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940D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633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40DC"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D940DC" w:rsidP="00EF3C74">
      <w:pPr>
        <w:ind w:firstLine="0"/>
        <w:jc w:val="center"/>
        <w:outlineLvl w:val="0"/>
        <w:rPr>
          <w:b/>
          <w:bCs/>
          <w:rtl/>
        </w:rPr>
      </w:pPr>
      <w:r>
        <w:rPr>
          <w:b/>
          <w:bCs/>
          <w:rtl/>
        </w:rPr>
        <w:t xml:space="preserve">פרוטוקול מס' </w:t>
      </w:r>
      <w:r w:rsidR="00EF3C74">
        <w:rPr>
          <w:rFonts w:hint="cs"/>
          <w:b/>
          <w:bCs/>
          <w:rtl/>
        </w:rPr>
        <w:t>6</w:t>
      </w:r>
    </w:p>
    <w:p w:rsidR="00E64116" w:rsidRPr="008713A4" w:rsidRDefault="00D940DC" w:rsidP="008320F6">
      <w:pPr>
        <w:ind w:firstLine="0"/>
        <w:jc w:val="center"/>
        <w:outlineLvl w:val="0"/>
        <w:rPr>
          <w:b/>
          <w:bCs/>
          <w:rtl/>
        </w:rPr>
      </w:pPr>
      <w:r>
        <w:rPr>
          <w:b/>
          <w:bCs/>
          <w:rtl/>
        </w:rPr>
        <w:t>מישיבת</w:t>
      </w:r>
      <w:r w:rsidR="008A6C88">
        <w:rPr>
          <w:rFonts w:hint="cs"/>
          <w:b/>
          <w:bCs/>
          <w:rtl/>
        </w:rPr>
        <w:t xml:space="preserve"> </w:t>
      </w:r>
      <w:r w:rsidR="008A6C88" w:rsidRPr="008A6C88">
        <w:rPr>
          <w:b/>
          <w:bCs/>
          <w:rtl/>
        </w:rPr>
        <w:t>הו</w:t>
      </w:r>
      <w:r w:rsidR="008A6C88">
        <w:rPr>
          <w:rFonts w:hint="cs"/>
          <w:b/>
          <w:bCs/>
          <w:rtl/>
        </w:rPr>
        <w:t>ו</w:t>
      </w:r>
      <w:r w:rsidR="008A6C88" w:rsidRPr="008A6C88">
        <w:rPr>
          <w:b/>
          <w:bCs/>
          <w:rtl/>
        </w:rPr>
        <w:t>עדה המיוחדת לדיון בהצעת חוק יסוד: הממשלה (תיקון - ממשלת חילופים) (פ/280/23).</w:t>
      </w:r>
    </w:p>
    <w:p w:rsidR="00E64116" w:rsidRPr="008713A4" w:rsidRDefault="00D940DC" w:rsidP="008320F6">
      <w:pPr>
        <w:ind w:firstLine="0"/>
        <w:jc w:val="center"/>
        <w:outlineLvl w:val="0"/>
        <w:rPr>
          <w:b/>
          <w:bCs/>
          <w:u w:val="single"/>
          <w:rtl/>
        </w:rPr>
      </w:pPr>
      <w:r>
        <w:rPr>
          <w:b/>
          <w:bCs/>
          <w:u w:val="single"/>
          <w:rtl/>
        </w:rPr>
        <w:t>יום שני, י' באייר התש"ף (04 במאי 2020), שעה 10:30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40DC" w:rsidP="00D940DC">
      <w:pPr>
        <w:spacing w:before="60"/>
        <w:ind w:firstLine="0"/>
        <w:rPr>
          <w:rtl/>
        </w:rPr>
      </w:pPr>
      <w:bookmarkStart w:id="0" w:name="ET_hatsach_618330_1"/>
      <w:r w:rsidRPr="00D940DC">
        <w:rPr>
          <w:rStyle w:val="TagStyle"/>
          <w:rtl/>
        </w:rPr>
        <w:t xml:space="preserve"> &lt;&lt; הצח &gt;&gt; </w:t>
      </w:r>
      <w:r w:rsidRPr="00D940DC">
        <w:rPr>
          <w:rtl/>
        </w:rPr>
        <w:t>1. הצעת חוק-יסוד: הממשלה (תיקון מס' 9 והוראת שעה) (ממשלת חילופים)</w:t>
      </w:r>
      <w:r w:rsidRPr="00D940DC">
        <w:rPr>
          <w:rStyle w:val="TagStyle"/>
          <w:rtl/>
        </w:rPr>
        <w:t xml:space="preserve"> &lt;&lt; הצח &gt;&gt;</w:t>
      </w:r>
      <w:r w:rsidRPr="00D940DC">
        <w:rPr>
          <w:rtl/>
        </w:rPr>
        <w:t xml:space="preserve"> </w:t>
      </w:r>
      <w:bookmarkEnd w:id="0"/>
      <w:r>
        <w:rPr>
          <w:rtl/>
        </w:rPr>
        <w:t xml:space="preserve">  </w:t>
      </w:r>
    </w:p>
    <w:p w:rsidR="00E64116" w:rsidRDefault="00D940DC" w:rsidP="00D940DC">
      <w:pPr>
        <w:spacing w:before="60"/>
        <w:ind w:firstLine="0"/>
        <w:rPr>
          <w:rtl/>
        </w:rPr>
      </w:pPr>
      <w:bookmarkStart w:id="1" w:name="ET_hatsach_618376_2"/>
      <w:r w:rsidRPr="00D940DC">
        <w:rPr>
          <w:rStyle w:val="TagStyle"/>
          <w:rtl/>
        </w:rPr>
        <w:t xml:space="preserve"> &lt;&lt; הצח &gt;&gt; </w:t>
      </w:r>
      <w:r w:rsidRPr="00D940DC">
        <w:rPr>
          <w:rtl/>
        </w:rPr>
        <w:t>2. הצעת חוק ממשלת חילופים (תיקון חקיקה והוראת שעה), התש"ף-2020</w:t>
      </w:r>
      <w:r w:rsidRPr="00D940DC">
        <w:rPr>
          <w:rStyle w:val="TagStyle"/>
          <w:rtl/>
        </w:rPr>
        <w:t xml:space="preserve"> &lt;&lt; הצח &gt;&gt;</w:t>
      </w:r>
      <w:r w:rsidRPr="00D940DC">
        <w:rPr>
          <w:rtl/>
        </w:rPr>
        <w:t xml:space="preserve"> </w:t>
      </w:r>
      <w:bookmarkEnd w:id="1"/>
      <w:r>
        <w:rPr>
          <w:rtl/>
        </w:rPr>
        <w:t xml:space="preserve">  </w:t>
      </w:r>
    </w:p>
    <w:p w:rsidR="00D940DC" w:rsidRDefault="00D940D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40DC" w:rsidRDefault="00D940DC" w:rsidP="00EC1FB3">
      <w:pPr>
        <w:ind w:firstLine="0"/>
        <w:rPr>
          <w:rtl/>
        </w:rPr>
      </w:pPr>
      <w:r w:rsidRPr="00D940DC">
        <w:rPr>
          <w:rtl/>
        </w:rPr>
        <w:t>איתן גינזבורג – היו"ר</w:t>
      </w:r>
    </w:p>
    <w:p w:rsidR="001D326D" w:rsidRPr="00DC1F19" w:rsidRDefault="001D326D" w:rsidP="001D326D">
      <w:pPr>
        <w:ind w:firstLine="0"/>
        <w:rPr>
          <w:rtl/>
        </w:rPr>
      </w:pPr>
      <w:r w:rsidRPr="00DC1F19">
        <w:rPr>
          <w:rtl/>
        </w:rPr>
        <w:t>אופיר כץ</w:t>
      </w:r>
      <w:r w:rsidRPr="00DC1F19">
        <w:rPr>
          <w:rFonts w:hint="cs"/>
          <w:rtl/>
        </w:rPr>
        <w:t xml:space="preserve"> </w:t>
      </w:r>
      <w:r w:rsidRPr="00DC1F19">
        <w:rPr>
          <w:rtl/>
        </w:rPr>
        <w:t>–</w:t>
      </w:r>
      <w:r w:rsidRPr="00DC1F19">
        <w:rPr>
          <w:rFonts w:hint="cs"/>
          <w:rtl/>
        </w:rPr>
        <w:t xml:space="preserve"> מ"מ היו"ר</w:t>
      </w:r>
    </w:p>
    <w:p w:rsidR="00D940DC" w:rsidRPr="00DC1F19" w:rsidRDefault="00D940DC" w:rsidP="00EC1FB3">
      <w:pPr>
        <w:ind w:firstLine="0"/>
        <w:rPr>
          <w:rtl/>
        </w:rPr>
      </w:pPr>
      <w:r w:rsidRPr="00DC1F19">
        <w:rPr>
          <w:rtl/>
        </w:rPr>
        <w:t>קארין אלהרר</w:t>
      </w:r>
    </w:p>
    <w:p w:rsidR="00D940DC" w:rsidRPr="00DC1F19" w:rsidRDefault="00D940DC" w:rsidP="00EC1FB3">
      <w:pPr>
        <w:ind w:firstLine="0"/>
        <w:rPr>
          <w:rtl/>
        </w:rPr>
      </w:pPr>
      <w:r w:rsidRPr="00DC1F19">
        <w:rPr>
          <w:rtl/>
        </w:rPr>
        <w:t>משה ארבל</w:t>
      </w:r>
    </w:p>
    <w:p w:rsidR="00D940DC" w:rsidRPr="00DC1F19" w:rsidRDefault="00D940DC" w:rsidP="00EC1FB3">
      <w:pPr>
        <w:ind w:firstLine="0"/>
        <w:rPr>
          <w:rtl/>
        </w:rPr>
      </w:pPr>
      <w:r w:rsidRPr="00DC1F19">
        <w:rPr>
          <w:rtl/>
        </w:rPr>
        <w:t>עוזי דיין</w:t>
      </w:r>
    </w:p>
    <w:p w:rsidR="00D940DC" w:rsidRPr="00DC1F19" w:rsidRDefault="00D940DC" w:rsidP="00EC1FB3">
      <w:pPr>
        <w:ind w:firstLine="0"/>
        <w:rPr>
          <w:rtl/>
        </w:rPr>
      </w:pPr>
      <w:r w:rsidRPr="00DC1F19">
        <w:rPr>
          <w:rtl/>
        </w:rPr>
        <w:t>תמר זנדברג</w:t>
      </w:r>
    </w:p>
    <w:p w:rsidR="00D940DC" w:rsidRDefault="00D940DC" w:rsidP="00EC1FB3">
      <w:pPr>
        <w:ind w:firstLine="0"/>
        <w:rPr>
          <w:rtl/>
        </w:rPr>
      </w:pPr>
      <w:r w:rsidRPr="00DC1F19">
        <w:rPr>
          <w:rtl/>
        </w:rPr>
        <w:t>מתן כהנא</w:t>
      </w:r>
    </w:p>
    <w:p w:rsidR="002E22A5" w:rsidRDefault="002E22A5" w:rsidP="00EC1FB3">
      <w:pPr>
        <w:ind w:firstLine="0"/>
        <w:rPr>
          <w:rtl/>
        </w:rPr>
      </w:pPr>
      <w:r>
        <w:rPr>
          <w:rFonts w:hint="cs"/>
          <w:rtl/>
        </w:rPr>
        <w:t>עופר כסיף</w:t>
      </w:r>
    </w:p>
    <w:p w:rsidR="00D940DC" w:rsidRPr="00DC1F19" w:rsidRDefault="00D940DC" w:rsidP="00EC1FB3">
      <w:pPr>
        <w:ind w:firstLine="0"/>
        <w:rPr>
          <w:rtl/>
        </w:rPr>
      </w:pPr>
      <w:r w:rsidRPr="00DC1F19">
        <w:rPr>
          <w:rtl/>
        </w:rPr>
        <w:t>מיקי לוי</w:t>
      </w:r>
    </w:p>
    <w:p w:rsidR="002E22A5" w:rsidRDefault="002E22A5" w:rsidP="00EC1FB3">
      <w:pPr>
        <w:ind w:firstLine="0"/>
        <w:rPr>
          <w:rtl/>
        </w:rPr>
      </w:pPr>
      <w:r>
        <w:rPr>
          <w:rFonts w:hint="cs"/>
          <w:rtl/>
        </w:rPr>
        <w:t>פטין מולא</w:t>
      </w:r>
    </w:p>
    <w:p w:rsidR="00D940DC" w:rsidRPr="00DC1F19" w:rsidRDefault="00D940DC" w:rsidP="00EC1FB3">
      <w:pPr>
        <w:ind w:firstLine="0"/>
        <w:rPr>
          <w:rtl/>
        </w:rPr>
      </w:pPr>
      <w:r w:rsidRPr="00DC1F19">
        <w:rPr>
          <w:rtl/>
        </w:rPr>
        <w:t>אוסאמה סעדי</w:t>
      </w:r>
    </w:p>
    <w:p w:rsidR="00D940DC" w:rsidRDefault="00D940DC" w:rsidP="00EC1FB3">
      <w:pPr>
        <w:ind w:firstLine="0"/>
        <w:rPr>
          <w:rtl/>
        </w:rPr>
      </w:pPr>
      <w:r w:rsidRPr="00DC1F19">
        <w:rPr>
          <w:rtl/>
        </w:rPr>
        <w:t>טלי פלוסקוב</w:t>
      </w:r>
    </w:p>
    <w:p w:rsidR="002E22A5" w:rsidRDefault="002E22A5" w:rsidP="00EC1FB3">
      <w:pPr>
        <w:ind w:firstLine="0"/>
        <w:rPr>
          <w:rtl/>
        </w:rPr>
      </w:pPr>
      <w:r>
        <w:rPr>
          <w:rFonts w:hint="cs"/>
          <w:rtl/>
        </w:rPr>
        <w:t>אורית פרקש הכהן</w:t>
      </w:r>
    </w:p>
    <w:p w:rsidR="002E22A5" w:rsidRPr="00DC1F19" w:rsidRDefault="002E22A5" w:rsidP="00EC1FB3">
      <w:pPr>
        <w:ind w:firstLine="0"/>
        <w:rPr>
          <w:rtl/>
        </w:rPr>
      </w:pPr>
      <w:r>
        <w:rPr>
          <w:rFonts w:hint="cs"/>
          <w:rtl/>
        </w:rPr>
        <w:t>אלכס קושניר</w:t>
      </w:r>
    </w:p>
    <w:p w:rsidR="00D940DC" w:rsidRDefault="00D940DC" w:rsidP="00EC1FB3">
      <w:pPr>
        <w:ind w:firstLine="0"/>
        <w:rPr>
          <w:rtl/>
        </w:rPr>
      </w:pPr>
      <w:r w:rsidRPr="00DC1F19">
        <w:rPr>
          <w:rtl/>
        </w:rPr>
        <w:t>שלמה קרעי</w:t>
      </w:r>
    </w:p>
    <w:p w:rsidR="002E22A5" w:rsidRPr="00D940DC" w:rsidRDefault="002E22A5" w:rsidP="00EC1FB3">
      <w:pPr>
        <w:ind w:firstLine="0"/>
        <w:rPr>
          <w:rtl/>
        </w:rPr>
      </w:pPr>
      <w:r>
        <w:rPr>
          <w:rFonts w:hint="cs"/>
          <w:rtl/>
        </w:rPr>
        <w:t>איציק שמולי</w:t>
      </w:r>
    </w:p>
    <w:p w:rsidR="00E64116" w:rsidRDefault="00CC1104" w:rsidP="00CC1104">
      <w:pPr>
        <w:tabs>
          <w:tab w:val="left" w:pos="2471"/>
        </w:tabs>
        <w:ind w:firstLine="0"/>
        <w:rPr>
          <w:rtl/>
        </w:rPr>
      </w:pPr>
      <w:r>
        <w:rPr>
          <w:rtl/>
        </w:rPr>
        <w:tab/>
      </w:r>
    </w:p>
    <w:p w:rsidR="000C47F5" w:rsidRDefault="000C47F5" w:rsidP="00EC1FB3">
      <w:pPr>
        <w:ind w:firstLine="0"/>
        <w:outlineLvl w:val="1"/>
        <w:rPr>
          <w:b/>
          <w:bCs/>
          <w:u w:val="single"/>
          <w:rtl/>
        </w:rPr>
      </w:pPr>
      <w:r w:rsidRPr="000C47F5">
        <w:rPr>
          <w:rFonts w:hint="cs"/>
          <w:b/>
          <w:bCs/>
          <w:u w:val="single"/>
          <w:rtl/>
        </w:rPr>
        <w:t>חברי הכנסת:</w:t>
      </w:r>
    </w:p>
    <w:p w:rsidR="0091053C" w:rsidRDefault="0091053C" w:rsidP="0091053C">
      <w:pPr>
        <w:ind w:firstLine="0"/>
        <w:rPr>
          <w:rtl/>
        </w:rPr>
      </w:pPr>
      <w:r>
        <w:rPr>
          <w:rFonts w:hint="cs"/>
          <w:rtl/>
        </w:rPr>
        <w:t>אורנה ברביבאי</w:t>
      </w:r>
    </w:p>
    <w:p w:rsidR="002E22A5" w:rsidRDefault="002E22A5" w:rsidP="0091053C">
      <w:pPr>
        <w:ind w:firstLine="0"/>
        <w:rPr>
          <w:rtl/>
        </w:rPr>
      </w:pPr>
      <w:r>
        <w:rPr>
          <w:rFonts w:hint="cs"/>
          <w:rtl/>
        </w:rPr>
        <w:t>ניר ברקת</w:t>
      </w:r>
    </w:p>
    <w:p w:rsidR="0091053C" w:rsidRDefault="0091053C" w:rsidP="0091053C">
      <w:pPr>
        <w:ind w:firstLine="0"/>
        <w:rPr>
          <w:rtl/>
        </w:rPr>
      </w:pPr>
      <w:r>
        <w:rPr>
          <w:rFonts w:hint="cs"/>
          <w:rtl/>
        </w:rPr>
        <w:t>בועז טופורובסקי</w:t>
      </w:r>
    </w:p>
    <w:p w:rsidR="0091053C" w:rsidRDefault="0091053C" w:rsidP="0091053C">
      <w:pPr>
        <w:ind w:firstLine="0"/>
        <w:rPr>
          <w:rtl/>
        </w:rPr>
      </w:pPr>
      <w:r>
        <w:rPr>
          <w:rFonts w:hint="cs"/>
          <w:rtl/>
        </w:rPr>
        <w:t>יעקב טסלר</w:t>
      </w:r>
    </w:p>
    <w:p w:rsidR="009D7AD4" w:rsidRPr="008A6C88" w:rsidRDefault="009D7AD4" w:rsidP="009D7AD4">
      <w:pPr>
        <w:ind w:firstLine="0"/>
        <w:rPr>
          <w:rtl/>
        </w:rPr>
      </w:pPr>
      <w:r w:rsidRPr="008A6C88">
        <w:rPr>
          <w:rFonts w:hint="cs"/>
          <w:rtl/>
        </w:rPr>
        <w:t>יבגני סובה</w:t>
      </w:r>
    </w:p>
    <w:p w:rsidR="009D7AD4" w:rsidRDefault="009D7AD4" w:rsidP="00DE5B80">
      <w:pPr>
        <w:ind w:firstLine="0"/>
        <w:rPr>
          <w:rtl/>
        </w:rPr>
      </w:pPr>
      <w:r w:rsidRPr="008A6C88">
        <w:rPr>
          <w:rFonts w:hint="cs"/>
          <w:rtl/>
        </w:rPr>
        <w:t xml:space="preserve">חוה </w:t>
      </w:r>
      <w:r w:rsidR="008A6C88" w:rsidRPr="008A6C88">
        <w:rPr>
          <w:rFonts w:hint="cs"/>
          <w:rtl/>
        </w:rPr>
        <w:t xml:space="preserve">אתי </w:t>
      </w:r>
      <w:r w:rsidRPr="008A6C88">
        <w:rPr>
          <w:rFonts w:hint="cs"/>
          <w:rtl/>
        </w:rPr>
        <w:t>עט</w:t>
      </w:r>
      <w:r w:rsidR="008A6C88" w:rsidRPr="008A6C88">
        <w:rPr>
          <w:rFonts w:hint="cs"/>
          <w:rtl/>
        </w:rPr>
        <w:t>י</w:t>
      </w:r>
      <w:r w:rsidRPr="008A6C88">
        <w:rPr>
          <w:rFonts w:hint="cs"/>
          <w:rtl/>
        </w:rPr>
        <w:t>יה</w:t>
      </w:r>
    </w:p>
    <w:p w:rsidR="0048004A" w:rsidRPr="0082136D" w:rsidRDefault="0048004A" w:rsidP="00DE5B80">
      <w:pPr>
        <w:ind w:firstLine="0"/>
        <w:rPr>
          <w:rtl/>
        </w:rPr>
      </w:pPr>
      <w:r>
        <w:rPr>
          <w:rFonts w:hint="cs"/>
          <w:rtl/>
        </w:rPr>
        <w:t>יזהר שי</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3716E" w:rsidRDefault="00E3716E" w:rsidP="00D40A29">
      <w:pPr>
        <w:ind w:firstLine="0"/>
        <w:rPr>
          <w:rtl/>
        </w:rPr>
      </w:pPr>
      <w:r>
        <w:rPr>
          <w:rFonts w:hint="cs"/>
          <w:rtl/>
        </w:rPr>
        <w:t>גור בליי</w:t>
      </w:r>
    </w:p>
    <w:p w:rsidR="00E64116" w:rsidRPr="008713A4" w:rsidRDefault="009D7AD4"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940D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940DC" w:rsidP="00BB7435">
      <w:pPr>
        <w:ind w:firstLine="0"/>
        <w:rPr>
          <w:rtl/>
        </w:rPr>
      </w:pPr>
      <w:r>
        <w:rPr>
          <w:rFonts w:hint="cs"/>
          <w:rtl/>
        </w:rPr>
        <w:t>מוריה אביגד</w:t>
      </w:r>
      <w:r w:rsidR="00F63386">
        <w:rPr>
          <w:rFonts w:hint="cs"/>
          <w:rtl/>
        </w:rPr>
        <w:t>;</w:t>
      </w:r>
    </w:p>
    <w:p w:rsidR="00F63386" w:rsidRDefault="00F63386" w:rsidP="00BB7435">
      <w:pPr>
        <w:ind w:firstLine="0"/>
        <w:rPr>
          <w:rtl/>
        </w:rPr>
      </w:pPr>
      <w:r>
        <w:rPr>
          <w:rFonts w:hint="cs"/>
          <w:rtl/>
        </w:rPr>
        <w:t>הדר אביב;</w:t>
      </w:r>
    </w:p>
    <w:p w:rsidR="00F63386" w:rsidRDefault="00F63386" w:rsidP="00BB7435">
      <w:pPr>
        <w:ind w:firstLine="0"/>
        <w:rPr>
          <w:rFonts w:hint="cs"/>
          <w:rtl/>
        </w:rPr>
      </w:pPr>
      <w:r>
        <w:rPr>
          <w:rFonts w:hint="cs"/>
          <w:rtl/>
        </w:rPr>
        <w:t>איה לינצ'בסקי;</w:t>
      </w:r>
    </w:p>
    <w:p w:rsidR="00F63386" w:rsidRDefault="00F63386" w:rsidP="00BB7435">
      <w:pPr>
        <w:ind w:firstLine="0"/>
        <w:rPr>
          <w:rtl/>
        </w:rPr>
      </w:pPr>
      <w:r>
        <w:rPr>
          <w:rFonts w:hint="cs"/>
          <w:rtl/>
        </w:rPr>
        <w:t>הילה לוי;</w:t>
      </w:r>
    </w:p>
    <w:p w:rsidR="00F63386" w:rsidRPr="008713A4" w:rsidRDefault="00F63386" w:rsidP="00BB7435">
      <w:pPr>
        <w:ind w:firstLine="0"/>
        <w:rPr>
          <w:rtl/>
        </w:rPr>
      </w:pPr>
      <w:r>
        <w:rPr>
          <w:rFonts w:hint="cs"/>
          <w:rtl/>
        </w:rPr>
        <w:t>סיגל גורדון</w:t>
      </w:r>
    </w:p>
    <w:p w:rsidR="007474C1" w:rsidRDefault="007474C1">
      <w:pPr>
        <w:bidi w:val="0"/>
        <w:spacing w:line="240" w:lineRule="auto"/>
        <w:ind w:firstLine="0"/>
        <w:jc w:val="left"/>
        <w:rPr>
          <w:rtl/>
        </w:rPr>
      </w:pPr>
      <w:r>
        <w:rPr>
          <w:rtl/>
        </w:rPr>
        <w:br w:type="page"/>
      </w:r>
    </w:p>
    <w:p w:rsidR="00D940DC" w:rsidRDefault="00D940DC" w:rsidP="00AB3F3A">
      <w:pPr>
        <w:ind w:firstLine="0"/>
        <w:rPr>
          <w:rtl/>
        </w:rPr>
      </w:pPr>
    </w:p>
    <w:p w:rsidR="00D940DC" w:rsidRDefault="00D940DC" w:rsidP="00D940DC">
      <w:pPr>
        <w:pStyle w:val="a8"/>
        <w:keepNext/>
        <w:rPr>
          <w:rtl/>
        </w:rPr>
      </w:pPr>
      <w:bookmarkStart w:id="2" w:name="ET_subject_618330_3"/>
      <w:r w:rsidRPr="00D940DC">
        <w:rPr>
          <w:rStyle w:val="TagStyle"/>
          <w:rtl/>
        </w:rPr>
        <w:t xml:space="preserve">&lt;&lt; נושא &gt;&gt; </w:t>
      </w:r>
      <w:r>
        <w:rPr>
          <w:rtl/>
        </w:rPr>
        <w:t>הצעת חוק-יסוד: הממשלה (תיקון מס' 9 והוראת שעה) (ממשלת חילופים), פ/280/23 כ/840, הצעת ח"כ איתן גינזבורג</w:t>
      </w:r>
      <w:r w:rsidRPr="00D940DC">
        <w:rPr>
          <w:rStyle w:val="TagStyle"/>
          <w:rtl/>
        </w:rPr>
        <w:t xml:space="preserve"> &lt;&lt; נושא &gt;&gt;</w:t>
      </w:r>
      <w:r>
        <w:rPr>
          <w:rtl/>
        </w:rPr>
        <w:t xml:space="preserve"> </w:t>
      </w:r>
      <w:bookmarkEnd w:id="2"/>
    </w:p>
    <w:p w:rsidR="00D940DC" w:rsidRDefault="00D940DC" w:rsidP="00D940DC">
      <w:pPr>
        <w:pStyle w:val="KeepWithNext"/>
        <w:rPr>
          <w:rtl/>
        </w:rPr>
      </w:pPr>
    </w:p>
    <w:p w:rsidR="00D940DC" w:rsidRDefault="00D940DC" w:rsidP="00D940DC">
      <w:pPr>
        <w:pStyle w:val="a8"/>
        <w:keepNext/>
        <w:rPr>
          <w:rtl/>
        </w:rPr>
      </w:pPr>
      <w:bookmarkStart w:id="3" w:name="ET_subject_618376_4"/>
      <w:r w:rsidRPr="00D940DC">
        <w:rPr>
          <w:rStyle w:val="TagStyle"/>
          <w:rtl/>
        </w:rPr>
        <w:t xml:space="preserve">&lt;&lt; נושא &gt;&gt; </w:t>
      </w:r>
      <w:r>
        <w:rPr>
          <w:rtl/>
        </w:rPr>
        <w:t>הצעת חוק ממשלת חילופים (תיקון חקיקה והוראת שעה), התש"ף-2020, פ/280/23 כ/840, הצעת ח"כ איתן גינזבורג</w:t>
      </w:r>
      <w:r w:rsidRPr="00D940DC">
        <w:rPr>
          <w:rStyle w:val="TagStyle"/>
          <w:rtl/>
        </w:rPr>
        <w:t xml:space="preserve"> &lt;&lt; נושא &gt;&gt;</w:t>
      </w:r>
      <w:r>
        <w:rPr>
          <w:rtl/>
        </w:rPr>
        <w:t xml:space="preserve"> </w:t>
      </w:r>
      <w:bookmarkEnd w:id="3"/>
    </w:p>
    <w:p w:rsidR="00D940DC" w:rsidRDefault="00D940DC" w:rsidP="00D940DC">
      <w:pPr>
        <w:rPr>
          <w:rtl/>
        </w:rPr>
      </w:pPr>
    </w:p>
    <w:p w:rsidR="00F63386" w:rsidRDefault="00F63386" w:rsidP="00D940DC">
      <w:pPr>
        <w:rPr>
          <w:rtl/>
        </w:rPr>
      </w:pPr>
    </w:p>
    <w:p w:rsidR="00D940DC" w:rsidRDefault="00D940DC" w:rsidP="00D940DC">
      <w:pPr>
        <w:pStyle w:val="af9"/>
        <w:keepNext/>
        <w:rPr>
          <w:rtl/>
        </w:rPr>
      </w:pPr>
      <w:bookmarkStart w:id="4" w:name="ET_yor_5771_5"/>
      <w:r w:rsidRPr="00D940DC">
        <w:rPr>
          <w:rStyle w:val="TagStyle"/>
          <w:rtl/>
        </w:rPr>
        <w:t xml:space="preserve"> &lt;&lt; יור &gt;&gt; </w:t>
      </w:r>
      <w:r>
        <w:rPr>
          <w:rtl/>
        </w:rPr>
        <w:t>היו"ר איתן גינזבורג:</w:t>
      </w:r>
      <w:r w:rsidRPr="00D940DC">
        <w:rPr>
          <w:rStyle w:val="TagStyle"/>
          <w:rtl/>
        </w:rPr>
        <w:t xml:space="preserve"> &lt;&lt; יור &gt;&gt;</w:t>
      </w:r>
      <w:r>
        <w:rPr>
          <w:rtl/>
        </w:rPr>
        <w:t xml:space="preserve"> </w:t>
      </w:r>
      <w:bookmarkEnd w:id="4"/>
    </w:p>
    <w:p w:rsidR="00D940DC" w:rsidRDefault="00D940DC" w:rsidP="00D940DC">
      <w:pPr>
        <w:pStyle w:val="KeepWithNext"/>
        <w:rPr>
          <w:rtl/>
        </w:rPr>
      </w:pPr>
    </w:p>
    <w:p w:rsidR="00D940DC" w:rsidRDefault="00176754" w:rsidP="00014437">
      <w:pPr>
        <w:rPr>
          <w:rtl/>
        </w:rPr>
      </w:pPr>
      <w:r>
        <w:rPr>
          <w:rFonts w:hint="cs"/>
          <w:rtl/>
        </w:rPr>
        <w:t>חברי הכנסת</w:t>
      </w:r>
      <w:r w:rsidR="0098208E">
        <w:rPr>
          <w:rFonts w:hint="cs"/>
          <w:rtl/>
        </w:rPr>
        <w:t>,</w:t>
      </w:r>
      <w:r>
        <w:rPr>
          <w:rFonts w:hint="cs"/>
          <w:rtl/>
        </w:rPr>
        <w:t xml:space="preserve"> אני מתכבד לפתוח את הישיבה. אנחנו נמשיך היום ברצף ההצבעות על ההסתייגויות וההנמקות </w:t>
      </w:r>
      <w:bookmarkStart w:id="5" w:name="_ETM_Q1_989852"/>
      <w:bookmarkEnd w:id="5"/>
      <w:r>
        <w:rPr>
          <w:rFonts w:hint="cs"/>
          <w:rtl/>
        </w:rPr>
        <w:t xml:space="preserve">בהתאם לסעיפים, כפי שנהגנו אתמול. אני מקווה שהיום נוכל לדון </w:t>
      </w:r>
      <w:bookmarkStart w:id="6" w:name="_ETM_Q1_993660"/>
      <w:bookmarkEnd w:id="6"/>
      <w:r>
        <w:rPr>
          <w:rFonts w:hint="cs"/>
          <w:rtl/>
        </w:rPr>
        <w:t xml:space="preserve">בהסתייגויות המהותיות והמשמעותיות יותר ולא בסעיפים הפיליבסטריים. זה תלוי בחברי </w:t>
      </w:r>
      <w:bookmarkStart w:id="7" w:name="_ETM_Q1_1003528"/>
      <w:bookmarkEnd w:id="7"/>
      <w:r>
        <w:rPr>
          <w:rFonts w:hint="cs"/>
          <w:rtl/>
        </w:rPr>
        <w:t>הכנסת כמובן.</w:t>
      </w:r>
    </w:p>
    <w:p w:rsidR="005251C7" w:rsidRDefault="005251C7" w:rsidP="00014437">
      <w:pPr>
        <w:rPr>
          <w:rtl/>
        </w:rPr>
      </w:pPr>
    </w:p>
    <w:p w:rsidR="002A2B9A" w:rsidRDefault="002A2B9A" w:rsidP="002A2B9A">
      <w:pPr>
        <w:pStyle w:val="a6"/>
        <w:keepNext/>
        <w:rPr>
          <w:rtl/>
        </w:rPr>
      </w:pPr>
      <w:bookmarkStart w:id="8" w:name="ET_speaker_5935_309"/>
      <w:r w:rsidRPr="002A2B9A">
        <w:rPr>
          <w:rStyle w:val="TagStyle"/>
          <w:rtl/>
        </w:rPr>
        <w:t xml:space="preserve"> &lt;&lt; דובר &gt;&gt; </w:t>
      </w:r>
      <w:r>
        <w:rPr>
          <w:rtl/>
        </w:rPr>
        <w:t>מיקי לוי (יש עתיד-תל"ם):</w:t>
      </w:r>
      <w:r w:rsidRPr="002A2B9A">
        <w:rPr>
          <w:rStyle w:val="TagStyle"/>
          <w:rtl/>
        </w:rPr>
        <w:t xml:space="preserve"> &lt;&lt; דובר &gt;&gt;</w:t>
      </w:r>
      <w:r>
        <w:rPr>
          <w:rtl/>
        </w:rPr>
        <w:t xml:space="preserve">   </w:t>
      </w:r>
      <w:bookmarkEnd w:id="8"/>
    </w:p>
    <w:p w:rsidR="002A2B9A" w:rsidRDefault="002A2B9A" w:rsidP="002A2B9A">
      <w:pPr>
        <w:pStyle w:val="KeepWithNext"/>
        <w:rPr>
          <w:rtl/>
        </w:rPr>
      </w:pPr>
    </w:p>
    <w:p w:rsidR="005251C7" w:rsidRDefault="005251C7" w:rsidP="002A2B9A">
      <w:pPr>
        <w:rPr>
          <w:rtl/>
        </w:rPr>
      </w:pPr>
      <w:r>
        <w:rPr>
          <w:rtl/>
        </w:rPr>
        <w:t xml:space="preserve">  </w:t>
      </w:r>
    </w:p>
    <w:p w:rsidR="00176754" w:rsidRDefault="00176754" w:rsidP="005251C7">
      <w:pPr>
        <w:rPr>
          <w:rtl/>
        </w:rPr>
      </w:pPr>
      <w:bookmarkStart w:id="9" w:name="_ETM_Q1_1002540"/>
      <w:bookmarkStart w:id="10" w:name="_ETM_Q1_1002711"/>
      <w:bookmarkEnd w:id="9"/>
      <w:bookmarkEnd w:id="10"/>
      <w:r>
        <w:rPr>
          <w:rFonts w:hint="cs"/>
          <w:rtl/>
        </w:rPr>
        <w:t>הצעה לסדר, אדוני.</w:t>
      </w:r>
    </w:p>
    <w:p w:rsidR="00176754" w:rsidRDefault="00176754" w:rsidP="005251C7">
      <w:pPr>
        <w:rPr>
          <w:rtl/>
        </w:rPr>
      </w:pPr>
      <w:bookmarkStart w:id="11" w:name="_ETM_Q1_1009721"/>
      <w:bookmarkStart w:id="12" w:name="_ETM_Q1_1009905"/>
      <w:bookmarkEnd w:id="11"/>
      <w:bookmarkEnd w:id="12"/>
    </w:p>
    <w:p w:rsidR="00176754" w:rsidRDefault="00176754" w:rsidP="00176754">
      <w:pPr>
        <w:pStyle w:val="af9"/>
        <w:keepNext/>
        <w:rPr>
          <w:rtl/>
        </w:rPr>
      </w:pPr>
      <w:bookmarkStart w:id="13" w:name="_ETM_Q1_1000871"/>
      <w:bookmarkStart w:id="14" w:name="_ETM_Q1_1001025"/>
      <w:bookmarkStart w:id="15" w:name="ET_yor_5771_76"/>
      <w:bookmarkEnd w:id="13"/>
      <w:bookmarkEnd w:id="14"/>
      <w:r w:rsidRPr="00176754">
        <w:rPr>
          <w:rStyle w:val="TagStyle"/>
          <w:rtl/>
        </w:rPr>
        <w:t xml:space="preserve"> &lt;&lt; יור &gt;&gt; </w:t>
      </w:r>
      <w:r>
        <w:rPr>
          <w:rtl/>
        </w:rPr>
        <w:t>היו"ר איתן גינזבורג:</w:t>
      </w:r>
      <w:r w:rsidRPr="00176754">
        <w:rPr>
          <w:rStyle w:val="TagStyle"/>
          <w:rtl/>
        </w:rPr>
        <w:t xml:space="preserve"> &lt;&lt; יור &gt;&gt;</w:t>
      </w:r>
      <w:r>
        <w:rPr>
          <w:rtl/>
        </w:rPr>
        <w:t xml:space="preserve">   </w:t>
      </w:r>
      <w:bookmarkEnd w:id="15"/>
    </w:p>
    <w:p w:rsidR="00176754" w:rsidRDefault="00176754" w:rsidP="00176754">
      <w:pPr>
        <w:pStyle w:val="KeepWithNext"/>
        <w:rPr>
          <w:rtl/>
          <w:lang w:eastAsia="he-IL"/>
        </w:rPr>
      </w:pPr>
    </w:p>
    <w:p w:rsidR="00176754" w:rsidRDefault="00176754" w:rsidP="00176754">
      <w:pPr>
        <w:rPr>
          <w:rtl/>
          <w:lang w:eastAsia="he-IL"/>
        </w:rPr>
      </w:pPr>
      <w:bookmarkStart w:id="16" w:name="_ETM_Q1_1001981"/>
      <w:bookmarkEnd w:id="16"/>
      <w:r>
        <w:rPr>
          <w:rFonts w:hint="cs"/>
          <w:rtl/>
          <w:lang w:eastAsia="he-IL"/>
        </w:rPr>
        <w:t>לא, אנחנו באמצע הצבעות.</w:t>
      </w:r>
    </w:p>
    <w:p w:rsidR="00176754" w:rsidRDefault="00176754" w:rsidP="00176754">
      <w:pPr>
        <w:rPr>
          <w:rtl/>
          <w:lang w:eastAsia="he-IL"/>
        </w:rPr>
      </w:pPr>
      <w:bookmarkStart w:id="17" w:name="_ETM_Q1_1008145"/>
      <w:bookmarkStart w:id="18" w:name="_ETM_Q1_1008265"/>
      <w:bookmarkEnd w:id="17"/>
      <w:bookmarkEnd w:id="18"/>
    </w:p>
    <w:p w:rsidR="00176754" w:rsidRDefault="00176754" w:rsidP="00176754">
      <w:pPr>
        <w:pStyle w:val="a6"/>
        <w:keepNext/>
        <w:rPr>
          <w:rtl/>
        </w:rPr>
      </w:pPr>
      <w:bookmarkStart w:id="19" w:name="_ETM_Q1_1006391"/>
      <w:bookmarkStart w:id="20" w:name="_ETM_Q1_1006531"/>
      <w:bookmarkStart w:id="21" w:name="_ETM_Q1_1007271"/>
      <w:bookmarkStart w:id="22" w:name="ET_speaker_5935_77"/>
      <w:bookmarkEnd w:id="19"/>
      <w:bookmarkEnd w:id="20"/>
      <w:bookmarkEnd w:id="21"/>
      <w:r w:rsidRPr="00176754">
        <w:rPr>
          <w:rStyle w:val="TagStyle"/>
          <w:rtl/>
        </w:rPr>
        <w:t xml:space="preserve"> &lt;&lt; דובר &gt;&gt; </w:t>
      </w:r>
      <w:r>
        <w:rPr>
          <w:rtl/>
        </w:rPr>
        <w:t>מיקי לוי (יש עתיד-תל"ם):</w:t>
      </w:r>
      <w:r w:rsidRPr="00176754">
        <w:rPr>
          <w:rStyle w:val="TagStyle"/>
          <w:rtl/>
        </w:rPr>
        <w:t xml:space="preserve"> &lt;&lt; דובר &gt;&gt;</w:t>
      </w:r>
      <w:r>
        <w:rPr>
          <w:rtl/>
        </w:rPr>
        <w:t xml:space="preserve">   </w:t>
      </w:r>
      <w:bookmarkEnd w:id="22"/>
    </w:p>
    <w:p w:rsidR="00176754" w:rsidRDefault="00176754" w:rsidP="00176754">
      <w:pPr>
        <w:pStyle w:val="KeepWithNext"/>
        <w:rPr>
          <w:rtl/>
          <w:lang w:eastAsia="he-IL"/>
        </w:rPr>
      </w:pPr>
    </w:p>
    <w:p w:rsidR="00176754" w:rsidRDefault="00176754" w:rsidP="00176754">
      <w:pPr>
        <w:rPr>
          <w:rtl/>
          <w:lang w:eastAsia="he-IL"/>
        </w:rPr>
      </w:pPr>
      <w:bookmarkStart w:id="23" w:name="_ETM_Q1_1008020"/>
      <w:bookmarkStart w:id="24" w:name="_ETM_Q1_1008081"/>
      <w:bookmarkEnd w:id="23"/>
      <w:bookmarkEnd w:id="24"/>
      <w:r>
        <w:rPr>
          <w:rFonts w:hint="cs"/>
          <w:rtl/>
          <w:lang w:eastAsia="he-IL"/>
        </w:rPr>
        <w:t xml:space="preserve">מה זאת אומרת? לא, </w:t>
      </w:r>
      <w:bookmarkStart w:id="25" w:name="_ETM_Q1_1006046"/>
      <w:bookmarkEnd w:id="25"/>
      <w:r>
        <w:rPr>
          <w:rFonts w:hint="cs"/>
          <w:rtl/>
          <w:lang w:eastAsia="he-IL"/>
        </w:rPr>
        <w:t>אתה לא יכול לשנות סדרי עולם. הצעה לסדר.</w:t>
      </w:r>
    </w:p>
    <w:p w:rsidR="00176754" w:rsidRDefault="00176754" w:rsidP="00176754">
      <w:pPr>
        <w:rPr>
          <w:rtl/>
          <w:lang w:eastAsia="he-IL"/>
        </w:rPr>
      </w:pPr>
    </w:p>
    <w:p w:rsidR="00176754" w:rsidRDefault="00176754" w:rsidP="00176754">
      <w:pPr>
        <w:pStyle w:val="af9"/>
        <w:keepNext/>
        <w:rPr>
          <w:rtl/>
        </w:rPr>
      </w:pPr>
      <w:bookmarkStart w:id="26" w:name="_ETM_Q1_1011737"/>
      <w:bookmarkStart w:id="27" w:name="_ETM_Q1_1011897"/>
      <w:bookmarkStart w:id="28" w:name="ET_yor_5771_78"/>
      <w:bookmarkEnd w:id="26"/>
      <w:bookmarkEnd w:id="27"/>
      <w:r w:rsidRPr="00176754">
        <w:rPr>
          <w:rStyle w:val="TagStyle"/>
          <w:rtl/>
        </w:rPr>
        <w:t xml:space="preserve"> &lt;&lt; יור &gt;&gt; </w:t>
      </w:r>
      <w:r>
        <w:rPr>
          <w:rtl/>
        </w:rPr>
        <w:t>היו"ר איתן גינזבורג:</w:t>
      </w:r>
      <w:r w:rsidRPr="00176754">
        <w:rPr>
          <w:rStyle w:val="TagStyle"/>
          <w:rtl/>
        </w:rPr>
        <w:t xml:space="preserve"> &lt;&lt; יור &gt;&gt;</w:t>
      </w:r>
      <w:r>
        <w:rPr>
          <w:rtl/>
        </w:rPr>
        <w:t xml:space="preserve">   </w:t>
      </w:r>
      <w:bookmarkEnd w:id="28"/>
    </w:p>
    <w:p w:rsidR="00176754" w:rsidRDefault="00176754" w:rsidP="00176754">
      <w:pPr>
        <w:pStyle w:val="KeepWithNext"/>
        <w:rPr>
          <w:rtl/>
          <w:lang w:eastAsia="he-IL"/>
        </w:rPr>
      </w:pPr>
    </w:p>
    <w:p w:rsidR="00176754" w:rsidRDefault="00176754" w:rsidP="00176754">
      <w:pPr>
        <w:rPr>
          <w:rtl/>
          <w:lang w:eastAsia="he-IL"/>
        </w:rPr>
      </w:pPr>
      <w:r>
        <w:rPr>
          <w:rFonts w:hint="cs"/>
          <w:rtl/>
          <w:lang w:eastAsia="he-IL"/>
        </w:rPr>
        <w:t>אין הצעה לסדר, אנחנו באמצע הצבעה.</w:t>
      </w:r>
    </w:p>
    <w:p w:rsidR="00176754" w:rsidRPr="00176754" w:rsidRDefault="00176754" w:rsidP="00176754">
      <w:pPr>
        <w:rPr>
          <w:rtl/>
          <w:lang w:eastAsia="he-IL"/>
        </w:rPr>
      </w:pPr>
      <w:bookmarkStart w:id="29" w:name="_ETM_Q1_1013719"/>
      <w:bookmarkStart w:id="30" w:name="_ETM_Q1_1013857"/>
      <w:bookmarkEnd w:id="29"/>
      <w:bookmarkEnd w:id="30"/>
    </w:p>
    <w:p w:rsidR="00176754" w:rsidRDefault="00176754" w:rsidP="00176754">
      <w:pPr>
        <w:pStyle w:val="a6"/>
        <w:keepNext/>
        <w:rPr>
          <w:rtl/>
        </w:rPr>
      </w:pPr>
      <w:bookmarkStart w:id="31" w:name="_ETM_Q1_1014361"/>
      <w:bookmarkStart w:id="32" w:name="ET_speaker_5935_79"/>
      <w:bookmarkEnd w:id="31"/>
      <w:r w:rsidRPr="00176754">
        <w:rPr>
          <w:rStyle w:val="TagStyle"/>
          <w:rtl/>
        </w:rPr>
        <w:t xml:space="preserve"> &lt;&lt; דובר &gt;&gt; </w:t>
      </w:r>
      <w:r>
        <w:rPr>
          <w:rtl/>
        </w:rPr>
        <w:t>מיקי לוי (יש עתיד-תל"ם):</w:t>
      </w:r>
      <w:r w:rsidRPr="00176754">
        <w:rPr>
          <w:rStyle w:val="TagStyle"/>
          <w:rtl/>
        </w:rPr>
        <w:t xml:space="preserve"> &lt;&lt; דובר &gt;&gt;</w:t>
      </w:r>
      <w:r>
        <w:rPr>
          <w:rtl/>
        </w:rPr>
        <w:t xml:space="preserve">   </w:t>
      </w:r>
      <w:bookmarkEnd w:id="32"/>
    </w:p>
    <w:p w:rsidR="00176754" w:rsidRDefault="00176754" w:rsidP="00176754">
      <w:pPr>
        <w:pStyle w:val="KeepWithNext"/>
        <w:rPr>
          <w:rtl/>
          <w:lang w:eastAsia="he-IL"/>
        </w:rPr>
      </w:pPr>
    </w:p>
    <w:p w:rsidR="00176754" w:rsidRDefault="00176754" w:rsidP="00176754">
      <w:pPr>
        <w:rPr>
          <w:rtl/>
          <w:lang w:eastAsia="he-IL"/>
        </w:rPr>
      </w:pPr>
      <w:bookmarkStart w:id="33" w:name="_ETM_Q1_1015053"/>
      <w:bookmarkStart w:id="34" w:name="_ETM_Q1_1015117"/>
      <w:bookmarkEnd w:id="33"/>
      <w:bookmarkEnd w:id="34"/>
      <w:r>
        <w:rPr>
          <w:rFonts w:hint="cs"/>
          <w:rtl/>
          <w:lang w:eastAsia="he-IL"/>
        </w:rPr>
        <w:t xml:space="preserve">אבל הצעה לסדר. אתה פותח דיון, יום חדש. </w:t>
      </w:r>
      <w:bookmarkStart w:id="35" w:name="_ETM_Q1_1013865"/>
      <w:bookmarkEnd w:id="35"/>
    </w:p>
    <w:p w:rsidR="00176754" w:rsidRDefault="00176754" w:rsidP="00176754">
      <w:pPr>
        <w:rPr>
          <w:rtl/>
          <w:lang w:eastAsia="he-IL"/>
        </w:rPr>
      </w:pPr>
      <w:bookmarkStart w:id="36" w:name="_ETM_Q1_1013359"/>
      <w:bookmarkStart w:id="37" w:name="_ETM_Q1_1013515"/>
      <w:bookmarkEnd w:id="36"/>
      <w:bookmarkEnd w:id="37"/>
    </w:p>
    <w:p w:rsidR="00176754" w:rsidRDefault="00176754" w:rsidP="00176754">
      <w:pPr>
        <w:pStyle w:val="af9"/>
        <w:keepNext/>
        <w:rPr>
          <w:rtl/>
        </w:rPr>
      </w:pPr>
      <w:bookmarkStart w:id="38" w:name="_ETM_Q1_1013993"/>
      <w:bookmarkStart w:id="39" w:name="_ETM_Q1_1014119"/>
      <w:bookmarkStart w:id="40" w:name="ET_yor_5771_80"/>
      <w:bookmarkEnd w:id="38"/>
      <w:bookmarkEnd w:id="39"/>
      <w:r w:rsidRPr="00176754">
        <w:rPr>
          <w:rStyle w:val="TagStyle"/>
          <w:rtl/>
        </w:rPr>
        <w:t xml:space="preserve"> &lt;&lt; יור &gt;&gt; </w:t>
      </w:r>
      <w:r>
        <w:rPr>
          <w:rtl/>
        </w:rPr>
        <w:t>היו"ר איתן גינזבורג:</w:t>
      </w:r>
      <w:r w:rsidRPr="00176754">
        <w:rPr>
          <w:rStyle w:val="TagStyle"/>
          <w:rtl/>
        </w:rPr>
        <w:t xml:space="preserve"> &lt;&lt; יור &gt;&gt;</w:t>
      </w:r>
      <w:r>
        <w:rPr>
          <w:rtl/>
        </w:rPr>
        <w:t xml:space="preserve">   </w:t>
      </w:r>
      <w:bookmarkEnd w:id="40"/>
    </w:p>
    <w:p w:rsidR="00176754" w:rsidRDefault="00176754" w:rsidP="00176754">
      <w:pPr>
        <w:pStyle w:val="KeepWithNext"/>
        <w:rPr>
          <w:rtl/>
          <w:lang w:eastAsia="he-IL"/>
        </w:rPr>
      </w:pPr>
    </w:p>
    <w:p w:rsidR="00176754" w:rsidRDefault="00176754" w:rsidP="00176754">
      <w:pPr>
        <w:rPr>
          <w:rtl/>
          <w:lang w:eastAsia="he-IL"/>
        </w:rPr>
      </w:pPr>
      <w:bookmarkStart w:id="41" w:name="_ETM_Q1_1014864"/>
      <w:bookmarkEnd w:id="41"/>
      <w:r>
        <w:rPr>
          <w:rFonts w:hint="cs"/>
          <w:rtl/>
          <w:lang w:eastAsia="he-IL"/>
        </w:rPr>
        <w:t xml:space="preserve">לא, זה לא כך, </w:t>
      </w:r>
      <w:bookmarkStart w:id="42" w:name="_ETM_Q1_1019448"/>
      <w:bookmarkEnd w:id="42"/>
      <w:r>
        <w:rPr>
          <w:rFonts w:hint="cs"/>
          <w:rtl/>
          <w:lang w:eastAsia="he-IL"/>
        </w:rPr>
        <w:t>זה המשך דיון.</w:t>
      </w:r>
      <w:bookmarkStart w:id="43" w:name="_ETM_Q1_1014774"/>
      <w:bookmarkEnd w:id="43"/>
    </w:p>
    <w:p w:rsidR="00176754" w:rsidRDefault="00176754" w:rsidP="00176754">
      <w:pPr>
        <w:rPr>
          <w:rtl/>
          <w:lang w:eastAsia="he-IL"/>
        </w:rPr>
      </w:pPr>
      <w:bookmarkStart w:id="44" w:name="_ETM_Q1_1014910"/>
      <w:bookmarkStart w:id="45" w:name="_ETM_Q1_1016742"/>
      <w:bookmarkStart w:id="46" w:name="_ETM_Q1_1016783"/>
      <w:bookmarkEnd w:id="44"/>
      <w:bookmarkEnd w:id="45"/>
      <w:bookmarkEnd w:id="46"/>
    </w:p>
    <w:p w:rsidR="00176754" w:rsidRDefault="00176754" w:rsidP="00176754">
      <w:pPr>
        <w:pStyle w:val="a6"/>
        <w:keepNext/>
        <w:rPr>
          <w:rtl/>
        </w:rPr>
      </w:pPr>
      <w:bookmarkStart w:id="47" w:name="ET_speaker_5935_81"/>
      <w:r w:rsidRPr="00176754">
        <w:rPr>
          <w:rStyle w:val="TagStyle"/>
          <w:rtl/>
        </w:rPr>
        <w:t xml:space="preserve"> &lt;&lt; דובר &gt;&gt; </w:t>
      </w:r>
      <w:r>
        <w:rPr>
          <w:rtl/>
        </w:rPr>
        <w:t>מיקי לוי (יש עתיד-תל"ם):</w:t>
      </w:r>
      <w:r w:rsidRPr="00176754">
        <w:rPr>
          <w:rStyle w:val="TagStyle"/>
          <w:rtl/>
        </w:rPr>
        <w:t xml:space="preserve"> &lt;&lt; דובר &gt;&gt;</w:t>
      </w:r>
      <w:r>
        <w:rPr>
          <w:rtl/>
        </w:rPr>
        <w:t xml:space="preserve">   </w:t>
      </w:r>
      <w:bookmarkEnd w:id="47"/>
    </w:p>
    <w:p w:rsidR="00176754" w:rsidRDefault="00176754" w:rsidP="00176754">
      <w:pPr>
        <w:pStyle w:val="KeepWithNext"/>
        <w:rPr>
          <w:rtl/>
          <w:lang w:eastAsia="he-IL"/>
        </w:rPr>
      </w:pPr>
    </w:p>
    <w:p w:rsidR="00176754" w:rsidRDefault="00176754" w:rsidP="00176754">
      <w:pPr>
        <w:rPr>
          <w:rtl/>
          <w:lang w:eastAsia="he-IL"/>
        </w:rPr>
      </w:pPr>
      <w:r>
        <w:rPr>
          <w:rFonts w:hint="cs"/>
          <w:rtl/>
          <w:lang w:eastAsia="he-IL"/>
        </w:rPr>
        <w:t>תתייעץ, אני מציע לך להתייעץ.</w:t>
      </w:r>
    </w:p>
    <w:p w:rsidR="00176754" w:rsidRDefault="00176754" w:rsidP="00176754">
      <w:pPr>
        <w:rPr>
          <w:rtl/>
          <w:lang w:eastAsia="he-IL"/>
        </w:rPr>
      </w:pPr>
      <w:bookmarkStart w:id="48" w:name="_ETM_Q1_1021396"/>
      <w:bookmarkStart w:id="49" w:name="_ETM_Q1_1021536"/>
      <w:bookmarkEnd w:id="48"/>
      <w:bookmarkEnd w:id="49"/>
    </w:p>
    <w:p w:rsidR="00176754" w:rsidRDefault="00176754" w:rsidP="00176754">
      <w:pPr>
        <w:pStyle w:val="af9"/>
        <w:keepNext/>
        <w:rPr>
          <w:rtl/>
        </w:rPr>
      </w:pPr>
      <w:bookmarkStart w:id="50" w:name="_ETM_Q1_1023544"/>
      <w:bookmarkStart w:id="51" w:name="_ETM_Q1_1023679"/>
      <w:bookmarkStart w:id="52" w:name="ET_yor_5771_82"/>
      <w:bookmarkEnd w:id="50"/>
      <w:bookmarkEnd w:id="51"/>
      <w:r w:rsidRPr="00176754">
        <w:rPr>
          <w:rStyle w:val="TagStyle"/>
          <w:rtl/>
        </w:rPr>
        <w:t xml:space="preserve"> &lt;&lt; יור &gt;&gt; </w:t>
      </w:r>
      <w:r>
        <w:rPr>
          <w:rtl/>
        </w:rPr>
        <w:t>היו"ר איתן גינזבורג:</w:t>
      </w:r>
      <w:r w:rsidRPr="00176754">
        <w:rPr>
          <w:rStyle w:val="TagStyle"/>
          <w:rtl/>
        </w:rPr>
        <w:t xml:space="preserve"> &lt;&lt; יור &gt;&gt;</w:t>
      </w:r>
      <w:r>
        <w:rPr>
          <w:rtl/>
        </w:rPr>
        <w:t xml:space="preserve">   </w:t>
      </w:r>
      <w:bookmarkEnd w:id="52"/>
    </w:p>
    <w:p w:rsidR="00176754" w:rsidRDefault="00176754" w:rsidP="00176754">
      <w:pPr>
        <w:pStyle w:val="KeepWithNext"/>
        <w:rPr>
          <w:rtl/>
          <w:lang w:eastAsia="he-IL"/>
        </w:rPr>
      </w:pPr>
    </w:p>
    <w:p w:rsidR="00176754" w:rsidRDefault="00176754" w:rsidP="00176754">
      <w:pPr>
        <w:rPr>
          <w:rtl/>
          <w:lang w:eastAsia="he-IL"/>
        </w:rPr>
      </w:pPr>
      <w:bookmarkStart w:id="53" w:name="_ETM_Q1_1024311"/>
      <w:bookmarkEnd w:id="53"/>
      <w:r>
        <w:rPr>
          <w:rFonts w:hint="cs"/>
          <w:rtl/>
          <w:lang w:eastAsia="he-IL"/>
        </w:rPr>
        <w:t xml:space="preserve">חברים, אנחנו באמצע הצבעות, הודעתי את זה. אין הצעות לסדר. </w:t>
      </w:r>
    </w:p>
    <w:p w:rsidR="00F63386" w:rsidRDefault="00F63386" w:rsidP="00176754">
      <w:pPr>
        <w:rPr>
          <w:rtl/>
          <w:lang w:eastAsia="he-IL"/>
        </w:rPr>
      </w:pPr>
    </w:p>
    <w:p w:rsidR="00176754" w:rsidRDefault="00176754" w:rsidP="00176754">
      <w:pPr>
        <w:pStyle w:val="a6"/>
        <w:keepNext/>
        <w:rPr>
          <w:rStyle w:val="TagStyle"/>
          <w:rtl/>
        </w:rPr>
      </w:pPr>
      <w:bookmarkStart w:id="54" w:name="_ETM_Q1_1022536"/>
      <w:bookmarkStart w:id="55" w:name="_ETM_Q1_1022664"/>
      <w:bookmarkStart w:id="56" w:name="_ETM_Q1_1023415"/>
      <w:bookmarkStart w:id="57" w:name="ET_speaker_5933_83"/>
      <w:bookmarkEnd w:id="54"/>
      <w:bookmarkEnd w:id="55"/>
      <w:bookmarkEnd w:id="56"/>
    </w:p>
    <w:p w:rsidR="00176754" w:rsidRDefault="00176754" w:rsidP="00176754">
      <w:pPr>
        <w:pStyle w:val="a6"/>
        <w:keepNext/>
        <w:rPr>
          <w:rtl/>
        </w:rPr>
      </w:pPr>
      <w:bookmarkStart w:id="58" w:name="_ETM_Q1_1024097"/>
      <w:bookmarkStart w:id="59" w:name="_ETM_Q1_1024211"/>
      <w:bookmarkEnd w:id="58"/>
      <w:bookmarkEnd w:id="59"/>
      <w:r w:rsidRPr="00176754">
        <w:rPr>
          <w:rStyle w:val="TagStyle"/>
          <w:rtl/>
        </w:rPr>
        <w:t xml:space="preserve"> &lt;&lt; דובר &gt;&gt; </w:t>
      </w:r>
      <w:r>
        <w:rPr>
          <w:rtl/>
        </w:rPr>
        <w:t>קארין אלהרר (יש עתיד-תל"ם):</w:t>
      </w:r>
      <w:r w:rsidRPr="00176754">
        <w:rPr>
          <w:rStyle w:val="TagStyle"/>
          <w:rtl/>
        </w:rPr>
        <w:t xml:space="preserve"> &lt;&lt; דובר &gt;&gt;</w:t>
      </w:r>
      <w:r>
        <w:rPr>
          <w:rtl/>
        </w:rPr>
        <w:t xml:space="preserve">   </w:t>
      </w:r>
      <w:bookmarkEnd w:id="57"/>
    </w:p>
    <w:p w:rsidR="00176754" w:rsidRDefault="00176754" w:rsidP="00176754">
      <w:pPr>
        <w:pStyle w:val="KeepWithNext"/>
        <w:rPr>
          <w:rtl/>
          <w:lang w:eastAsia="he-IL"/>
        </w:rPr>
      </w:pPr>
    </w:p>
    <w:p w:rsidR="00176754" w:rsidRPr="00176754" w:rsidRDefault="00176754" w:rsidP="00176754">
      <w:pPr>
        <w:rPr>
          <w:rtl/>
          <w:lang w:eastAsia="he-IL"/>
        </w:rPr>
      </w:pPr>
      <w:bookmarkStart w:id="60" w:name="_ETM_Q1_1024086"/>
      <w:bookmarkStart w:id="61" w:name="_ETM_Q1_1024136"/>
      <w:bookmarkEnd w:id="60"/>
      <w:bookmarkEnd w:id="61"/>
      <w:r>
        <w:rPr>
          <w:rFonts w:hint="cs"/>
          <w:rtl/>
          <w:lang w:eastAsia="he-IL"/>
        </w:rPr>
        <w:t>איתן, תתייעץ עם היועמ"ש.</w:t>
      </w:r>
    </w:p>
    <w:p w:rsidR="00176754" w:rsidRDefault="00176754" w:rsidP="00176754">
      <w:pPr>
        <w:rPr>
          <w:rtl/>
          <w:lang w:eastAsia="he-IL"/>
        </w:rPr>
      </w:pPr>
    </w:p>
    <w:p w:rsidR="00176754" w:rsidRDefault="00176754" w:rsidP="00176754">
      <w:pPr>
        <w:pStyle w:val="a6"/>
        <w:keepNext/>
        <w:rPr>
          <w:rtl/>
        </w:rPr>
      </w:pPr>
      <w:bookmarkStart w:id="62" w:name="_ETM_Q1_1025425"/>
      <w:bookmarkStart w:id="63" w:name="_ETM_Q1_1025531"/>
      <w:bookmarkStart w:id="64" w:name="_ETM_Q1_1026273"/>
      <w:bookmarkStart w:id="65" w:name="ET_speaker_5935_84"/>
      <w:bookmarkEnd w:id="62"/>
      <w:bookmarkEnd w:id="63"/>
      <w:bookmarkEnd w:id="64"/>
      <w:r w:rsidRPr="00176754">
        <w:rPr>
          <w:rStyle w:val="TagStyle"/>
          <w:rtl/>
        </w:rPr>
        <w:t xml:space="preserve"> &lt;&lt; דובר &gt;&gt; </w:t>
      </w:r>
      <w:r>
        <w:rPr>
          <w:rtl/>
        </w:rPr>
        <w:t>מיקי לוי (יש עתיד-תל"ם):</w:t>
      </w:r>
      <w:r w:rsidRPr="00176754">
        <w:rPr>
          <w:rStyle w:val="TagStyle"/>
          <w:rtl/>
        </w:rPr>
        <w:t xml:space="preserve"> &lt;&lt; דובר &gt;&gt;</w:t>
      </w:r>
      <w:r>
        <w:rPr>
          <w:rtl/>
        </w:rPr>
        <w:t xml:space="preserve">   </w:t>
      </w:r>
      <w:bookmarkEnd w:id="65"/>
    </w:p>
    <w:p w:rsidR="00176754" w:rsidRDefault="00176754" w:rsidP="00176754">
      <w:pPr>
        <w:pStyle w:val="KeepWithNext"/>
        <w:rPr>
          <w:rtl/>
          <w:lang w:eastAsia="he-IL"/>
        </w:rPr>
      </w:pPr>
    </w:p>
    <w:p w:rsidR="00176754" w:rsidRDefault="00176754" w:rsidP="00176754">
      <w:pPr>
        <w:rPr>
          <w:rtl/>
          <w:lang w:eastAsia="he-IL"/>
        </w:rPr>
      </w:pPr>
      <w:bookmarkStart w:id="66" w:name="_ETM_Q1_1026868"/>
      <w:bookmarkStart w:id="67" w:name="_ETM_Q1_1026918"/>
      <w:bookmarkEnd w:id="66"/>
      <w:bookmarkEnd w:id="67"/>
      <w:r>
        <w:rPr>
          <w:rFonts w:hint="cs"/>
          <w:rtl/>
          <w:lang w:eastAsia="he-IL"/>
        </w:rPr>
        <w:t xml:space="preserve">תבין, אתה לא תשנה סדרי </w:t>
      </w:r>
      <w:bookmarkStart w:id="68" w:name="_ETM_Q1_1025233"/>
      <w:bookmarkEnd w:id="68"/>
      <w:r>
        <w:rPr>
          <w:rFonts w:hint="cs"/>
          <w:rtl/>
          <w:lang w:eastAsia="he-IL"/>
        </w:rPr>
        <w:t>עולם בוועדה הזאת.</w:t>
      </w:r>
    </w:p>
    <w:p w:rsidR="001D326D" w:rsidRDefault="001D326D" w:rsidP="00176754">
      <w:pPr>
        <w:rPr>
          <w:rtl/>
          <w:lang w:eastAsia="he-IL"/>
        </w:rPr>
      </w:pPr>
    </w:p>
    <w:p w:rsidR="00176754" w:rsidRDefault="00176754" w:rsidP="00176754">
      <w:pPr>
        <w:pStyle w:val="a6"/>
        <w:keepNext/>
        <w:rPr>
          <w:rtl/>
        </w:rPr>
      </w:pPr>
      <w:bookmarkStart w:id="69" w:name="_ETM_Q1_1025050"/>
      <w:bookmarkStart w:id="70" w:name="_ETM_Q1_1025132"/>
      <w:bookmarkStart w:id="71" w:name="_ETM_Q1_1026298"/>
      <w:bookmarkStart w:id="72" w:name="ET_speaker_5802_85"/>
      <w:bookmarkEnd w:id="69"/>
      <w:bookmarkEnd w:id="70"/>
      <w:bookmarkEnd w:id="71"/>
      <w:r w:rsidRPr="00176754">
        <w:rPr>
          <w:rStyle w:val="TagStyle"/>
          <w:rtl/>
        </w:rPr>
        <w:t xml:space="preserve"> &lt;&lt; דובר &gt;&gt; </w:t>
      </w:r>
      <w:r>
        <w:rPr>
          <w:rtl/>
        </w:rPr>
        <w:t>שלמה קרעי (הליכוד):</w:t>
      </w:r>
      <w:r w:rsidRPr="00176754">
        <w:rPr>
          <w:rStyle w:val="TagStyle"/>
          <w:rtl/>
        </w:rPr>
        <w:t xml:space="preserve"> &lt;&lt; דובר &gt;&gt;</w:t>
      </w:r>
      <w:r>
        <w:rPr>
          <w:rtl/>
        </w:rPr>
        <w:t xml:space="preserve">   </w:t>
      </w:r>
      <w:bookmarkEnd w:id="72"/>
    </w:p>
    <w:p w:rsidR="00176754" w:rsidRDefault="00176754" w:rsidP="00176754">
      <w:pPr>
        <w:pStyle w:val="KeepWithNext"/>
        <w:rPr>
          <w:rtl/>
          <w:lang w:eastAsia="he-IL"/>
        </w:rPr>
      </w:pPr>
    </w:p>
    <w:p w:rsidR="00176754" w:rsidRDefault="00176754" w:rsidP="00176754">
      <w:pPr>
        <w:rPr>
          <w:rtl/>
          <w:lang w:eastAsia="he-IL"/>
        </w:rPr>
      </w:pPr>
      <w:bookmarkStart w:id="73" w:name="_ETM_Q1_1026765"/>
      <w:bookmarkStart w:id="74" w:name="_ETM_Q1_1026833"/>
      <w:bookmarkEnd w:id="73"/>
      <w:bookmarkEnd w:id="74"/>
      <w:r>
        <w:rPr>
          <w:rFonts w:hint="cs"/>
          <w:rtl/>
          <w:lang w:eastAsia="he-IL"/>
        </w:rPr>
        <w:t>הוא לא חייב. מיקי, אמרו לך כבר שלא חייבים</w:t>
      </w:r>
      <w:r w:rsidR="001D326D">
        <w:rPr>
          <w:rFonts w:hint="cs"/>
          <w:rtl/>
          <w:lang w:eastAsia="he-IL"/>
        </w:rPr>
        <w:t>.</w:t>
      </w:r>
    </w:p>
    <w:p w:rsidR="001D326D" w:rsidRDefault="001D326D" w:rsidP="001D326D">
      <w:pPr>
        <w:pStyle w:val="a6"/>
        <w:keepNext/>
        <w:rPr>
          <w:rStyle w:val="TagStyle"/>
          <w:rtl/>
        </w:rPr>
      </w:pPr>
      <w:bookmarkStart w:id="75" w:name="ET_speaker_5935_86"/>
    </w:p>
    <w:p w:rsidR="001D326D" w:rsidRDefault="001D326D" w:rsidP="001D326D">
      <w:pPr>
        <w:pStyle w:val="a6"/>
        <w:keepNext/>
        <w:rPr>
          <w:rtl/>
        </w:rPr>
      </w:pPr>
      <w:bookmarkStart w:id="76" w:name="_ETM_Q1_1028137"/>
      <w:bookmarkStart w:id="77" w:name="_ETM_Q1_1028283"/>
      <w:bookmarkEnd w:id="76"/>
      <w:bookmarkEnd w:id="77"/>
      <w:r w:rsidRPr="001D326D">
        <w:rPr>
          <w:rStyle w:val="TagStyle"/>
          <w:rtl/>
        </w:rPr>
        <w:t xml:space="preserve"> &lt;&lt; דובר &gt;&gt; </w:t>
      </w:r>
      <w:r>
        <w:rPr>
          <w:rtl/>
        </w:rPr>
        <w:t>מיקי לוי (יש עתיד-תל"ם):</w:t>
      </w:r>
      <w:r w:rsidRPr="001D326D">
        <w:rPr>
          <w:rStyle w:val="TagStyle"/>
          <w:rtl/>
        </w:rPr>
        <w:t xml:space="preserve"> &lt;&lt; דובר &gt;&gt;</w:t>
      </w:r>
      <w:r>
        <w:rPr>
          <w:rtl/>
        </w:rPr>
        <w:t xml:space="preserve">   </w:t>
      </w:r>
      <w:bookmarkEnd w:id="75"/>
    </w:p>
    <w:p w:rsidR="001D326D" w:rsidRDefault="001D326D" w:rsidP="001D326D">
      <w:pPr>
        <w:pStyle w:val="KeepWithNext"/>
        <w:rPr>
          <w:rtl/>
          <w:lang w:eastAsia="he-IL"/>
        </w:rPr>
      </w:pPr>
    </w:p>
    <w:p w:rsidR="001D326D" w:rsidRDefault="001D326D" w:rsidP="001D326D">
      <w:pPr>
        <w:rPr>
          <w:rtl/>
          <w:lang w:eastAsia="he-IL"/>
        </w:rPr>
      </w:pPr>
      <w:r>
        <w:rPr>
          <w:rFonts w:hint="cs"/>
          <w:rtl/>
          <w:lang w:eastAsia="he-IL"/>
        </w:rPr>
        <w:t>איתן, תתייעץ אם מותר לי או לא.</w:t>
      </w:r>
    </w:p>
    <w:p w:rsidR="001D326D" w:rsidRDefault="001D326D" w:rsidP="001D326D">
      <w:pPr>
        <w:rPr>
          <w:rtl/>
          <w:lang w:eastAsia="he-IL"/>
        </w:rPr>
      </w:pPr>
      <w:bookmarkStart w:id="78" w:name="_ETM_Q1_1031619"/>
      <w:bookmarkEnd w:id="78"/>
    </w:p>
    <w:p w:rsidR="001D326D" w:rsidRDefault="001D326D" w:rsidP="001D326D">
      <w:pPr>
        <w:pStyle w:val="af9"/>
        <w:keepNext/>
        <w:rPr>
          <w:rtl/>
        </w:rPr>
      </w:pPr>
      <w:bookmarkStart w:id="79" w:name="_ETM_Q1_1031947"/>
      <w:bookmarkStart w:id="80" w:name="_ETM_Q1_1031969"/>
      <w:bookmarkStart w:id="81" w:name="_ETM_Q1_1032019"/>
      <w:bookmarkStart w:id="82" w:name="ET_yor_5771_87"/>
      <w:bookmarkEnd w:id="79"/>
      <w:bookmarkEnd w:id="80"/>
      <w:bookmarkEnd w:id="81"/>
      <w:r w:rsidRPr="001D326D">
        <w:rPr>
          <w:rStyle w:val="TagStyle"/>
          <w:rtl/>
        </w:rPr>
        <w:t xml:space="preserve"> &lt;&lt; יור &gt;&gt; </w:t>
      </w:r>
      <w:r>
        <w:rPr>
          <w:rtl/>
        </w:rPr>
        <w:t>היו"ר איתן גינזבורג:</w:t>
      </w:r>
      <w:r w:rsidRPr="001D326D">
        <w:rPr>
          <w:rStyle w:val="TagStyle"/>
          <w:rtl/>
        </w:rPr>
        <w:t xml:space="preserve"> &lt;&lt; יור &gt;&gt;</w:t>
      </w:r>
      <w:r>
        <w:rPr>
          <w:rtl/>
        </w:rPr>
        <w:t xml:space="preserve">   </w:t>
      </w:r>
      <w:bookmarkEnd w:id="82"/>
    </w:p>
    <w:p w:rsidR="001D326D" w:rsidRDefault="001D326D" w:rsidP="001D326D">
      <w:pPr>
        <w:pStyle w:val="KeepWithNext"/>
        <w:rPr>
          <w:rtl/>
          <w:lang w:eastAsia="he-IL"/>
        </w:rPr>
      </w:pPr>
    </w:p>
    <w:p w:rsidR="001D326D" w:rsidRDefault="001D326D" w:rsidP="001D326D">
      <w:pPr>
        <w:rPr>
          <w:rtl/>
          <w:lang w:eastAsia="he-IL"/>
        </w:rPr>
      </w:pPr>
      <w:bookmarkStart w:id="83" w:name="_ETM_Q1_1032822"/>
      <w:bookmarkEnd w:id="83"/>
      <w:r>
        <w:rPr>
          <w:rFonts w:hint="cs"/>
          <w:rtl/>
          <w:lang w:eastAsia="he-IL"/>
        </w:rPr>
        <w:t xml:space="preserve">לא. </w:t>
      </w:r>
      <w:bookmarkStart w:id="84" w:name="_ETM_Q1_1033651"/>
      <w:bookmarkEnd w:id="84"/>
      <w:r>
        <w:rPr>
          <w:rFonts w:hint="cs"/>
          <w:rtl/>
          <w:lang w:eastAsia="he-IL"/>
        </w:rPr>
        <w:t>אני לא נותן הצעות לסדר. אין. אנחנו עכשיו בהצבעות.</w:t>
      </w:r>
    </w:p>
    <w:p w:rsidR="00F63386" w:rsidRDefault="00F63386" w:rsidP="001D326D">
      <w:pPr>
        <w:rPr>
          <w:rtl/>
          <w:lang w:eastAsia="he-IL"/>
        </w:rPr>
      </w:pPr>
    </w:p>
    <w:p w:rsidR="001D326D" w:rsidRDefault="001D326D" w:rsidP="001D326D">
      <w:pPr>
        <w:pStyle w:val="a6"/>
        <w:keepNext/>
        <w:rPr>
          <w:rStyle w:val="TagStyle"/>
          <w:rtl/>
        </w:rPr>
      </w:pPr>
      <w:bookmarkStart w:id="85" w:name="ET_speaker_5935_88"/>
    </w:p>
    <w:p w:rsidR="001D326D" w:rsidRDefault="001D326D" w:rsidP="001D326D">
      <w:pPr>
        <w:pStyle w:val="a6"/>
        <w:keepNext/>
        <w:rPr>
          <w:rtl/>
        </w:rPr>
      </w:pPr>
      <w:bookmarkStart w:id="86" w:name="_ETM_Q1_1037095"/>
      <w:bookmarkStart w:id="87" w:name="_ETM_Q1_1037253"/>
      <w:bookmarkEnd w:id="86"/>
      <w:bookmarkEnd w:id="87"/>
      <w:r w:rsidRPr="001D326D">
        <w:rPr>
          <w:rStyle w:val="TagStyle"/>
          <w:rtl/>
        </w:rPr>
        <w:t xml:space="preserve"> &lt;&lt; דובר &gt;&gt; </w:t>
      </w:r>
      <w:r>
        <w:rPr>
          <w:rtl/>
        </w:rPr>
        <w:t>מיקי לוי (יש עתיד-תל"ם):</w:t>
      </w:r>
      <w:r w:rsidRPr="001D326D">
        <w:rPr>
          <w:rStyle w:val="TagStyle"/>
          <w:rtl/>
        </w:rPr>
        <w:t xml:space="preserve"> &lt;&lt; דובר &gt;&gt;</w:t>
      </w:r>
      <w:r>
        <w:rPr>
          <w:rtl/>
        </w:rPr>
        <w:t xml:space="preserve">   </w:t>
      </w:r>
      <w:bookmarkEnd w:id="85"/>
    </w:p>
    <w:p w:rsidR="001D326D" w:rsidRDefault="001D326D" w:rsidP="001D326D">
      <w:pPr>
        <w:pStyle w:val="KeepWithNext"/>
        <w:rPr>
          <w:rtl/>
          <w:lang w:eastAsia="he-IL"/>
        </w:rPr>
      </w:pPr>
    </w:p>
    <w:p w:rsidR="001D326D" w:rsidRDefault="001D326D" w:rsidP="001D326D">
      <w:pPr>
        <w:rPr>
          <w:rtl/>
          <w:lang w:eastAsia="he-IL"/>
        </w:rPr>
      </w:pPr>
      <w:r>
        <w:rPr>
          <w:rFonts w:hint="cs"/>
          <w:rtl/>
          <w:lang w:eastAsia="he-IL"/>
        </w:rPr>
        <w:t xml:space="preserve">אלעזר, אני </w:t>
      </w:r>
      <w:bookmarkStart w:id="88" w:name="_ETM_Q1_1034007"/>
      <w:bookmarkEnd w:id="88"/>
      <w:r>
        <w:rPr>
          <w:rFonts w:hint="cs"/>
          <w:rtl/>
          <w:lang w:eastAsia="he-IL"/>
        </w:rPr>
        <w:t>מבקש ייעוץ האם מותר לי הצעה לסדר.</w:t>
      </w:r>
    </w:p>
    <w:p w:rsidR="00F63386" w:rsidRPr="001D326D" w:rsidRDefault="00F63386" w:rsidP="001D326D">
      <w:pPr>
        <w:rPr>
          <w:rtl/>
          <w:lang w:eastAsia="he-IL"/>
        </w:rPr>
      </w:pPr>
    </w:p>
    <w:p w:rsidR="001D326D" w:rsidRDefault="001D326D" w:rsidP="001D326D">
      <w:pPr>
        <w:pStyle w:val="a6"/>
        <w:keepNext/>
        <w:rPr>
          <w:rStyle w:val="TagStyle"/>
          <w:rtl/>
        </w:rPr>
      </w:pPr>
      <w:bookmarkStart w:id="89" w:name="ET_speaker_אלעזר_שטרן_יועץ_משפטי_89"/>
    </w:p>
    <w:p w:rsidR="001D326D" w:rsidRDefault="001D326D" w:rsidP="001D326D">
      <w:pPr>
        <w:pStyle w:val="a6"/>
        <w:keepNext/>
        <w:rPr>
          <w:rtl/>
        </w:rPr>
      </w:pPr>
      <w:bookmarkStart w:id="90" w:name="_ETM_Q1_1040575"/>
      <w:bookmarkStart w:id="91" w:name="_ETM_Q1_1040699"/>
      <w:bookmarkEnd w:id="90"/>
      <w:bookmarkEnd w:id="91"/>
      <w:r w:rsidRPr="001D326D">
        <w:rPr>
          <w:rStyle w:val="TagStyle"/>
          <w:rtl/>
        </w:rPr>
        <w:t xml:space="preserve"> &lt;&lt; דובר &gt;&gt; </w:t>
      </w:r>
      <w:r>
        <w:rPr>
          <w:rtl/>
        </w:rPr>
        <w:t>אלעזר שטרן (יועץ משפטי):</w:t>
      </w:r>
      <w:r w:rsidRPr="001D326D">
        <w:rPr>
          <w:rStyle w:val="TagStyle"/>
          <w:rtl/>
        </w:rPr>
        <w:t xml:space="preserve"> &lt;&lt; דובר &gt;&gt;</w:t>
      </w:r>
      <w:r>
        <w:rPr>
          <w:rtl/>
        </w:rPr>
        <w:t xml:space="preserve">   </w:t>
      </w:r>
      <w:bookmarkEnd w:id="89"/>
    </w:p>
    <w:p w:rsidR="001D326D" w:rsidRDefault="001D326D" w:rsidP="001D326D">
      <w:pPr>
        <w:pStyle w:val="KeepWithNext"/>
        <w:rPr>
          <w:rtl/>
          <w:lang w:eastAsia="he-IL"/>
        </w:rPr>
      </w:pPr>
    </w:p>
    <w:p w:rsidR="001D326D" w:rsidRDefault="001D326D" w:rsidP="001D326D">
      <w:pPr>
        <w:rPr>
          <w:rtl/>
          <w:lang w:eastAsia="he-IL"/>
        </w:rPr>
      </w:pPr>
      <w:r>
        <w:rPr>
          <w:rFonts w:hint="cs"/>
          <w:rtl/>
          <w:lang w:eastAsia="he-IL"/>
        </w:rPr>
        <w:t xml:space="preserve">הוא לא חייב </w:t>
      </w:r>
      <w:bookmarkStart w:id="92" w:name="_ETM_Q1_1039488"/>
      <w:bookmarkEnd w:id="92"/>
      <w:r>
        <w:rPr>
          <w:rFonts w:hint="cs"/>
          <w:rtl/>
          <w:lang w:eastAsia="he-IL"/>
        </w:rPr>
        <w:t>לתת הצעה לסדר.</w:t>
      </w:r>
    </w:p>
    <w:p w:rsidR="001D326D" w:rsidRDefault="001D326D" w:rsidP="001D326D">
      <w:pPr>
        <w:rPr>
          <w:rtl/>
          <w:lang w:eastAsia="he-IL"/>
        </w:rPr>
      </w:pPr>
      <w:bookmarkStart w:id="93" w:name="_ETM_Q1_1042351"/>
      <w:bookmarkStart w:id="94" w:name="_ETM_Q1_1042483"/>
      <w:bookmarkEnd w:id="93"/>
      <w:bookmarkEnd w:id="94"/>
    </w:p>
    <w:p w:rsidR="001D326D" w:rsidRDefault="001D326D" w:rsidP="001D326D">
      <w:pPr>
        <w:pStyle w:val="a6"/>
        <w:keepNext/>
        <w:rPr>
          <w:rtl/>
        </w:rPr>
      </w:pPr>
      <w:bookmarkStart w:id="95" w:name="_ETM_Q1_1043647"/>
      <w:bookmarkStart w:id="96" w:name="_ETM_Q1_1043781"/>
      <w:bookmarkStart w:id="97" w:name="_ETM_Q1_1044559"/>
      <w:bookmarkStart w:id="98" w:name="ET_speaker_5935_90"/>
      <w:bookmarkEnd w:id="95"/>
      <w:bookmarkEnd w:id="96"/>
      <w:bookmarkEnd w:id="97"/>
      <w:r w:rsidRPr="001D326D">
        <w:rPr>
          <w:rStyle w:val="TagStyle"/>
          <w:rtl/>
        </w:rPr>
        <w:t xml:space="preserve"> &lt;&lt; דובר &gt;&gt; </w:t>
      </w:r>
      <w:r>
        <w:rPr>
          <w:rtl/>
        </w:rPr>
        <w:t>מיקי לוי (יש עתיד-תל"ם):</w:t>
      </w:r>
      <w:r w:rsidRPr="001D326D">
        <w:rPr>
          <w:rStyle w:val="TagStyle"/>
          <w:rtl/>
        </w:rPr>
        <w:t xml:space="preserve"> &lt;&lt; דובר &gt;&gt;</w:t>
      </w:r>
      <w:r>
        <w:rPr>
          <w:rtl/>
        </w:rPr>
        <w:t xml:space="preserve">   </w:t>
      </w:r>
      <w:bookmarkEnd w:id="98"/>
    </w:p>
    <w:p w:rsidR="001D326D" w:rsidRDefault="001D326D" w:rsidP="001D326D">
      <w:pPr>
        <w:pStyle w:val="KeepWithNext"/>
        <w:rPr>
          <w:rtl/>
          <w:lang w:eastAsia="he-IL"/>
        </w:rPr>
      </w:pPr>
    </w:p>
    <w:p w:rsidR="00B20F7E" w:rsidRDefault="001D326D" w:rsidP="00B20F7E">
      <w:pPr>
        <w:rPr>
          <w:rtl/>
          <w:lang w:eastAsia="he-IL"/>
        </w:rPr>
      </w:pPr>
      <w:bookmarkStart w:id="99" w:name="_ETM_Q1_1045254"/>
      <w:bookmarkEnd w:id="99"/>
      <w:r>
        <w:rPr>
          <w:rFonts w:hint="cs"/>
          <w:rtl/>
          <w:lang w:eastAsia="he-IL"/>
        </w:rPr>
        <w:t>ה</w:t>
      </w:r>
      <w:bookmarkStart w:id="100" w:name="_ETM_Q1_1045329"/>
      <w:bookmarkEnd w:id="100"/>
      <w:r>
        <w:rPr>
          <w:rFonts w:hint="cs"/>
          <w:rtl/>
          <w:lang w:eastAsia="he-IL"/>
        </w:rPr>
        <w:t xml:space="preserve">וא לא חייב לתת לי? בסדר, הבנתי. </w:t>
      </w:r>
    </w:p>
    <w:p w:rsidR="00B20F7E" w:rsidRDefault="00B20F7E" w:rsidP="00B20F7E">
      <w:pPr>
        <w:rPr>
          <w:rtl/>
          <w:lang w:eastAsia="he-IL"/>
        </w:rPr>
      </w:pPr>
      <w:bookmarkStart w:id="101" w:name="_ETM_Q1_1055387"/>
      <w:bookmarkStart w:id="102" w:name="_ETM_Q1_1055504"/>
      <w:bookmarkEnd w:id="101"/>
      <w:bookmarkEnd w:id="102"/>
    </w:p>
    <w:p w:rsidR="00B20F7E" w:rsidRDefault="00B20F7E" w:rsidP="00B20F7E">
      <w:pPr>
        <w:pStyle w:val="af9"/>
        <w:keepNext/>
        <w:rPr>
          <w:rtl/>
        </w:rPr>
      </w:pPr>
      <w:bookmarkStart w:id="103" w:name="_ETM_Q1_1055531"/>
      <w:bookmarkStart w:id="104" w:name="_ETM_Q1_1055649"/>
      <w:bookmarkStart w:id="105" w:name="ET_yor_5771_91"/>
      <w:bookmarkEnd w:id="103"/>
      <w:bookmarkEnd w:id="104"/>
      <w:r w:rsidRPr="00B20F7E">
        <w:rPr>
          <w:rStyle w:val="TagStyle"/>
          <w:rtl/>
        </w:rPr>
        <w:t xml:space="preserve"> &lt;&lt; יור &gt;&gt; </w:t>
      </w:r>
      <w:r>
        <w:rPr>
          <w:rtl/>
        </w:rPr>
        <w:t>היו"ר איתן גינזבורג:</w:t>
      </w:r>
      <w:r w:rsidRPr="00B20F7E">
        <w:rPr>
          <w:rStyle w:val="TagStyle"/>
          <w:rtl/>
        </w:rPr>
        <w:t xml:space="preserve"> &lt;&lt; יור &gt;&gt;</w:t>
      </w:r>
      <w:r>
        <w:rPr>
          <w:rtl/>
        </w:rPr>
        <w:t xml:space="preserve">   </w:t>
      </w:r>
      <w:bookmarkEnd w:id="105"/>
    </w:p>
    <w:p w:rsidR="00B20F7E" w:rsidRDefault="00B20F7E" w:rsidP="00B20F7E">
      <w:pPr>
        <w:pStyle w:val="KeepWithNext"/>
        <w:rPr>
          <w:rtl/>
        </w:rPr>
      </w:pPr>
    </w:p>
    <w:p w:rsidR="00B20F7E" w:rsidRDefault="00B20F7E" w:rsidP="00B20F7E">
      <w:pPr>
        <w:rPr>
          <w:rtl/>
        </w:rPr>
      </w:pPr>
      <w:r>
        <w:rPr>
          <w:rFonts w:hint="cs"/>
          <w:rtl/>
        </w:rPr>
        <w:t xml:space="preserve">עכשיו אנחנו נעבור להקראת הסעיפים. </w:t>
      </w:r>
    </w:p>
    <w:p w:rsidR="00B20F7E" w:rsidRDefault="00B20F7E" w:rsidP="00B20F7E">
      <w:pPr>
        <w:rPr>
          <w:rtl/>
        </w:rPr>
      </w:pPr>
      <w:bookmarkStart w:id="106" w:name="_ETM_Q1_1049045"/>
      <w:bookmarkStart w:id="107" w:name="_ETM_Q1_1049167"/>
      <w:bookmarkEnd w:id="106"/>
      <w:bookmarkEnd w:id="107"/>
    </w:p>
    <w:p w:rsidR="00B20F7E" w:rsidRDefault="00B20F7E" w:rsidP="00B20F7E">
      <w:pPr>
        <w:pStyle w:val="a6"/>
        <w:keepNext/>
        <w:rPr>
          <w:rtl/>
        </w:rPr>
      </w:pPr>
      <w:bookmarkStart w:id="108" w:name="_ETM_Q1_1049189"/>
      <w:bookmarkStart w:id="109" w:name="_ETM_Q1_1049294"/>
      <w:bookmarkStart w:id="110" w:name="_ETM_Q1_1050181"/>
      <w:bookmarkStart w:id="111" w:name="ET_speaker_5935_92"/>
      <w:bookmarkEnd w:id="108"/>
      <w:bookmarkEnd w:id="109"/>
      <w:bookmarkEnd w:id="110"/>
      <w:r w:rsidRPr="00B20F7E">
        <w:rPr>
          <w:rStyle w:val="TagStyle"/>
          <w:rtl/>
        </w:rPr>
        <w:t xml:space="preserve"> &lt;&lt; דובר &gt;&gt; </w:t>
      </w:r>
      <w:r>
        <w:rPr>
          <w:rtl/>
        </w:rPr>
        <w:t>מיקי לוי (יש עתיד-תל"ם):</w:t>
      </w:r>
      <w:r w:rsidRPr="00B20F7E">
        <w:rPr>
          <w:rStyle w:val="TagStyle"/>
          <w:rtl/>
        </w:rPr>
        <w:t xml:space="preserve"> &lt;&lt; דובר &gt;&gt;</w:t>
      </w:r>
      <w:r>
        <w:rPr>
          <w:rtl/>
        </w:rPr>
        <w:t xml:space="preserve">   </w:t>
      </w:r>
      <w:bookmarkEnd w:id="111"/>
    </w:p>
    <w:p w:rsidR="00B20F7E" w:rsidRDefault="00B20F7E" w:rsidP="00B20F7E">
      <w:pPr>
        <w:pStyle w:val="KeepWithNext"/>
        <w:rPr>
          <w:rtl/>
        </w:rPr>
      </w:pPr>
    </w:p>
    <w:p w:rsidR="001D326D" w:rsidRDefault="00B20F7E" w:rsidP="00B20F7E">
      <w:pPr>
        <w:rPr>
          <w:rtl/>
        </w:rPr>
      </w:pPr>
      <w:bookmarkStart w:id="112" w:name="_ETM_Q1_1050873"/>
      <w:bookmarkStart w:id="113" w:name="_ETM_Q1_1050931"/>
      <w:bookmarkStart w:id="114" w:name="_ETM_Q1_1048047"/>
      <w:bookmarkEnd w:id="112"/>
      <w:bookmarkEnd w:id="113"/>
      <w:bookmarkEnd w:id="114"/>
      <w:r>
        <w:rPr>
          <w:rFonts w:hint="cs"/>
          <w:rtl/>
          <w:lang w:eastAsia="he-IL"/>
        </w:rPr>
        <w:t xml:space="preserve">קרעי, תשמע, אני רוצה רק להגיד לך משהו. כשהליכוד באו אתנו בדברים, ותבין שאנחנו בני אדם - </w:t>
      </w:r>
      <w:bookmarkStart w:id="115" w:name="_ETM_Q1_1054859"/>
      <w:bookmarkEnd w:id="115"/>
      <w:r>
        <w:rPr>
          <w:rFonts w:hint="cs"/>
          <w:rtl/>
          <w:lang w:eastAsia="he-IL"/>
        </w:rPr>
        <w:t>- -</w:t>
      </w:r>
      <w:bookmarkStart w:id="116" w:name="_ETM_Q1_1051418"/>
      <w:bookmarkEnd w:id="116"/>
    </w:p>
    <w:p w:rsidR="00B20F7E" w:rsidRDefault="00B20F7E" w:rsidP="00B20F7E">
      <w:pPr>
        <w:rPr>
          <w:rtl/>
        </w:rPr>
      </w:pPr>
      <w:bookmarkStart w:id="117" w:name="_ETM_Q1_1051525"/>
      <w:bookmarkEnd w:id="117"/>
    </w:p>
    <w:p w:rsidR="00B20F7E" w:rsidRDefault="00B20F7E" w:rsidP="00B20F7E">
      <w:pPr>
        <w:pStyle w:val="af9"/>
        <w:keepNext/>
        <w:rPr>
          <w:rtl/>
        </w:rPr>
      </w:pPr>
      <w:bookmarkStart w:id="118" w:name="_ETM_Q1_1048369"/>
      <w:bookmarkStart w:id="119" w:name="_ETM_Q1_1048498"/>
      <w:bookmarkStart w:id="120" w:name="ET_yor_5771_93"/>
      <w:bookmarkEnd w:id="118"/>
      <w:bookmarkEnd w:id="119"/>
      <w:r w:rsidRPr="00B20F7E">
        <w:rPr>
          <w:rStyle w:val="TagStyle"/>
          <w:rtl/>
        </w:rPr>
        <w:t xml:space="preserve"> &lt;&lt; יור &gt;&gt; </w:t>
      </w:r>
      <w:r>
        <w:rPr>
          <w:rtl/>
        </w:rPr>
        <w:t>היו"ר איתן גינזבורג:</w:t>
      </w:r>
      <w:r w:rsidRPr="00B20F7E">
        <w:rPr>
          <w:rStyle w:val="TagStyle"/>
          <w:rtl/>
        </w:rPr>
        <w:t xml:space="preserve"> &lt;&lt; יור &gt;&gt;</w:t>
      </w:r>
      <w:r>
        <w:rPr>
          <w:rtl/>
        </w:rPr>
        <w:t xml:space="preserve">   </w:t>
      </w:r>
      <w:bookmarkEnd w:id="120"/>
    </w:p>
    <w:p w:rsidR="00B20F7E" w:rsidRDefault="00B20F7E" w:rsidP="00B20F7E">
      <w:pPr>
        <w:pStyle w:val="KeepWithNext"/>
        <w:rPr>
          <w:rtl/>
          <w:lang w:eastAsia="he-IL"/>
        </w:rPr>
      </w:pPr>
    </w:p>
    <w:p w:rsidR="00B20F7E" w:rsidRDefault="00B20F7E" w:rsidP="00A46EB8">
      <w:pPr>
        <w:rPr>
          <w:rtl/>
          <w:lang w:eastAsia="he-IL"/>
        </w:rPr>
      </w:pPr>
      <w:r>
        <w:rPr>
          <w:rFonts w:hint="cs"/>
          <w:rtl/>
          <w:lang w:eastAsia="he-IL"/>
        </w:rPr>
        <w:t>לא, אני מבקש ממך.</w:t>
      </w:r>
      <w:r w:rsidR="00A46EB8">
        <w:rPr>
          <w:rFonts w:hint="cs"/>
          <w:rtl/>
          <w:lang w:eastAsia="he-IL"/>
        </w:rPr>
        <w:t xml:space="preserve"> </w:t>
      </w:r>
      <w:bookmarkStart w:id="121" w:name="_ETM_Q1_1052680"/>
      <w:bookmarkEnd w:id="121"/>
      <w:r w:rsidR="00A46EB8">
        <w:rPr>
          <w:rFonts w:hint="cs"/>
          <w:rtl/>
          <w:lang w:eastAsia="he-IL"/>
        </w:rPr>
        <w:t>מיקי, זה לא עובד כך. לא נותנים לך ואתה חוטף מיקרופון? זו רמה של דיון? מה זה הדבר הזה?</w:t>
      </w:r>
    </w:p>
    <w:p w:rsidR="00A46EB8" w:rsidRDefault="00A46EB8" w:rsidP="00A46EB8">
      <w:pPr>
        <w:rPr>
          <w:rtl/>
          <w:lang w:eastAsia="he-IL"/>
        </w:rPr>
      </w:pPr>
      <w:bookmarkStart w:id="122" w:name="_ETM_Q1_1059613"/>
      <w:bookmarkStart w:id="123" w:name="_ETM_Q1_1059768"/>
      <w:bookmarkEnd w:id="122"/>
      <w:bookmarkEnd w:id="123"/>
    </w:p>
    <w:p w:rsidR="00A46EB8" w:rsidRDefault="00A46EB8" w:rsidP="00A46EB8">
      <w:pPr>
        <w:pStyle w:val="a6"/>
        <w:keepNext/>
        <w:rPr>
          <w:rtl/>
        </w:rPr>
      </w:pPr>
      <w:bookmarkStart w:id="124" w:name="_ETM_Q1_1057197"/>
      <w:bookmarkStart w:id="125" w:name="_ETM_Q1_1057345"/>
      <w:bookmarkStart w:id="126" w:name="_ETM_Q1_1057903"/>
      <w:bookmarkStart w:id="127" w:name="ET_speaker_5935_94"/>
      <w:bookmarkEnd w:id="124"/>
      <w:bookmarkEnd w:id="125"/>
      <w:bookmarkEnd w:id="126"/>
      <w:r w:rsidRPr="00A46EB8">
        <w:rPr>
          <w:rStyle w:val="TagStyle"/>
          <w:rtl/>
        </w:rPr>
        <w:t xml:space="preserve"> &lt;&lt; דובר &gt;&gt; </w:t>
      </w:r>
      <w:r>
        <w:rPr>
          <w:rtl/>
        </w:rPr>
        <w:t>מיקי לוי (יש עתיד-תל"ם):</w:t>
      </w:r>
      <w:r w:rsidRPr="00A46EB8">
        <w:rPr>
          <w:rStyle w:val="TagStyle"/>
          <w:rtl/>
        </w:rPr>
        <w:t xml:space="preserve"> &lt;&lt; דובר &gt;&gt;</w:t>
      </w:r>
      <w:r>
        <w:rPr>
          <w:rtl/>
        </w:rPr>
        <w:t xml:space="preserve">   </w:t>
      </w:r>
      <w:bookmarkEnd w:id="127"/>
    </w:p>
    <w:p w:rsidR="00A46EB8" w:rsidRDefault="00A46EB8" w:rsidP="00A46EB8">
      <w:pPr>
        <w:pStyle w:val="KeepWithNext"/>
        <w:rPr>
          <w:rtl/>
          <w:lang w:eastAsia="he-IL"/>
        </w:rPr>
      </w:pPr>
    </w:p>
    <w:p w:rsidR="00A46EB8" w:rsidRPr="00A46EB8" w:rsidRDefault="00A46EB8" w:rsidP="00A46EB8">
      <w:pPr>
        <w:rPr>
          <w:rtl/>
          <w:lang w:eastAsia="he-IL"/>
        </w:rPr>
      </w:pPr>
      <w:bookmarkStart w:id="128" w:name="_ETM_Q1_1058703"/>
      <w:bookmarkStart w:id="129" w:name="_ETM_Q1_1058752"/>
      <w:bookmarkEnd w:id="128"/>
      <w:bookmarkEnd w:id="129"/>
      <w:r>
        <w:rPr>
          <w:rFonts w:hint="cs"/>
          <w:rtl/>
          <w:lang w:eastAsia="he-IL"/>
        </w:rPr>
        <w:t xml:space="preserve">אבל אתה </w:t>
      </w:r>
      <w:bookmarkStart w:id="130" w:name="_ETM_Q1_1059695"/>
      <w:bookmarkEnd w:id="130"/>
      <w:r>
        <w:rPr>
          <w:rFonts w:hint="cs"/>
          <w:rtl/>
          <w:lang w:eastAsia="he-IL"/>
        </w:rPr>
        <w:t>לא נותן לדבר</w:t>
      </w:r>
      <w:r w:rsidR="00225AD1">
        <w:rPr>
          <w:rFonts w:hint="cs"/>
          <w:rtl/>
          <w:lang w:eastAsia="he-IL"/>
        </w:rPr>
        <w:t>,</w:t>
      </w:r>
      <w:r>
        <w:rPr>
          <w:rFonts w:hint="cs"/>
          <w:rtl/>
          <w:lang w:eastAsia="he-IL"/>
        </w:rPr>
        <w:t xml:space="preserve"> אז מה אתה רוצה שאני אעשה?</w:t>
      </w:r>
    </w:p>
    <w:p w:rsidR="00B20F7E" w:rsidRDefault="00B20F7E" w:rsidP="00B20F7E">
      <w:pPr>
        <w:rPr>
          <w:rtl/>
          <w:lang w:eastAsia="he-IL"/>
        </w:rPr>
      </w:pPr>
      <w:bookmarkStart w:id="131" w:name="_ETM_Q1_1049803"/>
      <w:bookmarkEnd w:id="131"/>
    </w:p>
    <w:p w:rsidR="00A46EB8" w:rsidRDefault="00A46EB8" w:rsidP="00A46EB8">
      <w:pPr>
        <w:pStyle w:val="af9"/>
        <w:keepNext/>
        <w:rPr>
          <w:rtl/>
        </w:rPr>
      </w:pPr>
      <w:bookmarkStart w:id="132" w:name="_ETM_Q1_1062605"/>
      <w:bookmarkStart w:id="133" w:name="_ETM_Q1_1062717"/>
      <w:bookmarkStart w:id="134" w:name="ET_yor_5771_95"/>
      <w:bookmarkEnd w:id="132"/>
      <w:bookmarkEnd w:id="133"/>
      <w:r w:rsidRPr="00A46EB8">
        <w:rPr>
          <w:rStyle w:val="TagStyle"/>
          <w:rtl/>
        </w:rPr>
        <w:t xml:space="preserve"> &lt;&lt; יור &gt;&gt; </w:t>
      </w:r>
      <w:r>
        <w:rPr>
          <w:rtl/>
        </w:rPr>
        <w:t>היו"ר איתן גינזבורג:</w:t>
      </w:r>
      <w:r w:rsidRPr="00A46EB8">
        <w:rPr>
          <w:rStyle w:val="TagStyle"/>
          <w:rtl/>
        </w:rPr>
        <w:t xml:space="preserve"> &lt;&lt; יור &gt;&gt;</w:t>
      </w:r>
      <w:r>
        <w:rPr>
          <w:rtl/>
        </w:rPr>
        <w:t xml:space="preserve">   </w:t>
      </w:r>
      <w:bookmarkEnd w:id="134"/>
    </w:p>
    <w:p w:rsidR="00A46EB8" w:rsidRDefault="00A46EB8" w:rsidP="00A46EB8">
      <w:pPr>
        <w:pStyle w:val="KeepWithNext"/>
        <w:rPr>
          <w:rtl/>
          <w:lang w:eastAsia="he-IL"/>
        </w:rPr>
      </w:pPr>
    </w:p>
    <w:p w:rsidR="00A46EB8" w:rsidRDefault="00A46EB8" w:rsidP="00A46EB8">
      <w:pPr>
        <w:rPr>
          <w:rtl/>
          <w:lang w:eastAsia="he-IL"/>
        </w:rPr>
      </w:pPr>
      <w:bookmarkStart w:id="135" w:name="_ETM_Q1_1063281"/>
      <w:bookmarkEnd w:id="135"/>
      <w:r>
        <w:rPr>
          <w:rFonts w:hint="cs"/>
          <w:rtl/>
          <w:lang w:eastAsia="he-IL"/>
        </w:rPr>
        <w:t>אז לחטוף מיקרופון? זו הדרך? זו הסגנון?</w:t>
      </w:r>
      <w:bookmarkStart w:id="136" w:name="_ETM_Q1_1060835"/>
      <w:bookmarkEnd w:id="136"/>
      <w:r>
        <w:rPr>
          <w:rFonts w:hint="cs"/>
          <w:rtl/>
          <w:lang w:eastAsia="he-IL"/>
        </w:rPr>
        <w:t xml:space="preserve"> בבקשה, אלעזר, 3607.</w:t>
      </w:r>
    </w:p>
    <w:p w:rsidR="00A46EB8" w:rsidRPr="00A46EB8" w:rsidRDefault="00A46EB8" w:rsidP="00A46EB8">
      <w:pPr>
        <w:rPr>
          <w:rtl/>
          <w:lang w:eastAsia="he-IL"/>
        </w:rPr>
      </w:pPr>
      <w:bookmarkStart w:id="137" w:name="_ETM_Q1_1060966"/>
      <w:bookmarkEnd w:id="137"/>
    </w:p>
    <w:p w:rsidR="009D7AD4" w:rsidRDefault="009D7AD4" w:rsidP="009D7AD4">
      <w:pPr>
        <w:pStyle w:val="a6"/>
        <w:keepNext/>
        <w:rPr>
          <w:rtl/>
        </w:rPr>
      </w:pPr>
      <w:bookmarkStart w:id="138" w:name="ET_speaker_אלעזר_שטרן_יועץ_משפטי_6"/>
      <w:r w:rsidRPr="009D7AD4">
        <w:rPr>
          <w:rStyle w:val="TagStyle"/>
          <w:rtl/>
        </w:rPr>
        <w:t xml:space="preserve"> &lt;&lt; דובר &gt;&gt; </w:t>
      </w:r>
      <w:r>
        <w:rPr>
          <w:rtl/>
        </w:rPr>
        <w:t>אלעזר שטרן (יועץ משפטי):</w:t>
      </w:r>
      <w:r w:rsidRPr="009D7AD4">
        <w:rPr>
          <w:rStyle w:val="TagStyle"/>
          <w:rtl/>
        </w:rPr>
        <w:t xml:space="preserve"> &lt;&lt; דובר &gt;&gt;</w:t>
      </w:r>
      <w:r>
        <w:rPr>
          <w:rtl/>
        </w:rPr>
        <w:t xml:space="preserve"> </w:t>
      </w:r>
      <w:bookmarkEnd w:id="138"/>
    </w:p>
    <w:p w:rsidR="009D7AD4" w:rsidRDefault="009D7AD4" w:rsidP="009D7AD4">
      <w:pPr>
        <w:pStyle w:val="KeepWithNext"/>
        <w:rPr>
          <w:rtl/>
        </w:rPr>
      </w:pPr>
    </w:p>
    <w:p w:rsidR="00840194" w:rsidRDefault="00A46EB8" w:rsidP="009D7AD4">
      <w:pPr>
        <w:rPr>
          <w:rtl/>
        </w:rPr>
      </w:pPr>
      <w:r>
        <w:rPr>
          <w:rFonts w:hint="cs"/>
          <w:rtl/>
        </w:rPr>
        <w:t xml:space="preserve">אנחנו בהסתייגות 3607 </w:t>
      </w:r>
      <w:bookmarkStart w:id="139" w:name="_ETM_Q1_1067524"/>
      <w:bookmarkEnd w:id="139"/>
      <w:r>
        <w:rPr>
          <w:rFonts w:hint="cs"/>
          <w:rtl/>
        </w:rPr>
        <w:t xml:space="preserve">בעמ' 209. </w:t>
      </w:r>
      <w:r w:rsidR="00F703F4">
        <w:rPr>
          <w:rFonts w:hint="cs"/>
          <w:rtl/>
        </w:rPr>
        <w:t xml:space="preserve">יש לנו רצף של הסתייגויות, מ-3607 עד </w:t>
      </w:r>
      <w:bookmarkStart w:id="140" w:name="_ETM_Q1_1081117"/>
      <w:bookmarkEnd w:id="140"/>
      <w:r w:rsidR="00F703F4">
        <w:rPr>
          <w:rFonts w:hint="cs"/>
          <w:rtl/>
        </w:rPr>
        <w:t>3624. אני אקרא את הראשונה ואת האחרונה ונצביע עליהן.</w:t>
      </w:r>
    </w:p>
    <w:p w:rsidR="00840194" w:rsidRDefault="00840194" w:rsidP="009D7AD4">
      <w:pPr>
        <w:rPr>
          <w:rtl/>
        </w:rPr>
      </w:pPr>
    </w:p>
    <w:p w:rsidR="005251C7" w:rsidRDefault="00F703F4" w:rsidP="009D7AD4">
      <w:pPr>
        <w:rPr>
          <w:rtl/>
        </w:rPr>
      </w:pPr>
      <w:r>
        <w:rPr>
          <w:rFonts w:hint="cs"/>
          <w:rtl/>
        </w:rPr>
        <w:t xml:space="preserve"> </w:t>
      </w:r>
      <w:r w:rsidR="00840194" w:rsidRPr="00840194">
        <w:rPr>
          <w:b/>
          <w:bCs/>
          <w:u w:val="single"/>
          <w:rtl/>
        </w:rPr>
        <w:t>3607</w:t>
      </w:r>
      <w:r w:rsidR="00840194" w:rsidRPr="00840194">
        <w:rPr>
          <w:rtl/>
        </w:rPr>
        <w:t>.</w:t>
      </w:r>
      <w:r w:rsidR="00840194" w:rsidRPr="00840194">
        <w:rPr>
          <w:rtl/>
        </w:rPr>
        <w:tab/>
        <w:t>בסעיף 4 להצעת החוק סעיף 43א.(ג) המילה "ראש" – תימחק.</w:t>
      </w:r>
    </w:p>
    <w:p w:rsidR="00F703F4" w:rsidRDefault="00F703F4" w:rsidP="009D7AD4">
      <w:pPr>
        <w:rPr>
          <w:rtl/>
        </w:rPr>
      </w:pPr>
      <w:bookmarkStart w:id="141" w:name="_ETM_Q1_1087381"/>
      <w:bookmarkStart w:id="142" w:name="_ETM_Q1_1087476"/>
      <w:bookmarkEnd w:id="141"/>
      <w:bookmarkEnd w:id="142"/>
    </w:p>
    <w:p w:rsidR="00F703F4" w:rsidRDefault="00840194" w:rsidP="00840194">
      <w:pPr>
        <w:pStyle w:val="af9"/>
        <w:keepNext/>
        <w:rPr>
          <w:rtl/>
        </w:rPr>
      </w:pPr>
      <w:bookmarkStart w:id="143" w:name="_ETM_Q1_1087557"/>
      <w:bookmarkStart w:id="144" w:name="_ETM_Q1_1087665"/>
      <w:bookmarkStart w:id="145" w:name="ET_yor_5771_96"/>
      <w:bookmarkEnd w:id="143"/>
      <w:bookmarkEnd w:id="144"/>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bookmarkEnd w:id="145"/>
    </w:p>
    <w:p w:rsidR="00840194" w:rsidRDefault="00840194" w:rsidP="00840194">
      <w:pPr>
        <w:pStyle w:val="KeepWithNext"/>
        <w:rPr>
          <w:rtl/>
          <w:lang w:eastAsia="he-IL"/>
        </w:rPr>
      </w:pPr>
    </w:p>
    <w:p w:rsidR="00840194" w:rsidRDefault="00840194" w:rsidP="00840194">
      <w:pPr>
        <w:rPr>
          <w:rtl/>
          <w:lang w:eastAsia="he-IL"/>
        </w:rPr>
      </w:pPr>
      <w:r>
        <w:rPr>
          <w:rFonts w:hint="cs"/>
          <w:rtl/>
          <w:lang w:eastAsia="he-IL"/>
        </w:rPr>
        <w:t xml:space="preserve">מי </w:t>
      </w:r>
      <w:bookmarkStart w:id="146" w:name="_ETM_Q1_1089359"/>
      <w:bookmarkEnd w:id="146"/>
      <w:r>
        <w:rPr>
          <w:rFonts w:hint="cs"/>
          <w:rtl/>
          <w:lang w:eastAsia="he-IL"/>
        </w:rPr>
        <w:t>בעד? מי נגד? מי נמנע?</w:t>
      </w:r>
    </w:p>
    <w:p w:rsidR="00840194" w:rsidRDefault="00840194" w:rsidP="00840194">
      <w:pPr>
        <w:rPr>
          <w:rtl/>
          <w:lang w:eastAsia="he-IL"/>
        </w:rPr>
      </w:pPr>
      <w:bookmarkStart w:id="147" w:name="_ETM_Q1_1095317"/>
      <w:bookmarkStart w:id="148" w:name="_ETM_Q1_1095377"/>
      <w:bookmarkEnd w:id="147"/>
      <w:bookmarkEnd w:id="148"/>
    </w:p>
    <w:p w:rsidR="00840194" w:rsidRDefault="00840194" w:rsidP="00840194">
      <w:pPr>
        <w:pStyle w:val="af4"/>
        <w:keepNext/>
        <w:rPr>
          <w:rtl/>
          <w:lang w:eastAsia="he-IL"/>
        </w:rPr>
      </w:pPr>
      <w:r>
        <w:rPr>
          <w:rtl/>
          <w:lang w:eastAsia="he-IL"/>
        </w:rPr>
        <w:t>הצבעה</w:t>
      </w:r>
    </w:p>
    <w:p w:rsidR="00840194" w:rsidRDefault="00840194" w:rsidP="00840194">
      <w:pPr>
        <w:pStyle w:val="--"/>
        <w:keepNext/>
        <w:rPr>
          <w:rtl/>
          <w:lang w:eastAsia="he-IL"/>
        </w:rPr>
      </w:pPr>
    </w:p>
    <w:p w:rsidR="00840194" w:rsidRDefault="00840194" w:rsidP="00840194">
      <w:pPr>
        <w:pStyle w:val="af5"/>
        <w:rPr>
          <w:rtl/>
          <w:lang w:eastAsia="he-IL"/>
        </w:rPr>
      </w:pPr>
      <w:r>
        <w:rPr>
          <w:rFonts w:hint="cs"/>
          <w:rtl/>
          <w:lang w:eastAsia="he-IL"/>
        </w:rPr>
        <w:t>לא אושרה.</w:t>
      </w:r>
    </w:p>
    <w:p w:rsidR="00840194" w:rsidRPr="00840194" w:rsidRDefault="00840194" w:rsidP="00840194">
      <w:pPr>
        <w:rPr>
          <w:rtl/>
          <w:lang w:eastAsia="he-IL"/>
        </w:rPr>
      </w:pPr>
    </w:p>
    <w:p w:rsidR="00B41BC1" w:rsidRDefault="00840194" w:rsidP="00840194">
      <w:pPr>
        <w:pStyle w:val="af9"/>
        <w:keepNext/>
        <w:rPr>
          <w:rtl/>
        </w:rPr>
      </w:pPr>
      <w:bookmarkStart w:id="149" w:name="ET_yor_5771_97"/>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bookmarkEnd w:id="149"/>
    </w:p>
    <w:p w:rsidR="00840194" w:rsidRDefault="00840194" w:rsidP="00840194">
      <w:pPr>
        <w:pStyle w:val="KeepWithNext"/>
        <w:rPr>
          <w:rtl/>
          <w:lang w:eastAsia="he-IL"/>
        </w:rPr>
      </w:pPr>
    </w:p>
    <w:p w:rsidR="00840194" w:rsidRDefault="00840194" w:rsidP="00840194">
      <w:pPr>
        <w:rPr>
          <w:rtl/>
          <w:lang w:eastAsia="he-IL"/>
        </w:rPr>
      </w:pPr>
      <w:bookmarkStart w:id="150" w:name="_ETM_Q1_1097708"/>
      <w:bookmarkEnd w:id="150"/>
      <w:r>
        <w:rPr>
          <w:rFonts w:hint="cs"/>
          <w:rtl/>
          <w:lang w:eastAsia="he-IL"/>
        </w:rPr>
        <w:t>ההסתייגות לא התקבלה.</w:t>
      </w:r>
    </w:p>
    <w:p w:rsidR="00840194" w:rsidRPr="00840194" w:rsidRDefault="00840194" w:rsidP="00840194">
      <w:pPr>
        <w:rPr>
          <w:rtl/>
          <w:lang w:eastAsia="he-IL"/>
        </w:rPr>
      </w:pPr>
      <w:bookmarkStart w:id="151" w:name="_ETM_Q1_1101310"/>
      <w:bookmarkStart w:id="152" w:name="_ETM_Q1_1101462"/>
      <w:bookmarkEnd w:id="151"/>
      <w:bookmarkEnd w:id="152"/>
    </w:p>
    <w:p w:rsidR="00B41BC1" w:rsidRDefault="00B41BC1" w:rsidP="00B41BC1">
      <w:pPr>
        <w:pStyle w:val="a6"/>
        <w:keepNext/>
        <w:rPr>
          <w:rtl/>
        </w:rPr>
      </w:pPr>
      <w:bookmarkStart w:id="153" w:name="ET_speaker_5933_8"/>
      <w:r w:rsidRPr="00B41BC1">
        <w:rPr>
          <w:rStyle w:val="TagStyle"/>
          <w:rtl/>
        </w:rPr>
        <w:t xml:space="preserve"> &lt;&lt; דובר &gt;&gt; </w:t>
      </w:r>
      <w:r>
        <w:rPr>
          <w:rtl/>
        </w:rPr>
        <w:t>קארין אלהרר (יש עתיד-תל"ם):</w:t>
      </w:r>
      <w:r w:rsidRPr="00B41BC1">
        <w:rPr>
          <w:rStyle w:val="TagStyle"/>
          <w:rtl/>
        </w:rPr>
        <w:t xml:space="preserve"> &lt;&lt; דובר &gt;&gt;</w:t>
      </w:r>
      <w:r>
        <w:rPr>
          <w:rtl/>
        </w:rPr>
        <w:t xml:space="preserve"> </w:t>
      </w:r>
      <w:bookmarkEnd w:id="153"/>
    </w:p>
    <w:p w:rsidR="00B41BC1" w:rsidRDefault="00B41BC1" w:rsidP="00B41BC1">
      <w:pPr>
        <w:pStyle w:val="KeepWithNext"/>
        <w:rPr>
          <w:rtl/>
        </w:rPr>
      </w:pPr>
    </w:p>
    <w:p w:rsidR="00840194" w:rsidRDefault="00840194" w:rsidP="00B41BC1">
      <w:pPr>
        <w:rPr>
          <w:rtl/>
        </w:rPr>
      </w:pPr>
      <w:r>
        <w:rPr>
          <w:rFonts w:hint="cs"/>
          <w:rtl/>
        </w:rPr>
        <w:t>כמה-כמה?</w:t>
      </w:r>
    </w:p>
    <w:p w:rsidR="00840194" w:rsidRDefault="00840194" w:rsidP="00B41BC1">
      <w:pPr>
        <w:rPr>
          <w:rtl/>
        </w:rPr>
      </w:pPr>
      <w:bookmarkStart w:id="154" w:name="_ETM_Q1_1102862"/>
      <w:bookmarkStart w:id="155" w:name="_ETM_Q1_1102985"/>
      <w:bookmarkEnd w:id="154"/>
      <w:bookmarkEnd w:id="155"/>
    </w:p>
    <w:p w:rsidR="00840194" w:rsidRDefault="00840194" w:rsidP="00840194">
      <w:pPr>
        <w:pStyle w:val="af8"/>
        <w:keepNext/>
        <w:rPr>
          <w:rtl/>
        </w:rPr>
      </w:pPr>
      <w:bookmarkStart w:id="156" w:name="_ETM_Q1_1101076"/>
      <w:bookmarkStart w:id="157" w:name="_ETM_Q1_1101120"/>
      <w:bookmarkStart w:id="158" w:name="ET_interruption_קריאה_98"/>
      <w:bookmarkEnd w:id="156"/>
      <w:bookmarkEnd w:id="157"/>
      <w:r w:rsidRPr="00840194">
        <w:rPr>
          <w:rStyle w:val="TagStyle"/>
          <w:rtl/>
        </w:rPr>
        <w:t xml:space="preserve"> &lt;&lt; קריאה &gt;&gt; </w:t>
      </w:r>
      <w:r>
        <w:rPr>
          <w:rtl/>
        </w:rPr>
        <w:t>קריאה:</w:t>
      </w:r>
      <w:r w:rsidRPr="00840194">
        <w:rPr>
          <w:rStyle w:val="TagStyle"/>
          <w:rtl/>
        </w:rPr>
        <w:t xml:space="preserve"> &lt;&lt; קריאה &gt;&gt;</w:t>
      </w:r>
      <w:r>
        <w:rPr>
          <w:rtl/>
        </w:rPr>
        <w:t xml:space="preserve">   </w:t>
      </w:r>
      <w:bookmarkEnd w:id="158"/>
    </w:p>
    <w:p w:rsidR="00840194" w:rsidRPr="00840194" w:rsidRDefault="00840194" w:rsidP="00840194">
      <w:pPr>
        <w:ind w:firstLine="0"/>
        <w:rPr>
          <w:rtl/>
          <w:lang w:eastAsia="he-IL"/>
        </w:rPr>
      </w:pPr>
      <w:bookmarkStart w:id="159" w:name="_ETM_Q1_1105638"/>
      <w:bookmarkEnd w:id="159"/>
    </w:p>
    <w:p w:rsidR="00840194" w:rsidRDefault="00840194" w:rsidP="00B41BC1">
      <w:pPr>
        <w:rPr>
          <w:rtl/>
        </w:rPr>
      </w:pPr>
      <w:bookmarkStart w:id="160" w:name="_ETM_Q1_1101641"/>
      <w:bookmarkStart w:id="161" w:name="_ETM_Q1_1101721"/>
      <w:bookmarkEnd w:id="160"/>
      <w:bookmarkEnd w:id="161"/>
      <w:r>
        <w:rPr>
          <w:rFonts w:hint="cs"/>
          <w:rtl/>
        </w:rPr>
        <w:t xml:space="preserve">3-8. </w:t>
      </w:r>
    </w:p>
    <w:p w:rsidR="00840194" w:rsidRDefault="00840194" w:rsidP="00B41BC1">
      <w:pPr>
        <w:rPr>
          <w:rtl/>
        </w:rPr>
      </w:pPr>
    </w:p>
    <w:p w:rsidR="00840194" w:rsidRDefault="00840194" w:rsidP="00840194">
      <w:pPr>
        <w:pStyle w:val="af9"/>
        <w:keepNext/>
        <w:rPr>
          <w:rtl/>
        </w:rPr>
      </w:pPr>
      <w:bookmarkStart w:id="162" w:name="_ETM_Q1_1102751"/>
      <w:bookmarkStart w:id="163" w:name="_ETM_Q1_1102867"/>
      <w:bookmarkStart w:id="164" w:name="ET_yor_5771_99"/>
      <w:bookmarkEnd w:id="162"/>
      <w:bookmarkEnd w:id="163"/>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bookmarkEnd w:id="164"/>
    </w:p>
    <w:p w:rsidR="00840194" w:rsidRDefault="00840194" w:rsidP="00840194">
      <w:pPr>
        <w:pStyle w:val="KeepWithNext"/>
        <w:rPr>
          <w:rtl/>
          <w:lang w:eastAsia="he-IL"/>
        </w:rPr>
      </w:pPr>
    </w:p>
    <w:p w:rsidR="00840194" w:rsidRDefault="00840194" w:rsidP="00840194">
      <w:pPr>
        <w:rPr>
          <w:rtl/>
          <w:lang w:eastAsia="he-IL"/>
        </w:rPr>
      </w:pPr>
      <w:bookmarkStart w:id="165" w:name="_ETM_Q1_1110347"/>
      <w:bookmarkEnd w:id="165"/>
      <w:r>
        <w:rPr>
          <w:rFonts w:hint="cs"/>
          <w:rtl/>
          <w:lang w:eastAsia="he-IL"/>
        </w:rPr>
        <w:t xml:space="preserve">אתה </w:t>
      </w:r>
      <w:bookmarkStart w:id="166" w:name="_ETM_Q1_1110892"/>
      <w:bookmarkEnd w:id="166"/>
      <w:r>
        <w:rPr>
          <w:rFonts w:hint="cs"/>
          <w:rtl/>
          <w:lang w:eastAsia="he-IL"/>
        </w:rPr>
        <w:t>מחליף את אורית פרקש.</w:t>
      </w:r>
    </w:p>
    <w:p w:rsidR="00840194" w:rsidRDefault="00840194" w:rsidP="00840194">
      <w:pPr>
        <w:rPr>
          <w:rtl/>
          <w:lang w:eastAsia="he-IL"/>
        </w:rPr>
      </w:pPr>
    </w:p>
    <w:p w:rsidR="00840194" w:rsidRDefault="00840194" w:rsidP="00840194">
      <w:pPr>
        <w:pStyle w:val="a6"/>
        <w:keepNext/>
        <w:rPr>
          <w:rtl/>
        </w:rPr>
      </w:pPr>
      <w:bookmarkStart w:id="167" w:name="_ETM_Q1_1111214"/>
      <w:bookmarkStart w:id="168" w:name="_ETM_Q1_1111351"/>
      <w:bookmarkStart w:id="169" w:name="ET_speaker_אלעזר_שטרן_יועץ_משפטי_100"/>
      <w:bookmarkEnd w:id="167"/>
      <w:bookmarkEnd w:id="168"/>
      <w:r w:rsidRPr="00840194">
        <w:rPr>
          <w:rStyle w:val="TagStyle"/>
          <w:rtl/>
        </w:rPr>
        <w:t xml:space="preserve"> &lt;&lt; דובר &gt;&gt; </w:t>
      </w:r>
      <w:r>
        <w:rPr>
          <w:rtl/>
        </w:rPr>
        <w:t>אלעזר שטרן (יועץ משפטי):</w:t>
      </w:r>
      <w:r w:rsidRPr="00840194">
        <w:rPr>
          <w:rStyle w:val="TagStyle"/>
          <w:rtl/>
        </w:rPr>
        <w:t xml:space="preserve"> &lt;&lt; דובר &gt;&gt;</w:t>
      </w:r>
      <w:r>
        <w:rPr>
          <w:rtl/>
        </w:rPr>
        <w:t xml:space="preserve">   </w:t>
      </w:r>
      <w:bookmarkEnd w:id="169"/>
    </w:p>
    <w:p w:rsidR="00840194" w:rsidRDefault="00840194" w:rsidP="00840194">
      <w:pPr>
        <w:pStyle w:val="KeepWithNext"/>
        <w:rPr>
          <w:rtl/>
          <w:lang w:eastAsia="he-IL"/>
        </w:rPr>
      </w:pPr>
    </w:p>
    <w:p w:rsidR="00840194" w:rsidRDefault="00840194" w:rsidP="00840194">
      <w:pPr>
        <w:rPr>
          <w:rtl/>
          <w:lang w:eastAsia="he-IL"/>
        </w:rPr>
      </w:pPr>
      <w:r>
        <w:rPr>
          <w:rFonts w:hint="cs"/>
          <w:rtl/>
          <w:lang w:eastAsia="he-IL"/>
        </w:rPr>
        <w:t>ההסתייגות האחרונה ברצף היא:</w:t>
      </w:r>
    </w:p>
    <w:p w:rsidR="00840194" w:rsidRDefault="00840194" w:rsidP="00840194">
      <w:pPr>
        <w:rPr>
          <w:rtl/>
          <w:lang w:eastAsia="he-IL"/>
        </w:rPr>
      </w:pPr>
    </w:p>
    <w:p w:rsidR="00840194" w:rsidRDefault="00840194" w:rsidP="00840194">
      <w:pPr>
        <w:rPr>
          <w:rtl/>
          <w:lang w:eastAsia="he-IL"/>
        </w:rPr>
      </w:pPr>
      <w:r w:rsidRPr="00840194">
        <w:rPr>
          <w:b/>
          <w:bCs/>
          <w:u w:val="single"/>
          <w:rtl/>
          <w:lang w:eastAsia="he-IL"/>
        </w:rPr>
        <w:t>3624</w:t>
      </w:r>
      <w:r w:rsidRPr="00840194">
        <w:rPr>
          <w:rtl/>
          <w:lang w:eastAsia="he-IL"/>
        </w:rPr>
        <w:t>.</w:t>
      </w:r>
      <w:r w:rsidRPr="00840194">
        <w:rPr>
          <w:rtl/>
          <w:lang w:eastAsia="he-IL"/>
        </w:rPr>
        <w:tab/>
        <w:t>בסעיף 4 להצעת החוק סעיף 43א.(ג) המילה "ממועד" – תימחק.</w:t>
      </w:r>
    </w:p>
    <w:p w:rsidR="00840194" w:rsidRDefault="00840194" w:rsidP="00840194">
      <w:pPr>
        <w:rPr>
          <w:rtl/>
          <w:lang w:eastAsia="he-IL"/>
        </w:rPr>
      </w:pPr>
    </w:p>
    <w:p w:rsidR="00840194" w:rsidRDefault="00840194" w:rsidP="0084019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40194" w:rsidRDefault="00840194" w:rsidP="00840194">
      <w:pPr>
        <w:pStyle w:val="KeepWithNext"/>
        <w:rPr>
          <w:rtl/>
          <w:lang w:eastAsia="he-IL"/>
        </w:rPr>
      </w:pPr>
    </w:p>
    <w:p w:rsidR="00840194" w:rsidRDefault="00840194" w:rsidP="00840194">
      <w:pPr>
        <w:rPr>
          <w:rtl/>
          <w:lang w:eastAsia="he-IL"/>
        </w:rPr>
      </w:pPr>
      <w:r>
        <w:rPr>
          <w:rFonts w:hint="cs"/>
          <w:rtl/>
          <w:lang w:eastAsia="he-IL"/>
        </w:rPr>
        <w:t>מי בעד? מי נגד? מי נמנע?</w:t>
      </w:r>
    </w:p>
    <w:p w:rsidR="00840194" w:rsidRDefault="00840194" w:rsidP="00840194">
      <w:pPr>
        <w:rPr>
          <w:rtl/>
          <w:lang w:eastAsia="he-IL"/>
        </w:rPr>
      </w:pPr>
    </w:p>
    <w:p w:rsidR="00840194" w:rsidRDefault="00840194" w:rsidP="00840194">
      <w:pPr>
        <w:pStyle w:val="af4"/>
        <w:keepNext/>
        <w:rPr>
          <w:rtl/>
          <w:lang w:eastAsia="he-IL"/>
        </w:rPr>
      </w:pPr>
      <w:r>
        <w:rPr>
          <w:rtl/>
          <w:lang w:eastAsia="he-IL"/>
        </w:rPr>
        <w:t>הצבעה</w:t>
      </w:r>
    </w:p>
    <w:p w:rsidR="00840194" w:rsidRDefault="00840194" w:rsidP="00840194">
      <w:pPr>
        <w:pStyle w:val="--"/>
        <w:keepNext/>
        <w:rPr>
          <w:rtl/>
          <w:lang w:eastAsia="he-IL"/>
        </w:rPr>
      </w:pPr>
    </w:p>
    <w:p w:rsidR="00840194" w:rsidRDefault="00840194" w:rsidP="00840194">
      <w:pPr>
        <w:pStyle w:val="af5"/>
        <w:rPr>
          <w:rtl/>
          <w:lang w:eastAsia="he-IL"/>
        </w:rPr>
      </w:pPr>
      <w:r>
        <w:rPr>
          <w:rFonts w:hint="cs"/>
          <w:rtl/>
          <w:lang w:eastAsia="he-IL"/>
        </w:rPr>
        <w:t>לא אושרה.</w:t>
      </w:r>
    </w:p>
    <w:p w:rsidR="00840194" w:rsidRPr="00840194" w:rsidRDefault="00840194" w:rsidP="00840194">
      <w:pPr>
        <w:rPr>
          <w:rtl/>
          <w:lang w:eastAsia="he-IL"/>
        </w:rPr>
      </w:pPr>
    </w:p>
    <w:p w:rsidR="00840194" w:rsidRDefault="00840194" w:rsidP="0084019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40194" w:rsidRDefault="00840194" w:rsidP="00840194">
      <w:pPr>
        <w:pStyle w:val="KeepWithNext"/>
        <w:rPr>
          <w:rtl/>
          <w:lang w:eastAsia="he-IL"/>
        </w:rPr>
      </w:pPr>
    </w:p>
    <w:p w:rsidR="00840194" w:rsidRDefault="00840194" w:rsidP="00840194">
      <w:pPr>
        <w:rPr>
          <w:rtl/>
          <w:lang w:eastAsia="he-IL"/>
        </w:rPr>
      </w:pPr>
      <w:r>
        <w:rPr>
          <w:rFonts w:hint="cs"/>
          <w:rtl/>
          <w:lang w:eastAsia="he-IL"/>
        </w:rPr>
        <w:t>ההסתייגות לא התקבלה.</w:t>
      </w:r>
    </w:p>
    <w:p w:rsidR="00840194" w:rsidRPr="00840194" w:rsidRDefault="00840194" w:rsidP="00840194">
      <w:pPr>
        <w:rPr>
          <w:rtl/>
          <w:lang w:eastAsia="he-IL"/>
        </w:rPr>
      </w:pPr>
    </w:p>
    <w:p w:rsidR="00E51F40" w:rsidRDefault="00E51F40" w:rsidP="00E51F40">
      <w:pPr>
        <w:pStyle w:val="a6"/>
        <w:keepNext/>
        <w:rPr>
          <w:rtl/>
        </w:rPr>
      </w:pPr>
      <w:bookmarkStart w:id="170" w:name="_ETM_Q1_1102911"/>
      <w:bookmarkStart w:id="171" w:name="_ETM_Q1_1103017"/>
      <w:bookmarkStart w:id="172" w:name="ET_speaker_אלעזר_שטרן_יועץ_משפטי_101"/>
      <w:bookmarkEnd w:id="170"/>
      <w:bookmarkEnd w:id="171"/>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bookmarkEnd w:id="172"/>
    </w:p>
    <w:p w:rsidR="00E51F40" w:rsidRDefault="00E51F40" w:rsidP="00E51F40">
      <w:pPr>
        <w:pStyle w:val="KeepWithNext"/>
        <w:rPr>
          <w:rtl/>
          <w:lang w:eastAsia="he-IL"/>
        </w:rPr>
      </w:pPr>
    </w:p>
    <w:p w:rsidR="00E51F40" w:rsidRDefault="00E51F40" w:rsidP="00E51F40">
      <w:pPr>
        <w:rPr>
          <w:rtl/>
          <w:lang w:eastAsia="he-IL"/>
        </w:rPr>
      </w:pPr>
      <w:r w:rsidRPr="00E51F40">
        <w:rPr>
          <w:b/>
          <w:bCs/>
          <w:u w:val="single"/>
          <w:rtl/>
          <w:lang w:eastAsia="he-IL"/>
        </w:rPr>
        <w:t>3625</w:t>
      </w:r>
      <w:r w:rsidRPr="00E51F40">
        <w:rPr>
          <w:rtl/>
          <w:lang w:eastAsia="he-IL"/>
        </w:rPr>
        <w:t>.</w:t>
      </w:r>
      <w:r w:rsidRPr="00E51F40">
        <w:rPr>
          <w:rtl/>
          <w:lang w:eastAsia="he-IL"/>
        </w:rPr>
        <w:tab/>
        <w:t>בסעיף 4 להצעת החוק סעיף 43א.(ג) לאחר המילה "ממועד" יבואו המילים "פיזור הכנסת".</w:t>
      </w:r>
    </w:p>
    <w:p w:rsidR="00E51F40" w:rsidRDefault="00E51F40" w:rsidP="00E51F40">
      <w:pPr>
        <w:rPr>
          <w:rtl/>
          <w:lang w:eastAsia="he-IL"/>
        </w:rPr>
      </w:pPr>
      <w:bookmarkStart w:id="173" w:name="_ETM_Q1_1144363"/>
      <w:bookmarkStart w:id="174" w:name="_ETM_Q1_1144492"/>
      <w:bookmarkEnd w:id="173"/>
      <w:bookmarkEnd w:id="174"/>
    </w:p>
    <w:p w:rsidR="00E51F40" w:rsidRDefault="00E51F40" w:rsidP="00E51F40">
      <w:pPr>
        <w:pStyle w:val="af9"/>
        <w:keepNext/>
        <w:rPr>
          <w:rtl/>
        </w:rPr>
      </w:pPr>
      <w:bookmarkStart w:id="175" w:name="_ETM_Q1_1142219"/>
      <w:bookmarkStart w:id="176" w:name="_ETM_Q1_1142344"/>
      <w:bookmarkEnd w:id="175"/>
      <w:bookmarkEnd w:id="17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51F40" w:rsidRDefault="00E51F40" w:rsidP="00E51F40">
      <w:pPr>
        <w:pStyle w:val="KeepWithNext"/>
        <w:rPr>
          <w:rtl/>
          <w:lang w:eastAsia="he-IL"/>
        </w:rPr>
      </w:pPr>
    </w:p>
    <w:p w:rsidR="00E51F40" w:rsidRDefault="00E51F40" w:rsidP="00E51F40">
      <w:pPr>
        <w:rPr>
          <w:rtl/>
          <w:lang w:eastAsia="he-IL"/>
        </w:rPr>
      </w:pPr>
      <w:r>
        <w:rPr>
          <w:rFonts w:hint="cs"/>
          <w:rtl/>
          <w:lang w:eastAsia="he-IL"/>
        </w:rPr>
        <w:t>מי בעד? מי נגד? מי נמנע?</w:t>
      </w:r>
    </w:p>
    <w:p w:rsidR="00E51F40" w:rsidRDefault="00E51F40" w:rsidP="00E51F40">
      <w:pPr>
        <w:rPr>
          <w:rtl/>
          <w:lang w:eastAsia="he-IL"/>
        </w:rPr>
      </w:pPr>
    </w:p>
    <w:p w:rsidR="00E51F40" w:rsidRDefault="00E51F40" w:rsidP="00E51F40">
      <w:pPr>
        <w:pStyle w:val="af4"/>
        <w:keepNext/>
        <w:rPr>
          <w:rtl/>
          <w:lang w:eastAsia="he-IL"/>
        </w:rPr>
      </w:pPr>
      <w:r>
        <w:rPr>
          <w:rtl/>
          <w:lang w:eastAsia="he-IL"/>
        </w:rPr>
        <w:t>הצבעה</w:t>
      </w:r>
    </w:p>
    <w:p w:rsidR="00E51F40" w:rsidRDefault="00E51F40" w:rsidP="00E51F40">
      <w:pPr>
        <w:pStyle w:val="--"/>
        <w:keepNext/>
        <w:rPr>
          <w:rtl/>
          <w:lang w:eastAsia="he-IL"/>
        </w:rPr>
      </w:pPr>
    </w:p>
    <w:p w:rsidR="00E51F40" w:rsidRDefault="00E51F40" w:rsidP="00E51F40">
      <w:pPr>
        <w:pStyle w:val="af5"/>
        <w:rPr>
          <w:rtl/>
          <w:lang w:eastAsia="he-IL"/>
        </w:rPr>
      </w:pPr>
      <w:r>
        <w:rPr>
          <w:rFonts w:hint="cs"/>
          <w:rtl/>
          <w:lang w:eastAsia="he-IL"/>
        </w:rPr>
        <w:t>לא אושרה.</w:t>
      </w:r>
    </w:p>
    <w:p w:rsidR="00E51F40" w:rsidRPr="00840194" w:rsidRDefault="00E51F40" w:rsidP="00E51F40">
      <w:pPr>
        <w:rPr>
          <w:rtl/>
          <w:lang w:eastAsia="he-IL"/>
        </w:rPr>
      </w:pPr>
    </w:p>
    <w:p w:rsidR="00E51F40" w:rsidRDefault="00E51F40" w:rsidP="00E51F4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51F40" w:rsidRDefault="00E51F40" w:rsidP="00E51F40">
      <w:pPr>
        <w:pStyle w:val="KeepWithNext"/>
        <w:rPr>
          <w:rtl/>
          <w:lang w:eastAsia="he-IL"/>
        </w:rPr>
      </w:pPr>
    </w:p>
    <w:p w:rsidR="00E51F40" w:rsidRDefault="00E51F40" w:rsidP="00E51F40">
      <w:pPr>
        <w:rPr>
          <w:rtl/>
          <w:lang w:eastAsia="he-IL"/>
        </w:rPr>
      </w:pPr>
      <w:r>
        <w:rPr>
          <w:rFonts w:hint="cs"/>
          <w:rtl/>
          <w:lang w:eastAsia="he-IL"/>
        </w:rPr>
        <w:t>ההסתייגות לא התקבלה.</w:t>
      </w:r>
    </w:p>
    <w:p w:rsidR="00E51F40" w:rsidRDefault="00E51F40" w:rsidP="00E51F40">
      <w:pPr>
        <w:rPr>
          <w:rtl/>
          <w:lang w:eastAsia="he-IL"/>
        </w:rPr>
      </w:pPr>
    </w:p>
    <w:p w:rsidR="00E51F40" w:rsidRDefault="00E51F40" w:rsidP="00E51F40">
      <w:pPr>
        <w:pStyle w:val="a6"/>
        <w:keepNext/>
        <w:rPr>
          <w:rtl/>
        </w:rPr>
      </w:pPr>
      <w:bookmarkStart w:id="177" w:name="ET_speaker_אלעזר_שטרן_יועץ_משפטי_102"/>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bookmarkEnd w:id="177"/>
    </w:p>
    <w:p w:rsidR="00E51F40" w:rsidRDefault="00E51F40" w:rsidP="00E51F40">
      <w:pPr>
        <w:pStyle w:val="KeepWithNext"/>
        <w:rPr>
          <w:rtl/>
          <w:lang w:eastAsia="he-IL"/>
        </w:rPr>
      </w:pPr>
    </w:p>
    <w:p w:rsidR="00E51F40" w:rsidRPr="00E51F40" w:rsidRDefault="00E51F40" w:rsidP="00E51F40">
      <w:pPr>
        <w:widowControl w:val="0"/>
        <w:spacing w:after="200" w:line="360" w:lineRule="auto"/>
        <w:ind w:left="360" w:firstLine="0"/>
        <w:contextualSpacing/>
        <w:rPr>
          <w:rFonts w:ascii="Arial" w:eastAsia="Arial Unicode MS" w:hAnsi="Arial"/>
          <w:snapToGrid w:val="0"/>
          <w:color w:val="000000"/>
          <w:rtl/>
          <w:lang w:eastAsia="ja-JP"/>
        </w:rPr>
      </w:pPr>
      <w:r w:rsidRPr="00E51F40">
        <w:rPr>
          <w:rFonts w:ascii="Arial" w:eastAsia="Arial Unicode MS" w:hAnsi="Arial" w:hint="cs"/>
          <w:b/>
          <w:bCs/>
          <w:snapToGrid w:val="0"/>
          <w:color w:val="000000"/>
          <w:u w:val="single"/>
          <w:rtl/>
          <w:lang w:eastAsia="ja-JP"/>
        </w:rPr>
        <w:t>3626</w:t>
      </w:r>
      <w:r w:rsidRPr="00E51F40">
        <w:rPr>
          <w:rFonts w:ascii="Arial" w:eastAsia="Arial Unicode MS" w:hAnsi="Arial" w:hint="cs"/>
          <w:snapToGrid w:val="0"/>
          <w:color w:val="000000"/>
          <w:rtl/>
          <w:lang w:eastAsia="ja-JP"/>
        </w:rPr>
        <w:t xml:space="preserve">.  </w:t>
      </w:r>
      <w:r w:rsidRPr="00E51F40">
        <w:rPr>
          <w:rFonts w:ascii="Arial" w:eastAsia="Arial Unicode MS" w:hAnsi="Arial"/>
          <w:snapToGrid w:val="0"/>
          <w:color w:val="000000"/>
          <w:rtl/>
          <w:lang w:eastAsia="ja-JP"/>
        </w:rPr>
        <w:t xml:space="preserve">בסעיף 4 להצעת החוק סעיף 43א </w:t>
      </w:r>
      <w:r w:rsidRPr="00E51F40">
        <w:rPr>
          <w:rFonts w:ascii="Arial" w:eastAsia="Arial Unicode MS" w:hAnsi="Arial" w:hint="cs"/>
          <w:snapToGrid w:val="0"/>
          <w:color w:val="000000"/>
          <w:rtl/>
          <w:lang w:eastAsia="ja-JP"/>
        </w:rPr>
        <w:t>(</w:t>
      </w:r>
      <w:r w:rsidRPr="00E51F40">
        <w:rPr>
          <w:rFonts w:ascii="Arial" w:eastAsia="Arial Unicode MS" w:hAnsi="Arial"/>
          <w:snapToGrid w:val="0"/>
          <w:color w:val="000000"/>
          <w:rtl/>
          <w:lang w:eastAsia="ja-JP"/>
        </w:rPr>
        <w:t>ג) לאחר המילה "ממועד" יבואו המילים "</w:t>
      </w:r>
      <w:r w:rsidRPr="00E51F40">
        <w:rPr>
          <w:rFonts w:ascii="Arial" w:eastAsia="Arial Unicode MS" w:hAnsi="Arial" w:hint="cs"/>
          <w:snapToGrid w:val="0"/>
          <w:color w:val="000000"/>
          <w:rtl/>
          <w:lang w:eastAsia="ja-JP"/>
        </w:rPr>
        <w:t xml:space="preserve">פרסומה ברשומות </w:t>
      </w:r>
      <w:r w:rsidRPr="00E51F40">
        <w:rPr>
          <w:rFonts w:ascii="Arial" w:eastAsia="Arial Unicode MS" w:hAnsi="Arial" w:hint="cs"/>
          <w:snapToGrid w:val="0"/>
          <w:color w:val="000000"/>
          <w:rtl/>
          <w:lang w:eastAsia="ja-JP"/>
        </w:rPr>
        <w:lastRenderedPageBreak/>
        <w:t xml:space="preserve">של הצעת חוק </w:t>
      </w:r>
      <w:r w:rsidRPr="00E51F40">
        <w:rPr>
          <w:rFonts w:ascii="Arial" w:eastAsia="Arial Unicode MS" w:hAnsi="Arial"/>
          <w:snapToGrid w:val="0"/>
          <w:color w:val="000000"/>
          <w:rtl/>
          <w:lang w:eastAsia="ja-JP"/>
        </w:rPr>
        <w:t>יסוד: הממשלה (תיקון - הפסקת כהונה של ראש הממשלה, שר או סגן שר מחמת הגשת כתב אישום)</w:t>
      </w:r>
      <w:r w:rsidRPr="00E51F40">
        <w:rPr>
          <w:rFonts w:ascii="Arial" w:eastAsia="Arial Unicode MS" w:hAnsi="Arial" w:hint="cs"/>
          <w:snapToGrid w:val="0"/>
          <w:color w:val="000000"/>
          <w:rtl/>
          <w:lang w:eastAsia="ja-JP"/>
        </w:rPr>
        <w:t xml:space="preserve"> (פ/172/23) ותיקון הסעיפים הבאים בנוסח החוק:</w:t>
      </w: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609"/>
      </w:tblGrid>
      <w:tr w:rsidR="00E51F40" w:rsidRPr="00E51F40" w:rsidTr="003D1B59">
        <w:trPr>
          <w:cantSplit/>
        </w:trPr>
        <w:tc>
          <w:tcPr>
            <w:tcW w:w="1869" w:type="dxa"/>
          </w:tcPr>
          <w:p w:rsidR="00E51F40" w:rsidRPr="00E51F40" w:rsidRDefault="00E51F40" w:rsidP="00E51F40">
            <w:pPr>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r w:rsidRPr="00E51F40">
              <w:rPr>
                <w:rFonts w:ascii="Arial" w:eastAsia="Arial Unicode MS" w:hAnsi="Arial" w:hint="cs"/>
                <w:snapToGrid w:val="0"/>
                <w:rtl/>
              </w:rPr>
              <w:t>החלפת סעיף 18</w:t>
            </w:r>
          </w:p>
        </w:tc>
        <w:tc>
          <w:tcPr>
            <w:tcW w:w="623" w:type="dxa"/>
          </w:tcPr>
          <w:p w:rsidR="00E51F40" w:rsidRPr="00E51F40" w:rsidRDefault="00E51F40" w:rsidP="00E51F40">
            <w:pPr>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1</w:t>
            </w:r>
          </w:p>
        </w:tc>
        <w:tc>
          <w:tcPr>
            <w:tcW w:w="6729" w:type="dxa"/>
            <w:gridSpan w:val="6"/>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 xml:space="preserve">בחוק-יסוד: הממשלה (להלן </w:t>
            </w:r>
            <w:r w:rsidRPr="00E51F40">
              <w:rPr>
                <w:rFonts w:ascii="Arial" w:eastAsia="Arial Unicode MS" w:hAnsi="Arial"/>
                <w:snapToGrid w:val="0"/>
                <w:rtl/>
              </w:rPr>
              <w:t>–</w:t>
            </w:r>
            <w:r w:rsidRPr="00E51F40">
              <w:rPr>
                <w:rFonts w:ascii="Arial" w:eastAsia="Arial Unicode MS" w:hAnsi="Arial" w:hint="cs"/>
                <w:snapToGrid w:val="0"/>
                <w:rtl/>
              </w:rPr>
              <w:t xml:space="preserve"> חוק-היסוד), במקום סעיף 18 יבוא:</w:t>
            </w:r>
          </w:p>
        </w:tc>
      </w:tr>
      <w:tr w:rsidR="00E51F40" w:rsidRPr="00E51F40" w:rsidTr="003D1B59">
        <w:trPr>
          <w:cantSplit/>
          <w:trHeight w:val="60"/>
        </w:trPr>
        <w:tc>
          <w:tcPr>
            <w:tcW w:w="1869" w:type="dxa"/>
          </w:tcPr>
          <w:p w:rsidR="00E51F40" w:rsidRPr="00E51F40" w:rsidRDefault="00E51F40" w:rsidP="00E51F40">
            <w:pPr>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E51F40" w:rsidRPr="00E51F40" w:rsidRDefault="00E51F40" w:rsidP="00E51F40">
            <w:pPr>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1872" w:type="dxa"/>
            <w:gridSpan w:val="3"/>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"הפסקת כהונה של ראש ממשלה מחמת כתב אישום</w:t>
            </w: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18.</w:t>
            </w:r>
          </w:p>
        </w:tc>
        <w:tc>
          <w:tcPr>
            <w:tcW w:w="4233" w:type="dxa"/>
            <w:gridSpan w:val="2"/>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הוגש כתב אישום לבית משפט נגד ראש הממשלה בכל אחת מהעבירות הבאות, תיפסק כהונתו של ראש הממשלה ויראו את הממשלה כאילו התפטרה ביום שבו הוגש כתב האישום:</w:t>
            </w:r>
          </w:p>
        </w:tc>
      </w:tr>
      <w:tr w:rsidR="00E51F40" w:rsidRPr="00E51F40" w:rsidTr="003D1B59">
        <w:trPr>
          <w:cantSplit/>
        </w:trPr>
        <w:tc>
          <w:tcPr>
            <w:tcW w:w="1869" w:type="dxa"/>
          </w:tcPr>
          <w:p w:rsidR="00E51F40" w:rsidRPr="00E51F40" w:rsidRDefault="00E51F40" w:rsidP="00E51F40">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3609"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(1)</w:t>
            </w:r>
            <w:r w:rsidRPr="00E51F40">
              <w:rPr>
                <w:rFonts w:ascii="Arial" w:eastAsia="Arial Unicode MS" w:hAnsi="Arial"/>
                <w:snapToGrid w:val="0"/>
                <w:rtl/>
              </w:rPr>
              <w:tab/>
            </w:r>
            <w:r w:rsidRPr="00E51F40">
              <w:rPr>
                <w:rFonts w:ascii="Arial" w:eastAsia="Arial Unicode MS" w:hAnsi="Arial" w:hint="cs"/>
                <w:snapToGrid w:val="0"/>
                <w:rtl/>
              </w:rPr>
              <w:t xml:space="preserve">עבירה חמורה שבנסיבות העניין יש עמה משום קלון; </w:t>
            </w:r>
          </w:p>
        </w:tc>
      </w:tr>
      <w:tr w:rsidR="00E51F40" w:rsidRPr="00E51F40" w:rsidTr="003D1B59">
        <w:trPr>
          <w:cantSplit/>
        </w:trPr>
        <w:tc>
          <w:tcPr>
            <w:tcW w:w="1869" w:type="dxa"/>
          </w:tcPr>
          <w:p w:rsidR="00E51F40" w:rsidRPr="00E51F40" w:rsidRDefault="00E51F40" w:rsidP="00E51F40">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3609"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(2)</w:t>
            </w:r>
            <w:r w:rsidRPr="00E51F40">
              <w:rPr>
                <w:rFonts w:ascii="Arial" w:eastAsia="Arial Unicode MS" w:hAnsi="Arial"/>
                <w:snapToGrid w:val="0"/>
                <w:rtl/>
              </w:rPr>
              <w:tab/>
              <w:t xml:space="preserve">עבירה לפי סעיף 284 לחוק העונשין, </w:t>
            </w:r>
            <w:r w:rsidRPr="00E51F40">
              <w:rPr>
                <w:rFonts w:ascii="Arial" w:eastAsia="Arial Unicode MS" w:hAnsi="Arial" w:hint="cs"/>
                <w:snapToGrid w:val="0"/>
                <w:rtl/>
              </w:rPr>
              <w:t>ה</w:t>
            </w:r>
            <w:r w:rsidRPr="00E51F40">
              <w:rPr>
                <w:rFonts w:ascii="Arial" w:eastAsia="Arial Unicode MS" w:hAnsi="Arial"/>
                <w:snapToGrid w:val="0"/>
                <w:rtl/>
              </w:rPr>
              <w:t>תשל"ז</w:t>
            </w:r>
            <w:r w:rsidRPr="00E51F40">
              <w:rPr>
                <w:rFonts w:ascii="Arial" w:eastAsia="Arial Unicode MS" w:hAnsi="Arial" w:hint="cs"/>
                <w:snapToGrid w:val="0"/>
                <w:rtl/>
              </w:rPr>
              <w:t xml:space="preserve">–1977 (להלן </w:t>
            </w:r>
            <w:r w:rsidRPr="00E51F40">
              <w:rPr>
                <w:rFonts w:ascii="Arial" w:eastAsia="Arial Unicode MS" w:hAnsi="Arial"/>
                <w:snapToGrid w:val="0"/>
                <w:rtl/>
              </w:rPr>
              <w:t>–</w:t>
            </w:r>
            <w:r w:rsidRPr="00E51F40">
              <w:rPr>
                <w:rFonts w:ascii="Arial" w:eastAsia="Arial Unicode MS" w:hAnsi="Arial" w:hint="cs"/>
                <w:snapToGrid w:val="0"/>
                <w:rtl/>
              </w:rPr>
              <w:t xml:space="preserve"> חוק העונשין);</w:t>
            </w:r>
          </w:p>
        </w:tc>
      </w:tr>
      <w:tr w:rsidR="00E51F40" w:rsidRPr="00E51F40" w:rsidTr="003D1B59">
        <w:trPr>
          <w:cantSplit/>
        </w:trPr>
        <w:tc>
          <w:tcPr>
            <w:tcW w:w="1869" w:type="dxa"/>
          </w:tcPr>
          <w:p w:rsidR="00E51F40" w:rsidRPr="00E51F40" w:rsidRDefault="00E51F40" w:rsidP="00E51F40">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3609" w:type="dxa"/>
          </w:tcPr>
          <w:p w:rsidR="00E51F40" w:rsidRPr="00E51F40" w:rsidRDefault="00E51F40" w:rsidP="00E51F40">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E51F40">
              <w:rPr>
                <w:rFonts w:ascii="Arial" w:eastAsia="Arial Unicode MS" w:hAnsi="Arial" w:hint="cs"/>
                <w:snapToGrid w:val="0"/>
                <w:rtl/>
              </w:rPr>
              <w:t>(3)</w:t>
            </w:r>
            <w:r w:rsidRPr="00E51F40">
              <w:rPr>
                <w:rFonts w:ascii="Arial" w:eastAsia="Arial Unicode MS" w:hAnsi="Arial"/>
                <w:snapToGrid w:val="0"/>
                <w:rtl/>
              </w:rPr>
              <w:tab/>
            </w:r>
            <w:r w:rsidRPr="00E51F40">
              <w:rPr>
                <w:rFonts w:ascii="Arial" w:eastAsia="Arial Unicode MS" w:hAnsi="Arial" w:hint="eastAsia"/>
                <w:snapToGrid w:val="0"/>
                <w:rtl/>
              </w:rPr>
              <w:t>עבירה</w:t>
            </w:r>
            <w:r w:rsidRPr="00E51F40">
              <w:rPr>
                <w:rFonts w:ascii="Arial" w:eastAsia="Arial Unicode MS" w:hAnsi="Arial"/>
                <w:snapToGrid w:val="0"/>
                <w:rtl/>
              </w:rPr>
              <w:t xml:space="preserve"> </w:t>
            </w:r>
            <w:r w:rsidRPr="00E51F40">
              <w:rPr>
                <w:rFonts w:ascii="Arial" w:eastAsia="Arial Unicode MS" w:hAnsi="Arial" w:hint="eastAsia"/>
                <w:snapToGrid w:val="0"/>
                <w:rtl/>
              </w:rPr>
              <w:t>מסוג</w:t>
            </w:r>
            <w:r w:rsidRPr="00E51F40">
              <w:rPr>
                <w:rFonts w:ascii="Arial" w:eastAsia="Arial Unicode MS" w:hAnsi="Arial"/>
                <w:snapToGrid w:val="0"/>
                <w:rtl/>
              </w:rPr>
              <w:t xml:space="preserve"> </w:t>
            </w:r>
            <w:r w:rsidRPr="00E51F40">
              <w:rPr>
                <w:rFonts w:ascii="Arial" w:eastAsia="Arial Unicode MS" w:hAnsi="Arial" w:hint="eastAsia"/>
                <w:snapToGrid w:val="0"/>
                <w:rtl/>
              </w:rPr>
              <w:t>פשע</w:t>
            </w:r>
            <w:r w:rsidRPr="00E51F40">
              <w:rPr>
                <w:rFonts w:ascii="Arial" w:eastAsia="Arial Unicode MS" w:hAnsi="Arial" w:hint="cs"/>
                <w:snapToGrid w:val="0"/>
                <w:rtl/>
              </w:rPr>
              <w:t>.</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r w:rsidRPr="003D1B59">
              <w:rPr>
                <w:rFonts w:ascii="Arial" w:eastAsia="Arial Unicode MS" w:hAnsi="Arial" w:hint="cs"/>
                <w:snapToGrid w:val="0"/>
                <w:rtl/>
              </w:rPr>
              <w:t>תיקון סעיף 23</w:t>
            </w: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 xml:space="preserve">2. </w:t>
            </w:r>
          </w:p>
        </w:tc>
        <w:tc>
          <w:tcPr>
            <w:tcW w:w="6729" w:type="dxa"/>
            <w:gridSpan w:val="6"/>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snapToGrid w:val="0"/>
                <w:rtl/>
              </w:rPr>
              <w:t>בסעיף 23 לחוק</w:t>
            </w:r>
            <w:r w:rsidRPr="003D1B59">
              <w:rPr>
                <w:rFonts w:ascii="Arial" w:eastAsia="Arial Unicode MS" w:hAnsi="Arial" w:hint="cs"/>
                <w:snapToGrid w:val="0"/>
                <w:rtl/>
              </w:rPr>
              <w:t>-</w:t>
            </w:r>
            <w:r w:rsidRPr="003D1B59">
              <w:rPr>
                <w:rFonts w:ascii="Arial" w:eastAsia="Arial Unicode MS" w:hAnsi="Arial"/>
                <w:snapToGrid w:val="0"/>
                <w:rtl/>
              </w:rPr>
              <w:t>היסוד</w:t>
            </w:r>
            <w:r w:rsidRPr="003D1B59">
              <w:rPr>
                <w:rFonts w:ascii="Arial" w:eastAsia="Arial Unicode MS" w:hAnsi="Arial" w:hint="cs"/>
                <w:snapToGrid w:val="0"/>
                <w:rtl/>
              </w:rPr>
              <w:t xml:space="preserve"> </w:t>
            </w:r>
            <w:r w:rsidRPr="003D1B59">
              <w:rPr>
                <w:rFonts w:ascii="Arial" w:eastAsia="Arial Unicode MS" w:hAnsi="Arial"/>
                <w:snapToGrid w:val="0"/>
                <w:rtl/>
              </w:rPr>
              <w:t xml:space="preserve">– </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tl/>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p>
        </w:tc>
        <w:tc>
          <w:tcPr>
            <w:tcW w:w="6729" w:type="dxa"/>
            <w:gridSpan w:val="6"/>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hint="cs"/>
                <w:snapToGrid w:val="0"/>
                <w:rtl/>
              </w:rPr>
              <w:t>(1)</w:t>
            </w:r>
            <w:r w:rsidRPr="003D1B59">
              <w:rPr>
                <w:rFonts w:ascii="Arial" w:eastAsia="Arial Unicode MS" w:hAnsi="Arial"/>
                <w:snapToGrid w:val="0"/>
                <w:rtl/>
              </w:rPr>
              <w:tab/>
            </w:r>
            <w:r w:rsidRPr="003D1B59">
              <w:rPr>
                <w:rFonts w:ascii="Arial" w:eastAsia="Arial Unicode MS" w:hAnsi="Arial" w:hint="cs"/>
                <w:snapToGrid w:val="0"/>
                <w:rtl/>
              </w:rPr>
              <w:t>בכותרת השוליים, במקום "מחמת עבירה" יבוא "מחמת כתב אישום"</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tl/>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p>
        </w:tc>
        <w:tc>
          <w:tcPr>
            <w:tcW w:w="6729" w:type="dxa"/>
            <w:gridSpan w:val="6"/>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hint="cs"/>
                <w:snapToGrid w:val="0"/>
                <w:rtl/>
              </w:rPr>
              <w:t>(2)</w:t>
            </w:r>
            <w:r w:rsidRPr="003D1B59">
              <w:rPr>
                <w:rFonts w:ascii="Arial" w:eastAsia="Arial Unicode MS" w:hAnsi="Arial"/>
                <w:snapToGrid w:val="0"/>
                <w:rtl/>
              </w:rPr>
              <w:tab/>
            </w:r>
            <w:r w:rsidRPr="003D1B59">
              <w:rPr>
                <w:rFonts w:ascii="Arial" w:eastAsia="Arial Unicode MS" w:hAnsi="Arial" w:hint="cs"/>
                <w:snapToGrid w:val="0"/>
                <w:rtl/>
              </w:rPr>
              <w:t>במקום סעיפים קטנים</w:t>
            </w:r>
            <w:r w:rsidRPr="003D1B59">
              <w:rPr>
                <w:rFonts w:ascii="Arial" w:eastAsia="Arial Unicode MS" w:hAnsi="Arial"/>
                <w:snapToGrid w:val="0"/>
                <w:rtl/>
              </w:rPr>
              <w:t xml:space="preserve"> (ב) </w:t>
            </w:r>
            <w:r w:rsidRPr="003D1B59">
              <w:rPr>
                <w:rFonts w:ascii="Arial" w:eastAsia="Arial Unicode MS" w:hAnsi="Arial" w:hint="cs"/>
                <w:snapToGrid w:val="0"/>
                <w:rtl/>
              </w:rPr>
              <w:t xml:space="preserve">ו-(ג) </w:t>
            </w:r>
            <w:r w:rsidRPr="003D1B59">
              <w:rPr>
                <w:rFonts w:ascii="Arial" w:eastAsia="Arial Unicode MS" w:hAnsi="Arial"/>
                <w:snapToGrid w:val="0"/>
                <w:rtl/>
              </w:rPr>
              <w:t>יבוא:</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p>
        </w:tc>
        <w:tc>
          <w:tcPr>
            <w:tcW w:w="6105" w:type="dxa"/>
            <w:gridSpan w:val="5"/>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Pr>
                <w:rFonts w:ascii="Arial" w:eastAsia="Arial Unicode MS" w:hAnsi="Arial"/>
                <w:snapToGrid w:val="0"/>
                <w:rtl/>
              </w:rPr>
              <w:t>"(ב)</w:t>
            </w:r>
            <w:r>
              <w:rPr>
                <w:rFonts w:ascii="Arial" w:eastAsia="Arial Unicode MS" w:hAnsi="Arial" w:hint="cs"/>
                <w:snapToGrid w:val="0"/>
                <w:rtl/>
              </w:rPr>
              <w:t xml:space="preserve"> </w:t>
            </w:r>
            <w:r w:rsidRPr="003D1B59">
              <w:rPr>
                <w:rFonts w:ascii="Arial" w:eastAsia="Arial Unicode MS" w:hAnsi="Arial"/>
                <w:snapToGrid w:val="0"/>
                <w:rtl/>
              </w:rPr>
              <w:t xml:space="preserve">הוגש כתב אישום לבית משפט נגד שר </w:t>
            </w:r>
            <w:r w:rsidRPr="003D1B59">
              <w:rPr>
                <w:rFonts w:ascii="Arial" w:eastAsia="Arial Unicode MS" w:hAnsi="Arial" w:hint="cs"/>
                <w:snapToGrid w:val="0"/>
                <w:rtl/>
              </w:rPr>
              <w:t>בכל אחת מהעבירות הבאות תיפסק כהונתו של השר ביום שבו הוגש כתב האישום:</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5481" w:type="dxa"/>
            <w:gridSpan w:val="4"/>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(1)</w:t>
            </w:r>
            <w:r w:rsidRPr="003D1B59">
              <w:rPr>
                <w:rFonts w:ascii="Arial" w:eastAsia="Arial Unicode MS" w:hAnsi="Arial"/>
                <w:snapToGrid w:val="0"/>
                <w:rtl/>
              </w:rPr>
              <w:tab/>
            </w:r>
            <w:r w:rsidRPr="003D1B59">
              <w:rPr>
                <w:rFonts w:ascii="Arial" w:eastAsia="Arial Unicode MS" w:hAnsi="Arial" w:hint="cs"/>
                <w:snapToGrid w:val="0"/>
                <w:rtl/>
              </w:rPr>
              <w:t xml:space="preserve">עבירה חמורה שבנסיבות העניין יש עמה משום קלון; </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5481" w:type="dxa"/>
            <w:gridSpan w:val="4"/>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(2)</w:t>
            </w:r>
            <w:r w:rsidRPr="003D1B59">
              <w:rPr>
                <w:rFonts w:ascii="Arial" w:eastAsia="Arial Unicode MS" w:hAnsi="Arial"/>
                <w:snapToGrid w:val="0"/>
                <w:rtl/>
              </w:rPr>
              <w:tab/>
              <w:t>עבירה לפי סעיף 284 לחוק העונשין</w:t>
            </w:r>
            <w:r w:rsidRPr="003D1B59">
              <w:rPr>
                <w:rFonts w:ascii="Arial" w:eastAsia="Arial Unicode MS" w:hAnsi="Arial" w:hint="cs"/>
                <w:snapToGrid w:val="0"/>
                <w:rtl/>
              </w:rPr>
              <w:t>;</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5481" w:type="dxa"/>
            <w:gridSpan w:val="4"/>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(3)</w:t>
            </w:r>
            <w:r w:rsidRPr="003D1B59">
              <w:rPr>
                <w:rFonts w:ascii="Arial" w:eastAsia="Arial Unicode MS" w:hAnsi="Arial"/>
                <w:snapToGrid w:val="0"/>
                <w:rtl/>
              </w:rPr>
              <w:tab/>
            </w:r>
            <w:r w:rsidRPr="003D1B59">
              <w:rPr>
                <w:rFonts w:ascii="Arial" w:eastAsia="Arial Unicode MS" w:hAnsi="Arial" w:hint="eastAsia"/>
                <w:snapToGrid w:val="0"/>
                <w:rtl/>
              </w:rPr>
              <w:t>עבירה</w:t>
            </w:r>
            <w:r w:rsidRPr="003D1B59">
              <w:rPr>
                <w:rFonts w:ascii="Arial" w:eastAsia="Arial Unicode MS" w:hAnsi="Arial"/>
                <w:snapToGrid w:val="0"/>
                <w:rtl/>
              </w:rPr>
              <w:t xml:space="preserve"> </w:t>
            </w:r>
            <w:r w:rsidRPr="003D1B59">
              <w:rPr>
                <w:rFonts w:ascii="Arial" w:eastAsia="Arial Unicode MS" w:hAnsi="Arial" w:hint="eastAsia"/>
                <w:snapToGrid w:val="0"/>
                <w:rtl/>
              </w:rPr>
              <w:t>מסוג</w:t>
            </w:r>
            <w:r w:rsidRPr="003D1B59">
              <w:rPr>
                <w:rFonts w:ascii="Arial" w:eastAsia="Arial Unicode MS" w:hAnsi="Arial"/>
                <w:snapToGrid w:val="0"/>
                <w:rtl/>
              </w:rPr>
              <w:t xml:space="preserve"> </w:t>
            </w:r>
            <w:r w:rsidRPr="003D1B59">
              <w:rPr>
                <w:rFonts w:ascii="Arial" w:eastAsia="Arial Unicode MS" w:hAnsi="Arial" w:hint="eastAsia"/>
                <w:snapToGrid w:val="0"/>
                <w:rtl/>
              </w:rPr>
              <w:t>פשע</w:t>
            </w:r>
            <w:r w:rsidRPr="003D1B59">
              <w:rPr>
                <w:rFonts w:ascii="Arial" w:eastAsia="Arial Unicode MS" w:hAnsi="Arial" w:hint="cs"/>
                <w:snapToGrid w:val="0"/>
                <w:rtl/>
              </w:rPr>
              <w:t>.</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tl/>
              </w:rPr>
            </w:pPr>
            <w:r w:rsidRPr="003D1B59">
              <w:rPr>
                <w:rFonts w:ascii="Arial" w:eastAsia="Arial Unicode MS" w:hAnsi="Arial" w:hint="cs"/>
                <w:snapToGrid w:val="0"/>
                <w:rtl/>
              </w:rPr>
              <w:t>החלפת סעיף 27</w:t>
            </w: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hint="cs"/>
                <w:snapToGrid w:val="0"/>
                <w:rtl/>
              </w:rPr>
              <w:t>3.</w:t>
            </w:r>
          </w:p>
        </w:tc>
        <w:tc>
          <w:tcPr>
            <w:tcW w:w="6729" w:type="dxa"/>
            <w:gridSpan w:val="6"/>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snapToGrid w:val="0"/>
                <w:rtl/>
              </w:rPr>
              <w:t>ב</w:t>
            </w:r>
            <w:r w:rsidRPr="003D1B59">
              <w:rPr>
                <w:rFonts w:ascii="Arial" w:eastAsia="Arial Unicode MS" w:hAnsi="Arial" w:hint="cs"/>
                <w:snapToGrid w:val="0"/>
                <w:rtl/>
              </w:rPr>
              <w:t xml:space="preserve">מקום </w:t>
            </w:r>
            <w:r w:rsidRPr="003D1B59">
              <w:rPr>
                <w:rFonts w:ascii="Arial" w:eastAsia="Arial Unicode MS" w:hAnsi="Arial"/>
                <w:snapToGrid w:val="0"/>
                <w:rtl/>
              </w:rPr>
              <w:t>סעיף 27 לחוק היסוד יבוא:</w:t>
            </w:r>
          </w:p>
        </w:tc>
      </w:tr>
      <w:tr w:rsidR="003D1B59" w:rsidRPr="003D1B59" w:rsidTr="003D1B59">
        <w:trPr>
          <w:cantSplit/>
          <w:trHeight w:val="60"/>
        </w:trPr>
        <w:tc>
          <w:tcPr>
            <w:tcW w:w="1869" w:type="dxa"/>
          </w:tcPr>
          <w:p w:rsidR="003D1B59" w:rsidRPr="003D1B59" w:rsidRDefault="003D1B59" w:rsidP="003D1B59">
            <w:pPr>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3D1B59" w:rsidRPr="003D1B59" w:rsidRDefault="003D1B59" w:rsidP="003D1B59">
            <w:pPr>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1872" w:type="dxa"/>
            <w:gridSpan w:val="3"/>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"הפסקת כהונת סגן שר מחמת כתב אישום</w:t>
            </w: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27.</w:t>
            </w:r>
          </w:p>
        </w:tc>
        <w:tc>
          <w:tcPr>
            <w:tcW w:w="4233" w:type="dxa"/>
            <w:gridSpan w:val="2"/>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snapToGrid w:val="0"/>
                <w:rtl/>
              </w:rPr>
              <w:t xml:space="preserve">הוגש כתב אישום </w:t>
            </w:r>
            <w:r w:rsidRPr="003D1B59">
              <w:rPr>
                <w:rFonts w:ascii="Arial" w:eastAsia="Arial Unicode MS" w:hAnsi="Arial" w:hint="cs"/>
                <w:snapToGrid w:val="0"/>
                <w:rtl/>
              </w:rPr>
              <w:t xml:space="preserve">לבית משפט </w:t>
            </w:r>
            <w:r w:rsidRPr="003D1B59">
              <w:rPr>
                <w:rFonts w:ascii="Arial" w:eastAsia="Arial Unicode MS" w:hAnsi="Arial"/>
                <w:snapToGrid w:val="0"/>
                <w:rtl/>
              </w:rPr>
              <w:t xml:space="preserve">נגד סגן שר </w:t>
            </w:r>
            <w:r w:rsidRPr="003D1B59">
              <w:rPr>
                <w:rFonts w:ascii="Arial" w:eastAsia="Arial Unicode MS" w:hAnsi="Arial" w:hint="cs"/>
                <w:snapToGrid w:val="0"/>
                <w:rtl/>
              </w:rPr>
              <w:t>בכל אחת מהעבירות הבאות תיפסק כהונתו של סגן השר ביום שבו הוגש כתב האישום:</w:t>
            </w:r>
          </w:p>
        </w:tc>
      </w:tr>
      <w:tr w:rsidR="003D1B59" w:rsidRPr="003D1B59" w:rsidTr="003D1B59">
        <w:trPr>
          <w:cantSplit/>
          <w:trHeight w:val="60"/>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4233" w:type="dxa"/>
            <w:gridSpan w:val="2"/>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(1)</w:t>
            </w:r>
            <w:r w:rsidRPr="003D1B59">
              <w:rPr>
                <w:rFonts w:ascii="Arial" w:eastAsia="Arial Unicode MS" w:hAnsi="Arial"/>
                <w:snapToGrid w:val="0"/>
                <w:rtl/>
              </w:rPr>
              <w:tab/>
            </w:r>
            <w:r w:rsidRPr="003D1B59">
              <w:rPr>
                <w:rFonts w:ascii="Arial" w:eastAsia="Arial Unicode MS" w:hAnsi="Arial" w:hint="cs"/>
                <w:snapToGrid w:val="0"/>
                <w:rtl/>
              </w:rPr>
              <w:t xml:space="preserve">עבירה חמורה שבנסיבות העניין יש עמה משום קלון; </w:t>
            </w:r>
          </w:p>
        </w:tc>
      </w:tr>
      <w:tr w:rsidR="003D1B59" w:rsidRPr="003D1B59" w:rsidTr="003D1B59">
        <w:trPr>
          <w:cantSplit/>
          <w:trHeight w:val="60"/>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4233" w:type="dxa"/>
            <w:gridSpan w:val="2"/>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(2)</w:t>
            </w:r>
            <w:r w:rsidRPr="003D1B59">
              <w:rPr>
                <w:rFonts w:ascii="Arial" w:eastAsia="Arial Unicode MS" w:hAnsi="Arial"/>
                <w:snapToGrid w:val="0"/>
                <w:rtl/>
              </w:rPr>
              <w:tab/>
              <w:t>עבירה לפי סעיף 284 לחוק העונשין</w:t>
            </w:r>
            <w:r w:rsidRPr="003D1B59">
              <w:rPr>
                <w:rFonts w:ascii="Arial" w:eastAsia="Arial Unicode MS" w:hAnsi="Arial" w:hint="cs"/>
                <w:snapToGrid w:val="0"/>
                <w:rtl/>
              </w:rPr>
              <w:t>;</w:t>
            </w:r>
          </w:p>
        </w:tc>
      </w:tr>
      <w:tr w:rsidR="003D1B59" w:rsidRPr="003D1B59" w:rsidTr="003D1B59">
        <w:trPr>
          <w:cantSplit/>
          <w:trHeight w:val="60"/>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Pr>
            </w:pP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624"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p>
        </w:tc>
        <w:tc>
          <w:tcPr>
            <w:tcW w:w="4233" w:type="dxa"/>
            <w:gridSpan w:val="2"/>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Pr>
            </w:pPr>
            <w:r w:rsidRPr="003D1B59">
              <w:rPr>
                <w:rFonts w:ascii="Arial" w:eastAsia="Arial Unicode MS" w:hAnsi="Arial" w:hint="cs"/>
                <w:snapToGrid w:val="0"/>
                <w:rtl/>
              </w:rPr>
              <w:t>(3)</w:t>
            </w:r>
            <w:r w:rsidRPr="003D1B59">
              <w:rPr>
                <w:rFonts w:ascii="Arial" w:eastAsia="Arial Unicode MS" w:hAnsi="Arial"/>
                <w:snapToGrid w:val="0"/>
                <w:rtl/>
              </w:rPr>
              <w:tab/>
            </w:r>
            <w:r w:rsidRPr="003D1B59">
              <w:rPr>
                <w:rFonts w:ascii="Arial" w:eastAsia="Arial Unicode MS" w:hAnsi="Arial" w:hint="eastAsia"/>
                <w:snapToGrid w:val="0"/>
                <w:rtl/>
              </w:rPr>
              <w:t>עבירה</w:t>
            </w:r>
            <w:r w:rsidRPr="003D1B59">
              <w:rPr>
                <w:rFonts w:ascii="Arial" w:eastAsia="Arial Unicode MS" w:hAnsi="Arial"/>
                <w:snapToGrid w:val="0"/>
                <w:rtl/>
              </w:rPr>
              <w:t xml:space="preserve"> </w:t>
            </w:r>
            <w:r w:rsidRPr="003D1B59">
              <w:rPr>
                <w:rFonts w:ascii="Arial" w:eastAsia="Arial Unicode MS" w:hAnsi="Arial" w:hint="eastAsia"/>
                <w:snapToGrid w:val="0"/>
                <w:rtl/>
              </w:rPr>
              <w:t>מסוג</w:t>
            </w:r>
            <w:r w:rsidRPr="003D1B59">
              <w:rPr>
                <w:rFonts w:ascii="Arial" w:eastAsia="Arial Unicode MS" w:hAnsi="Arial"/>
                <w:snapToGrid w:val="0"/>
                <w:rtl/>
              </w:rPr>
              <w:t xml:space="preserve"> </w:t>
            </w:r>
            <w:r w:rsidRPr="003D1B59">
              <w:rPr>
                <w:rFonts w:ascii="Arial" w:eastAsia="Arial Unicode MS" w:hAnsi="Arial" w:hint="eastAsia"/>
                <w:snapToGrid w:val="0"/>
                <w:rtl/>
              </w:rPr>
              <w:t>פשע</w:t>
            </w:r>
            <w:r w:rsidRPr="003D1B59">
              <w:rPr>
                <w:rFonts w:ascii="Arial" w:eastAsia="Arial Unicode MS" w:hAnsi="Arial" w:hint="cs"/>
                <w:snapToGrid w:val="0"/>
                <w:rtl/>
              </w:rPr>
              <w:t>.</w:t>
            </w:r>
          </w:p>
        </w:tc>
      </w:tr>
      <w:tr w:rsidR="003D1B59" w:rsidRPr="003D1B59" w:rsidTr="003D1B59">
        <w:trPr>
          <w:cantSplit/>
        </w:trPr>
        <w:tc>
          <w:tcPr>
            <w:tcW w:w="1869" w:type="dxa"/>
          </w:tcPr>
          <w:p w:rsidR="003D1B59" w:rsidRPr="003D1B59" w:rsidRDefault="003D1B59" w:rsidP="003D1B59">
            <w:pPr>
              <w:keepLines/>
              <w:widowControl w:val="0"/>
              <w:tabs>
                <w:tab w:val="left" w:pos="624"/>
                <w:tab w:val="left" w:pos="1247"/>
              </w:tabs>
              <w:snapToGrid w:val="0"/>
              <w:spacing w:line="360" w:lineRule="auto"/>
              <w:ind w:left="340" w:firstLine="0"/>
              <w:contextualSpacing/>
              <w:outlineLvl w:val="2"/>
              <w:rPr>
                <w:rFonts w:ascii="Arial" w:eastAsia="Arial Unicode MS" w:hAnsi="Arial"/>
                <w:snapToGrid w:val="0"/>
                <w:rtl/>
              </w:rPr>
            </w:pPr>
            <w:r w:rsidRPr="003D1B59">
              <w:rPr>
                <w:rFonts w:ascii="Arial" w:eastAsia="Arial Unicode MS" w:hAnsi="Arial" w:hint="cs"/>
                <w:snapToGrid w:val="0"/>
                <w:rtl/>
              </w:rPr>
              <w:t>תחולה</w:t>
            </w:r>
          </w:p>
        </w:tc>
        <w:tc>
          <w:tcPr>
            <w:tcW w:w="623" w:type="dxa"/>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hint="cs"/>
                <w:snapToGrid w:val="0"/>
                <w:rtl/>
              </w:rPr>
              <w:t>4.</w:t>
            </w:r>
          </w:p>
        </w:tc>
        <w:tc>
          <w:tcPr>
            <w:tcW w:w="6729" w:type="dxa"/>
            <w:gridSpan w:val="6"/>
          </w:tcPr>
          <w:p w:rsidR="003D1B59" w:rsidRPr="003D1B59" w:rsidRDefault="003D1B59" w:rsidP="003D1B59">
            <w:pPr>
              <w:keepLines/>
              <w:widowControl w:val="0"/>
              <w:tabs>
                <w:tab w:val="left" w:pos="624"/>
                <w:tab w:val="left" w:pos="1247"/>
              </w:tabs>
              <w:snapToGrid w:val="0"/>
              <w:spacing w:line="360" w:lineRule="auto"/>
              <w:ind w:left="340" w:firstLine="0"/>
              <w:contextualSpacing/>
              <w:rPr>
                <w:rFonts w:ascii="Arial" w:eastAsia="Arial Unicode MS" w:hAnsi="Arial"/>
                <w:snapToGrid w:val="0"/>
                <w:rtl/>
              </w:rPr>
            </w:pPr>
            <w:r w:rsidRPr="003D1B59">
              <w:rPr>
                <w:rFonts w:ascii="Arial" w:eastAsia="Arial Unicode MS" w:hAnsi="Arial" w:hint="cs"/>
                <w:snapToGrid w:val="0"/>
                <w:rtl/>
              </w:rPr>
              <w:t>חוק-יסוד זה יחול על ראש הממשלה, שרים וסגני שרים בממשלה שכוננה החל בכנסת העשרים וארבע.</w:t>
            </w:r>
          </w:p>
        </w:tc>
      </w:tr>
    </w:tbl>
    <w:p w:rsidR="00E51F40" w:rsidRPr="00E51F40" w:rsidRDefault="00E51F40" w:rsidP="00E51F40">
      <w:pPr>
        <w:rPr>
          <w:rtl/>
          <w:lang w:eastAsia="he-IL"/>
        </w:rPr>
      </w:pPr>
    </w:p>
    <w:p w:rsidR="00E51F40" w:rsidRDefault="00E51F40" w:rsidP="00E51F4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51F40" w:rsidRDefault="00E51F40" w:rsidP="00E51F40">
      <w:pPr>
        <w:pStyle w:val="KeepWithNext"/>
        <w:rPr>
          <w:rtl/>
          <w:lang w:eastAsia="he-IL"/>
        </w:rPr>
      </w:pPr>
    </w:p>
    <w:p w:rsidR="00E51F40" w:rsidRDefault="00E51F40" w:rsidP="00E51F40">
      <w:pPr>
        <w:rPr>
          <w:rtl/>
          <w:lang w:eastAsia="he-IL"/>
        </w:rPr>
      </w:pPr>
      <w:r>
        <w:rPr>
          <w:rFonts w:hint="cs"/>
          <w:rtl/>
          <w:lang w:eastAsia="he-IL"/>
        </w:rPr>
        <w:t>מי בעד? מי נגד? מי נמנע?</w:t>
      </w:r>
    </w:p>
    <w:p w:rsidR="00E51F40" w:rsidRDefault="00E51F40" w:rsidP="00E51F40">
      <w:pPr>
        <w:rPr>
          <w:rtl/>
          <w:lang w:eastAsia="he-IL"/>
        </w:rPr>
      </w:pPr>
    </w:p>
    <w:p w:rsidR="00E51F40" w:rsidRDefault="00E51F40" w:rsidP="00E51F40">
      <w:pPr>
        <w:pStyle w:val="af4"/>
        <w:keepNext/>
        <w:rPr>
          <w:rtl/>
          <w:lang w:eastAsia="he-IL"/>
        </w:rPr>
      </w:pPr>
      <w:r>
        <w:rPr>
          <w:rtl/>
          <w:lang w:eastAsia="he-IL"/>
        </w:rPr>
        <w:t>הצבעה</w:t>
      </w:r>
    </w:p>
    <w:p w:rsidR="00E51F40" w:rsidRDefault="00E51F40" w:rsidP="00E51F40">
      <w:pPr>
        <w:pStyle w:val="--"/>
        <w:keepNext/>
        <w:rPr>
          <w:rtl/>
          <w:lang w:eastAsia="he-IL"/>
        </w:rPr>
      </w:pPr>
    </w:p>
    <w:p w:rsidR="00E51F40" w:rsidRDefault="00E51F40" w:rsidP="00E51F40">
      <w:pPr>
        <w:pStyle w:val="af5"/>
        <w:rPr>
          <w:rtl/>
          <w:lang w:eastAsia="he-IL"/>
        </w:rPr>
      </w:pPr>
      <w:r>
        <w:rPr>
          <w:rFonts w:hint="cs"/>
          <w:rtl/>
          <w:lang w:eastAsia="he-IL"/>
        </w:rPr>
        <w:t>לא אושרה.</w:t>
      </w:r>
    </w:p>
    <w:p w:rsidR="00E51F40" w:rsidRPr="00840194" w:rsidRDefault="00E51F40" w:rsidP="00E51F40">
      <w:pPr>
        <w:rPr>
          <w:rtl/>
          <w:lang w:eastAsia="he-IL"/>
        </w:rPr>
      </w:pPr>
    </w:p>
    <w:p w:rsidR="00E51F40" w:rsidRDefault="00E51F40" w:rsidP="00E51F4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51F40" w:rsidRDefault="00E51F40" w:rsidP="00E51F40">
      <w:pPr>
        <w:pStyle w:val="KeepWithNext"/>
        <w:rPr>
          <w:rtl/>
          <w:lang w:eastAsia="he-IL"/>
        </w:rPr>
      </w:pPr>
    </w:p>
    <w:p w:rsidR="00E51F40" w:rsidRDefault="00E51F40" w:rsidP="00E51F40">
      <w:pPr>
        <w:rPr>
          <w:rtl/>
          <w:lang w:eastAsia="he-IL"/>
        </w:rPr>
      </w:pPr>
      <w:r>
        <w:rPr>
          <w:rFonts w:hint="cs"/>
          <w:rtl/>
          <w:lang w:eastAsia="he-IL"/>
        </w:rPr>
        <w:t>ההסתייגות לא התקבלה.</w:t>
      </w:r>
    </w:p>
    <w:p w:rsidR="00E51F40" w:rsidRDefault="00E51F40" w:rsidP="00E51F40">
      <w:pPr>
        <w:rPr>
          <w:rtl/>
          <w:lang w:eastAsia="he-IL"/>
        </w:rPr>
      </w:pPr>
    </w:p>
    <w:p w:rsidR="00E51F40" w:rsidRDefault="00E51F40" w:rsidP="00E51F40">
      <w:pPr>
        <w:pStyle w:val="a6"/>
        <w:keepNext/>
        <w:rPr>
          <w:rtl/>
        </w:rPr>
      </w:pPr>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p>
    <w:p w:rsidR="00E51F40" w:rsidRPr="00E51F40" w:rsidRDefault="00E51F40" w:rsidP="00E51F40">
      <w:pPr>
        <w:rPr>
          <w:rtl/>
          <w:lang w:eastAsia="he-IL"/>
        </w:rPr>
      </w:pPr>
    </w:p>
    <w:p w:rsidR="00112EB9" w:rsidRDefault="00112EB9" w:rsidP="00E51F40">
      <w:pPr>
        <w:rPr>
          <w:rtl/>
        </w:rPr>
      </w:pPr>
      <w:r>
        <w:rPr>
          <w:rFonts w:hint="cs"/>
          <w:rtl/>
        </w:rPr>
        <w:t>אני עובר לרצף של הסתייגויות, מ-3627 עד 3642. אני אקריא את הראשונה ואת האחרונה.</w:t>
      </w:r>
    </w:p>
    <w:p w:rsidR="001E6F6F" w:rsidRDefault="001E6F6F" w:rsidP="00E51F40">
      <w:pPr>
        <w:rPr>
          <w:b/>
          <w:bCs/>
          <w:u w:val="single"/>
          <w:rtl/>
        </w:rPr>
      </w:pPr>
      <w:bookmarkStart w:id="178" w:name="_ETM_Q1_1236906"/>
      <w:bookmarkStart w:id="179" w:name="_ETM_Q1_1236991"/>
      <w:bookmarkEnd w:id="178"/>
      <w:bookmarkEnd w:id="179"/>
    </w:p>
    <w:p w:rsidR="00112EB9" w:rsidRDefault="001E6F6F" w:rsidP="00E51F40">
      <w:pPr>
        <w:rPr>
          <w:rtl/>
        </w:rPr>
      </w:pPr>
      <w:bookmarkStart w:id="180" w:name="_ETM_Q1_1241540"/>
      <w:bookmarkStart w:id="181" w:name="_ETM_Q1_1241644"/>
      <w:bookmarkEnd w:id="180"/>
      <w:bookmarkEnd w:id="181"/>
      <w:r w:rsidRPr="001E6F6F">
        <w:rPr>
          <w:b/>
          <w:bCs/>
          <w:u w:val="single"/>
          <w:rtl/>
        </w:rPr>
        <w:t>3627</w:t>
      </w:r>
      <w:r w:rsidRPr="001E6F6F">
        <w:rPr>
          <w:rtl/>
        </w:rPr>
        <w:t>.</w:t>
      </w:r>
      <w:r w:rsidRPr="001E6F6F">
        <w:rPr>
          <w:rtl/>
        </w:rPr>
        <w:tab/>
        <w:t>בסעיף 4 להצעת החוק סעיף 43א.(ג) המילים "ממועד החילופים" – ימחקו.</w:t>
      </w:r>
    </w:p>
    <w:p w:rsidR="00112EB9" w:rsidRDefault="00112EB9" w:rsidP="00E51F40">
      <w:pPr>
        <w:rPr>
          <w:rtl/>
        </w:rPr>
      </w:pPr>
    </w:p>
    <w:p w:rsidR="001E6F6F" w:rsidRDefault="001E6F6F" w:rsidP="001E6F6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E6F6F" w:rsidRDefault="001E6F6F" w:rsidP="001E6F6F">
      <w:pPr>
        <w:pStyle w:val="KeepWithNext"/>
        <w:rPr>
          <w:rtl/>
          <w:lang w:eastAsia="he-IL"/>
        </w:rPr>
      </w:pPr>
    </w:p>
    <w:p w:rsidR="001E6F6F" w:rsidRDefault="001E6F6F" w:rsidP="001E6F6F">
      <w:pPr>
        <w:rPr>
          <w:rtl/>
          <w:lang w:eastAsia="he-IL"/>
        </w:rPr>
      </w:pPr>
      <w:r>
        <w:rPr>
          <w:rFonts w:hint="cs"/>
          <w:rtl/>
          <w:lang w:eastAsia="he-IL"/>
        </w:rPr>
        <w:t>מי בעד? מי נגד? מי נמנע?</w:t>
      </w:r>
    </w:p>
    <w:p w:rsidR="001E6F6F" w:rsidRDefault="001E6F6F" w:rsidP="001E6F6F">
      <w:pPr>
        <w:rPr>
          <w:rtl/>
          <w:lang w:eastAsia="he-IL"/>
        </w:rPr>
      </w:pPr>
    </w:p>
    <w:p w:rsidR="001E6F6F" w:rsidRDefault="001E6F6F" w:rsidP="001E6F6F">
      <w:pPr>
        <w:pStyle w:val="af4"/>
        <w:keepNext/>
        <w:rPr>
          <w:rtl/>
          <w:lang w:eastAsia="he-IL"/>
        </w:rPr>
      </w:pPr>
      <w:r>
        <w:rPr>
          <w:rtl/>
          <w:lang w:eastAsia="he-IL"/>
        </w:rPr>
        <w:t>הצבעה</w:t>
      </w:r>
    </w:p>
    <w:p w:rsidR="001E6F6F" w:rsidRDefault="001E6F6F" w:rsidP="001E6F6F">
      <w:pPr>
        <w:pStyle w:val="--"/>
        <w:keepNext/>
        <w:rPr>
          <w:rtl/>
          <w:lang w:eastAsia="he-IL"/>
        </w:rPr>
      </w:pPr>
    </w:p>
    <w:p w:rsidR="001E6F6F" w:rsidRDefault="001E6F6F" w:rsidP="001E6F6F">
      <w:pPr>
        <w:pStyle w:val="af5"/>
        <w:rPr>
          <w:rtl/>
          <w:lang w:eastAsia="he-IL"/>
        </w:rPr>
      </w:pPr>
      <w:r>
        <w:rPr>
          <w:rFonts w:hint="cs"/>
          <w:rtl/>
          <w:lang w:eastAsia="he-IL"/>
        </w:rPr>
        <w:t>לא אושרה.</w:t>
      </w:r>
    </w:p>
    <w:p w:rsidR="001E6F6F" w:rsidRPr="00840194" w:rsidRDefault="001E6F6F" w:rsidP="001E6F6F">
      <w:pPr>
        <w:rPr>
          <w:rtl/>
          <w:lang w:eastAsia="he-IL"/>
        </w:rPr>
      </w:pPr>
    </w:p>
    <w:p w:rsidR="001E6F6F" w:rsidRDefault="001E6F6F" w:rsidP="001E6F6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E6F6F" w:rsidRDefault="001E6F6F" w:rsidP="001E6F6F">
      <w:pPr>
        <w:pStyle w:val="KeepWithNext"/>
        <w:rPr>
          <w:rtl/>
          <w:lang w:eastAsia="he-IL"/>
        </w:rPr>
      </w:pPr>
    </w:p>
    <w:p w:rsidR="001E6F6F" w:rsidRDefault="001E6F6F" w:rsidP="001E6F6F">
      <w:pPr>
        <w:rPr>
          <w:rtl/>
          <w:lang w:eastAsia="he-IL"/>
        </w:rPr>
      </w:pPr>
      <w:r>
        <w:rPr>
          <w:rFonts w:hint="cs"/>
          <w:rtl/>
          <w:lang w:eastAsia="he-IL"/>
        </w:rPr>
        <w:t>ההסתייגות לא התקבלה.</w:t>
      </w:r>
    </w:p>
    <w:p w:rsidR="001E6F6F" w:rsidRDefault="001E6F6F" w:rsidP="001E6F6F">
      <w:pPr>
        <w:rPr>
          <w:rtl/>
          <w:lang w:eastAsia="he-IL"/>
        </w:rPr>
      </w:pPr>
    </w:p>
    <w:p w:rsidR="001E6F6F" w:rsidRDefault="001E6F6F" w:rsidP="001E6F6F">
      <w:pPr>
        <w:pStyle w:val="a6"/>
        <w:keepNext/>
        <w:rPr>
          <w:rtl/>
        </w:rPr>
      </w:pPr>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p>
    <w:p w:rsidR="001E6F6F" w:rsidRDefault="001E6F6F" w:rsidP="00E51F40">
      <w:pPr>
        <w:rPr>
          <w:rtl/>
        </w:rPr>
      </w:pPr>
    </w:p>
    <w:p w:rsidR="001E6F6F" w:rsidRDefault="001E6F6F" w:rsidP="001E6F6F">
      <w:pPr>
        <w:rPr>
          <w:rtl/>
        </w:rPr>
      </w:pPr>
      <w:bookmarkStart w:id="182" w:name="_ETM_Q1_1253647"/>
      <w:bookmarkStart w:id="183" w:name="_ETM_Q1_1253775"/>
      <w:bookmarkEnd w:id="182"/>
      <w:bookmarkEnd w:id="183"/>
      <w:r>
        <w:rPr>
          <w:rFonts w:hint="cs"/>
          <w:rtl/>
        </w:rPr>
        <w:t>אני עובר לאחרונה שברצף:</w:t>
      </w:r>
    </w:p>
    <w:p w:rsidR="001E6F6F" w:rsidRDefault="001E6F6F" w:rsidP="001E6F6F">
      <w:pPr>
        <w:rPr>
          <w:rtl/>
        </w:rPr>
      </w:pPr>
    </w:p>
    <w:p w:rsidR="00F10FD5" w:rsidRDefault="00D66B10" w:rsidP="001E6F6F">
      <w:pPr>
        <w:rPr>
          <w:rtl/>
        </w:rPr>
      </w:pPr>
      <w:r w:rsidRPr="00D66B10">
        <w:rPr>
          <w:b/>
          <w:bCs/>
          <w:u w:val="single"/>
          <w:rtl/>
        </w:rPr>
        <w:t>3642</w:t>
      </w:r>
      <w:r w:rsidRPr="00D66B10">
        <w:rPr>
          <w:rtl/>
        </w:rPr>
        <w:t>.</w:t>
      </w:r>
      <w:r w:rsidRPr="00D66B10">
        <w:rPr>
          <w:rtl/>
        </w:rPr>
        <w:tab/>
        <w:t>בסעיף 4 להצעת החוק סעיף 43א.(ג) המילה "(ד)" – תימחק.</w:t>
      </w:r>
    </w:p>
    <w:p w:rsidR="00D66B10" w:rsidRDefault="00D66B10" w:rsidP="001E6F6F">
      <w:pPr>
        <w:rPr>
          <w:rtl/>
        </w:rPr>
      </w:pPr>
      <w:bookmarkStart w:id="184" w:name="_ETM_Q1_1257008"/>
      <w:bookmarkStart w:id="185" w:name="_ETM_Q1_1257118"/>
      <w:bookmarkEnd w:id="184"/>
      <w:bookmarkEnd w:id="185"/>
    </w:p>
    <w:p w:rsidR="001E6F6F" w:rsidRDefault="001E6F6F" w:rsidP="001E6F6F">
      <w:pPr>
        <w:pStyle w:val="af9"/>
        <w:keepNext/>
        <w:rPr>
          <w:rtl/>
        </w:rPr>
      </w:pPr>
      <w:bookmarkStart w:id="186" w:name="_ETM_Q1_1245087"/>
      <w:bookmarkStart w:id="187" w:name="_ETM_Q1_1245205"/>
      <w:bookmarkEnd w:id="186"/>
      <w:bookmarkEnd w:id="18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E6F6F" w:rsidRDefault="001E6F6F" w:rsidP="001E6F6F">
      <w:pPr>
        <w:pStyle w:val="KeepWithNext"/>
        <w:rPr>
          <w:rtl/>
          <w:lang w:eastAsia="he-IL"/>
        </w:rPr>
      </w:pPr>
    </w:p>
    <w:p w:rsidR="001E6F6F" w:rsidRDefault="001E6F6F" w:rsidP="001E6F6F">
      <w:pPr>
        <w:rPr>
          <w:rtl/>
          <w:lang w:eastAsia="he-IL"/>
        </w:rPr>
      </w:pPr>
      <w:r>
        <w:rPr>
          <w:rFonts w:hint="cs"/>
          <w:rtl/>
          <w:lang w:eastAsia="he-IL"/>
        </w:rPr>
        <w:t>מי בעד? מי נגד? מי נמנע?</w:t>
      </w:r>
    </w:p>
    <w:p w:rsidR="001E6F6F" w:rsidRDefault="001E6F6F" w:rsidP="001E6F6F">
      <w:pPr>
        <w:rPr>
          <w:rtl/>
          <w:lang w:eastAsia="he-IL"/>
        </w:rPr>
      </w:pPr>
    </w:p>
    <w:p w:rsidR="001E6F6F" w:rsidRDefault="001E6F6F" w:rsidP="001E6F6F">
      <w:pPr>
        <w:pStyle w:val="af4"/>
        <w:keepNext/>
        <w:rPr>
          <w:rtl/>
          <w:lang w:eastAsia="he-IL"/>
        </w:rPr>
      </w:pPr>
      <w:r>
        <w:rPr>
          <w:rtl/>
          <w:lang w:eastAsia="he-IL"/>
        </w:rPr>
        <w:t>הצבעה</w:t>
      </w:r>
    </w:p>
    <w:p w:rsidR="001E6F6F" w:rsidRDefault="001E6F6F" w:rsidP="001E6F6F">
      <w:pPr>
        <w:pStyle w:val="--"/>
        <w:keepNext/>
        <w:rPr>
          <w:rtl/>
          <w:lang w:eastAsia="he-IL"/>
        </w:rPr>
      </w:pPr>
    </w:p>
    <w:p w:rsidR="001E6F6F" w:rsidRDefault="001E6F6F" w:rsidP="001E6F6F">
      <w:pPr>
        <w:pStyle w:val="af5"/>
        <w:rPr>
          <w:rtl/>
          <w:lang w:eastAsia="he-IL"/>
        </w:rPr>
      </w:pPr>
      <w:r>
        <w:rPr>
          <w:rFonts w:hint="cs"/>
          <w:rtl/>
          <w:lang w:eastAsia="he-IL"/>
        </w:rPr>
        <w:t>לא אושרה.</w:t>
      </w:r>
    </w:p>
    <w:p w:rsidR="001E6F6F" w:rsidRPr="00840194" w:rsidRDefault="001E6F6F" w:rsidP="001E6F6F">
      <w:pPr>
        <w:rPr>
          <w:rtl/>
          <w:lang w:eastAsia="he-IL"/>
        </w:rPr>
      </w:pPr>
    </w:p>
    <w:p w:rsidR="001E6F6F" w:rsidRDefault="001E6F6F" w:rsidP="001E6F6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E6F6F" w:rsidRDefault="001E6F6F" w:rsidP="001E6F6F">
      <w:pPr>
        <w:pStyle w:val="KeepWithNext"/>
        <w:rPr>
          <w:rtl/>
          <w:lang w:eastAsia="he-IL"/>
        </w:rPr>
      </w:pPr>
    </w:p>
    <w:p w:rsidR="001E6F6F" w:rsidRDefault="001E6F6F" w:rsidP="001E6F6F">
      <w:pPr>
        <w:rPr>
          <w:rtl/>
          <w:lang w:eastAsia="he-IL"/>
        </w:rPr>
      </w:pPr>
      <w:r>
        <w:rPr>
          <w:rFonts w:hint="cs"/>
          <w:rtl/>
          <w:lang w:eastAsia="he-IL"/>
        </w:rPr>
        <w:t>ההסתייגות לא התקבלה.</w:t>
      </w:r>
    </w:p>
    <w:p w:rsidR="001E6F6F" w:rsidRDefault="001E6F6F" w:rsidP="001E6F6F">
      <w:pPr>
        <w:rPr>
          <w:rtl/>
          <w:lang w:eastAsia="he-IL"/>
        </w:rPr>
      </w:pPr>
    </w:p>
    <w:p w:rsidR="001E6F6F" w:rsidRDefault="001E6F6F" w:rsidP="001E6F6F">
      <w:pPr>
        <w:pStyle w:val="a6"/>
        <w:keepNext/>
        <w:rPr>
          <w:rtl/>
        </w:rPr>
      </w:pPr>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p>
    <w:p w:rsidR="001E6F6F" w:rsidRDefault="001E6F6F" w:rsidP="00E51F40">
      <w:pPr>
        <w:rPr>
          <w:rtl/>
        </w:rPr>
      </w:pPr>
    </w:p>
    <w:p w:rsidR="001E6F6F" w:rsidRDefault="00637535" w:rsidP="00637535">
      <w:pPr>
        <w:rPr>
          <w:rtl/>
        </w:rPr>
      </w:pPr>
      <w:bookmarkStart w:id="188" w:name="_ETM_Q1_1245263"/>
      <w:bookmarkStart w:id="189" w:name="_ETM_Q1_1245357"/>
      <w:bookmarkStart w:id="190" w:name="_ETM_Q1_1245407"/>
      <w:bookmarkEnd w:id="188"/>
      <w:bookmarkEnd w:id="189"/>
      <w:bookmarkEnd w:id="190"/>
      <w:r w:rsidRPr="00637535">
        <w:rPr>
          <w:b/>
          <w:bCs/>
          <w:u w:val="single"/>
          <w:rtl/>
        </w:rPr>
        <w:t>3643</w:t>
      </w:r>
      <w:r w:rsidRPr="00637535">
        <w:rPr>
          <w:rtl/>
        </w:rPr>
        <w:t>.</w:t>
      </w:r>
      <w:r w:rsidRPr="00637535">
        <w:rPr>
          <w:rtl/>
        </w:rPr>
        <w:tab/>
        <w:t>בסעיף 4 להצעת החוק סעיף 43א (ג) במקום המילים "סעיף קטן (ד) יבואו המילים "סעיף קטן (ג)".</w:t>
      </w:r>
    </w:p>
    <w:p w:rsidR="00637535" w:rsidRDefault="00637535" w:rsidP="00637535">
      <w:pPr>
        <w:rPr>
          <w:rtl/>
        </w:rPr>
      </w:pPr>
      <w:bookmarkStart w:id="191" w:name="_ETM_Q1_1284621"/>
      <w:bookmarkStart w:id="192" w:name="_ETM_Q1_1284747"/>
      <w:bookmarkEnd w:id="191"/>
      <w:bookmarkEnd w:id="192"/>
    </w:p>
    <w:p w:rsidR="00637535" w:rsidRDefault="00637535" w:rsidP="00637535">
      <w:pPr>
        <w:pStyle w:val="af9"/>
        <w:keepNext/>
        <w:rPr>
          <w:rtl/>
        </w:rPr>
      </w:pPr>
      <w:bookmarkStart w:id="193" w:name="_ETM_Q1_1280462"/>
      <w:bookmarkStart w:id="194" w:name="_ETM_Q1_1280602"/>
      <w:bookmarkEnd w:id="193"/>
      <w:bookmarkEnd w:id="19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37535" w:rsidRDefault="00637535" w:rsidP="00637535">
      <w:pPr>
        <w:pStyle w:val="KeepWithNext"/>
        <w:rPr>
          <w:rtl/>
          <w:lang w:eastAsia="he-IL"/>
        </w:rPr>
      </w:pPr>
    </w:p>
    <w:p w:rsidR="00637535" w:rsidRDefault="00637535" w:rsidP="00637535">
      <w:pPr>
        <w:rPr>
          <w:rtl/>
          <w:lang w:eastAsia="he-IL"/>
        </w:rPr>
      </w:pPr>
      <w:r>
        <w:rPr>
          <w:rFonts w:hint="cs"/>
          <w:rtl/>
          <w:lang w:eastAsia="he-IL"/>
        </w:rPr>
        <w:t>מי בעד? מי נגד? מי נמנע?</w:t>
      </w:r>
    </w:p>
    <w:p w:rsidR="00637535" w:rsidRDefault="00637535" w:rsidP="00637535">
      <w:pPr>
        <w:rPr>
          <w:rtl/>
          <w:lang w:eastAsia="he-IL"/>
        </w:rPr>
      </w:pPr>
    </w:p>
    <w:p w:rsidR="00637535" w:rsidRDefault="00637535" w:rsidP="00637535">
      <w:pPr>
        <w:pStyle w:val="af4"/>
        <w:keepNext/>
        <w:rPr>
          <w:rtl/>
          <w:lang w:eastAsia="he-IL"/>
        </w:rPr>
      </w:pPr>
      <w:r>
        <w:rPr>
          <w:rtl/>
          <w:lang w:eastAsia="he-IL"/>
        </w:rPr>
        <w:t>הצבעה</w:t>
      </w:r>
    </w:p>
    <w:p w:rsidR="00637535" w:rsidRDefault="00637535" w:rsidP="00637535">
      <w:pPr>
        <w:pStyle w:val="--"/>
        <w:keepNext/>
        <w:rPr>
          <w:rtl/>
          <w:lang w:eastAsia="he-IL"/>
        </w:rPr>
      </w:pPr>
    </w:p>
    <w:p w:rsidR="00637535" w:rsidRDefault="00637535" w:rsidP="00637535">
      <w:pPr>
        <w:pStyle w:val="af5"/>
        <w:rPr>
          <w:rtl/>
          <w:lang w:eastAsia="he-IL"/>
        </w:rPr>
      </w:pPr>
      <w:r>
        <w:rPr>
          <w:rFonts w:hint="cs"/>
          <w:rtl/>
          <w:lang w:eastAsia="he-IL"/>
        </w:rPr>
        <w:t>לא אושרה.</w:t>
      </w:r>
    </w:p>
    <w:p w:rsidR="00637535" w:rsidRPr="00840194" w:rsidRDefault="00637535" w:rsidP="00637535">
      <w:pPr>
        <w:rPr>
          <w:rtl/>
          <w:lang w:eastAsia="he-IL"/>
        </w:rPr>
      </w:pPr>
    </w:p>
    <w:p w:rsidR="00637535" w:rsidRDefault="00637535" w:rsidP="0063753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37535" w:rsidRDefault="00637535" w:rsidP="00637535">
      <w:pPr>
        <w:pStyle w:val="KeepWithNext"/>
        <w:rPr>
          <w:rtl/>
          <w:lang w:eastAsia="he-IL"/>
        </w:rPr>
      </w:pPr>
    </w:p>
    <w:p w:rsidR="00637535" w:rsidRDefault="00637535" w:rsidP="00637535">
      <w:pPr>
        <w:rPr>
          <w:rtl/>
          <w:lang w:eastAsia="he-IL"/>
        </w:rPr>
      </w:pPr>
      <w:r>
        <w:rPr>
          <w:rFonts w:hint="cs"/>
          <w:rtl/>
          <w:lang w:eastAsia="he-IL"/>
        </w:rPr>
        <w:t>ההסתייגות לא התקבלה.</w:t>
      </w:r>
    </w:p>
    <w:p w:rsidR="00637535" w:rsidRDefault="00637535" w:rsidP="00637535">
      <w:pPr>
        <w:rPr>
          <w:rtl/>
          <w:lang w:eastAsia="he-IL"/>
        </w:rPr>
      </w:pPr>
    </w:p>
    <w:p w:rsidR="00637535" w:rsidRDefault="00637535" w:rsidP="00637535">
      <w:pPr>
        <w:pStyle w:val="a6"/>
        <w:keepNext/>
        <w:rPr>
          <w:rtl/>
        </w:rPr>
      </w:pPr>
      <w:r w:rsidRPr="00E51F40">
        <w:rPr>
          <w:rStyle w:val="TagStyle"/>
          <w:rtl/>
        </w:rPr>
        <w:t xml:space="preserve"> &lt;&lt; דובר &gt;&gt; </w:t>
      </w:r>
      <w:r>
        <w:rPr>
          <w:rtl/>
        </w:rPr>
        <w:t>אלעזר שטרן (יועץ משפטי):</w:t>
      </w:r>
      <w:r w:rsidRPr="00E51F40">
        <w:rPr>
          <w:rStyle w:val="TagStyle"/>
          <w:rtl/>
        </w:rPr>
        <w:t xml:space="preserve"> &lt;&lt; דובר &gt;&gt;</w:t>
      </w:r>
      <w:r>
        <w:rPr>
          <w:rtl/>
        </w:rPr>
        <w:t xml:space="preserve">   </w:t>
      </w:r>
    </w:p>
    <w:p w:rsidR="00637535" w:rsidRPr="00637535" w:rsidRDefault="00637535" w:rsidP="00637535">
      <w:pPr>
        <w:rPr>
          <w:rtl/>
        </w:rPr>
      </w:pPr>
    </w:p>
    <w:p w:rsidR="001E6F6F" w:rsidRDefault="00637535" w:rsidP="00E51F40">
      <w:pPr>
        <w:rPr>
          <w:rtl/>
        </w:rPr>
      </w:pPr>
      <w:bookmarkStart w:id="195" w:name="_ETM_Q1_1245507"/>
      <w:bookmarkEnd w:id="195"/>
      <w:r>
        <w:rPr>
          <w:rFonts w:hint="cs"/>
          <w:rtl/>
        </w:rPr>
        <w:t>יש לנו עכשיו רצף: מ-</w:t>
      </w:r>
      <w:r w:rsidR="00047B58">
        <w:rPr>
          <w:rFonts w:hint="cs"/>
          <w:rtl/>
        </w:rPr>
        <w:t>3644 עד 3663. אני קורא את הראשונה ואת האחרונה:</w:t>
      </w:r>
    </w:p>
    <w:p w:rsidR="00047B58" w:rsidRDefault="00047B58" w:rsidP="00E51F40">
      <w:pPr>
        <w:rPr>
          <w:rtl/>
        </w:rPr>
      </w:pPr>
    </w:p>
    <w:p w:rsidR="00047B58" w:rsidRDefault="00AA52D7" w:rsidP="00E51F40">
      <w:pPr>
        <w:rPr>
          <w:rtl/>
        </w:rPr>
      </w:pPr>
      <w:r w:rsidRPr="00AA52D7">
        <w:rPr>
          <w:b/>
          <w:bCs/>
          <w:u w:val="single"/>
          <w:rtl/>
        </w:rPr>
        <w:t>3644</w:t>
      </w:r>
      <w:r w:rsidRPr="00AA52D7">
        <w:rPr>
          <w:rtl/>
        </w:rPr>
        <w:t>.</w:t>
      </w:r>
      <w:r w:rsidRPr="00AA52D7">
        <w:rPr>
          <w:rtl/>
        </w:rPr>
        <w:tab/>
        <w:t>בסעיף 4 להצעת החוק סעיף 43א (ד)(1) המילה "חדל" – תימחק.</w:t>
      </w:r>
    </w:p>
    <w:p w:rsidR="001E6F6F" w:rsidRDefault="001E6F6F" w:rsidP="00E51F40">
      <w:pPr>
        <w:rPr>
          <w:rtl/>
        </w:rPr>
      </w:pPr>
      <w:bookmarkStart w:id="196" w:name="_ETM_Q1_1245567"/>
      <w:bookmarkStart w:id="197" w:name="_ETM_Q1_1245651"/>
      <w:bookmarkStart w:id="198" w:name="_ETM_Q1_1245727"/>
      <w:bookmarkEnd w:id="196"/>
      <w:bookmarkEnd w:id="197"/>
      <w:bookmarkEnd w:id="198"/>
    </w:p>
    <w:p w:rsidR="00B2692D" w:rsidRDefault="00B2692D" w:rsidP="00B2692D">
      <w:pPr>
        <w:pStyle w:val="af9"/>
        <w:keepNext/>
        <w:rPr>
          <w:rtl/>
        </w:rPr>
      </w:pPr>
      <w:bookmarkStart w:id="199" w:name="_ETM_Q1_1245811"/>
      <w:bookmarkEnd w:id="19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2692D" w:rsidRDefault="00B2692D" w:rsidP="00B2692D">
      <w:pPr>
        <w:pStyle w:val="KeepWithNext"/>
        <w:rPr>
          <w:rtl/>
          <w:lang w:eastAsia="he-IL"/>
        </w:rPr>
      </w:pPr>
    </w:p>
    <w:p w:rsidR="00B2692D" w:rsidRDefault="00B2692D" w:rsidP="00B2692D">
      <w:pPr>
        <w:rPr>
          <w:rtl/>
          <w:lang w:eastAsia="he-IL"/>
        </w:rPr>
      </w:pPr>
      <w:r>
        <w:rPr>
          <w:rFonts w:hint="cs"/>
          <w:rtl/>
          <w:lang w:eastAsia="he-IL"/>
        </w:rPr>
        <w:t>מי בעד? מי נגד? מי נמנע?</w:t>
      </w:r>
    </w:p>
    <w:p w:rsidR="00B2692D" w:rsidRDefault="00B2692D" w:rsidP="00B2692D">
      <w:pPr>
        <w:rPr>
          <w:rtl/>
          <w:lang w:eastAsia="he-IL"/>
        </w:rPr>
      </w:pPr>
    </w:p>
    <w:p w:rsidR="00B2692D" w:rsidRDefault="00B2692D" w:rsidP="00B2692D">
      <w:pPr>
        <w:pStyle w:val="af4"/>
        <w:keepNext/>
        <w:rPr>
          <w:rtl/>
          <w:lang w:eastAsia="he-IL"/>
        </w:rPr>
      </w:pPr>
      <w:r>
        <w:rPr>
          <w:rtl/>
          <w:lang w:eastAsia="he-IL"/>
        </w:rPr>
        <w:t>הצבעה</w:t>
      </w:r>
    </w:p>
    <w:p w:rsidR="00B2692D" w:rsidRDefault="00B2692D" w:rsidP="00B2692D">
      <w:pPr>
        <w:pStyle w:val="--"/>
        <w:keepNext/>
        <w:rPr>
          <w:rtl/>
          <w:lang w:eastAsia="he-IL"/>
        </w:rPr>
      </w:pPr>
    </w:p>
    <w:p w:rsidR="00B2692D" w:rsidRDefault="00B2692D" w:rsidP="00B2692D">
      <w:pPr>
        <w:pStyle w:val="af5"/>
        <w:rPr>
          <w:rtl/>
          <w:lang w:eastAsia="he-IL"/>
        </w:rPr>
      </w:pPr>
      <w:r>
        <w:rPr>
          <w:rFonts w:hint="cs"/>
          <w:rtl/>
          <w:lang w:eastAsia="he-IL"/>
        </w:rPr>
        <w:t>לא אושרה.</w:t>
      </w:r>
    </w:p>
    <w:p w:rsidR="00B2692D" w:rsidRPr="00840194" w:rsidRDefault="00B2692D" w:rsidP="00B2692D">
      <w:pPr>
        <w:rPr>
          <w:rtl/>
          <w:lang w:eastAsia="he-IL"/>
        </w:rPr>
      </w:pPr>
    </w:p>
    <w:p w:rsidR="00B2692D" w:rsidRDefault="00B2692D" w:rsidP="00B2692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2692D" w:rsidRDefault="00B2692D" w:rsidP="00B2692D">
      <w:pPr>
        <w:pStyle w:val="KeepWithNext"/>
        <w:rPr>
          <w:rtl/>
          <w:lang w:eastAsia="he-IL"/>
        </w:rPr>
      </w:pPr>
    </w:p>
    <w:p w:rsidR="00B2692D" w:rsidRDefault="00B2692D" w:rsidP="00B2692D">
      <w:pPr>
        <w:rPr>
          <w:rtl/>
          <w:lang w:eastAsia="he-IL"/>
        </w:rPr>
      </w:pPr>
      <w:r>
        <w:rPr>
          <w:rFonts w:hint="cs"/>
          <w:rtl/>
          <w:lang w:eastAsia="he-IL"/>
        </w:rPr>
        <w:t>ההסתייגות לא התקבלה.</w:t>
      </w:r>
    </w:p>
    <w:p w:rsidR="00B2692D" w:rsidRDefault="00B2692D" w:rsidP="00B2692D">
      <w:pPr>
        <w:rPr>
          <w:rtl/>
          <w:lang w:eastAsia="he-IL"/>
        </w:rPr>
      </w:pPr>
    </w:p>
    <w:p w:rsidR="00B2692D" w:rsidRPr="00003F58" w:rsidRDefault="00B2692D" w:rsidP="00B2692D">
      <w:pPr>
        <w:pStyle w:val="a6"/>
        <w:keepNext/>
        <w:rPr>
          <w:rtl/>
        </w:rPr>
      </w:pPr>
      <w:bookmarkStart w:id="200" w:name="ET_speaker_אלעזר_שטרן_יועץ_משפטי_103"/>
      <w:r w:rsidRPr="00B2692D">
        <w:rPr>
          <w:rStyle w:val="TagStyle"/>
          <w:rtl/>
        </w:rPr>
        <w:t xml:space="preserve"> </w:t>
      </w:r>
      <w:r w:rsidRPr="00003F58">
        <w:rPr>
          <w:rStyle w:val="TagStyle"/>
          <w:rtl/>
        </w:rPr>
        <w:t xml:space="preserve">&lt;&lt; דובר &gt;&gt; </w:t>
      </w:r>
      <w:r w:rsidRPr="00003F58">
        <w:rPr>
          <w:rtl/>
        </w:rPr>
        <w:t>אלעזר שטרן (יועץ משפטי):</w:t>
      </w:r>
      <w:r w:rsidRPr="00003F58">
        <w:rPr>
          <w:rStyle w:val="TagStyle"/>
          <w:rtl/>
        </w:rPr>
        <w:t xml:space="preserve"> &lt;&lt; דובר &gt;&gt;</w:t>
      </w:r>
      <w:r w:rsidRPr="00003F58">
        <w:rPr>
          <w:rtl/>
        </w:rPr>
        <w:t xml:space="preserve">   </w:t>
      </w:r>
      <w:bookmarkEnd w:id="200"/>
    </w:p>
    <w:p w:rsidR="00CC1104" w:rsidRPr="00003F58" w:rsidRDefault="00CC1104" w:rsidP="00003F58">
      <w:pPr>
        <w:ind w:firstLine="0"/>
        <w:rPr>
          <w:rtl/>
          <w:lang w:eastAsia="he-IL"/>
        </w:rPr>
      </w:pPr>
      <w:bookmarkStart w:id="201" w:name="_ETM_Q1_1254388"/>
      <w:bookmarkStart w:id="202" w:name="_ETM_Q1_1254495"/>
      <w:bookmarkEnd w:id="201"/>
      <w:bookmarkEnd w:id="202"/>
    </w:p>
    <w:p w:rsidR="00B2692D" w:rsidRDefault="00B2692D" w:rsidP="00B2692D">
      <w:pPr>
        <w:rPr>
          <w:rtl/>
          <w:lang w:eastAsia="he-IL"/>
        </w:rPr>
      </w:pPr>
      <w:bookmarkStart w:id="203" w:name="_ETM_Q1_1254564"/>
      <w:bookmarkStart w:id="204" w:name="_ETM_Q1_1254674"/>
      <w:bookmarkEnd w:id="203"/>
      <w:bookmarkEnd w:id="204"/>
      <w:r w:rsidRPr="00003F58">
        <w:rPr>
          <w:rFonts w:hint="cs"/>
          <w:rtl/>
          <w:lang w:eastAsia="he-IL"/>
        </w:rPr>
        <w:t>ההסתייגות האחרונה</w:t>
      </w:r>
      <w:r w:rsidR="00003F58" w:rsidRPr="00003F58">
        <w:rPr>
          <w:rFonts w:hint="cs"/>
          <w:rtl/>
          <w:lang w:eastAsia="he-IL"/>
        </w:rPr>
        <w:t xml:space="preserve"> שברצף:</w:t>
      </w:r>
    </w:p>
    <w:p w:rsidR="00003F58" w:rsidRDefault="00003F58" w:rsidP="00B2692D">
      <w:pPr>
        <w:rPr>
          <w:rtl/>
          <w:lang w:eastAsia="he-IL"/>
        </w:rPr>
      </w:pPr>
      <w:bookmarkStart w:id="205" w:name="_ETM_Q1_1307560"/>
      <w:bookmarkStart w:id="206" w:name="_ETM_Q1_1307673"/>
      <w:bookmarkEnd w:id="205"/>
      <w:bookmarkEnd w:id="206"/>
    </w:p>
    <w:p w:rsidR="00003F58" w:rsidRDefault="00003F58" w:rsidP="00B2692D">
      <w:pPr>
        <w:rPr>
          <w:rtl/>
          <w:lang w:eastAsia="he-IL"/>
        </w:rPr>
      </w:pPr>
      <w:bookmarkStart w:id="207" w:name="_ETM_Q1_1307689"/>
      <w:bookmarkStart w:id="208" w:name="_ETM_Q1_1307800"/>
      <w:bookmarkEnd w:id="207"/>
      <w:bookmarkEnd w:id="208"/>
      <w:r w:rsidRPr="00003F58">
        <w:rPr>
          <w:b/>
          <w:bCs/>
          <w:u w:val="single"/>
          <w:rtl/>
          <w:lang w:eastAsia="he-IL"/>
        </w:rPr>
        <w:t>3663</w:t>
      </w:r>
      <w:r w:rsidRPr="00003F58">
        <w:rPr>
          <w:rtl/>
          <w:lang w:eastAsia="he-IL"/>
        </w:rPr>
        <w:t>.</w:t>
      </w:r>
      <w:r w:rsidRPr="00003F58">
        <w:rPr>
          <w:rtl/>
          <w:lang w:eastAsia="he-IL"/>
        </w:rPr>
        <w:tab/>
        <w:t>בסעיף 4 להצעת החוק סעיף 43א (ד)(1) המילים "לכהן כראש ממשלה" – יימחקו.</w:t>
      </w:r>
    </w:p>
    <w:p w:rsidR="00CC1104" w:rsidRDefault="00CC1104" w:rsidP="00003F58">
      <w:pPr>
        <w:ind w:firstLine="0"/>
        <w:rPr>
          <w:rtl/>
          <w:lang w:eastAsia="he-IL"/>
        </w:rPr>
      </w:pPr>
      <w:bookmarkStart w:id="209" w:name="_ETM_Q1_1248159"/>
      <w:bookmarkStart w:id="210" w:name="_ETM_Q1_1248304"/>
      <w:bookmarkStart w:id="211" w:name="_ETM_Q1_1248380"/>
      <w:bookmarkStart w:id="212" w:name="_ETM_Q1_1248422"/>
      <w:bookmarkEnd w:id="209"/>
      <w:bookmarkEnd w:id="210"/>
      <w:bookmarkEnd w:id="211"/>
      <w:bookmarkEnd w:id="212"/>
    </w:p>
    <w:p w:rsidR="00003F58" w:rsidRDefault="00003F58" w:rsidP="00003F58">
      <w:pPr>
        <w:pStyle w:val="af9"/>
        <w:keepNext/>
        <w:rPr>
          <w:rtl/>
        </w:rPr>
      </w:pPr>
      <w:bookmarkStart w:id="213" w:name="_ETM_Q1_1313634"/>
      <w:bookmarkStart w:id="214" w:name="_ETM_Q1_1313769"/>
      <w:bookmarkEnd w:id="213"/>
      <w:bookmarkEnd w:id="21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003F58" w:rsidRDefault="00003F58" w:rsidP="00003F58">
      <w:pPr>
        <w:pStyle w:val="KeepWithNext"/>
        <w:rPr>
          <w:rtl/>
          <w:lang w:eastAsia="he-IL"/>
        </w:rPr>
      </w:pPr>
    </w:p>
    <w:p w:rsidR="00003F58" w:rsidRDefault="00003F58" w:rsidP="00003F58">
      <w:pPr>
        <w:rPr>
          <w:rtl/>
          <w:lang w:eastAsia="he-IL"/>
        </w:rPr>
      </w:pPr>
      <w:r>
        <w:rPr>
          <w:rFonts w:hint="cs"/>
          <w:rtl/>
          <w:lang w:eastAsia="he-IL"/>
        </w:rPr>
        <w:t>מי בעד? מי נגד? מי נמנע?</w:t>
      </w:r>
    </w:p>
    <w:p w:rsidR="00003F58" w:rsidRDefault="00003F58" w:rsidP="00003F58">
      <w:pPr>
        <w:rPr>
          <w:rtl/>
          <w:lang w:eastAsia="he-IL"/>
        </w:rPr>
      </w:pPr>
    </w:p>
    <w:p w:rsidR="00003F58" w:rsidRDefault="00003F58" w:rsidP="00003F58">
      <w:pPr>
        <w:pStyle w:val="af4"/>
        <w:keepNext/>
        <w:rPr>
          <w:rtl/>
          <w:lang w:eastAsia="he-IL"/>
        </w:rPr>
      </w:pPr>
      <w:r>
        <w:rPr>
          <w:rtl/>
          <w:lang w:eastAsia="he-IL"/>
        </w:rPr>
        <w:t>הצבעה</w:t>
      </w:r>
    </w:p>
    <w:p w:rsidR="00003F58" w:rsidRDefault="00003F58" w:rsidP="00003F58">
      <w:pPr>
        <w:pStyle w:val="--"/>
        <w:keepNext/>
        <w:rPr>
          <w:rtl/>
          <w:lang w:eastAsia="he-IL"/>
        </w:rPr>
      </w:pPr>
    </w:p>
    <w:p w:rsidR="00003F58" w:rsidRDefault="00003F58" w:rsidP="00003F58">
      <w:pPr>
        <w:pStyle w:val="af5"/>
        <w:rPr>
          <w:rtl/>
          <w:lang w:eastAsia="he-IL"/>
        </w:rPr>
      </w:pPr>
      <w:r>
        <w:rPr>
          <w:rFonts w:hint="cs"/>
          <w:rtl/>
          <w:lang w:eastAsia="he-IL"/>
        </w:rPr>
        <w:t>לא אושרה.</w:t>
      </w:r>
    </w:p>
    <w:p w:rsidR="00003F58" w:rsidRPr="00840194" w:rsidRDefault="00003F58" w:rsidP="00003F58">
      <w:pPr>
        <w:rPr>
          <w:rtl/>
          <w:lang w:eastAsia="he-IL"/>
        </w:rPr>
      </w:pPr>
    </w:p>
    <w:p w:rsidR="00003F58" w:rsidRDefault="00003F58" w:rsidP="00003F5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003F58" w:rsidRDefault="00003F58" w:rsidP="00003F58">
      <w:pPr>
        <w:pStyle w:val="KeepWithNext"/>
        <w:rPr>
          <w:rtl/>
          <w:lang w:eastAsia="he-IL"/>
        </w:rPr>
      </w:pPr>
    </w:p>
    <w:p w:rsidR="00003F58" w:rsidRDefault="00003F58" w:rsidP="00003F58">
      <w:pPr>
        <w:rPr>
          <w:rtl/>
          <w:lang w:eastAsia="he-IL"/>
        </w:rPr>
      </w:pPr>
      <w:r>
        <w:rPr>
          <w:rFonts w:hint="cs"/>
          <w:rtl/>
          <w:lang w:eastAsia="he-IL"/>
        </w:rPr>
        <w:t>ההסתייגות לא התקבלה.</w:t>
      </w:r>
    </w:p>
    <w:p w:rsidR="00003F58" w:rsidRDefault="00003F58" w:rsidP="00003F58">
      <w:pPr>
        <w:rPr>
          <w:rtl/>
          <w:lang w:eastAsia="he-IL"/>
        </w:rPr>
      </w:pPr>
    </w:p>
    <w:p w:rsidR="00003F58" w:rsidRPr="00003F58" w:rsidRDefault="00003F58" w:rsidP="00003F58">
      <w:pPr>
        <w:pStyle w:val="a6"/>
        <w:keepNext/>
        <w:rPr>
          <w:rtl/>
        </w:rPr>
      </w:pPr>
      <w:r w:rsidRPr="00B2692D">
        <w:rPr>
          <w:rStyle w:val="TagStyle"/>
          <w:rtl/>
        </w:rPr>
        <w:t xml:space="preserve"> </w:t>
      </w:r>
      <w:r w:rsidRPr="00003F58">
        <w:rPr>
          <w:rStyle w:val="TagStyle"/>
          <w:rtl/>
        </w:rPr>
        <w:t xml:space="preserve">&lt;&lt; דובר &gt;&gt; </w:t>
      </w:r>
      <w:r w:rsidRPr="00003F58">
        <w:rPr>
          <w:rtl/>
        </w:rPr>
        <w:t>אלעזר שטרן (יועץ משפטי):</w:t>
      </w:r>
      <w:r w:rsidRPr="00003F58">
        <w:rPr>
          <w:rStyle w:val="TagStyle"/>
          <w:rtl/>
        </w:rPr>
        <w:t xml:space="preserve"> &lt;&lt; דובר &gt;&gt;</w:t>
      </w:r>
      <w:r w:rsidRPr="00003F58">
        <w:rPr>
          <w:rtl/>
        </w:rPr>
        <w:t xml:space="preserve">   </w:t>
      </w:r>
    </w:p>
    <w:p w:rsidR="00003F58" w:rsidRDefault="00003F58" w:rsidP="00B2692D">
      <w:pPr>
        <w:rPr>
          <w:rtl/>
          <w:lang w:eastAsia="he-IL"/>
        </w:rPr>
      </w:pPr>
    </w:p>
    <w:p w:rsidR="00003F58" w:rsidRDefault="00003F58" w:rsidP="00B2692D">
      <w:pPr>
        <w:rPr>
          <w:rtl/>
          <w:lang w:eastAsia="he-IL"/>
        </w:rPr>
      </w:pPr>
      <w:bookmarkStart w:id="215" w:name="_ETM_Q1_1313800"/>
      <w:bookmarkStart w:id="216" w:name="_ETM_Q1_1313912"/>
      <w:bookmarkEnd w:id="215"/>
      <w:bookmarkEnd w:id="216"/>
      <w:r>
        <w:rPr>
          <w:rFonts w:hint="cs"/>
          <w:rtl/>
          <w:lang w:eastAsia="he-IL"/>
        </w:rPr>
        <w:t xml:space="preserve">יש לנו עכשיו </w:t>
      </w:r>
      <w:bookmarkStart w:id="217" w:name="_ETM_Q1_1316684"/>
      <w:bookmarkEnd w:id="217"/>
      <w:r>
        <w:rPr>
          <w:rFonts w:hint="cs"/>
          <w:rtl/>
          <w:lang w:eastAsia="he-IL"/>
        </w:rPr>
        <w:t>עוד רצף, מ-</w:t>
      </w:r>
      <w:r w:rsidR="00501AC2">
        <w:rPr>
          <w:rFonts w:hint="cs"/>
          <w:rtl/>
          <w:lang w:eastAsia="he-IL"/>
        </w:rPr>
        <w:t xml:space="preserve">3664 עד 3714. אני קורא את הראשונה ואת </w:t>
      </w:r>
      <w:bookmarkStart w:id="218" w:name="_ETM_Q1_1332220"/>
      <w:bookmarkEnd w:id="218"/>
      <w:r w:rsidR="00501AC2">
        <w:rPr>
          <w:rFonts w:hint="cs"/>
          <w:rtl/>
          <w:lang w:eastAsia="he-IL"/>
        </w:rPr>
        <w:t>האחרונה.</w:t>
      </w:r>
    </w:p>
    <w:p w:rsidR="00501AC2" w:rsidRDefault="00501AC2" w:rsidP="00501AC2">
      <w:pPr>
        <w:pStyle w:val="a6"/>
        <w:keepNext/>
        <w:rPr>
          <w:rtl/>
        </w:rPr>
      </w:pPr>
      <w:bookmarkStart w:id="219" w:name="_ETM_Q1_1335100"/>
      <w:bookmarkStart w:id="220" w:name="_ETM_Q1_1335212"/>
      <w:bookmarkStart w:id="221" w:name="ET_speaker_5933_104"/>
      <w:bookmarkEnd w:id="219"/>
      <w:bookmarkEnd w:id="220"/>
      <w:r w:rsidRPr="00501AC2">
        <w:rPr>
          <w:rStyle w:val="TagStyle"/>
          <w:rtl/>
        </w:rPr>
        <w:t xml:space="preserve"> &lt;&lt; דובר &gt;&gt; </w:t>
      </w:r>
      <w:r>
        <w:rPr>
          <w:rtl/>
        </w:rPr>
        <w:t>קארין אלהרר (יש עתיד-תל"ם):</w:t>
      </w:r>
      <w:r w:rsidRPr="00501AC2">
        <w:rPr>
          <w:rStyle w:val="TagStyle"/>
          <w:rtl/>
        </w:rPr>
        <w:t xml:space="preserve"> &lt;&lt; דובר &gt;&gt;</w:t>
      </w:r>
      <w:r>
        <w:rPr>
          <w:rtl/>
        </w:rPr>
        <w:t xml:space="preserve">   </w:t>
      </w:r>
      <w:bookmarkEnd w:id="221"/>
    </w:p>
    <w:p w:rsidR="00501AC2" w:rsidRDefault="00501AC2" w:rsidP="00501AC2">
      <w:pPr>
        <w:pStyle w:val="KeepWithNext"/>
        <w:rPr>
          <w:rtl/>
          <w:lang w:eastAsia="he-IL"/>
        </w:rPr>
      </w:pPr>
    </w:p>
    <w:p w:rsidR="00501AC2" w:rsidRDefault="00501AC2" w:rsidP="00501AC2">
      <w:pPr>
        <w:rPr>
          <w:rtl/>
          <w:lang w:eastAsia="he-IL"/>
        </w:rPr>
      </w:pPr>
      <w:r>
        <w:rPr>
          <w:rFonts w:hint="cs"/>
          <w:rtl/>
          <w:lang w:eastAsia="he-IL"/>
        </w:rPr>
        <w:t>למה זה רצף?</w:t>
      </w:r>
      <w:bookmarkStart w:id="222" w:name="_ETM_Q1_1332881"/>
      <w:bookmarkEnd w:id="222"/>
    </w:p>
    <w:p w:rsidR="00501AC2" w:rsidRDefault="00501AC2" w:rsidP="00501AC2">
      <w:pPr>
        <w:rPr>
          <w:rtl/>
          <w:lang w:eastAsia="he-IL"/>
        </w:rPr>
      </w:pPr>
      <w:bookmarkStart w:id="223" w:name="_ETM_Q1_1335393"/>
      <w:bookmarkStart w:id="224" w:name="_ETM_Q1_1335504"/>
      <w:bookmarkEnd w:id="223"/>
      <w:bookmarkEnd w:id="224"/>
    </w:p>
    <w:p w:rsidR="00501AC2" w:rsidRDefault="00501AC2" w:rsidP="00501AC2">
      <w:pPr>
        <w:pStyle w:val="a6"/>
        <w:keepNext/>
        <w:rPr>
          <w:rtl/>
        </w:rPr>
      </w:pPr>
      <w:bookmarkStart w:id="225" w:name="_ETM_Q1_1333002"/>
      <w:bookmarkStart w:id="226" w:name="_ETM_Q1_1334705"/>
      <w:bookmarkStart w:id="227" w:name="ET_speaker_אלעזר_שטרן_יועץ_משפטי_105"/>
      <w:bookmarkEnd w:id="225"/>
      <w:bookmarkEnd w:id="226"/>
      <w:r w:rsidRPr="00501AC2">
        <w:rPr>
          <w:rStyle w:val="TagStyle"/>
          <w:rtl/>
        </w:rPr>
        <w:t xml:space="preserve"> &lt;&lt; דובר &gt;&gt; </w:t>
      </w:r>
      <w:r>
        <w:rPr>
          <w:rtl/>
        </w:rPr>
        <w:t>אלעזר שטרן (יועץ משפטי):</w:t>
      </w:r>
      <w:r w:rsidRPr="00501AC2">
        <w:rPr>
          <w:rStyle w:val="TagStyle"/>
          <w:rtl/>
        </w:rPr>
        <w:t xml:space="preserve"> &lt;&lt; דובר &gt;&gt;</w:t>
      </w:r>
      <w:r>
        <w:rPr>
          <w:rtl/>
        </w:rPr>
        <w:t xml:space="preserve">   </w:t>
      </w:r>
      <w:bookmarkEnd w:id="227"/>
    </w:p>
    <w:p w:rsidR="00501AC2" w:rsidRDefault="00501AC2" w:rsidP="00501AC2">
      <w:pPr>
        <w:pStyle w:val="KeepWithNext"/>
        <w:rPr>
          <w:rtl/>
          <w:lang w:eastAsia="he-IL"/>
        </w:rPr>
      </w:pPr>
    </w:p>
    <w:p w:rsidR="00501AC2" w:rsidRDefault="00501AC2" w:rsidP="00501AC2">
      <w:pPr>
        <w:rPr>
          <w:rtl/>
          <w:lang w:eastAsia="he-IL"/>
        </w:rPr>
      </w:pPr>
      <w:bookmarkStart w:id="228" w:name="_ETM_Q1_1335284"/>
      <w:bookmarkStart w:id="229" w:name="_ETM_Q1_1335335"/>
      <w:bookmarkEnd w:id="228"/>
      <w:bookmarkEnd w:id="229"/>
      <w:r>
        <w:rPr>
          <w:rFonts w:hint="cs"/>
          <w:rtl/>
          <w:lang w:eastAsia="he-IL"/>
        </w:rPr>
        <w:t xml:space="preserve">כי זה רצף שכל פעם מוחק מילה מילה </w:t>
      </w:r>
      <w:bookmarkStart w:id="230" w:name="_ETM_Q1_1337192"/>
      <w:bookmarkEnd w:id="230"/>
      <w:r>
        <w:rPr>
          <w:rFonts w:hint="cs"/>
          <w:rtl/>
          <w:lang w:eastAsia="he-IL"/>
        </w:rPr>
        <w:t>מילה.</w:t>
      </w:r>
    </w:p>
    <w:p w:rsidR="00F63386" w:rsidRDefault="00F63386" w:rsidP="00501AC2">
      <w:pPr>
        <w:rPr>
          <w:rtl/>
          <w:lang w:eastAsia="he-IL"/>
        </w:rPr>
      </w:pPr>
    </w:p>
    <w:p w:rsidR="00501AC2" w:rsidRDefault="00501AC2" w:rsidP="00501AC2">
      <w:pPr>
        <w:pStyle w:val="a6"/>
        <w:keepNext/>
        <w:rPr>
          <w:rStyle w:val="TagStyle"/>
          <w:rtl/>
        </w:rPr>
      </w:pPr>
      <w:bookmarkStart w:id="231" w:name="ET_speaker_5933_106"/>
    </w:p>
    <w:p w:rsidR="00501AC2" w:rsidRDefault="00501AC2" w:rsidP="00501AC2">
      <w:pPr>
        <w:pStyle w:val="a6"/>
        <w:keepNext/>
        <w:rPr>
          <w:rtl/>
        </w:rPr>
      </w:pPr>
      <w:bookmarkStart w:id="232" w:name="_ETM_Q1_1338239"/>
      <w:bookmarkStart w:id="233" w:name="_ETM_Q1_1338389"/>
      <w:bookmarkEnd w:id="232"/>
      <w:bookmarkEnd w:id="233"/>
      <w:r w:rsidRPr="00501AC2">
        <w:rPr>
          <w:rStyle w:val="TagStyle"/>
          <w:rtl/>
        </w:rPr>
        <w:t xml:space="preserve"> &lt;&lt; דובר &gt;&gt; </w:t>
      </w:r>
      <w:r>
        <w:rPr>
          <w:rtl/>
        </w:rPr>
        <w:t>קארין אלהרר (יש עתיד-תל"ם):</w:t>
      </w:r>
      <w:r w:rsidRPr="00501AC2">
        <w:rPr>
          <w:rStyle w:val="TagStyle"/>
          <w:rtl/>
        </w:rPr>
        <w:t xml:space="preserve"> &lt;&lt; דובר &gt;&gt;</w:t>
      </w:r>
      <w:r>
        <w:rPr>
          <w:rtl/>
        </w:rPr>
        <w:t xml:space="preserve">   </w:t>
      </w:r>
      <w:bookmarkEnd w:id="231"/>
    </w:p>
    <w:p w:rsidR="00501AC2" w:rsidRPr="00501AC2" w:rsidRDefault="00501AC2" w:rsidP="00501AC2">
      <w:pPr>
        <w:rPr>
          <w:rtl/>
          <w:lang w:eastAsia="he-IL"/>
        </w:rPr>
      </w:pPr>
    </w:p>
    <w:p w:rsidR="00B41BC1" w:rsidRDefault="00B41BC1" w:rsidP="00E51F40">
      <w:pPr>
        <w:rPr>
          <w:rtl/>
        </w:rPr>
      </w:pPr>
      <w:bookmarkStart w:id="234" w:name="_ETM_Q1_1245871"/>
      <w:bookmarkStart w:id="235" w:name="_ETM_Q1_1245964"/>
      <w:bookmarkEnd w:id="234"/>
      <w:bookmarkEnd w:id="235"/>
      <w:r>
        <w:rPr>
          <w:rFonts w:hint="cs"/>
          <w:rtl/>
        </w:rPr>
        <w:t>למה? אני לא מבינה.</w:t>
      </w:r>
      <w:r w:rsidR="00501AC2">
        <w:rPr>
          <w:rFonts w:hint="cs"/>
          <w:rtl/>
        </w:rPr>
        <w:t xml:space="preserve"> מספרים הבנתי, זה למה?</w:t>
      </w:r>
    </w:p>
    <w:p w:rsidR="00B41BC1" w:rsidRDefault="00B41BC1" w:rsidP="00B41BC1">
      <w:pPr>
        <w:rPr>
          <w:rtl/>
        </w:rPr>
      </w:pPr>
    </w:p>
    <w:p w:rsidR="00B41BC1" w:rsidRDefault="00B41BC1" w:rsidP="00B41BC1">
      <w:pPr>
        <w:pStyle w:val="af9"/>
        <w:keepNext/>
        <w:rPr>
          <w:rtl/>
        </w:rPr>
      </w:pPr>
      <w:bookmarkStart w:id="236" w:name="ET_yor_5771_9"/>
      <w:r w:rsidRPr="00B41BC1">
        <w:rPr>
          <w:rStyle w:val="TagStyle"/>
          <w:rtl/>
        </w:rPr>
        <w:t xml:space="preserve"> &lt;&lt; יור &gt;&gt; </w:t>
      </w:r>
      <w:r>
        <w:rPr>
          <w:rtl/>
        </w:rPr>
        <w:t>היו"ר איתן גינזבורג:</w:t>
      </w:r>
      <w:r w:rsidRPr="00B41BC1">
        <w:rPr>
          <w:rStyle w:val="TagStyle"/>
          <w:rtl/>
        </w:rPr>
        <w:t xml:space="preserve"> &lt;&lt; יור &gt;&gt;</w:t>
      </w:r>
      <w:r>
        <w:rPr>
          <w:rtl/>
        </w:rPr>
        <w:t xml:space="preserve"> </w:t>
      </w:r>
      <w:bookmarkEnd w:id="236"/>
    </w:p>
    <w:p w:rsidR="00B41BC1" w:rsidRDefault="00B41BC1" w:rsidP="00B41BC1">
      <w:pPr>
        <w:pStyle w:val="KeepWithNext"/>
        <w:rPr>
          <w:rtl/>
        </w:rPr>
      </w:pPr>
    </w:p>
    <w:p w:rsidR="00B41BC1" w:rsidRDefault="00501AC2" w:rsidP="00B41BC1">
      <w:pPr>
        <w:rPr>
          <w:rtl/>
        </w:rPr>
      </w:pPr>
      <w:r>
        <w:rPr>
          <w:rFonts w:hint="cs"/>
          <w:rtl/>
        </w:rPr>
        <w:t xml:space="preserve">פירוק משפט לכל מילה זה </w:t>
      </w:r>
      <w:r w:rsidR="00B41BC1">
        <w:rPr>
          <w:rFonts w:hint="cs"/>
          <w:rtl/>
        </w:rPr>
        <w:t>נחשב רצף.</w:t>
      </w:r>
    </w:p>
    <w:p w:rsidR="00B41BC1" w:rsidRDefault="00B41BC1" w:rsidP="00B41BC1">
      <w:pPr>
        <w:rPr>
          <w:rtl/>
        </w:rPr>
      </w:pPr>
    </w:p>
    <w:p w:rsidR="00B41BC1" w:rsidRDefault="00B41BC1" w:rsidP="00B41BC1">
      <w:pPr>
        <w:pStyle w:val="a6"/>
        <w:keepNext/>
        <w:rPr>
          <w:rtl/>
        </w:rPr>
      </w:pPr>
      <w:bookmarkStart w:id="237" w:name="ET_speaker_5933_10"/>
      <w:r w:rsidRPr="00B41BC1">
        <w:rPr>
          <w:rStyle w:val="TagStyle"/>
          <w:rtl/>
        </w:rPr>
        <w:t xml:space="preserve"> &lt;&lt; דובר &gt;&gt; </w:t>
      </w:r>
      <w:r>
        <w:rPr>
          <w:rtl/>
        </w:rPr>
        <w:t>קארין אלהרר (יש עתיד-תל"ם):</w:t>
      </w:r>
      <w:r w:rsidRPr="00B41BC1">
        <w:rPr>
          <w:rStyle w:val="TagStyle"/>
          <w:rtl/>
        </w:rPr>
        <w:t xml:space="preserve"> &lt;&lt; דובר &gt;&gt;</w:t>
      </w:r>
      <w:r>
        <w:rPr>
          <w:rtl/>
        </w:rPr>
        <w:t xml:space="preserve"> </w:t>
      </w:r>
      <w:bookmarkEnd w:id="237"/>
    </w:p>
    <w:p w:rsidR="00B41BC1" w:rsidRDefault="00B41BC1" w:rsidP="00B41BC1">
      <w:pPr>
        <w:pStyle w:val="KeepWithNext"/>
        <w:rPr>
          <w:rtl/>
        </w:rPr>
      </w:pPr>
    </w:p>
    <w:p w:rsidR="00501AC2" w:rsidRDefault="00B41BC1" w:rsidP="00B41BC1">
      <w:pPr>
        <w:rPr>
          <w:rtl/>
        </w:rPr>
      </w:pPr>
      <w:r>
        <w:rPr>
          <w:rFonts w:hint="cs"/>
          <w:rtl/>
        </w:rPr>
        <w:t xml:space="preserve">אתם לא יודעים לעבוד. </w:t>
      </w:r>
    </w:p>
    <w:p w:rsidR="00501AC2" w:rsidRDefault="00501AC2" w:rsidP="00B41BC1">
      <w:pPr>
        <w:rPr>
          <w:rtl/>
        </w:rPr>
      </w:pPr>
      <w:bookmarkStart w:id="238" w:name="_ETM_Q1_1348698"/>
      <w:bookmarkEnd w:id="238"/>
    </w:p>
    <w:p w:rsidR="00501AC2" w:rsidRPr="00003F58" w:rsidRDefault="00501AC2" w:rsidP="00501AC2">
      <w:pPr>
        <w:pStyle w:val="a6"/>
        <w:keepNext/>
        <w:rPr>
          <w:rtl/>
        </w:rPr>
      </w:pPr>
      <w:r w:rsidRPr="00003F58">
        <w:rPr>
          <w:rStyle w:val="TagStyle"/>
          <w:rtl/>
        </w:rPr>
        <w:t xml:space="preserve">&lt;&lt; דובר &gt;&gt; </w:t>
      </w:r>
      <w:r w:rsidRPr="00003F58">
        <w:rPr>
          <w:rtl/>
        </w:rPr>
        <w:t>אלעזר שטרן (יועץ משפטי):</w:t>
      </w:r>
      <w:r w:rsidRPr="00003F58">
        <w:rPr>
          <w:rStyle w:val="TagStyle"/>
          <w:rtl/>
        </w:rPr>
        <w:t xml:space="preserve"> &lt;&lt; דובר &gt;&gt;</w:t>
      </w:r>
      <w:r w:rsidRPr="00003F58">
        <w:rPr>
          <w:rtl/>
        </w:rPr>
        <w:t xml:space="preserve">   </w:t>
      </w:r>
    </w:p>
    <w:p w:rsidR="00501AC2" w:rsidRDefault="00501AC2" w:rsidP="00501AC2">
      <w:pPr>
        <w:rPr>
          <w:rtl/>
        </w:rPr>
      </w:pPr>
    </w:p>
    <w:p w:rsidR="00501AC2" w:rsidRDefault="00501AC2" w:rsidP="00B41BC1">
      <w:pPr>
        <w:rPr>
          <w:rtl/>
        </w:rPr>
      </w:pPr>
      <w:bookmarkStart w:id="239" w:name="_ETM_Q1_1349285"/>
      <w:bookmarkStart w:id="240" w:name="_ETM_Q1_1349408"/>
      <w:bookmarkStart w:id="241" w:name="_ETM_Q1_1349476"/>
      <w:bookmarkStart w:id="242" w:name="_ETM_Q1_1349125"/>
      <w:bookmarkStart w:id="243" w:name="_ETM_Q1_1349141"/>
      <w:bookmarkStart w:id="244" w:name="_ETM_Q1_1349186"/>
      <w:bookmarkEnd w:id="239"/>
      <w:bookmarkEnd w:id="240"/>
      <w:bookmarkEnd w:id="241"/>
      <w:bookmarkEnd w:id="242"/>
      <w:bookmarkEnd w:id="243"/>
      <w:bookmarkEnd w:id="244"/>
      <w:r w:rsidRPr="00501AC2">
        <w:rPr>
          <w:b/>
          <w:bCs/>
          <w:u w:val="single"/>
          <w:rtl/>
        </w:rPr>
        <w:t>3664</w:t>
      </w:r>
      <w:r w:rsidRPr="00501AC2">
        <w:rPr>
          <w:rtl/>
        </w:rPr>
        <w:t>.</w:t>
      </w:r>
      <w:r w:rsidRPr="00501AC2">
        <w:rPr>
          <w:rtl/>
        </w:rPr>
        <w:tab/>
        <w:t>בסעיף 4 להצעת החוק סעיף 43א (ד)(2) המילה "חדל" – תימחק.</w:t>
      </w:r>
    </w:p>
    <w:p w:rsidR="00501AC2" w:rsidRDefault="00501AC2" w:rsidP="00B41BC1">
      <w:pPr>
        <w:rPr>
          <w:rtl/>
        </w:rPr>
      </w:pPr>
      <w:bookmarkStart w:id="245" w:name="_ETM_Q1_1355957"/>
      <w:bookmarkStart w:id="246" w:name="_ETM_Q1_1356122"/>
      <w:bookmarkEnd w:id="245"/>
      <w:bookmarkEnd w:id="246"/>
    </w:p>
    <w:p w:rsidR="00501AC2" w:rsidRDefault="00501AC2" w:rsidP="00501AC2">
      <w:pPr>
        <w:pStyle w:val="af9"/>
        <w:keepNext/>
        <w:rPr>
          <w:rtl/>
        </w:rPr>
      </w:pPr>
      <w:bookmarkStart w:id="247" w:name="_ETM_Q1_1349599"/>
      <w:bookmarkEnd w:id="24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501AC2" w:rsidRDefault="00501AC2" w:rsidP="00501AC2">
      <w:pPr>
        <w:pStyle w:val="KeepWithNext"/>
        <w:rPr>
          <w:rtl/>
          <w:lang w:eastAsia="he-IL"/>
        </w:rPr>
      </w:pPr>
    </w:p>
    <w:p w:rsidR="00501AC2" w:rsidRDefault="00501AC2" w:rsidP="00501AC2">
      <w:pPr>
        <w:rPr>
          <w:rtl/>
          <w:lang w:eastAsia="he-IL"/>
        </w:rPr>
      </w:pPr>
      <w:r>
        <w:rPr>
          <w:rFonts w:hint="cs"/>
          <w:rtl/>
          <w:lang w:eastAsia="he-IL"/>
        </w:rPr>
        <w:t>מי בעד? מי נגד? מי נמנע?</w:t>
      </w:r>
    </w:p>
    <w:p w:rsidR="00501AC2" w:rsidRDefault="00501AC2" w:rsidP="00501AC2">
      <w:pPr>
        <w:rPr>
          <w:rtl/>
          <w:lang w:eastAsia="he-IL"/>
        </w:rPr>
      </w:pPr>
    </w:p>
    <w:p w:rsidR="00501AC2" w:rsidRDefault="00501AC2" w:rsidP="00501AC2">
      <w:pPr>
        <w:pStyle w:val="af4"/>
        <w:keepNext/>
        <w:rPr>
          <w:rtl/>
          <w:lang w:eastAsia="he-IL"/>
        </w:rPr>
      </w:pPr>
      <w:r>
        <w:rPr>
          <w:rtl/>
          <w:lang w:eastAsia="he-IL"/>
        </w:rPr>
        <w:t>הצבעה</w:t>
      </w:r>
    </w:p>
    <w:p w:rsidR="00501AC2" w:rsidRDefault="00501AC2" w:rsidP="00501AC2">
      <w:pPr>
        <w:pStyle w:val="--"/>
        <w:keepNext/>
        <w:rPr>
          <w:rtl/>
          <w:lang w:eastAsia="he-IL"/>
        </w:rPr>
      </w:pPr>
    </w:p>
    <w:p w:rsidR="00501AC2" w:rsidRDefault="00501AC2" w:rsidP="00501AC2">
      <w:pPr>
        <w:pStyle w:val="af5"/>
        <w:rPr>
          <w:rtl/>
          <w:lang w:eastAsia="he-IL"/>
        </w:rPr>
      </w:pPr>
      <w:r>
        <w:rPr>
          <w:rFonts w:hint="cs"/>
          <w:rtl/>
          <w:lang w:eastAsia="he-IL"/>
        </w:rPr>
        <w:t>לא אושרה.</w:t>
      </w:r>
    </w:p>
    <w:p w:rsidR="00501AC2" w:rsidRPr="00840194" w:rsidRDefault="00501AC2" w:rsidP="00501AC2">
      <w:pPr>
        <w:rPr>
          <w:rtl/>
          <w:lang w:eastAsia="he-IL"/>
        </w:rPr>
      </w:pPr>
    </w:p>
    <w:p w:rsidR="00501AC2" w:rsidRDefault="00501AC2" w:rsidP="00501AC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501AC2" w:rsidRDefault="00501AC2" w:rsidP="00501AC2">
      <w:pPr>
        <w:pStyle w:val="KeepWithNext"/>
        <w:rPr>
          <w:rtl/>
          <w:lang w:eastAsia="he-IL"/>
        </w:rPr>
      </w:pPr>
    </w:p>
    <w:p w:rsidR="00501AC2" w:rsidRDefault="00501AC2" w:rsidP="00501AC2">
      <w:pPr>
        <w:rPr>
          <w:rtl/>
          <w:lang w:eastAsia="he-IL"/>
        </w:rPr>
      </w:pPr>
      <w:r>
        <w:rPr>
          <w:rFonts w:hint="cs"/>
          <w:rtl/>
          <w:lang w:eastAsia="he-IL"/>
        </w:rPr>
        <w:t>ההסתייגות לא התקבלה.</w:t>
      </w:r>
    </w:p>
    <w:p w:rsidR="00E2509F" w:rsidRDefault="00E2509F" w:rsidP="00501AC2">
      <w:pPr>
        <w:rPr>
          <w:rtl/>
          <w:lang w:eastAsia="he-IL"/>
        </w:rPr>
      </w:pPr>
      <w:bookmarkStart w:id="248" w:name="_ETM_Q1_1359638"/>
      <w:bookmarkStart w:id="249" w:name="_ETM_Q1_1359794"/>
      <w:bookmarkEnd w:id="248"/>
      <w:bookmarkEnd w:id="249"/>
    </w:p>
    <w:p w:rsidR="00E2509F" w:rsidRDefault="00E2509F" w:rsidP="00E2509F">
      <w:pPr>
        <w:pStyle w:val="a6"/>
        <w:keepNext/>
        <w:rPr>
          <w:rtl/>
        </w:rPr>
      </w:pPr>
      <w:bookmarkStart w:id="250" w:name="_ETM_Q1_1360070"/>
      <w:bookmarkStart w:id="251" w:name="_ETM_Q1_1360215"/>
      <w:bookmarkStart w:id="252" w:name="_ETM_Q1_1362854"/>
      <w:bookmarkStart w:id="253" w:name="ET_speaker_5933_107"/>
      <w:bookmarkEnd w:id="250"/>
      <w:bookmarkEnd w:id="251"/>
      <w:bookmarkEnd w:id="252"/>
      <w:r w:rsidRPr="00E2509F">
        <w:rPr>
          <w:rStyle w:val="TagStyle"/>
          <w:rtl/>
        </w:rPr>
        <w:t xml:space="preserve"> &lt;&lt; דובר &gt;&gt; </w:t>
      </w:r>
      <w:r>
        <w:rPr>
          <w:rtl/>
        </w:rPr>
        <w:t>קארין אלהרר (יש עתיד-תל"ם):</w:t>
      </w:r>
      <w:r w:rsidRPr="00E2509F">
        <w:rPr>
          <w:rStyle w:val="TagStyle"/>
          <w:rtl/>
        </w:rPr>
        <w:t xml:space="preserve"> &lt;&lt; דובר &gt;&gt;</w:t>
      </w:r>
      <w:r>
        <w:rPr>
          <w:rtl/>
        </w:rPr>
        <w:t xml:space="preserve">   </w:t>
      </w:r>
      <w:bookmarkEnd w:id="253"/>
    </w:p>
    <w:p w:rsidR="00E2509F" w:rsidRDefault="00E2509F" w:rsidP="00E2509F">
      <w:pPr>
        <w:pStyle w:val="KeepWithNext"/>
        <w:rPr>
          <w:rtl/>
          <w:lang w:eastAsia="he-IL"/>
        </w:rPr>
      </w:pPr>
    </w:p>
    <w:p w:rsidR="00E2509F" w:rsidRDefault="00E2509F" w:rsidP="00E2509F">
      <w:pPr>
        <w:rPr>
          <w:rtl/>
          <w:lang w:eastAsia="he-IL"/>
        </w:rPr>
      </w:pPr>
      <w:bookmarkStart w:id="254" w:name="_ETM_Q1_1363552"/>
      <w:bookmarkStart w:id="255" w:name="_ETM_Q1_1363597"/>
      <w:bookmarkEnd w:id="254"/>
      <w:bookmarkEnd w:id="255"/>
      <w:r>
        <w:rPr>
          <w:rFonts w:hint="cs"/>
          <w:rtl/>
          <w:lang w:eastAsia="he-IL"/>
        </w:rPr>
        <w:t>מיקי, מה אתה מוותר? מיקי אני מתפלאת עליך.</w:t>
      </w:r>
    </w:p>
    <w:p w:rsidR="00E2509F" w:rsidRDefault="00E2509F" w:rsidP="00E2509F">
      <w:pPr>
        <w:rPr>
          <w:rtl/>
          <w:lang w:eastAsia="he-IL"/>
        </w:rPr>
      </w:pPr>
      <w:bookmarkStart w:id="256" w:name="_ETM_Q1_1367563"/>
      <w:bookmarkStart w:id="257" w:name="_ETM_Q1_1367669"/>
      <w:bookmarkEnd w:id="256"/>
      <w:bookmarkEnd w:id="257"/>
    </w:p>
    <w:p w:rsidR="00E2509F" w:rsidRDefault="00E2509F" w:rsidP="00E2509F">
      <w:pPr>
        <w:pStyle w:val="af9"/>
        <w:keepNext/>
        <w:rPr>
          <w:rtl/>
        </w:rPr>
      </w:pPr>
      <w:bookmarkStart w:id="258" w:name="_ETM_Q1_1364737"/>
      <w:bookmarkStart w:id="259" w:name="_ETM_Q1_1364884"/>
      <w:bookmarkStart w:id="260" w:name="ET_yor_5771_108"/>
      <w:bookmarkEnd w:id="258"/>
      <w:bookmarkEnd w:id="259"/>
      <w:r w:rsidRPr="00E2509F">
        <w:rPr>
          <w:rStyle w:val="TagStyle"/>
          <w:rtl/>
        </w:rPr>
        <w:t xml:space="preserve"> &lt;&lt; יור &gt;&gt; </w:t>
      </w:r>
      <w:r>
        <w:rPr>
          <w:rtl/>
        </w:rPr>
        <w:t>היו"ר איתן גינזבורג:</w:t>
      </w:r>
      <w:r w:rsidRPr="00E2509F">
        <w:rPr>
          <w:rStyle w:val="TagStyle"/>
          <w:rtl/>
        </w:rPr>
        <w:t xml:space="preserve"> &lt;&lt; יור &gt;&gt;</w:t>
      </w:r>
      <w:r>
        <w:rPr>
          <w:rtl/>
        </w:rPr>
        <w:t xml:space="preserve">   </w:t>
      </w:r>
      <w:bookmarkEnd w:id="260"/>
    </w:p>
    <w:p w:rsidR="00E2509F" w:rsidRDefault="00E2509F" w:rsidP="00E2509F">
      <w:pPr>
        <w:pStyle w:val="KeepWithNext"/>
        <w:rPr>
          <w:rtl/>
          <w:lang w:eastAsia="he-IL"/>
        </w:rPr>
      </w:pPr>
    </w:p>
    <w:p w:rsidR="00E2509F" w:rsidRDefault="00E2509F" w:rsidP="00E2509F">
      <w:pPr>
        <w:rPr>
          <w:rtl/>
          <w:lang w:eastAsia="he-IL"/>
        </w:rPr>
      </w:pPr>
      <w:bookmarkStart w:id="261" w:name="_ETM_Q1_1365467"/>
      <w:bookmarkEnd w:id="261"/>
      <w:r>
        <w:rPr>
          <w:rFonts w:hint="cs"/>
          <w:rtl/>
          <w:lang w:eastAsia="he-IL"/>
        </w:rPr>
        <w:t xml:space="preserve">מיקי, יש לו שיטות </w:t>
      </w:r>
      <w:bookmarkStart w:id="262" w:name="_ETM_Q1_1363688"/>
      <w:bookmarkEnd w:id="262"/>
      <w:r>
        <w:rPr>
          <w:rFonts w:hint="cs"/>
          <w:rtl/>
          <w:lang w:eastAsia="he-IL"/>
        </w:rPr>
        <w:t>כי זה למליאה, זה בכלל לא לוועדה. נכון, מיקי?</w:t>
      </w:r>
      <w:r w:rsidR="00991BCD">
        <w:rPr>
          <w:rFonts w:hint="cs"/>
          <w:rtl/>
          <w:lang w:eastAsia="he-IL"/>
        </w:rPr>
        <w:t xml:space="preserve"> הוא </w:t>
      </w:r>
      <w:bookmarkStart w:id="263" w:name="_ETM_Q1_1370435"/>
      <w:bookmarkEnd w:id="263"/>
      <w:r w:rsidR="00991BCD">
        <w:rPr>
          <w:rFonts w:hint="cs"/>
          <w:rtl/>
          <w:lang w:eastAsia="he-IL"/>
        </w:rPr>
        <w:t>הסביר לנו אתמול בערב.</w:t>
      </w:r>
    </w:p>
    <w:p w:rsidR="00991BCD" w:rsidRDefault="00991BCD" w:rsidP="00E2509F">
      <w:pPr>
        <w:rPr>
          <w:rtl/>
          <w:lang w:eastAsia="he-IL"/>
        </w:rPr>
      </w:pPr>
    </w:p>
    <w:p w:rsidR="00991BCD" w:rsidRDefault="00991BCD" w:rsidP="00991BCD">
      <w:pPr>
        <w:pStyle w:val="a6"/>
        <w:keepNext/>
        <w:rPr>
          <w:rtl/>
        </w:rPr>
      </w:pPr>
      <w:bookmarkStart w:id="264" w:name="ET_speaker_5933_109"/>
      <w:r w:rsidRPr="00991BCD">
        <w:rPr>
          <w:rStyle w:val="TagStyle"/>
          <w:rtl/>
        </w:rPr>
        <w:t xml:space="preserve"> &lt;&lt; דובר &gt;&gt; </w:t>
      </w:r>
      <w:r>
        <w:rPr>
          <w:rtl/>
        </w:rPr>
        <w:t>קארין אלהרר (יש עתיד-תל"ם):</w:t>
      </w:r>
      <w:r w:rsidRPr="00991BCD">
        <w:rPr>
          <w:rStyle w:val="TagStyle"/>
          <w:rtl/>
        </w:rPr>
        <w:t xml:space="preserve"> &lt;&lt; דובר &gt;&gt;</w:t>
      </w:r>
      <w:r>
        <w:rPr>
          <w:rtl/>
        </w:rPr>
        <w:t xml:space="preserve">   </w:t>
      </w:r>
      <w:bookmarkEnd w:id="264"/>
    </w:p>
    <w:p w:rsidR="00991BCD" w:rsidRDefault="00991BCD" w:rsidP="00991BCD">
      <w:pPr>
        <w:pStyle w:val="KeepWithNext"/>
        <w:rPr>
          <w:rtl/>
          <w:lang w:eastAsia="he-IL"/>
        </w:rPr>
      </w:pPr>
    </w:p>
    <w:p w:rsidR="00991BCD" w:rsidRDefault="00991BCD" w:rsidP="00991BCD">
      <w:pPr>
        <w:rPr>
          <w:rtl/>
          <w:lang w:eastAsia="he-IL"/>
        </w:rPr>
      </w:pPr>
      <w:r>
        <w:rPr>
          <w:rFonts w:hint="cs"/>
          <w:rtl/>
          <w:lang w:eastAsia="he-IL"/>
        </w:rPr>
        <w:t>מיקי, אתה מגלה סודות.</w:t>
      </w:r>
    </w:p>
    <w:p w:rsidR="00D209F0" w:rsidRDefault="00D209F0" w:rsidP="00991BCD">
      <w:pPr>
        <w:rPr>
          <w:rtl/>
          <w:lang w:eastAsia="he-IL"/>
        </w:rPr>
      </w:pPr>
      <w:bookmarkStart w:id="265" w:name="_ETM_Q1_1378145"/>
      <w:bookmarkStart w:id="266" w:name="_ETM_Q1_1378236"/>
      <w:bookmarkEnd w:id="265"/>
      <w:bookmarkEnd w:id="266"/>
    </w:p>
    <w:p w:rsidR="00D209F0" w:rsidRDefault="00D209F0" w:rsidP="00D209F0">
      <w:pPr>
        <w:pStyle w:val="a6"/>
        <w:keepNext/>
        <w:rPr>
          <w:rtl/>
        </w:rPr>
      </w:pPr>
      <w:bookmarkStart w:id="267" w:name="_ETM_Q1_1377385"/>
      <w:bookmarkStart w:id="268" w:name="ET_speaker_5935_110"/>
      <w:bookmarkEnd w:id="267"/>
      <w:r w:rsidRPr="00D209F0">
        <w:rPr>
          <w:rStyle w:val="TagStyle"/>
          <w:rtl/>
        </w:rPr>
        <w:t xml:space="preserve"> &lt;&lt; דובר &gt;&gt; </w:t>
      </w:r>
      <w:r>
        <w:rPr>
          <w:rtl/>
        </w:rPr>
        <w:t>מיקי לוי (יש עתיד-תל"ם):</w:t>
      </w:r>
      <w:r w:rsidRPr="00D209F0">
        <w:rPr>
          <w:rStyle w:val="TagStyle"/>
          <w:rtl/>
        </w:rPr>
        <w:t xml:space="preserve"> &lt;&lt; דובר &gt;&gt;</w:t>
      </w:r>
      <w:r>
        <w:rPr>
          <w:rtl/>
        </w:rPr>
        <w:t xml:space="preserve">   </w:t>
      </w:r>
      <w:bookmarkEnd w:id="268"/>
    </w:p>
    <w:p w:rsidR="00D209F0" w:rsidRDefault="00D209F0" w:rsidP="00D209F0">
      <w:pPr>
        <w:pStyle w:val="KeepWithNext"/>
        <w:rPr>
          <w:rtl/>
          <w:lang w:eastAsia="he-IL"/>
        </w:rPr>
      </w:pPr>
    </w:p>
    <w:p w:rsidR="00D209F0" w:rsidRDefault="00D209F0" w:rsidP="00D209F0">
      <w:pPr>
        <w:rPr>
          <w:rtl/>
          <w:lang w:eastAsia="he-IL"/>
        </w:rPr>
      </w:pPr>
      <w:bookmarkStart w:id="269" w:name="_ETM_Q1_1378061"/>
      <w:bookmarkStart w:id="270" w:name="_ETM_Q1_1378118"/>
      <w:bookmarkEnd w:id="269"/>
      <w:bookmarkEnd w:id="270"/>
      <w:r>
        <w:rPr>
          <w:rFonts w:hint="cs"/>
          <w:rtl/>
          <w:lang w:eastAsia="he-IL"/>
        </w:rPr>
        <w:t xml:space="preserve">את יודעת כמה ימים יש במליאה של זה? יש סדר-גודל של 520 </w:t>
      </w:r>
      <w:bookmarkStart w:id="271" w:name="_ETM_Q1_1371015"/>
      <w:bookmarkEnd w:id="271"/>
      <w:r>
        <w:rPr>
          <w:rFonts w:hint="cs"/>
          <w:rtl/>
          <w:lang w:eastAsia="he-IL"/>
        </w:rPr>
        <w:t>יום נאום.</w:t>
      </w:r>
    </w:p>
    <w:p w:rsidR="00D209F0" w:rsidRDefault="00D209F0" w:rsidP="00D209F0">
      <w:pPr>
        <w:rPr>
          <w:rtl/>
          <w:lang w:eastAsia="he-IL"/>
        </w:rPr>
      </w:pPr>
      <w:bookmarkStart w:id="272" w:name="_ETM_Q1_1378979"/>
      <w:bookmarkStart w:id="273" w:name="_ETM_Q1_1379087"/>
      <w:bookmarkStart w:id="274" w:name="_ETM_Q1_1379123"/>
      <w:bookmarkEnd w:id="272"/>
      <w:bookmarkEnd w:id="273"/>
      <w:bookmarkEnd w:id="274"/>
    </w:p>
    <w:p w:rsidR="00D209F0" w:rsidRDefault="00D209F0" w:rsidP="00D209F0">
      <w:pPr>
        <w:pStyle w:val="a6"/>
        <w:keepNext/>
        <w:rPr>
          <w:rtl/>
        </w:rPr>
      </w:pPr>
      <w:bookmarkStart w:id="275" w:name="_ETM_Q1_1379218"/>
      <w:bookmarkStart w:id="276" w:name="_ETM_Q1_1380051"/>
      <w:bookmarkStart w:id="277" w:name="ET_speaker_5933_111"/>
      <w:bookmarkEnd w:id="275"/>
      <w:bookmarkEnd w:id="276"/>
      <w:r w:rsidRPr="00D209F0">
        <w:rPr>
          <w:rStyle w:val="TagStyle"/>
          <w:rtl/>
        </w:rPr>
        <w:t xml:space="preserve"> &lt;&lt; דובר &gt;&gt; </w:t>
      </w:r>
      <w:r>
        <w:rPr>
          <w:rtl/>
        </w:rPr>
        <w:t>קארין אלהרר (יש עתיד-תל"ם):</w:t>
      </w:r>
      <w:r w:rsidRPr="00D209F0">
        <w:rPr>
          <w:rStyle w:val="TagStyle"/>
          <w:rtl/>
        </w:rPr>
        <w:t xml:space="preserve"> &lt;&lt; דובר &gt;&gt;</w:t>
      </w:r>
      <w:r>
        <w:rPr>
          <w:rtl/>
        </w:rPr>
        <w:t xml:space="preserve">   </w:t>
      </w:r>
      <w:bookmarkEnd w:id="277"/>
    </w:p>
    <w:p w:rsidR="00D209F0" w:rsidRDefault="00D209F0" w:rsidP="00D209F0">
      <w:pPr>
        <w:pStyle w:val="KeepWithNext"/>
        <w:rPr>
          <w:rtl/>
          <w:lang w:eastAsia="he-IL"/>
        </w:rPr>
      </w:pPr>
    </w:p>
    <w:p w:rsidR="00D209F0" w:rsidRPr="00D209F0" w:rsidRDefault="00D209F0" w:rsidP="00D209F0">
      <w:pPr>
        <w:rPr>
          <w:rtl/>
          <w:lang w:eastAsia="he-IL"/>
        </w:rPr>
      </w:pPr>
      <w:bookmarkStart w:id="278" w:name="_ETM_Q1_1380617"/>
      <w:bookmarkStart w:id="279" w:name="_ETM_Q1_1380667"/>
      <w:bookmarkEnd w:id="278"/>
      <w:bookmarkEnd w:id="279"/>
      <w:r>
        <w:rPr>
          <w:rFonts w:hint="cs"/>
          <w:rtl/>
          <w:lang w:eastAsia="he-IL"/>
        </w:rPr>
        <w:t xml:space="preserve">זה </w:t>
      </w:r>
      <w:bookmarkStart w:id="280" w:name="_ETM_Q1_1381123"/>
      <w:bookmarkEnd w:id="280"/>
      <w:r>
        <w:rPr>
          <w:rFonts w:hint="cs"/>
          <w:rtl/>
          <w:lang w:eastAsia="he-IL"/>
        </w:rPr>
        <w:t>יהיה מעניין.</w:t>
      </w:r>
      <w:r w:rsidR="007D4540">
        <w:rPr>
          <w:rFonts w:hint="cs"/>
          <w:rtl/>
          <w:lang w:eastAsia="he-IL"/>
        </w:rPr>
        <w:t xml:space="preserve"> זה כבר מגיע לחלופי.</w:t>
      </w:r>
    </w:p>
    <w:p w:rsidR="00501AC2" w:rsidRDefault="00501AC2" w:rsidP="00501AC2">
      <w:pPr>
        <w:rPr>
          <w:rtl/>
          <w:lang w:eastAsia="he-IL"/>
        </w:rPr>
      </w:pPr>
    </w:p>
    <w:p w:rsidR="00501AC2" w:rsidRPr="00003F58" w:rsidRDefault="00501AC2" w:rsidP="00501AC2">
      <w:pPr>
        <w:pStyle w:val="a6"/>
        <w:keepNext/>
        <w:rPr>
          <w:rtl/>
        </w:rPr>
      </w:pPr>
      <w:r w:rsidRPr="00B2692D">
        <w:rPr>
          <w:rStyle w:val="TagStyle"/>
          <w:rtl/>
        </w:rPr>
        <w:t xml:space="preserve"> </w:t>
      </w:r>
      <w:r w:rsidRPr="00003F58">
        <w:rPr>
          <w:rStyle w:val="TagStyle"/>
          <w:rtl/>
        </w:rPr>
        <w:t xml:space="preserve">&lt;&lt; דובר &gt;&gt; </w:t>
      </w:r>
      <w:r w:rsidRPr="00003F58">
        <w:rPr>
          <w:rtl/>
        </w:rPr>
        <w:t>אלעזר שטרן (יועץ משפטי):</w:t>
      </w:r>
      <w:r w:rsidRPr="00003F58">
        <w:rPr>
          <w:rStyle w:val="TagStyle"/>
          <w:rtl/>
        </w:rPr>
        <w:t xml:space="preserve"> &lt;&lt; דובר &gt;&gt;</w:t>
      </w:r>
      <w:r w:rsidRPr="00003F58">
        <w:rPr>
          <w:rtl/>
        </w:rPr>
        <w:t xml:space="preserve">   </w:t>
      </w:r>
    </w:p>
    <w:p w:rsidR="00501AC2" w:rsidRDefault="00501AC2" w:rsidP="00B41BC1">
      <w:pPr>
        <w:rPr>
          <w:rtl/>
        </w:rPr>
      </w:pPr>
    </w:p>
    <w:p w:rsidR="00B41BC1" w:rsidRDefault="00D209F0" w:rsidP="00B41BC1">
      <w:pPr>
        <w:rPr>
          <w:rtl/>
        </w:rPr>
      </w:pPr>
      <w:r w:rsidRPr="00D209F0">
        <w:rPr>
          <w:b/>
          <w:bCs/>
          <w:u w:val="single"/>
          <w:rtl/>
        </w:rPr>
        <w:t>3714</w:t>
      </w:r>
      <w:r w:rsidRPr="00D209F0">
        <w:rPr>
          <w:rtl/>
        </w:rPr>
        <w:t>.</w:t>
      </w:r>
      <w:r w:rsidRPr="00D209F0">
        <w:rPr>
          <w:rtl/>
        </w:rPr>
        <w:tab/>
        <w:t>בסעיף 4 להצעת החוק סעיף  43א (ד)(2)  לאחר המילים "ראש הממשלה החלופי" המילים "כראש הממשלה" -יימחקו.</w:t>
      </w:r>
    </w:p>
    <w:p w:rsidR="00D209F0" w:rsidRDefault="00D209F0" w:rsidP="00B41BC1">
      <w:pPr>
        <w:rPr>
          <w:rtl/>
        </w:rPr>
      </w:pPr>
      <w:bookmarkStart w:id="281" w:name="_ETM_Q1_1385592"/>
      <w:bookmarkStart w:id="282" w:name="_ETM_Q1_1385737"/>
      <w:bookmarkEnd w:id="281"/>
      <w:bookmarkEnd w:id="282"/>
    </w:p>
    <w:p w:rsidR="007D4540" w:rsidRDefault="007D4540" w:rsidP="007D4540">
      <w:pPr>
        <w:pStyle w:val="af9"/>
        <w:keepNext/>
        <w:rPr>
          <w:rtl/>
        </w:rPr>
      </w:pPr>
      <w:bookmarkStart w:id="283" w:name="_ETM_Q1_1385776"/>
      <w:bookmarkStart w:id="284" w:name="_ETM_Q1_1385891"/>
      <w:bookmarkEnd w:id="283"/>
      <w:bookmarkEnd w:id="28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D4540" w:rsidRDefault="007D4540" w:rsidP="007D4540">
      <w:pPr>
        <w:pStyle w:val="KeepWithNext"/>
        <w:rPr>
          <w:rtl/>
          <w:lang w:eastAsia="he-IL"/>
        </w:rPr>
      </w:pPr>
    </w:p>
    <w:p w:rsidR="007D4540" w:rsidRDefault="007D4540" w:rsidP="007D4540">
      <w:pPr>
        <w:rPr>
          <w:rtl/>
          <w:lang w:eastAsia="he-IL"/>
        </w:rPr>
      </w:pPr>
      <w:r>
        <w:rPr>
          <w:rFonts w:hint="cs"/>
          <w:rtl/>
          <w:lang w:eastAsia="he-IL"/>
        </w:rPr>
        <w:t>מי בעד? מי נגד? מי נמנע?</w:t>
      </w:r>
    </w:p>
    <w:p w:rsidR="007D4540" w:rsidRDefault="007D4540" w:rsidP="007D4540">
      <w:pPr>
        <w:rPr>
          <w:rtl/>
          <w:lang w:eastAsia="he-IL"/>
        </w:rPr>
      </w:pPr>
    </w:p>
    <w:p w:rsidR="007D4540" w:rsidRDefault="007D4540" w:rsidP="007D4540">
      <w:pPr>
        <w:pStyle w:val="af4"/>
        <w:keepNext/>
        <w:rPr>
          <w:rtl/>
          <w:lang w:eastAsia="he-IL"/>
        </w:rPr>
      </w:pPr>
      <w:r>
        <w:rPr>
          <w:rtl/>
          <w:lang w:eastAsia="he-IL"/>
        </w:rPr>
        <w:t>הצבעה</w:t>
      </w:r>
    </w:p>
    <w:p w:rsidR="007D4540" w:rsidRDefault="007D4540" w:rsidP="007D4540">
      <w:pPr>
        <w:pStyle w:val="--"/>
        <w:keepNext/>
        <w:rPr>
          <w:rtl/>
          <w:lang w:eastAsia="he-IL"/>
        </w:rPr>
      </w:pPr>
    </w:p>
    <w:p w:rsidR="007D4540" w:rsidRDefault="007D4540" w:rsidP="007D4540">
      <w:pPr>
        <w:pStyle w:val="af5"/>
        <w:rPr>
          <w:rtl/>
          <w:lang w:eastAsia="he-IL"/>
        </w:rPr>
      </w:pPr>
      <w:r>
        <w:rPr>
          <w:rFonts w:hint="cs"/>
          <w:rtl/>
          <w:lang w:eastAsia="he-IL"/>
        </w:rPr>
        <w:t>לא אושרה.</w:t>
      </w:r>
    </w:p>
    <w:p w:rsidR="007D4540" w:rsidRPr="00840194" w:rsidRDefault="007D4540" w:rsidP="007D4540">
      <w:pPr>
        <w:rPr>
          <w:rtl/>
          <w:lang w:eastAsia="he-IL"/>
        </w:rPr>
      </w:pPr>
    </w:p>
    <w:p w:rsidR="007D4540" w:rsidRDefault="007D4540" w:rsidP="007D454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D4540" w:rsidRDefault="007D4540" w:rsidP="007D4540">
      <w:pPr>
        <w:pStyle w:val="KeepWithNext"/>
        <w:rPr>
          <w:rtl/>
          <w:lang w:eastAsia="he-IL"/>
        </w:rPr>
      </w:pPr>
    </w:p>
    <w:p w:rsidR="007D4540" w:rsidRDefault="007D4540" w:rsidP="007D4540">
      <w:pPr>
        <w:rPr>
          <w:rtl/>
          <w:lang w:eastAsia="he-IL"/>
        </w:rPr>
      </w:pPr>
      <w:r>
        <w:rPr>
          <w:rFonts w:hint="cs"/>
          <w:rtl/>
          <w:lang w:eastAsia="he-IL"/>
        </w:rPr>
        <w:t>ההסתייגות לא התקבלה.</w:t>
      </w:r>
    </w:p>
    <w:p w:rsidR="00584096" w:rsidRDefault="00584096" w:rsidP="007D4540">
      <w:pPr>
        <w:rPr>
          <w:rtl/>
          <w:lang w:eastAsia="he-IL"/>
        </w:rPr>
      </w:pPr>
      <w:bookmarkStart w:id="285" w:name="_ETM_Q1_1402120"/>
      <w:bookmarkStart w:id="286" w:name="_ETM_Q1_1402268"/>
      <w:bookmarkEnd w:id="285"/>
      <w:bookmarkEnd w:id="286"/>
    </w:p>
    <w:p w:rsidR="00584096" w:rsidRDefault="00584096" w:rsidP="00584096">
      <w:pPr>
        <w:pStyle w:val="a6"/>
        <w:keepNext/>
        <w:rPr>
          <w:rtl/>
        </w:rPr>
      </w:pPr>
      <w:bookmarkStart w:id="287" w:name="_ETM_Q1_1392161"/>
      <w:bookmarkStart w:id="288" w:name="_ETM_Q1_1392310"/>
      <w:bookmarkStart w:id="289" w:name="_ETM_Q1_1393217"/>
      <w:bookmarkStart w:id="290" w:name="ET_speaker_אלעזר_שטרן_יועץ_משפטי_112"/>
      <w:bookmarkEnd w:id="287"/>
      <w:bookmarkEnd w:id="288"/>
      <w:bookmarkEnd w:id="289"/>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bookmarkEnd w:id="290"/>
    </w:p>
    <w:p w:rsidR="00584096" w:rsidRDefault="00584096" w:rsidP="00584096">
      <w:pPr>
        <w:pStyle w:val="KeepWithNext"/>
        <w:rPr>
          <w:rtl/>
          <w:lang w:eastAsia="he-IL"/>
        </w:rPr>
      </w:pPr>
    </w:p>
    <w:p w:rsidR="00584096" w:rsidRPr="00584096" w:rsidRDefault="00584096" w:rsidP="00584096">
      <w:pPr>
        <w:rPr>
          <w:rtl/>
          <w:lang w:eastAsia="he-IL"/>
        </w:rPr>
      </w:pPr>
      <w:bookmarkStart w:id="291" w:name="_ETM_Q1_1393955"/>
      <w:bookmarkStart w:id="292" w:name="_ETM_Q1_1394007"/>
      <w:bookmarkEnd w:id="291"/>
      <w:bookmarkEnd w:id="292"/>
      <w:r>
        <w:rPr>
          <w:rFonts w:hint="cs"/>
          <w:rtl/>
          <w:lang w:eastAsia="he-IL"/>
        </w:rPr>
        <w:t xml:space="preserve">יש לנו עוד רצף, מ-3715 </w:t>
      </w:r>
      <w:bookmarkStart w:id="293" w:name="_ETM_Q1_1396680"/>
      <w:bookmarkEnd w:id="293"/>
      <w:r>
        <w:rPr>
          <w:rFonts w:hint="cs"/>
          <w:rtl/>
          <w:lang w:eastAsia="he-IL"/>
        </w:rPr>
        <w:t>עד 3753.</w:t>
      </w:r>
    </w:p>
    <w:p w:rsidR="00D209F0" w:rsidRDefault="00D209F0" w:rsidP="00B41BC1">
      <w:pPr>
        <w:rPr>
          <w:rtl/>
        </w:rPr>
      </w:pPr>
    </w:p>
    <w:p w:rsidR="00584096" w:rsidRDefault="00AD79F5" w:rsidP="00B41BC1">
      <w:pPr>
        <w:rPr>
          <w:rtl/>
        </w:rPr>
      </w:pPr>
      <w:bookmarkStart w:id="294" w:name="_ETM_Q1_1403624"/>
      <w:bookmarkStart w:id="295" w:name="_ETM_Q1_1403756"/>
      <w:bookmarkEnd w:id="294"/>
      <w:bookmarkEnd w:id="295"/>
      <w:r w:rsidRPr="00AD79F5">
        <w:rPr>
          <w:b/>
          <w:bCs/>
          <w:u w:val="single"/>
          <w:rtl/>
        </w:rPr>
        <w:t>3715</w:t>
      </w:r>
      <w:r w:rsidRPr="00AD79F5">
        <w:rPr>
          <w:rtl/>
        </w:rPr>
        <w:t>.</w:t>
      </w:r>
      <w:r w:rsidRPr="00AD79F5">
        <w:rPr>
          <w:rtl/>
        </w:rPr>
        <w:tab/>
        <w:t>בסעיף 4 להצעת החוק סעיף 43א (ד)(3) המילה "משהביעה" – תימחק.</w:t>
      </w:r>
    </w:p>
    <w:p w:rsidR="00AD79F5" w:rsidRDefault="00AD79F5" w:rsidP="00B41BC1">
      <w:pPr>
        <w:rPr>
          <w:rtl/>
        </w:rPr>
      </w:pPr>
      <w:bookmarkStart w:id="296" w:name="_ETM_Q1_1402812"/>
      <w:bookmarkEnd w:id="296"/>
    </w:p>
    <w:p w:rsidR="00AD79F5" w:rsidRDefault="00AD79F5" w:rsidP="00AD79F5">
      <w:pPr>
        <w:pStyle w:val="af9"/>
        <w:keepNext/>
        <w:rPr>
          <w:rtl/>
        </w:rPr>
      </w:pPr>
      <w:bookmarkStart w:id="297" w:name="_ETM_Q1_1402984"/>
      <w:bookmarkStart w:id="298" w:name="_ETM_Q1_1403093"/>
      <w:bookmarkEnd w:id="297"/>
      <w:bookmarkEnd w:id="29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79F5" w:rsidRDefault="00AD79F5" w:rsidP="00AD79F5">
      <w:pPr>
        <w:pStyle w:val="KeepWithNext"/>
        <w:rPr>
          <w:rtl/>
          <w:lang w:eastAsia="he-IL"/>
        </w:rPr>
      </w:pPr>
    </w:p>
    <w:p w:rsidR="00AD79F5" w:rsidRDefault="00AD79F5" w:rsidP="00AD79F5">
      <w:pPr>
        <w:rPr>
          <w:rtl/>
          <w:lang w:eastAsia="he-IL"/>
        </w:rPr>
      </w:pPr>
      <w:r>
        <w:rPr>
          <w:rFonts w:hint="cs"/>
          <w:rtl/>
          <w:lang w:eastAsia="he-IL"/>
        </w:rPr>
        <w:t>מי בעד? מי נגד? מי נמנע?</w:t>
      </w:r>
    </w:p>
    <w:p w:rsidR="00AD79F5" w:rsidRDefault="00AD79F5" w:rsidP="00AD79F5">
      <w:pPr>
        <w:rPr>
          <w:rtl/>
          <w:lang w:eastAsia="he-IL"/>
        </w:rPr>
      </w:pPr>
    </w:p>
    <w:p w:rsidR="00AD79F5" w:rsidRDefault="00AD79F5" w:rsidP="00AD79F5">
      <w:pPr>
        <w:pStyle w:val="af4"/>
        <w:keepNext/>
        <w:rPr>
          <w:rtl/>
          <w:lang w:eastAsia="he-IL"/>
        </w:rPr>
      </w:pPr>
      <w:r>
        <w:rPr>
          <w:rtl/>
          <w:lang w:eastAsia="he-IL"/>
        </w:rPr>
        <w:t>הצבעה</w:t>
      </w:r>
    </w:p>
    <w:p w:rsidR="00AD79F5" w:rsidRDefault="00AD79F5" w:rsidP="00AD79F5">
      <w:pPr>
        <w:pStyle w:val="--"/>
        <w:keepNext/>
        <w:rPr>
          <w:rtl/>
          <w:lang w:eastAsia="he-IL"/>
        </w:rPr>
      </w:pPr>
    </w:p>
    <w:p w:rsidR="00AD79F5" w:rsidRDefault="00AD79F5" w:rsidP="00AD79F5">
      <w:pPr>
        <w:pStyle w:val="af5"/>
        <w:rPr>
          <w:rtl/>
          <w:lang w:eastAsia="he-IL"/>
        </w:rPr>
      </w:pPr>
      <w:r>
        <w:rPr>
          <w:rFonts w:hint="cs"/>
          <w:rtl/>
          <w:lang w:eastAsia="he-IL"/>
        </w:rPr>
        <w:t>לא אושרה.</w:t>
      </w:r>
    </w:p>
    <w:p w:rsidR="00AD79F5" w:rsidRPr="00840194" w:rsidRDefault="00AD79F5" w:rsidP="00AD79F5">
      <w:pPr>
        <w:rPr>
          <w:rtl/>
          <w:lang w:eastAsia="he-IL"/>
        </w:rPr>
      </w:pPr>
    </w:p>
    <w:p w:rsidR="00AD79F5" w:rsidRDefault="00AD79F5" w:rsidP="00AD79F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79F5" w:rsidRDefault="00AD79F5" w:rsidP="00AD79F5">
      <w:pPr>
        <w:pStyle w:val="KeepWithNext"/>
        <w:rPr>
          <w:rtl/>
          <w:lang w:eastAsia="he-IL"/>
        </w:rPr>
      </w:pPr>
    </w:p>
    <w:p w:rsidR="00AD79F5" w:rsidRDefault="00AD79F5" w:rsidP="00AD79F5">
      <w:pPr>
        <w:rPr>
          <w:rtl/>
          <w:lang w:eastAsia="he-IL"/>
        </w:rPr>
      </w:pPr>
      <w:r>
        <w:rPr>
          <w:rFonts w:hint="cs"/>
          <w:rtl/>
          <w:lang w:eastAsia="he-IL"/>
        </w:rPr>
        <w:t>ההסתייגות לא התקבלה.</w:t>
      </w:r>
    </w:p>
    <w:p w:rsidR="00AD79F5" w:rsidRDefault="00AD79F5" w:rsidP="00AD79F5">
      <w:pPr>
        <w:rPr>
          <w:rtl/>
          <w:lang w:eastAsia="he-IL"/>
        </w:rPr>
      </w:pPr>
    </w:p>
    <w:p w:rsidR="00AD79F5" w:rsidRDefault="00AD79F5" w:rsidP="00AD79F5">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AD79F5" w:rsidRDefault="00AD79F5" w:rsidP="00B41BC1">
      <w:pPr>
        <w:rPr>
          <w:rtl/>
        </w:rPr>
      </w:pPr>
      <w:bookmarkStart w:id="299" w:name="_ETM_Q1_1403137"/>
      <w:bookmarkEnd w:id="299"/>
    </w:p>
    <w:p w:rsidR="006163A5" w:rsidRDefault="006163A5" w:rsidP="00B41BC1">
      <w:pPr>
        <w:rPr>
          <w:rtl/>
        </w:rPr>
      </w:pPr>
      <w:bookmarkStart w:id="300" w:name="_ETM_Q1_1413788"/>
      <w:bookmarkStart w:id="301" w:name="_ETM_Q1_1413931"/>
      <w:bookmarkEnd w:id="300"/>
      <w:bookmarkEnd w:id="301"/>
      <w:r>
        <w:rPr>
          <w:rFonts w:hint="cs"/>
          <w:rtl/>
        </w:rPr>
        <w:t>ההסתייגות האחרונה ברצף:</w:t>
      </w:r>
      <w:bookmarkStart w:id="302" w:name="_ETM_Q1_1413485"/>
      <w:bookmarkEnd w:id="302"/>
    </w:p>
    <w:p w:rsidR="006163A5" w:rsidRDefault="006163A5" w:rsidP="00B41BC1">
      <w:pPr>
        <w:rPr>
          <w:rtl/>
        </w:rPr>
      </w:pPr>
    </w:p>
    <w:p w:rsidR="006163A5" w:rsidRDefault="006163A5" w:rsidP="00B41BC1">
      <w:pPr>
        <w:rPr>
          <w:rtl/>
        </w:rPr>
      </w:pPr>
      <w:bookmarkStart w:id="303" w:name="_ETM_Q1_1413613"/>
      <w:bookmarkStart w:id="304" w:name="_ETM_Q1_1413708"/>
      <w:bookmarkStart w:id="305" w:name="_ETM_Q1_1413750"/>
      <w:bookmarkEnd w:id="303"/>
      <w:bookmarkEnd w:id="304"/>
      <w:bookmarkEnd w:id="305"/>
      <w:r w:rsidRPr="006163A5">
        <w:rPr>
          <w:b/>
          <w:bCs/>
          <w:u w:val="single"/>
          <w:rtl/>
        </w:rPr>
        <w:t>3753</w:t>
      </w:r>
      <w:r w:rsidRPr="006163A5">
        <w:rPr>
          <w:rtl/>
        </w:rPr>
        <w:t>.</w:t>
      </w:r>
      <w:r w:rsidRPr="006163A5">
        <w:rPr>
          <w:rtl/>
        </w:rPr>
        <w:tab/>
        <w:t>בסעיף 4 להצעת החוק סעיף 43א (ד)(3) המילה "סיפה" – תימחק.</w:t>
      </w:r>
    </w:p>
    <w:p w:rsidR="006163A5" w:rsidRDefault="006163A5" w:rsidP="00B41BC1">
      <w:pPr>
        <w:rPr>
          <w:rtl/>
        </w:rPr>
      </w:pPr>
      <w:bookmarkStart w:id="306" w:name="_ETM_Q1_1425362"/>
      <w:bookmarkStart w:id="307" w:name="_ETM_Q1_1425487"/>
      <w:bookmarkStart w:id="308" w:name="_ETM_Q1_1425554"/>
      <w:bookmarkEnd w:id="306"/>
      <w:bookmarkEnd w:id="307"/>
      <w:bookmarkEnd w:id="308"/>
    </w:p>
    <w:p w:rsidR="006163A5" w:rsidRDefault="006163A5" w:rsidP="006163A5">
      <w:pPr>
        <w:pStyle w:val="af9"/>
        <w:keepNext/>
        <w:rPr>
          <w:rtl/>
        </w:rPr>
      </w:pPr>
      <w:bookmarkStart w:id="309" w:name="_ETM_Q1_1425663"/>
      <w:bookmarkEnd w:id="30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163A5" w:rsidRDefault="006163A5" w:rsidP="006163A5">
      <w:pPr>
        <w:pStyle w:val="KeepWithNext"/>
        <w:rPr>
          <w:rtl/>
          <w:lang w:eastAsia="he-IL"/>
        </w:rPr>
      </w:pPr>
    </w:p>
    <w:p w:rsidR="006163A5" w:rsidRDefault="006163A5" w:rsidP="006163A5">
      <w:pPr>
        <w:rPr>
          <w:rtl/>
          <w:lang w:eastAsia="he-IL"/>
        </w:rPr>
      </w:pPr>
      <w:r>
        <w:rPr>
          <w:rFonts w:hint="cs"/>
          <w:rtl/>
          <w:lang w:eastAsia="he-IL"/>
        </w:rPr>
        <w:t>מי בעד? מי נגד? מי נמנע?</w:t>
      </w:r>
    </w:p>
    <w:p w:rsidR="006163A5" w:rsidRDefault="006163A5" w:rsidP="006163A5">
      <w:pPr>
        <w:rPr>
          <w:rtl/>
          <w:lang w:eastAsia="he-IL"/>
        </w:rPr>
      </w:pPr>
    </w:p>
    <w:p w:rsidR="006163A5" w:rsidRDefault="006163A5" w:rsidP="006163A5">
      <w:pPr>
        <w:pStyle w:val="af4"/>
        <w:keepNext/>
        <w:rPr>
          <w:rtl/>
          <w:lang w:eastAsia="he-IL"/>
        </w:rPr>
      </w:pPr>
      <w:r>
        <w:rPr>
          <w:rtl/>
          <w:lang w:eastAsia="he-IL"/>
        </w:rPr>
        <w:t>הצבעה</w:t>
      </w:r>
    </w:p>
    <w:p w:rsidR="006163A5" w:rsidRDefault="006163A5" w:rsidP="006163A5">
      <w:pPr>
        <w:pStyle w:val="--"/>
        <w:keepNext/>
        <w:rPr>
          <w:rtl/>
          <w:lang w:eastAsia="he-IL"/>
        </w:rPr>
      </w:pPr>
    </w:p>
    <w:p w:rsidR="006163A5" w:rsidRDefault="006163A5" w:rsidP="006163A5">
      <w:pPr>
        <w:pStyle w:val="af5"/>
        <w:rPr>
          <w:rtl/>
          <w:lang w:eastAsia="he-IL"/>
        </w:rPr>
      </w:pPr>
      <w:r>
        <w:rPr>
          <w:rFonts w:hint="cs"/>
          <w:rtl/>
          <w:lang w:eastAsia="he-IL"/>
        </w:rPr>
        <w:t>לא אושרה.</w:t>
      </w:r>
    </w:p>
    <w:p w:rsidR="006163A5" w:rsidRPr="00840194" w:rsidRDefault="006163A5" w:rsidP="006163A5">
      <w:pPr>
        <w:rPr>
          <w:rtl/>
          <w:lang w:eastAsia="he-IL"/>
        </w:rPr>
      </w:pPr>
    </w:p>
    <w:p w:rsidR="006163A5" w:rsidRDefault="006163A5" w:rsidP="006163A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163A5" w:rsidRDefault="006163A5" w:rsidP="006163A5">
      <w:pPr>
        <w:pStyle w:val="KeepWithNext"/>
        <w:rPr>
          <w:rtl/>
          <w:lang w:eastAsia="he-IL"/>
        </w:rPr>
      </w:pPr>
    </w:p>
    <w:p w:rsidR="006163A5" w:rsidRDefault="006163A5" w:rsidP="006163A5">
      <w:pPr>
        <w:rPr>
          <w:rtl/>
          <w:lang w:eastAsia="he-IL"/>
        </w:rPr>
      </w:pPr>
      <w:r>
        <w:rPr>
          <w:rFonts w:hint="cs"/>
          <w:rtl/>
          <w:lang w:eastAsia="he-IL"/>
        </w:rPr>
        <w:t>ההסתייגות לא התקבלה.</w:t>
      </w:r>
    </w:p>
    <w:p w:rsidR="006163A5" w:rsidRDefault="006163A5" w:rsidP="006163A5">
      <w:pPr>
        <w:rPr>
          <w:rtl/>
          <w:lang w:eastAsia="he-IL"/>
        </w:rPr>
      </w:pPr>
    </w:p>
    <w:p w:rsidR="006163A5" w:rsidRDefault="006163A5" w:rsidP="006163A5">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6163A5" w:rsidRDefault="006163A5" w:rsidP="00B41BC1">
      <w:pPr>
        <w:rPr>
          <w:rtl/>
        </w:rPr>
      </w:pPr>
    </w:p>
    <w:p w:rsidR="006163A5" w:rsidRDefault="006163A5" w:rsidP="00B41BC1">
      <w:pPr>
        <w:rPr>
          <w:rtl/>
        </w:rPr>
      </w:pPr>
      <w:bookmarkStart w:id="310" w:name="_ETM_Q1_1428066"/>
      <w:bookmarkStart w:id="311" w:name="_ETM_Q1_1428240"/>
      <w:bookmarkEnd w:id="310"/>
      <w:bookmarkEnd w:id="311"/>
      <w:r>
        <w:rPr>
          <w:rFonts w:hint="cs"/>
          <w:rtl/>
        </w:rPr>
        <w:t xml:space="preserve">יש לנו עוד רצף, מ-3754 עד </w:t>
      </w:r>
      <w:bookmarkStart w:id="312" w:name="_ETM_Q1_1434287"/>
      <w:bookmarkEnd w:id="312"/>
      <w:r>
        <w:rPr>
          <w:rFonts w:hint="cs"/>
          <w:rtl/>
        </w:rPr>
        <w:t>- - -</w:t>
      </w:r>
    </w:p>
    <w:p w:rsidR="006163A5" w:rsidRDefault="006163A5" w:rsidP="00B41BC1">
      <w:pPr>
        <w:rPr>
          <w:rtl/>
        </w:rPr>
      </w:pPr>
      <w:bookmarkStart w:id="313" w:name="_ETM_Q1_1428705"/>
      <w:bookmarkStart w:id="314" w:name="_ETM_Q1_1428829"/>
      <w:bookmarkEnd w:id="313"/>
      <w:bookmarkEnd w:id="314"/>
    </w:p>
    <w:p w:rsidR="006163A5" w:rsidRDefault="001F449F" w:rsidP="001F449F">
      <w:pPr>
        <w:pStyle w:val="af9"/>
        <w:keepNext/>
        <w:rPr>
          <w:rtl/>
        </w:rPr>
      </w:pPr>
      <w:bookmarkStart w:id="315" w:name="_ETM_Q1_1428948"/>
      <w:bookmarkStart w:id="316" w:name="ET_yor_5771_113"/>
      <w:bookmarkEnd w:id="315"/>
      <w:r w:rsidRPr="001F449F">
        <w:rPr>
          <w:rStyle w:val="TagStyle"/>
          <w:rtl/>
        </w:rPr>
        <w:t xml:space="preserve"> &lt;&lt; יור &gt;&gt; </w:t>
      </w:r>
      <w:r>
        <w:rPr>
          <w:rtl/>
        </w:rPr>
        <w:t>היו"ר איתן גינזבורג:</w:t>
      </w:r>
      <w:r w:rsidRPr="001F449F">
        <w:rPr>
          <w:rStyle w:val="TagStyle"/>
          <w:rtl/>
        </w:rPr>
        <w:t xml:space="preserve"> &lt;&lt; יור &gt;&gt;</w:t>
      </w:r>
      <w:r>
        <w:rPr>
          <w:rtl/>
        </w:rPr>
        <w:t xml:space="preserve">   </w:t>
      </w:r>
      <w:bookmarkEnd w:id="316"/>
    </w:p>
    <w:p w:rsidR="001F449F" w:rsidRDefault="001F449F" w:rsidP="001F449F">
      <w:pPr>
        <w:pStyle w:val="KeepWithNext"/>
        <w:rPr>
          <w:rtl/>
          <w:lang w:eastAsia="he-IL"/>
        </w:rPr>
      </w:pPr>
    </w:p>
    <w:p w:rsidR="001F449F" w:rsidRPr="001F449F" w:rsidRDefault="001F449F" w:rsidP="00225AD1">
      <w:pPr>
        <w:rPr>
          <w:rtl/>
          <w:lang w:eastAsia="he-IL"/>
        </w:rPr>
      </w:pPr>
      <w:bookmarkStart w:id="317" w:name="_ETM_Q1_1435398"/>
      <w:bookmarkEnd w:id="317"/>
      <w:r>
        <w:rPr>
          <w:rFonts w:hint="cs"/>
          <w:rtl/>
          <w:lang w:eastAsia="he-IL"/>
        </w:rPr>
        <w:t>סליחה, פה זה לא נכון</w:t>
      </w:r>
      <w:r w:rsidR="00225AD1">
        <w:rPr>
          <w:rFonts w:hint="cs"/>
          <w:rtl/>
          <w:lang w:eastAsia="he-IL"/>
        </w:rPr>
        <w:t>.</w:t>
      </w:r>
      <w:r>
        <w:rPr>
          <w:rFonts w:hint="cs"/>
          <w:rtl/>
          <w:lang w:eastAsia="he-IL"/>
        </w:rPr>
        <w:t xml:space="preserve"> פה יש </w:t>
      </w:r>
      <w:bookmarkStart w:id="318" w:name="_ETM_Q1_1432864"/>
      <w:bookmarkEnd w:id="318"/>
      <w:r w:rsidR="00225AD1">
        <w:rPr>
          <w:rFonts w:hint="cs"/>
          <w:rtl/>
          <w:lang w:eastAsia="he-IL"/>
        </w:rPr>
        <w:t>פשוט חזרה של:</w:t>
      </w:r>
      <w:r>
        <w:rPr>
          <w:rFonts w:hint="cs"/>
          <w:rtl/>
          <w:lang w:eastAsia="he-IL"/>
        </w:rPr>
        <w:t xml:space="preserve"> "לא" בחרה" "הסיעה".</w:t>
      </w:r>
    </w:p>
    <w:p w:rsidR="006163A5" w:rsidRDefault="006163A5" w:rsidP="00B41BC1">
      <w:pPr>
        <w:rPr>
          <w:rtl/>
        </w:rPr>
      </w:pPr>
      <w:bookmarkStart w:id="319" w:name="_ETM_Q1_1429093"/>
      <w:bookmarkStart w:id="320" w:name="_ETM_Q1_1429111"/>
      <w:bookmarkEnd w:id="319"/>
      <w:bookmarkEnd w:id="320"/>
    </w:p>
    <w:p w:rsidR="00E9266E" w:rsidRDefault="00E9266E" w:rsidP="00E9266E">
      <w:pPr>
        <w:pStyle w:val="a6"/>
        <w:keepNext/>
        <w:rPr>
          <w:rtl/>
        </w:rPr>
      </w:pPr>
      <w:bookmarkStart w:id="321" w:name="_ETM_Q1_1429243"/>
      <w:bookmarkStart w:id="322" w:name="_ETM_Q1_1429259"/>
      <w:bookmarkStart w:id="323" w:name="ET_speaker_אלעזר_שטרן_יועץ_משפטי_114"/>
      <w:bookmarkEnd w:id="321"/>
      <w:bookmarkEnd w:id="322"/>
      <w:r w:rsidRPr="00E9266E">
        <w:rPr>
          <w:rStyle w:val="TagStyle"/>
          <w:rtl/>
        </w:rPr>
        <w:t xml:space="preserve"> &lt;&lt; דובר &gt;&gt; </w:t>
      </w:r>
      <w:r>
        <w:rPr>
          <w:rtl/>
        </w:rPr>
        <w:t>אלעזר שטרן (יועץ משפטי):</w:t>
      </w:r>
      <w:r w:rsidRPr="00E9266E">
        <w:rPr>
          <w:rStyle w:val="TagStyle"/>
          <w:rtl/>
        </w:rPr>
        <w:t xml:space="preserve"> &lt;&lt; דובר &gt;&gt;</w:t>
      </w:r>
      <w:r>
        <w:rPr>
          <w:rtl/>
        </w:rPr>
        <w:t xml:space="preserve">   </w:t>
      </w:r>
      <w:bookmarkEnd w:id="323"/>
    </w:p>
    <w:p w:rsidR="00E9266E" w:rsidRDefault="00E9266E" w:rsidP="00E9266E">
      <w:pPr>
        <w:pStyle w:val="KeepWithNext"/>
        <w:rPr>
          <w:rtl/>
          <w:lang w:eastAsia="he-IL"/>
        </w:rPr>
      </w:pPr>
    </w:p>
    <w:p w:rsidR="00E9266E" w:rsidRDefault="00E9266E" w:rsidP="00E9266E">
      <w:pPr>
        <w:rPr>
          <w:rtl/>
          <w:lang w:eastAsia="he-IL"/>
        </w:rPr>
      </w:pPr>
      <w:r>
        <w:rPr>
          <w:rFonts w:hint="cs"/>
          <w:rtl/>
          <w:lang w:eastAsia="he-IL"/>
        </w:rPr>
        <w:t xml:space="preserve">לא משנה, אנחנו עוברים </w:t>
      </w:r>
      <w:bookmarkStart w:id="324" w:name="_ETM_Q1_1436479"/>
      <w:bookmarkEnd w:id="324"/>
      <w:r>
        <w:rPr>
          <w:rFonts w:hint="cs"/>
          <w:rtl/>
          <w:lang w:eastAsia="he-IL"/>
        </w:rPr>
        <w:t>ברצף.</w:t>
      </w:r>
    </w:p>
    <w:p w:rsidR="00E9266E" w:rsidRDefault="00E9266E" w:rsidP="00E9266E">
      <w:pPr>
        <w:rPr>
          <w:rtl/>
          <w:lang w:eastAsia="he-IL"/>
        </w:rPr>
      </w:pPr>
      <w:bookmarkStart w:id="325" w:name="_ETM_Q1_1438951"/>
      <w:bookmarkStart w:id="326" w:name="_ETM_Q1_1439080"/>
      <w:bookmarkEnd w:id="325"/>
      <w:bookmarkEnd w:id="326"/>
    </w:p>
    <w:p w:rsidR="00E9266E" w:rsidRDefault="00E9266E" w:rsidP="00E9266E">
      <w:pPr>
        <w:pStyle w:val="af9"/>
        <w:keepNext/>
        <w:rPr>
          <w:rtl/>
        </w:rPr>
      </w:pPr>
      <w:bookmarkStart w:id="327" w:name="_ETM_Q1_1440223"/>
      <w:bookmarkStart w:id="328" w:name="_ETM_Q1_1440350"/>
      <w:bookmarkStart w:id="329" w:name="ET_yor_5771_115"/>
      <w:bookmarkEnd w:id="327"/>
      <w:bookmarkEnd w:id="328"/>
      <w:r w:rsidRPr="00E9266E">
        <w:rPr>
          <w:rStyle w:val="TagStyle"/>
          <w:rtl/>
        </w:rPr>
        <w:t xml:space="preserve"> &lt;&lt; יור &gt;&gt; </w:t>
      </w:r>
      <w:r>
        <w:rPr>
          <w:rtl/>
        </w:rPr>
        <w:t>היו"ר איתן גינזבורג:</w:t>
      </w:r>
      <w:r w:rsidRPr="00E9266E">
        <w:rPr>
          <w:rStyle w:val="TagStyle"/>
          <w:rtl/>
        </w:rPr>
        <w:t xml:space="preserve"> &lt;&lt; יור &gt;&gt;</w:t>
      </w:r>
      <w:r>
        <w:rPr>
          <w:rtl/>
        </w:rPr>
        <w:t xml:space="preserve">   </w:t>
      </w:r>
      <w:bookmarkEnd w:id="329"/>
    </w:p>
    <w:p w:rsidR="00E9266E" w:rsidRDefault="00E9266E" w:rsidP="00E9266E">
      <w:pPr>
        <w:pStyle w:val="KeepWithNext"/>
        <w:rPr>
          <w:rtl/>
          <w:lang w:eastAsia="he-IL"/>
        </w:rPr>
      </w:pPr>
    </w:p>
    <w:p w:rsidR="00E9266E" w:rsidRPr="00E9266E" w:rsidRDefault="00E9266E" w:rsidP="00E9266E">
      <w:pPr>
        <w:rPr>
          <w:rtl/>
          <w:lang w:eastAsia="he-IL"/>
        </w:rPr>
      </w:pPr>
      <w:bookmarkStart w:id="330" w:name="_ETM_Q1_1440969"/>
      <w:bookmarkEnd w:id="330"/>
      <w:r>
        <w:rPr>
          <w:rFonts w:hint="cs"/>
          <w:rtl/>
          <w:lang w:eastAsia="he-IL"/>
        </w:rPr>
        <w:t>כן, אבל צריך למחוק אותם גם מהמליאה.</w:t>
      </w:r>
    </w:p>
    <w:p w:rsidR="006163A5" w:rsidRDefault="006163A5" w:rsidP="00B41BC1">
      <w:pPr>
        <w:rPr>
          <w:rtl/>
        </w:rPr>
      </w:pPr>
      <w:bookmarkStart w:id="331" w:name="_ETM_Q1_1429401"/>
      <w:bookmarkEnd w:id="331"/>
    </w:p>
    <w:p w:rsidR="00E9266E" w:rsidRDefault="00E9266E" w:rsidP="00E9266E">
      <w:pPr>
        <w:pStyle w:val="a6"/>
        <w:keepNext/>
        <w:rPr>
          <w:rtl/>
        </w:rPr>
      </w:pPr>
      <w:bookmarkStart w:id="332" w:name="_ETM_Q1_1429434"/>
      <w:bookmarkStart w:id="333" w:name="_ETM_Q1_1429544"/>
      <w:bookmarkStart w:id="334" w:name="_ETM_Q1_1429560"/>
      <w:bookmarkStart w:id="335" w:name="_ETM_Q1_1429606"/>
      <w:bookmarkStart w:id="336" w:name="_ETM_Q1_1441511"/>
      <w:bookmarkStart w:id="337" w:name="ET_speaker_5933_116"/>
      <w:bookmarkEnd w:id="332"/>
      <w:bookmarkEnd w:id="333"/>
      <w:bookmarkEnd w:id="334"/>
      <w:bookmarkEnd w:id="335"/>
      <w:bookmarkEnd w:id="336"/>
      <w:r w:rsidRPr="00E9266E">
        <w:rPr>
          <w:rStyle w:val="TagStyle"/>
          <w:rtl/>
        </w:rPr>
        <w:t xml:space="preserve"> &lt;&lt; דובר &gt;&gt; </w:t>
      </w:r>
      <w:r>
        <w:rPr>
          <w:rtl/>
        </w:rPr>
        <w:t>קארין אלהרר (יש עתיד-תל"ם):</w:t>
      </w:r>
      <w:r w:rsidRPr="00E9266E">
        <w:rPr>
          <w:rStyle w:val="TagStyle"/>
          <w:rtl/>
        </w:rPr>
        <w:t xml:space="preserve"> &lt;&lt; דובר &gt;&gt;</w:t>
      </w:r>
      <w:r>
        <w:rPr>
          <w:rtl/>
        </w:rPr>
        <w:t xml:space="preserve">   </w:t>
      </w:r>
      <w:bookmarkEnd w:id="337"/>
    </w:p>
    <w:p w:rsidR="00E9266E" w:rsidRDefault="00E9266E" w:rsidP="00E9266E">
      <w:pPr>
        <w:pStyle w:val="KeepWithNext"/>
        <w:rPr>
          <w:rtl/>
          <w:lang w:eastAsia="he-IL"/>
        </w:rPr>
      </w:pPr>
    </w:p>
    <w:p w:rsidR="00E9266E" w:rsidRDefault="00E9266E" w:rsidP="00E9266E">
      <w:pPr>
        <w:rPr>
          <w:rtl/>
          <w:lang w:eastAsia="he-IL"/>
        </w:rPr>
      </w:pPr>
      <w:bookmarkStart w:id="338" w:name="_ETM_Q1_1442210"/>
      <w:bookmarkStart w:id="339" w:name="_ETM_Q1_1442269"/>
      <w:bookmarkEnd w:id="338"/>
      <w:bookmarkEnd w:id="339"/>
      <w:r>
        <w:rPr>
          <w:rFonts w:hint="cs"/>
          <w:rtl/>
          <w:lang w:eastAsia="he-IL"/>
        </w:rPr>
        <w:t>זה לא רצף, סליחה.</w:t>
      </w:r>
    </w:p>
    <w:p w:rsidR="00E9266E" w:rsidRDefault="00E9266E" w:rsidP="00E9266E">
      <w:pPr>
        <w:rPr>
          <w:rtl/>
          <w:lang w:eastAsia="he-IL"/>
        </w:rPr>
      </w:pPr>
      <w:bookmarkStart w:id="340" w:name="_ETM_Q1_1443264"/>
      <w:bookmarkStart w:id="341" w:name="_ETM_Q1_1443389"/>
      <w:bookmarkEnd w:id="340"/>
      <w:bookmarkEnd w:id="341"/>
    </w:p>
    <w:p w:rsidR="00E9266E" w:rsidRDefault="00E9266E" w:rsidP="00E9266E">
      <w:pPr>
        <w:pStyle w:val="af9"/>
        <w:keepNext/>
        <w:rPr>
          <w:rtl/>
        </w:rPr>
      </w:pPr>
      <w:bookmarkStart w:id="342" w:name="ET_yor_5771_117"/>
      <w:r w:rsidRPr="00E9266E">
        <w:rPr>
          <w:rStyle w:val="TagStyle"/>
          <w:rtl/>
        </w:rPr>
        <w:t xml:space="preserve"> &lt;&lt; יור &gt;&gt; </w:t>
      </w:r>
      <w:r>
        <w:rPr>
          <w:rtl/>
        </w:rPr>
        <w:t>היו"ר איתן גינזבורג:</w:t>
      </w:r>
      <w:r w:rsidRPr="00E9266E">
        <w:rPr>
          <w:rStyle w:val="TagStyle"/>
          <w:rtl/>
        </w:rPr>
        <w:t xml:space="preserve"> &lt;&lt; יור &gt;&gt;</w:t>
      </w:r>
      <w:r>
        <w:rPr>
          <w:rtl/>
        </w:rPr>
        <w:t xml:space="preserve">   </w:t>
      </w:r>
      <w:bookmarkEnd w:id="342"/>
    </w:p>
    <w:p w:rsidR="00E9266E" w:rsidRDefault="00E9266E" w:rsidP="00E9266E">
      <w:pPr>
        <w:pStyle w:val="KeepWithNext"/>
        <w:rPr>
          <w:rtl/>
          <w:lang w:eastAsia="he-IL"/>
        </w:rPr>
      </w:pPr>
    </w:p>
    <w:p w:rsidR="00E9266E" w:rsidRDefault="00E9266E" w:rsidP="00E9266E">
      <w:pPr>
        <w:rPr>
          <w:rtl/>
          <w:lang w:eastAsia="he-IL"/>
        </w:rPr>
      </w:pPr>
      <w:r>
        <w:rPr>
          <w:rFonts w:hint="cs"/>
          <w:rtl/>
          <w:lang w:eastAsia="he-IL"/>
        </w:rPr>
        <w:t>פה יש טעות.</w:t>
      </w:r>
      <w:r w:rsidR="00225AD1">
        <w:rPr>
          <w:rFonts w:hint="cs"/>
          <w:rtl/>
          <w:lang w:eastAsia="he-IL"/>
        </w:rPr>
        <w:t xml:space="preserve"> יש פה </w:t>
      </w:r>
      <w:bookmarkStart w:id="343" w:name="_ETM_Q1_1443647"/>
      <w:bookmarkEnd w:id="343"/>
      <w:r w:rsidR="00225AD1">
        <w:rPr>
          <w:rFonts w:hint="cs"/>
          <w:rtl/>
          <w:lang w:eastAsia="he-IL"/>
        </w:rPr>
        <w:t>העתקה בטעות.</w:t>
      </w:r>
    </w:p>
    <w:p w:rsidR="00E9266E" w:rsidRDefault="00E9266E" w:rsidP="00E9266E">
      <w:pPr>
        <w:rPr>
          <w:rtl/>
          <w:lang w:eastAsia="he-IL"/>
        </w:rPr>
      </w:pPr>
      <w:bookmarkStart w:id="344" w:name="_ETM_Q1_1442756"/>
      <w:bookmarkEnd w:id="344"/>
    </w:p>
    <w:p w:rsidR="00E9266E" w:rsidRDefault="00E9266E" w:rsidP="00E9266E">
      <w:pPr>
        <w:pStyle w:val="af8"/>
        <w:keepNext/>
        <w:rPr>
          <w:rtl/>
        </w:rPr>
      </w:pPr>
      <w:bookmarkStart w:id="345" w:name="_ETM_Q1_1442903"/>
      <w:bookmarkStart w:id="346" w:name="_ETM_Q1_1443003"/>
      <w:bookmarkStart w:id="347" w:name="_ETM_Q1_1443050"/>
      <w:bookmarkStart w:id="348" w:name="ET_interruption_קריאה_118"/>
      <w:bookmarkEnd w:id="345"/>
      <w:bookmarkEnd w:id="346"/>
      <w:bookmarkEnd w:id="347"/>
      <w:r w:rsidRPr="00E9266E">
        <w:rPr>
          <w:rStyle w:val="TagStyle"/>
          <w:rtl/>
        </w:rPr>
        <w:t xml:space="preserve"> &lt;&lt; קריאה &gt;&gt; </w:t>
      </w:r>
      <w:r>
        <w:rPr>
          <w:rtl/>
        </w:rPr>
        <w:t>קריאה:</w:t>
      </w:r>
      <w:r w:rsidRPr="00E9266E">
        <w:rPr>
          <w:rStyle w:val="TagStyle"/>
          <w:rtl/>
        </w:rPr>
        <w:t xml:space="preserve"> &lt;&lt; קריאה &gt;&gt;</w:t>
      </w:r>
      <w:r>
        <w:rPr>
          <w:rtl/>
        </w:rPr>
        <w:t xml:space="preserve">   </w:t>
      </w:r>
      <w:bookmarkEnd w:id="348"/>
    </w:p>
    <w:p w:rsidR="00E9266E" w:rsidRDefault="00E9266E" w:rsidP="00E9266E">
      <w:pPr>
        <w:pStyle w:val="KeepWithNext"/>
        <w:rPr>
          <w:rtl/>
          <w:lang w:eastAsia="he-IL"/>
        </w:rPr>
      </w:pPr>
    </w:p>
    <w:p w:rsidR="00E9266E" w:rsidRDefault="00E9266E" w:rsidP="00E9266E">
      <w:pPr>
        <w:rPr>
          <w:rtl/>
          <w:lang w:eastAsia="he-IL"/>
        </w:rPr>
      </w:pPr>
      <w:bookmarkStart w:id="349" w:name="_ETM_Q1_1444830"/>
      <w:bookmarkEnd w:id="349"/>
      <w:r>
        <w:rPr>
          <w:rFonts w:hint="cs"/>
          <w:rtl/>
          <w:lang w:eastAsia="he-IL"/>
        </w:rPr>
        <w:t>ז</w:t>
      </w:r>
      <w:bookmarkStart w:id="350" w:name="_ETM_Q1_1445114"/>
      <w:bookmarkStart w:id="351" w:name="_ETM_Q1_1445184"/>
      <w:bookmarkEnd w:id="350"/>
      <w:bookmarkEnd w:id="351"/>
      <w:r>
        <w:rPr>
          <w:rFonts w:hint="cs"/>
          <w:rtl/>
          <w:lang w:eastAsia="he-IL"/>
        </w:rPr>
        <w:t xml:space="preserve">ה גם רצף וגם אותו דבר. יש פה כמה </w:t>
      </w:r>
      <w:bookmarkStart w:id="352" w:name="_ETM_Q1_1449787"/>
      <w:bookmarkEnd w:id="352"/>
      <w:r>
        <w:rPr>
          <w:rFonts w:hint="cs"/>
          <w:rtl/>
          <w:lang w:eastAsia="he-IL"/>
        </w:rPr>
        <w:t>שמוכפלים.</w:t>
      </w:r>
    </w:p>
    <w:p w:rsidR="00225AD1" w:rsidRDefault="00225AD1" w:rsidP="00E9266E">
      <w:pPr>
        <w:rPr>
          <w:rtl/>
          <w:lang w:eastAsia="he-IL"/>
        </w:rPr>
      </w:pPr>
      <w:bookmarkStart w:id="353" w:name="_ETM_Q1_1447267"/>
      <w:bookmarkStart w:id="354" w:name="_ETM_Q1_1447419"/>
      <w:bookmarkEnd w:id="353"/>
      <w:bookmarkEnd w:id="354"/>
    </w:p>
    <w:p w:rsidR="00225AD1" w:rsidRDefault="00225AD1" w:rsidP="00225AD1">
      <w:pPr>
        <w:pStyle w:val="a6"/>
        <w:keepNext/>
        <w:rPr>
          <w:rtl/>
        </w:rPr>
      </w:pPr>
      <w:bookmarkStart w:id="355" w:name="_ETM_Q1_1447674"/>
      <w:bookmarkStart w:id="356" w:name="_ETM_Q1_1447849"/>
      <w:bookmarkStart w:id="357" w:name="ET_speaker_אלעזר_שטרן_יועץ_משפטי_308"/>
      <w:bookmarkEnd w:id="355"/>
      <w:bookmarkEnd w:id="356"/>
      <w:r w:rsidRPr="00225AD1">
        <w:rPr>
          <w:rStyle w:val="TagStyle"/>
          <w:rtl/>
        </w:rPr>
        <w:t xml:space="preserve"> &lt;&lt; דובר &gt;&gt; </w:t>
      </w:r>
      <w:r>
        <w:rPr>
          <w:rtl/>
        </w:rPr>
        <w:t>אלעזר שטרן (יועץ משפטי):</w:t>
      </w:r>
      <w:r w:rsidRPr="00225AD1">
        <w:rPr>
          <w:rStyle w:val="TagStyle"/>
          <w:rtl/>
        </w:rPr>
        <w:t xml:space="preserve"> &lt;&lt; דובר &gt;&gt;</w:t>
      </w:r>
      <w:r>
        <w:rPr>
          <w:rtl/>
        </w:rPr>
        <w:t xml:space="preserve">   </w:t>
      </w:r>
      <w:bookmarkEnd w:id="357"/>
    </w:p>
    <w:p w:rsidR="00225AD1" w:rsidRDefault="00225AD1" w:rsidP="00225AD1">
      <w:pPr>
        <w:pStyle w:val="KeepWithNext"/>
        <w:rPr>
          <w:rtl/>
          <w:lang w:eastAsia="he-IL"/>
        </w:rPr>
      </w:pPr>
    </w:p>
    <w:p w:rsidR="00225AD1" w:rsidRPr="00225AD1" w:rsidRDefault="00225AD1" w:rsidP="00225AD1">
      <w:pPr>
        <w:rPr>
          <w:rtl/>
          <w:lang w:eastAsia="he-IL"/>
        </w:rPr>
      </w:pPr>
      <w:r>
        <w:rPr>
          <w:rFonts w:hint="cs"/>
          <w:rtl/>
          <w:lang w:eastAsia="he-IL"/>
        </w:rPr>
        <w:t>יש פה כמה הסתייגויות שהן פשוט הוכפלו.</w:t>
      </w:r>
    </w:p>
    <w:p w:rsidR="00E9266E" w:rsidRDefault="00E9266E" w:rsidP="00E9266E">
      <w:pPr>
        <w:rPr>
          <w:rtl/>
          <w:lang w:eastAsia="he-IL"/>
        </w:rPr>
      </w:pPr>
      <w:bookmarkStart w:id="358" w:name="_ETM_Q1_1447038"/>
      <w:bookmarkStart w:id="359" w:name="_ETM_Q1_1447166"/>
      <w:bookmarkEnd w:id="358"/>
      <w:bookmarkEnd w:id="359"/>
    </w:p>
    <w:p w:rsidR="00E9266E" w:rsidRDefault="00E9266E" w:rsidP="00E9266E">
      <w:pPr>
        <w:pStyle w:val="a6"/>
        <w:keepNext/>
        <w:rPr>
          <w:rtl/>
        </w:rPr>
      </w:pPr>
      <w:bookmarkStart w:id="360" w:name="_ETM_Q1_1447197"/>
      <w:bookmarkStart w:id="361" w:name="_ETM_Q1_1447316"/>
      <w:bookmarkStart w:id="362" w:name="_ETM_Q1_1447996"/>
      <w:bookmarkEnd w:id="360"/>
      <w:bookmarkEnd w:id="361"/>
      <w:bookmarkEnd w:id="362"/>
      <w:r w:rsidRPr="00E9266E">
        <w:rPr>
          <w:rStyle w:val="TagStyle"/>
          <w:rtl/>
        </w:rPr>
        <w:t xml:space="preserve"> &lt;&lt; דובר &gt;&gt; </w:t>
      </w:r>
      <w:r>
        <w:rPr>
          <w:rtl/>
        </w:rPr>
        <w:t>קארין אלהרר (יש עתיד-תל"ם):</w:t>
      </w:r>
      <w:r w:rsidRPr="00E9266E">
        <w:rPr>
          <w:rStyle w:val="TagStyle"/>
          <w:rtl/>
        </w:rPr>
        <w:t xml:space="preserve"> &lt;&lt; דובר &gt;&gt;</w:t>
      </w:r>
      <w:r>
        <w:rPr>
          <w:rtl/>
        </w:rPr>
        <w:t xml:space="preserve">   </w:t>
      </w:r>
    </w:p>
    <w:p w:rsidR="00E9266E" w:rsidRDefault="00E9266E" w:rsidP="00E9266E">
      <w:pPr>
        <w:pStyle w:val="KeepWithNext"/>
        <w:rPr>
          <w:rtl/>
          <w:lang w:eastAsia="he-IL"/>
        </w:rPr>
      </w:pPr>
    </w:p>
    <w:p w:rsidR="00E9266E" w:rsidRDefault="00E9266E" w:rsidP="00E9266E">
      <w:pPr>
        <w:rPr>
          <w:rtl/>
          <w:lang w:eastAsia="he-IL"/>
        </w:rPr>
      </w:pPr>
      <w:bookmarkStart w:id="363" w:name="_ETM_Q1_1448632"/>
      <w:bookmarkStart w:id="364" w:name="_ETM_Q1_1448694"/>
      <w:bookmarkEnd w:id="363"/>
      <w:bookmarkEnd w:id="364"/>
      <w:r>
        <w:rPr>
          <w:rFonts w:hint="cs"/>
          <w:rtl/>
          <w:lang w:eastAsia="he-IL"/>
        </w:rPr>
        <w:t>ככה זה כשממהרים. אמרתי לכם. החיפזון הוא מהשטן.</w:t>
      </w:r>
      <w:r w:rsidR="00483F2F">
        <w:rPr>
          <w:rFonts w:hint="cs"/>
          <w:rtl/>
          <w:lang w:eastAsia="he-IL"/>
        </w:rPr>
        <w:t xml:space="preserve"> הבעיה היא </w:t>
      </w:r>
      <w:bookmarkStart w:id="365" w:name="_ETM_Q1_1458364"/>
      <w:bookmarkEnd w:id="365"/>
      <w:r w:rsidR="00483F2F">
        <w:rPr>
          <w:rFonts w:hint="cs"/>
          <w:rtl/>
          <w:lang w:eastAsia="he-IL"/>
        </w:rPr>
        <w:t>שלכם, לא שלי.</w:t>
      </w:r>
    </w:p>
    <w:p w:rsidR="007474C1" w:rsidRDefault="007474C1" w:rsidP="00E9266E">
      <w:pPr>
        <w:rPr>
          <w:rFonts w:hint="cs"/>
          <w:rtl/>
          <w:lang w:eastAsia="he-IL"/>
        </w:rPr>
      </w:pPr>
    </w:p>
    <w:p w:rsidR="00E9266E" w:rsidRDefault="00E9266E" w:rsidP="00E9266E">
      <w:pPr>
        <w:pStyle w:val="a6"/>
        <w:keepNext/>
        <w:rPr>
          <w:rStyle w:val="TagStyle"/>
          <w:rtl/>
        </w:rPr>
      </w:pPr>
      <w:bookmarkStart w:id="366" w:name="_ETM_Q1_1455549"/>
      <w:bookmarkStart w:id="367" w:name="_ETM_Q1_1455657"/>
      <w:bookmarkStart w:id="368" w:name="_ETM_Q1_1456461"/>
      <w:bookmarkStart w:id="369" w:name="ET_speaker_5934_120"/>
      <w:bookmarkEnd w:id="366"/>
      <w:bookmarkEnd w:id="367"/>
      <w:bookmarkEnd w:id="368"/>
    </w:p>
    <w:p w:rsidR="00E9266E" w:rsidRDefault="00E9266E" w:rsidP="00E9266E">
      <w:pPr>
        <w:pStyle w:val="a6"/>
        <w:keepNext/>
        <w:rPr>
          <w:rtl/>
        </w:rPr>
      </w:pPr>
      <w:bookmarkStart w:id="370" w:name="_ETM_Q1_1453576"/>
      <w:bookmarkStart w:id="371" w:name="_ETM_Q1_1453699"/>
      <w:bookmarkEnd w:id="370"/>
      <w:bookmarkEnd w:id="371"/>
      <w:r w:rsidRPr="00E9266E">
        <w:rPr>
          <w:rStyle w:val="TagStyle"/>
          <w:rtl/>
        </w:rPr>
        <w:t xml:space="preserve"> &lt;&lt; דובר &gt;&gt; </w:t>
      </w:r>
      <w:r>
        <w:rPr>
          <w:rtl/>
        </w:rPr>
        <w:t>אלעזר שטרן (יש עתיד-תל"ם):</w:t>
      </w:r>
      <w:r w:rsidRPr="00E9266E">
        <w:rPr>
          <w:rStyle w:val="TagStyle"/>
          <w:rtl/>
        </w:rPr>
        <w:t xml:space="preserve"> &lt;&lt; דובר &gt;&gt;</w:t>
      </w:r>
      <w:r>
        <w:rPr>
          <w:rtl/>
        </w:rPr>
        <w:t xml:space="preserve">   </w:t>
      </w:r>
      <w:bookmarkEnd w:id="369"/>
    </w:p>
    <w:p w:rsidR="00E9266E" w:rsidRDefault="00E9266E" w:rsidP="00E9266E">
      <w:pPr>
        <w:pStyle w:val="KeepWithNext"/>
        <w:rPr>
          <w:rtl/>
          <w:lang w:eastAsia="he-IL"/>
        </w:rPr>
      </w:pPr>
    </w:p>
    <w:p w:rsidR="00E9266E" w:rsidRPr="00E9266E" w:rsidRDefault="00483F2F" w:rsidP="00E9266E">
      <w:pPr>
        <w:rPr>
          <w:rtl/>
          <w:lang w:eastAsia="he-IL"/>
        </w:rPr>
      </w:pPr>
      <w:bookmarkStart w:id="372" w:name="_ETM_Q1_1457147"/>
      <w:bookmarkStart w:id="373" w:name="_ETM_Q1_1457202"/>
      <w:bookmarkEnd w:id="372"/>
      <w:bookmarkEnd w:id="373"/>
      <w:r>
        <w:rPr>
          <w:rFonts w:hint="cs"/>
          <w:rtl/>
          <w:lang w:eastAsia="he-IL"/>
        </w:rPr>
        <w:t>רצף מ-3754 עד 3804. אני קורא את הראשון ואת האחרון.</w:t>
      </w:r>
    </w:p>
    <w:p w:rsidR="00AD79F5" w:rsidRDefault="00AD79F5" w:rsidP="00B41BC1">
      <w:pPr>
        <w:rPr>
          <w:rtl/>
        </w:rPr>
      </w:pPr>
    </w:p>
    <w:p w:rsidR="00483F2F" w:rsidRDefault="00483F2F" w:rsidP="00B41BC1">
      <w:pPr>
        <w:rPr>
          <w:rtl/>
        </w:rPr>
      </w:pPr>
      <w:r w:rsidRPr="00483F2F">
        <w:rPr>
          <w:b/>
          <w:bCs/>
          <w:u w:val="single"/>
          <w:rtl/>
        </w:rPr>
        <w:t>3754</w:t>
      </w:r>
      <w:r w:rsidRPr="00483F2F">
        <w:rPr>
          <w:rtl/>
        </w:rPr>
        <w:t>.</w:t>
      </w:r>
      <w:r w:rsidRPr="00483F2F">
        <w:rPr>
          <w:rtl/>
        </w:rPr>
        <w:tab/>
        <w:t>בסעיף 4 להצעת החוק סעיף 43א (ד)(4) המילה "לא" – תימחק.</w:t>
      </w:r>
    </w:p>
    <w:p w:rsidR="00483F2F" w:rsidRPr="00483F2F" w:rsidRDefault="00483F2F" w:rsidP="00B41BC1">
      <w:pPr>
        <w:rPr>
          <w:rtl/>
        </w:rPr>
      </w:pPr>
      <w:bookmarkStart w:id="374" w:name="_ETM_Q1_1460831"/>
      <w:bookmarkStart w:id="375" w:name="_ETM_Q1_1460959"/>
      <w:bookmarkEnd w:id="374"/>
      <w:bookmarkEnd w:id="375"/>
    </w:p>
    <w:p w:rsidR="00483F2F" w:rsidRDefault="00483F2F" w:rsidP="00483F2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83F2F" w:rsidRDefault="00483F2F" w:rsidP="00483F2F">
      <w:pPr>
        <w:pStyle w:val="KeepWithNext"/>
        <w:rPr>
          <w:rtl/>
          <w:lang w:eastAsia="he-IL"/>
        </w:rPr>
      </w:pPr>
    </w:p>
    <w:p w:rsidR="00483F2F" w:rsidRDefault="00483F2F" w:rsidP="00483F2F">
      <w:pPr>
        <w:rPr>
          <w:rtl/>
          <w:lang w:eastAsia="he-IL"/>
        </w:rPr>
      </w:pPr>
      <w:r>
        <w:rPr>
          <w:rFonts w:hint="cs"/>
          <w:rtl/>
          <w:lang w:eastAsia="he-IL"/>
        </w:rPr>
        <w:t>מי בעד? מי נגד? מי נמנע?</w:t>
      </w:r>
    </w:p>
    <w:p w:rsidR="00483F2F" w:rsidRDefault="00483F2F" w:rsidP="00483F2F">
      <w:pPr>
        <w:rPr>
          <w:rtl/>
          <w:lang w:eastAsia="he-IL"/>
        </w:rPr>
      </w:pPr>
    </w:p>
    <w:p w:rsidR="00483F2F" w:rsidRDefault="00483F2F" w:rsidP="00483F2F">
      <w:pPr>
        <w:pStyle w:val="af4"/>
        <w:keepNext/>
        <w:rPr>
          <w:rtl/>
          <w:lang w:eastAsia="he-IL"/>
        </w:rPr>
      </w:pPr>
      <w:r>
        <w:rPr>
          <w:rtl/>
          <w:lang w:eastAsia="he-IL"/>
        </w:rPr>
        <w:t>הצבעה</w:t>
      </w:r>
    </w:p>
    <w:p w:rsidR="00483F2F" w:rsidRDefault="00483F2F" w:rsidP="00483F2F">
      <w:pPr>
        <w:pStyle w:val="--"/>
        <w:keepNext/>
        <w:rPr>
          <w:rtl/>
          <w:lang w:eastAsia="he-IL"/>
        </w:rPr>
      </w:pPr>
    </w:p>
    <w:p w:rsidR="00483F2F" w:rsidRDefault="00483F2F" w:rsidP="00483F2F">
      <w:pPr>
        <w:pStyle w:val="af5"/>
        <w:rPr>
          <w:rtl/>
          <w:lang w:eastAsia="he-IL"/>
        </w:rPr>
      </w:pPr>
      <w:r>
        <w:rPr>
          <w:rFonts w:hint="cs"/>
          <w:rtl/>
          <w:lang w:eastAsia="he-IL"/>
        </w:rPr>
        <w:t>לא אושרה.</w:t>
      </w:r>
    </w:p>
    <w:p w:rsidR="00483F2F" w:rsidRPr="00840194" w:rsidRDefault="00483F2F" w:rsidP="00483F2F">
      <w:pPr>
        <w:rPr>
          <w:rtl/>
          <w:lang w:eastAsia="he-IL"/>
        </w:rPr>
      </w:pPr>
    </w:p>
    <w:p w:rsidR="00483F2F" w:rsidRDefault="00483F2F" w:rsidP="00483F2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83F2F" w:rsidRDefault="00483F2F" w:rsidP="00483F2F">
      <w:pPr>
        <w:pStyle w:val="KeepWithNext"/>
        <w:rPr>
          <w:rtl/>
          <w:lang w:eastAsia="he-IL"/>
        </w:rPr>
      </w:pPr>
    </w:p>
    <w:p w:rsidR="00483F2F" w:rsidRDefault="00483F2F" w:rsidP="00483F2F">
      <w:pPr>
        <w:rPr>
          <w:rtl/>
          <w:lang w:eastAsia="he-IL"/>
        </w:rPr>
      </w:pPr>
      <w:r>
        <w:rPr>
          <w:rFonts w:hint="cs"/>
          <w:rtl/>
          <w:lang w:eastAsia="he-IL"/>
        </w:rPr>
        <w:t>ההסתייגות לא התקבלה.</w:t>
      </w:r>
    </w:p>
    <w:p w:rsidR="00483F2F" w:rsidRDefault="00483F2F" w:rsidP="00483F2F">
      <w:pPr>
        <w:rPr>
          <w:rtl/>
          <w:lang w:eastAsia="he-IL"/>
        </w:rPr>
      </w:pPr>
    </w:p>
    <w:p w:rsidR="00483F2F" w:rsidRDefault="00483F2F" w:rsidP="00483F2F">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B41BC1" w:rsidRDefault="00B41BC1" w:rsidP="00B41BC1">
      <w:pPr>
        <w:pStyle w:val="KeepWithNext"/>
        <w:rPr>
          <w:rtl/>
        </w:rPr>
      </w:pPr>
    </w:p>
    <w:p w:rsidR="00B41BC1" w:rsidRDefault="005F7B10" w:rsidP="00B41BC1">
      <w:pPr>
        <w:rPr>
          <w:rtl/>
        </w:rPr>
      </w:pPr>
      <w:r>
        <w:rPr>
          <w:rFonts w:hint="cs"/>
          <w:rtl/>
        </w:rPr>
        <w:t>סוף הרצף:</w:t>
      </w:r>
    </w:p>
    <w:p w:rsidR="005F7B10" w:rsidRDefault="005F7B10" w:rsidP="00B41BC1">
      <w:pPr>
        <w:rPr>
          <w:b/>
          <w:bCs/>
          <w:u w:val="single"/>
          <w:rtl/>
        </w:rPr>
      </w:pPr>
      <w:bookmarkStart w:id="376" w:name="_ETM_Q1_1470423"/>
      <w:bookmarkStart w:id="377" w:name="_ETM_Q1_1470521"/>
      <w:bookmarkEnd w:id="376"/>
      <w:bookmarkEnd w:id="377"/>
    </w:p>
    <w:p w:rsidR="00C65672" w:rsidRDefault="00C65672" w:rsidP="00B41BC1">
      <w:pPr>
        <w:rPr>
          <w:rtl/>
        </w:rPr>
      </w:pPr>
      <w:bookmarkStart w:id="378" w:name="_ETM_Q1_1478357"/>
      <w:bookmarkStart w:id="379" w:name="_ETM_Q1_1478461"/>
      <w:bookmarkStart w:id="380" w:name="_ETM_Q1_1478486"/>
      <w:bookmarkEnd w:id="378"/>
      <w:bookmarkEnd w:id="379"/>
      <w:bookmarkEnd w:id="380"/>
      <w:r w:rsidRPr="00C65672">
        <w:rPr>
          <w:b/>
          <w:bCs/>
          <w:u w:val="single"/>
          <w:rtl/>
        </w:rPr>
        <w:t>3804</w:t>
      </w:r>
      <w:r w:rsidRPr="00C65672">
        <w:rPr>
          <w:rtl/>
        </w:rPr>
        <w:t>.</w:t>
      </w:r>
      <w:r w:rsidRPr="00C65672">
        <w:rPr>
          <w:rtl/>
        </w:rPr>
        <w:tab/>
        <w:t>בסעיף 4 להצעת החוק סעיף 43א (ד)(4) המילה "30" – תימחק.</w:t>
      </w:r>
    </w:p>
    <w:p w:rsidR="00C65672" w:rsidRDefault="00C65672" w:rsidP="00B41BC1">
      <w:pPr>
        <w:rPr>
          <w:rtl/>
        </w:rPr>
      </w:pPr>
    </w:p>
    <w:p w:rsidR="00C65672" w:rsidRDefault="00C65672" w:rsidP="00C65672">
      <w:pPr>
        <w:pStyle w:val="af9"/>
        <w:keepNext/>
        <w:rPr>
          <w:rtl/>
        </w:rPr>
      </w:pPr>
      <w:bookmarkStart w:id="381" w:name="_ETM_Q1_1478586"/>
      <w:bookmarkEnd w:id="381"/>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מי בעד? מי נגד? מי נמנע?</w:t>
      </w:r>
    </w:p>
    <w:p w:rsidR="00C65672" w:rsidRDefault="00C65672" w:rsidP="00C65672">
      <w:pPr>
        <w:rPr>
          <w:rtl/>
          <w:lang w:eastAsia="he-IL"/>
        </w:rPr>
      </w:pPr>
    </w:p>
    <w:p w:rsidR="00C65672" w:rsidRDefault="00C65672" w:rsidP="00C65672">
      <w:pPr>
        <w:pStyle w:val="af4"/>
        <w:keepNext/>
        <w:rPr>
          <w:rtl/>
          <w:lang w:eastAsia="he-IL"/>
        </w:rPr>
      </w:pPr>
      <w:r>
        <w:rPr>
          <w:rtl/>
          <w:lang w:eastAsia="he-IL"/>
        </w:rPr>
        <w:t>הצבעה</w:t>
      </w:r>
    </w:p>
    <w:p w:rsidR="00C65672" w:rsidRDefault="00C65672" w:rsidP="00C65672">
      <w:pPr>
        <w:pStyle w:val="--"/>
        <w:keepNext/>
        <w:rPr>
          <w:rtl/>
          <w:lang w:eastAsia="he-IL"/>
        </w:rPr>
      </w:pPr>
    </w:p>
    <w:p w:rsidR="00C65672" w:rsidRDefault="00C65672" w:rsidP="00C65672">
      <w:pPr>
        <w:pStyle w:val="af5"/>
        <w:rPr>
          <w:rtl/>
          <w:lang w:eastAsia="he-IL"/>
        </w:rPr>
      </w:pPr>
      <w:r>
        <w:rPr>
          <w:rFonts w:hint="cs"/>
          <w:rtl/>
          <w:lang w:eastAsia="he-IL"/>
        </w:rPr>
        <w:t>לא אושרה.</w:t>
      </w:r>
    </w:p>
    <w:p w:rsidR="00C65672" w:rsidRPr="00840194" w:rsidRDefault="00C65672" w:rsidP="00C65672">
      <w:pPr>
        <w:rPr>
          <w:rtl/>
          <w:lang w:eastAsia="he-IL"/>
        </w:rPr>
      </w:pPr>
    </w:p>
    <w:p w:rsidR="00C65672" w:rsidRDefault="00C65672" w:rsidP="00C6567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ההסתייגות לא התקבלה.</w:t>
      </w:r>
    </w:p>
    <w:p w:rsidR="00C65672" w:rsidRDefault="00C65672" w:rsidP="00C65672">
      <w:pPr>
        <w:rPr>
          <w:rtl/>
          <w:lang w:eastAsia="he-IL"/>
        </w:rPr>
      </w:pPr>
    </w:p>
    <w:p w:rsidR="00C65672" w:rsidRDefault="00C65672" w:rsidP="00C65672">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65672" w:rsidRDefault="00C65672" w:rsidP="00B41BC1">
      <w:pPr>
        <w:rPr>
          <w:rtl/>
        </w:rPr>
      </w:pPr>
    </w:p>
    <w:p w:rsidR="005F7B10" w:rsidRDefault="00C65672" w:rsidP="00B41BC1">
      <w:pPr>
        <w:rPr>
          <w:rtl/>
        </w:rPr>
      </w:pPr>
      <w:bookmarkStart w:id="382" w:name="_ETM_Q1_1470583"/>
      <w:bookmarkStart w:id="383" w:name="_ETM_Q1_1470666"/>
      <w:bookmarkEnd w:id="382"/>
      <w:bookmarkEnd w:id="383"/>
      <w:r>
        <w:rPr>
          <w:rFonts w:hint="cs"/>
          <w:rtl/>
        </w:rPr>
        <w:t>יש לנו רצף: מ-3805 עד 3823. אני קורא:</w:t>
      </w:r>
    </w:p>
    <w:p w:rsidR="00C65672" w:rsidRDefault="00C65672" w:rsidP="00B41BC1">
      <w:pPr>
        <w:rPr>
          <w:rtl/>
        </w:rPr>
      </w:pPr>
    </w:p>
    <w:p w:rsidR="00C65672" w:rsidRDefault="00C65672" w:rsidP="00B41BC1">
      <w:pPr>
        <w:rPr>
          <w:rtl/>
        </w:rPr>
      </w:pPr>
      <w:r w:rsidRPr="00C65672">
        <w:rPr>
          <w:b/>
          <w:bCs/>
          <w:u w:val="single"/>
          <w:rtl/>
        </w:rPr>
        <w:t>3805</w:t>
      </w:r>
      <w:r w:rsidRPr="00C65672">
        <w:rPr>
          <w:rtl/>
        </w:rPr>
        <w:t>.</w:t>
      </w:r>
      <w:r w:rsidRPr="00C65672">
        <w:rPr>
          <w:rtl/>
        </w:rPr>
        <w:tab/>
        <w:t>בסעיף 4 להצעת החוק סעיף 43א (ה) המילה "חדל" – תימחק.</w:t>
      </w:r>
    </w:p>
    <w:p w:rsidR="00C65672" w:rsidRDefault="00C65672" w:rsidP="00B41BC1">
      <w:pPr>
        <w:rPr>
          <w:rtl/>
        </w:rPr>
      </w:pPr>
      <w:bookmarkStart w:id="384" w:name="_ETM_Q1_1490720"/>
      <w:bookmarkStart w:id="385" w:name="_ETM_Q1_1490837"/>
      <w:bookmarkEnd w:id="384"/>
      <w:bookmarkEnd w:id="385"/>
    </w:p>
    <w:p w:rsidR="00C65672" w:rsidRDefault="00C65672" w:rsidP="00C65672">
      <w:pPr>
        <w:pStyle w:val="af9"/>
        <w:keepNext/>
        <w:rPr>
          <w:rtl/>
        </w:rPr>
      </w:pPr>
      <w:bookmarkStart w:id="386" w:name="_ETM_Q1_1490882"/>
      <w:bookmarkStart w:id="387" w:name="_ETM_Q1_1491009"/>
      <w:bookmarkEnd w:id="386"/>
      <w:bookmarkEnd w:id="38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מי בעד? מי נגד? מי נמנע?</w:t>
      </w:r>
    </w:p>
    <w:p w:rsidR="00C65672" w:rsidRDefault="00C65672" w:rsidP="00C65672">
      <w:pPr>
        <w:rPr>
          <w:rtl/>
          <w:lang w:eastAsia="he-IL"/>
        </w:rPr>
      </w:pPr>
    </w:p>
    <w:p w:rsidR="00C65672" w:rsidRDefault="00C65672" w:rsidP="00C65672">
      <w:pPr>
        <w:pStyle w:val="af4"/>
        <w:keepNext/>
        <w:rPr>
          <w:rtl/>
          <w:lang w:eastAsia="he-IL"/>
        </w:rPr>
      </w:pPr>
      <w:r>
        <w:rPr>
          <w:rtl/>
          <w:lang w:eastAsia="he-IL"/>
        </w:rPr>
        <w:t>הצבעה</w:t>
      </w:r>
    </w:p>
    <w:p w:rsidR="00C65672" w:rsidRDefault="00C65672" w:rsidP="00C65672">
      <w:pPr>
        <w:pStyle w:val="--"/>
        <w:keepNext/>
        <w:rPr>
          <w:rtl/>
          <w:lang w:eastAsia="he-IL"/>
        </w:rPr>
      </w:pPr>
    </w:p>
    <w:p w:rsidR="00C65672" w:rsidRDefault="00C65672" w:rsidP="00C65672">
      <w:pPr>
        <w:pStyle w:val="af5"/>
        <w:rPr>
          <w:rtl/>
          <w:lang w:eastAsia="he-IL"/>
        </w:rPr>
      </w:pPr>
      <w:r>
        <w:rPr>
          <w:rFonts w:hint="cs"/>
          <w:rtl/>
          <w:lang w:eastAsia="he-IL"/>
        </w:rPr>
        <w:t>לא אושרה.</w:t>
      </w:r>
    </w:p>
    <w:p w:rsidR="00C65672" w:rsidRPr="00840194" w:rsidRDefault="00C65672" w:rsidP="00C65672">
      <w:pPr>
        <w:rPr>
          <w:rtl/>
          <w:lang w:eastAsia="he-IL"/>
        </w:rPr>
      </w:pPr>
    </w:p>
    <w:p w:rsidR="00C65672" w:rsidRDefault="00C65672" w:rsidP="00C6567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ההסתייגות לא התקבלה.</w:t>
      </w:r>
    </w:p>
    <w:p w:rsidR="00C65672" w:rsidRDefault="00C65672" w:rsidP="00C65672">
      <w:pPr>
        <w:rPr>
          <w:rtl/>
          <w:lang w:eastAsia="he-IL"/>
        </w:rPr>
      </w:pPr>
    </w:p>
    <w:p w:rsidR="00C65672" w:rsidRDefault="00C65672" w:rsidP="00C65672">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65672" w:rsidRDefault="00C65672" w:rsidP="00C65672">
      <w:pPr>
        <w:rPr>
          <w:rtl/>
          <w:lang w:eastAsia="he-IL"/>
        </w:rPr>
      </w:pPr>
    </w:p>
    <w:p w:rsidR="00C65672" w:rsidRPr="00C65672" w:rsidRDefault="00C65672" w:rsidP="00C65672">
      <w:pPr>
        <w:rPr>
          <w:rtl/>
          <w:lang w:eastAsia="he-IL"/>
        </w:rPr>
      </w:pPr>
      <w:r>
        <w:rPr>
          <w:rFonts w:hint="cs"/>
          <w:rtl/>
          <w:lang w:eastAsia="he-IL"/>
        </w:rPr>
        <w:t xml:space="preserve">האחרון </w:t>
      </w:r>
      <w:bookmarkStart w:id="388" w:name="_ETM_Q1_1501314"/>
      <w:bookmarkEnd w:id="388"/>
      <w:r>
        <w:rPr>
          <w:rFonts w:hint="cs"/>
          <w:rtl/>
          <w:lang w:eastAsia="he-IL"/>
        </w:rPr>
        <w:t>שברצף:</w:t>
      </w:r>
    </w:p>
    <w:p w:rsidR="00C65672" w:rsidRDefault="00C65672" w:rsidP="00B41BC1">
      <w:pPr>
        <w:rPr>
          <w:rtl/>
        </w:rPr>
      </w:pPr>
    </w:p>
    <w:p w:rsidR="00C65672" w:rsidRDefault="00C65672" w:rsidP="00B41BC1">
      <w:pPr>
        <w:rPr>
          <w:rtl/>
        </w:rPr>
      </w:pPr>
      <w:bookmarkStart w:id="389" w:name="_ETM_Q1_1499408"/>
      <w:bookmarkStart w:id="390" w:name="_ETM_Q1_1499533"/>
      <w:bookmarkEnd w:id="389"/>
      <w:bookmarkEnd w:id="390"/>
      <w:r w:rsidRPr="00C65672">
        <w:rPr>
          <w:b/>
          <w:bCs/>
          <w:u w:val="single"/>
          <w:rtl/>
        </w:rPr>
        <w:t>3823</w:t>
      </w:r>
      <w:r w:rsidRPr="00C65672">
        <w:rPr>
          <w:rtl/>
        </w:rPr>
        <w:t>.</w:t>
      </w:r>
      <w:r w:rsidRPr="00C65672">
        <w:rPr>
          <w:rtl/>
        </w:rPr>
        <w:tab/>
        <w:t>בסעיף 4 להצעת החוק סעיף 43א (ה) המילה "במקומו" – תימחק.</w:t>
      </w:r>
      <w:bookmarkStart w:id="391" w:name="_ETM_Q1_1500486"/>
      <w:bookmarkEnd w:id="391"/>
    </w:p>
    <w:p w:rsidR="00C65672" w:rsidRDefault="00C65672" w:rsidP="00B41BC1">
      <w:pPr>
        <w:rPr>
          <w:rtl/>
        </w:rPr>
      </w:pPr>
      <w:bookmarkStart w:id="392" w:name="_ETM_Q1_1511682"/>
      <w:bookmarkEnd w:id="392"/>
    </w:p>
    <w:p w:rsidR="00C65672" w:rsidRDefault="00C65672" w:rsidP="00C65672">
      <w:pPr>
        <w:pStyle w:val="af9"/>
        <w:keepNext/>
        <w:rPr>
          <w:rtl/>
        </w:rPr>
      </w:pPr>
      <w:bookmarkStart w:id="393" w:name="_ETM_Q1_1511836"/>
      <w:bookmarkStart w:id="394" w:name="_ETM_Q1_1511925"/>
      <w:bookmarkEnd w:id="393"/>
      <w:bookmarkEnd w:id="39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מי בעד? מי נגד? מי נמנע?</w:t>
      </w:r>
    </w:p>
    <w:p w:rsidR="00C65672" w:rsidRDefault="00C65672" w:rsidP="00C65672">
      <w:pPr>
        <w:rPr>
          <w:rtl/>
          <w:lang w:eastAsia="he-IL"/>
        </w:rPr>
      </w:pPr>
    </w:p>
    <w:p w:rsidR="00C65672" w:rsidRDefault="00C65672" w:rsidP="00C65672">
      <w:pPr>
        <w:pStyle w:val="af4"/>
        <w:keepNext/>
        <w:rPr>
          <w:rtl/>
          <w:lang w:eastAsia="he-IL"/>
        </w:rPr>
      </w:pPr>
      <w:r>
        <w:rPr>
          <w:rtl/>
          <w:lang w:eastAsia="he-IL"/>
        </w:rPr>
        <w:t>הצבעה</w:t>
      </w:r>
    </w:p>
    <w:p w:rsidR="00C65672" w:rsidRDefault="00C65672" w:rsidP="00C65672">
      <w:pPr>
        <w:pStyle w:val="--"/>
        <w:keepNext/>
        <w:rPr>
          <w:rtl/>
          <w:lang w:eastAsia="he-IL"/>
        </w:rPr>
      </w:pPr>
    </w:p>
    <w:p w:rsidR="00C65672" w:rsidRDefault="00C65672" w:rsidP="00C65672">
      <w:pPr>
        <w:pStyle w:val="af5"/>
        <w:rPr>
          <w:rtl/>
          <w:lang w:eastAsia="he-IL"/>
        </w:rPr>
      </w:pPr>
      <w:r>
        <w:rPr>
          <w:rFonts w:hint="cs"/>
          <w:rtl/>
          <w:lang w:eastAsia="he-IL"/>
        </w:rPr>
        <w:t>לא אושרה.</w:t>
      </w:r>
    </w:p>
    <w:p w:rsidR="00C65672" w:rsidRPr="00840194" w:rsidRDefault="00C65672" w:rsidP="00C65672">
      <w:pPr>
        <w:rPr>
          <w:rtl/>
          <w:lang w:eastAsia="he-IL"/>
        </w:rPr>
      </w:pPr>
    </w:p>
    <w:p w:rsidR="00C65672" w:rsidRDefault="00C65672" w:rsidP="00C6567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672" w:rsidRDefault="00C65672" w:rsidP="00C65672">
      <w:pPr>
        <w:pStyle w:val="KeepWithNext"/>
        <w:rPr>
          <w:rtl/>
          <w:lang w:eastAsia="he-IL"/>
        </w:rPr>
      </w:pPr>
    </w:p>
    <w:p w:rsidR="00C65672" w:rsidRDefault="00C65672" w:rsidP="00C65672">
      <w:pPr>
        <w:rPr>
          <w:rtl/>
          <w:lang w:eastAsia="he-IL"/>
        </w:rPr>
      </w:pPr>
      <w:r>
        <w:rPr>
          <w:rFonts w:hint="cs"/>
          <w:rtl/>
          <w:lang w:eastAsia="he-IL"/>
        </w:rPr>
        <w:t>ההסתייגות לא התקבלה.</w:t>
      </w:r>
    </w:p>
    <w:p w:rsidR="00C65672" w:rsidRDefault="00C65672" w:rsidP="00C65672">
      <w:pPr>
        <w:rPr>
          <w:rtl/>
          <w:lang w:eastAsia="he-IL"/>
        </w:rPr>
      </w:pPr>
    </w:p>
    <w:p w:rsidR="00C65672" w:rsidRDefault="00C65672" w:rsidP="00C65672">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65672" w:rsidRDefault="00C65672" w:rsidP="00B41BC1">
      <w:pPr>
        <w:rPr>
          <w:rtl/>
        </w:rPr>
      </w:pPr>
      <w:bookmarkStart w:id="395" w:name="_ETM_Q1_1512083"/>
      <w:bookmarkEnd w:id="395"/>
    </w:p>
    <w:p w:rsidR="00C65672" w:rsidRDefault="00C65672" w:rsidP="00B41BC1">
      <w:pPr>
        <w:rPr>
          <w:rtl/>
        </w:rPr>
      </w:pPr>
      <w:bookmarkStart w:id="396" w:name="_ETM_Q1_1514706"/>
      <w:bookmarkStart w:id="397" w:name="_ETM_Q1_1514773"/>
      <w:bookmarkEnd w:id="396"/>
      <w:bookmarkEnd w:id="397"/>
      <w:r>
        <w:rPr>
          <w:rFonts w:hint="cs"/>
          <w:rtl/>
        </w:rPr>
        <w:t>יש לנו עכשיו רצף מ-3824 עד 3888. אני קורא את הראשונה והאחרונה.</w:t>
      </w:r>
    </w:p>
    <w:p w:rsidR="00C65672" w:rsidRDefault="00C65672" w:rsidP="00B41BC1">
      <w:pPr>
        <w:rPr>
          <w:rtl/>
        </w:rPr>
      </w:pPr>
    </w:p>
    <w:p w:rsidR="00C65672" w:rsidRDefault="00A3326F" w:rsidP="00B41BC1">
      <w:pPr>
        <w:rPr>
          <w:rtl/>
        </w:rPr>
      </w:pPr>
      <w:r w:rsidRPr="00A3326F">
        <w:rPr>
          <w:b/>
          <w:bCs/>
          <w:u w:val="single"/>
          <w:rtl/>
        </w:rPr>
        <w:t>3824</w:t>
      </w:r>
      <w:r w:rsidRPr="00A3326F">
        <w:rPr>
          <w:rtl/>
        </w:rPr>
        <w:t>.</w:t>
      </w:r>
      <w:r w:rsidRPr="00A3326F">
        <w:rPr>
          <w:rtl/>
        </w:rPr>
        <w:tab/>
        <w:t>בסעיף 4 להצעת החוק סעיף 43א (ו)(1) המילה "חדל" – תימחק.</w:t>
      </w:r>
    </w:p>
    <w:p w:rsidR="00A3326F" w:rsidRDefault="00A3326F" w:rsidP="00B41BC1">
      <w:pPr>
        <w:rPr>
          <w:rtl/>
        </w:rPr>
      </w:pPr>
    </w:p>
    <w:p w:rsidR="00A3326F" w:rsidRDefault="00A3326F" w:rsidP="00A3326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3326F" w:rsidRDefault="00A3326F" w:rsidP="00A3326F">
      <w:pPr>
        <w:pStyle w:val="KeepWithNext"/>
        <w:rPr>
          <w:rtl/>
          <w:lang w:eastAsia="he-IL"/>
        </w:rPr>
      </w:pPr>
    </w:p>
    <w:p w:rsidR="00A3326F" w:rsidRDefault="00A3326F" w:rsidP="00A3326F">
      <w:pPr>
        <w:rPr>
          <w:rtl/>
          <w:lang w:eastAsia="he-IL"/>
        </w:rPr>
      </w:pPr>
      <w:r>
        <w:rPr>
          <w:rFonts w:hint="cs"/>
          <w:rtl/>
          <w:lang w:eastAsia="he-IL"/>
        </w:rPr>
        <w:t>מי בעד? מי נגד? מי נמנע?</w:t>
      </w:r>
    </w:p>
    <w:p w:rsidR="00A3326F" w:rsidRDefault="00A3326F" w:rsidP="00A3326F">
      <w:pPr>
        <w:rPr>
          <w:rtl/>
          <w:lang w:eastAsia="he-IL"/>
        </w:rPr>
      </w:pPr>
    </w:p>
    <w:p w:rsidR="00A3326F" w:rsidRDefault="00A3326F" w:rsidP="00A3326F">
      <w:pPr>
        <w:pStyle w:val="af4"/>
        <w:keepNext/>
        <w:rPr>
          <w:rtl/>
          <w:lang w:eastAsia="he-IL"/>
        </w:rPr>
      </w:pPr>
      <w:r>
        <w:rPr>
          <w:rtl/>
          <w:lang w:eastAsia="he-IL"/>
        </w:rPr>
        <w:t>הצבעה</w:t>
      </w:r>
    </w:p>
    <w:p w:rsidR="00A3326F" w:rsidRDefault="00A3326F" w:rsidP="00A3326F">
      <w:pPr>
        <w:pStyle w:val="--"/>
        <w:keepNext/>
        <w:rPr>
          <w:rtl/>
          <w:lang w:eastAsia="he-IL"/>
        </w:rPr>
      </w:pPr>
    </w:p>
    <w:p w:rsidR="00A3326F" w:rsidRDefault="00A3326F" w:rsidP="00A3326F">
      <w:pPr>
        <w:pStyle w:val="af5"/>
        <w:rPr>
          <w:rtl/>
          <w:lang w:eastAsia="he-IL"/>
        </w:rPr>
      </w:pPr>
      <w:r>
        <w:rPr>
          <w:rFonts w:hint="cs"/>
          <w:rtl/>
          <w:lang w:eastAsia="he-IL"/>
        </w:rPr>
        <w:t>לא אושרה.</w:t>
      </w:r>
    </w:p>
    <w:p w:rsidR="00A3326F" w:rsidRPr="00840194" w:rsidRDefault="00A3326F" w:rsidP="00A3326F">
      <w:pPr>
        <w:rPr>
          <w:rtl/>
          <w:lang w:eastAsia="he-IL"/>
        </w:rPr>
      </w:pPr>
    </w:p>
    <w:p w:rsidR="00A3326F" w:rsidRDefault="00A3326F" w:rsidP="00A3326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3326F" w:rsidRDefault="00A3326F" w:rsidP="00A3326F">
      <w:pPr>
        <w:pStyle w:val="KeepWithNext"/>
        <w:rPr>
          <w:rtl/>
          <w:lang w:eastAsia="he-IL"/>
        </w:rPr>
      </w:pPr>
    </w:p>
    <w:p w:rsidR="00A3326F" w:rsidRDefault="00A3326F" w:rsidP="00A3326F">
      <w:pPr>
        <w:rPr>
          <w:rtl/>
          <w:lang w:eastAsia="he-IL"/>
        </w:rPr>
      </w:pPr>
      <w:r>
        <w:rPr>
          <w:rFonts w:hint="cs"/>
          <w:rtl/>
          <w:lang w:eastAsia="he-IL"/>
        </w:rPr>
        <w:t>ההסתייגות לא התקבלה.</w:t>
      </w:r>
    </w:p>
    <w:p w:rsidR="00A3326F" w:rsidRDefault="00A3326F" w:rsidP="00A3326F">
      <w:pPr>
        <w:rPr>
          <w:rtl/>
          <w:lang w:eastAsia="he-IL"/>
        </w:rPr>
      </w:pPr>
    </w:p>
    <w:p w:rsidR="00A3326F" w:rsidRDefault="00A3326F" w:rsidP="00A3326F">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A3326F" w:rsidRDefault="00A3326F" w:rsidP="00B41BC1">
      <w:pPr>
        <w:rPr>
          <w:rtl/>
        </w:rPr>
      </w:pPr>
    </w:p>
    <w:p w:rsidR="00A3326F" w:rsidRDefault="00E562F2" w:rsidP="00B41BC1">
      <w:pPr>
        <w:rPr>
          <w:rtl/>
        </w:rPr>
      </w:pPr>
      <w:bookmarkStart w:id="398" w:name="_ETM_Q1_1527657"/>
      <w:bookmarkStart w:id="399" w:name="_ETM_Q1_1527843"/>
      <w:bookmarkEnd w:id="398"/>
      <w:bookmarkEnd w:id="399"/>
      <w:r>
        <w:rPr>
          <w:rFonts w:hint="cs"/>
          <w:rtl/>
        </w:rPr>
        <w:t>האחרונה שברצף:</w:t>
      </w:r>
    </w:p>
    <w:p w:rsidR="00E562F2" w:rsidRDefault="00E562F2" w:rsidP="00B41BC1">
      <w:pPr>
        <w:rPr>
          <w:rtl/>
        </w:rPr>
      </w:pPr>
    </w:p>
    <w:p w:rsidR="00E562F2" w:rsidRDefault="00E562F2" w:rsidP="00B41BC1">
      <w:pPr>
        <w:rPr>
          <w:rtl/>
        </w:rPr>
      </w:pPr>
      <w:r w:rsidRPr="00E562F2">
        <w:rPr>
          <w:b/>
          <w:bCs/>
          <w:u w:val="single"/>
          <w:rtl/>
        </w:rPr>
        <w:t>3888</w:t>
      </w:r>
      <w:r w:rsidRPr="00E562F2">
        <w:rPr>
          <w:rtl/>
        </w:rPr>
        <w:t>.</w:t>
      </w:r>
      <w:r w:rsidRPr="00E562F2">
        <w:rPr>
          <w:rtl/>
        </w:rPr>
        <w:tab/>
        <w:t>בסעיף 4 להצעת החוק סעיף 43א (ו)(1) לאחר המילים "יראו אותו כראש" המילה "חלופי" – תימחק.</w:t>
      </w:r>
    </w:p>
    <w:p w:rsidR="00C1725D" w:rsidRDefault="00C1725D" w:rsidP="00B41BC1">
      <w:pPr>
        <w:rPr>
          <w:rtl/>
        </w:rPr>
      </w:pPr>
      <w:bookmarkStart w:id="400" w:name="_ETM_Q1_1549060"/>
      <w:bookmarkStart w:id="401" w:name="_ETM_Q1_1549190"/>
      <w:bookmarkEnd w:id="400"/>
      <w:bookmarkEnd w:id="401"/>
    </w:p>
    <w:p w:rsidR="00C1725D" w:rsidRDefault="00C1725D" w:rsidP="00C1725D">
      <w:pPr>
        <w:pStyle w:val="af9"/>
        <w:keepNext/>
        <w:rPr>
          <w:rtl/>
        </w:rPr>
      </w:pPr>
      <w:bookmarkStart w:id="402" w:name="_ETM_Q1_1549221"/>
      <w:bookmarkStart w:id="403" w:name="_ETM_Q1_1549322"/>
      <w:bookmarkEnd w:id="402"/>
      <w:bookmarkEnd w:id="403"/>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1725D" w:rsidRDefault="00C1725D" w:rsidP="00C1725D">
      <w:pPr>
        <w:pStyle w:val="KeepWithNext"/>
        <w:rPr>
          <w:rtl/>
          <w:lang w:eastAsia="he-IL"/>
        </w:rPr>
      </w:pPr>
    </w:p>
    <w:p w:rsidR="00C1725D" w:rsidRDefault="00C1725D" w:rsidP="00C1725D">
      <w:pPr>
        <w:rPr>
          <w:rtl/>
          <w:lang w:eastAsia="he-IL"/>
        </w:rPr>
      </w:pPr>
      <w:r>
        <w:rPr>
          <w:rFonts w:hint="cs"/>
          <w:rtl/>
          <w:lang w:eastAsia="he-IL"/>
        </w:rPr>
        <w:t>מי בעד? מי נגד? מי נמנע?</w:t>
      </w:r>
    </w:p>
    <w:p w:rsidR="00C1725D" w:rsidRDefault="00C1725D" w:rsidP="00C1725D">
      <w:pPr>
        <w:rPr>
          <w:rtl/>
          <w:lang w:eastAsia="he-IL"/>
        </w:rPr>
      </w:pPr>
    </w:p>
    <w:p w:rsidR="00C1725D" w:rsidRDefault="00C1725D" w:rsidP="00C1725D">
      <w:pPr>
        <w:pStyle w:val="af4"/>
        <w:keepNext/>
        <w:rPr>
          <w:rtl/>
          <w:lang w:eastAsia="he-IL"/>
        </w:rPr>
      </w:pPr>
      <w:r>
        <w:rPr>
          <w:rtl/>
          <w:lang w:eastAsia="he-IL"/>
        </w:rPr>
        <w:t>הצבעה</w:t>
      </w:r>
    </w:p>
    <w:p w:rsidR="00C1725D" w:rsidRDefault="00C1725D" w:rsidP="00C1725D">
      <w:pPr>
        <w:pStyle w:val="--"/>
        <w:keepNext/>
        <w:rPr>
          <w:rtl/>
          <w:lang w:eastAsia="he-IL"/>
        </w:rPr>
      </w:pPr>
    </w:p>
    <w:p w:rsidR="00C1725D" w:rsidRDefault="00C1725D" w:rsidP="00C1725D">
      <w:pPr>
        <w:pStyle w:val="af5"/>
        <w:rPr>
          <w:rtl/>
          <w:lang w:eastAsia="he-IL"/>
        </w:rPr>
      </w:pPr>
      <w:r>
        <w:rPr>
          <w:rFonts w:hint="cs"/>
          <w:rtl/>
          <w:lang w:eastAsia="he-IL"/>
        </w:rPr>
        <w:t>לא אושרה.</w:t>
      </w:r>
    </w:p>
    <w:p w:rsidR="00C1725D" w:rsidRPr="00840194" w:rsidRDefault="00C1725D" w:rsidP="00C1725D">
      <w:pPr>
        <w:rPr>
          <w:rtl/>
          <w:lang w:eastAsia="he-IL"/>
        </w:rPr>
      </w:pPr>
    </w:p>
    <w:p w:rsidR="00C1725D" w:rsidRDefault="00C1725D" w:rsidP="00C1725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1725D" w:rsidRDefault="00C1725D" w:rsidP="00C1725D">
      <w:pPr>
        <w:pStyle w:val="KeepWithNext"/>
        <w:rPr>
          <w:rtl/>
          <w:lang w:eastAsia="he-IL"/>
        </w:rPr>
      </w:pPr>
    </w:p>
    <w:p w:rsidR="00C1725D" w:rsidRDefault="00C1725D" w:rsidP="00C1725D">
      <w:pPr>
        <w:rPr>
          <w:rtl/>
          <w:lang w:eastAsia="he-IL"/>
        </w:rPr>
      </w:pPr>
      <w:r>
        <w:rPr>
          <w:rFonts w:hint="cs"/>
          <w:rtl/>
          <w:lang w:eastAsia="he-IL"/>
        </w:rPr>
        <w:t>ההסתייגות לא התקבלה.</w:t>
      </w:r>
    </w:p>
    <w:p w:rsidR="00C1725D" w:rsidRDefault="00C1725D" w:rsidP="00C1725D">
      <w:pPr>
        <w:rPr>
          <w:rtl/>
          <w:lang w:eastAsia="he-IL"/>
        </w:rPr>
      </w:pPr>
    </w:p>
    <w:p w:rsidR="00C1725D" w:rsidRDefault="00C1725D" w:rsidP="00C1725D">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1725D" w:rsidRDefault="00C1725D" w:rsidP="00B41BC1">
      <w:pPr>
        <w:rPr>
          <w:rtl/>
        </w:rPr>
      </w:pPr>
    </w:p>
    <w:p w:rsidR="00C1725D" w:rsidRDefault="00C1725D" w:rsidP="00B41BC1">
      <w:pPr>
        <w:rPr>
          <w:rtl/>
        </w:rPr>
      </w:pPr>
      <w:bookmarkStart w:id="404" w:name="_ETM_Q1_1550854"/>
      <w:bookmarkStart w:id="405" w:name="_ETM_Q1_1550981"/>
      <w:bookmarkEnd w:id="404"/>
      <w:bookmarkEnd w:id="405"/>
      <w:r>
        <w:rPr>
          <w:rFonts w:hint="cs"/>
          <w:rtl/>
        </w:rPr>
        <w:t>יש לנו רצף מ-3889 עד 3929.</w:t>
      </w:r>
    </w:p>
    <w:p w:rsidR="00C1725D" w:rsidRDefault="00C1725D" w:rsidP="00B41BC1">
      <w:pPr>
        <w:rPr>
          <w:rtl/>
        </w:rPr>
      </w:pPr>
    </w:p>
    <w:p w:rsidR="00C1725D" w:rsidRDefault="00407A91" w:rsidP="00B41BC1">
      <w:pPr>
        <w:rPr>
          <w:rtl/>
        </w:rPr>
      </w:pPr>
      <w:r w:rsidRPr="00407A91">
        <w:rPr>
          <w:b/>
          <w:bCs/>
          <w:u w:val="single"/>
          <w:rtl/>
        </w:rPr>
        <w:t>3889</w:t>
      </w:r>
      <w:r w:rsidRPr="00407A91">
        <w:rPr>
          <w:rtl/>
        </w:rPr>
        <w:t>.</w:t>
      </w:r>
      <w:r w:rsidRPr="00407A91">
        <w:rPr>
          <w:rtl/>
        </w:rPr>
        <w:tab/>
        <w:t>בסעיף 4 להצעת החוק סעיף 43א (ו)(2) המילה "בחרה" – תימחק.</w:t>
      </w:r>
    </w:p>
    <w:p w:rsidR="00407A91" w:rsidRDefault="00407A91" w:rsidP="00B41BC1">
      <w:pPr>
        <w:rPr>
          <w:rtl/>
        </w:rPr>
      </w:pPr>
      <w:bookmarkStart w:id="406" w:name="_ETM_Q1_1560359"/>
      <w:bookmarkStart w:id="407" w:name="_ETM_Q1_1560512"/>
      <w:bookmarkStart w:id="408" w:name="_ETM_Q1_1560870"/>
      <w:bookmarkEnd w:id="406"/>
      <w:bookmarkEnd w:id="407"/>
      <w:bookmarkEnd w:id="408"/>
    </w:p>
    <w:p w:rsidR="00407A91" w:rsidRDefault="00407A91" w:rsidP="00407A91">
      <w:pPr>
        <w:pStyle w:val="af9"/>
        <w:keepNext/>
        <w:rPr>
          <w:rtl/>
        </w:rPr>
      </w:pPr>
      <w:bookmarkStart w:id="409" w:name="_ETM_Q1_1561034"/>
      <w:bookmarkEnd w:id="40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07A91" w:rsidRDefault="00407A91" w:rsidP="00407A91">
      <w:pPr>
        <w:pStyle w:val="KeepWithNext"/>
        <w:rPr>
          <w:rtl/>
          <w:lang w:eastAsia="he-IL"/>
        </w:rPr>
      </w:pPr>
    </w:p>
    <w:p w:rsidR="00407A91" w:rsidRDefault="00407A91" w:rsidP="00407A91">
      <w:pPr>
        <w:rPr>
          <w:rtl/>
          <w:lang w:eastAsia="he-IL"/>
        </w:rPr>
      </w:pPr>
      <w:r>
        <w:rPr>
          <w:rFonts w:hint="cs"/>
          <w:rtl/>
          <w:lang w:eastAsia="he-IL"/>
        </w:rPr>
        <w:t>מי בעד? מי נגד? מי נמנע?</w:t>
      </w:r>
    </w:p>
    <w:p w:rsidR="00407A91" w:rsidRDefault="00407A91" w:rsidP="00407A91">
      <w:pPr>
        <w:rPr>
          <w:rtl/>
          <w:lang w:eastAsia="he-IL"/>
        </w:rPr>
      </w:pPr>
    </w:p>
    <w:p w:rsidR="00407A91" w:rsidRDefault="00407A91" w:rsidP="00407A91">
      <w:pPr>
        <w:pStyle w:val="af4"/>
        <w:keepNext/>
        <w:rPr>
          <w:rtl/>
          <w:lang w:eastAsia="he-IL"/>
        </w:rPr>
      </w:pPr>
      <w:r>
        <w:rPr>
          <w:rtl/>
          <w:lang w:eastAsia="he-IL"/>
        </w:rPr>
        <w:t>הצבעה</w:t>
      </w:r>
    </w:p>
    <w:p w:rsidR="00407A91" w:rsidRDefault="00407A91" w:rsidP="00407A91">
      <w:pPr>
        <w:pStyle w:val="--"/>
        <w:keepNext/>
        <w:rPr>
          <w:rtl/>
          <w:lang w:eastAsia="he-IL"/>
        </w:rPr>
      </w:pPr>
    </w:p>
    <w:p w:rsidR="00407A91" w:rsidRDefault="00407A91" w:rsidP="00407A91">
      <w:pPr>
        <w:pStyle w:val="af5"/>
        <w:rPr>
          <w:rtl/>
          <w:lang w:eastAsia="he-IL"/>
        </w:rPr>
      </w:pPr>
      <w:r>
        <w:rPr>
          <w:rFonts w:hint="cs"/>
          <w:rtl/>
          <w:lang w:eastAsia="he-IL"/>
        </w:rPr>
        <w:t>לא אושרה.</w:t>
      </w:r>
    </w:p>
    <w:p w:rsidR="00407A91" w:rsidRPr="00840194" w:rsidRDefault="00407A91" w:rsidP="00407A91">
      <w:pPr>
        <w:rPr>
          <w:rtl/>
          <w:lang w:eastAsia="he-IL"/>
        </w:rPr>
      </w:pPr>
    </w:p>
    <w:p w:rsidR="00407A91" w:rsidRDefault="00407A91" w:rsidP="00407A9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07A91" w:rsidRDefault="00407A91" w:rsidP="00407A91">
      <w:pPr>
        <w:pStyle w:val="KeepWithNext"/>
        <w:rPr>
          <w:rtl/>
          <w:lang w:eastAsia="he-IL"/>
        </w:rPr>
      </w:pPr>
    </w:p>
    <w:p w:rsidR="00407A91" w:rsidRDefault="00407A91" w:rsidP="00407A91">
      <w:pPr>
        <w:rPr>
          <w:rtl/>
          <w:lang w:eastAsia="he-IL"/>
        </w:rPr>
      </w:pPr>
      <w:r>
        <w:rPr>
          <w:rFonts w:hint="cs"/>
          <w:rtl/>
          <w:lang w:eastAsia="he-IL"/>
        </w:rPr>
        <w:t>ההסתייגות לא התקבלה.</w:t>
      </w:r>
    </w:p>
    <w:p w:rsidR="00407A91" w:rsidRDefault="00407A91" w:rsidP="00407A91">
      <w:pPr>
        <w:rPr>
          <w:rtl/>
          <w:lang w:eastAsia="he-IL"/>
        </w:rPr>
      </w:pPr>
    </w:p>
    <w:p w:rsidR="00407A91" w:rsidRDefault="00407A91" w:rsidP="00407A91">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407A91" w:rsidRDefault="00407A91" w:rsidP="00B41BC1">
      <w:pPr>
        <w:rPr>
          <w:rtl/>
        </w:rPr>
      </w:pPr>
    </w:p>
    <w:p w:rsidR="00407A91" w:rsidRDefault="00216072" w:rsidP="00B41BC1">
      <w:pPr>
        <w:rPr>
          <w:rtl/>
        </w:rPr>
      </w:pPr>
      <w:bookmarkStart w:id="410" w:name="_ETM_Q1_1566342"/>
      <w:bookmarkStart w:id="411" w:name="_ETM_Q1_1566455"/>
      <w:bookmarkEnd w:id="410"/>
      <w:bookmarkEnd w:id="411"/>
      <w:r w:rsidRPr="00216072">
        <w:rPr>
          <w:b/>
          <w:bCs/>
          <w:u w:val="single"/>
          <w:rtl/>
        </w:rPr>
        <w:t>3929</w:t>
      </w:r>
      <w:r w:rsidRPr="00216072">
        <w:rPr>
          <w:rtl/>
        </w:rPr>
        <w:t>.</w:t>
      </w:r>
      <w:r w:rsidRPr="00216072">
        <w:rPr>
          <w:rtl/>
        </w:rPr>
        <w:tab/>
        <w:t>בסעיף 4 להצעת החוק סעיף 43א (ו)(2)המילה "30" – תימחק.</w:t>
      </w:r>
    </w:p>
    <w:p w:rsidR="00216072" w:rsidRDefault="00216072" w:rsidP="00B41BC1">
      <w:pPr>
        <w:rPr>
          <w:rtl/>
        </w:rPr>
      </w:pPr>
      <w:bookmarkStart w:id="412" w:name="_ETM_Q1_1569737"/>
      <w:bookmarkStart w:id="413" w:name="_ETM_Q1_1569844"/>
      <w:bookmarkEnd w:id="412"/>
      <w:bookmarkEnd w:id="413"/>
    </w:p>
    <w:p w:rsidR="00216072" w:rsidRDefault="00216072" w:rsidP="00216072">
      <w:pPr>
        <w:pStyle w:val="af9"/>
        <w:keepNext/>
        <w:rPr>
          <w:rtl/>
        </w:rPr>
      </w:pPr>
      <w:bookmarkStart w:id="414" w:name="_ETM_Q1_1569897"/>
      <w:bookmarkStart w:id="415" w:name="_ETM_Q1_1570016"/>
      <w:bookmarkEnd w:id="414"/>
      <w:bookmarkEnd w:id="41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16072" w:rsidRDefault="00216072" w:rsidP="00216072">
      <w:pPr>
        <w:pStyle w:val="KeepWithNext"/>
        <w:rPr>
          <w:rtl/>
          <w:lang w:eastAsia="he-IL"/>
        </w:rPr>
      </w:pPr>
    </w:p>
    <w:p w:rsidR="00216072" w:rsidRDefault="00216072" w:rsidP="00216072">
      <w:pPr>
        <w:rPr>
          <w:rtl/>
          <w:lang w:eastAsia="he-IL"/>
        </w:rPr>
      </w:pPr>
      <w:r>
        <w:rPr>
          <w:rFonts w:hint="cs"/>
          <w:rtl/>
          <w:lang w:eastAsia="he-IL"/>
        </w:rPr>
        <w:t>מי בעד? מי נגד? מי נמנע?</w:t>
      </w:r>
    </w:p>
    <w:p w:rsidR="00216072" w:rsidRDefault="00216072" w:rsidP="00216072">
      <w:pPr>
        <w:rPr>
          <w:rtl/>
          <w:lang w:eastAsia="he-IL"/>
        </w:rPr>
      </w:pPr>
    </w:p>
    <w:p w:rsidR="00216072" w:rsidRDefault="00216072" w:rsidP="00216072">
      <w:pPr>
        <w:pStyle w:val="af4"/>
        <w:keepNext/>
        <w:rPr>
          <w:rtl/>
          <w:lang w:eastAsia="he-IL"/>
        </w:rPr>
      </w:pPr>
      <w:r>
        <w:rPr>
          <w:rtl/>
          <w:lang w:eastAsia="he-IL"/>
        </w:rPr>
        <w:t>הצבעה</w:t>
      </w:r>
    </w:p>
    <w:p w:rsidR="00216072" w:rsidRDefault="00216072" w:rsidP="00216072">
      <w:pPr>
        <w:pStyle w:val="--"/>
        <w:keepNext/>
        <w:rPr>
          <w:rtl/>
          <w:lang w:eastAsia="he-IL"/>
        </w:rPr>
      </w:pPr>
    </w:p>
    <w:p w:rsidR="00216072" w:rsidRDefault="00216072" w:rsidP="00216072">
      <w:pPr>
        <w:pStyle w:val="af5"/>
        <w:rPr>
          <w:rtl/>
          <w:lang w:eastAsia="he-IL"/>
        </w:rPr>
      </w:pPr>
      <w:r>
        <w:rPr>
          <w:rFonts w:hint="cs"/>
          <w:rtl/>
          <w:lang w:eastAsia="he-IL"/>
        </w:rPr>
        <w:t>לא אושרה.</w:t>
      </w:r>
    </w:p>
    <w:p w:rsidR="00216072" w:rsidRPr="00840194" w:rsidRDefault="00216072" w:rsidP="00216072">
      <w:pPr>
        <w:rPr>
          <w:rtl/>
          <w:lang w:eastAsia="he-IL"/>
        </w:rPr>
      </w:pPr>
    </w:p>
    <w:p w:rsidR="00216072" w:rsidRDefault="00216072" w:rsidP="0021607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16072" w:rsidRDefault="00216072" w:rsidP="00216072">
      <w:pPr>
        <w:pStyle w:val="KeepWithNext"/>
        <w:rPr>
          <w:rtl/>
          <w:lang w:eastAsia="he-IL"/>
        </w:rPr>
      </w:pPr>
    </w:p>
    <w:p w:rsidR="00216072" w:rsidRDefault="00216072" w:rsidP="00216072">
      <w:pPr>
        <w:rPr>
          <w:rtl/>
          <w:lang w:eastAsia="he-IL"/>
        </w:rPr>
      </w:pPr>
      <w:r>
        <w:rPr>
          <w:rFonts w:hint="cs"/>
          <w:rtl/>
          <w:lang w:eastAsia="he-IL"/>
        </w:rPr>
        <w:t>ההסתייגות לא התקבלה.</w:t>
      </w:r>
    </w:p>
    <w:p w:rsidR="00216072" w:rsidRDefault="00216072" w:rsidP="00216072">
      <w:pPr>
        <w:rPr>
          <w:rtl/>
          <w:lang w:eastAsia="he-IL"/>
        </w:rPr>
      </w:pPr>
    </w:p>
    <w:p w:rsidR="00216072" w:rsidRDefault="00216072" w:rsidP="00216072">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216072" w:rsidRDefault="00216072" w:rsidP="00B41BC1">
      <w:pPr>
        <w:rPr>
          <w:rtl/>
        </w:rPr>
      </w:pPr>
    </w:p>
    <w:p w:rsidR="00216072" w:rsidRDefault="00EF3D6E" w:rsidP="00B41BC1">
      <w:pPr>
        <w:rPr>
          <w:rtl/>
        </w:rPr>
      </w:pPr>
      <w:bookmarkStart w:id="416" w:name="_ETM_Q1_1579273"/>
      <w:bookmarkStart w:id="417" w:name="_ETM_Q1_1579443"/>
      <w:bookmarkEnd w:id="416"/>
      <w:bookmarkEnd w:id="417"/>
      <w:r>
        <w:rPr>
          <w:rFonts w:hint="cs"/>
          <w:rtl/>
        </w:rPr>
        <w:t xml:space="preserve">יש רצף מ-3930 </w:t>
      </w:r>
      <w:bookmarkStart w:id="418" w:name="_ETM_Q1_1583414"/>
      <w:bookmarkEnd w:id="418"/>
      <w:r>
        <w:rPr>
          <w:rFonts w:hint="cs"/>
          <w:rtl/>
        </w:rPr>
        <w:t>עד 3949.</w:t>
      </w:r>
    </w:p>
    <w:p w:rsidR="00EF3D6E" w:rsidRDefault="00EF3D6E" w:rsidP="00B41BC1">
      <w:pPr>
        <w:rPr>
          <w:rtl/>
        </w:rPr>
      </w:pPr>
      <w:bookmarkStart w:id="419" w:name="_ETM_Q1_1581268"/>
      <w:bookmarkEnd w:id="419"/>
    </w:p>
    <w:p w:rsidR="00EF3D6E" w:rsidRDefault="009279C7" w:rsidP="00B41BC1">
      <w:pPr>
        <w:rPr>
          <w:rtl/>
        </w:rPr>
      </w:pPr>
      <w:bookmarkStart w:id="420" w:name="_ETM_Q1_1581541"/>
      <w:bookmarkStart w:id="421" w:name="_ETM_Q1_1581555"/>
      <w:bookmarkStart w:id="422" w:name="_ETM_Q1_1581596"/>
      <w:bookmarkEnd w:id="420"/>
      <w:bookmarkEnd w:id="421"/>
      <w:bookmarkEnd w:id="422"/>
      <w:r w:rsidRPr="009279C7">
        <w:rPr>
          <w:b/>
          <w:bCs/>
          <w:u w:val="single"/>
          <w:rtl/>
        </w:rPr>
        <w:t>3930</w:t>
      </w:r>
      <w:r w:rsidRPr="009279C7">
        <w:rPr>
          <w:rtl/>
        </w:rPr>
        <w:t>.</w:t>
      </w:r>
      <w:r w:rsidRPr="009279C7">
        <w:rPr>
          <w:rtl/>
        </w:rPr>
        <w:tab/>
        <w:t>סעיף 4 להצעת החוק סעיף 43ב המילה "ראש" – תימחק.</w:t>
      </w:r>
    </w:p>
    <w:p w:rsidR="009279C7" w:rsidRDefault="009279C7" w:rsidP="00B41BC1">
      <w:pPr>
        <w:rPr>
          <w:rtl/>
        </w:rPr>
      </w:pPr>
      <w:bookmarkStart w:id="423" w:name="_ETM_Q1_1592099"/>
      <w:bookmarkStart w:id="424" w:name="_ETM_Q1_1592224"/>
      <w:bookmarkEnd w:id="423"/>
      <w:bookmarkEnd w:id="424"/>
    </w:p>
    <w:p w:rsidR="009279C7" w:rsidRDefault="009279C7" w:rsidP="009279C7">
      <w:pPr>
        <w:pStyle w:val="af9"/>
        <w:keepNext/>
        <w:rPr>
          <w:rtl/>
        </w:rPr>
      </w:pPr>
      <w:bookmarkStart w:id="425" w:name="_ETM_Q1_1592328"/>
      <w:bookmarkEnd w:id="42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279C7" w:rsidRDefault="009279C7" w:rsidP="009279C7">
      <w:pPr>
        <w:pStyle w:val="KeepWithNext"/>
        <w:rPr>
          <w:rtl/>
          <w:lang w:eastAsia="he-IL"/>
        </w:rPr>
      </w:pPr>
    </w:p>
    <w:p w:rsidR="009279C7" w:rsidRDefault="009279C7" w:rsidP="009279C7">
      <w:pPr>
        <w:rPr>
          <w:rtl/>
          <w:lang w:eastAsia="he-IL"/>
        </w:rPr>
      </w:pPr>
      <w:r>
        <w:rPr>
          <w:rFonts w:hint="cs"/>
          <w:rtl/>
          <w:lang w:eastAsia="he-IL"/>
        </w:rPr>
        <w:t>מי בעד? מי נגד? מי נמנע?</w:t>
      </w:r>
    </w:p>
    <w:p w:rsidR="009279C7" w:rsidRDefault="009279C7" w:rsidP="009279C7">
      <w:pPr>
        <w:rPr>
          <w:rtl/>
          <w:lang w:eastAsia="he-IL"/>
        </w:rPr>
      </w:pPr>
    </w:p>
    <w:p w:rsidR="009279C7" w:rsidRDefault="009279C7" w:rsidP="009279C7">
      <w:pPr>
        <w:pStyle w:val="af4"/>
        <w:keepNext/>
        <w:rPr>
          <w:rtl/>
          <w:lang w:eastAsia="he-IL"/>
        </w:rPr>
      </w:pPr>
      <w:r>
        <w:rPr>
          <w:rtl/>
          <w:lang w:eastAsia="he-IL"/>
        </w:rPr>
        <w:t>הצבעה</w:t>
      </w:r>
    </w:p>
    <w:p w:rsidR="009279C7" w:rsidRDefault="009279C7" w:rsidP="009279C7">
      <w:pPr>
        <w:pStyle w:val="--"/>
        <w:keepNext/>
        <w:rPr>
          <w:rtl/>
          <w:lang w:eastAsia="he-IL"/>
        </w:rPr>
      </w:pPr>
    </w:p>
    <w:p w:rsidR="009279C7" w:rsidRDefault="009279C7" w:rsidP="009279C7">
      <w:pPr>
        <w:pStyle w:val="af5"/>
        <w:rPr>
          <w:rtl/>
          <w:lang w:eastAsia="he-IL"/>
        </w:rPr>
      </w:pPr>
      <w:r>
        <w:rPr>
          <w:rFonts w:hint="cs"/>
          <w:rtl/>
          <w:lang w:eastAsia="he-IL"/>
        </w:rPr>
        <w:t>לא אושרה.</w:t>
      </w:r>
    </w:p>
    <w:p w:rsidR="009279C7" w:rsidRPr="00840194" w:rsidRDefault="009279C7" w:rsidP="009279C7">
      <w:pPr>
        <w:rPr>
          <w:rtl/>
          <w:lang w:eastAsia="he-IL"/>
        </w:rPr>
      </w:pPr>
    </w:p>
    <w:p w:rsidR="009279C7" w:rsidRDefault="009279C7" w:rsidP="009279C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279C7" w:rsidRDefault="009279C7" w:rsidP="009279C7">
      <w:pPr>
        <w:pStyle w:val="KeepWithNext"/>
        <w:rPr>
          <w:rtl/>
          <w:lang w:eastAsia="he-IL"/>
        </w:rPr>
      </w:pPr>
    </w:p>
    <w:p w:rsidR="009279C7" w:rsidRDefault="009279C7" w:rsidP="009279C7">
      <w:pPr>
        <w:rPr>
          <w:rtl/>
          <w:lang w:eastAsia="he-IL"/>
        </w:rPr>
      </w:pPr>
      <w:r>
        <w:rPr>
          <w:rFonts w:hint="cs"/>
          <w:rtl/>
          <w:lang w:eastAsia="he-IL"/>
        </w:rPr>
        <w:t>ההסתייגות לא התקבלה.</w:t>
      </w:r>
    </w:p>
    <w:p w:rsidR="009279C7" w:rsidRDefault="009279C7" w:rsidP="009279C7">
      <w:pPr>
        <w:rPr>
          <w:rtl/>
          <w:lang w:eastAsia="he-IL"/>
        </w:rPr>
      </w:pPr>
    </w:p>
    <w:p w:rsidR="009279C7" w:rsidRDefault="009279C7" w:rsidP="009279C7">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9279C7" w:rsidRDefault="009279C7" w:rsidP="00B41BC1">
      <w:pPr>
        <w:rPr>
          <w:rtl/>
        </w:rPr>
      </w:pPr>
      <w:bookmarkStart w:id="426" w:name="_ETM_Q1_1592538"/>
      <w:bookmarkStart w:id="427" w:name="_ETM_Q1_1595667"/>
      <w:bookmarkEnd w:id="426"/>
      <w:bookmarkEnd w:id="427"/>
    </w:p>
    <w:p w:rsidR="00CD1FDE" w:rsidRDefault="00CD1FDE" w:rsidP="00B41BC1">
      <w:pPr>
        <w:rPr>
          <w:rtl/>
        </w:rPr>
      </w:pPr>
      <w:bookmarkStart w:id="428" w:name="_ETM_Q1_1597117"/>
      <w:bookmarkEnd w:id="428"/>
      <w:r w:rsidRPr="00CD1FDE">
        <w:rPr>
          <w:b/>
          <w:bCs/>
          <w:u w:val="single"/>
          <w:rtl/>
        </w:rPr>
        <w:t>3949</w:t>
      </w:r>
      <w:r w:rsidRPr="00CD1FDE">
        <w:rPr>
          <w:rtl/>
        </w:rPr>
        <w:t>.</w:t>
      </w:r>
      <w:r w:rsidRPr="00CD1FDE">
        <w:rPr>
          <w:rtl/>
        </w:rPr>
        <w:tab/>
        <w:t>בסעיף 4 להצעת החוק סעיף 43ב המילה "אחר" – תימחק.</w:t>
      </w:r>
    </w:p>
    <w:p w:rsidR="00CD1FDE" w:rsidRDefault="00CD1FDE" w:rsidP="00B41BC1">
      <w:pPr>
        <w:rPr>
          <w:rtl/>
        </w:rPr>
      </w:pPr>
    </w:p>
    <w:p w:rsidR="00CD1FDE" w:rsidRDefault="00CD1FDE" w:rsidP="00CD1FDE">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D1FDE" w:rsidRDefault="00CD1FDE" w:rsidP="00CD1FDE">
      <w:pPr>
        <w:pStyle w:val="KeepWithNext"/>
        <w:rPr>
          <w:rtl/>
          <w:lang w:eastAsia="he-IL"/>
        </w:rPr>
      </w:pPr>
    </w:p>
    <w:p w:rsidR="00CD1FDE" w:rsidRDefault="00CD1FDE" w:rsidP="00CD1FDE">
      <w:pPr>
        <w:rPr>
          <w:rtl/>
          <w:lang w:eastAsia="he-IL"/>
        </w:rPr>
      </w:pPr>
      <w:r>
        <w:rPr>
          <w:rFonts w:hint="cs"/>
          <w:rtl/>
          <w:lang w:eastAsia="he-IL"/>
        </w:rPr>
        <w:t>מי בעד? מי נגד? מי נמנע?</w:t>
      </w:r>
    </w:p>
    <w:p w:rsidR="00CD1FDE" w:rsidRDefault="00CD1FDE" w:rsidP="00CD1FDE">
      <w:pPr>
        <w:rPr>
          <w:rtl/>
          <w:lang w:eastAsia="he-IL"/>
        </w:rPr>
      </w:pPr>
    </w:p>
    <w:p w:rsidR="00CD1FDE" w:rsidRDefault="00CD1FDE" w:rsidP="00CD1FDE">
      <w:pPr>
        <w:pStyle w:val="af4"/>
        <w:keepNext/>
        <w:rPr>
          <w:rtl/>
          <w:lang w:eastAsia="he-IL"/>
        </w:rPr>
      </w:pPr>
      <w:r>
        <w:rPr>
          <w:rtl/>
          <w:lang w:eastAsia="he-IL"/>
        </w:rPr>
        <w:t>הצבעה</w:t>
      </w:r>
    </w:p>
    <w:p w:rsidR="00CD1FDE" w:rsidRDefault="00CD1FDE" w:rsidP="00CD1FDE">
      <w:pPr>
        <w:pStyle w:val="--"/>
        <w:keepNext/>
        <w:rPr>
          <w:rtl/>
          <w:lang w:eastAsia="he-IL"/>
        </w:rPr>
      </w:pPr>
    </w:p>
    <w:p w:rsidR="00CD1FDE" w:rsidRDefault="00CD1FDE" w:rsidP="00CD1FDE">
      <w:pPr>
        <w:pStyle w:val="af5"/>
        <w:rPr>
          <w:rtl/>
          <w:lang w:eastAsia="he-IL"/>
        </w:rPr>
      </w:pPr>
      <w:r>
        <w:rPr>
          <w:rFonts w:hint="cs"/>
          <w:rtl/>
          <w:lang w:eastAsia="he-IL"/>
        </w:rPr>
        <w:t>לא אושרה.</w:t>
      </w:r>
    </w:p>
    <w:p w:rsidR="00CD1FDE" w:rsidRPr="00840194" w:rsidRDefault="00CD1FDE" w:rsidP="00CD1FDE">
      <w:pPr>
        <w:rPr>
          <w:rtl/>
          <w:lang w:eastAsia="he-IL"/>
        </w:rPr>
      </w:pPr>
    </w:p>
    <w:p w:rsidR="00CD1FDE" w:rsidRDefault="00CD1FDE" w:rsidP="00CD1FDE">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D1FDE" w:rsidRDefault="00CD1FDE" w:rsidP="00CD1FDE">
      <w:pPr>
        <w:pStyle w:val="KeepWithNext"/>
        <w:rPr>
          <w:rtl/>
          <w:lang w:eastAsia="he-IL"/>
        </w:rPr>
      </w:pPr>
    </w:p>
    <w:p w:rsidR="00CD1FDE" w:rsidRDefault="00CD1FDE" w:rsidP="00CD1FDE">
      <w:pPr>
        <w:rPr>
          <w:rtl/>
          <w:lang w:eastAsia="he-IL"/>
        </w:rPr>
      </w:pPr>
      <w:r>
        <w:rPr>
          <w:rFonts w:hint="cs"/>
          <w:rtl/>
          <w:lang w:eastAsia="he-IL"/>
        </w:rPr>
        <w:t>ההסתייגות לא התקבלה.</w:t>
      </w:r>
    </w:p>
    <w:p w:rsidR="00CD1FDE" w:rsidRDefault="00CD1FDE" w:rsidP="00CD1FDE">
      <w:pPr>
        <w:rPr>
          <w:rtl/>
          <w:lang w:eastAsia="he-IL"/>
        </w:rPr>
      </w:pPr>
    </w:p>
    <w:p w:rsidR="00CD1FDE" w:rsidRDefault="00CD1FDE" w:rsidP="00CD1FDE">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D1FDE" w:rsidRDefault="00CD1FDE" w:rsidP="00B41BC1">
      <w:pPr>
        <w:rPr>
          <w:rtl/>
        </w:rPr>
      </w:pPr>
    </w:p>
    <w:p w:rsidR="00C65672" w:rsidRDefault="001F129A" w:rsidP="00B41BC1">
      <w:pPr>
        <w:rPr>
          <w:rtl/>
        </w:rPr>
      </w:pPr>
      <w:bookmarkStart w:id="429" w:name="_ETM_Q1_1500608"/>
      <w:bookmarkEnd w:id="429"/>
      <w:r w:rsidRPr="001F129A">
        <w:rPr>
          <w:b/>
          <w:bCs/>
          <w:u w:val="single"/>
          <w:rtl/>
        </w:rPr>
        <w:t>3950</w:t>
      </w:r>
      <w:r w:rsidRPr="001F129A">
        <w:rPr>
          <w:rtl/>
        </w:rPr>
        <w:t>.</w:t>
      </w:r>
      <w:r w:rsidRPr="001F129A">
        <w:rPr>
          <w:rtl/>
        </w:rPr>
        <w:tab/>
        <w:t>בסעיף 4 להצעת החוק סעיף 43ב לאחר המילה "אחר" יבואו המילים "ובלבד שכנגד ראש הממשלה או כנגד ראש הממשלה החלופי לא הוגשו כתבי אישום".</w:t>
      </w:r>
    </w:p>
    <w:p w:rsidR="001F129A" w:rsidRDefault="001F129A" w:rsidP="00B41BC1">
      <w:pPr>
        <w:rPr>
          <w:rtl/>
        </w:rPr>
      </w:pPr>
      <w:bookmarkStart w:id="430" w:name="_ETM_Q1_1609675"/>
      <w:bookmarkStart w:id="431" w:name="_ETM_Q1_1609768"/>
      <w:bookmarkEnd w:id="430"/>
      <w:bookmarkEnd w:id="431"/>
    </w:p>
    <w:p w:rsidR="001F129A" w:rsidRDefault="001F129A" w:rsidP="001F129A">
      <w:pPr>
        <w:pStyle w:val="af9"/>
        <w:keepNext/>
        <w:rPr>
          <w:rtl/>
        </w:rPr>
      </w:pPr>
      <w:bookmarkStart w:id="432" w:name="_ETM_Q1_1609835"/>
      <w:bookmarkStart w:id="433" w:name="_ETM_Q1_1609916"/>
      <w:bookmarkEnd w:id="432"/>
      <w:bookmarkEnd w:id="433"/>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F129A" w:rsidRDefault="001F129A" w:rsidP="001F129A">
      <w:pPr>
        <w:pStyle w:val="KeepWithNext"/>
        <w:rPr>
          <w:rtl/>
          <w:lang w:eastAsia="he-IL"/>
        </w:rPr>
      </w:pPr>
    </w:p>
    <w:p w:rsidR="001F129A" w:rsidRDefault="001F129A" w:rsidP="001F129A">
      <w:pPr>
        <w:rPr>
          <w:rtl/>
          <w:lang w:eastAsia="he-IL"/>
        </w:rPr>
      </w:pPr>
      <w:r>
        <w:rPr>
          <w:rFonts w:hint="cs"/>
          <w:rtl/>
          <w:lang w:eastAsia="he-IL"/>
        </w:rPr>
        <w:t>מי בעד? מי נגד? מי נמנע?</w:t>
      </w:r>
    </w:p>
    <w:p w:rsidR="001F129A" w:rsidRDefault="001F129A" w:rsidP="001F129A">
      <w:pPr>
        <w:rPr>
          <w:rtl/>
          <w:lang w:eastAsia="he-IL"/>
        </w:rPr>
      </w:pPr>
    </w:p>
    <w:p w:rsidR="001F129A" w:rsidRDefault="001F129A" w:rsidP="001F129A">
      <w:pPr>
        <w:pStyle w:val="af4"/>
        <w:keepNext/>
        <w:rPr>
          <w:rtl/>
          <w:lang w:eastAsia="he-IL"/>
        </w:rPr>
      </w:pPr>
      <w:r>
        <w:rPr>
          <w:rtl/>
          <w:lang w:eastAsia="he-IL"/>
        </w:rPr>
        <w:t>הצבעה</w:t>
      </w:r>
    </w:p>
    <w:p w:rsidR="001F129A" w:rsidRDefault="001F129A" w:rsidP="001F129A">
      <w:pPr>
        <w:pStyle w:val="--"/>
        <w:keepNext/>
        <w:rPr>
          <w:rtl/>
          <w:lang w:eastAsia="he-IL"/>
        </w:rPr>
      </w:pPr>
    </w:p>
    <w:p w:rsidR="001F129A" w:rsidRDefault="001F129A" w:rsidP="001F129A">
      <w:pPr>
        <w:pStyle w:val="af5"/>
        <w:rPr>
          <w:rtl/>
          <w:lang w:eastAsia="he-IL"/>
        </w:rPr>
      </w:pPr>
      <w:r>
        <w:rPr>
          <w:rFonts w:hint="cs"/>
          <w:rtl/>
          <w:lang w:eastAsia="he-IL"/>
        </w:rPr>
        <w:t>לא אושרה.</w:t>
      </w:r>
    </w:p>
    <w:p w:rsidR="001F129A" w:rsidRPr="00840194" w:rsidRDefault="001F129A" w:rsidP="001F129A">
      <w:pPr>
        <w:rPr>
          <w:rtl/>
          <w:lang w:eastAsia="he-IL"/>
        </w:rPr>
      </w:pPr>
    </w:p>
    <w:p w:rsidR="001F129A" w:rsidRDefault="001F129A" w:rsidP="001F129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F129A" w:rsidRDefault="001F129A" w:rsidP="001F129A">
      <w:pPr>
        <w:pStyle w:val="KeepWithNext"/>
        <w:rPr>
          <w:rtl/>
          <w:lang w:eastAsia="he-IL"/>
        </w:rPr>
      </w:pPr>
    </w:p>
    <w:p w:rsidR="001F129A" w:rsidRDefault="001F129A" w:rsidP="001F129A">
      <w:pPr>
        <w:rPr>
          <w:rtl/>
          <w:lang w:eastAsia="he-IL"/>
        </w:rPr>
      </w:pPr>
      <w:r>
        <w:rPr>
          <w:rFonts w:hint="cs"/>
          <w:rtl/>
          <w:lang w:eastAsia="he-IL"/>
        </w:rPr>
        <w:t>ההסתייגות לא התקבלה.</w:t>
      </w:r>
    </w:p>
    <w:p w:rsidR="001F129A" w:rsidRDefault="001F129A" w:rsidP="001F129A">
      <w:pPr>
        <w:rPr>
          <w:rtl/>
          <w:lang w:eastAsia="he-IL"/>
        </w:rPr>
      </w:pPr>
    </w:p>
    <w:p w:rsidR="001F129A" w:rsidRDefault="001F129A" w:rsidP="001F129A">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1F129A" w:rsidRDefault="001F129A" w:rsidP="00B41BC1">
      <w:pPr>
        <w:rPr>
          <w:rtl/>
        </w:rPr>
      </w:pPr>
    </w:p>
    <w:p w:rsidR="00137519" w:rsidRDefault="00137519" w:rsidP="00B41BC1">
      <w:pPr>
        <w:rPr>
          <w:rtl/>
        </w:rPr>
      </w:pPr>
      <w:bookmarkStart w:id="434" w:name="_ETM_Q1_1621183"/>
      <w:bookmarkStart w:id="435" w:name="_ETM_Q1_1621338"/>
      <w:bookmarkEnd w:id="434"/>
      <w:bookmarkEnd w:id="435"/>
      <w:r>
        <w:rPr>
          <w:rFonts w:hint="cs"/>
          <w:rtl/>
        </w:rPr>
        <w:t>יש לנו רצף, 3951 עד 3967.</w:t>
      </w:r>
    </w:p>
    <w:p w:rsidR="00137519" w:rsidRDefault="00137519" w:rsidP="00B41BC1">
      <w:pPr>
        <w:rPr>
          <w:rtl/>
        </w:rPr>
      </w:pPr>
      <w:bookmarkStart w:id="436" w:name="_ETM_Q1_1626172"/>
      <w:bookmarkStart w:id="437" w:name="_ETM_Q1_1626306"/>
      <w:bookmarkEnd w:id="436"/>
      <w:bookmarkEnd w:id="437"/>
    </w:p>
    <w:p w:rsidR="00137519" w:rsidRDefault="00825569" w:rsidP="00B41BC1">
      <w:pPr>
        <w:rPr>
          <w:rtl/>
        </w:rPr>
      </w:pPr>
      <w:bookmarkStart w:id="438" w:name="_ETM_Q1_1626325"/>
      <w:bookmarkStart w:id="439" w:name="_ETM_Q1_1626446"/>
      <w:bookmarkEnd w:id="438"/>
      <w:bookmarkEnd w:id="439"/>
      <w:r w:rsidRPr="00825569">
        <w:rPr>
          <w:b/>
          <w:bCs/>
          <w:u w:val="single"/>
          <w:rtl/>
        </w:rPr>
        <w:t>3951</w:t>
      </w:r>
      <w:r w:rsidRPr="00825569">
        <w:rPr>
          <w:rtl/>
        </w:rPr>
        <w:t>.</w:t>
      </w:r>
      <w:r w:rsidRPr="00825569">
        <w:rPr>
          <w:rtl/>
        </w:rPr>
        <w:tab/>
        <w:t>סעיף 4 להצעת החוק סעיף 43ג המילה "על" – תימחק.</w:t>
      </w:r>
    </w:p>
    <w:p w:rsidR="00825569" w:rsidRDefault="00825569" w:rsidP="00B41BC1">
      <w:pPr>
        <w:rPr>
          <w:rtl/>
        </w:rPr>
      </w:pPr>
      <w:bookmarkStart w:id="440" w:name="_ETM_Q1_1622971"/>
      <w:bookmarkStart w:id="441" w:name="_ETM_Q1_1623095"/>
      <w:bookmarkStart w:id="442" w:name="_ETM_Q1_1623115"/>
      <w:bookmarkEnd w:id="440"/>
      <w:bookmarkEnd w:id="441"/>
      <w:bookmarkEnd w:id="442"/>
    </w:p>
    <w:p w:rsidR="00825569" w:rsidRDefault="00825569" w:rsidP="00825569">
      <w:pPr>
        <w:pStyle w:val="af9"/>
        <w:keepNext/>
        <w:rPr>
          <w:rtl/>
        </w:rPr>
      </w:pPr>
      <w:bookmarkStart w:id="443" w:name="_ETM_Q1_1623236"/>
      <w:bookmarkEnd w:id="443"/>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25569" w:rsidRDefault="00825569" w:rsidP="00825569">
      <w:pPr>
        <w:pStyle w:val="KeepWithNext"/>
        <w:rPr>
          <w:rtl/>
          <w:lang w:eastAsia="he-IL"/>
        </w:rPr>
      </w:pPr>
    </w:p>
    <w:p w:rsidR="00825569" w:rsidRDefault="00825569" w:rsidP="00825569">
      <w:pPr>
        <w:rPr>
          <w:rtl/>
          <w:lang w:eastAsia="he-IL"/>
        </w:rPr>
      </w:pPr>
      <w:r>
        <w:rPr>
          <w:rFonts w:hint="cs"/>
          <w:rtl/>
          <w:lang w:eastAsia="he-IL"/>
        </w:rPr>
        <w:t>מי בעד? מי נגד? מי נמנע?</w:t>
      </w:r>
    </w:p>
    <w:p w:rsidR="00825569" w:rsidRDefault="00825569" w:rsidP="00825569">
      <w:pPr>
        <w:rPr>
          <w:rtl/>
          <w:lang w:eastAsia="he-IL"/>
        </w:rPr>
      </w:pPr>
    </w:p>
    <w:p w:rsidR="00825569" w:rsidRDefault="00825569" w:rsidP="00825569">
      <w:pPr>
        <w:pStyle w:val="af4"/>
        <w:keepNext/>
        <w:rPr>
          <w:rtl/>
          <w:lang w:eastAsia="he-IL"/>
        </w:rPr>
      </w:pPr>
      <w:r>
        <w:rPr>
          <w:rtl/>
          <w:lang w:eastAsia="he-IL"/>
        </w:rPr>
        <w:t>הצבעה</w:t>
      </w:r>
    </w:p>
    <w:p w:rsidR="00825569" w:rsidRDefault="00825569" w:rsidP="00825569">
      <w:pPr>
        <w:pStyle w:val="--"/>
        <w:keepNext/>
        <w:rPr>
          <w:rtl/>
          <w:lang w:eastAsia="he-IL"/>
        </w:rPr>
      </w:pPr>
    </w:p>
    <w:p w:rsidR="00825569" w:rsidRDefault="00825569" w:rsidP="00825569">
      <w:pPr>
        <w:pStyle w:val="af5"/>
        <w:rPr>
          <w:rtl/>
          <w:lang w:eastAsia="he-IL"/>
        </w:rPr>
      </w:pPr>
      <w:r>
        <w:rPr>
          <w:rFonts w:hint="cs"/>
          <w:rtl/>
          <w:lang w:eastAsia="he-IL"/>
        </w:rPr>
        <w:t>לא אושרה.</w:t>
      </w:r>
    </w:p>
    <w:p w:rsidR="00825569" w:rsidRPr="00840194" w:rsidRDefault="00825569" w:rsidP="00825569">
      <w:pPr>
        <w:rPr>
          <w:rtl/>
          <w:lang w:eastAsia="he-IL"/>
        </w:rPr>
      </w:pPr>
    </w:p>
    <w:p w:rsidR="00825569" w:rsidRDefault="00825569" w:rsidP="0082556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25569" w:rsidRDefault="00825569" w:rsidP="00825569">
      <w:pPr>
        <w:pStyle w:val="KeepWithNext"/>
        <w:rPr>
          <w:rtl/>
          <w:lang w:eastAsia="he-IL"/>
        </w:rPr>
      </w:pPr>
    </w:p>
    <w:p w:rsidR="00825569" w:rsidRDefault="00825569" w:rsidP="00825569">
      <w:pPr>
        <w:rPr>
          <w:rtl/>
          <w:lang w:eastAsia="he-IL"/>
        </w:rPr>
      </w:pPr>
      <w:r>
        <w:rPr>
          <w:rFonts w:hint="cs"/>
          <w:rtl/>
          <w:lang w:eastAsia="he-IL"/>
        </w:rPr>
        <w:t>ההסתייגות לא התקבלה.</w:t>
      </w:r>
    </w:p>
    <w:p w:rsidR="00825569" w:rsidRDefault="00825569" w:rsidP="00825569">
      <w:pPr>
        <w:rPr>
          <w:rtl/>
          <w:lang w:eastAsia="he-IL"/>
        </w:rPr>
      </w:pPr>
    </w:p>
    <w:p w:rsidR="00825569" w:rsidRDefault="00825569" w:rsidP="00825569">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825569" w:rsidRDefault="00825569" w:rsidP="00B41BC1">
      <w:pPr>
        <w:rPr>
          <w:rtl/>
        </w:rPr>
      </w:pPr>
    </w:p>
    <w:p w:rsidR="00825569" w:rsidRDefault="00F81493" w:rsidP="00B41BC1">
      <w:pPr>
        <w:rPr>
          <w:rtl/>
        </w:rPr>
      </w:pPr>
      <w:bookmarkStart w:id="444" w:name="_ETM_Q1_1624971"/>
      <w:bookmarkStart w:id="445" w:name="_ETM_Q1_1625104"/>
      <w:bookmarkEnd w:id="444"/>
      <w:bookmarkEnd w:id="445"/>
      <w:r w:rsidRPr="00F81493">
        <w:rPr>
          <w:b/>
          <w:bCs/>
          <w:u w:val="single"/>
          <w:rtl/>
        </w:rPr>
        <w:t>3967</w:t>
      </w:r>
      <w:r w:rsidRPr="00F81493">
        <w:rPr>
          <w:rtl/>
        </w:rPr>
        <w:t>.</w:t>
      </w:r>
      <w:r w:rsidRPr="00F81493">
        <w:rPr>
          <w:rtl/>
        </w:rPr>
        <w:tab/>
        <w:t>בסעיף 4 להצעת החוק סעיף 43ג המילה "מכהונתו" – תימחק.</w:t>
      </w:r>
    </w:p>
    <w:p w:rsidR="00F81493" w:rsidRDefault="00F81493" w:rsidP="00B41BC1">
      <w:pPr>
        <w:rPr>
          <w:rtl/>
        </w:rPr>
      </w:pPr>
    </w:p>
    <w:p w:rsidR="00F81493" w:rsidRDefault="00F81493" w:rsidP="00F81493">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1493" w:rsidRDefault="00F81493" w:rsidP="00F81493">
      <w:pPr>
        <w:pStyle w:val="KeepWithNext"/>
        <w:rPr>
          <w:rtl/>
          <w:lang w:eastAsia="he-IL"/>
        </w:rPr>
      </w:pPr>
    </w:p>
    <w:p w:rsidR="00F81493" w:rsidRDefault="00F81493" w:rsidP="00F81493">
      <w:pPr>
        <w:rPr>
          <w:rtl/>
          <w:lang w:eastAsia="he-IL"/>
        </w:rPr>
      </w:pPr>
      <w:r>
        <w:rPr>
          <w:rFonts w:hint="cs"/>
          <w:rtl/>
          <w:lang w:eastAsia="he-IL"/>
        </w:rPr>
        <w:t>מי בעד? מי נגד? מי נמנע?</w:t>
      </w:r>
    </w:p>
    <w:p w:rsidR="00F81493" w:rsidRDefault="00F81493" w:rsidP="00F81493">
      <w:pPr>
        <w:rPr>
          <w:rtl/>
          <w:lang w:eastAsia="he-IL"/>
        </w:rPr>
      </w:pPr>
    </w:p>
    <w:p w:rsidR="00F81493" w:rsidRDefault="00F81493" w:rsidP="00F81493">
      <w:pPr>
        <w:pStyle w:val="af4"/>
        <w:keepNext/>
        <w:rPr>
          <w:rtl/>
          <w:lang w:eastAsia="he-IL"/>
        </w:rPr>
      </w:pPr>
      <w:r>
        <w:rPr>
          <w:rtl/>
          <w:lang w:eastAsia="he-IL"/>
        </w:rPr>
        <w:t>הצבעה</w:t>
      </w:r>
    </w:p>
    <w:p w:rsidR="00F81493" w:rsidRDefault="00F81493" w:rsidP="00F81493">
      <w:pPr>
        <w:pStyle w:val="--"/>
        <w:keepNext/>
        <w:rPr>
          <w:rtl/>
          <w:lang w:eastAsia="he-IL"/>
        </w:rPr>
      </w:pPr>
    </w:p>
    <w:p w:rsidR="00F81493" w:rsidRDefault="00F81493" w:rsidP="00F81493">
      <w:pPr>
        <w:pStyle w:val="af5"/>
        <w:rPr>
          <w:rtl/>
          <w:lang w:eastAsia="he-IL"/>
        </w:rPr>
      </w:pPr>
      <w:r>
        <w:rPr>
          <w:rFonts w:hint="cs"/>
          <w:rtl/>
          <w:lang w:eastAsia="he-IL"/>
        </w:rPr>
        <w:t>לא אושרה.</w:t>
      </w:r>
    </w:p>
    <w:p w:rsidR="00F81493" w:rsidRPr="00840194" w:rsidRDefault="00F81493" w:rsidP="00F81493">
      <w:pPr>
        <w:rPr>
          <w:rtl/>
          <w:lang w:eastAsia="he-IL"/>
        </w:rPr>
      </w:pPr>
    </w:p>
    <w:p w:rsidR="00F81493" w:rsidRDefault="00F81493" w:rsidP="00F81493">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1493" w:rsidRDefault="00F81493" w:rsidP="00F81493">
      <w:pPr>
        <w:pStyle w:val="KeepWithNext"/>
        <w:rPr>
          <w:rtl/>
          <w:lang w:eastAsia="he-IL"/>
        </w:rPr>
      </w:pPr>
    </w:p>
    <w:p w:rsidR="00F81493" w:rsidRDefault="00F81493" w:rsidP="00F81493">
      <w:pPr>
        <w:rPr>
          <w:rtl/>
          <w:lang w:eastAsia="he-IL"/>
        </w:rPr>
      </w:pPr>
      <w:r>
        <w:rPr>
          <w:rFonts w:hint="cs"/>
          <w:rtl/>
          <w:lang w:eastAsia="he-IL"/>
        </w:rPr>
        <w:t>ההסתייגות לא התקבלה.</w:t>
      </w:r>
    </w:p>
    <w:p w:rsidR="00F81493" w:rsidRDefault="00F81493" w:rsidP="00F81493">
      <w:pPr>
        <w:rPr>
          <w:rtl/>
          <w:lang w:eastAsia="he-IL"/>
        </w:rPr>
      </w:pPr>
    </w:p>
    <w:p w:rsidR="00F81493" w:rsidRDefault="00F81493" w:rsidP="00F81493">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F81493" w:rsidRDefault="00F81493" w:rsidP="00B41BC1">
      <w:pPr>
        <w:rPr>
          <w:rtl/>
        </w:rPr>
      </w:pPr>
      <w:bookmarkStart w:id="446" w:name="_ETM_Q1_1639304"/>
      <w:bookmarkEnd w:id="446"/>
    </w:p>
    <w:p w:rsidR="006A260C" w:rsidRDefault="006A260C" w:rsidP="00B41BC1">
      <w:pPr>
        <w:rPr>
          <w:rtl/>
        </w:rPr>
      </w:pPr>
      <w:bookmarkStart w:id="447" w:name="_ETM_Q1_1641355"/>
      <w:bookmarkEnd w:id="447"/>
      <w:r w:rsidRPr="00BF762E">
        <w:rPr>
          <w:b/>
          <w:bCs/>
          <w:u w:val="single"/>
          <w:rtl/>
        </w:rPr>
        <w:t>3968</w:t>
      </w:r>
      <w:r w:rsidRPr="00BF762E">
        <w:rPr>
          <w:rtl/>
        </w:rPr>
        <w:t>.</w:t>
      </w:r>
      <w:r w:rsidRPr="00BF762E">
        <w:rPr>
          <w:rtl/>
        </w:rPr>
        <w:tab/>
        <w:t>בסעיף 4 להצעת החוק סעיף 43ג לאחר המילה מכהונתו יבואו המילים "ובלבד שכנגד ראש הממשלה או כנגד ראש הממשלה החלופי לא הוגשו כתבי אישום".</w:t>
      </w:r>
    </w:p>
    <w:p w:rsidR="00BF762E" w:rsidRDefault="00BF762E" w:rsidP="00B41BC1">
      <w:pPr>
        <w:rPr>
          <w:rtl/>
        </w:rPr>
      </w:pPr>
    </w:p>
    <w:p w:rsidR="00BF762E" w:rsidRDefault="00BF762E" w:rsidP="00BF762E">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F762E" w:rsidRDefault="00BF762E" w:rsidP="00BF762E">
      <w:pPr>
        <w:pStyle w:val="KeepWithNext"/>
        <w:rPr>
          <w:rtl/>
          <w:lang w:eastAsia="he-IL"/>
        </w:rPr>
      </w:pPr>
    </w:p>
    <w:p w:rsidR="00BF762E" w:rsidRDefault="00BF762E" w:rsidP="00BF762E">
      <w:pPr>
        <w:rPr>
          <w:rtl/>
          <w:lang w:eastAsia="he-IL"/>
        </w:rPr>
      </w:pPr>
      <w:r>
        <w:rPr>
          <w:rFonts w:hint="cs"/>
          <w:rtl/>
          <w:lang w:eastAsia="he-IL"/>
        </w:rPr>
        <w:t>מי בעד? מי נגד? מי נמנע?</w:t>
      </w:r>
    </w:p>
    <w:p w:rsidR="00BF762E" w:rsidRDefault="00BF762E" w:rsidP="00BF762E">
      <w:pPr>
        <w:rPr>
          <w:rtl/>
          <w:lang w:eastAsia="he-IL"/>
        </w:rPr>
      </w:pPr>
    </w:p>
    <w:p w:rsidR="00BF762E" w:rsidRDefault="00BF762E" w:rsidP="00BF762E">
      <w:pPr>
        <w:pStyle w:val="af4"/>
        <w:keepNext/>
        <w:rPr>
          <w:rtl/>
          <w:lang w:eastAsia="he-IL"/>
        </w:rPr>
      </w:pPr>
      <w:r>
        <w:rPr>
          <w:rtl/>
          <w:lang w:eastAsia="he-IL"/>
        </w:rPr>
        <w:t>הצבעה</w:t>
      </w:r>
    </w:p>
    <w:p w:rsidR="00BF762E" w:rsidRDefault="00BF762E" w:rsidP="00BF762E">
      <w:pPr>
        <w:pStyle w:val="--"/>
        <w:keepNext/>
        <w:rPr>
          <w:rtl/>
          <w:lang w:eastAsia="he-IL"/>
        </w:rPr>
      </w:pPr>
    </w:p>
    <w:p w:rsidR="00BF762E" w:rsidRDefault="00BF762E" w:rsidP="00BF762E">
      <w:pPr>
        <w:pStyle w:val="af5"/>
        <w:rPr>
          <w:rtl/>
          <w:lang w:eastAsia="he-IL"/>
        </w:rPr>
      </w:pPr>
      <w:r>
        <w:rPr>
          <w:rFonts w:hint="cs"/>
          <w:rtl/>
          <w:lang w:eastAsia="he-IL"/>
        </w:rPr>
        <w:t>לא אושרה.</w:t>
      </w:r>
    </w:p>
    <w:p w:rsidR="00BF762E" w:rsidRPr="00840194" w:rsidRDefault="00BF762E" w:rsidP="00BF762E">
      <w:pPr>
        <w:rPr>
          <w:rtl/>
          <w:lang w:eastAsia="he-IL"/>
        </w:rPr>
      </w:pPr>
    </w:p>
    <w:p w:rsidR="00BF762E" w:rsidRDefault="00BF762E" w:rsidP="00BF762E">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F762E" w:rsidRDefault="00BF762E" w:rsidP="00BF762E">
      <w:pPr>
        <w:pStyle w:val="KeepWithNext"/>
        <w:rPr>
          <w:rtl/>
          <w:lang w:eastAsia="he-IL"/>
        </w:rPr>
      </w:pPr>
    </w:p>
    <w:p w:rsidR="00BF762E" w:rsidRDefault="00BF762E" w:rsidP="00BF762E">
      <w:pPr>
        <w:rPr>
          <w:rtl/>
          <w:lang w:eastAsia="he-IL"/>
        </w:rPr>
      </w:pPr>
      <w:r>
        <w:rPr>
          <w:rFonts w:hint="cs"/>
          <w:rtl/>
          <w:lang w:eastAsia="he-IL"/>
        </w:rPr>
        <w:t>ההסתייגות לא התקבלה.</w:t>
      </w:r>
    </w:p>
    <w:p w:rsidR="00BF762E" w:rsidRDefault="00BF762E" w:rsidP="00BF762E">
      <w:pPr>
        <w:rPr>
          <w:rtl/>
          <w:lang w:eastAsia="he-IL"/>
        </w:rPr>
      </w:pPr>
    </w:p>
    <w:p w:rsidR="00BF762E" w:rsidRDefault="00BF762E" w:rsidP="00BF762E">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BF762E" w:rsidRDefault="00BF762E" w:rsidP="00B41BC1">
      <w:pPr>
        <w:rPr>
          <w:rtl/>
        </w:rPr>
      </w:pPr>
    </w:p>
    <w:p w:rsidR="006A260C" w:rsidRDefault="008406D0" w:rsidP="00B41BC1">
      <w:pPr>
        <w:rPr>
          <w:rtl/>
        </w:rPr>
      </w:pPr>
      <w:r>
        <w:rPr>
          <w:rFonts w:hint="cs"/>
          <w:rtl/>
        </w:rPr>
        <w:t xml:space="preserve">יש </w:t>
      </w:r>
      <w:r w:rsidR="00CB481C">
        <w:rPr>
          <w:rFonts w:hint="cs"/>
          <w:rtl/>
        </w:rPr>
        <w:t>לנו רצף</w:t>
      </w:r>
      <w:r>
        <w:rPr>
          <w:rFonts w:hint="cs"/>
          <w:rtl/>
        </w:rPr>
        <w:t xml:space="preserve"> מ-3969 עד 3992. אני קורא את הראשון ואת האחרון.</w:t>
      </w:r>
    </w:p>
    <w:p w:rsidR="008406D0" w:rsidRDefault="008406D0" w:rsidP="00B41BC1">
      <w:pPr>
        <w:rPr>
          <w:rtl/>
        </w:rPr>
      </w:pPr>
    </w:p>
    <w:p w:rsidR="008406D0" w:rsidRDefault="00CB481C" w:rsidP="00B41BC1">
      <w:pPr>
        <w:rPr>
          <w:rtl/>
        </w:rPr>
      </w:pPr>
      <w:r w:rsidRPr="00CB481C">
        <w:rPr>
          <w:b/>
          <w:bCs/>
          <w:u w:val="single"/>
          <w:rtl/>
        </w:rPr>
        <w:t>3969</w:t>
      </w:r>
      <w:r w:rsidRPr="00CB481C">
        <w:rPr>
          <w:rtl/>
        </w:rPr>
        <w:t>.</w:t>
      </w:r>
      <w:r w:rsidRPr="00CB481C">
        <w:rPr>
          <w:rtl/>
        </w:rPr>
        <w:tab/>
        <w:t>בסעיף 4 להצעת החוק סעיף 43ד. (א) המילה "על" – תימחק.</w:t>
      </w:r>
    </w:p>
    <w:p w:rsidR="00CB481C" w:rsidRDefault="00CB481C" w:rsidP="00B41BC1">
      <w:pPr>
        <w:rPr>
          <w:rtl/>
        </w:rPr>
      </w:pPr>
      <w:bookmarkStart w:id="448" w:name="_ETM_Q1_1668338"/>
      <w:bookmarkEnd w:id="448"/>
    </w:p>
    <w:p w:rsidR="00CB481C" w:rsidRDefault="00CB481C" w:rsidP="00CB481C">
      <w:pPr>
        <w:pStyle w:val="af9"/>
        <w:keepNext/>
        <w:rPr>
          <w:rtl/>
        </w:rPr>
      </w:pPr>
      <w:bookmarkStart w:id="449" w:name="_ETM_Q1_1668604"/>
      <w:bookmarkStart w:id="450" w:name="_ETM_Q1_1668624"/>
      <w:bookmarkEnd w:id="449"/>
      <w:bookmarkEnd w:id="45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מי בעד? מי נגד? מי נמנע?</w:t>
      </w:r>
    </w:p>
    <w:p w:rsidR="00CB481C" w:rsidRDefault="00CB481C" w:rsidP="00CB481C">
      <w:pPr>
        <w:rPr>
          <w:rtl/>
          <w:lang w:eastAsia="he-IL"/>
        </w:rPr>
      </w:pPr>
    </w:p>
    <w:p w:rsidR="00CB481C" w:rsidRDefault="00CB481C" w:rsidP="00CB481C">
      <w:pPr>
        <w:pStyle w:val="af4"/>
        <w:keepNext/>
        <w:rPr>
          <w:rtl/>
          <w:lang w:eastAsia="he-IL"/>
        </w:rPr>
      </w:pPr>
      <w:r>
        <w:rPr>
          <w:rtl/>
          <w:lang w:eastAsia="he-IL"/>
        </w:rPr>
        <w:t>הצבעה</w:t>
      </w:r>
    </w:p>
    <w:p w:rsidR="00CB481C" w:rsidRDefault="00CB481C" w:rsidP="00CB481C">
      <w:pPr>
        <w:pStyle w:val="--"/>
        <w:keepNext/>
        <w:rPr>
          <w:rtl/>
          <w:lang w:eastAsia="he-IL"/>
        </w:rPr>
      </w:pPr>
    </w:p>
    <w:p w:rsidR="00CB481C" w:rsidRDefault="00CB481C" w:rsidP="00CB481C">
      <w:pPr>
        <w:pStyle w:val="af5"/>
        <w:rPr>
          <w:rtl/>
          <w:lang w:eastAsia="he-IL"/>
        </w:rPr>
      </w:pPr>
      <w:r>
        <w:rPr>
          <w:rFonts w:hint="cs"/>
          <w:rtl/>
          <w:lang w:eastAsia="he-IL"/>
        </w:rPr>
        <w:t>לא אושרה.</w:t>
      </w:r>
    </w:p>
    <w:p w:rsidR="00CB481C" w:rsidRPr="00840194" w:rsidRDefault="00CB481C" w:rsidP="00CB481C">
      <w:pPr>
        <w:rPr>
          <w:rtl/>
          <w:lang w:eastAsia="he-IL"/>
        </w:rPr>
      </w:pPr>
    </w:p>
    <w:p w:rsidR="00CB481C" w:rsidRDefault="00CB481C" w:rsidP="00CB481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ההסתייגות לא התקבלה.</w:t>
      </w:r>
    </w:p>
    <w:p w:rsidR="00CB481C" w:rsidRDefault="00CB481C" w:rsidP="00CB481C">
      <w:pPr>
        <w:rPr>
          <w:rtl/>
          <w:lang w:eastAsia="he-IL"/>
        </w:rPr>
      </w:pPr>
    </w:p>
    <w:p w:rsidR="00CB481C" w:rsidRDefault="00CB481C" w:rsidP="00CB481C">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B481C" w:rsidRDefault="00CB481C" w:rsidP="00B41BC1">
      <w:pPr>
        <w:rPr>
          <w:rtl/>
        </w:rPr>
      </w:pPr>
      <w:bookmarkStart w:id="451" w:name="_ETM_Q1_1668826"/>
      <w:bookmarkEnd w:id="451"/>
    </w:p>
    <w:p w:rsidR="00CB481C" w:rsidRDefault="00CB481C" w:rsidP="00B41BC1">
      <w:pPr>
        <w:rPr>
          <w:rtl/>
        </w:rPr>
      </w:pPr>
      <w:r>
        <w:rPr>
          <w:rFonts w:hint="cs"/>
          <w:rtl/>
        </w:rPr>
        <w:t>האחרון שברצף:</w:t>
      </w:r>
    </w:p>
    <w:p w:rsidR="00CB481C" w:rsidRDefault="00CB481C" w:rsidP="00B41BC1">
      <w:pPr>
        <w:rPr>
          <w:rtl/>
        </w:rPr>
      </w:pPr>
    </w:p>
    <w:p w:rsidR="00CB481C" w:rsidRDefault="00CB481C" w:rsidP="00B41BC1">
      <w:pPr>
        <w:rPr>
          <w:rtl/>
        </w:rPr>
      </w:pPr>
      <w:bookmarkStart w:id="452" w:name="_ETM_Q1_1671870"/>
      <w:bookmarkStart w:id="453" w:name="_ETM_Q1_1672017"/>
      <w:bookmarkEnd w:id="452"/>
      <w:bookmarkEnd w:id="453"/>
      <w:r w:rsidRPr="00CB481C">
        <w:rPr>
          <w:b/>
          <w:bCs/>
          <w:u w:val="single"/>
          <w:rtl/>
        </w:rPr>
        <w:t>3992</w:t>
      </w:r>
      <w:r w:rsidRPr="00CB481C">
        <w:rPr>
          <w:rtl/>
        </w:rPr>
        <w:t>.</w:t>
      </w:r>
      <w:r w:rsidRPr="00CB481C">
        <w:rPr>
          <w:rtl/>
        </w:rPr>
        <w:tab/>
        <w:t>סעיף 4 להצעת החוק סעיף 43ד. (א) המילה "החלופי" – תימחק.</w:t>
      </w:r>
    </w:p>
    <w:p w:rsidR="00CB481C" w:rsidRDefault="00CB481C" w:rsidP="00B41BC1">
      <w:pPr>
        <w:rPr>
          <w:rtl/>
        </w:rPr>
      </w:pPr>
    </w:p>
    <w:p w:rsidR="00CB481C" w:rsidRDefault="00CB481C" w:rsidP="00CB481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מי בעד? מי נגד? מי נמנע?</w:t>
      </w:r>
    </w:p>
    <w:p w:rsidR="00CB481C" w:rsidRDefault="00CB481C" w:rsidP="00CB481C">
      <w:pPr>
        <w:rPr>
          <w:rtl/>
          <w:lang w:eastAsia="he-IL"/>
        </w:rPr>
      </w:pPr>
    </w:p>
    <w:p w:rsidR="00CB481C" w:rsidRDefault="00CB481C" w:rsidP="00CB481C">
      <w:pPr>
        <w:pStyle w:val="af4"/>
        <w:keepNext/>
        <w:rPr>
          <w:rtl/>
          <w:lang w:eastAsia="he-IL"/>
        </w:rPr>
      </w:pPr>
      <w:r>
        <w:rPr>
          <w:rtl/>
          <w:lang w:eastAsia="he-IL"/>
        </w:rPr>
        <w:t>הצבעה</w:t>
      </w:r>
    </w:p>
    <w:p w:rsidR="00CB481C" w:rsidRDefault="00CB481C" w:rsidP="00CB481C">
      <w:pPr>
        <w:pStyle w:val="--"/>
        <w:keepNext/>
        <w:rPr>
          <w:rtl/>
          <w:lang w:eastAsia="he-IL"/>
        </w:rPr>
      </w:pPr>
    </w:p>
    <w:p w:rsidR="00CB481C" w:rsidRDefault="00CB481C" w:rsidP="00CB481C">
      <w:pPr>
        <w:pStyle w:val="af5"/>
        <w:rPr>
          <w:rtl/>
          <w:lang w:eastAsia="he-IL"/>
        </w:rPr>
      </w:pPr>
      <w:r>
        <w:rPr>
          <w:rFonts w:hint="cs"/>
          <w:rtl/>
          <w:lang w:eastAsia="he-IL"/>
        </w:rPr>
        <w:t>לא אושרה.</w:t>
      </w:r>
    </w:p>
    <w:p w:rsidR="00CB481C" w:rsidRPr="00840194" w:rsidRDefault="00CB481C" w:rsidP="00CB481C">
      <w:pPr>
        <w:rPr>
          <w:rtl/>
          <w:lang w:eastAsia="he-IL"/>
        </w:rPr>
      </w:pPr>
    </w:p>
    <w:p w:rsidR="00CB481C" w:rsidRDefault="00CB481C" w:rsidP="00CB481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ההסתייגות לא התקבלה.</w:t>
      </w:r>
    </w:p>
    <w:p w:rsidR="00CB481C" w:rsidRDefault="00CB481C" w:rsidP="00CB481C">
      <w:pPr>
        <w:rPr>
          <w:rtl/>
          <w:lang w:eastAsia="he-IL"/>
        </w:rPr>
      </w:pPr>
    </w:p>
    <w:p w:rsidR="00CB481C" w:rsidRDefault="00CB481C" w:rsidP="00CB481C">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B481C" w:rsidRDefault="00CB481C" w:rsidP="00B41BC1">
      <w:pPr>
        <w:rPr>
          <w:rtl/>
        </w:rPr>
      </w:pPr>
    </w:p>
    <w:p w:rsidR="00CB481C" w:rsidRDefault="00CB481C" w:rsidP="00B41BC1">
      <w:pPr>
        <w:rPr>
          <w:rtl/>
        </w:rPr>
      </w:pPr>
      <w:bookmarkStart w:id="454" w:name="_ETM_Q1_1662035"/>
      <w:bookmarkStart w:id="455" w:name="_ETM_Q1_1662176"/>
      <w:bookmarkEnd w:id="454"/>
      <w:bookmarkEnd w:id="455"/>
      <w:r w:rsidRPr="00CB481C">
        <w:rPr>
          <w:b/>
          <w:bCs/>
          <w:u w:val="single"/>
          <w:rtl/>
        </w:rPr>
        <w:t>3993</w:t>
      </w:r>
      <w:r w:rsidRPr="00CB481C">
        <w:rPr>
          <w:rtl/>
        </w:rPr>
        <w:t>.</w:t>
      </w:r>
      <w:r w:rsidRPr="00CB481C">
        <w:rPr>
          <w:rtl/>
        </w:rPr>
        <w:tab/>
        <w:t>בסעיף 4 להצעת החוק סעיף 43ד. (א)  - בטל</w:t>
      </w:r>
    </w:p>
    <w:p w:rsidR="00CB481C" w:rsidRDefault="00CB481C" w:rsidP="00B41BC1">
      <w:pPr>
        <w:rPr>
          <w:rtl/>
        </w:rPr>
      </w:pPr>
    </w:p>
    <w:p w:rsidR="00CB481C" w:rsidRDefault="00CB481C" w:rsidP="00CB481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מי בעד? מי נגד? מי נמנע?</w:t>
      </w:r>
    </w:p>
    <w:p w:rsidR="00CB481C" w:rsidRDefault="00CB481C" w:rsidP="00CB481C">
      <w:pPr>
        <w:rPr>
          <w:rtl/>
          <w:lang w:eastAsia="he-IL"/>
        </w:rPr>
      </w:pPr>
    </w:p>
    <w:p w:rsidR="00CB481C" w:rsidRDefault="00CB481C" w:rsidP="00CB481C">
      <w:pPr>
        <w:pStyle w:val="af4"/>
        <w:keepNext/>
        <w:rPr>
          <w:rtl/>
          <w:lang w:eastAsia="he-IL"/>
        </w:rPr>
      </w:pPr>
      <w:r>
        <w:rPr>
          <w:rtl/>
          <w:lang w:eastAsia="he-IL"/>
        </w:rPr>
        <w:t>הצבעה</w:t>
      </w:r>
    </w:p>
    <w:p w:rsidR="00CB481C" w:rsidRDefault="00CB481C" w:rsidP="00CB481C">
      <w:pPr>
        <w:pStyle w:val="--"/>
        <w:keepNext/>
        <w:rPr>
          <w:rtl/>
          <w:lang w:eastAsia="he-IL"/>
        </w:rPr>
      </w:pPr>
    </w:p>
    <w:p w:rsidR="00CB481C" w:rsidRDefault="00CB481C" w:rsidP="00CB481C">
      <w:pPr>
        <w:pStyle w:val="af5"/>
        <w:rPr>
          <w:rtl/>
          <w:lang w:eastAsia="he-IL"/>
        </w:rPr>
      </w:pPr>
      <w:r>
        <w:rPr>
          <w:rFonts w:hint="cs"/>
          <w:rtl/>
          <w:lang w:eastAsia="he-IL"/>
        </w:rPr>
        <w:t>לא אושרה.</w:t>
      </w:r>
    </w:p>
    <w:p w:rsidR="00CB481C" w:rsidRPr="00840194" w:rsidRDefault="00CB481C" w:rsidP="00CB481C">
      <w:pPr>
        <w:rPr>
          <w:rtl/>
          <w:lang w:eastAsia="he-IL"/>
        </w:rPr>
      </w:pPr>
    </w:p>
    <w:p w:rsidR="00CB481C" w:rsidRDefault="00CB481C" w:rsidP="00CB481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B481C" w:rsidRDefault="00CB481C" w:rsidP="00CB481C">
      <w:pPr>
        <w:pStyle w:val="KeepWithNext"/>
        <w:rPr>
          <w:rtl/>
          <w:lang w:eastAsia="he-IL"/>
        </w:rPr>
      </w:pPr>
    </w:p>
    <w:p w:rsidR="00CB481C" w:rsidRDefault="00CB481C" w:rsidP="00CB481C">
      <w:pPr>
        <w:rPr>
          <w:rtl/>
          <w:lang w:eastAsia="he-IL"/>
        </w:rPr>
      </w:pPr>
      <w:r>
        <w:rPr>
          <w:rFonts w:hint="cs"/>
          <w:rtl/>
          <w:lang w:eastAsia="he-IL"/>
        </w:rPr>
        <w:t>ההסתייגות לא התקבלה.</w:t>
      </w:r>
    </w:p>
    <w:p w:rsidR="00CB481C" w:rsidRDefault="00CB481C" w:rsidP="00CB481C">
      <w:pPr>
        <w:rPr>
          <w:rtl/>
          <w:lang w:eastAsia="he-IL"/>
        </w:rPr>
      </w:pPr>
    </w:p>
    <w:p w:rsidR="00CB481C" w:rsidRDefault="00CB481C" w:rsidP="00CB481C">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CB481C" w:rsidRDefault="00CB481C" w:rsidP="00B41BC1">
      <w:pPr>
        <w:rPr>
          <w:rtl/>
        </w:rPr>
      </w:pPr>
    </w:p>
    <w:p w:rsidR="00CB481C" w:rsidRDefault="00B526C5" w:rsidP="00B41BC1">
      <w:pPr>
        <w:rPr>
          <w:rtl/>
        </w:rPr>
      </w:pPr>
      <w:bookmarkStart w:id="456" w:name="_ETM_Q1_1687053"/>
      <w:bookmarkStart w:id="457" w:name="_ETM_Q1_1687237"/>
      <w:bookmarkEnd w:id="456"/>
      <w:bookmarkEnd w:id="457"/>
      <w:r w:rsidRPr="00B526C5">
        <w:rPr>
          <w:b/>
          <w:bCs/>
          <w:u w:val="single"/>
          <w:rtl/>
        </w:rPr>
        <w:t>3994</w:t>
      </w:r>
      <w:r w:rsidRPr="00B526C5">
        <w:rPr>
          <w:rtl/>
        </w:rPr>
        <w:t>.</w:t>
      </w:r>
      <w:r w:rsidRPr="00B526C5">
        <w:rPr>
          <w:rtl/>
        </w:rPr>
        <w:tab/>
        <w:t>בסעיף 4 להצעת החוק סעיף 43ג. – בטל.</w:t>
      </w:r>
      <w:bookmarkStart w:id="458" w:name="_ETM_Q1_1681882"/>
      <w:bookmarkEnd w:id="458"/>
    </w:p>
    <w:p w:rsidR="00B526C5" w:rsidRDefault="00B526C5" w:rsidP="00B41BC1">
      <w:pPr>
        <w:rPr>
          <w:rtl/>
        </w:rPr>
      </w:pPr>
    </w:p>
    <w:p w:rsidR="00B526C5" w:rsidRDefault="00B526C5" w:rsidP="00B526C5">
      <w:pPr>
        <w:pStyle w:val="af9"/>
        <w:keepNext/>
        <w:rPr>
          <w:rtl/>
        </w:rPr>
      </w:pPr>
      <w:bookmarkStart w:id="459" w:name="_ETM_Q1_1682137"/>
      <w:bookmarkStart w:id="460" w:name="_ETM_Q1_1682158"/>
      <w:bookmarkEnd w:id="459"/>
      <w:bookmarkEnd w:id="46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526C5" w:rsidRDefault="00B526C5" w:rsidP="00B526C5">
      <w:pPr>
        <w:pStyle w:val="KeepWithNext"/>
        <w:rPr>
          <w:rtl/>
          <w:lang w:eastAsia="he-IL"/>
        </w:rPr>
      </w:pPr>
    </w:p>
    <w:p w:rsidR="00B526C5" w:rsidRDefault="00B526C5" w:rsidP="00B526C5">
      <w:pPr>
        <w:rPr>
          <w:rtl/>
          <w:lang w:eastAsia="he-IL"/>
        </w:rPr>
      </w:pPr>
      <w:r>
        <w:rPr>
          <w:rFonts w:hint="cs"/>
          <w:rtl/>
          <w:lang w:eastAsia="he-IL"/>
        </w:rPr>
        <w:t>מי בעד? מי נגד? מי נמנע?</w:t>
      </w:r>
    </w:p>
    <w:p w:rsidR="00B526C5" w:rsidRDefault="00B526C5" w:rsidP="00B526C5">
      <w:pPr>
        <w:rPr>
          <w:rtl/>
          <w:lang w:eastAsia="he-IL"/>
        </w:rPr>
      </w:pPr>
    </w:p>
    <w:p w:rsidR="00B526C5" w:rsidRDefault="00B526C5" w:rsidP="00B526C5">
      <w:pPr>
        <w:pStyle w:val="af4"/>
        <w:keepNext/>
        <w:rPr>
          <w:rtl/>
          <w:lang w:eastAsia="he-IL"/>
        </w:rPr>
      </w:pPr>
      <w:r>
        <w:rPr>
          <w:rtl/>
          <w:lang w:eastAsia="he-IL"/>
        </w:rPr>
        <w:t>הצבעה</w:t>
      </w:r>
    </w:p>
    <w:p w:rsidR="00B526C5" w:rsidRDefault="00B526C5" w:rsidP="00B526C5">
      <w:pPr>
        <w:pStyle w:val="--"/>
        <w:keepNext/>
        <w:rPr>
          <w:rtl/>
          <w:lang w:eastAsia="he-IL"/>
        </w:rPr>
      </w:pPr>
    </w:p>
    <w:p w:rsidR="00B526C5" w:rsidRDefault="00B526C5" w:rsidP="00B526C5">
      <w:pPr>
        <w:pStyle w:val="af5"/>
        <w:rPr>
          <w:rtl/>
          <w:lang w:eastAsia="he-IL"/>
        </w:rPr>
      </w:pPr>
      <w:r>
        <w:rPr>
          <w:rFonts w:hint="cs"/>
          <w:rtl/>
          <w:lang w:eastAsia="he-IL"/>
        </w:rPr>
        <w:t>לא אושרה.</w:t>
      </w:r>
    </w:p>
    <w:p w:rsidR="00B526C5" w:rsidRPr="00840194" w:rsidRDefault="00B526C5" w:rsidP="00B526C5">
      <w:pPr>
        <w:rPr>
          <w:rtl/>
          <w:lang w:eastAsia="he-IL"/>
        </w:rPr>
      </w:pPr>
    </w:p>
    <w:p w:rsidR="00B526C5" w:rsidRDefault="00B526C5" w:rsidP="00B526C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526C5" w:rsidRDefault="00B526C5" w:rsidP="00B526C5">
      <w:pPr>
        <w:pStyle w:val="KeepWithNext"/>
        <w:rPr>
          <w:rtl/>
          <w:lang w:eastAsia="he-IL"/>
        </w:rPr>
      </w:pPr>
    </w:p>
    <w:p w:rsidR="00B526C5" w:rsidRDefault="00B526C5" w:rsidP="00B526C5">
      <w:pPr>
        <w:rPr>
          <w:rtl/>
          <w:lang w:eastAsia="he-IL"/>
        </w:rPr>
      </w:pPr>
      <w:r>
        <w:rPr>
          <w:rFonts w:hint="cs"/>
          <w:rtl/>
          <w:lang w:eastAsia="he-IL"/>
        </w:rPr>
        <w:t>ההסתייגות לא התקבלה.</w:t>
      </w:r>
    </w:p>
    <w:p w:rsidR="00B526C5" w:rsidRDefault="00B526C5" w:rsidP="00B526C5">
      <w:pPr>
        <w:rPr>
          <w:rtl/>
          <w:lang w:eastAsia="he-IL"/>
        </w:rPr>
      </w:pPr>
    </w:p>
    <w:p w:rsidR="00B526C5" w:rsidRDefault="00B526C5" w:rsidP="00B526C5">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B526C5" w:rsidRDefault="00B526C5" w:rsidP="00B41BC1">
      <w:pPr>
        <w:rPr>
          <w:rtl/>
        </w:rPr>
      </w:pPr>
      <w:bookmarkStart w:id="461" w:name="_ETM_Q1_1682364"/>
      <w:bookmarkEnd w:id="461"/>
    </w:p>
    <w:p w:rsidR="00B526C5" w:rsidRDefault="00934508" w:rsidP="00B41BC1">
      <w:pPr>
        <w:rPr>
          <w:rtl/>
        </w:rPr>
      </w:pPr>
      <w:bookmarkStart w:id="462" w:name="_ETM_Q1_1697021"/>
      <w:bookmarkStart w:id="463" w:name="_ETM_Q1_1697179"/>
      <w:bookmarkEnd w:id="462"/>
      <w:bookmarkEnd w:id="463"/>
      <w:r w:rsidRPr="00934508">
        <w:rPr>
          <w:b/>
          <w:bCs/>
          <w:u w:val="single"/>
          <w:rtl/>
        </w:rPr>
        <w:t>3995</w:t>
      </w:r>
      <w:r w:rsidRPr="00934508">
        <w:rPr>
          <w:rtl/>
        </w:rPr>
        <w:t>.</w:t>
      </w:r>
      <w:r w:rsidRPr="00934508">
        <w:rPr>
          <w:rtl/>
        </w:rPr>
        <w:tab/>
        <w:t xml:space="preserve">סעיף 4 להצעת החוק סעיף 43ב. </w:t>
      </w:r>
      <w:r>
        <w:rPr>
          <w:rtl/>
        </w:rPr>
        <w:t>–</w:t>
      </w:r>
      <w:r w:rsidRPr="00934508">
        <w:rPr>
          <w:rtl/>
        </w:rPr>
        <w:t xml:space="preserve"> בטל</w:t>
      </w:r>
    </w:p>
    <w:p w:rsidR="00934508" w:rsidRDefault="00934508" w:rsidP="00B41BC1">
      <w:pPr>
        <w:rPr>
          <w:rtl/>
        </w:rPr>
      </w:pPr>
    </w:p>
    <w:p w:rsidR="00934508" w:rsidRDefault="00934508" w:rsidP="0093450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34508" w:rsidRDefault="00934508" w:rsidP="00934508">
      <w:pPr>
        <w:pStyle w:val="KeepWithNext"/>
        <w:rPr>
          <w:rtl/>
          <w:lang w:eastAsia="he-IL"/>
        </w:rPr>
      </w:pPr>
    </w:p>
    <w:p w:rsidR="00934508" w:rsidRDefault="00934508" w:rsidP="00934508">
      <w:pPr>
        <w:rPr>
          <w:rtl/>
          <w:lang w:eastAsia="he-IL"/>
        </w:rPr>
      </w:pPr>
      <w:r>
        <w:rPr>
          <w:rFonts w:hint="cs"/>
          <w:rtl/>
          <w:lang w:eastAsia="he-IL"/>
        </w:rPr>
        <w:t>מי בעד? מי נגד? מי נמנע?</w:t>
      </w:r>
    </w:p>
    <w:p w:rsidR="00934508" w:rsidRDefault="00934508" w:rsidP="00934508">
      <w:pPr>
        <w:rPr>
          <w:rtl/>
          <w:lang w:eastAsia="he-IL"/>
        </w:rPr>
      </w:pPr>
    </w:p>
    <w:p w:rsidR="00934508" w:rsidRDefault="00934508" w:rsidP="00934508">
      <w:pPr>
        <w:pStyle w:val="af4"/>
        <w:keepNext/>
        <w:rPr>
          <w:rtl/>
          <w:lang w:eastAsia="he-IL"/>
        </w:rPr>
      </w:pPr>
      <w:r>
        <w:rPr>
          <w:rtl/>
          <w:lang w:eastAsia="he-IL"/>
        </w:rPr>
        <w:t>הצבעה</w:t>
      </w:r>
    </w:p>
    <w:p w:rsidR="00934508" w:rsidRDefault="00934508" w:rsidP="00934508">
      <w:pPr>
        <w:pStyle w:val="--"/>
        <w:keepNext/>
        <w:rPr>
          <w:rtl/>
          <w:lang w:eastAsia="he-IL"/>
        </w:rPr>
      </w:pPr>
    </w:p>
    <w:p w:rsidR="00934508" w:rsidRDefault="00934508" w:rsidP="00934508">
      <w:pPr>
        <w:pStyle w:val="af5"/>
        <w:rPr>
          <w:rtl/>
          <w:lang w:eastAsia="he-IL"/>
        </w:rPr>
      </w:pPr>
      <w:r>
        <w:rPr>
          <w:rFonts w:hint="cs"/>
          <w:rtl/>
          <w:lang w:eastAsia="he-IL"/>
        </w:rPr>
        <w:t>לא אושרה.</w:t>
      </w:r>
    </w:p>
    <w:p w:rsidR="00934508" w:rsidRPr="00840194" w:rsidRDefault="00934508" w:rsidP="00934508">
      <w:pPr>
        <w:rPr>
          <w:rtl/>
          <w:lang w:eastAsia="he-IL"/>
        </w:rPr>
      </w:pPr>
    </w:p>
    <w:p w:rsidR="00934508" w:rsidRDefault="00934508" w:rsidP="0093450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34508" w:rsidRDefault="00934508" w:rsidP="00934508">
      <w:pPr>
        <w:pStyle w:val="KeepWithNext"/>
        <w:rPr>
          <w:rtl/>
          <w:lang w:eastAsia="he-IL"/>
        </w:rPr>
      </w:pPr>
    </w:p>
    <w:p w:rsidR="00934508" w:rsidRDefault="00934508" w:rsidP="00934508">
      <w:pPr>
        <w:rPr>
          <w:rtl/>
          <w:lang w:eastAsia="he-IL"/>
        </w:rPr>
      </w:pPr>
      <w:r>
        <w:rPr>
          <w:rFonts w:hint="cs"/>
          <w:rtl/>
          <w:lang w:eastAsia="he-IL"/>
        </w:rPr>
        <w:t>ההסתייגות לא התקבלה.</w:t>
      </w:r>
    </w:p>
    <w:p w:rsidR="00934508" w:rsidRDefault="00934508" w:rsidP="00934508">
      <w:pPr>
        <w:rPr>
          <w:rtl/>
          <w:lang w:eastAsia="he-IL"/>
        </w:rPr>
      </w:pPr>
    </w:p>
    <w:p w:rsidR="00934508" w:rsidRDefault="00934508" w:rsidP="00934508">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934508" w:rsidRDefault="00934508" w:rsidP="00B41BC1">
      <w:pPr>
        <w:rPr>
          <w:rtl/>
        </w:rPr>
      </w:pPr>
    </w:p>
    <w:p w:rsidR="00695D87" w:rsidRDefault="00695D87" w:rsidP="00B41BC1">
      <w:pPr>
        <w:rPr>
          <w:rtl/>
        </w:rPr>
      </w:pPr>
      <w:bookmarkStart w:id="464" w:name="_ETM_Q1_1707934"/>
      <w:bookmarkStart w:id="465" w:name="_ETM_Q1_1709389"/>
      <w:bookmarkEnd w:id="464"/>
      <w:bookmarkEnd w:id="465"/>
      <w:r w:rsidRPr="00695D87">
        <w:rPr>
          <w:b/>
          <w:bCs/>
          <w:u w:val="single"/>
          <w:rtl/>
        </w:rPr>
        <w:t>3996</w:t>
      </w:r>
      <w:r w:rsidRPr="00695D87">
        <w:rPr>
          <w:rtl/>
        </w:rPr>
        <w:t>.</w:t>
      </w:r>
      <w:r w:rsidRPr="00695D87">
        <w:rPr>
          <w:rtl/>
        </w:rPr>
        <w:tab/>
        <w:t>בסעיף 4 להצעת החוק סעיף 43ד. (א)  לאחר המילה "החלופי" יבואו המילים " ובלבד שכנגד ראש הממשלה או כנגד ראש הממשלה החלופי לא הוגשו כתבי אישום".</w:t>
      </w:r>
    </w:p>
    <w:p w:rsidR="00695D87" w:rsidRDefault="00695D87" w:rsidP="00B41BC1">
      <w:pPr>
        <w:rPr>
          <w:rtl/>
        </w:rPr>
      </w:pPr>
      <w:bookmarkStart w:id="466" w:name="_ETM_Q1_1725775"/>
      <w:bookmarkStart w:id="467" w:name="_ETM_Q1_1725909"/>
      <w:bookmarkEnd w:id="466"/>
      <w:bookmarkEnd w:id="467"/>
    </w:p>
    <w:p w:rsidR="00695D87" w:rsidRDefault="00695D87" w:rsidP="00695D87">
      <w:pPr>
        <w:pStyle w:val="af9"/>
        <w:keepNext/>
        <w:rPr>
          <w:rtl/>
        </w:rPr>
      </w:pPr>
      <w:bookmarkStart w:id="468" w:name="_ETM_Q1_1725951"/>
      <w:bookmarkStart w:id="469" w:name="_ETM_Q1_1726012"/>
      <w:bookmarkEnd w:id="468"/>
      <w:bookmarkEnd w:id="46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95D87" w:rsidRDefault="00695D87" w:rsidP="00695D87">
      <w:pPr>
        <w:pStyle w:val="KeepWithNext"/>
        <w:rPr>
          <w:rtl/>
          <w:lang w:eastAsia="he-IL"/>
        </w:rPr>
      </w:pPr>
    </w:p>
    <w:p w:rsidR="00695D87" w:rsidRDefault="00695D87" w:rsidP="00695D87">
      <w:pPr>
        <w:rPr>
          <w:rtl/>
          <w:lang w:eastAsia="he-IL"/>
        </w:rPr>
      </w:pPr>
      <w:r>
        <w:rPr>
          <w:rFonts w:hint="cs"/>
          <w:rtl/>
          <w:lang w:eastAsia="he-IL"/>
        </w:rPr>
        <w:t>מי בעד? מי נגד? מי נמנע?</w:t>
      </w:r>
    </w:p>
    <w:p w:rsidR="00695D87" w:rsidRDefault="00695D87" w:rsidP="00695D87">
      <w:pPr>
        <w:rPr>
          <w:rtl/>
          <w:lang w:eastAsia="he-IL"/>
        </w:rPr>
      </w:pPr>
    </w:p>
    <w:p w:rsidR="00695D87" w:rsidRDefault="00695D87" w:rsidP="00695D87">
      <w:pPr>
        <w:pStyle w:val="af4"/>
        <w:keepNext/>
        <w:rPr>
          <w:rtl/>
          <w:lang w:eastAsia="he-IL"/>
        </w:rPr>
      </w:pPr>
      <w:r>
        <w:rPr>
          <w:rtl/>
          <w:lang w:eastAsia="he-IL"/>
        </w:rPr>
        <w:t>הצבעה</w:t>
      </w:r>
    </w:p>
    <w:p w:rsidR="00695D87" w:rsidRDefault="00695D87" w:rsidP="00695D87">
      <w:pPr>
        <w:pStyle w:val="--"/>
        <w:keepNext/>
        <w:rPr>
          <w:rtl/>
          <w:lang w:eastAsia="he-IL"/>
        </w:rPr>
      </w:pPr>
    </w:p>
    <w:p w:rsidR="00695D87" w:rsidRDefault="00695D87" w:rsidP="00695D87">
      <w:pPr>
        <w:pStyle w:val="af5"/>
        <w:rPr>
          <w:rtl/>
          <w:lang w:eastAsia="he-IL"/>
        </w:rPr>
      </w:pPr>
      <w:r>
        <w:rPr>
          <w:rFonts w:hint="cs"/>
          <w:rtl/>
          <w:lang w:eastAsia="he-IL"/>
        </w:rPr>
        <w:t>לא אושרה.</w:t>
      </w:r>
    </w:p>
    <w:p w:rsidR="00695D87" w:rsidRPr="00840194" w:rsidRDefault="00695D87" w:rsidP="00695D87">
      <w:pPr>
        <w:rPr>
          <w:rtl/>
          <w:lang w:eastAsia="he-IL"/>
        </w:rPr>
      </w:pPr>
    </w:p>
    <w:p w:rsidR="00695D87" w:rsidRDefault="00695D87" w:rsidP="00695D8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95D87" w:rsidRDefault="00695D87" w:rsidP="00695D87">
      <w:pPr>
        <w:pStyle w:val="KeepWithNext"/>
        <w:rPr>
          <w:rtl/>
          <w:lang w:eastAsia="he-IL"/>
        </w:rPr>
      </w:pPr>
    </w:p>
    <w:p w:rsidR="00695D87" w:rsidRDefault="00695D87" w:rsidP="00695D87">
      <w:pPr>
        <w:rPr>
          <w:rtl/>
          <w:lang w:eastAsia="he-IL"/>
        </w:rPr>
      </w:pPr>
      <w:r>
        <w:rPr>
          <w:rFonts w:hint="cs"/>
          <w:rtl/>
          <w:lang w:eastAsia="he-IL"/>
        </w:rPr>
        <w:t>ההסתייגות לא התקבלה.</w:t>
      </w:r>
    </w:p>
    <w:p w:rsidR="00695D87" w:rsidRDefault="00695D87" w:rsidP="00695D87">
      <w:pPr>
        <w:rPr>
          <w:rtl/>
          <w:lang w:eastAsia="he-IL"/>
        </w:rPr>
      </w:pPr>
      <w:bookmarkStart w:id="470" w:name="_ETM_Q1_1725659"/>
      <w:bookmarkEnd w:id="470"/>
    </w:p>
    <w:p w:rsidR="00695D87" w:rsidRDefault="00695D87" w:rsidP="00695D87">
      <w:pPr>
        <w:pStyle w:val="a6"/>
        <w:keepNext/>
        <w:rPr>
          <w:rtl/>
        </w:rPr>
      </w:pPr>
      <w:bookmarkStart w:id="471" w:name="_ETM_Q1_1725906"/>
      <w:bookmarkStart w:id="472" w:name="_ETM_Q1_1725982"/>
      <w:bookmarkStart w:id="473" w:name="_ETM_Q1_1726036"/>
      <w:bookmarkStart w:id="474" w:name="ET_speaker_5933_118"/>
      <w:bookmarkEnd w:id="471"/>
      <w:bookmarkEnd w:id="472"/>
      <w:bookmarkEnd w:id="473"/>
      <w:r w:rsidRPr="00695D87">
        <w:rPr>
          <w:rStyle w:val="TagStyle"/>
          <w:rtl/>
        </w:rPr>
        <w:t xml:space="preserve"> &lt;&lt; דובר &gt;&gt; </w:t>
      </w:r>
      <w:r>
        <w:rPr>
          <w:rtl/>
        </w:rPr>
        <w:t>קארין אלהרר (יש עתיד-תל"ם):</w:t>
      </w:r>
      <w:r w:rsidRPr="00695D87">
        <w:rPr>
          <w:rStyle w:val="TagStyle"/>
          <w:rtl/>
        </w:rPr>
        <w:t xml:space="preserve"> &lt;&lt; דובר &gt;&gt;</w:t>
      </w:r>
      <w:r>
        <w:rPr>
          <w:rtl/>
        </w:rPr>
        <w:t xml:space="preserve">   </w:t>
      </w:r>
      <w:bookmarkEnd w:id="474"/>
    </w:p>
    <w:p w:rsidR="00695D87" w:rsidRDefault="00695D87" w:rsidP="00695D87">
      <w:pPr>
        <w:pStyle w:val="KeepWithNext"/>
        <w:rPr>
          <w:rtl/>
          <w:lang w:eastAsia="he-IL"/>
        </w:rPr>
      </w:pPr>
    </w:p>
    <w:p w:rsidR="00695D87" w:rsidRPr="00695D87" w:rsidRDefault="00695D87" w:rsidP="00695D87">
      <w:pPr>
        <w:rPr>
          <w:rtl/>
          <w:lang w:eastAsia="he-IL"/>
        </w:rPr>
      </w:pPr>
      <w:r>
        <w:rPr>
          <w:rFonts w:hint="cs"/>
          <w:rtl/>
          <w:lang w:eastAsia="he-IL"/>
        </w:rPr>
        <w:t>זו הסתייגות ממש טובה.</w:t>
      </w:r>
    </w:p>
    <w:p w:rsidR="00695D87" w:rsidRDefault="00695D87" w:rsidP="00695D87">
      <w:pPr>
        <w:rPr>
          <w:rtl/>
          <w:lang w:eastAsia="he-IL"/>
        </w:rPr>
      </w:pPr>
    </w:p>
    <w:p w:rsidR="00695D87" w:rsidRDefault="00695D87" w:rsidP="00695D87">
      <w:pPr>
        <w:pStyle w:val="a6"/>
        <w:keepNext/>
        <w:rPr>
          <w:rtl/>
        </w:rPr>
      </w:pPr>
      <w:r w:rsidRPr="00584096">
        <w:rPr>
          <w:rStyle w:val="TagStyle"/>
          <w:rtl/>
        </w:rPr>
        <w:t xml:space="preserve"> &lt;&lt; דובר &gt;&gt; </w:t>
      </w:r>
      <w:r>
        <w:rPr>
          <w:rtl/>
        </w:rPr>
        <w:t>אלעזר שטרן (יועץ משפטי):</w:t>
      </w:r>
      <w:r w:rsidRPr="00584096">
        <w:rPr>
          <w:rStyle w:val="TagStyle"/>
          <w:rtl/>
        </w:rPr>
        <w:t xml:space="preserve"> &lt;&lt; דובר &gt;&gt;</w:t>
      </w:r>
      <w:r>
        <w:rPr>
          <w:rtl/>
        </w:rPr>
        <w:t xml:space="preserve">   </w:t>
      </w:r>
    </w:p>
    <w:p w:rsidR="00695D87" w:rsidRDefault="00695D87" w:rsidP="00B41BC1">
      <w:pPr>
        <w:rPr>
          <w:rtl/>
        </w:rPr>
      </w:pPr>
    </w:p>
    <w:p w:rsidR="00934508" w:rsidRDefault="00695D87" w:rsidP="00695D87">
      <w:pPr>
        <w:rPr>
          <w:rtl/>
        </w:rPr>
      </w:pPr>
      <w:r>
        <w:rPr>
          <w:rFonts w:hint="cs"/>
          <w:rtl/>
        </w:rPr>
        <w:t>יש לנו רצף מ-</w:t>
      </w:r>
      <w:r w:rsidRPr="00695D87">
        <w:rPr>
          <w:rFonts w:hint="cs"/>
          <w:rtl/>
        </w:rPr>
        <w:t xml:space="preserve">3997 עד </w:t>
      </w:r>
      <w:bookmarkStart w:id="475" w:name="_ETM_Q1_1730112"/>
      <w:bookmarkEnd w:id="475"/>
      <w:r w:rsidRPr="00695D87">
        <w:rPr>
          <w:rFonts w:hint="cs"/>
          <w:rtl/>
        </w:rPr>
        <w:t>4024. אני</w:t>
      </w:r>
      <w:r>
        <w:rPr>
          <w:rFonts w:hint="cs"/>
          <w:rtl/>
        </w:rPr>
        <w:t xml:space="preserve"> קורא את הראשונה ואת האחרונה.</w:t>
      </w:r>
    </w:p>
    <w:p w:rsidR="00695D87" w:rsidRDefault="00695D87" w:rsidP="00B41BC1">
      <w:pPr>
        <w:rPr>
          <w:rtl/>
        </w:rPr>
      </w:pPr>
      <w:bookmarkStart w:id="476" w:name="_ETM_Q1_1731742"/>
      <w:bookmarkStart w:id="477" w:name="_ETM_Q1_1731935"/>
      <w:bookmarkEnd w:id="476"/>
      <w:bookmarkEnd w:id="477"/>
    </w:p>
    <w:p w:rsidR="00695D87" w:rsidRDefault="00695D87" w:rsidP="00695D87">
      <w:pPr>
        <w:rPr>
          <w:rtl/>
        </w:rPr>
      </w:pPr>
      <w:bookmarkStart w:id="478" w:name="_ETM_Q1_1732046"/>
      <w:bookmarkStart w:id="479" w:name="_ETM_Q1_1732197"/>
      <w:bookmarkEnd w:id="478"/>
      <w:bookmarkEnd w:id="479"/>
      <w:r w:rsidRPr="00695D87">
        <w:rPr>
          <w:b/>
          <w:bCs/>
          <w:u w:val="single"/>
          <w:rtl/>
        </w:rPr>
        <w:t>3997</w:t>
      </w:r>
      <w:r w:rsidRPr="00695D87">
        <w:rPr>
          <w:rtl/>
        </w:rPr>
        <w:t>.</w:t>
      </w:r>
      <w:r w:rsidRPr="00695D87">
        <w:rPr>
          <w:rtl/>
        </w:rPr>
        <w:tab/>
        <w:t>בסעיף 4 להצעת החוק סעיף 43ד. (ב) – בטל.</w:t>
      </w:r>
    </w:p>
    <w:p w:rsidR="00695D87" w:rsidRDefault="00695D87" w:rsidP="00695D87">
      <w:pPr>
        <w:rPr>
          <w:rtl/>
        </w:rPr>
      </w:pPr>
    </w:p>
    <w:p w:rsidR="00695D87" w:rsidRDefault="00695D87" w:rsidP="00695D87">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95D87" w:rsidRDefault="00695D87" w:rsidP="00695D87">
      <w:pPr>
        <w:pStyle w:val="KeepWithNext"/>
        <w:rPr>
          <w:rtl/>
          <w:lang w:eastAsia="he-IL"/>
        </w:rPr>
      </w:pPr>
    </w:p>
    <w:p w:rsidR="00695D87" w:rsidRDefault="00695D87" w:rsidP="00695D87">
      <w:pPr>
        <w:rPr>
          <w:rtl/>
          <w:lang w:eastAsia="he-IL"/>
        </w:rPr>
      </w:pPr>
      <w:r>
        <w:rPr>
          <w:rFonts w:hint="cs"/>
          <w:rtl/>
          <w:lang w:eastAsia="he-IL"/>
        </w:rPr>
        <w:t>מי בעד? מי נגד? מי נמנע?</w:t>
      </w:r>
    </w:p>
    <w:p w:rsidR="00695D87" w:rsidRDefault="00695D87" w:rsidP="00695D87">
      <w:pPr>
        <w:rPr>
          <w:rtl/>
          <w:lang w:eastAsia="he-IL"/>
        </w:rPr>
      </w:pPr>
    </w:p>
    <w:p w:rsidR="00695D87" w:rsidRDefault="00695D87" w:rsidP="00695D87">
      <w:pPr>
        <w:pStyle w:val="af4"/>
        <w:keepNext/>
        <w:rPr>
          <w:rtl/>
          <w:lang w:eastAsia="he-IL"/>
        </w:rPr>
      </w:pPr>
      <w:r>
        <w:rPr>
          <w:rtl/>
          <w:lang w:eastAsia="he-IL"/>
        </w:rPr>
        <w:t>הצבעה</w:t>
      </w:r>
    </w:p>
    <w:p w:rsidR="00695D87" w:rsidRDefault="00695D87" w:rsidP="00695D87">
      <w:pPr>
        <w:pStyle w:val="--"/>
        <w:keepNext/>
        <w:rPr>
          <w:rtl/>
          <w:lang w:eastAsia="he-IL"/>
        </w:rPr>
      </w:pPr>
    </w:p>
    <w:p w:rsidR="00695D87" w:rsidRDefault="00695D87" w:rsidP="00695D87">
      <w:pPr>
        <w:pStyle w:val="af5"/>
        <w:rPr>
          <w:rtl/>
          <w:lang w:eastAsia="he-IL"/>
        </w:rPr>
      </w:pPr>
      <w:r>
        <w:rPr>
          <w:rFonts w:hint="cs"/>
          <w:rtl/>
          <w:lang w:eastAsia="he-IL"/>
        </w:rPr>
        <w:t>לא אושרה.</w:t>
      </w:r>
    </w:p>
    <w:p w:rsidR="00695D87" w:rsidRPr="00840194" w:rsidRDefault="00695D87" w:rsidP="00695D87">
      <w:pPr>
        <w:rPr>
          <w:rtl/>
          <w:lang w:eastAsia="he-IL"/>
        </w:rPr>
      </w:pPr>
    </w:p>
    <w:p w:rsidR="00695D87" w:rsidRDefault="00695D87" w:rsidP="00695D8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95D87" w:rsidRDefault="00695D87" w:rsidP="00695D87">
      <w:pPr>
        <w:pStyle w:val="KeepWithNext"/>
        <w:rPr>
          <w:rtl/>
          <w:lang w:eastAsia="he-IL"/>
        </w:rPr>
      </w:pPr>
    </w:p>
    <w:p w:rsidR="00695D87" w:rsidRPr="00695D87" w:rsidRDefault="00695D87" w:rsidP="00695D87">
      <w:pPr>
        <w:rPr>
          <w:rtl/>
          <w:lang w:eastAsia="he-IL"/>
        </w:rPr>
      </w:pPr>
      <w:r>
        <w:rPr>
          <w:rFonts w:hint="cs"/>
          <w:rtl/>
          <w:lang w:eastAsia="he-IL"/>
        </w:rPr>
        <w:t>ההסתייגות לא התקבלה.</w:t>
      </w:r>
    </w:p>
    <w:p w:rsidR="00695D87" w:rsidRDefault="00695D87" w:rsidP="00B41BC1">
      <w:pPr>
        <w:rPr>
          <w:rtl/>
        </w:rPr>
      </w:pPr>
      <w:bookmarkStart w:id="480" w:name="_ETM_Q1_1732716"/>
      <w:bookmarkStart w:id="481" w:name="_ETM_Q1_1732863"/>
      <w:bookmarkEnd w:id="480"/>
      <w:bookmarkEnd w:id="481"/>
    </w:p>
    <w:p w:rsidR="00B41BC1" w:rsidRDefault="00B41BC1" w:rsidP="00B41BC1">
      <w:pPr>
        <w:pStyle w:val="a6"/>
        <w:keepNext/>
        <w:rPr>
          <w:rtl/>
        </w:rPr>
      </w:pPr>
      <w:bookmarkStart w:id="482" w:name="ET_speaker_אלעזר_שטרן_יועץ_משפטי_14"/>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End w:id="482"/>
    </w:p>
    <w:p w:rsidR="00B41BC1" w:rsidRDefault="00B41BC1" w:rsidP="00B41BC1">
      <w:pPr>
        <w:pStyle w:val="KeepWithNext"/>
        <w:rPr>
          <w:rtl/>
        </w:rPr>
      </w:pPr>
    </w:p>
    <w:p w:rsidR="00695D87" w:rsidRDefault="000602A7" w:rsidP="00B41BC1">
      <w:pPr>
        <w:rPr>
          <w:rtl/>
        </w:rPr>
      </w:pPr>
      <w:r w:rsidRPr="000602A7">
        <w:rPr>
          <w:b/>
          <w:bCs/>
          <w:u w:val="single"/>
          <w:rtl/>
        </w:rPr>
        <w:t>4024</w:t>
      </w:r>
      <w:r w:rsidRPr="000602A7">
        <w:rPr>
          <w:rtl/>
        </w:rPr>
        <w:t>.</w:t>
      </w:r>
      <w:r w:rsidRPr="000602A7">
        <w:rPr>
          <w:rtl/>
        </w:rPr>
        <w:tab/>
        <w:t>בסעיף 4 להצעת החוק סעיף 43ד. (ב) המילה "המחויבים" – תימחק.</w:t>
      </w:r>
    </w:p>
    <w:p w:rsidR="00695D87" w:rsidRDefault="00695D87" w:rsidP="00B41BC1">
      <w:pPr>
        <w:rPr>
          <w:rtl/>
        </w:rPr>
      </w:pPr>
      <w:bookmarkStart w:id="483" w:name="_ETM_Q1_1742244"/>
      <w:bookmarkStart w:id="484" w:name="_ETM_Q1_1742379"/>
      <w:bookmarkEnd w:id="483"/>
      <w:bookmarkEnd w:id="484"/>
    </w:p>
    <w:p w:rsidR="000602A7" w:rsidRDefault="000602A7" w:rsidP="000602A7">
      <w:pPr>
        <w:pStyle w:val="af9"/>
        <w:keepNext/>
        <w:rPr>
          <w:rtl/>
        </w:rPr>
      </w:pPr>
      <w:bookmarkStart w:id="485" w:name="_ETM_Q1_1742404"/>
      <w:bookmarkStart w:id="486" w:name="_ETM_Q1_1742545"/>
      <w:bookmarkEnd w:id="485"/>
      <w:bookmarkEnd w:id="48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0602A7" w:rsidRDefault="000602A7" w:rsidP="000602A7">
      <w:pPr>
        <w:pStyle w:val="KeepWithNext"/>
        <w:rPr>
          <w:rtl/>
          <w:lang w:eastAsia="he-IL"/>
        </w:rPr>
      </w:pPr>
    </w:p>
    <w:p w:rsidR="000602A7" w:rsidRDefault="000602A7" w:rsidP="000602A7">
      <w:pPr>
        <w:rPr>
          <w:rtl/>
          <w:lang w:eastAsia="he-IL"/>
        </w:rPr>
      </w:pPr>
      <w:r>
        <w:rPr>
          <w:rFonts w:hint="cs"/>
          <w:rtl/>
          <w:lang w:eastAsia="he-IL"/>
        </w:rPr>
        <w:t>מי בעד? מי נגד? מי נמנע?</w:t>
      </w:r>
    </w:p>
    <w:p w:rsidR="000602A7" w:rsidRDefault="000602A7" w:rsidP="000602A7">
      <w:pPr>
        <w:rPr>
          <w:rtl/>
          <w:lang w:eastAsia="he-IL"/>
        </w:rPr>
      </w:pPr>
    </w:p>
    <w:p w:rsidR="000602A7" w:rsidRDefault="000602A7" w:rsidP="000602A7">
      <w:pPr>
        <w:pStyle w:val="af4"/>
        <w:keepNext/>
        <w:rPr>
          <w:rtl/>
          <w:lang w:eastAsia="he-IL"/>
        </w:rPr>
      </w:pPr>
      <w:r>
        <w:rPr>
          <w:rtl/>
          <w:lang w:eastAsia="he-IL"/>
        </w:rPr>
        <w:t>הצבעה</w:t>
      </w:r>
    </w:p>
    <w:p w:rsidR="000602A7" w:rsidRDefault="000602A7" w:rsidP="000602A7">
      <w:pPr>
        <w:pStyle w:val="--"/>
        <w:keepNext/>
        <w:rPr>
          <w:rtl/>
          <w:lang w:eastAsia="he-IL"/>
        </w:rPr>
      </w:pPr>
    </w:p>
    <w:p w:rsidR="000602A7" w:rsidRDefault="000602A7" w:rsidP="000602A7">
      <w:pPr>
        <w:pStyle w:val="af5"/>
        <w:rPr>
          <w:rtl/>
          <w:lang w:eastAsia="he-IL"/>
        </w:rPr>
      </w:pPr>
      <w:r>
        <w:rPr>
          <w:rFonts w:hint="cs"/>
          <w:rtl/>
          <w:lang w:eastAsia="he-IL"/>
        </w:rPr>
        <w:t>לא אושרה.</w:t>
      </w:r>
    </w:p>
    <w:p w:rsidR="000602A7" w:rsidRPr="00840194" w:rsidRDefault="000602A7" w:rsidP="000602A7">
      <w:pPr>
        <w:rPr>
          <w:rtl/>
          <w:lang w:eastAsia="he-IL"/>
        </w:rPr>
      </w:pPr>
    </w:p>
    <w:p w:rsidR="000602A7" w:rsidRDefault="000602A7" w:rsidP="000602A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0602A7" w:rsidRDefault="000602A7" w:rsidP="000602A7">
      <w:pPr>
        <w:pStyle w:val="KeepWithNext"/>
        <w:rPr>
          <w:rtl/>
          <w:lang w:eastAsia="he-IL"/>
        </w:rPr>
      </w:pPr>
    </w:p>
    <w:p w:rsidR="000602A7" w:rsidRPr="00695D87" w:rsidRDefault="000602A7" w:rsidP="000602A7">
      <w:pPr>
        <w:rPr>
          <w:rtl/>
          <w:lang w:eastAsia="he-IL"/>
        </w:rPr>
      </w:pPr>
      <w:r>
        <w:rPr>
          <w:rFonts w:hint="cs"/>
          <w:rtl/>
          <w:lang w:eastAsia="he-IL"/>
        </w:rPr>
        <w:t>ההסתייגות לא התקבלה.</w:t>
      </w:r>
    </w:p>
    <w:p w:rsidR="000602A7" w:rsidRDefault="000602A7" w:rsidP="000602A7">
      <w:pPr>
        <w:rPr>
          <w:rtl/>
        </w:rPr>
      </w:pPr>
    </w:p>
    <w:p w:rsidR="000602A7" w:rsidRDefault="000602A7" w:rsidP="000602A7">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013551" w:rsidRDefault="00013551" w:rsidP="00013551">
      <w:pPr>
        <w:rPr>
          <w:rtl/>
          <w:lang w:eastAsia="he-IL"/>
        </w:rPr>
      </w:pPr>
    </w:p>
    <w:p w:rsidR="00013551" w:rsidRPr="00013551" w:rsidRDefault="00013551" w:rsidP="00013551">
      <w:pPr>
        <w:rPr>
          <w:rtl/>
          <w:lang w:eastAsia="he-IL"/>
        </w:rPr>
      </w:pPr>
      <w:r>
        <w:rPr>
          <w:rFonts w:hint="cs"/>
          <w:rtl/>
          <w:lang w:eastAsia="he-IL"/>
        </w:rPr>
        <w:t>יש לנו רצף מ-4025</w:t>
      </w:r>
      <w:bookmarkStart w:id="487" w:name="_ETM_Q1_1760658"/>
      <w:bookmarkEnd w:id="487"/>
      <w:r>
        <w:rPr>
          <w:rFonts w:hint="cs"/>
          <w:rtl/>
          <w:lang w:eastAsia="he-IL"/>
        </w:rPr>
        <w:t xml:space="preserve"> עד 4046.</w:t>
      </w:r>
    </w:p>
    <w:p w:rsidR="00695D87" w:rsidRDefault="00695D87" w:rsidP="00B41BC1">
      <w:pPr>
        <w:rPr>
          <w:rtl/>
        </w:rPr>
      </w:pPr>
    </w:p>
    <w:p w:rsidR="00013551" w:rsidRDefault="00013551" w:rsidP="00013551">
      <w:pPr>
        <w:rPr>
          <w:rtl/>
        </w:rPr>
      </w:pPr>
      <w:bookmarkStart w:id="488" w:name="_ETM_Q1_1749485"/>
      <w:bookmarkEnd w:id="488"/>
      <w:r w:rsidRPr="00013551">
        <w:rPr>
          <w:b/>
          <w:bCs/>
          <w:u w:val="single"/>
          <w:rtl/>
        </w:rPr>
        <w:t>4025</w:t>
      </w:r>
      <w:r w:rsidRPr="00013551">
        <w:rPr>
          <w:rtl/>
        </w:rPr>
        <w:t>.</w:t>
      </w:r>
      <w:r w:rsidRPr="00013551">
        <w:rPr>
          <w:rtl/>
        </w:rPr>
        <w:tab/>
        <w:t>בסעיף 4 להצעת החוק סעיף 43ד. (ג) – המילה "ממלא" – תימחק.</w:t>
      </w:r>
    </w:p>
    <w:p w:rsidR="00013551" w:rsidRDefault="00013551" w:rsidP="00013551">
      <w:pPr>
        <w:rPr>
          <w:rtl/>
        </w:rPr>
      </w:pPr>
      <w:bookmarkStart w:id="489" w:name="_ETM_Q1_1763335"/>
      <w:bookmarkEnd w:id="489"/>
    </w:p>
    <w:p w:rsidR="00013551" w:rsidRDefault="00013551" w:rsidP="00013551">
      <w:pPr>
        <w:pStyle w:val="af9"/>
        <w:keepNext/>
        <w:rPr>
          <w:rtl/>
        </w:rPr>
      </w:pPr>
      <w:bookmarkStart w:id="490" w:name="_ETM_Q1_1763479"/>
      <w:bookmarkStart w:id="491" w:name="_ETM_Q1_1763605"/>
      <w:bookmarkEnd w:id="490"/>
      <w:bookmarkEnd w:id="491"/>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013551" w:rsidRDefault="00013551" w:rsidP="00013551">
      <w:pPr>
        <w:pStyle w:val="KeepWithNext"/>
        <w:rPr>
          <w:rtl/>
          <w:lang w:eastAsia="he-IL"/>
        </w:rPr>
      </w:pPr>
    </w:p>
    <w:p w:rsidR="00013551" w:rsidRDefault="00013551" w:rsidP="00013551">
      <w:pPr>
        <w:rPr>
          <w:rtl/>
          <w:lang w:eastAsia="he-IL"/>
        </w:rPr>
      </w:pPr>
      <w:r>
        <w:rPr>
          <w:rFonts w:hint="cs"/>
          <w:rtl/>
          <w:lang w:eastAsia="he-IL"/>
        </w:rPr>
        <w:t>מי בעד? מי נגד? מי נמנע?</w:t>
      </w:r>
    </w:p>
    <w:p w:rsidR="00013551" w:rsidRDefault="00013551" w:rsidP="00013551">
      <w:pPr>
        <w:rPr>
          <w:rtl/>
          <w:lang w:eastAsia="he-IL"/>
        </w:rPr>
      </w:pPr>
    </w:p>
    <w:p w:rsidR="00013551" w:rsidRDefault="00013551" w:rsidP="00013551">
      <w:pPr>
        <w:pStyle w:val="af4"/>
        <w:keepNext/>
        <w:rPr>
          <w:rtl/>
          <w:lang w:eastAsia="he-IL"/>
        </w:rPr>
      </w:pPr>
      <w:r>
        <w:rPr>
          <w:rtl/>
          <w:lang w:eastAsia="he-IL"/>
        </w:rPr>
        <w:t>הצבעה</w:t>
      </w:r>
    </w:p>
    <w:p w:rsidR="00013551" w:rsidRDefault="00013551" w:rsidP="00013551">
      <w:pPr>
        <w:pStyle w:val="--"/>
        <w:keepNext/>
        <w:rPr>
          <w:rtl/>
          <w:lang w:eastAsia="he-IL"/>
        </w:rPr>
      </w:pPr>
    </w:p>
    <w:p w:rsidR="00013551" w:rsidRDefault="00013551" w:rsidP="00013551">
      <w:pPr>
        <w:pStyle w:val="af5"/>
        <w:rPr>
          <w:rtl/>
          <w:lang w:eastAsia="he-IL"/>
        </w:rPr>
      </w:pPr>
      <w:r>
        <w:rPr>
          <w:rFonts w:hint="cs"/>
          <w:rtl/>
          <w:lang w:eastAsia="he-IL"/>
        </w:rPr>
        <w:t>לא אושרה.</w:t>
      </w:r>
    </w:p>
    <w:p w:rsidR="00013551" w:rsidRPr="00840194" w:rsidRDefault="00013551" w:rsidP="00013551">
      <w:pPr>
        <w:rPr>
          <w:rtl/>
          <w:lang w:eastAsia="he-IL"/>
        </w:rPr>
      </w:pPr>
    </w:p>
    <w:p w:rsidR="00013551" w:rsidRDefault="00013551" w:rsidP="0001355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013551" w:rsidRDefault="00013551" w:rsidP="00013551">
      <w:pPr>
        <w:pStyle w:val="KeepWithNext"/>
        <w:rPr>
          <w:rtl/>
          <w:lang w:eastAsia="he-IL"/>
        </w:rPr>
      </w:pPr>
    </w:p>
    <w:p w:rsidR="00013551" w:rsidRPr="00695D87" w:rsidRDefault="00013551" w:rsidP="00013551">
      <w:pPr>
        <w:rPr>
          <w:rtl/>
          <w:lang w:eastAsia="he-IL"/>
        </w:rPr>
      </w:pPr>
      <w:r>
        <w:rPr>
          <w:rFonts w:hint="cs"/>
          <w:rtl/>
          <w:lang w:eastAsia="he-IL"/>
        </w:rPr>
        <w:t>ההסתייגות לא התקבלה.</w:t>
      </w:r>
    </w:p>
    <w:p w:rsidR="00013551" w:rsidRDefault="00013551" w:rsidP="00013551">
      <w:pPr>
        <w:rPr>
          <w:rtl/>
        </w:rPr>
      </w:pPr>
    </w:p>
    <w:p w:rsidR="00013551" w:rsidRDefault="00013551" w:rsidP="00013551">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013551" w:rsidRPr="00013551" w:rsidRDefault="00013551" w:rsidP="00013551">
      <w:pPr>
        <w:rPr>
          <w:rtl/>
        </w:rPr>
      </w:pPr>
      <w:bookmarkStart w:id="492" w:name="_ETM_Q1_1763801"/>
      <w:bookmarkEnd w:id="492"/>
    </w:p>
    <w:p w:rsidR="00695D87" w:rsidRPr="009D743C" w:rsidRDefault="009D743C" w:rsidP="009D743C">
      <w:pPr>
        <w:rPr>
          <w:rtl/>
        </w:rPr>
      </w:pPr>
      <w:bookmarkStart w:id="493" w:name="_ETM_Q1_1742564"/>
      <w:bookmarkStart w:id="494" w:name="_ETM_Q1_1742695"/>
      <w:bookmarkEnd w:id="493"/>
      <w:bookmarkEnd w:id="494"/>
      <w:r w:rsidRPr="009D743C">
        <w:rPr>
          <w:b/>
          <w:bCs/>
          <w:u w:val="single"/>
          <w:rtl/>
        </w:rPr>
        <w:t>4046</w:t>
      </w:r>
      <w:r w:rsidRPr="009D743C">
        <w:rPr>
          <w:rtl/>
        </w:rPr>
        <w:t>.</w:t>
      </w:r>
      <w:r w:rsidRPr="009D743C">
        <w:rPr>
          <w:rtl/>
        </w:rPr>
        <w:tab/>
        <w:t>בסעיף 4 להצעת החוק סעיף 43ד. (ג) – המילה "ממלא" – תימחק.</w:t>
      </w:r>
    </w:p>
    <w:p w:rsidR="00695D87" w:rsidRDefault="00695D87" w:rsidP="00B41BC1">
      <w:pPr>
        <w:rPr>
          <w:rtl/>
        </w:rPr>
      </w:pPr>
      <w:bookmarkStart w:id="495" w:name="_ETM_Q1_1742725"/>
      <w:bookmarkStart w:id="496" w:name="_ETM_Q1_1742852"/>
      <w:bookmarkEnd w:id="495"/>
      <w:bookmarkEnd w:id="496"/>
    </w:p>
    <w:p w:rsidR="009D743C" w:rsidRDefault="009D743C" w:rsidP="009D743C">
      <w:pPr>
        <w:pStyle w:val="af9"/>
        <w:keepNext/>
        <w:rPr>
          <w:rtl/>
        </w:rPr>
      </w:pPr>
      <w:bookmarkStart w:id="497" w:name="_ETM_Q1_1742885"/>
      <w:bookmarkStart w:id="498" w:name="_ETM_Q1_1743025"/>
      <w:bookmarkEnd w:id="497"/>
      <w:bookmarkEnd w:id="49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D743C" w:rsidRDefault="009D743C" w:rsidP="009D743C">
      <w:pPr>
        <w:pStyle w:val="KeepWithNext"/>
        <w:rPr>
          <w:rtl/>
          <w:lang w:eastAsia="he-IL"/>
        </w:rPr>
      </w:pPr>
    </w:p>
    <w:p w:rsidR="009D743C" w:rsidRDefault="009D743C" w:rsidP="009D743C">
      <w:pPr>
        <w:rPr>
          <w:rtl/>
          <w:lang w:eastAsia="he-IL"/>
        </w:rPr>
      </w:pPr>
      <w:r>
        <w:rPr>
          <w:rFonts w:hint="cs"/>
          <w:rtl/>
          <w:lang w:eastAsia="he-IL"/>
        </w:rPr>
        <w:t>מי בעד? מי נגד? מי נמנע?</w:t>
      </w:r>
    </w:p>
    <w:p w:rsidR="009D743C" w:rsidRDefault="009D743C" w:rsidP="009D743C">
      <w:pPr>
        <w:rPr>
          <w:rtl/>
          <w:lang w:eastAsia="he-IL"/>
        </w:rPr>
      </w:pPr>
    </w:p>
    <w:p w:rsidR="009D743C" w:rsidRDefault="009D743C" w:rsidP="009D743C">
      <w:pPr>
        <w:pStyle w:val="af4"/>
        <w:keepNext/>
        <w:rPr>
          <w:rtl/>
          <w:lang w:eastAsia="he-IL"/>
        </w:rPr>
      </w:pPr>
      <w:r>
        <w:rPr>
          <w:rtl/>
          <w:lang w:eastAsia="he-IL"/>
        </w:rPr>
        <w:t>הצבעה</w:t>
      </w:r>
    </w:p>
    <w:p w:rsidR="009D743C" w:rsidRDefault="009D743C" w:rsidP="009D743C">
      <w:pPr>
        <w:pStyle w:val="--"/>
        <w:keepNext/>
        <w:rPr>
          <w:rtl/>
          <w:lang w:eastAsia="he-IL"/>
        </w:rPr>
      </w:pPr>
    </w:p>
    <w:p w:rsidR="009D743C" w:rsidRDefault="009D743C" w:rsidP="009D743C">
      <w:pPr>
        <w:pStyle w:val="af5"/>
        <w:rPr>
          <w:rtl/>
          <w:lang w:eastAsia="he-IL"/>
        </w:rPr>
      </w:pPr>
      <w:r>
        <w:rPr>
          <w:rFonts w:hint="cs"/>
          <w:rtl/>
          <w:lang w:eastAsia="he-IL"/>
        </w:rPr>
        <w:t>לא אושרה.</w:t>
      </w:r>
    </w:p>
    <w:p w:rsidR="009D743C" w:rsidRPr="00840194" w:rsidRDefault="009D743C" w:rsidP="009D743C">
      <w:pPr>
        <w:rPr>
          <w:rtl/>
          <w:lang w:eastAsia="he-IL"/>
        </w:rPr>
      </w:pPr>
    </w:p>
    <w:p w:rsidR="009D743C" w:rsidRDefault="009D743C" w:rsidP="009D74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D743C" w:rsidRDefault="009D743C" w:rsidP="009D743C">
      <w:pPr>
        <w:pStyle w:val="KeepWithNext"/>
        <w:rPr>
          <w:rtl/>
          <w:lang w:eastAsia="he-IL"/>
        </w:rPr>
      </w:pPr>
    </w:p>
    <w:p w:rsidR="009D743C" w:rsidRPr="00695D87" w:rsidRDefault="009D743C" w:rsidP="009D743C">
      <w:pPr>
        <w:rPr>
          <w:rtl/>
          <w:lang w:eastAsia="he-IL"/>
        </w:rPr>
      </w:pPr>
      <w:r>
        <w:rPr>
          <w:rFonts w:hint="cs"/>
          <w:rtl/>
          <w:lang w:eastAsia="he-IL"/>
        </w:rPr>
        <w:t>ההסתייגות לא התקבלה.</w:t>
      </w:r>
    </w:p>
    <w:p w:rsidR="009D743C" w:rsidRDefault="009D743C" w:rsidP="009D743C">
      <w:pPr>
        <w:rPr>
          <w:rtl/>
        </w:rPr>
      </w:pPr>
    </w:p>
    <w:p w:rsidR="009D743C" w:rsidRDefault="009D743C" w:rsidP="009D743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D743C" w:rsidRDefault="009D743C" w:rsidP="009D743C">
      <w:pPr>
        <w:rPr>
          <w:rtl/>
          <w:lang w:eastAsia="he-IL"/>
        </w:rPr>
      </w:pPr>
    </w:p>
    <w:p w:rsidR="009D743C" w:rsidRDefault="009D743C" w:rsidP="009D743C">
      <w:pPr>
        <w:rPr>
          <w:rtl/>
          <w:lang w:eastAsia="he-IL"/>
        </w:rPr>
      </w:pPr>
      <w:r w:rsidRPr="009D743C">
        <w:rPr>
          <w:b/>
          <w:bCs/>
          <w:u w:val="single"/>
          <w:rtl/>
          <w:lang w:eastAsia="he-IL"/>
        </w:rPr>
        <w:t>4047</w:t>
      </w:r>
      <w:r w:rsidRPr="009D743C">
        <w:rPr>
          <w:rtl/>
          <w:lang w:eastAsia="he-IL"/>
        </w:rPr>
        <w:t>.</w:t>
      </w:r>
      <w:r w:rsidRPr="009D743C">
        <w:rPr>
          <w:rtl/>
          <w:lang w:eastAsia="he-IL"/>
        </w:rPr>
        <w:tab/>
        <w:t>סעיף 4 להצעת החוק סעיף 43ד. (ד) – בטל.</w:t>
      </w:r>
    </w:p>
    <w:p w:rsidR="009D743C" w:rsidRPr="009D743C" w:rsidRDefault="009D743C" w:rsidP="009D743C">
      <w:pPr>
        <w:rPr>
          <w:rtl/>
          <w:lang w:eastAsia="he-IL"/>
        </w:rPr>
      </w:pPr>
      <w:bookmarkStart w:id="499" w:name="_ETM_Q1_1788225"/>
      <w:bookmarkStart w:id="500" w:name="_ETM_Q1_1788379"/>
      <w:bookmarkEnd w:id="499"/>
      <w:bookmarkEnd w:id="500"/>
    </w:p>
    <w:p w:rsidR="009D743C" w:rsidRDefault="009D743C" w:rsidP="009D743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D743C" w:rsidRDefault="009D743C" w:rsidP="009D743C">
      <w:pPr>
        <w:pStyle w:val="KeepWithNext"/>
        <w:rPr>
          <w:rtl/>
          <w:lang w:eastAsia="he-IL"/>
        </w:rPr>
      </w:pPr>
    </w:p>
    <w:p w:rsidR="009D743C" w:rsidRDefault="009D743C" w:rsidP="009D743C">
      <w:pPr>
        <w:rPr>
          <w:rtl/>
          <w:lang w:eastAsia="he-IL"/>
        </w:rPr>
      </w:pPr>
      <w:r>
        <w:rPr>
          <w:rFonts w:hint="cs"/>
          <w:rtl/>
          <w:lang w:eastAsia="he-IL"/>
        </w:rPr>
        <w:t>מי בעד? מי נגד? מי נמנע?</w:t>
      </w:r>
    </w:p>
    <w:p w:rsidR="009D743C" w:rsidRDefault="009D743C" w:rsidP="009D743C">
      <w:pPr>
        <w:rPr>
          <w:rtl/>
          <w:lang w:eastAsia="he-IL"/>
        </w:rPr>
      </w:pPr>
    </w:p>
    <w:p w:rsidR="009D743C" w:rsidRDefault="009D743C" w:rsidP="009D743C">
      <w:pPr>
        <w:pStyle w:val="af4"/>
        <w:keepNext/>
        <w:rPr>
          <w:rtl/>
          <w:lang w:eastAsia="he-IL"/>
        </w:rPr>
      </w:pPr>
      <w:r>
        <w:rPr>
          <w:rtl/>
          <w:lang w:eastAsia="he-IL"/>
        </w:rPr>
        <w:t>הצבעה</w:t>
      </w:r>
    </w:p>
    <w:p w:rsidR="009D743C" w:rsidRDefault="009D743C" w:rsidP="009D743C">
      <w:pPr>
        <w:pStyle w:val="--"/>
        <w:keepNext/>
        <w:rPr>
          <w:rtl/>
          <w:lang w:eastAsia="he-IL"/>
        </w:rPr>
      </w:pPr>
    </w:p>
    <w:p w:rsidR="009D743C" w:rsidRDefault="009D743C" w:rsidP="009D743C">
      <w:pPr>
        <w:pStyle w:val="af5"/>
        <w:rPr>
          <w:rtl/>
          <w:lang w:eastAsia="he-IL"/>
        </w:rPr>
      </w:pPr>
      <w:r>
        <w:rPr>
          <w:rFonts w:hint="cs"/>
          <w:rtl/>
          <w:lang w:eastAsia="he-IL"/>
        </w:rPr>
        <w:t>לא אושרה.</w:t>
      </w:r>
    </w:p>
    <w:p w:rsidR="009D743C" w:rsidRPr="00840194" w:rsidRDefault="009D743C" w:rsidP="009D743C">
      <w:pPr>
        <w:rPr>
          <w:rtl/>
          <w:lang w:eastAsia="he-IL"/>
        </w:rPr>
      </w:pPr>
    </w:p>
    <w:p w:rsidR="009D743C" w:rsidRDefault="009D743C" w:rsidP="009D74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D743C" w:rsidRDefault="009D743C" w:rsidP="009D743C">
      <w:pPr>
        <w:pStyle w:val="KeepWithNext"/>
        <w:rPr>
          <w:rtl/>
          <w:lang w:eastAsia="he-IL"/>
        </w:rPr>
      </w:pPr>
    </w:p>
    <w:p w:rsidR="009D743C" w:rsidRPr="00695D87" w:rsidRDefault="009D743C" w:rsidP="009D743C">
      <w:pPr>
        <w:rPr>
          <w:rtl/>
          <w:lang w:eastAsia="he-IL"/>
        </w:rPr>
      </w:pPr>
      <w:r>
        <w:rPr>
          <w:rFonts w:hint="cs"/>
          <w:rtl/>
          <w:lang w:eastAsia="he-IL"/>
        </w:rPr>
        <w:t>ההסתייגות לא התקבלה.</w:t>
      </w:r>
    </w:p>
    <w:p w:rsidR="009D743C" w:rsidRDefault="009D743C" w:rsidP="009D743C">
      <w:pPr>
        <w:rPr>
          <w:rtl/>
        </w:rPr>
      </w:pPr>
    </w:p>
    <w:p w:rsidR="009D743C" w:rsidRDefault="009D743C" w:rsidP="009D743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695D87" w:rsidRDefault="00695D87" w:rsidP="00B41BC1">
      <w:pPr>
        <w:rPr>
          <w:rtl/>
        </w:rPr>
      </w:pPr>
    </w:p>
    <w:p w:rsidR="009D743C" w:rsidRDefault="009D743C" w:rsidP="00B41BC1">
      <w:pPr>
        <w:rPr>
          <w:rtl/>
        </w:rPr>
      </w:pPr>
      <w:bookmarkStart w:id="501" w:name="_ETM_Q1_1743077"/>
      <w:bookmarkStart w:id="502" w:name="_ETM_Q1_1743185"/>
      <w:bookmarkEnd w:id="501"/>
      <w:bookmarkEnd w:id="502"/>
      <w:r>
        <w:rPr>
          <w:rFonts w:hint="cs"/>
          <w:rtl/>
        </w:rPr>
        <w:t>יש לנו רצף מ-4048 ועד 4089.</w:t>
      </w:r>
    </w:p>
    <w:p w:rsidR="00F83E6D" w:rsidRDefault="00F83E6D" w:rsidP="00B41BC1">
      <w:pPr>
        <w:rPr>
          <w:rtl/>
        </w:rPr>
      </w:pPr>
    </w:p>
    <w:p w:rsidR="009D743C" w:rsidRDefault="00F83E6D" w:rsidP="00B41BC1">
      <w:pPr>
        <w:rPr>
          <w:rtl/>
        </w:rPr>
      </w:pPr>
      <w:bookmarkStart w:id="503" w:name="_ETM_Q1_1796457"/>
      <w:bookmarkStart w:id="504" w:name="_ETM_Q1_1796560"/>
      <w:bookmarkEnd w:id="503"/>
      <w:bookmarkEnd w:id="504"/>
      <w:r w:rsidRPr="00F83E6D">
        <w:rPr>
          <w:b/>
          <w:bCs/>
          <w:u w:val="single"/>
          <w:rtl/>
        </w:rPr>
        <w:t>4048</w:t>
      </w:r>
      <w:r w:rsidRPr="00F83E6D">
        <w:rPr>
          <w:rtl/>
        </w:rPr>
        <w:t>.</w:t>
      </w:r>
      <w:r w:rsidRPr="00F83E6D">
        <w:rPr>
          <w:rtl/>
        </w:rPr>
        <w:tab/>
        <w:t>בסעיף 4 להצעת החוק סעיף 43ד. (ד) – המילה "על" – תימחק</w:t>
      </w:r>
    </w:p>
    <w:p w:rsidR="00F83E6D" w:rsidRDefault="00F83E6D" w:rsidP="00B41BC1">
      <w:pPr>
        <w:rPr>
          <w:rtl/>
        </w:rPr>
      </w:pPr>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Pr="00F83E6D" w:rsidRDefault="00F83E6D" w:rsidP="00F83E6D">
      <w:pPr>
        <w:rPr>
          <w:rtl/>
          <w:lang w:eastAsia="he-IL"/>
        </w:rPr>
      </w:pPr>
      <w:bookmarkStart w:id="505" w:name="_ETM_Q1_1805733"/>
      <w:bookmarkStart w:id="506" w:name="_ETM_Q1_1805955"/>
      <w:bookmarkEnd w:id="505"/>
      <w:bookmarkEnd w:id="506"/>
    </w:p>
    <w:p w:rsidR="00F83E6D" w:rsidRDefault="00F83E6D" w:rsidP="00F83E6D">
      <w:pPr>
        <w:rPr>
          <w:rtl/>
        </w:rPr>
      </w:pPr>
      <w:r w:rsidRPr="00F83E6D">
        <w:rPr>
          <w:b/>
          <w:bCs/>
          <w:u w:val="single"/>
          <w:rtl/>
        </w:rPr>
        <w:t>4089</w:t>
      </w:r>
      <w:r w:rsidRPr="00F83E6D">
        <w:rPr>
          <w:rtl/>
        </w:rPr>
        <w:t>.</w:t>
      </w:r>
      <w:r w:rsidRPr="00F83E6D">
        <w:rPr>
          <w:rtl/>
        </w:rPr>
        <w:tab/>
        <w:t>בסעיף 4 להצעת החוק סעיף 43ד. (ד) – המילה "חדל" – תימחק.</w:t>
      </w:r>
    </w:p>
    <w:p w:rsidR="00F83E6D" w:rsidRPr="00F83E6D" w:rsidRDefault="00F83E6D" w:rsidP="00F83E6D">
      <w:pPr>
        <w:rPr>
          <w:rtl/>
        </w:rPr>
      </w:pPr>
      <w:bookmarkStart w:id="507" w:name="_ETM_Q1_1808122"/>
      <w:bookmarkStart w:id="508" w:name="_ETM_Q1_1808322"/>
      <w:bookmarkEnd w:id="507"/>
      <w:bookmarkEnd w:id="508"/>
    </w:p>
    <w:p w:rsidR="00F83E6D" w:rsidRDefault="00F83E6D" w:rsidP="00F83E6D">
      <w:pPr>
        <w:pStyle w:val="af9"/>
        <w:keepNext/>
        <w:rPr>
          <w:rtl/>
        </w:rPr>
      </w:pPr>
      <w:bookmarkStart w:id="509" w:name="_ETM_Q1_1796633"/>
      <w:bookmarkStart w:id="510" w:name="_ETM_Q1_1796727"/>
      <w:bookmarkEnd w:id="509"/>
      <w:bookmarkEnd w:id="51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C20CA7">
      <w:pPr>
        <w:ind w:firstLine="0"/>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F83E6D">
      <w:pPr>
        <w:rPr>
          <w:rtl/>
          <w:lang w:eastAsia="he-IL"/>
        </w:rPr>
      </w:pPr>
    </w:p>
    <w:p w:rsidR="00F83E6D" w:rsidRPr="00F83E6D" w:rsidRDefault="00F83E6D" w:rsidP="00F83E6D">
      <w:pPr>
        <w:rPr>
          <w:rtl/>
          <w:lang w:eastAsia="he-IL"/>
        </w:rPr>
      </w:pPr>
      <w:r w:rsidRPr="00F83E6D">
        <w:rPr>
          <w:b/>
          <w:bCs/>
          <w:u w:val="single"/>
          <w:rtl/>
          <w:lang w:eastAsia="he-IL"/>
        </w:rPr>
        <w:t>4090</w:t>
      </w:r>
      <w:r w:rsidRPr="00F83E6D">
        <w:rPr>
          <w:rtl/>
          <w:lang w:eastAsia="he-IL"/>
        </w:rPr>
        <w:t>.</w:t>
      </w:r>
      <w:r w:rsidRPr="00F83E6D">
        <w:rPr>
          <w:rtl/>
          <w:lang w:eastAsia="he-IL"/>
        </w:rPr>
        <w:tab/>
        <w:t>בסעיף 4 להצעת החוק סעיף 43ד. (ה) – בטל.</w:t>
      </w:r>
    </w:p>
    <w:p w:rsidR="00F83E6D" w:rsidRDefault="00F83E6D" w:rsidP="00B41BC1">
      <w:pPr>
        <w:rPr>
          <w:rtl/>
        </w:rPr>
      </w:pPr>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F83E6D">
      <w:pPr>
        <w:rPr>
          <w:rtl/>
          <w:lang w:eastAsia="he-IL"/>
        </w:rPr>
      </w:pPr>
      <w:bookmarkStart w:id="511" w:name="_ETM_Q1_1825004"/>
      <w:bookmarkEnd w:id="511"/>
    </w:p>
    <w:p w:rsidR="00F83E6D" w:rsidRDefault="00F83E6D" w:rsidP="00F83E6D">
      <w:pPr>
        <w:rPr>
          <w:rtl/>
          <w:lang w:eastAsia="he-IL"/>
        </w:rPr>
      </w:pPr>
      <w:bookmarkStart w:id="512" w:name="_ETM_Q1_1825396"/>
      <w:bookmarkEnd w:id="512"/>
      <w:r>
        <w:rPr>
          <w:rFonts w:hint="cs"/>
          <w:rtl/>
          <w:lang w:eastAsia="he-IL"/>
        </w:rPr>
        <w:t>י</w:t>
      </w:r>
      <w:bookmarkStart w:id="513" w:name="_ETM_Q1_1825433"/>
      <w:bookmarkStart w:id="514" w:name="_ETM_Q1_1825489"/>
      <w:bookmarkEnd w:id="513"/>
      <w:bookmarkEnd w:id="514"/>
      <w:r>
        <w:rPr>
          <w:rFonts w:hint="cs"/>
          <w:rtl/>
          <w:lang w:eastAsia="he-IL"/>
        </w:rPr>
        <w:t xml:space="preserve">ש לנו רצף מ-4091 </w:t>
      </w:r>
      <w:bookmarkStart w:id="515" w:name="_ETM_Q1_1826507"/>
      <w:bookmarkEnd w:id="515"/>
      <w:r>
        <w:rPr>
          <w:rFonts w:hint="cs"/>
          <w:rtl/>
          <w:lang w:eastAsia="he-IL"/>
        </w:rPr>
        <w:t>עד 4108.</w:t>
      </w:r>
    </w:p>
    <w:p w:rsidR="00F83E6D" w:rsidRDefault="00F83E6D" w:rsidP="00F83E6D">
      <w:pPr>
        <w:rPr>
          <w:rtl/>
          <w:lang w:eastAsia="he-IL"/>
        </w:rPr>
      </w:pPr>
      <w:bookmarkStart w:id="516" w:name="_ETM_Q1_1829387"/>
      <w:bookmarkStart w:id="517" w:name="_ETM_Q1_1829613"/>
      <w:bookmarkEnd w:id="516"/>
      <w:bookmarkEnd w:id="517"/>
    </w:p>
    <w:p w:rsidR="00F83E6D" w:rsidRPr="00F83E6D" w:rsidRDefault="00F83E6D" w:rsidP="00F83E6D">
      <w:pPr>
        <w:rPr>
          <w:rtl/>
          <w:lang w:eastAsia="he-IL"/>
        </w:rPr>
      </w:pPr>
      <w:r w:rsidRPr="00F83E6D">
        <w:rPr>
          <w:b/>
          <w:bCs/>
          <w:u w:val="single"/>
          <w:rtl/>
          <w:lang w:eastAsia="he-IL"/>
        </w:rPr>
        <w:t>4091</w:t>
      </w:r>
      <w:r w:rsidRPr="00F83E6D">
        <w:rPr>
          <w:rtl/>
          <w:lang w:eastAsia="he-IL"/>
        </w:rPr>
        <w:t>.</w:t>
      </w:r>
      <w:r w:rsidRPr="00F83E6D">
        <w:rPr>
          <w:rtl/>
          <w:lang w:eastAsia="he-IL"/>
        </w:rPr>
        <w:tab/>
        <w:t>בסעיף 4 להצעת החוק סעיף 43ד. (ה) – המילה "הוראות" – תימחק.</w:t>
      </w:r>
    </w:p>
    <w:p w:rsidR="00F83E6D" w:rsidRDefault="00F83E6D" w:rsidP="00B41BC1">
      <w:pPr>
        <w:rPr>
          <w:rtl/>
        </w:rPr>
      </w:pPr>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B41BC1">
      <w:pPr>
        <w:rPr>
          <w:rtl/>
        </w:rPr>
      </w:pPr>
    </w:p>
    <w:p w:rsidR="009D743C" w:rsidRPr="00F83E6D" w:rsidRDefault="00F83E6D" w:rsidP="00F83E6D">
      <w:pPr>
        <w:rPr>
          <w:rtl/>
        </w:rPr>
      </w:pPr>
      <w:bookmarkStart w:id="518" w:name="_ETM_Q1_1796888"/>
      <w:bookmarkStart w:id="519" w:name="_ETM_Q1_1796991"/>
      <w:bookmarkStart w:id="520" w:name="_ETM_Q1_1797064"/>
      <w:bookmarkEnd w:id="518"/>
      <w:bookmarkEnd w:id="519"/>
      <w:bookmarkEnd w:id="520"/>
      <w:r w:rsidRPr="00F83E6D">
        <w:rPr>
          <w:b/>
          <w:bCs/>
          <w:u w:val="single"/>
          <w:rtl/>
        </w:rPr>
        <w:t>4108</w:t>
      </w:r>
      <w:r w:rsidRPr="00F83E6D">
        <w:rPr>
          <w:rtl/>
        </w:rPr>
        <w:t>.</w:t>
      </w:r>
      <w:r w:rsidRPr="00F83E6D">
        <w:rPr>
          <w:rtl/>
        </w:rPr>
        <w:tab/>
        <w:t>בסעיף 4 להצעת החוק סעיף 43ד. (ה) – המילה "תפקידו" – תימחק.</w:t>
      </w:r>
    </w:p>
    <w:p w:rsidR="009D743C" w:rsidRDefault="009D743C" w:rsidP="00B41BC1">
      <w:pPr>
        <w:rPr>
          <w:rtl/>
        </w:rPr>
      </w:pPr>
      <w:bookmarkStart w:id="521" w:name="_ETM_Q1_1797150"/>
      <w:bookmarkEnd w:id="521"/>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03180F">
      <w:pPr>
        <w:ind w:firstLine="0"/>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F83E6D">
      <w:pPr>
        <w:rPr>
          <w:rtl/>
          <w:lang w:eastAsia="he-IL"/>
        </w:rPr>
      </w:pPr>
    </w:p>
    <w:p w:rsidR="00F83E6D" w:rsidRDefault="00F83E6D" w:rsidP="00F83E6D">
      <w:pPr>
        <w:rPr>
          <w:rtl/>
          <w:lang w:eastAsia="he-IL"/>
        </w:rPr>
      </w:pPr>
      <w:bookmarkStart w:id="522" w:name="_ETM_Q1_1842768"/>
      <w:bookmarkStart w:id="523" w:name="_ETM_Q1_1842904"/>
      <w:bookmarkEnd w:id="522"/>
      <w:bookmarkEnd w:id="523"/>
      <w:r>
        <w:rPr>
          <w:rFonts w:hint="cs"/>
          <w:rtl/>
          <w:lang w:eastAsia="he-IL"/>
        </w:rPr>
        <w:t xml:space="preserve">יש לנו רצף מ-4109 עד 4111. אני אקרא את </w:t>
      </w:r>
      <w:bookmarkStart w:id="524" w:name="_ETM_Q1_1850818"/>
      <w:bookmarkEnd w:id="524"/>
      <w:r>
        <w:rPr>
          <w:rFonts w:hint="cs"/>
          <w:rtl/>
          <w:lang w:eastAsia="he-IL"/>
        </w:rPr>
        <w:t>הראשונה:</w:t>
      </w:r>
    </w:p>
    <w:p w:rsidR="00F83E6D" w:rsidRDefault="00F83E6D" w:rsidP="00F83E6D">
      <w:pPr>
        <w:rPr>
          <w:rtl/>
          <w:lang w:eastAsia="he-IL"/>
        </w:rPr>
      </w:pPr>
      <w:bookmarkStart w:id="525" w:name="_ETM_Q1_1852370"/>
      <w:bookmarkStart w:id="526" w:name="_ETM_Q1_1852525"/>
      <w:bookmarkEnd w:id="525"/>
      <w:bookmarkEnd w:id="526"/>
    </w:p>
    <w:p w:rsidR="00F83E6D" w:rsidRDefault="00F83E6D" w:rsidP="00F83E6D">
      <w:pPr>
        <w:rPr>
          <w:rtl/>
          <w:lang w:eastAsia="he-IL"/>
        </w:rPr>
      </w:pPr>
      <w:bookmarkStart w:id="527" w:name="_ETM_Q1_1852573"/>
      <w:bookmarkStart w:id="528" w:name="_ETM_Q1_1852692"/>
      <w:bookmarkEnd w:id="527"/>
      <w:bookmarkEnd w:id="528"/>
      <w:r w:rsidRPr="00F83E6D">
        <w:rPr>
          <w:b/>
          <w:bCs/>
          <w:u w:val="single"/>
          <w:rtl/>
          <w:lang w:eastAsia="he-IL"/>
        </w:rPr>
        <w:t>4109</w:t>
      </w:r>
      <w:r w:rsidRPr="00F83E6D">
        <w:rPr>
          <w:rtl/>
          <w:lang w:eastAsia="he-IL"/>
        </w:rPr>
        <w:t>.</w:t>
      </w:r>
      <w:r w:rsidRPr="00F83E6D">
        <w:rPr>
          <w:rtl/>
          <w:lang w:eastAsia="he-IL"/>
        </w:rPr>
        <w:tab/>
        <w:t>בסעיף 4 להצעת החוק סעיף 43ד. (ו) המילה "אף" – תימחק.</w:t>
      </w:r>
    </w:p>
    <w:p w:rsidR="00F83E6D" w:rsidRPr="00F83E6D" w:rsidRDefault="00F83E6D" w:rsidP="00F83E6D">
      <w:pPr>
        <w:rPr>
          <w:rtl/>
          <w:lang w:eastAsia="he-IL"/>
        </w:rPr>
      </w:pPr>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F83E6D">
      <w:pPr>
        <w:rPr>
          <w:rtl/>
          <w:lang w:eastAsia="he-IL"/>
        </w:rPr>
      </w:pPr>
      <w:bookmarkStart w:id="529" w:name="_ETM_Q1_1850761"/>
      <w:bookmarkEnd w:id="529"/>
    </w:p>
    <w:p w:rsidR="00F83E6D" w:rsidRDefault="00F83E6D" w:rsidP="00F83E6D">
      <w:pPr>
        <w:rPr>
          <w:rtl/>
          <w:lang w:eastAsia="he-IL"/>
        </w:rPr>
      </w:pPr>
      <w:bookmarkStart w:id="530" w:name="_ETM_Q1_1850930"/>
      <w:bookmarkStart w:id="531" w:name="_ETM_Q1_1850984"/>
      <w:bookmarkStart w:id="532" w:name="_ETM_Q1_1851072"/>
      <w:bookmarkEnd w:id="530"/>
      <w:bookmarkEnd w:id="531"/>
      <w:bookmarkEnd w:id="532"/>
      <w:r w:rsidRPr="00F83E6D">
        <w:rPr>
          <w:b/>
          <w:bCs/>
          <w:u w:val="single"/>
          <w:rtl/>
          <w:lang w:eastAsia="he-IL"/>
        </w:rPr>
        <w:t>4112</w:t>
      </w:r>
      <w:r w:rsidRPr="00F83E6D">
        <w:rPr>
          <w:rtl/>
          <w:lang w:eastAsia="he-IL"/>
        </w:rPr>
        <w:t>.</w:t>
      </w:r>
      <w:r w:rsidRPr="00F83E6D">
        <w:rPr>
          <w:rtl/>
          <w:lang w:eastAsia="he-IL"/>
        </w:rPr>
        <w:tab/>
        <w:t>בסעיף 4 להצעת החוק סעיף 43ד. (ו) – בטל.</w:t>
      </w:r>
    </w:p>
    <w:p w:rsidR="00F83E6D" w:rsidRPr="00F83E6D" w:rsidRDefault="00F83E6D" w:rsidP="00F83E6D">
      <w:pPr>
        <w:rPr>
          <w:rtl/>
          <w:lang w:eastAsia="he-IL"/>
        </w:rPr>
      </w:pPr>
      <w:bookmarkStart w:id="533" w:name="_ETM_Q1_1834479"/>
      <w:bookmarkStart w:id="534" w:name="_ETM_Q1_1834610"/>
      <w:bookmarkEnd w:id="533"/>
      <w:bookmarkEnd w:id="534"/>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83E6D" w:rsidRDefault="00F83E6D" w:rsidP="00F83E6D">
      <w:pPr>
        <w:rPr>
          <w:rtl/>
          <w:lang w:eastAsia="he-IL"/>
        </w:rPr>
      </w:pPr>
      <w:bookmarkStart w:id="535" w:name="_ETM_Q1_1841903"/>
      <w:bookmarkStart w:id="536" w:name="_ETM_Q1_1842049"/>
      <w:bookmarkStart w:id="537" w:name="_ETM_Q1_1842079"/>
      <w:bookmarkEnd w:id="535"/>
      <w:bookmarkEnd w:id="536"/>
      <w:bookmarkEnd w:id="537"/>
    </w:p>
    <w:p w:rsidR="00F83E6D" w:rsidRDefault="00DC1F7C" w:rsidP="00F83E6D">
      <w:pPr>
        <w:rPr>
          <w:rtl/>
          <w:lang w:eastAsia="he-IL"/>
        </w:rPr>
      </w:pPr>
      <w:bookmarkStart w:id="538" w:name="_ETM_Q1_1842188"/>
      <w:bookmarkEnd w:id="538"/>
      <w:r>
        <w:rPr>
          <w:rFonts w:hint="cs"/>
          <w:rtl/>
          <w:lang w:eastAsia="he-IL"/>
        </w:rPr>
        <w:t>יש לנו עכשיו רצף מ-4113 עד 4177.</w:t>
      </w:r>
    </w:p>
    <w:p w:rsidR="00DC1F7C" w:rsidRDefault="00DC1F7C" w:rsidP="00F83E6D">
      <w:pPr>
        <w:rPr>
          <w:rtl/>
          <w:lang w:eastAsia="he-IL"/>
        </w:rPr>
      </w:pPr>
      <w:bookmarkStart w:id="539" w:name="_ETM_Q1_1877417"/>
      <w:bookmarkStart w:id="540" w:name="_ETM_Q1_1877575"/>
      <w:bookmarkEnd w:id="539"/>
      <w:bookmarkEnd w:id="540"/>
    </w:p>
    <w:p w:rsidR="00DC1F7C" w:rsidRDefault="00DC1F7C" w:rsidP="00F83E6D">
      <w:pPr>
        <w:rPr>
          <w:rtl/>
          <w:lang w:eastAsia="he-IL"/>
        </w:rPr>
      </w:pPr>
      <w:bookmarkStart w:id="541" w:name="_ETM_Q1_1878138"/>
      <w:bookmarkStart w:id="542" w:name="_ETM_Q1_1878303"/>
      <w:bookmarkEnd w:id="541"/>
      <w:bookmarkEnd w:id="542"/>
      <w:r w:rsidRPr="00DC1F7C">
        <w:rPr>
          <w:b/>
          <w:bCs/>
          <w:u w:val="single"/>
          <w:rtl/>
          <w:lang w:eastAsia="he-IL"/>
        </w:rPr>
        <w:t>4113</w:t>
      </w:r>
      <w:r w:rsidRPr="00DC1F7C">
        <w:rPr>
          <w:rtl/>
          <w:lang w:eastAsia="he-IL"/>
        </w:rPr>
        <w:t>.</w:t>
      </w:r>
      <w:r w:rsidRPr="00DC1F7C">
        <w:rPr>
          <w:rtl/>
          <w:lang w:eastAsia="he-IL"/>
        </w:rPr>
        <w:tab/>
        <w:t>בסעיף 4 להצעת החוק סעיף 43ד. (ו) – המילה "על" – תימחק.</w:t>
      </w:r>
    </w:p>
    <w:p w:rsidR="00DC1F7C" w:rsidRPr="00F83E6D" w:rsidRDefault="00DC1F7C" w:rsidP="00F83E6D">
      <w:pPr>
        <w:rPr>
          <w:rtl/>
          <w:lang w:eastAsia="he-IL"/>
        </w:rPr>
      </w:pPr>
      <w:bookmarkStart w:id="543" w:name="_ETM_Q1_1884154"/>
      <w:bookmarkStart w:id="544" w:name="_ETM_Q1_1884309"/>
      <w:bookmarkEnd w:id="543"/>
      <w:bookmarkEnd w:id="544"/>
    </w:p>
    <w:p w:rsidR="00F83E6D" w:rsidRDefault="00F83E6D" w:rsidP="00F83E6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Default="00F83E6D" w:rsidP="00F83E6D">
      <w:pPr>
        <w:rPr>
          <w:rtl/>
          <w:lang w:eastAsia="he-IL"/>
        </w:rPr>
      </w:pPr>
      <w:r>
        <w:rPr>
          <w:rFonts w:hint="cs"/>
          <w:rtl/>
          <w:lang w:eastAsia="he-IL"/>
        </w:rPr>
        <w:t>מי בעד? מי נגד? מי נמנע?</w:t>
      </w:r>
    </w:p>
    <w:p w:rsidR="00F83E6D" w:rsidRDefault="00F83E6D" w:rsidP="00F83E6D">
      <w:pPr>
        <w:rPr>
          <w:rtl/>
          <w:lang w:eastAsia="he-IL"/>
        </w:rPr>
      </w:pPr>
    </w:p>
    <w:p w:rsidR="00F83E6D" w:rsidRDefault="00F83E6D" w:rsidP="00F83E6D">
      <w:pPr>
        <w:pStyle w:val="af4"/>
        <w:keepNext/>
        <w:rPr>
          <w:rtl/>
          <w:lang w:eastAsia="he-IL"/>
        </w:rPr>
      </w:pPr>
      <w:r>
        <w:rPr>
          <w:rtl/>
          <w:lang w:eastAsia="he-IL"/>
        </w:rPr>
        <w:t>הצבעה</w:t>
      </w:r>
    </w:p>
    <w:p w:rsidR="00F83E6D" w:rsidRDefault="00F83E6D" w:rsidP="00F83E6D">
      <w:pPr>
        <w:pStyle w:val="--"/>
        <w:keepNext/>
        <w:rPr>
          <w:rtl/>
          <w:lang w:eastAsia="he-IL"/>
        </w:rPr>
      </w:pPr>
    </w:p>
    <w:p w:rsidR="00F83E6D" w:rsidRDefault="00F83E6D" w:rsidP="00F83E6D">
      <w:pPr>
        <w:pStyle w:val="af5"/>
        <w:rPr>
          <w:rtl/>
          <w:lang w:eastAsia="he-IL"/>
        </w:rPr>
      </w:pPr>
      <w:r>
        <w:rPr>
          <w:rFonts w:hint="cs"/>
          <w:rtl/>
          <w:lang w:eastAsia="he-IL"/>
        </w:rPr>
        <w:t>לא אושרה.</w:t>
      </w:r>
    </w:p>
    <w:p w:rsidR="00F83E6D" w:rsidRPr="00840194" w:rsidRDefault="00F83E6D" w:rsidP="00F83E6D">
      <w:pPr>
        <w:rPr>
          <w:rtl/>
          <w:lang w:eastAsia="he-IL"/>
        </w:rPr>
      </w:pPr>
    </w:p>
    <w:p w:rsidR="00F83E6D" w:rsidRDefault="00F83E6D" w:rsidP="00F83E6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83E6D" w:rsidRDefault="00F83E6D" w:rsidP="00F83E6D">
      <w:pPr>
        <w:pStyle w:val="KeepWithNext"/>
        <w:rPr>
          <w:rtl/>
          <w:lang w:eastAsia="he-IL"/>
        </w:rPr>
      </w:pPr>
    </w:p>
    <w:p w:rsidR="00F83E6D" w:rsidRPr="00695D87" w:rsidRDefault="00F83E6D" w:rsidP="00F83E6D">
      <w:pPr>
        <w:rPr>
          <w:rtl/>
          <w:lang w:eastAsia="he-IL"/>
        </w:rPr>
      </w:pPr>
      <w:r>
        <w:rPr>
          <w:rFonts w:hint="cs"/>
          <w:rtl/>
          <w:lang w:eastAsia="he-IL"/>
        </w:rPr>
        <w:t>ההסתייגות לא התקבלה.</w:t>
      </w:r>
    </w:p>
    <w:p w:rsidR="00F83E6D" w:rsidRDefault="00F83E6D" w:rsidP="00F83E6D">
      <w:pPr>
        <w:rPr>
          <w:rtl/>
        </w:rPr>
      </w:pPr>
    </w:p>
    <w:p w:rsidR="00F83E6D" w:rsidRDefault="00F83E6D" w:rsidP="00F83E6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D743C" w:rsidRDefault="009D743C" w:rsidP="00B41BC1">
      <w:pPr>
        <w:rPr>
          <w:rtl/>
        </w:rPr>
      </w:pPr>
    </w:p>
    <w:p w:rsidR="009D743C" w:rsidRDefault="00DC1F7C" w:rsidP="00B41BC1">
      <w:pPr>
        <w:rPr>
          <w:rtl/>
        </w:rPr>
      </w:pPr>
      <w:r>
        <w:rPr>
          <w:rFonts w:hint="cs"/>
          <w:rtl/>
        </w:rPr>
        <w:t>בסוף הרצף:</w:t>
      </w:r>
    </w:p>
    <w:p w:rsidR="00DC1F7C" w:rsidRDefault="00DC1F7C" w:rsidP="00B41BC1">
      <w:pPr>
        <w:rPr>
          <w:rtl/>
        </w:rPr>
      </w:pPr>
    </w:p>
    <w:p w:rsidR="00DC1F7C" w:rsidRDefault="00DC1F7C" w:rsidP="00DC1F7C">
      <w:pPr>
        <w:rPr>
          <w:rtl/>
        </w:rPr>
      </w:pPr>
      <w:r w:rsidRPr="00DC1F7C">
        <w:rPr>
          <w:b/>
          <w:bCs/>
          <w:u w:val="single"/>
          <w:rtl/>
        </w:rPr>
        <w:t>4177</w:t>
      </w:r>
      <w:r w:rsidRPr="00DC1F7C">
        <w:rPr>
          <w:rtl/>
        </w:rPr>
        <w:t>.</w:t>
      </w:r>
      <w:r w:rsidRPr="00DC1F7C">
        <w:rPr>
          <w:rtl/>
        </w:rPr>
        <w:tab/>
        <w:t>בסעיף 4 להצעת החוק סעיף 43ד. (ו) – המילה "ידי" – תימחק.</w:t>
      </w:r>
    </w:p>
    <w:p w:rsidR="00DC1F7C" w:rsidRPr="00DC1F7C" w:rsidRDefault="00DC1F7C" w:rsidP="00DC1F7C">
      <w:pPr>
        <w:rPr>
          <w:rtl/>
        </w:rPr>
      </w:pPr>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Pr="00695D87" w:rsidRDefault="00DC1F7C" w:rsidP="00DC1F7C">
      <w:pPr>
        <w:rPr>
          <w:rtl/>
          <w:lang w:eastAsia="he-IL"/>
        </w:rPr>
      </w:pPr>
      <w:r>
        <w:rPr>
          <w:rFonts w:hint="cs"/>
          <w:rtl/>
          <w:lang w:eastAsia="he-IL"/>
        </w:rPr>
        <w:t>ההסתייגות לא התקבלה.</w:t>
      </w:r>
    </w:p>
    <w:p w:rsidR="00DC1F7C" w:rsidRDefault="00DC1F7C" w:rsidP="00DC1F7C">
      <w:pPr>
        <w:rPr>
          <w:rtl/>
        </w:rPr>
      </w:pPr>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Default="00DC1F7C" w:rsidP="00DC1F7C">
      <w:pPr>
        <w:rPr>
          <w:rtl/>
          <w:lang w:eastAsia="he-IL"/>
        </w:rPr>
      </w:pPr>
      <w:bookmarkStart w:id="545" w:name="_ETM_Q1_1894543"/>
      <w:bookmarkEnd w:id="545"/>
    </w:p>
    <w:p w:rsidR="00DC1F7C" w:rsidRPr="00DC1F7C" w:rsidRDefault="00DC1F7C" w:rsidP="00DC1F7C">
      <w:pPr>
        <w:rPr>
          <w:rtl/>
          <w:lang w:eastAsia="he-IL"/>
        </w:rPr>
      </w:pPr>
      <w:bookmarkStart w:id="546" w:name="_ETM_Q1_1894930"/>
      <w:bookmarkStart w:id="547" w:name="_ETM_Q1_1894945"/>
      <w:bookmarkStart w:id="548" w:name="_ETM_Q1_1894994"/>
      <w:bookmarkEnd w:id="546"/>
      <w:bookmarkEnd w:id="547"/>
      <w:bookmarkEnd w:id="548"/>
      <w:r w:rsidRPr="00DC1F7C">
        <w:rPr>
          <w:b/>
          <w:bCs/>
          <w:u w:val="single"/>
          <w:rtl/>
          <w:lang w:eastAsia="he-IL"/>
        </w:rPr>
        <w:t>4178</w:t>
      </w:r>
      <w:r w:rsidRPr="00DC1F7C">
        <w:rPr>
          <w:rtl/>
          <w:lang w:eastAsia="he-IL"/>
        </w:rPr>
        <w:t>.</w:t>
      </w:r>
      <w:r w:rsidRPr="00DC1F7C">
        <w:rPr>
          <w:rtl/>
          <w:lang w:eastAsia="he-IL"/>
        </w:rPr>
        <w:tab/>
        <w:t>בסעיף 4 להצעת החוק סעיף 43ה. (א) – בטל.</w:t>
      </w:r>
    </w:p>
    <w:p w:rsidR="00DC1F7C" w:rsidRDefault="00DC1F7C" w:rsidP="00DC1F7C">
      <w:pPr>
        <w:rPr>
          <w:rtl/>
          <w:lang w:eastAsia="he-IL"/>
        </w:rPr>
      </w:pPr>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Pr="00695D87" w:rsidRDefault="00DC1F7C" w:rsidP="00DC1F7C">
      <w:pPr>
        <w:rPr>
          <w:rtl/>
          <w:lang w:eastAsia="he-IL"/>
        </w:rPr>
      </w:pPr>
      <w:r>
        <w:rPr>
          <w:rFonts w:hint="cs"/>
          <w:rtl/>
          <w:lang w:eastAsia="he-IL"/>
        </w:rPr>
        <w:t>ההסתייגות לא התקבלה.</w:t>
      </w:r>
    </w:p>
    <w:p w:rsidR="00DC1F7C" w:rsidRDefault="00DC1F7C" w:rsidP="00DC1F7C">
      <w:pPr>
        <w:rPr>
          <w:rtl/>
        </w:rPr>
      </w:pPr>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Default="00DC1F7C" w:rsidP="00DC1F7C">
      <w:pPr>
        <w:rPr>
          <w:rtl/>
          <w:lang w:eastAsia="he-IL"/>
        </w:rPr>
      </w:pPr>
    </w:p>
    <w:p w:rsidR="00DC1F7C" w:rsidRDefault="00DC1F7C" w:rsidP="00DC1F7C">
      <w:pPr>
        <w:rPr>
          <w:rtl/>
          <w:lang w:eastAsia="he-IL"/>
        </w:rPr>
      </w:pPr>
      <w:r w:rsidRPr="00DC1F7C">
        <w:rPr>
          <w:b/>
          <w:bCs/>
          <w:u w:val="single"/>
          <w:rtl/>
          <w:lang w:eastAsia="he-IL"/>
        </w:rPr>
        <w:t>4179</w:t>
      </w:r>
      <w:r w:rsidRPr="00DC1F7C">
        <w:rPr>
          <w:rtl/>
          <w:lang w:eastAsia="he-IL"/>
        </w:rPr>
        <w:t>.</w:t>
      </w:r>
      <w:r w:rsidRPr="00DC1F7C">
        <w:rPr>
          <w:rtl/>
          <w:lang w:eastAsia="he-IL"/>
        </w:rPr>
        <w:tab/>
        <w:t>בסעיף 4 להצעת החוק סעיף 43ה. (ב) – בטל.</w:t>
      </w:r>
      <w:bookmarkStart w:id="549" w:name="_ETM_Q1_1917585"/>
      <w:bookmarkEnd w:id="549"/>
    </w:p>
    <w:p w:rsidR="00DC1F7C" w:rsidRDefault="00DC1F7C" w:rsidP="00DC1F7C">
      <w:pPr>
        <w:rPr>
          <w:rtl/>
          <w:lang w:eastAsia="he-IL"/>
        </w:rPr>
      </w:pPr>
      <w:bookmarkStart w:id="550" w:name="_ETM_Q1_1917748"/>
      <w:bookmarkEnd w:id="550"/>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ההסתייגות לא התקבלה.</w:t>
      </w:r>
    </w:p>
    <w:p w:rsidR="00DC1F7C" w:rsidRDefault="00DC1F7C" w:rsidP="00DC1F7C">
      <w:pPr>
        <w:rPr>
          <w:rtl/>
          <w:lang w:eastAsia="he-IL"/>
        </w:rPr>
      </w:pPr>
    </w:p>
    <w:p w:rsidR="00DC1F7C" w:rsidRDefault="00DC1F7C" w:rsidP="00DC1F7C">
      <w:pPr>
        <w:pStyle w:val="a6"/>
        <w:keepNext/>
        <w:rPr>
          <w:rtl/>
        </w:rPr>
      </w:pPr>
      <w:bookmarkStart w:id="551" w:name="ET_speaker_5933_119"/>
      <w:r w:rsidRPr="00DC1F7C">
        <w:rPr>
          <w:rStyle w:val="TagStyle"/>
          <w:rtl/>
        </w:rPr>
        <w:t xml:space="preserve"> &lt;&lt; דובר &gt;&gt; </w:t>
      </w:r>
      <w:r>
        <w:rPr>
          <w:rtl/>
        </w:rPr>
        <w:t>קארין אלהרר (יש עתיד-תל"ם):</w:t>
      </w:r>
      <w:r w:rsidRPr="00DC1F7C">
        <w:rPr>
          <w:rStyle w:val="TagStyle"/>
          <w:rtl/>
        </w:rPr>
        <w:t xml:space="preserve"> &lt;&lt; דובר &gt;&gt;</w:t>
      </w:r>
      <w:r>
        <w:rPr>
          <w:rtl/>
        </w:rPr>
        <w:t xml:space="preserve">   </w:t>
      </w:r>
      <w:bookmarkEnd w:id="551"/>
    </w:p>
    <w:p w:rsidR="00DC1F7C" w:rsidRDefault="00DC1F7C" w:rsidP="00DC1F7C">
      <w:pPr>
        <w:pStyle w:val="KeepWithNext"/>
        <w:rPr>
          <w:rtl/>
          <w:lang w:eastAsia="he-IL"/>
        </w:rPr>
      </w:pPr>
    </w:p>
    <w:p w:rsidR="007F64BC" w:rsidRDefault="00983045" w:rsidP="008D4F0A">
      <w:pPr>
        <w:rPr>
          <w:rtl/>
        </w:rPr>
      </w:pPr>
      <w:r>
        <w:rPr>
          <w:rFonts w:hint="cs"/>
          <w:rtl/>
        </w:rPr>
        <w:t xml:space="preserve">אני רק רוצה לציין לפרוטוקול שעורך הדין של ביבי נתניהו אמר כרגע בבית המשפט </w:t>
      </w:r>
      <w:bookmarkStart w:id="552" w:name="_ETM_Q1_1923808"/>
      <w:bookmarkEnd w:id="552"/>
      <w:r>
        <w:rPr>
          <w:rFonts w:hint="cs"/>
          <w:rtl/>
        </w:rPr>
        <w:t>שזו לא ממשלת חירום</w:t>
      </w:r>
      <w:r w:rsidR="008D4F0A">
        <w:rPr>
          <w:rFonts w:hint="cs"/>
          <w:rtl/>
        </w:rPr>
        <w:t>,</w:t>
      </w:r>
      <w:r>
        <w:rPr>
          <w:rFonts w:hint="cs"/>
          <w:rtl/>
        </w:rPr>
        <w:t xml:space="preserve"> זו רק הגדרה לציבור. </w:t>
      </w:r>
    </w:p>
    <w:p w:rsidR="007F64BC" w:rsidRDefault="007F64BC" w:rsidP="00983045">
      <w:pPr>
        <w:rPr>
          <w:rtl/>
        </w:rPr>
      </w:pPr>
      <w:bookmarkStart w:id="553" w:name="_ETM_Q1_1923505"/>
      <w:bookmarkStart w:id="554" w:name="_ETM_Q1_1923617"/>
      <w:bookmarkEnd w:id="553"/>
      <w:bookmarkEnd w:id="554"/>
    </w:p>
    <w:p w:rsidR="007F64BC" w:rsidRDefault="007F64BC" w:rsidP="007F64BC">
      <w:pPr>
        <w:pStyle w:val="af9"/>
        <w:keepNext/>
        <w:rPr>
          <w:rtl/>
        </w:rPr>
      </w:pPr>
      <w:bookmarkStart w:id="555" w:name="_ETM_Q1_1923649"/>
      <w:bookmarkStart w:id="556" w:name="_ETM_Q1_1923725"/>
      <w:bookmarkStart w:id="557" w:name="ET_yor_5771_120"/>
      <w:bookmarkEnd w:id="555"/>
      <w:bookmarkEnd w:id="556"/>
      <w:r w:rsidRPr="007F64BC">
        <w:rPr>
          <w:rStyle w:val="TagStyle"/>
          <w:rtl/>
        </w:rPr>
        <w:t xml:space="preserve"> &lt;&lt; יור &gt;&gt; </w:t>
      </w:r>
      <w:r>
        <w:rPr>
          <w:rtl/>
        </w:rPr>
        <w:t>היו"ר איתן גינזבורג:</w:t>
      </w:r>
      <w:r w:rsidRPr="007F64BC">
        <w:rPr>
          <w:rStyle w:val="TagStyle"/>
          <w:rtl/>
        </w:rPr>
        <w:t xml:space="preserve"> &lt;&lt; יור &gt;&gt;</w:t>
      </w:r>
      <w:r>
        <w:rPr>
          <w:rtl/>
        </w:rPr>
        <w:t xml:space="preserve">   </w:t>
      </w:r>
      <w:bookmarkEnd w:id="557"/>
    </w:p>
    <w:p w:rsidR="007F64BC" w:rsidRDefault="007F64BC" w:rsidP="007F64BC">
      <w:pPr>
        <w:pStyle w:val="KeepWithNext"/>
        <w:rPr>
          <w:rtl/>
        </w:rPr>
      </w:pPr>
    </w:p>
    <w:p w:rsidR="007F64BC" w:rsidRDefault="007F64BC" w:rsidP="007F64BC">
      <w:pPr>
        <w:rPr>
          <w:rtl/>
        </w:rPr>
      </w:pPr>
      <w:r>
        <w:rPr>
          <w:rFonts w:hint="cs"/>
          <w:rtl/>
        </w:rPr>
        <w:t>ק</w:t>
      </w:r>
      <w:bookmarkStart w:id="558" w:name="_ETM_Q1_1924932"/>
      <w:bookmarkEnd w:id="558"/>
      <w:r>
        <w:rPr>
          <w:rFonts w:hint="cs"/>
          <w:rtl/>
        </w:rPr>
        <w:t xml:space="preserve">ארין, אני </w:t>
      </w:r>
      <w:bookmarkStart w:id="559" w:name="_ETM_Q1_1925622"/>
      <w:bookmarkEnd w:id="559"/>
      <w:r>
        <w:rPr>
          <w:rFonts w:hint="cs"/>
          <w:rtl/>
        </w:rPr>
        <w:t>מבקש ממך. את רוצה ללכת לדבר? בתקשורת, לא באמצע ההצבעה.</w:t>
      </w:r>
    </w:p>
    <w:p w:rsidR="007F64BC" w:rsidRDefault="007F64BC" w:rsidP="007F64BC">
      <w:pPr>
        <w:rPr>
          <w:rtl/>
        </w:rPr>
      </w:pPr>
      <w:bookmarkStart w:id="560" w:name="_ETM_Q1_1929372"/>
      <w:bookmarkStart w:id="561" w:name="_ETM_Q1_1929465"/>
      <w:bookmarkEnd w:id="560"/>
      <w:bookmarkEnd w:id="561"/>
    </w:p>
    <w:p w:rsidR="007F64BC" w:rsidRDefault="007F64BC" w:rsidP="007F64BC">
      <w:pPr>
        <w:pStyle w:val="a6"/>
        <w:keepNext/>
        <w:rPr>
          <w:rtl/>
        </w:rPr>
      </w:pPr>
      <w:bookmarkStart w:id="562" w:name="_ETM_Q1_1929532"/>
      <w:bookmarkStart w:id="563" w:name="_ETM_Q1_1929708"/>
      <w:bookmarkStart w:id="564" w:name="_ETM_Q1_1930621"/>
      <w:bookmarkStart w:id="565" w:name="ET_speaker_5933_121"/>
      <w:bookmarkEnd w:id="562"/>
      <w:bookmarkEnd w:id="563"/>
      <w:bookmarkEnd w:id="564"/>
      <w:r w:rsidRPr="007F64BC">
        <w:rPr>
          <w:rStyle w:val="TagStyle"/>
          <w:rtl/>
        </w:rPr>
        <w:t xml:space="preserve"> &lt;&lt; דובר &gt;&gt; </w:t>
      </w:r>
      <w:r>
        <w:rPr>
          <w:rtl/>
        </w:rPr>
        <w:t>קארין אלהרר (יש עתיד-תל"ם):</w:t>
      </w:r>
      <w:r w:rsidRPr="007F64BC">
        <w:rPr>
          <w:rStyle w:val="TagStyle"/>
          <w:rtl/>
        </w:rPr>
        <w:t xml:space="preserve"> &lt;&lt; דובר &gt;&gt;</w:t>
      </w:r>
      <w:r>
        <w:rPr>
          <w:rtl/>
        </w:rPr>
        <w:t xml:space="preserve">   </w:t>
      </w:r>
      <w:bookmarkEnd w:id="565"/>
    </w:p>
    <w:p w:rsidR="007F64BC" w:rsidRDefault="007F64BC" w:rsidP="007F64BC">
      <w:pPr>
        <w:pStyle w:val="KeepWithNext"/>
        <w:rPr>
          <w:rtl/>
        </w:rPr>
      </w:pPr>
    </w:p>
    <w:p w:rsidR="00983045" w:rsidRDefault="007F64BC" w:rsidP="007F64BC">
      <w:pPr>
        <w:rPr>
          <w:rtl/>
        </w:rPr>
      </w:pPr>
      <w:bookmarkStart w:id="566" w:name="_ETM_Q1_1931392"/>
      <w:bookmarkStart w:id="567" w:name="_ETM_Q1_1931464"/>
      <w:bookmarkEnd w:id="566"/>
      <w:bookmarkEnd w:id="567"/>
      <w:r>
        <w:rPr>
          <w:rFonts w:hint="cs"/>
          <w:rtl/>
        </w:rPr>
        <w:t>את זה אמר עו"ד</w:t>
      </w:r>
      <w:r w:rsidR="00302338">
        <w:rPr>
          <w:rFonts w:hint="cs"/>
          <w:rtl/>
        </w:rPr>
        <w:t xml:space="preserve"> ראבלו.</w:t>
      </w:r>
      <w:r>
        <w:rPr>
          <w:rFonts w:hint="cs"/>
          <w:rtl/>
        </w:rPr>
        <w:t xml:space="preserve"> </w:t>
      </w:r>
      <w:r w:rsidR="00983045">
        <w:rPr>
          <w:rFonts w:hint="cs"/>
          <w:rtl/>
        </w:rPr>
        <w:t xml:space="preserve">כדאי שתדע מה </w:t>
      </w:r>
      <w:r w:rsidR="00302338">
        <w:rPr>
          <w:rFonts w:hint="cs"/>
          <w:rtl/>
        </w:rPr>
        <w:t xml:space="preserve">השותף שלך </w:t>
      </w:r>
      <w:r w:rsidR="00983045">
        <w:rPr>
          <w:rFonts w:hint="cs"/>
          <w:rtl/>
        </w:rPr>
        <w:t>אומר</w:t>
      </w:r>
      <w:r w:rsidR="00302338">
        <w:rPr>
          <w:rFonts w:hint="cs"/>
          <w:rtl/>
        </w:rPr>
        <w:t>.</w:t>
      </w:r>
      <w:bookmarkStart w:id="568" w:name="_ETM_Q1_1939935"/>
      <w:bookmarkEnd w:id="568"/>
    </w:p>
    <w:p w:rsidR="00302338" w:rsidRDefault="00302338" w:rsidP="007F64BC">
      <w:pPr>
        <w:rPr>
          <w:rtl/>
        </w:rPr>
      </w:pPr>
      <w:bookmarkStart w:id="569" w:name="_ETM_Q1_1940132"/>
      <w:bookmarkEnd w:id="569"/>
    </w:p>
    <w:p w:rsidR="00302338" w:rsidRDefault="00302338" w:rsidP="00302338">
      <w:pPr>
        <w:pStyle w:val="a6"/>
        <w:keepNext/>
        <w:rPr>
          <w:rtl/>
        </w:rPr>
      </w:pPr>
      <w:bookmarkStart w:id="570" w:name="ET_speaker_5808_123"/>
      <w:r w:rsidRPr="00302338">
        <w:rPr>
          <w:rStyle w:val="TagStyle"/>
          <w:rtl/>
        </w:rPr>
        <w:t xml:space="preserve"> &lt;&lt; דובר &gt;&gt; </w:t>
      </w:r>
      <w:r>
        <w:rPr>
          <w:rtl/>
        </w:rPr>
        <w:t>יזהר שי (כחול לבן):</w:t>
      </w:r>
      <w:r w:rsidRPr="00302338">
        <w:rPr>
          <w:rStyle w:val="TagStyle"/>
          <w:rtl/>
        </w:rPr>
        <w:t xml:space="preserve"> &lt;&lt; דובר &gt;&gt;</w:t>
      </w:r>
      <w:r>
        <w:rPr>
          <w:rtl/>
        </w:rPr>
        <w:t xml:space="preserve">   </w:t>
      </w:r>
      <w:bookmarkEnd w:id="570"/>
    </w:p>
    <w:p w:rsidR="00302338" w:rsidRDefault="00302338" w:rsidP="00302338">
      <w:pPr>
        <w:pStyle w:val="KeepWithNext"/>
        <w:rPr>
          <w:rtl/>
          <w:lang w:eastAsia="he-IL"/>
        </w:rPr>
      </w:pPr>
    </w:p>
    <w:p w:rsidR="00302338" w:rsidRDefault="00302338" w:rsidP="00302338">
      <w:pPr>
        <w:rPr>
          <w:rtl/>
          <w:lang w:eastAsia="he-IL"/>
        </w:rPr>
      </w:pPr>
      <w:r>
        <w:rPr>
          <w:rFonts w:hint="cs"/>
          <w:rtl/>
          <w:lang w:eastAsia="he-IL"/>
        </w:rPr>
        <w:t>את לא מתרכזת בהסתייגויות?</w:t>
      </w:r>
    </w:p>
    <w:p w:rsidR="00302338" w:rsidRPr="00302338" w:rsidRDefault="00302338" w:rsidP="00302338">
      <w:pPr>
        <w:rPr>
          <w:rtl/>
          <w:lang w:eastAsia="he-IL"/>
        </w:rPr>
      </w:pPr>
      <w:bookmarkStart w:id="571" w:name="_ETM_Q1_1933756"/>
      <w:bookmarkStart w:id="572" w:name="_ETM_Q1_1933966"/>
      <w:bookmarkEnd w:id="571"/>
      <w:bookmarkEnd w:id="572"/>
    </w:p>
    <w:p w:rsidR="00302338" w:rsidRDefault="00302338" w:rsidP="00302338">
      <w:pPr>
        <w:pStyle w:val="a6"/>
        <w:rPr>
          <w:rtl/>
        </w:rPr>
      </w:pPr>
      <w:bookmarkStart w:id="573" w:name="ET_speaker_5802_122"/>
      <w:r w:rsidRPr="00302338">
        <w:rPr>
          <w:rStyle w:val="TagStyle"/>
          <w:rtl/>
        </w:rPr>
        <w:t xml:space="preserve"> &lt;&lt; דובר &gt;&gt; </w:t>
      </w:r>
      <w:r>
        <w:rPr>
          <w:rtl/>
        </w:rPr>
        <w:t>שלמה קרעי (הליכוד):</w:t>
      </w:r>
      <w:r w:rsidRPr="00302338">
        <w:rPr>
          <w:rStyle w:val="TagStyle"/>
          <w:rtl/>
        </w:rPr>
        <w:t xml:space="preserve"> &lt;&lt; דובר &gt;&gt;</w:t>
      </w:r>
      <w:r>
        <w:rPr>
          <w:rtl/>
        </w:rPr>
        <w:t xml:space="preserve">   </w:t>
      </w:r>
      <w:bookmarkEnd w:id="573"/>
    </w:p>
    <w:p w:rsidR="00302338" w:rsidRDefault="00302338" w:rsidP="00302338">
      <w:pPr>
        <w:rPr>
          <w:rtl/>
          <w:lang w:eastAsia="he-IL"/>
        </w:rPr>
      </w:pPr>
    </w:p>
    <w:p w:rsidR="00302338" w:rsidRDefault="00302338" w:rsidP="00302338">
      <w:pPr>
        <w:rPr>
          <w:rtl/>
          <w:lang w:eastAsia="he-IL"/>
        </w:rPr>
      </w:pPr>
      <w:bookmarkStart w:id="574" w:name="_ETM_Q1_1935293"/>
      <w:bookmarkStart w:id="575" w:name="_ETM_Q1_1935463"/>
      <w:bookmarkEnd w:id="574"/>
      <w:bookmarkEnd w:id="575"/>
      <w:r>
        <w:rPr>
          <w:rFonts w:hint="cs"/>
          <w:rtl/>
          <w:lang w:eastAsia="he-IL"/>
        </w:rPr>
        <w:t xml:space="preserve">בוודאי, כי נתניהו מוציא אותנו </w:t>
      </w:r>
      <w:bookmarkStart w:id="576" w:name="_ETM_Q1_1935211"/>
      <w:bookmarkEnd w:id="576"/>
      <w:r>
        <w:rPr>
          <w:rFonts w:hint="cs"/>
          <w:rtl/>
          <w:lang w:eastAsia="he-IL"/>
        </w:rPr>
        <w:t>כבר ממצב החירום.</w:t>
      </w:r>
    </w:p>
    <w:p w:rsidR="00302338" w:rsidRDefault="00302338" w:rsidP="00302338">
      <w:pPr>
        <w:rPr>
          <w:rtl/>
          <w:lang w:eastAsia="he-IL"/>
        </w:rPr>
      </w:pPr>
      <w:bookmarkStart w:id="577" w:name="_ETM_Q1_1939611"/>
      <w:bookmarkStart w:id="578" w:name="_ETM_Q1_1939810"/>
      <w:bookmarkEnd w:id="577"/>
      <w:bookmarkEnd w:id="578"/>
    </w:p>
    <w:p w:rsidR="00302338" w:rsidRDefault="00302338" w:rsidP="00302338">
      <w:pPr>
        <w:pStyle w:val="af9"/>
        <w:keepNext/>
        <w:rPr>
          <w:rtl/>
        </w:rPr>
      </w:pPr>
      <w:bookmarkStart w:id="579" w:name="_ETM_Q1_1940988"/>
      <w:bookmarkStart w:id="580" w:name="_ETM_Q1_1941171"/>
      <w:bookmarkStart w:id="581" w:name="ET_yor_5771_124"/>
      <w:bookmarkEnd w:id="579"/>
      <w:bookmarkEnd w:id="580"/>
      <w:r w:rsidRPr="00302338">
        <w:rPr>
          <w:rStyle w:val="TagStyle"/>
          <w:rtl/>
        </w:rPr>
        <w:t xml:space="preserve"> &lt;&lt; יור &gt;&gt; </w:t>
      </w:r>
      <w:r>
        <w:rPr>
          <w:rtl/>
        </w:rPr>
        <w:t>היו"ר איתן גינזבורג:</w:t>
      </w:r>
      <w:r w:rsidRPr="00302338">
        <w:rPr>
          <w:rStyle w:val="TagStyle"/>
          <w:rtl/>
        </w:rPr>
        <w:t xml:space="preserve"> &lt;&lt; יור &gt;&gt;</w:t>
      </w:r>
      <w:r>
        <w:rPr>
          <w:rtl/>
        </w:rPr>
        <w:t xml:space="preserve">   </w:t>
      </w:r>
      <w:bookmarkEnd w:id="581"/>
    </w:p>
    <w:p w:rsidR="00302338" w:rsidRDefault="00302338" w:rsidP="00302338">
      <w:pPr>
        <w:pStyle w:val="KeepWithNext"/>
        <w:rPr>
          <w:rtl/>
          <w:lang w:eastAsia="he-IL"/>
        </w:rPr>
      </w:pPr>
    </w:p>
    <w:p w:rsidR="00302338" w:rsidRDefault="00302338" w:rsidP="00302338">
      <w:pPr>
        <w:rPr>
          <w:rtl/>
          <w:lang w:eastAsia="he-IL"/>
        </w:rPr>
      </w:pPr>
      <w:bookmarkStart w:id="582" w:name="_ETM_Q1_1941953"/>
      <w:bookmarkEnd w:id="582"/>
      <w:r>
        <w:rPr>
          <w:rFonts w:hint="cs"/>
          <w:rtl/>
          <w:lang w:eastAsia="he-IL"/>
        </w:rPr>
        <w:t>קארין, די</w:t>
      </w:r>
      <w:r w:rsidR="008D4F0A">
        <w:rPr>
          <w:rFonts w:hint="cs"/>
          <w:rtl/>
          <w:lang w:eastAsia="he-IL"/>
        </w:rPr>
        <w:t>.</w:t>
      </w:r>
      <w:r>
        <w:rPr>
          <w:rFonts w:hint="cs"/>
          <w:rtl/>
          <w:lang w:eastAsia="he-IL"/>
        </w:rPr>
        <w:t xml:space="preserve"> לא להפריע באמצע הצבעה. זה לא מקובל בכנסת.</w:t>
      </w:r>
    </w:p>
    <w:p w:rsidR="00302338" w:rsidRPr="00302338" w:rsidRDefault="00302338" w:rsidP="00302338">
      <w:pPr>
        <w:rPr>
          <w:rtl/>
          <w:lang w:eastAsia="he-IL"/>
        </w:rPr>
      </w:pPr>
      <w:bookmarkStart w:id="583" w:name="_ETM_Q1_1938847"/>
      <w:bookmarkStart w:id="584" w:name="_ETM_Q1_1939035"/>
      <w:bookmarkEnd w:id="583"/>
      <w:bookmarkEnd w:id="584"/>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Default="00DC1F7C" w:rsidP="00DC1F7C">
      <w:pPr>
        <w:rPr>
          <w:rtl/>
          <w:lang w:eastAsia="he-IL"/>
        </w:rPr>
      </w:pPr>
    </w:p>
    <w:p w:rsidR="00DC1F7C" w:rsidRDefault="00302338" w:rsidP="00DC1F7C">
      <w:pPr>
        <w:rPr>
          <w:rtl/>
          <w:lang w:eastAsia="he-IL"/>
        </w:rPr>
      </w:pPr>
      <w:r w:rsidRPr="00302338">
        <w:rPr>
          <w:b/>
          <w:bCs/>
          <w:u w:val="single"/>
          <w:rtl/>
          <w:lang w:eastAsia="he-IL"/>
        </w:rPr>
        <w:t>4180</w:t>
      </w:r>
      <w:r w:rsidRPr="00302338">
        <w:rPr>
          <w:rtl/>
          <w:lang w:eastAsia="he-IL"/>
        </w:rPr>
        <w:t>.</w:t>
      </w:r>
      <w:r w:rsidRPr="00302338">
        <w:rPr>
          <w:rtl/>
          <w:lang w:eastAsia="he-IL"/>
        </w:rPr>
        <w:tab/>
        <w:t>בסעיף 4 להצעת החוק סעיף 43ה. (ב) (1)– בטל.</w:t>
      </w:r>
    </w:p>
    <w:p w:rsidR="00302338" w:rsidRDefault="00302338" w:rsidP="00DC1F7C">
      <w:pPr>
        <w:rPr>
          <w:rtl/>
          <w:lang w:eastAsia="he-IL"/>
        </w:rPr>
      </w:pPr>
      <w:bookmarkStart w:id="585" w:name="_ETM_Q1_1951078"/>
      <w:bookmarkStart w:id="586" w:name="_ETM_Q1_1951255"/>
      <w:bookmarkEnd w:id="585"/>
      <w:bookmarkEnd w:id="586"/>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Pr="00695D87" w:rsidRDefault="00DC1F7C" w:rsidP="00DC1F7C">
      <w:pPr>
        <w:rPr>
          <w:rtl/>
          <w:lang w:eastAsia="he-IL"/>
        </w:rPr>
      </w:pPr>
      <w:r>
        <w:rPr>
          <w:rFonts w:hint="cs"/>
          <w:rtl/>
          <w:lang w:eastAsia="he-IL"/>
        </w:rPr>
        <w:t>ההסתייגות לא התקבלה.</w:t>
      </w:r>
    </w:p>
    <w:p w:rsidR="00DC1F7C" w:rsidRDefault="00DC1F7C" w:rsidP="00DC1F7C">
      <w:pPr>
        <w:rPr>
          <w:rtl/>
        </w:rPr>
      </w:pPr>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Default="00DC1F7C" w:rsidP="00DC1F7C">
      <w:pPr>
        <w:rPr>
          <w:rtl/>
          <w:lang w:eastAsia="he-IL"/>
        </w:rPr>
      </w:pPr>
    </w:p>
    <w:p w:rsidR="00DC1F7C" w:rsidRDefault="0014514F" w:rsidP="00DC1F7C">
      <w:pPr>
        <w:rPr>
          <w:rtl/>
          <w:lang w:eastAsia="he-IL"/>
        </w:rPr>
      </w:pPr>
      <w:r w:rsidRPr="0014514F">
        <w:rPr>
          <w:b/>
          <w:bCs/>
          <w:u w:val="single"/>
          <w:rtl/>
          <w:lang w:eastAsia="he-IL"/>
        </w:rPr>
        <w:t>4181</w:t>
      </w:r>
      <w:r w:rsidRPr="0014514F">
        <w:rPr>
          <w:rtl/>
          <w:lang w:eastAsia="he-IL"/>
        </w:rPr>
        <w:t>.</w:t>
      </w:r>
      <w:r w:rsidRPr="0014514F">
        <w:rPr>
          <w:rtl/>
          <w:lang w:eastAsia="he-IL"/>
        </w:rPr>
        <w:tab/>
        <w:t>בסעיף 4 להצעת החוק סעיף 43ה. (ב) (2)– בטל.</w:t>
      </w:r>
    </w:p>
    <w:p w:rsidR="0014514F" w:rsidRDefault="0014514F" w:rsidP="00DC1F7C">
      <w:pPr>
        <w:rPr>
          <w:rtl/>
          <w:lang w:eastAsia="he-IL"/>
        </w:rPr>
      </w:pPr>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Pr="00695D87" w:rsidRDefault="00DC1F7C" w:rsidP="00DC1F7C">
      <w:pPr>
        <w:rPr>
          <w:rtl/>
          <w:lang w:eastAsia="he-IL"/>
        </w:rPr>
      </w:pPr>
      <w:r>
        <w:rPr>
          <w:rFonts w:hint="cs"/>
          <w:rtl/>
          <w:lang w:eastAsia="he-IL"/>
        </w:rPr>
        <w:t>ההסתייגות לא התקבלה.</w:t>
      </w:r>
    </w:p>
    <w:p w:rsidR="00DC1F7C" w:rsidRDefault="00DC1F7C" w:rsidP="00DC1F7C">
      <w:pPr>
        <w:rPr>
          <w:rtl/>
        </w:rPr>
      </w:pPr>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Default="00DC1F7C" w:rsidP="00DC1F7C">
      <w:pPr>
        <w:rPr>
          <w:rtl/>
          <w:lang w:eastAsia="he-IL"/>
        </w:rPr>
      </w:pPr>
    </w:p>
    <w:p w:rsidR="00DC1F7C" w:rsidRDefault="0014514F" w:rsidP="00DC1F7C">
      <w:pPr>
        <w:rPr>
          <w:rtl/>
          <w:lang w:eastAsia="he-IL"/>
        </w:rPr>
      </w:pPr>
      <w:r w:rsidRPr="0014514F">
        <w:rPr>
          <w:b/>
          <w:bCs/>
          <w:u w:val="single"/>
          <w:rtl/>
          <w:lang w:eastAsia="he-IL"/>
        </w:rPr>
        <w:t>4182</w:t>
      </w:r>
      <w:r w:rsidRPr="0014514F">
        <w:rPr>
          <w:rtl/>
          <w:lang w:eastAsia="he-IL"/>
        </w:rPr>
        <w:t>.</w:t>
      </w:r>
      <w:r w:rsidRPr="0014514F">
        <w:rPr>
          <w:rtl/>
          <w:lang w:eastAsia="he-IL"/>
        </w:rPr>
        <w:tab/>
        <w:t>בסעיף 4 להצעת החוק סעיף 43ו. – בטל.</w:t>
      </w:r>
    </w:p>
    <w:p w:rsidR="0014514F" w:rsidRDefault="0014514F" w:rsidP="00DC1F7C">
      <w:pPr>
        <w:rPr>
          <w:rtl/>
          <w:lang w:eastAsia="he-IL"/>
        </w:rPr>
      </w:pPr>
      <w:bookmarkStart w:id="587" w:name="_ETM_Q1_1969513"/>
      <w:bookmarkStart w:id="588" w:name="_ETM_Q1_1969667"/>
      <w:bookmarkEnd w:id="587"/>
      <w:bookmarkEnd w:id="588"/>
    </w:p>
    <w:p w:rsidR="00DC1F7C" w:rsidRDefault="00DC1F7C" w:rsidP="00DC1F7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Default="00DC1F7C" w:rsidP="00DC1F7C">
      <w:pPr>
        <w:rPr>
          <w:rtl/>
          <w:lang w:eastAsia="he-IL"/>
        </w:rPr>
      </w:pPr>
      <w:r>
        <w:rPr>
          <w:rFonts w:hint="cs"/>
          <w:rtl/>
          <w:lang w:eastAsia="he-IL"/>
        </w:rPr>
        <w:t>מי בעד? מי נגד? מי נמנע?</w:t>
      </w:r>
    </w:p>
    <w:p w:rsidR="00DC1F7C" w:rsidRDefault="00DC1F7C" w:rsidP="00DC1F7C">
      <w:pPr>
        <w:rPr>
          <w:rtl/>
          <w:lang w:eastAsia="he-IL"/>
        </w:rPr>
      </w:pPr>
    </w:p>
    <w:p w:rsidR="00DC1F7C" w:rsidRDefault="00DC1F7C" w:rsidP="00DC1F7C">
      <w:pPr>
        <w:pStyle w:val="af4"/>
        <w:keepNext/>
        <w:rPr>
          <w:rtl/>
          <w:lang w:eastAsia="he-IL"/>
        </w:rPr>
      </w:pPr>
      <w:r>
        <w:rPr>
          <w:rtl/>
          <w:lang w:eastAsia="he-IL"/>
        </w:rPr>
        <w:t>הצבעה</w:t>
      </w:r>
    </w:p>
    <w:p w:rsidR="00DC1F7C" w:rsidRDefault="00DC1F7C" w:rsidP="00DC1F7C">
      <w:pPr>
        <w:pStyle w:val="--"/>
        <w:keepNext/>
        <w:rPr>
          <w:rtl/>
          <w:lang w:eastAsia="he-IL"/>
        </w:rPr>
      </w:pPr>
    </w:p>
    <w:p w:rsidR="00DC1F7C" w:rsidRDefault="00DC1F7C" w:rsidP="00DC1F7C">
      <w:pPr>
        <w:pStyle w:val="af5"/>
        <w:rPr>
          <w:rtl/>
          <w:lang w:eastAsia="he-IL"/>
        </w:rPr>
      </w:pPr>
      <w:r>
        <w:rPr>
          <w:rFonts w:hint="cs"/>
          <w:rtl/>
          <w:lang w:eastAsia="he-IL"/>
        </w:rPr>
        <w:t>לא אושרה.</w:t>
      </w:r>
    </w:p>
    <w:p w:rsidR="00DC1F7C" w:rsidRPr="00840194" w:rsidRDefault="00DC1F7C" w:rsidP="00DC1F7C">
      <w:pPr>
        <w:rPr>
          <w:rtl/>
          <w:lang w:eastAsia="he-IL"/>
        </w:rPr>
      </w:pPr>
    </w:p>
    <w:p w:rsidR="00DC1F7C" w:rsidRDefault="00DC1F7C" w:rsidP="00DC1F7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1F7C" w:rsidRDefault="00DC1F7C" w:rsidP="00DC1F7C">
      <w:pPr>
        <w:pStyle w:val="KeepWithNext"/>
        <w:rPr>
          <w:rtl/>
          <w:lang w:eastAsia="he-IL"/>
        </w:rPr>
      </w:pPr>
    </w:p>
    <w:p w:rsidR="00DC1F7C" w:rsidRPr="00695D87" w:rsidRDefault="00DC1F7C" w:rsidP="00DC1F7C">
      <w:pPr>
        <w:rPr>
          <w:rtl/>
          <w:lang w:eastAsia="he-IL"/>
        </w:rPr>
      </w:pPr>
      <w:r>
        <w:rPr>
          <w:rFonts w:hint="cs"/>
          <w:rtl/>
          <w:lang w:eastAsia="he-IL"/>
        </w:rPr>
        <w:t>ההסתייגות לא התקבלה.</w:t>
      </w:r>
    </w:p>
    <w:p w:rsidR="00DC1F7C" w:rsidRDefault="00DC1F7C" w:rsidP="00DC1F7C">
      <w:pPr>
        <w:rPr>
          <w:rtl/>
        </w:rPr>
      </w:pPr>
    </w:p>
    <w:p w:rsidR="00DC1F7C" w:rsidRDefault="00DC1F7C" w:rsidP="00DC1F7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DC1F7C" w:rsidRPr="00DC1F7C" w:rsidRDefault="00DC1F7C" w:rsidP="00DC1F7C">
      <w:pPr>
        <w:rPr>
          <w:rtl/>
          <w:lang w:eastAsia="he-IL"/>
        </w:rPr>
      </w:pPr>
    </w:p>
    <w:p w:rsidR="009D743C" w:rsidRDefault="0014514F" w:rsidP="00B41BC1">
      <w:pPr>
        <w:rPr>
          <w:rtl/>
        </w:rPr>
      </w:pPr>
      <w:r w:rsidRPr="0014514F">
        <w:rPr>
          <w:b/>
          <w:bCs/>
          <w:u w:val="single"/>
          <w:rtl/>
        </w:rPr>
        <w:t>4183</w:t>
      </w:r>
      <w:r w:rsidRPr="0014514F">
        <w:rPr>
          <w:rtl/>
        </w:rPr>
        <w:t>.</w:t>
      </w:r>
      <w:r w:rsidRPr="0014514F">
        <w:rPr>
          <w:rtl/>
        </w:rPr>
        <w:tab/>
        <w:t>בסעיף 4 להצעת החוק סעיף 43ז. (א)– בטל.</w:t>
      </w:r>
    </w:p>
    <w:p w:rsidR="0014514F" w:rsidRDefault="0014514F" w:rsidP="00B41BC1">
      <w:pPr>
        <w:rPr>
          <w:rtl/>
        </w:rPr>
      </w:pPr>
    </w:p>
    <w:p w:rsidR="0014514F" w:rsidRDefault="0014514F" w:rsidP="0014514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4514F" w:rsidRDefault="0014514F" w:rsidP="0014514F">
      <w:pPr>
        <w:rPr>
          <w:rtl/>
          <w:lang w:eastAsia="he-IL"/>
        </w:rPr>
      </w:pPr>
      <w:bookmarkStart w:id="589" w:name="_ETM_Q1_1975800"/>
      <w:bookmarkEnd w:id="589"/>
    </w:p>
    <w:p w:rsidR="0014514F" w:rsidRDefault="0014514F" w:rsidP="0014514F">
      <w:pPr>
        <w:rPr>
          <w:rtl/>
          <w:lang w:eastAsia="he-IL"/>
        </w:rPr>
      </w:pPr>
      <w:bookmarkStart w:id="590" w:name="_ETM_Q1_1975963"/>
      <w:bookmarkStart w:id="591" w:name="_ETM_Q1_1976086"/>
      <w:bookmarkStart w:id="592" w:name="_ETM_Q1_1976144"/>
      <w:bookmarkEnd w:id="590"/>
      <w:bookmarkEnd w:id="591"/>
      <w:bookmarkEnd w:id="592"/>
      <w:r w:rsidRPr="0014514F">
        <w:rPr>
          <w:b/>
          <w:bCs/>
          <w:u w:val="single"/>
          <w:rtl/>
          <w:lang w:eastAsia="he-IL"/>
        </w:rPr>
        <w:t>4184</w:t>
      </w:r>
      <w:r w:rsidRPr="0014514F">
        <w:rPr>
          <w:rtl/>
          <w:lang w:eastAsia="he-IL"/>
        </w:rPr>
        <w:t>.</w:t>
      </w:r>
      <w:r w:rsidRPr="0014514F">
        <w:rPr>
          <w:rtl/>
          <w:lang w:eastAsia="he-IL"/>
        </w:rPr>
        <w:tab/>
        <w:t>בסעיף 4 להצעת החוק סעיף 43ז. (ב) – בטל.</w:t>
      </w:r>
    </w:p>
    <w:p w:rsidR="0014514F" w:rsidRPr="0014514F" w:rsidRDefault="0014514F" w:rsidP="0014514F">
      <w:pPr>
        <w:rPr>
          <w:rtl/>
          <w:lang w:eastAsia="he-IL"/>
        </w:rPr>
      </w:pPr>
      <w:bookmarkStart w:id="593" w:name="_ETM_Q1_1989991"/>
      <w:bookmarkStart w:id="594" w:name="_ETM_Q1_1990172"/>
      <w:bookmarkEnd w:id="593"/>
      <w:bookmarkEnd w:id="594"/>
    </w:p>
    <w:p w:rsidR="0014514F" w:rsidRDefault="0014514F" w:rsidP="0014514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4514F" w:rsidRDefault="0014514F" w:rsidP="0014514F">
      <w:pPr>
        <w:rPr>
          <w:rtl/>
          <w:lang w:eastAsia="he-IL"/>
        </w:rPr>
      </w:pPr>
      <w:bookmarkStart w:id="595" w:name="_ETM_Q1_1975195"/>
      <w:bookmarkStart w:id="596" w:name="_ETM_Q1_1975310"/>
      <w:bookmarkEnd w:id="595"/>
      <w:bookmarkEnd w:id="596"/>
    </w:p>
    <w:p w:rsidR="0014514F" w:rsidRDefault="0014514F" w:rsidP="0014514F">
      <w:pPr>
        <w:rPr>
          <w:rtl/>
          <w:lang w:eastAsia="he-IL"/>
        </w:rPr>
      </w:pPr>
      <w:bookmarkStart w:id="597" w:name="_ETM_Q1_1977739"/>
      <w:bookmarkStart w:id="598" w:name="_ETM_Q1_1977898"/>
      <w:bookmarkEnd w:id="597"/>
      <w:bookmarkEnd w:id="598"/>
      <w:r w:rsidRPr="0014514F">
        <w:rPr>
          <w:b/>
          <w:bCs/>
          <w:u w:val="single"/>
          <w:rtl/>
          <w:lang w:eastAsia="he-IL"/>
        </w:rPr>
        <w:t>4185</w:t>
      </w:r>
      <w:r w:rsidRPr="0014514F">
        <w:rPr>
          <w:rtl/>
          <w:lang w:eastAsia="he-IL"/>
        </w:rPr>
        <w:t>.</w:t>
      </w:r>
      <w:r w:rsidRPr="0014514F">
        <w:rPr>
          <w:rtl/>
          <w:lang w:eastAsia="he-IL"/>
        </w:rPr>
        <w:tab/>
        <w:t>בסעיף 4 להצעת החוק סעיף 43ח. – בטל.</w:t>
      </w:r>
    </w:p>
    <w:p w:rsidR="0014514F" w:rsidRPr="0014514F" w:rsidRDefault="0014514F" w:rsidP="0014514F">
      <w:pPr>
        <w:rPr>
          <w:rtl/>
          <w:lang w:eastAsia="he-IL"/>
        </w:rPr>
      </w:pPr>
      <w:bookmarkStart w:id="599" w:name="_ETM_Q1_1975739"/>
      <w:bookmarkStart w:id="600" w:name="_ETM_Q1_1975881"/>
      <w:bookmarkEnd w:id="599"/>
      <w:bookmarkEnd w:id="600"/>
    </w:p>
    <w:p w:rsidR="0014514F" w:rsidRDefault="0014514F" w:rsidP="0014514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4514F" w:rsidRDefault="0014514F" w:rsidP="0014514F">
      <w:pPr>
        <w:rPr>
          <w:rtl/>
          <w:lang w:eastAsia="he-IL"/>
        </w:rPr>
      </w:pPr>
      <w:bookmarkStart w:id="601" w:name="_ETM_Q1_1997012"/>
      <w:bookmarkEnd w:id="601"/>
    </w:p>
    <w:p w:rsidR="0014514F" w:rsidRDefault="0014514F" w:rsidP="0014514F">
      <w:pPr>
        <w:rPr>
          <w:rtl/>
          <w:lang w:eastAsia="he-IL"/>
        </w:rPr>
      </w:pPr>
      <w:bookmarkStart w:id="602" w:name="_ETM_Q1_1997326"/>
      <w:bookmarkStart w:id="603" w:name="_ETM_Q1_1997347"/>
      <w:bookmarkStart w:id="604" w:name="_ETM_Q1_1997412"/>
      <w:bookmarkEnd w:id="602"/>
      <w:bookmarkEnd w:id="603"/>
      <w:bookmarkEnd w:id="604"/>
      <w:r w:rsidRPr="0014514F">
        <w:rPr>
          <w:b/>
          <w:bCs/>
          <w:u w:val="single"/>
          <w:rtl/>
          <w:lang w:eastAsia="he-IL"/>
        </w:rPr>
        <w:t>4186</w:t>
      </w:r>
      <w:r w:rsidRPr="0014514F">
        <w:rPr>
          <w:rtl/>
          <w:lang w:eastAsia="he-IL"/>
        </w:rPr>
        <w:t>.</w:t>
      </w:r>
      <w:r w:rsidRPr="0014514F">
        <w:rPr>
          <w:rtl/>
          <w:lang w:eastAsia="he-IL"/>
        </w:rPr>
        <w:tab/>
        <w:t>בסעיף 4 להצעת החוק סעיף 43ד. (ו) – המילה "ייכנס" – תימחק.</w:t>
      </w:r>
      <w:bookmarkStart w:id="605" w:name="_ETM_Q1_2005764"/>
      <w:bookmarkEnd w:id="605"/>
    </w:p>
    <w:p w:rsidR="0014514F" w:rsidRPr="0014514F" w:rsidRDefault="0014514F" w:rsidP="0014514F">
      <w:pPr>
        <w:rPr>
          <w:rtl/>
          <w:lang w:eastAsia="he-IL"/>
        </w:rPr>
      </w:pPr>
      <w:bookmarkStart w:id="606" w:name="_ETM_Q1_2005924"/>
      <w:bookmarkEnd w:id="606"/>
    </w:p>
    <w:p w:rsidR="0014514F" w:rsidRDefault="0014514F" w:rsidP="0014514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4514F" w:rsidRDefault="0014514F" w:rsidP="0014514F">
      <w:pPr>
        <w:rPr>
          <w:rtl/>
          <w:lang w:eastAsia="he-IL"/>
        </w:rPr>
      </w:pPr>
    </w:p>
    <w:p w:rsidR="0014514F" w:rsidRDefault="0014514F" w:rsidP="0014514F">
      <w:pPr>
        <w:rPr>
          <w:rtl/>
          <w:lang w:eastAsia="he-IL"/>
        </w:rPr>
      </w:pPr>
      <w:r w:rsidRPr="0014514F">
        <w:rPr>
          <w:b/>
          <w:bCs/>
          <w:u w:val="single"/>
          <w:rtl/>
          <w:lang w:eastAsia="he-IL"/>
        </w:rPr>
        <w:t>4187</w:t>
      </w:r>
      <w:r w:rsidRPr="0014514F">
        <w:rPr>
          <w:rtl/>
          <w:lang w:eastAsia="he-IL"/>
        </w:rPr>
        <w:t>.</w:t>
      </w:r>
      <w:r w:rsidRPr="0014514F">
        <w:rPr>
          <w:rtl/>
          <w:lang w:eastAsia="he-IL"/>
        </w:rPr>
        <w:tab/>
        <w:t>בסעיף 4 להצעת החוק סעיף 43ד. (ו) – המילה "השר" – תימחק.</w:t>
      </w:r>
    </w:p>
    <w:p w:rsidR="007474C1" w:rsidRPr="0014514F" w:rsidRDefault="007474C1" w:rsidP="0014514F">
      <w:pPr>
        <w:rPr>
          <w:rtl/>
          <w:lang w:eastAsia="he-IL"/>
        </w:rPr>
      </w:pPr>
    </w:p>
    <w:p w:rsidR="0014514F" w:rsidRDefault="0014514F" w:rsidP="0014514F">
      <w:pPr>
        <w:pStyle w:val="af9"/>
        <w:keepNext/>
        <w:rPr>
          <w:rStyle w:val="TagStyle"/>
          <w:rtl/>
        </w:rPr>
      </w:pPr>
    </w:p>
    <w:p w:rsidR="0014514F" w:rsidRDefault="0014514F" w:rsidP="0014514F">
      <w:pPr>
        <w:pStyle w:val="af9"/>
        <w:keepNext/>
        <w:rPr>
          <w:rtl/>
        </w:rPr>
      </w:pPr>
      <w:bookmarkStart w:id="607" w:name="_ETM_Q1_2005485"/>
      <w:bookmarkStart w:id="608" w:name="_ETM_Q1_2005619"/>
      <w:bookmarkEnd w:id="607"/>
      <w:bookmarkEnd w:id="60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Start w:id="609" w:name="_ETM_Q1_2012012"/>
      <w:bookmarkEnd w:id="609"/>
    </w:p>
    <w:p w:rsidR="0019630B" w:rsidRDefault="0019630B" w:rsidP="0019630B">
      <w:pPr>
        <w:rPr>
          <w:rtl/>
          <w:lang w:eastAsia="he-IL"/>
        </w:rPr>
      </w:pPr>
    </w:p>
    <w:p w:rsidR="0019630B" w:rsidRDefault="0019630B" w:rsidP="0019630B">
      <w:pPr>
        <w:rPr>
          <w:rtl/>
          <w:lang w:eastAsia="he-IL"/>
        </w:rPr>
      </w:pPr>
      <w:bookmarkStart w:id="610" w:name="_ETM_Q1_2012770"/>
      <w:bookmarkStart w:id="611" w:name="_ETM_Q1_2013090"/>
      <w:bookmarkEnd w:id="610"/>
      <w:bookmarkEnd w:id="611"/>
      <w:r>
        <w:rPr>
          <w:rFonts w:hint="cs"/>
          <w:rtl/>
          <w:lang w:eastAsia="he-IL"/>
        </w:rPr>
        <w:t>על 4188 אנחנו לא מצביעים כי זה על כ</w:t>
      </w:r>
      <w:bookmarkStart w:id="612" w:name="_ETM_Q1_2014591"/>
      <w:bookmarkEnd w:id="612"/>
      <w:r>
        <w:rPr>
          <w:rFonts w:hint="cs"/>
          <w:rtl/>
          <w:lang w:eastAsia="he-IL"/>
        </w:rPr>
        <w:t xml:space="preserve">ל הסעיף. </w:t>
      </w:r>
    </w:p>
    <w:p w:rsidR="0019630B" w:rsidRDefault="0019630B" w:rsidP="0019630B">
      <w:pPr>
        <w:rPr>
          <w:rtl/>
          <w:lang w:eastAsia="he-IL"/>
        </w:rPr>
      </w:pPr>
      <w:bookmarkStart w:id="613" w:name="_ETM_Q1_2012907"/>
      <w:bookmarkStart w:id="614" w:name="_ETM_Q1_2013009"/>
      <w:bookmarkEnd w:id="613"/>
      <w:bookmarkEnd w:id="614"/>
    </w:p>
    <w:p w:rsidR="0019630B" w:rsidRDefault="0019630B" w:rsidP="0019630B">
      <w:pPr>
        <w:rPr>
          <w:rtl/>
          <w:lang w:eastAsia="he-IL"/>
        </w:rPr>
      </w:pPr>
      <w:bookmarkStart w:id="615" w:name="_ETM_Q1_2013083"/>
      <w:bookmarkStart w:id="616" w:name="_ETM_Q1_2013199"/>
      <w:bookmarkEnd w:id="615"/>
      <w:bookmarkEnd w:id="616"/>
      <w:r w:rsidRPr="0019630B">
        <w:rPr>
          <w:b/>
          <w:bCs/>
          <w:u w:val="single"/>
          <w:rtl/>
          <w:lang w:eastAsia="he-IL"/>
        </w:rPr>
        <w:t>4189</w:t>
      </w:r>
      <w:r w:rsidRPr="0019630B">
        <w:rPr>
          <w:rtl/>
          <w:lang w:eastAsia="he-IL"/>
        </w:rPr>
        <w:t>.</w:t>
      </w:r>
      <w:r w:rsidRPr="0019630B">
        <w:rPr>
          <w:rtl/>
          <w:lang w:eastAsia="he-IL"/>
        </w:rPr>
        <w:tab/>
        <w:t>בסעיף 4 להצעת החוק במקום המילה "יבוא" – יבואו המילים "לא יבוא".</w:t>
      </w:r>
    </w:p>
    <w:p w:rsidR="0019630B" w:rsidRPr="0019630B" w:rsidRDefault="0019630B" w:rsidP="0019630B">
      <w:pPr>
        <w:rPr>
          <w:rtl/>
          <w:lang w:eastAsia="he-IL"/>
        </w:rPr>
      </w:pPr>
      <w:bookmarkStart w:id="617" w:name="_ETM_Q1_2021995"/>
      <w:bookmarkStart w:id="618" w:name="_ETM_Q1_2022087"/>
      <w:bookmarkEnd w:id="617"/>
      <w:bookmarkEnd w:id="618"/>
    </w:p>
    <w:p w:rsidR="0014514F" w:rsidRDefault="0014514F" w:rsidP="0014514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Default="0014514F" w:rsidP="0014514F">
      <w:pPr>
        <w:rPr>
          <w:rtl/>
          <w:lang w:eastAsia="he-IL"/>
        </w:rPr>
      </w:pPr>
      <w:r>
        <w:rPr>
          <w:rFonts w:hint="cs"/>
          <w:rtl/>
          <w:lang w:eastAsia="he-IL"/>
        </w:rPr>
        <w:t>מי בעד? מי נגד? מי נמנע?</w:t>
      </w:r>
    </w:p>
    <w:p w:rsidR="0014514F" w:rsidRDefault="0014514F" w:rsidP="0014514F">
      <w:pPr>
        <w:rPr>
          <w:rtl/>
          <w:lang w:eastAsia="he-IL"/>
        </w:rPr>
      </w:pPr>
    </w:p>
    <w:p w:rsidR="0014514F" w:rsidRDefault="0014514F" w:rsidP="0014514F">
      <w:pPr>
        <w:pStyle w:val="af4"/>
        <w:keepNext/>
        <w:rPr>
          <w:rtl/>
          <w:lang w:eastAsia="he-IL"/>
        </w:rPr>
      </w:pPr>
      <w:r>
        <w:rPr>
          <w:rtl/>
          <w:lang w:eastAsia="he-IL"/>
        </w:rPr>
        <w:t>הצבעה</w:t>
      </w:r>
    </w:p>
    <w:p w:rsidR="0014514F" w:rsidRDefault="0014514F" w:rsidP="0014514F">
      <w:pPr>
        <w:pStyle w:val="--"/>
        <w:keepNext/>
        <w:rPr>
          <w:rtl/>
          <w:lang w:eastAsia="he-IL"/>
        </w:rPr>
      </w:pPr>
    </w:p>
    <w:p w:rsidR="0014514F" w:rsidRDefault="0014514F" w:rsidP="0014514F">
      <w:pPr>
        <w:pStyle w:val="af5"/>
        <w:rPr>
          <w:rtl/>
          <w:lang w:eastAsia="he-IL"/>
        </w:rPr>
      </w:pPr>
      <w:r>
        <w:rPr>
          <w:rFonts w:hint="cs"/>
          <w:rtl/>
          <w:lang w:eastAsia="he-IL"/>
        </w:rPr>
        <w:t>לא אושרה.</w:t>
      </w:r>
    </w:p>
    <w:p w:rsidR="0014514F" w:rsidRPr="00840194" w:rsidRDefault="0014514F" w:rsidP="0014514F">
      <w:pPr>
        <w:rPr>
          <w:rtl/>
          <w:lang w:eastAsia="he-IL"/>
        </w:rPr>
      </w:pPr>
    </w:p>
    <w:p w:rsidR="0014514F" w:rsidRDefault="0014514F" w:rsidP="0014514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4514F" w:rsidRDefault="0014514F" w:rsidP="0014514F">
      <w:pPr>
        <w:pStyle w:val="KeepWithNext"/>
        <w:rPr>
          <w:rtl/>
          <w:lang w:eastAsia="he-IL"/>
        </w:rPr>
      </w:pPr>
    </w:p>
    <w:p w:rsidR="0014514F" w:rsidRPr="00695D87" w:rsidRDefault="0014514F" w:rsidP="0014514F">
      <w:pPr>
        <w:rPr>
          <w:rtl/>
          <w:lang w:eastAsia="he-IL"/>
        </w:rPr>
      </w:pPr>
      <w:r>
        <w:rPr>
          <w:rFonts w:hint="cs"/>
          <w:rtl/>
          <w:lang w:eastAsia="he-IL"/>
        </w:rPr>
        <w:t>ההסתייגות לא התקבלה.</w:t>
      </w:r>
    </w:p>
    <w:p w:rsidR="0014514F" w:rsidRDefault="0014514F" w:rsidP="0014514F">
      <w:pPr>
        <w:rPr>
          <w:rtl/>
        </w:rPr>
      </w:pPr>
    </w:p>
    <w:p w:rsidR="0014514F" w:rsidRDefault="0014514F" w:rsidP="0014514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4514F" w:rsidRDefault="0014514F" w:rsidP="00B41BC1">
      <w:pPr>
        <w:rPr>
          <w:rtl/>
        </w:rPr>
      </w:pPr>
    </w:p>
    <w:p w:rsidR="00A04475" w:rsidRDefault="00FA188B" w:rsidP="00FA188B">
      <w:pPr>
        <w:rPr>
          <w:rtl/>
        </w:rPr>
      </w:pPr>
      <w:r w:rsidRPr="00FA188B">
        <w:rPr>
          <w:b/>
          <w:bCs/>
          <w:u w:val="single"/>
          <w:rtl/>
        </w:rPr>
        <w:t>4190</w:t>
      </w:r>
      <w:r w:rsidRPr="00FA188B">
        <w:rPr>
          <w:rtl/>
        </w:rPr>
        <w:t>.</w:t>
      </w:r>
      <w:r w:rsidRPr="00FA188B">
        <w:rPr>
          <w:rtl/>
        </w:rPr>
        <w:tab/>
        <w:t>בסעיף 4 להצעת החוק, סעיף 43א(א), במקום המילים "ואולם בכל אחד מהמקרים הבאים, לא יראו את הממשלה כאילו התפטרה"- יבואו המילים "ואולם בכל אחד מהמקרים הבאים, יראו את הממשלה כאילו התפטרה".</w:t>
      </w:r>
    </w:p>
    <w:p w:rsidR="00FA188B" w:rsidRDefault="00FA188B" w:rsidP="00FA188B">
      <w:pPr>
        <w:rPr>
          <w:rtl/>
        </w:rPr>
      </w:pPr>
    </w:p>
    <w:p w:rsidR="00FA188B" w:rsidRDefault="00FA188B" w:rsidP="00FA188B">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Default="00FA188B" w:rsidP="00FA188B">
      <w:pPr>
        <w:rPr>
          <w:rtl/>
          <w:lang w:eastAsia="he-IL"/>
        </w:rPr>
      </w:pPr>
      <w:r>
        <w:rPr>
          <w:rFonts w:hint="cs"/>
          <w:rtl/>
          <w:lang w:eastAsia="he-IL"/>
        </w:rPr>
        <w:t>מי בעד? מי נגד? מי נמנע?</w:t>
      </w:r>
    </w:p>
    <w:p w:rsidR="00FA188B" w:rsidRDefault="00FA188B" w:rsidP="00FA188B">
      <w:pPr>
        <w:rPr>
          <w:rtl/>
          <w:lang w:eastAsia="he-IL"/>
        </w:rPr>
      </w:pPr>
    </w:p>
    <w:p w:rsidR="00FA188B" w:rsidRDefault="00FA188B" w:rsidP="00FA188B">
      <w:pPr>
        <w:pStyle w:val="af4"/>
        <w:keepNext/>
        <w:rPr>
          <w:rtl/>
          <w:lang w:eastAsia="he-IL"/>
        </w:rPr>
      </w:pPr>
      <w:r>
        <w:rPr>
          <w:rtl/>
          <w:lang w:eastAsia="he-IL"/>
        </w:rPr>
        <w:t>הצבעה</w:t>
      </w:r>
    </w:p>
    <w:p w:rsidR="00FA188B" w:rsidRDefault="00FA188B" w:rsidP="00FA188B">
      <w:pPr>
        <w:pStyle w:val="--"/>
        <w:keepNext/>
        <w:rPr>
          <w:rtl/>
          <w:lang w:eastAsia="he-IL"/>
        </w:rPr>
      </w:pPr>
    </w:p>
    <w:p w:rsidR="00FA188B" w:rsidRDefault="00FA188B" w:rsidP="00FA188B">
      <w:pPr>
        <w:pStyle w:val="af5"/>
        <w:rPr>
          <w:rtl/>
          <w:lang w:eastAsia="he-IL"/>
        </w:rPr>
      </w:pPr>
      <w:r>
        <w:rPr>
          <w:rFonts w:hint="cs"/>
          <w:rtl/>
          <w:lang w:eastAsia="he-IL"/>
        </w:rPr>
        <w:t>לא אושרה.</w:t>
      </w:r>
    </w:p>
    <w:p w:rsidR="00FA188B" w:rsidRPr="00840194" w:rsidRDefault="00FA188B" w:rsidP="00FA188B">
      <w:pPr>
        <w:rPr>
          <w:rtl/>
          <w:lang w:eastAsia="he-IL"/>
        </w:rPr>
      </w:pPr>
    </w:p>
    <w:p w:rsidR="00FA188B" w:rsidRDefault="00FA188B" w:rsidP="00FA188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Pr="00695D87" w:rsidRDefault="00FA188B" w:rsidP="00FA188B">
      <w:pPr>
        <w:rPr>
          <w:rtl/>
          <w:lang w:eastAsia="he-IL"/>
        </w:rPr>
      </w:pPr>
      <w:r>
        <w:rPr>
          <w:rFonts w:hint="cs"/>
          <w:rtl/>
          <w:lang w:eastAsia="he-IL"/>
        </w:rPr>
        <w:t>ההסתייגות לא התקבלה.</w:t>
      </w:r>
    </w:p>
    <w:p w:rsidR="00FA188B" w:rsidRDefault="00FA188B" w:rsidP="00FA188B">
      <w:pPr>
        <w:rPr>
          <w:rtl/>
        </w:rPr>
      </w:pPr>
    </w:p>
    <w:p w:rsidR="00FA188B" w:rsidRDefault="00FA188B" w:rsidP="00FA188B">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A188B" w:rsidRDefault="00FA188B" w:rsidP="00FA188B">
      <w:pPr>
        <w:rPr>
          <w:rtl/>
        </w:rPr>
      </w:pPr>
    </w:p>
    <w:p w:rsidR="00FA188B" w:rsidRDefault="007635C6" w:rsidP="00FA188B">
      <w:pPr>
        <w:rPr>
          <w:rtl/>
        </w:rPr>
      </w:pPr>
      <w:r w:rsidRPr="007635C6">
        <w:rPr>
          <w:b/>
          <w:bCs/>
          <w:u w:val="single"/>
          <w:rtl/>
        </w:rPr>
        <w:t>4191</w:t>
      </w:r>
      <w:r w:rsidRPr="007635C6">
        <w:rPr>
          <w:rtl/>
        </w:rPr>
        <w:t>.</w:t>
      </w:r>
      <w:r w:rsidRPr="007635C6">
        <w:rPr>
          <w:rtl/>
        </w:rPr>
        <w:tab/>
        <w:t>בסעיף 4 להצעת החוק, סעיף 43א(א), במקום המילה "ויחולו" – יבואו המילים "ולא יחולו".</w:t>
      </w:r>
    </w:p>
    <w:p w:rsidR="00FA188B" w:rsidRDefault="00FA188B" w:rsidP="00FA188B">
      <w:pPr>
        <w:rPr>
          <w:rtl/>
        </w:rPr>
      </w:pPr>
      <w:bookmarkStart w:id="619" w:name="_ETM_Q1_2031851"/>
      <w:bookmarkStart w:id="620" w:name="_ETM_Q1_2032030"/>
      <w:bookmarkEnd w:id="619"/>
      <w:bookmarkEnd w:id="620"/>
    </w:p>
    <w:p w:rsidR="00FA188B" w:rsidRDefault="00FA188B" w:rsidP="00FA188B">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Default="00FA188B" w:rsidP="00FA188B">
      <w:pPr>
        <w:rPr>
          <w:rtl/>
          <w:lang w:eastAsia="he-IL"/>
        </w:rPr>
      </w:pPr>
      <w:r>
        <w:rPr>
          <w:rFonts w:hint="cs"/>
          <w:rtl/>
          <w:lang w:eastAsia="he-IL"/>
        </w:rPr>
        <w:t>מי בעד? מי נגד? מי נמנע?</w:t>
      </w:r>
    </w:p>
    <w:p w:rsidR="00FA188B" w:rsidRDefault="00FA188B" w:rsidP="00FA188B">
      <w:pPr>
        <w:rPr>
          <w:rtl/>
          <w:lang w:eastAsia="he-IL"/>
        </w:rPr>
      </w:pPr>
    </w:p>
    <w:p w:rsidR="00FA188B" w:rsidRDefault="00FA188B" w:rsidP="00FA188B">
      <w:pPr>
        <w:pStyle w:val="af4"/>
        <w:keepNext/>
        <w:rPr>
          <w:rtl/>
          <w:lang w:eastAsia="he-IL"/>
        </w:rPr>
      </w:pPr>
      <w:r>
        <w:rPr>
          <w:rtl/>
          <w:lang w:eastAsia="he-IL"/>
        </w:rPr>
        <w:t>הצבעה</w:t>
      </w:r>
    </w:p>
    <w:p w:rsidR="00FA188B" w:rsidRDefault="00FA188B" w:rsidP="00FA188B">
      <w:pPr>
        <w:pStyle w:val="--"/>
        <w:keepNext/>
        <w:rPr>
          <w:rtl/>
          <w:lang w:eastAsia="he-IL"/>
        </w:rPr>
      </w:pPr>
    </w:p>
    <w:p w:rsidR="00FA188B" w:rsidRDefault="00FA188B" w:rsidP="00FA188B">
      <w:pPr>
        <w:pStyle w:val="af5"/>
        <w:rPr>
          <w:rtl/>
          <w:lang w:eastAsia="he-IL"/>
        </w:rPr>
      </w:pPr>
      <w:r>
        <w:rPr>
          <w:rFonts w:hint="cs"/>
          <w:rtl/>
          <w:lang w:eastAsia="he-IL"/>
        </w:rPr>
        <w:t>לא אושרה.</w:t>
      </w:r>
    </w:p>
    <w:p w:rsidR="00FA188B" w:rsidRPr="00840194" w:rsidRDefault="00FA188B" w:rsidP="00FA188B">
      <w:pPr>
        <w:rPr>
          <w:rtl/>
          <w:lang w:eastAsia="he-IL"/>
        </w:rPr>
      </w:pPr>
    </w:p>
    <w:p w:rsidR="00FA188B" w:rsidRDefault="00FA188B" w:rsidP="00FA188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Pr="00695D87" w:rsidRDefault="00FA188B" w:rsidP="00FA188B">
      <w:pPr>
        <w:rPr>
          <w:rtl/>
          <w:lang w:eastAsia="he-IL"/>
        </w:rPr>
      </w:pPr>
      <w:r>
        <w:rPr>
          <w:rFonts w:hint="cs"/>
          <w:rtl/>
          <w:lang w:eastAsia="he-IL"/>
        </w:rPr>
        <w:t>ההסתייגות לא התקבלה.</w:t>
      </w:r>
    </w:p>
    <w:p w:rsidR="00FA188B" w:rsidRDefault="00FA188B" w:rsidP="00FA188B">
      <w:pPr>
        <w:rPr>
          <w:rtl/>
        </w:rPr>
      </w:pPr>
    </w:p>
    <w:p w:rsidR="00FA188B" w:rsidRDefault="00FA188B" w:rsidP="00FA188B">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A188B" w:rsidRDefault="00FA188B" w:rsidP="00FA188B">
      <w:pPr>
        <w:rPr>
          <w:rtl/>
        </w:rPr>
      </w:pPr>
    </w:p>
    <w:p w:rsidR="00FA188B" w:rsidRDefault="007635C6" w:rsidP="00FA188B">
      <w:pPr>
        <w:rPr>
          <w:rtl/>
        </w:rPr>
      </w:pPr>
      <w:r w:rsidRPr="007635C6">
        <w:rPr>
          <w:b/>
          <w:bCs/>
          <w:u w:val="single"/>
          <w:rtl/>
        </w:rPr>
        <w:t>4192</w:t>
      </w:r>
      <w:r w:rsidRPr="007635C6">
        <w:rPr>
          <w:rtl/>
        </w:rPr>
        <w:t>.</w:t>
      </w:r>
      <w:r w:rsidRPr="007635C6">
        <w:rPr>
          <w:rtl/>
        </w:rPr>
        <w:tab/>
        <w:t>בסעיף 4 להצעת החוק, סעיף 43א(ג), במקום המילים "לפרק הזמן שראש הממשלה החלופי אמור היה לכהן" – יבואו המילים "לפרק זמן של יום אחד".</w:t>
      </w:r>
    </w:p>
    <w:p w:rsidR="007635C6" w:rsidRDefault="007635C6" w:rsidP="00FA188B">
      <w:pPr>
        <w:rPr>
          <w:rtl/>
        </w:rPr>
      </w:pPr>
      <w:bookmarkStart w:id="621" w:name="_ETM_Q1_2059051"/>
      <w:bookmarkStart w:id="622" w:name="_ETM_Q1_2059151"/>
      <w:bookmarkEnd w:id="621"/>
      <w:bookmarkEnd w:id="622"/>
    </w:p>
    <w:p w:rsidR="00FA188B" w:rsidRDefault="00FA188B" w:rsidP="00FA188B">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Default="00FA188B" w:rsidP="00FA188B">
      <w:pPr>
        <w:rPr>
          <w:rtl/>
          <w:lang w:eastAsia="he-IL"/>
        </w:rPr>
      </w:pPr>
      <w:r>
        <w:rPr>
          <w:rFonts w:hint="cs"/>
          <w:rtl/>
          <w:lang w:eastAsia="he-IL"/>
        </w:rPr>
        <w:t>מי בעד? מי נגד? מי נמנע?</w:t>
      </w:r>
    </w:p>
    <w:p w:rsidR="00FA188B" w:rsidRDefault="00FA188B" w:rsidP="00FA188B">
      <w:pPr>
        <w:rPr>
          <w:rtl/>
          <w:lang w:eastAsia="he-IL"/>
        </w:rPr>
      </w:pPr>
    </w:p>
    <w:p w:rsidR="00FA188B" w:rsidRDefault="00FA188B" w:rsidP="00FA188B">
      <w:pPr>
        <w:pStyle w:val="af4"/>
        <w:keepNext/>
        <w:rPr>
          <w:rtl/>
          <w:lang w:eastAsia="he-IL"/>
        </w:rPr>
      </w:pPr>
      <w:r>
        <w:rPr>
          <w:rtl/>
          <w:lang w:eastAsia="he-IL"/>
        </w:rPr>
        <w:t>הצבעה</w:t>
      </w:r>
    </w:p>
    <w:p w:rsidR="00FA188B" w:rsidRDefault="00FA188B" w:rsidP="00FA188B">
      <w:pPr>
        <w:pStyle w:val="--"/>
        <w:keepNext/>
        <w:rPr>
          <w:rtl/>
          <w:lang w:eastAsia="he-IL"/>
        </w:rPr>
      </w:pPr>
    </w:p>
    <w:p w:rsidR="00FA188B" w:rsidRDefault="00FA188B" w:rsidP="00FA188B">
      <w:pPr>
        <w:pStyle w:val="af5"/>
        <w:rPr>
          <w:rtl/>
          <w:lang w:eastAsia="he-IL"/>
        </w:rPr>
      </w:pPr>
      <w:r>
        <w:rPr>
          <w:rFonts w:hint="cs"/>
          <w:rtl/>
          <w:lang w:eastAsia="he-IL"/>
        </w:rPr>
        <w:t>לא אושרה.</w:t>
      </w:r>
    </w:p>
    <w:p w:rsidR="00FA188B" w:rsidRPr="00840194" w:rsidRDefault="00FA188B" w:rsidP="00FA188B">
      <w:pPr>
        <w:rPr>
          <w:rtl/>
          <w:lang w:eastAsia="he-IL"/>
        </w:rPr>
      </w:pPr>
    </w:p>
    <w:p w:rsidR="00FA188B" w:rsidRDefault="00FA188B" w:rsidP="00FA188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Pr="00695D87" w:rsidRDefault="00FA188B" w:rsidP="00FA188B">
      <w:pPr>
        <w:rPr>
          <w:rtl/>
          <w:lang w:eastAsia="he-IL"/>
        </w:rPr>
      </w:pPr>
      <w:r>
        <w:rPr>
          <w:rFonts w:hint="cs"/>
          <w:rtl/>
          <w:lang w:eastAsia="he-IL"/>
        </w:rPr>
        <w:t>ההסתייגות לא התקבלה.</w:t>
      </w:r>
    </w:p>
    <w:p w:rsidR="00FA188B" w:rsidRDefault="00FA188B" w:rsidP="00FA188B">
      <w:pPr>
        <w:rPr>
          <w:rtl/>
        </w:rPr>
      </w:pPr>
    </w:p>
    <w:p w:rsidR="00FA188B" w:rsidRDefault="00FA188B" w:rsidP="00FA188B">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A188B" w:rsidRDefault="00FA188B" w:rsidP="00FA188B">
      <w:pPr>
        <w:rPr>
          <w:rtl/>
        </w:rPr>
      </w:pPr>
    </w:p>
    <w:p w:rsidR="00FA188B" w:rsidRDefault="007635C6" w:rsidP="00FA188B">
      <w:pPr>
        <w:rPr>
          <w:rtl/>
        </w:rPr>
      </w:pPr>
      <w:r w:rsidRPr="007635C6">
        <w:rPr>
          <w:b/>
          <w:bCs/>
          <w:u w:val="single"/>
          <w:rtl/>
        </w:rPr>
        <w:t>4193</w:t>
      </w:r>
      <w:r w:rsidRPr="007635C6">
        <w:rPr>
          <w:rtl/>
        </w:rPr>
        <w:t>.</w:t>
      </w:r>
      <w:r w:rsidRPr="007635C6">
        <w:rPr>
          <w:rtl/>
        </w:rPr>
        <w:tab/>
        <w:t>בסעיף 4 להצעת החוק, סעיף 43א(ד)(2), במקום המילים "רשאית סיעתו" – יבואו המילים "רשאית הכנסת".</w:t>
      </w:r>
    </w:p>
    <w:p w:rsidR="007635C6" w:rsidRDefault="007635C6" w:rsidP="00FA188B">
      <w:pPr>
        <w:rPr>
          <w:rtl/>
        </w:rPr>
      </w:pPr>
      <w:bookmarkStart w:id="623" w:name="_ETM_Q1_2070284"/>
      <w:bookmarkStart w:id="624" w:name="_ETM_Q1_2070479"/>
      <w:bookmarkEnd w:id="623"/>
      <w:bookmarkEnd w:id="624"/>
    </w:p>
    <w:p w:rsidR="00FA188B" w:rsidRDefault="00FA188B" w:rsidP="00FA188B">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Default="00FA188B" w:rsidP="00FA188B">
      <w:pPr>
        <w:rPr>
          <w:rtl/>
          <w:lang w:eastAsia="he-IL"/>
        </w:rPr>
      </w:pPr>
      <w:r>
        <w:rPr>
          <w:rFonts w:hint="cs"/>
          <w:rtl/>
          <w:lang w:eastAsia="he-IL"/>
        </w:rPr>
        <w:t>מי בעד? מי נגד? מי נמנע?</w:t>
      </w:r>
    </w:p>
    <w:p w:rsidR="00FA188B" w:rsidRDefault="00FA188B" w:rsidP="00FA188B">
      <w:pPr>
        <w:rPr>
          <w:rtl/>
          <w:lang w:eastAsia="he-IL"/>
        </w:rPr>
      </w:pPr>
    </w:p>
    <w:p w:rsidR="00FA188B" w:rsidRDefault="00FA188B" w:rsidP="00FA188B">
      <w:pPr>
        <w:pStyle w:val="af4"/>
        <w:keepNext/>
        <w:rPr>
          <w:rtl/>
          <w:lang w:eastAsia="he-IL"/>
        </w:rPr>
      </w:pPr>
      <w:r>
        <w:rPr>
          <w:rtl/>
          <w:lang w:eastAsia="he-IL"/>
        </w:rPr>
        <w:t>הצבעה</w:t>
      </w:r>
    </w:p>
    <w:p w:rsidR="00FA188B" w:rsidRDefault="00FA188B" w:rsidP="00FA188B">
      <w:pPr>
        <w:pStyle w:val="--"/>
        <w:keepNext/>
        <w:rPr>
          <w:rtl/>
          <w:lang w:eastAsia="he-IL"/>
        </w:rPr>
      </w:pPr>
    </w:p>
    <w:p w:rsidR="00FA188B" w:rsidRDefault="00FA188B" w:rsidP="00FA188B">
      <w:pPr>
        <w:pStyle w:val="af5"/>
        <w:rPr>
          <w:rtl/>
          <w:lang w:eastAsia="he-IL"/>
        </w:rPr>
      </w:pPr>
      <w:r>
        <w:rPr>
          <w:rFonts w:hint="cs"/>
          <w:rtl/>
          <w:lang w:eastAsia="he-IL"/>
        </w:rPr>
        <w:t>לא אושרה.</w:t>
      </w:r>
    </w:p>
    <w:p w:rsidR="00FA188B" w:rsidRPr="00840194" w:rsidRDefault="00FA188B" w:rsidP="00FA188B">
      <w:pPr>
        <w:rPr>
          <w:rtl/>
          <w:lang w:eastAsia="he-IL"/>
        </w:rPr>
      </w:pPr>
    </w:p>
    <w:p w:rsidR="00FA188B" w:rsidRDefault="00FA188B" w:rsidP="00FA188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Pr="00695D87" w:rsidRDefault="00FA188B" w:rsidP="00FA188B">
      <w:pPr>
        <w:rPr>
          <w:rtl/>
          <w:lang w:eastAsia="he-IL"/>
        </w:rPr>
      </w:pPr>
      <w:r>
        <w:rPr>
          <w:rFonts w:hint="cs"/>
          <w:rtl/>
          <w:lang w:eastAsia="he-IL"/>
        </w:rPr>
        <w:t>ההסתייגות לא התקבלה.</w:t>
      </w:r>
    </w:p>
    <w:p w:rsidR="00FA188B" w:rsidRDefault="00FA188B" w:rsidP="00FA188B">
      <w:pPr>
        <w:rPr>
          <w:rtl/>
        </w:rPr>
      </w:pPr>
    </w:p>
    <w:p w:rsidR="00FA188B" w:rsidRDefault="00FA188B" w:rsidP="00FA188B">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A188B" w:rsidRDefault="00FA188B" w:rsidP="00FA188B">
      <w:pPr>
        <w:rPr>
          <w:rtl/>
        </w:rPr>
      </w:pPr>
    </w:p>
    <w:p w:rsidR="00FA188B" w:rsidRDefault="007635C6" w:rsidP="00FA188B">
      <w:pPr>
        <w:rPr>
          <w:rtl/>
        </w:rPr>
      </w:pPr>
      <w:r w:rsidRPr="007635C6">
        <w:rPr>
          <w:b/>
          <w:bCs/>
          <w:u w:val="single"/>
          <w:rtl/>
        </w:rPr>
        <w:t>4194</w:t>
      </w:r>
      <w:r w:rsidRPr="007635C6">
        <w:rPr>
          <w:rtl/>
        </w:rPr>
        <w:t>.</w:t>
      </w:r>
      <w:r w:rsidRPr="007635C6">
        <w:rPr>
          <w:rtl/>
        </w:rPr>
        <w:tab/>
        <w:t>בסעיף 4 להצעת החוק, סעיף 43א(ד)(2), במקום המילים "מאותה סיעה" – יבואו המילים "מכל סיעות הבית".</w:t>
      </w:r>
    </w:p>
    <w:p w:rsidR="007635C6" w:rsidRDefault="007635C6" w:rsidP="00FA188B">
      <w:pPr>
        <w:rPr>
          <w:rtl/>
        </w:rPr>
      </w:pPr>
      <w:bookmarkStart w:id="625" w:name="_ETM_Q1_2077384"/>
      <w:bookmarkStart w:id="626" w:name="_ETM_Q1_2077619"/>
      <w:bookmarkEnd w:id="625"/>
      <w:bookmarkEnd w:id="626"/>
    </w:p>
    <w:p w:rsidR="00FA188B" w:rsidRDefault="00FA188B" w:rsidP="00FA188B">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Default="00FA188B" w:rsidP="00FA188B">
      <w:pPr>
        <w:rPr>
          <w:rtl/>
          <w:lang w:eastAsia="he-IL"/>
        </w:rPr>
      </w:pPr>
      <w:r>
        <w:rPr>
          <w:rFonts w:hint="cs"/>
          <w:rtl/>
          <w:lang w:eastAsia="he-IL"/>
        </w:rPr>
        <w:t>מי בעד? מי נגד? מי נמנע?</w:t>
      </w:r>
    </w:p>
    <w:p w:rsidR="00FA188B" w:rsidRDefault="00FA188B" w:rsidP="00FA188B">
      <w:pPr>
        <w:rPr>
          <w:rtl/>
          <w:lang w:eastAsia="he-IL"/>
        </w:rPr>
      </w:pPr>
    </w:p>
    <w:p w:rsidR="00FA188B" w:rsidRDefault="00FA188B" w:rsidP="00FA188B">
      <w:pPr>
        <w:pStyle w:val="af4"/>
        <w:keepNext/>
        <w:rPr>
          <w:rtl/>
          <w:lang w:eastAsia="he-IL"/>
        </w:rPr>
      </w:pPr>
      <w:r>
        <w:rPr>
          <w:rtl/>
          <w:lang w:eastAsia="he-IL"/>
        </w:rPr>
        <w:t>הצבעה</w:t>
      </w:r>
    </w:p>
    <w:p w:rsidR="00FA188B" w:rsidRDefault="00FA188B" w:rsidP="00FA188B">
      <w:pPr>
        <w:pStyle w:val="--"/>
        <w:keepNext/>
        <w:rPr>
          <w:rtl/>
          <w:lang w:eastAsia="he-IL"/>
        </w:rPr>
      </w:pPr>
    </w:p>
    <w:p w:rsidR="00FA188B" w:rsidRDefault="00FA188B" w:rsidP="00FA188B">
      <w:pPr>
        <w:pStyle w:val="af5"/>
        <w:rPr>
          <w:rtl/>
          <w:lang w:eastAsia="he-IL"/>
        </w:rPr>
      </w:pPr>
      <w:r>
        <w:rPr>
          <w:rFonts w:hint="cs"/>
          <w:rtl/>
          <w:lang w:eastAsia="he-IL"/>
        </w:rPr>
        <w:t>לא אושרה.</w:t>
      </w:r>
    </w:p>
    <w:p w:rsidR="00FA188B" w:rsidRPr="00840194" w:rsidRDefault="00FA188B" w:rsidP="00FA188B">
      <w:pPr>
        <w:rPr>
          <w:rtl/>
          <w:lang w:eastAsia="he-IL"/>
        </w:rPr>
      </w:pPr>
    </w:p>
    <w:p w:rsidR="00FA188B" w:rsidRDefault="00FA188B" w:rsidP="00FA188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A188B" w:rsidRDefault="00FA188B" w:rsidP="00FA188B">
      <w:pPr>
        <w:pStyle w:val="KeepWithNext"/>
        <w:rPr>
          <w:rtl/>
          <w:lang w:eastAsia="he-IL"/>
        </w:rPr>
      </w:pPr>
    </w:p>
    <w:p w:rsidR="00FA188B" w:rsidRPr="00695D87" w:rsidRDefault="00FA188B" w:rsidP="00FA188B">
      <w:pPr>
        <w:rPr>
          <w:rtl/>
          <w:lang w:eastAsia="he-IL"/>
        </w:rPr>
      </w:pPr>
      <w:r>
        <w:rPr>
          <w:rFonts w:hint="cs"/>
          <w:rtl/>
          <w:lang w:eastAsia="he-IL"/>
        </w:rPr>
        <w:t>ההסתייגות לא התקבלה.</w:t>
      </w:r>
    </w:p>
    <w:p w:rsidR="00FA188B" w:rsidRDefault="00FA188B" w:rsidP="00FA188B">
      <w:pPr>
        <w:rPr>
          <w:rtl/>
        </w:rPr>
      </w:pPr>
    </w:p>
    <w:p w:rsidR="00FA188B" w:rsidRDefault="00FA188B" w:rsidP="00FA188B">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A188B" w:rsidRDefault="00FA188B" w:rsidP="00FA188B">
      <w:pPr>
        <w:rPr>
          <w:rtl/>
        </w:rPr>
      </w:pPr>
    </w:p>
    <w:p w:rsidR="007635C6" w:rsidRDefault="007635C6" w:rsidP="00FA188B">
      <w:pPr>
        <w:rPr>
          <w:rtl/>
        </w:rPr>
      </w:pPr>
      <w:r>
        <w:rPr>
          <w:rFonts w:hint="cs"/>
          <w:rtl/>
        </w:rPr>
        <w:t>יש לנו רצף מ-4195 עד 4200.</w:t>
      </w:r>
    </w:p>
    <w:p w:rsidR="007635C6" w:rsidRDefault="007635C6" w:rsidP="00FA188B">
      <w:pPr>
        <w:rPr>
          <w:rtl/>
        </w:rPr>
      </w:pPr>
    </w:p>
    <w:p w:rsidR="007635C6" w:rsidRDefault="00900115" w:rsidP="00FA188B">
      <w:pPr>
        <w:rPr>
          <w:rtl/>
        </w:rPr>
      </w:pPr>
      <w:r w:rsidRPr="00900115">
        <w:rPr>
          <w:b/>
          <w:bCs/>
          <w:u w:val="single"/>
          <w:rtl/>
        </w:rPr>
        <w:t>4195</w:t>
      </w:r>
      <w:r w:rsidRPr="00900115">
        <w:rPr>
          <w:rtl/>
        </w:rPr>
        <w:t>.</w:t>
      </w:r>
      <w:r w:rsidRPr="00900115">
        <w:rPr>
          <w:rtl/>
        </w:rPr>
        <w:tab/>
        <w:t>בסעיף 4 להצעת החוק, סעיף 43א(ד)(2), במקום המילים "והכל עד שבוע" – יבואו המילים "והכל עד יום אחד".</w:t>
      </w:r>
    </w:p>
    <w:p w:rsidR="00900115" w:rsidRDefault="00900115" w:rsidP="00FA188B">
      <w:pPr>
        <w:rPr>
          <w:rtl/>
        </w:rPr>
      </w:pPr>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900115" w:rsidRDefault="00900115" w:rsidP="00FA188B">
      <w:pPr>
        <w:rPr>
          <w:rtl/>
        </w:rPr>
      </w:pPr>
      <w:r w:rsidRPr="00900115">
        <w:rPr>
          <w:b/>
          <w:bCs/>
          <w:u w:val="single"/>
          <w:rtl/>
        </w:rPr>
        <w:t>4200</w:t>
      </w:r>
      <w:r w:rsidRPr="00900115">
        <w:rPr>
          <w:rtl/>
        </w:rPr>
        <w:t>.</w:t>
      </w:r>
      <w:r w:rsidRPr="00900115">
        <w:rPr>
          <w:rtl/>
        </w:rPr>
        <w:tab/>
        <w:t>בסעיף 4 להצעת החוק, סעיף 43א(ד)(2), במקום המילים "והכל עד שבוע" – יבואו המילים "והכל עד שישה ימים".</w:t>
      </w:r>
    </w:p>
    <w:p w:rsidR="00900115" w:rsidRDefault="00900115" w:rsidP="00FA188B">
      <w:pPr>
        <w:rPr>
          <w:rtl/>
        </w:rPr>
      </w:pPr>
      <w:bookmarkStart w:id="627" w:name="_ETM_Q1_2093530"/>
      <w:bookmarkStart w:id="628" w:name="_ETM_Q1_2093676"/>
      <w:bookmarkEnd w:id="627"/>
      <w:bookmarkEnd w:id="628"/>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900115" w:rsidRDefault="00900115" w:rsidP="00FA188B">
      <w:pPr>
        <w:rPr>
          <w:rtl/>
        </w:rPr>
      </w:pPr>
      <w:r w:rsidRPr="00900115">
        <w:rPr>
          <w:b/>
          <w:bCs/>
          <w:u w:val="single"/>
          <w:rtl/>
        </w:rPr>
        <w:t>4201</w:t>
      </w:r>
      <w:r w:rsidRPr="00900115">
        <w:rPr>
          <w:rtl/>
        </w:rPr>
        <w:t>.</w:t>
      </w:r>
      <w:r w:rsidRPr="00900115">
        <w:rPr>
          <w:rtl/>
        </w:rPr>
        <w:tab/>
        <w:t>בסעיף 4 להצעת החוק, סעיף 43א(ד)(4), במקום המילים "יראו את הממשלה כאילו התפטרה" – יבואו המילים "יוחזר המנדט להרכבת הממשלה לכנסת אשר רשאית לבחור ברוב של 61 חברי הכנסת, חבר כנסת מכל סיעות הכנסת".</w:t>
      </w:r>
    </w:p>
    <w:p w:rsidR="00900115" w:rsidRDefault="00900115" w:rsidP="00FA188B">
      <w:pPr>
        <w:rPr>
          <w:rtl/>
        </w:rPr>
      </w:pPr>
      <w:bookmarkStart w:id="629" w:name="_ETM_Q1_2109065"/>
      <w:bookmarkStart w:id="630" w:name="_ETM_Q1_2109197"/>
      <w:bookmarkEnd w:id="629"/>
      <w:bookmarkEnd w:id="630"/>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900115" w:rsidRPr="00900115" w:rsidRDefault="00900115" w:rsidP="00900115">
      <w:pPr>
        <w:rPr>
          <w:rtl/>
        </w:rPr>
      </w:pPr>
      <w:r w:rsidRPr="00900115">
        <w:rPr>
          <w:b/>
          <w:bCs/>
          <w:u w:val="single"/>
          <w:rtl/>
        </w:rPr>
        <w:t>4202</w:t>
      </w:r>
      <w:r w:rsidRPr="00900115">
        <w:rPr>
          <w:rtl/>
        </w:rPr>
        <w:t>.</w:t>
      </w:r>
      <w:r w:rsidRPr="00900115">
        <w:rPr>
          <w:rtl/>
        </w:rPr>
        <w:tab/>
        <w:t>בסעיף 4 להצעת החוק, סעיף 43א(ה), במקום המילה "יכהן ראש הממשלה החלופי בתפקיד במקומו" – תבוא המילה "יכהן ראש הממשלה החלופי בתפקיד במקומו, ובלבד שאין נגדו כתב אישום".</w:t>
      </w:r>
    </w:p>
    <w:p w:rsidR="00900115" w:rsidRDefault="00900115" w:rsidP="00900115">
      <w:pPr>
        <w:pStyle w:val="af9"/>
        <w:keepNext/>
        <w:rPr>
          <w:rStyle w:val="TagStyle"/>
          <w:rtl/>
        </w:rPr>
      </w:pPr>
    </w:p>
    <w:p w:rsidR="00900115" w:rsidRDefault="00900115" w:rsidP="00900115">
      <w:pPr>
        <w:pStyle w:val="af9"/>
        <w:keepNext/>
        <w:rPr>
          <w:rtl/>
        </w:rPr>
      </w:pPr>
      <w:bookmarkStart w:id="631" w:name="_ETM_Q1_2122394"/>
      <w:bookmarkStart w:id="632" w:name="_ETM_Q1_2122483"/>
      <w:bookmarkEnd w:id="631"/>
      <w:bookmarkEnd w:id="63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bookmarkStart w:id="633" w:name="_ETM_Q1_2130745"/>
      <w:bookmarkEnd w:id="633"/>
    </w:p>
    <w:p w:rsidR="002744EF" w:rsidRDefault="002744EF" w:rsidP="00FA188B">
      <w:pPr>
        <w:rPr>
          <w:rtl/>
        </w:rPr>
      </w:pPr>
      <w:bookmarkStart w:id="634" w:name="_ETM_Q1_2131871"/>
      <w:bookmarkEnd w:id="634"/>
      <w:r w:rsidRPr="002744EF">
        <w:rPr>
          <w:b/>
          <w:bCs/>
          <w:u w:val="single"/>
          <w:rtl/>
        </w:rPr>
        <w:t>4203</w:t>
      </w:r>
      <w:r w:rsidRPr="002744EF">
        <w:rPr>
          <w:rtl/>
        </w:rPr>
        <w:t>.</w:t>
      </w:r>
      <w:r w:rsidRPr="002744EF">
        <w:rPr>
          <w:rtl/>
        </w:rPr>
        <w:tab/>
        <w:t>בסעיף 4 להצעת החוק, סעיף 43א(ו)(1), במקום המילים "רשאית סיעתו" – יבואו המילים "רשאית הכנסת".</w:t>
      </w:r>
    </w:p>
    <w:p w:rsidR="002744EF" w:rsidRDefault="002744EF" w:rsidP="00FA188B">
      <w:pPr>
        <w:rPr>
          <w:rtl/>
        </w:rPr>
      </w:pPr>
      <w:bookmarkStart w:id="635" w:name="_ETM_Q1_2138730"/>
      <w:bookmarkStart w:id="636" w:name="_ETM_Q1_2138909"/>
      <w:bookmarkEnd w:id="635"/>
      <w:bookmarkEnd w:id="636"/>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2744EF" w:rsidRDefault="002744EF" w:rsidP="00FA188B">
      <w:pPr>
        <w:rPr>
          <w:rtl/>
        </w:rPr>
      </w:pPr>
      <w:bookmarkStart w:id="637" w:name="_ETM_Q1_2143674"/>
      <w:bookmarkStart w:id="638" w:name="_ETM_Q1_2143824"/>
      <w:bookmarkEnd w:id="637"/>
      <w:bookmarkEnd w:id="638"/>
      <w:r w:rsidRPr="002744EF">
        <w:rPr>
          <w:b/>
          <w:bCs/>
          <w:u w:val="single"/>
          <w:rtl/>
        </w:rPr>
        <w:t>4204</w:t>
      </w:r>
      <w:r w:rsidRPr="002744EF">
        <w:rPr>
          <w:rtl/>
        </w:rPr>
        <w:t>.</w:t>
      </w:r>
      <w:r w:rsidRPr="002744EF">
        <w:rPr>
          <w:rtl/>
        </w:rPr>
        <w:tab/>
        <w:t>בסעיף 4 להצעת החוק, סעיף 43ב, במקום המילה "יהיה" – יבואו המילים "לא יהיה".</w:t>
      </w:r>
    </w:p>
    <w:p w:rsidR="00900115" w:rsidRDefault="00900115" w:rsidP="00FA188B">
      <w:pPr>
        <w:rPr>
          <w:rtl/>
        </w:rPr>
      </w:pPr>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2744EF" w:rsidRDefault="002744EF" w:rsidP="00FA188B">
      <w:pPr>
        <w:rPr>
          <w:rtl/>
        </w:rPr>
      </w:pPr>
      <w:bookmarkStart w:id="639" w:name="_ETM_Q1_2151526"/>
      <w:bookmarkStart w:id="640" w:name="_ETM_Q1_2151622"/>
      <w:bookmarkEnd w:id="639"/>
      <w:bookmarkEnd w:id="640"/>
      <w:r w:rsidRPr="002744EF">
        <w:rPr>
          <w:b/>
          <w:bCs/>
          <w:u w:val="single"/>
          <w:rtl/>
        </w:rPr>
        <w:t>4205</w:t>
      </w:r>
      <w:r w:rsidRPr="002744EF">
        <w:rPr>
          <w:rtl/>
        </w:rPr>
        <w:t>.</w:t>
      </w:r>
      <w:r w:rsidRPr="002744EF">
        <w:rPr>
          <w:rtl/>
        </w:rPr>
        <w:tab/>
        <w:t>בסעיף 4 להצעת החוק, סעיף 43ג, במקום המילים "אינו רשאי" – תבוא המילה "רשאי".</w:t>
      </w:r>
    </w:p>
    <w:p w:rsidR="002744EF" w:rsidRDefault="002744EF" w:rsidP="00FA188B">
      <w:pPr>
        <w:rPr>
          <w:rtl/>
        </w:rPr>
      </w:pPr>
      <w:bookmarkStart w:id="641" w:name="_ETM_Q1_2159989"/>
      <w:bookmarkStart w:id="642" w:name="_ETM_Q1_2160161"/>
      <w:bookmarkEnd w:id="641"/>
      <w:bookmarkEnd w:id="642"/>
    </w:p>
    <w:p w:rsidR="00900115" w:rsidRDefault="00900115" w:rsidP="0090011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Default="00900115" w:rsidP="00900115">
      <w:pPr>
        <w:rPr>
          <w:rtl/>
          <w:lang w:eastAsia="he-IL"/>
        </w:rPr>
      </w:pPr>
      <w:r>
        <w:rPr>
          <w:rFonts w:hint="cs"/>
          <w:rtl/>
          <w:lang w:eastAsia="he-IL"/>
        </w:rPr>
        <w:t>מי בעד? מי נגד? מי נמנע?</w:t>
      </w:r>
    </w:p>
    <w:p w:rsidR="00900115" w:rsidRDefault="00900115" w:rsidP="00900115">
      <w:pPr>
        <w:rPr>
          <w:rtl/>
          <w:lang w:eastAsia="he-IL"/>
        </w:rPr>
      </w:pPr>
    </w:p>
    <w:p w:rsidR="00900115" w:rsidRDefault="00900115" w:rsidP="00900115">
      <w:pPr>
        <w:pStyle w:val="af4"/>
        <w:keepNext/>
        <w:rPr>
          <w:rtl/>
          <w:lang w:eastAsia="he-IL"/>
        </w:rPr>
      </w:pPr>
      <w:r>
        <w:rPr>
          <w:rtl/>
          <w:lang w:eastAsia="he-IL"/>
        </w:rPr>
        <w:t>הצבעה</w:t>
      </w:r>
    </w:p>
    <w:p w:rsidR="00900115" w:rsidRDefault="00900115" w:rsidP="00900115">
      <w:pPr>
        <w:pStyle w:val="--"/>
        <w:keepNext/>
        <w:rPr>
          <w:rtl/>
          <w:lang w:eastAsia="he-IL"/>
        </w:rPr>
      </w:pPr>
    </w:p>
    <w:p w:rsidR="00900115" w:rsidRDefault="00900115" w:rsidP="00900115">
      <w:pPr>
        <w:pStyle w:val="af5"/>
        <w:rPr>
          <w:rtl/>
          <w:lang w:eastAsia="he-IL"/>
        </w:rPr>
      </w:pPr>
      <w:r>
        <w:rPr>
          <w:rFonts w:hint="cs"/>
          <w:rtl/>
          <w:lang w:eastAsia="he-IL"/>
        </w:rPr>
        <w:t>לא אושרה.</w:t>
      </w:r>
    </w:p>
    <w:p w:rsidR="00900115" w:rsidRPr="00840194" w:rsidRDefault="00900115" w:rsidP="00900115">
      <w:pPr>
        <w:rPr>
          <w:rtl/>
          <w:lang w:eastAsia="he-IL"/>
        </w:rPr>
      </w:pPr>
    </w:p>
    <w:p w:rsidR="00900115" w:rsidRDefault="00900115" w:rsidP="0090011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00115" w:rsidRDefault="00900115" w:rsidP="00900115">
      <w:pPr>
        <w:pStyle w:val="KeepWithNext"/>
        <w:rPr>
          <w:rtl/>
          <w:lang w:eastAsia="he-IL"/>
        </w:rPr>
      </w:pPr>
    </w:p>
    <w:p w:rsidR="00900115" w:rsidRPr="00695D87" w:rsidRDefault="00900115" w:rsidP="00900115">
      <w:pPr>
        <w:rPr>
          <w:rtl/>
          <w:lang w:eastAsia="he-IL"/>
        </w:rPr>
      </w:pPr>
      <w:r>
        <w:rPr>
          <w:rFonts w:hint="cs"/>
          <w:rtl/>
          <w:lang w:eastAsia="he-IL"/>
        </w:rPr>
        <w:t>ההסתייגות לא התקבלה.</w:t>
      </w:r>
    </w:p>
    <w:p w:rsidR="00900115" w:rsidRDefault="00900115" w:rsidP="00900115">
      <w:pPr>
        <w:rPr>
          <w:rtl/>
        </w:rPr>
      </w:pPr>
    </w:p>
    <w:p w:rsidR="00900115" w:rsidRDefault="00900115" w:rsidP="00900115">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00115" w:rsidRDefault="00900115" w:rsidP="00FA188B">
      <w:pPr>
        <w:rPr>
          <w:rtl/>
        </w:rPr>
      </w:pPr>
    </w:p>
    <w:p w:rsidR="002744EF" w:rsidRDefault="002744EF" w:rsidP="00FA188B">
      <w:pPr>
        <w:rPr>
          <w:rtl/>
        </w:rPr>
      </w:pPr>
      <w:bookmarkStart w:id="643" w:name="_ETM_Q1_2167029"/>
      <w:bookmarkStart w:id="644" w:name="_ETM_Q1_2167253"/>
      <w:bookmarkEnd w:id="643"/>
      <w:bookmarkEnd w:id="644"/>
      <w:r w:rsidRPr="002744EF">
        <w:rPr>
          <w:b/>
          <w:bCs/>
          <w:u w:val="single"/>
          <w:rtl/>
        </w:rPr>
        <w:t>4206</w:t>
      </w:r>
      <w:r w:rsidRPr="002744EF">
        <w:rPr>
          <w:rtl/>
        </w:rPr>
        <w:t>.</w:t>
      </w:r>
      <w:r w:rsidRPr="002744EF">
        <w:rPr>
          <w:rtl/>
        </w:rPr>
        <w:tab/>
        <w:t>בסעיף 4 להצעת החוק, סעיף 43ד(א), במקום המילים "אינו רשאי" – תבוא המילה "רשאי".</w:t>
      </w:r>
    </w:p>
    <w:p w:rsidR="002744EF" w:rsidRDefault="002744EF" w:rsidP="00FA188B">
      <w:pPr>
        <w:rPr>
          <w:rtl/>
        </w:rPr>
      </w:pPr>
    </w:p>
    <w:p w:rsidR="002744EF" w:rsidRDefault="002744EF" w:rsidP="002744E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Pr="00695D87" w:rsidRDefault="002744EF" w:rsidP="002744EF">
      <w:pPr>
        <w:rPr>
          <w:rtl/>
          <w:lang w:eastAsia="he-IL"/>
        </w:rPr>
      </w:pPr>
      <w:r>
        <w:rPr>
          <w:rFonts w:hint="cs"/>
          <w:rtl/>
          <w:lang w:eastAsia="he-IL"/>
        </w:rPr>
        <w:t>ההסתייגות לא התקבלה.</w:t>
      </w:r>
    </w:p>
    <w:p w:rsidR="002744EF" w:rsidRDefault="002744EF" w:rsidP="002744EF">
      <w:pPr>
        <w:rPr>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2744EF" w:rsidRDefault="002744EF" w:rsidP="00FA188B">
      <w:pPr>
        <w:rPr>
          <w:rtl/>
        </w:rPr>
      </w:pPr>
      <w:r w:rsidRPr="002744EF">
        <w:rPr>
          <w:b/>
          <w:bCs/>
          <w:u w:val="single"/>
          <w:rtl/>
        </w:rPr>
        <w:t>4207</w:t>
      </w:r>
      <w:r w:rsidRPr="002744EF">
        <w:rPr>
          <w:rtl/>
        </w:rPr>
        <w:t>.</w:t>
      </w:r>
      <w:r w:rsidRPr="002744EF">
        <w:rPr>
          <w:rtl/>
        </w:rPr>
        <w:tab/>
        <w:t>בסעיף 4 להצעת החוק, סעיף 43ד(ב), במקום המילה "רשאי" – יבואו המילים "אינו רשאי".</w:t>
      </w:r>
    </w:p>
    <w:p w:rsidR="002744EF" w:rsidRDefault="002744EF" w:rsidP="00FA188B">
      <w:pPr>
        <w:rPr>
          <w:rtl/>
        </w:rPr>
      </w:pPr>
      <w:bookmarkStart w:id="645" w:name="_ETM_Q1_2183290"/>
      <w:bookmarkStart w:id="646" w:name="_ETM_Q1_2183476"/>
      <w:bookmarkEnd w:id="645"/>
      <w:bookmarkEnd w:id="646"/>
    </w:p>
    <w:p w:rsidR="002744EF" w:rsidRDefault="002744EF" w:rsidP="002744E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Pr="00695D87" w:rsidRDefault="002744EF" w:rsidP="002744EF">
      <w:pPr>
        <w:rPr>
          <w:rtl/>
          <w:lang w:eastAsia="he-IL"/>
        </w:rPr>
      </w:pPr>
      <w:r>
        <w:rPr>
          <w:rFonts w:hint="cs"/>
          <w:rtl/>
          <w:lang w:eastAsia="he-IL"/>
        </w:rPr>
        <w:t>ההסתייגות לא התקבלה.</w:t>
      </w:r>
    </w:p>
    <w:p w:rsidR="002744EF" w:rsidRDefault="002744EF" w:rsidP="002744EF">
      <w:pPr>
        <w:rPr>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2744EF" w:rsidRDefault="002744EF" w:rsidP="002744EF">
      <w:pPr>
        <w:rPr>
          <w:rtl/>
        </w:rPr>
      </w:pPr>
      <w:r w:rsidRPr="002744EF">
        <w:rPr>
          <w:b/>
          <w:bCs/>
          <w:u w:val="single"/>
          <w:rtl/>
        </w:rPr>
        <w:t>4208</w:t>
      </w:r>
      <w:r w:rsidRPr="002744EF">
        <w:rPr>
          <w:rtl/>
        </w:rPr>
        <w:t>.</w:t>
      </w:r>
      <w:r w:rsidRPr="002744EF">
        <w:rPr>
          <w:rtl/>
        </w:rPr>
        <w:tab/>
        <w:t>בסעיף 4 להצעת החוק, סעיף 43ד(ד), במקום המילים "בהתאם לזיקת השר" – יבואו המילים "לא בהתאם לזיקת השר".</w:t>
      </w:r>
    </w:p>
    <w:p w:rsidR="007474C1" w:rsidRPr="002744EF" w:rsidRDefault="007474C1" w:rsidP="002744EF">
      <w:pPr>
        <w:rPr>
          <w:rtl/>
        </w:rPr>
      </w:pPr>
    </w:p>
    <w:p w:rsidR="002744EF" w:rsidRDefault="002744EF" w:rsidP="002744EF">
      <w:pPr>
        <w:pStyle w:val="af9"/>
        <w:keepNext/>
        <w:rPr>
          <w:rStyle w:val="TagStyle"/>
          <w:rtl/>
        </w:rPr>
      </w:pPr>
    </w:p>
    <w:p w:rsidR="002744EF" w:rsidRDefault="002744EF" w:rsidP="002744EF">
      <w:pPr>
        <w:pStyle w:val="af9"/>
        <w:keepNext/>
        <w:rPr>
          <w:rtl/>
        </w:rPr>
      </w:pPr>
      <w:bookmarkStart w:id="647" w:name="_ETM_Q1_2194730"/>
      <w:bookmarkStart w:id="648" w:name="_ETM_Q1_2194823"/>
      <w:bookmarkEnd w:id="647"/>
      <w:bookmarkEnd w:id="64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Pr="00695D87" w:rsidRDefault="002744EF" w:rsidP="002744EF">
      <w:pPr>
        <w:rPr>
          <w:rtl/>
          <w:lang w:eastAsia="he-IL"/>
        </w:rPr>
      </w:pPr>
      <w:r>
        <w:rPr>
          <w:rFonts w:hint="cs"/>
          <w:rtl/>
          <w:lang w:eastAsia="he-IL"/>
        </w:rPr>
        <w:t>ההסתייגות לא התקבלה.</w:t>
      </w:r>
    </w:p>
    <w:p w:rsidR="002744EF" w:rsidRDefault="002744EF" w:rsidP="002744EF">
      <w:pPr>
        <w:rPr>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2744EF" w:rsidRDefault="002744EF" w:rsidP="00FA188B">
      <w:pPr>
        <w:rPr>
          <w:rtl/>
        </w:rPr>
      </w:pPr>
      <w:r w:rsidRPr="002744EF">
        <w:rPr>
          <w:b/>
          <w:bCs/>
          <w:u w:val="single"/>
          <w:rtl/>
        </w:rPr>
        <w:t>4209</w:t>
      </w:r>
      <w:r w:rsidRPr="002744EF">
        <w:rPr>
          <w:rtl/>
        </w:rPr>
        <w:t>.</w:t>
      </w:r>
      <w:r w:rsidRPr="002744EF">
        <w:rPr>
          <w:rtl/>
        </w:rPr>
        <w:tab/>
        <w:t>בסעיף 4 להצעת החוק, סעיף 43ד(ו), במקום המילים "ממשלת חילופים רשאית" – יבואו המילים "ממשלת חילופים איננה רשאית".</w:t>
      </w:r>
      <w:bookmarkStart w:id="649" w:name="_ETM_Q1_2207082"/>
      <w:bookmarkEnd w:id="649"/>
    </w:p>
    <w:p w:rsidR="002744EF" w:rsidRDefault="002744EF" w:rsidP="00FA188B">
      <w:pPr>
        <w:rPr>
          <w:rtl/>
        </w:rPr>
      </w:pPr>
      <w:bookmarkStart w:id="650" w:name="_ETM_Q1_2207285"/>
      <w:bookmarkEnd w:id="650"/>
    </w:p>
    <w:p w:rsidR="002744EF" w:rsidRDefault="002744EF" w:rsidP="002744E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Pr="00695D87" w:rsidRDefault="002744EF" w:rsidP="002744EF">
      <w:pPr>
        <w:rPr>
          <w:rtl/>
          <w:lang w:eastAsia="he-IL"/>
        </w:rPr>
      </w:pPr>
      <w:r>
        <w:rPr>
          <w:rFonts w:hint="cs"/>
          <w:rtl/>
          <w:lang w:eastAsia="he-IL"/>
        </w:rPr>
        <w:t>ההסתייגות לא התקבלה.</w:t>
      </w:r>
    </w:p>
    <w:p w:rsidR="007474C1" w:rsidRDefault="007474C1" w:rsidP="002744EF">
      <w:pPr>
        <w:pStyle w:val="a6"/>
        <w:keepNext/>
        <w:rPr>
          <w:rStyle w:val="TagStyle"/>
          <w:vanish w:val="0"/>
          <w:rtl/>
        </w:rPr>
      </w:pPr>
    </w:p>
    <w:p w:rsidR="007474C1" w:rsidRDefault="007474C1" w:rsidP="002744EF">
      <w:pPr>
        <w:pStyle w:val="a6"/>
        <w:keepNext/>
        <w:rPr>
          <w:rStyle w:val="TagStyle"/>
          <w:vanish w:val="0"/>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2744EF" w:rsidRDefault="002744EF" w:rsidP="00FA188B">
      <w:pPr>
        <w:rPr>
          <w:rtl/>
        </w:rPr>
      </w:pPr>
      <w:r w:rsidRPr="002744EF">
        <w:rPr>
          <w:b/>
          <w:bCs/>
          <w:u w:val="single"/>
          <w:rtl/>
        </w:rPr>
        <w:t>4210</w:t>
      </w:r>
      <w:r w:rsidRPr="002744EF">
        <w:rPr>
          <w:rtl/>
        </w:rPr>
        <w:t>.</w:t>
      </w:r>
      <w:r w:rsidRPr="002744EF">
        <w:rPr>
          <w:rtl/>
        </w:rPr>
        <w:tab/>
        <w:t>בסעיף 4 להצעת החוק, סעיף 43ה(א), במקום המילה "רשאי" – יבואו המילים "איננו רשאי".</w:t>
      </w:r>
      <w:bookmarkStart w:id="651" w:name="_ETM_Q1_2218474"/>
      <w:bookmarkEnd w:id="651"/>
    </w:p>
    <w:p w:rsidR="002744EF" w:rsidRDefault="002744EF" w:rsidP="00FA188B">
      <w:pPr>
        <w:rPr>
          <w:rtl/>
        </w:rPr>
      </w:pPr>
      <w:bookmarkStart w:id="652" w:name="_ETM_Q1_2218645"/>
      <w:bookmarkEnd w:id="652"/>
    </w:p>
    <w:p w:rsidR="002744EF" w:rsidRDefault="002744EF" w:rsidP="002744E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Pr="00695D87" w:rsidRDefault="002744EF" w:rsidP="002744EF">
      <w:pPr>
        <w:rPr>
          <w:rtl/>
          <w:lang w:eastAsia="he-IL"/>
        </w:rPr>
      </w:pPr>
      <w:r>
        <w:rPr>
          <w:rFonts w:hint="cs"/>
          <w:rtl/>
          <w:lang w:eastAsia="he-IL"/>
        </w:rPr>
        <w:t>ההסתייגות לא התקבלה.</w:t>
      </w:r>
    </w:p>
    <w:p w:rsidR="002744EF" w:rsidRDefault="002744EF" w:rsidP="002744EF">
      <w:pPr>
        <w:rPr>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2744EF" w:rsidRDefault="002744EF" w:rsidP="00FA188B">
      <w:pPr>
        <w:rPr>
          <w:rtl/>
        </w:rPr>
      </w:pPr>
      <w:r w:rsidRPr="002744EF">
        <w:rPr>
          <w:b/>
          <w:bCs/>
          <w:u w:val="single"/>
          <w:rtl/>
        </w:rPr>
        <w:t>4211</w:t>
      </w:r>
      <w:r w:rsidRPr="002744EF">
        <w:rPr>
          <w:rtl/>
        </w:rPr>
        <w:t>.</w:t>
      </w:r>
      <w:r w:rsidRPr="002744EF">
        <w:rPr>
          <w:rtl/>
        </w:rPr>
        <w:tab/>
        <w:t>בסעיף 4 להצעת החוק, סעיף 43ה(ב)(1) במקום המילים "בעל זיקה אליו" – יבואו המילים "שאינו בעל זיקה אליו".</w:t>
      </w:r>
      <w:bookmarkStart w:id="653" w:name="_ETM_Q1_2230170"/>
      <w:bookmarkEnd w:id="653"/>
    </w:p>
    <w:p w:rsidR="002744EF" w:rsidRDefault="002744EF" w:rsidP="00FA188B">
      <w:pPr>
        <w:rPr>
          <w:rtl/>
        </w:rPr>
      </w:pPr>
      <w:bookmarkStart w:id="654" w:name="_ETM_Q1_2230288"/>
      <w:bookmarkEnd w:id="654"/>
    </w:p>
    <w:p w:rsidR="002744EF" w:rsidRDefault="002744EF" w:rsidP="002744E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מי בעד? מי נגד? מי נמנע?</w:t>
      </w:r>
    </w:p>
    <w:p w:rsidR="002744EF" w:rsidRDefault="002744EF" w:rsidP="002744EF">
      <w:pPr>
        <w:rPr>
          <w:rtl/>
          <w:lang w:eastAsia="he-IL"/>
        </w:rPr>
      </w:pPr>
    </w:p>
    <w:p w:rsidR="002744EF" w:rsidRDefault="002744EF" w:rsidP="002744EF">
      <w:pPr>
        <w:pStyle w:val="af4"/>
        <w:keepNext/>
        <w:rPr>
          <w:rtl/>
          <w:lang w:eastAsia="he-IL"/>
        </w:rPr>
      </w:pPr>
      <w:r>
        <w:rPr>
          <w:rtl/>
          <w:lang w:eastAsia="he-IL"/>
        </w:rPr>
        <w:t>הצבעה</w:t>
      </w:r>
    </w:p>
    <w:p w:rsidR="002744EF" w:rsidRDefault="002744EF" w:rsidP="002744EF">
      <w:pPr>
        <w:pStyle w:val="--"/>
        <w:keepNext/>
        <w:rPr>
          <w:rtl/>
          <w:lang w:eastAsia="he-IL"/>
        </w:rPr>
      </w:pPr>
    </w:p>
    <w:p w:rsidR="002744EF" w:rsidRDefault="002744EF" w:rsidP="002744EF">
      <w:pPr>
        <w:pStyle w:val="af5"/>
        <w:rPr>
          <w:rtl/>
          <w:lang w:eastAsia="he-IL"/>
        </w:rPr>
      </w:pPr>
      <w:r>
        <w:rPr>
          <w:rFonts w:hint="cs"/>
          <w:rtl/>
          <w:lang w:eastAsia="he-IL"/>
        </w:rPr>
        <w:t>לא אושרה.</w:t>
      </w:r>
    </w:p>
    <w:p w:rsidR="002744EF" w:rsidRPr="00840194" w:rsidRDefault="002744EF" w:rsidP="002744EF">
      <w:pPr>
        <w:rPr>
          <w:rtl/>
          <w:lang w:eastAsia="he-IL"/>
        </w:rPr>
      </w:pPr>
    </w:p>
    <w:p w:rsidR="002744EF" w:rsidRDefault="002744EF" w:rsidP="002744E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744EF" w:rsidRDefault="002744EF" w:rsidP="002744EF">
      <w:pPr>
        <w:pStyle w:val="KeepWithNext"/>
        <w:rPr>
          <w:rtl/>
          <w:lang w:eastAsia="he-IL"/>
        </w:rPr>
      </w:pPr>
    </w:p>
    <w:p w:rsidR="002744EF" w:rsidRDefault="002744EF" w:rsidP="002744EF">
      <w:pPr>
        <w:rPr>
          <w:rtl/>
          <w:lang w:eastAsia="he-IL"/>
        </w:rPr>
      </w:pPr>
      <w:r>
        <w:rPr>
          <w:rFonts w:hint="cs"/>
          <w:rtl/>
          <w:lang w:eastAsia="he-IL"/>
        </w:rPr>
        <w:t>ההסתייגות לא התקבלה.</w:t>
      </w:r>
    </w:p>
    <w:p w:rsidR="002744EF" w:rsidRDefault="002744EF" w:rsidP="002744EF">
      <w:pPr>
        <w:rPr>
          <w:rtl/>
          <w:lang w:eastAsia="he-IL"/>
        </w:rPr>
      </w:pPr>
    </w:p>
    <w:p w:rsidR="002744EF" w:rsidRDefault="002744EF" w:rsidP="002744EF">
      <w:pPr>
        <w:pStyle w:val="a6"/>
        <w:keepNext/>
        <w:rPr>
          <w:rtl/>
        </w:rPr>
      </w:pPr>
      <w:bookmarkStart w:id="655" w:name="ET_speaker_5933_125"/>
      <w:r w:rsidRPr="002744EF">
        <w:rPr>
          <w:rStyle w:val="TagStyle"/>
          <w:rtl/>
        </w:rPr>
        <w:t xml:space="preserve"> &lt;&lt; דובר &gt;&gt; </w:t>
      </w:r>
      <w:r>
        <w:rPr>
          <w:rtl/>
        </w:rPr>
        <w:t>קארין אלהרר (יש עתיד-תל"ם):</w:t>
      </w:r>
      <w:r w:rsidRPr="002744EF">
        <w:rPr>
          <w:rStyle w:val="TagStyle"/>
          <w:rtl/>
        </w:rPr>
        <w:t xml:space="preserve"> &lt;&lt; דובר &gt;&gt;</w:t>
      </w:r>
      <w:r>
        <w:rPr>
          <w:rtl/>
        </w:rPr>
        <w:t xml:space="preserve">   </w:t>
      </w:r>
      <w:bookmarkEnd w:id="655"/>
    </w:p>
    <w:p w:rsidR="002744EF" w:rsidRDefault="002744EF" w:rsidP="002744EF">
      <w:pPr>
        <w:pStyle w:val="KeepWithNext"/>
        <w:rPr>
          <w:rtl/>
          <w:lang w:eastAsia="he-IL"/>
        </w:rPr>
      </w:pPr>
    </w:p>
    <w:p w:rsidR="002744EF" w:rsidRPr="002744EF" w:rsidRDefault="002744EF" w:rsidP="002744EF">
      <w:pPr>
        <w:rPr>
          <w:rtl/>
          <w:lang w:eastAsia="he-IL"/>
        </w:rPr>
      </w:pPr>
      <w:r>
        <w:rPr>
          <w:rFonts w:hint="cs"/>
          <w:rtl/>
          <w:lang w:eastAsia="he-IL"/>
        </w:rPr>
        <w:t xml:space="preserve">רק שתדעו שלפי החוק הזה לא ברור למי יש זיקה, למי אין ועל </w:t>
      </w:r>
      <w:bookmarkStart w:id="656" w:name="_ETM_Q1_2227902"/>
      <w:bookmarkEnd w:id="656"/>
      <w:r>
        <w:rPr>
          <w:rFonts w:hint="cs"/>
          <w:rtl/>
          <w:lang w:eastAsia="he-IL"/>
        </w:rPr>
        <w:t>מה.</w:t>
      </w:r>
    </w:p>
    <w:p w:rsidR="002744EF" w:rsidRDefault="002744EF" w:rsidP="002744EF">
      <w:pPr>
        <w:rPr>
          <w:rtl/>
        </w:rPr>
      </w:pPr>
    </w:p>
    <w:p w:rsidR="002744EF" w:rsidRDefault="002744EF" w:rsidP="002744E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744EF" w:rsidRDefault="002744EF" w:rsidP="00FA188B">
      <w:pPr>
        <w:rPr>
          <w:rtl/>
        </w:rPr>
      </w:pPr>
    </w:p>
    <w:p w:rsidR="00FC6430" w:rsidRDefault="00FC6430" w:rsidP="00FA188B">
      <w:pPr>
        <w:rPr>
          <w:rtl/>
        </w:rPr>
      </w:pPr>
      <w:r w:rsidRPr="00FC6430">
        <w:rPr>
          <w:b/>
          <w:bCs/>
          <w:u w:val="single"/>
          <w:rtl/>
        </w:rPr>
        <w:t>4212</w:t>
      </w:r>
      <w:r w:rsidRPr="00FC6430">
        <w:rPr>
          <w:rtl/>
        </w:rPr>
        <w:t>.</w:t>
      </w:r>
      <w:r w:rsidRPr="00FC6430">
        <w:rPr>
          <w:rtl/>
        </w:rPr>
        <w:tab/>
        <w:t xml:space="preserve"> בסעיף 4 להצעת החוק, סעיף 43ה(ב)(2), במקום המילה "רשאי" – תבוא המילה "איננו רשאי".</w:t>
      </w:r>
    </w:p>
    <w:p w:rsidR="00FC6430" w:rsidRPr="00FA188B" w:rsidRDefault="00FC6430" w:rsidP="00FA188B">
      <w:pPr>
        <w:rPr>
          <w:rtl/>
        </w:rPr>
      </w:pPr>
      <w:bookmarkStart w:id="657" w:name="_ETM_Q1_2234935"/>
      <w:bookmarkStart w:id="658" w:name="_ETM_Q1_2235130"/>
      <w:bookmarkEnd w:id="657"/>
      <w:bookmarkEnd w:id="658"/>
    </w:p>
    <w:p w:rsidR="00FC6430" w:rsidRDefault="00FC6430" w:rsidP="00FC6430">
      <w:pPr>
        <w:pStyle w:val="af9"/>
        <w:keepNext/>
        <w:rPr>
          <w:rtl/>
        </w:rPr>
      </w:pPr>
      <w:bookmarkStart w:id="659" w:name="ET_speaker_5802_1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7474C1" w:rsidRPr="007474C1" w:rsidRDefault="007474C1" w:rsidP="007474C1">
      <w:pPr>
        <w:rPr>
          <w:rtl/>
          <w:lang w:eastAsia="he-IL"/>
        </w:rPr>
      </w:pPr>
    </w:p>
    <w:p w:rsidR="00FA188B" w:rsidRDefault="00FA188B" w:rsidP="00A04475">
      <w:pPr>
        <w:pStyle w:val="a6"/>
        <w:keepNext/>
        <w:rPr>
          <w:rStyle w:val="TagStyle"/>
          <w:rtl/>
        </w:rPr>
      </w:pPr>
    </w:p>
    <w:p w:rsidR="00FC6430" w:rsidRDefault="00FC6430" w:rsidP="00FC6430">
      <w:pPr>
        <w:rPr>
          <w:rtl/>
          <w:lang w:eastAsia="he-IL"/>
        </w:rPr>
      </w:pPr>
      <w:r w:rsidRPr="00FC6430">
        <w:rPr>
          <w:b/>
          <w:bCs/>
          <w:u w:val="single"/>
          <w:rtl/>
          <w:lang w:eastAsia="he-IL"/>
        </w:rPr>
        <w:t>4213</w:t>
      </w:r>
      <w:r w:rsidRPr="00FC6430">
        <w:rPr>
          <w:rtl/>
          <w:lang w:eastAsia="he-IL"/>
        </w:rPr>
        <w:t>.</w:t>
      </w:r>
      <w:r w:rsidRPr="00FC6430">
        <w:rPr>
          <w:rtl/>
          <w:lang w:eastAsia="he-IL"/>
        </w:rPr>
        <w:tab/>
        <w:t>בסעיף 4 להצעת החוק, סעיף 43ו, במקום המילים "בממשלת חילופים" – יבואו המילים "בממשלה מושחתת".</w:t>
      </w:r>
    </w:p>
    <w:p w:rsidR="00FC6430" w:rsidRDefault="00FC6430" w:rsidP="00FC6430">
      <w:pPr>
        <w:rPr>
          <w:rtl/>
          <w:lang w:eastAsia="he-IL"/>
        </w:rPr>
      </w:pPr>
      <w:bookmarkStart w:id="660" w:name="_ETM_Q1_2245911"/>
      <w:bookmarkStart w:id="661" w:name="_ETM_Q1_2246115"/>
      <w:bookmarkEnd w:id="660"/>
      <w:bookmarkEnd w:id="661"/>
    </w:p>
    <w:p w:rsidR="00FC6430" w:rsidRDefault="00FC6430" w:rsidP="00FC643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6430" w:rsidRDefault="00FC6430" w:rsidP="00FC6430">
      <w:pPr>
        <w:rPr>
          <w:rtl/>
          <w:lang w:eastAsia="he-IL"/>
        </w:rPr>
      </w:pPr>
    </w:p>
    <w:p w:rsidR="00FC6430" w:rsidRDefault="00FC6430" w:rsidP="00FC6430">
      <w:pPr>
        <w:rPr>
          <w:rtl/>
          <w:lang w:eastAsia="he-IL"/>
        </w:rPr>
      </w:pPr>
      <w:r w:rsidRPr="00FC6430">
        <w:rPr>
          <w:b/>
          <w:bCs/>
          <w:u w:val="single"/>
          <w:rtl/>
          <w:lang w:eastAsia="he-IL"/>
        </w:rPr>
        <w:t>4214</w:t>
      </w:r>
      <w:r w:rsidRPr="00FC6430">
        <w:rPr>
          <w:rtl/>
          <w:lang w:eastAsia="he-IL"/>
        </w:rPr>
        <w:t>.</w:t>
      </w:r>
      <w:r w:rsidRPr="00FC6430">
        <w:rPr>
          <w:rtl/>
          <w:lang w:eastAsia="he-IL"/>
        </w:rPr>
        <w:tab/>
        <w:t>בסעיף 4 להצעת החוק, סעיף 43ו, במקום המילים "בממשלת חילופים" – יבואו המילים "בממשלה מנותקת מהעם".</w:t>
      </w:r>
      <w:bookmarkStart w:id="662" w:name="_ETM_Q1_2258855"/>
      <w:bookmarkEnd w:id="662"/>
    </w:p>
    <w:p w:rsidR="00FC6430" w:rsidRDefault="00FC6430" w:rsidP="00FC6430">
      <w:pPr>
        <w:rPr>
          <w:rtl/>
          <w:lang w:eastAsia="he-IL"/>
        </w:rPr>
      </w:pPr>
      <w:bookmarkStart w:id="663" w:name="_ETM_Q1_2258964"/>
      <w:bookmarkEnd w:id="663"/>
    </w:p>
    <w:p w:rsidR="00FC6430" w:rsidRDefault="00FC6430" w:rsidP="00FC643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6430" w:rsidRDefault="00FC6430" w:rsidP="00FC6430">
      <w:pPr>
        <w:rPr>
          <w:rtl/>
          <w:lang w:eastAsia="he-IL"/>
        </w:rPr>
      </w:pPr>
    </w:p>
    <w:p w:rsidR="00FC6430" w:rsidRDefault="00FC6430" w:rsidP="00FC6430">
      <w:pPr>
        <w:rPr>
          <w:rtl/>
          <w:lang w:eastAsia="he-IL"/>
        </w:rPr>
      </w:pPr>
      <w:bookmarkStart w:id="664" w:name="_ETM_Q1_2264951"/>
      <w:bookmarkStart w:id="665" w:name="_ETM_Q1_2265136"/>
      <w:bookmarkEnd w:id="664"/>
      <w:bookmarkEnd w:id="665"/>
      <w:r w:rsidRPr="00FC6430">
        <w:rPr>
          <w:b/>
          <w:bCs/>
          <w:u w:val="single"/>
          <w:rtl/>
          <w:lang w:eastAsia="he-IL"/>
        </w:rPr>
        <w:t>4215</w:t>
      </w:r>
      <w:r w:rsidRPr="00FC6430">
        <w:rPr>
          <w:rtl/>
          <w:lang w:eastAsia="he-IL"/>
        </w:rPr>
        <w:t>.</w:t>
      </w:r>
      <w:r w:rsidRPr="00FC6430">
        <w:rPr>
          <w:rtl/>
          <w:lang w:eastAsia="he-IL"/>
        </w:rPr>
        <w:tab/>
        <w:t>בסעיף 4 להצעת החוק, סעיף 43ו, במקום המילים "בממשלת חילופים" – יבואו המילים "בממשלה מנופחת".</w:t>
      </w:r>
    </w:p>
    <w:p w:rsidR="00FC6430" w:rsidRDefault="00FC6430" w:rsidP="00FC6430">
      <w:pPr>
        <w:rPr>
          <w:rtl/>
          <w:lang w:eastAsia="he-IL"/>
        </w:rPr>
      </w:pPr>
    </w:p>
    <w:p w:rsidR="00FC6430" w:rsidRDefault="00FC6430" w:rsidP="00FC643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6430" w:rsidRDefault="00FC6430" w:rsidP="00FC6430">
      <w:pPr>
        <w:rPr>
          <w:rtl/>
          <w:lang w:eastAsia="he-IL"/>
        </w:rPr>
      </w:pPr>
    </w:p>
    <w:p w:rsidR="00FC6430" w:rsidRDefault="00FC6430" w:rsidP="00FC6430">
      <w:pPr>
        <w:rPr>
          <w:rtl/>
          <w:lang w:eastAsia="he-IL"/>
        </w:rPr>
      </w:pPr>
      <w:bookmarkStart w:id="666" w:name="_ETM_Q1_2277223"/>
      <w:bookmarkStart w:id="667" w:name="_ETM_Q1_2277382"/>
      <w:bookmarkEnd w:id="666"/>
      <w:bookmarkEnd w:id="667"/>
      <w:r w:rsidRPr="00FC6430">
        <w:rPr>
          <w:b/>
          <w:bCs/>
          <w:u w:val="single"/>
          <w:rtl/>
          <w:lang w:eastAsia="he-IL"/>
        </w:rPr>
        <w:t>4216</w:t>
      </w:r>
      <w:r w:rsidRPr="00FC6430">
        <w:rPr>
          <w:rtl/>
          <w:lang w:eastAsia="he-IL"/>
        </w:rPr>
        <w:t>.</w:t>
      </w:r>
      <w:r w:rsidRPr="00FC6430">
        <w:rPr>
          <w:rtl/>
          <w:lang w:eastAsia="he-IL"/>
        </w:rPr>
        <w:tab/>
        <w:t>בסעיף 4 להצעת החוק, סעיף 43ו, במקום המילים "בממשלת חילופים" – יבואו המילים "בממשלת זדון".</w:t>
      </w:r>
    </w:p>
    <w:p w:rsidR="00FC6430" w:rsidRDefault="00FC6430" w:rsidP="00FC6430">
      <w:pPr>
        <w:rPr>
          <w:rtl/>
          <w:lang w:eastAsia="he-IL"/>
        </w:rPr>
      </w:pPr>
    </w:p>
    <w:p w:rsidR="00FC6430" w:rsidRDefault="00FC6430" w:rsidP="00FC643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6430" w:rsidRDefault="00FC6430" w:rsidP="00FC6430">
      <w:pPr>
        <w:rPr>
          <w:rtl/>
          <w:lang w:eastAsia="he-IL"/>
        </w:rPr>
      </w:pPr>
    </w:p>
    <w:p w:rsidR="00FC6430" w:rsidRDefault="00FC6430" w:rsidP="00FC6430">
      <w:pPr>
        <w:rPr>
          <w:rtl/>
          <w:lang w:eastAsia="he-IL"/>
        </w:rPr>
      </w:pPr>
      <w:r w:rsidRPr="00FC6430">
        <w:rPr>
          <w:b/>
          <w:bCs/>
          <w:u w:val="single"/>
          <w:rtl/>
          <w:lang w:eastAsia="he-IL"/>
        </w:rPr>
        <w:t>4217</w:t>
      </w:r>
      <w:r w:rsidRPr="00FC6430">
        <w:rPr>
          <w:rtl/>
          <w:lang w:eastAsia="he-IL"/>
        </w:rPr>
        <w:t>.</w:t>
      </w:r>
      <w:r w:rsidRPr="00FC6430">
        <w:rPr>
          <w:rtl/>
          <w:lang w:eastAsia="he-IL"/>
        </w:rPr>
        <w:tab/>
        <w:t>בסעיף 4 להצעת החוק, סעיף 43ו, במקום המילים "בממשלת חילופים" – יבואו המילים "בממשלת בושה".</w:t>
      </w:r>
    </w:p>
    <w:p w:rsidR="00FC6430" w:rsidRDefault="00FC6430" w:rsidP="00FC6430">
      <w:pPr>
        <w:rPr>
          <w:rtl/>
          <w:lang w:eastAsia="he-IL"/>
        </w:rPr>
      </w:pPr>
      <w:bookmarkStart w:id="668" w:name="_ETM_Q1_2292354"/>
      <w:bookmarkStart w:id="669" w:name="_ETM_Q1_2292481"/>
      <w:bookmarkEnd w:id="668"/>
      <w:bookmarkEnd w:id="669"/>
    </w:p>
    <w:p w:rsidR="00FC6430" w:rsidRDefault="00FC6430" w:rsidP="00FC6430">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Default="00FC6430" w:rsidP="00FC6430">
      <w:pPr>
        <w:rPr>
          <w:rtl/>
          <w:lang w:eastAsia="he-IL"/>
        </w:rPr>
      </w:pPr>
      <w:r>
        <w:rPr>
          <w:rFonts w:hint="cs"/>
          <w:rtl/>
          <w:lang w:eastAsia="he-IL"/>
        </w:rPr>
        <w:t>מי בעד? מי נגד? מי נמנע?</w:t>
      </w:r>
    </w:p>
    <w:p w:rsidR="00FC6430" w:rsidRDefault="00FC6430" w:rsidP="00FC6430">
      <w:pPr>
        <w:rPr>
          <w:rtl/>
          <w:lang w:eastAsia="he-IL"/>
        </w:rPr>
      </w:pPr>
    </w:p>
    <w:p w:rsidR="00FC6430" w:rsidRDefault="00FC6430" w:rsidP="00FC6430">
      <w:pPr>
        <w:pStyle w:val="af4"/>
        <w:keepNext/>
        <w:rPr>
          <w:rtl/>
          <w:lang w:eastAsia="he-IL"/>
        </w:rPr>
      </w:pPr>
      <w:r>
        <w:rPr>
          <w:rtl/>
          <w:lang w:eastAsia="he-IL"/>
        </w:rPr>
        <w:t>הצבעה</w:t>
      </w:r>
    </w:p>
    <w:p w:rsidR="00FC6430" w:rsidRDefault="00FC6430" w:rsidP="00FC6430">
      <w:pPr>
        <w:pStyle w:val="--"/>
        <w:keepNext/>
        <w:rPr>
          <w:rtl/>
          <w:lang w:eastAsia="he-IL"/>
        </w:rPr>
      </w:pPr>
    </w:p>
    <w:p w:rsidR="00FC6430" w:rsidRDefault="00FC6430" w:rsidP="00FC6430">
      <w:pPr>
        <w:pStyle w:val="af5"/>
        <w:rPr>
          <w:rtl/>
          <w:lang w:eastAsia="he-IL"/>
        </w:rPr>
      </w:pPr>
      <w:r>
        <w:rPr>
          <w:rFonts w:hint="cs"/>
          <w:rtl/>
          <w:lang w:eastAsia="he-IL"/>
        </w:rPr>
        <w:t>לא אושרה.</w:t>
      </w:r>
    </w:p>
    <w:p w:rsidR="00FC6430" w:rsidRPr="00840194" w:rsidRDefault="00FC6430" w:rsidP="00FC6430">
      <w:pPr>
        <w:rPr>
          <w:rtl/>
          <w:lang w:eastAsia="he-IL"/>
        </w:rPr>
      </w:pPr>
    </w:p>
    <w:p w:rsidR="00FC6430" w:rsidRDefault="00FC6430" w:rsidP="00FC6430">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6430" w:rsidRDefault="00FC6430" w:rsidP="00FC6430">
      <w:pPr>
        <w:pStyle w:val="KeepWithNext"/>
        <w:rPr>
          <w:rtl/>
          <w:lang w:eastAsia="he-IL"/>
        </w:rPr>
      </w:pPr>
    </w:p>
    <w:p w:rsidR="00FC6430" w:rsidRPr="00695D87" w:rsidRDefault="00FC6430" w:rsidP="00FC6430">
      <w:pPr>
        <w:rPr>
          <w:rtl/>
          <w:lang w:eastAsia="he-IL"/>
        </w:rPr>
      </w:pPr>
      <w:r>
        <w:rPr>
          <w:rFonts w:hint="cs"/>
          <w:rtl/>
          <w:lang w:eastAsia="he-IL"/>
        </w:rPr>
        <w:t>ההסתייגות לא התקבלה.</w:t>
      </w:r>
    </w:p>
    <w:p w:rsidR="00FC6430" w:rsidRDefault="00FC6430" w:rsidP="00FC6430">
      <w:pPr>
        <w:rPr>
          <w:rtl/>
        </w:rPr>
      </w:pPr>
    </w:p>
    <w:p w:rsidR="00FC6430" w:rsidRDefault="00FC6430" w:rsidP="00FC6430">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6430" w:rsidRDefault="00FC6430" w:rsidP="00FC6430">
      <w:pPr>
        <w:rPr>
          <w:rtl/>
          <w:lang w:eastAsia="he-IL"/>
        </w:rPr>
      </w:pPr>
    </w:p>
    <w:p w:rsidR="00FC6430" w:rsidRPr="00FC6430" w:rsidRDefault="00AD1FBC" w:rsidP="00FC6430">
      <w:pPr>
        <w:rPr>
          <w:rtl/>
          <w:lang w:eastAsia="he-IL"/>
        </w:rPr>
      </w:pPr>
      <w:r w:rsidRPr="00AD1FBC">
        <w:rPr>
          <w:b/>
          <w:bCs/>
          <w:u w:val="single"/>
          <w:rtl/>
          <w:lang w:eastAsia="he-IL"/>
        </w:rPr>
        <w:t>4218</w:t>
      </w:r>
      <w:r w:rsidRPr="00AD1FBC">
        <w:rPr>
          <w:rtl/>
          <w:lang w:eastAsia="he-IL"/>
        </w:rPr>
        <w:t>.</w:t>
      </w:r>
      <w:r w:rsidRPr="00AD1FBC">
        <w:rPr>
          <w:rtl/>
          <w:lang w:eastAsia="he-IL"/>
        </w:rPr>
        <w:tab/>
        <w:t>בסעיף 4 להצעת החוק, סעיף 43ו, במקום המילים "בממשלת חילופים" – יבואו המילים "בממשלת חרפה".</w:t>
      </w:r>
    </w:p>
    <w:p w:rsidR="00FC6430" w:rsidRPr="00FC6430" w:rsidRDefault="00FC6430" w:rsidP="00FC6430">
      <w:pPr>
        <w:rPr>
          <w:rtl/>
          <w:lang w:eastAsia="he-IL"/>
        </w:rPr>
      </w:pPr>
    </w:p>
    <w:p w:rsidR="00AD1FBC" w:rsidRDefault="00A04475" w:rsidP="00AD1FBC">
      <w:pPr>
        <w:pStyle w:val="af9"/>
        <w:keepNext/>
        <w:rPr>
          <w:rtl/>
        </w:rPr>
      </w:pPr>
      <w:r w:rsidRPr="00A04475">
        <w:rPr>
          <w:rStyle w:val="TagStyle"/>
          <w:rtl/>
        </w:rPr>
        <w:t xml:space="preserve"> </w:t>
      </w:r>
      <w:bookmarkEnd w:id="659"/>
      <w:r w:rsidR="00AD1FBC" w:rsidRPr="00840194">
        <w:rPr>
          <w:rStyle w:val="TagStyle"/>
          <w:rtl/>
        </w:rPr>
        <w:t xml:space="preserve">&lt;&lt; יור &gt;&gt; </w:t>
      </w:r>
      <w:r w:rsidR="00AD1FBC">
        <w:rPr>
          <w:rtl/>
        </w:rPr>
        <w:t>היו"ר איתן גינזבורג:</w:t>
      </w:r>
      <w:r w:rsidR="00AD1FBC" w:rsidRPr="00840194">
        <w:rPr>
          <w:rStyle w:val="TagStyle"/>
          <w:rtl/>
        </w:rPr>
        <w:t xml:space="preserve"> &lt;&lt; יור &gt;&gt;</w:t>
      </w:r>
      <w:r w:rsidR="00AD1FBC">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AD1FBC" w:rsidRDefault="00AD1FBC" w:rsidP="00AD1FBC">
      <w:pPr>
        <w:rPr>
          <w:rtl/>
          <w:lang w:eastAsia="he-IL"/>
        </w:rPr>
      </w:pPr>
    </w:p>
    <w:p w:rsidR="00AD1FBC" w:rsidRDefault="0099034F" w:rsidP="00AD1FBC">
      <w:pPr>
        <w:rPr>
          <w:rtl/>
          <w:lang w:eastAsia="he-IL"/>
        </w:rPr>
      </w:pPr>
      <w:r w:rsidRPr="0099034F">
        <w:rPr>
          <w:b/>
          <w:bCs/>
          <w:u w:val="single"/>
          <w:rtl/>
          <w:lang w:eastAsia="he-IL"/>
        </w:rPr>
        <w:t>4219</w:t>
      </w:r>
      <w:r w:rsidRPr="0099034F">
        <w:rPr>
          <w:rtl/>
          <w:lang w:eastAsia="he-IL"/>
        </w:rPr>
        <w:t>.</w:t>
      </w:r>
      <w:r w:rsidRPr="0099034F">
        <w:rPr>
          <w:rtl/>
          <w:lang w:eastAsia="he-IL"/>
        </w:rPr>
        <w:tab/>
        <w:t>בסעיף 4 להצעת החוק, סעיף 43ו, במקום המילים "בממשלת חילופים" – יבואו המילים "בממשלת ביבי החמישית".</w:t>
      </w:r>
    </w:p>
    <w:p w:rsidR="0099034F" w:rsidRPr="00AD1FBC" w:rsidRDefault="0099034F" w:rsidP="00AD1FBC">
      <w:pPr>
        <w:rPr>
          <w:rtl/>
          <w:lang w:eastAsia="he-IL"/>
        </w:rPr>
      </w:pPr>
      <w:bookmarkStart w:id="670" w:name="_ETM_Q1_2304433"/>
      <w:bookmarkStart w:id="671" w:name="_ETM_Q1_2304584"/>
      <w:bookmarkEnd w:id="670"/>
      <w:bookmarkEnd w:id="671"/>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9034F" w:rsidRDefault="0099034F" w:rsidP="0099034F">
      <w:pPr>
        <w:rPr>
          <w:rtl/>
          <w:lang w:eastAsia="he-IL"/>
        </w:rPr>
      </w:pPr>
      <w:bookmarkStart w:id="672" w:name="_ETM_Q1_2310240"/>
      <w:bookmarkEnd w:id="672"/>
    </w:p>
    <w:p w:rsidR="0099034F" w:rsidRDefault="0099034F" w:rsidP="0099034F">
      <w:pPr>
        <w:rPr>
          <w:rtl/>
          <w:lang w:eastAsia="he-IL"/>
        </w:rPr>
      </w:pPr>
      <w:bookmarkStart w:id="673" w:name="_ETM_Q1_2310485"/>
      <w:bookmarkStart w:id="674" w:name="_ETM_Q1_2310503"/>
      <w:bookmarkStart w:id="675" w:name="_ETM_Q1_2310552"/>
      <w:bookmarkEnd w:id="673"/>
      <w:bookmarkEnd w:id="674"/>
      <w:bookmarkEnd w:id="675"/>
      <w:r w:rsidRPr="0099034F">
        <w:rPr>
          <w:b/>
          <w:bCs/>
          <w:u w:val="single"/>
          <w:rtl/>
          <w:lang w:eastAsia="he-IL"/>
        </w:rPr>
        <w:t>4220</w:t>
      </w:r>
      <w:r w:rsidRPr="0099034F">
        <w:rPr>
          <w:rtl/>
          <w:lang w:eastAsia="he-IL"/>
        </w:rPr>
        <w:t>.</w:t>
      </w:r>
      <w:r w:rsidRPr="0099034F">
        <w:rPr>
          <w:rtl/>
          <w:lang w:eastAsia="he-IL"/>
        </w:rPr>
        <w:tab/>
        <w:t>בסעיף 4 להצעת החוק, סעיף 43ו, במקום המילים "בממשלת חילופים" – יבואו המילים "בממשלת נתניהו החמישי".</w:t>
      </w:r>
    </w:p>
    <w:p w:rsidR="0099034F" w:rsidRPr="0099034F" w:rsidRDefault="0099034F" w:rsidP="0099034F">
      <w:pPr>
        <w:rPr>
          <w:rtl/>
          <w:lang w:eastAsia="he-IL"/>
        </w:rPr>
      </w:pPr>
      <w:bookmarkStart w:id="676" w:name="_ETM_Q1_2320321"/>
      <w:bookmarkStart w:id="677" w:name="_ETM_Q1_2320432"/>
      <w:bookmarkEnd w:id="676"/>
      <w:bookmarkEnd w:id="677"/>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9034F" w:rsidRDefault="0099034F" w:rsidP="0099034F">
      <w:pPr>
        <w:rPr>
          <w:rtl/>
          <w:lang w:eastAsia="he-IL"/>
        </w:rPr>
      </w:pPr>
      <w:bookmarkStart w:id="678" w:name="_ETM_Q1_2327057"/>
      <w:bookmarkEnd w:id="678"/>
    </w:p>
    <w:p w:rsidR="0099034F" w:rsidRDefault="0099034F" w:rsidP="0099034F">
      <w:pPr>
        <w:rPr>
          <w:rtl/>
          <w:lang w:eastAsia="he-IL"/>
        </w:rPr>
      </w:pPr>
      <w:bookmarkStart w:id="679" w:name="_ETM_Q1_2327382"/>
      <w:bookmarkStart w:id="680" w:name="_ETM_Q1_2327401"/>
      <w:bookmarkStart w:id="681" w:name="_ETM_Q1_2327454"/>
      <w:bookmarkEnd w:id="679"/>
      <w:bookmarkEnd w:id="680"/>
      <w:bookmarkEnd w:id="681"/>
      <w:r w:rsidRPr="0099034F">
        <w:rPr>
          <w:b/>
          <w:bCs/>
          <w:u w:val="single"/>
          <w:rtl/>
          <w:lang w:eastAsia="he-IL"/>
        </w:rPr>
        <w:t>4221</w:t>
      </w:r>
      <w:r w:rsidRPr="0099034F">
        <w:rPr>
          <w:rtl/>
          <w:lang w:eastAsia="he-IL"/>
        </w:rPr>
        <w:t>.</w:t>
      </w:r>
      <w:r w:rsidRPr="0099034F">
        <w:rPr>
          <w:rtl/>
          <w:lang w:eastAsia="he-IL"/>
        </w:rPr>
        <w:tab/>
        <w:t>בסעיף 4 להצעת החוק, סעיף 43ו, במקום המילים "בממשלת חילופים" – יבואו המילים "בממשלת המילוט".</w:t>
      </w:r>
      <w:bookmarkStart w:id="682" w:name="_ETM_Q1_2335216"/>
      <w:bookmarkEnd w:id="682"/>
    </w:p>
    <w:p w:rsidR="0099034F" w:rsidRPr="0099034F" w:rsidRDefault="0099034F" w:rsidP="0099034F">
      <w:pPr>
        <w:rPr>
          <w:rtl/>
          <w:lang w:eastAsia="he-IL"/>
        </w:rPr>
      </w:pPr>
      <w:bookmarkStart w:id="683" w:name="_ETM_Q1_2335379"/>
      <w:bookmarkEnd w:id="683"/>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ההסתייגות לא התקבלה.</w:t>
      </w:r>
    </w:p>
    <w:p w:rsidR="0099034F" w:rsidRDefault="0099034F" w:rsidP="00AD1FBC">
      <w:pPr>
        <w:rPr>
          <w:rtl/>
          <w:lang w:eastAsia="he-IL"/>
        </w:rPr>
      </w:pPr>
      <w:bookmarkStart w:id="684" w:name="_ETM_Q1_2338367"/>
      <w:bookmarkStart w:id="685" w:name="_ETM_Q1_2338533"/>
      <w:bookmarkEnd w:id="684"/>
      <w:bookmarkEnd w:id="685"/>
    </w:p>
    <w:p w:rsidR="0099034F" w:rsidRDefault="0099034F" w:rsidP="0099034F">
      <w:pPr>
        <w:pStyle w:val="a6"/>
        <w:keepNext/>
        <w:rPr>
          <w:rtl/>
        </w:rPr>
      </w:pPr>
      <w:bookmarkStart w:id="686" w:name="ET_speaker_5933_126"/>
      <w:r w:rsidRPr="0099034F">
        <w:rPr>
          <w:rStyle w:val="TagStyle"/>
          <w:rtl/>
        </w:rPr>
        <w:t xml:space="preserve"> &lt;&lt; דובר &gt;&gt; </w:t>
      </w:r>
      <w:r>
        <w:rPr>
          <w:rtl/>
        </w:rPr>
        <w:t>קארין אלהרר (יש עתיד-תל"ם):</w:t>
      </w:r>
      <w:r w:rsidRPr="0099034F">
        <w:rPr>
          <w:rStyle w:val="TagStyle"/>
          <w:rtl/>
        </w:rPr>
        <w:t xml:space="preserve"> &lt;&lt; דובר &gt;&gt;</w:t>
      </w:r>
      <w:r>
        <w:rPr>
          <w:rtl/>
        </w:rPr>
        <w:t xml:space="preserve">   </w:t>
      </w:r>
      <w:bookmarkEnd w:id="686"/>
    </w:p>
    <w:p w:rsidR="0099034F" w:rsidRDefault="0099034F" w:rsidP="0099034F">
      <w:pPr>
        <w:pStyle w:val="KeepWithNext"/>
        <w:rPr>
          <w:rtl/>
          <w:lang w:eastAsia="he-IL"/>
        </w:rPr>
      </w:pPr>
    </w:p>
    <w:p w:rsidR="0099034F" w:rsidRPr="0099034F" w:rsidRDefault="0099034F" w:rsidP="0099034F">
      <w:pPr>
        <w:rPr>
          <w:rtl/>
          <w:lang w:eastAsia="he-IL"/>
        </w:rPr>
      </w:pPr>
      <w:r>
        <w:rPr>
          <w:rFonts w:hint="cs"/>
          <w:rtl/>
          <w:lang w:eastAsia="he-IL"/>
        </w:rPr>
        <w:t>למרות שאנחנו נגד ממשלת מילוט.</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Start w:id="687" w:name="_ETM_Q1_2340032"/>
      <w:bookmarkEnd w:id="687"/>
    </w:p>
    <w:p w:rsidR="0099034F" w:rsidRDefault="0099034F" w:rsidP="0099034F">
      <w:pPr>
        <w:rPr>
          <w:rtl/>
          <w:lang w:eastAsia="he-IL"/>
        </w:rPr>
      </w:pPr>
      <w:bookmarkStart w:id="688" w:name="_ETM_Q1_2340182"/>
      <w:bookmarkEnd w:id="688"/>
    </w:p>
    <w:p w:rsidR="0099034F" w:rsidRDefault="0099034F" w:rsidP="0099034F">
      <w:pPr>
        <w:rPr>
          <w:rtl/>
          <w:lang w:eastAsia="he-IL"/>
        </w:rPr>
      </w:pPr>
      <w:bookmarkStart w:id="689" w:name="_ETM_Q1_2340209"/>
      <w:bookmarkStart w:id="690" w:name="_ETM_Q1_2340399"/>
      <w:bookmarkEnd w:id="689"/>
      <w:bookmarkEnd w:id="690"/>
      <w:r w:rsidRPr="0099034F">
        <w:rPr>
          <w:b/>
          <w:bCs/>
          <w:u w:val="single"/>
          <w:rtl/>
          <w:lang w:eastAsia="he-IL"/>
        </w:rPr>
        <w:t>4222</w:t>
      </w:r>
      <w:r w:rsidRPr="0099034F">
        <w:rPr>
          <w:rtl/>
          <w:lang w:eastAsia="he-IL"/>
        </w:rPr>
        <w:t>.</w:t>
      </w:r>
      <w:r w:rsidRPr="0099034F">
        <w:rPr>
          <w:rtl/>
          <w:lang w:eastAsia="he-IL"/>
        </w:rPr>
        <w:tab/>
        <w:t>בסעיף 4 להצעת החוק, סעיף 43ו, במקום המילים "בממשלת חילופים" – יבואו המילים "בממשלת השחיתות".</w:t>
      </w:r>
    </w:p>
    <w:p w:rsidR="0099034F" w:rsidRPr="0099034F" w:rsidRDefault="0099034F" w:rsidP="0099034F">
      <w:pPr>
        <w:rPr>
          <w:rtl/>
          <w:lang w:eastAsia="he-IL"/>
        </w:rPr>
      </w:pPr>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99034F" w:rsidRDefault="0099034F" w:rsidP="0099034F">
      <w:pPr>
        <w:rPr>
          <w:rtl/>
          <w:lang w:eastAsia="he-IL"/>
        </w:rPr>
      </w:pPr>
      <w:bookmarkStart w:id="691" w:name="_ETM_Q1_2344655"/>
      <w:bookmarkStart w:id="692" w:name="_ETM_Q1_2344787"/>
      <w:bookmarkEnd w:id="691"/>
      <w:bookmarkEnd w:id="692"/>
    </w:p>
    <w:p w:rsidR="0099034F" w:rsidRDefault="00822F43" w:rsidP="0099034F">
      <w:pPr>
        <w:rPr>
          <w:rtl/>
          <w:lang w:eastAsia="he-IL"/>
        </w:rPr>
      </w:pPr>
      <w:bookmarkStart w:id="693" w:name="_ETM_Q1_2344834"/>
      <w:bookmarkStart w:id="694" w:name="_ETM_Q1_2344949"/>
      <w:bookmarkEnd w:id="693"/>
      <w:bookmarkEnd w:id="694"/>
      <w:r w:rsidRPr="00822F43">
        <w:rPr>
          <w:b/>
          <w:bCs/>
          <w:u w:val="single"/>
          <w:rtl/>
          <w:lang w:eastAsia="he-IL"/>
        </w:rPr>
        <w:t>4223</w:t>
      </w:r>
      <w:r w:rsidRPr="00822F43">
        <w:rPr>
          <w:rtl/>
          <w:lang w:eastAsia="he-IL"/>
        </w:rPr>
        <w:t>.</w:t>
      </w:r>
      <w:r w:rsidRPr="00822F43">
        <w:rPr>
          <w:rtl/>
          <w:lang w:eastAsia="he-IL"/>
        </w:rPr>
        <w:tab/>
        <w:t>בסעיף 4 להצעת החוק, סעיף 43ו, במקום המילים "בממשלת חילופים" – יבואו המילים "בממשלת בדיות".</w:t>
      </w:r>
      <w:bookmarkStart w:id="695" w:name="_ETM_Q1_2360847"/>
      <w:bookmarkEnd w:id="695"/>
    </w:p>
    <w:p w:rsidR="00822F43" w:rsidRPr="0099034F" w:rsidRDefault="00822F43" w:rsidP="0099034F">
      <w:pPr>
        <w:rPr>
          <w:rtl/>
          <w:lang w:eastAsia="he-IL"/>
        </w:rPr>
      </w:pPr>
      <w:bookmarkStart w:id="696" w:name="_ETM_Q1_2360957"/>
      <w:bookmarkEnd w:id="696"/>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Start w:id="697" w:name="_ETM_Q1_2362483"/>
      <w:bookmarkEnd w:id="697"/>
    </w:p>
    <w:p w:rsidR="00822F43" w:rsidRDefault="00822F43" w:rsidP="00822F43">
      <w:pPr>
        <w:rPr>
          <w:rtl/>
          <w:lang w:eastAsia="he-IL"/>
        </w:rPr>
      </w:pPr>
    </w:p>
    <w:p w:rsidR="00822F43" w:rsidRDefault="00822F43" w:rsidP="00822F43">
      <w:pPr>
        <w:rPr>
          <w:rtl/>
          <w:lang w:eastAsia="he-IL"/>
        </w:rPr>
      </w:pPr>
      <w:bookmarkStart w:id="698" w:name="_ETM_Q1_2362812"/>
      <w:bookmarkStart w:id="699" w:name="_ETM_Q1_2362837"/>
      <w:bookmarkStart w:id="700" w:name="_ETM_Q1_2362910"/>
      <w:bookmarkEnd w:id="698"/>
      <w:bookmarkEnd w:id="699"/>
      <w:bookmarkEnd w:id="700"/>
      <w:r w:rsidRPr="00822F43">
        <w:rPr>
          <w:b/>
          <w:bCs/>
          <w:u w:val="single"/>
          <w:rtl/>
          <w:lang w:eastAsia="he-IL"/>
        </w:rPr>
        <w:t>4224</w:t>
      </w:r>
      <w:r w:rsidRPr="00822F43">
        <w:rPr>
          <w:rtl/>
          <w:lang w:eastAsia="he-IL"/>
        </w:rPr>
        <w:t>.</w:t>
      </w:r>
      <w:r w:rsidRPr="00822F43">
        <w:rPr>
          <w:rtl/>
          <w:lang w:eastAsia="he-IL"/>
        </w:rPr>
        <w:tab/>
        <w:t>בסעיף 4 להצעת החוק, סעיף 43ו, במקום המילים "בממשלת חילופים" – יבואו המילים "בממשלת שקרים".</w:t>
      </w:r>
    </w:p>
    <w:p w:rsidR="00822F43" w:rsidRPr="00822F43" w:rsidRDefault="00822F43" w:rsidP="00822F43">
      <w:pPr>
        <w:rPr>
          <w:rtl/>
          <w:lang w:eastAsia="he-IL"/>
        </w:rPr>
      </w:pPr>
      <w:bookmarkStart w:id="701" w:name="_ETM_Q1_2369987"/>
      <w:bookmarkStart w:id="702" w:name="_ETM_Q1_2370149"/>
      <w:bookmarkEnd w:id="701"/>
      <w:bookmarkEnd w:id="702"/>
    </w:p>
    <w:p w:rsidR="00AD1FBC" w:rsidRDefault="00AD1FBC" w:rsidP="00AD1F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Default="00AD1FBC" w:rsidP="00AD1FBC">
      <w:pPr>
        <w:rPr>
          <w:rtl/>
          <w:lang w:eastAsia="he-IL"/>
        </w:rPr>
      </w:pPr>
      <w:r>
        <w:rPr>
          <w:rFonts w:hint="cs"/>
          <w:rtl/>
          <w:lang w:eastAsia="he-IL"/>
        </w:rPr>
        <w:t>מי בעד? מי נגד? מי נמנע?</w:t>
      </w:r>
    </w:p>
    <w:p w:rsidR="00AD1FBC" w:rsidRDefault="00AD1FBC" w:rsidP="00AD1FBC">
      <w:pPr>
        <w:rPr>
          <w:rtl/>
          <w:lang w:eastAsia="he-IL"/>
        </w:rPr>
      </w:pPr>
    </w:p>
    <w:p w:rsidR="00AD1FBC" w:rsidRDefault="00AD1FBC" w:rsidP="00AD1FBC">
      <w:pPr>
        <w:pStyle w:val="af4"/>
        <w:keepNext/>
        <w:rPr>
          <w:rtl/>
          <w:lang w:eastAsia="he-IL"/>
        </w:rPr>
      </w:pPr>
      <w:r>
        <w:rPr>
          <w:rtl/>
          <w:lang w:eastAsia="he-IL"/>
        </w:rPr>
        <w:t>הצבעה</w:t>
      </w:r>
    </w:p>
    <w:p w:rsidR="00AD1FBC" w:rsidRDefault="00AD1FBC" w:rsidP="00AD1FBC">
      <w:pPr>
        <w:pStyle w:val="--"/>
        <w:keepNext/>
        <w:rPr>
          <w:rtl/>
          <w:lang w:eastAsia="he-IL"/>
        </w:rPr>
      </w:pPr>
    </w:p>
    <w:p w:rsidR="00AD1FBC" w:rsidRDefault="00AD1FBC" w:rsidP="00AD1FBC">
      <w:pPr>
        <w:pStyle w:val="af5"/>
        <w:rPr>
          <w:rtl/>
          <w:lang w:eastAsia="he-IL"/>
        </w:rPr>
      </w:pPr>
      <w:r>
        <w:rPr>
          <w:rFonts w:hint="cs"/>
          <w:rtl/>
          <w:lang w:eastAsia="he-IL"/>
        </w:rPr>
        <w:t>לא אושרה.</w:t>
      </w:r>
    </w:p>
    <w:p w:rsidR="00AD1FBC" w:rsidRPr="00840194" w:rsidRDefault="00AD1FBC" w:rsidP="00AD1FBC">
      <w:pPr>
        <w:rPr>
          <w:rtl/>
          <w:lang w:eastAsia="he-IL"/>
        </w:rPr>
      </w:pPr>
    </w:p>
    <w:p w:rsidR="00AD1FBC" w:rsidRDefault="00AD1FBC" w:rsidP="00AD1F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D1FBC" w:rsidRDefault="00AD1FBC" w:rsidP="00AD1FBC">
      <w:pPr>
        <w:pStyle w:val="KeepWithNext"/>
        <w:rPr>
          <w:rtl/>
          <w:lang w:eastAsia="he-IL"/>
        </w:rPr>
      </w:pPr>
    </w:p>
    <w:p w:rsidR="00AD1FBC" w:rsidRPr="00695D87" w:rsidRDefault="00AD1FBC" w:rsidP="00AD1FBC">
      <w:pPr>
        <w:rPr>
          <w:rtl/>
          <w:lang w:eastAsia="he-IL"/>
        </w:rPr>
      </w:pPr>
      <w:r>
        <w:rPr>
          <w:rFonts w:hint="cs"/>
          <w:rtl/>
          <w:lang w:eastAsia="he-IL"/>
        </w:rPr>
        <w:t>ההסתייגות לא התקבלה.</w:t>
      </w:r>
    </w:p>
    <w:p w:rsidR="00AD1FBC" w:rsidRDefault="00AD1FBC" w:rsidP="00AD1FBC">
      <w:pPr>
        <w:rPr>
          <w:rtl/>
        </w:rPr>
      </w:pPr>
    </w:p>
    <w:p w:rsidR="00AD1FBC" w:rsidRDefault="00AD1FBC" w:rsidP="00AD1F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7474C1" w:rsidRPr="007474C1" w:rsidRDefault="007474C1" w:rsidP="007474C1">
      <w:pPr>
        <w:rPr>
          <w:rtl/>
          <w:lang w:eastAsia="he-IL"/>
        </w:rPr>
      </w:pPr>
    </w:p>
    <w:p w:rsidR="00155683" w:rsidRDefault="00155683" w:rsidP="00622B6D">
      <w:pPr>
        <w:pStyle w:val="a6"/>
        <w:keepNext/>
        <w:rPr>
          <w:rStyle w:val="TagStyle"/>
          <w:rtl/>
        </w:rPr>
      </w:pPr>
    </w:p>
    <w:p w:rsidR="00622B6D" w:rsidRPr="00622B6D" w:rsidRDefault="00822F43" w:rsidP="00622B6D">
      <w:pPr>
        <w:rPr>
          <w:rtl/>
          <w:lang w:eastAsia="he-IL"/>
        </w:rPr>
      </w:pPr>
      <w:r w:rsidRPr="00822F43">
        <w:rPr>
          <w:b/>
          <w:bCs/>
          <w:u w:val="single"/>
          <w:rtl/>
          <w:lang w:eastAsia="he-IL"/>
        </w:rPr>
        <w:t>4225</w:t>
      </w:r>
      <w:r w:rsidRPr="00822F43">
        <w:rPr>
          <w:rtl/>
          <w:lang w:eastAsia="he-IL"/>
        </w:rPr>
        <w:t>.</w:t>
      </w:r>
      <w:r w:rsidRPr="00822F43">
        <w:rPr>
          <w:rtl/>
          <w:lang w:eastAsia="he-IL"/>
        </w:rPr>
        <w:tab/>
        <w:t>בסעיף 4 להצעת החוק, סעיף 43ו במקום המילים "בממשלת חילופים" – יבואו המילים "בממשלת הונאה לבוחרים".</w:t>
      </w:r>
    </w:p>
    <w:p w:rsidR="00155683" w:rsidRDefault="00155683" w:rsidP="00A04475">
      <w:pPr>
        <w:rPr>
          <w:rtl/>
        </w:rPr>
      </w:pPr>
    </w:p>
    <w:p w:rsidR="00822F43" w:rsidRDefault="00822F43" w:rsidP="00822F43">
      <w:pPr>
        <w:pStyle w:val="af9"/>
        <w:keepNext/>
        <w:rPr>
          <w:rtl/>
        </w:rPr>
      </w:pPr>
      <w:bookmarkStart w:id="703" w:name="ET_speaker_אלעזר_שטרן_יועץ_משפטי_1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22F43" w:rsidRDefault="00822F43" w:rsidP="00822F43">
      <w:pPr>
        <w:pStyle w:val="KeepWithNext"/>
        <w:rPr>
          <w:rtl/>
          <w:lang w:eastAsia="he-IL"/>
        </w:rPr>
      </w:pPr>
    </w:p>
    <w:p w:rsidR="00822F43" w:rsidRDefault="00822F43" w:rsidP="00822F43">
      <w:pPr>
        <w:rPr>
          <w:rtl/>
          <w:lang w:eastAsia="he-IL"/>
        </w:rPr>
      </w:pPr>
      <w:r>
        <w:rPr>
          <w:rFonts w:hint="cs"/>
          <w:rtl/>
          <w:lang w:eastAsia="he-IL"/>
        </w:rPr>
        <w:t>מי בעד? מי נגד? מי נמנע?</w:t>
      </w:r>
    </w:p>
    <w:p w:rsidR="00822F43" w:rsidRDefault="00822F43" w:rsidP="00822F43">
      <w:pPr>
        <w:rPr>
          <w:rtl/>
          <w:lang w:eastAsia="he-IL"/>
        </w:rPr>
      </w:pPr>
    </w:p>
    <w:p w:rsidR="00822F43" w:rsidRDefault="00822F43" w:rsidP="00822F43">
      <w:pPr>
        <w:pStyle w:val="af4"/>
        <w:keepNext/>
        <w:rPr>
          <w:rtl/>
          <w:lang w:eastAsia="he-IL"/>
        </w:rPr>
      </w:pPr>
      <w:r>
        <w:rPr>
          <w:rtl/>
          <w:lang w:eastAsia="he-IL"/>
        </w:rPr>
        <w:t>הצבעה</w:t>
      </w:r>
    </w:p>
    <w:p w:rsidR="00822F43" w:rsidRDefault="00822F43" w:rsidP="00822F43">
      <w:pPr>
        <w:pStyle w:val="--"/>
        <w:keepNext/>
        <w:rPr>
          <w:rtl/>
          <w:lang w:eastAsia="he-IL"/>
        </w:rPr>
      </w:pPr>
    </w:p>
    <w:p w:rsidR="00822F43" w:rsidRDefault="00822F43" w:rsidP="00822F43">
      <w:pPr>
        <w:pStyle w:val="af5"/>
        <w:rPr>
          <w:rtl/>
          <w:lang w:eastAsia="he-IL"/>
        </w:rPr>
      </w:pPr>
      <w:r>
        <w:rPr>
          <w:rFonts w:hint="cs"/>
          <w:rtl/>
          <w:lang w:eastAsia="he-IL"/>
        </w:rPr>
        <w:t>לא אושרה.</w:t>
      </w:r>
    </w:p>
    <w:p w:rsidR="00822F43" w:rsidRPr="00840194" w:rsidRDefault="00822F43" w:rsidP="00822F43">
      <w:pPr>
        <w:rPr>
          <w:rtl/>
          <w:lang w:eastAsia="he-IL"/>
        </w:rPr>
      </w:pPr>
    </w:p>
    <w:p w:rsidR="00822F43" w:rsidRDefault="00822F43" w:rsidP="00822F43">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22F43" w:rsidRDefault="00822F43" w:rsidP="00822F43">
      <w:pPr>
        <w:pStyle w:val="KeepWithNext"/>
        <w:rPr>
          <w:rtl/>
          <w:lang w:eastAsia="he-IL"/>
        </w:rPr>
      </w:pPr>
    </w:p>
    <w:p w:rsidR="00822F43" w:rsidRPr="00695D87" w:rsidRDefault="00822F43" w:rsidP="00822F43">
      <w:pPr>
        <w:rPr>
          <w:rtl/>
          <w:lang w:eastAsia="he-IL"/>
        </w:rPr>
      </w:pPr>
      <w:r>
        <w:rPr>
          <w:rFonts w:hint="cs"/>
          <w:rtl/>
          <w:lang w:eastAsia="he-IL"/>
        </w:rPr>
        <w:t>ההסתייגות לא התקבלה.</w:t>
      </w:r>
    </w:p>
    <w:p w:rsidR="00822F43" w:rsidRDefault="00822F43" w:rsidP="00822F43">
      <w:pPr>
        <w:rPr>
          <w:rtl/>
        </w:rPr>
      </w:pPr>
    </w:p>
    <w:p w:rsidR="00822F43" w:rsidRDefault="00822F43" w:rsidP="00822F43">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76B8" w:rsidRDefault="00FC76B8" w:rsidP="00FC76B8">
      <w:pPr>
        <w:rPr>
          <w:rtl/>
          <w:lang w:eastAsia="he-IL"/>
        </w:rPr>
      </w:pPr>
      <w:bookmarkStart w:id="704" w:name="_ETM_Q1_2400386"/>
      <w:bookmarkEnd w:id="704"/>
    </w:p>
    <w:p w:rsidR="00FC76B8" w:rsidRPr="00FC76B8" w:rsidRDefault="00FC76B8" w:rsidP="00FC76B8">
      <w:pPr>
        <w:rPr>
          <w:rtl/>
          <w:lang w:eastAsia="he-IL"/>
        </w:rPr>
      </w:pPr>
      <w:bookmarkStart w:id="705" w:name="_ETM_Q1_2400633"/>
      <w:bookmarkStart w:id="706" w:name="_ETM_Q1_2400650"/>
      <w:bookmarkStart w:id="707" w:name="_ETM_Q1_2400703"/>
      <w:bookmarkEnd w:id="705"/>
      <w:bookmarkEnd w:id="706"/>
      <w:bookmarkEnd w:id="707"/>
      <w:r w:rsidRPr="00FC76B8">
        <w:rPr>
          <w:b/>
          <w:bCs/>
          <w:u w:val="single"/>
          <w:rtl/>
          <w:lang w:eastAsia="he-IL"/>
        </w:rPr>
        <w:t>4226</w:t>
      </w:r>
      <w:r w:rsidRPr="00FC76B8">
        <w:rPr>
          <w:rtl/>
          <w:lang w:eastAsia="he-IL"/>
        </w:rPr>
        <w:t>.</w:t>
      </w:r>
      <w:r w:rsidRPr="00FC76B8">
        <w:rPr>
          <w:rtl/>
          <w:lang w:eastAsia="he-IL"/>
        </w:rPr>
        <w:tab/>
        <w:t>בסעיף 4 להצעת החוק, סעיף 43ו, במקום המילים "בממשלת חילופים" – יבואו המילים "בממשלת שיתוק".</w:t>
      </w:r>
    </w:p>
    <w:p w:rsidR="00822F43" w:rsidRDefault="00822F43" w:rsidP="00822F43">
      <w:pPr>
        <w:rPr>
          <w:rtl/>
          <w:lang w:eastAsia="he-IL"/>
        </w:rPr>
      </w:pPr>
      <w:bookmarkStart w:id="708" w:name="_ETM_Q1_2394534"/>
      <w:bookmarkEnd w:id="708"/>
    </w:p>
    <w:p w:rsidR="00FC76B8" w:rsidRDefault="00FC76B8" w:rsidP="00FC76B8">
      <w:pPr>
        <w:pStyle w:val="af9"/>
        <w:keepNext/>
        <w:rPr>
          <w:rtl/>
        </w:rPr>
      </w:pPr>
      <w:bookmarkStart w:id="709" w:name="_ETM_Q1_2394804"/>
      <w:bookmarkStart w:id="710" w:name="_ETM_Q1_2394819"/>
      <w:bookmarkStart w:id="711" w:name="_ETM_Q1_2394873"/>
      <w:bookmarkEnd w:id="709"/>
      <w:bookmarkEnd w:id="710"/>
      <w:bookmarkEnd w:id="711"/>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Default="00FC76B8" w:rsidP="00FC76B8">
      <w:pPr>
        <w:rPr>
          <w:rtl/>
          <w:lang w:eastAsia="he-IL"/>
        </w:rPr>
      </w:pPr>
      <w:r>
        <w:rPr>
          <w:rFonts w:hint="cs"/>
          <w:rtl/>
          <w:lang w:eastAsia="he-IL"/>
        </w:rPr>
        <w:t>מי בעד? מי נגד? מי נמנע?</w:t>
      </w:r>
    </w:p>
    <w:p w:rsidR="00FC76B8" w:rsidRDefault="00FC76B8" w:rsidP="00FC76B8">
      <w:pPr>
        <w:rPr>
          <w:rtl/>
          <w:lang w:eastAsia="he-IL"/>
        </w:rPr>
      </w:pPr>
    </w:p>
    <w:p w:rsidR="00FC76B8" w:rsidRDefault="00FC76B8" w:rsidP="00FC76B8">
      <w:pPr>
        <w:pStyle w:val="af4"/>
        <w:keepNext/>
        <w:rPr>
          <w:rtl/>
          <w:lang w:eastAsia="he-IL"/>
        </w:rPr>
      </w:pPr>
      <w:r>
        <w:rPr>
          <w:rtl/>
          <w:lang w:eastAsia="he-IL"/>
        </w:rPr>
        <w:t>הצבעה</w:t>
      </w:r>
    </w:p>
    <w:p w:rsidR="00FC76B8" w:rsidRDefault="00FC76B8" w:rsidP="00FC76B8">
      <w:pPr>
        <w:pStyle w:val="--"/>
        <w:keepNext/>
        <w:rPr>
          <w:rtl/>
          <w:lang w:eastAsia="he-IL"/>
        </w:rPr>
      </w:pPr>
    </w:p>
    <w:p w:rsidR="00FC76B8" w:rsidRDefault="00FC76B8" w:rsidP="00FC76B8">
      <w:pPr>
        <w:pStyle w:val="af5"/>
        <w:rPr>
          <w:rtl/>
          <w:lang w:eastAsia="he-IL"/>
        </w:rPr>
      </w:pPr>
      <w:r>
        <w:rPr>
          <w:rFonts w:hint="cs"/>
          <w:rtl/>
          <w:lang w:eastAsia="he-IL"/>
        </w:rPr>
        <w:t>לא אושרה.</w:t>
      </w:r>
    </w:p>
    <w:p w:rsidR="00FC76B8" w:rsidRPr="00840194" w:rsidRDefault="00FC76B8" w:rsidP="00FC76B8">
      <w:pPr>
        <w:rPr>
          <w:rtl/>
          <w:lang w:eastAsia="he-IL"/>
        </w:rPr>
      </w:pPr>
    </w:p>
    <w:p w:rsidR="00FC76B8" w:rsidRDefault="00FC76B8" w:rsidP="00FC76B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Pr="00695D87" w:rsidRDefault="00FC76B8" w:rsidP="00FC76B8">
      <w:pPr>
        <w:rPr>
          <w:rtl/>
          <w:lang w:eastAsia="he-IL"/>
        </w:rPr>
      </w:pPr>
      <w:r>
        <w:rPr>
          <w:rFonts w:hint="cs"/>
          <w:rtl/>
          <w:lang w:eastAsia="he-IL"/>
        </w:rPr>
        <w:t>ההסתייגות לא התקבלה.</w:t>
      </w:r>
    </w:p>
    <w:p w:rsidR="00FC76B8" w:rsidRDefault="00FC76B8" w:rsidP="00FC76B8">
      <w:pPr>
        <w:rPr>
          <w:rtl/>
        </w:rPr>
      </w:pPr>
    </w:p>
    <w:p w:rsidR="00FC76B8" w:rsidRDefault="00FC76B8" w:rsidP="00FC76B8">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76B8" w:rsidRDefault="00FC76B8" w:rsidP="00FC76B8">
      <w:pPr>
        <w:rPr>
          <w:rtl/>
          <w:lang w:eastAsia="he-IL"/>
        </w:rPr>
      </w:pPr>
      <w:bookmarkStart w:id="712" w:name="_ETM_Q1_2415777"/>
      <w:bookmarkEnd w:id="712"/>
    </w:p>
    <w:p w:rsidR="00FC76B8" w:rsidRPr="00FC76B8" w:rsidRDefault="00FC76B8" w:rsidP="00FC76B8">
      <w:pPr>
        <w:rPr>
          <w:rtl/>
          <w:lang w:eastAsia="he-IL"/>
        </w:rPr>
      </w:pPr>
      <w:bookmarkStart w:id="713" w:name="_ETM_Q1_2416073"/>
      <w:bookmarkStart w:id="714" w:name="_ETM_Q1_2416093"/>
      <w:bookmarkStart w:id="715" w:name="_ETM_Q1_2416152"/>
      <w:bookmarkEnd w:id="713"/>
      <w:bookmarkEnd w:id="714"/>
      <w:bookmarkEnd w:id="715"/>
      <w:r w:rsidRPr="00FC76B8">
        <w:rPr>
          <w:b/>
          <w:bCs/>
          <w:u w:val="single"/>
          <w:rtl/>
          <w:lang w:eastAsia="he-IL"/>
        </w:rPr>
        <w:t>4227</w:t>
      </w:r>
      <w:r w:rsidRPr="00FC76B8">
        <w:rPr>
          <w:rtl/>
          <w:lang w:eastAsia="he-IL"/>
        </w:rPr>
        <w:t>.</w:t>
      </w:r>
      <w:r w:rsidRPr="00FC76B8">
        <w:rPr>
          <w:rtl/>
          <w:lang w:eastAsia="he-IL"/>
        </w:rPr>
        <w:tab/>
        <w:t>בסעיף 4 להצעת החוק, סעיף 43ו, במקום המילים "בממשלת חילופים" – יבואו המילים "בממשלת ביזיון".</w:t>
      </w:r>
    </w:p>
    <w:p w:rsidR="00822F43" w:rsidRDefault="00822F43" w:rsidP="00822F43">
      <w:pPr>
        <w:rPr>
          <w:rtl/>
          <w:lang w:eastAsia="he-IL"/>
        </w:rPr>
      </w:pPr>
      <w:bookmarkStart w:id="716" w:name="_ETM_Q1_2399284"/>
      <w:bookmarkEnd w:id="716"/>
    </w:p>
    <w:p w:rsidR="00FC76B8" w:rsidRDefault="00FC76B8" w:rsidP="00FC76B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Default="00FC76B8" w:rsidP="00FC76B8">
      <w:pPr>
        <w:rPr>
          <w:rtl/>
          <w:lang w:eastAsia="he-IL"/>
        </w:rPr>
      </w:pPr>
      <w:r>
        <w:rPr>
          <w:rFonts w:hint="cs"/>
          <w:rtl/>
          <w:lang w:eastAsia="he-IL"/>
        </w:rPr>
        <w:t>מי בעד? מי נגד? מי נמנע?</w:t>
      </w:r>
    </w:p>
    <w:p w:rsidR="00FC76B8" w:rsidRDefault="00FC76B8" w:rsidP="00FC76B8">
      <w:pPr>
        <w:rPr>
          <w:rtl/>
          <w:lang w:eastAsia="he-IL"/>
        </w:rPr>
      </w:pPr>
    </w:p>
    <w:p w:rsidR="00FC76B8" w:rsidRDefault="00FC76B8" w:rsidP="00FC76B8">
      <w:pPr>
        <w:pStyle w:val="af4"/>
        <w:keepNext/>
        <w:rPr>
          <w:rtl/>
          <w:lang w:eastAsia="he-IL"/>
        </w:rPr>
      </w:pPr>
      <w:r>
        <w:rPr>
          <w:rtl/>
          <w:lang w:eastAsia="he-IL"/>
        </w:rPr>
        <w:t>הצבעה</w:t>
      </w:r>
    </w:p>
    <w:p w:rsidR="00FC76B8" w:rsidRDefault="00FC76B8" w:rsidP="00FC76B8">
      <w:pPr>
        <w:pStyle w:val="--"/>
        <w:keepNext/>
        <w:rPr>
          <w:rtl/>
          <w:lang w:eastAsia="he-IL"/>
        </w:rPr>
      </w:pPr>
    </w:p>
    <w:p w:rsidR="00FC76B8" w:rsidRDefault="00FC76B8" w:rsidP="00FC76B8">
      <w:pPr>
        <w:pStyle w:val="af5"/>
        <w:rPr>
          <w:rtl/>
          <w:lang w:eastAsia="he-IL"/>
        </w:rPr>
      </w:pPr>
      <w:r>
        <w:rPr>
          <w:rFonts w:hint="cs"/>
          <w:rtl/>
          <w:lang w:eastAsia="he-IL"/>
        </w:rPr>
        <w:t>לא אושרה.</w:t>
      </w:r>
    </w:p>
    <w:p w:rsidR="00FC76B8" w:rsidRPr="00840194" w:rsidRDefault="00FC76B8" w:rsidP="00FC76B8">
      <w:pPr>
        <w:rPr>
          <w:rtl/>
          <w:lang w:eastAsia="he-IL"/>
        </w:rPr>
      </w:pPr>
    </w:p>
    <w:p w:rsidR="00FC76B8" w:rsidRDefault="00FC76B8" w:rsidP="00FC76B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Pr="00695D87" w:rsidRDefault="00FC76B8" w:rsidP="00FC76B8">
      <w:pPr>
        <w:rPr>
          <w:rtl/>
          <w:lang w:eastAsia="he-IL"/>
        </w:rPr>
      </w:pPr>
      <w:r>
        <w:rPr>
          <w:rFonts w:hint="cs"/>
          <w:rtl/>
          <w:lang w:eastAsia="he-IL"/>
        </w:rPr>
        <w:t>ההסתייגות לא התקבלה.</w:t>
      </w:r>
    </w:p>
    <w:p w:rsidR="00FC76B8" w:rsidRDefault="00FC76B8" w:rsidP="00FC76B8">
      <w:pPr>
        <w:rPr>
          <w:rtl/>
        </w:rPr>
      </w:pPr>
    </w:p>
    <w:p w:rsidR="00FC76B8" w:rsidRDefault="00FC76B8" w:rsidP="00FC76B8">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FC76B8" w:rsidRDefault="00FC76B8" w:rsidP="00822F43">
      <w:pPr>
        <w:rPr>
          <w:rtl/>
          <w:lang w:eastAsia="he-IL"/>
        </w:rPr>
      </w:pPr>
      <w:bookmarkStart w:id="717" w:name="_ETM_Q1_2400275"/>
      <w:bookmarkEnd w:id="717"/>
    </w:p>
    <w:p w:rsidR="00FC76B8" w:rsidRPr="00FC76B8" w:rsidRDefault="00FC76B8" w:rsidP="00FC76B8">
      <w:pPr>
        <w:rPr>
          <w:rtl/>
          <w:lang w:eastAsia="he-IL"/>
        </w:rPr>
      </w:pPr>
      <w:bookmarkStart w:id="718" w:name="_ETM_Q1_2428306"/>
      <w:bookmarkStart w:id="719" w:name="_ETM_Q1_2428485"/>
      <w:bookmarkEnd w:id="718"/>
      <w:bookmarkEnd w:id="719"/>
      <w:r w:rsidRPr="00FC76B8">
        <w:rPr>
          <w:b/>
          <w:bCs/>
          <w:u w:val="single"/>
          <w:rtl/>
          <w:lang w:eastAsia="he-IL"/>
        </w:rPr>
        <w:t>4228</w:t>
      </w:r>
      <w:r w:rsidRPr="00FC76B8">
        <w:rPr>
          <w:rtl/>
          <w:lang w:eastAsia="he-IL"/>
        </w:rPr>
        <w:t>.</w:t>
      </w:r>
      <w:r w:rsidRPr="00FC76B8">
        <w:rPr>
          <w:rtl/>
          <w:lang w:eastAsia="he-IL"/>
        </w:rPr>
        <w:tab/>
        <w:t>בסעיף 4 להצעת החוק, סעיף 43ז(ב), במקום המילים "לא יראו" – תבוא המילה "יראו".</w:t>
      </w:r>
    </w:p>
    <w:p w:rsidR="00FC76B8" w:rsidRDefault="00FC76B8" w:rsidP="00FC76B8">
      <w:pPr>
        <w:pStyle w:val="af9"/>
        <w:keepNext/>
        <w:rPr>
          <w:rStyle w:val="TagStyle"/>
          <w:rtl/>
        </w:rPr>
      </w:pPr>
      <w:bookmarkStart w:id="720" w:name="_ETM_Q1_2400618"/>
      <w:bookmarkEnd w:id="720"/>
    </w:p>
    <w:p w:rsidR="00FC76B8" w:rsidRDefault="00FC76B8" w:rsidP="00FC76B8">
      <w:pPr>
        <w:pStyle w:val="af9"/>
        <w:keepNext/>
        <w:rPr>
          <w:rtl/>
        </w:rPr>
      </w:pPr>
      <w:bookmarkStart w:id="721" w:name="_ETM_Q1_2429442"/>
      <w:bookmarkStart w:id="722" w:name="_ETM_Q1_2429585"/>
      <w:bookmarkEnd w:id="721"/>
      <w:bookmarkEnd w:id="72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Default="00FC76B8" w:rsidP="00FC76B8">
      <w:pPr>
        <w:rPr>
          <w:rtl/>
          <w:lang w:eastAsia="he-IL"/>
        </w:rPr>
      </w:pPr>
      <w:r>
        <w:rPr>
          <w:rFonts w:hint="cs"/>
          <w:rtl/>
          <w:lang w:eastAsia="he-IL"/>
        </w:rPr>
        <w:t>מי בעד? מי נגד? מי נמנע?</w:t>
      </w:r>
    </w:p>
    <w:p w:rsidR="00FC76B8" w:rsidRDefault="00FC76B8" w:rsidP="00FC76B8">
      <w:pPr>
        <w:rPr>
          <w:rtl/>
          <w:lang w:eastAsia="he-IL"/>
        </w:rPr>
      </w:pPr>
    </w:p>
    <w:p w:rsidR="00FC76B8" w:rsidRDefault="00FC76B8" w:rsidP="00FC76B8">
      <w:pPr>
        <w:pStyle w:val="af4"/>
        <w:keepNext/>
        <w:rPr>
          <w:rtl/>
          <w:lang w:eastAsia="he-IL"/>
        </w:rPr>
      </w:pPr>
      <w:r>
        <w:rPr>
          <w:rtl/>
          <w:lang w:eastAsia="he-IL"/>
        </w:rPr>
        <w:t>הצבעה</w:t>
      </w:r>
    </w:p>
    <w:p w:rsidR="00FC76B8" w:rsidRDefault="00FC76B8" w:rsidP="00FC76B8">
      <w:pPr>
        <w:pStyle w:val="--"/>
        <w:keepNext/>
        <w:rPr>
          <w:rtl/>
          <w:lang w:eastAsia="he-IL"/>
        </w:rPr>
      </w:pPr>
    </w:p>
    <w:p w:rsidR="00FC76B8" w:rsidRDefault="00FC76B8" w:rsidP="00FC76B8">
      <w:pPr>
        <w:pStyle w:val="af5"/>
        <w:rPr>
          <w:rtl/>
          <w:lang w:eastAsia="he-IL"/>
        </w:rPr>
      </w:pPr>
      <w:r>
        <w:rPr>
          <w:rFonts w:hint="cs"/>
          <w:rtl/>
          <w:lang w:eastAsia="he-IL"/>
        </w:rPr>
        <w:t>לא אושרה.</w:t>
      </w:r>
    </w:p>
    <w:p w:rsidR="00FC76B8" w:rsidRPr="00840194" w:rsidRDefault="00FC76B8" w:rsidP="00FC76B8">
      <w:pPr>
        <w:rPr>
          <w:rtl/>
          <w:lang w:eastAsia="he-IL"/>
        </w:rPr>
      </w:pPr>
    </w:p>
    <w:p w:rsidR="00FC76B8" w:rsidRDefault="00FC76B8" w:rsidP="00FC76B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FC76B8" w:rsidRDefault="00FC76B8" w:rsidP="00FC76B8">
      <w:pPr>
        <w:pStyle w:val="KeepWithNext"/>
        <w:rPr>
          <w:rtl/>
          <w:lang w:eastAsia="he-IL"/>
        </w:rPr>
      </w:pPr>
    </w:p>
    <w:p w:rsidR="00FC76B8" w:rsidRPr="00695D87" w:rsidRDefault="00FC76B8" w:rsidP="00FC76B8">
      <w:pPr>
        <w:rPr>
          <w:rtl/>
          <w:lang w:eastAsia="he-IL"/>
        </w:rPr>
      </w:pPr>
      <w:r>
        <w:rPr>
          <w:rFonts w:hint="cs"/>
          <w:rtl/>
          <w:lang w:eastAsia="he-IL"/>
        </w:rPr>
        <w:t>ההסתייגות לא התקבלה.</w:t>
      </w:r>
    </w:p>
    <w:bookmarkEnd w:id="703"/>
    <w:p w:rsidR="00BE367E" w:rsidRDefault="00BE367E" w:rsidP="005E0DE6">
      <w:pPr>
        <w:ind w:firstLine="0"/>
        <w:rPr>
          <w:rtl/>
        </w:rPr>
      </w:pPr>
    </w:p>
    <w:p w:rsidR="00BE367E" w:rsidRDefault="00BE367E" w:rsidP="00BE367E">
      <w:pPr>
        <w:pStyle w:val="a6"/>
        <w:keepNext/>
        <w:rPr>
          <w:rtl/>
        </w:rPr>
      </w:pPr>
      <w:bookmarkStart w:id="723" w:name="ET_speaker_5934_19"/>
      <w:r w:rsidRPr="00BE367E">
        <w:rPr>
          <w:rStyle w:val="TagStyle"/>
          <w:rtl/>
        </w:rPr>
        <w:t xml:space="preserve"> &lt;&lt; דובר &gt;&gt; </w:t>
      </w:r>
      <w:r>
        <w:rPr>
          <w:rtl/>
        </w:rPr>
        <w:t>אלעזר שטרן (יש עתיד-תל"ם):</w:t>
      </w:r>
      <w:r w:rsidRPr="00BE367E">
        <w:rPr>
          <w:rStyle w:val="TagStyle"/>
          <w:rtl/>
        </w:rPr>
        <w:t xml:space="preserve"> &lt;&lt; דובר &gt;&gt;</w:t>
      </w:r>
      <w:r>
        <w:rPr>
          <w:rtl/>
        </w:rPr>
        <w:t xml:space="preserve"> </w:t>
      </w:r>
      <w:bookmarkEnd w:id="723"/>
    </w:p>
    <w:p w:rsidR="00BE367E" w:rsidRDefault="00BE367E" w:rsidP="00BE367E">
      <w:pPr>
        <w:pStyle w:val="KeepWithNext"/>
        <w:rPr>
          <w:rtl/>
        </w:rPr>
      </w:pPr>
    </w:p>
    <w:p w:rsidR="005E0DE6" w:rsidRDefault="00C835E8" w:rsidP="00BE367E">
      <w:pPr>
        <w:rPr>
          <w:rtl/>
        </w:rPr>
      </w:pPr>
      <w:r>
        <w:rPr>
          <w:rFonts w:hint="cs"/>
          <w:rtl/>
        </w:rPr>
        <w:t>איתן</w:t>
      </w:r>
      <w:r w:rsidR="005E0DE6">
        <w:rPr>
          <w:rFonts w:hint="cs"/>
          <w:rtl/>
        </w:rPr>
        <w:t xml:space="preserve">, אני מבקש לעצור רגע. אני אגיד </w:t>
      </w:r>
      <w:bookmarkStart w:id="724" w:name="_ETM_Q1_2453603"/>
      <w:bookmarkEnd w:id="724"/>
      <w:r w:rsidR="005E0DE6">
        <w:rPr>
          <w:rFonts w:hint="cs"/>
          <w:rtl/>
        </w:rPr>
        <w:t>לך למה.</w:t>
      </w:r>
    </w:p>
    <w:p w:rsidR="005E0DE6" w:rsidRDefault="005E0DE6" w:rsidP="00BE367E">
      <w:pPr>
        <w:rPr>
          <w:rtl/>
        </w:rPr>
      </w:pPr>
      <w:bookmarkStart w:id="725" w:name="_ETM_Q1_2450341"/>
      <w:bookmarkStart w:id="726" w:name="_ETM_Q1_2450482"/>
      <w:bookmarkEnd w:id="725"/>
      <w:bookmarkEnd w:id="726"/>
    </w:p>
    <w:p w:rsidR="005E0DE6" w:rsidRDefault="005E0DE6" w:rsidP="005E0DE6">
      <w:pPr>
        <w:pStyle w:val="af9"/>
        <w:keepNext/>
        <w:rPr>
          <w:rtl/>
        </w:rPr>
      </w:pPr>
      <w:bookmarkStart w:id="727" w:name="_ETM_Q1_2450606"/>
      <w:bookmarkStart w:id="728" w:name="_ETM_Q1_2450641"/>
      <w:bookmarkStart w:id="729" w:name="ET_yor_5771_131"/>
      <w:bookmarkEnd w:id="727"/>
      <w:bookmarkEnd w:id="728"/>
      <w:r w:rsidRPr="005E0DE6">
        <w:rPr>
          <w:rStyle w:val="TagStyle"/>
          <w:rtl/>
        </w:rPr>
        <w:t xml:space="preserve"> &lt;&lt; יור &gt;&gt; </w:t>
      </w:r>
      <w:r>
        <w:rPr>
          <w:rtl/>
        </w:rPr>
        <w:t>היו"ר איתן גינזבורג:</w:t>
      </w:r>
      <w:r w:rsidRPr="005E0DE6">
        <w:rPr>
          <w:rStyle w:val="TagStyle"/>
          <w:rtl/>
        </w:rPr>
        <w:t xml:space="preserve"> &lt;&lt; יור &gt;&gt;</w:t>
      </w:r>
      <w:r>
        <w:rPr>
          <w:rtl/>
        </w:rPr>
        <w:t xml:space="preserve">   </w:t>
      </w:r>
      <w:bookmarkEnd w:id="729"/>
    </w:p>
    <w:p w:rsidR="005E0DE6" w:rsidRDefault="005E0DE6" w:rsidP="005E0DE6">
      <w:pPr>
        <w:pStyle w:val="KeepWithNext"/>
        <w:rPr>
          <w:rtl/>
        </w:rPr>
      </w:pPr>
    </w:p>
    <w:p w:rsidR="005E0DE6" w:rsidRDefault="005E0DE6" w:rsidP="005E0DE6">
      <w:pPr>
        <w:rPr>
          <w:rtl/>
        </w:rPr>
      </w:pPr>
      <w:bookmarkStart w:id="730" w:name="_ETM_Q1_2451216"/>
      <w:bookmarkEnd w:id="730"/>
      <w:r>
        <w:rPr>
          <w:rFonts w:hint="cs"/>
          <w:rtl/>
        </w:rPr>
        <w:t>לא, אל תגיד לי למה. אנחנו באמצע הצבעה.</w:t>
      </w:r>
    </w:p>
    <w:p w:rsidR="005E0DE6" w:rsidRDefault="005E0DE6" w:rsidP="005E0DE6">
      <w:pPr>
        <w:rPr>
          <w:rtl/>
        </w:rPr>
      </w:pPr>
      <w:bookmarkStart w:id="731" w:name="_ETM_Q1_2460283"/>
      <w:bookmarkStart w:id="732" w:name="_ETM_Q1_2460417"/>
      <w:bookmarkEnd w:id="731"/>
      <w:bookmarkEnd w:id="732"/>
    </w:p>
    <w:p w:rsidR="005E0DE6" w:rsidRDefault="005E0DE6" w:rsidP="005E0DE6">
      <w:pPr>
        <w:pStyle w:val="a6"/>
        <w:keepNext/>
        <w:rPr>
          <w:rtl/>
        </w:rPr>
      </w:pPr>
      <w:bookmarkStart w:id="733" w:name="_ETM_Q1_2456773"/>
      <w:bookmarkStart w:id="734" w:name="_ETM_Q1_2456889"/>
      <w:bookmarkStart w:id="735" w:name="_ETM_Q1_2462949"/>
      <w:bookmarkStart w:id="736" w:name="ET_speaker_5934_132"/>
      <w:bookmarkEnd w:id="733"/>
      <w:bookmarkEnd w:id="734"/>
      <w:bookmarkEnd w:id="735"/>
      <w:r w:rsidRPr="005E0DE6">
        <w:rPr>
          <w:rStyle w:val="TagStyle"/>
          <w:rtl/>
        </w:rPr>
        <w:t xml:space="preserve"> &lt;&lt; דובר &gt;&gt; </w:t>
      </w:r>
      <w:r>
        <w:rPr>
          <w:rtl/>
        </w:rPr>
        <w:t>אלעזר שטרן (יש עתיד-תל"ם):</w:t>
      </w:r>
      <w:r w:rsidRPr="005E0DE6">
        <w:rPr>
          <w:rStyle w:val="TagStyle"/>
          <w:rtl/>
        </w:rPr>
        <w:t xml:space="preserve"> &lt;&lt; דובר &gt;&gt;</w:t>
      </w:r>
      <w:r>
        <w:rPr>
          <w:rtl/>
        </w:rPr>
        <w:t xml:space="preserve">   </w:t>
      </w:r>
      <w:bookmarkEnd w:id="736"/>
    </w:p>
    <w:p w:rsidR="005E0DE6" w:rsidRPr="005E0DE6" w:rsidRDefault="005E0DE6" w:rsidP="005E0DE6">
      <w:pPr>
        <w:rPr>
          <w:rtl/>
          <w:lang w:eastAsia="he-IL"/>
        </w:rPr>
      </w:pPr>
      <w:bookmarkStart w:id="737" w:name="_ETM_Q1_2463670"/>
      <w:bookmarkStart w:id="738" w:name="_ETM_Q1_2463730"/>
      <w:bookmarkEnd w:id="737"/>
      <w:bookmarkEnd w:id="738"/>
    </w:p>
    <w:p w:rsidR="005E0DE6" w:rsidRDefault="005E0DE6" w:rsidP="005E0DE6">
      <w:pPr>
        <w:rPr>
          <w:rtl/>
        </w:rPr>
      </w:pPr>
      <w:bookmarkStart w:id="739" w:name="_ETM_Q1_2461204"/>
      <w:bookmarkStart w:id="740" w:name="_ETM_Q1_2461390"/>
      <w:bookmarkEnd w:id="739"/>
      <w:bookmarkEnd w:id="740"/>
      <w:r>
        <w:rPr>
          <w:rFonts w:hint="cs"/>
          <w:rtl/>
        </w:rPr>
        <w:t xml:space="preserve">בית המשפט העליון דיבר על קווי היסוד </w:t>
      </w:r>
      <w:bookmarkStart w:id="741" w:name="_ETM_Q1_2459532"/>
      <w:bookmarkEnd w:id="741"/>
      <w:r>
        <w:rPr>
          <w:rFonts w:hint="cs"/>
          <w:rtl/>
        </w:rPr>
        <w:t>- - -</w:t>
      </w:r>
    </w:p>
    <w:p w:rsidR="005E0DE6" w:rsidRDefault="005E0DE6" w:rsidP="00BE367E">
      <w:pPr>
        <w:rPr>
          <w:rtl/>
        </w:rPr>
      </w:pPr>
      <w:bookmarkStart w:id="742" w:name="_ETM_Q1_2460436"/>
      <w:bookmarkStart w:id="743" w:name="_ETM_Q1_2460570"/>
      <w:bookmarkEnd w:id="742"/>
      <w:bookmarkEnd w:id="743"/>
    </w:p>
    <w:p w:rsidR="005E0DE6" w:rsidRDefault="005E0DE6" w:rsidP="005E0DE6">
      <w:pPr>
        <w:pStyle w:val="af9"/>
        <w:keepNext/>
        <w:rPr>
          <w:rtl/>
        </w:rPr>
      </w:pPr>
      <w:bookmarkStart w:id="744" w:name="_ETM_Q1_2460629"/>
      <w:bookmarkStart w:id="745" w:name="_ETM_Q1_2460744"/>
      <w:bookmarkStart w:id="746" w:name="ET_yor_5771_130"/>
      <w:bookmarkEnd w:id="744"/>
      <w:bookmarkEnd w:id="745"/>
      <w:r w:rsidRPr="005E0DE6">
        <w:rPr>
          <w:rStyle w:val="TagStyle"/>
          <w:rtl/>
        </w:rPr>
        <w:t xml:space="preserve"> &lt;&lt; יור &gt;&gt; </w:t>
      </w:r>
      <w:r>
        <w:rPr>
          <w:rtl/>
        </w:rPr>
        <w:t>היו"ר איתן גינזבורג:</w:t>
      </w:r>
      <w:r w:rsidRPr="005E0DE6">
        <w:rPr>
          <w:rStyle w:val="TagStyle"/>
          <w:rtl/>
        </w:rPr>
        <w:t xml:space="preserve"> &lt;&lt; יור &gt;&gt;</w:t>
      </w:r>
      <w:r>
        <w:rPr>
          <w:rtl/>
        </w:rPr>
        <w:t xml:space="preserve">   </w:t>
      </w:r>
      <w:bookmarkEnd w:id="746"/>
    </w:p>
    <w:p w:rsidR="005E0DE6" w:rsidRDefault="005E0DE6" w:rsidP="005E0DE6">
      <w:pPr>
        <w:pStyle w:val="KeepWithNext"/>
        <w:rPr>
          <w:rtl/>
        </w:rPr>
      </w:pPr>
    </w:p>
    <w:p w:rsidR="005E0DE6" w:rsidRDefault="005E0DE6" w:rsidP="005E0DE6">
      <w:pPr>
        <w:rPr>
          <w:rtl/>
        </w:rPr>
      </w:pPr>
      <w:bookmarkStart w:id="747" w:name="_ETM_Q1_2461469"/>
      <w:bookmarkEnd w:id="747"/>
      <w:r>
        <w:rPr>
          <w:rFonts w:hint="cs"/>
          <w:rtl/>
        </w:rPr>
        <w:t xml:space="preserve">לא. אלעזר, לא אפשרתי למיקי לוי, לא אאפשר גם לך. אני מבקש </w:t>
      </w:r>
      <w:bookmarkStart w:id="748" w:name="_ETM_Q1_2472207"/>
      <w:bookmarkEnd w:id="748"/>
      <w:r>
        <w:rPr>
          <w:rFonts w:hint="cs"/>
          <w:rtl/>
        </w:rPr>
        <w:t xml:space="preserve">לא להפריע. </w:t>
      </w:r>
    </w:p>
    <w:p w:rsidR="005E0DE6" w:rsidRDefault="005E0DE6" w:rsidP="005E0DE6">
      <w:pPr>
        <w:rPr>
          <w:rtl/>
        </w:rPr>
      </w:pPr>
      <w:bookmarkStart w:id="749" w:name="_ETM_Q1_2478019"/>
      <w:bookmarkStart w:id="750" w:name="_ETM_Q1_2478147"/>
      <w:bookmarkEnd w:id="749"/>
      <w:bookmarkEnd w:id="750"/>
    </w:p>
    <w:p w:rsidR="005E0DE6" w:rsidRDefault="005E0DE6" w:rsidP="005E0DE6">
      <w:pPr>
        <w:pStyle w:val="a6"/>
        <w:keepNext/>
        <w:rPr>
          <w:rtl/>
        </w:rPr>
      </w:pPr>
      <w:bookmarkStart w:id="751" w:name="_ETM_Q1_2476317"/>
      <w:bookmarkStart w:id="752" w:name="_ETM_Q1_2476370"/>
      <w:bookmarkStart w:id="753" w:name="ET_speaker_5933_133"/>
      <w:bookmarkEnd w:id="751"/>
      <w:bookmarkEnd w:id="752"/>
      <w:r w:rsidRPr="005E0DE6">
        <w:rPr>
          <w:rStyle w:val="TagStyle"/>
          <w:rtl/>
        </w:rPr>
        <w:t xml:space="preserve"> &lt;&lt; דובר &gt;&gt; </w:t>
      </w:r>
      <w:r>
        <w:rPr>
          <w:rtl/>
        </w:rPr>
        <w:t>קארין אלהרר (יש עתיד-תל"ם):</w:t>
      </w:r>
      <w:r w:rsidRPr="005E0DE6">
        <w:rPr>
          <w:rStyle w:val="TagStyle"/>
          <w:rtl/>
        </w:rPr>
        <w:t xml:space="preserve"> &lt;&lt; דובר &gt;&gt;</w:t>
      </w:r>
      <w:r>
        <w:rPr>
          <w:rtl/>
        </w:rPr>
        <w:t xml:space="preserve">   </w:t>
      </w:r>
      <w:bookmarkEnd w:id="753"/>
    </w:p>
    <w:p w:rsidR="005E0DE6" w:rsidRDefault="005E0DE6" w:rsidP="005E0DE6">
      <w:pPr>
        <w:pStyle w:val="KeepWithNext"/>
        <w:rPr>
          <w:rtl/>
          <w:lang w:eastAsia="he-IL"/>
        </w:rPr>
      </w:pPr>
    </w:p>
    <w:p w:rsidR="005E0DE6" w:rsidRDefault="005E0DE6" w:rsidP="005E0DE6">
      <w:pPr>
        <w:rPr>
          <w:rtl/>
          <w:lang w:eastAsia="he-IL"/>
        </w:rPr>
      </w:pPr>
      <w:r>
        <w:rPr>
          <w:rFonts w:hint="cs"/>
          <w:rtl/>
          <w:lang w:eastAsia="he-IL"/>
        </w:rPr>
        <w:t xml:space="preserve">אתם התחייבתם לתת קווי יסוד לפני הקמת הממשלה. </w:t>
      </w:r>
      <w:bookmarkStart w:id="754" w:name="_ETM_Q1_2481939"/>
      <w:bookmarkEnd w:id="754"/>
      <w:r>
        <w:rPr>
          <w:rFonts w:hint="cs"/>
          <w:rtl/>
          <w:lang w:eastAsia="he-IL"/>
        </w:rPr>
        <w:t>אני רוצה את קווי היסוד.</w:t>
      </w:r>
    </w:p>
    <w:p w:rsidR="005E0DE6" w:rsidRDefault="005E0DE6" w:rsidP="005E0DE6">
      <w:pPr>
        <w:rPr>
          <w:rtl/>
          <w:lang w:eastAsia="he-IL"/>
        </w:rPr>
      </w:pPr>
      <w:bookmarkStart w:id="755" w:name="_ETM_Q1_2479793"/>
      <w:bookmarkEnd w:id="755"/>
    </w:p>
    <w:p w:rsidR="005E0DE6" w:rsidRDefault="005E0DE6" w:rsidP="005E0DE6">
      <w:pPr>
        <w:pStyle w:val="af9"/>
        <w:keepNext/>
        <w:rPr>
          <w:rtl/>
        </w:rPr>
      </w:pPr>
      <w:bookmarkStart w:id="756" w:name="_ETM_Q1_2480177"/>
      <w:bookmarkStart w:id="757" w:name="_ETM_Q1_2480198"/>
      <w:bookmarkStart w:id="758" w:name="_ETM_Q1_2480257"/>
      <w:bookmarkStart w:id="759" w:name="ET_yor_5771_134"/>
      <w:bookmarkEnd w:id="756"/>
      <w:bookmarkEnd w:id="757"/>
      <w:bookmarkEnd w:id="758"/>
      <w:r w:rsidRPr="005E0DE6">
        <w:rPr>
          <w:rStyle w:val="TagStyle"/>
          <w:rtl/>
        </w:rPr>
        <w:t xml:space="preserve"> &lt;&lt; יור &gt;&gt; </w:t>
      </w:r>
      <w:r>
        <w:rPr>
          <w:rtl/>
        </w:rPr>
        <w:t>היו"ר איתן גינזבורג:</w:t>
      </w:r>
      <w:r w:rsidRPr="005E0DE6">
        <w:rPr>
          <w:rStyle w:val="TagStyle"/>
          <w:rtl/>
        </w:rPr>
        <w:t xml:space="preserve"> &lt;&lt; יור &gt;&gt;</w:t>
      </w:r>
      <w:r>
        <w:rPr>
          <w:rtl/>
        </w:rPr>
        <w:t xml:space="preserve">   </w:t>
      </w:r>
      <w:bookmarkEnd w:id="759"/>
    </w:p>
    <w:p w:rsidR="005E0DE6" w:rsidRDefault="005E0DE6" w:rsidP="005E0DE6">
      <w:pPr>
        <w:pStyle w:val="KeepWithNext"/>
        <w:rPr>
          <w:rtl/>
          <w:lang w:eastAsia="he-IL"/>
        </w:rPr>
      </w:pPr>
    </w:p>
    <w:p w:rsidR="005E0DE6" w:rsidRPr="005E0DE6" w:rsidRDefault="005E0DE6" w:rsidP="005E0DE6">
      <w:pPr>
        <w:rPr>
          <w:rtl/>
          <w:lang w:eastAsia="he-IL"/>
        </w:rPr>
      </w:pPr>
      <w:bookmarkStart w:id="760" w:name="_ETM_Q1_2481045"/>
      <w:bookmarkEnd w:id="760"/>
      <w:r>
        <w:rPr>
          <w:rFonts w:hint="cs"/>
          <w:rtl/>
          <w:lang w:eastAsia="he-IL"/>
        </w:rPr>
        <w:t>הדיון כבר הסתיים ואנחנו בהצבעה.</w:t>
      </w:r>
    </w:p>
    <w:p w:rsidR="00BE367E" w:rsidRDefault="00BE367E" w:rsidP="00BE367E">
      <w:pPr>
        <w:rPr>
          <w:rtl/>
        </w:rPr>
      </w:pPr>
    </w:p>
    <w:p w:rsidR="00BE367E" w:rsidRDefault="00BE367E" w:rsidP="00BE367E">
      <w:pPr>
        <w:pStyle w:val="a6"/>
        <w:keepNext/>
        <w:rPr>
          <w:rtl/>
        </w:rPr>
      </w:pPr>
      <w:bookmarkStart w:id="761" w:name="ET_speaker_5811_20"/>
      <w:r w:rsidRPr="00BE367E">
        <w:rPr>
          <w:rStyle w:val="TagStyle"/>
          <w:rtl/>
        </w:rPr>
        <w:t xml:space="preserve"> &lt;&lt; דובר &gt;&gt; </w:t>
      </w:r>
      <w:r>
        <w:rPr>
          <w:rtl/>
        </w:rPr>
        <w:t>בועז טופורובסקי (יש עתיד-תל"ם):</w:t>
      </w:r>
      <w:r w:rsidRPr="00BE367E">
        <w:rPr>
          <w:rStyle w:val="TagStyle"/>
          <w:rtl/>
        </w:rPr>
        <w:t xml:space="preserve"> &lt;&lt; דובר &gt;&gt;</w:t>
      </w:r>
      <w:r>
        <w:rPr>
          <w:rtl/>
        </w:rPr>
        <w:t xml:space="preserve"> </w:t>
      </w:r>
      <w:bookmarkEnd w:id="761"/>
    </w:p>
    <w:p w:rsidR="00BE367E" w:rsidRDefault="00BE367E" w:rsidP="00BE367E">
      <w:pPr>
        <w:pStyle w:val="KeepWithNext"/>
        <w:rPr>
          <w:rtl/>
        </w:rPr>
      </w:pPr>
    </w:p>
    <w:p w:rsidR="00BE367E" w:rsidRDefault="00BE367E" w:rsidP="00BE367E">
      <w:pPr>
        <w:rPr>
          <w:rtl/>
        </w:rPr>
      </w:pPr>
      <w:r>
        <w:rPr>
          <w:rFonts w:hint="cs"/>
          <w:rtl/>
        </w:rPr>
        <w:t>שטרן, מגיעים להסתייגות שלך.</w:t>
      </w:r>
    </w:p>
    <w:p w:rsidR="00BE367E" w:rsidRDefault="00BE367E" w:rsidP="00BE367E">
      <w:pPr>
        <w:rPr>
          <w:rtl/>
        </w:rPr>
      </w:pPr>
    </w:p>
    <w:p w:rsidR="00BE367E" w:rsidRDefault="00BE367E" w:rsidP="00BE367E">
      <w:pPr>
        <w:pStyle w:val="a6"/>
        <w:keepNext/>
        <w:rPr>
          <w:rtl/>
        </w:rPr>
      </w:pPr>
      <w:bookmarkStart w:id="762" w:name="ET_speaker_5934_21"/>
      <w:r w:rsidRPr="00BE367E">
        <w:rPr>
          <w:rStyle w:val="TagStyle"/>
          <w:rtl/>
        </w:rPr>
        <w:t xml:space="preserve"> &lt;&lt; דובר &gt;&gt; </w:t>
      </w:r>
      <w:r>
        <w:rPr>
          <w:rtl/>
        </w:rPr>
        <w:t>אלעזר שטרן (יש עתיד-תל"ם):</w:t>
      </w:r>
      <w:r w:rsidRPr="00BE367E">
        <w:rPr>
          <w:rStyle w:val="TagStyle"/>
          <w:rtl/>
        </w:rPr>
        <w:t xml:space="preserve"> &lt;&lt; דובר &gt;&gt;</w:t>
      </w:r>
      <w:r>
        <w:rPr>
          <w:rtl/>
        </w:rPr>
        <w:t xml:space="preserve"> </w:t>
      </w:r>
      <w:bookmarkEnd w:id="762"/>
    </w:p>
    <w:p w:rsidR="00BE367E" w:rsidRDefault="00BE367E" w:rsidP="00BE367E">
      <w:pPr>
        <w:pStyle w:val="KeepWithNext"/>
        <w:rPr>
          <w:rtl/>
        </w:rPr>
      </w:pPr>
    </w:p>
    <w:p w:rsidR="00192A90" w:rsidRDefault="00192A90" w:rsidP="00BE367E">
      <w:pPr>
        <w:rPr>
          <w:rtl/>
        </w:rPr>
      </w:pPr>
      <w:r>
        <w:rPr>
          <w:rFonts w:hint="cs"/>
          <w:rtl/>
        </w:rPr>
        <w:t xml:space="preserve">אני יודע, </w:t>
      </w:r>
      <w:bookmarkStart w:id="763" w:name="_ETM_Q1_2497537"/>
      <w:bookmarkEnd w:id="763"/>
      <w:r>
        <w:rPr>
          <w:rFonts w:hint="cs"/>
          <w:rtl/>
        </w:rPr>
        <w:t>זה מה שאני אומר לו.</w:t>
      </w:r>
    </w:p>
    <w:p w:rsidR="00192A90" w:rsidRDefault="00192A90" w:rsidP="00BE367E">
      <w:pPr>
        <w:rPr>
          <w:rtl/>
        </w:rPr>
      </w:pPr>
      <w:bookmarkStart w:id="764" w:name="_ETM_Q1_2495446"/>
      <w:bookmarkEnd w:id="764"/>
    </w:p>
    <w:p w:rsidR="00192A90" w:rsidRDefault="00192A90" w:rsidP="00192A90">
      <w:pPr>
        <w:pStyle w:val="af9"/>
        <w:keepNext/>
        <w:rPr>
          <w:rtl/>
        </w:rPr>
      </w:pPr>
      <w:bookmarkStart w:id="765" w:name="_ETM_Q1_2495732"/>
      <w:bookmarkStart w:id="766" w:name="_ETM_Q1_2495750"/>
      <w:bookmarkStart w:id="767" w:name="_ETM_Q1_2495789"/>
      <w:bookmarkStart w:id="768" w:name="ET_yor_5771_135"/>
      <w:bookmarkEnd w:id="765"/>
      <w:bookmarkEnd w:id="766"/>
      <w:bookmarkEnd w:id="767"/>
      <w:r w:rsidRPr="00192A90">
        <w:rPr>
          <w:rStyle w:val="TagStyle"/>
          <w:rtl/>
        </w:rPr>
        <w:t xml:space="preserve"> &lt;&lt; יור &gt;&gt; </w:t>
      </w:r>
      <w:r>
        <w:rPr>
          <w:rtl/>
        </w:rPr>
        <w:t>היו"ר איתן גינזבורג:</w:t>
      </w:r>
      <w:r w:rsidRPr="00192A90">
        <w:rPr>
          <w:rStyle w:val="TagStyle"/>
          <w:rtl/>
        </w:rPr>
        <w:t xml:space="preserve"> &lt;&lt; יור &gt;&gt;</w:t>
      </w:r>
      <w:r>
        <w:rPr>
          <w:rtl/>
        </w:rPr>
        <w:t xml:space="preserve">   </w:t>
      </w:r>
      <w:bookmarkEnd w:id="768"/>
    </w:p>
    <w:p w:rsidR="00192A90" w:rsidRDefault="00192A90" w:rsidP="00192A90">
      <w:pPr>
        <w:pStyle w:val="KeepWithNext"/>
        <w:rPr>
          <w:rtl/>
        </w:rPr>
      </w:pPr>
    </w:p>
    <w:p w:rsidR="00192A90" w:rsidRDefault="00192A90" w:rsidP="00192A90">
      <w:pPr>
        <w:rPr>
          <w:rtl/>
        </w:rPr>
      </w:pPr>
      <w:bookmarkStart w:id="769" w:name="_ETM_Q1_2496567"/>
      <w:bookmarkEnd w:id="769"/>
      <w:r>
        <w:rPr>
          <w:rFonts w:hint="cs"/>
          <w:rtl/>
        </w:rPr>
        <w:t xml:space="preserve">אלעזר, אני קורא אותך לסדר פעם </w:t>
      </w:r>
      <w:bookmarkStart w:id="770" w:name="_ETM_Q1_2500535"/>
      <w:bookmarkEnd w:id="770"/>
      <w:r>
        <w:rPr>
          <w:rFonts w:hint="cs"/>
          <w:rtl/>
        </w:rPr>
        <w:t>ראשונה.</w:t>
      </w:r>
    </w:p>
    <w:p w:rsidR="00A84DAD" w:rsidRDefault="00A84DAD" w:rsidP="00192A90">
      <w:pPr>
        <w:rPr>
          <w:rtl/>
        </w:rPr>
      </w:pPr>
    </w:p>
    <w:p w:rsidR="00192A90" w:rsidRDefault="00A84DAD" w:rsidP="00A84DAD">
      <w:pPr>
        <w:pStyle w:val="a6"/>
        <w:keepNext/>
        <w:rPr>
          <w:rtl/>
        </w:rPr>
      </w:pPr>
      <w:bookmarkStart w:id="771" w:name="_ETM_Q1_2503623"/>
      <w:bookmarkStart w:id="772" w:name="_ETM_Q1_2503744"/>
      <w:bookmarkStart w:id="773" w:name="_ETM_Q1_2503846"/>
      <w:bookmarkStart w:id="774" w:name="ET_speaker_אלעזר_שטרן_יועץ_משפטי_136"/>
      <w:bookmarkEnd w:id="771"/>
      <w:bookmarkEnd w:id="772"/>
      <w:bookmarkEnd w:id="773"/>
      <w:r w:rsidRPr="00A84DAD">
        <w:rPr>
          <w:rStyle w:val="TagStyle"/>
          <w:rtl/>
        </w:rPr>
        <w:t xml:space="preserve"> &lt;&lt; דובר &gt;&gt; </w:t>
      </w:r>
      <w:r>
        <w:rPr>
          <w:rtl/>
        </w:rPr>
        <w:t>אלעזר שטרן (יועץ משפטי):</w:t>
      </w:r>
      <w:r w:rsidRPr="00A84DAD">
        <w:rPr>
          <w:rStyle w:val="TagStyle"/>
          <w:rtl/>
        </w:rPr>
        <w:t xml:space="preserve"> &lt;&lt; דובר &gt;&gt;</w:t>
      </w:r>
      <w:r>
        <w:rPr>
          <w:rtl/>
        </w:rPr>
        <w:t xml:space="preserve">   </w:t>
      </w:r>
      <w:bookmarkEnd w:id="774"/>
    </w:p>
    <w:p w:rsidR="00A84DAD" w:rsidRDefault="00A84DAD" w:rsidP="00A84DAD">
      <w:pPr>
        <w:pStyle w:val="KeepWithNext"/>
        <w:rPr>
          <w:rtl/>
          <w:lang w:eastAsia="he-IL"/>
        </w:rPr>
      </w:pPr>
    </w:p>
    <w:p w:rsidR="00A84DAD" w:rsidRDefault="00A84DAD" w:rsidP="00A84DAD">
      <w:pPr>
        <w:rPr>
          <w:rtl/>
          <w:lang w:eastAsia="he-IL"/>
        </w:rPr>
      </w:pPr>
      <w:r w:rsidRPr="00A84DAD">
        <w:rPr>
          <w:b/>
          <w:bCs/>
          <w:u w:val="single"/>
          <w:rtl/>
          <w:lang w:eastAsia="he-IL"/>
        </w:rPr>
        <w:t>4229</w:t>
      </w:r>
      <w:r w:rsidRPr="00A84DAD">
        <w:rPr>
          <w:rtl/>
          <w:lang w:eastAsia="he-IL"/>
        </w:rPr>
        <w:t>.</w:t>
      </w:r>
      <w:r w:rsidRPr="00A84DAD">
        <w:rPr>
          <w:rtl/>
          <w:lang w:eastAsia="he-IL"/>
        </w:rPr>
        <w:tab/>
        <w:t>בסעיף 4 להצעת החוק- בסעיף 43ד (ו) יתווסף: "ובתנאי שהשר יהיה אחראי על קידום מערך הגיור בישראל ויקדם גיור ע"י רב עיר ויטפל במערך הכשרות".</w:t>
      </w:r>
    </w:p>
    <w:p w:rsidR="00A84DAD" w:rsidRDefault="00A84DAD" w:rsidP="00A84DAD">
      <w:pPr>
        <w:rPr>
          <w:rtl/>
          <w:lang w:eastAsia="he-IL"/>
        </w:rPr>
      </w:pPr>
      <w:bookmarkStart w:id="775" w:name="_ETM_Q1_2511443"/>
      <w:bookmarkStart w:id="776" w:name="_ETM_Q1_2511664"/>
      <w:bookmarkEnd w:id="775"/>
      <w:bookmarkEnd w:id="776"/>
    </w:p>
    <w:p w:rsidR="00A84DAD" w:rsidRDefault="00A84DAD" w:rsidP="00A84DAD">
      <w:pPr>
        <w:pStyle w:val="af9"/>
        <w:keepNext/>
        <w:rPr>
          <w:rtl/>
        </w:rPr>
      </w:pPr>
      <w:bookmarkStart w:id="777" w:name="_ETM_Q1_2514167"/>
      <w:bookmarkStart w:id="778" w:name="_ETM_Q1_2514330"/>
      <w:bookmarkStart w:id="779" w:name="_ETM_Q1_2514360"/>
      <w:bookmarkEnd w:id="777"/>
      <w:bookmarkEnd w:id="778"/>
      <w:bookmarkEnd w:id="77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84DAD" w:rsidRDefault="00A84DAD" w:rsidP="00A84DAD">
      <w:pPr>
        <w:pStyle w:val="KeepWithNext"/>
        <w:rPr>
          <w:rtl/>
          <w:lang w:eastAsia="he-IL"/>
        </w:rPr>
      </w:pPr>
    </w:p>
    <w:p w:rsidR="00A84DAD" w:rsidRDefault="00A84DAD" w:rsidP="00A84DAD">
      <w:pPr>
        <w:rPr>
          <w:rtl/>
          <w:lang w:eastAsia="he-IL"/>
        </w:rPr>
      </w:pPr>
      <w:r>
        <w:rPr>
          <w:rFonts w:hint="cs"/>
          <w:rtl/>
          <w:lang w:eastAsia="he-IL"/>
        </w:rPr>
        <w:t>מי בעד? מי נגד? מי נמנע?</w:t>
      </w:r>
    </w:p>
    <w:p w:rsidR="00A84DAD" w:rsidRDefault="00A84DAD" w:rsidP="00A84DAD">
      <w:pPr>
        <w:rPr>
          <w:rtl/>
          <w:lang w:eastAsia="he-IL"/>
        </w:rPr>
      </w:pPr>
    </w:p>
    <w:p w:rsidR="00A84DAD" w:rsidRDefault="00A84DAD" w:rsidP="00A84DAD">
      <w:pPr>
        <w:pStyle w:val="af4"/>
        <w:keepNext/>
        <w:rPr>
          <w:rtl/>
          <w:lang w:eastAsia="he-IL"/>
        </w:rPr>
      </w:pPr>
      <w:r>
        <w:rPr>
          <w:rtl/>
          <w:lang w:eastAsia="he-IL"/>
        </w:rPr>
        <w:t>הצבעה</w:t>
      </w:r>
    </w:p>
    <w:p w:rsidR="00A84DAD" w:rsidRDefault="00A84DAD" w:rsidP="00A84DAD">
      <w:pPr>
        <w:pStyle w:val="--"/>
        <w:keepNext/>
        <w:rPr>
          <w:rtl/>
          <w:lang w:eastAsia="he-IL"/>
        </w:rPr>
      </w:pPr>
    </w:p>
    <w:p w:rsidR="00A84DAD" w:rsidRDefault="00A84DAD" w:rsidP="00A84DAD">
      <w:pPr>
        <w:pStyle w:val="af5"/>
        <w:rPr>
          <w:rtl/>
          <w:lang w:eastAsia="he-IL"/>
        </w:rPr>
      </w:pPr>
      <w:r>
        <w:rPr>
          <w:rFonts w:hint="cs"/>
          <w:rtl/>
          <w:lang w:eastAsia="he-IL"/>
        </w:rPr>
        <w:t>לא אושרה.</w:t>
      </w:r>
    </w:p>
    <w:p w:rsidR="00A84DAD" w:rsidRPr="00840194" w:rsidRDefault="00A84DAD" w:rsidP="00A84DAD">
      <w:pPr>
        <w:rPr>
          <w:rtl/>
          <w:lang w:eastAsia="he-IL"/>
        </w:rPr>
      </w:pPr>
    </w:p>
    <w:p w:rsidR="00A84DAD" w:rsidRDefault="00A84DAD" w:rsidP="00A84DA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84DAD" w:rsidRDefault="00A84DAD" w:rsidP="00A84DAD">
      <w:pPr>
        <w:pStyle w:val="KeepWithNext"/>
        <w:rPr>
          <w:rtl/>
          <w:lang w:eastAsia="he-IL"/>
        </w:rPr>
      </w:pPr>
    </w:p>
    <w:p w:rsidR="00A84DAD" w:rsidRDefault="00A84DAD" w:rsidP="00A84DAD">
      <w:pPr>
        <w:rPr>
          <w:rtl/>
          <w:lang w:eastAsia="he-IL"/>
        </w:rPr>
      </w:pPr>
      <w:r>
        <w:rPr>
          <w:rFonts w:hint="cs"/>
          <w:rtl/>
          <w:lang w:eastAsia="he-IL"/>
        </w:rPr>
        <w:t>ההסתייגות לא התקבלה.</w:t>
      </w:r>
    </w:p>
    <w:p w:rsidR="00EE1269" w:rsidRDefault="00EE1269" w:rsidP="00A84DAD">
      <w:pPr>
        <w:rPr>
          <w:rtl/>
          <w:lang w:eastAsia="he-IL"/>
        </w:rPr>
      </w:pPr>
      <w:bookmarkStart w:id="780" w:name="_ETM_Q1_2522798"/>
      <w:bookmarkStart w:id="781" w:name="_ETM_Q1_2522976"/>
      <w:bookmarkEnd w:id="780"/>
      <w:bookmarkEnd w:id="781"/>
    </w:p>
    <w:p w:rsidR="00EE1269" w:rsidRDefault="00EE1269" w:rsidP="00EE1269">
      <w:pPr>
        <w:pStyle w:val="a6"/>
        <w:keepNext/>
        <w:rPr>
          <w:rtl/>
        </w:rPr>
      </w:pPr>
      <w:bookmarkStart w:id="782" w:name="_ETM_Q1_2518589"/>
      <w:bookmarkStart w:id="783" w:name="_ETM_Q1_2518781"/>
      <w:bookmarkStart w:id="784" w:name="_ETM_Q1_2519582"/>
      <w:bookmarkStart w:id="785" w:name="ET_speaker_5935_137"/>
      <w:bookmarkEnd w:id="782"/>
      <w:bookmarkEnd w:id="783"/>
      <w:bookmarkEnd w:id="784"/>
      <w:r w:rsidRPr="00EE1269">
        <w:rPr>
          <w:rStyle w:val="TagStyle"/>
          <w:rtl/>
        </w:rPr>
        <w:t xml:space="preserve"> &lt;&lt; דובר &gt;&gt; </w:t>
      </w:r>
      <w:r>
        <w:rPr>
          <w:rtl/>
        </w:rPr>
        <w:t>מיקי לוי (יש עתיד-תל"ם):</w:t>
      </w:r>
      <w:r w:rsidRPr="00EE1269">
        <w:rPr>
          <w:rStyle w:val="TagStyle"/>
          <w:rtl/>
        </w:rPr>
        <w:t xml:space="preserve"> &lt;&lt; דובר &gt;&gt;</w:t>
      </w:r>
      <w:r>
        <w:rPr>
          <w:rtl/>
        </w:rPr>
        <w:t xml:space="preserve">   </w:t>
      </w:r>
      <w:bookmarkEnd w:id="785"/>
    </w:p>
    <w:p w:rsidR="00EE1269" w:rsidRDefault="00EE1269" w:rsidP="00EE1269">
      <w:pPr>
        <w:pStyle w:val="KeepWithNext"/>
        <w:rPr>
          <w:rtl/>
          <w:lang w:eastAsia="he-IL"/>
        </w:rPr>
      </w:pPr>
    </w:p>
    <w:p w:rsidR="00EE1269" w:rsidRPr="00EE1269" w:rsidRDefault="00EE1269" w:rsidP="00EE1269">
      <w:pPr>
        <w:rPr>
          <w:rtl/>
          <w:lang w:eastAsia="he-IL"/>
        </w:rPr>
      </w:pPr>
      <w:bookmarkStart w:id="786" w:name="_ETM_Q1_2520541"/>
      <w:bookmarkStart w:id="787" w:name="_ETM_Q1_2520602"/>
      <w:bookmarkEnd w:id="786"/>
      <w:bookmarkEnd w:id="787"/>
      <w:r>
        <w:rPr>
          <w:rFonts w:hint="cs"/>
          <w:rtl/>
          <w:lang w:eastAsia="he-IL"/>
        </w:rPr>
        <w:t xml:space="preserve">רביזיה. אני לא אומר רביזיה על הכול. אני מפנה את </w:t>
      </w:r>
      <w:bookmarkStart w:id="788" w:name="_ETM_Q1_2518831"/>
      <w:bookmarkEnd w:id="788"/>
      <w:r>
        <w:rPr>
          <w:rFonts w:hint="cs"/>
          <w:rtl/>
          <w:lang w:eastAsia="he-IL"/>
        </w:rPr>
        <w:t xml:space="preserve">דבריי לפרוטוקול. אני לא אומר רביזיה על הכול, אני אומר על פי מה שחשוב לי ואחר כך אתה </w:t>
      </w:r>
      <w:bookmarkStart w:id="789" w:name="_ETM_Q1_2531573"/>
      <w:bookmarkEnd w:id="789"/>
      <w:r>
        <w:rPr>
          <w:rFonts w:hint="cs"/>
          <w:rtl/>
          <w:lang w:eastAsia="he-IL"/>
        </w:rPr>
        <w:t>תחזור על פי מה שחשוב לי.</w:t>
      </w:r>
    </w:p>
    <w:p w:rsidR="00A84DAD" w:rsidRDefault="00A84DAD" w:rsidP="00A84DAD">
      <w:pPr>
        <w:rPr>
          <w:rtl/>
        </w:rPr>
      </w:pPr>
    </w:p>
    <w:p w:rsidR="00A84DAD" w:rsidRDefault="00A84DAD" w:rsidP="00A84DAD">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A84DAD" w:rsidRDefault="00A84DAD" w:rsidP="00A84DAD">
      <w:pPr>
        <w:rPr>
          <w:rtl/>
          <w:lang w:eastAsia="he-IL"/>
        </w:rPr>
      </w:pPr>
    </w:p>
    <w:p w:rsidR="00A84DAD" w:rsidRDefault="009D777F" w:rsidP="00A84DAD">
      <w:pPr>
        <w:rPr>
          <w:rtl/>
          <w:lang w:eastAsia="he-IL"/>
        </w:rPr>
      </w:pPr>
      <w:bookmarkStart w:id="790" w:name="_ETM_Q1_2514517"/>
      <w:bookmarkEnd w:id="790"/>
      <w:r>
        <w:rPr>
          <w:rFonts w:hint="cs"/>
          <w:rtl/>
          <w:lang w:eastAsia="he-IL"/>
        </w:rPr>
        <w:t>על מה אמרת רביזיה?</w:t>
      </w:r>
    </w:p>
    <w:p w:rsidR="009D777F" w:rsidRDefault="009D777F" w:rsidP="00A84DAD">
      <w:pPr>
        <w:rPr>
          <w:rtl/>
          <w:lang w:eastAsia="he-IL"/>
        </w:rPr>
      </w:pPr>
      <w:bookmarkStart w:id="791" w:name="_ETM_Q1_2549406"/>
      <w:bookmarkStart w:id="792" w:name="_ETM_Q1_2549543"/>
      <w:bookmarkEnd w:id="791"/>
      <w:bookmarkEnd w:id="792"/>
    </w:p>
    <w:p w:rsidR="009D777F" w:rsidRDefault="009D777F" w:rsidP="009D777F">
      <w:pPr>
        <w:pStyle w:val="a6"/>
        <w:keepNext/>
        <w:rPr>
          <w:rtl/>
        </w:rPr>
      </w:pPr>
      <w:bookmarkStart w:id="793" w:name="_ETM_Q1_2539595"/>
      <w:bookmarkStart w:id="794" w:name="_ETM_Q1_2539743"/>
      <w:bookmarkStart w:id="795" w:name="_ETM_Q1_2539102"/>
      <w:bookmarkStart w:id="796" w:name="ET_speaker_5933_138"/>
      <w:bookmarkEnd w:id="793"/>
      <w:bookmarkEnd w:id="794"/>
      <w:bookmarkEnd w:id="795"/>
      <w:r w:rsidRPr="009D777F">
        <w:rPr>
          <w:rStyle w:val="TagStyle"/>
          <w:rtl/>
        </w:rPr>
        <w:t xml:space="preserve"> &lt;&lt; דובר &gt;&gt; </w:t>
      </w:r>
      <w:r>
        <w:rPr>
          <w:rtl/>
        </w:rPr>
        <w:t>קארין אלהרר (יש עתיד-תל"ם):</w:t>
      </w:r>
      <w:r w:rsidRPr="009D777F">
        <w:rPr>
          <w:rStyle w:val="TagStyle"/>
          <w:rtl/>
        </w:rPr>
        <w:t xml:space="preserve"> &lt;&lt; דובר &gt;&gt;</w:t>
      </w:r>
      <w:r>
        <w:rPr>
          <w:rtl/>
        </w:rPr>
        <w:t xml:space="preserve">   </w:t>
      </w:r>
      <w:bookmarkEnd w:id="796"/>
    </w:p>
    <w:p w:rsidR="009D777F" w:rsidRDefault="009D777F" w:rsidP="009D777F">
      <w:pPr>
        <w:pStyle w:val="KeepWithNext"/>
        <w:rPr>
          <w:rtl/>
          <w:lang w:eastAsia="he-IL"/>
        </w:rPr>
      </w:pPr>
    </w:p>
    <w:p w:rsidR="009D777F" w:rsidRDefault="009D777F" w:rsidP="009D777F">
      <w:pPr>
        <w:rPr>
          <w:rtl/>
          <w:lang w:eastAsia="he-IL"/>
        </w:rPr>
      </w:pPr>
      <w:bookmarkStart w:id="797" w:name="_ETM_Q1_2539919"/>
      <w:bookmarkStart w:id="798" w:name="_ETM_Q1_2539978"/>
      <w:bookmarkEnd w:id="797"/>
      <w:bookmarkEnd w:id="798"/>
      <w:r>
        <w:rPr>
          <w:rFonts w:hint="cs"/>
          <w:rtl/>
          <w:lang w:eastAsia="he-IL"/>
        </w:rPr>
        <w:t xml:space="preserve">אני </w:t>
      </w:r>
      <w:bookmarkStart w:id="799" w:name="_ETM_Q1_2542606"/>
      <w:bookmarkEnd w:id="799"/>
      <w:r>
        <w:rPr>
          <w:rFonts w:hint="cs"/>
          <w:rtl/>
          <w:lang w:eastAsia="he-IL"/>
        </w:rPr>
        <w:t>לא רוצה על הכול, אני רוצה על סעיף ספציפי. מיקי, אמרת לו איזה סעיף?</w:t>
      </w:r>
    </w:p>
    <w:p w:rsidR="009D777F" w:rsidRDefault="009D777F" w:rsidP="009D777F">
      <w:pPr>
        <w:rPr>
          <w:rtl/>
          <w:lang w:eastAsia="he-IL"/>
        </w:rPr>
      </w:pPr>
      <w:bookmarkStart w:id="800" w:name="_ETM_Q1_2547394"/>
      <w:bookmarkStart w:id="801" w:name="_ETM_Q1_2547535"/>
      <w:bookmarkEnd w:id="800"/>
      <w:bookmarkEnd w:id="801"/>
    </w:p>
    <w:p w:rsidR="009D777F" w:rsidRDefault="009D777F" w:rsidP="009D777F">
      <w:pPr>
        <w:pStyle w:val="a6"/>
        <w:keepNext/>
        <w:rPr>
          <w:rtl/>
        </w:rPr>
      </w:pPr>
      <w:bookmarkStart w:id="802" w:name="_ETM_Q1_2548338"/>
      <w:bookmarkStart w:id="803" w:name="_ETM_Q1_2548455"/>
      <w:bookmarkStart w:id="804" w:name="_ETM_Q1_2549154"/>
      <w:bookmarkStart w:id="805" w:name="ET_speaker_5935_139"/>
      <w:bookmarkEnd w:id="802"/>
      <w:bookmarkEnd w:id="803"/>
      <w:bookmarkEnd w:id="804"/>
      <w:r w:rsidRPr="009D777F">
        <w:rPr>
          <w:rStyle w:val="TagStyle"/>
          <w:rtl/>
        </w:rPr>
        <w:t xml:space="preserve"> &lt;&lt; דובר &gt;&gt; </w:t>
      </w:r>
      <w:r>
        <w:rPr>
          <w:rtl/>
        </w:rPr>
        <w:t>מיקי לוי (יש עתיד-תל"ם):</w:t>
      </w:r>
      <w:r w:rsidRPr="009D777F">
        <w:rPr>
          <w:rStyle w:val="TagStyle"/>
          <w:rtl/>
        </w:rPr>
        <w:t xml:space="preserve"> &lt;&lt; דובר &gt;&gt;</w:t>
      </w:r>
      <w:r>
        <w:rPr>
          <w:rtl/>
        </w:rPr>
        <w:t xml:space="preserve">   </w:t>
      </w:r>
      <w:bookmarkEnd w:id="805"/>
    </w:p>
    <w:p w:rsidR="009D777F" w:rsidRDefault="009D777F" w:rsidP="009D777F">
      <w:pPr>
        <w:pStyle w:val="KeepWithNext"/>
        <w:rPr>
          <w:rtl/>
          <w:lang w:eastAsia="he-IL"/>
        </w:rPr>
      </w:pPr>
    </w:p>
    <w:p w:rsidR="009D777F" w:rsidRDefault="009D777F" w:rsidP="009D777F">
      <w:pPr>
        <w:rPr>
          <w:rtl/>
          <w:lang w:eastAsia="he-IL"/>
        </w:rPr>
      </w:pPr>
      <w:bookmarkStart w:id="806" w:name="_ETM_Q1_2549830"/>
      <w:bookmarkStart w:id="807" w:name="_ETM_Q1_2549896"/>
      <w:bookmarkEnd w:id="806"/>
      <w:bookmarkEnd w:id="807"/>
      <w:r>
        <w:rPr>
          <w:rFonts w:hint="cs"/>
          <w:rtl/>
          <w:lang w:eastAsia="he-IL"/>
        </w:rPr>
        <w:t>כן, 4229, רביזיה.</w:t>
      </w:r>
    </w:p>
    <w:p w:rsidR="009D777F" w:rsidRDefault="009D777F" w:rsidP="009D777F">
      <w:pPr>
        <w:rPr>
          <w:rtl/>
          <w:lang w:eastAsia="he-IL"/>
        </w:rPr>
      </w:pPr>
    </w:p>
    <w:p w:rsidR="009D777F" w:rsidRDefault="009D777F" w:rsidP="009D777F">
      <w:pPr>
        <w:pStyle w:val="a6"/>
        <w:keepNext/>
        <w:rPr>
          <w:rtl/>
        </w:rPr>
      </w:pPr>
      <w:bookmarkStart w:id="808" w:name="ET_speaker_אלעזר_שטרן_יועץ_משפטי_141"/>
      <w:r w:rsidRPr="009D777F">
        <w:rPr>
          <w:rStyle w:val="TagStyle"/>
          <w:rtl/>
        </w:rPr>
        <w:t xml:space="preserve"> &lt;&lt; דובר &gt;&gt; </w:t>
      </w:r>
      <w:r>
        <w:rPr>
          <w:rtl/>
        </w:rPr>
        <w:t>אלעזר שטרן (יועץ משפטי):</w:t>
      </w:r>
      <w:r w:rsidRPr="009D777F">
        <w:rPr>
          <w:rStyle w:val="TagStyle"/>
          <w:rtl/>
        </w:rPr>
        <w:t xml:space="preserve"> &lt;&lt; דובר &gt;&gt;</w:t>
      </w:r>
      <w:r>
        <w:rPr>
          <w:rtl/>
        </w:rPr>
        <w:t xml:space="preserve">   </w:t>
      </w:r>
      <w:bookmarkEnd w:id="808"/>
    </w:p>
    <w:p w:rsidR="009D777F" w:rsidRDefault="009D777F" w:rsidP="009D777F">
      <w:pPr>
        <w:pStyle w:val="KeepWithNext"/>
        <w:rPr>
          <w:rtl/>
          <w:lang w:eastAsia="he-IL"/>
        </w:rPr>
      </w:pPr>
    </w:p>
    <w:p w:rsidR="009D777F" w:rsidRPr="009D777F" w:rsidRDefault="009D777F" w:rsidP="009D777F">
      <w:pPr>
        <w:rPr>
          <w:rtl/>
          <w:lang w:eastAsia="he-IL"/>
        </w:rPr>
      </w:pPr>
      <w:r w:rsidRPr="009D777F">
        <w:rPr>
          <w:b/>
          <w:bCs/>
          <w:u w:val="single"/>
          <w:rtl/>
          <w:lang w:eastAsia="he-IL"/>
        </w:rPr>
        <w:t>4230</w:t>
      </w:r>
      <w:r w:rsidRPr="009D777F">
        <w:rPr>
          <w:rtl/>
          <w:lang w:eastAsia="he-IL"/>
        </w:rPr>
        <w:t>.</w:t>
      </w:r>
      <w:r w:rsidRPr="009D777F">
        <w:rPr>
          <w:rtl/>
          <w:lang w:eastAsia="he-IL"/>
        </w:rPr>
        <w:tab/>
        <w:t>בסעיף 4 להצעת החוק- בסעיף 43ד (ו) יתווסף: "ובתנאי שהשר יטפל בזכויות ניצולי השואה".</w:t>
      </w:r>
    </w:p>
    <w:p w:rsidR="009D777F" w:rsidRDefault="009D777F" w:rsidP="009D777F">
      <w:pPr>
        <w:rPr>
          <w:rtl/>
          <w:lang w:eastAsia="he-IL"/>
        </w:rPr>
      </w:pPr>
      <w:bookmarkStart w:id="809" w:name="_ETM_Q1_2555164"/>
      <w:bookmarkStart w:id="810" w:name="_ETM_Q1_2555258"/>
      <w:bookmarkEnd w:id="809"/>
      <w:bookmarkEnd w:id="810"/>
    </w:p>
    <w:p w:rsidR="001C7C52" w:rsidRDefault="001C7C52" w:rsidP="001C7C52">
      <w:pPr>
        <w:pStyle w:val="af9"/>
        <w:keepNext/>
        <w:rPr>
          <w:rtl/>
        </w:rPr>
      </w:pPr>
      <w:bookmarkStart w:id="811" w:name="_ETM_Q1_2566146"/>
      <w:bookmarkStart w:id="812" w:name="_ETM_Q1_2566238"/>
      <w:bookmarkEnd w:id="811"/>
      <w:bookmarkEnd w:id="81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7C52" w:rsidRDefault="001C7C52" w:rsidP="001C7C52">
      <w:pPr>
        <w:pStyle w:val="KeepWithNext"/>
        <w:rPr>
          <w:rtl/>
          <w:lang w:eastAsia="he-IL"/>
        </w:rPr>
      </w:pPr>
    </w:p>
    <w:p w:rsidR="001C7C52" w:rsidRDefault="001C7C52" w:rsidP="001C7C52">
      <w:pPr>
        <w:rPr>
          <w:rtl/>
          <w:lang w:eastAsia="he-IL"/>
        </w:rPr>
      </w:pPr>
      <w:r>
        <w:rPr>
          <w:rFonts w:hint="cs"/>
          <w:rtl/>
          <w:lang w:eastAsia="he-IL"/>
        </w:rPr>
        <w:t>מי בעד? מי נגד? מי נמנע?</w:t>
      </w:r>
    </w:p>
    <w:p w:rsidR="001C7C52" w:rsidRDefault="001C7C52" w:rsidP="001C7C52">
      <w:pPr>
        <w:rPr>
          <w:rtl/>
          <w:lang w:eastAsia="he-IL"/>
        </w:rPr>
      </w:pPr>
    </w:p>
    <w:p w:rsidR="001C7C52" w:rsidRDefault="001C7C52" w:rsidP="001C7C52">
      <w:pPr>
        <w:pStyle w:val="af4"/>
        <w:keepNext/>
        <w:rPr>
          <w:rtl/>
          <w:lang w:eastAsia="he-IL"/>
        </w:rPr>
      </w:pPr>
      <w:r>
        <w:rPr>
          <w:rtl/>
          <w:lang w:eastAsia="he-IL"/>
        </w:rPr>
        <w:t>הצבעה</w:t>
      </w:r>
    </w:p>
    <w:p w:rsidR="001C7C52" w:rsidRDefault="001C7C52" w:rsidP="001C7C52">
      <w:pPr>
        <w:pStyle w:val="--"/>
        <w:keepNext/>
        <w:rPr>
          <w:rtl/>
          <w:lang w:eastAsia="he-IL"/>
        </w:rPr>
      </w:pPr>
    </w:p>
    <w:p w:rsidR="001C7C52" w:rsidRDefault="001C7C52" w:rsidP="001C7C52">
      <w:pPr>
        <w:pStyle w:val="af5"/>
        <w:rPr>
          <w:rtl/>
          <w:lang w:eastAsia="he-IL"/>
        </w:rPr>
      </w:pPr>
      <w:r>
        <w:rPr>
          <w:rFonts w:hint="cs"/>
          <w:rtl/>
          <w:lang w:eastAsia="he-IL"/>
        </w:rPr>
        <w:t>לא אושרה.</w:t>
      </w:r>
    </w:p>
    <w:p w:rsidR="001C7C52" w:rsidRPr="00840194" w:rsidRDefault="001C7C52" w:rsidP="001C7C52">
      <w:pPr>
        <w:rPr>
          <w:rtl/>
          <w:lang w:eastAsia="he-IL"/>
        </w:rPr>
      </w:pPr>
    </w:p>
    <w:p w:rsidR="001C7C52" w:rsidRDefault="001C7C52" w:rsidP="001C7C5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7C52" w:rsidRDefault="001C7C52" w:rsidP="001C7C52">
      <w:pPr>
        <w:pStyle w:val="KeepWithNext"/>
        <w:rPr>
          <w:rtl/>
          <w:lang w:eastAsia="he-IL"/>
        </w:rPr>
      </w:pPr>
    </w:p>
    <w:p w:rsidR="001C7C52" w:rsidRDefault="001C7C52" w:rsidP="001C7C52">
      <w:pPr>
        <w:rPr>
          <w:rtl/>
          <w:lang w:eastAsia="he-IL"/>
        </w:rPr>
      </w:pPr>
      <w:r>
        <w:rPr>
          <w:rFonts w:hint="cs"/>
          <w:rtl/>
          <w:lang w:eastAsia="he-IL"/>
        </w:rPr>
        <w:t>ההסתייגות לא התקבלה.</w:t>
      </w:r>
    </w:p>
    <w:p w:rsidR="006F5ADA" w:rsidRDefault="006F5ADA" w:rsidP="001C7C52">
      <w:pPr>
        <w:rPr>
          <w:rtl/>
          <w:lang w:eastAsia="he-IL"/>
        </w:rPr>
      </w:pPr>
      <w:bookmarkStart w:id="813" w:name="_ETM_Q1_2576187"/>
      <w:bookmarkStart w:id="814" w:name="_ETM_Q1_2576406"/>
      <w:bookmarkEnd w:id="813"/>
      <w:bookmarkEnd w:id="814"/>
    </w:p>
    <w:p w:rsidR="006F5ADA" w:rsidRDefault="006F5ADA" w:rsidP="006F5ADA">
      <w:pPr>
        <w:pStyle w:val="a6"/>
        <w:keepNext/>
        <w:rPr>
          <w:rtl/>
        </w:rPr>
      </w:pPr>
      <w:bookmarkStart w:id="815" w:name="ET_speaker_5933_144"/>
      <w:r w:rsidRPr="006F5ADA">
        <w:rPr>
          <w:rStyle w:val="TagStyle"/>
          <w:rtl/>
        </w:rPr>
        <w:t xml:space="preserve"> &lt;&lt; דובר &gt;&gt; </w:t>
      </w:r>
      <w:r>
        <w:rPr>
          <w:rtl/>
        </w:rPr>
        <w:t>קארין אלהרר (יש עתיד-תל"ם):</w:t>
      </w:r>
      <w:r w:rsidRPr="006F5ADA">
        <w:rPr>
          <w:rStyle w:val="TagStyle"/>
          <w:rtl/>
        </w:rPr>
        <w:t xml:space="preserve"> &lt;&lt; דובר &gt;&gt;</w:t>
      </w:r>
      <w:r>
        <w:rPr>
          <w:rtl/>
        </w:rPr>
        <w:t xml:space="preserve">   </w:t>
      </w:r>
      <w:bookmarkEnd w:id="815"/>
    </w:p>
    <w:p w:rsidR="006F5ADA" w:rsidRDefault="006F5ADA" w:rsidP="006F5ADA">
      <w:pPr>
        <w:pStyle w:val="KeepWithNext"/>
        <w:rPr>
          <w:rtl/>
          <w:lang w:eastAsia="he-IL"/>
        </w:rPr>
      </w:pPr>
    </w:p>
    <w:p w:rsidR="006F5ADA" w:rsidRDefault="006F5ADA" w:rsidP="006F5ADA">
      <w:pPr>
        <w:rPr>
          <w:rtl/>
          <w:lang w:eastAsia="he-IL"/>
        </w:rPr>
      </w:pPr>
      <w:r>
        <w:rPr>
          <w:rFonts w:hint="cs"/>
          <w:rtl/>
          <w:lang w:eastAsia="he-IL"/>
        </w:rPr>
        <w:t>תתביישו לכם, נגד ניצולי השואה.</w:t>
      </w:r>
    </w:p>
    <w:p w:rsidR="001C7C52" w:rsidRDefault="001C7C52" w:rsidP="00646875">
      <w:pPr>
        <w:ind w:firstLine="0"/>
        <w:rPr>
          <w:rtl/>
        </w:rPr>
      </w:pPr>
      <w:bookmarkStart w:id="816" w:name="_ETM_Q1_2574251"/>
      <w:bookmarkStart w:id="817" w:name="_ETM_Q1_2574452"/>
      <w:bookmarkEnd w:id="816"/>
      <w:bookmarkEnd w:id="817"/>
    </w:p>
    <w:p w:rsidR="001C7C52" w:rsidRDefault="001C7C52" w:rsidP="001C7C52">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A84DAD" w:rsidRDefault="00A84DAD" w:rsidP="00BE367E">
      <w:pPr>
        <w:rPr>
          <w:rtl/>
        </w:rPr>
      </w:pPr>
    </w:p>
    <w:p w:rsidR="001C7C52" w:rsidRDefault="002B3EBC" w:rsidP="00BE367E">
      <w:pPr>
        <w:rPr>
          <w:rtl/>
        </w:rPr>
      </w:pPr>
      <w:bookmarkStart w:id="818" w:name="_ETM_Q1_2572503"/>
      <w:bookmarkStart w:id="819" w:name="_ETM_Q1_2572685"/>
      <w:bookmarkEnd w:id="818"/>
      <w:bookmarkEnd w:id="819"/>
      <w:r w:rsidRPr="002B3EBC">
        <w:rPr>
          <w:b/>
          <w:bCs/>
          <w:u w:val="single"/>
          <w:rtl/>
        </w:rPr>
        <w:t>4231</w:t>
      </w:r>
      <w:r w:rsidRPr="002B3EBC">
        <w:rPr>
          <w:rtl/>
        </w:rPr>
        <w:t>.</w:t>
      </w:r>
      <w:r w:rsidRPr="002B3EBC">
        <w:rPr>
          <w:rtl/>
        </w:rPr>
        <w:tab/>
        <w:t>בסעיף 4 להצעת החוק- בסעיף 43ד (ו) יתווסף: "ובתנאי שהשר יטפל בנושאי גירושין והפרדת נושא כריכת הנישואין לבית דין לענייני משפחה".</w:t>
      </w:r>
    </w:p>
    <w:p w:rsidR="002B3EBC" w:rsidRDefault="002B3EBC" w:rsidP="00BE367E">
      <w:pPr>
        <w:rPr>
          <w:rtl/>
        </w:rPr>
      </w:pPr>
    </w:p>
    <w:p w:rsidR="002B3EBC" w:rsidRDefault="002B3EBC" w:rsidP="002B3E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מי בעד? מי נגד? מי נמנע?</w:t>
      </w:r>
    </w:p>
    <w:p w:rsidR="002B3EBC" w:rsidRDefault="002B3EBC" w:rsidP="002B3EBC">
      <w:pPr>
        <w:rPr>
          <w:rtl/>
          <w:lang w:eastAsia="he-IL"/>
        </w:rPr>
      </w:pPr>
    </w:p>
    <w:p w:rsidR="002B3EBC" w:rsidRDefault="002B3EBC" w:rsidP="002B3EBC">
      <w:pPr>
        <w:pStyle w:val="af4"/>
        <w:keepNext/>
        <w:rPr>
          <w:rtl/>
          <w:lang w:eastAsia="he-IL"/>
        </w:rPr>
      </w:pPr>
      <w:r>
        <w:rPr>
          <w:rtl/>
          <w:lang w:eastAsia="he-IL"/>
        </w:rPr>
        <w:t>הצבעה</w:t>
      </w:r>
    </w:p>
    <w:p w:rsidR="002B3EBC" w:rsidRDefault="002B3EBC" w:rsidP="002B3EBC">
      <w:pPr>
        <w:pStyle w:val="--"/>
        <w:keepNext/>
        <w:rPr>
          <w:rtl/>
          <w:lang w:eastAsia="he-IL"/>
        </w:rPr>
      </w:pPr>
    </w:p>
    <w:p w:rsidR="002B3EBC" w:rsidRDefault="002B3EBC" w:rsidP="002B3EBC">
      <w:pPr>
        <w:pStyle w:val="af5"/>
        <w:rPr>
          <w:rtl/>
          <w:lang w:eastAsia="he-IL"/>
        </w:rPr>
      </w:pPr>
      <w:r>
        <w:rPr>
          <w:rFonts w:hint="cs"/>
          <w:rtl/>
          <w:lang w:eastAsia="he-IL"/>
        </w:rPr>
        <w:t>לא אושרה.</w:t>
      </w:r>
    </w:p>
    <w:p w:rsidR="002B3EBC" w:rsidRPr="00840194" w:rsidRDefault="002B3EBC" w:rsidP="002B3EBC">
      <w:pPr>
        <w:rPr>
          <w:rtl/>
          <w:lang w:eastAsia="he-IL"/>
        </w:rPr>
      </w:pPr>
    </w:p>
    <w:p w:rsidR="002B3EBC" w:rsidRDefault="002B3EBC" w:rsidP="002B3E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Pr="00695D87" w:rsidRDefault="002B3EBC" w:rsidP="002B3EBC">
      <w:pPr>
        <w:rPr>
          <w:rtl/>
          <w:lang w:eastAsia="he-IL"/>
        </w:rPr>
      </w:pPr>
      <w:r>
        <w:rPr>
          <w:rFonts w:hint="cs"/>
          <w:rtl/>
          <w:lang w:eastAsia="he-IL"/>
        </w:rPr>
        <w:t>ההסתייגות לא התקבלה.</w:t>
      </w:r>
    </w:p>
    <w:p w:rsidR="002B3EBC" w:rsidRDefault="002B3EBC" w:rsidP="002B3EBC">
      <w:pPr>
        <w:rPr>
          <w:rtl/>
        </w:rPr>
      </w:pPr>
    </w:p>
    <w:p w:rsidR="00646875" w:rsidRDefault="00646875" w:rsidP="00646875">
      <w:pPr>
        <w:pStyle w:val="a6"/>
        <w:keepNext/>
        <w:rPr>
          <w:rtl/>
        </w:rPr>
      </w:pPr>
      <w:bookmarkStart w:id="820" w:name="ET_speaker_5934_142"/>
      <w:r w:rsidRPr="006F5ADA">
        <w:rPr>
          <w:rStyle w:val="TagStyle"/>
          <w:rtl/>
        </w:rPr>
        <w:t xml:space="preserve">&lt;&lt; דובר &gt;&gt; </w:t>
      </w:r>
      <w:r>
        <w:rPr>
          <w:rtl/>
        </w:rPr>
        <w:t>אלעזר שטרן (יש עתיד-תל"ם):</w:t>
      </w:r>
      <w:r w:rsidRPr="006F5ADA">
        <w:rPr>
          <w:rStyle w:val="TagStyle"/>
          <w:rtl/>
        </w:rPr>
        <w:t xml:space="preserve"> &lt;&lt; דובר &gt;&gt;</w:t>
      </w:r>
      <w:r>
        <w:rPr>
          <w:rtl/>
        </w:rPr>
        <w:t xml:space="preserve">   </w:t>
      </w:r>
      <w:bookmarkEnd w:id="820"/>
    </w:p>
    <w:p w:rsidR="00646875" w:rsidRDefault="00646875" w:rsidP="00646875">
      <w:pPr>
        <w:pStyle w:val="KeepWithNext"/>
        <w:rPr>
          <w:rtl/>
          <w:lang w:eastAsia="he-IL"/>
        </w:rPr>
      </w:pPr>
    </w:p>
    <w:p w:rsidR="00646875" w:rsidRDefault="00646875" w:rsidP="00646875">
      <w:pPr>
        <w:rPr>
          <w:rtl/>
          <w:lang w:eastAsia="he-IL"/>
        </w:rPr>
      </w:pPr>
      <w:r>
        <w:rPr>
          <w:rFonts w:hint="cs"/>
          <w:rtl/>
          <w:lang w:eastAsia="he-IL"/>
        </w:rPr>
        <w:t xml:space="preserve">איך את מצביעה נגד? זה על </w:t>
      </w:r>
      <w:bookmarkStart w:id="821" w:name="_ETM_Q1_2599412"/>
      <w:bookmarkEnd w:id="821"/>
      <w:r>
        <w:rPr>
          <w:rFonts w:hint="cs"/>
          <w:rtl/>
          <w:lang w:eastAsia="he-IL"/>
        </w:rPr>
        <w:t xml:space="preserve">ניצולי השואה, אין מילה אחת </w:t>
      </w:r>
      <w:bookmarkStart w:id="822" w:name="_ETM_Q1_2604386"/>
      <w:bookmarkEnd w:id="822"/>
      <w:r>
        <w:rPr>
          <w:rFonts w:hint="cs"/>
          <w:rtl/>
          <w:lang w:eastAsia="he-IL"/>
        </w:rPr>
        <w:t>על ניצולי השואה.</w:t>
      </w:r>
    </w:p>
    <w:p w:rsidR="00646875" w:rsidRDefault="00646875" w:rsidP="00646875">
      <w:pPr>
        <w:rPr>
          <w:rtl/>
          <w:lang w:eastAsia="he-IL"/>
        </w:rPr>
      </w:pPr>
      <w:bookmarkStart w:id="823" w:name="_ETM_Q1_2598449"/>
      <w:bookmarkStart w:id="824" w:name="_ETM_Q1_2598590"/>
      <w:bookmarkEnd w:id="823"/>
      <w:bookmarkEnd w:id="824"/>
    </w:p>
    <w:p w:rsidR="00646875" w:rsidRDefault="00646875" w:rsidP="00646875">
      <w:pPr>
        <w:pStyle w:val="af9"/>
        <w:keepNext/>
        <w:rPr>
          <w:rtl/>
        </w:rPr>
      </w:pPr>
      <w:bookmarkStart w:id="825" w:name="_ETM_Q1_2598689"/>
      <w:bookmarkStart w:id="826" w:name="_ETM_Q1_2598739"/>
      <w:bookmarkStart w:id="827" w:name="ET_yor_5771_143"/>
      <w:bookmarkEnd w:id="825"/>
      <w:bookmarkEnd w:id="826"/>
      <w:r w:rsidRPr="006F5ADA">
        <w:rPr>
          <w:rStyle w:val="TagStyle"/>
          <w:rtl/>
        </w:rPr>
        <w:t xml:space="preserve"> &lt;&lt; יור &gt;&gt; </w:t>
      </w:r>
      <w:r>
        <w:rPr>
          <w:rtl/>
        </w:rPr>
        <w:t>היו"ר איתן גינזבורג:</w:t>
      </w:r>
      <w:r w:rsidRPr="006F5ADA">
        <w:rPr>
          <w:rStyle w:val="TagStyle"/>
          <w:rtl/>
        </w:rPr>
        <w:t xml:space="preserve"> &lt;&lt; יור &gt;&gt;</w:t>
      </w:r>
      <w:r>
        <w:rPr>
          <w:rtl/>
        </w:rPr>
        <w:t xml:space="preserve">   </w:t>
      </w:r>
      <w:bookmarkEnd w:id="827"/>
    </w:p>
    <w:p w:rsidR="00646875" w:rsidRDefault="00646875" w:rsidP="00646875">
      <w:pPr>
        <w:pStyle w:val="KeepWithNext"/>
        <w:rPr>
          <w:rtl/>
          <w:lang w:eastAsia="he-IL"/>
        </w:rPr>
      </w:pPr>
    </w:p>
    <w:p w:rsidR="00646875" w:rsidRDefault="00646875" w:rsidP="00646875">
      <w:pPr>
        <w:rPr>
          <w:rtl/>
          <w:lang w:eastAsia="he-IL"/>
        </w:rPr>
      </w:pPr>
      <w:bookmarkStart w:id="828" w:name="_ETM_Q1_2599388"/>
      <w:bookmarkEnd w:id="828"/>
      <w:r>
        <w:rPr>
          <w:rFonts w:hint="cs"/>
          <w:rtl/>
          <w:lang w:eastAsia="he-IL"/>
        </w:rPr>
        <w:t xml:space="preserve">אלעזר, אני </w:t>
      </w:r>
      <w:bookmarkStart w:id="829" w:name="_ETM_Q1_2588138"/>
      <w:bookmarkEnd w:id="829"/>
      <w:r>
        <w:rPr>
          <w:rFonts w:hint="cs"/>
          <w:rtl/>
          <w:lang w:eastAsia="he-IL"/>
        </w:rPr>
        <w:t>קורא אותך לסדר פעם שנייה.</w:t>
      </w:r>
    </w:p>
    <w:p w:rsidR="00646875" w:rsidRDefault="00646875" w:rsidP="00646875">
      <w:pPr>
        <w:rPr>
          <w:rtl/>
          <w:lang w:eastAsia="he-IL"/>
        </w:rPr>
      </w:pPr>
      <w:bookmarkStart w:id="830" w:name="_ETM_Q1_2608972"/>
      <w:bookmarkStart w:id="831" w:name="_ETM_Q1_2609164"/>
      <w:bookmarkEnd w:id="830"/>
      <w:bookmarkEnd w:id="831"/>
    </w:p>
    <w:p w:rsidR="00646875" w:rsidRDefault="00646875" w:rsidP="00646875">
      <w:pPr>
        <w:pStyle w:val="a6"/>
        <w:keepNext/>
        <w:rPr>
          <w:rtl/>
        </w:rPr>
      </w:pPr>
      <w:bookmarkStart w:id="832" w:name="ET_speaker_5962_145"/>
      <w:r w:rsidRPr="00646875">
        <w:rPr>
          <w:rStyle w:val="TagStyle"/>
          <w:rtl/>
        </w:rPr>
        <w:t xml:space="preserve"> &lt;&lt; דובר &gt;&gt; </w:t>
      </w:r>
      <w:r>
        <w:rPr>
          <w:rtl/>
        </w:rPr>
        <w:t>טלי פלוסקוב (הליכוד):</w:t>
      </w:r>
      <w:r w:rsidRPr="00646875">
        <w:rPr>
          <w:rStyle w:val="TagStyle"/>
          <w:rtl/>
        </w:rPr>
        <w:t xml:space="preserve"> &lt;&lt; דובר &gt;&gt;</w:t>
      </w:r>
      <w:r>
        <w:rPr>
          <w:rtl/>
        </w:rPr>
        <w:t xml:space="preserve">   </w:t>
      </w:r>
      <w:bookmarkEnd w:id="832"/>
    </w:p>
    <w:p w:rsidR="00646875" w:rsidRDefault="00646875" w:rsidP="00646875">
      <w:pPr>
        <w:pStyle w:val="KeepWithNext"/>
        <w:rPr>
          <w:rtl/>
          <w:lang w:eastAsia="he-IL"/>
        </w:rPr>
      </w:pPr>
    </w:p>
    <w:p w:rsidR="00646875" w:rsidRDefault="00646875" w:rsidP="00646875">
      <w:pPr>
        <w:rPr>
          <w:rtl/>
          <w:lang w:eastAsia="he-IL"/>
        </w:rPr>
      </w:pPr>
      <w:r w:rsidRPr="00646875">
        <w:rPr>
          <w:rFonts w:hint="cs"/>
          <w:rtl/>
          <w:lang w:eastAsia="he-IL"/>
        </w:rPr>
        <w:t xml:space="preserve">ח"כ שטרן, אני מציעה לך </w:t>
      </w:r>
      <w:r>
        <w:rPr>
          <w:rFonts w:hint="cs"/>
          <w:rtl/>
          <w:lang w:eastAsia="he-IL"/>
        </w:rPr>
        <w:t>לשנות את</w:t>
      </w:r>
      <w:r w:rsidRPr="00646875">
        <w:rPr>
          <w:rFonts w:hint="cs"/>
          <w:rtl/>
          <w:lang w:eastAsia="he-IL"/>
        </w:rPr>
        <w:t xml:space="preserve"> </w:t>
      </w:r>
      <w:r>
        <w:rPr>
          <w:rFonts w:hint="cs"/>
          <w:rtl/>
          <w:lang w:eastAsia="he-IL"/>
        </w:rPr>
        <w:t>ה</w:t>
      </w:r>
      <w:r w:rsidRPr="00646875">
        <w:rPr>
          <w:rFonts w:hint="cs"/>
          <w:rtl/>
          <w:lang w:eastAsia="he-IL"/>
        </w:rPr>
        <w:t xml:space="preserve">חוק </w:t>
      </w:r>
      <w:bookmarkStart w:id="833" w:name="_ETM_Q1_2613949"/>
      <w:bookmarkEnd w:id="833"/>
      <w:r w:rsidRPr="00646875">
        <w:rPr>
          <w:rFonts w:hint="cs"/>
          <w:rtl/>
          <w:lang w:eastAsia="he-IL"/>
        </w:rPr>
        <w:t xml:space="preserve">בנושא של ניצולי השואה ולא להכניס את זה להסכם קואליציוני. </w:t>
      </w:r>
      <w:bookmarkStart w:id="834" w:name="_ETM_Q1_2614870"/>
      <w:bookmarkEnd w:id="834"/>
      <w:r w:rsidRPr="00646875">
        <w:rPr>
          <w:rFonts w:hint="cs"/>
          <w:rtl/>
          <w:lang w:eastAsia="he-IL"/>
        </w:rPr>
        <w:t>זה הכול.</w:t>
      </w:r>
      <w:r>
        <w:rPr>
          <w:rFonts w:hint="cs"/>
          <w:rtl/>
          <w:lang w:eastAsia="he-IL"/>
        </w:rPr>
        <w:t xml:space="preserve"> </w:t>
      </w:r>
    </w:p>
    <w:p w:rsidR="00646875" w:rsidRPr="00646875" w:rsidRDefault="00646875" w:rsidP="00646875">
      <w:pPr>
        <w:rPr>
          <w:rtl/>
          <w:lang w:eastAsia="he-IL"/>
        </w:rPr>
      </w:pPr>
      <w:bookmarkStart w:id="835" w:name="_ETM_Q1_2619357"/>
      <w:bookmarkStart w:id="836" w:name="_ETM_Q1_2619481"/>
      <w:bookmarkEnd w:id="835"/>
      <w:bookmarkEnd w:id="836"/>
    </w:p>
    <w:p w:rsidR="00646875" w:rsidRDefault="00646875" w:rsidP="00646875">
      <w:pPr>
        <w:pStyle w:val="af9"/>
        <w:keepNext/>
        <w:rPr>
          <w:rtl/>
        </w:rPr>
      </w:pPr>
      <w:bookmarkStart w:id="837" w:name="ET_yor_5771_146"/>
      <w:r w:rsidRPr="00646875">
        <w:rPr>
          <w:rStyle w:val="TagStyle"/>
          <w:rtl/>
        </w:rPr>
        <w:t xml:space="preserve"> &lt;&lt; יור &gt;&gt; </w:t>
      </w:r>
      <w:r>
        <w:rPr>
          <w:rtl/>
        </w:rPr>
        <w:t>היו"ר איתן גינזבורג:</w:t>
      </w:r>
      <w:r w:rsidRPr="00646875">
        <w:rPr>
          <w:rStyle w:val="TagStyle"/>
          <w:rtl/>
        </w:rPr>
        <w:t xml:space="preserve"> &lt;&lt; יור &gt;&gt;</w:t>
      </w:r>
      <w:r>
        <w:rPr>
          <w:rtl/>
        </w:rPr>
        <w:t xml:space="preserve">   </w:t>
      </w:r>
      <w:bookmarkEnd w:id="837"/>
    </w:p>
    <w:p w:rsidR="00646875" w:rsidRDefault="00646875" w:rsidP="00646875">
      <w:pPr>
        <w:pStyle w:val="KeepWithNext"/>
        <w:rPr>
          <w:rtl/>
          <w:lang w:eastAsia="he-IL"/>
        </w:rPr>
      </w:pPr>
    </w:p>
    <w:p w:rsidR="00646875" w:rsidRDefault="00646875" w:rsidP="00646875">
      <w:pPr>
        <w:rPr>
          <w:rtl/>
          <w:lang w:eastAsia="he-IL"/>
        </w:rPr>
      </w:pPr>
      <w:bookmarkStart w:id="838" w:name="_ETM_Q1_2622458"/>
      <w:bookmarkEnd w:id="838"/>
      <w:r>
        <w:rPr>
          <w:rFonts w:hint="cs"/>
          <w:rtl/>
          <w:lang w:eastAsia="he-IL"/>
        </w:rPr>
        <w:t>אלעזר, אני אקרא לך לסדר פעם שלישית.</w:t>
      </w:r>
    </w:p>
    <w:p w:rsidR="00646875" w:rsidRPr="00646875" w:rsidRDefault="00646875" w:rsidP="00646875">
      <w:pPr>
        <w:rPr>
          <w:rtl/>
          <w:lang w:eastAsia="he-IL"/>
        </w:rPr>
      </w:pPr>
      <w:bookmarkStart w:id="839" w:name="_ETM_Q1_2622724"/>
      <w:bookmarkStart w:id="840" w:name="_ETM_Q1_2622853"/>
      <w:bookmarkEnd w:id="839"/>
      <w:bookmarkEnd w:id="840"/>
    </w:p>
    <w:p w:rsidR="002B3EBC" w:rsidRDefault="002B3EBC" w:rsidP="002B3E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B3EBC" w:rsidRDefault="002B3EBC" w:rsidP="002B3EBC">
      <w:pPr>
        <w:rPr>
          <w:rtl/>
          <w:lang w:eastAsia="he-IL"/>
        </w:rPr>
      </w:pPr>
      <w:bookmarkStart w:id="841" w:name="_ETM_Q1_2582986"/>
      <w:bookmarkStart w:id="842" w:name="_ETM_Q1_2583162"/>
      <w:bookmarkStart w:id="843" w:name="_ETM_Q1_2583546"/>
      <w:bookmarkEnd w:id="841"/>
      <w:bookmarkEnd w:id="842"/>
      <w:bookmarkEnd w:id="843"/>
    </w:p>
    <w:p w:rsidR="002B3EBC" w:rsidRPr="002B3EBC" w:rsidRDefault="006F5ADA" w:rsidP="002B3EBC">
      <w:pPr>
        <w:rPr>
          <w:rtl/>
          <w:lang w:eastAsia="he-IL"/>
        </w:rPr>
      </w:pPr>
      <w:bookmarkStart w:id="844" w:name="_ETM_Q1_2583721"/>
      <w:bookmarkEnd w:id="844"/>
      <w:r w:rsidRPr="006F5ADA">
        <w:rPr>
          <w:b/>
          <w:bCs/>
          <w:u w:val="single"/>
          <w:rtl/>
          <w:lang w:eastAsia="he-IL"/>
        </w:rPr>
        <w:t>4232</w:t>
      </w:r>
      <w:r w:rsidRPr="006F5ADA">
        <w:rPr>
          <w:rtl/>
          <w:lang w:eastAsia="he-IL"/>
        </w:rPr>
        <w:t>.</w:t>
      </w:r>
      <w:r w:rsidRPr="006F5ADA">
        <w:rPr>
          <w:rtl/>
          <w:lang w:eastAsia="he-IL"/>
        </w:rPr>
        <w:tab/>
        <w:t>בסעיף 4 להצעת החוק- בסעיף 43 ד (ו) יתווסף: "ובתנאי שהשר יקדם את לימוד מקצועות הליבה גם במגזר החרדי".</w:t>
      </w:r>
    </w:p>
    <w:p w:rsidR="002B3EBC" w:rsidRDefault="002B3EBC" w:rsidP="00BE367E">
      <w:pPr>
        <w:rPr>
          <w:rtl/>
        </w:rPr>
      </w:pPr>
    </w:p>
    <w:p w:rsidR="002B3EBC" w:rsidRDefault="002B3EBC" w:rsidP="002B3E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מי בעד? מי נגד? מי נמנע?</w:t>
      </w:r>
    </w:p>
    <w:p w:rsidR="002B3EBC" w:rsidRDefault="002B3EBC" w:rsidP="002B3EBC">
      <w:pPr>
        <w:rPr>
          <w:rtl/>
          <w:lang w:eastAsia="he-IL"/>
        </w:rPr>
      </w:pPr>
    </w:p>
    <w:p w:rsidR="002B3EBC" w:rsidRDefault="002B3EBC" w:rsidP="002B3EBC">
      <w:pPr>
        <w:pStyle w:val="af4"/>
        <w:keepNext/>
        <w:rPr>
          <w:rtl/>
          <w:lang w:eastAsia="he-IL"/>
        </w:rPr>
      </w:pPr>
      <w:r>
        <w:rPr>
          <w:rtl/>
          <w:lang w:eastAsia="he-IL"/>
        </w:rPr>
        <w:t>הצבעה</w:t>
      </w:r>
    </w:p>
    <w:p w:rsidR="002B3EBC" w:rsidRDefault="002B3EBC" w:rsidP="002B3EBC">
      <w:pPr>
        <w:pStyle w:val="--"/>
        <w:keepNext/>
        <w:rPr>
          <w:rtl/>
          <w:lang w:eastAsia="he-IL"/>
        </w:rPr>
      </w:pPr>
    </w:p>
    <w:p w:rsidR="002B3EBC" w:rsidRDefault="002B3EBC" w:rsidP="002B3EBC">
      <w:pPr>
        <w:pStyle w:val="af5"/>
        <w:rPr>
          <w:rtl/>
          <w:lang w:eastAsia="he-IL"/>
        </w:rPr>
      </w:pPr>
      <w:r>
        <w:rPr>
          <w:rFonts w:hint="cs"/>
          <w:rtl/>
          <w:lang w:eastAsia="he-IL"/>
        </w:rPr>
        <w:t>לא אושרה.</w:t>
      </w:r>
    </w:p>
    <w:p w:rsidR="002B3EBC" w:rsidRPr="00840194" w:rsidRDefault="002B3EBC" w:rsidP="002B3EBC">
      <w:pPr>
        <w:rPr>
          <w:rtl/>
          <w:lang w:eastAsia="he-IL"/>
        </w:rPr>
      </w:pPr>
    </w:p>
    <w:p w:rsidR="002B3EBC" w:rsidRDefault="002B3EBC" w:rsidP="002B3E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Pr="00695D87" w:rsidRDefault="002B3EBC" w:rsidP="002B3EBC">
      <w:pPr>
        <w:rPr>
          <w:rtl/>
          <w:lang w:eastAsia="he-IL"/>
        </w:rPr>
      </w:pPr>
      <w:r>
        <w:rPr>
          <w:rFonts w:hint="cs"/>
          <w:rtl/>
          <w:lang w:eastAsia="he-IL"/>
        </w:rPr>
        <w:t>ההסתייגות לא התקבלה.</w:t>
      </w:r>
    </w:p>
    <w:p w:rsidR="002B3EBC" w:rsidRDefault="002B3EBC" w:rsidP="002B3EBC">
      <w:pPr>
        <w:rPr>
          <w:rtl/>
        </w:rPr>
      </w:pPr>
    </w:p>
    <w:p w:rsidR="002B3EBC" w:rsidRDefault="002B3EBC" w:rsidP="002B3E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B3EBC" w:rsidRDefault="002B3EBC" w:rsidP="00BE367E">
      <w:pPr>
        <w:rPr>
          <w:rtl/>
        </w:rPr>
      </w:pPr>
    </w:p>
    <w:p w:rsidR="006F5ADA" w:rsidRDefault="006F5ADA" w:rsidP="00BE367E">
      <w:pPr>
        <w:rPr>
          <w:rtl/>
        </w:rPr>
      </w:pPr>
      <w:bookmarkStart w:id="845" w:name="_ETM_Q1_2605031"/>
      <w:bookmarkStart w:id="846" w:name="_ETM_Q1_2605189"/>
      <w:bookmarkEnd w:id="845"/>
      <w:bookmarkEnd w:id="846"/>
      <w:r w:rsidRPr="006F5ADA">
        <w:rPr>
          <w:b/>
          <w:bCs/>
          <w:u w:val="single"/>
          <w:rtl/>
        </w:rPr>
        <w:t>4233</w:t>
      </w:r>
      <w:r w:rsidRPr="006F5ADA">
        <w:rPr>
          <w:rtl/>
        </w:rPr>
        <w:t>.</w:t>
      </w:r>
      <w:r w:rsidRPr="006F5ADA">
        <w:rPr>
          <w:rtl/>
        </w:rPr>
        <w:tab/>
        <w:t>בסעיף 4 להצעת החוק- בסעיף 43ד (ו) יתווסף: "ובתנאי שהשר יטפל בזכויות הקהילה הגאה".</w:t>
      </w:r>
    </w:p>
    <w:p w:rsidR="006F5ADA" w:rsidRDefault="006F5ADA" w:rsidP="00BE367E">
      <w:pPr>
        <w:rPr>
          <w:rtl/>
        </w:rPr>
      </w:pPr>
      <w:bookmarkStart w:id="847" w:name="_ETM_Q1_2598650"/>
      <w:bookmarkStart w:id="848" w:name="_ETM_Q1_2598780"/>
      <w:bookmarkEnd w:id="847"/>
      <w:bookmarkEnd w:id="848"/>
    </w:p>
    <w:p w:rsidR="002B3EBC" w:rsidRDefault="002B3EBC" w:rsidP="002B3E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מי בעד? מי נגד? מי נמנע?</w:t>
      </w:r>
    </w:p>
    <w:p w:rsidR="002B3EBC" w:rsidRDefault="002B3EBC" w:rsidP="002B3EBC">
      <w:pPr>
        <w:rPr>
          <w:rtl/>
          <w:lang w:eastAsia="he-IL"/>
        </w:rPr>
      </w:pPr>
    </w:p>
    <w:p w:rsidR="002B3EBC" w:rsidRDefault="002B3EBC" w:rsidP="002B3EBC">
      <w:pPr>
        <w:pStyle w:val="af4"/>
        <w:keepNext/>
        <w:rPr>
          <w:rtl/>
          <w:lang w:eastAsia="he-IL"/>
        </w:rPr>
      </w:pPr>
      <w:r>
        <w:rPr>
          <w:rtl/>
          <w:lang w:eastAsia="he-IL"/>
        </w:rPr>
        <w:t>הצבעה</w:t>
      </w:r>
    </w:p>
    <w:p w:rsidR="002B3EBC" w:rsidRDefault="002B3EBC" w:rsidP="002B3EBC">
      <w:pPr>
        <w:pStyle w:val="--"/>
        <w:keepNext/>
        <w:rPr>
          <w:rtl/>
          <w:lang w:eastAsia="he-IL"/>
        </w:rPr>
      </w:pPr>
    </w:p>
    <w:p w:rsidR="002B3EBC" w:rsidRDefault="002B3EBC" w:rsidP="002B3EBC">
      <w:pPr>
        <w:pStyle w:val="af5"/>
        <w:rPr>
          <w:rtl/>
          <w:lang w:eastAsia="he-IL"/>
        </w:rPr>
      </w:pPr>
      <w:r>
        <w:rPr>
          <w:rFonts w:hint="cs"/>
          <w:rtl/>
          <w:lang w:eastAsia="he-IL"/>
        </w:rPr>
        <w:t>לא אושרה.</w:t>
      </w:r>
    </w:p>
    <w:p w:rsidR="002B3EBC" w:rsidRPr="00840194" w:rsidRDefault="002B3EBC" w:rsidP="002B3EBC">
      <w:pPr>
        <w:rPr>
          <w:rtl/>
          <w:lang w:eastAsia="he-IL"/>
        </w:rPr>
      </w:pPr>
    </w:p>
    <w:p w:rsidR="002B3EBC" w:rsidRDefault="002B3EBC" w:rsidP="002B3E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Pr="00695D87" w:rsidRDefault="002B3EBC" w:rsidP="002B3EBC">
      <w:pPr>
        <w:rPr>
          <w:rtl/>
          <w:lang w:eastAsia="he-IL"/>
        </w:rPr>
      </w:pPr>
      <w:r>
        <w:rPr>
          <w:rFonts w:hint="cs"/>
          <w:rtl/>
          <w:lang w:eastAsia="he-IL"/>
        </w:rPr>
        <w:t>ההסתייגות לא התקבלה.</w:t>
      </w:r>
    </w:p>
    <w:p w:rsidR="002B3EBC" w:rsidRDefault="002B3EBC" w:rsidP="002B3EBC">
      <w:pPr>
        <w:rPr>
          <w:rtl/>
        </w:rPr>
      </w:pPr>
    </w:p>
    <w:p w:rsidR="002B3EBC" w:rsidRDefault="002B3EBC" w:rsidP="002B3E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B3EBC" w:rsidRDefault="002B3EBC" w:rsidP="00BE367E">
      <w:pPr>
        <w:rPr>
          <w:rtl/>
        </w:rPr>
      </w:pPr>
    </w:p>
    <w:p w:rsidR="000742D1" w:rsidRDefault="000742D1" w:rsidP="00F0322F">
      <w:pPr>
        <w:rPr>
          <w:rtl/>
        </w:rPr>
      </w:pPr>
      <w:bookmarkStart w:id="849" w:name="_ETM_Q1_2652078"/>
      <w:bookmarkEnd w:id="849"/>
      <w:r>
        <w:rPr>
          <w:rFonts w:hint="cs"/>
          <w:rtl/>
        </w:rPr>
        <w:t xml:space="preserve">יש לנו </w:t>
      </w:r>
      <w:bookmarkStart w:id="850" w:name="_ETM_Q1_2654452"/>
      <w:bookmarkEnd w:id="850"/>
      <w:r>
        <w:rPr>
          <w:rFonts w:hint="cs"/>
          <w:rtl/>
        </w:rPr>
        <w:t>עכשיו קבוצה של הסתייגויות</w:t>
      </w:r>
      <w:r w:rsidR="00784EB1">
        <w:rPr>
          <w:rFonts w:hint="cs"/>
          <w:rtl/>
        </w:rPr>
        <w:t>,</w:t>
      </w:r>
      <w:r>
        <w:rPr>
          <w:rFonts w:hint="cs"/>
          <w:rtl/>
        </w:rPr>
        <w:t xml:space="preserve"> מ-42</w:t>
      </w:r>
      <w:r w:rsidR="009B3E46">
        <w:rPr>
          <w:rFonts w:hint="cs"/>
          <w:rtl/>
        </w:rPr>
        <w:t>34 עד 4270, שכל הסתייגות זה ביטול של פסקה או סעיף.</w:t>
      </w:r>
      <w:r w:rsidR="00781E1E">
        <w:rPr>
          <w:rFonts w:hint="cs"/>
          <w:rtl/>
        </w:rPr>
        <w:t xml:space="preserve"> עברנו כבר לפני כן על </w:t>
      </w:r>
      <w:bookmarkStart w:id="851" w:name="_ETM_Q1_2666147"/>
      <w:bookmarkEnd w:id="851"/>
      <w:r w:rsidR="00781E1E">
        <w:rPr>
          <w:rFonts w:hint="cs"/>
          <w:rtl/>
        </w:rPr>
        <w:t>כל ההסתייגויות האלה</w:t>
      </w:r>
      <w:r w:rsidR="00784EB1">
        <w:rPr>
          <w:rFonts w:hint="cs"/>
          <w:rtl/>
        </w:rPr>
        <w:t>,</w:t>
      </w:r>
      <w:r w:rsidR="00781E1E">
        <w:rPr>
          <w:rFonts w:hint="cs"/>
          <w:rtl/>
        </w:rPr>
        <w:t xml:space="preserve"> של ביטול </w:t>
      </w:r>
      <w:r w:rsidR="00F0322F">
        <w:rPr>
          <w:rFonts w:hint="cs"/>
          <w:rtl/>
        </w:rPr>
        <w:t xml:space="preserve">סעיף קטן או </w:t>
      </w:r>
      <w:bookmarkStart w:id="852" w:name="_ETM_Q1_2679575"/>
      <w:bookmarkEnd w:id="852"/>
      <w:r w:rsidR="00F0322F">
        <w:rPr>
          <w:rFonts w:hint="cs"/>
          <w:rtl/>
        </w:rPr>
        <w:t xml:space="preserve">סעיף ראשי קטן בתוך סעיף 4. כל אחת מההסתייגות האלה </w:t>
      </w:r>
      <w:bookmarkStart w:id="853" w:name="_ETM_Q1_2684458"/>
      <w:bookmarkEnd w:id="853"/>
      <w:r w:rsidR="00F0322F">
        <w:rPr>
          <w:rFonts w:hint="cs"/>
          <w:rtl/>
        </w:rPr>
        <w:t>זה הסתייגות שכבר הייתה</w:t>
      </w:r>
      <w:r w:rsidR="00784EB1">
        <w:rPr>
          <w:rFonts w:hint="cs"/>
          <w:rtl/>
        </w:rPr>
        <w:t xml:space="preserve">, </w:t>
      </w:r>
      <w:r w:rsidR="00F0322F">
        <w:rPr>
          <w:rFonts w:hint="cs"/>
          <w:rtl/>
        </w:rPr>
        <w:t>ג</w:t>
      </w:r>
      <w:r w:rsidR="00784EB1">
        <w:rPr>
          <w:rFonts w:hint="cs"/>
          <w:rtl/>
        </w:rPr>
        <w:t xml:space="preserve">ם בהמשך יהיו עוד הסתייגויות כאלה, זה פשוט הסתייגויות זהות אז אנחנו לא צריכים להצביע עליהן </w:t>
      </w:r>
      <w:bookmarkStart w:id="854" w:name="_ETM_Q1_2688292"/>
      <w:bookmarkEnd w:id="854"/>
      <w:r w:rsidR="00784EB1">
        <w:rPr>
          <w:rFonts w:hint="cs"/>
          <w:rtl/>
        </w:rPr>
        <w:t>שוב כי כבר הצבענו על ההסתייגויות האלה.</w:t>
      </w:r>
      <w:bookmarkStart w:id="855" w:name="_ETM_Q1_2697121"/>
      <w:bookmarkStart w:id="856" w:name="_ETM_Q1_2692441"/>
      <w:bookmarkEnd w:id="855"/>
      <w:bookmarkEnd w:id="856"/>
    </w:p>
    <w:p w:rsidR="00BD7A88" w:rsidRDefault="00BD7A88" w:rsidP="00F0322F">
      <w:pPr>
        <w:rPr>
          <w:rtl/>
        </w:rPr>
      </w:pPr>
      <w:bookmarkStart w:id="857" w:name="_ETM_Q1_2692567"/>
      <w:bookmarkEnd w:id="857"/>
    </w:p>
    <w:p w:rsidR="00BD7A88" w:rsidRDefault="00BD7A88" w:rsidP="00BD7A88">
      <w:pPr>
        <w:pStyle w:val="a6"/>
        <w:keepNext/>
        <w:rPr>
          <w:rtl/>
        </w:rPr>
      </w:pPr>
      <w:bookmarkStart w:id="858" w:name="ET_speaker_5933_147"/>
      <w:r w:rsidRPr="00BD7A88">
        <w:rPr>
          <w:rStyle w:val="TagStyle"/>
          <w:rtl/>
        </w:rPr>
        <w:t xml:space="preserve"> &lt;&lt; דובר &gt;&gt; </w:t>
      </w:r>
      <w:r>
        <w:rPr>
          <w:rtl/>
        </w:rPr>
        <w:t>קארין אלהרר (יש עתיד-תל"ם):</w:t>
      </w:r>
      <w:r w:rsidRPr="00BD7A88">
        <w:rPr>
          <w:rStyle w:val="TagStyle"/>
          <w:rtl/>
        </w:rPr>
        <w:t xml:space="preserve"> &lt;&lt; דובר &gt;&gt;</w:t>
      </w:r>
      <w:r>
        <w:rPr>
          <w:rtl/>
        </w:rPr>
        <w:t xml:space="preserve">   </w:t>
      </w:r>
      <w:bookmarkEnd w:id="858"/>
    </w:p>
    <w:p w:rsidR="00BD7A88" w:rsidRDefault="00BD7A88" w:rsidP="00BD7A88">
      <w:pPr>
        <w:pStyle w:val="KeepWithNext"/>
        <w:rPr>
          <w:rtl/>
          <w:lang w:eastAsia="he-IL"/>
        </w:rPr>
      </w:pPr>
    </w:p>
    <w:p w:rsidR="00BD7A88" w:rsidRDefault="00BD7A88" w:rsidP="00BD7A88">
      <w:pPr>
        <w:rPr>
          <w:rtl/>
          <w:lang w:eastAsia="he-IL"/>
        </w:rPr>
      </w:pPr>
      <w:r>
        <w:rPr>
          <w:rFonts w:hint="cs"/>
          <w:rtl/>
          <w:lang w:eastAsia="he-IL"/>
        </w:rPr>
        <w:t>אתה כבר יודע על מה הצבענו?</w:t>
      </w:r>
    </w:p>
    <w:p w:rsidR="00BD7A88" w:rsidRDefault="00BD7A88" w:rsidP="00BD7A88">
      <w:pPr>
        <w:rPr>
          <w:rtl/>
          <w:lang w:eastAsia="he-IL"/>
        </w:rPr>
      </w:pPr>
      <w:bookmarkStart w:id="859" w:name="_ETM_Q1_2691486"/>
      <w:bookmarkEnd w:id="859"/>
    </w:p>
    <w:p w:rsidR="00BD7A88" w:rsidRDefault="00BD7A88" w:rsidP="00BD7A88">
      <w:pPr>
        <w:pStyle w:val="a6"/>
        <w:keepNext/>
        <w:rPr>
          <w:rtl/>
        </w:rPr>
      </w:pPr>
      <w:bookmarkStart w:id="860" w:name="_ETM_Q1_2691628"/>
      <w:bookmarkStart w:id="861" w:name="_ETM_Q1_2691728"/>
      <w:bookmarkStart w:id="862" w:name="_ETM_Q1_2694120"/>
      <w:bookmarkStart w:id="863" w:name="ET_speaker_אלעזר_שטרן_יועץ_משפטי_148"/>
      <w:bookmarkEnd w:id="860"/>
      <w:bookmarkEnd w:id="861"/>
      <w:bookmarkEnd w:id="862"/>
      <w:r w:rsidRPr="00BD7A88">
        <w:rPr>
          <w:rStyle w:val="TagStyle"/>
          <w:rtl/>
        </w:rPr>
        <w:t xml:space="preserve"> &lt;&lt; דובר &gt;&gt; </w:t>
      </w:r>
      <w:r>
        <w:rPr>
          <w:rtl/>
        </w:rPr>
        <w:t>אלעזר שטרן (יועץ משפטי):</w:t>
      </w:r>
      <w:r w:rsidRPr="00BD7A88">
        <w:rPr>
          <w:rStyle w:val="TagStyle"/>
          <w:rtl/>
        </w:rPr>
        <w:t xml:space="preserve"> &lt;&lt; דובר &gt;&gt;</w:t>
      </w:r>
      <w:r>
        <w:rPr>
          <w:rtl/>
        </w:rPr>
        <w:t xml:space="preserve">   </w:t>
      </w:r>
      <w:bookmarkEnd w:id="863"/>
    </w:p>
    <w:p w:rsidR="00BD7A88" w:rsidRDefault="00BD7A88" w:rsidP="00BD7A88">
      <w:pPr>
        <w:pStyle w:val="KeepWithNext"/>
        <w:rPr>
          <w:rtl/>
          <w:lang w:eastAsia="he-IL"/>
        </w:rPr>
      </w:pPr>
    </w:p>
    <w:p w:rsidR="00BD7A88" w:rsidRDefault="00BD7A88" w:rsidP="00BD7A88">
      <w:pPr>
        <w:rPr>
          <w:rtl/>
          <w:lang w:eastAsia="he-IL"/>
        </w:rPr>
      </w:pPr>
      <w:bookmarkStart w:id="864" w:name="_ETM_Q1_2694681"/>
      <w:bookmarkStart w:id="865" w:name="_ETM_Q1_2694738"/>
      <w:bookmarkEnd w:id="864"/>
      <w:bookmarkEnd w:id="865"/>
      <w:r>
        <w:rPr>
          <w:rFonts w:hint="cs"/>
          <w:rtl/>
          <w:lang w:eastAsia="he-IL"/>
        </w:rPr>
        <w:t>כן.</w:t>
      </w:r>
    </w:p>
    <w:p w:rsidR="00BD7A88" w:rsidRDefault="00BD7A88" w:rsidP="00BD7A88">
      <w:pPr>
        <w:rPr>
          <w:rtl/>
          <w:lang w:eastAsia="he-IL"/>
        </w:rPr>
      </w:pPr>
    </w:p>
    <w:p w:rsidR="00BD7A88" w:rsidRDefault="00BD7A88" w:rsidP="00BD7A88">
      <w:pPr>
        <w:rPr>
          <w:rtl/>
          <w:lang w:eastAsia="he-IL"/>
        </w:rPr>
      </w:pPr>
      <w:r w:rsidRPr="00BD7A88">
        <w:rPr>
          <w:b/>
          <w:bCs/>
          <w:u w:val="single"/>
          <w:rtl/>
          <w:lang w:eastAsia="he-IL"/>
        </w:rPr>
        <w:t>4271</w:t>
      </w:r>
      <w:r w:rsidRPr="00BD7A88">
        <w:rPr>
          <w:rtl/>
          <w:lang w:eastAsia="he-IL"/>
        </w:rPr>
        <w:t>.</w:t>
      </w:r>
      <w:r w:rsidRPr="00BD7A88">
        <w:rPr>
          <w:rtl/>
          <w:lang w:eastAsia="he-IL"/>
        </w:rPr>
        <w:tab/>
        <w:t>בסעיף 4 (א) במקום "חילופים" יבוא "בזבוזים".</w:t>
      </w:r>
    </w:p>
    <w:p w:rsidR="00BD7A88" w:rsidRDefault="00BD7A88" w:rsidP="00BD7A88">
      <w:pPr>
        <w:rPr>
          <w:rtl/>
          <w:lang w:eastAsia="he-IL"/>
        </w:rPr>
      </w:pPr>
    </w:p>
    <w:p w:rsidR="00BD7A88" w:rsidRDefault="00BD7A88" w:rsidP="00BD7A88">
      <w:pPr>
        <w:pStyle w:val="a6"/>
        <w:keepNext/>
        <w:rPr>
          <w:rtl/>
        </w:rPr>
      </w:pPr>
      <w:bookmarkStart w:id="866" w:name="ET_speaker_5933_149"/>
      <w:r w:rsidRPr="00BD7A88">
        <w:rPr>
          <w:rStyle w:val="TagStyle"/>
          <w:rtl/>
        </w:rPr>
        <w:t xml:space="preserve">&lt;&lt; דובר &gt;&gt; </w:t>
      </w:r>
      <w:r>
        <w:rPr>
          <w:rtl/>
        </w:rPr>
        <w:t>קארין אלהרר (יש עתיד-תל"ם):</w:t>
      </w:r>
      <w:r w:rsidRPr="00BD7A88">
        <w:rPr>
          <w:rStyle w:val="TagStyle"/>
          <w:rtl/>
        </w:rPr>
        <w:t xml:space="preserve"> &lt;&lt; דובר &gt;&gt;</w:t>
      </w:r>
      <w:r>
        <w:rPr>
          <w:rtl/>
        </w:rPr>
        <w:t xml:space="preserve">   </w:t>
      </w:r>
      <w:bookmarkEnd w:id="866"/>
    </w:p>
    <w:p w:rsidR="00BD7A88" w:rsidRDefault="00BD7A88" w:rsidP="00BD7A88">
      <w:pPr>
        <w:pStyle w:val="KeepWithNext"/>
        <w:rPr>
          <w:rtl/>
          <w:lang w:eastAsia="he-IL"/>
        </w:rPr>
      </w:pPr>
    </w:p>
    <w:p w:rsidR="00BD7A88" w:rsidRPr="00BD7A88" w:rsidRDefault="00BD7A88" w:rsidP="009873D5">
      <w:pPr>
        <w:rPr>
          <w:rtl/>
          <w:lang w:eastAsia="he-IL"/>
        </w:rPr>
      </w:pPr>
      <w:r>
        <w:rPr>
          <w:rFonts w:hint="cs"/>
          <w:rtl/>
          <w:lang w:eastAsia="he-IL"/>
        </w:rPr>
        <w:t xml:space="preserve">זה אכן בזבוזים. </w:t>
      </w:r>
    </w:p>
    <w:p w:rsidR="000742D1" w:rsidRDefault="000742D1" w:rsidP="00BE367E">
      <w:pPr>
        <w:rPr>
          <w:rtl/>
        </w:rPr>
      </w:pPr>
      <w:bookmarkStart w:id="867" w:name="_ETM_Q1_2652331"/>
      <w:bookmarkStart w:id="868" w:name="_ETM_Q1_2652349"/>
      <w:bookmarkStart w:id="869" w:name="_ETM_Q1_2652394"/>
      <w:bookmarkEnd w:id="867"/>
      <w:bookmarkEnd w:id="868"/>
      <w:bookmarkEnd w:id="869"/>
    </w:p>
    <w:p w:rsidR="002B3EBC" w:rsidRDefault="002B3EBC" w:rsidP="002B3E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מי בעד? מי נגד? מי נמנע?</w:t>
      </w:r>
    </w:p>
    <w:p w:rsidR="002B3EBC" w:rsidRDefault="002B3EBC" w:rsidP="002B3EBC">
      <w:pPr>
        <w:rPr>
          <w:rtl/>
          <w:lang w:eastAsia="he-IL"/>
        </w:rPr>
      </w:pPr>
    </w:p>
    <w:p w:rsidR="002B3EBC" w:rsidRDefault="002B3EBC" w:rsidP="002B3EBC">
      <w:pPr>
        <w:pStyle w:val="af4"/>
        <w:keepNext/>
        <w:rPr>
          <w:rtl/>
          <w:lang w:eastAsia="he-IL"/>
        </w:rPr>
      </w:pPr>
      <w:r>
        <w:rPr>
          <w:rtl/>
          <w:lang w:eastAsia="he-IL"/>
        </w:rPr>
        <w:t>הצבעה</w:t>
      </w:r>
    </w:p>
    <w:p w:rsidR="002B3EBC" w:rsidRDefault="002B3EBC" w:rsidP="002B3EBC">
      <w:pPr>
        <w:pStyle w:val="--"/>
        <w:keepNext/>
        <w:rPr>
          <w:rtl/>
          <w:lang w:eastAsia="he-IL"/>
        </w:rPr>
      </w:pPr>
    </w:p>
    <w:p w:rsidR="002B3EBC" w:rsidRDefault="002B3EBC" w:rsidP="002B3EBC">
      <w:pPr>
        <w:pStyle w:val="af5"/>
        <w:rPr>
          <w:rtl/>
          <w:lang w:eastAsia="he-IL"/>
        </w:rPr>
      </w:pPr>
      <w:r>
        <w:rPr>
          <w:rFonts w:hint="cs"/>
          <w:rtl/>
          <w:lang w:eastAsia="he-IL"/>
        </w:rPr>
        <w:t>לא אושרה.</w:t>
      </w:r>
    </w:p>
    <w:p w:rsidR="002B3EBC" w:rsidRPr="00840194" w:rsidRDefault="002B3EBC" w:rsidP="002B3EBC">
      <w:pPr>
        <w:rPr>
          <w:rtl/>
          <w:lang w:eastAsia="he-IL"/>
        </w:rPr>
      </w:pPr>
    </w:p>
    <w:p w:rsidR="002B3EBC" w:rsidRDefault="002B3EBC" w:rsidP="002B3E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ההסתייגות לא התקבלה.</w:t>
      </w:r>
    </w:p>
    <w:p w:rsidR="002B3EBC" w:rsidRDefault="002B3EBC" w:rsidP="00BD7A88">
      <w:pPr>
        <w:ind w:firstLine="0"/>
        <w:rPr>
          <w:rtl/>
        </w:rPr>
      </w:pPr>
    </w:p>
    <w:p w:rsidR="002B3EBC" w:rsidRDefault="002B3EBC" w:rsidP="002B3E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B3EBC" w:rsidRDefault="002B3EBC" w:rsidP="00BE367E">
      <w:pPr>
        <w:rPr>
          <w:rtl/>
        </w:rPr>
      </w:pPr>
    </w:p>
    <w:p w:rsidR="00BD7A88" w:rsidRDefault="00BD7A88" w:rsidP="00BD7A88">
      <w:pPr>
        <w:rPr>
          <w:rtl/>
        </w:rPr>
      </w:pPr>
      <w:bookmarkStart w:id="870" w:name="_ETM_Q1_2700310"/>
      <w:bookmarkEnd w:id="870"/>
      <w:r w:rsidRPr="00BD7A88">
        <w:rPr>
          <w:b/>
          <w:bCs/>
          <w:u w:val="single"/>
          <w:rtl/>
        </w:rPr>
        <w:t>4272</w:t>
      </w:r>
      <w:r w:rsidRPr="00BD7A88">
        <w:rPr>
          <w:rtl/>
        </w:rPr>
        <w:t>.</w:t>
      </w:r>
      <w:r w:rsidRPr="00BD7A88">
        <w:rPr>
          <w:rtl/>
        </w:rPr>
        <w:tab/>
        <w:t>בסעיף 4 (א) במקום "חילופים" יבוא "מנותקים".</w:t>
      </w:r>
    </w:p>
    <w:p w:rsidR="007474C1" w:rsidRDefault="007474C1" w:rsidP="00BD7A88">
      <w:pPr>
        <w:rPr>
          <w:rtl/>
        </w:rPr>
      </w:pPr>
    </w:p>
    <w:p w:rsidR="00BD7A88" w:rsidRDefault="00BD7A88" w:rsidP="00BD7A88">
      <w:pPr>
        <w:pStyle w:val="a6"/>
        <w:keepNext/>
        <w:rPr>
          <w:rStyle w:val="TagStyle"/>
          <w:rtl/>
        </w:rPr>
      </w:pPr>
      <w:bookmarkStart w:id="871" w:name="_ETM_Q1_2705299"/>
      <w:bookmarkStart w:id="872" w:name="_ETM_Q1_2705479"/>
      <w:bookmarkStart w:id="873" w:name="_ETM_Q1_2706178"/>
      <w:bookmarkStart w:id="874" w:name="_ETM_Q1_2710670"/>
      <w:bookmarkStart w:id="875" w:name="ET_speaker_5933_150"/>
      <w:bookmarkEnd w:id="871"/>
      <w:bookmarkEnd w:id="872"/>
      <w:bookmarkEnd w:id="873"/>
      <w:bookmarkEnd w:id="874"/>
    </w:p>
    <w:p w:rsidR="00BD7A88" w:rsidRDefault="00BD7A88" w:rsidP="00BD7A88">
      <w:pPr>
        <w:pStyle w:val="a6"/>
        <w:keepNext/>
        <w:rPr>
          <w:rtl/>
        </w:rPr>
      </w:pPr>
      <w:bookmarkStart w:id="876" w:name="_ETM_Q1_2710838"/>
      <w:bookmarkEnd w:id="876"/>
      <w:r w:rsidRPr="00BD7A88">
        <w:rPr>
          <w:rStyle w:val="TagStyle"/>
          <w:rtl/>
        </w:rPr>
        <w:t xml:space="preserve"> &lt;&lt; דובר &gt;&gt; </w:t>
      </w:r>
      <w:r>
        <w:rPr>
          <w:rtl/>
        </w:rPr>
        <w:t>קארין אלהרר (יש עתיד-תל"ם):</w:t>
      </w:r>
      <w:r w:rsidRPr="00BD7A88">
        <w:rPr>
          <w:rStyle w:val="TagStyle"/>
          <w:rtl/>
        </w:rPr>
        <w:t xml:space="preserve"> &lt;&lt; דובר &gt;&gt;</w:t>
      </w:r>
      <w:r>
        <w:rPr>
          <w:rtl/>
        </w:rPr>
        <w:t xml:space="preserve">   </w:t>
      </w:r>
      <w:bookmarkEnd w:id="875"/>
    </w:p>
    <w:p w:rsidR="00BD7A88" w:rsidRDefault="00BD7A88" w:rsidP="00BD7A88">
      <w:pPr>
        <w:pStyle w:val="KeepWithNext"/>
        <w:rPr>
          <w:rtl/>
          <w:lang w:eastAsia="he-IL"/>
        </w:rPr>
      </w:pPr>
    </w:p>
    <w:p w:rsidR="00BD7A88" w:rsidRPr="00BD7A88" w:rsidRDefault="00BD7A88" w:rsidP="00BD7A88">
      <w:pPr>
        <w:rPr>
          <w:rtl/>
          <w:lang w:eastAsia="he-IL"/>
        </w:rPr>
      </w:pPr>
      <w:bookmarkStart w:id="877" w:name="_ETM_Q1_2707123"/>
      <w:bookmarkStart w:id="878" w:name="_ETM_Q1_2707177"/>
      <w:bookmarkEnd w:id="877"/>
      <w:bookmarkEnd w:id="878"/>
      <w:r>
        <w:rPr>
          <w:rFonts w:hint="cs"/>
          <w:rtl/>
          <w:lang w:eastAsia="he-IL"/>
        </w:rPr>
        <w:t xml:space="preserve">מנותקים </w:t>
      </w:r>
      <w:r>
        <w:rPr>
          <w:rtl/>
          <w:lang w:eastAsia="he-IL"/>
        </w:rPr>
        <w:t>–</w:t>
      </w:r>
      <w:r>
        <w:rPr>
          <w:rFonts w:hint="cs"/>
          <w:rtl/>
          <w:lang w:eastAsia="he-IL"/>
        </w:rPr>
        <w:t xml:space="preserve"> אכן.</w:t>
      </w:r>
    </w:p>
    <w:p w:rsidR="00BD7A88" w:rsidRDefault="00BD7A88" w:rsidP="00BE367E">
      <w:pPr>
        <w:rPr>
          <w:rtl/>
        </w:rPr>
      </w:pPr>
      <w:bookmarkStart w:id="879" w:name="_ETM_Q1_2700546"/>
      <w:bookmarkStart w:id="880" w:name="_ETM_Q1_2700565"/>
      <w:bookmarkStart w:id="881" w:name="_ETM_Q1_2700615"/>
      <w:bookmarkEnd w:id="879"/>
      <w:bookmarkEnd w:id="880"/>
      <w:bookmarkEnd w:id="881"/>
    </w:p>
    <w:p w:rsidR="002B3EBC" w:rsidRDefault="002B3EBC" w:rsidP="002B3EB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Default="002B3EBC" w:rsidP="002B3EBC">
      <w:pPr>
        <w:rPr>
          <w:rtl/>
          <w:lang w:eastAsia="he-IL"/>
        </w:rPr>
      </w:pPr>
      <w:r>
        <w:rPr>
          <w:rFonts w:hint="cs"/>
          <w:rtl/>
          <w:lang w:eastAsia="he-IL"/>
        </w:rPr>
        <w:t>מי בעד? מי נגד? מי נמנע?</w:t>
      </w:r>
    </w:p>
    <w:p w:rsidR="002B3EBC" w:rsidRDefault="002B3EBC" w:rsidP="002B3EBC">
      <w:pPr>
        <w:rPr>
          <w:rtl/>
          <w:lang w:eastAsia="he-IL"/>
        </w:rPr>
      </w:pPr>
    </w:p>
    <w:p w:rsidR="002B3EBC" w:rsidRDefault="002B3EBC" w:rsidP="002B3EBC">
      <w:pPr>
        <w:pStyle w:val="af4"/>
        <w:keepNext/>
        <w:rPr>
          <w:rtl/>
          <w:lang w:eastAsia="he-IL"/>
        </w:rPr>
      </w:pPr>
      <w:r>
        <w:rPr>
          <w:rtl/>
          <w:lang w:eastAsia="he-IL"/>
        </w:rPr>
        <w:t>הצבעה</w:t>
      </w:r>
    </w:p>
    <w:p w:rsidR="002B3EBC" w:rsidRDefault="002B3EBC" w:rsidP="002B3EBC">
      <w:pPr>
        <w:pStyle w:val="--"/>
        <w:keepNext/>
        <w:rPr>
          <w:rtl/>
          <w:lang w:eastAsia="he-IL"/>
        </w:rPr>
      </w:pPr>
    </w:p>
    <w:p w:rsidR="002B3EBC" w:rsidRDefault="002B3EBC" w:rsidP="002B3EBC">
      <w:pPr>
        <w:pStyle w:val="af5"/>
        <w:rPr>
          <w:rtl/>
          <w:lang w:eastAsia="he-IL"/>
        </w:rPr>
      </w:pPr>
      <w:r>
        <w:rPr>
          <w:rFonts w:hint="cs"/>
          <w:rtl/>
          <w:lang w:eastAsia="he-IL"/>
        </w:rPr>
        <w:t>לא אושרה.</w:t>
      </w:r>
    </w:p>
    <w:p w:rsidR="002B3EBC" w:rsidRPr="00840194" w:rsidRDefault="002B3EBC" w:rsidP="002B3EBC">
      <w:pPr>
        <w:rPr>
          <w:rtl/>
          <w:lang w:eastAsia="he-IL"/>
        </w:rPr>
      </w:pPr>
    </w:p>
    <w:p w:rsidR="002B3EBC" w:rsidRDefault="002B3EBC" w:rsidP="002B3EB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2B3EBC" w:rsidRDefault="002B3EBC" w:rsidP="002B3EBC">
      <w:pPr>
        <w:pStyle w:val="KeepWithNext"/>
        <w:rPr>
          <w:rtl/>
          <w:lang w:eastAsia="he-IL"/>
        </w:rPr>
      </w:pPr>
    </w:p>
    <w:p w:rsidR="002B3EBC" w:rsidRPr="00695D87" w:rsidRDefault="002B3EBC" w:rsidP="002B3EBC">
      <w:pPr>
        <w:rPr>
          <w:rtl/>
          <w:lang w:eastAsia="he-IL"/>
        </w:rPr>
      </w:pPr>
      <w:r>
        <w:rPr>
          <w:rFonts w:hint="cs"/>
          <w:rtl/>
          <w:lang w:eastAsia="he-IL"/>
        </w:rPr>
        <w:t>ההסתייגות לא התקבלה.</w:t>
      </w:r>
    </w:p>
    <w:p w:rsidR="002B3EBC" w:rsidRDefault="002B3EBC" w:rsidP="002B3EBC">
      <w:pPr>
        <w:rPr>
          <w:rtl/>
        </w:rPr>
      </w:pPr>
    </w:p>
    <w:p w:rsidR="002B3EBC" w:rsidRDefault="002B3EBC" w:rsidP="002B3EB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2B3EBC" w:rsidRDefault="002B3EBC" w:rsidP="00BE367E">
      <w:pPr>
        <w:rPr>
          <w:rtl/>
        </w:rPr>
      </w:pPr>
    </w:p>
    <w:p w:rsidR="002B3EBC" w:rsidRDefault="00EF3B9C" w:rsidP="00EF3B9C">
      <w:pPr>
        <w:rPr>
          <w:rtl/>
        </w:rPr>
      </w:pPr>
      <w:bookmarkStart w:id="882" w:name="_ETM_Q1_2587208"/>
      <w:bookmarkStart w:id="883" w:name="_ETM_Q1_2587346"/>
      <w:bookmarkEnd w:id="882"/>
      <w:bookmarkEnd w:id="883"/>
      <w:r w:rsidRPr="00EF3B9C">
        <w:rPr>
          <w:b/>
          <w:bCs/>
          <w:u w:val="single"/>
          <w:rtl/>
        </w:rPr>
        <w:t>4273</w:t>
      </w:r>
      <w:r w:rsidRPr="00EF3B9C">
        <w:rPr>
          <w:rtl/>
        </w:rPr>
        <w:t>.</w:t>
      </w:r>
      <w:r w:rsidRPr="00EF3B9C">
        <w:rPr>
          <w:rtl/>
        </w:rPr>
        <w:tab/>
        <w:t>בסעיף 4 (א) במקום "חילופים" יבוא "מושחתים".</w:t>
      </w:r>
    </w:p>
    <w:p w:rsidR="00EF3B9C" w:rsidRDefault="00EF3B9C" w:rsidP="00EF3B9C">
      <w:pPr>
        <w:rPr>
          <w:rtl/>
        </w:rPr>
      </w:pPr>
    </w:p>
    <w:p w:rsidR="00EF3B9C" w:rsidRDefault="00EF3B9C" w:rsidP="00EF3B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מי בעד? מי נגד? מי נמנע?</w:t>
      </w:r>
    </w:p>
    <w:p w:rsidR="00EF3B9C" w:rsidRDefault="00EF3B9C" w:rsidP="00EF3B9C">
      <w:pPr>
        <w:rPr>
          <w:rtl/>
          <w:lang w:eastAsia="he-IL"/>
        </w:rPr>
      </w:pPr>
    </w:p>
    <w:p w:rsidR="00EF3B9C" w:rsidRDefault="00EF3B9C" w:rsidP="00EF3B9C">
      <w:pPr>
        <w:pStyle w:val="af4"/>
        <w:keepNext/>
        <w:rPr>
          <w:rtl/>
          <w:lang w:eastAsia="he-IL"/>
        </w:rPr>
      </w:pPr>
      <w:r>
        <w:rPr>
          <w:rtl/>
          <w:lang w:eastAsia="he-IL"/>
        </w:rPr>
        <w:t>הצבעה</w:t>
      </w:r>
    </w:p>
    <w:p w:rsidR="00EF3B9C" w:rsidRDefault="00EF3B9C" w:rsidP="00EF3B9C">
      <w:pPr>
        <w:pStyle w:val="--"/>
        <w:keepNext/>
        <w:rPr>
          <w:rtl/>
          <w:lang w:eastAsia="he-IL"/>
        </w:rPr>
      </w:pPr>
    </w:p>
    <w:p w:rsidR="00EF3B9C" w:rsidRDefault="00EF3B9C" w:rsidP="00EF3B9C">
      <w:pPr>
        <w:pStyle w:val="af5"/>
        <w:rPr>
          <w:rtl/>
          <w:lang w:eastAsia="he-IL"/>
        </w:rPr>
      </w:pPr>
      <w:r>
        <w:rPr>
          <w:rFonts w:hint="cs"/>
          <w:rtl/>
          <w:lang w:eastAsia="he-IL"/>
        </w:rPr>
        <w:t>לא אושרה.</w:t>
      </w:r>
    </w:p>
    <w:p w:rsidR="00EF3B9C" w:rsidRPr="00840194" w:rsidRDefault="00EF3B9C" w:rsidP="00EF3B9C">
      <w:pPr>
        <w:rPr>
          <w:rtl/>
          <w:lang w:eastAsia="he-IL"/>
        </w:rPr>
      </w:pPr>
    </w:p>
    <w:p w:rsidR="00EF3B9C" w:rsidRDefault="00EF3B9C" w:rsidP="00EF3B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ההסתייגות לא התקבלה.</w:t>
      </w:r>
    </w:p>
    <w:p w:rsidR="00EF3B9C" w:rsidRDefault="00EF3B9C" w:rsidP="00EF3B9C">
      <w:pPr>
        <w:ind w:firstLine="0"/>
        <w:rPr>
          <w:rtl/>
        </w:rPr>
      </w:pPr>
    </w:p>
    <w:p w:rsidR="00EF3B9C" w:rsidRDefault="00EF3B9C" w:rsidP="00EF3B9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F3B9C" w:rsidRDefault="00EF3B9C" w:rsidP="00EF3B9C">
      <w:pPr>
        <w:rPr>
          <w:b/>
          <w:bCs/>
          <w:u w:val="single"/>
          <w:rtl/>
        </w:rPr>
      </w:pPr>
    </w:p>
    <w:p w:rsidR="00EF3B9C" w:rsidRDefault="00EF3B9C" w:rsidP="00EF3B9C">
      <w:pPr>
        <w:rPr>
          <w:rtl/>
        </w:rPr>
      </w:pPr>
      <w:bookmarkStart w:id="884" w:name="_ETM_Q1_2722911"/>
      <w:bookmarkStart w:id="885" w:name="_ETM_Q1_2723004"/>
      <w:bookmarkEnd w:id="884"/>
      <w:bookmarkEnd w:id="885"/>
      <w:r w:rsidRPr="00EF3B9C">
        <w:rPr>
          <w:b/>
          <w:bCs/>
          <w:u w:val="single"/>
          <w:rtl/>
        </w:rPr>
        <w:t>4274</w:t>
      </w:r>
      <w:r w:rsidRPr="00EF3B9C">
        <w:rPr>
          <w:rtl/>
        </w:rPr>
        <w:t>.</w:t>
      </w:r>
      <w:r w:rsidRPr="00EF3B9C">
        <w:rPr>
          <w:rtl/>
        </w:rPr>
        <w:tab/>
        <w:t>בסעיף 4 (א) במקום "חילופים" יבוא " 36 שרים ו-16 סגני שרים."</w:t>
      </w:r>
    </w:p>
    <w:p w:rsidR="007474C1" w:rsidRDefault="007474C1" w:rsidP="00EF3B9C">
      <w:pPr>
        <w:rPr>
          <w:rtl/>
        </w:rPr>
      </w:pPr>
    </w:p>
    <w:p w:rsidR="00EF3B9C" w:rsidRDefault="00EF3B9C" w:rsidP="00EF3B9C">
      <w:pPr>
        <w:pStyle w:val="af9"/>
        <w:keepNext/>
        <w:rPr>
          <w:rStyle w:val="TagStyle"/>
          <w:rtl/>
        </w:rPr>
      </w:pPr>
    </w:p>
    <w:p w:rsidR="00EF3B9C" w:rsidRDefault="00EF3B9C" w:rsidP="00EF3B9C">
      <w:pPr>
        <w:pStyle w:val="af9"/>
        <w:keepNext/>
        <w:rPr>
          <w:rtl/>
        </w:rPr>
      </w:pPr>
      <w:bookmarkStart w:id="886" w:name="_ETM_Q1_2722764"/>
      <w:bookmarkStart w:id="887" w:name="_ETM_Q1_2722882"/>
      <w:bookmarkEnd w:id="886"/>
      <w:bookmarkEnd w:id="88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מי בעד? מי נגד? מי נמנע?</w:t>
      </w:r>
    </w:p>
    <w:p w:rsidR="00EF3B9C" w:rsidRDefault="00EF3B9C" w:rsidP="00EF3B9C">
      <w:pPr>
        <w:rPr>
          <w:rtl/>
          <w:lang w:eastAsia="he-IL"/>
        </w:rPr>
      </w:pPr>
    </w:p>
    <w:p w:rsidR="00EF3B9C" w:rsidRDefault="00EF3B9C" w:rsidP="00EF3B9C">
      <w:pPr>
        <w:pStyle w:val="af4"/>
        <w:keepNext/>
        <w:rPr>
          <w:rtl/>
          <w:lang w:eastAsia="he-IL"/>
        </w:rPr>
      </w:pPr>
      <w:r>
        <w:rPr>
          <w:rtl/>
          <w:lang w:eastAsia="he-IL"/>
        </w:rPr>
        <w:t>הצבעה</w:t>
      </w:r>
    </w:p>
    <w:p w:rsidR="00EF3B9C" w:rsidRDefault="00EF3B9C" w:rsidP="00EF3B9C">
      <w:pPr>
        <w:pStyle w:val="--"/>
        <w:keepNext/>
        <w:rPr>
          <w:rtl/>
          <w:lang w:eastAsia="he-IL"/>
        </w:rPr>
      </w:pPr>
    </w:p>
    <w:p w:rsidR="00EF3B9C" w:rsidRDefault="00EF3B9C" w:rsidP="00EF3B9C">
      <w:pPr>
        <w:pStyle w:val="af5"/>
        <w:rPr>
          <w:rtl/>
          <w:lang w:eastAsia="he-IL"/>
        </w:rPr>
      </w:pPr>
      <w:r>
        <w:rPr>
          <w:rFonts w:hint="cs"/>
          <w:rtl/>
          <w:lang w:eastAsia="he-IL"/>
        </w:rPr>
        <w:t>לא אושרה.</w:t>
      </w:r>
    </w:p>
    <w:p w:rsidR="00EF3B9C" w:rsidRPr="00840194" w:rsidRDefault="00EF3B9C" w:rsidP="00EF3B9C">
      <w:pPr>
        <w:rPr>
          <w:rtl/>
          <w:lang w:eastAsia="he-IL"/>
        </w:rPr>
      </w:pPr>
    </w:p>
    <w:p w:rsidR="00EF3B9C" w:rsidRDefault="00EF3B9C" w:rsidP="00EF3B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ההסתייגות לא התקבלה.</w:t>
      </w:r>
    </w:p>
    <w:p w:rsidR="00EF3B9C" w:rsidRDefault="00EF3B9C" w:rsidP="00EF3B9C">
      <w:pPr>
        <w:ind w:firstLine="0"/>
        <w:rPr>
          <w:rtl/>
        </w:rPr>
      </w:pPr>
    </w:p>
    <w:p w:rsidR="00EF3B9C" w:rsidRDefault="00EF3B9C" w:rsidP="00EF3B9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F3B9C" w:rsidRDefault="00EF3B9C" w:rsidP="00EF3B9C">
      <w:pPr>
        <w:rPr>
          <w:rtl/>
        </w:rPr>
      </w:pPr>
    </w:p>
    <w:p w:rsidR="00EF3B9C" w:rsidRDefault="00EF3B9C" w:rsidP="00EF3B9C">
      <w:pPr>
        <w:rPr>
          <w:rtl/>
        </w:rPr>
      </w:pPr>
      <w:bookmarkStart w:id="888" w:name="_ETM_Q1_2728801"/>
      <w:bookmarkStart w:id="889" w:name="_ETM_Q1_2728991"/>
      <w:bookmarkEnd w:id="888"/>
      <w:bookmarkEnd w:id="889"/>
      <w:r w:rsidRPr="00EF3B9C">
        <w:rPr>
          <w:b/>
          <w:bCs/>
          <w:u w:val="single"/>
          <w:rtl/>
        </w:rPr>
        <w:t>4275</w:t>
      </w:r>
      <w:r w:rsidRPr="00EF3B9C">
        <w:rPr>
          <w:rtl/>
        </w:rPr>
        <w:t>.</w:t>
      </w:r>
      <w:r w:rsidRPr="00EF3B9C">
        <w:rPr>
          <w:rtl/>
        </w:rPr>
        <w:tab/>
        <w:t>בסעיף 4 (א) במקום "חילופים" יבוא " כניעה לחרדים"</w:t>
      </w:r>
      <w:bookmarkStart w:id="890" w:name="_ETM_Q1_2732245"/>
      <w:bookmarkEnd w:id="890"/>
    </w:p>
    <w:p w:rsidR="00EF3B9C" w:rsidRDefault="00EF3B9C" w:rsidP="00EF3B9C">
      <w:pPr>
        <w:rPr>
          <w:rtl/>
        </w:rPr>
      </w:pPr>
      <w:bookmarkStart w:id="891" w:name="_ETM_Q1_2732414"/>
      <w:bookmarkEnd w:id="891"/>
    </w:p>
    <w:p w:rsidR="00EF3B9C" w:rsidRDefault="00EF3B9C" w:rsidP="00EF3B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מי בעד? מי נגד? מי נמנע?</w:t>
      </w:r>
    </w:p>
    <w:p w:rsidR="00EF3B9C" w:rsidRDefault="00EF3B9C" w:rsidP="00EF3B9C">
      <w:pPr>
        <w:rPr>
          <w:rtl/>
          <w:lang w:eastAsia="he-IL"/>
        </w:rPr>
      </w:pPr>
    </w:p>
    <w:p w:rsidR="00EF3B9C" w:rsidRDefault="00EF3B9C" w:rsidP="00EF3B9C">
      <w:pPr>
        <w:pStyle w:val="af4"/>
        <w:keepNext/>
        <w:rPr>
          <w:rtl/>
          <w:lang w:eastAsia="he-IL"/>
        </w:rPr>
      </w:pPr>
      <w:r>
        <w:rPr>
          <w:rtl/>
          <w:lang w:eastAsia="he-IL"/>
        </w:rPr>
        <w:t>הצבעה</w:t>
      </w:r>
    </w:p>
    <w:p w:rsidR="00EF3B9C" w:rsidRDefault="00EF3B9C" w:rsidP="00EF3B9C">
      <w:pPr>
        <w:pStyle w:val="--"/>
        <w:keepNext/>
        <w:rPr>
          <w:rtl/>
          <w:lang w:eastAsia="he-IL"/>
        </w:rPr>
      </w:pPr>
    </w:p>
    <w:p w:rsidR="00EF3B9C" w:rsidRDefault="00EF3B9C" w:rsidP="00EF3B9C">
      <w:pPr>
        <w:pStyle w:val="af5"/>
        <w:rPr>
          <w:rtl/>
          <w:lang w:eastAsia="he-IL"/>
        </w:rPr>
      </w:pPr>
      <w:r>
        <w:rPr>
          <w:rFonts w:hint="cs"/>
          <w:rtl/>
          <w:lang w:eastAsia="he-IL"/>
        </w:rPr>
        <w:t>לא אושרה.</w:t>
      </w:r>
    </w:p>
    <w:p w:rsidR="00EF3B9C" w:rsidRPr="00840194" w:rsidRDefault="00EF3B9C" w:rsidP="00EF3B9C">
      <w:pPr>
        <w:rPr>
          <w:rtl/>
          <w:lang w:eastAsia="he-IL"/>
        </w:rPr>
      </w:pPr>
    </w:p>
    <w:p w:rsidR="00EF3B9C" w:rsidRDefault="00EF3B9C" w:rsidP="00EF3B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ההסתייגות לא התקבלה.</w:t>
      </w:r>
    </w:p>
    <w:p w:rsidR="00EF3B9C" w:rsidRDefault="00EF3B9C" w:rsidP="00EF3B9C">
      <w:pPr>
        <w:ind w:firstLine="0"/>
        <w:rPr>
          <w:rtl/>
        </w:rPr>
      </w:pPr>
    </w:p>
    <w:p w:rsidR="00EF3B9C" w:rsidRDefault="00EF3B9C" w:rsidP="00EF3B9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Start w:id="892" w:name="_ETM_Q1_2738281"/>
      <w:bookmarkEnd w:id="892"/>
    </w:p>
    <w:p w:rsidR="00EF3B9C" w:rsidRDefault="00EF3B9C" w:rsidP="00EF3B9C">
      <w:pPr>
        <w:rPr>
          <w:rtl/>
          <w:lang w:eastAsia="he-IL"/>
        </w:rPr>
      </w:pPr>
    </w:p>
    <w:p w:rsidR="00EF3B9C" w:rsidRDefault="00EB51E5" w:rsidP="00EF3B9C">
      <w:pPr>
        <w:rPr>
          <w:rtl/>
          <w:lang w:eastAsia="he-IL"/>
        </w:rPr>
      </w:pPr>
      <w:bookmarkStart w:id="893" w:name="_ETM_Q1_2738609"/>
      <w:bookmarkStart w:id="894" w:name="_ETM_Q1_2738624"/>
      <w:bookmarkStart w:id="895" w:name="_ETM_Q1_2738676"/>
      <w:bookmarkStart w:id="896" w:name="_ETM_Q1_2747264"/>
      <w:bookmarkEnd w:id="893"/>
      <w:bookmarkEnd w:id="894"/>
      <w:bookmarkEnd w:id="895"/>
      <w:r w:rsidRPr="00EB51E5">
        <w:rPr>
          <w:b/>
          <w:bCs/>
          <w:u w:val="single"/>
          <w:rtl/>
          <w:lang w:eastAsia="he-IL"/>
        </w:rPr>
        <w:t>4276</w:t>
      </w:r>
      <w:bookmarkEnd w:id="896"/>
      <w:r w:rsidRPr="00EB51E5">
        <w:rPr>
          <w:rtl/>
          <w:lang w:eastAsia="he-IL"/>
        </w:rPr>
        <w:t>.</w:t>
      </w:r>
      <w:r w:rsidRPr="00EB51E5">
        <w:rPr>
          <w:rtl/>
          <w:lang w:eastAsia="he-IL"/>
        </w:rPr>
        <w:tab/>
        <w:t>בסעיף 4 להצעת החוק, בסעיף 43א(ה), בסיפא יבוא – "ובלבד שכנגד ראש הממשלה לא מתנהל משפט או לא הוגש נגדו כתב אישום".</w:t>
      </w:r>
      <w:bookmarkStart w:id="897" w:name="_ETM_Q1_2746444"/>
      <w:bookmarkEnd w:id="897"/>
    </w:p>
    <w:p w:rsidR="00EB51E5" w:rsidRDefault="00EB51E5" w:rsidP="00EF3B9C">
      <w:pPr>
        <w:rPr>
          <w:rtl/>
          <w:lang w:eastAsia="he-IL"/>
        </w:rPr>
      </w:pPr>
    </w:p>
    <w:p w:rsidR="00EB51E5" w:rsidRDefault="00EB51E5" w:rsidP="00EB51E5">
      <w:pPr>
        <w:pStyle w:val="a6"/>
        <w:keepNext/>
        <w:rPr>
          <w:rtl/>
        </w:rPr>
      </w:pPr>
      <w:bookmarkStart w:id="898" w:name="_ETM_Q1_2752435"/>
      <w:bookmarkStart w:id="899" w:name="_ETM_Q1_2752582"/>
      <w:bookmarkStart w:id="900" w:name="_ETM_Q1_2753271"/>
      <w:bookmarkStart w:id="901" w:name="ET_speaker_5933_151"/>
      <w:bookmarkEnd w:id="898"/>
      <w:bookmarkEnd w:id="899"/>
      <w:bookmarkEnd w:id="900"/>
      <w:r w:rsidRPr="00EB51E5">
        <w:rPr>
          <w:rStyle w:val="TagStyle"/>
          <w:rtl/>
        </w:rPr>
        <w:t xml:space="preserve"> &lt;&lt; דובר &gt;&gt; </w:t>
      </w:r>
      <w:r>
        <w:rPr>
          <w:rtl/>
        </w:rPr>
        <w:t>קארין אלהרר (יש עתיד-תל"ם):</w:t>
      </w:r>
      <w:r w:rsidRPr="00EB51E5">
        <w:rPr>
          <w:rStyle w:val="TagStyle"/>
          <w:rtl/>
        </w:rPr>
        <w:t xml:space="preserve"> &lt;&lt; דובר &gt;&gt;</w:t>
      </w:r>
      <w:r>
        <w:rPr>
          <w:rtl/>
        </w:rPr>
        <w:t xml:space="preserve">   </w:t>
      </w:r>
      <w:bookmarkEnd w:id="901"/>
    </w:p>
    <w:p w:rsidR="00EB51E5" w:rsidRDefault="00EB51E5" w:rsidP="00EB51E5">
      <w:pPr>
        <w:pStyle w:val="KeepWithNext"/>
        <w:rPr>
          <w:rtl/>
          <w:lang w:eastAsia="he-IL"/>
        </w:rPr>
      </w:pPr>
    </w:p>
    <w:p w:rsidR="00EB51E5" w:rsidRDefault="00EB51E5" w:rsidP="00EB51E5">
      <w:pPr>
        <w:rPr>
          <w:rtl/>
          <w:lang w:eastAsia="he-IL"/>
        </w:rPr>
      </w:pPr>
      <w:bookmarkStart w:id="902" w:name="_ETM_Q1_2754085"/>
      <w:bookmarkStart w:id="903" w:name="_ETM_Q1_2754141"/>
      <w:bookmarkEnd w:id="902"/>
      <w:bookmarkEnd w:id="903"/>
      <w:r>
        <w:rPr>
          <w:rFonts w:hint="cs"/>
          <w:rtl/>
          <w:lang w:eastAsia="he-IL"/>
        </w:rPr>
        <w:t>הסתייגות חשובה מאוד.</w:t>
      </w:r>
    </w:p>
    <w:p w:rsidR="00EB51E5" w:rsidRPr="00EB51E5" w:rsidRDefault="00EB51E5" w:rsidP="00EB51E5">
      <w:pPr>
        <w:rPr>
          <w:rtl/>
          <w:lang w:eastAsia="he-IL"/>
        </w:rPr>
      </w:pPr>
      <w:bookmarkStart w:id="904" w:name="_ETM_Q1_2750828"/>
      <w:bookmarkStart w:id="905" w:name="_ETM_Q1_2750980"/>
      <w:bookmarkEnd w:id="904"/>
      <w:bookmarkEnd w:id="905"/>
    </w:p>
    <w:p w:rsidR="00EF3B9C" w:rsidRDefault="00EF3B9C" w:rsidP="00EF3B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מי בעד? מי נגד? מי נמנע?</w:t>
      </w:r>
    </w:p>
    <w:p w:rsidR="00EF3B9C" w:rsidRDefault="00EF3B9C" w:rsidP="00EF3B9C">
      <w:pPr>
        <w:rPr>
          <w:rtl/>
          <w:lang w:eastAsia="he-IL"/>
        </w:rPr>
      </w:pPr>
    </w:p>
    <w:p w:rsidR="00EF3B9C" w:rsidRDefault="00EF3B9C" w:rsidP="00EF3B9C">
      <w:pPr>
        <w:pStyle w:val="af4"/>
        <w:keepNext/>
        <w:rPr>
          <w:rtl/>
          <w:lang w:eastAsia="he-IL"/>
        </w:rPr>
      </w:pPr>
      <w:r>
        <w:rPr>
          <w:rtl/>
          <w:lang w:eastAsia="he-IL"/>
        </w:rPr>
        <w:t>הצבעה</w:t>
      </w:r>
    </w:p>
    <w:p w:rsidR="00EF3B9C" w:rsidRDefault="00EF3B9C" w:rsidP="00EF3B9C">
      <w:pPr>
        <w:pStyle w:val="--"/>
        <w:keepNext/>
        <w:rPr>
          <w:rtl/>
          <w:lang w:eastAsia="he-IL"/>
        </w:rPr>
      </w:pPr>
    </w:p>
    <w:p w:rsidR="00EF3B9C" w:rsidRDefault="00EF3B9C" w:rsidP="00EF3B9C">
      <w:pPr>
        <w:pStyle w:val="af5"/>
        <w:rPr>
          <w:rtl/>
          <w:lang w:eastAsia="he-IL"/>
        </w:rPr>
      </w:pPr>
      <w:r>
        <w:rPr>
          <w:rFonts w:hint="cs"/>
          <w:rtl/>
          <w:lang w:eastAsia="he-IL"/>
        </w:rPr>
        <w:t>לא אושרה.</w:t>
      </w:r>
    </w:p>
    <w:p w:rsidR="00EF3B9C" w:rsidRPr="00840194" w:rsidRDefault="00EF3B9C" w:rsidP="00EF3B9C">
      <w:pPr>
        <w:rPr>
          <w:rtl/>
          <w:lang w:eastAsia="he-IL"/>
        </w:rPr>
      </w:pPr>
    </w:p>
    <w:p w:rsidR="00EF3B9C" w:rsidRDefault="00EF3B9C" w:rsidP="00EF3B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ההסתייגות לא התקבלה.</w:t>
      </w:r>
    </w:p>
    <w:p w:rsidR="00EF3B9C" w:rsidRDefault="00EF3B9C" w:rsidP="00EF3B9C">
      <w:pPr>
        <w:ind w:firstLine="0"/>
        <w:rPr>
          <w:rtl/>
        </w:rPr>
      </w:pPr>
    </w:p>
    <w:p w:rsidR="00EF3B9C" w:rsidRDefault="00EF3B9C" w:rsidP="00EF3B9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F3B9C" w:rsidRDefault="00EF3B9C" w:rsidP="00EF3B9C">
      <w:pPr>
        <w:rPr>
          <w:rtl/>
        </w:rPr>
      </w:pPr>
    </w:p>
    <w:p w:rsidR="00EB51E5" w:rsidRDefault="00EB51E5" w:rsidP="00EF3B9C">
      <w:pPr>
        <w:rPr>
          <w:rtl/>
        </w:rPr>
      </w:pPr>
      <w:bookmarkStart w:id="906" w:name="_ETM_Q1_2754498"/>
      <w:bookmarkStart w:id="907" w:name="_ETM_Q1_2754604"/>
      <w:bookmarkEnd w:id="906"/>
      <w:bookmarkEnd w:id="907"/>
      <w:r w:rsidRPr="00EB51E5">
        <w:rPr>
          <w:b/>
          <w:bCs/>
          <w:u w:val="single"/>
          <w:rtl/>
        </w:rPr>
        <w:t>4277</w:t>
      </w:r>
      <w:r w:rsidRPr="00EB51E5">
        <w:rPr>
          <w:rtl/>
        </w:rPr>
        <w:t>.</w:t>
      </w:r>
      <w:r w:rsidRPr="00EB51E5">
        <w:rPr>
          <w:rtl/>
        </w:rPr>
        <w:tab/>
        <w:t>בסעיף 4 להצעת החוק, סעיף 43ג – בסיפא הסעיף יבוא – "אלא אם הוגש כתב אישום כנגד ראש הממשלה".</w:t>
      </w:r>
    </w:p>
    <w:p w:rsidR="00EB51E5" w:rsidRDefault="00EB51E5" w:rsidP="00EF3B9C">
      <w:pPr>
        <w:rPr>
          <w:rtl/>
        </w:rPr>
      </w:pPr>
      <w:bookmarkStart w:id="908" w:name="_ETM_Q1_2761454"/>
      <w:bookmarkStart w:id="909" w:name="_ETM_Q1_2761580"/>
      <w:bookmarkEnd w:id="908"/>
      <w:bookmarkEnd w:id="909"/>
    </w:p>
    <w:p w:rsidR="00EF3B9C" w:rsidRDefault="00EF3B9C" w:rsidP="00EF3B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מי בעד? מי נגד? מי נמנע?</w:t>
      </w:r>
    </w:p>
    <w:p w:rsidR="00EF3B9C" w:rsidRDefault="00EF3B9C" w:rsidP="00EF3B9C">
      <w:pPr>
        <w:rPr>
          <w:rtl/>
          <w:lang w:eastAsia="he-IL"/>
        </w:rPr>
      </w:pPr>
    </w:p>
    <w:p w:rsidR="00EF3B9C" w:rsidRDefault="00EF3B9C" w:rsidP="00EF3B9C">
      <w:pPr>
        <w:pStyle w:val="af4"/>
        <w:keepNext/>
        <w:rPr>
          <w:rtl/>
          <w:lang w:eastAsia="he-IL"/>
        </w:rPr>
      </w:pPr>
      <w:r>
        <w:rPr>
          <w:rtl/>
          <w:lang w:eastAsia="he-IL"/>
        </w:rPr>
        <w:t>הצבעה</w:t>
      </w:r>
    </w:p>
    <w:p w:rsidR="00EF3B9C" w:rsidRDefault="00EF3B9C" w:rsidP="00EF3B9C">
      <w:pPr>
        <w:pStyle w:val="--"/>
        <w:keepNext/>
        <w:rPr>
          <w:rtl/>
          <w:lang w:eastAsia="he-IL"/>
        </w:rPr>
      </w:pPr>
    </w:p>
    <w:p w:rsidR="00EF3B9C" w:rsidRDefault="00EF3B9C" w:rsidP="00EF3B9C">
      <w:pPr>
        <w:pStyle w:val="af5"/>
        <w:rPr>
          <w:rtl/>
          <w:lang w:eastAsia="he-IL"/>
        </w:rPr>
      </w:pPr>
      <w:r>
        <w:rPr>
          <w:rFonts w:hint="cs"/>
          <w:rtl/>
          <w:lang w:eastAsia="he-IL"/>
        </w:rPr>
        <w:t>לא אושרה.</w:t>
      </w:r>
    </w:p>
    <w:p w:rsidR="00EF3B9C" w:rsidRPr="00840194" w:rsidRDefault="00EF3B9C" w:rsidP="00EF3B9C">
      <w:pPr>
        <w:rPr>
          <w:rtl/>
          <w:lang w:eastAsia="he-IL"/>
        </w:rPr>
      </w:pPr>
    </w:p>
    <w:p w:rsidR="00EF3B9C" w:rsidRDefault="00EF3B9C" w:rsidP="00EF3B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3B9C" w:rsidRDefault="00EF3B9C" w:rsidP="00EF3B9C">
      <w:pPr>
        <w:pStyle w:val="KeepWithNext"/>
        <w:rPr>
          <w:rtl/>
          <w:lang w:eastAsia="he-IL"/>
        </w:rPr>
      </w:pPr>
    </w:p>
    <w:p w:rsidR="00EF3B9C" w:rsidRDefault="00EF3B9C" w:rsidP="00EF3B9C">
      <w:pPr>
        <w:rPr>
          <w:rtl/>
          <w:lang w:eastAsia="he-IL"/>
        </w:rPr>
      </w:pPr>
      <w:r>
        <w:rPr>
          <w:rFonts w:hint="cs"/>
          <w:rtl/>
          <w:lang w:eastAsia="he-IL"/>
        </w:rPr>
        <w:t>ההסתייגות לא התקבלה.</w:t>
      </w:r>
    </w:p>
    <w:p w:rsidR="00EF3B9C" w:rsidRDefault="00EF3B9C" w:rsidP="00EF3B9C">
      <w:pPr>
        <w:ind w:firstLine="0"/>
        <w:rPr>
          <w:rtl/>
        </w:rPr>
      </w:pPr>
    </w:p>
    <w:p w:rsidR="00EF3B9C" w:rsidRDefault="00EF3B9C" w:rsidP="00EF3B9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bookmarkStart w:id="910" w:name="_ETM_Q1_2770802"/>
      <w:bookmarkEnd w:id="910"/>
    </w:p>
    <w:p w:rsidR="00E9458C" w:rsidRDefault="00E9458C" w:rsidP="00E9458C">
      <w:pPr>
        <w:rPr>
          <w:rtl/>
          <w:lang w:eastAsia="he-IL"/>
        </w:rPr>
      </w:pPr>
    </w:p>
    <w:p w:rsidR="00E9458C" w:rsidRPr="00E9458C" w:rsidRDefault="00E9458C" w:rsidP="00E9458C">
      <w:pPr>
        <w:rPr>
          <w:rtl/>
          <w:lang w:eastAsia="he-IL"/>
        </w:rPr>
      </w:pPr>
      <w:bookmarkStart w:id="911" w:name="_ETM_Q1_2771781"/>
      <w:bookmarkStart w:id="912" w:name="_ETM_Q1_2772081"/>
      <w:bookmarkEnd w:id="911"/>
      <w:bookmarkEnd w:id="912"/>
      <w:r w:rsidRPr="00E9458C">
        <w:rPr>
          <w:b/>
          <w:bCs/>
          <w:u w:val="single"/>
          <w:rtl/>
          <w:lang w:eastAsia="he-IL"/>
        </w:rPr>
        <w:t>4278</w:t>
      </w:r>
      <w:r w:rsidRPr="00E9458C">
        <w:rPr>
          <w:rtl/>
          <w:lang w:eastAsia="he-IL"/>
        </w:rPr>
        <w:t>.</w:t>
      </w:r>
      <w:r w:rsidRPr="00E9458C">
        <w:rPr>
          <w:rtl/>
          <w:lang w:eastAsia="he-IL"/>
        </w:rPr>
        <w:tab/>
        <w:t>בסעיף 4 להצעת החוק, סעיף 43ג – בסיפא הסעיף יבוא – "אלא אם התקיים לפחות דיון אחד בבית משפט הדן בכתב אישום כנגד ראש הממשלה".</w:t>
      </w:r>
    </w:p>
    <w:p w:rsidR="00EF3B9C" w:rsidRPr="00EF3B9C" w:rsidRDefault="00EF3B9C" w:rsidP="00EF3B9C">
      <w:pPr>
        <w:rPr>
          <w:rtl/>
        </w:rPr>
      </w:pPr>
    </w:p>
    <w:p w:rsidR="00E9458C" w:rsidRDefault="00E9458C" w:rsidP="00E9458C">
      <w:pPr>
        <w:pStyle w:val="af9"/>
        <w:keepNext/>
        <w:rPr>
          <w:rtl/>
        </w:rPr>
      </w:pPr>
      <w:bookmarkStart w:id="913" w:name="ET_speaker_5962_2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מי בעד? מי נגד? מי נמנע?</w:t>
      </w:r>
    </w:p>
    <w:p w:rsidR="00E9458C" w:rsidRDefault="00E9458C" w:rsidP="00E9458C">
      <w:pPr>
        <w:rPr>
          <w:rtl/>
          <w:lang w:eastAsia="he-IL"/>
        </w:rPr>
      </w:pPr>
    </w:p>
    <w:p w:rsidR="00E9458C" w:rsidRDefault="00E9458C" w:rsidP="00E9458C">
      <w:pPr>
        <w:pStyle w:val="af4"/>
        <w:keepNext/>
        <w:rPr>
          <w:rtl/>
          <w:lang w:eastAsia="he-IL"/>
        </w:rPr>
      </w:pPr>
      <w:r>
        <w:rPr>
          <w:rtl/>
          <w:lang w:eastAsia="he-IL"/>
        </w:rPr>
        <w:t>הצבעה</w:t>
      </w:r>
    </w:p>
    <w:p w:rsidR="00E9458C" w:rsidRDefault="00E9458C" w:rsidP="00E9458C">
      <w:pPr>
        <w:pStyle w:val="--"/>
        <w:keepNext/>
        <w:rPr>
          <w:rtl/>
          <w:lang w:eastAsia="he-IL"/>
        </w:rPr>
      </w:pPr>
    </w:p>
    <w:p w:rsidR="00E9458C" w:rsidRDefault="00E9458C" w:rsidP="00E9458C">
      <w:pPr>
        <w:pStyle w:val="af5"/>
        <w:rPr>
          <w:rtl/>
          <w:lang w:eastAsia="he-IL"/>
        </w:rPr>
      </w:pPr>
      <w:r>
        <w:rPr>
          <w:rFonts w:hint="cs"/>
          <w:rtl/>
          <w:lang w:eastAsia="he-IL"/>
        </w:rPr>
        <w:t>לא אושרה.</w:t>
      </w:r>
    </w:p>
    <w:p w:rsidR="00E9458C" w:rsidRPr="00840194" w:rsidRDefault="00E9458C" w:rsidP="00E9458C">
      <w:pPr>
        <w:rPr>
          <w:rtl/>
          <w:lang w:eastAsia="he-IL"/>
        </w:rPr>
      </w:pPr>
    </w:p>
    <w:p w:rsidR="00E9458C" w:rsidRDefault="00E9458C" w:rsidP="00E9458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ההסתייגות לא התקבלה.</w:t>
      </w:r>
    </w:p>
    <w:p w:rsidR="00E9458C" w:rsidRDefault="00E9458C" w:rsidP="00E9458C">
      <w:pPr>
        <w:rPr>
          <w:rtl/>
          <w:lang w:eastAsia="he-IL"/>
        </w:rPr>
      </w:pPr>
    </w:p>
    <w:p w:rsidR="00E9458C" w:rsidRDefault="00E9458C" w:rsidP="00E9458C">
      <w:pPr>
        <w:pStyle w:val="a6"/>
        <w:keepNext/>
        <w:rPr>
          <w:rtl/>
        </w:rPr>
      </w:pPr>
      <w:bookmarkStart w:id="914" w:name="ET_speaker_5949_153"/>
      <w:r w:rsidRPr="00E9458C">
        <w:rPr>
          <w:rStyle w:val="TagStyle"/>
          <w:rtl/>
        </w:rPr>
        <w:t xml:space="preserve"> &lt;&lt; דובר &gt;&gt; </w:t>
      </w:r>
      <w:r>
        <w:rPr>
          <w:rtl/>
        </w:rPr>
        <w:t>תמר זנדברג (מרצ):</w:t>
      </w:r>
      <w:r w:rsidRPr="00E9458C">
        <w:rPr>
          <w:rStyle w:val="TagStyle"/>
          <w:rtl/>
        </w:rPr>
        <w:t xml:space="preserve"> &lt;&lt; דובר &gt;&gt;</w:t>
      </w:r>
      <w:r>
        <w:rPr>
          <w:rtl/>
        </w:rPr>
        <w:t xml:space="preserve">   </w:t>
      </w:r>
      <w:bookmarkEnd w:id="914"/>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תתבייש</w:t>
      </w:r>
      <w:r w:rsidRPr="00E87A08">
        <w:rPr>
          <w:rFonts w:hint="cs"/>
          <w:rtl/>
          <w:lang w:eastAsia="he-IL"/>
        </w:rPr>
        <w:t>. הנהג לא יכול</w:t>
      </w:r>
      <w:r>
        <w:rPr>
          <w:rFonts w:hint="cs"/>
          <w:rtl/>
          <w:lang w:eastAsia="he-IL"/>
        </w:rPr>
        <w:t xml:space="preserve"> לכהן וראש ממשלה כן יכול. אין לך בושה.</w:t>
      </w:r>
    </w:p>
    <w:p w:rsidR="00E9458C" w:rsidRDefault="00E9458C" w:rsidP="00E9458C">
      <w:pPr>
        <w:ind w:firstLine="0"/>
        <w:rPr>
          <w:rtl/>
        </w:rPr>
      </w:pPr>
      <w:bookmarkStart w:id="915" w:name="_ETM_Q1_2787283"/>
      <w:bookmarkStart w:id="916" w:name="_ETM_Q1_2787402"/>
      <w:bookmarkEnd w:id="915"/>
      <w:bookmarkEnd w:id="916"/>
    </w:p>
    <w:p w:rsidR="00E9458C" w:rsidRDefault="00E9458C" w:rsidP="00E9458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9458C" w:rsidRDefault="00E9458C" w:rsidP="00E9458C">
      <w:pPr>
        <w:rPr>
          <w:rtl/>
          <w:lang w:eastAsia="he-IL"/>
        </w:rPr>
      </w:pPr>
    </w:p>
    <w:p w:rsidR="00E9458C" w:rsidRDefault="00E9458C" w:rsidP="00E9458C">
      <w:pPr>
        <w:rPr>
          <w:rtl/>
          <w:lang w:eastAsia="he-IL"/>
        </w:rPr>
      </w:pPr>
      <w:r w:rsidRPr="00E9458C">
        <w:rPr>
          <w:b/>
          <w:bCs/>
          <w:u w:val="single"/>
          <w:rtl/>
          <w:lang w:eastAsia="he-IL"/>
        </w:rPr>
        <w:t>4279</w:t>
      </w:r>
      <w:r w:rsidRPr="00E9458C">
        <w:rPr>
          <w:rtl/>
          <w:lang w:eastAsia="he-IL"/>
        </w:rPr>
        <w:t>.</w:t>
      </w:r>
      <w:r w:rsidRPr="00E9458C">
        <w:rPr>
          <w:rtl/>
          <w:lang w:eastAsia="he-IL"/>
        </w:rPr>
        <w:tab/>
        <w:t>בסעיף 4 להצעת החוק, סעיף 43ג – בסיפא הסעיף יבוא – "אלא אם פעל בניגוד לכללי המנהל התקין".</w:t>
      </w:r>
      <w:bookmarkStart w:id="917" w:name="_ETM_Q1_2796386"/>
      <w:bookmarkEnd w:id="917"/>
    </w:p>
    <w:p w:rsidR="00E9458C" w:rsidRPr="00E9458C" w:rsidRDefault="00E9458C" w:rsidP="00E9458C">
      <w:pPr>
        <w:rPr>
          <w:rtl/>
          <w:lang w:eastAsia="he-IL"/>
        </w:rPr>
      </w:pPr>
      <w:bookmarkStart w:id="918" w:name="_ETM_Q1_2796492"/>
      <w:bookmarkEnd w:id="918"/>
    </w:p>
    <w:p w:rsidR="00E9458C" w:rsidRDefault="00E9458C" w:rsidP="00E9458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מי בעד? מי נגד? מי נמנע?</w:t>
      </w:r>
    </w:p>
    <w:p w:rsidR="00E9458C" w:rsidRDefault="00E9458C" w:rsidP="00E9458C">
      <w:pPr>
        <w:rPr>
          <w:rtl/>
          <w:lang w:eastAsia="he-IL"/>
        </w:rPr>
      </w:pPr>
    </w:p>
    <w:p w:rsidR="00E9458C" w:rsidRDefault="00E9458C" w:rsidP="00E9458C">
      <w:pPr>
        <w:pStyle w:val="af4"/>
        <w:keepNext/>
        <w:rPr>
          <w:rtl/>
          <w:lang w:eastAsia="he-IL"/>
        </w:rPr>
      </w:pPr>
      <w:r>
        <w:rPr>
          <w:rtl/>
          <w:lang w:eastAsia="he-IL"/>
        </w:rPr>
        <w:t>הצבעה</w:t>
      </w:r>
    </w:p>
    <w:p w:rsidR="00E9458C" w:rsidRDefault="00E9458C" w:rsidP="00E9458C">
      <w:pPr>
        <w:pStyle w:val="--"/>
        <w:keepNext/>
        <w:rPr>
          <w:rtl/>
          <w:lang w:eastAsia="he-IL"/>
        </w:rPr>
      </w:pPr>
    </w:p>
    <w:p w:rsidR="00E9458C" w:rsidRDefault="00E9458C" w:rsidP="00E9458C">
      <w:pPr>
        <w:pStyle w:val="af5"/>
        <w:rPr>
          <w:rtl/>
          <w:lang w:eastAsia="he-IL"/>
        </w:rPr>
      </w:pPr>
      <w:r>
        <w:rPr>
          <w:rFonts w:hint="cs"/>
          <w:rtl/>
          <w:lang w:eastAsia="he-IL"/>
        </w:rPr>
        <w:t>לא אושרה.</w:t>
      </w:r>
    </w:p>
    <w:p w:rsidR="00E9458C" w:rsidRPr="00840194" w:rsidRDefault="00E9458C" w:rsidP="00E9458C">
      <w:pPr>
        <w:rPr>
          <w:rtl/>
          <w:lang w:eastAsia="he-IL"/>
        </w:rPr>
      </w:pPr>
    </w:p>
    <w:p w:rsidR="00E9458C" w:rsidRDefault="00E9458C" w:rsidP="00E9458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ההסתייגות לא התקבלה.</w:t>
      </w:r>
    </w:p>
    <w:p w:rsidR="00E9458C" w:rsidRDefault="00E9458C" w:rsidP="00E9458C">
      <w:pPr>
        <w:ind w:firstLine="0"/>
        <w:rPr>
          <w:rtl/>
        </w:rPr>
      </w:pPr>
    </w:p>
    <w:p w:rsidR="00E9458C" w:rsidRDefault="00E9458C" w:rsidP="00E9458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87A08" w:rsidRDefault="00E87A08" w:rsidP="00E87A08">
      <w:pPr>
        <w:rPr>
          <w:rtl/>
          <w:lang w:eastAsia="he-IL"/>
        </w:rPr>
      </w:pPr>
    </w:p>
    <w:p w:rsidR="00E87A08" w:rsidRDefault="00E87A08" w:rsidP="00E87A08">
      <w:pPr>
        <w:rPr>
          <w:rtl/>
          <w:lang w:eastAsia="he-IL"/>
        </w:rPr>
      </w:pPr>
      <w:r w:rsidRPr="00E87A08">
        <w:rPr>
          <w:b/>
          <w:bCs/>
          <w:u w:val="single"/>
          <w:rtl/>
          <w:lang w:eastAsia="he-IL"/>
        </w:rPr>
        <w:t>4280</w:t>
      </w:r>
      <w:r w:rsidRPr="00E87A08">
        <w:rPr>
          <w:rtl/>
          <w:lang w:eastAsia="he-IL"/>
        </w:rPr>
        <w:t>.</w:t>
      </w:r>
      <w:r w:rsidRPr="00E87A08">
        <w:rPr>
          <w:rtl/>
          <w:lang w:eastAsia="he-IL"/>
        </w:rPr>
        <w:tab/>
        <w:t>בסעיף 4 להצעת החוק, סעיף 43ג – בסיפא הסעיף יבוא – "אלא אם ראש הממשלה פעל לשיסוי ופילוג העם בישראל ובתפוצות".</w:t>
      </w:r>
    </w:p>
    <w:p w:rsidR="00E87A08" w:rsidRPr="00E87A08" w:rsidRDefault="00E87A08" w:rsidP="00E87A08">
      <w:pPr>
        <w:rPr>
          <w:rtl/>
          <w:lang w:eastAsia="he-IL"/>
        </w:rPr>
      </w:pPr>
      <w:bookmarkStart w:id="919" w:name="_ETM_Q1_2805706"/>
      <w:bookmarkStart w:id="920" w:name="_ETM_Q1_2805825"/>
      <w:bookmarkEnd w:id="919"/>
      <w:bookmarkEnd w:id="920"/>
    </w:p>
    <w:p w:rsidR="00E9458C" w:rsidRDefault="00E9458C" w:rsidP="00E9458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מי בעד? מי נגד? מי נמנע?</w:t>
      </w:r>
    </w:p>
    <w:p w:rsidR="00E9458C" w:rsidRDefault="00E9458C" w:rsidP="00E9458C">
      <w:pPr>
        <w:rPr>
          <w:rtl/>
          <w:lang w:eastAsia="he-IL"/>
        </w:rPr>
      </w:pPr>
    </w:p>
    <w:p w:rsidR="00E9458C" w:rsidRDefault="00E9458C" w:rsidP="00E9458C">
      <w:pPr>
        <w:pStyle w:val="af4"/>
        <w:keepNext/>
        <w:rPr>
          <w:rtl/>
          <w:lang w:eastAsia="he-IL"/>
        </w:rPr>
      </w:pPr>
      <w:r>
        <w:rPr>
          <w:rtl/>
          <w:lang w:eastAsia="he-IL"/>
        </w:rPr>
        <w:t>הצבעה</w:t>
      </w:r>
    </w:p>
    <w:p w:rsidR="00E9458C" w:rsidRDefault="00E9458C" w:rsidP="00E9458C">
      <w:pPr>
        <w:pStyle w:val="--"/>
        <w:keepNext/>
        <w:rPr>
          <w:rtl/>
          <w:lang w:eastAsia="he-IL"/>
        </w:rPr>
      </w:pPr>
    </w:p>
    <w:p w:rsidR="00E9458C" w:rsidRDefault="00E9458C" w:rsidP="00E9458C">
      <w:pPr>
        <w:pStyle w:val="af5"/>
        <w:rPr>
          <w:rtl/>
          <w:lang w:eastAsia="he-IL"/>
        </w:rPr>
      </w:pPr>
      <w:r>
        <w:rPr>
          <w:rFonts w:hint="cs"/>
          <w:rtl/>
          <w:lang w:eastAsia="he-IL"/>
        </w:rPr>
        <w:t>לא אושרה.</w:t>
      </w:r>
    </w:p>
    <w:p w:rsidR="00E9458C" w:rsidRPr="00840194" w:rsidRDefault="00E9458C" w:rsidP="00E9458C">
      <w:pPr>
        <w:rPr>
          <w:rtl/>
          <w:lang w:eastAsia="he-IL"/>
        </w:rPr>
      </w:pPr>
    </w:p>
    <w:p w:rsidR="00E9458C" w:rsidRDefault="00E9458C" w:rsidP="00E9458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ההסתייגות לא התקבלה.</w:t>
      </w:r>
    </w:p>
    <w:p w:rsidR="00E9458C" w:rsidRDefault="00E9458C" w:rsidP="00E9458C">
      <w:pPr>
        <w:ind w:firstLine="0"/>
        <w:rPr>
          <w:rtl/>
        </w:rPr>
      </w:pPr>
    </w:p>
    <w:p w:rsidR="007474C1" w:rsidRDefault="007474C1" w:rsidP="00E9458C">
      <w:pPr>
        <w:ind w:firstLine="0"/>
        <w:rPr>
          <w:rtl/>
        </w:rPr>
      </w:pPr>
    </w:p>
    <w:p w:rsidR="007474C1" w:rsidRDefault="007474C1" w:rsidP="00E9458C">
      <w:pPr>
        <w:ind w:firstLine="0"/>
        <w:rPr>
          <w:rtl/>
        </w:rPr>
      </w:pPr>
    </w:p>
    <w:p w:rsidR="00E9458C" w:rsidRDefault="00E9458C" w:rsidP="00E9458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E87A08" w:rsidRDefault="00E87A08" w:rsidP="00E87A08">
      <w:pPr>
        <w:rPr>
          <w:rtl/>
          <w:lang w:eastAsia="he-IL"/>
        </w:rPr>
      </w:pPr>
      <w:bookmarkStart w:id="921" w:name="_ETM_Q1_2812702"/>
      <w:bookmarkEnd w:id="921"/>
    </w:p>
    <w:p w:rsidR="00E87A08" w:rsidRDefault="00105416" w:rsidP="00E87A08">
      <w:pPr>
        <w:rPr>
          <w:rtl/>
          <w:lang w:eastAsia="he-IL"/>
        </w:rPr>
      </w:pPr>
      <w:bookmarkStart w:id="922" w:name="_ETM_Q1_2812973"/>
      <w:bookmarkStart w:id="923" w:name="_ETM_Q1_2812992"/>
      <w:bookmarkStart w:id="924" w:name="_ETM_Q1_2813057"/>
      <w:bookmarkEnd w:id="922"/>
      <w:bookmarkEnd w:id="923"/>
      <w:bookmarkEnd w:id="924"/>
      <w:r w:rsidRPr="00105416">
        <w:rPr>
          <w:b/>
          <w:bCs/>
          <w:u w:val="single"/>
          <w:rtl/>
          <w:lang w:eastAsia="he-IL"/>
        </w:rPr>
        <w:t>42</w:t>
      </w:r>
      <w:bookmarkStart w:id="925" w:name="_ETM_Q1_2822107"/>
      <w:bookmarkEnd w:id="925"/>
      <w:r w:rsidRPr="00105416">
        <w:rPr>
          <w:b/>
          <w:bCs/>
          <w:u w:val="single"/>
          <w:rtl/>
          <w:lang w:eastAsia="he-IL"/>
        </w:rPr>
        <w:t>81</w:t>
      </w:r>
      <w:r w:rsidRPr="00105416">
        <w:rPr>
          <w:rtl/>
          <w:lang w:eastAsia="he-IL"/>
        </w:rPr>
        <w:t>.</w:t>
      </w:r>
      <w:r w:rsidRPr="00105416">
        <w:rPr>
          <w:rtl/>
          <w:lang w:eastAsia="he-IL"/>
        </w:rPr>
        <w:tab/>
        <w:t>בסעיף 4 להצעת החוק, סעיף 43ג – בסיפא הסעיף יבוא – "אלא אם לא החזיר ראש הממשלה את מתווה הכותל בחזרה".</w:t>
      </w:r>
      <w:bookmarkStart w:id="926" w:name="_ETM_Q1_2821300"/>
      <w:bookmarkEnd w:id="926"/>
    </w:p>
    <w:p w:rsidR="00105416" w:rsidRPr="00E87A08" w:rsidRDefault="00105416" w:rsidP="00E87A08">
      <w:pPr>
        <w:rPr>
          <w:rtl/>
          <w:lang w:eastAsia="he-IL"/>
        </w:rPr>
      </w:pPr>
    </w:p>
    <w:p w:rsidR="00E9458C" w:rsidRDefault="00E9458C" w:rsidP="00E9458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מי בעד? מי נגד? מי נמנע?</w:t>
      </w:r>
    </w:p>
    <w:p w:rsidR="00E9458C" w:rsidRDefault="00E9458C" w:rsidP="00E9458C">
      <w:pPr>
        <w:rPr>
          <w:rtl/>
          <w:lang w:eastAsia="he-IL"/>
        </w:rPr>
      </w:pPr>
    </w:p>
    <w:p w:rsidR="00E9458C" w:rsidRDefault="00E9458C" w:rsidP="00E9458C">
      <w:pPr>
        <w:pStyle w:val="af4"/>
        <w:keepNext/>
        <w:rPr>
          <w:rtl/>
          <w:lang w:eastAsia="he-IL"/>
        </w:rPr>
      </w:pPr>
      <w:r>
        <w:rPr>
          <w:rtl/>
          <w:lang w:eastAsia="he-IL"/>
        </w:rPr>
        <w:t>הצבעה</w:t>
      </w:r>
    </w:p>
    <w:p w:rsidR="00E9458C" w:rsidRDefault="00E9458C" w:rsidP="00E9458C">
      <w:pPr>
        <w:pStyle w:val="--"/>
        <w:keepNext/>
        <w:rPr>
          <w:rtl/>
          <w:lang w:eastAsia="he-IL"/>
        </w:rPr>
      </w:pPr>
    </w:p>
    <w:p w:rsidR="00E9458C" w:rsidRDefault="00E9458C" w:rsidP="00E9458C">
      <w:pPr>
        <w:pStyle w:val="af5"/>
        <w:rPr>
          <w:rtl/>
          <w:lang w:eastAsia="he-IL"/>
        </w:rPr>
      </w:pPr>
      <w:r>
        <w:rPr>
          <w:rFonts w:hint="cs"/>
          <w:rtl/>
          <w:lang w:eastAsia="he-IL"/>
        </w:rPr>
        <w:t>לא אושרה.</w:t>
      </w:r>
    </w:p>
    <w:p w:rsidR="00E9458C" w:rsidRPr="00840194" w:rsidRDefault="00E9458C" w:rsidP="00E9458C">
      <w:pPr>
        <w:rPr>
          <w:rtl/>
          <w:lang w:eastAsia="he-IL"/>
        </w:rPr>
      </w:pPr>
    </w:p>
    <w:p w:rsidR="00E9458C" w:rsidRDefault="00E9458C" w:rsidP="00E9458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9458C" w:rsidRDefault="00E9458C" w:rsidP="00E9458C">
      <w:pPr>
        <w:pStyle w:val="KeepWithNext"/>
        <w:rPr>
          <w:rtl/>
          <w:lang w:eastAsia="he-IL"/>
        </w:rPr>
      </w:pPr>
    </w:p>
    <w:p w:rsidR="00E9458C" w:rsidRDefault="00E9458C" w:rsidP="00E9458C">
      <w:pPr>
        <w:rPr>
          <w:rtl/>
          <w:lang w:eastAsia="he-IL"/>
        </w:rPr>
      </w:pPr>
      <w:r>
        <w:rPr>
          <w:rFonts w:hint="cs"/>
          <w:rtl/>
          <w:lang w:eastAsia="he-IL"/>
        </w:rPr>
        <w:t>ההסתייגות לא התקבלה.</w:t>
      </w:r>
    </w:p>
    <w:p w:rsidR="00E9458C" w:rsidRDefault="00E9458C" w:rsidP="00E9458C">
      <w:pPr>
        <w:ind w:firstLine="0"/>
        <w:rPr>
          <w:rtl/>
        </w:rPr>
      </w:pPr>
    </w:p>
    <w:p w:rsidR="00E9458C" w:rsidRDefault="00E9458C" w:rsidP="00E9458C">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7474C1" w:rsidRPr="007474C1" w:rsidRDefault="007474C1" w:rsidP="007474C1">
      <w:pPr>
        <w:rPr>
          <w:rtl/>
          <w:lang w:eastAsia="he-IL"/>
        </w:rPr>
      </w:pPr>
    </w:p>
    <w:p w:rsidR="00EF3B9C" w:rsidRDefault="00EF3B9C" w:rsidP="00B22E87">
      <w:pPr>
        <w:pStyle w:val="a6"/>
        <w:keepNext/>
        <w:rPr>
          <w:rStyle w:val="TagStyle"/>
          <w:rtl/>
        </w:rPr>
      </w:pPr>
    </w:p>
    <w:bookmarkEnd w:id="913"/>
    <w:p w:rsidR="00AC1B0B" w:rsidRDefault="00105416" w:rsidP="00B22E87">
      <w:pPr>
        <w:rPr>
          <w:rtl/>
        </w:rPr>
      </w:pPr>
      <w:r w:rsidRPr="00105416">
        <w:rPr>
          <w:b/>
          <w:bCs/>
          <w:u w:val="single"/>
          <w:rtl/>
        </w:rPr>
        <w:t>4282</w:t>
      </w:r>
      <w:r w:rsidRPr="00105416">
        <w:rPr>
          <w:rtl/>
        </w:rPr>
        <w:t>.</w:t>
      </w:r>
      <w:r w:rsidRPr="00105416">
        <w:rPr>
          <w:rtl/>
        </w:rPr>
        <w:tab/>
        <w:t>בסעיף 4 להצעת החוק, סעיף 43ג – בסיפא הסעיף יבוא – "אלא אם לא פינה ראש הממשלה את מעונו הרשמי ברחוב בלפור בירושלים".</w:t>
      </w:r>
    </w:p>
    <w:p w:rsidR="00105416" w:rsidRDefault="00105416" w:rsidP="00B22E87">
      <w:pPr>
        <w:rPr>
          <w:rtl/>
        </w:rPr>
      </w:pPr>
      <w:bookmarkStart w:id="927" w:name="_ETM_Q1_2833599"/>
      <w:bookmarkStart w:id="928" w:name="_ETM_Q1_2833722"/>
      <w:bookmarkEnd w:id="927"/>
      <w:bookmarkEnd w:id="928"/>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p>
    <w:p w:rsidR="001245BF" w:rsidRDefault="001245BF" w:rsidP="001245BF">
      <w:pPr>
        <w:rPr>
          <w:rtl/>
          <w:lang w:eastAsia="he-IL"/>
        </w:rPr>
      </w:pPr>
    </w:p>
    <w:p w:rsidR="001245BF" w:rsidRDefault="001245BF" w:rsidP="001245BF">
      <w:pPr>
        <w:pStyle w:val="a6"/>
        <w:keepNext/>
        <w:rPr>
          <w:rtl/>
        </w:rPr>
      </w:pPr>
      <w:bookmarkStart w:id="929" w:name="ET_speaker_5935_154"/>
      <w:r w:rsidRPr="001245BF">
        <w:rPr>
          <w:rStyle w:val="TagStyle"/>
          <w:rtl/>
        </w:rPr>
        <w:t xml:space="preserve"> &lt;&lt; דובר &gt;&gt; </w:t>
      </w:r>
      <w:r>
        <w:rPr>
          <w:rtl/>
        </w:rPr>
        <w:t>מיקי לוי (יש עתיד-תל"ם):</w:t>
      </w:r>
      <w:r w:rsidRPr="001245BF">
        <w:rPr>
          <w:rStyle w:val="TagStyle"/>
          <w:rtl/>
        </w:rPr>
        <w:t xml:space="preserve"> &lt;&lt; דובר &gt;&gt;</w:t>
      </w:r>
      <w:r>
        <w:rPr>
          <w:rtl/>
        </w:rPr>
        <w:t xml:space="preserve">   </w:t>
      </w:r>
      <w:bookmarkEnd w:id="929"/>
    </w:p>
    <w:p w:rsidR="001245BF" w:rsidRDefault="001245BF" w:rsidP="001245BF">
      <w:pPr>
        <w:pStyle w:val="KeepWithNext"/>
        <w:rPr>
          <w:rtl/>
          <w:lang w:eastAsia="he-IL"/>
        </w:rPr>
      </w:pPr>
    </w:p>
    <w:p w:rsidR="001245BF" w:rsidRPr="001245BF" w:rsidRDefault="001245BF" w:rsidP="001245BF">
      <w:pPr>
        <w:rPr>
          <w:rtl/>
          <w:lang w:eastAsia="he-IL"/>
        </w:rPr>
      </w:pPr>
      <w:r>
        <w:rPr>
          <w:rFonts w:hint="cs"/>
          <w:rtl/>
          <w:lang w:eastAsia="he-IL"/>
        </w:rPr>
        <w:t xml:space="preserve">רביזיה על הסעיף הזה, בבקשה. רק על </w:t>
      </w:r>
      <w:bookmarkStart w:id="930" w:name="_ETM_Q1_2846200"/>
      <w:bookmarkEnd w:id="930"/>
      <w:r>
        <w:rPr>
          <w:rFonts w:hint="cs"/>
          <w:rtl/>
          <w:lang w:eastAsia="he-IL"/>
        </w:rPr>
        <w:t>הסעיף הזה.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245BF" w:rsidRDefault="001245BF" w:rsidP="00B22E87">
      <w:pPr>
        <w:rPr>
          <w:rtl/>
        </w:rPr>
      </w:pPr>
    </w:p>
    <w:p w:rsidR="001245BF" w:rsidRDefault="001245BF" w:rsidP="00B22E87">
      <w:pPr>
        <w:rPr>
          <w:rtl/>
        </w:rPr>
      </w:pPr>
      <w:bookmarkStart w:id="931" w:name="_ETM_Q1_2841861"/>
      <w:bookmarkStart w:id="932" w:name="_ETM_Q1_2842022"/>
      <w:bookmarkEnd w:id="931"/>
      <w:bookmarkEnd w:id="932"/>
      <w:r w:rsidRPr="001245BF">
        <w:rPr>
          <w:b/>
          <w:bCs/>
          <w:u w:val="single"/>
          <w:rtl/>
        </w:rPr>
        <w:t>4283</w:t>
      </w:r>
      <w:r w:rsidRPr="001245BF">
        <w:rPr>
          <w:rtl/>
        </w:rPr>
        <w:t>.</w:t>
      </w:r>
      <w:r w:rsidRPr="001245BF">
        <w:rPr>
          <w:rtl/>
        </w:rPr>
        <w:tab/>
        <w:t>בסעיף 4 להצעת החוק, בסיפא סעיף 43ד(א) יבוא "או נשיא המדינה"</w:t>
      </w:r>
      <w:bookmarkStart w:id="933" w:name="_ETM_Q1_2856147"/>
      <w:bookmarkEnd w:id="933"/>
    </w:p>
    <w:p w:rsidR="001245BF" w:rsidRDefault="001245BF" w:rsidP="00B22E87">
      <w:pPr>
        <w:rPr>
          <w:rtl/>
        </w:rPr>
      </w:pPr>
      <w:bookmarkStart w:id="934" w:name="_ETM_Q1_2856350"/>
      <w:bookmarkEnd w:id="934"/>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245BF" w:rsidRDefault="001245BF" w:rsidP="001245BF">
      <w:pPr>
        <w:rPr>
          <w:rtl/>
          <w:lang w:eastAsia="he-IL"/>
        </w:rPr>
      </w:pPr>
    </w:p>
    <w:p w:rsidR="001245BF" w:rsidRDefault="001245BF" w:rsidP="001245BF">
      <w:pPr>
        <w:rPr>
          <w:rtl/>
          <w:lang w:eastAsia="he-IL"/>
        </w:rPr>
      </w:pPr>
      <w:r>
        <w:rPr>
          <w:rFonts w:hint="cs"/>
          <w:rtl/>
          <w:lang w:eastAsia="he-IL"/>
        </w:rPr>
        <w:t xml:space="preserve">הסעיפים מ-4284 עד 4289 הם </w:t>
      </w:r>
      <w:bookmarkStart w:id="935" w:name="_ETM_Q1_2864862"/>
      <w:bookmarkEnd w:id="935"/>
      <w:r>
        <w:rPr>
          <w:rFonts w:hint="cs"/>
          <w:rtl/>
          <w:lang w:eastAsia="he-IL"/>
        </w:rPr>
        <w:t xml:space="preserve">סעיפים שכבר הצבענו עליהם. זה לבטל סעיפים קטנים בתוך סעיף </w:t>
      </w:r>
      <w:bookmarkStart w:id="936" w:name="_ETM_Q1_2865403"/>
      <w:bookmarkEnd w:id="936"/>
      <w:r>
        <w:rPr>
          <w:rFonts w:hint="cs"/>
          <w:rtl/>
          <w:lang w:eastAsia="he-IL"/>
        </w:rPr>
        <w:t>43. אני עובר ל-4290.</w:t>
      </w:r>
    </w:p>
    <w:p w:rsidR="001245BF" w:rsidRDefault="001245BF" w:rsidP="001245BF">
      <w:pPr>
        <w:rPr>
          <w:rtl/>
          <w:lang w:eastAsia="he-IL"/>
        </w:rPr>
      </w:pPr>
      <w:bookmarkStart w:id="937" w:name="_ETM_Q1_2872919"/>
      <w:bookmarkEnd w:id="937"/>
    </w:p>
    <w:p w:rsidR="001245BF" w:rsidRPr="001245BF" w:rsidRDefault="00CA40E5" w:rsidP="001245BF">
      <w:pPr>
        <w:rPr>
          <w:rtl/>
          <w:lang w:eastAsia="he-IL"/>
        </w:rPr>
      </w:pPr>
      <w:bookmarkStart w:id="938" w:name="_ETM_Q1_2873181"/>
      <w:bookmarkStart w:id="939" w:name="_ETM_Q1_2873196"/>
      <w:bookmarkStart w:id="940" w:name="_ETM_Q1_2873241"/>
      <w:bookmarkEnd w:id="938"/>
      <w:bookmarkEnd w:id="939"/>
      <w:bookmarkEnd w:id="940"/>
      <w:r w:rsidRPr="00CA40E5">
        <w:rPr>
          <w:b/>
          <w:bCs/>
          <w:u w:val="single"/>
          <w:rtl/>
          <w:lang w:eastAsia="he-IL"/>
        </w:rPr>
        <w:t>4290</w:t>
      </w:r>
      <w:r w:rsidRPr="00CA40E5">
        <w:rPr>
          <w:rtl/>
          <w:lang w:eastAsia="he-IL"/>
        </w:rPr>
        <w:t>.</w:t>
      </w:r>
      <w:r w:rsidRPr="00CA40E5">
        <w:rPr>
          <w:rtl/>
          <w:lang w:eastAsia="he-IL"/>
        </w:rPr>
        <w:tab/>
        <w:t>בסעיף 4 להצעת החוק, בסעיף 43ה(א) – בסיפא המשפט יבוא "בהופעתו הראשונה של סגן השר בכנסת יעדכן את חברי הכנסת בעל פה על זיקתו".</w:t>
      </w:r>
    </w:p>
    <w:p w:rsidR="001245BF" w:rsidRDefault="001245BF" w:rsidP="00CA40E5">
      <w:pPr>
        <w:ind w:firstLine="0"/>
        <w:rPr>
          <w:rtl/>
        </w:rPr>
      </w:pPr>
      <w:bookmarkStart w:id="941" w:name="_ETM_Q1_2860125"/>
      <w:bookmarkStart w:id="942" w:name="_ETM_Q1_2860284"/>
      <w:bookmarkEnd w:id="941"/>
      <w:bookmarkEnd w:id="942"/>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245BF" w:rsidRDefault="001245BF" w:rsidP="00B22E87">
      <w:pPr>
        <w:rPr>
          <w:rtl/>
        </w:rPr>
      </w:pPr>
    </w:p>
    <w:p w:rsidR="006438A5" w:rsidRDefault="006438A5" w:rsidP="00B22E87">
      <w:pPr>
        <w:rPr>
          <w:rtl/>
        </w:rPr>
      </w:pPr>
      <w:bookmarkStart w:id="943" w:name="_ETM_Q1_2878281"/>
      <w:bookmarkStart w:id="944" w:name="_ETM_Q1_2878403"/>
      <w:bookmarkEnd w:id="943"/>
      <w:bookmarkEnd w:id="944"/>
      <w:r w:rsidRPr="006438A5">
        <w:rPr>
          <w:b/>
          <w:bCs/>
          <w:u w:val="single"/>
          <w:rtl/>
        </w:rPr>
        <w:t>4291</w:t>
      </w:r>
      <w:r w:rsidRPr="006438A5">
        <w:rPr>
          <w:rtl/>
        </w:rPr>
        <w:t>.</w:t>
      </w:r>
      <w:r w:rsidRPr="006438A5">
        <w:rPr>
          <w:rtl/>
        </w:rPr>
        <w:tab/>
        <w:t>בסעיף 4 להצעת החוק, בסעיף 43ה(א) – ימחקו המילים "בהתאם לזיקת השר הממונה".</w:t>
      </w:r>
    </w:p>
    <w:p w:rsidR="006438A5" w:rsidRDefault="006438A5" w:rsidP="00B22E87">
      <w:pPr>
        <w:rPr>
          <w:rtl/>
        </w:rPr>
      </w:pPr>
      <w:bookmarkStart w:id="945" w:name="_ETM_Q1_2878494"/>
      <w:bookmarkStart w:id="946" w:name="_ETM_Q1_2878599"/>
      <w:bookmarkEnd w:id="945"/>
      <w:bookmarkEnd w:id="946"/>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245BF" w:rsidRDefault="001245BF" w:rsidP="00B22E87">
      <w:pPr>
        <w:rPr>
          <w:rtl/>
        </w:rPr>
      </w:pPr>
    </w:p>
    <w:p w:rsidR="006438A5" w:rsidRDefault="006438A5" w:rsidP="00B22E87">
      <w:pPr>
        <w:rPr>
          <w:rtl/>
        </w:rPr>
      </w:pPr>
      <w:bookmarkStart w:id="947" w:name="_ETM_Q1_2895314"/>
      <w:bookmarkStart w:id="948" w:name="_ETM_Q1_2895559"/>
      <w:bookmarkEnd w:id="947"/>
      <w:bookmarkEnd w:id="948"/>
      <w:r>
        <w:rPr>
          <w:rFonts w:hint="cs"/>
          <w:rtl/>
        </w:rPr>
        <w:t>על 4292 הצבענו כבר בעבר.</w:t>
      </w:r>
      <w:bookmarkStart w:id="949" w:name="_ETM_Q1_2896342"/>
      <w:bookmarkEnd w:id="949"/>
      <w:r>
        <w:rPr>
          <w:rFonts w:hint="cs"/>
          <w:rtl/>
        </w:rPr>
        <w:t xml:space="preserve"> זה </w:t>
      </w:r>
      <w:bookmarkStart w:id="950" w:name="_ETM_Q1_2900704"/>
      <w:bookmarkEnd w:id="950"/>
      <w:r>
        <w:rPr>
          <w:rFonts w:hint="cs"/>
          <w:rtl/>
        </w:rPr>
        <w:t>זהה לסעיפים אחרים.</w:t>
      </w:r>
    </w:p>
    <w:p w:rsidR="006438A5" w:rsidRDefault="006438A5" w:rsidP="00B22E87">
      <w:pPr>
        <w:rPr>
          <w:rtl/>
        </w:rPr>
      </w:pPr>
    </w:p>
    <w:p w:rsidR="006438A5" w:rsidRDefault="006438A5" w:rsidP="00B22E87">
      <w:pPr>
        <w:rPr>
          <w:rtl/>
        </w:rPr>
      </w:pPr>
      <w:r w:rsidRPr="006438A5">
        <w:rPr>
          <w:b/>
          <w:bCs/>
          <w:u w:val="single"/>
          <w:rtl/>
        </w:rPr>
        <w:t>4293</w:t>
      </w:r>
      <w:r w:rsidRPr="006438A5">
        <w:rPr>
          <w:rtl/>
        </w:rPr>
        <w:t>.</w:t>
      </w:r>
      <w:r w:rsidRPr="006438A5">
        <w:rPr>
          <w:rtl/>
        </w:rPr>
        <w:tab/>
        <w:t>בסעיף 4 להצעת החוק, בסעיף 43ו – יימחקו המילים "טעונה הסכמת ראש הממשלה החלופי".</w:t>
      </w:r>
    </w:p>
    <w:p w:rsidR="006438A5" w:rsidRDefault="006438A5" w:rsidP="00B22E87">
      <w:pPr>
        <w:rPr>
          <w:rtl/>
        </w:rPr>
      </w:pPr>
      <w:bookmarkStart w:id="951" w:name="_ETM_Q1_2896488"/>
      <w:bookmarkEnd w:id="951"/>
    </w:p>
    <w:p w:rsidR="006438A5" w:rsidRDefault="006438A5" w:rsidP="006438A5">
      <w:pPr>
        <w:pStyle w:val="a6"/>
        <w:keepNext/>
        <w:rPr>
          <w:rtl/>
        </w:rPr>
      </w:pPr>
      <w:bookmarkStart w:id="952" w:name="_ETM_Q1_2901963"/>
      <w:bookmarkStart w:id="953" w:name="_ETM_Q1_2902108"/>
      <w:bookmarkStart w:id="954" w:name="ET_speaker_5933_155"/>
      <w:bookmarkEnd w:id="952"/>
      <w:bookmarkEnd w:id="953"/>
      <w:r w:rsidRPr="006438A5">
        <w:rPr>
          <w:rStyle w:val="TagStyle"/>
          <w:rtl/>
        </w:rPr>
        <w:t xml:space="preserve"> &lt;&lt; דובר &gt;&gt; </w:t>
      </w:r>
      <w:r>
        <w:rPr>
          <w:rtl/>
        </w:rPr>
        <w:t>קארין אלהרר (יש עתיד-תל"ם):</w:t>
      </w:r>
      <w:r w:rsidRPr="006438A5">
        <w:rPr>
          <w:rStyle w:val="TagStyle"/>
          <w:rtl/>
        </w:rPr>
        <w:t xml:space="preserve"> &lt;&lt; דובר &gt;&gt;</w:t>
      </w:r>
      <w:r>
        <w:rPr>
          <w:rtl/>
        </w:rPr>
        <w:t xml:space="preserve">   </w:t>
      </w:r>
      <w:bookmarkEnd w:id="954"/>
    </w:p>
    <w:p w:rsidR="006438A5" w:rsidRDefault="006438A5" w:rsidP="006438A5">
      <w:pPr>
        <w:pStyle w:val="KeepWithNext"/>
        <w:rPr>
          <w:rtl/>
          <w:lang w:eastAsia="he-IL"/>
        </w:rPr>
      </w:pPr>
    </w:p>
    <w:p w:rsidR="006438A5" w:rsidRDefault="006438A5" w:rsidP="006438A5">
      <w:pPr>
        <w:rPr>
          <w:rtl/>
          <w:lang w:eastAsia="he-IL"/>
        </w:rPr>
      </w:pPr>
      <w:r>
        <w:rPr>
          <w:rFonts w:hint="cs"/>
          <w:rtl/>
          <w:lang w:eastAsia="he-IL"/>
        </w:rPr>
        <w:t xml:space="preserve">אתם לא מרגישים שזה מהר מידיי? אני לא </w:t>
      </w:r>
      <w:bookmarkStart w:id="955" w:name="_ETM_Q1_2903919"/>
      <w:bookmarkEnd w:id="955"/>
      <w:r>
        <w:rPr>
          <w:rFonts w:hint="cs"/>
          <w:rtl/>
          <w:lang w:eastAsia="he-IL"/>
        </w:rPr>
        <w:t>מבינה מה הוא אומר.</w:t>
      </w:r>
    </w:p>
    <w:p w:rsidR="006438A5" w:rsidRPr="006438A5" w:rsidRDefault="006438A5" w:rsidP="006438A5">
      <w:pPr>
        <w:rPr>
          <w:rtl/>
          <w:lang w:eastAsia="he-IL"/>
        </w:rPr>
      </w:pPr>
      <w:bookmarkStart w:id="956" w:name="_ETM_Q1_2894501"/>
      <w:bookmarkStart w:id="957" w:name="_ETM_Q1_2894619"/>
      <w:bookmarkEnd w:id="956"/>
      <w:bookmarkEnd w:id="957"/>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B32C3F" w:rsidRDefault="00B32C3F" w:rsidP="00B32C3F">
      <w:pPr>
        <w:rPr>
          <w:rtl/>
          <w:lang w:eastAsia="he-IL"/>
        </w:rPr>
      </w:pPr>
    </w:p>
    <w:p w:rsidR="00B32C3F" w:rsidRDefault="00B32C3F" w:rsidP="00B32C3F">
      <w:pPr>
        <w:rPr>
          <w:rtl/>
          <w:lang w:eastAsia="he-IL"/>
        </w:rPr>
      </w:pPr>
      <w:r>
        <w:rPr>
          <w:rFonts w:hint="cs"/>
          <w:rtl/>
          <w:lang w:eastAsia="he-IL"/>
        </w:rPr>
        <w:t>4294 עד 4297 זה סעיפים זהים שכבר הצבענו עליהם אז אנחנו לא צריכים להצביע עליהם שוב.</w:t>
      </w:r>
    </w:p>
    <w:p w:rsidR="003F4859" w:rsidRDefault="003F4859" w:rsidP="00B32C3F">
      <w:pPr>
        <w:rPr>
          <w:rtl/>
          <w:lang w:eastAsia="he-IL"/>
        </w:rPr>
      </w:pPr>
      <w:bookmarkStart w:id="958" w:name="_ETM_Q1_2928042"/>
      <w:bookmarkStart w:id="959" w:name="_ETM_Q1_2928248"/>
      <w:bookmarkStart w:id="960" w:name="_ETM_Q1_2928655"/>
      <w:bookmarkEnd w:id="958"/>
      <w:bookmarkEnd w:id="959"/>
      <w:bookmarkEnd w:id="960"/>
    </w:p>
    <w:p w:rsidR="003F4859" w:rsidRPr="00B32C3F" w:rsidRDefault="003F4859" w:rsidP="00B32C3F">
      <w:pPr>
        <w:rPr>
          <w:rtl/>
          <w:lang w:eastAsia="he-IL"/>
        </w:rPr>
      </w:pPr>
      <w:bookmarkStart w:id="961" w:name="_ETM_Q1_2928815"/>
      <w:bookmarkEnd w:id="961"/>
      <w:r w:rsidRPr="003F4859">
        <w:rPr>
          <w:b/>
          <w:bCs/>
          <w:u w:val="single"/>
          <w:rtl/>
          <w:lang w:eastAsia="he-IL"/>
        </w:rPr>
        <w:t>4298</w:t>
      </w:r>
      <w:r w:rsidRPr="003F4859">
        <w:rPr>
          <w:rtl/>
          <w:lang w:eastAsia="he-IL"/>
        </w:rPr>
        <w:t>.</w:t>
      </w:r>
      <w:r w:rsidRPr="003F4859">
        <w:rPr>
          <w:rtl/>
          <w:lang w:eastAsia="he-IL"/>
        </w:rPr>
        <w:tab/>
        <w:t>בסעיף 4 להצעת החוק, סעיף 43ח בסייפא הסעיף יבוא – "ובלבד שראש הממשלה או ראש הממשלה החלופי מכהן ללא שהוגש נגדו כתב אישום פלילי".</w:t>
      </w:r>
    </w:p>
    <w:p w:rsidR="000407DA" w:rsidRDefault="000407DA" w:rsidP="001245BF">
      <w:pPr>
        <w:pStyle w:val="af9"/>
        <w:keepNext/>
        <w:rPr>
          <w:rStyle w:val="TagStyle"/>
          <w:rtl/>
        </w:rPr>
      </w:pPr>
    </w:p>
    <w:p w:rsidR="001245BF" w:rsidRDefault="001245BF" w:rsidP="001245B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מי בעד? מי נגד? מי נמנע?</w:t>
      </w:r>
    </w:p>
    <w:p w:rsidR="001245BF" w:rsidRDefault="001245BF" w:rsidP="001245BF">
      <w:pPr>
        <w:rPr>
          <w:rtl/>
          <w:lang w:eastAsia="he-IL"/>
        </w:rPr>
      </w:pPr>
    </w:p>
    <w:p w:rsidR="001245BF" w:rsidRDefault="001245BF" w:rsidP="001245BF">
      <w:pPr>
        <w:pStyle w:val="af4"/>
        <w:keepNext/>
        <w:rPr>
          <w:rtl/>
          <w:lang w:eastAsia="he-IL"/>
        </w:rPr>
      </w:pPr>
      <w:r>
        <w:rPr>
          <w:rtl/>
          <w:lang w:eastAsia="he-IL"/>
        </w:rPr>
        <w:t>הצבעה</w:t>
      </w:r>
    </w:p>
    <w:p w:rsidR="001245BF" w:rsidRDefault="001245BF" w:rsidP="001245BF">
      <w:pPr>
        <w:pStyle w:val="--"/>
        <w:keepNext/>
        <w:rPr>
          <w:rtl/>
          <w:lang w:eastAsia="he-IL"/>
        </w:rPr>
      </w:pPr>
    </w:p>
    <w:p w:rsidR="001245BF" w:rsidRDefault="001245BF" w:rsidP="001245BF">
      <w:pPr>
        <w:pStyle w:val="af5"/>
        <w:rPr>
          <w:rtl/>
          <w:lang w:eastAsia="he-IL"/>
        </w:rPr>
      </w:pPr>
      <w:r>
        <w:rPr>
          <w:rFonts w:hint="cs"/>
          <w:rtl/>
          <w:lang w:eastAsia="he-IL"/>
        </w:rPr>
        <w:t>לא אושרה.</w:t>
      </w:r>
    </w:p>
    <w:p w:rsidR="001245BF" w:rsidRPr="00840194" w:rsidRDefault="001245BF" w:rsidP="001245BF">
      <w:pPr>
        <w:rPr>
          <w:rtl/>
          <w:lang w:eastAsia="he-IL"/>
        </w:rPr>
      </w:pPr>
    </w:p>
    <w:p w:rsidR="001245BF" w:rsidRDefault="001245BF" w:rsidP="001245B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245BF" w:rsidRDefault="001245BF" w:rsidP="001245BF">
      <w:pPr>
        <w:pStyle w:val="KeepWithNext"/>
        <w:rPr>
          <w:rtl/>
          <w:lang w:eastAsia="he-IL"/>
        </w:rPr>
      </w:pPr>
    </w:p>
    <w:p w:rsidR="001245BF" w:rsidRDefault="001245BF" w:rsidP="001245BF">
      <w:pPr>
        <w:rPr>
          <w:rtl/>
          <w:lang w:eastAsia="he-IL"/>
        </w:rPr>
      </w:pPr>
      <w:r>
        <w:rPr>
          <w:rFonts w:hint="cs"/>
          <w:rtl/>
          <w:lang w:eastAsia="he-IL"/>
        </w:rPr>
        <w:t>ההסתייגות לא התקבלה.</w:t>
      </w:r>
      <w:bookmarkStart w:id="962" w:name="_ETM_Q1_2940032"/>
      <w:bookmarkEnd w:id="962"/>
    </w:p>
    <w:p w:rsidR="006101C3" w:rsidRDefault="006101C3" w:rsidP="001245BF">
      <w:pPr>
        <w:rPr>
          <w:rtl/>
          <w:lang w:eastAsia="he-IL"/>
        </w:rPr>
      </w:pPr>
    </w:p>
    <w:p w:rsidR="006101C3" w:rsidRDefault="006101C3" w:rsidP="006101C3">
      <w:pPr>
        <w:pStyle w:val="a6"/>
        <w:keepNext/>
        <w:rPr>
          <w:rtl/>
        </w:rPr>
      </w:pPr>
      <w:bookmarkStart w:id="963" w:name="ET_speaker_5935_156"/>
      <w:r w:rsidRPr="006101C3">
        <w:rPr>
          <w:rStyle w:val="TagStyle"/>
          <w:rtl/>
        </w:rPr>
        <w:t xml:space="preserve"> &lt;&lt; דובר &gt;&gt; </w:t>
      </w:r>
      <w:r>
        <w:rPr>
          <w:rtl/>
        </w:rPr>
        <w:t>מיקי לוי (יש עתיד-תל"ם):</w:t>
      </w:r>
      <w:r w:rsidRPr="006101C3">
        <w:rPr>
          <w:rStyle w:val="TagStyle"/>
          <w:rtl/>
        </w:rPr>
        <w:t xml:space="preserve"> &lt;&lt; דובר &gt;&gt;</w:t>
      </w:r>
      <w:r>
        <w:rPr>
          <w:rtl/>
        </w:rPr>
        <w:t xml:space="preserve">   </w:t>
      </w:r>
      <w:bookmarkEnd w:id="963"/>
    </w:p>
    <w:p w:rsidR="006101C3" w:rsidRDefault="006101C3" w:rsidP="006101C3">
      <w:pPr>
        <w:pStyle w:val="KeepWithNext"/>
        <w:rPr>
          <w:rtl/>
          <w:lang w:eastAsia="he-IL"/>
        </w:rPr>
      </w:pPr>
    </w:p>
    <w:p w:rsidR="006101C3" w:rsidRPr="006101C3" w:rsidRDefault="006101C3" w:rsidP="006101C3">
      <w:pPr>
        <w:rPr>
          <w:rtl/>
          <w:lang w:eastAsia="he-IL"/>
        </w:rPr>
      </w:pPr>
      <w:bookmarkStart w:id="964" w:name="_ETM_Q1_2942225"/>
      <w:bookmarkStart w:id="965" w:name="_ETM_Q1_2942282"/>
      <w:bookmarkStart w:id="966" w:name="_ETM_Q1_2942296"/>
      <w:bookmarkStart w:id="967" w:name="_ETM_Q1_2942344"/>
      <w:bookmarkEnd w:id="964"/>
      <w:bookmarkEnd w:id="965"/>
      <w:bookmarkEnd w:id="966"/>
      <w:bookmarkEnd w:id="967"/>
      <w:r>
        <w:rPr>
          <w:rFonts w:hint="cs"/>
          <w:rtl/>
          <w:lang w:eastAsia="he-IL"/>
        </w:rPr>
        <w:t xml:space="preserve">זה חשוב. רביזיה על </w:t>
      </w:r>
      <w:bookmarkStart w:id="968" w:name="_ETM_Q1_2937637"/>
      <w:bookmarkEnd w:id="968"/>
      <w:r>
        <w:rPr>
          <w:rFonts w:hint="cs"/>
          <w:rtl/>
          <w:lang w:eastAsia="he-IL"/>
        </w:rPr>
        <w:t>זה, בבקשה.</w:t>
      </w:r>
    </w:p>
    <w:p w:rsidR="001245BF" w:rsidRDefault="001245BF" w:rsidP="001245BF">
      <w:pPr>
        <w:ind w:firstLine="0"/>
        <w:rPr>
          <w:rtl/>
        </w:rPr>
      </w:pPr>
    </w:p>
    <w:p w:rsidR="001245BF" w:rsidRDefault="001245BF" w:rsidP="001245BF">
      <w:pPr>
        <w:pStyle w:val="a6"/>
        <w:keepNext/>
        <w:rPr>
          <w:rtl/>
        </w:rPr>
      </w:pPr>
      <w:r w:rsidRPr="00B41BC1">
        <w:rPr>
          <w:rStyle w:val="TagStyle"/>
          <w:rtl/>
        </w:rPr>
        <w:t xml:space="preserve"> &lt;&lt; דובר &gt;&gt; </w:t>
      </w:r>
      <w:r>
        <w:rPr>
          <w:rtl/>
        </w:rPr>
        <w:t>אלעזר שטרן (יועץ משפטי):</w:t>
      </w:r>
      <w:r w:rsidRPr="00B41BC1">
        <w:rPr>
          <w:rStyle w:val="TagStyle"/>
          <w:rtl/>
        </w:rPr>
        <w:t xml:space="preserve"> &lt;&lt; דובר &gt;&gt;</w:t>
      </w:r>
      <w:r>
        <w:rPr>
          <w:rtl/>
        </w:rPr>
        <w:t xml:space="preserve"> </w:t>
      </w:r>
    </w:p>
    <w:p w:rsidR="001245BF" w:rsidRDefault="001245BF" w:rsidP="00B22E87">
      <w:pPr>
        <w:rPr>
          <w:rtl/>
        </w:rPr>
      </w:pPr>
    </w:p>
    <w:p w:rsidR="00105416" w:rsidRDefault="006101C3" w:rsidP="00B22E87">
      <w:pPr>
        <w:rPr>
          <w:rtl/>
        </w:rPr>
      </w:pPr>
      <w:bookmarkStart w:id="969" w:name="_ETM_Q1_2837400"/>
      <w:bookmarkStart w:id="970" w:name="_ETM_Q1_2837515"/>
      <w:bookmarkEnd w:id="969"/>
      <w:bookmarkEnd w:id="970"/>
      <w:r>
        <w:rPr>
          <w:rFonts w:hint="cs"/>
          <w:rtl/>
        </w:rPr>
        <w:t>בסדר, רשמתי.</w:t>
      </w:r>
      <w:r w:rsidR="00526300">
        <w:rPr>
          <w:rFonts w:hint="cs"/>
          <w:rtl/>
        </w:rPr>
        <w:t xml:space="preserve"> 4299 זה זהה, הצבענו על </w:t>
      </w:r>
      <w:bookmarkStart w:id="971" w:name="_ETM_Q1_2943319"/>
      <w:bookmarkEnd w:id="971"/>
      <w:r w:rsidR="00526300">
        <w:rPr>
          <w:rFonts w:hint="cs"/>
          <w:rtl/>
        </w:rPr>
        <w:t>זה כבר בעבר.</w:t>
      </w:r>
    </w:p>
    <w:p w:rsidR="00526300" w:rsidRDefault="00526300" w:rsidP="00B22E87">
      <w:pPr>
        <w:rPr>
          <w:rtl/>
        </w:rPr>
      </w:pPr>
      <w:bookmarkStart w:id="972" w:name="_ETM_Q1_2949382"/>
      <w:bookmarkStart w:id="973" w:name="_ETM_Q1_2949471"/>
      <w:bookmarkEnd w:id="972"/>
      <w:bookmarkEnd w:id="973"/>
    </w:p>
    <w:p w:rsidR="00526300" w:rsidRDefault="005C20C8" w:rsidP="00B22E87">
      <w:pPr>
        <w:rPr>
          <w:rtl/>
        </w:rPr>
      </w:pPr>
      <w:bookmarkStart w:id="974" w:name="_ETM_Q1_2949554"/>
      <w:bookmarkStart w:id="975" w:name="_ETM_Q1_2949685"/>
      <w:bookmarkEnd w:id="974"/>
      <w:bookmarkEnd w:id="975"/>
      <w:r w:rsidRPr="005C20C8">
        <w:rPr>
          <w:b/>
          <w:bCs/>
          <w:u w:val="single"/>
          <w:rtl/>
        </w:rPr>
        <w:t>4300</w:t>
      </w:r>
      <w:r w:rsidRPr="005C20C8">
        <w:rPr>
          <w:rtl/>
        </w:rPr>
        <w:t>.</w:t>
      </w:r>
      <w:r w:rsidRPr="005C20C8">
        <w:rPr>
          <w:rtl/>
        </w:rPr>
        <w:tab/>
        <w:t>43א(א) לאחר "חדל ראש הממשלה בממשלת חילופים לכהן בתפקידו בתקופה שעד מועד החילופים" יבוא "גם עקב הגשת כתבי אישום נגדו" ולאחר מכן יבוא "יתפוס את מקומו ראש הממשלה החלופי, ולא יראו את החילופים כהתפטרות הממשלה", בלבד.</w:t>
      </w:r>
    </w:p>
    <w:p w:rsidR="005C20C8" w:rsidRDefault="005C20C8" w:rsidP="00B22E87">
      <w:pPr>
        <w:rPr>
          <w:rtl/>
        </w:rPr>
      </w:pPr>
      <w:bookmarkStart w:id="976" w:name="_ETM_Q1_2955952"/>
      <w:bookmarkEnd w:id="976"/>
    </w:p>
    <w:p w:rsidR="005C20C8" w:rsidRDefault="005C20C8" w:rsidP="005C20C8">
      <w:pPr>
        <w:pStyle w:val="af9"/>
        <w:keepNext/>
        <w:rPr>
          <w:rtl/>
        </w:rPr>
      </w:pPr>
      <w:bookmarkStart w:id="977" w:name="_ETM_Q1_2956212"/>
      <w:bookmarkStart w:id="978" w:name="_ETM_Q1_2956227"/>
      <w:bookmarkStart w:id="979" w:name="_ETM_Q1_2956279"/>
      <w:bookmarkEnd w:id="977"/>
      <w:bookmarkEnd w:id="978"/>
      <w:bookmarkEnd w:id="97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מי בעד? מי נגד? מי נמנע?</w:t>
      </w:r>
    </w:p>
    <w:p w:rsidR="005C20C8" w:rsidRDefault="005C20C8" w:rsidP="005C20C8">
      <w:pPr>
        <w:rPr>
          <w:rtl/>
          <w:lang w:eastAsia="he-IL"/>
        </w:rPr>
      </w:pPr>
    </w:p>
    <w:p w:rsidR="005C20C8" w:rsidRDefault="005C20C8" w:rsidP="005C20C8">
      <w:pPr>
        <w:pStyle w:val="af4"/>
        <w:keepNext/>
        <w:rPr>
          <w:rtl/>
          <w:lang w:eastAsia="he-IL"/>
        </w:rPr>
      </w:pPr>
      <w:r>
        <w:rPr>
          <w:rtl/>
          <w:lang w:eastAsia="he-IL"/>
        </w:rPr>
        <w:t>הצבעה</w:t>
      </w:r>
    </w:p>
    <w:p w:rsidR="005C20C8" w:rsidRDefault="005C20C8" w:rsidP="005C20C8">
      <w:pPr>
        <w:pStyle w:val="--"/>
        <w:keepNext/>
        <w:rPr>
          <w:rtl/>
          <w:lang w:eastAsia="he-IL"/>
        </w:rPr>
      </w:pPr>
    </w:p>
    <w:p w:rsidR="005C20C8" w:rsidRDefault="005C20C8" w:rsidP="005C20C8">
      <w:pPr>
        <w:pStyle w:val="af5"/>
        <w:rPr>
          <w:rtl/>
          <w:lang w:eastAsia="he-IL"/>
        </w:rPr>
      </w:pPr>
      <w:r>
        <w:rPr>
          <w:rFonts w:hint="cs"/>
          <w:rtl/>
          <w:lang w:eastAsia="he-IL"/>
        </w:rPr>
        <w:t>לא אושרה.</w:t>
      </w:r>
    </w:p>
    <w:p w:rsidR="005C20C8" w:rsidRPr="00840194" w:rsidRDefault="005C20C8" w:rsidP="005C20C8">
      <w:pPr>
        <w:rPr>
          <w:rtl/>
          <w:lang w:eastAsia="he-IL"/>
        </w:rPr>
      </w:pPr>
    </w:p>
    <w:p w:rsidR="005C20C8" w:rsidRDefault="005C20C8" w:rsidP="005C20C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ההסתייגות לא התקבלה.</w:t>
      </w:r>
    </w:p>
    <w:p w:rsidR="005C20C8" w:rsidRDefault="005C20C8" w:rsidP="005C20C8">
      <w:pPr>
        <w:pStyle w:val="KeepWithNext"/>
        <w:rPr>
          <w:rtl/>
          <w:lang w:eastAsia="he-IL"/>
        </w:rPr>
      </w:pPr>
      <w:bookmarkStart w:id="980" w:name="_ETM_Q1_2958469"/>
      <w:bookmarkStart w:id="981" w:name="_ETM_Q1_2958592"/>
      <w:bookmarkStart w:id="982" w:name="_ETM_Q1_2959177"/>
      <w:bookmarkEnd w:id="980"/>
      <w:bookmarkEnd w:id="981"/>
      <w:bookmarkEnd w:id="982"/>
    </w:p>
    <w:p w:rsidR="007474C1" w:rsidRDefault="007474C1" w:rsidP="007474C1">
      <w:pPr>
        <w:rPr>
          <w:rtl/>
          <w:lang w:eastAsia="he-IL"/>
        </w:rPr>
      </w:pPr>
    </w:p>
    <w:p w:rsidR="007474C1" w:rsidRPr="007474C1" w:rsidRDefault="007474C1" w:rsidP="007474C1">
      <w:pPr>
        <w:rPr>
          <w:rtl/>
          <w:lang w:eastAsia="he-IL"/>
        </w:rPr>
      </w:pPr>
    </w:p>
    <w:p w:rsidR="005C20C8" w:rsidRDefault="005C20C8" w:rsidP="005C20C8">
      <w:pPr>
        <w:pStyle w:val="a6"/>
        <w:keepNext/>
        <w:rPr>
          <w:rtl/>
        </w:rPr>
      </w:pPr>
      <w:bookmarkStart w:id="983" w:name="_ETM_Q1_2959720"/>
      <w:bookmarkStart w:id="984" w:name="_ETM_Q1_2959780"/>
      <w:bookmarkStart w:id="985" w:name="ET_speaker_אלעזר_שטרן_יועץ_משפטי_158"/>
      <w:bookmarkEnd w:id="983"/>
      <w:bookmarkEnd w:id="984"/>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bookmarkEnd w:id="985"/>
    </w:p>
    <w:p w:rsidR="005C20C8" w:rsidRDefault="005C20C8" w:rsidP="005C20C8">
      <w:pPr>
        <w:rPr>
          <w:rtl/>
          <w:lang w:eastAsia="he-IL"/>
        </w:rPr>
      </w:pPr>
    </w:p>
    <w:p w:rsidR="005C20C8" w:rsidRPr="005C20C8" w:rsidRDefault="005C20C8" w:rsidP="005C20C8">
      <w:pPr>
        <w:rPr>
          <w:rtl/>
          <w:lang w:eastAsia="he-IL"/>
        </w:rPr>
      </w:pPr>
      <w:r w:rsidRPr="005C20C8">
        <w:rPr>
          <w:b/>
          <w:bCs/>
          <w:u w:val="single"/>
          <w:rtl/>
          <w:lang w:eastAsia="he-IL"/>
        </w:rPr>
        <w:t>4301</w:t>
      </w:r>
      <w:r w:rsidRPr="005C20C8">
        <w:rPr>
          <w:rtl/>
          <w:lang w:eastAsia="he-IL"/>
        </w:rPr>
        <w:t>.</w:t>
      </w:r>
      <w:r w:rsidRPr="005C20C8">
        <w:rPr>
          <w:rtl/>
          <w:lang w:eastAsia="he-IL"/>
        </w:rPr>
        <w:tab/>
        <w:t xml:space="preserve">43א יבוא סעיף הקובע כי "באם ראש הממשלה לא מכהן ולא חשוב מאיזו סיבה, יבוא </w:t>
      </w:r>
      <w:r w:rsidRPr="00AE2000">
        <w:rPr>
          <w:rtl/>
          <w:lang w:eastAsia="he-IL"/>
        </w:rPr>
        <w:t>ראש הממשלה החלופי לכהן במקומו כראש ממשלה"</w:t>
      </w:r>
    </w:p>
    <w:p w:rsidR="005C20C8" w:rsidRDefault="005C20C8" w:rsidP="005C20C8">
      <w:pPr>
        <w:pStyle w:val="KeepWithNext"/>
        <w:rPr>
          <w:rtl/>
          <w:lang w:eastAsia="he-IL"/>
        </w:rPr>
      </w:pPr>
    </w:p>
    <w:p w:rsidR="005C20C8" w:rsidRDefault="005C20C8" w:rsidP="005C20C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מי בעד? מי נגד? מי נמנע?</w:t>
      </w:r>
    </w:p>
    <w:p w:rsidR="005C20C8" w:rsidRDefault="005C20C8" w:rsidP="005C20C8">
      <w:pPr>
        <w:rPr>
          <w:rtl/>
          <w:lang w:eastAsia="he-IL"/>
        </w:rPr>
      </w:pPr>
    </w:p>
    <w:p w:rsidR="005C20C8" w:rsidRDefault="005C20C8" w:rsidP="005C20C8">
      <w:pPr>
        <w:pStyle w:val="af4"/>
        <w:keepNext/>
        <w:rPr>
          <w:rtl/>
          <w:lang w:eastAsia="he-IL"/>
        </w:rPr>
      </w:pPr>
      <w:r>
        <w:rPr>
          <w:rtl/>
          <w:lang w:eastAsia="he-IL"/>
        </w:rPr>
        <w:t>הצבעה</w:t>
      </w:r>
    </w:p>
    <w:p w:rsidR="005C20C8" w:rsidRDefault="005C20C8" w:rsidP="005C20C8">
      <w:pPr>
        <w:pStyle w:val="--"/>
        <w:keepNext/>
        <w:rPr>
          <w:rtl/>
          <w:lang w:eastAsia="he-IL"/>
        </w:rPr>
      </w:pPr>
    </w:p>
    <w:p w:rsidR="005C20C8" w:rsidRDefault="005C20C8" w:rsidP="005C20C8">
      <w:pPr>
        <w:pStyle w:val="af5"/>
        <w:rPr>
          <w:rtl/>
          <w:lang w:eastAsia="he-IL"/>
        </w:rPr>
      </w:pPr>
      <w:r>
        <w:rPr>
          <w:rFonts w:hint="cs"/>
          <w:rtl/>
          <w:lang w:eastAsia="he-IL"/>
        </w:rPr>
        <w:t>לא אושרה.</w:t>
      </w:r>
    </w:p>
    <w:p w:rsidR="005C20C8" w:rsidRPr="00840194" w:rsidRDefault="005C20C8" w:rsidP="005C20C8">
      <w:pPr>
        <w:rPr>
          <w:rtl/>
          <w:lang w:eastAsia="he-IL"/>
        </w:rPr>
      </w:pPr>
    </w:p>
    <w:p w:rsidR="005C20C8" w:rsidRDefault="005C20C8" w:rsidP="005C20C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ההסתייגות לא התקבלה.</w:t>
      </w:r>
    </w:p>
    <w:p w:rsidR="005C20C8" w:rsidRDefault="005C20C8" w:rsidP="005C20C8">
      <w:pPr>
        <w:pStyle w:val="KeepWithNext"/>
        <w:rPr>
          <w:rtl/>
          <w:lang w:eastAsia="he-IL"/>
        </w:rPr>
      </w:pPr>
    </w:p>
    <w:p w:rsidR="005C20C8" w:rsidRDefault="005C20C8" w:rsidP="005C20C8">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AE2000" w:rsidRDefault="00AE2000" w:rsidP="00AE2000">
      <w:pPr>
        <w:rPr>
          <w:rtl/>
          <w:lang w:eastAsia="he-IL"/>
        </w:rPr>
      </w:pPr>
      <w:bookmarkStart w:id="986" w:name="_ETM_Q1_2964643"/>
      <w:bookmarkEnd w:id="986"/>
    </w:p>
    <w:p w:rsidR="00AE2000" w:rsidRDefault="00AE2000" w:rsidP="00AE2000">
      <w:pPr>
        <w:rPr>
          <w:rtl/>
          <w:lang w:eastAsia="he-IL"/>
        </w:rPr>
      </w:pPr>
      <w:bookmarkStart w:id="987" w:name="_ETM_Q1_2964836"/>
      <w:bookmarkStart w:id="988" w:name="_ETM_Q1_2964902"/>
      <w:bookmarkStart w:id="989" w:name="_ETM_Q1_2964949"/>
      <w:bookmarkEnd w:id="987"/>
      <w:bookmarkEnd w:id="988"/>
      <w:bookmarkEnd w:id="989"/>
      <w:r w:rsidRPr="00AE2000">
        <w:rPr>
          <w:b/>
          <w:bCs/>
          <w:u w:val="single"/>
          <w:rtl/>
          <w:lang w:eastAsia="he-IL"/>
        </w:rPr>
        <w:t>4302</w:t>
      </w:r>
      <w:r w:rsidRPr="00AE2000">
        <w:rPr>
          <w:rtl/>
          <w:lang w:eastAsia="he-IL"/>
        </w:rPr>
        <w:t>.</w:t>
      </w:r>
      <w:r w:rsidRPr="00AE2000">
        <w:rPr>
          <w:rtl/>
          <w:lang w:eastAsia="he-IL"/>
        </w:rPr>
        <w:tab/>
        <w:t>43א(א)(2) ימחק "בחר מיוזמתו" וישאר "התפטר".</w:t>
      </w:r>
      <w:bookmarkStart w:id="990" w:name="_ETM_Q1_2980871"/>
      <w:bookmarkEnd w:id="990"/>
    </w:p>
    <w:p w:rsidR="00AE2000" w:rsidRPr="00AE2000" w:rsidRDefault="00AE2000" w:rsidP="00AE2000">
      <w:pPr>
        <w:rPr>
          <w:rtl/>
          <w:lang w:eastAsia="he-IL"/>
        </w:rPr>
      </w:pPr>
      <w:bookmarkStart w:id="991" w:name="_ETM_Q1_2981021"/>
      <w:bookmarkEnd w:id="991"/>
    </w:p>
    <w:p w:rsidR="005C20C8" w:rsidRDefault="005C20C8" w:rsidP="005C20C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מי בעד? מי נגד? מי נמנע?</w:t>
      </w:r>
    </w:p>
    <w:p w:rsidR="005C20C8" w:rsidRDefault="005C20C8" w:rsidP="005C20C8">
      <w:pPr>
        <w:rPr>
          <w:rtl/>
          <w:lang w:eastAsia="he-IL"/>
        </w:rPr>
      </w:pPr>
    </w:p>
    <w:p w:rsidR="005C20C8" w:rsidRDefault="005C20C8" w:rsidP="005C20C8">
      <w:pPr>
        <w:pStyle w:val="af4"/>
        <w:keepNext/>
        <w:rPr>
          <w:rtl/>
          <w:lang w:eastAsia="he-IL"/>
        </w:rPr>
      </w:pPr>
      <w:r>
        <w:rPr>
          <w:rtl/>
          <w:lang w:eastAsia="he-IL"/>
        </w:rPr>
        <w:t>הצבעה</w:t>
      </w:r>
    </w:p>
    <w:p w:rsidR="005C20C8" w:rsidRDefault="005C20C8" w:rsidP="005C20C8">
      <w:pPr>
        <w:pStyle w:val="--"/>
        <w:keepNext/>
        <w:rPr>
          <w:rtl/>
          <w:lang w:eastAsia="he-IL"/>
        </w:rPr>
      </w:pPr>
    </w:p>
    <w:p w:rsidR="005C20C8" w:rsidRDefault="005C20C8" w:rsidP="005C20C8">
      <w:pPr>
        <w:pStyle w:val="af5"/>
        <w:rPr>
          <w:rtl/>
          <w:lang w:eastAsia="he-IL"/>
        </w:rPr>
      </w:pPr>
      <w:r>
        <w:rPr>
          <w:rFonts w:hint="cs"/>
          <w:rtl/>
          <w:lang w:eastAsia="he-IL"/>
        </w:rPr>
        <w:t>לא אושרה.</w:t>
      </w:r>
    </w:p>
    <w:p w:rsidR="005C20C8" w:rsidRPr="00840194" w:rsidRDefault="005C20C8" w:rsidP="005C20C8">
      <w:pPr>
        <w:rPr>
          <w:rtl/>
          <w:lang w:eastAsia="he-IL"/>
        </w:rPr>
      </w:pPr>
    </w:p>
    <w:p w:rsidR="005C20C8" w:rsidRDefault="005C20C8" w:rsidP="005C20C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ההסתייגות לא התקבלה.</w:t>
      </w:r>
    </w:p>
    <w:p w:rsidR="005C20C8" w:rsidRDefault="005C20C8" w:rsidP="005C20C8">
      <w:pPr>
        <w:pStyle w:val="KeepWithNext"/>
        <w:rPr>
          <w:rtl/>
          <w:lang w:eastAsia="he-IL"/>
        </w:rPr>
      </w:pPr>
    </w:p>
    <w:p w:rsidR="005C20C8" w:rsidRDefault="005C20C8" w:rsidP="005C20C8">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AE2000" w:rsidRDefault="00AE2000" w:rsidP="00AE2000">
      <w:pPr>
        <w:rPr>
          <w:rtl/>
          <w:lang w:eastAsia="he-IL"/>
        </w:rPr>
      </w:pPr>
      <w:bookmarkStart w:id="992" w:name="_ETM_Q1_2990677"/>
      <w:bookmarkStart w:id="993" w:name="_ETM_Q1_2990766"/>
      <w:bookmarkEnd w:id="992"/>
      <w:bookmarkEnd w:id="993"/>
    </w:p>
    <w:p w:rsidR="00AE2000" w:rsidRDefault="00AE2000" w:rsidP="00AE2000">
      <w:pPr>
        <w:rPr>
          <w:rtl/>
          <w:lang w:eastAsia="he-IL"/>
        </w:rPr>
      </w:pPr>
      <w:bookmarkStart w:id="994" w:name="_ETM_Q1_2990808"/>
      <w:bookmarkStart w:id="995" w:name="_ETM_Q1_2990872"/>
      <w:bookmarkEnd w:id="994"/>
      <w:bookmarkEnd w:id="995"/>
      <w:r w:rsidRPr="00AE2000">
        <w:rPr>
          <w:b/>
          <w:bCs/>
          <w:u w:val="single"/>
          <w:rtl/>
          <w:lang w:eastAsia="he-IL"/>
        </w:rPr>
        <w:t>4303</w:t>
      </w:r>
      <w:r w:rsidRPr="00AE2000">
        <w:rPr>
          <w:rtl/>
          <w:lang w:eastAsia="he-IL"/>
        </w:rPr>
        <w:t>.</w:t>
      </w:r>
      <w:r w:rsidRPr="00AE2000">
        <w:rPr>
          <w:rtl/>
          <w:lang w:eastAsia="he-IL"/>
        </w:rPr>
        <w:tab/>
        <w:t>43(א)(5) ימחק "בחר מיוזמתו" וישאר "התפטר".</w:t>
      </w:r>
    </w:p>
    <w:p w:rsidR="00AE2000" w:rsidRPr="00AE2000" w:rsidRDefault="00AE2000" w:rsidP="00AE2000">
      <w:pPr>
        <w:rPr>
          <w:rtl/>
          <w:lang w:eastAsia="he-IL"/>
        </w:rPr>
      </w:pPr>
      <w:bookmarkStart w:id="996" w:name="_ETM_Q1_2994866"/>
      <w:bookmarkStart w:id="997" w:name="_ETM_Q1_2994958"/>
      <w:bookmarkEnd w:id="996"/>
      <w:bookmarkEnd w:id="997"/>
    </w:p>
    <w:p w:rsidR="005C20C8" w:rsidRDefault="005C20C8" w:rsidP="005C20C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מי בעד? מי נגד? מי נמנע?</w:t>
      </w:r>
    </w:p>
    <w:p w:rsidR="005C20C8" w:rsidRDefault="005C20C8" w:rsidP="005C20C8">
      <w:pPr>
        <w:rPr>
          <w:rtl/>
          <w:lang w:eastAsia="he-IL"/>
        </w:rPr>
      </w:pPr>
    </w:p>
    <w:p w:rsidR="005C20C8" w:rsidRDefault="005C20C8" w:rsidP="005C20C8">
      <w:pPr>
        <w:pStyle w:val="af4"/>
        <w:keepNext/>
        <w:rPr>
          <w:rtl/>
          <w:lang w:eastAsia="he-IL"/>
        </w:rPr>
      </w:pPr>
      <w:r>
        <w:rPr>
          <w:rtl/>
          <w:lang w:eastAsia="he-IL"/>
        </w:rPr>
        <w:t>הצבעה</w:t>
      </w:r>
    </w:p>
    <w:p w:rsidR="005C20C8" w:rsidRDefault="005C20C8" w:rsidP="005C20C8">
      <w:pPr>
        <w:pStyle w:val="--"/>
        <w:keepNext/>
        <w:rPr>
          <w:rtl/>
          <w:lang w:eastAsia="he-IL"/>
        </w:rPr>
      </w:pPr>
    </w:p>
    <w:p w:rsidR="005C20C8" w:rsidRDefault="005C20C8" w:rsidP="005C20C8">
      <w:pPr>
        <w:pStyle w:val="af5"/>
        <w:rPr>
          <w:rtl/>
          <w:lang w:eastAsia="he-IL"/>
        </w:rPr>
      </w:pPr>
      <w:r>
        <w:rPr>
          <w:rFonts w:hint="cs"/>
          <w:rtl/>
          <w:lang w:eastAsia="he-IL"/>
        </w:rPr>
        <w:t>לא אושרה.</w:t>
      </w:r>
    </w:p>
    <w:p w:rsidR="005C20C8" w:rsidRPr="00840194" w:rsidRDefault="005C20C8" w:rsidP="005C20C8">
      <w:pPr>
        <w:rPr>
          <w:rtl/>
          <w:lang w:eastAsia="he-IL"/>
        </w:rPr>
      </w:pPr>
    </w:p>
    <w:p w:rsidR="005C20C8" w:rsidRDefault="005C20C8" w:rsidP="005C20C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5C20C8" w:rsidRDefault="005C20C8" w:rsidP="005C20C8">
      <w:pPr>
        <w:pStyle w:val="KeepWithNext"/>
        <w:rPr>
          <w:rtl/>
          <w:lang w:eastAsia="he-IL"/>
        </w:rPr>
      </w:pPr>
    </w:p>
    <w:p w:rsidR="005C20C8" w:rsidRDefault="005C20C8" w:rsidP="005C20C8">
      <w:pPr>
        <w:rPr>
          <w:rtl/>
          <w:lang w:eastAsia="he-IL"/>
        </w:rPr>
      </w:pPr>
      <w:r>
        <w:rPr>
          <w:rFonts w:hint="cs"/>
          <w:rtl/>
          <w:lang w:eastAsia="he-IL"/>
        </w:rPr>
        <w:t>ההסתייגות לא התקבלה.</w:t>
      </w:r>
    </w:p>
    <w:p w:rsidR="005C20C8" w:rsidRDefault="005C20C8" w:rsidP="005C20C8">
      <w:pPr>
        <w:pStyle w:val="KeepWithNext"/>
        <w:rPr>
          <w:rtl/>
          <w:lang w:eastAsia="he-IL"/>
        </w:rPr>
      </w:pPr>
    </w:p>
    <w:p w:rsidR="005C20C8" w:rsidRDefault="005C20C8" w:rsidP="005C20C8">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5C20C8" w:rsidRPr="005C20C8" w:rsidRDefault="005C20C8" w:rsidP="005C20C8">
      <w:pPr>
        <w:rPr>
          <w:rtl/>
          <w:lang w:eastAsia="he-IL"/>
        </w:rPr>
      </w:pPr>
    </w:p>
    <w:p w:rsidR="005C20C8" w:rsidRDefault="00AE2000" w:rsidP="005C20C8">
      <w:pPr>
        <w:rPr>
          <w:rtl/>
          <w:lang w:eastAsia="he-IL"/>
        </w:rPr>
      </w:pPr>
      <w:bookmarkStart w:id="998" w:name="_ETM_Q1_2962690"/>
      <w:bookmarkStart w:id="999" w:name="_ETM_Q1_2962808"/>
      <w:bookmarkEnd w:id="998"/>
      <w:bookmarkEnd w:id="999"/>
      <w:r>
        <w:rPr>
          <w:rFonts w:hint="cs"/>
          <w:rtl/>
          <w:lang w:eastAsia="he-IL"/>
        </w:rPr>
        <w:t>על 4304 ו-4305 כבר הצבענו בעבר, זה הסתייגויות זהות, אנחנו לא צריכים להצביע שוב.</w:t>
      </w:r>
    </w:p>
    <w:p w:rsidR="00AE2000" w:rsidRPr="005C20C8" w:rsidRDefault="00AE2000" w:rsidP="005C20C8">
      <w:pPr>
        <w:rPr>
          <w:rtl/>
          <w:lang w:eastAsia="he-IL"/>
        </w:rPr>
      </w:pPr>
      <w:bookmarkStart w:id="1000" w:name="_ETM_Q1_3015957"/>
      <w:bookmarkStart w:id="1001" w:name="_ETM_Q1_3016100"/>
      <w:bookmarkEnd w:id="1000"/>
      <w:bookmarkEnd w:id="1001"/>
    </w:p>
    <w:p w:rsidR="006101C3" w:rsidRDefault="007446B5" w:rsidP="00B22E87">
      <w:pPr>
        <w:rPr>
          <w:rtl/>
        </w:rPr>
      </w:pPr>
      <w:r w:rsidRPr="007446B5">
        <w:rPr>
          <w:b/>
          <w:bCs/>
          <w:u w:val="single"/>
          <w:rtl/>
        </w:rPr>
        <w:t>4306</w:t>
      </w:r>
      <w:r w:rsidRPr="007446B5">
        <w:rPr>
          <w:rtl/>
        </w:rPr>
        <w:t>.</w:t>
      </w:r>
      <w:r w:rsidRPr="007446B5">
        <w:rPr>
          <w:rtl/>
        </w:rPr>
        <w:tab/>
        <w:t>43(א)(ג) אחרי "ראש הממשלה החלופי יכהן במקומו כראש הממשלה" יכתב "עד תום תקופת כהונתה של הכנסת" בלבד.</w:t>
      </w:r>
    </w:p>
    <w:p w:rsidR="007446B5" w:rsidRDefault="007446B5" w:rsidP="00B22E87">
      <w:pPr>
        <w:rPr>
          <w:rtl/>
        </w:rPr>
      </w:pPr>
      <w:bookmarkStart w:id="1002" w:name="_ETM_Q1_3026660"/>
      <w:bookmarkEnd w:id="1002"/>
    </w:p>
    <w:p w:rsidR="007446B5" w:rsidRDefault="007446B5" w:rsidP="007446B5">
      <w:pPr>
        <w:pStyle w:val="af9"/>
        <w:keepNext/>
        <w:rPr>
          <w:rtl/>
        </w:rPr>
      </w:pPr>
      <w:bookmarkStart w:id="1003" w:name="_ETM_Q1_3026900"/>
      <w:bookmarkStart w:id="1004" w:name="_ETM_Q1_3026915"/>
      <w:bookmarkStart w:id="1005" w:name="_ETM_Q1_3026962"/>
      <w:bookmarkEnd w:id="1003"/>
      <w:bookmarkEnd w:id="1004"/>
      <w:bookmarkEnd w:id="100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p>
    <w:p w:rsidR="007446B5" w:rsidRDefault="007446B5" w:rsidP="00B22E87">
      <w:pPr>
        <w:rPr>
          <w:rtl/>
        </w:rPr>
      </w:pPr>
      <w:bookmarkStart w:id="1006" w:name="_ETM_Q1_3028688"/>
      <w:bookmarkEnd w:id="1006"/>
      <w:r w:rsidRPr="007446B5">
        <w:rPr>
          <w:b/>
          <w:bCs/>
          <w:u w:val="single"/>
          <w:rtl/>
        </w:rPr>
        <w:t>4307</w:t>
      </w:r>
      <w:r w:rsidRPr="007446B5">
        <w:rPr>
          <w:rtl/>
        </w:rPr>
        <w:t>.</w:t>
      </w:r>
      <w:r w:rsidRPr="007446B5">
        <w:rPr>
          <w:rtl/>
        </w:rPr>
        <w:tab/>
        <w:t>43(א)(ג) אחרי "לפי הצעת ראש הממשלה או ראש הממשלה החלופי" ימחק "והכל בהתאם לזיקת השר האמור".</w:t>
      </w:r>
    </w:p>
    <w:p w:rsidR="007446B5" w:rsidRDefault="007446B5" w:rsidP="00B22E87">
      <w:pPr>
        <w:rPr>
          <w:rtl/>
        </w:rPr>
      </w:pPr>
    </w:p>
    <w:p w:rsidR="007446B5" w:rsidRDefault="007446B5" w:rsidP="007446B5">
      <w:pPr>
        <w:pStyle w:val="af9"/>
        <w:keepNext/>
        <w:rPr>
          <w:rtl/>
        </w:rPr>
      </w:pPr>
      <w:bookmarkStart w:id="1007" w:name="_ETM_Q1_3028920"/>
      <w:bookmarkStart w:id="1008" w:name="_ETM_Q1_3028935"/>
      <w:bookmarkStart w:id="1009" w:name="_ETM_Q1_3028979"/>
      <w:bookmarkEnd w:id="1007"/>
      <w:bookmarkEnd w:id="1008"/>
      <w:bookmarkEnd w:id="100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p>
    <w:p w:rsidR="007446B5" w:rsidRDefault="007446B5" w:rsidP="00B22E87">
      <w:pPr>
        <w:rPr>
          <w:rtl/>
        </w:rPr>
      </w:pPr>
      <w:bookmarkStart w:id="1010" w:name="_ETM_Q1_3029512"/>
      <w:bookmarkStart w:id="1011" w:name="_ETM_Q1_3029631"/>
      <w:bookmarkEnd w:id="1010"/>
      <w:bookmarkEnd w:id="1011"/>
      <w:r>
        <w:rPr>
          <w:rFonts w:hint="cs"/>
          <w:rtl/>
        </w:rPr>
        <w:t>4308 עד 4310 זה הסתייגויות זהות שהצבענו עליהן, לא צריך להצביע שוב.</w:t>
      </w:r>
    </w:p>
    <w:p w:rsidR="007446B5" w:rsidRDefault="007446B5" w:rsidP="00B22E87">
      <w:pPr>
        <w:rPr>
          <w:rtl/>
        </w:rPr>
      </w:pPr>
      <w:bookmarkStart w:id="1012" w:name="_ETM_Q1_3048678"/>
      <w:bookmarkStart w:id="1013" w:name="_ETM_Q1_3048765"/>
      <w:bookmarkEnd w:id="1012"/>
      <w:bookmarkEnd w:id="1013"/>
    </w:p>
    <w:p w:rsidR="007446B5" w:rsidRDefault="007446B5" w:rsidP="00B22E87">
      <w:pPr>
        <w:rPr>
          <w:rtl/>
        </w:rPr>
      </w:pPr>
      <w:bookmarkStart w:id="1014" w:name="_ETM_Q1_3048837"/>
      <w:bookmarkStart w:id="1015" w:name="_ETM_Q1_3048963"/>
      <w:bookmarkEnd w:id="1014"/>
      <w:bookmarkEnd w:id="1015"/>
      <w:r w:rsidRPr="007446B5">
        <w:rPr>
          <w:b/>
          <w:bCs/>
          <w:u w:val="single"/>
          <w:rtl/>
        </w:rPr>
        <w:t>4311</w:t>
      </w:r>
      <w:r w:rsidRPr="007446B5">
        <w:rPr>
          <w:rtl/>
        </w:rPr>
        <w:t>.</w:t>
      </w:r>
      <w:r w:rsidRPr="007446B5">
        <w:rPr>
          <w:rtl/>
        </w:rPr>
        <w:tab/>
        <w:t>43(ב) ימחק "ולא ימונה לראש הממשלה ממלא מקום אחר".</w:t>
      </w:r>
    </w:p>
    <w:p w:rsidR="007446B5" w:rsidRDefault="007446B5" w:rsidP="00B22E87">
      <w:pPr>
        <w:rPr>
          <w:rtl/>
        </w:rPr>
      </w:pPr>
      <w:bookmarkStart w:id="1016" w:name="_ETM_Q1_3045438"/>
      <w:bookmarkStart w:id="1017" w:name="_ETM_Q1_3045518"/>
      <w:bookmarkEnd w:id="1016"/>
      <w:bookmarkEnd w:id="1017"/>
    </w:p>
    <w:p w:rsidR="007446B5" w:rsidRDefault="007446B5" w:rsidP="007446B5">
      <w:pPr>
        <w:pStyle w:val="af9"/>
        <w:keepNext/>
        <w:rPr>
          <w:rtl/>
        </w:rPr>
      </w:pPr>
      <w:bookmarkStart w:id="1018" w:name="_ETM_Q1_3029660"/>
      <w:bookmarkStart w:id="1019" w:name="_ETM_Q1_3029721"/>
      <w:bookmarkEnd w:id="1018"/>
      <w:bookmarkEnd w:id="101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p>
    <w:p w:rsidR="007446B5" w:rsidRDefault="007446B5" w:rsidP="00B22E87">
      <w:pPr>
        <w:rPr>
          <w:rtl/>
        </w:rPr>
      </w:pPr>
      <w:bookmarkStart w:id="1020" w:name="_ETM_Q1_3030418"/>
      <w:bookmarkStart w:id="1021" w:name="_ETM_Q1_3055204"/>
      <w:bookmarkEnd w:id="1020"/>
      <w:bookmarkEnd w:id="1021"/>
      <w:r>
        <w:rPr>
          <w:rFonts w:hint="cs"/>
          <w:rtl/>
        </w:rPr>
        <w:t xml:space="preserve">4312 זו הסתייגות זהה </w:t>
      </w:r>
      <w:bookmarkStart w:id="1022" w:name="_ETM_Q1_3054602"/>
      <w:bookmarkEnd w:id="1022"/>
      <w:r>
        <w:rPr>
          <w:rFonts w:hint="cs"/>
          <w:rtl/>
        </w:rPr>
        <w:t>למה שהצבענו</w:t>
      </w:r>
      <w:r w:rsidR="00D3568E">
        <w:rPr>
          <w:rFonts w:hint="cs"/>
          <w:rtl/>
        </w:rPr>
        <w:t xml:space="preserve"> בעבר.</w:t>
      </w:r>
    </w:p>
    <w:p w:rsidR="00D3568E" w:rsidRDefault="00D3568E" w:rsidP="00B22E87">
      <w:pPr>
        <w:rPr>
          <w:rtl/>
        </w:rPr>
      </w:pPr>
      <w:bookmarkStart w:id="1023" w:name="_ETM_Q1_3061096"/>
      <w:bookmarkEnd w:id="1023"/>
    </w:p>
    <w:p w:rsidR="00D3568E" w:rsidRDefault="00D3568E" w:rsidP="00B22E87">
      <w:pPr>
        <w:rPr>
          <w:rtl/>
        </w:rPr>
      </w:pPr>
      <w:bookmarkStart w:id="1024" w:name="_ETM_Q1_3061222"/>
      <w:bookmarkStart w:id="1025" w:name="_ETM_Q1_3061450"/>
      <w:bookmarkEnd w:id="1024"/>
      <w:bookmarkEnd w:id="1025"/>
      <w:r w:rsidRPr="00D3568E">
        <w:rPr>
          <w:b/>
          <w:bCs/>
          <w:u w:val="single"/>
          <w:rtl/>
        </w:rPr>
        <w:t>4313</w:t>
      </w:r>
      <w:r w:rsidRPr="00D3568E">
        <w:rPr>
          <w:rtl/>
        </w:rPr>
        <w:t>.</w:t>
      </w:r>
      <w:r w:rsidRPr="00D3568E">
        <w:rPr>
          <w:rtl/>
        </w:rPr>
        <w:tab/>
        <w:t>בסעיף 43ד(ד) במקום "ימלא את התפקיד ראש הממשלה, ראש הממשלה החלופי או שר אחר" יבוא "ימלא את התפקיד שר אחר שתקבע הממשלה" כך שלא יכהן ראש הממשלה או ראש הממשלה החלופי כשר בממשלה.</w:t>
      </w:r>
    </w:p>
    <w:p w:rsidR="007446B5" w:rsidRDefault="007446B5" w:rsidP="00B22E87">
      <w:pPr>
        <w:rPr>
          <w:rtl/>
        </w:rPr>
      </w:pPr>
      <w:bookmarkStart w:id="1026" w:name="_ETM_Q1_3055350"/>
      <w:bookmarkEnd w:id="1026"/>
    </w:p>
    <w:p w:rsidR="007446B5" w:rsidRDefault="007446B5" w:rsidP="007446B5">
      <w:pPr>
        <w:pStyle w:val="af9"/>
        <w:keepNext/>
        <w:rPr>
          <w:rtl/>
        </w:rPr>
      </w:pPr>
      <w:bookmarkStart w:id="1027" w:name="_ETM_Q1_3030560"/>
      <w:bookmarkStart w:id="1028" w:name="_ETM_Q1_3030595"/>
      <w:bookmarkStart w:id="1029" w:name="_ETM_Q1_3030646"/>
      <w:bookmarkEnd w:id="1027"/>
      <w:bookmarkEnd w:id="1028"/>
      <w:bookmarkEnd w:id="102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4B362D" w:rsidRDefault="004B362D" w:rsidP="007446B5">
      <w:pPr>
        <w:rPr>
          <w:rtl/>
          <w:lang w:eastAsia="he-IL"/>
        </w:rPr>
      </w:pPr>
      <w:bookmarkStart w:id="1030" w:name="_ETM_Q1_3073817"/>
      <w:bookmarkStart w:id="1031" w:name="_ETM_Q1_3073972"/>
      <w:bookmarkEnd w:id="1030"/>
      <w:bookmarkEnd w:id="1031"/>
    </w:p>
    <w:p w:rsidR="004B362D" w:rsidRDefault="004B362D" w:rsidP="004B362D">
      <w:pPr>
        <w:pStyle w:val="a6"/>
        <w:keepNext/>
        <w:rPr>
          <w:rtl/>
        </w:rPr>
      </w:pPr>
      <w:bookmarkStart w:id="1032" w:name="ET_speaker_5933_159"/>
      <w:r w:rsidRPr="004B362D">
        <w:rPr>
          <w:rStyle w:val="TagStyle"/>
          <w:rtl/>
        </w:rPr>
        <w:t xml:space="preserve"> &lt;&lt; דובר &gt;&gt; </w:t>
      </w:r>
      <w:r>
        <w:rPr>
          <w:rtl/>
        </w:rPr>
        <w:t>קארין אלהרר (יש עתיד-תל"ם):</w:t>
      </w:r>
      <w:r w:rsidRPr="004B362D">
        <w:rPr>
          <w:rStyle w:val="TagStyle"/>
          <w:rtl/>
        </w:rPr>
        <w:t xml:space="preserve"> &lt;&lt; דובר &gt;&gt;</w:t>
      </w:r>
      <w:r>
        <w:rPr>
          <w:rtl/>
        </w:rPr>
        <w:t xml:space="preserve">   </w:t>
      </w:r>
      <w:bookmarkEnd w:id="1032"/>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זו דווקא הסתייגות מהותית.</w:t>
      </w:r>
    </w:p>
    <w:p w:rsidR="004B362D" w:rsidRDefault="004B362D" w:rsidP="004B362D">
      <w:pPr>
        <w:rPr>
          <w:rtl/>
          <w:lang w:eastAsia="he-IL"/>
        </w:rPr>
      </w:pPr>
      <w:bookmarkStart w:id="1033" w:name="_ETM_Q1_3070015"/>
      <w:bookmarkStart w:id="1034" w:name="_ETM_Q1_3070125"/>
      <w:bookmarkEnd w:id="1033"/>
      <w:bookmarkEnd w:id="1034"/>
    </w:p>
    <w:p w:rsidR="004B362D" w:rsidRDefault="004B362D" w:rsidP="004B362D">
      <w:pPr>
        <w:pStyle w:val="a6"/>
        <w:keepNext/>
        <w:rPr>
          <w:rtl/>
        </w:rPr>
      </w:pPr>
      <w:bookmarkStart w:id="1035" w:name="_ETM_Q1_3070146"/>
      <w:bookmarkStart w:id="1036" w:name="_ETM_Q1_3070260"/>
      <w:bookmarkStart w:id="1037" w:name="_ETM_Q1_3071585"/>
      <w:bookmarkStart w:id="1038" w:name="ET_speaker_5935_160"/>
      <w:bookmarkEnd w:id="1035"/>
      <w:bookmarkEnd w:id="1036"/>
      <w:bookmarkEnd w:id="1037"/>
      <w:r w:rsidRPr="004B362D">
        <w:rPr>
          <w:rStyle w:val="TagStyle"/>
          <w:rtl/>
        </w:rPr>
        <w:t xml:space="preserve"> &lt;&lt; דובר &gt;&gt; </w:t>
      </w:r>
      <w:r>
        <w:rPr>
          <w:rtl/>
        </w:rPr>
        <w:t>מיקי לוי (יש עתיד-תל"ם):</w:t>
      </w:r>
      <w:r w:rsidRPr="004B362D">
        <w:rPr>
          <w:rStyle w:val="TagStyle"/>
          <w:rtl/>
        </w:rPr>
        <w:t xml:space="preserve"> &lt;&lt; דובר &gt;&gt;</w:t>
      </w:r>
      <w:r>
        <w:rPr>
          <w:rtl/>
        </w:rPr>
        <w:t xml:space="preserve">   </w:t>
      </w:r>
      <w:bookmarkEnd w:id="1038"/>
    </w:p>
    <w:p w:rsidR="004B362D" w:rsidRDefault="004B362D" w:rsidP="004B362D">
      <w:pPr>
        <w:pStyle w:val="KeepWithNext"/>
        <w:rPr>
          <w:rtl/>
          <w:lang w:eastAsia="he-IL"/>
        </w:rPr>
      </w:pPr>
    </w:p>
    <w:p w:rsidR="004B362D" w:rsidRPr="004B362D" w:rsidRDefault="004B362D" w:rsidP="004B362D">
      <w:pPr>
        <w:rPr>
          <w:rtl/>
          <w:lang w:eastAsia="he-IL"/>
        </w:rPr>
      </w:pPr>
      <w:bookmarkStart w:id="1039" w:name="_ETM_Q1_3072265"/>
      <w:bookmarkStart w:id="1040" w:name="_ETM_Q1_3072314"/>
      <w:bookmarkEnd w:id="1039"/>
      <w:bookmarkEnd w:id="1040"/>
      <w:r>
        <w:rPr>
          <w:rFonts w:hint="cs"/>
          <w:rtl/>
          <w:lang w:eastAsia="he-IL"/>
        </w:rPr>
        <w:t xml:space="preserve">4313 </w:t>
      </w:r>
      <w:r>
        <w:rPr>
          <w:rtl/>
          <w:lang w:eastAsia="he-IL"/>
        </w:rPr>
        <w:t>–</w:t>
      </w:r>
      <w:r>
        <w:rPr>
          <w:rFonts w:hint="cs"/>
          <w:rtl/>
          <w:lang w:eastAsia="he-IL"/>
        </w:rPr>
        <w:t xml:space="preserve"> אני קורא רביזיה לסעיף </w:t>
      </w:r>
      <w:bookmarkStart w:id="1041" w:name="_ETM_Q1_3078675"/>
      <w:bookmarkEnd w:id="1041"/>
      <w:r>
        <w:rPr>
          <w:rFonts w:hint="cs"/>
          <w:rtl/>
          <w:lang w:eastAsia="he-IL"/>
        </w:rPr>
        <w:t>הזה, בבקשה.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p>
    <w:p w:rsidR="007446B5" w:rsidRDefault="004B362D" w:rsidP="00B22E87">
      <w:pPr>
        <w:rPr>
          <w:rtl/>
        </w:rPr>
      </w:pPr>
      <w:bookmarkStart w:id="1042" w:name="_ETM_Q1_3032132"/>
      <w:bookmarkStart w:id="1043" w:name="_ETM_Q1_3032255"/>
      <w:bookmarkStart w:id="1044" w:name="_ETM_Q1_3032277"/>
      <w:bookmarkEnd w:id="1042"/>
      <w:bookmarkEnd w:id="1043"/>
      <w:bookmarkEnd w:id="1044"/>
      <w:r>
        <w:rPr>
          <w:rFonts w:hint="cs"/>
          <w:rtl/>
        </w:rPr>
        <w:t>4314 הצבענו כבר בעבר, זה זהה.</w:t>
      </w:r>
    </w:p>
    <w:p w:rsidR="004B362D" w:rsidRDefault="004B362D" w:rsidP="00B22E87">
      <w:pPr>
        <w:rPr>
          <w:rtl/>
        </w:rPr>
      </w:pPr>
      <w:bookmarkStart w:id="1045" w:name="_ETM_Q1_3081968"/>
      <w:bookmarkStart w:id="1046" w:name="_ETM_Q1_3082094"/>
      <w:bookmarkEnd w:id="1045"/>
      <w:bookmarkEnd w:id="1046"/>
    </w:p>
    <w:p w:rsidR="00CB46CB" w:rsidRDefault="00CB46CB" w:rsidP="00CB46CB">
      <w:pPr>
        <w:pStyle w:val="a6"/>
        <w:keepNext/>
        <w:rPr>
          <w:rtl/>
        </w:rPr>
      </w:pPr>
      <w:bookmarkStart w:id="1047" w:name="_ETM_Q1_3082126"/>
      <w:bookmarkStart w:id="1048" w:name="_ETM_Q1_3082199"/>
      <w:bookmarkStart w:id="1049" w:name="ET_speaker_5933_161"/>
      <w:bookmarkEnd w:id="1047"/>
      <w:bookmarkEnd w:id="1048"/>
      <w:r w:rsidRPr="00CB46CB">
        <w:rPr>
          <w:rStyle w:val="TagStyle"/>
          <w:rtl/>
        </w:rPr>
        <w:t xml:space="preserve"> &lt;&lt; דובר &gt;&gt; </w:t>
      </w:r>
      <w:r>
        <w:rPr>
          <w:rtl/>
        </w:rPr>
        <w:t>קארין אלהרר (יש עתיד-תל"ם):</w:t>
      </w:r>
      <w:r w:rsidRPr="00CB46CB">
        <w:rPr>
          <w:rStyle w:val="TagStyle"/>
          <w:rtl/>
        </w:rPr>
        <w:t xml:space="preserve"> &lt;&lt; דובר &gt;&gt;</w:t>
      </w:r>
      <w:r>
        <w:rPr>
          <w:rtl/>
        </w:rPr>
        <w:t xml:space="preserve">   </w:t>
      </w:r>
      <w:bookmarkEnd w:id="1049"/>
    </w:p>
    <w:p w:rsidR="00CB46CB" w:rsidRDefault="00CB46CB" w:rsidP="00CB46CB">
      <w:pPr>
        <w:pStyle w:val="KeepWithNext"/>
        <w:rPr>
          <w:rtl/>
          <w:lang w:eastAsia="he-IL"/>
        </w:rPr>
      </w:pPr>
    </w:p>
    <w:p w:rsidR="00CB46CB" w:rsidRDefault="00CB46CB" w:rsidP="00CB46CB">
      <w:pPr>
        <w:rPr>
          <w:rtl/>
          <w:lang w:eastAsia="he-IL"/>
        </w:rPr>
      </w:pPr>
      <w:r>
        <w:rPr>
          <w:rFonts w:hint="cs"/>
          <w:rtl/>
          <w:lang w:eastAsia="he-IL"/>
        </w:rPr>
        <w:t>זה נושא חדש, לא? זו פסקת ההתגברות.</w:t>
      </w:r>
    </w:p>
    <w:p w:rsidR="00583D17" w:rsidRDefault="00583D17" w:rsidP="00CB46CB">
      <w:pPr>
        <w:rPr>
          <w:rtl/>
          <w:lang w:eastAsia="he-IL"/>
        </w:rPr>
      </w:pPr>
      <w:bookmarkStart w:id="1050" w:name="_ETM_Q1_3089067"/>
      <w:bookmarkEnd w:id="1050"/>
    </w:p>
    <w:p w:rsidR="00583D17" w:rsidRDefault="00583D17" w:rsidP="00583D17">
      <w:pPr>
        <w:pStyle w:val="a6"/>
        <w:keepNext/>
        <w:rPr>
          <w:rtl/>
        </w:rPr>
      </w:pPr>
      <w:bookmarkStart w:id="1051" w:name="_ETM_Q1_3092570"/>
      <w:bookmarkEnd w:id="1051"/>
      <w:r w:rsidRPr="005C20C8">
        <w:rPr>
          <w:rStyle w:val="TagStyle"/>
          <w:rtl/>
        </w:rPr>
        <w:t xml:space="preserve">&lt;&lt; דובר &gt;&gt; </w:t>
      </w:r>
      <w:r>
        <w:rPr>
          <w:rtl/>
        </w:rPr>
        <w:t>אלעזר שטרן (יועץ משפטי):</w:t>
      </w:r>
      <w:r w:rsidRPr="005C20C8">
        <w:rPr>
          <w:rStyle w:val="TagStyle"/>
          <w:rtl/>
        </w:rPr>
        <w:t xml:space="preserve"> &lt;&lt; דובר &gt;&gt;</w:t>
      </w:r>
      <w:r>
        <w:rPr>
          <w:rtl/>
        </w:rPr>
        <w:t xml:space="preserve">   </w:t>
      </w:r>
    </w:p>
    <w:p w:rsidR="00583D17" w:rsidRDefault="00583D17" w:rsidP="00583D17">
      <w:pPr>
        <w:rPr>
          <w:rtl/>
          <w:lang w:eastAsia="he-IL"/>
        </w:rPr>
      </w:pPr>
    </w:p>
    <w:p w:rsidR="00583D17" w:rsidRPr="00CB46CB" w:rsidRDefault="00583D17" w:rsidP="00CB46CB">
      <w:pPr>
        <w:rPr>
          <w:rtl/>
          <w:lang w:eastAsia="he-IL"/>
        </w:rPr>
      </w:pPr>
      <w:bookmarkStart w:id="1052" w:name="_ETM_Q1_3091126"/>
      <w:bookmarkStart w:id="1053" w:name="_ETM_Q1_3091442"/>
      <w:bookmarkEnd w:id="1052"/>
      <w:bookmarkEnd w:id="1053"/>
      <w:r w:rsidRPr="00583D17">
        <w:rPr>
          <w:b/>
          <w:bCs/>
          <w:u w:val="single"/>
          <w:rtl/>
          <w:lang w:eastAsia="he-IL"/>
        </w:rPr>
        <w:t>4315</w:t>
      </w:r>
      <w:r w:rsidRPr="00583D17">
        <w:rPr>
          <w:rtl/>
          <w:lang w:eastAsia="he-IL"/>
        </w:rPr>
        <w:t>.</w:t>
      </w:r>
      <w:r w:rsidRPr="00583D17">
        <w:rPr>
          <w:rtl/>
          <w:lang w:eastAsia="he-IL"/>
        </w:rPr>
        <w:tab/>
        <w:t>43ד יבוא סעיף הקובע כי "מספר השרים בממשלה לא יעלה על שמונה עשר" או לחילופין כי "מספר השרים בממשלה לא יעלה על עשרים ושניים".</w:t>
      </w:r>
    </w:p>
    <w:p w:rsidR="004B362D" w:rsidRDefault="004B362D" w:rsidP="00B22E87">
      <w:pPr>
        <w:rPr>
          <w:rtl/>
        </w:rPr>
      </w:pPr>
      <w:bookmarkStart w:id="1054" w:name="_ETM_Q1_3072544"/>
      <w:bookmarkStart w:id="1055" w:name="_ETM_Q1_3072693"/>
      <w:bookmarkEnd w:id="1054"/>
      <w:bookmarkEnd w:id="1055"/>
    </w:p>
    <w:p w:rsidR="007446B5" w:rsidRDefault="007446B5" w:rsidP="007446B5">
      <w:pPr>
        <w:pStyle w:val="af9"/>
        <w:keepNext/>
        <w:rPr>
          <w:rtl/>
        </w:rPr>
      </w:pPr>
      <w:bookmarkStart w:id="1056" w:name="_ETM_Q1_3032377"/>
      <w:bookmarkEnd w:id="105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p>
    <w:p w:rsidR="007446B5" w:rsidRDefault="00583D17" w:rsidP="00B22E87">
      <w:pPr>
        <w:rPr>
          <w:rtl/>
        </w:rPr>
      </w:pPr>
      <w:bookmarkStart w:id="1057" w:name="_ETM_Q1_3032937"/>
      <w:bookmarkEnd w:id="1057"/>
      <w:r w:rsidRPr="00583D17">
        <w:rPr>
          <w:b/>
          <w:bCs/>
          <w:u w:val="single"/>
          <w:rtl/>
        </w:rPr>
        <w:t>4316</w:t>
      </w:r>
      <w:r w:rsidRPr="00583D17">
        <w:rPr>
          <w:rtl/>
        </w:rPr>
        <w:t>.</w:t>
      </w:r>
      <w:r w:rsidRPr="00583D17">
        <w:rPr>
          <w:rtl/>
        </w:rPr>
        <w:tab/>
        <w:t>43ה(א) ימחק "בהתאם לזיקה", וכן ימחק "בהודעת הממשלה לכנסת על מינויו של סגן השר, תודיע הממשלה על זיקתו של סגן השר לראש הממשלה או לראש הממשלה החלופי"</w:t>
      </w:r>
      <w:bookmarkStart w:id="1058" w:name="_ETM_Q1_3111578"/>
      <w:bookmarkEnd w:id="1058"/>
    </w:p>
    <w:p w:rsidR="00583D17" w:rsidRDefault="00583D17" w:rsidP="00B22E87">
      <w:pPr>
        <w:rPr>
          <w:rtl/>
        </w:rPr>
      </w:pPr>
      <w:bookmarkStart w:id="1059" w:name="_ETM_Q1_3111705"/>
      <w:bookmarkEnd w:id="1059"/>
    </w:p>
    <w:p w:rsidR="007446B5" w:rsidRDefault="007446B5" w:rsidP="007446B5">
      <w:pPr>
        <w:pStyle w:val="af9"/>
        <w:keepNext/>
        <w:rPr>
          <w:rtl/>
        </w:rPr>
      </w:pPr>
      <w:bookmarkStart w:id="1060" w:name="_ETM_Q1_3033087"/>
      <w:bookmarkStart w:id="1061" w:name="_ETM_Q1_3033102"/>
      <w:bookmarkStart w:id="1062" w:name="_ETM_Q1_3033150"/>
      <w:bookmarkEnd w:id="1060"/>
      <w:bookmarkEnd w:id="1061"/>
      <w:bookmarkEnd w:id="106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מי בעד? מי נגד? מי נמנע?</w:t>
      </w:r>
    </w:p>
    <w:p w:rsidR="007446B5" w:rsidRDefault="007446B5" w:rsidP="007446B5">
      <w:pPr>
        <w:rPr>
          <w:rtl/>
          <w:lang w:eastAsia="he-IL"/>
        </w:rPr>
      </w:pPr>
    </w:p>
    <w:p w:rsidR="007446B5" w:rsidRDefault="007446B5" w:rsidP="007446B5">
      <w:pPr>
        <w:pStyle w:val="af4"/>
        <w:keepNext/>
        <w:rPr>
          <w:rtl/>
          <w:lang w:eastAsia="he-IL"/>
        </w:rPr>
      </w:pPr>
      <w:r>
        <w:rPr>
          <w:rtl/>
          <w:lang w:eastAsia="he-IL"/>
        </w:rPr>
        <w:t>הצבעה</w:t>
      </w:r>
    </w:p>
    <w:p w:rsidR="007446B5" w:rsidRDefault="007446B5" w:rsidP="007446B5">
      <w:pPr>
        <w:pStyle w:val="--"/>
        <w:keepNext/>
        <w:rPr>
          <w:rtl/>
          <w:lang w:eastAsia="he-IL"/>
        </w:rPr>
      </w:pPr>
    </w:p>
    <w:p w:rsidR="007446B5" w:rsidRDefault="007446B5" w:rsidP="007446B5">
      <w:pPr>
        <w:pStyle w:val="af5"/>
        <w:rPr>
          <w:rtl/>
          <w:lang w:eastAsia="he-IL"/>
        </w:rPr>
      </w:pPr>
      <w:r>
        <w:rPr>
          <w:rFonts w:hint="cs"/>
          <w:rtl/>
          <w:lang w:eastAsia="he-IL"/>
        </w:rPr>
        <w:t>לא אושרה.</w:t>
      </w:r>
    </w:p>
    <w:p w:rsidR="007446B5" w:rsidRPr="00840194" w:rsidRDefault="007446B5" w:rsidP="007446B5">
      <w:pPr>
        <w:rPr>
          <w:rtl/>
          <w:lang w:eastAsia="he-IL"/>
        </w:rPr>
      </w:pPr>
    </w:p>
    <w:p w:rsidR="007446B5" w:rsidRDefault="007446B5" w:rsidP="007446B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446B5" w:rsidRDefault="007446B5" w:rsidP="007446B5">
      <w:pPr>
        <w:pStyle w:val="KeepWithNext"/>
        <w:rPr>
          <w:rtl/>
          <w:lang w:eastAsia="he-IL"/>
        </w:rPr>
      </w:pPr>
    </w:p>
    <w:p w:rsidR="007446B5" w:rsidRDefault="007446B5" w:rsidP="007446B5">
      <w:pPr>
        <w:rPr>
          <w:rtl/>
          <w:lang w:eastAsia="he-IL"/>
        </w:rPr>
      </w:pPr>
      <w:r>
        <w:rPr>
          <w:rFonts w:hint="cs"/>
          <w:rtl/>
          <w:lang w:eastAsia="he-IL"/>
        </w:rPr>
        <w:t>ההסתייגות לא התקבלה.</w:t>
      </w:r>
    </w:p>
    <w:p w:rsidR="007446B5" w:rsidRDefault="007446B5" w:rsidP="007446B5">
      <w:pPr>
        <w:pStyle w:val="KeepWithNext"/>
        <w:rPr>
          <w:rtl/>
          <w:lang w:eastAsia="he-IL"/>
        </w:rPr>
      </w:pPr>
    </w:p>
    <w:p w:rsidR="007446B5" w:rsidRDefault="007446B5" w:rsidP="007446B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446B5" w:rsidRDefault="007446B5" w:rsidP="00B22E87">
      <w:pPr>
        <w:rPr>
          <w:rtl/>
        </w:rPr>
      </w:pPr>
      <w:bookmarkStart w:id="1063" w:name="_ETM_Q1_3116917"/>
      <w:bookmarkEnd w:id="1063"/>
    </w:p>
    <w:p w:rsidR="007749A7" w:rsidRDefault="007749A7" w:rsidP="00B22E87">
      <w:pPr>
        <w:rPr>
          <w:rtl/>
        </w:rPr>
      </w:pPr>
      <w:bookmarkStart w:id="1064" w:name="_ETM_Q1_3117708"/>
      <w:bookmarkEnd w:id="1064"/>
      <w:r w:rsidRPr="007749A7">
        <w:rPr>
          <w:b/>
          <w:bCs/>
          <w:u w:val="single"/>
          <w:rtl/>
        </w:rPr>
        <w:t>4317</w:t>
      </w:r>
      <w:r w:rsidRPr="007749A7">
        <w:rPr>
          <w:rtl/>
        </w:rPr>
        <w:t>.</w:t>
      </w:r>
      <w:r w:rsidRPr="007749A7">
        <w:rPr>
          <w:rtl/>
        </w:rPr>
        <w:tab/>
        <w:t>43ה(ב)(1) לאחר "ראש הממשלה רשאי להפסיק את כהונתו של סגן שר" ימחק "בעל זיקה אליו", וכן לאחר "וראש הממשלה החלופי רשאי להפסיק את כהונתו של סגן שר" ימחק "בעל זיקה אליו".</w:t>
      </w:r>
    </w:p>
    <w:p w:rsidR="00A54259" w:rsidRDefault="00A54259" w:rsidP="00B22E87">
      <w:pPr>
        <w:rPr>
          <w:rtl/>
        </w:rPr>
      </w:pPr>
      <w:bookmarkStart w:id="1065" w:name="_ETM_Q1_3144897"/>
      <w:bookmarkStart w:id="1066" w:name="_ETM_Q1_3145005"/>
      <w:bookmarkEnd w:id="1065"/>
      <w:bookmarkEnd w:id="1066"/>
    </w:p>
    <w:p w:rsidR="00A54259" w:rsidRDefault="00A54259" w:rsidP="00A54259">
      <w:pPr>
        <w:pStyle w:val="af9"/>
        <w:keepNext/>
        <w:rPr>
          <w:rtl/>
        </w:rPr>
      </w:pPr>
      <w:bookmarkStart w:id="1067" w:name="_ETM_Q1_3145041"/>
      <w:bookmarkStart w:id="1068" w:name="_ETM_Q1_3145136"/>
      <w:bookmarkEnd w:id="1067"/>
      <w:bookmarkEnd w:id="106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54259" w:rsidRDefault="00A54259" w:rsidP="00A54259">
      <w:pPr>
        <w:pStyle w:val="KeepWithNext"/>
        <w:rPr>
          <w:rtl/>
          <w:lang w:eastAsia="he-IL"/>
        </w:rPr>
      </w:pPr>
    </w:p>
    <w:p w:rsidR="00A54259" w:rsidRDefault="00A54259" w:rsidP="00A54259">
      <w:pPr>
        <w:rPr>
          <w:rtl/>
          <w:lang w:eastAsia="he-IL"/>
        </w:rPr>
      </w:pPr>
      <w:r>
        <w:rPr>
          <w:rFonts w:hint="cs"/>
          <w:rtl/>
          <w:lang w:eastAsia="he-IL"/>
        </w:rPr>
        <w:t>מי בעד? מי נגד? מי נמנע?</w:t>
      </w:r>
    </w:p>
    <w:p w:rsidR="00A54259" w:rsidRDefault="00A54259" w:rsidP="00A54259">
      <w:pPr>
        <w:rPr>
          <w:rtl/>
          <w:lang w:eastAsia="he-IL"/>
        </w:rPr>
      </w:pPr>
    </w:p>
    <w:p w:rsidR="00A54259" w:rsidRDefault="00A54259" w:rsidP="00A54259">
      <w:pPr>
        <w:pStyle w:val="af4"/>
        <w:keepNext/>
        <w:rPr>
          <w:rtl/>
          <w:lang w:eastAsia="he-IL"/>
        </w:rPr>
      </w:pPr>
      <w:r>
        <w:rPr>
          <w:rtl/>
          <w:lang w:eastAsia="he-IL"/>
        </w:rPr>
        <w:t>הצבעה</w:t>
      </w:r>
    </w:p>
    <w:p w:rsidR="00A54259" w:rsidRDefault="00A54259" w:rsidP="00A54259">
      <w:pPr>
        <w:pStyle w:val="--"/>
        <w:keepNext/>
        <w:rPr>
          <w:rtl/>
          <w:lang w:eastAsia="he-IL"/>
        </w:rPr>
      </w:pPr>
    </w:p>
    <w:p w:rsidR="00A54259" w:rsidRDefault="00A54259" w:rsidP="00A54259">
      <w:pPr>
        <w:pStyle w:val="af5"/>
        <w:rPr>
          <w:rtl/>
          <w:lang w:eastAsia="he-IL"/>
        </w:rPr>
      </w:pPr>
      <w:r>
        <w:rPr>
          <w:rFonts w:hint="cs"/>
          <w:rtl/>
          <w:lang w:eastAsia="he-IL"/>
        </w:rPr>
        <w:t>לא אושרה.</w:t>
      </w:r>
    </w:p>
    <w:p w:rsidR="00A54259" w:rsidRPr="00840194" w:rsidRDefault="00A54259" w:rsidP="00A54259">
      <w:pPr>
        <w:rPr>
          <w:rtl/>
          <w:lang w:eastAsia="he-IL"/>
        </w:rPr>
      </w:pPr>
    </w:p>
    <w:p w:rsidR="00A54259" w:rsidRDefault="00A54259" w:rsidP="00A542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54259" w:rsidRDefault="00A54259" w:rsidP="00A54259">
      <w:pPr>
        <w:pStyle w:val="KeepWithNext"/>
        <w:rPr>
          <w:rtl/>
          <w:lang w:eastAsia="he-IL"/>
        </w:rPr>
      </w:pPr>
    </w:p>
    <w:p w:rsidR="00A54259" w:rsidRDefault="00A54259" w:rsidP="00A54259">
      <w:pPr>
        <w:rPr>
          <w:rtl/>
          <w:lang w:eastAsia="he-IL"/>
        </w:rPr>
      </w:pPr>
      <w:r>
        <w:rPr>
          <w:rFonts w:hint="cs"/>
          <w:rtl/>
          <w:lang w:eastAsia="he-IL"/>
        </w:rPr>
        <w:t>ההסתייגות לא התקבלה.</w:t>
      </w:r>
    </w:p>
    <w:p w:rsidR="00A54259" w:rsidRDefault="00A54259" w:rsidP="00A54259">
      <w:pPr>
        <w:pStyle w:val="KeepWithNext"/>
        <w:rPr>
          <w:rtl/>
          <w:lang w:eastAsia="he-IL"/>
        </w:rPr>
      </w:pPr>
    </w:p>
    <w:p w:rsidR="00A54259" w:rsidRDefault="00A54259" w:rsidP="00A5425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A54259" w:rsidRDefault="00A54259" w:rsidP="00B22E87">
      <w:pPr>
        <w:rPr>
          <w:rtl/>
        </w:rPr>
      </w:pPr>
    </w:p>
    <w:p w:rsidR="00A54259" w:rsidRDefault="00DC0767" w:rsidP="00B22E87">
      <w:pPr>
        <w:rPr>
          <w:rtl/>
        </w:rPr>
      </w:pPr>
      <w:bookmarkStart w:id="1069" w:name="_ETM_Q1_3146729"/>
      <w:bookmarkStart w:id="1070" w:name="_ETM_Q1_3146836"/>
      <w:bookmarkEnd w:id="1069"/>
      <w:bookmarkEnd w:id="1070"/>
      <w:r w:rsidRPr="00DC0767">
        <w:rPr>
          <w:b/>
          <w:bCs/>
          <w:u w:val="single"/>
          <w:rtl/>
        </w:rPr>
        <w:t>4318</w:t>
      </w:r>
      <w:r w:rsidRPr="00DC0767">
        <w:rPr>
          <w:rtl/>
        </w:rPr>
        <w:t>.</w:t>
      </w:r>
      <w:r w:rsidRPr="00DC0767">
        <w:rPr>
          <w:rtl/>
        </w:rPr>
        <w:tab/>
        <w:t>43ה יבוא סעיף הקובע כי "הממשלה לא תמנה סגני שרים כלל", או לחילופין כי "הממשלה לא תמנה מעל שני סגני שרים בלבד", או לחילופין כי "הממשלה לא תמנה מעל ארבעה סגני שרים".</w:t>
      </w:r>
    </w:p>
    <w:p w:rsidR="00DC0767" w:rsidRDefault="00DC0767" w:rsidP="00B22E87">
      <w:pPr>
        <w:rPr>
          <w:rtl/>
        </w:rPr>
      </w:pPr>
      <w:bookmarkStart w:id="1071" w:name="_ETM_Q1_3154038"/>
      <w:bookmarkStart w:id="1072" w:name="_ETM_Q1_3154129"/>
      <w:bookmarkEnd w:id="1071"/>
      <w:bookmarkEnd w:id="1072"/>
    </w:p>
    <w:p w:rsidR="00DC0767" w:rsidRDefault="00DC0767" w:rsidP="00DC0767">
      <w:pPr>
        <w:pStyle w:val="af9"/>
        <w:keepNext/>
        <w:rPr>
          <w:rtl/>
        </w:rPr>
      </w:pPr>
      <w:bookmarkStart w:id="1073" w:name="_ETM_Q1_3154167"/>
      <w:bookmarkStart w:id="1074" w:name="_ETM_Q1_3154259"/>
      <w:bookmarkEnd w:id="1073"/>
      <w:bookmarkEnd w:id="107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C0767" w:rsidRDefault="00DC0767" w:rsidP="00DC0767">
      <w:pPr>
        <w:pStyle w:val="KeepWithNext"/>
        <w:rPr>
          <w:rtl/>
          <w:lang w:eastAsia="he-IL"/>
        </w:rPr>
      </w:pPr>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DC0767" w:rsidRDefault="003026BA" w:rsidP="00B22E87">
      <w:pPr>
        <w:rPr>
          <w:rtl/>
        </w:rPr>
      </w:pPr>
      <w:bookmarkStart w:id="1075" w:name="_ETM_Q1_3165255"/>
      <w:bookmarkEnd w:id="1075"/>
      <w:r>
        <w:rPr>
          <w:rFonts w:hint="cs"/>
          <w:rtl/>
        </w:rPr>
        <w:t xml:space="preserve">4319 זה זהה, הצבענו על זה </w:t>
      </w:r>
      <w:bookmarkStart w:id="1076" w:name="_ETM_Q1_3179165"/>
      <w:bookmarkEnd w:id="1076"/>
      <w:r>
        <w:rPr>
          <w:rFonts w:hint="cs"/>
          <w:rtl/>
        </w:rPr>
        <w:t>בעבר, אנחנו לא צריכים להצביע שוב.</w:t>
      </w:r>
    </w:p>
    <w:p w:rsidR="003026BA" w:rsidRDefault="003026BA" w:rsidP="00B22E87">
      <w:pPr>
        <w:rPr>
          <w:rtl/>
        </w:rPr>
      </w:pPr>
    </w:p>
    <w:p w:rsidR="003026BA" w:rsidRDefault="00576B4F" w:rsidP="00B22E87">
      <w:pPr>
        <w:rPr>
          <w:rtl/>
        </w:rPr>
      </w:pPr>
      <w:r w:rsidRPr="00576B4F">
        <w:rPr>
          <w:b/>
          <w:bCs/>
          <w:u w:val="single"/>
          <w:rtl/>
        </w:rPr>
        <w:t>4320</w:t>
      </w:r>
      <w:r w:rsidRPr="00576B4F">
        <w:rPr>
          <w:rtl/>
        </w:rPr>
        <w:t>.</w:t>
      </w:r>
      <w:r w:rsidRPr="00576B4F">
        <w:rPr>
          <w:rtl/>
        </w:rPr>
        <w:tab/>
        <w:t xml:space="preserve"> אי אמון בממשלת חילופים –  (1). מוצע לבטל את סעיף 43ח לחוק המוצע.</w:t>
      </w:r>
    </w:p>
    <w:p w:rsidR="00DC0767" w:rsidRDefault="00DC0767" w:rsidP="00B22E87">
      <w:pPr>
        <w:rPr>
          <w:rtl/>
        </w:rPr>
      </w:pPr>
      <w:bookmarkStart w:id="1077" w:name="_ETM_Q1_3165523"/>
      <w:bookmarkStart w:id="1078" w:name="_ETM_Q1_3165541"/>
      <w:bookmarkStart w:id="1079" w:name="_ETM_Q1_3165592"/>
      <w:bookmarkEnd w:id="1077"/>
      <w:bookmarkEnd w:id="1078"/>
      <w:bookmarkEnd w:id="1079"/>
    </w:p>
    <w:p w:rsidR="00DB7DAB" w:rsidRDefault="00DB7DAB" w:rsidP="00DB7DAB">
      <w:pPr>
        <w:pStyle w:val="a6"/>
        <w:keepNext/>
        <w:rPr>
          <w:rtl/>
        </w:rPr>
      </w:pPr>
      <w:bookmarkStart w:id="1080" w:name="_ETM_Q1_3175758"/>
      <w:bookmarkStart w:id="1081" w:name="ET_speaker_5901_162"/>
      <w:bookmarkEnd w:id="1080"/>
      <w:r w:rsidRPr="00DB7DAB">
        <w:rPr>
          <w:rStyle w:val="TagStyle"/>
          <w:rtl/>
        </w:rPr>
        <w:t xml:space="preserve"> &lt;&lt; דובר &gt;&gt; </w:t>
      </w:r>
      <w:r>
        <w:rPr>
          <w:rtl/>
        </w:rPr>
        <w:t>מתן כהנא (ימינה):</w:t>
      </w:r>
      <w:r w:rsidRPr="00DB7DAB">
        <w:rPr>
          <w:rStyle w:val="TagStyle"/>
          <w:rtl/>
        </w:rPr>
        <w:t xml:space="preserve"> &lt;&lt; דובר &gt;&gt;</w:t>
      </w:r>
      <w:r>
        <w:rPr>
          <w:rtl/>
        </w:rPr>
        <w:t xml:space="preserve">   </w:t>
      </w:r>
      <w:bookmarkEnd w:id="1081"/>
    </w:p>
    <w:p w:rsidR="00DB7DAB" w:rsidRDefault="00DB7DAB" w:rsidP="00DB7DAB">
      <w:pPr>
        <w:pStyle w:val="KeepWithNext"/>
        <w:rPr>
          <w:rtl/>
          <w:lang w:eastAsia="he-IL"/>
        </w:rPr>
      </w:pPr>
    </w:p>
    <w:p w:rsidR="00DB7DAB" w:rsidRDefault="00DB7DAB" w:rsidP="00DB7DAB">
      <w:pPr>
        <w:rPr>
          <w:rtl/>
          <w:lang w:eastAsia="he-IL"/>
        </w:rPr>
      </w:pPr>
      <w:bookmarkStart w:id="1082" w:name="_ETM_Q1_3176673"/>
      <w:bookmarkStart w:id="1083" w:name="_ETM_Q1_3176731"/>
      <w:bookmarkEnd w:id="1082"/>
      <w:bookmarkEnd w:id="1083"/>
      <w:r>
        <w:rPr>
          <w:rFonts w:hint="cs"/>
          <w:rtl/>
          <w:lang w:eastAsia="he-IL"/>
        </w:rPr>
        <w:t>רגע, אנחנו צריכים לנמק את זה.</w:t>
      </w:r>
    </w:p>
    <w:p w:rsidR="00DB7DAB" w:rsidRDefault="00DB7DAB" w:rsidP="00DB7DAB">
      <w:pPr>
        <w:rPr>
          <w:rtl/>
          <w:lang w:eastAsia="he-IL"/>
        </w:rPr>
      </w:pPr>
      <w:bookmarkStart w:id="1084" w:name="_ETM_Q1_3189423"/>
      <w:bookmarkStart w:id="1085" w:name="_ETM_Q1_3189596"/>
      <w:bookmarkEnd w:id="1084"/>
      <w:bookmarkEnd w:id="1085"/>
    </w:p>
    <w:p w:rsidR="00DB7DAB" w:rsidRDefault="00DB7DAB" w:rsidP="00DB7DAB">
      <w:pPr>
        <w:pStyle w:val="af9"/>
        <w:keepNext/>
        <w:rPr>
          <w:rtl/>
        </w:rPr>
      </w:pPr>
      <w:bookmarkStart w:id="1086" w:name="_ETM_Q1_3185249"/>
      <w:bookmarkStart w:id="1087" w:name="_ETM_Q1_3185431"/>
      <w:bookmarkStart w:id="1088" w:name="ET_yor_5771_163"/>
      <w:bookmarkEnd w:id="1086"/>
      <w:bookmarkEnd w:id="1087"/>
      <w:r w:rsidRPr="00DB7DAB">
        <w:rPr>
          <w:rStyle w:val="TagStyle"/>
          <w:rtl/>
        </w:rPr>
        <w:t xml:space="preserve"> &lt;&lt; יור &gt;&gt; </w:t>
      </w:r>
      <w:r>
        <w:rPr>
          <w:rtl/>
        </w:rPr>
        <w:t>היו"ר איתן גינזבורג:</w:t>
      </w:r>
      <w:r w:rsidRPr="00DB7DAB">
        <w:rPr>
          <w:rStyle w:val="TagStyle"/>
          <w:rtl/>
        </w:rPr>
        <w:t xml:space="preserve"> &lt;&lt; יור &gt;&gt;</w:t>
      </w:r>
      <w:r>
        <w:rPr>
          <w:rtl/>
        </w:rPr>
        <w:t xml:space="preserve">   </w:t>
      </w:r>
      <w:bookmarkEnd w:id="1088"/>
    </w:p>
    <w:p w:rsidR="00DB7DAB" w:rsidRDefault="00DB7DAB" w:rsidP="00DB7DAB">
      <w:pPr>
        <w:pStyle w:val="KeepWithNext"/>
        <w:rPr>
          <w:rtl/>
          <w:lang w:eastAsia="he-IL"/>
        </w:rPr>
      </w:pPr>
    </w:p>
    <w:p w:rsidR="00DB7DAB" w:rsidRDefault="00DB7DAB" w:rsidP="00DB7DAB">
      <w:pPr>
        <w:rPr>
          <w:rtl/>
          <w:lang w:eastAsia="he-IL"/>
        </w:rPr>
      </w:pPr>
      <w:bookmarkStart w:id="1089" w:name="_ETM_Q1_3186058"/>
      <w:bookmarkEnd w:id="1089"/>
      <w:r>
        <w:rPr>
          <w:rFonts w:hint="cs"/>
          <w:rtl/>
          <w:lang w:eastAsia="he-IL"/>
        </w:rPr>
        <w:t>לא. הנימוק הוא בתחילת הסעיף, לא בהסתייגויות.</w:t>
      </w:r>
    </w:p>
    <w:p w:rsidR="00DB7DAB" w:rsidRDefault="00DB7DAB" w:rsidP="00DB7DAB">
      <w:pPr>
        <w:pStyle w:val="a6"/>
        <w:keepNext/>
        <w:rPr>
          <w:rStyle w:val="TagStyle"/>
          <w:rtl/>
        </w:rPr>
      </w:pPr>
      <w:bookmarkStart w:id="1090" w:name="ET_speaker_5901_164"/>
    </w:p>
    <w:p w:rsidR="00DB7DAB" w:rsidRDefault="00DB7DAB" w:rsidP="00DB7DAB">
      <w:pPr>
        <w:pStyle w:val="a6"/>
        <w:keepNext/>
        <w:rPr>
          <w:rtl/>
        </w:rPr>
      </w:pPr>
      <w:bookmarkStart w:id="1091" w:name="_ETM_Q1_3194105"/>
      <w:bookmarkStart w:id="1092" w:name="_ETM_Q1_3194260"/>
      <w:bookmarkEnd w:id="1091"/>
      <w:bookmarkEnd w:id="1092"/>
      <w:r w:rsidRPr="00DB7DAB">
        <w:rPr>
          <w:rStyle w:val="TagStyle"/>
          <w:rtl/>
        </w:rPr>
        <w:t xml:space="preserve"> &lt;&lt; דובר &gt;&gt; </w:t>
      </w:r>
      <w:r>
        <w:rPr>
          <w:rtl/>
        </w:rPr>
        <w:t>מתן כהנא (ימינה):</w:t>
      </w:r>
      <w:r w:rsidRPr="00DB7DAB">
        <w:rPr>
          <w:rStyle w:val="TagStyle"/>
          <w:rtl/>
        </w:rPr>
        <w:t xml:space="preserve"> &lt;&lt; דובר &gt;&gt;</w:t>
      </w:r>
      <w:r>
        <w:rPr>
          <w:rtl/>
        </w:rPr>
        <w:t xml:space="preserve">   </w:t>
      </w:r>
      <w:bookmarkEnd w:id="1090"/>
    </w:p>
    <w:p w:rsidR="00DB7DAB" w:rsidRDefault="00DB7DAB" w:rsidP="00DB7DAB">
      <w:pPr>
        <w:pStyle w:val="KeepWithNext"/>
        <w:rPr>
          <w:rtl/>
          <w:lang w:eastAsia="he-IL"/>
        </w:rPr>
      </w:pPr>
    </w:p>
    <w:p w:rsidR="00DB7DAB" w:rsidRDefault="00DB7DAB" w:rsidP="00DB7DAB">
      <w:pPr>
        <w:rPr>
          <w:rtl/>
          <w:lang w:eastAsia="he-IL"/>
        </w:rPr>
      </w:pPr>
      <w:r>
        <w:rPr>
          <w:rFonts w:hint="cs"/>
          <w:rtl/>
          <w:lang w:eastAsia="he-IL"/>
        </w:rPr>
        <w:t xml:space="preserve">איתן, יש פה משהו </w:t>
      </w:r>
      <w:bookmarkStart w:id="1093" w:name="_ETM_Q1_3190231"/>
      <w:bookmarkEnd w:id="1093"/>
      <w:r>
        <w:rPr>
          <w:rFonts w:hint="cs"/>
          <w:rtl/>
          <w:lang w:eastAsia="he-IL"/>
        </w:rPr>
        <w:t>מהותי, אנחנו הולכים פה להוריד את - - -</w:t>
      </w:r>
    </w:p>
    <w:p w:rsidR="00DB7DAB" w:rsidRDefault="00DB7DAB" w:rsidP="00DB7DAB">
      <w:pPr>
        <w:rPr>
          <w:rtl/>
          <w:lang w:eastAsia="he-IL"/>
        </w:rPr>
      </w:pPr>
      <w:bookmarkStart w:id="1094" w:name="_ETM_Q1_3194658"/>
      <w:bookmarkEnd w:id="1094"/>
    </w:p>
    <w:p w:rsidR="00DB7DAB" w:rsidRDefault="00DB7DAB" w:rsidP="00DB7DAB">
      <w:pPr>
        <w:pStyle w:val="af9"/>
        <w:keepNext/>
        <w:rPr>
          <w:rtl/>
        </w:rPr>
      </w:pPr>
      <w:bookmarkStart w:id="1095" w:name="_ETM_Q1_3194933"/>
      <w:bookmarkStart w:id="1096" w:name="_ETM_Q1_3194951"/>
      <w:bookmarkStart w:id="1097" w:name="_ETM_Q1_3194996"/>
      <w:bookmarkStart w:id="1098" w:name="ET_yor_5771_165"/>
      <w:bookmarkEnd w:id="1095"/>
      <w:bookmarkEnd w:id="1096"/>
      <w:bookmarkEnd w:id="1097"/>
      <w:r w:rsidRPr="00DB7DAB">
        <w:rPr>
          <w:rStyle w:val="TagStyle"/>
          <w:rtl/>
        </w:rPr>
        <w:t xml:space="preserve"> &lt;&lt; יור &gt;&gt; </w:t>
      </w:r>
      <w:r>
        <w:rPr>
          <w:rtl/>
        </w:rPr>
        <w:t>היו"ר איתן גינזבורג:</w:t>
      </w:r>
      <w:r w:rsidRPr="00DB7DAB">
        <w:rPr>
          <w:rStyle w:val="TagStyle"/>
          <w:rtl/>
        </w:rPr>
        <w:t xml:space="preserve"> &lt;&lt; יור &gt;&gt;</w:t>
      </w:r>
      <w:r>
        <w:rPr>
          <w:rtl/>
        </w:rPr>
        <w:t xml:space="preserve">   </w:t>
      </w:r>
      <w:bookmarkEnd w:id="1098"/>
    </w:p>
    <w:p w:rsidR="00DB7DAB" w:rsidRDefault="00DB7DAB" w:rsidP="00DB7DAB">
      <w:pPr>
        <w:pStyle w:val="KeepWithNext"/>
        <w:rPr>
          <w:rtl/>
          <w:lang w:eastAsia="he-IL"/>
        </w:rPr>
      </w:pPr>
    </w:p>
    <w:p w:rsidR="00DB7DAB" w:rsidRPr="00DB7DAB" w:rsidRDefault="00DB7DAB" w:rsidP="00DB7DAB">
      <w:pPr>
        <w:rPr>
          <w:rtl/>
          <w:lang w:eastAsia="he-IL"/>
        </w:rPr>
      </w:pPr>
      <w:bookmarkStart w:id="1099" w:name="_ETM_Q1_3195541"/>
      <w:bookmarkEnd w:id="1099"/>
      <w:r>
        <w:rPr>
          <w:rFonts w:hint="cs"/>
          <w:rtl/>
          <w:lang w:eastAsia="he-IL"/>
        </w:rPr>
        <w:t>מתן,</w:t>
      </w:r>
      <w:r w:rsidR="00B0770F">
        <w:rPr>
          <w:rFonts w:hint="cs"/>
          <w:rtl/>
          <w:lang w:eastAsia="he-IL"/>
        </w:rPr>
        <w:t xml:space="preserve"> סדרי </w:t>
      </w:r>
      <w:bookmarkStart w:id="1100" w:name="_ETM_Q1_3200849"/>
      <w:bookmarkEnd w:id="1100"/>
      <w:r w:rsidR="00B0770F">
        <w:rPr>
          <w:rFonts w:hint="cs"/>
          <w:rtl/>
          <w:lang w:eastAsia="he-IL"/>
        </w:rPr>
        <w:t>הדיון הם כאלה שמנמקים בתחילת הסעיף</w:t>
      </w:r>
      <w:r w:rsidR="00646D8C">
        <w:rPr>
          <w:rFonts w:hint="cs"/>
          <w:rtl/>
          <w:lang w:eastAsia="he-IL"/>
        </w:rPr>
        <w:t xml:space="preserve"> </w:t>
      </w:r>
      <w:r w:rsidR="00646D8C">
        <w:rPr>
          <w:rtl/>
          <w:lang w:eastAsia="he-IL"/>
        </w:rPr>
        <w:t>–</w:t>
      </w:r>
      <w:r w:rsidR="00892F11">
        <w:rPr>
          <w:rFonts w:hint="cs"/>
          <w:rtl/>
          <w:lang w:eastAsia="he-IL"/>
        </w:rPr>
        <w:t xml:space="preserve"> אנחנו בסעיף 4 ונימקו כל אלה שהגישו הסתייגויות </w:t>
      </w:r>
      <w:bookmarkStart w:id="1101" w:name="_ETM_Q1_3202829"/>
      <w:bookmarkEnd w:id="1101"/>
      <w:r w:rsidR="00892F11">
        <w:rPr>
          <w:rtl/>
          <w:lang w:eastAsia="he-IL"/>
        </w:rPr>
        <w:t>–</w:t>
      </w:r>
      <w:r w:rsidR="00892F11">
        <w:rPr>
          <w:rFonts w:hint="cs"/>
          <w:rtl/>
          <w:lang w:eastAsia="he-IL"/>
        </w:rPr>
        <w:t xml:space="preserve"> ואז מצביעים על כל ההסתייגויות. בסעיף 5 תוכל לנמק שוב.</w:t>
      </w:r>
    </w:p>
    <w:p w:rsidR="00DB7DAB" w:rsidRDefault="00DB7DAB" w:rsidP="00DB7DAB">
      <w:pPr>
        <w:rPr>
          <w:rtl/>
          <w:lang w:eastAsia="he-IL"/>
        </w:rPr>
      </w:pPr>
      <w:bookmarkStart w:id="1102" w:name="_ETM_Q1_3186585"/>
      <w:bookmarkStart w:id="1103" w:name="_ETM_Q1_3186756"/>
      <w:bookmarkStart w:id="1104" w:name="_ETM_Q1_3191792"/>
      <w:bookmarkEnd w:id="1102"/>
      <w:bookmarkEnd w:id="1103"/>
      <w:bookmarkEnd w:id="1104"/>
    </w:p>
    <w:p w:rsidR="000A2691" w:rsidRDefault="000A2691" w:rsidP="000A2691">
      <w:pPr>
        <w:pStyle w:val="a6"/>
        <w:keepNext/>
        <w:rPr>
          <w:rtl/>
        </w:rPr>
      </w:pPr>
      <w:bookmarkStart w:id="1105" w:name="_ETM_Q1_3198502"/>
      <w:bookmarkStart w:id="1106" w:name="_ETM_Q1_3198638"/>
      <w:bookmarkEnd w:id="1105"/>
      <w:bookmarkEnd w:id="1106"/>
      <w:r w:rsidRPr="005C20C8">
        <w:rPr>
          <w:rStyle w:val="TagStyle"/>
          <w:rtl/>
        </w:rPr>
        <w:t xml:space="preserve">&lt;&lt; דובר &gt;&gt; </w:t>
      </w:r>
      <w:r>
        <w:rPr>
          <w:rtl/>
        </w:rPr>
        <w:t>אלעזר שטרן (יועץ משפטי):</w:t>
      </w:r>
      <w:r w:rsidRPr="005C20C8">
        <w:rPr>
          <w:rStyle w:val="TagStyle"/>
          <w:rtl/>
        </w:rPr>
        <w:t xml:space="preserve"> &lt;&lt; דובר &gt;&gt;</w:t>
      </w:r>
      <w:r>
        <w:rPr>
          <w:rtl/>
        </w:rPr>
        <w:t xml:space="preserve">   </w:t>
      </w:r>
    </w:p>
    <w:p w:rsidR="000A2691" w:rsidRDefault="000A2691" w:rsidP="000A2691">
      <w:pPr>
        <w:rPr>
          <w:rtl/>
          <w:lang w:eastAsia="he-IL"/>
        </w:rPr>
      </w:pPr>
    </w:p>
    <w:p w:rsidR="000A2691" w:rsidRDefault="000A2691" w:rsidP="00DB7DAB">
      <w:pPr>
        <w:rPr>
          <w:rtl/>
          <w:lang w:eastAsia="he-IL"/>
        </w:rPr>
      </w:pPr>
      <w:bookmarkStart w:id="1107" w:name="_ETM_Q1_3194284"/>
      <w:bookmarkStart w:id="1108" w:name="_ETM_Q1_3194437"/>
      <w:bookmarkEnd w:id="1107"/>
      <w:bookmarkEnd w:id="1108"/>
      <w:r>
        <w:rPr>
          <w:rFonts w:hint="cs"/>
          <w:rtl/>
          <w:lang w:eastAsia="he-IL"/>
        </w:rPr>
        <w:t xml:space="preserve">4321 זה סעיף </w:t>
      </w:r>
      <w:bookmarkStart w:id="1109" w:name="_ETM_Q1_3215113"/>
      <w:bookmarkEnd w:id="1109"/>
      <w:r>
        <w:rPr>
          <w:rFonts w:hint="cs"/>
          <w:rtl/>
          <w:lang w:eastAsia="he-IL"/>
        </w:rPr>
        <w:t>זהה, אנחנו לא צריכים להצביע שוב.</w:t>
      </w:r>
    </w:p>
    <w:p w:rsidR="000A2691" w:rsidRDefault="000A2691" w:rsidP="00DB7DAB">
      <w:pPr>
        <w:rPr>
          <w:rtl/>
          <w:lang w:eastAsia="he-IL"/>
        </w:rPr>
      </w:pPr>
      <w:bookmarkStart w:id="1110" w:name="_ETM_Q1_3218656"/>
      <w:bookmarkStart w:id="1111" w:name="_ETM_Q1_3218806"/>
      <w:bookmarkEnd w:id="1110"/>
      <w:bookmarkEnd w:id="1111"/>
    </w:p>
    <w:p w:rsidR="000A2691" w:rsidRDefault="000A2691" w:rsidP="00DB7DAB">
      <w:pPr>
        <w:rPr>
          <w:rtl/>
          <w:lang w:eastAsia="he-IL"/>
        </w:rPr>
      </w:pPr>
      <w:bookmarkStart w:id="1112" w:name="_ETM_Q1_3218836"/>
      <w:bookmarkStart w:id="1113" w:name="_ETM_Q1_3218941"/>
      <w:bookmarkEnd w:id="1112"/>
      <w:bookmarkEnd w:id="1113"/>
      <w:r>
        <w:rPr>
          <w:rFonts w:hint="cs"/>
          <w:rtl/>
          <w:lang w:eastAsia="he-IL"/>
        </w:rPr>
        <w:t xml:space="preserve">4322 ו-4323 זו הסתייגות אחת שבטעות התפצלה על שני סניפים, אנחנו נצביע על </w:t>
      </w:r>
      <w:bookmarkStart w:id="1114" w:name="_ETM_Q1_3242794"/>
      <w:bookmarkEnd w:id="1114"/>
      <w:r>
        <w:rPr>
          <w:rFonts w:hint="cs"/>
          <w:rtl/>
          <w:lang w:eastAsia="he-IL"/>
        </w:rPr>
        <w:t>זה ביחד.</w:t>
      </w:r>
    </w:p>
    <w:p w:rsidR="000A2691" w:rsidRDefault="000A2691" w:rsidP="00DB7DAB">
      <w:pPr>
        <w:rPr>
          <w:rtl/>
          <w:lang w:eastAsia="he-IL"/>
        </w:rPr>
      </w:pPr>
      <w:bookmarkStart w:id="1115" w:name="_ETM_Q1_3239129"/>
      <w:bookmarkStart w:id="1116" w:name="_ETM_Q1_3239251"/>
      <w:bookmarkEnd w:id="1115"/>
      <w:bookmarkEnd w:id="1116"/>
    </w:p>
    <w:p w:rsidR="000A2691" w:rsidRDefault="000A2691" w:rsidP="000A2691">
      <w:pPr>
        <w:rPr>
          <w:rtl/>
          <w:lang w:eastAsia="he-IL"/>
        </w:rPr>
      </w:pPr>
      <w:bookmarkStart w:id="1117" w:name="_ETM_Q1_3239374"/>
      <w:bookmarkStart w:id="1118" w:name="_ETM_Q1_3239485"/>
      <w:bookmarkEnd w:id="1117"/>
      <w:bookmarkEnd w:id="1118"/>
      <w:r w:rsidRPr="000A2691">
        <w:rPr>
          <w:b/>
          <w:bCs/>
          <w:u w:val="single"/>
          <w:rtl/>
          <w:lang w:eastAsia="he-IL"/>
        </w:rPr>
        <w:t>4322</w:t>
      </w:r>
      <w:r>
        <w:rPr>
          <w:rtl/>
          <w:lang w:eastAsia="he-IL"/>
        </w:rPr>
        <w:t>.</w:t>
      </w:r>
      <w:r>
        <w:rPr>
          <w:rtl/>
          <w:lang w:eastAsia="he-IL"/>
        </w:rPr>
        <w:tab/>
        <w:t>לחילופין, בסעיף 43ח לחוק המוצע, יבוא במקום הסעיף המוצע הסעיף:</w:t>
      </w:r>
    </w:p>
    <w:p w:rsidR="000A2691" w:rsidRDefault="000A2691" w:rsidP="000A2691">
      <w:pPr>
        <w:rPr>
          <w:rtl/>
          <w:lang w:eastAsia="he-IL"/>
        </w:rPr>
      </w:pPr>
      <w:r>
        <w:rPr>
          <w:rtl/>
          <w:lang w:eastAsia="he-IL"/>
        </w:rPr>
        <w:tab/>
        <w:t>43ח. החליטה הכנסת להביע אי אמון בממשלת חילופים, תעשה את הבעת אי האמון לפי סעיף 28 לחוק יסוד הכנסת.</w:t>
      </w:r>
      <w:bookmarkStart w:id="1119" w:name="_ETM_Q1_3248288"/>
      <w:bookmarkEnd w:id="1119"/>
    </w:p>
    <w:p w:rsidR="000A2691" w:rsidRPr="00DB7DAB" w:rsidRDefault="000A2691" w:rsidP="000A2691">
      <w:pPr>
        <w:rPr>
          <w:rtl/>
          <w:lang w:eastAsia="he-IL"/>
        </w:rPr>
      </w:pPr>
      <w:bookmarkStart w:id="1120" w:name="_ETM_Q1_3248396"/>
      <w:bookmarkEnd w:id="1120"/>
    </w:p>
    <w:p w:rsidR="00DC0767" w:rsidRDefault="00DC0767" w:rsidP="00DC0767">
      <w:pPr>
        <w:pStyle w:val="af9"/>
        <w:keepNext/>
        <w:rPr>
          <w:rtl/>
        </w:rPr>
      </w:pPr>
      <w:bookmarkStart w:id="1121" w:name="_ETM_Q1_3154990"/>
      <w:bookmarkStart w:id="1122" w:name="_ETM_Q1_3155105"/>
      <w:bookmarkEnd w:id="1121"/>
      <w:bookmarkEnd w:id="112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23944" w:rsidRDefault="00D23944" w:rsidP="00D23944">
      <w:pPr>
        <w:pStyle w:val="a6"/>
        <w:keepNext/>
        <w:rPr>
          <w:rStyle w:val="TagStyle"/>
          <w:rtl/>
        </w:rPr>
      </w:pPr>
      <w:bookmarkStart w:id="1123" w:name="_ETM_Q1_3260520"/>
      <w:bookmarkStart w:id="1124" w:name="ET_speaker_5901_166"/>
      <w:bookmarkEnd w:id="1123"/>
    </w:p>
    <w:p w:rsidR="00D23944" w:rsidRDefault="00D23944" w:rsidP="00D23944">
      <w:pPr>
        <w:pStyle w:val="a6"/>
        <w:keepNext/>
        <w:rPr>
          <w:rtl/>
        </w:rPr>
      </w:pPr>
      <w:bookmarkStart w:id="1125" w:name="_ETM_Q1_3260027"/>
      <w:bookmarkStart w:id="1126" w:name="_ETM_Q1_3260192"/>
      <w:bookmarkEnd w:id="1125"/>
      <w:bookmarkEnd w:id="1126"/>
      <w:r w:rsidRPr="00D23944">
        <w:rPr>
          <w:rStyle w:val="TagStyle"/>
          <w:rtl/>
        </w:rPr>
        <w:t xml:space="preserve"> &lt;&lt; דובר &gt;&gt; </w:t>
      </w:r>
      <w:r>
        <w:rPr>
          <w:rtl/>
        </w:rPr>
        <w:t>מתן כהנא (ימינה):</w:t>
      </w:r>
      <w:r w:rsidRPr="00D23944">
        <w:rPr>
          <w:rStyle w:val="TagStyle"/>
          <w:rtl/>
        </w:rPr>
        <w:t xml:space="preserve"> &lt;&lt; דובר &gt;&gt;</w:t>
      </w:r>
      <w:r>
        <w:rPr>
          <w:rtl/>
        </w:rPr>
        <w:t xml:space="preserve">   </w:t>
      </w:r>
      <w:bookmarkEnd w:id="1124"/>
    </w:p>
    <w:p w:rsidR="00D23944" w:rsidRDefault="00D23944" w:rsidP="00D23944">
      <w:pPr>
        <w:pStyle w:val="KeepWithNext"/>
        <w:rPr>
          <w:rtl/>
          <w:lang w:eastAsia="he-IL"/>
        </w:rPr>
      </w:pPr>
    </w:p>
    <w:p w:rsidR="00D23944" w:rsidRDefault="00D23944" w:rsidP="00D23944">
      <w:pPr>
        <w:rPr>
          <w:rtl/>
          <w:lang w:eastAsia="he-IL"/>
        </w:rPr>
      </w:pPr>
      <w:bookmarkStart w:id="1127" w:name="_ETM_Q1_3261420"/>
      <w:bookmarkStart w:id="1128" w:name="_ETM_Q1_3261484"/>
      <w:bookmarkEnd w:id="1127"/>
      <w:bookmarkEnd w:id="1128"/>
      <w:r>
        <w:rPr>
          <w:rFonts w:hint="cs"/>
          <w:rtl/>
          <w:lang w:eastAsia="he-IL"/>
        </w:rPr>
        <w:t>ספרת אותי בעד? הפעם הייתי בעד ואני גם רוצה רביזיה על הסעיף הזה.</w:t>
      </w:r>
    </w:p>
    <w:p w:rsidR="00D23944" w:rsidRDefault="00D23944" w:rsidP="00D23944">
      <w:pPr>
        <w:rPr>
          <w:rtl/>
          <w:lang w:eastAsia="he-IL"/>
        </w:rPr>
      </w:pPr>
      <w:bookmarkStart w:id="1129" w:name="_ETM_Q1_3258109"/>
      <w:bookmarkStart w:id="1130" w:name="_ETM_Q1_3258274"/>
      <w:bookmarkEnd w:id="1129"/>
      <w:bookmarkEnd w:id="1130"/>
    </w:p>
    <w:p w:rsidR="00D23944" w:rsidRDefault="00D23944" w:rsidP="00D23944">
      <w:pPr>
        <w:pStyle w:val="a6"/>
        <w:keepNext/>
        <w:rPr>
          <w:rtl/>
        </w:rPr>
      </w:pPr>
      <w:bookmarkStart w:id="1131" w:name="_ETM_Q1_3267109"/>
      <w:bookmarkStart w:id="1132" w:name="ET_speaker_5935_167"/>
      <w:bookmarkEnd w:id="1131"/>
      <w:r w:rsidRPr="00D23944">
        <w:rPr>
          <w:rStyle w:val="TagStyle"/>
          <w:rtl/>
        </w:rPr>
        <w:t xml:space="preserve"> &lt;&lt; דובר &gt;&gt; </w:t>
      </w:r>
      <w:r>
        <w:rPr>
          <w:rtl/>
        </w:rPr>
        <w:t>מיקי לוי (יש עתיד-תל"ם):</w:t>
      </w:r>
      <w:r w:rsidRPr="00D23944">
        <w:rPr>
          <w:rStyle w:val="TagStyle"/>
          <w:rtl/>
        </w:rPr>
        <w:t xml:space="preserve"> &lt;&lt; דובר &gt;&gt;</w:t>
      </w:r>
      <w:r>
        <w:rPr>
          <w:rtl/>
        </w:rPr>
        <w:t xml:space="preserve">   </w:t>
      </w:r>
      <w:bookmarkEnd w:id="1132"/>
    </w:p>
    <w:p w:rsidR="00D23944" w:rsidRDefault="00D23944" w:rsidP="00D23944">
      <w:pPr>
        <w:pStyle w:val="KeepWithNext"/>
        <w:rPr>
          <w:rtl/>
          <w:lang w:eastAsia="he-IL"/>
        </w:rPr>
      </w:pPr>
    </w:p>
    <w:p w:rsidR="00D23944" w:rsidRDefault="00D23944" w:rsidP="00D23944">
      <w:pPr>
        <w:rPr>
          <w:rtl/>
          <w:lang w:eastAsia="he-IL"/>
        </w:rPr>
      </w:pPr>
      <w:bookmarkStart w:id="1133" w:name="_ETM_Q1_3267756"/>
      <w:bookmarkStart w:id="1134" w:name="_ETM_Q1_3267815"/>
      <w:bookmarkEnd w:id="1133"/>
      <w:bookmarkEnd w:id="1134"/>
      <w:r>
        <w:rPr>
          <w:rFonts w:hint="cs"/>
          <w:rtl/>
          <w:lang w:eastAsia="he-IL"/>
        </w:rPr>
        <w:t>על כל הסעיפים של ימינה.</w:t>
      </w:r>
    </w:p>
    <w:p w:rsidR="00D23944" w:rsidRPr="00D23944" w:rsidRDefault="00D23944" w:rsidP="00D23944">
      <w:pPr>
        <w:rPr>
          <w:rtl/>
          <w:lang w:eastAsia="he-IL"/>
        </w:rPr>
      </w:pPr>
      <w:bookmarkStart w:id="1135" w:name="_ETM_Q1_3272482"/>
      <w:bookmarkStart w:id="1136" w:name="_ETM_Q1_3272620"/>
      <w:bookmarkEnd w:id="1135"/>
      <w:bookmarkEnd w:id="1136"/>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DC0767" w:rsidRDefault="00D23944" w:rsidP="00B22E87">
      <w:pPr>
        <w:rPr>
          <w:rtl/>
        </w:rPr>
      </w:pPr>
      <w:bookmarkStart w:id="1137" w:name="_ETM_Q1_3155995"/>
      <w:bookmarkStart w:id="1138" w:name="_ETM_Q1_3156120"/>
      <w:bookmarkEnd w:id="1137"/>
      <w:bookmarkEnd w:id="1138"/>
      <w:r>
        <w:rPr>
          <w:rFonts w:hint="cs"/>
          <w:rtl/>
        </w:rPr>
        <w:t xml:space="preserve">4324 זה סעיף </w:t>
      </w:r>
      <w:bookmarkStart w:id="1139" w:name="_ETM_Q1_3282267"/>
      <w:bookmarkEnd w:id="1139"/>
      <w:r>
        <w:rPr>
          <w:rFonts w:hint="cs"/>
          <w:rtl/>
        </w:rPr>
        <w:t xml:space="preserve">זהה, הצבענו עליו כבר בעבר אז לא צריך להצביע על </w:t>
      </w:r>
      <w:bookmarkStart w:id="1140" w:name="_ETM_Q1_3280982"/>
      <w:bookmarkEnd w:id="1140"/>
      <w:r>
        <w:rPr>
          <w:rFonts w:hint="cs"/>
          <w:rtl/>
        </w:rPr>
        <w:t>זה.</w:t>
      </w:r>
    </w:p>
    <w:p w:rsidR="00D23944" w:rsidRDefault="00D23944" w:rsidP="00B22E87">
      <w:pPr>
        <w:rPr>
          <w:rtl/>
        </w:rPr>
      </w:pPr>
      <w:bookmarkStart w:id="1141" w:name="_ETM_Q1_3281819"/>
      <w:bookmarkEnd w:id="1141"/>
    </w:p>
    <w:p w:rsidR="00D23944" w:rsidRDefault="00D23944" w:rsidP="00B22E87">
      <w:pPr>
        <w:rPr>
          <w:rtl/>
        </w:rPr>
      </w:pPr>
      <w:bookmarkStart w:id="1142" w:name="_ETM_Q1_3282051"/>
      <w:bookmarkStart w:id="1143" w:name="_ETM_Q1_3282067"/>
      <w:bookmarkStart w:id="1144" w:name="_ETM_Q1_3282110"/>
      <w:bookmarkEnd w:id="1142"/>
      <w:bookmarkEnd w:id="1143"/>
      <w:bookmarkEnd w:id="1144"/>
      <w:r w:rsidRPr="00D23944">
        <w:rPr>
          <w:b/>
          <w:bCs/>
          <w:u w:val="single"/>
          <w:rtl/>
        </w:rPr>
        <w:t>4325</w:t>
      </w:r>
      <w:r w:rsidRPr="00D23944">
        <w:rPr>
          <w:rtl/>
        </w:rPr>
        <w:t>.</w:t>
      </w:r>
      <w:r w:rsidRPr="00D23944">
        <w:rPr>
          <w:rtl/>
        </w:rPr>
        <w:tab/>
        <w:t>בסעיף 4, 43א (א) (2), המילים "בחר מיוזמתו להתפטר" ימחקו ובמקומם יבוא "התפטר"</w:t>
      </w:r>
    </w:p>
    <w:p w:rsidR="00576B4F" w:rsidRDefault="00576B4F" w:rsidP="00B22E87">
      <w:pPr>
        <w:rPr>
          <w:rtl/>
        </w:rPr>
      </w:pPr>
      <w:bookmarkStart w:id="1145" w:name="_ETM_Q1_3181434"/>
      <w:bookmarkStart w:id="1146" w:name="_ETM_Q1_3181568"/>
      <w:bookmarkEnd w:id="1145"/>
      <w:bookmarkEnd w:id="1146"/>
    </w:p>
    <w:p w:rsidR="00DC0767" w:rsidRDefault="00DC0767" w:rsidP="00DC0767">
      <w:pPr>
        <w:pStyle w:val="af9"/>
        <w:keepNext/>
        <w:rPr>
          <w:rtl/>
        </w:rPr>
      </w:pPr>
      <w:bookmarkStart w:id="1147" w:name="_ETM_Q1_3156154"/>
      <w:bookmarkStart w:id="1148" w:name="_ETM_Q1_3156252"/>
      <w:bookmarkEnd w:id="1147"/>
      <w:bookmarkEnd w:id="114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C0767" w:rsidRDefault="00DC0767" w:rsidP="00DC0767">
      <w:pPr>
        <w:pStyle w:val="KeepWithNext"/>
        <w:rPr>
          <w:rtl/>
          <w:lang w:eastAsia="he-IL"/>
        </w:rPr>
      </w:pPr>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DC0767" w:rsidRDefault="000F2CA2" w:rsidP="00B22E87">
      <w:pPr>
        <w:rPr>
          <w:rtl/>
        </w:rPr>
      </w:pPr>
      <w:bookmarkStart w:id="1149" w:name="_ETM_Q1_3157004"/>
      <w:bookmarkStart w:id="1150" w:name="_ETM_Q1_3157124"/>
      <w:bookmarkEnd w:id="1149"/>
      <w:bookmarkEnd w:id="1150"/>
      <w:r w:rsidRPr="000F2CA2">
        <w:rPr>
          <w:b/>
          <w:bCs/>
          <w:u w:val="single"/>
          <w:rtl/>
        </w:rPr>
        <w:t>4326</w:t>
      </w:r>
      <w:r w:rsidRPr="000F2CA2">
        <w:rPr>
          <w:rtl/>
        </w:rPr>
        <w:t>.</w:t>
      </w:r>
      <w:r w:rsidRPr="000F2CA2">
        <w:rPr>
          <w:rtl/>
        </w:rPr>
        <w:tab/>
        <w:t>בסעיף 4, 43א (א) (5), המילים "בחר מיוזמתו להתפטר" ימחקו ובמקומם יבוא "התפטר"</w:t>
      </w:r>
    </w:p>
    <w:p w:rsidR="00D23944" w:rsidRDefault="00D23944" w:rsidP="00B22E87">
      <w:pPr>
        <w:rPr>
          <w:rtl/>
        </w:rPr>
      </w:pPr>
      <w:bookmarkStart w:id="1151" w:name="_ETM_Q1_3294621"/>
      <w:bookmarkStart w:id="1152" w:name="_ETM_Q1_3294745"/>
      <w:bookmarkEnd w:id="1151"/>
      <w:bookmarkEnd w:id="1152"/>
    </w:p>
    <w:p w:rsidR="00DC0767" w:rsidRDefault="00DC0767" w:rsidP="00DC0767">
      <w:pPr>
        <w:pStyle w:val="af9"/>
        <w:keepNext/>
        <w:rPr>
          <w:rtl/>
        </w:rPr>
      </w:pPr>
      <w:bookmarkStart w:id="1153" w:name="_ETM_Q1_3157162"/>
      <w:bookmarkStart w:id="1154" w:name="_ETM_Q1_3157252"/>
      <w:bookmarkEnd w:id="1153"/>
      <w:bookmarkEnd w:id="115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C0767" w:rsidRDefault="00DC0767" w:rsidP="00DC0767">
      <w:pPr>
        <w:pStyle w:val="KeepWithNext"/>
        <w:rPr>
          <w:rtl/>
          <w:lang w:eastAsia="he-IL"/>
        </w:rPr>
      </w:pPr>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DC0767" w:rsidRDefault="008E45E6" w:rsidP="008E45E6">
      <w:pPr>
        <w:rPr>
          <w:rtl/>
        </w:rPr>
      </w:pPr>
      <w:bookmarkStart w:id="1155" w:name="_ETM_Q1_3157954"/>
      <w:bookmarkStart w:id="1156" w:name="_ETM_Q1_3158072"/>
      <w:bookmarkEnd w:id="1155"/>
      <w:bookmarkEnd w:id="1156"/>
      <w:r>
        <w:rPr>
          <w:rFonts w:hint="cs"/>
          <w:rtl/>
        </w:rPr>
        <w:t xml:space="preserve">יש לנו פה רצף מ-4327 עד 4349 של סעיפים זהים </w:t>
      </w:r>
      <w:bookmarkStart w:id="1157" w:name="_ETM_Q1_3310614"/>
      <w:bookmarkEnd w:id="1157"/>
      <w:r>
        <w:rPr>
          <w:rFonts w:hint="cs"/>
          <w:rtl/>
        </w:rPr>
        <w:t xml:space="preserve">שהצבענו עליהם בעבר. זה שוב אותו דבר, מחיקה של סעיפים </w:t>
      </w:r>
      <w:bookmarkStart w:id="1158" w:name="_ETM_Q1_3317002"/>
      <w:bookmarkEnd w:id="1158"/>
      <w:r>
        <w:rPr>
          <w:rFonts w:hint="cs"/>
          <w:rtl/>
        </w:rPr>
        <w:t>בתוך סעיף 43. לא צריך להצביע עליהם שוב.</w:t>
      </w:r>
      <w:r w:rsidR="00B73308">
        <w:rPr>
          <w:rFonts w:hint="cs"/>
          <w:rtl/>
        </w:rPr>
        <w:t xml:space="preserve"> </w:t>
      </w:r>
    </w:p>
    <w:p w:rsidR="008E45E6" w:rsidRDefault="008E45E6" w:rsidP="008E45E6">
      <w:pPr>
        <w:rPr>
          <w:rtl/>
        </w:rPr>
      </w:pPr>
      <w:bookmarkStart w:id="1159" w:name="_ETM_Q1_3318696"/>
      <w:bookmarkStart w:id="1160" w:name="_ETM_Q1_3318824"/>
      <w:bookmarkEnd w:id="1159"/>
      <w:bookmarkEnd w:id="1160"/>
    </w:p>
    <w:p w:rsidR="00B73308" w:rsidRDefault="00B73308" w:rsidP="00B73308">
      <w:pPr>
        <w:rPr>
          <w:rtl/>
        </w:rPr>
      </w:pPr>
      <w:bookmarkStart w:id="1161" w:name="_ETM_Q1_3319619"/>
      <w:bookmarkStart w:id="1162" w:name="_ETM_Q1_3319709"/>
      <w:bookmarkEnd w:id="1161"/>
      <w:bookmarkEnd w:id="1162"/>
      <w:r w:rsidRPr="00B73308">
        <w:rPr>
          <w:b/>
          <w:bCs/>
          <w:u w:val="single"/>
          <w:rtl/>
        </w:rPr>
        <w:t>4350</w:t>
      </w:r>
      <w:r>
        <w:rPr>
          <w:rtl/>
        </w:rPr>
        <w:t>.</w:t>
      </w:r>
      <w:r>
        <w:rPr>
          <w:rtl/>
        </w:rPr>
        <w:tab/>
        <w:t xml:space="preserve">בסעיף 4 במקום סעיפים 43א עד 43ח יבוא "אחרי סעיף 43 לחוק היסוד יבוא: </w:t>
      </w:r>
    </w:p>
    <w:p w:rsidR="00B73308" w:rsidRDefault="00B73308" w:rsidP="00B73308">
      <w:pPr>
        <w:rPr>
          <w:rtl/>
        </w:rPr>
      </w:pPr>
      <w:bookmarkStart w:id="1163" w:name="_ETM_Q1_3334241"/>
      <w:bookmarkStart w:id="1164" w:name="_ETM_Q1_3334365"/>
      <w:bookmarkEnd w:id="1163"/>
      <w:bookmarkEnd w:id="1164"/>
    </w:p>
    <w:p w:rsidR="00B73308" w:rsidRDefault="00B73308" w:rsidP="00B73308">
      <w:pPr>
        <w:rPr>
          <w:rtl/>
        </w:rPr>
      </w:pPr>
      <w:bookmarkStart w:id="1165" w:name="_ETM_Q1_3335191"/>
      <w:bookmarkStart w:id="1166" w:name="_ETM_Q1_3335288"/>
      <w:bookmarkEnd w:id="1165"/>
      <w:bookmarkEnd w:id="1166"/>
      <w:r>
        <w:rPr>
          <w:rFonts w:hint="cs"/>
          <w:rtl/>
        </w:rPr>
        <w:t xml:space="preserve">4351 זו </w:t>
      </w:r>
      <w:bookmarkStart w:id="1167" w:name="_ETM_Q1_3331603"/>
      <w:bookmarkEnd w:id="1167"/>
      <w:r>
        <w:rPr>
          <w:rFonts w:hint="cs"/>
          <w:rtl/>
        </w:rPr>
        <w:t>אותה הסתייגות אז אני ממשיך להקריא:</w:t>
      </w:r>
    </w:p>
    <w:p w:rsidR="00B73308" w:rsidRDefault="00B73308" w:rsidP="00B73308">
      <w:pPr>
        <w:rPr>
          <w:rtl/>
        </w:rPr>
      </w:pPr>
      <w:bookmarkStart w:id="1168" w:name="_ETM_Q1_3331402"/>
      <w:bookmarkStart w:id="1169" w:name="_ETM_Q1_3331493"/>
      <w:bookmarkEnd w:id="1168"/>
      <w:bookmarkEnd w:id="1169"/>
    </w:p>
    <w:p w:rsidR="008E45E6" w:rsidRDefault="00B73308" w:rsidP="00B73308">
      <w:pPr>
        <w:rPr>
          <w:rtl/>
        </w:rPr>
      </w:pPr>
      <w:r w:rsidRPr="00B73308">
        <w:rPr>
          <w:b/>
          <w:bCs/>
          <w:u w:val="single"/>
          <w:rtl/>
        </w:rPr>
        <w:t>4351</w:t>
      </w:r>
      <w:r>
        <w:rPr>
          <w:rtl/>
        </w:rPr>
        <w:t>.</w:t>
      </w:r>
      <w:r>
        <w:rPr>
          <w:rtl/>
        </w:rPr>
        <w:tab/>
        <w:t>"סעיף 43א. כאשר אחד מראשי הממשלה חדל לכהן - מכל סיבה שהיא - ראש הממשלה החלופי יכהן במקומו"</w:t>
      </w:r>
    </w:p>
    <w:p w:rsidR="000F2CA2" w:rsidRDefault="000F2CA2" w:rsidP="00B22E87">
      <w:pPr>
        <w:rPr>
          <w:rtl/>
        </w:rPr>
      </w:pPr>
      <w:bookmarkStart w:id="1170" w:name="_ETM_Q1_3302159"/>
      <w:bookmarkStart w:id="1171" w:name="_ETM_Q1_3302257"/>
      <w:bookmarkEnd w:id="1170"/>
      <w:bookmarkEnd w:id="1171"/>
    </w:p>
    <w:p w:rsidR="00DC0767" w:rsidRDefault="00DC0767" w:rsidP="00DC0767">
      <w:pPr>
        <w:pStyle w:val="af9"/>
        <w:keepNext/>
        <w:rPr>
          <w:rtl/>
        </w:rPr>
      </w:pPr>
      <w:bookmarkStart w:id="1172" w:name="_ETM_Q1_3158099"/>
      <w:bookmarkStart w:id="1173" w:name="_ETM_Q1_3158205"/>
      <w:bookmarkEnd w:id="1172"/>
      <w:bookmarkEnd w:id="1173"/>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C0767" w:rsidRDefault="00DC0767" w:rsidP="00DC0767">
      <w:pPr>
        <w:pStyle w:val="KeepWithNext"/>
        <w:rPr>
          <w:rtl/>
          <w:lang w:eastAsia="he-IL"/>
        </w:rPr>
      </w:pPr>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DC0767" w:rsidRDefault="00760553" w:rsidP="00B22E87">
      <w:pPr>
        <w:rPr>
          <w:rtl/>
        </w:rPr>
      </w:pPr>
      <w:bookmarkStart w:id="1174" w:name="_ETM_Q1_3158932"/>
      <w:bookmarkEnd w:id="1174"/>
      <w:r w:rsidRPr="00760553">
        <w:rPr>
          <w:b/>
          <w:bCs/>
          <w:u w:val="single"/>
          <w:rtl/>
        </w:rPr>
        <w:t>4352</w:t>
      </w:r>
      <w:r w:rsidRPr="00760553">
        <w:rPr>
          <w:rtl/>
        </w:rPr>
        <w:t>.</w:t>
      </w:r>
      <w:r w:rsidRPr="00760553">
        <w:rPr>
          <w:rtl/>
        </w:rPr>
        <w:tab/>
        <w:t>בסעיף 4, 43ד (ו) לפני המילה "רשאית" תבוא המילה "אינה"</w:t>
      </w:r>
    </w:p>
    <w:p w:rsidR="00760553" w:rsidRDefault="00760553" w:rsidP="00B22E87">
      <w:pPr>
        <w:rPr>
          <w:rtl/>
        </w:rPr>
      </w:pPr>
      <w:bookmarkStart w:id="1175" w:name="_ETM_Q1_3346541"/>
      <w:bookmarkStart w:id="1176" w:name="_ETM_Q1_3346716"/>
      <w:bookmarkEnd w:id="1175"/>
      <w:bookmarkEnd w:id="1176"/>
    </w:p>
    <w:p w:rsidR="00DC0767" w:rsidRDefault="00DC0767" w:rsidP="00DC0767">
      <w:pPr>
        <w:pStyle w:val="af9"/>
        <w:keepNext/>
        <w:rPr>
          <w:rtl/>
        </w:rPr>
      </w:pPr>
      <w:bookmarkStart w:id="1177" w:name="_ETM_Q1_3159133"/>
      <w:bookmarkStart w:id="1178" w:name="_ETM_Q1_3159149"/>
      <w:bookmarkStart w:id="1179" w:name="_ETM_Q1_3159200"/>
      <w:bookmarkEnd w:id="1177"/>
      <w:bookmarkEnd w:id="1178"/>
      <w:bookmarkEnd w:id="117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מי בעד? מי נגד? מי נמנע?</w:t>
      </w:r>
    </w:p>
    <w:p w:rsidR="00DC0767" w:rsidRDefault="00DC0767" w:rsidP="00DC0767">
      <w:pPr>
        <w:rPr>
          <w:rtl/>
          <w:lang w:eastAsia="he-IL"/>
        </w:rPr>
      </w:pPr>
    </w:p>
    <w:p w:rsidR="00DC0767" w:rsidRDefault="00DC0767" w:rsidP="00DC0767">
      <w:pPr>
        <w:pStyle w:val="af4"/>
        <w:keepNext/>
        <w:rPr>
          <w:rtl/>
          <w:lang w:eastAsia="he-IL"/>
        </w:rPr>
      </w:pPr>
      <w:r>
        <w:rPr>
          <w:rtl/>
          <w:lang w:eastAsia="he-IL"/>
        </w:rPr>
        <w:t>הצבעה</w:t>
      </w:r>
    </w:p>
    <w:p w:rsidR="00DC0767" w:rsidRDefault="00DC0767" w:rsidP="00DC0767">
      <w:pPr>
        <w:pStyle w:val="--"/>
        <w:keepNext/>
        <w:rPr>
          <w:rtl/>
          <w:lang w:eastAsia="he-IL"/>
        </w:rPr>
      </w:pPr>
    </w:p>
    <w:p w:rsidR="00DC0767" w:rsidRDefault="00DC0767" w:rsidP="00DC0767">
      <w:pPr>
        <w:pStyle w:val="af5"/>
        <w:rPr>
          <w:rtl/>
          <w:lang w:eastAsia="he-IL"/>
        </w:rPr>
      </w:pPr>
      <w:r>
        <w:rPr>
          <w:rFonts w:hint="cs"/>
          <w:rtl/>
          <w:lang w:eastAsia="he-IL"/>
        </w:rPr>
        <w:t>לא אושרה.</w:t>
      </w:r>
    </w:p>
    <w:p w:rsidR="00DC0767" w:rsidRPr="00840194" w:rsidRDefault="00DC0767" w:rsidP="00DC0767">
      <w:pPr>
        <w:rPr>
          <w:rtl/>
          <w:lang w:eastAsia="he-IL"/>
        </w:rPr>
      </w:pPr>
    </w:p>
    <w:p w:rsidR="00DC0767" w:rsidRDefault="00DC0767" w:rsidP="00DC0767">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0767" w:rsidRDefault="00DC0767" w:rsidP="00DC0767">
      <w:pPr>
        <w:pStyle w:val="KeepWithNext"/>
        <w:rPr>
          <w:rtl/>
          <w:lang w:eastAsia="he-IL"/>
        </w:rPr>
      </w:pPr>
    </w:p>
    <w:p w:rsidR="00DC0767" w:rsidRDefault="00DC0767" w:rsidP="00DC0767">
      <w:pPr>
        <w:rPr>
          <w:rtl/>
          <w:lang w:eastAsia="he-IL"/>
        </w:rPr>
      </w:pPr>
      <w:r>
        <w:rPr>
          <w:rFonts w:hint="cs"/>
          <w:rtl/>
          <w:lang w:eastAsia="he-IL"/>
        </w:rPr>
        <w:t>ההסתייגות לא התקבלה.</w:t>
      </w:r>
    </w:p>
    <w:p w:rsidR="00DC0767" w:rsidRDefault="00DC0767" w:rsidP="00DC0767">
      <w:pPr>
        <w:pStyle w:val="KeepWithNext"/>
        <w:rPr>
          <w:rtl/>
          <w:lang w:eastAsia="he-IL"/>
        </w:rPr>
      </w:pPr>
    </w:p>
    <w:p w:rsidR="00DC0767" w:rsidRDefault="00DC0767" w:rsidP="00DC0767">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C0767" w:rsidRDefault="00DC0767" w:rsidP="00B22E87">
      <w:pPr>
        <w:rPr>
          <w:rtl/>
        </w:rPr>
      </w:pPr>
    </w:p>
    <w:p w:rsidR="007446B5" w:rsidRDefault="00760553" w:rsidP="00B22E87">
      <w:pPr>
        <w:rPr>
          <w:rtl/>
        </w:rPr>
      </w:pPr>
      <w:bookmarkStart w:id="1180" w:name="_ETM_Q1_3019127"/>
      <w:bookmarkStart w:id="1181" w:name="_ETM_Q1_3019236"/>
      <w:bookmarkEnd w:id="1180"/>
      <w:bookmarkEnd w:id="1181"/>
      <w:r w:rsidRPr="00760553">
        <w:rPr>
          <w:b/>
          <w:bCs/>
          <w:u w:val="single"/>
          <w:rtl/>
        </w:rPr>
        <w:t>4353</w:t>
      </w:r>
      <w:r w:rsidRPr="00760553">
        <w:rPr>
          <w:rtl/>
        </w:rPr>
        <w:t>.</w:t>
      </w:r>
      <w:r w:rsidRPr="00760553">
        <w:rPr>
          <w:rtl/>
        </w:rPr>
        <w:tab/>
        <w:t xml:space="preserve">בסעיף 4, 43ד (ד) המילים "ראש הממשלה, ראש הממשלה החלופי, או" </w:t>
      </w:r>
      <w:r>
        <w:rPr>
          <w:rtl/>
        </w:rPr>
        <w:t>–</w:t>
      </w:r>
      <w:r w:rsidRPr="00760553">
        <w:rPr>
          <w:rtl/>
        </w:rPr>
        <w:t xml:space="preserve"> יימחקו</w:t>
      </w:r>
    </w:p>
    <w:p w:rsidR="00760553" w:rsidRDefault="00760553" w:rsidP="00B22E87">
      <w:pPr>
        <w:rPr>
          <w:rtl/>
        </w:rPr>
      </w:pPr>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B13C9C" w:rsidRDefault="00B13C9C" w:rsidP="00B13C9C">
      <w:pPr>
        <w:rPr>
          <w:rtl/>
          <w:lang w:eastAsia="he-IL"/>
        </w:rPr>
      </w:pPr>
    </w:p>
    <w:p w:rsidR="00B13C9C" w:rsidRDefault="001E4D22" w:rsidP="00B13C9C">
      <w:pPr>
        <w:rPr>
          <w:rtl/>
          <w:lang w:eastAsia="he-IL"/>
        </w:rPr>
      </w:pPr>
      <w:r w:rsidRPr="001E4D22">
        <w:rPr>
          <w:b/>
          <w:bCs/>
          <w:u w:val="single"/>
          <w:rtl/>
          <w:lang w:eastAsia="he-IL"/>
        </w:rPr>
        <w:t>4354</w:t>
      </w:r>
      <w:r w:rsidRPr="001E4D22">
        <w:rPr>
          <w:rtl/>
          <w:lang w:eastAsia="he-IL"/>
        </w:rPr>
        <w:t>.</w:t>
      </w:r>
      <w:r w:rsidRPr="001E4D22">
        <w:rPr>
          <w:rtl/>
          <w:lang w:eastAsia="he-IL"/>
        </w:rPr>
        <w:tab/>
        <w:t>בסעיף 4, 43ד (ג) במקום המילה "זיקה" תבוא המילה "נאמנות"</w:t>
      </w:r>
    </w:p>
    <w:p w:rsidR="001E4D22" w:rsidRPr="00B13C9C" w:rsidRDefault="001E4D22" w:rsidP="00B13C9C">
      <w:pPr>
        <w:rPr>
          <w:rtl/>
          <w:lang w:eastAsia="he-IL"/>
        </w:rPr>
      </w:pPr>
      <w:bookmarkStart w:id="1182" w:name="_ETM_Q1_3367913"/>
      <w:bookmarkStart w:id="1183" w:name="_ETM_Q1_3368003"/>
      <w:bookmarkEnd w:id="1182"/>
      <w:bookmarkEnd w:id="1183"/>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1E4D22" w:rsidRDefault="001E4D22" w:rsidP="001E4D22">
      <w:pPr>
        <w:rPr>
          <w:rtl/>
          <w:lang w:eastAsia="he-IL"/>
        </w:rPr>
      </w:pPr>
      <w:bookmarkStart w:id="1184" w:name="_ETM_Q1_3376063"/>
      <w:bookmarkStart w:id="1185" w:name="_ETM_Q1_3376186"/>
      <w:bookmarkEnd w:id="1184"/>
      <w:bookmarkEnd w:id="1185"/>
    </w:p>
    <w:p w:rsidR="001E4D22" w:rsidRDefault="001E4D22" w:rsidP="001E4D22">
      <w:pPr>
        <w:rPr>
          <w:rtl/>
          <w:lang w:eastAsia="he-IL"/>
        </w:rPr>
      </w:pPr>
      <w:bookmarkStart w:id="1186" w:name="_ETM_Q1_3376214"/>
      <w:bookmarkStart w:id="1187" w:name="_ETM_Q1_3376336"/>
      <w:bookmarkEnd w:id="1186"/>
      <w:bookmarkEnd w:id="1187"/>
      <w:r w:rsidRPr="001E4D22">
        <w:rPr>
          <w:b/>
          <w:bCs/>
          <w:u w:val="single"/>
          <w:rtl/>
          <w:lang w:eastAsia="he-IL"/>
        </w:rPr>
        <w:t>4355</w:t>
      </w:r>
      <w:r w:rsidRPr="001E4D22">
        <w:rPr>
          <w:rtl/>
          <w:lang w:eastAsia="he-IL"/>
        </w:rPr>
        <w:t>.</w:t>
      </w:r>
      <w:r w:rsidRPr="001E4D22">
        <w:rPr>
          <w:rtl/>
          <w:lang w:eastAsia="he-IL"/>
        </w:rPr>
        <w:tab/>
        <w:t>בסעיף 4, 43ד (ג) במקום המילה "זיקה" תבוא המילה "צייתנות"</w:t>
      </w:r>
      <w:bookmarkStart w:id="1188" w:name="_ETM_Q1_3383927"/>
      <w:bookmarkEnd w:id="1188"/>
    </w:p>
    <w:p w:rsidR="001E4D22" w:rsidRPr="001E4D22" w:rsidRDefault="001E4D22" w:rsidP="001E4D22">
      <w:pPr>
        <w:rPr>
          <w:rtl/>
          <w:lang w:eastAsia="he-IL"/>
        </w:rPr>
      </w:pPr>
      <w:bookmarkStart w:id="1189" w:name="_ETM_Q1_3384073"/>
      <w:bookmarkEnd w:id="1189"/>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1E4D22" w:rsidRDefault="001E4D22" w:rsidP="00B13C9C">
      <w:pPr>
        <w:rPr>
          <w:rtl/>
          <w:lang w:eastAsia="he-IL"/>
        </w:rPr>
      </w:pPr>
      <w:bookmarkStart w:id="1190" w:name="_ETM_Q1_3384448"/>
      <w:bookmarkEnd w:id="1190"/>
    </w:p>
    <w:p w:rsidR="001E4D22" w:rsidRDefault="001E4D22" w:rsidP="001E4D22">
      <w:pPr>
        <w:pStyle w:val="a6"/>
        <w:keepNext/>
        <w:rPr>
          <w:rtl/>
        </w:rPr>
      </w:pPr>
      <w:bookmarkStart w:id="1191" w:name="_ETM_Q1_3384579"/>
      <w:bookmarkStart w:id="1192" w:name="_ETM_Q1_3384667"/>
      <w:bookmarkStart w:id="1193" w:name="_ETM_Q1_3384709"/>
      <w:bookmarkStart w:id="1194" w:name="_ETM_Q1_3385399"/>
      <w:bookmarkStart w:id="1195" w:name="ET_speaker_5933_168"/>
      <w:bookmarkEnd w:id="1191"/>
      <w:bookmarkEnd w:id="1192"/>
      <w:bookmarkEnd w:id="1193"/>
      <w:bookmarkEnd w:id="1194"/>
      <w:r w:rsidRPr="001E4D22">
        <w:rPr>
          <w:rStyle w:val="TagStyle"/>
          <w:rtl/>
        </w:rPr>
        <w:t xml:space="preserve"> &lt;&lt; דובר &gt;&gt; </w:t>
      </w:r>
      <w:r>
        <w:rPr>
          <w:rtl/>
        </w:rPr>
        <w:t>קארין אלהרר (יש עתיד-תל"ם):</w:t>
      </w:r>
      <w:r w:rsidRPr="001E4D22">
        <w:rPr>
          <w:rStyle w:val="TagStyle"/>
          <w:rtl/>
        </w:rPr>
        <w:t xml:space="preserve"> &lt;&lt; דובר &gt;&gt;</w:t>
      </w:r>
      <w:r>
        <w:rPr>
          <w:rtl/>
        </w:rPr>
        <w:t xml:space="preserve">   </w:t>
      </w:r>
      <w:bookmarkEnd w:id="1195"/>
    </w:p>
    <w:p w:rsidR="001E4D22" w:rsidRDefault="001E4D22" w:rsidP="001E4D22">
      <w:pPr>
        <w:pStyle w:val="KeepWithNext"/>
        <w:rPr>
          <w:rtl/>
          <w:lang w:eastAsia="he-IL"/>
        </w:rPr>
      </w:pPr>
    </w:p>
    <w:p w:rsidR="001E4D22" w:rsidRPr="001E4D22" w:rsidRDefault="001E4D22" w:rsidP="001E4D22">
      <w:pPr>
        <w:rPr>
          <w:rtl/>
          <w:lang w:eastAsia="he-IL"/>
        </w:rPr>
      </w:pPr>
      <w:bookmarkStart w:id="1196" w:name="_ETM_Q1_3385973"/>
      <w:bookmarkStart w:id="1197" w:name="_ETM_Q1_3386023"/>
      <w:bookmarkEnd w:id="1196"/>
      <w:bookmarkEnd w:id="1197"/>
      <w:r>
        <w:rPr>
          <w:rFonts w:hint="cs"/>
          <w:rtl/>
          <w:lang w:eastAsia="he-IL"/>
        </w:rPr>
        <w:t>זו הסתייגות מהותית, לידיעתכם.</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1E4D22" w:rsidRDefault="001E4D22" w:rsidP="001E4D22">
      <w:pPr>
        <w:rPr>
          <w:rtl/>
          <w:lang w:eastAsia="he-IL"/>
        </w:rPr>
      </w:pPr>
      <w:bookmarkStart w:id="1198" w:name="_ETM_Q1_3388743"/>
      <w:bookmarkStart w:id="1199" w:name="_ETM_Q1_3388843"/>
      <w:bookmarkEnd w:id="1198"/>
      <w:bookmarkEnd w:id="1199"/>
    </w:p>
    <w:p w:rsidR="001E4D22" w:rsidRDefault="001E4D22" w:rsidP="001E4D22">
      <w:pPr>
        <w:rPr>
          <w:rtl/>
          <w:lang w:eastAsia="he-IL"/>
        </w:rPr>
      </w:pPr>
      <w:bookmarkStart w:id="1200" w:name="_ETM_Q1_3388873"/>
      <w:bookmarkStart w:id="1201" w:name="_ETM_Q1_3388972"/>
      <w:bookmarkEnd w:id="1200"/>
      <w:bookmarkEnd w:id="1201"/>
      <w:r w:rsidRPr="001E4D22">
        <w:rPr>
          <w:b/>
          <w:bCs/>
          <w:u w:val="single"/>
          <w:rtl/>
          <w:lang w:eastAsia="he-IL"/>
        </w:rPr>
        <w:t>4356</w:t>
      </w:r>
      <w:r w:rsidRPr="001E4D22">
        <w:rPr>
          <w:rtl/>
          <w:lang w:eastAsia="he-IL"/>
        </w:rPr>
        <w:t>.</w:t>
      </w:r>
      <w:r w:rsidRPr="001E4D22">
        <w:rPr>
          <w:rtl/>
          <w:lang w:eastAsia="he-IL"/>
        </w:rPr>
        <w:tab/>
        <w:t>בסעיף 4, 43ד (ב) במקום המילה "זיקה" תבוא המילה "נאמנות"</w:t>
      </w:r>
    </w:p>
    <w:p w:rsidR="001E4D22" w:rsidRPr="001E4D22" w:rsidRDefault="001E4D22" w:rsidP="001E4D22">
      <w:pPr>
        <w:rPr>
          <w:rtl/>
          <w:lang w:eastAsia="he-IL"/>
        </w:rPr>
      </w:pPr>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1E4D22" w:rsidRDefault="001E4D22" w:rsidP="001E4D22">
      <w:pPr>
        <w:rPr>
          <w:rtl/>
          <w:lang w:eastAsia="he-IL"/>
        </w:rPr>
      </w:pPr>
      <w:bookmarkStart w:id="1202" w:name="_ETM_Q1_3396621"/>
      <w:bookmarkStart w:id="1203" w:name="_ETM_Q1_3396719"/>
      <w:bookmarkEnd w:id="1202"/>
      <w:bookmarkEnd w:id="1203"/>
    </w:p>
    <w:p w:rsidR="001E4D22" w:rsidRDefault="001E4D22" w:rsidP="001E4D22">
      <w:pPr>
        <w:rPr>
          <w:rtl/>
          <w:lang w:eastAsia="he-IL"/>
        </w:rPr>
      </w:pPr>
      <w:bookmarkStart w:id="1204" w:name="_ETM_Q1_3396766"/>
      <w:bookmarkStart w:id="1205" w:name="_ETM_Q1_3396855"/>
      <w:bookmarkEnd w:id="1204"/>
      <w:bookmarkEnd w:id="1205"/>
      <w:r>
        <w:rPr>
          <w:rFonts w:hint="cs"/>
          <w:rtl/>
          <w:lang w:eastAsia="he-IL"/>
        </w:rPr>
        <w:t xml:space="preserve">4357 זה </w:t>
      </w:r>
      <w:bookmarkStart w:id="1206" w:name="_ETM_Q1_3393517"/>
      <w:bookmarkEnd w:id="1206"/>
      <w:r>
        <w:rPr>
          <w:rFonts w:hint="cs"/>
          <w:rtl/>
          <w:lang w:eastAsia="he-IL"/>
        </w:rPr>
        <w:t>אותו דבר</w:t>
      </w:r>
      <w:r w:rsidR="0052697D">
        <w:rPr>
          <w:rFonts w:hint="cs"/>
          <w:rtl/>
          <w:lang w:eastAsia="he-IL"/>
        </w:rPr>
        <w:t>. זה שתי הסתייגויות אותו דבר, לא צריך להצביע שוב.</w:t>
      </w:r>
    </w:p>
    <w:p w:rsidR="0052697D" w:rsidRDefault="0052697D" w:rsidP="001E4D22">
      <w:pPr>
        <w:rPr>
          <w:rtl/>
          <w:lang w:eastAsia="he-IL"/>
        </w:rPr>
      </w:pPr>
      <w:bookmarkStart w:id="1207" w:name="_ETM_Q1_3396830"/>
      <w:bookmarkStart w:id="1208" w:name="_ETM_Q1_3396908"/>
      <w:bookmarkEnd w:id="1207"/>
      <w:bookmarkEnd w:id="1208"/>
    </w:p>
    <w:p w:rsidR="0052697D" w:rsidRDefault="0052697D" w:rsidP="001E4D22">
      <w:pPr>
        <w:rPr>
          <w:rtl/>
          <w:lang w:eastAsia="he-IL"/>
        </w:rPr>
      </w:pPr>
      <w:bookmarkStart w:id="1209" w:name="_ETM_Q1_3396959"/>
      <w:bookmarkStart w:id="1210" w:name="_ETM_Q1_3397028"/>
      <w:bookmarkEnd w:id="1209"/>
      <w:bookmarkEnd w:id="1210"/>
      <w:r w:rsidRPr="0052697D">
        <w:rPr>
          <w:b/>
          <w:bCs/>
          <w:u w:val="single"/>
          <w:rtl/>
          <w:lang w:eastAsia="he-IL"/>
        </w:rPr>
        <w:t>4358</w:t>
      </w:r>
      <w:r w:rsidRPr="0052697D">
        <w:rPr>
          <w:rtl/>
          <w:lang w:eastAsia="he-IL"/>
        </w:rPr>
        <w:t>.</w:t>
      </w:r>
      <w:r w:rsidRPr="0052697D">
        <w:rPr>
          <w:rtl/>
          <w:lang w:eastAsia="he-IL"/>
        </w:rPr>
        <w:tab/>
        <w:t>בסעיף 4, 43א (ה) המילים "לאחר מועד החילופים" יימחקו</w:t>
      </w:r>
    </w:p>
    <w:p w:rsidR="0052697D" w:rsidRPr="001E4D22" w:rsidRDefault="0052697D" w:rsidP="001E4D22">
      <w:pPr>
        <w:rPr>
          <w:rtl/>
          <w:lang w:eastAsia="he-IL"/>
        </w:rPr>
      </w:pPr>
      <w:bookmarkStart w:id="1211" w:name="_ETM_Q1_3393104"/>
      <w:bookmarkStart w:id="1212" w:name="_ETM_Q1_3393255"/>
      <w:bookmarkEnd w:id="1211"/>
      <w:bookmarkEnd w:id="1212"/>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52697D" w:rsidRDefault="0052697D" w:rsidP="0052697D">
      <w:pPr>
        <w:rPr>
          <w:rtl/>
          <w:lang w:eastAsia="he-IL"/>
        </w:rPr>
      </w:pPr>
      <w:bookmarkStart w:id="1213" w:name="_ETM_Q1_3401010"/>
      <w:bookmarkStart w:id="1214" w:name="_ETM_Q1_3401145"/>
      <w:bookmarkEnd w:id="1213"/>
      <w:bookmarkEnd w:id="1214"/>
    </w:p>
    <w:p w:rsidR="0052697D" w:rsidRDefault="00895193" w:rsidP="0052697D">
      <w:pPr>
        <w:rPr>
          <w:rtl/>
          <w:lang w:eastAsia="he-IL"/>
        </w:rPr>
      </w:pPr>
      <w:bookmarkStart w:id="1215" w:name="_ETM_Q1_3401167"/>
      <w:bookmarkStart w:id="1216" w:name="_ETM_Q1_3401292"/>
      <w:bookmarkEnd w:id="1215"/>
      <w:bookmarkEnd w:id="1216"/>
      <w:r w:rsidRPr="00895193">
        <w:rPr>
          <w:b/>
          <w:bCs/>
          <w:u w:val="single"/>
          <w:rtl/>
          <w:lang w:eastAsia="he-IL"/>
        </w:rPr>
        <w:t>4359</w:t>
      </w:r>
      <w:r w:rsidRPr="00895193">
        <w:rPr>
          <w:rtl/>
          <w:lang w:eastAsia="he-IL"/>
        </w:rPr>
        <w:t>.</w:t>
      </w:r>
      <w:r w:rsidRPr="00895193">
        <w:rPr>
          <w:rtl/>
          <w:lang w:eastAsia="he-IL"/>
        </w:rPr>
        <w:tab/>
        <w:t>סעיף 43ה (א) - לאחר המלים "תודיע הממשלה על זיקתו של סגן השר לראש הממשלה או לראש הממשלה החלופי", יבוא: "...בתנאי השכר כפי שנקבעו לחברי כנסת מן המניין".</w:t>
      </w:r>
      <w:bookmarkStart w:id="1217" w:name="_ETM_Q1_3415193"/>
      <w:bookmarkEnd w:id="1217"/>
    </w:p>
    <w:p w:rsidR="00895193" w:rsidRPr="0052697D" w:rsidRDefault="00895193" w:rsidP="0052697D">
      <w:pPr>
        <w:rPr>
          <w:rtl/>
          <w:lang w:eastAsia="he-IL"/>
        </w:rPr>
      </w:pPr>
      <w:bookmarkStart w:id="1218" w:name="_ETM_Q1_3415323"/>
      <w:bookmarkEnd w:id="1218"/>
    </w:p>
    <w:p w:rsidR="00B13C9C" w:rsidRDefault="00B13C9C" w:rsidP="00B13C9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מי בעד? מי נגד? מי נמנע?</w:t>
      </w:r>
    </w:p>
    <w:p w:rsidR="00B13C9C" w:rsidRDefault="00B13C9C" w:rsidP="00B13C9C">
      <w:pPr>
        <w:rPr>
          <w:rtl/>
          <w:lang w:eastAsia="he-IL"/>
        </w:rPr>
      </w:pPr>
    </w:p>
    <w:p w:rsidR="00B13C9C" w:rsidRDefault="00B13C9C" w:rsidP="00B13C9C">
      <w:pPr>
        <w:pStyle w:val="af4"/>
        <w:keepNext/>
        <w:rPr>
          <w:rtl/>
          <w:lang w:eastAsia="he-IL"/>
        </w:rPr>
      </w:pPr>
      <w:r>
        <w:rPr>
          <w:rtl/>
          <w:lang w:eastAsia="he-IL"/>
        </w:rPr>
        <w:t>הצבעה</w:t>
      </w:r>
    </w:p>
    <w:p w:rsidR="00B13C9C" w:rsidRDefault="00B13C9C" w:rsidP="00B13C9C">
      <w:pPr>
        <w:pStyle w:val="--"/>
        <w:keepNext/>
        <w:rPr>
          <w:rtl/>
          <w:lang w:eastAsia="he-IL"/>
        </w:rPr>
      </w:pPr>
    </w:p>
    <w:p w:rsidR="00B13C9C" w:rsidRDefault="00B13C9C" w:rsidP="00B13C9C">
      <w:pPr>
        <w:pStyle w:val="af5"/>
        <w:rPr>
          <w:rtl/>
          <w:lang w:eastAsia="he-IL"/>
        </w:rPr>
      </w:pPr>
      <w:r>
        <w:rPr>
          <w:rFonts w:hint="cs"/>
          <w:rtl/>
          <w:lang w:eastAsia="he-IL"/>
        </w:rPr>
        <w:t>לא אושרה.</w:t>
      </w:r>
    </w:p>
    <w:p w:rsidR="00B13C9C" w:rsidRPr="00840194" w:rsidRDefault="00B13C9C" w:rsidP="00B13C9C">
      <w:pPr>
        <w:rPr>
          <w:rtl/>
          <w:lang w:eastAsia="he-IL"/>
        </w:rPr>
      </w:pPr>
    </w:p>
    <w:p w:rsidR="00B13C9C" w:rsidRDefault="00B13C9C" w:rsidP="00B13C9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B13C9C" w:rsidRDefault="00B13C9C" w:rsidP="00B13C9C">
      <w:pPr>
        <w:pStyle w:val="KeepWithNext"/>
        <w:rPr>
          <w:rtl/>
          <w:lang w:eastAsia="he-IL"/>
        </w:rPr>
      </w:pPr>
    </w:p>
    <w:p w:rsidR="00B13C9C" w:rsidRDefault="00B13C9C" w:rsidP="00B13C9C">
      <w:pPr>
        <w:rPr>
          <w:rtl/>
          <w:lang w:eastAsia="he-IL"/>
        </w:rPr>
      </w:pPr>
      <w:r>
        <w:rPr>
          <w:rFonts w:hint="cs"/>
          <w:rtl/>
          <w:lang w:eastAsia="he-IL"/>
        </w:rPr>
        <w:t>ההסתייגות לא התקבלה.</w:t>
      </w:r>
    </w:p>
    <w:p w:rsidR="00B13C9C" w:rsidRDefault="00B13C9C" w:rsidP="00B13C9C">
      <w:pPr>
        <w:pStyle w:val="KeepWithNext"/>
        <w:rPr>
          <w:rtl/>
          <w:lang w:eastAsia="he-IL"/>
        </w:rPr>
      </w:pPr>
    </w:p>
    <w:p w:rsidR="00B13C9C" w:rsidRDefault="00B13C9C" w:rsidP="00B13C9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60553" w:rsidRDefault="00760553" w:rsidP="00B22E87">
      <w:pPr>
        <w:rPr>
          <w:rtl/>
        </w:rPr>
      </w:pPr>
    </w:p>
    <w:p w:rsidR="00760553" w:rsidRDefault="00750AA9" w:rsidP="00B22E87">
      <w:pPr>
        <w:rPr>
          <w:rtl/>
        </w:rPr>
      </w:pPr>
      <w:r w:rsidRPr="00750AA9">
        <w:rPr>
          <w:b/>
          <w:bCs/>
          <w:u w:val="single"/>
          <w:rtl/>
        </w:rPr>
        <w:t>4360</w:t>
      </w:r>
      <w:r w:rsidRPr="00750AA9">
        <w:rPr>
          <w:rtl/>
        </w:rPr>
        <w:t>.</w:t>
      </w:r>
      <w:r w:rsidRPr="00750AA9">
        <w:rPr>
          <w:rtl/>
        </w:rPr>
        <w:tab/>
        <w:t>43א. (ד)(1) – לאחר המלים: "ומצבו הבריאותי" תבואנה המלים – "או המשפטי".</w:t>
      </w:r>
    </w:p>
    <w:p w:rsidR="00750AA9" w:rsidRDefault="00750AA9" w:rsidP="00B22E87">
      <w:pPr>
        <w:rPr>
          <w:rtl/>
        </w:rPr>
      </w:pPr>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50AA9" w:rsidRDefault="00750AA9" w:rsidP="00B22E87">
      <w:pPr>
        <w:rPr>
          <w:rtl/>
        </w:rPr>
      </w:pPr>
    </w:p>
    <w:p w:rsidR="00750AA9" w:rsidRDefault="00750AA9" w:rsidP="00B22E87">
      <w:pPr>
        <w:rPr>
          <w:rtl/>
        </w:rPr>
      </w:pPr>
      <w:r w:rsidRPr="00750AA9">
        <w:rPr>
          <w:b/>
          <w:bCs/>
          <w:u w:val="single"/>
          <w:rtl/>
        </w:rPr>
        <w:t>4361</w:t>
      </w:r>
      <w:r w:rsidRPr="00750AA9">
        <w:rPr>
          <w:rtl/>
        </w:rPr>
        <w:t>.</w:t>
      </w:r>
      <w:r w:rsidRPr="00750AA9">
        <w:rPr>
          <w:rtl/>
        </w:rPr>
        <w:tab/>
        <w:t>43א. (ד)(1) – לאחר המלים: "ישוב לכהן בתפקיד ראש הממשלה", י</w:t>
      </w:r>
      <w:r w:rsidR="00300776">
        <w:rPr>
          <w:rtl/>
        </w:rPr>
        <w:t xml:space="preserve">בוא: </w:t>
      </w:r>
      <w:r w:rsidRPr="00750AA9">
        <w:rPr>
          <w:rtl/>
        </w:rPr>
        <w:t>עם זאת, אך ורק אם מצבו המשפטי מאפשר זאת, ואין כנגדו פסק דין חלוט".</w:t>
      </w:r>
    </w:p>
    <w:p w:rsidR="00750AA9" w:rsidRDefault="00750AA9" w:rsidP="00B22E87">
      <w:pPr>
        <w:rPr>
          <w:rtl/>
        </w:rPr>
      </w:pPr>
      <w:bookmarkStart w:id="1219" w:name="_ETM_Q1_3437444"/>
      <w:bookmarkStart w:id="1220" w:name="_ETM_Q1_3437535"/>
      <w:bookmarkEnd w:id="1219"/>
      <w:bookmarkEnd w:id="1220"/>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50AA9" w:rsidRDefault="00750AA9" w:rsidP="00B22E87">
      <w:pPr>
        <w:rPr>
          <w:rtl/>
        </w:rPr>
      </w:pPr>
    </w:p>
    <w:p w:rsidR="00750AA9" w:rsidRDefault="00750AA9" w:rsidP="00B22E87">
      <w:pPr>
        <w:rPr>
          <w:rtl/>
        </w:rPr>
      </w:pPr>
      <w:r w:rsidRPr="00750AA9">
        <w:rPr>
          <w:b/>
          <w:bCs/>
          <w:u w:val="single"/>
          <w:rtl/>
        </w:rPr>
        <w:t>4362</w:t>
      </w:r>
      <w:r w:rsidRPr="00750AA9">
        <w:rPr>
          <w:rtl/>
        </w:rPr>
        <w:t>.</w:t>
      </w:r>
      <w:r w:rsidRPr="00750AA9">
        <w:rPr>
          <w:rtl/>
        </w:rPr>
        <w:tab/>
        <w:t>43א. (ד)(2) – לאחר המלים: "הבריאותי", יבוא: "או המשפטי".</w:t>
      </w:r>
    </w:p>
    <w:p w:rsidR="00750AA9" w:rsidRDefault="00750AA9" w:rsidP="00B22E87">
      <w:pPr>
        <w:rPr>
          <w:rtl/>
        </w:rPr>
      </w:pPr>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50AA9" w:rsidRDefault="00750AA9" w:rsidP="00B22E87">
      <w:pPr>
        <w:rPr>
          <w:rtl/>
        </w:rPr>
      </w:pPr>
    </w:p>
    <w:p w:rsidR="00300776" w:rsidRDefault="00750AA9" w:rsidP="00B22E87">
      <w:pPr>
        <w:rPr>
          <w:rtl/>
        </w:rPr>
      </w:pPr>
      <w:r w:rsidRPr="00750AA9">
        <w:rPr>
          <w:b/>
          <w:bCs/>
          <w:u w:val="single"/>
          <w:rtl/>
        </w:rPr>
        <w:t>4363</w:t>
      </w:r>
      <w:r w:rsidRPr="00750AA9">
        <w:rPr>
          <w:rtl/>
        </w:rPr>
        <w:t>.</w:t>
      </w:r>
      <w:r w:rsidRPr="00750AA9">
        <w:rPr>
          <w:rtl/>
        </w:rPr>
        <w:tab/>
        <w:t xml:space="preserve">סעיף 43 א ( א) 4-  המילים "מסיבות בריאותיות" - תימחקנה, במקום יבוא – "מכל סיבה שהיא". </w:t>
      </w:r>
    </w:p>
    <w:p w:rsidR="00750AA9" w:rsidRDefault="00750AA9" w:rsidP="00300776">
      <w:pPr>
        <w:ind w:firstLine="0"/>
        <w:rPr>
          <w:rtl/>
        </w:rPr>
      </w:pPr>
      <w:bookmarkStart w:id="1221" w:name="_ETM_Q1_3467931"/>
      <w:bookmarkStart w:id="1222" w:name="_ETM_Q1_3468243"/>
      <w:bookmarkStart w:id="1223" w:name="_ETM_Q1_3468264"/>
      <w:bookmarkStart w:id="1224" w:name="_ETM_Q1_3468298"/>
      <w:bookmarkStart w:id="1225" w:name="_ETM_Q1_3456459"/>
      <w:bookmarkStart w:id="1226" w:name="_ETM_Q1_3456571"/>
      <w:bookmarkEnd w:id="1221"/>
      <w:bookmarkEnd w:id="1222"/>
      <w:bookmarkEnd w:id="1223"/>
      <w:bookmarkEnd w:id="1224"/>
      <w:bookmarkEnd w:id="1225"/>
      <w:bookmarkEnd w:id="1226"/>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B94760" w:rsidRDefault="00B94760" w:rsidP="00B94760">
      <w:pPr>
        <w:rPr>
          <w:rtl/>
          <w:lang w:eastAsia="he-IL"/>
        </w:rPr>
      </w:pPr>
    </w:p>
    <w:p w:rsidR="00B94760" w:rsidRPr="00B94760" w:rsidRDefault="00300776" w:rsidP="00B94760">
      <w:pPr>
        <w:rPr>
          <w:rtl/>
          <w:lang w:eastAsia="he-IL"/>
        </w:rPr>
      </w:pPr>
      <w:bookmarkStart w:id="1227" w:name="_ETM_Q1_3472131"/>
      <w:bookmarkStart w:id="1228" w:name="_ETM_Q1_3472192"/>
      <w:bookmarkEnd w:id="1227"/>
      <w:bookmarkEnd w:id="1228"/>
      <w:r>
        <w:rPr>
          <w:rFonts w:hint="cs"/>
          <w:rtl/>
          <w:lang w:eastAsia="he-IL"/>
        </w:rPr>
        <w:t xml:space="preserve">על </w:t>
      </w:r>
      <w:bookmarkStart w:id="1229" w:name="_ETM_Q1_3460620"/>
      <w:bookmarkEnd w:id="1229"/>
      <w:r w:rsidR="00B94760">
        <w:rPr>
          <w:rFonts w:hint="cs"/>
          <w:rtl/>
          <w:lang w:eastAsia="he-IL"/>
        </w:rPr>
        <w:t>4364 הצבענו בעבר, זה זהה.</w:t>
      </w:r>
    </w:p>
    <w:p w:rsidR="00750AA9" w:rsidRDefault="00750AA9" w:rsidP="00B22E87">
      <w:pPr>
        <w:rPr>
          <w:rtl/>
        </w:rPr>
      </w:pPr>
    </w:p>
    <w:p w:rsidR="00750AA9" w:rsidRDefault="00B94760" w:rsidP="00B22E87">
      <w:pPr>
        <w:rPr>
          <w:rtl/>
        </w:rPr>
      </w:pPr>
      <w:r w:rsidRPr="00B94760">
        <w:rPr>
          <w:b/>
          <w:bCs/>
          <w:u w:val="single"/>
          <w:rtl/>
        </w:rPr>
        <w:t>4365</w:t>
      </w:r>
      <w:r w:rsidRPr="00B94760">
        <w:rPr>
          <w:rtl/>
        </w:rPr>
        <w:t>.</w:t>
      </w:r>
      <w:r w:rsidRPr="00B94760">
        <w:rPr>
          <w:rtl/>
        </w:rPr>
        <w:tab/>
        <w:t xml:space="preserve">לחלופין ייקבע כי מרגע שסגן השר מונה בהתאם לאישור רוה"מ או רוה"מ חלופי רשאי השר לפטרו ללא צורך בהסכמה של </w:t>
      </w:r>
      <w:r w:rsidR="00875231">
        <w:rPr>
          <w:rtl/>
        </w:rPr>
        <w:t>רוה"מ או רוה"מ חלופי (ביטול עני</w:t>
      </w:r>
      <w:r w:rsidRPr="00B94760">
        <w:rPr>
          <w:rtl/>
        </w:rPr>
        <w:t>ין הזיקה של סגן השר).</w:t>
      </w:r>
    </w:p>
    <w:p w:rsidR="00B94760" w:rsidRDefault="00B94760" w:rsidP="00B22E87">
      <w:pPr>
        <w:rPr>
          <w:rtl/>
        </w:rPr>
      </w:pPr>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50AA9" w:rsidRDefault="00750AA9" w:rsidP="00B22E87">
      <w:pPr>
        <w:rPr>
          <w:rtl/>
        </w:rPr>
      </w:pPr>
    </w:p>
    <w:p w:rsidR="00750AA9" w:rsidRPr="00875231" w:rsidRDefault="00875231" w:rsidP="00875231">
      <w:pPr>
        <w:rPr>
          <w:rtl/>
        </w:rPr>
      </w:pPr>
      <w:r w:rsidRPr="00875231">
        <w:rPr>
          <w:b/>
          <w:bCs/>
          <w:u w:val="single"/>
          <w:rtl/>
        </w:rPr>
        <w:t>4366</w:t>
      </w:r>
      <w:r w:rsidRPr="00875231">
        <w:rPr>
          <w:rtl/>
        </w:rPr>
        <w:t>.</w:t>
      </w:r>
      <w:r w:rsidRPr="00875231">
        <w:rPr>
          <w:rtl/>
        </w:rPr>
        <w:tab/>
        <w:t>בסעיף 4 להצעת החוק, בסעיף 43א.(א), המילה "לא" תימחק.</w:t>
      </w:r>
    </w:p>
    <w:p w:rsidR="00B94760" w:rsidRDefault="00B94760" w:rsidP="00B22E87">
      <w:pPr>
        <w:rPr>
          <w:rtl/>
        </w:rPr>
      </w:pPr>
      <w:bookmarkStart w:id="1230" w:name="_ETM_Q1_3485279"/>
      <w:bookmarkStart w:id="1231" w:name="_ETM_Q1_3485435"/>
      <w:bookmarkEnd w:id="1230"/>
      <w:bookmarkEnd w:id="1231"/>
    </w:p>
    <w:p w:rsidR="00750AA9" w:rsidRDefault="00750AA9" w:rsidP="00750AA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מי בעד? מי נגד? מי נמנע?</w:t>
      </w:r>
    </w:p>
    <w:p w:rsidR="00750AA9" w:rsidRDefault="00750AA9" w:rsidP="00750AA9">
      <w:pPr>
        <w:rPr>
          <w:rtl/>
          <w:lang w:eastAsia="he-IL"/>
        </w:rPr>
      </w:pPr>
    </w:p>
    <w:p w:rsidR="00750AA9" w:rsidRDefault="00750AA9" w:rsidP="00750AA9">
      <w:pPr>
        <w:pStyle w:val="af4"/>
        <w:keepNext/>
        <w:rPr>
          <w:rtl/>
          <w:lang w:eastAsia="he-IL"/>
        </w:rPr>
      </w:pPr>
      <w:r>
        <w:rPr>
          <w:rtl/>
          <w:lang w:eastAsia="he-IL"/>
        </w:rPr>
        <w:t>הצבעה</w:t>
      </w:r>
    </w:p>
    <w:p w:rsidR="00750AA9" w:rsidRDefault="00750AA9" w:rsidP="00750AA9">
      <w:pPr>
        <w:pStyle w:val="--"/>
        <w:keepNext/>
        <w:rPr>
          <w:rtl/>
          <w:lang w:eastAsia="he-IL"/>
        </w:rPr>
      </w:pPr>
    </w:p>
    <w:p w:rsidR="00750AA9" w:rsidRDefault="00750AA9" w:rsidP="00750AA9">
      <w:pPr>
        <w:pStyle w:val="af5"/>
        <w:rPr>
          <w:rtl/>
          <w:lang w:eastAsia="he-IL"/>
        </w:rPr>
      </w:pPr>
      <w:r>
        <w:rPr>
          <w:rFonts w:hint="cs"/>
          <w:rtl/>
          <w:lang w:eastAsia="he-IL"/>
        </w:rPr>
        <w:t>לא אושרה.</w:t>
      </w:r>
    </w:p>
    <w:p w:rsidR="00750AA9" w:rsidRPr="00840194" w:rsidRDefault="00750AA9" w:rsidP="00750AA9">
      <w:pPr>
        <w:rPr>
          <w:rtl/>
          <w:lang w:eastAsia="he-IL"/>
        </w:rPr>
      </w:pPr>
    </w:p>
    <w:p w:rsidR="00750AA9" w:rsidRDefault="00750AA9" w:rsidP="00750AA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0AA9" w:rsidRDefault="00750AA9" w:rsidP="00750AA9">
      <w:pPr>
        <w:pStyle w:val="KeepWithNext"/>
        <w:rPr>
          <w:rtl/>
          <w:lang w:eastAsia="he-IL"/>
        </w:rPr>
      </w:pPr>
    </w:p>
    <w:p w:rsidR="00750AA9" w:rsidRDefault="00750AA9" w:rsidP="00750AA9">
      <w:pPr>
        <w:rPr>
          <w:rtl/>
          <w:lang w:eastAsia="he-IL"/>
        </w:rPr>
      </w:pPr>
      <w:r>
        <w:rPr>
          <w:rFonts w:hint="cs"/>
          <w:rtl/>
          <w:lang w:eastAsia="he-IL"/>
        </w:rPr>
        <w:t>ההסתייגות לא התקבלה.</w:t>
      </w:r>
    </w:p>
    <w:p w:rsidR="00750AA9" w:rsidRDefault="00750AA9" w:rsidP="00750AA9">
      <w:pPr>
        <w:pStyle w:val="KeepWithNext"/>
        <w:rPr>
          <w:rtl/>
          <w:lang w:eastAsia="he-IL"/>
        </w:rPr>
      </w:pPr>
    </w:p>
    <w:p w:rsidR="00750AA9" w:rsidRDefault="00750AA9" w:rsidP="00750AA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50AA9" w:rsidRDefault="00750AA9" w:rsidP="00B22E87">
      <w:pPr>
        <w:rPr>
          <w:rtl/>
        </w:rPr>
      </w:pPr>
    </w:p>
    <w:p w:rsidR="00760553" w:rsidRDefault="00875231" w:rsidP="00875231">
      <w:pPr>
        <w:rPr>
          <w:rtl/>
        </w:rPr>
      </w:pPr>
      <w:bookmarkStart w:id="1232" w:name="_ETM_Q1_3360392"/>
      <w:bookmarkStart w:id="1233" w:name="_ETM_Q1_3360513"/>
      <w:bookmarkEnd w:id="1232"/>
      <w:bookmarkEnd w:id="1233"/>
      <w:r w:rsidRPr="00875231">
        <w:rPr>
          <w:b/>
          <w:bCs/>
          <w:u w:val="single"/>
          <w:rtl/>
        </w:rPr>
        <w:t>4367</w:t>
      </w:r>
      <w:r w:rsidRPr="00875231">
        <w:rPr>
          <w:rtl/>
        </w:rPr>
        <w:t>.</w:t>
      </w:r>
      <w:r w:rsidRPr="00875231">
        <w:rPr>
          <w:rtl/>
        </w:rPr>
        <w:tab/>
        <w:t>בסעיף 4 להצעת החוק, בסעיף 43א.(א), במקום המילים "ואולם בכל אחד מהמקרים הבאים, לא", יבוא "גם במקרים אלו".</w:t>
      </w:r>
    </w:p>
    <w:p w:rsidR="00875231" w:rsidRDefault="00875231" w:rsidP="00875231">
      <w:pPr>
        <w:rPr>
          <w:rtl/>
        </w:rPr>
      </w:pPr>
      <w:bookmarkStart w:id="1234" w:name="_ETM_Q1_3522828"/>
      <w:bookmarkEnd w:id="1234"/>
    </w:p>
    <w:p w:rsidR="00875231" w:rsidRDefault="00875231" w:rsidP="00875231">
      <w:pPr>
        <w:pStyle w:val="af9"/>
        <w:keepNext/>
        <w:rPr>
          <w:rtl/>
        </w:rPr>
      </w:pPr>
      <w:bookmarkStart w:id="1235" w:name="_ETM_Q1_3522977"/>
      <w:bookmarkStart w:id="1236" w:name="_ETM_Q1_3523040"/>
      <w:bookmarkStart w:id="1237" w:name="_ETM_Q1_3523082"/>
      <w:bookmarkEnd w:id="1235"/>
      <w:bookmarkEnd w:id="1236"/>
      <w:bookmarkEnd w:id="123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875231" w:rsidRDefault="00875231" w:rsidP="00875231">
      <w:pPr>
        <w:rPr>
          <w:rtl/>
        </w:rPr>
      </w:pPr>
      <w:bookmarkStart w:id="1238" w:name="_ETM_Q1_3523692"/>
      <w:bookmarkStart w:id="1239" w:name="_ETM_Q1_3523804"/>
      <w:bookmarkEnd w:id="1238"/>
      <w:bookmarkEnd w:id="1239"/>
      <w:r w:rsidRPr="00875231">
        <w:rPr>
          <w:b/>
          <w:bCs/>
          <w:u w:val="single"/>
          <w:rtl/>
        </w:rPr>
        <w:t>4368</w:t>
      </w:r>
      <w:r w:rsidRPr="00875231">
        <w:rPr>
          <w:rtl/>
        </w:rPr>
        <w:t>.</w:t>
      </w:r>
      <w:r w:rsidRPr="00875231">
        <w:rPr>
          <w:rtl/>
        </w:rPr>
        <w:tab/>
        <w:t>בסעיף 4 להצעת החוק, בסעיף 43א.(ה), לפני המילים "יכהן ראש הממשלה החלופי", תתווסף המילה "לא".</w:t>
      </w:r>
    </w:p>
    <w:p w:rsidR="007474C1" w:rsidRPr="00875231" w:rsidRDefault="007474C1" w:rsidP="00875231">
      <w:pPr>
        <w:rPr>
          <w:rtl/>
        </w:rPr>
      </w:pPr>
    </w:p>
    <w:p w:rsidR="00875231" w:rsidRDefault="00875231" w:rsidP="00875231">
      <w:pPr>
        <w:pStyle w:val="af9"/>
        <w:keepNext/>
        <w:rPr>
          <w:rStyle w:val="TagStyle"/>
          <w:rtl/>
        </w:rPr>
      </w:pPr>
      <w:bookmarkStart w:id="1240" w:name="_ETM_Q1_3523824"/>
      <w:bookmarkStart w:id="1241" w:name="_ETM_Q1_3523917"/>
      <w:bookmarkEnd w:id="1240"/>
      <w:bookmarkEnd w:id="1241"/>
    </w:p>
    <w:p w:rsidR="00875231" w:rsidRDefault="00875231" w:rsidP="0087523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875231" w:rsidRPr="00CA21B4" w:rsidRDefault="00CA21B4" w:rsidP="00CA21B4">
      <w:pPr>
        <w:rPr>
          <w:rtl/>
        </w:rPr>
      </w:pPr>
      <w:bookmarkStart w:id="1242" w:name="_ETM_Q1_3524616"/>
      <w:bookmarkStart w:id="1243" w:name="_ETM_Q1_3524725"/>
      <w:bookmarkStart w:id="1244" w:name="_ETM_Q1_3530467"/>
      <w:bookmarkEnd w:id="1242"/>
      <w:bookmarkEnd w:id="1243"/>
      <w:bookmarkEnd w:id="1244"/>
      <w:r w:rsidRPr="00CA21B4">
        <w:rPr>
          <w:b/>
          <w:bCs/>
          <w:u w:val="single"/>
          <w:rtl/>
        </w:rPr>
        <w:t>4369</w:t>
      </w:r>
      <w:r w:rsidRPr="00CA21B4">
        <w:rPr>
          <w:rtl/>
        </w:rPr>
        <w:t>.</w:t>
      </w:r>
      <w:r w:rsidRPr="00CA21B4">
        <w:rPr>
          <w:rtl/>
        </w:rPr>
        <w:tab/>
        <w:t>בסעיף 4 להצעת החוק, בסעיף 43א.(ה), לפני המילים "יכהן ראש הממשלה החלופי", תתווסף המילה "בשום פנים ואופן, לא".</w:t>
      </w:r>
    </w:p>
    <w:p w:rsidR="00CA21B4" w:rsidRDefault="00CA21B4" w:rsidP="00875231">
      <w:pPr>
        <w:rPr>
          <w:rtl/>
        </w:rPr>
      </w:pPr>
      <w:bookmarkStart w:id="1245" w:name="_ETM_Q1_3530614"/>
      <w:bookmarkEnd w:id="1245"/>
    </w:p>
    <w:p w:rsidR="00875231" w:rsidRDefault="00875231" w:rsidP="00875231">
      <w:pPr>
        <w:pStyle w:val="af9"/>
        <w:keepNext/>
        <w:rPr>
          <w:rtl/>
        </w:rPr>
      </w:pPr>
      <w:bookmarkStart w:id="1246" w:name="_ETM_Q1_3524756"/>
      <w:bookmarkStart w:id="1247" w:name="_ETM_Q1_3524881"/>
      <w:bookmarkEnd w:id="1246"/>
      <w:bookmarkEnd w:id="124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A21B4" w:rsidRDefault="00CA21B4" w:rsidP="00CA21B4">
      <w:pPr>
        <w:rPr>
          <w:rtl/>
          <w:lang w:eastAsia="he-IL"/>
        </w:rPr>
      </w:pPr>
      <w:bookmarkStart w:id="1248" w:name="_ETM_Q1_3568091"/>
      <w:bookmarkStart w:id="1249" w:name="_ETM_Q1_3568218"/>
      <w:bookmarkEnd w:id="1248"/>
      <w:bookmarkEnd w:id="1249"/>
    </w:p>
    <w:p w:rsidR="00CA21B4" w:rsidRPr="00CA21B4" w:rsidRDefault="00CA21B4" w:rsidP="00CA21B4">
      <w:pPr>
        <w:rPr>
          <w:rtl/>
          <w:lang w:eastAsia="he-IL"/>
        </w:rPr>
      </w:pPr>
      <w:bookmarkStart w:id="1250" w:name="_ETM_Q1_3568304"/>
      <w:bookmarkStart w:id="1251" w:name="_ETM_Q1_3568343"/>
      <w:bookmarkEnd w:id="1250"/>
      <w:bookmarkEnd w:id="1251"/>
      <w:r>
        <w:rPr>
          <w:rFonts w:hint="cs"/>
          <w:rtl/>
          <w:lang w:eastAsia="he-IL"/>
        </w:rPr>
        <w:t xml:space="preserve">4370 זו הסתייגות זהה שהצבענו </w:t>
      </w:r>
      <w:bookmarkStart w:id="1252" w:name="_ETM_Q1_3572702"/>
      <w:bookmarkEnd w:id="1252"/>
      <w:r>
        <w:rPr>
          <w:rFonts w:hint="cs"/>
          <w:rtl/>
          <w:lang w:eastAsia="he-IL"/>
        </w:rPr>
        <w:t>עליה, לא צריך להצביע שוב.</w:t>
      </w:r>
    </w:p>
    <w:p w:rsidR="00875231" w:rsidRDefault="00875231" w:rsidP="00875231">
      <w:pPr>
        <w:rPr>
          <w:rtl/>
        </w:rPr>
      </w:pPr>
    </w:p>
    <w:p w:rsidR="00875231" w:rsidRDefault="00CA21B4" w:rsidP="00CA21B4">
      <w:pPr>
        <w:rPr>
          <w:rtl/>
        </w:rPr>
      </w:pPr>
      <w:bookmarkStart w:id="1253" w:name="_ETM_Q1_3525565"/>
      <w:bookmarkEnd w:id="1253"/>
      <w:r w:rsidRPr="00CA21B4">
        <w:rPr>
          <w:b/>
          <w:bCs/>
          <w:u w:val="single"/>
          <w:rtl/>
        </w:rPr>
        <w:t>4371</w:t>
      </w:r>
      <w:r w:rsidRPr="00CA21B4">
        <w:rPr>
          <w:rtl/>
        </w:rPr>
        <w:t>.</w:t>
      </w:r>
      <w:r w:rsidRPr="00CA21B4">
        <w:rPr>
          <w:rtl/>
        </w:rPr>
        <w:tab/>
        <w:t>בסעיף 4 להצעת החוק, בסעיף 43ז לפני המילים "כדין ראש הממשלה" יבוא "אינו".</w:t>
      </w:r>
    </w:p>
    <w:p w:rsidR="007474C1" w:rsidRPr="00CA21B4" w:rsidRDefault="007474C1" w:rsidP="00CA21B4">
      <w:pPr>
        <w:rPr>
          <w:rtl/>
        </w:rPr>
      </w:pPr>
    </w:p>
    <w:p w:rsidR="00CA21B4" w:rsidRDefault="00CA21B4" w:rsidP="00875231">
      <w:pPr>
        <w:pStyle w:val="af9"/>
        <w:keepNext/>
        <w:rPr>
          <w:rStyle w:val="TagStyle"/>
          <w:rtl/>
        </w:rPr>
      </w:pPr>
      <w:bookmarkStart w:id="1254" w:name="_ETM_Q1_3525767"/>
      <w:bookmarkStart w:id="1255" w:name="_ETM_Q1_3525784"/>
      <w:bookmarkStart w:id="1256" w:name="_ETM_Q1_3525833"/>
      <w:bookmarkEnd w:id="1254"/>
      <w:bookmarkEnd w:id="1255"/>
      <w:bookmarkEnd w:id="1256"/>
    </w:p>
    <w:p w:rsidR="00875231" w:rsidRDefault="00875231" w:rsidP="00875231">
      <w:pPr>
        <w:pStyle w:val="af9"/>
        <w:keepNext/>
        <w:rPr>
          <w:rtl/>
        </w:rPr>
      </w:pPr>
      <w:bookmarkStart w:id="1257" w:name="_ETM_Q1_3558548"/>
      <w:bookmarkStart w:id="1258" w:name="_ETM_Q1_3558651"/>
      <w:bookmarkEnd w:id="1257"/>
      <w:bookmarkEnd w:id="125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875231" w:rsidRPr="003E7E6D" w:rsidRDefault="003E7E6D" w:rsidP="003E7E6D">
      <w:pPr>
        <w:rPr>
          <w:rtl/>
        </w:rPr>
      </w:pPr>
      <w:bookmarkStart w:id="1259" w:name="_ETM_Q1_3526602"/>
      <w:bookmarkStart w:id="1260" w:name="_ETM_Q1_3577948"/>
      <w:bookmarkStart w:id="1261" w:name="_ETM_Q1_3578470"/>
      <w:bookmarkEnd w:id="1259"/>
      <w:bookmarkEnd w:id="1260"/>
      <w:bookmarkEnd w:id="1261"/>
      <w:r w:rsidRPr="003E7E6D">
        <w:rPr>
          <w:b/>
          <w:bCs/>
          <w:u w:val="single"/>
          <w:rtl/>
        </w:rPr>
        <w:t>4372</w:t>
      </w:r>
      <w:r w:rsidRPr="003E7E6D">
        <w:rPr>
          <w:rtl/>
        </w:rPr>
        <w:t>.</w:t>
      </w:r>
      <w:r w:rsidRPr="003E7E6D">
        <w:rPr>
          <w:rtl/>
        </w:rPr>
        <w:tab/>
        <w:t>בסעיף 4 להצעת החוק, בסעיף 43א(ד)(2) במקום "סיעתו" יבוא "הכנסת" ובמקום "מאותה סיעה" יבוא "מכל סיעות הבית".</w:t>
      </w:r>
    </w:p>
    <w:p w:rsidR="003E7E6D" w:rsidRDefault="003E7E6D" w:rsidP="00875231">
      <w:pPr>
        <w:rPr>
          <w:rtl/>
        </w:rPr>
      </w:pPr>
    </w:p>
    <w:p w:rsidR="00875231" w:rsidRDefault="00875231" w:rsidP="00875231">
      <w:pPr>
        <w:pStyle w:val="af9"/>
        <w:keepNext/>
        <w:rPr>
          <w:rtl/>
        </w:rPr>
      </w:pPr>
      <w:bookmarkStart w:id="1262" w:name="_ETM_Q1_3526751"/>
      <w:bookmarkStart w:id="1263" w:name="_ETM_Q1_3526766"/>
      <w:bookmarkStart w:id="1264" w:name="_ETM_Q1_3526810"/>
      <w:bookmarkEnd w:id="1262"/>
      <w:bookmarkEnd w:id="1263"/>
      <w:bookmarkEnd w:id="126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3E7E6D" w:rsidRDefault="003E7E6D" w:rsidP="00875231">
      <w:pPr>
        <w:rPr>
          <w:rtl/>
          <w:lang w:eastAsia="he-IL"/>
        </w:rPr>
      </w:pPr>
      <w:bookmarkStart w:id="1265" w:name="_ETM_Q1_3599709"/>
      <w:bookmarkStart w:id="1266" w:name="_ETM_Q1_3599881"/>
      <w:bookmarkEnd w:id="1265"/>
      <w:bookmarkEnd w:id="1266"/>
    </w:p>
    <w:p w:rsidR="003E7E6D" w:rsidRDefault="003E7E6D" w:rsidP="003E7E6D">
      <w:pPr>
        <w:pStyle w:val="a6"/>
        <w:keepNext/>
        <w:rPr>
          <w:rtl/>
        </w:rPr>
      </w:pPr>
      <w:bookmarkStart w:id="1267" w:name="_ETM_Q1_3594870"/>
      <w:bookmarkStart w:id="1268" w:name="_ETM_Q1_3595029"/>
      <w:bookmarkStart w:id="1269" w:name="_ETM_Q1_3596180"/>
      <w:bookmarkStart w:id="1270" w:name="ET_speaker_5811_169"/>
      <w:bookmarkEnd w:id="1267"/>
      <w:bookmarkEnd w:id="1268"/>
      <w:bookmarkEnd w:id="1269"/>
      <w:r w:rsidRPr="003E7E6D">
        <w:rPr>
          <w:rStyle w:val="TagStyle"/>
          <w:rtl/>
        </w:rPr>
        <w:t xml:space="preserve"> &lt;&lt; דובר &gt;&gt; </w:t>
      </w:r>
      <w:r>
        <w:rPr>
          <w:rtl/>
        </w:rPr>
        <w:t>בועז טופורובסקי (יש עתיד-תל"ם):</w:t>
      </w:r>
      <w:r w:rsidRPr="003E7E6D">
        <w:rPr>
          <w:rStyle w:val="TagStyle"/>
          <w:rtl/>
        </w:rPr>
        <w:t xml:space="preserve"> &lt;&lt; דובר &gt;&gt;</w:t>
      </w:r>
      <w:r>
        <w:rPr>
          <w:rtl/>
        </w:rPr>
        <w:t xml:space="preserve">   </w:t>
      </w:r>
      <w:bookmarkEnd w:id="1270"/>
    </w:p>
    <w:p w:rsidR="003E7E6D" w:rsidRDefault="003E7E6D" w:rsidP="003E7E6D">
      <w:pPr>
        <w:pStyle w:val="KeepWithNext"/>
        <w:rPr>
          <w:rtl/>
          <w:lang w:eastAsia="he-IL"/>
        </w:rPr>
      </w:pPr>
    </w:p>
    <w:p w:rsidR="003E7E6D" w:rsidRPr="003E7E6D" w:rsidRDefault="003E7E6D" w:rsidP="003E7E6D">
      <w:pPr>
        <w:rPr>
          <w:rtl/>
          <w:lang w:eastAsia="he-IL"/>
        </w:rPr>
      </w:pPr>
      <w:bookmarkStart w:id="1271" w:name="_ETM_Q1_3596975"/>
      <w:bookmarkStart w:id="1272" w:name="_ETM_Q1_3597036"/>
      <w:bookmarkEnd w:id="1271"/>
      <w:bookmarkEnd w:id="1272"/>
      <w:r>
        <w:rPr>
          <w:rFonts w:hint="cs"/>
          <w:rtl/>
          <w:lang w:eastAsia="he-IL"/>
        </w:rPr>
        <w:t>רביזיה.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875231" w:rsidRPr="003E7E6D" w:rsidRDefault="003E7E6D" w:rsidP="003E7E6D">
      <w:pPr>
        <w:rPr>
          <w:rtl/>
        </w:rPr>
      </w:pPr>
      <w:bookmarkStart w:id="1273" w:name="_ETM_Q1_3527610"/>
      <w:bookmarkStart w:id="1274" w:name="_ETM_Q1_3527711"/>
      <w:bookmarkEnd w:id="1273"/>
      <w:bookmarkEnd w:id="1274"/>
      <w:r w:rsidRPr="003E7E6D">
        <w:rPr>
          <w:b/>
          <w:bCs/>
          <w:u w:val="single"/>
          <w:rtl/>
        </w:rPr>
        <w:t>4373</w:t>
      </w:r>
      <w:r w:rsidRPr="003E7E6D">
        <w:rPr>
          <w:rtl/>
        </w:rPr>
        <w:t>.</w:t>
      </w:r>
      <w:r w:rsidRPr="003E7E6D">
        <w:rPr>
          <w:rtl/>
        </w:rPr>
        <w:tab/>
        <w:t>בסעיף 4 להצעת החוק, בסעיף 43א(ג)(4) במקום "מאותה סיעה" יבוא "מכל סיעות הבית".</w:t>
      </w:r>
    </w:p>
    <w:p w:rsidR="003E7E6D" w:rsidRDefault="003E7E6D" w:rsidP="00875231">
      <w:pPr>
        <w:pStyle w:val="af9"/>
        <w:keepNext/>
        <w:rPr>
          <w:rStyle w:val="TagStyle"/>
          <w:rtl/>
        </w:rPr>
      </w:pPr>
      <w:bookmarkStart w:id="1275" w:name="_ETM_Q1_3527753"/>
      <w:bookmarkStart w:id="1276" w:name="_ETM_Q1_3527861"/>
      <w:bookmarkEnd w:id="1275"/>
      <w:bookmarkEnd w:id="1276"/>
    </w:p>
    <w:p w:rsidR="00875231" w:rsidRDefault="00875231" w:rsidP="00875231">
      <w:pPr>
        <w:pStyle w:val="af9"/>
        <w:keepNext/>
        <w:rPr>
          <w:rtl/>
        </w:rPr>
      </w:pPr>
      <w:bookmarkStart w:id="1277" w:name="_ETM_Q1_3615805"/>
      <w:bookmarkStart w:id="1278" w:name="_ETM_Q1_3615932"/>
      <w:bookmarkEnd w:id="1277"/>
      <w:bookmarkEnd w:id="127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bookmarkStart w:id="1279" w:name="_ETM_Q1_3620774"/>
      <w:bookmarkEnd w:id="1279"/>
    </w:p>
    <w:p w:rsidR="003E7E6D" w:rsidRPr="003E7E6D" w:rsidRDefault="003E7E6D" w:rsidP="003E7E6D">
      <w:pPr>
        <w:rPr>
          <w:rtl/>
        </w:rPr>
      </w:pPr>
      <w:bookmarkStart w:id="1280" w:name="_ETM_Q1_3620925"/>
      <w:bookmarkEnd w:id="1280"/>
      <w:r w:rsidRPr="003E7E6D">
        <w:rPr>
          <w:b/>
          <w:bCs/>
          <w:u w:val="single"/>
          <w:rtl/>
        </w:rPr>
        <w:t>4374</w:t>
      </w:r>
      <w:r w:rsidRPr="003E7E6D">
        <w:rPr>
          <w:rtl/>
        </w:rPr>
        <w:t>.</w:t>
      </w:r>
      <w:r w:rsidRPr="003E7E6D">
        <w:rPr>
          <w:rtl/>
        </w:rPr>
        <w:tab/>
        <w:t>בסעיף 4 להצעת החוק, בסעיף 43א(ו)(1) במקום "מאותה סיעה" יבוא "מכל סיעות הבית".</w:t>
      </w:r>
    </w:p>
    <w:p w:rsidR="00875231" w:rsidRDefault="00875231" w:rsidP="00875231">
      <w:pPr>
        <w:rPr>
          <w:rtl/>
        </w:rPr>
      </w:pPr>
    </w:p>
    <w:p w:rsidR="00875231" w:rsidRDefault="00875231" w:rsidP="0087523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875231" w:rsidRDefault="003E7E6D" w:rsidP="00875231">
      <w:pPr>
        <w:rPr>
          <w:rtl/>
        </w:rPr>
      </w:pPr>
      <w:r>
        <w:rPr>
          <w:rFonts w:hint="cs"/>
          <w:rtl/>
        </w:rPr>
        <w:t xml:space="preserve">על 4375 לא מצביעים כי לא </w:t>
      </w:r>
      <w:bookmarkStart w:id="1281" w:name="_ETM_Q1_3628213"/>
      <w:bookmarkEnd w:id="1281"/>
      <w:r>
        <w:rPr>
          <w:rFonts w:hint="cs"/>
          <w:rtl/>
        </w:rPr>
        <w:t>עושים תיקונים</w:t>
      </w:r>
      <w:r w:rsidR="0007027D">
        <w:rPr>
          <w:rFonts w:hint="cs"/>
          <w:rtl/>
        </w:rPr>
        <w:t xml:space="preserve"> לשם הצעת החוק.</w:t>
      </w:r>
    </w:p>
    <w:p w:rsidR="0007027D" w:rsidRDefault="0007027D" w:rsidP="00875231">
      <w:pPr>
        <w:rPr>
          <w:rtl/>
        </w:rPr>
      </w:pPr>
      <w:bookmarkStart w:id="1282" w:name="_ETM_Q1_3634419"/>
      <w:bookmarkStart w:id="1283" w:name="_ETM_Q1_3634539"/>
      <w:bookmarkEnd w:id="1282"/>
      <w:bookmarkEnd w:id="1283"/>
    </w:p>
    <w:p w:rsidR="0007027D" w:rsidRDefault="0007027D" w:rsidP="0007027D">
      <w:pPr>
        <w:rPr>
          <w:rtl/>
        </w:rPr>
      </w:pPr>
      <w:bookmarkStart w:id="1284" w:name="_ETM_Q1_3634574"/>
      <w:bookmarkStart w:id="1285" w:name="_ETM_Q1_3634640"/>
      <w:bookmarkEnd w:id="1284"/>
      <w:bookmarkEnd w:id="1285"/>
      <w:r w:rsidRPr="0007027D">
        <w:rPr>
          <w:b/>
          <w:bCs/>
          <w:u w:val="single"/>
          <w:rtl/>
        </w:rPr>
        <w:t>4376</w:t>
      </w:r>
      <w:r w:rsidRPr="0007027D">
        <w:rPr>
          <w:rtl/>
        </w:rPr>
        <w:t>.</w:t>
      </w:r>
      <w:r w:rsidRPr="0007027D">
        <w:rPr>
          <w:rtl/>
        </w:rPr>
        <w:tab/>
        <w:t>בסעיף 4 להצעת החוק, בסעיף 43ב במקום "ולא ימונה" יבוא "אך יתאפשר למנות".</w:t>
      </w:r>
    </w:p>
    <w:p w:rsidR="0007027D" w:rsidRPr="0007027D" w:rsidRDefault="0007027D" w:rsidP="0007027D">
      <w:pPr>
        <w:rPr>
          <w:rtl/>
        </w:rPr>
      </w:pPr>
      <w:bookmarkStart w:id="1286" w:name="_ETM_Q1_3634559"/>
      <w:bookmarkStart w:id="1287" w:name="_ETM_Q1_3634653"/>
      <w:bookmarkEnd w:id="1286"/>
      <w:bookmarkEnd w:id="1287"/>
    </w:p>
    <w:p w:rsidR="00875231" w:rsidRDefault="00875231" w:rsidP="0087523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מי בעד? מי נגד? מי נמנע?</w:t>
      </w:r>
    </w:p>
    <w:p w:rsidR="00875231" w:rsidRDefault="00875231" w:rsidP="00875231">
      <w:pPr>
        <w:rPr>
          <w:rtl/>
          <w:lang w:eastAsia="he-IL"/>
        </w:rPr>
      </w:pPr>
    </w:p>
    <w:p w:rsidR="00875231" w:rsidRDefault="00875231" w:rsidP="00875231">
      <w:pPr>
        <w:pStyle w:val="af4"/>
        <w:keepNext/>
        <w:rPr>
          <w:rtl/>
          <w:lang w:eastAsia="he-IL"/>
        </w:rPr>
      </w:pPr>
      <w:r>
        <w:rPr>
          <w:rtl/>
          <w:lang w:eastAsia="he-IL"/>
        </w:rPr>
        <w:t>הצבעה</w:t>
      </w:r>
    </w:p>
    <w:p w:rsidR="00875231" w:rsidRDefault="00875231" w:rsidP="00875231">
      <w:pPr>
        <w:pStyle w:val="--"/>
        <w:keepNext/>
        <w:rPr>
          <w:rtl/>
          <w:lang w:eastAsia="he-IL"/>
        </w:rPr>
      </w:pPr>
    </w:p>
    <w:p w:rsidR="00875231" w:rsidRDefault="00875231" w:rsidP="00875231">
      <w:pPr>
        <w:pStyle w:val="af5"/>
        <w:rPr>
          <w:rtl/>
          <w:lang w:eastAsia="he-IL"/>
        </w:rPr>
      </w:pPr>
      <w:r>
        <w:rPr>
          <w:rFonts w:hint="cs"/>
          <w:rtl/>
          <w:lang w:eastAsia="he-IL"/>
        </w:rPr>
        <w:t>לא אושרה.</w:t>
      </w:r>
    </w:p>
    <w:p w:rsidR="00875231" w:rsidRPr="00840194" w:rsidRDefault="00875231" w:rsidP="00875231">
      <w:pPr>
        <w:rPr>
          <w:rtl/>
          <w:lang w:eastAsia="he-IL"/>
        </w:rPr>
      </w:pPr>
    </w:p>
    <w:p w:rsidR="00875231" w:rsidRDefault="00875231" w:rsidP="0087523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875231" w:rsidRDefault="00875231" w:rsidP="00875231">
      <w:pPr>
        <w:pStyle w:val="KeepWithNext"/>
        <w:rPr>
          <w:rtl/>
          <w:lang w:eastAsia="he-IL"/>
        </w:rPr>
      </w:pPr>
    </w:p>
    <w:p w:rsidR="00875231" w:rsidRDefault="00875231" w:rsidP="00875231">
      <w:pPr>
        <w:rPr>
          <w:rtl/>
          <w:lang w:eastAsia="he-IL"/>
        </w:rPr>
      </w:pPr>
      <w:r>
        <w:rPr>
          <w:rFonts w:hint="cs"/>
          <w:rtl/>
          <w:lang w:eastAsia="he-IL"/>
        </w:rPr>
        <w:t>ההסתייגות לא התקבלה.</w:t>
      </w:r>
    </w:p>
    <w:p w:rsidR="00875231" w:rsidRDefault="00875231" w:rsidP="00875231">
      <w:pPr>
        <w:pStyle w:val="KeepWithNext"/>
        <w:rPr>
          <w:rtl/>
          <w:lang w:eastAsia="he-IL"/>
        </w:rPr>
      </w:pPr>
    </w:p>
    <w:p w:rsidR="00875231" w:rsidRDefault="00875231" w:rsidP="0087523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875231" w:rsidRDefault="00875231" w:rsidP="00875231">
      <w:pPr>
        <w:rPr>
          <w:rtl/>
        </w:rPr>
      </w:pPr>
    </w:p>
    <w:p w:rsidR="0007027D" w:rsidRDefault="00CB5B2A" w:rsidP="00875231">
      <w:pPr>
        <w:rPr>
          <w:rtl/>
        </w:rPr>
      </w:pPr>
      <w:bookmarkStart w:id="1288" w:name="_ETM_Q1_3638519"/>
      <w:bookmarkStart w:id="1289" w:name="_ETM_Q1_3638659"/>
      <w:bookmarkEnd w:id="1288"/>
      <w:bookmarkEnd w:id="1289"/>
      <w:r w:rsidRPr="00CB5B2A">
        <w:rPr>
          <w:b/>
          <w:bCs/>
          <w:u w:val="single"/>
          <w:rtl/>
        </w:rPr>
        <w:t>4377</w:t>
      </w:r>
      <w:r w:rsidRPr="00CB5B2A">
        <w:rPr>
          <w:rtl/>
        </w:rPr>
        <w:t>.</w:t>
      </w:r>
      <w:r w:rsidRPr="00CB5B2A">
        <w:rPr>
          <w:rtl/>
        </w:rPr>
        <w:tab/>
        <w:t>בסעיף 4 להצעת החוק, בסעיף 43ד(א) במקום "אינו רשאי" יבוא "רשאי להעביר מכהונתו שר בעל זיקה לראש הממשלה החלופי, אילו השר אינו ממלא תפקידו כראוי ושואף לממש את קווי היסוד של הממשלה".</w:t>
      </w:r>
    </w:p>
    <w:p w:rsidR="00CC2025" w:rsidRDefault="00CC2025" w:rsidP="00875231">
      <w:pPr>
        <w:rPr>
          <w:rtl/>
        </w:rPr>
      </w:pPr>
    </w:p>
    <w:p w:rsidR="00CC2025" w:rsidRDefault="00CC2025" w:rsidP="00CC202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ההסתייגות לא התקבלה.</w:t>
      </w:r>
    </w:p>
    <w:p w:rsidR="00625DF9" w:rsidRDefault="00625DF9" w:rsidP="00CC2025">
      <w:pPr>
        <w:rPr>
          <w:rtl/>
          <w:lang w:eastAsia="he-IL"/>
        </w:rPr>
      </w:pPr>
      <w:bookmarkStart w:id="1290" w:name="_ETM_Q1_3653700"/>
      <w:bookmarkStart w:id="1291" w:name="_ETM_Q1_3653865"/>
      <w:bookmarkEnd w:id="1290"/>
      <w:bookmarkEnd w:id="1291"/>
    </w:p>
    <w:p w:rsidR="00625DF9" w:rsidRDefault="00625DF9" w:rsidP="00625DF9">
      <w:pPr>
        <w:pStyle w:val="a6"/>
        <w:keepNext/>
        <w:rPr>
          <w:rtl/>
        </w:rPr>
      </w:pPr>
      <w:bookmarkStart w:id="1292" w:name="ET_speaker_5811_170"/>
      <w:r w:rsidRPr="00625DF9">
        <w:rPr>
          <w:rStyle w:val="TagStyle"/>
          <w:rtl/>
        </w:rPr>
        <w:t xml:space="preserve">&lt;&lt; דובר &gt;&gt; </w:t>
      </w:r>
      <w:r>
        <w:rPr>
          <w:rtl/>
        </w:rPr>
        <w:t>בועז טופורובסקי (יש עתיד-תל"ם):</w:t>
      </w:r>
      <w:r w:rsidRPr="00625DF9">
        <w:rPr>
          <w:rStyle w:val="TagStyle"/>
          <w:rtl/>
        </w:rPr>
        <w:t xml:space="preserve"> &lt;&lt; דובר &gt;&gt;</w:t>
      </w:r>
      <w:r>
        <w:rPr>
          <w:rtl/>
        </w:rPr>
        <w:t xml:space="preserve">   </w:t>
      </w:r>
      <w:bookmarkEnd w:id="1292"/>
    </w:p>
    <w:p w:rsidR="00625DF9" w:rsidRDefault="00625DF9" w:rsidP="00625DF9">
      <w:pPr>
        <w:pStyle w:val="KeepWithNext"/>
        <w:rPr>
          <w:rtl/>
          <w:lang w:eastAsia="he-IL"/>
        </w:rPr>
      </w:pPr>
    </w:p>
    <w:p w:rsidR="00625DF9" w:rsidRDefault="00625DF9" w:rsidP="00625DF9">
      <w:pPr>
        <w:rPr>
          <w:rtl/>
          <w:lang w:eastAsia="he-IL"/>
        </w:rPr>
      </w:pPr>
      <w:bookmarkStart w:id="1293" w:name="_ETM_Q1_3652542"/>
      <w:bookmarkStart w:id="1294" w:name="_ETM_Q1_3652599"/>
      <w:bookmarkEnd w:id="1293"/>
      <w:bookmarkEnd w:id="1294"/>
      <w:r>
        <w:rPr>
          <w:rFonts w:hint="cs"/>
          <w:rtl/>
          <w:lang w:eastAsia="he-IL"/>
        </w:rPr>
        <w:t>רביזיה.</w:t>
      </w:r>
    </w:p>
    <w:p w:rsidR="00905069" w:rsidRDefault="00905069" w:rsidP="00625DF9">
      <w:pPr>
        <w:rPr>
          <w:rtl/>
          <w:lang w:eastAsia="he-IL"/>
        </w:rPr>
      </w:pPr>
      <w:bookmarkStart w:id="1295" w:name="_ETM_Q1_3671126"/>
      <w:bookmarkEnd w:id="1295"/>
    </w:p>
    <w:p w:rsidR="00905069" w:rsidRDefault="00905069" w:rsidP="00905069">
      <w:pPr>
        <w:pStyle w:val="af9"/>
        <w:keepNext/>
        <w:rPr>
          <w:rtl/>
        </w:rPr>
      </w:pPr>
      <w:bookmarkStart w:id="1296" w:name="_ETM_Q1_3671271"/>
      <w:bookmarkStart w:id="1297" w:name="_ETM_Q1_3671384"/>
      <w:bookmarkStart w:id="1298" w:name="_ETM_Q1_3671436"/>
      <w:bookmarkStart w:id="1299" w:name="ET_yor_5771_171"/>
      <w:bookmarkEnd w:id="1296"/>
      <w:bookmarkEnd w:id="1297"/>
      <w:bookmarkEnd w:id="1298"/>
      <w:r w:rsidRPr="00905069">
        <w:rPr>
          <w:rStyle w:val="TagStyle"/>
          <w:rtl/>
        </w:rPr>
        <w:t xml:space="preserve"> &lt;&lt; יור &gt;&gt; </w:t>
      </w:r>
      <w:r>
        <w:rPr>
          <w:rtl/>
        </w:rPr>
        <w:t>היו"ר איתן גינזבורג:</w:t>
      </w:r>
      <w:r w:rsidRPr="00905069">
        <w:rPr>
          <w:rStyle w:val="TagStyle"/>
          <w:rtl/>
        </w:rPr>
        <w:t xml:space="preserve"> &lt;&lt; יור &gt;&gt;</w:t>
      </w:r>
      <w:r>
        <w:rPr>
          <w:rtl/>
        </w:rPr>
        <w:t xml:space="preserve">   </w:t>
      </w:r>
      <w:bookmarkEnd w:id="1299"/>
    </w:p>
    <w:p w:rsidR="00905069" w:rsidRDefault="00905069" w:rsidP="00905069">
      <w:pPr>
        <w:pStyle w:val="KeepWithNext"/>
        <w:rPr>
          <w:rtl/>
          <w:lang w:eastAsia="he-IL"/>
        </w:rPr>
      </w:pPr>
    </w:p>
    <w:p w:rsidR="00905069" w:rsidRPr="00905069" w:rsidRDefault="00905069" w:rsidP="00905069">
      <w:pPr>
        <w:rPr>
          <w:rtl/>
          <w:lang w:eastAsia="he-IL"/>
        </w:rPr>
      </w:pPr>
      <w:r>
        <w:rPr>
          <w:rFonts w:hint="cs"/>
          <w:rtl/>
          <w:lang w:eastAsia="he-IL"/>
        </w:rPr>
        <w:t>כבר אמרו רביזיה על הכול.</w:t>
      </w:r>
    </w:p>
    <w:p w:rsidR="00CC2025" w:rsidRDefault="00CC2025" w:rsidP="00625DF9">
      <w:pPr>
        <w:pStyle w:val="KeepWithNext"/>
        <w:rPr>
          <w:rtl/>
          <w:lang w:eastAsia="he-IL"/>
        </w:rPr>
      </w:pPr>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625DF9" w:rsidP="00875231">
      <w:pPr>
        <w:rPr>
          <w:rtl/>
        </w:rPr>
      </w:pPr>
      <w:bookmarkStart w:id="1300" w:name="_ETM_Q1_3653918"/>
      <w:bookmarkStart w:id="1301" w:name="_ETM_Q1_3654044"/>
      <w:bookmarkEnd w:id="1300"/>
      <w:bookmarkEnd w:id="1301"/>
      <w:r w:rsidRPr="00625DF9">
        <w:rPr>
          <w:b/>
          <w:bCs/>
          <w:u w:val="single"/>
          <w:rtl/>
        </w:rPr>
        <w:t>4378</w:t>
      </w:r>
      <w:r w:rsidRPr="00625DF9">
        <w:rPr>
          <w:rtl/>
        </w:rPr>
        <w:t>.</w:t>
      </w:r>
      <w:r w:rsidRPr="00625DF9">
        <w:rPr>
          <w:rtl/>
        </w:rPr>
        <w:tab/>
        <w:t xml:space="preserve"> בסעיף 4 להצעת החוק, בסעיף 43ד(ו) לפני המילים "רשאית לצרף" יבוא "אינה".  </w:t>
      </w:r>
    </w:p>
    <w:p w:rsidR="00CC2025" w:rsidRDefault="00CC2025" w:rsidP="00875231">
      <w:pPr>
        <w:rPr>
          <w:rtl/>
        </w:rPr>
      </w:pPr>
    </w:p>
    <w:p w:rsidR="00CC2025" w:rsidRDefault="00CC2025" w:rsidP="00CC202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625DF9" w:rsidRDefault="00CC2025" w:rsidP="0097453F">
      <w:pPr>
        <w:rPr>
          <w:rtl/>
          <w:lang w:eastAsia="he-IL"/>
        </w:rPr>
      </w:pPr>
      <w:r>
        <w:rPr>
          <w:rFonts w:hint="cs"/>
          <w:rtl/>
          <w:lang w:eastAsia="he-IL"/>
        </w:rPr>
        <w:t>ההסתייגות לא התקבלה.</w:t>
      </w:r>
      <w:bookmarkStart w:id="1302" w:name="_ETM_Q1_3656374"/>
      <w:bookmarkStart w:id="1303" w:name="_ETM_Q1_3656475"/>
      <w:bookmarkEnd w:id="1302"/>
      <w:bookmarkEnd w:id="1303"/>
    </w:p>
    <w:p w:rsidR="00CC2025" w:rsidRDefault="00CC2025" w:rsidP="00CC2025">
      <w:pPr>
        <w:pStyle w:val="KeepWithNext"/>
        <w:rPr>
          <w:rtl/>
          <w:lang w:eastAsia="he-IL"/>
        </w:rPr>
      </w:pPr>
      <w:bookmarkStart w:id="1304" w:name="_ETM_Q1_3650874"/>
      <w:bookmarkStart w:id="1305" w:name="_ETM_Q1_3650980"/>
      <w:bookmarkStart w:id="1306" w:name="_ETM_Q1_3652042"/>
      <w:bookmarkEnd w:id="1304"/>
      <w:bookmarkEnd w:id="1305"/>
      <w:bookmarkEnd w:id="1306"/>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97453F" w:rsidP="00875231">
      <w:pPr>
        <w:rPr>
          <w:rtl/>
        </w:rPr>
      </w:pPr>
      <w:r w:rsidRPr="0097453F">
        <w:rPr>
          <w:b/>
          <w:bCs/>
          <w:u w:val="single"/>
          <w:rtl/>
        </w:rPr>
        <w:t>4379</w:t>
      </w:r>
      <w:r w:rsidRPr="0097453F">
        <w:rPr>
          <w:rtl/>
        </w:rPr>
        <w:t>.</w:t>
      </w:r>
      <w:r w:rsidRPr="0097453F">
        <w:rPr>
          <w:rtl/>
        </w:rPr>
        <w:tab/>
        <w:t xml:space="preserve">בסעיף 4 להצעת החוק, בסעיף 43ה(ב)(2) במקום המילים "אינו רשאי" יבוא "רשאי".  </w:t>
      </w:r>
    </w:p>
    <w:p w:rsidR="0097453F" w:rsidRDefault="0097453F" w:rsidP="00875231">
      <w:pPr>
        <w:rPr>
          <w:rtl/>
        </w:rPr>
      </w:pPr>
      <w:bookmarkStart w:id="1307" w:name="_ETM_Q1_3689309"/>
      <w:bookmarkStart w:id="1308" w:name="_ETM_Q1_3689469"/>
      <w:bookmarkEnd w:id="1307"/>
      <w:bookmarkEnd w:id="1308"/>
    </w:p>
    <w:p w:rsidR="00CC2025" w:rsidRDefault="00CC2025" w:rsidP="00CC202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ההסתייגות לא התקבלה.</w:t>
      </w:r>
    </w:p>
    <w:p w:rsidR="00CC2025" w:rsidRDefault="00CC2025" w:rsidP="00CC2025">
      <w:pPr>
        <w:pStyle w:val="KeepWithNext"/>
        <w:rPr>
          <w:rtl/>
          <w:lang w:eastAsia="he-IL"/>
        </w:rPr>
      </w:pPr>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97453F" w:rsidP="0097453F">
      <w:pPr>
        <w:rPr>
          <w:rtl/>
        </w:rPr>
      </w:pPr>
      <w:r w:rsidRPr="0097453F">
        <w:rPr>
          <w:b/>
          <w:bCs/>
          <w:u w:val="single"/>
          <w:rtl/>
        </w:rPr>
        <w:t>4380</w:t>
      </w:r>
      <w:r w:rsidRPr="0097453F">
        <w:rPr>
          <w:rtl/>
        </w:rPr>
        <w:t>.</w:t>
      </w:r>
      <w:r w:rsidRPr="0097453F">
        <w:rPr>
          <w:rtl/>
        </w:rPr>
        <w:tab/>
        <w:t>בסעיף 4 להצעת החוק, בסעיף 43ה(ב)(2) במקום המילים "אינו רשאי" יבוא "רשאי" והמילים שלאחר "סגן שר שמינה"- ימחקו.</w:t>
      </w:r>
    </w:p>
    <w:p w:rsidR="007474C1" w:rsidRPr="0097453F" w:rsidRDefault="007474C1" w:rsidP="0097453F">
      <w:pPr>
        <w:rPr>
          <w:rtl/>
        </w:rPr>
      </w:pPr>
    </w:p>
    <w:p w:rsidR="0097453F" w:rsidRDefault="0097453F" w:rsidP="00CC2025">
      <w:pPr>
        <w:pStyle w:val="af9"/>
        <w:keepNext/>
        <w:rPr>
          <w:rStyle w:val="TagStyle"/>
          <w:rtl/>
        </w:rPr>
      </w:pPr>
      <w:bookmarkStart w:id="1309" w:name="_ETM_Q1_3702211"/>
      <w:bookmarkEnd w:id="1309"/>
    </w:p>
    <w:p w:rsidR="00CC2025" w:rsidRDefault="00CC2025" w:rsidP="00CC2025">
      <w:pPr>
        <w:pStyle w:val="af9"/>
        <w:keepNext/>
        <w:rPr>
          <w:rtl/>
        </w:rPr>
      </w:pPr>
      <w:bookmarkStart w:id="1310" w:name="_ETM_Q1_3702338"/>
      <w:bookmarkEnd w:id="131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ההסתייגות לא התקבלה.</w:t>
      </w:r>
    </w:p>
    <w:p w:rsidR="00CC2025" w:rsidRDefault="00CC2025" w:rsidP="00CC2025">
      <w:pPr>
        <w:pStyle w:val="KeepWithNext"/>
        <w:rPr>
          <w:rtl/>
          <w:lang w:eastAsia="he-IL"/>
        </w:rPr>
      </w:pPr>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97453F" w:rsidP="0097453F">
      <w:pPr>
        <w:rPr>
          <w:rtl/>
        </w:rPr>
      </w:pPr>
      <w:r w:rsidRPr="0097453F">
        <w:rPr>
          <w:b/>
          <w:bCs/>
          <w:u w:val="single"/>
          <w:rtl/>
        </w:rPr>
        <w:t>4381</w:t>
      </w:r>
      <w:r w:rsidRPr="0097453F">
        <w:rPr>
          <w:rtl/>
        </w:rPr>
        <w:t>.</w:t>
      </w:r>
      <w:r w:rsidRPr="0097453F">
        <w:rPr>
          <w:rtl/>
        </w:rPr>
        <w:tab/>
        <w:t>בסעיף 4 להצעת החוק, בסעיף 43ו לפני המילים "טעונה אישור" יבוא "אינה".</w:t>
      </w:r>
    </w:p>
    <w:p w:rsidR="007474C1" w:rsidRPr="0097453F" w:rsidRDefault="007474C1" w:rsidP="0097453F">
      <w:pPr>
        <w:rPr>
          <w:rtl/>
        </w:rPr>
      </w:pPr>
    </w:p>
    <w:p w:rsidR="0097453F" w:rsidRDefault="0097453F" w:rsidP="00CC2025">
      <w:pPr>
        <w:pStyle w:val="af9"/>
        <w:keepNext/>
        <w:rPr>
          <w:rStyle w:val="TagStyle"/>
          <w:rtl/>
        </w:rPr>
      </w:pPr>
    </w:p>
    <w:p w:rsidR="00CC2025" w:rsidRDefault="00CC2025" w:rsidP="00CC2025">
      <w:pPr>
        <w:pStyle w:val="af9"/>
        <w:keepNext/>
        <w:rPr>
          <w:rtl/>
        </w:rPr>
      </w:pPr>
      <w:bookmarkStart w:id="1311" w:name="_ETM_Q1_3713371"/>
      <w:bookmarkStart w:id="1312" w:name="_ETM_Q1_3713498"/>
      <w:bookmarkEnd w:id="1311"/>
      <w:bookmarkEnd w:id="131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ההסתייגות לא התקבלה.</w:t>
      </w:r>
    </w:p>
    <w:p w:rsidR="00CC2025" w:rsidRDefault="00CC2025" w:rsidP="00CC2025">
      <w:pPr>
        <w:pStyle w:val="KeepWithNext"/>
        <w:rPr>
          <w:rtl/>
          <w:lang w:eastAsia="he-IL"/>
        </w:rPr>
      </w:pPr>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97453F" w:rsidP="0097453F">
      <w:pPr>
        <w:rPr>
          <w:rtl/>
        </w:rPr>
      </w:pPr>
      <w:r w:rsidRPr="0097453F">
        <w:rPr>
          <w:b/>
          <w:bCs/>
          <w:u w:val="single"/>
          <w:rtl/>
        </w:rPr>
        <w:t>4382</w:t>
      </w:r>
      <w:r w:rsidRPr="0097453F">
        <w:rPr>
          <w:rtl/>
        </w:rPr>
        <w:t>.</w:t>
      </w:r>
      <w:r w:rsidRPr="0097453F">
        <w:rPr>
          <w:rtl/>
        </w:rPr>
        <w:tab/>
        <w:t>בסעיף 4 להצעת החוק, בסעיף 43א(ו)(2) במקום "מאותה סיעה" יבוא "מכל סיעות הבית".</w:t>
      </w:r>
    </w:p>
    <w:p w:rsidR="0097453F" w:rsidRPr="0097453F" w:rsidRDefault="0097453F" w:rsidP="0097453F">
      <w:pPr>
        <w:rPr>
          <w:rtl/>
        </w:rPr>
      </w:pPr>
      <w:bookmarkStart w:id="1313" w:name="_ETM_Q1_3728074"/>
      <w:bookmarkStart w:id="1314" w:name="_ETM_Q1_3728216"/>
      <w:bookmarkEnd w:id="1313"/>
      <w:bookmarkEnd w:id="1314"/>
    </w:p>
    <w:p w:rsidR="00CC2025" w:rsidRDefault="00CC2025" w:rsidP="00CC2025">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מי בעד? מי נגד? מי נמנע?</w:t>
      </w:r>
    </w:p>
    <w:p w:rsidR="00CC2025" w:rsidRDefault="00CC2025" w:rsidP="00CC2025">
      <w:pPr>
        <w:rPr>
          <w:rtl/>
          <w:lang w:eastAsia="he-IL"/>
        </w:rPr>
      </w:pPr>
    </w:p>
    <w:p w:rsidR="00CC2025" w:rsidRDefault="00CC2025" w:rsidP="00CC2025">
      <w:pPr>
        <w:pStyle w:val="af4"/>
        <w:keepNext/>
        <w:rPr>
          <w:rtl/>
          <w:lang w:eastAsia="he-IL"/>
        </w:rPr>
      </w:pPr>
      <w:r>
        <w:rPr>
          <w:rtl/>
          <w:lang w:eastAsia="he-IL"/>
        </w:rPr>
        <w:t>הצבעה</w:t>
      </w:r>
    </w:p>
    <w:p w:rsidR="00CC2025" w:rsidRDefault="00CC2025" w:rsidP="00CC2025">
      <w:pPr>
        <w:pStyle w:val="--"/>
        <w:keepNext/>
        <w:rPr>
          <w:rtl/>
          <w:lang w:eastAsia="he-IL"/>
        </w:rPr>
      </w:pPr>
    </w:p>
    <w:p w:rsidR="00CC2025" w:rsidRDefault="00CC2025" w:rsidP="00CC2025">
      <w:pPr>
        <w:pStyle w:val="af5"/>
        <w:rPr>
          <w:rtl/>
          <w:lang w:eastAsia="he-IL"/>
        </w:rPr>
      </w:pPr>
      <w:r>
        <w:rPr>
          <w:rFonts w:hint="cs"/>
          <w:rtl/>
          <w:lang w:eastAsia="he-IL"/>
        </w:rPr>
        <w:t>לא אושרה.</w:t>
      </w:r>
    </w:p>
    <w:p w:rsidR="00CC2025" w:rsidRPr="00840194" w:rsidRDefault="00CC2025" w:rsidP="00CC2025">
      <w:pPr>
        <w:rPr>
          <w:rtl/>
          <w:lang w:eastAsia="he-IL"/>
        </w:rPr>
      </w:pPr>
    </w:p>
    <w:p w:rsidR="00CC2025" w:rsidRDefault="00CC2025" w:rsidP="00CC2025">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C2025" w:rsidRDefault="00CC2025" w:rsidP="00CC2025">
      <w:pPr>
        <w:pStyle w:val="KeepWithNext"/>
        <w:rPr>
          <w:rtl/>
          <w:lang w:eastAsia="he-IL"/>
        </w:rPr>
      </w:pPr>
    </w:p>
    <w:p w:rsidR="00CC2025" w:rsidRDefault="00CC2025" w:rsidP="00CC2025">
      <w:pPr>
        <w:rPr>
          <w:rtl/>
          <w:lang w:eastAsia="he-IL"/>
        </w:rPr>
      </w:pPr>
      <w:r>
        <w:rPr>
          <w:rFonts w:hint="cs"/>
          <w:rtl/>
          <w:lang w:eastAsia="he-IL"/>
        </w:rPr>
        <w:t>ההסתייגות לא התקבלה.</w:t>
      </w:r>
    </w:p>
    <w:p w:rsidR="0097453F" w:rsidRDefault="0097453F" w:rsidP="00CC2025">
      <w:pPr>
        <w:rPr>
          <w:rtl/>
          <w:lang w:eastAsia="he-IL"/>
        </w:rPr>
      </w:pPr>
    </w:p>
    <w:p w:rsidR="0097453F" w:rsidRDefault="0097453F" w:rsidP="0097453F">
      <w:pPr>
        <w:pStyle w:val="a6"/>
        <w:keepNext/>
        <w:rPr>
          <w:rtl/>
        </w:rPr>
      </w:pPr>
      <w:bookmarkStart w:id="1315" w:name="ET_speaker_5811_172"/>
      <w:r w:rsidRPr="0097453F">
        <w:rPr>
          <w:rStyle w:val="TagStyle"/>
          <w:rtl/>
        </w:rPr>
        <w:t xml:space="preserve"> &lt;&lt; דובר &gt;&gt; </w:t>
      </w:r>
      <w:r>
        <w:rPr>
          <w:rtl/>
        </w:rPr>
        <w:t>בועז טופורובסקי (יש עתיד-תל"ם):</w:t>
      </w:r>
      <w:r w:rsidRPr="0097453F">
        <w:rPr>
          <w:rStyle w:val="TagStyle"/>
          <w:rtl/>
        </w:rPr>
        <w:t xml:space="preserve"> &lt;&lt; דובר &gt;&gt;</w:t>
      </w:r>
      <w:r>
        <w:rPr>
          <w:rtl/>
        </w:rPr>
        <w:t xml:space="preserve">   </w:t>
      </w:r>
      <w:bookmarkEnd w:id="1315"/>
    </w:p>
    <w:p w:rsidR="0097453F" w:rsidRDefault="0097453F" w:rsidP="0097453F">
      <w:pPr>
        <w:pStyle w:val="KeepWithNext"/>
        <w:rPr>
          <w:rtl/>
          <w:lang w:eastAsia="he-IL"/>
        </w:rPr>
      </w:pPr>
    </w:p>
    <w:p w:rsidR="0097453F" w:rsidRPr="0097453F" w:rsidRDefault="0097453F" w:rsidP="0097453F">
      <w:pPr>
        <w:rPr>
          <w:rtl/>
          <w:lang w:eastAsia="he-IL"/>
        </w:rPr>
      </w:pPr>
      <w:r>
        <w:rPr>
          <w:rFonts w:hint="cs"/>
          <w:rtl/>
          <w:lang w:eastAsia="he-IL"/>
        </w:rPr>
        <w:t>גם על זה רביזיה.</w:t>
      </w:r>
    </w:p>
    <w:p w:rsidR="00CC2025" w:rsidRDefault="00CC2025" w:rsidP="00CC2025">
      <w:pPr>
        <w:pStyle w:val="KeepWithNext"/>
        <w:rPr>
          <w:rtl/>
          <w:lang w:eastAsia="he-IL"/>
        </w:rPr>
      </w:pPr>
    </w:p>
    <w:p w:rsidR="00CC2025" w:rsidRDefault="00CC2025" w:rsidP="00CC2025">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C2025" w:rsidRDefault="00CC2025" w:rsidP="00875231">
      <w:pPr>
        <w:rPr>
          <w:rtl/>
        </w:rPr>
      </w:pPr>
    </w:p>
    <w:p w:rsidR="00CC2025" w:rsidRDefault="0097453F" w:rsidP="009A27C2">
      <w:pPr>
        <w:rPr>
          <w:rtl/>
        </w:rPr>
      </w:pPr>
      <w:r>
        <w:rPr>
          <w:rFonts w:hint="cs"/>
          <w:rtl/>
        </w:rPr>
        <w:t xml:space="preserve">4383 עד </w:t>
      </w:r>
      <w:bookmarkStart w:id="1316" w:name="_ETM_Q1_3725501"/>
      <w:bookmarkEnd w:id="1316"/>
      <w:r w:rsidR="009A27C2">
        <w:rPr>
          <w:rFonts w:hint="cs"/>
          <w:rtl/>
        </w:rPr>
        <w:t xml:space="preserve">4396 הצבענו כבר, יש הסתייגויות זהות אז </w:t>
      </w:r>
      <w:bookmarkStart w:id="1317" w:name="_ETM_Q1_3739523"/>
      <w:bookmarkEnd w:id="1317"/>
      <w:r w:rsidR="009A27C2">
        <w:rPr>
          <w:rFonts w:hint="cs"/>
          <w:rtl/>
        </w:rPr>
        <w:t>לא צריך להצביע שוב.</w:t>
      </w:r>
    </w:p>
    <w:p w:rsidR="009A27C2" w:rsidRDefault="009A27C2" w:rsidP="009A27C2">
      <w:pPr>
        <w:rPr>
          <w:rtl/>
        </w:rPr>
      </w:pPr>
    </w:p>
    <w:p w:rsidR="009A27C2" w:rsidRDefault="009A27C2" w:rsidP="009A27C2">
      <w:pPr>
        <w:pStyle w:val="af9"/>
        <w:keepNext/>
        <w:rPr>
          <w:rtl/>
        </w:rPr>
      </w:pPr>
      <w:bookmarkStart w:id="1318" w:name="ET_yor_5771_173"/>
      <w:r w:rsidRPr="009A27C2">
        <w:rPr>
          <w:rStyle w:val="TagStyle"/>
          <w:rtl/>
        </w:rPr>
        <w:t xml:space="preserve"> &lt;&lt; יור &gt;&gt; </w:t>
      </w:r>
      <w:r>
        <w:rPr>
          <w:rtl/>
        </w:rPr>
        <w:t>היו"ר איתן גינזבורג:</w:t>
      </w:r>
      <w:r w:rsidRPr="009A27C2">
        <w:rPr>
          <w:rStyle w:val="TagStyle"/>
          <w:rtl/>
        </w:rPr>
        <w:t xml:space="preserve"> &lt;&lt; יור &gt;&gt;</w:t>
      </w:r>
      <w:r>
        <w:rPr>
          <w:rtl/>
        </w:rPr>
        <w:t xml:space="preserve">   </w:t>
      </w:r>
      <w:bookmarkEnd w:id="1318"/>
    </w:p>
    <w:p w:rsidR="009A27C2" w:rsidRDefault="009A27C2" w:rsidP="009A27C2">
      <w:pPr>
        <w:pStyle w:val="KeepWithNext"/>
        <w:rPr>
          <w:rtl/>
          <w:lang w:eastAsia="he-IL"/>
        </w:rPr>
      </w:pPr>
    </w:p>
    <w:p w:rsidR="009A27C2" w:rsidRPr="009A27C2" w:rsidRDefault="009A27C2" w:rsidP="009A27C2">
      <w:pPr>
        <w:rPr>
          <w:rtl/>
          <w:lang w:eastAsia="he-IL"/>
        </w:rPr>
      </w:pPr>
      <w:r>
        <w:rPr>
          <w:rFonts w:hint="cs"/>
          <w:rtl/>
          <w:lang w:eastAsia="he-IL"/>
        </w:rPr>
        <w:t xml:space="preserve">תודה. אני רוצה </w:t>
      </w:r>
      <w:r w:rsidR="00D20BC6">
        <w:rPr>
          <w:rFonts w:hint="cs"/>
          <w:rtl/>
          <w:lang w:eastAsia="he-IL"/>
        </w:rPr>
        <w:t xml:space="preserve">להודיע לחברי הוועדה שבשעה </w:t>
      </w:r>
      <w:bookmarkStart w:id="1319" w:name="_ETM_Q1_3745927"/>
      <w:bookmarkEnd w:id="1319"/>
      <w:r w:rsidR="00D20BC6">
        <w:rPr>
          <w:rFonts w:hint="cs"/>
          <w:rtl/>
          <w:lang w:eastAsia="he-IL"/>
        </w:rPr>
        <w:t xml:space="preserve">12:00 אנחנו נצביע על הרביזיה לסעיף 4. אנחנו עכשיו עוברים </w:t>
      </w:r>
      <w:bookmarkStart w:id="1320" w:name="_ETM_Q1_3752104"/>
      <w:bookmarkEnd w:id="1320"/>
      <w:r w:rsidR="00D20BC6">
        <w:rPr>
          <w:rFonts w:hint="cs"/>
          <w:rtl/>
          <w:lang w:eastAsia="he-IL"/>
        </w:rPr>
        <w:t>לסעיף 5, הנמקות. מי ינמק מטעם ימינה? מתן כהנא, בבקשה.</w:t>
      </w:r>
    </w:p>
    <w:p w:rsidR="0097453F" w:rsidRDefault="0097453F" w:rsidP="00875231">
      <w:pPr>
        <w:rPr>
          <w:rtl/>
        </w:rPr>
      </w:pPr>
      <w:bookmarkStart w:id="1321" w:name="_ETM_Q1_3723971"/>
      <w:bookmarkStart w:id="1322" w:name="_ETM_Q1_3724062"/>
      <w:bookmarkEnd w:id="1321"/>
      <w:bookmarkEnd w:id="1322"/>
    </w:p>
    <w:p w:rsidR="00AC1B0B" w:rsidRDefault="00AC1B0B" w:rsidP="00AC1B0B">
      <w:pPr>
        <w:pStyle w:val="a6"/>
        <w:keepNext/>
        <w:rPr>
          <w:rtl/>
        </w:rPr>
      </w:pPr>
      <w:bookmarkStart w:id="1323" w:name="ET_speaker_5901_23"/>
      <w:r w:rsidRPr="009C4D3D">
        <w:rPr>
          <w:rStyle w:val="TagStyle"/>
          <w:rtl/>
        </w:rPr>
        <w:t xml:space="preserve">&lt;&lt; דובר &gt;&gt; </w:t>
      </w:r>
      <w:r w:rsidRPr="009C4D3D">
        <w:rPr>
          <w:rtl/>
        </w:rPr>
        <w:t>מתן כהנא (ימינה):</w:t>
      </w:r>
      <w:r w:rsidRPr="009C4D3D">
        <w:rPr>
          <w:rStyle w:val="TagStyle"/>
          <w:rtl/>
        </w:rPr>
        <w:t xml:space="preserve"> &lt;&lt; דובר &gt;&gt;</w:t>
      </w:r>
      <w:r>
        <w:rPr>
          <w:rtl/>
        </w:rPr>
        <w:t xml:space="preserve"> </w:t>
      </w:r>
      <w:bookmarkEnd w:id="1323"/>
    </w:p>
    <w:p w:rsidR="00AC1B0B" w:rsidRDefault="00AC1B0B" w:rsidP="00AC1B0B">
      <w:pPr>
        <w:rPr>
          <w:rtl/>
        </w:rPr>
      </w:pPr>
      <w:r>
        <w:rPr>
          <w:rtl/>
        </w:rPr>
        <w:t xml:space="preserve">  </w:t>
      </w:r>
    </w:p>
    <w:p w:rsidR="00E1195D" w:rsidRDefault="00FD0A0F" w:rsidP="009C4D3D">
      <w:pPr>
        <w:rPr>
          <w:rtl/>
        </w:rPr>
      </w:pPr>
      <w:r>
        <w:rPr>
          <w:rFonts w:hint="cs"/>
          <w:rtl/>
        </w:rPr>
        <w:t xml:space="preserve">לסיעת ימינה יש </w:t>
      </w:r>
      <w:r w:rsidR="00AC1B0B">
        <w:rPr>
          <w:rFonts w:hint="cs"/>
          <w:rtl/>
        </w:rPr>
        <w:t xml:space="preserve">בעצם </w:t>
      </w:r>
      <w:r w:rsidR="00F075AB">
        <w:rPr>
          <w:rFonts w:hint="cs"/>
          <w:rtl/>
        </w:rPr>
        <w:t>שתי משפחות של הסתייגויות. משפחה אחת</w:t>
      </w:r>
      <w:r w:rsidR="001D6916">
        <w:rPr>
          <w:rFonts w:hint="cs"/>
          <w:rtl/>
        </w:rPr>
        <w:t xml:space="preserve"> זו </w:t>
      </w:r>
      <w:bookmarkStart w:id="1324" w:name="_ETM_Q1_3764540"/>
      <w:bookmarkEnd w:id="1324"/>
      <w:r w:rsidR="001D6916">
        <w:rPr>
          <w:rFonts w:hint="cs"/>
          <w:rtl/>
        </w:rPr>
        <w:t>משפחה שיוצאת נגד הרציונל של החקיקה כאן, שבעצם מצמצמת את כוחה של הכנסת. המשפחה</w:t>
      </w:r>
      <w:r w:rsidR="00AC1B0B">
        <w:rPr>
          <w:rFonts w:hint="cs"/>
          <w:rtl/>
        </w:rPr>
        <w:t xml:space="preserve"> השנייה </w:t>
      </w:r>
      <w:r w:rsidR="001D6916">
        <w:rPr>
          <w:rFonts w:hint="cs"/>
          <w:rtl/>
        </w:rPr>
        <w:t xml:space="preserve">זו משפחה </w:t>
      </w:r>
      <w:bookmarkStart w:id="1325" w:name="_ETM_Q1_3773376"/>
      <w:bookmarkEnd w:id="1325"/>
      <w:r w:rsidR="001D6916">
        <w:rPr>
          <w:rFonts w:hint="cs"/>
          <w:rtl/>
        </w:rPr>
        <w:t>ש</w:t>
      </w:r>
      <w:r w:rsidR="00AC1B0B">
        <w:rPr>
          <w:rFonts w:hint="cs"/>
          <w:rtl/>
        </w:rPr>
        <w:t xml:space="preserve">מדברת על </w:t>
      </w:r>
      <w:r w:rsidR="001D6916">
        <w:rPr>
          <w:rFonts w:hint="cs"/>
          <w:rtl/>
        </w:rPr>
        <w:t xml:space="preserve">פסקת </w:t>
      </w:r>
      <w:r w:rsidR="00AC1B0B">
        <w:rPr>
          <w:rFonts w:hint="cs"/>
          <w:rtl/>
        </w:rPr>
        <w:t xml:space="preserve">התגברות. אני עכשיו מפריד בין </w:t>
      </w:r>
      <w:r w:rsidR="001D6916">
        <w:rPr>
          <w:rFonts w:hint="cs"/>
          <w:rtl/>
        </w:rPr>
        <w:t>הדברים, אנחנו עכשיו מדברים אך ורק על המשפחה</w:t>
      </w:r>
      <w:r w:rsidR="00E1195D">
        <w:rPr>
          <w:rFonts w:hint="cs"/>
          <w:rtl/>
        </w:rPr>
        <w:t xml:space="preserve"> שמדברת על הגבלת כוחה של הכנסת ואני קורא פה לכל החברים </w:t>
      </w:r>
      <w:bookmarkStart w:id="1326" w:name="_ETM_Q1_3783359"/>
      <w:bookmarkEnd w:id="1326"/>
      <w:r w:rsidR="00E1195D">
        <w:rPr>
          <w:rFonts w:hint="cs"/>
          <w:rtl/>
        </w:rPr>
        <w:t>להצטרף להסתייגויות האלה.</w:t>
      </w:r>
    </w:p>
    <w:p w:rsidR="000015F1" w:rsidRDefault="000015F1" w:rsidP="00B22E87">
      <w:pPr>
        <w:rPr>
          <w:rtl/>
        </w:rPr>
      </w:pPr>
    </w:p>
    <w:p w:rsidR="00AC1B0B" w:rsidRDefault="00AC1B0B" w:rsidP="00A85E35">
      <w:pPr>
        <w:rPr>
          <w:rtl/>
        </w:rPr>
      </w:pPr>
      <w:r w:rsidRPr="00A85E35">
        <w:rPr>
          <w:rFonts w:hint="cs"/>
          <w:rtl/>
        </w:rPr>
        <w:t>בחוק היסוד המוצע כאן</w:t>
      </w:r>
      <w:r>
        <w:rPr>
          <w:rFonts w:hint="cs"/>
          <w:rtl/>
        </w:rPr>
        <w:t xml:space="preserve"> יש מספר סעיפים שמגבילים את כוח</w:t>
      </w:r>
      <w:r w:rsidR="000015F1">
        <w:rPr>
          <w:rFonts w:hint="cs"/>
          <w:rtl/>
        </w:rPr>
        <w:t>ה</w:t>
      </w:r>
      <w:r>
        <w:rPr>
          <w:rFonts w:hint="cs"/>
          <w:rtl/>
        </w:rPr>
        <w:t xml:space="preserve"> של הכנסת. </w:t>
      </w:r>
      <w:r w:rsidR="00A85E35">
        <w:rPr>
          <w:rFonts w:hint="cs"/>
          <w:rtl/>
        </w:rPr>
        <w:t>לא יכול להיות ש</w:t>
      </w:r>
      <w:r w:rsidR="000015F1">
        <w:rPr>
          <w:rFonts w:hint="cs"/>
          <w:rtl/>
        </w:rPr>
        <w:t xml:space="preserve">אנחנו, במיוחד אנשי הימין שכאן, </w:t>
      </w:r>
      <w:r>
        <w:rPr>
          <w:rFonts w:hint="cs"/>
          <w:rtl/>
        </w:rPr>
        <w:t xml:space="preserve">שקוראים השכם וערב לבג"ץ לא </w:t>
      </w:r>
      <w:r w:rsidR="000015F1">
        <w:rPr>
          <w:rFonts w:hint="cs"/>
          <w:rtl/>
        </w:rPr>
        <w:t xml:space="preserve">להתערב בכוחה של </w:t>
      </w:r>
      <w:bookmarkStart w:id="1327" w:name="_ETM_Q1_3803860"/>
      <w:bookmarkEnd w:id="1327"/>
      <w:r w:rsidR="000015F1">
        <w:rPr>
          <w:rFonts w:hint="cs"/>
          <w:rtl/>
        </w:rPr>
        <w:t xml:space="preserve">הכנסת, </w:t>
      </w:r>
      <w:r w:rsidR="00A85E35">
        <w:rPr>
          <w:rFonts w:hint="cs"/>
          <w:rtl/>
        </w:rPr>
        <w:t>נחוקק חוקים בעצמנו ש</w:t>
      </w:r>
      <w:r>
        <w:rPr>
          <w:rFonts w:hint="cs"/>
          <w:rtl/>
        </w:rPr>
        <w:t>הולכים להגביל את כוחה של הכנסת. למשל,</w:t>
      </w:r>
      <w:r w:rsidR="000015F1">
        <w:rPr>
          <w:rFonts w:hint="cs"/>
          <w:rtl/>
        </w:rPr>
        <w:t xml:space="preserve"> בסעיף 43ח </w:t>
      </w:r>
      <w:bookmarkStart w:id="1328" w:name="_ETM_Q1_3807826"/>
      <w:bookmarkEnd w:id="1328"/>
      <w:r w:rsidR="000015F1">
        <w:rPr>
          <w:rtl/>
        </w:rPr>
        <w:t>–</w:t>
      </w:r>
      <w:r w:rsidR="000015F1">
        <w:rPr>
          <w:rFonts w:hint="cs"/>
          <w:rtl/>
        </w:rPr>
        <w:t xml:space="preserve"> שלצערי כבר הצבענו עליו </w:t>
      </w:r>
      <w:r w:rsidR="000015F1">
        <w:rPr>
          <w:rtl/>
        </w:rPr>
        <w:t>–</w:t>
      </w:r>
      <w:r>
        <w:rPr>
          <w:rFonts w:hint="cs"/>
          <w:rtl/>
        </w:rPr>
        <w:t xml:space="preserve"> </w:t>
      </w:r>
      <w:r w:rsidR="000015F1">
        <w:rPr>
          <w:rFonts w:hint="cs"/>
          <w:rtl/>
        </w:rPr>
        <w:t xml:space="preserve">אנחנו רואים שאם הכנסת </w:t>
      </w:r>
      <w:bookmarkStart w:id="1329" w:name="_ETM_Q1_3819679"/>
      <w:bookmarkEnd w:id="1329"/>
      <w:r w:rsidR="000015F1">
        <w:rPr>
          <w:rFonts w:hint="cs"/>
          <w:rtl/>
        </w:rPr>
        <w:t xml:space="preserve">בוחרת </w:t>
      </w:r>
      <w:r>
        <w:rPr>
          <w:rFonts w:hint="cs"/>
          <w:rtl/>
        </w:rPr>
        <w:t xml:space="preserve">להחליף ראש ממשלה אז שני ראשי הממשלה, הראשי והחלופי, לא יכולים </w:t>
      </w:r>
      <w:r w:rsidR="00A85E35">
        <w:rPr>
          <w:rFonts w:hint="cs"/>
          <w:rtl/>
        </w:rPr>
        <w:t>להיות ראשי ממשלה;</w:t>
      </w:r>
      <w:r w:rsidR="001F7BC1" w:rsidRPr="00204BFE">
        <w:rPr>
          <w:rFonts w:hint="cs"/>
          <w:rtl/>
        </w:rPr>
        <w:t xml:space="preserve"> </w:t>
      </w:r>
      <w:r w:rsidR="00A85E35" w:rsidRPr="00204BFE">
        <w:rPr>
          <w:rFonts w:hint="cs"/>
          <w:rtl/>
        </w:rPr>
        <w:t xml:space="preserve">או, למשל, </w:t>
      </w:r>
      <w:bookmarkStart w:id="1330" w:name="_ETM_Q1_3826287"/>
      <w:bookmarkEnd w:id="1330"/>
      <w:r w:rsidR="00A85E35" w:rsidRPr="00204BFE">
        <w:rPr>
          <w:rFonts w:hint="cs"/>
          <w:rtl/>
        </w:rPr>
        <w:t xml:space="preserve">השריון ב-75. </w:t>
      </w:r>
      <w:r w:rsidR="001F7BC1" w:rsidRPr="00204BFE">
        <w:rPr>
          <w:rFonts w:hint="cs"/>
          <w:rtl/>
        </w:rPr>
        <w:t xml:space="preserve">לא יתכן שאנחנו נגביל את עצמנו. זה פשוט חוק נורא ואיום. לא יתכן ש-61 </w:t>
      </w:r>
      <w:bookmarkStart w:id="1331" w:name="_ETM_Q1_3830741"/>
      <w:bookmarkEnd w:id="1331"/>
      <w:r w:rsidR="001F7BC1" w:rsidRPr="00204BFE">
        <w:rPr>
          <w:rFonts w:hint="cs"/>
          <w:rtl/>
        </w:rPr>
        <w:t>חברי כנסת - - -</w:t>
      </w:r>
      <w:r w:rsidR="001F7BC1">
        <w:rPr>
          <w:rFonts w:hint="cs"/>
          <w:rtl/>
        </w:rPr>
        <w:t xml:space="preserve"> </w:t>
      </w:r>
    </w:p>
    <w:p w:rsidR="00EF3C74" w:rsidRDefault="00EF3C74" w:rsidP="000015F1">
      <w:pPr>
        <w:rPr>
          <w:rtl/>
        </w:rPr>
      </w:pPr>
      <w:bookmarkStart w:id="1332" w:name="_ETM_Q1_3833706"/>
      <w:bookmarkStart w:id="1333" w:name="_ETM_Q1_3833815"/>
      <w:bookmarkEnd w:id="1332"/>
      <w:bookmarkEnd w:id="1333"/>
    </w:p>
    <w:p w:rsidR="00EF3C74" w:rsidRDefault="00EF3C74" w:rsidP="00EF3C74">
      <w:pPr>
        <w:pStyle w:val="a6"/>
        <w:keepNext/>
        <w:rPr>
          <w:rtl/>
        </w:rPr>
      </w:pPr>
      <w:bookmarkStart w:id="1334" w:name="_ETM_Q1_3834988"/>
      <w:bookmarkStart w:id="1335" w:name="_ETM_Q1_3835116"/>
      <w:bookmarkStart w:id="1336" w:name="_ETM_Q1_3835916"/>
      <w:bookmarkStart w:id="1337" w:name="ET_speaker_5935_174"/>
      <w:bookmarkEnd w:id="1334"/>
      <w:bookmarkEnd w:id="1335"/>
      <w:bookmarkEnd w:id="1336"/>
      <w:r w:rsidRPr="00EF3C74">
        <w:rPr>
          <w:rStyle w:val="TagStyle"/>
          <w:rtl/>
        </w:rPr>
        <w:t xml:space="preserve"> &lt;&lt; דובר &gt;&gt; </w:t>
      </w:r>
      <w:r>
        <w:rPr>
          <w:rtl/>
        </w:rPr>
        <w:t>מיקי לוי (יש עתיד-תל"ם):</w:t>
      </w:r>
      <w:r w:rsidRPr="00EF3C74">
        <w:rPr>
          <w:rStyle w:val="TagStyle"/>
          <w:rtl/>
        </w:rPr>
        <w:t xml:space="preserve"> &lt;&lt; דובר &gt;&gt;</w:t>
      </w:r>
      <w:r>
        <w:rPr>
          <w:rtl/>
        </w:rPr>
        <w:t xml:space="preserve">   </w:t>
      </w:r>
      <w:bookmarkEnd w:id="1337"/>
    </w:p>
    <w:p w:rsidR="00EF3C74" w:rsidRDefault="00EF3C74" w:rsidP="00EF3C74">
      <w:pPr>
        <w:pStyle w:val="KeepWithNext"/>
        <w:rPr>
          <w:rtl/>
          <w:lang w:eastAsia="he-IL"/>
        </w:rPr>
      </w:pPr>
    </w:p>
    <w:p w:rsidR="00EF3C74" w:rsidRDefault="00A85E35" w:rsidP="00EF3C74">
      <w:pPr>
        <w:rPr>
          <w:rtl/>
          <w:lang w:eastAsia="he-IL"/>
        </w:rPr>
      </w:pPr>
      <w:bookmarkStart w:id="1338" w:name="_ETM_Q1_3836740"/>
      <w:bookmarkStart w:id="1339" w:name="_ETM_Q1_3836794"/>
      <w:bookmarkEnd w:id="1338"/>
      <w:bookmarkEnd w:id="1339"/>
      <w:r>
        <w:rPr>
          <w:rFonts w:hint="cs"/>
          <w:rtl/>
          <w:lang w:eastAsia="he-IL"/>
        </w:rPr>
        <w:t>להוריד את זה ל-72 - - -</w:t>
      </w:r>
    </w:p>
    <w:p w:rsidR="00A85E35" w:rsidRDefault="00A85E35" w:rsidP="00EF3C74">
      <w:pPr>
        <w:rPr>
          <w:rtl/>
          <w:lang w:eastAsia="he-IL"/>
        </w:rPr>
      </w:pPr>
      <w:bookmarkStart w:id="1340" w:name="_ETM_Q1_3832997"/>
      <w:bookmarkEnd w:id="1340"/>
    </w:p>
    <w:p w:rsidR="00A85E35" w:rsidRDefault="00A85E35" w:rsidP="00A85E35">
      <w:pPr>
        <w:pStyle w:val="a6"/>
        <w:keepNext/>
        <w:rPr>
          <w:rtl/>
        </w:rPr>
      </w:pPr>
      <w:bookmarkStart w:id="1341" w:name="_ETM_Q1_3833957"/>
      <w:bookmarkStart w:id="1342" w:name="ET_speaker_5933_309"/>
      <w:bookmarkEnd w:id="1341"/>
      <w:r w:rsidRPr="00A85E35">
        <w:rPr>
          <w:rStyle w:val="TagStyle"/>
          <w:rtl/>
        </w:rPr>
        <w:t xml:space="preserve"> &lt;&lt; דובר &gt;&gt; </w:t>
      </w:r>
      <w:r>
        <w:rPr>
          <w:rtl/>
        </w:rPr>
        <w:t>קארין אלהרר (יש עתיד-תל"ם):</w:t>
      </w:r>
      <w:r w:rsidRPr="00A85E35">
        <w:rPr>
          <w:rStyle w:val="TagStyle"/>
          <w:rtl/>
        </w:rPr>
        <w:t xml:space="preserve"> &lt;&lt; דובר &gt;&gt;</w:t>
      </w:r>
      <w:r>
        <w:rPr>
          <w:rtl/>
        </w:rPr>
        <w:t xml:space="preserve">   </w:t>
      </w:r>
      <w:bookmarkEnd w:id="1342"/>
    </w:p>
    <w:p w:rsidR="00A85E35" w:rsidRDefault="00A85E35" w:rsidP="00A85E35">
      <w:pPr>
        <w:pStyle w:val="KeepWithNext"/>
        <w:rPr>
          <w:rtl/>
          <w:lang w:eastAsia="he-IL"/>
        </w:rPr>
      </w:pPr>
    </w:p>
    <w:p w:rsidR="00A85E35" w:rsidRPr="00A85E35" w:rsidRDefault="00A85E35" w:rsidP="00A85E35">
      <w:pPr>
        <w:rPr>
          <w:rtl/>
          <w:lang w:eastAsia="he-IL"/>
        </w:rPr>
      </w:pPr>
      <w:bookmarkStart w:id="1343" w:name="_ETM_Q1_3834833"/>
      <w:bookmarkStart w:id="1344" w:name="_ETM_Q1_3834905"/>
      <w:bookmarkEnd w:id="1343"/>
      <w:bookmarkEnd w:id="1344"/>
      <w:r>
        <w:rPr>
          <w:rFonts w:hint="cs"/>
          <w:rtl/>
          <w:lang w:eastAsia="he-IL"/>
        </w:rPr>
        <w:t>זה עדיין נורא.</w:t>
      </w:r>
    </w:p>
    <w:p w:rsidR="00EF3C74" w:rsidRDefault="00EF3C74" w:rsidP="00EF3C74">
      <w:pPr>
        <w:rPr>
          <w:rtl/>
          <w:lang w:eastAsia="he-IL"/>
        </w:rPr>
      </w:pPr>
      <w:bookmarkStart w:id="1345" w:name="_ETM_Q1_3840698"/>
      <w:bookmarkStart w:id="1346" w:name="_ETM_Q1_3840795"/>
      <w:bookmarkEnd w:id="1345"/>
      <w:bookmarkEnd w:id="1346"/>
    </w:p>
    <w:p w:rsidR="00EF3C74" w:rsidRDefault="00EF3C74" w:rsidP="00EF3C74">
      <w:pPr>
        <w:pStyle w:val="af9"/>
        <w:keepNext/>
        <w:rPr>
          <w:rtl/>
        </w:rPr>
      </w:pPr>
      <w:bookmarkStart w:id="1347" w:name="_ETM_Q1_3840826"/>
      <w:bookmarkStart w:id="1348" w:name="_ETM_Q1_3840917"/>
      <w:bookmarkStart w:id="1349" w:name="ET_yor_5771_175"/>
      <w:bookmarkEnd w:id="1347"/>
      <w:bookmarkEnd w:id="1348"/>
      <w:r w:rsidRPr="00EF3C74">
        <w:rPr>
          <w:rStyle w:val="TagStyle"/>
          <w:rtl/>
        </w:rPr>
        <w:t xml:space="preserve"> &lt;&lt; יור &gt;&gt; </w:t>
      </w:r>
      <w:r>
        <w:rPr>
          <w:rtl/>
        </w:rPr>
        <w:t>היו"ר איתן גינזבורג:</w:t>
      </w:r>
      <w:r w:rsidRPr="00EF3C74">
        <w:rPr>
          <w:rStyle w:val="TagStyle"/>
          <w:rtl/>
        </w:rPr>
        <w:t xml:space="preserve"> &lt;&lt; יור &gt;&gt;</w:t>
      </w:r>
      <w:r>
        <w:rPr>
          <w:rtl/>
        </w:rPr>
        <w:t xml:space="preserve">   </w:t>
      </w:r>
      <w:bookmarkEnd w:id="1349"/>
    </w:p>
    <w:p w:rsidR="00EF3C74" w:rsidRDefault="00EF3C74" w:rsidP="00EF3C74">
      <w:pPr>
        <w:pStyle w:val="KeepWithNext"/>
        <w:rPr>
          <w:rtl/>
          <w:lang w:eastAsia="he-IL"/>
        </w:rPr>
      </w:pPr>
    </w:p>
    <w:p w:rsidR="00EF3C74" w:rsidRDefault="00EF3C74" w:rsidP="00EF3C74">
      <w:pPr>
        <w:rPr>
          <w:rtl/>
          <w:lang w:eastAsia="he-IL"/>
        </w:rPr>
      </w:pPr>
      <w:bookmarkStart w:id="1350" w:name="_ETM_Q1_3841495"/>
      <w:bookmarkEnd w:id="1350"/>
      <w:r>
        <w:rPr>
          <w:rFonts w:hint="cs"/>
          <w:rtl/>
          <w:lang w:eastAsia="he-IL"/>
        </w:rPr>
        <w:t>לא להפריע, מיקי.</w:t>
      </w:r>
    </w:p>
    <w:p w:rsidR="00EF3C74" w:rsidRDefault="00EF3C74" w:rsidP="00EF3C74">
      <w:pPr>
        <w:rPr>
          <w:rtl/>
          <w:lang w:eastAsia="he-IL"/>
        </w:rPr>
      </w:pPr>
      <w:bookmarkStart w:id="1351" w:name="_ETM_Q1_3840462"/>
      <w:bookmarkStart w:id="1352" w:name="_ETM_Q1_3840553"/>
      <w:bookmarkEnd w:id="1351"/>
      <w:bookmarkEnd w:id="1352"/>
    </w:p>
    <w:p w:rsidR="00EF3C74" w:rsidRDefault="00EF3C74" w:rsidP="00EF3C74">
      <w:pPr>
        <w:pStyle w:val="a6"/>
        <w:keepNext/>
        <w:rPr>
          <w:rtl/>
        </w:rPr>
      </w:pPr>
      <w:bookmarkStart w:id="1353" w:name="_ETM_Q1_3842414"/>
      <w:bookmarkStart w:id="1354" w:name="_ETM_Q1_3842497"/>
      <w:bookmarkStart w:id="1355" w:name="_ETM_Q1_3843198"/>
      <w:bookmarkStart w:id="1356" w:name="ET_speaker_5901_176"/>
      <w:bookmarkEnd w:id="1353"/>
      <w:bookmarkEnd w:id="1354"/>
      <w:bookmarkEnd w:id="1355"/>
      <w:r w:rsidRPr="00EF3C74">
        <w:rPr>
          <w:rStyle w:val="TagStyle"/>
          <w:rtl/>
        </w:rPr>
        <w:t xml:space="preserve"> &lt;&lt; דובר &gt;&gt; </w:t>
      </w:r>
      <w:r>
        <w:rPr>
          <w:rtl/>
        </w:rPr>
        <w:t>מתן כהנא (ימינה):</w:t>
      </w:r>
      <w:r w:rsidRPr="00EF3C74">
        <w:rPr>
          <w:rStyle w:val="TagStyle"/>
          <w:rtl/>
        </w:rPr>
        <w:t xml:space="preserve"> &lt;&lt; דובר &gt;&gt;</w:t>
      </w:r>
      <w:r>
        <w:rPr>
          <w:rtl/>
        </w:rPr>
        <w:t xml:space="preserve">   </w:t>
      </w:r>
      <w:bookmarkEnd w:id="1356"/>
    </w:p>
    <w:p w:rsidR="00EF3C74" w:rsidRDefault="00EF3C74" w:rsidP="00EF3C74">
      <w:pPr>
        <w:pStyle w:val="KeepWithNext"/>
        <w:rPr>
          <w:rtl/>
          <w:lang w:eastAsia="he-IL"/>
        </w:rPr>
      </w:pPr>
    </w:p>
    <w:p w:rsidR="00EF3C74" w:rsidRDefault="00A85E35" w:rsidP="00A85E35">
      <w:pPr>
        <w:rPr>
          <w:rtl/>
          <w:lang w:eastAsia="he-IL"/>
        </w:rPr>
      </w:pPr>
      <w:bookmarkStart w:id="1357" w:name="_ETM_Q1_3843718"/>
      <w:bookmarkStart w:id="1358" w:name="_ETM_Q1_3843776"/>
      <w:bookmarkEnd w:id="1357"/>
      <w:bookmarkEnd w:id="1358"/>
      <w:r>
        <w:rPr>
          <w:rFonts w:hint="cs"/>
          <w:rtl/>
          <w:lang w:eastAsia="he-IL"/>
        </w:rPr>
        <w:t xml:space="preserve">אין כזה </w:t>
      </w:r>
      <w:bookmarkStart w:id="1359" w:name="_ETM_Q1_3841781"/>
      <w:bookmarkEnd w:id="1359"/>
      <w:r>
        <w:rPr>
          <w:rFonts w:hint="cs"/>
          <w:rtl/>
          <w:lang w:eastAsia="he-IL"/>
        </w:rPr>
        <w:t xml:space="preserve">דבר. </w:t>
      </w:r>
      <w:r w:rsidR="00EF3C74">
        <w:rPr>
          <w:rFonts w:hint="cs"/>
          <w:rtl/>
          <w:lang w:eastAsia="he-IL"/>
        </w:rPr>
        <w:t xml:space="preserve">לא </w:t>
      </w:r>
      <w:bookmarkStart w:id="1360" w:name="_ETM_Q1_3838966"/>
      <w:bookmarkEnd w:id="1360"/>
      <w:r w:rsidR="00EF3C74">
        <w:rPr>
          <w:rFonts w:hint="cs"/>
          <w:rtl/>
          <w:lang w:eastAsia="he-IL"/>
        </w:rPr>
        <w:t xml:space="preserve">יתכן שחברי הכנסת לא יוכלו לקבל החלטה. יש פה עוד </w:t>
      </w:r>
      <w:bookmarkStart w:id="1361" w:name="_ETM_Q1_3846826"/>
      <w:bookmarkEnd w:id="1361"/>
      <w:r w:rsidR="00EF3C74">
        <w:rPr>
          <w:rFonts w:hint="cs"/>
          <w:rtl/>
          <w:lang w:eastAsia="he-IL"/>
        </w:rPr>
        <w:t xml:space="preserve">כל מיני סעיפים הזויים, </w:t>
      </w:r>
      <w:r>
        <w:rPr>
          <w:rFonts w:hint="cs"/>
          <w:rtl/>
          <w:lang w:eastAsia="he-IL"/>
        </w:rPr>
        <w:t xml:space="preserve">למשל, </w:t>
      </w:r>
      <w:r w:rsidR="00EF3C74">
        <w:rPr>
          <w:rFonts w:hint="cs"/>
          <w:rtl/>
          <w:lang w:eastAsia="he-IL"/>
        </w:rPr>
        <w:t xml:space="preserve">שאם 12 ח"כים ממחנה אחד מצביעים </w:t>
      </w:r>
      <w:bookmarkStart w:id="1362" w:name="_ETM_Q1_3851405"/>
      <w:bookmarkEnd w:id="1362"/>
      <w:r w:rsidR="00EF3C74">
        <w:rPr>
          <w:rFonts w:hint="cs"/>
          <w:rtl/>
          <w:lang w:eastAsia="he-IL"/>
        </w:rPr>
        <w:t>בדרך מסוימת</w:t>
      </w:r>
      <w:r>
        <w:rPr>
          <w:rFonts w:hint="cs"/>
          <w:rtl/>
          <w:lang w:eastAsia="he-IL"/>
        </w:rPr>
        <w:t>,</w:t>
      </w:r>
      <w:r w:rsidR="00EF3C74">
        <w:rPr>
          <w:rFonts w:hint="cs"/>
          <w:rtl/>
          <w:lang w:eastAsia="he-IL"/>
        </w:rPr>
        <w:t xml:space="preserve"> המחנה השני לא יכול להמציא - - </w:t>
      </w:r>
      <w:bookmarkStart w:id="1363" w:name="_ETM_Q1_3850786"/>
      <w:bookmarkEnd w:id="1363"/>
      <w:r w:rsidR="00EF3C74">
        <w:rPr>
          <w:rFonts w:hint="cs"/>
          <w:rtl/>
          <w:lang w:eastAsia="he-IL"/>
        </w:rPr>
        <w:t>-</w:t>
      </w:r>
    </w:p>
    <w:p w:rsidR="00EF3C74" w:rsidRDefault="00EF3C74" w:rsidP="00EF3C74">
      <w:pPr>
        <w:rPr>
          <w:rtl/>
          <w:lang w:eastAsia="he-IL"/>
        </w:rPr>
      </w:pPr>
      <w:bookmarkStart w:id="1364" w:name="_ETM_Q1_3851234"/>
      <w:bookmarkStart w:id="1365" w:name="_ETM_Q1_3851328"/>
      <w:bookmarkEnd w:id="1364"/>
      <w:bookmarkEnd w:id="1365"/>
    </w:p>
    <w:p w:rsidR="00EF3C74" w:rsidRDefault="00EF3C74" w:rsidP="00EF3C74">
      <w:pPr>
        <w:pStyle w:val="a6"/>
        <w:keepNext/>
        <w:rPr>
          <w:rtl/>
        </w:rPr>
      </w:pPr>
      <w:bookmarkStart w:id="1366" w:name="_ETM_Q1_3849263"/>
      <w:bookmarkStart w:id="1367" w:name="_ETM_Q1_3849393"/>
      <w:bookmarkStart w:id="1368" w:name="_ETM_Q1_3850719"/>
      <w:bookmarkStart w:id="1369" w:name="ET_speaker_5934_178"/>
      <w:bookmarkEnd w:id="1366"/>
      <w:bookmarkEnd w:id="1367"/>
      <w:bookmarkEnd w:id="1368"/>
      <w:r w:rsidRPr="00EF3C74">
        <w:rPr>
          <w:rStyle w:val="TagStyle"/>
          <w:rtl/>
        </w:rPr>
        <w:t xml:space="preserve"> &lt;&lt; דובר &gt;&gt; </w:t>
      </w:r>
      <w:r>
        <w:rPr>
          <w:rtl/>
        </w:rPr>
        <w:t>אלעזר שטרן (יש עתיד-תל"ם):</w:t>
      </w:r>
      <w:r w:rsidRPr="00EF3C74">
        <w:rPr>
          <w:rStyle w:val="TagStyle"/>
          <w:rtl/>
        </w:rPr>
        <w:t xml:space="preserve"> &lt;&lt; דובר &gt;&gt;</w:t>
      </w:r>
      <w:r>
        <w:rPr>
          <w:rtl/>
        </w:rPr>
        <w:t xml:space="preserve">   </w:t>
      </w:r>
      <w:bookmarkEnd w:id="1369"/>
    </w:p>
    <w:p w:rsidR="00EF3C74" w:rsidRPr="00EF3C74" w:rsidRDefault="00EF3C74" w:rsidP="00EF3C74">
      <w:pPr>
        <w:rPr>
          <w:rtl/>
          <w:lang w:eastAsia="he-IL"/>
        </w:rPr>
      </w:pPr>
      <w:bookmarkStart w:id="1370" w:name="_ETM_Q1_3851486"/>
      <w:bookmarkStart w:id="1371" w:name="_ETM_Q1_3851550"/>
      <w:bookmarkEnd w:id="1370"/>
      <w:bookmarkEnd w:id="1371"/>
    </w:p>
    <w:p w:rsidR="00EF3C74" w:rsidRDefault="00EF3C74" w:rsidP="00EF3C74">
      <w:pPr>
        <w:rPr>
          <w:rtl/>
          <w:lang w:eastAsia="he-IL"/>
        </w:rPr>
      </w:pPr>
      <w:bookmarkStart w:id="1372" w:name="_ETM_Q1_3851458"/>
      <w:bookmarkStart w:id="1373" w:name="_ETM_Q1_3851591"/>
      <w:bookmarkEnd w:id="1372"/>
      <w:bookmarkEnd w:id="1373"/>
      <w:r>
        <w:rPr>
          <w:rFonts w:hint="cs"/>
          <w:rtl/>
          <w:lang w:eastAsia="he-IL"/>
        </w:rPr>
        <w:t xml:space="preserve">אתה מתכוון לבעלי זיקה. יש הגדרה </w:t>
      </w:r>
      <w:r>
        <w:rPr>
          <w:rtl/>
          <w:lang w:eastAsia="he-IL"/>
        </w:rPr>
        <w:t>–</w:t>
      </w:r>
      <w:r>
        <w:rPr>
          <w:rFonts w:hint="cs"/>
          <w:rtl/>
          <w:lang w:eastAsia="he-IL"/>
        </w:rPr>
        <w:t xml:space="preserve"> זיקה.</w:t>
      </w:r>
    </w:p>
    <w:p w:rsidR="00EF3C74" w:rsidRDefault="00EF3C74" w:rsidP="00EF3C74">
      <w:pPr>
        <w:rPr>
          <w:rtl/>
          <w:lang w:eastAsia="he-IL"/>
        </w:rPr>
      </w:pPr>
      <w:bookmarkStart w:id="1374" w:name="_ETM_Q1_3845439"/>
      <w:bookmarkEnd w:id="1374"/>
    </w:p>
    <w:p w:rsidR="00EF3C74" w:rsidRDefault="00EF3C74" w:rsidP="00EF3C74">
      <w:pPr>
        <w:pStyle w:val="a6"/>
        <w:keepNext/>
        <w:rPr>
          <w:rtl/>
        </w:rPr>
      </w:pPr>
      <w:bookmarkStart w:id="1375" w:name="_ETM_Q1_3845668"/>
      <w:bookmarkStart w:id="1376" w:name="_ETM_Q1_3845689"/>
      <w:bookmarkStart w:id="1377" w:name="_ETM_Q1_3845727"/>
      <w:bookmarkStart w:id="1378" w:name="_ETM_Q1_3848111"/>
      <w:bookmarkStart w:id="1379" w:name="ET_speaker_5901_177"/>
      <w:bookmarkEnd w:id="1375"/>
      <w:bookmarkEnd w:id="1376"/>
      <w:bookmarkEnd w:id="1377"/>
      <w:bookmarkEnd w:id="1378"/>
      <w:r w:rsidRPr="00EF3C74">
        <w:rPr>
          <w:rStyle w:val="TagStyle"/>
          <w:rtl/>
        </w:rPr>
        <w:t xml:space="preserve"> &lt;&lt; דובר &gt;&gt; </w:t>
      </w:r>
      <w:r>
        <w:rPr>
          <w:rtl/>
        </w:rPr>
        <w:t>מתן כהנא (ימינה):</w:t>
      </w:r>
      <w:r w:rsidRPr="00EF3C74">
        <w:rPr>
          <w:rStyle w:val="TagStyle"/>
          <w:rtl/>
        </w:rPr>
        <w:t xml:space="preserve"> &lt;&lt; דובר &gt;&gt;</w:t>
      </w:r>
      <w:r>
        <w:rPr>
          <w:rtl/>
        </w:rPr>
        <w:t xml:space="preserve">   </w:t>
      </w:r>
      <w:bookmarkEnd w:id="1379"/>
    </w:p>
    <w:p w:rsidR="00EF3C74" w:rsidRPr="00EF3C74" w:rsidRDefault="00EF3C74" w:rsidP="00EF3C74">
      <w:pPr>
        <w:rPr>
          <w:rtl/>
          <w:lang w:eastAsia="he-IL"/>
        </w:rPr>
      </w:pPr>
      <w:bookmarkStart w:id="1380" w:name="_ETM_Q1_3848889"/>
      <w:bookmarkStart w:id="1381" w:name="_ETM_Q1_3848946"/>
      <w:bookmarkEnd w:id="1380"/>
      <w:bookmarkEnd w:id="1381"/>
    </w:p>
    <w:p w:rsidR="00490057" w:rsidRDefault="00EF3C74" w:rsidP="00EF3C74">
      <w:pPr>
        <w:rPr>
          <w:rtl/>
        </w:rPr>
      </w:pPr>
      <w:bookmarkStart w:id="1382" w:name="_ETM_Q1_3846526"/>
      <w:bookmarkStart w:id="1383" w:name="_ETM_Q1_3846602"/>
      <w:bookmarkEnd w:id="1382"/>
      <w:bookmarkEnd w:id="1383"/>
      <w:r>
        <w:rPr>
          <w:rFonts w:hint="cs"/>
          <w:rtl/>
        </w:rPr>
        <w:t xml:space="preserve">בעלי זיקה. חברים, </w:t>
      </w:r>
      <w:bookmarkStart w:id="1384" w:name="_ETM_Q1_3859983"/>
      <w:bookmarkEnd w:id="1384"/>
      <w:r>
        <w:rPr>
          <w:rFonts w:hint="cs"/>
          <w:rtl/>
        </w:rPr>
        <w:t xml:space="preserve">תקשיבו, </w:t>
      </w:r>
      <w:r w:rsidR="00AC1B0B">
        <w:rPr>
          <w:rFonts w:hint="cs"/>
          <w:rtl/>
        </w:rPr>
        <w:t xml:space="preserve">אני אומר </w:t>
      </w:r>
      <w:r>
        <w:rPr>
          <w:rFonts w:hint="cs"/>
          <w:rtl/>
        </w:rPr>
        <w:t>ל</w:t>
      </w:r>
      <w:r w:rsidR="00AC1B0B">
        <w:rPr>
          <w:rFonts w:hint="cs"/>
          <w:rtl/>
        </w:rPr>
        <w:t xml:space="preserve">כם, לכולם פה, חבריי, </w:t>
      </w:r>
      <w:r w:rsidR="004B5F2A">
        <w:rPr>
          <w:rFonts w:hint="cs"/>
          <w:rtl/>
        </w:rPr>
        <w:t xml:space="preserve">אני חושב שצריכה לקום ממשלת אחדות אבל </w:t>
      </w:r>
      <w:r w:rsidR="00490057">
        <w:rPr>
          <w:rFonts w:hint="cs"/>
          <w:rtl/>
        </w:rPr>
        <w:t xml:space="preserve">החוק הזה הוא חוק נוראי. החוק הזה </w:t>
      </w:r>
      <w:bookmarkStart w:id="1385" w:name="_ETM_Q1_3874789"/>
      <w:bookmarkEnd w:id="1385"/>
      <w:r w:rsidR="00490057">
        <w:rPr>
          <w:rFonts w:hint="cs"/>
          <w:rtl/>
        </w:rPr>
        <w:t xml:space="preserve">זה </w:t>
      </w:r>
      <w:r w:rsidR="00AC1B0B">
        <w:rPr>
          <w:rFonts w:hint="cs"/>
          <w:rtl/>
        </w:rPr>
        <w:t>להתחנן</w:t>
      </w:r>
      <w:r w:rsidR="00490057">
        <w:rPr>
          <w:rFonts w:hint="cs"/>
          <w:rtl/>
        </w:rPr>
        <w:t>,</w:t>
      </w:r>
      <w:r w:rsidR="00AC1B0B">
        <w:rPr>
          <w:rFonts w:hint="cs"/>
          <w:rtl/>
        </w:rPr>
        <w:t xml:space="preserve"> </w:t>
      </w:r>
      <w:r w:rsidR="004420B1">
        <w:rPr>
          <w:rFonts w:hint="cs"/>
          <w:rtl/>
        </w:rPr>
        <w:t>להתחנן</w:t>
      </w:r>
      <w:r w:rsidR="00AC1B0B">
        <w:rPr>
          <w:rFonts w:hint="cs"/>
          <w:rtl/>
        </w:rPr>
        <w:t xml:space="preserve"> לבג"ץ </w:t>
      </w:r>
      <w:r w:rsidR="00490057">
        <w:rPr>
          <w:rFonts w:hint="cs"/>
          <w:rtl/>
        </w:rPr>
        <w:t>שי</w:t>
      </w:r>
      <w:r w:rsidR="00AC1B0B">
        <w:rPr>
          <w:rFonts w:hint="cs"/>
          <w:rtl/>
        </w:rPr>
        <w:t xml:space="preserve">תערב </w:t>
      </w:r>
      <w:r w:rsidR="00490057">
        <w:rPr>
          <w:rFonts w:hint="cs"/>
          <w:rtl/>
        </w:rPr>
        <w:t>במעשה החקיקה</w:t>
      </w:r>
      <w:r w:rsidR="00A85E35">
        <w:rPr>
          <w:rFonts w:hint="cs"/>
          <w:rtl/>
        </w:rPr>
        <w:t>,</w:t>
      </w:r>
      <w:r w:rsidR="00490057">
        <w:rPr>
          <w:rFonts w:hint="cs"/>
          <w:rtl/>
        </w:rPr>
        <w:t xml:space="preserve"> ואנ</w:t>
      </w:r>
      <w:r w:rsidR="00A85E35">
        <w:rPr>
          <w:rFonts w:hint="cs"/>
          <w:rtl/>
        </w:rPr>
        <w:t>חנו נגד זה שבג"ץ יתערב בכנסת.</w:t>
      </w:r>
    </w:p>
    <w:p w:rsidR="00490057" w:rsidRDefault="00490057" w:rsidP="00EF3C74">
      <w:pPr>
        <w:rPr>
          <w:rtl/>
        </w:rPr>
      </w:pPr>
      <w:bookmarkStart w:id="1386" w:name="_ETM_Q1_3879808"/>
      <w:bookmarkStart w:id="1387" w:name="_ETM_Q1_3879958"/>
      <w:bookmarkEnd w:id="1386"/>
      <w:bookmarkEnd w:id="1387"/>
    </w:p>
    <w:p w:rsidR="00490057" w:rsidRDefault="00490057" w:rsidP="00490057">
      <w:pPr>
        <w:pStyle w:val="a6"/>
        <w:keepNext/>
        <w:rPr>
          <w:rtl/>
        </w:rPr>
      </w:pPr>
      <w:bookmarkStart w:id="1388" w:name="_ETM_Q1_3879998"/>
      <w:bookmarkStart w:id="1389" w:name="_ETM_Q1_3880103"/>
      <w:bookmarkStart w:id="1390" w:name="ET_speaker_5935_180"/>
      <w:bookmarkEnd w:id="1388"/>
      <w:bookmarkEnd w:id="1389"/>
      <w:r w:rsidRPr="00490057">
        <w:rPr>
          <w:rStyle w:val="TagStyle"/>
          <w:rtl/>
        </w:rPr>
        <w:t xml:space="preserve"> &lt;&lt; דובר &gt;&gt; </w:t>
      </w:r>
      <w:r>
        <w:rPr>
          <w:rtl/>
        </w:rPr>
        <w:t>מיקי לוי (יש עתיד-תל"ם):</w:t>
      </w:r>
      <w:r w:rsidRPr="00490057">
        <w:rPr>
          <w:rStyle w:val="TagStyle"/>
          <w:rtl/>
        </w:rPr>
        <w:t xml:space="preserve"> &lt;&lt; דובר &gt;&gt;</w:t>
      </w:r>
      <w:r>
        <w:rPr>
          <w:rtl/>
        </w:rPr>
        <w:t xml:space="preserve">   </w:t>
      </w:r>
      <w:bookmarkEnd w:id="1390"/>
    </w:p>
    <w:p w:rsidR="00490057" w:rsidRPr="00490057" w:rsidRDefault="00490057" w:rsidP="00490057">
      <w:pPr>
        <w:rPr>
          <w:rtl/>
          <w:lang w:eastAsia="he-IL"/>
        </w:rPr>
      </w:pPr>
    </w:p>
    <w:p w:rsidR="00490057" w:rsidRDefault="00490057" w:rsidP="00EF3C74">
      <w:pPr>
        <w:rPr>
          <w:rtl/>
        </w:rPr>
      </w:pPr>
      <w:bookmarkStart w:id="1391" w:name="_ETM_Q1_3881008"/>
      <w:bookmarkEnd w:id="1391"/>
      <w:r>
        <w:rPr>
          <w:rFonts w:hint="cs"/>
          <w:rtl/>
        </w:rPr>
        <w:t>חד-משמעית.</w:t>
      </w:r>
    </w:p>
    <w:p w:rsidR="00490057" w:rsidRDefault="00490057" w:rsidP="00EF3C74">
      <w:pPr>
        <w:rPr>
          <w:rtl/>
        </w:rPr>
      </w:pPr>
    </w:p>
    <w:p w:rsidR="00490057" w:rsidRDefault="00490057" w:rsidP="00490057">
      <w:pPr>
        <w:pStyle w:val="a6"/>
        <w:keepNext/>
        <w:rPr>
          <w:rtl/>
        </w:rPr>
      </w:pPr>
      <w:bookmarkStart w:id="1392" w:name="ET_speaker_5933_181"/>
      <w:r w:rsidRPr="00490057">
        <w:rPr>
          <w:rStyle w:val="TagStyle"/>
          <w:rtl/>
        </w:rPr>
        <w:t xml:space="preserve"> &lt;&lt; דובר &gt;&gt; </w:t>
      </w:r>
      <w:r>
        <w:rPr>
          <w:rtl/>
        </w:rPr>
        <w:t>קארין אלהרר (יש עתיד-תל"ם):</w:t>
      </w:r>
      <w:r w:rsidRPr="00490057">
        <w:rPr>
          <w:rStyle w:val="TagStyle"/>
          <w:rtl/>
        </w:rPr>
        <w:t xml:space="preserve"> &lt;&lt; דובר &gt;&gt;</w:t>
      </w:r>
      <w:r>
        <w:rPr>
          <w:rtl/>
        </w:rPr>
        <w:t xml:space="preserve">   </w:t>
      </w:r>
      <w:bookmarkEnd w:id="1392"/>
    </w:p>
    <w:p w:rsidR="00490057" w:rsidRDefault="00490057" w:rsidP="00490057">
      <w:pPr>
        <w:pStyle w:val="KeepWithNext"/>
        <w:rPr>
          <w:rtl/>
          <w:lang w:eastAsia="he-IL"/>
        </w:rPr>
      </w:pPr>
    </w:p>
    <w:p w:rsidR="00490057" w:rsidRDefault="00490057" w:rsidP="00490057">
      <w:pPr>
        <w:rPr>
          <w:rtl/>
          <w:lang w:eastAsia="he-IL"/>
        </w:rPr>
      </w:pPr>
      <w:r>
        <w:rPr>
          <w:rFonts w:hint="cs"/>
          <w:rtl/>
          <w:lang w:eastAsia="he-IL"/>
        </w:rPr>
        <w:t xml:space="preserve">מעולם לא הסכמתי עם ימינה </w:t>
      </w:r>
      <w:bookmarkStart w:id="1393" w:name="_ETM_Q1_3888541"/>
      <w:bookmarkEnd w:id="1393"/>
      <w:r>
        <w:rPr>
          <w:rFonts w:hint="cs"/>
          <w:rtl/>
          <w:lang w:eastAsia="he-IL"/>
        </w:rPr>
        <w:t>כך.</w:t>
      </w:r>
    </w:p>
    <w:p w:rsidR="00490057" w:rsidRPr="00490057" w:rsidRDefault="00490057" w:rsidP="00490057">
      <w:pPr>
        <w:rPr>
          <w:rtl/>
          <w:lang w:eastAsia="he-IL"/>
        </w:rPr>
      </w:pPr>
      <w:bookmarkStart w:id="1394" w:name="_ETM_Q1_3889117"/>
      <w:bookmarkStart w:id="1395" w:name="_ETM_Q1_3889282"/>
      <w:bookmarkEnd w:id="1394"/>
      <w:bookmarkEnd w:id="1395"/>
    </w:p>
    <w:p w:rsidR="00490057" w:rsidRDefault="00490057" w:rsidP="00490057">
      <w:pPr>
        <w:pStyle w:val="a6"/>
        <w:keepNext/>
        <w:rPr>
          <w:rtl/>
        </w:rPr>
      </w:pPr>
      <w:bookmarkStart w:id="1396" w:name="ET_speaker_5901_179"/>
      <w:r w:rsidRPr="00490057">
        <w:rPr>
          <w:rStyle w:val="TagStyle"/>
          <w:rtl/>
        </w:rPr>
        <w:t xml:space="preserve"> &lt;&lt; דובר &gt;&gt; </w:t>
      </w:r>
      <w:r>
        <w:rPr>
          <w:rtl/>
        </w:rPr>
        <w:t>מתן כהנא (ימינה):</w:t>
      </w:r>
      <w:r w:rsidRPr="00490057">
        <w:rPr>
          <w:rStyle w:val="TagStyle"/>
          <w:rtl/>
        </w:rPr>
        <w:t xml:space="preserve"> &lt;&lt; דובר &gt;&gt;</w:t>
      </w:r>
      <w:r>
        <w:rPr>
          <w:rtl/>
        </w:rPr>
        <w:t xml:space="preserve">   </w:t>
      </w:r>
      <w:bookmarkEnd w:id="1396"/>
    </w:p>
    <w:p w:rsidR="00490057" w:rsidRPr="00490057" w:rsidRDefault="00490057" w:rsidP="00490057">
      <w:pPr>
        <w:rPr>
          <w:rtl/>
          <w:lang w:eastAsia="he-IL"/>
        </w:rPr>
      </w:pPr>
    </w:p>
    <w:p w:rsidR="00AC1B0B" w:rsidRDefault="00AC1B0B" w:rsidP="00A85E35">
      <w:pPr>
        <w:rPr>
          <w:rtl/>
          <w:lang w:eastAsia="he-IL"/>
        </w:rPr>
      </w:pPr>
      <w:r>
        <w:rPr>
          <w:rFonts w:hint="cs"/>
          <w:rtl/>
        </w:rPr>
        <w:t xml:space="preserve">חברים, זה חוק יסוד, אנחנו לא יכולים לחוקק חוק יסוד </w:t>
      </w:r>
      <w:r w:rsidR="00490057">
        <w:rPr>
          <w:rFonts w:hint="cs"/>
          <w:rtl/>
        </w:rPr>
        <w:t>שקורא לבג"ץ להתערב בחקיקה הזו. אני קורא לכם לקבל א</w:t>
      </w:r>
      <w:r>
        <w:rPr>
          <w:rFonts w:hint="cs"/>
          <w:rtl/>
        </w:rPr>
        <w:t xml:space="preserve">ת ההסתייגויות האלה, לבטל </w:t>
      </w:r>
      <w:r w:rsidR="00F46C57">
        <w:rPr>
          <w:rFonts w:hint="cs"/>
          <w:rtl/>
        </w:rPr>
        <w:t xml:space="preserve">את השריון </w:t>
      </w:r>
      <w:bookmarkStart w:id="1397" w:name="_ETM_Q1_3900399"/>
      <w:bookmarkEnd w:id="1397"/>
      <w:r w:rsidR="00F46C57">
        <w:rPr>
          <w:rFonts w:hint="cs"/>
          <w:rtl/>
        </w:rPr>
        <w:t>של ה</w:t>
      </w:r>
      <w:r w:rsidR="00F73BEB">
        <w:rPr>
          <w:rFonts w:hint="cs"/>
          <w:rtl/>
        </w:rPr>
        <w:t>-75.</w:t>
      </w:r>
      <w:r>
        <w:rPr>
          <w:rFonts w:hint="cs"/>
          <w:rtl/>
        </w:rPr>
        <w:t xml:space="preserve"> כל סעיף שנוגע בפרסונליזציה של חברי הכנסת, מצביעים בעד או נגד,</w:t>
      </w:r>
      <w:r w:rsidR="00F73BEB">
        <w:rPr>
          <w:rFonts w:hint="cs"/>
          <w:rtl/>
        </w:rPr>
        <w:t xml:space="preserve"> חייב להתבטל. אנחנו חברי כנסת, יש לנו סמכות</w:t>
      </w:r>
      <w:r w:rsidR="00A85E35">
        <w:rPr>
          <w:rFonts w:hint="cs"/>
          <w:rtl/>
        </w:rPr>
        <w:t>.</w:t>
      </w:r>
      <w:r w:rsidR="00F73BEB">
        <w:rPr>
          <w:rFonts w:hint="cs"/>
          <w:rtl/>
        </w:rPr>
        <w:t xml:space="preserve"> </w:t>
      </w:r>
      <w:bookmarkStart w:id="1398" w:name="_ETM_Q1_3912696"/>
      <w:bookmarkEnd w:id="1398"/>
      <w:r w:rsidR="00F73BEB">
        <w:rPr>
          <w:rFonts w:hint="cs"/>
          <w:rtl/>
        </w:rPr>
        <w:t>העם</w:t>
      </w:r>
      <w:r>
        <w:rPr>
          <w:rFonts w:hint="cs"/>
          <w:rtl/>
        </w:rPr>
        <w:t xml:space="preserve"> </w:t>
      </w:r>
      <w:r w:rsidR="00F73BEB">
        <w:rPr>
          <w:rFonts w:hint="cs"/>
          <w:rtl/>
        </w:rPr>
        <w:t xml:space="preserve">נתן לנו את הכוח, אנחנו צריכים לקבל את זה. </w:t>
      </w:r>
      <w:r>
        <w:rPr>
          <w:rFonts w:hint="cs"/>
          <w:rtl/>
        </w:rPr>
        <w:t>לא יכול להיות שאנחנו נגביל את עצמנו בחקיקה מראש לדבר הזה.</w:t>
      </w:r>
    </w:p>
    <w:p w:rsidR="00AC1B0B" w:rsidRDefault="00AC1B0B" w:rsidP="00AC1B0B">
      <w:pPr>
        <w:rPr>
          <w:rtl/>
        </w:rPr>
      </w:pPr>
    </w:p>
    <w:p w:rsidR="00825F5F" w:rsidRDefault="00825F5F" w:rsidP="00825F5F">
      <w:pPr>
        <w:pStyle w:val="af9"/>
        <w:keepNext/>
        <w:rPr>
          <w:rtl/>
        </w:rPr>
      </w:pPr>
      <w:bookmarkStart w:id="1399" w:name="_ETM_Q1_3921742"/>
      <w:bookmarkStart w:id="1400" w:name="_ETM_Q1_3921855"/>
      <w:bookmarkStart w:id="1401" w:name="ET_yor_5771_182"/>
      <w:bookmarkEnd w:id="1399"/>
      <w:bookmarkEnd w:id="1400"/>
      <w:r w:rsidRPr="00825F5F">
        <w:rPr>
          <w:rStyle w:val="TagStyle"/>
          <w:rtl/>
        </w:rPr>
        <w:t xml:space="preserve"> &lt;&lt; יור &gt;&gt; </w:t>
      </w:r>
      <w:r>
        <w:rPr>
          <w:rtl/>
        </w:rPr>
        <w:t>היו"ר איתן גינזבורג:</w:t>
      </w:r>
      <w:r w:rsidRPr="00825F5F">
        <w:rPr>
          <w:rStyle w:val="TagStyle"/>
          <w:rtl/>
        </w:rPr>
        <w:t xml:space="preserve"> &lt;&lt; יור &gt;&gt;</w:t>
      </w:r>
      <w:r>
        <w:rPr>
          <w:rtl/>
        </w:rPr>
        <w:t xml:space="preserve">   </w:t>
      </w:r>
      <w:bookmarkEnd w:id="1401"/>
    </w:p>
    <w:p w:rsidR="00AC1B0B" w:rsidRDefault="00AC1B0B" w:rsidP="00AC1B0B">
      <w:pPr>
        <w:pStyle w:val="KeepWithNext"/>
        <w:rPr>
          <w:rtl/>
        </w:rPr>
      </w:pPr>
      <w:bookmarkStart w:id="1402" w:name="_ETM_Q1_3922673"/>
      <w:bookmarkEnd w:id="1402"/>
    </w:p>
    <w:p w:rsidR="00AC1B0B" w:rsidRDefault="00825F5F" w:rsidP="00AC1B0B">
      <w:pPr>
        <w:rPr>
          <w:rtl/>
        </w:rPr>
      </w:pPr>
      <w:r>
        <w:rPr>
          <w:rFonts w:hint="cs"/>
          <w:rtl/>
        </w:rPr>
        <w:t xml:space="preserve">תודה רבה למתן כהנא. </w:t>
      </w:r>
      <w:r w:rsidR="00AC1B0B">
        <w:rPr>
          <w:rFonts w:hint="cs"/>
          <w:rtl/>
        </w:rPr>
        <w:t>קארין אלהרר, בבקשה.</w:t>
      </w:r>
    </w:p>
    <w:p w:rsidR="00AC1B0B" w:rsidRDefault="00AC1B0B" w:rsidP="00DC6C62">
      <w:pPr>
        <w:ind w:firstLine="0"/>
        <w:rPr>
          <w:rtl/>
        </w:rPr>
      </w:pPr>
    </w:p>
    <w:p w:rsidR="00AC1B0B" w:rsidRDefault="00AC1B0B" w:rsidP="00AC1B0B">
      <w:pPr>
        <w:pStyle w:val="a6"/>
        <w:keepNext/>
        <w:rPr>
          <w:rtl/>
        </w:rPr>
      </w:pPr>
      <w:bookmarkStart w:id="1403" w:name="ET_speaker_5901_28"/>
      <w:r w:rsidRPr="00AC1B0B">
        <w:rPr>
          <w:rStyle w:val="TagStyle"/>
          <w:rtl/>
        </w:rPr>
        <w:t xml:space="preserve"> &lt;&lt; דובר &gt;&gt; </w:t>
      </w:r>
      <w:r>
        <w:rPr>
          <w:rtl/>
        </w:rPr>
        <w:t>מתן כהנא (ימינה):</w:t>
      </w:r>
      <w:r w:rsidRPr="00AC1B0B">
        <w:rPr>
          <w:rStyle w:val="TagStyle"/>
          <w:rtl/>
        </w:rPr>
        <w:t xml:space="preserve"> &lt;&lt; דובר &gt;&gt;</w:t>
      </w:r>
      <w:r>
        <w:rPr>
          <w:rtl/>
        </w:rPr>
        <w:t xml:space="preserve"> </w:t>
      </w:r>
      <w:bookmarkEnd w:id="1403"/>
    </w:p>
    <w:p w:rsidR="00AC1B0B" w:rsidRDefault="00AC1B0B" w:rsidP="00AC1B0B">
      <w:pPr>
        <w:pStyle w:val="KeepWithNext"/>
        <w:rPr>
          <w:rtl/>
        </w:rPr>
      </w:pPr>
    </w:p>
    <w:p w:rsidR="00AC1B0B" w:rsidRDefault="00825F5F" w:rsidP="00A85E35">
      <w:pPr>
        <w:rPr>
          <w:rtl/>
        </w:rPr>
      </w:pPr>
      <w:r>
        <w:rPr>
          <w:rFonts w:hint="cs"/>
          <w:rtl/>
        </w:rPr>
        <w:t xml:space="preserve">ואחר כך אני מצפה </w:t>
      </w:r>
      <w:r w:rsidR="00A85E35">
        <w:rPr>
          <w:rFonts w:hint="cs"/>
          <w:rtl/>
        </w:rPr>
        <w:t xml:space="preserve">להתייחס </w:t>
      </w:r>
      <w:r w:rsidR="00DC6C62">
        <w:rPr>
          <w:rFonts w:hint="cs"/>
          <w:rtl/>
        </w:rPr>
        <w:t>גם ל</w:t>
      </w:r>
      <w:r w:rsidR="00AC1B0B">
        <w:rPr>
          <w:rFonts w:hint="cs"/>
          <w:rtl/>
        </w:rPr>
        <w:t>פסקת ההתגברות</w:t>
      </w:r>
      <w:r w:rsidR="00DC6C62">
        <w:rPr>
          <w:rFonts w:hint="cs"/>
          <w:rtl/>
        </w:rPr>
        <w:t>.</w:t>
      </w:r>
    </w:p>
    <w:p w:rsidR="00DC6C62" w:rsidRDefault="00DC6C62" w:rsidP="00AC1B0B">
      <w:pPr>
        <w:rPr>
          <w:rtl/>
        </w:rPr>
      </w:pPr>
      <w:bookmarkStart w:id="1404" w:name="_ETM_Q1_3933610"/>
      <w:bookmarkStart w:id="1405" w:name="_ETM_Q1_3933734"/>
      <w:bookmarkEnd w:id="1404"/>
      <w:bookmarkEnd w:id="1405"/>
    </w:p>
    <w:p w:rsidR="00DC6C62" w:rsidRDefault="00DC6C62" w:rsidP="00DC6C62">
      <w:pPr>
        <w:pStyle w:val="a6"/>
        <w:keepNext/>
        <w:rPr>
          <w:rtl/>
        </w:rPr>
      </w:pPr>
      <w:bookmarkStart w:id="1406" w:name="ET_speaker_5935_26"/>
      <w:r w:rsidRPr="00AC1B0B">
        <w:rPr>
          <w:rStyle w:val="TagStyle"/>
          <w:rtl/>
        </w:rPr>
        <w:t xml:space="preserve">&lt;&lt; דובר &gt;&gt; </w:t>
      </w:r>
      <w:r>
        <w:rPr>
          <w:rtl/>
        </w:rPr>
        <w:t>מיקי לוי (יש עתיד-תל"ם):</w:t>
      </w:r>
      <w:r w:rsidRPr="00AC1B0B">
        <w:rPr>
          <w:rStyle w:val="TagStyle"/>
          <w:rtl/>
        </w:rPr>
        <w:t xml:space="preserve"> &lt;&lt; דובר &gt;&gt;</w:t>
      </w:r>
      <w:r>
        <w:rPr>
          <w:rtl/>
        </w:rPr>
        <w:t xml:space="preserve"> </w:t>
      </w:r>
      <w:bookmarkEnd w:id="1406"/>
    </w:p>
    <w:p w:rsidR="00DC6C62" w:rsidRDefault="00DC6C62" w:rsidP="00DC6C62">
      <w:pPr>
        <w:pStyle w:val="KeepWithNext"/>
        <w:rPr>
          <w:rtl/>
        </w:rPr>
      </w:pPr>
    </w:p>
    <w:p w:rsidR="00DC6C62" w:rsidRDefault="00DC6C62" w:rsidP="00DC6C62">
      <w:pPr>
        <w:rPr>
          <w:rtl/>
        </w:rPr>
      </w:pPr>
      <w:r>
        <w:rPr>
          <w:rFonts w:hint="cs"/>
          <w:rtl/>
        </w:rPr>
        <w:t>זה איום ונורא. זה פשוט איום ונורא.</w:t>
      </w:r>
    </w:p>
    <w:p w:rsidR="00DC6C62" w:rsidRDefault="00DC6C62" w:rsidP="00DC6C62">
      <w:pPr>
        <w:rPr>
          <w:rtl/>
        </w:rPr>
      </w:pPr>
      <w:bookmarkStart w:id="1407" w:name="_ETM_Q1_3939506"/>
      <w:bookmarkStart w:id="1408" w:name="_ETM_Q1_3939613"/>
      <w:bookmarkEnd w:id="1407"/>
      <w:bookmarkEnd w:id="1408"/>
    </w:p>
    <w:p w:rsidR="00DC6C62" w:rsidRDefault="00DC6C62" w:rsidP="00DC6C62">
      <w:pPr>
        <w:pStyle w:val="a6"/>
        <w:keepNext/>
        <w:rPr>
          <w:rtl/>
        </w:rPr>
      </w:pPr>
      <w:bookmarkStart w:id="1409" w:name="ET_speaker_5802_183"/>
      <w:r w:rsidRPr="00DC6C62">
        <w:rPr>
          <w:rStyle w:val="TagStyle"/>
          <w:rtl/>
        </w:rPr>
        <w:t xml:space="preserve"> &lt;&lt; דובר &gt;&gt; </w:t>
      </w:r>
      <w:r>
        <w:rPr>
          <w:rtl/>
        </w:rPr>
        <w:t>שלמה קרעי (הליכוד):</w:t>
      </w:r>
      <w:r w:rsidRPr="00DC6C62">
        <w:rPr>
          <w:rStyle w:val="TagStyle"/>
          <w:rtl/>
        </w:rPr>
        <w:t xml:space="preserve"> &lt;&lt; דובר &gt;&gt;</w:t>
      </w:r>
      <w:r>
        <w:rPr>
          <w:rtl/>
        </w:rPr>
        <w:t xml:space="preserve">   </w:t>
      </w:r>
      <w:bookmarkEnd w:id="1409"/>
    </w:p>
    <w:p w:rsidR="00DC6C62" w:rsidRDefault="00DC6C62" w:rsidP="00DC6C62">
      <w:pPr>
        <w:pStyle w:val="KeepWithNext"/>
        <w:rPr>
          <w:rtl/>
          <w:lang w:eastAsia="he-IL"/>
        </w:rPr>
      </w:pPr>
    </w:p>
    <w:p w:rsidR="00DC6C62" w:rsidRDefault="00DC6C62" w:rsidP="00DC6C62">
      <w:pPr>
        <w:rPr>
          <w:rtl/>
          <w:lang w:eastAsia="he-IL"/>
        </w:rPr>
      </w:pPr>
      <w:r>
        <w:rPr>
          <w:rFonts w:hint="cs"/>
          <w:rtl/>
          <w:lang w:eastAsia="he-IL"/>
        </w:rPr>
        <w:t>מתן, מתי אתם מנמקים את פסקת ההתגברות?</w:t>
      </w:r>
    </w:p>
    <w:p w:rsidR="007474C1" w:rsidRPr="00DC6C62" w:rsidRDefault="007474C1" w:rsidP="00DC6C62">
      <w:pPr>
        <w:rPr>
          <w:rtl/>
          <w:lang w:eastAsia="he-IL"/>
        </w:rPr>
      </w:pPr>
    </w:p>
    <w:p w:rsidR="00DC6C62" w:rsidRDefault="00DC6C62" w:rsidP="00DC6C62">
      <w:pPr>
        <w:pStyle w:val="a6"/>
        <w:keepNext/>
        <w:rPr>
          <w:rStyle w:val="TagStyle"/>
          <w:rtl/>
        </w:rPr>
      </w:pPr>
      <w:bookmarkStart w:id="1410" w:name="ET_speaker_5901_184"/>
    </w:p>
    <w:p w:rsidR="00DC6C62" w:rsidRDefault="00DC6C62" w:rsidP="00DC6C62">
      <w:pPr>
        <w:pStyle w:val="a6"/>
        <w:keepNext/>
        <w:rPr>
          <w:rtl/>
        </w:rPr>
      </w:pPr>
      <w:bookmarkStart w:id="1411" w:name="_ETM_Q1_3946292"/>
      <w:bookmarkStart w:id="1412" w:name="_ETM_Q1_3946424"/>
      <w:bookmarkEnd w:id="1411"/>
      <w:bookmarkEnd w:id="1412"/>
      <w:r w:rsidRPr="00DC6C62">
        <w:rPr>
          <w:rStyle w:val="TagStyle"/>
          <w:rtl/>
        </w:rPr>
        <w:t xml:space="preserve"> &lt;&lt; דובר &gt;&gt; </w:t>
      </w:r>
      <w:r>
        <w:rPr>
          <w:rtl/>
        </w:rPr>
        <w:t>מתן כהנא (ימינה):</w:t>
      </w:r>
      <w:r w:rsidRPr="00DC6C62">
        <w:rPr>
          <w:rStyle w:val="TagStyle"/>
          <w:rtl/>
        </w:rPr>
        <w:t xml:space="preserve"> &lt;&lt; דובר &gt;&gt;</w:t>
      </w:r>
      <w:r>
        <w:rPr>
          <w:rtl/>
        </w:rPr>
        <w:t xml:space="preserve">   </w:t>
      </w:r>
      <w:bookmarkEnd w:id="1410"/>
    </w:p>
    <w:p w:rsidR="00DC6C62" w:rsidRDefault="00DC6C62" w:rsidP="00DC6C62">
      <w:pPr>
        <w:pStyle w:val="KeepWithNext"/>
        <w:rPr>
          <w:rtl/>
        </w:rPr>
      </w:pPr>
    </w:p>
    <w:p w:rsidR="00DC6C62" w:rsidRDefault="00DC6C62" w:rsidP="00DC6C62">
      <w:pPr>
        <w:rPr>
          <w:rtl/>
        </w:rPr>
      </w:pPr>
      <w:r>
        <w:rPr>
          <w:rFonts w:hint="cs"/>
          <w:rtl/>
        </w:rPr>
        <w:t>פסקת ההתגברות זה הסעיף הבא - - -</w:t>
      </w:r>
    </w:p>
    <w:p w:rsidR="007474C1" w:rsidRDefault="007474C1" w:rsidP="00DC6C62">
      <w:pPr>
        <w:rPr>
          <w:rtl/>
        </w:rPr>
      </w:pPr>
    </w:p>
    <w:p w:rsidR="00AC1B0B" w:rsidRPr="006443EE" w:rsidRDefault="00AC1B0B" w:rsidP="007474C1">
      <w:pPr>
        <w:ind w:firstLine="0"/>
        <w:rPr>
          <w:rStyle w:val="TagStyle"/>
          <w:rFonts w:cs="David"/>
          <w:b w:val="0"/>
          <w:color w:val="auto"/>
          <w:bdr w:val="none" w:sz="0" w:space="0" w:color="auto"/>
          <w:rtl/>
        </w:rPr>
      </w:pPr>
      <w:bookmarkStart w:id="1413" w:name="_ETM_Q1_3944468"/>
      <w:bookmarkStart w:id="1414" w:name="_ETM_Q1_3944573"/>
      <w:bookmarkEnd w:id="1413"/>
      <w:bookmarkEnd w:id="1414"/>
    </w:p>
    <w:p w:rsidR="006443EE" w:rsidRDefault="006443EE" w:rsidP="006443EE">
      <w:pPr>
        <w:pStyle w:val="af9"/>
        <w:keepNext/>
        <w:rPr>
          <w:rtl/>
        </w:rPr>
      </w:pPr>
      <w:bookmarkStart w:id="1415" w:name="ET_yor_5771_31"/>
      <w:r w:rsidRPr="006443EE">
        <w:rPr>
          <w:rStyle w:val="TagStyle"/>
          <w:rtl/>
        </w:rPr>
        <w:t xml:space="preserve"> &lt;&lt; יור &gt;&gt; </w:t>
      </w:r>
      <w:r>
        <w:rPr>
          <w:rtl/>
        </w:rPr>
        <w:t>היו"ר איתן גינזבורג:</w:t>
      </w:r>
      <w:r w:rsidRPr="006443EE">
        <w:rPr>
          <w:rStyle w:val="TagStyle"/>
          <w:rtl/>
        </w:rPr>
        <w:t xml:space="preserve"> &lt;&lt; יור &gt;&gt;</w:t>
      </w:r>
      <w:r>
        <w:rPr>
          <w:rtl/>
        </w:rPr>
        <w:t xml:space="preserve"> </w:t>
      </w:r>
      <w:bookmarkEnd w:id="1415"/>
    </w:p>
    <w:p w:rsidR="006443EE" w:rsidRPr="006443EE" w:rsidRDefault="006443EE" w:rsidP="006443EE">
      <w:pPr>
        <w:rPr>
          <w:rtl/>
        </w:rPr>
      </w:pPr>
      <w:r>
        <w:rPr>
          <w:rtl/>
        </w:rPr>
        <w:t xml:space="preserve">  </w:t>
      </w:r>
    </w:p>
    <w:p w:rsidR="006443EE" w:rsidRDefault="00A85E35" w:rsidP="00AC1B0B">
      <w:pPr>
        <w:rPr>
          <w:rtl/>
        </w:rPr>
      </w:pPr>
      <w:r>
        <w:rPr>
          <w:rFonts w:hint="cs"/>
          <w:rtl/>
        </w:rPr>
        <w:t>סליחה, מיקי, אתה רוצה להפריע לקארין אלהרר? ה</w:t>
      </w:r>
      <w:bookmarkStart w:id="1416" w:name="_ETM_Q1_3952113"/>
      <w:bookmarkEnd w:id="1416"/>
      <w:r>
        <w:rPr>
          <w:rFonts w:hint="cs"/>
          <w:rtl/>
        </w:rPr>
        <w:t>זמן שלה התחיל</w:t>
      </w:r>
      <w:r w:rsidR="00DC6C62">
        <w:rPr>
          <w:rFonts w:hint="cs"/>
          <w:rtl/>
        </w:rPr>
        <w:t xml:space="preserve">. </w:t>
      </w:r>
      <w:bookmarkStart w:id="1417" w:name="_ETM_Q1_3944947"/>
      <w:bookmarkEnd w:id="1417"/>
      <w:r w:rsidR="006443EE">
        <w:rPr>
          <w:rFonts w:hint="cs"/>
          <w:rtl/>
        </w:rPr>
        <w:t>קארין, בבקשה.</w:t>
      </w:r>
    </w:p>
    <w:p w:rsidR="006443EE" w:rsidRDefault="006443EE" w:rsidP="00AC1B0B">
      <w:pPr>
        <w:rPr>
          <w:rtl/>
        </w:rPr>
      </w:pPr>
    </w:p>
    <w:p w:rsidR="006443EE" w:rsidRDefault="006443EE" w:rsidP="006443EE">
      <w:pPr>
        <w:pStyle w:val="a6"/>
        <w:keepNext/>
        <w:rPr>
          <w:rtl/>
        </w:rPr>
      </w:pPr>
      <w:bookmarkStart w:id="1418" w:name="ET_speaker_5933_29"/>
      <w:r w:rsidRPr="006443EE">
        <w:rPr>
          <w:rStyle w:val="TagStyle"/>
          <w:rtl/>
        </w:rPr>
        <w:t xml:space="preserve"> &lt;&lt; דובר &gt;&gt; </w:t>
      </w:r>
      <w:r>
        <w:rPr>
          <w:rtl/>
        </w:rPr>
        <w:t>קארין אלהרר (יש עתיד-תל"ם):</w:t>
      </w:r>
      <w:r w:rsidRPr="006443EE">
        <w:rPr>
          <w:rStyle w:val="TagStyle"/>
          <w:rtl/>
        </w:rPr>
        <w:t xml:space="preserve"> &lt;&lt; דובר &gt;&gt;</w:t>
      </w:r>
      <w:r>
        <w:rPr>
          <w:rtl/>
        </w:rPr>
        <w:t xml:space="preserve"> </w:t>
      </w:r>
      <w:bookmarkEnd w:id="1418"/>
    </w:p>
    <w:p w:rsidR="006443EE" w:rsidRDefault="006443EE" w:rsidP="006443EE">
      <w:pPr>
        <w:pStyle w:val="KeepWithNext"/>
        <w:rPr>
          <w:rtl/>
        </w:rPr>
      </w:pPr>
    </w:p>
    <w:p w:rsidR="002967C6" w:rsidRDefault="00570C77" w:rsidP="00090C7D">
      <w:pPr>
        <w:rPr>
          <w:rtl/>
        </w:rPr>
      </w:pPr>
      <w:r>
        <w:rPr>
          <w:rFonts w:hint="cs"/>
          <w:rtl/>
        </w:rPr>
        <w:t>תראו, אנחנו יושבים כאן בדיונים ארוכים ביצירת חוק יסוד שהוא באמת חוק יסוד</w:t>
      </w:r>
      <w:r w:rsidR="008056EB">
        <w:rPr>
          <w:rFonts w:hint="cs"/>
          <w:rtl/>
        </w:rPr>
        <w:t xml:space="preserve"> </w:t>
      </w:r>
      <w:r w:rsidR="00090C7D">
        <w:rPr>
          <w:rFonts w:hint="cs"/>
          <w:rtl/>
        </w:rPr>
        <w:t>עוועים.</w:t>
      </w:r>
      <w:r>
        <w:rPr>
          <w:rFonts w:hint="cs"/>
          <w:rtl/>
        </w:rPr>
        <w:t xml:space="preserve"> אנחנו ממציאים מפל</w:t>
      </w:r>
      <w:r w:rsidR="00204BFE">
        <w:rPr>
          <w:rFonts w:hint="cs"/>
          <w:rtl/>
        </w:rPr>
        <w:t>צ</w:t>
      </w:r>
      <w:r w:rsidR="00042BC3">
        <w:rPr>
          <w:rFonts w:hint="cs"/>
          <w:rtl/>
        </w:rPr>
        <w:t>ת דו-ראשית. בהמשך ה</w:t>
      </w:r>
      <w:r>
        <w:rPr>
          <w:rFonts w:hint="cs"/>
          <w:rtl/>
        </w:rPr>
        <w:t xml:space="preserve">מסדרון כאן </w:t>
      </w:r>
      <w:r w:rsidR="004420B1">
        <w:rPr>
          <w:rFonts w:hint="cs"/>
          <w:rtl/>
        </w:rPr>
        <w:t>יושב בית המשפט העליון ודן בתוקפ</w:t>
      </w:r>
      <w:r w:rsidR="00042BC3">
        <w:rPr>
          <w:rFonts w:hint="cs"/>
          <w:rtl/>
        </w:rPr>
        <w:t>ן של ההסכמות שהגיעו אליהן ראש</w:t>
      </w:r>
      <w:r>
        <w:rPr>
          <w:rFonts w:hint="cs"/>
          <w:rtl/>
        </w:rPr>
        <w:t xml:space="preserve"> ממשלת מעבר </w:t>
      </w:r>
      <w:r>
        <w:rPr>
          <w:rtl/>
        </w:rPr>
        <w:t>–</w:t>
      </w:r>
      <w:r>
        <w:rPr>
          <w:rFonts w:hint="cs"/>
          <w:rtl/>
        </w:rPr>
        <w:t xml:space="preserve"> ראש </w:t>
      </w:r>
      <w:r w:rsidR="00042BC3">
        <w:rPr>
          <w:rFonts w:hint="cs"/>
          <w:rtl/>
        </w:rPr>
        <w:t>ה</w:t>
      </w:r>
      <w:r>
        <w:rPr>
          <w:rFonts w:hint="cs"/>
          <w:rtl/>
        </w:rPr>
        <w:t xml:space="preserve">ממשלה המושחת ביותר </w:t>
      </w:r>
      <w:r w:rsidR="00042BC3">
        <w:rPr>
          <w:rFonts w:hint="cs"/>
          <w:rtl/>
        </w:rPr>
        <w:t xml:space="preserve">שידעה </w:t>
      </w:r>
      <w:r>
        <w:rPr>
          <w:rFonts w:hint="cs"/>
          <w:rtl/>
        </w:rPr>
        <w:t xml:space="preserve">מדינת ישראל </w:t>
      </w:r>
      <w:r>
        <w:rPr>
          <w:rtl/>
        </w:rPr>
        <w:t>–</w:t>
      </w:r>
      <w:r>
        <w:rPr>
          <w:rFonts w:hint="cs"/>
          <w:rtl/>
        </w:rPr>
        <w:t xml:space="preserve"> ויושב-ראש כחול-לבן בני גנץ, שלדעתי אכזב את </w:t>
      </w:r>
      <w:r w:rsidR="00BD30F8">
        <w:rPr>
          <w:rFonts w:hint="cs"/>
          <w:rtl/>
        </w:rPr>
        <w:t xml:space="preserve">ציבור </w:t>
      </w:r>
      <w:r>
        <w:rPr>
          <w:rFonts w:hint="cs"/>
          <w:rtl/>
        </w:rPr>
        <w:t xml:space="preserve">בוחריו. </w:t>
      </w:r>
      <w:bookmarkStart w:id="1419" w:name="_ETM_Q1_4024891"/>
      <w:bookmarkStart w:id="1420" w:name="_ETM_Q1_4025036"/>
      <w:bookmarkStart w:id="1421" w:name="_ETM_Q1_4025063"/>
      <w:bookmarkStart w:id="1422" w:name="_ETM_Q1_4025158"/>
      <w:bookmarkEnd w:id="1419"/>
      <w:bookmarkEnd w:id="1420"/>
      <w:bookmarkEnd w:id="1421"/>
      <w:bookmarkEnd w:id="1422"/>
      <w:r w:rsidR="00BD30F8">
        <w:rPr>
          <w:rFonts w:hint="cs"/>
          <w:rtl/>
        </w:rPr>
        <w:t xml:space="preserve">הדבר הזה פשוט </w:t>
      </w:r>
      <w:bookmarkStart w:id="1423" w:name="_ETM_Q1_4027771"/>
      <w:bookmarkEnd w:id="1423"/>
      <w:r w:rsidR="00BD30F8">
        <w:rPr>
          <w:rFonts w:hint="cs"/>
          <w:rtl/>
        </w:rPr>
        <w:t xml:space="preserve">לא יכול להיות. </w:t>
      </w:r>
    </w:p>
    <w:p w:rsidR="002967C6" w:rsidRDefault="002967C6" w:rsidP="006443EE">
      <w:pPr>
        <w:rPr>
          <w:rtl/>
        </w:rPr>
      </w:pPr>
    </w:p>
    <w:p w:rsidR="00090C93" w:rsidRDefault="00BD30F8" w:rsidP="006443EE">
      <w:pPr>
        <w:rPr>
          <w:rtl/>
        </w:rPr>
      </w:pPr>
      <w:r>
        <w:rPr>
          <w:rFonts w:hint="cs"/>
          <w:rtl/>
        </w:rPr>
        <w:t>עכשיו קיבלתי הודעה</w:t>
      </w:r>
      <w:r w:rsidR="00090C93">
        <w:rPr>
          <w:rFonts w:hint="cs"/>
          <w:rtl/>
        </w:rPr>
        <w:t xml:space="preserve"> שכל ההצעות לסדר וכל </w:t>
      </w:r>
      <w:bookmarkStart w:id="1424" w:name="_ETM_Q1_4032469"/>
      <w:bookmarkEnd w:id="1424"/>
      <w:r w:rsidR="00090C93">
        <w:rPr>
          <w:rFonts w:hint="cs"/>
          <w:rtl/>
        </w:rPr>
        <w:t xml:space="preserve">החקיקה </w:t>
      </w:r>
      <w:r w:rsidR="00570C77">
        <w:rPr>
          <w:rFonts w:hint="cs"/>
          <w:rtl/>
        </w:rPr>
        <w:t>שקשורה ב</w:t>
      </w:r>
      <w:r w:rsidR="00090C93">
        <w:rPr>
          <w:rFonts w:hint="cs"/>
          <w:rtl/>
        </w:rPr>
        <w:t>קורונה ובחירום, באותן מילים שאתם</w:t>
      </w:r>
      <w:r w:rsidR="00570C77">
        <w:rPr>
          <w:rFonts w:hint="cs"/>
          <w:rtl/>
        </w:rPr>
        <w:t xml:space="preserve"> מעזים להעלות על דל שפתיכם</w:t>
      </w:r>
      <w:r w:rsidR="00090C93">
        <w:rPr>
          <w:rFonts w:hint="cs"/>
          <w:rtl/>
        </w:rPr>
        <w:t xml:space="preserve"> כאילו זו הסיבה להסכם המושחת הזה,</w:t>
      </w:r>
      <w:r w:rsidR="00570C77">
        <w:rPr>
          <w:rFonts w:hint="cs"/>
          <w:rtl/>
        </w:rPr>
        <w:t xml:space="preserve"> את זה אתם שמים בצד. מה עולה על נס? ההסכם המושחת בין חקיקת חוק יסוד </w:t>
      </w:r>
      <w:r w:rsidR="00570C77">
        <w:rPr>
          <w:rtl/>
        </w:rPr>
        <w:t>–</w:t>
      </w:r>
      <w:r w:rsidR="00570C77">
        <w:rPr>
          <w:rFonts w:hint="cs"/>
          <w:rtl/>
        </w:rPr>
        <w:t xml:space="preserve"> </w:t>
      </w:r>
      <w:r w:rsidR="00090C93">
        <w:rPr>
          <w:rFonts w:hint="cs"/>
          <w:rtl/>
        </w:rPr>
        <w:t xml:space="preserve">שמשנה </w:t>
      </w:r>
      <w:r w:rsidR="00570C77">
        <w:rPr>
          <w:rFonts w:hint="cs"/>
          <w:rtl/>
        </w:rPr>
        <w:t xml:space="preserve">סדרי משטר, </w:t>
      </w:r>
      <w:r w:rsidR="00090C93">
        <w:rPr>
          <w:rFonts w:hint="cs"/>
          <w:rtl/>
        </w:rPr>
        <w:t xml:space="preserve">אתם עושים </w:t>
      </w:r>
      <w:bookmarkStart w:id="1425" w:name="_ETM_Q1_4054437"/>
      <w:bookmarkEnd w:id="1425"/>
      <w:r w:rsidR="008056EB">
        <w:rPr>
          <w:rFonts w:hint="cs"/>
          <w:rtl/>
        </w:rPr>
        <w:t>את זה כאילו זה כד ח</w:t>
      </w:r>
      <w:r w:rsidR="00090C93">
        <w:rPr>
          <w:rFonts w:hint="cs"/>
          <w:rtl/>
        </w:rPr>
        <w:t xml:space="preserve">מר, </w:t>
      </w:r>
      <w:r w:rsidR="00570C77">
        <w:rPr>
          <w:rFonts w:hint="cs"/>
          <w:rtl/>
        </w:rPr>
        <w:t xml:space="preserve">לוקחים את החוקים ועושים מהם יצירת אומנות שמיוחדת רק לכם. אבל אני אומרת לכם, אתם בסופו של דבר </w:t>
      </w:r>
      <w:r w:rsidR="00B96AF3">
        <w:rPr>
          <w:rFonts w:hint="cs"/>
          <w:rtl/>
        </w:rPr>
        <w:t>תצטערו</w:t>
      </w:r>
      <w:r w:rsidR="00570C77">
        <w:rPr>
          <w:rFonts w:hint="cs"/>
          <w:rtl/>
        </w:rPr>
        <w:t xml:space="preserve">. </w:t>
      </w:r>
    </w:p>
    <w:p w:rsidR="00090C93" w:rsidRDefault="00090C93" w:rsidP="006443EE">
      <w:pPr>
        <w:rPr>
          <w:rtl/>
        </w:rPr>
      </w:pPr>
      <w:bookmarkStart w:id="1426" w:name="_ETM_Q1_4069397"/>
      <w:bookmarkStart w:id="1427" w:name="_ETM_Q1_4069482"/>
      <w:bookmarkEnd w:id="1426"/>
      <w:bookmarkEnd w:id="1427"/>
    </w:p>
    <w:p w:rsidR="00570C77" w:rsidRDefault="00090C93" w:rsidP="00090C7D">
      <w:pPr>
        <w:rPr>
          <w:rtl/>
        </w:rPr>
      </w:pPr>
      <w:bookmarkStart w:id="1428" w:name="_ETM_Q1_4069541"/>
      <w:bookmarkStart w:id="1429" w:name="_ETM_Q1_4069635"/>
      <w:bookmarkEnd w:id="1428"/>
      <w:bookmarkEnd w:id="1429"/>
      <w:r>
        <w:rPr>
          <w:rFonts w:hint="cs"/>
          <w:rtl/>
        </w:rPr>
        <w:t>יכול להיות ש</w:t>
      </w:r>
      <w:r w:rsidR="00570C77">
        <w:rPr>
          <w:rFonts w:hint="cs"/>
          <w:rtl/>
        </w:rPr>
        <w:t xml:space="preserve">הליכוד בנה תוכנית אסטרטגית </w:t>
      </w:r>
      <w:r w:rsidR="00570C77">
        <w:rPr>
          <w:rtl/>
        </w:rPr>
        <w:t>–</w:t>
      </w:r>
      <w:r>
        <w:rPr>
          <w:rFonts w:hint="cs"/>
          <w:rtl/>
        </w:rPr>
        <w:t xml:space="preserve"> אני רואה כאן</w:t>
      </w:r>
      <w:r w:rsidR="00570C77">
        <w:rPr>
          <w:rFonts w:hint="cs"/>
          <w:rtl/>
        </w:rPr>
        <w:t xml:space="preserve"> את חברי שלמה קרעי שדי נהנה מהאירוע </w:t>
      </w:r>
      <w:r w:rsidR="00570C77">
        <w:rPr>
          <w:rtl/>
        </w:rPr>
        <w:t>–</w:t>
      </w:r>
      <w:r w:rsidR="00570C77">
        <w:rPr>
          <w:rFonts w:hint="cs"/>
          <w:rtl/>
        </w:rPr>
        <w:t xml:space="preserve"> </w:t>
      </w:r>
      <w:r>
        <w:rPr>
          <w:rFonts w:hint="cs"/>
          <w:rtl/>
        </w:rPr>
        <w:t xml:space="preserve">אני אגיד </w:t>
      </w:r>
      <w:bookmarkStart w:id="1430" w:name="_ETM_Q1_4082757"/>
      <w:bookmarkEnd w:id="1430"/>
      <w:r>
        <w:rPr>
          <w:rFonts w:hint="cs"/>
          <w:rtl/>
        </w:rPr>
        <w:t>לכם מה התוכנית, ה-</w:t>
      </w:r>
      <w:r w:rsidRPr="00090C93">
        <w:t>master plan</w:t>
      </w:r>
      <w:r>
        <w:rPr>
          <w:rFonts w:hint="cs"/>
          <w:rtl/>
        </w:rPr>
        <w:t xml:space="preserve">. הם יודעים שבג"ץ הרי יפסול. </w:t>
      </w:r>
      <w:r w:rsidR="00570C77">
        <w:rPr>
          <w:rFonts w:hint="cs"/>
          <w:rtl/>
        </w:rPr>
        <w:t xml:space="preserve">מדובר באנשים </w:t>
      </w:r>
      <w:r w:rsidR="0030522E">
        <w:rPr>
          <w:rFonts w:hint="cs"/>
          <w:rtl/>
        </w:rPr>
        <w:t>ש</w:t>
      </w:r>
      <w:r w:rsidR="00570C77">
        <w:rPr>
          <w:rFonts w:hint="cs"/>
          <w:rtl/>
        </w:rPr>
        <w:t>בהחלט מבינים את האירוע. הם יודעים שחלק מהסעיפים יפסלו</w:t>
      </w:r>
      <w:r w:rsidR="0030522E">
        <w:rPr>
          <w:rFonts w:hint="cs"/>
          <w:rtl/>
        </w:rPr>
        <w:t>,</w:t>
      </w:r>
      <w:r w:rsidR="00570C77">
        <w:rPr>
          <w:rFonts w:hint="cs"/>
          <w:rtl/>
        </w:rPr>
        <w:t xml:space="preserve"> ואז </w:t>
      </w:r>
      <w:r w:rsidR="0030522E">
        <w:rPr>
          <w:rFonts w:hint="cs"/>
          <w:rtl/>
        </w:rPr>
        <w:t xml:space="preserve">הם </w:t>
      </w:r>
      <w:bookmarkStart w:id="1431" w:name="_ETM_Q1_4097612"/>
      <w:bookmarkEnd w:id="1431"/>
      <w:r w:rsidR="00570C77">
        <w:rPr>
          <w:rFonts w:hint="cs"/>
          <w:rtl/>
        </w:rPr>
        <w:t>יבואו לבני גנץ ויגיד</w:t>
      </w:r>
      <w:r w:rsidR="0030522E">
        <w:rPr>
          <w:rFonts w:hint="cs"/>
          <w:rtl/>
        </w:rPr>
        <w:t xml:space="preserve">ו לו: </w:t>
      </w:r>
      <w:r w:rsidR="00570C77">
        <w:rPr>
          <w:rFonts w:hint="cs"/>
          <w:rtl/>
        </w:rPr>
        <w:t>שמע, רצינו</w:t>
      </w:r>
      <w:r w:rsidR="00090C7D">
        <w:rPr>
          <w:rFonts w:hint="cs"/>
          <w:rtl/>
        </w:rPr>
        <w:t>,</w:t>
      </w:r>
      <w:r w:rsidR="00570C77">
        <w:rPr>
          <w:rFonts w:hint="cs"/>
          <w:rtl/>
        </w:rPr>
        <w:t xml:space="preserve"> אבל הפריעו לנו. </w:t>
      </w:r>
      <w:r w:rsidR="0030522E">
        <w:rPr>
          <w:rFonts w:hint="cs"/>
          <w:rtl/>
        </w:rPr>
        <w:t xml:space="preserve">בג"ץ הרשע המרושע פסל את ההסכם </w:t>
      </w:r>
      <w:r w:rsidR="00570C77">
        <w:rPr>
          <w:rFonts w:hint="cs"/>
          <w:rtl/>
        </w:rPr>
        <w:t>ו</w:t>
      </w:r>
      <w:r w:rsidR="0030522E">
        <w:rPr>
          <w:rFonts w:hint="cs"/>
          <w:rtl/>
        </w:rPr>
        <w:t>לכן אין מנוס, אנחנו נלך לבחירות</w:t>
      </w:r>
      <w:r w:rsidR="00090C7D">
        <w:rPr>
          <w:rFonts w:hint="cs"/>
          <w:rtl/>
        </w:rPr>
        <w:t>;</w:t>
      </w:r>
      <w:r w:rsidR="00570C77">
        <w:rPr>
          <w:rFonts w:hint="cs"/>
          <w:rtl/>
        </w:rPr>
        <w:t xml:space="preserve"> ויהיה להם קמפיין מוכן מראש: ראשו של בג"ץ</w:t>
      </w:r>
      <w:r w:rsidR="0030522E">
        <w:rPr>
          <w:rFonts w:hint="cs"/>
          <w:rtl/>
        </w:rPr>
        <w:t xml:space="preserve">. זה הדבר שהם </w:t>
      </w:r>
      <w:bookmarkStart w:id="1432" w:name="_ETM_Q1_4112891"/>
      <w:bookmarkEnd w:id="1432"/>
      <w:r w:rsidR="0030522E">
        <w:rPr>
          <w:rFonts w:hint="cs"/>
          <w:rtl/>
        </w:rPr>
        <w:t xml:space="preserve">הכי אוהבים לעשות. חווינו את זה בקדנציה הקודמת. כל דבר </w:t>
      </w:r>
      <w:bookmarkStart w:id="1433" w:name="_ETM_Q1_4121995"/>
      <w:bookmarkEnd w:id="1433"/>
      <w:r w:rsidR="0030522E">
        <w:rPr>
          <w:rFonts w:hint="cs"/>
          <w:rtl/>
        </w:rPr>
        <w:t>שהם לא ידעו לפתור, מי היה אשם? בג"ץ</w:t>
      </w:r>
      <w:r w:rsidR="00570C77">
        <w:rPr>
          <w:rFonts w:hint="cs"/>
          <w:rtl/>
        </w:rPr>
        <w:t xml:space="preserve">. </w:t>
      </w:r>
    </w:p>
    <w:p w:rsidR="00570C77" w:rsidRDefault="00570C77" w:rsidP="006443EE">
      <w:pPr>
        <w:rPr>
          <w:rtl/>
        </w:rPr>
      </w:pPr>
    </w:p>
    <w:p w:rsidR="00570C77" w:rsidRDefault="00570C77" w:rsidP="00570C77">
      <w:pPr>
        <w:pStyle w:val="a6"/>
        <w:keepNext/>
        <w:rPr>
          <w:rtl/>
        </w:rPr>
      </w:pPr>
      <w:bookmarkStart w:id="1434" w:name="ET_speaker_5802_32"/>
      <w:r w:rsidRPr="00570C77">
        <w:rPr>
          <w:rStyle w:val="TagStyle"/>
          <w:rtl/>
        </w:rPr>
        <w:t xml:space="preserve"> &lt;&lt; דובר &gt;&gt; </w:t>
      </w:r>
      <w:r>
        <w:rPr>
          <w:rtl/>
        </w:rPr>
        <w:t>שלמה קרעי (הליכוד):</w:t>
      </w:r>
      <w:r w:rsidRPr="00570C77">
        <w:rPr>
          <w:rStyle w:val="TagStyle"/>
          <w:rtl/>
        </w:rPr>
        <w:t xml:space="preserve"> &lt;&lt; דובר &gt;&gt;</w:t>
      </w:r>
      <w:r>
        <w:rPr>
          <w:rtl/>
        </w:rPr>
        <w:t xml:space="preserve"> </w:t>
      </w:r>
      <w:bookmarkEnd w:id="1434"/>
    </w:p>
    <w:p w:rsidR="00570C77" w:rsidRDefault="00570C77" w:rsidP="00570C77">
      <w:pPr>
        <w:pStyle w:val="KeepWithNext"/>
        <w:rPr>
          <w:rtl/>
        </w:rPr>
      </w:pPr>
    </w:p>
    <w:p w:rsidR="00570C77" w:rsidRDefault="0030522E" w:rsidP="00570C77">
      <w:pPr>
        <w:rPr>
          <w:rtl/>
        </w:rPr>
      </w:pPr>
      <w:r>
        <w:rPr>
          <w:rFonts w:hint="cs"/>
          <w:rtl/>
        </w:rPr>
        <w:t>ו</w:t>
      </w:r>
      <w:r w:rsidR="00570C77">
        <w:rPr>
          <w:rFonts w:hint="cs"/>
          <w:rtl/>
        </w:rPr>
        <w:t>לפיד וליברמן.</w:t>
      </w:r>
    </w:p>
    <w:p w:rsidR="00570C77" w:rsidRDefault="00570C77" w:rsidP="00570C77">
      <w:pPr>
        <w:rPr>
          <w:rtl/>
        </w:rPr>
      </w:pPr>
    </w:p>
    <w:p w:rsidR="00570C77" w:rsidRDefault="00570C77" w:rsidP="00570C77">
      <w:pPr>
        <w:pStyle w:val="a6"/>
        <w:keepNext/>
        <w:rPr>
          <w:rtl/>
        </w:rPr>
      </w:pPr>
      <w:bookmarkStart w:id="1435" w:name="ET_speaker_5933_33"/>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35"/>
    </w:p>
    <w:p w:rsidR="00570C77" w:rsidRDefault="00570C77" w:rsidP="00570C77">
      <w:pPr>
        <w:pStyle w:val="KeepWithNext"/>
        <w:rPr>
          <w:rtl/>
        </w:rPr>
      </w:pPr>
    </w:p>
    <w:p w:rsidR="00090C7D" w:rsidRDefault="0030522E" w:rsidP="00570C77">
      <w:pPr>
        <w:rPr>
          <w:rtl/>
        </w:rPr>
      </w:pPr>
      <w:r>
        <w:rPr>
          <w:rFonts w:hint="cs"/>
          <w:rtl/>
        </w:rPr>
        <w:t>לא, בג"ץ.</w:t>
      </w:r>
      <w:bookmarkStart w:id="1436" w:name="_ETM_Q1_4124081"/>
      <w:bookmarkEnd w:id="1436"/>
      <w:r w:rsidR="00DE63FE">
        <w:rPr>
          <w:rFonts w:hint="cs"/>
          <w:rtl/>
        </w:rPr>
        <w:t xml:space="preserve"> </w:t>
      </w:r>
      <w:r w:rsidR="00570C77">
        <w:rPr>
          <w:rFonts w:hint="cs"/>
          <w:rtl/>
        </w:rPr>
        <w:t>לפיד וליברמן</w:t>
      </w:r>
      <w:r w:rsidR="00DE63FE">
        <w:rPr>
          <w:rFonts w:hint="cs"/>
          <w:rtl/>
        </w:rPr>
        <w:t>, שלמה,</w:t>
      </w:r>
      <w:r w:rsidR="00570C77">
        <w:rPr>
          <w:rFonts w:hint="cs"/>
          <w:rtl/>
        </w:rPr>
        <w:t xml:space="preserve"> זו </w:t>
      </w:r>
      <w:r w:rsidR="00DE63FE">
        <w:rPr>
          <w:rFonts w:hint="cs"/>
          <w:rtl/>
        </w:rPr>
        <w:t>רק ה</w:t>
      </w:r>
      <w:r w:rsidR="00570C77">
        <w:rPr>
          <w:rFonts w:hint="cs"/>
          <w:rtl/>
        </w:rPr>
        <w:t xml:space="preserve">אובססיה שלך. </w:t>
      </w:r>
      <w:r w:rsidR="00DE63FE">
        <w:rPr>
          <w:rFonts w:hint="cs"/>
          <w:rtl/>
        </w:rPr>
        <w:t xml:space="preserve">אני אומרת לך, אין ח"כ במשכן שהוא כל </w:t>
      </w:r>
      <w:bookmarkStart w:id="1437" w:name="_ETM_Q1_4134620"/>
      <w:bookmarkEnd w:id="1437"/>
      <w:r w:rsidR="00DE63FE">
        <w:rPr>
          <w:rFonts w:hint="cs"/>
          <w:rtl/>
        </w:rPr>
        <w:t>כך אובססיב</w:t>
      </w:r>
      <w:r w:rsidR="00DE63FE">
        <w:rPr>
          <w:rFonts w:hint="eastAsia"/>
          <w:rtl/>
        </w:rPr>
        <w:t>י</w:t>
      </w:r>
      <w:r w:rsidR="00DE63FE">
        <w:rPr>
          <w:rFonts w:hint="cs"/>
          <w:rtl/>
        </w:rPr>
        <w:t xml:space="preserve">. </w:t>
      </w:r>
      <w:r w:rsidR="00570C77">
        <w:rPr>
          <w:rFonts w:hint="cs"/>
          <w:rtl/>
        </w:rPr>
        <w:t xml:space="preserve">אתה צריך לבדוק את זה, אגב, את האובססיה ללפיד וליברמן. </w:t>
      </w:r>
    </w:p>
    <w:p w:rsidR="00090C7D" w:rsidRDefault="00090C7D" w:rsidP="00570C77">
      <w:pPr>
        <w:rPr>
          <w:rtl/>
        </w:rPr>
      </w:pPr>
    </w:p>
    <w:p w:rsidR="00570C77" w:rsidRDefault="00DE63FE" w:rsidP="00570C77">
      <w:pPr>
        <w:rPr>
          <w:rtl/>
        </w:rPr>
      </w:pPr>
      <w:r>
        <w:rPr>
          <w:rFonts w:hint="cs"/>
          <w:rtl/>
        </w:rPr>
        <w:t xml:space="preserve">אני אומרת לכם, יש לכם עוד הזדמנות לשנות </w:t>
      </w:r>
      <w:bookmarkStart w:id="1438" w:name="_ETM_Q1_4144334"/>
      <w:bookmarkEnd w:id="1438"/>
      <w:r>
        <w:rPr>
          <w:rFonts w:hint="cs"/>
          <w:rtl/>
        </w:rPr>
        <w:t xml:space="preserve">את הדברים. אנחנו נמצאים כאן בוועדה, זה נראה לכם </w:t>
      </w:r>
      <w:bookmarkStart w:id="1439" w:name="_ETM_Q1_4150806"/>
      <w:bookmarkEnd w:id="1439"/>
      <w:r>
        <w:rPr>
          <w:rFonts w:hint="cs"/>
          <w:rtl/>
        </w:rPr>
        <w:t xml:space="preserve">טכני, </w:t>
      </w:r>
      <w:r w:rsidR="00090C7D">
        <w:rPr>
          <w:rFonts w:hint="cs"/>
          <w:rtl/>
        </w:rPr>
        <w:t>אתם צוחקים מזה.</w:t>
      </w:r>
      <w:r w:rsidR="00570C77">
        <w:rPr>
          <w:rFonts w:hint="cs"/>
          <w:rtl/>
        </w:rPr>
        <w:t xml:space="preserve"> מבזבזים לכם את הזמן</w:t>
      </w:r>
      <w:r>
        <w:rPr>
          <w:rFonts w:hint="cs"/>
          <w:rtl/>
        </w:rPr>
        <w:t xml:space="preserve"> </w:t>
      </w:r>
      <w:r>
        <w:rPr>
          <w:rtl/>
        </w:rPr>
        <w:t>–</w:t>
      </w:r>
      <w:r>
        <w:rPr>
          <w:rFonts w:hint="cs"/>
          <w:rtl/>
        </w:rPr>
        <w:t xml:space="preserve"> נכון, כך אתם חושבים, חבריי ששקועים בדברים אחרים?</w:t>
      </w:r>
    </w:p>
    <w:p w:rsidR="00570C77" w:rsidRDefault="00570C77" w:rsidP="00570C77">
      <w:pPr>
        <w:rPr>
          <w:rtl/>
        </w:rPr>
      </w:pPr>
    </w:p>
    <w:p w:rsidR="00570C77" w:rsidRDefault="00570C77" w:rsidP="00570C77">
      <w:pPr>
        <w:pStyle w:val="a6"/>
        <w:keepNext/>
        <w:rPr>
          <w:rtl/>
        </w:rPr>
      </w:pPr>
      <w:bookmarkStart w:id="1440" w:name="ET_speaker_5802_34"/>
      <w:r w:rsidRPr="00570C77">
        <w:rPr>
          <w:rStyle w:val="TagStyle"/>
          <w:rtl/>
        </w:rPr>
        <w:t xml:space="preserve"> &lt;&lt; דובר &gt;&gt; </w:t>
      </w:r>
      <w:r>
        <w:rPr>
          <w:rtl/>
        </w:rPr>
        <w:t>שלמה קרעי (הליכוד):</w:t>
      </w:r>
      <w:r w:rsidRPr="00570C77">
        <w:rPr>
          <w:rStyle w:val="TagStyle"/>
          <w:rtl/>
        </w:rPr>
        <w:t xml:space="preserve"> &lt;&lt; דובר &gt;&gt;</w:t>
      </w:r>
      <w:r>
        <w:rPr>
          <w:rtl/>
        </w:rPr>
        <w:t xml:space="preserve"> </w:t>
      </w:r>
      <w:bookmarkEnd w:id="1440"/>
    </w:p>
    <w:p w:rsidR="00570C77" w:rsidRDefault="00570C77" w:rsidP="00570C77">
      <w:pPr>
        <w:pStyle w:val="KeepWithNext"/>
        <w:rPr>
          <w:rtl/>
        </w:rPr>
      </w:pPr>
    </w:p>
    <w:p w:rsidR="00570C77" w:rsidRDefault="00DE63FE" w:rsidP="00570C77">
      <w:pPr>
        <w:rPr>
          <w:rtl/>
        </w:rPr>
      </w:pPr>
      <w:r>
        <w:rPr>
          <w:rFonts w:hint="cs"/>
          <w:rtl/>
        </w:rPr>
        <w:t xml:space="preserve">לא לנו, </w:t>
      </w:r>
      <w:r w:rsidR="00570C77">
        <w:rPr>
          <w:rFonts w:hint="cs"/>
          <w:rtl/>
        </w:rPr>
        <w:t>לציבור</w:t>
      </w:r>
      <w:r>
        <w:rPr>
          <w:rFonts w:hint="cs"/>
          <w:rtl/>
        </w:rPr>
        <w:t xml:space="preserve"> </w:t>
      </w:r>
      <w:bookmarkStart w:id="1441" w:name="_ETM_Q1_4155460"/>
      <w:bookmarkEnd w:id="1441"/>
      <w:r>
        <w:rPr>
          <w:rFonts w:hint="cs"/>
          <w:rtl/>
        </w:rPr>
        <w:t>את מבזבזת את הזמן.</w:t>
      </w:r>
    </w:p>
    <w:p w:rsidR="00570C77" w:rsidRDefault="00570C77" w:rsidP="00570C77">
      <w:pPr>
        <w:rPr>
          <w:rtl/>
        </w:rPr>
      </w:pPr>
    </w:p>
    <w:p w:rsidR="00570C77" w:rsidRDefault="00570C77" w:rsidP="00570C77">
      <w:pPr>
        <w:pStyle w:val="a6"/>
        <w:keepNext/>
        <w:rPr>
          <w:rtl/>
        </w:rPr>
      </w:pPr>
      <w:bookmarkStart w:id="1442" w:name="ET_speaker_5933_35"/>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42"/>
    </w:p>
    <w:p w:rsidR="00570C77" w:rsidRDefault="00570C77" w:rsidP="00570C77">
      <w:pPr>
        <w:pStyle w:val="KeepWithNext"/>
        <w:rPr>
          <w:rtl/>
        </w:rPr>
      </w:pPr>
    </w:p>
    <w:p w:rsidR="00570C77" w:rsidRDefault="00570C77" w:rsidP="006C267D">
      <w:pPr>
        <w:rPr>
          <w:rtl/>
        </w:rPr>
      </w:pPr>
      <w:r>
        <w:rPr>
          <w:rFonts w:hint="cs"/>
          <w:rtl/>
        </w:rPr>
        <w:t xml:space="preserve">אתה פשוט לא מבין מה </w:t>
      </w:r>
      <w:r w:rsidR="006C267D">
        <w:rPr>
          <w:rFonts w:hint="cs"/>
          <w:rtl/>
        </w:rPr>
        <w:t>מעמדה</w:t>
      </w:r>
      <w:r>
        <w:rPr>
          <w:rFonts w:hint="cs"/>
          <w:rtl/>
        </w:rPr>
        <w:t xml:space="preserve"> - - -</w:t>
      </w:r>
    </w:p>
    <w:p w:rsidR="00570C77" w:rsidRDefault="00570C77" w:rsidP="00570C77">
      <w:pPr>
        <w:rPr>
          <w:rtl/>
        </w:rPr>
      </w:pPr>
    </w:p>
    <w:p w:rsidR="006C267D" w:rsidRDefault="006C267D" w:rsidP="006C267D">
      <w:pPr>
        <w:pStyle w:val="af9"/>
        <w:keepNext/>
        <w:rPr>
          <w:rtl/>
        </w:rPr>
      </w:pPr>
      <w:bookmarkStart w:id="1443" w:name="ET_yor_5771_185"/>
      <w:r w:rsidRPr="006C267D">
        <w:rPr>
          <w:rStyle w:val="TagStyle"/>
          <w:rtl/>
        </w:rPr>
        <w:t xml:space="preserve"> &lt;&lt; יור &gt;&gt; </w:t>
      </w:r>
      <w:r>
        <w:rPr>
          <w:rtl/>
        </w:rPr>
        <w:t>היו"ר איתן גינזבורג:</w:t>
      </w:r>
      <w:r w:rsidRPr="006C267D">
        <w:rPr>
          <w:rStyle w:val="TagStyle"/>
          <w:rtl/>
        </w:rPr>
        <w:t xml:space="preserve"> &lt;&lt; יור &gt;&gt;</w:t>
      </w:r>
      <w:r>
        <w:rPr>
          <w:rtl/>
        </w:rPr>
        <w:t xml:space="preserve">   </w:t>
      </w:r>
      <w:bookmarkEnd w:id="1443"/>
    </w:p>
    <w:p w:rsidR="006C267D" w:rsidRDefault="006C267D" w:rsidP="006C267D">
      <w:pPr>
        <w:pStyle w:val="KeepWithNext"/>
        <w:rPr>
          <w:rtl/>
          <w:lang w:eastAsia="he-IL"/>
        </w:rPr>
      </w:pPr>
    </w:p>
    <w:p w:rsidR="006C267D" w:rsidRDefault="006C267D" w:rsidP="006C267D">
      <w:pPr>
        <w:rPr>
          <w:rtl/>
          <w:lang w:eastAsia="he-IL"/>
        </w:rPr>
      </w:pPr>
      <w:r>
        <w:rPr>
          <w:rFonts w:hint="cs"/>
          <w:rtl/>
          <w:lang w:eastAsia="he-IL"/>
        </w:rPr>
        <w:t>נא לסיים.</w:t>
      </w:r>
    </w:p>
    <w:p w:rsidR="006C267D" w:rsidRPr="006C267D" w:rsidRDefault="006C267D" w:rsidP="006C267D">
      <w:pPr>
        <w:rPr>
          <w:rtl/>
          <w:lang w:eastAsia="he-IL"/>
        </w:rPr>
      </w:pPr>
    </w:p>
    <w:p w:rsidR="00570C77" w:rsidRDefault="00570C77" w:rsidP="00570C77">
      <w:pPr>
        <w:pStyle w:val="a6"/>
        <w:keepNext/>
        <w:rPr>
          <w:rtl/>
        </w:rPr>
      </w:pPr>
      <w:bookmarkStart w:id="1444" w:name="ET_speaker_5802_36"/>
      <w:r w:rsidRPr="00570C77">
        <w:rPr>
          <w:rStyle w:val="TagStyle"/>
          <w:rtl/>
        </w:rPr>
        <w:t xml:space="preserve"> &lt;&lt; דובר &gt;&gt; </w:t>
      </w:r>
      <w:r>
        <w:rPr>
          <w:rtl/>
        </w:rPr>
        <w:t>שלמה קרעי (הליכוד):</w:t>
      </w:r>
      <w:r w:rsidRPr="00570C77">
        <w:rPr>
          <w:rStyle w:val="TagStyle"/>
          <w:rtl/>
        </w:rPr>
        <w:t xml:space="preserve"> &lt;&lt; דובר &gt;&gt;</w:t>
      </w:r>
      <w:r>
        <w:rPr>
          <w:rtl/>
        </w:rPr>
        <w:t xml:space="preserve"> </w:t>
      </w:r>
      <w:bookmarkEnd w:id="1444"/>
    </w:p>
    <w:p w:rsidR="00570C77" w:rsidRDefault="00570C77" w:rsidP="00570C77">
      <w:pPr>
        <w:pStyle w:val="KeepWithNext"/>
        <w:rPr>
          <w:rtl/>
        </w:rPr>
      </w:pPr>
    </w:p>
    <w:p w:rsidR="00EF6D40" w:rsidRDefault="0024472A" w:rsidP="00570C77">
      <w:pPr>
        <w:rPr>
          <w:rtl/>
        </w:rPr>
      </w:pPr>
      <w:r>
        <w:rPr>
          <w:rFonts w:hint="cs"/>
          <w:rtl/>
        </w:rPr>
        <w:t>במקום שנתעסק בקורונה ותקום ממשלה כבר</w:t>
      </w:r>
      <w:r w:rsidR="00090C7D">
        <w:rPr>
          <w:rFonts w:hint="cs"/>
          <w:rtl/>
        </w:rPr>
        <w:t>,</w:t>
      </w:r>
      <w:r>
        <w:rPr>
          <w:rFonts w:hint="cs"/>
          <w:rtl/>
        </w:rPr>
        <w:t xml:space="preserve"> </w:t>
      </w:r>
      <w:r w:rsidR="00EF6D40">
        <w:rPr>
          <w:rFonts w:hint="cs"/>
          <w:rtl/>
        </w:rPr>
        <w:t>אתם עושים פה פיליבסטר של שבועיים.</w:t>
      </w:r>
    </w:p>
    <w:p w:rsidR="00EF6D40" w:rsidRDefault="00EF6D40" w:rsidP="00570C77">
      <w:pPr>
        <w:rPr>
          <w:rtl/>
        </w:rPr>
      </w:pPr>
      <w:bookmarkStart w:id="1445" w:name="_ETM_Q1_4162333"/>
      <w:bookmarkStart w:id="1446" w:name="_ETM_Q1_4162499"/>
      <w:bookmarkEnd w:id="1445"/>
      <w:bookmarkEnd w:id="1446"/>
    </w:p>
    <w:p w:rsidR="00EF6D40" w:rsidRDefault="00EF6D40" w:rsidP="00EF6D40">
      <w:pPr>
        <w:pStyle w:val="a6"/>
        <w:keepNext/>
        <w:rPr>
          <w:rtl/>
        </w:rPr>
      </w:pPr>
      <w:bookmarkStart w:id="1447" w:name="_ETM_Q1_4162357"/>
      <w:bookmarkStart w:id="1448" w:name="_ETM_Q1_4162418"/>
      <w:bookmarkStart w:id="1449" w:name="_ETM_Q1_4167765"/>
      <w:bookmarkStart w:id="1450" w:name="ET_speaker_5811_186"/>
      <w:bookmarkEnd w:id="1447"/>
      <w:bookmarkEnd w:id="1448"/>
      <w:bookmarkEnd w:id="1449"/>
      <w:r w:rsidRPr="00EF6D40">
        <w:rPr>
          <w:rStyle w:val="TagStyle"/>
          <w:rtl/>
        </w:rPr>
        <w:t xml:space="preserve"> &lt;&lt; דובר &gt;&gt; </w:t>
      </w:r>
      <w:r>
        <w:rPr>
          <w:rtl/>
        </w:rPr>
        <w:t>בועז טופורובסקי (יש עתיד-תל"ם):</w:t>
      </w:r>
      <w:r w:rsidRPr="00EF6D40">
        <w:rPr>
          <w:rStyle w:val="TagStyle"/>
          <w:rtl/>
        </w:rPr>
        <w:t xml:space="preserve"> &lt;&lt; דובר &gt;&gt;</w:t>
      </w:r>
      <w:r>
        <w:rPr>
          <w:rtl/>
        </w:rPr>
        <w:t xml:space="preserve">   </w:t>
      </w:r>
      <w:bookmarkEnd w:id="1450"/>
    </w:p>
    <w:p w:rsidR="00EF6D40" w:rsidRDefault="00EF6D40" w:rsidP="00EF6D40">
      <w:pPr>
        <w:pStyle w:val="KeepWithNext"/>
        <w:rPr>
          <w:rtl/>
          <w:lang w:eastAsia="he-IL"/>
        </w:rPr>
      </w:pPr>
    </w:p>
    <w:p w:rsidR="00EF6D40" w:rsidRDefault="00EF6D40" w:rsidP="00EF6D40">
      <w:pPr>
        <w:rPr>
          <w:rtl/>
          <w:lang w:eastAsia="he-IL"/>
        </w:rPr>
      </w:pPr>
      <w:bookmarkStart w:id="1451" w:name="_ETM_Q1_4168489"/>
      <w:bookmarkStart w:id="1452" w:name="_ETM_Q1_4168540"/>
      <w:bookmarkEnd w:id="1451"/>
      <w:bookmarkEnd w:id="1452"/>
      <w:r>
        <w:rPr>
          <w:rFonts w:hint="cs"/>
          <w:rtl/>
          <w:lang w:eastAsia="he-IL"/>
        </w:rPr>
        <w:t xml:space="preserve">ביטלתם הצעות דחופות </w:t>
      </w:r>
      <w:bookmarkStart w:id="1453" w:name="_ETM_Q1_4167684"/>
      <w:bookmarkEnd w:id="1453"/>
      <w:r>
        <w:rPr>
          <w:rFonts w:hint="cs"/>
          <w:rtl/>
          <w:lang w:eastAsia="he-IL"/>
        </w:rPr>
        <w:t>לסדר, ביטלתם דיונים שלא נוגעים לשינוי חוק היסוד.</w:t>
      </w:r>
    </w:p>
    <w:p w:rsidR="00570C77" w:rsidRDefault="00570C77" w:rsidP="008C620E">
      <w:pPr>
        <w:ind w:firstLine="0"/>
        <w:rPr>
          <w:rtl/>
        </w:rPr>
      </w:pPr>
      <w:bookmarkStart w:id="1454" w:name="_ETM_Q1_4167359"/>
      <w:bookmarkStart w:id="1455" w:name="_ETM_Q1_4167507"/>
      <w:bookmarkStart w:id="1456" w:name="_ETM_Q1_4162533"/>
      <w:bookmarkStart w:id="1457" w:name="_ETM_Q1_4162662"/>
      <w:bookmarkEnd w:id="1454"/>
      <w:bookmarkEnd w:id="1455"/>
      <w:bookmarkEnd w:id="1456"/>
      <w:bookmarkEnd w:id="1457"/>
    </w:p>
    <w:p w:rsidR="00570C77" w:rsidRDefault="00570C77" w:rsidP="00570C77">
      <w:pPr>
        <w:pStyle w:val="af9"/>
        <w:keepNext/>
        <w:rPr>
          <w:rtl/>
        </w:rPr>
      </w:pPr>
      <w:bookmarkStart w:id="1458" w:name="ET_yor_5771_37"/>
      <w:r w:rsidRPr="00570C77">
        <w:rPr>
          <w:rStyle w:val="TagStyle"/>
          <w:rtl/>
        </w:rPr>
        <w:t xml:space="preserve"> &lt;&lt; יור &gt;&gt; </w:t>
      </w:r>
      <w:r>
        <w:rPr>
          <w:rtl/>
        </w:rPr>
        <w:t>היו"ר איתן גינזבורג:</w:t>
      </w:r>
      <w:r w:rsidRPr="00570C77">
        <w:rPr>
          <w:rStyle w:val="TagStyle"/>
          <w:rtl/>
        </w:rPr>
        <w:t xml:space="preserve"> &lt;&lt; יור &gt;&gt;</w:t>
      </w:r>
      <w:r>
        <w:rPr>
          <w:rtl/>
        </w:rPr>
        <w:t xml:space="preserve"> </w:t>
      </w:r>
      <w:bookmarkEnd w:id="1458"/>
    </w:p>
    <w:p w:rsidR="00570C77" w:rsidRDefault="00570C77" w:rsidP="00570C77">
      <w:pPr>
        <w:pStyle w:val="KeepWithNext"/>
        <w:rPr>
          <w:rtl/>
        </w:rPr>
      </w:pPr>
    </w:p>
    <w:p w:rsidR="00570C77" w:rsidRDefault="008C620E" w:rsidP="00570C77">
      <w:pPr>
        <w:rPr>
          <w:rtl/>
        </w:rPr>
      </w:pPr>
      <w:r>
        <w:rPr>
          <w:rFonts w:hint="cs"/>
          <w:rtl/>
        </w:rPr>
        <w:t xml:space="preserve">לא להפריע. </w:t>
      </w:r>
      <w:r w:rsidR="00570C77">
        <w:rPr>
          <w:rFonts w:hint="cs"/>
          <w:rtl/>
        </w:rPr>
        <w:t>משפט אחרון, קארין.</w:t>
      </w:r>
    </w:p>
    <w:p w:rsidR="00570C77" w:rsidRDefault="00570C77" w:rsidP="00570C77">
      <w:pPr>
        <w:rPr>
          <w:rtl/>
        </w:rPr>
      </w:pPr>
    </w:p>
    <w:p w:rsidR="00570C77" w:rsidRDefault="00570C77" w:rsidP="00570C77">
      <w:pPr>
        <w:pStyle w:val="a6"/>
        <w:keepNext/>
        <w:rPr>
          <w:rtl/>
        </w:rPr>
      </w:pPr>
      <w:bookmarkStart w:id="1459" w:name="ET_speaker_5933_38"/>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59"/>
    </w:p>
    <w:p w:rsidR="00570C77" w:rsidRDefault="00570C77" w:rsidP="00570C77">
      <w:pPr>
        <w:pStyle w:val="KeepWithNext"/>
        <w:rPr>
          <w:rtl/>
        </w:rPr>
      </w:pPr>
    </w:p>
    <w:p w:rsidR="00570C77" w:rsidRDefault="00570C77" w:rsidP="00570C77">
      <w:pPr>
        <w:rPr>
          <w:rtl/>
        </w:rPr>
      </w:pPr>
      <w:r>
        <w:rPr>
          <w:rFonts w:hint="cs"/>
          <w:rtl/>
        </w:rPr>
        <w:t>הם הפריעו לי.</w:t>
      </w:r>
    </w:p>
    <w:p w:rsidR="00570C77" w:rsidRDefault="00570C77" w:rsidP="00570C77">
      <w:pPr>
        <w:rPr>
          <w:rtl/>
        </w:rPr>
      </w:pPr>
    </w:p>
    <w:p w:rsidR="00570C77" w:rsidRDefault="00570C77" w:rsidP="00570C77">
      <w:pPr>
        <w:pStyle w:val="af9"/>
        <w:keepNext/>
        <w:rPr>
          <w:rtl/>
        </w:rPr>
      </w:pPr>
      <w:bookmarkStart w:id="1460" w:name="ET_yor_5771_39"/>
      <w:r w:rsidRPr="00570C77">
        <w:rPr>
          <w:rStyle w:val="TagStyle"/>
          <w:rtl/>
        </w:rPr>
        <w:t xml:space="preserve"> &lt;&lt; יור &gt;&gt; </w:t>
      </w:r>
      <w:r>
        <w:rPr>
          <w:rtl/>
        </w:rPr>
        <w:t>היו"ר איתן גינזבורג:</w:t>
      </w:r>
      <w:r w:rsidRPr="00570C77">
        <w:rPr>
          <w:rStyle w:val="TagStyle"/>
          <w:rtl/>
        </w:rPr>
        <w:t xml:space="preserve"> &lt;&lt; יור &gt;&gt;</w:t>
      </w:r>
      <w:r>
        <w:rPr>
          <w:rtl/>
        </w:rPr>
        <w:t xml:space="preserve"> </w:t>
      </w:r>
      <w:bookmarkEnd w:id="1460"/>
    </w:p>
    <w:p w:rsidR="00570C77" w:rsidRDefault="00570C77" w:rsidP="00570C77">
      <w:pPr>
        <w:pStyle w:val="KeepWithNext"/>
        <w:rPr>
          <w:rtl/>
        </w:rPr>
      </w:pPr>
    </w:p>
    <w:p w:rsidR="00570C77" w:rsidRDefault="00570C77" w:rsidP="00570C77">
      <w:pPr>
        <w:rPr>
          <w:rtl/>
        </w:rPr>
      </w:pPr>
      <w:r>
        <w:rPr>
          <w:rFonts w:hint="cs"/>
          <w:rtl/>
        </w:rPr>
        <w:t>משפט אחרון.</w:t>
      </w:r>
    </w:p>
    <w:p w:rsidR="00570C77" w:rsidRDefault="00570C77" w:rsidP="00570C77">
      <w:pPr>
        <w:rPr>
          <w:rtl/>
        </w:rPr>
      </w:pPr>
    </w:p>
    <w:p w:rsidR="00570C77" w:rsidRDefault="00570C77" w:rsidP="00570C77">
      <w:pPr>
        <w:pStyle w:val="a6"/>
        <w:keepNext/>
        <w:rPr>
          <w:rtl/>
        </w:rPr>
      </w:pPr>
      <w:bookmarkStart w:id="1461" w:name="ET_speaker_5933_40"/>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61"/>
    </w:p>
    <w:p w:rsidR="00570C77" w:rsidRDefault="00570C77" w:rsidP="00570C77">
      <w:pPr>
        <w:pStyle w:val="KeepWithNext"/>
        <w:rPr>
          <w:rtl/>
        </w:rPr>
      </w:pPr>
    </w:p>
    <w:p w:rsidR="00570C77" w:rsidRDefault="008C620E" w:rsidP="00570C77">
      <w:pPr>
        <w:rPr>
          <w:rtl/>
        </w:rPr>
      </w:pPr>
      <w:r>
        <w:rPr>
          <w:rFonts w:hint="cs"/>
          <w:rtl/>
        </w:rPr>
        <w:t>אני</w:t>
      </w:r>
      <w:bookmarkStart w:id="1462" w:name="_ETM_Q1_4182698"/>
      <w:bookmarkEnd w:id="1462"/>
      <w:r>
        <w:rPr>
          <w:rFonts w:hint="cs"/>
          <w:rtl/>
        </w:rPr>
        <w:t xml:space="preserve"> רוצה רק להזכיר לקרעי </w:t>
      </w:r>
      <w:r w:rsidR="00570C77">
        <w:rPr>
          <w:rFonts w:hint="cs"/>
          <w:rtl/>
        </w:rPr>
        <w:t>דברים שלא אני אמרתי, עורך הדין שמייצג את ראש הממשלה בדיון</w:t>
      </w:r>
      <w:r>
        <w:rPr>
          <w:rFonts w:hint="cs"/>
          <w:rtl/>
        </w:rPr>
        <w:t xml:space="preserve"> אמר</w:t>
      </w:r>
      <w:r w:rsidR="00570C77">
        <w:rPr>
          <w:rFonts w:hint="cs"/>
          <w:rtl/>
        </w:rPr>
        <w:t>. הוא</w:t>
      </w:r>
      <w:r>
        <w:rPr>
          <w:rFonts w:hint="cs"/>
          <w:rtl/>
        </w:rPr>
        <w:t xml:space="preserve"> אמר: תראו, זה לא </w:t>
      </w:r>
      <w:bookmarkStart w:id="1463" w:name="_ETM_Q1_4192393"/>
      <w:bookmarkEnd w:id="1463"/>
      <w:r>
        <w:rPr>
          <w:rFonts w:hint="cs"/>
          <w:rtl/>
        </w:rPr>
        <w:t>באמת חירום, חירום זו רק דרך ההצגה לציבור. הוא אמר את זה, לא אני.</w:t>
      </w:r>
      <w:r w:rsidR="00570C77">
        <w:rPr>
          <w:rFonts w:hint="cs"/>
          <w:rtl/>
        </w:rPr>
        <w:t xml:space="preserve"> </w:t>
      </w:r>
    </w:p>
    <w:p w:rsidR="00570C77" w:rsidRDefault="00570C77" w:rsidP="00570C77">
      <w:pPr>
        <w:rPr>
          <w:rtl/>
        </w:rPr>
      </w:pPr>
    </w:p>
    <w:p w:rsidR="00570C77" w:rsidRDefault="00570C77" w:rsidP="00570C77">
      <w:pPr>
        <w:pStyle w:val="a6"/>
        <w:keepNext/>
        <w:rPr>
          <w:rtl/>
        </w:rPr>
      </w:pPr>
      <w:bookmarkStart w:id="1464" w:name="ET_speaker_5802_41"/>
      <w:r w:rsidRPr="00570C77">
        <w:rPr>
          <w:rStyle w:val="TagStyle"/>
          <w:rtl/>
        </w:rPr>
        <w:t xml:space="preserve"> &lt;&lt; דובר &gt;&gt; </w:t>
      </w:r>
      <w:r>
        <w:rPr>
          <w:rtl/>
        </w:rPr>
        <w:t>שלמה קרעי (הליכוד):</w:t>
      </w:r>
      <w:r w:rsidRPr="00570C77">
        <w:rPr>
          <w:rStyle w:val="TagStyle"/>
          <w:rtl/>
        </w:rPr>
        <w:t xml:space="preserve"> &lt;&lt; דובר &gt;&gt;</w:t>
      </w:r>
      <w:r>
        <w:rPr>
          <w:rtl/>
        </w:rPr>
        <w:t xml:space="preserve"> </w:t>
      </w:r>
      <w:bookmarkEnd w:id="1464"/>
    </w:p>
    <w:p w:rsidR="00570C77" w:rsidRDefault="00570C77" w:rsidP="00570C77">
      <w:pPr>
        <w:pStyle w:val="KeepWithNext"/>
        <w:rPr>
          <w:rtl/>
        </w:rPr>
      </w:pPr>
    </w:p>
    <w:p w:rsidR="00570C77" w:rsidRDefault="00570C77" w:rsidP="00570C77">
      <w:pPr>
        <w:rPr>
          <w:rtl/>
        </w:rPr>
      </w:pPr>
      <w:r>
        <w:rPr>
          <w:rFonts w:hint="cs"/>
          <w:rtl/>
        </w:rPr>
        <w:t xml:space="preserve">הכוונה היא שזה לא תקנות </w:t>
      </w:r>
      <w:r w:rsidR="008C620E">
        <w:rPr>
          <w:rFonts w:hint="cs"/>
          <w:rtl/>
        </w:rPr>
        <w:t>ל</w:t>
      </w:r>
      <w:r>
        <w:rPr>
          <w:rFonts w:hint="cs"/>
          <w:rtl/>
        </w:rPr>
        <w:t>שעת חירום.</w:t>
      </w:r>
    </w:p>
    <w:p w:rsidR="00570C77" w:rsidRDefault="00570C77" w:rsidP="00570C77">
      <w:pPr>
        <w:rPr>
          <w:rtl/>
        </w:rPr>
      </w:pPr>
    </w:p>
    <w:p w:rsidR="00570C77" w:rsidRDefault="00570C77" w:rsidP="00570C77">
      <w:pPr>
        <w:pStyle w:val="a6"/>
        <w:keepNext/>
        <w:rPr>
          <w:rtl/>
        </w:rPr>
      </w:pPr>
      <w:bookmarkStart w:id="1465" w:name="ET_speaker_5933_42"/>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65"/>
    </w:p>
    <w:p w:rsidR="00570C77" w:rsidRDefault="00570C77" w:rsidP="00570C77">
      <w:pPr>
        <w:pStyle w:val="KeepWithNext"/>
        <w:rPr>
          <w:rtl/>
        </w:rPr>
      </w:pPr>
    </w:p>
    <w:p w:rsidR="00570C77" w:rsidRDefault="00570C77" w:rsidP="00570C77">
      <w:pPr>
        <w:rPr>
          <w:rtl/>
        </w:rPr>
      </w:pPr>
      <w:r>
        <w:rPr>
          <w:rFonts w:hint="cs"/>
          <w:rtl/>
        </w:rPr>
        <w:t>אוי, באמת, קרעי. אתה מסביר אותו?</w:t>
      </w:r>
      <w:r w:rsidR="00090C7D">
        <w:rPr>
          <w:rFonts w:hint="cs"/>
          <w:rtl/>
        </w:rPr>
        <w:t xml:space="preserve"> פרשננו לעניינו רב</w:t>
      </w:r>
      <w:r w:rsidR="008C620E">
        <w:rPr>
          <w:rFonts w:hint="cs"/>
          <w:rtl/>
        </w:rPr>
        <w:t>נו?</w:t>
      </w:r>
    </w:p>
    <w:p w:rsidR="00570C77" w:rsidRDefault="00570C77" w:rsidP="00570C77">
      <w:pPr>
        <w:rPr>
          <w:rtl/>
        </w:rPr>
      </w:pPr>
    </w:p>
    <w:p w:rsidR="00570C77" w:rsidRDefault="00570C77" w:rsidP="00570C77">
      <w:pPr>
        <w:pStyle w:val="a6"/>
        <w:keepNext/>
        <w:rPr>
          <w:rtl/>
        </w:rPr>
      </w:pPr>
      <w:bookmarkStart w:id="1466" w:name="ET_speaker_5935_43"/>
      <w:r w:rsidRPr="00570C77">
        <w:rPr>
          <w:rStyle w:val="TagStyle"/>
          <w:rtl/>
        </w:rPr>
        <w:t xml:space="preserve"> &lt;&lt; דובר &gt;&gt; </w:t>
      </w:r>
      <w:r>
        <w:rPr>
          <w:rtl/>
        </w:rPr>
        <w:t>מיקי לוי (יש עתיד-תל"ם):</w:t>
      </w:r>
      <w:r w:rsidRPr="00570C77">
        <w:rPr>
          <w:rStyle w:val="TagStyle"/>
          <w:rtl/>
        </w:rPr>
        <w:t xml:space="preserve"> &lt;&lt; דובר &gt;&gt;</w:t>
      </w:r>
      <w:r>
        <w:rPr>
          <w:rtl/>
        </w:rPr>
        <w:t xml:space="preserve"> </w:t>
      </w:r>
      <w:bookmarkEnd w:id="1466"/>
    </w:p>
    <w:p w:rsidR="00570C77" w:rsidRDefault="00570C77" w:rsidP="00570C77">
      <w:pPr>
        <w:pStyle w:val="KeepWithNext"/>
        <w:rPr>
          <w:rtl/>
        </w:rPr>
      </w:pPr>
    </w:p>
    <w:p w:rsidR="00570C77" w:rsidRDefault="008C620E" w:rsidP="008C620E">
      <w:pPr>
        <w:rPr>
          <w:rtl/>
        </w:rPr>
      </w:pPr>
      <w:r>
        <w:rPr>
          <w:rFonts w:hint="cs"/>
          <w:rtl/>
        </w:rPr>
        <w:t xml:space="preserve">קרעי, </w:t>
      </w:r>
      <w:r w:rsidR="00570C77">
        <w:rPr>
          <w:rFonts w:hint="cs"/>
          <w:rtl/>
        </w:rPr>
        <w:t>תן לה לדבר, היא יודעת יותר ממך.</w:t>
      </w:r>
    </w:p>
    <w:p w:rsidR="00570C77" w:rsidRDefault="00570C77" w:rsidP="00570C77">
      <w:pPr>
        <w:rPr>
          <w:rtl/>
        </w:rPr>
      </w:pPr>
    </w:p>
    <w:p w:rsidR="008C620E" w:rsidRDefault="008C620E" w:rsidP="008C620E">
      <w:pPr>
        <w:pStyle w:val="af9"/>
        <w:keepNext/>
        <w:rPr>
          <w:rtl/>
        </w:rPr>
      </w:pPr>
      <w:bookmarkStart w:id="1467" w:name="_ETM_Q1_4211741"/>
      <w:bookmarkStart w:id="1468" w:name="_ETM_Q1_4211942"/>
      <w:bookmarkStart w:id="1469" w:name="ET_yor_5771_187"/>
      <w:bookmarkEnd w:id="1467"/>
      <w:bookmarkEnd w:id="1468"/>
      <w:r w:rsidRPr="008C620E">
        <w:rPr>
          <w:rStyle w:val="TagStyle"/>
          <w:rtl/>
        </w:rPr>
        <w:t xml:space="preserve"> &lt;&lt; יור &gt;&gt; </w:t>
      </w:r>
      <w:r>
        <w:rPr>
          <w:rtl/>
        </w:rPr>
        <w:t>היו"ר איתן גינזבורג:</w:t>
      </w:r>
      <w:r w:rsidRPr="008C620E">
        <w:rPr>
          <w:rStyle w:val="TagStyle"/>
          <w:rtl/>
        </w:rPr>
        <w:t xml:space="preserve"> &lt;&lt; יור &gt;&gt;</w:t>
      </w:r>
      <w:r>
        <w:rPr>
          <w:rtl/>
        </w:rPr>
        <w:t xml:space="preserve">   </w:t>
      </w:r>
      <w:bookmarkEnd w:id="1469"/>
    </w:p>
    <w:p w:rsidR="008C620E" w:rsidRDefault="008C620E" w:rsidP="008C620E">
      <w:pPr>
        <w:pStyle w:val="KeepWithNext"/>
        <w:rPr>
          <w:rtl/>
          <w:lang w:eastAsia="he-IL"/>
        </w:rPr>
      </w:pPr>
    </w:p>
    <w:p w:rsidR="008C620E" w:rsidRDefault="008C620E" w:rsidP="008C620E">
      <w:pPr>
        <w:rPr>
          <w:rtl/>
          <w:lang w:eastAsia="he-IL"/>
        </w:rPr>
      </w:pPr>
      <w:bookmarkStart w:id="1470" w:name="_ETM_Q1_4212701"/>
      <w:bookmarkEnd w:id="1470"/>
      <w:r>
        <w:rPr>
          <w:rFonts w:hint="cs"/>
          <w:rtl/>
          <w:lang w:eastAsia="he-IL"/>
        </w:rPr>
        <w:t>משפט סיום לקארין אלהרר.</w:t>
      </w:r>
    </w:p>
    <w:p w:rsidR="008C620E" w:rsidRPr="008C620E" w:rsidRDefault="008C620E" w:rsidP="008C620E">
      <w:pPr>
        <w:rPr>
          <w:rtl/>
          <w:lang w:eastAsia="he-IL"/>
        </w:rPr>
      </w:pPr>
      <w:bookmarkStart w:id="1471" w:name="_ETM_Q1_4211002"/>
      <w:bookmarkStart w:id="1472" w:name="_ETM_Q1_4211155"/>
      <w:bookmarkEnd w:id="1471"/>
      <w:bookmarkEnd w:id="1472"/>
    </w:p>
    <w:p w:rsidR="00570C77" w:rsidRDefault="00570C77" w:rsidP="00570C77">
      <w:pPr>
        <w:pStyle w:val="a6"/>
        <w:keepNext/>
        <w:rPr>
          <w:rtl/>
        </w:rPr>
      </w:pPr>
      <w:bookmarkStart w:id="1473" w:name="ET_speaker_5958_44"/>
      <w:r w:rsidRPr="00570C77">
        <w:rPr>
          <w:rStyle w:val="TagStyle"/>
          <w:rtl/>
        </w:rPr>
        <w:t xml:space="preserve"> &lt;&lt; דובר &gt;&gt; </w:t>
      </w:r>
      <w:r>
        <w:rPr>
          <w:rtl/>
        </w:rPr>
        <w:t>עוזי דיין (הליכוד):</w:t>
      </w:r>
      <w:r w:rsidRPr="00570C77">
        <w:rPr>
          <w:rStyle w:val="TagStyle"/>
          <w:rtl/>
        </w:rPr>
        <w:t xml:space="preserve"> &lt;&lt; דובר &gt;&gt;</w:t>
      </w:r>
      <w:r>
        <w:rPr>
          <w:rtl/>
        </w:rPr>
        <w:t xml:space="preserve"> </w:t>
      </w:r>
      <w:bookmarkEnd w:id="1473"/>
    </w:p>
    <w:p w:rsidR="00570C77" w:rsidRDefault="00570C77" w:rsidP="00570C77">
      <w:pPr>
        <w:ind w:firstLine="0"/>
        <w:rPr>
          <w:rtl/>
        </w:rPr>
      </w:pPr>
    </w:p>
    <w:p w:rsidR="008C620E" w:rsidRDefault="008C620E" w:rsidP="008C620E">
      <w:pPr>
        <w:rPr>
          <w:rtl/>
        </w:rPr>
      </w:pPr>
      <w:r>
        <w:rPr>
          <w:rFonts w:hint="cs"/>
          <w:rtl/>
        </w:rPr>
        <w:t xml:space="preserve">מה שנאמר זה עיוות של </w:t>
      </w:r>
      <w:bookmarkStart w:id="1474" w:name="_ETM_Q1_4211907"/>
      <w:bookmarkEnd w:id="1474"/>
      <w:r>
        <w:rPr>
          <w:rFonts w:hint="cs"/>
          <w:rtl/>
        </w:rPr>
        <w:t>מה שעורך הדין אמר.</w:t>
      </w:r>
    </w:p>
    <w:p w:rsidR="008C620E" w:rsidRDefault="008C620E" w:rsidP="008C620E">
      <w:pPr>
        <w:rPr>
          <w:rtl/>
        </w:rPr>
      </w:pPr>
      <w:bookmarkStart w:id="1475" w:name="_ETM_Q1_4214549"/>
      <w:bookmarkStart w:id="1476" w:name="_ETM_Q1_4214704"/>
      <w:bookmarkEnd w:id="1475"/>
      <w:bookmarkEnd w:id="1476"/>
    </w:p>
    <w:p w:rsidR="008C620E" w:rsidRDefault="008C620E" w:rsidP="008C620E">
      <w:pPr>
        <w:pStyle w:val="af9"/>
        <w:keepNext/>
        <w:rPr>
          <w:rtl/>
        </w:rPr>
      </w:pPr>
      <w:bookmarkStart w:id="1477" w:name="_ETM_Q1_4214757"/>
      <w:bookmarkStart w:id="1478" w:name="_ETM_Q1_4214876"/>
      <w:bookmarkStart w:id="1479" w:name="ET_yor_5771_188"/>
      <w:bookmarkEnd w:id="1477"/>
      <w:bookmarkEnd w:id="1478"/>
      <w:r w:rsidRPr="008C620E">
        <w:rPr>
          <w:rStyle w:val="TagStyle"/>
          <w:rtl/>
        </w:rPr>
        <w:t xml:space="preserve"> &lt;&lt; יור &gt;&gt; </w:t>
      </w:r>
      <w:r>
        <w:rPr>
          <w:rtl/>
        </w:rPr>
        <w:t>היו"ר איתן גינזבורג:</w:t>
      </w:r>
      <w:r w:rsidRPr="008C620E">
        <w:rPr>
          <w:rStyle w:val="TagStyle"/>
          <w:rtl/>
        </w:rPr>
        <w:t xml:space="preserve"> &lt;&lt; יור &gt;&gt;</w:t>
      </w:r>
      <w:r>
        <w:rPr>
          <w:rtl/>
        </w:rPr>
        <w:t xml:space="preserve">   </w:t>
      </w:r>
      <w:bookmarkEnd w:id="1479"/>
    </w:p>
    <w:p w:rsidR="008C620E" w:rsidRDefault="008C620E" w:rsidP="008C620E">
      <w:pPr>
        <w:pStyle w:val="KeepWithNext"/>
        <w:rPr>
          <w:rtl/>
        </w:rPr>
      </w:pPr>
    </w:p>
    <w:p w:rsidR="00AC1B0B" w:rsidRDefault="008C620E" w:rsidP="008C620E">
      <w:pPr>
        <w:rPr>
          <w:rtl/>
        </w:rPr>
      </w:pPr>
      <w:bookmarkStart w:id="1480" w:name="_ETM_Q1_4215623"/>
      <w:bookmarkEnd w:id="1480"/>
      <w:r>
        <w:rPr>
          <w:rFonts w:hint="cs"/>
          <w:rtl/>
        </w:rPr>
        <w:t xml:space="preserve">אני מבקש לא להפריע. עוזי, לא להפריע </w:t>
      </w:r>
      <w:bookmarkStart w:id="1481" w:name="_ETM_Q1_4215394"/>
      <w:bookmarkEnd w:id="1481"/>
      <w:r>
        <w:rPr>
          <w:rFonts w:hint="cs"/>
          <w:rtl/>
        </w:rPr>
        <w:t>לקארין. אם את משיבה לו המשפט שלך הלך.</w:t>
      </w:r>
      <w:r w:rsidR="00570C77">
        <w:rPr>
          <w:rtl/>
        </w:rPr>
        <w:t xml:space="preserve">                          </w:t>
      </w:r>
      <w:r w:rsidR="006443EE">
        <w:rPr>
          <w:rtl/>
        </w:rPr>
        <w:t xml:space="preserve">  </w:t>
      </w:r>
      <w:r>
        <w:rPr>
          <w:rtl/>
        </w:rPr>
        <w:t xml:space="preserve">   </w:t>
      </w:r>
    </w:p>
    <w:p w:rsidR="00570C77" w:rsidRDefault="00570C77" w:rsidP="009D7AD4">
      <w:pPr>
        <w:rPr>
          <w:rtl/>
        </w:rPr>
      </w:pPr>
    </w:p>
    <w:p w:rsidR="00570C77" w:rsidRDefault="00570C77" w:rsidP="00570C77">
      <w:pPr>
        <w:pStyle w:val="a6"/>
        <w:keepNext/>
        <w:rPr>
          <w:rtl/>
        </w:rPr>
      </w:pPr>
      <w:bookmarkStart w:id="1482" w:name="ET_speaker_5802_45"/>
      <w:r w:rsidRPr="00570C77">
        <w:rPr>
          <w:rStyle w:val="TagStyle"/>
          <w:rtl/>
        </w:rPr>
        <w:t xml:space="preserve"> &lt;&lt; דובר &gt;&gt; </w:t>
      </w:r>
      <w:r>
        <w:rPr>
          <w:rtl/>
        </w:rPr>
        <w:t>שלמה קרעי (הליכוד):</w:t>
      </w:r>
      <w:r w:rsidRPr="00570C77">
        <w:rPr>
          <w:rStyle w:val="TagStyle"/>
          <w:rtl/>
        </w:rPr>
        <w:t xml:space="preserve"> &lt;&lt; דובר &gt;&gt;</w:t>
      </w:r>
      <w:r>
        <w:rPr>
          <w:rtl/>
        </w:rPr>
        <w:t xml:space="preserve"> </w:t>
      </w:r>
      <w:bookmarkEnd w:id="1482"/>
    </w:p>
    <w:p w:rsidR="00570C77" w:rsidRDefault="00570C77" w:rsidP="00570C77">
      <w:pPr>
        <w:pStyle w:val="KeepWithNext"/>
        <w:rPr>
          <w:rtl/>
        </w:rPr>
      </w:pPr>
    </w:p>
    <w:p w:rsidR="00570C77" w:rsidRDefault="00570C77" w:rsidP="00570C77">
      <w:pPr>
        <w:rPr>
          <w:rtl/>
        </w:rPr>
      </w:pPr>
      <w:r>
        <w:rPr>
          <w:rFonts w:hint="cs"/>
          <w:rtl/>
        </w:rPr>
        <w:t xml:space="preserve">העובדות לא מבלבלות </w:t>
      </w:r>
      <w:r w:rsidR="008C620E">
        <w:rPr>
          <w:rFonts w:hint="cs"/>
          <w:rtl/>
        </w:rPr>
        <w:t xml:space="preserve">את </w:t>
      </w:r>
      <w:r>
        <w:rPr>
          <w:rFonts w:hint="cs"/>
          <w:rtl/>
        </w:rPr>
        <w:t>אנשי יש עתיד אף פעם.</w:t>
      </w:r>
    </w:p>
    <w:p w:rsidR="00570C77" w:rsidRDefault="00570C77" w:rsidP="00570C77">
      <w:pPr>
        <w:rPr>
          <w:rtl/>
        </w:rPr>
      </w:pPr>
    </w:p>
    <w:p w:rsidR="00570C77" w:rsidRDefault="00570C77" w:rsidP="00570C77">
      <w:pPr>
        <w:pStyle w:val="-"/>
        <w:keepNext/>
        <w:rPr>
          <w:rtl/>
        </w:rPr>
      </w:pPr>
      <w:bookmarkStart w:id="1483" w:name="ET_speakercontinue_5933_47"/>
      <w:r w:rsidRPr="00570C77">
        <w:rPr>
          <w:rStyle w:val="TagStyle"/>
          <w:rtl/>
        </w:rPr>
        <w:t xml:space="preserve"> &lt;&lt; דובר_המשך &gt;&gt; </w:t>
      </w:r>
      <w:r>
        <w:rPr>
          <w:rtl/>
        </w:rPr>
        <w:t>קארין אלהרר (יש עתיד-תל"ם):</w:t>
      </w:r>
      <w:r w:rsidRPr="00570C77">
        <w:rPr>
          <w:rStyle w:val="TagStyle"/>
          <w:rtl/>
        </w:rPr>
        <w:t xml:space="preserve"> &lt;&lt; דובר_המשך &gt;&gt;</w:t>
      </w:r>
      <w:r>
        <w:rPr>
          <w:rtl/>
        </w:rPr>
        <w:t xml:space="preserve"> </w:t>
      </w:r>
      <w:bookmarkEnd w:id="1483"/>
    </w:p>
    <w:p w:rsidR="00570C77" w:rsidRDefault="00570C77" w:rsidP="00570C77">
      <w:pPr>
        <w:rPr>
          <w:rtl/>
        </w:rPr>
      </w:pPr>
    </w:p>
    <w:p w:rsidR="00570C77" w:rsidRDefault="00570C77" w:rsidP="008265EE">
      <w:pPr>
        <w:rPr>
          <w:rtl/>
        </w:rPr>
      </w:pPr>
      <w:r>
        <w:rPr>
          <w:rFonts w:hint="cs"/>
          <w:rtl/>
        </w:rPr>
        <w:t xml:space="preserve">אני אומרת לכם שגם </w:t>
      </w:r>
      <w:r w:rsidR="008265EE">
        <w:rPr>
          <w:rFonts w:hint="cs"/>
          <w:rtl/>
        </w:rPr>
        <w:t xml:space="preserve">בפוליטיקה הצינית יש </w:t>
      </w:r>
      <w:bookmarkStart w:id="1484" w:name="_ETM_Q1_4238138"/>
      <w:bookmarkEnd w:id="1484"/>
      <w:r w:rsidR="008265EE">
        <w:rPr>
          <w:rFonts w:hint="cs"/>
          <w:rtl/>
        </w:rPr>
        <w:t xml:space="preserve">מקום לטיפה ערכים. אתם לא יכולים להשתמש בכל הכלים שנתונים </w:t>
      </w:r>
      <w:bookmarkStart w:id="1485" w:name="_ETM_Q1_4242001"/>
      <w:bookmarkEnd w:id="1485"/>
      <w:r w:rsidR="008265EE">
        <w:rPr>
          <w:rFonts w:hint="cs"/>
          <w:rtl/>
        </w:rPr>
        <w:t xml:space="preserve">לכנסת </w:t>
      </w:r>
      <w:r>
        <w:rPr>
          <w:rFonts w:hint="cs"/>
          <w:rtl/>
        </w:rPr>
        <w:t>כדי לעשות במקום הזה כאילו זה הרכוש הפרטי שלכם. זה לא שלכם</w:t>
      </w:r>
      <w:r w:rsidR="008265EE">
        <w:rPr>
          <w:rFonts w:hint="cs"/>
          <w:rtl/>
        </w:rPr>
        <w:t xml:space="preserve">, זה של הציבור, אתם רק עוברי אורח כאן. </w:t>
      </w:r>
      <w:bookmarkStart w:id="1486" w:name="_ETM_Q1_4250288"/>
      <w:bookmarkEnd w:id="1486"/>
      <w:r w:rsidR="008265EE">
        <w:rPr>
          <w:rFonts w:hint="cs"/>
          <w:rtl/>
        </w:rPr>
        <w:t xml:space="preserve">הכנסת אמורה להישאר אחריכם. </w:t>
      </w:r>
    </w:p>
    <w:p w:rsidR="00570C77" w:rsidRDefault="00570C77" w:rsidP="00570C77">
      <w:pPr>
        <w:rPr>
          <w:rtl/>
        </w:rPr>
      </w:pPr>
    </w:p>
    <w:p w:rsidR="00570C77" w:rsidRDefault="00570C77" w:rsidP="00570C77">
      <w:pPr>
        <w:pStyle w:val="a6"/>
        <w:keepNext/>
        <w:rPr>
          <w:rtl/>
        </w:rPr>
      </w:pPr>
      <w:bookmarkStart w:id="1487" w:name="ET_speaker_5958_48"/>
      <w:r w:rsidRPr="00570C77">
        <w:rPr>
          <w:rStyle w:val="TagStyle"/>
          <w:rtl/>
        </w:rPr>
        <w:t xml:space="preserve"> &lt;&lt; דובר &gt;&gt; </w:t>
      </w:r>
      <w:r>
        <w:rPr>
          <w:rtl/>
        </w:rPr>
        <w:t>עוזי דיין (הליכוד):</w:t>
      </w:r>
      <w:r w:rsidRPr="00570C77">
        <w:rPr>
          <w:rStyle w:val="TagStyle"/>
          <w:rtl/>
        </w:rPr>
        <w:t xml:space="preserve"> &lt;&lt; דובר &gt;&gt;</w:t>
      </w:r>
      <w:r>
        <w:rPr>
          <w:rtl/>
        </w:rPr>
        <w:t xml:space="preserve"> </w:t>
      </w:r>
      <w:bookmarkEnd w:id="1487"/>
    </w:p>
    <w:p w:rsidR="00570C77" w:rsidRDefault="00570C77" w:rsidP="00570C77">
      <w:pPr>
        <w:rPr>
          <w:rtl/>
        </w:rPr>
      </w:pPr>
      <w:r>
        <w:rPr>
          <w:rtl/>
        </w:rPr>
        <w:t xml:space="preserve">  </w:t>
      </w:r>
    </w:p>
    <w:p w:rsidR="00570C77" w:rsidRDefault="00570C77" w:rsidP="00570C77">
      <w:pPr>
        <w:rPr>
          <w:rtl/>
        </w:rPr>
      </w:pPr>
      <w:r>
        <w:rPr>
          <w:rFonts w:hint="cs"/>
          <w:rtl/>
        </w:rPr>
        <w:t>לא עוברי אורח, נבחרי ציבור, כמוך.</w:t>
      </w:r>
    </w:p>
    <w:p w:rsidR="00570C77" w:rsidRDefault="00570C77" w:rsidP="00570C77">
      <w:pPr>
        <w:rPr>
          <w:rtl/>
        </w:rPr>
      </w:pPr>
    </w:p>
    <w:p w:rsidR="00570C77" w:rsidRDefault="00570C77" w:rsidP="00570C77">
      <w:pPr>
        <w:pStyle w:val="a6"/>
        <w:keepNext/>
        <w:rPr>
          <w:rtl/>
        </w:rPr>
      </w:pPr>
      <w:bookmarkStart w:id="1488" w:name="ET_speaker_5933_46"/>
      <w:r w:rsidRPr="00570C77">
        <w:rPr>
          <w:rStyle w:val="TagStyle"/>
          <w:rtl/>
        </w:rPr>
        <w:t xml:space="preserve"> &lt;&lt; דובר &gt;&gt; </w:t>
      </w:r>
      <w:r>
        <w:rPr>
          <w:rtl/>
        </w:rPr>
        <w:t>קארין אלהרר (יש עתיד-תל"ם):</w:t>
      </w:r>
      <w:r w:rsidRPr="00570C77">
        <w:rPr>
          <w:rStyle w:val="TagStyle"/>
          <w:rtl/>
        </w:rPr>
        <w:t xml:space="preserve"> &lt;&lt; דובר &gt;&gt;</w:t>
      </w:r>
      <w:r>
        <w:rPr>
          <w:rtl/>
        </w:rPr>
        <w:t xml:space="preserve"> </w:t>
      </w:r>
      <w:bookmarkEnd w:id="1488"/>
    </w:p>
    <w:p w:rsidR="00570C77" w:rsidRDefault="00570C77" w:rsidP="00570C77">
      <w:pPr>
        <w:pStyle w:val="KeepWithNext"/>
        <w:rPr>
          <w:rtl/>
        </w:rPr>
      </w:pPr>
    </w:p>
    <w:p w:rsidR="008265EE" w:rsidRDefault="00570C77" w:rsidP="008265EE">
      <w:pPr>
        <w:rPr>
          <w:rtl/>
        </w:rPr>
      </w:pPr>
      <w:r>
        <w:rPr>
          <w:rtl/>
        </w:rPr>
        <w:t xml:space="preserve"> </w:t>
      </w:r>
      <w:r w:rsidR="008265EE">
        <w:rPr>
          <w:rFonts w:hint="cs"/>
          <w:rtl/>
        </w:rPr>
        <w:t xml:space="preserve">השיטה אמורה להישאר </w:t>
      </w:r>
      <w:bookmarkStart w:id="1489" w:name="_ETM_Q1_4259097"/>
      <w:bookmarkEnd w:id="1489"/>
      <w:r w:rsidR="008265EE">
        <w:rPr>
          <w:rFonts w:hint="cs"/>
          <w:rtl/>
        </w:rPr>
        <w:t xml:space="preserve">אחריכם. אתם מחרבים את המסורת במדינת ישראל. אתם מחרבים את </w:t>
      </w:r>
      <w:bookmarkStart w:id="1490" w:name="_ETM_Q1_4268390"/>
      <w:bookmarkEnd w:id="1490"/>
      <w:r w:rsidR="008265EE">
        <w:rPr>
          <w:rFonts w:hint="cs"/>
          <w:rtl/>
        </w:rPr>
        <w:t>חוקי היסוד. זאת בושה.</w:t>
      </w:r>
    </w:p>
    <w:p w:rsidR="00570C77" w:rsidRDefault="00570C77" w:rsidP="00570C77">
      <w:pPr>
        <w:rPr>
          <w:rtl/>
        </w:rPr>
      </w:pPr>
      <w:bookmarkStart w:id="1491" w:name="_ETM_Q1_4253442"/>
      <w:bookmarkStart w:id="1492" w:name="_ETM_Q1_4253553"/>
      <w:bookmarkEnd w:id="1491"/>
      <w:bookmarkEnd w:id="1492"/>
      <w:r>
        <w:rPr>
          <w:rtl/>
        </w:rPr>
        <w:t xml:space="preserve">   </w:t>
      </w:r>
      <w:r w:rsidR="009D7AD4">
        <w:rPr>
          <w:rtl/>
        </w:rPr>
        <w:t xml:space="preserve">  </w:t>
      </w:r>
    </w:p>
    <w:p w:rsidR="00570C77" w:rsidRDefault="00570C77" w:rsidP="00570C77">
      <w:pPr>
        <w:pStyle w:val="af9"/>
        <w:keepNext/>
        <w:rPr>
          <w:rtl/>
        </w:rPr>
      </w:pPr>
      <w:bookmarkStart w:id="1493" w:name="ET_yor_5771_49"/>
      <w:r w:rsidRPr="00570C77">
        <w:rPr>
          <w:rStyle w:val="TagStyle"/>
          <w:rtl/>
        </w:rPr>
        <w:t xml:space="preserve"> &lt;&lt; יור &gt;&gt; </w:t>
      </w:r>
      <w:r>
        <w:rPr>
          <w:rtl/>
        </w:rPr>
        <w:t>היו"ר איתן גינזבורג:</w:t>
      </w:r>
      <w:r w:rsidRPr="00570C77">
        <w:rPr>
          <w:rStyle w:val="TagStyle"/>
          <w:rtl/>
        </w:rPr>
        <w:t xml:space="preserve"> &lt;&lt; יור &gt;&gt;</w:t>
      </w:r>
      <w:r>
        <w:rPr>
          <w:rtl/>
        </w:rPr>
        <w:t xml:space="preserve"> </w:t>
      </w:r>
      <w:bookmarkEnd w:id="1493"/>
    </w:p>
    <w:p w:rsidR="00570C77" w:rsidRDefault="00570C77" w:rsidP="00570C77">
      <w:pPr>
        <w:pStyle w:val="KeepWithNext"/>
        <w:rPr>
          <w:rtl/>
        </w:rPr>
      </w:pPr>
    </w:p>
    <w:p w:rsidR="004716D4" w:rsidRDefault="008265EE" w:rsidP="00570C77">
      <w:pPr>
        <w:rPr>
          <w:rtl/>
        </w:rPr>
      </w:pPr>
      <w:r>
        <w:rPr>
          <w:rFonts w:hint="cs"/>
          <w:rtl/>
        </w:rPr>
        <w:t>תודה רבה לקארין אלהרר. יבגני סובה, בבקשה.</w:t>
      </w:r>
    </w:p>
    <w:p w:rsidR="008265EE" w:rsidRDefault="008265EE" w:rsidP="00570C77">
      <w:pPr>
        <w:rPr>
          <w:rtl/>
        </w:rPr>
      </w:pPr>
      <w:bookmarkStart w:id="1494" w:name="_ETM_Q1_4275474"/>
      <w:bookmarkStart w:id="1495" w:name="_ETM_Q1_4275589"/>
      <w:bookmarkEnd w:id="1494"/>
      <w:bookmarkEnd w:id="1495"/>
    </w:p>
    <w:p w:rsidR="004716D4" w:rsidRDefault="004716D4" w:rsidP="004716D4">
      <w:pPr>
        <w:pStyle w:val="a6"/>
        <w:keepNext/>
        <w:rPr>
          <w:rtl/>
        </w:rPr>
      </w:pPr>
      <w:bookmarkStart w:id="1496" w:name="ET_speaker_5792_50"/>
      <w:r w:rsidRPr="004716D4">
        <w:rPr>
          <w:rStyle w:val="TagStyle"/>
          <w:rtl/>
        </w:rPr>
        <w:t xml:space="preserve"> </w:t>
      </w:r>
      <w:r w:rsidRPr="00090C7D">
        <w:rPr>
          <w:rStyle w:val="TagStyle"/>
          <w:rtl/>
        </w:rPr>
        <w:t xml:space="preserve">&lt;&lt; דובר &gt;&gt; </w:t>
      </w:r>
      <w:r w:rsidRPr="00090C7D">
        <w:rPr>
          <w:rtl/>
        </w:rPr>
        <w:t>יבגני</w:t>
      </w:r>
      <w:r>
        <w:rPr>
          <w:rtl/>
        </w:rPr>
        <w:t xml:space="preserve"> סובה (ישראל ביתנו):</w:t>
      </w:r>
      <w:r w:rsidRPr="004716D4">
        <w:rPr>
          <w:rStyle w:val="TagStyle"/>
          <w:rtl/>
        </w:rPr>
        <w:t xml:space="preserve"> &lt;&lt; דובר &gt;&gt;</w:t>
      </w:r>
      <w:r>
        <w:rPr>
          <w:rtl/>
        </w:rPr>
        <w:t xml:space="preserve"> </w:t>
      </w:r>
      <w:bookmarkEnd w:id="1496"/>
    </w:p>
    <w:p w:rsidR="004716D4" w:rsidRDefault="004716D4" w:rsidP="004716D4">
      <w:pPr>
        <w:rPr>
          <w:rtl/>
        </w:rPr>
      </w:pPr>
      <w:r>
        <w:rPr>
          <w:rtl/>
        </w:rPr>
        <w:t xml:space="preserve">  </w:t>
      </w:r>
    </w:p>
    <w:p w:rsidR="00CF2420" w:rsidRDefault="008265EE" w:rsidP="00570C77">
      <w:pPr>
        <w:rPr>
          <w:rtl/>
        </w:rPr>
      </w:pPr>
      <w:r w:rsidRPr="0034056C">
        <w:rPr>
          <w:rFonts w:hint="cs"/>
          <w:rtl/>
        </w:rPr>
        <w:t xml:space="preserve">אדוני </w:t>
      </w:r>
      <w:bookmarkStart w:id="1497" w:name="_ETM_Q1_4277362"/>
      <w:bookmarkEnd w:id="1497"/>
      <w:r w:rsidRPr="0034056C">
        <w:rPr>
          <w:rFonts w:hint="cs"/>
          <w:rtl/>
        </w:rPr>
        <w:t xml:space="preserve">היושב-ראש, </w:t>
      </w:r>
      <w:r w:rsidR="00570C77" w:rsidRPr="0034056C">
        <w:rPr>
          <w:rFonts w:hint="cs"/>
          <w:rtl/>
        </w:rPr>
        <w:t xml:space="preserve">אני מבקש </w:t>
      </w:r>
      <w:r w:rsidRPr="0034056C">
        <w:rPr>
          <w:rFonts w:hint="cs"/>
          <w:rtl/>
        </w:rPr>
        <w:t xml:space="preserve">להכריז על </w:t>
      </w:r>
      <w:r w:rsidR="00570C77" w:rsidRPr="0034056C">
        <w:rPr>
          <w:rFonts w:hint="cs"/>
          <w:rtl/>
        </w:rPr>
        <w:t>נושא חדש</w:t>
      </w:r>
      <w:r w:rsidRPr="0034056C">
        <w:rPr>
          <w:rFonts w:hint="cs"/>
          <w:rtl/>
        </w:rPr>
        <w:t xml:space="preserve"> בסעיף</w:t>
      </w:r>
      <w:r w:rsidR="00AF0922" w:rsidRPr="0034056C">
        <w:rPr>
          <w:rFonts w:hint="cs"/>
          <w:rtl/>
        </w:rPr>
        <w:t xml:space="preserve"> </w:t>
      </w:r>
      <w:r w:rsidR="0034056C" w:rsidRPr="0034056C">
        <w:rPr>
          <w:rFonts w:hint="cs"/>
          <w:rtl/>
        </w:rPr>
        <w:t>43ד</w:t>
      </w:r>
      <w:r w:rsidR="0034056C">
        <w:rPr>
          <w:rFonts w:hint="cs"/>
          <w:rtl/>
        </w:rPr>
        <w:t>(ז)</w:t>
      </w:r>
      <w:r w:rsidR="0044182E">
        <w:rPr>
          <w:rFonts w:hint="cs"/>
          <w:rtl/>
        </w:rPr>
        <w:t>.</w:t>
      </w:r>
      <w:r w:rsidR="00570C77">
        <w:rPr>
          <w:rFonts w:hint="cs"/>
          <w:rtl/>
        </w:rPr>
        <w:t xml:space="preserve"> </w:t>
      </w:r>
      <w:r w:rsidR="007C6FD6">
        <w:rPr>
          <w:rFonts w:hint="cs"/>
          <w:rtl/>
        </w:rPr>
        <w:t xml:space="preserve">מדובר על </w:t>
      </w:r>
      <w:r w:rsidR="00CF2420">
        <w:rPr>
          <w:rFonts w:hint="cs"/>
          <w:rtl/>
        </w:rPr>
        <w:t xml:space="preserve">מינוי שני שרים </w:t>
      </w:r>
      <w:bookmarkStart w:id="1498" w:name="_ETM_Q1_4288436"/>
      <w:bookmarkEnd w:id="1498"/>
      <w:r w:rsidR="00CF2420">
        <w:rPr>
          <w:rFonts w:hint="cs"/>
          <w:rtl/>
        </w:rPr>
        <w:t xml:space="preserve">באותו משרד, שלא בדומה לנוהל הקודם, שפעם היה שר רגיל </w:t>
      </w:r>
      <w:bookmarkStart w:id="1499" w:name="_ETM_Q1_4291852"/>
      <w:bookmarkEnd w:id="1499"/>
      <w:r w:rsidR="00CF2420">
        <w:rPr>
          <w:rFonts w:hint="cs"/>
          <w:rtl/>
        </w:rPr>
        <w:t>ושר ללא תיק, ולכן אני מבקש - - -</w:t>
      </w:r>
    </w:p>
    <w:p w:rsidR="00CF2420" w:rsidRDefault="00CF2420" w:rsidP="00570C77">
      <w:pPr>
        <w:rPr>
          <w:rtl/>
        </w:rPr>
      </w:pPr>
      <w:bookmarkStart w:id="1500" w:name="_ETM_Q1_4296972"/>
      <w:bookmarkStart w:id="1501" w:name="_ETM_Q1_4297044"/>
      <w:bookmarkEnd w:id="1500"/>
      <w:bookmarkEnd w:id="1501"/>
    </w:p>
    <w:p w:rsidR="00CF2420" w:rsidRDefault="00CF2420" w:rsidP="00CF2420">
      <w:pPr>
        <w:pStyle w:val="a6"/>
        <w:keepNext/>
        <w:rPr>
          <w:rtl/>
        </w:rPr>
      </w:pPr>
      <w:bookmarkStart w:id="1502" w:name="_ETM_Q1_4292255"/>
      <w:bookmarkStart w:id="1503" w:name="_ETM_Q1_4292351"/>
      <w:bookmarkStart w:id="1504" w:name="_ETM_Q1_4293135"/>
      <w:bookmarkStart w:id="1505" w:name="ET_speaker_5935_189"/>
      <w:bookmarkEnd w:id="1502"/>
      <w:bookmarkEnd w:id="1503"/>
      <w:bookmarkEnd w:id="1504"/>
      <w:r w:rsidRPr="00CF2420">
        <w:rPr>
          <w:rStyle w:val="TagStyle"/>
          <w:rtl/>
        </w:rPr>
        <w:t xml:space="preserve"> &lt;&lt; דובר &gt;&gt; </w:t>
      </w:r>
      <w:r>
        <w:rPr>
          <w:rtl/>
        </w:rPr>
        <w:t>מיקי לוי (יש עתיד-תל"ם):</w:t>
      </w:r>
      <w:r w:rsidRPr="00CF2420">
        <w:rPr>
          <w:rStyle w:val="TagStyle"/>
          <w:rtl/>
        </w:rPr>
        <w:t xml:space="preserve"> &lt;&lt; דובר &gt;&gt;</w:t>
      </w:r>
      <w:r>
        <w:rPr>
          <w:rtl/>
        </w:rPr>
        <w:t xml:space="preserve">   </w:t>
      </w:r>
      <w:bookmarkEnd w:id="1505"/>
    </w:p>
    <w:p w:rsidR="00CF2420" w:rsidRDefault="00CF2420" w:rsidP="00CF2420">
      <w:pPr>
        <w:pStyle w:val="KeepWithNext"/>
        <w:rPr>
          <w:rtl/>
          <w:lang w:eastAsia="he-IL"/>
        </w:rPr>
      </w:pPr>
    </w:p>
    <w:p w:rsidR="00CF2420" w:rsidRDefault="00CF2420" w:rsidP="00CF2420">
      <w:pPr>
        <w:rPr>
          <w:rtl/>
          <w:lang w:eastAsia="he-IL"/>
        </w:rPr>
      </w:pPr>
      <w:bookmarkStart w:id="1506" w:name="_ETM_Q1_4293696"/>
      <w:bookmarkStart w:id="1507" w:name="_ETM_Q1_4293753"/>
      <w:bookmarkEnd w:id="1506"/>
      <w:bookmarkEnd w:id="1507"/>
      <w:r>
        <w:rPr>
          <w:rFonts w:hint="cs"/>
          <w:rtl/>
          <w:lang w:eastAsia="he-IL"/>
        </w:rPr>
        <w:t xml:space="preserve">אבל הם </w:t>
      </w:r>
      <w:bookmarkStart w:id="1508" w:name="_ETM_Q1_4294911"/>
      <w:bookmarkEnd w:id="1508"/>
      <w:r>
        <w:rPr>
          <w:rFonts w:hint="cs"/>
          <w:rtl/>
          <w:lang w:eastAsia="he-IL"/>
        </w:rPr>
        <w:t>הודיעו שזה שר ללא תיק - - -</w:t>
      </w:r>
    </w:p>
    <w:p w:rsidR="00CF2420" w:rsidRDefault="00CF2420" w:rsidP="00CF2420">
      <w:pPr>
        <w:rPr>
          <w:rtl/>
          <w:lang w:eastAsia="he-IL"/>
        </w:rPr>
      </w:pPr>
    </w:p>
    <w:p w:rsidR="00CF2420" w:rsidRDefault="00CF2420" w:rsidP="00CF2420">
      <w:pPr>
        <w:pStyle w:val="af9"/>
        <w:keepNext/>
        <w:rPr>
          <w:rtl/>
        </w:rPr>
      </w:pPr>
      <w:bookmarkStart w:id="1509" w:name="_ETM_Q1_4294863"/>
      <w:bookmarkStart w:id="1510" w:name="_ETM_Q1_4294935"/>
      <w:bookmarkStart w:id="1511" w:name="ET_yor_5771_191"/>
      <w:bookmarkEnd w:id="1509"/>
      <w:bookmarkEnd w:id="1510"/>
      <w:r w:rsidRPr="00CF2420">
        <w:rPr>
          <w:rStyle w:val="TagStyle"/>
          <w:rtl/>
        </w:rPr>
        <w:t xml:space="preserve"> &lt;&lt; יור &gt;&gt; </w:t>
      </w:r>
      <w:r>
        <w:rPr>
          <w:rtl/>
        </w:rPr>
        <w:t>היו"ר איתן גינזבורג:</w:t>
      </w:r>
      <w:r w:rsidRPr="00CF2420">
        <w:rPr>
          <w:rStyle w:val="TagStyle"/>
          <w:rtl/>
        </w:rPr>
        <w:t xml:space="preserve"> &lt;&lt; יור &gt;&gt;</w:t>
      </w:r>
      <w:r>
        <w:rPr>
          <w:rtl/>
        </w:rPr>
        <w:t xml:space="preserve">   </w:t>
      </w:r>
      <w:bookmarkEnd w:id="1511"/>
    </w:p>
    <w:p w:rsidR="00CF2420" w:rsidRDefault="00CF2420" w:rsidP="00CF2420">
      <w:pPr>
        <w:pStyle w:val="KeepWithNext"/>
        <w:rPr>
          <w:rtl/>
          <w:lang w:eastAsia="he-IL"/>
        </w:rPr>
      </w:pPr>
    </w:p>
    <w:p w:rsidR="00CF2420" w:rsidRDefault="00CF2420" w:rsidP="00CF2420">
      <w:pPr>
        <w:rPr>
          <w:rtl/>
          <w:lang w:eastAsia="he-IL"/>
        </w:rPr>
      </w:pPr>
      <w:bookmarkStart w:id="1512" w:name="_ETM_Q1_4295683"/>
      <w:bookmarkEnd w:id="1512"/>
      <w:r>
        <w:rPr>
          <w:rFonts w:hint="cs"/>
          <w:rtl/>
          <w:lang w:eastAsia="he-IL"/>
        </w:rPr>
        <w:t>לא להפריע, מיקי.</w:t>
      </w:r>
    </w:p>
    <w:p w:rsidR="00CF2420" w:rsidRDefault="00CF2420" w:rsidP="00CF2420">
      <w:pPr>
        <w:rPr>
          <w:rtl/>
          <w:lang w:eastAsia="he-IL"/>
        </w:rPr>
      </w:pPr>
      <w:bookmarkStart w:id="1513" w:name="_ETM_Q1_4292864"/>
      <w:bookmarkStart w:id="1514" w:name="_ETM_Q1_4292991"/>
      <w:bookmarkEnd w:id="1513"/>
      <w:bookmarkEnd w:id="1514"/>
    </w:p>
    <w:p w:rsidR="00CF2420" w:rsidRDefault="00CF2420" w:rsidP="00CF2420">
      <w:pPr>
        <w:pStyle w:val="a6"/>
        <w:keepNext/>
        <w:rPr>
          <w:rtl/>
        </w:rPr>
      </w:pPr>
      <w:bookmarkStart w:id="1515" w:name="_ETM_Q1_4293027"/>
      <w:bookmarkStart w:id="1516" w:name="_ETM_Q1_4293139"/>
      <w:bookmarkStart w:id="1517" w:name="_ETM_Q1_4293792"/>
      <w:bookmarkStart w:id="1518" w:name="ET_speaker_5935_192"/>
      <w:bookmarkEnd w:id="1515"/>
      <w:bookmarkEnd w:id="1516"/>
      <w:bookmarkEnd w:id="1517"/>
      <w:r w:rsidRPr="00CF2420">
        <w:rPr>
          <w:rStyle w:val="TagStyle"/>
          <w:rtl/>
        </w:rPr>
        <w:t xml:space="preserve"> &lt;&lt; דובר &gt;&gt; </w:t>
      </w:r>
      <w:r>
        <w:rPr>
          <w:rtl/>
        </w:rPr>
        <w:t>מיקי לוי (יש עתיד-תל"ם):</w:t>
      </w:r>
      <w:r w:rsidRPr="00CF2420">
        <w:rPr>
          <w:rStyle w:val="TagStyle"/>
          <w:rtl/>
        </w:rPr>
        <w:t xml:space="preserve"> &lt;&lt; דובר &gt;&gt;</w:t>
      </w:r>
      <w:r>
        <w:rPr>
          <w:rtl/>
        </w:rPr>
        <w:t xml:space="preserve">   </w:t>
      </w:r>
      <w:bookmarkEnd w:id="1518"/>
    </w:p>
    <w:p w:rsidR="00CF2420" w:rsidRDefault="00CF2420" w:rsidP="00CF2420">
      <w:pPr>
        <w:pStyle w:val="KeepWithNext"/>
        <w:rPr>
          <w:rtl/>
          <w:lang w:eastAsia="he-IL"/>
        </w:rPr>
      </w:pPr>
    </w:p>
    <w:p w:rsidR="00CF2420" w:rsidRDefault="00CF2420" w:rsidP="00CF2420">
      <w:pPr>
        <w:rPr>
          <w:rtl/>
          <w:lang w:eastAsia="he-IL"/>
        </w:rPr>
      </w:pPr>
      <w:bookmarkStart w:id="1519" w:name="_ETM_Q1_4294470"/>
      <w:bookmarkStart w:id="1520" w:name="_ETM_Q1_4294533"/>
      <w:bookmarkEnd w:id="1519"/>
      <w:bookmarkEnd w:id="1520"/>
      <w:r>
        <w:rPr>
          <w:rFonts w:hint="cs"/>
          <w:rtl/>
          <w:lang w:eastAsia="he-IL"/>
        </w:rPr>
        <w:t xml:space="preserve">אני </w:t>
      </w:r>
      <w:bookmarkStart w:id="1521" w:name="_ETM_Q1_4295072"/>
      <w:bookmarkEnd w:id="1521"/>
      <w:r>
        <w:rPr>
          <w:rFonts w:hint="cs"/>
          <w:rtl/>
          <w:lang w:eastAsia="he-IL"/>
        </w:rPr>
        <w:t>עוזר לו.</w:t>
      </w:r>
    </w:p>
    <w:p w:rsidR="007474C1" w:rsidRDefault="007474C1" w:rsidP="00CF2420">
      <w:pPr>
        <w:rPr>
          <w:rtl/>
          <w:lang w:eastAsia="he-IL"/>
        </w:rPr>
      </w:pPr>
    </w:p>
    <w:p w:rsidR="00CF2420" w:rsidRDefault="00CF2420" w:rsidP="00CF2420">
      <w:pPr>
        <w:pStyle w:val="af9"/>
        <w:keepNext/>
        <w:rPr>
          <w:rStyle w:val="TagStyle"/>
          <w:rtl/>
        </w:rPr>
      </w:pPr>
      <w:bookmarkStart w:id="1522" w:name="_ETM_Q1_4296624"/>
      <w:bookmarkStart w:id="1523" w:name="_ETM_Q1_4296753"/>
      <w:bookmarkStart w:id="1524" w:name="ET_yor_5771_193"/>
      <w:bookmarkEnd w:id="1522"/>
      <w:bookmarkEnd w:id="1523"/>
    </w:p>
    <w:p w:rsidR="00CF2420" w:rsidRDefault="00CF2420" w:rsidP="00CF2420">
      <w:pPr>
        <w:pStyle w:val="af9"/>
        <w:keepNext/>
        <w:rPr>
          <w:rtl/>
        </w:rPr>
      </w:pPr>
      <w:bookmarkStart w:id="1525" w:name="_ETM_Q1_4302192"/>
      <w:bookmarkStart w:id="1526" w:name="_ETM_Q1_4302353"/>
      <w:bookmarkEnd w:id="1525"/>
      <w:bookmarkEnd w:id="1526"/>
      <w:r w:rsidRPr="00CF2420">
        <w:rPr>
          <w:rStyle w:val="TagStyle"/>
          <w:rtl/>
        </w:rPr>
        <w:t xml:space="preserve"> &lt;&lt; יור &gt;&gt; </w:t>
      </w:r>
      <w:r>
        <w:rPr>
          <w:rtl/>
        </w:rPr>
        <w:t>היו"ר איתן גינזבורג:</w:t>
      </w:r>
      <w:r w:rsidRPr="00CF2420">
        <w:rPr>
          <w:rStyle w:val="TagStyle"/>
          <w:rtl/>
        </w:rPr>
        <w:t xml:space="preserve"> &lt;&lt; יור &gt;&gt;</w:t>
      </w:r>
      <w:r>
        <w:rPr>
          <w:rtl/>
        </w:rPr>
        <w:t xml:space="preserve">   </w:t>
      </w:r>
      <w:bookmarkEnd w:id="1524"/>
    </w:p>
    <w:p w:rsidR="00CF2420" w:rsidRDefault="00CF2420" w:rsidP="00CF2420">
      <w:pPr>
        <w:pStyle w:val="KeepWithNext"/>
        <w:rPr>
          <w:rtl/>
          <w:lang w:eastAsia="he-IL"/>
        </w:rPr>
      </w:pPr>
    </w:p>
    <w:p w:rsidR="00CF2420" w:rsidRDefault="00CF2420" w:rsidP="00CF2420">
      <w:pPr>
        <w:rPr>
          <w:rtl/>
          <w:lang w:eastAsia="he-IL"/>
        </w:rPr>
      </w:pPr>
      <w:bookmarkStart w:id="1527" w:name="_ETM_Q1_4301134"/>
      <w:bookmarkEnd w:id="1527"/>
      <w:r>
        <w:rPr>
          <w:rFonts w:hint="cs"/>
          <w:rtl/>
          <w:lang w:eastAsia="he-IL"/>
        </w:rPr>
        <w:t>אל תעזור לו. הוא לא צריך עזרה.</w:t>
      </w:r>
    </w:p>
    <w:p w:rsidR="00CF2420" w:rsidRPr="00CF2420" w:rsidRDefault="00CF2420" w:rsidP="00CF2420">
      <w:pPr>
        <w:rPr>
          <w:rtl/>
          <w:lang w:eastAsia="he-IL"/>
        </w:rPr>
      </w:pPr>
      <w:bookmarkStart w:id="1528" w:name="_ETM_Q1_4300048"/>
      <w:bookmarkStart w:id="1529" w:name="_ETM_Q1_4300228"/>
      <w:bookmarkEnd w:id="1528"/>
      <w:bookmarkEnd w:id="1529"/>
    </w:p>
    <w:p w:rsidR="00CF2420" w:rsidRDefault="00CF2420" w:rsidP="00CF2420">
      <w:pPr>
        <w:pStyle w:val="a6"/>
        <w:keepNext/>
        <w:rPr>
          <w:rtl/>
        </w:rPr>
      </w:pPr>
      <w:bookmarkStart w:id="1530" w:name="_ETM_Q1_4294920"/>
      <w:bookmarkStart w:id="1531" w:name="_ETM_Q1_4295035"/>
      <w:bookmarkStart w:id="1532" w:name="_ETM_Q1_4296408"/>
      <w:bookmarkStart w:id="1533" w:name="ET_speaker_5792_190"/>
      <w:bookmarkEnd w:id="1530"/>
      <w:bookmarkEnd w:id="1531"/>
      <w:bookmarkEnd w:id="1532"/>
      <w:r w:rsidRPr="00CF2420">
        <w:rPr>
          <w:rStyle w:val="TagStyle"/>
          <w:rtl/>
        </w:rPr>
        <w:t xml:space="preserve"> &lt;&lt; דובר &gt;&gt; </w:t>
      </w:r>
      <w:r>
        <w:rPr>
          <w:rtl/>
        </w:rPr>
        <w:t>יבגני סובה (ישראל ביתנו):</w:t>
      </w:r>
      <w:r w:rsidRPr="00CF2420">
        <w:rPr>
          <w:rStyle w:val="TagStyle"/>
          <w:rtl/>
        </w:rPr>
        <w:t xml:space="preserve"> &lt;&lt; דובר &gt;&gt;</w:t>
      </w:r>
      <w:r>
        <w:rPr>
          <w:rtl/>
        </w:rPr>
        <w:t xml:space="preserve">   </w:t>
      </w:r>
      <w:bookmarkEnd w:id="1533"/>
    </w:p>
    <w:p w:rsidR="00CF2420" w:rsidRPr="00CF2420" w:rsidRDefault="00CF2420" w:rsidP="00CF2420">
      <w:pPr>
        <w:rPr>
          <w:rtl/>
          <w:lang w:eastAsia="he-IL"/>
        </w:rPr>
      </w:pPr>
      <w:bookmarkStart w:id="1534" w:name="_ETM_Q1_4296922"/>
      <w:bookmarkStart w:id="1535" w:name="_ETM_Q1_4297059"/>
      <w:bookmarkEnd w:id="1534"/>
      <w:bookmarkEnd w:id="1535"/>
    </w:p>
    <w:p w:rsidR="0034056C" w:rsidRDefault="00CF2420" w:rsidP="0044182E">
      <w:pPr>
        <w:rPr>
          <w:rtl/>
        </w:rPr>
      </w:pPr>
      <w:r>
        <w:rPr>
          <w:rFonts w:hint="cs"/>
          <w:rtl/>
        </w:rPr>
        <w:t xml:space="preserve">אני מבקש להכריז </w:t>
      </w:r>
      <w:bookmarkStart w:id="1536" w:name="_ETM_Q1_4299121"/>
      <w:bookmarkEnd w:id="1536"/>
      <w:r>
        <w:rPr>
          <w:rFonts w:hint="cs"/>
          <w:rtl/>
        </w:rPr>
        <w:t xml:space="preserve">על זה </w:t>
      </w:r>
      <w:r w:rsidRPr="00E85EEE">
        <w:rPr>
          <w:rFonts w:hint="cs"/>
          <w:rtl/>
        </w:rPr>
        <w:t>כנושא חדש. כפי שאנחנו מבינים</w:t>
      </w:r>
      <w:r w:rsidR="00E85EEE" w:rsidRPr="00E85EEE">
        <w:rPr>
          <w:rFonts w:hint="cs"/>
          <w:rtl/>
        </w:rPr>
        <w:t>,</w:t>
      </w:r>
      <w:r w:rsidRPr="00E85EEE">
        <w:rPr>
          <w:rFonts w:hint="cs"/>
          <w:rtl/>
        </w:rPr>
        <w:t xml:space="preserve"> </w:t>
      </w:r>
      <w:r w:rsidR="00570C77" w:rsidRPr="00E85EEE">
        <w:rPr>
          <w:rFonts w:hint="cs"/>
          <w:rtl/>
        </w:rPr>
        <w:t>ה</w:t>
      </w:r>
      <w:r w:rsidR="00E85EEE" w:rsidRPr="00E85EEE">
        <w:rPr>
          <w:rFonts w:hint="cs"/>
          <w:rtl/>
        </w:rPr>
        <w:t>שר</w:t>
      </w:r>
      <w:r w:rsidR="00E85EEE">
        <w:rPr>
          <w:rFonts w:hint="cs"/>
          <w:rtl/>
        </w:rPr>
        <w:t xml:space="preserve"> הנוסף למעשה כפוף לשר </w:t>
      </w:r>
      <w:bookmarkStart w:id="1537" w:name="_ETM_Q1_4308492"/>
      <w:bookmarkEnd w:id="1537"/>
      <w:r w:rsidR="00E85EEE">
        <w:rPr>
          <w:rFonts w:hint="cs"/>
          <w:rtl/>
        </w:rPr>
        <w:t>המכהן</w:t>
      </w:r>
      <w:r w:rsidR="0044182E">
        <w:rPr>
          <w:rFonts w:hint="cs"/>
          <w:rtl/>
        </w:rPr>
        <w:t>.</w:t>
      </w:r>
      <w:r w:rsidR="00570C77">
        <w:rPr>
          <w:rFonts w:hint="cs"/>
          <w:rtl/>
        </w:rPr>
        <w:t xml:space="preserve"> פעם היה שר</w:t>
      </w:r>
      <w:r w:rsidR="00E85EEE">
        <w:rPr>
          <w:rFonts w:hint="cs"/>
          <w:rtl/>
        </w:rPr>
        <w:t xml:space="preserve"> בלי תיק,</w:t>
      </w:r>
      <w:r w:rsidR="00570C77">
        <w:rPr>
          <w:rFonts w:hint="cs"/>
          <w:rtl/>
        </w:rPr>
        <w:t xml:space="preserve"> היום</w:t>
      </w:r>
      <w:r w:rsidR="00E85EEE">
        <w:rPr>
          <w:rFonts w:hint="cs"/>
          <w:rtl/>
        </w:rPr>
        <w:t xml:space="preserve"> יש</w:t>
      </w:r>
      <w:r w:rsidR="00570C77">
        <w:rPr>
          <w:rFonts w:hint="cs"/>
          <w:rtl/>
        </w:rPr>
        <w:t xml:space="preserve"> את שני השרים </w:t>
      </w:r>
      <w:r w:rsidR="00E85EEE">
        <w:rPr>
          <w:rFonts w:hint="cs"/>
          <w:rtl/>
        </w:rPr>
        <w:t>ו</w:t>
      </w:r>
      <w:r w:rsidR="00570C77">
        <w:rPr>
          <w:rFonts w:hint="cs"/>
          <w:rtl/>
        </w:rPr>
        <w:t>הסעיף מדבר על הזיקה</w:t>
      </w:r>
      <w:r w:rsidR="0034056C">
        <w:rPr>
          <w:rFonts w:hint="cs"/>
          <w:rtl/>
        </w:rPr>
        <w:t>.</w:t>
      </w:r>
      <w:r w:rsidR="00E85EEE">
        <w:rPr>
          <w:rFonts w:hint="cs"/>
          <w:rtl/>
        </w:rPr>
        <w:t xml:space="preserve"> אני אצטט בדיוק</w:t>
      </w:r>
      <w:r w:rsidR="0034056C">
        <w:rPr>
          <w:rFonts w:hint="cs"/>
          <w:rtl/>
        </w:rPr>
        <w:t xml:space="preserve"> </w:t>
      </w:r>
      <w:bookmarkStart w:id="1538" w:name="_ETM_Q1_4322981"/>
      <w:bookmarkEnd w:id="1538"/>
      <w:r w:rsidR="0034056C">
        <w:rPr>
          <w:rFonts w:hint="cs"/>
          <w:rtl/>
        </w:rPr>
        <w:t>את סעיף (ז)</w:t>
      </w:r>
      <w:r w:rsidR="00E85EEE">
        <w:rPr>
          <w:rFonts w:hint="cs"/>
          <w:rtl/>
        </w:rPr>
        <w:t>:</w:t>
      </w:r>
      <w:r w:rsidR="00E85EEE">
        <w:rPr>
          <w:rtl/>
        </w:rPr>
        <w:t xml:space="preserve"> </w:t>
      </w:r>
      <w:r w:rsidR="00E85EEE">
        <w:rPr>
          <w:rFonts w:hint="cs"/>
          <w:rtl/>
        </w:rPr>
        <w:t>"</w:t>
      </w:r>
      <w:r w:rsidR="0034056C" w:rsidRPr="0034056C">
        <w:rPr>
          <w:rtl/>
        </w:rPr>
        <w:t>על אף האמור בסעיף 5(ג), ממשלת חילופים רשאית להחליט, באישור הכנסת, למנות שר במשרד שמכהן בו שר, שיהיה אחראי לתחו</w:t>
      </w:r>
      <w:r w:rsidR="0034056C">
        <w:rPr>
          <w:rtl/>
        </w:rPr>
        <w:t>מים מסוימים בתחומי פעילות המשרד</w:t>
      </w:r>
      <w:r w:rsidR="0034056C">
        <w:rPr>
          <w:rFonts w:hint="cs"/>
          <w:rtl/>
        </w:rPr>
        <w:t>". אנחנו אומרים שזה לא הנוהל הקודם ולכן אנחנו מבקשים להעלות את זה כנושא חדש.</w:t>
      </w:r>
    </w:p>
    <w:p w:rsidR="004716D4" w:rsidRDefault="004716D4" w:rsidP="00570C77">
      <w:pPr>
        <w:rPr>
          <w:rtl/>
        </w:rPr>
      </w:pPr>
      <w:bookmarkStart w:id="1539" w:name="_ETM_Q1_4330667"/>
      <w:bookmarkStart w:id="1540" w:name="_ETM_Q1_4330775"/>
      <w:bookmarkEnd w:id="1539"/>
      <w:bookmarkEnd w:id="1540"/>
    </w:p>
    <w:p w:rsidR="004716D4" w:rsidRDefault="004716D4" w:rsidP="004716D4">
      <w:pPr>
        <w:pStyle w:val="af9"/>
        <w:keepNext/>
        <w:rPr>
          <w:rtl/>
        </w:rPr>
      </w:pPr>
      <w:bookmarkStart w:id="1541" w:name="ET_yor_5771_51"/>
      <w:r w:rsidRPr="004716D4">
        <w:rPr>
          <w:rStyle w:val="TagStyle"/>
          <w:rtl/>
        </w:rPr>
        <w:t xml:space="preserve"> &lt;&lt; יור &gt;&gt; </w:t>
      </w:r>
      <w:r>
        <w:rPr>
          <w:rtl/>
        </w:rPr>
        <w:t>היו"ר איתן גינזבורג:</w:t>
      </w:r>
      <w:r w:rsidRPr="004716D4">
        <w:rPr>
          <w:rStyle w:val="TagStyle"/>
          <w:rtl/>
        </w:rPr>
        <w:t xml:space="preserve"> &lt;&lt; יור &gt;&gt;</w:t>
      </w:r>
      <w:r>
        <w:rPr>
          <w:rtl/>
        </w:rPr>
        <w:t xml:space="preserve"> </w:t>
      </w:r>
      <w:bookmarkEnd w:id="1541"/>
    </w:p>
    <w:p w:rsidR="004716D4" w:rsidRDefault="004716D4" w:rsidP="004716D4">
      <w:pPr>
        <w:pStyle w:val="KeepWithNext"/>
        <w:rPr>
          <w:rtl/>
        </w:rPr>
      </w:pPr>
    </w:p>
    <w:p w:rsidR="004716D4" w:rsidRDefault="004716D4" w:rsidP="004716D4">
      <w:pPr>
        <w:rPr>
          <w:rtl/>
        </w:rPr>
      </w:pPr>
      <w:r>
        <w:rPr>
          <w:rFonts w:hint="cs"/>
          <w:rtl/>
        </w:rPr>
        <w:t xml:space="preserve">תודה </w:t>
      </w:r>
      <w:r w:rsidR="0034056C">
        <w:rPr>
          <w:rFonts w:hint="cs"/>
          <w:rtl/>
        </w:rPr>
        <w:t xml:space="preserve">רבה </w:t>
      </w:r>
      <w:r>
        <w:rPr>
          <w:rFonts w:hint="cs"/>
          <w:rtl/>
        </w:rPr>
        <w:t>לח"כ יבגני סובה. ח"כ תמר זנדברג, בבקשה.</w:t>
      </w:r>
    </w:p>
    <w:p w:rsidR="004716D4" w:rsidRDefault="004716D4" w:rsidP="004716D4">
      <w:pPr>
        <w:rPr>
          <w:rtl/>
        </w:rPr>
      </w:pPr>
    </w:p>
    <w:p w:rsidR="004716D4" w:rsidRDefault="004716D4" w:rsidP="004716D4">
      <w:pPr>
        <w:pStyle w:val="a6"/>
        <w:keepNext/>
        <w:rPr>
          <w:rtl/>
        </w:rPr>
      </w:pPr>
      <w:bookmarkStart w:id="1542" w:name="ET_speaker_5949_52"/>
      <w:r w:rsidRPr="004716D4">
        <w:rPr>
          <w:rStyle w:val="TagStyle"/>
          <w:rtl/>
        </w:rPr>
        <w:t xml:space="preserve"> &lt;&lt; דובר &gt;&gt; </w:t>
      </w:r>
      <w:r>
        <w:rPr>
          <w:rtl/>
        </w:rPr>
        <w:t>תמר זנדברג (מרצ):</w:t>
      </w:r>
      <w:r w:rsidRPr="004716D4">
        <w:rPr>
          <w:rStyle w:val="TagStyle"/>
          <w:rtl/>
        </w:rPr>
        <w:t xml:space="preserve"> &lt;&lt; דובר &gt;&gt;</w:t>
      </w:r>
      <w:r>
        <w:rPr>
          <w:rtl/>
        </w:rPr>
        <w:t xml:space="preserve"> </w:t>
      </w:r>
      <w:bookmarkEnd w:id="1542"/>
    </w:p>
    <w:p w:rsidR="004716D4" w:rsidRDefault="004716D4" w:rsidP="004716D4">
      <w:pPr>
        <w:pStyle w:val="KeepWithNext"/>
        <w:rPr>
          <w:rtl/>
        </w:rPr>
      </w:pPr>
    </w:p>
    <w:p w:rsidR="004716D4" w:rsidRDefault="004716D4" w:rsidP="00B317CB">
      <w:pPr>
        <w:rPr>
          <w:rtl/>
        </w:rPr>
      </w:pPr>
      <w:r>
        <w:rPr>
          <w:rtl/>
        </w:rPr>
        <w:t xml:space="preserve">   </w:t>
      </w:r>
      <w:r w:rsidR="0034056C">
        <w:rPr>
          <w:rFonts w:hint="cs"/>
          <w:rtl/>
        </w:rPr>
        <w:t>תודה. אדוני</w:t>
      </w:r>
      <w:bookmarkStart w:id="1543" w:name="_ETM_Q1_4342667"/>
      <w:bookmarkEnd w:id="1543"/>
      <w:r w:rsidR="0034056C">
        <w:rPr>
          <w:rFonts w:hint="cs"/>
          <w:rtl/>
        </w:rPr>
        <w:t xml:space="preserve"> היושב-ראש, הסעיף הזה,</w:t>
      </w:r>
      <w:r>
        <w:rPr>
          <w:rtl/>
        </w:rPr>
        <w:t xml:space="preserve"> </w:t>
      </w:r>
      <w:r w:rsidR="0034056C">
        <w:rPr>
          <w:rFonts w:hint="cs"/>
          <w:rtl/>
        </w:rPr>
        <w:t>סעיף 5,</w:t>
      </w:r>
      <w:r>
        <w:rPr>
          <w:rFonts w:hint="cs"/>
          <w:rtl/>
        </w:rPr>
        <w:t xml:space="preserve"> עוסק באחד </w:t>
      </w:r>
      <w:r w:rsidR="0034056C">
        <w:rPr>
          <w:rFonts w:hint="cs"/>
          <w:rtl/>
        </w:rPr>
        <w:t xml:space="preserve">מהלבבות העיקריים של ההסכם הזה, אחד היתדות המרכזיים של ההסכם. זה בעצם סעיף שהוכרז כהוראת שעה </w:t>
      </w:r>
      <w:bookmarkStart w:id="1544" w:name="_ETM_Q1_4372426"/>
      <w:bookmarkEnd w:id="1544"/>
      <w:r w:rsidR="0034056C">
        <w:rPr>
          <w:rFonts w:hint="cs"/>
          <w:rtl/>
        </w:rPr>
        <w:t xml:space="preserve">באופן שהוא איזשהו יצור כלאיים. אדוני, אני מבקשת את </w:t>
      </w:r>
      <w:bookmarkStart w:id="1545" w:name="_ETM_Q1_4370494"/>
      <w:bookmarkEnd w:id="1545"/>
      <w:r w:rsidR="0034056C">
        <w:rPr>
          <w:rFonts w:hint="cs"/>
          <w:rtl/>
        </w:rPr>
        <w:t>הקשב</w:t>
      </w:r>
      <w:r>
        <w:rPr>
          <w:rFonts w:hint="cs"/>
          <w:rtl/>
        </w:rPr>
        <w:t xml:space="preserve"> </w:t>
      </w:r>
      <w:r>
        <w:rPr>
          <w:rtl/>
        </w:rPr>
        <w:t>–</w:t>
      </w:r>
      <w:r w:rsidR="0034056C">
        <w:rPr>
          <w:rFonts w:hint="cs"/>
          <w:rtl/>
        </w:rPr>
        <w:t xml:space="preserve"> אם לא </w:t>
      </w:r>
      <w:r>
        <w:rPr>
          <w:rFonts w:hint="cs"/>
          <w:rtl/>
        </w:rPr>
        <w:t>שלך, כי אתה באת על אוטומט, לפחות את של היועץ המשפטי</w:t>
      </w:r>
      <w:r w:rsidR="00B317CB">
        <w:rPr>
          <w:rFonts w:hint="cs"/>
          <w:rtl/>
        </w:rPr>
        <w:t>.</w:t>
      </w:r>
    </w:p>
    <w:p w:rsidR="004716D4" w:rsidRDefault="004716D4" w:rsidP="004716D4">
      <w:pPr>
        <w:rPr>
          <w:rtl/>
        </w:rPr>
      </w:pPr>
    </w:p>
    <w:p w:rsidR="004716D4" w:rsidRDefault="004716D4" w:rsidP="004716D4">
      <w:pPr>
        <w:pStyle w:val="af9"/>
        <w:keepNext/>
        <w:rPr>
          <w:rtl/>
        </w:rPr>
      </w:pPr>
      <w:bookmarkStart w:id="1546" w:name="ET_yor_5771_53"/>
      <w:r w:rsidRPr="004716D4">
        <w:rPr>
          <w:rStyle w:val="TagStyle"/>
          <w:rtl/>
        </w:rPr>
        <w:t xml:space="preserve"> &lt;&lt; יור &gt;&gt; </w:t>
      </w:r>
      <w:r>
        <w:rPr>
          <w:rtl/>
        </w:rPr>
        <w:t>היו"ר איתן גינזבורג:</w:t>
      </w:r>
      <w:r w:rsidRPr="004716D4">
        <w:rPr>
          <w:rStyle w:val="TagStyle"/>
          <w:rtl/>
        </w:rPr>
        <w:t xml:space="preserve"> &lt;&lt; יור &gt;&gt;</w:t>
      </w:r>
      <w:r>
        <w:rPr>
          <w:rtl/>
        </w:rPr>
        <w:t xml:space="preserve"> </w:t>
      </w:r>
      <w:bookmarkEnd w:id="1546"/>
    </w:p>
    <w:p w:rsidR="004716D4" w:rsidRDefault="004716D4" w:rsidP="004716D4">
      <w:pPr>
        <w:pStyle w:val="KeepWithNext"/>
        <w:rPr>
          <w:rtl/>
        </w:rPr>
      </w:pPr>
    </w:p>
    <w:p w:rsidR="003B0233" w:rsidRDefault="004716D4" w:rsidP="003B0233">
      <w:pPr>
        <w:rPr>
          <w:rtl/>
        </w:rPr>
      </w:pPr>
      <w:r>
        <w:rPr>
          <w:rFonts w:hint="cs"/>
          <w:rtl/>
        </w:rPr>
        <w:t>כש</w:t>
      </w:r>
      <w:r w:rsidR="00AC0A3E">
        <w:rPr>
          <w:rFonts w:hint="cs"/>
          <w:rtl/>
        </w:rPr>
        <w:t>את מדברת</w:t>
      </w:r>
      <w:r w:rsidR="003B0233">
        <w:rPr>
          <w:rFonts w:hint="cs"/>
          <w:rtl/>
        </w:rPr>
        <w:t xml:space="preserve"> זה אף פעם לא על אוטומט.</w:t>
      </w:r>
    </w:p>
    <w:p w:rsidR="003B0233" w:rsidRDefault="003B0233" w:rsidP="004716D4">
      <w:pPr>
        <w:rPr>
          <w:rtl/>
        </w:rPr>
      </w:pPr>
      <w:bookmarkStart w:id="1547" w:name="_ETM_Q1_4376779"/>
      <w:bookmarkStart w:id="1548" w:name="_ETM_Q1_4376892"/>
      <w:bookmarkEnd w:id="1547"/>
      <w:bookmarkEnd w:id="1548"/>
    </w:p>
    <w:p w:rsidR="003B0233" w:rsidRDefault="003B0233" w:rsidP="003B0233">
      <w:pPr>
        <w:pStyle w:val="a6"/>
        <w:keepNext/>
        <w:rPr>
          <w:rtl/>
        </w:rPr>
      </w:pPr>
      <w:bookmarkStart w:id="1549" w:name="_ETM_Q1_4382090"/>
      <w:bookmarkStart w:id="1550" w:name="_ETM_Q1_4382216"/>
      <w:bookmarkStart w:id="1551" w:name="ET_speaker_5949_194"/>
      <w:bookmarkEnd w:id="1549"/>
      <w:bookmarkEnd w:id="1550"/>
      <w:r w:rsidRPr="003B0233">
        <w:rPr>
          <w:rStyle w:val="TagStyle"/>
          <w:rtl/>
        </w:rPr>
        <w:t xml:space="preserve"> &lt;&lt; דובר &gt;&gt; </w:t>
      </w:r>
      <w:r>
        <w:rPr>
          <w:rtl/>
        </w:rPr>
        <w:t>תמר זנדברג (מרצ):</w:t>
      </w:r>
      <w:r w:rsidRPr="003B0233">
        <w:rPr>
          <w:rStyle w:val="TagStyle"/>
          <w:rtl/>
        </w:rPr>
        <w:t xml:space="preserve"> &lt;&lt; דובר &gt;&gt;</w:t>
      </w:r>
      <w:r>
        <w:rPr>
          <w:rtl/>
        </w:rPr>
        <w:t xml:space="preserve">   </w:t>
      </w:r>
      <w:bookmarkEnd w:id="1551"/>
    </w:p>
    <w:p w:rsidR="003B0233" w:rsidRDefault="003B0233" w:rsidP="003B0233">
      <w:pPr>
        <w:pStyle w:val="KeepWithNext"/>
        <w:rPr>
          <w:rtl/>
          <w:lang w:eastAsia="he-IL"/>
        </w:rPr>
      </w:pPr>
    </w:p>
    <w:p w:rsidR="003B0233" w:rsidRDefault="003B0233" w:rsidP="003B0233">
      <w:pPr>
        <w:rPr>
          <w:rtl/>
          <w:lang w:eastAsia="he-IL"/>
        </w:rPr>
      </w:pPr>
      <w:r>
        <w:rPr>
          <w:rFonts w:hint="cs"/>
          <w:rtl/>
          <w:lang w:eastAsia="he-IL"/>
        </w:rPr>
        <w:t>סליחה?</w:t>
      </w:r>
    </w:p>
    <w:p w:rsidR="003B0233" w:rsidRDefault="003B0233" w:rsidP="003B0233">
      <w:pPr>
        <w:rPr>
          <w:rtl/>
          <w:lang w:eastAsia="he-IL"/>
        </w:rPr>
      </w:pPr>
    </w:p>
    <w:p w:rsidR="003B0233" w:rsidRDefault="003B0233" w:rsidP="003B0233">
      <w:pPr>
        <w:pStyle w:val="af9"/>
        <w:keepNext/>
        <w:rPr>
          <w:rtl/>
        </w:rPr>
      </w:pPr>
      <w:bookmarkStart w:id="1552" w:name="ET_yor_5771_195"/>
      <w:r w:rsidRPr="003B0233">
        <w:rPr>
          <w:rStyle w:val="TagStyle"/>
          <w:rtl/>
        </w:rPr>
        <w:t xml:space="preserve"> &lt;&lt; יור &gt;&gt; </w:t>
      </w:r>
      <w:r>
        <w:rPr>
          <w:rtl/>
        </w:rPr>
        <w:t>היו"ר איתן גינזבורג:</w:t>
      </w:r>
      <w:r w:rsidRPr="003B0233">
        <w:rPr>
          <w:rStyle w:val="TagStyle"/>
          <w:rtl/>
        </w:rPr>
        <w:t xml:space="preserve"> &lt;&lt; יור &gt;&gt;</w:t>
      </w:r>
      <w:r>
        <w:rPr>
          <w:rtl/>
        </w:rPr>
        <w:t xml:space="preserve">   </w:t>
      </w:r>
      <w:bookmarkEnd w:id="1552"/>
    </w:p>
    <w:p w:rsidR="003B0233" w:rsidRPr="003B0233" w:rsidRDefault="003B0233" w:rsidP="003B0233">
      <w:pPr>
        <w:rPr>
          <w:rtl/>
          <w:lang w:eastAsia="he-IL"/>
        </w:rPr>
      </w:pPr>
    </w:p>
    <w:p w:rsidR="004716D4" w:rsidRDefault="003B0233" w:rsidP="004716D4">
      <w:pPr>
        <w:rPr>
          <w:rtl/>
        </w:rPr>
      </w:pPr>
      <w:bookmarkStart w:id="1553" w:name="_ETM_Q1_4382297"/>
      <w:bookmarkStart w:id="1554" w:name="_ETM_Q1_4382404"/>
      <w:bookmarkEnd w:id="1553"/>
      <w:bookmarkEnd w:id="1554"/>
      <w:r>
        <w:rPr>
          <w:rFonts w:hint="cs"/>
          <w:rtl/>
        </w:rPr>
        <w:t>כש</w:t>
      </w:r>
      <w:r w:rsidR="004716D4">
        <w:rPr>
          <w:rFonts w:hint="cs"/>
          <w:rtl/>
        </w:rPr>
        <w:t>אני מאזין לך</w:t>
      </w:r>
      <w:r>
        <w:rPr>
          <w:rFonts w:hint="cs"/>
          <w:rtl/>
        </w:rPr>
        <w:t xml:space="preserve"> זה אף פעם לא על אוטומט.</w:t>
      </w:r>
    </w:p>
    <w:p w:rsidR="004716D4" w:rsidRDefault="004716D4" w:rsidP="004716D4">
      <w:pPr>
        <w:rPr>
          <w:rtl/>
        </w:rPr>
      </w:pPr>
    </w:p>
    <w:p w:rsidR="004716D4" w:rsidRDefault="004716D4" w:rsidP="004716D4">
      <w:pPr>
        <w:pStyle w:val="a6"/>
        <w:keepNext/>
        <w:rPr>
          <w:rtl/>
        </w:rPr>
      </w:pPr>
      <w:bookmarkStart w:id="1555" w:name="ET_speaker_5949_54"/>
      <w:r w:rsidRPr="004716D4">
        <w:rPr>
          <w:rStyle w:val="TagStyle"/>
          <w:rtl/>
        </w:rPr>
        <w:t xml:space="preserve"> &lt;&lt; דובר &gt;&gt; </w:t>
      </w:r>
      <w:r>
        <w:rPr>
          <w:rtl/>
        </w:rPr>
        <w:t>תמר זנדברג (מרצ):</w:t>
      </w:r>
      <w:r w:rsidRPr="004716D4">
        <w:rPr>
          <w:rStyle w:val="TagStyle"/>
          <w:rtl/>
        </w:rPr>
        <w:t xml:space="preserve"> &lt;&lt; דובר &gt;&gt;</w:t>
      </w:r>
      <w:r>
        <w:rPr>
          <w:rtl/>
        </w:rPr>
        <w:t xml:space="preserve"> </w:t>
      </w:r>
      <w:bookmarkEnd w:id="1555"/>
    </w:p>
    <w:p w:rsidR="004716D4" w:rsidRDefault="004716D4" w:rsidP="004716D4">
      <w:pPr>
        <w:pStyle w:val="KeepWithNext"/>
        <w:rPr>
          <w:rtl/>
        </w:rPr>
      </w:pPr>
    </w:p>
    <w:p w:rsidR="004716D4" w:rsidRDefault="004716D4" w:rsidP="004716D4">
      <w:pPr>
        <w:rPr>
          <w:rtl/>
        </w:rPr>
      </w:pPr>
      <w:r>
        <w:rPr>
          <w:rFonts w:hint="cs"/>
          <w:rtl/>
        </w:rPr>
        <w:t>אני רגע אסביר משהו.</w:t>
      </w:r>
    </w:p>
    <w:p w:rsidR="004716D4" w:rsidRDefault="004716D4" w:rsidP="004716D4">
      <w:pPr>
        <w:rPr>
          <w:rtl/>
        </w:rPr>
      </w:pPr>
    </w:p>
    <w:p w:rsidR="004716D4" w:rsidRDefault="004716D4" w:rsidP="004716D4">
      <w:pPr>
        <w:pStyle w:val="af9"/>
        <w:keepNext/>
        <w:rPr>
          <w:rtl/>
        </w:rPr>
      </w:pPr>
      <w:bookmarkStart w:id="1556" w:name="ET_yor_5771_55"/>
      <w:r w:rsidRPr="004716D4">
        <w:rPr>
          <w:rStyle w:val="TagStyle"/>
          <w:rtl/>
        </w:rPr>
        <w:t xml:space="preserve"> &lt;&lt; יור &gt;&gt; </w:t>
      </w:r>
      <w:r>
        <w:rPr>
          <w:rtl/>
        </w:rPr>
        <w:t>היו"ר איתן גינזבורג:</w:t>
      </w:r>
      <w:r w:rsidRPr="004716D4">
        <w:rPr>
          <w:rStyle w:val="TagStyle"/>
          <w:rtl/>
        </w:rPr>
        <w:t xml:space="preserve"> &lt;&lt; יור &gt;&gt;</w:t>
      </w:r>
      <w:r>
        <w:rPr>
          <w:rtl/>
        </w:rPr>
        <w:t xml:space="preserve"> </w:t>
      </w:r>
      <w:bookmarkEnd w:id="1556"/>
    </w:p>
    <w:p w:rsidR="004716D4" w:rsidRDefault="004716D4" w:rsidP="004716D4">
      <w:pPr>
        <w:pStyle w:val="KeepWithNext"/>
        <w:rPr>
          <w:rtl/>
        </w:rPr>
      </w:pPr>
    </w:p>
    <w:p w:rsidR="004716D4" w:rsidRDefault="003B0233" w:rsidP="004716D4">
      <w:pPr>
        <w:rPr>
          <w:rtl/>
        </w:rPr>
      </w:pPr>
      <w:r>
        <w:rPr>
          <w:rFonts w:hint="cs"/>
          <w:rtl/>
        </w:rPr>
        <w:t xml:space="preserve">סליחה, </w:t>
      </w:r>
      <w:r w:rsidR="004716D4">
        <w:rPr>
          <w:rFonts w:hint="cs"/>
          <w:rtl/>
        </w:rPr>
        <w:t>אני חוזר בי, תמר</w:t>
      </w:r>
      <w:r>
        <w:rPr>
          <w:rFonts w:hint="cs"/>
          <w:rtl/>
        </w:rPr>
        <w:t xml:space="preserve">, </w:t>
      </w:r>
      <w:bookmarkStart w:id="1557" w:name="_ETM_Q1_4394850"/>
      <w:bookmarkEnd w:id="1557"/>
      <w:r>
        <w:rPr>
          <w:rFonts w:hint="cs"/>
          <w:rtl/>
        </w:rPr>
        <w:t>לא צריך</w:t>
      </w:r>
      <w:r w:rsidR="004716D4">
        <w:rPr>
          <w:rFonts w:hint="cs"/>
          <w:rtl/>
        </w:rPr>
        <w:t>.</w:t>
      </w:r>
    </w:p>
    <w:p w:rsidR="004716D4" w:rsidRDefault="004716D4" w:rsidP="004716D4">
      <w:pPr>
        <w:rPr>
          <w:rtl/>
        </w:rPr>
      </w:pPr>
    </w:p>
    <w:p w:rsidR="004716D4" w:rsidRDefault="004716D4" w:rsidP="004716D4">
      <w:pPr>
        <w:pStyle w:val="a6"/>
        <w:keepNext/>
        <w:rPr>
          <w:rtl/>
        </w:rPr>
      </w:pPr>
      <w:bookmarkStart w:id="1558" w:name="ET_speaker_5949_56"/>
      <w:r w:rsidRPr="004716D4">
        <w:rPr>
          <w:rStyle w:val="TagStyle"/>
          <w:rtl/>
        </w:rPr>
        <w:t xml:space="preserve"> &lt;&lt; דובר &gt;&gt; </w:t>
      </w:r>
      <w:r>
        <w:rPr>
          <w:rtl/>
        </w:rPr>
        <w:t>תמר זנדברג (מרצ):</w:t>
      </w:r>
      <w:r w:rsidRPr="004716D4">
        <w:rPr>
          <w:rStyle w:val="TagStyle"/>
          <w:rtl/>
        </w:rPr>
        <w:t xml:space="preserve"> &lt;&lt; דובר &gt;&gt;</w:t>
      </w:r>
      <w:r>
        <w:rPr>
          <w:rtl/>
        </w:rPr>
        <w:t xml:space="preserve"> </w:t>
      </w:r>
      <w:bookmarkEnd w:id="1558"/>
    </w:p>
    <w:p w:rsidR="004716D4" w:rsidRDefault="004716D4" w:rsidP="004716D4">
      <w:pPr>
        <w:pStyle w:val="KeepWithNext"/>
        <w:rPr>
          <w:rtl/>
        </w:rPr>
      </w:pPr>
    </w:p>
    <w:p w:rsidR="004716D4" w:rsidRDefault="003B0233" w:rsidP="004716D4">
      <w:pPr>
        <w:rPr>
          <w:rtl/>
        </w:rPr>
      </w:pPr>
      <w:r>
        <w:rPr>
          <w:rFonts w:hint="cs"/>
          <w:rtl/>
        </w:rPr>
        <w:t>תראה, אני אמרתי בדיון הקודם, לא היה בתולדות הכנסת</w:t>
      </w:r>
      <w:bookmarkStart w:id="1559" w:name="_ETM_Q1_4402094"/>
      <w:bookmarkEnd w:id="1559"/>
      <w:r w:rsidR="00471BCB">
        <w:rPr>
          <w:rFonts w:hint="cs"/>
          <w:rtl/>
        </w:rPr>
        <w:t xml:space="preserve"> </w:t>
      </w:r>
      <w:r w:rsidR="004716D4">
        <w:rPr>
          <w:rFonts w:hint="cs"/>
          <w:rtl/>
        </w:rPr>
        <w:t>חוק כזה דרמטי שיצא כמו שהוא נכנס.</w:t>
      </w:r>
      <w:r w:rsidR="00471BCB">
        <w:rPr>
          <w:rFonts w:hint="cs"/>
          <w:rtl/>
        </w:rPr>
        <w:t xml:space="preserve"> זה חוק ש</w:t>
      </w:r>
      <w:r w:rsidR="004716D4">
        <w:rPr>
          <w:rFonts w:hint="cs"/>
          <w:rtl/>
        </w:rPr>
        <w:t xml:space="preserve">לא נעשו בו </w:t>
      </w:r>
      <w:r w:rsidR="00471BCB">
        <w:rPr>
          <w:rFonts w:hint="cs"/>
          <w:rtl/>
        </w:rPr>
        <w:t xml:space="preserve">כמעט בכלל </w:t>
      </w:r>
      <w:r w:rsidR="004716D4">
        <w:rPr>
          <w:rFonts w:hint="cs"/>
          <w:rtl/>
        </w:rPr>
        <w:t xml:space="preserve">שינויים וזה </w:t>
      </w:r>
      <w:r w:rsidR="00471BCB">
        <w:rPr>
          <w:rFonts w:hint="cs"/>
          <w:rtl/>
        </w:rPr>
        <w:t xml:space="preserve">דבר שאומר דרשני. הסעיף הזה הוא אחד </w:t>
      </w:r>
      <w:r w:rsidR="004716D4">
        <w:rPr>
          <w:rFonts w:hint="cs"/>
          <w:rtl/>
        </w:rPr>
        <w:t>היתדות</w:t>
      </w:r>
      <w:r w:rsidR="00471BCB">
        <w:rPr>
          <w:rFonts w:hint="cs"/>
          <w:rtl/>
        </w:rPr>
        <w:t xml:space="preserve"> של </w:t>
      </w:r>
      <w:bookmarkStart w:id="1560" w:name="_ETM_Q1_4415274"/>
      <w:bookmarkEnd w:id="1560"/>
      <w:r w:rsidR="00471BCB">
        <w:rPr>
          <w:rFonts w:hint="cs"/>
          <w:rtl/>
        </w:rPr>
        <w:t>החוק</w:t>
      </w:r>
      <w:r w:rsidR="004716D4">
        <w:rPr>
          <w:rFonts w:hint="cs"/>
          <w:rtl/>
        </w:rPr>
        <w:t>.</w:t>
      </w:r>
      <w:r w:rsidR="00471BCB">
        <w:rPr>
          <w:rFonts w:hint="cs"/>
          <w:rtl/>
        </w:rPr>
        <w:t xml:space="preserve"> למה? כי זה הסעיף שאליו</w:t>
      </w:r>
      <w:r w:rsidR="00C33DE9">
        <w:rPr>
          <w:rFonts w:hint="cs"/>
          <w:rtl/>
        </w:rPr>
        <w:t xml:space="preserve"> "נדחפו"</w:t>
      </w:r>
      <w:r w:rsidR="004716D4">
        <w:rPr>
          <w:rFonts w:hint="cs"/>
          <w:rtl/>
        </w:rPr>
        <w:t xml:space="preserve"> כל ההוראות שהפכו להוראת שעה. יש כאן יצור כלאיים כי מצד אחד זה חוק יסוד ובג"ץ </w:t>
      </w:r>
      <w:r w:rsidR="00C33DE9">
        <w:rPr>
          <w:rFonts w:hint="cs"/>
          <w:rtl/>
        </w:rPr>
        <w:t xml:space="preserve">כבר </w:t>
      </w:r>
      <w:r w:rsidR="004716D4">
        <w:rPr>
          <w:rFonts w:hint="cs"/>
          <w:rtl/>
        </w:rPr>
        <w:t xml:space="preserve">נתן את דעתו </w:t>
      </w:r>
      <w:r w:rsidR="00C33DE9">
        <w:rPr>
          <w:rFonts w:hint="cs"/>
          <w:rtl/>
        </w:rPr>
        <w:t xml:space="preserve">כמה פעמים </w:t>
      </w:r>
      <w:r w:rsidR="00192796">
        <w:rPr>
          <w:rFonts w:hint="cs"/>
          <w:rtl/>
        </w:rPr>
        <w:t xml:space="preserve">על כך שלא ראוי </w:t>
      </w:r>
      <w:r w:rsidR="00C33DE9">
        <w:rPr>
          <w:rFonts w:hint="cs"/>
          <w:rtl/>
        </w:rPr>
        <w:t xml:space="preserve">שחוק </w:t>
      </w:r>
      <w:bookmarkStart w:id="1561" w:name="_ETM_Q1_4432051"/>
      <w:bookmarkEnd w:id="1561"/>
      <w:r w:rsidR="00C33DE9">
        <w:rPr>
          <w:rFonts w:hint="cs"/>
          <w:rtl/>
        </w:rPr>
        <w:t>י</w:t>
      </w:r>
      <w:r w:rsidR="00192796">
        <w:rPr>
          <w:rFonts w:hint="cs"/>
          <w:rtl/>
        </w:rPr>
        <w:t xml:space="preserve">סוד </w:t>
      </w:r>
      <w:r w:rsidR="00C33DE9">
        <w:rPr>
          <w:rFonts w:hint="cs"/>
          <w:rtl/>
        </w:rPr>
        <w:t xml:space="preserve">יעבור כהוראת שעה, </w:t>
      </w:r>
      <w:r w:rsidR="004716D4">
        <w:rPr>
          <w:rFonts w:hint="cs"/>
          <w:rtl/>
        </w:rPr>
        <w:t xml:space="preserve">ואפילו נתן </w:t>
      </w:r>
      <w:r w:rsidR="00A35933">
        <w:rPr>
          <w:rFonts w:hint="cs"/>
          <w:rtl/>
        </w:rPr>
        <w:t>איזו הוראת בטלות למפרע</w:t>
      </w:r>
      <w:r w:rsidR="008056EB">
        <w:rPr>
          <w:rFonts w:hint="cs"/>
          <w:rtl/>
        </w:rPr>
        <w:t>.</w:t>
      </w:r>
      <w:r w:rsidR="00A35933">
        <w:rPr>
          <w:rFonts w:hint="cs"/>
          <w:rtl/>
        </w:rPr>
        <w:t xml:space="preserve"> </w:t>
      </w:r>
      <w:bookmarkStart w:id="1562" w:name="_ETM_Q1_4432720"/>
      <w:bookmarkEnd w:id="1562"/>
      <w:r w:rsidR="008056EB">
        <w:rPr>
          <w:rFonts w:hint="cs"/>
          <w:rtl/>
        </w:rPr>
        <w:t xml:space="preserve">מצד שני, </w:t>
      </w:r>
      <w:bookmarkStart w:id="1563" w:name="_ETM_Q1_4436774"/>
      <w:bookmarkEnd w:id="1563"/>
      <w:r w:rsidR="008056EB">
        <w:rPr>
          <w:rFonts w:hint="cs"/>
          <w:rtl/>
        </w:rPr>
        <w:t xml:space="preserve">שמענו כאן חוות דעת </w:t>
      </w:r>
      <w:r w:rsidR="00A35933">
        <w:rPr>
          <w:rFonts w:hint="cs"/>
          <w:rtl/>
        </w:rPr>
        <w:t>- - -</w:t>
      </w:r>
    </w:p>
    <w:p w:rsidR="004716D4" w:rsidRDefault="004716D4" w:rsidP="004716D4">
      <w:pPr>
        <w:rPr>
          <w:rtl/>
        </w:rPr>
      </w:pPr>
    </w:p>
    <w:p w:rsidR="004716D4" w:rsidRDefault="004716D4" w:rsidP="004716D4">
      <w:pPr>
        <w:pStyle w:val="a6"/>
        <w:keepNext/>
        <w:rPr>
          <w:rtl/>
        </w:rPr>
      </w:pPr>
      <w:bookmarkStart w:id="1564" w:name="ET_speaker_5901_57"/>
      <w:r w:rsidRPr="004716D4">
        <w:rPr>
          <w:rStyle w:val="TagStyle"/>
          <w:rtl/>
        </w:rPr>
        <w:t xml:space="preserve"> &lt;&lt; דובר &gt;&gt; </w:t>
      </w:r>
      <w:r>
        <w:rPr>
          <w:rtl/>
        </w:rPr>
        <w:t>מתן כהנא (ימינה):</w:t>
      </w:r>
      <w:r w:rsidRPr="004716D4">
        <w:rPr>
          <w:rStyle w:val="TagStyle"/>
          <w:rtl/>
        </w:rPr>
        <w:t xml:space="preserve"> &lt;&lt; דובר &gt;&gt;</w:t>
      </w:r>
      <w:r>
        <w:rPr>
          <w:rtl/>
        </w:rPr>
        <w:t xml:space="preserve"> </w:t>
      </w:r>
      <w:bookmarkEnd w:id="1564"/>
    </w:p>
    <w:p w:rsidR="004716D4" w:rsidRDefault="004716D4" w:rsidP="004716D4">
      <w:pPr>
        <w:pStyle w:val="KeepWithNext"/>
        <w:rPr>
          <w:rtl/>
        </w:rPr>
      </w:pPr>
    </w:p>
    <w:p w:rsidR="004716D4" w:rsidRDefault="004716D4" w:rsidP="004716D4">
      <w:pPr>
        <w:rPr>
          <w:rtl/>
        </w:rPr>
      </w:pPr>
      <w:r>
        <w:rPr>
          <w:rFonts w:hint="cs"/>
          <w:rtl/>
        </w:rPr>
        <w:t>לא, אבל</w:t>
      </w:r>
      <w:r w:rsidR="00A35933">
        <w:rPr>
          <w:rFonts w:hint="cs"/>
          <w:rtl/>
        </w:rPr>
        <w:t xml:space="preserve"> הוא מעדיף את זה כהוראת שעה.</w:t>
      </w:r>
    </w:p>
    <w:p w:rsidR="004716D4" w:rsidRDefault="004716D4" w:rsidP="004716D4">
      <w:pPr>
        <w:rPr>
          <w:rtl/>
        </w:rPr>
      </w:pPr>
    </w:p>
    <w:p w:rsidR="004716D4" w:rsidRDefault="004716D4" w:rsidP="004716D4">
      <w:pPr>
        <w:pStyle w:val="a6"/>
        <w:keepNext/>
        <w:rPr>
          <w:rtl/>
        </w:rPr>
      </w:pPr>
      <w:bookmarkStart w:id="1565" w:name="ET_speaker_5949_58"/>
      <w:r w:rsidRPr="004716D4">
        <w:rPr>
          <w:rStyle w:val="TagStyle"/>
          <w:rtl/>
        </w:rPr>
        <w:t xml:space="preserve"> &lt;&lt; דובר &gt;&gt; </w:t>
      </w:r>
      <w:r>
        <w:rPr>
          <w:rtl/>
        </w:rPr>
        <w:t>תמר זנדברג (מרצ):</w:t>
      </w:r>
      <w:r w:rsidRPr="004716D4">
        <w:rPr>
          <w:rStyle w:val="TagStyle"/>
          <w:rtl/>
        </w:rPr>
        <w:t xml:space="preserve"> &lt;&lt; דובר &gt;&gt;</w:t>
      </w:r>
      <w:r>
        <w:rPr>
          <w:rtl/>
        </w:rPr>
        <w:t xml:space="preserve"> </w:t>
      </w:r>
      <w:bookmarkEnd w:id="1565"/>
    </w:p>
    <w:p w:rsidR="004716D4" w:rsidRDefault="004716D4" w:rsidP="004716D4">
      <w:pPr>
        <w:pStyle w:val="KeepWithNext"/>
        <w:rPr>
          <w:rtl/>
        </w:rPr>
      </w:pPr>
    </w:p>
    <w:p w:rsidR="004716D4" w:rsidRDefault="00A35933" w:rsidP="004716D4">
      <w:pPr>
        <w:rPr>
          <w:rtl/>
        </w:rPr>
      </w:pPr>
      <w:r>
        <w:rPr>
          <w:rFonts w:hint="cs"/>
          <w:rtl/>
        </w:rPr>
        <w:t xml:space="preserve">אנחנו לא יודעים מה בג"ץ </w:t>
      </w:r>
      <w:bookmarkStart w:id="1566" w:name="_ETM_Q1_4438606"/>
      <w:bookmarkEnd w:id="1566"/>
      <w:r>
        <w:rPr>
          <w:rFonts w:hint="cs"/>
          <w:rtl/>
        </w:rPr>
        <w:t>מעדיף במקרה הזה - - -</w:t>
      </w:r>
    </w:p>
    <w:p w:rsidR="004716D4" w:rsidRDefault="004716D4" w:rsidP="004716D4">
      <w:pPr>
        <w:rPr>
          <w:rtl/>
        </w:rPr>
      </w:pPr>
    </w:p>
    <w:p w:rsidR="004716D4" w:rsidRDefault="004716D4" w:rsidP="004716D4">
      <w:pPr>
        <w:pStyle w:val="a6"/>
        <w:keepNext/>
        <w:rPr>
          <w:rtl/>
        </w:rPr>
      </w:pPr>
      <w:bookmarkStart w:id="1567" w:name="ET_speaker_5901_59"/>
      <w:r w:rsidRPr="004716D4">
        <w:rPr>
          <w:rStyle w:val="TagStyle"/>
          <w:rtl/>
        </w:rPr>
        <w:t xml:space="preserve"> &lt;&lt; דובר &gt;&gt; </w:t>
      </w:r>
      <w:r>
        <w:rPr>
          <w:rtl/>
        </w:rPr>
        <w:t>מתן כהנא (ימינה):</w:t>
      </w:r>
      <w:r w:rsidRPr="004716D4">
        <w:rPr>
          <w:rStyle w:val="TagStyle"/>
          <w:rtl/>
        </w:rPr>
        <w:t xml:space="preserve"> &lt;&lt; דובר &gt;&gt;</w:t>
      </w:r>
      <w:r>
        <w:rPr>
          <w:rtl/>
        </w:rPr>
        <w:t xml:space="preserve"> </w:t>
      </w:r>
      <w:bookmarkEnd w:id="1567"/>
    </w:p>
    <w:p w:rsidR="004716D4" w:rsidRDefault="004716D4" w:rsidP="004716D4">
      <w:pPr>
        <w:pStyle w:val="KeepWithNext"/>
        <w:rPr>
          <w:rtl/>
        </w:rPr>
      </w:pPr>
    </w:p>
    <w:p w:rsidR="004716D4" w:rsidRDefault="00A35933" w:rsidP="004716D4">
      <w:pPr>
        <w:rPr>
          <w:rtl/>
        </w:rPr>
      </w:pPr>
      <w:r w:rsidRPr="008056EB">
        <w:rPr>
          <w:rFonts w:hint="cs"/>
          <w:rtl/>
        </w:rPr>
        <w:t>לפחות צריך להיות אכפת לך.</w:t>
      </w:r>
    </w:p>
    <w:p w:rsidR="00A35933" w:rsidRDefault="00A35933" w:rsidP="004716D4">
      <w:pPr>
        <w:rPr>
          <w:rtl/>
        </w:rPr>
      </w:pPr>
      <w:bookmarkStart w:id="1568" w:name="_ETM_Q1_4441523"/>
      <w:bookmarkStart w:id="1569" w:name="_ETM_Q1_4441680"/>
      <w:bookmarkEnd w:id="1568"/>
      <w:bookmarkEnd w:id="1569"/>
    </w:p>
    <w:p w:rsidR="004716D4" w:rsidRDefault="004716D4" w:rsidP="004716D4">
      <w:pPr>
        <w:pStyle w:val="a6"/>
        <w:keepNext/>
        <w:rPr>
          <w:rtl/>
        </w:rPr>
      </w:pPr>
      <w:bookmarkStart w:id="1570" w:name="ET_speaker_5949_60"/>
      <w:r w:rsidRPr="004716D4">
        <w:rPr>
          <w:rStyle w:val="TagStyle"/>
          <w:rtl/>
        </w:rPr>
        <w:t xml:space="preserve"> &lt;&lt; דובר &gt;&gt; </w:t>
      </w:r>
      <w:r>
        <w:rPr>
          <w:rtl/>
        </w:rPr>
        <w:t>תמר זנדברג (מרצ):</w:t>
      </w:r>
      <w:r w:rsidRPr="004716D4">
        <w:rPr>
          <w:rStyle w:val="TagStyle"/>
          <w:rtl/>
        </w:rPr>
        <w:t xml:space="preserve"> &lt;&lt; דובר &gt;&gt;</w:t>
      </w:r>
      <w:r>
        <w:rPr>
          <w:rtl/>
        </w:rPr>
        <w:t xml:space="preserve"> </w:t>
      </w:r>
      <w:bookmarkEnd w:id="1570"/>
    </w:p>
    <w:p w:rsidR="004716D4" w:rsidRDefault="004716D4" w:rsidP="004716D4">
      <w:pPr>
        <w:pStyle w:val="KeepWithNext"/>
        <w:rPr>
          <w:rtl/>
        </w:rPr>
      </w:pPr>
    </w:p>
    <w:p w:rsidR="00952B3D" w:rsidRDefault="004716D4" w:rsidP="003650DC">
      <w:pPr>
        <w:rPr>
          <w:rtl/>
        </w:rPr>
      </w:pPr>
      <w:r>
        <w:rPr>
          <w:rFonts w:hint="cs"/>
          <w:rtl/>
        </w:rPr>
        <w:t>ז</w:t>
      </w:r>
      <w:r w:rsidR="00A35933">
        <w:rPr>
          <w:rFonts w:hint="cs"/>
          <w:rtl/>
        </w:rPr>
        <w:t xml:space="preserve">ו </w:t>
      </w:r>
      <w:bookmarkStart w:id="1571" w:name="_ETM_Q1_4450163"/>
      <w:bookmarkEnd w:id="1571"/>
      <w:r w:rsidR="00A35933">
        <w:rPr>
          <w:rFonts w:hint="cs"/>
          <w:rtl/>
        </w:rPr>
        <w:t>ז</w:t>
      </w:r>
      <w:r>
        <w:rPr>
          <w:rFonts w:hint="cs"/>
          <w:rtl/>
        </w:rPr>
        <w:t xml:space="preserve">כות הדיבור שלי. </w:t>
      </w:r>
      <w:r w:rsidR="00A35933">
        <w:rPr>
          <w:rFonts w:hint="cs"/>
          <w:rtl/>
        </w:rPr>
        <w:t>מצד שני, שמענו חוות דעת גם של היועץ המשפטי לממשלה</w:t>
      </w:r>
      <w:r w:rsidR="009E4BD1">
        <w:rPr>
          <w:rFonts w:hint="cs"/>
          <w:rtl/>
        </w:rPr>
        <w:t>,</w:t>
      </w:r>
      <w:r w:rsidR="00A35933">
        <w:rPr>
          <w:rFonts w:hint="cs"/>
          <w:rtl/>
        </w:rPr>
        <w:t xml:space="preserve"> </w:t>
      </w:r>
      <w:bookmarkStart w:id="1572" w:name="_ETM_Q1_4454639"/>
      <w:bookmarkEnd w:id="1572"/>
      <w:r w:rsidR="00A35933">
        <w:rPr>
          <w:rFonts w:hint="cs"/>
          <w:rtl/>
        </w:rPr>
        <w:t>והצטרף גם הייעוץ המשפטי לוועדה, ש</w:t>
      </w:r>
      <w:r>
        <w:rPr>
          <w:rFonts w:hint="cs"/>
          <w:rtl/>
        </w:rPr>
        <w:t>במקרה הזה עדיפה הוראת שע</w:t>
      </w:r>
      <w:r w:rsidR="00A35933">
        <w:rPr>
          <w:rFonts w:hint="cs"/>
          <w:rtl/>
        </w:rPr>
        <w:t>ה דווקא, למרות שזה חוק יסוד, וכאן בעצם</w:t>
      </w:r>
      <w:r>
        <w:rPr>
          <w:rFonts w:hint="cs"/>
          <w:rtl/>
        </w:rPr>
        <w:t xml:space="preserve"> טמון </w:t>
      </w:r>
      <w:r w:rsidR="00A35933">
        <w:rPr>
          <w:rFonts w:hint="cs"/>
          <w:rtl/>
        </w:rPr>
        <w:t xml:space="preserve">האבסורד </w:t>
      </w:r>
      <w:r>
        <w:rPr>
          <w:rFonts w:hint="cs"/>
          <w:rtl/>
        </w:rPr>
        <w:t xml:space="preserve">של החוק כולו. </w:t>
      </w:r>
      <w:r w:rsidR="00A35933">
        <w:rPr>
          <w:rFonts w:hint="cs"/>
          <w:rtl/>
        </w:rPr>
        <w:t xml:space="preserve">למה? כי </w:t>
      </w:r>
      <w:bookmarkStart w:id="1573" w:name="_ETM_Q1_4465727"/>
      <w:bookmarkEnd w:id="1573"/>
      <w:r w:rsidR="00A35933">
        <w:rPr>
          <w:rFonts w:hint="cs"/>
          <w:rtl/>
        </w:rPr>
        <w:t xml:space="preserve">מדובר בחוק </w:t>
      </w:r>
      <w:r>
        <w:rPr>
          <w:rFonts w:hint="cs"/>
          <w:rtl/>
        </w:rPr>
        <w:t xml:space="preserve">כל כך פוליטי, כל כך </w:t>
      </w:r>
      <w:r w:rsidR="00CB395B">
        <w:rPr>
          <w:rFonts w:hint="cs"/>
          <w:rtl/>
        </w:rPr>
        <w:t xml:space="preserve">קטנוני. שימו לב, אנחנו כאן, במסגרת חוק יסוד, </w:t>
      </w:r>
      <w:bookmarkStart w:id="1574" w:name="_ETM_Q1_4476693"/>
      <w:bookmarkEnd w:id="1574"/>
      <w:r w:rsidR="00CB395B">
        <w:rPr>
          <w:rFonts w:hint="cs"/>
          <w:rtl/>
        </w:rPr>
        <w:t xml:space="preserve">דנים בסעיף הזה </w:t>
      </w:r>
      <w:r>
        <w:rPr>
          <w:rFonts w:hint="cs"/>
          <w:rtl/>
        </w:rPr>
        <w:t xml:space="preserve">בשלוש </w:t>
      </w:r>
      <w:r w:rsidR="008C508C">
        <w:rPr>
          <w:rFonts w:hint="cs"/>
          <w:rtl/>
        </w:rPr>
        <w:t>יתדות</w:t>
      </w:r>
      <w:r>
        <w:rPr>
          <w:rFonts w:hint="cs"/>
          <w:rtl/>
        </w:rPr>
        <w:t xml:space="preserve"> מרכזיים: אחד,</w:t>
      </w:r>
      <w:r w:rsidR="008C508C">
        <w:rPr>
          <w:rFonts w:hint="cs"/>
          <w:rtl/>
        </w:rPr>
        <w:t xml:space="preserve"> ביכולת למנות שר נוסף למשרד. כלומר, </w:t>
      </w:r>
      <w:bookmarkStart w:id="1575" w:name="_ETM_Q1_4486087"/>
      <w:bookmarkEnd w:id="1575"/>
      <w:r w:rsidR="008C508C">
        <w:rPr>
          <w:rFonts w:hint="cs"/>
          <w:rtl/>
        </w:rPr>
        <w:t>עוד ג'ובים;</w:t>
      </w:r>
      <w:r>
        <w:rPr>
          <w:rFonts w:hint="cs"/>
          <w:rtl/>
        </w:rPr>
        <w:t xml:space="preserve"> שניים, ביכולת למנות עוד סגן שר לאותו</w:t>
      </w:r>
      <w:r w:rsidR="008C508C">
        <w:rPr>
          <w:rFonts w:hint="cs"/>
          <w:rtl/>
        </w:rPr>
        <w:t xml:space="preserve"> משרד. כלומר, עוד ג'ובים; ושלוש, בחלק מההוראות ההתנהלות, בהצבעות אי-אמון, בדברים מהסוג </w:t>
      </w:r>
      <w:bookmarkStart w:id="1576" w:name="_ETM_Q1_4500929"/>
      <w:bookmarkEnd w:id="1576"/>
      <w:r w:rsidR="008C508C">
        <w:rPr>
          <w:rFonts w:hint="cs"/>
          <w:rtl/>
        </w:rPr>
        <w:t>הזה, כלומר, באיזשהו ניסיון סינדול הדדי</w:t>
      </w:r>
      <w:bookmarkStart w:id="1577" w:name="_ETM_Q1_4504762"/>
      <w:bookmarkEnd w:id="1577"/>
      <w:r w:rsidR="003650DC">
        <w:rPr>
          <w:rFonts w:hint="cs"/>
          <w:rtl/>
        </w:rPr>
        <w:t>.</w:t>
      </w:r>
    </w:p>
    <w:p w:rsidR="00952B3D" w:rsidRDefault="00952B3D" w:rsidP="00952B3D">
      <w:pPr>
        <w:rPr>
          <w:rtl/>
        </w:rPr>
      </w:pPr>
    </w:p>
    <w:p w:rsidR="004716D4" w:rsidRDefault="003650DC" w:rsidP="00952B3D">
      <w:pPr>
        <w:rPr>
          <w:rtl/>
        </w:rPr>
      </w:pPr>
      <w:r>
        <w:rPr>
          <w:rFonts w:hint="cs"/>
          <w:rtl/>
        </w:rPr>
        <w:t xml:space="preserve">כרגע שמענו בבג"ץ </w:t>
      </w:r>
      <w:r>
        <w:rPr>
          <w:rtl/>
        </w:rPr>
        <w:t>–</w:t>
      </w:r>
      <w:r>
        <w:rPr>
          <w:rFonts w:hint="cs"/>
          <w:rtl/>
        </w:rPr>
        <w:t xml:space="preserve"> </w:t>
      </w:r>
      <w:r w:rsidR="004716D4">
        <w:rPr>
          <w:rFonts w:hint="cs"/>
          <w:rtl/>
        </w:rPr>
        <w:t>אגב, אדוני היו"ר, אני רוצה</w:t>
      </w:r>
      <w:r w:rsidR="008C508C">
        <w:rPr>
          <w:rFonts w:hint="cs"/>
          <w:rtl/>
        </w:rPr>
        <w:t xml:space="preserve"> כהערת ביניים</w:t>
      </w:r>
      <w:r w:rsidR="004716D4">
        <w:rPr>
          <w:rFonts w:hint="cs"/>
          <w:rtl/>
        </w:rPr>
        <w:t xml:space="preserve"> לפרוטוקול </w:t>
      </w:r>
      <w:r w:rsidR="008C508C">
        <w:rPr>
          <w:rFonts w:hint="cs"/>
          <w:rtl/>
        </w:rPr>
        <w:t xml:space="preserve">לקבול על כך שמי שמאזין כרגע לדיון </w:t>
      </w:r>
      <w:bookmarkStart w:id="1578" w:name="_ETM_Q1_4512561"/>
      <w:bookmarkEnd w:id="1578"/>
      <w:r w:rsidR="008C508C">
        <w:rPr>
          <w:rFonts w:hint="cs"/>
          <w:rtl/>
        </w:rPr>
        <w:t xml:space="preserve">בבג"ץ, מתקבלות שם הנמקות הרבה יותר רציניות לסיבה לחקיקת החוק </w:t>
      </w:r>
      <w:bookmarkStart w:id="1579" w:name="_ETM_Q1_4521177"/>
      <w:bookmarkEnd w:id="1579"/>
      <w:r w:rsidR="008C508C">
        <w:rPr>
          <w:rFonts w:hint="cs"/>
          <w:rtl/>
        </w:rPr>
        <w:t xml:space="preserve">הזה מאשר כאן בוועדה. </w:t>
      </w:r>
      <w:r w:rsidR="004716D4">
        <w:rPr>
          <w:rFonts w:hint="cs"/>
          <w:rtl/>
        </w:rPr>
        <w:t>אני חושב</w:t>
      </w:r>
      <w:r w:rsidR="00FC501D">
        <w:rPr>
          <w:rFonts w:hint="cs"/>
          <w:rtl/>
        </w:rPr>
        <w:t xml:space="preserve">ת שזו תעודת עניות לכנסת וזה איזשהו תמרור אזהרה לך, אדוני היושב-ראש, </w:t>
      </w:r>
      <w:bookmarkStart w:id="1580" w:name="_ETM_Q1_4528860"/>
      <w:bookmarkEnd w:id="1580"/>
      <w:r w:rsidR="00FC501D">
        <w:rPr>
          <w:rFonts w:hint="cs"/>
          <w:rtl/>
        </w:rPr>
        <w:t>למציעים, לאבי ניסנקורן ול</w:t>
      </w:r>
      <w:r w:rsidR="004716D4">
        <w:rPr>
          <w:rFonts w:hint="cs"/>
          <w:rtl/>
        </w:rPr>
        <w:t>כל מי שעשה כאן. בעצם אנחנו דרשנו ותבענו תשובות לאורך כל הדיון</w:t>
      </w:r>
      <w:r w:rsidR="00952B3D">
        <w:rPr>
          <w:rFonts w:hint="cs"/>
          <w:rtl/>
        </w:rPr>
        <w:t>: למה?</w:t>
      </w:r>
      <w:r w:rsidR="004716D4">
        <w:rPr>
          <w:rFonts w:hint="cs"/>
          <w:rtl/>
        </w:rPr>
        <w:t xml:space="preserve"> </w:t>
      </w:r>
      <w:r w:rsidR="00952B3D">
        <w:rPr>
          <w:rFonts w:hint="cs"/>
          <w:rtl/>
        </w:rPr>
        <w:t xml:space="preserve">מה הרציונל? למה סעיף כזה או </w:t>
      </w:r>
      <w:bookmarkStart w:id="1581" w:name="_ETM_Q1_4540579"/>
      <w:bookmarkEnd w:id="1581"/>
      <w:r w:rsidR="00952B3D">
        <w:rPr>
          <w:rFonts w:hint="cs"/>
          <w:rtl/>
        </w:rPr>
        <w:t xml:space="preserve">אחר? למה נקבע כך או כך? </w:t>
      </w:r>
      <w:r w:rsidR="004716D4">
        <w:rPr>
          <w:rFonts w:hint="cs"/>
          <w:rtl/>
        </w:rPr>
        <w:t xml:space="preserve">המילה היחידה ששמענו ממך </w:t>
      </w:r>
      <w:r w:rsidR="00952B3D">
        <w:rPr>
          <w:rFonts w:hint="cs"/>
          <w:rtl/>
        </w:rPr>
        <w:t xml:space="preserve">לאורך ימים ארוכים </w:t>
      </w:r>
      <w:bookmarkStart w:id="1582" w:name="_ETM_Q1_4543585"/>
      <w:bookmarkEnd w:id="1582"/>
      <w:r w:rsidR="00952B3D">
        <w:rPr>
          <w:rFonts w:hint="cs"/>
          <w:rtl/>
        </w:rPr>
        <w:t xml:space="preserve">ושעות ארוכות של דיון </w:t>
      </w:r>
      <w:r w:rsidR="004716D4">
        <w:rPr>
          <w:rFonts w:hint="cs"/>
          <w:rtl/>
        </w:rPr>
        <w:t>זה "תודה", "תודה", "תודה", כאילו אנחנו מדברים לקיר.</w:t>
      </w:r>
      <w:r w:rsidR="00952B3D">
        <w:rPr>
          <w:rFonts w:hint="cs"/>
          <w:rtl/>
        </w:rPr>
        <w:t xml:space="preserve"> לעומת זאת</w:t>
      </w:r>
      <w:r>
        <w:rPr>
          <w:rFonts w:hint="cs"/>
          <w:rtl/>
        </w:rPr>
        <w:t>, בבג"ץ שלחתם עורכי דין.</w:t>
      </w:r>
      <w:r w:rsidR="00952B3D">
        <w:rPr>
          <w:rFonts w:hint="cs"/>
          <w:rtl/>
        </w:rPr>
        <w:t xml:space="preserve"> </w:t>
      </w:r>
      <w:bookmarkStart w:id="1583" w:name="_ETM_Q1_4555818"/>
      <w:bookmarkEnd w:id="1583"/>
      <w:r w:rsidR="00952B3D">
        <w:rPr>
          <w:rFonts w:hint="cs"/>
          <w:rtl/>
        </w:rPr>
        <w:t xml:space="preserve">באמת, חבר הכנסת קרעי, עם כל חוסר הכבוד שלכם לבג"ץ, </w:t>
      </w:r>
      <w:bookmarkStart w:id="1584" w:name="_ETM_Q1_4556981"/>
      <w:bookmarkEnd w:id="1584"/>
      <w:r w:rsidR="00952B3D">
        <w:rPr>
          <w:rFonts w:hint="cs"/>
          <w:rtl/>
        </w:rPr>
        <w:t>תדע לך שהמפלגה שלך שלחה עורך דין -</w:t>
      </w:r>
      <w:bookmarkStart w:id="1585" w:name="_ETM_Q1_4556576"/>
      <w:bookmarkEnd w:id="1585"/>
      <w:r w:rsidR="00952B3D">
        <w:rPr>
          <w:rFonts w:hint="cs"/>
          <w:rtl/>
        </w:rPr>
        <w:t xml:space="preserve"> - -</w:t>
      </w:r>
    </w:p>
    <w:p w:rsidR="00A00949" w:rsidRDefault="00A00949" w:rsidP="00952B3D">
      <w:pPr>
        <w:ind w:firstLine="0"/>
        <w:rPr>
          <w:rtl/>
        </w:rPr>
      </w:pPr>
    </w:p>
    <w:p w:rsidR="00A00949" w:rsidRDefault="00A00949" w:rsidP="00A00949">
      <w:pPr>
        <w:pStyle w:val="a6"/>
        <w:keepNext/>
        <w:rPr>
          <w:rtl/>
        </w:rPr>
      </w:pPr>
      <w:bookmarkStart w:id="1586" w:name="ET_speaker_5802_61"/>
      <w:r w:rsidRPr="00A00949">
        <w:rPr>
          <w:rStyle w:val="TagStyle"/>
          <w:rtl/>
        </w:rPr>
        <w:t xml:space="preserve"> &lt;&lt; דובר &gt;&gt; </w:t>
      </w:r>
      <w:r>
        <w:rPr>
          <w:rtl/>
        </w:rPr>
        <w:t>שלמה קרעי (הליכוד):</w:t>
      </w:r>
      <w:r w:rsidRPr="00A00949">
        <w:rPr>
          <w:rStyle w:val="TagStyle"/>
          <w:rtl/>
        </w:rPr>
        <w:t xml:space="preserve"> &lt;&lt; דובר &gt;&gt;</w:t>
      </w:r>
      <w:r>
        <w:rPr>
          <w:rtl/>
        </w:rPr>
        <w:t xml:space="preserve"> </w:t>
      </w:r>
      <w:bookmarkEnd w:id="1586"/>
    </w:p>
    <w:p w:rsidR="00A00949" w:rsidRDefault="00A00949" w:rsidP="00A00949">
      <w:pPr>
        <w:pStyle w:val="KeepWithNext"/>
        <w:rPr>
          <w:rtl/>
        </w:rPr>
      </w:pPr>
    </w:p>
    <w:p w:rsidR="00952B3D" w:rsidRDefault="00952B3D" w:rsidP="00A00949">
      <w:pPr>
        <w:rPr>
          <w:rtl/>
        </w:rPr>
      </w:pPr>
      <w:r>
        <w:rPr>
          <w:rFonts w:hint="cs"/>
          <w:rtl/>
        </w:rPr>
        <w:t>יש לנו כבוד גדול לבג"ץ, ח"כ זנדברג.</w:t>
      </w:r>
    </w:p>
    <w:p w:rsidR="00952B3D" w:rsidRDefault="00952B3D" w:rsidP="00A00949">
      <w:pPr>
        <w:rPr>
          <w:rtl/>
        </w:rPr>
      </w:pPr>
    </w:p>
    <w:p w:rsidR="00952B3D" w:rsidRDefault="00952B3D" w:rsidP="00952B3D">
      <w:pPr>
        <w:pStyle w:val="a6"/>
        <w:keepNext/>
        <w:rPr>
          <w:rtl/>
        </w:rPr>
      </w:pPr>
      <w:bookmarkStart w:id="1587" w:name="_ETM_Q1_4554270"/>
      <w:bookmarkStart w:id="1588" w:name="ET_speaker_5949_196"/>
      <w:bookmarkEnd w:id="1587"/>
      <w:r w:rsidRPr="00952B3D">
        <w:rPr>
          <w:rStyle w:val="TagStyle"/>
          <w:rtl/>
        </w:rPr>
        <w:t xml:space="preserve"> &lt;&lt; דובר &gt;&gt; </w:t>
      </w:r>
      <w:r>
        <w:rPr>
          <w:rtl/>
        </w:rPr>
        <w:t>תמר זנדברג (מרצ):</w:t>
      </w:r>
      <w:r w:rsidRPr="00952B3D">
        <w:rPr>
          <w:rStyle w:val="TagStyle"/>
          <w:rtl/>
        </w:rPr>
        <w:t xml:space="preserve"> &lt;&lt; דובר &gt;&gt;</w:t>
      </w:r>
      <w:r>
        <w:rPr>
          <w:rtl/>
        </w:rPr>
        <w:t xml:space="preserve">   </w:t>
      </w:r>
      <w:bookmarkEnd w:id="1588"/>
    </w:p>
    <w:p w:rsidR="007474C1" w:rsidRPr="007474C1" w:rsidRDefault="007474C1" w:rsidP="007474C1">
      <w:pPr>
        <w:rPr>
          <w:rtl/>
          <w:lang w:eastAsia="he-IL"/>
        </w:rPr>
      </w:pPr>
    </w:p>
    <w:p w:rsidR="00952B3D" w:rsidRDefault="00952B3D" w:rsidP="00952B3D">
      <w:pPr>
        <w:rPr>
          <w:rtl/>
          <w:lang w:eastAsia="he-IL"/>
        </w:rPr>
      </w:pPr>
      <w:bookmarkStart w:id="1589" w:name="_ETM_Q1_4554950"/>
      <w:bookmarkStart w:id="1590" w:name="_ETM_Q1_4555011"/>
      <w:bookmarkEnd w:id="1589"/>
      <w:bookmarkEnd w:id="1590"/>
      <w:r>
        <w:rPr>
          <w:rFonts w:hint="cs"/>
          <w:rtl/>
          <w:lang w:eastAsia="he-IL"/>
        </w:rPr>
        <w:t xml:space="preserve">תענה לי בסוף. </w:t>
      </w:r>
      <w:bookmarkStart w:id="1591" w:name="_ETM_Q1_4563678"/>
      <w:bookmarkEnd w:id="1591"/>
      <w:r>
        <w:rPr>
          <w:rFonts w:hint="cs"/>
          <w:rtl/>
          <w:lang w:eastAsia="he-IL"/>
        </w:rPr>
        <w:t>זה לא עולה מהדברים שלך - - -</w:t>
      </w:r>
    </w:p>
    <w:p w:rsidR="007474C1" w:rsidRDefault="007474C1" w:rsidP="00952B3D">
      <w:pPr>
        <w:rPr>
          <w:rtl/>
          <w:lang w:eastAsia="he-IL"/>
        </w:rPr>
      </w:pPr>
    </w:p>
    <w:p w:rsidR="00952B3D" w:rsidRDefault="00952B3D" w:rsidP="00952B3D">
      <w:pPr>
        <w:pStyle w:val="a6"/>
        <w:keepNext/>
        <w:rPr>
          <w:rStyle w:val="TagStyle"/>
          <w:rtl/>
        </w:rPr>
      </w:pPr>
      <w:bookmarkStart w:id="1592" w:name="_ETM_Q1_4561744"/>
      <w:bookmarkStart w:id="1593" w:name="_ETM_Q1_4561896"/>
      <w:bookmarkStart w:id="1594" w:name="_ETM_Q1_4562944"/>
      <w:bookmarkStart w:id="1595" w:name="ET_speaker_5802_197"/>
      <w:bookmarkEnd w:id="1592"/>
      <w:bookmarkEnd w:id="1593"/>
      <w:bookmarkEnd w:id="1594"/>
    </w:p>
    <w:p w:rsidR="00952B3D" w:rsidRPr="00952B3D" w:rsidRDefault="00952B3D" w:rsidP="00952B3D">
      <w:pPr>
        <w:pStyle w:val="a6"/>
        <w:keepNext/>
        <w:rPr>
          <w:rtl/>
        </w:rPr>
      </w:pPr>
      <w:bookmarkStart w:id="1596" w:name="_ETM_Q1_4566088"/>
      <w:bookmarkStart w:id="1597" w:name="_ETM_Q1_4566223"/>
      <w:bookmarkEnd w:id="1596"/>
      <w:bookmarkEnd w:id="1597"/>
      <w:r w:rsidRPr="00952B3D">
        <w:rPr>
          <w:rStyle w:val="TagStyle"/>
          <w:rtl/>
        </w:rPr>
        <w:t xml:space="preserve"> &lt;&lt; דובר &gt;&gt; </w:t>
      </w:r>
      <w:r>
        <w:rPr>
          <w:rtl/>
        </w:rPr>
        <w:t>שלמה קרעי (הליכוד):</w:t>
      </w:r>
      <w:r w:rsidRPr="00952B3D">
        <w:rPr>
          <w:rStyle w:val="TagStyle"/>
          <w:rtl/>
        </w:rPr>
        <w:t xml:space="preserve"> &lt;&lt; דובר &gt;&gt;</w:t>
      </w:r>
      <w:r>
        <w:rPr>
          <w:rtl/>
        </w:rPr>
        <w:t xml:space="preserve">   </w:t>
      </w:r>
      <w:bookmarkStart w:id="1598" w:name="_ETM_Q1_4563726"/>
      <w:bookmarkStart w:id="1599" w:name="_ETM_Q1_4563781"/>
      <w:bookmarkEnd w:id="1595"/>
      <w:bookmarkEnd w:id="1598"/>
      <w:bookmarkEnd w:id="1599"/>
    </w:p>
    <w:p w:rsidR="00952B3D" w:rsidRPr="00952B3D" w:rsidRDefault="00952B3D" w:rsidP="00952B3D">
      <w:pPr>
        <w:rPr>
          <w:rtl/>
          <w:lang w:eastAsia="he-IL"/>
        </w:rPr>
      </w:pPr>
      <w:bookmarkStart w:id="1600" w:name="_ETM_Q1_4557758"/>
      <w:bookmarkStart w:id="1601" w:name="_ETM_Q1_4557870"/>
      <w:bookmarkEnd w:id="1600"/>
      <w:bookmarkEnd w:id="1601"/>
    </w:p>
    <w:p w:rsidR="00A00949" w:rsidRDefault="00952B3D" w:rsidP="00A00949">
      <w:pPr>
        <w:rPr>
          <w:rtl/>
        </w:rPr>
      </w:pPr>
      <w:r>
        <w:rPr>
          <w:rFonts w:hint="cs"/>
          <w:rtl/>
        </w:rPr>
        <w:t xml:space="preserve">רק הם לא </w:t>
      </w:r>
      <w:bookmarkStart w:id="1602" w:name="_ETM_Q1_4562392"/>
      <w:bookmarkEnd w:id="1602"/>
      <w:r>
        <w:rPr>
          <w:rFonts w:hint="cs"/>
          <w:rtl/>
        </w:rPr>
        <w:t xml:space="preserve">המילה האחרונה, </w:t>
      </w:r>
      <w:r w:rsidR="00A00949">
        <w:rPr>
          <w:rFonts w:hint="cs"/>
          <w:rtl/>
        </w:rPr>
        <w:t>את צריכה לדעת את זה</w:t>
      </w:r>
      <w:r>
        <w:rPr>
          <w:rFonts w:hint="cs"/>
          <w:rtl/>
        </w:rPr>
        <w:t xml:space="preserve"> כנבחרת ציבור.</w:t>
      </w:r>
    </w:p>
    <w:p w:rsidR="00A00949" w:rsidRDefault="00A00949" w:rsidP="00A00949">
      <w:pPr>
        <w:rPr>
          <w:rtl/>
        </w:rPr>
      </w:pPr>
    </w:p>
    <w:p w:rsidR="00A00949" w:rsidRDefault="00A00949" w:rsidP="00A00949">
      <w:pPr>
        <w:pStyle w:val="a6"/>
        <w:keepNext/>
        <w:rPr>
          <w:rtl/>
        </w:rPr>
      </w:pPr>
      <w:bookmarkStart w:id="1603" w:name="ET_speaker_5949_62"/>
      <w:r w:rsidRPr="00A00949">
        <w:rPr>
          <w:rStyle w:val="TagStyle"/>
          <w:rtl/>
        </w:rPr>
        <w:t xml:space="preserve"> &lt;&lt; דובר &gt;&gt; </w:t>
      </w:r>
      <w:r>
        <w:rPr>
          <w:rtl/>
        </w:rPr>
        <w:t>תמר זנדברג (מרצ):</w:t>
      </w:r>
      <w:r w:rsidRPr="00A00949">
        <w:rPr>
          <w:rStyle w:val="TagStyle"/>
          <w:rtl/>
        </w:rPr>
        <w:t xml:space="preserve"> &lt;&lt; דובר &gt;&gt;</w:t>
      </w:r>
      <w:r>
        <w:rPr>
          <w:rtl/>
        </w:rPr>
        <w:t xml:space="preserve"> </w:t>
      </w:r>
      <w:bookmarkEnd w:id="1603"/>
    </w:p>
    <w:p w:rsidR="00A00949" w:rsidRDefault="00A00949" w:rsidP="00A00949">
      <w:pPr>
        <w:pStyle w:val="KeepWithNext"/>
        <w:rPr>
          <w:rtl/>
        </w:rPr>
      </w:pPr>
    </w:p>
    <w:p w:rsidR="00A00949" w:rsidRDefault="00952B3D" w:rsidP="00A00949">
      <w:pPr>
        <w:rPr>
          <w:rtl/>
        </w:rPr>
      </w:pPr>
      <w:r>
        <w:rPr>
          <w:rFonts w:hint="cs"/>
          <w:rtl/>
        </w:rPr>
        <w:t xml:space="preserve">זו אמירה משמעותית. </w:t>
      </w:r>
    </w:p>
    <w:p w:rsidR="00952B3D" w:rsidRDefault="00952B3D" w:rsidP="00A00949">
      <w:pPr>
        <w:rPr>
          <w:rtl/>
        </w:rPr>
      </w:pPr>
      <w:bookmarkStart w:id="1604" w:name="_ETM_Q1_4570640"/>
      <w:bookmarkStart w:id="1605" w:name="_ETM_Q1_4570743"/>
      <w:bookmarkEnd w:id="1604"/>
      <w:bookmarkEnd w:id="1605"/>
    </w:p>
    <w:p w:rsidR="00A00949" w:rsidRDefault="00A00949" w:rsidP="00A00949">
      <w:pPr>
        <w:pStyle w:val="af9"/>
        <w:keepNext/>
        <w:rPr>
          <w:rtl/>
        </w:rPr>
      </w:pPr>
      <w:bookmarkStart w:id="1606" w:name="ET_yor_5771_63"/>
      <w:r w:rsidRPr="00A00949">
        <w:rPr>
          <w:rStyle w:val="TagStyle"/>
          <w:rtl/>
        </w:rPr>
        <w:t xml:space="preserve"> &lt;&lt; יור &gt;&gt; </w:t>
      </w:r>
      <w:r>
        <w:rPr>
          <w:rtl/>
        </w:rPr>
        <w:t>היו"ר איתן גינזבורג:</w:t>
      </w:r>
      <w:r w:rsidRPr="00A00949">
        <w:rPr>
          <w:rStyle w:val="TagStyle"/>
          <w:rtl/>
        </w:rPr>
        <w:t xml:space="preserve"> &lt;&lt; יור &gt;&gt;</w:t>
      </w:r>
      <w:r>
        <w:rPr>
          <w:rtl/>
        </w:rPr>
        <w:t xml:space="preserve"> </w:t>
      </w:r>
      <w:bookmarkEnd w:id="1606"/>
    </w:p>
    <w:p w:rsidR="00A00949" w:rsidRDefault="00A00949" w:rsidP="00A00949">
      <w:pPr>
        <w:pStyle w:val="KeepWithNext"/>
        <w:rPr>
          <w:rtl/>
        </w:rPr>
      </w:pPr>
    </w:p>
    <w:p w:rsidR="00A00949" w:rsidRDefault="00A00949" w:rsidP="00A00949">
      <w:pPr>
        <w:rPr>
          <w:rtl/>
        </w:rPr>
      </w:pPr>
      <w:r>
        <w:rPr>
          <w:rFonts w:hint="cs"/>
          <w:rtl/>
        </w:rPr>
        <w:t>תמר</w:t>
      </w:r>
      <w:r w:rsidR="00952B3D">
        <w:rPr>
          <w:rFonts w:hint="cs"/>
          <w:rtl/>
        </w:rPr>
        <w:t>, משפט אחרון.</w:t>
      </w:r>
    </w:p>
    <w:p w:rsidR="00A00949" w:rsidRDefault="00A00949" w:rsidP="00A00949">
      <w:pPr>
        <w:rPr>
          <w:rtl/>
        </w:rPr>
      </w:pPr>
    </w:p>
    <w:p w:rsidR="00A00949" w:rsidRDefault="00A00949" w:rsidP="00A00949">
      <w:pPr>
        <w:pStyle w:val="-"/>
        <w:keepNext/>
        <w:rPr>
          <w:rtl/>
        </w:rPr>
      </w:pPr>
      <w:bookmarkStart w:id="1607" w:name="ET_speakercontinue_5949_64"/>
      <w:r w:rsidRPr="00A00949">
        <w:rPr>
          <w:rStyle w:val="TagStyle"/>
          <w:rtl/>
        </w:rPr>
        <w:t xml:space="preserve"> &lt;&lt; דובר_המשך &gt;&gt; </w:t>
      </w:r>
      <w:r>
        <w:rPr>
          <w:rtl/>
        </w:rPr>
        <w:t>תמר זנדברג (מרצ):</w:t>
      </w:r>
      <w:r w:rsidRPr="00A00949">
        <w:rPr>
          <w:rStyle w:val="TagStyle"/>
          <w:rtl/>
        </w:rPr>
        <w:t xml:space="preserve"> &lt;&lt; דובר_המשך &gt;&gt;</w:t>
      </w:r>
      <w:r>
        <w:rPr>
          <w:rtl/>
        </w:rPr>
        <w:t xml:space="preserve"> </w:t>
      </w:r>
      <w:bookmarkEnd w:id="1607"/>
    </w:p>
    <w:p w:rsidR="00A00949" w:rsidRDefault="00A00949" w:rsidP="00A00949">
      <w:pPr>
        <w:pStyle w:val="KeepWithNext"/>
        <w:rPr>
          <w:rtl/>
        </w:rPr>
      </w:pPr>
    </w:p>
    <w:p w:rsidR="00952B3D" w:rsidRDefault="00952B3D" w:rsidP="00A00949">
      <w:pPr>
        <w:rPr>
          <w:rtl/>
        </w:rPr>
      </w:pPr>
      <w:r>
        <w:rPr>
          <w:rFonts w:hint="cs"/>
          <w:rtl/>
        </w:rPr>
        <w:t>רגע.</w:t>
      </w:r>
    </w:p>
    <w:p w:rsidR="00952B3D" w:rsidRDefault="00952B3D" w:rsidP="00A00949">
      <w:pPr>
        <w:rPr>
          <w:rtl/>
        </w:rPr>
      </w:pPr>
      <w:bookmarkStart w:id="1608" w:name="_ETM_Q1_4572268"/>
      <w:bookmarkStart w:id="1609" w:name="_ETM_Q1_4572332"/>
      <w:bookmarkEnd w:id="1608"/>
      <w:bookmarkEnd w:id="1609"/>
    </w:p>
    <w:p w:rsidR="00952B3D" w:rsidRDefault="00952B3D" w:rsidP="00952B3D">
      <w:pPr>
        <w:pStyle w:val="af9"/>
        <w:keepNext/>
        <w:rPr>
          <w:rtl/>
        </w:rPr>
      </w:pPr>
      <w:bookmarkStart w:id="1610" w:name="_ETM_Q1_4572412"/>
      <w:bookmarkStart w:id="1611" w:name="_ETM_Q1_4572491"/>
      <w:bookmarkStart w:id="1612" w:name="ET_yor_5771_198"/>
      <w:bookmarkEnd w:id="1610"/>
      <w:bookmarkEnd w:id="1611"/>
      <w:r w:rsidRPr="00952B3D">
        <w:rPr>
          <w:rStyle w:val="TagStyle"/>
          <w:rtl/>
        </w:rPr>
        <w:t xml:space="preserve"> &lt;&lt; יור &gt;&gt; </w:t>
      </w:r>
      <w:r>
        <w:rPr>
          <w:rtl/>
        </w:rPr>
        <w:t>היו"ר איתן גינזבורג:</w:t>
      </w:r>
      <w:r w:rsidRPr="00952B3D">
        <w:rPr>
          <w:rStyle w:val="TagStyle"/>
          <w:rtl/>
        </w:rPr>
        <w:t xml:space="preserve"> &lt;&lt; יור &gt;&gt;</w:t>
      </w:r>
      <w:r>
        <w:rPr>
          <w:rtl/>
        </w:rPr>
        <w:t xml:space="preserve">   </w:t>
      </w:r>
      <w:bookmarkEnd w:id="1612"/>
    </w:p>
    <w:p w:rsidR="00952B3D" w:rsidRDefault="00952B3D" w:rsidP="00952B3D">
      <w:pPr>
        <w:pStyle w:val="KeepWithNext"/>
        <w:rPr>
          <w:rtl/>
        </w:rPr>
      </w:pPr>
    </w:p>
    <w:p w:rsidR="00952B3D" w:rsidRDefault="00952B3D" w:rsidP="00952B3D">
      <w:pPr>
        <w:rPr>
          <w:rtl/>
        </w:rPr>
      </w:pPr>
      <w:bookmarkStart w:id="1613" w:name="_ETM_Q1_4573211"/>
      <w:bookmarkEnd w:id="1613"/>
      <w:r>
        <w:rPr>
          <w:rFonts w:hint="cs"/>
          <w:rtl/>
        </w:rPr>
        <w:t>את כבר בחמש דקות דיבור.</w:t>
      </w:r>
    </w:p>
    <w:p w:rsidR="00952B3D" w:rsidRDefault="00952B3D" w:rsidP="00952B3D">
      <w:pPr>
        <w:pStyle w:val="KeepWithNext"/>
        <w:rPr>
          <w:rtl/>
        </w:rPr>
      </w:pPr>
    </w:p>
    <w:p w:rsidR="00952B3D" w:rsidRDefault="00952B3D" w:rsidP="00952B3D">
      <w:pPr>
        <w:pStyle w:val="a6"/>
        <w:keepNext/>
        <w:rPr>
          <w:rtl/>
        </w:rPr>
      </w:pPr>
      <w:bookmarkStart w:id="1614" w:name="ET_speaker_5949_200"/>
      <w:r w:rsidRPr="00952B3D">
        <w:rPr>
          <w:rStyle w:val="TagStyle"/>
          <w:rtl/>
        </w:rPr>
        <w:t xml:space="preserve"> &lt;&lt; דובר &gt;&gt; </w:t>
      </w:r>
      <w:r>
        <w:rPr>
          <w:rtl/>
        </w:rPr>
        <w:t>תמר זנדברג (מרצ):</w:t>
      </w:r>
      <w:r w:rsidRPr="00952B3D">
        <w:rPr>
          <w:rStyle w:val="TagStyle"/>
          <w:rtl/>
        </w:rPr>
        <w:t xml:space="preserve"> &lt;&lt; דובר &gt;&gt;</w:t>
      </w:r>
      <w:r>
        <w:rPr>
          <w:rtl/>
        </w:rPr>
        <w:t xml:space="preserve">   </w:t>
      </w:r>
      <w:bookmarkEnd w:id="1614"/>
    </w:p>
    <w:p w:rsidR="00952B3D" w:rsidRDefault="00952B3D" w:rsidP="00952B3D">
      <w:pPr>
        <w:pStyle w:val="KeepWithNext"/>
        <w:rPr>
          <w:rtl/>
          <w:lang w:eastAsia="he-IL"/>
        </w:rPr>
      </w:pPr>
    </w:p>
    <w:p w:rsidR="00A00949" w:rsidRDefault="00952B3D" w:rsidP="00952B3D">
      <w:pPr>
        <w:rPr>
          <w:rtl/>
          <w:lang w:eastAsia="he-IL"/>
        </w:rPr>
      </w:pPr>
      <w:r>
        <w:rPr>
          <w:rFonts w:hint="cs"/>
          <w:rtl/>
          <w:lang w:eastAsia="he-IL"/>
        </w:rPr>
        <w:t xml:space="preserve">אז מה, אבל יש כאן נקודה. זה </w:t>
      </w:r>
      <w:bookmarkStart w:id="1615" w:name="_ETM_Q1_4573953"/>
      <w:bookmarkEnd w:id="1615"/>
      <w:r>
        <w:rPr>
          <w:rFonts w:hint="cs"/>
          <w:rtl/>
          <w:lang w:eastAsia="he-IL"/>
        </w:rPr>
        <w:t xml:space="preserve">סעיף עם כמה סעיפים, </w:t>
      </w:r>
      <w:r w:rsidR="00A00949">
        <w:rPr>
          <w:rFonts w:hint="cs"/>
          <w:rtl/>
        </w:rPr>
        <w:t xml:space="preserve">אני רוצה לנמק אותם. </w:t>
      </w:r>
      <w:r w:rsidR="00070DF9">
        <w:rPr>
          <w:rFonts w:hint="cs"/>
          <w:rtl/>
        </w:rPr>
        <w:t xml:space="preserve">אני אומרת, </w:t>
      </w:r>
      <w:r w:rsidR="00A00949">
        <w:rPr>
          <w:rFonts w:hint="cs"/>
          <w:rtl/>
        </w:rPr>
        <w:t xml:space="preserve">צריך לשאול ולהעמיד כאן </w:t>
      </w:r>
      <w:r w:rsidR="00070DF9">
        <w:rPr>
          <w:rFonts w:hint="cs"/>
          <w:rtl/>
        </w:rPr>
        <w:t>כ</w:t>
      </w:r>
      <w:r w:rsidR="00A00949">
        <w:rPr>
          <w:rFonts w:hint="cs"/>
          <w:rtl/>
        </w:rPr>
        <w:t xml:space="preserve">סימן שאלה </w:t>
      </w:r>
      <w:r w:rsidR="00070DF9">
        <w:rPr>
          <w:rFonts w:hint="cs"/>
          <w:rtl/>
        </w:rPr>
        <w:t xml:space="preserve">מהדהד </w:t>
      </w:r>
      <w:r w:rsidR="00A00949">
        <w:rPr>
          <w:rFonts w:hint="cs"/>
          <w:rtl/>
        </w:rPr>
        <w:t xml:space="preserve">למה </w:t>
      </w:r>
      <w:r w:rsidR="00070DF9">
        <w:rPr>
          <w:rFonts w:hint="cs"/>
          <w:rtl/>
        </w:rPr>
        <w:t xml:space="preserve">גם מפלגת הליכוד </w:t>
      </w:r>
      <w:bookmarkStart w:id="1616" w:name="_ETM_Q1_4581928"/>
      <w:bookmarkEnd w:id="1616"/>
      <w:r w:rsidR="00070DF9">
        <w:rPr>
          <w:rFonts w:hint="cs"/>
          <w:rtl/>
        </w:rPr>
        <w:t>וגם מפלגת כחול-לבן ש</w:t>
      </w:r>
      <w:r w:rsidR="00A00949">
        <w:rPr>
          <w:rFonts w:hint="cs"/>
          <w:rtl/>
        </w:rPr>
        <w:t xml:space="preserve">עם כל הבוז שאתם מפגינים לבג"ץ שלחתם לבג"ץ עורך דין מאוד רציני, </w:t>
      </w:r>
      <w:r w:rsidR="00070DF9">
        <w:rPr>
          <w:rFonts w:hint="cs"/>
          <w:rtl/>
        </w:rPr>
        <w:t xml:space="preserve">שעונה לשאלות השופטים ומסביר ומנמק מדוע </w:t>
      </w:r>
      <w:bookmarkStart w:id="1617" w:name="_ETM_Q1_4593908"/>
      <w:bookmarkEnd w:id="1617"/>
      <w:r w:rsidR="00070DF9">
        <w:rPr>
          <w:rFonts w:hint="cs"/>
          <w:rtl/>
        </w:rPr>
        <w:t xml:space="preserve">סעיפים נחקקו כאלה ולא אחרים, </w:t>
      </w:r>
      <w:r w:rsidR="00A00949">
        <w:rPr>
          <w:rFonts w:hint="cs"/>
          <w:rtl/>
        </w:rPr>
        <w:t>איך ולמה ומה מתכוונים לעשות</w:t>
      </w:r>
      <w:r w:rsidR="00C460C5">
        <w:rPr>
          <w:rFonts w:hint="cs"/>
          <w:rtl/>
        </w:rPr>
        <w:t>, הרבה-הרבה יותר ממה שמובא כאן בדיון.</w:t>
      </w:r>
    </w:p>
    <w:p w:rsidR="00A00949" w:rsidRDefault="00A00949" w:rsidP="00A00949">
      <w:pPr>
        <w:rPr>
          <w:rtl/>
        </w:rPr>
      </w:pPr>
    </w:p>
    <w:p w:rsidR="00A00949" w:rsidRDefault="00A00949" w:rsidP="00A00949">
      <w:pPr>
        <w:pStyle w:val="a6"/>
        <w:keepNext/>
        <w:rPr>
          <w:rtl/>
        </w:rPr>
      </w:pPr>
      <w:bookmarkStart w:id="1618" w:name="ET_speaker_5802_65"/>
      <w:r w:rsidRPr="00A00949">
        <w:rPr>
          <w:rStyle w:val="TagStyle"/>
          <w:rtl/>
        </w:rPr>
        <w:t xml:space="preserve"> &lt;&lt; דובר &gt;&gt; </w:t>
      </w:r>
      <w:r>
        <w:rPr>
          <w:rtl/>
        </w:rPr>
        <w:t>שלמה קרעי (הליכוד):</w:t>
      </w:r>
      <w:r w:rsidRPr="00A00949">
        <w:rPr>
          <w:rStyle w:val="TagStyle"/>
          <w:rtl/>
        </w:rPr>
        <w:t xml:space="preserve"> &lt;&lt; דובר &gt;&gt;</w:t>
      </w:r>
      <w:r>
        <w:rPr>
          <w:rtl/>
        </w:rPr>
        <w:t xml:space="preserve"> </w:t>
      </w:r>
      <w:bookmarkEnd w:id="1618"/>
    </w:p>
    <w:p w:rsidR="00A00949" w:rsidRDefault="00A00949" w:rsidP="00A00949">
      <w:pPr>
        <w:pStyle w:val="KeepWithNext"/>
        <w:rPr>
          <w:rtl/>
        </w:rPr>
      </w:pPr>
    </w:p>
    <w:p w:rsidR="00A00949" w:rsidRDefault="00A00949" w:rsidP="00A00949">
      <w:pPr>
        <w:rPr>
          <w:rtl/>
        </w:rPr>
      </w:pPr>
      <w:r>
        <w:rPr>
          <w:rFonts w:hint="cs"/>
          <w:rtl/>
        </w:rPr>
        <w:t>יש לך תשובה לשאלה הזו, תמר?</w:t>
      </w:r>
    </w:p>
    <w:p w:rsidR="00A00949" w:rsidRDefault="00A00949" w:rsidP="00A00949">
      <w:pPr>
        <w:rPr>
          <w:rtl/>
        </w:rPr>
      </w:pPr>
    </w:p>
    <w:p w:rsidR="00A00949" w:rsidRDefault="00A00949" w:rsidP="00A00949">
      <w:pPr>
        <w:pStyle w:val="a6"/>
        <w:keepNext/>
        <w:rPr>
          <w:rtl/>
        </w:rPr>
      </w:pPr>
      <w:bookmarkStart w:id="1619" w:name="ET_speaker_5949_66"/>
      <w:r w:rsidRPr="00A00949">
        <w:rPr>
          <w:rStyle w:val="TagStyle"/>
          <w:rtl/>
        </w:rPr>
        <w:t xml:space="preserve"> &lt;&lt; דובר &gt;&gt; </w:t>
      </w:r>
      <w:r>
        <w:rPr>
          <w:rtl/>
        </w:rPr>
        <w:t>תמר זנדברג (מרצ):</w:t>
      </w:r>
      <w:r w:rsidRPr="00A00949">
        <w:rPr>
          <w:rStyle w:val="TagStyle"/>
          <w:rtl/>
        </w:rPr>
        <w:t xml:space="preserve"> &lt;&lt; דובר &gt;&gt;</w:t>
      </w:r>
      <w:r>
        <w:rPr>
          <w:rtl/>
        </w:rPr>
        <w:t xml:space="preserve"> </w:t>
      </w:r>
      <w:bookmarkEnd w:id="1619"/>
    </w:p>
    <w:p w:rsidR="00A00949" w:rsidRDefault="00A00949" w:rsidP="00A00949">
      <w:pPr>
        <w:pStyle w:val="KeepWithNext"/>
        <w:rPr>
          <w:rtl/>
        </w:rPr>
      </w:pPr>
    </w:p>
    <w:p w:rsidR="00A00949" w:rsidRDefault="0058702B" w:rsidP="00C539A2">
      <w:pPr>
        <w:rPr>
          <w:rtl/>
        </w:rPr>
      </w:pPr>
      <w:r>
        <w:rPr>
          <w:rFonts w:hint="cs"/>
          <w:rtl/>
        </w:rPr>
        <w:t xml:space="preserve">זו תעודת עניות אדירה. אתם כל הזמן אומרים: </w:t>
      </w:r>
      <w:bookmarkStart w:id="1620" w:name="_ETM_Q1_4606779"/>
      <w:bookmarkEnd w:id="1620"/>
      <w:r w:rsidR="00DA0644">
        <w:rPr>
          <w:rFonts w:hint="cs"/>
          <w:rtl/>
        </w:rPr>
        <w:t xml:space="preserve">הכנסת הריבון, הכנסת הריבון </w:t>
      </w:r>
      <w:r w:rsidR="00DA0644">
        <w:rPr>
          <w:rtl/>
        </w:rPr>
        <w:t>–</w:t>
      </w:r>
      <w:r>
        <w:rPr>
          <w:rFonts w:hint="cs"/>
          <w:rtl/>
        </w:rPr>
        <w:t xml:space="preserve"> </w:t>
      </w:r>
      <w:r w:rsidR="00A377F9">
        <w:rPr>
          <w:rFonts w:hint="cs"/>
          <w:rtl/>
        </w:rPr>
        <w:t>אז למה הכנסת</w:t>
      </w:r>
      <w:r w:rsidR="00A00949">
        <w:rPr>
          <w:rFonts w:hint="cs"/>
          <w:rtl/>
        </w:rPr>
        <w:t xml:space="preserve"> לא דנה </w:t>
      </w:r>
      <w:r w:rsidR="00A377F9">
        <w:rPr>
          <w:rFonts w:hint="cs"/>
          <w:rtl/>
        </w:rPr>
        <w:t xml:space="preserve">באותו פירוט, </w:t>
      </w:r>
      <w:r w:rsidR="00A00949">
        <w:rPr>
          <w:rFonts w:hint="cs"/>
          <w:rtl/>
        </w:rPr>
        <w:t>באותה רצינות</w:t>
      </w:r>
      <w:r w:rsidR="00A377F9">
        <w:rPr>
          <w:rFonts w:hint="cs"/>
          <w:rtl/>
        </w:rPr>
        <w:t>,</w:t>
      </w:r>
      <w:r w:rsidR="00A00949">
        <w:rPr>
          <w:rFonts w:hint="cs"/>
          <w:rtl/>
        </w:rPr>
        <w:t xml:space="preserve"> כמו שמתקיים כרגע הדיון בבג"ץ? לכן יש כאן שאלה שתלויה ועומדת גם בנושא </w:t>
      </w:r>
      <w:r w:rsidR="00CD05C4">
        <w:rPr>
          <w:rFonts w:hint="cs"/>
          <w:rtl/>
        </w:rPr>
        <w:t xml:space="preserve">מינוי שר, גם </w:t>
      </w:r>
      <w:bookmarkStart w:id="1621" w:name="_ETM_Q1_4628600"/>
      <w:bookmarkEnd w:id="1621"/>
      <w:r w:rsidR="00CD05C4">
        <w:rPr>
          <w:rFonts w:hint="cs"/>
          <w:rtl/>
        </w:rPr>
        <w:t xml:space="preserve">בנושא מינוי סגן שר, גם בנושא </w:t>
      </w:r>
      <w:r w:rsidR="00A00949">
        <w:rPr>
          <w:rFonts w:hint="cs"/>
          <w:rtl/>
        </w:rPr>
        <w:t xml:space="preserve">הזיקה, שזה יצור כלאיים משונה מאוד ולא חוקתי. לא יתכן </w:t>
      </w:r>
      <w:r w:rsidR="00CD05C4">
        <w:rPr>
          <w:rFonts w:hint="cs"/>
          <w:rtl/>
        </w:rPr>
        <w:t>שסיעה, מפלגה, קואליציה, אופוזיצי</w:t>
      </w:r>
      <w:r w:rsidR="00CD05C4">
        <w:rPr>
          <w:rFonts w:hint="eastAsia"/>
          <w:rtl/>
        </w:rPr>
        <w:t>ה</w:t>
      </w:r>
      <w:r w:rsidR="00CD05C4">
        <w:rPr>
          <w:rFonts w:hint="cs"/>
          <w:rtl/>
        </w:rPr>
        <w:t xml:space="preserve">, </w:t>
      </w:r>
      <w:bookmarkStart w:id="1622" w:name="_ETM_Q1_4638069"/>
      <w:bookmarkEnd w:id="1622"/>
      <w:r w:rsidR="00A00949">
        <w:rPr>
          <w:rFonts w:hint="cs"/>
          <w:rtl/>
        </w:rPr>
        <w:t xml:space="preserve">הכול מונחים פרלמנטריים שכבר יודעים איך מתנהגים, </w:t>
      </w:r>
      <w:r w:rsidR="00CD05C4">
        <w:rPr>
          <w:rFonts w:hint="cs"/>
          <w:rtl/>
        </w:rPr>
        <w:t xml:space="preserve">אפשר </w:t>
      </w:r>
      <w:r w:rsidR="00C539A2">
        <w:rPr>
          <w:rFonts w:hint="cs"/>
          <w:rtl/>
        </w:rPr>
        <w:t>לעשות שינויים ביניהם</w:t>
      </w:r>
      <w:bookmarkStart w:id="1623" w:name="_ETM_Q1_4647178"/>
      <w:bookmarkEnd w:id="1623"/>
      <w:r w:rsidR="00DA0644">
        <w:rPr>
          <w:rFonts w:hint="cs"/>
          <w:rtl/>
        </w:rPr>
        <w:t>.</w:t>
      </w:r>
      <w:r w:rsidR="00C539A2">
        <w:rPr>
          <w:rFonts w:hint="cs"/>
          <w:rtl/>
        </w:rPr>
        <w:t xml:space="preserve"> </w:t>
      </w:r>
      <w:r w:rsidR="00A00949">
        <w:rPr>
          <w:rFonts w:hint="cs"/>
          <w:rtl/>
        </w:rPr>
        <w:t>מסיעה אפשר להתפלג אבל מזיקה</w:t>
      </w:r>
      <w:r w:rsidR="00C539A2">
        <w:rPr>
          <w:rFonts w:hint="cs"/>
          <w:rtl/>
        </w:rPr>
        <w:t xml:space="preserve"> ישחרר רק המוות. אלה דברים שמקומם לא יכירם בחוק יסוד. הדברים נדונים </w:t>
      </w:r>
      <w:bookmarkStart w:id="1624" w:name="_ETM_Q1_4654032"/>
      <w:bookmarkEnd w:id="1624"/>
      <w:r w:rsidR="00C539A2">
        <w:rPr>
          <w:rFonts w:hint="cs"/>
          <w:rtl/>
        </w:rPr>
        <w:t xml:space="preserve">בצורה רצינית מאוד כרגע בבג"ץ </w:t>
      </w:r>
      <w:r w:rsidR="00A00949">
        <w:rPr>
          <w:rFonts w:hint="cs"/>
          <w:rtl/>
        </w:rPr>
        <w:t xml:space="preserve">וכאן אנחנו מתבקשים רק </w:t>
      </w:r>
      <w:r w:rsidR="00C539A2">
        <w:rPr>
          <w:rFonts w:hint="cs"/>
          <w:rtl/>
        </w:rPr>
        <w:t xml:space="preserve">לבוא על אוטומט </w:t>
      </w:r>
      <w:r w:rsidR="00A00949">
        <w:rPr>
          <w:rFonts w:hint="cs"/>
          <w:rtl/>
        </w:rPr>
        <w:t>ולהצביע.</w:t>
      </w:r>
    </w:p>
    <w:p w:rsidR="00A00949" w:rsidRDefault="00A00949" w:rsidP="00A00949">
      <w:pPr>
        <w:rPr>
          <w:rtl/>
        </w:rPr>
      </w:pPr>
    </w:p>
    <w:p w:rsidR="00A00949" w:rsidRDefault="00A00949" w:rsidP="00A00949">
      <w:pPr>
        <w:pStyle w:val="af9"/>
        <w:keepNext/>
        <w:rPr>
          <w:rtl/>
        </w:rPr>
      </w:pPr>
      <w:bookmarkStart w:id="1625" w:name="ET_yor_5771_69"/>
      <w:r w:rsidRPr="00A00949">
        <w:rPr>
          <w:rStyle w:val="TagStyle"/>
          <w:rtl/>
        </w:rPr>
        <w:t xml:space="preserve"> &lt;&lt; יור &gt;&gt; </w:t>
      </w:r>
      <w:r>
        <w:rPr>
          <w:rtl/>
        </w:rPr>
        <w:t>היו"ר איתן גינזבורג:</w:t>
      </w:r>
      <w:r w:rsidRPr="00A00949">
        <w:rPr>
          <w:rStyle w:val="TagStyle"/>
          <w:rtl/>
        </w:rPr>
        <w:t xml:space="preserve"> &lt;&lt; יור &gt;&gt;</w:t>
      </w:r>
      <w:r>
        <w:rPr>
          <w:rtl/>
        </w:rPr>
        <w:t xml:space="preserve"> </w:t>
      </w:r>
      <w:bookmarkEnd w:id="1625"/>
    </w:p>
    <w:p w:rsidR="00A00949" w:rsidRDefault="00A00949" w:rsidP="00A00949">
      <w:pPr>
        <w:pStyle w:val="KeepWithNext"/>
        <w:rPr>
          <w:rtl/>
        </w:rPr>
      </w:pPr>
    </w:p>
    <w:p w:rsidR="00A00949" w:rsidRDefault="00C539A2" w:rsidP="00A00949">
      <w:pPr>
        <w:rPr>
          <w:rtl/>
        </w:rPr>
      </w:pPr>
      <w:r>
        <w:rPr>
          <w:rFonts w:hint="cs"/>
          <w:rtl/>
        </w:rPr>
        <w:t>תראו את</w:t>
      </w:r>
      <w:r w:rsidR="00A00949">
        <w:rPr>
          <w:rFonts w:hint="cs"/>
          <w:rtl/>
        </w:rPr>
        <w:t xml:space="preserve"> ההסתייגויות שהגשתם</w:t>
      </w:r>
      <w:r>
        <w:rPr>
          <w:rFonts w:hint="cs"/>
          <w:rtl/>
        </w:rPr>
        <w:t xml:space="preserve"> ואז </w:t>
      </w:r>
      <w:bookmarkStart w:id="1626" w:name="_ETM_Q1_4661931"/>
      <w:bookmarkEnd w:id="1626"/>
      <w:r>
        <w:rPr>
          <w:rFonts w:hint="cs"/>
          <w:rtl/>
        </w:rPr>
        <w:t>תדברו על ענייני, עמוק ורציני.</w:t>
      </w:r>
      <w:r w:rsidR="00A00949">
        <w:rPr>
          <w:rtl/>
        </w:rPr>
        <w:t xml:space="preserve">                  </w:t>
      </w:r>
    </w:p>
    <w:p w:rsidR="00A00949" w:rsidRDefault="00A00949" w:rsidP="00A00949">
      <w:pPr>
        <w:rPr>
          <w:rtl/>
        </w:rPr>
      </w:pPr>
    </w:p>
    <w:p w:rsidR="00A00949" w:rsidRDefault="00A00949" w:rsidP="00A00949">
      <w:pPr>
        <w:pStyle w:val="a6"/>
        <w:keepNext/>
        <w:rPr>
          <w:rtl/>
        </w:rPr>
      </w:pPr>
      <w:bookmarkStart w:id="1627" w:name="ET_speaker_5949_70"/>
      <w:r w:rsidRPr="00A00949">
        <w:rPr>
          <w:rStyle w:val="TagStyle"/>
          <w:rtl/>
        </w:rPr>
        <w:t xml:space="preserve"> &lt;&lt; דובר &gt;&gt; </w:t>
      </w:r>
      <w:r>
        <w:rPr>
          <w:rtl/>
        </w:rPr>
        <w:t>תמר זנדברג (מרצ):</w:t>
      </w:r>
      <w:r w:rsidRPr="00A00949">
        <w:rPr>
          <w:rStyle w:val="TagStyle"/>
          <w:rtl/>
        </w:rPr>
        <w:t xml:space="preserve"> &lt;&lt; דובר &gt;&gt;</w:t>
      </w:r>
      <w:r>
        <w:rPr>
          <w:rtl/>
        </w:rPr>
        <w:t xml:space="preserve"> </w:t>
      </w:r>
      <w:bookmarkEnd w:id="1627"/>
    </w:p>
    <w:p w:rsidR="00A00949" w:rsidRDefault="00A00949" w:rsidP="00A00949">
      <w:pPr>
        <w:pStyle w:val="KeepWithNext"/>
        <w:rPr>
          <w:rtl/>
        </w:rPr>
      </w:pPr>
    </w:p>
    <w:p w:rsidR="00A00949" w:rsidRDefault="00C539A2" w:rsidP="00A00949">
      <w:pPr>
        <w:rPr>
          <w:rtl/>
        </w:rPr>
      </w:pPr>
      <w:r>
        <w:rPr>
          <w:rFonts w:hint="cs"/>
          <w:rtl/>
        </w:rPr>
        <w:t xml:space="preserve">נכון, כי הדיון לא רציני. איתן </w:t>
      </w:r>
      <w:bookmarkStart w:id="1628" w:name="_ETM_Q1_4671355"/>
      <w:bookmarkEnd w:id="1628"/>
      <w:r>
        <w:rPr>
          <w:rFonts w:hint="cs"/>
          <w:rtl/>
        </w:rPr>
        <w:t xml:space="preserve">גינזבורג, </w:t>
      </w:r>
      <w:r w:rsidR="00A00949">
        <w:rPr>
          <w:rFonts w:hint="cs"/>
          <w:rtl/>
        </w:rPr>
        <w:t xml:space="preserve">הסיעה שלך שלחה </w:t>
      </w:r>
      <w:r w:rsidR="00080399">
        <w:rPr>
          <w:rFonts w:hint="cs"/>
          <w:rtl/>
        </w:rPr>
        <w:t xml:space="preserve">לבית המשפט </w:t>
      </w:r>
      <w:r w:rsidR="00A00949">
        <w:rPr>
          <w:rFonts w:hint="cs"/>
          <w:rtl/>
        </w:rPr>
        <w:t>עורך דין ש</w:t>
      </w:r>
      <w:r w:rsidR="00080399">
        <w:rPr>
          <w:rFonts w:hint="cs"/>
          <w:rtl/>
        </w:rPr>
        <w:t xml:space="preserve">מסביר בצורה </w:t>
      </w:r>
      <w:r w:rsidR="00A00949">
        <w:rPr>
          <w:rFonts w:hint="cs"/>
          <w:rtl/>
        </w:rPr>
        <w:t xml:space="preserve">יותר </w:t>
      </w:r>
      <w:r w:rsidR="00080399">
        <w:rPr>
          <w:rFonts w:hint="cs"/>
          <w:rtl/>
        </w:rPr>
        <w:t>רצינית את החוק הזה מאשר מסבירים כאן ל</w:t>
      </w:r>
      <w:r w:rsidR="00A00949">
        <w:rPr>
          <w:rFonts w:hint="cs"/>
          <w:rtl/>
        </w:rPr>
        <w:t>חברי הכנסת. זה נשמע לך הגיוני?</w:t>
      </w:r>
    </w:p>
    <w:p w:rsidR="00A00949" w:rsidRDefault="00A00949" w:rsidP="00A00949">
      <w:pPr>
        <w:rPr>
          <w:rtl/>
        </w:rPr>
      </w:pPr>
    </w:p>
    <w:p w:rsidR="00A00949" w:rsidRDefault="00A00949" w:rsidP="00A00949">
      <w:pPr>
        <w:pStyle w:val="a6"/>
        <w:keepNext/>
        <w:rPr>
          <w:rtl/>
        </w:rPr>
      </w:pPr>
      <w:bookmarkStart w:id="1629" w:name="ET_speaker_5932_71"/>
      <w:r w:rsidRPr="00A00949">
        <w:rPr>
          <w:rStyle w:val="TagStyle"/>
          <w:rtl/>
        </w:rPr>
        <w:t xml:space="preserve"> &lt;&lt; דובר &gt;&gt; </w:t>
      </w:r>
      <w:r>
        <w:rPr>
          <w:rtl/>
        </w:rPr>
        <w:t>אורנה ברביבאי (יש עתיד-תל"ם):</w:t>
      </w:r>
      <w:r w:rsidRPr="00A00949">
        <w:rPr>
          <w:rStyle w:val="TagStyle"/>
          <w:rtl/>
        </w:rPr>
        <w:t xml:space="preserve"> &lt;&lt; דובר &gt;&gt;</w:t>
      </w:r>
      <w:r>
        <w:rPr>
          <w:rtl/>
        </w:rPr>
        <w:t xml:space="preserve"> </w:t>
      </w:r>
      <w:bookmarkEnd w:id="1629"/>
    </w:p>
    <w:p w:rsidR="00A00949" w:rsidRDefault="00A00949" w:rsidP="00A00949">
      <w:pPr>
        <w:pStyle w:val="KeepWithNext"/>
        <w:rPr>
          <w:rtl/>
        </w:rPr>
      </w:pPr>
    </w:p>
    <w:p w:rsidR="00D4519F" w:rsidRDefault="00D4519F" w:rsidP="00A00949">
      <w:pPr>
        <w:rPr>
          <w:rtl/>
        </w:rPr>
      </w:pPr>
      <w:r>
        <w:rPr>
          <w:rFonts w:hint="cs"/>
          <w:rtl/>
        </w:rPr>
        <w:t xml:space="preserve">איתן, צודקת תמר, אתה רק שמת חותמת - </w:t>
      </w:r>
      <w:bookmarkStart w:id="1630" w:name="_ETM_Q1_4682077"/>
      <w:bookmarkEnd w:id="1630"/>
      <w:r>
        <w:rPr>
          <w:rFonts w:hint="cs"/>
          <w:rtl/>
        </w:rPr>
        <w:t>- -</w:t>
      </w:r>
    </w:p>
    <w:p w:rsidR="00D4519F" w:rsidRDefault="00D4519F" w:rsidP="00A00949">
      <w:pPr>
        <w:rPr>
          <w:rtl/>
        </w:rPr>
      </w:pPr>
      <w:bookmarkStart w:id="1631" w:name="_ETM_Q1_4683010"/>
      <w:bookmarkStart w:id="1632" w:name="_ETM_Q1_4683116"/>
      <w:bookmarkEnd w:id="1631"/>
      <w:bookmarkEnd w:id="1632"/>
    </w:p>
    <w:p w:rsidR="00D4519F" w:rsidRDefault="00D4519F" w:rsidP="00D4519F">
      <w:pPr>
        <w:pStyle w:val="af9"/>
        <w:keepNext/>
        <w:rPr>
          <w:rtl/>
        </w:rPr>
      </w:pPr>
      <w:bookmarkStart w:id="1633" w:name="_ETM_Q1_4684125"/>
      <w:bookmarkStart w:id="1634" w:name="ET_yor_5771_201"/>
      <w:bookmarkEnd w:id="1633"/>
      <w:r w:rsidRPr="00D4519F">
        <w:rPr>
          <w:rStyle w:val="TagStyle"/>
          <w:rtl/>
        </w:rPr>
        <w:t xml:space="preserve"> &lt;&lt; יור &gt;&gt; </w:t>
      </w:r>
      <w:r>
        <w:rPr>
          <w:rtl/>
        </w:rPr>
        <w:t>היו"ר איתן גינזבורג:</w:t>
      </w:r>
      <w:r w:rsidRPr="00D4519F">
        <w:rPr>
          <w:rStyle w:val="TagStyle"/>
          <w:rtl/>
        </w:rPr>
        <w:t xml:space="preserve"> &lt;&lt; יור &gt;&gt;</w:t>
      </w:r>
      <w:r>
        <w:rPr>
          <w:rtl/>
        </w:rPr>
        <w:t xml:space="preserve">   </w:t>
      </w:r>
      <w:bookmarkEnd w:id="1634"/>
    </w:p>
    <w:p w:rsidR="00D4519F" w:rsidRDefault="00D4519F" w:rsidP="00D4519F">
      <w:pPr>
        <w:pStyle w:val="KeepWithNext"/>
        <w:rPr>
          <w:rtl/>
          <w:lang w:eastAsia="he-IL"/>
        </w:rPr>
      </w:pPr>
    </w:p>
    <w:p w:rsidR="00D4519F" w:rsidRDefault="00D4519F" w:rsidP="00D4519F">
      <w:pPr>
        <w:rPr>
          <w:rtl/>
          <w:lang w:eastAsia="he-IL"/>
        </w:rPr>
      </w:pPr>
      <w:r>
        <w:rPr>
          <w:rFonts w:hint="cs"/>
          <w:rtl/>
          <w:lang w:eastAsia="he-IL"/>
        </w:rPr>
        <w:t>תודה רבה.</w:t>
      </w:r>
    </w:p>
    <w:p w:rsidR="00D4519F" w:rsidRDefault="00D4519F" w:rsidP="00D4519F">
      <w:pPr>
        <w:rPr>
          <w:rtl/>
          <w:lang w:eastAsia="he-IL"/>
        </w:rPr>
      </w:pPr>
      <w:bookmarkStart w:id="1635" w:name="_ETM_Q1_4683684"/>
      <w:bookmarkStart w:id="1636" w:name="_ETM_Q1_4683829"/>
      <w:bookmarkEnd w:id="1635"/>
      <w:bookmarkEnd w:id="1636"/>
    </w:p>
    <w:p w:rsidR="00D4519F" w:rsidRDefault="00D4519F" w:rsidP="00D4519F">
      <w:pPr>
        <w:pStyle w:val="a6"/>
        <w:keepNext/>
        <w:rPr>
          <w:rtl/>
        </w:rPr>
      </w:pPr>
      <w:bookmarkStart w:id="1637" w:name="_ETM_Q1_4678274"/>
      <w:bookmarkStart w:id="1638" w:name="_ETM_Q1_4678367"/>
      <w:bookmarkStart w:id="1639" w:name="_ETM_Q1_4679106"/>
      <w:bookmarkStart w:id="1640" w:name="ET_speaker_5932_202"/>
      <w:bookmarkEnd w:id="1637"/>
      <w:bookmarkEnd w:id="1638"/>
      <w:bookmarkEnd w:id="1639"/>
      <w:r w:rsidRPr="00D4519F">
        <w:rPr>
          <w:rStyle w:val="TagStyle"/>
          <w:rtl/>
        </w:rPr>
        <w:t xml:space="preserve"> &lt;&lt; דובר &gt;&gt; </w:t>
      </w:r>
      <w:r>
        <w:rPr>
          <w:rtl/>
        </w:rPr>
        <w:t>אורנה ברביבאי (יש עתיד-תל"ם):</w:t>
      </w:r>
      <w:r w:rsidRPr="00D4519F">
        <w:rPr>
          <w:rStyle w:val="TagStyle"/>
          <w:rtl/>
        </w:rPr>
        <w:t xml:space="preserve"> &lt;&lt; דובר &gt;&gt;</w:t>
      </w:r>
      <w:r>
        <w:rPr>
          <w:rtl/>
        </w:rPr>
        <w:t xml:space="preserve">   </w:t>
      </w:r>
      <w:bookmarkEnd w:id="1640"/>
    </w:p>
    <w:p w:rsidR="00D4519F" w:rsidRPr="00D4519F" w:rsidRDefault="00D4519F" w:rsidP="00D4519F">
      <w:pPr>
        <w:rPr>
          <w:rtl/>
          <w:lang w:eastAsia="he-IL"/>
        </w:rPr>
      </w:pPr>
      <w:bookmarkStart w:id="1641" w:name="_ETM_Q1_4679675"/>
      <w:bookmarkStart w:id="1642" w:name="_ETM_Q1_4679735"/>
      <w:bookmarkEnd w:id="1641"/>
      <w:bookmarkEnd w:id="1642"/>
    </w:p>
    <w:p w:rsidR="00A00949" w:rsidRDefault="00D4519F" w:rsidP="00A00949">
      <w:pPr>
        <w:rPr>
          <w:rtl/>
        </w:rPr>
      </w:pPr>
      <w:bookmarkStart w:id="1643" w:name="_ETM_Q1_4684307"/>
      <w:bookmarkStart w:id="1644" w:name="_ETM_Q1_4684372"/>
      <w:bookmarkStart w:id="1645" w:name="_ETM_Q1_4684421"/>
      <w:bookmarkEnd w:id="1643"/>
      <w:bookmarkEnd w:id="1644"/>
      <w:bookmarkEnd w:id="1645"/>
      <w:r>
        <w:rPr>
          <w:rFonts w:hint="cs"/>
          <w:rtl/>
        </w:rPr>
        <w:t xml:space="preserve"> </w:t>
      </w:r>
      <w:r w:rsidR="00A00949">
        <w:rPr>
          <w:rFonts w:hint="cs"/>
          <w:rtl/>
        </w:rPr>
        <w:t xml:space="preserve">ממילא אין שום הצדקה </w:t>
      </w:r>
      <w:r>
        <w:rPr>
          <w:rFonts w:hint="cs"/>
          <w:rtl/>
        </w:rPr>
        <w:t xml:space="preserve">לקיומנו כאן, </w:t>
      </w:r>
      <w:r w:rsidR="00A00949">
        <w:rPr>
          <w:rFonts w:hint="cs"/>
          <w:rtl/>
        </w:rPr>
        <w:t>אנחנו סתם יושבים כאן.</w:t>
      </w:r>
    </w:p>
    <w:p w:rsidR="00D4519F" w:rsidRDefault="00D4519F" w:rsidP="00A00949">
      <w:pPr>
        <w:rPr>
          <w:rtl/>
        </w:rPr>
      </w:pPr>
      <w:bookmarkStart w:id="1646" w:name="_ETM_Q1_4688274"/>
      <w:bookmarkStart w:id="1647" w:name="_ETM_Q1_4688388"/>
      <w:bookmarkEnd w:id="1646"/>
      <w:bookmarkEnd w:id="1647"/>
    </w:p>
    <w:p w:rsidR="00A00949" w:rsidRDefault="00D4519F" w:rsidP="00D4519F">
      <w:pPr>
        <w:pStyle w:val="af9"/>
        <w:keepNext/>
        <w:rPr>
          <w:rtl/>
        </w:rPr>
      </w:pPr>
      <w:bookmarkStart w:id="1648" w:name="ET_yor_5771_203"/>
      <w:r w:rsidRPr="00D4519F">
        <w:rPr>
          <w:rStyle w:val="TagStyle"/>
          <w:rtl/>
        </w:rPr>
        <w:t xml:space="preserve"> &lt;&lt; יור &gt;&gt; </w:t>
      </w:r>
      <w:r>
        <w:rPr>
          <w:rtl/>
        </w:rPr>
        <w:t>היו"ר איתן גינזבורג:</w:t>
      </w:r>
      <w:r w:rsidRPr="00D4519F">
        <w:rPr>
          <w:rStyle w:val="TagStyle"/>
          <w:rtl/>
        </w:rPr>
        <w:t xml:space="preserve"> &lt;&lt; יור &gt;&gt;</w:t>
      </w:r>
      <w:r>
        <w:rPr>
          <w:rtl/>
        </w:rPr>
        <w:t xml:space="preserve">   </w:t>
      </w:r>
      <w:bookmarkEnd w:id="1648"/>
    </w:p>
    <w:p w:rsidR="00D4519F" w:rsidRDefault="00D4519F" w:rsidP="00D4519F">
      <w:pPr>
        <w:pStyle w:val="KeepWithNext"/>
        <w:rPr>
          <w:rtl/>
          <w:lang w:eastAsia="he-IL"/>
        </w:rPr>
      </w:pPr>
    </w:p>
    <w:p w:rsidR="00D4519F" w:rsidRDefault="00D4519F" w:rsidP="00D4519F">
      <w:pPr>
        <w:rPr>
          <w:rtl/>
          <w:lang w:eastAsia="he-IL"/>
        </w:rPr>
      </w:pPr>
      <w:bookmarkStart w:id="1649" w:name="_ETM_Q1_4691090"/>
      <w:bookmarkEnd w:id="1649"/>
      <w:r>
        <w:rPr>
          <w:rFonts w:hint="cs"/>
          <w:rtl/>
          <w:lang w:eastAsia="he-IL"/>
        </w:rPr>
        <w:t>נעבור להצבעות על הסתייגויות</w:t>
      </w:r>
      <w:bookmarkStart w:id="1650" w:name="_ETM_Q1_4689882"/>
      <w:bookmarkEnd w:id="1650"/>
      <w:r>
        <w:rPr>
          <w:rFonts w:hint="cs"/>
          <w:rtl/>
          <w:lang w:eastAsia="he-IL"/>
        </w:rPr>
        <w:t xml:space="preserve"> לסעיף 5.</w:t>
      </w:r>
    </w:p>
    <w:p w:rsidR="00D4519F" w:rsidRDefault="00D4519F" w:rsidP="00D4519F">
      <w:pPr>
        <w:rPr>
          <w:rtl/>
          <w:lang w:eastAsia="he-IL"/>
        </w:rPr>
      </w:pPr>
      <w:bookmarkStart w:id="1651" w:name="_ETM_Q1_4690002"/>
      <w:bookmarkStart w:id="1652" w:name="_ETM_Q1_4690099"/>
      <w:bookmarkEnd w:id="1651"/>
      <w:bookmarkEnd w:id="1652"/>
    </w:p>
    <w:p w:rsidR="00D4519F" w:rsidRDefault="00D4519F" w:rsidP="00D4519F">
      <w:pPr>
        <w:pStyle w:val="af8"/>
        <w:keepNext/>
        <w:rPr>
          <w:rtl/>
        </w:rPr>
      </w:pPr>
      <w:bookmarkStart w:id="1653" w:name="_ETM_Q1_4682574"/>
      <w:bookmarkStart w:id="1654" w:name="_ETM_Q1_4682664"/>
      <w:bookmarkStart w:id="1655" w:name="ET_interruption_5958_204"/>
      <w:bookmarkEnd w:id="1653"/>
      <w:bookmarkEnd w:id="1654"/>
      <w:r w:rsidRPr="00D4519F">
        <w:rPr>
          <w:rStyle w:val="TagStyle"/>
          <w:rtl/>
        </w:rPr>
        <w:t xml:space="preserve"> &lt;&lt; קריאה &gt;&gt; </w:t>
      </w:r>
      <w:r>
        <w:rPr>
          <w:rtl/>
        </w:rPr>
        <w:t>עוזי דיין (הליכוד):</w:t>
      </w:r>
      <w:r w:rsidRPr="00D4519F">
        <w:rPr>
          <w:rStyle w:val="TagStyle"/>
          <w:rtl/>
        </w:rPr>
        <w:t xml:space="preserve"> &lt;&lt; קריאה &gt;&gt;</w:t>
      </w:r>
      <w:r>
        <w:rPr>
          <w:rtl/>
        </w:rPr>
        <w:t xml:space="preserve">   </w:t>
      </w:r>
      <w:bookmarkEnd w:id="1655"/>
    </w:p>
    <w:p w:rsidR="00D4519F" w:rsidRDefault="00D4519F" w:rsidP="00D4519F">
      <w:pPr>
        <w:pStyle w:val="KeepWithNext"/>
        <w:rPr>
          <w:rtl/>
          <w:lang w:eastAsia="he-IL"/>
        </w:rPr>
      </w:pPr>
    </w:p>
    <w:p w:rsidR="00D4519F" w:rsidRDefault="00D4519F" w:rsidP="00D4519F">
      <w:pPr>
        <w:rPr>
          <w:rtl/>
          <w:lang w:eastAsia="he-IL"/>
        </w:rPr>
      </w:pPr>
      <w:bookmarkStart w:id="1656" w:name="_ETM_Q1_4688486"/>
      <w:bookmarkEnd w:id="1656"/>
      <w:r>
        <w:rPr>
          <w:rFonts w:hint="cs"/>
          <w:rtl/>
          <w:lang w:eastAsia="he-IL"/>
        </w:rPr>
        <w:t>- - -</w:t>
      </w:r>
    </w:p>
    <w:p w:rsidR="00D4519F" w:rsidRPr="00D4519F" w:rsidRDefault="00D4519F" w:rsidP="00D4519F">
      <w:pPr>
        <w:rPr>
          <w:rtl/>
          <w:lang w:eastAsia="he-IL"/>
        </w:rPr>
      </w:pPr>
      <w:bookmarkStart w:id="1657" w:name="_ETM_Q1_4690078"/>
      <w:bookmarkStart w:id="1658" w:name="_ETM_Q1_4690173"/>
      <w:bookmarkEnd w:id="1657"/>
      <w:bookmarkEnd w:id="1658"/>
    </w:p>
    <w:p w:rsidR="00A00949" w:rsidRDefault="00A00949" w:rsidP="00A00949">
      <w:pPr>
        <w:pStyle w:val="a6"/>
        <w:keepNext/>
        <w:rPr>
          <w:rtl/>
        </w:rPr>
      </w:pPr>
      <w:bookmarkStart w:id="1659" w:name="ET_speaker_5935_72"/>
      <w:r w:rsidRPr="00A00949">
        <w:rPr>
          <w:rStyle w:val="TagStyle"/>
          <w:rtl/>
        </w:rPr>
        <w:t xml:space="preserve"> &lt;&lt; דובר &gt;&gt; </w:t>
      </w:r>
      <w:r>
        <w:rPr>
          <w:rtl/>
        </w:rPr>
        <w:t>מיקי לוי (יש עתיד-תל"ם):</w:t>
      </w:r>
      <w:r w:rsidRPr="00A00949">
        <w:rPr>
          <w:rStyle w:val="TagStyle"/>
          <w:rtl/>
        </w:rPr>
        <w:t xml:space="preserve"> &lt;&lt; דובר &gt;&gt;</w:t>
      </w:r>
      <w:r>
        <w:rPr>
          <w:rtl/>
        </w:rPr>
        <w:t xml:space="preserve"> </w:t>
      </w:r>
      <w:bookmarkEnd w:id="1659"/>
    </w:p>
    <w:p w:rsidR="00A00949" w:rsidRDefault="00A00949" w:rsidP="00A00949">
      <w:pPr>
        <w:pStyle w:val="KeepWithNext"/>
        <w:rPr>
          <w:rtl/>
        </w:rPr>
      </w:pPr>
    </w:p>
    <w:p w:rsidR="00A00949" w:rsidRDefault="00D4519F" w:rsidP="00A00949">
      <w:pPr>
        <w:rPr>
          <w:rtl/>
        </w:rPr>
      </w:pPr>
      <w:r>
        <w:rPr>
          <w:rFonts w:hint="cs"/>
          <w:rtl/>
        </w:rPr>
        <w:t>עוזי, המסמך הזה הוגש בגלל ש</w:t>
      </w:r>
      <w:r w:rsidR="00A00949">
        <w:rPr>
          <w:rFonts w:hint="cs"/>
          <w:rtl/>
        </w:rPr>
        <w:t>מי</w:t>
      </w:r>
      <w:r w:rsidR="00DA0644">
        <w:rPr>
          <w:rFonts w:hint="cs"/>
          <w:rtl/>
        </w:rPr>
        <w:t xml:space="preserve"> שעשה דיון ערב לפני יום הזיכרון </w:t>
      </w:r>
      <w:r w:rsidR="00DA0644">
        <w:rPr>
          <w:rtl/>
        </w:rPr>
        <w:t>–</w:t>
      </w:r>
      <w:r w:rsidR="00A00949">
        <w:rPr>
          <w:rFonts w:hint="cs"/>
          <w:rtl/>
        </w:rPr>
        <w:t xml:space="preserve"> זה התוצאות</w:t>
      </w:r>
      <w:r>
        <w:rPr>
          <w:rFonts w:hint="cs"/>
          <w:rtl/>
        </w:rPr>
        <w:t>.</w:t>
      </w:r>
      <w:r w:rsidR="00A00949">
        <w:rPr>
          <w:rFonts w:hint="cs"/>
          <w:rtl/>
        </w:rPr>
        <w:t xml:space="preserve"> אתה לא מצליח להבין למה ישבנו </w:t>
      </w:r>
      <w:r>
        <w:rPr>
          <w:rFonts w:hint="cs"/>
          <w:rtl/>
        </w:rPr>
        <w:t xml:space="preserve">פה </w:t>
      </w:r>
      <w:bookmarkStart w:id="1660" w:name="_ETM_Q1_4710174"/>
      <w:bookmarkEnd w:id="1660"/>
      <w:r w:rsidR="00A00949">
        <w:rPr>
          <w:rFonts w:hint="cs"/>
          <w:rtl/>
        </w:rPr>
        <w:t xml:space="preserve">ערב לפני יום הזיכרון עד </w:t>
      </w:r>
      <w:r>
        <w:rPr>
          <w:rFonts w:hint="cs"/>
          <w:rtl/>
        </w:rPr>
        <w:t>השעה 02:00. בושה.</w:t>
      </w:r>
    </w:p>
    <w:p w:rsidR="00A00949" w:rsidRDefault="00A00949" w:rsidP="00A00949">
      <w:pPr>
        <w:ind w:firstLine="0"/>
        <w:rPr>
          <w:rtl/>
        </w:rPr>
      </w:pPr>
    </w:p>
    <w:p w:rsidR="00A00949" w:rsidRDefault="00A00949" w:rsidP="00A00949">
      <w:pPr>
        <w:pStyle w:val="a6"/>
        <w:keepNext/>
        <w:rPr>
          <w:rtl/>
        </w:rPr>
      </w:pPr>
      <w:bookmarkStart w:id="1661" w:name="ET_speaker_5932_74"/>
      <w:r w:rsidRPr="00A00949">
        <w:rPr>
          <w:rStyle w:val="TagStyle"/>
          <w:rtl/>
        </w:rPr>
        <w:t xml:space="preserve"> &lt;&lt; דובר &gt;&gt; </w:t>
      </w:r>
      <w:r>
        <w:rPr>
          <w:rtl/>
        </w:rPr>
        <w:t>אורנה ברביבאי (יש עתיד-תל"ם):</w:t>
      </w:r>
      <w:r w:rsidRPr="00A00949">
        <w:rPr>
          <w:rStyle w:val="TagStyle"/>
          <w:rtl/>
        </w:rPr>
        <w:t xml:space="preserve"> &lt;&lt; דובר &gt;&gt;</w:t>
      </w:r>
      <w:r>
        <w:rPr>
          <w:rtl/>
        </w:rPr>
        <w:t xml:space="preserve"> </w:t>
      </w:r>
      <w:bookmarkEnd w:id="1661"/>
    </w:p>
    <w:p w:rsidR="00A00949" w:rsidRDefault="00A00949" w:rsidP="00A00949">
      <w:pPr>
        <w:pStyle w:val="KeepWithNext"/>
        <w:rPr>
          <w:rtl/>
        </w:rPr>
      </w:pPr>
    </w:p>
    <w:p w:rsidR="00A00949" w:rsidRDefault="004841B4" w:rsidP="00DA0644">
      <w:pPr>
        <w:rPr>
          <w:rtl/>
        </w:rPr>
      </w:pPr>
      <w:r>
        <w:rPr>
          <w:rFonts w:hint="cs"/>
          <w:rtl/>
        </w:rPr>
        <w:t>אני רוצה להגיד</w:t>
      </w:r>
      <w:r w:rsidR="00DA0644">
        <w:rPr>
          <w:rFonts w:hint="cs"/>
          <w:rtl/>
        </w:rPr>
        <w:t xml:space="preserve"> לך, עוזי, שממך לפחות ציפיתי לכך</w:t>
      </w:r>
      <w:r>
        <w:rPr>
          <w:rFonts w:hint="cs"/>
          <w:rtl/>
        </w:rPr>
        <w:t xml:space="preserve"> שתדון לגופו של עניין. </w:t>
      </w:r>
      <w:r w:rsidR="00163C73">
        <w:rPr>
          <w:rFonts w:hint="cs"/>
          <w:rtl/>
        </w:rPr>
        <w:t xml:space="preserve">אילו היית מרים יד פעם </w:t>
      </w:r>
      <w:bookmarkStart w:id="1662" w:name="_ETM_Q1_4714800"/>
      <w:bookmarkEnd w:id="1662"/>
      <w:r w:rsidR="00163C73">
        <w:rPr>
          <w:rFonts w:hint="cs"/>
          <w:rtl/>
        </w:rPr>
        <w:t>אחת בעבור איזושהי הסתייגות ואומר: מקובל עלי, אתה יודע מה</w:t>
      </w:r>
      <w:r w:rsidR="00DA0644">
        <w:rPr>
          <w:rFonts w:hint="cs"/>
          <w:rtl/>
        </w:rPr>
        <w:t>?</w:t>
      </w:r>
      <w:r w:rsidR="00163C73">
        <w:rPr>
          <w:rFonts w:hint="cs"/>
          <w:rtl/>
        </w:rPr>
        <w:t xml:space="preserve"> </w:t>
      </w:r>
      <w:bookmarkStart w:id="1663" w:name="_ETM_Q1_4724680"/>
      <w:bookmarkEnd w:id="1663"/>
      <w:r w:rsidR="00DA0644">
        <w:rPr>
          <w:rFonts w:hint="cs"/>
          <w:rtl/>
        </w:rPr>
        <w:t xml:space="preserve">אולי </w:t>
      </w:r>
      <w:r w:rsidR="00163C73">
        <w:rPr>
          <w:rFonts w:hint="cs"/>
          <w:rtl/>
        </w:rPr>
        <w:t>היינו מורידים את ההסתייגו</w:t>
      </w:r>
      <w:r w:rsidR="00DA0644">
        <w:rPr>
          <w:rFonts w:hint="cs"/>
          <w:rtl/>
        </w:rPr>
        <w:t>יו</w:t>
      </w:r>
      <w:r w:rsidR="00163C73">
        <w:rPr>
          <w:rFonts w:hint="cs"/>
          <w:rtl/>
        </w:rPr>
        <w:t>ת. אולי היינו אומרים - - -</w:t>
      </w:r>
    </w:p>
    <w:p w:rsidR="00A00949" w:rsidRDefault="00A00949" w:rsidP="00A00949">
      <w:pPr>
        <w:rPr>
          <w:rtl/>
        </w:rPr>
      </w:pPr>
    </w:p>
    <w:p w:rsidR="00A00949" w:rsidRDefault="00A00949" w:rsidP="00A00949">
      <w:pPr>
        <w:pStyle w:val="af9"/>
        <w:keepNext/>
        <w:rPr>
          <w:rtl/>
        </w:rPr>
      </w:pPr>
      <w:bookmarkStart w:id="1664" w:name="ET_yor_5771_75"/>
      <w:r w:rsidRPr="00A00949">
        <w:rPr>
          <w:rStyle w:val="TagStyle"/>
          <w:rtl/>
        </w:rPr>
        <w:t xml:space="preserve"> &lt;&lt; יור &gt;&gt; </w:t>
      </w:r>
      <w:r>
        <w:rPr>
          <w:rtl/>
        </w:rPr>
        <w:t>היו"ר איתן גינזבורג:</w:t>
      </w:r>
      <w:r w:rsidRPr="00A00949">
        <w:rPr>
          <w:rStyle w:val="TagStyle"/>
          <w:rtl/>
        </w:rPr>
        <w:t xml:space="preserve"> &lt;&lt; יור &gt;&gt;</w:t>
      </w:r>
      <w:r>
        <w:rPr>
          <w:rtl/>
        </w:rPr>
        <w:t xml:space="preserve"> </w:t>
      </w:r>
      <w:bookmarkEnd w:id="1664"/>
    </w:p>
    <w:p w:rsidR="00A00949" w:rsidRDefault="00A00949" w:rsidP="00A00949">
      <w:pPr>
        <w:pStyle w:val="KeepWithNext"/>
        <w:rPr>
          <w:rtl/>
        </w:rPr>
      </w:pPr>
    </w:p>
    <w:p w:rsidR="00A00949" w:rsidRDefault="00A00949" w:rsidP="00A00949">
      <w:pPr>
        <w:rPr>
          <w:rtl/>
        </w:rPr>
      </w:pPr>
      <w:r>
        <w:rPr>
          <w:rFonts w:hint="cs"/>
          <w:rtl/>
        </w:rPr>
        <w:t>אנחנו עוברים להצבעות.</w:t>
      </w:r>
    </w:p>
    <w:p w:rsidR="00A00949" w:rsidRDefault="00A00949" w:rsidP="00A00949">
      <w:pPr>
        <w:rPr>
          <w:rtl/>
        </w:rPr>
      </w:pPr>
    </w:p>
    <w:p w:rsidR="00A00949" w:rsidRDefault="00A00949" w:rsidP="00A00949">
      <w:pPr>
        <w:pStyle w:val="a6"/>
        <w:keepNext/>
        <w:rPr>
          <w:rtl/>
        </w:rPr>
      </w:pPr>
      <w:bookmarkStart w:id="1665" w:name="ET_speaker_אלעזר_שטרן_יועץ_משפטי_77"/>
      <w:r w:rsidRPr="00A00949">
        <w:rPr>
          <w:rStyle w:val="TagStyle"/>
          <w:rtl/>
        </w:rPr>
        <w:t xml:space="preserve"> &lt;&lt; דובר &gt;&gt; </w:t>
      </w:r>
      <w:r>
        <w:rPr>
          <w:rtl/>
        </w:rPr>
        <w:t>אלעזר שטרן (יועץ משפטי):</w:t>
      </w:r>
      <w:r w:rsidRPr="00A00949">
        <w:rPr>
          <w:rStyle w:val="TagStyle"/>
          <w:rtl/>
        </w:rPr>
        <w:t xml:space="preserve"> &lt;&lt; דובר &gt;&gt;</w:t>
      </w:r>
      <w:r>
        <w:rPr>
          <w:rtl/>
        </w:rPr>
        <w:t xml:space="preserve"> </w:t>
      </w:r>
      <w:bookmarkEnd w:id="1665"/>
    </w:p>
    <w:p w:rsidR="00A00949" w:rsidRDefault="00A00949" w:rsidP="00A00949">
      <w:pPr>
        <w:pStyle w:val="KeepWithNext"/>
        <w:rPr>
          <w:rtl/>
        </w:rPr>
      </w:pPr>
    </w:p>
    <w:p w:rsidR="00CA39B1" w:rsidRDefault="002B328B" w:rsidP="00CA39B1">
      <w:pPr>
        <w:rPr>
          <w:rtl/>
        </w:rPr>
      </w:pPr>
      <w:bookmarkStart w:id="1666" w:name="_ETM_Q1_4735991"/>
      <w:bookmarkStart w:id="1667" w:name="_ETM_Q1_4736144"/>
      <w:bookmarkEnd w:id="1666"/>
      <w:bookmarkEnd w:id="1667"/>
      <w:r w:rsidRPr="002B328B">
        <w:rPr>
          <w:b/>
          <w:bCs/>
          <w:u w:val="single"/>
          <w:rtl/>
        </w:rPr>
        <w:t>4387</w:t>
      </w:r>
      <w:r w:rsidRPr="002B328B">
        <w:rPr>
          <w:rtl/>
        </w:rPr>
        <w:t>.</w:t>
      </w:r>
      <w:r w:rsidRPr="002B328B">
        <w:rPr>
          <w:rtl/>
        </w:rPr>
        <w:tab/>
        <w:t>בסעיף 25(א) במקום המילים "אחרי סגן שר אחד יבוא "או שני סגני שרים", יבואו המילים "ממשלה זו תכהן ללא סגני שרים כלל"</w:t>
      </w:r>
    </w:p>
    <w:p w:rsidR="002B328B" w:rsidRDefault="002B328B" w:rsidP="00CA39B1">
      <w:pPr>
        <w:rPr>
          <w:rtl/>
        </w:rPr>
      </w:pPr>
    </w:p>
    <w:p w:rsidR="00C45C9D" w:rsidRDefault="00C45C9D" w:rsidP="00C45C9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5C9D" w:rsidRDefault="00C45C9D" w:rsidP="00C45C9D">
      <w:pPr>
        <w:rPr>
          <w:rtl/>
          <w:lang w:eastAsia="he-IL"/>
        </w:rPr>
      </w:pPr>
    </w:p>
    <w:p w:rsidR="00C45C9D" w:rsidRPr="00C45C9D" w:rsidRDefault="00C45C9D" w:rsidP="00C45C9D">
      <w:pPr>
        <w:rPr>
          <w:rtl/>
          <w:lang w:eastAsia="he-IL"/>
        </w:rPr>
      </w:pPr>
      <w:r w:rsidRPr="00C45C9D">
        <w:rPr>
          <w:b/>
          <w:bCs/>
          <w:u w:val="single"/>
          <w:rtl/>
          <w:lang w:eastAsia="he-IL"/>
        </w:rPr>
        <w:t>4388</w:t>
      </w:r>
      <w:r w:rsidRPr="00C45C9D">
        <w:rPr>
          <w:rtl/>
          <w:lang w:eastAsia="he-IL"/>
        </w:rPr>
        <w:t>.</w:t>
      </w:r>
      <w:r w:rsidRPr="00C45C9D">
        <w:rPr>
          <w:rtl/>
          <w:lang w:eastAsia="he-IL"/>
        </w:rPr>
        <w:tab/>
        <w:t>סעיף 25(א) – יימחק;</w:t>
      </w:r>
    </w:p>
    <w:p w:rsidR="002B328B" w:rsidRDefault="002B328B" w:rsidP="00CA39B1">
      <w:pPr>
        <w:rPr>
          <w:rtl/>
        </w:rPr>
      </w:pPr>
    </w:p>
    <w:p w:rsidR="00C45C9D" w:rsidRDefault="00C45C9D" w:rsidP="00C45C9D">
      <w:pPr>
        <w:pStyle w:val="af9"/>
        <w:keepNext/>
        <w:rPr>
          <w:rtl/>
        </w:rPr>
      </w:pPr>
      <w:bookmarkStart w:id="1668" w:name="_ETM_Q1_4760499"/>
      <w:bookmarkStart w:id="1669" w:name="_ETM_Q1_4760647"/>
      <w:bookmarkEnd w:id="1668"/>
      <w:bookmarkEnd w:id="166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5C9D" w:rsidRDefault="00C45C9D" w:rsidP="00CA39B1">
      <w:pPr>
        <w:rPr>
          <w:rtl/>
        </w:rPr>
      </w:pPr>
      <w:bookmarkStart w:id="1670" w:name="_ETM_Q1_4761219"/>
      <w:bookmarkEnd w:id="1670"/>
    </w:p>
    <w:p w:rsidR="00C45C9D" w:rsidRDefault="00C45C9D" w:rsidP="00CA39B1">
      <w:pPr>
        <w:rPr>
          <w:rtl/>
        </w:rPr>
      </w:pPr>
      <w:bookmarkStart w:id="1671" w:name="_ETM_Q1_4768356"/>
      <w:bookmarkStart w:id="1672" w:name="_ETM_Q1_4768451"/>
      <w:bookmarkEnd w:id="1671"/>
      <w:bookmarkEnd w:id="1672"/>
      <w:r w:rsidRPr="00C45C9D">
        <w:rPr>
          <w:b/>
          <w:bCs/>
          <w:u w:val="single"/>
          <w:rtl/>
        </w:rPr>
        <w:t>4389</w:t>
      </w:r>
      <w:r w:rsidRPr="00C45C9D">
        <w:rPr>
          <w:rtl/>
        </w:rPr>
        <w:t>.</w:t>
      </w:r>
      <w:r w:rsidRPr="00C45C9D">
        <w:rPr>
          <w:rtl/>
        </w:rPr>
        <w:tab/>
        <w:t>בסעיף 25(א), אחרי ״סגן שר אחד״ יבוא ״כמה שיותר שרים אשר יחממו כיסאות״;</w:t>
      </w:r>
    </w:p>
    <w:p w:rsidR="00C45C9D" w:rsidRDefault="00C45C9D" w:rsidP="00CA39B1">
      <w:pPr>
        <w:rPr>
          <w:rtl/>
        </w:rPr>
      </w:pPr>
      <w:bookmarkStart w:id="1673" w:name="_ETM_Q1_4773187"/>
      <w:bookmarkStart w:id="1674" w:name="_ETM_Q1_4773286"/>
      <w:bookmarkEnd w:id="1673"/>
      <w:bookmarkEnd w:id="1674"/>
    </w:p>
    <w:p w:rsidR="00C45C9D" w:rsidRDefault="00C45C9D" w:rsidP="00C45C9D">
      <w:pPr>
        <w:pStyle w:val="af9"/>
        <w:keepNext/>
        <w:rPr>
          <w:rtl/>
        </w:rPr>
      </w:pPr>
      <w:bookmarkStart w:id="1675" w:name="_ETM_Q1_4761346"/>
      <w:bookmarkEnd w:id="167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5C9D" w:rsidRDefault="00C45C9D" w:rsidP="00CA39B1">
      <w:pPr>
        <w:rPr>
          <w:rtl/>
        </w:rPr>
      </w:pPr>
    </w:p>
    <w:p w:rsidR="00C45C9D" w:rsidRDefault="00C45C9D" w:rsidP="00C45C9D">
      <w:pPr>
        <w:rPr>
          <w:rtl/>
        </w:rPr>
      </w:pPr>
      <w:bookmarkStart w:id="1676" w:name="_ETM_Q1_4776979"/>
      <w:bookmarkStart w:id="1677" w:name="_ETM_Q1_4777114"/>
      <w:bookmarkEnd w:id="1676"/>
      <w:bookmarkEnd w:id="1677"/>
      <w:r>
        <w:rPr>
          <w:rFonts w:hint="cs"/>
          <w:rtl/>
        </w:rPr>
        <w:t xml:space="preserve">4390 </w:t>
      </w:r>
      <w:bookmarkStart w:id="1678" w:name="_ETM_Q1_4779895"/>
      <w:bookmarkEnd w:id="1678"/>
      <w:r>
        <w:rPr>
          <w:rFonts w:hint="cs"/>
          <w:rtl/>
        </w:rPr>
        <w:t>ו-4391 זה הסתייגויות זהות להסתייגויות שהצבענו בעבר, לא נצביע שוב.</w:t>
      </w:r>
    </w:p>
    <w:p w:rsidR="00C45C9D" w:rsidRDefault="00C45C9D" w:rsidP="00CA39B1">
      <w:pPr>
        <w:rPr>
          <w:rtl/>
        </w:rPr>
      </w:pPr>
      <w:bookmarkStart w:id="1679" w:name="_ETM_Q1_4777379"/>
      <w:bookmarkStart w:id="1680" w:name="_ETM_Q1_4777527"/>
      <w:bookmarkEnd w:id="1679"/>
      <w:bookmarkEnd w:id="1680"/>
    </w:p>
    <w:p w:rsidR="00C45C9D" w:rsidRDefault="00C45C9D" w:rsidP="00CA39B1">
      <w:pPr>
        <w:rPr>
          <w:rtl/>
        </w:rPr>
      </w:pPr>
      <w:bookmarkStart w:id="1681" w:name="_ETM_Q1_4784281"/>
      <w:bookmarkStart w:id="1682" w:name="_ETM_Q1_4784409"/>
      <w:bookmarkEnd w:id="1681"/>
      <w:bookmarkEnd w:id="1682"/>
      <w:r w:rsidRPr="00C45C9D">
        <w:rPr>
          <w:b/>
          <w:bCs/>
          <w:u w:val="single"/>
          <w:rtl/>
        </w:rPr>
        <w:t>4392</w:t>
      </w:r>
      <w:r w:rsidRPr="00C45C9D">
        <w:rPr>
          <w:rtl/>
        </w:rPr>
        <w:t>.</w:t>
      </w:r>
      <w:r w:rsidRPr="00C45C9D">
        <w:rPr>
          <w:rtl/>
        </w:rPr>
        <w:tab/>
        <w:t>בסעיף 43ז1 המילים ״והצביעו בעדו 10 חברי הכנסת שהיו, במועד השבעת הממשלה, מהסיעות ששריהם היו, בעלי זיקה למי שמכהן כראש הממשלה בממשלת חילופים במעד קבלת החוק האמור״ – יימחקו.</w:t>
      </w:r>
      <w:bookmarkStart w:id="1683" w:name="_ETM_Q1_4792265"/>
      <w:bookmarkEnd w:id="1683"/>
    </w:p>
    <w:p w:rsidR="00C45C9D" w:rsidRDefault="00C45C9D" w:rsidP="00CA39B1">
      <w:pPr>
        <w:rPr>
          <w:rtl/>
        </w:rPr>
      </w:pPr>
      <w:bookmarkStart w:id="1684" w:name="_ETM_Q1_4792405"/>
      <w:bookmarkEnd w:id="1684"/>
    </w:p>
    <w:p w:rsidR="00C45C9D" w:rsidRDefault="00C45C9D" w:rsidP="00C45C9D">
      <w:pPr>
        <w:pStyle w:val="af9"/>
        <w:keepNext/>
        <w:rPr>
          <w:rtl/>
        </w:rPr>
      </w:pPr>
      <w:bookmarkStart w:id="1685" w:name="_ETM_Q1_4762099"/>
      <w:bookmarkStart w:id="1686" w:name="_ETM_Q1_4762227"/>
      <w:bookmarkEnd w:id="1685"/>
      <w:bookmarkEnd w:id="168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46571">
      <w:pPr>
        <w:rPr>
          <w:rtl/>
          <w:lang w:eastAsia="he-IL"/>
        </w:rPr>
      </w:pPr>
      <w:bookmarkStart w:id="1687" w:name="_ETM_Q1_4802361"/>
      <w:bookmarkEnd w:id="1687"/>
    </w:p>
    <w:p w:rsidR="00C46571" w:rsidRDefault="00C46571" w:rsidP="00C46571">
      <w:pPr>
        <w:rPr>
          <w:rtl/>
          <w:lang w:eastAsia="he-IL"/>
        </w:rPr>
      </w:pPr>
      <w:bookmarkStart w:id="1688" w:name="_ETM_Q1_4802618"/>
      <w:bookmarkStart w:id="1689" w:name="_ETM_Q1_4802633"/>
      <w:bookmarkStart w:id="1690" w:name="_ETM_Q1_4802675"/>
      <w:bookmarkEnd w:id="1688"/>
      <w:bookmarkEnd w:id="1689"/>
      <w:bookmarkEnd w:id="1690"/>
      <w:r>
        <w:rPr>
          <w:rFonts w:hint="cs"/>
          <w:rtl/>
          <w:lang w:eastAsia="he-IL"/>
        </w:rPr>
        <w:t>4393 ו-4394 נצביע ביחד. זה חלופין.</w:t>
      </w:r>
    </w:p>
    <w:p w:rsidR="00C46571" w:rsidRDefault="00C46571" w:rsidP="00C46571">
      <w:pPr>
        <w:rPr>
          <w:rtl/>
          <w:lang w:eastAsia="he-IL"/>
        </w:rPr>
      </w:pPr>
      <w:bookmarkStart w:id="1691" w:name="_ETM_Q1_4808274"/>
      <w:bookmarkStart w:id="1692" w:name="_ETM_Q1_4807281"/>
      <w:bookmarkEnd w:id="1691"/>
      <w:bookmarkEnd w:id="1692"/>
    </w:p>
    <w:p w:rsidR="00C46571" w:rsidRDefault="00C46571" w:rsidP="00C46571">
      <w:pPr>
        <w:rPr>
          <w:rtl/>
          <w:lang w:eastAsia="he-IL"/>
        </w:rPr>
      </w:pPr>
      <w:bookmarkStart w:id="1693" w:name="_ETM_Q1_4807395"/>
      <w:bookmarkEnd w:id="1693"/>
      <w:r w:rsidRPr="00C46571">
        <w:rPr>
          <w:b/>
          <w:bCs/>
          <w:u w:val="single"/>
          <w:rtl/>
          <w:lang w:eastAsia="he-IL"/>
        </w:rPr>
        <w:t>4393</w:t>
      </w:r>
      <w:r>
        <w:rPr>
          <w:rtl/>
          <w:lang w:eastAsia="he-IL"/>
        </w:rPr>
        <w:t>.</w:t>
      </w:r>
      <w:r>
        <w:rPr>
          <w:rtl/>
          <w:lang w:eastAsia="he-IL"/>
        </w:rPr>
        <w:tab/>
        <w:t xml:space="preserve">בסעיף 5(2)(ב)(א) להצעת החוק במקום המספר "10" יבוא "75%". </w:t>
      </w:r>
    </w:p>
    <w:p w:rsidR="007474C1" w:rsidRDefault="007474C1" w:rsidP="00C46571">
      <w:pPr>
        <w:rPr>
          <w:rtl/>
          <w:lang w:eastAsia="he-IL"/>
        </w:rPr>
      </w:pPr>
    </w:p>
    <w:p w:rsidR="00C46571" w:rsidRDefault="00C46571" w:rsidP="00C45C9D">
      <w:pPr>
        <w:pStyle w:val="af9"/>
        <w:keepNext/>
        <w:rPr>
          <w:rStyle w:val="TagStyle"/>
          <w:rtl/>
        </w:rPr>
      </w:pPr>
    </w:p>
    <w:p w:rsidR="00C45C9D" w:rsidRDefault="00C45C9D" w:rsidP="00C45C9D">
      <w:pPr>
        <w:pStyle w:val="af9"/>
        <w:keepNext/>
        <w:rPr>
          <w:rtl/>
        </w:rPr>
      </w:pPr>
      <w:bookmarkStart w:id="1694" w:name="_ETM_Q1_4816651"/>
      <w:bookmarkStart w:id="1695" w:name="_ETM_Q1_4816746"/>
      <w:bookmarkEnd w:id="1694"/>
      <w:bookmarkEnd w:id="1695"/>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46571">
      <w:pPr>
        <w:rPr>
          <w:rtl/>
          <w:lang w:eastAsia="he-IL"/>
        </w:rPr>
      </w:pPr>
      <w:bookmarkStart w:id="1696" w:name="_ETM_Q1_4821355"/>
      <w:bookmarkStart w:id="1697" w:name="_ETM_Q1_4821446"/>
      <w:bookmarkEnd w:id="1696"/>
      <w:bookmarkEnd w:id="1697"/>
    </w:p>
    <w:p w:rsidR="00C46571" w:rsidRDefault="00C46571" w:rsidP="00C46571">
      <w:pPr>
        <w:rPr>
          <w:rtl/>
          <w:lang w:eastAsia="he-IL"/>
        </w:rPr>
      </w:pPr>
      <w:bookmarkStart w:id="1698" w:name="_ETM_Q1_4821499"/>
      <w:bookmarkStart w:id="1699" w:name="_ETM_Q1_4821597"/>
      <w:bookmarkEnd w:id="1698"/>
      <w:bookmarkEnd w:id="1699"/>
      <w:r>
        <w:rPr>
          <w:rFonts w:hint="cs"/>
          <w:rtl/>
          <w:lang w:eastAsia="he-IL"/>
        </w:rPr>
        <w:t>4395 ו-4396 אנחנו מצביעים יחד</w:t>
      </w:r>
      <w:bookmarkStart w:id="1700" w:name="_ETM_Q1_4825755"/>
      <w:bookmarkEnd w:id="1700"/>
      <w:r>
        <w:rPr>
          <w:rFonts w:hint="cs"/>
          <w:rtl/>
          <w:lang w:eastAsia="he-IL"/>
        </w:rPr>
        <w:t xml:space="preserve"> כי זה רצף.</w:t>
      </w:r>
    </w:p>
    <w:p w:rsidR="00C46571" w:rsidRDefault="00C46571" w:rsidP="00C46571">
      <w:pPr>
        <w:rPr>
          <w:rtl/>
          <w:lang w:eastAsia="he-IL"/>
        </w:rPr>
      </w:pPr>
    </w:p>
    <w:p w:rsidR="00C46571" w:rsidRDefault="00C46571" w:rsidP="00C46571">
      <w:pPr>
        <w:rPr>
          <w:rtl/>
          <w:lang w:eastAsia="he-IL"/>
        </w:rPr>
      </w:pPr>
      <w:r w:rsidRPr="00C46571">
        <w:rPr>
          <w:b/>
          <w:bCs/>
          <w:u w:val="single"/>
          <w:rtl/>
          <w:lang w:eastAsia="he-IL"/>
        </w:rPr>
        <w:t>4395</w:t>
      </w:r>
      <w:r w:rsidRPr="00C46571">
        <w:rPr>
          <w:rtl/>
          <w:lang w:eastAsia="he-IL"/>
        </w:rPr>
        <w:t>.</w:t>
      </w:r>
      <w:r w:rsidRPr="00C46571">
        <w:rPr>
          <w:rtl/>
          <w:lang w:eastAsia="he-IL"/>
        </w:rPr>
        <w:tab/>
        <w:t>בסעיף 5(2)(ב)(ב) להצעת החוק במקום המספר "10" יבוא "75%".</w:t>
      </w:r>
    </w:p>
    <w:p w:rsidR="00C46571" w:rsidRPr="00C46571" w:rsidRDefault="00C46571" w:rsidP="00C46571">
      <w:pPr>
        <w:rPr>
          <w:rtl/>
          <w:lang w:eastAsia="he-IL"/>
        </w:rPr>
      </w:pPr>
      <w:bookmarkStart w:id="1701" w:name="_ETM_Q1_4832517"/>
      <w:bookmarkStart w:id="1702" w:name="_ETM_Q1_4832600"/>
      <w:bookmarkEnd w:id="1701"/>
      <w:bookmarkEnd w:id="1702"/>
    </w:p>
    <w:p w:rsidR="00C45C9D" w:rsidRDefault="00C45C9D" w:rsidP="00C45C9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מי בעד? מי נגד? מי נמנע?</w:t>
      </w:r>
    </w:p>
    <w:p w:rsidR="00C45C9D" w:rsidRDefault="00C45C9D" w:rsidP="00C45C9D">
      <w:pPr>
        <w:rPr>
          <w:rtl/>
          <w:lang w:eastAsia="he-IL"/>
        </w:rPr>
      </w:pPr>
    </w:p>
    <w:p w:rsidR="00C45C9D" w:rsidRDefault="00C45C9D" w:rsidP="00C45C9D">
      <w:pPr>
        <w:pStyle w:val="af4"/>
        <w:keepNext/>
        <w:rPr>
          <w:rtl/>
          <w:lang w:eastAsia="he-IL"/>
        </w:rPr>
      </w:pPr>
      <w:r>
        <w:rPr>
          <w:rtl/>
          <w:lang w:eastAsia="he-IL"/>
        </w:rPr>
        <w:t>הצבעה</w:t>
      </w:r>
    </w:p>
    <w:p w:rsidR="00C45C9D" w:rsidRDefault="00C45C9D" w:rsidP="00C45C9D">
      <w:pPr>
        <w:pStyle w:val="--"/>
        <w:keepNext/>
        <w:rPr>
          <w:rtl/>
          <w:lang w:eastAsia="he-IL"/>
        </w:rPr>
      </w:pPr>
    </w:p>
    <w:p w:rsidR="00C45C9D" w:rsidRDefault="00C45C9D" w:rsidP="00C45C9D">
      <w:pPr>
        <w:pStyle w:val="af5"/>
        <w:rPr>
          <w:rtl/>
          <w:lang w:eastAsia="he-IL"/>
        </w:rPr>
      </w:pPr>
      <w:r>
        <w:rPr>
          <w:rFonts w:hint="cs"/>
          <w:rtl/>
          <w:lang w:eastAsia="he-IL"/>
        </w:rPr>
        <w:t>לא אושרה.</w:t>
      </w:r>
    </w:p>
    <w:p w:rsidR="00C45C9D" w:rsidRPr="00840194" w:rsidRDefault="00C45C9D" w:rsidP="00C45C9D">
      <w:pPr>
        <w:rPr>
          <w:rtl/>
          <w:lang w:eastAsia="he-IL"/>
        </w:rPr>
      </w:pPr>
    </w:p>
    <w:p w:rsidR="00C45C9D" w:rsidRDefault="00C45C9D" w:rsidP="00C45C9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5C9D" w:rsidRDefault="00C45C9D" w:rsidP="00C45C9D">
      <w:pPr>
        <w:pStyle w:val="KeepWithNext"/>
        <w:rPr>
          <w:rtl/>
          <w:lang w:eastAsia="he-IL"/>
        </w:rPr>
      </w:pPr>
    </w:p>
    <w:p w:rsidR="00C45C9D" w:rsidRDefault="00C45C9D" w:rsidP="00C45C9D">
      <w:pPr>
        <w:rPr>
          <w:rtl/>
          <w:lang w:eastAsia="he-IL"/>
        </w:rPr>
      </w:pPr>
      <w:r>
        <w:rPr>
          <w:rFonts w:hint="cs"/>
          <w:rtl/>
          <w:lang w:eastAsia="he-IL"/>
        </w:rPr>
        <w:t>ההסתייגות לא התקבלה.</w:t>
      </w:r>
    </w:p>
    <w:p w:rsidR="00C45C9D" w:rsidRDefault="00C45C9D" w:rsidP="00C45C9D">
      <w:pPr>
        <w:pStyle w:val="KeepWithNext"/>
        <w:rPr>
          <w:rtl/>
          <w:lang w:eastAsia="he-IL"/>
        </w:rPr>
      </w:pPr>
    </w:p>
    <w:p w:rsidR="00C45C9D" w:rsidRDefault="00C45C9D" w:rsidP="00C45C9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5C9D" w:rsidRDefault="00C45C9D" w:rsidP="00CA39B1">
      <w:pPr>
        <w:rPr>
          <w:rtl/>
        </w:rPr>
      </w:pPr>
    </w:p>
    <w:p w:rsidR="00C46571" w:rsidRDefault="00C46571" w:rsidP="00CA39B1">
      <w:pPr>
        <w:rPr>
          <w:rtl/>
        </w:rPr>
      </w:pPr>
      <w:r w:rsidRPr="00C46571">
        <w:rPr>
          <w:b/>
          <w:bCs/>
          <w:u w:val="single"/>
          <w:rtl/>
        </w:rPr>
        <w:t>4397</w:t>
      </w:r>
      <w:r w:rsidRPr="00C46571">
        <w:rPr>
          <w:rtl/>
        </w:rPr>
        <w:t>.</w:t>
      </w:r>
      <w:r w:rsidRPr="00C46571">
        <w:rPr>
          <w:rtl/>
        </w:rPr>
        <w:tab/>
        <w:t>בסעיף 5(3) להצעת החוק לפני המילה "רשאית" תבוא המילה "אינה".</w:t>
      </w:r>
    </w:p>
    <w:p w:rsidR="00C46571" w:rsidRDefault="00C46571" w:rsidP="00CA39B1">
      <w:pPr>
        <w:rPr>
          <w:rtl/>
        </w:rPr>
      </w:pPr>
      <w:bookmarkStart w:id="1703" w:name="_ETM_Q1_4842299"/>
      <w:bookmarkStart w:id="1704" w:name="_ETM_Q1_4842444"/>
      <w:bookmarkEnd w:id="1703"/>
      <w:bookmarkEnd w:id="1704"/>
    </w:p>
    <w:p w:rsidR="00C46571" w:rsidRDefault="00C46571" w:rsidP="00C4657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מי בעד? מי נגד? מי נמנע?</w:t>
      </w:r>
    </w:p>
    <w:p w:rsidR="00C46571" w:rsidRDefault="00C46571" w:rsidP="00C46571">
      <w:pPr>
        <w:rPr>
          <w:rtl/>
          <w:lang w:eastAsia="he-IL"/>
        </w:rPr>
      </w:pPr>
    </w:p>
    <w:p w:rsidR="00C46571" w:rsidRDefault="00C46571" w:rsidP="00C46571">
      <w:pPr>
        <w:pStyle w:val="af4"/>
        <w:keepNext/>
        <w:rPr>
          <w:rtl/>
          <w:lang w:eastAsia="he-IL"/>
        </w:rPr>
      </w:pPr>
      <w:r>
        <w:rPr>
          <w:rtl/>
          <w:lang w:eastAsia="he-IL"/>
        </w:rPr>
        <w:t>הצבעה</w:t>
      </w:r>
    </w:p>
    <w:p w:rsidR="00C46571" w:rsidRDefault="00C46571" w:rsidP="00C46571">
      <w:pPr>
        <w:pStyle w:val="--"/>
        <w:keepNext/>
        <w:rPr>
          <w:rtl/>
          <w:lang w:eastAsia="he-IL"/>
        </w:rPr>
      </w:pPr>
    </w:p>
    <w:p w:rsidR="00C46571" w:rsidRDefault="00C46571" w:rsidP="00C46571">
      <w:pPr>
        <w:pStyle w:val="af5"/>
        <w:rPr>
          <w:rtl/>
          <w:lang w:eastAsia="he-IL"/>
        </w:rPr>
      </w:pPr>
      <w:r>
        <w:rPr>
          <w:rFonts w:hint="cs"/>
          <w:rtl/>
          <w:lang w:eastAsia="he-IL"/>
        </w:rPr>
        <w:t>לא אושרה.</w:t>
      </w:r>
    </w:p>
    <w:p w:rsidR="00C46571" w:rsidRPr="00840194" w:rsidRDefault="00C46571" w:rsidP="00C46571">
      <w:pPr>
        <w:rPr>
          <w:rtl/>
          <w:lang w:eastAsia="he-IL"/>
        </w:rPr>
      </w:pPr>
    </w:p>
    <w:p w:rsidR="00C46571" w:rsidRDefault="00C46571" w:rsidP="00C4657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ההסתייגות לא התקבלה.</w:t>
      </w:r>
    </w:p>
    <w:p w:rsidR="00C46571" w:rsidRDefault="00C46571" w:rsidP="00C46571">
      <w:pPr>
        <w:pStyle w:val="KeepWithNext"/>
        <w:rPr>
          <w:rtl/>
          <w:lang w:eastAsia="he-IL"/>
        </w:rPr>
      </w:pPr>
    </w:p>
    <w:p w:rsidR="00C46571" w:rsidRDefault="00C46571" w:rsidP="00C4657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A39B1">
      <w:pPr>
        <w:rPr>
          <w:rtl/>
        </w:rPr>
      </w:pPr>
    </w:p>
    <w:p w:rsidR="00C46571" w:rsidRDefault="00C46571" w:rsidP="00CA39B1">
      <w:pPr>
        <w:rPr>
          <w:rtl/>
        </w:rPr>
      </w:pPr>
      <w:r w:rsidRPr="00C46571">
        <w:rPr>
          <w:b/>
          <w:bCs/>
          <w:u w:val="single"/>
          <w:rtl/>
        </w:rPr>
        <w:t>4398</w:t>
      </w:r>
      <w:r w:rsidRPr="00C46571">
        <w:rPr>
          <w:rtl/>
        </w:rPr>
        <w:t>.</w:t>
      </w:r>
      <w:r w:rsidRPr="00C46571">
        <w:rPr>
          <w:rtl/>
        </w:rPr>
        <w:tab/>
        <w:t>בסעיף 5(3) להצעת החוק המילים "וראש הממשלה החלופי" יימחקו.</w:t>
      </w:r>
    </w:p>
    <w:p w:rsidR="00C46571" w:rsidRDefault="00C46571" w:rsidP="00CA39B1">
      <w:pPr>
        <w:rPr>
          <w:rtl/>
        </w:rPr>
      </w:pPr>
      <w:bookmarkStart w:id="1705" w:name="_ETM_Q1_4853563"/>
      <w:bookmarkStart w:id="1706" w:name="_ETM_Q1_4853698"/>
      <w:bookmarkEnd w:id="1705"/>
      <w:bookmarkEnd w:id="1706"/>
    </w:p>
    <w:p w:rsidR="00C46571" w:rsidRDefault="00C46571" w:rsidP="00C4657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מי בעד? מי נגד? מי נמנע?</w:t>
      </w:r>
    </w:p>
    <w:p w:rsidR="00C46571" w:rsidRDefault="00C46571" w:rsidP="00C46571">
      <w:pPr>
        <w:rPr>
          <w:rtl/>
          <w:lang w:eastAsia="he-IL"/>
        </w:rPr>
      </w:pPr>
    </w:p>
    <w:p w:rsidR="00C46571" w:rsidRDefault="00C46571" w:rsidP="00C46571">
      <w:pPr>
        <w:pStyle w:val="af4"/>
        <w:keepNext/>
        <w:rPr>
          <w:rtl/>
          <w:lang w:eastAsia="he-IL"/>
        </w:rPr>
      </w:pPr>
      <w:r>
        <w:rPr>
          <w:rtl/>
          <w:lang w:eastAsia="he-IL"/>
        </w:rPr>
        <w:t>הצבעה</w:t>
      </w:r>
    </w:p>
    <w:p w:rsidR="00C46571" w:rsidRDefault="00C46571" w:rsidP="00C46571">
      <w:pPr>
        <w:pStyle w:val="--"/>
        <w:keepNext/>
        <w:rPr>
          <w:rtl/>
          <w:lang w:eastAsia="he-IL"/>
        </w:rPr>
      </w:pPr>
    </w:p>
    <w:p w:rsidR="00C46571" w:rsidRDefault="00C46571" w:rsidP="00C46571">
      <w:pPr>
        <w:pStyle w:val="af5"/>
        <w:rPr>
          <w:rtl/>
          <w:lang w:eastAsia="he-IL"/>
        </w:rPr>
      </w:pPr>
      <w:r>
        <w:rPr>
          <w:rFonts w:hint="cs"/>
          <w:rtl/>
          <w:lang w:eastAsia="he-IL"/>
        </w:rPr>
        <w:t>לא אושרה.</w:t>
      </w:r>
    </w:p>
    <w:p w:rsidR="00C46571" w:rsidRPr="00840194" w:rsidRDefault="00C46571" w:rsidP="00C46571">
      <w:pPr>
        <w:rPr>
          <w:rtl/>
          <w:lang w:eastAsia="he-IL"/>
        </w:rPr>
      </w:pPr>
    </w:p>
    <w:p w:rsidR="00C46571" w:rsidRDefault="00C46571" w:rsidP="00C4657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ההסתייגות לא התקבלה.</w:t>
      </w:r>
    </w:p>
    <w:p w:rsidR="00C46571" w:rsidRDefault="00C46571" w:rsidP="00C46571">
      <w:pPr>
        <w:pStyle w:val="KeepWithNext"/>
        <w:rPr>
          <w:rtl/>
          <w:lang w:eastAsia="he-IL"/>
        </w:rPr>
      </w:pPr>
    </w:p>
    <w:p w:rsidR="00C46571" w:rsidRDefault="00C46571" w:rsidP="00C4657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A39B1">
      <w:pPr>
        <w:rPr>
          <w:rtl/>
        </w:rPr>
      </w:pPr>
    </w:p>
    <w:p w:rsidR="00C46571" w:rsidRDefault="00C46571" w:rsidP="00CA39B1">
      <w:pPr>
        <w:rPr>
          <w:rtl/>
        </w:rPr>
      </w:pPr>
      <w:r w:rsidRPr="00C46571">
        <w:rPr>
          <w:b/>
          <w:bCs/>
          <w:u w:val="single"/>
          <w:rtl/>
        </w:rPr>
        <w:t>4399</w:t>
      </w:r>
      <w:r w:rsidRPr="00C46571">
        <w:rPr>
          <w:rtl/>
        </w:rPr>
        <w:t>.</w:t>
      </w:r>
      <w:r w:rsidRPr="00C46571">
        <w:rPr>
          <w:rtl/>
        </w:rPr>
        <w:tab/>
        <w:t>בסעיף 5(3) להצעת החוק הפסקה האחרונה – תימחק.</w:t>
      </w:r>
    </w:p>
    <w:p w:rsidR="00C46571" w:rsidRDefault="00C46571" w:rsidP="00CA39B1">
      <w:pPr>
        <w:rPr>
          <w:rtl/>
        </w:rPr>
      </w:pPr>
      <w:bookmarkStart w:id="1707" w:name="_ETM_Q1_4854014"/>
      <w:bookmarkStart w:id="1708" w:name="_ETM_Q1_4854078"/>
      <w:bookmarkEnd w:id="1707"/>
      <w:bookmarkEnd w:id="1708"/>
    </w:p>
    <w:p w:rsidR="00C46571" w:rsidRDefault="00C46571" w:rsidP="00C4657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מי בעד? מי נגד? מי נמנע?</w:t>
      </w:r>
    </w:p>
    <w:p w:rsidR="00C46571" w:rsidRDefault="00C46571" w:rsidP="00C46571">
      <w:pPr>
        <w:rPr>
          <w:rtl/>
          <w:lang w:eastAsia="he-IL"/>
        </w:rPr>
      </w:pPr>
    </w:p>
    <w:p w:rsidR="00C46571" w:rsidRDefault="00C46571" w:rsidP="00C46571">
      <w:pPr>
        <w:pStyle w:val="af4"/>
        <w:keepNext/>
        <w:rPr>
          <w:rtl/>
          <w:lang w:eastAsia="he-IL"/>
        </w:rPr>
      </w:pPr>
      <w:r>
        <w:rPr>
          <w:rtl/>
          <w:lang w:eastAsia="he-IL"/>
        </w:rPr>
        <w:t>הצבעה</w:t>
      </w:r>
    </w:p>
    <w:p w:rsidR="00C46571" w:rsidRDefault="00C46571" w:rsidP="00C46571">
      <w:pPr>
        <w:pStyle w:val="--"/>
        <w:keepNext/>
        <w:rPr>
          <w:rtl/>
          <w:lang w:eastAsia="he-IL"/>
        </w:rPr>
      </w:pPr>
    </w:p>
    <w:p w:rsidR="00C46571" w:rsidRDefault="00C46571" w:rsidP="00C46571">
      <w:pPr>
        <w:pStyle w:val="af5"/>
        <w:rPr>
          <w:rtl/>
          <w:lang w:eastAsia="he-IL"/>
        </w:rPr>
      </w:pPr>
      <w:r>
        <w:rPr>
          <w:rFonts w:hint="cs"/>
          <w:rtl/>
          <w:lang w:eastAsia="he-IL"/>
        </w:rPr>
        <w:t>לא אושרה.</w:t>
      </w:r>
    </w:p>
    <w:p w:rsidR="00C46571" w:rsidRPr="00840194" w:rsidRDefault="00C46571" w:rsidP="00C46571">
      <w:pPr>
        <w:rPr>
          <w:rtl/>
          <w:lang w:eastAsia="he-IL"/>
        </w:rPr>
      </w:pPr>
    </w:p>
    <w:p w:rsidR="00C46571" w:rsidRDefault="00C46571" w:rsidP="00C4657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ההסתייגות לא התקבלה.</w:t>
      </w:r>
    </w:p>
    <w:p w:rsidR="00C46571" w:rsidRDefault="00C46571" w:rsidP="00C46571">
      <w:pPr>
        <w:pStyle w:val="KeepWithNext"/>
        <w:rPr>
          <w:rtl/>
          <w:lang w:eastAsia="he-IL"/>
        </w:rPr>
      </w:pPr>
    </w:p>
    <w:p w:rsidR="00C46571" w:rsidRDefault="00C46571" w:rsidP="00C4657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A39B1">
      <w:pPr>
        <w:rPr>
          <w:rtl/>
        </w:rPr>
      </w:pPr>
    </w:p>
    <w:p w:rsidR="00C46571" w:rsidRDefault="00C46571" w:rsidP="00CA39B1">
      <w:pPr>
        <w:rPr>
          <w:rtl/>
        </w:rPr>
      </w:pPr>
      <w:r w:rsidRPr="00C46571">
        <w:rPr>
          <w:b/>
          <w:bCs/>
          <w:u w:val="single"/>
          <w:rtl/>
        </w:rPr>
        <w:t>4400</w:t>
      </w:r>
      <w:r w:rsidRPr="00C46571">
        <w:rPr>
          <w:rtl/>
        </w:rPr>
        <w:t>.</w:t>
      </w:r>
      <w:r w:rsidRPr="00C46571">
        <w:rPr>
          <w:rtl/>
        </w:rPr>
        <w:tab/>
        <w:t>בסעיף 5(3) להצעת החוק במקום המילה "זיקתו" תבוא המילה "מקצועיותו".</w:t>
      </w:r>
    </w:p>
    <w:p w:rsidR="00C46571" w:rsidRDefault="00C46571" w:rsidP="00CA39B1">
      <w:pPr>
        <w:rPr>
          <w:rtl/>
        </w:rPr>
      </w:pPr>
      <w:bookmarkStart w:id="1709" w:name="_ETM_Q1_4867915"/>
      <w:bookmarkStart w:id="1710" w:name="_ETM_Q1_4868067"/>
      <w:bookmarkEnd w:id="1709"/>
      <w:bookmarkEnd w:id="1710"/>
    </w:p>
    <w:p w:rsidR="00C46571" w:rsidRDefault="00C46571" w:rsidP="00C4657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מי בעד? מי נגד? מי נמנע?</w:t>
      </w:r>
    </w:p>
    <w:p w:rsidR="00C46571" w:rsidRDefault="00C46571" w:rsidP="00C46571">
      <w:pPr>
        <w:rPr>
          <w:rtl/>
          <w:lang w:eastAsia="he-IL"/>
        </w:rPr>
      </w:pPr>
    </w:p>
    <w:p w:rsidR="00C46571" w:rsidRDefault="00C46571" w:rsidP="00C46571">
      <w:pPr>
        <w:pStyle w:val="af4"/>
        <w:keepNext/>
        <w:rPr>
          <w:rtl/>
          <w:lang w:eastAsia="he-IL"/>
        </w:rPr>
      </w:pPr>
      <w:r>
        <w:rPr>
          <w:rtl/>
          <w:lang w:eastAsia="he-IL"/>
        </w:rPr>
        <w:t>הצבעה</w:t>
      </w:r>
    </w:p>
    <w:p w:rsidR="00C46571" w:rsidRDefault="00C46571" w:rsidP="00C46571">
      <w:pPr>
        <w:pStyle w:val="--"/>
        <w:keepNext/>
        <w:rPr>
          <w:rtl/>
          <w:lang w:eastAsia="he-IL"/>
        </w:rPr>
      </w:pPr>
    </w:p>
    <w:p w:rsidR="00C46571" w:rsidRDefault="00C46571" w:rsidP="00C46571">
      <w:pPr>
        <w:pStyle w:val="af5"/>
        <w:rPr>
          <w:rtl/>
          <w:lang w:eastAsia="he-IL"/>
        </w:rPr>
      </w:pPr>
      <w:r>
        <w:rPr>
          <w:rFonts w:hint="cs"/>
          <w:rtl/>
          <w:lang w:eastAsia="he-IL"/>
        </w:rPr>
        <w:t>לא אושרה.</w:t>
      </w:r>
    </w:p>
    <w:p w:rsidR="00C46571" w:rsidRPr="00840194" w:rsidRDefault="00C46571" w:rsidP="00C46571">
      <w:pPr>
        <w:rPr>
          <w:rtl/>
          <w:lang w:eastAsia="he-IL"/>
        </w:rPr>
      </w:pPr>
    </w:p>
    <w:p w:rsidR="00C46571" w:rsidRDefault="00C46571" w:rsidP="00C4657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ההסתייגות לא התקבלה.</w:t>
      </w:r>
    </w:p>
    <w:p w:rsidR="00C46571" w:rsidRDefault="00C46571" w:rsidP="00C46571">
      <w:pPr>
        <w:pStyle w:val="KeepWithNext"/>
        <w:rPr>
          <w:rtl/>
          <w:lang w:eastAsia="he-IL"/>
        </w:rPr>
      </w:pPr>
    </w:p>
    <w:p w:rsidR="00C46571" w:rsidRDefault="00C46571" w:rsidP="00C4657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6571" w:rsidRDefault="00C46571" w:rsidP="00CA39B1">
      <w:pPr>
        <w:rPr>
          <w:rtl/>
        </w:rPr>
      </w:pPr>
    </w:p>
    <w:p w:rsidR="00C46571" w:rsidRDefault="00C46571" w:rsidP="00C46571">
      <w:pPr>
        <w:rPr>
          <w:rtl/>
        </w:rPr>
      </w:pPr>
      <w:r w:rsidRPr="00C46571">
        <w:rPr>
          <w:b/>
          <w:bCs/>
          <w:u w:val="single"/>
          <w:rtl/>
        </w:rPr>
        <w:t>4401</w:t>
      </w:r>
      <w:r w:rsidRPr="00C46571">
        <w:rPr>
          <w:rtl/>
        </w:rPr>
        <w:t>.</w:t>
      </w:r>
      <w:r w:rsidRPr="00C46571">
        <w:rPr>
          <w:rtl/>
        </w:rPr>
        <w:tab/>
        <w:t>בסעיף 5(3) להצעת החוק לפני המילה "ייכנס" תופיע המילה "לא".</w:t>
      </w:r>
    </w:p>
    <w:p w:rsidR="007474C1" w:rsidRPr="00C46571" w:rsidRDefault="007474C1" w:rsidP="00C46571">
      <w:pPr>
        <w:rPr>
          <w:rtl/>
        </w:rPr>
      </w:pPr>
    </w:p>
    <w:p w:rsidR="00C46571" w:rsidRDefault="00C46571" w:rsidP="00C46571">
      <w:pPr>
        <w:pStyle w:val="af9"/>
        <w:keepNext/>
        <w:rPr>
          <w:rStyle w:val="TagStyle"/>
          <w:rtl/>
        </w:rPr>
      </w:pPr>
      <w:bookmarkStart w:id="1711" w:name="_ETM_Q1_4880123"/>
      <w:bookmarkEnd w:id="1711"/>
    </w:p>
    <w:p w:rsidR="00C46571" w:rsidRDefault="00C46571" w:rsidP="00C46571">
      <w:pPr>
        <w:pStyle w:val="af9"/>
        <w:keepNext/>
        <w:rPr>
          <w:rtl/>
        </w:rPr>
      </w:pPr>
      <w:bookmarkStart w:id="1712" w:name="_ETM_Q1_4880262"/>
      <w:bookmarkEnd w:id="171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מי בעד? מי נגד? מי נמנע?</w:t>
      </w:r>
    </w:p>
    <w:p w:rsidR="00C46571" w:rsidRDefault="00C46571" w:rsidP="00C46571">
      <w:pPr>
        <w:rPr>
          <w:rtl/>
          <w:lang w:eastAsia="he-IL"/>
        </w:rPr>
      </w:pPr>
    </w:p>
    <w:p w:rsidR="00C46571" w:rsidRDefault="00C46571" w:rsidP="00C46571">
      <w:pPr>
        <w:pStyle w:val="af4"/>
        <w:keepNext/>
        <w:rPr>
          <w:rtl/>
          <w:lang w:eastAsia="he-IL"/>
        </w:rPr>
      </w:pPr>
      <w:r>
        <w:rPr>
          <w:rtl/>
          <w:lang w:eastAsia="he-IL"/>
        </w:rPr>
        <w:t>הצבעה</w:t>
      </w:r>
    </w:p>
    <w:p w:rsidR="00C46571" w:rsidRDefault="00C46571" w:rsidP="00C46571">
      <w:pPr>
        <w:pStyle w:val="--"/>
        <w:keepNext/>
        <w:rPr>
          <w:rtl/>
          <w:lang w:eastAsia="he-IL"/>
        </w:rPr>
      </w:pPr>
    </w:p>
    <w:p w:rsidR="00C46571" w:rsidRDefault="00C46571" w:rsidP="00C46571">
      <w:pPr>
        <w:pStyle w:val="af5"/>
        <w:rPr>
          <w:rtl/>
          <w:lang w:eastAsia="he-IL"/>
        </w:rPr>
      </w:pPr>
      <w:r>
        <w:rPr>
          <w:rFonts w:hint="cs"/>
          <w:rtl/>
          <w:lang w:eastAsia="he-IL"/>
        </w:rPr>
        <w:t>לא אושרה.</w:t>
      </w:r>
    </w:p>
    <w:p w:rsidR="00C46571" w:rsidRPr="00840194" w:rsidRDefault="00C46571" w:rsidP="00C46571">
      <w:pPr>
        <w:rPr>
          <w:rtl/>
          <w:lang w:eastAsia="he-IL"/>
        </w:rPr>
      </w:pPr>
    </w:p>
    <w:p w:rsidR="00C46571" w:rsidRDefault="00C46571" w:rsidP="00C4657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46571" w:rsidRDefault="00C46571" w:rsidP="00C46571">
      <w:pPr>
        <w:pStyle w:val="KeepWithNext"/>
        <w:rPr>
          <w:rtl/>
          <w:lang w:eastAsia="he-IL"/>
        </w:rPr>
      </w:pPr>
    </w:p>
    <w:p w:rsidR="00C46571" w:rsidRDefault="00C46571" w:rsidP="00C46571">
      <w:pPr>
        <w:rPr>
          <w:rtl/>
          <w:lang w:eastAsia="he-IL"/>
        </w:rPr>
      </w:pPr>
      <w:r>
        <w:rPr>
          <w:rFonts w:hint="cs"/>
          <w:rtl/>
          <w:lang w:eastAsia="he-IL"/>
        </w:rPr>
        <w:t>ההסתייגות לא התקבלה.</w:t>
      </w:r>
    </w:p>
    <w:p w:rsidR="00C46571" w:rsidRDefault="00C46571" w:rsidP="00C46571">
      <w:pPr>
        <w:pStyle w:val="KeepWithNext"/>
        <w:rPr>
          <w:rtl/>
          <w:lang w:eastAsia="he-IL"/>
        </w:rPr>
      </w:pPr>
    </w:p>
    <w:p w:rsidR="00C46571" w:rsidRDefault="00C46571" w:rsidP="00C46571">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Default="00C0053C" w:rsidP="00C0053C">
      <w:pPr>
        <w:rPr>
          <w:rtl/>
          <w:lang w:eastAsia="he-IL"/>
        </w:rPr>
      </w:pPr>
    </w:p>
    <w:p w:rsidR="00C0053C" w:rsidRDefault="00C0053C" w:rsidP="00C0053C">
      <w:pPr>
        <w:rPr>
          <w:rtl/>
          <w:lang w:eastAsia="he-IL"/>
        </w:rPr>
      </w:pPr>
      <w:bookmarkStart w:id="1713" w:name="_ETM_Q1_4881726"/>
      <w:bookmarkStart w:id="1714" w:name="_ETM_Q1_4881833"/>
      <w:bookmarkEnd w:id="1713"/>
      <w:bookmarkEnd w:id="1714"/>
      <w:r w:rsidRPr="00C0053C">
        <w:rPr>
          <w:b/>
          <w:bCs/>
          <w:u w:val="single"/>
          <w:rtl/>
          <w:lang w:eastAsia="he-IL"/>
        </w:rPr>
        <w:t>4402</w:t>
      </w:r>
      <w:r w:rsidRPr="00C0053C">
        <w:rPr>
          <w:rtl/>
          <w:lang w:eastAsia="he-IL"/>
        </w:rPr>
        <w:t>.</w:t>
      </w:r>
      <w:r w:rsidRPr="00C0053C">
        <w:rPr>
          <w:rtl/>
          <w:lang w:eastAsia="he-IL"/>
        </w:rPr>
        <w:tab/>
        <w:t>סעיף 5(4) להצעת החוק – יימחק.</w:t>
      </w:r>
    </w:p>
    <w:p w:rsidR="00C0053C" w:rsidRDefault="00C0053C" w:rsidP="00C0053C">
      <w:pPr>
        <w:rPr>
          <w:rtl/>
          <w:lang w:eastAsia="he-IL"/>
        </w:rPr>
      </w:pPr>
      <w:bookmarkStart w:id="1715" w:name="_ETM_Q1_4881876"/>
      <w:bookmarkStart w:id="1716" w:name="_ETM_Q1_4881966"/>
      <w:bookmarkEnd w:id="1715"/>
      <w:bookmarkEnd w:id="1716"/>
    </w:p>
    <w:p w:rsidR="00C0053C" w:rsidRDefault="00C0053C" w:rsidP="00C0053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מי בעד? מי נגד? מי נמנע?</w:t>
      </w:r>
    </w:p>
    <w:p w:rsidR="00C0053C" w:rsidRDefault="00C0053C" w:rsidP="00C0053C">
      <w:pPr>
        <w:rPr>
          <w:rtl/>
          <w:lang w:eastAsia="he-IL"/>
        </w:rPr>
      </w:pPr>
    </w:p>
    <w:p w:rsidR="00C0053C" w:rsidRDefault="00C0053C" w:rsidP="00C0053C">
      <w:pPr>
        <w:pStyle w:val="af4"/>
        <w:keepNext/>
        <w:rPr>
          <w:rtl/>
          <w:lang w:eastAsia="he-IL"/>
        </w:rPr>
      </w:pPr>
      <w:r>
        <w:rPr>
          <w:rtl/>
          <w:lang w:eastAsia="he-IL"/>
        </w:rPr>
        <w:t>הצבעה</w:t>
      </w:r>
    </w:p>
    <w:p w:rsidR="00C0053C" w:rsidRDefault="00C0053C" w:rsidP="00C0053C">
      <w:pPr>
        <w:pStyle w:val="--"/>
        <w:keepNext/>
        <w:rPr>
          <w:rtl/>
          <w:lang w:eastAsia="he-IL"/>
        </w:rPr>
      </w:pPr>
    </w:p>
    <w:p w:rsidR="00C0053C" w:rsidRDefault="00C0053C" w:rsidP="00C0053C">
      <w:pPr>
        <w:pStyle w:val="af5"/>
        <w:rPr>
          <w:rtl/>
          <w:lang w:eastAsia="he-IL"/>
        </w:rPr>
      </w:pPr>
      <w:r>
        <w:rPr>
          <w:rFonts w:hint="cs"/>
          <w:rtl/>
          <w:lang w:eastAsia="he-IL"/>
        </w:rPr>
        <w:t>לא אושרה.</w:t>
      </w:r>
    </w:p>
    <w:p w:rsidR="00C0053C" w:rsidRPr="00840194" w:rsidRDefault="00C0053C" w:rsidP="00C0053C">
      <w:pPr>
        <w:rPr>
          <w:rtl/>
          <w:lang w:eastAsia="he-IL"/>
        </w:rPr>
      </w:pPr>
    </w:p>
    <w:p w:rsidR="00C0053C" w:rsidRDefault="00C0053C" w:rsidP="00C005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ההסתייגות לא התקבלה.</w:t>
      </w:r>
    </w:p>
    <w:p w:rsidR="00C0053C" w:rsidRDefault="00C0053C" w:rsidP="00C0053C">
      <w:pPr>
        <w:pStyle w:val="KeepWithNext"/>
        <w:rPr>
          <w:rtl/>
          <w:lang w:eastAsia="he-IL"/>
        </w:rPr>
      </w:pPr>
    </w:p>
    <w:p w:rsidR="00C0053C" w:rsidRDefault="00C0053C" w:rsidP="00C0053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Default="00C0053C" w:rsidP="00C0053C">
      <w:pPr>
        <w:rPr>
          <w:rtl/>
          <w:lang w:eastAsia="he-IL"/>
        </w:rPr>
      </w:pPr>
    </w:p>
    <w:p w:rsidR="00C0053C" w:rsidRDefault="00C0053C" w:rsidP="00C0053C">
      <w:pPr>
        <w:rPr>
          <w:rtl/>
          <w:lang w:eastAsia="he-IL"/>
        </w:rPr>
      </w:pPr>
      <w:r w:rsidRPr="00C0053C">
        <w:rPr>
          <w:b/>
          <w:bCs/>
          <w:u w:val="single"/>
          <w:rtl/>
          <w:lang w:eastAsia="he-IL"/>
        </w:rPr>
        <w:t>4403</w:t>
      </w:r>
      <w:r w:rsidRPr="00C0053C">
        <w:rPr>
          <w:rtl/>
          <w:lang w:eastAsia="he-IL"/>
        </w:rPr>
        <w:t>.</w:t>
      </w:r>
      <w:r w:rsidRPr="00C0053C">
        <w:rPr>
          <w:rtl/>
          <w:lang w:eastAsia="he-IL"/>
        </w:rPr>
        <w:tab/>
        <w:t>בסעיף 5(4) להצעת החוק במקום המילים "או שני סגני שרים" יבוא "או ללא סגן שר כלל".</w:t>
      </w:r>
    </w:p>
    <w:p w:rsidR="00C0053C" w:rsidRDefault="00C0053C" w:rsidP="00C0053C">
      <w:pPr>
        <w:rPr>
          <w:rtl/>
          <w:lang w:eastAsia="he-IL"/>
        </w:rPr>
      </w:pPr>
      <w:bookmarkStart w:id="1717" w:name="_ETM_Q1_4897102"/>
      <w:bookmarkStart w:id="1718" w:name="_ETM_Q1_4897230"/>
      <w:bookmarkEnd w:id="1717"/>
      <w:bookmarkEnd w:id="1718"/>
    </w:p>
    <w:p w:rsidR="00C0053C" w:rsidRDefault="00C0053C" w:rsidP="00C0053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מי בעד? מי נגד? מי נמנע?</w:t>
      </w:r>
    </w:p>
    <w:p w:rsidR="00C0053C" w:rsidRDefault="00C0053C" w:rsidP="00C0053C">
      <w:pPr>
        <w:rPr>
          <w:rtl/>
          <w:lang w:eastAsia="he-IL"/>
        </w:rPr>
      </w:pPr>
    </w:p>
    <w:p w:rsidR="00C0053C" w:rsidRDefault="00C0053C" w:rsidP="00C0053C">
      <w:pPr>
        <w:pStyle w:val="af4"/>
        <w:keepNext/>
        <w:rPr>
          <w:rtl/>
          <w:lang w:eastAsia="he-IL"/>
        </w:rPr>
      </w:pPr>
      <w:r>
        <w:rPr>
          <w:rtl/>
          <w:lang w:eastAsia="he-IL"/>
        </w:rPr>
        <w:t>הצבעה</w:t>
      </w:r>
    </w:p>
    <w:p w:rsidR="00C0053C" w:rsidRDefault="00C0053C" w:rsidP="00C0053C">
      <w:pPr>
        <w:pStyle w:val="--"/>
        <w:keepNext/>
        <w:rPr>
          <w:rtl/>
          <w:lang w:eastAsia="he-IL"/>
        </w:rPr>
      </w:pPr>
    </w:p>
    <w:p w:rsidR="00C0053C" w:rsidRDefault="00C0053C" w:rsidP="00C0053C">
      <w:pPr>
        <w:pStyle w:val="af5"/>
        <w:rPr>
          <w:rtl/>
          <w:lang w:eastAsia="he-IL"/>
        </w:rPr>
      </w:pPr>
      <w:r>
        <w:rPr>
          <w:rFonts w:hint="cs"/>
          <w:rtl/>
          <w:lang w:eastAsia="he-IL"/>
        </w:rPr>
        <w:t>לא אושרה.</w:t>
      </w:r>
    </w:p>
    <w:p w:rsidR="00C0053C" w:rsidRPr="00840194" w:rsidRDefault="00C0053C" w:rsidP="00C0053C">
      <w:pPr>
        <w:rPr>
          <w:rtl/>
          <w:lang w:eastAsia="he-IL"/>
        </w:rPr>
      </w:pPr>
    </w:p>
    <w:p w:rsidR="00C0053C" w:rsidRDefault="00C0053C" w:rsidP="00C005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ההסתייגות לא התקבלה.</w:t>
      </w:r>
    </w:p>
    <w:p w:rsidR="00C0053C" w:rsidRDefault="00C0053C" w:rsidP="00C0053C">
      <w:pPr>
        <w:pStyle w:val="KeepWithNext"/>
        <w:rPr>
          <w:rtl/>
          <w:lang w:eastAsia="he-IL"/>
        </w:rPr>
      </w:pPr>
    </w:p>
    <w:p w:rsidR="00C0053C" w:rsidRDefault="00C0053C" w:rsidP="00C0053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Default="00C0053C" w:rsidP="00C0053C">
      <w:pPr>
        <w:rPr>
          <w:rtl/>
          <w:lang w:eastAsia="he-IL"/>
        </w:rPr>
      </w:pPr>
    </w:p>
    <w:p w:rsidR="00C0053C" w:rsidRDefault="00C0053C" w:rsidP="00C0053C">
      <w:pPr>
        <w:rPr>
          <w:rtl/>
          <w:lang w:eastAsia="he-IL"/>
        </w:rPr>
      </w:pPr>
      <w:r>
        <w:rPr>
          <w:rFonts w:hint="cs"/>
          <w:rtl/>
          <w:lang w:eastAsia="he-IL"/>
        </w:rPr>
        <w:t>4404 ו-4405 נצביע ביחד כי זה רצף.</w:t>
      </w:r>
    </w:p>
    <w:p w:rsidR="00C0053C" w:rsidRDefault="00C0053C" w:rsidP="00C0053C">
      <w:pPr>
        <w:rPr>
          <w:rtl/>
          <w:lang w:eastAsia="he-IL"/>
        </w:rPr>
      </w:pPr>
    </w:p>
    <w:p w:rsidR="00C0053C" w:rsidRDefault="005E04DA" w:rsidP="005E04DA">
      <w:pPr>
        <w:rPr>
          <w:rtl/>
          <w:lang w:eastAsia="he-IL"/>
        </w:rPr>
      </w:pPr>
      <w:r w:rsidRPr="005E04DA">
        <w:rPr>
          <w:b/>
          <w:bCs/>
          <w:u w:val="single"/>
          <w:rtl/>
          <w:lang w:eastAsia="he-IL"/>
        </w:rPr>
        <w:t>4404</w:t>
      </w:r>
      <w:r w:rsidRPr="005E04DA">
        <w:rPr>
          <w:rtl/>
          <w:lang w:eastAsia="he-IL"/>
        </w:rPr>
        <w:t>.</w:t>
      </w:r>
      <w:r w:rsidRPr="005E04DA">
        <w:rPr>
          <w:rtl/>
          <w:lang w:eastAsia="he-IL"/>
        </w:rPr>
        <w:tab/>
        <w:t>בסעיף 5(5) להצעת החוק במקום המספר "10" יבוא "75%".</w:t>
      </w:r>
    </w:p>
    <w:p w:rsidR="007474C1" w:rsidRPr="005E04DA" w:rsidRDefault="007474C1" w:rsidP="005E04DA">
      <w:pPr>
        <w:rPr>
          <w:rtl/>
          <w:lang w:eastAsia="he-IL"/>
        </w:rPr>
      </w:pPr>
    </w:p>
    <w:p w:rsidR="005E04DA" w:rsidRDefault="005E04DA" w:rsidP="00C0053C">
      <w:pPr>
        <w:pStyle w:val="af9"/>
        <w:keepNext/>
        <w:rPr>
          <w:rStyle w:val="TagStyle"/>
          <w:rtl/>
        </w:rPr>
      </w:pPr>
    </w:p>
    <w:p w:rsidR="00C0053C" w:rsidRDefault="00C0053C" w:rsidP="00C0053C">
      <w:pPr>
        <w:pStyle w:val="af9"/>
        <w:keepNext/>
        <w:rPr>
          <w:rtl/>
        </w:rPr>
      </w:pPr>
      <w:bookmarkStart w:id="1719" w:name="_ETM_Q1_4906217"/>
      <w:bookmarkStart w:id="1720" w:name="_ETM_Q1_4906321"/>
      <w:bookmarkEnd w:id="1719"/>
      <w:bookmarkEnd w:id="172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מי בעד? מי נגד? מי נמנע?</w:t>
      </w:r>
    </w:p>
    <w:p w:rsidR="00C0053C" w:rsidRDefault="00C0053C" w:rsidP="00C0053C">
      <w:pPr>
        <w:rPr>
          <w:rtl/>
          <w:lang w:eastAsia="he-IL"/>
        </w:rPr>
      </w:pPr>
    </w:p>
    <w:p w:rsidR="00C0053C" w:rsidRDefault="00C0053C" w:rsidP="00C0053C">
      <w:pPr>
        <w:pStyle w:val="af4"/>
        <w:keepNext/>
        <w:rPr>
          <w:rtl/>
          <w:lang w:eastAsia="he-IL"/>
        </w:rPr>
      </w:pPr>
      <w:r>
        <w:rPr>
          <w:rtl/>
          <w:lang w:eastAsia="he-IL"/>
        </w:rPr>
        <w:t>הצבעה</w:t>
      </w:r>
    </w:p>
    <w:p w:rsidR="00C0053C" w:rsidRDefault="00C0053C" w:rsidP="00C0053C">
      <w:pPr>
        <w:pStyle w:val="--"/>
        <w:keepNext/>
        <w:rPr>
          <w:rtl/>
          <w:lang w:eastAsia="he-IL"/>
        </w:rPr>
      </w:pPr>
    </w:p>
    <w:p w:rsidR="00C0053C" w:rsidRDefault="00C0053C" w:rsidP="00C0053C">
      <w:pPr>
        <w:pStyle w:val="af5"/>
        <w:rPr>
          <w:rtl/>
          <w:lang w:eastAsia="he-IL"/>
        </w:rPr>
      </w:pPr>
      <w:r>
        <w:rPr>
          <w:rFonts w:hint="cs"/>
          <w:rtl/>
          <w:lang w:eastAsia="he-IL"/>
        </w:rPr>
        <w:t>לא אושרה.</w:t>
      </w:r>
    </w:p>
    <w:p w:rsidR="00C0053C" w:rsidRPr="00840194" w:rsidRDefault="00C0053C" w:rsidP="00C0053C">
      <w:pPr>
        <w:rPr>
          <w:rtl/>
          <w:lang w:eastAsia="he-IL"/>
        </w:rPr>
      </w:pPr>
    </w:p>
    <w:p w:rsidR="00C0053C" w:rsidRDefault="00C0053C" w:rsidP="00C005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ההסתייגות לא התקבלה.</w:t>
      </w:r>
    </w:p>
    <w:p w:rsidR="00C0053C" w:rsidRDefault="00C0053C" w:rsidP="00C0053C">
      <w:pPr>
        <w:pStyle w:val="KeepWithNext"/>
        <w:rPr>
          <w:rtl/>
          <w:lang w:eastAsia="he-IL"/>
        </w:rPr>
      </w:pPr>
    </w:p>
    <w:p w:rsidR="00C0053C" w:rsidRDefault="00C0053C" w:rsidP="00C0053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Default="00C0053C" w:rsidP="00C0053C">
      <w:pPr>
        <w:rPr>
          <w:rtl/>
          <w:lang w:eastAsia="he-IL"/>
        </w:rPr>
      </w:pPr>
    </w:p>
    <w:p w:rsidR="00C0053C" w:rsidRDefault="005E04DA" w:rsidP="005E04DA">
      <w:pPr>
        <w:rPr>
          <w:rtl/>
          <w:lang w:eastAsia="he-IL"/>
        </w:rPr>
      </w:pPr>
      <w:r w:rsidRPr="005E04DA">
        <w:rPr>
          <w:b/>
          <w:bCs/>
          <w:u w:val="single"/>
          <w:rtl/>
          <w:lang w:eastAsia="he-IL"/>
        </w:rPr>
        <w:t>4406</w:t>
      </w:r>
      <w:r w:rsidRPr="005E04DA">
        <w:rPr>
          <w:rtl/>
          <w:lang w:eastAsia="he-IL"/>
        </w:rPr>
        <w:t>.</w:t>
      </w:r>
      <w:r w:rsidRPr="005E04DA">
        <w:rPr>
          <w:rtl/>
          <w:lang w:eastAsia="he-IL"/>
        </w:rPr>
        <w:tab/>
        <w:t>בסעיף 5(5) להצעת החוק במקום "תיפסק כהונתו של ראש הממשלה, וראש הממשלה החלופי יכהן כראש הממשלה עד שתיכון ממשלה חדשה" יבוא "ימשיך לכהן ראש הממשלה עד שתיכון ממשלה חדשה".</w:t>
      </w:r>
    </w:p>
    <w:p w:rsidR="007474C1" w:rsidRPr="005E04DA" w:rsidRDefault="007474C1" w:rsidP="005E04DA">
      <w:pPr>
        <w:rPr>
          <w:rtl/>
          <w:lang w:eastAsia="he-IL"/>
        </w:rPr>
      </w:pPr>
    </w:p>
    <w:p w:rsidR="005E04DA" w:rsidRDefault="005E04DA" w:rsidP="00C0053C">
      <w:pPr>
        <w:pStyle w:val="af9"/>
        <w:keepNext/>
        <w:rPr>
          <w:rStyle w:val="TagStyle"/>
          <w:rtl/>
        </w:rPr>
      </w:pPr>
    </w:p>
    <w:p w:rsidR="00C0053C" w:rsidRDefault="00C0053C" w:rsidP="00C0053C">
      <w:pPr>
        <w:pStyle w:val="af9"/>
        <w:keepNext/>
        <w:rPr>
          <w:rtl/>
        </w:rPr>
      </w:pPr>
      <w:bookmarkStart w:id="1721" w:name="_ETM_Q1_4914582"/>
      <w:bookmarkStart w:id="1722" w:name="_ETM_Q1_4914656"/>
      <w:bookmarkEnd w:id="1721"/>
      <w:bookmarkEnd w:id="172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מי בעד? מי נגד? מי נמנע?</w:t>
      </w:r>
    </w:p>
    <w:p w:rsidR="00C0053C" w:rsidRDefault="00C0053C" w:rsidP="00C0053C">
      <w:pPr>
        <w:rPr>
          <w:rtl/>
          <w:lang w:eastAsia="he-IL"/>
        </w:rPr>
      </w:pPr>
    </w:p>
    <w:p w:rsidR="00C0053C" w:rsidRDefault="00C0053C" w:rsidP="00C0053C">
      <w:pPr>
        <w:pStyle w:val="af4"/>
        <w:keepNext/>
        <w:rPr>
          <w:rtl/>
          <w:lang w:eastAsia="he-IL"/>
        </w:rPr>
      </w:pPr>
      <w:r>
        <w:rPr>
          <w:rtl/>
          <w:lang w:eastAsia="he-IL"/>
        </w:rPr>
        <w:t>הצבעה</w:t>
      </w:r>
    </w:p>
    <w:p w:rsidR="00C0053C" w:rsidRDefault="00C0053C" w:rsidP="00C0053C">
      <w:pPr>
        <w:pStyle w:val="--"/>
        <w:keepNext/>
        <w:rPr>
          <w:rtl/>
          <w:lang w:eastAsia="he-IL"/>
        </w:rPr>
      </w:pPr>
    </w:p>
    <w:p w:rsidR="00C0053C" w:rsidRDefault="00C0053C" w:rsidP="00C0053C">
      <w:pPr>
        <w:pStyle w:val="af5"/>
        <w:rPr>
          <w:rtl/>
          <w:lang w:eastAsia="he-IL"/>
        </w:rPr>
      </w:pPr>
      <w:r>
        <w:rPr>
          <w:rFonts w:hint="cs"/>
          <w:rtl/>
          <w:lang w:eastAsia="he-IL"/>
        </w:rPr>
        <w:t>לא אושרה.</w:t>
      </w:r>
    </w:p>
    <w:p w:rsidR="00C0053C" w:rsidRPr="00840194" w:rsidRDefault="00C0053C" w:rsidP="00C0053C">
      <w:pPr>
        <w:rPr>
          <w:rtl/>
          <w:lang w:eastAsia="he-IL"/>
        </w:rPr>
      </w:pPr>
    </w:p>
    <w:p w:rsidR="00C0053C" w:rsidRDefault="00C0053C" w:rsidP="00C005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ההסתייגות לא התקבלה.</w:t>
      </w:r>
    </w:p>
    <w:p w:rsidR="00C0053C" w:rsidRDefault="00C0053C" w:rsidP="00C0053C">
      <w:pPr>
        <w:pStyle w:val="KeepWithNext"/>
        <w:rPr>
          <w:rtl/>
          <w:lang w:eastAsia="he-IL"/>
        </w:rPr>
      </w:pPr>
    </w:p>
    <w:p w:rsidR="00C0053C" w:rsidRDefault="00C0053C" w:rsidP="00C0053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Default="00C0053C" w:rsidP="00C0053C">
      <w:pPr>
        <w:rPr>
          <w:rtl/>
          <w:lang w:eastAsia="he-IL"/>
        </w:rPr>
      </w:pPr>
    </w:p>
    <w:p w:rsidR="002C1C90" w:rsidRDefault="002C1C90" w:rsidP="00C0053C">
      <w:pPr>
        <w:rPr>
          <w:rtl/>
          <w:lang w:eastAsia="he-IL"/>
        </w:rPr>
      </w:pPr>
      <w:r>
        <w:rPr>
          <w:rFonts w:hint="cs"/>
          <w:rtl/>
          <w:lang w:eastAsia="he-IL"/>
        </w:rPr>
        <w:t xml:space="preserve">4407 אנחנו </w:t>
      </w:r>
      <w:bookmarkStart w:id="1723" w:name="_ETM_Q1_4926703"/>
      <w:bookmarkEnd w:id="1723"/>
      <w:r>
        <w:rPr>
          <w:rFonts w:hint="cs"/>
          <w:rtl/>
          <w:lang w:eastAsia="he-IL"/>
        </w:rPr>
        <w:t>לא מצביעים כי זה על כל הסעיף.</w:t>
      </w:r>
    </w:p>
    <w:p w:rsidR="002C1C90" w:rsidRDefault="002C1C90" w:rsidP="00C0053C">
      <w:pPr>
        <w:rPr>
          <w:rtl/>
          <w:lang w:eastAsia="he-IL"/>
        </w:rPr>
      </w:pPr>
      <w:bookmarkStart w:id="1724" w:name="_ETM_Q1_4927378"/>
      <w:bookmarkStart w:id="1725" w:name="_ETM_Q1_4927515"/>
      <w:bookmarkEnd w:id="1724"/>
      <w:bookmarkEnd w:id="1725"/>
    </w:p>
    <w:p w:rsidR="002C1C90" w:rsidRPr="001F3D07" w:rsidRDefault="001F3D07" w:rsidP="001F3D07">
      <w:pPr>
        <w:rPr>
          <w:rtl/>
          <w:lang w:eastAsia="he-IL"/>
        </w:rPr>
      </w:pPr>
      <w:bookmarkStart w:id="1726" w:name="_ETM_Q1_4927618"/>
      <w:bookmarkStart w:id="1727" w:name="_ETM_Q1_4927749"/>
      <w:bookmarkEnd w:id="1726"/>
      <w:bookmarkEnd w:id="1727"/>
      <w:r w:rsidRPr="001F3D07">
        <w:rPr>
          <w:b/>
          <w:bCs/>
          <w:u w:val="single"/>
          <w:rtl/>
          <w:lang w:eastAsia="he-IL"/>
        </w:rPr>
        <w:t>4408</w:t>
      </w:r>
      <w:r w:rsidRPr="001F3D07">
        <w:rPr>
          <w:rtl/>
          <w:lang w:eastAsia="he-IL"/>
        </w:rPr>
        <w:t>.</w:t>
      </w:r>
      <w:r w:rsidRPr="001F3D07">
        <w:rPr>
          <w:rtl/>
          <w:lang w:eastAsia="he-IL"/>
        </w:rPr>
        <w:tab/>
        <w:t>סעיף 5 (1) להצעת החוק יימחק.</w:t>
      </w:r>
    </w:p>
    <w:p w:rsidR="00C0053C" w:rsidRDefault="00C0053C" w:rsidP="00C0053C">
      <w:pPr>
        <w:rPr>
          <w:rtl/>
          <w:lang w:eastAsia="he-IL"/>
        </w:rPr>
      </w:pPr>
    </w:p>
    <w:p w:rsidR="00C0053C" w:rsidRDefault="00C0053C" w:rsidP="00C0053C">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מי בעד? מי נגד? מי נמנע?</w:t>
      </w:r>
    </w:p>
    <w:p w:rsidR="00C0053C" w:rsidRDefault="00C0053C" w:rsidP="00C0053C">
      <w:pPr>
        <w:rPr>
          <w:rtl/>
          <w:lang w:eastAsia="he-IL"/>
        </w:rPr>
      </w:pPr>
    </w:p>
    <w:p w:rsidR="00C0053C" w:rsidRDefault="00C0053C" w:rsidP="00C0053C">
      <w:pPr>
        <w:pStyle w:val="af4"/>
        <w:keepNext/>
        <w:rPr>
          <w:rtl/>
          <w:lang w:eastAsia="he-IL"/>
        </w:rPr>
      </w:pPr>
      <w:r>
        <w:rPr>
          <w:rtl/>
          <w:lang w:eastAsia="he-IL"/>
        </w:rPr>
        <w:t>הצבעה</w:t>
      </w:r>
    </w:p>
    <w:p w:rsidR="00C0053C" w:rsidRDefault="00C0053C" w:rsidP="00C0053C">
      <w:pPr>
        <w:pStyle w:val="--"/>
        <w:keepNext/>
        <w:rPr>
          <w:rtl/>
          <w:lang w:eastAsia="he-IL"/>
        </w:rPr>
      </w:pPr>
    </w:p>
    <w:p w:rsidR="00C0053C" w:rsidRDefault="00C0053C" w:rsidP="00C0053C">
      <w:pPr>
        <w:pStyle w:val="af5"/>
        <w:rPr>
          <w:rtl/>
          <w:lang w:eastAsia="he-IL"/>
        </w:rPr>
      </w:pPr>
      <w:r>
        <w:rPr>
          <w:rFonts w:hint="cs"/>
          <w:rtl/>
          <w:lang w:eastAsia="he-IL"/>
        </w:rPr>
        <w:t>לא אושרה.</w:t>
      </w:r>
    </w:p>
    <w:p w:rsidR="00C0053C" w:rsidRPr="00840194" w:rsidRDefault="00C0053C" w:rsidP="00C0053C">
      <w:pPr>
        <w:rPr>
          <w:rtl/>
          <w:lang w:eastAsia="he-IL"/>
        </w:rPr>
      </w:pPr>
    </w:p>
    <w:p w:rsidR="00C0053C" w:rsidRDefault="00C0053C" w:rsidP="00C0053C">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0053C" w:rsidRDefault="00C0053C" w:rsidP="00C0053C">
      <w:pPr>
        <w:pStyle w:val="KeepWithNext"/>
        <w:rPr>
          <w:rtl/>
          <w:lang w:eastAsia="he-IL"/>
        </w:rPr>
      </w:pPr>
    </w:p>
    <w:p w:rsidR="00C0053C" w:rsidRDefault="00C0053C" w:rsidP="00C0053C">
      <w:pPr>
        <w:rPr>
          <w:rtl/>
          <w:lang w:eastAsia="he-IL"/>
        </w:rPr>
      </w:pPr>
      <w:r>
        <w:rPr>
          <w:rFonts w:hint="cs"/>
          <w:rtl/>
          <w:lang w:eastAsia="he-IL"/>
        </w:rPr>
        <w:t>ההסתייגות לא התקבלה.</w:t>
      </w:r>
    </w:p>
    <w:p w:rsidR="00C0053C" w:rsidRDefault="00C0053C" w:rsidP="00C0053C">
      <w:pPr>
        <w:pStyle w:val="KeepWithNext"/>
        <w:rPr>
          <w:rtl/>
          <w:lang w:eastAsia="he-IL"/>
        </w:rPr>
      </w:pPr>
    </w:p>
    <w:p w:rsidR="00C0053C" w:rsidRDefault="00C0053C" w:rsidP="00C0053C">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0053C" w:rsidRPr="00C0053C" w:rsidRDefault="00C0053C" w:rsidP="00C0053C">
      <w:pPr>
        <w:rPr>
          <w:rtl/>
          <w:lang w:eastAsia="he-IL"/>
        </w:rPr>
      </w:pPr>
    </w:p>
    <w:p w:rsidR="00C46571" w:rsidRDefault="00C65949" w:rsidP="00CA39B1">
      <w:pPr>
        <w:rPr>
          <w:rtl/>
        </w:rPr>
      </w:pPr>
      <w:r w:rsidRPr="00C65949">
        <w:rPr>
          <w:b/>
          <w:bCs/>
          <w:u w:val="single"/>
          <w:rtl/>
        </w:rPr>
        <w:t>4409</w:t>
      </w:r>
      <w:r w:rsidRPr="00C65949">
        <w:rPr>
          <w:rtl/>
        </w:rPr>
        <w:t>.</w:t>
      </w:r>
      <w:r w:rsidRPr="00C65949">
        <w:rPr>
          <w:rtl/>
        </w:rPr>
        <w:tab/>
        <w:t>בסעיף 5 (1) להצעת החוק המילים "או שני סגני שרים" יימחקו.</w:t>
      </w:r>
    </w:p>
    <w:p w:rsidR="00C65949" w:rsidRDefault="00C65949" w:rsidP="00CA39B1">
      <w:pPr>
        <w:rPr>
          <w:rtl/>
        </w:rPr>
      </w:pPr>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Default="00C65949" w:rsidP="00CA39B1">
      <w:pPr>
        <w:rPr>
          <w:rtl/>
        </w:rPr>
      </w:pPr>
    </w:p>
    <w:p w:rsidR="00C65949" w:rsidRDefault="00C65949" w:rsidP="00CA39B1">
      <w:pPr>
        <w:rPr>
          <w:rtl/>
        </w:rPr>
      </w:pPr>
      <w:bookmarkStart w:id="1728" w:name="_ETM_Q1_4944917"/>
      <w:bookmarkStart w:id="1729" w:name="_ETM_Q1_4945031"/>
      <w:bookmarkEnd w:id="1728"/>
      <w:bookmarkEnd w:id="1729"/>
      <w:r w:rsidRPr="00C65949">
        <w:rPr>
          <w:b/>
          <w:bCs/>
          <w:u w:val="single"/>
          <w:rtl/>
        </w:rPr>
        <w:t>4410</w:t>
      </w:r>
      <w:r w:rsidRPr="00C65949">
        <w:rPr>
          <w:rtl/>
        </w:rPr>
        <w:t>.</w:t>
      </w:r>
      <w:r w:rsidRPr="00C65949">
        <w:rPr>
          <w:rtl/>
        </w:rPr>
        <w:tab/>
        <w:t xml:space="preserve">אחרי סעיף 5 (1) להצעת החוק יבוא סעיף "5 (2) סגן שר יפעל בכנסת ובמשרד שנתמנה לו, בשם השר שמינה אותו ובמסגרת </w:t>
      </w:r>
      <w:r w:rsidR="002639DD" w:rsidRPr="00C65949">
        <w:rPr>
          <w:rFonts w:hint="cs"/>
          <w:rtl/>
        </w:rPr>
        <w:t>הענייני</w:t>
      </w:r>
      <w:r w:rsidR="002639DD" w:rsidRPr="00C65949">
        <w:rPr>
          <w:rFonts w:hint="eastAsia"/>
          <w:rtl/>
        </w:rPr>
        <w:t>ם</w:t>
      </w:r>
      <w:r w:rsidRPr="00C65949">
        <w:rPr>
          <w:rtl/>
        </w:rPr>
        <w:t xml:space="preserve"> שמסר לו".</w:t>
      </w:r>
    </w:p>
    <w:p w:rsidR="00C65949" w:rsidRDefault="00C65949" w:rsidP="00CA39B1">
      <w:pPr>
        <w:rPr>
          <w:rtl/>
        </w:rPr>
      </w:pPr>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Default="00C65949" w:rsidP="00CA39B1">
      <w:pPr>
        <w:rPr>
          <w:rtl/>
        </w:rPr>
      </w:pPr>
    </w:p>
    <w:p w:rsidR="00C65949" w:rsidRDefault="002639DD" w:rsidP="00CA39B1">
      <w:pPr>
        <w:rPr>
          <w:rtl/>
        </w:rPr>
      </w:pPr>
      <w:r w:rsidRPr="002639DD">
        <w:rPr>
          <w:b/>
          <w:bCs/>
          <w:u w:val="single"/>
          <w:rtl/>
        </w:rPr>
        <w:t>4411</w:t>
      </w:r>
      <w:r w:rsidRPr="002639DD">
        <w:rPr>
          <w:rtl/>
        </w:rPr>
        <w:t>.</w:t>
      </w:r>
      <w:r w:rsidRPr="002639DD">
        <w:rPr>
          <w:rtl/>
        </w:rPr>
        <w:tab/>
        <w:t>אחרי סעיף 5 (1) להצעת החוק יבוא סעיף "5 (2) מספר סגני השרים לא יעלה על ארבעה".</w:t>
      </w:r>
    </w:p>
    <w:p w:rsidR="002639DD" w:rsidRDefault="002639DD" w:rsidP="00CA39B1">
      <w:pPr>
        <w:rPr>
          <w:rtl/>
        </w:rPr>
      </w:pPr>
      <w:bookmarkStart w:id="1730" w:name="_ETM_Q1_4966203"/>
      <w:bookmarkStart w:id="1731" w:name="_ETM_Q1_4966352"/>
      <w:bookmarkEnd w:id="1730"/>
      <w:bookmarkEnd w:id="1731"/>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Default="00C65949" w:rsidP="00CA39B1">
      <w:pPr>
        <w:rPr>
          <w:rtl/>
        </w:rPr>
      </w:pPr>
    </w:p>
    <w:p w:rsidR="00C65949" w:rsidRDefault="002639DD" w:rsidP="00C0661A">
      <w:pPr>
        <w:rPr>
          <w:rtl/>
        </w:rPr>
      </w:pPr>
      <w:r>
        <w:rPr>
          <w:rFonts w:hint="cs"/>
          <w:rtl/>
        </w:rPr>
        <w:t xml:space="preserve">אני רק אעיר, </w:t>
      </w:r>
      <w:r w:rsidR="00C0661A">
        <w:rPr>
          <w:rFonts w:hint="cs"/>
          <w:rtl/>
        </w:rPr>
        <w:t xml:space="preserve">אנחנו קוראים עכשיו את </w:t>
      </w:r>
      <w:r>
        <w:rPr>
          <w:rFonts w:hint="cs"/>
          <w:rtl/>
        </w:rPr>
        <w:t xml:space="preserve">הסעיפים </w:t>
      </w:r>
      <w:bookmarkStart w:id="1732" w:name="_ETM_Q1_4970578"/>
      <w:bookmarkEnd w:id="1732"/>
      <w:r>
        <w:rPr>
          <w:rFonts w:hint="cs"/>
          <w:rtl/>
        </w:rPr>
        <w:t>שמבטלים סעיפים קטנים או פסקאות</w:t>
      </w:r>
      <w:bookmarkStart w:id="1733" w:name="_ETM_Q1_4971200"/>
      <w:bookmarkEnd w:id="1733"/>
      <w:r w:rsidR="00C0661A">
        <w:rPr>
          <w:rFonts w:hint="cs"/>
          <w:rtl/>
        </w:rPr>
        <w:t xml:space="preserve"> </w:t>
      </w:r>
      <w:r>
        <w:rPr>
          <w:rFonts w:hint="cs"/>
          <w:rtl/>
        </w:rPr>
        <w:t>פעם ראשונה</w:t>
      </w:r>
      <w:r w:rsidR="00F04FF2">
        <w:rPr>
          <w:rFonts w:hint="cs"/>
          <w:rtl/>
        </w:rPr>
        <w:t>, בפעמים הבאות כשהם יחזרו אנחנו לא נקרא אותם</w:t>
      </w:r>
      <w:r w:rsidR="00656F40">
        <w:rPr>
          <w:rFonts w:hint="cs"/>
          <w:rtl/>
        </w:rPr>
        <w:t xml:space="preserve"> שוב</w:t>
      </w:r>
      <w:r w:rsidR="00F04FF2">
        <w:rPr>
          <w:rFonts w:hint="cs"/>
          <w:rtl/>
        </w:rPr>
        <w:t>.</w:t>
      </w:r>
    </w:p>
    <w:p w:rsidR="00656F40" w:rsidRDefault="00656F40" w:rsidP="00CA39B1">
      <w:pPr>
        <w:rPr>
          <w:b/>
          <w:bCs/>
          <w:u w:val="single"/>
          <w:rtl/>
        </w:rPr>
      </w:pPr>
      <w:bookmarkStart w:id="1734" w:name="_ETM_Q1_4975886"/>
      <w:bookmarkStart w:id="1735" w:name="_ETM_Q1_4976052"/>
      <w:bookmarkEnd w:id="1734"/>
      <w:bookmarkEnd w:id="1735"/>
    </w:p>
    <w:p w:rsidR="00F04FF2" w:rsidRDefault="00656F40" w:rsidP="00CA39B1">
      <w:pPr>
        <w:rPr>
          <w:rtl/>
        </w:rPr>
      </w:pPr>
      <w:bookmarkStart w:id="1736" w:name="_ETM_Q1_4975866"/>
      <w:bookmarkStart w:id="1737" w:name="_ETM_Q1_4975966"/>
      <w:bookmarkEnd w:id="1736"/>
      <w:bookmarkEnd w:id="1737"/>
      <w:r w:rsidRPr="00656F40">
        <w:rPr>
          <w:b/>
          <w:bCs/>
          <w:u w:val="single"/>
          <w:rtl/>
        </w:rPr>
        <w:t>4412</w:t>
      </w:r>
      <w:r w:rsidRPr="00656F40">
        <w:rPr>
          <w:rtl/>
        </w:rPr>
        <w:t>.</w:t>
      </w:r>
      <w:r w:rsidRPr="00656F40">
        <w:rPr>
          <w:rtl/>
        </w:rPr>
        <w:tab/>
        <w:t>סעיף 5 (2) להצעת החוק יימחק.</w:t>
      </w:r>
    </w:p>
    <w:p w:rsidR="00656F40" w:rsidRDefault="00656F40" w:rsidP="00CA39B1">
      <w:pPr>
        <w:rPr>
          <w:rtl/>
        </w:rPr>
      </w:pPr>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Default="00C65949" w:rsidP="00CA39B1">
      <w:pPr>
        <w:rPr>
          <w:rtl/>
        </w:rPr>
      </w:pPr>
    </w:p>
    <w:p w:rsidR="00C65949" w:rsidRDefault="001D1BF1" w:rsidP="00CA39B1">
      <w:pPr>
        <w:rPr>
          <w:rtl/>
        </w:rPr>
      </w:pPr>
      <w:r w:rsidRPr="001D1BF1">
        <w:rPr>
          <w:b/>
          <w:bCs/>
          <w:u w:val="single"/>
          <w:rtl/>
        </w:rPr>
        <w:t>4413</w:t>
      </w:r>
      <w:r w:rsidRPr="001D1BF1">
        <w:rPr>
          <w:rtl/>
        </w:rPr>
        <w:t>.</w:t>
      </w:r>
      <w:r w:rsidRPr="001D1BF1">
        <w:rPr>
          <w:rtl/>
        </w:rPr>
        <w:tab/>
        <w:t>סעיף 5 (2) (א) להצעת החוק יימחק.</w:t>
      </w:r>
    </w:p>
    <w:p w:rsidR="00656F40" w:rsidRDefault="00656F40" w:rsidP="00CA39B1">
      <w:pPr>
        <w:rPr>
          <w:rtl/>
        </w:rPr>
      </w:pPr>
      <w:bookmarkStart w:id="1738" w:name="_ETM_Q1_4978698"/>
      <w:bookmarkStart w:id="1739" w:name="_ETM_Q1_4978792"/>
      <w:bookmarkEnd w:id="1738"/>
      <w:bookmarkEnd w:id="1739"/>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Default="00C65949" w:rsidP="00CA39B1">
      <w:pPr>
        <w:rPr>
          <w:rtl/>
        </w:rPr>
      </w:pPr>
    </w:p>
    <w:p w:rsidR="00C65949" w:rsidRDefault="001D1BF1" w:rsidP="00CA39B1">
      <w:pPr>
        <w:rPr>
          <w:rtl/>
        </w:rPr>
      </w:pPr>
      <w:r w:rsidRPr="001D1BF1">
        <w:rPr>
          <w:b/>
          <w:bCs/>
          <w:u w:val="single"/>
          <w:rtl/>
        </w:rPr>
        <w:t>4414</w:t>
      </w:r>
      <w:r w:rsidRPr="001D1BF1">
        <w:rPr>
          <w:rtl/>
        </w:rPr>
        <w:t>.</w:t>
      </w:r>
      <w:r w:rsidRPr="001D1BF1">
        <w:rPr>
          <w:rtl/>
        </w:rPr>
        <w:tab/>
        <w:t>סעיף 5 (2) (ב) להצעת החוק יימחק.</w:t>
      </w:r>
    </w:p>
    <w:p w:rsidR="001D1BF1" w:rsidRDefault="001D1BF1" w:rsidP="00CA39B1">
      <w:pPr>
        <w:rPr>
          <w:rtl/>
        </w:rPr>
      </w:pPr>
      <w:bookmarkStart w:id="1740" w:name="_ETM_Q1_4993818"/>
      <w:bookmarkStart w:id="1741" w:name="_ETM_Q1_4993957"/>
      <w:bookmarkEnd w:id="1740"/>
      <w:bookmarkEnd w:id="1741"/>
    </w:p>
    <w:p w:rsidR="00C65949" w:rsidRDefault="00C65949" w:rsidP="00C6594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מי בעד? מי נגד? מי נמנע?</w:t>
      </w:r>
    </w:p>
    <w:p w:rsidR="00C65949" w:rsidRDefault="00C65949" w:rsidP="00C65949">
      <w:pPr>
        <w:rPr>
          <w:rtl/>
          <w:lang w:eastAsia="he-IL"/>
        </w:rPr>
      </w:pPr>
    </w:p>
    <w:p w:rsidR="00C65949" w:rsidRDefault="00C65949" w:rsidP="00C65949">
      <w:pPr>
        <w:pStyle w:val="af4"/>
        <w:keepNext/>
        <w:rPr>
          <w:rtl/>
          <w:lang w:eastAsia="he-IL"/>
        </w:rPr>
      </w:pPr>
      <w:r>
        <w:rPr>
          <w:rtl/>
          <w:lang w:eastAsia="he-IL"/>
        </w:rPr>
        <w:t>הצבעה</w:t>
      </w:r>
    </w:p>
    <w:p w:rsidR="00C65949" w:rsidRDefault="00C65949" w:rsidP="00C65949">
      <w:pPr>
        <w:pStyle w:val="--"/>
        <w:keepNext/>
        <w:rPr>
          <w:rtl/>
          <w:lang w:eastAsia="he-IL"/>
        </w:rPr>
      </w:pPr>
    </w:p>
    <w:p w:rsidR="00C65949" w:rsidRDefault="00C65949" w:rsidP="00C65949">
      <w:pPr>
        <w:pStyle w:val="af5"/>
        <w:rPr>
          <w:rtl/>
          <w:lang w:eastAsia="he-IL"/>
        </w:rPr>
      </w:pPr>
      <w:r>
        <w:rPr>
          <w:rFonts w:hint="cs"/>
          <w:rtl/>
          <w:lang w:eastAsia="he-IL"/>
        </w:rPr>
        <w:t>לא אושרה.</w:t>
      </w:r>
    </w:p>
    <w:p w:rsidR="00C65949" w:rsidRPr="00840194" w:rsidRDefault="00C65949" w:rsidP="00C65949">
      <w:pPr>
        <w:rPr>
          <w:rtl/>
          <w:lang w:eastAsia="he-IL"/>
        </w:rPr>
      </w:pPr>
    </w:p>
    <w:p w:rsidR="00C65949" w:rsidRDefault="00C65949" w:rsidP="00C6594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C65949" w:rsidRDefault="00C65949" w:rsidP="00C65949">
      <w:pPr>
        <w:pStyle w:val="KeepWithNext"/>
        <w:rPr>
          <w:rtl/>
          <w:lang w:eastAsia="he-IL"/>
        </w:rPr>
      </w:pPr>
    </w:p>
    <w:p w:rsidR="00C65949" w:rsidRDefault="00C65949" w:rsidP="00C65949">
      <w:pPr>
        <w:rPr>
          <w:rtl/>
          <w:lang w:eastAsia="he-IL"/>
        </w:rPr>
      </w:pPr>
      <w:r>
        <w:rPr>
          <w:rFonts w:hint="cs"/>
          <w:rtl/>
          <w:lang w:eastAsia="he-IL"/>
        </w:rPr>
        <w:t>ההסתייגות לא התקבלה.</w:t>
      </w:r>
    </w:p>
    <w:p w:rsidR="00C65949" w:rsidRDefault="00C65949" w:rsidP="00C65949">
      <w:pPr>
        <w:pStyle w:val="KeepWithNext"/>
        <w:rPr>
          <w:rtl/>
          <w:lang w:eastAsia="he-IL"/>
        </w:rPr>
      </w:pPr>
    </w:p>
    <w:p w:rsidR="00C65949" w:rsidRDefault="00C65949" w:rsidP="00C65949">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65949" w:rsidRPr="00CA39B1" w:rsidRDefault="00C65949" w:rsidP="00CA39B1">
      <w:pPr>
        <w:rPr>
          <w:rtl/>
        </w:rPr>
      </w:pPr>
    </w:p>
    <w:p w:rsidR="001D1BF1" w:rsidRDefault="001D1BF1" w:rsidP="00A00949">
      <w:pPr>
        <w:rPr>
          <w:rtl/>
        </w:rPr>
      </w:pPr>
      <w:r>
        <w:rPr>
          <w:rFonts w:hint="cs"/>
          <w:rtl/>
        </w:rPr>
        <w:t>יש לנו רצף</w:t>
      </w:r>
      <w:r w:rsidR="001C102B">
        <w:rPr>
          <w:rFonts w:hint="cs"/>
          <w:rtl/>
        </w:rPr>
        <w:t xml:space="preserve"> מ-4415 עד 4433. אני אקרא את הראשון ואת האחרון.</w:t>
      </w:r>
    </w:p>
    <w:p w:rsidR="001D1BF1" w:rsidRDefault="001D1BF1" w:rsidP="00A00949">
      <w:pPr>
        <w:rPr>
          <w:rtl/>
        </w:rPr>
      </w:pPr>
    </w:p>
    <w:p w:rsidR="001D1BF1" w:rsidRDefault="00EF44FD" w:rsidP="00A00949">
      <w:pPr>
        <w:rPr>
          <w:rtl/>
        </w:rPr>
      </w:pPr>
      <w:r w:rsidRPr="00EF44FD">
        <w:rPr>
          <w:b/>
          <w:bCs/>
          <w:u w:val="single"/>
          <w:rtl/>
        </w:rPr>
        <w:t>4415</w:t>
      </w:r>
      <w:r w:rsidRPr="00EF44FD">
        <w:rPr>
          <w:rtl/>
        </w:rPr>
        <w:t>.</w:t>
      </w:r>
      <w:r w:rsidRPr="00EF44FD">
        <w:rPr>
          <w:rtl/>
        </w:rPr>
        <w:tab/>
        <w:t>בסעיף 5 (2) (ב) (א) במקום המילה "10" יבוא "11"</w:t>
      </w:r>
    </w:p>
    <w:p w:rsidR="00EF44FD" w:rsidRDefault="00EF44FD" w:rsidP="00A00949">
      <w:pPr>
        <w:rPr>
          <w:rtl/>
        </w:rPr>
      </w:pPr>
    </w:p>
    <w:p w:rsidR="00EF44FD" w:rsidRDefault="00EF44FD" w:rsidP="00EF44F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EF44FD" w:rsidRDefault="00EF44FD" w:rsidP="00EF44FD">
      <w:pPr>
        <w:pStyle w:val="KeepWithNext"/>
        <w:rPr>
          <w:rtl/>
          <w:lang w:eastAsia="he-IL"/>
        </w:rPr>
      </w:pPr>
    </w:p>
    <w:p w:rsidR="00EF44FD" w:rsidRDefault="00EF44FD" w:rsidP="00EF44FD">
      <w:pPr>
        <w:rPr>
          <w:rtl/>
          <w:lang w:eastAsia="he-IL"/>
        </w:rPr>
      </w:pPr>
      <w:r>
        <w:rPr>
          <w:rFonts w:hint="cs"/>
          <w:rtl/>
          <w:lang w:eastAsia="he-IL"/>
        </w:rPr>
        <w:t>מי בעד? מי נגד? מי נמנע?</w:t>
      </w:r>
    </w:p>
    <w:p w:rsidR="00EF44FD" w:rsidRDefault="00EF44FD" w:rsidP="00EF44FD">
      <w:pPr>
        <w:rPr>
          <w:rtl/>
          <w:lang w:eastAsia="he-IL"/>
        </w:rPr>
      </w:pPr>
    </w:p>
    <w:p w:rsidR="00EF44FD" w:rsidRDefault="00EF44FD" w:rsidP="00EF44FD">
      <w:pPr>
        <w:pStyle w:val="af4"/>
        <w:keepNext/>
        <w:rPr>
          <w:rtl/>
          <w:lang w:eastAsia="he-IL"/>
        </w:rPr>
      </w:pPr>
      <w:r>
        <w:rPr>
          <w:rtl/>
          <w:lang w:eastAsia="he-IL"/>
        </w:rPr>
        <w:t>הצבעה</w:t>
      </w:r>
    </w:p>
    <w:p w:rsidR="00EF44FD" w:rsidRDefault="00EF44FD" w:rsidP="00EF44FD">
      <w:pPr>
        <w:pStyle w:val="--"/>
        <w:keepNext/>
        <w:rPr>
          <w:rtl/>
          <w:lang w:eastAsia="he-IL"/>
        </w:rPr>
      </w:pPr>
    </w:p>
    <w:p w:rsidR="00EF44FD" w:rsidRDefault="00EF44FD" w:rsidP="00EF44FD">
      <w:pPr>
        <w:pStyle w:val="af5"/>
        <w:rPr>
          <w:rtl/>
          <w:lang w:eastAsia="he-IL"/>
        </w:rPr>
      </w:pPr>
      <w:r>
        <w:rPr>
          <w:rFonts w:hint="cs"/>
          <w:rtl/>
          <w:lang w:eastAsia="he-IL"/>
        </w:rPr>
        <w:t>לא אושרה.</w:t>
      </w:r>
    </w:p>
    <w:p w:rsidR="00EF44FD" w:rsidRPr="00840194" w:rsidRDefault="00EF44FD" w:rsidP="00EF44FD">
      <w:pPr>
        <w:rPr>
          <w:rtl/>
          <w:lang w:eastAsia="he-IL"/>
        </w:rPr>
      </w:pPr>
    </w:p>
    <w:p w:rsidR="00EF44FD" w:rsidRDefault="00EF44FD" w:rsidP="00EF44F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EF44FD" w:rsidRDefault="00EF44FD" w:rsidP="00EF44FD">
      <w:pPr>
        <w:pStyle w:val="KeepWithNext"/>
        <w:rPr>
          <w:rtl/>
          <w:lang w:eastAsia="he-IL"/>
        </w:rPr>
      </w:pPr>
    </w:p>
    <w:p w:rsidR="00EF44FD" w:rsidRDefault="00EF44FD" w:rsidP="00EF44FD">
      <w:pPr>
        <w:rPr>
          <w:rtl/>
          <w:lang w:eastAsia="he-IL"/>
        </w:rPr>
      </w:pPr>
      <w:r>
        <w:rPr>
          <w:rFonts w:hint="cs"/>
          <w:rtl/>
          <w:lang w:eastAsia="he-IL"/>
        </w:rPr>
        <w:t>ההסתייגות לא התקבלה.</w:t>
      </w:r>
    </w:p>
    <w:p w:rsidR="00EF44FD" w:rsidRDefault="00EF44FD" w:rsidP="00EF44FD">
      <w:pPr>
        <w:pStyle w:val="KeepWithNext"/>
        <w:rPr>
          <w:rtl/>
          <w:lang w:eastAsia="he-IL"/>
        </w:rPr>
      </w:pPr>
    </w:p>
    <w:p w:rsidR="00EF44FD" w:rsidRDefault="00EF44FD" w:rsidP="00EF44FD">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EF44FD" w:rsidRDefault="00EF44FD" w:rsidP="00A00949">
      <w:pPr>
        <w:rPr>
          <w:rtl/>
        </w:rPr>
      </w:pPr>
    </w:p>
    <w:p w:rsidR="00EF44FD" w:rsidRDefault="00EF44FD" w:rsidP="00EF44FD">
      <w:pPr>
        <w:rPr>
          <w:rtl/>
        </w:rPr>
      </w:pPr>
      <w:r>
        <w:rPr>
          <w:rFonts w:hint="cs"/>
          <w:rtl/>
        </w:rPr>
        <w:t>האחרון ברצף</w:t>
      </w:r>
      <w:bookmarkStart w:id="1742" w:name="_ETM_Q1_5019389"/>
      <w:bookmarkStart w:id="1743" w:name="_ETM_Q1_5019506"/>
      <w:bookmarkEnd w:id="1742"/>
      <w:bookmarkEnd w:id="1743"/>
      <w:r>
        <w:rPr>
          <w:rFonts w:hint="cs"/>
          <w:rtl/>
        </w:rPr>
        <w:t>:</w:t>
      </w:r>
      <w:bookmarkStart w:id="1744" w:name="_ETM_Q1_5017456"/>
      <w:bookmarkEnd w:id="1744"/>
    </w:p>
    <w:p w:rsidR="00EF44FD" w:rsidRDefault="00EF44FD" w:rsidP="00EF44FD">
      <w:pPr>
        <w:rPr>
          <w:rtl/>
        </w:rPr>
      </w:pPr>
      <w:bookmarkStart w:id="1745" w:name="_ETM_Q1_5017559"/>
      <w:bookmarkEnd w:id="1745"/>
    </w:p>
    <w:p w:rsidR="00EF44FD" w:rsidRDefault="00EF44FD" w:rsidP="00EF44FD">
      <w:pPr>
        <w:rPr>
          <w:rtl/>
        </w:rPr>
      </w:pPr>
      <w:bookmarkStart w:id="1746" w:name="_ETM_Q1_5017648"/>
      <w:bookmarkStart w:id="1747" w:name="_ETM_Q1_5017741"/>
      <w:bookmarkEnd w:id="1746"/>
      <w:bookmarkEnd w:id="1747"/>
      <w:r w:rsidRPr="00EF44FD">
        <w:rPr>
          <w:b/>
          <w:bCs/>
          <w:u w:val="single"/>
          <w:rtl/>
        </w:rPr>
        <w:t>4433</w:t>
      </w:r>
      <w:r w:rsidRPr="00EF44FD">
        <w:rPr>
          <w:rtl/>
        </w:rPr>
        <w:t>.</w:t>
      </w:r>
      <w:r w:rsidRPr="00EF44FD">
        <w:rPr>
          <w:rtl/>
        </w:rPr>
        <w:tab/>
        <w:t>בסעיף 5 (2) (ב) (ב) במקום המילה "10" יבוא "1"</w:t>
      </w:r>
    </w:p>
    <w:p w:rsidR="00EF44FD" w:rsidRDefault="00EF44FD" w:rsidP="00EF44FD">
      <w:pPr>
        <w:rPr>
          <w:rtl/>
        </w:rPr>
      </w:pPr>
    </w:p>
    <w:p w:rsidR="00EF44FD" w:rsidRDefault="00B546D6" w:rsidP="00B546D6">
      <w:pPr>
        <w:pStyle w:val="ab"/>
        <w:keepNext/>
        <w:rPr>
          <w:rtl/>
        </w:rPr>
      </w:pPr>
      <w:bookmarkStart w:id="1748" w:name="ET_manager_5786_205"/>
      <w:r w:rsidRPr="00B546D6">
        <w:rPr>
          <w:rStyle w:val="TagStyle"/>
          <w:rtl/>
        </w:rPr>
        <w:t xml:space="preserve"> &lt;&lt; מנהל &gt;&gt; </w:t>
      </w:r>
      <w:r>
        <w:rPr>
          <w:rtl/>
        </w:rPr>
        <w:t>(היו"ר אופיר כץ, 1</w:t>
      </w:r>
      <w:r>
        <w:rPr>
          <w:rFonts w:hint="cs"/>
          <w:rtl/>
        </w:rPr>
        <w:t>2</w:t>
      </w:r>
      <w:r>
        <w:rPr>
          <w:rtl/>
        </w:rPr>
        <w:t>:</w:t>
      </w:r>
      <w:r>
        <w:rPr>
          <w:rFonts w:hint="cs"/>
          <w:rtl/>
        </w:rPr>
        <w:t>04</w:t>
      </w:r>
      <w:r>
        <w:rPr>
          <w:rtl/>
        </w:rPr>
        <w:t>)</w:t>
      </w:r>
      <w:r w:rsidRPr="00B546D6">
        <w:rPr>
          <w:rStyle w:val="TagStyle"/>
          <w:rtl/>
        </w:rPr>
        <w:t xml:space="preserve"> &lt;&lt; מנהל &gt;&gt;</w:t>
      </w:r>
      <w:r>
        <w:rPr>
          <w:rtl/>
        </w:rPr>
        <w:t xml:space="preserve">   </w:t>
      </w:r>
      <w:bookmarkEnd w:id="1748"/>
    </w:p>
    <w:p w:rsidR="00B546D6" w:rsidRPr="00B546D6" w:rsidRDefault="00B546D6" w:rsidP="00B546D6">
      <w:pPr>
        <w:rPr>
          <w:rtl/>
        </w:rPr>
      </w:pPr>
    </w:p>
    <w:p w:rsidR="00B546D6" w:rsidRDefault="00B546D6" w:rsidP="00B546D6">
      <w:pPr>
        <w:pStyle w:val="af9"/>
        <w:keepNext/>
        <w:rPr>
          <w:rtl/>
        </w:rPr>
      </w:pPr>
      <w:bookmarkStart w:id="1749" w:name="ET_yor_5786_206"/>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bookmarkEnd w:id="1749"/>
    </w:p>
    <w:p w:rsidR="00B546D6" w:rsidRDefault="00B546D6" w:rsidP="00B546D6">
      <w:pPr>
        <w:pStyle w:val="KeepWithNext"/>
        <w:rPr>
          <w:rtl/>
          <w:lang w:eastAsia="he-IL"/>
        </w:rPr>
      </w:pPr>
    </w:p>
    <w:p w:rsidR="00B546D6" w:rsidRDefault="00B546D6" w:rsidP="00B546D6">
      <w:pPr>
        <w:rPr>
          <w:rtl/>
          <w:lang w:eastAsia="he-IL"/>
        </w:rPr>
      </w:pPr>
      <w:r>
        <w:rPr>
          <w:rFonts w:hint="cs"/>
          <w:rtl/>
          <w:lang w:eastAsia="he-IL"/>
        </w:rPr>
        <w:t>מי בעד? מי נגד? מי נמנע?</w:t>
      </w:r>
    </w:p>
    <w:p w:rsidR="00B546D6" w:rsidRDefault="00B546D6" w:rsidP="00B546D6">
      <w:pPr>
        <w:rPr>
          <w:rtl/>
          <w:lang w:eastAsia="he-IL"/>
        </w:rPr>
      </w:pPr>
    </w:p>
    <w:p w:rsidR="00B546D6" w:rsidRDefault="00B546D6" w:rsidP="00B546D6">
      <w:pPr>
        <w:pStyle w:val="af4"/>
        <w:keepNext/>
        <w:rPr>
          <w:rtl/>
          <w:lang w:eastAsia="he-IL"/>
        </w:rPr>
      </w:pPr>
      <w:r>
        <w:rPr>
          <w:rtl/>
          <w:lang w:eastAsia="he-IL"/>
        </w:rPr>
        <w:t>הצבעה</w:t>
      </w:r>
    </w:p>
    <w:p w:rsidR="00B546D6" w:rsidRDefault="00B546D6" w:rsidP="00B546D6">
      <w:pPr>
        <w:pStyle w:val="--"/>
        <w:keepNext/>
        <w:rPr>
          <w:rtl/>
          <w:lang w:eastAsia="he-IL"/>
        </w:rPr>
      </w:pPr>
    </w:p>
    <w:p w:rsidR="00B546D6" w:rsidRDefault="00B546D6" w:rsidP="00B546D6">
      <w:pPr>
        <w:pStyle w:val="af5"/>
        <w:rPr>
          <w:rtl/>
          <w:lang w:eastAsia="he-IL"/>
        </w:rPr>
      </w:pPr>
      <w:r>
        <w:rPr>
          <w:rFonts w:hint="cs"/>
          <w:rtl/>
          <w:lang w:eastAsia="he-IL"/>
        </w:rPr>
        <w:t>לא אושרה.</w:t>
      </w:r>
    </w:p>
    <w:p w:rsidR="00B546D6" w:rsidRDefault="00B546D6" w:rsidP="00B546D6">
      <w:pPr>
        <w:pStyle w:val="KeepWithNext"/>
        <w:rPr>
          <w:rtl/>
          <w:lang w:eastAsia="he-IL"/>
        </w:rPr>
      </w:pPr>
    </w:p>
    <w:p w:rsidR="00B546D6" w:rsidRDefault="00B546D6" w:rsidP="00B546D6">
      <w:pPr>
        <w:pStyle w:val="af9"/>
        <w:keepNext/>
        <w:rPr>
          <w:rtl/>
        </w:rPr>
      </w:pPr>
      <w:bookmarkStart w:id="1750" w:name="ET_yor_5786_208"/>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bookmarkEnd w:id="1750"/>
    </w:p>
    <w:p w:rsidR="00B546D6" w:rsidRPr="00B546D6" w:rsidRDefault="00B546D6" w:rsidP="00B546D6">
      <w:pPr>
        <w:ind w:firstLine="0"/>
        <w:rPr>
          <w:rtl/>
          <w:lang w:eastAsia="he-IL"/>
        </w:rPr>
      </w:pPr>
    </w:p>
    <w:p w:rsidR="00B546D6" w:rsidRDefault="00B546D6" w:rsidP="00B546D6">
      <w:pPr>
        <w:rPr>
          <w:rtl/>
          <w:lang w:eastAsia="he-IL"/>
        </w:rPr>
      </w:pPr>
      <w:r>
        <w:rPr>
          <w:rFonts w:hint="cs"/>
          <w:rtl/>
          <w:lang w:eastAsia="he-IL"/>
        </w:rPr>
        <w:t>ההסתייגות לא התקבלה.</w:t>
      </w:r>
    </w:p>
    <w:p w:rsidR="00B546D6" w:rsidRDefault="00B546D6" w:rsidP="00B546D6">
      <w:pPr>
        <w:pStyle w:val="KeepWithNext"/>
        <w:rPr>
          <w:rtl/>
          <w:lang w:eastAsia="he-IL"/>
        </w:rPr>
      </w:pPr>
    </w:p>
    <w:p w:rsidR="00B546D6" w:rsidRDefault="00B546D6" w:rsidP="00B546D6">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B546D6" w:rsidRPr="00B546D6" w:rsidRDefault="00B546D6" w:rsidP="00B546D6">
      <w:pPr>
        <w:rPr>
          <w:rtl/>
          <w:lang w:eastAsia="he-IL"/>
        </w:rPr>
      </w:pPr>
    </w:p>
    <w:p w:rsidR="00B546D6" w:rsidRPr="00B546D6" w:rsidRDefault="00D3087E" w:rsidP="00B546D6">
      <w:pPr>
        <w:rPr>
          <w:rtl/>
        </w:rPr>
      </w:pPr>
      <w:r w:rsidRPr="00D3087E">
        <w:rPr>
          <w:b/>
          <w:bCs/>
          <w:u w:val="single"/>
          <w:rtl/>
        </w:rPr>
        <w:t>4434</w:t>
      </w:r>
      <w:r w:rsidRPr="00D3087E">
        <w:rPr>
          <w:rtl/>
        </w:rPr>
        <w:t>.</w:t>
      </w:r>
      <w:r w:rsidRPr="00D3087E">
        <w:rPr>
          <w:rtl/>
        </w:rPr>
        <w:tab/>
        <w:t>סעיף 5 (3) להצעת החוק יימחק.</w:t>
      </w:r>
    </w:p>
    <w:p w:rsidR="00E8627E" w:rsidRDefault="00E8627E" w:rsidP="00D3087E">
      <w:pPr>
        <w:ind w:firstLine="0"/>
        <w:rPr>
          <w:rtl/>
        </w:rPr>
      </w:pPr>
      <w:bookmarkStart w:id="1751" w:name="_ETM_Q1_5021317"/>
      <w:bookmarkStart w:id="1752" w:name="_ETM_Q1_5021404"/>
      <w:bookmarkEnd w:id="1751"/>
      <w:bookmarkEnd w:id="1752"/>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E8627E" w:rsidRDefault="00E8627E" w:rsidP="00D3087E">
      <w:pPr>
        <w:pStyle w:val="KeepWithNext"/>
        <w:rPr>
          <w:rtl/>
        </w:rPr>
      </w:pPr>
    </w:p>
    <w:p w:rsidR="00E8627E" w:rsidRDefault="00E8627E" w:rsidP="00D3087E">
      <w:pPr>
        <w:rPr>
          <w:rtl/>
        </w:rPr>
      </w:pPr>
      <w:r>
        <w:rPr>
          <w:rtl/>
        </w:rPr>
        <w:t xml:space="preserve">    </w:t>
      </w:r>
      <w:r w:rsidR="00D3087E" w:rsidRPr="00D3087E">
        <w:rPr>
          <w:b/>
          <w:bCs/>
          <w:u w:val="single"/>
          <w:rtl/>
        </w:rPr>
        <w:t>4435</w:t>
      </w:r>
      <w:r w:rsidR="00D3087E" w:rsidRPr="00D3087E">
        <w:rPr>
          <w:rtl/>
        </w:rPr>
        <w:t>.</w:t>
      </w:r>
      <w:r w:rsidR="00D3087E" w:rsidRPr="00D3087E">
        <w:rPr>
          <w:rtl/>
        </w:rPr>
        <w:tab/>
        <w:t>בסעיף 5 (3)להצעת החוק במקום המילים "ממשלת חילופים" יבוא "בממשלת הניתוק".</w:t>
      </w:r>
    </w:p>
    <w:p w:rsidR="00D3087E" w:rsidRDefault="00D3087E" w:rsidP="00D3087E">
      <w:pPr>
        <w:rPr>
          <w:rtl/>
        </w:rPr>
      </w:pPr>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D3087E" w:rsidRDefault="00DD79B3" w:rsidP="00D3087E">
      <w:pPr>
        <w:rPr>
          <w:rtl/>
        </w:rPr>
      </w:pPr>
      <w:r w:rsidRPr="00DD79B3">
        <w:rPr>
          <w:b/>
          <w:bCs/>
          <w:u w:val="single"/>
          <w:rtl/>
        </w:rPr>
        <w:t>4436</w:t>
      </w:r>
      <w:r w:rsidRPr="00DD79B3">
        <w:rPr>
          <w:rtl/>
        </w:rPr>
        <w:t>.</w:t>
      </w:r>
      <w:r w:rsidRPr="00DD79B3">
        <w:rPr>
          <w:rtl/>
        </w:rPr>
        <w:tab/>
        <w:t>בסעיף 5 (3) להצעת החוק במקום המילים "ממשלת חילופים רשאית להחליט" יבואו המילים "אינה רשאית להחליט".</w:t>
      </w:r>
    </w:p>
    <w:p w:rsidR="00DD79B3" w:rsidRDefault="00DD79B3" w:rsidP="00D3087E">
      <w:pPr>
        <w:rPr>
          <w:rtl/>
        </w:rPr>
      </w:pPr>
      <w:bookmarkStart w:id="1753" w:name="_ETM_Q1_5053634"/>
      <w:bookmarkStart w:id="1754" w:name="_ETM_Q1_5053744"/>
      <w:bookmarkEnd w:id="1753"/>
      <w:bookmarkEnd w:id="1754"/>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D3087E" w:rsidRDefault="00DD79B3" w:rsidP="00D3087E">
      <w:pPr>
        <w:rPr>
          <w:rtl/>
        </w:rPr>
      </w:pPr>
      <w:r>
        <w:rPr>
          <w:rFonts w:hint="cs"/>
          <w:rtl/>
        </w:rPr>
        <w:t xml:space="preserve">יש לנו רצף מ-4437 עד 4447, רצף של </w:t>
      </w:r>
      <w:bookmarkStart w:id="1755" w:name="_ETM_Q1_5071331"/>
      <w:bookmarkEnd w:id="1755"/>
      <w:r>
        <w:rPr>
          <w:rFonts w:hint="cs"/>
          <w:rtl/>
        </w:rPr>
        <w:t>מספרים. אני אקרא את הראשון ואת האחרון.</w:t>
      </w:r>
    </w:p>
    <w:p w:rsidR="00DD79B3" w:rsidRDefault="00DD79B3" w:rsidP="00D3087E">
      <w:pPr>
        <w:rPr>
          <w:rtl/>
        </w:rPr>
      </w:pPr>
    </w:p>
    <w:p w:rsidR="00DD79B3" w:rsidRDefault="00F449EA" w:rsidP="00D3087E">
      <w:pPr>
        <w:rPr>
          <w:rtl/>
        </w:rPr>
      </w:pPr>
      <w:r w:rsidRPr="00F449EA">
        <w:rPr>
          <w:b/>
          <w:bCs/>
          <w:u w:val="single"/>
          <w:rtl/>
        </w:rPr>
        <w:t>4437</w:t>
      </w:r>
      <w:r w:rsidRPr="00F449EA">
        <w:rPr>
          <w:rtl/>
        </w:rPr>
        <w:t>.</w:t>
      </w:r>
      <w:r w:rsidRPr="00F449EA">
        <w:rPr>
          <w:rtl/>
        </w:rPr>
        <w:tab/>
        <w:t>בסעיף 5 (3) להצעת החוק אחרי המילים "עם אישור ההודעה על ידי הכנסת" יבוא המילים "ברוב של 80 חברי כנסת".</w:t>
      </w:r>
    </w:p>
    <w:p w:rsidR="00F449EA" w:rsidRDefault="00F449EA" w:rsidP="00D3087E">
      <w:pPr>
        <w:rPr>
          <w:rtl/>
        </w:rPr>
      </w:pPr>
      <w:bookmarkStart w:id="1756" w:name="_ETM_Q1_5069819"/>
      <w:bookmarkStart w:id="1757" w:name="_ETM_Q1_5069963"/>
      <w:bookmarkEnd w:id="1756"/>
      <w:bookmarkEnd w:id="1757"/>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D3087E" w:rsidRDefault="00F449EA" w:rsidP="00D3087E">
      <w:pPr>
        <w:rPr>
          <w:rtl/>
        </w:rPr>
      </w:pPr>
      <w:r w:rsidRPr="00F449EA">
        <w:rPr>
          <w:b/>
          <w:bCs/>
          <w:u w:val="single"/>
          <w:rtl/>
        </w:rPr>
        <w:t>4447</w:t>
      </w:r>
      <w:r w:rsidRPr="00F449EA">
        <w:rPr>
          <w:rtl/>
        </w:rPr>
        <w:t>.</w:t>
      </w:r>
      <w:r w:rsidRPr="00F449EA">
        <w:rPr>
          <w:rtl/>
        </w:rPr>
        <w:tab/>
        <w:t>בסעיף  5 (3) להצעת החוק אחרי המילים "עם אישור ההודעה על ידי הכנסת" יבוא המילים "ברוב של 90 חברי כנסת".</w:t>
      </w:r>
    </w:p>
    <w:p w:rsidR="00F449EA" w:rsidRDefault="00F449EA" w:rsidP="00D3087E">
      <w:pPr>
        <w:rPr>
          <w:rtl/>
        </w:rPr>
      </w:pPr>
      <w:bookmarkStart w:id="1758" w:name="_ETM_Q1_5087851"/>
      <w:bookmarkStart w:id="1759" w:name="_ETM_Q1_5087998"/>
      <w:bookmarkEnd w:id="1758"/>
      <w:bookmarkEnd w:id="1759"/>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D3087E" w:rsidRDefault="00B36A3A" w:rsidP="00D3087E">
      <w:pPr>
        <w:rPr>
          <w:rtl/>
        </w:rPr>
      </w:pPr>
      <w:r w:rsidRPr="00B36A3A">
        <w:rPr>
          <w:b/>
          <w:bCs/>
          <w:u w:val="single"/>
          <w:rtl/>
        </w:rPr>
        <w:t>4448</w:t>
      </w:r>
      <w:r w:rsidRPr="00B36A3A">
        <w:rPr>
          <w:rtl/>
        </w:rPr>
        <w:t>.</w:t>
      </w:r>
      <w:r w:rsidRPr="00B36A3A">
        <w:rPr>
          <w:rtl/>
        </w:rPr>
        <w:tab/>
        <w:t>בסעיף 5 (4) להצעת החוק המילים "או שני סגני שרים" יימחקו.</w:t>
      </w:r>
    </w:p>
    <w:p w:rsidR="00B36A3A" w:rsidRDefault="00B36A3A" w:rsidP="00D3087E">
      <w:pPr>
        <w:rPr>
          <w:rtl/>
        </w:rPr>
      </w:pPr>
      <w:bookmarkStart w:id="1760" w:name="_ETM_Q1_5105531"/>
      <w:bookmarkStart w:id="1761" w:name="_ETM_Q1_5105632"/>
      <w:bookmarkEnd w:id="1760"/>
      <w:bookmarkEnd w:id="1761"/>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D3087E" w:rsidRDefault="00B36A3A" w:rsidP="00D3087E">
      <w:pPr>
        <w:rPr>
          <w:rtl/>
        </w:rPr>
      </w:pPr>
      <w:r>
        <w:rPr>
          <w:rFonts w:hint="cs"/>
          <w:rtl/>
        </w:rPr>
        <w:t>יש לנו רצף מ-4</w:t>
      </w:r>
      <w:r w:rsidR="00585EB9">
        <w:rPr>
          <w:rFonts w:hint="cs"/>
          <w:rtl/>
        </w:rPr>
        <w:t xml:space="preserve">449 </w:t>
      </w:r>
      <w:bookmarkStart w:id="1762" w:name="_ETM_Q1_5115193"/>
      <w:bookmarkEnd w:id="1762"/>
      <w:r w:rsidR="00585EB9">
        <w:rPr>
          <w:rFonts w:hint="cs"/>
          <w:rtl/>
        </w:rPr>
        <w:t>עד 4458. אני אקריא את הראשון והאחרון.</w:t>
      </w:r>
    </w:p>
    <w:p w:rsidR="00585EB9" w:rsidRDefault="00585EB9" w:rsidP="00D3087E">
      <w:pPr>
        <w:rPr>
          <w:rtl/>
        </w:rPr>
      </w:pPr>
      <w:bookmarkStart w:id="1763" w:name="_ETM_Q1_5113914"/>
      <w:bookmarkStart w:id="1764" w:name="_ETM_Q1_5114060"/>
      <w:bookmarkEnd w:id="1763"/>
      <w:bookmarkEnd w:id="1764"/>
    </w:p>
    <w:p w:rsidR="00585EB9" w:rsidRDefault="00585EB9" w:rsidP="00D3087E">
      <w:pPr>
        <w:rPr>
          <w:rtl/>
        </w:rPr>
      </w:pPr>
      <w:bookmarkStart w:id="1765" w:name="_ETM_Q1_5114234"/>
      <w:bookmarkStart w:id="1766" w:name="_ETM_Q1_5114355"/>
      <w:bookmarkStart w:id="1767" w:name="_ETM_Q1_5115738"/>
      <w:bookmarkEnd w:id="1765"/>
      <w:bookmarkEnd w:id="1766"/>
      <w:bookmarkEnd w:id="1767"/>
      <w:r w:rsidRPr="00585EB9">
        <w:rPr>
          <w:b/>
          <w:bCs/>
          <w:u w:val="single"/>
          <w:rtl/>
        </w:rPr>
        <w:t>4449</w:t>
      </w:r>
      <w:r w:rsidRPr="00585EB9">
        <w:rPr>
          <w:rtl/>
        </w:rPr>
        <w:t>.</w:t>
      </w:r>
      <w:r w:rsidRPr="00585EB9">
        <w:rPr>
          <w:rtl/>
        </w:rPr>
        <w:tab/>
        <w:t>בסעיף 5 (5) להצעת החוק במקום המילה "10" יבוא "11"</w:t>
      </w:r>
    </w:p>
    <w:p w:rsidR="00585EB9" w:rsidRDefault="00585EB9" w:rsidP="00D3087E">
      <w:pPr>
        <w:rPr>
          <w:rtl/>
        </w:rPr>
      </w:pPr>
      <w:bookmarkStart w:id="1768" w:name="_ETM_Q1_5115873"/>
      <w:bookmarkEnd w:id="1768"/>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585EB9" w:rsidRDefault="00585EB9" w:rsidP="00D3087E">
      <w:pPr>
        <w:rPr>
          <w:rtl/>
        </w:rPr>
      </w:pPr>
      <w:bookmarkStart w:id="1769" w:name="_ETM_Q1_5128186"/>
      <w:bookmarkStart w:id="1770" w:name="_ETM_Q1_5128301"/>
      <w:bookmarkEnd w:id="1769"/>
      <w:bookmarkEnd w:id="1770"/>
      <w:r w:rsidRPr="00585EB9">
        <w:rPr>
          <w:b/>
          <w:bCs/>
          <w:u w:val="single"/>
          <w:rtl/>
        </w:rPr>
        <w:t>4458</w:t>
      </w:r>
      <w:r w:rsidRPr="00585EB9">
        <w:rPr>
          <w:rtl/>
        </w:rPr>
        <w:t>.</w:t>
      </w:r>
      <w:r w:rsidRPr="00585EB9">
        <w:rPr>
          <w:rtl/>
        </w:rPr>
        <w:tab/>
        <w:t>בסעיף 5 (5)  להצעת החוק במקום המילה "10" יבוא "20"</w:t>
      </w:r>
    </w:p>
    <w:p w:rsidR="00585EB9" w:rsidRDefault="00585EB9" w:rsidP="00D3087E">
      <w:pPr>
        <w:rPr>
          <w:rtl/>
        </w:rPr>
      </w:pPr>
      <w:bookmarkStart w:id="1771" w:name="_ETM_Q1_5127235"/>
      <w:bookmarkStart w:id="1772" w:name="_ETM_Q1_5127370"/>
      <w:bookmarkEnd w:id="1771"/>
      <w:bookmarkEnd w:id="1772"/>
    </w:p>
    <w:p w:rsidR="00D3087E" w:rsidRDefault="00D3087E" w:rsidP="00D3087E">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D3087E" w:rsidRDefault="00D3087E" w:rsidP="00D3087E">
      <w:pPr>
        <w:pStyle w:val="KeepWithNext"/>
        <w:rPr>
          <w:rtl/>
          <w:lang w:eastAsia="he-IL"/>
        </w:rPr>
      </w:pPr>
    </w:p>
    <w:p w:rsidR="00D3087E" w:rsidRDefault="00D3087E" w:rsidP="00D3087E">
      <w:pPr>
        <w:rPr>
          <w:rtl/>
          <w:lang w:eastAsia="he-IL"/>
        </w:rPr>
      </w:pPr>
      <w:r>
        <w:rPr>
          <w:rFonts w:hint="cs"/>
          <w:rtl/>
          <w:lang w:eastAsia="he-IL"/>
        </w:rPr>
        <w:t>מי בעד? מי נגד? מי נמנע?</w:t>
      </w:r>
    </w:p>
    <w:p w:rsidR="00D3087E" w:rsidRDefault="00D3087E" w:rsidP="00D3087E">
      <w:pPr>
        <w:rPr>
          <w:rtl/>
          <w:lang w:eastAsia="he-IL"/>
        </w:rPr>
      </w:pPr>
    </w:p>
    <w:p w:rsidR="00D3087E" w:rsidRDefault="00D3087E" w:rsidP="00D3087E">
      <w:pPr>
        <w:pStyle w:val="af4"/>
        <w:keepNext/>
        <w:rPr>
          <w:rtl/>
          <w:lang w:eastAsia="he-IL"/>
        </w:rPr>
      </w:pPr>
      <w:r>
        <w:rPr>
          <w:rtl/>
          <w:lang w:eastAsia="he-IL"/>
        </w:rPr>
        <w:t>הצבעה</w:t>
      </w:r>
    </w:p>
    <w:p w:rsidR="00D3087E" w:rsidRDefault="00D3087E" w:rsidP="00D3087E">
      <w:pPr>
        <w:pStyle w:val="--"/>
        <w:keepNext/>
        <w:rPr>
          <w:rtl/>
          <w:lang w:eastAsia="he-IL"/>
        </w:rPr>
      </w:pPr>
    </w:p>
    <w:p w:rsidR="00D3087E" w:rsidRDefault="00D3087E" w:rsidP="00D3087E">
      <w:pPr>
        <w:pStyle w:val="af5"/>
        <w:rPr>
          <w:rtl/>
          <w:lang w:eastAsia="he-IL"/>
        </w:rPr>
      </w:pPr>
      <w:r>
        <w:rPr>
          <w:rFonts w:hint="cs"/>
          <w:rtl/>
          <w:lang w:eastAsia="he-IL"/>
        </w:rPr>
        <w:t>לא אושרה.</w:t>
      </w:r>
    </w:p>
    <w:p w:rsidR="00D3087E" w:rsidRDefault="00D3087E" w:rsidP="00D3087E">
      <w:pPr>
        <w:pStyle w:val="KeepWithNext"/>
        <w:rPr>
          <w:rtl/>
          <w:lang w:eastAsia="he-IL"/>
        </w:rPr>
      </w:pPr>
    </w:p>
    <w:p w:rsidR="00D3087E" w:rsidRDefault="00D3087E" w:rsidP="00D3087E">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D3087E" w:rsidRPr="00B546D6" w:rsidRDefault="00D3087E" w:rsidP="00D3087E">
      <w:pPr>
        <w:ind w:firstLine="0"/>
        <w:rPr>
          <w:rtl/>
          <w:lang w:eastAsia="he-IL"/>
        </w:rPr>
      </w:pPr>
    </w:p>
    <w:p w:rsidR="00D3087E" w:rsidRDefault="00D3087E" w:rsidP="00D3087E">
      <w:pPr>
        <w:rPr>
          <w:rtl/>
          <w:lang w:eastAsia="he-IL"/>
        </w:rPr>
      </w:pPr>
      <w:r>
        <w:rPr>
          <w:rFonts w:hint="cs"/>
          <w:rtl/>
          <w:lang w:eastAsia="he-IL"/>
        </w:rPr>
        <w:t>ההסתייגות לא התקבלה.</w:t>
      </w:r>
    </w:p>
    <w:p w:rsidR="00D3087E" w:rsidRDefault="00D3087E" w:rsidP="00D3087E">
      <w:pPr>
        <w:pStyle w:val="KeepWithNext"/>
        <w:rPr>
          <w:rtl/>
          <w:lang w:eastAsia="he-IL"/>
        </w:rPr>
      </w:pPr>
    </w:p>
    <w:p w:rsidR="00D3087E" w:rsidRDefault="00D3087E" w:rsidP="00D3087E">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D3087E" w:rsidRDefault="00D3087E" w:rsidP="00D3087E">
      <w:pPr>
        <w:rPr>
          <w:rtl/>
        </w:rPr>
      </w:pPr>
    </w:p>
    <w:p w:rsidR="00435B2F" w:rsidRDefault="00585EB9" w:rsidP="00D3087E">
      <w:pPr>
        <w:rPr>
          <w:rtl/>
        </w:rPr>
      </w:pPr>
      <w:r w:rsidRPr="00585EB9">
        <w:rPr>
          <w:b/>
          <w:bCs/>
          <w:u w:val="single"/>
          <w:rtl/>
        </w:rPr>
        <w:t>4459</w:t>
      </w:r>
      <w:r w:rsidRPr="00585EB9">
        <w:rPr>
          <w:rtl/>
        </w:rPr>
        <w:t>.</w:t>
      </w:r>
      <w:r w:rsidRPr="00585EB9">
        <w:rPr>
          <w:rtl/>
        </w:rPr>
        <w:tab/>
        <w:t>בסעיף 5 (5) להצעת החוק המילים "היו בעלי זיקה" יימחקו.</w:t>
      </w:r>
    </w:p>
    <w:p w:rsidR="00585EB9" w:rsidRDefault="00585EB9" w:rsidP="00D3087E">
      <w:pPr>
        <w:rPr>
          <w:rtl/>
        </w:rPr>
      </w:pPr>
      <w:bookmarkStart w:id="1773" w:name="_ETM_Q1_5146195"/>
      <w:bookmarkStart w:id="1774" w:name="_ETM_Q1_5146317"/>
      <w:bookmarkEnd w:id="1773"/>
      <w:bookmarkEnd w:id="1774"/>
    </w:p>
    <w:p w:rsidR="00435B2F" w:rsidRDefault="00435B2F" w:rsidP="00435B2F">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35B2F" w:rsidRDefault="00435B2F" w:rsidP="00435B2F">
      <w:pPr>
        <w:pStyle w:val="KeepWithNext"/>
        <w:rPr>
          <w:rtl/>
          <w:lang w:eastAsia="he-IL"/>
        </w:rPr>
      </w:pPr>
    </w:p>
    <w:p w:rsidR="00435B2F" w:rsidRDefault="00435B2F" w:rsidP="00435B2F">
      <w:pPr>
        <w:rPr>
          <w:rtl/>
          <w:lang w:eastAsia="he-IL"/>
        </w:rPr>
      </w:pPr>
      <w:r>
        <w:rPr>
          <w:rFonts w:hint="cs"/>
          <w:rtl/>
          <w:lang w:eastAsia="he-IL"/>
        </w:rPr>
        <w:t>מי בעד? מי נגד? מי נמנע?</w:t>
      </w:r>
    </w:p>
    <w:p w:rsidR="00435B2F" w:rsidRDefault="00435B2F" w:rsidP="00435B2F">
      <w:pPr>
        <w:rPr>
          <w:rtl/>
          <w:lang w:eastAsia="he-IL"/>
        </w:rPr>
      </w:pPr>
    </w:p>
    <w:p w:rsidR="00435B2F" w:rsidRDefault="00435B2F" w:rsidP="00435B2F">
      <w:pPr>
        <w:pStyle w:val="af4"/>
        <w:keepNext/>
        <w:rPr>
          <w:rtl/>
          <w:lang w:eastAsia="he-IL"/>
        </w:rPr>
      </w:pPr>
      <w:r>
        <w:rPr>
          <w:rtl/>
          <w:lang w:eastAsia="he-IL"/>
        </w:rPr>
        <w:t>הצבעה</w:t>
      </w:r>
    </w:p>
    <w:p w:rsidR="00435B2F" w:rsidRDefault="00435B2F" w:rsidP="00435B2F">
      <w:pPr>
        <w:pStyle w:val="--"/>
        <w:keepNext/>
        <w:rPr>
          <w:rtl/>
          <w:lang w:eastAsia="he-IL"/>
        </w:rPr>
      </w:pPr>
    </w:p>
    <w:p w:rsidR="00435B2F" w:rsidRDefault="00435B2F" w:rsidP="00435B2F">
      <w:pPr>
        <w:pStyle w:val="af5"/>
        <w:rPr>
          <w:rtl/>
          <w:lang w:eastAsia="he-IL"/>
        </w:rPr>
      </w:pPr>
      <w:r>
        <w:rPr>
          <w:rFonts w:hint="cs"/>
          <w:rtl/>
          <w:lang w:eastAsia="he-IL"/>
        </w:rPr>
        <w:t>לא אושרה.</w:t>
      </w:r>
    </w:p>
    <w:p w:rsidR="00435B2F" w:rsidRDefault="00435B2F" w:rsidP="00435B2F">
      <w:pPr>
        <w:pStyle w:val="KeepWithNext"/>
        <w:rPr>
          <w:rtl/>
          <w:lang w:eastAsia="he-IL"/>
        </w:rPr>
      </w:pPr>
    </w:p>
    <w:p w:rsidR="00435B2F" w:rsidRDefault="00435B2F" w:rsidP="00435B2F">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35B2F" w:rsidRPr="00B546D6" w:rsidRDefault="00435B2F" w:rsidP="00435B2F">
      <w:pPr>
        <w:ind w:firstLine="0"/>
        <w:rPr>
          <w:rtl/>
          <w:lang w:eastAsia="he-IL"/>
        </w:rPr>
      </w:pPr>
    </w:p>
    <w:p w:rsidR="00435B2F" w:rsidRDefault="00435B2F" w:rsidP="00435B2F">
      <w:pPr>
        <w:rPr>
          <w:rtl/>
          <w:lang w:eastAsia="he-IL"/>
        </w:rPr>
      </w:pPr>
      <w:r>
        <w:rPr>
          <w:rFonts w:hint="cs"/>
          <w:rtl/>
          <w:lang w:eastAsia="he-IL"/>
        </w:rPr>
        <w:t>ההסתייגות לא התקבלה.</w:t>
      </w:r>
    </w:p>
    <w:p w:rsidR="00435B2F" w:rsidRDefault="00435B2F" w:rsidP="00435B2F">
      <w:pPr>
        <w:pStyle w:val="KeepWithNext"/>
        <w:rPr>
          <w:rtl/>
          <w:lang w:eastAsia="he-IL"/>
        </w:rPr>
      </w:pPr>
    </w:p>
    <w:p w:rsidR="00435B2F" w:rsidRDefault="00435B2F" w:rsidP="00435B2F">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35B2F" w:rsidRDefault="00435B2F" w:rsidP="00D3087E">
      <w:pPr>
        <w:rPr>
          <w:rtl/>
        </w:rPr>
      </w:pPr>
    </w:p>
    <w:p w:rsidR="00585EB9" w:rsidRDefault="004C4532" w:rsidP="00D3087E">
      <w:pPr>
        <w:rPr>
          <w:rtl/>
        </w:rPr>
      </w:pPr>
      <w:r w:rsidRPr="004C4532">
        <w:rPr>
          <w:b/>
          <w:bCs/>
          <w:u w:val="single"/>
          <w:rtl/>
        </w:rPr>
        <w:t>4460</w:t>
      </w:r>
      <w:r w:rsidRPr="004C4532">
        <w:rPr>
          <w:rtl/>
        </w:rPr>
        <w:t>.</w:t>
      </w:r>
      <w:r w:rsidRPr="004C4532">
        <w:rPr>
          <w:rtl/>
        </w:rPr>
        <w:tab/>
        <w:t>בסעיף 5 (5)  להצעת החוק במקום המילה "זיקה" יבוא "נאמנות עיוורת".</w:t>
      </w:r>
    </w:p>
    <w:p w:rsidR="00435B2F" w:rsidRDefault="00435B2F" w:rsidP="00D3087E">
      <w:pPr>
        <w:rPr>
          <w:rtl/>
        </w:rPr>
      </w:pPr>
    </w:p>
    <w:p w:rsidR="00435B2F" w:rsidRDefault="00435B2F" w:rsidP="00435B2F">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35B2F" w:rsidRDefault="00435B2F" w:rsidP="00435B2F">
      <w:pPr>
        <w:pStyle w:val="KeepWithNext"/>
        <w:rPr>
          <w:rtl/>
          <w:lang w:eastAsia="he-IL"/>
        </w:rPr>
      </w:pPr>
    </w:p>
    <w:p w:rsidR="00435B2F" w:rsidRDefault="00435B2F" w:rsidP="00435B2F">
      <w:pPr>
        <w:rPr>
          <w:rtl/>
          <w:lang w:eastAsia="he-IL"/>
        </w:rPr>
      </w:pPr>
      <w:r>
        <w:rPr>
          <w:rFonts w:hint="cs"/>
          <w:rtl/>
          <w:lang w:eastAsia="he-IL"/>
        </w:rPr>
        <w:t>מי בעד? מי נגד? מי נמנע?</w:t>
      </w:r>
    </w:p>
    <w:p w:rsidR="00435B2F" w:rsidRDefault="00435B2F" w:rsidP="00435B2F">
      <w:pPr>
        <w:rPr>
          <w:rtl/>
          <w:lang w:eastAsia="he-IL"/>
        </w:rPr>
      </w:pPr>
    </w:p>
    <w:p w:rsidR="00435B2F" w:rsidRDefault="00435B2F" w:rsidP="00435B2F">
      <w:pPr>
        <w:pStyle w:val="af4"/>
        <w:keepNext/>
        <w:rPr>
          <w:rtl/>
          <w:lang w:eastAsia="he-IL"/>
        </w:rPr>
      </w:pPr>
      <w:r>
        <w:rPr>
          <w:rtl/>
          <w:lang w:eastAsia="he-IL"/>
        </w:rPr>
        <w:t>הצבעה</w:t>
      </w:r>
    </w:p>
    <w:p w:rsidR="00435B2F" w:rsidRDefault="00435B2F" w:rsidP="00435B2F">
      <w:pPr>
        <w:pStyle w:val="--"/>
        <w:keepNext/>
        <w:rPr>
          <w:rtl/>
          <w:lang w:eastAsia="he-IL"/>
        </w:rPr>
      </w:pPr>
    </w:p>
    <w:p w:rsidR="00435B2F" w:rsidRDefault="00435B2F" w:rsidP="00435B2F">
      <w:pPr>
        <w:pStyle w:val="af5"/>
        <w:rPr>
          <w:rtl/>
          <w:lang w:eastAsia="he-IL"/>
        </w:rPr>
      </w:pPr>
      <w:r>
        <w:rPr>
          <w:rFonts w:hint="cs"/>
          <w:rtl/>
          <w:lang w:eastAsia="he-IL"/>
        </w:rPr>
        <w:t>לא אושרה.</w:t>
      </w:r>
    </w:p>
    <w:p w:rsidR="00435B2F" w:rsidRDefault="00435B2F" w:rsidP="00435B2F">
      <w:pPr>
        <w:pStyle w:val="KeepWithNext"/>
        <w:rPr>
          <w:rtl/>
          <w:lang w:eastAsia="he-IL"/>
        </w:rPr>
      </w:pPr>
    </w:p>
    <w:p w:rsidR="00435B2F" w:rsidRDefault="00435B2F" w:rsidP="00435B2F">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35B2F" w:rsidRPr="00B546D6" w:rsidRDefault="00435B2F" w:rsidP="00435B2F">
      <w:pPr>
        <w:ind w:firstLine="0"/>
        <w:rPr>
          <w:rtl/>
          <w:lang w:eastAsia="he-IL"/>
        </w:rPr>
      </w:pPr>
    </w:p>
    <w:p w:rsidR="00435B2F" w:rsidRDefault="00435B2F" w:rsidP="00435B2F">
      <w:pPr>
        <w:rPr>
          <w:rtl/>
          <w:lang w:eastAsia="he-IL"/>
        </w:rPr>
      </w:pPr>
      <w:r>
        <w:rPr>
          <w:rFonts w:hint="cs"/>
          <w:rtl/>
          <w:lang w:eastAsia="he-IL"/>
        </w:rPr>
        <w:t>ההסתייגות לא התקבלה.</w:t>
      </w:r>
    </w:p>
    <w:p w:rsidR="00435B2F" w:rsidRDefault="00435B2F" w:rsidP="00435B2F">
      <w:pPr>
        <w:pStyle w:val="KeepWithNext"/>
        <w:rPr>
          <w:rtl/>
          <w:lang w:eastAsia="he-IL"/>
        </w:rPr>
      </w:pPr>
    </w:p>
    <w:p w:rsidR="00435B2F" w:rsidRDefault="00435B2F" w:rsidP="00435B2F">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35B2F" w:rsidRDefault="00435B2F" w:rsidP="00D3087E">
      <w:pPr>
        <w:rPr>
          <w:rtl/>
        </w:rPr>
      </w:pPr>
    </w:p>
    <w:p w:rsidR="00435B2F" w:rsidRDefault="004C4532" w:rsidP="00D3087E">
      <w:pPr>
        <w:rPr>
          <w:rtl/>
        </w:rPr>
      </w:pPr>
      <w:r w:rsidRPr="004C4532">
        <w:rPr>
          <w:b/>
          <w:bCs/>
          <w:u w:val="single"/>
          <w:rtl/>
        </w:rPr>
        <w:t>4461</w:t>
      </w:r>
      <w:r w:rsidRPr="004C4532">
        <w:rPr>
          <w:rtl/>
        </w:rPr>
        <w:t>.</w:t>
      </w:r>
      <w:r w:rsidRPr="004C4532">
        <w:rPr>
          <w:rtl/>
        </w:rPr>
        <w:tab/>
        <w:t>בסעיף 5 (5) להצעת החוק במקום המילים "במועד קבלת החוק האמור" יימחקו.</w:t>
      </w:r>
    </w:p>
    <w:p w:rsidR="004C4532" w:rsidRDefault="004C4532" w:rsidP="00D3087E">
      <w:pPr>
        <w:rPr>
          <w:rtl/>
        </w:rPr>
      </w:pPr>
      <w:bookmarkStart w:id="1775" w:name="_ETM_Q1_5159112"/>
      <w:bookmarkStart w:id="1776" w:name="_ETM_Q1_5159227"/>
      <w:bookmarkEnd w:id="1775"/>
      <w:bookmarkEnd w:id="1776"/>
    </w:p>
    <w:p w:rsidR="00435B2F" w:rsidRDefault="00435B2F" w:rsidP="00435B2F">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35B2F" w:rsidRDefault="00435B2F" w:rsidP="00435B2F">
      <w:pPr>
        <w:pStyle w:val="KeepWithNext"/>
        <w:rPr>
          <w:rtl/>
          <w:lang w:eastAsia="he-IL"/>
        </w:rPr>
      </w:pPr>
    </w:p>
    <w:p w:rsidR="00435B2F" w:rsidRDefault="00435B2F" w:rsidP="00435B2F">
      <w:pPr>
        <w:rPr>
          <w:rtl/>
          <w:lang w:eastAsia="he-IL"/>
        </w:rPr>
      </w:pPr>
      <w:r>
        <w:rPr>
          <w:rFonts w:hint="cs"/>
          <w:rtl/>
          <w:lang w:eastAsia="he-IL"/>
        </w:rPr>
        <w:t>מי בעד? מי נגד? מי נמנע?</w:t>
      </w:r>
    </w:p>
    <w:p w:rsidR="00435B2F" w:rsidRDefault="00435B2F" w:rsidP="00435B2F">
      <w:pPr>
        <w:rPr>
          <w:rtl/>
          <w:lang w:eastAsia="he-IL"/>
        </w:rPr>
      </w:pPr>
    </w:p>
    <w:p w:rsidR="00435B2F" w:rsidRDefault="00435B2F" w:rsidP="00435B2F">
      <w:pPr>
        <w:pStyle w:val="af4"/>
        <w:keepNext/>
        <w:rPr>
          <w:rtl/>
          <w:lang w:eastAsia="he-IL"/>
        </w:rPr>
      </w:pPr>
      <w:r>
        <w:rPr>
          <w:rtl/>
          <w:lang w:eastAsia="he-IL"/>
        </w:rPr>
        <w:t>הצבעה</w:t>
      </w:r>
    </w:p>
    <w:p w:rsidR="00435B2F" w:rsidRDefault="00435B2F" w:rsidP="00435B2F">
      <w:pPr>
        <w:pStyle w:val="--"/>
        <w:keepNext/>
        <w:rPr>
          <w:rtl/>
          <w:lang w:eastAsia="he-IL"/>
        </w:rPr>
      </w:pPr>
    </w:p>
    <w:p w:rsidR="00435B2F" w:rsidRDefault="00435B2F" w:rsidP="00435B2F">
      <w:pPr>
        <w:pStyle w:val="af5"/>
        <w:rPr>
          <w:rtl/>
          <w:lang w:eastAsia="he-IL"/>
        </w:rPr>
      </w:pPr>
      <w:r>
        <w:rPr>
          <w:rFonts w:hint="cs"/>
          <w:rtl/>
          <w:lang w:eastAsia="he-IL"/>
        </w:rPr>
        <w:t>לא אושרה.</w:t>
      </w:r>
    </w:p>
    <w:p w:rsidR="00435B2F" w:rsidRDefault="00435B2F" w:rsidP="00435B2F">
      <w:pPr>
        <w:pStyle w:val="KeepWithNext"/>
        <w:rPr>
          <w:rtl/>
          <w:lang w:eastAsia="he-IL"/>
        </w:rPr>
      </w:pPr>
    </w:p>
    <w:p w:rsidR="00435B2F" w:rsidRDefault="00435B2F" w:rsidP="00435B2F">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35B2F" w:rsidRPr="00B546D6" w:rsidRDefault="00435B2F" w:rsidP="00435B2F">
      <w:pPr>
        <w:ind w:firstLine="0"/>
        <w:rPr>
          <w:rtl/>
          <w:lang w:eastAsia="he-IL"/>
        </w:rPr>
      </w:pPr>
    </w:p>
    <w:p w:rsidR="00435B2F" w:rsidRDefault="00435B2F" w:rsidP="00435B2F">
      <w:pPr>
        <w:rPr>
          <w:rtl/>
          <w:lang w:eastAsia="he-IL"/>
        </w:rPr>
      </w:pPr>
      <w:r>
        <w:rPr>
          <w:rFonts w:hint="cs"/>
          <w:rtl/>
          <w:lang w:eastAsia="he-IL"/>
        </w:rPr>
        <w:t>ההסתייגות לא התקבלה.</w:t>
      </w:r>
    </w:p>
    <w:p w:rsidR="00435B2F" w:rsidRDefault="00435B2F" w:rsidP="00435B2F">
      <w:pPr>
        <w:pStyle w:val="KeepWithNext"/>
        <w:rPr>
          <w:rtl/>
          <w:lang w:eastAsia="he-IL"/>
        </w:rPr>
      </w:pPr>
    </w:p>
    <w:p w:rsidR="00435B2F" w:rsidRDefault="00435B2F" w:rsidP="00435B2F">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35B2F" w:rsidRDefault="00435B2F" w:rsidP="00D3087E">
      <w:pPr>
        <w:rPr>
          <w:rtl/>
        </w:rPr>
      </w:pPr>
    </w:p>
    <w:p w:rsidR="00435B2F" w:rsidRDefault="004C4532" w:rsidP="00D3087E">
      <w:pPr>
        <w:rPr>
          <w:rtl/>
        </w:rPr>
      </w:pPr>
      <w:r w:rsidRPr="004C4532">
        <w:rPr>
          <w:b/>
          <w:bCs/>
          <w:u w:val="single"/>
          <w:rtl/>
        </w:rPr>
        <w:t>4462</w:t>
      </w:r>
      <w:r w:rsidRPr="004C4532">
        <w:rPr>
          <w:rtl/>
        </w:rPr>
        <w:t>.</w:t>
      </w:r>
      <w:r w:rsidRPr="004C4532">
        <w:rPr>
          <w:rtl/>
        </w:rPr>
        <w:tab/>
        <w:t>בסעיף 5 (5) להצעת החוק המילים "וראש הממשלה החלופי יכהן כראש הממשלה עד שתיכון ממשלה חדשה" יימחקו.</w:t>
      </w:r>
    </w:p>
    <w:p w:rsidR="004C4532" w:rsidRDefault="004C4532" w:rsidP="00D3087E">
      <w:pPr>
        <w:rPr>
          <w:rtl/>
        </w:rPr>
      </w:pPr>
      <w:bookmarkStart w:id="1777" w:name="_ETM_Q1_5176888"/>
      <w:bookmarkStart w:id="1778" w:name="_ETM_Q1_5176965"/>
      <w:bookmarkEnd w:id="1777"/>
      <w:bookmarkEnd w:id="1778"/>
    </w:p>
    <w:p w:rsidR="00435B2F" w:rsidRDefault="00435B2F" w:rsidP="00435B2F">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35B2F" w:rsidRDefault="00435B2F" w:rsidP="00435B2F">
      <w:pPr>
        <w:pStyle w:val="KeepWithNext"/>
        <w:rPr>
          <w:rtl/>
          <w:lang w:eastAsia="he-IL"/>
        </w:rPr>
      </w:pPr>
    </w:p>
    <w:p w:rsidR="00435B2F" w:rsidRDefault="00435B2F" w:rsidP="00435B2F">
      <w:pPr>
        <w:rPr>
          <w:rtl/>
          <w:lang w:eastAsia="he-IL"/>
        </w:rPr>
      </w:pPr>
      <w:r>
        <w:rPr>
          <w:rFonts w:hint="cs"/>
          <w:rtl/>
          <w:lang w:eastAsia="he-IL"/>
        </w:rPr>
        <w:t>מי בעד? מי נגד? מי נמנע?</w:t>
      </w:r>
    </w:p>
    <w:p w:rsidR="00435B2F" w:rsidRDefault="00435B2F" w:rsidP="00435B2F">
      <w:pPr>
        <w:rPr>
          <w:rtl/>
          <w:lang w:eastAsia="he-IL"/>
        </w:rPr>
      </w:pPr>
    </w:p>
    <w:p w:rsidR="00435B2F" w:rsidRDefault="00435B2F" w:rsidP="00435B2F">
      <w:pPr>
        <w:pStyle w:val="af4"/>
        <w:keepNext/>
        <w:rPr>
          <w:rtl/>
          <w:lang w:eastAsia="he-IL"/>
        </w:rPr>
      </w:pPr>
      <w:r>
        <w:rPr>
          <w:rtl/>
          <w:lang w:eastAsia="he-IL"/>
        </w:rPr>
        <w:t>הצבעה</w:t>
      </w:r>
    </w:p>
    <w:p w:rsidR="00435B2F" w:rsidRDefault="00435B2F" w:rsidP="00435B2F">
      <w:pPr>
        <w:pStyle w:val="--"/>
        <w:keepNext/>
        <w:rPr>
          <w:rtl/>
          <w:lang w:eastAsia="he-IL"/>
        </w:rPr>
      </w:pPr>
    </w:p>
    <w:p w:rsidR="00435B2F" w:rsidRDefault="00435B2F" w:rsidP="00435B2F">
      <w:pPr>
        <w:pStyle w:val="af5"/>
        <w:rPr>
          <w:rtl/>
          <w:lang w:eastAsia="he-IL"/>
        </w:rPr>
      </w:pPr>
      <w:r>
        <w:rPr>
          <w:rFonts w:hint="cs"/>
          <w:rtl/>
          <w:lang w:eastAsia="he-IL"/>
        </w:rPr>
        <w:t>לא אושרה.</w:t>
      </w:r>
    </w:p>
    <w:p w:rsidR="00435B2F" w:rsidRDefault="00435B2F" w:rsidP="00435B2F">
      <w:pPr>
        <w:pStyle w:val="KeepWithNext"/>
        <w:rPr>
          <w:rtl/>
          <w:lang w:eastAsia="he-IL"/>
        </w:rPr>
      </w:pPr>
    </w:p>
    <w:p w:rsidR="00435B2F" w:rsidRDefault="00435B2F" w:rsidP="00435B2F">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35B2F" w:rsidRPr="00B546D6" w:rsidRDefault="00435B2F" w:rsidP="00435B2F">
      <w:pPr>
        <w:ind w:firstLine="0"/>
        <w:rPr>
          <w:rtl/>
          <w:lang w:eastAsia="he-IL"/>
        </w:rPr>
      </w:pPr>
    </w:p>
    <w:p w:rsidR="00435B2F" w:rsidRDefault="00435B2F" w:rsidP="00435B2F">
      <w:pPr>
        <w:rPr>
          <w:rtl/>
          <w:lang w:eastAsia="he-IL"/>
        </w:rPr>
      </w:pPr>
      <w:r>
        <w:rPr>
          <w:rFonts w:hint="cs"/>
          <w:rtl/>
          <w:lang w:eastAsia="he-IL"/>
        </w:rPr>
        <w:t>ההסתייגות לא התקבלה.</w:t>
      </w:r>
    </w:p>
    <w:p w:rsidR="00435B2F" w:rsidRDefault="00435B2F" w:rsidP="00435B2F">
      <w:pPr>
        <w:pStyle w:val="KeepWithNext"/>
        <w:rPr>
          <w:rtl/>
          <w:lang w:eastAsia="he-IL"/>
        </w:rPr>
      </w:pPr>
    </w:p>
    <w:p w:rsidR="00435B2F" w:rsidRDefault="00435B2F" w:rsidP="00435B2F">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35B2F" w:rsidRDefault="00435B2F" w:rsidP="00D3087E">
      <w:pPr>
        <w:rPr>
          <w:rtl/>
        </w:rPr>
      </w:pPr>
    </w:p>
    <w:p w:rsidR="00435B2F" w:rsidRDefault="006F419A" w:rsidP="006F419A">
      <w:pPr>
        <w:rPr>
          <w:rtl/>
        </w:rPr>
      </w:pPr>
      <w:r w:rsidRPr="006F419A">
        <w:rPr>
          <w:b/>
          <w:bCs/>
          <w:u w:val="single"/>
          <w:rtl/>
        </w:rPr>
        <w:t>4463</w:t>
      </w:r>
      <w:r w:rsidRPr="006F419A">
        <w:rPr>
          <w:rtl/>
        </w:rPr>
        <w:t>.</w:t>
      </w:r>
      <w:r w:rsidRPr="006F419A">
        <w:rPr>
          <w:rtl/>
        </w:rPr>
        <w:tab/>
        <w:t>בסעיף 5 (5) להצעת החוק אחרי המילים "במועד קבלת החוק האמור" יבוא "יראו את הכנסת כאילו החליטה על התפטרותה לפני גמר כהונתה".</w:t>
      </w:r>
    </w:p>
    <w:p w:rsidR="006F419A" w:rsidRDefault="006F419A" w:rsidP="006F419A">
      <w:pPr>
        <w:rPr>
          <w:rtl/>
        </w:rPr>
      </w:pPr>
      <w:bookmarkStart w:id="1779" w:name="_ETM_Q1_5192120"/>
      <w:bookmarkStart w:id="1780" w:name="_ETM_Q1_5192186"/>
      <w:bookmarkEnd w:id="1779"/>
      <w:bookmarkEnd w:id="1780"/>
    </w:p>
    <w:p w:rsidR="00435B2F" w:rsidRDefault="00435B2F" w:rsidP="00435B2F">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35B2F" w:rsidRDefault="00435B2F" w:rsidP="00435B2F">
      <w:pPr>
        <w:pStyle w:val="KeepWithNext"/>
        <w:rPr>
          <w:rtl/>
          <w:lang w:eastAsia="he-IL"/>
        </w:rPr>
      </w:pPr>
    </w:p>
    <w:p w:rsidR="00435B2F" w:rsidRDefault="00435B2F" w:rsidP="00435B2F">
      <w:pPr>
        <w:rPr>
          <w:rtl/>
          <w:lang w:eastAsia="he-IL"/>
        </w:rPr>
      </w:pPr>
      <w:r>
        <w:rPr>
          <w:rFonts w:hint="cs"/>
          <w:rtl/>
          <w:lang w:eastAsia="he-IL"/>
        </w:rPr>
        <w:t>מי בעד? מי נגד? מי נמנע?</w:t>
      </w:r>
    </w:p>
    <w:p w:rsidR="00435B2F" w:rsidRDefault="00435B2F" w:rsidP="00435B2F">
      <w:pPr>
        <w:rPr>
          <w:rtl/>
          <w:lang w:eastAsia="he-IL"/>
        </w:rPr>
      </w:pPr>
    </w:p>
    <w:p w:rsidR="00435B2F" w:rsidRDefault="00435B2F" w:rsidP="00435B2F">
      <w:pPr>
        <w:pStyle w:val="af4"/>
        <w:keepNext/>
        <w:rPr>
          <w:rtl/>
          <w:lang w:eastAsia="he-IL"/>
        </w:rPr>
      </w:pPr>
      <w:r>
        <w:rPr>
          <w:rtl/>
          <w:lang w:eastAsia="he-IL"/>
        </w:rPr>
        <w:t>הצבעה</w:t>
      </w:r>
    </w:p>
    <w:p w:rsidR="00435B2F" w:rsidRDefault="00435B2F" w:rsidP="00435B2F">
      <w:pPr>
        <w:pStyle w:val="--"/>
        <w:keepNext/>
        <w:rPr>
          <w:rtl/>
          <w:lang w:eastAsia="he-IL"/>
        </w:rPr>
      </w:pPr>
    </w:p>
    <w:p w:rsidR="00435B2F" w:rsidRDefault="00435B2F" w:rsidP="00435B2F">
      <w:pPr>
        <w:pStyle w:val="af5"/>
        <w:rPr>
          <w:rtl/>
          <w:lang w:eastAsia="he-IL"/>
        </w:rPr>
      </w:pPr>
      <w:r>
        <w:rPr>
          <w:rFonts w:hint="cs"/>
          <w:rtl/>
          <w:lang w:eastAsia="he-IL"/>
        </w:rPr>
        <w:t>לא אושרה.</w:t>
      </w:r>
    </w:p>
    <w:p w:rsidR="00435B2F" w:rsidRDefault="00435B2F" w:rsidP="00435B2F">
      <w:pPr>
        <w:pStyle w:val="KeepWithNext"/>
        <w:rPr>
          <w:rtl/>
          <w:lang w:eastAsia="he-IL"/>
        </w:rPr>
      </w:pPr>
    </w:p>
    <w:p w:rsidR="00435B2F" w:rsidRDefault="00435B2F" w:rsidP="00435B2F">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35B2F" w:rsidRPr="00B546D6" w:rsidRDefault="00435B2F" w:rsidP="00435B2F">
      <w:pPr>
        <w:ind w:firstLine="0"/>
        <w:rPr>
          <w:rtl/>
          <w:lang w:eastAsia="he-IL"/>
        </w:rPr>
      </w:pPr>
    </w:p>
    <w:p w:rsidR="00435B2F" w:rsidRDefault="00435B2F" w:rsidP="00435B2F">
      <w:pPr>
        <w:rPr>
          <w:rtl/>
          <w:lang w:eastAsia="he-IL"/>
        </w:rPr>
      </w:pPr>
      <w:r>
        <w:rPr>
          <w:rFonts w:hint="cs"/>
          <w:rtl/>
          <w:lang w:eastAsia="he-IL"/>
        </w:rPr>
        <w:t>ההסתייגות לא התקבלה.</w:t>
      </w:r>
    </w:p>
    <w:p w:rsidR="00435B2F" w:rsidRDefault="00435B2F" w:rsidP="00435B2F">
      <w:pPr>
        <w:pStyle w:val="KeepWithNext"/>
        <w:rPr>
          <w:rtl/>
          <w:lang w:eastAsia="he-IL"/>
        </w:rPr>
      </w:pPr>
    </w:p>
    <w:p w:rsidR="00435B2F" w:rsidRDefault="00435B2F" w:rsidP="00435B2F">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35B2F" w:rsidRPr="00D3087E" w:rsidRDefault="00435B2F" w:rsidP="00D3087E">
      <w:pPr>
        <w:rPr>
          <w:rtl/>
        </w:rPr>
      </w:pPr>
    </w:p>
    <w:p w:rsidR="00625A2D" w:rsidRDefault="00D35C8B" w:rsidP="00625A2D">
      <w:pPr>
        <w:rPr>
          <w:rtl/>
        </w:rPr>
      </w:pPr>
      <w:r>
        <w:rPr>
          <w:rFonts w:hint="cs"/>
          <w:rtl/>
        </w:rPr>
        <w:t xml:space="preserve">על 4464 אנחנו לא </w:t>
      </w:r>
      <w:bookmarkStart w:id="1781" w:name="_ETM_Q1_5201413"/>
      <w:bookmarkEnd w:id="1781"/>
      <w:r>
        <w:rPr>
          <w:rFonts w:hint="cs"/>
          <w:rtl/>
        </w:rPr>
        <w:t>מצביעים כי זה על כל הסעיף.</w:t>
      </w:r>
      <w:r w:rsidR="007229D3">
        <w:rPr>
          <w:rFonts w:hint="cs"/>
          <w:rtl/>
        </w:rPr>
        <w:t xml:space="preserve"> 4465 </w:t>
      </w:r>
      <w:r w:rsidR="007229D3">
        <w:rPr>
          <w:rtl/>
        </w:rPr>
        <w:t>–</w:t>
      </w:r>
      <w:r w:rsidR="007229D3">
        <w:rPr>
          <w:rFonts w:hint="cs"/>
          <w:rtl/>
        </w:rPr>
        <w:t xml:space="preserve"> הייתה הסתייגות</w:t>
      </w:r>
      <w:bookmarkStart w:id="1782" w:name="_ETM_Q1_5204330"/>
      <w:bookmarkEnd w:id="1782"/>
      <w:r w:rsidR="007229D3">
        <w:rPr>
          <w:rFonts w:hint="cs"/>
          <w:rtl/>
        </w:rPr>
        <w:t xml:space="preserve"> זהה שהצבענו עליה.</w:t>
      </w:r>
    </w:p>
    <w:p w:rsidR="007229D3" w:rsidRDefault="007229D3" w:rsidP="00625A2D">
      <w:pPr>
        <w:rPr>
          <w:rtl/>
        </w:rPr>
      </w:pPr>
    </w:p>
    <w:p w:rsidR="007229D3" w:rsidRDefault="007229D3" w:rsidP="007229D3">
      <w:pPr>
        <w:rPr>
          <w:rtl/>
        </w:rPr>
      </w:pPr>
      <w:r w:rsidRPr="007229D3">
        <w:rPr>
          <w:b/>
          <w:bCs/>
          <w:u w:val="single"/>
          <w:rtl/>
        </w:rPr>
        <w:t>4466</w:t>
      </w:r>
      <w:r w:rsidRPr="007229D3">
        <w:rPr>
          <w:rtl/>
        </w:rPr>
        <w:t>.</w:t>
      </w:r>
      <w:r w:rsidRPr="007229D3">
        <w:rPr>
          <w:rtl/>
        </w:rPr>
        <w:tab/>
        <w:t xml:space="preserve">יש </w:t>
      </w:r>
      <w:r>
        <w:rPr>
          <w:rtl/>
        </w:rPr>
        <w:t>לקבוע שבכל משרד ימונה אך ורק סג</w:t>
      </w:r>
      <w:r>
        <w:rPr>
          <w:rFonts w:hint="cs"/>
          <w:rtl/>
        </w:rPr>
        <w:t>ן</w:t>
      </w:r>
      <w:r w:rsidRPr="007229D3">
        <w:rPr>
          <w:rtl/>
        </w:rPr>
        <w:t xml:space="preserve"> שר אחד</w:t>
      </w:r>
    </w:p>
    <w:p w:rsidR="007229D3" w:rsidRDefault="007229D3" w:rsidP="007229D3">
      <w:pPr>
        <w:rPr>
          <w:rtl/>
        </w:rPr>
      </w:pPr>
      <w:bookmarkStart w:id="1783" w:name="_ETM_Q1_5203651"/>
      <w:bookmarkStart w:id="1784" w:name="_ETM_Q1_5203717"/>
      <w:bookmarkEnd w:id="1783"/>
      <w:bookmarkEnd w:id="1784"/>
    </w:p>
    <w:p w:rsidR="007229D3" w:rsidRDefault="007229D3" w:rsidP="007229D3">
      <w:pPr>
        <w:pStyle w:val="af9"/>
        <w:keepNext/>
        <w:rPr>
          <w:rtl/>
        </w:rPr>
      </w:pPr>
      <w:bookmarkStart w:id="1785" w:name="_ETM_Q1_5203810"/>
      <w:bookmarkStart w:id="1786" w:name="_ETM_Q1_5203888"/>
      <w:bookmarkEnd w:id="1785"/>
      <w:bookmarkEnd w:id="1786"/>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rPr>
          <w:rtl/>
          <w:lang w:eastAsia="he-IL"/>
        </w:rPr>
      </w:pPr>
      <w:bookmarkStart w:id="1787" w:name="_ETM_Q1_5215868"/>
      <w:bookmarkStart w:id="1788" w:name="_ETM_Q1_5215976"/>
      <w:bookmarkEnd w:id="1787"/>
      <w:bookmarkEnd w:id="1788"/>
    </w:p>
    <w:p w:rsidR="007229D3" w:rsidRDefault="007229D3" w:rsidP="007229D3">
      <w:pPr>
        <w:pStyle w:val="a6"/>
        <w:keepNext/>
        <w:rPr>
          <w:rtl/>
        </w:rPr>
      </w:pPr>
      <w:bookmarkStart w:id="1789" w:name="_ETM_Q1_5212809"/>
      <w:bookmarkStart w:id="1790" w:name="_ETM_Q1_5212947"/>
      <w:bookmarkStart w:id="1791" w:name="_ETM_Q1_5213817"/>
      <w:bookmarkStart w:id="1792" w:name="ET_speaker_5933_209"/>
      <w:bookmarkEnd w:id="1789"/>
      <w:bookmarkEnd w:id="1790"/>
      <w:bookmarkEnd w:id="1791"/>
      <w:r w:rsidRPr="007229D3">
        <w:rPr>
          <w:rStyle w:val="TagStyle"/>
          <w:rtl/>
        </w:rPr>
        <w:t xml:space="preserve"> &lt;&lt; דובר &gt;&gt; </w:t>
      </w:r>
      <w:r>
        <w:rPr>
          <w:rtl/>
        </w:rPr>
        <w:t>קארין אלהרר (יש עתיד-תל"ם):</w:t>
      </w:r>
      <w:r w:rsidRPr="007229D3">
        <w:rPr>
          <w:rStyle w:val="TagStyle"/>
          <w:rtl/>
        </w:rPr>
        <w:t xml:space="preserve"> &lt;&lt; דובר &gt;&gt;</w:t>
      </w:r>
      <w:r>
        <w:rPr>
          <w:rtl/>
        </w:rPr>
        <w:t xml:space="preserve">   </w:t>
      </w:r>
      <w:bookmarkEnd w:id="1792"/>
    </w:p>
    <w:p w:rsidR="007229D3" w:rsidRDefault="007229D3" w:rsidP="007229D3">
      <w:pPr>
        <w:pStyle w:val="KeepWithNext"/>
        <w:rPr>
          <w:rtl/>
          <w:lang w:eastAsia="he-IL"/>
        </w:rPr>
      </w:pPr>
    </w:p>
    <w:p w:rsidR="007229D3" w:rsidRPr="007229D3" w:rsidRDefault="007229D3" w:rsidP="007229D3">
      <w:pPr>
        <w:rPr>
          <w:rtl/>
          <w:lang w:eastAsia="he-IL"/>
        </w:rPr>
      </w:pPr>
      <w:bookmarkStart w:id="1793" w:name="_ETM_Q1_5214482"/>
      <w:bookmarkStart w:id="1794" w:name="_ETM_Q1_5214535"/>
      <w:bookmarkEnd w:id="1793"/>
      <w:bookmarkEnd w:id="1794"/>
      <w:r>
        <w:rPr>
          <w:rFonts w:hint="cs"/>
          <w:rtl/>
          <w:lang w:eastAsia="he-IL"/>
        </w:rPr>
        <w:t>זה הרע במיעוטו</w:t>
      </w:r>
      <w:r w:rsidR="00B32281">
        <w:rPr>
          <w:rFonts w:hint="cs"/>
          <w:rtl/>
          <w:lang w:eastAsia="he-IL"/>
        </w:rPr>
        <w:t>,</w:t>
      </w:r>
      <w:r>
        <w:rPr>
          <w:rFonts w:hint="cs"/>
          <w:rtl/>
          <w:lang w:eastAsia="he-IL"/>
        </w:rPr>
        <w:t xml:space="preserve"> אפילו על זה אתם לא </w:t>
      </w:r>
      <w:bookmarkStart w:id="1795" w:name="_ETM_Q1_5213180"/>
      <w:bookmarkEnd w:id="1795"/>
      <w:r>
        <w:rPr>
          <w:rFonts w:hint="cs"/>
          <w:rtl/>
          <w:lang w:eastAsia="he-IL"/>
        </w:rPr>
        <w:t>מסכימים?</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7229D3" w:rsidP="00F06FBF">
      <w:pPr>
        <w:rPr>
          <w:rtl/>
        </w:rPr>
      </w:pPr>
      <w:bookmarkStart w:id="1796" w:name="_ETM_Q1_5218812"/>
      <w:bookmarkStart w:id="1797" w:name="_ETM_Q1_5218937"/>
      <w:bookmarkEnd w:id="1796"/>
      <w:bookmarkEnd w:id="1797"/>
      <w:r>
        <w:rPr>
          <w:rFonts w:hint="cs"/>
          <w:rtl/>
        </w:rPr>
        <w:t xml:space="preserve">4467 עד 4472 כלול בסעיפים שהצבענו עליהם כבר בעבר, על </w:t>
      </w:r>
      <w:bookmarkStart w:id="1798" w:name="_ETM_Q1_5220438"/>
      <w:bookmarkEnd w:id="1798"/>
      <w:r>
        <w:rPr>
          <w:rFonts w:hint="cs"/>
          <w:rtl/>
        </w:rPr>
        <w:t>ביטול סעיף 5(2)</w:t>
      </w:r>
      <w:r w:rsidR="00F06FBF">
        <w:rPr>
          <w:rFonts w:hint="cs"/>
          <w:rtl/>
        </w:rPr>
        <w:t>,</w:t>
      </w:r>
      <w:r>
        <w:rPr>
          <w:rFonts w:hint="cs"/>
          <w:rtl/>
        </w:rPr>
        <w:t xml:space="preserve"> אז לא צריך להצביע שוב.</w:t>
      </w:r>
      <w:r w:rsidR="00162888">
        <w:rPr>
          <w:rFonts w:hint="cs"/>
          <w:rtl/>
        </w:rPr>
        <w:t xml:space="preserve"> 4473 עד </w:t>
      </w:r>
      <w:bookmarkStart w:id="1799" w:name="_ETM_Q1_5229106"/>
      <w:bookmarkEnd w:id="1799"/>
      <w:r w:rsidR="00162888">
        <w:rPr>
          <w:rFonts w:hint="cs"/>
          <w:rtl/>
        </w:rPr>
        <w:t>4479 זה רצף, אקריא את הראשון והאחרון</w:t>
      </w:r>
      <w:r w:rsidR="00F06FBF">
        <w:rPr>
          <w:rFonts w:hint="cs"/>
          <w:rtl/>
        </w:rPr>
        <w:t>:</w:t>
      </w:r>
    </w:p>
    <w:p w:rsidR="00162888" w:rsidRDefault="00162888" w:rsidP="007229D3">
      <w:pPr>
        <w:rPr>
          <w:rtl/>
        </w:rPr>
      </w:pPr>
    </w:p>
    <w:p w:rsidR="007229D3" w:rsidRPr="00162888" w:rsidRDefault="00162888" w:rsidP="0089559C">
      <w:pPr>
        <w:rPr>
          <w:rtl/>
        </w:rPr>
      </w:pPr>
      <w:bookmarkStart w:id="1800" w:name="_ETM_Q1_5223301"/>
      <w:bookmarkStart w:id="1801" w:name="_ETM_Q1_5223413"/>
      <w:bookmarkEnd w:id="1800"/>
      <w:bookmarkEnd w:id="1801"/>
      <w:r w:rsidRPr="00162888">
        <w:rPr>
          <w:b/>
          <w:bCs/>
          <w:u w:val="single"/>
          <w:rtl/>
        </w:rPr>
        <w:t>4473</w:t>
      </w:r>
      <w:r w:rsidRPr="00162888">
        <w:rPr>
          <w:rtl/>
        </w:rPr>
        <w:t>.</w:t>
      </w:r>
      <w:r w:rsidRPr="00162888">
        <w:rPr>
          <w:rtl/>
        </w:rPr>
        <w:tab/>
        <w:t>סעיף 5(2)(ב)(א)או(ב) במקום המספר עשרה יבוא ש</w:t>
      </w:r>
      <w:r w:rsidR="0089559C">
        <w:rPr>
          <w:rFonts w:hint="cs"/>
          <w:rtl/>
        </w:rPr>
        <w:t>נ</w:t>
      </w:r>
      <w:r w:rsidRPr="00162888">
        <w:rPr>
          <w:rtl/>
        </w:rPr>
        <w:t>ים עשר</w:t>
      </w:r>
    </w:p>
    <w:p w:rsidR="007229D3" w:rsidRDefault="007229D3" w:rsidP="00162888">
      <w:pPr>
        <w:ind w:firstLine="0"/>
        <w:rPr>
          <w:rtl/>
        </w:rPr>
      </w:pPr>
      <w:bookmarkStart w:id="1802" w:name="_ETM_Q1_5223445"/>
      <w:bookmarkStart w:id="1803" w:name="_ETM_Q1_5223557"/>
      <w:bookmarkStart w:id="1804" w:name="_ETM_Q1_5206451"/>
      <w:bookmarkStart w:id="1805" w:name="_ETM_Q1_5206543"/>
      <w:bookmarkEnd w:id="1802"/>
      <w:bookmarkEnd w:id="1803"/>
      <w:bookmarkEnd w:id="1804"/>
      <w:bookmarkEnd w:id="1805"/>
    </w:p>
    <w:p w:rsidR="007229D3" w:rsidRDefault="007229D3" w:rsidP="007229D3">
      <w:pPr>
        <w:pStyle w:val="af9"/>
        <w:keepNext/>
        <w:rPr>
          <w:rtl/>
        </w:rPr>
      </w:pPr>
      <w:bookmarkStart w:id="1806" w:name="_ETM_Q1_5206594"/>
      <w:bookmarkStart w:id="1807" w:name="_ETM_Q1_5206664"/>
      <w:bookmarkEnd w:id="1806"/>
      <w:bookmarkEnd w:id="1807"/>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89559C" w:rsidP="0089559C">
      <w:pPr>
        <w:rPr>
          <w:rtl/>
        </w:rPr>
      </w:pPr>
      <w:bookmarkStart w:id="1808" w:name="_ETM_Q1_5207379"/>
      <w:bookmarkStart w:id="1809" w:name="_ETM_Q1_5207468"/>
      <w:bookmarkEnd w:id="1808"/>
      <w:bookmarkEnd w:id="1809"/>
      <w:r w:rsidRPr="0089559C">
        <w:rPr>
          <w:b/>
          <w:bCs/>
          <w:u w:val="single"/>
          <w:rtl/>
        </w:rPr>
        <w:t>4479</w:t>
      </w:r>
      <w:r w:rsidRPr="0089559C">
        <w:rPr>
          <w:rtl/>
        </w:rPr>
        <w:t>.</w:t>
      </w:r>
      <w:r w:rsidRPr="0089559C">
        <w:rPr>
          <w:rtl/>
        </w:rPr>
        <w:tab/>
        <w:t>סעיף 5(2)(ב)(א)או(ב) במקום המספר עשרה יבוא חמישה</w:t>
      </w:r>
    </w:p>
    <w:p w:rsidR="007474C1" w:rsidRPr="0089559C" w:rsidRDefault="007474C1" w:rsidP="0089559C">
      <w:pPr>
        <w:rPr>
          <w:rtl/>
        </w:rPr>
      </w:pPr>
    </w:p>
    <w:p w:rsidR="0089559C" w:rsidRDefault="0089559C" w:rsidP="007229D3">
      <w:pPr>
        <w:pStyle w:val="af9"/>
        <w:keepNext/>
        <w:rPr>
          <w:rStyle w:val="TagStyle"/>
          <w:rtl/>
        </w:rPr>
      </w:pPr>
      <w:bookmarkStart w:id="1810" w:name="_ETM_Q1_5207554"/>
      <w:bookmarkStart w:id="1811" w:name="_ETM_Q1_5207634"/>
      <w:bookmarkEnd w:id="1810"/>
      <w:bookmarkEnd w:id="1811"/>
    </w:p>
    <w:p w:rsidR="007229D3" w:rsidRDefault="007229D3" w:rsidP="007229D3">
      <w:pPr>
        <w:pStyle w:val="af9"/>
        <w:keepNext/>
        <w:rPr>
          <w:rtl/>
        </w:rPr>
      </w:pPr>
      <w:bookmarkStart w:id="1812" w:name="_ETM_Q1_5249118"/>
      <w:bookmarkStart w:id="1813" w:name="_ETM_Q1_5249242"/>
      <w:bookmarkEnd w:id="1812"/>
      <w:bookmarkEnd w:id="1813"/>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2A523C" w:rsidRDefault="002A523C" w:rsidP="007229D3">
      <w:pPr>
        <w:rPr>
          <w:rtl/>
          <w:lang w:eastAsia="he-IL"/>
        </w:rPr>
      </w:pPr>
    </w:p>
    <w:p w:rsidR="002A523C" w:rsidRDefault="002A523C" w:rsidP="002A523C">
      <w:pPr>
        <w:pStyle w:val="a6"/>
        <w:keepNext/>
        <w:rPr>
          <w:rtl/>
        </w:rPr>
      </w:pPr>
      <w:bookmarkStart w:id="1814" w:name="ET_speaker_5933_210"/>
      <w:r w:rsidRPr="002A523C">
        <w:rPr>
          <w:rStyle w:val="TagStyle"/>
          <w:rtl/>
        </w:rPr>
        <w:t xml:space="preserve"> &lt;&lt; דובר &gt;&gt; </w:t>
      </w:r>
      <w:r>
        <w:rPr>
          <w:rtl/>
        </w:rPr>
        <w:t>קארין אלהרר (יש עתיד-תל"ם):</w:t>
      </w:r>
      <w:r w:rsidRPr="002A523C">
        <w:rPr>
          <w:rStyle w:val="TagStyle"/>
          <w:rtl/>
        </w:rPr>
        <w:t xml:space="preserve"> &lt;&lt; דובר &gt;&gt;</w:t>
      </w:r>
      <w:r>
        <w:rPr>
          <w:rtl/>
        </w:rPr>
        <w:t xml:space="preserve">   </w:t>
      </w:r>
      <w:bookmarkEnd w:id="1814"/>
    </w:p>
    <w:p w:rsidR="002A523C" w:rsidRDefault="002A523C" w:rsidP="002A523C">
      <w:pPr>
        <w:pStyle w:val="KeepWithNext"/>
        <w:rPr>
          <w:rtl/>
          <w:lang w:eastAsia="he-IL"/>
        </w:rPr>
      </w:pPr>
    </w:p>
    <w:p w:rsidR="002A523C" w:rsidRPr="002A523C" w:rsidRDefault="002A523C" w:rsidP="007774C0">
      <w:pPr>
        <w:rPr>
          <w:rtl/>
          <w:lang w:eastAsia="he-IL"/>
        </w:rPr>
      </w:pPr>
      <w:r>
        <w:rPr>
          <w:rFonts w:hint="cs"/>
          <w:rtl/>
          <w:lang w:eastAsia="he-IL"/>
        </w:rPr>
        <w:t xml:space="preserve">אני רק רוצה רגע </w:t>
      </w:r>
      <w:bookmarkStart w:id="1815" w:name="_ETM_Q1_5252501"/>
      <w:bookmarkEnd w:id="1815"/>
      <w:r>
        <w:rPr>
          <w:rFonts w:hint="cs"/>
          <w:rtl/>
          <w:lang w:eastAsia="he-IL"/>
        </w:rPr>
        <w:t>לעדכן שסעיף</w:t>
      </w:r>
      <w:r w:rsidR="007774C0">
        <w:rPr>
          <w:rFonts w:hint="cs"/>
          <w:rtl/>
          <w:lang w:eastAsia="he-IL"/>
        </w:rPr>
        <w:t xml:space="preserve"> דן אלדד</w:t>
      </w:r>
      <w:r>
        <w:rPr>
          <w:rFonts w:hint="cs"/>
          <w:rtl/>
          <w:lang w:eastAsia="he-IL"/>
        </w:rPr>
        <w:t xml:space="preserve"> אכן נפל בבג"ץ.</w:t>
      </w:r>
      <w:r w:rsidR="007774C0">
        <w:rPr>
          <w:rFonts w:hint="cs"/>
          <w:rtl/>
          <w:lang w:eastAsia="he-IL"/>
        </w:rPr>
        <w:t xml:space="preserve"> יהיו מינויי </w:t>
      </w:r>
      <w:bookmarkStart w:id="1816" w:name="_ETM_Q1_5266261"/>
      <w:bookmarkEnd w:id="1816"/>
      <w:r w:rsidR="007774C0">
        <w:rPr>
          <w:rFonts w:hint="cs"/>
          <w:rtl/>
          <w:lang w:eastAsia="he-IL"/>
        </w:rPr>
        <w:t>בכירים בחצי שנה הקרובה.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7774C0" w:rsidP="007229D3">
      <w:pPr>
        <w:rPr>
          <w:rtl/>
        </w:rPr>
      </w:pPr>
      <w:bookmarkStart w:id="1817" w:name="_ETM_Q1_5208386"/>
      <w:bookmarkStart w:id="1818" w:name="_ETM_Q1_5208466"/>
      <w:bookmarkStart w:id="1819" w:name="_ETM_Q1_5255694"/>
      <w:bookmarkStart w:id="1820" w:name="_ETM_Q1_5256404"/>
      <w:bookmarkEnd w:id="1817"/>
      <w:bookmarkEnd w:id="1818"/>
      <w:bookmarkEnd w:id="1819"/>
      <w:bookmarkEnd w:id="1820"/>
      <w:r>
        <w:rPr>
          <w:rFonts w:hint="cs"/>
          <w:rtl/>
        </w:rPr>
        <w:t xml:space="preserve">4480 זה סעיף זהה לסעיף שהצבענו קודם. </w:t>
      </w:r>
      <w:bookmarkStart w:id="1821" w:name="_ETM_Q1_5271668"/>
      <w:bookmarkEnd w:id="1821"/>
    </w:p>
    <w:p w:rsidR="007774C0" w:rsidRDefault="007774C0" w:rsidP="007229D3">
      <w:pPr>
        <w:rPr>
          <w:rtl/>
        </w:rPr>
      </w:pPr>
      <w:bookmarkStart w:id="1822" w:name="_ETM_Q1_5272756"/>
      <w:bookmarkStart w:id="1823" w:name="_ETM_Q1_5272855"/>
      <w:bookmarkEnd w:id="1822"/>
      <w:bookmarkEnd w:id="1823"/>
    </w:p>
    <w:p w:rsidR="007774C0" w:rsidRPr="007774C0" w:rsidRDefault="007774C0" w:rsidP="007774C0">
      <w:pPr>
        <w:rPr>
          <w:rtl/>
        </w:rPr>
      </w:pPr>
      <w:bookmarkStart w:id="1824" w:name="_ETM_Q1_5272900"/>
      <w:bookmarkStart w:id="1825" w:name="_ETM_Q1_5273013"/>
      <w:bookmarkEnd w:id="1824"/>
      <w:bookmarkEnd w:id="1825"/>
      <w:r w:rsidRPr="007774C0">
        <w:rPr>
          <w:b/>
          <w:bCs/>
          <w:u w:val="single"/>
          <w:rtl/>
        </w:rPr>
        <w:t>4481</w:t>
      </w:r>
      <w:r w:rsidRPr="007774C0">
        <w:rPr>
          <w:rtl/>
        </w:rPr>
        <w:t>.</w:t>
      </w:r>
      <w:r w:rsidRPr="007774C0">
        <w:rPr>
          <w:rtl/>
        </w:rPr>
        <w:tab/>
        <w:t>בסעיף זה יש להוסיף את המילה "אינה" במקום המילה "רשאית</w:t>
      </w:r>
      <w:r>
        <w:rPr>
          <w:rFonts w:hint="cs"/>
          <w:rtl/>
        </w:rPr>
        <w:t>"</w:t>
      </w:r>
    </w:p>
    <w:p w:rsidR="002A523C" w:rsidRDefault="002A523C" w:rsidP="007229D3">
      <w:pPr>
        <w:rPr>
          <w:rtl/>
        </w:rPr>
      </w:pPr>
    </w:p>
    <w:p w:rsidR="007229D3" w:rsidRDefault="007229D3" w:rsidP="007229D3">
      <w:pPr>
        <w:pStyle w:val="af9"/>
        <w:keepNext/>
        <w:rPr>
          <w:rtl/>
        </w:rPr>
      </w:pPr>
      <w:bookmarkStart w:id="1826" w:name="_ETM_Q1_5208546"/>
      <w:bookmarkStart w:id="1827" w:name="_ETM_Q1_5208625"/>
      <w:bookmarkEnd w:id="1826"/>
      <w:bookmarkEnd w:id="1827"/>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Pr="00A60A9A" w:rsidRDefault="00A60A9A" w:rsidP="00A60A9A">
      <w:pPr>
        <w:rPr>
          <w:rtl/>
        </w:rPr>
      </w:pPr>
      <w:bookmarkStart w:id="1828" w:name="_ETM_Q1_5209266"/>
      <w:bookmarkStart w:id="1829" w:name="_ETM_Q1_5209369"/>
      <w:bookmarkEnd w:id="1828"/>
      <w:bookmarkEnd w:id="1829"/>
      <w:r w:rsidRPr="00A60A9A">
        <w:rPr>
          <w:b/>
          <w:bCs/>
          <w:u w:val="single"/>
          <w:rtl/>
        </w:rPr>
        <w:t>4482</w:t>
      </w:r>
      <w:r w:rsidRPr="00A60A9A">
        <w:rPr>
          <w:rtl/>
        </w:rPr>
        <w:t>.</w:t>
      </w:r>
      <w:r w:rsidRPr="00A60A9A">
        <w:rPr>
          <w:rtl/>
        </w:rPr>
        <w:tab/>
        <w:t>בסעיף זה יש למחוק את המילה "ועל זיקתו"</w:t>
      </w:r>
    </w:p>
    <w:p w:rsidR="00A60A9A" w:rsidRDefault="00A60A9A" w:rsidP="007229D3">
      <w:pPr>
        <w:pStyle w:val="af9"/>
        <w:keepNext/>
        <w:rPr>
          <w:rStyle w:val="TagStyle"/>
          <w:rtl/>
        </w:rPr>
      </w:pPr>
      <w:bookmarkStart w:id="1830" w:name="_ETM_Q1_5209426"/>
      <w:bookmarkStart w:id="1831" w:name="_ETM_Q1_5209503"/>
      <w:bookmarkEnd w:id="1830"/>
      <w:bookmarkEnd w:id="1831"/>
    </w:p>
    <w:p w:rsidR="007229D3" w:rsidRDefault="007229D3" w:rsidP="007229D3">
      <w:pPr>
        <w:pStyle w:val="af9"/>
        <w:keepNext/>
        <w:rPr>
          <w:rtl/>
        </w:rPr>
      </w:pPr>
      <w:bookmarkStart w:id="1832" w:name="_ETM_Q1_5291557"/>
      <w:bookmarkStart w:id="1833" w:name="_ETM_Q1_5291652"/>
      <w:bookmarkEnd w:id="1832"/>
      <w:bookmarkEnd w:id="1833"/>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A60A9A" w:rsidP="007229D3">
      <w:pPr>
        <w:rPr>
          <w:rtl/>
        </w:rPr>
      </w:pPr>
      <w:bookmarkStart w:id="1834" w:name="_ETM_Q1_5210130"/>
      <w:bookmarkStart w:id="1835" w:name="_ETM_Q1_5210227"/>
      <w:bookmarkEnd w:id="1834"/>
      <w:bookmarkEnd w:id="1835"/>
      <w:r w:rsidRPr="00A60A9A">
        <w:rPr>
          <w:b/>
          <w:bCs/>
          <w:u w:val="single"/>
          <w:rtl/>
        </w:rPr>
        <w:t>4483</w:t>
      </w:r>
      <w:r w:rsidRPr="00A60A9A">
        <w:rPr>
          <w:rtl/>
        </w:rPr>
        <w:t>.</w:t>
      </w:r>
      <w:r w:rsidRPr="00A60A9A">
        <w:rPr>
          <w:rtl/>
        </w:rPr>
        <w:tab/>
        <w:t>בסעיף זה לאחר המילה "למנות" ולפני המילה שר תבוא המילה "סגן"</w:t>
      </w:r>
    </w:p>
    <w:p w:rsidR="00A60A9A" w:rsidRDefault="00A60A9A" w:rsidP="007229D3">
      <w:pPr>
        <w:rPr>
          <w:rtl/>
        </w:rPr>
      </w:pPr>
      <w:bookmarkStart w:id="1836" w:name="_ETM_Q1_5302848"/>
      <w:bookmarkStart w:id="1837" w:name="_ETM_Q1_5302963"/>
      <w:bookmarkEnd w:id="1836"/>
      <w:bookmarkEnd w:id="1837"/>
    </w:p>
    <w:p w:rsidR="007229D3" w:rsidRDefault="007229D3" w:rsidP="007229D3">
      <w:pPr>
        <w:pStyle w:val="af9"/>
        <w:keepNext/>
        <w:rPr>
          <w:rtl/>
        </w:rPr>
      </w:pPr>
      <w:bookmarkStart w:id="1838" w:name="_ETM_Q1_5210290"/>
      <w:bookmarkStart w:id="1839" w:name="_ETM_Q1_5210376"/>
      <w:bookmarkEnd w:id="1838"/>
      <w:bookmarkEnd w:id="1839"/>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A60A9A" w:rsidP="007229D3">
      <w:pPr>
        <w:rPr>
          <w:rtl/>
        </w:rPr>
      </w:pPr>
      <w:bookmarkStart w:id="1840" w:name="_ETM_Q1_5210979"/>
      <w:bookmarkStart w:id="1841" w:name="_ETM_Q1_5211056"/>
      <w:bookmarkEnd w:id="1840"/>
      <w:bookmarkEnd w:id="1841"/>
      <w:r w:rsidRPr="00A60A9A">
        <w:rPr>
          <w:b/>
          <w:bCs/>
          <w:u w:val="single"/>
          <w:rtl/>
        </w:rPr>
        <w:t>4484</w:t>
      </w:r>
      <w:r w:rsidRPr="00A60A9A">
        <w:rPr>
          <w:rtl/>
        </w:rPr>
        <w:t>.</w:t>
      </w:r>
      <w:r w:rsidRPr="00A60A9A">
        <w:rPr>
          <w:rtl/>
        </w:rPr>
        <w:tab/>
        <w:t>יש לבטל סעיף 5(4)</w:t>
      </w:r>
    </w:p>
    <w:p w:rsidR="00A60A9A" w:rsidRDefault="00A60A9A" w:rsidP="007229D3">
      <w:pPr>
        <w:rPr>
          <w:rtl/>
        </w:rPr>
      </w:pPr>
      <w:bookmarkStart w:id="1842" w:name="_ETM_Q1_5317872"/>
      <w:bookmarkStart w:id="1843" w:name="_ETM_Q1_5318015"/>
      <w:bookmarkEnd w:id="1842"/>
      <w:bookmarkEnd w:id="1843"/>
    </w:p>
    <w:p w:rsidR="007229D3" w:rsidRDefault="007229D3" w:rsidP="007229D3">
      <w:pPr>
        <w:pStyle w:val="af9"/>
        <w:keepNext/>
        <w:rPr>
          <w:rtl/>
        </w:rPr>
      </w:pPr>
      <w:bookmarkStart w:id="1844" w:name="_ETM_Q1_5211122"/>
      <w:bookmarkStart w:id="1845" w:name="_ETM_Q1_5211206"/>
      <w:bookmarkEnd w:id="1844"/>
      <w:bookmarkEnd w:id="1845"/>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bookmarkStart w:id="1846" w:name="_ETM_Q1_5211842"/>
      <w:bookmarkEnd w:id="1846"/>
    </w:p>
    <w:p w:rsidR="007229D3" w:rsidRDefault="00A60A9A" w:rsidP="007229D3">
      <w:pPr>
        <w:rPr>
          <w:rtl/>
        </w:rPr>
      </w:pPr>
      <w:bookmarkStart w:id="1847" w:name="_ETM_Q1_5211954"/>
      <w:bookmarkEnd w:id="1847"/>
      <w:r w:rsidRPr="00A60A9A">
        <w:rPr>
          <w:b/>
          <w:bCs/>
          <w:u w:val="single"/>
          <w:rtl/>
        </w:rPr>
        <w:t>4485</w:t>
      </w:r>
      <w:r w:rsidRPr="00A60A9A">
        <w:rPr>
          <w:rtl/>
        </w:rPr>
        <w:t>.</w:t>
      </w:r>
      <w:r w:rsidRPr="00A60A9A">
        <w:rPr>
          <w:rtl/>
        </w:rPr>
        <w:tab/>
        <w:t>בסעיף זה למחוק את המילים "שני סגני שרים"</w:t>
      </w:r>
    </w:p>
    <w:p w:rsidR="00A60A9A" w:rsidRDefault="00A60A9A" w:rsidP="007229D3">
      <w:pPr>
        <w:rPr>
          <w:rtl/>
        </w:rPr>
      </w:pPr>
      <w:bookmarkStart w:id="1848" w:name="_ETM_Q1_5324897"/>
      <w:bookmarkStart w:id="1849" w:name="_ETM_Q1_5325009"/>
      <w:bookmarkEnd w:id="1848"/>
      <w:bookmarkEnd w:id="1849"/>
    </w:p>
    <w:p w:rsidR="007229D3" w:rsidRDefault="007229D3" w:rsidP="007229D3">
      <w:pPr>
        <w:pStyle w:val="af9"/>
        <w:keepNext/>
        <w:rPr>
          <w:rtl/>
        </w:rPr>
      </w:pPr>
      <w:bookmarkStart w:id="1850" w:name="_ETM_Q1_5211986"/>
      <w:bookmarkStart w:id="1851" w:name="_ETM_Q1_5212074"/>
      <w:bookmarkEnd w:id="1850"/>
      <w:bookmarkEnd w:id="1851"/>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A60A9A" w:rsidP="007229D3">
      <w:pPr>
        <w:rPr>
          <w:rtl/>
        </w:rPr>
      </w:pPr>
      <w:bookmarkStart w:id="1852" w:name="_ETM_Q1_5212642"/>
      <w:bookmarkStart w:id="1853" w:name="_ETM_Q1_5212733"/>
      <w:bookmarkEnd w:id="1852"/>
      <w:bookmarkEnd w:id="1853"/>
      <w:r w:rsidRPr="00A60A9A">
        <w:rPr>
          <w:b/>
          <w:bCs/>
          <w:u w:val="single"/>
          <w:rtl/>
        </w:rPr>
        <w:t>4486</w:t>
      </w:r>
      <w:r w:rsidRPr="00A60A9A">
        <w:rPr>
          <w:rtl/>
        </w:rPr>
        <w:t>.</w:t>
      </w:r>
      <w:r w:rsidRPr="00A60A9A">
        <w:rPr>
          <w:rtl/>
        </w:rPr>
        <w:tab/>
        <w:t>בסעיף זה לקבוע שאין למנות יותר מסגן שר אחד באותו משרד</w:t>
      </w:r>
    </w:p>
    <w:p w:rsidR="00A60A9A" w:rsidRDefault="00A60A9A" w:rsidP="007229D3">
      <w:pPr>
        <w:rPr>
          <w:rtl/>
        </w:rPr>
      </w:pPr>
      <w:bookmarkStart w:id="1854" w:name="_ETM_Q1_5336631"/>
      <w:bookmarkStart w:id="1855" w:name="_ETM_Q1_5336831"/>
      <w:bookmarkEnd w:id="1854"/>
      <w:bookmarkEnd w:id="1855"/>
    </w:p>
    <w:p w:rsidR="007229D3" w:rsidRDefault="007229D3" w:rsidP="007229D3">
      <w:pPr>
        <w:pStyle w:val="af9"/>
        <w:keepNext/>
        <w:rPr>
          <w:rtl/>
        </w:rPr>
      </w:pPr>
      <w:bookmarkStart w:id="1856" w:name="_ETM_Q1_5212802"/>
      <w:bookmarkStart w:id="1857" w:name="_ETM_Q1_5212888"/>
      <w:bookmarkEnd w:id="1856"/>
      <w:bookmarkEnd w:id="1857"/>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Default="007229D3" w:rsidP="007229D3">
      <w:pPr>
        <w:rPr>
          <w:rtl/>
        </w:rPr>
      </w:pPr>
    </w:p>
    <w:p w:rsidR="007229D3" w:rsidRDefault="00A60A9A" w:rsidP="007229D3">
      <w:pPr>
        <w:rPr>
          <w:rtl/>
        </w:rPr>
      </w:pPr>
      <w:bookmarkStart w:id="1858" w:name="_ETM_Q1_5213491"/>
      <w:bookmarkStart w:id="1859" w:name="_ETM_Q1_5213593"/>
      <w:bookmarkEnd w:id="1858"/>
      <w:bookmarkEnd w:id="1859"/>
      <w:r w:rsidRPr="00A60A9A">
        <w:rPr>
          <w:b/>
          <w:bCs/>
          <w:u w:val="single"/>
          <w:rtl/>
        </w:rPr>
        <w:t>4487</w:t>
      </w:r>
      <w:r w:rsidRPr="00A60A9A">
        <w:rPr>
          <w:rtl/>
        </w:rPr>
        <w:t>.</w:t>
      </w:r>
      <w:r w:rsidRPr="00A60A9A">
        <w:rPr>
          <w:rtl/>
        </w:rPr>
        <w:tab/>
        <w:t>יש לבטל סעיף 5(5)</w:t>
      </w:r>
    </w:p>
    <w:p w:rsidR="00A60A9A" w:rsidRDefault="00A60A9A" w:rsidP="007229D3">
      <w:pPr>
        <w:rPr>
          <w:rtl/>
        </w:rPr>
      </w:pPr>
      <w:bookmarkStart w:id="1860" w:name="_ETM_Q1_5338648"/>
      <w:bookmarkStart w:id="1861" w:name="_ETM_Q1_5338770"/>
      <w:bookmarkEnd w:id="1860"/>
      <w:bookmarkEnd w:id="1861"/>
    </w:p>
    <w:p w:rsidR="007229D3" w:rsidRDefault="007229D3" w:rsidP="007229D3">
      <w:pPr>
        <w:pStyle w:val="af9"/>
        <w:keepNext/>
        <w:rPr>
          <w:rtl/>
        </w:rPr>
      </w:pPr>
      <w:bookmarkStart w:id="1862" w:name="_ETM_Q1_5213650"/>
      <w:bookmarkStart w:id="1863" w:name="_ETM_Q1_5213738"/>
      <w:bookmarkEnd w:id="1862"/>
      <w:bookmarkEnd w:id="1863"/>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7229D3" w:rsidRDefault="007229D3" w:rsidP="007229D3">
      <w:pPr>
        <w:pStyle w:val="KeepWithNext"/>
        <w:rPr>
          <w:rtl/>
          <w:lang w:eastAsia="he-IL"/>
        </w:rPr>
      </w:pPr>
    </w:p>
    <w:p w:rsidR="007229D3" w:rsidRDefault="007229D3" w:rsidP="007229D3">
      <w:pPr>
        <w:rPr>
          <w:rtl/>
          <w:lang w:eastAsia="he-IL"/>
        </w:rPr>
      </w:pPr>
      <w:r>
        <w:rPr>
          <w:rFonts w:hint="cs"/>
          <w:rtl/>
          <w:lang w:eastAsia="he-IL"/>
        </w:rPr>
        <w:t>מי בעד? מי נגד? מי נמנע?</w:t>
      </w:r>
    </w:p>
    <w:p w:rsidR="007229D3" w:rsidRDefault="007229D3" w:rsidP="007229D3">
      <w:pPr>
        <w:rPr>
          <w:rtl/>
          <w:lang w:eastAsia="he-IL"/>
        </w:rPr>
      </w:pPr>
    </w:p>
    <w:p w:rsidR="007229D3" w:rsidRDefault="007229D3" w:rsidP="007229D3">
      <w:pPr>
        <w:pStyle w:val="af4"/>
        <w:keepNext/>
        <w:rPr>
          <w:rtl/>
          <w:lang w:eastAsia="he-IL"/>
        </w:rPr>
      </w:pPr>
      <w:r>
        <w:rPr>
          <w:rtl/>
          <w:lang w:eastAsia="he-IL"/>
        </w:rPr>
        <w:t>הצבעה</w:t>
      </w:r>
    </w:p>
    <w:p w:rsidR="007229D3" w:rsidRDefault="007229D3" w:rsidP="007229D3">
      <w:pPr>
        <w:pStyle w:val="--"/>
        <w:keepNext/>
        <w:rPr>
          <w:rtl/>
          <w:lang w:eastAsia="he-IL"/>
        </w:rPr>
      </w:pPr>
    </w:p>
    <w:p w:rsidR="007229D3" w:rsidRDefault="007229D3" w:rsidP="007229D3">
      <w:pPr>
        <w:pStyle w:val="af5"/>
        <w:rPr>
          <w:rtl/>
          <w:lang w:eastAsia="he-IL"/>
        </w:rPr>
      </w:pPr>
      <w:r>
        <w:rPr>
          <w:rFonts w:hint="cs"/>
          <w:rtl/>
          <w:lang w:eastAsia="he-IL"/>
        </w:rPr>
        <w:t>לא אושרה.</w:t>
      </w:r>
    </w:p>
    <w:p w:rsidR="007229D3" w:rsidRDefault="007229D3" w:rsidP="007229D3">
      <w:pPr>
        <w:pStyle w:val="KeepWithNext"/>
        <w:rPr>
          <w:rtl/>
          <w:lang w:eastAsia="he-IL"/>
        </w:rPr>
      </w:pPr>
    </w:p>
    <w:p w:rsidR="007229D3" w:rsidRDefault="007229D3" w:rsidP="007229D3">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7229D3" w:rsidRPr="00B546D6" w:rsidRDefault="007229D3" w:rsidP="007229D3">
      <w:pPr>
        <w:ind w:firstLine="0"/>
        <w:rPr>
          <w:rtl/>
          <w:lang w:eastAsia="he-IL"/>
        </w:rPr>
      </w:pPr>
    </w:p>
    <w:p w:rsidR="007229D3" w:rsidRDefault="007229D3" w:rsidP="007229D3">
      <w:pPr>
        <w:rPr>
          <w:rtl/>
          <w:lang w:eastAsia="he-IL"/>
        </w:rPr>
      </w:pPr>
      <w:r>
        <w:rPr>
          <w:rFonts w:hint="cs"/>
          <w:rtl/>
          <w:lang w:eastAsia="he-IL"/>
        </w:rPr>
        <w:t>ההסתייגות לא התקבלה.</w:t>
      </w:r>
    </w:p>
    <w:p w:rsidR="007229D3" w:rsidRDefault="007229D3" w:rsidP="007229D3">
      <w:pPr>
        <w:pStyle w:val="KeepWithNext"/>
        <w:rPr>
          <w:rtl/>
          <w:lang w:eastAsia="he-IL"/>
        </w:rPr>
      </w:pPr>
    </w:p>
    <w:p w:rsidR="007229D3" w:rsidRDefault="007229D3" w:rsidP="007229D3">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7229D3" w:rsidRPr="007229D3" w:rsidRDefault="007229D3" w:rsidP="007229D3">
      <w:pPr>
        <w:rPr>
          <w:rtl/>
        </w:rPr>
      </w:pPr>
    </w:p>
    <w:p w:rsidR="00D35C8B" w:rsidRDefault="00A60A9A" w:rsidP="00625A2D">
      <w:pPr>
        <w:rPr>
          <w:rtl/>
        </w:rPr>
      </w:pPr>
      <w:bookmarkStart w:id="1864" w:name="_ETM_Q1_5198096"/>
      <w:bookmarkStart w:id="1865" w:name="_ETM_Q1_5198187"/>
      <w:bookmarkEnd w:id="1864"/>
      <w:bookmarkEnd w:id="1865"/>
      <w:r w:rsidRPr="00A60A9A">
        <w:rPr>
          <w:b/>
          <w:bCs/>
          <w:u w:val="single"/>
          <w:rtl/>
        </w:rPr>
        <w:t>4488</w:t>
      </w:r>
      <w:r w:rsidRPr="00A60A9A">
        <w:rPr>
          <w:rtl/>
        </w:rPr>
        <w:t>.</w:t>
      </w:r>
      <w:r w:rsidRPr="00A60A9A">
        <w:rPr>
          <w:rtl/>
        </w:rPr>
        <w:tab/>
        <w:t>תבוטל הוראת השעה.</w:t>
      </w:r>
    </w:p>
    <w:p w:rsidR="00C4141A" w:rsidRDefault="00C4141A" w:rsidP="00625A2D">
      <w:pPr>
        <w:rPr>
          <w:rtl/>
        </w:rPr>
      </w:pPr>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bookmarkStart w:id="1866" w:name="_ETM_Q1_5355582"/>
      <w:bookmarkStart w:id="1867" w:name="_ETM_Q1_5355693"/>
      <w:bookmarkStart w:id="1868" w:name="_ETM_Q1_5356478"/>
      <w:bookmarkStart w:id="1869" w:name="ET_speaker_5935_211"/>
      <w:bookmarkEnd w:id="1866"/>
      <w:bookmarkEnd w:id="1867"/>
      <w:bookmarkEnd w:id="1868"/>
      <w:r w:rsidRPr="00C4141A">
        <w:rPr>
          <w:rStyle w:val="TagStyle"/>
          <w:rtl/>
        </w:rPr>
        <w:t xml:space="preserve"> &lt;&lt; דובר &gt;&gt; </w:t>
      </w:r>
      <w:r>
        <w:rPr>
          <w:rtl/>
        </w:rPr>
        <w:t>מיקי לוי (יש עתיד-תל"ם):</w:t>
      </w:r>
      <w:r w:rsidRPr="00C4141A">
        <w:rPr>
          <w:rStyle w:val="TagStyle"/>
          <w:rtl/>
        </w:rPr>
        <w:t xml:space="preserve"> &lt;&lt; דובר &gt;&gt;</w:t>
      </w:r>
      <w:r>
        <w:rPr>
          <w:rtl/>
        </w:rPr>
        <w:t xml:space="preserve">   </w:t>
      </w:r>
      <w:bookmarkEnd w:id="1869"/>
    </w:p>
    <w:p w:rsidR="00C4141A" w:rsidRDefault="00C4141A" w:rsidP="00C4141A">
      <w:pPr>
        <w:pStyle w:val="KeepWithNext"/>
        <w:rPr>
          <w:rtl/>
          <w:lang w:eastAsia="he-IL"/>
        </w:rPr>
      </w:pPr>
    </w:p>
    <w:p w:rsidR="00C4141A" w:rsidRDefault="00C4141A" w:rsidP="00C4141A">
      <w:pPr>
        <w:rPr>
          <w:rtl/>
          <w:lang w:eastAsia="he-IL"/>
        </w:rPr>
      </w:pPr>
      <w:bookmarkStart w:id="1870" w:name="_ETM_Q1_5357087"/>
      <w:bookmarkStart w:id="1871" w:name="_ETM_Q1_5357141"/>
      <w:bookmarkEnd w:id="1870"/>
      <w:bookmarkEnd w:id="1871"/>
      <w:r>
        <w:rPr>
          <w:rFonts w:hint="cs"/>
          <w:rtl/>
          <w:lang w:eastAsia="he-IL"/>
        </w:rPr>
        <w:t>נמנע. זו הסתייגות לא חשובה.</w:t>
      </w:r>
    </w:p>
    <w:p w:rsidR="00C4141A" w:rsidRDefault="00C4141A" w:rsidP="00C4141A">
      <w:pPr>
        <w:rPr>
          <w:rtl/>
          <w:lang w:eastAsia="he-IL"/>
        </w:rPr>
      </w:pPr>
      <w:bookmarkStart w:id="1872" w:name="_ETM_Q1_5364499"/>
      <w:bookmarkStart w:id="1873" w:name="_ETM_Q1_5364634"/>
      <w:bookmarkEnd w:id="1872"/>
      <w:bookmarkEnd w:id="1873"/>
    </w:p>
    <w:p w:rsidR="00C4141A" w:rsidRDefault="00C4141A" w:rsidP="00C4141A">
      <w:pPr>
        <w:pStyle w:val="af9"/>
        <w:keepNext/>
        <w:rPr>
          <w:rtl/>
        </w:rPr>
      </w:pPr>
      <w:bookmarkStart w:id="1874" w:name="_ETM_Q1_5365314"/>
      <w:bookmarkStart w:id="1875" w:name="_ETM_Q1_5365397"/>
      <w:bookmarkStart w:id="1876" w:name="ET_yor_5786_214"/>
      <w:bookmarkEnd w:id="1874"/>
      <w:bookmarkEnd w:id="1875"/>
      <w:r w:rsidRPr="00C4141A">
        <w:rPr>
          <w:rStyle w:val="TagStyle"/>
          <w:rtl/>
        </w:rPr>
        <w:t xml:space="preserve"> &lt;&lt; יור &gt;&gt; </w:t>
      </w:r>
      <w:r>
        <w:rPr>
          <w:rtl/>
        </w:rPr>
        <w:t>היו"ר אופיר כץ:</w:t>
      </w:r>
      <w:r w:rsidRPr="00C4141A">
        <w:rPr>
          <w:rStyle w:val="TagStyle"/>
          <w:rtl/>
        </w:rPr>
        <w:t xml:space="preserve"> &lt;&lt; יור &gt;&gt;</w:t>
      </w:r>
      <w:r>
        <w:rPr>
          <w:rtl/>
        </w:rPr>
        <w:t xml:space="preserve">   </w:t>
      </w:r>
      <w:bookmarkEnd w:id="1876"/>
    </w:p>
    <w:p w:rsidR="00C4141A" w:rsidRDefault="00C4141A" w:rsidP="00C4141A">
      <w:pPr>
        <w:pStyle w:val="KeepWithNext"/>
        <w:rPr>
          <w:rtl/>
          <w:lang w:eastAsia="he-IL"/>
        </w:rPr>
      </w:pPr>
    </w:p>
    <w:p w:rsidR="00C4141A" w:rsidRPr="00C4141A" w:rsidRDefault="00C4141A" w:rsidP="00C4141A">
      <w:pPr>
        <w:rPr>
          <w:rtl/>
          <w:lang w:eastAsia="he-IL"/>
        </w:rPr>
      </w:pPr>
      <w:bookmarkStart w:id="1877" w:name="_ETM_Q1_5365942"/>
      <w:bookmarkEnd w:id="1877"/>
      <w:r>
        <w:rPr>
          <w:rFonts w:hint="cs"/>
          <w:rtl/>
          <w:lang w:eastAsia="he-IL"/>
        </w:rPr>
        <w:t>נרשם.</w:t>
      </w:r>
    </w:p>
    <w:p w:rsidR="00C4141A" w:rsidRDefault="00C4141A" w:rsidP="00C4141A">
      <w:pPr>
        <w:rPr>
          <w:rtl/>
          <w:lang w:eastAsia="he-IL"/>
        </w:rPr>
      </w:pPr>
    </w:p>
    <w:p w:rsidR="00C4141A" w:rsidRDefault="00C4141A" w:rsidP="00C4141A">
      <w:pPr>
        <w:pStyle w:val="a6"/>
        <w:keepNext/>
        <w:rPr>
          <w:rtl/>
        </w:rPr>
      </w:pPr>
      <w:bookmarkStart w:id="1878" w:name="ET_speaker_5933_213"/>
      <w:r w:rsidRPr="00C4141A">
        <w:rPr>
          <w:rStyle w:val="TagStyle"/>
          <w:rtl/>
        </w:rPr>
        <w:t xml:space="preserve"> &lt;&lt; דובר &gt;&gt; </w:t>
      </w:r>
      <w:r>
        <w:rPr>
          <w:rtl/>
        </w:rPr>
        <w:t>קארין אלהרר (יש עתיד-תל"ם):</w:t>
      </w:r>
      <w:r w:rsidRPr="00C4141A">
        <w:rPr>
          <w:rStyle w:val="TagStyle"/>
          <w:rtl/>
        </w:rPr>
        <w:t xml:space="preserve"> &lt;&lt; דובר &gt;&gt;</w:t>
      </w:r>
      <w:r>
        <w:rPr>
          <w:rtl/>
        </w:rPr>
        <w:t xml:space="preserve">   </w:t>
      </w:r>
      <w:bookmarkEnd w:id="1878"/>
    </w:p>
    <w:p w:rsidR="00C4141A" w:rsidRDefault="00C4141A" w:rsidP="00C4141A">
      <w:pPr>
        <w:pStyle w:val="KeepWithNext"/>
        <w:rPr>
          <w:rtl/>
          <w:lang w:eastAsia="he-IL"/>
        </w:rPr>
      </w:pPr>
    </w:p>
    <w:p w:rsidR="00C4141A" w:rsidRPr="00C4141A" w:rsidRDefault="00C4141A" w:rsidP="00C4141A">
      <w:pPr>
        <w:rPr>
          <w:rtl/>
          <w:lang w:eastAsia="he-IL"/>
        </w:rPr>
      </w:pPr>
      <w:r>
        <w:rPr>
          <w:rFonts w:hint="cs"/>
          <w:rtl/>
          <w:lang w:eastAsia="he-IL"/>
        </w:rPr>
        <w:t>אני רוצה רביזיה על ההסתייגות הזו.</w:t>
      </w:r>
    </w:p>
    <w:p w:rsidR="00C4141A" w:rsidRDefault="00C4141A" w:rsidP="00C4141A">
      <w:pPr>
        <w:rPr>
          <w:rtl/>
          <w:lang w:eastAsia="he-IL"/>
        </w:rPr>
      </w:pPr>
      <w:bookmarkStart w:id="1879" w:name="_ETM_Q1_5353895"/>
      <w:bookmarkStart w:id="1880" w:name="_ETM_Q1_5353995"/>
      <w:bookmarkEnd w:id="1879"/>
      <w:bookmarkEnd w:id="1880"/>
    </w:p>
    <w:p w:rsidR="00C4141A" w:rsidRDefault="00C4141A" w:rsidP="00C4141A">
      <w:pPr>
        <w:pStyle w:val="af9"/>
        <w:keepNext/>
        <w:rPr>
          <w:rtl/>
        </w:rPr>
      </w:pPr>
      <w:bookmarkStart w:id="1881" w:name="ET_yor_5786_212"/>
      <w:r w:rsidRPr="00C4141A">
        <w:rPr>
          <w:rStyle w:val="TagStyle"/>
          <w:rtl/>
        </w:rPr>
        <w:t xml:space="preserve"> &lt;&lt; יור &gt;&gt; </w:t>
      </w:r>
      <w:r>
        <w:rPr>
          <w:rtl/>
        </w:rPr>
        <w:t>היו"ר אופיר כץ:</w:t>
      </w:r>
      <w:r w:rsidRPr="00C4141A">
        <w:rPr>
          <w:rStyle w:val="TagStyle"/>
          <w:rtl/>
        </w:rPr>
        <w:t xml:space="preserve"> &lt;&lt; יור &gt;&gt;</w:t>
      </w:r>
      <w:r>
        <w:rPr>
          <w:rtl/>
        </w:rPr>
        <w:t xml:space="preserve">   </w:t>
      </w:r>
      <w:bookmarkEnd w:id="1881"/>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נרשם.</w:t>
      </w:r>
    </w:p>
    <w:p w:rsidR="00C4141A" w:rsidRPr="00C4141A" w:rsidRDefault="00C4141A" w:rsidP="00C4141A">
      <w:pPr>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C4141A" w:rsidP="00625A2D">
      <w:pPr>
        <w:rPr>
          <w:rtl/>
        </w:rPr>
      </w:pPr>
      <w:r w:rsidRPr="00C4141A">
        <w:rPr>
          <w:b/>
          <w:bCs/>
          <w:u w:val="single"/>
          <w:rtl/>
        </w:rPr>
        <w:t>4489</w:t>
      </w:r>
      <w:r w:rsidRPr="00C4141A">
        <w:rPr>
          <w:rtl/>
        </w:rPr>
        <w:t>.</w:t>
      </w:r>
      <w:r w:rsidRPr="00C4141A">
        <w:rPr>
          <w:rtl/>
        </w:rPr>
        <w:tab/>
        <w:t>הוראת השעה תחול בחודש יוני בשנת 2020 בלבד.</w:t>
      </w:r>
    </w:p>
    <w:p w:rsidR="00C4141A" w:rsidRDefault="00C4141A" w:rsidP="00625A2D">
      <w:pPr>
        <w:rPr>
          <w:rtl/>
        </w:rPr>
      </w:pPr>
      <w:bookmarkStart w:id="1882" w:name="_ETM_Q1_5348717"/>
      <w:bookmarkStart w:id="1883" w:name="_ETM_Q1_5348798"/>
      <w:bookmarkEnd w:id="1882"/>
      <w:bookmarkEnd w:id="1883"/>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C4141A" w:rsidP="00625A2D">
      <w:pPr>
        <w:rPr>
          <w:rtl/>
        </w:rPr>
      </w:pPr>
      <w:r w:rsidRPr="00C4141A">
        <w:rPr>
          <w:b/>
          <w:bCs/>
          <w:u w:val="single"/>
          <w:rtl/>
        </w:rPr>
        <w:t>4490</w:t>
      </w:r>
      <w:r w:rsidRPr="00C4141A">
        <w:rPr>
          <w:rtl/>
        </w:rPr>
        <w:t>.</w:t>
      </w:r>
      <w:r w:rsidRPr="00C4141A">
        <w:rPr>
          <w:rtl/>
        </w:rPr>
        <w:tab/>
        <w:t>הוראת השעה תחול בחודש יוני, יולי ואוגוסט בשנת 2020 בלבד.</w:t>
      </w:r>
    </w:p>
    <w:p w:rsidR="00C4141A" w:rsidRDefault="00C4141A" w:rsidP="00625A2D">
      <w:pPr>
        <w:rPr>
          <w:rtl/>
        </w:rPr>
      </w:pPr>
      <w:bookmarkStart w:id="1884" w:name="_ETM_Q1_5384938"/>
      <w:bookmarkStart w:id="1885" w:name="_ETM_Q1_5385089"/>
      <w:bookmarkEnd w:id="1884"/>
      <w:bookmarkEnd w:id="1885"/>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C4141A" w:rsidP="00625A2D">
      <w:pPr>
        <w:rPr>
          <w:rtl/>
        </w:rPr>
      </w:pPr>
      <w:r w:rsidRPr="00C4141A">
        <w:rPr>
          <w:b/>
          <w:bCs/>
          <w:u w:val="single"/>
          <w:rtl/>
        </w:rPr>
        <w:t>4491</w:t>
      </w:r>
      <w:r w:rsidRPr="00C4141A">
        <w:rPr>
          <w:rtl/>
        </w:rPr>
        <w:t>.</w:t>
      </w:r>
      <w:r w:rsidRPr="00C4141A">
        <w:rPr>
          <w:rtl/>
        </w:rPr>
        <w:tab/>
        <w:t>הוראת השעה תחול בחודש יוני, יולי, אוגוסט ובספטמבר בשנת 2020 בלבד.</w:t>
      </w:r>
    </w:p>
    <w:p w:rsidR="00C4141A" w:rsidRDefault="00C4141A" w:rsidP="00625A2D">
      <w:pPr>
        <w:rPr>
          <w:rtl/>
        </w:rPr>
      </w:pPr>
      <w:bookmarkStart w:id="1886" w:name="_ETM_Q1_5399101"/>
      <w:bookmarkStart w:id="1887" w:name="_ETM_Q1_5399197"/>
      <w:bookmarkEnd w:id="1886"/>
      <w:bookmarkEnd w:id="1887"/>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r w:rsidR="0070075A">
        <w:rPr>
          <w:rFonts w:hint="cs"/>
          <w:rtl/>
          <w:lang w:eastAsia="he-IL"/>
        </w:rPr>
        <w:t xml:space="preserve"> </w:t>
      </w:r>
      <w:bookmarkStart w:id="1888" w:name="_ETM_Q1_5405441"/>
      <w:bookmarkEnd w:id="1888"/>
      <w:r w:rsidR="0070075A">
        <w:rPr>
          <w:rFonts w:hint="cs"/>
          <w:rtl/>
          <w:lang w:eastAsia="he-IL"/>
        </w:rPr>
        <w:t>זה לא מקבץ?</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70075A" w:rsidRDefault="0070075A" w:rsidP="00625A2D">
      <w:pPr>
        <w:rPr>
          <w:rtl/>
        </w:rPr>
      </w:pPr>
      <w:bookmarkStart w:id="1889" w:name="_ETM_Q1_5404655"/>
      <w:bookmarkStart w:id="1890" w:name="_ETM_Q1_5404823"/>
      <w:bookmarkEnd w:id="1889"/>
      <w:bookmarkEnd w:id="1890"/>
      <w:r>
        <w:rPr>
          <w:rFonts w:hint="cs"/>
          <w:rtl/>
        </w:rPr>
        <w:t>האמת שכן.</w:t>
      </w:r>
      <w:bookmarkStart w:id="1891" w:name="_ETM_Q1_5406904"/>
      <w:bookmarkEnd w:id="1891"/>
    </w:p>
    <w:p w:rsidR="0070075A" w:rsidRDefault="0070075A" w:rsidP="00625A2D">
      <w:pPr>
        <w:rPr>
          <w:rtl/>
        </w:rPr>
      </w:pPr>
      <w:bookmarkStart w:id="1892" w:name="_ETM_Q1_5407051"/>
      <w:bookmarkEnd w:id="1892"/>
    </w:p>
    <w:p w:rsidR="0070075A" w:rsidRDefault="0070075A" w:rsidP="0070075A">
      <w:pPr>
        <w:pStyle w:val="a6"/>
        <w:keepNext/>
        <w:rPr>
          <w:rtl/>
        </w:rPr>
      </w:pPr>
      <w:bookmarkStart w:id="1893" w:name="ET_speaker_5933_215"/>
      <w:r w:rsidRPr="0070075A">
        <w:rPr>
          <w:rStyle w:val="TagStyle"/>
          <w:rtl/>
        </w:rPr>
        <w:t xml:space="preserve"> &lt;&lt; דובר &gt;&gt; </w:t>
      </w:r>
      <w:r>
        <w:rPr>
          <w:rtl/>
        </w:rPr>
        <w:t>קארין אלהרר (יש עתיד-תל"ם):</w:t>
      </w:r>
      <w:r w:rsidRPr="0070075A">
        <w:rPr>
          <w:rStyle w:val="TagStyle"/>
          <w:rtl/>
        </w:rPr>
        <w:t xml:space="preserve"> &lt;&lt; דובר &gt;&gt;</w:t>
      </w:r>
      <w:r>
        <w:rPr>
          <w:rtl/>
        </w:rPr>
        <w:t xml:space="preserve">   </w:t>
      </w:r>
      <w:bookmarkEnd w:id="1893"/>
    </w:p>
    <w:p w:rsidR="0070075A" w:rsidRDefault="0070075A" w:rsidP="0070075A">
      <w:pPr>
        <w:pStyle w:val="KeepWithNext"/>
        <w:rPr>
          <w:rtl/>
          <w:lang w:eastAsia="he-IL"/>
        </w:rPr>
      </w:pPr>
    </w:p>
    <w:p w:rsidR="0070075A" w:rsidRDefault="0070075A" w:rsidP="0070075A">
      <w:pPr>
        <w:rPr>
          <w:rtl/>
          <w:lang w:eastAsia="he-IL"/>
        </w:rPr>
      </w:pPr>
      <w:r>
        <w:rPr>
          <w:rFonts w:hint="cs"/>
          <w:rtl/>
          <w:lang w:eastAsia="he-IL"/>
        </w:rPr>
        <w:t>למה אתה עוצר אותו?</w:t>
      </w:r>
    </w:p>
    <w:p w:rsidR="0070075A" w:rsidRDefault="0070075A" w:rsidP="0070075A">
      <w:pPr>
        <w:rPr>
          <w:rtl/>
          <w:lang w:eastAsia="he-IL"/>
        </w:rPr>
      </w:pPr>
    </w:p>
    <w:p w:rsidR="0070075A" w:rsidRDefault="0070075A" w:rsidP="0070075A">
      <w:pPr>
        <w:pStyle w:val="af9"/>
        <w:keepNext/>
        <w:rPr>
          <w:rtl/>
        </w:rPr>
      </w:pPr>
      <w:bookmarkStart w:id="1894" w:name="ET_yor_5786_216"/>
      <w:r w:rsidRPr="0070075A">
        <w:rPr>
          <w:rStyle w:val="TagStyle"/>
          <w:rtl/>
        </w:rPr>
        <w:t xml:space="preserve"> &lt;&lt; יור &gt;&gt; </w:t>
      </w:r>
      <w:r>
        <w:rPr>
          <w:rtl/>
        </w:rPr>
        <w:t>היו"ר אופיר כץ:</w:t>
      </w:r>
      <w:r w:rsidRPr="0070075A">
        <w:rPr>
          <w:rStyle w:val="TagStyle"/>
          <w:rtl/>
        </w:rPr>
        <w:t xml:space="preserve"> &lt;&lt; יור &gt;&gt;</w:t>
      </w:r>
      <w:r>
        <w:rPr>
          <w:rtl/>
        </w:rPr>
        <w:t xml:space="preserve">   </w:t>
      </w:r>
      <w:bookmarkEnd w:id="1894"/>
    </w:p>
    <w:p w:rsidR="0070075A" w:rsidRDefault="0070075A" w:rsidP="0070075A">
      <w:pPr>
        <w:pStyle w:val="KeepWithNext"/>
        <w:rPr>
          <w:rtl/>
          <w:lang w:eastAsia="he-IL"/>
        </w:rPr>
      </w:pPr>
    </w:p>
    <w:p w:rsidR="0070075A" w:rsidRDefault="0070075A" w:rsidP="0070075A">
      <w:pPr>
        <w:rPr>
          <w:rtl/>
          <w:lang w:eastAsia="he-IL"/>
        </w:rPr>
      </w:pPr>
      <w:r>
        <w:rPr>
          <w:rFonts w:hint="cs"/>
          <w:rtl/>
          <w:lang w:eastAsia="he-IL"/>
        </w:rPr>
        <w:t>כי זה חודשים, זה מקבץ, זה כמו מספרים.</w:t>
      </w:r>
    </w:p>
    <w:p w:rsidR="0070075A" w:rsidRDefault="0070075A" w:rsidP="0070075A">
      <w:pPr>
        <w:rPr>
          <w:rtl/>
          <w:lang w:eastAsia="he-IL"/>
        </w:rPr>
      </w:pPr>
    </w:p>
    <w:p w:rsidR="0070075A" w:rsidRDefault="0070075A" w:rsidP="0070075A">
      <w:pPr>
        <w:pStyle w:val="a6"/>
        <w:keepNext/>
        <w:rPr>
          <w:rtl/>
        </w:rPr>
      </w:pPr>
      <w:bookmarkStart w:id="1895" w:name="ET_speaker_אלעזר_שטרן_יועץ_משפטי_217"/>
      <w:r w:rsidRPr="0070075A">
        <w:rPr>
          <w:rStyle w:val="TagStyle"/>
          <w:rtl/>
        </w:rPr>
        <w:t xml:space="preserve"> &lt;&lt; דובר &gt;&gt; </w:t>
      </w:r>
      <w:r>
        <w:rPr>
          <w:rtl/>
        </w:rPr>
        <w:t>אלעזר שטרן (יועץ משפטי):</w:t>
      </w:r>
      <w:r w:rsidRPr="0070075A">
        <w:rPr>
          <w:rStyle w:val="TagStyle"/>
          <w:rtl/>
        </w:rPr>
        <w:t xml:space="preserve"> &lt;&lt; דובר &gt;&gt;</w:t>
      </w:r>
      <w:r>
        <w:rPr>
          <w:rtl/>
        </w:rPr>
        <w:t xml:space="preserve">   </w:t>
      </w:r>
      <w:bookmarkEnd w:id="1895"/>
    </w:p>
    <w:p w:rsidR="0070075A" w:rsidRDefault="0070075A" w:rsidP="0070075A">
      <w:pPr>
        <w:pStyle w:val="KeepWithNext"/>
        <w:rPr>
          <w:rtl/>
          <w:lang w:eastAsia="he-IL"/>
        </w:rPr>
      </w:pPr>
    </w:p>
    <w:p w:rsidR="0070075A" w:rsidRDefault="0070075A" w:rsidP="0070075A">
      <w:pPr>
        <w:rPr>
          <w:rtl/>
          <w:lang w:eastAsia="he-IL"/>
        </w:rPr>
      </w:pPr>
      <w:r>
        <w:rPr>
          <w:rFonts w:hint="cs"/>
          <w:rtl/>
          <w:lang w:eastAsia="he-IL"/>
        </w:rPr>
        <w:t xml:space="preserve">זה </w:t>
      </w:r>
      <w:r w:rsidR="005F5EFA">
        <w:rPr>
          <w:rFonts w:hint="cs"/>
          <w:rtl/>
          <w:lang w:eastAsia="he-IL"/>
        </w:rPr>
        <w:t xml:space="preserve">רצף של חודשים, זה </w:t>
      </w:r>
      <w:r>
        <w:rPr>
          <w:rFonts w:hint="cs"/>
          <w:rtl/>
          <w:lang w:eastAsia="he-IL"/>
        </w:rPr>
        <w:t>נכון.</w:t>
      </w:r>
    </w:p>
    <w:p w:rsidR="008B2799" w:rsidRDefault="008B2799" w:rsidP="0070075A">
      <w:pPr>
        <w:rPr>
          <w:rtl/>
          <w:lang w:eastAsia="he-IL"/>
        </w:rPr>
      </w:pPr>
      <w:bookmarkStart w:id="1896" w:name="_ETM_Q1_5418708"/>
      <w:bookmarkEnd w:id="1896"/>
    </w:p>
    <w:p w:rsidR="008B2799" w:rsidRDefault="008B2799" w:rsidP="008B2799">
      <w:pPr>
        <w:pStyle w:val="a6"/>
        <w:keepNext/>
        <w:rPr>
          <w:rtl/>
        </w:rPr>
      </w:pPr>
      <w:bookmarkStart w:id="1897" w:name="ET_speaker_5933_218"/>
      <w:r w:rsidRPr="008B2799">
        <w:rPr>
          <w:rStyle w:val="TagStyle"/>
          <w:rtl/>
        </w:rPr>
        <w:t xml:space="preserve"> &lt;&lt; דובר &gt;&gt; </w:t>
      </w:r>
      <w:r>
        <w:rPr>
          <w:rtl/>
        </w:rPr>
        <w:t>קארין אלהרר (יש עתיד-תל"ם):</w:t>
      </w:r>
      <w:r w:rsidRPr="008B2799">
        <w:rPr>
          <w:rStyle w:val="TagStyle"/>
          <w:rtl/>
        </w:rPr>
        <w:t xml:space="preserve"> &lt;&lt; דובר &gt;&gt;</w:t>
      </w:r>
      <w:r>
        <w:rPr>
          <w:rtl/>
        </w:rPr>
        <w:t xml:space="preserve">   </w:t>
      </w:r>
      <w:bookmarkEnd w:id="1897"/>
    </w:p>
    <w:p w:rsidR="008B2799" w:rsidRDefault="008B2799" w:rsidP="008B2799">
      <w:pPr>
        <w:pStyle w:val="KeepWithNext"/>
        <w:rPr>
          <w:rtl/>
          <w:lang w:eastAsia="he-IL"/>
        </w:rPr>
      </w:pPr>
    </w:p>
    <w:p w:rsidR="008B2799" w:rsidRDefault="008B2799" w:rsidP="008B2799">
      <w:pPr>
        <w:rPr>
          <w:rtl/>
          <w:lang w:eastAsia="he-IL"/>
        </w:rPr>
      </w:pPr>
      <w:r>
        <w:rPr>
          <w:rFonts w:hint="cs"/>
          <w:rtl/>
          <w:lang w:eastAsia="he-IL"/>
        </w:rPr>
        <w:t xml:space="preserve">כל פעם </w:t>
      </w:r>
      <w:bookmarkStart w:id="1898" w:name="_ETM_Q1_5415074"/>
      <w:bookmarkEnd w:id="1898"/>
      <w:r>
        <w:rPr>
          <w:rFonts w:hint="cs"/>
          <w:rtl/>
          <w:lang w:eastAsia="he-IL"/>
        </w:rPr>
        <w:t>אתה ממציא כללים חדשים.</w:t>
      </w:r>
      <w:bookmarkStart w:id="1899" w:name="_ETM_Q1_5413034"/>
      <w:bookmarkEnd w:id="1899"/>
    </w:p>
    <w:p w:rsidR="008B2799" w:rsidRDefault="008B2799" w:rsidP="008B2799">
      <w:pPr>
        <w:rPr>
          <w:rtl/>
          <w:lang w:eastAsia="he-IL"/>
        </w:rPr>
      </w:pPr>
    </w:p>
    <w:p w:rsidR="008B2799" w:rsidRDefault="008B2799" w:rsidP="008B2799">
      <w:pPr>
        <w:pStyle w:val="af9"/>
        <w:keepNext/>
        <w:rPr>
          <w:rtl/>
        </w:rPr>
      </w:pPr>
      <w:bookmarkStart w:id="1900" w:name="_ETM_Q1_5413359"/>
      <w:bookmarkStart w:id="1901" w:name="_ETM_Q1_5413371"/>
      <w:bookmarkStart w:id="1902" w:name="_ETM_Q1_5413411"/>
      <w:bookmarkStart w:id="1903" w:name="ET_yor_5786_219"/>
      <w:bookmarkEnd w:id="1900"/>
      <w:bookmarkEnd w:id="1901"/>
      <w:bookmarkEnd w:id="1902"/>
      <w:r w:rsidRPr="008B2799">
        <w:rPr>
          <w:rStyle w:val="TagStyle"/>
          <w:rtl/>
        </w:rPr>
        <w:t xml:space="preserve"> &lt;&lt; יור &gt;&gt; </w:t>
      </w:r>
      <w:r>
        <w:rPr>
          <w:rtl/>
        </w:rPr>
        <w:t>היו"ר אופיר כץ:</w:t>
      </w:r>
      <w:r w:rsidRPr="008B2799">
        <w:rPr>
          <w:rStyle w:val="TagStyle"/>
          <w:rtl/>
        </w:rPr>
        <w:t xml:space="preserve"> &lt;&lt; יור &gt;&gt;</w:t>
      </w:r>
      <w:r>
        <w:rPr>
          <w:rtl/>
        </w:rPr>
        <w:t xml:space="preserve">   </w:t>
      </w:r>
      <w:bookmarkEnd w:id="1903"/>
    </w:p>
    <w:p w:rsidR="008B2799" w:rsidRDefault="008B2799" w:rsidP="008B2799">
      <w:pPr>
        <w:pStyle w:val="KeepWithNext"/>
        <w:rPr>
          <w:rtl/>
          <w:lang w:eastAsia="he-IL"/>
        </w:rPr>
      </w:pPr>
    </w:p>
    <w:p w:rsidR="008B2799" w:rsidRDefault="008B2799" w:rsidP="008B2799">
      <w:pPr>
        <w:rPr>
          <w:rtl/>
          <w:lang w:eastAsia="he-IL"/>
        </w:rPr>
      </w:pPr>
      <w:bookmarkStart w:id="1904" w:name="_ETM_Q1_5414004"/>
      <w:bookmarkEnd w:id="1904"/>
      <w:r>
        <w:rPr>
          <w:rFonts w:hint="cs"/>
          <w:rtl/>
          <w:lang w:eastAsia="he-IL"/>
        </w:rPr>
        <w:t xml:space="preserve">למה? אם סופרים שנים אז פה זה </w:t>
      </w:r>
      <w:bookmarkStart w:id="1905" w:name="_ETM_Q1_5414804"/>
      <w:bookmarkEnd w:id="1905"/>
      <w:r>
        <w:rPr>
          <w:rFonts w:hint="cs"/>
          <w:rtl/>
          <w:lang w:eastAsia="he-IL"/>
        </w:rPr>
        <w:t>חודשים, מה ההבדל?</w:t>
      </w:r>
      <w:bookmarkStart w:id="1906" w:name="_ETM_Q1_5419476"/>
      <w:bookmarkEnd w:id="1906"/>
    </w:p>
    <w:p w:rsidR="008B2799" w:rsidRDefault="008B2799" w:rsidP="008B2799">
      <w:pPr>
        <w:rPr>
          <w:rtl/>
          <w:lang w:eastAsia="he-IL"/>
        </w:rPr>
      </w:pPr>
    </w:p>
    <w:p w:rsidR="008B2799" w:rsidRDefault="008B2799" w:rsidP="008B2799">
      <w:pPr>
        <w:pStyle w:val="a6"/>
        <w:keepNext/>
        <w:rPr>
          <w:rtl/>
        </w:rPr>
      </w:pPr>
      <w:bookmarkStart w:id="1907" w:name="_ETM_Q1_5419770"/>
      <w:bookmarkStart w:id="1908" w:name="ET_speaker_5933_220"/>
      <w:bookmarkEnd w:id="1907"/>
      <w:r w:rsidRPr="008B2799">
        <w:rPr>
          <w:rStyle w:val="TagStyle"/>
          <w:rtl/>
        </w:rPr>
        <w:t xml:space="preserve"> &lt;&lt; דובר &gt;&gt; </w:t>
      </w:r>
      <w:r>
        <w:rPr>
          <w:rtl/>
        </w:rPr>
        <w:t>קארין אלהרר (יש עתיד-תל"ם):</w:t>
      </w:r>
      <w:r w:rsidRPr="008B2799">
        <w:rPr>
          <w:rStyle w:val="TagStyle"/>
          <w:rtl/>
        </w:rPr>
        <w:t xml:space="preserve"> &lt;&lt; דובר &gt;&gt;</w:t>
      </w:r>
      <w:r>
        <w:rPr>
          <w:rtl/>
        </w:rPr>
        <w:t xml:space="preserve">   </w:t>
      </w:r>
      <w:bookmarkEnd w:id="1908"/>
    </w:p>
    <w:p w:rsidR="008B2799" w:rsidRDefault="008B2799" w:rsidP="008B2799">
      <w:pPr>
        <w:pStyle w:val="KeepWithNext"/>
        <w:rPr>
          <w:rtl/>
          <w:lang w:eastAsia="he-IL"/>
        </w:rPr>
      </w:pPr>
    </w:p>
    <w:p w:rsidR="008B2799" w:rsidRDefault="008B2799" w:rsidP="008B2799">
      <w:pPr>
        <w:rPr>
          <w:rtl/>
          <w:lang w:eastAsia="he-IL"/>
        </w:rPr>
      </w:pPr>
      <w:bookmarkStart w:id="1909" w:name="_ETM_Q1_5421634"/>
      <w:bookmarkStart w:id="1910" w:name="_ETM_Q1_5421690"/>
      <w:bookmarkEnd w:id="1909"/>
      <w:bookmarkEnd w:id="1910"/>
      <w:r>
        <w:rPr>
          <w:rFonts w:hint="cs"/>
          <w:rtl/>
          <w:lang w:eastAsia="he-IL"/>
        </w:rPr>
        <w:t>אי אפשר כל דבר לקצר.</w:t>
      </w:r>
    </w:p>
    <w:p w:rsidR="008B2799" w:rsidRDefault="008B2799" w:rsidP="008B2799">
      <w:pPr>
        <w:rPr>
          <w:rtl/>
          <w:lang w:eastAsia="he-IL"/>
        </w:rPr>
      </w:pPr>
      <w:bookmarkStart w:id="1911" w:name="_ETM_Q1_5420065"/>
      <w:bookmarkStart w:id="1912" w:name="_ETM_Q1_5420211"/>
      <w:bookmarkEnd w:id="1911"/>
      <w:bookmarkEnd w:id="1912"/>
    </w:p>
    <w:p w:rsidR="008B2799" w:rsidRDefault="008B2799" w:rsidP="008B2799">
      <w:pPr>
        <w:pStyle w:val="af9"/>
        <w:keepNext/>
        <w:rPr>
          <w:rtl/>
        </w:rPr>
      </w:pPr>
      <w:bookmarkStart w:id="1913" w:name="_ETM_Q1_5420225"/>
      <w:bookmarkStart w:id="1914" w:name="_ETM_Q1_5420364"/>
      <w:bookmarkStart w:id="1915" w:name="ET_yor_5786_221"/>
      <w:bookmarkEnd w:id="1913"/>
      <w:bookmarkEnd w:id="1914"/>
      <w:r w:rsidRPr="008B2799">
        <w:rPr>
          <w:rStyle w:val="TagStyle"/>
          <w:rtl/>
        </w:rPr>
        <w:t xml:space="preserve"> &lt;&lt; יור &gt;&gt; </w:t>
      </w:r>
      <w:r>
        <w:rPr>
          <w:rtl/>
        </w:rPr>
        <w:t>היו"ר אופיר כץ:</w:t>
      </w:r>
      <w:r w:rsidRPr="008B2799">
        <w:rPr>
          <w:rStyle w:val="TagStyle"/>
          <w:rtl/>
        </w:rPr>
        <w:t xml:space="preserve"> &lt;&lt; יור &gt;&gt;</w:t>
      </w:r>
      <w:r>
        <w:rPr>
          <w:rtl/>
        </w:rPr>
        <w:t xml:space="preserve">   </w:t>
      </w:r>
      <w:bookmarkEnd w:id="1915"/>
    </w:p>
    <w:p w:rsidR="008B2799" w:rsidRDefault="008B2799" w:rsidP="008B2799">
      <w:pPr>
        <w:pStyle w:val="KeepWithNext"/>
        <w:rPr>
          <w:rtl/>
          <w:lang w:eastAsia="he-IL"/>
        </w:rPr>
      </w:pPr>
    </w:p>
    <w:p w:rsidR="008B2799" w:rsidRDefault="008B2799" w:rsidP="008B2799">
      <w:pPr>
        <w:rPr>
          <w:rtl/>
          <w:lang w:eastAsia="he-IL"/>
        </w:rPr>
      </w:pPr>
      <w:bookmarkStart w:id="1916" w:name="_ETM_Q1_5420977"/>
      <w:bookmarkEnd w:id="1916"/>
      <w:r>
        <w:rPr>
          <w:rFonts w:hint="cs"/>
          <w:rtl/>
          <w:lang w:eastAsia="he-IL"/>
        </w:rPr>
        <w:t xml:space="preserve">היועמ"ש יגיד אם זה </w:t>
      </w:r>
      <w:bookmarkStart w:id="1917" w:name="_ETM_Q1_5419528"/>
      <w:bookmarkEnd w:id="1917"/>
      <w:r>
        <w:rPr>
          <w:rFonts w:hint="cs"/>
          <w:rtl/>
          <w:lang w:eastAsia="he-IL"/>
        </w:rPr>
        <w:t>מקבץ או לא.</w:t>
      </w:r>
      <w:bookmarkStart w:id="1918" w:name="_ETM_Q1_5422264"/>
      <w:bookmarkEnd w:id="1918"/>
    </w:p>
    <w:p w:rsidR="008B2799" w:rsidRDefault="008B2799" w:rsidP="008B2799">
      <w:pPr>
        <w:rPr>
          <w:rtl/>
          <w:lang w:eastAsia="he-IL"/>
        </w:rPr>
      </w:pPr>
      <w:bookmarkStart w:id="1919" w:name="_ETM_Q1_5422402"/>
      <w:bookmarkEnd w:id="1919"/>
    </w:p>
    <w:p w:rsidR="008B2799" w:rsidRDefault="008B2799" w:rsidP="008B2799">
      <w:pPr>
        <w:pStyle w:val="a6"/>
        <w:keepNext/>
        <w:rPr>
          <w:rtl/>
        </w:rPr>
      </w:pPr>
      <w:bookmarkStart w:id="1920" w:name="ET_speaker_אלעזר_שטרן_יועץ_משפטי_222"/>
      <w:r w:rsidRPr="008B2799">
        <w:rPr>
          <w:rStyle w:val="TagStyle"/>
          <w:rtl/>
        </w:rPr>
        <w:t xml:space="preserve"> &lt;&lt; דובר &gt;&gt; </w:t>
      </w:r>
      <w:r>
        <w:rPr>
          <w:rtl/>
        </w:rPr>
        <w:t>אלעזר שטרן (יועץ משפטי):</w:t>
      </w:r>
      <w:r w:rsidRPr="008B2799">
        <w:rPr>
          <w:rStyle w:val="TagStyle"/>
          <w:rtl/>
        </w:rPr>
        <w:t xml:space="preserve"> &lt;&lt; דובר &gt;&gt;</w:t>
      </w:r>
      <w:r>
        <w:rPr>
          <w:rtl/>
        </w:rPr>
        <w:t xml:space="preserve">   </w:t>
      </w:r>
      <w:bookmarkEnd w:id="1920"/>
    </w:p>
    <w:p w:rsidR="008B2799" w:rsidRDefault="008B2799" w:rsidP="008B2799">
      <w:pPr>
        <w:pStyle w:val="KeepWithNext"/>
        <w:rPr>
          <w:rtl/>
          <w:lang w:eastAsia="he-IL"/>
        </w:rPr>
      </w:pPr>
    </w:p>
    <w:p w:rsidR="008B2799" w:rsidRDefault="008B2799" w:rsidP="008B2799">
      <w:pPr>
        <w:rPr>
          <w:rtl/>
          <w:lang w:eastAsia="he-IL"/>
        </w:rPr>
      </w:pPr>
      <w:r>
        <w:rPr>
          <w:rFonts w:hint="cs"/>
          <w:rtl/>
          <w:lang w:eastAsia="he-IL"/>
        </w:rPr>
        <w:t>הוא צודק, זה רצף.</w:t>
      </w:r>
    </w:p>
    <w:p w:rsidR="00A06746" w:rsidRPr="008B2799" w:rsidRDefault="00A06746" w:rsidP="008B2799">
      <w:pPr>
        <w:rPr>
          <w:rtl/>
          <w:lang w:eastAsia="he-IL"/>
        </w:rPr>
      </w:pPr>
      <w:bookmarkStart w:id="1921" w:name="_ETM_Q1_5423364"/>
      <w:bookmarkStart w:id="1922" w:name="_ETM_Q1_5423464"/>
      <w:bookmarkEnd w:id="1921"/>
      <w:bookmarkEnd w:id="1922"/>
    </w:p>
    <w:p w:rsidR="00A06746" w:rsidRDefault="00A06746" w:rsidP="00A06746">
      <w:pPr>
        <w:pStyle w:val="a6"/>
        <w:keepNext/>
        <w:rPr>
          <w:rtl/>
        </w:rPr>
      </w:pPr>
      <w:bookmarkStart w:id="1923" w:name="ET_speaker_5933_223"/>
      <w:r w:rsidRPr="00A06746">
        <w:rPr>
          <w:rStyle w:val="TagStyle"/>
          <w:rtl/>
        </w:rPr>
        <w:t xml:space="preserve"> &lt;&lt; דובר &gt;&gt; </w:t>
      </w:r>
      <w:r>
        <w:rPr>
          <w:rtl/>
        </w:rPr>
        <w:t>קארין אלהרר (יש עתיד-תל"ם):</w:t>
      </w:r>
      <w:r w:rsidRPr="00A06746">
        <w:rPr>
          <w:rStyle w:val="TagStyle"/>
          <w:rtl/>
        </w:rPr>
        <w:t xml:space="preserve"> &lt;&lt; דובר &gt;&gt;</w:t>
      </w:r>
      <w:r>
        <w:rPr>
          <w:rtl/>
        </w:rPr>
        <w:t xml:space="preserve">   </w:t>
      </w:r>
      <w:bookmarkEnd w:id="1923"/>
    </w:p>
    <w:p w:rsidR="00A06746" w:rsidRDefault="00A06746" w:rsidP="00A06746">
      <w:pPr>
        <w:pStyle w:val="KeepWithNext"/>
        <w:rPr>
          <w:rtl/>
          <w:lang w:eastAsia="he-IL"/>
        </w:rPr>
      </w:pPr>
    </w:p>
    <w:p w:rsidR="00A06746" w:rsidRDefault="00A06746" w:rsidP="00A06746">
      <w:pPr>
        <w:rPr>
          <w:rtl/>
          <w:lang w:eastAsia="he-IL"/>
        </w:rPr>
      </w:pPr>
      <w:r>
        <w:rPr>
          <w:rFonts w:hint="cs"/>
          <w:rtl/>
          <w:lang w:eastAsia="he-IL"/>
        </w:rPr>
        <w:t xml:space="preserve">תאמיני לי, לשמוע את הליכוד מצדד ביועצים </w:t>
      </w:r>
      <w:bookmarkStart w:id="1924" w:name="_ETM_Q1_5420052"/>
      <w:bookmarkEnd w:id="1924"/>
      <w:r>
        <w:rPr>
          <w:rFonts w:hint="cs"/>
          <w:rtl/>
          <w:lang w:eastAsia="he-IL"/>
        </w:rPr>
        <w:t>המשפטיים, רק לזה אני אמשיך לבוא.</w:t>
      </w:r>
    </w:p>
    <w:p w:rsidR="00A06746" w:rsidRDefault="00A06746" w:rsidP="00A06746">
      <w:pPr>
        <w:rPr>
          <w:rtl/>
          <w:lang w:eastAsia="he-IL"/>
        </w:rPr>
      </w:pPr>
    </w:p>
    <w:p w:rsidR="00A06746" w:rsidRDefault="00A06746" w:rsidP="00A06746">
      <w:pPr>
        <w:pStyle w:val="af9"/>
        <w:keepNext/>
        <w:rPr>
          <w:rtl/>
        </w:rPr>
      </w:pPr>
      <w:bookmarkStart w:id="1925" w:name="ET_yor_5786_224"/>
      <w:r w:rsidRPr="00A06746">
        <w:rPr>
          <w:rStyle w:val="TagStyle"/>
          <w:rtl/>
        </w:rPr>
        <w:t xml:space="preserve"> &lt;&lt; יור &gt;&gt; </w:t>
      </w:r>
      <w:r>
        <w:rPr>
          <w:rtl/>
        </w:rPr>
        <w:t>היו"ר אופיר כץ:</w:t>
      </w:r>
      <w:r w:rsidRPr="00A06746">
        <w:rPr>
          <w:rStyle w:val="TagStyle"/>
          <w:rtl/>
        </w:rPr>
        <w:t xml:space="preserve"> &lt;&lt; יור &gt;&gt;</w:t>
      </w:r>
      <w:r>
        <w:rPr>
          <w:rtl/>
        </w:rPr>
        <w:t xml:space="preserve">   </w:t>
      </w:r>
      <w:bookmarkEnd w:id="1925"/>
    </w:p>
    <w:p w:rsidR="00A06746" w:rsidRDefault="00A06746" w:rsidP="00A06746">
      <w:pPr>
        <w:pStyle w:val="KeepWithNext"/>
        <w:rPr>
          <w:rtl/>
          <w:lang w:eastAsia="he-IL"/>
        </w:rPr>
      </w:pPr>
    </w:p>
    <w:p w:rsidR="00A06746" w:rsidRDefault="00A06746" w:rsidP="00A06746">
      <w:pPr>
        <w:rPr>
          <w:rtl/>
          <w:lang w:eastAsia="he-IL"/>
        </w:rPr>
      </w:pPr>
      <w:r>
        <w:rPr>
          <w:rFonts w:hint="cs"/>
          <w:rtl/>
          <w:lang w:eastAsia="he-IL"/>
        </w:rPr>
        <w:t xml:space="preserve">ולשמוע אתכם מטילים בו דופי כל פעם מחדש </w:t>
      </w:r>
      <w:bookmarkStart w:id="1926" w:name="_ETM_Q1_5430176"/>
      <w:bookmarkEnd w:id="1926"/>
      <w:r>
        <w:rPr>
          <w:rFonts w:hint="cs"/>
          <w:rtl/>
          <w:lang w:eastAsia="he-IL"/>
        </w:rPr>
        <w:t>זה באמת - - -</w:t>
      </w:r>
    </w:p>
    <w:p w:rsidR="00A06746" w:rsidRDefault="00A06746" w:rsidP="00A06746">
      <w:pPr>
        <w:rPr>
          <w:rtl/>
          <w:lang w:eastAsia="he-IL"/>
        </w:rPr>
      </w:pPr>
    </w:p>
    <w:p w:rsidR="00A06746" w:rsidRDefault="00A06746" w:rsidP="00A06746">
      <w:pPr>
        <w:pStyle w:val="a6"/>
        <w:keepNext/>
        <w:rPr>
          <w:rtl/>
        </w:rPr>
      </w:pPr>
      <w:bookmarkStart w:id="1927" w:name="ET_speaker_5933_225"/>
      <w:r w:rsidRPr="00A06746">
        <w:rPr>
          <w:rStyle w:val="TagStyle"/>
          <w:rtl/>
        </w:rPr>
        <w:t xml:space="preserve"> &lt;&lt; דובר &gt;&gt; </w:t>
      </w:r>
      <w:r>
        <w:rPr>
          <w:rtl/>
        </w:rPr>
        <w:t>קארין אלהרר (יש עתיד-תל"ם):</w:t>
      </w:r>
      <w:r w:rsidRPr="00A06746">
        <w:rPr>
          <w:rStyle w:val="TagStyle"/>
          <w:rtl/>
        </w:rPr>
        <w:t xml:space="preserve"> &lt;&lt; דובר &gt;&gt;</w:t>
      </w:r>
      <w:r>
        <w:rPr>
          <w:rtl/>
        </w:rPr>
        <w:t xml:space="preserve">   </w:t>
      </w:r>
      <w:bookmarkEnd w:id="1927"/>
    </w:p>
    <w:p w:rsidR="00A06746" w:rsidRDefault="00A06746" w:rsidP="00A06746">
      <w:pPr>
        <w:pStyle w:val="KeepWithNext"/>
        <w:rPr>
          <w:rtl/>
          <w:lang w:eastAsia="he-IL"/>
        </w:rPr>
      </w:pPr>
    </w:p>
    <w:p w:rsidR="00A06746" w:rsidRDefault="00A06746" w:rsidP="00A06746">
      <w:pPr>
        <w:rPr>
          <w:rtl/>
          <w:lang w:eastAsia="he-IL"/>
        </w:rPr>
      </w:pPr>
      <w:r>
        <w:rPr>
          <w:rFonts w:hint="cs"/>
          <w:rtl/>
          <w:lang w:eastAsia="he-IL"/>
        </w:rPr>
        <w:t>חלילה. אני הסכמתי.</w:t>
      </w:r>
    </w:p>
    <w:p w:rsidR="00A06746" w:rsidRDefault="00A06746" w:rsidP="00A06746">
      <w:pPr>
        <w:rPr>
          <w:rtl/>
          <w:lang w:eastAsia="he-IL"/>
        </w:rPr>
      </w:pPr>
      <w:bookmarkStart w:id="1928" w:name="_ETM_Q1_5429337"/>
      <w:bookmarkStart w:id="1929" w:name="_ETM_Q1_5429447"/>
      <w:bookmarkEnd w:id="1928"/>
      <w:bookmarkEnd w:id="1929"/>
    </w:p>
    <w:p w:rsidR="00A06746" w:rsidRDefault="0019174F" w:rsidP="0019174F">
      <w:pPr>
        <w:pStyle w:val="af9"/>
        <w:keepNext/>
        <w:rPr>
          <w:rtl/>
        </w:rPr>
      </w:pPr>
      <w:bookmarkStart w:id="1930" w:name="_ETM_Q1_5429529"/>
      <w:bookmarkStart w:id="1931" w:name="_ETM_Q1_5429618"/>
      <w:bookmarkStart w:id="1932" w:name="ET_yor_5786_226"/>
      <w:bookmarkEnd w:id="1930"/>
      <w:bookmarkEnd w:id="1931"/>
      <w:r w:rsidRPr="0019174F">
        <w:rPr>
          <w:rStyle w:val="TagStyle"/>
          <w:rtl/>
        </w:rPr>
        <w:t xml:space="preserve"> &lt;&lt; יור &gt;&gt; </w:t>
      </w:r>
      <w:r>
        <w:rPr>
          <w:rtl/>
        </w:rPr>
        <w:t>היו"ר אופיר כץ:</w:t>
      </w:r>
      <w:r w:rsidRPr="0019174F">
        <w:rPr>
          <w:rStyle w:val="TagStyle"/>
          <w:rtl/>
        </w:rPr>
        <w:t xml:space="preserve"> &lt;&lt; יור &gt;&gt;</w:t>
      </w:r>
      <w:r>
        <w:rPr>
          <w:rtl/>
        </w:rPr>
        <w:t xml:space="preserve">   </w:t>
      </w:r>
      <w:bookmarkEnd w:id="1932"/>
    </w:p>
    <w:p w:rsidR="0019174F" w:rsidRDefault="0019174F" w:rsidP="0019174F">
      <w:pPr>
        <w:pStyle w:val="KeepWithNext"/>
        <w:rPr>
          <w:rtl/>
          <w:lang w:eastAsia="he-IL"/>
        </w:rPr>
      </w:pPr>
    </w:p>
    <w:p w:rsidR="0019174F" w:rsidRDefault="0019174F" w:rsidP="0019174F">
      <w:pPr>
        <w:rPr>
          <w:rtl/>
          <w:lang w:eastAsia="he-IL"/>
        </w:rPr>
      </w:pPr>
      <w:r>
        <w:rPr>
          <w:rFonts w:hint="cs"/>
          <w:rtl/>
          <w:lang w:eastAsia="he-IL"/>
        </w:rPr>
        <w:t>הוא יחליט, הוא היועץ המשפטי.</w:t>
      </w:r>
    </w:p>
    <w:p w:rsidR="0019174F" w:rsidRDefault="0019174F" w:rsidP="0019174F">
      <w:pPr>
        <w:rPr>
          <w:rtl/>
          <w:lang w:eastAsia="he-IL"/>
        </w:rPr>
      </w:pPr>
    </w:p>
    <w:p w:rsidR="0019174F" w:rsidRDefault="0019174F" w:rsidP="0019174F">
      <w:pPr>
        <w:pStyle w:val="a6"/>
        <w:keepNext/>
        <w:rPr>
          <w:rtl/>
        </w:rPr>
      </w:pPr>
      <w:bookmarkStart w:id="1933" w:name="ET_speaker_אלעזר_שטרן_יועץ_משפטי_227"/>
      <w:r w:rsidRPr="0019174F">
        <w:rPr>
          <w:rStyle w:val="TagStyle"/>
          <w:rtl/>
        </w:rPr>
        <w:t xml:space="preserve"> &lt;&lt; דובר &gt;&gt; </w:t>
      </w:r>
      <w:r>
        <w:rPr>
          <w:rtl/>
        </w:rPr>
        <w:t>אלעזר שטרן (יועץ משפטי):</w:t>
      </w:r>
      <w:r w:rsidRPr="0019174F">
        <w:rPr>
          <w:rStyle w:val="TagStyle"/>
          <w:rtl/>
        </w:rPr>
        <w:t xml:space="preserve"> &lt;&lt; דובר &gt;&gt;</w:t>
      </w:r>
      <w:r>
        <w:rPr>
          <w:rtl/>
        </w:rPr>
        <w:t xml:space="preserve">   </w:t>
      </w:r>
      <w:bookmarkEnd w:id="1933"/>
    </w:p>
    <w:p w:rsidR="0019174F" w:rsidRDefault="0019174F" w:rsidP="0019174F">
      <w:pPr>
        <w:pStyle w:val="KeepWithNext"/>
        <w:rPr>
          <w:rtl/>
          <w:lang w:eastAsia="he-IL"/>
        </w:rPr>
      </w:pPr>
    </w:p>
    <w:p w:rsidR="0019174F" w:rsidRDefault="0019174F" w:rsidP="00F06FBF">
      <w:pPr>
        <w:rPr>
          <w:rtl/>
          <w:lang w:eastAsia="he-IL"/>
        </w:rPr>
      </w:pPr>
      <w:r>
        <w:rPr>
          <w:rFonts w:hint="cs"/>
          <w:rtl/>
          <w:lang w:eastAsia="he-IL"/>
        </w:rPr>
        <w:t xml:space="preserve">רצף </w:t>
      </w:r>
      <w:r w:rsidR="00DB0826">
        <w:rPr>
          <w:rFonts w:hint="cs"/>
          <w:rtl/>
          <w:lang w:eastAsia="he-IL"/>
        </w:rPr>
        <w:t>מ-4492 עד 4511. נצביע על הראשונה והאחרונה</w:t>
      </w:r>
      <w:r w:rsidR="00F06FBF">
        <w:rPr>
          <w:rFonts w:hint="cs"/>
          <w:rtl/>
          <w:lang w:eastAsia="he-IL"/>
        </w:rPr>
        <w:t>.</w:t>
      </w:r>
    </w:p>
    <w:p w:rsidR="00DB0826" w:rsidRDefault="00DB0826" w:rsidP="0019174F">
      <w:pPr>
        <w:rPr>
          <w:rtl/>
          <w:lang w:eastAsia="he-IL"/>
        </w:rPr>
      </w:pPr>
    </w:p>
    <w:p w:rsidR="00DB0826" w:rsidRPr="0019174F" w:rsidRDefault="00220169" w:rsidP="0019174F">
      <w:pPr>
        <w:rPr>
          <w:rtl/>
          <w:lang w:eastAsia="he-IL"/>
        </w:rPr>
      </w:pPr>
      <w:r w:rsidRPr="00220169">
        <w:rPr>
          <w:b/>
          <w:bCs/>
          <w:u w:val="single"/>
          <w:rtl/>
          <w:lang w:eastAsia="he-IL"/>
        </w:rPr>
        <w:t>4492</w:t>
      </w:r>
      <w:r w:rsidRPr="00220169">
        <w:rPr>
          <w:rtl/>
          <w:lang w:eastAsia="he-IL"/>
        </w:rPr>
        <w:t>.</w:t>
      </w:r>
      <w:r w:rsidRPr="00220169">
        <w:rPr>
          <w:rtl/>
          <w:lang w:eastAsia="he-IL"/>
        </w:rPr>
        <w:tab/>
        <w:t>הוראת השעה תחול בחודש יוני, יולי, אוגוסט, בשנת 2020 בלבד.</w:t>
      </w:r>
    </w:p>
    <w:p w:rsidR="00A06746" w:rsidRPr="00A06746" w:rsidRDefault="00A06746" w:rsidP="00A06746">
      <w:pPr>
        <w:rPr>
          <w:rtl/>
          <w:lang w:eastAsia="he-IL"/>
        </w:rPr>
      </w:pPr>
      <w:bookmarkStart w:id="1934" w:name="_ETM_Q1_5424329"/>
      <w:bookmarkStart w:id="1935" w:name="_ETM_Q1_5424438"/>
      <w:bookmarkEnd w:id="1934"/>
      <w:bookmarkEnd w:id="1935"/>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220169" w:rsidP="00625A2D">
      <w:pPr>
        <w:rPr>
          <w:rtl/>
        </w:rPr>
      </w:pPr>
      <w:r w:rsidRPr="00220169">
        <w:rPr>
          <w:b/>
          <w:bCs/>
          <w:u w:val="single"/>
          <w:rtl/>
        </w:rPr>
        <w:t>4511</w:t>
      </w:r>
      <w:r w:rsidRPr="00220169">
        <w:rPr>
          <w:rtl/>
        </w:rPr>
        <w:t>.</w:t>
      </w:r>
      <w:r w:rsidRPr="00220169">
        <w:rPr>
          <w:rtl/>
        </w:rPr>
        <w:tab/>
        <w:t xml:space="preserve">הוראת השעה תחול בחודש יוני, יולי, אוגוסט, ספטמבר, אוקטובר, נובמבר ודצמבר בשנת 2020 ,שבוע ראשון בינואר, שבוע שני בפברואר, שבוע ראשון במרץ, כל ימי חמישי באפריל, כל ימי ראשון במאי, כל ימי שלישי ביוני, כל ימי רביעי ביולי, כל ימי ראשון ושישי באוגוסט, הראשון והשביעי בספטמבר, כל ימי רביעי </w:t>
      </w:r>
      <w:r w:rsidRPr="00220169">
        <w:rPr>
          <w:rFonts w:hint="cs"/>
          <w:rtl/>
        </w:rPr>
        <w:t>באוקטובר</w:t>
      </w:r>
      <w:r w:rsidRPr="00220169">
        <w:rPr>
          <w:rtl/>
        </w:rPr>
        <w:t>, החמישי בנובמבר, כל ימי שני בדצמבר 2021, כל ימי רביעי בינואר, כל ימי שבת בפברואר ומרץ 2022 בלבד.</w:t>
      </w:r>
    </w:p>
    <w:p w:rsidR="00220169" w:rsidRDefault="00220169" w:rsidP="00625A2D">
      <w:pPr>
        <w:rPr>
          <w:rtl/>
        </w:rPr>
      </w:pPr>
      <w:bookmarkStart w:id="1936" w:name="_ETM_Q1_5462118"/>
      <w:bookmarkStart w:id="1937" w:name="_ETM_Q1_5462223"/>
      <w:bookmarkEnd w:id="1936"/>
      <w:bookmarkEnd w:id="1937"/>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044F06" w:rsidP="00625A2D">
      <w:pPr>
        <w:rPr>
          <w:rtl/>
        </w:rPr>
      </w:pPr>
      <w:r>
        <w:rPr>
          <w:rFonts w:hint="cs"/>
          <w:rtl/>
        </w:rPr>
        <w:t>על 4</w:t>
      </w:r>
      <w:r w:rsidR="008A2ED7">
        <w:rPr>
          <w:rFonts w:hint="cs"/>
          <w:rtl/>
        </w:rPr>
        <w:t xml:space="preserve">512 לא </w:t>
      </w:r>
      <w:bookmarkStart w:id="1938" w:name="_ETM_Q1_5488385"/>
      <w:bookmarkEnd w:id="1938"/>
      <w:r w:rsidR="008A2ED7">
        <w:rPr>
          <w:rFonts w:hint="cs"/>
          <w:rtl/>
        </w:rPr>
        <w:t xml:space="preserve">צריך להצביע כי זה על כל הסעיף. </w:t>
      </w:r>
    </w:p>
    <w:p w:rsidR="008A2ED7" w:rsidRDefault="008A2ED7" w:rsidP="00625A2D">
      <w:pPr>
        <w:rPr>
          <w:rtl/>
        </w:rPr>
      </w:pPr>
      <w:bookmarkStart w:id="1939" w:name="_ETM_Q1_5487269"/>
      <w:bookmarkStart w:id="1940" w:name="_ETM_Q1_5487381"/>
      <w:bookmarkEnd w:id="1939"/>
      <w:bookmarkEnd w:id="1940"/>
    </w:p>
    <w:p w:rsidR="008A2ED7" w:rsidRDefault="00804796" w:rsidP="00625A2D">
      <w:pPr>
        <w:rPr>
          <w:rtl/>
        </w:rPr>
      </w:pPr>
      <w:bookmarkStart w:id="1941" w:name="_ETM_Q1_5487429"/>
      <w:bookmarkStart w:id="1942" w:name="_ETM_Q1_5487528"/>
      <w:bookmarkEnd w:id="1941"/>
      <w:bookmarkEnd w:id="1942"/>
      <w:r w:rsidRPr="00804796">
        <w:rPr>
          <w:b/>
          <w:bCs/>
          <w:u w:val="single"/>
          <w:rtl/>
        </w:rPr>
        <w:t>4513</w:t>
      </w:r>
      <w:r w:rsidRPr="00804796">
        <w:rPr>
          <w:rtl/>
        </w:rPr>
        <w:t>.</w:t>
      </w:r>
      <w:r w:rsidRPr="00804796">
        <w:rPr>
          <w:rtl/>
        </w:rPr>
        <w:tab/>
        <w:t>בסעיף 5 להצעת החוק, בסעיף קטן (1), לאחר המילים "או שני סגני שרים" יבוא "או שלושה עשר סגני שרים".</w:t>
      </w:r>
      <w:bookmarkStart w:id="1943" w:name="_ETM_Q1_5496133"/>
      <w:bookmarkEnd w:id="1943"/>
    </w:p>
    <w:p w:rsidR="00804796" w:rsidRDefault="00804796" w:rsidP="00625A2D">
      <w:pPr>
        <w:rPr>
          <w:rtl/>
        </w:rPr>
      </w:pPr>
      <w:bookmarkStart w:id="1944" w:name="_ETM_Q1_5496993"/>
      <w:bookmarkEnd w:id="1944"/>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425306" w:rsidP="00625A2D">
      <w:pPr>
        <w:rPr>
          <w:rtl/>
        </w:rPr>
      </w:pPr>
      <w:bookmarkStart w:id="1945" w:name="_ETM_Q1_5501029"/>
      <w:bookmarkStart w:id="1946" w:name="_ETM_Q1_5501827"/>
      <w:bookmarkEnd w:id="1945"/>
      <w:bookmarkEnd w:id="1946"/>
      <w:r>
        <w:rPr>
          <w:rFonts w:hint="cs"/>
          <w:rtl/>
        </w:rPr>
        <w:t>4514 זה סעיף זהה למה שהצבענו, לא נצביע שוב.</w:t>
      </w:r>
    </w:p>
    <w:p w:rsidR="00425306" w:rsidRDefault="00425306" w:rsidP="00625A2D">
      <w:pPr>
        <w:rPr>
          <w:rtl/>
        </w:rPr>
      </w:pPr>
      <w:bookmarkStart w:id="1947" w:name="_ETM_Q1_5503553"/>
      <w:bookmarkStart w:id="1948" w:name="_ETM_Q1_5503713"/>
      <w:bookmarkEnd w:id="1947"/>
      <w:bookmarkEnd w:id="1948"/>
    </w:p>
    <w:p w:rsidR="00425306" w:rsidRDefault="00C907CB" w:rsidP="00625A2D">
      <w:pPr>
        <w:rPr>
          <w:rtl/>
        </w:rPr>
      </w:pPr>
      <w:bookmarkStart w:id="1949" w:name="_ETM_Q1_5503746"/>
      <w:bookmarkStart w:id="1950" w:name="_ETM_Q1_5503874"/>
      <w:bookmarkEnd w:id="1949"/>
      <w:bookmarkEnd w:id="1950"/>
      <w:r w:rsidRPr="00C907CB">
        <w:rPr>
          <w:b/>
          <w:bCs/>
          <w:u w:val="single"/>
          <w:rtl/>
        </w:rPr>
        <w:t>4515</w:t>
      </w:r>
      <w:r w:rsidRPr="00C907CB">
        <w:rPr>
          <w:rtl/>
        </w:rPr>
        <w:t>.</w:t>
      </w:r>
      <w:r w:rsidRPr="00C907CB">
        <w:rPr>
          <w:rtl/>
        </w:rPr>
        <w:tab/>
        <w:t>בסעיף 5 להצעת החוק, בסעיף קטן(2)(ב)(א), במקום המספר "10", תבוא המילה "כל".</w:t>
      </w:r>
    </w:p>
    <w:p w:rsidR="00804796" w:rsidRDefault="00804796" w:rsidP="00625A2D">
      <w:pPr>
        <w:rPr>
          <w:rtl/>
        </w:rPr>
      </w:pPr>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bookmarkStart w:id="1951" w:name="_ETM_Q1_5518497"/>
      <w:bookmarkEnd w:id="1951"/>
    </w:p>
    <w:p w:rsidR="00C907CB" w:rsidRDefault="00C907CB" w:rsidP="00625A2D">
      <w:pPr>
        <w:rPr>
          <w:rtl/>
        </w:rPr>
      </w:pPr>
      <w:bookmarkStart w:id="1952" w:name="_ETM_Q1_5519587"/>
      <w:bookmarkEnd w:id="1952"/>
      <w:r w:rsidRPr="00C907CB">
        <w:rPr>
          <w:b/>
          <w:bCs/>
          <w:u w:val="single"/>
          <w:rtl/>
        </w:rPr>
        <w:t>4516</w:t>
      </w:r>
      <w:r w:rsidRPr="00C907CB">
        <w:rPr>
          <w:rtl/>
        </w:rPr>
        <w:t>.</w:t>
      </w:r>
      <w:r w:rsidRPr="00C907CB">
        <w:rPr>
          <w:rtl/>
        </w:rPr>
        <w:tab/>
        <w:t>בסעיף 5 להצעת החוק, בסעיף קטן(2)(ב)(א), המילים "10 חברי הכנסת מהסיעות שהשרים שלהן היו בעלי זיקה לראש הממשלה החלופי במועד השבעת הממשלה" – יימחקו, ובמקומן יבוא "61 חברי כנסת".</w:t>
      </w:r>
    </w:p>
    <w:p w:rsidR="00C4141A" w:rsidRDefault="00C4141A" w:rsidP="00625A2D">
      <w:pPr>
        <w:rPr>
          <w:rtl/>
        </w:rPr>
      </w:pPr>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7B5756" w:rsidRDefault="007B5756" w:rsidP="00625A2D">
      <w:pPr>
        <w:rPr>
          <w:rtl/>
        </w:rPr>
      </w:pPr>
      <w:bookmarkStart w:id="1953" w:name="_ETM_Q1_5535169"/>
      <w:bookmarkStart w:id="1954" w:name="_ETM_Q1_5535285"/>
      <w:bookmarkEnd w:id="1953"/>
      <w:bookmarkEnd w:id="1954"/>
      <w:r w:rsidRPr="007B5756">
        <w:rPr>
          <w:b/>
          <w:bCs/>
          <w:u w:val="single"/>
          <w:rtl/>
        </w:rPr>
        <w:t>4517</w:t>
      </w:r>
      <w:r w:rsidRPr="007B5756">
        <w:rPr>
          <w:rtl/>
        </w:rPr>
        <w:t>.</w:t>
      </w:r>
      <w:r w:rsidRPr="007B5756">
        <w:rPr>
          <w:rtl/>
        </w:rPr>
        <w:tab/>
        <w:t>בסעיף 5 להצעת החוק, בסעיף קטן(2)(ב)(ב), במקום המספר "10", תבוא המילה "כל".</w:t>
      </w:r>
    </w:p>
    <w:p w:rsidR="00C4141A" w:rsidRDefault="00C4141A" w:rsidP="00625A2D">
      <w:pPr>
        <w:rPr>
          <w:rtl/>
        </w:rPr>
      </w:pPr>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7B5756" w:rsidP="00625A2D">
      <w:pPr>
        <w:rPr>
          <w:rtl/>
        </w:rPr>
      </w:pPr>
      <w:r w:rsidRPr="007B5756">
        <w:rPr>
          <w:b/>
          <w:bCs/>
          <w:u w:val="single"/>
          <w:rtl/>
        </w:rPr>
        <w:t>4518</w:t>
      </w:r>
      <w:r w:rsidRPr="007B5756">
        <w:rPr>
          <w:rtl/>
        </w:rPr>
        <w:t>.</w:t>
      </w:r>
      <w:r w:rsidRPr="007B5756">
        <w:rPr>
          <w:rtl/>
        </w:rPr>
        <w:tab/>
        <w:t>בסעיף 5 להצעת החוק, בסעיף קטן(2)(ב)(ב), המילים "10 חברי הכנסת מהסיעות שהשרים שלהן היו בעלי זיקה לראש הממשלה במועד השבעת הממשלה" – יימחקו, ובמקומן יבוא "61 חברי כנסת".</w:t>
      </w:r>
    </w:p>
    <w:p w:rsidR="007B5756" w:rsidRDefault="007B5756" w:rsidP="00625A2D">
      <w:pPr>
        <w:rPr>
          <w:rtl/>
        </w:rPr>
      </w:pPr>
      <w:bookmarkStart w:id="1955" w:name="_ETM_Q1_5555761"/>
      <w:bookmarkStart w:id="1956" w:name="_ETM_Q1_5555904"/>
      <w:bookmarkEnd w:id="1955"/>
      <w:bookmarkEnd w:id="1956"/>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C4141A" w:rsidRDefault="007B5756" w:rsidP="00625A2D">
      <w:pPr>
        <w:rPr>
          <w:rtl/>
        </w:rPr>
      </w:pPr>
      <w:r w:rsidRPr="007B5756">
        <w:rPr>
          <w:b/>
          <w:bCs/>
          <w:u w:val="single"/>
          <w:rtl/>
        </w:rPr>
        <w:t>4519</w:t>
      </w:r>
      <w:r w:rsidRPr="007B5756">
        <w:rPr>
          <w:rtl/>
        </w:rPr>
        <w:t>.</w:t>
      </w:r>
      <w:r w:rsidRPr="007B5756">
        <w:rPr>
          <w:rtl/>
        </w:rPr>
        <w:tab/>
        <w:t>בסעיף 5 להצעת החוק, בסעיף קטן(3), לפני המילה "רשאית", תבוא המילה "אינה".</w:t>
      </w:r>
    </w:p>
    <w:p w:rsidR="007B5756" w:rsidRDefault="007B5756" w:rsidP="00625A2D">
      <w:pPr>
        <w:rPr>
          <w:rtl/>
        </w:rPr>
      </w:pPr>
      <w:bookmarkStart w:id="1957" w:name="_ETM_Q1_5567889"/>
      <w:bookmarkStart w:id="1958" w:name="_ETM_Q1_5568028"/>
      <w:bookmarkEnd w:id="1957"/>
      <w:bookmarkEnd w:id="1958"/>
    </w:p>
    <w:p w:rsidR="00C4141A" w:rsidRDefault="00C4141A" w:rsidP="00C4141A">
      <w:pPr>
        <w:pStyle w:val="af9"/>
        <w:keepNext/>
        <w:rPr>
          <w:rtl/>
        </w:rPr>
      </w:pPr>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C4141A" w:rsidRDefault="00C4141A" w:rsidP="00C4141A">
      <w:pPr>
        <w:pStyle w:val="KeepWithNext"/>
        <w:rPr>
          <w:rtl/>
          <w:lang w:eastAsia="he-IL"/>
        </w:rPr>
      </w:pPr>
    </w:p>
    <w:p w:rsidR="00C4141A" w:rsidRDefault="00C4141A" w:rsidP="00C4141A">
      <w:pPr>
        <w:rPr>
          <w:rtl/>
          <w:lang w:eastAsia="he-IL"/>
        </w:rPr>
      </w:pPr>
      <w:r>
        <w:rPr>
          <w:rFonts w:hint="cs"/>
          <w:rtl/>
          <w:lang w:eastAsia="he-IL"/>
        </w:rPr>
        <w:t>מי בעד? מי נגד? מי נמנע?</w:t>
      </w:r>
    </w:p>
    <w:p w:rsidR="00C4141A" w:rsidRDefault="00C4141A" w:rsidP="00C4141A">
      <w:pPr>
        <w:rPr>
          <w:rtl/>
          <w:lang w:eastAsia="he-IL"/>
        </w:rPr>
      </w:pPr>
    </w:p>
    <w:p w:rsidR="00C4141A" w:rsidRDefault="00C4141A" w:rsidP="00C4141A">
      <w:pPr>
        <w:pStyle w:val="af4"/>
        <w:keepNext/>
        <w:rPr>
          <w:rtl/>
          <w:lang w:eastAsia="he-IL"/>
        </w:rPr>
      </w:pPr>
      <w:r>
        <w:rPr>
          <w:rtl/>
          <w:lang w:eastAsia="he-IL"/>
        </w:rPr>
        <w:t>הצבעה</w:t>
      </w:r>
    </w:p>
    <w:p w:rsidR="00C4141A" w:rsidRDefault="00C4141A" w:rsidP="00C4141A">
      <w:pPr>
        <w:pStyle w:val="--"/>
        <w:keepNext/>
        <w:rPr>
          <w:rtl/>
          <w:lang w:eastAsia="he-IL"/>
        </w:rPr>
      </w:pPr>
    </w:p>
    <w:p w:rsidR="00C4141A" w:rsidRDefault="00C4141A" w:rsidP="00C4141A">
      <w:pPr>
        <w:pStyle w:val="af5"/>
        <w:rPr>
          <w:rtl/>
          <w:lang w:eastAsia="he-IL"/>
        </w:rPr>
      </w:pPr>
      <w:r>
        <w:rPr>
          <w:rFonts w:hint="cs"/>
          <w:rtl/>
          <w:lang w:eastAsia="he-IL"/>
        </w:rPr>
        <w:t>לא אושרה.</w:t>
      </w:r>
    </w:p>
    <w:p w:rsidR="00C4141A" w:rsidRDefault="00C4141A" w:rsidP="00C4141A">
      <w:pPr>
        <w:pStyle w:val="KeepWithNext"/>
        <w:rPr>
          <w:rtl/>
          <w:lang w:eastAsia="he-IL"/>
        </w:rPr>
      </w:pPr>
    </w:p>
    <w:p w:rsidR="00C4141A" w:rsidRDefault="00C4141A" w:rsidP="00C4141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C4141A" w:rsidRPr="00B546D6" w:rsidRDefault="00C4141A" w:rsidP="00C4141A">
      <w:pPr>
        <w:ind w:firstLine="0"/>
        <w:rPr>
          <w:rtl/>
          <w:lang w:eastAsia="he-IL"/>
        </w:rPr>
      </w:pPr>
    </w:p>
    <w:p w:rsidR="00C4141A" w:rsidRDefault="00C4141A" w:rsidP="00C4141A">
      <w:pPr>
        <w:rPr>
          <w:rtl/>
          <w:lang w:eastAsia="he-IL"/>
        </w:rPr>
      </w:pPr>
      <w:r>
        <w:rPr>
          <w:rFonts w:hint="cs"/>
          <w:rtl/>
          <w:lang w:eastAsia="he-IL"/>
        </w:rPr>
        <w:t>ההסתייגות לא התקבלה.</w:t>
      </w:r>
    </w:p>
    <w:p w:rsidR="00C4141A" w:rsidRDefault="00C4141A" w:rsidP="00C4141A">
      <w:pPr>
        <w:pStyle w:val="KeepWithNext"/>
        <w:rPr>
          <w:rtl/>
          <w:lang w:eastAsia="he-IL"/>
        </w:rPr>
      </w:pPr>
    </w:p>
    <w:p w:rsidR="00C4141A" w:rsidRDefault="00C4141A" w:rsidP="00C4141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C4141A" w:rsidRDefault="00C4141A" w:rsidP="00625A2D">
      <w:pPr>
        <w:rPr>
          <w:rtl/>
        </w:rPr>
      </w:pPr>
    </w:p>
    <w:p w:rsidR="00D35C8B" w:rsidRDefault="007B5756" w:rsidP="00625A2D">
      <w:pPr>
        <w:rPr>
          <w:rtl/>
        </w:rPr>
      </w:pPr>
      <w:bookmarkStart w:id="1959" w:name="_ETM_Q1_5198256"/>
      <w:bookmarkStart w:id="1960" w:name="_ETM_Q1_5198315"/>
      <w:bookmarkEnd w:id="1959"/>
      <w:bookmarkEnd w:id="1960"/>
      <w:r w:rsidRPr="007B5756">
        <w:rPr>
          <w:b/>
          <w:bCs/>
          <w:u w:val="single"/>
          <w:rtl/>
        </w:rPr>
        <w:t>4520</w:t>
      </w:r>
      <w:r w:rsidRPr="007B5756">
        <w:rPr>
          <w:rtl/>
        </w:rPr>
        <w:t>.</w:t>
      </w:r>
      <w:r w:rsidRPr="007B5756">
        <w:rPr>
          <w:rtl/>
        </w:rPr>
        <w:tab/>
        <w:t>בסעיף 5 להצעת החוק, בסעיף קטן(3), לאחר המילים "או לראש הממשלה החלופי" יבוא "כמו כן, תנמק הממשלה את החלטתה לעשות כן ואת העלות התקציבית של מינוי השר, לאור גודלה של הממשלה".</w:t>
      </w:r>
    </w:p>
    <w:p w:rsidR="004A2AEA" w:rsidRDefault="004A2AEA" w:rsidP="00625A2D">
      <w:pPr>
        <w:rPr>
          <w:rtl/>
        </w:rPr>
      </w:pPr>
      <w:bookmarkStart w:id="1961" w:name="_ETM_Q1_5584727"/>
      <w:bookmarkStart w:id="1962" w:name="_ETM_Q1_5584789"/>
      <w:bookmarkStart w:id="1963" w:name="_ETM_Q1_5584871"/>
      <w:bookmarkEnd w:id="1961"/>
      <w:bookmarkEnd w:id="1962"/>
      <w:bookmarkEnd w:id="1963"/>
    </w:p>
    <w:p w:rsidR="004A2AEA" w:rsidRDefault="004A2AEA" w:rsidP="004A2AEA">
      <w:pPr>
        <w:pStyle w:val="af9"/>
        <w:keepNext/>
        <w:rPr>
          <w:rtl/>
        </w:rPr>
      </w:pPr>
      <w:bookmarkStart w:id="1964" w:name="_ETM_Q1_5584940"/>
      <w:bookmarkEnd w:id="1964"/>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rtl/>
        </w:rPr>
      </w:pPr>
    </w:p>
    <w:p w:rsidR="004A2AEA" w:rsidRDefault="004A2AEA" w:rsidP="00625A2D">
      <w:pPr>
        <w:rPr>
          <w:rtl/>
        </w:rPr>
      </w:pPr>
      <w:bookmarkStart w:id="1965" w:name="_ETM_Q1_5586519"/>
      <w:bookmarkStart w:id="1966" w:name="_ETM_Q1_5586607"/>
      <w:bookmarkEnd w:id="1965"/>
      <w:bookmarkEnd w:id="1966"/>
      <w:r>
        <w:rPr>
          <w:rFonts w:hint="cs"/>
          <w:rtl/>
        </w:rPr>
        <w:t>4521 ו-4522 זה סעיפים זהים שכבר הצבענו עליהם, לא צריך להצביע שוב.</w:t>
      </w:r>
    </w:p>
    <w:p w:rsidR="004A2AEA" w:rsidRDefault="004A2AEA" w:rsidP="00625A2D">
      <w:pPr>
        <w:rPr>
          <w:rtl/>
        </w:rPr>
      </w:pPr>
      <w:bookmarkStart w:id="1967" w:name="_ETM_Q1_5592531"/>
      <w:bookmarkStart w:id="1968" w:name="_ETM_Q1_5592698"/>
      <w:bookmarkEnd w:id="1967"/>
      <w:bookmarkEnd w:id="1968"/>
    </w:p>
    <w:p w:rsidR="004A2AEA" w:rsidRDefault="004A2AEA" w:rsidP="00625A2D">
      <w:pPr>
        <w:rPr>
          <w:rtl/>
        </w:rPr>
      </w:pPr>
      <w:bookmarkStart w:id="1969" w:name="_ETM_Q1_5594867"/>
      <w:bookmarkStart w:id="1970" w:name="_ETM_Q1_5595009"/>
      <w:bookmarkEnd w:id="1969"/>
      <w:bookmarkEnd w:id="1970"/>
      <w:r w:rsidRPr="004A2AEA">
        <w:rPr>
          <w:b/>
          <w:bCs/>
          <w:u w:val="single"/>
          <w:rtl/>
        </w:rPr>
        <w:t>4523</w:t>
      </w:r>
      <w:r w:rsidRPr="004A2AEA">
        <w:rPr>
          <w:rtl/>
        </w:rPr>
        <w:t>.</w:t>
      </w:r>
      <w:r w:rsidRPr="004A2AEA">
        <w:rPr>
          <w:rtl/>
        </w:rPr>
        <w:tab/>
        <w:t>בסעיף 5 לחוק יימחקו המילים: "או שני סגני שרים".</w:t>
      </w:r>
    </w:p>
    <w:p w:rsidR="004A2AEA" w:rsidRDefault="004A2AEA" w:rsidP="00625A2D">
      <w:pPr>
        <w:rPr>
          <w:rtl/>
        </w:rPr>
      </w:pPr>
      <w:bookmarkStart w:id="1971" w:name="_ETM_Q1_5592723"/>
      <w:bookmarkStart w:id="1972" w:name="_ETM_Q1_5592879"/>
      <w:bookmarkEnd w:id="1971"/>
      <w:bookmarkEnd w:id="1972"/>
    </w:p>
    <w:p w:rsidR="004A2AEA" w:rsidRDefault="004A2AEA" w:rsidP="004A2AEA">
      <w:pPr>
        <w:pStyle w:val="af9"/>
        <w:keepNext/>
        <w:rPr>
          <w:rtl/>
        </w:rPr>
      </w:pPr>
      <w:bookmarkStart w:id="1973" w:name="_ETM_Q1_5586663"/>
      <w:bookmarkStart w:id="1974" w:name="_ETM_Q1_5586744"/>
      <w:bookmarkEnd w:id="1973"/>
      <w:bookmarkEnd w:id="1974"/>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b/>
          <w:bCs/>
          <w:u w:val="single"/>
          <w:rtl/>
        </w:rPr>
      </w:pPr>
    </w:p>
    <w:p w:rsidR="004A2AEA" w:rsidRDefault="004A2AEA" w:rsidP="00625A2D">
      <w:pPr>
        <w:rPr>
          <w:rtl/>
        </w:rPr>
      </w:pPr>
      <w:bookmarkStart w:id="1975" w:name="_ETM_Q1_5610874"/>
      <w:bookmarkStart w:id="1976" w:name="_ETM_Q1_5611006"/>
      <w:bookmarkEnd w:id="1975"/>
      <w:bookmarkEnd w:id="1976"/>
      <w:r w:rsidRPr="004A2AEA">
        <w:rPr>
          <w:b/>
          <w:bCs/>
          <w:u w:val="single"/>
          <w:rtl/>
        </w:rPr>
        <w:t>4524</w:t>
      </w:r>
      <w:r w:rsidRPr="004A2AEA">
        <w:rPr>
          <w:rtl/>
        </w:rPr>
        <w:t>.</w:t>
      </w:r>
      <w:r w:rsidRPr="004A2AEA">
        <w:rPr>
          <w:rtl/>
        </w:rPr>
        <w:tab/>
        <w:t>בסעיף 5  לחוק (2) (א) במקום המילה: "10" יבוא: "2"</w:t>
      </w:r>
    </w:p>
    <w:p w:rsidR="004A2AEA" w:rsidRDefault="004A2AEA" w:rsidP="00625A2D">
      <w:pPr>
        <w:rPr>
          <w:rtl/>
        </w:rPr>
      </w:pPr>
      <w:bookmarkStart w:id="1977" w:name="_ETM_Q1_5587367"/>
      <w:bookmarkStart w:id="1978" w:name="_ETM_Q1_5587473"/>
      <w:bookmarkEnd w:id="1977"/>
      <w:bookmarkEnd w:id="1978"/>
    </w:p>
    <w:p w:rsidR="004A2AEA" w:rsidRDefault="004A2AEA" w:rsidP="004A2AEA">
      <w:pPr>
        <w:pStyle w:val="af9"/>
        <w:keepNext/>
        <w:rPr>
          <w:rtl/>
        </w:rPr>
      </w:pPr>
      <w:bookmarkStart w:id="1979" w:name="_ETM_Q1_5587511"/>
      <w:bookmarkStart w:id="1980" w:name="_ETM_Q1_5587594"/>
      <w:bookmarkEnd w:id="1979"/>
      <w:bookmarkEnd w:id="1980"/>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rtl/>
        </w:rPr>
      </w:pPr>
    </w:p>
    <w:p w:rsidR="004A2AEA" w:rsidRDefault="004A2AEA" w:rsidP="00625A2D">
      <w:pPr>
        <w:rPr>
          <w:rtl/>
        </w:rPr>
      </w:pPr>
      <w:bookmarkStart w:id="1981" w:name="_ETM_Q1_5588183"/>
      <w:bookmarkStart w:id="1982" w:name="_ETM_Q1_5588275"/>
      <w:bookmarkEnd w:id="1981"/>
      <w:bookmarkEnd w:id="1982"/>
      <w:r w:rsidRPr="004A2AEA">
        <w:rPr>
          <w:b/>
          <w:bCs/>
          <w:u w:val="single"/>
          <w:rtl/>
        </w:rPr>
        <w:t>4525</w:t>
      </w:r>
      <w:r w:rsidRPr="004A2AEA">
        <w:rPr>
          <w:rtl/>
        </w:rPr>
        <w:t>.</w:t>
      </w:r>
      <w:r w:rsidRPr="004A2AEA">
        <w:rPr>
          <w:rtl/>
        </w:rPr>
        <w:tab/>
        <w:t>בסעיף 5  לחוק (2) (ב) במקום המילה: "10" יבוא: "2"</w:t>
      </w:r>
    </w:p>
    <w:p w:rsidR="004A2AEA" w:rsidRDefault="004A2AEA" w:rsidP="00625A2D">
      <w:pPr>
        <w:rPr>
          <w:rtl/>
        </w:rPr>
      </w:pPr>
      <w:bookmarkStart w:id="1983" w:name="_ETM_Q1_5620394"/>
      <w:bookmarkStart w:id="1984" w:name="_ETM_Q1_5620544"/>
      <w:bookmarkEnd w:id="1983"/>
      <w:bookmarkEnd w:id="1984"/>
    </w:p>
    <w:p w:rsidR="004A2AEA" w:rsidRDefault="004A2AEA" w:rsidP="004A2AEA">
      <w:pPr>
        <w:pStyle w:val="af9"/>
        <w:keepNext/>
        <w:rPr>
          <w:rtl/>
        </w:rPr>
      </w:pPr>
      <w:bookmarkStart w:id="1985" w:name="_ETM_Q1_5588327"/>
      <w:bookmarkStart w:id="1986" w:name="_ETM_Q1_5588394"/>
      <w:bookmarkEnd w:id="1985"/>
      <w:bookmarkEnd w:id="1986"/>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rtl/>
        </w:rPr>
      </w:pPr>
    </w:p>
    <w:p w:rsidR="004A2AEA" w:rsidRDefault="004A2AEA" w:rsidP="00625A2D">
      <w:pPr>
        <w:rPr>
          <w:rtl/>
        </w:rPr>
      </w:pPr>
      <w:bookmarkStart w:id="1987" w:name="_ETM_Q1_5588983"/>
      <w:bookmarkStart w:id="1988" w:name="_ETM_Q1_5589079"/>
      <w:bookmarkEnd w:id="1987"/>
      <w:bookmarkEnd w:id="1988"/>
      <w:r w:rsidRPr="004A2AEA">
        <w:rPr>
          <w:b/>
          <w:bCs/>
          <w:u w:val="single"/>
          <w:rtl/>
        </w:rPr>
        <w:t>4526</w:t>
      </w:r>
      <w:r w:rsidRPr="004A2AEA">
        <w:rPr>
          <w:rtl/>
        </w:rPr>
        <w:t>.</w:t>
      </w:r>
      <w:r w:rsidRPr="004A2AEA">
        <w:rPr>
          <w:rtl/>
        </w:rPr>
        <w:tab/>
        <w:t>בסעיף 5 לחוק  (3) (ז) לאחר המילים: "ממשלת חילופים" יבוא: "אינה"</w:t>
      </w:r>
    </w:p>
    <w:p w:rsidR="004A2AEA" w:rsidRDefault="004A2AEA" w:rsidP="00625A2D">
      <w:pPr>
        <w:rPr>
          <w:rtl/>
        </w:rPr>
      </w:pPr>
      <w:bookmarkStart w:id="1989" w:name="_ETM_Q1_5633530"/>
      <w:bookmarkStart w:id="1990" w:name="_ETM_Q1_5633668"/>
      <w:bookmarkEnd w:id="1989"/>
      <w:bookmarkEnd w:id="1990"/>
    </w:p>
    <w:p w:rsidR="004A2AEA" w:rsidRDefault="004A2AEA" w:rsidP="004A2AEA">
      <w:pPr>
        <w:pStyle w:val="af9"/>
        <w:keepNext/>
        <w:rPr>
          <w:rtl/>
        </w:rPr>
      </w:pPr>
      <w:bookmarkStart w:id="1991" w:name="_ETM_Q1_5589127"/>
      <w:bookmarkStart w:id="1992" w:name="_ETM_Q1_5589216"/>
      <w:bookmarkEnd w:id="1991"/>
      <w:bookmarkEnd w:id="1992"/>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rtl/>
        </w:rPr>
      </w:pPr>
    </w:p>
    <w:p w:rsidR="004A2AEA" w:rsidRDefault="004A2AEA" w:rsidP="00625A2D">
      <w:pPr>
        <w:rPr>
          <w:rtl/>
        </w:rPr>
      </w:pPr>
      <w:bookmarkStart w:id="1993" w:name="_ETM_Q1_5589703"/>
      <w:bookmarkStart w:id="1994" w:name="_ETM_Q1_5589800"/>
      <w:bookmarkStart w:id="1995" w:name="_ETM_Q1_5589863"/>
      <w:bookmarkEnd w:id="1993"/>
      <w:bookmarkEnd w:id="1994"/>
      <w:bookmarkEnd w:id="1995"/>
      <w:r w:rsidRPr="004A2AEA">
        <w:rPr>
          <w:b/>
          <w:bCs/>
          <w:u w:val="single"/>
          <w:rtl/>
        </w:rPr>
        <w:t>4527</w:t>
      </w:r>
      <w:r w:rsidRPr="004A2AEA">
        <w:rPr>
          <w:rtl/>
        </w:rPr>
        <w:t>.</w:t>
      </w:r>
      <w:r w:rsidRPr="004A2AEA">
        <w:rPr>
          <w:rtl/>
        </w:rPr>
        <w:tab/>
        <w:t>בסעיף 5 לחוק  (3) (ז) לאחר המילים: "הכנסת, למנות  במשרד" יבוא: "שבו לא מכהן שר"</w:t>
      </w:r>
    </w:p>
    <w:p w:rsidR="004A2AEA" w:rsidRDefault="004A2AEA" w:rsidP="00625A2D">
      <w:pPr>
        <w:rPr>
          <w:rtl/>
        </w:rPr>
      </w:pPr>
      <w:bookmarkStart w:id="1996" w:name="_ETM_Q1_5645802"/>
      <w:bookmarkStart w:id="1997" w:name="_ETM_Q1_5645911"/>
      <w:bookmarkEnd w:id="1996"/>
      <w:bookmarkEnd w:id="1997"/>
    </w:p>
    <w:p w:rsidR="004A2AEA" w:rsidRDefault="004A2AEA" w:rsidP="004A2AEA">
      <w:pPr>
        <w:pStyle w:val="af9"/>
        <w:keepNext/>
        <w:rPr>
          <w:rtl/>
        </w:rPr>
      </w:pPr>
      <w:bookmarkStart w:id="1998" w:name="_ETM_Q1_5589948"/>
      <w:bookmarkEnd w:id="1998"/>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4A2AEA" w:rsidRDefault="004A2AEA" w:rsidP="004A2AEA">
      <w:pPr>
        <w:pStyle w:val="KeepWithNext"/>
        <w:rPr>
          <w:rtl/>
          <w:lang w:eastAsia="he-IL"/>
        </w:rPr>
      </w:pPr>
    </w:p>
    <w:p w:rsidR="004A2AEA" w:rsidRDefault="004A2AEA" w:rsidP="004A2AEA">
      <w:pPr>
        <w:pStyle w:val="a6"/>
        <w:keepNext/>
        <w:rPr>
          <w:rtl/>
        </w:rPr>
      </w:pPr>
      <w:r w:rsidRPr="005C20C8">
        <w:rPr>
          <w:rStyle w:val="TagStyle"/>
          <w:rtl/>
        </w:rPr>
        <w:t xml:space="preserve"> &lt;&lt; דובר &gt;&gt; </w:t>
      </w:r>
      <w:r>
        <w:rPr>
          <w:rtl/>
        </w:rPr>
        <w:t>אלעזר שטרן (יועץ משפטי):</w:t>
      </w:r>
      <w:r w:rsidRPr="005C20C8">
        <w:rPr>
          <w:rStyle w:val="TagStyle"/>
          <w:rtl/>
        </w:rPr>
        <w:t xml:space="preserve"> &lt;&lt; דובר &gt;&gt;</w:t>
      </w:r>
      <w:r>
        <w:rPr>
          <w:rtl/>
        </w:rPr>
        <w:t xml:space="preserve">   </w:t>
      </w:r>
    </w:p>
    <w:p w:rsidR="004A2AEA" w:rsidRDefault="004A2AEA" w:rsidP="00625A2D">
      <w:pPr>
        <w:rPr>
          <w:rtl/>
        </w:rPr>
      </w:pPr>
    </w:p>
    <w:p w:rsidR="004A2AEA" w:rsidRDefault="004A2AEA" w:rsidP="00625A2D">
      <w:pPr>
        <w:rPr>
          <w:rtl/>
        </w:rPr>
      </w:pPr>
      <w:bookmarkStart w:id="1999" w:name="_ETM_Q1_5590503"/>
      <w:bookmarkStart w:id="2000" w:name="_ETM_Q1_5590591"/>
      <w:bookmarkEnd w:id="1999"/>
      <w:bookmarkEnd w:id="2000"/>
      <w:r w:rsidRPr="004A2AEA">
        <w:rPr>
          <w:b/>
          <w:bCs/>
          <w:u w:val="single"/>
          <w:rtl/>
        </w:rPr>
        <w:t>4528</w:t>
      </w:r>
      <w:r w:rsidRPr="004A2AEA">
        <w:rPr>
          <w:rtl/>
        </w:rPr>
        <w:t>.</w:t>
      </w:r>
      <w:r w:rsidRPr="004A2AEA">
        <w:rPr>
          <w:rtl/>
        </w:rPr>
        <w:tab/>
        <w:t>בסעיף 5 לחוק  (4) יימחקו המילים: "או שני סגני שרים"</w:t>
      </w:r>
    </w:p>
    <w:p w:rsidR="004A2AEA" w:rsidRDefault="004A2AEA" w:rsidP="00625A2D">
      <w:pPr>
        <w:rPr>
          <w:rtl/>
        </w:rPr>
      </w:pPr>
      <w:bookmarkStart w:id="2001" w:name="_ETM_Q1_5635584"/>
      <w:bookmarkStart w:id="2002" w:name="_ETM_Q1_5635702"/>
      <w:bookmarkEnd w:id="2001"/>
      <w:bookmarkEnd w:id="2002"/>
    </w:p>
    <w:p w:rsidR="004A2AEA" w:rsidRDefault="004A2AEA" w:rsidP="004A2AEA">
      <w:pPr>
        <w:pStyle w:val="af9"/>
        <w:keepNext/>
        <w:rPr>
          <w:rtl/>
        </w:rPr>
      </w:pPr>
      <w:bookmarkStart w:id="2003" w:name="_ETM_Q1_5590663"/>
      <w:bookmarkStart w:id="2004" w:name="_ETM_Q1_5590743"/>
      <w:bookmarkEnd w:id="2003"/>
      <w:bookmarkEnd w:id="2004"/>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A2AEA" w:rsidRDefault="004A2AEA" w:rsidP="004A2AEA">
      <w:pPr>
        <w:rPr>
          <w:rtl/>
          <w:lang w:eastAsia="he-IL"/>
        </w:rPr>
      </w:pPr>
      <w:r>
        <w:rPr>
          <w:rFonts w:hint="cs"/>
          <w:rtl/>
          <w:lang w:eastAsia="he-IL"/>
        </w:rPr>
        <w:t>מי בעד? מי נגד?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4A2AEA" w:rsidP="004A2AEA">
      <w:pPr>
        <w:pStyle w:val="af9"/>
        <w:keepNext/>
        <w:rPr>
          <w:rtl/>
        </w:rPr>
      </w:pPr>
      <w:r w:rsidRPr="00B546D6">
        <w:rPr>
          <w:rStyle w:val="TagStyle"/>
          <w:rtl/>
        </w:rPr>
        <w:t xml:space="preserve"> &lt;&lt; יור &gt;&gt; </w:t>
      </w:r>
      <w:r>
        <w:rPr>
          <w:rtl/>
        </w:rPr>
        <w:t>היו"ר אופיר כץ:</w:t>
      </w:r>
      <w:r w:rsidRPr="00B546D6">
        <w:rPr>
          <w:rStyle w:val="TagStyle"/>
          <w:rtl/>
        </w:rPr>
        <w:t xml:space="preserve"> &lt;&lt; יור &gt;&gt;</w:t>
      </w:r>
      <w:r>
        <w:rPr>
          <w:rtl/>
        </w:rPr>
        <w:t xml:space="preserve">   </w:t>
      </w:r>
    </w:p>
    <w:p w:rsidR="004A2AEA" w:rsidRPr="00B546D6" w:rsidRDefault="004A2AEA" w:rsidP="004A2AEA">
      <w:pPr>
        <w:ind w:firstLine="0"/>
        <w:rPr>
          <w:rtl/>
          <w:lang w:eastAsia="he-IL"/>
        </w:rPr>
      </w:pPr>
    </w:p>
    <w:p w:rsidR="004A2AEA" w:rsidRDefault="004A2AEA" w:rsidP="004A2AEA">
      <w:pPr>
        <w:rPr>
          <w:rtl/>
          <w:lang w:eastAsia="he-IL"/>
        </w:rPr>
      </w:pPr>
      <w:r>
        <w:rPr>
          <w:rFonts w:hint="cs"/>
          <w:rtl/>
          <w:lang w:eastAsia="he-IL"/>
        </w:rPr>
        <w:t>ההסתייגות לא התקבלה.</w:t>
      </w:r>
    </w:p>
    <w:p w:rsidR="00E30DC4" w:rsidRDefault="00E30DC4" w:rsidP="004A2AEA">
      <w:pPr>
        <w:rPr>
          <w:rtl/>
          <w:lang w:eastAsia="he-IL"/>
        </w:rPr>
      </w:pPr>
    </w:p>
    <w:p w:rsidR="00E30DC4" w:rsidRDefault="00E30DC4" w:rsidP="00E30DC4">
      <w:pPr>
        <w:pStyle w:val="a6"/>
        <w:keepNext/>
        <w:rPr>
          <w:rtl/>
        </w:rPr>
      </w:pPr>
      <w:bookmarkStart w:id="2005" w:name="ET_speaker_5292_228"/>
      <w:r w:rsidRPr="00E30DC4">
        <w:rPr>
          <w:rStyle w:val="TagStyle"/>
          <w:rtl/>
        </w:rPr>
        <w:t xml:space="preserve"> &lt;&lt; דובר &gt;&gt; </w:t>
      </w:r>
      <w:r>
        <w:rPr>
          <w:rtl/>
        </w:rPr>
        <w:t>אוסאמה סעדי (הרשימה המשותפת):</w:t>
      </w:r>
      <w:r w:rsidRPr="00E30DC4">
        <w:rPr>
          <w:rStyle w:val="TagStyle"/>
          <w:rtl/>
        </w:rPr>
        <w:t xml:space="preserve"> &lt;&lt; דובר &gt;&gt;</w:t>
      </w:r>
      <w:r>
        <w:rPr>
          <w:rtl/>
        </w:rPr>
        <w:t xml:space="preserve">   </w:t>
      </w:r>
      <w:bookmarkEnd w:id="2005"/>
    </w:p>
    <w:p w:rsidR="00E30DC4" w:rsidRDefault="00E30DC4" w:rsidP="00E30DC4">
      <w:pPr>
        <w:pStyle w:val="KeepWithNext"/>
        <w:rPr>
          <w:rtl/>
          <w:lang w:eastAsia="he-IL"/>
        </w:rPr>
      </w:pPr>
    </w:p>
    <w:p w:rsidR="00E30DC4" w:rsidRDefault="00E30DC4" w:rsidP="00CE1BD9">
      <w:pPr>
        <w:rPr>
          <w:rtl/>
          <w:lang w:eastAsia="he-IL"/>
        </w:rPr>
      </w:pPr>
      <w:r>
        <w:rPr>
          <w:rFonts w:hint="cs"/>
          <w:rtl/>
          <w:lang w:eastAsia="he-IL"/>
        </w:rPr>
        <w:t xml:space="preserve">אפשר, אדוני היושב-ראש, </w:t>
      </w:r>
      <w:bookmarkStart w:id="2006" w:name="_ETM_Q1_5651880"/>
      <w:bookmarkEnd w:id="2006"/>
      <w:r w:rsidR="00CE1BD9">
        <w:rPr>
          <w:rFonts w:hint="cs"/>
          <w:rtl/>
          <w:lang w:eastAsia="he-IL"/>
        </w:rPr>
        <w:t xml:space="preserve">לעשות את הרביזיה שביקשו בשעה 12:00? יש לנו ב-12:15 ישיבה אצל היושב-ראש. </w:t>
      </w:r>
      <w:bookmarkStart w:id="2007" w:name="_ETM_Q1_5666929"/>
      <w:bookmarkEnd w:id="2007"/>
    </w:p>
    <w:p w:rsidR="00CE1BD9" w:rsidRDefault="00CE1BD9" w:rsidP="00CE1BD9">
      <w:pPr>
        <w:rPr>
          <w:rtl/>
          <w:lang w:eastAsia="he-IL"/>
        </w:rPr>
      </w:pPr>
      <w:bookmarkStart w:id="2008" w:name="_ETM_Q1_5668417"/>
      <w:bookmarkEnd w:id="2008"/>
    </w:p>
    <w:p w:rsidR="00CE1BD9" w:rsidRDefault="00CE1BD9" w:rsidP="00CE1BD9">
      <w:pPr>
        <w:pStyle w:val="af9"/>
        <w:keepNext/>
        <w:rPr>
          <w:rtl/>
        </w:rPr>
      </w:pPr>
      <w:bookmarkStart w:id="2009" w:name="_ETM_Q1_5668736"/>
      <w:bookmarkStart w:id="2010" w:name="_ETM_Q1_5668757"/>
      <w:bookmarkStart w:id="2011" w:name="_ETM_Q1_5668806"/>
      <w:bookmarkStart w:id="2012" w:name="ET_yor_5786_229"/>
      <w:bookmarkEnd w:id="2009"/>
      <w:bookmarkEnd w:id="2010"/>
      <w:bookmarkEnd w:id="2011"/>
      <w:r w:rsidRPr="00CE1BD9">
        <w:rPr>
          <w:rStyle w:val="TagStyle"/>
          <w:rtl/>
        </w:rPr>
        <w:t xml:space="preserve"> &lt;&lt; יור &gt;&gt; </w:t>
      </w:r>
      <w:r>
        <w:rPr>
          <w:rtl/>
        </w:rPr>
        <w:t>היו"ר אופיר כץ:</w:t>
      </w:r>
      <w:r w:rsidRPr="00CE1BD9">
        <w:rPr>
          <w:rStyle w:val="TagStyle"/>
          <w:rtl/>
        </w:rPr>
        <w:t xml:space="preserve"> &lt;&lt; יור &gt;&gt;</w:t>
      </w:r>
      <w:r>
        <w:rPr>
          <w:rtl/>
        </w:rPr>
        <w:t xml:space="preserve">   </w:t>
      </w:r>
      <w:bookmarkEnd w:id="2012"/>
    </w:p>
    <w:p w:rsidR="00CE1BD9" w:rsidRDefault="00CE1BD9" w:rsidP="00CE1BD9">
      <w:pPr>
        <w:pStyle w:val="KeepWithNext"/>
        <w:rPr>
          <w:rtl/>
          <w:lang w:eastAsia="he-IL"/>
        </w:rPr>
      </w:pPr>
    </w:p>
    <w:p w:rsidR="00CE1BD9" w:rsidRDefault="00CE1BD9" w:rsidP="00CE1BD9">
      <w:pPr>
        <w:rPr>
          <w:rtl/>
          <w:lang w:eastAsia="he-IL"/>
        </w:rPr>
      </w:pPr>
      <w:bookmarkStart w:id="2013" w:name="_ETM_Q1_5669561"/>
      <w:bookmarkEnd w:id="2013"/>
      <w:r>
        <w:rPr>
          <w:rFonts w:hint="cs"/>
          <w:rtl/>
          <w:lang w:eastAsia="he-IL"/>
        </w:rPr>
        <w:t>זה לא מחויב ל-12.</w:t>
      </w:r>
    </w:p>
    <w:p w:rsidR="00CE1BD9" w:rsidRDefault="00CE1BD9" w:rsidP="00CE1BD9">
      <w:pPr>
        <w:rPr>
          <w:rtl/>
          <w:lang w:eastAsia="he-IL"/>
        </w:rPr>
      </w:pPr>
      <w:bookmarkStart w:id="2014" w:name="_ETM_Q1_5667752"/>
      <w:bookmarkStart w:id="2015" w:name="_ETM_Q1_5667918"/>
      <w:bookmarkEnd w:id="2014"/>
      <w:bookmarkEnd w:id="2015"/>
    </w:p>
    <w:p w:rsidR="00CE1BD9" w:rsidRDefault="00CE1BD9" w:rsidP="00CE1BD9">
      <w:pPr>
        <w:pStyle w:val="a6"/>
        <w:keepNext/>
        <w:rPr>
          <w:rtl/>
        </w:rPr>
      </w:pPr>
      <w:bookmarkStart w:id="2016" w:name="_ETM_Q1_5671849"/>
      <w:bookmarkStart w:id="2017" w:name="_ETM_Q1_5672009"/>
      <w:bookmarkStart w:id="2018" w:name="_ETM_Q1_5672649"/>
      <w:bookmarkStart w:id="2019" w:name="ET_speaker_5292_231"/>
      <w:bookmarkEnd w:id="2016"/>
      <w:bookmarkEnd w:id="2017"/>
      <w:bookmarkEnd w:id="2018"/>
      <w:r w:rsidRPr="00CE1BD9">
        <w:rPr>
          <w:rStyle w:val="TagStyle"/>
          <w:rtl/>
        </w:rPr>
        <w:t xml:space="preserve"> &lt;&lt; דובר &gt;&gt; </w:t>
      </w:r>
      <w:r>
        <w:rPr>
          <w:rtl/>
        </w:rPr>
        <w:t>אוסאמה סעדי (הרשימה המשותפת):</w:t>
      </w:r>
      <w:r w:rsidRPr="00CE1BD9">
        <w:rPr>
          <w:rStyle w:val="TagStyle"/>
          <w:rtl/>
        </w:rPr>
        <w:t xml:space="preserve"> &lt;&lt; דובר &gt;&gt;</w:t>
      </w:r>
      <w:r>
        <w:rPr>
          <w:rtl/>
        </w:rPr>
        <w:t xml:space="preserve">   </w:t>
      </w:r>
      <w:bookmarkEnd w:id="2019"/>
    </w:p>
    <w:p w:rsidR="00CE1BD9" w:rsidRDefault="00CE1BD9" w:rsidP="00CE1BD9">
      <w:pPr>
        <w:pStyle w:val="KeepWithNext"/>
        <w:rPr>
          <w:rtl/>
          <w:lang w:eastAsia="he-IL"/>
        </w:rPr>
      </w:pPr>
    </w:p>
    <w:p w:rsidR="00CE1BD9" w:rsidRPr="00CE1BD9" w:rsidRDefault="00CE1BD9" w:rsidP="00CE1BD9">
      <w:pPr>
        <w:rPr>
          <w:rtl/>
          <w:lang w:eastAsia="he-IL"/>
        </w:rPr>
      </w:pPr>
      <w:bookmarkStart w:id="2020" w:name="_ETM_Q1_5673521"/>
      <w:bookmarkStart w:id="2021" w:name="_ETM_Q1_5673587"/>
      <w:bookmarkEnd w:id="2020"/>
      <w:bookmarkEnd w:id="2021"/>
      <w:r>
        <w:rPr>
          <w:rFonts w:hint="cs"/>
          <w:rtl/>
          <w:lang w:eastAsia="he-IL"/>
        </w:rPr>
        <w:t>אבל יש לנו ישיבה אצל היושב-ראש</w:t>
      </w:r>
      <w:r w:rsidRPr="00CE1BD9">
        <w:rPr>
          <w:rFonts w:hint="cs"/>
          <w:rtl/>
          <w:lang w:eastAsia="he-IL"/>
        </w:rPr>
        <w:t xml:space="preserve"> </w:t>
      </w:r>
      <w:r>
        <w:rPr>
          <w:rFonts w:hint="cs"/>
          <w:rtl/>
          <w:lang w:eastAsia="he-IL"/>
        </w:rPr>
        <w:t>ב-12:15.</w:t>
      </w:r>
    </w:p>
    <w:p w:rsidR="00CE1BD9" w:rsidRDefault="00CE1BD9" w:rsidP="00CE1BD9">
      <w:pPr>
        <w:rPr>
          <w:rtl/>
          <w:lang w:eastAsia="he-IL"/>
        </w:rPr>
      </w:pPr>
      <w:bookmarkStart w:id="2022" w:name="_ETM_Q1_5671195"/>
      <w:bookmarkStart w:id="2023" w:name="_ETM_Q1_5671360"/>
      <w:bookmarkStart w:id="2024" w:name="_ETM_Q1_5671390"/>
      <w:bookmarkEnd w:id="2022"/>
      <w:bookmarkEnd w:id="2023"/>
      <w:bookmarkEnd w:id="2024"/>
    </w:p>
    <w:p w:rsidR="00CE1BD9" w:rsidRDefault="00CE1BD9" w:rsidP="00CE1BD9">
      <w:pPr>
        <w:pStyle w:val="a6"/>
        <w:keepNext/>
        <w:rPr>
          <w:rtl/>
        </w:rPr>
      </w:pPr>
      <w:bookmarkStart w:id="2025" w:name="_ETM_Q1_5671581"/>
      <w:bookmarkStart w:id="2026" w:name="_ETM_Q1_5673435"/>
      <w:bookmarkStart w:id="2027" w:name="ET_speaker_5935_230"/>
      <w:bookmarkEnd w:id="2025"/>
      <w:bookmarkEnd w:id="2026"/>
      <w:r w:rsidRPr="00CE1BD9">
        <w:rPr>
          <w:rStyle w:val="TagStyle"/>
          <w:rtl/>
        </w:rPr>
        <w:t xml:space="preserve"> &lt;&lt; דובר &gt;&gt; </w:t>
      </w:r>
      <w:r>
        <w:rPr>
          <w:rtl/>
        </w:rPr>
        <w:t>מיקי לוי (יש עתיד-תל"ם):</w:t>
      </w:r>
      <w:r w:rsidRPr="00CE1BD9">
        <w:rPr>
          <w:rStyle w:val="TagStyle"/>
          <w:rtl/>
        </w:rPr>
        <w:t xml:space="preserve"> &lt;&lt; דובר &gt;&gt;</w:t>
      </w:r>
      <w:r>
        <w:rPr>
          <w:rtl/>
        </w:rPr>
        <w:t xml:space="preserve">   </w:t>
      </w:r>
      <w:bookmarkEnd w:id="2027"/>
    </w:p>
    <w:p w:rsidR="00CE1BD9" w:rsidRDefault="00CE1BD9" w:rsidP="00CE1BD9">
      <w:pPr>
        <w:pStyle w:val="KeepWithNext"/>
        <w:rPr>
          <w:rtl/>
          <w:lang w:eastAsia="he-IL"/>
        </w:rPr>
      </w:pPr>
    </w:p>
    <w:p w:rsidR="00CE1BD9" w:rsidRDefault="00CE1BD9" w:rsidP="00CE1BD9">
      <w:pPr>
        <w:rPr>
          <w:rtl/>
          <w:lang w:eastAsia="he-IL"/>
        </w:rPr>
      </w:pPr>
      <w:bookmarkStart w:id="2028" w:name="_ETM_Q1_5674286"/>
      <w:bookmarkStart w:id="2029" w:name="_ETM_Q1_5674345"/>
      <w:bookmarkEnd w:id="2028"/>
      <w:bookmarkEnd w:id="2029"/>
      <w:r>
        <w:rPr>
          <w:rFonts w:hint="cs"/>
          <w:rtl/>
          <w:lang w:eastAsia="he-IL"/>
        </w:rPr>
        <w:t xml:space="preserve">בגלל זה קבעו </w:t>
      </w:r>
      <w:bookmarkStart w:id="2030" w:name="_ETM_Q1_5671400"/>
      <w:bookmarkEnd w:id="2030"/>
      <w:r>
        <w:rPr>
          <w:rFonts w:hint="cs"/>
          <w:rtl/>
          <w:lang w:eastAsia="he-IL"/>
        </w:rPr>
        <w:t>ב-12:00.</w:t>
      </w:r>
      <w:bookmarkStart w:id="2031" w:name="_ETM_Q1_5677602"/>
      <w:bookmarkEnd w:id="2031"/>
    </w:p>
    <w:p w:rsidR="001311D4" w:rsidRDefault="001311D4" w:rsidP="00CE1BD9">
      <w:pPr>
        <w:rPr>
          <w:rtl/>
          <w:lang w:eastAsia="he-IL"/>
        </w:rPr>
      </w:pPr>
      <w:bookmarkStart w:id="2032" w:name="_ETM_Q1_5678398"/>
      <w:bookmarkEnd w:id="2032"/>
    </w:p>
    <w:p w:rsidR="001311D4" w:rsidRDefault="001311D4" w:rsidP="001311D4">
      <w:pPr>
        <w:pStyle w:val="af9"/>
        <w:keepNext/>
        <w:rPr>
          <w:rtl/>
        </w:rPr>
      </w:pPr>
      <w:bookmarkStart w:id="2033" w:name="_ETM_Q1_5679714"/>
      <w:bookmarkStart w:id="2034" w:name="_ETM_Q1_5679862"/>
      <w:bookmarkStart w:id="2035" w:name="_ETM_Q1_5680532"/>
      <w:bookmarkStart w:id="2036" w:name="ET_yor_5786_233"/>
      <w:bookmarkEnd w:id="2033"/>
      <w:bookmarkEnd w:id="2034"/>
      <w:bookmarkEnd w:id="2035"/>
      <w:r w:rsidRPr="001311D4">
        <w:rPr>
          <w:rStyle w:val="TagStyle"/>
          <w:rtl/>
        </w:rPr>
        <w:t xml:space="preserve"> &lt;&lt; יור &gt;&gt; </w:t>
      </w:r>
      <w:r>
        <w:rPr>
          <w:rtl/>
        </w:rPr>
        <w:t>היו"ר אופיר כץ:</w:t>
      </w:r>
      <w:r w:rsidRPr="001311D4">
        <w:rPr>
          <w:rStyle w:val="TagStyle"/>
          <w:rtl/>
        </w:rPr>
        <w:t xml:space="preserve"> &lt;&lt; יור &gt;&gt;</w:t>
      </w:r>
      <w:r>
        <w:rPr>
          <w:rtl/>
        </w:rPr>
        <w:t xml:space="preserve">   </w:t>
      </w:r>
      <w:bookmarkEnd w:id="2036"/>
    </w:p>
    <w:p w:rsidR="001311D4" w:rsidRDefault="001311D4" w:rsidP="001311D4">
      <w:pPr>
        <w:pStyle w:val="KeepWithNext"/>
        <w:rPr>
          <w:rtl/>
          <w:lang w:eastAsia="he-IL"/>
        </w:rPr>
      </w:pPr>
    </w:p>
    <w:p w:rsidR="001311D4" w:rsidRDefault="001311D4" w:rsidP="001311D4">
      <w:pPr>
        <w:rPr>
          <w:rtl/>
          <w:lang w:eastAsia="he-IL"/>
        </w:rPr>
      </w:pPr>
      <w:bookmarkStart w:id="2037" w:name="_ETM_Q1_5677873"/>
      <w:bookmarkEnd w:id="2037"/>
      <w:r>
        <w:rPr>
          <w:rFonts w:hint="cs"/>
          <w:rtl/>
          <w:lang w:eastAsia="he-IL"/>
        </w:rPr>
        <w:t xml:space="preserve">בסדר אבל לא חייבים לעשות את זה - - </w:t>
      </w:r>
      <w:bookmarkStart w:id="2038" w:name="_ETM_Q1_5676717"/>
      <w:bookmarkEnd w:id="2038"/>
      <w:r>
        <w:rPr>
          <w:rFonts w:hint="cs"/>
          <w:rtl/>
          <w:lang w:eastAsia="he-IL"/>
        </w:rPr>
        <w:t>-</w:t>
      </w:r>
    </w:p>
    <w:p w:rsidR="00E212A9" w:rsidRDefault="00E212A9" w:rsidP="001311D4">
      <w:pPr>
        <w:rPr>
          <w:rtl/>
          <w:lang w:eastAsia="he-IL"/>
        </w:rPr>
      </w:pPr>
    </w:p>
    <w:p w:rsidR="00E212A9" w:rsidRDefault="00E212A9" w:rsidP="00E212A9">
      <w:pPr>
        <w:pStyle w:val="a6"/>
        <w:keepNext/>
        <w:rPr>
          <w:rtl/>
        </w:rPr>
      </w:pPr>
      <w:bookmarkStart w:id="2039" w:name="ET_speaker_5949_234"/>
      <w:r w:rsidRPr="00E212A9">
        <w:rPr>
          <w:rStyle w:val="TagStyle"/>
          <w:rtl/>
        </w:rPr>
        <w:t xml:space="preserve"> &lt;&lt; דובר &gt;&gt; </w:t>
      </w:r>
      <w:r>
        <w:rPr>
          <w:rtl/>
        </w:rPr>
        <w:t>תמר זנדברג (מרצ):</w:t>
      </w:r>
      <w:r w:rsidRPr="00E212A9">
        <w:rPr>
          <w:rStyle w:val="TagStyle"/>
          <w:rtl/>
        </w:rPr>
        <w:t xml:space="preserve"> &lt;&lt; דובר &gt;&gt;</w:t>
      </w:r>
      <w:r>
        <w:rPr>
          <w:rtl/>
        </w:rPr>
        <w:t xml:space="preserve">   </w:t>
      </w:r>
      <w:bookmarkEnd w:id="2039"/>
    </w:p>
    <w:p w:rsidR="00E212A9" w:rsidRDefault="00E212A9" w:rsidP="00E212A9">
      <w:pPr>
        <w:pStyle w:val="KeepWithNext"/>
        <w:rPr>
          <w:rtl/>
          <w:lang w:eastAsia="he-IL"/>
        </w:rPr>
      </w:pPr>
    </w:p>
    <w:p w:rsidR="00E212A9" w:rsidRDefault="00E212A9" w:rsidP="00E212A9">
      <w:pPr>
        <w:rPr>
          <w:rtl/>
          <w:lang w:eastAsia="he-IL"/>
        </w:rPr>
      </w:pPr>
      <w:r>
        <w:rPr>
          <w:rFonts w:hint="cs"/>
          <w:rtl/>
          <w:lang w:eastAsia="he-IL"/>
        </w:rPr>
        <w:t>לא הודיעו ב-12:00 והלאה, הודיעו ב-12:00.</w:t>
      </w:r>
    </w:p>
    <w:p w:rsidR="00E212A9" w:rsidRDefault="00E212A9" w:rsidP="00E212A9">
      <w:pPr>
        <w:rPr>
          <w:rtl/>
          <w:lang w:eastAsia="he-IL"/>
        </w:rPr>
      </w:pPr>
    </w:p>
    <w:p w:rsidR="00E212A9" w:rsidRDefault="00E212A9" w:rsidP="00E212A9">
      <w:pPr>
        <w:pStyle w:val="a6"/>
        <w:keepNext/>
        <w:rPr>
          <w:rtl/>
        </w:rPr>
      </w:pPr>
      <w:bookmarkStart w:id="2040" w:name="ET_speaker_5292_235"/>
      <w:r w:rsidRPr="00E212A9">
        <w:rPr>
          <w:rStyle w:val="TagStyle"/>
          <w:rtl/>
        </w:rPr>
        <w:t xml:space="preserve"> &lt;&lt; דובר &gt;&gt; </w:t>
      </w:r>
      <w:r>
        <w:rPr>
          <w:rtl/>
        </w:rPr>
        <w:t>אוסאמה סעדי (הרשימה המשותפת):</w:t>
      </w:r>
      <w:r w:rsidRPr="00E212A9">
        <w:rPr>
          <w:rStyle w:val="TagStyle"/>
          <w:rtl/>
        </w:rPr>
        <w:t xml:space="preserve"> &lt;&lt; דובר &gt;&gt;</w:t>
      </w:r>
      <w:r>
        <w:rPr>
          <w:rtl/>
        </w:rPr>
        <w:t xml:space="preserve">   </w:t>
      </w:r>
      <w:bookmarkEnd w:id="2040"/>
    </w:p>
    <w:p w:rsidR="00E212A9" w:rsidRDefault="00E212A9" w:rsidP="00E212A9">
      <w:pPr>
        <w:pStyle w:val="KeepWithNext"/>
        <w:rPr>
          <w:rtl/>
          <w:lang w:eastAsia="he-IL"/>
        </w:rPr>
      </w:pPr>
    </w:p>
    <w:p w:rsidR="00E212A9" w:rsidRPr="00E212A9" w:rsidRDefault="00E212A9" w:rsidP="00E212A9">
      <w:pPr>
        <w:rPr>
          <w:rtl/>
          <w:lang w:eastAsia="he-IL"/>
        </w:rPr>
      </w:pPr>
      <w:r>
        <w:rPr>
          <w:rFonts w:hint="cs"/>
          <w:rtl/>
          <w:lang w:eastAsia="he-IL"/>
        </w:rPr>
        <w:t>הזמינו אותנו ב-12:00.</w:t>
      </w:r>
    </w:p>
    <w:p w:rsidR="004A2AEA" w:rsidRDefault="004A2AEA" w:rsidP="004A2AEA">
      <w:pPr>
        <w:pStyle w:val="KeepWithNext"/>
        <w:rPr>
          <w:rtl/>
          <w:lang w:eastAsia="he-IL"/>
        </w:rPr>
      </w:pPr>
    </w:p>
    <w:p w:rsidR="00212380" w:rsidRPr="00212380" w:rsidRDefault="00212380" w:rsidP="00212380">
      <w:pPr>
        <w:pStyle w:val="a6"/>
        <w:keepNext/>
        <w:rPr>
          <w:rtl/>
        </w:rPr>
      </w:pPr>
      <w:bookmarkStart w:id="2041" w:name="_ETM_Q1_5687900"/>
      <w:bookmarkStart w:id="2042" w:name="ET_speaker_5935_236"/>
      <w:bookmarkEnd w:id="2041"/>
      <w:r w:rsidRPr="00212380">
        <w:rPr>
          <w:rStyle w:val="TagStyle"/>
          <w:rtl/>
        </w:rPr>
        <w:t xml:space="preserve"> &lt;&lt; דובר &gt;&gt; </w:t>
      </w:r>
      <w:r>
        <w:rPr>
          <w:rtl/>
        </w:rPr>
        <w:t>מיקי לוי (יש עתיד-תל"ם):</w:t>
      </w:r>
      <w:r w:rsidRPr="00212380">
        <w:rPr>
          <w:rStyle w:val="TagStyle"/>
          <w:rtl/>
        </w:rPr>
        <w:t xml:space="preserve"> &lt;&lt; דובר &gt;&gt;</w:t>
      </w:r>
      <w:r>
        <w:rPr>
          <w:rtl/>
        </w:rPr>
        <w:t xml:space="preserve">   </w:t>
      </w:r>
      <w:bookmarkStart w:id="2043" w:name="_ETM_Q1_5688723"/>
      <w:bookmarkStart w:id="2044" w:name="_ETM_Q1_5688782"/>
      <w:bookmarkEnd w:id="2042"/>
      <w:bookmarkEnd w:id="2043"/>
      <w:bookmarkEnd w:id="2044"/>
    </w:p>
    <w:p w:rsidR="004A2AEA" w:rsidRDefault="004A2AEA" w:rsidP="00625A2D">
      <w:pPr>
        <w:rPr>
          <w:rtl/>
        </w:rPr>
      </w:pPr>
    </w:p>
    <w:p w:rsidR="004A2AEA" w:rsidRDefault="00212380" w:rsidP="00625A2D">
      <w:pPr>
        <w:rPr>
          <w:rtl/>
        </w:rPr>
      </w:pPr>
      <w:bookmarkStart w:id="2045" w:name="_ETM_Q1_5645792"/>
      <w:bookmarkStart w:id="2046" w:name="_ETM_Q1_5645900"/>
      <w:bookmarkEnd w:id="2045"/>
      <w:bookmarkEnd w:id="2046"/>
      <w:r>
        <w:rPr>
          <w:rFonts w:hint="cs"/>
          <w:rtl/>
        </w:rPr>
        <w:t xml:space="preserve">אופיר, אל תחשוש, </w:t>
      </w:r>
      <w:bookmarkStart w:id="2047" w:name="_ETM_Q1_5692118"/>
      <w:bookmarkEnd w:id="2047"/>
      <w:r>
        <w:rPr>
          <w:rFonts w:hint="cs"/>
          <w:rtl/>
        </w:rPr>
        <w:t>לא נכשיל אותך.</w:t>
      </w:r>
    </w:p>
    <w:p w:rsidR="004A2AEA" w:rsidRDefault="004A2AEA" w:rsidP="00625A2D">
      <w:pPr>
        <w:rPr>
          <w:rtl/>
        </w:rPr>
      </w:pPr>
      <w:bookmarkStart w:id="2048" w:name="_ETM_Q1_5591255"/>
      <w:bookmarkStart w:id="2049" w:name="_ETM_Q1_5591349"/>
      <w:bookmarkEnd w:id="2048"/>
      <w:bookmarkEnd w:id="2049"/>
    </w:p>
    <w:p w:rsidR="00212380" w:rsidRPr="00434AC7" w:rsidRDefault="00212380" w:rsidP="00212380">
      <w:pPr>
        <w:pStyle w:val="a6"/>
        <w:keepNext/>
        <w:rPr>
          <w:rtl/>
        </w:rPr>
      </w:pPr>
      <w:bookmarkStart w:id="2050" w:name="_ETM_Q1_5691772"/>
      <w:bookmarkStart w:id="2051" w:name="_ETM_Q1_5691874"/>
      <w:bookmarkStart w:id="2052" w:name="_ETM_Q1_5692508"/>
      <w:bookmarkStart w:id="2053" w:name="ET_speaker_5292_237"/>
      <w:bookmarkEnd w:id="2050"/>
      <w:bookmarkEnd w:id="2051"/>
      <w:bookmarkEnd w:id="2052"/>
      <w:r w:rsidRPr="00212380">
        <w:rPr>
          <w:rStyle w:val="TagStyle"/>
          <w:rtl/>
        </w:rPr>
        <w:t xml:space="preserve"> </w:t>
      </w:r>
      <w:r w:rsidRPr="00434AC7">
        <w:rPr>
          <w:rStyle w:val="TagStyle"/>
          <w:rtl/>
        </w:rPr>
        <w:t xml:space="preserve">&lt;&lt; דובר &gt;&gt; </w:t>
      </w:r>
      <w:r w:rsidRPr="00434AC7">
        <w:rPr>
          <w:rtl/>
        </w:rPr>
        <w:t>אוסאמה סעדי (הרשימה המשותפת):</w:t>
      </w:r>
      <w:r w:rsidRPr="00434AC7">
        <w:rPr>
          <w:rStyle w:val="TagStyle"/>
          <w:rtl/>
        </w:rPr>
        <w:t xml:space="preserve"> &lt;&lt; דובר &gt;&gt;</w:t>
      </w:r>
      <w:r w:rsidRPr="00434AC7">
        <w:rPr>
          <w:rtl/>
        </w:rPr>
        <w:t xml:space="preserve">   </w:t>
      </w:r>
      <w:bookmarkEnd w:id="2053"/>
    </w:p>
    <w:p w:rsidR="00212380" w:rsidRPr="00434AC7" w:rsidRDefault="00212380" w:rsidP="00212380">
      <w:pPr>
        <w:pStyle w:val="KeepWithNext"/>
        <w:rPr>
          <w:rtl/>
          <w:lang w:eastAsia="he-IL"/>
        </w:rPr>
      </w:pPr>
    </w:p>
    <w:p w:rsidR="00212380" w:rsidRDefault="00212380" w:rsidP="00212380">
      <w:pPr>
        <w:rPr>
          <w:rtl/>
          <w:lang w:eastAsia="he-IL"/>
        </w:rPr>
      </w:pPr>
      <w:bookmarkStart w:id="2054" w:name="_ETM_Q1_5693129"/>
      <w:bookmarkStart w:id="2055" w:name="_ETM_Q1_5693192"/>
      <w:bookmarkEnd w:id="2054"/>
      <w:bookmarkEnd w:id="2055"/>
      <w:r w:rsidRPr="00434AC7">
        <w:rPr>
          <w:rFonts w:hint="cs"/>
          <w:rtl/>
          <w:lang w:eastAsia="he-IL"/>
        </w:rPr>
        <w:t>תקרא לאיתן.</w:t>
      </w:r>
    </w:p>
    <w:p w:rsidR="00212380" w:rsidRDefault="00212380" w:rsidP="00212380">
      <w:pPr>
        <w:rPr>
          <w:rtl/>
          <w:lang w:eastAsia="he-IL"/>
        </w:rPr>
      </w:pPr>
      <w:bookmarkStart w:id="2056" w:name="_ETM_Q1_5692371"/>
      <w:bookmarkStart w:id="2057" w:name="_ETM_Q1_5692484"/>
      <w:bookmarkEnd w:id="2056"/>
      <w:bookmarkEnd w:id="2057"/>
    </w:p>
    <w:p w:rsidR="00ED79D7" w:rsidRDefault="00ED79D7" w:rsidP="00ED79D7">
      <w:pPr>
        <w:pStyle w:val="af9"/>
        <w:keepNext/>
        <w:rPr>
          <w:rtl/>
        </w:rPr>
      </w:pPr>
      <w:bookmarkStart w:id="2058" w:name="ET_yor_5786_238"/>
      <w:r w:rsidRPr="00ED79D7">
        <w:rPr>
          <w:rStyle w:val="TagStyle"/>
          <w:rtl/>
        </w:rPr>
        <w:t xml:space="preserve"> &lt;&lt; יור &gt;&gt; </w:t>
      </w:r>
      <w:r>
        <w:rPr>
          <w:rtl/>
        </w:rPr>
        <w:t>היו"ר אופיר כץ:</w:t>
      </w:r>
      <w:r w:rsidRPr="00ED79D7">
        <w:rPr>
          <w:rStyle w:val="TagStyle"/>
          <w:rtl/>
        </w:rPr>
        <w:t xml:space="preserve"> &lt;&lt; יור &gt;&gt;</w:t>
      </w:r>
      <w:r>
        <w:rPr>
          <w:rtl/>
        </w:rPr>
        <w:t xml:space="preserve">   </w:t>
      </w:r>
      <w:bookmarkEnd w:id="2058"/>
    </w:p>
    <w:p w:rsidR="00ED79D7" w:rsidRDefault="00ED79D7" w:rsidP="00ED79D7">
      <w:pPr>
        <w:pStyle w:val="KeepWithNext"/>
        <w:rPr>
          <w:rtl/>
          <w:lang w:eastAsia="he-IL"/>
        </w:rPr>
      </w:pPr>
    </w:p>
    <w:p w:rsidR="00434AC7" w:rsidRDefault="00434AC7" w:rsidP="00ED79D7">
      <w:pPr>
        <w:rPr>
          <w:rtl/>
          <w:lang w:eastAsia="he-IL"/>
        </w:rPr>
      </w:pPr>
      <w:r>
        <w:rPr>
          <w:rFonts w:hint="cs"/>
          <w:rtl/>
          <w:lang w:eastAsia="he-IL"/>
        </w:rPr>
        <w:t>אוקיי, אפשר להמשיך.</w:t>
      </w:r>
    </w:p>
    <w:p w:rsidR="00B07A8E" w:rsidRDefault="00B07A8E" w:rsidP="00434AC7">
      <w:pPr>
        <w:ind w:firstLine="0"/>
        <w:rPr>
          <w:rtl/>
          <w:lang w:eastAsia="he-IL"/>
        </w:rPr>
      </w:pPr>
    </w:p>
    <w:p w:rsidR="00ED79D7" w:rsidRDefault="00ED79D7" w:rsidP="00ED79D7">
      <w:pPr>
        <w:pStyle w:val="a6"/>
        <w:keepNext/>
        <w:rPr>
          <w:rtl/>
        </w:rPr>
      </w:pPr>
      <w:bookmarkStart w:id="2059" w:name="_ETM_Q1_5698982"/>
      <w:bookmarkStart w:id="2060" w:name="_ETM_Q1_5696329"/>
      <w:bookmarkStart w:id="2061" w:name="ET_speaker_5933_239"/>
      <w:bookmarkEnd w:id="2059"/>
      <w:bookmarkEnd w:id="2060"/>
      <w:r w:rsidRPr="00ED79D7">
        <w:rPr>
          <w:rStyle w:val="TagStyle"/>
          <w:rtl/>
        </w:rPr>
        <w:t xml:space="preserve"> &lt;&lt; דובר &gt;&gt; </w:t>
      </w:r>
      <w:r>
        <w:rPr>
          <w:rtl/>
        </w:rPr>
        <w:t>קארין אלהרר (יש עתיד-תל"ם):</w:t>
      </w:r>
      <w:r w:rsidRPr="00ED79D7">
        <w:rPr>
          <w:rStyle w:val="TagStyle"/>
          <w:rtl/>
        </w:rPr>
        <w:t xml:space="preserve"> &lt;&lt; דובר &gt;&gt;</w:t>
      </w:r>
      <w:r>
        <w:rPr>
          <w:rtl/>
        </w:rPr>
        <w:t xml:space="preserve">   </w:t>
      </w:r>
      <w:bookmarkEnd w:id="2061"/>
    </w:p>
    <w:p w:rsidR="00ED79D7" w:rsidRDefault="00ED79D7" w:rsidP="00ED79D7">
      <w:pPr>
        <w:pStyle w:val="KeepWithNext"/>
        <w:rPr>
          <w:rtl/>
          <w:lang w:eastAsia="he-IL"/>
        </w:rPr>
      </w:pPr>
    </w:p>
    <w:p w:rsidR="00ED79D7" w:rsidRDefault="00ED79D7" w:rsidP="00ED79D7">
      <w:pPr>
        <w:rPr>
          <w:rtl/>
          <w:lang w:eastAsia="he-IL"/>
        </w:rPr>
      </w:pPr>
      <w:bookmarkStart w:id="2062" w:name="_ETM_Q1_5697000"/>
      <w:bookmarkStart w:id="2063" w:name="_ETM_Q1_5697058"/>
      <w:bookmarkEnd w:id="2062"/>
      <w:bookmarkEnd w:id="2063"/>
      <w:r>
        <w:rPr>
          <w:rFonts w:hint="cs"/>
          <w:rtl/>
          <w:lang w:eastAsia="he-IL"/>
        </w:rPr>
        <w:t>ל</w:t>
      </w:r>
      <w:r w:rsidR="00434AC7">
        <w:rPr>
          <w:rFonts w:hint="cs"/>
          <w:rtl/>
          <w:lang w:eastAsia="he-IL"/>
        </w:rPr>
        <w:t xml:space="preserve">מה להמשיך? בואו </w:t>
      </w:r>
      <w:r>
        <w:rPr>
          <w:rFonts w:hint="cs"/>
          <w:rtl/>
          <w:lang w:eastAsia="he-IL"/>
        </w:rPr>
        <w:t>נעצור</w:t>
      </w:r>
      <w:r w:rsidR="00434AC7">
        <w:rPr>
          <w:rFonts w:hint="cs"/>
          <w:rtl/>
          <w:lang w:eastAsia="he-IL"/>
        </w:rPr>
        <w:t xml:space="preserve"> עד שהוא ייכנס.</w:t>
      </w:r>
    </w:p>
    <w:p w:rsidR="00B07A8E" w:rsidRPr="00ED79D7" w:rsidRDefault="00B07A8E" w:rsidP="00ED79D7">
      <w:pPr>
        <w:rPr>
          <w:rtl/>
          <w:lang w:eastAsia="he-IL"/>
        </w:rPr>
      </w:pPr>
    </w:p>
    <w:p w:rsidR="004A2AEA" w:rsidRDefault="004A2AEA" w:rsidP="004A2AEA">
      <w:pPr>
        <w:pStyle w:val="af9"/>
        <w:keepNext/>
        <w:rPr>
          <w:rtl/>
        </w:rPr>
      </w:pPr>
      <w:bookmarkStart w:id="2064" w:name="_ETM_Q1_5591415"/>
      <w:bookmarkStart w:id="2065" w:name="_ETM_Q1_5591500"/>
      <w:bookmarkEnd w:id="2064"/>
      <w:bookmarkEnd w:id="2065"/>
      <w:r w:rsidRPr="00B546D6">
        <w:rPr>
          <w:rStyle w:val="TagStyle"/>
          <w:rtl/>
        </w:rPr>
        <w:t xml:space="preserve">&lt;&lt; יור &gt;&gt; </w:t>
      </w:r>
      <w:r>
        <w:rPr>
          <w:rtl/>
        </w:rPr>
        <w:t>היו"ר אופיר כץ:</w:t>
      </w:r>
      <w:r w:rsidRPr="00B546D6">
        <w:rPr>
          <w:rStyle w:val="TagStyle"/>
          <w:rtl/>
        </w:rPr>
        <w:t xml:space="preserve"> &lt;&lt; יור &gt;&gt;</w:t>
      </w:r>
      <w:r>
        <w:rPr>
          <w:rtl/>
        </w:rPr>
        <w:t xml:space="preserve">   </w:t>
      </w:r>
    </w:p>
    <w:p w:rsidR="004A2AEA" w:rsidRDefault="004A2AEA" w:rsidP="004A2AEA">
      <w:pPr>
        <w:pStyle w:val="KeepWithNext"/>
        <w:rPr>
          <w:rtl/>
          <w:lang w:eastAsia="he-IL"/>
        </w:rPr>
      </w:pPr>
    </w:p>
    <w:p w:rsidR="00434AC7" w:rsidRDefault="00434AC7" w:rsidP="004A2AEA">
      <w:pPr>
        <w:rPr>
          <w:rtl/>
          <w:lang w:eastAsia="he-IL"/>
        </w:rPr>
      </w:pPr>
      <w:r>
        <w:rPr>
          <w:rFonts w:hint="cs"/>
          <w:rtl/>
          <w:lang w:eastAsia="he-IL"/>
        </w:rPr>
        <w:t xml:space="preserve">לא, לא צריך לעצור, אפשר </w:t>
      </w:r>
      <w:bookmarkStart w:id="2066" w:name="_ETM_Q1_5696446"/>
      <w:bookmarkEnd w:id="2066"/>
      <w:r>
        <w:rPr>
          <w:rFonts w:hint="cs"/>
          <w:rtl/>
          <w:lang w:eastAsia="he-IL"/>
        </w:rPr>
        <w:t xml:space="preserve">להמשיך. </w:t>
      </w:r>
    </w:p>
    <w:p w:rsidR="00434AC7" w:rsidRDefault="00434AC7" w:rsidP="004A2AEA">
      <w:pPr>
        <w:rPr>
          <w:rtl/>
          <w:lang w:eastAsia="he-IL"/>
        </w:rPr>
      </w:pPr>
      <w:bookmarkStart w:id="2067" w:name="_ETM_Q1_5697639"/>
      <w:bookmarkStart w:id="2068" w:name="_ETM_Q1_5697697"/>
      <w:bookmarkEnd w:id="2067"/>
      <w:bookmarkEnd w:id="2068"/>
    </w:p>
    <w:p w:rsidR="00434AC7" w:rsidRDefault="00434AC7" w:rsidP="00434AC7">
      <w:pPr>
        <w:pStyle w:val="a6"/>
        <w:keepNext/>
        <w:rPr>
          <w:rtl/>
        </w:rPr>
      </w:pPr>
      <w:bookmarkStart w:id="2069" w:name="_ETM_Q1_5697959"/>
      <w:bookmarkStart w:id="2070" w:name="_ETM_Q1_5698019"/>
      <w:bookmarkStart w:id="2071" w:name="_ETM_Q1_5700311"/>
      <w:bookmarkStart w:id="2072" w:name="ET_speaker_5933_240"/>
      <w:bookmarkEnd w:id="2069"/>
      <w:bookmarkEnd w:id="2070"/>
      <w:bookmarkEnd w:id="2071"/>
      <w:r w:rsidRPr="00434AC7">
        <w:rPr>
          <w:rStyle w:val="TagStyle"/>
          <w:rtl/>
        </w:rPr>
        <w:t xml:space="preserve"> &lt;&lt; דובר &gt;&gt; </w:t>
      </w:r>
      <w:r>
        <w:rPr>
          <w:rtl/>
        </w:rPr>
        <w:t>קארין אלהרר (יש עתיד-תל"ם):</w:t>
      </w:r>
      <w:r w:rsidRPr="00434AC7">
        <w:rPr>
          <w:rStyle w:val="TagStyle"/>
          <w:rtl/>
        </w:rPr>
        <w:t xml:space="preserve"> &lt;&lt; דובר &gt;&gt;</w:t>
      </w:r>
      <w:r>
        <w:rPr>
          <w:rtl/>
        </w:rPr>
        <w:t xml:space="preserve">   </w:t>
      </w:r>
      <w:bookmarkEnd w:id="2072"/>
    </w:p>
    <w:p w:rsidR="00434AC7" w:rsidRPr="00434AC7" w:rsidRDefault="00434AC7" w:rsidP="00434AC7">
      <w:pPr>
        <w:rPr>
          <w:rtl/>
          <w:lang w:eastAsia="he-IL"/>
        </w:rPr>
      </w:pPr>
      <w:bookmarkStart w:id="2073" w:name="_ETM_Q1_5700987"/>
      <w:bookmarkStart w:id="2074" w:name="_ETM_Q1_5701045"/>
      <w:bookmarkEnd w:id="2073"/>
      <w:bookmarkEnd w:id="2074"/>
    </w:p>
    <w:p w:rsidR="00434AC7" w:rsidRDefault="00434AC7" w:rsidP="004A2AEA">
      <w:pPr>
        <w:rPr>
          <w:rtl/>
          <w:lang w:eastAsia="he-IL"/>
        </w:rPr>
      </w:pPr>
      <w:bookmarkStart w:id="2075" w:name="_ETM_Q1_5698920"/>
      <w:bookmarkStart w:id="2076" w:name="_ETM_Q1_5699000"/>
      <w:bookmarkEnd w:id="2075"/>
      <w:bookmarkEnd w:id="2076"/>
      <w:r>
        <w:rPr>
          <w:rFonts w:hint="cs"/>
          <w:rtl/>
          <w:lang w:eastAsia="he-IL"/>
        </w:rPr>
        <w:t>אני רוצה לדעת מתי.</w:t>
      </w:r>
    </w:p>
    <w:p w:rsidR="00434AC7" w:rsidRDefault="00434AC7" w:rsidP="004A2AEA">
      <w:pPr>
        <w:rPr>
          <w:rtl/>
          <w:lang w:eastAsia="he-IL"/>
        </w:rPr>
      </w:pPr>
      <w:bookmarkStart w:id="2077" w:name="_ETM_Q1_5703191"/>
      <w:bookmarkStart w:id="2078" w:name="_ETM_Q1_5703260"/>
      <w:bookmarkEnd w:id="2077"/>
      <w:bookmarkEnd w:id="2078"/>
    </w:p>
    <w:p w:rsidR="00434AC7" w:rsidRDefault="00434AC7" w:rsidP="00434AC7">
      <w:pPr>
        <w:pStyle w:val="af9"/>
        <w:keepNext/>
        <w:rPr>
          <w:rtl/>
        </w:rPr>
      </w:pPr>
      <w:bookmarkStart w:id="2079" w:name="_ETM_Q1_5703319"/>
      <w:bookmarkStart w:id="2080" w:name="_ETM_Q1_5703392"/>
      <w:bookmarkStart w:id="2081" w:name="ET_yor_5786_241"/>
      <w:bookmarkEnd w:id="2079"/>
      <w:bookmarkEnd w:id="2080"/>
      <w:r w:rsidRPr="00434AC7">
        <w:rPr>
          <w:rStyle w:val="TagStyle"/>
          <w:rtl/>
        </w:rPr>
        <w:t xml:space="preserve"> &lt;&lt; יור &gt;&gt; </w:t>
      </w:r>
      <w:r>
        <w:rPr>
          <w:rtl/>
        </w:rPr>
        <w:t>היו"ר אופיר כץ:</w:t>
      </w:r>
      <w:r w:rsidRPr="00434AC7">
        <w:rPr>
          <w:rStyle w:val="TagStyle"/>
          <w:rtl/>
        </w:rPr>
        <w:t xml:space="preserve"> &lt;&lt; יור &gt;&gt;</w:t>
      </w:r>
      <w:r>
        <w:rPr>
          <w:rtl/>
        </w:rPr>
        <w:t xml:space="preserve">   </w:t>
      </w:r>
      <w:bookmarkEnd w:id="2081"/>
    </w:p>
    <w:p w:rsidR="00434AC7" w:rsidRDefault="00434AC7" w:rsidP="00434AC7">
      <w:pPr>
        <w:pStyle w:val="KeepWithNext"/>
        <w:rPr>
          <w:rtl/>
          <w:lang w:eastAsia="he-IL"/>
        </w:rPr>
      </w:pPr>
    </w:p>
    <w:p w:rsidR="00434AC7" w:rsidRPr="00434AC7" w:rsidRDefault="00434AC7" w:rsidP="00434AC7">
      <w:pPr>
        <w:rPr>
          <w:rtl/>
          <w:lang w:eastAsia="he-IL"/>
        </w:rPr>
      </w:pPr>
      <w:bookmarkStart w:id="2082" w:name="_ETM_Q1_5703955"/>
      <w:bookmarkEnd w:id="2082"/>
      <w:r>
        <w:rPr>
          <w:rFonts w:hint="cs"/>
          <w:rtl/>
          <w:lang w:eastAsia="he-IL"/>
        </w:rPr>
        <w:t xml:space="preserve">הוא הלך לקרוא לו, גור אמר </w:t>
      </w:r>
      <w:bookmarkStart w:id="2083" w:name="_ETM_Q1_5707085"/>
      <w:bookmarkEnd w:id="2083"/>
      <w:r>
        <w:rPr>
          <w:rFonts w:hint="cs"/>
          <w:rtl/>
          <w:lang w:eastAsia="he-IL"/>
        </w:rPr>
        <w:t>שבינתיים אפשר להמשיך. בבקשה.</w:t>
      </w:r>
    </w:p>
    <w:p w:rsidR="00434AC7" w:rsidRDefault="00434AC7" w:rsidP="004A2AEA">
      <w:pPr>
        <w:rPr>
          <w:rtl/>
          <w:lang w:eastAsia="he-IL"/>
        </w:rPr>
      </w:pPr>
      <w:bookmarkStart w:id="2084" w:name="_ETM_Q1_5704845"/>
      <w:bookmarkStart w:id="2085" w:name="_ETM_Q1_5704929"/>
      <w:bookmarkEnd w:id="2084"/>
      <w:bookmarkEnd w:id="2085"/>
    </w:p>
    <w:p w:rsidR="00434AC7" w:rsidRDefault="00434AC7" w:rsidP="00434AC7">
      <w:pPr>
        <w:pStyle w:val="a6"/>
        <w:keepNext/>
        <w:rPr>
          <w:rtl/>
        </w:rPr>
      </w:pPr>
      <w:bookmarkStart w:id="2086" w:name="_ETM_Q1_5705005"/>
      <w:bookmarkStart w:id="2087" w:name="_ETM_Q1_5705103"/>
      <w:bookmarkStart w:id="2088" w:name="ET_speaker_5933_242"/>
      <w:bookmarkEnd w:id="2086"/>
      <w:bookmarkEnd w:id="2087"/>
      <w:r w:rsidRPr="00434AC7">
        <w:rPr>
          <w:rStyle w:val="TagStyle"/>
          <w:rtl/>
        </w:rPr>
        <w:t xml:space="preserve"> &lt;&lt; דובר &gt;&gt; </w:t>
      </w:r>
      <w:r>
        <w:rPr>
          <w:rtl/>
        </w:rPr>
        <w:t>קארין אלהרר (יש עתיד-תל"ם):</w:t>
      </w:r>
      <w:r w:rsidRPr="00434AC7">
        <w:rPr>
          <w:rStyle w:val="TagStyle"/>
          <w:rtl/>
        </w:rPr>
        <w:t xml:space="preserve"> &lt;&lt; דובר &gt;&gt;</w:t>
      </w:r>
      <w:r>
        <w:rPr>
          <w:rtl/>
        </w:rPr>
        <w:t xml:space="preserve">   </w:t>
      </w:r>
      <w:bookmarkEnd w:id="2088"/>
    </w:p>
    <w:p w:rsidR="00434AC7" w:rsidRDefault="00434AC7" w:rsidP="00434AC7">
      <w:pPr>
        <w:pStyle w:val="KeepWithNext"/>
        <w:rPr>
          <w:rtl/>
          <w:lang w:eastAsia="he-IL"/>
        </w:rPr>
      </w:pPr>
    </w:p>
    <w:p w:rsidR="00434AC7" w:rsidRDefault="00434AC7" w:rsidP="00434AC7">
      <w:pPr>
        <w:rPr>
          <w:rtl/>
          <w:lang w:eastAsia="he-IL"/>
        </w:rPr>
      </w:pPr>
      <w:r>
        <w:rPr>
          <w:rFonts w:hint="cs"/>
          <w:rtl/>
          <w:lang w:eastAsia="he-IL"/>
        </w:rPr>
        <w:t>אפשר להמשיך, אלעזר?</w:t>
      </w:r>
    </w:p>
    <w:p w:rsidR="00434AC7" w:rsidRDefault="00434AC7" w:rsidP="00434AC7">
      <w:pPr>
        <w:rPr>
          <w:rtl/>
          <w:lang w:eastAsia="he-IL"/>
        </w:rPr>
      </w:pPr>
      <w:bookmarkStart w:id="2089" w:name="_ETM_Q1_5712516"/>
      <w:bookmarkEnd w:id="2089"/>
    </w:p>
    <w:p w:rsidR="00434AC7" w:rsidRDefault="00434AC7" w:rsidP="00434AC7">
      <w:pPr>
        <w:pStyle w:val="a6"/>
        <w:keepNext/>
        <w:rPr>
          <w:rtl/>
        </w:rPr>
      </w:pPr>
      <w:bookmarkStart w:id="2090" w:name="_ETM_Q1_5712717"/>
      <w:bookmarkStart w:id="2091" w:name="_ETM_Q1_5712742"/>
      <w:bookmarkStart w:id="2092" w:name="_ETM_Q1_5713860"/>
      <w:bookmarkStart w:id="2093" w:name="ET_speaker_אלעזר_שטרן_יועץ_משפטי_243"/>
      <w:bookmarkEnd w:id="2090"/>
      <w:bookmarkEnd w:id="2091"/>
      <w:bookmarkEnd w:id="2092"/>
      <w:r w:rsidRPr="00434AC7">
        <w:rPr>
          <w:rStyle w:val="TagStyle"/>
          <w:rtl/>
        </w:rPr>
        <w:t xml:space="preserve"> &lt;&lt; דובר &gt;&gt; </w:t>
      </w:r>
      <w:r>
        <w:rPr>
          <w:rtl/>
        </w:rPr>
        <w:t>אלעזר שטרן (יועץ משפטי):</w:t>
      </w:r>
      <w:r w:rsidRPr="00434AC7">
        <w:rPr>
          <w:rStyle w:val="TagStyle"/>
          <w:rtl/>
        </w:rPr>
        <w:t xml:space="preserve"> &lt;&lt; דובר &gt;&gt;</w:t>
      </w:r>
      <w:r>
        <w:rPr>
          <w:rtl/>
        </w:rPr>
        <w:t xml:space="preserve">   </w:t>
      </w:r>
      <w:bookmarkEnd w:id="2093"/>
    </w:p>
    <w:p w:rsidR="00434AC7" w:rsidRDefault="00434AC7" w:rsidP="00434AC7">
      <w:pPr>
        <w:pStyle w:val="KeepWithNext"/>
        <w:rPr>
          <w:rtl/>
          <w:lang w:eastAsia="he-IL"/>
        </w:rPr>
      </w:pPr>
    </w:p>
    <w:p w:rsidR="00434AC7" w:rsidRDefault="00434AC7" w:rsidP="00434AC7">
      <w:pPr>
        <w:rPr>
          <w:rtl/>
          <w:lang w:eastAsia="he-IL"/>
        </w:rPr>
      </w:pPr>
      <w:bookmarkStart w:id="2094" w:name="_ETM_Q1_5714415"/>
      <w:bookmarkStart w:id="2095" w:name="_ETM_Q1_5714473"/>
      <w:bookmarkEnd w:id="2094"/>
      <w:bookmarkEnd w:id="2095"/>
      <w:r>
        <w:rPr>
          <w:rFonts w:hint="cs"/>
          <w:rtl/>
          <w:lang w:eastAsia="he-IL"/>
        </w:rPr>
        <w:t xml:space="preserve">אפשר להמשיך כמה דקות, הוא הלך לקרוא לו - - </w:t>
      </w:r>
      <w:bookmarkStart w:id="2096" w:name="_ETM_Q1_5711997"/>
      <w:bookmarkEnd w:id="2096"/>
      <w:r>
        <w:rPr>
          <w:rFonts w:hint="cs"/>
          <w:rtl/>
          <w:lang w:eastAsia="he-IL"/>
        </w:rPr>
        <w:t>-</w:t>
      </w:r>
    </w:p>
    <w:p w:rsidR="00434AC7" w:rsidRDefault="00434AC7" w:rsidP="00434AC7">
      <w:pPr>
        <w:rPr>
          <w:rtl/>
          <w:lang w:eastAsia="he-IL"/>
        </w:rPr>
      </w:pPr>
      <w:bookmarkStart w:id="2097" w:name="_ETM_Q1_5712637"/>
      <w:bookmarkStart w:id="2098" w:name="_ETM_Q1_5712745"/>
      <w:bookmarkEnd w:id="2097"/>
      <w:bookmarkEnd w:id="2098"/>
    </w:p>
    <w:p w:rsidR="00434AC7" w:rsidRDefault="00434AC7" w:rsidP="00434AC7">
      <w:pPr>
        <w:pStyle w:val="a6"/>
        <w:keepNext/>
        <w:rPr>
          <w:rtl/>
        </w:rPr>
      </w:pPr>
      <w:bookmarkStart w:id="2099" w:name="_ETM_Q1_5713085"/>
      <w:bookmarkStart w:id="2100" w:name="_ETM_Q1_5713178"/>
      <w:bookmarkStart w:id="2101" w:name="_ETM_Q1_5714269"/>
      <w:bookmarkStart w:id="2102" w:name="ET_speaker_5933_244"/>
      <w:bookmarkEnd w:id="2099"/>
      <w:bookmarkEnd w:id="2100"/>
      <w:bookmarkEnd w:id="2101"/>
      <w:r w:rsidRPr="00434AC7">
        <w:rPr>
          <w:rStyle w:val="TagStyle"/>
          <w:rtl/>
        </w:rPr>
        <w:t xml:space="preserve"> &lt;&lt; דובר &gt;&gt; </w:t>
      </w:r>
      <w:r>
        <w:rPr>
          <w:rtl/>
        </w:rPr>
        <w:t>קארין אלהרר (יש עתיד-תל"ם):</w:t>
      </w:r>
      <w:r w:rsidRPr="00434AC7">
        <w:rPr>
          <w:rStyle w:val="TagStyle"/>
          <w:rtl/>
        </w:rPr>
        <w:t xml:space="preserve"> &lt;&lt; דובר &gt;&gt;</w:t>
      </w:r>
      <w:r>
        <w:rPr>
          <w:rtl/>
        </w:rPr>
        <w:t xml:space="preserve">   </w:t>
      </w:r>
      <w:bookmarkEnd w:id="2102"/>
    </w:p>
    <w:p w:rsidR="00434AC7" w:rsidRDefault="00434AC7" w:rsidP="00434AC7">
      <w:pPr>
        <w:pStyle w:val="KeepWithNext"/>
        <w:rPr>
          <w:rtl/>
          <w:lang w:eastAsia="he-IL"/>
        </w:rPr>
      </w:pPr>
    </w:p>
    <w:p w:rsidR="00434AC7" w:rsidRDefault="00AD05C6" w:rsidP="00434AC7">
      <w:pPr>
        <w:rPr>
          <w:rtl/>
          <w:lang w:eastAsia="he-IL"/>
        </w:rPr>
      </w:pPr>
      <w:bookmarkStart w:id="2103" w:name="_ETM_Q1_5714955"/>
      <w:bookmarkStart w:id="2104" w:name="_ETM_Q1_5715019"/>
      <w:bookmarkEnd w:id="2103"/>
      <w:bookmarkEnd w:id="2104"/>
      <w:r>
        <w:rPr>
          <w:rFonts w:hint="cs"/>
          <w:rtl/>
          <w:lang w:eastAsia="he-IL"/>
        </w:rPr>
        <w:t>מה זה "כמה דקות"? תגידו, אתם מעגלים פינות? אני לא מבינה.</w:t>
      </w:r>
    </w:p>
    <w:p w:rsidR="00AD05C6" w:rsidRDefault="00AD05C6" w:rsidP="00434AC7">
      <w:pPr>
        <w:rPr>
          <w:rtl/>
          <w:lang w:eastAsia="he-IL"/>
        </w:rPr>
      </w:pPr>
      <w:bookmarkStart w:id="2105" w:name="_ETM_Q1_5719044"/>
      <w:bookmarkStart w:id="2106" w:name="_ETM_Q1_5719161"/>
      <w:bookmarkEnd w:id="2105"/>
      <w:bookmarkEnd w:id="2106"/>
    </w:p>
    <w:p w:rsidR="00AD05C6" w:rsidRDefault="00AD05C6" w:rsidP="00AD05C6">
      <w:pPr>
        <w:pStyle w:val="a6"/>
        <w:keepNext/>
        <w:rPr>
          <w:rtl/>
        </w:rPr>
      </w:pPr>
      <w:bookmarkStart w:id="2107" w:name="_ETM_Q1_5719219"/>
      <w:bookmarkStart w:id="2108" w:name="_ETM_Q1_5719330"/>
      <w:bookmarkStart w:id="2109" w:name="_ETM_Q1_5720692"/>
      <w:bookmarkStart w:id="2110" w:name="ET_speaker_אלעזר_שטרן_יועץ_משפטי_245"/>
      <w:bookmarkEnd w:id="2107"/>
      <w:bookmarkEnd w:id="2108"/>
      <w:bookmarkEnd w:id="2109"/>
      <w:r w:rsidRPr="00AD05C6">
        <w:rPr>
          <w:rStyle w:val="TagStyle"/>
          <w:rtl/>
        </w:rPr>
        <w:t xml:space="preserve"> &lt;&lt; דובר &gt;&gt; </w:t>
      </w:r>
      <w:r>
        <w:rPr>
          <w:rtl/>
        </w:rPr>
        <w:t>אלעזר שטרן (יועץ משפטי):</w:t>
      </w:r>
      <w:r w:rsidRPr="00AD05C6">
        <w:rPr>
          <w:rStyle w:val="TagStyle"/>
          <w:rtl/>
        </w:rPr>
        <w:t xml:space="preserve"> &lt;&lt; דובר &gt;&gt;</w:t>
      </w:r>
      <w:r>
        <w:rPr>
          <w:rtl/>
        </w:rPr>
        <w:t xml:space="preserve">   </w:t>
      </w:r>
      <w:bookmarkEnd w:id="2110"/>
    </w:p>
    <w:p w:rsidR="00AD05C6" w:rsidRDefault="00AD05C6" w:rsidP="00AD05C6">
      <w:pPr>
        <w:pStyle w:val="KeepWithNext"/>
        <w:rPr>
          <w:rtl/>
          <w:lang w:eastAsia="he-IL"/>
        </w:rPr>
      </w:pPr>
    </w:p>
    <w:p w:rsidR="00AD05C6" w:rsidRDefault="00AD05C6" w:rsidP="00AD05C6">
      <w:pPr>
        <w:rPr>
          <w:rtl/>
          <w:lang w:eastAsia="he-IL"/>
        </w:rPr>
      </w:pPr>
      <w:bookmarkStart w:id="2111" w:name="_ETM_Q1_5721333"/>
      <w:bookmarkStart w:id="2112" w:name="_ETM_Q1_5721389"/>
      <w:bookmarkEnd w:id="2111"/>
      <w:bookmarkEnd w:id="2112"/>
      <w:r>
        <w:rPr>
          <w:rFonts w:hint="cs"/>
          <w:rtl/>
          <w:lang w:eastAsia="he-IL"/>
        </w:rPr>
        <w:t xml:space="preserve">לא, זה לא לעגל פינות. </w:t>
      </w:r>
      <w:bookmarkStart w:id="2113" w:name="_ETM_Q1_5719515"/>
      <w:bookmarkEnd w:id="2113"/>
      <w:r>
        <w:rPr>
          <w:rFonts w:hint="cs"/>
          <w:rtl/>
          <w:lang w:eastAsia="he-IL"/>
        </w:rPr>
        <w:t>לא כל ועדה מתחילה בדיוק בשנייה הראשונה.</w:t>
      </w:r>
    </w:p>
    <w:p w:rsidR="00AD05C6" w:rsidRDefault="00AD05C6" w:rsidP="00AD05C6">
      <w:pPr>
        <w:rPr>
          <w:rtl/>
          <w:lang w:eastAsia="he-IL"/>
        </w:rPr>
      </w:pPr>
    </w:p>
    <w:p w:rsidR="00AD05C6" w:rsidRDefault="00AD05C6" w:rsidP="00AD05C6">
      <w:pPr>
        <w:pStyle w:val="a6"/>
        <w:keepNext/>
        <w:rPr>
          <w:rtl/>
        </w:rPr>
      </w:pPr>
      <w:bookmarkStart w:id="2114" w:name="_ETM_Q1_5721837"/>
      <w:bookmarkStart w:id="2115" w:name="ET_speaker_5933_246"/>
      <w:bookmarkEnd w:id="2114"/>
      <w:r w:rsidRPr="00AD05C6">
        <w:rPr>
          <w:rStyle w:val="TagStyle"/>
          <w:rtl/>
        </w:rPr>
        <w:t xml:space="preserve"> &lt;&lt; דובר &gt;&gt; </w:t>
      </w:r>
      <w:r>
        <w:rPr>
          <w:rtl/>
        </w:rPr>
        <w:t>קארין אלהרר (יש עתיד-תל"ם):</w:t>
      </w:r>
      <w:r w:rsidRPr="00AD05C6">
        <w:rPr>
          <w:rStyle w:val="TagStyle"/>
          <w:rtl/>
        </w:rPr>
        <w:t xml:space="preserve"> &lt;&lt; דובר &gt;&gt;</w:t>
      </w:r>
      <w:r>
        <w:rPr>
          <w:rtl/>
        </w:rPr>
        <w:t xml:space="preserve">   </w:t>
      </w:r>
      <w:bookmarkEnd w:id="2115"/>
    </w:p>
    <w:p w:rsidR="00AD05C6" w:rsidRDefault="00AD05C6" w:rsidP="00AD05C6">
      <w:pPr>
        <w:pStyle w:val="KeepWithNext"/>
        <w:rPr>
          <w:rtl/>
          <w:lang w:eastAsia="he-IL"/>
        </w:rPr>
      </w:pPr>
    </w:p>
    <w:p w:rsidR="00AD05C6" w:rsidRDefault="00AD05C6" w:rsidP="00AD05C6">
      <w:pPr>
        <w:rPr>
          <w:rtl/>
          <w:lang w:eastAsia="he-IL"/>
        </w:rPr>
      </w:pPr>
      <w:bookmarkStart w:id="2116" w:name="_ETM_Q1_5722565"/>
      <w:bookmarkStart w:id="2117" w:name="_ETM_Q1_5722623"/>
      <w:bookmarkEnd w:id="2116"/>
      <w:bookmarkEnd w:id="2117"/>
      <w:r>
        <w:rPr>
          <w:rFonts w:hint="cs"/>
          <w:rtl/>
          <w:lang w:eastAsia="he-IL"/>
        </w:rPr>
        <w:t xml:space="preserve">אני רוצה לדעת אם </w:t>
      </w:r>
      <w:bookmarkStart w:id="2118" w:name="_ETM_Q1_5724445"/>
      <w:bookmarkEnd w:id="2118"/>
      <w:r>
        <w:rPr>
          <w:rFonts w:hint="cs"/>
          <w:rtl/>
          <w:lang w:eastAsia="he-IL"/>
        </w:rPr>
        <w:t>מותר.</w:t>
      </w:r>
    </w:p>
    <w:p w:rsidR="00AD05C6" w:rsidRDefault="00AD05C6" w:rsidP="00AD05C6">
      <w:pPr>
        <w:rPr>
          <w:rtl/>
          <w:lang w:eastAsia="he-IL"/>
        </w:rPr>
      </w:pPr>
      <w:bookmarkStart w:id="2119" w:name="_ETM_Q1_5725917"/>
      <w:bookmarkStart w:id="2120" w:name="_ETM_Q1_5726056"/>
      <w:bookmarkEnd w:id="2119"/>
      <w:bookmarkEnd w:id="2120"/>
    </w:p>
    <w:p w:rsidR="00AD05C6" w:rsidRDefault="00AD05C6" w:rsidP="00AD05C6">
      <w:pPr>
        <w:pStyle w:val="a6"/>
        <w:keepNext/>
        <w:rPr>
          <w:rtl/>
        </w:rPr>
      </w:pPr>
      <w:bookmarkStart w:id="2121" w:name="_ETM_Q1_5726077"/>
      <w:bookmarkStart w:id="2122" w:name="_ETM_Q1_5726182"/>
      <w:bookmarkStart w:id="2123" w:name="_ETM_Q1_5726893"/>
      <w:bookmarkStart w:id="2124" w:name="ET_speaker_5949_247"/>
      <w:bookmarkEnd w:id="2121"/>
      <w:bookmarkEnd w:id="2122"/>
      <w:bookmarkEnd w:id="2123"/>
      <w:r w:rsidRPr="00AD05C6">
        <w:rPr>
          <w:rStyle w:val="TagStyle"/>
          <w:rtl/>
        </w:rPr>
        <w:t xml:space="preserve"> &lt;&lt; דובר &gt;&gt; </w:t>
      </w:r>
      <w:r>
        <w:rPr>
          <w:rtl/>
        </w:rPr>
        <w:t>תמר זנדברג (מרצ):</w:t>
      </w:r>
      <w:r w:rsidRPr="00AD05C6">
        <w:rPr>
          <w:rStyle w:val="TagStyle"/>
          <w:rtl/>
        </w:rPr>
        <w:t xml:space="preserve"> &lt;&lt; דובר &gt;&gt;</w:t>
      </w:r>
      <w:r>
        <w:rPr>
          <w:rtl/>
        </w:rPr>
        <w:t xml:space="preserve">   </w:t>
      </w:r>
      <w:bookmarkEnd w:id="2124"/>
    </w:p>
    <w:p w:rsidR="00AD05C6" w:rsidRDefault="00AD05C6" w:rsidP="00AD05C6">
      <w:pPr>
        <w:pStyle w:val="KeepWithNext"/>
        <w:rPr>
          <w:rtl/>
          <w:lang w:eastAsia="he-IL"/>
        </w:rPr>
      </w:pPr>
    </w:p>
    <w:p w:rsidR="00AD05C6" w:rsidRPr="00AD05C6" w:rsidRDefault="00AD05C6" w:rsidP="00AD05C6">
      <w:pPr>
        <w:rPr>
          <w:rtl/>
          <w:lang w:eastAsia="he-IL"/>
        </w:rPr>
      </w:pPr>
      <w:bookmarkStart w:id="2125" w:name="_ETM_Q1_5727547"/>
      <w:bookmarkStart w:id="2126" w:name="_ETM_Q1_5727614"/>
      <w:bookmarkEnd w:id="2125"/>
      <w:bookmarkEnd w:id="2126"/>
      <w:r>
        <w:rPr>
          <w:rFonts w:hint="cs"/>
          <w:rtl/>
          <w:lang w:eastAsia="he-IL"/>
        </w:rPr>
        <w:t>אני שואלת כמה דקות</w:t>
      </w:r>
      <w:r w:rsidR="00E737CB">
        <w:rPr>
          <w:rFonts w:hint="cs"/>
          <w:rtl/>
          <w:lang w:eastAsia="he-IL"/>
        </w:rPr>
        <w:t xml:space="preserve"> זה</w:t>
      </w:r>
      <w:r w:rsidR="00270F59">
        <w:rPr>
          <w:rFonts w:hint="cs"/>
          <w:rtl/>
          <w:lang w:eastAsia="he-IL"/>
        </w:rPr>
        <w:t>,</w:t>
      </w:r>
      <w:r>
        <w:rPr>
          <w:rFonts w:hint="cs"/>
          <w:rtl/>
          <w:lang w:eastAsia="he-IL"/>
        </w:rPr>
        <w:t xml:space="preserve"> לא כמו כששאלנו איזו שעה והם נמשכו </w:t>
      </w:r>
      <w:bookmarkStart w:id="2127" w:name="_ETM_Q1_5725695"/>
      <w:bookmarkEnd w:id="2127"/>
      <w:r>
        <w:rPr>
          <w:rFonts w:hint="cs"/>
          <w:rtl/>
          <w:lang w:eastAsia="he-IL"/>
        </w:rPr>
        <w:t>17 שעות.</w:t>
      </w:r>
    </w:p>
    <w:p w:rsidR="00434AC7" w:rsidRDefault="00434AC7" w:rsidP="004A2AEA">
      <w:pPr>
        <w:rPr>
          <w:rtl/>
          <w:lang w:eastAsia="he-IL"/>
        </w:rPr>
      </w:pPr>
      <w:bookmarkStart w:id="2128" w:name="_ETM_Q1_5698654"/>
      <w:bookmarkStart w:id="2129" w:name="_ETM_Q1_5698736"/>
      <w:bookmarkEnd w:id="2128"/>
      <w:bookmarkEnd w:id="2129"/>
    </w:p>
    <w:p w:rsidR="00AD05C6" w:rsidRDefault="00AD05C6" w:rsidP="00AD05C6">
      <w:pPr>
        <w:pStyle w:val="af9"/>
        <w:keepNext/>
        <w:rPr>
          <w:rtl/>
        </w:rPr>
      </w:pPr>
      <w:bookmarkStart w:id="2130" w:name="_ETM_Q1_5732734"/>
      <w:bookmarkStart w:id="2131" w:name="_ETM_Q1_5732816"/>
      <w:bookmarkStart w:id="2132" w:name="ET_yor_5786_248"/>
      <w:bookmarkEnd w:id="2130"/>
      <w:bookmarkEnd w:id="2131"/>
      <w:r w:rsidRPr="00AD05C6">
        <w:rPr>
          <w:rStyle w:val="TagStyle"/>
          <w:rtl/>
        </w:rPr>
        <w:t xml:space="preserve"> &lt;&lt; יור &gt;&gt; </w:t>
      </w:r>
      <w:r>
        <w:rPr>
          <w:rtl/>
        </w:rPr>
        <w:t>היו"ר אופיר כץ:</w:t>
      </w:r>
      <w:r w:rsidRPr="00AD05C6">
        <w:rPr>
          <w:rStyle w:val="TagStyle"/>
          <w:rtl/>
        </w:rPr>
        <w:t xml:space="preserve"> &lt;&lt; יור &gt;&gt;</w:t>
      </w:r>
      <w:r>
        <w:rPr>
          <w:rtl/>
        </w:rPr>
        <w:t xml:space="preserve">   </w:t>
      </w:r>
      <w:bookmarkEnd w:id="2132"/>
    </w:p>
    <w:p w:rsidR="00AD05C6" w:rsidRDefault="00AD05C6" w:rsidP="00AD05C6">
      <w:pPr>
        <w:pStyle w:val="KeepWithNext"/>
        <w:rPr>
          <w:rtl/>
          <w:lang w:eastAsia="he-IL"/>
        </w:rPr>
      </w:pPr>
    </w:p>
    <w:p w:rsidR="00AD05C6" w:rsidRDefault="00AD05C6" w:rsidP="00AD05C6">
      <w:pPr>
        <w:rPr>
          <w:rtl/>
          <w:lang w:eastAsia="he-IL"/>
        </w:rPr>
      </w:pPr>
      <w:bookmarkStart w:id="2133" w:name="_ETM_Q1_5733425"/>
      <w:bookmarkEnd w:id="2133"/>
      <w:r>
        <w:rPr>
          <w:rFonts w:hint="cs"/>
          <w:rtl/>
          <w:lang w:eastAsia="he-IL"/>
        </w:rPr>
        <w:t>הוא תכף בא, בינתיים אנחנו ממשיכים ב</w:t>
      </w:r>
      <w:r w:rsidR="00E737CB">
        <w:rPr>
          <w:rFonts w:hint="cs"/>
          <w:rtl/>
          <w:lang w:eastAsia="he-IL"/>
        </w:rPr>
        <w:t xml:space="preserve">הסתייגויות. </w:t>
      </w:r>
      <w:bookmarkStart w:id="2134" w:name="_ETM_Q1_5732873"/>
      <w:bookmarkEnd w:id="2134"/>
      <w:r w:rsidR="00E737CB">
        <w:rPr>
          <w:rFonts w:hint="cs"/>
          <w:rtl/>
          <w:lang w:eastAsia="he-IL"/>
        </w:rPr>
        <w:t>זה לא שעות, הוא כבר בא.</w:t>
      </w:r>
    </w:p>
    <w:p w:rsidR="00E737CB" w:rsidRDefault="00E737CB" w:rsidP="00AD05C6">
      <w:pPr>
        <w:rPr>
          <w:rtl/>
          <w:lang w:eastAsia="he-IL"/>
        </w:rPr>
      </w:pPr>
      <w:bookmarkStart w:id="2135" w:name="_ETM_Q1_5734542"/>
      <w:bookmarkStart w:id="2136" w:name="_ETM_Q1_5734671"/>
      <w:bookmarkEnd w:id="2135"/>
      <w:bookmarkEnd w:id="2136"/>
    </w:p>
    <w:p w:rsidR="00E737CB" w:rsidRDefault="00E737CB" w:rsidP="00E737CB">
      <w:pPr>
        <w:pStyle w:val="a6"/>
        <w:keepNext/>
        <w:rPr>
          <w:rtl/>
        </w:rPr>
      </w:pPr>
      <w:bookmarkStart w:id="2137" w:name="_ETM_Q1_5735086"/>
      <w:bookmarkStart w:id="2138" w:name="_ETM_Q1_5735229"/>
      <w:bookmarkStart w:id="2139" w:name="ET_speaker_5933_249"/>
      <w:bookmarkEnd w:id="2137"/>
      <w:bookmarkEnd w:id="2138"/>
      <w:r w:rsidRPr="00E737CB">
        <w:rPr>
          <w:rStyle w:val="TagStyle"/>
          <w:rtl/>
        </w:rPr>
        <w:t xml:space="preserve"> &lt;&lt; דובר &gt;&gt; </w:t>
      </w:r>
      <w:r>
        <w:rPr>
          <w:rtl/>
        </w:rPr>
        <w:t>קארין אלהרר (יש עתיד-תל"ם):</w:t>
      </w:r>
      <w:r w:rsidRPr="00E737CB">
        <w:rPr>
          <w:rStyle w:val="TagStyle"/>
          <w:rtl/>
        </w:rPr>
        <w:t xml:space="preserve"> &lt;&lt; דובר &gt;&gt;</w:t>
      </w:r>
      <w:r>
        <w:rPr>
          <w:rtl/>
        </w:rPr>
        <w:t xml:space="preserve">   </w:t>
      </w:r>
      <w:bookmarkEnd w:id="2139"/>
    </w:p>
    <w:p w:rsidR="00E737CB" w:rsidRDefault="00E737CB" w:rsidP="00E737CB">
      <w:pPr>
        <w:pStyle w:val="KeepWithNext"/>
        <w:rPr>
          <w:rtl/>
          <w:lang w:eastAsia="he-IL"/>
        </w:rPr>
      </w:pPr>
    </w:p>
    <w:p w:rsidR="00E737CB" w:rsidRDefault="00E737CB" w:rsidP="00E737CB">
      <w:pPr>
        <w:rPr>
          <w:rtl/>
          <w:lang w:eastAsia="he-IL"/>
        </w:rPr>
      </w:pPr>
      <w:bookmarkStart w:id="2140" w:name="_ETM_Q1_5736739"/>
      <w:bookmarkStart w:id="2141" w:name="_ETM_Q1_5736800"/>
      <w:bookmarkEnd w:id="2140"/>
      <w:bookmarkEnd w:id="2141"/>
      <w:r>
        <w:rPr>
          <w:rFonts w:hint="cs"/>
          <w:rtl/>
          <w:lang w:eastAsia="he-IL"/>
        </w:rPr>
        <w:t>אני רוצה לדעת בכמה דקות מדובר.</w:t>
      </w:r>
    </w:p>
    <w:p w:rsidR="00E737CB" w:rsidRDefault="00E737CB" w:rsidP="00E737CB">
      <w:pPr>
        <w:rPr>
          <w:rtl/>
          <w:lang w:eastAsia="he-IL"/>
        </w:rPr>
      </w:pPr>
    </w:p>
    <w:p w:rsidR="00E737CB" w:rsidRDefault="00E737CB" w:rsidP="00E737CB">
      <w:pPr>
        <w:pStyle w:val="af9"/>
        <w:keepNext/>
        <w:rPr>
          <w:rtl/>
        </w:rPr>
      </w:pPr>
      <w:bookmarkStart w:id="2142" w:name="ET_yor_5786_250"/>
      <w:r w:rsidRPr="00E737CB">
        <w:rPr>
          <w:rStyle w:val="TagStyle"/>
          <w:rtl/>
        </w:rPr>
        <w:t xml:space="preserve"> &lt;&lt; יור &gt;&gt; </w:t>
      </w:r>
      <w:r>
        <w:rPr>
          <w:rtl/>
        </w:rPr>
        <w:t>היו"ר אופיר כץ:</w:t>
      </w:r>
      <w:r w:rsidRPr="00E737CB">
        <w:rPr>
          <w:rStyle w:val="TagStyle"/>
          <w:rtl/>
        </w:rPr>
        <w:t xml:space="preserve"> &lt;&lt; יור &gt;&gt;</w:t>
      </w:r>
      <w:r>
        <w:rPr>
          <w:rtl/>
        </w:rPr>
        <w:t xml:space="preserve">   </w:t>
      </w:r>
      <w:bookmarkEnd w:id="2142"/>
    </w:p>
    <w:p w:rsidR="00E737CB" w:rsidRDefault="00E737CB" w:rsidP="00E737CB">
      <w:pPr>
        <w:pStyle w:val="KeepWithNext"/>
        <w:rPr>
          <w:rtl/>
          <w:lang w:eastAsia="he-IL"/>
        </w:rPr>
      </w:pPr>
    </w:p>
    <w:p w:rsidR="00E737CB" w:rsidRDefault="00E737CB" w:rsidP="00E737CB">
      <w:pPr>
        <w:rPr>
          <w:rtl/>
          <w:lang w:eastAsia="he-IL"/>
        </w:rPr>
      </w:pPr>
      <w:r>
        <w:rPr>
          <w:rFonts w:hint="cs"/>
          <w:rtl/>
          <w:lang w:eastAsia="he-IL"/>
        </w:rPr>
        <w:t xml:space="preserve">אני לא יודע להגיד לך שבע או שמונה, </w:t>
      </w:r>
      <w:bookmarkStart w:id="2143" w:name="_ETM_Q1_5734079"/>
      <w:bookmarkEnd w:id="2143"/>
      <w:r>
        <w:rPr>
          <w:rFonts w:hint="cs"/>
          <w:rtl/>
          <w:lang w:eastAsia="he-IL"/>
        </w:rPr>
        <w:t>הוא כבר בא. אל תהיו קטנוניים.</w:t>
      </w:r>
    </w:p>
    <w:p w:rsidR="00E737CB" w:rsidRDefault="00E737CB" w:rsidP="00E737CB">
      <w:pPr>
        <w:rPr>
          <w:rtl/>
          <w:lang w:eastAsia="he-IL"/>
        </w:rPr>
      </w:pPr>
      <w:bookmarkStart w:id="2144" w:name="_ETM_Q1_5738370"/>
      <w:bookmarkStart w:id="2145" w:name="_ETM_Q1_5738469"/>
      <w:bookmarkEnd w:id="2144"/>
      <w:bookmarkEnd w:id="2145"/>
    </w:p>
    <w:p w:rsidR="00E737CB" w:rsidRDefault="00E737CB" w:rsidP="00E737CB">
      <w:pPr>
        <w:pStyle w:val="a6"/>
        <w:keepNext/>
        <w:rPr>
          <w:rtl/>
        </w:rPr>
      </w:pPr>
      <w:bookmarkStart w:id="2146" w:name="_ETM_Q1_5738514"/>
      <w:bookmarkStart w:id="2147" w:name="_ETM_Q1_5738594"/>
      <w:bookmarkStart w:id="2148" w:name="_ETM_Q1_5741778"/>
      <w:bookmarkStart w:id="2149" w:name="ET_speaker_5933_251"/>
      <w:bookmarkEnd w:id="2146"/>
      <w:bookmarkEnd w:id="2147"/>
      <w:bookmarkEnd w:id="2148"/>
      <w:r w:rsidRPr="00E737CB">
        <w:rPr>
          <w:rStyle w:val="TagStyle"/>
          <w:rtl/>
        </w:rPr>
        <w:t xml:space="preserve"> &lt;&lt; דובר &gt;&gt; </w:t>
      </w:r>
      <w:r>
        <w:rPr>
          <w:rtl/>
        </w:rPr>
        <w:t>קארין אלהרר (יש עתיד-תל"ם):</w:t>
      </w:r>
      <w:r w:rsidRPr="00E737CB">
        <w:rPr>
          <w:rStyle w:val="TagStyle"/>
          <w:rtl/>
        </w:rPr>
        <w:t xml:space="preserve"> &lt;&lt; דובר &gt;&gt;</w:t>
      </w:r>
      <w:r>
        <w:rPr>
          <w:rtl/>
        </w:rPr>
        <w:t xml:space="preserve">   </w:t>
      </w:r>
      <w:bookmarkEnd w:id="2149"/>
    </w:p>
    <w:p w:rsidR="00E737CB" w:rsidRDefault="00E737CB" w:rsidP="00E737CB">
      <w:pPr>
        <w:pStyle w:val="KeepWithNext"/>
        <w:rPr>
          <w:rtl/>
          <w:lang w:eastAsia="he-IL"/>
        </w:rPr>
      </w:pPr>
    </w:p>
    <w:p w:rsidR="00E737CB" w:rsidRDefault="00E737CB" w:rsidP="00E737CB">
      <w:pPr>
        <w:rPr>
          <w:rtl/>
          <w:lang w:eastAsia="he-IL"/>
        </w:rPr>
      </w:pPr>
      <w:bookmarkStart w:id="2150" w:name="_ETM_Q1_5742324"/>
      <w:bookmarkStart w:id="2151" w:name="_ETM_Q1_5742380"/>
      <w:bookmarkEnd w:id="2150"/>
      <w:bookmarkEnd w:id="2151"/>
      <w:r>
        <w:rPr>
          <w:rFonts w:hint="cs"/>
          <w:rtl/>
          <w:lang w:eastAsia="he-IL"/>
        </w:rPr>
        <w:t xml:space="preserve">הנה, הוא חזר. אתם כאילו לא </w:t>
      </w:r>
      <w:bookmarkStart w:id="2152" w:name="_ETM_Q1_5742824"/>
      <w:bookmarkEnd w:id="2152"/>
      <w:r>
        <w:rPr>
          <w:rFonts w:hint="cs"/>
          <w:rtl/>
          <w:lang w:eastAsia="he-IL"/>
        </w:rPr>
        <w:t>מבינים מה זו כנסת.</w:t>
      </w:r>
    </w:p>
    <w:p w:rsidR="00E737CB" w:rsidRDefault="00E737CB" w:rsidP="00E737CB">
      <w:pPr>
        <w:rPr>
          <w:rtl/>
          <w:lang w:eastAsia="he-IL"/>
        </w:rPr>
      </w:pPr>
      <w:bookmarkStart w:id="2153" w:name="_ETM_Q1_5750009"/>
      <w:bookmarkStart w:id="2154" w:name="_ETM_Q1_5750109"/>
      <w:bookmarkEnd w:id="2153"/>
      <w:bookmarkEnd w:id="2154"/>
    </w:p>
    <w:p w:rsidR="00E737CB" w:rsidRDefault="00680AC4" w:rsidP="00680AC4">
      <w:pPr>
        <w:pStyle w:val="ab"/>
        <w:keepNext/>
        <w:rPr>
          <w:rtl/>
          <w:lang w:eastAsia="he-IL"/>
        </w:rPr>
      </w:pPr>
      <w:bookmarkStart w:id="2155" w:name="_ETM_Q1_5751111"/>
      <w:bookmarkStart w:id="2156" w:name="_ETM_Q1_5751198"/>
      <w:bookmarkStart w:id="2157" w:name="ET_manager_5771_252"/>
      <w:bookmarkEnd w:id="2155"/>
      <w:bookmarkEnd w:id="2156"/>
      <w:r w:rsidRPr="00680AC4">
        <w:rPr>
          <w:rStyle w:val="TagStyle"/>
          <w:rtl/>
        </w:rPr>
        <w:t xml:space="preserve"> &lt;&lt; מנהל &gt;&gt; </w:t>
      </w:r>
      <w:r>
        <w:rPr>
          <w:rtl/>
          <w:lang w:eastAsia="he-IL"/>
        </w:rPr>
        <w:t>(היו"ר איתן גינזבורג, 1</w:t>
      </w:r>
      <w:r>
        <w:rPr>
          <w:rFonts w:hint="cs"/>
          <w:rtl/>
          <w:lang w:eastAsia="he-IL"/>
        </w:rPr>
        <w:t>2</w:t>
      </w:r>
      <w:r>
        <w:rPr>
          <w:rtl/>
          <w:lang w:eastAsia="he-IL"/>
        </w:rPr>
        <w:t>:</w:t>
      </w:r>
      <w:r>
        <w:rPr>
          <w:rFonts w:hint="cs"/>
          <w:rtl/>
          <w:lang w:eastAsia="he-IL"/>
        </w:rPr>
        <w:t>05</w:t>
      </w:r>
      <w:r>
        <w:rPr>
          <w:rtl/>
          <w:lang w:eastAsia="he-IL"/>
        </w:rPr>
        <w:t>)</w:t>
      </w:r>
      <w:r w:rsidRPr="00680AC4">
        <w:rPr>
          <w:rStyle w:val="TagStyle"/>
          <w:rtl/>
        </w:rPr>
        <w:t xml:space="preserve"> &lt;&lt; מנהל &gt;&gt;</w:t>
      </w:r>
      <w:r>
        <w:rPr>
          <w:rtl/>
          <w:lang w:eastAsia="he-IL"/>
        </w:rPr>
        <w:t xml:space="preserve">   </w:t>
      </w:r>
      <w:bookmarkEnd w:id="2157"/>
    </w:p>
    <w:p w:rsidR="00680AC4" w:rsidRDefault="00680AC4" w:rsidP="00680AC4">
      <w:pPr>
        <w:pStyle w:val="KeepWithNext"/>
        <w:rPr>
          <w:rtl/>
          <w:lang w:eastAsia="he-IL"/>
        </w:rPr>
      </w:pPr>
      <w:bookmarkStart w:id="2158" w:name="_ETM_Q1_5769168"/>
      <w:bookmarkEnd w:id="2158"/>
    </w:p>
    <w:p w:rsidR="00181CDC" w:rsidRPr="00181CDC" w:rsidRDefault="00181CDC" w:rsidP="00181CDC">
      <w:pPr>
        <w:pStyle w:val="a6"/>
        <w:keepNext/>
        <w:rPr>
          <w:rtl/>
        </w:rPr>
      </w:pPr>
      <w:bookmarkStart w:id="2159" w:name="_ETM_Q1_5769389"/>
      <w:bookmarkStart w:id="2160" w:name="_ETM_Q1_5775578"/>
      <w:bookmarkStart w:id="2161" w:name="ET_speaker_5949_255"/>
      <w:bookmarkEnd w:id="2159"/>
      <w:bookmarkEnd w:id="2160"/>
      <w:r w:rsidRPr="00181CDC">
        <w:rPr>
          <w:rStyle w:val="TagStyle"/>
          <w:rtl/>
        </w:rPr>
        <w:t xml:space="preserve"> &lt;&lt; דובר &gt;&gt; </w:t>
      </w:r>
      <w:r>
        <w:rPr>
          <w:rtl/>
        </w:rPr>
        <w:t>תמר זנדברג (מרצ):</w:t>
      </w:r>
      <w:r w:rsidRPr="00181CDC">
        <w:rPr>
          <w:rStyle w:val="TagStyle"/>
          <w:rtl/>
        </w:rPr>
        <w:t xml:space="preserve"> &lt;&lt; דובר &gt;&gt;</w:t>
      </w:r>
      <w:r>
        <w:rPr>
          <w:rtl/>
        </w:rPr>
        <w:t xml:space="preserve">   </w:t>
      </w:r>
      <w:bookmarkStart w:id="2162" w:name="_ETM_Q1_5776167"/>
      <w:bookmarkStart w:id="2163" w:name="_ETM_Q1_5776223"/>
      <w:bookmarkEnd w:id="2161"/>
      <w:bookmarkEnd w:id="2162"/>
      <w:bookmarkEnd w:id="2163"/>
    </w:p>
    <w:p w:rsidR="005871D8" w:rsidRDefault="005871D8" w:rsidP="005871D8">
      <w:pPr>
        <w:pStyle w:val="KeepWithNext"/>
        <w:rPr>
          <w:rtl/>
          <w:lang w:eastAsia="he-IL"/>
        </w:rPr>
      </w:pPr>
    </w:p>
    <w:p w:rsidR="005871D8" w:rsidRDefault="005871D8" w:rsidP="005871D8">
      <w:pPr>
        <w:rPr>
          <w:rtl/>
          <w:lang w:eastAsia="he-IL"/>
        </w:rPr>
      </w:pPr>
      <w:bookmarkStart w:id="2164" w:name="_ETM_Q1_5771381"/>
      <w:bookmarkStart w:id="2165" w:name="_ETM_Q1_5771696"/>
      <w:bookmarkStart w:id="2166" w:name="_ETM_Q1_5771789"/>
      <w:bookmarkStart w:id="2167" w:name="_ETM_Q1_5771807"/>
      <w:bookmarkStart w:id="2168" w:name="_ETM_Q1_5771850"/>
      <w:bookmarkEnd w:id="2164"/>
      <w:bookmarkEnd w:id="2165"/>
      <w:bookmarkEnd w:id="2166"/>
      <w:bookmarkEnd w:id="2167"/>
      <w:bookmarkEnd w:id="2168"/>
      <w:r>
        <w:rPr>
          <w:rFonts w:hint="cs"/>
          <w:rtl/>
          <w:lang w:eastAsia="he-IL"/>
        </w:rPr>
        <w:t>- - -</w:t>
      </w:r>
    </w:p>
    <w:p w:rsidR="005871D8" w:rsidRPr="005871D8" w:rsidRDefault="005871D8" w:rsidP="005871D8">
      <w:pPr>
        <w:rPr>
          <w:rtl/>
          <w:lang w:eastAsia="he-IL"/>
        </w:rPr>
      </w:pPr>
      <w:bookmarkStart w:id="2169" w:name="_ETM_Q1_5772480"/>
      <w:bookmarkStart w:id="2170" w:name="_ETM_Q1_5772601"/>
      <w:bookmarkEnd w:id="2169"/>
      <w:bookmarkEnd w:id="2170"/>
    </w:p>
    <w:p w:rsidR="00680AC4" w:rsidRDefault="00680AC4" w:rsidP="00680AC4">
      <w:pPr>
        <w:pStyle w:val="af9"/>
        <w:keepNext/>
        <w:rPr>
          <w:rtl/>
        </w:rPr>
      </w:pPr>
      <w:bookmarkStart w:id="2171" w:name="ET_yor_5771_253"/>
      <w:r w:rsidRPr="00680AC4">
        <w:rPr>
          <w:rStyle w:val="TagStyle"/>
          <w:rtl/>
        </w:rPr>
        <w:t xml:space="preserve"> &lt;&lt; יור &gt;&gt; </w:t>
      </w:r>
      <w:r>
        <w:rPr>
          <w:rtl/>
        </w:rPr>
        <w:t>היו"ר איתן גינזבורג:</w:t>
      </w:r>
      <w:r w:rsidRPr="00680AC4">
        <w:rPr>
          <w:rStyle w:val="TagStyle"/>
          <w:rtl/>
        </w:rPr>
        <w:t xml:space="preserve"> &lt;&lt; יור &gt;&gt;</w:t>
      </w:r>
      <w:r>
        <w:rPr>
          <w:rtl/>
        </w:rPr>
        <w:t xml:space="preserve">   </w:t>
      </w:r>
      <w:bookmarkEnd w:id="2171"/>
    </w:p>
    <w:p w:rsidR="00680AC4" w:rsidRPr="00680AC4" w:rsidRDefault="00680AC4" w:rsidP="00680AC4">
      <w:pPr>
        <w:ind w:firstLine="0"/>
        <w:rPr>
          <w:rtl/>
          <w:lang w:eastAsia="he-IL"/>
        </w:rPr>
      </w:pPr>
    </w:p>
    <w:p w:rsidR="00181CDC" w:rsidRDefault="00181CDC" w:rsidP="004A2AEA">
      <w:pPr>
        <w:rPr>
          <w:rtl/>
          <w:lang w:eastAsia="he-IL"/>
        </w:rPr>
      </w:pPr>
      <w:bookmarkStart w:id="2172" w:name="_ETM_Q1_5698830"/>
      <w:bookmarkStart w:id="2173" w:name="_ETM_Q1_5698883"/>
      <w:bookmarkStart w:id="2174" w:name="_ETM_Q1_5756144"/>
      <w:bookmarkEnd w:id="2172"/>
      <w:bookmarkEnd w:id="2173"/>
      <w:bookmarkEnd w:id="2174"/>
      <w:r>
        <w:rPr>
          <w:rFonts w:hint="cs"/>
          <w:rtl/>
          <w:lang w:eastAsia="he-IL"/>
        </w:rPr>
        <w:t xml:space="preserve">את יודעת משהו, תמר? לא המצאתי דבר וחצי </w:t>
      </w:r>
      <w:bookmarkStart w:id="2175" w:name="_ETM_Q1_5778902"/>
      <w:bookmarkEnd w:id="2175"/>
      <w:r>
        <w:rPr>
          <w:rFonts w:hint="cs"/>
          <w:rtl/>
          <w:lang w:eastAsia="he-IL"/>
        </w:rPr>
        <w:t xml:space="preserve">דבר. שום דבר לא המצאתי. </w:t>
      </w:r>
    </w:p>
    <w:p w:rsidR="00181CDC" w:rsidRDefault="00181CDC" w:rsidP="004A2AEA">
      <w:pPr>
        <w:rPr>
          <w:rtl/>
          <w:lang w:eastAsia="he-IL"/>
        </w:rPr>
      </w:pPr>
      <w:bookmarkStart w:id="2176" w:name="_ETM_Q1_5781012"/>
      <w:bookmarkStart w:id="2177" w:name="_ETM_Q1_5781070"/>
      <w:bookmarkEnd w:id="2176"/>
      <w:bookmarkEnd w:id="2177"/>
    </w:p>
    <w:p w:rsidR="00181CDC" w:rsidRDefault="00181CDC" w:rsidP="00181CDC">
      <w:pPr>
        <w:pStyle w:val="a6"/>
        <w:keepNext/>
        <w:rPr>
          <w:rtl/>
        </w:rPr>
      </w:pPr>
      <w:bookmarkStart w:id="2178" w:name="_ETM_Q1_5782132"/>
      <w:bookmarkStart w:id="2179" w:name="_ETM_Q1_5782210"/>
      <w:bookmarkStart w:id="2180" w:name="_ETM_Q1_5783204"/>
      <w:bookmarkStart w:id="2181" w:name="ET_speaker_5949_256"/>
      <w:bookmarkEnd w:id="2178"/>
      <w:bookmarkEnd w:id="2179"/>
      <w:bookmarkEnd w:id="2180"/>
      <w:r w:rsidRPr="00181CDC">
        <w:rPr>
          <w:rStyle w:val="TagStyle"/>
          <w:rtl/>
        </w:rPr>
        <w:t xml:space="preserve"> &lt;&lt; דובר &gt;&gt; </w:t>
      </w:r>
      <w:r>
        <w:rPr>
          <w:rtl/>
        </w:rPr>
        <w:t>תמר זנדברג (מרצ):</w:t>
      </w:r>
      <w:r w:rsidRPr="00181CDC">
        <w:rPr>
          <w:rStyle w:val="TagStyle"/>
          <w:rtl/>
        </w:rPr>
        <w:t xml:space="preserve"> &lt;&lt; דובר &gt;&gt;</w:t>
      </w:r>
      <w:r>
        <w:rPr>
          <w:rtl/>
        </w:rPr>
        <w:t xml:space="preserve">   </w:t>
      </w:r>
      <w:bookmarkEnd w:id="2181"/>
    </w:p>
    <w:p w:rsidR="00181CDC" w:rsidRDefault="00181CDC" w:rsidP="00181CDC">
      <w:pPr>
        <w:pStyle w:val="KeepWithNext"/>
        <w:rPr>
          <w:rtl/>
          <w:lang w:eastAsia="he-IL"/>
        </w:rPr>
      </w:pPr>
    </w:p>
    <w:p w:rsidR="00181CDC" w:rsidRDefault="00181CDC" w:rsidP="00181CDC">
      <w:pPr>
        <w:rPr>
          <w:rtl/>
          <w:lang w:eastAsia="he-IL"/>
        </w:rPr>
      </w:pPr>
      <w:bookmarkStart w:id="2182" w:name="_ETM_Q1_5783712"/>
      <w:bookmarkStart w:id="2183" w:name="_ETM_Q1_5783769"/>
      <w:bookmarkEnd w:id="2182"/>
      <w:bookmarkEnd w:id="2183"/>
      <w:r>
        <w:rPr>
          <w:rFonts w:hint="cs"/>
          <w:rtl/>
          <w:lang w:eastAsia="he-IL"/>
        </w:rPr>
        <w:t xml:space="preserve">אתה לא בפוזיציה </w:t>
      </w:r>
      <w:bookmarkStart w:id="2184" w:name="_ETM_Q1_5779024"/>
      <w:bookmarkEnd w:id="2184"/>
      <w:r>
        <w:rPr>
          <w:rFonts w:hint="cs"/>
          <w:rtl/>
          <w:lang w:eastAsia="he-IL"/>
        </w:rPr>
        <w:t>להסביר לי כלום.</w:t>
      </w:r>
    </w:p>
    <w:p w:rsidR="00181CDC" w:rsidRDefault="00181CDC" w:rsidP="00181CDC">
      <w:pPr>
        <w:rPr>
          <w:rtl/>
          <w:lang w:eastAsia="he-IL"/>
        </w:rPr>
      </w:pPr>
      <w:bookmarkStart w:id="2185" w:name="_ETM_Q1_5777092"/>
      <w:bookmarkStart w:id="2186" w:name="_ETM_Q1_5777177"/>
      <w:bookmarkEnd w:id="2185"/>
      <w:bookmarkEnd w:id="2186"/>
    </w:p>
    <w:p w:rsidR="00181CDC" w:rsidRDefault="00181CDC" w:rsidP="00181CDC">
      <w:pPr>
        <w:pStyle w:val="af9"/>
        <w:keepNext/>
        <w:rPr>
          <w:rtl/>
        </w:rPr>
      </w:pPr>
      <w:bookmarkStart w:id="2187" w:name="_ETM_Q1_5777252"/>
      <w:bookmarkStart w:id="2188" w:name="_ETM_Q1_5777332"/>
      <w:bookmarkStart w:id="2189" w:name="ET_yor_5771_257"/>
      <w:bookmarkEnd w:id="2187"/>
      <w:bookmarkEnd w:id="2188"/>
      <w:r w:rsidRPr="00181CDC">
        <w:rPr>
          <w:rStyle w:val="TagStyle"/>
          <w:rtl/>
        </w:rPr>
        <w:t xml:space="preserve"> &lt;&lt; יור &gt;&gt; </w:t>
      </w:r>
      <w:r>
        <w:rPr>
          <w:rtl/>
        </w:rPr>
        <w:t>היו"ר איתן גינזבורג:</w:t>
      </w:r>
      <w:r w:rsidRPr="00181CDC">
        <w:rPr>
          <w:rStyle w:val="TagStyle"/>
          <w:rtl/>
        </w:rPr>
        <w:t xml:space="preserve"> &lt;&lt; יור &gt;&gt;</w:t>
      </w:r>
      <w:r>
        <w:rPr>
          <w:rtl/>
        </w:rPr>
        <w:t xml:space="preserve">   </w:t>
      </w:r>
      <w:bookmarkEnd w:id="2189"/>
    </w:p>
    <w:p w:rsidR="00181CDC" w:rsidRPr="00181CDC" w:rsidRDefault="00181CDC" w:rsidP="00181CDC">
      <w:pPr>
        <w:rPr>
          <w:rtl/>
          <w:lang w:eastAsia="he-IL"/>
        </w:rPr>
      </w:pPr>
      <w:bookmarkStart w:id="2190" w:name="_ETM_Q1_5777906"/>
      <w:bookmarkEnd w:id="2190"/>
    </w:p>
    <w:p w:rsidR="00914BEE" w:rsidRDefault="00181CDC" w:rsidP="004A2AEA">
      <w:pPr>
        <w:rPr>
          <w:rtl/>
          <w:lang w:eastAsia="he-IL"/>
        </w:rPr>
      </w:pPr>
      <w:bookmarkStart w:id="2191" w:name="_ETM_Q1_5781156"/>
      <w:bookmarkStart w:id="2192" w:name="_ETM_Q1_5781212"/>
      <w:bookmarkEnd w:id="2191"/>
      <w:bookmarkEnd w:id="2192"/>
      <w:r>
        <w:rPr>
          <w:rFonts w:hint="cs"/>
          <w:rtl/>
          <w:lang w:eastAsia="he-IL"/>
        </w:rPr>
        <w:t>לא מסביר, פשוט מודיע לך שלא המצאתי כלום.</w:t>
      </w:r>
      <w:r w:rsidR="00914BEE">
        <w:rPr>
          <w:rFonts w:hint="cs"/>
          <w:rtl/>
          <w:lang w:eastAsia="he-IL"/>
        </w:rPr>
        <w:t xml:space="preserve"> </w:t>
      </w:r>
      <w:bookmarkStart w:id="2193" w:name="_ETM_Q1_5786863"/>
      <w:bookmarkEnd w:id="2193"/>
      <w:r w:rsidR="00914BEE">
        <w:rPr>
          <w:rFonts w:hint="cs"/>
          <w:rtl/>
          <w:lang w:eastAsia="he-IL"/>
        </w:rPr>
        <w:t>את כל מה שאני עושה למדתי ממך. הכול למדתי ממך.</w:t>
      </w:r>
    </w:p>
    <w:p w:rsidR="00914BEE" w:rsidRDefault="00914BEE" w:rsidP="004A2AEA">
      <w:pPr>
        <w:rPr>
          <w:rtl/>
          <w:lang w:eastAsia="he-IL"/>
        </w:rPr>
      </w:pPr>
      <w:bookmarkStart w:id="2194" w:name="_ETM_Q1_5797631"/>
      <w:bookmarkStart w:id="2195" w:name="_ETM_Q1_5797754"/>
      <w:bookmarkEnd w:id="2194"/>
      <w:bookmarkEnd w:id="2195"/>
    </w:p>
    <w:p w:rsidR="00914BEE" w:rsidRDefault="00914BEE" w:rsidP="00914BEE">
      <w:pPr>
        <w:pStyle w:val="af8"/>
        <w:keepNext/>
        <w:rPr>
          <w:rtl/>
        </w:rPr>
      </w:pPr>
      <w:bookmarkStart w:id="2196" w:name="_ETM_Q1_5797795"/>
      <w:bookmarkStart w:id="2197" w:name="_ETM_Q1_5797897"/>
      <w:bookmarkStart w:id="2198" w:name="ET_interruption_5949_258"/>
      <w:bookmarkEnd w:id="2196"/>
      <w:bookmarkEnd w:id="2197"/>
      <w:r w:rsidRPr="00914BEE">
        <w:rPr>
          <w:rStyle w:val="TagStyle"/>
          <w:rtl/>
        </w:rPr>
        <w:t xml:space="preserve"> &lt;&lt; קריאה &gt;&gt; </w:t>
      </w:r>
      <w:r>
        <w:rPr>
          <w:rtl/>
        </w:rPr>
        <w:t>תמר זנדברג (מרצ):</w:t>
      </w:r>
      <w:r w:rsidRPr="00914BEE">
        <w:rPr>
          <w:rStyle w:val="TagStyle"/>
          <w:rtl/>
        </w:rPr>
        <w:t xml:space="preserve"> &lt;&lt; קריאה &gt;&gt;</w:t>
      </w:r>
      <w:r>
        <w:rPr>
          <w:rtl/>
        </w:rPr>
        <w:t xml:space="preserve">   </w:t>
      </w:r>
      <w:bookmarkEnd w:id="2198"/>
    </w:p>
    <w:p w:rsidR="00914BEE" w:rsidRDefault="00914BEE" w:rsidP="00914BEE">
      <w:pPr>
        <w:pStyle w:val="KeepWithNext"/>
        <w:rPr>
          <w:rtl/>
          <w:lang w:eastAsia="he-IL"/>
        </w:rPr>
      </w:pPr>
    </w:p>
    <w:p w:rsidR="00914BEE" w:rsidRDefault="00914BEE" w:rsidP="00914BEE">
      <w:pPr>
        <w:rPr>
          <w:rtl/>
          <w:lang w:eastAsia="he-IL"/>
        </w:rPr>
      </w:pPr>
      <w:bookmarkStart w:id="2199" w:name="_ETM_Q1_5800149"/>
      <w:bookmarkStart w:id="2200" w:name="_ETM_Q1_5800457"/>
      <w:bookmarkEnd w:id="2199"/>
      <w:bookmarkEnd w:id="2200"/>
      <w:r>
        <w:rPr>
          <w:rFonts w:hint="cs"/>
          <w:rtl/>
          <w:lang w:eastAsia="he-IL"/>
        </w:rPr>
        <w:t>-</w:t>
      </w:r>
      <w:bookmarkStart w:id="2201" w:name="_ETM_Q1_5800548"/>
      <w:bookmarkEnd w:id="2201"/>
      <w:r>
        <w:rPr>
          <w:rFonts w:hint="cs"/>
          <w:rtl/>
          <w:lang w:eastAsia="he-IL"/>
        </w:rPr>
        <w:t xml:space="preserve"> </w:t>
      </w:r>
      <w:bookmarkStart w:id="2202" w:name="_ETM_Q1_5800580"/>
      <w:bookmarkEnd w:id="2202"/>
      <w:r>
        <w:rPr>
          <w:rFonts w:hint="cs"/>
          <w:rtl/>
          <w:lang w:eastAsia="he-IL"/>
        </w:rPr>
        <w:t>- -</w:t>
      </w:r>
    </w:p>
    <w:p w:rsidR="00914BEE" w:rsidRDefault="00914BEE" w:rsidP="00914BEE">
      <w:pPr>
        <w:rPr>
          <w:rtl/>
          <w:lang w:eastAsia="he-IL"/>
        </w:rPr>
      </w:pPr>
      <w:bookmarkStart w:id="2203" w:name="_ETM_Q1_5801119"/>
      <w:bookmarkStart w:id="2204" w:name="_ETM_Q1_5801241"/>
      <w:bookmarkEnd w:id="2203"/>
      <w:bookmarkEnd w:id="2204"/>
    </w:p>
    <w:p w:rsidR="00914BEE" w:rsidRDefault="00914BEE" w:rsidP="00914BEE">
      <w:pPr>
        <w:pStyle w:val="af9"/>
        <w:keepNext/>
        <w:rPr>
          <w:rtl/>
        </w:rPr>
      </w:pPr>
      <w:bookmarkStart w:id="2205" w:name="_ETM_Q1_5801279"/>
      <w:bookmarkStart w:id="2206" w:name="_ETM_Q1_5801407"/>
      <w:bookmarkStart w:id="2207" w:name="ET_yor_5771_259"/>
      <w:bookmarkEnd w:id="2205"/>
      <w:bookmarkEnd w:id="2206"/>
      <w:r w:rsidRPr="00914BEE">
        <w:rPr>
          <w:rStyle w:val="TagStyle"/>
          <w:rtl/>
        </w:rPr>
        <w:t xml:space="preserve"> &lt;&lt; יור &gt;&gt; </w:t>
      </w:r>
      <w:r>
        <w:rPr>
          <w:rtl/>
        </w:rPr>
        <w:t>היו"ר איתן גינזבורג:</w:t>
      </w:r>
      <w:r w:rsidRPr="00914BEE">
        <w:rPr>
          <w:rStyle w:val="TagStyle"/>
          <w:rtl/>
        </w:rPr>
        <w:t xml:space="preserve"> &lt;&lt; יור &gt;&gt;</w:t>
      </w:r>
      <w:r>
        <w:rPr>
          <w:rtl/>
        </w:rPr>
        <w:t xml:space="preserve">   </w:t>
      </w:r>
      <w:bookmarkEnd w:id="2207"/>
    </w:p>
    <w:p w:rsidR="00914BEE" w:rsidRDefault="00914BEE" w:rsidP="00914BEE">
      <w:pPr>
        <w:pStyle w:val="KeepWithNext"/>
        <w:rPr>
          <w:rtl/>
          <w:lang w:eastAsia="he-IL"/>
        </w:rPr>
      </w:pPr>
    </w:p>
    <w:p w:rsidR="00914BEE" w:rsidRDefault="00914BEE" w:rsidP="00914BEE">
      <w:pPr>
        <w:rPr>
          <w:rtl/>
          <w:lang w:eastAsia="he-IL"/>
        </w:rPr>
      </w:pPr>
      <w:bookmarkStart w:id="2208" w:name="_ETM_Q1_5801960"/>
      <w:bookmarkEnd w:id="2208"/>
      <w:r>
        <w:rPr>
          <w:rFonts w:hint="cs"/>
          <w:rtl/>
          <w:lang w:eastAsia="he-IL"/>
        </w:rPr>
        <w:t>אנחנו נעבור ל</w:t>
      </w:r>
      <w:r w:rsidR="005B6148">
        <w:rPr>
          <w:rFonts w:hint="cs"/>
          <w:rtl/>
          <w:lang w:eastAsia="he-IL"/>
        </w:rPr>
        <w:t xml:space="preserve">רביזיה לסעיף 4. כפי שאתמול קבעה </w:t>
      </w:r>
      <w:bookmarkStart w:id="2209" w:name="_ETM_Q1_5824294"/>
      <w:bookmarkEnd w:id="2209"/>
      <w:r w:rsidR="005B6148">
        <w:rPr>
          <w:rFonts w:hint="cs"/>
          <w:rtl/>
          <w:lang w:eastAsia="he-IL"/>
        </w:rPr>
        <w:t xml:space="preserve">היועצת המשפטית, ההנמקה תהיה הנמקה אחת על הרביזיות. אם יש </w:t>
      </w:r>
      <w:bookmarkStart w:id="2210" w:name="_ETM_Q1_5834374"/>
      <w:bookmarkEnd w:id="2210"/>
      <w:r w:rsidR="00007F67">
        <w:rPr>
          <w:rFonts w:hint="cs"/>
          <w:rtl/>
          <w:lang w:eastAsia="he-IL"/>
        </w:rPr>
        <w:t xml:space="preserve">סעיף מהותי שרוצים לנמק אותו אז כמובן שנאפשר </w:t>
      </w:r>
      <w:bookmarkStart w:id="2211" w:name="_ETM_Q1_5839950"/>
      <w:bookmarkEnd w:id="2211"/>
      <w:r w:rsidR="00007F67">
        <w:rPr>
          <w:rFonts w:hint="cs"/>
          <w:rtl/>
          <w:lang w:eastAsia="he-IL"/>
        </w:rPr>
        <w:t>את זה, כמו שאפשרנו אתמול.</w:t>
      </w:r>
    </w:p>
    <w:p w:rsidR="00007F67" w:rsidRDefault="00007F67" w:rsidP="00914BEE">
      <w:pPr>
        <w:rPr>
          <w:rtl/>
          <w:lang w:eastAsia="he-IL"/>
        </w:rPr>
      </w:pPr>
      <w:bookmarkStart w:id="2212" w:name="_ETM_Q1_5844766"/>
      <w:bookmarkStart w:id="2213" w:name="_ETM_Q1_5844908"/>
      <w:bookmarkStart w:id="2214" w:name="_ETM_Q1_5844928"/>
      <w:bookmarkEnd w:id="2212"/>
      <w:bookmarkEnd w:id="2213"/>
      <w:bookmarkEnd w:id="2214"/>
    </w:p>
    <w:p w:rsidR="00007F67" w:rsidRDefault="00007F67" w:rsidP="00007F67">
      <w:pPr>
        <w:pStyle w:val="a6"/>
        <w:keepNext/>
        <w:rPr>
          <w:rtl/>
        </w:rPr>
      </w:pPr>
      <w:bookmarkStart w:id="2215" w:name="_ETM_Q1_5845061"/>
      <w:bookmarkStart w:id="2216" w:name="ET_speaker_5933_260"/>
      <w:bookmarkEnd w:id="2215"/>
      <w:r w:rsidRPr="00007F67">
        <w:rPr>
          <w:rStyle w:val="TagStyle"/>
          <w:rtl/>
        </w:rPr>
        <w:t xml:space="preserve"> &lt;&lt; דובר &gt;&gt; </w:t>
      </w:r>
      <w:r>
        <w:rPr>
          <w:rtl/>
        </w:rPr>
        <w:t>קארין אלהרר (יש עתיד-תל"ם):</w:t>
      </w:r>
      <w:r w:rsidRPr="00007F67">
        <w:rPr>
          <w:rStyle w:val="TagStyle"/>
          <w:rtl/>
        </w:rPr>
        <w:t xml:space="preserve"> &lt;&lt; דובר &gt;&gt;</w:t>
      </w:r>
      <w:r>
        <w:rPr>
          <w:rtl/>
        </w:rPr>
        <w:t xml:space="preserve">   </w:t>
      </w:r>
      <w:bookmarkEnd w:id="2216"/>
    </w:p>
    <w:p w:rsidR="00007F67" w:rsidRDefault="00007F67" w:rsidP="00007F67">
      <w:pPr>
        <w:pStyle w:val="KeepWithNext"/>
        <w:rPr>
          <w:rtl/>
          <w:lang w:eastAsia="he-IL"/>
        </w:rPr>
      </w:pPr>
    </w:p>
    <w:p w:rsidR="00007F67" w:rsidRDefault="00007F67" w:rsidP="00007F67">
      <w:pPr>
        <w:rPr>
          <w:rtl/>
          <w:lang w:eastAsia="he-IL"/>
        </w:rPr>
      </w:pPr>
      <w:r>
        <w:rPr>
          <w:rFonts w:hint="cs"/>
          <w:rtl/>
          <w:lang w:eastAsia="he-IL"/>
        </w:rPr>
        <w:t>מיקי ינמק מטעמנו.</w:t>
      </w:r>
    </w:p>
    <w:p w:rsidR="000307B3" w:rsidRDefault="000307B3" w:rsidP="00007F67">
      <w:pPr>
        <w:rPr>
          <w:rtl/>
          <w:lang w:eastAsia="he-IL"/>
        </w:rPr>
      </w:pPr>
      <w:bookmarkStart w:id="2217" w:name="_ETM_Q1_5851164"/>
      <w:bookmarkStart w:id="2218" w:name="_ETM_Q1_5851290"/>
      <w:bookmarkEnd w:id="2217"/>
      <w:bookmarkEnd w:id="2218"/>
    </w:p>
    <w:p w:rsidR="000307B3" w:rsidRDefault="000307B3" w:rsidP="000307B3">
      <w:pPr>
        <w:pStyle w:val="a6"/>
        <w:keepNext/>
        <w:rPr>
          <w:rtl/>
        </w:rPr>
      </w:pPr>
      <w:bookmarkStart w:id="2219" w:name="_ETM_Q1_5846752"/>
      <w:bookmarkStart w:id="2220" w:name="ET_speaker_5935_261"/>
      <w:bookmarkEnd w:id="2219"/>
      <w:r w:rsidRPr="000307B3">
        <w:rPr>
          <w:rStyle w:val="TagStyle"/>
          <w:rtl/>
        </w:rPr>
        <w:t xml:space="preserve"> &lt;&lt; דובר &gt;&gt; </w:t>
      </w:r>
      <w:r>
        <w:rPr>
          <w:rtl/>
        </w:rPr>
        <w:t>מיקי לוי (יש עתיד-תל"ם):</w:t>
      </w:r>
      <w:r w:rsidRPr="000307B3">
        <w:rPr>
          <w:rStyle w:val="TagStyle"/>
          <w:rtl/>
        </w:rPr>
        <w:t xml:space="preserve"> &lt;&lt; דובר &gt;&gt;</w:t>
      </w:r>
      <w:r>
        <w:rPr>
          <w:rtl/>
        </w:rPr>
        <w:t xml:space="preserve">   </w:t>
      </w:r>
      <w:bookmarkEnd w:id="2220"/>
    </w:p>
    <w:p w:rsidR="000307B3" w:rsidRDefault="000307B3" w:rsidP="000307B3">
      <w:pPr>
        <w:pStyle w:val="KeepWithNext"/>
        <w:rPr>
          <w:rtl/>
          <w:lang w:eastAsia="he-IL"/>
        </w:rPr>
      </w:pPr>
    </w:p>
    <w:p w:rsidR="000307B3" w:rsidRDefault="000307B3" w:rsidP="000307B3">
      <w:pPr>
        <w:rPr>
          <w:rtl/>
          <w:lang w:eastAsia="he-IL"/>
        </w:rPr>
      </w:pPr>
      <w:bookmarkStart w:id="2221" w:name="_ETM_Q1_5847393"/>
      <w:bookmarkStart w:id="2222" w:name="_ETM_Q1_5847463"/>
      <w:bookmarkEnd w:id="2221"/>
      <w:bookmarkEnd w:id="2222"/>
      <w:r>
        <w:rPr>
          <w:rFonts w:hint="cs"/>
          <w:rtl/>
          <w:lang w:eastAsia="he-IL"/>
        </w:rPr>
        <w:t>אוסאמה, אתה מתחיל לנמק?</w:t>
      </w:r>
    </w:p>
    <w:p w:rsidR="000307B3" w:rsidRDefault="000307B3" w:rsidP="000307B3">
      <w:pPr>
        <w:rPr>
          <w:rtl/>
          <w:lang w:eastAsia="he-IL"/>
        </w:rPr>
      </w:pPr>
      <w:bookmarkStart w:id="2223" w:name="_ETM_Q1_5848842"/>
      <w:bookmarkStart w:id="2224" w:name="_ETM_Q1_5848953"/>
      <w:bookmarkEnd w:id="2223"/>
      <w:bookmarkEnd w:id="2224"/>
    </w:p>
    <w:p w:rsidR="000307B3" w:rsidRDefault="000307B3" w:rsidP="000307B3">
      <w:pPr>
        <w:pStyle w:val="af9"/>
        <w:keepNext/>
        <w:rPr>
          <w:rtl/>
        </w:rPr>
      </w:pPr>
      <w:bookmarkStart w:id="2225" w:name="_ETM_Q1_5849961"/>
      <w:bookmarkStart w:id="2226" w:name="_ETM_Q1_5850062"/>
      <w:bookmarkStart w:id="2227" w:name="ET_yor_5771_262"/>
      <w:bookmarkEnd w:id="2225"/>
      <w:bookmarkEnd w:id="2226"/>
      <w:r w:rsidRPr="000307B3">
        <w:rPr>
          <w:rStyle w:val="TagStyle"/>
          <w:rtl/>
        </w:rPr>
        <w:t xml:space="preserve"> &lt;&lt; יור &gt;&gt; </w:t>
      </w:r>
      <w:r>
        <w:rPr>
          <w:rtl/>
        </w:rPr>
        <w:t>היו"ר איתן גינזבורג:</w:t>
      </w:r>
      <w:r w:rsidRPr="000307B3">
        <w:rPr>
          <w:rStyle w:val="TagStyle"/>
          <w:rtl/>
        </w:rPr>
        <w:t xml:space="preserve"> &lt;&lt; יור &gt;&gt;</w:t>
      </w:r>
      <w:r>
        <w:rPr>
          <w:rtl/>
        </w:rPr>
        <w:t xml:space="preserve">   </w:t>
      </w:r>
      <w:bookmarkEnd w:id="2227"/>
    </w:p>
    <w:p w:rsidR="000307B3" w:rsidRDefault="000307B3" w:rsidP="000307B3">
      <w:pPr>
        <w:pStyle w:val="KeepWithNext"/>
        <w:rPr>
          <w:rtl/>
          <w:lang w:eastAsia="he-IL"/>
        </w:rPr>
      </w:pPr>
    </w:p>
    <w:p w:rsidR="000307B3" w:rsidRPr="000307B3" w:rsidRDefault="000307B3" w:rsidP="000307B3">
      <w:pPr>
        <w:rPr>
          <w:rtl/>
          <w:lang w:eastAsia="he-IL"/>
        </w:rPr>
      </w:pPr>
      <w:bookmarkStart w:id="2228" w:name="_ETM_Q1_5851119"/>
      <w:bookmarkEnd w:id="2228"/>
      <w:r>
        <w:rPr>
          <w:rFonts w:hint="cs"/>
          <w:rtl/>
          <w:lang w:eastAsia="he-IL"/>
        </w:rPr>
        <w:t>לא,</w:t>
      </w:r>
      <w:bookmarkStart w:id="2229" w:name="_ETM_Q1_5851865"/>
      <w:bookmarkEnd w:id="2229"/>
      <w:r>
        <w:rPr>
          <w:rFonts w:hint="cs"/>
          <w:rtl/>
          <w:lang w:eastAsia="he-IL"/>
        </w:rPr>
        <w:t xml:space="preserve"> סליחה. אין פה עכשיו נימוק לכל אחד. מי </w:t>
      </w:r>
      <w:bookmarkStart w:id="2230" w:name="_ETM_Q1_5852929"/>
      <w:bookmarkEnd w:id="2230"/>
      <w:r>
        <w:rPr>
          <w:rFonts w:hint="cs"/>
          <w:rtl/>
          <w:lang w:eastAsia="he-IL"/>
        </w:rPr>
        <w:t>ינמק את הרביזיה?</w:t>
      </w:r>
    </w:p>
    <w:p w:rsidR="00914BEE" w:rsidRDefault="00914BEE" w:rsidP="004A2AEA">
      <w:pPr>
        <w:rPr>
          <w:rtl/>
          <w:lang w:eastAsia="he-IL"/>
        </w:rPr>
      </w:pPr>
      <w:bookmarkStart w:id="2231" w:name="_ETM_Q1_5794975"/>
      <w:bookmarkStart w:id="2232" w:name="_ETM_Q1_5795067"/>
      <w:bookmarkEnd w:id="2231"/>
      <w:bookmarkEnd w:id="2232"/>
    </w:p>
    <w:p w:rsidR="000307B3" w:rsidRDefault="000307B3" w:rsidP="000307B3">
      <w:pPr>
        <w:pStyle w:val="a6"/>
        <w:keepNext/>
        <w:rPr>
          <w:rtl/>
        </w:rPr>
      </w:pPr>
      <w:bookmarkStart w:id="2233" w:name="_ETM_Q1_5795135"/>
      <w:bookmarkStart w:id="2234" w:name="_ETM_Q1_5795238"/>
      <w:bookmarkStart w:id="2235" w:name="_ETM_Q1_5861860"/>
      <w:bookmarkStart w:id="2236" w:name="ET_speaker_5935_263"/>
      <w:bookmarkEnd w:id="2233"/>
      <w:bookmarkEnd w:id="2234"/>
      <w:bookmarkEnd w:id="2235"/>
      <w:r w:rsidRPr="000307B3">
        <w:rPr>
          <w:rStyle w:val="TagStyle"/>
          <w:rtl/>
        </w:rPr>
        <w:t xml:space="preserve"> &lt;&lt; דובר &gt;&gt; </w:t>
      </w:r>
      <w:r>
        <w:rPr>
          <w:rtl/>
        </w:rPr>
        <w:t>מיקי לוי (יש עתיד-תל"ם):</w:t>
      </w:r>
      <w:r w:rsidRPr="000307B3">
        <w:rPr>
          <w:rStyle w:val="TagStyle"/>
          <w:rtl/>
        </w:rPr>
        <w:t xml:space="preserve"> &lt;&lt; דובר &gt;&gt;</w:t>
      </w:r>
      <w:r>
        <w:rPr>
          <w:rtl/>
        </w:rPr>
        <w:t xml:space="preserve">   </w:t>
      </w:r>
      <w:bookmarkEnd w:id="2236"/>
    </w:p>
    <w:p w:rsidR="000307B3" w:rsidRDefault="000307B3" w:rsidP="000307B3">
      <w:pPr>
        <w:pStyle w:val="KeepWithNext"/>
        <w:rPr>
          <w:rtl/>
          <w:lang w:eastAsia="he-IL"/>
        </w:rPr>
      </w:pPr>
    </w:p>
    <w:p w:rsidR="000307B3" w:rsidRDefault="000307B3" w:rsidP="000307B3">
      <w:pPr>
        <w:rPr>
          <w:rtl/>
          <w:lang w:eastAsia="he-IL"/>
        </w:rPr>
      </w:pPr>
      <w:bookmarkStart w:id="2237" w:name="_ETM_Q1_5862583"/>
      <w:bookmarkStart w:id="2238" w:name="_ETM_Q1_5862640"/>
      <w:bookmarkEnd w:id="2237"/>
      <w:bookmarkEnd w:id="2238"/>
      <w:r>
        <w:rPr>
          <w:rFonts w:hint="cs"/>
          <w:rtl/>
          <w:lang w:eastAsia="he-IL"/>
        </w:rPr>
        <w:t>שינמק על הכול. אתה לא חייב להיצמד לסעיף.</w:t>
      </w:r>
    </w:p>
    <w:p w:rsidR="000307B3" w:rsidRDefault="000307B3" w:rsidP="000307B3">
      <w:pPr>
        <w:rPr>
          <w:rtl/>
          <w:lang w:eastAsia="he-IL"/>
        </w:rPr>
      </w:pPr>
      <w:bookmarkStart w:id="2239" w:name="_ETM_Q1_5865914"/>
      <w:bookmarkStart w:id="2240" w:name="_ETM_Q1_5866050"/>
      <w:bookmarkEnd w:id="2239"/>
      <w:bookmarkEnd w:id="2240"/>
    </w:p>
    <w:p w:rsidR="000307B3" w:rsidRDefault="000307B3" w:rsidP="000307B3">
      <w:pPr>
        <w:pStyle w:val="a6"/>
        <w:keepNext/>
        <w:rPr>
          <w:rtl/>
        </w:rPr>
      </w:pPr>
      <w:bookmarkStart w:id="2241" w:name="_ETM_Q1_5866234"/>
      <w:bookmarkStart w:id="2242" w:name="_ETM_Q1_5866348"/>
      <w:bookmarkStart w:id="2243" w:name="_ETM_Q1_5868186"/>
      <w:bookmarkStart w:id="2244" w:name="ET_speaker_5933_264"/>
      <w:bookmarkEnd w:id="2241"/>
      <w:bookmarkEnd w:id="2242"/>
      <w:bookmarkEnd w:id="2243"/>
      <w:r w:rsidRPr="000307B3">
        <w:rPr>
          <w:rStyle w:val="TagStyle"/>
          <w:rtl/>
        </w:rPr>
        <w:t xml:space="preserve"> &lt;&lt; דובר &gt;&gt; </w:t>
      </w:r>
      <w:r>
        <w:rPr>
          <w:rtl/>
        </w:rPr>
        <w:t>קארין אלהרר (יש עתיד-תל"ם):</w:t>
      </w:r>
      <w:r w:rsidRPr="000307B3">
        <w:rPr>
          <w:rStyle w:val="TagStyle"/>
          <w:rtl/>
        </w:rPr>
        <w:t xml:space="preserve"> &lt;&lt; דובר &gt;&gt;</w:t>
      </w:r>
      <w:r>
        <w:rPr>
          <w:rtl/>
        </w:rPr>
        <w:t xml:space="preserve">   </w:t>
      </w:r>
      <w:bookmarkEnd w:id="2244"/>
    </w:p>
    <w:p w:rsidR="000307B3" w:rsidRDefault="000307B3" w:rsidP="000307B3">
      <w:pPr>
        <w:pStyle w:val="KeepWithNext"/>
        <w:rPr>
          <w:rtl/>
          <w:lang w:eastAsia="he-IL"/>
        </w:rPr>
      </w:pPr>
    </w:p>
    <w:p w:rsidR="000307B3" w:rsidRDefault="000307B3" w:rsidP="000307B3">
      <w:pPr>
        <w:rPr>
          <w:rtl/>
          <w:lang w:eastAsia="he-IL"/>
        </w:rPr>
      </w:pPr>
      <w:bookmarkStart w:id="2245" w:name="_ETM_Q1_5868839"/>
      <w:bookmarkStart w:id="2246" w:name="_ETM_Q1_5868896"/>
      <w:bookmarkEnd w:id="2245"/>
      <w:bookmarkEnd w:id="2246"/>
      <w:r>
        <w:rPr>
          <w:rFonts w:hint="cs"/>
          <w:rtl/>
          <w:lang w:eastAsia="he-IL"/>
        </w:rPr>
        <w:t xml:space="preserve">לפרוטוקול, </w:t>
      </w:r>
      <w:bookmarkStart w:id="2247" w:name="_ETM_Q1_5871274"/>
      <w:bookmarkEnd w:id="2247"/>
      <w:r>
        <w:rPr>
          <w:rFonts w:hint="cs"/>
          <w:rtl/>
          <w:lang w:eastAsia="he-IL"/>
        </w:rPr>
        <w:t>בועז יצביע במקומי כמה דקות.</w:t>
      </w:r>
    </w:p>
    <w:p w:rsidR="000307B3" w:rsidRDefault="000307B3" w:rsidP="000307B3">
      <w:pPr>
        <w:rPr>
          <w:rtl/>
          <w:lang w:eastAsia="he-IL"/>
        </w:rPr>
      </w:pPr>
    </w:p>
    <w:p w:rsidR="000307B3" w:rsidRDefault="000307B3" w:rsidP="000307B3">
      <w:pPr>
        <w:pStyle w:val="af9"/>
        <w:keepNext/>
        <w:rPr>
          <w:rtl/>
        </w:rPr>
      </w:pPr>
      <w:bookmarkStart w:id="2248" w:name="ET_yor_5771_265"/>
      <w:r w:rsidRPr="000307B3">
        <w:rPr>
          <w:rStyle w:val="TagStyle"/>
          <w:rtl/>
        </w:rPr>
        <w:t xml:space="preserve"> &lt;&lt; יור &gt;&gt; </w:t>
      </w:r>
      <w:r>
        <w:rPr>
          <w:rtl/>
        </w:rPr>
        <w:t>היו"ר איתן גינזבורג:</w:t>
      </w:r>
      <w:r w:rsidRPr="000307B3">
        <w:rPr>
          <w:rStyle w:val="TagStyle"/>
          <w:rtl/>
        </w:rPr>
        <w:t xml:space="preserve"> &lt;&lt; יור &gt;&gt;</w:t>
      </w:r>
      <w:r>
        <w:rPr>
          <w:rtl/>
        </w:rPr>
        <w:t xml:space="preserve">   </w:t>
      </w:r>
      <w:bookmarkEnd w:id="2248"/>
    </w:p>
    <w:p w:rsidR="000307B3" w:rsidRDefault="000307B3" w:rsidP="000307B3">
      <w:pPr>
        <w:pStyle w:val="KeepWithNext"/>
        <w:rPr>
          <w:rtl/>
          <w:lang w:eastAsia="he-IL"/>
        </w:rPr>
      </w:pPr>
    </w:p>
    <w:p w:rsidR="008A3E94" w:rsidRDefault="000307B3" w:rsidP="000307B3">
      <w:pPr>
        <w:rPr>
          <w:rtl/>
          <w:lang w:eastAsia="he-IL"/>
        </w:rPr>
      </w:pPr>
      <w:r>
        <w:rPr>
          <w:rFonts w:hint="cs"/>
          <w:rtl/>
          <w:lang w:eastAsia="he-IL"/>
        </w:rPr>
        <w:t>בשמחה. אלעזר מנמק</w:t>
      </w:r>
      <w:r w:rsidR="008A3E94">
        <w:rPr>
          <w:rFonts w:hint="cs"/>
          <w:rtl/>
          <w:lang w:eastAsia="he-IL"/>
        </w:rPr>
        <w:t>, מיקי</w:t>
      </w:r>
      <w:r>
        <w:rPr>
          <w:rFonts w:hint="cs"/>
          <w:rtl/>
          <w:lang w:eastAsia="he-IL"/>
        </w:rPr>
        <w:t xml:space="preserve">? </w:t>
      </w:r>
    </w:p>
    <w:p w:rsidR="008A3E94" w:rsidRDefault="008A3E94" w:rsidP="000307B3">
      <w:pPr>
        <w:rPr>
          <w:rtl/>
          <w:lang w:eastAsia="he-IL"/>
        </w:rPr>
      </w:pPr>
    </w:p>
    <w:p w:rsidR="008A3E94" w:rsidRDefault="008A3E94" w:rsidP="008A3E94">
      <w:pPr>
        <w:pStyle w:val="a6"/>
        <w:keepNext/>
        <w:rPr>
          <w:rtl/>
        </w:rPr>
      </w:pPr>
      <w:bookmarkStart w:id="2249" w:name="ET_speaker_5935_267"/>
      <w:r w:rsidRPr="008A3E94">
        <w:rPr>
          <w:rStyle w:val="TagStyle"/>
          <w:rtl/>
        </w:rPr>
        <w:t xml:space="preserve"> &lt;&lt; דובר &gt;&gt; </w:t>
      </w:r>
      <w:r>
        <w:rPr>
          <w:rtl/>
        </w:rPr>
        <w:t>מיקי לוי (יש עתיד-תל"ם):</w:t>
      </w:r>
      <w:r w:rsidRPr="008A3E94">
        <w:rPr>
          <w:rStyle w:val="TagStyle"/>
          <w:rtl/>
        </w:rPr>
        <w:t xml:space="preserve"> &lt;&lt; דובר &gt;&gt;</w:t>
      </w:r>
      <w:r>
        <w:rPr>
          <w:rtl/>
        </w:rPr>
        <w:t xml:space="preserve">   </w:t>
      </w:r>
      <w:bookmarkEnd w:id="2249"/>
    </w:p>
    <w:p w:rsidR="008A3E94" w:rsidRDefault="008A3E94" w:rsidP="008A3E94">
      <w:pPr>
        <w:pStyle w:val="KeepWithNext"/>
        <w:rPr>
          <w:rtl/>
          <w:lang w:eastAsia="he-IL"/>
        </w:rPr>
      </w:pPr>
    </w:p>
    <w:p w:rsidR="008A3E94" w:rsidRDefault="008A3E94" w:rsidP="008A3E94">
      <w:pPr>
        <w:rPr>
          <w:rtl/>
          <w:lang w:eastAsia="he-IL"/>
        </w:rPr>
      </w:pPr>
      <w:r>
        <w:rPr>
          <w:rFonts w:hint="cs"/>
          <w:rtl/>
          <w:lang w:eastAsia="he-IL"/>
        </w:rPr>
        <w:t>כן.</w:t>
      </w:r>
    </w:p>
    <w:p w:rsidR="008A3E94" w:rsidRDefault="008A3E94" w:rsidP="008A3E94">
      <w:pPr>
        <w:rPr>
          <w:rtl/>
          <w:lang w:eastAsia="he-IL"/>
        </w:rPr>
      </w:pPr>
    </w:p>
    <w:p w:rsidR="008A3E94" w:rsidRDefault="008A3E94" w:rsidP="008A3E94">
      <w:pPr>
        <w:pStyle w:val="af9"/>
        <w:keepNext/>
        <w:rPr>
          <w:rtl/>
        </w:rPr>
      </w:pPr>
      <w:bookmarkStart w:id="2250" w:name="ET_yor_5771_268"/>
      <w:r w:rsidRPr="008A3E94">
        <w:rPr>
          <w:rStyle w:val="TagStyle"/>
          <w:rtl/>
        </w:rPr>
        <w:t xml:space="preserve"> &lt;&lt; יור &gt;&gt; </w:t>
      </w:r>
      <w:r>
        <w:rPr>
          <w:rtl/>
        </w:rPr>
        <w:t>היו"ר איתן גינזבורג:</w:t>
      </w:r>
      <w:r w:rsidRPr="008A3E94">
        <w:rPr>
          <w:rStyle w:val="TagStyle"/>
          <w:rtl/>
        </w:rPr>
        <w:t xml:space="preserve"> &lt;&lt; יור &gt;&gt;</w:t>
      </w:r>
      <w:r>
        <w:rPr>
          <w:rtl/>
        </w:rPr>
        <w:t xml:space="preserve">   </w:t>
      </w:r>
      <w:bookmarkEnd w:id="2250"/>
    </w:p>
    <w:p w:rsidR="008A3E94" w:rsidRPr="008A3E94" w:rsidRDefault="008A3E94" w:rsidP="008A3E94">
      <w:pPr>
        <w:rPr>
          <w:rtl/>
          <w:lang w:eastAsia="he-IL"/>
        </w:rPr>
      </w:pPr>
    </w:p>
    <w:p w:rsidR="000307B3" w:rsidRDefault="000307B3" w:rsidP="000307B3">
      <w:pPr>
        <w:rPr>
          <w:rtl/>
          <w:lang w:eastAsia="he-IL"/>
        </w:rPr>
      </w:pPr>
      <w:r>
        <w:rPr>
          <w:rFonts w:hint="cs"/>
          <w:rtl/>
          <w:lang w:eastAsia="he-IL"/>
        </w:rPr>
        <w:t>בבקשה, אלעזר שטרן</w:t>
      </w:r>
      <w:r w:rsidR="00622A42">
        <w:rPr>
          <w:rFonts w:hint="cs"/>
          <w:rtl/>
          <w:lang w:eastAsia="he-IL"/>
        </w:rPr>
        <w:t>, הזמן התחיל</w:t>
      </w:r>
      <w:r>
        <w:rPr>
          <w:rFonts w:hint="cs"/>
          <w:rtl/>
          <w:lang w:eastAsia="he-IL"/>
        </w:rPr>
        <w:t>.</w:t>
      </w:r>
    </w:p>
    <w:p w:rsidR="000307B3" w:rsidRDefault="000307B3" w:rsidP="00622A42">
      <w:pPr>
        <w:ind w:firstLine="0"/>
        <w:rPr>
          <w:rtl/>
          <w:lang w:eastAsia="he-IL"/>
        </w:rPr>
      </w:pPr>
      <w:bookmarkStart w:id="2251" w:name="_ETM_Q1_5908118"/>
      <w:bookmarkStart w:id="2252" w:name="_ETM_Q1_5908250"/>
      <w:bookmarkStart w:id="2253" w:name="_ETM_Q1_5908330"/>
      <w:bookmarkStart w:id="2254" w:name="_ETM_Q1_5908372"/>
      <w:bookmarkStart w:id="2255" w:name="_ETM_Q1_5909158"/>
      <w:bookmarkStart w:id="2256" w:name="_ETM_Q1_5880313"/>
      <w:bookmarkStart w:id="2257" w:name="_ETM_Q1_5880435"/>
      <w:bookmarkEnd w:id="2251"/>
      <w:bookmarkEnd w:id="2252"/>
      <w:bookmarkEnd w:id="2253"/>
      <w:bookmarkEnd w:id="2254"/>
      <w:bookmarkEnd w:id="2255"/>
      <w:bookmarkEnd w:id="2256"/>
      <w:bookmarkEnd w:id="2257"/>
    </w:p>
    <w:p w:rsidR="000307B3" w:rsidRDefault="000307B3" w:rsidP="000307B3">
      <w:pPr>
        <w:pStyle w:val="a6"/>
        <w:keepNext/>
        <w:rPr>
          <w:rtl/>
        </w:rPr>
      </w:pPr>
      <w:bookmarkStart w:id="2258" w:name="_ETM_Q1_5880457"/>
      <w:bookmarkStart w:id="2259" w:name="_ETM_Q1_5880549"/>
      <w:bookmarkStart w:id="2260" w:name="_ETM_Q1_5881529"/>
      <w:bookmarkStart w:id="2261" w:name="ET_speaker_5934_266"/>
      <w:bookmarkEnd w:id="2258"/>
      <w:bookmarkEnd w:id="2259"/>
      <w:bookmarkEnd w:id="2260"/>
      <w:r w:rsidRPr="000307B3">
        <w:rPr>
          <w:rStyle w:val="TagStyle"/>
          <w:rtl/>
        </w:rPr>
        <w:t xml:space="preserve"> </w:t>
      </w:r>
      <w:r w:rsidRPr="00CD47B5">
        <w:rPr>
          <w:rStyle w:val="TagStyle"/>
          <w:rtl/>
        </w:rPr>
        <w:t xml:space="preserve">&lt;&lt; דובר &gt;&gt; </w:t>
      </w:r>
      <w:r w:rsidRPr="00CD47B5">
        <w:rPr>
          <w:rtl/>
        </w:rPr>
        <w:t>אלעזר שטרן (יש עתיד-תל"ם):</w:t>
      </w:r>
      <w:r w:rsidRPr="00CD47B5">
        <w:rPr>
          <w:rStyle w:val="TagStyle"/>
          <w:rtl/>
        </w:rPr>
        <w:t xml:space="preserve"> &lt;&lt; דובר &gt;&gt;</w:t>
      </w:r>
      <w:r>
        <w:rPr>
          <w:rtl/>
        </w:rPr>
        <w:t xml:space="preserve">   </w:t>
      </w:r>
      <w:bookmarkEnd w:id="2261"/>
    </w:p>
    <w:p w:rsidR="000307B3" w:rsidRDefault="000307B3" w:rsidP="000307B3">
      <w:pPr>
        <w:pStyle w:val="KeepWithNext"/>
        <w:rPr>
          <w:rtl/>
          <w:lang w:eastAsia="he-IL"/>
        </w:rPr>
      </w:pPr>
    </w:p>
    <w:p w:rsidR="000307B3" w:rsidRDefault="00622A42" w:rsidP="00530297">
      <w:pPr>
        <w:rPr>
          <w:rtl/>
          <w:lang w:eastAsia="he-IL"/>
        </w:rPr>
      </w:pPr>
      <w:bookmarkStart w:id="2262" w:name="_ETM_Q1_5882083"/>
      <w:bookmarkStart w:id="2263" w:name="_ETM_Q1_5882152"/>
      <w:bookmarkEnd w:id="2262"/>
      <w:bookmarkEnd w:id="2263"/>
      <w:r>
        <w:rPr>
          <w:rFonts w:hint="cs"/>
          <w:rtl/>
          <w:lang w:eastAsia="he-IL"/>
        </w:rPr>
        <w:t xml:space="preserve">תראה, אנחנו אמרנו כל </w:t>
      </w:r>
      <w:bookmarkStart w:id="2264" w:name="_ETM_Q1_5917617"/>
      <w:bookmarkEnd w:id="2264"/>
      <w:r w:rsidR="004D2B70">
        <w:rPr>
          <w:rFonts w:hint="cs"/>
          <w:rtl/>
          <w:lang w:eastAsia="he-IL"/>
        </w:rPr>
        <w:t xml:space="preserve">הזמן שגם בממשלת חילופים, </w:t>
      </w:r>
      <w:r>
        <w:rPr>
          <w:rFonts w:hint="cs"/>
          <w:rtl/>
          <w:lang w:eastAsia="he-IL"/>
        </w:rPr>
        <w:t xml:space="preserve">דו-ראשית, חירום, כל המונחים שחוזרים על </w:t>
      </w:r>
      <w:bookmarkStart w:id="2265" w:name="_ETM_Q1_5921846"/>
      <w:bookmarkEnd w:id="2265"/>
      <w:r w:rsidR="00530297">
        <w:rPr>
          <w:rFonts w:hint="cs"/>
          <w:rtl/>
          <w:lang w:eastAsia="he-IL"/>
        </w:rPr>
        <w:t xml:space="preserve">עצמם עכשיו </w:t>
      </w:r>
      <w:r w:rsidR="00530297">
        <w:rPr>
          <w:rtl/>
          <w:lang w:eastAsia="he-IL"/>
        </w:rPr>
        <w:t>–</w:t>
      </w:r>
      <w:r>
        <w:rPr>
          <w:rFonts w:hint="cs"/>
          <w:rtl/>
          <w:lang w:eastAsia="he-IL"/>
        </w:rPr>
        <w:t xml:space="preserve"> ג</w:t>
      </w:r>
      <w:r w:rsidR="00530297">
        <w:rPr>
          <w:rFonts w:hint="cs"/>
          <w:rtl/>
          <w:lang w:eastAsia="he-IL"/>
        </w:rPr>
        <w:t>ם בבג"ץ</w:t>
      </w:r>
      <w:r>
        <w:rPr>
          <w:rFonts w:hint="cs"/>
          <w:rtl/>
          <w:lang w:eastAsia="he-IL"/>
        </w:rPr>
        <w:t xml:space="preserve"> הבנתי שזה כבר לא ממשלת</w:t>
      </w:r>
      <w:bookmarkStart w:id="2266" w:name="_ETM_Q1_5926981"/>
      <w:bookmarkEnd w:id="2266"/>
      <w:r>
        <w:rPr>
          <w:rFonts w:hint="cs"/>
          <w:rtl/>
          <w:lang w:eastAsia="he-IL"/>
        </w:rPr>
        <w:t xml:space="preserve"> חירום</w:t>
      </w:r>
      <w:r w:rsidR="00201AE3">
        <w:rPr>
          <w:rFonts w:hint="cs"/>
          <w:rtl/>
          <w:lang w:eastAsia="he-IL"/>
        </w:rPr>
        <w:t xml:space="preserve"> ואני רוצה לחדד את העניין </w:t>
      </w:r>
      <w:r w:rsidR="00201AE3" w:rsidRPr="00201AE3">
        <w:rPr>
          <w:rFonts w:hint="cs"/>
          <w:rtl/>
          <w:lang w:eastAsia="he-IL"/>
        </w:rPr>
        <w:t>הזה</w:t>
      </w:r>
      <w:r w:rsidR="00CD47B5">
        <w:rPr>
          <w:rFonts w:hint="cs"/>
          <w:rtl/>
          <w:lang w:eastAsia="he-IL"/>
        </w:rPr>
        <w:t xml:space="preserve"> </w:t>
      </w:r>
      <w:r w:rsidR="00CD47B5">
        <w:rPr>
          <w:rtl/>
          <w:lang w:eastAsia="he-IL"/>
        </w:rPr>
        <w:t>–</w:t>
      </w:r>
      <w:r w:rsidR="00CD47B5">
        <w:rPr>
          <w:rFonts w:hint="cs"/>
          <w:rtl/>
          <w:lang w:eastAsia="he-IL"/>
        </w:rPr>
        <w:t xml:space="preserve"> </w:t>
      </w:r>
      <w:r w:rsidR="00201AE3" w:rsidRPr="00201AE3">
        <w:rPr>
          <w:rFonts w:hint="cs"/>
          <w:rtl/>
          <w:lang w:eastAsia="he-IL"/>
        </w:rPr>
        <w:t>אין קווי</w:t>
      </w:r>
      <w:r w:rsidR="00201AE3">
        <w:rPr>
          <w:rFonts w:hint="cs"/>
          <w:rtl/>
          <w:lang w:eastAsia="he-IL"/>
        </w:rPr>
        <w:t xml:space="preserve"> </w:t>
      </w:r>
      <w:bookmarkStart w:id="2267" w:name="_ETM_Q1_5927712"/>
      <w:bookmarkEnd w:id="2267"/>
      <w:r w:rsidR="00201AE3">
        <w:rPr>
          <w:rFonts w:hint="cs"/>
          <w:rtl/>
          <w:lang w:eastAsia="he-IL"/>
        </w:rPr>
        <w:t xml:space="preserve">יסוד, שגם על זה, נדמה לי, הנשיאה העירה וזה עומד </w:t>
      </w:r>
      <w:bookmarkStart w:id="2268" w:name="_ETM_Q1_5938888"/>
      <w:bookmarkEnd w:id="2268"/>
      <w:r w:rsidR="00201AE3">
        <w:rPr>
          <w:rFonts w:hint="cs"/>
          <w:rtl/>
          <w:lang w:eastAsia="he-IL"/>
        </w:rPr>
        <w:t xml:space="preserve">בניגוד למה שמצופה מאתנו. אני חושב שגם ממך, מכל אחד, </w:t>
      </w:r>
      <w:bookmarkStart w:id="2269" w:name="_ETM_Q1_5941503"/>
      <w:bookmarkEnd w:id="2269"/>
      <w:r w:rsidR="00201AE3">
        <w:rPr>
          <w:rFonts w:hint="cs"/>
          <w:rtl/>
          <w:lang w:eastAsia="he-IL"/>
        </w:rPr>
        <w:t>מצופה שאם מושבעת ממשלה בישראל</w:t>
      </w:r>
      <w:r w:rsidR="00CD47B5">
        <w:rPr>
          <w:rFonts w:hint="cs"/>
          <w:rtl/>
          <w:lang w:eastAsia="he-IL"/>
        </w:rPr>
        <w:t>,</w:t>
      </w:r>
      <w:r w:rsidR="00201AE3">
        <w:rPr>
          <w:rFonts w:hint="cs"/>
          <w:rtl/>
          <w:lang w:eastAsia="he-IL"/>
        </w:rPr>
        <w:t xml:space="preserve"> יהיו לה מינימום של קווי </w:t>
      </w:r>
      <w:bookmarkStart w:id="2270" w:name="_ETM_Q1_5949311"/>
      <w:bookmarkEnd w:id="2270"/>
      <w:r w:rsidR="00201AE3">
        <w:rPr>
          <w:rFonts w:hint="cs"/>
          <w:rtl/>
          <w:lang w:eastAsia="he-IL"/>
        </w:rPr>
        <w:t xml:space="preserve">יסוד. הקורונה, ברוך-השם, מדינת ישראל מבחינה רפואית התגברה עליה, עכשיו </w:t>
      </w:r>
      <w:bookmarkStart w:id="2271" w:name="_ETM_Q1_5954990"/>
      <w:bookmarkEnd w:id="2271"/>
      <w:r w:rsidR="00201AE3">
        <w:rPr>
          <w:rFonts w:hint="cs"/>
          <w:rtl/>
          <w:lang w:eastAsia="he-IL"/>
        </w:rPr>
        <w:t xml:space="preserve">יש את האתגרים הכלכליים. אבל לצד האתגרים הכלכליים יש עוד </w:t>
      </w:r>
      <w:bookmarkStart w:id="2272" w:name="_ETM_Q1_5959368"/>
      <w:bookmarkEnd w:id="2272"/>
      <w:r w:rsidR="00201AE3">
        <w:rPr>
          <w:rFonts w:hint="cs"/>
          <w:rtl/>
          <w:lang w:eastAsia="he-IL"/>
        </w:rPr>
        <w:t xml:space="preserve">דברים שמקובל שיש עליהם קווי יסוד של ממשלה, במיוחד אם </w:t>
      </w:r>
      <w:bookmarkStart w:id="2273" w:name="_ETM_Q1_5967496"/>
      <w:bookmarkEnd w:id="2273"/>
      <w:r w:rsidR="00201AE3">
        <w:rPr>
          <w:rFonts w:hint="cs"/>
          <w:rtl/>
          <w:lang w:eastAsia="he-IL"/>
        </w:rPr>
        <w:t>הדברים האלה היוו מקום</w:t>
      </w:r>
      <w:r w:rsidR="00483C34">
        <w:rPr>
          <w:rFonts w:hint="cs"/>
          <w:rtl/>
          <w:lang w:eastAsia="he-IL"/>
        </w:rPr>
        <w:t xml:space="preserve"> מרכזי במערכת הבחירות.</w:t>
      </w:r>
    </w:p>
    <w:p w:rsidR="00483C34" w:rsidRDefault="00483C34" w:rsidP="000307B3">
      <w:pPr>
        <w:rPr>
          <w:rtl/>
          <w:lang w:eastAsia="he-IL"/>
        </w:rPr>
      </w:pPr>
      <w:bookmarkStart w:id="2274" w:name="_ETM_Q1_5974552"/>
      <w:bookmarkStart w:id="2275" w:name="_ETM_Q1_5974643"/>
      <w:bookmarkEnd w:id="2274"/>
      <w:bookmarkEnd w:id="2275"/>
    </w:p>
    <w:p w:rsidR="00E71C1C" w:rsidRDefault="00483C34" w:rsidP="00CD47B5">
      <w:pPr>
        <w:rPr>
          <w:rtl/>
          <w:lang w:eastAsia="he-IL"/>
        </w:rPr>
      </w:pPr>
      <w:bookmarkStart w:id="2276" w:name="_ETM_Q1_5974696"/>
      <w:bookmarkStart w:id="2277" w:name="_ETM_Q1_5974766"/>
      <w:bookmarkEnd w:id="2276"/>
      <w:bookmarkEnd w:id="2277"/>
      <w:r>
        <w:rPr>
          <w:rFonts w:hint="cs"/>
          <w:rtl/>
          <w:lang w:eastAsia="he-IL"/>
        </w:rPr>
        <w:t xml:space="preserve">אני לא רוצה לדבר פה כרגע </w:t>
      </w:r>
      <w:bookmarkStart w:id="2278" w:name="_ETM_Q1_5980756"/>
      <w:bookmarkEnd w:id="2278"/>
      <w:r>
        <w:rPr>
          <w:rFonts w:hint="cs"/>
          <w:rtl/>
          <w:lang w:eastAsia="he-IL"/>
        </w:rPr>
        <w:t>על מערכת החוק</w:t>
      </w:r>
      <w:r w:rsidR="00CD47B5">
        <w:rPr>
          <w:rFonts w:hint="cs"/>
          <w:rtl/>
          <w:lang w:eastAsia="he-IL"/>
        </w:rPr>
        <w:t>,</w:t>
      </w:r>
      <w:r w:rsidR="00980338">
        <w:rPr>
          <w:rFonts w:hint="cs"/>
          <w:rtl/>
          <w:lang w:eastAsia="he-IL"/>
        </w:rPr>
        <w:t xml:space="preserve"> אני חושב שדיברו על </w:t>
      </w:r>
      <w:bookmarkStart w:id="2279" w:name="_ETM_Q1_5988927"/>
      <w:bookmarkEnd w:id="2279"/>
      <w:r w:rsidR="00980338">
        <w:rPr>
          <w:rFonts w:hint="cs"/>
          <w:rtl/>
          <w:lang w:eastAsia="he-IL"/>
        </w:rPr>
        <w:t xml:space="preserve">זה כאן מספיק. אני חושב שגם הנושא של אי מינוי </w:t>
      </w:r>
      <w:bookmarkStart w:id="2280" w:name="_ETM_Q1_5994415"/>
      <w:bookmarkEnd w:id="2280"/>
      <w:r w:rsidR="00CD47B5">
        <w:rPr>
          <w:rFonts w:hint="cs"/>
          <w:rtl/>
          <w:lang w:eastAsia="he-IL"/>
        </w:rPr>
        <w:t xml:space="preserve">בכירים </w:t>
      </w:r>
      <w:r w:rsidR="00CD47B5">
        <w:rPr>
          <w:rtl/>
          <w:lang w:eastAsia="he-IL"/>
        </w:rPr>
        <w:t>–</w:t>
      </w:r>
      <w:r w:rsidR="00CD47B5">
        <w:rPr>
          <w:rFonts w:hint="cs"/>
          <w:rtl/>
          <w:lang w:eastAsia="he-IL"/>
        </w:rPr>
        <w:t xml:space="preserve"> </w:t>
      </w:r>
      <w:r w:rsidR="00980338">
        <w:rPr>
          <w:rFonts w:hint="cs"/>
          <w:rtl/>
          <w:lang w:eastAsia="he-IL"/>
        </w:rPr>
        <w:t xml:space="preserve">אנחנו יודעים שמפכ"ל המשטרה תלוי ועומד באוויר כבר חודשים, </w:t>
      </w:r>
      <w:bookmarkStart w:id="2281" w:name="_ETM_Q1_5995917"/>
      <w:bookmarkEnd w:id="2281"/>
      <w:r w:rsidR="00980338">
        <w:rPr>
          <w:rFonts w:hint="cs"/>
          <w:rtl/>
          <w:lang w:eastAsia="he-IL"/>
        </w:rPr>
        <w:t>שפרקליט המדינה</w:t>
      </w:r>
      <w:r>
        <w:rPr>
          <w:rFonts w:hint="cs"/>
          <w:rtl/>
          <w:lang w:eastAsia="he-IL"/>
        </w:rPr>
        <w:t xml:space="preserve"> </w:t>
      </w:r>
      <w:r w:rsidR="00CD47B5">
        <w:rPr>
          <w:rFonts w:hint="cs"/>
          <w:rtl/>
          <w:lang w:eastAsia="he-IL"/>
        </w:rPr>
        <w:t>תלוי ועומד באוויר כבר חודשים</w:t>
      </w:r>
      <w:r w:rsidR="00940769">
        <w:rPr>
          <w:rFonts w:hint="cs"/>
          <w:rtl/>
          <w:lang w:eastAsia="he-IL"/>
        </w:rPr>
        <w:t>. בשביל מה יש ממשלה</w:t>
      </w:r>
      <w:r w:rsidR="00E71C1C">
        <w:rPr>
          <w:rFonts w:hint="cs"/>
          <w:rtl/>
          <w:lang w:eastAsia="he-IL"/>
        </w:rPr>
        <w:t xml:space="preserve"> אם לא בשביל למנות </w:t>
      </w:r>
      <w:bookmarkStart w:id="2282" w:name="_ETM_Q1_6016582"/>
      <w:bookmarkEnd w:id="2282"/>
      <w:r w:rsidR="00E71C1C">
        <w:rPr>
          <w:rFonts w:hint="cs"/>
          <w:rtl/>
          <w:lang w:eastAsia="he-IL"/>
        </w:rPr>
        <w:t>את שומרי הסף שלה?</w:t>
      </w:r>
      <w:bookmarkStart w:id="2283" w:name="_ETM_Q1_6019046"/>
      <w:bookmarkStart w:id="2284" w:name="_ETM_Q1_6019141"/>
      <w:bookmarkStart w:id="2285" w:name="_ETM_Q1_6019206"/>
      <w:bookmarkStart w:id="2286" w:name="_ETM_Q1_6019326"/>
      <w:bookmarkEnd w:id="2283"/>
      <w:bookmarkEnd w:id="2284"/>
      <w:bookmarkEnd w:id="2285"/>
      <w:bookmarkEnd w:id="2286"/>
      <w:r w:rsidR="00CD47B5">
        <w:rPr>
          <w:rFonts w:hint="cs"/>
          <w:rtl/>
          <w:lang w:eastAsia="he-IL"/>
        </w:rPr>
        <w:t xml:space="preserve"> </w:t>
      </w:r>
      <w:r w:rsidR="00E71C1C">
        <w:rPr>
          <w:rFonts w:hint="cs"/>
          <w:rtl/>
          <w:lang w:eastAsia="he-IL"/>
        </w:rPr>
        <w:t>והנושא השני, בשביל מה יש ממשלה אם</w:t>
      </w:r>
      <w:bookmarkStart w:id="2287" w:name="_ETM_Q1_6018749"/>
      <w:bookmarkEnd w:id="2287"/>
      <w:r w:rsidR="00E71C1C">
        <w:rPr>
          <w:rFonts w:hint="cs"/>
          <w:rtl/>
          <w:lang w:eastAsia="he-IL"/>
        </w:rPr>
        <w:t xml:space="preserve"> לא בשביל להציג לעם בישראל קווי יסוד על מה היא </w:t>
      </w:r>
      <w:bookmarkStart w:id="2288" w:name="_ETM_Q1_6020938"/>
      <w:bookmarkEnd w:id="2288"/>
      <w:r w:rsidR="00E71C1C">
        <w:rPr>
          <w:rFonts w:hint="cs"/>
          <w:rtl/>
          <w:lang w:eastAsia="he-IL"/>
        </w:rPr>
        <w:t xml:space="preserve">הולכת? קווי </w:t>
      </w:r>
      <w:r w:rsidR="00CD47B5">
        <w:rPr>
          <w:rFonts w:hint="cs"/>
          <w:rtl/>
          <w:lang w:eastAsia="he-IL"/>
        </w:rPr>
        <w:t>היסוד שאני שמתי כאן וקיוויתי ש</w:t>
      </w:r>
      <w:r w:rsidR="00E71C1C">
        <w:rPr>
          <w:rFonts w:hint="cs"/>
          <w:rtl/>
          <w:lang w:eastAsia="he-IL"/>
        </w:rPr>
        <w:t xml:space="preserve">יהיו </w:t>
      </w:r>
      <w:bookmarkStart w:id="2289" w:name="_ETM_Q1_6029781"/>
      <w:bookmarkEnd w:id="2289"/>
      <w:r w:rsidR="00E71C1C">
        <w:rPr>
          <w:rFonts w:hint="cs"/>
          <w:rtl/>
          <w:lang w:eastAsia="he-IL"/>
        </w:rPr>
        <w:t>בתוך הם בעיקר בנושא הקשר שבין דמוקרטיה ויהדות</w:t>
      </w:r>
      <w:r w:rsidR="007946D8">
        <w:rPr>
          <w:rFonts w:hint="cs"/>
          <w:rtl/>
          <w:lang w:eastAsia="he-IL"/>
        </w:rPr>
        <w:t xml:space="preserve"> במדינת ישראל.</w:t>
      </w:r>
    </w:p>
    <w:p w:rsidR="007946D8" w:rsidRDefault="007946D8" w:rsidP="00E71C1C">
      <w:pPr>
        <w:rPr>
          <w:rtl/>
          <w:lang w:eastAsia="he-IL"/>
        </w:rPr>
      </w:pPr>
      <w:bookmarkStart w:id="2290" w:name="_ETM_Q1_6037162"/>
      <w:bookmarkStart w:id="2291" w:name="_ETM_Q1_6037316"/>
      <w:bookmarkEnd w:id="2290"/>
      <w:bookmarkEnd w:id="2291"/>
    </w:p>
    <w:p w:rsidR="007946D8" w:rsidRDefault="007946D8" w:rsidP="007946D8">
      <w:pPr>
        <w:pStyle w:val="a6"/>
        <w:keepNext/>
        <w:rPr>
          <w:rtl/>
        </w:rPr>
      </w:pPr>
      <w:bookmarkStart w:id="2292" w:name="ET_speaker_5935_270"/>
      <w:r w:rsidRPr="007946D8">
        <w:rPr>
          <w:rStyle w:val="TagStyle"/>
          <w:rtl/>
        </w:rPr>
        <w:t xml:space="preserve"> &lt;&lt; דובר &gt;&gt; </w:t>
      </w:r>
      <w:r>
        <w:rPr>
          <w:rtl/>
        </w:rPr>
        <w:t>מיקי לוי (יש עתיד-תל"ם):</w:t>
      </w:r>
      <w:r w:rsidRPr="007946D8">
        <w:rPr>
          <w:rStyle w:val="TagStyle"/>
          <w:rtl/>
        </w:rPr>
        <w:t xml:space="preserve"> &lt;&lt; דובר &gt;&gt;</w:t>
      </w:r>
      <w:r>
        <w:rPr>
          <w:rtl/>
        </w:rPr>
        <w:t xml:space="preserve">   </w:t>
      </w:r>
      <w:bookmarkEnd w:id="2292"/>
    </w:p>
    <w:p w:rsidR="007946D8" w:rsidRDefault="007946D8" w:rsidP="007946D8">
      <w:pPr>
        <w:pStyle w:val="KeepWithNext"/>
        <w:rPr>
          <w:rtl/>
          <w:lang w:eastAsia="he-IL"/>
        </w:rPr>
      </w:pPr>
    </w:p>
    <w:p w:rsidR="007946D8" w:rsidRDefault="00CD47B5" w:rsidP="007946D8">
      <w:pPr>
        <w:rPr>
          <w:rtl/>
          <w:lang w:eastAsia="he-IL"/>
        </w:rPr>
      </w:pPr>
      <w:r>
        <w:rPr>
          <w:rFonts w:hint="cs"/>
          <w:rtl/>
          <w:lang w:eastAsia="he-IL"/>
        </w:rPr>
        <w:t>אבל לא שמעת מה העליון אמר.</w:t>
      </w:r>
      <w:r w:rsidR="007946D8">
        <w:rPr>
          <w:rFonts w:hint="cs"/>
          <w:rtl/>
          <w:lang w:eastAsia="he-IL"/>
        </w:rPr>
        <w:t xml:space="preserve"> ה</w:t>
      </w:r>
      <w:r>
        <w:rPr>
          <w:rFonts w:hint="cs"/>
          <w:rtl/>
          <w:lang w:eastAsia="he-IL"/>
        </w:rPr>
        <w:t>וא ה</w:t>
      </w:r>
      <w:r w:rsidR="007946D8">
        <w:rPr>
          <w:rFonts w:hint="cs"/>
          <w:rtl/>
          <w:lang w:eastAsia="he-IL"/>
        </w:rPr>
        <w:t>כריח אותם - - -</w:t>
      </w:r>
    </w:p>
    <w:p w:rsidR="007946D8" w:rsidRDefault="007946D8" w:rsidP="007946D8">
      <w:pPr>
        <w:rPr>
          <w:rtl/>
          <w:lang w:eastAsia="he-IL"/>
        </w:rPr>
      </w:pPr>
      <w:bookmarkStart w:id="2293" w:name="_ETM_Q1_6035164"/>
      <w:bookmarkEnd w:id="2293"/>
    </w:p>
    <w:p w:rsidR="007946D8" w:rsidRDefault="007946D8" w:rsidP="007946D8">
      <w:pPr>
        <w:pStyle w:val="af9"/>
        <w:keepNext/>
        <w:rPr>
          <w:rtl/>
        </w:rPr>
      </w:pPr>
      <w:bookmarkStart w:id="2294" w:name="_ETM_Q1_6035347"/>
      <w:bookmarkStart w:id="2295" w:name="_ETM_Q1_6035363"/>
      <w:bookmarkStart w:id="2296" w:name="_ETM_Q1_6035424"/>
      <w:bookmarkStart w:id="2297" w:name="ET_yor_5771_271"/>
      <w:bookmarkEnd w:id="2294"/>
      <w:bookmarkEnd w:id="2295"/>
      <w:bookmarkEnd w:id="2296"/>
      <w:r w:rsidRPr="007946D8">
        <w:rPr>
          <w:rStyle w:val="TagStyle"/>
          <w:rtl/>
        </w:rPr>
        <w:t xml:space="preserve"> &lt;&lt; יור &gt;&gt; </w:t>
      </w:r>
      <w:r>
        <w:rPr>
          <w:rtl/>
        </w:rPr>
        <w:t>היו"ר איתן גינזבורג:</w:t>
      </w:r>
      <w:r w:rsidRPr="007946D8">
        <w:rPr>
          <w:rStyle w:val="TagStyle"/>
          <w:rtl/>
        </w:rPr>
        <w:t xml:space="preserve"> &lt;&lt; יור &gt;&gt;</w:t>
      </w:r>
      <w:r>
        <w:rPr>
          <w:rtl/>
        </w:rPr>
        <w:t xml:space="preserve">   </w:t>
      </w:r>
      <w:bookmarkEnd w:id="2297"/>
    </w:p>
    <w:p w:rsidR="007946D8" w:rsidRDefault="007946D8" w:rsidP="007946D8">
      <w:pPr>
        <w:pStyle w:val="KeepWithNext"/>
        <w:rPr>
          <w:rtl/>
          <w:lang w:eastAsia="he-IL"/>
        </w:rPr>
      </w:pPr>
    </w:p>
    <w:p w:rsidR="007946D8" w:rsidRDefault="007946D8" w:rsidP="007946D8">
      <w:pPr>
        <w:rPr>
          <w:rtl/>
          <w:lang w:eastAsia="he-IL"/>
        </w:rPr>
      </w:pPr>
      <w:bookmarkStart w:id="2298" w:name="_ETM_Q1_6036023"/>
      <w:bookmarkEnd w:id="2298"/>
      <w:r>
        <w:rPr>
          <w:rFonts w:hint="cs"/>
          <w:rtl/>
          <w:lang w:eastAsia="he-IL"/>
        </w:rPr>
        <w:t xml:space="preserve">לא </w:t>
      </w:r>
      <w:bookmarkStart w:id="2299" w:name="_ETM_Q1_6036572"/>
      <w:bookmarkEnd w:id="2299"/>
      <w:r>
        <w:rPr>
          <w:rFonts w:hint="cs"/>
          <w:rtl/>
          <w:lang w:eastAsia="he-IL"/>
        </w:rPr>
        <w:t>להפריע. מיקי, נתת לאלעזר כי אתה מכבד אותו.</w:t>
      </w:r>
    </w:p>
    <w:p w:rsidR="007946D8" w:rsidRDefault="007946D8" w:rsidP="007946D8">
      <w:pPr>
        <w:rPr>
          <w:rtl/>
          <w:lang w:eastAsia="he-IL"/>
        </w:rPr>
      </w:pPr>
      <w:bookmarkStart w:id="2300" w:name="_ETM_Q1_6040238"/>
      <w:bookmarkStart w:id="2301" w:name="_ETM_Q1_6040356"/>
      <w:bookmarkEnd w:id="2300"/>
      <w:bookmarkEnd w:id="2301"/>
    </w:p>
    <w:p w:rsidR="007946D8" w:rsidRDefault="007946D8" w:rsidP="007946D8">
      <w:pPr>
        <w:pStyle w:val="a6"/>
        <w:keepNext/>
        <w:rPr>
          <w:rtl/>
        </w:rPr>
      </w:pPr>
      <w:bookmarkStart w:id="2302" w:name="_ETM_Q1_6040478"/>
      <w:bookmarkStart w:id="2303" w:name="_ETM_Q1_6040601"/>
      <w:bookmarkStart w:id="2304" w:name="_ETM_Q1_6043006"/>
      <w:bookmarkStart w:id="2305" w:name="ET_speaker_5934_272"/>
      <w:bookmarkEnd w:id="2302"/>
      <w:bookmarkEnd w:id="2303"/>
      <w:bookmarkEnd w:id="2304"/>
      <w:r w:rsidRPr="007946D8">
        <w:rPr>
          <w:rStyle w:val="TagStyle"/>
          <w:rtl/>
        </w:rPr>
        <w:t xml:space="preserve"> &lt;&lt; דובר &gt;&gt; </w:t>
      </w:r>
      <w:r>
        <w:rPr>
          <w:rtl/>
        </w:rPr>
        <w:t>אלעזר שטרן (יש עתיד-תל"ם):</w:t>
      </w:r>
      <w:r w:rsidRPr="007946D8">
        <w:rPr>
          <w:rStyle w:val="TagStyle"/>
          <w:rtl/>
        </w:rPr>
        <w:t xml:space="preserve"> &lt;&lt; דובר &gt;&gt;</w:t>
      </w:r>
      <w:r>
        <w:rPr>
          <w:rtl/>
        </w:rPr>
        <w:t xml:space="preserve">   </w:t>
      </w:r>
      <w:bookmarkEnd w:id="2305"/>
    </w:p>
    <w:p w:rsidR="007946D8" w:rsidRDefault="007946D8" w:rsidP="007946D8">
      <w:pPr>
        <w:pStyle w:val="KeepWithNext"/>
        <w:rPr>
          <w:rtl/>
          <w:lang w:eastAsia="he-IL"/>
        </w:rPr>
      </w:pPr>
    </w:p>
    <w:p w:rsidR="007946D8" w:rsidRDefault="007946D8" w:rsidP="007946D8">
      <w:pPr>
        <w:rPr>
          <w:rtl/>
          <w:lang w:eastAsia="he-IL"/>
        </w:rPr>
      </w:pPr>
      <w:bookmarkStart w:id="2306" w:name="_ETM_Q1_6043583"/>
      <w:bookmarkStart w:id="2307" w:name="_ETM_Q1_6043650"/>
      <w:bookmarkEnd w:id="2306"/>
      <w:bookmarkEnd w:id="2307"/>
      <w:r>
        <w:rPr>
          <w:rFonts w:hint="cs"/>
          <w:rtl/>
          <w:lang w:eastAsia="he-IL"/>
        </w:rPr>
        <w:t xml:space="preserve">אני רוצה לדבר </w:t>
      </w:r>
      <w:bookmarkStart w:id="2308" w:name="_ETM_Q1_6039786"/>
      <w:bookmarkEnd w:id="2308"/>
      <w:r>
        <w:rPr>
          <w:rFonts w:hint="cs"/>
          <w:rtl/>
          <w:lang w:eastAsia="he-IL"/>
        </w:rPr>
        <w:t>רגע לפני העליון. מה הבעיה שלנו עם העליון? אמר</w:t>
      </w:r>
      <w:bookmarkStart w:id="2309" w:name="_ETM_Q1_6047912"/>
      <w:bookmarkEnd w:id="2309"/>
      <w:r>
        <w:rPr>
          <w:rFonts w:hint="cs"/>
          <w:rtl/>
          <w:lang w:eastAsia="he-IL"/>
        </w:rPr>
        <w:t xml:space="preserve"> את זה קודם חבר הכנסת - - -</w:t>
      </w:r>
    </w:p>
    <w:p w:rsidR="007946D8" w:rsidRDefault="007946D8" w:rsidP="007946D8">
      <w:pPr>
        <w:rPr>
          <w:rtl/>
          <w:lang w:eastAsia="he-IL"/>
        </w:rPr>
      </w:pPr>
      <w:bookmarkStart w:id="2310" w:name="_ETM_Q1_6049353"/>
      <w:bookmarkStart w:id="2311" w:name="_ETM_Q1_6049478"/>
      <w:bookmarkEnd w:id="2310"/>
      <w:bookmarkEnd w:id="2311"/>
    </w:p>
    <w:p w:rsidR="007946D8" w:rsidRDefault="007946D8" w:rsidP="007946D8">
      <w:pPr>
        <w:pStyle w:val="af9"/>
        <w:keepNext/>
        <w:rPr>
          <w:rtl/>
        </w:rPr>
      </w:pPr>
      <w:bookmarkStart w:id="2312" w:name="_ETM_Q1_6049512"/>
      <w:bookmarkStart w:id="2313" w:name="_ETM_Q1_6049579"/>
      <w:bookmarkEnd w:id="2312"/>
      <w:bookmarkEnd w:id="2313"/>
      <w:r w:rsidRPr="007946D8">
        <w:rPr>
          <w:rStyle w:val="TagStyle"/>
          <w:rtl/>
        </w:rPr>
        <w:t xml:space="preserve"> &lt;&lt; יור &gt;&gt; </w:t>
      </w:r>
      <w:r>
        <w:rPr>
          <w:rtl/>
        </w:rPr>
        <w:t>היו"ר איתן גינזבורג:</w:t>
      </w:r>
      <w:r w:rsidRPr="007946D8">
        <w:rPr>
          <w:rStyle w:val="TagStyle"/>
          <w:rtl/>
        </w:rPr>
        <w:t xml:space="preserve"> &lt;&lt; יור &gt;&gt;</w:t>
      </w:r>
      <w:r>
        <w:rPr>
          <w:rtl/>
        </w:rPr>
        <w:t xml:space="preserve">   </w:t>
      </w:r>
    </w:p>
    <w:p w:rsidR="007946D8" w:rsidRDefault="007946D8" w:rsidP="007946D8">
      <w:pPr>
        <w:pStyle w:val="KeepWithNext"/>
        <w:rPr>
          <w:rtl/>
          <w:lang w:eastAsia="he-IL"/>
        </w:rPr>
      </w:pPr>
    </w:p>
    <w:p w:rsidR="007946D8" w:rsidRDefault="007946D8" w:rsidP="007946D8">
      <w:pPr>
        <w:rPr>
          <w:rtl/>
          <w:lang w:eastAsia="he-IL"/>
        </w:rPr>
      </w:pPr>
      <w:bookmarkStart w:id="2314" w:name="_ETM_Q1_6050203"/>
      <w:bookmarkEnd w:id="2314"/>
      <w:r>
        <w:rPr>
          <w:rFonts w:hint="cs"/>
          <w:rtl/>
          <w:lang w:eastAsia="he-IL"/>
        </w:rPr>
        <w:t>דבר ראשון, עם העליון אין לנו בעיה.</w:t>
      </w:r>
      <w:bookmarkStart w:id="2315" w:name="_ETM_Q1_6046365"/>
      <w:bookmarkEnd w:id="2315"/>
    </w:p>
    <w:p w:rsidR="007946D8" w:rsidRDefault="007946D8" w:rsidP="007946D8">
      <w:pPr>
        <w:rPr>
          <w:rtl/>
          <w:lang w:eastAsia="he-IL"/>
        </w:rPr>
      </w:pPr>
      <w:bookmarkStart w:id="2316" w:name="_ETM_Q1_6046493"/>
      <w:bookmarkStart w:id="2317" w:name="_ETM_Q1_6046541"/>
      <w:bookmarkEnd w:id="2316"/>
      <w:bookmarkEnd w:id="2317"/>
    </w:p>
    <w:p w:rsidR="007946D8" w:rsidRDefault="007946D8" w:rsidP="007946D8">
      <w:pPr>
        <w:pStyle w:val="-"/>
        <w:keepNext/>
        <w:rPr>
          <w:rtl/>
        </w:rPr>
      </w:pPr>
      <w:bookmarkStart w:id="2318" w:name="_ETM_Q1_6046632"/>
      <w:bookmarkStart w:id="2319" w:name="ET_speakercontinue_5934_274"/>
      <w:bookmarkEnd w:id="2318"/>
      <w:r w:rsidRPr="007946D8">
        <w:rPr>
          <w:rStyle w:val="TagStyle"/>
          <w:rtl/>
        </w:rPr>
        <w:t xml:space="preserve"> &lt;&lt; דובר_המשך &gt;&gt; </w:t>
      </w:r>
      <w:r>
        <w:rPr>
          <w:rtl/>
        </w:rPr>
        <w:t>אלעזר שטרן (יש עתיד-תל"ם):</w:t>
      </w:r>
      <w:r w:rsidRPr="007946D8">
        <w:rPr>
          <w:rStyle w:val="TagStyle"/>
          <w:rtl/>
        </w:rPr>
        <w:t xml:space="preserve"> &lt;&lt; דובר_המשך &gt;&gt;</w:t>
      </w:r>
      <w:r>
        <w:rPr>
          <w:rtl/>
        </w:rPr>
        <w:t xml:space="preserve">   </w:t>
      </w:r>
      <w:bookmarkEnd w:id="2319"/>
    </w:p>
    <w:p w:rsidR="007946D8" w:rsidRDefault="007946D8" w:rsidP="007946D8">
      <w:pPr>
        <w:pStyle w:val="KeepWithNext"/>
        <w:rPr>
          <w:rtl/>
          <w:lang w:eastAsia="he-IL"/>
        </w:rPr>
      </w:pPr>
    </w:p>
    <w:p w:rsidR="007946D8" w:rsidRDefault="00B16D7A" w:rsidP="00B16D7A">
      <w:pPr>
        <w:rPr>
          <w:rtl/>
          <w:lang w:eastAsia="he-IL"/>
        </w:rPr>
      </w:pPr>
      <w:bookmarkStart w:id="2320" w:name="_ETM_Q1_6047236"/>
      <w:bookmarkEnd w:id="2320"/>
      <w:r>
        <w:rPr>
          <w:rFonts w:hint="cs"/>
          <w:rtl/>
          <w:lang w:eastAsia="he-IL"/>
        </w:rPr>
        <w:t>תכף אני אגיד לך איפה הבעיה. אמר</w:t>
      </w:r>
      <w:bookmarkStart w:id="2321" w:name="_ETM_Q1_6052765"/>
      <w:bookmarkEnd w:id="2321"/>
      <w:r>
        <w:rPr>
          <w:rFonts w:hint="cs"/>
          <w:rtl/>
          <w:lang w:eastAsia="he-IL"/>
        </w:rPr>
        <w:t xml:space="preserve"> את זה קודם חבר הכנסת כהנא: אנחנו לא רוצים </w:t>
      </w:r>
      <w:bookmarkStart w:id="2322" w:name="_ETM_Q1_6059549"/>
      <w:bookmarkEnd w:id="2322"/>
      <w:r>
        <w:rPr>
          <w:rFonts w:hint="cs"/>
          <w:rtl/>
          <w:lang w:eastAsia="he-IL"/>
        </w:rPr>
        <w:t xml:space="preserve">להכריח את בית המשפט להתערב. </w:t>
      </w:r>
    </w:p>
    <w:p w:rsidR="00B16D7A" w:rsidRDefault="00B16D7A" w:rsidP="00B16D7A">
      <w:pPr>
        <w:rPr>
          <w:rtl/>
          <w:lang w:eastAsia="he-IL"/>
        </w:rPr>
      </w:pPr>
      <w:bookmarkStart w:id="2323" w:name="_ETM_Q1_6062155"/>
      <w:bookmarkStart w:id="2324" w:name="_ETM_Q1_6062292"/>
      <w:bookmarkEnd w:id="2323"/>
      <w:bookmarkEnd w:id="2324"/>
    </w:p>
    <w:p w:rsidR="00B16D7A" w:rsidRDefault="00B16D7A" w:rsidP="00B16D7A">
      <w:pPr>
        <w:pStyle w:val="af9"/>
        <w:keepNext/>
        <w:rPr>
          <w:rtl/>
        </w:rPr>
      </w:pPr>
      <w:bookmarkStart w:id="2325" w:name="_ETM_Q1_6062363"/>
      <w:bookmarkStart w:id="2326" w:name="_ETM_Q1_6062503"/>
      <w:bookmarkEnd w:id="2325"/>
      <w:bookmarkEnd w:id="2326"/>
      <w:r w:rsidRPr="00B16D7A">
        <w:rPr>
          <w:rStyle w:val="TagStyle"/>
          <w:rtl/>
        </w:rPr>
        <w:t xml:space="preserve"> &lt;&lt; יור &gt;&gt; </w:t>
      </w:r>
      <w:r>
        <w:rPr>
          <w:rtl/>
        </w:rPr>
        <w:t>היו"ר איתן גינזבורג:</w:t>
      </w:r>
      <w:r w:rsidRPr="00B16D7A">
        <w:rPr>
          <w:rStyle w:val="TagStyle"/>
          <w:rtl/>
        </w:rPr>
        <w:t xml:space="preserve"> &lt;&lt; יור &gt;&gt;</w:t>
      </w:r>
      <w:r>
        <w:rPr>
          <w:rtl/>
        </w:rPr>
        <w:t xml:space="preserve">   </w:t>
      </w:r>
    </w:p>
    <w:p w:rsidR="00B16D7A" w:rsidRDefault="00B16D7A" w:rsidP="00B16D7A">
      <w:pPr>
        <w:pStyle w:val="KeepWithNext"/>
        <w:rPr>
          <w:rtl/>
          <w:lang w:eastAsia="he-IL"/>
        </w:rPr>
      </w:pPr>
    </w:p>
    <w:p w:rsidR="00B16D7A" w:rsidRDefault="00B16D7A" w:rsidP="00B16D7A">
      <w:pPr>
        <w:rPr>
          <w:rtl/>
          <w:lang w:eastAsia="he-IL"/>
        </w:rPr>
      </w:pPr>
      <w:bookmarkStart w:id="2327" w:name="_ETM_Q1_6063090"/>
      <w:bookmarkEnd w:id="2327"/>
      <w:r>
        <w:rPr>
          <w:rFonts w:hint="cs"/>
          <w:rtl/>
          <w:lang w:eastAsia="he-IL"/>
        </w:rPr>
        <w:t>מסכים.</w:t>
      </w:r>
    </w:p>
    <w:p w:rsidR="00B16D7A" w:rsidRDefault="00B16D7A" w:rsidP="00B16D7A">
      <w:pPr>
        <w:rPr>
          <w:rtl/>
          <w:lang w:eastAsia="he-IL"/>
        </w:rPr>
      </w:pPr>
    </w:p>
    <w:p w:rsidR="00B16D7A" w:rsidRDefault="00B16D7A" w:rsidP="00B16D7A">
      <w:pPr>
        <w:pStyle w:val="-"/>
        <w:keepNext/>
        <w:rPr>
          <w:rtl/>
        </w:rPr>
      </w:pPr>
      <w:bookmarkStart w:id="2328" w:name="ET_speakercontinue_5934_276"/>
      <w:r w:rsidRPr="00B16D7A">
        <w:rPr>
          <w:rStyle w:val="TagStyle"/>
          <w:rtl/>
        </w:rPr>
        <w:t xml:space="preserve"> &lt;&lt; דובר_המשך &gt;&gt; </w:t>
      </w:r>
      <w:r>
        <w:rPr>
          <w:rtl/>
        </w:rPr>
        <w:t>אלעזר שטרן (יש עתיד-תל"ם):</w:t>
      </w:r>
      <w:r w:rsidRPr="00B16D7A">
        <w:rPr>
          <w:rStyle w:val="TagStyle"/>
          <w:rtl/>
        </w:rPr>
        <w:t xml:space="preserve"> &lt;&lt; דובר_המשך &gt;&gt;</w:t>
      </w:r>
      <w:r>
        <w:rPr>
          <w:rtl/>
        </w:rPr>
        <w:t xml:space="preserve">   </w:t>
      </w:r>
      <w:bookmarkEnd w:id="2328"/>
    </w:p>
    <w:p w:rsidR="00B16D7A" w:rsidRDefault="00B16D7A" w:rsidP="00B16D7A">
      <w:pPr>
        <w:pStyle w:val="KeepWithNext"/>
        <w:rPr>
          <w:rtl/>
          <w:lang w:eastAsia="he-IL"/>
        </w:rPr>
      </w:pPr>
    </w:p>
    <w:p w:rsidR="00CD47B5" w:rsidRDefault="00B16D7A" w:rsidP="00CD47B5">
      <w:pPr>
        <w:rPr>
          <w:rtl/>
          <w:lang w:eastAsia="he-IL"/>
        </w:rPr>
      </w:pPr>
      <w:r>
        <w:rPr>
          <w:rFonts w:hint="cs"/>
          <w:rtl/>
          <w:lang w:eastAsia="he-IL"/>
        </w:rPr>
        <w:t>אנחנו לא רוצים</w:t>
      </w:r>
      <w:r w:rsidR="00AB5A87">
        <w:rPr>
          <w:rFonts w:hint="cs"/>
          <w:rtl/>
          <w:lang w:eastAsia="he-IL"/>
        </w:rPr>
        <w:t xml:space="preserve"> שבית </w:t>
      </w:r>
      <w:bookmarkStart w:id="2329" w:name="_ETM_Q1_6064542"/>
      <w:bookmarkEnd w:id="2329"/>
      <w:r w:rsidR="00AB5A87">
        <w:rPr>
          <w:rFonts w:hint="cs"/>
          <w:rtl/>
          <w:lang w:eastAsia="he-IL"/>
        </w:rPr>
        <w:t xml:space="preserve">המשפט העליון יתערב אלא כשבאמת אין לו ברירה. השאלה </w:t>
      </w:r>
      <w:r w:rsidR="00CD47B5">
        <w:rPr>
          <w:rFonts w:hint="cs"/>
          <w:rtl/>
          <w:lang w:eastAsia="he-IL"/>
        </w:rPr>
        <w:t xml:space="preserve">היא </w:t>
      </w:r>
      <w:r w:rsidR="00AB5A87">
        <w:rPr>
          <w:rFonts w:hint="cs"/>
          <w:rtl/>
          <w:lang w:eastAsia="he-IL"/>
        </w:rPr>
        <w:t xml:space="preserve">כמה </w:t>
      </w:r>
      <w:bookmarkStart w:id="2330" w:name="_ETM_Q1_6065320"/>
      <w:bookmarkEnd w:id="2330"/>
      <w:r w:rsidR="00CD47B5">
        <w:rPr>
          <w:rFonts w:hint="cs"/>
          <w:rtl/>
          <w:lang w:eastAsia="he-IL"/>
        </w:rPr>
        <w:t xml:space="preserve">דברים </w:t>
      </w:r>
      <w:r w:rsidR="00AB5A87">
        <w:rPr>
          <w:rFonts w:hint="cs"/>
          <w:rtl/>
          <w:lang w:eastAsia="he-IL"/>
        </w:rPr>
        <w:t xml:space="preserve">אנחנו יוצרים כאן לבית המשפט העליון שבמשתמע, לא במפורש, </w:t>
      </w:r>
      <w:bookmarkStart w:id="2331" w:name="_ETM_Q1_6073309"/>
      <w:bookmarkEnd w:id="2331"/>
      <w:r w:rsidR="00AB5A87">
        <w:rPr>
          <w:rFonts w:hint="cs"/>
          <w:rtl/>
          <w:lang w:eastAsia="he-IL"/>
        </w:rPr>
        <w:t xml:space="preserve">אומרים לו: אנחנו מבקשים ממך </w:t>
      </w:r>
      <w:r w:rsidR="00CD47B5">
        <w:rPr>
          <w:rFonts w:hint="cs"/>
          <w:rtl/>
          <w:lang w:eastAsia="he-IL"/>
        </w:rPr>
        <w:t>להתערב,</w:t>
      </w:r>
      <w:r w:rsidR="00AB5A87">
        <w:rPr>
          <w:rFonts w:hint="cs"/>
          <w:rtl/>
          <w:lang w:eastAsia="he-IL"/>
        </w:rPr>
        <w:t xml:space="preserve"> אנחנו מכריחים אותך להתערב.</w:t>
      </w:r>
      <w:bookmarkStart w:id="2332" w:name="_ETM_Q1_6083517"/>
      <w:bookmarkEnd w:id="2332"/>
      <w:r w:rsidR="00AB5A87">
        <w:rPr>
          <w:rFonts w:hint="cs"/>
          <w:rtl/>
          <w:lang w:eastAsia="he-IL"/>
        </w:rPr>
        <w:t xml:space="preserve"> אני חושב שהדברים האלה הם: אחד, דיברתי על הנושא של </w:t>
      </w:r>
      <w:bookmarkStart w:id="2333" w:name="_ETM_Q1_6086557"/>
      <w:bookmarkEnd w:id="2333"/>
      <w:r w:rsidR="00AB5A87">
        <w:rPr>
          <w:rFonts w:hint="cs"/>
          <w:rtl/>
          <w:lang w:eastAsia="he-IL"/>
        </w:rPr>
        <w:t xml:space="preserve">היעדר מינויים במערכת שומרי הסף, הקפאה לחצי שנה. מה יקרה </w:t>
      </w:r>
      <w:bookmarkStart w:id="2334" w:name="_ETM_Q1_6091711"/>
      <w:bookmarkEnd w:id="2334"/>
      <w:r w:rsidR="00AB5A87">
        <w:rPr>
          <w:rFonts w:hint="cs"/>
          <w:rtl/>
          <w:lang w:eastAsia="he-IL"/>
        </w:rPr>
        <w:t>בחצי שנה? בחצי שנה, חוץ מזה שראש הממשלה יישב על</w:t>
      </w:r>
      <w:bookmarkStart w:id="2335" w:name="_ETM_Q1_6094319"/>
      <w:bookmarkEnd w:id="2335"/>
      <w:r w:rsidR="00EE0433">
        <w:rPr>
          <w:rFonts w:hint="cs"/>
          <w:rtl/>
          <w:lang w:eastAsia="he-IL"/>
        </w:rPr>
        <w:t xml:space="preserve"> ספסל הנאשמים, ויכול להיות שהוא חושש שהוא מוכתב ממי יהיה </w:t>
      </w:r>
      <w:bookmarkStart w:id="2336" w:name="_ETM_Q1_6097163"/>
      <w:bookmarkEnd w:id="2336"/>
      <w:r w:rsidR="00EE0433">
        <w:rPr>
          <w:rFonts w:hint="cs"/>
          <w:rtl/>
          <w:lang w:eastAsia="he-IL"/>
        </w:rPr>
        <w:t xml:space="preserve">מפכ"ל המשטרה בגלל עוד תיקים שיש, איך יהיה אפשר להגיד </w:t>
      </w:r>
      <w:bookmarkStart w:id="2337" w:name="_ETM_Q1_6101123"/>
      <w:bookmarkEnd w:id="2337"/>
      <w:r w:rsidR="00EE0433">
        <w:rPr>
          <w:rFonts w:hint="cs"/>
          <w:rtl/>
          <w:lang w:eastAsia="he-IL"/>
        </w:rPr>
        <w:t xml:space="preserve">לעם בישראל: אנחנו לא מממנים בכירים חצי שנה? </w:t>
      </w:r>
    </w:p>
    <w:p w:rsidR="00CD47B5" w:rsidRDefault="00CD47B5" w:rsidP="00CD47B5">
      <w:pPr>
        <w:rPr>
          <w:rtl/>
          <w:lang w:eastAsia="he-IL"/>
        </w:rPr>
      </w:pPr>
    </w:p>
    <w:p w:rsidR="008860C1" w:rsidRDefault="00EE0433" w:rsidP="00CD47B5">
      <w:pPr>
        <w:rPr>
          <w:rtl/>
          <w:lang w:eastAsia="he-IL"/>
        </w:rPr>
      </w:pPr>
      <w:r>
        <w:rPr>
          <w:rFonts w:hint="cs"/>
          <w:rtl/>
          <w:lang w:eastAsia="he-IL"/>
        </w:rPr>
        <w:t xml:space="preserve">איך אפשר </w:t>
      </w:r>
      <w:bookmarkStart w:id="2338" w:name="_ETM_Q1_6110578"/>
      <w:bookmarkEnd w:id="2338"/>
      <w:r>
        <w:rPr>
          <w:rFonts w:hint="cs"/>
          <w:rtl/>
          <w:lang w:eastAsia="he-IL"/>
        </w:rPr>
        <w:t xml:space="preserve">לעשות ממשלה שכשאמרת: אני אלך על מערכת גיור מקלה, אני </w:t>
      </w:r>
      <w:bookmarkStart w:id="2339" w:name="_ETM_Q1_6116580"/>
      <w:bookmarkEnd w:id="2339"/>
      <w:r>
        <w:rPr>
          <w:rFonts w:hint="cs"/>
          <w:rtl/>
          <w:lang w:eastAsia="he-IL"/>
        </w:rPr>
        <w:t xml:space="preserve">אלך על חוק שבת נורמלי, על מרכולים שיוכלו להיפתח במינון, </w:t>
      </w:r>
      <w:bookmarkStart w:id="2340" w:name="_ETM_Q1_6119389"/>
      <w:bookmarkEnd w:id="2340"/>
      <w:r>
        <w:rPr>
          <w:rFonts w:hint="cs"/>
          <w:rtl/>
          <w:lang w:eastAsia="he-IL"/>
        </w:rPr>
        <w:t>כמו ב</w:t>
      </w:r>
      <w:r w:rsidR="00CB7778">
        <w:rPr>
          <w:rFonts w:hint="cs"/>
          <w:rtl/>
          <w:lang w:eastAsia="he-IL"/>
        </w:rPr>
        <w:t>גביזון-מ</w:t>
      </w:r>
      <w:r>
        <w:rPr>
          <w:rFonts w:hint="cs"/>
          <w:rtl/>
          <w:lang w:eastAsia="he-IL"/>
        </w:rPr>
        <w:t xml:space="preserve">דן, </w:t>
      </w:r>
      <w:r w:rsidR="00CB7778">
        <w:rPr>
          <w:rFonts w:hint="cs"/>
          <w:rtl/>
          <w:lang w:eastAsia="he-IL"/>
        </w:rPr>
        <w:t>או תחבורה ציבורית שתהיה בשבת</w:t>
      </w:r>
      <w:bookmarkStart w:id="2341" w:name="_ETM_Q1_6123352"/>
      <w:bookmarkEnd w:id="2341"/>
      <w:r w:rsidR="00CD47B5">
        <w:rPr>
          <w:rFonts w:hint="cs"/>
          <w:rtl/>
          <w:lang w:eastAsia="he-IL"/>
        </w:rPr>
        <w:t xml:space="preserve"> כמו בגביזון-מדן </w:t>
      </w:r>
      <w:r w:rsidR="00CD47B5">
        <w:rPr>
          <w:rtl/>
          <w:lang w:eastAsia="he-IL"/>
        </w:rPr>
        <w:t>–</w:t>
      </w:r>
      <w:r w:rsidR="008860C1">
        <w:rPr>
          <w:rFonts w:hint="cs"/>
          <w:rtl/>
          <w:lang w:eastAsia="he-IL"/>
        </w:rPr>
        <w:t xml:space="preserve"> איך יכול להיות שלדברים האלה אין </w:t>
      </w:r>
      <w:bookmarkStart w:id="2342" w:name="_ETM_Q1_6131585"/>
      <w:bookmarkEnd w:id="2342"/>
      <w:r w:rsidR="00CD47B5">
        <w:rPr>
          <w:rFonts w:hint="cs"/>
          <w:rtl/>
          <w:lang w:eastAsia="he-IL"/>
        </w:rPr>
        <w:t>זכר בקווי יסוד?</w:t>
      </w:r>
      <w:r w:rsidR="00040696">
        <w:rPr>
          <w:rFonts w:hint="cs"/>
          <w:rtl/>
          <w:lang w:eastAsia="he-IL"/>
        </w:rPr>
        <w:t xml:space="preserve"> </w:t>
      </w:r>
      <w:r w:rsidR="008860C1">
        <w:rPr>
          <w:rFonts w:hint="cs"/>
          <w:rtl/>
          <w:lang w:eastAsia="he-IL"/>
        </w:rPr>
        <w:t>אתם רוצים להגיד: אוקיי, מכרנו את הממשלה לחרדים?</w:t>
      </w:r>
      <w:bookmarkStart w:id="2343" w:name="_ETM_Q1_6136937"/>
      <w:bookmarkEnd w:id="2343"/>
      <w:r w:rsidR="008860C1">
        <w:rPr>
          <w:rFonts w:hint="cs"/>
          <w:rtl/>
          <w:lang w:eastAsia="he-IL"/>
        </w:rPr>
        <w:t xml:space="preserve"> תכתבו בקווי היסוד שהחרדים</w:t>
      </w:r>
      <w:r w:rsidR="007668AE">
        <w:rPr>
          <w:rFonts w:hint="cs"/>
          <w:rtl/>
          <w:lang w:eastAsia="he-IL"/>
        </w:rPr>
        <w:t xml:space="preserve"> יקבעו את אופייה היהודי של מדינת </w:t>
      </w:r>
      <w:bookmarkStart w:id="2344" w:name="_ETM_Q1_6137808"/>
      <w:bookmarkEnd w:id="2344"/>
      <w:r w:rsidR="007668AE">
        <w:rPr>
          <w:rFonts w:hint="cs"/>
          <w:rtl/>
          <w:lang w:eastAsia="he-IL"/>
        </w:rPr>
        <w:t>ישראל</w:t>
      </w:r>
      <w:r w:rsidR="002C0C97">
        <w:rPr>
          <w:rFonts w:hint="cs"/>
          <w:rtl/>
          <w:lang w:eastAsia="he-IL"/>
        </w:rPr>
        <w:t>.</w:t>
      </w:r>
    </w:p>
    <w:p w:rsidR="002C0C97" w:rsidRDefault="002C0C97" w:rsidP="00B16D7A">
      <w:pPr>
        <w:rPr>
          <w:rtl/>
          <w:lang w:eastAsia="he-IL"/>
        </w:rPr>
      </w:pPr>
      <w:bookmarkStart w:id="2345" w:name="_ETM_Q1_6142544"/>
      <w:bookmarkStart w:id="2346" w:name="_ETM_Q1_6142637"/>
      <w:bookmarkEnd w:id="2345"/>
      <w:bookmarkEnd w:id="2346"/>
    </w:p>
    <w:p w:rsidR="002C0C97" w:rsidRDefault="002C0C97" w:rsidP="002C0C97">
      <w:pPr>
        <w:pStyle w:val="af9"/>
        <w:keepNext/>
        <w:rPr>
          <w:rtl/>
        </w:rPr>
      </w:pPr>
      <w:bookmarkStart w:id="2347" w:name="_ETM_Q1_6142688"/>
      <w:bookmarkStart w:id="2348" w:name="_ETM_Q1_6142792"/>
      <w:bookmarkEnd w:id="2347"/>
      <w:bookmarkEnd w:id="2348"/>
      <w:r w:rsidRPr="002C0C97">
        <w:rPr>
          <w:rStyle w:val="TagStyle"/>
          <w:rtl/>
        </w:rPr>
        <w:t xml:space="preserve"> &lt;&lt; יור &gt;&gt; </w:t>
      </w:r>
      <w:r>
        <w:rPr>
          <w:rtl/>
        </w:rPr>
        <w:t>היו"ר איתן גינזבורג:</w:t>
      </w:r>
      <w:r w:rsidRPr="002C0C97">
        <w:rPr>
          <w:rStyle w:val="TagStyle"/>
          <w:rtl/>
        </w:rPr>
        <w:t xml:space="preserve"> &lt;&lt; יור &gt;&gt;</w:t>
      </w:r>
      <w:r>
        <w:rPr>
          <w:rtl/>
        </w:rPr>
        <w:t xml:space="preserve">   </w:t>
      </w:r>
    </w:p>
    <w:p w:rsidR="002C0C97" w:rsidRDefault="002C0C97" w:rsidP="002C0C97">
      <w:pPr>
        <w:pStyle w:val="KeepWithNext"/>
        <w:rPr>
          <w:rtl/>
          <w:lang w:eastAsia="he-IL"/>
        </w:rPr>
      </w:pPr>
    </w:p>
    <w:p w:rsidR="002C0C97" w:rsidRDefault="002C0C97" w:rsidP="002C0C97">
      <w:pPr>
        <w:rPr>
          <w:rtl/>
          <w:lang w:eastAsia="he-IL"/>
        </w:rPr>
      </w:pPr>
      <w:bookmarkStart w:id="2349" w:name="_ETM_Q1_6143501"/>
      <w:bookmarkEnd w:id="2349"/>
      <w:r>
        <w:rPr>
          <w:rFonts w:hint="cs"/>
          <w:rtl/>
          <w:lang w:eastAsia="he-IL"/>
        </w:rPr>
        <w:t>נא לסיים, בבקשה.</w:t>
      </w:r>
    </w:p>
    <w:p w:rsidR="008F0531" w:rsidRDefault="008F0531" w:rsidP="002C0C97">
      <w:pPr>
        <w:rPr>
          <w:rtl/>
          <w:lang w:eastAsia="he-IL"/>
        </w:rPr>
      </w:pPr>
      <w:bookmarkStart w:id="2350" w:name="_ETM_Q1_6139542"/>
      <w:bookmarkEnd w:id="2350"/>
    </w:p>
    <w:p w:rsidR="008F0531" w:rsidRDefault="008F0531" w:rsidP="008F0531">
      <w:pPr>
        <w:pStyle w:val="af8"/>
        <w:keepNext/>
        <w:rPr>
          <w:rtl/>
        </w:rPr>
      </w:pPr>
      <w:bookmarkStart w:id="2351" w:name="_ETM_Q1_6140473"/>
      <w:bookmarkStart w:id="2352" w:name="_ETM_Q1_6140488"/>
      <w:bookmarkStart w:id="2353" w:name="_ETM_Q1_6140529"/>
      <w:bookmarkStart w:id="2354" w:name="ET_interruption_קריאה_278"/>
      <w:bookmarkEnd w:id="2351"/>
      <w:bookmarkEnd w:id="2352"/>
      <w:bookmarkEnd w:id="2353"/>
      <w:r w:rsidRPr="008F0531">
        <w:rPr>
          <w:rStyle w:val="TagStyle"/>
          <w:rtl/>
        </w:rPr>
        <w:t xml:space="preserve"> &lt;&lt; קריאה &gt;&gt; </w:t>
      </w:r>
      <w:r>
        <w:rPr>
          <w:rtl/>
        </w:rPr>
        <w:t>קריאה:</w:t>
      </w:r>
      <w:r w:rsidRPr="008F0531">
        <w:rPr>
          <w:rStyle w:val="TagStyle"/>
          <w:rtl/>
        </w:rPr>
        <w:t xml:space="preserve"> &lt;&lt; קריאה &gt;&gt;</w:t>
      </w:r>
      <w:r>
        <w:rPr>
          <w:rtl/>
        </w:rPr>
        <w:t xml:space="preserve">   </w:t>
      </w:r>
      <w:bookmarkEnd w:id="2354"/>
    </w:p>
    <w:p w:rsidR="008F0531" w:rsidRDefault="008F0531" w:rsidP="008F0531">
      <w:pPr>
        <w:pStyle w:val="KeepWithNext"/>
        <w:rPr>
          <w:rtl/>
          <w:lang w:eastAsia="he-IL"/>
        </w:rPr>
      </w:pPr>
    </w:p>
    <w:p w:rsidR="008F0531" w:rsidRDefault="008F0531" w:rsidP="008F0531">
      <w:pPr>
        <w:rPr>
          <w:rtl/>
          <w:lang w:eastAsia="he-IL"/>
        </w:rPr>
      </w:pPr>
      <w:bookmarkStart w:id="2355" w:name="_ETM_Q1_6143866"/>
      <w:bookmarkEnd w:id="2355"/>
      <w:r>
        <w:rPr>
          <w:rFonts w:hint="cs"/>
          <w:rtl/>
          <w:lang w:eastAsia="he-IL"/>
        </w:rPr>
        <w:t>בן גוריון - - -</w:t>
      </w:r>
    </w:p>
    <w:p w:rsidR="008F0531" w:rsidRDefault="008F0531" w:rsidP="008F0531">
      <w:pPr>
        <w:rPr>
          <w:rtl/>
          <w:lang w:eastAsia="he-IL"/>
        </w:rPr>
      </w:pPr>
      <w:bookmarkStart w:id="2356" w:name="_ETM_Q1_6147290"/>
      <w:bookmarkStart w:id="2357" w:name="_ETM_Q1_6147400"/>
      <w:bookmarkEnd w:id="2356"/>
      <w:bookmarkEnd w:id="2357"/>
    </w:p>
    <w:p w:rsidR="008F0531" w:rsidRDefault="008F0531" w:rsidP="008F0531">
      <w:pPr>
        <w:pStyle w:val="-"/>
        <w:keepNext/>
        <w:rPr>
          <w:rtl/>
        </w:rPr>
      </w:pPr>
      <w:bookmarkStart w:id="2358" w:name="_ETM_Q1_6147418"/>
      <w:bookmarkStart w:id="2359" w:name="_ETM_Q1_6147498"/>
      <w:bookmarkStart w:id="2360" w:name="ET_speakercontinue_5934_279"/>
      <w:bookmarkEnd w:id="2358"/>
      <w:bookmarkEnd w:id="2359"/>
      <w:r w:rsidRPr="008F0531">
        <w:rPr>
          <w:rStyle w:val="TagStyle"/>
          <w:rtl/>
        </w:rPr>
        <w:t xml:space="preserve"> &lt;&lt; דובר_המשך &gt;&gt; </w:t>
      </w:r>
      <w:r>
        <w:rPr>
          <w:rtl/>
        </w:rPr>
        <w:t>אלעזר שטרן (יש עתיד-תל"ם):</w:t>
      </w:r>
      <w:r w:rsidRPr="008F0531">
        <w:rPr>
          <w:rStyle w:val="TagStyle"/>
          <w:rtl/>
        </w:rPr>
        <w:t xml:space="preserve"> &lt;&lt; דובר_המשך &gt;&gt;</w:t>
      </w:r>
      <w:r>
        <w:rPr>
          <w:rtl/>
        </w:rPr>
        <w:t xml:space="preserve">   </w:t>
      </w:r>
      <w:bookmarkEnd w:id="2360"/>
    </w:p>
    <w:p w:rsidR="008F0531" w:rsidRDefault="008F0531" w:rsidP="008F0531">
      <w:pPr>
        <w:pStyle w:val="KeepWithNext"/>
        <w:rPr>
          <w:rtl/>
          <w:lang w:eastAsia="he-IL"/>
        </w:rPr>
      </w:pPr>
    </w:p>
    <w:p w:rsidR="008F0531" w:rsidRDefault="008F0531" w:rsidP="00CD47B5">
      <w:pPr>
        <w:rPr>
          <w:rtl/>
          <w:lang w:eastAsia="he-IL"/>
        </w:rPr>
      </w:pPr>
      <w:bookmarkStart w:id="2361" w:name="_ETM_Q1_6148414"/>
      <w:bookmarkEnd w:id="2361"/>
      <w:r>
        <w:rPr>
          <w:rFonts w:hint="cs"/>
          <w:rtl/>
          <w:lang w:eastAsia="he-IL"/>
        </w:rPr>
        <w:t xml:space="preserve">אני חוזר </w:t>
      </w:r>
      <w:bookmarkStart w:id="2362" w:name="_ETM_Q1_6150394"/>
      <w:bookmarkEnd w:id="2362"/>
      <w:r>
        <w:rPr>
          <w:rFonts w:hint="cs"/>
          <w:rtl/>
          <w:lang w:eastAsia="he-IL"/>
        </w:rPr>
        <w:t>עוד פעם. אתה קודם דיב</w:t>
      </w:r>
      <w:r w:rsidR="00CD47B5">
        <w:rPr>
          <w:rFonts w:hint="cs"/>
          <w:rtl/>
          <w:lang w:eastAsia="he-IL"/>
        </w:rPr>
        <w:t>רת על הזלזול שלנו באלפי הסעיפים.</w:t>
      </w:r>
      <w:r>
        <w:rPr>
          <w:rFonts w:hint="cs"/>
          <w:rtl/>
          <w:lang w:eastAsia="he-IL"/>
        </w:rPr>
        <w:t xml:space="preserve"> </w:t>
      </w:r>
      <w:bookmarkStart w:id="2363" w:name="_ETM_Q1_6155480"/>
      <w:bookmarkEnd w:id="2363"/>
      <w:r>
        <w:rPr>
          <w:rFonts w:hint="cs"/>
          <w:rtl/>
          <w:lang w:eastAsia="he-IL"/>
        </w:rPr>
        <w:t xml:space="preserve">מה שהשארת </w:t>
      </w:r>
      <w:r w:rsidR="00DC46ED">
        <w:rPr>
          <w:rFonts w:hint="cs"/>
          <w:rtl/>
          <w:lang w:eastAsia="he-IL"/>
        </w:rPr>
        <w:t xml:space="preserve">לנו כאופוזיציה לעשות זה לכתוב אלפי סעיפים </w:t>
      </w:r>
      <w:bookmarkStart w:id="2364" w:name="_ETM_Q1_6160622"/>
      <w:bookmarkEnd w:id="2364"/>
      <w:r w:rsidR="00DC46ED">
        <w:rPr>
          <w:rFonts w:hint="cs"/>
          <w:rtl/>
          <w:lang w:eastAsia="he-IL"/>
        </w:rPr>
        <w:t>כיוון שגם בסעיפים המרכזיים האמיתיים אתה לא מוכן לדון.</w:t>
      </w:r>
      <w:r w:rsidR="00F906AB">
        <w:rPr>
          <w:rFonts w:hint="cs"/>
          <w:rtl/>
          <w:lang w:eastAsia="he-IL"/>
        </w:rPr>
        <w:t xml:space="preserve"> אחרי </w:t>
      </w:r>
      <w:bookmarkStart w:id="2365" w:name="_ETM_Q1_6166869"/>
      <w:bookmarkEnd w:id="2365"/>
      <w:r w:rsidR="00F906AB">
        <w:rPr>
          <w:rFonts w:hint="cs"/>
          <w:rtl/>
          <w:lang w:eastAsia="he-IL"/>
        </w:rPr>
        <w:t xml:space="preserve">זה אתה אומר לנו: למה אתם כותבים? אם היית נותן </w:t>
      </w:r>
      <w:bookmarkStart w:id="2366" w:name="_ETM_Q1_6170345"/>
      <w:bookmarkEnd w:id="2366"/>
      <w:r w:rsidR="00F906AB">
        <w:rPr>
          <w:rFonts w:hint="cs"/>
          <w:rtl/>
          <w:lang w:eastAsia="he-IL"/>
        </w:rPr>
        <w:t xml:space="preserve">את הזמן הזה שאנחנו נלחמים עליו כאן, בגלל שזה מה </w:t>
      </w:r>
      <w:bookmarkStart w:id="2367" w:name="_ETM_Q1_6171519"/>
      <w:bookmarkEnd w:id="2367"/>
      <w:r w:rsidR="00F906AB">
        <w:rPr>
          <w:rFonts w:hint="cs"/>
          <w:rtl/>
          <w:lang w:eastAsia="he-IL"/>
        </w:rPr>
        <w:t xml:space="preserve">שנשאר לנו, </w:t>
      </w:r>
      <w:r w:rsidR="00CD47B5">
        <w:rPr>
          <w:rFonts w:hint="cs"/>
          <w:rtl/>
          <w:lang w:eastAsia="he-IL"/>
        </w:rPr>
        <w:t>והיית אומר</w:t>
      </w:r>
      <w:r w:rsidR="00F906AB">
        <w:rPr>
          <w:rFonts w:hint="cs"/>
          <w:rtl/>
          <w:lang w:eastAsia="he-IL"/>
        </w:rPr>
        <w:t>: אוק</w:t>
      </w:r>
      <w:r w:rsidR="00CD47B5">
        <w:rPr>
          <w:rFonts w:hint="cs"/>
          <w:rtl/>
          <w:lang w:eastAsia="he-IL"/>
        </w:rPr>
        <w:t>יי, בואו נדבר על נושאים מרכזיים,</w:t>
      </w:r>
      <w:r w:rsidR="00F906AB">
        <w:rPr>
          <w:rFonts w:hint="cs"/>
          <w:rtl/>
          <w:lang w:eastAsia="he-IL"/>
        </w:rPr>
        <w:t xml:space="preserve"> </w:t>
      </w:r>
      <w:bookmarkStart w:id="2368" w:name="_ETM_Q1_6176453"/>
      <w:bookmarkEnd w:id="2368"/>
      <w:r w:rsidR="00F906AB">
        <w:rPr>
          <w:rFonts w:hint="cs"/>
          <w:rtl/>
          <w:lang w:eastAsia="he-IL"/>
        </w:rPr>
        <w:t>תגידו 100 הסתייגויות אבל תיתן זמן להסתייגויות האלה</w:t>
      </w:r>
      <w:r w:rsidR="00CD47B5">
        <w:rPr>
          <w:rFonts w:hint="cs"/>
          <w:rtl/>
          <w:lang w:eastAsia="he-IL"/>
        </w:rPr>
        <w:t>,</w:t>
      </w:r>
      <w:r w:rsidR="00F906AB">
        <w:rPr>
          <w:rFonts w:hint="cs"/>
          <w:rtl/>
          <w:lang w:eastAsia="he-IL"/>
        </w:rPr>
        <w:t xml:space="preserve"> אז אני אומר לך </w:t>
      </w:r>
      <w:bookmarkStart w:id="2369" w:name="_ETM_Q1_6180906"/>
      <w:bookmarkEnd w:id="2369"/>
      <w:r w:rsidR="00F906AB">
        <w:rPr>
          <w:rFonts w:hint="cs"/>
          <w:rtl/>
          <w:lang w:eastAsia="he-IL"/>
        </w:rPr>
        <w:t xml:space="preserve">שיכול </w:t>
      </w:r>
      <w:bookmarkStart w:id="2370" w:name="_ETM_Q1_6185058"/>
      <w:bookmarkEnd w:id="2370"/>
      <w:r w:rsidR="00F906AB">
        <w:rPr>
          <w:rFonts w:hint="cs"/>
          <w:rtl/>
          <w:lang w:eastAsia="he-IL"/>
        </w:rPr>
        <w:t>להיות שהיו 100 הסתייגויות. אם לא הייתם מושכים את האופוזיציה פה</w:t>
      </w:r>
      <w:r w:rsidR="00CD47B5">
        <w:rPr>
          <w:rFonts w:hint="cs"/>
          <w:rtl/>
          <w:lang w:eastAsia="he-IL"/>
        </w:rPr>
        <w:t>,</w:t>
      </w:r>
      <w:r w:rsidR="00F906AB">
        <w:rPr>
          <w:rFonts w:hint="cs"/>
          <w:rtl/>
          <w:lang w:eastAsia="he-IL"/>
        </w:rPr>
        <w:t xml:space="preserve"> ואחר כך גם במליאה, בגלל </w:t>
      </w:r>
      <w:bookmarkStart w:id="2371" w:name="_ETM_Q1_6187860"/>
      <w:bookmarkEnd w:id="2371"/>
      <w:r w:rsidR="00F906AB">
        <w:rPr>
          <w:rFonts w:hint="cs"/>
          <w:rtl/>
          <w:lang w:eastAsia="he-IL"/>
        </w:rPr>
        <w:t xml:space="preserve">שאנחנו יודעים </w:t>
      </w:r>
      <w:r w:rsidR="00F906AB">
        <w:rPr>
          <w:rtl/>
          <w:lang w:eastAsia="he-IL"/>
        </w:rPr>
        <w:t>–</w:t>
      </w:r>
      <w:r w:rsidR="00F906AB">
        <w:rPr>
          <w:rFonts w:hint="cs"/>
          <w:rtl/>
          <w:lang w:eastAsia="he-IL"/>
        </w:rPr>
        <w:t xml:space="preserve"> לא יודע אם אתה כבר יודע, עוד </w:t>
      </w:r>
      <w:bookmarkStart w:id="2372" w:name="_ETM_Q1_6190308"/>
      <w:bookmarkEnd w:id="2372"/>
      <w:r w:rsidR="00F906AB">
        <w:rPr>
          <w:rFonts w:hint="cs"/>
          <w:rtl/>
          <w:lang w:eastAsia="he-IL"/>
        </w:rPr>
        <w:t xml:space="preserve">לא היית כאן </w:t>
      </w:r>
      <w:r w:rsidR="00532C62">
        <w:rPr>
          <w:rtl/>
          <w:lang w:eastAsia="he-IL"/>
        </w:rPr>
        <w:t>–</w:t>
      </w:r>
      <w:r w:rsidR="00532C62">
        <w:rPr>
          <w:rFonts w:hint="cs"/>
          <w:rtl/>
          <w:lang w:eastAsia="he-IL"/>
        </w:rPr>
        <w:t xml:space="preserve"> שנגזרת הזמן שתהיה לנו שם תלויה </w:t>
      </w:r>
      <w:bookmarkStart w:id="2373" w:name="_ETM_Q1_6200020"/>
      <w:bookmarkEnd w:id="2373"/>
      <w:r w:rsidR="00CD47B5">
        <w:rPr>
          <w:rFonts w:hint="cs"/>
          <w:rtl/>
          <w:lang w:eastAsia="he-IL"/>
        </w:rPr>
        <w:t>בכמות ההסתייגויות שאנחנו מביאים,</w:t>
      </w:r>
      <w:r w:rsidR="00532C62">
        <w:rPr>
          <w:rFonts w:hint="cs"/>
          <w:rtl/>
          <w:lang w:eastAsia="he-IL"/>
        </w:rPr>
        <w:t xml:space="preserve"> וזה חבל.</w:t>
      </w:r>
      <w:bookmarkStart w:id="2374" w:name="_ETM_Q1_6202108"/>
      <w:bookmarkEnd w:id="2374"/>
    </w:p>
    <w:p w:rsidR="00532C62" w:rsidRDefault="00532C62" w:rsidP="00532C62">
      <w:pPr>
        <w:pStyle w:val="af9"/>
        <w:keepNext/>
        <w:rPr>
          <w:rStyle w:val="TagStyle"/>
          <w:rtl/>
        </w:rPr>
      </w:pPr>
      <w:bookmarkStart w:id="2375" w:name="_ETM_Q1_6202238"/>
      <w:bookmarkStart w:id="2376" w:name="ET_yor_5771_280"/>
      <w:bookmarkEnd w:id="2375"/>
    </w:p>
    <w:p w:rsidR="00532C62" w:rsidRDefault="00532C62" w:rsidP="00532C62">
      <w:pPr>
        <w:pStyle w:val="af9"/>
        <w:keepNext/>
        <w:rPr>
          <w:rtl/>
        </w:rPr>
      </w:pPr>
      <w:bookmarkStart w:id="2377" w:name="_ETM_Q1_6218543"/>
      <w:bookmarkStart w:id="2378" w:name="_ETM_Q1_6218649"/>
      <w:bookmarkEnd w:id="2377"/>
      <w:bookmarkEnd w:id="2378"/>
      <w:r w:rsidRPr="00532C62">
        <w:rPr>
          <w:rStyle w:val="TagStyle"/>
          <w:rtl/>
        </w:rPr>
        <w:t xml:space="preserve"> &lt;&lt; יור &gt;&gt; </w:t>
      </w:r>
      <w:r>
        <w:rPr>
          <w:rtl/>
        </w:rPr>
        <w:t>היו"ר איתן גינזבורג:</w:t>
      </w:r>
      <w:r w:rsidRPr="00532C62">
        <w:rPr>
          <w:rStyle w:val="TagStyle"/>
          <w:rtl/>
        </w:rPr>
        <w:t xml:space="preserve"> &lt;&lt; יור &gt;&gt;</w:t>
      </w:r>
      <w:r>
        <w:rPr>
          <w:rtl/>
        </w:rPr>
        <w:t xml:space="preserve">   </w:t>
      </w:r>
      <w:bookmarkEnd w:id="2376"/>
    </w:p>
    <w:p w:rsidR="00532C62" w:rsidRDefault="00532C62" w:rsidP="00532C62">
      <w:pPr>
        <w:pStyle w:val="KeepWithNext"/>
        <w:rPr>
          <w:rtl/>
          <w:lang w:eastAsia="he-IL"/>
        </w:rPr>
      </w:pPr>
    </w:p>
    <w:p w:rsidR="00532C62" w:rsidRDefault="00532C62" w:rsidP="00532C62">
      <w:pPr>
        <w:rPr>
          <w:rtl/>
          <w:lang w:eastAsia="he-IL"/>
        </w:rPr>
      </w:pPr>
      <w:r>
        <w:rPr>
          <w:rFonts w:hint="cs"/>
          <w:rtl/>
          <w:lang w:eastAsia="he-IL"/>
        </w:rPr>
        <w:t>תודה.</w:t>
      </w:r>
    </w:p>
    <w:p w:rsidR="00532C62" w:rsidRDefault="00532C62" w:rsidP="00532C62">
      <w:pPr>
        <w:rPr>
          <w:rtl/>
          <w:lang w:eastAsia="he-IL"/>
        </w:rPr>
      </w:pPr>
    </w:p>
    <w:p w:rsidR="00532C62" w:rsidRDefault="00532C62" w:rsidP="00532C62">
      <w:pPr>
        <w:pStyle w:val="-"/>
        <w:keepNext/>
        <w:rPr>
          <w:rtl/>
        </w:rPr>
      </w:pPr>
      <w:bookmarkStart w:id="2379" w:name="ET_speakercontinue_5934_281"/>
      <w:r w:rsidRPr="00532C62">
        <w:rPr>
          <w:rStyle w:val="TagStyle"/>
          <w:rtl/>
        </w:rPr>
        <w:t xml:space="preserve"> &lt;&lt; דובר_המשך &gt;&gt; </w:t>
      </w:r>
      <w:r>
        <w:rPr>
          <w:rtl/>
        </w:rPr>
        <w:t>אלעזר שטרן (יש עתיד-תל"ם):</w:t>
      </w:r>
      <w:r w:rsidRPr="00532C62">
        <w:rPr>
          <w:rStyle w:val="TagStyle"/>
          <w:rtl/>
        </w:rPr>
        <w:t xml:space="preserve"> &lt;&lt; דובר_המשך &gt;&gt;</w:t>
      </w:r>
      <w:r>
        <w:rPr>
          <w:rtl/>
        </w:rPr>
        <w:t xml:space="preserve">   </w:t>
      </w:r>
      <w:bookmarkEnd w:id="2379"/>
    </w:p>
    <w:p w:rsidR="00532C62" w:rsidRPr="00532C62" w:rsidRDefault="00532C62" w:rsidP="00532C62">
      <w:pPr>
        <w:rPr>
          <w:rtl/>
          <w:lang w:eastAsia="he-IL"/>
        </w:rPr>
      </w:pPr>
    </w:p>
    <w:p w:rsidR="00532C62" w:rsidRDefault="00CD47B5" w:rsidP="00CD47B5">
      <w:pPr>
        <w:rPr>
          <w:rtl/>
          <w:lang w:eastAsia="he-IL"/>
        </w:rPr>
      </w:pPr>
      <w:bookmarkStart w:id="2380" w:name="_ETM_Q1_6202284"/>
      <w:bookmarkStart w:id="2381" w:name="_ETM_Q1_6202418"/>
      <w:bookmarkEnd w:id="2380"/>
      <w:bookmarkEnd w:id="2381"/>
      <w:r>
        <w:rPr>
          <w:rFonts w:hint="cs"/>
          <w:rtl/>
          <w:lang w:eastAsia="he-IL"/>
        </w:rPr>
        <w:t xml:space="preserve">משפט אחרון. אנחנו מכריחים את </w:t>
      </w:r>
      <w:r w:rsidR="00532C62">
        <w:rPr>
          <w:rFonts w:hint="cs"/>
          <w:rtl/>
          <w:lang w:eastAsia="he-IL"/>
        </w:rPr>
        <w:t>בג"ץ</w:t>
      </w:r>
      <w:r>
        <w:rPr>
          <w:rFonts w:hint="cs"/>
          <w:rtl/>
          <w:lang w:eastAsia="he-IL"/>
        </w:rPr>
        <w:t xml:space="preserve"> </w:t>
      </w:r>
      <w:r>
        <w:rPr>
          <w:rtl/>
          <w:lang w:eastAsia="he-IL"/>
        </w:rPr>
        <w:t>–</w:t>
      </w:r>
      <w:r>
        <w:rPr>
          <w:rFonts w:hint="cs"/>
          <w:rtl/>
          <w:lang w:eastAsia="he-IL"/>
        </w:rPr>
        <w:t xml:space="preserve"> ל</w:t>
      </w:r>
      <w:bookmarkStart w:id="2382" w:name="_ETM_Q1_6212156"/>
      <w:bookmarkEnd w:id="2382"/>
      <w:r>
        <w:rPr>
          <w:rFonts w:hint="cs"/>
          <w:rtl/>
          <w:lang w:eastAsia="he-IL"/>
        </w:rPr>
        <w:t xml:space="preserve">הבדיל מאתמול, </w:t>
      </w:r>
      <w:r w:rsidR="00532C62">
        <w:rPr>
          <w:rFonts w:hint="cs"/>
          <w:rtl/>
          <w:lang w:eastAsia="he-IL"/>
        </w:rPr>
        <w:t xml:space="preserve">דרך אגב, שלא חשבתי שבג"ץ יתערב </w:t>
      </w:r>
      <w:bookmarkStart w:id="2383" w:name="_ETM_Q1_6212961"/>
      <w:bookmarkEnd w:id="2383"/>
      <w:r w:rsidR="00532C62">
        <w:rPr>
          <w:rFonts w:hint="cs"/>
          <w:rtl/>
          <w:lang w:eastAsia="he-IL"/>
        </w:rPr>
        <w:t xml:space="preserve">וגם לא חשבתי שאולי נכון שהוא יתערב בגלל שהדברים האלה </w:t>
      </w:r>
      <w:bookmarkStart w:id="2384" w:name="_ETM_Q1_6214586"/>
      <w:bookmarkEnd w:id="2384"/>
      <w:r>
        <w:rPr>
          <w:rFonts w:hint="cs"/>
          <w:rtl/>
          <w:lang w:eastAsia="he-IL"/>
        </w:rPr>
        <w:t xml:space="preserve">באמת נדונו בכנסת והיה מקום </w:t>
      </w:r>
      <w:r>
        <w:rPr>
          <w:rtl/>
          <w:lang w:eastAsia="he-IL"/>
        </w:rPr>
        <w:t>–</w:t>
      </w:r>
      <w:bookmarkStart w:id="2385" w:name="_ETM_Q1_6220790"/>
      <w:bookmarkEnd w:id="2385"/>
      <w:r>
        <w:rPr>
          <w:rFonts w:hint="cs"/>
          <w:rtl/>
          <w:lang w:eastAsia="he-IL"/>
        </w:rPr>
        <w:t xml:space="preserve"> </w:t>
      </w:r>
      <w:r w:rsidR="00532C62">
        <w:rPr>
          <w:rFonts w:hint="cs"/>
          <w:rtl/>
          <w:lang w:eastAsia="he-IL"/>
        </w:rPr>
        <w:t xml:space="preserve">להתערב במפלצת החוקתית, הדו-ראשית, הנעדרת עמוד שדרה ערכי, תרבותי, </w:t>
      </w:r>
      <w:bookmarkStart w:id="2386" w:name="_ETM_Q1_6233286"/>
      <w:bookmarkEnd w:id="2386"/>
      <w:r w:rsidR="00532C62">
        <w:rPr>
          <w:rFonts w:hint="cs"/>
          <w:rtl/>
          <w:lang w:eastAsia="he-IL"/>
        </w:rPr>
        <w:t>נורמטיבי - - -</w:t>
      </w:r>
    </w:p>
    <w:p w:rsidR="00532C62" w:rsidRDefault="00532C62" w:rsidP="008F0531">
      <w:pPr>
        <w:rPr>
          <w:rtl/>
          <w:lang w:eastAsia="he-IL"/>
        </w:rPr>
      </w:pPr>
      <w:bookmarkStart w:id="2387" w:name="_ETM_Q1_6231125"/>
      <w:bookmarkEnd w:id="2387"/>
    </w:p>
    <w:p w:rsidR="00532C62" w:rsidRDefault="00532C62" w:rsidP="00532C62">
      <w:pPr>
        <w:pStyle w:val="a6"/>
        <w:keepNext/>
        <w:rPr>
          <w:rtl/>
        </w:rPr>
      </w:pPr>
      <w:bookmarkStart w:id="2388" w:name="_ETM_Q1_6231271"/>
      <w:bookmarkStart w:id="2389" w:name="_ETM_Q1_6231384"/>
      <w:bookmarkStart w:id="2390" w:name="_ETM_Q1_6231430"/>
      <w:bookmarkStart w:id="2391" w:name="_ETM_Q1_6232054"/>
      <w:bookmarkStart w:id="2392" w:name="ET_speaker_5935_282"/>
      <w:bookmarkEnd w:id="2388"/>
      <w:bookmarkEnd w:id="2389"/>
      <w:bookmarkEnd w:id="2390"/>
      <w:bookmarkEnd w:id="2391"/>
      <w:r w:rsidRPr="00532C62">
        <w:rPr>
          <w:rStyle w:val="TagStyle"/>
          <w:rtl/>
        </w:rPr>
        <w:t xml:space="preserve"> &lt;&lt; דובר &gt;&gt; </w:t>
      </w:r>
      <w:r>
        <w:rPr>
          <w:rtl/>
        </w:rPr>
        <w:t>מיקי לוי (יש עתיד-תל"ם):</w:t>
      </w:r>
      <w:r w:rsidRPr="00532C62">
        <w:rPr>
          <w:rStyle w:val="TagStyle"/>
          <w:rtl/>
        </w:rPr>
        <w:t xml:space="preserve"> &lt;&lt; דובר &gt;&gt;</w:t>
      </w:r>
      <w:r>
        <w:rPr>
          <w:rtl/>
        </w:rPr>
        <w:t xml:space="preserve">   </w:t>
      </w:r>
      <w:bookmarkEnd w:id="2392"/>
    </w:p>
    <w:p w:rsidR="00532C62" w:rsidRDefault="00532C62" w:rsidP="00532C62">
      <w:pPr>
        <w:pStyle w:val="KeepWithNext"/>
        <w:rPr>
          <w:rtl/>
          <w:lang w:eastAsia="he-IL"/>
        </w:rPr>
      </w:pPr>
    </w:p>
    <w:p w:rsidR="00532C62" w:rsidRDefault="00532C62" w:rsidP="00532C62">
      <w:pPr>
        <w:rPr>
          <w:rtl/>
          <w:lang w:eastAsia="he-IL"/>
        </w:rPr>
      </w:pPr>
      <w:r>
        <w:rPr>
          <w:rFonts w:hint="cs"/>
          <w:rtl/>
          <w:lang w:eastAsia="he-IL"/>
        </w:rPr>
        <w:t>מ</w:t>
      </w:r>
      <w:bookmarkStart w:id="2393" w:name="_ETM_Q1_6232972"/>
      <w:bookmarkEnd w:id="2393"/>
      <w:r>
        <w:rPr>
          <w:rFonts w:hint="cs"/>
          <w:rtl/>
          <w:lang w:eastAsia="he-IL"/>
        </w:rPr>
        <w:t>ו</w:t>
      </w:r>
      <w:bookmarkStart w:id="2394" w:name="_ETM_Q1_6233056"/>
      <w:bookmarkEnd w:id="2394"/>
      <w:r>
        <w:rPr>
          <w:rFonts w:hint="cs"/>
          <w:rtl/>
          <w:lang w:eastAsia="he-IL"/>
        </w:rPr>
        <w:t>סרי.</w:t>
      </w:r>
    </w:p>
    <w:p w:rsidR="00532C62" w:rsidRDefault="00532C62" w:rsidP="00532C62">
      <w:pPr>
        <w:rPr>
          <w:rtl/>
          <w:lang w:eastAsia="he-IL"/>
        </w:rPr>
      </w:pPr>
      <w:bookmarkStart w:id="2395" w:name="_ETM_Q1_6235670"/>
      <w:bookmarkStart w:id="2396" w:name="_ETM_Q1_6235813"/>
      <w:bookmarkEnd w:id="2395"/>
      <w:bookmarkEnd w:id="2396"/>
    </w:p>
    <w:p w:rsidR="00532C62" w:rsidRDefault="00532C62" w:rsidP="00532C62">
      <w:pPr>
        <w:pStyle w:val="a6"/>
        <w:keepNext/>
        <w:rPr>
          <w:rtl/>
        </w:rPr>
      </w:pPr>
      <w:bookmarkStart w:id="2397" w:name="_ETM_Q1_6235846"/>
      <w:bookmarkStart w:id="2398" w:name="_ETM_Q1_6235959"/>
      <w:bookmarkStart w:id="2399" w:name="_ETM_Q1_6236517"/>
      <w:bookmarkStart w:id="2400" w:name="ET_speaker_5934_283"/>
      <w:bookmarkEnd w:id="2397"/>
      <w:bookmarkEnd w:id="2398"/>
      <w:bookmarkEnd w:id="2399"/>
      <w:r w:rsidRPr="00532C62">
        <w:rPr>
          <w:rStyle w:val="TagStyle"/>
          <w:rtl/>
        </w:rPr>
        <w:t xml:space="preserve"> &lt;&lt; דובר &gt;&gt; </w:t>
      </w:r>
      <w:r>
        <w:rPr>
          <w:rtl/>
        </w:rPr>
        <w:t>אלעזר שטרן (יש עתיד-תל"ם):</w:t>
      </w:r>
      <w:r w:rsidRPr="00532C62">
        <w:rPr>
          <w:rStyle w:val="TagStyle"/>
          <w:rtl/>
        </w:rPr>
        <w:t xml:space="preserve"> &lt;&lt; דובר &gt;&gt;</w:t>
      </w:r>
      <w:r>
        <w:rPr>
          <w:rtl/>
        </w:rPr>
        <w:t xml:space="preserve">   </w:t>
      </w:r>
      <w:bookmarkEnd w:id="2400"/>
    </w:p>
    <w:p w:rsidR="00532C62" w:rsidRDefault="00532C62" w:rsidP="00532C62">
      <w:pPr>
        <w:pStyle w:val="KeepWithNext"/>
        <w:rPr>
          <w:rtl/>
          <w:lang w:eastAsia="he-IL"/>
        </w:rPr>
      </w:pPr>
    </w:p>
    <w:p w:rsidR="00532C62" w:rsidRDefault="00532C62" w:rsidP="00532C62">
      <w:pPr>
        <w:rPr>
          <w:rtl/>
          <w:lang w:eastAsia="he-IL"/>
        </w:rPr>
      </w:pPr>
      <w:bookmarkStart w:id="2401" w:name="_ETM_Q1_6237218"/>
      <w:bookmarkStart w:id="2402" w:name="_ETM_Q1_6237277"/>
      <w:bookmarkEnd w:id="2401"/>
      <w:bookmarkEnd w:id="2402"/>
      <w:r>
        <w:rPr>
          <w:rFonts w:hint="cs"/>
          <w:rtl/>
          <w:lang w:eastAsia="he-IL"/>
        </w:rPr>
        <w:t xml:space="preserve">ואולי הפוך </w:t>
      </w:r>
      <w:r>
        <w:rPr>
          <w:rtl/>
          <w:lang w:eastAsia="he-IL"/>
        </w:rPr>
        <w:t>–</w:t>
      </w:r>
      <w:r>
        <w:rPr>
          <w:rFonts w:hint="cs"/>
          <w:rtl/>
          <w:lang w:eastAsia="he-IL"/>
        </w:rPr>
        <w:t xml:space="preserve"> ההפך מעמוד שדרה.</w:t>
      </w:r>
    </w:p>
    <w:p w:rsidR="00532C62" w:rsidRDefault="00532C62" w:rsidP="00532C62">
      <w:pPr>
        <w:rPr>
          <w:rtl/>
          <w:lang w:eastAsia="he-IL"/>
        </w:rPr>
      </w:pPr>
      <w:bookmarkStart w:id="2403" w:name="_ETM_Q1_6237949"/>
      <w:bookmarkStart w:id="2404" w:name="_ETM_Q1_6238070"/>
      <w:bookmarkEnd w:id="2403"/>
      <w:bookmarkEnd w:id="2404"/>
    </w:p>
    <w:p w:rsidR="00532C62" w:rsidRDefault="00532C62" w:rsidP="00532C62">
      <w:pPr>
        <w:pStyle w:val="af9"/>
        <w:keepNext/>
        <w:rPr>
          <w:rtl/>
        </w:rPr>
      </w:pPr>
      <w:bookmarkStart w:id="2405" w:name="_ETM_Q1_6238221"/>
      <w:bookmarkStart w:id="2406" w:name="_ETM_Q1_6238328"/>
      <w:bookmarkStart w:id="2407" w:name="ET_yor_5771_284"/>
      <w:bookmarkEnd w:id="2405"/>
      <w:bookmarkEnd w:id="2406"/>
      <w:r w:rsidRPr="00532C62">
        <w:rPr>
          <w:rStyle w:val="TagStyle"/>
          <w:rtl/>
        </w:rPr>
        <w:t xml:space="preserve"> &lt;&lt; יור &gt;&gt; </w:t>
      </w:r>
      <w:r>
        <w:rPr>
          <w:rtl/>
        </w:rPr>
        <w:t>היו"ר איתן גינזבורג:</w:t>
      </w:r>
      <w:r w:rsidRPr="00532C62">
        <w:rPr>
          <w:rStyle w:val="TagStyle"/>
          <w:rtl/>
        </w:rPr>
        <w:t xml:space="preserve"> &lt;&lt; יור &gt;&gt;</w:t>
      </w:r>
      <w:r>
        <w:rPr>
          <w:rtl/>
        </w:rPr>
        <w:t xml:space="preserve">   </w:t>
      </w:r>
      <w:bookmarkEnd w:id="2407"/>
    </w:p>
    <w:p w:rsidR="00532C62" w:rsidRDefault="00532C62" w:rsidP="00532C62">
      <w:pPr>
        <w:pStyle w:val="KeepWithNext"/>
        <w:rPr>
          <w:rtl/>
          <w:lang w:eastAsia="he-IL"/>
        </w:rPr>
      </w:pPr>
    </w:p>
    <w:p w:rsidR="00532C62" w:rsidRDefault="00532C62" w:rsidP="00CD47B5">
      <w:pPr>
        <w:rPr>
          <w:rtl/>
          <w:lang w:eastAsia="he-IL"/>
        </w:rPr>
      </w:pPr>
      <w:bookmarkStart w:id="2408" w:name="_ETM_Q1_6238992"/>
      <w:bookmarkEnd w:id="2408"/>
      <w:r>
        <w:rPr>
          <w:rFonts w:hint="cs"/>
          <w:rtl/>
          <w:lang w:eastAsia="he-IL"/>
        </w:rPr>
        <w:t xml:space="preserve">תודה </w:t>
      </w:r>
      <w:bookmarkStart w:id="2409" w:name="_ETM_Q1_6235472"/>
      <w:bookmarkEnd w:id="2409"/>
      <w:r>
        <w:rPr>
          <w:rFonts w:hint="cs"/>
          <w:rtl/>
          <w:lang w:eastAsia="he-IL"/>
        </w:rPr>
        <w:t xml:space="preserve">רבה לחבר הכנסת שטרן. אם יורשה לי </w:t>
      </w:r>
      <w:r w:rsidR="00266103">
        <w:rPr>
          <w:rFonts w:hint="cs"/>
          <w:rtl/>
          <w:lang w:eastAsia="he-IL"/>
        </w:rPr>
        <w:t xml:space="preserve">רק תגובה </w:t>
      </w:r>
      <w:r>
        <w:rPr>
          <w:rFonts w:hint="cs"/>
          <w:rtl/>
          <w:lang w:eastAsia="he-IL"/>
        </w:rPr>
        <w:t xml:space="preserve">קצרה מכיוון </w:t>
      </w:r>
      <w:bookmarkStart w:id="2410" w:name="_ETM_Q1_6243319"/>
      <w:bookmarkEnd w:id="2410"/>
      <w:r>
        <w:rPr>
          <w:rFonts w:hint="cs"/>
          <w:rtl/>
          <w:lang w:eastAsia="he-IL"/>
        </w:rPr>
        <w:t>שהפנית אלי את האשמה.</w:t>
      </w:r>
      <w:r w:rsidR="00266103">
        <w:rPr>
          <w:rFonts w:hint="cs"/>
          <w:rtl/>
          <w:lang w:eastAsia="he-IL"/>
        </w:rPr>
        <w:t xml:space="preserve"> אני רק רוצה לומר </w:t>
      </w:r>
      <w:bookmarkStart w:id="2411" w:name="_ETM_Q1_6247276"/>
      <w:bookmarkEnd w:id="2411"/>
      <w:r w:rsidR="00266103">
        <w:rPr>
          <w:rFonts w:hint="cs"/>
          <w:rtl/>
          <w:lang w:eastAsia="he-IL"/>
        </w:rPr>
        <w:t>שכשי</w:t>
      </w:r>
      <w:r w:rsidR="00CD47B5">
        <w:rPr>
          <w:rFonts w:hint="cs"/>
          <w:rtl/>
          <w:lang w:eastAsia="he-IL"/>
        </w:rPr>
        <w:t>ז</w:t>
      </w:r>
      <w:r w:rsidR="00266103">
        <w:rPr>
          <w:rFonts w:hint="cs"/>
          <w:rtl/>
          <w:lang w:eastAsia="he-IL"/>
        </w:rPr>
        <w:t xml:space="preserve">דמן, כשיהיה הזמן ותוכלו לראות את הסרטון של הדיונים </w:t>
      </w:r>
      <w:r w:rsidR="00266103">
        <w:rPr>
          <w:rtl/>
          <w:lang w:eastAsia="he-IL"/>
        </w:rPr>
        <w:t>–</w:t>
      </w:r>
      <w:r w:rsidR="00266103">
        <w:rPr>
          <w:rFonts w:hint="cs"/>
          <w:rtl/>
          <w:lang w:eastAsia="he-IL"/>
        </w:rPr>
        <w:t xml:space="preserve"> </w:t>
      </w:r>
      <w:bookmarkStart w:id="2412" w:name="_ETM_Q1_6252419"/>
      <w:bookmarkEnd w:id="2412"/>
      <w:r w:rsidR="00266103">
        <w:rPr>
          <w:rFonts w:hint="cs"/>
          <w:rtl/>
          <w:lang w:eastAsia="he-IL"/>
        </w:rPr>
        <w:t xml:space="preserve">לפחות של היום הראשון </w:t>
      </w:r>
      <w:r w:rsidR="00266103">
        <w:rPr>
          <w:rtl/>
          <w:lang w:eastAsia="he-IL"/>
        </w:rPr>
        <w:t>–</w:t>
      </w:r>
      <w:r w:rsidR="00266103">
        <w:rPr>
          <w:rFonts w:hint="cs"/>
          <w:rtl/>
          <w:lang w:eastAsia="he-IL"/>
        </w:rPr>
        <w:t xml:space="preserve"> שהתנהל</w:t>
      </w:r>
      <w:r w:rsidR="00CD47B5">
        <w:rPr>
          <w:rFonts w:hint="cs"/>
          <w:rtl/>
          <w:lang w:eastAsia="he-IL"/>
        </w:rPr>
        <w:t>ו</w:t>
      </w:r>
      <w:r w:rsidR="00266103">
        <w:rPr>
          <w:rFonts w:hint="cs"/>
          <w:rtl/>
          <w:lang w:eastAsia="he-IL"/>
        </w:rPr>
        <w:t xml:space="preserve"> כאן </w:t>
      </w:r>
      <w:r w:rsidR="00CD47B5">
        <w:rPr>
          <w:rFonts w:hint="cs"/>
          <w:rtl/>
          <w:lang w:eastAsia="he-IL"/>
        </w:rPr>
        <w:t>תשימו</w:t>
      </w:r>
      <w:bookmarkStart w:id="2413" w:name="_ETM_Q1_6257930"/>
      <w:bookmarkEnd w:id="2413"/>
      <w:r w:rsidR="00CD47B5">
        <w:rPr>
          <w:rFonts w:hint="cs"/>
          <w:rtl/>
          <w:lang w:eastAsia="he-IL"/>
        </w:rPr>
        <w:t xml:space="preserve"> </w:t>
      </w:r>
      <w:r w:rsidR="00266103">
        <w:rPr>
          <w:rFonts w:hint="cs"/>
          <w:rtl/>
          <w:lang w:eastAsia="he-IL"/>
        </w:rPr>
        <w:t>לב שרוב הדיבור היה גם על הטחות אישיות ו</w:t>
      </w:r>
      <w:r w:rsidR="008616A8">
        <w:rPr>
          <w:rFonts w:hint="cs"/>
          <w:rtl/>
          <w:lang w:eastAsia="he-IL"/>
        </w:rPr>
        <w:t>גם על פרוצדורה ולא על מהות - - -</w:t>
      </w:r>
    </w:p>
    <w:p w:rsidR="008616A8" w:rsidRDefault="008616A8" w:rsidP="00532C62">
      <w:pPr>
        <w:rPr>
          <w:rtl/>
          <w:lang w:eastAsia="he-IL"/>
        </w:rPr>
      </w:pPr>
      <w:bookmarkStart w:id="2414" w:name="_ETM_Q1_6267393"/>
      <w:bookmarkStart w:id="2415" w:name="_ETM_Q1_6267537"/>
      <w:bookmarkEnd w:id="2414"/>
      <w:bookmarkEnd w:id="2415"/>
    </w:p>
    <w:p w:rsidR="008616A8" w:rsidRDefault="008616A8" w:rsidP="008616A8">
      <w:pPr>
        <w:pStyle w:val="a6"/>
        <w:keepNext/>
        <w:rPr>
          <w:rtl/>
        </w:rPr>
      </w:pPr>
      <w:bookmarkStart w:id="2416" w:name="_ETM_Q1_6262754"/>
      <w:bookmarkStart w:id="2417" w:name="ET_speaker_5949_285"/>
      <w:bookmarkEnd w:id="2416"/>
      <w:r w:rsidRPr="008616A8">
        <w:rPr>
          <w:rStyle w:val="TagStyle"/>
          <w:rtl/>
        </w:rPr>
        <w:t xml:space="preserve"> &lt;&lt; דובר &gt;&gt; </w:t>
      </w:r>
      <w:r>
        <w:rPr>
          <w:rtl/>
        </w:rPr>
        <w:t>תמר זנדברג (מרצ):</w:t>
      </w:r>
      <w:r w:rsidRPr="008616A8">
        <w:rPr>
          <w:rStyle w:val="TagStyle"/>
          <w:rtl/>
        </w:rPr>
        <w:t xml:space="preserve"> &lt;&lt; דובר &gt;&gt;</w:t>
      </w:r>
      <w:r>
        <w:rPr>
          <w:rtl/>
        </w:rPr>
        <w:t xml:space="preserve">   </w:t>
      </w:r>
      <w:bookmarkEnd w:id="2417"/>
    </w:p>
    <w:p w:rsidR="008616A8" w:rsidRDefault="008616A8" w:rsidP="008616A8">
      <w:pPr>
        <w:pStyle w:val="KeepWithNext"/>
        <w:rPr>
          <w:rtl/>
          <w:lang w:eastAsia="he-IL"/>
        </w:rPr>
      </w:pPr>
    </w:p>
    <w:p w:rsidR="008616A8" w:rsidRDefault="00CD47B5" w:rsidP="008616A8">
      <w:pPr>
        <w:rPr>
          <w:rtl/>
          <w:lang w:eastAsia="he-IL"/>
        </w:rPr>
      </w:pPr>
      <w:bookmarkStart w:id="2418" w:name="_ETM_Q1_6263602"/>
      <w:bookmarkStart w:id="2419" w:name="_ETM_Q1_6263661"/>
      <w:bookmarkEnd w:id="2418"/>
      <w:bookmarkEnd w:id="2419"/>
      <w:r>
        <w:rPr>
          <w:rFonts w:hint="cs"/>
          <w:rtl/>
          <w:lang w:eastAsia="he-IL"/>
        </w:rPr>
        <w:t xml:space="preserve">על </w:t>
      </w:r>
      <w:r w:rsidR="008616A8">
        <w:rPr>
          <w:rFonts w:hint="cs"/>
          <w:rtl/>
          <w:lang w:eastAsia="he-IL"/>
        </w:rPr>
        <w:t>סעיפים - - -</w:t>
      </w:r>
    </w:p>
    <w:p w:rsidR="008616A8" w:rsidRDefault="008616A8" w:rsidP="008616A8">
      <w:pPr>
        <w:rPr>
          <w:rtl/>
          <w:lang w:eastAsia="he-IL"/>
        </w:rPr>
      </w:pPr>
      <w:bookmarkStart w:id="2420" w:name="_ETM_Q1_6264514"/>
      <w:bookmarkStart w:id="2421" w:name="_ETM_Q1_6264653"/>
      <w:bookmarkEnd w:id="2420"/>
      <w:bookmarkEnd w:id="2421"/>
    </w:p>
    <w:p w:rsidR="008616A8" w:rsidRDefault="008616A8" w:rsidP="008616A8">
      <w:pPr>
        <w:pStyle w:val="af9"/>
        <w:keepNext/>
        <w:rPr>
          <w:rtl/>
        </w:rPr>
      </w:pPr>
      <w:bookmarkStart w:id="2422" w:name="_ETM_Q1_6264674"/>
      <w:bookmarkStart w:id="2423" w:name="_ETM_Q1_6264793"/>
      <w:bookmarkEnd w:id="2422"/>
      <w:bookmarkEnd w:id="2423"/>
      <w:r w:rsidRPr="008616A8">
        <w:rPr>
          <w:rStyle w:val="TagStyle"/>
          <w:rtl/>
        </w:rPr>
        <w:t xml:space="preserve"> &lt;&lt; יור &gt;&gt; </w:t>
      </w:r>
      <w:r>
        <w:rPr>
          <w:rtl/>
        </w:rPr>
        <w:t>היו"ר איתן גינזבורג:</w:t>
      </w:r>
      <w:r w:rsidRPr="008616A8">
        <w:rPr>
          <w:rStyle w:val="TagStyle"/>
          <w:rtl/>
        </w:rPr>
        <w:t xml:space="preserve"> &lt;&lt; יור &gt;&gt;</w:t>
      </w:r>
      <w:r>
        <w:rPr>
          <w:rtl/>
        </w:rPr>
        <w:t xml:space="preserve">   </w:t>
      </w:r>
    </w:p>
    <w:p w:rsidR="008616A8" w:rsidRDefault="008616A8" w:rsidP="008616A8">
      <w:pPr>
        <w:pStyle w:val="KeepWithNext"/>
        <w:rPr>
          <w:rtl/>
          <w:lang w:eastAsia="he-IL"/>
        </w:rPr>
      </w:pPr>
    </w:p>
    <w:p w:rsidR="008616A8" w:rsidRPr="008616A8" w:rsidRDefault="008616A8" w:rsidP="00DC1F19">
      <w:pPr>
        <w:rPr>
          <w:rtl/>
          <w:lang w:eastAsia="he-IL"/>
        </w:rPr>
      </w:pPr>
      <w:bookmarkStart w:id="2424" w:name="_ETM_Q1_6265647"/>
      <w:bookmarkEnd w:id="2424"/>
      <w:r>
        <w:rPr>
          <w:rFonts w:hint="cs"/>
          <w:rtl/>
          <w:lang w:eastAsia="he-IL"/>
        </w:rPr>
        <w:t xml:space="preserve">לא, לא על </w:t>
      </w:r>
      <w:bookmarkStart w:id="2425" w:name="_ETM_Q1_6266946"/>
      <w:bookmarkEnd w:id="2425"/>
      <w:r w:rsidR="00CD47B5">
        <w:rPr>
          <w:rFonts w:hint="cs"/>
          <w:rtl/>
          <w:lang w:eastAsia="he-IL"/>
        </w:rPr>
        <w:t>סעיפים.</w:t>
      </w:r>
      <w:r>
        <w:rPr>
          <w:rFonts w:hint="cs"/>
          <w:rtl/>
          <w:lang w:eastAsia="he-IL"/>
        </w:rPr>
        <w:t xml:space="preserve"> ממש לא על סעיפים. הלוואי. בסעיפים היה </w:t>
      </w:r>
      <w:bookmarkStart w:id="2426" w:name="_ETM_Q1_6274153"/>
      <w:bookmarkEnd w:id="2426"/>
      <w:r>
        <w:rPr>
          <w:rFonts w:hint="cs"/>
          <w:rtl/>
          <w:lang w:eastAsia="he-IL"/>
        </w:rPr>
        <w:t>דיון יותר מעמיק</w:t>
      </w:r>
      <w:r w:rsidR="00DC1F19">
        <w:rPr>
          <w:rFonts w:hint="cs"/>
          <w:rtl/>
          <w:lang w:eastAsia="he-IL"/>
        </w:rPr>
        <w:t>,</w:t>
      </w:r>
      <w:r>
        <w:rPr>
          <w:rFonts w:hint="cs"/>
          <w:rtl/>
          <w:lang w:eastAsia="he-IL"/>
        </w:rPr>
        <w:t xml:space="preserve"> אם כי גם בזמן הזה מתישהו הוא </w:t>
      </w:r>
      <w:bookmarkStart w:id="2427" w:name="_ETM_Q1_6274538"/>
      <w:bookmarkEnd w:id="2427"/>
      <w:r>
        <w:rPr>
          <w:rFonts w:hint="cs"/>
          <w:rtl/>
          <w:lang w:eastAsia="he-IL"/>
        </w:rPr>
        <w:t>התדרדר.</w:t>
      </w:r>
    </w:p>
    <w:p w:rsidR="00266103" w:rsidRDefault="00266103" w:rsidP="00532C62">
      <w:pPr>
        <w:rPr>
          <w:rtl/>
          <w:lang w:eastAsia="he-IL"/>
        </w:rPr>
      </w:pPr>
      <w:bookmarkStart w:id="2428" w:name="_ETM_Q1_6258625"/>
      <w:bookmarkStart w:id="2429" w:name="_ETM_Q1_6258762"/>
      <w:bookmarkEnd w:id="2428"/>
      <w:bookmarkEnd w:id="2429"/>
    </w:p>
    <w:p w:rsidR="00D91687" w:rsidRDefault="00D91687" w:rsidP="00D91687">
      <w:pPr>
        <w:pStyle w:val="a6"/>
        <w:keepNext/>
        <w:rPr>
          <w:rtl/>
        </w:rPr>
      </w:pPr>
      <w:bookmarkStart w:id="2430" w:name="_ETM_Q1_6258787"/>
      <w:bookmarkStart w:id="2431" w:name="_ETM_Q1_6258890"/>
      <w:bookmarkStart w:id="2432" w:name="_ETM_Q1_6280730"/>
      <w:bookmarkStart w:id="2433" w:name="ET_speaker_5934_287"/>
      <w:bookmarkEnd w:id="2430"/>
      <w:bookmarkEnd w:id="2431"/>
      <w:bookmarkEnd w:id="2432"/>
      <w:r w:rsidRPr="00D91687">
        <w:rPr>
          <w:rStyle w:val="TagStyle"/>
          <w:rtl/>
        </w:rPr>
        <w:t xml:space="preserve"> &lt;&lt; דובר &gt;&gt; </w:t>
      </w:r>
      <w:r>
        <w:rPr>
          <w:rtl/>
        </w:rPr>
        <w:t>אלעזר שטרן (יש עתיד-תל"ם):</w:t>
      </w:r>
      <w:r w:rsidRPr="00D91687">
        <w:rPr>
          <w:rStyle w:val="TagStyle"/>
          <w:rtl/>
        </w:rPr>
        <w:t xml:space="preserve"> &lt;&lt; דובר &gt;&gt;</w:t>
      </w:r>
      <w:r>
        <w:rPr>
          <w:rtl/>
        </w:rPr>
        <w:t xml:space="preserve">   </w:t>
      </w:r>
      <w:bookmarkEnd w:id="2433"/>
    </w:p>
    <w:p w:rsidR="00D91687" w:rsidRDefault="00D91687" w:rsidP="00D91687">
      <w:pPr>
        <w:pStyle w:val="KeepWithNext"/>
        <w:rPr>
          <w:rtl/>
          <w:lang w:eastAsia="he-IL"/>
        </w:rPr>
      </w:pPr>
    </w:p>
    <w:p w:rsidR="00D91687" w:rsidRDefault="00D91687" w:rsidP="00D91687">
      <w:pPr>
        <w:rPr>
          <w:rtl/>
          <w:lang w:eastAsia="he-IL"/>
        </w:rPr>
      </w:pPr>
      <w:bookmarkStart w:id="2434" w:name="_ETM_Q1_6281387"/>
      <w:bookmarkStart w:id="2435" w:name="_ETM_Q1_6281443"/>
      <w:bookmarkEnd w:id="2434"/>
      <w:bookmarkEnd w:id="2435"/>
      <w:r>
        <w:rPr>
          <w:rFonts w:hint="cs"/>
          <w:rtl/>
          <w:lang w:eastAsia="he-IL"/>
        </w:rPr>
        <w:t xml:space="preserve">אני הייתי פה ביום הראשון. </w:t>
      </w:r>
      <w:bookmarkStart w:id="2436" w:name="_ETM_Q1_6278905"/>
      <w:bookmarkEnd w:id="2436"/>
      <w:r>
        <w:rPr>
          <w:rFonts w:hint="cs"/>
          <w:rtl/>
          <w:lang w:eastAsia="he-IL"/>
        </w:rPr>
        <w:t>איתן, אתה קבעת - - -</w:t>
      </w:r>
    </w:p>
    <w:p w:rsidR="00D91687" w:rsidRDefault="00D91687" w:rsidP="00D91687">
      <w:pPr>
        <w:rPr>
          <w:rtl/>
          <w:lang w:eastAsia="he-IL"/>
        </w:rPr>
      </w:pPr>
      <w:bookmarkStart w:id="2437" w:name="_ETM_Q1_6279023"/>
      <w:bookmarkStart w:id="2438" w:name="_ETM_Q1_6279101"/>
      <w:bookmarkEnd w:id="2437"/>
      <w:bookmarkEnd w:id="2438"/>
    </w:p>
    <w:p w:rsidR="00D91687" w:rsidRDefault="00D91687" w:rsidP="00D91687">
      <w:pPr>
        <w:pStyle w:val="a6"/>
        <w:keepNext/>
        <w:rPr>
          <w:rtl/>
        </w:rPr>
      </w:pPr>
      <w:bookmarkStart w:id="2439" w:name="_ETM_Q1_6279183"/>
      <w:bookmarkStart w:id="2440" w:name="_ETM_Q1_6279272"/>
      <w:bookmarkEnd w:id="2439"/>
      <w:bookmarkEnd w:id="2440"/>
      <w:r w:rsidRPr="00D91687">
        <w:rPr>
          <w:rStyle w:val="TagStyle"/>
          <w:rtl/>
        </w:rPr>
        <w:t xml:space="preserve"> &lt;&lt; דובר &gt;&gt; </w:t>
      </w:r>
      <w:r>
        <w:rPr>
          <w:rtl/>
        </w:rPr>
        <w:t>תמר זנדברג (מרצ):</w:t>
      </w:r>
      <w:r w:rsidRPr="00D91687">
        <w:rPr>
          <w:rStyle w:val="TagStyle"/>
          <w:rtl/>
        </w:rPr>
        <w:t xml:space="preserve"> &lt;&lt; דובר &gt;&gt;</w:t>
      </w:r>
      <w:r>
        <w:rPr>
          <w:rtl/>
        </w:rPr>
        <w:t xml:space="preserve">   </w:t>
      </w:r>
    </w:p>
    <w:p w:rsidR="00D91687" w:rsidRDefault="00D91687" w:rsidP="00D91687">
      <w:pPr>
        <w:pStyle w:val="KeepWithNext"/>
        <w:rPr>
          <w:rtl/>
          <w:lang w:eastAsia="he-IL"/>
        </w:rPr>
      </w:pPr>
    </w:p>
    <w:p w:rsidR="00D91687" w:rsidRDefault="00D91687" w:rsidP="00D91687">
      <w:pPr>
        <w:rPr>
          <w:rtl/>
          <w:lang w:eastAsia="he-IL"/>
        </w:rPr>
      </w:pPr>
      <w:bookmarkStart w:id="2441" w:name="_ETM_Q1_6280540"/>
      <w:bookmarkStart w:id="2442" w:name="_ETM_Q1_6280597"/>
      <w:bookmarkEnd w:id="2441"/>
      <w:bookmarkEnd w:id="2442"/>
      <w:r>
        <w:rPr>
          <w:rFonts w:hint="cs"/>
          <w:rtl/>
          <w:lang w:eastAsia="he-IL"/>
        </w:rPr>
        <w:t>סליחה, עכשיו, כתוצאה מדיון בבית המשפט,</w:t>
      </w:r>
      <w:r w:rsidR="008676CF">
        <w:rPr>
          <w:rFonts w:hint="cs"/>
          <w:rtl/>
          <w:lang w:eastAsia="he-IL"/>
        </w:rPr>
        <w:t xml:space="preserve"> משתנים </w:t>
      </w:r>
      <w:bookmarkStart w:id="2443" w:name="_ETM_Q1_6284375"/>
      <w:bookmarkEnd w:id="2443"/>
      <w:r w:rsidR="008676CF">
        <w:rPr>
          <w:rFonts w:hint="cs"/>
          <w:rtl/>
          <w:lang w:eastAsia="he-IL"/>
        </w:rPr>
        <w:t>סעיפים שלא השתנו כאן, למה?</w:t>
      </w:r>
      <w:r w:rsidR="009859BE">
        <w:rPr>
          <w:rFonts w:hint="cs"/>
          <w:rtl/>
          <w:lang w:eastAsia="he-IL"/>
        </w:rPr>
        <w:t xml:space="preserve"> למה סעיפים משתנים עכשיו כתוצאה </w:t>
      </w:r>
      <w:bookmarkStart w:id="2444" w:name="_ETM_Q1_6289583"/>
      <w:bookmarkEnd w:id="2444"/>
      <w:r w:rsidR="009859BE">
        <w:rPr>
          <w:rFonts w:hint="cs"/>
          <w:rtl/>
          <w:lang w:eastAsia="he-IL"/>
        </w:rPr>
        <w:t xml:space="preserve">מדיון בבית משפט? יש לך הסבר לזה? לבית משפט אתם </w:t>
      </w:r>
      <w:bookmarkStart w:id="2445" w:name="_ETM_Q1_6290429"/>
      <w:bookmarkEnd w:id="2445"/>
      <w:r w:rsidR="009859BE">
        <w:rPr>
          <w:rFonts w:hint="cs"/>
          <w:rtl/>
          <w:lang w:eastAsia="he-IL"/>
        </w:rPr>
        <w:t>הולכים ונותנים תשובות.</w:t>
      </w:r>
    </w:p>
    <w:p w:rsidR="009859BE" w:rsidRDefault="009859BE" w:rsidP="00D91687">
      <w:pPr>
        <w:rPr>
          <w:rtl/>
          <w:lang w:eastAsia="he-IL"/>
        </w:rPr>
      </w:pPr>
    </w:p>
    <w:p w:rsidR="009859BE" w:rsidRDefault="009859BE" w:rsidP="009859BE">
      <w:pPr>
        <w:pStyle w:val="af9"/>
        <w:keepNext/>
        <w:rPr>
          <w:rtl/>
        </w:rPr>
      </w:pPr>
      <w:bookmarkStart w:id="2446" w:name="ET_yor_5771_289"/>
      <w:r w:rsidRPr="009859BE">
        <w:rPr>
          <w:rStyle w:val="TagStyle"/>
          <w:rtl/>
        </w:rPr>
        <w:t xml:space="preserve"> &lt;&lt; יור &gt;&gt; </w:t>
      </w:r>
      <w:r>
        <w:rPr>
          <w:rtl/>
        </w:rPr>
        <w:t>היו"ר איתן גינזבורג:</w:t>
      </w:r>
      <w:r w:rsidRPr="009859BE">
        <w:rPr>
          <w:rStyle w:val="TagStyle"/>
          <w:rtl/>
        </w:rPr>
        <w:t xml:space="preserve"> &lt;&lt; יור &gt;&gt;</w:t>
      </w:r>
      <w:r>
        <w:rPr>
          <w:rtl/>
        </w:rPr>
        <w:t xml:space="preserve">   </w:t>
      </w:r>
      <w:bookmarkEnd w:id="2446"/>
    </w:p>
    <w:p w:rsidR="009859BE" w:rsidRDefault="009859BE" w:rsidP="009859BE">
      <w:pPr>
        <w:pStyle w:val="KeepWithNext"/>
        <w:rPr>
          <w:rtl/>
          <w:lang w:eastAsia="he-IL"/>
        </w:rPr>
      </w:pPr>
    </w:p>
    <w:p w:rsidR="009859BE" w:rsidRDefault="009859BE" w:rsidP="009859BE">
      <w:pPr>
        <w:rPr>
          <w:rtl/>
          <w:lang w:eastAsia="he-IL"/>
        </w:rPr>
      </w:pPr>
      <w:r>
        <w:rPr>
          <w:rFonts w:hint="cs"/>
          <w:rtl/>
          <w:lang w:eastAsia="he-IL"/>
        </w:rPr>
        <w:t xml:space="preserve">אנחנו </w:t>
      </w:r>
      <w:r w:rsidR="00DC1F19">
        <w:rPr>
          <w:rFonts w:hint="cs"/>
          <w:rtl/>
          <w:lang w:eastAsia="he-IL"/>
        </w:rPr>
        <w:t>שינינו סעיפים גם תוך כדי הדיון</w:t>
      </w:r>
      <w:r>
        <w:rPr>
          <w:rFonts w:hint="cs"/>
          <w:rtl/>
          <w:lang w:eastAsia="he-IL"/>
        </w:rPr>
        <w:t xml:space="preserve"> הראשון </w:t>
      </w:r>
      <w:bookmarkStart w:id="2447" w:name="_ETM_Q1_6292757"/>
      <w:bookmarkEnd w:id="2447"/>
      <w:r>
        <w:rPr>
          <w:rFonts w:hint="cs"/>
          <w:rtl/>
          <w:lang w:eastAsia="he-IL"/>
        </w:rPr>
        <w:t>ו</w:t>
      </w:r>
      <w:r w:rsidR="00DC1F19">
        <w:rPr>
          <w:rFonts w:hint="cs"/>
          <w:rtl/>
          <w:lang w:eastAsia="he-IL"/>
        </w:rPr>
        <w:t xml:space="preserve">הדיון </w:t>
      </w:r>
      <w:r>
        <w:rPr>
          <w:rFonts w:hint="cs"/>
          <w:rtl/>
          <w:lang w:eastAsia="he-IL"/>
        </w:rPr>
        <w:t xml:space="preserve">השני, לא בגלל בית משפט. </w:t>
      </w:r>
      <w:bookmarkStart w:id="2448" w:name="_ETM_Q1_6294052"/>
      <w:bookmarkEnd w:id="2448"/>
    </w:p>
    <w:p w:rsidR="009859BE" w:rsidRDefault="009859BE" w:rsidP="009859BE">
      <w:pPr>
        <w:rPr>
          <w:rtl/>
          <w:lang w:eastAsia="he-IL"/>
        </w:rPr>
      </w:pPr>
      <w:bookmarkStart w:id="2449" w:name="_ETM_Q1_6294645"/>
      <w:bookmarkStart w:id="2450" w:name="_ETM_Q1_6294738"/>
      <w:bookmarkEnd w:id="2449"/>
      <w:bookmarkEnd w:id="2450"/>
    </w:p>
    <w:p w:rsidR="009859BE" w:rsidRDefault="009859BE" w:rsidP="009859BE">
      <w:pPr>
        <w:pStyle w:val="-"/>
        <w:keepNext/>
        <w:rPr>
          <w:rtl/>
        </w:rPr>
      </w:pPr>
      <w:bookmarkStart w:id="2451" w:name="_ETM_Q1_6294789"/>
      <w:bookmarkStart w:id="2452" w:name="_ETM_Q1_6294891"/>
      <w:bookmarkStart w:id="2453" w:name="ET_speakercontinue_5949_290"/>
      <w:bookmarkEnd w:id="2451"/>
      <w:bookmarkEnd w:id="2452"/>
      <w:r w:rsidRPr="009859BE">
        <w:rPr>
          <w:rStyle w:val="TagStyle"/>
          <w:rtl/>
        </w:rPr>
        <w:t xml:space="preserve"> &lt;&lt; דובר_המשך &gt;&gt; </w:t>
      </w:r>
      <w:r>
        <w:rPr>
          <w:rtl/>
        </w:rPr>
        <w:t>תמר זנדברג (מרצ):</w:t>
      </w:r>
      <w:r w:rsidRPr="009859BE">
        <w:rPr>
          <w:rStyle w:val="TagStyle"/>
          <w:rtl/>
        </w:rPr>
        <w:t xml:space="preserve"> &lt;&lt; דובר_המשך &gt;&gt;</w:t>
      </w:r>
      <w:r>
        <w:rPr>
          <w:rtl/>
        </w:rPr>
        <w:t xml:space="preserve">   </w:t>
      </w:r>
      <w:bookmarkEnd w:id="2453"/>
    </w:p>
    <w:p w:rsidR="009859BE" w:rsidRDefault="009859BE" w:rsidP="009859BE">
      <w:pPr>
        <w:pStyle w:val="KeepWithNext"/>
        <w:rPr>
          <w:rtl/>
          <w:lang w:eastAsia="he-IL"/>
        </w:rPr>
      </w:pPr>
    </w:p>
    <w:p w:rsidR="009859BE" w:rsidRDefault="009859BE" w:rsidP="009859BE">
      <w:pPr>
        <w:rPr>
          <w:rtl/>
          <w:lang w:eastAsia="he-IL"/>
        </w:rPr>
      </w:pPr>
      <w:bookmarkStart w:id="2454" w:name="_ETM_Q1_6296024"/>
      <w:bookmarkEnd w:id="2454"/>
      <w:r>
        <w:rPr>
          <w:rFonts w:hint="cs"/>
          <w:rtl/>
          <w:lang w:eastAsia="he-IL"/>
        </w:rPr>
        <w:t>שום דבר. לא שיניתם כלום. עובדה.</w:t>
      </w:r>
    </w:p>
    <w:p w:rsidR="009859BE" w:rsidRDefault="009859BE" w:rsidP="009859BE">
      <w:pPr>
        <w:rPr>
          <w:rtl/>
          <w:lang w:eastAsia="he-IL"/>
        </w:rPr>
      </w:pPr>
    </w:p>
    <w:p w:rsidR="009859BE" w:rsidRDefault="009859BE" w:rsidP="009859BE">
      <w:pPr>
        <w:pStyle w:val="af9"/>
        <w:keepNext/>
        <w:rPr>
          <w:rtl/>
        </w:rPr>
      </w:pPr>
      <w:r w:rsidRPr="009859BE">
        <w:rPr>
          <w:rStyle w:val="TagStyle"/>
          <w:rtl/>
        </w:rPr>
        <w:t xml:space="preserve"> &lt;&lt; יור &gt;&gt; </w:t>
      </w:r>
      <w:r>
        <w:rPr>
          <w:rtl/>
        </w:rPr>
        <w:t>היו"ר איתן גינזבורג:</w:t>
      </w:r>
      <w:r w:rsidRPr="009859BE">
        <w:rPr>
          <w:rStyle w:val="TagStyle"/>
          <w:rtl/>
        </w:rPr>
        <w:t xml:space="preserve"> &lt;&lt; יור &gt;&gt;</w:t>
      </w:r>
      <w:r>
        <w:rPr>
          <w:rtl/>
        </w:rPr>
        <w:t xml:space="preserve">   </w:t>
      </w:r>
    </w:p>
    <w:p w:rsidR="009859BE" w:rsidRDefault="009859BE" w:rsidP="009859BE">
      <w:pPr>
        <w:pStyle w:val="KeepWithNext"/>
        <w:rPr>
          <w:rtl/>
          <w:lang w:eastAsia="he-IL"/>
        </w:rPr>
      </w:pPr>
    </w:p>
    <w:p w:rsidR="009859BE" w:rsidRDefault="009859BE" w:rsidP="009859BE">
      <w:pPr>
        <w:rPr>
          <w:rtl/>
          <w:lang w:eastAsia="he-IL"/>
        </w:rPr>
      </w:pPr>
      <w:r>
        <w:rPr>
          <w:rFonts w:hint="cs"/>
          <w:rtl/>
          <w:lang w:eastAsia="he-IL"/>
        </w:rPr>
        <w:t xml:space="preserve">בין הקריאה הטרומית </w:t>
      </w:r>
      <w:r w:rsidR="00357440">
        <w:rPr>
          <w:rFonts w:hint="cs"/>
          <w:rtl/>
          <w:lang w:eastAsia="he-IL"/>
        </w:rPr>
        <w:t>לראשונה.</w:t>
      </w:r>
    </w:p>
    <w:p w:rsidR="00357440" w:rsidRDefault="00357440" w:rsidP="009859BE">
      <w:pPr>
        <w:rPr>
          <w:rtl/>
          <w:lang w:eastAsia="he-IL"/>
        </w:rPr>
      </w:pPr>
      <w:bookmarkStart w:id="2455" w:name="_ETM_Q1_6292013"/>
      <w:bookmarkEnd w:id="2455"/>
    </w:p>
    <w:p w:rsidR="00357440" w:rsidRPr="00BB7435" w:rsidRDefault="00357440" w:rsidP="00357440">
      <w:pPr>
        <w:pStyle w:val="a6"/>
        <w:keepNext/>
        <w:rPr>
          <w:rtl/>
        </w:rPr>
      </w:pPr>
      <w:bookmarkStart w:id="2456" w:name="_ETM_Q1_6292159"/>
      <w:bookmarkStart w:id="2457" w:name="_ETM_Q1_6292290"/>
      <w:bookmarkStart w:id="2458" w:name="_ETM_Q1_6292337"/>
      <w:bookmarkStart w:id="2459" w:name="_ETM_Q1_6292877"/>
      <w:bookmarkStart w:id="2460" w:name="ET_speaker_5949_292"/>
      <w:bookmarkEnd w:id="2456"/>
      <w:bookmarkEnd w:id="2457"/>
      <w:bookmarkEnd w:id="2458"/>
      <w:bookmarkEnd w:id="2459"/>
      <w:r w:rsidRPr="00357440">
        <w:rPr>
          <w:rStyle w:val="TagStyle"/>
          <w:rtl/>
        </w:rPr>
        <w:t xml:space="preserve"> </w:t>
      </w:r>
      <w:r w:rsidRPr="00BB7435">
        <w:rPr>
          <w:rStyle w:val="TagStyle"/>
          <w:rtl/>
        </w:rPr>
        <w:t xml:space="preserve">&lt;&lt; דובר &gt;&gt; </w:t>
      </w:r>
      <w:r w:rsidRPr="00BB7435">
        <w:rPr>
          <w:rtl/>
        </w:rPr>
        <w:t>תמר זנדברג (מרצ):</w:t>
      </w:r>
      <w:r w:rsidRPr="00BB7435">
        <w:rPr>
          <w:rStyle w:val="TagStyle"/>
          <w:rtl/>
        </w:rPr>
        <w:t xml:space="preserve"> &lt;&lt; דובר &gt;&gt;</w:t>
      </w:r>
      <w:r w:rsidRPr="00BB7435">
        <w:rPr>
          <w:rtl/>
        </w:rPr>
        <w:t xml:space="preserve">   </w:t>
      </w:r>
      <w:bookmarkEnd w:id="2460"/>
    </w:p>
    <w:p w:rsidR="00357440" w:rsidRPr="00BB7435" w:rsidRDefault="00357440" w:rsidP="00357440">
      <w:pPr>
        <w:pStyle w:val="KeepWithNext"/>
        <w:rPr>
          <w:rtl/>
          <w:lang w:eastAsia="he-IL"/>
        </w:rPr>
      </w:pPr>
    </w:p>
    <w:p w:rsidR="00357440" w:rsidRPr="00357440" w:rsidRDefault="00357440" w:rsidP="00357440">
      <w:pPr>
        <w:rPr>
          <w:rtl/>
          <w:lang w:eastAsia="he-IL"/>
        </w:rPr>
      </w:pPr>
      <w:bookmarkStart w:id="2461" w:name="_ETM_Q1_6293709"/>
      <w:bookmarkStart w:id="2462" w:name="_ETM_Q1_6293771"/>
      <w:bookmarkEnd w:id="2461"/>
      <w:bookmarkEnd w:id="2462"/>
      <w:r w:rsidRPr="00BB7435">
        <w:rPr>
          <w:rFonts w:hint="cs"/>
          <w:rtl/>
          <w:lang w:eastAsia="he-IL"/>
        </w:rPr>
        <w:t xml:space="preserve">השופטים </w:t>
      </w:r>
      <w:bookmarkStart w:id="2463" w:name="_ETM_Q1_6297379"/>
      <w:bookmarkEnd w:id="2463"/>
      <w:r w:rsidRPr="00BB7435">
        <w:rPr>
          <w:rFonts w:hint="cs"/>
          <w:rtl/>
          <w:lang w:eastAsia="he-IL"/>
        </w:rPr>
        <w:t>שואלים</w:t>
      </w:r>
      <w:r>
        <w:rPr>
          <w:rFonts w:hint="cs"/>
          <w:rtl/>
          <w:lang w:eastAsia="he-IL"/>
        </w:rPr>
        <w:t xml:space="preserve"> שאלות </w:t>
      </w:r>
      <w:r w:rsidR="00BB7435">
        <w:rPr>
          <w:rFonts w:hint="cs"/>
          <w:rtl/>
          <w:lang w:eastAsia="he-IL"/>
        </w:rPr>
        <w:t>והסעיפים משתנים. כאן שאלנו שאלות, דיברנו - - -</w:t>
      </w:r>
    </w:p>
    <w:p w:rsidR="00266103" w:rsidRDefault="00266103" w:rsidP="00532C62">
      <w:pPr>
        <w:rPr>
          <w:rtl/>
          <w:lang w:eastAsia="he-IL"/>
        </w:rPr>
      </w:pPr>
      <w:bookmarkStart w:id="2464" w:name="_ETM_Q1_6258945"/>
      <w:bookmarkStart w:id="2465" w:name="_ETM_Q1_6259058"/>
      <w:bookmarkEnd w:id="2464"/>
      <w:bookmarkEnd w:id="2465"/>
    </w:p>
    <w:p w:rsidR="00BB7435" w:rsidRDefault="00BB7435" w:rsidP="00BB7435">
      <w:pPr>
        <w:pStyle w:val="af9"/>
        <w:keepNext/>
        <w:rPr>
          <w:rtl/>
        </w:rPr>
      </w:pPr>
      <w:bookmarkStart w:id="2466" w:name="_ETM_Q1_6300768"/>
      <w:bookmarkStart w:id="2467" w:name="_ETM_Q1_6300893"/>
      <w:bookmarkStart w:id="2468" w:name="ET_yor_5771_273"/>
      <w:bookmarkEnd w:id="2466"/>
      <w:bookmarkEnd w:id="2467"/>
      <w:r w:rsidRPr="00BB7435">
        <w:rPr>
          <w:rStyle w:val="TagStyle"/>
          <w:rtl/>
        </w:rPr>
        <w:t xml:space="preserve"> &lt;&lt; יור &gt;&gt; </w:t>
      </w:r>
      <w:r>
        <w:rPr>
          <w:rtl/>
        </w:rPr>
        <w:t>היו"ר איתן גינזבורג:</w:t>
      </w:r>
      <w:r w:rsidRPr="00BB7435">
        <w:rPr>
          <w:rStyle w:val="TagStyle"/>
          <w:rtl/>
        </w:rPr>
        <w:t xml:space="preserve"> &lt;&lt; יור &gt;&gt;</w:t>
      </w:r>
      <w:r>
        <w:rPr>
          <w:rtl/>
        </w:rPr>
        <w:t xml:space="preserve">   </w:t>
      </w:r>
      <w:bookmarkEnd w:id="2468"/>
    </w:p>
    <w:p w:rsidR="00BB7435" w:rsidRDefault="00BB7435" w:rsidP="00FE542A">
      <w:pPr>
        <w:pStyle w:val="KeepWithNext"/>
        <w:rPr>
          <w:rtl/>
          <w:lang w:eastAsia="he-IL"/>
        </w:rPr>
      </w:pPr>
    </w:p>
    <w:p w:rsidR="00266103" w:rsidRDefault="00FE542A" w:rsidP="00532C62">
      <w:pPr>
        <w:rPr>
          <w:rtl/>
          <w:lang w:eastAsia="he-IL"/>
        </w:rPr>
      </w:pPr>
      <w:bookmarkStart w:id="2469" w:name="_ETM_Q1_6309398"/>
      <w:bookmarkStart w:id="2470" w:name="_ETM_Q1_6259105"/>
      <w:bookmarkStart w:id="2471" w:name="_ETM_Q1_6259189"/>
      <w:bookmarkEnd w:id="2469"/>
      <w:bookmarkEnd w:id="2470"/>
      <w:bookmarkEnd w:id="2471"/>
      <w:r>
        <w:rPr>
          <w:rFonts w:hint="cs"/>
          <w:rtl/>
          <w:lang w:eastAsia="he-IL"/>
        </w:rPr>
        <w:t>את יכולה לצעוק. אנחנו עוברים להצבעה.</w:t>
      </w:r>
    </w:p>
    <w:p w:rsidR="00FE542A" w:rsidRDefault="00FE542A" w:rsidP="00FE542A">
      <w:pPr>
        <w:pStyle w:val="af8"/>
        <w:keepNext/>
        <w:rPr>
          <w:rStyle w:val="TagStyle"/>
          <w:rtl/>
        </w:rPr>
      </w:pPr>
      <w:bookmarkStart w:id="2472" w:name="_ETM_Q1_6302173"/>
      <w:bookmarkStart w:id="2473" w:name="_ETM_Q1_6302299"/>
      <w:bookmarkStart w:id="2474" w:name="_ETM_Q1_6304909"/>
      <w:bookmarkStart w:id="2475" w:name="ET_interruption_קריאה_276"/>
      <w:bookmarkEnd w:id="2472"/>
      <w:bookmarkEnd w:id="2473"/>
      <w:bookmarkEnd w:id="2474"/>
    </w:p>
    <w:p w:rsidR="001F0CE7" w:rsidRPr="001F0CE7" w:rsidRDefault="001F0CE7" w:rsidP="001F0CE7">
      <w:pPr>
        <w:pStyle w:val="a6"/>
        <w:keepNext/>
        <w:rPr>
          <w:rtl/>
        </w:rPr>
      </w:pPr>
      <w:bookmarkStart w:id="2476" w:name="_ETM_Q1_6305029"/>
      <w:bookmarkStart w:id="2477" w:name="ET_speaker_5901_294"/>
      <w:bookmarkEnd w:id="2476"/>
      <w:bookmarkEnd w:id="2475"/>
      <w:r w:rsidRPr="001F0CE7">
        <w:rPr>
          <w:rStyle w:val="TagStyle"/>
          <w:rtl/>
        </w:rPr>
        <w:t xml:space="preserve"> &lt;&lt; דובר &gt;&gt; </w:t>
      </w:r>
      <w:r>
        <w:rPr>
          <w:rtl/>
        </w:rPr>
        <w:t>מתן כהנא (ימינה):</w:t>
      </w:r>
      <w:r w:rsidRPr="001F0CE7">
        <w:rPr>
          <w:rStyle w:val="TagStyle"/>
          <w:rtl/>
        </w:rPr>
        <w:t xml:space="preserve"> &lt;&lt; דובר &gt;&gt;</w:t>
      </w:r>
      <w:r>
        <w:rPr>
          <w:rtl/>
        </w:rPr>
        <w:t xml:space="preserve">   </w:t>
      </w:r>
      <w:bookmarkEnd w:id="2477"/>
    </w:p>
    <w:p w:rsidR="00FE542A" w:rsidRPr="00FE542A" w:rsidRDefault="00FE542A" w:rsidP="00FE542A">
      <w:pPr>
        <w:ind w:firstLine="0"/>
        <w:rPr>
          <w:rtl/>
          <w:lang w:eastAsia="he-IL"/>
        </w:rPr>
      </w:pPr>
      <w:bookmarkStart w:id="2478" w:name="_ETM_Q1_6312588"/>
      <w:bookmarkEnd w:id="2478"/>
    </w:p>
    <w:p w:rsidR="00FE542A" w:rsidRDefault="00FE542A" w:rsidP="00532C62">
      <w:pPr>
        <w:rPr>
          <w:rtl/>
          <w:lang w:eastAsia="he-IL"/>
        </w:rPr>
      </w:pPr>
      <w:bookmarkStart w:id="2479" w:name="_ETM_Q1_6302333"/>
      <w:bookmarkStart w:id="2480" w:name="_ETM_Q1_6302465"/>
      <w:bookmarkEnd w:id="2479"/>
      <w:bookmarkEnd w:id="2480"/>
      <w:r>
        <w:rPr>
          <w:rFonts w:hint="cs"/>
          <w:rtl/>
          <w:lang w:eastAsia="he-IL"/>
        </w:rPr>
        <w:t xml:space="preserve">רגע, אני גם </w:t>
      </w:r>
      <w:bookmarkStart w:id="2481" w:name="_ETM_Q1_6307437"/>
      <w:bookmarkEnd w:id="2481"/>
      <w:r>
        <w:rPr>
          <w:rFonts w:hint="cs"/>
          <w:rtl/>
          <w:lang w:eastAsia="he-IL"/>
        </w:rPr>
        <w:t>רוצה לנמק את הרביזיה שלי.</w:t>
      </w:r>
    </w:p>
    <w:p w:rsidR="00FE542A" w:rsidRDefault="00FE542A" w:rsidP="00532C62">
      <w:pPr>
        <w:rPr>
          <w:rtl/>
          <w:lang w:eastAsia="he-IL"/>
        </w:rPr>
      </w:pPr>
      <w:bookmarkStart w:id="2482" w:name="_ETM_Q1_6310830"/>
      <w:bookmarkStart w:id="2483" w:name="_ETM_Q1_6310941"/>
      <w:bookmarkEnd w:id="2482"/>
      <w:bookmarkEnd w:id="2483"/>
    </w:p>
    <w:p w:rsidR="00FE542A" w:rsidRDefault="00FE542A" w:rsidP="00FE542A">
      <w:pPr>
        <w:pStyle w:val="af9"/>
        <w:keepNext/>
        <w:rPr>
          <w:rtl/>
        </w:rPr>
      </w:pPr>
      <w:bookmarkStart w:id="2484" w:name="_ETM_Q1_6310973"/>
      <w:bookmarkStart w:id="2485" w:name="_ETM_Q1_6311076"/>
      <w:bookmarkStart w:id="2486" w:name="ET_yor_5771_277"/>
      <w:bookmarkEnd w:id="2484"/>
      <w:bookmarkEnd w:id="2485"/>
      <w:r w:rsidRPr="00FE542A">
        <w:rPr>
          <w:rStyle w:val="TagStyle"/>
          <w:rtl/>
        </w:rPr>
        <w:t xml:space="preserve"> &lt;&lt; יור &gt;&gt; </w:t>
      </w:r>
      <w:r>
        <w:rPr>
          <w:rtl/>
        </w:rPr>
        <w:t>היו"ר איתן גינזבורג:</w:t>
      </w:r>
      <w:r w:rsidRPr="00FE542A">
        <w:rPr>
          <w:rStyle w:val="TagStyle"/>
          <w:rtl/>
        </w:rPr>
        <w:t xml:space="preserve"> &lt;&lt; יור &gt;&gt;</w:t>
      </w:r>
      <w:r>
        <w:rPr>
          <w:rtl/>
        </w:rPr>
        <w:t xml:space="preserve">   </w:t>
      </w:r>
      <w:bookmarkEnd w:id="2486"/>
    </w:p>
    <w:p w:rsidR="00FE542A" w:rsidRDefault="00FE542A" w:rsidP="00FE542A">
      <w:pPr>
        <w:pStyle w:val="KeepWithNext"/>
        <w:rPr>
          <w:rtl/>
        </w:rPr>
      </w:pPr>
    </w:p>
    <w:p w:rsidR="00FE542A" w:rsidRDefault="00FE542A" w:rsidP="00FE542A">
      <w:pPr>
        <w:rPr>
          <w:rtl/>
        </w:rPr>
      </w:pPr>
      <w:bookmarkStart w:id="2487" w:name="_ETM_Q1_6311675"/>
      <w:bookmarkEnd w:id="2487"/>
      <w:r>
        <w:rPr>
          <w:rFonts w:hint="cs"/>
          <w:rtl/>
        </w:rPr>
        <w:t>ברביזיה מנמק אחד. ברביזיה הבאה אני אתן לך.</w:t>
      </w:r>
    </w:p>
    <w:p w:rsidR="00FE542A" w:rsidRDefault="00FE542A" w:rsidP="00FE542A">
      <w:pPr>
        <w:rPr>
          <w:rtl/>
        </w:rPr>
      </w:pPr>
      <w:bookmarkStart w:id="2488" w:name="_ETM_Q1_6323854"/>
      <w:bookmarkEnd w:id="2488"/>
    </w:p>
    <w:p w:rsidR="00FE542A" w:rsidRDefault="00FE542A" w:rsidP="00FE542A">
      <w:pPr>
        <w:pStyle w:val="a6"/>
        <w:keepNext/>
        <w:rPr>
          <w:rtl/>
        </w:rPr>
      </w:pPr>
      <w:bookmarkStart w:id="2489" w:name="_ETM_Q1_6324120"/>
      <w:bookmarkStart w:id="2490" w:name="_ETM_Q1_6324135"/>
      <w:bookmarkStart w:id="2491" w:name="_ETM_Q1_6324185"/>
      <w:bookmarkStart w:id="2492" w:name="ET_speaker_5935_278"/>
      <w:bookmarkEnd w:id="2489"/>
      <w:bookmarkEnd w:id="2490"/>
      <w:bookmarkEnd w:id="2491"/>
      <w:r w:rsidRPr="00FE542A">
        <w:rPr>
          <w:rStyle w:val="TagStyle"/>
          <w:rtl/>
        </w:rPr>
        <w:t xml:space="preserve"> &lt;&lt; דובר &gt;&gt; </w:t>
      </w:r>
      <w:r>
        <w:rPr>
          <w:rtl/>
        </w:rPr>
        <w:t>מיקי לוי (יש עתיד-תל"ם):</w:t>
      </w:r>
      <w:r w:rsidRPr="00FE542A">
        <w:rPr>
          <w:rStyle w:val="TagStyle"/>
          <w:rtl/>
        </w:rPr>
        <w:t xml:space="preserve"> &lt;&lt; דובר &gt;&gt;</w:t>
      </w:r>
      <w:r>
        <w:rPr>
          <w:rtl/>
        </w:rPr>
        <w:t xml:space="preserve">   </w:t>
      </w:r>
      <w:bookmarkEnd w:id="2492"/>
    </w:p>
    <w:p w:rsidR="00FE542A" w:rsidRDefault="00FE542A" w:rsidP="00FE542A">
      <w:pPr>
        <w:pStyle w:val="KeepWithNext"/>
        <w:rPr>
          <w:rtl/>
          <w:lang w:eastAsia="he-IL"/>
        </w:rPr>
      </w:pPr>
    </w:p>
    <w:p w:rsidR="00FE542A" w:rsidRDefault="00FE542A" w:rsidP="00FE542A">
      <w:pPr>
        <w:rPr>
          <w:rtl/>
          <w:lang w:eastAsia="he-IL"/>
        </w:rPr>
      </w:pPr>
      <w:r>
        <w:rPr>
          <w:rFonts w:hint="cs"/>
          <w:rtl/>
          <w:lang w:eastAsia="he-IL"/>
        </w:rPr>
        <w:t xml:space="preserve">אבל </w:t>
      </w:r>
      <w:bookmarkStart w:id="2493" w:name="_ETM_Q1_6319638"/>
      <w:bookmarkEnd w:id="2493"/>
      <w:r>
        <w:rPr>
          <w:rFonts w:hint="cs"/>
          <w:rtl/>
          <w:lang w:eastAsia="he-IL"/>
        </w:rPr>
        <w:t>יש לו רביזיה שלו.</w:t>
      </w:r>
    </w:p>
    <w:p w:rsidR="00FE542A" w:rsidRDefault="00FE542A" w:rsidP="00FE542A">
      <w:pPr>
        <w:rPr>
          <w:rtl/>
          <w:lang w:eastAsia="he-IL"/>
        </w:rPr>
      </w:pPr>
      <w:bookmarkStart w:id="2494" w:name="_ETM_Q1_6322534"/>
      <w:bookmarkStart w:id="2495" w:name="_ETM_Q1_6322662"/>
      <w:bookmarkEnd w:id="2494"/>
      <w:bookmarkEnd w:id="2495"/>
    </w:p>
    <w:p w:rsidR="00FE542A" w:rsidRDefault="00FE542A" w:rsidP="00FE542A">
      <w:pPr>
        <w:pStyle w:val="af9"/>
        <w:keepNext/>
        <w:rPr>
          <w:rtl/>
        </w:rPr>
      </w:pPr>
      <w:bookmarkStart w:id="2496" w:name="_ETM_Q1_6322678"/>
      <w:bookmarkStart w:id="2497" w:name="_ETM_Q1_6322794"/>
      <w:bookmarkStart w:id="2498" w:name="ET_yor_5771_279"/>
      <w:bookmarkEnd w:id="2496"/>
      <w:bookmarkEnd w:id="2497"/>
      <w:r w:rsidRPr="00FE542A">
        <w:rPr>
          <w:rStyle w:val="TagStyle"/>
          <w:rtl/>
        </w:rPr>
        <w:t xml:space="preserve"> &lt;&lt; יור &gt;&gt; </w:t>
      </w:r>
      <w:r>
        <w:rPr>
          <w:rtl/>
        </w:rPr>
        <w:t>היו"ר איתן גינזבורג:</w:t>
      </w:r>
      <w:r w:rsidRPr="00FE542A">
        <w:rPr>
          <w:rStyle w:val="TagStyle"/>
          <w:rtl/>
        </w:rPr>
        <w:t xml:space="preserve"> &lt;&lt; יור &gt;&gt;</w:t>
      </w:r>
      <w:r>
        <w:rPr>
          <w:rtl/>
        </w:rPr>
        <w:t xml:space="preserve">   </w:t>
      </w:r>
      <w:bookmarkEnd w:id="2498"/>
    </w:p>
    <w:p w:rsidR="00FE542A" w:rsidRDefault="00FE542A" w:rsidP="00FE542A">
      <w:pPr>
        <w:pStyle w:val="KeepWithNext"/>
        <w:rPr>
          <w:rtl/>
          <w:lang w:eastAsia="he-IL"/>
        </w:rPr>
      </w:pPr>
    </w:p>
    <w:p w:rsidR="00FE542A" w:rsidRDefault="00FE542A" w:rsidP="00FE542A">
      <w:pPr>
        <w:rPr>
          <w:rtl/>
          <w:lang w:eastAsia="he-IL"/>
        </w:rPr>
      </w:pPr>
      <w:bookmarkStart w:id="2499" w:name="_ETM_Q1_6323637"/>
      <w:bookmarkEnd w:id="2499"/>
      <w:r>
        <w:rPr>
          <w:rFonts w:hint="cs"/>
          <w:rtl/>
          <w:lang w:eastAsia="he-IL"/>
        </w:rPr>
        <w:t xml:space="preserve">בסדר, גם לקרעי היה ולהרבה היו. </w:t>
      </w:r>
      <w:bookmarkStart w:id="2500" w:name="_ETM_Q1_5795295"/>
      <w:bookmarkStart w:id="2501" w:name="_ETM_Q1_5795391"/>
      <w:bookmarkStart w:id="2502" w:name="_ETM_Q1_5795455"/>
      <w:bookmarkStart w:id="2503" w:name="_ETM_Q1_5795571"/>
      <w:bookmarkStart w:id="2504" w:name="_ETM_Q1_6328303"/>
      <w:bookmarkEnd w:id="2500"/>
      <w:bookmarkEnd w:id="2501"/>
      <w:bookmarkEnd w:id="2502"/>
      <w:bookmarkEnd w:id="2503"/>
      <w:bookmarkEnd w:id="2504"/>
    </w:p>
    <w:p w:rsidR="00FE542A" w:rsidRDefault="00FE542A" w:rsidP="00FE542A">
      <w:pPr>
        <w:rPr>
          <w:rtl/>
          <w:lang w:eastAsia="he-IL"/>
        </w:rPr>
      </w:pPr>
      <w:bookmarkStart w:id="2505" w:name="_ETM_Q1_6322946"/>
      <w:bookmarkStart w:id="2506" w:name="_ETM_Q1_6323109"/>
      <w:bookmarkEnd w:id="2505"/>
      <w:bookmarkEnd w:id="2506"/>
    </w:p>
    <w:p w:rsidR="00FE542A" w:rsidRDefault="00FE542A" w:rsidP="00FE542A">
      <w:pPr>
        <w:pStyle w:val="a6"/>
        <w:keepNext/>
        <w:rPr>
          <w:rtl/>
        </w:rPr>
      </w:pPr>
      <w:bookmarkStart w:id="2507" w:name="_ETM_Q1_6323922"/>
      <w:bookmarkStart w:id="2508" w:name="_ETM_Q1_6324060"/>
      <w:bookmarkStart w:id="2509" w:name="_ETM_Q1_6324994"/>
      <w:bookmarkStart w:id="2510" w:name="ET_speaker_5935_280"/>
      <w:bookmarkEnd w:id="2507"/>
      <w:bookmarkEnd w:id="2508"/>
      <w:bookmarkEnd w:id="2509"/>
      <w:r w:rsidRPr="00FE542A">
        <w:rPr>
          <w:rStyle w:val="TagStyle"/>
          <w:rtl/>
        </w:rPr>
        <w:t xml:space="preserve"> &lt;&lt; דובר &gt;&gt; </w:t>
      </w:r>
      <w:r>
        <w:rPr>
          <w:rtl/>
        </w:rPr>
        <w:t>מיקי לוי (יש עתיד-תל"ם):</w:t>
      </w:r>
      <w:r w:rsidRPr="00FE542A">
        <w:rPr>
          <w:rStyle w:val="TagStyle"/>
          <w:rtl/>
        </w:rPr>
        <w:t xml:space="preserve"> &lt;&lt; דובר &gt;&gt;</w:t>
      </w:r>
      <w:r>
        <w:rPr>
          <w:rtl/>
        </w:rPr>
        <w:t xml:space="preserve">   </w:t>
      </w:r>
      <w:bookmarkEnd w:id="2510"/>
    </w:p>
    <w:p w:rsidR="00FE542A" w:rsidRDefault="00FE542A" w:rsidP="00FE542A">
      <w:pPr>
        <w:pStyle w:val="KeepWithNext"/>
        <w:rPr>
          <w:rtl/>
          <w:lang w:eastAsia="he-IL"/>
        </w:rPr>
      </w:pPr>
    </w:p>
    <w:p w:rsidR="00FE542A" w:rsidRDefault="00FE542A" w:rsidP="00FE542A">
      <w:pPr>
        <w:rPr>
          <w:rtl/>
          <w:lang w:eastAsia="he-IL"/>
        </w:rPr>
      </w:pPr>
      <w:bookmarkStart w:id="2511" w:name="_ETM_Q1_6325757"/>
      <w:bookmarkStart w:id="2512" w:name="_ETM_Q1_6325809"/>
      <w:bookmarkEnd w:id="2511"/>
      <w:bookmarkEnd w:id="2512"/>
      <w:r>
        <w:rPr>
          <w:rFonts w:hint="cs"/>
          <w:rtl/>
          <w:lang w:eastAsia="he-IL"/>
        </w:rPr>
        <w:t>תשאל ייעוץ משפטי.</w:t>
      </w:r>
    </w:p>
    <w:p w:rsidR="00FE542A" w:rsidRDefault="00FE542A" w:rsidP="00FE542A">
      <w:pPr>
        <w:rPr>
          <w:rtl/>
          <w:lang w:eastAsia="he-IL"/>
        </w:rPr>
      </w:pPr>
      <w:bookmarkStart w:id="2513" w:name="_ETM_Q1_6337939"/>
      <w:bookmarkStart w:id="2514" w:name="_ETM_Q1_6338078"/>
      <w:bookmarkEnd w:id="2513"/>
      <w:bookmarkEnd w:id="2514"/>
    </w:p>
    <w:p w:rsidR="00FE542A" w:rsidRDefault="00FE542A" w:rsidP="00FE542A">
      <w:pPr>
        <w:pStyle w:val="a6"/>
        <w:keepNext/>
        <w:rPr>
          <w:rtl/>
        </w:rPr>
      </w:pPr>
      <w:bookmarkStart w:id="2515" w:name="_ETM_Q1_6339673"/>
      <w:bookmarkStart w:id="2516" w:name="_ETM_Q1_6339818"/>
      <w:bookmarkStart w:id="2517" w:name="_ETM_Q1_6340553"/>
      <w:bookmarkStart w:id="2518" w:name="ET_speaker_5949_282"/>
      <w:bookmarkEnd w:id="2515"/>
      <w:bookmarkEnd w:id="2516"/>
      <w:bookmarkEnd w:id="2517"/>
      <w:r w:rsidRPr="00FE542A">
        <w:rPr>
          <w:rStyle w:val="TagStyle"/>
          <w:rtl/>
        </w:rPr>
        <w:t xml:space="preserve"> &lt;&lt; דובר &gt;&gt; </w:t>
      </w:r>
      <w:r>
        <w:rPr>
          <w:rtl/>
        </w:rPr>
        <w:t>תמר זנדברג (מרצ):</w:t>
      </w:r>
      <w:r w:rsidRPr="00FE542A">
        <w:rPr>
          <w:rStyle w:val="TagStyle"/>
          <w:rtl/>
        </w:rPr>
        <w:t xml:space="preserve"> &lt;&lt; דובר &gt;&gt;</w:t>
      </w:r>
      <w:r>
        <w:rPr>
          <w:rtl/>
        </w:rPr>
        <w:t xml:space="preserve">   </w:t>
      </w:r>
      <w:bookmarkEnd w:id="2518"/>
    </w:p>
    <w:p w:rsidR="00FE542A" w:rsidRDefault="00FE542A" w:rsidP="00FE542A">
      <w:pPr>
        <w:pStyle w:val="KeepWithNext"/>
        <w:rPr>
          <w:rtl/>
          <w:lang w:eastAsia="he-IL"/>
        </w:rPr>
      </w:pPr>
    </w:p>
    <w:p w:rsidR="00FE542A" w:rsidRPr="00FE542A" w:rsidRDefault="00FE542A" w:rsidP="00E63A89">
      <w:pPr>
        <w:rPr>
          <w:rtl/>
          <w:lang w:eastAsia="he-IL"/>
        </w:rPr>
      </w:pPr>
      <w:bookmarkStart w:id="2519" w:name="_ETM_Q1_6341231"/>
      <w:bookmarkStart w:id="2520" w:name="_ETM_Q1_6341288"/>
      <w:bookmarkEnd w:id="2519"/>
      <w:bookmarkEnd w:id="2520"/>
      <w:r>
        <w:rPr>
          <w:rFonts w:hint="cs"/>
          <w:rtl/>
          <w:lang w:eastAsia="he-IL"/>
        </w:rPr>
        <w:t>יכול לנמק רק אחד? מה הבעיה? הוא רוצה לשאול את הייעוץ המשפטי. איך אתה יכו</w:t>
      </w:r>
      <w:r w:rsidR="00DC1F19">
        <w:rPr>
          <w:rFonts w:hint="cs"/>
          <w:rtl/>
          <w:lang w:eastAsia="he-IL"/>
        </w:rPr>
        <w:t>ל</w:t>
      </w:r>
      <w:r>
        <w:rPr>
          <w:rFonts w:hint="cs"/>
          <w:rtl/>
          <w:lang w:eastAsia="he-IL"/>
        </w:rPr>
        <w:t xml:space="preserve"> למנוע </w:t>
      </w:r>
      <w:bookmarkStart w:id="2521" w:name="_ETM_Q1_6364376"/>
      <w:bookmarkEnd w:id="2521"/>
      <w:r>
        <w:rPr>
          <w:rFonts w:hint="cs"/>
          <w:rtl/>
          <w:lang w:eastAsia="he-IL"/>
        </w:rPr>
        <w:t xml:space="preserve">את זה? איזו בושה. אפילו את זכות הייעוץ המשפטי </w:t>
      </w:r>
      <w:bookmarkStart w:id="2522" w:name="_ETM_Q1_6367254"/>
      <w:bookmarkEnd w:id="2522"/>
      <w:r>
        <w:rPr>
          <w:rFonts w:hint="cs"/>
          <w:rtl/>
          <w:lang w:eastAsia="he-IL"/>
        </w:rPr>
        <w:t xml:space="preserve">לוקחים מהח"כים. </w:t>
      </w:r>
    </w:p>
    <w:p w:rsidR="00FE542A" w:rsidRDefault="00FE542A" w:rsidP="00FE542A">
      <w:pPr>
        <w:rPr>
          <w:rtl/>
          <w:lang w:eastAsia="he-IL"/>
        </w:rPr>
      </w:pPr>
      <w:bookmarkStart w:id="2523" w:name="_ETM_Q1_6332162"/>
      <w:bookmarkStart w:id="2524" w:name="_ETM_Q1_6332302"/>
      <w:bookmarkEnd w:id="2523"/>
      <w:bookmarkEnd w:id="2524"/>
    </w:p>
    <w:p w:rsidR="00FE542A" w:rsidRDefault="00FE542A" w:rsidP="00FE542A">
      <w:pPr>
        <w:pStyle w:val="af9"/>
        <w:keepNext/>
        <w:rPr>
          <w:rtl/>
        </w:rPr>
      </w:pPr>
      <w:bookmarkStart w:id="2525" w:name="_ETM_Q1_6328946"/>
      <w:bookmarkStart w:id="2526" w:name="_ETM_Q1_6329099"/>
      <w:bookmarkStart w:id="2527" w:name="ET_yor_5771_281"/>
      <w:bookmarkEnd w:id="2525"/>
      <w:bookmarkEnd w:id="2526"/>
      <w:r w:rsidRPr="00FE542A">
        <w:rPr>
          <w:rStyle w:val="TagStyle"/>
          <w:rtl/>
        </w:rPr>
        <w:t xml:space="preserve"> &lt;&lt; יור &gt;&gt; </w:t>
      </w:r>
      <w:r>
        <w:rPr>
          <w:rtl/>
        </w:rPr>
        <w:t>היו"ר איתן גינזבורג:</w:t>
      </w:r>
      <w:r w:rsidRPr="00FE542A">
        <w:rPr>
          <w:rStyle w:val="TagStyle"/>
          <w:rtl/>
        </w:rPr>
        <w:t xml:space="preserve"> &lt;&lt; יור &gt;&gt;</w:t>
      </w:r>
      <w:r>
        <w:rPr>
          <w:rtl/>
        </w:rPr>
        <w:t xml:space="preserve">   </w:t>
      </w:r>
      <w:bookmarkEnd w:id="2527"/>
    </w:p>
    <w:p w:rsidR="00FE542A" w:rsidRPr="00FE542A" w:rsidRDefault="00FE542A" w:rsidP="00FE542A">
      <w:pPr>
        <w:rPr>
          <w:rtl/>
          <w:lang w:eastAsia="he-IL"/>
        </w:rPr>
      </w:pPr>
      <w:bookmarkStart w:id="2528" w:name="_ETM_Q1_6330261"/>
      <w:bookmarkEnd w:id="2528"/>
    </w:p>
    <w:p w:rsidR="004A2AEA" w:rsidRDefault="004A2AEA" w:rsidP="00FE542A">
      <w:pPr>
        <w:rPr>
          <w:rtl/>
          <w:lang w:eastAsia="he-IL"/>
        </w:rPr>
      </w:pPr>
      <w:bookmarkStart w:id="2529" w:name="_ETM_Q1_6323216"/>
      <w:bookmarkStart w:id="2530" w:name="_ETM_Q1_6323252"/>
      <w:bookmarkEnd w:id="2529"/>
      <w:bookmarkEnd w:id="2530"/>
      <w:r>
        <w:rPr>
          <w:rFonts w:hint="cs"/>
          <w:rtl/>
          <w:lang w:eastAsia="he-IL"/>
        </w:rPr>
        <w:t>מי בעד</w:t>
      </w:r>
      <w:r w:rsidR="00FE542A">
        <w:rPr>
          <w:rFonts w:hint="cs"/>
          <w:rtl/>
          <w:lang w:eastAsia="he-IL"/>
        </w:rPr>
        <w:t xml:space="preserve"> הרביזיה</w:t>
      </w:r>
      <w:r>
        <w:rPr>
          <w:rFonts w:hint="cs"/>
          <w:rtl/>
          <w:lang w:eastAsia="he-IL"/>
        </w:rPr>
        <w:t>? מי נגד</w:t>
      </w:r>
      <w:r w:rsidR="00FE542A">
        <w:rPr>
          <w:rFonts w:hint="cs"/>
          <w:rtl/>
          <w:lang w:eastAsia="he-IL"/>
        </w:rPr>
        <w:t xml:space="preserve"> הרביזיה</w:t>
      </w:r>
      <w:r>
        <w:rPr>
          <w:rFonts w:hint="cs"/>
          <w:rtl/>
          <w:lang w:eastAsia="he-IL"/>
        </w:rPr>
        <w:t>? מי נמנע?</w:t>
      </w:r>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DC68E9" w:rsidP="00DC68E9">
      <w:pPr>
        <w:pStyle w:val="af9"/>
        <w:keepNext/>
        <w:rPr>
          <w:rtl/>
        </w:rPr>
      </w:pPr>
      <w:bookmarkStart w:id="2531" w:name="ET_yor_5771_302"/>
      <w:r w:rsidRPr="00DC68E9">
        <w:rPr>
          <w:rStyle w:val="TagStyle"/>
          <w:rtl/>
        </w:rPr>
        <w:t xml:space="preserve"> &lt;&lt; יור &gt;&gt; </w:t>
      </w:r>
      <w:r>
        <w:rPr>
          <w:rtl/>
        </w:rPr>
        <w:t>היו"ר איתן גינזבורג:</w:t>
      </w:r>
      <w:r w:rsidRPr="00DC68E9">
        <w:rPr>
          <w:rStyle w:val="TagStyle"/>
          <w:rtl/>
        </w:rPr>
        <w:t xml:space="preserve"> &lt;&lt; יור &gt;&gt;</w:t>
      </w:r>
      <w:r>
        <w:rPr>
          <w:rtl/>
        </w:rPr>
        <w:t xml:space="preserve">   </w:t>
      </w:r>
      <w:bookmarkEnd w:id="2531"/>
    </w:p>
    <w:p w:rsidR="00DC68E9" w:rsidRPr="00DC68E9" w:rsidRDefault="00DC68E9" w:rsidP="00DC68E9">
      <w:pPr>
        <w:ind w:firstLine="0"/>
        <w:rPr>
          <w:rtl/>
          <w:lang w:eastAsia="he-IL"/>
        </w:rPr>
      </w:pPr>
    </w:p>
    <w:p w:rsidR="004A2AEA" w:rsidRDefault="004A2AEA" w:rsidP="00FE542A">
      <w:pPr>
        <w:rPr>
          <w:rtl/>
          <w:lang w:eastAsia="he-IL"/>
        </w:rPr>
      </w:pPr>
      <w:r>
        <w:rPr>
          <w:rFonts w:hint="cs"/>
          <w:rtl/>
          <w:lang w:eastAsia="he-IL"/>
        </w:rPr>
        <w:t>ה</w:t>
      </w:r>
      <w:r w:rsidR="00FE542A">
        <w:rPr>
          <w:rFonts w:hint="cs"/>
          <w:rtl/>
          <w:lang w:eastAsia="he-IL"/>
        </w:rPr>
        <w:t>רביזיה</w:t>
      </w:r>
      <w:r>
        <w:rPr>
          <w:rFonts w:hint="cs"/>
          <w:rtl/>
          <w:lang w:eastAsia="he-IL"/>
        </w:rPr>
        <w:t xml:space="preserve"> לא התקבלה.</w:t>
      </w:r>
    </w:p>
    <w:p w:rsidR="004A2AEA" w:rsidRDefault="004A2AEA" w:rsidP="004A2AEA">
      <w:pPr>
        <w:pStyle w:val="KeepWithNext"/>
        <w:rPr>
          <w:rtl/>
          <w:lang w:eastAsia="he-IL"/>
        </w:rPr>
      </w:pPr>
    </w:p>
    <w:p w:rsidR="00E63A89" w:rsidRDefault="00E63A89" w:rsidP="00E63A89">
      <w:pPr>
        <w:pStyle w:val="a6"/>
        <w:keepNext/>
        <w:rPr>
          <w:rtl/>
        </w:rPr>
      </w:pPr>
      <w:bookmarkStart w:id="2532" w:name="ET_speaker_5949_283"/>
      <w:r w:rsidRPr="00E63A89">
        <w:rPr>
          <w:rStyle w:val="TagStyle"/>
          <w:rtl/>
        </w:rPr>
        <w:t xml:space="preserve"> &lt;&lt; דובר &gt;&gt; </w:t>
      </w:r>
      <w:r>
        <w:rPr>
          <w:rtl/>
        </w:rPr>
        <w:t>תמר זנדברג (מרצ):</w:t>
      </w:r>
      <w:r w:rsidRPr="00E63A89">
        <w:rPr>
          <w:rStyle w:val="TagStyle"/>
          <w:rtl/>
        </w:rPr>
        <w:t xml:space="preserve"> &lt;&lt; דובר &gt;&gt;</w:t>
      </w:r>
      <w:r>
        <w:rPr>
          <w:rtl/>
        </w:rPr>
        <w:t xml:space="preserve">   </w:t>
      </w:r>
      <w:bookmarkEnd w:id="2532"/>
    </w:p>
    <w:p w:rsidR="00E63A89" w:rsidRDefault="00E63A89" w:rsidP="00E63A89">
      <w:pPr>
        <w:pStyle w:val="KeepWithNext"/>
        <w:rPr>
          <w:rtl/>
          <w:lang w:eastAsia="he-IL"/>
        </w:rPr>
      </w:pPr>
    </w:p>
    <w:p w:rsidR="00E63A89" w:rsidRDefault="00E63A89" w:rsidP="00E63A89">
      <w:pPr>
        <w:rPr>
          <w:rtl/>
          <w:lang w:eastAsia="he-IL"/>
        </w:rPr>
      </w:pPr>
      <w:r>
        <w:rPr>
          <w:rFonts w:hint="cs"/>
          <w:rtl/>
          <w:lang w:eastAsia="he-IL"/>
        </w:rPr>
        <w:t>בואו נלך לבג"ץ, אולי שם נקבל תשובות</w:t>
      </w:r>
      <w:bookmarkStart w:id="2533" w:name="_ETM_Q1_6370960"/>
      <w:bookmarkEnd w:id="2533"/>
      <w:r>
        <w:rPr>
          <w:rFonts w:hint="cs"/>
          <w:rtl/>
          <w:lang w:eastAsia="he-IL"/>
        </w:rPr>
        <w:t xml:space="preserve"> מהיועץ המשפטי לוועדה אם אפשר או אי אפשר. בואו נעבור את הכביש, נלך לבג"ץ, שם נקיים דיון ענייני. למה </w:t>
      </w:r>
      <w:bookmarkStart w:id="2534" w:name="_ETM_Q1_6374275"/>
      <w:bookmarkEnd w:id="2534"/>
      <w:r>
        <w:rPr>
          <w:rFonts w:hint="cs"/>
          <w:rtl/>
          <w:lang w:eastAsia="he-IL"/>
        </w:rPr>
        <w:t>שנשב פה סתם?</w:t>
      </w:r>
    </w:p>
    <w:p w:rsidR="00E63A89" w:rsidRDefault="00E63A89" w:rsidP="00E63A89">
      <w:pPr>
        <w:rPr>
          <w:rtl/>
          <w:lang w:eastAsia="he-IL"/>
        </w:rPr>
      </w:pPr>
    </w:p>
    <w:p w:rsidR="00E63A89" w:rsidRPr="00E63A89" w:rsidRDefault="00E63A89" w:rsidP="00E63A89">
      <w:pPr>
        <w:pStyle w:val="a6"/>
        <w:keepNext/>
        <w:rPr>
          <w:rtl/>
        </w:rPr>
      </w:pPr>
      <w:bookmarkStart w:id="2535" w:name="_ETM_Q1_6377086"/>
      <w:bookmarkStart w:id="2536" w:name="_ETM_Q1_6377190"/>
      <w:bookmarkStart w:id="2537" w:name="_ETM_Q1_6377934"/>
      <w:bookmarkStart w:id="2538" w:name="_ETM_Q1_6381234"/>
      <w:bookmarkStart w:id="2539" w:name="ET_speaker_5934_285"/>
      <w:bookmarkEnd w:id="2535"/>
      <w:bookmarkEnd w:id="2536"/>
      <w:bookmarkEnd w:id="2537"/>
      <w:bookmarkEnd w:id="2538"/>
      <w:r w:rsidRPr="00E63A89">
        <w:rPr>
          <w:rStyle w:val="TagStyle"/>
          <w:rtl/>
        </w:rPr>
        <w:t xml:space="preserve"> &lt;&lt; דובר &gt;&gt; </w:t>
      </w:r>
      <w:r>
        <w:rPr>
          <w:rtl/>
        </w:rPr>
        <w:t>אלעזר שטרן (יש עתיד-תל"ם):</w:t>
      </w:r>
      <w:r w:rsidRPr="00E63A89">
        <w:rPr>
          <w:rStyle w:val="TagStyle"/>
          <w:rtl/>
        </w:rPr>
        <w:t xml:space="preserve"> &lt;&lt; דובר &gt;&gt;</w:t>
      </w:r>
      <w:r>
        <w:rPr>
          <w:rtl/>
        </w:rPr>
        <w:t xml:space="preserve">   </w:t>
      </w:r>
      <w:bookmarkStart w:id="2540" w:name="_ETM_Q1_6381936"/>
      <w:bookmarkStart w:id="2541" w:name="_ETM_Q1_6382079"/>
      <w:bookmarkEnd w:id="2539"/>
      <w:bookmarkEnd w:id="2540"/>
      <w:bookmarkEnd w:id="2541"/>
    </w:p>
    <w:p w:rsidR="00E63A89" w:rsidRDefault="00E63A89" w:rsidP="00E63A89">
      <w:pPr>
        <w:pStyle w:val="KeepWithNext"/>
        <w:rPr>
          <w:rtl/>
          <w:lang w:eastAsia="he-IL"/>
        </w:rPr>
      </w:pPr>
    </w:p>
    <w:p w:rsidR="00E63A89" w:rsidRDefault="00E63A89" w:rsidP="00E63A89">
      <w:pPr>
        <w:rPr>
          <w:rtl/>
          <w:lang w:eastAsia="he-IL"/>
        </w:rPr>
      </w:pPr>
      <w:bookmarkStart w:id="2542" w:name="_ETM_Q1_6378680"/>
      <w:bookmarkStart w:id="2543" w:name="_ETM_Q1_6378791"/>
      <w:bookmarkEnd w:id="2542"/>
      <w:bookmarkEnd w:id="2543"/>
      <w:r>
        <w:rPr>
          <w:rFonts w:hint="cs"/>
          <w:rtl/>
          <w:lang w:eastAsia="he-IL"/>
        </w:rPr>
        <w:t>איך הוא יכול להצביע, ח"כ קרעי, אם הוא לא היה בנימוק של הרביזיה?</w:t>
      </w:r>
    </w:p>
    <w:p w:rsidR="00E63A89" w:rsidRPr="00E63A89" w:rsidRDefault="00E63A89" w:rsidP="00E63A89">
      <w:pPr>
        <w:rPr>
          <w:rtl/>
          <w:lang w:eastAsia="he-IL"/>
        </w:rPr>
      </w:pPr>
      <w:bookmarkStart w:id="2544" w:name="_ETM_Q1_6383137"/>
      <w:bookmarkStart w:id="2545" w:name="_ETM_Q1_6383298"/>
      <w:bookmarkEnd w:id="2544"/>
      <w:bookmarkEnd w:id="2545"/>
    </w:p>
    <w:p w:rsidR="004A2AEA" w:rsidRDefault="00E63A89" w:rsidP="00E63A89">
      <w:pPr>
        <w:pStyle w:val="af9"/>
        <w:keepNext/>
        <w:rPr>
          <w:rtl/>
        </w:rPr>
      </w:pPr>
      <w:bookmarkStart w:id="2546" w:name="ET_yor_5771_286"/>
      <w:r w:rsidRPr="00E63A89">
        <w:rPr>
          <w:rStyle w:val="TagStyle"/>
          <w:rtl/>
        </w:rPr>
        <w:t xml:space="preserve"> &lt;&lt; יור &gt;&gt; </w:t>
      </w:r>
      <w:r>
        <w:rPr>
          <w:rtl/>
        </w:rPr>
        <w:t>היו"ר איתן גינזבורג:</w:t>
      </w:r>
      <w:r w:rsidRPr="00E63A89">
        <w:rPr>
          <w:rStyle w:val="TagStyle"/>
          <w:rtl/>
        </w:rPr>
        <w:t xml:space="preserve"> &lt;&lt; יור &gt;&gt;</w:t>
      </w:r>
      <w:r>
        <w:rPr>
          <w:rtl/>
        </w:rPr>
        <w:t xml:space="preserve">   </w:t>
      </w:r>
      <w:bookmarkEnd w:id="2546"/>
    </w:p>
    <w:p w:rsidR="00E63A89" w:rsidRDefault="00E63A89" w:rsidP="00E63A89">
      <w:pPr>
        <w:pStyle w:val="KeepWithNext"/>
        <w:rPr>
          <w:rtl/>
          <w:lang w:eastAsia="he-IL"/>
        </w:rPr>
      </w:pPr>
    </w:p>
    <w:p w:rsidR="00E63A89" w:rsidRDefault="00E63A89" w:rsidP="00E63A89">
      <w:pPr>
        <w:rPr>
          <w:rtl/>
          <w:lang w:eastAsia="he-IL"/>
        </w:rPr>
      </w:pPr>
      <w:bookmarkStart w:id="2547" w:name="_ETM_Q1_6387924"/>
      <w:bookmarkEnd w:id="2547"/>
      <w:r>
        <w:rPr>
          <w:rFonts w:hint="cs"/>
          <w:rtl/>
          <w:lang w:eastAsia="he-IL"/>
        </w:rPr>
        <w:t>אני מבקש לא להפריע.</w:t>
      </w:r>
    </w:p>
    <w:p w:rsidR="00E63A89" w:rsidRDefault="00E63A89" w:rsidP="00E63A89">
      <w:pPr>
        <w:rPr>
          <w:rtl/>
          <w:lang w:eastAsia="he-IL"/>
        </w:rPr>
      </w:pPr>
      <w:bookmarkStart w:id="2548" w:name="_ETM_Q1_6388423"/>
      <w:bookmarkStart w:id="2549" w:name="_ETM_Q1_6388549"/>
      <w:bookmarkEnd w:id="2548"/>
      <w:bookmarkEnd w:id="2549"/>
    </w:p>
    <w:p w:rsidR="00E63A89" w:rsidRDefault="00E63A89" w:rsidP="00E63A89">
      <w:pPr>
        <w:pStyle w:val="a6"/>
        <w:keepNext/>
        <w:rPr>
          <w:rtl/>
        </w:rPr>
      </w:pPr>
      <w:bookmarkStart w:id="2550" w:name="_ETM_Q1_6391121"/>
      <w:bookmarkStart w:id="2551" w:name="_ETM_Q1_6391269"/>
      <w:bookmarkStart w:id="2552" w:name="ET_speaker_גור_בליי_287"/>
      <w:bookmarkEnd w:id="2550"/>
      <w:bookmarkEnd w:id="2551"/>
      <w:r w:rsidRPr="00E63A89">
        <w:rPr>
          <w:rStyle w:val="TagStyle"/>
          <w:rtl/>
        </w:rPr>
        <w:t xml:space="preserve"> &lt;&lt; דובר &gt;&gt; </w:t>
      </w:r>
      <w:r>
        <w:rPr>
          <w:rtl/>
        </w:rPr>
        <w:t>גור בליי:</w:t>
      </w:r>
      <w:r w:rsidRPr="00E63A89">
        <w:rPr>
          <w:rStyle w:val="TagStyle"/>
          <w:rtl/>
        </w:rPr>
        <w:t xml:space="preserve"> &lt;&lt; דובר &gt;&gt;</w:t>
      </w:r>
      <w:r>
        <w:rPr>
          <w:rtl/>
        </w:rPr>
        <w:t xml:space="preserve">   </w:t>
      </w:r>
      <w:bookmarkEnd w:id="2552"/>
    </w:p>
    <w:p w:rsidR="00E63A89" w:rsidRDefault="00E63A89" w:rsidP="00E63A89">
      <w:pPr>
        <w:pStyle w:val="KeepWithNext"/>
        <w:rPr>
          <w:rtl/>
          <w:lang w:eastAsia="he-IL"/>
        </w:rPr>
      </w:pPr>
    </w:p>
    <w:p w:rsidR="00E63A89" w:rsidRDefault="00E63A89" w:rsidP="00E63A89">
      <w:pPr>
        <w:rPr>
          <w:rtl/>
          <w:lang w:eastAsia="he-IL"/>
        </w:rPr>
      </w:pPr>
      <w:r>
        <w:rPr>
          <w:rFonts w:hint="cs"/>
          <w:rtl/>
          <w:lang w:eastAsia="he-IL"/>
        </w:rPr>
        <w:t>אני רוצה להתייחס</w:t>
      </w:r>
      <w:bookmarkStart w:id="2553" w:name="_ETM_Q1_6391207"/>
      <w:bookmarkEnd w:id="2553"/>
      <w:r>
        <w:rPr>
          <w:rFonts w:hint="cs"/>
          <w:rtl/>
          <w:lang w:eastAsia="he-IL"/>
        </w:rPr>
        <w:t xml:space="preserve"> למה שנשאל פה.</w:t>
      </w:r>
    </w:p>
    <w:p w:rsidR="00E63A89" w:rsidRDefault="00E63A89" w:rsidP="00E63A89">
      <w:pPr>
        <w:rPr>
          <w:rtl/>
          <w:lang w:eastAsia="he-IL"/>
        </w:rPr>
      </w:pPr>
      <w:bookmarkStart w:id="2554" w:name="_ETM_Q1_6391468"/>
      <w:bookmarkEnd w:id="2554"/>
    </w:p>
    <w:p w:rsidR="00E63A89" w:rsidRDefault="00E63A89" w:rsidP="00E63A89">
      <w:pPr>
        <w:pStyle w:val="a6"/>
        <w:keepNext/>
        <w:rPr>
          <w:rtl/>
        </w:rPr>
      </w:pPr>
      <w:bookmarkStart w:id="2555" w:name="_ETM_Q1_6391613"/>
      <w:bookmarkStart w:id="2556" w:name="_ETM_Q1_6391700"/>
      <w:bookmarkStart w:id="2557" w:name="_ETM_Q1_6391752"/>
      <w:bookmarkStart w:id="2558" w:name="_ETM_Q1_6392348"/>
      <w:bookmarkStart w:id="2559" w:name="ET_speaker_5949_288"/>
      <w:bookmarkEnd w:id="2555"/>
      <w:bookmarkEnd w:id="2556"/>
      <w:bookmarkEnd w:id="2557"/>
      <w:bookmarkEnd w:id="2558"/>
      <w:r w:rsidRPr="00E63A89">
        <w:rPr>
          <w:rStyle w:val="TagStyle"/>
          <w:rtl/>
        </w:rPr>
        <w:t xml:space="preserve"> &lt;&lt; דובר &gt;&gt; </w:t>
      </w:r>
      <w:r>
        <w:rPr>
          <w:rtl/>
        </w:rPr>
        <w:t>תמר זנדברג (מרצ):</w:t>
      </w:r>
      <w:r w:rsidRPr="00E63A89">
        <w:rPr>
          <w:rStyle w:val="TagStyle"/>
          <w:rtl/>
        </w:rPr>
        <w:t xml:space="preserve"> &lt;&lt; דובר &gt;&gt;</w:t>
      </w:r>
      <w:r>
        <w:rPr>
          <w:rtl/>
        </w:rPr>
        <w:t xml:space="preserve">   </w:t>
      </w:r>
      <w:bookmarkEnd w:id="2559"/>
    </w:p>
    <w:p w:rsidR="00E63A89" w:rsidRDefault="00E63A89" w:rsidP="00E63A89">
      <w:pPr>
        <w:pStyle w:val="KeepWithNext"/>
        <w:rPr>
          <w:rtl/>
          <w:lang w:eastAsia="he-IL"/>
        </w:rPr>
      </w:pPr>
    </w:p>
    <w:p w:rsidR="00E63A89" w:rsidRDefault="00E63A89" w:rsidP="00E63A89">
      <w:pPr>
        <w:rPr>
          <w:rtl/>
          <w:lang w:eastAsia="he-IL"/>
        </w:rPr>
      </w:pPr>
      <w:bookmarkStart w:id="2560" w:name="_ETM_Q1_6393021"/>
      <w:bookmarkStart w:id="2561" w:name="_ETM_Q1_6393079"/>
      <w:bookmarkEnd w:id="2560"/>
      <w:bookmarkEnd w:id="2561"/>
      <w:r>
        <w:rPr>
          <w:rFonts w:hint="cs"/>
          <w:rtl/>
          <w:lang w:eastAsia="he-IL"/>
        </w:rPr>
        <w:t>התבקשה התייחסות לפני ההצבעה, עם כל הכבוד, לא אחרי.</w:t>
      </w:r>
    </w:p>
    <w:p w:rsidR="00891E8C" w:rsidRDefault="00891E8C" w:rsidP="00E63A89">
      <w:pPr>
        <w:rPr>
          <w:rtl/>
          <w:lang w:eastAsia="he-IL"/>
        </w:rPr>
      </w:pPr>
      <w:bookmarkStart w:id="2562" w:name="_ETM_Q1_6396433"/>
      <w:bookmarkStart w:id="2563" w:name="_ETM_Q1_6396553"/>
      <w:bookmarkEnd w:id="2562"/>
      <w:bookmarkEnd w:id="2563"/>
    </w:p>
    <w:p w:rsidR="00891E8C" w:rsidRDefault="00891E8C" w:rsidP="00891E8C">
      <w:pPr>
        <w:pStyle w:val="a6"/>
        <w:keepNext/>
        <w:rPr>
          <w:rtl/>
        </w:rPr>
      </w:pPr>
      <w:bookmarkStart w:id="2564" w:name="_ETM_Q1_6396609"/>
      <w:bookmarkStart w:id="2565" w:name="_ETM_Q1_6396748"/>
      <w:bookmarkStart w:id="2566" w:name="_ETM_Q1_6397522"/>
      <w:bookmarkStart w:id="2567" w:name="ET_speaker_גור_בליי_289"/>
      <w:bookmarkEnd w:id="2564"/>
      <w:bookmarkEnd w:id="2565"/>
      <w:bookmarkEnd w:id="2566"/>
      <w:r w:rsidRPr="00891E8C">
        <w:rPr>
          <w:rStyle w:val="TagStyle"/>
          <w:rtl/>
        </w:rPr>
        <w:t xml:space="preserve"> &lt;&lt; דובר &gt;&gt; </w:t>
      </w:r>
      <w:r>
        <w:rPr>
          <w:rtl/>
        </w:rPr>
        <w:t>גור בליי:</w:t>
      </w:r>
      <w:r w:rsidRPr="00891E8C">
        <w:rPr>
          <w:rStyle w:val="TagStyle"/>
          <w:rtl/>
        </w:rPr>
        <w:t xml:space="preserve"> &lt;&lt; דובר &gt;&gt;</w:t>
      </w:r>
      <w:r>
        <w:rPr>
          <w:rtl/>
        </w:rPr>
        <w:t xml:space="preserve">   </w:t>
      </w:r>
      <w:bookmarkEnd w:id="2567"/>
    </w:p>
    <w:p w:rsidR="00891E8C" w:rsidRDefault="00891E8C" w:rsidP="00891E8C">
      <w:pPr>
        <w:pStyle w:val="KeepWithNext"/>
        <w:rPr>
          <w:rtl/>
          <w:lang w:eastAsia="he-IL"/>
        </w:rPr>
      </w:pPr>
    </w:p>
    <w:p w:rsidR="00891E8C" w:rsidRDefault="00891E8C" w:rsidP="00DC1F19">
      <w:pPr>
        <w:rPr>
          <w:rtl/>
          <w:lang w:eastAsia="he-IL"/>
        </w:rPr>
      </w:pPr>
      <w:bookmarkStart w:id="2568" w:name="_ETM_Q1_6398215"/>
      <w:bookmarkStart w:id="2569" w:name="_ETM_Q1_6398279"/>
      <w:bookmarkEnd w:id="2568"/>
      <w:bookmarkEnd w:id="2569"/>
      <w:r>
        <w:rPr>
          <w:rFonts w:hint="cs"/>
          <w:rtl/>
          <w:lang w:eastAsia="he-IL"/>
        </w:rPr>
        <w:t>הסיכום שדובר עליו אתמול שהצגנו</w:t>
      </w:r>
      <w:r w:rsidR="00DC1F19">
        <w:rPr>
          <w:rFonts w:hint="cs"/>
          <w:rtl/>
          <w:lang w:eastAsia="he-IL"/>
        </w:rPr>
        <w:t>, היועצת המשפטית שגית</w:t>
      </w:r>
      <w:r>
        <w:rPr>
          <w:rFonts w:hint="cs"/>
          <w:rtl/>
          <w:lang w:eastAsia="he-IL"/>
        </w:rPr>
        <w:t xml:space="preserve"> </w:t>
      </w:r>
      <w:r w:rsidR="00DC1F19">
        <w:rPr>
          <w:rFonts w:hint="cs"/>
          <w:rtl/>
          <w:lang w:eastAsia="he-IL"/>
        </w:rPr>
        <w:t xml:space="preserve">ואני, הוא </w:t>
      </w:r>
      <w:r>
        <w:rPr>
          <w:rFonts w:hint="cs"/>
          <w:rtl/>
          <w:lang w:eastAsia="he-IL"/>
        </w:rPr>
        <w:t xml:space="preserve">שתהיה </w:t>
      </w:r>
      <w:bookmarkStart w:id="2570" w:name="_ETM_Q1_6404243"/>
      <w:bookmarkEnd w:id="2570"/>
      <w:r>
        <w:rPr>
          <w:rFonts w:hint="cs"/>
          <w:rtl/>
          <w:lang w:eastAsia="he-IL"/>
        </w:rPr>
        <w:t xml:space="preserve">רביזיה אחת על סעיף בכללותו וחוץ מזה, אם יש הסתייגות </w:t>
      </w:r>
      <w:bookmarkStart w:id="2571" w:name="_ETM_Q1_6408067"/>
      <w:bookmarkEnd w:id="2571"/>
      <w:r>
        <w:rPr>
          <w:rFonts w:hint="cs"/>
          <w:rtl/>
          <w:lang w:eastAsia="he-IL"/>
        </w:rPr>
        <w:t>מסוימת</w:t>
      </w:r>
      <w:r w:rsidR="00ED6820">
        <w:rPr>
          <w:rFonts w:hint="cs"/>
          <w:rtl/>
          <w:lang w:eastAsia="he-IL"/>
        </w:rPr>
        <w:t xml:space="preserve"> שהיא מאוד חשובה לסיעה</w:t>
      </w:r>
      <w:r w:rsidR="00DC1F19">
        <w:rPr>
          <w:rFonts w:hint="cs"/>
          <w:rtl/>
          <w:lang w:eastAsia="he-IL"/>
        </w:rPr>
        <w:t>,</w:t>
      </w:r>
      <w:r w:rsidR="00ED6820">
        <w:rPr>
          <w:rFonts w:hint="cs"/>
          <w:rtl/>
          <w:lang w:eastAsia="he-IL"/>
        </w:rPr>
        <w:t xml:space="preserve"> אז יכולה להיות לסיעה </w:t>
      </w:r>
      <w:bookmarkStart w:id="2572" w:name="_ETM_Q1_6412330"/>
      <w:bookmarkEnd w:id="2572"/>
      <w:r w:rsidR="00ED6820">
        <w:rPr>
          <w:rFonts w:hint="cs"/>
          <w:rtl/>
          <w:lang w:eastAsia="he-IL"/>
        </w:rPr>
        <w:t>הסתייגות נוספת שהיא יכולה לבקש רביזיה</w:t>
      </w:r>
      <w:r w:rsidR="00DC1F19">
        <w:rPr>
          <w:rFonts w:hint="cs"/>
          <w:rtl/>
          <w:lang w:eastAsia="he-IL"/>
        </w:rPr>
        <w:t xml:space="preserve">. </w:t>
      </w:r>
      <w:r w:rsidR="00ED6820">
        <w:rPr>
          <w:rFonts w:hint="cs"/>
          <w:rtl/>
          <w:lang w:eastAsia="he-IL"/>
        </w:rPr>
        <w:t xml:space="preserve">לכן אני חושב </w:t>
      </w:r>
      <w:bookmarkStart w:id="2573" w:name="_ETM_Q1_6418125"/>
      <w:bookmarkEnd w:id="2573"/>
      <w:r w:rsidR="00ED6820">
        <w:rPr>
          <w:rFonts w:hint="cs"/>
          <w:rtl/>
          <w:lang w:eastAsia="he-IL"/>
        </w:rPr>
        <w:t xml:space="preserve">שאפשר. לכן אני חושב שחוץ מהרביזיה שעכשיו הוועדה הצביעה עליה </w:t>
      </w:r>
      <w:bookmarkStart w:id="2574" w:name="_ETM_Q1_6422332"/>
      <w:bookmarkEnd w:id="2574"/>
      <w:r w:rsidR="00ED6820">
        <w:rPr>
          <w:rFonts w:hint="cs"/>
          <w:rtl/>
          <w:lang w:eastAsia="he-IL"/>
        </w:rPr>
        <w:t>לכל הסעיף, בהחלט אפשרי - - -</w:t>
      </w:r>
    </w:p>
    <w:p w:rsidR="00ED6820" w:rsidRDefault="00ED6820" w:rsidP="00891E8C">
      <w:pPr>
        <w:rPr>
          <w:rtl/>
          <w:lang w:eastAsia="he-IL"/>
        </w:rPr>
      </w:pPr>
      <w:bookmarkStart w:id="2575" w:name="_ETM_Q1_6421102"/>
      <w:bookmarkStart w:id="2576" w:name="_ETM_Q1_6421241"/>
      <w:bookmarkEnd w:id="2575"/>
      <w:bookmarkEnd w:id="2576"/>
    </w:p>
    <w:p w:rsidR="00ED6820" w:rsidRDefault="00ED6820" w:rsidP="00ED6820">
      <w:pPr>
        <w:pStyle w:val="a6"/>
        <w:keepNext/>
        <w:rPr>
          <w:rtl/>
        </w:rPr>
      </w:pPr>
      <w:bookmarkStart w:id="2577" w:name="_ETM_Q1_6421335"/>
      <w:bookmarkStart w:id="2578" w:name="_ETM_Q1_6421385"/>
      <w:bookmarkStart w:id="2579" w:name="_ETM_Q1_6422255"/>
      <w:bookmarkStart w:id="2580" w:name="ET_speaker_5901_290"/>
      <w:bookmarkEnd w:id="2577"/>
      <w:bookmarkEnd w:id="2578"/>
      <w:bookmarkEnd w:id="2579"/>
      <w:r w:rsidRPr="00ED6820">
        <w:rPr>
          <w:rStyle w:val="TagStyle"/>
          <w:rtl/>
        </w:rPr>
        <w:t xml:space="preserve"> &lt;&lt; דובר &gt;&gt; </w:t>
      </w:r>
      <w:r>
        <w:rPr>
          <w:rtl/>
        </w:rPr>
        <w:t>מתן כהנא (ימינה):</w:t>
      </w:r>
      <w:r w:rsidRPr="00ED6820">
        <w:rPr>
          <w:rStyle w:val="TagStyle"/>
          <w:rtl/>
        </w:rPr>
        <w:t xml:space="preserve"> &lt;&lt; דובר &gt;&gt;</w:t>
      </w:r>
      <w:r>
        <w:rPr>
          <w:rtl/>
        </w:rPr>
        <w:t xml:space="preserve">   </w:t>
      </w:r>
      <w:bookmarkEnd w:id="2580"/>
    </w:p>
    <w:p w:rsidR="00ED6820" w:rsidRDefault="00ED6820" w:rsidP="00ED6820">
      <w:pPr>
        <w:pStyle w:val="KeepWithNext"/>
        <w:rPr>
          <w:rtl/>
          <w:lang w:eastAsia="he-IL"/>
        </w:rPr>
      </w:pPr>
    </w:p>
    <w:p w:rsidR="00ED6820" w:rsidRDefault="00ED6820" w:rsidP="00ED6820">
      <w:pPr>
        <w:rPr>
          <w:rtl/>
          <w:lang w:eastAsia="he-IL"/>
        </w:rPr>
      </w:pPr>
      <w:bookmarkStart w:id="2581" w:name="_ETM_Q1_6422950"/>
      <w:bookmarkStart w:id="2582" w:name="_ETM_Q1_6423006"/>
      <w:bookmarkEnd w:id="2581"/>
      <w:bookmarkEnd w:id="2582"/>
      <w:r>
        <w:rPr>
          <w:rFonts w:hint="cs"/>
          <w:rtl/>
          <w:lang w:eastAsia="he-IL"/>
        </w:rPr>
        <w:t xml:space="preserve">אז אני ביקשתי </w:t>
      </w:r>
      <w:bookmarkStart w:id="2583" w:name="_ETM_Q1_6419458"/>
      <w:bookmarkEnd w:id="2583"/>
      <w:r>
        <w:rPr>
          <w:rFonts w:hint="cs"/>
          <w:rtl/>
          <w:lang w:eastAsia="he-IL"/>
        </w:rPr>
        <w:t xml:space="preserve">על 43ח </w:t>
      </w:r>
      <w:r w:rsidR="001F0CE7">
        <w:rPr>
          <w:rFonts w:hint="cs"/>
          <w:rtl/>
          <w:lang w:eastAsia="he-IL"/>
        </w:rPr>
        <w:t>רביזיה ייחודית.</w:t>
      </w:r>
    </w:p>
    <w:p w:rsidR="001F0CE7" w:rsidRDefault="001F0CE7" w:rsidP="00ED6820">
      <w:pPr>
        <w:rPr>
          <w:rtl/>
          <w:lang w:eastAsia="he-IL"/>
        </w:rPr>
      </w:pPr>
      <w:bookmarkStart w:id="2584" w:name="_ETM_Q1_6429890"/>
      <w:bookmarkStart w:id="2585" w:name="_ETM_Q1_6429991"/>
      <w:bookmarkEnd w:id="2584"/>
      <w:bookmarkEnd w:id="2585"/>
    </w:p>
    <w:p w:rsidR="001F0CE7" w:rsidRDefault="001F0CE7" w:rsidP="001F0CE7">
      <w:pPr>
        <w:pStyle w:val="af9"/>
        <w:keepNext/>
        <w:rPr>
          <w:rtl/>
        </w:rPr>
      </w:pPr>
      <w:bookmarkStart w:id="2586" w:name="_ETM_Q1_6430899"/>
      <w:bookmarkStart w:id="2587" w:name="_ETM_Q1_6430988"/>
      <w:bookmarkStart w:id="2588" w:name="ET_yor_5771_291"/>
      <w:bookmarkEnd w:id="2586"/>
      <w:bookmarkEnd w:id="2587"/>
      <w:r w:rsidRPr="001F0CE7">
        <w:rPr>
          <w:rStyle w:val="TagStyle"/>
          <w:rtl/>
        </w:rPr>
        <w:t xml:space="preserve"> &lt;&lt; יור &gt;&gt; </w:t>
      </w:r>
      <w:r>
        <w:rPr>
          <w:rtl/>
        </w:rPr>
        <w:t>היו"ר איתן גינזבורג:</w:t>
      </w:r>
      <w:r w:rsidRPr="001F0CE7">
        <w:rPr>
          <w:rStyle w:val="TagStyle"/>
          <w:rtl/>
        </w:rPr>
        <w:t xml:space="preserve"> &lt;&lt; יור &gt;&gt;</w:t>
      </w:r>
      <w:r>
        <w:rPr>
          <w:rtl/>
        </w:rPr>
        <w:t xml:space="preserve">   </w:t>
      </w:r>
      <w:bookmarkEnd w:id="2588"/>
    </w:p>
    <w:p w:rsidR="001F0CE7" w:rsidRDefault="001F0CE7" w:rsidP="001F0CE7">
      <w:pPr>
        <w:pStyle w:val="KeepWithNext"/>
        <w:rPr>
          <w:rtl/>
          <w:lang w:eastAsia="he-IL"/>
        </w:rPr>
      </w:pPr>
    </w:p>
    <w:p w:rsidR="001F0CE7" w:rsidRDefault="001F0CE7" w:rsidP="001F0CE7">
      <w:pPr>
        <w:rPr>
          <w:rtl/>
          <w:lang w:eastAsia="he-IL"/>
        </w:rPr>
      </w:pPr>
      <w:bookmarkStart w:id="2589" w:name="_ETM_Q1_6431733"/>
      <w:bookmarkEnd w:id="2589"/>
      <w:r>
        <w:rPr>
          <w:rFonts w:hint="cs"/>
          <w:rtl/>
          <w:lang w:eastAsia="he-IL"/>
        </w:rPr>
        <w:t>תקבל בסעיף הבא את הרביזיה.</w:t>
      </w:r>
      <w:bookmarkStart w:id="2590" w:name="_ETM_Q1_6432284"/>
      <w:bookmarkEnd w:id="2590"/>
    </w:p>
    <w:p w:rsidR="001F0CE7" w:rsidRDefault="001F0CE7" w:rsidP="001F0CE7">
      <w:pPr>
        <w:rPr>
          <w:rtl/>
          <w:lang w:eastAsia="he-IL"/>
        </w:rPr>
      </w:pPr>
      <w:bookmarkStart w:id="2591" w:name="_ETM_Q1_6432382"/>
      <w:bookmarkEnd w:id="2591"/>
    </w:p>
    <w:p w:rsidR="001F0CE7" w:rsidRDefault="001F0CE7" w:rsidP="001F0CE7">
      <w:pPr>
        <w:pStyle w:val="a6"/>
        <w:keepNext/>
        <w:rPr>
          <w:rtl/>
        </w:rPr>
      </w:pPr>
      <w:bookmarkStart w:id="2592" w:name="_ETM_Q1_6432428"/>
      <w:bookmarkStart w:id="2593" w:name="_ETM_Q1_6432549"/>
      <w:bookmarkStart w:id="2594" w:name="_ETM_Q1_6433261"/>
      <w:bookmarkStart w:id="2595" w:name="ET_speaker_5901_292"/>
      <w:bookmarkEnd w:id="2592"/>
      <w:bookmarkEnd w:id="2593"/>
      <w:bookmarkEnd w:id="2594"/>
      <w:r w:rsidRPr="001F0CE7">
        <w:rPr>
          <w:rStyle w:val="TagStyle"/>
          <w:rtl/>
        </w:rPr>
        <w:t xml:space="preserve"> &lt;&lt; דובר &gt;&gt; </w:t>
      </w:r>
      <w:r>
        <w:rPr>
          <w:rtl/>
        </w:rPr>
        <w:t>מתן כהנא (ימינה):</w:t>
      </w:r>
      <w:r w:rsidRPr="001F0CE7">
        <w:rPr>
          <w:rStyle w:val="TagStyle"/>
          <w:rtl/>
        </w:rPr>
        <w:t xml:space="preserve"> &lt;&lt; דובר &gt;&gt;</w:t>
      </w:r>
      <w:r>
        <w:rPr>
          <w:rtl/>
        </w:rPr>
        <w:t xml:space="preserve">   </w:t>
      </w:r>
      <w:bookmarkEnd w:id="2595"/>
    </w:p>
    <w:p w:rsidR="001F0CE7" w:rsidRDefault="001F0CE7" w:rsidP="001F0CE7">
      <w:pPr>
        <w:pStyle w:val="KeepWithNext"/>
        <w:rPr>
          <w:rtl/>
          <w:lang w:eastAsia="he-IL"/>
        </w:rPr>
      </w:pPr>
    </w:p>
    <w:p w:rsidR="001F0CE7" w:rsidRDefault="001F0CE7" w:rsidP="001F0CE7">
      <w:pPr>
        <w:rPr>
          <w:rtl/>
          <w:lang w:eastAsia="he-IL"/>
        </w:rPr>
      </w:pPr>
      <w:bookmarkStart w:id="2596" w:name="_ETM_Q1_6433855"/>
      <w:bookmarkStart w:id="2597" w:name="_ETM_Q1_6433914"/>
      <w:bookmarkEnd w:id="2596"/>
      <w:bookmarkEnd w:id="2597"/>
      <w:r>
        <w:rPr>
          <w:rFonts w:hint="cs"/>
          <w:rtl/>
          <w:lang w:eastAsia="he-IL"/>
        </w:rPr>
        <w:t>מה זה בסעיף הבא?</w:t>
      </w:r>
    </w:p>
    <w:p w:rsidR="001F0CE7" w:rsidRDefault="001F0CE7" w:rsidP="001F0CE7">
      <w:pPr>
        <w:rPr>
          <w:rtl/>
          <w:lang w:eastAsia="he-IL"/>
        </w:rPr>
      </w:pPr>
      <w:bookmarkStart w:id="2598" w:name="_ETM_Q1_6431481"/>
      <w:bookmarkStart w:id="2599" w:name="_ETM_Q1_6431587"/>
      <w:bookmarkEnd w:id="2598"/>
      <w:bookmarkEnd w:id="2599"/>
    </w:p>
    <w:p w:rsidR="001F0CE7" w:rsidRDefault="001F0CE7" w:rsidP="001F0CE7">
      <w:pPr>
        <w:pStyle w:val="a6"/>
        <w:keepNext/>
        <w:rPr>
          <w:rtl/>
        </w:rPr>
      </w:pPr>
      <w:bookmarkStart w:id="2600" w:name="_ETM_Q1_6431609"/>
      <w:bookmarkStart w:id="2601" w:name="_ETM_Q1_6431736"/>
      <w:bookmarkStart w:id="2602" w:name="_ETM_Q1_6432345"/>
      <w:bookmarkStart w:id="2603" w:name="ET_speaker_5949_293"/>
      <w:bookmarkEnd w:id="2600"/>
      <w:bookmarkEnd w:id="2601"/>
      <w:bookmarkEnd w:id="2602"/>
      <w:r w:rsidRPr="001F0CE7">
        <w:rPr>
          <w:rStyle w:val="TagStyle"/>
          <w:rtl/>
        </w:rPr>
        <w:t xml:space="preserve"> &lt;&lt; דובר &gt;&gt; </w:t>
      </w:r>
      <w:r>
        <w:rPr>
          <w:rtl/>
        </w:rPr>
        <w:t>תמר זנדברג (מרצ):</w:t>
      </w:r>
      <w:r w:rsidRPr="001F0CE7">
        <w:rPr>
          <w:rStyle w:val="TagStyle"/>
          <w:rtl/>
        </w:rPr>
        <w:t xml:space="preserve"> &lt;&lt; דובר &gt;&gt;</w:t>
      </w:r>
      <w:r>
        <w:rPr>
          <w:rtl/>
        </w:rPr>
        <w:t xml:space="preserve">   </w:t>
      </w:r>
      <w:bookmarkEnd w:id="2603"/>
    </w:p>
    <w:p w:rsidR="001F0CE7" w:rsidRDefault="001F0CE7" w:rsidP="001F0CE7">
      <w:pPr>
        <w:pStyle w:val="KeepWithNext"/>
        <w:rPr>
          <w:rtl/>
          <w:lang w:eastAsia="he-IL"/>
        </w:rPr>
      </w:pPr>
    </w:p>
    <w:p w:rsidR="001F0CE7" w:rsidRDefault="001F0CE7" w:rsidP="00DC1F19">
      <w:pPr>
        <w:rPr>
          <w:rtl/>
          <w:lang w:eastAsia="he-IL"/>
        </w:rPr>
      </w:pPr>
      <w:bookmarkStart w:id="2604" w:name="_ETM_Q1_6432920"/>
      <w:bookmarkStart w:id="2605" w:name="_ETM_Q1_6432974"/>
      <w:bookmarkEnd w:id="2604"/>
      <w:bookmarkEnd w:id="2605"/>
      <w:r>
        <w:rPr>
          <w:rFonts w:hint="cs"/>
          <w:rtl/>
          <w:lang w:eastAsia="he-IL"/>
        </w:rPr>
        <w:t>אבל הוא מבקש לסעיף הזה.</w:t>
      </w:r>
      <w:r w:rsidR="00A3011E">
        <w:rPr>
          <w:rFonts w:hint="cs"/>
          <w:rtl/>
          <w:lang w:eastAsia="he-IL"/>
        </w:rPr>
        <w:t xml:space="preserve"> אני לא מבינה, הוא מבקש </w:t>
      </w:r>
      <w:bookmarkStart w:id="2606" w:name="_ETM_Q1_6434365"/>
      <w:bookmarkEnd w:id="2606"/>
      <w:r w:rsidR="00A3011E">
        <w:rPr>
          <w:rFonts w:hint="cs"/>
          <w:rtl/>
          <w:lang w:eastAsia="he-IL"/>
        </w:rPr>
        <w:t>לסעיף הזה</w:t>
      </w:r>
      <w:r w:rsidR="00DC1F19">
        <w:rPr>
          <w:rFonts w:hint="cs"/>
          <w:rtl/>
          <w:lang w:eastAsia="he-IL"/>
        </w:rPr>
        <w:t>.</w:t>
      </w:r>
      <w:r w:rsidR="00A3011E">
        <w:rPr>
          <w:rFonts w:hint="cs"/>
          <w:rtl/>
          <w:lang w:eastAsia="he-IL"/>
        </w:rPr>
        <w:t xml:space="preserve"> היועץ המשפטי אומר שהוא בהחלט זכאי לזה, אתה לא יכול להתעלם מזה. בוא נלך לבג"ץ, שם יכריעו.</w:t>
      </w:r>
    </w:p>
    <w:p w:rsidR="00A3011E" w:rsidRDefault="00A3011E" w:rsidP="001F0CE7">
      <w:pPr>
        <w:rPr>
          <w:rtl/>
          <w:lang w:eastAsia="he-IL"/>
        </w:rPr>
      </w:pPr>
      <w:bookmarkStart w:id="2607" w:name="_ETM_Q1_6444450"/>
      <w:bookmarkStart w:id="2608" w:name="_ETM_Q1_6444559"/>
      <w:bookmarkEnd w:id="2607"/>
      <w:bookmarkEnd w:id="2608"/>
    </w:p>
    <w:p w:rsidR="00A3011E" w:rsidRDefault="00A3011E" w:rsidP="00A3011E">
      <w:pPr>
        <w:pStyle w:val="a6"/>
        <w:keepNext/>
        <w:rPr>
          <w:rtl/>
        </w:rPr>
      </w:pPr>
      <w:bookmarkStart w:id="2609" w:name="_ETM_Q1_6444594"/>
      <w:bookmarkStart w:id="2610" w:name="_ETM_Q1_6444711"/>
      <w:bookmarkStart w:id="2611" w:name="_ETM_Q1_6445378"/>
      <w:bookmarkStart w:id="2612" w:name="ET_speaker_5935_295"/>
      <w:bookmarkEnd w:id="2609"/>
      <w:bookmarkEnd w:id="2610"/>
      <w:bookmarkEnd w:id="2611"/>
      <w:r w:rsidRPr="00A3011E">
        <w:rPr>
          <w:rStyle w:val="TagStyle"/>
          <w:rtl/>
        </w:rPr>
        <w:t xml:space="preserve"> &lt;&lt; דובר &gt;&gt; </w:t>
      </w:r>
      <w:r>
        <w:rPr>
          <w:rtl/>
        </w:rPr>
        <w:t>מיקי לוי (יש עתיד-תל"ם):</w:t>
      </w:r>
      <w:r w:rsidRPr="00A3011E">
        <w:rPr>
          <w:rStyle w:val="TagStyle"/>
          <w:rtl/>
        </w:rPr>
        <w:t xml:space="preserve"> &lt;&lt; דובר &gt;&gt;</w:t>
      </w:r>
      <w:r>
        <w:rPr>
          <w:rtl/>
        </w:rPr>
        <w:t xml:space="preserve">   </w:t>
      </w:r>
      <w:bookmarkEnd w:id="2612"/>
    </w:p>
    <w:p w:rsidR="00A3011E" w:rsidRDefault="00A3011E" w:rsidP="00A3011E">
      <w:pPr>
        <w:pStyle w:val="KeepWithNext"/>
        <w:rPr>
          <w:rtl/>
          <w:lang w:eastAsia="he-IL"/>
        </w:rPr>
      </w:pPr>
    </w:p>
    <w:p w:rsidR="00A3011E" w:rsidRPr="00A3011E" w:rsidRDefault="00A3011E" w:rsidP="00A3011E">
      <w:pPr>
        <w:rPr>
          <w:rtl/>
          <w:lang w:eastAsia="he-IL"/>
        </w:rPr>
      </w:pPr>
      <w:bookmarkStart w:id="2613" w:name="_ETM_Q1_6446049"/>
      <w:bookmarkStart w:id="2614" w:name="_ETM_Q1_6446103"/>
      <w:bookmarkEnd w:id="2613"/>
      <w:bookmarkEnd w:id="2614"/>
      <w:r>
        <w:rPr>
          <w:rFonts w:hint="cs"/>
          <w:rtl/>
          <w:lang w:eastAsia="he-IL"/>
        </w:rPr>
        <w:t xml:space="preserve">אני לא מבין, אתה משנה </w:t>
      </w:r>
      <w:bookmarkStart w:id="2615" w:name="_ETM_Q1_6447538"/>
      <w:bookmarkEnd w:id="2615"/>
      <w:r>
        <w:rPr>
          <w:rFonts w:hint="cs"/>
          <w:rtl/>
          <w:lang w:eastAsia="he-IL"/>
        </w:rPr>
        <w:t>סדרי עולם?</w:t>
      </w:r>
    </w:p>
    <w:p w:rsidR="004A2AEA" w:rsidRDefault="004A2AEA" w:rsidP="00625A2D">
      <w:pPr>
        <w:rPr>
          <w:rtl/>
        </w:rPr>
      </w:pPr>
      <w:bookmarkStart w:id="2616" w:name="_ETM_Q1_5592071"/>
      <w:bookmarkStart w:id="2617" w:name="_ETM_Q1_5592157"/>
      <w:bookmarkEnd w:id="2616"/>
      <w:bookmarkEnd w:id="2617"/>
    </w:p>
    <w:p w:rsidR="00A3011E" w:rsidRDefault="00A3011E" w:rsidP="00A3011E">
      <w:pPr>
        <w:pStyle w:val="af9"/>
        <w:keepNext/>
        <w:rPr>
          <w:rtl/>
        </w:rPr>
      </w:pPr>
      <w:bookmarkStart w:id="2618" w:name="ET_yor_5771_296"/>
      <w:r w:rsidRPr="00A3011E">
        <w:rPr>
          <w:rStyle w:val="TagStyle"/>
          <w:rtl/>
        </w:rPr>
        <w:t xml:space="preserve"> &lt;&lt; יור &gt;&gt; </w:t>
      </w:r>
      <w:r>
        <w:rPr>
          <w:rtl/>
        </w:rPr>
        <w:t>היו"ר איתן גינזבורג:</w:t>
      </w:r>
      <w:r w:rsidRPr="00A3011E">
        <w:rPr>
          <w:rStyle w:val="TagStyle"/>
          <w:rtl/>
        </w:rPr>
        <w:t xml:space="preserve"> &lt;&lt; יור &gt;&gt;</w:t>
      </w:r>
      <w:r>
        <w:rPr>
          <w:rtl/>
        </w:rPr>
        <w:t xml:space="preserve">   </w:t>
      </w:r>
      <w:bookmarkEnd w:id="2618"/>
    </w:p>
    <w:p w:rsidR="00A3011E" w:rsidRDefault="00A3011E" w:rsidP="00A3011E">
      <w:pPr>
        <w:pStyle w:val="KeepWithNext"/>
        <w:rPr>
          <w:rtl/>
          <w:lang w:eastAsia="he-IL"/>
        </w:rPr>
      </w:pPr>
    </w:p>
    <w:p w:rsidR="00A3011E" w:rsidRDefault="00A3011E" w:rsidP="00A3011E">
      <w:pPr>
        <w:rPr>
          <w:rtl/>
          <w:lang w:eastAsia="he-IL"/>
        </w:rPr>
      </w:pPr>
      <w:bookmarkStart w:id="2619" w:name="_ETM_Q1_6448123"/>
      <w:bookmarkEnd w:id="2619"/>
      <w:r>
        <w:rPr>
          <w:rFonts w:hint="cs"/>
          <w:rtl/>
          <w:lang w:eastAsia="he-IL"/>
        </w:rPr>
        <w:t>בבקשה, מתן.</w:t>
      </w:r>
    </w:p>
    <w:p w:rsidR="00A3011E" w:rsidRDefault="00A3011E" w:rsidP="00A3011E">
      <w:pPr>
        <w:rPr>
          <w:rtl/>
          <w:lang w:eastAsia="he-IL"/>
        </w:rPr>
      </w:pPr>
      <w:bookmarkStart w:id="2620" w:name="_ETM_Q1_6443489"/>
      <w:bookmarkStart w:id="2621" w:name="_ETM_Q1_6443602"/>
      <w:bookmarkEnd w:id="2620"/>
      <w:bookmarkEnd w:id="2621"/>
    </w:p>
    <w:p w:rsidR="00A3011E" w:rsidRDefault="00A3011E" w:rsidP="00A3011E">
      <w:pPr>
        <w:pStyle w:val="a6"/>
        <w:keepNext/>
        <w:rPr>
          <w:rtl/>
        </w:rPr>
      </w:pPr>
      <w:bookmarkStart w:id="2622" w:name="_ETM_Q1_6439986"/>
      <w:bookmarkStart w:id="2623" w:name="_ETM_Q1_6440096"/>
      <w:bookmarkStart w:id="2624" w:name="_ETM_Q1_6441313"/>
      <w:bookmarkStart w:id="2625" w:name="ET_speaker_5901_297"/>
      <w:bookmarkEnd w:id="2622"/>
      <w:bookmarkEnd w:id="2623"/>
      <w:bookmarkEnd w:id="2624"/>
      <w:r w:rsidRPr="00A3011E">
        <w:rPr>
          <w:rStyle w:val="TagStyle"/>
          <w:rtl/>
        </w:rPr>
        <w:t xml:space="preserve"> &lt;&lt; דובר &gt;&gt; </w:t>
      </w:r>
      <w:r>
        <w:rPr>
          <w:rtl/>
        </w:rPr>
        <w:t>מתן כהנא (ימינה):</w:t>
      </w:r>
      <w:r w:rsidRPr="00A3011E">
        <w:rPr>
          <w:rStyle w:val="TagStyle"/>
          <w:rtl/>
        </w:rPr>
        <w:t xml:space="preserve"> &lt;&lt; דובר &gt;&gt;</w:t>
      </w:r>
      <w:r>
        <w:rPr>
          <w:rtl/>
        </w:rPr>
        <w:t xml:space="preserve">   </w:t>
      </w:r>
      <w:bookmarkEnd w:id="2625"/>
    </w:p>
    <w:p w:rsidR="00A3011E" w:rsidRDefault="00A3011E" w:rsidP="00A3011E">
      <w:pPr>
        <w:pStyle w:val="KeepWithNext"/>
        <w:rPr>
          <w:rtl/>
          <w:lang w:eastAsia="he-IL"/>
        </w:rPr>
      </w:pPr>
    </w:p>
    <w:p w:rsidR="00A3011E" w:rsidRDefault="00A3011E" w:rsidP="00DC1F19">
      <w:pPr>
        <w:rPr>
          <w:rtl/>
          <w:lang w:eastAsia="he-IL"/>
        </w:rPr>
      </w:pPr>
      <w:bookmarkStart w:id="2626" w:name="_ETM_Q1_6441848"/>
      <w:bookmarkStart w:id="2627" w:name="_ETM_Q1_6441903"/>
      <w:bookmarkEnd w:id="2626"/>
      <w:bookmarkEnd w:id="2627"/>
      <w:r>
        <w:rPr>
          <w:rFonts w:hint="cs"/>
          <w:rtl/>
          <w:lang w:eastAsia="he-IL"/>
        </w:rPr>
        <w:t>אני</w:t>
      </w:r>
      <w:r w:rsidR="000F6F62">
        <w:rPr>
          <w:rFonts w:hint="cs"/>
          <w:rtl/>
          <w:lang w:eastAsia="he-IL"/>
        </w:rPr>
        <w:t xml:space="preserve"> רוצה לקרוא לכם, חברי</w:t>
      </w:r>
      <w:bookmarkStart w:id="2628" w:name="_ETM_Q1_6451698"/>
      <w:bookmarkEnd w:id="2628"/>
      <w:r w:rsidR="000F6F62">
        <w:rPr>
          <w:rFonts w:hint="cs"/>
          <w:rtl/>
          <w:lang w:eastAsia="he-IL"/>
        </w:rPr>
        <w:t xml:space="preserve"> הוועדה הנכבדת, אני חושב שמדינת ישראל חייבת ללכת לממשלת אחדות </w:t>
      </w:r>
      <w:bookmarkStart w:id="2629" w:name="_ETM_Q1_6456412"/>
      <w:bookmarkEnd w:id="2629"/>
      <w:r w:rsidR="000F6F62">
        <w:rPr>
          <w:rFonts w:hint="cs"/>
          <w:rtl/>
          <w:lang w:eastAsia="he-IL"/>
        </w:rPr>
        <w:t>אבל לא כך</w:t>
      </w:r>
      <w:r w:rsidR="00DC1F19">
        <w:rPr>
          <w:rFonts w:hint="cs"/>
          <w:rtl/>
          <w:lang w:eastAsia="he-IL"/>
        </w:rPr>
        <w:t>,</w:t>
      </w:r>
      <w:r w:rsidR="000F6F62">
        <w:rPr>
          <w:rFonts w:hint="cs"/>
          <w:rtl/>
          <w:lang w:eastAsia="he-IL"/>
        </w:rPr>
        <w:t xml:space="preserve"> לא על ידי שינוי של חוקי יסוד, </w:t>
      </w:r>
      <w:bookmarkStart w:id="2630" w:name="_ETM_Q1_6457299"/>
      <w:bookmarkEnd w:id="2630"/>
      <w:r w:rsidR="000F6F62">
        <w:rPr>
          <w:rFonts w:hint="cs"/>
          <w:rtl/>
          <w:lang w:eastAsia="he-IL"/>
        </w:rPr>
        <w:t xml:space="preserve">שינוי כל כך הזוי בחוקי יסוד. אנחנו, במו ידינו, מצמצמים </w:t>
      </w:r>
      <w:bookmarkStart w:id="2631" w:name="_ETM_Q1_6466355"/>
      <w:bookmarkEnd w:id="2631"/>
      <w:r w:rsidR="000F6F62">
        <w:rPr>
          <w:rFonts w:hint="cs"/>
          <w:rtl/>
          <w:lang w:eastAsia="he-IL"/>
        </w:rPr>
        <w:t>את כוחה של הכנסת; אנחנו</w:t>
      </w:r>
      <w:r w:rsidR="00DC1F19">
        <w:rPr>
          <w:rFonts w:hint="cs"/>
          <w:rtl/>
          <w:lang w:eastAsia="he-IL"/>
        </w:rPr>
        <w:t>,</w:t>
      </w:r>
      <w:r w:rsidR="000F6F62">
        <w:rPr>
          <w:rFonts w:hint="cs"/>
          <w:rtl/>
          <w:lang w:eastAsia="he-IL"/>
        </w:rPr>
        <w:t xml:space="preserve"> במו ידינו</w:t>
      </w:r>
      <w:r w:rsidR="00DC1F19">
        <w:rPr>
          <w:rFonts w:hint="cs"/>
          <w:rtl/>
          <w:lang w:eastAsia="he-IL"/>
        </w:rPr>
        <w:t>,</w:t>
      </w:r>
      <w:r w:rsidR="000F6F62">
        <w:rPr>
          <w:rFonts w:hint="cs"/>
          <w:rtl/>
          <w:lang w:eastAsia="he-IL"/>
        </w:rPr>
        <w:t xml:space="preserve"> מתחננים לבג"ץ שיבוא </w:t>
      </w:r>
      <w:bookmarkStart w:id="2632" w:name="_ETM_Q1_6470574"/>
      <w:bookmarkEnd w:id="2632"/>
      <w:r w:rsidR="000F6F62">
        <w:rPr>
          <w:rFonts w:hint="cs"/>
          <w:rtl/>
          <w:lang w:eastAsia="he-IL"/>
        </w:rPr>
        <w:t xml:space="preserve">להתערב בחוקי היסוד שמצמצמים את כוחה של הכנסת. זה רע </w:t>
      </w:r>
      <w:bookmarkStart w:id="2633" w:name="_ETM_Q1_6474422"/>
      <w:bookmarkEnd w:id="2633"/>
      <w:r w:rsidR="000F6F62">
        <w:rPr>
          <w:rFonts w:hint="cs"/>
          <w:rtl/>
          <w:lang w:eastAsia="he-IL"/>
        </w:rPr>
        <w:t xml:space="preserve">מאוד. זה פוגע במשילות, זה פוגע בנו בכנסת. אני קורא </w:t>
      </w:r>
      <w:bookmarkStart w:id="2634" w:name="_ETM_Q1_6475344"/>
      <w:bookmarkEnd w:id="2634"/>
      <w:r w:rsidR="000F6F62">
        <w:rPr>
          <w:rFonts w:hint="cs"/>
          <w:rtl/>
          <w:lang w:eastAsia="he-IL"/>
        </w:rPr>
        <w:t>לכו</w:t>
      </w:r>
      <w:r w:rsidR="00377E23">
        <w:rPr>
          <w:rFonts w:hint="cs"/>
          <w:rtl/>
          <w:lang w:eastAsia="he-IL"/>
        </w:rPr>
        <w:t xml:space="preserve">לכם לא לקבל את הדבר הזה. אנחנו לא יכולים ללכת </w:t>
      </w:r>
      <w:bookmarkStart w:id="2635" w:name="_ETM_Q1_6484321"/>
      <w:bookmarkEnd w:id="2635"/>
      <w:r w:rsidR="00377E23">
        <w:rPr>
          <w:rFonts w:hint="cs"/>
          <w:rtl/>
          <w:lang w:eastAsia="he-IL"/>
        </w:rPr>
        <w:t xml:space="preserve">למדרון החלקלק הזה שבו בג"ץ יתערב לנו בחוקי יסוד. זה </w:t>
      </w:r>
      <w:bookmarkStart w:id="2636" w:name="_ETM_Q1_6484576"/>
      <w:bookmarkEnd w:id="2636"/>
      <w:r w:rsidR="00377E23">
        <w:rPr>
          <w:rFonts w:hint="cs"/>
          <w:rtl/>
          <w:lang w:eastAsia="he-IL"/>
        </w:rPr>
        <w:t xml:space="preserve">נורא ואיום אם בג"ץ יתערב בחוקי יסוד. זה נורא ואיום </w:t>
      </w:r>
      <w:bookmarkStart w:id="2637" w:name="_ETM_Q1_6489394"/>
      <w:bookmarkEnd w:id="2637"/>
      <w:r w:rsidR="00377E23">
        <w:rPr>
          <w:rFonts w:hint="cs"/>
          <w:rtl/>
          <w:lang w:eastAsia="he-IL"/>
        </w:rPr>
        <w:t>ואנחנו גורמים לזה במו ידינו.</w:t>
      </w:r>
    </w:p>
    <w:p w:rsidR="00A3011E" w:rsidRDefault="00A3011E" w:rsidP="00A3011E">
      <w:pPr>
        <w:rPr>
          <w:rtl/>
          <w:lang w:eastAsia="he-IL"/>
        </w:rPr>
      </w:pPr>
      <w:bookmarkStart w:id="2638" w:name="_ETM_Q1_6446913"/>
      <w:bookmarkStart w:id="2639" w:name="_ETM_Q1_6447000"/>
      <w:bookmarkEnd w:id="2638"/>
      <w:bookmarkEnd w:id="2639"/>
    </w:p>
    <w:p w:rsidR="00377E23" w:rsidRDefault="00377E23" w:rsidP="00377E23">
      <w:pPr>
        <w:pStyle w:val="a6"/>
        <w:keepNext/>
        <w:rPr>
          <w:rtl/>
        </w:rPr>
      </w:pPr>
      <w:bookmarkStart w:id="2640" w:name="_ETM_Q1_6494114"/>
      <w:bookmarkStart w:id="2641" w:name="_ETM_Q1_6494207"/>
      <w:bookmarkStart w:id="2642" w:name="_ETM_Q1_6494898"/>
      <w:bookmarkStart w:id="2643" w:name="ET_speaker_5935_298"/>
      <w:bookmarkEnd w:id="2640"/>
      <w:bookmarkEnd w:id="2641"/>
      <w:bookmarkEnd w:id="2642"/>
      <w:r w:rsidRPr="00377E23">
        <w:rPr>
          <w:rStyle w:val="TagStyle"/>
          <w:rtl/>
        </w:rPr>
        <w:t xml:space="preserve"> </w:t>
      </w:r>
      <w:r w:rsidRPr="00DC1F19">
        <w:rPr>
          <w:rStyle w:val="TagStyle"/>
          <w:rtl/>
        </w:rPr>
        <w:t xml:space="preserve">&lt;&lt; דובר &gt;&gt; </w:t>
      </w:r>
      <w:r w:rsidRPr="00DC1F19">
        <w:rPr>
          <w:rtl/>
        </w:rPr>
        <w:t>מיקי לוי (יש עתיד-תל"ם):</w:t>
      </w:r>
      <w:r w:rsidRPr="00DC1F19">
        <w:rPr>
          <w:rStyle w:val="TagStyle"/>
          <w:rtl/>
        </w:rPr>
        <w:t xml:space="preserve"> &lt;&lt; דובר &gt;&gt;</w:t>
      </w:r>
      <w:r>
        <w:rPr>
          <w:rtl/>
        </w:rPr>
        <w:t xml:space="preserve">   </w:t>
      </w:r>
      <w:bookmarkEnd w:id="2643"/>
    </w:p>
    <w:p w:rsidR="00377E23" w:rsidRDefault="00377E23" w:rsidP="00377E23">
      <w:pPr>
        <w:pStyle w:val="KeepWithNext"/>
        <w:rPr>
          <w:rtl/>
          <w:lang w:eastAsia="he-IL"/>
        </w:rPr>
      </w:pPr>
    </w:p>
    <w:p w:rsidR="00377E23" w:rsidRDefault="00377E23" w:rsidP="00377E23">
      <w:pPr>
        <w:rPr>
          <w:rtl/>
          <w:lang w:eastAsia="he-IL"/>
        </w:rPr>
      </w:pPr>
      <w:bookmarkStart w:id="2644" w:name="_ETM_Q1_6495711"/>
      <w:bookmarkStart w:id="2645" w:name="_ETM_Q1_6495782"/>
      <w:bookmarkEnd w:id="2644"/>
      <w:bookmarkEnd w:id="2645"/>
      <w:r>
        <w:rPr>
          <w:rFonts w:hint="cs"/>
          <w:rtl/>
          <w:lang w:eastAsia="he-IL"/>
        </w:rPr>
        <w:t>מתן, תדרוש הצבעה.</w:t>
      </w:r>
    </w:p>
    <w:p w:rsidR="00377E23" w:rsidRDefault="00377E23" w:rsidP="00377E23">
      <w:pPr>
        <w:rPr>
          <w:rtl/>
          <w:lang w:eastAsia="he-IL"/>
        </w:rPr>
      </w:pPr>
      <w:bookmarkStart w:id="2646" w:name="_ETM_Q1_6493333"/>
      <w:bookmarkStart w:id="2647" w:name="_ETM_Q1_6493439"/>
      <w:bookmarkEnd w:id="2646"/>
      <w:bookmarkEnd w:id="2647"/>
    </w:p>
    <w:p w:rsidR="00377E23" w:rsidRDefault="00377E23" w:rsidP="00377E23">
      <w:pPr>
        <w:pStyle w:val="a6"/>
        <w:keepNext/>
        <w:rPr>
          <w:rtl/>
        </w:rPr>
      </w:pPr>
      <w:bookmarkStart w:id="2648" w:name="_ETM_Q1_6494821"/>
      <w:bookmarkStart w:id="2649" w:name="_ETM_Q1_6494922"/>
      <w:bookmarkStart w:id="2650" w:name="_ETM_Q1_6495573"/>
      <w:bookmarkStart w:id="2651" w:name="ET_speaker_5901_299"/>
      <w:bookmarkEnd w:id="2648"/>
      <w:bookmarkEnd w:id="2649"/>
      <w:bookmarkEnd w:id="2650"/>
      <w:r w:rsidRPr="00377E23">
        <w:rPr>
          <w:rStyle w:val="TagStyle"/>
          <w:rtl/>
        </w:rPr>
        <w:t xml:space="preserve"> &lt;&lt; דובר &gt;&gt; </w:t>
      </w:r>
      <w:r>
        <w:rPr>
          <w:rtl/>
        </w:rPr>
        <w:t>מתן כהנא (ימינה):</w:t>
      </w:r>
      <w:r w:rsidRPr="00377E23">
        <w:rPr>
          <w:rStyle w:val="TagStyle"/>
          <w:rtl/>
        </w:rPr>
        <w:t xml:space="preserve"> &lt;&lt; דובר &gt;&gt;</w:t>
      </w:r>
      <w:r>
        <w:rPr>
          <w:rtl/>
        </w:rPr>
        <w:t xml:space="preserve">   </w:t>
      </w:r>
      <w:bookmarkEnd w:id="2651"/>
    </w:p>
    <w:p w:rsidR="00377E23" w:rsidRDefault="00377E23" w:rsidP="00377E23">
      <w:pPr>
        <w:pStyle w:val="KeepWithNext"/>
        <w:rPr>
          <w:rtl/>
          <w:lang w:eastAsia="he-IL"/>
        </w:rPr>
      </w:pPr>
    </w:p>
    <w:p w:rsidR="00377E23" w:rsidRDefault="00377E23" w:rsidP="00377E23">
      <w:pPr>
        <w:rPr>
          <w:rtl/>
          <w:lang w:eastAsia="he-IL"/>
        </w:rPr>
      </w:pPr>
      <w:bookmarkStart w:id="2652" w:name="_ETM_Q1_6496190"/>
      <w:bookmarkStart w:id="2653" w:name="_ETM_Q1_6496253"/>
      <w:bookmarkEnd w:id="2652"/>
      <w:bookmarkEnd w:id="2653"/>
      <w:r>
        <w:rPr>
          <w:rFonts w:hint="cs"/>
          <w:rtl/>
          <w:lang w:eastAsia="he-IL"/>
        </w:rPr>
        <w:t xml:space="preserve">אני רוצה רביזיה על סעיף </w:t>
      </w:r>
      <w:bookmarkStart w:id="2654" w:name="_ETM_Q1_6493947"/>
      <w:bookmarkEnd w:id="2654"/>
      <w:r>
        <w:rPr>
          <w:rFonts w:hint="cs"/>
          <w:rtl/>
          <w:lang w:eastAsia="he-IL"/>
        </w:rPr>
        <w:t>43.</w:t>
      </w:r>
    </w:p>
    <w:p w:rsidR="00377E23" w:rsidRDefault="00377E23" w:rsidP="00377E23">
      <w:pPr>
        <w:rPr>
          <w:rtl/>
          <w:lang w:eastAsia="he-IL"/>
        </w:rPr>
      </w:pPr>
      <w:bookmarkStart w:id="2655" w:name="_ETM_Q1_6495162"/>
      <w:bookmarkStart w:id="2656" w:name="_ETM_Q1_6495267"/>
      <w:bookmarkEnd w:id="2655"/>
      <w:bookmarkEnd w:id="2656"/>
    </w:p>
    <w:p w:rsidR="00377E23" w:rsidRDefault="00377E23" w:rsidP="00377E23">
      <w:pPr>
        <w:pStyle w:val="af9"/>
        <w:keepNext/>
        <w:rPr>
          <w:rtl/>
        </w:rPr>
      </w:pPr>
      <w:bookmarkStart w:id="2657" w:name="_ETM_Q1_6497173"/>
      <w:bookmarkStart w:id="2658" w:name="_ETM_Q1_6497316"/>
      <w:bookmarkStart w:id="2659" w:name="ET_yor_5771_300"/>
      <w:bookmarkEnd w:id="2657"/>
      <w:bookmarkEnd w:id="2658"/>
      <w:r w:rsidRPr="00377E23">
        <w:rPr>
          <w:rStyle w:val="TagStyle"/>
          <w:rtl/>
        </w:rPr>
        <w:t xml:space="preserve"> &lt;&lt; יור &gt;&gt; </w:t>
      </w:r>
      <w:r>
        <w:rPr>
          <w:rtl/>
        </w:rPr>
        <w:t>היו"ר איתן גינזבורג:</w:t>
      </w:r>
      <w:r w:rsidRPr="00377E23">
        <w:rPr>
          <w:rStyle w:val="TagStyle"/>
          <w:rtl/>
        </w:rPr>
        <w:t xml:space="preserve"> &lt;&lt; יור &gt;&gt;</w:t>
      </w:r>
      <w:r>
        <w:rPr>
          <w:rtl/>
        </w:rPr>
        <w:t xml:space="preserve">   </w:t>
      </w:r>
      <w:bookmarkEnd w:id="2659"/>
    </w:p>
    <w:p w:rsidR="00377E23" w:rsidRDefault="00377E23" w:rsidP="00377E23">
      <w:pPr>
        <w:pStyle w:val="KeepWithNext"/>
        <w:rPr>
          <w:rtl/>
          <w:lang w:eastAsia="he-IL"/>
        </w:rPr>
      </w:pPr>
    </w:p>
    <w:p w:rsidR="004A2AEA" w:rsidRDefault="00377E23" w:rsidP="00377E23">
      <w:pPr>
        <w:rPr>
          <w:rtl/>
          <w:lang w:eastAsia="he-IL"/>
        </w:rPr>
      </w:pPr>
      <w:bookmarkStart w:id="2660" w:name="_ETM_Q1_6497961"/>
      <w:bookmarkEnd w:id="2660"/>
      <w:r>
        <w:rPr>
          <w:rFonts w:hint="cs"/>
          <w:rtl/>
          <w:lang w:eastAsia="he-IL"/>
        </w:rPr>
        <w:t>תודה רבה. מי בעד הרביזיה שהגיש ח"כ כהנא?</w:t>
      </w:r>
      <w:bookmarkStart w:id="2661" w:name="_ETM_Q1_6502211"/>
      <w:bookmarkStart w:id="2662" w:name="_ETM_Q1_6502397"/>
      <w:bookmarkStart w:id="2663" w:name="_ETM_Q1_5592231"/>
      <w:bookmarkStart w:id="2664" w:name="_ETM_Q1_5592316"/>
      <w:bookmarkEnd w:id="2661"/>
      <w:bookmarkEnd w:id="2662"/>
      <w:bookmarkEnd w:id="2663"/>
      <w:bookmarkEnd w:id="2664"/>
      <w:r>
        <w:rPr>
          <w:rFonts w:hint="cs"/>
          <w:rtl/>
          <w:lang w:eastAsia="he-IL"/>
        </w:rPr>
        <w:t xml:space="preserve"> </w:t>
      </w:r>
      <w:r w:rsidR="004A2AEA">
        <w:rPr>
          <w:rFonts w:hint="cs"/>
          <w:rtl/>
          <w:lang w:eastAsia="he-IL"/>
        </w:rPr>
        <w:t>מי נגד? מי נמנע?</w:t>
      </w:r>
    </w:p>
    <w:p w:rsidR="00DC68E9" w:rsidRDefault="00DC68E9" w:rsidP="00377E23">
      <w:pPr>
        <w:rPr>
          <w:rtl/>
          <w:lang w:eastAsia="he-IL"/>
        </w:rPr>
      </w:pPr>
      <w:bookmarkStart w:id="2665" w:name="_ETM_Q1_6522756"/>
      <w:bookmarkStart w:id="2666" w:name="_ETM_Q1_6522859"/>
      <w:bookmarkEnd w:id="2665"/>
      <w:bookmarkEnd w:id="2666"/>
    </w:p>
    <w:p w:rsidR="00DC68E9" w:rsidRDefault="00DC68E9" w:rsidP="00DC68E9">
      <w:pPr>
        <w:pStyle w:val="a6"/>
        <w:keepNext/>
        <w:rPr>
          <w:rtl/>
        </w:rPr>
      </w:pPr>
      <w:bookmarkStart w:id="2667" w:name="_ETM_Q1_6522930"/>
      <w:bookmarkStart w:id="2668" w:name="_ETM_Q1_6523040"/>
      <w:bookmarkStart w:id="2669" w:name="_ETM_Q1_6515646"/>
      <w:bookmarkStart w:id="2670" w:name="_ETM_Q1_6515799"/>
      <w:bookmarkStart w:id="2671" w:name="ET_speaker_5958_303"/>
      <w:bookmarkEnd w:id="2667"/>
      <w:bookmarkEnd w:id="2668"/>
      <w:bookmarkEnd w:id="2669"/>
      <w:bookmarkEnd w:id="2670"/>
      <w:r w:rsidRPr="00DC68E9">
        <w:rPr>
          <w:rStyle w:val="TagStyle"/>
          <w:rtl/>
        </w:rPr>
        <w:t xml:space="preserve"> &lt;&lt; דובר &gt;&gt; </w:t>
      </w:r>
      <w:r>
        <w:rPr>
          <w:rtl/>
        </w:rPr>
        <w:t>עוזי דיין (הליכוד):</w:t>
      </w:r>
      <w:r w:rsidRPr="00DC68E9">
        <w:rPr>
          <w:rStyle w:val="TagStyle"/>
          <w:rtl/>
        </w:rPr>
        <w:t xml:space="preserve"> &lt;&lt; דובר &gt;&gt;</w:t>
      </w:r>
      <w:r>
        <w:rPr>
          <w:rtl/>
        </w:rPr>
        <w:t xml:space="preserve">   </w:t>
      </w:r>
      <w:bookmarkEnd w:id="2671"/>
    </w:p>
    <w:p w:rsidR="00DC68E9" w:rsidRDefault="00DC68E9" w:rsidP="00DC68E9">
      <w:pPr>
        <w:pStyle w:val="KeepWithNext"/>
        <w:rPr>
          <w:rtl/>
          <w:lang w:eastAsia="he-IL"/>
        </w:rPr>
      </w:pPr>
    </w:p>
    <w:p w:rsidR="00DC68E9" w:rsidRDefault="00DC68E9" w:rsidP="00DC68E9">
      <w:pPr>
        <w:rPr>
          <w:rtl/>
          <w:lang w:eastAsia="he-IL"/>
        </w:rPr>
      </w:pPr>
      <w:bookmarkStart w:id="2672" w:name="_ETM_Q1_6519702"/>
      <w:bookmarkEnd w:id="2672"/>
      <w:r>
        <w:rPr>
          <w:rFonts w:hint="cs"/>
          <w:rtl/>
          <w:lang w:eastAsia="he-IL"/>
        </w:rPr>
        <w:t xml:space="preserve">אני </w:t>
      </w:r>
      <w:bookmarkStart w:id="2673" w:name="_ETM_Q1_6515216"/>
      <w:bookmarkEnd w:id="2673"/>
      <w:r>
        <w:rPr>
          <w:rFonts w:hint="cs"/>
          <w:rtl/>
          <w:lang w:eastAsia="he-IL"/>
        </w:rPr>
        <w:t xml:space="preserve">לא הבנתי על מה הרביזיה, אני חייב לשאול. אני לא </w:t>
      </w:r>
      <w:bookmarkStart w:id="2674" w:name="_ETM_Q1_6515970"/>
      <w:bookmarkEnd w:id="2674"/>
      <w:r>
        <w:rPr>
          <w:rFonts w:hint="cs"/>
          <w:rtl/>
          <w:lang w:eastAsia="he-IL"/>
        </w:rPr>
        <w:t>יודע להצביע על דבר כזה.</w:t>
      </w:r>
    </w:p>
    <w:p w:rsidR="00DC68E9" w:rsidRDefault="00DC68E9" w:rsidP="00DC68E9">
      <w:pPr>
        <w:rPr>
          <w:rtl/>
          <w:lang w:eastAsia="he-IL"/>
        </w:rPr>
      </w:pPr>
      <w:bookmarkStart w:id="2675" w:name="_ETM_Q1_6521547"/>
      <w:bookmarkStart w:id="2676" w:name="_ETM_Q1_6521646"/>
      <w:bookmarkEnd w:id="2675"/>
      <w:bookmarkEnd w:id="2676"/>
    </w:p>
    <w:p w:rsidR="00DC68E9" w:rsidRDefault="00DC68E9" w:rsidP="00DC68E9">
      <w:pPr>
        <w:pStyle w:val="a6"/>
        <w:keepNext/>
        <w:rPr>
          <w:rtl/>
        </w:rPr>
      </w:pPr>
      <w:bookmarkStart w:id="2677" w:name="_ETM_Q1_6521708"/>
      <w:bookmarkStart w:id="2678" w:name="_ETM_Q1_6521822"/>
      <w:bookmarkStart w:id="2679" w:name="_ETM_Q1_6522380"/>
      <w:bookmarkStart w:id="2680" w:name="ET_speaker_גור_בליי_304"/>
      <w:bookmarkEnd w:id="2677"/>
      <w:bookmarkEnd w:id="2678"/>
      <w:bookmarkEnd w:id="2679"/>
      <w:r w:rsidRPr="00DC68E9">
        <w:rPr>
          <w:rStyle w:val="TagStyle"/>
          <w:rtl/>
        </w:rPr>
        <w:t xml:space="preserve"> &lt;&lt; דובר &gt;&gt; </w:t>
      </w:r>
      <w:r>
        <w:rPr>
          <w:rtl/>
        </w:rPr>
        <w:t>גור בליי:</w:t>
      </w:r>
      <w:r w:rsidRPr="00DC68E9">
        <w:rPr>
          <w:rStyle w:val="TagStyle"/>
          <w:rtl/>
        </w:rPr>
        <w:t xml:space="preserve"> &lt;&lt; דובר &gt;&gt;</w:t>
      </w:r>
      <w:r>
        <w:rPr>
          <w:rtl/>
        </w:rPr>
        <w:t xml:space="preserve">   </w:t>
      </w:r>
      <w:bookmarkEnd w:id="2680"/>
    </w:p>
    <w:p w:rsidR="00DC68E9" w:rsidRDefault="00DC68E9" w:rsidP="00DC68E9">
      <w:pPr>
        <w:pStyle w:val="KeepWithNext"/>
        <w:rPr>
          <w:rtl/>
          <w:lang w:eastAsia="he-IL"/>
        </w:rPr>
      </w:pPr>
    </w:p>
    <w:p w:rsidR="00DC68E9" w:rsidRDefault="00DC68E9" w:rsidP="00DC68E9">
      <w:pPr>
        <w:rPr>
          <w:rtl/>
          <w:lang w:eastAsia="he-IL"/>
        </w:rPr>
      </w:pPr>
      <w:bookmarkStart w:id="2681" w:name="_ETM_Q1_6523102"/>
      <w:bookmarkStart w:id="2682" w:name="_ETM_Q1_6523160"/>
      <w:bookmarkEnd w:id="2681"/>
      <w:bookmarkEnd w:id="2682"/>
      <w:r>
        <w:rPr>
          <w:rFonts w:hint="cs"/>
          <w:rtl/>
          <w:lang w:eastAsia="he-IL"/>
        </w:rPr>
        <w:t xml:space="preserve">הרביזיה הייתה על הסתייגות </w:t>
      </w:r>
      <w:r w:rsidR="00EB43BA">
        <w:rPr>
          <w:rFonts w:hint="cs"/>
          <w:rtl/>
          <w:lang w:eastAsia="he-IL"/>
        </w:rPr>
        <w:t>4320.</w:t>
      </w:r>
    </w:p>
    <w:p w:rsidR="00EB43BA" w:rsidRDefault="00EB43BA" w:rsidP="00DC68E9">
      <w:pPr>
        <w:rPr>
          <w:rtl/>
          <w:lang w:eastAsia="he-IL"/>
        </w:rPr>
      </w:pPr>
      <w:bookmarkStart w:id="2683" w:name="_ETM_Q1_6539069"/>
      <w:bookmarkStart w:id="2684" w:name="_ETM_Q1_6539193"/>
      <w:bookmarkEnd w:id="2683"/>
      <w:bookmarkEnd w:id="2684"/>
    </w:p>
    <w:p w:rsidR="00EB43BA" w:rsidRDefault="00EB43BA" w:rsidP="00EB43BA">
      <w:pPr>
        <w:pStyle w:val="a6"/>
        <w:keepNext/>
        <w:rPr>
          <w:rtl/>
        </w:rPr>
      </w:pPr>
      <w:bookmarkStart w:id="2685" w:name="_ETM_Q1_6539211"/>
      <w:bookmarkStart w:id="2686" w:name="_ETM_Q1_6539320"/>
      <w:bookmarkStart w:id="2687" w:name="_ETM_Q1_6540027"/>
      <w:bookmarkStart w:id="2688" w:name="ET_speaker_5901_305"/>
      <w:bookmarkEnd w:id="2685"/>
      <w:bookmarkEnd w:id="2686"/>
      <w:bookmarkEnd w:id="2687"/>
      <w:r w:rsidRPr="00EB43BA">
        <w:rPr>
          <w:rStyle w:val="TagStyle"/>
          <w:rtl/>
        </w:rPr>
        <w:t xml:space="preserve"> &lt;&lt; דובר &gt;&gt; </w:t>
      </w:r>
      <w:r>
        <w:rPr>
          <w:rtl/>
        </w:rPr>
        <w:t>מתן כהנא (ימינה):</w:t>
      </w:r>
      <w:r w:rsidRPr="00EB43BA">
        <w:rPr>
          <w:rStyle w:val="TagStyle"/>
          <w:rtl/>
        </w:rPr>
        <w:t xml:space="preserve"> &lt;&lt; דובר &gt;&gt;</w:t>
      </w:r>
      <w:r>
        <w:rPr>
          <w:rtl/>
        </w:rPr>
        <w:t xml:space="preserve">   </w:t>
      </w:r>
      <w:bookmarkEnd w:id="2688"/>
    </w:p>
    <w:p w:rsidR="00EB43BA" w:rsidRDefault="00EB43BA" w:rsidP="00EB43BA">
      <w:pPr>
        <w:pStyle w:val="KeepWithNext"/>
        <w:rPr>
          <w:rtl/>
          <w:lang w:eastAsia="he-IL"/>
        </w:rPr>
      </w:pPr>
    </w:p>
    <w:p w:rsidR="00EB43BA" w:rsidRDefault="00EB43BA" w:rsidP="00EB43BA">
      <w:pPr>
        <w:rPr>
          <w:rtl/>
          <w:lang w:eastAsia="he-IL"/>
        </w:rPr>
      </w:pPr>
      <w:bookmarkStart w:id="2689" w:name="_ETM_Q1_6540655"/>
      <w:bookmarkStart w:id="2690" w:name="_ETM_Q1_6540711"/>
      <w:bookmarkEnd w:id="2689"/>
      <w:bookmarkEnd w:id="2690"/>
      <w:r>
        <w:rPr>
          <w:rFonts w:hint="cs"/>
          <w:rtl/>
          <w:lang w:eastAsia="he-IL"/>
        </w:rPr>
        <w:t xml:space="preserve">איתן, אנשים </w:t>
      </w:r>
      <w:bookmarkStart w:id="2691" w:name="_ETM_Q1_6544043"/>
      <w:bookmarkEnd w:id="2691"/>
      <w:r>
        <w:rPr>
          <w:rFonts w:hint="cs"/>
          <w:rtl/>
          <w:lang w:eastAsia="he-IL"/>
        </w:rPr>
        <w:t xml:space="preserve">לא הבינו. חבר'ה, הרעיון הוא שהסעיף הזה מצמצם את כוחה </w:t>
      </w:r>
      <w:bookmarkStart w:id="2692" w:name="_ETM_Q1_6546199"/>
      <w:bookmarkEnd w:id="2692"/>
      <w:r>
        <w:rPr>
          <w:rFonts w:hint="cs"/>
          <w:rtl/>
          <w:lang w:eastAsia="he-IL"/>
        </w:rPr>
        <w:t>של הכנסת - - -</w:t>
      </w:r>
    </w:p>
    <w:p w:rsidR="00EB43BA" w:rsidRDefault="00EB43BA" w:rsidP="00EB43BA">
      <w:pPr>
        <w:rPr>
          <w:rtl/>
          <w:lang w:eastAsia="he-IL"/>
        </w:rPr>
      </w:pPr>
      <w:bookmarkStart w:id="2693" w:name="_ETM_Q1_6543746"/>
      <w:bookmarkStart w:id="2694" w:name="_ETM_Q1_6543855"/>
      <w:bookmarkEnd w:id="2693"/>
      <w:bookmarkEnd w:id="2694"/>
    </w:p>
    <w:p w:rsidR="00EB43BA" w:rsidRDefault="00EB43BA" w:rsidP="00EB43BA">
      <w:pPr>
        <w:pStyle w:val="af9"/>
        <w:keepNext/>
        <w:rPr>
          <w:rtl/>
        </w:rPr>
      </w:pPr>
      <w:bookmarkStart w:id="2695" w:name="_ETM_Q1_6543874"/>
      <w:bookmarkStart w:id="2696" w:name="_ETM_Q1_6543999"/>
      <w:bookmarkStart w:id="2697" w:name="ET_yor_5771_306"/>
      <w:bookmarkEnd w:id="2695"/>
      <w:bookmarkEnd w:id="2696"/>
      <w:r w:rsidRPr="00EB43BA">
        <w:rPr>
          <w:rStyle w:val="TagStyle"/>
          <w:rtl/>
        </w:rPr>
        <w:t xml:space="preserve"> &lt;&lt; יור &gt;&gt; </w:t>
      </w:r>
      <w:r>
        <w:rPr>
          <w:rtl/>
        </w:rPr>
        <w:t>היו"ר איתן גינזבורג:</w:t>
      </w:r>
      <w:r w:rsidRPr="00EB43BA">
        <w:rPr>
          <w:rStyle w:val="TagStyle"/>
          <w:rtl/>
        </w:rPr>
        <w:t xml:space="preserve"> &lt;&lt; יור &gt;&gt;</w:t>
      </w:r>
      <w:r>
        <w:rPr>
          <w:rtl/>
        </w:rPr>
        <w:t xml:space="preserve">   </w:t>
      </w:r>
      <w:bookmarkEnd w:id="2697"/>
    </w:p>
    <w:p w:rsidR="00EB43BA" w:rsidRDefault="00EB43BA" w:rsidP="00EB43BA">
      <w:pPr>
        <w:pStyle w:val="KeepWithNext"/>
        <w:rPr>
          <w:rtl/>
          <w:lang w:eastAsia="he-IL"/>
        </w:rPr>
      </w:pPr>
    </w:p>
    <w:p w:rsidR="00EB43BA" w:rsidRPr="00EB43BA" w:rsidRDefault="00EB43BA" w:rsidP="00EB43BA">
      <w:pPr>
        <w:rPr>
          <w:rtl/>
          <w:lang w:eastAsia="he-IL"/>
        </w:rPr>
      </w:pPr>
      <w:bookmarkStart w:id="2698" w:name="_ETM_Q1_6544675"/>
      <w:bookmarkEnd w:id="2698"/>
      <w:r>
        <w:rPr>
          <w:rFonts w:hint="cs"/>
          <w:rtl/>
          <w:lang w:eastAsia="he-IL"/>
        </w:rPr>
        <w:t xml:space="preserve">תודה, נימקת כבר. מי </w:t>
      </w:r>
      <w:r w:rsidR="00B04EA0">
        <w:rPr>
          <w:rFonts w:hint="cs"/>
          <w:rtl/>
          <w:lang w:eastAsia="he-IL"/>
        </w:rPr>
        <w:t>ש</w:t>
      </w:r>
      <w:r>
        <w:rPr>
          <w:rFonts w:hint="cs"/>
          <w:rtl/>
          <w:lang w:eastAsia="he-IL"/>
        </w:rPr>
        <w:t xml:space="preserve">בעד הרביזיה </w:t>
      </w:r>
      <w:bookmarkStart w:id="2699" w:name="_ETM_Q1_6554784"/>
      <w:bookmarkEnd w:id="2699"/>
      <w:r w:rsidR="00B04EA0">
        <w:rPr>
          <w:rFonts w:hint="cs"/>
          <w:rtl/>
          <w:lang w:eastAsia="he-IL"/>
        </w:rPr>
        <w:t>ירים את ידו;</w:t>
      </w:r>
      <w:r>
        <w:rPr>
          <w:rFonts w:hint="cs"/>
          <w:rtl/>
          <w:lang w:eastAsia="he-IL"/>
        </w:rPr>
        <w:t xml:space="preserve"> מי </w:t>
      </w:r>
      <w:r w:rsidR="00B04EA0">
        <w:rPr>
          <w:rFonts w:hint="cs"/>
          <w:rtl/>
          <w:lang w:eastAsia="he-IL"/>
        </w:rPr>
        <w:t xml:space="preserve">שנגד </w:t>
      </w:r>
      <w:r>
        <w:rPr>
          <w:rFonts w:hint="cs"/>
          <w:rtl/>
          <w:lang w:eastAsia="he-IL"/>
        </w:rPr>
        <w:t>ירים את ידו.</w:t>
      </w:r>
    </w:p>
    <w:p w:rsidR="00DC68E9" w:rsidRDefault="00DC68E9" w:rsidP="00377E23">
      <w:pPr>
        <w:rPr>
          <w:rtl/>
          <w:lang w:eastAsia="he-IL"/>
        </w:rPr>
      </w:pPr>
      <w:bookmarkStart w:id="2700" w:name="_ETM_Q1_6518934"/>
      <w:bookmarkStart w:id="2701" w:name="_ETM_Q1_6519050"/>
      <w:bookmarkEnd w:id="2700"/>
      <w:bookmarkEnd w:id="2701"/>
    </w:p>
    <w:p w:rsidR="00DC68E9" w:rsidRDefault="00DC68E9" w:rsidP="00377E23">
      <w:pPr>
        <w:rPr>
          <w:rtl/>
          <w:lang w:eastAsia="he-IL"/>
        </w:rPr>
      </w:pPr>
      <w:bookmarkStart w:id="2702" w:name="_ETM_Q1_6523074"/>
      <w:bookmarkStart w:id="2703" w:name="_ETM_Q1_6523178"/>
      <w:bookmarkEnd w:id="2702"/>
      <w:bookmarkEnd w:id="2703"/>
    </w:p>
    <w:p w:rsidR="004A2AEA" w:rsidRDefault="004A2AEA" w:rsidP="004A2AEA">
      <w:pPr>
        <w:rPr>
          <w:rtl/>
          <w:lang w:eastAsia="he-IL"/>
        </w:rPr>
      </w:pPr>
    </w:p>
    <w:p w:rsidR="004A2AEA" w:rsidRDefault="004A2AEA" w:rsidP="004A2AEA">
      <w:pPr>
        <w:pStyle w:val="af4"/>
        <w:keepNext/>
        <w:rPr>
          <w:rtl/>
          <w:lang w:eastAsia="he-IL"/>
        </w:rPr>
      </w:pPr>
      <w:r>
        <w:rPr>
          <w:rtl/>
          <w:lang w:eastAsia="he-IL"/>
        </w:rPr>
        <w:t>הצבעה</w:t>
      </w:r>
    </w:p>
    <w:p w:rsidR="004A2AEA" w:rsidRDefault="004A2AEA" w:rsidP="004A2AEA">
      <w:pPr>
        <w:pStyle w:val="--"/>
        <w:keepNext/>
        <w:rPr>
          <w:rtl/>
          <w:lang w:eastAsia="he-IL"/>
        </w:rPr>
      </w:pPr>
    </w:p>
    <w:p w:rsidR="004A2AEA" w:rsidRDefault="004A2AEA" w:rsidP="004A2AEA">
      <w:pPr>
        <w:pStyle w:val="af5"/>
        <w:rPr>
          <w:rtl/>
          <w:lang w:eastAsia="he-IL"/>
        </w:rPr>
      </w:pPr>
      <w:r>
        <w:rPr>
          <w:rFonts w:hint="cs"/>
          <w:rtl/>
          <w:lang w:eastAsia="he-IL"/>
        </w:rPr>
        <w:t>לא אושרה.</w:t>
      </w:r>
    </w:p>
    <w:p w:rsidR="004A2AEA" w:rsidRDefault="004A2AEA" w:rsidP="004A2AEA">
      <w:pPr>
        <w:pStyle w:val="KeepWithNext"/>
        <w:rPr>
          <w:rtl/>
          <w:lang w:eastAsia="he-IL"/>
        </w:rPr>
      </w:pPr>
    </w:p>
    <w:p w:rsidR="004A2AEA" w:rsidRDefault="002C199B" w:rsidP="002C199B">
      <w:pPr>
        <w:pStyle w:val="af9"/>
        <w:keepNext/>
        <w:rPr>
          <w:rtl/>
        </w:rPr>
      </w:pPr>
      <w:bookmarkStart w:id="2704" w:name="ET_yor_5771_301"/>
      <w:r w:rsidRPr="002C199B">
        <w:rPr>
          <w:rStyle w:val="TagStyle"/>
          <w:rtl/>
        </w:rPr>
        <w:t xml:space="preserve"> &lt;&lt; יור &gt;&gt; </w:t>
      </w:r>
      <w:r>
        <w:rPr>
          <w:rtl/>
        </w:rPr>
        <w:t>היו"ר איתן גינזבורג:</w:t>
      </w:r>
      <w:r w:rsidRPr="002C199B">
        <w:rPr>
          <w:rStyle w:val="TagStyle"/>
          <w:rtl/>
        </w:rPr>
        <w:t xml:space="preserve"> &lt;&lt; יור &gt;&gt;</w:t>
      </w:r>
      <w:r>
        <w:rPr>
          <w:rtl/>
        </w:rPr>
        <w:t xml:space="preserve">   </w:t>
      </w:r>
      <w:bookmarkEnd w:id="2704"/>
    </w:p>
    <w:p w:rsidR="002C199B" w:rsidRPr="002C199B" w:rsidRDefault="002C199B" w:rsidP="002C199B">
      <w:pPr>
        <w:ind w:firstLine="0"/>
        <w:rPr>
          <w:rtl/>
          <w:lang w:eastAsia="he-IL"/>
        </w:rPr>
      </w:pPr>
    </w:p>
    <w:p w:rsidR="004A2AEA" w:rsidRDefault="00EB43BA" w:rsidP="004A2AEA">
      <w:pPr>
        <w:rPr>
          <w:rtl/>
          <w:lang w:eastAsia="he-IL"/>
        </w:rPr>
      </w:pPr>
      <w:r>
        <w:rPr>
          <w:rFonts w:hint="cs"/>
          <w:rtl/>
          <w:lang w:eastAsia="he-IL"/>
        </w:rPr>
        <w:t>הרביזיה</w:t>
      </w:r>
      <w:r w:rsidR="004A2AEA">
        <w:rPr>
          <w:rFonts w:hint="cs"/>
          <w:rtl/>
          <w:lang w:eastAsia="he-IL"/>
        </w:rPr>
        <w:t xml:space="preserve"> לא התקבלה.</w:t>
      </w:r>
      <w:r>
        <w:rPr>
          <w:rFonts w:hint="cs"/>
          <w:rtl/>
          <w:lang w:eastAsia="he-IL"/>
        </w:rPr>
        <w:t xml:space="preserve"> אנחנו עוברים </w:t>
      </w:r>
      <w:bookmarkStart w:id="2705" w:name="_ETM_Q1_6564656"/>
      <w:bookmarkEnd w:id="2705"/>
      <w:r>
        <w:rPr>
          <w:rFonts w:hint="cs"/>
          <w:rtl/>
          <w:lang w:eastAsia="he-IL"/>
        </w:rPr>
        <w:t xml:space="preserve">לקריאת ההסתייגויות. </w:t>
      </w:r>
      <w:bookmarkStart w:id="2706" w:name="_ETM_Q1_6570800"/>
      <w:bookmarkEnd w:id="2706"/>
    </w:p>
    <w:p w:rsidR="00CE243B" w:rsidRDefault="00CE243B" w:rsidP="004A2AEA">
      <w:pPr>
        <w:rPr>
          <w:rtl/>
          <w:lang w:eastAsia="he-IL"/>
        </w:rPr>
      </w:pPr>
      <w:bookmarkStart w:id="2707" w:name="_ETM_Q1_6568730"/>
      <w:bookmarkStart w:id="2708" w:name="_ETM_Q1_6568828"/>
      <w:bookmarkEnd w:id="2707"/>
      <w:bookmarkEnd w:id="2708"/>
    </w:p>
    <w:p w:rsidR="00CE243B" w:rsidRDefault="00CE243B" w:rsidP="00CE243B">
      <w:pPr>
        <w:pStyle w:val="a6"/>
        <w:keepNext/>
        <w:rPr>
          <w:rtl/>
        </w:rPr>
      </w:pPr>
      <w:bookmarkStart w:id="2709" w:name="ET_speaker_גור_בליי_307"/>
      <w:r w:rsidRPr="00CE243B">
        <w:rPr>
          <w:rStyle w:val="TagStyle"/>
          <w:rtl/>
        </w:rPr>
        <w:t xml:space="preserve"> &lt;&lt; דובר &gt;&gt; </w:t>
      </w:r>
      <w:r>
        <w:rPr>
          <w:rtl/>
        </w:rPr>
        <w:t>גור בליי:</w:t>
      </w:r>
      <w:r w:rsidRPr="00CE243B">
        <w:rPr>
          <w:rStyle w:val="TagStyle"/>
          <w:rtl/>
        </w:rPr>
        <w:t xml:space="preserve"> &lt;&lt; דובר &gt;&gt;</w:t>
      </w:r>
      <w:r>
        <w:rPr>
          <w:rtl/>
        </w:rPr>
        <w:t xml:space="preserve">   </w:t>
      </w:r>
      <w:bookmarkEnd w:id="2709"/>
    </w:p>
    <w:p w:rsidR="00CE243B" w:rsidRDefault="00CE243B" w:rsidP="00CE243B">
      <w:pPr>
        <w:pStyle w:val="KeepWithNext"/>
        <w:rPr>
          <w:rtl/>
          <w:lang w:eastAsia="he-IL"/>
        </w:rPr>
      </w:pPr>
    </w:p>
    <w:p w:rsidR="00CE243B" w:rsidRDefault="00CE243B" w:rsidP="00B04EA0">
      <w:pPr>
        <w:rPr>
          <w:rtl/>
          <w:lang w:eastAsia="he-IL"/>
        </w:rPr>
      </w:pPr>
      <w:bookmarkStart w:id="2710" w:name="_ETM_Q1_6572877"/>
      <w:bookmarkStart w:id="2711" w:name="_ETM_Q1_6572929"/>
      <w:bookmarkEnd w:id="2710"/>
      <w:bookmarkEnd w:id="2711"/>
      <w:r>
        <w:rPr>
          <w:rFonts w:hint="cs"/>
          <w:rtl/>
          <w:lang w:eastAsia="he-IL"/>
        </w:rPr>
        <w:t>4529 עד 4539 זה רצף, אנחנו נאגד ביחד. נקריא ראשון ואחרון</w:t>
      </w:r>
      <w:r w:rsidR="00B04EA0">
        <w:rPr>
          <w:rFonts w:hint="cs"/>
          <w:rtl/>
          <w:lang w:eastAsia="he-IL"/>
        </w:rPr>
        <w:t>:</w:t>
      </w:r>
    </w:p>
    <w:p w:rsidR="00427774" w:rsidRDefault="00427774" w:rsidP="00CE243B">
      <w:pPr>
        <w:rPr>
          <w:rtl/>
          <w:lang w:eastAsia="he-IL"/>
        </w:rPr>
      </w:pPr>
      <w:bookmarkStart w:id="2712" w:name="_ETM_Q1_6575758"/>
      <w:bookmarkStart w:id="2713" w:name="_ETM_Q1_6575879"/>
      <w:bookmarkEnd w:id="2712"/>
      <w:bookmarkEnd w:id="2713"/>
    </w:p>
    <w:p w:rsidR="00427774" w:rsidRDefault="00427774" w:rsidP="00CE243B">
      <w:pPr>
        <w:rPr>
          <w:rtl/>
          <w:lang w:eastAsia="he-IL"/>
        </w:rPr>
      </w:pPr>
      <w:bookmarkStart w:id="2714" w:name="_ETM_Q1_6575918"/>
      <w:bookmarkStart w:id="2715" w:name="_ETM_Q1_6576043"/>
      <w:bookmarkEnd w:id="2714"/>
      <w:bookmarkEnd w:id="2715"/>
      <w:r w:rsidRPr="00427774">
        <w:rPr>
          <w:b/>
          <w:bCs/>
          <w:u w:val="single"/>
          <w:rtl/>
          <w:lang w:eastAsia="he-IL"/>
        </w:rPr>
        <w:t>4529</w:t>
      </w:r>
      <w:r w:rsidRPr="00427774">
        <w:rPr>
          <w:rtl/>
          <w:lang w:eastAsia="he-IL"/>
        </w:rPr>
        <w:t>.</w:t>
      </w:r>
      <w:r w:rsidRPr="00427774">
        <w:rPr>
          <w:rtl/>
          <w:lang w:eastAsia="he-IL"/>
        </w:rPr>
        <w:tab/>
        <w:t>בסעיף 5 להצעת החוק המילה "בתקופת" – תימחק.</w:t>
      </w:r>
    </w:p>
    <w:p w:rsidR="00427774" w:rsidRDefault="00427774" w:rsidP="00CE243B">
      <w:pPr>
        <w:rPr>
          <w:rtl/>
          <w:lang w:eastAsia="he-IL"/>
        </w:rPr>
      </w:pPr>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427774">
      <w:pPr>
        <w:rPr>
          <w:rtl/>
          <w:lang w:eastAsia="he-IL"/>
        </w:rPr>
      </w:pPr>
      <w:bookmarkStart w:id="2716" w:name="_ETM_Q1_6587006"/>
      <w:bookmarkEnd w:id="2716"/>
    </w:p>
    <w:p w:rsidR="00427774" w:rsidRDefault="00427774" w:rsidP="00427774">
      <w:pPr>
        <w:pStyle w:val="a6"/>
        <w:keepNext/>
        <w:rPr>
          <w:rtl/>
        </w:rPr>
      </w:pPr>
      <w:bookmarkStart w:id="2717" w:name="_ETM_Q1_6587158"/>
      <w:bookmarkStart w:id="2718" w:name="_ETM_Q1_6587258"/>
      <w:bookmarkStart w:id="2719" w:name="_ETM_Q1_6587822"/>
      <w:bookmarkStart w:id="2720" w:name="ET_speaker_גור_בליי_308"/>
      <w:bookmarkEnd w:id="2717"/>
      <w:bookmarkEnd w:id="2718"/>
      <w:bookmarkEnd w:id="2719"/>
      <w:r w:rsidRPr="00427774">
        <w:rPr>
          <w:rStyle w:val="TagStyle"/>
          <w:rtl/>
        </w:rPr>
        <w:t xml:space="preserve"> &lt;&lt; דובר &gt;&gt; </w:t>
      </w:r>
      <w:r>
        <w:rPr>
          <w:rtl/>
        </w:rPr>
        <w:t>גור בליי:</w:t>
      </w:r>
      <w:r w:rsidRPr="00427774">
        <w:rPr>
          <w:rStyle w:val="TagStyle"/>
          <w:rtl/>
        </w:rPr>
        <w:t xml:space="preserve"> &lt;&lt; דובר &gt;&gt;</w:t>
      </w:r>
      <w:r>
        <w:rPr>
          <w:rtl/>
        </w:rPr>
        <w:t xml:space="preserve">   </w:t>
      </w:r>
      <w:bookmarkEnd w:id="2720"/>
    </w:p>
    <w:p w:rsidR="00427774" w:rsidRDefault="00427774" w:rsidP="00427774">
      <w:pPr>
        <w:pStyle w:val="KeepWithNext"/>
        <w:rPr>
          <w:rtl/>
          <w:lang w:eastAsia="he-IL"/>
        </w:rPr>
      </w:pPr>
    </w:p>
    <w:p w:rsidR="00427774" w:rsidRPr="00427774" w:rsidRDefault="00427774" w:rsidP="00427774">
      <w:pPr>
        <w:rPr>
          <w:rtl/>
          <w:lang w:eastAsia="he-IL"/>
        </w:rPr>
      </w:pPr>
      <w:bookmarkStart w:id="2721" w:name="_ETM_Q1_6588448"/>
      <w:bookmarkStart w:id="2722" w:name="_ETM_Q1_6588516"/>
      <w:bookmarkEnd w:id="2721"/>
      <w:bookmarkEnd w:id="2722"/>
      <w:r w:rsidRPr="00427774">
        <w:rPr>
          <w:b/>
          <w:bCs/>
          <w:u w:val="single"/>
          <w:rtl/>
          <w:lang w:eastAsia="he-IL"/>
        </w:rPr>
        <w:t>4539</w:t>
      </w:r>
      <w:r w:rsidRPr="00427774">
        <w:rPr>
          <w:rtl/>
          <w:lang w:eastAsia="he-IL"/>
        </w:rPr>
        <w:t>.</w:t>
      </w:r>
      <w:r w:rsidRPr="00427774">
        <w:rPr>
          <w:rtl/>
          <w:lang w:eastAsia="he-IL"/>
        </w:rPr>
        <w:tab/>
        <w:t>בסעיף 5 להצעת החוק המילה "כך" – תימחק.</w:t>
      </w:r>
    </w:p>
    <w:p w:rsidR="00427774" w:rsidRDefault="00427774" w:rsidP="00427774">
      <w:pPr>
        <w:ind w:firstLine="0"/>
        <w:rPr>
          <w:rtl/>
          <w:lang w:eastAsia="he-IL"/>
        </w:rPr>
      </w:pPr>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CE243B">
      <w:pPr>
        <w:rPr>
          <w:rtl/>
          <w:lang w:eastAsia="he-IL"/>
        </w:rPr>
      </w:pPr>
    </w:p>
    <w:p w:rsidR="00427774" w:rsidRDefault="00427774" w:rsidP="00427774">
      <w:pPr>
        <w:pStyle w:val="a6"/>
        <w:keepNext/>
        <w:rPr>
          <w:rtl/>
        </w:rPr>
      </w:pPr>
      <w:bookmarkStart w:id="2723" w:name="_ETM_Q1_6604091"/>
      <w:bookmarkStart w:id="2724" w:name="_ETM_Q1_6604202"/>
      <w:bookmarkStart w:id="2725" w:name="_ETM_Q1_6604794"/>
      <w:bookmarkStart w:id="2726" w:name="ET_speaker_גור_בליי_309"/>
      <w:bookmarkEnd w:id="2723"/>
      <w:bookmarkEnd w:id="2724"/>
      <w:bookmarkEnd w:id="2725"/>
      <w:r w:rsidRPr="00427774">
        <w:rPr>
          <w:rStyle w:val="TagStyle"/>
          <w:rtl/>
        </w:rPr>
        <w:t xml:space="preserve"> &lt;&lt; דובר &gt;&gt; </w:t>
      </w:r>
      <w:r>
        <w:rPr>
          <w:rtl/>
        </w:rPr>
        <w:t>גור בליי:</w:t>
      </w:r>
      <w:r w:rsidRPr="00427774">
        <w:rPr>
          <w:rStyle w:val="TagStyle"/>
          <w:rtl/>
        </w:rPr>
        <w:t xml:space="preserve"> &lt;&lt; דובר &gt;&gt;</w:t>
      </w:r>
      <w:r>
        <w:rPr>
          <w:rtl/>
        </w:rPr>
        <w:t xml:space="preserve">   </w:t>
      </w:r>
      <w:bookmarkEnd w:id="2726"/>
    </w:p>
    <w:p w:rsidR="00427774" w:rsidRDefault="00427774" w:rsidP="00427774">
      <w:pPr>
        <w:pStyle w:val="KeepWithNext"/>
        <w:rPr>
          <w:rtl/>
          <w:lang w:eastAsia="he-IL"/>
        </w:rPr>
      </w:pPr>
    </w:p>
    <w:p w:rsidR="00427774" w:rsidRDefault="00427774" w:rsidP="00427774">
      <w:pPr>
        <w:rPr>
          <w:rtl/>
          <w:lang w:eastAsia="he-IL"/>
        </w:rPr>
      </w:pPr>
      <w:bookmarkStart w:id="2727" w:name="_ETM_Q1_6605512"/>
      <w:bookmarkStart w:id="2728" w:name="_ETM_Q1_6605574"/>
      <w:bookmarkEnd w:id="2727"/>
      <w:bookmarkEnd w:id="2728"/>
      <w:r>
        <w:rPr>
          <w:rFonts w:hint="cs"/>
          <w:rtl/>
          <w:lang w:eastAsia="he-IL"/>
        </w:rPr>
        <w:t>אנחנו שוב ברצף מ-4540 עד 45</w:t>
      </w:r>
      <w:r w:rsidR="0083488F">
        <w:rPr>
          <w:rFonts w:hint="cs"/>
          <w:rtl/>
          <w:lang w:eastAsia="he-IL"/>
        </w:rPr>
        <w:t xml:space="preserve">51, נאגד אותם </w:t>
      </w:r>
      <w:bookmarkStart w:id="2729" w:name="_ETM_Q1_6613041"/>
      <w:bookmarkEnd w:id="2729"/>
      <w:r w:rsidR="0083488F">
        <w:rPr>
          <w:rFonts w:hint="cs"/>
          <w:rtl/>
          <w:lang w:eastAsia="he-IL"/>
        </w:rPr>
        <w:t>ביחד.</w:t>
      </w:r>
    </w:p>
    <w:p w:rsidR="0083488F" w:rsidRDefault="0083488F" w:rsidP="00427774">
      <w:pPr>
        <w:rPr>
          <w:rtl/>
          <w:lang w:eastAsia="he-IL"/>
        </w:rPr>
      </w:pPr>
    </w:p>
    <w:p w:rsidR="0083488F" w:rsidRPr="00427774" w:rsidRDefault="0083488F" w:rsidP="00427774">
      <w:pPr>
        <w:rPr>
          <w:rtl/>
          <w:lang w:eastAsia="he-IL"/>
        </w:rPr>
      </w:pPr>
      <w:r w:rsidRPr="0083488F">
        <w:rPr>
          <w:b/>
          <w:bCs/>
          <w:u w:val="single"/>
          <w:rtl/>
          <w:lang w:eastAsia="he-IL"/>
        </w:rPr>
        <w:t>4540</w:t>
      </w:r>
      <w:r w:rsidRPr="0083488F">
        <w:rPr>
          <w:rtl/>
          <w:lang w:eastAsia="he-IL"/>
        </w:rPr>
        <w:t>.</w:t>
      </w:r>
      <w:r w:rsidRPr="0083488F">
        <w:rPr>
          <w:rtl/>
          <w:lang w:eastAsia="he-IL"/>
        </w:rPr>
        <w:tab/>
        <w:t>בסעיף 5(1) להצעת החוק המילה "בסעיף" – תימחק.</w:t>
      </w:r>
    </w:p>
    <w:p w:rsidR="00427774" w:rsidRDefault="00427774" w:rsidP="00CE243B">
      <w:pPr>
        <w:rPr>
          <w:rtl/>
          <w:lang w:eastAsia="he-IL"/>
        </w:rPr>
      </w:pPr>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CE243B">
      <w:pPr>
        <w:rPr>
          <w:rtl/>
          <w:lang w:eastAsia="he-IL"/>
        </w:rPr>
      </w:pPr>
    </w:p>
    <w:p w:rsidR="0083488F" w:rsidRDefault="0083488F" w:rsidP="0083488F">
      <w:pPr>
        <w:pStyle w:val="a6"/>
        <w:keepNext/>
        <w:rPr>
          <w:rtl/>
        </w:rPr>
      </w:pPr>
      <w:bookmarkStart w:id="2730" w:name="_ETM_Q1_6616165"/>
      <w:bookmarkStart w:id="2731" w:name="ET_speaker_גור_בליי_310"/>
      <w:bookmarkEnd w:id="2730"/>
      <w:r w:rsidRPr="0083488F">
        <w:rPr>
          <w:rStyle w:val="TagStyle"/>
          <w:rtl/>
        </w:rPr>
        <w:t xml:space="preserve"> &lt;&lt; דובר &gt;&gt; </w:t>
      </w:r>
      <w:r>
        <w:rPr>
          <w:rtl/>
        </w:rPr>
        <w:t>גור בליי:</w:t>
      </w:r>
      <w:r w:rsidRPr="0083488F">
        <w:rPr>
          <w:rStyle w:val="TagStyle"/>
          <w:rtl/>
        </w:rPr>
        <w:t xml:space="preserve"> &lt;&lt; דובר &gt;&gt;</w:t>
      </w:r>
      <w:r>
        <w:rPr>
          <w:rtl/>
        </w:rPr>
        <w:t xml:space="preserve">   </w:t>
      </w:r>
      <w:bookmarkEnd w:id="2731"/>
    </w:p>
    <w:p w:rsidR="0083488F" w:rsidRDefault="0083488F" w:rsidP="0083488F">
      <w:pPr>
        <w:pStyle w:val="KeepWithNext"/>
        <w:rPr>
          <w:rtl/>
          <w:lang w:eastAsia="he-IL"/>
        </w:rPr>
      </w:pPr>
    </w:p>
    <w:p w:rsidR="0083488F" w:rsidRDefault="0083488F" w:rsidP="0083488F">
      <w:pPr>
        <w:rPr>
          <w:rtl/>
          <w:lang w:eastAsia="he-IL"/>
        </w:rPr>
      </w:pPr>
      <w:bookmarkStart w:id="2732" w:name="_ETM_Q1_6616739"/>
      <w:bookmarkStart w:id="2733" w:name="_ETM_Q1_6616800"/>
      <w:bookmarkEnd w:id="2732"/>
      <w:bookmarkEnd w:id="2733"/>
      <w:r w:rsidRPr="0083488F">
        <w:rPr>
          <w:b/>
          <w:bCs/>
          <w:u w:val="single"/>
          <w:rtl/>
          <w:lang w:eastAsia="he-IL"/>
        </w:rPr>
        <w:t>4551</w:t>
      </w:r>
      <w:r w:rsidRPr="0083488F">
        <w:rPr>
          <w:rtl/>
          <w:lang w:eastAsia="he-IL"/>
        </w:rPr>
        <w:t>.</w:t>
      </w:r>
      <w:r w:rsidRPr="0083488F">
        <w:rPr>
          <w:rtl/>
          <w:lang w:eastAsia="he-IL"/>
        </w:rPr>
        <w:tab/>
        <w:t>בסעיף 5(1) להצעת החוק המילה "שרים" – תימחק.</w:t>
      </w:r>
    </w:p>
    <w:p w:rsidR="0083488F" w:rsidRPr="0083488F" w:rsidRDefault="0083488F" w:rsidP="0083488F">
      <w:pPr>
        <w:rPr>
          <w:rtl/>
          <w:lang w:eastAsia="he-IL"/>
        </w:rPr>
      </w:pPr>
      <w:bookmarkStart w:id="2734" w:name="_ETM_Q1_6617574"/>
      <w:bookmarkStart w:id="2735" w:name="_ETM_Q1_6617695"/>
      <w:bookmarkEnd w:id="2734"/>
      <w:bookmarkEnd w:id="2735"/>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CE243B">
      <w:pPr>
        <w:rPr>
          <w:rtl/>
          <w:lang w:eastAsia="he-IL"/>
        </w:rPr>
      </w:pPr>
    </w:p>
    <w:p w:rsidR="0083488F" w:rsidRDefault="0083488F" w:rsidP="0083488F">
      <w:pPr>
        <w:pStyle w:val="a6"/>
        <w:keepNext/>
        <w:rPr>
          <w:rtl/>
        </w:rPr>
      </w:pPr>
      <w:bookmarkStart w:id="2736" w:name="_ETM_Q1_6627217"/>
      <w:bookmarkStart w:id="2737" w:name="ET_speaker_גור_בליי_311"/>
      <w:bookmarkEnd w:id="2736"/>
      <w:r w:rsidRPr="0083488F">
        <w:rPr>
          <w:rStyle w:val="TagStyle"/>
          <w:rtl/>
        </w:rPr>
        <w:t xml:space="preserve"> &lt;&lt; דובר &gt;&gt; </w:t>
      </w:r>
      <w:r>
        <w:rPr>
          <w:rtl/>
        </w:rPr>
        <w:t>גור בליי:</w:t>
      </w:r>
      <w:r w:rsidRPr="0083488F">
        <w:rPr>
          <w:rStyle w:val="TagStyle"/>
          <w:rtl/>
        </w:rPr>
        <w:t xml:space="preserve"> &lt;&lt; דובר &gt;&gt;</w:t>
      </w:r>
      <w:r>
        <w:rPr>
          <w:rtl/>
        </w:rPr>
        <w:t xml:space="preserve">   </w:t>
      </w:r>
      <w:bookmarkEnd w:id="2737"/>
    </w:p>
    <w:p w:rsidR="0083488F" w:rsidRDefault="0083488F" w:rsidP="0083488F">
      <w:pPr>
        <w:pStyle w:val="KeepWithNext"/>
        <w:rPr>
          <w:rtl/>
          <w:lang w:eastAsia="he-IL"/>
        </w:rPr>
      </w:pPr>
    </w:p>
    <w:p w:rsidR="0083488F" w:rsidRDefault="0083488F" w:rsidP="0083488F">
      <w:pPr>
        <w:rPr>
          <w:rtl/>
          <w:lang w:eastAsia="he-IL"/>
        </w:rPr>
      </w:pPr>
      <w:bookmarkStart w:id="2738" w:name="_ETM_Q1_6627788"/>
      <w:bookmarkStart w:id="2739" w:name="_ETM_Q1_6627906"/>
      <w:bookmarkEnd w:id="2738"/>
      <w:bookmarkEnd w:id="2739"/>
      <w:r w:rsidRPr="0083488F">
        <w:rPr>
          <w:b/>
          <w:bCs/>
          <w:u w:val="single"/>
          <w:rtl/>
          <w:lang w:eastAsia="he-IL"/>
        </w:rPr>
        <w:t>4552</w:t>
      </w:r>
      <w:r w:rsidRPr="0083488F">
        <w:rPr>
          <w:rtl/>
          <w:lang w:eastAsia="he-IL"/>
        </w:rPr>
        <w:t>.</w:t>
      </w:r>
      <w:r w:rsidRPr="0083488F">
        <w:rPr>
          <w:rtl/>
          <w:lang w:eastAsia="he-IL"/>
        </w:rPr>
        <w:tab/>
        <w:t>בסעיף 5(1) להצעת החוק לפני המילה "יבוא" תבוא המילה "לא".</w:t>
      </w:r>
    </w:p>
    <w:p w:rsidR="0083488F" w:rsidRPr="0083488F" w:rsidRDefault="0083488F" w:rsidP="0083488F">
      <w:pPr>
        <w:rPr>
          <w:rtl/>
          <w:lang w:eastAsia="he-IL"/>
        </w:rPr>
      </w:pPr>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CE243B">
      <w:pPr>
        <w:rPr>
          <w:rtl/>
          <w:lang w:eastAsia="he-IL"/>
        </w:rPr>
      </w:pPr>
    </w:p>
    <w:p w:rsidR="0083488F" w:rsidRDefault="0083488F" w:rsidP="0083488F">
      <w:pPr>
        <w:pStyle w:val="a6"/>
        <w:keepNext/>
        <w:rPr>
          <w:rtl/>
        </w:rPr>
      </w:pPr>
      <w:bookmarkStart w:id="2740" w:name="_ETM_Q1_6632233"/>
      <w:bookmarkStart w:id="2741" w:name="ET_speaker_גור_בליי_312"/>
      <w:bookmarkEnd w:id="2740"/>
      <w:r w:rsidRPr="0083488F">
        <w:rPr>
          <w:rStyle w:val="TagStyle"/>
          <w:rtl/>
        </w:rPr>
        <w:t xml:space="preserve"> &lt;&lt; דובר &gt;&gt; </w:t>
      </w:r>
      <w:r>
        <w:rPr>
          <w:rtl/>
        </w:rPr>
        <w:t>גור בליי:</w:t>
      </w:r>
      <w:r w:rsidRPr="0083488F">
        <w:rPr>
          <w:rStyle w:val="TagStyle"/>
          <w:rtl/>
        </w:rPr>
        <w:t xml:space="preserve"> &lt;&lt; דובר &gt;&gt;</w:t>
      </w:r>
      <w:r>
        <w:rPr>
          <w:rtl/>
        </w:rPr>
        <w:t xml:space="preserve">   </w:t>
      </w:r>
      <w:bookmarkEnd w:id="2741"/>
    </w:p>
    <w:p w:rsidR="0083488F" w:rsidRDefault="0083488F" w:rsidP="0083488F">
      <w:pPr>
        <w:pStyle w:val="KeepWithNext"/>
        <w:rPr>
          <w:rtl/>
          <w:lang w:eastAsia="he-IL"/>
        </w:rPr>
      </w:pPr>
    </w:p>
    <w:p w:rsidR="0083488F" w:rsidRDefault="0083488F" w:rsidP="0083488F">
      <w:pPr>
        <w:rPr>
          <w:rtl/>
          <w:lang w:eastAsia="he-IL"/>
        </w:rPr>
      </w:pPr>
      <w:bookmarkStart w:id="2742" w:name="_ETM_Q1_6632783"/>
      <w:bookmarkStart w:id="2743" w:name="_ETM_Q1_6632847"/>
      <w:bookmarkEnd w:id="2742"/>
      <w:bookmarkEnd w:id="2743"/>
      <w:r w:rsidRPr="0083488F">
        <w:rPr>
          <w:b/>
          <w:bCs/>
          <w:u w:val="single"/>
          <w:rtl/>
          <w:lang w:eastAsia="he-IL"/>
        </w:rPr>
        <w:t>4553</w:t>
      </w:r>
      <w:r w:rsidRPr="0083488F">
        <w:rPr>
          <w:rtl/>
          <w:lang w:eastAsia="he-IL"/>
        </w:rPr>
        <w:t>.</w:t>
      </w:r>
      <w:r w:rsidRPr="0083488F">
        <w:rPr>
          <w:rtl/>
          <w:lang w:eastAsia="he-IL"/>
        </w:rPr>
        <w:tab/>
        <w:t>בסעיף 5(1) להצעת החוק לאחר המילים "שני סגני שרים" יבואו המילים "מיותרים שיעלו מיליוני למשלם המיסים".</w:t>
      </w:r>
    </w:p>
    <w:p w:rsidR="0083488F" w:rsidRPr="0083488F" w:rsidRDefault="0083488F" w:rsidP="0083488F">
      <w:pPr>
        <w:rPr>
          <w:rtl/>
          <w:lang w:eastAsia="he-IL"/>
        </w:rPr>
      </w:pPr>
      <w:bookmarkStart w:id="2744" w:name="_ETM_Q1_6640873"/>
      <w:bookmarkStart w:id="2745" w:name="_ETM_Q1_6641006"/>
      <w:bookmarkEnd w:id="2744"/>
      <w:bookmarkEnd w:id="2745"/>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Default="00427774" w:rsidP="00CE243B">
      <w:pPr>
        <w:rPr>
          <w:rtl/>
          <w:lang w:eastAsia="he-IL"/>
        </w:rPr>
      </w:pPr>
    </w:p>
    <w:p w:rsidR="0083488F" w:rsidRDefault="0083488F" w:rsidP="0083488F">
      <w:pPr>
        <w:pStyle w:val="a6"/>
        <w:keepNext/>
        <w:rPr>
          <w:rtl/>
        </w:rPr>
      </w:pPr>
      <w:bookmarkStart w:id="2746" w:name="ET_speaker_גור_בליי_313"/>
      <w:r w:rsidRPr="0083488F">
        <w:rPr>
          <w:rStyle w:val="TagStyle"/>
          <w:rtl/>
        </w:rPr>
        <w:t xml:space="preserve"> &lt;&lt; דובר &gt;&gt; </w:t>
      </w:r>
      <w:r>
        <w:rPr>
          <w:rtl/>
        </w:rPr>
        <w:t>גור בליי:</w:t>
      </w:r>
      <w:r w:rsidRPr="0083488F">
        <w:rPr>
          <w:rStyle w:val="TagStyle"/>
          <w:rtl/>
        </w:rPr>
        <w:t xml:space="preserve"> &lt;&lt; דובר &gt;&gt;</w:t>
      </w:r>
      <w:r>
        <w:rPr>
          <w:rtl/>
        </w:rPr>
        <w:t xml:space="preserve">   </w:t>
      </w:r>
      <w:bookmarkEnd w:id="2746"/>
    </w:p>
    <w:p w:rsidR="0083488F" w:rsidRDefault="0083488F" w:rsidP="0083488F">
      <w:pPr>
        <w:pStyle w:val="KeepWithNext"/>
        <w:rPr>
          <w:rtl/>
          <w:lang w:eastAsia="he-IL"/>
        </w:rPr>
      </w:pPr>
    </w:p>
    <w:p w:rsidR="0083488F" w:rsidRDefault="0083488F" w:rsidP="0083488F">
      <w:pPr>
        <w:rPr>
          <w:rtl/>
          <w:lang w:eastAsia="he-IL"/>
        </w:rPr>
      </w:pPr>
      <w:r>
        <w:rPr>
          <w:rFonts w:hint="cs"/>
          <w:rtl/>
          <w:lang w:eastAsia="he-IL"/>
        </w:rPr>
        <w:t>אנחנו ברצף מ-4554 עד 4571. אני אקרא ראשון ואחרון, נאגד אותם.</w:t>
      </w:r>
    </w:p>
    <w:p w:rsidR="0083488F" w:rsidRDefault="0083488F" w:rsidP="0083488F">
      <w:pPr>
        <w:rPr>
          <w:rtl/>
          <w:lang w:eastAsia="he-IL"/>
        </w:rPr>
      </w:pPr>
    </w:p>
    <w:p w:rsidR="0083488F" w:rsidRDefault="00DC5D22" w:rsidP="0083488F">
      <w:pPr>
        <w:rPr>
          <w:rtl/>
          <w:lang w:eastAsia="he-IL"/>
        </w:rPr>
      </w:pPr>
      <w:r w:rsidRPr="00DC5D22">
        <w:rPr>
          <w:b/>
          <w:bCs/>
          <w:u w:val="single"/>
          <w:rtl/>
          <w:lang w:eastAsia="he-IL"/>
        </w:rPr>
        <w:t>4554</w:t>
      </w:r>
      <w:r w:rsidRPr="00DC5D22">
        <w:rPr>
          <w:rtl/>
          <w:lang w:eastAsia="he-IL"/>
        </w:rPr>
        <w:t>.</w:t>
      </w:r>
      <w:r w:rsidRPr="00DC5D22">
        <w:rPr>
          <w:rtl/>
          <w:lang w:eastAsia="he-IL"/>
        </w:rPr>
        <w:tab/>
        <w:t>בסעיף 5(2) להצעת החוק המילה "בסעיף" – תימחק.</w:t>
      </w:r>
    </w:p>
    <w:p w:rsidR="0083488F" w:rsidRPr="0083488F" w:rsidRDefault="0083488F" w:rsidP="0083488F">
      <w:pPr>
        <w:rPr>
          <w:rtl/>
          <w:lang w:eastAsia="he-IL"/>
        </w:rPr>
      </w:pPr>
    </w:p>
    <w:p w:rsidR="00427774" w:rsidRDefault="00427774" w:rsidP="00427774">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מי בעד? מי נגד? מי נמנע?</w:t>
      </w:r>
    </w:p>
    <w:p w:rsidR="00427774" w:rsidRDefault="00427774" w:rsidP="00427774">
      <w:pPr>
        <w:rPr>
          <w:rtl/>
          <w:lang w:eastAsia="he-IL"/>
        </w:rPr>
      </w:pPr>
    </w:p>
    <w:p w:rsidR="00427774" w:rsidRDefault="00427774" w:rsidP="00427774">
      <w:pPr>
        <w:pStyle w:val="af4"/>
        <w:keepNext/>
        <w:rPr>
          <w:rtl/>
          <w:lang w:eastAsia="he-IL"/>
        </w:rPr>
      </w:pPr>
      <w:r>
        <w:rPr>
          <w:rtl/>
          <w:lang w:eastAsia="he-IL"/>
        </w:rPr>
        <w:t>הצבעה</w:t>
      </w:r>
    </w:p>
    <w:p w:rsidR="00427774" w:rsidRDefault="00427774" w:rsidP="00427774">
      <w:pPr>
        <w:pStyle w:val="--"/>
        <w:keepNext/>
        <w:rPr>
          <w:rtl/>
          <w:lang w:eastAsia="he-IL"/>
        </w:rPr>
      </w:pPr>
    </w:p>
    <w:p w:rsidR="00427774" w:rsidRDefault="00427774" w:rsidP="00427774">
      <w:pPr>
        <w:pStyle w:val="af5"/>
        <w:rPr>
          <w:rtl/>
          <w:lang w:eastAsia="he-IL"/>
        </w:rPr>
      </w:pPr>
      <w:r>
        <w:rPr>
          <w:rFonts w:hint="cs"/>
          <w:rtl/>
          <w:lang w:eastAsia="he-IL"/>
        </w:rPr>
        <w:t>לא אושרה.</w:t>
      </w:r>
    </w:p>
    <w:p w:rsidR="00427774" w:rsidRPr="00840194" w:rsidRDefault="00427774" w:rsidP="00427774">
      <w:pPr>
        <w:rPr>
          <w:rtl/>
          <w:lang w:eastAsia="he-IL"/>
        </w:rPr>
      </w:pPr>
    </w:p>
    <w:p w:rsidR="00427774" w:rsidRDefault="00427774" w:rsidP="00427774">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427774" w:rsidRDefault="00427774" w:rsidP="00427774">
      <w:pPr>
        <w:pStyle w:val="KeepWithNext"/>
        <w:rPr>
          <w:rtl/>
          <w:lang w:eastAsia="he-IL"/>
        </w:rPr>
      </w:pPr>
    </w:p>
    <w:p w:rsidR="00427774" w:rsidRDefault="00427774" w:rsidP="00427774">
      <w:pPr>
        <w:rPr>
          <w:rtl/>
          <w:lang w:eastAsia="he-IL"/>
        </w:rPr>
      </w:pPr>
      <w:r>
        <w:rPr>
          <w:rFonts w:hint="cs"/>
          <w:rtl/>
          <w:lang w:eastAsia="he-IL"/>
        </w:rPr>
        <w:t>ההסתייגות לא התקבלה.</w:t>
      </w:r>
    </w:p>
    <w:p w:rsidR="00427774" w:rsidRPr="00CE243B" w:rsidRDefault="00427774" w:rsidP="00CE243B">
      <w:pPr>
        <w:rPr>
          <w:rtl/>
          <w:lang w:eastAsia="he-IL"/>
        </w:rPr>
      </w:pPr>
    </w:p>
    <w:p w:rsidR="00DC5D22" w:rsidRDefault="00DC5D22" w:rsidP="00DC5D22">
      <w:pPr>
        <w:pStyle w:val="a6"/>
        <w:keepNext/>
        <w:rPr>
          <w:rtl/>
        </w:rPr>
      </w:pPr>
      <w:bookmarkStart w:id="2747" w:name="_ETM_Q1_6664241"/>
      <w:bookmarkStart w:id="2748" w:name="ET_speaker_גור_בליי_314"/>
      <w:bookmarkEnd w:id="2747"/>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bookmarkEnd w:id="2748"/>
    </w:p>
    <w:p w:rsidR="00DC5D22" w:rsidRDefault="00DC5D22" w:rsidP="00DC5D22">
      <w:pPr>
        <w:pStyle w:val="KeepWithNext"/>
        <w:rPr>
          <w:rtl/>
          <w:lang w:eastAsia="he-IL"/>
        </w:rPr>
      </w:pPr>
    </w:p>
    <w:p w:rsidR="00DC5D22" w:rsidRDefault="00DC5D22" w:rsidP="00DC5D22">
      <w:pPr>
        <w:rPr>
          <w:rtl/>
          <w:lang w:eastAsia="he-IL"/>
        </w:rPr>
      </w:pPr>
      <w:bookmarkStart w:id="2749" w:name="_ETM_Q1_6666628"/>
      <w:bookmarkStart w:id="2750" w:name="_ETM_Q1_6666813"/>
      <w:bookmarkEnd w:id="2749"/>
      <w:bookmarkEnd w:id="2750"/>
      <w:r w:rsidRPr="00DC5D22">
        <w:rPr>
          <w:b/>
          <w:bCs/>
          <w:u w:val="single"/>
          <w:rtl/>
          <w:lang w:eastAsia="he-IL"/>
        </w:rPr>
        <w:t>4571</w:t>
      </w:r>
      <w:r w:rsidRPr="00DC5D22">
        <w:rPr>
          <w:rtl/>
          <w:lang w:eastAsia="he-IL"/>
        </w:rPr>
        <w:t>.</w:t>
      </w:r>
      <w:r w:rsidRPr="00DC5D22">
        <w:rPr>
          <w:rtl/>
          <w:lang w:eastAsia="he-IL"/>
        </w:rPr>
        <w:tab/>
        <w:t>בסעיף 5(2)(א)להצעת החוק המילה "הכנסת" – תימחק.</w:t>
      </w:r>
    </w:p>
    <w:p w:rsidR="00DC5D22" w:rsidRDefault="00DC5D22" w:rsidP="00DC5D22">
      <w:pPr>
        <w:rPr>
          <w:rtl/>
          <w:lang w:eastAsia="he-IL"/>
        </w:rPr>
      </w:pPr>
      <w:bookmarkStart w:id="2751" w:name="_ETM_Q1_6677354"/>
      <w:bookmarkStart w:id="2752" w:name="_ETM_Q1_6677458"/>
      <w:bookmarkEnd w:id="2751"/>
      <w:bookmarkEnd w:id="2752"/>
    </w:p>
    <w:p w:rsidR="00DC5D22" w:rsidRDefault="00DC5D22" w:rsidP="00DC5D22">
      <w:pPr>
        <w:pStyle w:val="af9"/>
        <w:keepNext/>
        <w:rPr>
          <w:rtl/>
        </w:rPr>
      </w:pPr>
      <w:bookmarkStart w:id="2753" w:name="_ETM_Q1_6677481"/>
      <w:bookmarkStart w:id="2754" w:name="_ETM_Q1_6677580"/>
      <w:bookmarkEnd w:id="2753"/>
      <w:bookmarkEnd w:id="275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מי בעד? מי נגד? מי נמנע?</w:t>
      </w:r>
    </w:p>
    <w:p w:rsidR="00DC5D22" w:rsidRDefault="00DC5D22" w:rsidP="00DC5D22">
      <w:pPr>
        <w:rPr>
          <w:rtl/>
          <w:lang w:eastAsia="he-IL"/>
        </w:rPr>
      </w:pPr>
    </w:p>
    <w:p w:rsidR="00DC5D22" w:rsidRDefault="00DC5D22" w:rsidP="00DC5D22">
      <w:pPr>
        <w:pStyle w:val="af4"/>
        <w:keepNext/>
        <w:rPr>
          <w:rtl/>
          <w:lang w:eastAsia="he-IL"/>
        </w:rPr>
      </w:pPr>
      <w:r>
        <w:rPr>
          <w:rtl/>
          <w:lang w:eastAsia="he-IL"/>
        </w:rPr>
        <w:t>הצבעה</w:t>
      </w:r>
    </w:p>
    <w:p w:rsidR="00DC5D22" w:rsidRDefault="00DC5D22" w:rsidP="00DC5D22">
      <w:pPr>
        <w:pStyle w:val="--"/>
        <w:keepNext/>
        <w:rPr>
          <w:rtl/>
          <w:lang w:eastAsia="he-IL"/>
        </w:rPr>
      </w:pPr>
    </w:p>
    <w:p w:rsidR="00DC5D22" w:rsidRDefault="00DC5D22" w:rsidP="00DC5D22">
      <w:pPr>
        <w:pStyle w:val="af5"/>
        <w:rPr>
          <w:rtl/>
          <w:lang w:eastAsia="he-IL"/>
        </w:rPr>
      </w:pPr>
      <w:r>
        <w:rPr>
          <w:rFonts w:hint="cs"/>
          <w:rtl/>
          <w:lang w:eastAsia="he-IL"/>
        </w:rPr>
        <w:t>לא אושרה.</w:t>
      </w:r>
    </w:p>
    <w:p w:rsidR="00DC5D22" w:rsidRPr="00840194" w:rsidRDefault="00DC5D22" w:rsidP="00DC5D22">
      <w:pPr>
        <w:rPr>
          <w:rtl/>
          <w:lang w:eastAsia="he-IL"/>
        </w:rPr>
      </w:pPr>
    </w:p>
    <w:p w:rsidR="00DC5D22" w:rsidRDefault="00DC5D22" w:rsidP="00DC5D2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ההסתייגות לא התקבלה.</w:t>
      </w:r>
    </w:p>
    <w:p w:rsidR="00DC5D22" w:rsidRPr="00CE243B" w:rsidRDefault="00DC5D22" w:rsidP="00DC5D22">
      <w:pPr>
        <w:rPr>
          <w:rtl/>
          <w:lang w:eastAsia="he-IL"/>
        </w:rPr>
      </w:pPr>
    </w:p>
    <w:p w:rsidR="00DC5D22" w:rsidRDefault="00DC5D22" w:rsidP="00DC5D22">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C5D22" w:rsidRDefault="00DC5D22" w:rsidP="00DC5D22">
      <w:pPr>
        <w:rPr>
          <w:rtl/>
          <w:lang w:eastAsia="he-IL"/>
        </w:rPr>
      </w:pPr>
    </w:p>
    <w:p w:rsidR="00DC5D22" w:rsidRDefault="00DC5D22" w:rsidP="00B04EA0">
      <w:pPr>
        <w:rPr>
          <w:rtl/>
          <w:lang w:eastAsia="he-IL"/>
        </w:rPr>
      </w:pPr>
      <w:bookmarkStart w:id="2755" w:name="_ETM_Q1_6678794"/>
      <w:bookmarkStart w:id="2756" w:name="_ETM_Q1_6678919"/>
      <w:bookmarkStart w:id="2757" w:name="_ETM_Q1_6678937"/>
      <w:bookmarkEnd w:id="2755"/>
      <w:bookmarkEnd w:id="2756"/>
      <w:bookmarkEnd w:id="2757"/>
      <w:r>
        <w:rPr>
          <w:rFonts w:hint="cs"/>
          <w:rtl/>
          <w:lang w:eastAsia="he-IL"/>
        </w:rPr>
        <w:t xml:space="preserve">שוב </w:t>
      </w:r>
      <w:r w:rsidR="004616C3">
        <w:rPr>
          <w:rFonts w:hint="cs"/>
          <w:rtl/>
          <w:lang w:eastAsia="he-IL"/>
        </w:rPr>
        <w:t>אנחנו ברצף, מ-4572 עד 4581, ראשון ואחרון</w:t>
      </w:r>
      <w:r w:rsidR="00B04EA0">
        <w:rPr>
          <w:rFonts w:hint="cs"/>
          <w:rtl/>
          <w:lang w:eastAsia="he-IL"/>
        </w:rPr>
        <w:t>:</w:t>
      </w:r>
    </w:p>
    <w:p w:rsidR="004616C3" w:rsidRDefault="004616C3" w:rsidP="00DC5D22">
      <w:pPr>
        <w:rPr>
          <w:rtl/>
          <w:lang w:eastAsia="he-IL"/>
        </w:rPr>
      </w:pPr>
    </w:p>
    <w:p w:rsidR="00462F96" w:rsidRDefault="00462F96" w:rsidP="00DC5D22">
      <w:pPr>
        <w:rPr>
          <w:rtl/>
          <w:lang w:eastAsia="he-IL"/>
        </w:rPr>
      </w:pPr>
      <w:bookmarkStart w:id="2758" w:name="_ETM_Q1_6685100"/>
      <w:bookmarkStart w:id="2759" w:name="_ETM_Q1_6685929"/>
      <w:bookmarkEnd w:id="2758"/>
      <w:bookmarkEnd w:id="2759"/>
      <w:r w:rsidRPr="00462F96">
        <w:rPr>
          <w:b/>
          <w:bCs/>
          <w:u w:val="single"/>
          <w:rtl/>
          <w:lang w:eastAsia="he-IL"/>
        </w:rPr>
        <w:t>4572</w:t>
      </w:r>
      <w:r w:rsidRPr="00462F96">
        <w:rPr>
          <w:rtl/>
          <w:lang w:eastAsia="he-IL"/>
        </w:rPr>
        <w:t>.</w:t>
      </w:r>
      <w:r w:rsidRPr="00462F96">
        <w:rPr>
          <w:rtl/>
          <w:lang w:eastAsia="he-IL"/>
        </w:rPr>
        <w:tab/>
        <w:t>בסעיף 5(2)(ב)להצעת החוק המילה "בסעיף" – תימחק.</w:t>
      </w:r>
    </w:p>
    <w:p w:rsidR="004616C3" w:rsidRDefault="004616C3" w:rsidP="00DC5D22">
      <w:pPr>
        <w:rPr>
          <w:rtl/>
          <w:lang w:eastAsia="he-IL"/>
        </w:rPr>
      </w:pPr>
    </w:p>
    <w:p w:rsidR="00DC5D22" w:rsidRDefault="00DC5D22" w:rsidP="00DC5D22">
      <w:pPr>
        <w:pStyle w:val="af9"/>
        <w:keepNext/>
        <w:rPr>
          <w:rtl/>
        </w:rPr>
      </w:pPr>
      <w:bookmarkStart w:id="2760" w:name="_ETM_Q1_6679049"/>
      <w:bookmarkEnd w:id="2760"/>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מי בעד? מי נגד? מי נמנע?</w:t>
      </w:r>
    </w:p>
    <w:p w:rsidR="00DC5D22" w:rsidRDefault="00DC5D22" w:rsidP="00DC5D22">
      <w:pPr>
        <w:rPr>
          <w:rtl/>
          <w:lang w:eastAsia="he-IL"/>
        </w:rPr>
      </w:pPr>
    </w:p>
    <w:p w:rsidR="00DC5D22" w:rsidRDefault="00DC5D22" w:rsidP="00DC5D22">
      <w:pPr>
        <w:pStyle w:val="af4"/>
        <w:keepNext/>
        <w:rPr>
          <w:rtl/>
          <w:lang w:eastAsia="he-IL"/>
        </w:rPr>
      </w:pPr>
      <w:r>
        <w:rPr>
          <w:rtl/>
          <w:lang w:eastAsia="he-IL"/>
        </w:rPr>
        <w:t>הצבעה</w:t>
      </w:r>
    </w:p>
    <w:p w:rsidR="00DC5D22" w:rsidRDefault="00DC5D22" w:rsidP="00DC5D22">
      <w:pPr>
        <w:pStyle w:val="--"/>
        <w:keepNext/>
        <w:rPr>
          <w:rtl/>
          <w:lang w:eastAsia="he-IL"/>
        </w:rPr>
      </w:pPr>
    </w:p>
    <w:p w:rsidR="00DC5D22" w:rsidRDefault="00DC5D22" w:rsidP="00DC5D22">
      <w:pPr>
        <w:pStyle w:val="af5"/>
        <w:rPr>
          <w:rtl/>
          <w:lang w:eastAsia="he-IL"/>
        </w:rPr>
      </w:pPr>
      <w:r>
        <w:rPr>
          <w:rFonts w:hint="cs"/>
          <w:rtl/>
          <w:lang w:eastAsia="he-IL"/>
        </w:rPr>
        <w:t>לא אושרה.</w:t>
      </w:r>
    </w:p>
    <w:p w:rsidR="00DC5D22" w:rsidRPr="00840194" w:rsidRDefault="00DC5D22" w:rsidP="00DC5D22">
      <w:pPr>
        <w:rPr>
          <w:rtl/>
          <w:lang w:eastAsia="he-IL"/>
        </w:rPr>
      </w:pPr>
    </w:p>
    <w:p w:rsidR="00DC5D22" w:rsidRDefault="00DC5D22" w:rsidP="00DC5D2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ההסתייגות לא התקבלה.</w:t>
      </w:r>
    </w:p>
    <w:p w:rsidR="00DC5D22" w:rsidRPr="00CE243B" w:rsidRDefault="00DC5D22" w:rsidP="00DC5D22">
      <w:pPr>
        <w:rPr>
          <w:rtl/>
          <w:lang w:eastAsia="he-IL"/>
        </w:rPr>
      </w:pPr>
    </w:p>
    <w:p w:rsidR="00DC5D22" w:rsidRDefault="00DC5D22" w:rsidP="00DC5D22">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C5D22" w:rsidRDefault="00DC5D22" w:rsidP="00DC5D22">
      <w:pPr>
        <w:rPr>
          <w:rtl/>
          <w:lang w:eastAsia="he-IL"/>
        </w:rPr>
      </w:pPr>
    </w:p>
    <w:p w:rsidR="00DC5D22" w:rsidRDefault="00462F96" w:rsidP="00DC5D22">
      <w:pPr>
        <w:rPr>
          <w:rtl/>
          <w:lang w:eastAsia="he-IL"/>
        </w:rPr>
      </w:pPr>
      <w:bookmarkStart w:id="2761" w:name="_ETM_Q1_6679593"/>
      <w:bookmarkStart w:id="2762" w:name="_ETM_Q1_6679718"/>
      <w:bookmarkEnd w:id="2761"/>
      <w:bookmarkEnd w:id="2762"/>
      <w:r w:rsidRPr="00462F96">
        <w:rPr>
          <w:b/>
          <w:bCs/>
          <w:u w:val="single"/>
          <w:rtl/>
          <w:lang w:eastAsia="he-IL"/>
        </w:rPr>
        <w:t>4581</w:t>
      </w:r>
      <w:r w:rsidRPr="00462F96">
        <w:rPr>
          <w:rtl/>
          <w:lang w:eastAsia="he-IL"/>
        </w:rPr>
        <w:t>.</w:t>
      </w:r>
      <w:r w:rsidRPr="00462F96">
        <w:rPr>
          <w:rtl/>
          <w:lang w:eastAsia="he-IL"/>
        </w:rPr>
        <w:tab/>
        <w:t>בסעיף 5(2)(ב)להצעת החוק המילה "יבוא" – תימחק.</w:t>
      </w:r>
    </w:p>
    <w:p w:rsidR="00462F96" w:rsidRDefault="00462F96" w:rsidP="00DC5D22">
      <w:pPr>
        <w:rPr>
          <w:rtl/>
          <w:lang w:eastAsia="he-IL"/>
        </w:rPr>
      </w:pPr>
      <w:bookmarkStart w:id="2763" w:name="_ETM_Q1_6701597"/>
      <w:bookmarkStart w:id="2764" w:name="_ETM_Q1_6701695"/>
      <w:bookmarkEnd w:id="2763"/>
      <w:bookmarkEnd w:id="2764"/>
    </w:p>
    <w:p w:rsidR="00DC5D22" w:rsidRDefault="00DC5D22" w:rsidP="00DC5D22">
      <w:pPr>
        <w:pStyle w:val="af9"/>
        <w:keepNext/>
        <w:rPr>
          <w:rtl/>
        </w:rPr>
      </w:pPr>
      <w:bookmarkStart w:id="2765" w:name="_ETM_Q1_6679737"/>
      <w:bookmarkStart w:id="2766" w:name="_ETM_Q1_6679817"/>
      <w:bookmarkEnd w:id="2765"/>
      <w:bookmarkEnd w:id="276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מי בעד? מי נגד? מי נמנע?</w:t>
      </w:r>
    </w:p>
    <w:p w:rsidR="00DC5D22" w:rsidRDefault="00DC5D22" w:rsidP="00DC5D22">
      <w:pPr>
        <w:rPr>
          <w:rtl/>
          <w:lang w:eastAsia="he-IL"/>
        </w:rPr>
      </w:pPr>
    </w:p>
    <w:p w:rsidR="00DC5D22" w:rsidRDefault="00DC5D22" w:rsidP="00DC5D22">
      <w:pPr>
        <w:pStyle w:val="af4"/>
        <w:keepNext/>
        <w:rPr>
          <w:rtl/>
          <w:lang w:eastAsia="he-IL"/>
        </w:rPr>
      </w:pPr>
      <w:r>
        <w:rPr>
          <w:rtl/>
          <w:lang w:eastAsia="he-IL"/>
        </w:rPr>
        <w:t>הצבעה</w:t>
      </w:r>
    </w:p>
    <w:p w:rsidR="00DC5D22" w:rsidRDefault="00DC5D22" w:rsidP="00DC5D22">
      <w:pPr>
        <w:pStyle w:val="--"/>
        <w:keepNext/>
        <w:rPr>
          <w:rtl/>
          <w:lang w:eastAsia="he-IL"/>
        </w:rPr>
      </w:pPr>
    </w:p>
    <w:p w:rsidR="00DC5D22" w:rsidRDefault="00DC5D22" w:rsidP="00DC5D22">
      <w:pPr>
        <w:pStyle w:val="af5"/>
        <w:rPr>
          <w:rtl/>
          <w:lang w:eastAsia="he-IL"/>
        </w:rPr>
      </w:pPr>
      <w:r>
        <w:rPr>
          <w:rFonts w:hint="cs"/>
          <w:rtl/>
          <w:lang w:eastAsia="he-IL"/>
        </w:rPr>
        <w:t>לא אושרה.</w:t>
      </w:r>
    </w:p>
    <w:p w:rsidR="00DC5D22" w:rsidRPr="00840194" w:rsidRDefault="00DC5D22" w:rsidP="00DC5D22">
      <w:pPr>
        <w:rPr>
          <w:rtl/>
          <w:lang w:eastAsia="he-IL"/>
        </w:rPr>
      </w:pPr>
    </w:p>
    <w:p w:rsidR="00DC5D22" w:rsidRDefault="00DC5D22" w:rsidP="00DC5D2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ההסתייגות לא התקבלה.</w:t>
      </w:r>
    </w:p>
    <w:p w:rsidR="00DC5D22" w:rsidRPr="00CE243B" w:rsidRDefault="00DC5D22" w:rsidP="00DC5D22">
      <w:pPr>
        <w:rPr>
          <w:rtl/>
          <w:lang w:eastAsia="he-IL"/>
        </w:rPr>
      </w:pPr>
    </w:p>
    <w:p w:rsidR="00DC5D22" w:rsidRDefault="00DC5D22" w:rsidP="00DC5D22">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C5D22" w:rsidRDefault="00DC5D22" w:rsidP="00DC5D22">
      <w:pPr>
        <w:rPr>
          <w:rtl/>
          <w:lang w:eastAsia="he-IL"/>
        </w:rPr>
      </w:pPr>
    </w:p>
    <w:p w:rsidR="00DC5D22" w:rsidRDefault="00462F96" w:rsidP="00462F96">
      <w:pPr>
        <w:rPr>
          <w:rtl/>
          <w:lang w:eastAsia="he-IL"/>
        </w:rPr>
      </w:pPr>
      <w:bookmarkStart w:id="2767" w:name="_ETM_Q1_6680377"/>
      <w:bookmarkStart w:id="2768" w:name="_ETM_Q1_6680502"/>
      <w:bookmarkEnd w:id="2767"/>
      <w:bookmarkEnd w:id="2768"/>
      <w:r w:rsidRPr="00462F96">
        <w:rPr>
          <w:b/>
          <w:bCs/>
          <w:u w:val="single"/>
          <w:rtl/>
          <w:lang w:eastAsia="he-IL"/>
        </w:rPr>
        <w:t>4582</w:t>
      </w:r>
      <w:r w:rsidRPr="00462F96">
        <w:rPr>
          <w:rtl/>
          <w:lang w:eastAsia="he-IL"/>
        </w:rPr>
        <w:t>.</w:t>
      </w:r>
      <w:r w:rsidRPr="00462F96">
        <w:rPr>
          <w:rtl/>
          <w:lang w:eastAsia="he-IL"/>
        </w:rPr>
        <w:tab/>
        <w:t>בסעיף 5(2)(ב)להצעת החוק המילה לפני המילה "יבוא" תבוא המילה "לא".</w:t>
      </w:r>
    </w:p>
    <w:p w:rsidR="00462F96" w:rsidRPr="00462F96" w:rsidRDefault="00462F96" w:rsidP="00462F96">
      <w:pPr>
        <w:rPr>
          <w:rtl/>
          <w:lang w:eastAsia="he-IL"/>
        </w:rPr>
      </w:pPr>
      <w:bookmarkStart w:id="2769" w:name="_ETM_Q1_6707019"/>
      <w:bookmarkStart w:id="2770" w:name="_ETM_Q1_6707143"/>
      <w:bookmarkEnd w:id="2769"/>
      <w:bookmarkEnd w:id="2770"/>
    </w:p>
    <w:p w:rsidR="00DC5D22" w:rsidRDefault="00DC5D22" w:rsidP="00DC5D22">
      <w:pPr>
        <w:pStyle w:val="af9"/>
        <w:keepNext/>
        <w:rPr>
          <w:rtl/>
        </w:rPr>
      </w:pPr>
      <w:bookmarkStart w:id="2771" w:name="_ETM_Q1_6680521"/>
      <w:bookmarkStart w:id="2772" w:name="_ETM_Q1_6680609"/>
      <w:bookmarkEnd w:id="2771"/>
      <w:bookmarkEnd w:id="277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מי בעד? מי נגד? מי נמנע?</w:t>
      </w:r>
    </w:p>
    <w:p w:rsidR="00DC5D22" w:rsidRDefault="00DC5D22" w:rsidP="00DC5D22">
      <w:pPr>
        <w:rPr>
          <w:rtl/>
          <w:lang w:eastAsia="he-IL"/>
        </w:rPr>
      </w:pPr>
    </w:p>
    <w:p w:rsidR="00DC5D22" w:rsidRDefault="00DC5D22" w:rsidP="00DC5D22">
      <w:pPr>
        <w:pStyle w:val="af4"/>
        <w:keepNext/>
        <w:rPr>
          <w:rtl/>
          <w:lang w:eastAsia="he-IL"/>
        </w:rPr>
      </w:pPr>
      <w:r>
        <w:rPr>
          <w:rtl/>
          <w:lang w:eastAsia="he-IL"/>
        </w:rPr>
        <w:t>הצבעה</w:t>
      </w:r>
    </w:p>
    <w:p w:rsidR="00DC5D22" w:rsidRDefault="00DC5D22" w:rsidP="00DC5D22">
      <w:pPr>
        <w:pStyle w:val="--"/>
        <w:keepNext/>
        <w:rPr>
          <w:rtl/>
          <w:lang w:eastAsia="he-IL"/>
        </w:rPr>
      </w:pPr>
    </w:p>
    <w:p w:rsidR="00DC5D22" w:rsidRDefault="00DC5D22" w:rsidP="00DC5D22">
      <w:pPr>
        <w:pStyle w:val="af5"/>
        <w:rPr>
          <w:rtl/>
          <w:lang w:eastAsia="he-IL"/>
        </w:rPr>
      </w:pPr>
      <w:r>
        <w:rPr>
          <w:rFonts w:hint="cs"/>
          <w:rtl/>
          <w:lang w:eastAsia="he-IL"/>
        </w:rPr>
        <w:t>לא אושרה.</w:t>
      </w:r>
    </w:p>
    <w:p w:rsidR="00DC5D22" w:rsidRPr="00840194" w:rsidRDefault="00DC5D22" w:rsidP="00DC5D22">
      <w:pPr>
        <w:rPr>
          <w:rtl/>
          <w:lang w:eastAsia="he-IL"/>
        </w:rPr>
      </w:pPr>
    </w:p>
    <w:p w:rsidR="00DC5D22" w:rsidRDefault="00DC5D22" w:rsidP="00DC5D2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ההסתייגות לא התקבלה.</w:t>
      </w:r>
    </w:p>
    <w:p w:rsidR="00DC5D22" w:rsidRPr="00CE243B" w:rsidRDefault="00DC5D22" w:rsidP="00DC5D22">
      <w:pPr>
        <w:rPr>
          <w:rtl/>
          <w:lang w:eastAsia="he-IL"/>
        </w:rPr>
      </w:pPr>
    </w:p>
    <w:p w:rsidR="00DC5D22" w:rsidRDefault="00DC5D22" w:rsidP="00DC5D22">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C5D22" w:rsidRDefault="00DC5D22" w:rsidP="00DC5D22">
      <w:pPr>
        <w:rPr>
          <w:rtl/>
          <w:lang w:eastAsia="he-IL"/>
        </w:rPr>
      </w:pPr>
    </w:p>
    <w:p w:rsidR="00DC5D22" w:rsidRDefault="00462F96" w:rsidP="00DC5D22">
      <w:pPr>
        <w:rPr>
          <w:rtl/>
          <w:lang w:eastAsia="he-IL"/>
        </w:rPr>
      </w:pPr>
      <w:bookmarkStart w:id="2773" w:name="_ETM_Q1_6681161"/>
      <w:bookmarkStart w:id="2774" w:name="_ETM_Q1_6681283"/>
      <w:bookmarkEnd w:id="2773"/>
      <w:bookmarkEnd w:id="2774"/>
      <w:r w:rsidRPr="00462F96">
        <w:rPr>
          <w:b/>
          <w:bCs/>
          <w:u w:val="single"/>
          <w:rtl/>
          <w:lang w:eastAsia="he-IL"/>
        </w:rPr>
        <w:t>4583</w:t>
      </w:r>
      <w:r w:rsidRPr="00462F96">
        <w:rPr>
          <w:rtl/>
          <w:lang w:eastAsia="he-IL"/>
        </w:rPr>
        <w:t>.</w:t>
      </w:r>
      <w:r w:rsidRPr="00462F96">
        <w:rPr>
          <w:rtl/>
          <w:lang w:eastAsia="he-IL"/>
        </w:rPr>
        <w:tab/>
        <w:t>בסעיף 5(2)(ב)(א) להצעת החוק המילה "אם" – תימחק.</w:t>
      </w:r>
    </w:p>
    <w:p w:rsidR="00462F96" w:rsidRDefault="00462F96" w:rsidP="00DC5D22">
      <w:pPr>
        <w:rPr>
          <w:rtl/>
          <w:lang w:eastAsia="he-IL"/>
        </w:rPr>
      </w:pPr>
      <w:bookmarkStart w:id="2775" w:name="_ETM_Q1_6710635"/>
      <w:bookmarkStart w:id="2776" w:name="_ETM_Q1_6710741"/>
      <w:bookmarkEnd w:id="2775"/>
      <w:bookmarkEnd w:id="2776"/>
    </w:p>
    <w:p w:rsidR="00DC5D22" w:rsidRDefault="00DC5D22" w:rsidP="00DC5D22">
      <w:pPr>
        <w:pStyle w:val="af9"/>
        <w:keepNext/>
        <w:rPr>
          <w:rtl/>
        </w:rPr>
      </w:pPr>
      <w:bookmarkStart w:id="2777" w:name="_ETM_Q1_6681310"/>
      <w:bookmarkStart w:id="2778" w:name="_ETM_Q1_6681399"/>
      <w:bookmarkEnd w:id="2777"/>
      <w:bookmarkEnd w:id="277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מי בעד? מי נגד? מי נמנע?</w:t>
      </w:r>
    </w:p>
    <w:p w:rsidR="00DC5D22" w:rsidRDefault="00DC5D22" w:rsidP="00DC5D22">
      <w:pPr>
        <w:rPr>
          <w:rtl/>
          <w:lang w:eastAsia="he-IL"/>
        </w:rPr>
      </w:pPr>
    </w:p>
    <w:p w:rsidR="00DC5D22" w:rsidRDefault="00DC5D22" w:rsidP="00DC5D22">
      <w:pPr>
        <w:pStyle w:val="af4"/>
        <w:keepNext/>
        <w:rPr>
          <w:rtl/>
          <w:lang w:eastAsia="he-IL"/>
        </w:rPr>
      </w:pPr>
      <w:r>
        <w:rPr>
          <w:rtl/>
          <w:lang w:eastAsia="he-IL"/>
        </w:rPr>
        <w:t>הצבעה</w:t>
      </w:r>
    </w:p>
    <w:p w:rsidR="00DC5D22" w:rsidRDefault="00DC5D22" w:rsidP="00DC5D22">
      <w:pPr>
        <w:pStyle w:val="--"/>
        <w:keepNext/>
        <w:rPr>
          <w:rtl/>
          <w:lang w:eastAsia="he-IL"/>
        </w:rPr>
      </w:pPr>
    </w:p>
    <w:p w:rsidR="00DC5D22" w:rsidRDefault="00DC5D22" w:rsidP="00DC5D22">
      <w:pPr>
        <w:pStyle w:val="af5"/>
        <w:rPr>
          <w:rtl/>
          <w:lang w:eastAsia="he-IL"/>
        </w:rPr>
      </w:pPr>
      <w:r>
        <w:rPr>
          <w:rFonts w:hint="cs"/>
          <w:rtl/>
          <w:lang w:eastAsia="he-IL"/>
        </w:rPr>
        <w:t>לא אושרה.</w:t>
      </w:r>
    </w:p>
    <w:p w:rsidR="00DC5D22" w:rsidRPr="00840194" w:rsidRDefault="00DC5D22" w:rsidP="00DC5D22">
      <w:pPr>
        <w:rPr>
          <w:rtl/>
          <w:lang w:eastAsia="he-IL"/>
        </w:rPr>
      </w:pPr>
    </w:p>
    <w:p w:rsidR="00DC5D22" w:rsidRDefault="00DC5D22" w:rsidP="00DC5D22">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C5D22" w:rsidRDefault="00DC5D22" w:rsidP="00DC5D22">
      <w:pPr>
        <w:pStyle w:val="KeepWithNext"/>
        <w:rPr>
          <w:rtl/>
          <w:lang w:eastAsia="he-IL"/>
        </w:rPr>
      </w:pPr>
    </w:p>
    <w:p w:rsidR="00DC5D22" w:rsidRDefault="00DC5D22" w:rsidP="00DC5D22">
      <w:pPr>
        <w:rPr>
          <w:rtl/>
          <w:lang w:eastAsia="he-IL"/>
        </w:rPr>
      </w:pPr>
      <w:r>
        <w:rPr>
          <w:rFonts w:hint="cs"/>
          <w:rtl/>
          <w:lang w:eastAsia="he-IL"/>
        </w:rPr>
        <w:t>ההסתייגות לא התקבלה.</w:t>
      </w:r>
    </w:p>
    <w:p w:rsidR="00DC5D22" w:rsidRPr="00CE243B" w:rsidRDefault="00DC5D22" w:rsidP="00DC5D22">
      <w:pPr>
        <w:rPr>
          <w:rtl/>
          <w:lang w:eastAsia="he-IL"/>
        </w:rPr>
      </w:pPr>
    </w:p>
    <w:p w:rsidR="00DC5D22" w:rsidRDefault="00DC5D22" w:rsidP="00DC5D22">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C5D22" w:rsidRPr="00DC5D22" w:rsidRDefault="00DC5D22" w:rsidP="00DC5D22">
      <w:pPr>
        <w:rPr>
          <w:rtl/>
          <w:lang w:eastAsia="he-IL"/>
        </w:rPr>
      </w:pPr>
    </w:p>
    <w:p w:rsidR="00643059" w:rsidRDefault="00643059" w:rsidP="004716D4">
      <w:pPr>
        <w:rPr>
          <w:rtl/>
        </w:rPr>
      </w:pPr>
      <w:r w:rsidRPr="00643059">
        <w:rPr>
          <w:b/>
          <w:bCs/>
          <w:u w:val="single"/>
          <w:rtl/>
        </w:rPr>
        <w:t>4584</w:t>
      </w:r>
      <w:r w:rsidRPr="00643059">
        <w:rPr>
          <w:rtl/>
        </w:rPr>
        <w:t>.</w:t>
      </w:r>
      <w:r w:rsidRPr="00643059">
        <w:rPr>
          <w:rtl/>
        </w:rPr>
        <w:tab/>
        <w:t xml:space="preserve">בסעיף 5(2)(ב)(א)להצעת החוק המילה "10" – תימחק </w:t>
      </w:r>
    </w:p>
    <w:p w:rsidR="00643059" w:rsidRDefault="00643059" w:rsidP="004716D4">
      <w:pPr>
        <w:rPr>
          <w:rtl/>
        </w:rPr>
      </w:pPr>
      <w:bookmarkStart w:id="2779" w:name="_ETM_Q1_6729380"/>
      <w:bookmarkStart w:id="2780" w:name="_ETM_Q1_6729472"/>
      <w:bookmarkEnd w:id="2779"/>
      <w:bookmarkEnd w:id="2780"/>
    </w:p>
    <w:p w:rsidR="00643059" w:rsidRDefault="00643059" w:rsidP="00643059">
      <w:pPr>
        <w:pStyle w:val="af9"/>
        <w:keepNext/>
        <w:rPr>
          <w:rtl/>
        </w:rPr>
      </w:pPr>
      <w:bookmarkStart w:id="2781" w:name="_ETM_Q1_6729524"/>
      <w:bookmarkEnd w:id="2781"/>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מי בעד? מי נגד? מי נמנע?</w:t>
      </w:r>
    </w:p>
    <w:p w:rsidR="00643059" w:rsidRDefault="00643059" w:rsidP="00643059">
      <w:pPr>
        <w:rPr>
          <w:rtl/>
          <w:lang w:eastAsia="he-IL"/>
        </w:rPr>
      </w:pPr>
    </w:p>
    <w:p w:rsidR="00643059" w:rsidRDefault="00643059" w:rsidP="00643059">
      <w:pPr>
        <w:pStyle w:val="af4"/>
        <w:keepNext/>
        <w:rPr>
          <w:rtl/>
          <w:lang w:eastAsia="he-IL"/>
        </w:rPr>
      </w:pPr>
      <w:r>
        <w:rPr>
          <w:rtl/>
          <w:lang w:eastAsia="he-IL"/>
        </w:rPr>
        <w:t>הצבעה</w:t>
      </w:r>
    </w:p>
    <w:p w:rsidR="00643059" w:rsidRDefault="00643059" w:rsidP="00643059">
      <w:pPr>
        <w:pStyle w:val="--"/>
        <w:keepNext/>
        <w:rPr>
          <w:rtl/>
          <w:lang w:eastAsia="he-IL"/>
        </w:rPr>
      </w:pPr>
    </w:p>
    <w:p w:rsidR="00643059" w:rsidRDefault="00643059" w:rsidP="00643059">
      <w:pPr>
        <w:pStyle w:val="af5"/>
        <w:rPr>
          <w:rtl/>
          <w:lang w:eastAsia="he-IL"/>
        </w:rPr>
      </w:pPr>
      <w:r>
        <w:rPr>
          <w:rFonts w:hint="cs"/>
          <w:rtl/>
          <w:lang w:eastAsia="he-IL"/>
        </w:rPr>
        <w:t>לא אושרה.</w:t>
      </w:r>
    </w:p>
    <w:p w:rsidR="00643059" w:rsidRPr="00840194" w:rsidRDefault="00643059" w:rsidP="00643059">
      <w:pPr>
        <w:rPr>
          <w:rtl/>
          <w:lang w:eastAsia="he-IL"/>
        </w:rPr>
      </w:pPr>
    </w:p>
    <w:p w:rsidR="00643059" w:rsidRDefault="00643059" w:rsidP="006430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ההסתייגות לא התקבלה.</w:t>
      </w:r>
    </w:p>
    <w:p w:rsidR="00643059" w:rsidRPr="00CE243B" w:rsidRDefault="00643059" w:rsidP="00643059">
      <w:pPr>
        <w:rPr>
          <w:rtl/>
          <w:lang w:eastAsia="he-IL"/>
        </w:rPr>
      </w:pPr>
    </w:p>
    <w:p w:rsidR="00643059" w:rsidRDefault="00643059" w:rsidP="00643059">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643059" w:rsidRDefault="00643059" w:rsidP="004716D4">
      <w:pPr>
        <w:rPr>
          <w:rtl/>
        </w:rPr>
      </w:pPr>
      <w:bookmarkStart w:id="2782" w:name="_ETM_Q1_6729750"/>
      <w:bookmarkEnd w:id="2782"/>
    </w:p>
    <w:p w:rsidR="00643059" w:rsidRDefault="00643059" w:rsidP="00B04EA0">
      <w:pPr>
        <w:rPr>
          <w:rtl/>
        </w:rPr>
      </w:pPr>
      <w:bookmarkStart w:id="2783" w:name="_ETM_Q1_6730244"/>
      <w:bookmarkStart w:id="2784" w:name="_ETM_Q1_6730359"/>
      <w:bookmarkEnd w:id="2783"/>
      <w:bookmarkEnd w:id="2784"/>
      <w:r w:rsidRPr="00961D21">
        <w:rPr>
          <w:rFonts w:hint="cs"/>
          <w:rtl/>
        </w:rPr>
        <w:t xml:space="preserve">עכשיו </w:t>
      </w:r>
      <w:bookmarkStart w:id="2785" w:name="_ETM_Q1_6725805"/>
      <w:bookmarkEnd w:id="2785"/>
      <w:r w:rsidRPr="00961D21">
        <w:rPr>
          <w:rFonts w:hint="cs"/>
          <w:rtl/>
        </w:rPr>
        <w:t>אנחנו ברצף מספרים, אנחנו נקרא ראשון ואחרון</w:t>
      </w:r>
      <w:r w:rsidR="00B04EA0">
        <w:rPr>
          <w:rFonts w:hint="cs"/>
          <w:rtl/>
        </w:rPr>
        <w:t>:</w:t>
      </w:r>
    </w:p>
    <w:p w:rsidR="00C97BAA" w:rsidRDefault="00C97BAA" w:rsidP="004716D4">
      <w:pPr>
        <w:rPr>
          <w:rtl/>
        </w:rPr>
      </w:pPr>
    </w:p>
    <w:p w:rsidR="00C97BAA" w:rsidRDefault="00961D21" w:rsidP="004716D4">
      <w:pPr>
        <w:rPr>
          <w:rtl/>
        </w:rPr>
      </w:pPr>
      <w:r w:rsidRPr="00961D21">
        <w:rPr>
          <w:b/>
          <w:bCs/>
          <w:u w:val="single"/>
          <w:rtl/>
        </w:rPr>
        <w:t>4585</w:t>
      </w:r>
      <w:r w:rsidRPr="00961D21">
        <w:rPr>
          <w:rtl/>
        </w:rPr>
        <w:t>.</w:t>
      </w:r>
      <w:r w:rsidRPr="00961D21">
        <w:rPr>
          <w:rtl/>
        </w:rPr>
        <w:tab/>
        <w:t>בסעיף 5(2)(ב)(א)להצעת החוק במקום המספר "10" יבוא המספר "9".</w:t>
      </w:r>
    </w:p>
    <w:p w:rsidR="00643059" w:rsidRDefault="00643059" w:rsidP="004716D4">
      <w:pPr>
        <w:rPr>
          <w:rtl/>
        </w:rPr>
      </w:pPr>
      <w:bookmarkStart w:id="2786" w:name="_ETM_Q1_6729020"/>
      <w:bookmarkStart w:id="2787" w:name="_ETM_Q1_6729137"/>
      <w:bookmarkEnd w:id="2786"/>
      <w:bookmarkEnd w:id="2787"/>
    </w:p>
    <w:p w:rsidR="00643059" w:rsidRDefault="00643059" w:rsidP="0064305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מי בעד? מי נגד? מי נמנע?</w:t>
      </w:r>
    </w:p>
    <w:p w:rsidR="00643059" w:rsidRDefault="00643059" w:rsidP="00643059">
      <w:pPr>
        <w:rPr>
          <w:rtl/>
          <w:lang w:eastAsia="he-IL"/>
        </w:rPr>
      </w:pPr>
    </w:p>
    <w:p w:rsidR="00643059" w:rsidRDefault="00643059" w:rsidP="00643059">
      <w:pPr>
        <w:pStyle w:val="af4"/>
        <w:keepNext/>
        <w:rPr>
          <w:rtl/>
          <w:lang w:eastAsia="he-IL"/>
        </w:rPr>
      </w:pPr>
      <w:r>
        <w:rPr>
          <w:rtl/>
          <w:lang w:eastAsia="he-IL"/>
        </w:rPr>
        <w:t>הצבעה</w:t>
      </w:r>
    </w:p>
    <w:p w:rsidR="00643059" w:rsidRDefault="00643059" w:rsidP="00643059">
      <w:pPr>
        <w:pStyle w:val="--"/>
        <w:keepNext/>
        <w:rPr>
          <w:rtl/>
          <w:lang w:eastAsia="he-IL"/>
        </w:rPr>
      </w:pPr>
    </w:p>
    <w:p w:rsidR="00643059" w:rsidRDefault="00643059" w:rsidP="00643059">
      <w:pPr>
        <w:pStyle w:val="af5"/>
        <w:rPr>
          <w:rtl/>
          <w:lang w:eastAsia="he-IL"/>
        </w:rPr>
      </w:pPr>
      <w:r>
        <w:rPr>
          <w:rFonts w:hint="cs"/>
          <w:rtl/>
          <w:lang w:eastAsia="he-IL"/>
        </w:rPr>
        <w:t>לא אושרה.</w:t>
      </w:r>
    </w:p>
    <w:p w:rsidR="00643059" w:rsidRPr="00840194" w:rsidRDefault="00643059" w:rsidP="00643059">
      <w:pPr>
        <w:rPr>
          <w:rtl/>
          <w:lang w:eastAsia="he-IL"/>
        </w:rPr>
      </w:pPr>
    </w:p>
    <w:p w:rsidR="00643059" w:rsidRDefault="00643059" w:rsidP="006430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ההסתייגות לא התקבלה.</w:t>
      </w:r>
    </w:p>
    <w:p w:rsidR="00643059" w:rsidRPr="00CE243B" w:rsidRDefault="00643059" w:rsidP="00643059">
      <w:pPr>
        <w:rPr>
          <w:rtl/>
          <w:lang w:eastAsia="he-IL"/>
        </w:rPr>
      </w:pPr>
    </w:p>
    <w:p w:rsidR="00643059" w:rsidRDefault="00643059" w:rsidP="00643059">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643059" w:rsidRDefault="00643059" w:rsidP="004716D4">
      <w:pPr>
        <w:rPr>
          <w:rtl/>
        </w:rPr>
      </w:pPr>
    </w:p>
    <w:p w:rsidR="00643059" w:rsidRDefault="00961D21" w:rsidP="004716D4">
      <w:pPr>
        <w:rPr>
          <w:rtl/>
        </w:rPr>
      </w:pPr>
      <w:r w:rsidRPr="00961D21">
        <w:rPr>
          <w:b/>
          <w:bCs/>
          <w:u w:val="single"/>
          <w:rtl/>
        </w:rPr>
        <w:t>4593</w:t>
      </w:r>
      <w:r w:rsidRPr="00961D21">
        <w:rPr>
          <w:rtl/>
        </w:rPr>
        <w:t>.</w:t>
      </w:r>
      <w:r w:rsidRPr="00961D21">
        <w:rPr>
          <w:rtl/>
        </w:rPr>
        <w:tab/>
        <w:t>בסעיף 5(2)(ב)(א)להצעת החוק במקום המספר "10" יבוא המספר "1".</w:t>
      </w:r>
    </w:p>
    <w:p w:rsidR="00961D21" w:rsidRDefault="00961D21" w:rsidP="004716D4">
      <w:pPr>
        <w:rPr>
          <w:rtl/>
        </w:rPr>
      </w:pPr>
      <w:bookmarkStart w:id="2788" w:name="_ETM_Q1_6737264"/>
      <w:bookmarkStart w:id="2789" w:name="_ETM_Q1_6737417"/>
      <w:bookmarkEnd w:id="2788"/>
      <w:bookmarkEnd w:id="2789"/>
    </w:p>
    <w:p w:rsidR="00643059" w:rsidRDefault="00643059" w:rsidP="0064305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מי בעד? מי נגד? מי נמנע?</w:t>
      </w:r>
    </w:p>
    <w:p w:rsidR="00643059" w:rsidRDefault="00643059" w:rsidP="00643059">
      <w:pPr>
        <w:rPr>
          <w:rtl/>
          <w:lang w:eastAsia="he-IL"/>
        </w:rPr>
      </w:pPr>
    </w:p>
    <w:p w:rsidR="00643059" w:rsidRDefault="00643059" w:rsidP="00643059">
      <w:pPr>
        <w:pStyle w:val="af4"/>
        <w:keepNext/>
        <w:rPr>
          <w:rtl/>
          <w:lang w:eastAsia="he-IL"/>
        </w:rPr>
      </w:pPr>
      <w:r>
        <w:rPr>
          <w:rtl/>
          <w:lang w:eastAsia="he-IL"/>
        </w:rPr>
        <w:t>הצבעה</w:t>
      </w:r>
    </w:p>
    <w:p w:rsidR="00643059" w:rsidRDefault="00643059" w:rsidP="00643059">
      <w:pPr>
        <w:pStyle w:val="--"/>
        <w:keepNext/>
        <w:rPr>
          <w:rtl/>
          <w:lang w:eastAsia="he-IL"/>
        </w:rPr>
      </w:pPr>
    </w:p>
    <w:p w:rsidR="00643059" w:rsidRDefault="00643059" w:rsidP="00643059">
      <w:pPr>
        <w:pStyle w:val="af5"/>
        <w:rPr>
          <w:rtl/>
          <w:lang w:eastAsia="he-IL"/>
        </w:rPr>
      </w:pPr>
      <w:r>
        <w:rPr>
          <w:rFonts w:hint="cs"/>
          <w:rtl/>
          <w:lang w:eastAsia="he-IL"/>
        </w:rPr>
        <w:t>לא אושרה.</w:t>
      </w:r>
    </w:p>
    <w:p w:rsidR="00643059" w:rsidRPr="00840194" w:rsidRDefault="00643059" w:rsidP="00643059">
      <w:pPr>
        <w:rPr>
          <w:rtl/>
          <w:lang w:eastAsia="he-IL"/>
        </w:rPr>
      </w:pPr>
    </w:p>
    <w:p w:rsidR="00643059" w:rsidRDefault="00643059" w:rsidP="006430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ההסתייגות לא התקבלה.</w:t>
      </w:r>
    </w:p>
    <w:p w:rsidR="00643059" w:rsidRPr="00CE243B" w:rsidRDefault="00643059" w:rsidP="00643059">
      <w:pPr>
        <w:rPr>
          <w:rtl/>
          <w:lang w:eastAsia="he-IL"/>
        </w:rPr>
      </w:pPr>
    </w:p>
    <w:p w:rsidR="00643059" w:rsidRDefault="00643059" w:rsidP="00643059">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643059" w:rsidRDefault="00643059" w:rsidP="004716D4">
      <w:pPr>
        <w:rPr>
          <w:rtl/>
        </w:rPr>
      </w:pPr>
    </w:p>
    <w:p w:rsidR="00643059" w:rsidRDefault="009E48C6" w:rsidP="004716D4">
      <w:pPr>
        <w:rPr>
          <w:rtl/>
        </w:rPr>
      </w:pPr>
      <w:r>
        <w:rPr>
          <w:rFonts w:hint="cs"/>
          <w:rtl/>
        </w:rPr>
        <w:t>שוב אנחנו ברצף: 4594 עד 459. נקריא ראשון ואחרון:</w:t>
      </w:r>
    </w:p>
    <w:p w:rsidR="00F301D6" w:rsidRDefault="00F301D6" w:rsidP="004716D4">
      <w:pPr>
        <w:rPr>
          <w:rtl/>
        </w:rPr>
      </w:pPr>
    </w:p>
    <w:p w:rsidR="00F301D6" w:rsidRDefault="00F301D6" w:rsidP="004716D4">
      <w:pPr>
        <w:rPr>
          <w:rtl/>
        </w:rPr>
      </w:pPr>
      <w:r w:rsidRPr="00152FF6">
        <w:rPr>
          <w:b/>
          <w:bCs/>
          <w:u w:val="single"/>
          <w:rtl/>
        </w:rPr>
        <w:t>4594</w:t>
      </w:r>
      <w:r w:rsidRPr="00F301D6">
        <w:rPr>
          <w:rtl/>
        </w:rPr>
        <w:t>.</w:t>
      </w:r>
      <w:r w:rsidRPr="00F301D6">
        <w:rPr>
          <w:rtl/>
        </w:rPr>
        <w:tab/>
        <w:t>בסעיף 5(2)(ב)(א)להצעת החוק המילה "חברי" – תימחק.</w:t>
      </w:r>
    </w:p>
    <w:p w:rsidR="00961D21" w:rsidRDefault="00961D21" w:rsidP="004716D4">
      <w:pPr>
        <w:rPr>
          <w:rtl/>
        </w:rPr>
      </w:pPr>
    </w:p>
    <w:p w:rsidR="00643059" w:rsidRDefault="00643059" w:rsidP="0064305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מי בעד? מי נגד? מי נמנע?</w:t>
      </w:r>
    </w:p>
    <w:p w:rsidR="00643059" w:rsidRDefault="00643059" w:rsidP="00643059">
      <w:pPr>
        <w:rPr>
          <w:rtl/>
          <w:lang w:eastAsia="he-IL"/>
        </w:rPr>
      </w:pPr>
    </w:p>
    <w:p w:rsidR="00643059" w:rsidRDefault="00643059" w:rsidP="00643059">
      <w:pPr>
        <w:pStyle w:val="af4"/>
        <w:keepNext/>
        <w:rPr>
          <w:rtl/>
          <w:lang w:eastAsia="he-IL"/>
        </w:rPr>
      </w:pPr>
      <w:r>
        <w:rPr>
          <w:rtl/>
          <w:lang w:eastAsia="he-IL"/>
        </w:rPr>
        <w:t>הצבעה</w:t>
      </w:r>
    </w:p>
    <w:p w:rsidR="00643059" w:rsidRDefault="00643059" w:rsidP="00643059">
      <w:pPr>
        <w:pStyle w:val="--"/>
        <w:keepNext/>
        <w:rPr>
          <w:rtl/>
          <w:lang w:eastAsia="he-IL"/>
        </w:rPr>
      </w:pPr>
    </w:p>
    <w:p w:rsidR="00643059" w:rsidRDefault="00643059" w:rsidP="00643059">
      <w:pPr>
        <w:pStyle w:val="af5"/>
        <w:rPr>
          <w:rtl/>
          <w:lang w:eastAsia="he-IL"/>
        </w:rPr>
      </w:pPr>
      <w:r>
        <w:rPr>
          <w:rFonts w:hint="cs"/>
          <w:rtl/>
          <w:lang w:eastAsia="he-IL"/>
        </w:rPr>
        <w:t>לא אושרה.</w:t>
      </w:r>
    </w:p>
    <w:p w:rsidR="00643059" w:rsidRPr="00840194" w:rsidRDefault="00643059" w:rsidP="00643059">
      <w:pPr>
        <w:rPr>
          <w:rtl/>
          <w:lang w:eastAsia="he-IL"/>
        </w:rPr>
      </w:pPr>
    </w:p>
    <w:p w:rsidR="00643059" w:rsidRDefault="00643059" w:rsidP="006430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ההסתייגות לא התקבלה.</w:t>
      </w:r>
    </w:p>
    <w:p w:rsidR="00643059" w:rsidRPr="00CE243B" w:rsidRDefault="00643059" w:rsidP="00643059">
      <w:pPr>
        <w:rPr>
          <w:rtl/>
          <w:lang w:eastAsia="he-IL"/>
        </w:rPr>
      </w:pPr>
    </w:p>
    <w:p w:rsidR="00643059" w:rsidRDefault="00643059" w:rsidP="00643059">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643059" w:rsidRDefault="00643059" w:rsidP="004716D4">
      <w:pPr>
        <w:rPr>
          <w:rtl/>
        </w:rPr>
      </w:pPr>
    </w:p>
    <w:p w:rsidR="00643059" w:rsidRDefault="00152FF6" w:rsidP="004716D4">
      <w:pPr>
        <w:rPr>
          <w:rtl/>
        </w:rPr>
      </w:pPr>
      <w:r w:rsidRPr="00152FF6">
        <w:rPr>
          <w:b/>
          <w:bCs/>
          <w:u w:val="single"/>
          <w:rtl/>
        </w:rPr>
        <w:t>4599</w:t>
      </w:r>
      <w:r w:rsidRPr="00152FF6">
        <w:rPr>
          <w:rtl/>
        </w:rPr>
        <w:t>.</w:t>
      </w:r>
      <w:r w:rsidRPr="00152FF6">
        <w:rPr>
          <w:rtl/>
        </w:rPr>
        <w:tab/>
        <w:t>בסעיף 5(2)(ב)(א)להצעת החוק המילה "היו" – תימחק.</w:t>
      </w:r>
    </w:p>
    <w:p w:rsidR="00152FF6" w:rsidRDefault="00152FF6" w:rsidP="004716D4">
      <w:pPr>
        <w:rPr>
          <w:rtl/>
        </w:rPr>
      </w:pPr>
      <w:bookmarkStart w:id="2790" w:name="_ETM_Q1_6769404"/>
      <w:bookmarkStart w:id="2791" w:name="_ETM_Q1_6769526"/>
      <w:bookmarkEnd w:id="2790"/>
      <w:bookmarkEnd w:id="2791"/>
    </w:p>
    <w:p w:rsidR="00643059" w:rsidRDefault="00643059" w:rsidP="00643059">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מי בעד? מי נגד? מי נמנע?</w:t>
      </w:r>
    </w:p>
    <w:p w:rsidR="00643059" w:rsidRDefault="00643059" w:rsidP="00643059">
      <w:pPr>
        <w:rPr>
          <w:rtl/>
          <w:lang w:eastAsia="he-IL"/>
        </w:rPr>
      </w:pPr>
    </w:p>
    <w:p w:rsidR="00643059" w:rsidRDefault="00643059" w:rsidP="00643059">
      <w:pPr>
        <w:pStyle w:val="af4"/>
        <w:keepNext/>
        <w:rPr>
          <w:rtl/>
          <w:lang w:eastAsia="he-IL"/>
        </w:rPr>
      </w:pPr>
      <w:r>
        <w:rPr>
          <w:rtl/>
          <w:lang w:eastAsia="he-IL"/>
        </w:rPr>
        <w:t>הצבעה</w:t>
      </w:r>
    </w:p>
    <w:p w:rsidR="00643059" w:rsidRDefault="00643059" w:rsidP="00643059">
      <w:pPr>
        <w:pStyle w:val="--"/>
        <w:keepNext/>
        <w:rPr>
          <w:rtl/>
          <w:lang w:eastAsia="he-IL"/>
        </w:rPr>
      </w:pPr>
    </w:p>
    <w:p w:rsidR="00643059" w:rsidRDefault="00643059" w:rsidP="00643059">
      <w:pPr>
        <w:pStyle w:val="af5"/>
        <w:rPr>
          <w:rtl/>
          <w:lang w:eastAsia="he-IL"/>
        </w:rPr>
      </w:pPr>
      <w:r>
        <w:rPr>
          <w:rFonts w:hint="cs"/>
          <w:rtl/>
          <w:lang w:eastAsia="he-IL"/>
        </w:rPr>
        <w:t>לא אושרה.</w:t>
      </w:r>
    </w:p>
    <w:p w:rsidR="00643059" w:rsidRPr="00840194" w:rsidRDefault="00643059" w:rsidP="00643059">
      <w:pPr>
        <w:rPr>
          <w:rtl/>
          <w:lang w:eastAsia="he-IL"/>
        </w:rPr>
      </w:pPr>
    </w:p>
    <w:p w:rsidR="00643059" w:rsidRDefault="00643059" w:rsidP="00643059">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643059" w:rsidRDefault="00643059" w:rsidP="00643059">
      <w:pPr>
        <w:pStyle w:val="KeepWithNext"/>
        <w:rPr>
          <w:rtl/>
          <w:lang w:eastAsia="he-IL"/>
        </w:rPr>
      </w:pPr>
    </w:p>
    <w:p w:rsidR="00643059" w:rsidRDefault="00643059" w:rsidP="00643059">
      <w:pPr>
        <w:rPr>
          <w:rtl/>
          <w:lang w:eastAsia="he-IL"/>
        </w:rPr>
      </w:pPr>
      <w:r>
        <w:rPr>
          <w:rFonts w:hint="cs"/>
          <w:rtl/>
          <w:lang w:eastAsia="he-IL"/>
        </w:rPr>
        <w:t>ההסתייגות לא התקבלה.</w:t>
      </w:r>
    </w:p>
    <w:p w:rsidR="00643059" w:rsidRPr="00CE243B" w:rsidRDefault="00643059" w:rsidP="00643059">
      <w:pPr>
        <w:rPr>
          <w:rtl/>
          <w:lang w:eastAsia="he-IL"/>
        </w:rPr>
      </w:pPr>
    </w:p>
    <w:p w:rsidR="00643059" w:rsidRDefault="00643059" w:rsidP="00643059">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643059" w:rsidRDefault="00643059" w:rsidP="004716D4">
      <w:pPr>
        <w:rPr>
          <w:rtl/>
        </w:rPr>
      </w:pPr>
    </w:p>
    <w:p w:rsidR="00643059" w:rsidRDefault="00152FF6" w:rsidP="004716D4">
      <w:pPr>
        <w:rPr>
          <w:rtl/>
        </w:rPr>
      </w:pPr>
      <w:r w:rsidRPr="00152FF6">
        <w:rPr>
          <w:b/>
          <w:bCs/>
          <w:u w:val="single"/>
          <w:rtl/>
        </w:rPr>
        <w:t>4600</w:t>
      </w:r>
      <w:r w:rsidRPr="00152FF6">
        <w:rPr>
          <w:rtl/>
        </w:rPr>
        <w:t>.</w:t>
      </w:r>
      <w:r w:rsidRPr="00152FF6">
        <w:rPr>
          <w:rtl/>
        </w:rPr>
        <w:tab/>
        <w:t>בסעיף 5(2)(ב)(א) להצעת החוק לפני המילה "היו" תבוא המילה "לא".</w:t>
      </w:r>
    </w:p>
    <w:p w:rsidR="00152FF6" w:rsidRDefault="00152FF6" w:rsidP="004716D4">
      <w:pPr>
        <w:rPr>
          <w:rtl/>
        </w:rPr>
      </w:pPr>
      <w:bookmarkStart w:id="2792" w:name="_ETM_Q1_6774376"/>
      <w:bookmarkStart w:id="2793" w:name="_ETM_Q1_6774513"/>
      <w:bookmarkEnd w:id="2792"/>
      <w:bookmarkEnd w:id="2793"/>
    </w:p>
    <w:p w:rsidR="00152FF6" w:rsidRDefault="00152FF6" w:rsidP="00152FF6">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מי בעד? מי נגד? מי נמנע?</w:t>
      </w:r>
    </w:p>
    <w:p w:rsidR="00152FF6" w:rsidRDefault="00152FF6" w:rsidP="00152FF6">
      <w:pPr>
        <w:rPr>
          <w:rtl/>
          <w:lang w:eastAsia="he-IL"/>
        </w:rPr>
      </w:pPr>
    </w:p>
    <w:p w:rsidR="00152FF6" w:rsidRDefault="00152FF6" w:rsidP="00152FF6">
      <w:pPr>
        <w:pStyle w:val="af4"/>
        <w:keepNext/>
        <w:rPr>
          <w:rtl/>
          <w:lang w:eastAsia="he-IL"/>
        </w:rPr>
      </w:pPr>
      <w:r>
        <w:rPr>
          <w:rtl/>
          <w:lang w:eastAsia="he-IL"/>
        </w:rPr>
        <w:t>הצבעה</w:t>
      </w:r>
    </w:p>
    <w:p w:rsidR="00152FF6" w:rsidRDefault="00152FF6" w:rsidP="00152FF6">
      <w:pPr>
        <w:pStyle w:val="--"/>
        <w:keepNext/>
        <w:rPr>
          <w:rtl/>
          <w:lang w:eastAsia="he-IL"/>
        </w:rPr>
      </w:pPr>
    </w:p>
    <w:p w:rsidR="00152FF6" w:rsidRDefault="00152FF6" w:rsidP="00152FF6">
      <w:pPr>
        <w:pStyle w:val="af5"/>
        <w:rPr>
          <w:rtl/>
          <w:lang w:eastAsia="he-IL"/>
        </w:rPr>
      </w:pPr>
      <w:r>
        <w:rPr>
          <w:rFonts w:hint="cs"/>
          <w:rtl/>
          <w:lang w:eastAsia="he-IL"/>
        </w:rPr>
        <w:t>לא אושרה.</w:t>
      </w:r>
    </w:p>
    <w:p w:rsidR="00152FF6" w:rsidRPr="00840194" w:rsidRDefault="00152FF6" w:rsidP="00152FF6">
      <w:pPr>
        <w:rPr>
          <w:rtl/>
          <w:lang w:eastAsia="he-IL"/>
        </w:rPr>
      </w:pPr>
    </w:p>
    <w:p w:rsidR="00152FF6" w:rsidRDefault="00152FF6" w:rsidP="00152FF6">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ההסתייגות לא התקבלה.</w:t>
      </w:r>
    </w:p>
    <w:p w:rsidR="00152FF6" w:rsidRPr="00CE243B" w:rsidRDefault="00152FF6" w:rsidP="00152FF6">
      <w:pPr>
        <w:rPr>
          <w:rtl/>
          <w:lang w:eastAsia="he-IL"/>
        </w:rPr>
      </w:pPr>
    </w:p>
    <w:p w:rsidR="00152FF6" w:rsidRDefault="00152FF6" w:rsidP="00152FF6">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Pr="00912178" w:rsidRDefault="00912178" w:rsidP="00912178">
      <w:pPr>
        <w:rPr>
          <w:rtl/>
          <w:lang w:eastAsia="he-IL"/>
        </w:rPr>
      </w:pPr>
      <w:r>
        <w:rPr>
          <w:rFonts w:hint="cs"/>
          <w:rtl/>
          <w:lang w:eastAsia="he-IL"/>
        </w:rPr>
        <w:t xml:space="preserve">שוב רצף של </w:t>
      </w:r>
      <w:bookmarkStart w:id="2794" w:name="_ETM_Q1_6782081"/>
      <w:bookmarkEnd w:id="2794"/>
      <w:r>
        <w:rPr>
          <w:rFonts w:hint="cs"/>
          <w:rtl/>
          <w:lang w:eastAsia="he-IL"/>
        </w:rPr>
        <w:t>מילים: 4601 עד 4605, שוב אנחנו מאגדים.</w:t>
      </w:r>
    </w:p>
    <w:p w:rsidR="00152FF6" w:rsidRDefault="00152FF6" w:rsidP="00152FF6">
      <w:pPr>
        <w:rPr>
          <w:rtl/>
          <w:lang w:eastAsia="he-IL"/>
        </w:rPr>
      </w:pPr>
      <w:bookmarkStart w:id="2795" w:name="_ETM_Q1_6776777"/>
      <w:bookmarkStart w:id="2796" w:name="_ETM_Q1_6776925"/>
      <w:bookmarkEnd w:id="2795"/>
      <w:bookmarkEnd w:id="2796"/>
    </w:p>
    <w:p w:rsidR="00152FF6" w:rsidRPr="00152FF6" w:rsidRDefault="00912178" w:rsidP="00152FF6">
      <w:pPr>
        <w:rPr>
          <w:rtl/>
          <w:lang w:eastAsia="he-IL"/>
        </w:rPr>
      </w:pPr>
      <w:bookmarkStart w:id="2797" w:name="_ETM_Q1_6776968"/>
      <w:bookmarkStart w:id="2798" w:name="_ETM_Q1_6777108"/>
      <w:bookmarkEnd w:id="2797"/>
      <w:bookmarkEnd w:id="2798"/>
      <w:r w:rsidRPr="00912178">
        <w:rPr>
          <w:b/>
          <w:bCs/>
          <w:u w:val="single"/>
          <w:rtl/>
          <w:lang w:eastAsia="he-IL"/>
        </w:rPr>
        <w:t>4601</w:t>
      </w:r>
      <w:r w:rsidRPr="00912178">
        <w:rPr>
          <w:rtl/>
          <w:lang w:eastAsia="he-IL"/>
        </w:rPr>
        <w:t>.</w:t>
      </w:r>
      <w:r w:rsidRPr="00912178">
        <w:rPr>
          <w:rtl/>
          <w:lang w:eastAsia="he-IL"/>
        </w:rPr>
        <w:tab/>
        <w:t>בסעיף 5(2)(ב)(א) להצעת החוק המילה "בעלי" – תימחק.</w:t>
      </w:r>
    </w:p>
    <w:p w:rsidR="00152FF6" w:rsidRDefault="00152FF6" w:rsidP="004716D4">
      <w:pPr>
        <w:rPr>
          <w:rtl/>
        </w:rPr>
      </w:pPr>
    </w:p>
    <w:p w:rsidR="00152FF6" w:rsidRDefault="00152FF6" w:rsidP="00152FF6">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מי בעד? מי נגד? מי נמנע?</w:t>
      </w:r>
    </w:p>
    <w:p w:rsidR="00152FF6" w:rsidRDefault="00152FF6" w:rsidP="00152FF6">
      <w:pPr>
        <w:rPr>
          <w:rtl/>
          <w:lang w:eastAsia="he-IL"/>
        </w:rPr>
      </w:pPr>
    </w:p>
    <w:p w:rsidR="00152FF6" w:rsidRDefault="00152FF6" w:rsidP="00152FF6">
      <w:pPr>
        <w:pStyle w:val="af4"/>
        <w:keepNext/>
        <w:rPr>
          <w:rtl/>
          <w:lang w:eastAsia="he-IL"/>
        </w:rPr>
      </w:pPr>
      <w:r>
        <w:rPr>
          <w:rtl/>
          <w:lang w:eastAsia="he-IL"/>
        </w:rPr>
        <w:t>הצבעה</w:t>
      </w:r>
    </w:p>
    <w:p w:rsidR="00152FF6" w:rsidRDefault="00152FF6" w:rsidP="00152FF6">
      <w:pPr>
        <w:pStyle w:val="--"/>
        <w:keepNext/>
        <w:rPr>
          <w:rtl/>
          <w:lang w:eastAsia="he-IL"/>
        </w:rPr>
      </w:pPr>
    </w:p>
    <w:p w:rsidR="00152FF6" w:rsidRDefault="00152FF6" w:rsidP="00152FF6">
      <w:pPr>
        <w:pStyle w:val="af5"/>
        <w:rPr>
          <w:rtl/>
          <w:lang w:eastAsia="he-IL"/>
        </w:rPr>
      </w:pPr>
      <w:r>
        <w:rPr>
          <w:rFonts w:hint="cs"/>
          <w:rtl/>
          <w:lang w:eastAsia="he-IL"/>
        </w:rPr>
        <w:t>לא אושרה.</w:t>
      </w:r>
    </w:p>
    <w:p w:rsidR="00152FF6" w:rsidRPr="00840194" w:rsidRDefault="00152FF6" w:rsidP="00152FF6">
      <w:pPr>
        <w:rPr>
          <w:rtl/>
          <w:lang w:eastAsia="he-IL"/>
        </w:rPr>
      </w:pPr>
    </w:p>
    <w:p w:rsidR="00152FF6" w:rsidRDefault="00152FF6" w:rsidP="00152FF6">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ההסתייגות לא התקבלה.</w:t>
      </w:r>
    </w:p>
    <w:p w:rsidR="00152FF6" w:rsidRPr="00CE243B" w:rsidRDefault="00152FF6" w:rsidP="00152FF6">
      <w:pPr>
        <w:rPr>
          <w:rtl/>
          <w:lang w:eastAsia="he-IL"/>
        </w:rPr>
      </w:pPr>
    </w:p>
    <w:p w:rsidR="00152FF6" w:rsidRDefault="00152FF6" w:rsidP="00152FF6">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bookmarkStart w:id="2799" w:name="_ETM_Q1_6789756"/>
      <w:bookmarkStart w:id="2800" w:name="_ETM_Q1_6789873"/>
      <w:bookmarkEnd w:id="2799"/>
      <w:bookmarkEnd w:id="2800"/>
    </w:p>
    <w:p w:rsidR="00912178" w:rsidRPr="00912178" w:rsidRDefault="00912178" w:rsidP="00912178">
      <w:pPr>
        <w:rPr>
          <w:rtl/>
          <w:lang w:eastAsia="he-IL"/>
        </w:rPr>
      </w:pPr>
      <w:bookmarkStart w:id="2801" w:name="_ETM_Q1_6789900"/>
      <w:bookmarkStart w:id="2802" w:name="_ETM_Q1_6789979"/>
      <w:bookmarkEnd w:id="2801"/>
      <w:bookmarkEnd w:id="2802"/>
      <w:r w:rsidRPr="00912178">
        <w:rPr>
          <w:b/>
          <w:bCs/>
          <w:u w:val="single"/>
          <w:rtl/>
          <w:lang w:eastAsia="he-IL"/>
        </w:rPr>
        <w:t>4605</w:t>
      </w:r>
      <w:r w:rsidRPr="00912178">
        <w:rPr>
          <w:rtl/>
          <w:lang w:eastAsia="he-IL"/>
        </w:rPr>
        <w:t>.</w:t>
      </w:r>
      <w:r w:rsidRPr="00912178">
        <w:rPr>
          <w:rtl/>
          <w:lang w:eastAsia="he-IL"/>
        </w:rPr>
        <w:tab/>
        <w:t>בסעיף 5(2)(ב)(א)להצעת החוק המילה "החלופי" – תימחק.</w:t>
      </w:r>
    </w:p>
    <w:p w:rsidR="00152FF6" w:rsidRDefault="00152FF6" w:rsidP="004716D4">
      <w:pPr>
        <w:rPr>
          <w:rtl/>
        </w:rPr>
      </w:pPr>
    </w:p>
    <w:p w:rsidR="00152FF6" w:rsidRDefault="00152FF6" w:rsidP="00152FF6">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מי בעד? מי נגד? מי נמנע?</w:t>
      </w:r>
    </w:p>
    <w:p w:rsidR="00152FF6" w:rsidRDefault="00152FF6" w:rsidP="00152FF6">
      <w:pPr>
        <w:rPr>
          <w:rtl/>
          <w:lang w:eastAsia="he-IL"/>
        </w:rPr>
      </w:pPr>
    </w:p>
    <w:p w:rsidR="00152FF6" w:rsidRDefault="00152FF6" w:rsidP="00152FF6">
      <w:pPr>
        <w:pStyle w:val="af4"/>
        <w:keepNext/>
        <w:rPr>
          <w:rtl/>
          <w:lang w:eastAsia="he-IL"/>
        </w:rPr>
      </w:pPr>
      <w:r>
        <w:rPr>
          <w:rtl/>
          <w:lang w:eastAsia="he-IL"/>
        </w:rPr>
        <w:t>הצבעה</w:t>
      </w:r>
    </w:p>
    <w:p w:rsidR="00152FF6" w:rsidRDefault="00152FF6" w:rsidP="00152FF6">
      <w:pPr>
        <w:pStyle w:val="--"/>
        <w:keepNext/>
        <w:rPr>
          <w:rtl/>
          <w:lang w:eastAsia="he-IL"/>
        </w:rPr>
      </w:pPr>
    </w:p>
    <w:p w:rsidR="00152FF6" w:rsidRDefault="00152FF6" w:rsidP="00152FF6">
      <w:pPr>
        <w:pStyle w:val="af5"/>
        <w:rPr>
          <w:rtl/>
          <w:lang w:eastAsia="he-IL"/>
        </w:rPr>
      </w:pPr>
      <w:r>
        <w:rPr>
          <w:rFonts w:hint="cs"/>
          <w:rtl/>
          <w:lang w:eastAsia="he-IL"/>
        </w:rPr>
        <w:t>לא אושרה.</w:t>
      </w:r>
    </w:p>
    <w:p w:rsidR="00152FF6" w:rsidRPr="00840194" w:rsidRDefault="00152FF6" w:rsidP="00152FF6">
      <w:pPr>
        <w:rPr>
          <w:rtl/>
          <w:lang w:eastAsia="he-IL"/>
        </w:rPr>
      </w:pPr>
    </w:p>
    <w:p w:rsidR="00152FF6" w:rsidRDefault="00152FF6" w:rsidP="00152FF6">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ההסתייגות לא התקבלה.</w:t>
      </w:r>
    </w:p>
    <w:p w:rsidR="00152FF6" w:rsidRPr="00CE243B" w:rsidRDefault="00152FF6" w:rsidP="00152FF6">
      <w:pPr>
        <w:rPr>
          <w:rtl/>
          <w:lang w:eastAsia="he-IL"/>
        </w:rPr>
      </w:pPr>
    </w:p>
    <w:p w:rsidR="00152FF6" w:rsidRDefault="00152FF6" w:rsidP="00152FF6">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bookmarkStart w:id="2803" w:name="_ETM_Q1_6805068"/>
      <w:bookmarkStart w:id="2804" w:name="_ETM_Q1_6805209"/>
      <w:bookmarkEnd w:id="2803"/>
      <w:bookmarkEnd w:id="2804"/>
    </w:p>
    <w:p w:rsidR="00912178" w:rsidRPr="00912178" w:rsidRDefault="00912178" w:rsidP="00912178">
      <w:pPr>
        <w:rPr>
          <w:rtl/>
          <w:lang w:eastAsia="he-IL"/>
        </w:rPr>
      </w:pPr>
      <w:bookmarkStart w:id="2805" w:name="_ETM_Q1_6805310"/>
      <w:bookmarkStart w:id="2806" w:name="_ETM_Q1_6805365"/>
      <w:bookmarkEnd w:id="2805"/>
      <w:bookmarkEnd w:id="2806"/>
      <w:r w:rsidRPr="00912178">
        <w:rPr>
          <w:b/>
          <w:bCs/>
          <w:u w:val="single"/>
          <w:rtl/>
          <w:lang w:eastAsia="he-IL"/>
        </w:rPr>
        <w:t>4606</w:t>
      </w:r>
      <w:r w:rsidRPr="00912178">
        <w:rPr>
          <w:rtl/>
          <w:lang w:eastAsia="he-IL"/>
        </w:rPr>
        <w:t>.</w:t>
      </w:r>
      <w:r w:rsidRPr="00912178">
        <w:rPr>
          <w:rtl/>
          <w:lang w:eastAsia="he-IL"/>
        </w:rPr>
        <w:tab/>
        <w:t>בסעיף 5(2)(ב)(א)להצעת החוק במקום המילה "החלופי" תבוא המילה "המכהן".</w:t>
      </w:r>
    </w:p>
    <w:p w:rsidR="00152FF6" w:rsidRDefault="00152FF6" w:rsidP="004716D4">
      <w:pPr>
        <w:rPr>
          <w:rtl/>
        </w:rPr>
      </w:pPr>
    </w:p>
    <w:p w:rsidR="00152FF6" w:rsidRDefault="00152FF6" w:rsidP="00152FF6">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מי בעד? מי נגד? מי נמנע?</w:t>
      </w:r>
    </w:p>
    <w:p w:rsidR="00152FF6" w:rsidRDefault="00152FF6" w:rsidP="00152FF6">
      <w:pPr>
        <w:rPr>
          <w:rtl/>
          <w:lang w:eastAsia="he-IL"/>
        </w:rPr>
      </w:pPr>
    </w:p>
    <w:p w:rsidR="00152FF6" w:rsidRDefault="00152FF6" w:rsidP="00152FF6">
      <w:pPr>
        <w:pStyle w:val="af4"/>
        <w:keepNext/>
        <w:rPr>
          <w:rtl/>
          <w:lang w:eastAsia="he-IL"/>
        </w:rPr>
      </w:pPr>
      <w:r>
        <w:rPr>
          <w:rtl/>
          <w:lang w:eastAsia="he-IL"/>
        </w:rPr>
        <w:t>הצבעה</w:t>
      </w:r>
    </w:p>
    <w:p w:rsidR="00152FF6" w:rsidRDefault="00152FF6" w:rsidP="00152FF6">
      <w:pPr>
        <w:pStyle w:val="--"/>
        <w:keepNext/>
        <w:rPr>
          <w:rtl/>
          <w:lang w:eastAsia="he-IL"/>
        </w:rPr>
      </w:pPr>
    </w:p>
    <w:p w:rsidR="00152FF6" w:rsidRDefault="00152FF6" w:rsidP="00152FF6">
      <w:pPr>
        <w:pStyle w:val="af5"/>
        <w:rPr>
          <w:rtl/>
          <w:lang w:eastAsia="he-IL"/>
        </w:rPr>
      </w:pPr>
      <w:r>
        <w:rPr>
          <w:rFonts w:hint="cs"/>
          <w:rtl/>
          <w:lang w:eastAsia="he-IL"/>
        </w:rPr>
        <w:t>לא אושרה.</w:t>
      </w:r>
    </w:p>
    <w:p w:rsidR="00152FF6" w:rsidRPr="00840194" w:rsidRDefault="00152FF6" w:rsidP="00152FF6">
      <w:pPr>
        <w:rPr>
          <w:rtl/>
          <w:lang w:eastAsia="he-IL"/>
        </w:rPr>
      </w:pPr>
    </w:p>
    <w:p w:rsidR="00152FF6" w:rsidRDefault="00152FF6" w:rsidP="00152FF6">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ההסתייגות לא התקבלה.</w:t>
      </w:r>
    </w:p>
    <w:p w:rsidR="00152FF6" w:rsidRPr="00CE243B" w:rsidRDefault="00152FF6" w:rsidP="00152FF6">
      <w:pPr>
        <w:rPr>
          <w:rtl/>
          <w:lang w:eastAsia="he-IL"/>
        </w:rPr>
      </w:pPr>
    </w:p>
    <w:p w:rsidR="00152FF6" w:rsidRDefault="00152FF6" w:rsidP="00152FF6">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bookmarkStart w:id="2807" w:name="_ETM_Q1_6817900"/>
      <w:bookmarkStart w:id="2808" w:name="_ETM_Q1_6818025"/>
      <w:bookmarkEnd w:id="2807"/>
      <w:bookmarkEnd w:id="2808"/>
    </w:p>
    <w:p w:rsidR="00912178" w:rsidRPr="00912178" w:rsidRDefault="00912178" w:rsidP="00912178">
      <w:pPr>
        <w:rPr>
          <w:rtl/>
          <w:lang w:eastAsia="he-IL"/>
        </w:rPr>
      </w:pPr>
      <w:bookmarkStart w:id="2809" w:name="_ETM_Q1_6818109"/>
      <w:bookmarkStart w:id="2810" w:name="_ETM_Q1_6818161"/>
      <w:bookmarkEnd w:id="2809"/>
      <w:bookmarkEnd w:id="2810"/>
      <w:r w:rsidRPr="00912178">
        <w:rPr>
          <w:b/>
          <w:bCs/>
          <w:u w:val="single"/>
          <w:rtl/>
          <w:lang w:eastAsia="he-IL"/>
        </w:rPr>
        <w:t>4607</w:t>
      </w:r>
      <w:r w:rsidRPr="00912178">
        <w:rPr>
          <w:rtl/>
          <w:lang w:eastAsia="he-IL"/>
        </w:rPr>
        <w:t>.</w:t>
      </w:r>
      <w:r w:rsidRPr="00912178">
        <w:rPr>
          <w:rtl/>
          <w:lang w:eastAsia="he-IL"/>
        </w:rPr>
        <w:tab/>
        <w:t>בסעיף 5(2)(ב)(א)להצעת החוק המילה "במועד" – תימחק.</w:t>
      </w:r>
    </w:p>
    <w:p w:rsidR="00152FF6" w:rsidRDefault="00152FF6" w:rsidP="004716D4">
      <w:pPr>
        <w:rPr>
          <w:rtl/>
        </w:rPr>
      </w:pPr>
    </w:p>
    <w:p w:rsidR="00152FF6" w:rsidRDefault="00152FF6" w:rsidP="00152FF6">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מי בעד? מי נגד? מי נמנע?</w:t>
      </w:r>
    </w:p>
    <w:p w:rsidR="00152FF6" w:rsidRDefault="00152FF6" w:rsidP="00152FF6">
      <w:pPr>
        <w:rPr>
          <w:rtl/>
          <w:lang w:eastAsia="he-IL"/>
        </w:rPr>
      </w:pPr>
    </w:p>
    <w:p w:rsidR="00152FF6" w:rsidRDefault="00152FF6" w:rsidP="00152FF6">
      <w:pPr>
        <w:pStyle w:val="af4"/>
        <w:keepNext/>
        <w:rPr>
          <w:rtl/>
          <w:lang w:eastAsia="he-IL"/>
        </w:rPr>
      </w:pPr>
      <w:r>
        <w:rPr>
          <w:rtl/>
          <w:lang w:eastAsia="he-IL"/>
        </w:rPr>
        <w:t>הצבעה</w:t>
      </w:r>
    </w:p>
    <w:p w:rsidR="00152FF6" w:rsidRDefault="00152FF6" w:rsidP="00152FF6">
      <w:pPr>
        <w:pStyle w:val="--"/>
        <w:keepNext/>
        <w:rPr>
          <w:rtl/>
          <w:lang w:eastAsia="he-IL"/>
        </w:rPr>
      </w:pPr>
    </w:p>
    <w:p w:rsidR="00152FF6" w:rsidRDefault="00152FF6" w:rsidP="00152FF6">
      <w:pPr>
        <w:pStyle w:val="af5"/>
        <w:rPr>
          <w:rtl/>
          <w:lang w:eastAsia="he-IL"/>
        </w:rPr>
      </w:pPr>
      <w:r>
        <w:rPr>
          <w:rFonts w:hint="cs"/>
          <w:rtl/>
          <w:lang w:eastAsia="he-IL"/>
        </w:rPr>
        <w:t>לא אושרה.</w:t>
      </w:r>
    </w:p>
    <w:p w:rsidR="00152FF6" w:rsidRPr="00840194" w:rsidRDefault="00152FF6" w:rsidP="00152FF6">
      <w:pPr>
        <w:rPr>
          <w:rtl/>
          <w:lang w:eastAsia="he-IL"/>
        </w:rPr>
      </w:pPr>
    </w:p>
    <w:p w:rsidR="00152FF6" w:rsidRDefault="00152FF6" w:rsidP="00152FF6">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52FF6" w:rsidRDefault="00152FF6" w:rsidP="00152FF6">
      <w:pPr>
        <w:pStyle w:val="KeepWithNext"/>
        <w:rPr>
          <w:rtl/>
          <w:lang w:eastAsia="he-IL"/>
        </w:rPr>
      </w:pPr>
    </w:p>
    <w:p w:rsidR="00152FF6" w:rsidRDefault="00152FF6" w:rsidP="00152FF6">
      <w:pPr>
        <w:rPr>
          <w:rtl/>
          <w:lang w:eastAsia="he-IL"/>
        </w:rPr>
      </w:pPr>
      <w:r>
        <w:rPr>
          <w:rFonts w:hint="cs"/>
          <w:rtl/>
          <w:lang w:eastAsia="he-IL"/>
        </w:rPr>
        <w:t>ההסתייגות לא התקבלה.</w:t>
      </w:r>
    </w:p>
    <w:p w:rsidR="00152FF6" w:rsidRPr="00CE243B" w:rsidRDefault="00152FF6" w:rsidP="00152FF6">
      <w:pPr>
        <w:rPr>
          <w:rtl/>
          <w:lang w:eastAsia="he-IL"/>
        </w:rPr>
      </w:pPr>
    </w:p>
    <w:p w:rsidR="00152FF6" w:rsidRDefault="00152FF6" w:rsidP="00152FF6">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Default="00912178" w:rsidP="00912178">
      <w:pPr>
        <w:rPr>
          <w:rtl/>
          <w:lang w:eastAsia="he-IL"/>
        </w:rPr>
      </w:pPr>
      <w:r w:rsidRPr="00912178">
        <w:rPr>
          <w:b/>
          <w:bCs/>
          <w:u w:val="single"/>
          <w:rtl/>
          <w:lang w:eastAsia="he-IL"/>
        </w:rPr>
        <w:t>4608</w:t>
      </w:r>
      <w:r w:rsidRPr="00912178">
        <w:rPr>
          <w:rtl/>
          <w:lang w:eastAsia="he-IL"/>
        </w:rPr>
        <w:t>.</w:t>
      </w:r>
      <w:r w:rsidRPr="00912178">
        <w:rPr>
          <w:rtl/>
          <w:lang w:eastAsia="he-IL"/>
        </w:rPr>
        <w:tab/>
        <w:t>בסעיף 5(2)(ב)(א)להצעת החוק המילה "השבעת" – תימחק.</w:t>
      </w:r>
    </w:p>
    <w:p w:rsidR="00912178" w:rsidRDefault="00912178" w:rsidP="00912178">
      <w:pPr>
        <w:rPr>
          <w:rtl/>
          <w:lang w:eastAsia="he-IL"/>
        </w:rPr>
      </w:pPr>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Default="00912178" w:rsidP="00912178">
      <w:pPr>
        <w:rPr>
          <w:rtl/>
          <w:lang w:eastAsia="he-IL"/>
        </w:rPr>
      </w:pPr>
      <w:r w:rsidRPr="00912178">
        <w:rPr>
          <w:b/>
          <w:bCs/>
          <w:u w:val="single"/>
          <w:rtl/>
          <w:lang w:eastAsia="he-IL"/>
        </w:rPr>
        <w:t>4609</w:t>
      </w:r>
      <w:r w:rsidRPr="00912178">
        <w:rPr>
          <w:rtl/>
          <w:lang w:eastAsia="he-IL"/>
        </w:rPr>
        <w:t>.</w:t>
      </w:r>
      <w:r w:rsidRPr="00912178">
        <w:rPr>
          <w:rtl/>
          <w:lang w:eastAsia="he-IL"/>
        </w:rPr>
        <w:tab/>
        <w:t>בסעיף 5(2)(ב)(א) להצעת החוק לפני המילה "במועד" תבוא המילה "שלא".</w:t>
      </w:r>
    </w:p>
    <w:p w:rsidR="00912178" w:rsidRDefault="00912178" w:rsidP="00912178">
      <w:pPr>
        <w:rPr>
          <w:rtl/>
          <w:lang w:eastAsia="he-IL"/>
        </w:rPr>
      </w:pPr>
      <w:bookmarkStart w:id="2811" w:name="_ETM_Q1_6829102"/>
      <w:bookmarkStart w:id="2812" w:name="_ETM_Q1_6829267"/>
      <w:bookmarkEnd w:id="2811"/>
      <w:bookmarkEnd w:id="2812"/>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Default="00912178" w:rsidP="00912178">
      <w:pPr>
        <w:rPr>
          <w:rtl/>
          <w:lang w:eastAsia="he-IL"/>
        </w:rPr>
      </w:pPr>
      <w:bookmarkStart w:id="2813" w:name="_ETM_Q1_6841237"/>
      <w:bookmarkStart w:id="2814" w:name="_ETM_Q1_6841405"/>
      <w:bookmarkEnd w:id="2813"/>
      <w:bookmarkEnd w:id="2814"/>
      <w:r>
        <w:rPr>
          <w:rFonts w:hint="cs"/>
          <w:rtl/>
          <w:lang w:eastAsia="he-IL"/>
        </w:rPr>
        <w:t xml:space="preserve">4610 עד 4614 רצף, </w:t>
      </w:r>
      <w:bookmarkStart w:id="2815" w:name="_ETM_Q1_6843190"/>
      <w:bookmarkEnd w:id="2815"/>
      <w:r>
        <w:rPr>
          <w:rFonts w:hint="cs"/>
          <w:rtl/>
          <w:lang w:eastAsia="he-IL"/>
        </w:rPr>
        <w:t>נקרא ראשון ואחרון.</w:t>
      </w:r>
    </w:p>
    <w:p w:rsidR="00912178" w:rsidRDefault="00912178" w:rsidP="00912178">
      <w:pPr>
        <w:rPr>
          <w:rtl/>
          <w:lang w:eastAsia="he-IL"/>
        </w:rPr>
      </w:pPr>
    </w:p>
    <w:p w:rsidR="00912178" w:rsidRDefault="00273982" w:rsidP="00912178">
      <w:pPr>
        <w:rPr>
          <w:rtl/>
          <w:lang w:eastAsia="he-IL"/>
        </w:rPr>
      </w:pPr>
      <w:r w:rsidRPr="00273982">
        <w:rPr>
          <w:b/>
          <w:bCs/>
          <w:u w:val="single"/>
          <w:rtl/>
          <w:lang w:eastAsia="he-IL"/>
        </w:rPr>
        <w:t>4610</w:t>
      </w:r>
      <w:r w:rsidRPr="00273982">
        <w:rPr>
          <w:rtl/>
          <w:lang w:eastAsia="he-IL"/>
        </w:rPr>
        <w:t>.</w:t>
      </w:r>
      <w:r w:rsidRPr="00273982">
        <w:rPr>
          <w:rtl/>
          <w:lang w:eastAsia="he-IL"/>
        </w:rPr>
        <w:tab/>
        <w:t>בסעיף 5(2)(ב)(א)להצעת החוק המילה "הממשלה" – תימחק.</w:t>
      </w:r>
    </w:p>
    <w:p w:rsidR="00912178" w:rsidRDefault="00912178" w:rsidP="00912178">
      <w:pPr>
        <w:rPr>
          <w:rtl/>
          <w:lang w:eastAsia="he-IL"/>
        </w:rPr>
      </w:pPr>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Default="00273982" w:rsidP="00912178">
      <w:pPr>
        <w:rPr>
          <w:rtl/>
          <w:lang w:eastAsia="he-IL"/>
        </w:rPr>
      </w:pPr>
      <w:r w:rsidRPr="00273982">
        <w:rPr>
          <w:b/>
          <w:bCs/>
          <w:u w:val="single"/>
          <w:rtl/>
          <w:lang w:eastAsia="he-IL"/>
        </w:rPr>
        <w:t>4614</w:t>
      </w:r>
      <w:r w:rsidRPr="00273982">
        <w:rPr>
          <w:rtl/>
          <w:lang w:eastAsia="he-IL"/>
        </w:rPr>
        <w:t>.</w:t>
      </w:r>
      <w:r w:rsidRPr="00273982">
        <w:rPr>
          <w:rtl/>
          <w:lang w:eastAsia="he-IL"/>
        </w:rPr>
        <w:tab/>
        <w:t>בסעיף 5(2)(ב)(א)להצעת החוק המילה "אמון" – תימחק.</w:t>
      </w:r>
    </w:p>
    <w:p w:rsidR="00273982" w:rsidRDefault="00273982" w:rsidP="00912178">
      <w:pPr>
        <w:rPr>
          <w:rtl/>
          <w:lang w:eastAsia="he-IL"/>
        </w:rPr>
      </w:pPr>
      <w:bookmarkStart w:id="2816" w:name="_ETM_Q1_6840733"/>
      <w:bookmarkStart w:id="2817" w:name="_ETM_Q1_6840845"/>
      <w:bookmarkEnd w:id="2816"/>
      <w:bookmarkEnd w:id="2817"/>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14BFB" w:rsidRDefault="00A14BFB" w:rsidP="00912178">
      <w:pPr>
        <w:rPr>
          <w:b/>
          <w:bCs/>
          <w:u w:val="single"/>
          <w:rtl/>
          <w:lang w:eastAsia="he-IL"/>
        </w:rPr>
      </w:pPr>
    </w:p>
    <w:p w:rsidR="00912178" w:rsidRDefault="00A14BFB" w:rsidP="00912178">
      <w:pPr>
        <w:rPr>
          <w:rtl/>
          <w:lang w:eastAsia="he-IL"/>
        </w:rPr>
      </w:pPr>
      <w:r w:rsidRPr="00A14BFB">
        <w:rPr>
          <w:b/>
          <w:bCs/>
          <w:u w:val="single"/>
          <w:rtl/>
          <w:lang w:eastAsia="he-IL"/>
        </w:rPr>
        <w:t>4615</w:t>
      </w:r>
      <w:r w:rsidRPr="00A14BFB">
        <w:rPr>
          <w:rtl/>
          <w:lang w:eastAsia="he-IL"/>
        </w:rPr>
        <w:t>.</w:t>
      </w:r>
      <w:r w:rsidRPr="00A14BFB">
        <w:rPr>
          <w:rtl/>
          <w:lang w:eastAsia="he-IL"/>
        </w:rPr>
        <w:tab/>
        <w:t>בסעיף 5(2)(ב)(ב) להצעת החוק המילה "אם" – תימחק.</w:t>
      </w:r>
    </w:p>
    <w:p w:rsidR="00912178" w:rsidRDefault="00912178" w:rsidP="00A14BFB">
      <w:pPr>
        <w:ind w:firstLine="0"/>
        <w:rPr>
          <w:rtl/>
          <w:lang w:eastAsia="he-IL"/>
        </w:rPr>
      </w:pPr>
      <w:bookmarkStart w:id="2818" w:name="_ETM_Q1_6860365"/>
      <w:bookmarkStart w:id="2819" w:name="_ETM_Q1_6860513"/>
      <w:bookmarkEnd w:id="2818"/>
      <w:bookmarkEnd w:id="2819"/>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912178" w:rsidRDefault="00A14BFB" w:rsidP="00912178">
      <w:pPr>
        <w:rPr>
          <w:rtl/>
          <w:lang w:eastAsia="he-IL"/>
        </w:rPr>
      </w:pPr>
      <w:r w:rsidRPr="00A14BFB">
        <w:rPr>
          <w:b/>
          <w:bCs/>
          <w:u w:val="single"/>
          <w:rtl/>
          <w:lang w:eastAsia="he-IL"/>
        </w:rPr>
        <w:t>4616</w:t>
      </w:r>
      <w:r w:rsidRPr="00A14BFB">
        <w:rPr>
          <w:rtl/>
          <w:lang w:eastAsia="he-IL"/>
        </w:rPr>
        <w:t>.</w:t>
      </w:r>
      <w:r w:rsidRPr="00A14BFB">
        <w:rPr>
          <w:rtl/>
          <w:lang w:eastAsia="he-IL"/>
        </w:rPr>
        <w:tab/>
        <w:t>בסעיף 5(2)(ב)(ב)להצעת החוק המילה "10" – תימחק.</w:t>
      </w:r>
    </w:p>
    <w:p w:rsidR="00A14BFB" w:rsidRDefault="00A14BFB" w:rsidP="00912178">
      <w:pPr>
        <w:rPr>
          <w:rtl/>
          <w:lang w:eastAsia="he-IL"/>
        </w:rPr>
      </w:pPr>
      <w:bookmarkStart w:id="2820" w:name="_ETM_Q1_6866866"/>
      <w:bookmarkStart w:id="2821" w:name="_ETM_Q1_6866998"/>
      <w:bookmarkEnd w:id="2820"/>
      <w:bookmarkEnd w:id="2821"/>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A14BFB" w:rsidRDefault="00A14BFB" w:rsidP="00A14BFB">
      <w:pPr>
        <w:rPr>
          <w:rtl/>
          <w:lang w:eastAsia="he-IL"/>
        </w:rPr>
      </w:pPr>
      <w:r>
        <w:rPr>
          <w:rFonts w:hint="cs"/>
          <w:rtl/>
          <w:lang w:eastAsia="he-IL"/>
        </w:rPr>
        <w:t>עכשיו יש רצף מספרים, נקרא ראשון ואחרון.</w:t>
      </w:r>
    </w:p>
    <w:p w:rsidR="00A14BFB" w:rsidRDefault="00A14BFB" w:rsidP="00912178">
      <w:pPr>
        <w:rPr>
          <w:rtl/>
          <w:lang w:eastAsia="he-IL"/>
        </w:rPr>
      </w:pPr>
      <w:bookmarkStart w:id="2822" w:name="_ETM_Q1_6867578"/>
      <w:bookmarkStart w:id="2823" w:name="_ETM_Q1_6867694"/>
      <w:bookmarkEnd w:id="2822"/>
      <w:bookmarkEnd w:id="2823"/>
    </w:p>
    <w:p w:rsidR="00A14BFB" w:rsidRDefault="00A14BFB" w:rsidP="00912178">
      <w:pPr>
        <w:rPr>
          <w:rtl/>
          <w:lang w:eastAsia="he-IL"/>
        </w:rPr>
      </w:pPr>
      <w:r w:rsidRPr="00A14BFB">
        <w:rPr>
          <w:b/>
          <w:bCs/>
          <w:u w:val="single"/>
          <w:rtl/>
          <w:lang w:eastAsia="he-IL"/>
        </w:rPr>
        <w:t>4617</w:t>
      </w:r>
      <w:r w:rsidRPr="00A14BFB">
        <w:rPr>
          <w:rtl/>
          <w:lang w:eastAsia="he-IL"/>
        </w:rPr>
        <w:t>.</w:t>
      </w:r>
      <w:r w:rsidRPr="00A14BFB">
        <w:rPr>
          <w:rtl/>
          <w:lang w:eastAsia="he-IL"/>
        </w:rPr>
        <w:tab/>
        <w:t>בסעיף 5(2)(ב)(ב)להצעת החוק במקום המספר "10" יבוא המספר "9".</w:t>
      </w:r>
    </w:p>
    <w:p w:rsidR="00A14BFB" w:rsidRDefault="00A14BFB" w:rsidP="00912178">
      <w:pPr>
        <w:rPr>
          <w:rtl/>
          <w:lang w:eastAsia="he-IL"/>
        </w:rPr>
      </w:pPr>
      <w:bookmarkStart w:id="2824" w:name="_ETM_Q1_6871216"/>
      <w:bookmarkStart w:id="2825" w:name="_ETM_Q1_6871325"/>
      <w:bookmarkEnd w:id="2824"/>
      <w:bookmarkEnd w:id="2825"/>
    </w:p>
    <w:p w:rsidR="00912178" w:rsidRDefault="00912178" w:rsidP="00912178">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מי בעד? מי נגד? מי נמנע?</w:t>
      </w:r>
    </w:p>
    <w:p w:rsidR="00912178" w:rsidRDefault="00912178" w:rsidP="00912178">
      <w:pPr>
        <w:rPr>
          <w:rtl/>
          <w:lang w:eastAsia="he-IL"/>
        </w:rPr>
      </w:pPr>
    </w:p>
    <w:p w:rsidR="00912178" w:rsidRDefault="00912178" w:rsidP="00912178">
      <w:pPr>
        <w:pStyle w:val="af4"/>
        <w:keepNext/>
        <w:rPr>
          <w:rtl/>
          <w:lang w:eastAsia="he-IL"/>
        </w:rPr>
      </w:pPr>
      <w:r>
        <w:rPr>
          <w:rtl/>
          <w:lang w:eastAsia="he-IL"/>
        </w:rPr>
        <w:t>הצבעה</w:t>
      </w:r>
    </w:p>
    <w:p w:rsidR="00912178" w:rsidRDefault="00912178" w:rsidP="00912178">
      <w:pPr>
        <w:pStyle w:val="--"/>
        <w:keepNext/>
        <w:rPr>
          <w:rtl/>
          <w:lang w:eastAsia="he-IL"/>
        </w:rPr>
      </w:pPr>
    </w:p>
    <w:p w:rsidR="00912178" w:rsidRDefault="00912178" w:rsidP="00912178">
      <w:pPr>
        <w:pStyle w:val="af5"/>
        <w:rPr>
          <w:rtl/>
          <w:lang w:eastAsia="he-IL"/>
        </w:rPr>
      </w:pPr>
      <w:r>
        <w:rPr>
          <w:rFonts w:hint="cs"/>
          <w:rtl/>
          <w:lang w:eastAsia="he-IL"/>
        </w:rPr>
        <w:t>לא אושרה.</w:t>
      </w:r>
    </w:p>
    <w:p w:rsidR="00912178" w:rsidRPr="00840194" w:rsidRDefault="00912178" w:rsidP="00912178">
      <w:pPr>
        <w:rPr>
          <w:rtl/>
          <w:lang w:eastAsia="he-IL"/>
        </w:rPr>
      </w:pPr>
    </w:p>
    <w:p w:rsidR="00912178" w:rsidRDefault="00912178" w:rsidP="00912178">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12178" w:rsidRDefault="00912178" w:rsidP="00912178">
      <w:pPr>
        <w:pStyle w:val="KeepWithNext"/>
        <w:rPr>
          <w:rtl/>
          <w:lang w:eastAsia="he-IL"/>
        </w:rPr>
      </w:pPr>
    </w:p>
    <w:p w:rsidR="00912178" w:rsidRDefault="00912178" w:rsidP="00912178">
      <w:pPr>
        <w:rPr>
          <w:rtl/>
          <w:lang w:eastAsia="he-IL"/>
        </w:rPr>
      </w:pPr>
      <w:r>
        <w:rPr>
          <w:rFonts w:hint="cs"/>
          <w:rtl/>
          <w:lang w:eastAsia="he-IL"/>
        </w:rPr>
        <w:t>ההסתייגות לא התקבלה.</w:t>
      </w:r>
    </w:p>
    <w:p w:rsidR="00912178" w:rsidRPr="00CE243B" w:rsidRDefault="00912178" w:rsidP="00912178">
      <w:pPr>
        <w:rPr>
          <w:rtl/>
          <w:lang w:eastAsia="he-IL"/>
        </w:rPr>
      </w:pPr>
    </w:p>
    <w:p w:rsidR="00912178" w:rsidRDefault="00912178" w:rsidP="00912178">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12178" w:rsidRDefault="00912178" w:rsidP="00912178">
      <w:pPr>
        <w:rPr>
          <w:rtl/>
          <w:lang w:eastAsia="he-IL"/>
        </w:rPr>
      </w:pPr>
    </w:p>
    <w:p w:rsidR="00AE7DED" w:rsidRDefault="00AE7DED" w:rsidP="00912178">
      <w:pPr>
        <w:rPr>
          <w:rtl/>
          <w:lang w:eastAsia="he-IL"/>
        </w:rPr>
      </w:pPr>
      <w:bookmarkStart w:id="2826" w:name="_ETM_Q1_6890912"/>
      <w:bookmarkStart w:id="2827" w:name="_ETM_Q1_6890991"/>
      <w:bookmarkEnd w:id="2826"/>
      <w:bookmarkEnd w:id="2827"/>
      <w:r w:rsidRPr="00AE7DED">
        <w:rPr>
          <w:b/>
          <w:bCs/>
          <w:u w:val="single"/>
          <w:rtl/>
          <w:lang w:eastAsia="he-IL"/>
        </w:rPr>
        <w:t>4625</w:t>
      </w:r>
      <w:r w:rsidRPr="00AE7DED">
        <w:rPr>
          <w:rtl/>
          <w:lang w:eastAsia="he-IL"/>
        </w:rPr>
        <w:t>.</w:t>
      </w:r>
      <w:r w:rsidRPr="00AE7DED">
        <w:rPr>
          <w:rtl/>
          <w:lang w:eastAsia="he-IL"/>
        </w:rPr>
        <w:tab/>
        <w:t>בסעיף 5(2)(ב)(ב)להצעת החוק במקום המספר "10" יבוא המספר "1".</w:t>
      </w:r>
    </w:p>
    <w:p w:rsidR="00AE7DED" w:rsidRDefault="00AE7DED"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AE7DED" w:rsidP="00912178">
      <w:pPr>
        <w:rPr>
          <w:rtl/>
          <w:lang w:eastAsia="he-IL"/>
        </w:rPr>
      </w:pPr>
      <w:r>
        <w:rPr>
          <w:rFonts w:hint="cs"/>
          <w:rtl/>
          <w:lang w:eastAsia="he-IL"/>
        </w:rPr>
        <w:t xml:space="preserve">שוב רצף מילים נמחקות. אנחנו </w:t>
      </w:r>
      <w:r w:rsidR="00CD7900">
        <w:rPr>
          <w:rFonts w:hint="cs"/>
          <w:rtl/>
          <w:lang w:eastAsia="he-IL"/>
        </w:rPr>
        <w:t>נקרא ראשון ואחרון:</w:t>
      </w:r>
    </w:p>
    <w:p w:rsidR="00AE7DED" w:rsidRDefault="00AE7DED" w:rsidP="00912178">
      <w:pPr>
        <w:rPr>
          <w:rtl/>
          <w:lang w:eastAsia="he-IL"/>
        </w:rPr>
      </w:pPr>
      <w:bookmarkStart w:id="2828" w:name="_ETM_Q1_6895599"/>
      <w:bookmarkStart w:id="2829" w:name="_ETM_Q1_6895765"/>
      <w:bookmarkEnd w:id="2828"/>
      <w:bookmarkEnd w:id="2829"/>
    </w:p>
    <w:p w:rsidR="00AE7DED" w:rsidRDefault="000C436B" w:rsidP="00912178">
      <w:pPr>
        <w:rPr>
          <w:rtl/>
          <w:lang w:eastAsia="he-IL"/>
        </w:rPr>
      </w:pPr>
      <w:bookmarkStart w:id="2830" w:name="_ETM_Q1_6895801"/>
      <w:bookmarkStart w:id="2831" w:name="_ETM_Q1_6895929"/>
      <w:bookmarkStart w:id="2832" w:name="_ETM_Q1_6897727"/>
      <w:bookmarkStart w:id="2833" w:name="_ETM_Q1_6898484"/>
      <w:bookmarkEnd w:id="2830"/>
      <w:bookmarkEnd w:id="2831"/>
      <w:bookmarkEnd w:id="2832"/>
      <w:bookmarkEnd w:id="2833"/>
      <w:r w:rsidRPr="000C436B">
        <w:rPr>
          <w:b/>
          <w:bCs/>
          <w:u w:val="single"/>
          <w:rtl/>
          <w:lang w:eastAsia="he-IL"/>
        </w:rPr>
        <w:t>4626</w:t>
      </w:r>
      <w:r w:rsidRPr="000C436B">
        <w:rPr>
          <w:rtl/>
          <w:lang w:eastAsia="he-IL"/>
        </w:rPr>
        <w:t>.</w:t>
      </w:r>
      <w:r w:rsidRPr="000C436B">
        <w:rPr>
          <w:rtl/>
          <w:lang w:eastAsia="he-IL"/>
        </w:rPr>
        <w:tab/>
        <w:t>בסעיף 5(2)(ב)(ב)להצעת החוק המילה "חברי" – תימחק.</w:t>
      </w:r>
    </w:p>
    <w:p w:rsidR="000C436B" w:rsidRDefault="000C436B"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0C436B" w:rsidP="00912178">
      <w:pPr>
        <w:rPr>
          <w:rtl/>
          <w:lang w:eastAsia="he-IL"/>
        </w:rPr>
      </w:pPr>
      <w:r w:rsidRPr="000C436B">
        <w:rPr>
          <w:b/>
          <w:bCs/>
          <w:u w:val="single"/>
          <w:rtl/>
          <w:lang w:eastAsia="he-IL"/>
        </w:rPr>
        <w:t>4631</w:t>
      </w:r>
      <w:r w:rsidRPr="000C436B">
        <w:rPr>
          <w:rtl/>
          <w:lang w:eastAsia="he-IL"/>
        </w:rPr>
        <w:t>.</w:t>
      </w:r>
      <w:r w:rsidRPr="000C436B">
        <w:rPr>
          <w:rtl/>
          <w:lang w:eastAsia="he-IL"/>
        </w:rPr>
        <w:tab/>
        <w:t>בסעיף 5(2)(ב)(ב)להצעת החוק המילה "היו" – תימחק.</w:t>
      </w:r>
    </w:p>
    <w:p w:rsidR="000C436B" w:rsidRDefault="000C436B" w:rsidP="00912178">
      <w:pPr>
        <w:rPr>
          <w:rtl/>
          <w:lang w:eastAsia="he-IL"/>
        </w:rPr>
      </w:pPr>
      <w:bookmarkStart w:id="2834" w:name="_ETM_Q1_6919295"/>
      <w:bookmarkStart w:id="2835" w:name="_ETM_Q1_6919431"/>
      <w:bookmarkEnd w:id="2834"/>
      <w:bookmarkEnd w:id="2835"/>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0C436B" w:rsidP="00912178">
      <w:pPr>
        <w:rPr>
          <w:rtl/>
          <w:lang w:eastAsia="he-IL"/>
        </w:rPr>
      </w:pPr>
      <w:r w:rsidRPr="000C436B">
        <w:rPr>
          <w:b/>
          <w:bCs/>
          <w:u w:val="single"/>
          <w:rtl/>
          <w:lang w:eastAsia="he-IL"/>
        </w:rPr>
        <w:t>4632</w:t>
      </w:r>
      <w:r w:rsidRPr="000C436B">
        <w:rPr>
          <w:rtl/>
          <w:lang w:eastAsia="he-IL"/>
        </w:rPr>
        <w:t>.</w:t>
      </w:r>
      <w:r w:rsidRPr="000C436B">
        <w:rPr>
          <w:rtl/>
          <w:lang w:eastAsia="he-IL"/>
        </w:rPr>
        <w:tab/>
        <w:t>בסעיף 5(2)(ב)(ב) להצעת החוק לפני המילה "היו" תבוא המילה "לא".</w:t>
      </w:r>
    </w:p>
    <w:p w:rsidR="000C436B" w:rsidRDefault="000C436B"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0642E9" w:rsidRDefault="000642E9" w:rsidP="000642E9">
      <w:pPr>
        <w:rPr>
          <w:rtl/>
          <w:lang w:eastAsia="he-IL"/>
        </w:rPr>
      </w:pPr>
      <w:bookmarkStart w:id="2836" w:name="_ETM_Q1_6928807"/>
      <w:bookmarkEnd w:id="2836"/>
    </w:p>
    <w:p w:rsidR="000642E9" w:rsidRPr="000642E9" w:rsidRDefault="000642E9" w:rsidP="000642E9">
      <w:pPr>
        <w:rPr>
          <w:rtl/>
          <w:lang w:eastAsia="he-IL"/>
        </w:rPr>
      </w:pPr>
      <w:bookmarkStart w:id="2837" w:name="_ETM_Q1_6929071"/>
      <w:bookmarkStart w:id="2838" w:name="_ETM_Q1_6929088"/>
      <w:bookmarkEnd w:id="2837"/>
      <w:bookmarkEnd w:id="2838"/>
      <w:r>
        <w:rPr>
          <w:rFonts w:hint="cs"/>
          <w:rtl/>
          <w:lang w:eastAsia="he-IL"/>
        </w:rPr>
        <w:t>ר</w:t>
      </w:r>
      <w:bookmarkStart w:id="2839" w:name="_ETM_Q1_6929156"/>
      <w:bookmarkEnd w:id="2839"/>
      <w:r>
        <w:rPr>
          <w:rFonts w:hint="cs"/>
          <w:rtl/>
          <w:lang w:eastAsia="he-IL"/>
        </w:rPr>
        <w:t>צף של מחיקת מילים.</w:t>
      </w:r>
    </w:p>
    <w:p w:rsidR="00AE7DED" w:rsidRDefault="00AE7DED" w:rsidP="00912178">
      <w:pPr>
        <w:rPr>
          <w:rtl/>
          <w:lang w:eastAsia="he-IL"/>
        </w:rPr>
      </w:pPr>
    </w:p>
    <w:p w:rsidR="00AE7DED" w:rsidRDefault="000642E9" w:rsidP="00912178">
      <w:pPr>
        <w:rPr>
          <w:rtl/>
          <w:lang w:eastAsia="he-IL"/>
        </w:rPr>
      </w:pPr>
      <w:r w:rsidRPr="000642E9">
        <w:rPr>
          <w:b/>
          <w:bCs/>
          <w:u w:val="single"/>
          <w:rtl/>
          <w:lang w:eastAsia="he-IL"/>
        </w:rPr>
        <w:t>4633</w:t>
      </w:r>
      <w:r w:rsidRPr="000642E9">
        <w:rPr>
          <w:rtl/>
          <w:lang w:eastAsia="he-IL"/>
        </w:rPr>
        <w:t>.</w:t>
      </w:r>
      <w:r w:rsidRPr="000642E9">
        <w:rPr>
          <w:rtl/>
          <w:lang w:eastAsia="he-IL"/>
        </w:rPr>
        <w:tab/>
        <w:t>בסעיף 5(2)(ב)(ב) להצעת החוק המילה "בעלי" – תימחק.</w:t>
      </w:r>
    </w:p>
    <w:p w:rsidR="000C436B" w:rsidRDefault="000C436B"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0642E9" w:rsidRDefault="000642E9" w:rsidP="000642E9">
      <w:pPr>
        <w:rPr>
          <w:rtl/>
          <w:lang w:eastAsia="he-IL"/>
        </w:rPr>
      </w:pPr>
      <w:bookmarkStart w:id="2840" w:name="_ETM_Q1_6938107"/>
      <w:bookmarkStart w:id="2841" w:name="_ETM_Q1_6938238"/>
      <w:bookmarkEnd w:id="2840"/>
      <w:bookmarkEnd w:id="2841"/>
    </w:p>
    <w:p w:rsidR="000642E9" w:rsidRPr="000642E9" w:rsidRDefault="000642E9" w:rsidP="000642E9">
      <w:pPr>
        <w:rPr>
          <w:rtl/>
          <w:lang w:eastAsia="he-IL"/>
        </w:rPr>
      </w:pPr>
      <w:bookmarkStart w:id="2842" w:name="_ETM_Q1_6938251"/>
      <w:bookmarkStart w:id="2843" w:name="_ETM_Q1_6938370"/>
      <w:bookmarkEnd w:id="2842"/>
      <w:bookmarkEnd w:id="2843"/>
      <w:r>
        <w:rPr>
          <w:rFonts w:hint="cs"/>
          <w:rtl/>
          <w:lang w:eastAsia="he-IL"/>
        </w:rPr>
        <w:t xml:space="preserve">האחרון </w:t>
      </w:r>
      <w:bookmarkStart w:id="2844" w:name="_ETM_Q1_6939099"/>
      <w:bookmarkEnd w:id="2844"/>
      <w:r>
        <w:rPr>
          <w:rFonts w:hint="cs"/>
          <w:rtl/>
          <w:lang w:eastAsia="he-IL"/>
        </w:rPr>
        <w:t>ברצף:</w:t>
      </w:r>
    </w:p>
    <w:p w:rsidR="00AE7DED" w:rsidRDefault="00AE7DED" w:rsidP="00912178">
      <w:pPr>
        <w:rPr>
          <w:rtl/>
          <w:lang w:eastAsia="he-IL"/>
        </w:rPr>
      </w:pPr>
    </w:p>
    <w:p w:rsidR="00AE7DED" w:rsidRDefault="000642E9" w:rsidP="00912178">
      <w:pPr>
        <w:rPr>
          <w:rtl/>
          <w:lang w:eastAsia="he-IL"/>
        </w:rPr>
      </w:pPr>
      <w:r w:rsidRPr="000642E9">
        <w:rPr>
          <w:b/>
          <w:bCs/>
          <w:u w:val="single"/>
          <w:rtl/>
          <w:lang w:eastAsia="he-IL"/>
        </w:rPr>
        <w:t>4637</w:t>
      </w:r>
      <w:r w:rsidRPr="000642E9">
        <w:rPr>
          <w:rtl/>
          <w:lang w:eastAsia="he-IL"/>
        </w:rPr>
        <w:t>.</w:t>
      </w:r>
      <w:r w:rsidRPr="000642E9">
        <w:rPr>
          <w:rtl/>
          <w:lang w:eastAsia="he-IL"/>
        </w:rPr>
        <w:tab/>
        <w:t>בסעיף 5(2)(ב)(ב)להצעת החוק המילה "החלופי" – תימחק.</w:t>
      </w:r>
    </w:p>
    <w:p w:rsidR="000642E9" w:rsidRDefault="000642E9" w:rsidP="00912178">
      <w:pPr>
        <w:rPr>
          <w:rtl/>
          <w:lang w:eastAsia="he-IL"/>
        </w:rPr>
      </w:pPr>
      <w:bookmarkStart w:id="2845" w:name="_ETM_Q1_6937306"/>
      <w:bookmarkStart w:id="2846" w:name="_ETM_Q1_6937445"/>
      <w:bookmarkEnd w:id="2845"/>
      <w:bookmarkEnd w:id="2846"/>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751911" w:rsidP="00912178">
      <w:pPr>
        <w:rPr>
          <w:rtl/>
          <w:lang w:eastAsia="he-IL"/>
        </w:rPr>
      </w:pPr>
      <w:r w:rsidRPr="00751911">
        <w:rPr>
          <w:b/>
          <w:bCs/>
          <w:u w:val="single"/>
          <w:rtl/>
          <w:lang w:eastAsia="he-IL"/>
        </w:rPr>
        <w:t>4638</w:t>
      </w:r>
      <w:r w:rsidRPr="00751911">
        <w:rPr>
          <w:rtl/>
          <w:lang w:eastAsia="he-IL"/>
        </w:rPr>
        <w:t>.</w:t>
      </w:r>
      <w:r w:rsidRPr="00751911">
        <w:rPr>
          <w:rtl/>
          <w:lang w:eastAsia="he-IL"/>
        </w:rPr>
        <w:tab/>
        <w:t>בסעיף 5(2)(ב)(ב)להצעת החוק במקום המילה "החלופי" תבוא המילה "המכהן".</w:t>
      </w:r>
    </w:p>
    <w:p w:rsidR="00751911" w:rsidRDefault="00751911"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751911" w:rsidP="00912178">
      <w:pPr>
        <w:rPr>
          <w:rtl/>
          <w:lang w:eastAsia="he-IL"/>
        </w:rPr>
      </w:pPr>
      <w:r w:rsidRPr="00751911">
        <w:rPr>
          <w:b/>
          <w:bCs/>
          <w:u w:val="single"/>
          <w:rtl/>
          <w:lang w:eastAsia="he-IL"/>
        </w:rPr>
        <w:t>4639</w:t>
      </w:r>
      <w:r w:rsidRPr="00751911">
        <w:rPr>
          <w:rtl/>
          <w:lang w:eastAsia="he-IL"/>
        </w:rPr>
        <w:t>.</w:t>
      </w:r>
      <w:r w:rsidRPr="00751911">
        <w:rPr>
          <w:rtl/>
          <w:lang w:eastAsia="he-IL"/>
        </w:rPr>
        <w:tab/>
        <w:t>בסעיף 5(2)(ב)(ב)להצעת החוק המילה "במועד" – תימחק.</w:t>
      </w:r>
    </w:p>
    <w:p w:rsidR="00751911" w:rsidRDefault="00751911" w:rsidP="00912178">
      <w:pPr>
        <w:rPr>
          <w:rtl/>
          <w:lang w:eastAsia="he-IL"/>
        </w:rPr>
      </w:pPr>
      <w:bookmarkStart w:id="2847" w:name="_ETM_Q1_6952594"/>
      <w:bookmarkStart w:id="2848" w:name="_ETM_Q1_6952735"/>
      <w:bookmarkEnd w:id="2847"/>
      <w:bookmarkEnd w:id="2848"/>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bookmarkStart w:id="2849" w:name="_ETM_Q1_6955919"/>
      <w:bookmarkEnd w:id="2849"/>
    </w:p>
    <w:p w:rsidR="00751911" w:rsidRDefault="00751911" w:rsidP="00912178">
      <w:pPr>
        <w:rPr>
          <w:rtl/>
          <w:lang w:eastAsia="he-IL"/>
        </w:rPr>
      </w:pPr>
      <w:bookmarkStart w:id="2850" w:name="_ETM_Q1_6956022"/>
      <w:bookmarkEnd w:id="2850"/>
      <w:r w:rsidRPr="00751911">
        <w:rPr>
          <w:b/>
          <w:bCs/>
          <w:u w:val="single"/>
          <w:rtl/>
          <w:lang w:eastAsia="he-IL"/>
        </w:rPr>
        <w:t>4640</w:t>
      </w:r>
      <w:r w:rsidRPr="00751911">
        <w:rPr>
          <w:rtl/>
          <w:lang w:eastAsia="he-IL"/>
        </w:rPr>
        <w:t>.</w:t>
      </w:r>
      <w:r w:rsidRPr="00751911">
        <w:rPr>
          <w:rtl/>
          <w:lang w:eastAsia="he-IL"/>
        </w:rPr>
        <w:tab/>
        <w:t>בסעיף 5(2)(ב)(ב)להצעת החוק המילה "השבעת" – תימחק.</w:t>
      </w:r>
    </w:p>
    <w:p w:rsidR="00AE7DED" w:rsidRDefault="00AE7DED"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751911" w:rsidP="00912178">
      <w:pPr>
        <w:rPr>
          <w:rtl/>
          <w:lang w:eastAsia="he-IL"/>
        </w:rPr>
      </w:pPr>
      <w:r w:rsidRPr="00751911">
        <w:rPr>
          <w:b/>
          <w:bCs/>
          <w:u w:val="single"/>
          <w:rtl/>
          <w:lang w:eastAsia="he-IL"/>
        </w:rPr>
        <w:t>4641</w:t>
      </w:r>
      <w:r w:rsidRPr="00751911">
        <w:rPr>
          <w:rtl/>
          <w:lang w:eastAsia="he-IL"/>
        </w:rPr>
        <w:t>.</w:t>
      </w:r>
      <w:r w:rsidRPr="00751911">
        <w:rPr>
          <w:rtl/>
          <w:lang w:eastAsia="he-IL"/>
        </w:rPr>
        <w:tab/>
        <w:t>בסעיף 5(2)(ב)(ב) להצעת החוק לפני המילה "במועד" תבוא המילה "שלא".</w:t>
      </w:r>
    </w:p>
    <w:p w:rsidR="00751911" w:rsidRDefault="00751911" w:rsidP="00912178">
      <w:pPr>
        <w:rPr>
          <w:rtl/>
          <w:lang w:eastAsia="he-IL"/>
        </w:rPr>
      </w:pPr>
      <w:bookmarkStart w:id="2851" w:name="_ETM_Q1_6969870"/>
      <w:bookmarkStart w:id="2852" w:name="_ETM_Q1_6969963"/>
      <w:bookmarkEnd w:id="2851"/>
      <w:bookmarkEnd w:id="2852"/>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751911" w:rsidP="00912178">
      <w:pPr>
        <w:rPr>
          <w:rtl/>
          <w:lang w:eastAsia="he-IL"/>
        </w:rPr>
      </w:pPr>
      <w:r w:rsidRPr="00751911">
        <w:rPr>
          <w:b/>
          <w:bCs/>
          <w:u w:val="single"/>
          <w:rtl/>
          <w:lang w:eastAsia="he-IL"/>
        </w:rPr>
        <w:t>4642</w:t>
      </w:r>
      <w:r w:rsidRPr="00751911">
        <w:rPr>
          <w:rtl/>
          <w:lang w:eastAsia="he-IL"/>
        </w:rPr>
        <w:t>.</w:t>
      </w:r>
      <w:r w:rsidRPr="00751911">
        <w:rPr>
          <w:rtl/>
          <w:lang w:eastAsia="he-IL"/>
        </w:rPr>
        <w:tab/>
        <w:t>בסעיף 5(2)(ב)(ב)להצעת החוק המילה "הממשלה" – תימחק.</w:t>
      </w:r>
    </w:p>
    <w:p w:rsidR="00751911" w:rsidRDefault="00751911" w:rsidP="00912178">
      <w:pPr>
        <w:rPr>
          <w:rtl/>
          <w:lang w:eastAsia="he-IL"/>
        </w:rPr>
      </w:pPr>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751911" w:rsidP="00CD7900">
      <w:pPr>
        <w:rPr>
          <w:rtl/>
          <w:lang w:eastAsia="he-IL"/>
        </w:rPr>
      </w:pPr>
      <w:r>
        <w:rPr>
          <w:rFonts w:hint="cs"/>
          <w:rtl/>
          <w:lang w:eastAsia="he-IL"/>
        </w:rPr>
        <w:t xml:space="preserve">זה </w:t>
      </w:r>
      <w:bookmarkStart w:id="2853" w:name="_ETM_Q1_6983928"/>
      <w:bookmarkEnd w:id="2853"/>
      <w:r>
        <w:rPr>
          <w:rFonts w:hint="cs"/>
          <w:rtl/>
          <w:lang w:eastAsia="he-IL"/>
        </w:rPr>
        <w:t xml:space="preserve">בעצם </w:t>
      </w:r>
      <w:r w:rsidR="00BB404A">
        <w:rPr>
          <w:rFonts w:hint="cs"/>
          <w:rtl/>
          <w:lang w:eastAsia="he-IL"/>
        </w:rPr>
        <w:t>ה</w:t>
      </w:r>
      <w:r>
        <w:rPr>
          <w:rFonts w:hint="cs"/>
          <w:rtl/>
          <w:lang w:eastAsia="he-IL"/>
        </w:rPr>
        <w:t>תחיל רצף של חמש הסתייגויות, אני אקריא את האחרון ברצף</w:t>
      </w:r>
      <w:r w:rsidR="00CD7900">
        <w:rPr>
          <w:rFonts w:hint="cs"/>
          <w:rtl/>
          <w:lang w:eastAsia="he-IL"/>
        </w:rPr>
        <w:t>:</w:t>
      </w:r>
    </w:p>
    <w:p w:rsidR="00751911" w:rsidRDefault="00751911" w:rsidP="00912178">
      <w:pPr>
        <w:rPr>
          <w:rtl/>
          <w:lang w:eastAsia="he-IL"/>
        </w:rPr>
      </w:pPr>
      <w:bookmarkStart w:id="2854" w:name="_ETM_Q1_6986936"/>
      <w:bookmarkStart w:id="2855" w:name="_ETM_Q1_6987061"/>
      <w:bookmarkEnd w:id="2854"/>
      <w:bookmarkEnd w:id="2855"/>
    </w:p>
    <w:p w:rsidR="00751911" w:rsidRDefault="00BB404A" w:rsidP="00912178">
      <w:pPr>
        <w:rPr>
          <w:rtl/>
          <w:lang w:eastAsia="he-IL"/>
        </w:rPr>
      </w:pPr>
      <w:bookmarkStart w:id="2856" w:name="_ETM_Q1_6987135"/>
      <w:bookmarkStart w:id="2857" w:name="_ETM_Q1_6987175"/>
      <w:bookmarkEnd w:id="2856"/>
      <w:bookmarkEnd w:id="2857"/>
      <w:r w:rsidRPr="00BB404A">
        <w:rPr>
          <w:b/>
          <w:bCs/>
          <w:u w:val="single"/>
          <w:rtl/>
          <w:lang w:eastAsia="he-IL"/>
        </w:rPr>
        <w:t>4646</w:t>
      </w:r>
      <w:r w:rsidRPr="00BB404A">
        <w:rPr>
          <w:rtl/>
          <w:lang w:eastAsia="he-IL"/>
        </w:rPr>
        <w:t>.</w:t>
      </w:r>
      <w:r w:rsidRPr="00BB404A">
        <w:rPr>
          <w:rtl/>
          <w:lang w:eastAsia="he-IL"/>
        </w:rPr>
        <w:tab/>
        <w:t>בסעיף 5(2)(ב)(ב)להצעת החוק המילה "אמון" – תימחק.</w:t>
      </w:r>
    </w:p>
    <w:p w:rsidR="00751911" w:rsidRDefault="00751911" w:rsidP="00912178">
      <w:pPr>
        <w:rPr>
          <w:rtl/>
          <w:lang w:eastAsia="he-IL"/>
        </w:rPr>
      </w:pPr>
      <w:bookmarkStart w:id="2858" w:name="_ETM_Q1_6980814"/>
      <w:bookmarkStart w:id="2859" w:name="_ETM_Q1_6980916"/>
      <w:bookmarkEnd w:id="2858"/>
      <w:bookmarkEnd w:id="2859"/>
    </w:p>
    <w:p w:rsidR="00AE7DED" w:rsidRDefault="00AE7DED" w:rsidP="00AE7DED">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מי בעד? מי נגד? מי נמנע?</w:t>
      </w:r>
    </w:p>
    <w:p w:rsidR="00AE7DED" w:rsidRDefault="00AE7DED" w:rsidP="00AE7DED">
      <w:pPr>
        <w:rPr>
          <w:rtl/>
          <w:lang w:eastAsia="he-IL"/>
        </w:rPr>
      </w:pPr>
    </w:p>
    <w:p w:rsidR="00AE7DED" w:rsidRDefault="00AE7DED" w:rsidP="00AE7DED">
      <w:pPr>
        <w:pStyle w:val="af4"/>
        <w:keepNext/>
        <w:rPr>
          <w:rtl/>
          <w:lang w:eastAsia="he-IL"/>
        </w:rPr>
      </w:pPr>
      <w:r>
        <w:rPr>
          <w:rtl/>
          <w:lang w:eastAsia="he-IL"/>
        </w:rPr>
        <w:t>הצבעה</w:t>
      </w:r>
    </w:p>
    <w:p w:rsidR="00AE7DED" w:rsidRDefault="00AE7DED" w:rsidP="00AE7DED">
      <w:pPr>
        <w:pStyle w:val="--"/>
        <w:keepNext/>
        <w:rPr>
          <w:rtl/>
          <w:lang w:eastAsia="he-IL"/>
        </w:rPr>
      </w:pPr>
    </w:p>
    <w:p w:rsidR="00AE7DED" w:rsidRDefault="00AE7DED" w:rsidP="00AE7DED">
      <w:pPr>
        <w:pStyle w:val="af5"/>
        <w:rPr>
          <w:rtl/>
          <w:lang w:eastAsia="he-IL"/>
        </w:rPr>
      </w:pPr>
      <w:r>
        <w:rPr>
          <w:rFonts w:hint="cs"/>
          <w:rtl/>
          <w:lang w:eastAsia="he-IL"/>
        </w:rPr>
        <w:t>לא אושרה.</w:t>
      </w:r>
    </w:p>
    <w:p w:rsidR="00AE7DED" w:rsidRPr="00840194" w:rsidRDefault="00AE7DED" w:rsidP="00AE7DED">
      <w:pPr>
        <w:rPr>
          <w:rtl/>
          <w:lang w:eastAsia="he-IL"/>
        </w:rPr>
      </w:pPr>
    </w:p>
    <w:p w:rsidR="00AE7DED" w:rsidRDefault="00AE7DED" w:rsidP="00AE7DED">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AE7DED" w:rsidRDefault="00AE7DED" w:rsidP="00AE7DED">
      <w:pPr>
        <w:pStyle w:val="KeepWithNext"/>
        <w:rPr>
          <w:rtl/>
          <w:lang w:eastAsia="he-IL"/>
        </w:rPr>
      </w:pPr>
    </w:p>
    <w:p w:rsidR="00AE7DED" w:rsidRDefault="00AE7DED" w:rsidP="00AE7DED">
      <w:pPr>
        <w:rPr>
          <w:rtl/>
          <w:lang w:eastAsia="he-IL"/>
        </w:rPr>
      </w:pPr>
      <w:r>
        <w:rPr>
          <w:rFonts w:hint="cs"/>
          <w:rtl/>
          <w:lang w:eastAsia="he-IL"/>
        </w:rPr>
        <w:t>ההסתייגות לא התקבלה.</w:t>
      </w:r>
    </w:p>
    <w:p w:rsidR="00AE7DED" w:rsidRPr="00CE243B" w:rsidRDefault="00AE7DED" w:rsidP="00AE7DED">
      <w:pPr>
        <w:rPr>
          <w:rtl/>
          <w:lang w:eastAsia="he-IL"/>
        </w:rPr>
      </w:pPr>
    </w:p>
    <w:p w:rsidR="00AE7DED" w:rsidRDefault="00AE7DED" w:rsidP="00AE7DED">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AE7DED" w:rsidRDefault="00AE7DED" w:rsidP="00912178">
      <w:pPr>
        <w:rPr>
          <w:rtl/>
          <w:lang w:eastAsia="he-IL"/>
        </w:rPr>
      </w:pPr>
    </w:p>
    <w:p w:rsidR="00AE7DED" w:rsidRDefault="00BB404A" w:rsidP="00BB404A">
      <w:pPr>
        <w:rPr>
          <w:rtl/>
          <w:lang w:eastAsia="he-IL"/>
        </w:rPr>
      </w:pPr>
      <w:bookmarkStart w:id="2860" w:name="_ETM_Q1_6878368"/>
      <w:bookmarkStart w:id="2861" w:name="_ETM_Q1_6878460"/>
      <w:bookmarkEnd w:id="2860"/>
      <w:bookmarkEnd w:id="2861"/>
      <w:r>
        <w:rPr>
          <w:rFonts w:hint="cs"/>
          <w:rtl/>
          <w:lang w:eastAsia="he-IL"/>
        </w:rPr>
        <w:t xml:space="preserve">4647 ו-4648 זהים לדברים שכבר </w:t>
      </w:r>
      <w:bookmarkStart w:id="2862" w:name="_ETM_Q1_6997165"/>
      <w:bookmarkEnd w:id="2862"/>
      <w:r>
        <w:rPr>
          <w:rFonts w:hint="cs"/>
          <w:rtl/>
          <w:lang w:eastAsia="he-IL"/>
        </w:rPr>
        <w:t xml:space="preserve">הצבענו עליהם. 4649 עד 4652 זה רצף מילים, </w:t>
      </w:r>
      <w:bookmarkStart w:id="2863" w:name="_ETM_Q1_7020286"/>
      <w:bookmarkEnd w:id="2863"/>
      <w:r w:rsidR="00CD7900">
        <w:rPr>
          <w:rFonts w:hint="cs"/>
          <w:rtl/>
          <w:lang w:eastAsia="he-IL"/>
        </w:rPr>
        <w:t>נקריא את הראשון והאחרון:</w:t>
      </w:r>
    </w:p>
    <w:p w:rsidR="00BB404A" w:rsidRDefault="00BB404A" w:rsidP="00BB404A">
      <w:pPr>
        <w:rPr>
          <w:rtl/>
          <w:lang w:eastAsia="he-IL"/>
        </w:rPr>
      </w:pPr>
    </w:p>
    <w:p w:rsidR="00BB404A" w:rsidRDefault="00BB404A" w:rsidP="00BB404A">
      <w:pPr>
        <w:rPr>
          <w:rtl/>
          <w:lang w:eastAsia="he-IL"/>
        </w:rPr>
      </w:pPr>
      <w:r w:rsidRPr="00BB404A">
        <w:rPr>
          <w:b/>
          <w:bCs/>
          <w:u w:val="single"/>
          <w:rtl/>
          <w:lang w:eastAsia="he-IL"/>
        </w:rPr>
        <w:t>4649</w:t>
      </w:r>
      <w:r w:rsidRPr="00BB404A">
        <w:rPr>
          <w:rtl/>
          <w:lang w:eastAsia="he-IL"/>
        </w:rPr>
        <w:t>.</w:t>
      </w:r>
      <w:r w:rsidRPr="00BB404A">
        <w:rPr>
          <w:rtl/>
          <w:lang w:eastAsia="he-IL"/>
        </w:rPr>
        <w:tab/>
        <w:t>בסעיף 5(2)(ב)(א)להצעת החוק המילה "ימשיך" – תימחק.</w:t>
      </w:r>
    </w:p>
    <w:p w:rsidR="00D3079F" w:rsidRDefault="00D3079F" w:rsidP="00BB404A">
      <w:pPr>
        <w:rPr>
          <w:rtl/>
          <w:lang w:eastAsia="he-IL"/>
        </w:rPr>
      </w:pPr>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D3079F" w:rsidRDefault="00D3079F" w:rsidP="00BB404A">
      <w:pPr>
        <w:rPr>
          <w:rtl/>
          <w:lang w:eastAsia="he-IL"/>
        </w:rPr>
      </w:pPr>
      <w:r w:rsidRPr="00D3079F">
        <w:rPr>
          <w:b/>
          <w:bCs/>
          <w:u w:val="single"/>
          <w:rtl/>
          <w:lang w:eastAsia="he-IL"/>
        </w:rPr>
        <w:t>4652</w:t>
      </w:r>
      <w:r w:rsidRPr="00D3079F">
        <w:rPr>
          <w:rtl/>
          <w:lang w:eastAsia="he-IL"/>
        </w:rPr>
        <w:t>.</w:t>
      </w:r>
      <w:r w:rsidRPr="00D3079F">
        <w:rPr>
          <w:rtl/>
          <w:lang w:eastAsia="he-IL"/>
        </w:rPr>
        <w:tab/>
        <w:t>בסעיף 5(2)(ב)(א)להצעת החוק המילה "בכהונתו" – תימחק.</w:t>
      </w:r>
    </w:p>
    <w:p w:rsidR="00D3079F" w:rsidRDefault="00D3079F" w:rsidP="00BB404A">
      <w:pPr>
        <w:rPr>
          <w:rtl/>
          <w:lang w:eastAsia="he-IL"/>
        </w:rPr>
      </w:pPr>
      <w:bookmarkStart w:id="2864" w:name="_ETM_Q1_7030766"/>
      <w:bookmarkStart w:id="2865" w:name="_ETM_Q1_7030893"/>
      <w:bookmarkEnd w:id="2864"/>
      <w:bookmarkEnd w:id="2865"/>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D3079F" w:rsidRDefault="00D3079F" w:rsidP="00BB404A">
      <w:pPr>
        <w:rPr>
          <w:rtl/>
          <w:lang w:eastAsia="he-IL"/>
        </w:rPr>
      </w:pPr>
      <w:r w:rsidRPr="00D3079F">
        <w:rPr>
          <w:b/>
          <w:bCs/>
          <w:u w:val="single"/>
          <w:rtl/>
          <w:lang w:eastAsia="he-IL"/>
        </w:rPr>
        <w:t>4653</w:t>
      </w:r>
      <w:r w:rsidRPr="00D3079F">
        <w:rPr>
          <w:rtl/>
          <w:lang w:eastAsia="he-IL"/>
        </w:rPr>
        <w:t>.</w:t>
      </w:r>
      <w:r w:rsidRPr="00D3079F">
        <w:rPr>
          <w:rtl/>
          <w:lang w:eastAsia="he-IL"/>
        </w:rPr>
        <w:tab/>
        <w:t>בסעיף 5(2)(ב)(א)להצעת החוק לפני המילה "ימשיך" תבוא המילה "לא".</w:t>
      </w:r>
    </w:p>
    <w:p w:rsidR="00D3079F" w:rsidRDefault="00D3079F" w:rsidP="00BB404A">
      <w:pPr>
        <w:rPr>
          <w:rtl/>
          <w:lang w:eastAsia="he-IL"/>
        </w:rPr>
      </w:pPr>
      <w:bookmarkStart w:id="2866" w:name="_ETM_Q1_7045165"/>
      <w:bookmarkStart w:id="2867" w:name="_ETM_Q1_7045292"/>
      <w:bookmarkEnd w:id="2866"/>
      <w:bookmarkEnd w:id="2867"/>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D3079F" w:rsidRDefault="00D3079F" w:rsidP="00BB404A">
      <w:pPr>
        <w:rPr>
          <w:rtl/>
          <w:lang w:eastAsia="he-IL"/>
        </w:rPr>
      </w:pPr>
      <w:r>
        <w:rPr>
          <w:rFonts w:hint="cs"/>
          <w:rtl/>
          <w:lang w:eastAsia="he-IL"/>
        </w:rPr>
        <w:t>4654 עד 4658 זה רצף. נקרא ראשון ואחרון.</w:t>
      </w:r>
    </w:p>
    <w:p w:rsidR="00D3079F" w:rsidRDefault="00D3079F" w:rsidP="00BB404A">
      <w:pPr>
        <w:rPr>
          <w:rtl/>
          <w:lang w:eastAsia="he-IL"/>
        </w:rPr>
      </w:pPr>
    </w:p>
    <w:p w:rsidR="00D3079F" w:rsidRDefault="00D3079F" w:rsidP="00BB404A">
      <w:pPr>
        <w:rPr>
          <w:rtl/>
          <w:lang w:eastAsia="he-IL"/>
        </w:rPr>
      </w:pPr>
      <w:r w:rsidRPr="00D3079F">
        <w:rPr>
          <w:b/>
          <w:bCs/>
          <w:u w:val="single"/>
          <w:rtl/>
          <w:lang w:eastAsia="he-IL"/>
        </w:rPr>
        <w:t>4654</w:t>
      </w:r>
      <w:r w:rsidRPr="00D3079F">
        <w:rPr>
          <w:rtl/>
          <w:lang w:eastAsia="he-IL"/>
        </w:rPr>
        <w:t>.</w:t>
      </w:r>
      <w:r w:rsidRPr="00D3079F">
        <w:rPr>
          <w:rtl/>
          <w:lang w:eastAsia="he-IL"/>
        </w:rPr>
        <w:tab/>
        <w:t>בסעיף 5(2)(ב)(א)להצעת החוק המילה "אף" – תימחק.</w:t>
      </w:r>
    </w:p>
    <w:p w:rsidR="00D3079F" w:rsidRDefault="00D3079F" w:rsidP="00BB404A">
      <w:pPr>
        <w:rPr>
          <w:rtl/>
          <w:lang w:eastAsia="he-IL"/>
        </w:rPr>
      </w:pPr>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D3079F" w:rsidRDefault="00D3079F" w:rsidP="00BB404A">
      <w:pPr>
        <w:rPr>
          <w:rtl/>
          <w:lang w:eastAsia="he-IL"/>
        </w:rPr>
      </w:pPr>
      <w:r w:rsidRPr="00D3079F">
        <w:rPr>
          <w:b/>
          <w:bCs/>
          <w:u w:val="single"/>
          <w:rtl/>
          <w:lang w:eastAsia="he-IL"/>
        </w:rPr>
        <w:t>4658</w:t>
      </w:r>
      <w:r w:rsidRPr="00D3079F">
        <w:rPr>
          <w:rtl/>
          <w:lang w:eastAsia="he-IL"/>
        </w:rPr>
        <w:t>.</w:t>
      </w:r>
      <w:r w:rsidRPr="00D3079F">
        <w:rPr>
          <w:rtl/>
          <w:lang w:eastAsia="he-IL"/>
        </w:rPr>
        <w:tab/>
        <w:t>בסעיף 5(2)(ב)(ב)להצעת החוק המילה "יראו" – תימחק.</w:t>
      </w:r>
    </w:p>
    <w:p w:rsidR="00D3079F" w:rsidRDefault="00D3079F" w:rsidP="00BB404A">
      <w:pPr>
        <w:rPr>
          <w:rtl/>
          <w:lang w:eastAsia="he-IL"/>
        </w:rPr>
      </w:pPr>
      <w:bookmarkStart w:id="2868" w:name="_ETM_Q1_7055129"/>
      <w:bookmarkStart w:id="2869" w:name="_ETM_Q1_7055297"/>
      <w:bookmarkEnd w:id="2868"/>
      <w:bookmarkEnd w:id="2869"/>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D3079F" w:rsidRDefault="001C0AB1" w:rsidP="00BB404A">
      <w:pPr>
        <w:rPr>
          <w:rtl/>
          <w:lang w:eastAsia="he-IL"/>
        </w:rPr>
      </w:pPr>
      <w:r w:rsidRPr="001C0AB1">
        <w:rPr>
          <w:b/>
          <w:bCs/>
          <w:u w:val="single"/>
          <w:rtl/>
          <w:lang w:eastAsia="he-IL"/>
        </w:rPr>
        <w:t>4659</w:t>
      </w:r>
      <w:r w:rsidRPr="001C0AB1">
        <w:rPr>
          <w:rtl/>
          <w:lang w:eastAsia="he-IL"/>
        </w:rPr>
        <w:t>.</w:t>
      </w:r>
      <w:r w:rsidRPr="001C0AB1">
        <w:rPr>
          <w:rtl/>
          <w:lang w:eastAsia="he-IL"/>
        </w:rPr>
        <w:tab/>
        <w:t>בסעיף 5(2)(ב)(ב)להצעת החוק לפני המילה "יראו" תבוא המילה "לא".</w:t>
      </w:r>
    </w:p>
    <w:p w:rsidR="00D3079F" w:rsidRDefault="00D3079F" w:rsidP="00BB404A">
      <w:pPr>
        <w:rPr>
          <w:rtl/>
          <w:lang w:eastAsia="he-IL"/>
        </w:rPr>
      </w:pPr>
      <w:bookmarkStart w:id="2870" w:name="_ETM_Q1_7069961"/>
      <w:bookmarkStart w:id="2871" w:name="_ETM_Q1_7070109"/>
      <w:bookmarkEnd w:id="2870"/>
      <w:bookmarkEnd w:id="2871"/>
    </w:p>
    <w:p w:rsidR="00D3079F" w:rsidRDefault="00D3079F" w:rsidP="00D3079F">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מי בעד? מי נגד? מי נמנע?</w:t>
      </w:r>
    </w:p>
    <w:p w:rsidR="00D3079F" w:rsidRDefault="00D3079F" w:rsidP="00D3079F">
      <w:pPr>
        <w:rPr>
          <w:rtl/>
          <w:lang w:eastAsia="he-IL"/>
        </w:rPr>
      </w:pPr>
    </w:p>
    <w:p w:rsidR="00D3079F" w:rsidRDefault="00D3079F" w:rsidP="00D3079F">
      <w:pPr>
        <w:pStyle w:val="af4"/>
        <w:keepNext/>
        <w:rPr>
          <w:rtl/>
          <w:lang w:eastAsia="he-IL"/>
        </w:rPr>
      </w:pPr>
      <w:r>
        <w:rPr>
          <w:rtl/>
          <w:lang w:eastAsia="he-IL"/>
        </w:rPr>
        <w:t>הצבעה</w:t>
      </w:r>
    </w:p>
    <w:p w:rsidR="00D3079F" w:rsidRDefault="00D3079F" w:rsidP="00D3079F">
      <w:pPr>
        <w:pStyle w:val="--"/>
        <w:keepNext/>
        <w:rPr>
          <w:rtl/>
          <w:lang w:eastAsia="he-IL"/>
        </w:rPr>
      </w:pPr>
    </w:p>
    <w:p w:rsidR="00D3079F" w:rsidRDefault="00D3079F" w:rsidP="00D3079F">
      <w:pPr>
        <w:pStyle w:val="af5"/>
        <w:rPr>
          <w:rtl/>
          <w:lang w:eastAsia="he-IL"/>
        </w:rPr>
      </w:pPr>
      <w:r>
        <w:rPr>
          <w:rFonts w:hint="cs"/>
          <w:rtl/>
          <w:lang w:eastAsia="he-IL"/>
        </w:rPr>
        <w:t>לא אושרה.</w:t>
      </w:r>
    </w:p>
    <w:p w:rsidR="00D3079F" w:rsidRPr="00840194" w:rsidRDefault="00D3079F" w:rsidP="00D3079F">
      <w:pPr>
        <w:rPr>
          <w:rtl/>
          <w:lang w:eastAsia="he-IL"/>
        </w:rPr>
      </w:pPr>
    </w:p>
    <w:p w:rsidR="00D3079F" w:rsidRDefault="00D3079F" w:rsidP="00D3079F">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D3079F" w:rsidRDefault="00D3079F" w:rsidP="00D3079F">
      <w:pPr>
        <w:pStyle w:val="KeepWithNext"/>
        <w:rPr>
          <w:rtl/>
          <w:lang w:eastAsia="he-IL"/>
        </w:rPr>
      </w:pPr>
    </w:p>
    <w:p w:rsidR="00D3079F" w:rsidRDefault="00D3079F" w:rsidP="00D3079F">
      <w:pPr>
        <w:rPr>
          <w:rtl/>
          <w:lang w:eastAsia="he-IL"/>
        </w:rPr>
      </w:pPr>
      <w:r>
        <w:rPr>
          <w:rFonts w:hint="cs"/>
          <w:rtl/>
          <w:lang w:eastAsia="he-IL"/>
        </w:rPr>
        <w:t>ההסתייגות לא התקבלה.</w:t>
      </w:r>
    </w:p>
    <w:p w:rsidR="00D3079F" w:rsidRPr="00CE243B" w:rsidRDefault="00D3079F" w:rsidP="00D3079F">
      <w:pPr>
        <w:rPr>
          <w:rtl/>
          <w:lang w:eastAsia="he-IL"/>
        </w:rPr>
      </w:pPr>
    </w:p>
    <w:p w:rsidR="00D3079F" w:rsidRDefault="00D3079F" w:rsidP="00D3079F">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D3079F" w:rsidRDefault="00D3079F" w:rsidP="00BB404A">
      <w:pPr>
        <w:rPr>
          <w:rtl/>
          <w:lang w:eastAsia="he-IL"/>
        </w:rPr>
      </w:pPr>
    </w:p>
    <w:p w:rsidR="00BB404A" w:rsidRDefault="001C0AB1" w:rsidP="00912178">
      <w:pPr>
        <w:rPr>
          <w:rtl/>
          <w:lang w:eastAsia="he-IL"/>
        </w:rPr>
      </w:pPr>
      <w:bookmarkStart w:id="2872" w:name="_ETM_Q1_7000165"/>
      <w:bookmarkStart w:id="2873" w:name="_ETM_Q1_7000249"/>
      <w:bookmarkEnd w:id="2872"/>
      <w:bookmarkEnd w:id="2873"/>
      <w:r w:rsidRPr="001C0AB1">
        <w:rPr>
          <w:b/>
          <w:bCs/>
          <w:u w:val="single"/>
          <w:rtl/>
          <w:lang w:eastAsia="he-IL"/>
        </w:rPr>
        <w:t>4660</w:t>
      </w:r>
      <w:r w:rsidRPr="001C0AB1">
        <w:rPr>
          <w:rtl/>
          <w:lang w:eastAsia="he-IL"/>
        </w:rPr>
        <w:t>.</w:t>
      </w:r>
      <w:r w:rsidRPr="001C0AB1">
        <w:rPr>
          <w:rtl/>
          <w:lang w:eastAsia="he-IL"/>
        </w:rPr>
        <w:tab/>
        <w:t>בסעיף 5(2)(ב)(ב)להצעת החוק לפני המילה "התפטרה" תבוא המילה "לא".</w:t>
      </w:r>
    </w:p>
    <w:p w:rsidR="001C0AB1" w:rsidRDefault="001C0AB1" w:rsidP="00912178">
      <w:pPr>
        <w:rPr>
          <w:rtl/>
          <w:lang w:eastAsia="he-IL"/>
        </w:rPr>
      </w:pPr>
    </w:p>
    <w:p w:rsidR="001C0AB1" w:rsidRDefault="001C0AB1" w:rsidP="001C0AB1">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1C0AB1" w:rsidRDefault="001C0AB1" w:rsidP="00912178">
      <w:pPr>
        <w:rPr>
          <w:rtl/>
          <w:lang w:eastAsia="he-IL"/>
        </w:rPr>
      </w:pPr>
      <w:bookmarkStart w:id="2874" w:name="_ETM_Q1_7080724"/>
      <w:bookmarkStart w:id="2875" w:name="_ETM_Q1_7080830"/>
      <w:bookmarkEnd w:id="2874"/>
      <w:bookmarkEnd w:id="2875"/>
      <w:r w:rsidRPr="001C0AB1">
        <w:rPr>
          <w:b/>
          <w:bCs/>
          <w:u w:val="single"/>
          <w:rtl/>
          <w:lang w:eastAsia="he-IL"/>
        </w:rPr>
        <w:t>4661</w:t>
      </w:r>
      <w:r w:rsidRPr="001C0AB1">
        <w:rPr>
          <w:rtl/>
          <w:lang w:eastAsia="he-IL"/>
        </w:rPr>
        <w:t>.</w:t>
      </w:r>
      <w:r w:rsidRPr="001C0AB1">
        <w:rPr>
          <w:rtl/>
          <w:lang w:eastAsia="he-IL"/>
        </w:rPr>
        <w:tab/>
        <w:t>בסעיף 5(2)(ב)(ב)להצעת החוק לפני המילה "ויחולו" תבוא המילה "לא".</w:t>
      </w:r>
      <w:bookmarkStart w:id="2876" w:name="_ETM_Q1_7103157"/>
      <w:bookmarkEnd w:id="2876"/>
    </w:p>
    <w:p w:rsidR="001C0AB1" w:rsidRDefault="001C0AB1" w:rsidP="00912178">
      <w:pPr>
        <w:rPr>
          <w:rtl/>
          <w:lang w:eastAsia="he-IL"/>
        </w:rPr>
      </w:pPr>
      <w:bookmarkStart w:id="2877" w:name="_ETM_Q1_7103276"/>
      <w:bookmarkEnd w:id="2877"/>
    </w:p>
    <w:p w:rsidR="001C0AB1" w:rsidRDefault="001C0AB1" w:rsidP="001C0AB1">
      <w:pPr>
        <w:pStyle w:val="af9"/>
        <w:keepNext/>
        <w:rPr>
          <w:rtl/>
        </w:rPr>
      </w:pPr>
      <w:bookmarkStart w:id="2878" w:name="_ETM_Q1_7080869"/>
      <w:bookmarkStart w:id="2879" w:name="_ETM_Q1_7080953"/>
      <w:bookmarkEnd w:id="2878"/>
      <w:bookmarkEnd w:id="287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Default="001C0AB1" w:rsidP="001C0AB1">
      <w:pPr>
        <w:rPr>
          <w:rtl/>
          <w:lang w:eastAsia="he-IL"/>
        </w:rPr>
      </w:pPr>
    </w:p>
    <w:p w:rsidR="001C0AB1" w:rsidRDefault="001C0AB1" w:rsidP="001C0AB1">
      <w:pPr>
        <w:pStyle w:val="a6"/>
        <w:rPr>
          <w:rtl/>
        </w:rPr>
      </w:pPr>
      <w:bookmarkStart w:id="2880" w:name="ET_speaker_5933_306"/>
      <w:r w:rsidRPr="001C0AB1">
        <w:rPr>
          <w:rStyle w:val="TagStyle"/>
          <w:rtl/>
        </w:rPr>
        <w:t xml:space="preserve">&lt;&lt; דובר &gt;&gt; </w:t>
      </w:r>
      <w:r>
        <w:rPr>
          <w:rtl/>
        </w:rPr>
        <w:t>קארין אלהרר (יש עתיד-תל"ם):</w:t>
      </w:r>
      <w:r w:rsidRPr="001C0AB1">
        <w:rPr>
          <w:rStyle w:val="TagStyle"/>
          <w:rtl/>
        </w:rPr>
        <w:t xml:space="preserve"> &lt;&lt; דובר &gt;&gt;</w:t>
      </w:r>
      <w:r>
        <w:rPr>
          <w:rtl/>
        </w:rPr>
        <w:t xml:space="preserve">  </w:t>
      </w:r>
    </w:p>
    <w:bookmarkEnd w:id="2880"/>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ראית, איתן? אתם מוותרים על הנורווגי המדלג.</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bookmarkStart w:id="2881" w:name="_ETM_Q1_7081429"/>
      <w:bookmarkEnd w:id="2881"/>
    </w:p>
    <w:p w:rsidR="001C0AB1" w:rsidRDefault="009F5FAA" w:rsidP="009F5FAA">
      <w:pPr>
        <w:rPr>
          <w:rtl/>
          <w:lang w:eastAsia="he-IL"/>
        </w:rPr>
      </w:pPr>
      <w:bookmarkStart w:id="2882" w:name="_ETM_Q1_7081523"/>
      <w:bookmarkEnd w:id="2882"/>
      <w:r>
        <w:rPr>
          <w:rFonts w:hint="cs"/>
          <w:rtl/>
          <w:lang w:eastAsia="he-IL"/>
        </w:rPr>
        <w:t xml:space="preserve">4662 עד 4669 זה </w:t>
      </w:r>
      <w:bookmarkStart w:id="2883" w:name="_ETM_Q1_7110729"/>
      <w:bookmarkEnd w:id="2883"/>
      <w:r>
        <w:rPr>
          <w:rFonts w:hint="cs"/>
          <w:rtl/>
          <w:lang w:eastAsia="he-IL"/>
        </w:rPr>
        <w:t>רצף. אנחנו נקרא</w:t>
      </w:r>
      <w:r w:rsidR="00CD7900">
        <w:rPr>
          <w:rFonts w:hint="cs"/>
          <w:rtl/>
          <w:lang w:eastAsia="he-IL"/>
        </w:rPr>
        <w:t xml:space="preserve"> ראשון ואחרון:</w:t>
      </w:r>
    </w:p>
    <w:p w:rsidR="009F5FAA" w:rsidRDefault="009F5FAA" w:rsidP="009F5FAA">
      <w:pPr>
        <w:rPr>
          <w:rtl/>
          <w:lang w:eastAsia="he-IL"/>
        </w:rPr>
      </w:pPr>
      <w:bookmarkStart w:id="2884" w:name="_ETM_Q1_7116170"/>
      <w:bookmarkStart w:id="2885" w:name="_ETM_Q1_7116317"/>
      <w:bookmarkEnd w:id="2884"/>
      <w:bookmarkEnd w:id="2885"/>
    </w:p>
    <w:p w:rsidR="009F5FAA" w:rsidRDefault="009F5FAA" w:rsidP="009F5FAA">
      <w:pPr>
        <w:rPr>
          <w:rtl/>
          <w:lang w:eastAsia="he-IL"/>
        </w:rPr>
      </w:pPr>
      <w:bookmarkStart w:id="2886" w:name="_ETM_Q1_7116352"/>
      <w:bookmarkStart w:id="2887" w:name="_ETM_Q1_7116461"/>
      <w:bookmarkEnd w:id="2886"/>
      <w:bookmarkEnd w:id="2887"/>
      <w:r w:rsidRPr="009F5FAA">
        <w:rPr>
          <w:b/>
          <w:bCs/>
          <w:u w:val="single"/>
          <w:rtl/>
          <w:lang w:eastAsia="he-IL"/>
        </w:rPr>
        <w:t>4662</w:t>
      </w:r>
      <w:r w:rsidRPr="009F5FAA">
        <w:rPr>
          <w:rtl/>
          <w:lang w:eastAsia="he-IL"/>
        </w:rPr>
        <w:t>.</w:t>
      </w:r>
      <w:r w:rsidRPr="009F5FAA">
        <w:rPr>
          <w:rtl/>
          <w:lang w:eastAsia="he-IL"/>
        </w:rPr>
        <w:tab/>
        <w:t>בסעיף 5(2)(ב)(ב)להצעת החוק המילה "את" – תימחק.</w:t>
      </w:r>
    </w:p>
    <w:p w:rsidR="009F5FAA" w:rsidRDefault="009F5FAA" w:rsidP="00912178">
      <w:pPr>
        <w:rPr>
          <w:rtl/>
          <w:lang w:eastAsia="he-IL"/>
        </w:rPr>
      </w:pPr>
      <w:bookmarkStart w:id="2888" w:name="_ETM_Q1_7103497"/>
      <w:bookmarkStart w:id="2889" w:name="_ETM_Q1_7103673"/>
      <w:bookmarkEnd w:id="2888"/>
      <w:bookmarkEnd w:id="2889"/>
    </w:p>
    <w:p w:rsidR="001C0AB1" w:rsidRDefault="001C0AB1" w:rsidP="001C0AB1">
      <w:pPr>
        <w:pStyle w:val="af9"/>
        <w:keepNext/>
        <w:rPr>
          <w:rtl/>
        </w:rPr>
      </w:pPr>
      <w:bookmarkStart w:id="2890" w:name="_ETM_Q1_7081588"/>
      <w:bookmarkStart w:id="2891" w:name="_ETM_Q1_7081670"/>
      <w:bookmarkEnd w:id="2890"/>
      <w:bookmarkEnd w:id="2891"/>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1C0AB1" w:rsidRDefault="009F5FAA" w:rsidP="00912178">
      <w:pPr>
        <w:rPr>
          <w:rtl/>
          <w:lang w:eastAsia="he-IL"/>
        </w:rPr>
      </w:pPr>
      <w:bookmarkStart w:id="2892" w:name="_ETM_Q1_7082228"/>
      <w:bookmarkStart w:id="2893" w:name="_ETM_Q1_7082340"/>
      <w:bookmarkStart w:id="2894" w:name="_ETM_Q1_7082389"/>
      <w:bookmarkEnd w:id="2892"/>
      <w:bookmarkEnd w:id="2893"/>
      <w:bookmarkEnd w:id="2894"/>
      <w:r w:rsidRPr="009F5FAA">
        <w:rPr>
          <w:b/>
          <w:bCs/>
          <w:u w:val="single"/>
          <w:rtl/>
          <w:lang w:eastAsia="he-IL"/>
        </w:rPr>
        <w:t>4669</w:t>
      </w:r>
      <w:r w:rsidRPr="009F5FAA">
        <w:rPr>
          <w:rtl/>
          <w:lang w:eastAsia="he-IL"/>
        </w:rPr>
        <w:t>.</w:t>
      </w:r>
      <w:r w:rsidRPr="009F5FAA">
        <w:rPr>
          <w:rtl/>
          <w:lang w:eastAsia="he-IL"/>
        </w:rPr>
        <w:tab/>
        <w:t>בסעיף 5(2)(ב)(ב)להצעת החוק המילה "30" – תימחק.</w:t>
      </w:r>
    </w:p>
    <w:p w:rsidR="009F5FAA" w:rsidRDefault="009F5FAA" w:rsidP="00912178">
      <w:pPr>
        <w:rPr>
          <w:rtl/>
          <w:lang w:eastAsia="he-IL"/>
        </w:rPr>
      </w:pPr>
      <w:bookmarkStart w:id="2895" w:name="_ETM_Q1_7128218"/>
      <w:bookmarkStart w:id="2896" w:name="_ETM_Q1_7128338"/>
      <w:bookmarkEnd w:id="2895"/>
      <w:bookmarkEnd w:id="2896"/>
    </w:p>
    <w:p w:rsidR="001C0AB1" w:rsidRDefault="001C0AB1" w:rsidP="001C0AB1">
      <w:pPr>
        <w:pStyle w:val="af9"/>
        <w:keepNext/>
        <w:rPr>
          <w:rtl/>
        </w:rPr>
      </w:pPr>
      <w:bookmarkStart w:id="2897" w:name="_ETM_Q1_7082457"/>
      <w:bookmarkEnd w:id="2897"/>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9F5FAA" w:rsidRDefault="009F5FAA" w:rsidP="00912178">
      <w:pPr>
        <w:rPr>
          <w:rtl/>
          <w:lang w:eastAsia="he-IL"/>
        </w:rPr>
      </w:pPr>
      <w:bookmarkStart w:id="2898" w:name="_ETM_Q1_7140986"/>
      <w:bookmarkStart w:id="2899" w:name="_ETM_Q1_7141154"/>
      <w:bookmarkEnd w:id="2898"/>
      <w:bookmarkEnd w:id="2899"/>
      <w:r w:rsidRPr="009F5FAA">
        <w:rPr>
          <w:b/>
          <w:bCs/>
          <w:u w:val="single"/>
          <w:rtl/>
          <w:lang w:eastAsia="he-IL"/>
        </w:rPr>
        <w:t>4670</w:t>
      </w:r>
      <w:r w:rsidRPr="009F5FAA">
        <w:rPr>
          <w:rtl/>
          <w:lang w:eastAsia="he-IL"/>
        </w:rPr>
        <w:t>.</w:t>
      </w:r>
      <w:r w:rsidRPr="009F5FAA">
        <w:rPr>
          <w:rtl/>
          <w:lang w:eastAsia="he-IL"/>
        </w:rPr>
        <w:tab/>
        <w:t>בסעיף 5(2)(ב)(ג)להצעת החוק המילה "התקיימו" – תימחק.</w:t>
      </w:r>
    </w:p>
    <w:p w:rsidR="001C0AB1" w:rsidRDefault="001C0AB1" w:rsidP="00912178">
      <w:pPr>
        <w:rPr>
          <w:rtl/>
          <w:lang w:eastAsia="he-IL"/>
        </w:rPr>
      </w:pPr>
      <w:bookmarkStart w:id="2900" w:name="_ETM_Q1_7083173"/>
      <w:bookmarkStart w:id="2901" w:name="_ETM_Q1_7083280"/>
      <w:bookmarkEnd w:id="2900"/>
      <w:bookmarkEnd w:id="2901"/>
    </w:p>
    <w:p w:rsidR="001C0AB1" w:rsidRDefault="001C0AB1" w:rsidP="001C0AB1">
      <w:pPr>
        <w:pStyle w:val="af9"/>
        <w:keepNext/>
        <w:rPr>
          <w:rtl/>
        </w:rPr>
      </w:pPr>
      <w:bookmarkStart w:id="2902" w:name="_ETM_Q1_7083333"/>
      <w:bookmarkStart w:id="2903" w:name="_ETM_Q1_7083409"/>
      <w:bookmarkEnd w:id="2902"/>
      <w:bookmarkEnd w:id="2903"/>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1C0AB1" w:rsidRDefault="009F5FAA" w:rsidP="00912178">
      <w:pPr>
        <w:rPr>
          <w:rtl/>
          <w:lang w:eastAsia="he-IL"/>
        </w:rPr>
      </w:pPr>
      <w:bookmarkStart w:id="2904" w:name="_ETM_Q1_7083988"/>
      <w:bookmarkStart w:id="2905" w:name="_ETM_Q1_7084103"/>
      <w:bookmarkEnd w:id="2904"/>
      <w:bookmarkEnd w:id="2905"/>
      <w:r w:rsidRPr="009F5FAA">
        <w:rPr>
          <w:b/>
          <w:bCs/>
          <w:u w:val="single"/>
          <w:rtl/>
          <w:lang w:eastAsia="he-IL"/>
        </w:rPr>
        <w:t>4671</w:t>
      </w:r>
      <w:r w:rsidRPr="009F5FAA">
        <w:rPr>
          <w:rtl/>
          <w:lang w:eastAsia="he-IL"/>
        </w:rPr>
        <w:t>.</w:t>
      </w:r>
      <w:r w:rsidRPr="009F5FAA">
        <w:rPr>
          <w:rtl/>
          <w:lang w:eastAsia="he-IL"/>
        </w:rPr>
        <w:tab/>
        <w:t>בסעיף 5(2)(ב)(ג)להצעת החוק לפני המילה "התקיימו" תבוא המילה "לא".</w:t>
      </w:r>
    </w:p>
    <w:p w:rsidR="009F5FAA" w:rsidRDefault="009F5FAA" w:rsidP="00912178">
      <w:pPr>
        <w:rPr>
          <w:rtl/>
          <w:lang w:eastAsia="he-IL"/>
        </w:rPr>
      </w:pPr>
      <w:bookmarkStart w:id="2906" w:name="_ETM_Q1_7139912"/>
      <w:bookmarkStart w:id="2907" w:name="_ETM_Q1_7140036"/>
      <w:bookmarkEnd w:id="2906"/>
      <w:bookmarkEnd w:id="2907"/>
    </w:p>
    <w:p w:rsidR="001C0AB1" w:rsidRDefault="001C0AB1" w:rsidP="001C0AB1">
      <w:pPr>
        <w:pStyle w:val="af9"/>
        <w:keepNext/>
        <w:rPr>
          <w:rtl/>
        </w:rPr>
      </w:pPr>
      <w:bookmarkStart w:id="2908" w:name="_ETM_Q1_7084164"/>
      <w:bookmarkStart w:id="2909" w:name="_ETM_Q1_7084250"/>
      <w:bookmarkEnd w:id="2908"/>
      <w:bookmarkEnd w:id="2909"/>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1C0AB1" w:rsidRDefault="009F5FAA" w:rsidP="00CD7900">
      <w:pPr>
        <w:rPr>
          <w:rtl/>
          <w:lang w:eastAsia="he-IL"/>
        </w:rPr>
      </w:pPr>
      <w:bookmarkStart w:id="2910" w:name="_ETM_Q1_7084853"/>
      <w:bookmarkStart w:id="2911" w:name="_ETM_Q1_7084947"/>
      <w:bookmarkEnd w:id="2910"/>
      <w:bookmarkEnd w:id="2911"/>
      <w:r>
        <w:rPr>
          <w:rFonts w:hint="cs"/>
          <w:rtl/>
          <w:lang w:eastAsia="he-IL"/>
        </w:rPr>
        <w:t xml:space="preserve">4672 עד 4681 זה רצף. אנחנו </w:t>
      </w:r>
      <w:bookmarkStart w:id="2912" w:name="_ETM_Q1_7164842"/>
      <w:bookmarkEnd w:id="2912"/>
      <w:r>
        <w:rPr>
          <w:rFonts w:hint="cs"/>
          <w:rtl/>
          <w:lang w:eastAsia="he-IL"/>
        </w:rPr>
        <w:t>נקרא ראשון ואחרון</w:t>
      </w:r>
      <w:r w:rsidR="00CD7900">
        <w:rPr>
          <w:rFonts w:hint="cs"/>
          <w:rtl/>
          <w:lang w:eastAsia="he-IL"/>
        </w:rPr>
        <w:t>:</w:t>
      </w:r>
    </w:p>
    <w:p w:rsidR="009F5FAA" w:rsidRDefault="009F5FAA" w:rsidP="00912178">
      <w:pPr>
        <w:rPr>
          <w:rtl/>
          <w:lang w:eastAsia="he-IL"/>
        </w:rPr>
      </w:pPr>
    </w:p>
    <w:p w:rsidR="009F5FAA" w:rsidRDefault="009F5FAA" w:rsidP="00912178">
      <w:pPr>
        <w:rPr>
          <w:rtl/>
          <w:lang w:eastAsia="he-IL"/>
        </w:rPr>
      </w:pPr>
      <w:r w:rsidRPr="009F5FAA">
        <w:rPr>
          <w:b/>
          <w:bCs/>
          <w:u w:val="single"/>
          <w:rtl/>
          <w:lang w:eastAsia="he-IL"/>
        </w:rPr>
        <w:t>4672</w:t>
      </w:r>
      <w:r w:rsidRPr="009F5FAA">
        <w:rPr>
          <w:rtl/>
          <w:lang w:eastAsia="he-IL"/>
        </w:rPr>
        <w:t>.</w:t>
      </w:r>
      <w:r w:rsidRPr="009F5FAA">
        <w:rPr>
          <w:rtl/>
          <w:lang w:eastAsia="he-IL"/>
        </w:rPr>
        <w:tab/>
        <w:t>בסעיף 5(2)(ב)(ג)להצעת החוק המילה "הנסיבות" – תימחק.</w:t>
      </w:r>
    </w:p>
    <w:p w:rsidR="009F5FAA" w:rsidRDefault="009F5FAA" w:rsidP="00912178">
      <w:pPr>
        <w:rPr>
          <w:rtl/>
          <w:lang w:eastAsia="he-IL"/>
        </w:rPr>
      </w:pPr>
      <w:bookmarkStart w:id="2913" w:name="_ETM_Q1_7154488"/>
      <w:bookmarkStart w:id="2914" w:name="_ETM_Q1_7154623"/>
      <w:bookmarkEnd w:id="2913"/>
      <w:bookmarkEnd w:id="2914"/>
    </w:p>
    <w:p w:rsidR="001C0AB1" w:rsidRDefault="001C0AB1" w:rsidP="001C0AB1">
      <w:pPr>
        <w:pStyle w:val="af9"/>
        <w:keepNext/>
        <w:rPr>
          <w:rtl/>
        </w:rPr>
      </w:pPr>
      <w:bookmarkStart w:id="2915" w:name="_ETM_Q1_7085012"/>
      <w:bookmarkStart w:id="2916" w:name="_ETM_Q1_7085110"/>
      <w:bookmarkEnd w:id="2915"/>
      <w:bookmarkEnd w:id="2916"/>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1C0AB1" w:rsidRDefault="009F5FAA" w:rsidP="00912178">
      <w:pPr>
        <w:rPr>
          <w:rtl/>
          <w:lang w:eastAsia="he-IL"/>
        </w:rPr>
      </w:pPr>
      <w:bookmarkStart w:id="2917" w:name="_ETM_Q1_7085701"/>
      <w:bookmarkStart w:id="2918" w:name="_ETM_Q1_7085794"/>
      <w:bookmarkEnd w:id="2917"/>
      <w:bookmarkEnd w:id="2918"/>
      <w:r>
        <w:rPr>
          <w:rFonts w:hint="cs"/>
          <w:rtl/>
          <w:lang w:eastAsia="he-IL"/>
        </w:rPr>
        <w:t>והאחרון ברצף:</w:t>
      </w:r>
    </w:p>
    <w:p w:rsidR="009F5FAA" w:rsidRDefault="009F5FAA" w:rsidP="00912178">
      <w:pPr>
        <w:rPr>
          <w:rtl/>
          <w:lang w:eastAsia="he-IL"/>
        </w:rPr>
      </w:pPr>
    </w:p>
    <w:p w:rsidR="009F5FAA" w:rsidRDefault="009F5FAA" w:rsidP="00912178">
      <w:pPr>
        <w:rPr>
          <w:rtl/>
          <w:lang w:eastAsia="he-IL"/>
        </w:rPr>
      </w:pPr>
      <w:r w:rsidRPr="009F5FAA">
        <w:rPr>
          <w:b/>
          <w:bCs/>
          <w:u w:val="single"/>
          <w:rtl/>
          <w:lang w:eastAsia="he-IL"/>
        </w:rPr>
        <w:t>4681</w:t>
      </w:r>
      <w:r w:rsidRPr="009F5FAA">
        <w:rPr>
          <w:rtl/>
          <w:lang w:eastAsia="he-IL"/>
        </w:rPr>
        <w:t>.</w:t>
      </w:r>
      <w:r w:rsidRPr="009F5FAA">
        <w:rPr>
          <w:rtl/>
          <w:lang w:eastAsia="he-IL"/>
        </w:rPr>
        <w:tab/>
        <w:t>בסעיף 5(2)(ב)(ג)להצעת החוק המילה "משנה א'" – תימחק.</w:t>
      </w:r>
    </w:p>
    <w:p w:rsidR="009F5FAA" w:rsidRDefault="009F5FAA" w:rsidP="00912178">
      <w:pPr>
        <w:rPr>
          <w:rtl/>
          <w:lang w:eastAsia="he-IL"/>
        </w:rPr>
      </w:pPr>
      <w:bookmarkStart w:id="2919" w:name="_ETM_Q1_7168522"/>
      <w:bookmarkStart w:id="2920" w:name="_ETM_Q1_7168678"/>
      <w:bookmarkEnd w:id="2919"/>
      <w:bookmarkEnd w:id="2920"/>
    </w:p>
    <w:p w:rsidR="001C0AB1" w:rsidRDefault="001C0AB1" w:rsidP="001C0AB1">
      <w:pPr>
        <w:pStyle w:val="af9"/>
        <w:keepNext/>
        <w:rPr>
          <w:rtl/>
        </w:rPr>
      </w:pPr>
      <w:bookmarkStart w:id="2921" w:name="_ETM_Q1_7085845"/>
      <w:bookmarkStart w:id="2922" w:name="_ETM_Q1_7085913"/>
      <w:bookmarkEnd w:id="2921"/>
      <w:bookmarkEnd w:id="292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מי בעד? מי נגד? מי נמנע?</w:t>
      </w:r>
    </w:p>
    <w:p w:rsidR="001C0AB1" w:rsidRDefault="001C0AB1" w:rsidP="001C0AB1">
      <w:pPr>
        <w:rPr>
          <w:rtl/>
          <w:lang w:eastAsia="he-IL"/>
        </w:rPr>
      </w:pPr>
    </w:p>
    <w:p w:rsidR="001C0AB1" w:rsidRDefault="001C0AB1" w:rsidP="001C0AB1">
      <w:pPr>
        <w:pStyle w:val="af4"/>
        <w:keepNext/>
        <w:rPr>
          <w:rtl/>
          <w:lang w:eastAsia="he-IL"/>
        </w:rPr>
      </w:pPr>
      <w:r>
        <w:rPr>
          <w:rtl/>
          <w:lang w:eastAsia="he-IL"/>
        </w:rPr>
        <w:t>הצבעה</w:t>
      </w:r>
    </w:p>
    <w:p w:rsidR="001C0AB1" w:rsidRDefault="001C0AB1" w:rsidP="001C0AB1">
      <w:pPr>
        <w:pStyle w:val="--"/>
        <w:keepNext/>
        <w:rPr>
          <w:rtl/>
          <w:lang w:eastAsia="he-IL"/>
        </w:rPr>
      </w:pPr>
    </w:p>
    <w:p w:rsidR="001C0AB1" w:rsidRDefault="001C0AB1" w:rsidP="001C0AB1">
      <w:pPr>
        <w:pStyle w:val="af5"/>
        <w:rPr>
          <w:rtl/>
          <w:lang w:eastAsia="he-IL"/>
        </w:rPr>
      </w:pPr>
      <w:r>
        <w:rPr>
          <w:rFonts w:hint="cs"/>
          <w:rtl/>
          <w:lang w:eastAsia="he-IL"/>
        </w:rPr>
        <w:t>לא אושרה.</w:t>
      </w:r>
    </w:p>
    <w:p w:rsidR="001C0AB1" w:rsidRPr="00840194" w:rsidRDefault="001C0AB1" w:rsidP="001C0AB1">
      <w:pPr>
        <w:rPr>
          <w:rtl/>
          <w:lang w:eastAsia="he-IL"/>
        </w:rPr>
      </w:pPr>
    </w:p>
    <w:p w:rsidR="001C0AB1" w:rsidRDefault="001C0AB1" w:rsidP="001C0AB1">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1C0AB1" w:rsidRDefault="001C0AB1" w:rsidP="001C0AB1">
      <w:pPr>
        <w:pStyle w:val="KeepWithNext"/>
        <w:rPr>
          <w:rtl/>
          <w:lang w:eastAsia="he-IL"/>
        </w:rPr>
      </w:pPr>
    </w:p>
    <w:p w:rsidR="001C0AB1" w:rsidRDefault="001C0AB1" w:rsidP="001C0AB1">
      <w:pPr>
        <w:rPr>
          <w:rtl/>
          <w:lang w:eastAsia="he-IL"/>
        </w:rPr>
      </w:pPr>
      <w:r>
        <w:rPr>
          <w:rFonts w:hint="cs"/>
          <w:rtl/>
          <w:lang w:eastAsia="he-IL"/>
        </w:rPr>
        <w:t>ההסתייגות לא התקבלה.</w:t>
      </w:r>
    </w:p>
    <w:p w:rsidR="001C0AB1" w:rsidRPr="00CE243B" w:rsidRDefault="001C0AB1" w:rsidP="001C0AB1">
      <w:pPr>
        <w:rPr>
          <w:rtl/>
          <w:lang w:eastAsia="he-IL"/>
        </w:rPr>
      </w:pPr>
    </w:p>
    <w:p w:rsidR="001C0AB1" w:rsidRDefault="001C0AB1" w:rsidP="001C0AB1">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1C0AB1" w:rsidRDefault="001C0AB1" w:rsidP="00912178">
      <w:pPr>
        <w:rPr>
          <w:rtl/>
          <w:lang w:eastAsia="he-IL"/>
        </w:rPr>
      </w:pPr>
    </w:p>
    <w:p w:rsidR="00BB404A" w:rsidRDefault="009F5FAA" w:rsidP="00912178">
      <w:pPr>
        <w:rPr>
          <w:rtl/>
          <w:lang w:eastAsia="he-IL"/>
        </w:rPr>
      </w:pPr>
      <w:bookmarkStart w:id="2923" w:name="_ETM_Q1_7000325"/>
      <w:bookmarkStart w:id="2924" w:name="_ETM_Q1_7000390"/>
      <w:bookmarkEnd w:id="2923"/>
      <w:bookmarkEnd w:id="2924"/>
      <w:r w:rsidRPr="009F5FAA">
        <w:rPr>
          <w:b/>
          <w:bCs/>
          <w:u w:val="single"/>
          <w:rtl/>
          <w:lang w:eastAsia="he-IL"/>
        </w:rPr>
        <w:t>4682</w:t>
      </w:r>
      <w:r w:rsidRPr="009F5FAA">
        <w:rPr>
          <w:rtl/>
          <w:lang w:eastAsia="he-IL"/>
        </w:rPr>
        <w:t>.</w:t>
      </w:r>
      <w:r w:rsidRPr="009F5FAA">
        <w:rPr>
          <w:rtl/>
          <w:lang w:eastAsia="he-IL"/>
        </w:rPr>
        <w:tab/>
        <w:t>בסעיף 5(2)(ב)(ד)להצעת החוק המילה "לעניין" – תימחק.</w:t>
      </w:r>
    </w:p>
    <w:p w:rsidR="009F5FAA" w:rsidRDefault="009F5FAA" w:rsidP="00912178">
      <w:pPr>
        <w:rPr>
          <w:rtl/>
          <w:lang w:eastAsia="he-IL"/>
        </w:rPr>
      </w:pPr>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9F5FAA" w:rsidRDefault="009F5FAA" w:rsidP="00912178">
      <w:pPr>
        <w:rPr>
          <w:rtl/>
          <w:lang w:eastAsia="he-IL"/>
        </w:rPr>
      </w:pPr>
      <w:bookmarkStart w:id="2925" w:name="_ETM_Q1_7194902"/>
      <w:bookmarkStart w:id="2926" w:name="_ETM_Q1_7195045"/>
      <w:bookmarkEnd w:id="2925"/>
      <w:bookmarkEnd w:id="2926"/>
      <w:r w:rsidRPr="009F5FAA">
        <w:rPr>
          <w:b/>
          <w:bCs/>
          <w:u w:val="single"/>
          <w:rtl/>
          <w:lang w:eastAsia="he-IL"/>
        </w:rPr>
        <w:t>4683</w:t>
      </w:r>
      <w:r w:rsidRPr="009F5FAA">
        <w:rPr>
          <w:rtl/>
          <w:lang w:eastAsia="he-IL"/>
        </w:rPr>
        <w:t>.</w:t>
      </w:r>
      <w:r w:rsidRPr="009F5FAA">
        <w:rPr>
          <w:rtl/>
          <w:lang w:eastAsia="he-IL"/>
        </w:rPr>
        <w:tab/>
        <w:t>סעיף 5(2)(ב)(ג) – יימחק.</w:t>
      </w:r>
    </w:p>
    <w:p w:rsidR="009F5FAA" w:rsidRDefault="009F5FAA" w:rsidP="00912178">
      <w:pPr>
        <w:rPr>
          <w:rtl/>
          <w:lang w:eastAsia="he-IL"/>
        </w:rPr>
      </w:pPr>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9F5FAA" w:rsidRDefault="009F5FAA" w:rsidP="00912178">
      <w:pPr>
        <w:rPr>
          <w:rtl/>
          <w:lang w:eastAsia="he-IL"/>
        </w:rPr>
      </w:pPr>
      <w:r w:rsidRPr="009F5FAA">
        <w:rPr>
          <w:b/>
          <w:bCs/>
          <w:u w:val="single"/>
          <w:rtl/>
          <w:lang w:eastAsia="he-IL"/>
        </w:rPr>
        <w:t>4684</w:t>
      </w:r>
      <w:r w:rsidRPr="009F5FAA">
        <w:rPr>
          <w:rtl/>
          <w:lang w:eastAsia="he-IL"/>
        </w:rPr>
        <w:t>.</w:t>
      </w:r>
      <w:r w:rsidRPr="009F5FAA">
        <w:rPr>
          <w:rtl/>
          <w:lang w:eastAsia="he-IL"/>
        </w:rPr>
        <w:tab/>
        <w:t>בסעיף 5(2)(ב)(ד) – יימחק.</w:t>
      </w:r>
    </w:p>
    <w:p w:rsidR="009F5FAA" w:rsidRDefault="009F5FAA" w:rsidP="00912178">
      <w:pPr>
        <w:rPr>
          <w:rtl/>
          <w:lang w:eastAsia="he-IL"/>
        </w:rPr>
      </w:pPr>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9F5FAA" w:rsidRDefault="009F5FAA" w:rsidP="00912178">
      <w:pPr>
        <w:rPr>
          <w:rtl/>
          <w:lang w:eastAsia="he-IL"/>
        </w:rPr>
      </w:pPr>
      <w:r>
        <w:rPr>
          <w:rFonts w:hint="cs"/>
          <w:rtl/>
          <w:lang w:eastAsia="he-IL"/>
        </w:rPr>
        <w:t>4685 עד 4691 זה רצף. נקרא ראשון ואחרון.</w:t>
      </w:r>
    </w:p>
    <w:p w:rsidR="009F5FAA" w:rsidRDefault="009F5FAA" w:rsidP="00912178">
      <w:pPr>
        <w:rPr>
          <w:rtl/>
          <w:lang w:eastAsia="he-IL"/>
        </w:rPr>
      </w:pPr>
    </w:p>
    <w:p w:rsidR="009F5FAA" w:rsidRDefault="009F5FAA" w:rsidP="00912178">
      <w:pPr>
        <w:rPr>
          <w:rtl/>
          <w:lang w:eastAsia="he-IL"/>
        </w:rPr>
      </w:pPr>
      <w:r w:rsidRPr="009F5FAA">
        <w:rPr>
          <w:b/>
          <w:bCs/>
          <w:u w:val="single"/>
          <w:rtl/>
          <w:lang w:eastAsia="he-IL"/>
        </w:rPr>
        <w:t>4685</w:t>
      </w:r>
      <w:r w:rsidRPr="009F5FAA">
        <w:rPr>
          <w:rtl/>
          <w:lang w:eastAsia="he-IL"/>
        </w:rPr>
        <w:t>.</w:t>
      </w:r>
      <w:r w:rsidRPr="009F5FAA">
        <w:rPr>
          <w:rtl/>
          <w:lang w:eastAsia="he-IL"/>
        </w:rPr>
        <w:tab/>
        <w:t>בסעיף 5(2)(ב)(ד)להצעת החוק המילה "פסקה" – תימחק.</w:t>
      </w:r>
    </w:p>
    <w:p w:rsidR="009F5FAA" w:rsidRDefault="009F5FAA" w:rsidP="00912178">
      <w:pPr>
        <w:rPr>
          <w:rtl/>
          <w:lang w:eastAsia="he-IL"/>
        </w:rPr>
      </w:pPr>
      <w:bookmarkStart w:id="2927" w:name="_ETM_Q1_7206668"/>
      <w:bookmarkStart w:id="2928" w:name="_ETM_Q1_7206806"/>
      <w:bookmarkEnd w:id="2927"/>
      <w:bookmarkEnd w:id="2928"/>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9F5FAA" w:rsidRDefault="00754ECB" w:rsidP="00912178">
      <w:pPr>
        <w:rPr>
          <w:rtl/>
          <w:lang w:eastAsia="he-IL"/>
        </w:rPr>
      </w:pPr>
      <w:r w:rsidRPr="00754ECB">
        <w:rPr>
          <w:b/>
          <w:bCs/>
          <w:u w:val="single"/>
          <w:rtl/>
          <w:lang w:eastAsia="he-IL"/>
        </w:rPr>
        <w:t>4691</w:t>
      </w:r>
      <w:r w:rsidRPr="00754ECB">
        <w:rPr>
          <w:rtl/>
          <w:lang w:eastAsia="he-IL"/>
        </w:rPr>
        <w:t>.</w:t>
      </w:r>
      <w:r w:rsidRPr="00754ECB">
        <w:rPr>
          <w:rtl/>
          <w:lang w:eastAsia="he-IL"/>
        </w:rPr>
        <w:tab/>
        <w:t>בסעיף 5(2)(ב)(ד)להצעת החוק המילה "אי" – תימחק.</w:t>
      </w:r>
    </w:p>
    <w:p w:rsidR="009F5FAA" w:rsidRDefault="009F5FAA" w:rsidP="00912178">
      <w:pPr>
        <w:rPr>
          <w:rtl/>
          <w:lang w:eastAsia="he-IL"/>
        </w:rPr>
      </w:pPr>
      <w:bookmarkStart w:id="2929" w:name="_ETM_Q1_7219116"/>
      <w:bookmarkStart w:id="2930" w:name="_ETM_Q1_7219232"/>
      <w:bookmarkEnd w:id="2929"/>
      <w:bookmarkEnd w:id="2930"/>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754ECB" w:rsidRDefault="00754ECB" w:rsidP="00912178">
      <w:pPr>
        <w:rPr>
          <w:rtl/>
          <w:lang w:eastAsia="he-IL"/>
        </w:rPr>
      </w:pPr>
      <w:bookmarkStart w:id="2931" w:name="_ETM_Q1_7226329"/>
      <w:bookmarkStart w:id="2932" w:name="_ETM_Q1_7226445"/>
      <w:bookmarkEnd w:id="2931"/>
      <w:bookmarkEnd w:id="2932"/>
      <w:r w:rsidRPr="00754ECB">
        <w:rPr>
          <w:b/>
          <w:bCs/>
          <w:u w:val="single"/>
          <w:rtl/>
          <w:lang w:eastAsia="he-IL"/>
        </w:rPr>
        <w:t>4692</w:t>
      </w:r>
      <w:r w:rsidRPr="00754ECB">
        <w:rPr>
          <w:rtl/>
          <w:lang w:eastAsia="he-IL"/>
        </w:rPr>
        <w:t>.</w:t>
      </w:r>
      <w:r w:rsidRPr="00754ECB">
        <w:rPr>
          <w:rtl/>
          <w:lang w:eastAsia="he-IL"/>
        </w:rPr>
        <w:tab/>
        <w:t>בסעיף 5(2)(ב)(ד)להצעת החוק במקום המילה "לרבות" תבוא המילה "למעט".</w:t>
      </w:r>
    </w:p>
    <w:p w:rsidR="009F5FAA" w:rsidRDefault="009F5FAA" w:rsidP="00912178">
      <w:pPr>
        <w:rPr>
          <w:rtl/>
          <w:lang w:eastAsia="he-IL"/>
        </w:rPr>
      </w:pPr>
    </w:p>
    <w:p w:rsidR="009F5FAA" w:rsidRDefault="009F5FAA" w:rsidP="009F5FAA">
      <w:pPr>
        <w:pStyle w:val="af9"/>
        <w:keepNext/>
        <w:rPr>
          <w:rtl/>
        </w:rPr>
      </w:pPr>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מי בעד? מי נגד? מי נמנע?</w:t>
      </w:r>
    </w:p>
    <w:p w:rsidR="009F5FAA" w:rsidRDefault="009F5FAA" w:rsidP="009F5FAA">
      <w:pPr>
        <w:rPr>
          <w:rtl/>
          <w:lang w:eastAsia="he-IL"/>
        </w:rPr>
      </w:pPr>
    </w:p>
    <w:p w:rsidR="009F5FAA" w:rsidRDefault="009F5FAA" w:rsidP="009F5FAA">
      <w:pPr>
        <w:pStyle w:val="af4"/>
        <w:keepNext/>
        <w:rPr>
          <w:rtl/>
          <w:lang w:eastAsia="he-IL"/>
        </w:rPr>
      </w:pPr>
      <w:r>
        <w:rPr>
          <w:rtl/>
          <w:lang w:eastAsia="he-IL"/>
        </w:rPr>
        <w:t>הצבעה</w:t>
      </w:r>
    </w:p>
    <w:p w:rsidR="009F5FAA" w:rsidRDefault="009F5FAA" w:rsidP="009F5FAA">
      <w:pPr>
        <w:pStyle w:val="--"/>
        <w:keepNext/>
        <w:rPr>
          <w:rtl/>
          <w:lang w:eastAsia="he-IL"/>
        </w:rPr>
      </w:pPr>
    </w:p>
    <w:p w:rsidR="009F5FAA" w:rsidRDefault="009F5FAA" w:rsidP="009F5FAA">
      <w:pPr>
        <w:pStyle w:val="af5"/>
        <w:rPr>
          <w:rtl/>
          <w:lang w:eastAsia="he-IL"/>
        </w:rPr>
      </w:pPr>
      <w:r>
        <w:rPr>
          <w:rFonts w:hint="cs"/>
          <w:rtl/>
          <w:lang w:eastAsia="he-IL"/>
        </w:rPr>
        <w:t>לא אושרה.</w:t>
      </w:r>
    </w:p>
    <w:p w:rsidR="009F5FAA" w:rsidRPr="00840194" w:rsidRDefault="009F5FAA" w:rsidP="009F5FAA">
      <w:pPr>
        <w:rPr>
          <w:rtl/>
          <w:lang w:eastAsia="he-IL"/>
        </w:rPr>
      </w:pPr>
    </w:p>
    <w:p w:rsidR="009F5FAA" w:rsidRDefault="009F5FAA" w:rsidP="009F5FAA">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9F5FAA" w:rsidRDefault="009F5FAA" w:rsidP="009F5FAA">
      <w:pPr>
        <w:pStyle w:val="KeepWithNext"/>
        <w:rPr>
          <w:rtl/>
          <w:lang w:eastAsia="he-IL"/>
        </w:rPr>
      </w:pPr>
    </w:p>
    <w:p w:rsidR="009F5FAA" w:rsidRDefault="009F5FAA" w:rsidP="009F5FAA">
      <w:pPr>
        <w:rPr>
          <w:rtl/>
          <w:lang w:eastAsia="he-IL"/>
        </w:rPr>
      </w:pPr>
      <w:r>
        <w:rPr>
          <w:rFonts w:hint="cs"/>
          <w:rtl/>
          <w:lang w:eastAsia="he-IL"/>
        </w:rPr>
        <w:t>ההסתייגות לא התקבלה.</w:t>
      </w:r>
    </w:p>
    <w:p w:rsidR="009F5FAA" w:rsidRPr="00CE243B" w:rsidRDefault="009F5FAA" w:rsidP="009F5FAA">
      <w:pPr>
        <w:rPr>
          <w:rtl/>
          <w:lang w:eastAsia="he-IL"/>
        </w:rPr>
      </w:pPr>
    </w:p>
    <w:p w:rsidR="009F5FAA" w:rsidRDefault="009F5FAA" w:rsidP="009F5FAA">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9F5FAA" w:rsidRDefault="009F5FAA" w:rsidP="00912178">
      <w:pPr>
        <w:rPr>
          <w:rtl/>
          <w:lang w:eastAsia="he-IL"/>
        </w:rPr>
      </w:pPr>
    </w:p>
    <w:p w:rsidR="00754ECB" w:rsidRDefault="00754ECB" w:rsidP="00912178">
      <w:pPr>
        <w:rPr>
          <w:rtl/>
          <w:lang w:eastAsia="he-IL"/>
        </w:rPr>
      </w:pPr>
      <w:bookmarkStart w:id="2933" w:name="_ETM_Q1_7244474"/>
      <w:bookmarkStart w:id="2934" w:name="_ETM_Q1_7244572"/>
      <w:bookmarkEnd w:id="2933"/>
      <w:bookmarkEnd w:id="2934"/>
      <w:r w:rsidRPr="00754ECB">
        <w:rPr>
          <w:b/>
          <w:bCs/>
          <w:u w:val="single"/>
          <w:rtl/>
          <w:lang w:eastAsia="he-IL"/>
        </w:rPr>
        <w:t>4693</w:t>
      </w:r>
      <w:r w:rsidRPr="00754ECB">
        <w:rPr>
          <w:rtl/>
          <w:lang w:eastAsia="he-IL"/>
        </w:rPr>
        <w:t>.</w:t>
      </w:r>
      <w:r w:rsidRPr="00754ECB">
        <w:rPr>
          <w:rtl/>
          <w:lang w:eastAsia="he-IL"/>
        </w:rPr>
        <w:tab/>
        <w:t>בסעיף 5(2)(ב)(ד)להצעת החוק המילה "הצבעה" – תימחק.</w:t>
      </w:r>
    </w:p>
    <w:p w:rsidR="00754ECB" w:rsidRDefault="00754ECB" w:rsidP="00912178">
      <w:pPr>
        <w:rPr>
          <w:rtl/>
          <w:lang w:eastAsia="he-IL"/>
        </w:rPr>
      </w:pPr>
      <w:bookmarkStart w:id="2935" w:name="_ETM_Q1_7247103"/>
      <w:bookmarkStart w:id="2936" w:name="_ETM_Q1_7247191"/>
      <w:bookmarkEnd w:id="2935"/>
      <w:bookmarkEnd w:id="2936"/>
    </w:p>
    <w:p w:rsidR="00754ECB" w:rsidRDefault="00754ECB" w:rsidP="00754ECB">
      <w:pPr>
        <w:pStyle w:val="af9"/>
        <w:keepNext/>
        <w:rPr>
          <w:rtl/>
        </w:rPr>
      </w:pPr>
      <w:bookmarkStart w:id="2937" w:name="_ETM_Q1_7247263"/>
      <w:bookmarkStart w:id="2938" w:name="_ETM_Q1_7247365"/>
      <w:bookmarkEnd w:id="2937"/>
      <w:bookmarkEnd w:id="293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מי בעד? מי נגד? מי נמנע?</w:t>
      </w:r>
    </w:p>
    <w:p w:rsidR="00754ECB" w:rsidRDefault="00754ECB" w:rsidP="00754ECB">
      <w:pPr>
        <w:rPr>
          <w:rtl/>
          <w:lang w:eastAsia="he-IL"/>
        </w:rPr>
      </w:pPr>
    </w:p>
    <w:p w:rsidR="00754ECB" w:rsidRDefault="00754ECB" w:rsidP="00754ECB">
      <w:pPr>
        <w:pStyle w:val="af4"/>
        <w:keepNext/>
        <w:rPr>
          <w:rtl/>
          <w:lang w:eastAsia="he-IL"/>
        </w:rPr>
      </w:pPr>
      <w:r>
        <w:rPr>
          <w:rtl/>
          <w:lang w:eastAsia="he-IL"/>
        </w:rPr>
        <w:t>הצבעה</w:t>
      </w:r>
    </w:p>
    <w:p w:rsidR="00754ECB" w:rsidRDefault="00754ECB" w:rsidP="00754ECB">
      <w:pPr>
        <w:pStyle w:val="--"/>
        <w:keepNext/>
        <w:rPr>
          <w:rtl/>
          <w:lang w:eastAsia="he-IL"/>
        </w:rPr>
      </w:pPr>
    </w:p>
    <w:p w:rsidR="00754ECB" w:rsidRDefault="00754ECB" w:rsidP="00754ECB">
      <w:pPr>
        <w:pStyle w:val="af5"/>
        <w:rPr>
          <w:rtl/>
          <w:lang w:eastAsia="he-IL"/>
        </w:rPr>
      </w:pPr>
      <w:r>
        <w:rPr>
          <w:rFonts w:hint="cs"/>
          <w:rtl/>
          <w:lang w:eastAsia="he-IL"/>
        </w:rPr>
        <w:t>לא אושרה.</w:t>
      </w:r>
    </w:p>
    <w:p w:rsidR="00754ECB" w:rsidRPr="00840194" w:rsidRDefault="00754ECB" w:rsidP="00754ECB">
      <w:pPr>
        <w:rPr>
          <w:rtl/>
          <w:lang w:eastAsia="he-IL"/>
        </w:rPr>
      </w:pPr>
    </w:p>
    <w:p w:rsidR="00754ECB" w:rsidRDefault="00754ECB" w:rsidP="00754EC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ההסתייגות לא התקבלה.</w:t>
      </w:r>
    </w:p>
    <w:p w:rsidR="00754ECB" w:rsidRPr="00CE243B" w:rsidRDefault="00754ECB" w:rsidP="00754ECB">
      <w:pPr>
        <w:rPr>
          <w:rtl/>
          <w:lang w:eastAsia="he-IL"/>
        </w:rPr>
      </w:pPr>
    </w:p>
    <w:p w:rsidR="00754ECB" w:rsidRDefault="00754ECB" w:rsidP="00754ECB">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754ECB" w:rsidRDefault="00754ECB" w:rsidP="00912178">
      <w:pPr>
        <w:rPr>
          <w:rtl/>
          <w:lang w:eastAsia="he-IL"/>
        </w:rPr>
      </w:pPr>
      <w:bookmarkStart w:id="2939" w:name="_ETM_Q1_7247775"/>
      <w:bookmarkEnd w:id="2939"/>
    </w:p>
    <w:p w:rsidR="00754ECB" w:rsidRDefault="00754ECB" w:rsidP="00912178">
      <w:pPr>
        <w:rPr>
          <w:rtl/>
          <w:lang w:eastAsia="he-IL"/>
        </w:rPr>
      </w:pPr>
      <w:bookmarkStart w:id="2940" w:name="_ETM_Q1_7247885"/>
      <w:bookmarkStart w:id="2941" w:name="_ETM_Q1_7247919"/>
      <w:bookmarkEnd w:id="2940"/>
      <w:bookmarkEnd w:id="2941"/>
      <w:r w:rsidRPr="00754ECB">
        <w:rPr>
          <w:b/>
          <w:bCs/>
          <w:u w:val="single"/>
          <w:rtl/>
          <w:lang w:eastAsia="he-IL"/>
        </w:rPr>
        <w:t>4694</w:t>
      </w:r>
      <w:r w:rsidRPr="00754ECB">
        <w:rPr>
          <w:rtl/>
          <w:lang w:eastAsia="he-IL"/>
        </w:rPr>
        <w:t>.</w:t>
      </w:r>
      <w:r w:rsidRPr="00754ECB">
        <w:rPr>
          <w:rtl/>
          <w:lang w:eastAsia="he-IL"/>
        </w:rPr>
        <w:tab/>
        <w:t>בסעיף 5(2)(ב)(ד)להצעת החוק המילה "שאינה" – תימחק.</w:t>
      </w:r>
    </w:p>
    <w:p w:rsidR="00754ECB" w:rsidRDefault="00754ECB" w:rsidP="00912178">
      <w:pPr>
        <w:rPr>
          <w:rtl/>
          <w:lang w:eastAsia="he-IL"/>
        </w:rPr>
      </w:pPr>
    </w:p>
    <w:p w:rsidR="00754ECB" w:rsidRDefault="00754ECB" w:rsidP="00754ECB">
      <w:pPr>
        <w:pStyle w:val="af9"/>
        <w:keepNext/>
        <w:rPr>
          <w:rtl/>
        </w:rPr>
      </w:pPr>
      <w:bookmarkStart w:id="2942" w:name="_ETM_Q1_7248021"/>
      <w:bookmarkEnd w:id="2942"/>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מי בעד? מי נגד? מי נמנע?</w:t>
      </w:r>
    </w:p>
    <w:p w:rsidR="00754ECB" w:rsidRDefault="00754ECB" w:rsidP="00754ECB">
      <w:pPr>
        <w:rPr>
          <w:rtl/>
          <w:lang w:eastAsia="he-IL"/>
        </w:rPr>
      </w:pPr>
    </w:p>
    <w:p w:rsidR="00754ECB" w:rsidRDefault="00754ECB" w:rsidP="00754ECB">
      <w:pPr>
        <w:pStyle w:val="af4"/>
        <w:keepNext/>
        <w:rPr>
          <w:rtl/>
          <w:lang w:eastAsia="he-IL"/>
        </w:rPr>
      </w:pPr>
      <w:r>
        <w:rPr>
          <w:rtl/>
          <w:lang w:eastAsia="he-IL"/>
        </w:rPr>
        <w:t>הצבעה</w:t>
      </w:r>
    </w:p>
    <w:p w:rsidR="00754ECB" w:rsidRDefault="00754ECB" w:rsidP="00754ECB">
      <w:pPr>
        <w:pStyle w:val="--"/>
        <w:keepNext/>
        <w:rPr>
          <w:rtl/>
          <w:lang w:eastAsia="he-IL"/>
        </w:rPr>
      </w:pPr>
    </w:p>
    <w:p w:rsidR="00754ECB" w:rsidRDefault="00754ECB" w:rsidP="00754ECB">
      <w:pPr>
        <w:pStyle w:val="af5"/>
        <w:rPr>
          <w:rtl/>
          <w:lang w:eastAsia="he-IL"/>
        </w:rPr>
      </w:pPr>
      <w:r>
        <w:rPr>
          <w:rFonts w:hint="cs"/>
          <w:rtl/>
          <w:lang w:eastAsia="he-IL"/>
        </w:rPr>
        <w:t>לא אושרה.</w:t>
      </w:r>
    </w:p>
    <w:p w:rsidR="00754ECB" w:rsidRPr="00840194" w:rsidRDefault="00754ECB" w:rsidP="00754ECB">
      <w:pPr>
        <w:rPr>
          <w:rtl/>
          <w:lang w:eastAsia="he-IL"/>
        </w:rPr>
      </w:pPr>
    </w:p>
    <w:p w:rsidR="00754ECB" w:rsidRDefault="00754ECB" w:rsidP="00754EC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ההסתייגות לא התקבלה.</w:t>
      </w:r>
    </w:p>
    <w:p w:rsidR="00754ECB" w:rsidRPr="00CE243B" w:rsidRDefault="00754ECB" w:rsidP="00754ECB">
      <w:pPr>
        <w:rPr>
          <w:rtl/>
          <w:lang w:eastAsia="he-IL"/>
        </w:rPr>
      </w:pPr>
    </w:p>
    <w:p w:rsidR="00754ECB" w:rsidRDefault="00754ECB" w:rsidP="00754ECB">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754ECB" w:rsidRDefault="00754ECB" w:rsidP="00912178">
      <w:pPr>
        <w:rPr>
          <w:rtl/>
          <w:lang w:eastAsia="he-IL"/>
        </w:rPr>
      </w:pPr>
      <w:bookmarkStart w:id="2943" w:name="_ETM_Q1_7248511"/>
      <w:bookmarkEnd w:id="2943"/>
    </w:p>
    <w:p w:rsidR="00754ECB" w:rsidRDefault="00221765" w:rsidP="00912178">
      <w:pPr>
        <w:rPr>
          <w:rtl/>
          <w:lang w:eastAsia="he-IL"/>
        </w:rPr>
      </w:pPr>
      <w:bookmarkStart w:id="2944" w:name="_ETM_Q1_7248602"/>
      <w:bookmarkStart w:id="2945" w:name="_ETM_Q1_7248655"/>
      <w:bookmarkEnd w:id="2944"/>
      <w:bookmarkEnd w:id="2945"/>
      <w:r w:rsidRPr="00221765">
        <w:rPr>
          <w:b/>
          <w:bCs/>
          <w:u w:val="single"/>
          <w:rtl/>
          <w:lang w:eastAsia="he-IL"/>
        </w:rPr>
        <w:t>4695</w:t>
      </w:r>
      <w:r w:rsidRPr="00221765">
        <w:rPr>
          <w:rtl/>
          <w:lang w:eastAsia="he-IL"/>
        </w:rPr>
        <w:t>.</w:t>
      </w:r>
      <w:r w:rsidRPr="00221765">
        <w:rPr>
          <w:rtl/>
          <w:lang w:eastAsia="he-IL"/>
        </w:rPr>
        <w:tab/>
        <w:t>בסעיף 5(2)(ב)(ד)להצעת החוק המילים "שאינה הבעת אמון" – יימחקו.</w:t>
      </w:r>
    </w:p>
    <w:p w:rsidR="00221765" w:rsidRDefault="00221765" w:rsidP="00912178">
      <w:pPr>
        <w:rPr>
          <w:rtl/>
          <w:lang w:eastAsia="he-IL"/>
        </w:rPr>
      </w:pPr>
      <w:bookmarkStart w:id="2946" w:name="_ETM_Q1_7262282"/>
      <w:bookmarkStart w:id="2947" w:name="_ETM_Q1_7262386"/>
      <w:bookmarkEnd w:id="2946"/>
      <w:bookmarkEnd w:id="2947"/>
    </w:p>
    <w:p w:rsidR="00754ECB" w:rsidRDefault="00754ECB" w:rsidP="00754ECB">
      <w:pPr>
        <w:pStyle w:val="af9"/>
        <w:keepNext/>
        <w:rPr>
          <w:rtl/>
        </w:rPr>
      </w:pPr>
      <w:bookmarkStart w:id="2948" w:name="_ETM_Q1_7248746"/>
      <w:bookmarkEnd w:id="294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מי בעד? מי נגד? מי נמנע?</w:t>
      </w:r>
    </w:p>
    <w:p w:rsidR="00754ECB" w:rsidRDefault="00754ECB" w:rsidP="00754ECB">
      <w:pPr>
        <w:rPr>
          <w:rtl/>
          <w:lang w:eastAsia="he-IL"/>
        </w:rPr>
      </w:pPr>
    </w:p>
    <w:p w:rsidR="00754ECB" w:rsidRDefault="00754ECB" w:rsidP="00754ECB">
      <w:pPr>
        <w:pStyle w:val="af4"/>
        <w:keepNext/>
        <w:rPr>
          <w:rtl/>
          <w:lang w:eastAsia="he-IL"/>
        </w:rPr>
      </w:pPr>
      <w:r>
        <w:rPr>
          <w:rtl/>
          <w:lang w:eastAsia="he-IL"/>
        </w:rPr>
        <w:t>הצבעה</w:t>
      </w:r>
    </w:p>
    <w:p w:rsidR="00754ECB" w:rsidRDefault="00754ECB" w:rsidP="00754ECB">
      <w:pPr>
        <w:pStyle w:val="--"/>
        <w:keepNext/>
        <w:rPr>
          <w:rtl/>
          <w:lang w:eastAsia="he-IL"/>
        </w:rPr>
      </w:pPr>
    </w:p>
    <w:p w:rsidR="00754ECB" w:rsidRDefault="00754ECB" w:rsidP="00754ECB">
      <w:pPr>
        <w:pStyle w:val="af5"/>
        <w:rPr>
          <w:rtl/>
          <w:lang w:eastAsia="he-IL"/>
        </w:rPr>
      </w:pPr>
      <w:r>
        <w:rPr>
          <w:rFonts w:hint="cs"/>
          <w:rtl/>
          <w:lang w:eastAsia="he-IL"/>
        </w:rPr>
        <w:t>לא אושרה.</w:t>
      </w:r>
    </w:p>
    <w:p w:rsidR="00754ECB" w:rsidRPr="00840194" w:rsidRDefault="00754ECB" w:rsidP="00754ECB">
      <w:pPr>
        <w:rPr>
          <w:rtl/>
          <w:lang w:eastAsia="he-IL"/>
        </w:rPr>
      </w:pPr>
    </w:p>
    <w:p w:rsidR="00754ECB" w:rsidRDefault="00754ECB" w:rsidP="00754EC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ההסתייגות לא התקבלה.</w:t>
      </w:r>
    </w:p>
    <w:p w:rsidR="00754ECB" w:rsidRPr="00CE243B" w:rsidRDefault="00754ECB" w:rsidP="00754ECB">
      <w:pPr>
        <w:rPr>
          <w:rtl/>
          <w:lang w:eastAsia="he-IL"/>
        </w:rPr>
      </w:pPr>
    </w:p>
    <w:p w:rsidR="00754ECB" w:rsidRDefault="00754ECB" w:rsidP="00754ECB">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754ECB" w:rsidRDefault="00754ECB" w:rsidP="00912178">
      <w:pPr>
        <w:rPr>
          <w:rtl/>
          <w:lang w:eastAsia="he-IL"/>
        </w:rPr>
      </w:pPr>
      <w:bookmarkStart w:id="2949" w:name="_ETM_Q1_7249167"/>
      <w:bookmarkEnd w:id="2949"/>
    </w:p>
    <w:p w:rsidR="00754ECB" w:rsidRDefault="00221765" w:rsidP="00CD7900">
      <w:pPr>
        <w:rPr>
          <w:rtl/>
          <w:lang w:eastAsia="he-IL"/>
        </w:rPr>
      </w:pPr>
      <w:bookmarkStart w:id="2950" w:name="_ETM_Q1_7249264"/>
      <w:bookmarkStart w:id="2951" w:name="_ETM_Q1_7249343"/>
      <w:bookmarkEnd w:id="2950"/>
      <w:bookmarkEnd w:id="2951"/>
      <w:r>
        <w:rPr>
          <w:rFonts w:hint="cs"/>
          <w:rtl/>
          <w:lang w:eastAsia="he-IL"/>
        </w:rPr>
        <w:t>4696 עד 4701 זה רצף של מילים שנמחקות מסעיף. נקרא ראשון ואחרון</w:t>
      </w:r>
      <w:r w:rsidR="00CD7900">
        <w:rPr>
          <w:rFonts w:hint="cs"/>
          <w:rtl/>
          <w:lang w:eastAsia="he-IL"/>
        </w:rPr>
        <w:t>:</w:t>
      </w:r>
    </w:p>
    <w:p w:rsidR="00221765" w:rsidRDefault="00221765" w:rsidP="00912178">
      <w:pPr>
        <w:rPr>
          <w:rtl/>
          <w:lang w:eastAsia="he-IL"/>
        </w:rPr>
      </w:pPr>
      <w:bookmarkStart w:id="2952" w:name="_ETM_Q1_7272981"/>
      <w:bookmarkStart w:id="2953" w:name="_ETM_Q1_7273129"/>
      <w:bookmarkEnd w:id="2952"/>
      <w:bookmarkEnd w:id="2953"/>
    </w:p>
    <w:p w:rsidR="00221765" w:rsidRDefault="00221765" w:rsidP="00912178">
      <w:pPr>
        <w:rPr>
          <w:rtl/>
          <w:lang w:eastAsia="he-IL"/>
        </w:rPr>
      </w:pPr>
      <w:bookmarkStart w:id="2954" w:name="_ETM_Q1_7273157"/>
      <w:bookmarkStart w:id="2955" w:name="_ETM_Q1_7273292"/>
      <w:bookmarkEnd w:id="2954"/>
      <w:bookmarkEnd w:id="2955"/>
      <w:r w:rsidRPr="00221765">
        <w:rPr>
          <w:b/>
          <w:bCs/>
          <w:u w:val="single"/>
          <w:rtl/>
          <w:lang w:eastAsia="he-IL"/>
        </w:rPr>
        <w:t>4696</w:t>
      </w:r>
      <w:r w:rsidRPr="00221765">
        <w:rPr>
          <w:rtl/>
          <w:lang w:eastAsia="he-IL"/>
        </w:rPr>
        <w:t>.</w:t>
      </w:r>
      <w:r w:rsidRPr="00221765">
        <w:rPr>
          <w:rtl/>
          <w:lang w:eastAsia="he-IL"/>
        </w:rPr>
        <w:tab/>
        <w:t>בסעיף 5(3) להצעת החוק המילה "בסעיף" – תימחק.</w:t>
      </w:r>
      <w:bookmarkStart w:id="2956" w:name="_ETM_Q1_7273160"/>
      <w:bookmarkEnd w:id="2956"/>
    </w:p>
    <w:p w:rsidR="00221765" w:rsidRDefault="00221765" w:rsidP="00912178">
      <w:pPr>
        <w:rPr>
          <w:rtl/>
          <w:lang w:eastAsia="he-IL"/>
        </w:rPr>
      </w:pPr>
      <w:bookmarkStart w:id="2957" w:name="_ETM_Q1_7273317"/>
      <w:bookmarkEnd w:id="2957"/>
    </w:p>
    <w:p w:rsidR="00754ECB" w:rsidRDefault="00754ECB" w:rsidP="00754ECB">
      <w:pPr>
        <w:pStyle w:val="af9"/>
        <w:keepNext/>
        <w:rPr>
          <w:rtl/>
        </w:rPr>
      </w:pPr>
      <w:bookmarkStart w:id="2958" w:name="_ETM_Q1_7249447"/>
      <w:bookmarkEnd w:id="2958"/>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מי בעד? מי נגד? מי נמנע?</w:t>
      </w:r>
    </w:p>
    <w:p w:rsidR="00754ECB" w:rsidRDefault="00754ECB" w:rsidP="00754ECB">
      <w:pPr>
        <w:rPr>
          <w:rtl/>
          <w:lang w:eastAsia="he-IL"/>
        </w:rPr>
      </w:pPr>
    </w:p>
    <w:p w:rsidR="00754ECB" w:rsidRDefault="00754ECB" w:rsidP="00754ECB">
      <w:pPr>
        <w:pStyle w:val="af4"/>
        <w:keepNext/>
        <w:rPr>
          <w:rtl/>
          <w:lang w:eastAsia="he-IL"/>
        </w:rPr>
      </w:pPr>
      <w:r>
        <w:rPr>
          <w:rtl/>
          <w:lang w:eastAsia="he-IL"/>
        </w:rPr>
        <w:t>הצבעה</w:t>
      </w:r>
    </w:p>
    <w:p w:rsidR="00754ECB" w:rsidRDefault="00754ECB" w:rsidP="00754ECB">
      <w:pPr>
        <w:pStyle w:val="--"/>
        <w:keepNext/>
        <w:rPr>
          <w:rtl/>
          <w:lang w:eastAsia="he-IL"/>
        </w:rPr>
      </w:pPr>
    </w:p>
    <w:p w:rsidR="00754ECB" w:rsidRDefault="00754ECB" w:rsidP="00754ECB">
      <w:pPr>
        <w:pStyle w:val="af5"/>
        <w:rPr>
          <w:rtl/>
          <w:lang w:eastAsia="he-IL"/>
        </w:rPr>
      </w:pPr>
      <w:r>
        <w:rPr>
          <w:rFonts w:hint="cs"/>
          <w:rtl/>
          <w:lang w:eastAsia="he-IL"/>
        </w:rPr>
        <w:t>לא אושרה.</w:t>
      </w:r>
    </w:p>
    <w:p w:rsidR="00754ECB" w:rsidRPr="00840194" w:rsidRDefault="00754ECB" w:rsidP="00754ECB">
      <w:pPr>
        <w:rPr>
          <w:rtl/>
          <w:lang w:eastAsia="he-IL"/>
        </w:rPr>
      </w:pPr>
    </w:p>
    <w:p w:rsidR="00754ECB" w:rsidRDefault="00754ECB" w:rsidP="00754EC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ההסתייגות לא התקבלה.</w:t>
      </w:r>
    </w:p>
    <w:p w:rsidR="00754ECB" w:rsidRPr="00CE243B" w:rsidRDefault="00754ECB" w:rsidP="00754ECB">
      <w:pPr>
        <w:rPr>
          <w:rtl/>
          <w:lang w:eastAsia="he-IL"/>
        </w:rPr>
      </w:pPr>
    </w:p>
    <w:p w:rsidR="00754ECB" w:rsidRDefault="00754ECB" w:rsidP="00754ECB">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754ECB" w:rsidRDefault="00754ECB" w:rsidP="00912178">
      <w:pPr>
        <w:rPr>
          <w:rtl/>
          <w:lang w:eastAsia="he-IL"/>
        </w:rPr>
      </w:pPr>
      <w:bookmarkStart w:id="2959" w:name="_ETM_Q1_7249983"/>
      <w:bookmarkEnd w:id="2959"/>
    </w:p>
    <w:p w:rsidR="00754ECB" w:rsidRDefault="00221765" w:rsidP="00912178">
      <w:pPr>
        <w:rPr>
          <w:rtl/>
          <w:lang w:eastAsia="he-IL"/>
        </w:rPr>
      </w:pPr>
      <w:bookmarkStart w:id="2960" w:name="_ETM_Q1_7250087"/>
      <w:bookmarkStart w:id="2961" w:name="_ETM_Q1_7250159"/>
      <w:bookmarkEnd w:id="2960"/>
      <w:bookmarkEnd w:id="2961"/>
      <w:r w:rsidRPr="00221765">
        <w:rPr>
          <w:b/>
          <w:bCs/>
          <w:u w:val="single"/>
          <w:rtl/>
          <w:lang w:eastAsia="he-IL"/>
        </w:rPr>
        <w:t>4701</w:t>
      </w:r>
      <w:r w:rsidRPr="00221765">
        <w:rPr>
          <w:rtl/>
          <w:lang w:eastAsia="he-IL"/>
        </w:rPr>
        <w:t>.</w:t>
      </w:r>
      <w:r w:rsidRPr="00221765">
        <w:rPr>
          <w:rtl/>
          <w:lang w:eastAsia="he-IL"/>
        </w:rPr>
        <w:tab/>
        <w:t>בסעיף 5(3) להצעת החוק המילה "אף" – תימחק.</w:t>
      </w:r>
    </w:p>
    <w:p w:rsidR="00221765" w:rsidRDefault="00221765" w:rsidP="00912178">
      <w:pPr>
        <w:rPr>
          <w:rtl/>
          <w:lang w:eastAsia="he-IL"/>
        </w:rPr>
      </w:pPr>
      <w:bookmarkStart w:id="2962" w:name="_ETM_Q1_7279960"/>
      <w:bookmarkStart w:id="2963" w:name="_ETM_Q1_7280100"/>
      <w:bookmarkEnd w:id="2962"/>
      <w:bookmarkEnd w:id="2963"/>
    </w:p>
    <w:p w:rsidR="00754ECB" w:rsidRDefault="00754ECB" w:rsidP="00754ECB">
      <w:pPr>
        <w:pStyle w:val="af9"/>
        <w:keepNext/>
        <w:rPr>
          <w:rtl/>
        </w:rPr>
      </w:pPr>
      <w:bookmarkStart w:id="2964" w:name="_ETM_Q1_7250251"/>
      <w:bookmarkEnd w:id="2964"/>
      <w:r w:rsidRPr="00840194">
        <w:rPr>
          <w:rStyle w:val="TagStyle"/>
          <w:rtl/>
        </w:rPr>
        <w:t xml:space="preserve">&lt;&lt;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מי בעד? מי נגד? מי נמנע?</w:t>
      </w:r>
    </w:p>
    <w:p w:rsidR="00754ECB" w:rsidRDefault="00754ECB" w:rsidP="00754ECB">
      <w:pPr>
        <w:rPr>
          <w:rtl/>
          <w:lang w:eastAsia="he-IL"/>
        </w:rPr>
      </w:pPr>
    </w:p>
    <w:p w:rsidR="00754ECB" w:rsidRDefault="00754ECB" w:rsidP="00754ECB">
      <w:pPr>
        <w:pStyle w:val="af4"/>
        <w:keepNext/>
        <w:rPr>
          <w:rtl/>
          <w:lang w:eastAsia="he-IL"/>
        </w:rPr>
      </w:pPr>
      <w:r>
        <w:rPr>
          <w:rtl/>
          <w:lang w:eastAsia="he-IL"/>
        </w:rPr>
        <w:t>הצבעה</w:t>
      </w:r>
    </w:p>
    <w:p w:rsidR="00754ECB" w:rsidRDefault="00754ECB" w:rsidP="00754ECB">
      <w:pPr>
        <w:pStyle w:val="--"/>
        <w:keepNext/>
        <w:rPr>
          <w:rtl/>
          <w:lang w:eastAsia="he-IL"/>
        </w:rPr>
      </w:pPr>
    </w:p>
    <w:p w:rsidR="00754ECB" w:rsidRDefault="00754ECB" w:rsidP="00754ECB">
      <w:pPr>
        <w:pStyle w:val="af5"/>
        <w:rPr>
          <w:rtl/>
          <w:lang w:eastAsia="he-IL"/>
        </w:rPr>
      </w:pPr>
      <w:r>
        <w:rPr>
          <w:rFonts w:hint="cs"/>
          <w:rtl/>
          <w:lang w:eastAsia="he-IL"/>
        </w:rPr>
        <w:t>לא אושרה.</w:t>
      </w:r>
    </w:p>
    <w:p w:rsidR="00754ECB" w:rsidRPr="00840194" w:rsidRDefault="00754ECB" w:rsidP="00754ECB">
      <w:pPr>
        <w:rPr>
          <w:rtl/>
          <w:lang w:eastAsia="he-IL"/>
        </w:rPr>
      </w:pPr>
    </w:p>
    <w:p w:rsidR="00754ECB" w:rsidRDefault="00754ECB" w:rsidP="00754ECB">
      <w:pPr>
        <w:pStyle w:val="af9"/>
        <w:keepNext/>
        <w:rPr>
          <w:rtl/>
        </w:rPr>
      </w:pPr>
      <w:r w:rsidRPr="00840194">
        <w:rPr>
          <w:rStyle w:val="TagStyle"/>
          <w:rtl/>
        </w:rPr>
        <w:t xml:space="preserve"> &lt;&lt; יור &gt;&gt; </w:t>
      </w:r>
      <w:r>
        <w:rPr>
          <w:rtl/>
        </w:rPr>
        <w:t>היו"ר איתן גינזבורג:</w:t>
      </w:r>
      <w:r w:rsidRPr="00840194">
        <w:rPr>
          <w:rStyle w:val="TagStyle"/>
          <w:rtl/>
        </w:rPr>
        <w:t xml:space="preserve"> &lt;&lt; יור &gt;&gt;</w:t>
      </w:r>
      <w:r>
        <w:rPr>
          <w:rtl/>
        </w:rPr>
        <w:t xml:space="preserve">   </w:t>
      </w:r>
    </w:p>
    <w:p w:rsidR="00754ECB" w:rsidRDefault="00754ECB" w:rsidP="00754ECB">
      <w:pPr>
        <w:pStyle w:val="KeepWithNext"/>
        <w:rPr>
          <w:rtl/>
          <w:lang w:eastAsia="he-IL"/>
        </w:rPr>
      </w:pPr>
    </w:p>
    <w:p w:rsidR="00754ECB" w:rsidRDefault="00754ECB" w:rsidP="00754ECB">
      <w:pPr>
        <w:rPr>
          <w:rtl/>
          <w:lang w:eastAsia="he-IL"/>
        </w:rPr>
      </w:pPr>
      <w:r>
        <w:rPr>
          <w:rFonts w:hint="cs"/>
          <w:rtl/>
          <w:lang w:eastAsia="he-IL"/>
        </w:rPr>
        <w:t>ההסתייגות לא התקבלה.</w:t>
      </w:r>
    </w:p>
    <w:p w:rsidR="00754ECB" w:rsidRPr="00CE243B" w:rsidRDefault="00754ECB" w:rsidP="00754ECB">
      <w:pPr>
        <w:rPr>
          <w:rtl/>
          <w:lang w:eastAsia="he-IL"/>
        </w:rPr>
      </w:pPr>
    </w:p>
    <w:p w:rsidR="00754ECB" w:rsidRDefault="00754ECB" w:rsidP="00754ECB">
      <w:pPr>
        <w:pStyle w:val="a6"/>
        <w:keepNext/>
        <w:rPr>
          <w:rtl/>
        </w:rPr>
      </w:pPr>
      <w:r w:rsidRPr="00DC5D22">
        <w:rPr>
          <w:rStyle w:val="TagStyle"/>
          <w:rtl/>
        </w:rPr>
        <w:t xml:space="preserve"> &lt;&lt; דובר &gt;&gt; </w:t>
      </w:r>
      <w:r>
        <w:rPr>
          <w:rtl/>
        </w:rPr>
        <w:t>גור בליי:</w:t>
      </w:r>
      <w:r w:rsidRPr="00DC5D22">
        <w:rPr>
          <w:rStyle w:val="TagStyle"/>
          <w:rtl/>
        </w:rPr>
        <w:t xml:space="preserve"> &lt;&lt; דובר &gt;&gt;</w:t>
      </w:r>
      <w:r>
        <w:rPr>
          <w:rtl/>
        </w:rPr>
        <w:t xml:space="preserve">   </w:t>
      </w:r>
    </w:p>
    <w:p w:rsidR="00221765" w:rsidRDefault="00221765" w:rsidP="00221765">
      <w:pPr>
        <w:rPr>
          <w:rtl/>
          <w:lang w:eastAsia="he-IL"/>
        </w:rPr>
      </w:pPr>
    </w:p>
    <w:p w:rsidR="00221765" w:rsidRDefault="00221765" w:rsidP="00221765">
      <w:pPr>
        <w:rPr>
          <w:rtl/>
          <w:lang w:eastAsia="he-IL"/>
        </w:rPr>
      </w:pPr>
      <w:r>
        <w:rPr>
          <w:rFonts w:hint="cs"/>
          <w:rtl/>
          <w:lang w:eastAsia="he-IL"/>
        </w:rPr>
        <w:t xml:space="preserve">4702 </w:t>
      </w:r>
      <w:bookmarkStart w:id="2965" w:name="_ETM_Q1_7295383"/>
      <w:bookmarkEnd w:id="2965"/>
      <w:r>
        <w:rPr>
          <w:rtl/>
          <w:lang w:eastAsia="he-IL"/>
        </w:rPr>
        <w:t>–</w:t>
      </w:r>
      <w:r>
        <w:rPr>
          <w:rFonts w:hint="cs"/>
          <w:rtl/>
          <w:lang w:eastAsia="he-IL"/>
        </w:rPr>
        <w:t xml:space="preserve"> כבר הצבענו על סעיף 5(3). נעבור ל-4703.</w:t>
      </w:r>
    </w:p>
    <w:p w:rsidR="00937B3B" w:rsidRDefault="00937B3B" w:rsidP="00221765">
      <w:pPr>
        <w:rPr>
          <w:rtl/>
          <w:lang w:eastAsia="he-IL"/>
        </w:rPr>
      </w:pPr>
      <w:bookmarkStart w:id="2966" w:name="_ETM_Q1_7299399"/>
      <w:bookmarkEnd w:id="2966"/>
    </w:p>
    <w:p w:rsidR="00937B3B" w:rsidRPr="00F63386" w:rsidRDefault="00937B3B" w:rsidP="00937B3B">
      <w:pPr>
        <w:pStyle w:val="af9"/>
        <w:keepNext/>
        <w:rPr>
          <w:rtl/>
        </w:rPr>
      </w:pPr>
      <w:bookmarkStart w:id="2967" w:name="_ETM_Q1_7299599"/>
      <w:bookmarkStart w:id="2968" w:name="_ETM_Q1_7299614"/>
      <w:bookmarkStart w:id="2969" w:name="_ETM_Q1_7299655"/>
      <w:bookmarkStart w:id="2970" w:name="ET_yor_5771_307"/>
      <w:bookmarkEnd w:id="2967"/>
      <w:bookmarkEnd w:id="2968"/>
      <w:bookmarkEnd w:id="2969"/>
      <w:r w:rsidRPr="00937B3B">
        <w:rPr>
          <w:rStyle w:val="TagStyle"/>
          <w:rtl/>
        </w:rPr>
        <w:t xml:space="preserve"> </w:t>
      </w:r>
      <w:r w:rsidRPr="00F63386">
        <w:rPr>
          <w:rStyle w:val="TagStyle"/>
          <w:rtl/>
        </w:rPr>
        <w:t xml:space="preserve">&lt;&lt; יור &gt;&gt; </w:t>
      </w:r>
      <w:r w:rsidRPr="00F63386">
        <w:rPr>
          <w:rtl/>
        </w:rPr>
        <w:t>היו"ר איתן גינזבורג:</w:t>
      </w:r>
      <w:r w:rsidRPr="00F63386">
        <w:rPr>
          <w:rStyle w:val="TagStyle"/>
          <w:rtl/>
        </w:rPr>
        <w:t xml:space="preserve"> &lt;&lt; יור &gt;&gt;</w:t>
      </w:r>
      <w:r w:rsidRPr="00F63386">
        <w:rPr>
          <w:rtl/>
        </w:rPr>
        <w:t xml:space="preserve">   </w:t>
      </w:r>
      <w:bookmarkEnd w:id="2970"/>
    </w:p>
    <w:p w:rsidR="00937B3B" w:rsidRPr="00F63386" w:rsidRDefault="00937B3B" w:rsidP="00937B3B">
      <w:pPr>
        <w:pStyle w:val="KeepWithNext"/>
        <w:rPr>
          <w:rtl/>
          <w:lang w:eastAsia="he-IL"/>
        </w:rPr>
      </w:pPr>
    </w:p>
    <w:p w:rsidR="00937B3B" w:rsidRPr="00937B3B" w:rsidRDefault="00937B3B" w:rsidP="00937B3B">
      <w:pPr>
        <w:rPr>
          <w:rtl/>
          <w:lang w:eastAsia="he-IL"/>
        </w:rPr>
      </w:pPr>
      <w:bookmarkStart w:id="2971" w:name="_ETM_Q1_7300270"/>
      <w:bookmarkEnd w:id="2971"/>
      <w:r w:rsidRPr="00F63386">
        <w:rPr>
          <w:rFonts w:hint="cs"/>
          <w:rtl/>
          <w:lang w:eastAsia="he-IL"/>
        </w:rPr>
        <w:t xml:space="preserve">רק </w:t>
      </w:r>
      <w:bookmarkStart w:id="2972" w:name="_ETM_Q1_7300983"/>
      <w:bookmarkEnd w:id="2972"/>
      <w:r w:rsidRPr="00F63386">
        <w:rPr>
          <w:rFonts w:hint="cs"/>
          <w:rtl/>
          <w:lang w:eastAsia="he-IL"/>
        </w:rPr>
        <w:t>שניה, נעשה הפסקה מתודית להחלפת ההקלטה.</w:t>
      </w:r>
      <w:r>
        <w:rPr>
          <w:rFonts w:hint="cs"/>
          <w:rtl/>
          <w:lang w:eastAsia="he-IL"/>
        </w:rPr>
        <w:t xml:space="preserve"> </w:t>
      </w:r>
    </w:p>
    <w:p w:rsidR="00F63386" w:rsidRDefault="00F63386" w:rsidP="00F63386">
      <w:pPr>
        <w:pStyle w:val="KeepWithNext"/>
        <w:rPr>
          <w:rFonts w:hint="cs"/>
          <w:rtl/>
          <w:lang w:eastAsia="he-IL"/>
        </w:rPr>
      </w:pPr>
      <w:bookmarkStart w:id="2973" w:name="_ETM_Q1_13130"/>
      <w:bookmarkStart w:id="2974" w:name="_ETM_Q1_16297"/>
      <w:bookmarkEnd w:id="2973"/>
      <w:bookmarkEnd w:id="2974"/>
    </w:p>
    <w:p w:rsidR="00F63386" w:rsidRDefault="00F63386" w:rsidP="00F63386">
      <w:pPr>
        <w:rPr>
          <w:rtl/>
          <w:lang w:eastAsia="he-IL"/>
        </w:rPr>
      </w:pPr>
      <w:r>
        <w:rPr>
          <w:rtl/>
          <w:lang w:eastAsia="he-IL"/>
        </w:rPr>
        <w:t>טוב, אנחנו ממשיכים, גור.</w:t>
      </w:r>
    </w:p>
    <w:p w:rsidR="00F63386" w:rsidRDefault="00F63386" w:rsidP="00F63386">
      <w:pPr>
        <w:rPr>
          <w:rtl/>
          <w:lang w:eastAsia="he-IL"/>
        </w:rPr>
      </w:pPr>
    </w:p>
    <w:p w:rsidR="00F63386" w:rsidRDefault="00F63386" w:rsidP="00F63386">
      <w:pPr>
        <w:pStyle w:val="a6"/>
        <w:keepNext/>
        <w:rPr>
          <w:rtl/>
        </w:rPr>
      </w:pPr>
      <w:bookmarkStart w:id="2975" w:name="_ETM_Q1_30923"/>
      <w:bookmarkStart w:id="2976" w:name="_ETM_Q1_31691"/>
      <w:bookmarkStart w:id="2977" w:name="ET_speaker_גור_בליי_271"/>
      <w:bookmarkEnd w:id="2975"/>
      <w:bookmarkEnd w:id="2976"/>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977"/>
    </w:p>
    <w:p w:rsidR="00F63386" w:rsidRDefault="00F63386" w:rsidP="00F63386">
      <w:pPr>
        <w:pStyle w:val="KeepWithNext"/>
      </w:pPr>
    </w:p>
    <w:p w:rsidR="00F63386" w:rsidRDefault="00F63386" w:rsidP="00F63386">
      <w:pPr>
        <w:rPr>
          <w:rtl/>
          <w:lang w:eastAsia="he-IL"/>
        </w:rPr>
      </w:pPr>
      <w:r>
        <w:rPr>
          <w:rtl/>
          <w:lang w:eastAsia="he-IL"/>
        </w:rPr>
        <w:t>יש לנו פה רצף מ-4703 עד 4707, נצביע על ראשון ואחרון.</w:t>
      </w:r>
    </w:p>
    <w:p w:rsidR="00F63386" w:rsidRDefault="00F63386" w:rsidP="00F63386">
      <w:pPr>
        <w:rPr>
          <w:rtl/>
        </w:rPr>
      </w:pPr>
    </w:p>
    <w:p w:rsidR="00F63386" w:rsidRDefault="00F63386" w:rsidP="00F63386">
      <w:pPr>
        <w:rPr>
          <w:rtl/>
        </w:rPr>
      </w:pPr>
      <w:r>
        <w:rPr>
          <w:b/>
          <w:bCs/>
          <w:u w:val="single"/>
          <w:rtl/>
        </w:rPr>
        <w:t>4703</w:t>
      </w:r>
      <w:r>
        <w:rPr>
          <w:rtl/>
        </w:rPr>
        <w:t xml:space="preserve"> –</w:t>
      </w:r>
      <w:r>
        <w:rPr>
          <w:rtl/>
        </w:rPr>
        <w:tab/>
        <w:t>בסעיף 5(3) להצעת החוק המילה "האמור" – תימחק.</w:t>
      </w:r>
    </w:p>
    <w:p w:rsidR="00F63386" w:rsidRDefault="00F63386" w:rsidP="00F63386">
      <w:pPr>
        <w:rPr>
          <w:rtl/>
        </w:rPr>
      </w:pPr>
    </w:p>
    <w:p w:rsidR="00F63386" w:rsidRDefault="00F63386" w:rsidP="00F63386">
      <w:pPr>
        <w:pStyle w:val="af9"/>
        <w:keepNext/>
        <w:rPr>
          <w:rtl/>
        </w:rPr>
      </w:pPr>
      <w:bookmarkStart w:id="2978" w:name="_ETM_Q1_366363"/>
      <w:bookmarkStart w:id="2979" w:name="_ETM_Q1_366456"/>
      <w:bookmarkStart w:id="2980" w:name="_ETM_Q1_356280"/>
      <w:bookmarkStart w:id="2981" w:name="_ETM_Q1_356364"/>
      <w:bookmarkStart w:id="2982" w:name="_ETM_Q1_356448"/>
      <w:bookmarkStart w:id="2983" w:name="_ETM_Q1_356549"/>
      <w:bookmarkEnd w:id="2978"/>
      <w:bookmarkEnd w:id="2979"/>
      <w:bookmarkEnd w:id="2980"/>
      <w:bookmarkEnd w:id="2981"/>
      <w:bookmarkEnd w:id="2982"/>
      <w:bookmarkEnd w:id="29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2984" w:name="_ETM_Q1_37585"/>
      <w:bookmarkStart w:id="2985" w:name="_ETM_Q1_37597"/>
      <w:bookmarkStart w:id="2986" w:name="ET_speaker_5935_3"/>
      <w:bookmarkEnd w:id="2984"/>
      <w:bookmarkEnd w:id="29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86"/>
    </w:p>
    <w:p w:rsidR="00F63386" w:rsidRDefault="00F63386" w:rsidP="00F63386">
      <w:pPr>
        <w:pStyle w:val="KeepWithNext"/>
        <w:rPr>
          <w:rFonts w:hint="cs"/>
          <w:rtl/>
          <w:lang w:eastAsia="he-IL"/>
        </w:rPr>
      </w:pPr>
    </w:p>
    <w:p w:rsidR="00F63386" w:rsidRDefault="00F63386" w:rsidP="00F63386">
      <w:pPr>
        <w:rPr>
          <w:rtl/>
          <w:lang w:eastAsia="he-IL"/>
        </w:rPr>
      </w:pPr>
    </w:p>
    <w:p w:rsidR="00F63386" w:rsidRDefault="00F63386" w:rsidP="00F63386">
      <w:pPr>
        <w:rPr>
          <w:rtl/>
        </w:rPr>
      </w:pPr>
      <w:r>
        <w:rPr>
          <w:rtl/>
        </w:rPr>
        <w:t>איזה טיעון של העורך-דין של כחול לבן - - -</w:t>
      </w:r>
      <w:bookmarkStart w:id="2987" w:name="_ETM_Q1_39273"/>
      <w:bookmarkEnd w:id="2987"/>
    </w:p>
    <w:p w:rsidR="00F63386" w:rsidRDefault="00F63386" w:rsidP="00F63386">
      <w:pPr>
        <w:rPr>
          <w:rtl/>
        </w:rPr>
      </w:pPr>
      <w:bookmarkStart w:id="2988" w:name="_ETM_Q1_39984"/>
      <w:bookmarkEnd w:id="2988"/>
    </w:p>
    <w:p w:rsidR="00F63386" w:rsidRDefault="00F63386" w:rsidP="00F63386">
      <w:pPr>
        <w:pStyle w:val="af9"/>
        <w:keepNext/>
        <w:rPr>
          <w:rtl/>
        </w:rPr>
      </w:pPr>
      <w:bookmarkStart w:id="2989" w:name="_ETM_Q1_40293"/>
      <w:bookmarkEnd w:id="298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בבקשה. לא צריכים פרשנות בשידור חי.</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איזה טיעון מטומטם.</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b/>
          <w:bCs/>
          <w:u w:val="single"/>
          <w:rtl/>
        </w:rPr>
        <w:t>4707</w:t>
      </w:r>
      <w:r>
        <w:rPr>
          <w:rtl/>
        </w:rPr>
        <w:t xml:space="preserve"> –</w:t>
      </w:r>
      <w:r>
        <w:rPr>
          <w:rtl/>
        </w:rPr>
        <w:tab/>
        <w:t>בסעיף 5(3) להצעת החוק המילה "רשאית"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bookmarkStart w:id="2990" w:name="_ETM_Q1_375275"/>
      <w:bookmarkEnd w:id="2990"/>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אומר לו מלצר - - -</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מיקי, די. מיקי, אנחנו לא צריכים פרשנות בגוף הדיון. אתה רוצה לעשות פרשנות, לך לבית המשפט העליון.</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גם פה וגם שם.</w:t>
      </w:r>
    </w:p>
    <w:p w:rsidR="00F63386" w:rsidRDefault="00F63386" w:rsidP="00F63386">
      <w:pPr>
        <w:rPr>
          <w:rtl/>
        </w:rPr>
      </w:pPr>
      <w:bookmarkStart w:id="2991" w:name="_ETM_Q1_52925"/>
      <w:bookmarkStart w:id="2992" w:name="_ETM_Q1_53885"/>
      <w:bookmarkEnd w:id="2991"/>
      <w:bookmarkEnd w:id="2992"/>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הוא אמר ש - - -</w:t>
      </w:r>
    </w:p>
    <w:p w:rsidR="00F63386" w:rsidRDefault="00F63386" w:rsidP="00F63386">
      <w:pPr>
        <w:rPr>
          <w:rtl/>
        </w:rPr>
      </w:pPr>
      <w:bookmarkStart w:id="2993" w:name="_ETM_Q1_56762"/>
      <w:bookmarkEnd w:id="2993"/>
    </w:p>
    <w:p w:rsidR="00F63386" w:rsidRDefault="00F63386" w:rsidP="00F63386">
      <w:pPr>
        <w:pStyle w:val="af9"/>
        <w:keepNext/>
        <w:rPr>
          <w:rtl/>
        </w:rPr>
      </w:pPr>
      <w:bookmarkStart w:id="2994" w:name="_ETM_Q1_57643"/>
      <w:bookmarkEnd w:id="299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די, </w:t>
      </w:r>
      <w:bookmarkStart w:id="2995" w:name="_ETM_Q1_59339"/>
      <w:bookmarkEnd w:id="2995"/>
      <w:r>
        <w:rPr>
          <w:rtl/>
        </w:rPr>
        <w:t>קארין.</w:t>
      </w:r>
    </w:p>
    <w:p w:rsidR="00F63386" w:rsidRDefault="00F63386" w:rsidP="00F63386">
      <w:pPr>
        <w:rPr>
          <w:rtl/>
        </w:rPr>
      </w:pPr>
      <w:bookmarkStart w:id="2996" w:name="_ETM_Q1_51807"/>
      <w:bookmarkEnd w:id="2996"/>
    </w:p>
    <w:p w:rsidR="00F63386" w:rsidRDefault="00F63386" w:rsidP="00F63386">
      <w:pPr>
        <w:pStyle w:val="a6"/>
        <w:keepNext/>
        <w:rPr>
          <w:rtl/>
        </w:rPr>
      </w:pPr>
      <w:bookmarkStart w:id="2997" w:name="_ETM_Q1_52311"/>
      <w:bookmarkStart w:id="2998" w:name="_ETM_Q1_53798"/>
      <w:bookmarkEnd w:id="2997"/>
      <w:bookmarkEnd w:id="2998"/>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bookmarkStart w:id="2999" w:name="_ETM_Q1_52142"/>
      <w:bookmarkStart w:id="3000" w:name="_ETM_Q1_52461"/>
      <w:bookmarkStart w:id="3001" w:name="_ETM_Q1_45441"/>
      <w:bookmarkEnd w:id="2999"/>
      <w:bookmarkEnd w:id="3000"/>
      <w:bookmarkEnd w:id="3001"/>
      <w:r>
        <w:rPr>
          <w:b/>
          <w:bCs/>
          <w:u w:val="single"/>
          <w:rtl/>
        </w:rPr>
        <w:t>4708</w:t>
      </w:r>
      <w:r>
        <w:rPr>
          <w:rtl/>
        </w:rPr>
        <w:t xml:space="preserve"> –</w:t>
      </w:r>
      <w:r>
        <w:rPr>
          <w:rtl/>
        </w:rPr>
        <w:tab/>
        <w:t xml:space="preserve">בסעיף 5(3) להצעת החוק לפני המילה "רשאית" תבוא המילה "אינה". </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חיות שאלה אותו אם זה כמו אהבה ממבט ראשון, שקודם מתחתנים ואחר כך לומדים. הוא אמר לה, לא, זה יותר כמו הישרדות.</w:t>
      </w:r>
    </w:p>
    <w:p w:rsidR="00F63386" w:rsidRDefault="00F63386" w:rsidP="00F63386">
      <w:pPr>
        <w:rPr>
          <w:rtl/>
        </w:rPr>
      </w:pPr>
      <w:bookmarkStart w:id="3002" w:name="_ETM_Q1_61519"/>
      <w:bookmarkEnd w:id="3002"/>
    </w:p>
    <w:p w:rsidR="00F63386" w:rsidRDefault="00F63386" w:rsidP="00F63386">
      <w:pPr>
        <w:pStyle w:val="a6"/>
        <w:keepNext/>
        <w:rPr>
          <w:rtl/>
        </w:rPr>
      </w:pPr>
      <w:bookmarkStart w:id="3003" w:name="_ETM_Q1_63669"/>
      <w:bookmarkStart w:id="3004" w:name="_ETM_Q1_65069"/>
      <w:bookmarkEnd w:id="3003"/>
      <w:bookmarkEnd w:id="300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 xml:space="preserve">4709 עד 4715 </w:t>
      </w:r>
      <w:bookmarkStart w:id="3005" w:name="_ETM_Q1_68796"/>
      <w:bookmarkEnd w:id="3005"/>
      <w:r>
        <w:rPr>
          <w:rtl/>
        </w:rPr>
        <w:t>זה רצף, את הראשון והאחרון.</w:t>
      </w:r>
    </w:p>
    <w:p w:rsidR="00F63386" w:rsidRDefault="00F63386" w:rsidP="00F63386">
      <w:pPr>
        <w:rPr>
          <w:rtl/>
        </w:rPr>
      </w:pPr>
    </w:p>
    <w:p w:rsidR="00F63386" w:rsidRDefault="00F63386" w:rsidP="00F63386">
      <w:pPr>
        <w:rPr>
          <w:rtl/>
        </w:rPr>
      </w:pPr>
      <w:r>
        <w:rPr>
          <w:b/>
          <w:bCs/>
          <w:u w:val="single"/>
          <w:rtl/>
        </w:rPr>
        <w:t>4709</w:t>
      </w:r>
      <w:r>
        <w:rPr>
          <w:rtl/>
        </w:rPr>
        <w:t xml:space="preserve"> –</w:t>
      </w:r>
      <w:r>
        <w:rPr>
          <w:rtl/>
        </w:rPr>
        <w:tab/>
        <w:t>בסעיף 5(3) להצעת החוק המילה "להחליט"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006" w:name="_ETM_Q1_77005"/>
      <w:bookmarkEnd w:id="3006"/>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אתה תצביע נגד בכל </w:t>
      </w:r>
      <w:bookmarkStart w:id="3007" w:name="_ETM_Q1_78859"/>
      <w:bookmarkEnd w:id="3007"/>
      <w:r>
        <w:rPr>
          <w:rtl/>
          <w:lang w:eastAsia="he-IL"/>
        </w:rPr>
        <w:t>מקרה - - -</w:t>
      </w:r>
    </w:p>
    <w:p w:rsidR="00F63386" w:rsidRDefault="00F63386" w:rsidP="00F63386">
      <w:pPr>
        <w:rPr>
          <w:rtl/>
          <w:lang w:eastAsia="he-IL"/>
        </w:rPr>
      </w:pPr>
      <w:bookmarkStart w:id="3008" w:name="_ETM_Q1_82491"/>
      <w:bookmarkEnd w:id="3008"/>
    </w:p>
    <w:p w:rsidR="00F63386" w:rsidRDefault="00F63386" w:rsidP="00F63386">
      <w:pPr>
        <w:pStyle w:val="af8"/>
        <w:keepNext/>
        <w:rPr>
          <w:rtl/>
        </w:rPr>
      </w:pPr>
      <w:bookmarkStart w:id="3009" w:name="_ETM_Q1_82820"/>
      <w:bookmarkEnd w:id="3009"/>
      <w:r>
        <w:rPr>
          <w:rFonts w:hint="cs"/>
          <w:rtl/>
        </w:rPr>
        <w:t>יעקב מרגי (ש"ס):</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נא לא להפריע בהצבעה.</w:t>
      </w:r>
    </w:p>
    <w:p w:rsidR="00F63386" w:rsidRDefault="00F63386" w:rsidP="00F63386">
      <w:pPr>
        <w:rPr>
          <w:rtl/>
          <w:lang w:eastAsia="he-I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lang w:eastAsia="he-IL"/>
        </w:rPr>
      </w:pPr>
    </w:p>
    <w:p w:rsidR="00F63386" w:rsidRDefault="00F63386" w:rsidP="00F63386">
      <w:pPr>
        <w:rPr>
          <w:rtl/>
          <w:lang w:eastAsia="he-IL"/>
        </w:rPr>
      </w:pPr>
      <w:r>
        <w:rPr>
          <w:b/>
          <w:bCs/>
          <w:u w:val="single"/>
          <w:rtl/>
          <w:lang w:eastAsia="he-IL"/>
        </w:rPr>
        <w:t>4715</w:t>
      </w:r>
      <w:r>
        <w:rPr>
          <w:rtl/>
          <w:lang w:eastAsia="he-IL"/>
        </w:rPr>
        <w:t xml:space="preserve"> –</w:t>
      </w:r>
      <w:r>
        <w:rPr>
          <w:rtl/>
          <w:lang w:eastAsia="he-IL"/>
        </w:rPr>
        <w:tab/>
        <w:t>בסעיף 5(3) להצעת החוק המילה "שמכהן" – תימחק.</w:t>
      </w:r>
    </w:p>
    <w:p w:rsidR="00F63386" w:rsidRDefault="00F63386" w:rsidP="00F63386">
      <w:pPr>
        <w:rPr>
          <w:rtl/>
          <w:lang w:eastAsia="he-IL"/>
        </w:rPr>
      </w:pPr>
    </w:p>
    <w:p w:rsidR="00F63386" w:rsidRDefault="00F63386" w:rsidP="00F63386">
      <w:pPr>
        <w:pStyle w:val="af9"/>
        <w:keepNext/>
        <w:rPr>
          <w:rtl/>
        </w:rPr>
      </w:pPr>
      <w:bookmarkStart w:id="3010" w:name="_ETM_Q1_79538"/>
      <w:bookmarkEnd w:id="30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lang w:eastAsia="he-IL"/>
        </w:rPr>
      </w:pPr>
    </w:p>
    <w:p w:rsidR="00F63386" w:rsidRDefault="00F63386" w:rsidP="00F63386">
      <w:pPr>
        <w:pStyle w:val="af8"/>
        <w:keepNext/>
        <w:rPr>
          <w:rtl/>
        </w:rPr>
      </w:pPr>
      <w:bookmarkStart w:id="3011" w:name="_ETM_Q1_90617"/>
      <w:bookmarkEnd w:id="3011"/>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את מי אתה מחליף?</w:t>
      </w:r>
    </w:p>
    <w:p w:rsidR="00F63386" w:rsidRDefault="00F63386" w:rsidP="00F63386">
      <w:pPr>
        <w:rPr>
          <w:rtl/>
          <w:lang w:eastAsia="he-IL"/>
        </w:rPr>
      </w:pPr>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לפרוטוקול, הודעתי.</w:t>
      </w:r>
    </w:p>
    <w:p w:rsidR="00F63386" w:rsidRDefault="00F63386" w:rsidP="00F63386">
      <w:pPr>
        <w:rPr>
          <w:rtl/>
          <w:lang w:eastAsia="he-IL"/>
        </w:rPr>
      </w:pPr>
    </w:p>
    <w:p w:rsidR="00F63386" w:rsidRDefault="00F63386" w:rsidP="00F63386">
      <w:pPr>
        <w:pStyle w:val="af9"/>
        <w:keepNext/>
        <w:rPr>
          <w:rtl/>
        </w:rPr>
      </w:pPr>
      <w:bookmarkStart w:id="3012" w:name="_ETM_Q1_91291"/>
      <w:bookmarkEnd w:id="3012"/>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את משה ארבל.</w:t>
      </w:r>
    </w:p>
    <w:p w:rsidR="00F63386" w:rsidRDefault="00F63386" w:rsidP="00F63386">
      <w:pPr>
        <w:rPr>
          <w:rtl/>
          <w:lang w:eastAsia="he-IL"/>
        </w:rPr>
      </w:pPr>
      <w:bookmarkStart w:id="3013" w:name="_ETM_Q1_95599"/>
      <w:bookmarkEnd w:id="3013"/>
    </w:p>
    <w:p w:rsidR="00F63386" w:rsidRDefault="00F63386" w:rsidP="00F63386">
      <w:pPr>
        <w:pStyle w:val="af8"/>
        <w:keepNext/>
        <w:rPr>
          <w:rtl/>
        </w:rPr>
      </w:pPr>
      <w:bookmarkStart w:id="3014" w:name="_ETM_Q1_91815"/>
      <w:bookmarkEnd w:id="3014"/>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מודה ועוזב ירוחם.</w:t>
      </w:r>
    </w:p>
    <w:p w:rsidR="00F63386" w:rsidRDefault="00F63386" w:rsidP="00F63386">
      <w:pPr>
        <w:rPr>
          <w:rtl/>
          <w:lang w:eastAsia="he-IL"/>
        </w:rPr>
      </w:pPr>
    </w:p>
    <w:p w:rsidR="00F63386" w:rsidRDefault="00F63386" w:rsidP="00F63386">
      <w:pPr>
        <w:pStyle w:val="af9"/>
        <w:keepNext/>
        <w:rPr>
          <w:rtl/>
        </w:rPr>
      </w:pPr>
      <w:bookmarkStart w:id="3015" w:name="_ETM_Q1_97037"/>
      <w:bookmarkEnd w:id="3015"/>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אבל זה </w:t>
      </w:r>
      <w:bookmarkStart w:id="3016" w:name="_ETM_Q1_98926"/>
      <w:bookmarkEnd w:id="3016"/>
      <w:r>
        <w:rPr>
          <w:rtl/>
          <w:lang w:eastAsia="he-IL"/>
        </w:rPr>
        <w:t xml:space="preserve">לא יפה שאתה ככה חושד בו. ועוד במרגי אתה </w:t>
      </w:r>
      <w:bookmarkStart w:id="3017" w:name="_ETM_Q1_101306"/>
      <w:bookmarkEnd w:id="3017"/>
      <w:r>
        <w:rPr>
          <w:rtl/>
          <w:lang w:eastAsia="he-IL"/>
        </w:rPr>
        <w:t>חושד? זה לא - - -</w:t>
      </w:r>
    </w:p>
    <w:p w:rsidR="00F63386" w:rsidRDefault="00F63386" w:rsidP="00F63386">
      <w:pPr>
        <w:rPr>
          <w:rtl/>
          <w:lang w:eastAsia="he-I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 עם הניסיון של מרגי אני לא מתעסק.</w:t>
      </w:r>
      <w:bookmarkStart w:id="3018" w:name="_ETM_Q1_102258"/>
      <w:bookmarkEnd w:id="3018"/>
    </w:p>
    <w:p w:rsidR="00F63386" w:rsidRDefault="00F63386" w:rsidP="00F63386">
      <w:pPr>
        <w:rPr>
          <w:rtl/>
          <w:lang w:eastAsia="he-IL"/>
        </w:rPr>
      </w:pPr>
    </w:p>
    <w:p w:rsidR="00F63386" w:rsidRDefault="00F63386" w:rsidP="00F63386">
      <w:pPr>
        <w:pStyle w:val="af9"/>
        <w:keepNext/>
        <w:rPr>
          <w:rtl/>
        </w:rPr>
      </w:pPr>
      <w:bookmarkStart w:id="3019" w:name="_ETM_Q1_103002"/>
      <w:bookmarkEnd w:id="3019"/>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 לא. - - - הכנסתם אותו לחדר חקירה, את מי אתה מחליף.</w:t>
      </w:r>
    </w:p>
    <w:p w:rsidR="00F63386" w:rsidRDefault="00F63386" w:rsidP="00F63386">
      <w:pPr>
        <w:rPr>
          <w:rtl/>
          <w:lang w:eastAsia="he-IL"/>
        </w:rPr>
      </w:pPr>
      <w:bookmarkStart w:id="3020" w:name="_ETM_Q1_110008"/>
      <w:bookmarkEnd w:id="3020"/>
    </w:p>
    <w:p w:rsidR="00F63386" w:rsidRDefault="00F63386" w:rsidP="00F63386">
      <w:pPr>
        <w:pStyle w:val="af8"/>
        <w:keepNext/>
        <w:rPr>
          <w:rtl/>
        </w:rPr>
      </w:pPr>
      <w:bookmarkStart w:id="3021" w:name="_ETM_Q1_110360"/>
      <w:bookmarkEnd w:id="3021"/>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מרגי, כמה שנים?</w:t>
      </w:r>
    </w:p>
    <w:p w:rsidR="00F63386" w:rsidRDefault="00F63386" w:rsidP="00F63386">
      <w:pPr>
        <w:rPr>
          <w:rtl/>
          <w:lang w:eastAsia="he-IL"/>
        </w:rPr>
      </w:pPr>
      <w:bookmarkStart w:id="3022" w:name="_ETM_Q1_111653"/>
      <w:bookmarkEnd w:id="3022"/>
    </w:p>
    <w:p w:rsidR="00F63386" w:rsidRDefault="00F63386" w:rsidP="00F63386">
      <w:pPr>
        <w:pStyle w:val="af8"/>
        <w:keepNext/>
        <w:rPr>
          <w:rtl/>
        </w:rPr>
      </w:pPr>
      <w:bookmarkStart w:id="3023" w:name="_ETM_Q1_111981"/>
      <w:bookmarkEnd w:id="3023"/>
      <w:r>
        <w:rPr>
          <w:rFonts w:hint="cs"/>
          <w:rtl/>
        </w:rPr>
        <w:t>יעקב מרגי (ש"ס):</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זו השנה ה-18.</w:t>
      </w:r>
    </w:p>
    <w:p w:rsidR="00F63386" w:rsidRDefault="00F63386" w:rsidP="00F63386">
      <w:pPr>
        <w:rPr>
          <w:rtl/>
          <w:lang w:eastAsia="he-IL"/>
        </w:rPr>
      </w:pPr>
      <w:bookmarkStart w:id="3024" w:name="_ETM_Q1_116703"/>
      <w:bookmarkEnd w:id="3024"/>
    </w:p>
    <w:p w:rsidR="00F63386" w:rsidRDefault="00F63386" w:rsidP="00F63386">
      <w:pPr>
        <w:pStyle w:val="a6"/>
        <w:keepNext/>
        <w:rPr>
          <w:rtl/>
        </w:rPr>
      </w:pPr>
      <w:bookmarkStart w:id="3025" w:name="_ETM_Q1_117029"/>
      <w:bookmarkEnd w:id="302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lang w:eastAsia="he-IL"/>
        </w:rPr>
      </w:pPr>
    </w:p>
    <w:p w:rsidR="00F63386" w:rsidRDefault="00F63386" w:rsidP="00F63386">
      <w:pPr>
        <w:rPr>
          <w:rtl/>
          <w:lang w:eastAsia="he-IL"/>
        </w:rPr>
      </w:pPr>
      <w:r>
        <w:rPr>
          <w:b/>
          <w:bCs/>
          <w:u w:val="single"/>
          <w:rtl/>
          <w:lang w:eastAsia="he-IL"/>
        </w:rPr>
        <w:t>4716</w:t>
      </w:r>
      <w:r>
        <w:rPr>
          <w:rtl/>
          <w:lang w:eastAsia="he-IL"/>
        </w:rPr>
        <w:t xml:space="preserve"> –</w:t>
      </w:r>
      <w:r>
        <w:rPr>
          <w:rtl/>
          <w:lang w:eastAsia="he-IL"/>
        </w:rPr>
        <w:tab/>
        <w:t>בסעיף 5(3) להצעת החוק לפני המילה "שמכהן" תשתנה ל"מכהן" ולפניה תבוא המילה "שלא" .</w:t>
      </w:r>
    </w:p>
    <w:p w:rsidR="00F63386" w:rsidRDefault="00F63386" w:rsidP="00F63386">
      <w:pPr>
        <w:rPr>
          <w:rtl/>
          <w:lang w:eastAsia="he-IL"/>
        </w:rPr>
      </w:pPr>
    </w:p>
    <w:p w:rsidR="00F63386" w:rsidRDefault="00F63386" w:rsidP="00F63386">
      <w:pPr>
        <w:pStyle w:val="KeepWithNext"/>
        <w:rPr>
          <w:rtl/>
        </w:rPr>
      </w:pPr>
      <w:bookmarkStart w:id="3026" w:name="_ETM_Q1_119634"/>
      <w:bookmarkEnd w:id="302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027" w:name="_ETM_Q1_128461"/>
      <w:bookmarkEnd w:id="3027"/>
    </w:p>
    <w:p w:rsidR="00F63386" w:rsidRDefault="00F63386" w:rsidP="00F63386">
      <w:pPr>
        <w:pStyle w:val="a6"/>
        <w:keepNext/>
        <w:rPr>
          <w:rtl/>
        </w:rPr>
      </w:pPr>
      <w:bookmarkStart w:id="3028" w:name="_ETM_Q1_129015"/>
      <w:bookmarkEnd w:id="3028"/>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b/>
          <w:bCs/>
          <w:u w:val="single"/>
          <w:rtl/>
        </w:rPr>
        <w:t>4717</w:t>
      </w:r>
      <w:r>
        <w:rPr>
          <w:rtl/>
        </w:rPr>
        <w:t xml:space="preserve"> –</w:t>
      </w:r>
      <w:r>
        <w:rPr>
          <w:rtl/>
        </w:rPr>
        <w:tab/>
        <w:t xml:space="preserve">בסעיף 5(3) להצעת החוק לאחר המילה "שר" תבוא המילה "מיותר". </w:t>
      </w:r>
    </w:p>
    <w:p w:rsidR="00F63386" w:rsidRDefault="00F63386" w:rsidP="00F63386">
      <w:pPr>
        <w:rPr>
          <w:rtl/>
        </w:rPr>
      </w:pPr>
    </w:p>
    <w:p w:rsidR="00F63386" w:rsidRDefault="00F63386" w:rsidP="00F63386">
      <w:pPr>
        <w:pStyle w:val="af9"/>
        <w:keepNext/>
        <w:rPr>
          <w:rtl/>
        </w:rPr>
      </w:pPr>
      <w:bookmarkStart w:id="3029" w:name="_ETM_Q1_126912"/>
      <w:bookmarkEnd w:id="30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שר אכן מיותר כאן.</w:t>
      </w:r>
    </w:p>
    <w:p w:rsidR="00F63386" w:rsidRDefault="00F63386" w:rsidP="00F63386">
      <w:pPr>
        <w:rPr>
          <w:rtl/>
        </w:rPr>
      </w:pPr>
    </w:p>
    <w:p w:rsidR="00F63386" w:rsidRDefault="00F63386" w:rsidP="00F63386">
      <w:pPr>
        <w:pStyle w:val="a6"/>
        <w:keepNext/>
        <w:rPr>
          <w:rtl/>
        </w:rPr>
      </w:pPr>
      <w:bookmarkStart w:id="3030" w:name="_ETM_Q1_134026"/>
      <w:bookmarkStart w:id="3031" w:name="_ETM_Q1_135090"/>
      <w:bookmarkEnd w:id="3030"/>
      <w:bookmarkEnd w:id="303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b/>
          <w:bCs/>
          <w:u w:val="single"/>
          <w:rtl/>
        </w:rPr>
        <w:t>4718</w:t>
      </w:r>
      <w:r>
        <w:rPr>
          <w:rtl/>
        </w:rPr>
        <w:t xml:space="preserve"> –</w:t>
      </w:r>
      <w:r>
        <w:rPr>
          <w:rtl/>
        </w:rPr>
        <w:tab/>
        <w:t>בסעיף 5(3) להצעת החוק המילים "בו שר" – יימחקו.</w:t>
      </w:r>
    </w:p>
    <w:p w:rsidR="00F63386" w:rsidRDefault="00F63386" w:rsidP="00F63386">
      <w:pPr>
        <w:rPr>
          <w:rtl/>
        </w:rPr>
      </w:pPr>
    </w:p>
    <w:p w:rsidR="00F63386" w:rsidRDefault="00F63386" w:rsidP="00F63386">
      <w:pPr>
        <w:pStyle w:val="af9"/>
        <w:keepNext/>
        <w:rPr>
          <w:rtl/>
        </w:rPr>
      </w:pPr>
      <w:bookmarkStart w:id="3032" w:name="_ETM_Q1_142906"/>
      <w:bookmarkEnd w:id="3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b/>
          <w:bCs/>
          <w:u w:val="single"/>
          <w:rtl/>
        </w:rPr>
        <w:t>4719</w:t>
      </w:r>
      <w:r>
        <w:rPr>
          <w:rtl/>
        </w:rPr>
        <w:t xml:space="preserve"> –</w:t>
      </w:r>
      <w:r>
        <w:rPr>
          <w:rtl/>
        </w:rPr>
        <w:tab/>
        <w:t>בסעיף 5(3) להצעת החוק לאחר המילים "בו שר" תבוא המילה "הביטחון והחוץ".</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033" w:name="_ETM_Q1_151188"/>
      <w:bookmarkEnd w:id="3033"/>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פסקת ההתגברות כבר היתה?</w:t>
      </w:r>
    </w:p>
    <w:p w:rsidR="00F63386" w:rsidRDefault="00F63386" w:rsidP="00F63386">
      <w:pPr>
        <w:rPr>
          <w:rtl/>
        </w:rPr>
      </w:pPr>
    </w:p>
    <w:p w:rsidR="00F63386" w:rsidRDefault="00F63386" w:rsidP="00F63386">
      <w:pPr>
        <w:pStyle w:val="a6"/>
        <w:keepNext/>
        <w:rPr>
          <w:rtl/>
        </w:rPr>
      </w:pPr>
      <w:bookmarkStart w:id="3034" w:name="_ETM_Q1_151683"/>
      <w:bookmarkStart w:id="3035" w:name="_ETM_Q1_153797"/>
      <w:bookmarkEnd w:id="3034"/>
      <w:bookmarkEnd w:id="303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b/>
          <w:bCs/>
          <w:u w:val="single"/>
          <w:rtl/>
        </w:rPr>
        <w:t>4720</w:t>
      </w:r>
      <w:r>
        <w:rPr>
          <w:rtl/>
        </w:rPr>
        <w:t xml:space="preserve"> –</w:t>
      </w:r>
      <w:r>
        <w:rPr>
          <w:rtl/>
        </w:rPr>
        <w:tab/>
        <w:t>בסעיף 5(3) להצעת החוק המילה "שיהיה" – תימחק.</w:t>
      </w:r>
    </w:p>
    <w:p w:rsidR="00F63386" w:rsidRDefault="00F63386" w:rsidP="00F63386">
      <w:pPr>
        <w:rPr>
          <w:rtl/>
        </w:rPr>
      </w:pPr>
    </w:p>
    <w:p w:rsidR="00F63386" w:rsidRDefault="00F63386" w:rsidP="00F63386">
      <w:pPr>
        <w:pStyle w:val="af9"/>
        <w:keepNext/>
        <w:rPr>
          <w:rtl/>
        </w:rPr>
      </w:pPr>
      <w:bookmarkStart w:id="3036" w:name="_ETM_Q1_156882"/>
      <w:bookmarkEnd w:id="30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4721</w:t>
      </w:r>
      <w:r>
        <w:rPr>
          <w:rtl/>
        </w:rPr>
        <w:t xml:space="preserve"> –</w:t>
      </w:r>
      <w:r>
        <w:rPr>
          <w:rtl/>
        </w:rPr>
        <w:tab/>
        <w:t>בסעיף 5(3) להצעת החוק המילה "אחראי" – תימחק.</w:t>
      </w:r>
    </w:p>
    <w:p w:rsidR="00F63386" w:rsidRDefault="00F63386" w:rsidP="00F63386">
      <w:pPr>
        <w:rPr>
          <w:rtl/>
        </w:rPr>
      </w:pPr>
    </w:p>
    <w:p w:rsidR="00F63386" w:rsidRDefault="00F63386" w:rsidP="00F63386">
      <w:pPr>
        <w:pStyle w:val="af9"/>
        <w:keepNext/>
        <w:rPr>
          <w:rtl/>
        </w:rPr>
      </w:pPr>
      <w:bookmarkStart w:id="3037" w:name="_ETM_Q1_163939"/>
      <w:bookmarkEnd w:id="30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lang w:eastAsia="he-IL"/>
        </w:rPr>
      </w:pPr>
    </w:p>
    <w:p w:rsidR="00F63386" w:rsidRDefault="00F63386" w:rsidP="00F63386">
      <w:pPr>
        <w:pStyle w:val="KeepWithNext"/>
        <w:rPr>
          <w:rtl/>
        </w:rPr>
      </w:pPr>
      <w:bookmarkStart w:id="3038" w:name="_ETM_Q1_168103"/>
      <w:bookmarkEnd w:id="3038"/>
      <w:r>
        <w:rPr>
          <w:b/>
          <w:bCs/>
          <w:u w:val="single"/>
          <w:rtl/>
        </w:rPr>
        <w:t xml:space="preserve"> 4722</w:t>
      </w:r>
      <w:r>
        <w:rPr>
          <w:rtl/>
        </w:rPr>
        <w:t xml:space="preserve"> –</w:t>
      </w:r>
      <w:r>
        <w:rPr>
          <w:rtl/>
        </w:rPr>
        <w:tab/>
        <w:t>בסעיף 5(3) להצעת החוק לפני המילה "שיהיה" תבוא המילה "שלא" והמילה "שיהיה" תשתנה לה "יהיה".</w:t>
      </w:r>
    </w:p>
    <w:p w:rsidR="00F63386" w:rsidRDefault="00F63386" w:rsidP="00F63386">
      <w:pPr>
        <w:rPr>
          <w:rtl/>
        </w:rPr>
      </w:pPr>
    </w:p>
    <w:p w:rsidR="00F63386" w:rsidRDefault="00F63386" w:rsidP="00F63386">
      <w:pPr>
        <w:pStyle w:val="af9"/>
        <w:keepNext/>
        <w:rPr>
          <w:rtl/>
        </w:rPr>
      </w:pPr>
      <w:bookmarkStart w:id="3039" w:name="_ETM_Q1_172156"/>
      <w:bookmarkEnd w:id="30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040" w:name="_ETM_Q1_184678"/>
      <w:bookmarkEnd w:id="3040"/>
      <w:r>
        <w:rPr>
          <w:b/>
          <w:bCs/>
          <w:u w:val="single"/>
          <w:rtl/>
        </w:rPr>
        <w:t>4723</w:t>
      </w:r>
      <w:r>
        <w:rPr>
          <w:rtl/>
        </w:rPr>
        <w:t xml:space="preserve"> –</w:t>
      </w:r>
      <w:r>
        <w:rPr>
          <w:rtl/>
        </w:rPr>
        <w:tab/>
        <w:t>בסעיף 5(3) להצעת החוק המילה "אחראי" – תימחק.</w:t>
      </w:r>
    </w:p>
    <w:p w:rsidR="00F63386" w:rsidRDefault="00F63386" w:rsidP="00F63386">
      <w:pPr>
        <w:rPr>
          <w:rtl/>
        </w:rPr>
      </w:pPr>
      <w:bookmarkStart w:id="3041" w:name="_ETM_Q1_190644"/>
      <w:bookmarkEnd w:id="3041"/>
    </w:p>
    <w:p w:rsidR="00F63386" w:rsidRDefault="00F63386" w:rsidP="00F63386">
      <w:pPr>
        <w:pStyle w:val="af9"/>
        <w:keepNext/>
        <w:rPr>
          <w:rtl/>
        </w:rPr>
      </w:pPr>
      <w:bookmarkStart w:id="3042" w:name="_ETM_Q1_190990"/>
      <w:bookmarkEnd w:id="30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bookmarkStart w:id="3043" w:name="_ETM_Q1_196507"/>
      <w:bookmarkEnd w:id="3043"/>
      <w:r>
        <w:rPr>
          <w:b/>
          <w:bCs/>
          <w:u w:val="single"/>
          <w:rtl/>
        </w:rPr>
        <w:t>4724</w:t>
      </w:r>
      <w:r>
        <w:rPr>
          <w:rtl/>
        </w:rPr>
        <w:t xml:space="preserve"> –</w:t>
      </w:r>
      <w:r>
        <w:rPr>
          <w:rtl/>
        </w:rPr>
        <w:tab/>
        <w:t>בסעיף 5(3) להצעת החוק המילה "לתחומים" – תימחק.</w:t>
      </w:r>
    </w:p>
    <w:p w:rsidR="00F63386" w:rsidRDefault="00F63386" w:rsidP="00F63386">
      <w:pPr>
        <w:rPr>
          <w:rtl/>
        </w:rPr>
      </w:pPr>
    </w:p>
    <w:p w:rsidR="00F63386" w:rsidRDefault="00F63386" w:rsidP="00F63386">
      <w:pPr>
        <w:pStyle w:val="af9"/>
        <w:keepNext/>
        <w:rPr>
          <w:rtl/>
        </w:rPr>
      </w:pPr>
      <w:bookmarkStart w:id="3044" w:name="_ETM_Q1_193386"/>
      <w:bookmarkEnd w:id="30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4725</w:t>
      </w:r>
      <w:r>
        <w:rPr>
          <w:rtl/>
        </w:rPr>
        <w:t xml:space="preserve"> –</w:t>
      </w:r>
      <w:r>
        <w:rPr>
          <w:rtl/>
        </w:rPr>
        <w:tab/>
        <w:t>בסעיף 5(3) להצעת החוק המילה "מסוימים" – תימחק.</w:t>
      </w:r>
    </w:p>
    <w:p w:rsidR="00F63386" w:rsidRDefault="00F63386" w:rsidP="00F63386">
      <w:pPr>
        <w:rPr>
          <w:rtl/>
        </w:rPr>
      </w:pPr>
      <w:bookmarkStart w:id="3045" w:name="_ETM_Q1_203671"/>
      <w:bookmarkEnd w:id="3045"/>
    </w:p>
    <w:p w:rsidR="00F63386" w:rsidRDefault="00F63386" w:rsidP="00F63386">
      <w:pPr>
        <w:pStyle w:val="af9"/>
        <w:keepNext/>
        <w:rPr>
          <w:rtl/>
        </w:rPr>
      </w:pPr>
      <w:bookmarkStart w:id="3046" w:name="_ETM_Q1_203917"/>
      <w:bookmarkEnd w:id="30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4726</w:t>
      </w:r>
      <w:r>
        <w:rPr>
          <w:rtl/>
        </w:rPr>
        <w:t xml:space="preserve"> –</w:t>
      </w:r>
      <w:r>
        <w:rPr>
          <w:rtl/>
        </w:rPr>
        <w:tab/>
        <w:t>בסעיף 5(3) להצעת החוק המילה "במקום המילה "מסוימים" תבוא המילה "שוליים וחסרי משמעות".</w:t>
      </w:r>
    </w:p>
    <w:p w:rsidR="00F63386" w:rsidRDefault="00F63386" w:rsidP="00F63386">
      <w:pPr>
        <w:rPr>
          <w:rtl/>
        </w:rPr>
      </w:pPr>
      <w:bookmarkStart w:id="3047" w:name="_ETM_Q1_217837"/>
      <w:bookmarkEnd w:id="304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bookmarkStart w:id="3048" w:name="_ETM_Q1_221350"/>
      <w:bookmarkEnd w:id="3048"/>
      <w:r>
        <w:rPr>
          <w:rtl/>
          <w:lang w:eastAsia="he-IL"/>
        </w:rPr>
        <w:t xml:space="preserve">4727 </w:t>
      </w:r>
      <w:bookmarkStart w:id="3049" w:name="_ETM_Q1_223798"/>
      <w:bookmarkEnd w:id="3049"/>
      <w:r>
        <w:rPr>
          <w:rtl/>
          <w:lang w:eastAsia="he-IL"/>
        </w:rPr>
        <w:t>עד 4730 – רצף. אקרא ראשון ואחרון.</w:t>
      </w:r>
    </w:p>
    <w:p w:rsidR="00F63386" w:rsidRDefault="00F63386" w:rsidP="00F63386">
      <w:pPr>
        <w:rPr>
          <w:rtl/>
          <w:lang w:eastAsia="he-IL"/>
        </w:rPr>
      </w:pPr>
      <w:bookmarkStart w:id="3050" w:name="_ETM_Q1_227364"/>
      <w:bookmarkEnd w:id="3050"/>
    </w:p>
    <w:p w:rsidR="00F63386" w:rsidRDefault="00F63386" w:rsidP="00F63386">
      <w:pPr>
        <w:pStyle w:val="KeepWithNext"/>
        <w:ind w:firstLine="720"/>
        <w:rPr>
          <w:rtl/>
        </w:rPr>
      </w:pPr>
      <w:r>
        <w:rPr>
          <w:b/>
          <w:bCs/>
          <w:u w:val="single"/>
          <w:rtl/>
        </w:rPr>
        <w:t>4727</w:t>
      </w:r>
      <w:r>
        <w:rPr>
          <w:rtl/>
          <w:lang w:eastAsia="he-IL"/>
        </w:rPr>
        <w:t xml:space="preserve"> –</w:t>
      </w:r>
      <w:r>
        <w:rPr>
          <w:rtl/>
        </w:rPr>
        <w:tab/>
        <w:t>בסעיף 5(3) להצעת החוק המילה "בתחומי" – תימחק.</w:t>
      </w:r>
    </w:p>
    <w:p w:rsidR="00F63386" w:rsidRDefault="00F63386" w:rsidP="00F63386">
      <w:pPr>
        <w:rPr>
          <w:rtl/>
        </w:rPr>
      </w:pPr>
      <w:bookmarkStart w:id="3051" w:name="_ETM_Q1_215838"/>
      <w:bookmarkEnd w:id="3051"/>
    </w:p>
    <w:p w:rsidR="00F63386" w:rsidRDefault="00F63386" w:rsidP="00F63386">
      <w:pPr>
        <w:pStyle w:val="af9"/>
        <w:keepNext/>
        <w:rPr>
          <w:rtl/>
        </w:rPr>
      </w:pPr>
      <w:bookmarkStart w:id="3052" w:name="_ETM_Q1_216366"/>
      <w:bookmarkEnd w:id="30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4730</w:t>
      </w:r>
      <w:r>
        <w:rPr>
          <w:rtl/>
          <w:lang w:eastAsia="he-IL"/>
        </w:rPr>
        <w:t xml:space="preserve"> –</w:t>
      </w:r>
      <w:r>
        <w:rPr>
          <w:rtl/>
        </w:rPr>
        <w:tab/>
        <w:t>בסעיף 5(3) להצעת החוק המילה "ויהיה" – תימחק.</w:t>
      </w:r>
    </w:p>
    <w:p w:rsidR="00F63386" w:rsidRDefault="00F63386" w:rsidP="00F63386">
      <w:pPr>
        <w:rPr>
          <w:rtl/>
        </w:rPr>
      </w:pPr>
    </w:p>
    <w:p w:rsidR="00F63386" w:rsidRDefault="00F63386" w:rsidP="00F63386">
      <w:pPr>
        <w:pStyle w:val="af9"/>
        <w:keepNext/>
        <w:rPr>
          <w:rtl/>
        </w:rPr>
      </w:pPr>
      <w:bookmarkStart w:id="3053" w:name="_ETM_Q1_228552"/>
      <w:bookmarkEnd w:id="30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4731</w:t>
      </w:r>
      <w:r>
        <w:rPr>
          <w:rtl/>
          <w:lang w:eastAsia="he-IL"/>
        </w:rPr>
        <w:t xml:space="preserve"> –</w:t>
      </w:r>
      <w:r>
        <w:rPr>
          <w:rtl/>
        </w:rPr>
        <w:tab/>
        <w:t>בסעיף 5(3) להצעת החוק צמד המילים "ויהיה כפוף" ישתנו ל"יהיה כפוף" ולפניהן תבוא המילה "ולא".</w:t>
      </w:r>
    </w:p>
    <w:p w:rsidR="00F63386" w:rsidRDefault="00F63386" w:rsidP="00F63386">
      <w:pPr>
        <w:rPr>
          <w:rtl/>
        </w:rPr>
      </w:pPr>
      <w:bookmarkStart w:id="3054" w:name="_ETM_Q1_247533"/>
      <w:bookmarkEnd w:id="3054"/>
    </w:p>
    <w:p w:rsidR="00F63386" w:rsidRDefault="00F63386" w:rsidP="00F63386">
      <w:pPr>
        <w:pStyle w:val="af9"/>
        <w:keepNext/>
        <w:rPr>
          <w:rtl/>
        </w:rPr>
      </w:pPr>
      <w:bookmarkStart w:id="3055" w:name="_ETM_Q1_247917"/>
      <w:bookmarkEnd w:id="30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bookmarkStart w:id="3056" w:name="_ETM_Q1_249093"/>
      <w:bookmarkEnd w:id="3056"/>
      <w:r>
        <w:rPr>
          <w:rtl/>
          <w:lang w:eastAsia="he-IL"/>
        </w:rPr>
        <w:t>4732 עד 4735 – רצף, נאגד אותם, ראשון ואחרון.</w:t>
      </w:r>
    </w:p>
    <w:p w:rsidR="00F63386" w:rsidRDefault="00F63386" w:rsidP="00F63386">
      <w:pPr>
        <w:rPr>
          <w:rtl/>
          <w:lang w:eastAsia="he-IL"/>
        </w:rPr>
      </w:pPr>
      <w:bookmarkStart w:id="3057" w:name="_ETM_Q1_254717"/>
      <w:bookmarkEnd w:id="3057"/>
    </w:p>
    <w:p w:rsidR="00F63386" w:rsidRDefault="00F63386" w:rsidP="00F63386">
      <w:pPr>
        <w:pStyle w:val="KeepWithNext"/>
        <w:ind w:firstLine="720"/>
        <w:rPr>
          <w:rtl/>
        </w:rPr>
      </w:pPr>
      <w:bookmarkStart w:id="3058" w:name="_ETM_Q1_249968"/>
      <w:bookmarkStart w:id="3059" w:name="_ETM_Q1_250530"/>
      <w:bookmarkEnd w:id="3058"/>
      <w:bookmarkEnd w:id="3059"/>
      <w:r>
        <w:rPr>
          <w:b/>
          <w:bCs/>
          <w:u w:val="single"/>
          <w:rtl/>
        </w:rPr>
        <w:t>4732</w:t>
      </w:r>
      <w:r>
        <w:rPr>
          <w:rtl/>
          <w:lang w:eastAsia="he-IL"/>
        </w:rPr>
        <w:t xml:space="preserve"> –</w:t>
      </w:r>
      <w:r>
        <w:rPr>
          <w:rtl/>
        </w:rPr>
        <w:tab/>
        <w:t>בסעיף 5(3) להצעת החוק המילה "כפוף" – תימחק.</w:t>
      </w:r>
    </w:p>
    <w:p w:rsidR="00F63386" w:rsidRDefault="00F63386" w:rsidP="00F63386">
      <w:pPr>
        <w:rPr>
          <w:rtl/>
        </w:rPr>
      </w:pPr>
    </w:p>
    <w:p w:rsidR="00F63386" w:rsidRDefault="00F63386" w:rsidP="00F63386">
      <w:pPr>
        <w:pStyle w:val="af9"/>
        <w:keepNext/>
        <w:rPr>
          <w:rtl/>
        </w:rPr>
      </w:pPr>
      <w:bookmarkStart w:id="3060" w:name="_ETM_Q1_257868"/>
      <w:bookmarkEnd w:id="30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4735</w:t>
      </w:r>
      <w:r>
        <w:rPr>
          <w:rtl/>
          <w:lang w:eastAsia="he-IL"/>
        </w:rPr>
        <w:t xml:space="preserve"> –</w:t>
      </w:r>
      <w:r>
        <w:rPr>
          <w:rtl/>
        </w:rPr>
        <w:tab/>
        <w:t>בסעיף 5(3) להצעת החוק המילה "במשרד" – תימחק.</w:t>
      </w:r>
    </w:p>
    <w:p w:rsidR="00F63386" w:rsidRDefault="00F63386" w:rsidP="00F63386">
      <w:pPr>
        <w:rPr>
          <w:rtl/>
        </w:rPr>
      </w:pPr>
      <w:bookmarkStart w:id="3061" w:name="_ETM_Q1_258548"/>
      <w:bookmarkStart w:id="3062" w:name="_ETM_Q1_259698"/>
      <w:bookmarkEnd w:id="3061"/>
      <w:bookmarkEnd w:id="306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4736</w:t>
      </w:r>
      <w:r>
        <w:rPr>
          <w:rtl/>
          <w:lang w:eastAsia="he-IL"/>
        </w:rPr>
        <w:t xml:space="preserve"> –</w:t>
      </w:r>
      <w:r>
        <w:rPr>
          <w:rtl/>
        </w:rPr>
        <w:tab/>
        <w:t>בסעיף 5(3) להצעת החוק לאחר המילה "במשרד" תבוא המילה "הביטחון".</w:t>
      </w:r>
    </w:p>
    <w:p w:rsidR="00F63386" w:rsidRDefault="00F63386" w:rsidP="00F63386">
      <w:pPr>
        <w:rPr>
          <w:rtl/>
        </w:rPr>
      </w:pPr>
      <w:bookmarkStart w:id="3063" w:name="_ETM_Q1_275715"/>
      <w:bookmarkEnd w:id="306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4737</w:t>
      </w:r>
      <w:r>
        <w:rPr>
          <w:rtl/>
          <w:lang w:eastAsia="he-IL"/>
        </w:rPr>
        <w:t xml:space="preserve"> –</w:t>
      </w:r>
      <w:r>
        <w:rPr>
          <w:rtl/>
        </w:rPr>
        <w:tab/>
        <w:t>בסעיף 5(3) להצעת החוק לאחר המילה "במשרד" תבוא המילה "החוץ".</w:t>
      </w:r>
    </w:p>
    <w:p w:rsidR="00F63386" w:rsidRDefault="00F63386" w:rsidP="00F63386">
      <w:pPr>
        <w:rPr>
          <w:rtl/>
        </w:rPr>
      </w:pPr>
      <w:bookmarkStart w:id="3064" w:name="_ETM_Q1_282605"/>
      <w:bookmarkEnd w:id="3064"/>
    </w:p>
    <w:p w:rsidR="00F63386" w:rsidRDefault="00F63386" w:rsidP="00F63386">
      <w:pPr>
        <w:pStyle w:val="af9"/>
        <w:keepNext/>
        <w:rPr>
          <w:rtl/>
        </w:rPr>
      </w:pPr>
      <w:bookmarkStart w:id="3065" w:name="_ETM_Q1_283004"/>
      <w:bookmarkEnd w:id="30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bookmarkStart w:id="3066" w:name="_ETM_Q1_290492"/>
      <w:bookmarkEnd w:id="3066"/>
      <w:r>
        <w:rPr>
          <w:rtl/>
        </w:rPr>
        <w:t>עכשיו אנחנו שוב ברצף, נאגד אותם, ראשון ואחרון.</w:t>
      </w:r>
      <w:bookmarkStart w:id="3067" w:name="_ETM_Q1_291660"/>
      <w:bookmarkStart w:id="3068" w:name="_ETM_Q1_286939"/>
      <w:bookmarkEnd w:id="3067"/>
      <w:bookmarkEnd w:id="3068"/>
    </w:p>
    <w:p w:rsidR="00F63386" w:rsidRDefault="00F63386" w:rsidP="00F63386">
      <w:pPr>
        <w:rPr>
          <w:rtl/>
        </w:rPr>
      </w:pPr>
      <w:bookmarkStart w:id="3069" w:name="_ETM_Q1_292413"/>
      <w:bookmarkEnd w:id="3069"/>
    </w:p>
    <w:p w:rsidR="00F63386" w:rsidRDefault="00F63386" w:rsidP="00F63386">
      <w:pPr>
        <w:rPr>
          <w:rtl/>
        </w:rPr>
      </w:pPr>
      <w:r>
        <w:rPr>
          <w:b/>
          <w:bCs/>
          <w:u w:val="single"/>
          <w:rtl/>
        </w:rPr>
        <w:t>4738</w:t>
      </w:r>
      <w:r>
        <w:rPr>
          <w:rtl/>
          <w:lang w:eastAsia="he-IL"/>
        </w:rPr>
        <w:t xml:space="preserve"> –</w:t>
      </w:r>
      <w:r>
        <w:rPr>
          <w:rtl/>
        </w:rPr>
        <w:tab/>
        <w:t>בסעיף 5(3) להצעת החוק המילה "באותם" – תימחק.</w:t>
      </w:r>
    </w:p>
    <w:p w:rsidR="00F63386" w:rsidRDefault="00F63386" w:rsidP="00F63386">
      <w:pPr>
        <w:rPr>
          <w:rtl/>
        </w:rPr>
      </w:pPr>
      <w:bookmarkStart w:id="3070" w:name="_ETM_Q1_295329"/>
      <w:bookmarkEnd w:id="3070"/>
    </w:p>
    <w:p w:rsidR="00F63386" w:rsidRDefault="00F63386" w:rsidP="00F63386">
      <w:pPr>
        <w:pStyle w:val="af9"/>
        <w:keepNext/>
        <w:rPr>
          <w:rtl/>
        </w:rPr>
      </w:pPr>
      <w:bookmarkStart w:id="3071" w:name="_ETM_Q1_295629"/>
      <w:bookmarkEnd w:id="30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והאחרון ברצף זה 4745.</w:t>
      </w:r>
      <w:bookmarkStart w:id="3072" w:name="_ETM_Q1_299037"/>
      <w:bookmarkStart w:id="3073" w:name="_ETM_Q1_298449"/>
      <w:bookmarkEnd w:id="3072"/>
      <w:bookmarkEnd w:id="3073"/>
    </w:p>
    <w:p w:rsidR="00F63386" w:rsidRDefault="00F63386" w:rsidP="00F63386">
      <w:pPr>
        <w:rPr>
          <w:rtl/>
        </w:rPr>
      </w:pPr>
    </w:p>
    <w:p w:rsidR="00F63386" w:rsidRDefault="00F63386" w:rsidP="00F63386">
      <w:pPr>
        <w:rPr>
          <w:rtl/>
        </w:rPr>
      </w:pPr>
      <w:r>
        <w:rPr>
          <w:b/>
          <w:bCs/>
          <w:u w:val="single"/>
          <w:rtl/>
        </w:rPr>
        <w:t>4745</w:t>
      </w:r>
      <w:r>
        <w:rPr>
          <w:rtl/>
          <w:lang w:eastAsia="he-IL"/>
        </w:rPr>
        <w:t xml:space="preserve"> –</w:t>
      </w:r>
      <w:r>
        <w:rPr>
          <w:rtl/>
        </w:rPr>
        <w:tab/>
        <w:t>בסעיף 5(3) להצעת החוק המילה "הממשלה" – תימחק.</w:t>
      </w:r>
    </w:p>
    <w:p w:rsidR="00F63386" w:rsidRDefault="00F63386" w:rsidP="00F63386">
      <w:pPr>
        <w:rPr>
          <w:rtl/>
        </w:rPr>
      </w:pPr>
      <w:bookmarkStart w:id="3074" w:name="_ETM_Q1_299725"/>
      <w:bookmarkEnd w:id="3074"/>
    </w:p>
    <w:p w:rsidR="00F63386" w:rsidRDefault="00F63386" w:rsidP="00F63386">
      <w:pPr>
        <w:pStyle w:val="af9"/>
        <w:keepNext/>
        <w:rPr>
          <w:rtl/>
        </w:rPr>
      </w:pPr>
      <w:bookmarkStart w:id="3075" w:name="_ETM_Q1_300115"/>
      <w:bookmarkEnd w:id="30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4746</w:t>
      </w:r>
      <w:r>
        <w:rPr>
          <w:rtl/>
          <w:lang w:eastAsia="he-IL"/>
        </w:rPr>
        <w:t xml:space="preserve"> –</w:t>
      </w:r>
      <w:r>
        <w:rPr>
          <w:rtl/>
        </w:rPr>
        <w:tab/>
        <w:t>בסעיף 5(3) להצעת החוק לפני המילה "בהתאם" תבוא המילה "שלא".</w:t>
      </w:r>
    </w:p>
    <w:p w:rsidR="00F63386" w:rsidRDefault="00F63386" w:rsidP="00F63386">
      <w:pPr>
        <w:rPr>
          <w:rtl/>
        </w:rPr>
      </w:pPr>
      <w:bookmarkStart w:id="3076" w:name="_ETM_Q1_305109"/>
      <w:bookmarkEnd w:id="3076"/>
    </w:p>
    <w:p w:rsidR="00F63386" w:rsidRDefault="00F63386" w:rsidP="00F63386">
      <w:pPr>
        <w:pStyle w:val="af9"/>
        <w:keepNext/>
        <w:rPr>
          <w:rtl/>
        </w:rPr>
      </w:pPr>
      <w:bookmarkStart w:id="3077" w:name="_ETM_Q1_305595"/>
      <w:bookmarkEnd w:id="30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 xml:space="preserve">4747 עד 4752, שוב רצף, ראשון </w:t>
      </w:r>
      <w:bookmarkStart w:id="3078" w:name="_ETM_Q1_321577"/>
      <w:bookmarkEnd w:id="3078"/>
      <w:r>
        <w:rPr>
          <w:rtl/>
        </w:rPr>
        <w:t>ואחרון.</w:t>
      </w:r>
      <w:bookmarkStart w:id="3079" w:name="_ETM_Q1_317405"/>
      <w:bookmarkEnd w:id="3079"/>
    </w:p>
    <w:p w:rsidR="00F63386" w:rsidRDefault="00F63386" w:rsidP="00F63386">
      <w:pPr>
        <w:rPr>
          <w:rtl/>
        </w:rPr>
      </w:pPr>
    </w:p>
    <w:p w:rsidR="00F63386" w:rsidRDefault="00F63386" w:rsidP="00F63386">
      <w:pPr>
        <w:rPr>
          <w:rtl/>
        </w:rPr>
      </w:pPr>
      <w:r>
        <w:rPr>
          <w:b/>
          <w:bCs/>
          <w:u w:val="single"/>
          <w:rtl/>
        </w:rPr>
        <w:t>4747</w:t>
      </w:r>
      <w:r>
        <w:rPr>
          <w:rtl/>
          <w:lang w:eastAsia="he-IL"/>
        </w:rPr>
        <w:t xml:space="preserve"> –</w:t>
      </w:r>
      <w:r>
        <w:rPr>
          <w:rtl/>
        </w:rPr>
        <w:tab/>
        <w:t>בסעיף 5(3) להצעת החוק המילה "לתנאים" – תימחק.</w:t>
      </w:r>
    </w:p>
    <w:p w:rsidR="00F63386" w:rsidRDefault="00F63386" w:rsidP="00F63386">
      <w:pPr>
        <w:rPr>
          <w:rtl/>
        </w:rPr>
      </w:pPr>
      <w:bookmarkStart w:id="3080" w:name="_ETM_Q1_318589"/>
      <w:bookmarkEnd w:id="3080"/>
    </w:p>
    <w:p w:rsidR="00F63386" w:rsidRDefault="00F63386" w:rsidP="00F63386">
      <w:pPr>
        <w:pStyle w:val="af9"/>
        <w:keepNext/>
        <w:rPr>
          <w:rtl/>
        </w:rPr>
      </w:pPr>
      <w:bookmarkStart w:id="3081" w:name="_ETM_Q1_319196"/>
      <w:bookmarkEnd w:id="30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bookmarkStart w:id="3082" w:name="_ETM_Q1_328074"/>
      <w:bookmarkEnd w:id="3082"/>
      <w:r>
        <w:rPr>
          <w:rtl/>
        </w:rPr>
        <w:t xml:space="preserve">והאחרון – </w:t>
      </w:r>
      <w:bookmarkStart w:id="3083" w:name="_ETM_Q1_326635"/>
      <w:bookmarkStart w:id="3084" w:name="_ETM_Q1_326927"/>
      <w:bookmarkEnd w:id="3083"/>
      <w:bookmarkEnd w:id="3084"/>
    </w:p>
    <w:p w:rsidR="00F63386" w:rsidRDefault="00F63386" w:rsidP="00F63386">
      <w:pPr>
        <w:rPr>
          <w:rtl/>
        </w:rPr>
      </w:pPr>
    </w:p>
    <w:p w:rsidR="00F63386" w:rsidRDefault="00F63386" w:rsidP="00F63386">
      <w:pPr>
        <w:rPr>
          <w:rtl/>
        </w:rPr>
      </w:pPr>
      <w:r>
        <w:rPr>
          <w:b/>
          <w:bCs/>
          <w:u w:val="single"/>
          <w:rtl/>
        </w:rPr>
        <w:t>4752</w:t>
      </w:r>
      <w:r>
        <w:rPr>
          <w:rtl/>
        </w:rPr>
        <w:t>.</w:t>
      </w:r>
      <w:r>
        <w:rPr>
          <w:rtl/>
        </w:rPr>
        <w:tab/>
        <w:t>בסעיף 5(3) להצעת החוק המילה "ראש" – תימחק.</w:t>
      </w:r>
    </w:p>
    <w:p w:rsidR="00F63386" w:rsidRDefault="00F63386" w:rsidP="00F63386">
      <w:pPr>
        <w:rPr>
          <w:rtl/>
        </w:rPr>
      </w:pPr>
      <w:bookmarkStart w:id="3085" w:name="_ETM_Q1_332039"/>
      <w:bookmarkEnd w:id="3085"/>
    </w:p>
    <w:p w:rsidR="00F63386" w:rsidRDefault="00F63386" w:rsidP="00F63386">
      <w:pPr>
        <w:pStyle w:val="af9"/>
        <w:keepNext/>
        <w:rPr>
          <w:rtl/>
        </w:rPr>
      </w:pPr>
      <w:bookmarkStart w:id="3086" w:name="_ETM_Q1_332386"/>
      <w:bookmarkEnd w:id="30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4753</w:t>
      </w:r>
      <w:r>
        <w:rPr>
          <w:rtl/>
          <w:lang w:eastAsia="he-IL"/>
        </w:rPr>
        <w:t xml:space="preserve"> –</w:t>
      </w:r>
      <w:r>
        <w:rPr>
          <w:rtl/>
        </w:rPr>
        <w:tab/>
        <w:t>בסעיף 5(3) להצעת החוק לאחר המילה "ראש הממשלה" תבוא המילה "או".</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r>
        <w:rPr>
          <w:rtl/>
          <w:lang w:eastAsia="he-IL"/>
        </w:rPr>
        <w:t>4754 עד 4760, רצף, נאגד אותם, ראשון ואחרון.</w:t>
      </w:r>
    </w:p>
    <w:p w:rsidR="00F63386" w:rsidRDefault="00F63386" w:rsidP="00F63386">
      <w:pPr>
        <w:rPr>
          <w:rtl/>
          <w:lang w:eastAsia="he-IL"/>
        </w:rPr>
      </w:pPr>
      <w:bookmarkStart w:id="3087" w:name="_ETM_Q1_346080"/>
      <w:bookmarkEnd w:id="3087"/>
    </w:p>
    <w:p w:rsidR="00F63386" w:rsidRDefault="00F63386" w:rsidP="00F63386">
      <w:pPr>
        <w:pStyle w:val="KeepWithNext"/>
        <w:ind w:firstLine="720"/>
        <w:rPr>
          <w:rtl/>
        </w:rPr>
      </w:pPr>
      <w:r>
        <w:rPr>
          <w:b/>
          <w:bCs/>
          <w:u w:val="single"/>
          <w:rtl/>
        </w:rPr>
        <w:t>4754</w:t>
      </w:r>
      <w:r>
        <w:rPr>
          <w:rtl/>
          <w:lang w:eastAsia="he-IL"/>
        </w:rPr>
        <w:t xml:space="preserve"> –</w:t>
      </w:r>
      <w:r>
        <w:rPr>
          <w:rtl/>
        </w:rPr>
        <w:tab/>
        <w:t>בסעיף 5(3) להצעת החוק לאחר המילים "ובהסכמת ראש" המילה "הממשלה" – תימחק.</w:t>
      </w:r>
      <w:bookmarkStart w:id="3088" w:name="_ETM_Q1_347044"/>
      <w:bookmarkEnd w:id="3088"/>
    </w:p>
    <w:p w:rsidR="00F63386" w:rsidRDefault="00F63386" w:rsidP="00F63386">
      <w:pPr>
        <w:rPr>
          <w:rtl/>
        </w:rPr>
      </w:pPr>
    </w:p>
    <w:p w:rsidR="00F63386" w:rsidRDefault="00F63386" w:rsidP="00F63386">
      <w:pPr>
        <w:pStyle w:val="af9"/>
        <w:keepNext/>
        <w:rPr>
          <w:rtl/>
        </w:rPr>
      </w:pPr>
      <w:bookmarkStart w:id="3089" w:name="_ETM_Q1_349204"/>
      <w:bookmarkEnd w:id="30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גור בליי:</w:t>
      </w:r>
    </w:p>
    <w:p w:rsidR="00F63386" w:rsidRDefault="00F63386" w:rsidP="00F63386">
      <w:pPr>
        <w:pStyle w:val="KeepWithNext"/>
        <w:ind w:firstLine="720"/>
        <w:rPr>
          <w:rFonts w:hint="cs"/>
          <w:b/>
          <w:bCs/>
          <w:u w:val="single"/>
          <w:rtl/>
        </w:rPr>
      </w:pPr>
      <w:bookmarkStart w:id="3090" w:name="_ETM_Q1_347841"/>
      <w:bookmarkEnd w:id="3090"/>
    </w:p>
    <w:p w:rsidR="00F63386" w:rsidRDefault="00F63386" w:rsidP="00F63386">
      <w:pPr>
        <w:pStyle w:val="KeepWithNext"/>
        <w:ind w:firstLine="720"/>
        <w:rPr>
          <w:rtl/>
        </w:rPr>
      </w:pPr>
      <w:r>
        <w:rPr>
          <w:b/>
          <w:bCs/>
          <w:u w:val="single"/>
          <w:rtl/>
        </w:rPr>
        <w:t>4760</w:t>
      </w:r>
      <w:r>
        <w:rPr>
          <w:rtl/>
          <w:lang w:eastAsia="he-IL"/>
        </w:rPr>
        <w:t xml:space="preserve"> –</w:t>
      </w:r>
      <w:r>
        <w:rPr>
          <w:rtl/>
        </w:rPr>
        <w:tab/>
        <w:t>בסעיף 5(3) להצעת החוק המילה "החליטה"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091" w:name="_ETM_Q1_362730"/>
      <w:bookmarkEnd w:id="309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4761</w:t>
      </w:r>
      <w:r>
        <w:rPr>
          <w:rtl/>
        </w:rPr>
        <w:t xml:space="preserve"> </w:t>
      </w:r>
      <w:r>
        <w:rPr>
          <w:rtl/>
          <w:lang w:eastAsia="he-IL"/>
        </w:rPr>
        <w:t xml:space="preserve"> –</w:t>
      </w:r>
      <w:r>
        <w:rPr>
          <w:rtl/>
        </w:rPr>
        <w:tab/>
        <w:t>בסעיף 5(3) להצעת החוק לפני המילה "החליטה" תבוא המילה "לא".</w:t>
      </w:r>
    </w:p>
    <w:p w:rsidR="00F63386" w:rsidRDefault="00F63386" w:rsidP="00F63386">
      <w:pPr>
        <w:rPr>
          <w:rtl/>
        </w:rPr>
      </w:pPr>
      <w:bookmarkStart w:id="3092" w:name="_ETM_Q1_369210"/>
      <w:bookmarkEnd w:id="3092"/>
    </w:p>
    <w:p w:rsidR="00F63386" w:rsidRDefault="00F63386" w:rsidP="00F63386">
      <w:pPr>
        <w:pStyle w:val="af9"/>
        <w:keepNext/>
        <w:rPr>
          <w:rtl/>
        </w:rPr>
      </w:pPr>
      <w:bookmarkStart w:id="3093" w:name="_ETM_Q1_369714"/>
      <w:bookmarkEnd w:id="30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bookmarkStart w:id="3094" w:name="_ETM_Q1_4456"/>
      <w:bookmarkEnd w:id="3094"/>
      <w:r>
        <w:rPr>
          <w:b/>
          <w:bCs/>
          <w:u w:val="single"/>
          <w:rtl/>
        </w:rPr>
        <w:t>4762</w:t>
      </w:r>
      <w:r>
        <w:rPr>
          <w:rtl/>
          <w:lang w:eastAsia="he-IL"/>
        </w:rPr>
        <w:t xml:space="preserve"> –</w:t>
      </w:r>
      <w:r>
        <w:rPr>
          <w:rtl/>
        </w:rPr>
        <w:tab/>
        <w:t>בסעיף 5(3) להצעת החוק לאחר המילה "הממשלה" תבוא המילה "המנופחת ביותר בתולדות ישראל".</w:t>
      </w:r>
    </w:p>
    <w:p w:rsidR="00F63386" w:rsidRDefault="00F63386" w:rsidP="00F63386">
      <w:pPr>
        <w:rPr>
          <w:rtl/>
        </w:rPr>
      </w:pPr>
      <w:bookmarkStart w:id="3095" w:name="_ETM_Q1_376009"/>
      <w:bookmarkEnd w:id="3095"/>
    </w:p>
    <w:p w:rsidR="00F63386" w:rsidRDefault="00F63386" w:rsidP="00F63386">
      <w:pPr>
        <w:pStyle w:val="af9"/>
        <w:keepNext/>
        <w:rPr>
          <w:rtl/>
        </w:rPr>
      </w:pPr>
      <w:bookmarkStart w:id="3096" w:name="_ETM_Q1_377338"/>
      <w:bookmarkEnd w:id="30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bookmarkStart w:id="3097" w:name="_ETM_Q1_382138"/>
      <w:bookmarkEnd w:id="3097"/>
      <w:r>
        <w:rPr>
          <w:rtl/>
        </w:rPr>
        <w:t>4763 עד 4770 זה רצף, נקרא ראשון ואחרון.</w:t>
      </w:r>
    </w:p>
    <w:p w:rsidR="00F63386" w:rsidRDefault="00F63386" w:rsidP="00F63386">
      <w:pPr>
        <w:rPr>
          <w:rtl/>
        </w:rPr>
      </w:pPr>
      <w:bookmarkStart w:id="3098" w:name="_ETM_Q1_384466"/>
      <w:bookmarkEnd w:id="3098"/>
    </w:p>
    <w:p w:rsidR="00F63386" w:rsidRDefault="00F63386" w:rsidP="00F63386">
      <w:pPr>
        <w:pStyle w:val="KeepWithNext"/>
        <w:ind w:firstLine="720"/>
        <w:rPr>
          <w:rtl/>
        </w:rPr>
      </w:pPr>
      <w:bookmarkStart w:id="3099" w:name="_ETM_Q1_384727"/>
      <w:bookmarkStart w:id="3100" w:name="_ETM_Q1_384281"/>
      <w:bookmarkEnd w:id="3099"/>
      <w:bookmarkEnd w:id="3100"/>
      <w:r>
        <w:rPr>
          <w:b/>
          <w:bCs/>
          <w:u w:val="single"/>
          <w:rtl/>
        </w:rPr>
        <w:t>4763</w:t>
      </w:r>
      <w:r>
        <w:rPr>
          <w:rtl/>
          <w:lang w:eastAsia="he-IL"/>
        </w:rPr>
        <w:t xml:space="preserve"> –</w:t>
      </w:r>
      <w:r>
        <w:rPr>
          <w:rtl/>
        </w:rPr>
        <w:tab/>
        <w:t>בסעיף 5(3) להצעת החוק המילים "החליטה הממשלה" – יימחקו.</w:t>
      </w:r>
    </w:p>
    <w:p w:rsidR="00F63386" w:rsidRDefault="00F63386" w:rsidP="00F63386">
      <w:pPr>
        <w:rPr>
          <w:rtl/>
        </w:rPr>
      </w:pPr>
      <w:bookmarkStart w:id="3101" w:name="_ETM_Q1_388529"/>
      <w:bookmarkEnd w:id="3101"/>
    </w:p>
    <w:p w:rsidR="00F63386" w:rsidRDefault="00F63386" w:rsidP="00F63386">
      <w:pPr>
        <w:pStyle w:val="af9"/>
        <w:keepNext/>
        <w:rPr>
          <w:rtl/>
        </w:rPr>
      </w:pPr>
      <w:bookmarkStart w:id="3102" w:name="_ETM_Q1_389464"/>
      <w:bookmarkEnd w:id="31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מה עם איזה הצבעה שמית?</w:t>
      </w:r>
    </w:p>
    <w:p w:rsidR="00F63386" w:rsidRDefault="00F63386" w:rsidP="00F63386">
      <w:pPr>
        <w:rPr>
          <w:rtl/>
        </w:rPr>
      </w:pPr>
      <w:bookmarkStart w:id="3103" w:name="_ETM_Q1_395193"/>
      <w:bookmarkEnd w:id="3103"/>
    </w:p>
    <w:p w:rsidR="00F63386" w:rsidRDefault="00F63386" w:rsidP="00F63386">
      <w:pPr>
        <w:pStyle w:val="af9"/>
        <w:keepNext/>
        <w:rPr>
          <w:rtl/>
        </w:rPr>
      </w:pPr>
      <w:bookmarkStart w:id="3104" w:name="_ETM_Q1_396166"/>
      <w:bookmarkEnd w:id="310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w:t>
      </w:r>
    </w:p>
    <w:p w:rsidR="00F63386" w:rsidRDefault="00F63386" w:rsidP="00F63386">
      <w:pPr>
        <w:rPr>
          <w:rtl/>
        </w:rPr>
      </w:pPr>
      <w:bookmarkStart w:id="3105" w:name="_ETM_Q1_398717"/>
      <w:bookmarkEnd w:id="3105"/>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למה לא?</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די, קארין.</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ממה אתם מפחדים?</w:t>
      </w:r>
    </w:p>
    <w:p w:rsidR="00F63386" w:rsidRDefault="00F63386" w:rsidP="00F63386">
      <w:pPr>
        <w:rPr>
          <w:rtl/>
        </w:rPr>
      </w:pPr>
      <w:bookmarkStart w:id="3106" w:name="_ETM_Q1_397961"/>
      <w:bookmarkStart w:id="3107" w:name="_ETM_Q1_396574"/>
      <w:bookmarkEnd w:id="3106"/>
      <w:bookmarkEnd w:id="3107"/>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4770</w:t>
      </w:r>
      <w:r>
        <w:rPr>
          <w:rtl/>
          <w:lang w:eastAsia="he-IL"/>
        </w:rPr>
        <w:t xml:space="preserve"> –</w:t>
      </w:r>
      <w:r>
        <w:rPr>
          <w:rtl/>
        </w:rPr>
        <w:tab/>
        <w:t>בסעיף 5(3) להצעת החוק המילים "תודיע לכנסת על המינוי" – יימחקו.</w:t>
      </w:r>
    </w:p>
    <w:p w:rsidR="00F63386" w:rsidRDefault="00F63386" w:rsidP="00F63386">
      <w:pPr>
        <w:rPr>
          <w:rtl/>
        </w:rPr>
      </w:pPr>
      <w:bookmarkStart w:id="3108" w:name="_ETM_Q1_405494"/>
      <w:bookmarkEnd w:id="3108"/>
    </w:p>
    <w:p w:rsidR="00F63386" w:rsidRDefault="00F63386" w:rsidP="00F63386">
      <w:pPr>
        <w:pStyle w:val="af9"/>
        <w:keepNext/>
        <w:rPr>
          <w:rtl/>
        </w:rPr>
      </w:pPr>
      <w:bookmarkStart w:id="3109" w:name="_ETM_Q1_406538"/>
      <w:bookmarkEnd w:id="31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110" w:name="_ETM_Q1_404811"/>
      <w:bookmarkEnd w:id="3110"/>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4771</w:t>
      </w:r>
      <w:r>
        <w:rPr>
          <w:rtl/>
          <w:lang w:eastAsia="he-IL"/>
        </w:rPr>
        <w:t xml:space="preserve"> –</w:t>
      </w:r>
      <w:r>
        <w:rPr>
          <w:rtl/>
        </w:rPr>
        <w:tab/>
        <w:t>בסעיף 5(3) להצעת החוק לאחר המילים "תודיע לכנסת על המינוי" תבוא המילה "המיותר".</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111" w:name="_ETM_Q1_416143"/>
      <w:bookmarkEnd w:id="311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4772</w:t>
      </w:r>
      <w:r>
        <w:rPr>
          <w:rtl/>
          <w:lang w:eastAsia="he-IL"/>
        </w:rPr>
        <w:t xml:space="preserve"> –</w:t>
      </w:r>
      <w:r>
        <w:rPr>
          <w:rtl/>
        </w:rPr>
        <w:tab/>
        <w:t>בסעיף 5(3) להצעת החוק לאחר המילים "תודיע לכנסת על המינוי" תבוא המילה "הבזבזני".</w:t>
      </w:r>
    </w:p>
    <w:p w:rsidR="00F63386" w:rsidRDefault="00F63386" w:rsidP="00F63386">
      <w:pPr>
        <w:rPr>
          <w:rtl/>
        </w:rPr>
      </w:pPr>
      <w:bookmarkStart w:id="3112" w:name="_ETM_Q1_422868"/>
      <w:bookmarkEnd w:id="3112"/>
    </w:p>
    <w:p w:rsidR="00F63386" w:rsidRDefault="00F63386" w:rsidP="00F63386">
      <w:pPr>
        <w:pStyle w:val="af9"/>
        <w:keepNext/>
        <w:rPr>
          <w:rtl/>
        </w:rPr>
      </w:pPr>
      <w:bookmarkStart w:id="3113" w:name="_ETM_Q1_423546"/>
      <w:bookmarkEnd w:id="31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7474C1" w:rsidRDefault="007474C1"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r>
        <w:rPr>
          <w:rtl/>
          <w:lang w:eastAsia="he-IL"/>
        </w:rPr>
        <w:t>4773 עד 4779, עוד רצף, ראשון ואחרון.</w:t>
      </w:r>
    </w:p>
    <w:p w:rsidR="00F63386" w:rsidRDefault="00F63386" w:rsidP="00F63386">
      <w:pPr>
        <w:pStyle w:val="KeepWithNext"/>
        <w:ind w:firstLine="720"/>
        <w:rPr>
          <w:b/>
          <w:bCs/>
          <w:u w:val="single"/>
          <w:rtl/>
        </w:rPr>
      </w:pPr>
      <w:bookmarkStart w:id="3114" w:name="_ETM_Q1_437556"/>
      <w:bookmarkStart w:id="3115" w:name="_ETM_Q1_434020"/>
      <w:bookmarkEnd w:id="3114"/>
      <w:bookmarkEnd w:id="3115"/>
    </w:p>
    <w:p w:rsidR="00F63386" w:rsidRDefault="00F63386" w:rsidP="00F63386">
      <w:pPr>
        <w:pStyle w:val="KeepWithNext"/>
        <w:ind w:firstLine="720"/>
        <w:rPr>
          <w:rtl/>
        </w:rPr>
      </w:pPr>
      <w:r>
        <w:rPr>
          <w:b/>
          <w:bCs/>
          <w:u w:val="single"/>
          <w:rtl/>
        </w:rPr>
        <w:t>4773</w:t>
      </w:r>
      <w:r>
        <w:rPr>
          <w:rtl/>
          <w:lang w:eastAsia="he-IL"/>
        </w:rPr>
        <w:t xml:space="preserve"> –</w:t>
      </w:r>
      <w:r>
        <w:rPr>
          <w:rtl/>
        </w:rPr>
        <w:tab/>
        <w:t>בסעיף 5(3) להצעת החוק המילים "על התחומים" – יימחקו.</w:t>
      </w:r>
    </w:p>
    <w:p w:rsidR="00F63386" w:rsidRDefault="00F63386" w:rsidP="00F63386">
      <w:pPr>
        <w:rPr>
          <w:rtl/>
        </w:rPr>
      </w:pPr>
      <w:bookmarkStart w:id="3116" w:name="_ETM_Q1_439741"/>
      <w:bookmarkEnd w:id="3116"/>
    </w:p>
    <w:p w:rsidR="00F63386" w:rsidRDefault="00F63386" w:rsidP="00F63386">
      <w:pPr>
        <w:pStyle w:val="af9"/>
        <w:keepNext/>
        <w:rPr>
          <w:rtl/>
        </w:rPr>
      </w:pPr>
      <w:bookmarkStart w:id="3117" w:name="_ETM_Q1_435860"/>
      <w:bookmarkEnd w:id="31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4779</w:t>
      </w:r>
      <w:r>
        <w:rPr>
          <w:rtl/>
          <w:lang w:eastAsia="he-IL"/>
        </w:rPr>
        <w:t xml:space="preserve"> –</w:t>
      </w:r>
      <w:r>
        <w:rPr>
          <w:rtl/>
        </w:rPr>
        <w:tab/>
        <w:t>בסעיף 5(3) להצעת החוק המילים "או לראש הממשלה החלופי" – יימחקו.</w:t>
      </w:r>
    </w:p>
    <w:p w:rsidR="00F63386" w:rsidRDefault="00F63386" w:rsidP="00F63386">
      <w:pPr>
        <w:rPr>
          <w:rtl/>
        </w:rPr>
      </w:pPr>
    </w:p>
    <w:p w:rsidR="00F63386" w:rsidRDefault="00F63386" w:rsidP="00F63386">
      <w:pPr>
        <w:pStyle w:val="af9"/>
        <w:keepNext/>
        <w:rPr>
          <w:rtl/>
        </w:rPr>
      </w:pPr>
      <w:bookmarkStart w:id="3118" w:name="_ETM_Q1_443992"/>
      <w:bookmarkEnd w:id="31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119" w:name="ET_speaker_גור_בליי_272"/>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3119"/>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4780</w:t>
      </w:r>
      <w:r>
        <w:rPr>
          <w:rtl/>
          <w:lang w:eastAsia="he-IL"/>
        </w:rPr>
        <w:t xml:space="preserve"> –</w:t>
      </w:r>
      <w:r>
        <w:rPr>
          <w:rtl/>
        </w:rPr>
        <w:tab/>
        <w:t>בסעיף 5(3) להצעת החוק לאחר המילה "הממשלה" המילה "או" – תימחק.</w:t>
      </w:r>
    </w:p>
    <w:p w:rsidR="00F63386" w:rsidRDefault="00F63386" w:rsidP="00F63386">
      <w:pPr>
        <w:rPr>
          <w:rtl/>
        </w:rPr>
      </w:pPr>
      <w:bookmarkStart w:id="3120" w:name="_ETM_Q1_452786"/>
      <w:bookmarkEnd w:id="3120"/>
    </w:p>
    <w:p w:rsidR="00F63386" w:rsidRDefault="00F63386" w:rsidP="00F63386">
      <w:pPr>
        <w:pStyle w:val="af9"/>
        <w:keepNext/>
        <w:rPr>
          <w:rtl/>
        </w:rPr>
      </w:pPr>
      <w:bookmarkStart w:id="3121" w:name="_ETM_Q1_454081"/>
      <w:bookmarkEnd w:id="31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b/>
          <w:bCs/>
          <w:u w:val="single"/>
          <w:rtl/>
        </w:rPr>
      </w:pPr>
    </w:p>
    <w:p w:rsidR="00F63386" w:rsidRDefault="00F63386" w:rsidP="00F63386">
      <w:pPr>
        <w:pStyle w:val="KeepWithNext"/>
        <w:ind w:firstLine="720"/>
        <w:rPr>
          <w:rtl/>
        </w:rPr>
      </w:pPr>
      <w:r>
        <w:rPr>
          <w:b/>
          <w:bCs/>
          <w:u w:val="single"/>
          <w:rtl/>
        </w:rPr>
        <w:t>4781</w:t>
      </w:r>
      <w:r>
        <w:rPr>
          <w:rtl/>
          <w:lang w:eastAsia="he-IL"/>
        </w:rPr>
        <w:t xml:space="preserve"> –</w:t>
      </w:r>
      <w:r>
        <w:rPr>
          <w:rtl/>
        </w:rPr>
        <w:tab/>
        <w:t>בסעיף 5(3) להצעת החוק לאחר המילים "התחומים שהועברו לשר הנוסף במשרד הביטחון".</w:t>
      </w:r>
    </w:p>
    <w:p w:rsidR="00F63386" w:rsidRDefault="00F63386" w:rsidP="00F63386">
      <w:pPr>
        <w:rPr>
          <w:rtl/>
        </w:rPr>
      </w:pPr>
      <w:bookmarkStart w:id="3122" w:name="_ETM_Q1_463994"/>
      <w:bookmarkEnd w:id="3122"/>
    </w:p>
    <w:p w:rsidR="00F63386" w:rsidRDefault="00F63386" w:rsidP="00F63386">
      <w:pPr>
        <w:pStyle w:val="af9"/>
        <w:keepNext/>
        <w:rPr>
          <w:rtl/>
        </w:rPr>
      </w:pPr>
      <w:bookmarkStart w:id="3123" w:name="_ETM_Q1_465506"/>
      <w:bookmarkEnd w:id="31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4782</w:t>
      </w:r>
      <w:r>
        <w:rPr>
          <w:rtl/>
          <w:lang w:eastAsia="he-IL"/>
        </w:rPr>
        <w:t xml:space="preserve"> –</w:t>
      </w:r>
      <w:r>
        <w:rPr>
          <w:rtl/>
        </w:rPr>
        <w:tab/>
        <w:t>בסעיף 5(3) להצעת החוק לאחר המילים "התחומים שהועברו לשר הנוסף במשרד החוץ".</w:t>
      </w:r>
    </w:p>
    <w:p w:rsidR="00F63386" w:rsidRDefault="00F63386" w:rsidP="00F63386">
      <w:pPr>
        <w:rPr>
          <w:rtl/>
        </w:rPr>
      </w:pPr>
      <w:bookmarkStart w:id="3124" w:name="_ETM_Q1_482282"/>
      <w:bookmarkEnd w:id="3124"/>
    </w:p>
    <w:p w:rsidR="00F63386" w:rsidRDefault="00F63386" w:rsidP="00F63386">
      <w:pPr>
        <w:pStyle w:val="af9"/>
        <w:keepNext/>
        <w:rPr>
          <w:rtl/>
        </w:rPr>
      </w:pPr>
      <w:bookmarkStart w:id="3125" w:name="_ETM_Q1_483042"/>
      <w:bookmarkEnd w:id="31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bookmarkStart w:id="3126" w:name="_ETM_Q1_493435"/>
      <w:bookmarkEnd w:id="3126"/>
    </w:p>
    <w:p w:rsidR="00F63386" w:rsidRDefault="00F63386" w:rsidP="00F63386">
      <w:pPr>
        <w:rPr>
          <w:rtl/>
        </w:rPr>
      </w:pPr>
      <w:r>
        <w:rPr>
          <w:rtl/>
        </w:rPr>
        <w:t xml:space="preserve"> אנחנו נכנסים פה עכשיו לרצף ארו</w:t>
      </w:r>
      <w:bookmarkStart w:id="3127" w:name="_ETM_Q1_491850"/>
      <w:bookmarkEnd w:id="3127"/>
      <w:r>
        <w:rPr>
          <w:rtl/>
        </w:rPr>
        <w:t xml:space="preserve">ך של מילים שנמחקות מתוך משפט. אנחנו נאגד אותן </w:t>
      </w:r>
      <w:bookmarkStart w:id="3128" w:name="_ETM_Q1_494594"/>
      <w:bookmarkEnd w:id="3128"/>
      <w:r>
        <w:rPr>
          <w:rtl/>
        </w:rPr>
        <w:t>ביחד, מ-4783 ועד 4804. אני אקרא ראשון ואחרון.</w:t>
      </w:r>
    </w:p>
    <w:p w:rsidR="00F63386" w:rsidRDefault="00F63386" w:rsidP="00F63386">
      <w:pPr>
        <w:rPr>
          <w:rtl/>
        </w:rPr>
      </w:pPr>
      <w:bookmarkStart w:id="3129" w:name="_ETM_Q1_501463"/>
      <w:bookmarkEnd w:id="3129"/>
    </w:p>
    <w:p w:rsidR="00F63386" w:rsidRDefault="00F63386" w:rsidP="00F63386">
      <w:pPr>
        <w:pStyle w:val="KeepWithNext"/>
        <w:ind w:firstLine="720"/>
        <w:rPr>
          <w:rtl/>
        </w:rPr>
      </w:pPr>
      <w:bookmarkStart w:id="3130" w:name="_ETM_Q1_502014"/>
      <w:bookmarkEnd w:id="3130"/>
      <w:r>
        <w:rPr>
          <w:b/>
          <w:bCs/>
          <w:u w:val="single"/>
          <w:rtl/>
        </w:rPr>
        <w:t>4783</w:t>
      </w:r>
      <w:r>
        <w:rPr>
          <w:rtl/>
          <w:lang w:eastAsia="he-IL"/>
        </w:rPr>
        <w:t xml:space="preserve"> –</w:t>
      </w:r>
      <w:r>
        <w:rPr>
          <w:rtl/>
        </w:rPr>
        <w:tab/>
        <w:t>בסעיף 5(3) להצעת החוק המילים "זיקתו" – יימחקו.</w:t>
      </w:r>
    </w:p>
    <w:p w:rsidR="00F63386" w:rsidRDefault="00F63386" w:rsidP="00F63386">
      <w:pPr>
        <w:rPr>
          <w:rtl/>
        </w:rPr>
      </w:pPr>
      <w:bookmarkStart w:id="3131" w:name="_ETM_Q1_512036"/>
      <w:bookmarkEnd w:id="3131"/>
    </w:p>
    <w:p w:rsidR="00F63386" w:rsidRDefault="00F63386" w:rsidP="00F63386">
      <w:pPr>
        <w:pStyle w:val="af9"/>
        <w:keepNext/>
        <w:rPr>
          <w:rtl/>
        </w:rPr>
      </w:pPr>
      <w:bookmarkStart w:id="3132" w:name="_ETM_Q1_512400"/>
      <w:bookmarkEnd w:id="31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4804</w:t>
      </w:r>
      <w:r>
        <w:rPr>
          <w:rtl/>
          <w:lang w:eastAsia="he-IL"/>
        </w:rPr>
        <w:t xml:space="preserve"> –</w:t>
      </w:r>
      <w:r>
        <w:rPr>
          <w:rtl/>
        </w:rPr>
        <w:tab/>
        <w:t>בסעיף 5(3) להצעת החוק המילים "עם אישור ההודעה" – יימחקו.</w:t>
      </w:r>
    </w:p>
    <w:p w:rsidR="00F63386" w:rsidRDefault="00F63386" w:rsidP="00F63386">
      <w:pPr>
        <w:rPr>
          <w:rtl/>
        </w:rPr>
      </w:pPr>
      <w:bookmarkStart w:id="3133" w:name="_ETM_Q1_509358"/>
      <w:bookmarkEnd w:id="313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pStyle w:val="KeepWithNext"/>
        <w:ind w:firstLine="720"/>
        <w:rPr>
          <w:rtl/>
        </w:rPr>
      </w:pPr>
      <w:bookmarkStart w:id="3134" w:name="_ETM_Q1_521988"/>
      <w:bookmarkEnd w:id="3134"/>
      <w:r>
        <w:rPr>
          <w:b/>
          <w:bCs/>
          <w:u w:val="single"/>
          <w:rtl/>
        </w:rPr>
        <w:t>4805</w:t>
      </w:r>
      <w:r>
        <w:rPr>
          <w:rtl/>
          <w:lang w:eastAsia="he-IL"/>
        </w:rPr>
        <w:t xml:space="preserve"> –</w:t>
      </w:r>
      <w:r>
        <w:rPr>
          <w:rtl/>
        </w:rPr>
        <w:tab/>
        <w:t>בסעיף 5(4) להצעת החוק המילים "בסעיף 43(ה)" – יימחקו.</w:t>
      </w:r>
    </w:p>
    <w:p w:rsidR="00F63386" w:rsidRDefault="00F63386" w:rsidP="00F63386">
      <w:pPr>
        <w:rPr>
          <w:rtl/>
        </w:rPr>
      </w:pPr>
      <w:bookmarkStart w:id="3135" w:name="_ETM_Q1_528341"/>
      <w:bookmarkEnd w:id="3135"/>
    </w:p>
    <w:p w:rsidR="00F63386" w:rsidRDefault="00F63386" w:rsidP="00F63386">
      <w:pPr>
        <w:pStyle w:val="af9"/>
        <w:keepNext/>
        <w:rPr>
          <w:rtl/>
        </w:rPr>
      </w:pPr>
      <w:bookmarkStart w:id="3136" w:name="_ETM_Q1_528749"/>
      <w:bookmarkEnd w:id="31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37" w:name="_ETM_Q1_539146"/>
      <w:bookmarkEnd w:id="3137"/>
    </w:p>
    <w:p w:rsidR="00F63386" w:rsidRDefault="00F63386" w:rsidP="00F63386">
      <w:pPr>
        <w:rPr>
          <w:rtl/>
          <w:lang w:eastAsia="he-IL"/>
        </w:rPr>
      </w:pPr>
      <w:bookmarkStart w:id="3138" w:name="_ETM_Q1_540722"/>
      <w:bookmarkEnd w:id="3138"/>
      <w:r>
        <w:rPr>
          <w:rtl/>
          <w:lang w:eastAsia="he-IL"/>
        </w:rPr>
        <w:t xml:space="preserve">סעיף 5(4) להצעת החוק, כבר הצבענו עליו. נעבור ל-4807 עד 4816, נאגד </w:t>
      </w:r>
      <w:bookmarkStart w:id="3139" w:name="_ETM_Q1_544363"/>
      <w:bookmarkEnd w:id="3139"/>
      <w:r>
        <w:rPr>
          <w:rtl/>
          <w:lang w:eastAsia="he-IL"/>
        </w:rPr>
        <w:t>אותם, זה רצף מילים נמחקות, ראשון ואחרון.</w:t>
      </w:r>
    </w:p>
    <w:p w:rsidR="00F63386" w:rsidRDefault="00F63386" w:rsidP="00F63386">
      <w:pPr>
        <w:rPr>
          <w:rtl/>
          <w:lang w:eastAsia="he-IL"/>
        </w:rPr>
      </w:pPr>
    </w:p>
    <w:p w:rsidR="00F63386" w:rsidRDefault="00F63386" w:rsidP="00F63386">
      <w:pPr>
        <w:pStyle w:val="KeepWithNext"/>
        <w:ind w:firstLine="720"/>
        <w:rPr>
          <w:rtl/>
        </w:rPr>
      </w:pPr>
      <w:bookmarkStart w:id="3140" w:name="_ETM_Q1_520021"/>
      <w:bookmarkEnd w:id="3140"/>
      <w:r>
        <w:rPr>
          <w:b/>
          <w:bCs/>
          <w:u w:val="single"/>
          <w:rtl/>
        </w:rPr>
        <w:t>4807</w:t>
      </w:r>
      <w:r>
        <w:rPr>
          <w:rtl/>
          <w:lang w:eastAsia="he-IL"/>
        </w:rPr>
        <w:t xml:space="preserve"> –</w:t>
      </w:r>
      <w:r>
        <w:rPr>
          <w:rtl/>
        </w:rPr>
        <w:tab/>
        <w:t>בסעיף 5(4) להצעת החוק המילה "בסעיף" – תימחק.</w:t>
      </w:r>
    </w:p>
    <w:p w:rsidR="00F63386" w:rsidRDefault="00F63386" w:rsidP="00F63386">
      <w:pPr>
        <w:rPr>
          <w:rtl/>
        </w:rPr>
      </w:pPr>
      <w:bookmarkStart w:id="3141" w:name="_ETM_Q1_548990"/>
      <w:bookmarkEnd w:id="3141"/>
    </w:p>
    <w:p w:rsidR="00F63386" w:rsidRDefault="00F63386" w:rsidP="00F63386">
      <w:pPr>
        <w:pStyle w:val="af9"/>
        <w:keepNext/>
        <w:rPr>
          <w:rtl/>
        </w:rPr>
      </w:pPr>
      <w:bookmarkStart w:id="3142" w:name="_ETM_Q1_550238"/>
      <w:bookmarkEnd w:id="31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43" w:name="_ETM_Q1_559793"/>
      <w:bookmarkEnd w:id="3143"/>
    </w:p>
    <w:p w:rsidR="00F63386" w:rsidRDefault="00F63386" w:rsidP="00F63386">
      <w:pPr>
        <w:pStyle w:val="KeepWithNext"/>
        <w:ind w:firstLine="720"/>
        <w:rPr>
          <w:rtl/>
        </w:rPr>
      </w:pPr>
      <w:r>
        <w:rPr>
          <w:b/>
          <w:bCs/>
          <w:u w:val="single"/>
          <w:rtl/>
        </w:rPr>
        <w:t>4816</w:t>
      </w:r>
      <w:r>
        <w:rPr>
          <w:rtl/>
          <w:lang w:eastAsia="he-IL"/>
        </w:rPr>
        <w:t xml:space="preserve"> –</w:t>
      </w:r>
      <w:r>
        <w:rPr>
          <w:rtl/>
        </w:rPr>
        <w:tab/>
        <w:t>בסעיף 5(4) להצעת החוק המילה "שרים" – תימחק.</w:t>
      </w:r>
    </w:p>
    <w:p w:rsidR="00F63386" w:rsidRDefault="00F63386" w:rsidP="00F63386">
      <w:pPr>
        <w:rPr>
          <w:rtl/>
        </w:rPr>
      </w:pPr>
    </w:p>
    <w:p w:rsidR="00F63386" w:rsidRDefault="00F63386" w:rsidP="00F63386">
      <w:pPr>
        <w:pStyle w:val="af9"/>
        <w:keepNext/>
        <w:rPr>
          <w:rtl/>
        </w:rPr>
      </w:pPr>
      <w:bookmarkStart w:id="3144" w:name="_ETM_Q1_554625"/>
      <w:bookmarkEnd w:id="31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45" w:name="_ETM_Q1_575761"/>
      <w:bookmarkEnd w:id="3145"/>
    </w:p>
    <w:p w:rsidR="00F63386" w:rsidRDefault="00F63386" w:rsidP="00F63386">
      <w:pPr>
        <w:pStyle w:val="KeepWithNext"/>
        <w:ind w:firstLine="720"/>
        <w:rPr>
          <w:rtl/>
        </w:rPr>
      </w:pPr>
      <w:r>
        <w:rPr>
          <w:b/>
          <w:bCs/>
          <w:u w:val="single"/>
          <w:rtl/>
        </w:rPr>
        <w:t>4817</w:t>
      </w:r>
      <w:r>
        <w:rPr>
          <w:rtl/>
          <w:lang w:eastAsia="he-IL"/>
        </w:rPr>
        <w:t xml:space="preserve"> –</w:t>
      </w:r>
      <w:r>
        <w:rPr>
          <w:rtl/>
        </w:rPr>
        <w:tab/>
        <w:t>בסעיף 5(4) להצעת החוק לאחר המילה "אחד" תבוא המילה "בלבד" והמילים "יבוא "או שני סגני שרים" – תימחק.</w:t>
      </w:r>
    </w:p>
    <w:p w:rsidR="00F63386" w:rsidRDefault="00F63386" w:rsidP="00F63386">
      <w:pPr>
        <w:rPr>
          <w:rtl/>
        </w:rPr>
      </w:pPr>
      <w:bookmarkStart w:id="3146" w:name="_ETM_Q1_571137"/>
      <w:bookmarkEnd w:id="3146"/>
    </w:p>
    <w:p w:rsidR="00F63386" w:rsidRDefault="00F63386" w:rsidP="00F63386">
      <w:pPr>
        <w:pStyle w:val="af9"/>
        <w:keepNext/>
        <w:rPr>
          <w:rtl/>
        </w:rPr>
      </w:pPr>
      <w:bookmarkStart w:id="3147" w:name="_ETM_Q1_571848"/>
      <w:bookmarkEnd w:id="31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48" w:name="_ETM_Q1_575769"/>
      <w:bookmarkEnd w:id="3148"/>
    </w:p>
    <w:p w:rsidR="00F63386" w:rsidRDefault="00F63386" w:rsidP="00F63386">
      <w:pPr>
        <w:pStyle w:val="KeepWithNext"/>
        <w:ind w:firstLine="720"/>
        <w:rPr>
          <w:rtl/>
        </w:rPr>
      </w:pPr>
      <w:bookmarkStart w:id="3149" w:name="_ETM_Q1_568365"/>
      <w:bookmarkEnd w:id="3149"/>
      <w:r>
        <w:rPr>
          <w:b/>
          <w:bCs/>
          <w:u w:val="single"/>
          <w:rtl/>
        </w:rPr>
        <w:t>4818</w:t>
      </w:r>
      <w:r>
        <w:rPr>
          <w:rtl/>
          <w:lang w:eastAsia="he-IL"/>
        </w:rPr>
        <w:t xml:space="preserve"> –</w:t>
      </w:r>
      <w:r>
        <w:rPr>
          <w:rtl/>
        </w:rPr>
        <w:tab/>
        <w:t>בסעיף 5(4) להצעת החוק לאחר המילים "שני סגני שרים" תבוא המילה "מיותרים ובזבזניים".</w:t>
      </w:r>
    </w:p>
    <w:p w:rsidR="00F63386" w:rsidRDefault="00F63386" w:rsidP="00F63386">
      <w:pPr>
        <w:rPr>
          <w:rtl/>
        </w:rPr>
      </w:pPr>
      <w:bookmarkStart w:id="3150" w:name="_ETM_Q1_585385"/>
      <w:bookmarkEnd w:id="3150"/>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גור, תודה שזו הסתייגות טובה.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51" w:name="_ETM_Q1_590319"/>
      <w:bookmarkEnd w:id="3151"/>
    </w:p>
    <w:p w:rsidR="00F63386" w:rsidRDefault="00F63386" w:rsidP="00F63386">
      <w:pPr>
        <w:rPr>
          <w:rtl/>
          <w:lang w:eastAsia="he-IL"/>
        </w:rPr>
      </w:pPr>
      <w:r>
        <w:rPr>
          <w:rtl/>
          <w:lang w:eastAsia="he-IL"/>
        </w:rPr>
        <w:t>4819 עד 4822, רצף, ראשון ואחרון.</w:t>
      </w:r>
    </w:p>
    <w:p w:rsidR="00F63386" w:rsidRDefault="00F63386" w:rsidP="00F63386">
      <w:pPr>
        <w:rPr>
          <w:rtl/>
          <w:lang w:eastAsia="he-IL"/>
        </w:rPr>
      </w:pPr>
      <w:bookmarkStart w:id="3152" w:name="_ETM_Q1_587467"/>
      <w:bookmarkEnd w:id="3152"/>
    </w:p>
    <w:p w:rsidR="00F63386" w:rsidRDefault="00F63386" w:rsidP="00F63386">
      <w:pPr>
        <w:pStyle w:val="KeepWithNext"/>
        <w:ind w:firstLine="720"/>
        <w:rPr>
          <w:rtl/>
        </w:rPr>
      </w:pPr>
      <w:bookmarkStart w:id="3153" w:name="_ETM_Q1_578764"/>
      <w:bookmarkEnd w:id="3153"/>
      <w:r>
        <w:rPr>
          <w:b/>
          <w:bCs/>
          <w:u w:val="single"/>
          <w:rtl/>
        </w:rPr>
        <w:t>4819</w:t>
      </w:r>
      <w:r>
        <w:rPr>
          <w:rtl/>
          <w:lang w:eastAsia="he-IL"/>
        </w:rPr>
        <w:t xml:space="preserve"> –</w:t>
      </w:r>
      <w:r>
        <w:rPr>
          <w:rtl/>
        </w:rPr>
        <w:tab/>
        <w:t>בסעיף 5(5) להצעת החוק המילה "אחרי" – תימחק.</w:t>
      </w:r>
    </w:p>
    <w:p w:rsidR="00F63386" w:rsidRDefault="00F63386" w:rsidP="00F63386">
      <w:pPr>
        <w:rPr>
          <w:rtl/>
        </w:rPr>
      </w:pPr>
      <w:bookmarkStart w:id="3154" w:name="_ETM_Q1_595154"/>
      <w:bookmarkEnd w:id="3154"/>
    </w:p>
    <w:p w:rsidR="00F63386" w:rsidRDefault="00F63386" w:rsidP="00F63386">
      <w:pPr>
        <w:pStyle w:val="af9"/>
        <w:keepNext/>
        <w:rPr>
          <w:rtl/>
        </w:rPr>
      </w:pPr>
      <w:bookmarkStart w:id="3155" w:name="_ETM_Q1_597302"/>
      <w:bookmarkEnd w:id="31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4822</w:t>
      </w:r>
      <w:r>
        <w:rPr>
          <w:rtl/>
          <w:lang w:eastAsia="he-IL"/>
        </w:rPr>
        <w:t xml:space="preserve"> –</w:t>
      </w:r>
      <w:r>
        <w:rPr>
          <w:rtl/>
        </w:rPr>
        <w:tab/>
        <w:t xml:space="preserve">בסעיף 5(5) להצעת החוק המילים "סעיף 43ז יבוא" – יימחקו. </w:t>
      </w:r>
    </w:p>
    <w:p w:rsidR="00F63386" w:rsidRDefault="00F63386" w:rsidP="00F63386">
      <w:pPr>
        <w:rPr>
          <w:rtl/>
        </w:rPr>
      </w:pPr>
    </w:p>
    <w:p w:rsidR="00F63386" w:rsidRDefault="00F63386" w:rsidP="00F63386">
      <w:pPr>
        <w:pStyle w:val="af9"/>
        <w:keepNext/>
        <w:rPr>
          <w:rtl/>
        </w:rPr>
      </w:pPr>
      <w:bookmarkStart w:id="3156" w:name="_ETM_Q1_596188"/>
      <w:bookmarkEnd w:id="31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bookmarkStart w:id="3157" w:name="_ETM_Q1_614155"/>
      <w:bookmarkEnd w:id="3157"/>
    </w:p>
    <w:p w:rsidR="00F63386" w:rsidRDefault="00F63386" w:rsidP="00F63386">
      <w:pPr>
        <w:rPr>
          <w:rtl/>
        </w:rPr>
      </w:pPr>
      <w:r>
        <w:rPr>
          <w:rtl/>
        </w:rPr>
        <w:t xml:space="preserve">4823 חוזר על מה </w:t>
      </w:r>
      <w:bookmarkStart w:id="3158" w:name="_ETM_Q1_610657"/>
      <w:bookmarkEnd w:id="3158"/>
      <w:r>
        <w:rPr>
          <w:rtl/>
        </w:rPr>
        <w:t xml:space="preserve">שכבר הצבענו עליו. יש לנו שוב רצף, מ-4824 </w:t>
      </w:r>
      <w:bookmarkStart w:id="3159" w:name="_ETM_Q1_614415"/>
      <w:bookmarkEnd w:id="3159"/>
      <w:r>
        <w:rPr>
          <w:rtl/>
        </w:rPr>
        <w:t>ועד 4841. אקרא ראשון ואחרון.</w:t>
      </w:r>
    </w:p>
    <w:p w:rsidR="00F63386" w:rsidRDefault="00F63386" w:rsidP="00F63386">
      <w:pPr>
        <w:rPr>
          <w:rtl/>
        </w:rPr>
      </w:pPr>
    </w:p>
    <w:p w:rsidR="00F63386" w:rsidRDefault="00F63386" w:rsidP="00F63386">
      <w:pPr>
        <w:pStyle w:val="KeepWithNext"/>
        <w:ind w:firstLine="720"/>
        <w:rPr>
          <w:rtl/>
        </w:rPr>
      </w:pPr>
      <w:bookmarkStart w:id="3160" w:name="_ETM_Q1_617083"/>
      <w:bookmarkStart w:id="3161" w:name="_ETM_Q1_614559"/>
      <w:bookmarkEnd w:id="3160"/>
      <w:bookmarkEnd w:id="3161"/>
      <w:r>
        <w:rPr>
          <w:b/>
          <w:bCs/>
          <w:u w:val="single"/>
          <w:rtl/>
        </w:rPr>
        <w:t>4824</w:t>
      </w:r>
      <w:r>
        <w:rPr>
          <w:rtl/>
        </w:rPr>
        <w:t xml:space="preserve"> – בסעיף 5(5) להצעת החוק בתיקון המוצע בסעיף 43ז1. המילה "נתקבל" – תימחק. </w:t>
      </w:r>
    </w:p>
    <w:p w:rsidR="00F63386" w:rsidRDefault="00F63386" w:rsidP="00F63386">
      <w:pPr>
        <w:rPr>
          <w:rtl/>
        </w:rPr>
      </w:pPr>
    </w:p>
    <w:p w:rsidR="00F63386" w:rsidRDefault="00F63386" w:rsidP="00F63386">
      <w:pPr>
        <w:pStyle w:val="af9"/>
        <w:keepNext/>
        <w:rPr>
          <w:rtl/>
        </w:rPr>
      </w:pPr>
      <w:bookmarkStart w:id="3162" w:name="_ETM_Q1_628755"/>
      <w:bookmarkEnd w:id="31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r>
        <w:rPr>
          <w:rtl/>
          <w:lang w:eastAsia="he-IL"/>
        </w:rPr>
        <w:t>4841 זה האחרון ברצף.</w:t>
      </w:r>
    </w:p>
    <w:p w:rsidR="00F63386" w:rsidRDefault="00F63386" w:rsidP="00F63386">
      <w:pPr>
        <w:rPr>
          <w:rtl/>
          <w:lang w:eastAsia="he-IL"/>
        </w:rPr>
      </w:pPr>
      <w:bookmarkStart w:id="3163" w:name="_ETM_Q1_633792"/>
      <w:bookmarkEnd w:id="3163"/>
    </w:p>
    <w:p w:rsidR="00F63386" w:rsidRDefault="00F63386" w:rsidP="00F63386">
      <w:pPr>
        <w:pStyle w:val="KeepWithNext"/>
        <w:ind w:firstLine="720"/>
        <w:rPr>
          <w:rtl/>
        </w:rPr>
      </w:pPr>
      <w:bookmarkStart w:id="3164" w:name="_ETM_Q1_627944"/>
      <w:bookmarkStart w:id="3165" w:name="_ETM_Q1_616667"/>
      <w:bookmarkEnd w:id="3164"/>
      <w:bookmarkEnd w:id="3165"/>
      <w:r>
        <w:rPr>
          <w:b/>
          <w:bCs/>
          <w:u w:val="single"/>
          <w:rtl/>
        </w:rPr>
        <w:t>4841</w:t>
      </w:r>
      <w:r>
        <w:rPr>
          <w:rtl/>
        </w:rPr>
        <w:t xml:space="preserve"> –</w:t>
      </w:r>
      <w:r>
        <w:rPr>
          <w:rtl/>
        </w:rPr>
        <w:tab/>
        <w:t>בסעיף 5(5) להצעת החוק בתיקון המוצע בסעיף 43ז1. המילה "לפחות" – תימחק.</w:t>
      </w:r>
    </w:p>
    <w:p w:rsidR="00F63386" w:rsidRDefault="00F63386" w:rsidP="00F63386">
      <w:pPr>
        <w:rPr>
          <w:rtl/>
        </w:rPr>
      </w:pPr>
    </w:p>
    <w:p w:rsidR="00F63386" w:rsidRDefault="00F63386" w:rsidP="00F63386">
      <w:pPr>
        <w:pStyle w:val="af9"/>
        <w:keepNext/>
        <w:rPr>
          <w:rtl/>
        </w:rPr>
      </w:pPr>
      <w:bookmarkStart w:id="3166" w:name="_ETM_Q1_631594"/>
      <w:bookmarkEnd w:id="31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67" w:name="_ETM_Q1_648235"/>
      <w:bookmarkEnd w:id="3167"/>
    </w:p>
    <w:p w:rsidR="00F63386" w:rsidRDefault="00F63386" w:rsidP="00F63386">
      <w:pPr>
        <w:pStyle w:val="KeepWithNext"/>
        <w:ind w:firstLine="720"/>
        <w:rPr>
          <w:rtl/>
        </w:rPr>
      </w:pPr>
      <w:r>
        <w:rPr>
          <w:b/>
          <w:bCs/>
          <w:u w:val="single"/>
          <w:rtl/>
        </w:rPr>
        <w:t>4842</w:t>
      </w:r>
      <w:r>
        <w:rPr>
          <w:rtl/>
        </w:rPr>
        <w:t xml:space="preserve"> –</w:t>
      </w:r>
      <w:r>
        <w:rPr>
          <w:rtl/>
        </w:rPr>
        <w:tab/>
        <w:t>בסעיף 5(5) להצעת החוק בתיקון המוצע בסעיף 43ז1. המילה "10" – תימחק.</w:t>
      </w:r>
    </w:p>
    <w:p w:rsidR="00F63386" w:rsidRDefault="00F63386" w:rsidP="00F63386">
      <w:pPr>
        <w:pStyle w:val="KeepWithNext"/>
        <w:rPr>
          <w:rtl/>
        </w:rPr>
      </w:pPr>
      <w:bookmarkStart w:id="3168" w:name="_ETM_Q1_647547"/>
      <w:bookmarkEnd w:id="3168"/>
    </w:p>
    <w:p w:rsidR="00F63386" w:rsidRDefault="00F63386" w:rsidP="00F63386">
      <w:pPr>
        <w:pStyle w:val="af9"/>
        <w:keepNext/>
        <w:rPr>
          <w:rtl/>
        </w:rPr>
      </w:pPr>
      <w:bookmarkStart w:id="3169" w:name="_ETM_Q1_650539"/>
      <w:bookmarkEnd w:id="31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bookmarkStart w:id="3170" w:name="_ETM_Q1_658490"/>
      <w:bookmarkEnd w:id="3170"/>
    </w:p>
    <w:p w:rsidR="00F63386" w:rsidRDefault="00F63386" w:rsidP="00F63386">
      <w:pPr>
        <w:rPr>
          <w:rtl/>
        </w:rPr>
      </w:pPr>
      <w:r>
        <w:rPr>
          <w:rtl/>
        </w:rPr>
        <w:t>עכשיו אנחנו ברצף, נקרא ראשון ואחרון.</w:t>
      </w:r>
    </w:p>
    <w:p w:rsidR="00F63386" w:rsidRDefault="00F63386" w:rsidP="00F63386">
      <w:pPr>
        <w:rPr>
          <w:rtl/>
        </w:rPr>
      </w:pPr>
    </w:p>
    <w:p w:rsidR="00F63386" w:rsidRDefault="00F63386" w:rsidP="00F63386">
      <w:pPr>
        <w:pStyle w:val="KeepWithNext"/>
        <w:ind w:firstLine="720"/>
        <w:rPr>
          <w:rtl/>
        </w:rPr>
      </w:pPr>
      <w:bookmarkStart w:id="3171" w:name="_ETM_Q1_656868"/>
      <w:bookmarkStart w:id="3172" w:name="_ETM_Q1_650994"/>
      <w:bookmarkStart w:id="3173" w:name="_ETM_Q1_651295"/>
      <w:bookmarkStart w:id="3174" w:name="_ETM_Q1_648037"/>
      <w:bookmarkEnd w:id="3171"/>
      <w:bookmarkEnd w:id="3172"/>
      <w:bookmarkEnd w:id="3173"/>
      <w:bookmarkEnd w:id="3174"/>
      <w:r>
        <w:rPr>
          <w:b/>
          <w:bCs/>
          <w:u w:val="single"/>
          <w:rtl/>
        </w:rPr>
        <w:t>4843</w:t>
      </w:r>
      <w:r>
        <w:rPr>
          <w:rtl/>
          <w:lang w:eastAsia="he-IL"/>
        </w:rPr>
        <w:t xml:space="preserve"> –</w:t>
      </w:r>
      <w:r>
        <w:rPr>
          <w:rtl/>
        </w:rPr>
        <w:tab/>
        <w:t>בסעיף 5(5) להצעת החוק בתיקון המוצע בסעיף 43ז1, במקום המספר "10" יבוא המספר "9".</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והאחרון ברצף –</w:t>
      </w:r>
    </w:p>
    <w:p w:rsidR="00F63386" w:rsidRDefault="00F63386" w:rsidP="00F63386">
      <w:pPr>
        <w:rPr>
          <w:rtl/>
        </w:rPr>
      </w:pPr>
      <w:bookmarkStart w:id="3175" w:name="_ETM_Q1_672468"/>
      <w:bookmarkEnd w:id="3175"/>
    </w:p>
    <w:p w:rsidR="00F63386" w:rsidRDefault="00F63386" w:rsidP="00F63386">
      <w:pPr>
        <w:pStyle w:val="KeepWithNext"/>
        <w:ind w:firstLine="720"/>
        <w:rPr>
          <w:rtl/>
        </w:rPr>
      </w:pPr>
      <w:r>
        <w:rPr>
          <w:b/>
          <w:bCs/>
          <w:u w:val="single"/>
          <w:rtl/>
        </w:rPr>
        <w:t>4851</w:t>
      </w:r>
      <w:r>
        <w:rPr>
          <w:rtl/>
          <w:lang w:eastAsia="he-IL"/>
        </w:rPr>
        <w:t xml:space="preserve"> –</w:t>
      </w:r>
      <w:r>
        <w:rPr>
          <w:rtl/>
        </w:rPr>
        <w:tab/>
        <w:t>בסעיף 5(5) להצעת החוק בתיקון המוצע בסעיף 43ז1. במקום המספר "10" יבוא המספר "1".</w:t>
      </w:r>
    </w:p>
    <w:p w:rsidR="00F63386" w:rsidRDefault="00F63386" w:rsidP="00F63386">
      <w:pPr>
        <w:rPr>
          <w:rtl/>
        </w:rPr>
      </w:pPr>
      <w:bookmarkStart w:id="3176" w:name="_ETM_Q1_675820"/>
      <w:bookmarkEnd w:id="317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bookmarkStart w:id="3177" w:name="_ETM_Q1_670734"/>
      <w:bookmarkEnd w:id="3177"/>
    </w:p>
    <w:p w:rsidR="00F63386" w:rsidRDefault="00F63386" w:rsidP="00F63386">
      <w:pPr>
        <w:pStyle w:val="KeepWithNext"/>
        <w:ind w:firstLine="720"/>
        <w:rPr>
          <w:rtl/>
        </w:rPr>
      </w:pPr>
      <w:bookmarkStart w:id="3178" w:name="_ETM_Q1_692192"/>
      <w:bookmarkEnd w:id="3178"/>
      <w:r>
        <w:rPr>
          <w:b/>
          <w:bCs/>
          <w:u w:val="single"/>
          <w:rtl/>
        </w:rPr>
        <w:t>4852</w:t>
      </w:r>
      <w:r>
        <w:rPr>
          <w:rtl/>
          <w:lang w:eastAsia="he-IL"/>
        </w:rPr>
        <w:t xml:space="preserve"> –</w:t>
      </w:r>
      <w:r>
        <w:rPr>
          <w:rtl/>
        </w:rPr>
        <w:tab/>
        <w:t>בסעיף 5(5) להצעת החוק בתיקון המוצע בסעיף 43ז1. המילה "חברי" – תימחק.</w:t>
      </w:r>
    </w:p>
    <w:p w:rsidR="00F63386" w:rsidRDefault="00F63386" w:rsidP="00F63386">
      <w:pPr>
        <w:rPr>
          <w:rtl/>
        </w:rPr>
      </w:pPr>
    </w:p>
    <w:p w:rsidR="00F63386" w:rsidRDefault="00F63386" w:rsidP="00F63386">
      <w:pPr>
        <w:pStyle w:val="af9"/>
        <w:keepNext/>
        <w:rPr>
          <w:rtl/>
        </w:rPr>
      </w:pPr>
      <w:bookmarkStart w:id="3179" w:name="_ETM_Q1_685080"/>
      <w:bookmarkEnd w:id="31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רביזיה על הסעיף הזה.</w:t>
      </w:r>
    </w:p>
    <w:p w:rsidR="00F63386" w:rsidRDefault="00F63386" w:rsidP="00F63386">
      <w:pPr>
        <w:rPr>
          <w:rtl/>
        </w:rPr>
      </w:pPr>
    </w:p>
    <w:p w:rsidR="00F63386" w:rsidRDefault="00F63386" w:rsidP="00F63386">
      <w:pPr>
        <w:pStyle w:val="af8"/>
        <w:keepNext/>
        <w:rPr>
          <w:rtl/>
        </w:rPr>
      </w:pPr>
      <w:bookmarkStart w:id="3180" w:name="_ETM_Q1_690571"/>
      <w:bookmarkStart w:id="3181" w:name="_ETM_Q1_690584"/>
      <w:bookmarkEnd w:id="3180"/>
      <w:bookmarkEnd w:id="3181"/>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אתה </w:t>
      </w:r>
      <w:bookmarkStart w:id="3182" w:name="_ETM_Q1_695692"/>
      <w:bookmarkEnd w:id="3182"/>
      <w:r>
        <w:rPr>
          <w:rtl/>
        </w:rPr>
        <w:t>רושם את כל הרביזיות?</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rPr>
          <w:rFonts w:hint="cs"/>
          <w:rtl/>
        </w:rPr>
      </w:pPr>
    </w:p>
    <w:p w:rsidR="00F63386" w:rsidRDefault="00F63386" w:rsidP="00F63386">
      <w:pPr>
        <w:rPr>
          <w:rtl/>
        </w:rPr>
      </w:pPr>
      <w:r>
        <w:rPr>
          <w:rtl/>
        </w:rPr>
        <w:t xml:space="preserve">לא. ויתרתי על כל </w:t>
      </w:r>
      <w:bookmarkStart w:id="3183" w:name="_ETM_Q1_695200"/>
      <w:bookmarkEnd w:id="3183"/>
      <w:r>
        <w:rPr>
          <w:rtl/>
        </w:rPr>
        <w:t>האלפים.</w:t>
      </w:r>
    </w:p>
    <w:p w:rsidR="00F63386" w:rsidRDefault="00F63386" w:rsidP="00F63386">
      <w:pPr>
        <w:rPr>
          <w:rtl/>
        </w:rPr>
      </w:pPr>
      <w:bookmarkStart w:id="3184" w:name="_ETM_Q1_698368"/>
      <w:bookmarkEnd w:id="3184"/>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אבל אתה רושם? שלא יעקצו אותך.</w:t>
      </w:r>
    </w:p>
    <w:p w:rsidR="00F63386" w:rsidRDefault="00F63386" w:rsidP="00F63386">
      <w:pPr>
        <w:rPr>
          <w:rtl/>
        </w:rPr>
      </w:pPr>
      <w:bookmarkStart w:id="3185" w:name="_ETM_Q1_695420"/>
      <w:bookmarkEnd w:id="3185"/>
    </w:p>
    <w:p w:rsidR="00F63386" w:rsidRDefault="00F63386" w:rsidP="00F63386">
      <w:pPr>
        <w:pStyle w:val="af8"/>
        <w:keepNext/>
        <w:rPr>
          <w:rtl/>
        </w:rPr>
      </w:pPr>
      <w:bookmarkStart w:id="3186" w:name="_ETM_Q1_695783"/>
      <w:bookmarkEnd w:id="318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אני סומך עליה.</w:t>
      </w:r>
    </w:p>
    <w:p w:rsidR="00F63386" w:rsidRDefault="00F63386" w:rsidP="00F63386">
      <w:pPr>
        <w:rPr>
          <w:rtl/>
        </w:rPr>
      </w:pPr>
      <w:bookmarkStart w:id="3187" w:name="_ETM_Q1_696967"/>
      <w:bookmarkEnd w:id="3187"/>
    </w:p>
    <w:p w:rsidR="00F63386" w:rsidRDefault="00F63386" w:rsidP="00F63386">
      <w:pPr>
        <w:pStyle w:val="af8"/>
        <w:keepNext/>
        <w:rPr>
          <w:rtl/>
        </w:rPr>
      </w:pPr>
      <w:bookmarkStart w:id="3188" w:name="_ETM_Q1_697320"/>
      <w:bookmarkEnd w:id="3188"/>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אל תסמוך על הפרוטוקול.</w:t>
      </w:r>
    </w:p>
    <w:p w:rsidR="00F63386" w:rsidRDefault="00F63386" w:rsidP="00F63386">
      <w:pPr>
        <w:rPr>
          <w:rtl/>
        </w:rPr>
      </w:pPr>
      <w:bookmarkStart w:id="3189" w:name="_ETM_Q1_702228"/>
      <w:bookmarkEnd w:id="3189"/>
    </w:p>
    <w:p w:rsidR="00F63386" w:rsidRDefault="00F63386" w:rsidP="00F63386">
      <w:pPr>
        <w:pStyle w:val="af8"/>
        <w:keepNext/>
        <w:rPr>
          <w:rtl/>
        </w:rPr>
      </w:pPr>
      <w:bookmarkStart w:id="3190" w:name="_ETM_Q1_702479"/>
      <w:bookmarkEnd w:id="319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על שומרי הסף בכנסת אני סומך.</w:t>
      </w:r>
      <w:bookmarkStart w:id="3191" w:name="_ETM_Q1_700844"/>
      <w:bookmarkEnd w:id="3191"/>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מרגי, אנחנו סומכים על הייעוץ המשפטי.</w:t>
      </w:r>
    </w:p>
    <w:p w:rsidR="00F63386" w:rsidRDefault="00F63386" w:rsidP="00F63386">
      <w:pPr>
        <w:rPr>
          <w:rtl/>
        </w:rPr>
      </w:pPr>
      <w:bookmarkStart w:id="3192" w:name="_ETM_Q1_701725"/>
      <w:bookmarkEnd w:id="3192"/>
    </w:p>
    <w:p w:rsidR="00F63386" w:rsidRDefault="00F63386" w:rsidP="00F63386">
      <w:pPr>
        <w:pStyle w:val="af8"/>
        <w:keepNext/>
        <w:rPr>
          <w:rtl/>
        </w:rPr>
      </w:pPr>
      <w:bookmarkStart w:id="3193" w:name="_ETM_Q1_702005"/>
      <w:bookmarkEnd w:id="3193"/>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מה שאמרת עכשיו, זה טוב לפרוטוקול.</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תמיד סומך. יש לי איתם ויכוח לעתים.</w:t>
      </w:r>
    </w:p>
    <w:p w:rsidR="00F63386" w:rsidRDefault="00F63386" w:rsidP="00F63386">
      <w:pPr>
        <w:rPr>
          <w:rtl/>
        </w:rPr>
      </w:pPr>
      <w:bookmarkStart w:id="3194" w:name="_ETM_Q1_716473"/>
      <w:bookmarkEnd w:id="3194"/>
    </w:p>
    <w:p w:rsidR="00F63386" w:rsidRDefault="00F63386" w:rsidP="00F63386">
      <w:pPr>
        <w:pStyle w:val="a6"/>
        <w:keepNext/>
        <w:rPr>
          <w:rtl/>
        </w:rPr>
      </w:pPr>
      <w:bookmarkStart w:id="3195" w:name="_ETM_Q1_706913"/>
      <w:bookmarkStart w:id="3196" w:name="_ETM_Q1_706925"/>
      <w:bookmarkStart w:id="3197" w:name="_ETM_Q1_701265"/>
      <w:bookmarkStart w:id="3198" w:name="_ETM_Q1_698718"/>
      <w:bookmarkEnd w:id="3195"/>
      <w:bookmarkEnd w:id="3196"/>
      <w:bookmarkEnd w:id="3197"/>
      <w:bookmarkEnd w:id="3198"/>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199" w:name="_ETM_Q1_718760"/>
      <w:bookmarkEnd w:id="3199"/>
    </w:p>
    <w:p w:rsidR="00F63386" w:rsidRDefault="00F63386" w:rsidP="00F63386">
      <w:pPr>
        <w:pStyle w:val="KeepWithNext"/>
        <w:ind w:firstLine="720"/>
        <w:rPr>
          <w:rtl/>
        </w:rPr>
      </w:pPr>
      <w:r>
        <w:rPr>
          <w:b/>
          <w:bCs/>
          <w:u w:val="single"/>
          <w:rtl/>
        </w:rPr>
        <w:t>4853</w:t>
      </w:r>
      <w:r>
        <w:rPr>
          <w:rtl/>
          <w:lang w:eastAsia="he-IL"/>
        </w:rPr>
        <w:t xml:space="preserve"> –</w:t>
      </w:r>
      <w:r>
        <w:rPr>
          <w:rtl/>
        </w:rPr>
        <w:tab/>
        <w:t>בסעיף 5(5) להצעת החוק בתיקון המוצע בסעיף 43ז1. המילה "כנסת" – תימחק.</w:t>
      </w:r>
    </w:p>
    <w:p w:rsidR="00F63386" w:rsidRDefault="00F63386" w:rsidP="00F63386">
      <w:pPr>
        <w:rPr>
          <w:rtl/>
        </w:rPr>
      </w:pPr>
      <w:bookmarkStart w:id="3200" w:name="_ETM_Q1_715464"/>
      <w:bookmarkEnd w:id="3200"/>
    </w:p>
    <w:p w:rsidR="00F63386" w:rsidRDefault="00F63386" w:rsidP="00F63386">
      <w:pPr>
        <w:pStyle w:val="af9"/>
        <w:keepNext/>
        <w:rPr>
          <w:rtl/>
        </w:rPr>
      </w:pPr>
      <w:bookmarkStart w:id="3201" w:name="_ETM_Q1_720504"/>
      <w:bookmarkEnd w:id="32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p>
    <w:p w:rsidR="00F63386" w:rsidRDefault="00F63386" w:rsidP="00F63386">
      <w:pPr>
        <w:pStyle w:val="a6"/>
        <w:keepNext/>
        <w:rPr>
          <w:rFonts w:hint="cs"/>
          <w:rtl/>
        </w:rPr>
      </w:pPr>
      <w:r>
        <w:rPr>
          <w:rFonts w:hint="cs"/>
          <w:rtl/>
        </w:rPr>
        <w:t xml:space="preserve"> </w:t>
      </w:r>
    </w:p>
    <w:p w:rsidR="00F63386" w:rsidRDefault="00F63386" w:rsidP="00F63386">
      <w:pPr>
        <w:pStyle w:val="KeepWithNext"/>
        <w:ind w:firstLine="720"/>
        <w:rPr>
          <w:rFonts w:hint="cs"/>
          <w:rtl/>
        </w:rPr>
      </w:pPr>
      <w:bookmarkStart w:id="3202" w:name="_ETM_Q1_713063"/>
      <w:bookmarkEnd w:id="3202"/>
      <w:r>
        <w:rPr>
          <w:b/>
          <w:bCs/>
          <w:u w:val="single"/>
          <w:rtl/>
        </w:rPr>
        <w:t>4854</w:t>
      </w:r>
      <w:r>
        <w:rPr>
          <w:rtl/>
          <w:lang w:eastAsia="he-IL"/>
        </w:rPr>
        <w:t xml:space="preserve"> –</w:t>
      </w:r>
      <w:r>
        <w:rPr>
          <w:rtl/>
        </w:rPr>
        <w:tab/>
        <w:t>בסעיף 5(5) להצעת החוק בתיקון המוצע בסעיף 43ז1. המילה "שהיו" – תימחק.</w:t>
      </w:r>
    </w:p>
    <w:p w:rsidR="00F63386" w:rsidRDefault="00F63386" w:rsidP="00F63386">
      <w:pPr>
        <w:rPr>
          <w:rtl/>
        </w:rPr>
      </w:pPr>
      <w:bookmarkStart w:id="3203" w:name="_ETM_Q1_727688"/>
      <w:bookmarkEnd w:id="3203"/>
    </w:p>
    <w:p w:rsidR="00F63386" w:rsidRDefault="00F63386" w:rsidP="00F63386">
      <w:pPr>
        <w:pStyle w:val="af9"/>
        <w:keepNext/>
        <w:rPr>
          <w:rtl/>
        </w:rPr>
      </w:pPr>
      <w:bookmarkStart w:id="3204" w:name="_ETM_Q1_728279"/>
      <w:bookmarkEnd w:id="32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רגע, כתבם אותי? כי הייתי בעד.</w:t>
      </w:r>
    </w:p>
    <w:p w:rsidR="00F63386" w:rsidRDefault="00F63386" w:rsidP="00F63386">
      <w:pPr>
        <w:rPr>
          <w:rtl/>
        </w:rPr>
      </w:pPr>
      <w:bookmarkStart w:id="3205" w:name="_ETM_Q1_734089"/>
      <w:bookmarkEnd w:id="3205"/>
    </w:p>
    <w:p w:rsidR="00F63386" w:rsidRDefault="00F63386" w:rsidP="00F63386">
      <w:pPr>
        <w:pStyle w:val="af8"/>
        <w:keepNext/>
        <w:rPr>
          <w:rtl/>
        </w:rPr>
      </w:pPr>
      <w:bookmarkStart w:id="3206" w:name="_ETM_Q1_740722"/>
      <w:bookmarkEnd w:id="320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היית בעד? מה את בוגדת</w:t>
      </w:r>
      <w:bookmarkStart w:id="3207" w:name="_ETM_Q1_739264"/>
      <w:bookmarkEnd w:id="3207"/>
      <w:r>
        <w:rPr>
          <w:rtl/>
        </w:rPr>
        <w:t>? - - -</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בבקשה, לא להפריע. לא מפריעים בהצבעה.</w:t>
      </w:r>
    </w:p>
    <w:p w:rsidR="00F63386" w:rsidRDefault="00F63386" w:rsidP="00F63386">
      <w:pPr>
        <w:rPr>
          <w:rtl/>
        </w:rPr>
      </w:pPr>
      <w:bookmarkStart w:id="3208" w:name="_ETM_Q1_740885"/>
      <w:bookmarkEnd w:id="3208"/>
    </w:p>
    <w:p w:rsidR="00F63386" w:rsidRDefault="00F63386" w:rsidP="00F63386">
      <w:pPr>
        <w:pStyle w:val="af8"/>
        <w:keepNext/>
        <w:rPr>
          <w:rtl/>
        </w:rPr>
      </w:pPr>
      <w:bookmarkStart w:id="3209" w:name="_ETM_Q1_745418"/>
      <w:bookmarkEnd w:id="320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קארין, מה </w:t>
      </w:r>
      <w:bookmarkStart w:id="3210" w:name="_ETM_Q1_746324"/>
      <w:bookmarkEnd w:id="3210"/>
      <w:r>
        <w:rPr>
          <w:rtl/>
        </w:rPr>
        <w:t>קרה איתך? את בעד?</w:t>
      </w:r>
    </w:p>
    <w:p w:rsidR="00F63386" w:rsidRDefault="00F63386" w:rsidP="00F63386">
      <w:pPr>
        <w:rPr>
          <w:rtl/>
        </w:rPr>
      </w:pPr>
      <w:bookmarkStart w:id="3211" w:name="_ETM_Q1_750291"/>
      <w:bookmarkEnd w:id="3211"/>
    </w:p>
    <w:p w:rsidR="00F63386" w:rsidRDefault="00F63386" w:rsidP="00F63386">
      <w:pPr>
        <w:pStyle w:val="af8"/>
        <w:keepNext/>
        <w:rPr>
          <w:rtl/>
        </w:rPr>
      </w:pPr>
      <w:bookmarkStart w:id="3212" w:name="_ETM_Q1_747932"/>
      <w:bookmarkEnd w:id="3212"/>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בעד ההסתייגות.</w:t>
      </w:r>
    </w:p>
    <w:p w:rsidR="00F63386" w:rsidRDefault="00F63386" w:rsidP="00F63386">
      <w:pPr>
        <w:rPr>
          <w:rtl/>
        </w:rPr>
      </w:pPr>
    </w:p>
    <w:p w:rsidR="00F63386" w:rsidRDefault="00F63386" w:rsidP="00F63386">
      <w:pPr>
        <w:pStyle w:val="af9"/>
        <w:keepNext/>
        <w:rPr>
          <w:rtl/>
        </w:rPr>
      </w:pPr>
      <w:bookmarkStart w:id="3213" w:name="_ETM_Q1_748538"/>
      <w:bookmarkStart w:id="3214" w:name="_ETM_Q1_748551"/>
      <w:bookmarkEnd w:id="3213"/>
      <w:bookmarkEnd w:id="321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להפריע. מיקי, די. מספיק, </w:t>
      </w:r>
      <w:bookmarkStart w:id="3215" w:name="_ETM_Q1_753176"/>
      <w:bookmarkEnd w:id="3215"/>
      <w:r>
        <w:rPr>
          <w:rtl/>
        </w:rPr>
        <w:t>קארין. אתם רוצים – שתו קפה בחוץ.</w:t>
      </w:r>
    </w:p>
    <w:p w:rsidR="00F63386" w:rsidRDefault="00F63386" w:rsidP="00F63386">
      <w:pPr>
        <w:rPr>
          <w:rtl/>
        </w:rPr>
      </w:pPr>
      <w:bookmarkStart w:id="3216" w:name="_ETM_Q1_751323"/>
      <w:bookmarkEnd w:id="3216"/>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בעד ההסתייגות, מיקי.</w:t>
      </w:r>
    </w:p>
    <w:p w:rsidR="00F63386" w:rsidRDefault="00F63386" w:rsidP="00F63386">
      <w:pPr>
        <w:rPr>
          <w:rtl/>
        </w:rPr>
      </w:pPr>
      <w:bookmarkStart w:id="3217" w:name="_ETM_Q1_752502"/>
      <w:bookmarkEnd w:id="3217"/>
    </w:p>
    <w:p w:rsidR="00F63386" w:rsidRDefault="00F63386" w:rsidP="00F63386">
      <w:pPr>
        <w:pStyle w:val="af8"/>
        <w:keepNext/>
        <w:rPr>
          <w:rtl/>
        </w:rPr>
      </w:pPr>
      <w:bookmarkStart w:id="3218" w:name="_ETM_Q1_757434"/>
      <w:bookmarkEnd w:id="321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אה, הבנתי.</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bookmarkStart w:id="3219" w:name="_ETM_Q1_765205"/>
      <w:bookmarkStart w:id="3220" w:name="_ETM_Q1_724752"/>
      <w:bookmarkEnd w:id="3219"/>
      <w:bookmarkEnd w:id="3220"/>
      <w:r>
        <w:rPr>
          <w:b/>
          <w:bCs/>
          <w:u w:val="single"/>
          <w:rtl/>
        </w:rPr>
        <w:t>4855</w:t>
      </w:r>
      <w:r>
        <w:rPr>
          <w:rtl/>
          <w:lang w:eastAsia="he-IL"/>
        </w:rPr>
        <w:t xml:space="preserve"> –</w:t>
      </w:r>
      <w:r>
        <w:rPr>
          <w:rtl/>
        </w:rPr>
        <w:tab/>
        <w:t>בסעיף 5(5) להצעת החוק בתיקון המוצע בסעיף 43ז1. במקום המילה "שהיו" יבוא המילים "שלא היו".</w:t>
      </w:r>
    </w:p>
    <w:p w:rsidR="00F63386" w:rsidRDefault="00F63386" w:rsidP="00F63386">
      <w:pPr>
        <w:rPr>
          <w:rtl/>
        </w:rPr>
      </w:pPr>
      <w:bookmarkStart w:id="3221" w:name="_ETM_Q1_768949"/>
      <w:bookmarkEnd w:id="3221"/>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bookmarkStart w:id="3222" w:name="_ETM_Q1_758620"/>
      <w:bookmarkEnd w:id="3222"/>
    </w:p>
    <w:p w:rsidR="00F63386" w:rsidRDefault="00F63386" w:rsidP="00F63386">
      <w:pPr>
        <w:pStyle w:val="KeepWithNext"/>
        <w:ind w:firstLine="720"/>
        <w:rPr>
          <w:rtl/>
        </w:rPr>
      </w:pPr>
      <w:r>
        <w:rPr>
          <w:b/>
          <w:bCs/>
          <w:u w:val="single"/>
          <w:rtl/>
        </w:rPr>
        <w:t>4856</w:t>
      </w:r>
      <w:r>
        <w:rPr>
          <w:rtl/>
          <w:lang w:eastAsia="he-IL"/>
        </w:rPr>
        <w:t xml:space="preserve"> –</w:t>
      </w:r>
      <w:r>
        <w:rPr>
          <w:rtl/>
        </w:rPr>
        <w:tab/>
        <w:t>בסעיף 5(5) להצעת החוק בתיקון המוצע בסעיף 43ז1. המילה "בעלי" – תימחק.</w:t>
      </w:r>
    </w:p>
    <w:p w:rsidR="00F63386" w:rsidRDefault="00F63386" w:rsidP="00F63386">
      <w:pPr>
        <w:rPr>
          <w:rtl/>
        </w:rPr>
      </w:pPr>
      <w:bookmarkStart w:id="3223" w:name="_ETM_Q1_770119"/>
      <w:bookmarkEnd w:id="3223"/>
    </w:p>
    <w:p w:rsidR="00F63386" w:rsidRDefault="00F63386" w:rsidP="00F63386">
      <w:pPr>
        <w:pStyle w:val="af9"/>
        <w:keepNext/>
        <w:rPr>
          <w:rtl/>
        </w:rPr>
      </w:pPr>
      <w:bookmarkStart w:id="3224" w:name="_ETM_Q1_770596"/>
      <w:bookmarkEnd w:id="32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4857</w:t>
      </w:r>
      <w:r>
        <w:rPr>
          <w:rtl/>
          <w:lang w:eastAsia="he-IL"/>
        </w:rPr>
        <w:t xml:space="preserve"> –</w:t>
      </w:r>
      <w:r>
        <w:rPr>
          <w:rtl/>
        </w:rPr>
        <w:tab/>
        <w:t>בסעיף 5(5) להצעת החוק בתיקון המוצע בסעיף 43ז1. המילה "זיקה"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4858</w:t>
      </w:r>
      <w:r>
        <w:rPr>
          <w:rtl/>
          <w:lang w:eastAsia="he-IL"/>
        </w:rPr>
        <w:t xml:space="preserve"> –</w:t>
      </w:r>
      <w:r>
        <w:rPr>
          <w:rtl/>
        </w:rPr>
        <w:tab/>
        <w:t>בסעיף 5(5) להצעת החוק בתיקון המוצע בסעיף 43ז1. במקום המילה "בעלי" תבוא המילה "נעדרי".</w:t>
      </w:r>
    </w:p>
    <w:p w:rsidR="00F63386" w:rsidRDefault="00F63386" w:rsidP="00F63386">
      <w:pPr>
        <w:rPr>
          <w:rtl/>
        </w:rPr>
      </w:pPr>
      <w:bookmarkStart w:id="3225" w:name="_ETM_Q1_802435"/>
      <w:bookmarkEnd w:id="3225"/>
    </w:p>
    <w:p w:rsidR="00F63386" w:rsidRDefault="00F63386" w:rsidP="00F63386">
      <w:pPr>
        <w:pStyle w:val="af9"/>
        <w:keepNext/>
        <w:rPr>
          <w:rtl/>
        </w:rPr>
      </w:pPr>
      <w:bookmarkStart w:id="3226" w:name="_ETM_Q1_805724"/>
      <w:bookmarkEnd w:id="32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4859</w:t>
      </w:r>
      <w:r>
        <w:rPr>
          <w:rtl/>
          <w:lang w:eastAsia="he-IL"/>
        </w:rPr>
        <w:t xml:space="preserve"> –</w:t>
      </w:r>
      <w:r>
        <w:rPr>
          <w:rtl/>
        </w:rPr>
        <w:tab/>
        <w:t>בסעיף 5(5) להצעת החוק בתיקון המוצע בסעיף 43ז1. המילה "למי" – תימחק.</w:t>
      </w:r>
    </w:p>
    <w:p w:rsidR="00F63386" w:rsidRDefault="00F63386" w:rsidP="00F63386">
      <w:pPr>
        <w:rPr>
          <w:rtl/>
        </w:rPr>
      </w:pPr>
      <w:bookmarkStart w:id="3227" w:name="_ETM_Q1_809710"/>
      <w:bookmarkEnd w:id="3227"/>
    </w:p>
    <w:p w:rsidR="00F63386" w:rsidRDefault="00F63386" w:rsidP="00F63386">
      <w:pPr>
        <w:pStyle w:val="af9"/>
        <w:keepNext/>
        <w:rPr>
          <w:rtl/>
        </w:rPr>
      </w:pPr>
      <w:bookmarkStart w:id="3228" w:name="_ETM_Q1_812743"/>
      <w:bookmarkEnd w:id="32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4860</w:t>
      </w:r>
      <w:r>
        <w:rPr>
          <w:rtl/>
          <w:lang w:eastAsia="he-IL"/>
        </w:rPr>
        <w:t xml:space="preserve"> –</w:t>
      </w:r>
      <w:r>
        <w:rPr>
          <w:rtl/>
        </w:rPr>
        <w:tab/>
        <w:t>בסעיף 5(5) להצעת החוק בתיקון המוצע בסעיף 43ז1. המילה "שמכהן" – תימחק.</w:t>
      </w:r>
    </w:p>
    <w:p w:rsidR="00F63386" w:rsidRDefault="00F63386" w:rsidP="00F63386">
      <w:pPr>
        <w:rPr>
          <w:rtl/>
        </w:rPr>
      </w:pPr>
      <w:bookmarkStart w:id="3229" w:name="_ETM_Q1_818917"/>
      <w:bookmarkEnd w:id="3229"/>
    </w:p>
    <w:p w:rsidR="00F63386" w:rsidRDefault="00F63386" w:rsidP="00F63386">
      <w:pPr>
        <w:pStyle w:val="af9"/>
        <w:keepNext/>
        <w:rPr>
          <w:rtl/>
        </w:rPr>
      </w:pPr>
      <w:bookmarkStart w:id="3230" w:name="_ETM_Q1_819772"/>
      <w:bookmarkEnd w:id="32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4861</w:t>
      </w:r>
      <w:r>
        <w:rPr>
          <w:rtl/>
          <w:lang w:eastAsia="he-IL"/>
        </w:rPr>
        <w:t xml:space="preserve"> –</w:t>
      </w:r>
      <w:r>
        <w:rPr>
          <w:rtl/>
        </w:rPr>
        <w:tab/>
        <w:t>בסעיף 5(5) להצעת החוק בתיקון המוצע בסעיף 43ז1. המילה "כראש" – תימחק.</w:t>
      </w:r>
    </w:p>
    <w:p w:rsidR="00F63386" w:rsidRDefault="00F63386" w:rsidP="00F63386">
      <w:pPr>
        <w:rPr>
          <w:rtl/>
        </w:rPr>
      </w:pPr>
      <w:bookmarkStart w:id="3231" w:name="_ETM_Q1_840100"/>
      <w:bookmarkEnd w:id="3231"/>
    </w:p>
    <w:p w:rsidR="00F63386" w:rsidRDefault="00F63386" w:rsidP="00F63386">
      <w:pPr>
        <w:pStyle w:val="af9"/>
        <w:keepNext/>
        <w:rPr>
          <w:rtl/>
        </w:rPr>
      </w:pPr>
      <w:bookmarkStart w:id="3232" w:name="_ETM_Q1_843982"/>
      <w:bookmarkEnd w:id="32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4862</w:t>
      </w:r>
      <w:r>
        <w:rPr>
          <w:rtl/>
          <w:lang w:eastAsia="he-IL"/>
        </w:rPr>
        <w:t xml:space="preserve"> –</w:t>
      </w:r>
      <w:r>
        <w:rPr>
          <w:rtl/>
        </w:rPr>
        <w:tab/>
        <w:t>בסעיף 5(5) להצעת החוק בתיקון המוצע בסעיף 43ז1. המילה "הממשלה" – תימחק.</w:t>
      </w:r>
    </w:p>
    <w:p w:rsidR="00F63386" w:rsidRDefault="00F63386" w:rsidP="00F63386">
      <w:pPr>
        <w:rPr>
          <w:rtl/>
        </w:rPr>
      </w:pPr>
      <w:bookmarkStart w:id="3233" w:name="_ETM_Q1_849684"/>
      <w:bookmarkEnd w:id="3233"/>
    </w:p>
    <w:p w:rsidR="00F63386" w:rsidRDefault="00F63386" w:rsidP="00F63386">
      <w:pPr>
        <w:pStyle w:val="af9"/>
        <w:keepNext/>
        <w:rPr>
          <w:rtl/>
        </w:rPr>
      </w:pPr>
      <w:bookmarkStart w:id="3234" w:name="_ETM_Q1_850152"/>
      <w:bookmarkEnd w:id="32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4863</w:t>
      </w:r>
      <w:r>
        <w:rPr>
          <w:rtl/>
          <w:lang w:eastAsia="he-IL"/>
        </w:rPr>
        <w:t xml:space="preserve"> –</w:t>
      </w:r>
      <w:r>
        <w:rPr>
          <w:rtl/>
        </w:rPr>
        <w:tab/>
        <w:t>בסעיף 5(5) להצעת החוק בתיקון המוצע בסעיף 43ז1. לאחר המילים "כראש הממשלה" תבוא המילה "החלופי".</w:t>
      </w:r>
    </w:p>
    <w:p w:rsidR="00F63386" w:rsidRDefault="00F63386" w:rsidP="00F63386">
      <w:pPr>
        <w:rPr>
          <w:rtl/>
        </w:rPr>
      </w:pPr>
      <w:bookmarkStart w:id="3235" w:name="_ETM_Q1_859948"/>
      <w:bookmarkEnd w:id="3235"/>
    </w:p>
    <w:p w:rsidR="00F63386" w:rsidRDefault="00F63386" w:rsidP="00F63386">
      <w:pPr>
        <w:pStyle w:val="af9"/>
        <w:keepNext/>
        <w:rPr>
          <w:rtl/>
        </w:rPr>
      </w:pPr>
      <w:bookmarkStart w:id="3236" w:name="_ETM_Q1_860780"/>
      <w:bookmarkEnd w:id="32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rPr>
          <w:rtl/>
          <w:lang w:eastAsia="he-IL"/>
        </w:rPr>
      </w:pPr>
      <w:bookmarkStart w:id="3237" w:name="_ETM_Q1_862010"/>
      <w:bookmarkEnd w:id="3237"/>
      <w:r>
        <w:rPr>
          <w:rtl/>
          <w:lang w:eastAsia="he-IL"/>
        </w:rPr>
        <w:t>יש פה רצף, 4864 עד 4867, ראשון ואחרון.</w:t>
      </w:r>
    </w:p>
    <w:p w:rsidR="00F63386" w:rsidRDefault="00F63386" w:rsidP="00F63386">
      <w:pPr>
        <w:rPr>
          <w:rtl/>
          <w:lang w:eastAsia="he-IL"/>
        </w:rPr>
      </w:pPr>
    </w:p>
    <w:p w:rsidR="00F63386" w:rsidRDefault="00F63386" w:rsidP="00F63386">
      <w:pPr>
        <w:pStyle w:val="KeepWithNext"/>
        <w:ind w:firstLine="720"/>
        <w:rPr>
          <w:rtl/>
        </w:rPr>
      </w:pPr>
      <w:r>
        <w:rPr>
          <w:b/>
          <w:bCs/>
          <w:u w:val="single"/>
          <w:rtl/>
        </w:rPr>
        <w:t>4864</w:t>
      </w:r>
      <w:r>
        <w:rPr>
          <w:rtl/>
          <w:lang w:eastAsia="he-IL"/>
        </w:rPr>
        <w:t xml:space="preserve"> –</w:t>
      </w:r>
      <w:r>
        <w:rPr>
          <w:rtl/>
        </w:rPr>
        <w:tab/>
        <w:t>בסעיף 5(5) להצעת החוק בתיקון המוצע בסעיף 43ז1. המילה "חילופים" – תימחק.</w:t>
      </w:r>
    </w:p>
    <w:p w:rsidR="00F63386" w:rsidRDefault="00F63386" w:rsidP="00F63386">
      <w:pPr>
        <w:rPr>
          <w:rtl/>
        </w:rPr>
      </w:pPr>
    </w:p>
    <w:p w:rsidR="00F63386" w:rsidRDefault="00F63386" w:rsidP="00F63386">
      <w:pPr>
        <w:pStyle w:val="af9"/>
        <w:keepNext/>
        <w:rPr>
          <w:rtl/>
        </w:rPr>
      </w:pPr>
      <w:bookmarkStart w:id="3238" w:name="_ETM_Q1_864327"/>
      <w:bookmarkStart w:id="3239" w:name="_ETM_Q1_864342"/>
      <w:bookmarkEnd w:id="3238"/>
      <w:bookmarkEnd w:id="32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b/>
          <w:bCs/>
          <w:u w:val="single"/>
          <w:rtl/>
        </w:rPr>
      </w:pPr>
    </w:p>
    <w:p w:rsidR="00F63386" w:rsidRDefault="00F63386" w:rsidP="00F63386">
      <w:pPr>
        <w:pStyle w:val="KeepWithNext"/>
        <w:ind w:firstLine="720"/>
        <w:rPr>
          <w:rtl/>
        </w:rPr>
      </w:pPr>
      <w:r>
        <w:rPr>
          <w:b/>
          <w:bCs/>
          <w:u w:val="single"/>
          <w:rtl/>
        </w:rPr>
        <w:t>4867</w:t>
      </w:r>
      <w:r>
        <w:rPr>
          <w:rtl/>
          <w:lang w:eastAsia="he-IL"/>
        </w:rPr>
        <w:t xml:space="preserve"> –</w:t>
      </w:r>
      <w:r>
        <w:rPr>
          <w:rtl/>
        </w:rPr>
        <w:tab/>
        <w:t>בסעיף 5(5) להצעת החוק בתיקון המוצע בסעיף 43ז1. המילה "החוק" – תימחק.</w:t>
      </w:r>
    </w:p>
    <w:p w:rsidR="00F63386" w:rsidRDefault="00F63386" w:rsidP="00F63386">
      <w:pPr>
        <w:rPr>
          <w:rtl/>
        </w:rPr>
      </w:pPr>
      <w:bookmarkStart w:id="3240" w:name="_ETM_Q1_872303"/>
      <w:bookmarkEnd w:id="3240"/>
    </w:p>
    <w:p w:rsidR="00F63386" w:rsidRDefault="00F63386" w:rsidP="00F63386">
      <w:pPr>
        <w:pStyle w:val="af9"/>
        <w:keepNext/>
        <w:rPr>
          <w:rtl/>
        </w:rPr>
      </w:pPr>
      <w:bookmarkStart w:id="3241" w:name="_ETM_Q1_872760"/>
      <w:bookmarkEnd w:id="32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242" w:name="_ETM_Q1_881736"/>
      <w:bookmarkEnd w:id="3242"/>
    </w:p>
    <w:p w:rsidR="00F63386" w:rsidRDefault="00F63386" w:rsidP="00F63386">
      <w:pPr>
        <w:pStyle w:val="af8"/>
        <w:keepNext/>
        <w:rPr>
          <w:rtl/>
        </w:rPr>
      </w:pPr>
      <w:bookmarkStart w:id="3243" w:name="_ETM_Q1_882152"/>
      <w:bookmarkEnd w:id="324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אתה יודע, על פי הפרוטוקול, כשאתה אומר נגד זה לא מספיק. אתה </w:t>
      </w:r>
      <w:bookmarkStart w:id="3244" w:name="_ETM_Q1_887423"/>
      <w:bookmarkEnd w:id="3244"/>
      <w:r>
        <w:rPr>
          <w:rtl/>
        </w:rPr>
        <w:t>הרבה שנים יו"ר ועדה.</w:t>
      </w:r>
    </w:p>
    <w:p w:rsidR="00F63386" w:rsidRDefault="00F63386" w:rsidP="00F63386">
      <w:pPr>
        <w:rPr>
          <w:rtl/>
        </w:rPr>
      </w:pPr>
      <w:bookmarkStart w:id="3245" w:name="_ETM_Q1_887202"/>
      <w:bookmarkEnd w:id="3245"/>
    </w:p>
    <w:p w:rsidR="00F63386" w:rsidRDefault="00F63386" w:rsidP="00F63386">
      <w:pPr>
        <w:pStyle w:val="af8"/>
        <w:keepNext/>
        <w:rPr>
          <w:rtl/>
        </w:rPr>
      </w:pPr>
      <w:bookmarkStart w:id="3246" w:name="_ETM_Q1_887596"/>
      <w:bookmarkEnd w:id="3246"/>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אין לי בעיה. ניקח את הפרוטוקול, </w:t>
      </w:r>
      <w:bookmarkStart w:id="3247" w:name="_ETM_Q1_886435"/>
      <w:bookmarkEnd w:id="3247"/>
      <w:r>
        <w:rPr>
          <w:rtl/>
        </w:rPr>
        <w:t>מה שאתה אמרת תקין – נאשר, מה שאתה אמרת לא תקין – לא נאשר.</w:t>
      </w:r>
      <w:bookmarkStart w:id="3248" w:name="_ETM_Q1_889675"/>
      <w:bookmarkEnd w:id="3248"/>
    </w:p>
    <w:p w:rsidR="00F63386" w:rsidRDefault="00F63386" w:rsidP="00F63386">
      <w:pPr>
        <w:rPr>
          <w:rtl/>
        </w:rPr>
      </w:pPr>
    </w:p>
    <w:p w:rsidR="00F63386" w:rsidRDefault="00F63386" w:rsidP="00F63386">
      <w:pPr>
        <w:pStyle w:val="af8"/>
        <w:keepNext/>
        <w:rPr>
          <w:rtl/>
        </w:rPr>
      </w:pPr>
      <w:bookmarkStart w:id="3249" w:name="_ETM_Q1_890041"/>
      <w:bookmarkEnd w:id="324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מתאים. עשינו עסקה.</w:t>
      </w:r>
    </w:p>
    <w:p w:rsidR="00F63386" w:rsidRDefault="00F63386" w:rsidP="00F63386">
      <w:pPr>
        <w:rPr>
          <w:rtl/>
        </w:rPr>
      </w:pPr>
    </w:p>
    <w:p w:rsidR="00F63386" w:rsidRDefault="00F63386" w:rsidP="00F63386">
      <w:pPr>
        <w:pStyle w:val="af9"/>
        <w:keepNext/>
        <w:rPr>
          <w:rtl/>
        </w:rPr>
      </w:pPr>
      <w:bookmarkStart w:id="3250" w:name="_ETM_Q1_895656"/>
      <w:bookmarkStart w:id="3251" w:name="_ETM_Q1_895928"/>
      <w:bookmarkEnd w:id="3250"/>
      <w:bookmarkEnd w:id="325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כדאי לך, מיקי. מיקי, </w:t>
      </w:r>
      <w:bookmarkStart w:id="3252" w:name="_ETM_Q1_899258"/>
      <w:bookmarkEnd w:id="3252"/>
      <w:r>
        <w:rPr>
          <w:rtl/>
        </w:rPr>
        <w:t>לא כדאי לך.</w:t>
      </w:r>
    </w:p>
    <w:p w:rsidR="00F63386" w:rsidRDefault="00F63386" w:rsidP="00F63386">
      <w:pPr>
        <w:rPr>
          <w:rtl/>
        </w:rPr>
      </w:pPr>
      <w:bookmarkStart w:id="3253" w:name="_ETM_Q1_896901"/>
      <w:bookmarkEnd w:id="3253"/>
    </w:p>
    <w:p w:rsidR="00F63386" w:rsidRDefault="00F63386" w:rsidP="00F63386">
      <w:pPr>
        <w:pStyle w:val="af8"/>
        <w:keepNext/>
        <w:rPr>
          <w:rtl/>
        </w:rPr>
      </w:pPr>
      <w:bookmarkStart w:id="3254" w:name="_ETM_Q1_897312"/>
      <w:bookmarkEnd w:id="325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אז בואו ניקח את הפרוטוקול.</w:t>
      </w:r>
    </w:p>
    <w:p w:rsidR="00F63386" w:rsidRDefault="00F63386" w:rsidP="00F63386">
      <w:pPr>
        <w:rPr>
          <w:rtl/>
        </w:rPr>
      </w:pPr>
      <w:bookmarkStart w:id="3255" w:name="_ETM_Q1_902477"/>
      <w:bookmarkStart w:id="3256" w:name="_ETM_Q1_902838"/>
      <w:bookmarkEnd w:id="3255"/>
      <w:bookmarkEnd w:id="3256"/>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4868</w:t>
      </w:r>
      <w:r>
        <w:rPr>
          <w:rtl/>
        </w:rPr>
        <w:t xml:space="preserve"> –</w:t>
      </w:r>
      <w:r>
        <w:rPr>
          <w:rtl/>
        </w:rPr>
        <w:tab/>
        <w:t>בסעיף 5(5) להצעת החוק בתיקון המוצע בסעיף 43ז1. לאחר המילה "קבלת" תבוא יבואו המילים "הצעת החוק שמספרה פ/176/23, הצעת חוק בתי קברות צבאיים (תיקון - חיילים זכאי חוק השבות), התש"ף-2020 של ח"כ אלעזר שטרן.</w:t>
      </w:r>
    </w:p>
    <w:p w:rsidR="00F63386" w:rsidRDefault="00F63386" w:rsidP="00F63386">
      <w:pPr>
        <w:rPr>
          <w:rtl/>
        </w:rPr>
      </w:pPr>
      <w:bookmarkStart w:id="3257" w:name="_ETM_Q1_904819"/>
      <w:bookmarkEnd w:id="3257"/>
    </w:p>
    <w:p w:rsidR="00F63386" w:rsidRDefault="00F63386" w:rsidP="00F63386">
      <w:pPr>
        <w:pStyle w:val="af9"/>
        <w:keepNext/>
        <w:rPr>
          <w:rtl/>
        </w:rPr>
      </w:pPr>
      <w:bookmarkStart w:id="3258" w:name="_ETM_Q1_918011"/>
      <w:bookmarkEnd w:id="32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bookmarkStart w:id="3259" w:name="_ETM_Q1_899293"/>
      <w:bookmarkEnd w:id="3259"/>
    </w:p>
    <w:p w:rsidR="00F63386" w:rsidRDefault="00F63386" w:rsidP="00F63386">
      <w:pPr>
        <w:pStyle w:val="KeepWithNext"/>
        <w:ind w:firstLine="720"/>
        <w:rPr>
          <w:rtl/>
        </w:rPr>
      </w:pPr>
      <w:r>
        <w:rPr>
          <w:b/>
          <w:bCs/>
          <w:u w:val="single"/>
          <w:rtl/>
        </w:rPr>
        <w:t>4869</w:t>
      </w:r>
      <w:r>
        <w:rPr>
          <w:rtl/>
          <w:lang w:eastAsia="he-IL"/>
        </w:rPr>
        <w:t xml:space="preserve"> –</w:t>
      </w:r>
      <w:r>
        <w:rPr>
          <w:rtl/>
        </w:rPr>
        <w:tab/>
        <w:t>בסעיף 5(5) להצעת החוק בתיקון המוצע בסעיף 43ז1. לאחר המילה "קבלת" יבואו המילים "הצעת החוק שמספרה פ/177/23, הצעת חוק כהונתם של ראשי גופים ביטחוניים, התש"ף-2020 של ח"כ אלעזר שטרן".</w:t>
      </w:r>
    </w:p>
    <w:p w:rsidR="00F63386" w:rsidRDefault="00F63386" w:rsidP="00F63386">
      <w:pPr>
        <w:rPr>
          <w:rtl/>
        </w:rPr>
      </w:pPr>
      <w:bookmarkStart w:id="3260" w:name="_ETM_Q1_922796"/>
      <w:bookmarkEnd w:id="3260"/>
    </w:p>
    <w:p w:rsidR="00F63386" w:rsidRDefault="00F63386" w:rsidP="00F63386">
      <w:pPr>
        <w:pStyle w:val="af9"/>
        <w:keepNext/>
        <w:rPr>
          <w:rtl/>
        </w:rPr>
      </w:pPr>
      <w:bookmarkStart w:id="3261" w:name="_ETM_Q1_928462"/>
      <w:bookmarkEnd w:id="32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4870</w:t>
      </w:r>
      <w:r>
        <w:rPr>
          <w:rtl/>
          <w:lang w:eastAsia="he-IL"/>
        </w:rPr>
        <w:t xml:space="preserve"> –</w:t>
      </w:r>
      <w:r>
        <w:rPr>
          <w:rtl/>
        </w:rPr>
        <w:tab/>
        <w:t>בסעיף 5(5) להצעת החוק בתיקון המוצע בסעיף 43ז1. לאחר המילה "קבלת" יבואו המילים  "הצעת החוק שמספרה פ/178/23, הצעת חוק מענק הסתגלות מיוחד לבני 67 ומעלה (הוראת שעה - נגיף הקורונה), התש"ף-2020 של ח"כ מירב כהן".</w:t>
      </w:r>
    </w:p>
    <w:p w:rsidR="00F63386" w:rsidRDefault="00F63386" w:rsidP="00F63386">
      <w:pPr>
        <w:rPr>
          <w:rtl/>
        </w:rPr>
      </w:pPr>
      <w:bookmarkStart w:id="3262" w:name="_ETM_Q1_938483"/>
      <w:bookmarkEnd w:id="3262"/>
    </w:p>
    <w:p w:rsidR="00F63386" w:rsidRDefault="00F63386" w:rsidP="00F63386">
      <w:pPr>
        <w:pStyle w:val="af9"/>
        <w:keepNext/>
        <w:rPr>
          <w:rtl/>
        </w:rPr>
      </w:pPr>
      <w:bookmarkStart w:id="3263" w:name="_ETM_Q1_943604"/>
      <w:bookmarkEnd w:id="32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264" w:name="_ETM_Q1_949688"/>
      <w:bookmarkEnd w:id="3264"/>
    </w:p>
    <w:p w:rsidR="00F63386" w:rsidRDefault="00F63386" w:rsidP="00F63386">
      <w:pPr>
        <w:pStyle w:val="KeepWithNext"/>
        <w:ind w:firstLine="720"/>
        <w:rPr>
          <w:rtl/>
        </w:rPr>
      </w:pPr>
      <w:r>
        <w:rPr>
          <w:b/>
          <w:bCs/>
          <w:u w:val="single"/>
          <w:rtl/>
        </w:rPr>
        <w:t>4871</w:t>
      </w:r>
      <w:r>
        <w:rPr>
          <w:rtl/>
          <w:lang w:eastAsia="he-IL"/>
        </w:rPr>
        <w:t xml:space="preserve"> –</w:t>
      </w:r>
      <w:r>
        <w:rPr>
          <w:rtl/>
        </w:rPr>
        <w:tab/>
        <w:t>בסעיף 5(5) להצעת החוק בתיקון המוצע בסעיף 43ז1. לאחר המילה "קבלת" יבואו המילים "הצעת החוק שמספרה פ/179/23, הצעת חוק צער בעלי חיים (הגנה על בעלי חיים) (תיקון - איסור על זיווג ומכירה של כלבים וחתולים), התש"ף-2020 של תמר זנדברג".</w:t>
      </w:r>
      <w:bookmarkStart w:id="3265" w:name="_ETM_Q1_954125"/>
      <w:bookmarkEnd w:id="3265"/>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266" w:name="_ETM_Q1_952891"/>
      <w:bookmarkEnd w:id="3266"/>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וואו, זה מעניין. מי </w:t>
      </w:r>
      <w:bookmarkStart w:id="3267" w:name="_ETM_Q1_956062"/>
      <w:bookmarkEnd w:id="3267"/>
      <w:r>
        <w:rPr>
          <w:rtl/>
        </w:rPr>
        <w:t>כתב את זה? בעד.</w:t>
      </w:r>
    </w:p>
    <w:p w:rsidR="00F63386" w:rsidRDefault="00F63386" w:rsidP="00F63386">
      <w:pPr>
        <w:rPr>
          <w:rtl/>
        </w:rPr>
      </w:pPr>
    </w:p>
    <w:p w:rsidR="00F63386" w:rsidRDefault="00F63386" w:rsidP="00F63386">
      <w:pPr>
        <w:pStyle w:val="af8"/>
        <w:keepNext/>
        <w:rPr>
          <w:rtl/>
        </w:rPr>
      </w:pPr>
      <w:bookmarkStart w:id="3268" w:name="_ETM_Q1_956805"/>
      <w:bookmarkStart w:id="3269" w:name="_ETM_Q1_956820"/>
      <w:bookmarkEnd w:id="3268"/>
      <w:bookmarkEnd w:id="326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זה סעיף רציני. זה זנדברג.</w:t>
      </w:r>
    </w:p>
    <w:p w:rsidR="00F63386" w:rsidRDefault="00F63386" w:rsidP="00F63386">
      <w:pPr>
        <w:rPr>
          <w:rtl/>
        </w:rPr>
      </w:pPr>
      <w:bookmarkStart w:id="3270" w:name="_ETM_Q1_960897"/>
      <w:bookmarkEnd w:id="3270"/>
    </w:p>
    <w:p w:rsidR="00F63386" w:rsidRDefault="00F63386" w:rsidP="00F63386">
      <w:pPr>
        <w:pStyle w:val="af8"/>
        <w:keepNext/>
        <w:rPr>
          <w:rtl/>
        </w:rPr>
      </w:pPr>
      <w:bookmarkStart w:id="3271" w:name="_ETM_Q1_961269"/>
      <w:bookmarkEnd w:id="3271"/>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תמר זנדברג, אני</w:t>
      </w:r>
      <w:bookmarkStart w:id="3272" w:name="_ETM_Q1_960500"/>
      <w:bookmarkEnd w:id="3272"/>
      <w:r>
        <w:rPr>
          <w:rtl/>
        </w:rPr>
        <w:t xml:space="preserve"> מבקש לומר לפרוטוקול.</w:t>
      </w:r>
    </w:p>
    <w:p w:rsidR="00F63386" w:rsidRDefault="00F63386" w:rsidP="00F63386">
      <w:pPr>
        <w:rPr>
          <w:rtl/>
        </w:rPr>
      </w:pPr>
    </w:p>
    <w:p w:rsidR="00F63386" w:rsidRDefault="00F63386" w:rsidP="00F63386">
      <w:pPr>
        <w:pStyle w:val="af9"/>
        <w:keepNext/>
        <w:rPr>
          <w:rtl/>
        </w:rPr>
      </w:pPr>
      <w:bookmarkStart w:id="3273" w:name="_ETM_Q1_963483"/>
      <w:bookmarkStart w:id="3274" w:name="_ETM_Q1_963497"/>
      <w:bookmarkEnd w:id="3273"/>
      <w:bookmarkEnd w:id="327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איסור זיווג ומכירה של כלבים וחתולים. כן, בבקשה.</w:t>
      </w:r>
    </w:p>
    <w:p w:rsidR="00F63386" w:rsidRDefault="00F63386" w:rsidP="00F63386">
      <w:pPr>
        <w:rPr>
          <w:rtl/>
        </w:rPr>
      </w:pPr>
      <w:bookmarkStart w:id="3275" w:name="_ETM_Q1_965878"/>
      <w:bookmarkEnd w:id="3275"/>
    </w:p>
    <w:p w:rsidR="00F63386" w:rsidRDefault="00F63386" w:rsidP="00F63386">
      <w:pPr>
        <w:pStyle w:val="a6"/>
        <w:keepNext/>
        <w:rPr>
          <w:rtl/>
        </w:rPr>
      </w:pPr>
      <w:bookmarkStart w:id="3276" w:name="_ETM_Q1_957685"/>
      <w:bookmarkEnd w:id="3276"/>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277" w:name="_ETM_Q1_966249"/>
      <w:bookmarkEnd w:id="3277"/>
      <w:r>
        <w:rPr>
          <w:b/>
          <w:bCs/>
          <w:u w:val="single"/>
          <w:rtl/>
        </w:rPr>
        <w:t>4872</w:t>
      </w:r>
      <w:r>
        <w:rPr>
          <w:rtl/>
          <w:lang w:eastAsia="he-IL"/>
        </w:rPr>
        <w:t xml:space="preserve"> –</w:t>
      </w:r>
      <w:r>
        <w:rPr>
          <w:rtl/>
        </w:rPr>
        <w:tab/>
        <w:t>בסעיף 5(5) להצעת החוק בתיקון המוצע בסעיף 43ז1. לאחר המילה "קבלת" יבואו המילים "הצעת החוק שמספרה פ/180/23, הצעת חוק התרבות והאמנות (תיקון - תקציב התרבות), התש"ף-2020 של ח"כ עפר שלח וקבוצת ח"כים".</w:t>
      </w:r>
    </w:p>
    <w:p w:rsidR="00F63386" w:rsidRDefault="00F63386" w:rsidP="00F63386">
      <w:pPr>
        <w:rPr>
          <w:rtl/>
        </w:rPr>
      </w:pPr>
      <w:bookmarkStart w:id="3278" w:name="_ETM_Q1_978405"/>
      <w:bookmarkEnd w:id="3278"/>
    </w:p>
    <w:p w:rsidR="00F63386" w:rsidRDefault="00F63386" w:rsidP="00F63386">
      <w:pPr>
        <w:pStyle w:val="af9"/>
        <w:keepNext/>
        <w:rPr>
          <w:rtl/>
        </w:rPr>
      </w:pPr>
      <w:bookmarkStart w:id="3279" w:name="_ETM_Q1_978916"/>
      <w:bookmarkEnd w:id="32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280" w:name="_ETM_Q1_989075"/>
      <w:bookmarkEnd w:id="3280"/>
    </w:p>
    <w:p w:rsidR="00F63386" w:rsidRDefault="00F63386" w:rsidP="00F63386">
      <w:pPr>
        <w:pStyle w:val="af8"/>
        <w:keepNext/>
        <w:rPr>
          <w:rtl/>
        </w:rPr>
      </w:pPr>
      <w:bookmarkStart w:id="3281" w:name="_ETM_Q1_989474"/>
      <w:bookmarkEnd w:id="328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רביזיה, בבקשה. זה סעיף חשוב, קארין.</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282" w:name="_ETM_Q1_962917"/>
      <w:bookmarkEnd w:id="3282"/>
      <w:r>
        <w:rPr>
          <w:b/>
          <w:bCs/>
          <w:u w:val="single"/>
          <w:rtl/>
        </w:rPr>
        <w:t>4873</w:t>
      </w:r>
      <w:r>
        <w:rPr>
          <w:rtl/>
          <w:lang w:eastAsia="he-IL"/>
        </w:rPr>
        <w:t xml:space="preserve"> –</w:t>
      </w:r>
      <w:r>
        <w:rPr>
          <w:rtl/>
        </w:rPr>
        <w:tab/>
        <w:t>בסעיף 5(5) להצעת החוק בתיקון המוצע בסעיף 43ז1. לאחר המילה "קבלת" יבואו המילים "הצעת החוק שמספרה פ/181/23, הצעת חוק להנצחת הרב עובדיה יוסף (ציון זכרו ופועלו), התש"ף-2020 של ח"כ מיכאל מלכיאלי וקבוצת ח"כים".</w:t>
      </w:r>
      <w:bookmarkStart w:id="3283" w:name="_ETM_Q1_987485"/>
      <w:bookmarkEnd w:id="3283"/>
    </w:p>
    <w:p w:rsidR="00F63386" w:rsidRDefault="00F63386" w:rsidP="00F63386">
      <w:pPr>
        <w:rPr>
          <w:rtl/>
        </w:rPr>
      </w:pPr>
      <w:bookmarkStart w:id="3284" w:name="_ETM_Q1_1017419"/>
      <w:bookmarkEnd w:id="3284"/>
    </w:p>
    <w:p w:rsidR="00F63386" w:rsidRDefault="00F63386" w:rsidP="00F63386">
      <w:pPr>
        <w:pStyle w:val="af9"/>
        <w:keepNext/>
        <w:rPr>
          <w:rtl/>
        </w:rPr>
      </w:pPr>
      <w:bookmarkStart w:id="3285" w:name="_ETM_Q1_1018438"/>
      <w:bookmarkEnd w:id="32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4874</w:t>
      </w:r>
      <w:r>
        <w:rPr>
          <w:rtl/>
          <w:lang w:eastAsia="he-IL"/>
        </w:rPr>
        <w:t xml:space="preserve"> –</w:t>
      </w:r>
      <w:r>
        <w:rPr>
          <w:rtl/>
        </w:rPr>
        <w:tab/>
        <w:t>בסעיף 5(5) להצעת החוק בתיקון המוצע בסעיף 43ז1. לאחר המילה "קבלת" יבואו המילים "הצעת החוק שמספרה פ/182/23, הצעת חוק יום ציון לאומי לתרומתה ולפועלה של העדה הדרוזית (תיקון - חובת לימוד במוסדות חינוך), התש"ף-2020 של ח"כ ע'דיר כמאל מריח".</w:t>
      </w:r>
    </w:p>
    <w:p w:rsidR="00F63386" w:rsidRDefault="00F63386" w:rsidP="00F63386">
      <w:pPr>
        <w:rPr>
          <w:rtl/>
        </w:rPr>
      </w:pPr>
      <w:bookmarkStart w:id="3286" w:name="_ETM_Q1_1027147"/>
      <w:bookmarkEnd w:id="3286"/>
    </w:p>
    <w:p w:rsidR="00F63386" w:rsidRDefault="00F63386" w:rsidP="00F63386">
      <w:pPr>
        <w:pStyle w:val="af9"/>
        <w:keepNext/>
        <w:rPr>
          <w:rtl/>
        </w:rPr>
      </w:pPr>
      <w:bookmarkStart w:id="3287" w:name="_ETM_Q1_1031110"/>
      <w:bookmarkEnd w:id="32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4875</w:t>
      </w:r>
      <w:r>
        <w:rPr>
          <w:rtl/>
          <w:lang w:eastAsia="he-IL"/>
        </w:rPr>
        <w:t xml:space="preserve"> –</w:t>
      </w:r>
      <w:r>
        <w:rPr>
          <w:rtl/>
        </w:rPr>
        <w:tab/>
        <w:t>בסעיף 5(5) להצעת החוק בתיקון המוצע בסעיף 43ז1. לאחר המילה "קבלת" יבואו המילים "הצעת החוק שמספרה פ/183/23, הצעת חוק הרשויות המקומיות (מנהל מחלקת תרבות), התש"ף-2020 של ח"כ עפר שלח וקבוצת ח"כים".</w:t>
      </w:r>
    </w:p>
    <w:p w:rsidR="00F63386" w:rsidRDefault="00F63386" w:rsidP="00F63386">
      <w:pPr>
        <w:rPr>
          <w:rtl/>
        </w:rPr>
      </w:pPr>
      <w:bookmarkStart w:id="3288" w:name="_ETM_Q1_1036453"/>
      <w:bookmarkEnd w:id="3288"/>
    </w:p>
    <w:p w:rsidR="00F63386" w:rsidRDefault="00F63386" w:rsidP="00F63386">
      <w:pPr>
        <w:pStyle w:val="af9"/>
        <w:keepNext/>
        <w:rPr>
          <w:rtl/>
        </w:rPr>
      </w:pPr>
      <w:bookmarkStart w:id="3289" w:name="_ETM_Q1_1038950"/>
      <w:bookmarkEnd w:id="32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4876</w:t>
      </w:r>
      <w:r>
        <w:rPr>
          <w:rtl/>
          <w:lang w:eastAsia="he-IL"/>
        </w:rPr>
        <w:t xml:space="preserve"> –</w:t>
      </w:r>
      <w:r>
        <w:rPr>
          <w:rtl/>
        </w:rPr>
        <w:tab/>
        <w:t>בסעיף 5(5) להצעת החוק בתיקון המוצע בסעיף 43ז1. לאחר המילה "קבלת" יבואו המילים "הצעת החוק שמספרה פ/184/23, הצעת חוק סדנאות הכשרה לשוויון מגדרי בגיל הרך, התש"ף-2020 של ח"כ תמר זנדברג".</w:t>
      </w:r>
    </w:p>
    <w:p w:rsidR="00F63386" w:rsidRDefault="00F63386" w:rsidP="00F63386">
      <w:pPr>
        <w:rPr>
          <w:rtl/>
        </w:rPr>
      </w:pPr>
      <w:bookmarkStart w:id="3290" w:name="_ETM_Q1_1053238"/>
      <w:bookmarkEnd w:id="3290"/>
    </w:p>
    <w:p w:rsidR="00F63386" w:rsidRDefault="00F63386" w:rsidP="00F63386">
      <w:pPr>
        <w:pStyle w:val="af9"/>
        <w:keepNext/>
        <w:rPr>
          <w:rtl/>
        </w:rPr>
      </w:pPr>
      <w:bookmarkStart w:id="3291" w:name="_ETM_Q1_1054110"/>
      <w:bookmarkEnd w:id="32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4877</w:t>
      </w:r>
      <w:r>
        <w:rPr>
          <w:rtl/>
          <w:lang w:eastAsia="he-IL"/>
        </w:rPr>
        <w:t xml:space="preserve"> –</w:t>
      </w:r>
      <w:r>
        <w:rPr>
          <w:rtl/>
        </w:rPr>
        <w:tab/>
        <w:t>בסעיף 5(5) להצעת החוק בתיקון המוצע בסעיף 43ז1. לאחר המילה "קבלת" יבואו המילים "הצעת החוק שמספרה פ/185/23, הצעת חוק צער בעלי חיים (הגנה על בעלי חיים) (תיקון - איסור מכירת פרוות), התש"ף-2020 של ח"כ תמר זנדברג".</w:t>
      </w:r>
    </w:p>
    <w:p w:rsidR="00F63386" w:rsidRDefault="00F63386" w:rsidP="00F63386">
      <w:pPr>
        <w:rPr>
          <w:rtl/>
        </w:rPr>
      </w:pPr>
      <w:bookmarkStart w:id="3292" w:name="_ETM_Q1_1059846"/>
      <w:bookmarkEnd w:id="3292"/>
    </w:p>
    <w:p w:rsidR="00F63386" w:rsidRDefault="00F63386" w:rsidP="00F63386">
      <w:pPr>
        <w:pStyle w:val="af9"/>
        <w:keepNext/>
        <w:rPr>
          <w:rtl/>
        </w:rPr>
      </w:pPr>
      <w:bookmarkStart w:id="3293" w:name="_ETM_Q1_1061830"/>
      <w:bookmarkEnd w:id="32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4878</w:t>
      </w:r>
      <w:r>
        <w:rPr>
          <w:rtl/>
          <w:lang w:eastAsia="he-IL"/>
        </w:rPr>
        <w:t xml:space="preserve"> –</w:t>
      </w:r>
      <w:r>
        <w:rPr>
          <w:rtl/>
        </w:rPr>
        <w:tab/>
        <w:t>בסעיף 5(5) להצעת החוק בתיקון המוצע בסעיף 43ז1. לאחר המילה "קבלת" יבואו המילים "הצעת החוק שמספרה פ/186/23, הצעת חוק חובת תשלום בשוברים, התש"ף-2020 של ח"כ יעקב אשר וקבוצת ח"כים".</w:t>
      </w:r>
    </w:p>
    <w:p w:rsidR="00F63386" w:rsidRDefault="00F63386" w:rsidP="00F63386">
      <w:pPr>
        <w:rPr>
          <w:rtl/>
        </w:rPr>
      </w:pPr>
      <w:bookmarkStart w:id="3294" w:name="_ETM_Q1_1074139"/>
      <w:bookmarkEnd w:id="3294"/>
    </w:p>
    <w:p w:rsidR="00F63386" w:rsidRDefault="00F63386" w:rsidP="00F63386">
      <w:pPr>
        <w:pStyle w:val="af9"/>
        <w:keepNext/>
        <w:rPr>
          <w:rtl/>
        </w:rPr>
      </w:pPr>
      <w:bookmarkStart w:id="3295" w:name="_ETM_Q1_1074486"/>
      <w:bookmarkEnd w:id="32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זה של יעקב </w:t>
      </w:r>
      <w:bookmarkStart w:id="3296" w:name="_ETM_Q1_1078371"/>
      <w:bookmarkEnd w:id="3296"/>
      <w:r>
        <w:rPr>
          <w:rtl/>
        </w:rPr>
        <w:t>אשר. איך לא קיבלתם?</w:t>
      </w:r>
      <w:bookmarkStart w:id="3297" w:name="_ETM_Q1_1078538"/>
      <w:bookmarkEnd w:id="3297"/>
    </w:p>
    <w:p w:rsidR="00F63386" w:rsidRDefault="00F63386" w:rsidP="00F63386">
      <w:pPr>
        <w:rPr>
          <w:rtl/>
        </w:rPr>
      </w:pPr>
    </w:p>
    <w:p w:rsidR="00F63386" w:rsidRDefault="00F63386" w:rsidP="00F63386">
      <w:pPr>
        <w:pStyle w:val="af8"/>
        <w:keepNext/>
        <w:rPr>
          <w:rtl/>
        </w:rPr>
      </w:pPr>
      <w:bookmarkStart w:id="3298" w:name="_ETM_Q1_1078904"/>
      <w:bookmarkEnd w:id="3298"/>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תתפלא לשמוע, יש הרבה דברים שאני מתנגד לו.</w:t>
      </w:r>
    </w:p>
    <w:p w:rsidR="00F63386" w:rsidRDefault="00F63386" w:rsidP="00F63386">
      <w:pPr>
        <w:rPr>
          <w:rtl/>
        </w:rPr>
      </w:pPr>
      <w:bookmarkStart w:id="3299" w:name="_ETM_Q1_1078805"/>
      <w:bookmarkEnd w:id="3299"/>
    </w:p>
    <w:p w:rsidR="00F63386" w:rsidRDefault="00F63386" w:rsidP="00F63386">
      <w:pPr>
        <w:pStyle w:val="af8"/>
        <w:keepNext/>
        <w:rPr>
          <w:rtl/>
        </w:rPr>
      </w:pPr>
      <w:bookmarkStart w:id="3300" w:name="_ETM_Q1_1079132"/>
      <w:bookmarkEnd w:id="330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באמת?!</w:t>
      </w:r>
    </w:p>
    <w:p w:rsidR="00F63386" w:rsidRDefault="00F63386" w:rsidP="00F63386">
      <w:pPr>
        <w:rPr>
          <w:rtl/>
        </w:rPr>
      </w:pPr>
      <w:bookmarkStart w:id="3301" w:name="_ETM_Q1_1084979"/>
      <w:bookmarkEnd w:id="3301"/>
    </w:p>
    <w:p w:rsidR="00F63386" w:rsidRDefault="00F63386" w:rsidP="00F63386">
      <w:pPr>
        <w:pStyle w:val="af8"/>
        <w:keepNext/>
        <w:rPr>
          <w:rtl/>
        </w:rPr>
      </w:pPr>
      <w:bookmarkStart w:id="3302" w:name="_ETM_Q1_1085551"/>
      <w:bookmarkEnd w:id="3302"/>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p>
    <w:p w:rsidR="00F63386" w:rsidRDefault="00F63386" w:rsidP="00F63386">
      <w:pPr>
        <w:pStyle w:val="af8"/>
        <w:keepNext/>
        <w:rPr>
          <w:rtl/>
        </w:rPr>
      </w:pPr>
      <w:bookmarkStart w:id="3303" w:name="_ETM_Q1_1089220"/>
      <w:bookmarkStart w:id="3304" w:name="_ETM_Q1_1089234"/>
      <w:bookmarkEnd w:id="3303"/>
      <w:bookmarkEnd w:id="330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זה של יעקב אשר - - </w:t>
      </w:r>
      <w:bookmarkStart w:id="3305" w:name="_ETM_Q1_1090005"/>
      <w:bookmarkEnd w:id="3305"/>
      <w:r>
        <w:rPr>
          <w:rtl/>
        </w:rPr>
        <w:t>-</w:t>
      </w:r>
    </w:p>
    <w:p w:rsidR="00F63386" w:rsidRDefault="00F63386" w:rsidP="00F63386">
      <w:pPr>
        <w:rPr>
          <w:rtl/>
        </w:rPr>
      </w:pPr>
    </w:p>
    <w:p w:rsidR="00F63386" w:rsidRDefault="00F63386" w:rsidP="00F63386">
      <w:pPr>
        <w:pStyle w:val="af8"/>
        <w:keepNext/>
        <w:rPr>
          <w:rtl/>
        </w:rPr>
      </w:pPr>
      <w:bookmarkStart w:id="3306" w:name="_ETM_Q1_1090986"/>
      <w:bookmarkStart w:id="3307" w:name="_ETM_Q1_1091000"/>
      <w:bookmarkEnd w:id="3306"/>
      <w:bookmarkEnd w:id="330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אתה נגד?</w:t>
      </w:r>
    </w:p>
    <w:p w:rsidR="00F63386" w:rsidRDefault="00F63386" w:rsidP="00F63386">
      <w:pPr>
        <w:rPr>
          <w:rtl/>
        </w:rPr>
      </w:pPr>
      <w:bookmarkStart w:id="3308" w:name="_ETM_Q1_1086520"/>
      <w:bookmarkEnd w:id="3308"/>
    </w:p>
    <w:p w:rsidR="00F63386" w:rsidRDefault="00F63386" w:rsidP="00F63386">
      <w:pPr>
        <w:pStyle w:val="af9"/>
        <w:keepNext/>
        <w:rPr>
          <w:rtl/>
        </w:rPr>
      </w:pPr>
      <w:bookmarkStart w:id="3309" w:name="_ETM_Q1_1086796"/>
      <w:bookmarkEnd w:id="330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הוא בעד החוק. אבל לא פה.</w:t>
      </w:r>
    </w:p>
    <w:p w:rsidR="00F63386" w:rsidRDefault="00F63386" w:rsidP="00F63386">
      <w:pPr>
        <w:rPr>
          <w:rtl/>
        </w:rPr>
      </w:pPr>
      <w:bookmarkStart w:id="3310" w:name="_ETM_Q1_1092996"/>
      <w:bookmarkEnd w:id="3310"/>
    </w:p>
    <w:p w:rsidR="00F63386" w:rsidRDefault="00F63386" w:rsidP="00F63386">
      <w:pPr>
        <w:pStyle w:val="af8"/>
        <w:keepNext/>
        <w:rPr>
          <w:rtl/>
        </w:rPr>
      </w:pPr>
      <w:bookmarkStart w:id="3311" w:name="_ETM_Q1_1093372"/>
      <w:bookmarkStart w:id="3312" w:name="_ETM_Q1_1095335"/>
      <w:bookmarkStart w:id="3313" w:name="_ETM_Q1_1095737"/>
      <w:bookmarkEnd w:id="3311"/>
      <w:bookmarkEnd w:id="3312"/>
      <w:bookmarkEnd w:id="3313"/>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4879</w:t>
      </w:r>
      <w:r>
        <w:rPr>
          <w:rtl/>
          <w:lang w:eastAsia="he-IL"/>
        </w:rPr>
        <w:t xml:space="preserve"> –</w:t>
      </w:r>
      <w:r>
        <w:rPr>
          <w:rtl/>
        </w:rPr>
        <w:tab/>
        <w:t>בסעיף 5(5) להצעת החוק בתיקון המוצע בסעיף 43ז1. לאחר המילה "קבלת" יבואו המילים "הצעת החוק שמספרה פ/187/23, הצעת חוק החזר גביית יתר (תיקוני חקיקה), התש"ף-2020 של ח"כ יעקב אשר וקבוצת ח"כים".</w:t>
      </w:r>
    </w:p>
    <w:p w:rsidR="00F63386" w:rsidRDefault="00F63386" w:rsidP="00F63386">
      <w:pPr>
        <w:rPr>
          <w:rtl/>
        </w:rPr>
      </w:pPr>
      <w:bookmarkStart w:id="3314" w:name="_ETM_Q1_1099648"/>
      <w:bookmarkStart w:id="3315" w:name="_ETM_Q1_1103695"/>
      <w:bookmarkEnd w:id="3314"/>
      <w:bookmarkEnd w:id="3315"/>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4880</w:t>
      </w:r>
      <w:r>
        <w:rPr>
          <w:rtl/>
          <w:lang w:eastAsia="he-IL"/>
        </w:rPr>
        <w:t xml:space="preserve"> –</w:t>
      </w:r>
      <w:r>
        <w:rPr>
          <w:rtl/>
        </w:rPr>
        <w:tab/>
        <w:t>בסעיף 5(5) להצעת החוק בתיקון המוצע בסעיף 43ז1. לאחר המילה "קבלת" יבואו המילים "הצעת החוק שמספרה פ/190/23, הצעת חוק החזר גביית יתר (תיקוני חקיקה), התש"ף-2020, של ח"כ עפר שלח וקבוצת ח"כים".</w:t>
      </w:r>
    </w:p>
    <w:p w:rsidR="00F63386" w:rsidRDefault="00F63386" w:rsidP="00F63386">
      <w:pPr>
        <w:rPr>
          <w:rtl/>
        </w:rPr>
      </w:pPr>
      <w:bookmarkStart w:id="3316" w:name="_ETM_Q1_1112190"/>
      <w:bookmarkEnd w:id="3316"/>
    </w:p>
    <w:p w:rsidR="00F63386" w:rsidRDefault="00F63386" w:rsidP="00F63386">
      <w:pPr>
        <w:pStyle w:val="af9"/>
        <w:keepNext/>
        <w:rPr>
          <w:rtl/>
        </w:rPr>
      </w:pPr>
      <w:bookmarkStart w:id="3317" w:name="_ETM_Q1_1115670"/>
      <w:bookmarkEnd w:id="33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4881</w:t>
      </w:r>
      <w:r>
        <w:rPr>
          <w:rtl/>
          <w:lang w:eastAsia="he-IL"/>
        </w:rPr>
        <w:t xml:space="preserve"> –</w:t>
      </w:r>
      <w:r>
        <w:rPr>
          <w:rtl/>
        </w:rPr>
        <w:tab/>
        <w:t>בסעיף 5(5) להצעת החוק בתיקון המוצע בסעיף 43ז1. לאחר המילה "קבלת" יבואו המילים "הצעת החוק שמספרה פ/191/23, הצעת חוק חניה לנכים (תיקון - תג נכה אישי), התש"ף-2020 של ח"כ חוה אתי עטייה".</w:t>
      </w:r>
    </w:p>
    <w:p w:rsidR="00F63386" w:rsidRDefault="00F63386" w:rsidP="00F63386">
      <w:pPr>
        <w:rPr>
          <w:rtl/>
        </w:rPr>
      </w:pPr>
      <w:bookmarkStart w:id="3318" w:name="_ETM_Q1_1131854"/>
      <w:bookmarkEnd w:id="3318"/>
    </w:p>
    <w:p w:rsidR="00F63386" w:rsidRDefault="00F63386" w:rsidP="00F63386">
      <w:pPr>
        <w:pStyle w:val="af9"/>
        <w:keepNext/>
        <w:rPr>
          <w:rtl/>
        </w:rPr>
      </w:pPr>
      <w:bookmarkStart w:id="3319" w:name="_ETM_Q1_1135945"/>
      <w:bookmarkEnd w:id="33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אתי, זה שלך.</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אתי, את מצביעה נגד החוק של עצמך?</w:t>
      </w:r>
    </w:p>
    <w:p w:rsidR="00F63386" w:rsidRDefault="00F63386" w:rsidP="00F63386">
      <w:pPr>
        <w:rPr>
          <w:rtl/>
        </w:rPr>
      </w:pPr>
      <w:bookmarkStart w:id="3320" w:name="_ETM_Q1_1143880"/>
      <w:bookmarkEnd w:id="3320"/>
    </w:p>
    <w:p w:rsidR="00F63386" w:rsidRDefault="00F63386" w:rsidP="00F63386">
      <w:pPr>
        <w:pStyle w:val="af8"/>
        <w:keepNext/>
        <w:rPr>
          <w:rtl/>
        </w:rPr>
      </w:pPr>
      <w:bookmarkStart w:id="3321" w:name="_ETM_Q1_1145624"/>
      <w:bookmarkEnd w:id="332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אתי, זה שלך. אתי, זה שלך. נשבע לך.</w:t>
      </w:r>
    </w:p>
    <w:p w:rsidR="00F63386" w:rsidRDefault="00F63386" w:rsidP="00F63386">
      <w:pPr>
        <w:rPr>
          <w:rtl/>
        </w:rPr>
      </w:pPr>
      <w:bookmarkStart w:id="3322" w:name="_ETM_Q1_1149128"/>
      <w:bookmarkEnd w:id="3322"/>
    </w:p>
    <w:p w:rsidR="00F63386" w:rsidRDefault="00F63386" w:rsidP="00F63386">
      <w:pPr>
        <w:pStyle w:val="af8"/>
        <w:keepNext/>
        <w:rPr>
          <w:rtl/>
        </w:rPr>
      </w:pPr>
      <w:bookmarkStart w:id="3323" w:name="_ETM_Q1_1149502"/>
      <w:bookmarkEnd w:id="3323"/>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אז מה? מות</w:t>
      </w:r>
      <w:bookmarkStart w:id="3324" w:name="_ETM_Q1_1153950"/>
      <w:bookmarkEnd w:id="3324"/>
      <w:r>
        <w:rPr>
          <w:rtl/>
        </w:rPr>
        <w:t xml:space="preserve">ר לה </w:t>
      </w:r>
      <w:bookmarkStart w:id="3325" w:name="_ETM_Q1_1152136"/>
      <w:bookmarkEnd w:id="3325"/>
      <w:r>
        <w:rPr>
          <w:rtl/>
        </w:rPr>
        <w:t xml:space="preserve">לחזור </w:t>
      </w:r>
      <w:bookmarkStart w:id="3326" w:name="_ETM_Q1_1155272"/>
      <w:bookmarkEnd w:id="3326"/>
      <w:r>
        <w:rPr>
          <w:rtl/>
        </w:rPr>
        <w:t>בה. מה קרה?</w:t>
      </w:r>
    </w:p>
    <w:p w:rsidR="00F63386" w:rsidRDefault="00F63386" w:rsidP="00F63386">
      <w:pPr>
        <w:rPr>
          <w:rtl/>
        </w:rPr>
      </w:pPr>
    </w:p>
    <w:p w:rsidR="00F63386" w:rsidRDefault="00F63386" w:rsidP="00F63386">
      <w:pPr>
        <w:pStyle w:val="af9"/>
        <w:keepNext/>
        <w:rPr>
          <w:rtl/>
        </w:rPr>
      </w:pPr>
      <w:bookmarkStart w:id="3327" w:name="_ETM_Q1_1152522"/>
      <w:bookmarkEnd w:id="332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הוא עושה לך פרובוקציה.</w:t>
      </w:r>
    </w:p>
    <w:p w:rsidR="00F63386" w:rsidRDefault="00F63386" w:rsidP="00F63386">
      <w:pPr>
        <w:rPr>
          <w:rtl/>
        </w:rPr>
      </w:pPr>
      <w:r>
        <w:rPr>
          <w:rtl/>
        </w:rPr>
        <w:t xml:space="preserve"> </w:t>
      </w:r>
      <w:bookmarkStart w:id="3328" w:name="_ETM_Q1_1151152"/>
      <w:bookmarkEnd w:id="3328"/>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4882</w:t>
      </w:r>
      <w:r>
        <w:rPr>
          <w:rtl/>
          <w:lang w:eastAsia="he-IL"/>
        </w:rPr>
        <w:t xml:space="preserve"> –</w:t>
      </w:r>
      <w:r>
        <w:rPr>
          <w:rtl/>
        </w:rPr>
        <w:tab/>
        <w:t>בסעיף 5(5) להצעת החוק בתיקון המוצע בסעיף 43ז1. לאחר המילה "קבלת" יבואו המילים הצעת החוק שמספרה פ/192/23"הצעת חוק לתיקון פקודת התעבורה (מאגר מידע של ניקוד מסוכנות לעניין נהגים מקצועיים), התש"ף-2020 של ח"כ יעקב אשר וקבוצת ח"כים".</w:t>
      </w:r>
    </w:p>
    <w:p w:rsidR="00F63386" w:rsidRDefault="00F63386" w:rsidP="00F63386">
      <w:pPr>
        <w:rPr>
          <w:rtl/>
        </w:rPr>
      </w:pPr>
      <w:bookmarkStart w:id="3329" w:name="_ETM_Q1_1144409"/>
      <w:bookmarkEnd w:id="3329"/>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עוד פעם הצבעת נגד אשר. עוד פעם הצבעת נגד אשר.</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330" w:name="_ETM_Q1_1182616"/>
      <w:bookmarkEnd w:id="3330"/>
    </w:p>
    <w:p w:rsidR="00F63386" w:rsidRDefault="00F63386" w:rsidP="00F63386">
      <w:pPr>
        <w:pStyle w:val="KeepWithNext"/>
        <w:ind w:firstLine="720"/>
        <w:rPr>
          <w:rtl/>
        </w:rPr>
      </w:pPr>
      <w:r>
        <w:rPr>
          <w:b/>
          <w:bCs/>
          <w:u w:val="single"/>
          <w:rtl/>
        </w:rPr>
        <w:t>4883</w:t>
      </w:r>
      <w:r>
        <w:rPr>
          <w:rtl/>
          <w:lang w:eastAsia="he-IL"/>
        </w:rPr>
        <w:t xml:space="preserve"> –</w:t>
      </w:r>
      <w:r>
        <w:rPr>
          <w:rtl/>
        </w:rPr>
        <w:tab/>
        <w:t>בסעיף 5(5) להצעת החוק בתיקון המוצע בסעיף 43ז1. לאחר המילה "קבלת" יבואו המילים "הצעת החוק שמספרה פ/193/23, הצעת חוק לתיקון פקודת התעבורה (הקמת מערך מידע וניתוח נתונים לשיפור התחבורה הציבורית), התש"ף-2020 של ח"כ יעקב אשר וקבוצת ח"כים".</w:t>
      </w:r>
      <w:bookmarkStart w:id="3331" w:name="_ETM_Q1_1171322"/>
      <w:bookmarkEnd w:id="3331"/>
    </w:p>
    <w:p w:rsidR="00F63386" w:rsidRDefault="00F63386" w:rsidP="00F63386">
      <w:pPr>
        <w:rPr>
          <w:rtl/>
        </w:rPr>
      </w:pPr>
    </w:p>
    <w:p w:rsidR="00F63386" w:rsidRDefault="00F63386" w:rsidP="00F63386">
      <w:pPr>
        <w:pStyle w:val="af9"/>
        <w:keepNext/>
        <w:rPr>
          <w:rtl/>
        </w:rPr>
      </w:pPr>
      <w:bookmarkStart w:id="3332" w:name="_ETM_Q1_1186391"/>
      <w:bookmarkEnd w:id="33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pStyle w:val="KeepWithNext"/>
        <w:ind w:firstLine="720"/>
        <w:rPr>
          <w:rtl/>
        </w:rPr>
      </w:pPr>
      <w:bookmarkStart w:id="3333" w:name="_ETM_Q1_1171914"/>
      <w:bookmarkEnd w:id="3333"/>
      <w:r>
        <w:rPr>
          <w:b/>
          <w:bCs/>
          <w:u w:val="single"/>
          <w:rtl/>
        </w:rPr>
        <w:t>4884</w:t>
      </w:r>
      <w:r>
        <w:rPr>
          <w:rtl/>
          <w:lang w:eastAsia="he-IL"/>
        </w:rPr>
        <w:t xml:space="preserve"> –</w:t>
      </w:r>
      <w:r>
        <w:rPr>
          <w:rtl/>
        </w:rPr>
        <w:tab/>
        <w:t>סעיף 5(5) להצעת החוק בתיקון המוצע בסעיף 43ז1. לאחר המילה "קבלת" יבואו המילים "צעת החוק שמספרה פ/194/23, הצעת חוק דמי נסיעה לסטודנטים בתחבורה ציבורית (תיקוני חקיקה), התש"ף-2020 של ח"כ יעקב אשר וקבוצת ח"כים".</w:t>
      </w:r>
    </w:p>
    <w:p w:rsidR="00F63386" w:rsidRDefault="00F63386" w:rsidP="00F63386">
      <w:pPr>
        <w:rPr>
          <w:rtl/>
        </w:rPr>
      </w:pPr>
      <w:bookmarkStart w:id="3334" w:name="_ETM_Q1_1192087"/>
      <w:bookmarkEnd w:id="3334"/>
    </w:p>
    <w:p w:rsidR="00F63386" w:rsidRDefault="00F63386" w:rsidP="00F63386">
      <w:pPr>
        <w:pStyle w:val="af9"/>
        <w:keepNext/>
        <w:rPr>
          <w:rtl/>
        </w:rPr>
      </w:pPr>
      <w:bookmarkStart w:id="3335" w:name="_ETM_Q1_1193271"/>
      <w:bookmarkEnd w:id="33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4885</w:t>
      </w:r>
      <w:r>
        <w:rPr>
          <w:rtl/>
          <w:lang w:eastAsia="he-IL"/>
        </w:rPr>
        <w:t xml:space="preserve"> –</w:t>
      </w:r>
      <w:r>
        <w:rPr>
          <w:rtl/>
        </w:rPr>
        <w:tab/>
        <w:t>בסעיף 5(5) להצעת החוק בתיקון המוצע בסעיף 43ז1. לאחר המילה "קבלת" תבוא יבואו המילים הצעת החוק שמספרה פ/195/23, הצעת חוק משק החשמל (תיקון - גביית תשלומים), התש"ף-2020 של ח"כ מיכאל מלכיאלי.</w:t>
      </w:r>
    </w:p>
    <w:p w:rsidR="00F63386" w:rsidRDefault="00F63386" w:rsidP="00F63386">
      <w:pPr>
        <w:rPr>
          <w:rtl/>
        </w:rPr>
      </w:pPr>
      <w:bookmarkStart w:id="3336" w:name="_ETM_Q1_1201164"/>
      <w:bookmarkStart w:id="3337" w:name="_ETM_Q1_1204341"/>
      <w:bookmarkEnd w:id="3336"/>
      <w:bookmarkEnd w:id="333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 xml:space="preserve">לא התקבלה. </w:t>
      </w:r>
      <w:bookmarkStart w:id="3338" w:name="_ETM_Q1_1209029"/>
      <w:bookmarkEnd w:id="3338"/>
      <w:r>
        <w:rPr>
          <w:rtl/>
        </w:rPr>
        <w:t>מיכל שיר מחליפה את טלי פלוסקוב.</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עכשיו אני מודיע לכם, זה של אורי מקלב. תצביעו נגד אורי מקלב.</w:t>
      </w:r>
    </w:p>
    <w:p w:rsidR="00F63386" w:rsidRDefault="00F63386" w:rsidP="00F63386">
      <w:pPr>
        <w:rPr>
          <w:rtl/>
        </w:rPr>
      </w:pPr>
      <w:bookmarkStart w:id="3339" w:name="_ETM_Q1_1236733"/>
      <w:bookmarkStart w:id="3340" w:name="_ETM_Q1_1241392"/>
      <w:bookmarkEnd w:id="3339"/>
      <w:bookmarkEnd w:id="3340"/>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הלו, גם של גפני.</w:t>
      </w:r>
    </w:p>
    <w:p w:rsidR="00F63386" w:rsidRDefault="00F63386" w:rsidP="00F63386">
      <w:pPr>
        <w:rPr>
          <w:rtl/>
        </w:rPr>
      </w:pPr>
      <w:bookmarkStart w:id="3341" w:name="_ETM_Q1_1241881"/>
      <w:bookmarkEnd w:id="3341"/>
    </w:p>
    <w:p w:rsidR="00F63386" w:rsidRDefault="00F63386" w:rsidP="00F63386">
      <w:pPr>
        <w:pStyle w:val="af8"/>
        <w:keepNext/>
        <w:rPr>
          <w:rtl/>
        </w:rPr>
      </w:pPr>
      <w:bookmarkStart w:id="3342" w:name="_ETM_Q1_1242269"/>
      <w:bookmarkEnd w:id="3342"/>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xml:space="preserve">גם </w:t>
      </w:r>
      <w:bookmarkStart w:id="3343" w:name="_ETM_Q1_1240816"/>
      <w:bookmarkEnd w:id="3343"/>
      <w:r>
        <w:rPr>
          <w:rtl/>
        </w:rPr>
        <w:t>שלי אני אצביע נגדי.</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מה אתה מצביע נגד עצמך?</w:t>
      </w:r>
    </w:p>
    <w:p w:rsidR="00F63386" w:rsidRDefault="00F63386" w:rsidP="00F63386">
      <w:pPr>
        <w:rPr>
          <w:rtl/>
        </w:rPr>
      </w:pPr>
    </w:p>
    <w:p w:rsidR="00F63386" w:rsidRDefault="00F63386" w:rsidP="00F63386">
      <w:pPr>
        <w:pStyle w:val="af8"/>
        <w:keepNext/>
        <w:rPr>
          <w:rtl/>
        </w:rPr>
      </w:pPr>
      <w:bookmarkStart w:id="3344" w:name="_ETM_Q1_1245901"/>
      <w:bookmarkEnd w:id="334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אין. זה פשוט </w:t>
      </w:r>
      <w:bookmarkStart w:id="3345" w:name="_ETM_Q1_1244046"/>
      <w:bookmarkEnd w:id="3345"/>
      <w:r>
        <w:rPr>
          <w:rtl/>
        </w:rPr>
        <w:t xml:space="preserve">לא ייאמן. מה הם לא יעשו כדי להקים </w:t>
      </w:r>
      <w:bookmarkStart w:id="3346" w:name="_ETM_Q1_1247055"/>
      <w:bookmarkEnd w:id="3346"/>
      <w:r>
        <w:rPr>
          <w:rtl/>
        </w:rPr>
        <w:t>את הממשלה. מצביעים נגד עצצם.</w:t>
      </w:r>
    </w:p>
    <w:p w:rsidR="00F63386" w:rsidRDefault="00F63386" w:rsidP="00F63386">
      <w:pPr>
        <w:rPr>
          <w:rtl/>
        </w:rPr>
      </w:pPr>
      <w:bookmarkStart w:id="3347" w:name="_ETM_Q1_1253427"/>
      <w:bookmarkEnd w:id="3347"/>
    </w:p>
    <w:p w:rsidR="00F63386" w:rsidRDefault="00F63386" w:rsidP="00F63386">
      <w:pPr>
        <w:pStyle w:val="af8"/>
        <w:keepNext/>
        <w:rPr>
          <w:rtl/>
        </w:rPr>
      </w:pPr>
      <w:bookmarkStart w:id="3348" w:name="_ETM_Q1_1253828"/>
      <w:bookmarkEnd w:id="334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אהלן, ברוכה הבאה.</w:t>
      </w:r>
    </w:p>
    <w:p w:rsidR="00F63386" w:rsidRDefault="00F63386" w:rsidP="00F63386">
      <w:pPr>
        <w:rPr>
          <w:rtl/>
        </w:rPr>
      </w:pPr>
    </w:p>
    <w:p w:rsidR="00F63386" w:rsidRDefault="00F63386" w:rsidP="00F63386">
      <w:pPr>
        <w:pStyle w:val="af8"/>
        <w:keepNext/>
        <w:rPr>
          <w:rtl/>
        </w:rPr>
      </w:pPr>
      <w:r>
        <w:rPr>
          <w:rFonts w:hint="cs"/>
          <w:rtl/>
        </w:rPr>
        <w:t>מיכל שיר סגמן (הליכוד):</w:t>
      </w:r>
    </w:p>
    <w:p w:rsidR="00F63386" w:rsidRDefault="00F63386" w:rsidP="00F63386">
      <w:pPr>
        <w:pStyle w:val="KeepWithNext"/>
        <w:rPr>
          <w:rFonts w:hint="cs"/>
          <w:rtl/>
        </w:rPr>
      </w:pPr>
    </w:p>
    <w:p w:rsidR="00F63386" w:rsidRDefault="00F63386" w:rsidP="00F63386">
      <w:pPr>
        <w:rPr>
          <w:rtl/>
        </w:rPr>
      </w:pPr>
      <w:r>
        <w:rPr>
          <w:rtl/>
        </w:rPr>
        <w:t xml:space="preserve">ראיתי אתכם באמצע הלילה. </w:t>
      </w:r>
      <w:bookmarkStart w:id="3349" w:name="_ETM_Q1_1257916"/>
      <w:bookmarkEnd w:id="3349"/>
      <w:r>
        <w:rPr>
          <w:rtl/>
        </w:rPr>
        <w:t>קינאתי.</w:t>
      </w:r>
    </w:p>
    <w:p w:rsidR="00F63386" w:rsidRDefault="00F63386" w:rsidP="00F63386">
      <w:pPr>
        <w:rPr>
          <w:rtl/>
        </w:rPr>
      </w:pPr>
      <w:bookmarkStart w:id="3350" w:name="_ETM_Q1_1260183"/>
      <w:bookmarkEnd w:id="3350"/>
    </w:p>
    <w:p w:rsidR="00F63386" w:rsidRDefault="00F63386" w:rsidP="00F63386">
      <w:pPr>
        <w:pStyle w:val="af9"/>
        <w:keepNext/>
        <w:rPr>
          <w:rtl/>
        </w:rPr>
      </w:pPr>
      <w:bookmarkStart w:id="3351" w:name="_ETM_Q1_1260591"/>
      <w:bookmarkStart w:id="3352" w:name="_ETM_Q1_1249672"/>
      <w:bookmarkEnd w:id="3351"/>
      <w:bookmarkEnd w:id="335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מיכל, הגעת בזמן.</w:t>
      </w:r>
    </w:p>
    <w:p w:rsidR="00F63386" w:rsidRDefault="00F63386" w:rsidP="00F63386">
      <w:pPr>
        <w:rPr>
          <w:rtl/>
        </w:rPr>
      </w:pPr>
      <w:bookmarkStart w:id="3353" w:name="_ETM_Q1_1254840"/>
      <w:bookmarkEnd w:id="3353"/>
    </w:p>
    <w:p w:rsidR="00F63386" w:rsidRDefault="00F63386" w:rsidP="00F63386">
      <w:pPr>
        <w:pStyle w:val="a6"/>
        <w:keepNext/>
        <w:rPr>
          <w:rtl/>
        </w:rPr>
      </w:pPr>
      <w:bookmarkStart w:id="3354" w:name="_ETM_Q1_1241981"/>
      <w:bookmarkStart w:id="3355" w:name="_ETM_Q1_1242231"/>
      <w:bookmarkEnd w:id="3354"/>
      <w:bookmarkEnd w:id="335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4886</w:t>
      </w:r>
      <w:r>
        <w:rPr>
          <w:rtl/>
          <w:lang w:eastAsia="he-IL"/>
        </w:rPr>
        <w:t xml:space="preserve"> –</w:t>
      </w:r>
      <w:r>
        <w:rPr>
          <w:rtl/>
        </w:rPr>
        <w:tab/>
        <w:t>בסעיף 5(5) להצעת החוק בתיקון המוצע בסעיף 43ז1. לאחר המילה "קבלת" יבואו המילים "הצעת החוק שמספרה פ/196/23, הצעת חוק הגנת הצרכן (תיקון - איסור על שיווק טלפוני למספר הרשום במאגר "אל תתקשרו אלי"), התש"ף-2020, של ח"כ אורי מקלב וקבוצת ח"כים".</w:t>
      </w:r>
    </w:p>
    <w:p w:rsidR="00F63386" w:rsidRDefault="00F63386" w:rsidP="00F63386">
      <w:pPr>
        <w:rPr>
          <w:rtl/>
        </w:rPr>
      </w:pPr>
      <w:bookmarkStart w:id="3356" w:name="_ETM_Q1_1210130"/>
      <w:bookmarkEnd w:id="3356"/>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מיכל זה שלך.</w:t>
      </w:r>
    </w:p>
    <w:p w:rsidR="00F63386" w:rsidRDefault="00F63386" w:rsidP="00F63386">
      <w:pPr>
        <w:rPr>
          <w:rtl/>
        </w:rPr>
      </w:pPr>
      <w:bookmarkStart w:id="3357" w:name="_ETM_Q1_1290888"/>
      <w:bookmarkEnd w:id="3357"/>
    </w:p>
    <w:p w:rsidR="00F63386" w:rsidRDefault="00F63386" w:rsidP="00F63386">
      <w:pPr>
        <w:pStyle w:val="af9"/>
        <w:keepNext/>
        <w:rPr>
          <w:rtl/>
        </w:rPr>
      </w:pPr>
      <w:bookmarkStart w:id="3358" w:name="_ETM_Q1_1205525"/>
      <w:bookmarkEnd w:id="33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359" w:name="_ETM_Q1_1293662"/>
      <w:bookmarkEnd w:id="3359"/>
    </w:p>
    <w:p w:rsidR="00F63386" w:rsidRDefault="00F63386" w:rsidP="00F63386">
      <w:pPr>
        <w:pStyle w:val="af8"/>
        <w:keepNext/>
        <w:rPr>
          <w:rtl/>
        </w:rPr>
      </w:pPr>
      <w:bookmarkStart w:id="3360" w:name="_ETM_Q1_1294311"/>
      <w:bookmarkEnd w:id="336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מה, את מצביעה נגד עצמך?</w:t>
      </w:r>
    </w:p>
    <w:p w:rsidR="00F63386" w:rsidRDefault="00F63386" w:rsidP="00F63386">
      <w:pPr>
        <w:rPr>
          <w:rtl/>
        </w:rPr>
      </w:pPr>
      <w:bookmarkStart w:id="3361" w:name="_ETM_Q1_1295365"/>
      <w:bookmarkEnd w:id="3361"/>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הנה, היא מצביעה </w:t>
      </w:r>
      <w:bookmarkStart w:id="3362" w:name="_ETM_Q1_1292185"/>
      <w:bookmarkEnd w:id="3362"/>
      <w:r>
        <w:rPr>
          <w:rtl/>
        </w:rPr>
        <w:t>נגד עצמה - - -</w:t>
      </w:r>
    </w:p>
    <w:p w:rsidR="00F63386" w:rsidRDefault="00F63386" w:rsidP="00F63386">
      <w:pPr>
        <w:rPr>
          <w:rtl/>
        </w:rPr>
      </w:pPr>
      <w:bookmarkStart w:id="3363" w:name="_ETM_Q1_1293733"/>
      <w:bookmarkEnd w:id="3363"/>
    </w:p>
    <w:p w:rsidR="00F63386" w:rsidRDefault="00F63386" w:rsidP="00F63386">
      <w:pPr>
        <w:pStyle w:val="af9"/>
        <w:keepNext/>
        <w:rPr>
          <w:rtl/>
        </w:rPr>
      </w:pPr>
      <w:bookmarkStart w:id="3364" w:name="_ETM_Q1_1294378"/>
      <w:bookmarkEnd w:id="336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זה של מקבל, אם לא שמת לב, מיקי. אתה פשוט לא עוקב. זה </w:t>
      </w:r>
      <w:bookmarkStart w:id="3365" w:name="_ETM_Q1_1294292"/>
      <w:bookmarkEnd w:id="3365"/>
      <w:r>
        <w:rPr>
          <w:rtl/>
        </w:rPr>
        <w:t>היה של מקלב.</w:t>
      </w:r>
    </w:p>
    <w:p w:rsidR="00F63386" w:rsidRDefault="00F63386" w:rsidP="00F63386">
      <w:pPr>
        <w:rPr>
          <w:rtl/>
        </w:rPr>
      </w:pPr>
      <w:bookmarkStart w:id="3366" w:name="_ETM_Q1_1296484"/>
      <w:bookmarkEnd w:id="3366"/>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מיכל שיר - - -</w:t>
      </w:r>
    </w:p>
    <w:p w:rsidR="00F63386" w:rsidRDefault="00F63386" w:rsidP="00F63386">
      <w:pPr>
        <w:rPr>
          <w:rtl/>
        </w:rPr>
      </w:pPr>
      <w:bookmarkStart w:id="3367" w:name="_ETM_Q1_1298763"/>
      <w:bookmarkEnd w:id="3367"/>
    </w:p>
    <w:p w:rsidR="00F63386" w:rsidRDefault="00F63386" w:rsidP="00F63386">
      <w:pPr>
        <w:pStyle w:val="af9"/>
        <w:keepNext/>
        <w:rPr>
          <w:rtl/>
        </w:rPr>
      </w:pPr>
      <w:bookmarkStart w:id="3368" w:name="_ETM_Q1_1299166"/>
      <w:bookmarkEnd w:id="336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הגענו </w:t>
      </w:r>
      <w:bookmarkStart w:id="3369" w:name="_ETM_Q1_1303859"/>
      <w:bookmarkEnd w:id="3369"/>
      <w:r>
        <w:rPr>
          <w:rtl/>
        </w:rPr>
        <w:t>אליה. אתה פשוט לא עוקב.</w:t>
      </w:r>
    </w:p>
    <w:p w:rsidR="00F63386" w:rsidRDefault="00F63386" w:rsidP="00F63386">
      <w:pPr>
        <w:rPr>
          <w:rtl/>
        </w:rPr>
      </w:pPr>
      <w:bookmarkStart w:id="3370" w:name="_ETM_Q1_1303938"/>
      <w:bookmarkEnd w:id="3370"/>
    </w:p>
    <w:p w:rsidR="00F63386" w:rsidRDefault="00F63386" w:rsidP="00F63386">
      <w:pPr>
        <w:pStyle w:val="af8"/>
        <w:keepNext/>
        <w:rPr>
          <w:rtl/>
        </w:rPr>
      </w:pPr>
      <w:bookmarkStart w:id="3371" w:name="_ETM_Q1_1305648"/>
      <w:bookmarkEnd w:id="337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אה, סליחה. סליחה.</w:t>
      </w:r>
    </w:p>
    <w:p w:rsidR="00F63386" w:rsidRDefault="00F63386" w:rsidP="00F63386">
      <w:pPr>
        <w:rPr>
          <w:rtl/>
        </w:rPr>
      </w:pPr>
      <w:bookmarkStart w:id="3372" w:name="_ETM_Q1_1305480"/>
      <w:bookmarkEnd w:id="3372"/>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4887</w:t>
      </w:r>
      <w:r>
        <w:rPr>
          <w:rtl/>
          <w:lang w:eastAsia="he-IL"/>
        </w:rPr>
        <w:t xml:space="preserve"> –</w:t>
      </w:r>
      <w:r>
        <w:rPr>
          <w:rtl/>
        </w:rPr>
        <w:tab/>
        <w:t>בסעיף 5(5) להצעת החוק בתיקון המוצע בסעיף 43ז1. לאחר המילה "קבלת" יבואו המילים "הצעת החוק שמספרה פ/197/23, הצעת חוק הגנת הצרכן (תיקון - ביטול עסקת מכר מרחוק למתן שירותי תיירות), התש"ף-2020 של ח"כ מיכל שיר סגמן וקבוצת ח"כים".</w:t>
      </w:r>
    </w:p>
    <w:p w:rsidR="00F63386" w:rsidRDefault="00F63386" w:rsidP="00F63386">
      <w:pPr>
        <w:rPr>
          <w:rtl/>
        </w:rPr>
      </w:pPr>
      <w:bookmarkStart w:id="3373" w:name="_ETM_Q1_1221962"/>
      <w:bookmarkEnd w:id="3373"/>
    </w:p>
    <w:p w:rsidR="00F63386" w:rsidRDefault="00F63386" w:rsidP="00F63386">
      <w:pPr>
        <w:pStyle w:val="af9"/>
        <w:keepNext/>
        <w:rPr>
          <w:rtl/>
        </w:rPr>
      </w:pPr>
      <w:bookmarkStart w:id="3374" w:name="_ETM_Q1_1237877"/>
      <w:bookmarkEnd w:id="33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375" w:name="_ETM_Q1_1327968"/>
      <w:bookmarkEnd w:id="3375"/>
    </w:p>
    <w:p w:rsidR="00F63386" w:rsidRDefault="00F63386" w:rsidP="00F63386">
      <w:pPr>
        <w:pStyle w:val="af8"/>
        <w:keepNext/>
        <w:rPr>
          <w:rtl/>
        </w:rPr>
      </w:pPr>
      <w:bookmarkStart w:id="3376" w:name="_ETM_Q1_1328408"/>
      <w:bookmarkEnd w:id="3376"/>
      <w:r>
        <w:rPr>
          <w:rFonts w:hint="cs"/>
          <w:rtl/>
        </w:rPr>
        <w:t>מיכל שיר סגמן (הליכוד):</w:t>
      </w:r>
    </w:p>
    <w:p w:rsidR="00F63386" w:rsidRDefault="00F63386" w:rsidP="00F63386">
      <w:pPr>
        <w:pStyle w:val="KeepWithNext"/>
        <w:rPr>
          <w:rFonts w:hint="cs"/>
          <w:rtl/>
        </w:rPr>
      </w:pPr>
    </w:p>
    <w:p w:rsidR="00F63386" w:rsidRDefault="00F63386" w:rsidP="00F63386">
      <w:pPr>
        <w:rPr>
          <w:rtl/>
        </w:rPr>
      </w:pPr>
      <w:r>
        <w:rPr>
          <w:rtl/>
        </w:rPr>
        <w:t xml:space="preserve">עכשיו אני יכולה להגיד </w:t>
      </w:r>
      <w:bookmarkStart w:id="3377" w:name="_ETM_Q1_1330377"/>
      <w:bookmarkEnd w:id="3377"/>
      <w:r>
        <w:rPr>
          <w:rtl/>
        </w:rPr>
        <w:t xml:space="preserve">שהסרנו את הצעת החוק הזו באופן כללי. היא לא </w:t>
      </w:r>
      <w:bookmarkStart w:id="3378" w:name="_ETM_Q1_1334722"/>
      <w:bookmarkEnd w:id="3378"/>
      <w:r>
        <w:rPr>
          <w:rtl/>
        </w:rPr>
        <w:t>קיימת.</w:t>
      </w:r>
    </w:p>
    <w:p w:rsidR="00F63386" w:rsidRDefault="00F63386" w:rsidP="00F63386">
      <w:pPr>
        <w:rPr>
          <w:rtl/>
        </w:rPr>
      </w:pPr>
      <w:bookmarkStart w:id="3379" w:name="_ETM_Q1_1337387"/>
      <w:bookmarkEnd w:id="3379"/>
    </w:p>
    <w:p w:rsidR="00F63386" w:rsidRDefault="00F63386" w:rsidP="00F63386">
      <w:pPr>
        <w:pStyle w:val="af8"/>
        <w:keepNext/>
        <w:rPr>
          <w:rtl/>
        </w:rPr>
      </w:pPr>
      <w:bookmarkStart w:id="3380" w:name="_ETM_Q1_1337801"/>
      <w:bookmarkEnd w:id="338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מיכל, היית - - -</w:t>
      </w:r>
    </w:p>
    <w:p w:rsidR="00F63386" w:rsidRDefault="00F63386" w:rsidP="00F63386">
      <w:pPr>
        <w:rPr>
          <w:rtl/>
        </w:rPr>
      </w:pPr>
      <w:bookmarkStart w:id="3381" w:name="_ETM_Q1_1341567"/>
      <w:bookmarkEnd w:id="3381"/>
    </w:p>
    <w:p w:rsidR="00F63386" w:rsidRDefault="00F63386" w:rsidP="00F63386">
      <w:pPr>
        <w:pStyle w:val="af9"/>
        <w:keepNext/>
        <w:rPr>
          <w:rtl/>
        </w:rPr>
      </w:pPr>
      <w:bookmarkStart w:id="3382" w:name="_ETM_Q1_1343360"/>
      <w:bookmarkEnd w:id="338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טוב, די. עכשיו מספיק. הבנו את הסיפור של הח"כים. רצים. די, די, די. </w:t>
      </w:r>
      <w:bookmarkStart w:id="3383" w:name="_ETM_Q1_1351114"/>
      <w:bookmarkEnd w:id="3383"/>
      <w:r>
        <w:rPr>
          <w:rtl/>
        </w:rPr>
        <w:t>מיקי, מיצינו. די.</w:t>
      </w:r>
    </w:p>
    <w:p w:rsidR="00F63386" w:rsidRDefault="00F63386" w:rsidP="00F63386">
      <w:pPr>
        <w:rPr>
          <w:rtl/>
        </w:rPr>
      </w:pPr>
      <w:bookmarkStart w:id="3384" w:name="_ETM_Q1_1350590"/>
      <w:bookmarkEnd w:id="3384"/>
    </w:p>
    <w:p w:rsidR="00F63386" w:rsidRDefault="00F63386" w:rsidP="00F63386">
      <w:pPr>
        <w:pStyle w:val="af8"/>
        <w:keepNext/>
        <w:rPr>
          <w:rtl/>
        </w:rPr>
      </w:pPr>
      <w:bookmarkStart w:id="3385" w:name="_ETM_Q1_1350962"/>
      <w:bookmarkEnd w:id="338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p>
    <w:p w:rsidR="00F63386" w:rsidRDefault="00F63386" w:rsidP="00F63386">
      <w:pPr>
        <w:pStyle w:val="af9"/>
        <w:keepNext/>
        <w:rPr>
          <w:rtl/>
        </w:rPr>
      </w:pPr>
      <w:bookmarkStart w:id="3386" w:name="_ETM_Q1_1356450"/>
      <w:bookmarkEnd w:id="338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עוד לא הצבענו. אי אפשר לבקש רביזיה. חכו </w:t>
      </w:r>
      <w:bookmarkStart w:id="3387" w:name="_ETM_Q1_1360462"/>
      <w:bookmarkEnd w:id="3387"/>
      <w:r>
        <w:rPr>
          <w:rtl/>
        </w:rPr>
        <w:t>רגע.</w:t>
      </w:r>
    </w:p>
    <w:p w:rsidR="00F63386" w:rsidRDefault="00F63386" w:rsidP="00F63386">
      <w:pPr>
        <w:rPr>
          <w:rtl/>
        </w:rPr>
      </w:pPr>
      <w:bookmarkStart w:id="3388" w:name="_ETM_Q1_1362078"/>
      <w:bookmarkEnd w:id="3388"/>
    </w:p>
    <w:p w:rsidR="00F63386" w:rsidRDefault="00F63386" w:rsidP="00F63386">
      <w:pPr>
        <w:pStyle w:val="af8"/>
        <w:keepNext/>
        <w:rPr>
          <w:rtl/>
        </w:rPr>
      </w:pPr>
      <w:bookmarkStart w:id="3389" w:name="_ETM_Q1_1362461"/>
      <w:bookmarkEnd w:id="338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למה לא?</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כי עוד לא הצבענו.</w:t>
      </w:r>
    </w:p>
    <w:p w:rsidR="00F63386" w:rsidRDefault="00F63386" w:rsidP="00F63386">
      <w:pPr>
        <w:rPr>
          <w:rtl/>
        </w:rPr>
      </w:pPr>
      <w:bookmarkStart w:id="3390" w:name="_ETM_Q1_1358185"/>
      <w:bookmarkStart w:id="3391" w:name="_ETM_Q1_1359241"/>
      <w:bookmarkEnd w:id="3390"/>
      <w:bookmarkEnd w:id="3391"/>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אתה יודע שרביזיה אפשר לבקש</w:t>
      </w:r>
      <w:bookmarkStart w:id="3392" w:name="_ETM_Q1_1366745"/>
      <w:bookmarkEnd w:id="3392"/>
      <w:r>
        <w:rPr>
          <w:rtl/>
        </w:rPr>
        <w:t xml:space="preserve">. אני רוצה פשוט ל העביר לך מידע, איתן. גם </w:t>
      </w:r>
      <w:bookmarkStart w:id="3393" w:name="_ETM_Q1_1369334"/>
      <w:bookmarkEnd w:id="3393"/>
      <w:r>
        <w:rPr>
          <w:rtl/>
        </w:rPr>
        <w:t xml:space="preserve">אם הדיון נגמר ואני הולך לאכול ואני בא בבוקר, אני </w:t>
      </w:r>
      <w:bookmarkStart w:id="3394" w:name="_ETM_Q1_1374398"/>
      <w:bookmarkEnd w:id="3394"/>
      <w:r>
        <w:rPr>
          <w:rtl/>
        </w:rPr>
        <w:t>יכול להגיש רביזיה.</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אני יודע. עד דקה לפני המליאה. איך </w:t>
      </w:r>
      <w:bookmarkStart w:id="3395" w:name="_ETM_Q1_1374569"/>
      <w:bookmarkEnd w:id="3395"/>
      <w:r>
        <w:rPr>
          <w:rtl/>
        </w:rPr>
        <w:t>אני איתך?</w:t>
      </w:r>
    </w:p>
    <w:p w:rsidR="00F63386" w:rsidRDefault="00F63386" w:rsidP="00F63386">
      <w:pPr>
        <w:rPr>
          <w:rtl/>
        </w:rPr>
      </w:pPr>
    </w:p>
    <w:p w:rsidR="00F63386" w:rsidRDefault="00F63386" w:rsidP="00F63386">
      <w:pPr>
        <w:pStyle w:val="af8"/>
        <w:keepNext/>
        <w:rPr>
          <w:rtl/>
        </w:rPr>
      </w:pPr>
      <w:bookmarkStart w:id="3396" w:name="_ETM_Q1_1377240"/>
      <w:bookmarkStart w:id="3397" w:name="_ETM_Q1_1377253"/>
      <w:bookmarkEnd w:id="3396"/>
      <w:bookmarkEnd w:id="339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אז מה הבעיה להגיש עכשיו רביזיה?</w:t>
      </w:r>
    </w:p>
    <w:p w:rsidR="00F63386" w:rsidRDefault="00F63386" w:rsidP="00F63386">
      <w:pPr>
        <w:rPr>
          <w:rtl/>
        </w:rPr>
      </w:pPr>
    </w:p>
    <w:p w:rsidR="00F63386" w:rsidRDefault="00F63386" w:rsidP="00F63386">
      <w:pPr>
        <w:pStyle w:val="af8"/>
        <w:keepNext/>
        <w:rPr>
          <w:rtl/>
        </w:rPr>
      </w:pPr>
      <w:bookmarkStart w:id="3398" w:name="_ETM_Q1_1375855"/>
      <w:bookmarkStart w:id="3399" w:name="_ETM_Q1_1376207"/>
      <w:bookmarkEnd w:id="3398"/>
      <w:bookmarkEnd w:id="339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אז למה אתה אומר שאי אפשר?</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כי עוד לא הצבענו על זה.</w:t>
      </w:r>
    </w:p>
    <w:p w:rsidR="00F63386" w:rsidRDefault="00F63386" w:rsidP="00F63386">
      <w:pPr>
        <w:rPr>
          <w:rtl/>
        </w:rPr>
      </w:pPr>
      <w:bookmarkStart w:id="3400" w:name="_ETM_Q1_1375258"/>
      <w:bookmarkEnd w:id="3400"/>
    </w:p>
    <w:p w:rsidR="00F63386" w:rsidRDefault="00F63386" w:rsidP="00F63386">
      <w:pPr>
        <w:pStyle w:val="af8"/>
        <w:keepNext/>
        <w:rPr>
          <w:rtl/>
        </w:rPr>
      </w:pPr>
      <w:bookmarkStart w:id="3401" w:name="_ETM_Q1_1375673"/>
      <w:bookmarkEnd w:id="340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אנחנו רוצים להציל את החוק של מיכל.</w:t>
      </w:r>
    </w:p>
    <w:p w:rsidR="00F63386" w:rsidRDefault="00F63386" w:rsidP="00F63386">
      <w:pPr>
        <w:rPr>
          <w:rtl/>
        </w:rPr>
      </w:pPr>
      <w:bookmarkStart w:id="3402" w:name="_ETM_Q1_1377010"/>
      <w:bookmarkStart w:id="3403" w:name="_ETM_Q1_1346244"/>
      <w:bookmarkEnd w:id="3402"/>
      <w:bookmarkEnd w:id="3403"/>
    </w:p>
    <w:p w:rsidR="00F63386" w:rsidRDefault="00F63386" w:rsidP="00F63386">
      <w:pPr>
        <w:pStyle w:val="af9"/>
        <w:keepNext/>
        <w:rPr>
          <w:rtl/>
        </w:rPr>
      </w:pPr>
      <w:bookmarkStart w:id="3404" w:name="_ETM_Q1_1379587"/>
      <w:bookmarkEnd w:id="340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טוב. יאללה. בוא נציל אותך. מי בעד?</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אבל כבר </w:t>
      </w:r>
      <w:bookmarkStart w:id="3405" w:name="_ETM_Q1_1386978"/>
      <w:bookmarkEnd w:id="3405"/>
      <w:r>
        <w:rPr>
          <w:rtl/>
        </w:rPr>
        <w:t>הצבענו על זה. איתן, הצבענו על החוק של מיכל.</w:t>
      </w:r>
    </w:p>
    <w:p w:rsidR="00F63386" w:rsidRDefault="00F63386" w:rsidP="00F63386">
      <w:pPr>
        <w:rPr>
          <w:rtl/>
        </w:rPr>
      </w:pPr>
      <w:bookmarkStart w:id="3406" w:name="_ETM_Q1_1394323"/>
      <w:bookmarkEnd w:id="3406"/>
    </w:p>
    <w:p w:rsidR="00F63386" w:rsidRDefault="00F63386" w:rsidP="00F63386">
      <w:pPr>
        <w:pStyle w:val="af8"/>
        <w:keepNext/>
        <w:rPr>
          <w:rtl/>
        </w:rPr>
      </w:pPr>
      <w:bookmarkStart w:id="3407" w:name="_ETM_Q1_1394752"/>
      <w:bookmarkEnd w:id="3407"/>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xml:space="preserve">- - </w:t>
      </w:r>
      <w:bookmarkStart w:id="3408" w:name="_ETM_Q1_1397966"/>
      <w:bookmarkEnd w:id="3408"/>
      <w:r>
        <w:rPr>
          <w:rtl/>
        </w:rPr>
        <w:t>-</w:t>
      </w:r>
    </w:p>
    <w:p w:rsidR="00F63386" w:rsidRDefault="00F63386" w:rsidP="00F63386">
      <w:pPr>
        <w:rPr>
          <w:rtl/>
        </w:rPr>
      </w:pPr>
    </w:p>
    <w:p w:rsidR="00F63386" w:rsidRDefault="00F63386" w:rsidP="00F63386">
      <w:pPr>
        <w:pStyle w:val="af8"/>
        <w:keepNext/>
        <w:rPr>
          <w:rtl/>
        </w:rPr>
      </w:pPr>
      <w:bookmarkStart w:id="3409" w:name="_ETM_Q1_1398698"/>
      <w:bookmarkStart w:id="3410" w:name="_ETM_Q1_1399104"/>
      <w:bookmarkEnd w:id="3409"/>
      <w:bookmarkEnd w:id="341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אבל אני רוצה להגיש על שלך.</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די, בבקשה. מספיק.</w:t>
      </w:r>
    </w:p>
    <w:p w:rsidR="00F63386" w:rsidRDefault="00F63386" w:rsidP="00F63386">
      <w:pPr>
        <w:rPr>
          <w:rtl/>
        </w:rPr>
      </w:pPr>
      <w:bookmarkStart w:id="3411" w:name="_ETM_Q1_1398269"/>
      <w:bookmarkEnd w:id="3411"/>
    </w:p>
    <w:p w:rsidR="00F63386" w:rsidRDefault="00F63386" w:rsidP="00F63386">
      <w:pPr>
        <w:pStyle w:val="af8"/>
        <w:keepNext/>
        <w:rPr>
          <w:rtl/>
        </w:rPr>
      </w:pPr>
      <w:r>
        <w:rPr>
          <w:rFonts w:hint="cs"/>
          <w:rtl/>
        </w:rPr>
        <w:t>מיכל שיר סגמן (הליכוד):</w:t>
      </w:r>
    </w:p>
    <w:p w:rsidR="00F63386" w:rsidRDefault="00F63386" w:rsidP="00F63386">
      <w:pPr>
        <w:pStyle w:val="KeepWithNext"/>
        <w:rPr>
          <w:rFonts w:hint="cs"/>
          <w:rtl/>
        </w:rPr>
      </w:pPr>
    </w:p>
    <w:p w:rsidR="00F63386" w:rsidRDefault="00F63386" w:rsidP="00F63386">
      <w:pPr>
        <w:rPr>
          <w:rtl/>
        </w:rPr>
      </w:pPr>
      <w:r>
        <w:rPr>
          <w:rtl/>
        </w:rPr>
        <w:t>אבל הסרתי את הצעת החוק. היא לא קיימת.</w:t>
      </w:r>
    </w:p>
    <w:p w:rsidR="00F63386" w:rsidRDefault="00F63386" w:rsidP="00F63386">
      <w:pPr>
        <w:rPr>
          <w:rtl/>
        </w:rPr>
      </w:pPr>
      <w:bookmarkStart w:id="3412" w:name="_ETM_Q1_1398757"/>
      <w:bookmarkEnd w:id="3412"/>
    </w:p>
    <w:p w:rsidR="00F63386" w:rsidRDefault="00F63386" w:rsidP="00F63386">
      <w:pPr>
        <w:pStyle w:val="af8"/>
        <w:keepNext/>
        <w:rPr>
          <w:rtl/>
        </w:rPr>
      </w:pPr>
      <w:bookmarkStart w:id="3413" w:name="_ETM_Q1_1399157"/>
      <w:bookmarkEnd w:id="341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חשוב. אנחנו רוצים להחזיר אותה.</w:t>
      </w:r>
    </w:p>
    <w:p w:rsidR="00F63386" w:rsidRDefault="00F63386" w:rsidP="00F63386">
      <w:pPr>
        <w:rPr>
          <w:rtl/>
        </w:rPr>
      </w:pPr>
      <w:bookmarkStart w:id="3414" w:name="_ETM_Q1_1401781"/>
      <w:bookmarkEnd w:id="3414"/>
    </w:p>
    <w:p w:rsidR="00F63386" w:rsidRDefault="00F63386" w:rsidP="00F63386">
      <w:pPr>
        <w:pStyle w:val="af9"/>
        <w:keepNext/>
        <w:rPr>
          <w:rtl/>
        </w:rPr>
      </w:pPr>
      <w:bookmarkStart w:id="3415" w:name="_ETM_Q1_1402115"/>
      <w:bookmarkEnd w:id="341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מיקי, </w:t>
      </w:r>
      <w:bookmarkStart w:id="3416" w:name="_ETM_Q1_1404786"/>
      <w:bookmarkEnd w:id="3416"/>
      <w:r>
        <w:rPr>
          <w:rtl/>
        </w:rPr>
        <w:t>תודה.</w:t>
      </w:r>
    </w:p>
    <w:p w:rsidR="00F63386" w:rsidRDefault="00F63386" w:rsidP="00F63386">
      <w:pPr>
        <w:rPr>
          <w:rtl/>
        </w:rPr>
      </w:pPr>
      <w:bookmarkStart w:id="3417" w:name="_ETM_Q1_1408786"/>
      <w:bookmarkEnd w:id="3417"/>
    </w:p>
    <w:p w:rsidR="00F63386" w:rsidRDefault="00F63386" w:rsidP="00F63386">
      <w:pPr>
        <w:pStyle w:val="a6"/>
        <w:keepNext/>
        <w:rPr>
          <w:rtl/>
        </w:rPr>
      </w:pPr>
      <w:bookmarkStart w:id="3418" w:name="_ETM_Q1_1387173"/>
      <w:bookmarkStart w:id="3419" w:name="_ETM_Q1_1382031"/>
      <w:bookmarkEnd w:id="3418"/>
      <w:bookmarkEnd w:id="3419"/>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4888</w:t>
      </w:r>
      <w:r>
        <w:rPr>
          <w:rtl/>
          <w:lang w:eastAsia="he-IL"/>
        </w:rPr>
        <w:t xml:space="preserve"> –</w:t>
      </w:r>
      <w:r>
        <w:rPr>
          <w:rtl/>
        </w:rPr>
        <w:tab/>
        <w:t>בסעיף 5(5) להצעת החוק בתיקון המוצע בסעיף 43ז1. לאחר המילה "קבלת" יבואו המילים "הצעת החוק שמספרה פ/198/23, הצעת חוק לתיקון פקודת הבנקאות (הגבלת עמלת פירעון מוקדם של הלוואה לדיור), התש"ף-2020 של ח"כ שלמה קרעי וקבוצת ח"כים".</w:t>
      </w:r>
    </w:p>
    <w:p w:rsidR="00F63386" w:rsidRDefault="00F63386" w:rsidP="00F63386">
      <w:pPr>
        <w:rPr>
          <w:rtl/>
        </w:rPr>
      </w:pPr>
      <w:bookmarkStart w:id="3420" w:name="_ETM_Q1_1245299"/>
      <w:bookmarkEnd w:id="3420"/>
    </w:p>
    <w:p w:rsidR="00F63386" w:rsidRDefault="00F63386" w:rsidP="00F63386">
      <w:pPr>
        <w:pStyle w:val="af9"/>
        <w:keepNext/>
        <w:rPr>
          <w:rtl/>
        </w:rPr>
      </w:pPr>
      <w:bookmarkStart w:id="3421" w:name="_ETM_Q1_1406552"/>
      <w:bookmarkEnd w:id="34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קרעי, נגד עצמך? נגד עצמך? קצת, קצת נימוס. מצביע נגד עצמו. לא ראיתי טרלול כזה.</w:t>
      </w:r>
    </w:p>
    <w:p w:rsidR="00F63386" w:rsidRDefault="00F63386" w:rsidP="00F63386">
      <w:pPr>
        <w:rPr>
          <w:rtl/>
        </w:rPr>
      </w:pPr>
      <w:bookmarkStart w:id="3422" w:name="_ETM_Q1_1421190"/>
      <w:bookmarkEnd w:id="3422"/>
    </w:p>
    <w:p w:rsidR="00F63386" w:rsidRDefault="00F63386" w:rsidP="00F63386">
      <w:pPr>
        <w:pStyle w:val="af9"/>
        <w:keepNext/>
        <w:rPr>
          <w:rtl/>
        </w:rPr>
      </w:pPr>
      <w:bookmarkStart w:id="3423" w:name="_ETM_Q1_1437852"/>
      <w:bookmarkEnd w:id="342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אני מבקש, מיקי, די. י</w:t>
      </w:r>
      <w:bookmarkStart w:id="3424" w:name="_ETM_Q1_1439545"/>
      <w:bookmarkEnd w:id="3424"/>
      <w:r>
        <w:rPr>
          <w:rtl/>
        </w:rPr>
        <w:t>ותר לא מדברים בהצבעה. זה הכללים בכנסת. אתה הסברת לי את זה מזמן. אני מיישם את זה מעכשיו. בבקשה, גור.</w:t>
      </w:r>
    </w:p>
    <w:p w:rsidR="00F63386" w:rsidRDefault="00F63386" w:rsidP="00F63386">
      <w:pPr>
        <w:rPr>
          <w:rtl/>
        </w:rPr>
      </w:pPr>
      <w:bookmarkStart w:id="3425" w:name="_ETM_Q1_1450809"/>
      <w:bookmarkEnd w:id="3425"/>
    </w:p>
    <w:p w:rsidR="00F63386" w:rsidRDefault="00F63386" w:rsidP="00F63386">
      <w:pPr>
        <w:pStyle w:val="af8"/>
        <w:keepNext/>
        <w:rPr>
          <w:rtl/>
        </w:rPr>
      </w:pPr>
      <w:bookmarkStart w:id="3426" w:name="_ETM_Q1_1447896"/>
      <w:bookmarkEnd w:id="3426"/>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xml:space="preserve">- </w:t>
      </w:r>
      <w:bookmarkStart w:id="3427" w:name="_ETM_Q1_1453594"/>
      <w:bookmarkEnd w:id="3427"/>
      <w:r>
        <w:rPr>
          <w:rtl/>
        </w:rPr>
        <w:t>- -</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מי </w:t>
      </w:r>
      <w:bookmarkStart w:id="3428" w:name="_ETM_Q1_1451495"/>
      <w:bookmarkEnd w:id="3428"/>
      <w:r>
        <w:rPr>
          <w:rtl/>
        </w:rPr>
        <w:t>לימד אותך את זה?</w:t>
      </w:r>
    </w:p>
    <w:p w:rsidR="00F63386" w:rsidRDefault="00F63386" w:rsidP="00F63386">
      <w:pPr>
        <w:rPr>
          <w:rtl/>
        </w:rPr>
      </w:pPr>
      <w:bookmarkStart w:id="3429" w:name="_ETM_Q1_1437366"/>
      <w:bookmarkEnd w:id="3429"/>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די. קארין, מספיק.</w:t>
      </w:r>
    </w:p>
    <w:p w:rsidR="00F63386" w:rsidRDefault="00F63386" w:rsidP="00F63386">
      <w:pPr>
        <w:rPr>
          <w:rtl/>
        </w:rPr>
      </w:pPr>
      <w:bookmarkStart w:id="3430" w:name="_ETM_Q1_1448687"/>
      <w:bookmarkEnd w:id="3430"/>
    </w:p>
    <w:p w:rsidR="00F63386" w:rsidRDefault="00F63386" w:rsidP="00F63386">
      <w:pPr>
        <w:pStyle w:val="af8"/>
        <w:keepNext/>
        <w:rPr>
          <w:rtl/>
        </w:rPr>
      </w:pPr>
      <w:bookmarkStart w:id="3431" w:name="_ETM_Q1_1450511"/>
      <w:bookmarkEnd w:id="3431"/>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לא היה כדבר הזה בוועדת החינוך בשום חקיקה.</w:t>
      </w:r>
    </w:p>
    <w:p w:rsidR="00F63386" w:rsidRDefault="00F63386" w:rsidP="00F63386">
      <w:pPr>
        <w:rPr>
          <w:rtl/>
        </w:rPr>
      </w:pPr>
      <w:bookmarkStart w:id="3432" w:name="_ETM_Q1_1450622"/>
      <w:bookmarkEnd w:id="3432"/>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מרגי, אל - - -</w:t>
      </w:r>
    </w:p>
    <w:p w:rsidR="00F63386" w:rsidRDefault="00F63386" w:rsidP="00F63386">
      <w:pPr>
        <w:rPr>
          <w:rtl/>
        </w:rPr>
      </w:pPr>
      <w:bookmarkStart w:id="3433" w:name="_ETM_Q1_1452372"/>
      <w:bookmarkEnd w:id="3433"/>
    </w:p>
    <w:p w:rsidR="00F63386" w:rsidRDefault="00F63386" w:rsidP="00F63386">
      <w:pPr>
        <w:pStyle w:val="af9"/>
        <w:keepNext/>
        <w:rPr>
          <w:rtl/>
        </w:rPr>
      </w:pPr>
      <w:bookmarkStart w:id="3434" w:name="_ETM_Q1_1452790"/>
      <w:bookmarkEnd w:id="343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קארין, תודה. אני קורא אותך לסדר פעם ראשונה.</w:t>
      </w:r>
    </w:p>
    <w:p w:rsidR="00F63386" w:rsidRDefault="00F63386" w:rsidP="00F63386">
      <w:pPr>
        <w:rPr>
          <w:rtl/>
        </w:rPr>
      </w:pPr>
      <w:bookmarkStart w:id="3435" w:name="_ETM_Q1_1454544"/>
      <w:bookmarkEnd w:id="3435"/>
    </w:p>
    <w:p w:rsidR="00F63386" w:rsidRDefault="00F63386" w:rsidP="00F63386">
      <w:pPr>
        <w:pStyle w:val="af8"/>
        <w:keepNext/>
        <w:rPr>
          <w:rtl/>
        </w:rPr>
      </w:pPr>
      <w:bookmarkStart w:id="3436" w:name="_ETM_Q1_1454798"/>
      <w:bookmarkEnd w:id="3436"/>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מרגי, אל - - -</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קארין, תודה. אני קורא אותך לסדר פעם שנייה.</w:t>
      </w:r>
    </w:p>
    <w:p w:rsidR="00F63386" w:rsidRDefault="00F63386" w:rsidP="00F63386">
      <w:pPr>
        <w:rPr>
          <w:rtl/>
        </w:rPr>
      </w:pPr>
      <w:bookmarkStart w:id="3437" w:name="_ETM_Q1_1460038"/>
      <w:bookmarkEnd w:id="3437"/>
    </w:p>
    <w:p w:rsidR="00F63386" w:rsidRDefault="00F63386" w:rsidP="00F63386">
      <w:pPr>
        <w:pStyle w:val="af8"/>
        <w:keepNext/>
        <w:rPr>
          <w:rtl/>
        </w:rPr>
      </w:pPr>
      <w:bookmarkStart w:id="3438" w:name="_ETM_Q1_1460451"/>
      <w:bookmarkEnd w:id="3438"/>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אני אזכיר להם איך ניהלת את הוועדה לענייני ביקורת המדינה? באיזו רודנות - - -</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ביד רמה.</w:t>
      </w:r>
    </w:p>
    <w:p w:rsidR="00F63386" w:rsidRDefault="00F63386" w:rsidP="00F63386">
      <w:pPr>
        <w:rPr>
          <w:rtl/>
        </w:rPr>
      </w:pPr>
    </w:p>
    <w:p w:rsidR="00F63386" w:rsidRDefault="00F63386" w:rsidP="00F63386">
      <w:pPr>
        <w:pStyle w:val="af8"/>
        <w:keepNext/>
        <w:rPr>
          <w:rtl/>
        </w:rPr>
      </w:pPr>
      <w:bookmarkStart w:id="3439" w:name="_ETM_Q1_1458914"/>
      <w:bookmarkEnd w:id="3439"/>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ביד רמה?</w:t>
      </w:r>
    </w:p>
    <w:p w:rsidR="00F63386" w:rsidRDefault="00F63386" w:rsidP="00F63386">
      <w:pPr>
        <w:rPr>
          <w:rtl/>
        </w:rPr>
      </w:pPr>
    </w:p>
    <w:p w:rsidR="00F63386" w:rsidRDefault="00F63386" w:rsidP="00F63386">
      <w:pPr>
        <w:pStyle w:val="af8"/>
        <w:keepNext/>
        <w:rPr>
          <w:rtl/>
        </w:rPr>
      </w:pPr>
      <w:bookmarkStart w:id="3440" w:name="_ETM_Q1_1466208"/>
      <w:bookmarkStart w:id="3441" w:name="_ETM_Q1_1466221"/>
      <w:bookmarkEnd w:id="3440"/>
      <w:bookmarkEnd w:id="3441"/>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איזו רודנות? שיתוף הציבור.</w:t>
      </w:r>
    </w:p>
    <w:p w:rsidR="00F63386" w:rsidRDefault="00F63386" w:rsidP="00F63386">
      <w:pPr>
        <w:rPr>
          <w:rtl/>
        </w:rPr>
      </w:pPr>
      <w:bookmarkStart w:id="3442" w:name="_ETM_Q1_1464540"/>
      <w:bookmarkEnd w:id="3442"/>
    </w:p>
    <w:p w:rsidR="00F63386" w:rsidRDefault="00F63386" w:rsidP="00F63386">
      <w:pPr>
        <w:pStyle w:val="af9"/>
        <w:keepNext/>
        <w:rPr>
          <w:rtl/>
        </w:rPr>
      </w:pPr>
      <w:bookmarkStart w:id="3443" w:name="_ETM_Q1_1464944"/>
      <w:bookmarkEnd w:id="344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די, די. </w:t>
      </w:r>
      <w:bookmarkStart w:id="3444" w:name="_ETM_Q1_1470539"/>
      <w:bookmarkEnd w:id="3444"/>
      <w:r>
        <w:rPr>
          <w:rtl/>
        </w:rPr>
        <w:t>בבקשה.</w:t>
      </w:r>
    </w:p>
    <w:p w:rsidR="00F63386" w:rsidRDefault="00F63386" w:rsidP="00F63386">
      <w:pPr>
        <w:rPr>
          <w:rtl/>
        </w:rPr>
      </w:pPr>
      <w:bookmarkStart w:id="3445" w:name="_ETM_Q1_1467164"/>
      <w:bookmarkEnd w:id="3445"/>
    </w:p>
    <w:p w:rsidR="00F63386" w:rsidRDefault="00F63386" w:rsidP="00F63386">
      <w:pPr>
        <w:pStyle w:val="af8"/>
        <w:keepNext/>
        <w:rPr>
          <w:rtl/>
        </w:rPr>
      </w:pPr>
      <w:bookmarkStart w:id="3446" w:name="_ETM_Q1_1467530"/>
      <w:bookmarkEnd w:id="3446"/>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חברות קרובה - - -</w:t>
      </w:r>
      <w:bookmarkStart w:id="3447" w:name="_ETM_Q1_1468574"/>
      <w:bookmarkEnd w:id="3447"/>
    </w:p>
    <w:p w:rsidR="00F63386" w:rsidRDefault="00F63386" w:rsidP="00F63386">
      <w:pPr>
        <w:rPr>
          <w:rtl/>
        </w:rPr>
      </w:pPr>
    </w:p>
    <w:p w:rsidR="00F63386" w:rsidRDefault="00F63386" w:rsidP="00F63386">
      <w:pPr>
        <w:pStyle w:val="af8"/>
        <w:keepNext/>
        <w:rPr>
          <w:rtl/>
        </w:rPr>
      </w:pPr>
      <w:bookmarkStart w:id="3448" w:name="_ETM_Q1_1468933"/>
      <w:bookmarkEnd w:id="3448"/>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היא הגנה על הציבור.</w:t>
      </w:r>
    </w:p>
    <w:p w:rsidR="00F63386" w:rsidRDefault="00F63386" w:rsidP="00F63386">
      <w:pPr>
        <w:rPr>
          <w:rtl/>
          <w:lang w:eastAsia="he-IL"/>
        </w:rPr>
      </w:pPr>
      <w:bookmarkStart w:id="3449" w:name="_ETM_Q1_1473110"/>
      <w:bookmarkEnd w:id="3449"/>
    </w:p>
    <w:p w:rsidR="00F63386" w:rsidRDefault="00F63386" w:rsidP="00F63386">
      <w:pPr>
        <w:pStyle w:val="af9"/>
        <w:keepNext/>
        <w:rPr>
          <w:rtl/>
        </w:rPr>
      </w:pPr>
      <w:bookmarkStart w:id="3450" w:name="_ETM_Q1_1473459"/>
      <w:bookmarkEnd w:id="3450"/>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חברים, אנחנו שעה </w:t>
      </w:r>
      <w:bookmarkStart w:id="3451" w:name="_ETM_Q1_1473873"/>
      <w:bookmarkEnd w:id="3451"/>
      <w:r>
        <w:rPr>
          <w:rtl/>
          <w:lang w:eastAsia="he-IL"/>
        </w:rPr>
        <w:t>על עשרה סעיפים. די, בבקשה.</w:t>
      </w:r>
    </w:p>
    <w:p w:rsidR="00F63386" w:rsidRDefault="00F63386" w:rsidP="00F63386">
      <w:pPr>
        <w:rPr>
          <w:rtl/>
          <w:lang w:eastAsia="he-I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רק עשרה?</w:t>
      </w:r>
    </w:p>
    <w:p w:rsidR="00F63386" w:rsidRDefault="00F63386" w:rsidP="00F63386">
      <w:pPr>
        <w:rPr>
          <w:rtl/>
          <w:lang w:eastAsia="he-IL"/>
        </w:rPr>
      </w:pPr>
      <w:bookmarkStart w:id="3452" w:name="_ETM_Q1_1477558"/>
      <w:bookmarkEnd w:id="3452"/>
    </w:p>
    <w:p w:rsidR="00F63386" w:rsidRDefault="00F63386" w:rsidP="00F63386">
      <w:pPr>
        <w:pStyle w:val="af9"/>
        <w:keepNext/>
        <w:rPr>
          <w:rtl/>
        </w:rPr>
      </w:pPr>
      <w:bookmarkStart w:id="3453" w:name="_ETM_Q1_1477959"/>
      <w:bookmarkEnd w:id="3453"/>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די, קארין. נו, חלאס. את צריכה </w:t>
      </w:r>
      <w:bookmarkStart w:id="3454" w:name="_ETM_Q1_1481501"/>
      <w:bookmarkEnd w:id="3454"/>
      <w:r>
        <w:rPr>
          <w:rtl/>
          <w:lang w:eastAsia="he-IL"/>
        </w:rPr>
        <w:t>ווליום? מה נהיה?</w:t>
      </w:r>
    </w:p>
    <w:p w:rsidR="00F63386" w:rsidRDefault="00F63386" w:rsidP="00F63386">
      <w:pPr>
        <w:rPr>
          <w:rtl/>
          <w:lang w:eastAsia="he-IL"/>
        </w:rPr>
      </w:pPr>
      <w:bookmarkStart w:id="3455" w:name="_ETM_Q1_1478318"/>
      <w:bookmarkEnd w:id="3455"/>
    </w:p>
    <w:p w:rsidR="00F63386" w:rsidRDefault="00F63386" w:rsidP="00F63386">
      <w:pPr>
        <w:pStyle w:val="af8"/>
        <w:keepNext/>
        <w:rPr>
          <w:rtl/>
        </w:rPr>
      </w:pPr>
      <w:bookmarkStart w:id="3456" w:name="_ETM_Q1_1478753"/>
      <w:bookmarkEnd w:id="3456"/>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נראה לי שאתה צריך בשלב הזה.</w:t>
      </w:r>
    </w:p>
    <w:p w:rsidR="00F63386" w:rsidRDefault="00F63386" w:rsidP="00F63386">
      <w:pPr>
        <w:rPr>
          <w:rtl/>
          <w:lang w:eastAsia="he-IL"/>
        </w:rPr>
      </w:pPr>
    </w:p>
    <w:p w:rsidR="00F63386" w:rsidRDefault="00F63386" w:rsidP="00F63386">
      <w:pPr>
        <w:pStyle w:val="af8"/>
        <w:keepNext/>
        <w:rPr>
          <w:rtl/>
        </w:rPr>
      </w:pPr>
      <w:bookmarkStart w:id="3457" w:name="_ETM_Q1_1478768"/>
      <w:bookmarkEnd w:id="3457"/>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גדי, ברו</w:t>
      </w:r>
      <w:bookmarkStart w:id="3458" w:name="_ETM_Q1_1497072"/>
      <w:bookmarkEnd w:id="3458"/>
      <w:r>
        <w:rPr>
          <w:rtl/>
          <w:lang w:eastAsia="he-IL"/>
        </w:rPr>
        <w:t>ך הבא.</w:t>
      </w:r>
    </w:p>
    <w:p w:rsidR="00F63386" w:rsidRDefault="00F63386" w:rsidP="00F63386">
      <w:pPr>
        <w:rPr>
          <w:rtl/>
          <w:lang w:eastAsia="he-IL"/>
        </w:rPr>
      </w:pPr>
      <w:bookmarkStart w:id="3459" w:name="_ETM_Q1_1494121"/>
      <w:bookmarkEnd w:id="3459"/>
    </w:p>
    <w:p w:rsidR="00F63386" w:rsidRDefault="00F63386" w:rsidP="00F63386">
      <w:pPr>
        <w:pStyle w:val="af9"/>
        <w:keepNext/>
        <w:rPr>
          <w:rtl/>
        </w:rPr>
      </w:pPr>
      <w:bookmarkStart w:id="3460" w:name="_ETM_Q1_1494523"/>
      <w:bookmarkEnd w:id="3460"/>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חברים, די. מיקי, מספיק.</w:t>
      </w:r>
    </w:p>
    <w:p w:rsidR="00F63386" w:rsidRDefault="00F63386" w:rsidP="00F63386">
      <w:pPr>
        <w:rPr>
          <w:rtl/>
          <w:lang w:eastAsia="he-I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בירכתי אותו לשלום.</w:t>
      </w:r>
    </w:p>
    <w:p w:rsidR="00F63386" w:rsidRDefault="00F63386" w:rsidP="00F63386">
      <w:pPr>
        <w:rPr>
          <w:rtl/>
          <w:lang w:eastAsia="he-IL"/>
        </w:rPr>
      </w:pPr>
      <w:bookmarkStart w:id="3461" w:name="_ETM_Q1_1489787"/>
      <w:bookmarkEnd w:id="3461"/>
    </w:p>
    <w:p w:rsidR="00F63386" w:rsidRDefault="00F63386" w:rsidP="00F63386">
      <w:pPr>
        <w:pStyle w:val="af9"/>
        <w:keepNext/>
        <w:rPr>
          <w:rtl/>
        </w:rPr>
      </w:pPr>
      <w:bookmarkStart w:id="3462" w:name="_ETM_Q1_1490187"/>
      <w:bookmarkEnd w:id="3462"/>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די, מברך אותה, מדבר </w:t>
      </w:r>
      <w:bookmarkStart w:id="3463" w:name="_ETM_Q1_1492085"/>
      <w:bookmarkEnd w:id="3463"/>
      <w:r>
        <w:rPr>
          <w:rtl/>
          <w:lang w:eastAsia="he-IL"/>
        </w:rPr>
        <w:t>עם ההוא, מסביר להוא. די.</w:t>
      </w:r>
    </w:p>
    <w:p w:rsidR="00F63386" w:rsidRDefault="00F63386" w:rsidP="00F63386">
      <w:pPr>
        <w:rPr>
          <w:rtl/>
          <w:lang w:eastAsia="he-I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איתן, תנשום.</w:t>
      </w:r>
    </w:p>
    <w:p w:rsidR="00F63386" w:rsidRDefault="00F63386" w:rsidP="00F63386">
      <w:pPr>
        <w:rPr>
          <w:rtl/>
          <w:lang w:eastAsia="he-IL"/>
        </w:rPr>
      </w:pPr>
    </w:p>
    <w:p w:rsidR="00F63386" w:rsidRDefault="00F63386" w:rsidP="00F63386">
      <w:pPr>
        <w:pStyle w:val="af9"/>
        <w:keepNext/>
        <w:rPr>
          <w:rtl/>
        </w:rPr>
      </w:pPr>
      <w:bookmarkStart w:id="3464" w:name="_ETM_Q1_1496403"/>
      <w:bookmarkStart w:id="3465" w:name="_ETM_Q1_1496417"/>
      <w:bookmarkEnd w:id="3464"/>
      <w:bookmarkEnd w:id="346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גור.</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4889</w:t>
      </w:r>
      <w:r>
        <w:rPr>
          <w:rtl/>
          <w:lang w:eastAsia="he-IL"/>
        </w:rPr>
        <w:t xml:space="preserve"> –</w:t>
      </w:r>
      <w:r>
        <w:rPr>
          <w:rtl/>
        </w:rPr>
        <w:tab/>
        <w:t>בסעיף 5(5) להצעת החוק בתיקון המוצע בסעיף 43ז1. לאחר המילה "קבלת" יבואו המילים "הצעת החוק שמספרה פ/199/23, הצעת חוק הבנקאות (שירות ללקוח) (תיקון - מועדי החזר של הלוואה לדיור), התש"ף-2020 של ח"כ עקב אשר וקבוצת ח"כים."</w:t>
      </w:r>
    </w:p>
    <w:p w:rsidR="00F63386" w:rsidRDefault="00F63386" w:rsidP="00F63386">
      <w:pPr>
        <w:rPr>
          <w:rtl/>
        </w:rPr>
      </w:pPr>
      <w:bookmarkStart w:id="3466" w:name="_ETM_Q1_1505582"/>
      <w:bookmarkEnd w:id="346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4890</w:t>
      </w:r>
      <w:r>
        <w:rPr>
          <w:rtl/>
          <w:lang w:eastAsia="he-IL"/>
        </w:rPr>
        <w:t xml:space="preserve"> –</w:t>
      </w:r>
      <w:r>
        <w:rPr>
          <w:rtl/>
        </w:rPr>
        <w:tab/>
        <w:t>בסעיף 5(5) להצעת החוק בתיקון המוצע בסעיף 43ז1. לאחר המילה "קבלת" יבואו המילים "אישור הצעת החוק שמספרה פ/200/23, הצעת חוק הבנקאות (שירות ללקוח) (תיקון - שירות מקוון ללקוח), התש"ף-2020 של ח"כ יעקב אשר וקבוצת ח"כים".</w:t>
      </w:r>
    </w:p>
    <w:p w:rsidR="00F63386" w:rsidRDefault="00F63386" w:rsidP="00F63386">
      <w:pPr>
        <w:rPr>
          <w:rtl/>
        </w:rPr>
      </w:pPr>
      <w:bookmarkStart w:id="3467" w:name="_ETM_Q1_1518200"/>
      <w:bookmarkEnd w:id="346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468" w:name="_ETM_Q1_1521264"/>
      <w:bookmarkEnd w:id="346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אבל הוא </w:t>
      </w:r>
      <w:bookmarkStart w:id="3469" w:name="_ETM_Q1_1522091"/>
      <w:bookmarkEnd w:id="3469"/>
      <w:r>
        <w:rPr>
          <w:rtl/>
        </w:rPr>
        <w:t xml:space="preserve">חייב להקריא עד הסוף. אני חייב להביא </w:t>
      </w:r>
      <w:bookmarkStart w:id="3470" w:name="_ETM_Q1_1524400"/>
      <w:bookmarkEnd w:id="3470"/>
      <w:r>
        <w:rPr>
          <w:rtl/>
        </w:rPr>
        <w:t>לתשומת ליבו.</w:t>
      </w:r>
    </w:p>
    <w:p w:rsidR="00F63386" w:rsidRDefault="00F63386" w:rsidP="00F63386">
      <w:pPr>
        <w:rPr>
          <w:rtl/>
        </w:rPr>
      </w:pPr>
      <w:bookmarkStart w:id="3471" w:name="_ETM_Q1_1531525"/>
      <w:bookmarkEnd w:id="3471"/>
    </w:p>
    <w:p w:rsidR="00F63386" w:rsidRDefault="00F63386" w:rsidP="00F63386">
      <w:pPr>
        <w:pStyle w:val="af8"/>
        <w:keepNext/>
        <w:rPr>
          <w:rtl/>
        </w:rPr>
      </w:pPr>
      <w:bookmarkStart w:id="3472" w:name="_ETM_Q1_1527209"/>
      <w:bookmarkEnd w:id="3472"/>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 - גורם לו להיכשל בתפקידו.</w:t>
      </w:r>
    </w:p>
    <w:p w:rsidR="00F63386" w:rsidRDefault="00F63386" w:rsidP="00F63386">
      <w:pPr>
        <w:rPr>
          <w:rtl/>
        </w:rPr>
      </w:pPr>
      <w:bookmarkStart w:id="3473" w:name="_ETM_Q1_1534832"/>
      <w:bookmarkEnd w:id="3473"/>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4891</w:t>
      </w:r>
      <w:r>
        <w:rPr>
          <w:rtl/>
          <w:lang w:eastAsia="he-IL"/>
        </w:rPr>
        <w:t xml:space="preserve"> –</w:t>
      </w:r>
      <w:r>
        <w:rPr>
          <w:rtl/>
        </w:rPr>
        <w:tab/>
        <w:t>בסעיף 5(5) להצעת החוק בתיקון המוצע בסעיף 43ז1. לאחר המילה "קבלת" יבואו המילים "הצעת החוק שמספרה פ/201/23, הצעת חוק הגנת הצרכן (תיקון - הארכת תקופת האחריות), התש"ף-2020 של ח"כ יעקב אשר וקבוצת ח"כים".</w:t>
      </w:r>
    </w:p>
    <w:p w:rsidR="00F63386" w:rsidRDefault="00F63386" w:rsidP="00F63386">
      <w:pPr>
        <w:rPr>
          <w:rtl/>
        </w:rPr>
      </w:pPr>
      <w:bookmarkStart w:id="3474" w:name="_ETM_Q1_1532677"/>
      <w:bookmarkEnd w:id="3474"/>
    </w:p>
    <w:p w:rsidR="00F63386" w:rsidRDefault="00F63386" w:rsidP="00F63386">
      <w:pPr>
        <w:pStyle w:val="af9"/>
        <w:keepNext/>
        <w:rPr>
          <w:rtl/>
        </w:rPr>
      </w:pPr>
      <w:bookmarkStart w:id="3475" w:name="_ETM_Q1_1533596"/>
      <w:bookmarkEnd w:id="34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rPr>
          <w:rtl/>
        </w:rPr>
      </w:pPr>
      <w:bookmarkStart w:id="3476" w:name="_ETM_Q1_1540405"/>
      <w:bookmarkEnd w:id="3476"/>
      <w:r>
        <w:rPr>
          <w:rtl/>
        </w:rPr>
        <w:t xml:space="preserve">אתם הופכים להיות </w:t>
      </w:r>
      <w:bookmarkStart w:id="3477" w:name="_ETM_Q1_1543887"/>
      <w:bookmarkEnd w:id="3477"/>
      <w:r>
        <w:rPr>
          <w:rtl/>
        </w:rPr>
        <w:t>פאתטים כבר.</w:t>
      </w:r>
    </w:p>
    <w:p w:rsidR="00F63386" w:rsidRDefault="00F63386" w:rsidP="00F63386">
      <w:pPr>
        <w:rPr>
          <w:rtl/>
        </w:rPr>
      </w:pPr>
      <w:bookmarkStart w:id="3478" w:name="_ETM_Q1_1542839"/>
      <w:bookmarkEnd w:id="3478"/>
    </w:p>
    <w:p w:rsidR="00F63386" w:rsidRDefault="00F63386" w:rsidP="00F63386">
      <w:pPr>
        <w:pStyle w:val="af8"/>
        <w:keepNext/>
        <w:rPr>
          <w:rtl/>
        </w:rPr>
      </w:pPr>
      <w:bookmarkStart w:id="3479" w:name="_ETM_Q1_1543254"/>
      <w:bookmarkEnd w:id="347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הפאתט היחיד זה אתה, איתן, שאתה מנהל את </w:t>
      </w:r>
      <w:bookmarkStart w:id="3480" w:name="_ETM_Q1_1551666"/>
      <w:bookmarkEnd w:id="3480"/>
      <w:r>
        <w:rPr>
          <w:rtl/>
        </w:rPr>
        <w:t>הוועדה הזאת ככה. חוק יסוד, משנה שיטת משטר.</w:t>
      </w:r>
    </w:p>
    <w:p w:rsidR="00F63386" w:rsidRDefault="00F63386" w:rsidP="00F63386">
      <w:pPr>
        <w:rPr>
          <w:rtl/>
        </w:rPr>
      </w:pPr>
      <w:bookmarkStart w:id="3481" w:name="_ETM_Q1_1556765"/>
      <w:bookmarkEnd w:id="3481"/>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4892</w:t>
      </w:r>
      <w:r>
        <w:rPr>
          <w:rtl/>
          <w:lang w:eastAsia="he-IL"/>
        </w:rPr>
        <w:t xml:space="preserve"> –</w:t>
      </w:r>
      <w:r>
        <w:rPr>
          <w:rtl/>
        </w:rPr>
        <w:tab/>
        <w:t>בסעיף 5(5) להצעת החוק בתיקון המוצע בסעיף 43ז1. לאחר המילה "קבלת" יבואו המילים "הצעת החוק שמספרה פ/202/23, הצעת חוק הגנת הצרכן (תיקון - השוואת תנאי צרכן ונותן שירות בעניין החזרת טובין), התש"ף-2020 של ח"כ מיכאל מלכיאלי".</w:t>
      </w:r>
    </w:p>
    <w:p w:rsidR="00F63386" w:rsidRDefault="00F63386" w:rsidP="00F63386">
      <w:pPr>
        <w:rPr>
          <w:rtl/>
        </w:rPr>
      </w:pPr>
      <w:bookmarkStart w:id="3482" w:name="_ETM_Q1_1559854"/>
      <w:bookmarkEnd w:id="3482"/>
    </w:p>
    <w:p w:rsidR="00F63386" w:rsidRDefault="00F63386" w:rsidP="00F63386">
      <w:pPr>
        <w:pStyle w:val="af9"/>
        <w:keepNext/>
        <w:rPr>
          <w:rtl/>
        </w:rPr>
      </w:pPr>
      <w:bookmarkStart w:id="3483" w:name="_ETM_Q1_1562455"/>
      <w:bookmarkEnd w:id="34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יש משמעת סיעתית אצלנו. לא הפקרות כמו אצלכם.</w:t>
      </w:r>
    </w:p>
    <w:p w:rsidR="00F63386" w:rsidRDefault="00F63386" w:rsidP="00F63386">
      <w:pPr>
        <w:rPr>
          <w:rtl/>
        </w:rPr>
      </w:pPr>
      <w:bookmarkStart w:id="3484" w:name="_ETM_Q1_1572445"/>
      <w:bookmarkEnd w:id="3484"/>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4893</w:t>
      </w:r>
      <w:r>
        <w:rPr>
          <w:rtl/>
          <w:lang w:eastAsia="he-IL"/>
        </w:rPr>
        <w:t xml:space="preserve"> –</w:t>
      </w:r>
      <w:r>
        <w:rPr>
          <w:rtl/>
        </w:rPr>
        <w:tab/>
        <w:t>בסעיף 5(5) להצעת החוק בתיקון המוצע בסעיף 43ז1. לאחר המילה "קבלת" יבואו המילים "הצעת החוק שמספרה פ/204/23, הצעת חוק לקידום התחרות ולצמצום הריכוזיות (תיקון - קביעת תאגיד שאינו מדווח או שותפות כחברת שכבה), התש"ף-2020 של ח"כ מרב מיכאלי".</w:t>
      </w:r>
    </w:p>
    <w:p w:rsidR="00F63386" w:rsidRDefault="00F63386" w:rsidP="00F63386">
      <w:pPr>
        <w:rPr>
          <w:rtl/>
        </w:rPr>
      </w:pPr>
      <w:bookmarkStart w:id="3485" w:name="_ETM_Q1_1568962"/>
      <w:bookmarkEnd w:id="3485"/>
    </w:p>
    <w:p w:rsidR="00F63386" w:rsidRDefault="00F63386" w:rsidP="00F63386">
      <w:pPr>
        <w:pStyle w:val="af9"/>
        <w:keepNext/>
        <w:rPr>
          <w:rtl/>
        </w:rPr>
      </w:pPr>
      <w:bookmarkStart w:id="3486" w:name="_ETM_Q1_1576438"/>
      <w:bookmarkEnd w:id="34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p>
    <w:p w:rsidR="00F63386" w:rsidRDefault="00F63386" w:rsidP="00F63386">
      <w:pPr>
        <w:pStyle w:val="KeepWithNext"/>
        <w:ind w:firstLine="720"/>
        <w:rPr>
          <w:rtl/>
        </w:rPr>
      </w:pPr>
      <w:r>
        <w:rPr>
          <w:b/>
          <w:bCs/>
          <w:u w:val="single"/>
          <w:rtl/>
        </w:rPr>
        <w:t>4894</w:t>
      </w:r>
      <w:r>
        <w:rPr>
          <w:rtl/>
          <w:lang w:eastAsia="he-IL"/>
        </w:rPr>
        <w:t xml:space="preserve"> –</w:t>
      </w:r>
      <w:r>
        <w:rPr>
          <w:rtl/>
        </w:rPr>
        <w:tab/>
        <w:t>בסעיף 5(5) להצעת החוק בתיקון המוצע בסעיף 43ז1. לאחר המילה "קבלת" יבואו המילים "הצעת החוק שמספרה פ/205/23, הצעת חוק הגנת הצרכן (תיקון - הגנה על צרכנים שאינם דוברי עברית), התש"ף-2020 של ח"כ מירב כהן וקבוצת ח"כים".</w:t>
      </w:r>
    </w:p>
    <w:p w:rsidR="00F63386" w:rsidRDefault="00F63386" w:rsidP="00F63386">
      <w:pPr>
        <w:rPr>
          <w:rtl/>
        </w:rPr>
      </w:pPr>
      <w:bookmarkStart w:id="3487" w:name="_ETM_Q1_1591289"/>
      <w:bookmarkEnd w:id="3487"/>
    </w:p>
    <w:p w:rsidR="00F63386" w:rsidRDefault="00F63386" w:rsidP="00F63386">
      <w:pPr>
        <w:pStyle w:val="af9"/>
        <w:keepNext/>
        <w:rPr>
          <w:rtl/>
        </w:rPr>
      </w:pPr>
      <w:bookmarkStart w:id="3488" w:name="_ETM_Q1_1597703"/>
      <w:bookmarkEnd w:id="34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4895</w:t>
      </w:r>
      <w:r>
        <w:rPr>
          <w:rtl/>
          <w:lang w:eastAsia="he-IL"/>
        </w:rPr>
        <w:t xml:space="preserve"> –</w:t>
      </w:r>
      <w:r>
        <w:rPr>
          <w:rtl/>
        </w:rPr>
        <w:tab/>
        <w:t>בסעיף 5(5) להצעת החוק בתיקון המוצע בסעיף 43ז1. לאחר המילה "קבלת" יבואו המילים "הצעת החוק שמספרה פ/206/23, הצעת חוק איסור הפליה במוצרים, בשירותים ובכניסה למקומות בידור ולמקומות ציבוריים (תיקון - קיום אירועי תרבות בהפרדה מגדרית בשל טעמי דת), התש"ף-2020, של ח"כ מיכאל מלכיאלי וקבוצת ח"כים".</w:t>
      </w:r>
    </w:p>
    <w:p w:rsidR="00F63386" w:rsidRDefault="00F63386" w:rsidP="00F63386">
      <w:pPr>
        <w:rPr>
          <w:rtl/>
        </w:rPr>
      </w:pPr>
      <w:bookmarkStart w:id="3489" w:name="_ETM_Q1_1611746"/>
      <w:bookmarkEnd w:id="3489"/>
    </w:p>
    <w:p w:rsidR="00F63386" w:rsidRDefault="00F63386" w:rsidP="00F63386">
      <w:pPr>
        <w:pStyle w:val="af9"/>
        <w:keepNext/>
        <w:rPr>
          <w:rtl/>
        </w:rPr>
      </w:pPr>
      <w:bookmarkStart w:id="3490" w:name="_ETM_Q1_1617400"/>
      <w:bookmarkEnd w:id="34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4896</w:t>
      </w:r>
      <w:r>
        <w:rPr>
          <w:rtl/>
          <w:lang w:eastAsia="he-IL"/>
        </w:rPr>
        <w:t xml:space="preserve"> –</w:t>
      </w:r>
      <w:r>
        <w:rPr>
          <w:rtl/>
        </w:rPr>
        <w:tab/>
        <w:t>בסעיף 5(5) להצעת החוק בתיקון המוצע בסעיף 43ז1. לאחר המילה "קבלת" יבואו המילים "הצעת החוק שמספרה פ/207/23, הצעת חוק זכויות הדייר בדיור הציבורי (תיקון - הארכת תוקף זכאות לדירה ציבורית), התש"ף-2020, של ח"כ חוה אתי עטייה".</w:t>
      </w:r>
    </w:p>
    <w:p w:rsidR="00F63386" w:rsidRDefault="00F63386" w:rsidP="00F63386">
      <w:pPr>
        <w:rPr>
          <w:rtl/>
        </w:rPr>
      </w:pPr>
      <w:bookmarkStart w:id="3491" w:name="_ETM_Q1_1625230"/>
      <w:bookmarkEnd w:id="3491"/>
    </w:p>
    <w:p w:rsidR="00F63386" w:rsidRDefault="00F63386" w:rsidP="00F63386">
      <w:pPr>
        <w:pStyle w:val="af9"/>
        <w:keepNext/>
        <w:rPr>
          <w:rtl/>
        </w:rPr>
      </w:pPr>
      <w:bookmarkStart w:id="3492" w:name="_ETM_Q1_1626577"/>
      <w:bookmarkEnd w:id="34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אתי, את מצביעה נגדך. אתי.</w:t>
      </w:r>
    </w:p>
    <w:p w:rsidR="00F63386" w:rsidRDefault="00F63386" w:rsidP="00F63386">
      <w:pPr>
        <w:rPr>
          <w:rtl/>
        </w:rPr>
      </w:pPr>
      <w:bookmarkStart w:id="3493" w:name="_ETM_Q1_1634384"/>
      <w:bookmarkEnd w:id="3493"/>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היא תעביר את זה בלעדיך. היא לא צריכה אותך בשביל להעביר את החוק שלה.</w:t>
      </w:r>
    </w:p>
    <w:p w:rsidR="00F63386" w:rsidRDefault="00F63386" w:rsidP="00F63386">
      <w:pPr>
        <w:rPr>
          <w:rtl/>
        </w:rPr>
      </w:pPr>
      <w:bookmarkStart w:id="3494" w:name="_ETM_Q1_1630442"/>
      <w:bookmarkEnd w:id="3494"/>
    </w:p>
    <w:p w:rsidR="00F63386" w:rsidRDefault="00F63386" w:rsidP="00F63386">
      <w:pPr>
        <w:pStyle w:val="af8"/>
        <w:keepNext/>
        <w:rPr>
          <w:rtl/>
        </w:rPr>
      </w:pPr>
      <w:bookmarkStart w:id="3495" w:name="_ETM_Q1_1657973"/>
      <w:bookmarkStart w:id="3496" w:name="_ETM_Q1_1657988"/>
      <w:bookmarkEnd w:id="3495"/>
      <w:bookmarkEnd w:id="3496"/>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חוה, למדת מהר </w:t>
      </w:r>
      <w:bookmarkStart w:id="3497" w:name="_ETM_Q1_1658504"/>
      <w:bookmarkEnd w:id="3497"/>
      <w:r>
        <w:rPr>
          <w:rtl/>
        </w:rPr>
        <w:t>תיקונים פופוליסטים. ממש מהר ירדת לפופוליזם, הא? לא מתאים, חוה. את יותר מזה.</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אני מזכיר לך שחבר הסיעה שלך </w:t>
      </w:r>
      <w:bookmarkStart w:id="3498" w:name="_ETM_Q1_1670682"/>
      <w:bookmarkEnd w:id="3498"/>
      <w:r>
        <w:rPr>
          <w:rtl/>
        </w:rPr>
        <w:t>- - - קניות בערוץ הקניות. כן, בבקשה.</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מה? מה? מה?</w:t>
      </w:r>
    </w:p>
    <w:p w:rsidR="00F63386" w:rsidRDefault="00F63386" w:rsidP="00F63386">
      <w:pPr>
        <w:rPr>
          <w:rtl/>
        </w:rPr>
      </w:pPr>
    </w:p>
    <w:p w:rsidR="00F63386" w:rsidRDefault="00F63386" w:rsidP="00F63386">
      <w:pPr>
        <w:pStyle w:val="af8"/>
        <w:keepNext/>
        <w:rPr>
          <w:rtl/>
        </w:rPr>
      </w:pPr>
      <w:bookmarkStart w:id="3499" w:name="_ETM_Q1_1674039"/>
      <w:bookmarkStart w:id="3500" w:name="_ETM_Q1_1674054"/>
      <w:bookmarkEnd w:id="3499"/>
      <w:bookmarkEnd w:id="350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אתה אומר את זה על עידן רול?</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בבקשה.</w:t>
      </w:r>
    </w:p>
    <w:p w:rsidR="00F63386" w:rsidRDefault="00F63386" w:rsidP="00F63386">
      <w:pPr>
        <w:rPr>
          <w:rtl/>
        </w:rPr>
      </w:pPr>
      <w:bookmarkStart w:id="3501" w:name="_ETM_Q1_1676224"/>
      <w:bookmarkEnd w:id="3501"/>
    </w:p>
    <w:p w:rsidR="00F63386" w:rsidRDefault="00F63386" w:rsidP="00F63386">
      <w:pPr>
        <w:pStyle w:val="af8"/>
        <w:keepNext/>
        <w:rPr>
          <w:rtl/>
        </w:rPr>
      </w:pPr>
      <w:bookmarkStart w:id="3502" w:name="_ETM_Q1_1676569"/>
      <w:bookmarkEnd w:id="3502"/>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איתן, תסתכלו </w:t>
      </w:r>
      <w:bookmarkStart w:id="3503" w:name="_ETM_Q1_1682471"/>
      <w:bookmarkEnd w:id="3503"/>
      <w:r>
        <w:rPr>
          <w:rtl/>
        </w:rPr>
        <w:t>במראה לפעמים. בחיאת.</w:t>
      </w:r>
    </w:p>
    <w:p w:rsidR="00F63386" w:rsidRDefault="00F63386" w:rsidP="00F63386">
      <w:pPr>
        <w:rPr>
          <w:rtl/>
        </w:rPr>
      </w:pPr>
    </w:p>
    <w:p w:rsidR="00F63386" w:rsidRDefault="00F63386" w:rsidP="00F63386">
      <w:pPr>
        <w:pStyle w:val="af8"/>
        <w:keepNext/>
        <w:rPr>
          <w:rtl/>
        </w:rPr>
      </w:pPr>
      <w:bookmarkStart w:id="3504" w:name="_ETM_Q1_1683690"/>
      <w:bookmarkStart w:id="3505" w:name="_ETM_Q1_1683705"/>
      <w:bookmarkEnd w:id="3504"/>
      <w:bookmarkEnd w:id="350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מה הוא אמר על עידן? תגידי </w:t>
      </w:r>
      <w:bookmarkStart w:id="3506" w:name="_ETM_Q1_1683839"/>
      <w:bookmarkEnd w:id="3506"/>
      <w:r>
        <w:rPr>
          <w:rtl/>
        </w:rPr>
        <w:t>לי.</w:t>
      </w:r>
    </w:p>
    <w:p w:rsidR="00F63386" w:rsidRDefault="00F63386" w:rsidP="00F63386">
      <w:pPr>
        <w:rPr>
          <w:rtl/>
        </w:rPr>
      </w:pPr>
      <w:bookmarkStart w:id="3507" w:name="_ETM_Q1_1684776"/>
      <w:bookmarkEnd w:id="3507"/>
    </w:p>
    <w:p w:rsidR="00F63386" w:rsidRDefault="00F63386" w:rsidP="00F63386">
      <w:pPr>
        <w:pStyle w:val="af9"/>
        <w:keepNext/>
        <w:rPr>
          <w:rtl/>
        </w:rPr>
      </w:pPr>
      <w:bookmarkStart w:id="3508" w:name="_ETM_Q1_1685166"/>
      <w:bookmarkEnd w:id="350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היא דיברה על שוביניזם.</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אני לא דיברתי על שוביניזם.</w:t>
      </w:r>
    </w:p>
    <w:p w:rsidR="00F63386" w:rsidRDefault="00F63386" w:rsidP="00F63386">
      <w:pPr>
        <w:rPr>
          <w:rtl/>
        </w:rPr>
      </w:pPr>
    </w:p>
    <w:p w:rsidR="00F63386" w:rsidRDefault="00F63386" w:rsidP="00F63386">
      <w:pPr>
        <w:pStyle w:val="af8"/>
        <w:keepNext/>
        <w:rPr>
          <w:rtl/>
        </w:rPr>
      </w:pPr>
      <w:bookmarkStart w:id="3509" w:name="_ETM_Q1_1689809"/>
      <w:bookmarkEnd w:id="350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עידן שוביניסט? נו, באמת.</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אני דיברתי על פופוליזם. פופוליזם. בזה אתם חולים.</w:t>
      </w:r>
    </w:p>
    <w:p w:rsidR="00F63386" w:rsidRDefault="00F63386" w:rsidP="00F63386">
      <w:pPr>
        <w:rPr>
          <w:rtl/>
        </w:rPr>
      </w:pPr>
      <w:bookmarkStart w:id="3510" w:name="_ETM_Q1_1663249"/>
      <w:bookmarkEnd w:id="3510"/>
    </w:p>
    <w:p w:rsidR="00F63386" w:rsidRDefault="00F63386" w:rsidP="00F63386">
      <w:pPr>
        <w:pStyle w:val="a6"/>
        <w:keepNext/>
        <w:rPr>
          <w:rtl/>
        </w:rPr>
      </w:pPr>
      <w:bookmarkStart w:id="3511" w:name="_ETM_Q1_1638684"/>
      <w:bookmarkStart w:id="3512" w:name="_ETM_Q1_1641314"/>
      <w:bookmarkEnd w:id="3511"/>
      <w:bookmarkEnd w:id="3512"/>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4897</w:t>
      </w:r>
      <w:r>
        <w:rPr>
          <w:rtl/>
          <w:lang w:eastAsia="he-IL"/>
        </w:rPr>
        <w:t xml:space="preserve"> –</w:t>
      </w:r>
      <w:r>
        <w:rPr>
          <w:rtl/>
        </w:rPr>
        <w:tab/>
        <w:t>בסעיף 5(5) להצעת החוק בתיקון המוצע בסעיף 43ז1. לאחר המילה "קבלת" יבואו המילים "הצעת החוק שמספרה פ/208/23, הצעת חוק להגדלת שיעור ההשתתפות בכוח העבודה ולצמצום פערים חברתיים (מענק עבודה) (תיקון - גיל העובד), התש"ף-2020 של ח"כ יעקב אשר וקבוצת ח"כים".</w:t>
      </w:r>
    </w:p>
    <w:p w:rsidR="00F63386" w:rsidRDefault="00F63386" w:rsidP="00F63386">
      <w:pPr>
        <w:rPr>
          <w:rtl/>
        </w:rPr>
      </w:pPr>
      <w:bookmarkStart w:id="3513" w:name="_ETM_Q1_1666893"/>
      <w:bookmarkEnd w:id="3513"/>
    </w:p>
    <w:p w:rsidR="00F63386" w:rsidRDefault="00F63386" w:rsidP="00F63386">
      <w:pPr>
        <w:pStyle w:val="af9"/>
        <w:keepNext/>
        <w:rPr>
          <w:rtl/>
        </w:rPr>
      </w:pPr>
      <w:bookmarkStart w:id="3514" w:name="_ETM_Q1_1700174"/>
      <w:bookmarkEnd w:id="35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4898</w:t>
      </w:r>
      <w:r>
        <w:rPr>
          <w:rtl/>
          <w:lang w:eastAsia="he-IL"/>
        </w:rPr>
        <w:t xml:space="preserve"> –</w:t>
      </w:r>
      <w:r>
        <w:rPr>
          <w:rtl/>
        </w:rPr>
        <w:tab/>
        <w:t>בסעיף 5(5) להצעת החוק בתיקון המוצע בסעיף 43ז1. לאחר המילה "קבלת" יבואו המילים "הצעת החוק שמספרה פ/209/23, הצעת חוק יסודות התקציב (תיקון - אישור הוועדה המשותפת לתקציב הביטחון להחלטות הממשלה להצטיידות או התעצמות), התש"ף-2020 של ח"כ מרב מיכאלי".</w:t>
      </w:r>
    </w:p>
    <w:p w:rsidR="00F63386" w:rsidRDefault="00F63386" w:rsidP="00F63386">
      <w:pPr>
        <w:rPr>
          <w:rtl/>
        </w:rPr>
      </w:pPr>
      <w:bookmarkStart w:id="3515" w:name="_ETM_Q1_1717495"/>
      <w:bookmarkEnd w:id="3515"/>
    </w:p>
    <w:p w:rsidR="00F63386" w:rsidRDefault="00F63386" w:rsidP="00F63386">
      <w:pPr>
        <w:pStyle w:val="af9"/>
        <w:keepNext/>
        <w:rPr>
          <w:rtl/>
        </w:rPr>
      </w:pPr>
      <w:bookmarkStart w:id="3516" w:name="_ETM_Q1_1718185"/>
      <w:bookmarkEnd w:id="35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lang w:eastAsia="he-IL"/>
        </w:rPr>
      </w:pPr>
      <w:bookmarkStart w:id="3517" w:name="_ETM_Q1_1724146"/>
      <w:bookmarkEnd w:id="3517"/>
    </w:p>
    <w:p w:rsidR="00F63386" w:rsidRDefault="00F63386" w:rsidP="00F63386">
      <w:pPr>
        <w:pStyle w:val="KeepWithNext"/>
        <w:ind w:firstLine="720"/>
        <w:rPr>
          <w:rtl/>
        </w:rPr>
      </w:pPr>
      <w:r>
        <w:rPr>
          <w:b/>
          <w:bCs/>
          <w:u w:val="single"/>
          <w:rtl/>
        </w:rPr>
        <w:t>4899</w:t>
      </w:r>
      <w:r>
        <w:rPr>
          <w:rtl/>
          <w:lang w:eastAsia="he-IL"/>
        </w:rPr>
        <w:t xml:space="preserve"> –</w:t>
      </w:r>
      <w:r>
        <w:rPr>
          <w:rtl/>
        </w:rPr>
        <w:tab/>
        <w:t>בסעיף 5(5) להצעת החוק בתיקון המוצע בסעיף 43ז1. לאחר המילה "קבלת" יבואו המילים "הצעת חוק יסוד: ישראל - מדינת הלאום של העם היהודי (תיקון - שוויון, שפה והתיישבות) של ח"כ ע'דיר כמאל מריח וקבוצת ח"כים".</w:t>
      </w:r>
    </w:p>
    <w:p w:rsidR="00F63386" w:rsidRDefault="00F63386" w:rsidP="00F63386">
      <w:pPr>
        <w:rPr>
          <w:rtl/>
        </w:rPr>
      </w:pPr>
      <w:bookmarkStart w:id="3518" w:name="_ETM_Q1_1720900"/>
      <w:bookmarkEnd w:id="3518"/>
    </w:p>
    <w:p w:rsidR="00F63386" w:rsidRDefault="00F63386" w:rsidP="00F63386">
      <w:pPr>
        <w:pStyle w:val="af9"/>
        <w:keepNext/>
        <w:rPr>
          <w:rtl/>
        </w:rPr>
      </w:pPr>
      <w:bookmarkStart w:id="3519" w:name="_ETM_Q1_1724807"/>
      <w:bookmarkEnd w:id="35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4900</w:t>
      </w:r>
      <w:r>
        <w:rPr>
          <w:rtl/>
          <w:lang w:eastAsia="he-IL"/>
        </w:rPr>
        <w:t xml:space="preserve"> –</w:t>
      </w:r>
      <w:r>
        <w:rPr>
          <w:rtl/>
        </w:rPr>
        <w:tab/>
        <w:t>בסעיף 5(5) להצעת החוק בתיקון המוצע בסעיף 43ז1. לאחר המילה "קבלת" יבואו המילים "הצעת חוק לתיקון פקודת המועצות המקומיות (חובת קריאת שמות רחובות), התש"ף-2020, של ח"כ ע'דיר כמאל מריח".</w:t>
      </w:r>
    </w:p>
    <w:p w:rsidR="00F63386" w:rsidRDefault="00F63386" w:rsidP="00F63386">
      <w:pPr>
        <w:rPr>
          <w:rtl/>
        </w:rPr>
      </w:pPr>
      <w:bookmarkStart w:id="3520" w:name="_ETM_Q1_1742254"/>
      <w:bookmarkEnd w:id="3520"/>
    </w:p>
    <w:p w:rsidR="00F63386" w:rsidRDefault="00F63386" w:rsidP="00F63386">
      <w:pPr>
        <w:pStyle w:val="af9"/>
        <w:keepNext/>
        <w:rPr>
          <w:rtl/>
        </w:rPr>
      </w:pPr>
      <w:bookmarkStart w:id="3521" w:name="_ETM_Q1_1743510"/>
      <w:bookmarkEnd w:id="35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4901</w:t>
      </w:r>
      <w:r>
        <w:rPr>
          <w:rtl/>
          <w:lang w:eastAsia="he-IL"/>
        </w:rPr>
        <w:t xml:space="preserve"> –</w:t>
      </w:r>
      <w:r>
        <w:rPr>
          <w:rtl/>
        </w:rPr>
        <w:tab/>
        <w:t>בסעיף 5(5) להצעת החוק בתיקון המוצע בסעיף 43ז1. לאחר המילה "קבלת" יבואו המילים "הצעת חוק לתיקון פקודת העדה הדתית (המרה) (גיור על ידי רב מקומי וראש ישיבה), התש"ף-2020, של ח"כ עודד פורר וקבוצת ח"כים".</w:t>
      </w:r>
    </w:p>
    <w:p w:rsidR="00F63386" w:rsidRDefault="00F63386" w:rsidP="00F63386">
      <w:pPr>
        <w:rPr>
          <w:rtl/>
        </w:rPr>
      </w:pPr>
      <w:bookmarkStart w:id="3522" w:name="_ETM_Q1_1751321"/>
      <w:bookmarkEnd w:id="3522"/>
    </w:p>
    <w:p w:rsidR="00F63386" w:rsidRDefault="00F63386" w:rsidP="00F63386">
      <w:pPr>
        <w:pStyle w:val="af9"/>
        <w:keepNext/>
        <w:rPr>
          <w:rtl/>
        </w:rPr>
      </w:pPr>
      <w:bookmarkStart w:id="3523" w:name="_ETM_Q1_1752488"/>
      <w:bookmarkEnd w:id="35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524" w:name="_ETM_Q1_1769249"/>
      <w:bookmarkStart w:id="3525" w:name="_ETM_Q1_1774061"/>
      <w:bookmarkEnd w:id="3524"/>
      <w:bookmarkEnd w:id="352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526" w:name="_ETM_Q1_1769652"/>
      <w:bookmarkEnd w:id="3526"/>
      <w:r>
        <w:rPr>
          <w:b/>
          <w:bCs/>
          <w:u w:val="single"/>
          <w:rtl/>
        </w:rPr>
        <w:t>4903</w:t>
      </w:r>
      <w:r>
        <w:rPr>
          <w:rtl/>
          <w:lang w:eastAsia="he-IL"/>
        </w:rPr>
        <w:t xml:space="preserve"> –</w:t>
      </w:r>
      <w:r>
        <w:rPr>
          <w:rtl/>
        </w:rPr>
        <w:tab/>
        <w:t>בסעיף 5(5) להצעת החוק בתיקון המוצע בסעיף 43ז1. לאחר המילה "קבלת" יבואו המילים "הצעת החוק שמספרה פ/215/23, הצעת חוק הממשלה (תיקון - ועדת שרים לענייני חקיקה), התש"ף-2020של ח"כ איתן גינזבורג".</w:t>
      </w:r>
    </w:p>
    <w:p w:rsidR="00F63386" w:rsidRDefault="00F63386" w:rsidP="00F63386">
      <w:pPr>
        <w:rPr>
          <w:rtl/>
        </w:rPr>
      </w:pPr>
      <w:bookmarkStart w:id="3527" w:name="_ETM_Q1_1778830"/>
      <w:bookmarkEnd w:id="3527"/>
    </w:p>
    <w:p w:rsidR="00F63386" w:rsidRDefault="00F63386" w:rsidP="00F63386">
      <w:pPr>
        <w:pStyle w:val="af9"/>
        <w:keepNext/>
        <w:rPr>
          <w:rtl/>
        </w:rPr>
      </w:pPr>
      <w:bookmarkStart w:id="3528" w:name="_ETM_Q1_1783074"/>
      <w:bookmarkEnd w:id="35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529" w:name="_ETM_Q1_1782190"/>
      <w:bookmarkEnd w:id="352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נגד עצמך.</w:t>
      </w:r>
    </w:p>
    <w:p w:rsidR="00F63386" w:rsidRDefault="00F63386" w:rsidP="00F63386">
      <w:pPr>
        <w:rPr>
          <w:rtl/>
        </w:rPr>
      </w:pPr>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איתן, לפחות תימנע. אתה מצביע נגד עצמך.</w:t>
      </w:r>
    </w:p>
    <w:p w:rsidR="00F63386" w:rsidRDefault="00F63386" w:rsidP="00F63386">
      <w:pPr>
        <w:rPr>
          <w:rtl/>
        </w:rPr>
      </w:pPr>
      <w:bookmarkStart w:id="3530" w:name="_ETM_Q1_1788224"/>
      <w:bookmarkEnd w:id="3530"/>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מיקי, להזכיר לך שאתה </w:t>
      </w:r>
      <w:bookmarkStart w:id="3531" w:name="_ETM_Q1_1791091"/>
      <w:bookmarkEnd w:id="3531"/>
      <w:r>
        <w:rPr>
          <w:rtl/>
        </w:rPr>
        <w:t xml:space="preserve">הצבעת נגד ההסתייגות של עצמך. מה אתה בא אליי </w:t>
      </w:r>
      <w:bookmarkStart w:id="3532" w:name="_ETM_Q1_1791959"/>
      <w:bookmarkEnd w:id="3532"/>
      <w:r>
        <w:rPr>
          <w:rtl/>
        </w:rPr>
        <w:t>בטענות?</w:t>
      </w:r>
    </w:p>
    <w:p w:rsidR="00F63386" w:rsidRDefault="00F63386" w:rsidP="00F63386">
      <w:pPr>
        <w:rPr>
          <w:rtl/>
        </w:rPr>
      </w:pPr>
      <w:bookmarkStart w:id="3533" w:name="_ETM_Q1_1789620"/>
      <w:bookmarkEnd w:id="3533"/>
    </w:p>
    <w:p w:rsidR="00F63386" w:rsidRDefault="00F63386" w:rsidP="00F63386">
      <w:pPr>
        <w:pStyle w:val="af8"/>
        <w:keepNext/>
        <w:rPr>
          <w:rtl/>
        </w:rPr>
      </w:pPr>
      <w:bookmarkStart w:id="3534" w:name="_ETM_Q1_1789980"/>
      <w:bookmarkEnd w:id="3534"/>
      <w:r>
        <w:rPr>
          <w:rFonts w:hint="cs"/>
          <w:rtl/>
        </w:rPr>
        <w:t>ממיקי לוי (יש עתיד-תל"ם):</w:t>
      </w:r>
    </w:p>
    <w:p w:rsidR="00F63386" w:rsidRDefault="00F63386" w:rsidP="00F63386">
      <w:pPr>
        <w:pStyle w:val="KeepWithNext"/>
        <w:rPr>
          <w:rFonts w:hint="cs"/>
          <w:rtl/>
        </w:rPr>
      </w:pPr>
    </w:p>
    <w:p w:rsidR="00F63386" w:rsidRDefault="00F63386" w:rsidP="00F63386">
      <w:pPr>
        <w:rPr>
          <w:rtl/>
        </w:rPr>
      </w:pPr>
      <w:r>
        <w:rPr>
          <w:rtl/>
        </w:rPr>
        <w:t>מתוך מכלול.</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מה אתה בא אליי בטענות? מה אתה בא אליי בטענות?</w:t>
      </w:r>
    </w:p>
    <w:p w:rsidR="00F63386" w:rsidRDefault="00F63386" w:rsidP="00F63386">
      <w:pPr>
        <w:rPr>
          <w:rtl/>
        </w:rPr>
      </w:pPr>
      <w:bookmarkStart w:id="3535" w:name="_ETM_Q1_1793263"/>
      <w:bookmarkEnd w:id="3535"/>
    </w:p>
    <w:p w:rsidR="00F63386" w:rsidRDefault="00F63386" w:rsidP="00F63386">
      <w:pPr>
        <w:pStyle w:val="af8"/>
        <w:keepNext/>
        <w:rPr>
          <w:rtl/>
        </w:rPr>
      </w:pPr>
      <w:bookmarkStart w:id="3536" w:name="_ETM_Q1_1793686"/>
      <w:bookmarkEnd w:id="353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חוק, חוק הגשת.</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מה אתה בא אליי בטענות? מה אתה בא אליי בטענות?</w:t>
      </w:r>
    </w:p>
    <w:p w:rsidR="00F63386" w:rsidRDefault="00F63386" w:rsidP="00F63386">
      <w:pPr>
        <w:rPr>
          <w:rtl/>
        </w:rPr>
      </w:pPr>
    </w:p>
    <w:p w:rsidR="00F63386" w:rsidRDefault="00F63386" w:rsidP="00F63386">
      <w:pPr>
        <w:pStyle w:val="af8"/>
        <w:keepNext/>
        <w:rPr>
          <w:rtl/>
        </w:rPr>
      </w:pPr>
      <w:bookmarkStart w:id="3537" w:name="_ETM_Q1_1794711"/>
      <w:bookmarkStart w:id="3538" w:name="_ETM_Q1_1794723"/>
      <w:bookmarkEnd w:id="3537"/>
      <w:bookmarkEnd w:id="353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הגשת חוק. לא הסתייגות.</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אני אעביר אותו בצורה </w:t>
      </w:r>
      <w:bookmarkStart w:id="3539" w:name="_ETM_Q1_1795546"/>
      <w:bookmarkEnd w:id="3539"/>
      <w:r>
        <w:rPr>
          <w:rtl/>
        </w:rPr>
        <w:t>אחרת. לא דרכך.</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מיקי, הוא יצביע עוד הרבה נגד </w:t>
      </w:r>
      <w:bookmarkStart w:id="3540" w:name="_ETM_Q1_1801833"/>
      <w:bookmarkEnd w:id="3540"/>
      <w:r>
        <w:rPr>
          <w:rtl/>
        </w:rPr>
        <w:t>החוקים של עצמו. הוא רק מתרגל.</w:t>
      </w:r>
    </w:p>
    <w:p w:rsidR="00F63386" w:rsidRDefault="00F63386" w:rsidP="00F63386">
      <w:pPr>
        <w:rPr>
          <w:rtl/>
        </w:rPr>
      </w:pPr>
      <w:bookmarkStart w:id="3541" w:name="_ETM_Q1_1806379"/>
      <w:bookmarkEnd w:id="3541"/>
    </w:p>
    <w:p w:rsidR="00F63386" w:rsidRDefault="00F63386" w:rsidP="00F63386">
      <w:pPr>
        <w:pStyle w:val="af8"/>
        <w:keepNext/>
        <w:rPr>
          <w:rtl/>
        </w:rPr>
      </w:pPr>
      <w:bookmarkStart w:id="3542" w:name="_ETM_Q1_1806795"/>
      <w:bookmarkEnd w:id="3542"/>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bookmarkStart w:id="3543" w:name="_ETM_Q1_1815429"/>
      <w:bookmarkEnd w:id="3543"/>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מיקי, הוא עוד יצ</w:t>
      </w:r>
      <w:bookmarkStart w:id="3544" w:name="_ETM_Q1_1813106"/>
      <w:bookmarkEnd w:id="3544"/>
      <w:r>
        <w:rPr>
          <w:rtl/>
        </w:rPr>
        <w:t xml:space="preserve">ביע הרבה נגד החוקים של עצמו. אנחנו רק </w:t>
      </w:r>
      <w:bookmarkStart w:id="3545" w:name="_ETM_Q1_1815098"/>
      <w:bookmarkEnd w:id="3545"/>
      <w:r>
        <w:rPr>
          <w:rtl/>
        </w:rPr>
        <w:t>מתרגלים אותו לחיים בקואליציה.</w:t>
      </w:r>
    </w:p>
    <w:p w:rsidR="00F63386" w:rsidRDefault="00F63386" w:rsidP="00F63386">
      <w:pPr>
        <w:rPr>
          <w:rtl/>
        </w:rPr>
      </w:pPr>
      <w:bookmarkStart w:id="3546" w:name="_ETM_Q1_1815651"/>
      <w:bookmarkEnd w:id="3546"/>
    </w:p>
    <w:p w:rsidR="00F63386" w:rsidRDefault="00F63386" w:rsidP="00F63386">
      <w:pPr>
        <w:pStyle w:val="a6"/>
        <w:keepNext/>
        <w:rPr>
          <w:rtl/>
        </w:rPr>
      </w:pPr>
      <w:bookmarkStart w:id="3547" w:name="_ETM_Q1_1815966"/>
      <w:bookmarkStart w:id="3548" w:name="_ETM_Q1_1795229"/>
      <w:bookmarkStart w:id="3549" w:name="_ETM_Q1_1795650"/>
      <w:bookmarkStart w:id="3550" w:name="_ETM_Q1_1795999"/>
      <w:bookmarkStart w:id="3551" w:name="_ETM_Q1_1796012"/>
      <w:bookmarkEnd w:id="3547"/>
      <w:bookmarkEnd w:id="3548"/>
      <w:bookmarkEnd w:id="3549"/>
      <w:bookmarkEnd w:id="3550"/>
      <w:bookmarkEnd w:id="355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b/>
          <w:bCs/>
          <w:u w:val="single"/>
          <w:rtl/>
        </w:rPr>
      </w:pPr>
    </w:p>
    <w:p w:rsidR="00F63386" w:rsidRDefault="00F63386" w:rsidP="00F63386">
      <w:pPr>
        <w:pStyle w:val="KeepWithNext"/>
        <w:ind w:firstLine="720"/>
        <w:rPr>
          <w:rtl/>
        </w:rPr>
      </w:pPr>
      <w:r>
        <w:rPr>
          <w:b/>
          <w:bCs/>
          <w:u w:val="single"/>
          <w:rtl/>
        </w:rPr>
        <w:t>4904</w:t>
      </w:r>
      <w:r>
        <w:rPr>
          <w:rtl/>
          <w:lang w:eastAsia="he-IL"/>
        </w:rPr>
        <w:t xml:space="preserve"> –</w:t>
      </w:r>
      <w:r>
        <w:rPr>
          <w:rtl/>
        </w:rPr>
        <w:tab/>
        <w:t>בסעיף 5(5) להצעת החוק בתיקון המוצע בסעיף 43ז1. לאחר המילה "קבלת" יבואו המילים "הצעת החוק שמספרה פ/217/23, הצעת חוק בית המשפט לענייני משפחה (תיקון - בני זוג מאותו המין), התש"ף-2020, של ח"כ ניצן הורוביץ".</w:t>
      </w:r>
    </w:p>
    <w:p w:rsidR="00F63386" w:rsidRDefault="00F63386" w:rsidP="00F63386">
      <w:pPr>
        <w:rPr>
          <w:rtl/>
        </w:rPr>
      </w:pPr>
      <w:bookmarkStart w:id="3552" w:name="_ETM_Q1_1821499"/>
      <w:bookmarkEnd w:id="3552"/>
    </w:p>
    <w:p w:rsidR="00F63386" w:rsidRDefault="00F63386" w:rsidP="00F63386">
      <w:pPr>
        <w:pStyle w:val="af9"/>
        <w:keepNext/>
        <w:rPr>
          <w:rtl/>
        </w:rPr>
      </w:pPr>
      <w:bookmarkStart w:id="3553" w:name="_ETM_Q1_1822058"/>
      <w:bookmarkEnd w:id="35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ind w:firstLine="720"/>
        <w:rPr>
          <w:rFonts w:hint="cs"/>
          <w:b/>
          <w:bCs/>
          <w:u w:val="single"/>
          <w:rtl/>
        </w:rPr>
      </w:pPr>
      <w:bookmarkStart w:id="3554" w:name="_ETM_Q1_1816042"/>
      <w:bookmarkStart w:id="3555" w:name="_ETM_Q1_1816544"/>
      <w:bookmarkEnd w:id="3554"/>
      <w:bookmarkEnd w:id="3555"/>
    </w:p>
    <w:p w:rsidR="00F63386" w:rsidRDefault="00F63386" w:rsidP="00F63386">
      <w:pPr>
        <w:pStyle w:val="KeepWithNext"/>
        <w:ind w:firstLine="720"/>
        <w:rPr>
          <w:rtl/>
        </w:rPr>
      </w:pPr>
      <w:r>
        <w:rPr>
          <w:b/>
          <w:bCs/>
          <w:u w:val="single"/>
          <w:rtl/>
        </w:rPr>
        <w:t>4905</w:t>
      </w:r>
      <w:r>
        <w:rPr>
          <w:rtl/>
          <w:lang w:eastAsia="he-IL"/>
        </w:rPr>
        <w:t xml:space="preserve"> –</w:t>
      </w:r>
      <w:r>
        <w:rPr>
          <w:rtl/>
        </w:rPr>
        <w:tab/>
        <w:t xml:space="preserve">בסעיף 5(5) להצעת החוק בתיקון המוצע בסעיף 43ז1. לאחר המילה "קבלת" יבואו המילים "הצעת החוק שמספרה פ/218/23, הצעת חוק חוזה הביטוח (תיקון - מניעת כפל ביטוחים), התש"ף-2020 של ח"כ יעקב אשר וקבוצת ח"כים". </w:t>
      </w:r>
    </w:p>
    <w:p w:rsidR="00F63386" w:rsidRDefault="00F63386" w:rsidP="00F63386">
      <w:pPr>
        <w:rPr>
          <w:rtl/>
        </w:rPr>
      </w:pPr>
      <w:bookmarkStart w:id="3556" w:name="_ETM_Q1_1834580"/>
      <w:bookmarkEnd w:id="3556"/>
    </w:p>
    <w:p w:rsidR="00F63386" w:rsidRDefault="00F63386" w:rsidP="00F63386">
      <w:pPr>
        <w:pStyle w:val="af9"/>
        <w:keepNext/>
        <w:rPr>
          <w:rtl/>
        </w:rPr>
      </w:pPr>
      <w:bookmarkStart w:id="3557" w:name="_ETM_Q1_1835159"/>
      <w:bookmarkEnd w:id="35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4906</w:t>
      </w:r>
      <w:r>
        <w:rPr>
          <w:rtl/>
          <w:lang w:eastAsia="he-IL"/>
        </w:rPr>
        <w:t xml:space="preserve"> –</w:t>
      </w:r>
      <w:r>
        <w:rPr>
          <w:rtl/>
        </w:rPr>
        <w:tab/>
        <w:t>בסעיף 5(5) להצעת החוק בתיקון המוצע בסעיף 43ז1. לאחר המילה "קבלת" יבואו המילים "הצעת החוק שמספרה פ/219/23, הצעת חוק להגברת השקיפות בפעילותם של גופים פיננסיים (תיקוני חקיקה), התש"ף-2020, של ח"כ יואב קיש".</w:t>
      </w:r>
    </w:p>
    <w:p w:rsidR="00F63386" w:rsidRDefault="00F63386" w:rsidP="00F63386">
      <w:pPr>
        <w:rPr>
          <w:rtl/>
        </w:rPr>
      </w:pPr>
      <w:bookmarkStart w:id="3558" w:name="_ETM_Q1_1840571"/>
      <w:bookmarkEnd w:id="3558"/>
    </w:p>
    <w:p w:rsidR="00F63386" w:rsidRDefault="00F63386" w:rsidP="00F63386">
      <w:pPr>
        <w:pStyle w:val="af9"/>
        <w:keepNext/>
        <w:rPr>
          <w:rtl/>
        </w:rPr>
      </w:pPr>
      <w:bookmarkStart w:id="3559" w:name="_ETM_Q1_1845116"/>
      <w:bookmarkEnd w:id="35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4907</w:t>
      </w:r>
      <w:r>
        <w:rPr>
          <w:rtl/>
          <w:lang w:eastAsia="he-IL"/>
        </w:rPr>
        <w:t xml:space="preserve"> –</w:t>
      </w:r>
      <w:r>
        <w:rPr>
          <w:rtl/>
        </w:rPr>
        <w:tab/>
        <w:t>בסעיף 5(5) להצעת החוק בתיקון המוצע בסעיף 43ז1. לאחר המילה "קבלת" יבואו המילים "הצעת החוק שמספרה פ/220/23, הצעת חוק לתיקון פקודת התעבורה (הפעלה של רמזור), התש"ף-2020, של ח"כ בועז טופורובסקי".</w:t>
      </w:r>
    </w:p>
    <w:p w:rsidR="00F63386" w:rsidRDefault="00F63386" w:rsidP="00F63386">
      <w:pPr>
        <w:rPr>
          <w:rtl/>
        </w:rPr>
      </w:pPr>
      <w:bookmarkStart w:id="3560" w:name="_ETM_Q1_1853579"/>
      <w:bookmarkEnd w:id="3560"/>
    </w:p>
    <w:p w:rsidR="00F63386" w:rsidRDefault="00F63386" w:rsidP="00F63386">
      <w:pPr>
        <w:pStyle w:val="af9"/>
        <w:keepNext/>
        <w:rPr>
          <w:rtl/>
        </w:rPr>
      </w:pPr>
      <w:bookmarkStart w:id="3561" w:name="_ETM_Q1_1854908"/>
      <w:bookmarkEnd w:id="35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יש פה רצף, מ-4908 עד 4917. אני אקרא את הראשון והאחרון.</w:t>
      </w:r>
    </w:p>
    <w:p w:rsidR="00F63386" w:rsidRDefault="00F63386" w:rsidP="00F63386">
      <w:pPr>
        <w:rPr>
          <w:rtl/>
        </w:rPr>
      </w:pPr>
    </w:p>
    <w:p w:rsidR="00F63386" w:rsidRDefault="00F63386" w:rsidP="00F63386">
      <w:pPr>
        <w:pStyle w:val="KeepWithNext"/>
        <w:ind w:firstLine="720"/>
        <w:rPr>
          <w:rtl/>
        </w:rPr>
      </w:pPr>
      <w:r>
        <w:rPr>
          <w:b/>
          <w:bCs/>
          <w:u w:val="single"/>
          <w:rtl/>
        </w:rPr>
        <w:t>4908</w:t>
      </w:r>
      <w:r>
        <w:rPr>
          <w:rtl/>
          <w:lang w:eastAsia="he-IL"/>
        </w:rPr>
        <w:t xml:space="preserve"> –</w:t>
      </w:r>
      <w:r>
        <w:rPr>
          <w:rtl/>
        </w:rPr>
        <w:tab/>
        <w:t xml:space="preserve">בסעיף 5(5) להצעת החוק בתיקון המוצע בסעיף 43ז1. המילה "כאמור" – תימחק. </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562" w:name="_ETM_Q1_1886058"/>
      <w:bookmarkEnd w:id="3562"/>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זה עשה </w:t>
      </w:r>
      <w:bookmarkStart w:id="3563" w:name="_ETM_Q1_1891103"/>
      <w:bookmarkEnd w:id="3563"/>
      <w:r>
        <w:rPr>
          <w:rtl/>
        </w:rPr>
        <w:t>סדר, מיקי לוי?</w:t>
      </w:r>
    </w:p>
    <w:p w:rsidR="00F63386" w:rsidRDefault="00F63386" w:rsidP="00F63386">
      <w:pPr>
        <w:rPr>
          <w:rtl/>
        </w:rPr>
      </w:pPr>
      <w:bookmarkStart w:id="3564" w:name="_ETM_Q1_1889246"/>
      <w:bookmarkEnd w:id="3564"/>
    </w:p>
    <w:p w:rsidR="00F63386" w:rsidRDefault="00F63386" w:rsidP="00F63386">
      <w:pPr>
        <w:pStyle w:val="af9"/>
        <w:keepNext/>
        <w:rPr>
          <w:rtl/>
        </w:rPr>
      </w:pPr>
      <w:bookmarkStart w:id="3565" w:name="_ETM_Q1_1889707"/>
      <w:bookmarkEnd w:id="356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עוד לא. בסעיף הזה כן.</w:t>
      </w:r>
    </w:p>
    <w:p w:rsidR="00F63386" w:rsidRDefault="00F63386" w:rsidP="00F63386">
      <w:pPr>
        <w:rPr>
          <w:rtl/>
        </w:rPr>
      </w:pPr>
      <w:bookmarkStart w:id="3566" w:name="_ETM_Q1_1886555"/>
      <w:bookmarkEnd w:id="3566"/>
    </w:p>
    <w:p w:rsidR="00F63386" w:rsidRDefault="00F63386" w:rsidP="00F63386">
      <w:pPr>
        <w:pStyle w:val="af8"/>
        <w:keepNext/>
        <w:rPr>
          <w:rtl/>
        </w:rPr>
      </w:pPr>
      <w:bookmarkStart w:id="3567" w:name="_ETM_Q1_1892152"/>
      <w:bookmarkEnd w:id="356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מיקי, נראה לי שהם רוצים להיפטר מאתנו.</w:t>
      </w:r>
    </w:p>
    <w:p w:rsidR="00F63386" w:rsidRDefault="00F63386" w:rsidP="00F63386">
      <w:pPr>
        <w:rPr>
          <w:rtl/>
        </w:rPr>
      </w:pPr>
      <w:bookmarkStart w:id="3568" w:name="_ETM_Q1_1895275"/>
      <w:bookmarkEnd w:id="3568"/>
    </w:p>
    <w:p w:rsidR="00F63386" w:rsidRDefault="00F63386" w:rsidP="00F63386">
      <w:pPr>
        <w:pStyle w:val="a6"/>
        <w:keepNext/>
        <w:rPr>
          <w:rtl/>
        </w:rPr>
      </w:pPr>
      <w:bookmarkStart w:id="3569" w:name="_ETM_Q1_1895572"/>
      <w:bookmarkEnd w:id="3569"/>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והאחרון ברצף –</w:t>
      </w:r>
    </w:p>
    <w:p w:rsidR="00F63386" w:rsidRDefault="00F63386" w:rsidP="00F63386">
      <w:pPr>
        <w:rPr>
          <w:rtl/>
        </w:rPr>
      </w:pPr>
      <w:bookmarkStart w:id="3570" w:name="_ETM_Q1_1896709"/>
      <w:bookmarkEnd w:id="3570"/>
    </w:p>
    <w:p w:rsidR="00F63386" w:rsidRDefault="00F63386" w:rsidP="00F63386">
      <w:pPr>
        <w:pStyle w:val="KeepWithNext"/>
        <w:ind w:firstLine="720"/>
        <w:rPr>
          <w:rtl/>
        </w:rPr>
      </w:pPr>
      <w:bookmarkStart w:id="3571" w:name="_ETM_Q1_1897526"/>
      <w:bookmarkEnd w:id="3571"/>
      <w:r>
        <w:rPr>
          <w:b/>
          <w:bCs/>
          <w:u w:val="single"/>
          <w:rtl/>
        </w:rPr>
        <w:t>4917</w:t>
      </w:r>
      <w:r>
        <w:rPr>
          <w:rtl/>
          <w:lang w:eastAsia="he-IL"/>
        </w:rPr>
        <w:t xml:space="preserve"> –</w:t>
      </w:r>
      <w:r>
        <w:rPr>
          <w:rtl/>
        </w:rPr>
        <w:tab/>
        <w:t>בסעיף 5(5) להצעת החוק בתיקון המוצע בסעיף 43ז1. המילה "וראש הממשלה החלופי יכהן" – תימחק.</w:t>
      </w:r>
    </w:p>
    <w:p w:rsidR="00F63386" w:rsidRDefault="00F63386" w:rsidP="00F63386">
      <w:pPr>
        <w:rPr>
          <w:rtl/>
        </w:rPr>
      </w:pPr>
    </w:p>
    <w:p w:rsidR="00F63386" w:rsidRDefault="00F63386" w:rsidP="00F63386">
      <w:pPr>
        <w:pStyle w:val="af9"/>
        <w:keepNext/>
        <w:rPr>
          <w:rtl/>
        </w:rPr>
      </w:pPr>
      <w:bookmarkStart w:id="3572" w:name="_ETM_Q1_1897683"/>
      <w:bookmarkEnd w:id="35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 xml:space="preserve">4918 ו-1919 זהים לדברים </w:t>
      </w:r>
      <w:bookmarkStart w:id="3573" w:name="_ETM_Q1_1910271"/>
      <w:bookmarkEnd w:id="3573"/>
      <w:r>
        <w:rPr>
          <w:rtl/>
        </w:rPr>
        <w:t>שהצבענו עליהם כבר, ו-4920 נצביע על הסעיף עצמו.</w:t>
      </w:r>
    </w:p>
    <w:p w:rsidR="00F63386" w:rsidRDefault="00F63386" w:rsidP="00F63386">
      <w:pPr>
        <w:rPr>
          <w:rtl/>
        </w:rPr>
      </w:pPr>
      <w:bookmarkStart w:id="3574" w:name="_ETM_Q1_1909223"/>
      <w:bookmarkStart w:id="3575" w:name="_ETM_Q1_1912335"/>
      <w:bookmarkEnd w:id="3574"/>
      <w:bookmarkEnd w:id="3575"/>
    </w:p>
    <w:p w:rsidR="00F63386" w:rsidRDefault="00F63386" w:rsidP="00F63386">
      <w:pPr>
        <w:pStyle w:val="KeepWithNext"/>
        <w:ind w:firstLine="720"/>
        <w:rPr>
          <w:rtl/>
        </w:rPr>
      </w:pPr>
      <w:r>
        <w:rPr>
          <w:b/>
          <w:bCs/>
          <w:u w:val="single"/>
          <w:rtl/>
        </w:rPr>
        <w:t>4921</w:t>
      </w:r>
      <w:r>
        <w:rPr>
          <w:rtl/>
          <w:lang w:eastAsia="he-IL"/>
        </w:rPr>
        <w:t xml:space="preserve"> –</w:t>
      </w:r>
      <w:r>
        <w:rPr>
          <w:rtl/>
        </w:rPr>
        <w:tab/>
        <w:t>בסעיף 5 להצעת החוק, סעיף (1), במקום המילה "יבוא" – יבואו המילים "לא יבואו".</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 xml:space="preserve">עכשיו אנחנו ברצף מספרים, </w:t>
      </w:r>
      <w:bookmarkStart w:id="3576" w:name="_ETM_Q1_1924573"/>
      <w:bookmarkEnd w:id="3576"/>
      <w:r>
        <w:rPr>
          <w:rtl/>
        </w:rPr>
        <w:t>מ-4922 עד 4930. נקרא ראשון ואחרון.</w:t>
      </w:r>
    </w:p>
    <w:p w:rsidR="00F63386" w:rsidRDefault="00F63386" w:rsidP="00F63386">
      <w:pPr>
        <w:rPr>
          <w:rtl/>
        </w:rPr>
      </w:pPr>
      <w:bookmarkStart w:id="3577" w:name="_ETM_Q1_1924113"/>
      <w:bookmarkEnd w:id="3577"/>
    </w:p>
    <w:p w:rsidR="00F63386" w:rsidRDefault="00F63386" w:rsidP="00F63386">
      <w:pPr>
        <w:pStyle w:val="KeepWithNext"/>
        <w:ind w:firstLine="720"/>
        <w:rPr>
          <w:rtl/>
        </w:rPr>
      </w:pPr>
      <w:r>
        <w:rPr>
          <w:b/>
          <w:bCs/>
          <w:u w:val="single"/>
          <w:rtl/>
        </w:rPr>
        <w:t>4922</w:t>
      </w:r>
      <w:r>
        <w:rPr>
          <w:rtl/>
          <w:lang w:eastAsia="he-IL"/>
        </w:rPr>
        <w:t xml:space="preserve"> –</w:t>
      </w:r>
      <w:r>
        <w:rPr>
          <w:rtl/>
        </w:rPr>
        <w:tab/>
        <w:t>בסעיף 5 להצעת החוק, סעיף (2)(ב)(א), במקום המילה "10" – תבוא המילה "9".</w:t>
      </w:r>
    </w:p>
    <w:p w:rsidR="00F63386" w:rsidRDefault="00F63386" w:rsidP="00F63386">
      <w:pPr>
        <w:rPr>
          <w:rtl/>
        </w:rPr>
      </w:pPr>
      <w:bookmarkStart w:id="3578" w:name="_ETM_Q1_1933240"/>
      <w:bookmarkEnd w:id="3578"/>
    </w:p>
    <w:p w:rsidR="00F63386" w:rsidRDefault="00F63386" w:rsidP="00F63386">
      <w:pPr>
        <w:pStyle w:val="af9"/>
        <w:keepNext/>
        <w:rPr>
          <w:rtl/>
        </w:rPr>
      </w:pPr>
      <w:bookmarkStart w:id="3579" w:name="_ETM_Q1_1933272"/>
      <w:bookmarkEnd w:id="357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bookmarkStart w:id="3580" w:name="_ETM_Q1_1915031"/>
      <w:bookmarkEnd w:id="3580"/>
      <w:r>
        <w:rPr>
          <w:rtl/>
        </w:rPr>
        <w:t>ואחרון –</w:t>
      </w:r>
    </w:p>
    <w:p w:rsidR="00F63386" w:rsidRDefault="00F63386" w:rsidP="00F63386">
      <w:pPr>
        <w:rPr>
          <w:rtl/>
        </w:rPr>
      </w:pPr>
    </w:p>
    <w:p w:rsidR="00F63386" w:rsidRDefault="00F63386" w:rsidP="00F63386">
      <w:pPr>
        <w:pStyle w:val="KeepWithNext"/>
        <w:ind w:firstLine="720"/>
        <w:rPr>
          <w:rtl/>
        </w:rPr>
      </w:pPr>
      <w:r>
        <w:rPr>
          <w:b/>
          <w:bCs/>
          <w:u w:val="single"/>
          <w:rtl/>
        </w:rPr>
        <w:t>4930</w:t>
      </w:r>
      <w:r>
        <w:rPr>
          <w:rtl/>
          <w:lang w:eastAsia="he-IL"/>
        </w:rPr>
        <w:t xml:space="preserve"> –</w:t>
      </w:r>
      <w:r>
        <w:rPr>
          <w:rtl/>
        </w:rPr>
        <w:tab/>
        <w:t>בסעיף 5 להצעת החוק, סעיף (2)(ב)(א), במקום המילה "10" – תבוא המילה "1".</w:t>
      </w:r>
    </w:p>
    <w:p w:rsidR="00F63386" w:rsidRDefault="00F63386" w:rsidP="00F63386">
      <w:pPr>
        <w:rPr>
          <w:rtl/>
        </w:rPr>
      </w:pPr>
    </w:p>
    <w:p w:rsidR="00F63386" w:rsidRDefault="00F63386" w:rsidP="00F63386">
      <w:pPr>
        <w:pStyle w:val="af9"/>
        <w:keepNext/>
        <w:rPr>
          <w:rtl/>
        </w:rPr>
      </w:pPr>
      <w:bookmarkStart w:id="3581" w:name="_ETM_Q1_1934119"/>
      <w:bookmarkEnd w:id="35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4931</w:t>
      </w:r>
      <w:r>
        <w:rPr>
          <w:rtl/>
          <w:lang w:eastAsia="he-IL"/>
        </w:rPr>
        <w:t xml:space="preserve"> –</w:t>
      </w:r>
      <w:r>
        <w:rPr>
          <w:rtl/>
        </w:rPr>
        <w:tab/>
        <w:t>בסעיף 5 להצעת החוק, סעיף (2)(ב)(א), במקום המילה "ימשיך" – יבואו המילים "לא ימשיך".</w:t>
      </w:r>
    </w:p>
    <w:p w:rsidR="00F63386" w:rsidRDefault="00F63386" w:rsidP="00F63386">
      <w:pPr>
        <w:rPr>
          <w:rtl/>
        </w:rPr>
      </w:pPr>
      <w:bookmarkStart w:id="3582" w:name="_ETM_Q1_1950766"/>
      <w:bookmarkEnd w:id="358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אנחנו שוב ברצף מספרים, ראשון ואחרון.</w:t>
      </w:r>
      <w:bookmarkStart w:id="3583" w:name="_ETM_Q1_1952443"/>
      <w:bookmarkStart w:id="3584" w:name="_ETM_Q1_1952739"/>
      <w:bookmarkEnd w:id="3583"/>
      <w:bookmarkEnd w:id="3584"/>
    </w:p>
    <w:p w:rsidR="00F63386" w:rsidRDefault="00F63386" w:rsidP="00F63386">
      <w:pPr>
        <w:rPr>
          <w:rtl/>
        </w:rPr>
      </w:pPr>
    </w:p>
    <w:p w:rsidR="00F63386" w:rsidRDefault="00F63386" w:rsidP="00F63386">
      <w:pPr>
        <w:rPr>
          <w:rtl/>
        </w:rPr>
      </w:pPr>
      <w:r>
        <w:rPr>
          <w:b/>
          <w:bCs/>
          <w:u w:val="single"/>
          <w:rtl/>
        </w:rPr>
        <w:t>4932</w:t>
      </w:r>
      <w:r>
        <w:rPr>
          <w:rtl/>
          <w:lang w:eastAsia="he-IL"/>
        </w:rPr>
        <w:t xml:space="preserve"> –</w:t>
      </w:r>
      <w:r>
        <w:rPr>
          <w:rtl/>
        </w:rPr>
        <w:tab/>
        <w:t>בסעיף 5 להצעת החוק, סעיף (2)(ב)(ב), במקום המילה "10" – תבוא המילה "9".</w:t>
      </w:r>
    </w:p>
    <w:p w:rsidR="00F63386" w:rsidRDefault="00F63386" w:rsidP="00F63386">
      <w:pPr>
        <w:rPr>
          <w:rtl/>
        </w:rPr>
      </w:pPr>
      <w:bookmarkStart w:id="3585" w:name="_ETM_Q1_1958761"/>
      <w:bookmarkEnd w:id="3585"/>
    </w:p>
    <w:p w:rsidR="00F63386" w:rsidRDefault="00F63386" w:rsidP="00F63386">
      <w:pPr>
        <w:pStyle w:val="af9"/>
        <w:keepNext/>
        <w:rPr>
          <w:rtl/>
        </w:rPr>
      </w:pPr>
      <w:bookmarkStart w:id="3586" w:name="_ETM_Q1_1959359"/>
      <w:bookmarkEnd w:id="35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ואחרון ברצף –</w:t>
      </w:r>
    </w:p>
    <w:p w:rsidR="00F63386" w:rsidRDefault="00F63386" w:rsidP="00F63386">
      <w:pPr>
        <w:rPr>
          <w:rtl/>
        </w:rPr>
      </w:pPr>
    </w:p>
    <w:p w:rsidR="00F63386" w:rsidRDefault="00F63386" w:rsidP="00F63386">
      <w:pPr>
        <w:pStyle w:val="KeepWithNext"/>
        <w:ind w:firstLine="720"/>
        <w:rPr>
          <w:rtl/>
        </w:rPr>
      </w:pPr>
      <w:bookmarkStart w:id="3587" w:name="_ETM_Q1_1956233"/>
      <w:bookmarkStart w:id="3588" w:name="_ETM_Q1_1956779"/>
      <w:bookmarkEnd w:id="3587"/>
      <w:bookmarkEnd w:id="3588"/>
      <w:r>
        <w:rPr>
          <w:b/>
          <w:bCs/>
          <w:u w:val="single"/>
          <w:rtl/>
        </w:rPr>
        <w:t>4940</w:t>
      </w:r>
      <w:r>
        <w:rPr>
          <w:rtl/>
          <w:lang w:eastAsia="he-IL"/>
        </w:rPr>
        <w:t xml:space="preserve"> –</w:t>
      </w:r>
      <w:r>
        <w:rPr>
          <w:rtl/>
        </w:rPr>
        <w:tab/>
        <w:t>בסעיף 5 להצעת החוק, סעיף (2)(ב)(ב), במקום המילה "10" – תבוא המילה "1".</w:t>
      </w:r>
    </w:p>
    <w:p w:rsidR="00F63386" w:rsidRDefault="00F63386" w:rsidP="00F63386">
      <w:pPr>
        <w:rPr>
          <w:rtl/>
        </w:rPr>
      </w:pPr>
    </w:p>
    <w:p w:rsidR="00F63386" w:rsidRDefault="00F63386" w:rsidP="00F63386">
      <w:pPr>
        <w:pStyle w:val="af9"/>
        <w:keepNext/>
        <w:rPr>
          <w:rtl/>
        </w:rPr>
      </w:pPr>
      <w:bookmarkStart w:id="3589" w:name="_ETM_Q1_1966259"/>
      <w:bookmarkEnd w:id="35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4941</w:t>
      </w:r>
      <w:r>
        <w:rPr>
          <w:rtl/>
          <w:lang w:eastAsia="he-IL"/>
        </w:rPr>
        <w:t xml:space="preserve"> –</w:t>
      </w:r>
      <w:r>
        <w:rPr>
          <w:rtl/>
        </w:rPr>
        <w:tab/>
        <w:t>בסעיף 5 להצעת החוק, סעיף (3), במקום המילה "רשאית" – יבואו המילים "אינה רשאית".</w:t>
      </w:r>
    </w:p>
    <w:p w:rsidR="00F63386" w:rsidRDefault="00F63386" w:rsidP="00F63386">
      <w:pPr>
        <w:rPr>
          <w:rtl/>
        </w:rPr>
      </w:pPr>
    </w:p>
    <w:p w:rsidR="00F63386" w:rsidRDefault="00F63386" w:rsidP="00F63386">
      <w:pPr>
        <w:pStyle w:val="af9"/>
        <w:keepNext/>
        <w:rPr>
          <w:rtl/>
        </w:rPr>
      </w:pPr>
      <w:bookmarkStart w:id="3590" w:name="_ETM_Q1_1975305"/>
      <w:bookmarkEnd w:id="35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591" w:name="_ETM_Q1_1972002"/>
      <w:bookmarkEnd w:id="3591"/>
      <w:r>
        <w:rPr>
          <w:b/>
          <w:bCs/>
          <w:u w:val="single"/>
          <w:rtl/>
        </w:rPr>
        <w:t>4942</w:t>
      </w:r>
      <w:r>
        <w:rPr>
          <w:rtl/>
          <w:lang w:eastAsia="he-IL"/>
        </w:rPr>
        <w:t xml:space="preserve"> –</w:t>
      </w:r>
      <w:r>
        <w:rPr>
          <w:rtl/>
        </w:rPr>
        <w:tab/>
        <w:t>בסעיף 5 להצעת החוק, סעיף (4), המקום המילה "יבוא" – יבוא המילים "לא יבואו".</w:t>
      </w:r>
    </w:p>
    <w:p w:rsidR="00F63386" w:rsidRDefault="00F63386" w:rsidP="00F63386">
      <w:pPr>
        <w:rPr>
          <w:rtl/>
        </w:rPr>
      </w:pPr>
    </w:p>
    <w:p w:rsidR="00F63386" w:rsidRDefault="00F63386" w:rsidP="00F63386">
      <w:pPr>
        <w:pStyle w:val="af9"/>
        <w:keepNext/>
        <w:rPr>
          <w:rtl/>
        </w:rPr>
      </w:pPr>
      <w:bookmarkStart w:id="3592" w:name="_ETM_Q1_1987340"/>
      <w:bookmarkEnd w:id="35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4943</w:t>
      </w:r>
      <w:r>
        <w:rPr>
          <w:rtl/>
        </w:rPr>
        <w:t xml:space="preserve"> –</w:t>
      </w:r>
      <w:r>
        <w:rPr>
          <w:rtl/>
        </w:rPr>
        <w:tab/>
        <w:t xml:space="preserve">בסעיף 5 להצעת החוק, סעיף (5), במקום המילה "וראש הממשלה החלופי יכהן עד שתיכון ממשלה חדשה" – יבואו המילים "ויראו את הכנסת כאילו התפזרה". </w:t>
      </w:r>
    </w:p>
    <w:p w:rsidR="00F63386" w:rsidRDefault="00F63386" w:rsidP="00F63386">
      <w:pPr>
        <w:rPr>
          <w:rtl/>
        </w:rPr>
      </w:pPr>
      <w:bookmarkStart w:id="3593" w:name="_ETM_Q1_1996747"/>
      <w:bookmarkEnd w:id="3593"/>
    </w:p>
    <w:p w:rsidR="00F63386" w:rsidRDefault="00F63386" w:rsidP="00F63386">
      <w:pPr>
        <w:pStyle w:val="af9"/>
        <w:keepNext/>
        <w:rPr>
          <w:rtl/>
        </w:rPr>
      </w:pPr>
      <w:bookmarkStart w:id="3594" w:name="_ETM_Q1_1994033"/>
      <w:bookmarkEnd w:id="35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אין ספק שהיתה פה יצירתיות.</w:t>
      </w:r>
    </w:p>
    <w:p w:rsidR="00F63386" w:rsidRDefault="00F63386" w:rsidP="00F63386">
      <w:pPr>
        <w:rPr>
          <w:rtl/>
        </w:rPr>
      </w:pPr>
      <w:bookmarkStart w:id="3595" w:name="_ETM_Q1_2008983"/>
      <w:bookmarkEnd w:id="3595"/>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 xml:space="preserve">יש לנו פה רצף מספרים, מ-4944 עד 4952. אקרא ראשון </w:t>
      </w:r>
      <w:bookmarkStart w:id="3596" w:name="_ETM_Q1_2013019"/>
      <w:bookmarkEnd w:id="3596"/>
      <w:r>
        <w:rPr>
          <w:rtl/>
        </w:rPr>
        <w:t>ואחרון.</w:t>
      </w:r>
    </w:p>
    <w:p w:rsidR="00F63386" w:rsidRDefault="00F63386" w:rsidP="00F63386">
      <w:pPr>
        <w:rPr>
          <w:rtl/>
        </w:rPr>
      </w:pPr>
      <w:bookmarkStart w:id="3597" w:name="_ETM_Q1_2016311"/>
      <w:bookmarkEnd w:id="3597"/>
    </w:p>
    <w:p w:rsidR="00F63386" w:rsidRDefault="00F63386" w:rsidP="00F63386">
      <w:pPr>
        <w:pStyle w:val="KeepWithNext"/>
        <w:ind w:firstLine="720"/>
        <w:rPr>
          <w:rtl/>
        </w:rPr>
      </w:pPr>
      <w:bookmarkStart w:id="3598" w:name="_ETM_Q1_2009234"/>
      <w:bookmarkEnd w:id="3598"/>
      <w:r>
        <w:rPr>
          <w:b/>
          <w:bCs/>
          <w:u w:val="single"/>
          <w:rtl/>
        </w:rPr>
        <w:t>4944</w:t>
      </w:r>
      <w:r>
        <w:rPr>
          <w:rtl/>
          <w:lang w:eastAsia="he-IL"/>
        </w:rPr>
        <w:t xml:space="preserve"> –</w:t>
      </w:r>
      <w:r>
        <w:rPr>
          <w:rtl/>
        </w:rPr>
        <w:tab/>
        <w:t>בסעיף 5 להצעת החוק, סעיף (5), במקום המילה "10" – תבוא המילה "9".</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ואחרון –</w:t>
      </w:r>
    </w:p>
    <w:p w:rsidR="00F63386" w:rsidRDefault="00F63386" w:rsidP="00F63386">
      <w:pPr>
        <w:rPr>
          <w:rtl/>
        </w:rPr>
      </w:pPr>
    </w:p>
    <w:p w:rsidR="00F63386" w:rsidRDefault="00F63386" w:rsidP="00F63386">
      <w:pPr>
        <w:pStyle w:val="KeepWithNext"/>
        <w:ind w:firstLine="720"/>
        <w:rPr>
          <w:rtl/>
        </w:rPr>
      </w:pPr>
      <w:bookmarkStart w:id="3599" w:name="_ETM_Q1_2013000"/>
      <w:bookmarkEnd w:id="3599"/>
      <w:r>
        <w:rPr>
          <w:b/>
          <w:bCs/>
          <w:u w:val="single"/>
          <w:rtl/>
        </w:rPr>
        <w:t>4952</w:t>
      </w:r>
      <w:r>
        <w:rPr>
          <w:rtl/>
        </w:rPr>
        <w:t xml:space="preserve"> –</w:t>
      </w:r>
      <w:r>
        <w:rPr>
          <w:rtl/>
        </w:rPr>
        <w:tab/>
        <w:t>בסעיף 5 להצעת החוק, סעיף (5), במקום המילה "10" – תבוא המילה "1".</w:t>
      </w:r>
    </w:p>
    <w:p w:rsidR="00F63386" w:rsidRDefault="00F63386" w:rsidP="00F63386">
      <w:pPr>
        <w:rPr>
          <w:rtl/>
        </w:rPr>
      </w:pPr>
    </w:p>
    <w:p w:rsidR="00F63386" w:rsidRDefault="00F63386" w:rsidP="00F63386">
      <w:pPr>
        <w:pStyle w:val="af9"/>
        <w:keepNext/>
        <w:rPr>
          <w:rtl/>
        </w:rPr>
      </w:pPr>
      <w:bookmarkStart w:id="3600" w:name="_ETM_Q1_2023590"/>
      <w:bookmarkEnd w:id="36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4953 ו-4954 זהים לדברים שכבר הצבענו עליהם. נעבור הלאה.</w:t>
      </w:r>
    </w:p>
    <w:p w:rsidR="00F63386" w:rsidRDefault="00F63386" w:rsidP="00F63386">
      <w:pPr>
        <w:pStyle w:val="KeepWithNext"/>
        <w:rPr>
          <w:rtl/>
        </w:rPr>
      </w:pPr>
      <w:bookmarkStart w:id="3601" w:name="_ETM_Q1_2033296"/>
      <w:bookmarkEnd w:id="3601"/>
    </w:p>
    <w:p w:rsidR="00F63386" w:rsidRDefault="00F63386" w:rsidP="00F63386">
      <w:pPr>
        <w:pStyle w:val="KeepWithNext"/>
        <w:ind w:firstLine="720"/>
        <w:rPr>
          <w:rtl/>
        </w:rPr>
      </w:pPr>
      <w:bookmarkStart w:id="3602" w:name="_ETM_Q1_2035466"/>
      <w:bookmarkEnd w:id="3602"/>
      <w:r>
        <w:rPr>
          <w:b/>
          <w:bCs/>
          <w:u w:val="single"/>
          <w:rtl/>
        </w:rPr>
        <w:t>4955</w:t>
      </w:r>
      <w:r>
        <w:rPr>
          <w:rtl/>
          <w:lang w:eastAsia="he-IL"/>
        </w:rPr>
        <w:t xml:space="preserve"> –</w:t>
      </w:r>
      <w:r>
        <w:rPr>
          <w:rtl/>
        </w:rPr>
        <w:tab/>
        <w:t>בסעיף 5 (1) אחרי "או שני סגני שרים"," יבוא "ולתרום חצי ממשכורתם לחיילים נזקקים".</w:t>
      </w:r>
    </w:p>
    <w:p w:rsidR="00F63386" w:rsidRDefault="00F63386" w:rsidP="00F63386">
      <w:pPr>
        <w:rPr>
          <w:rtl/>
        </w:rPr>
      </w:pPr>
      <w:bookmarkStart w:id="3603" w:name="_ETM_Q1_2040983"/>
      <w:bookmarkEnd w:id="3603"/>
    </w:p>
    <w:p w:rsidR="00F63386" w:rsidRDefault="00F63386" w:rsidP="00F63386">
      <w:pPr>
        <w:pStyle w:val="af9"/>
        <w:keepNext/>
        <w:rPr>
          <w:rtl/>
        </w:rPr>
      </w:pPr>
      <w:bookmarkStart w:id="3604" w:name="_ETM_Q1_2041511"/>
      <w:bookmarkEnd w:id="36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605" w:name="_ETM_Q1_2045835"/>
      <w:bookmarkEnd w:id="360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נגד חיילים.</w:t>
      </w:r>
    </w:p>
    <w:p w:rsidR="00F63386" w:rsidRDefault="00F63386" w:rsidP="00F63386">
      <w:pPr>
        <w:rPr>
          <w:rtl/>
        </w:rPr>
      </w:pPr>
    </w:p>
    <w:p w:rsidR="00F63386" w:rsidRDefault="00F63386" w:rsidP="00F63386">
      <w:pPr>
        <w:pStyle w:val="af8"/>
        <w:keepNext/>
        <w:rPr>
          <w:rtl/>
        </w:rPr>
      </w:pPr>
      <w:bookmarkStart w:id="3606" w:name="_ETM_Q1_2048169"/>
      <w:bookmarkStart w:id="3607" w:name="_ETM_Q1_2048188"/>
      <w:bookmarkEnd w:id="3606"/>
      <w:bookmarkEnd w:id="3607"/>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לא, זה פופוליסטי.</w:t>
      </w:r>
    </w:p>
    <w:p w:rsidR="00F63386" w:rsidRDefault="00F63386" w:rsidP="00F63386">
      <w:pPr>
        <w:rPr>
          <w:rtl/>
        </w:rPr>
      </w:pPr>
      <w:bookmarkStart w:id="3608" w:name="_ETM_Q1_2045681"/>
      <w:bookmarkStart w:id="3609" w:name="_ETM_Q1_2045575"/>
      <w:bookmarkEnd w:id="3608"/>
      <w:bookmarkEnd w:id="3609"/>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4956</w:t>
      </w:r>
      <w:r>
        <w:rPr>
          <w:rtl/>
          <w:lang w:eastAsia="he-IL"/>
        </w:rPr>
        <w:t xml:space="preserve"> –</w:t>
      </w:r>
      <w:r>
        <w:rPr>
          <w:rtl/>
        </w:rPr>
        <w:tab/>
        <w:t xml:space="preserve"> בסעיף 5 (1) אחרי "או שני סגני שרים"," יבוא "ולתרום חצי ממשכורתם לנשים מוכות".</w:t>
      </w:r>
    </w:p>
    <w:p w:rsidR="00F63386" w:rsidRDefault="00F63386" w:rsidP="00F63386">
      <w:pPr>
        <w:rPr>
          <w:rtl/>
        </w:rPr>
      </w:pPr>
      <w:bookmarkStart w:id="3610" w:name="_ETM_Q1_2050928"/>
      <w:bookmarkEnd w:id="3610"/>
    </w:p>
    <w:p w:rsidR="00F63386" w:rsidRDefault="00F63386" w:rsidP="00F63386">
      <w:pPr>
        <w:pStyle w:val="af9"/>
        <w:keepNext/>
        <w:rPr>
          <w:rtl/>
        </w:rPr>
      </w:pPr>
      <w:bookmarkStart w:id="3611" w:name="_ETM_Q1_2055936"/>
      <w:bookmarkEnd w:id="36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איפה הנאומים זחוחיי הדעת </w:t>
      </w:r>
      <w:bookmarkStart w:id="3612" w:name="_ETM_Q1_2057939"/>
      <w:bookmarkEnd w:id="3612"/>
      <w:r>
        <w:rPr>
          <w:rtl/>
        </w:rPr>
        <w:t>שלהם? נגמרו להם.</w:t>
      </w:r>
    </w:p>
    <w:p w:rsidR="00F63386" w:rsidRDefault="00F63386" w:rsidP="00F63386">
      <w:pPr>
        <w:rPr>
          <w:rtl/>
        </w:rPr>
      </w:pPr>
      <w:bookmarkStart w:id="3613" w:name="_ETM_Q1_2058481"/>
      <w:bookmarkEnd w:id="3613"/>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4957</w:t>
      </w:r>
      <w:r>
        <w:rPr>
          <w:rtl/>
          <w:lang w:eastAsia="he-IL"/>
        </w:rPr>
        <w:t xml:space="preserve"> –</w:t>
      </w:r>
      <w:r>
        <w:rPr>
          <w:rtl/>
        </w:rPr>
        <w:tab/>
        <w:t xml:space="preserve"> בסעיף 5 (1) אחרי "או שני סגני שרים"," יבוא "ולתרום חצי ממשכורתם לעולים חדשים".</w:t>
      </w:r>
    </w:p>
    <w:p w:rsidR="00F63386" w:rsidRDefault="00F63386" w:rsidP="00F63386">
      <w:pPr>
        <w:rPr>
          <w:rtl/>
        </w:rPr>
      </w:pPr>
      <w:bookmarkStart w:id="3614" w:name="_ETM_Q1_2062663"/>
      <w:bookmarkEnd w:id="3614"/>
    </w:p>
    <w:p w:rsidR="00F63386" w:rsidRDefault="00F63386" w:rsidP="00F63386">
      <w:pPr>
        <w:pStyle w:val="af9"/>
        <w:keepNext/>
        <w:rPr>
          <w:rtl/>
        </w:rPr>
      </w:pPr>
      <w:bookmarkStart w:id="3615" w:name="_ETM_Q1_2062997"/>
      <w:bookmarkEnd w:id="36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616" w:name="_ETM_Q1_2065074"/>
      <w:bookmarkEnd w:id="3616"/>
    </w:p>
    <w:p w:rsidR="00F63386" w:rsidRDefault="00F63386" w:rsidP="00F63386">
      <w:pPr>
        <w:pStyle w:val="af8"/>
        <w:keepNext/>
        <w:rPr>
          <w:rtl/>
        </w:rPr>
      </w:pPr>
      <w:bookmarkStart w:id="3617" w:name="_ETM_Q1_2065971"/>
      <w:bookmarkEnd w:id="3617"/>
      <w:r>
        <w:rPr>
          <w:rFonts w:hint="cs"/>
          <w:rtl/>
        </w:rPr>
        <w:t>דסטה גדי יברקן (הליכוד):</w:t>
      </w:r>
    </w:p>
    <w:p w:rsidR="00F63386" w:rsidRDefault="00F63386" w:rsidP="00F63386">
      <w:pPr>
        <w:pStyle w:val="KeepWithNext"/>
        <w:rPr>
          <w:rFonts w:hint="cs"/>
          <w:rtl/>
        </w:rPr>
      </w:pPr>
    </w:p>
    <w:p w:rsidR="00F63386" w:rsidRDefault="00F63386" w:rsidP="00F63386">
      <w:pPr>
        <w:rPr>
          <w:rtl/>
        </w:rPr>
      </w:pPr>
      <w:r>
        <w:rPr>
          <w:rtl/>
        </w:rPr>
        <w:t>אז מה, אני נגד עולים חדשים?</w:t>
      </w:r>
    </w:p>
    <w:p w:rsidR="00F63386" w:rsidRDefault="00F63386" w:rsidP="00F63386">
      <w:pPr>
        <w:rPr>
          <w:rtl/>
        </w:rPr>
      </w:pPr>
      <w:bookmarkStart w:id="3618" w:name="_ETM_Q1_2069541"/>
      <w:bookmarkEnd w:id="3618"/>
    </w:p>
    <w:p w:rsidR="00F63386" w:rsidRDefault="00F63386" w:rsidP="00F63386">
      <w:pPr>
        <w:pStyle w:val="af8"/>
        <w:keepNext/>
        <w:rPr>
          <w:rtl/>
        </w:rPr>
      </w:pPr>
      <w:bookmarkStart w:id="3619" w:name="_ETM_Q1_2070063"/>
      <w:bookmarkEnd w:id="361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כן. אתה לא </w:t>
      </w:r>
      <w:bookmarkStart w:id="3620" w:name="_ETM_Q1_2074757"/>
      <w:bookmarkEnd w:id="3620"/>
      <w:r>
        <w:rPr>
          <w:rtl/>
        </w:rPr>
        <w:t>אמור להיות שר הקליטה?</w:t>
      </w:r>
    </w:p>
    <w:p w:rsidR="00F63386" w:rsidRDefault="00F63386" w:rsidP="00F63386">
      <w:pPr>
        <w:rPr>
          <w:rtl/>
        </w:rPr>
      </w:pPr>
      <w:bookmarkStart w:id="3621" w:name="_ETM_Q1_2073542"/>
      <w:bookmarkEnd w:id="3621"/>
    </w:p>
    <w:p w:rsidR="00F63386" w:rsidRDefault="00F63386" w:rsidP="00F63386">
      <w:pPr>
        <w:pStyle w:val="a6"/>
        <w:keepNext/>
        <w:rPr>
          <w:rtl/>
        </w:rPr>
      </w:pPr>
      <w:bookmarkStart w:id="3622" w:name="_ETM_Q1_2073834"/>
      <w:bookmarkEnd w:id="3622"/>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623" w:name="_ETM_Q1_2064529"/>
      <w:bookmarkEnd w:id="3623"/>
      <w:r>
        <w:rPr>
          <w:b/>
          <w:bCs/>
          <w:u w:val="single"/>
          <w:rtl/>
        </w:rPr>
        <w:t>4958</w:t>
      </w:r>
      <w:r>
        <w:rPr>
          <w:rtl/>
          <w:lang w:eastAsia="he-IL"/>
        </w:rPr>
        <w:t xml:space="preserve"> –</w:t>
      </w:r>
      <w:r>
        <w:rPr>
          <w:rtl/>
        </w:rPr>
        <w:tab/>
        <w:t xml:space="preserve"> בסעיף 5 (1) אחרי "או שני סגני שרים"," יבוא "ולתרום חצי ממשכורתם לישיבת אור מאיר ביפו".</w:t>
      </w:r>
    </w:p>
    <w:p w:rsidR="00F63386" w:rsidRDefault="00F63386" w:rsidP="00F63386">
      <w:pPr>
        <w:rPr>
          <w:rtl/>
        </w:rPr>
      </w:pPr>
      <w:bookmarkStart w:id="3624" w:name="_ETM_Q1_2080614"/>
      <w:bookmarkEnd w:id="3624"/>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625" w:name="_ETM_Q1_2082914"/>
      <w:bookmarkEnd w:id="3625"/>
      <w:r>
        <w:rPr>
          <w:b/>
          <w:bCs/>
          <w:u w:val="single"/>
          <w:rtl/>
        </w:rPr>
        <w:t>4959</w:t>
      </w:r>
      <w:r>
        <w:rPr>
          <w:rtl/>
          <w:lang w:eastAsia="he-IL"/>
        </w:rPr>
        <w:t xml:space="preserve"> –</w:t>
      </w:r>
      <w:r>
        <w:rPr>
          <w:rtl/>
        </w:rPr>
        <w:tab/>
        <w:t xml:space="preserve"> בסעיף 5 (1) אחרי "או שני סגני שרים"," יבוא "ולתרום חצי ממשכורתם לילדים יתומים".</w:t>
      </w:r>
    </w:p>
    <w:p w:rsidR="00F63386" w:rsidRDefault="00F63386" w:rsidP="00F63386">
      <w:pPr>
        <w:rPr>
          <w:rtl/>
        </w:rPr>
      </w:pPr>
      <w:bookmarkStart w:id="3626" w:name="_ETM_Q1_2083231"/>
      <w:bookmarkEnd w:id="3626"/>
    </w:p>
    <w:p w:rsidR="00F63386" w:rsidRDefault="00F63386" w:rsidP="00F63386">
      <w:pPr>
        <w:pStyle w:val="af9"/>
        <w:keepNext/>
        <w:rPr>
          <w:rtl/>
        </w:rPr>
      </w:pPr>
      <w:bookmarkStart w:id="3627" w:name="_ETM_Q1_2088349"/>
      <w:bookmarkEnd w:id="36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פופוליזם הכי זול.</w:t>
      </w:r>
    </w:p>
    <w:p w:rsidR="00F63386" w:rsidRDefault="00F63386" w:rsidP="00F63386">
      <w:pPr>
        <w:rPr>
          <w:rtl/>
        </w:rPr>
      </w:pPr>
      <w:bookmarkStart w:id="3628" w:name="_ETM_Q1_2093028"/>
      <w:bookmarkEnd w:id="3628"/>
    </w:p>
    <w:p w:rsidR="00F63386" w:rsidRDefault="00F63386" w:rsidP="00F63386">
      <w:pPr>
        <w:pStyle w:val="a6"/>
        <w:keepNext/>
        <w:rPr>
          <w:rtl/>
        </w:rPr>
      </w:pPr>
      <w:bookmarkStart w:id="3629" w:name="_ETM_Q1_2092259"/>
      <w:bookmarkEnd w:id="3629"/>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4960</w:t>
      </w:r>
      <w:r>
        <w:rPr>
          <w:rtl/>
          <w:lang w:eastAsia="he-IL"/>
        </w:rPr>
        <w:t xml:space="preserve"> –</w:t>
      </w:r>
      <w:r>
        <w:rPr>
          <w:rtl/>
        </w:rPr>
        <w:tab/>
        <w:t xml:space="preserve"> בסעיף 5 (1) אחרי "או שני סגני שרים"," יבוא "ולתרום חצי ממשכורתם למשפחות נזקקות".</w:t>
      </w:r>
    </w:p>
    <w:p w:rsidR="00F63386" w:rsidRDefault="00F63386" w:rsidP="00F63386">
      <w:pPr>
        <w:rPr>
          <w:rtl/>
        </w:rPr>
      </w:pPr>
    </w:p>
    <w:p w:rsidR="00F63386" w:rsidRDefault="00F63386" w:rsidP="00F63386">
      <w:pPr>
        <w:pStyle w:val="af9"/>
        <w:keepNext/>
        <w:rPr>
          <w:rtl/>
        </w:rPr>
      </w:pPr>
      <w:bookmarkStart w:id="3630" w:name="_ETM_Q1_2098035"/>
      <w:bookmarkEnd w:id="36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גדי, לאן נקלעת, גדי.</w:t>
      </w:r>
    </w:p>
    <w:p w:rsidR="00F63386" w:rsidRDefault="00F63386" w:rsidP="00F63386">
      <w:pPr>
        <w:rPr>
          <w:rtl/>
        </w:rPr>
      </w:pPr>
      <w:bookmarkStart w:id="3631" w:name="_ETM_Q1_2103434"/>
      <w:bookmarkEnd w:id="3631"/>
    </w:p>
    <w:p w:rsidR="00F63386" w:rsidRDefault="00F63386" w:rsidP="00F63386">
      <w:pPr>
        <w:pStyle w:val="af8"/>
        <w:keepNext/>
        <w:rPr>
          <w:rtl/>
        </w:rPr>
      </w:pPr>
      <w:bookmarkStart w:id="3632" w:name="_ETM_Q1_2103166"/>
      <w:bookmarkEnd w:id="3632"/>
      <w:r>
        <w:rPr>
          <w:rFonts w:hint="cs"/>
          <w:rtl/>
        </w:rPr>
        <w:t>דסטה גדי יברקן (הליכוד):</w:t>
      </w:r>
    </w:p>
    <w:p w:rsidR="00F63386" w:rsidRDefault="00F63386" w:rsidP="00F63386">
      <w:pPr>
        <w:pStyle w:val="KeepWithNext"/>
        <w:rPr>
          <w:rFonts w:hint="cs"/>
          <w:rtl/>
        </w:rPr>
      </w:pPr>
    </w:p>
    <w:p w:rsidR="00F63386" w:rsidRDefault="00F63386" w:rsidP="00F63386">
      <w:pPr>
        <w:rPr>
          <w:rtl/>
        </w:rPr>
      </w:pPr>
      <w:r>
        <w:rPr>
          <w:rtl/>
        </w:rPr>
        <w:t xml:space="preserve">בעל כורחי, </w:t>
      </w:r>
      <w:bookmarkStart w:id="3633" w:name="_ETM_Q1_2108025"/>
      <w:bookmarkEnd w:id="3633"/>
      <w:r>
        <w:rPr>
          <w:rtl/>
        </w:rPr>
        <w:t>בגאווה.</w:t>
      </w:r>
    </w:p>
    <w:p w:rsidR="00F63386" w:rsidRDefault="00F63386" w:rsidP="00F63386">
      <w:pPr>
        <w:rPr>
          <w:rtl/>
        </w:rPr>
      </w:pPr>
      <w:bookmarkStart w:id="3634" w:name="_ETM_Q1_2109506"/>
      <w:bookmarkEnd w:id="3634"/>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4961</w:t>
      </w:r>
      <w:r>
        <w:rPr>
          <w:rtl/>
          <w:lang w:eastAsia="he-IL"/>
        </w:rPr>
        <w:t xml:space="preserve"> –</w:t>
      </w:r>
      <w:r>
        <w:rPr>
          <w:rtl/>
        </w:rPr>
        <w:tab/>
        <w:t xml:space="preserve"> בסעיף 5 (1) אחרי "או שני סגני שרים"," יבוא "ולתרום חצי ממשכורתם לילדים עם מוגבלויות".</w:t>
      </w:r>
    </w:p>
    <w:p w:rsidR="00F63386" w:rsidRDefault="00F63386" w:rsidP="00F63386">
      <w:pPr>
        <w:rPr>
          <w:rtl/>
        </w:rPr>
      </w:pPr>
      <w:bookmarkStart w:id="3635" w:name="_ETM_Q1_2107487"/>
      <w:bookmarkEnd w:id="3635"/>
    </w:p>
    <w:p w:rsidR="00F63386" w:rsidRDefault="00F63386" w:rsidP="00F63386">
      <w:pPr>
        <w:pStyle w:val="af9"/>
        <w:keepNext/>
        <w:rPr>
          <w:rtl/>
        </w:rPr>
      </w:pPr>
      <w:bookmarkStart w:id="3636" w:name="_ETM_Q1_2111514"/>
      <w:bookmarkEnd w:id="36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4962</w:t>
      </w:r>
      <w:r>
        <w:rPr>
          <w:rtl/>
          <w:lang w:eastAsia="he-IL"/>
        </w:rPr>
        <w:t xml:space="preserve"> –</w:t>
      </w:r>
      <w:r>
        <w:rPr>
          <w:rtl/>
        </w:rPr>
        <w:tab/>
        <w:t xml:space="preserve"> בסעיף 5 (1) אחרי "או שני סגני שרים"," יבוא "ולתרום חצי ממשכורתם לרכישת מכונות הנשמה".</w:t>
      </w:r>
    </w:p>
    <w:p w:rsidR="00F63386" w:rsidRDefault="00F63386" w:rsidP="00F63386">
      <w:pPr>
        <w:rPr>
          <w:rtl/>
        </w:rPr>
      </w:pPr>
      <w:bookmarkStart w:id="3637" w:name="_ETM_Q1_2110506"/>
      <w:bookmarkEnd w:id="3637"/>
    </w:p>
    <w:p w:rsidR="00F63386" w:rsidRDefault="00F63386" w:rsidP="00F63386">
      <w:pPr>
        <w:pStyle w:val="af9"/>
        <w:keepNext/>
        <w:rPr>
          <w:rtl/>
        </w:rPr>
      </w:pPr>
      <w:bookmarkStart w:id="3638" w:name="_ETM_Q1_2118334"/>
      <w:bookmarkEnd w:id="36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4963</w:t>
      </w:r>
      <w:r>
        <w:rPr>
          <w:rtl/>
          <w:lang w:eastAsia="he-IL"/>
        </w:rPr>
        <w:t xml:space="preserve"> –</w:t>
      </w:r>
      <w:r>
        <w:rPr>
          <w:rtl/>
        </w:rPr>
        <w:tab/>
        <w:t xml:space="preserve"> בסעיף 5 (1) אחרי "או שני סגני שרים"," יבוא "ולתרום חצי ממשכורתם לאגודה למען החייל".</w:t>
      </w:r>
    </w:p>
    <w:p w:rsidR="00F63386" w:rsidRDefault="00F63386" w:rsidP="00F63386">
      <w:pPr>
        <w:rPr>
          <w:rtl/>
        </w:rPr>
      </w:pPr>
      <w:bookmarkStart w:id="3639" w:name="_ETM_Q1_2126369"/>
      <w:bookmarkEnd w:id="3639"/>
    </w:p>
    <w:p w:rsidR="00F63386" w:rsidRDefault="00F63386" w:rsidP="00F63386">
      <w:pPr>
        <w:pStyle w:val="af9"/>
        <w:keepNext/>
        <w:rPr>
          <w:rtl/>
        </w:rPr>
      </w:pPr>
      <w:bookmarkStart w:id="3640" w:name="_ETM_Q1_2130146"/>
      <w:bookmarkEnd w:id="36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4964</w:t>
      </w:r>
      <w:r>
        <w:rPr>
          <w:rFonts w:hint="cs"/>
        </w:rPr>
        <w:t xml:space="preserve"> </w:t>
      </w:r>
      <w:r>
        <w:rPr>
          <w:rtl/>
          <w:lang w:eastAsia="he-IL"/>
        </w:rPr>
        <w:t xml:space="preserve"> –</w:t>
      </w:r>
      <w:r>
        <w:rPr>
          <w:rtl/>
        </w:rPr>
        <w:tab/>
        <w:t xml:space="preserve"> בסעיף 5 (1) אחרי "או שני סגני שרים"," יבוא "ולתרום חצי ממשכורתם לנוער גאה".</w:t>
      </w:r>
    </w:p>
    <w:p w:rsidR="00F63386" w:rsidRDefault="00F63386" w:rsidP="00F63386">
      <w:pPr>
        <w:rPr>
          <w:rtl/>
        </w:rPr>
      </w:pPr>
      <w:bookmarkStart w:id="3641" w:name="_ETM_Q1_2137417"/>
      <w:bookmarkEnd w:id="3641"/>
    </w:p>
    <w:p w:rsidR="00F63386" w:rsidRDefault="00F63386" w:rsidP="00F63386">
      <w:pPr>
        <w:pStyle w:val="af9"/>
        <w:keepNext/>
        <w:rPr>
          <w:rtl/>
        </w:rPr>
      </w:pPr>
      <w:bookmarkStart w:id="3642" w:name="_ETM_Q1_2140114"/>
      <w:bookmarkEnd w:id="36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4965</w:t>
      </w:r>
      <w:r>
        <w:rPr>
          <w:rtl/>
          <w:lang w:eastAsia="he-IL"/>
        </w:rPr>
        <w:t xml:space="preserve"> –</w:t>
      </w:r>
      <w:r>
        <w:rPr>
          <w:rtl/>
        </w:rPr>
        <w:tab/>
        <w:t xml:space="preserve"> בסעיף 5 (1) אחרי "או שני סגני שרים"," יבוא "ולתרום חצי ממשכורתם לילדי הפריפריה".</w:t>
      </w:r>
    </w:p>
    <w:p w:rsidR="00F63386" w:rsidRDefault="00F63386" w:rsidP="00F63386">
      <w:pPr>
        <w:rPr>
          <w:rtl/>
        </w:rPr>
      </w:pPr>
      <w:bookmarkStart w:id="3643" w:name="_ETM_Q1_2146633"/>
      <w:bookmarkEnd w:id="3643"/>
    </w:p>
    <w:p w:rsidR="00F63386" w:rsidRDefault="00F63386" w:rsidP="00F63386">
      <w:pPr>
        <w:pStyle w:val="af9"/>
        <w:keepNext/>
        <w:rPr>
          <w:rtl/>
        </w:rPr>
      </w:pPr>
      <w:bookmarkStart w:id="3644" w:name="_ETM_Q1_2151865"/>
      <w:bookmarkEnd w:id="36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4966</w:t>
      </w:r>
      <w:r>
        <w:rPr>
          <w:rtl/>
          <w:lang w:eastAsia="he-IL"/>
        </w:rPr>
        <w:t xml:space="preserve"> –</w:t>
      </w:r>
      <w:r>
        <w:rPr>
          <w:rtl/>
        </w:rPr>
        <w:tab/>
        <w:t xml:space="preserve"> בסעיף 5 (1)) אחרי "או שני סגני שרים"," יבוא "ולתרום חצי ממשכורתם לעידוד השכלה גבוהה בפריפריה".</w:t>
      </w:r>
    </w:p>
    <w:p w:rsidR="00F63386" w:rsidRDefault="00F63386" w:rsidP="00F63386">
      <w:pPr>
        <w:rPr>
          <w:rtl/>
        </w:rPr>
      </w:pPr>
      <w:bookmarkStart w:id="3645" w:name="_ETM_Q1_2159353"/>
      <w:bookmarkEnd w:id="3645"/>
    </w:p>
    <w:p w:rsidR="00F63386" w:rsidRDefault="00F63386" w:rsidP="00F63386">
      <w:pPr>
        <w:pStyle w:val="af9"/>
        <w:keepNext/>
        <w:rPr>
          <w:rtl/>
        </w:rPr>
      </w:pPr>
      <w:bookmarkStart w:id="3646" w:name="_ETM_Q1_2164009"/>
      <w:bookmarkEnd w:id="36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4967</w:t>
      </w:r>
      <w:r>
        <w:rPr>
          <w:rFonts w:hint="cs"/>
        </w:rPr>
        <w:t xml:space="preserve"> </w:t>
      </w:r>
      <w:r>
        <w:rPr>
          <w:rtl/>
          <w:lang w:eastAsia="he-IL"/>
        </w:rPr>
        <w:t xml:space="preserve"> –</w:t>
      </w:r>
      <w:r>
        <w:rPr>
          <w:rtl/>
        </w:rPr>
        <w:tab/>
        <w:t xml:space="preserve"> בסעיף 5 (1) אחרי "או שני סגני שרים"," יבוא "ולתרום חצי ממשכורתם לסבסוד חוגי ילדים בפריפריה".</w:t>
      </w:r>
    </w:p>
    <w:p w:rsidR="00F63386" w:rsidRDefault="00F63386" w:rsidP="00F63386">
      <w:pPr>
        <w:rPr>
          <w:rtl/>
        </w:rPr>
      </w:pPr>
      <w:bookmarkStart w:id="3647" w:name="_ETM_Q1_2169921"/>
      <w:bookmarkEnd w:id="3647"/>
    </w:p>
    <w:p w:rsidR="00F63386" w:rsidRDefault="00F63386" w:rsidP="00F63386">
      <w:pPr>
        <w:pStyle w:val="af9"/>
        <w:keepNext/>
        <w:rPr>
          <w:rtl/>
        </w:rPr>
      </w:pPr>
      <w:bookmarkStart w:id="3648" w:name="_ETM_Q1_2170606"/>
      <w:bookmarkEnd w:id="36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3649" w:name="_ETM_Q1_2173471"/>
      <w:bookmarkEnd w:id="364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רביזיה על הסעיף הזה, בבקשה.</w:t>
      </w:r>
    </w:p>
    <w:p w:rsidR="00F63386" w:rsidRDefault="00F63386" w:rsidP="00F63386">
      <w:pPr>
        <w:rPr>
          <w:rtl/>
        </w:rPr>
      </w:pPr>
      <w:bookmarkStart w:id="3650" w:name="_ETM_Q1_2180969"/>
      <w:bookmarkEnd w:id="3650"/>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 xml:space="preserve">4968, 4969 ו-4970 – שלושתם זהים </w:t>
      </w:r>
      <w:bookmarkStart w:id="3651" w:name="_ETM_Q1_2190345"/>
      <w:bookmarkEnd w:id="3651"/>
      <w:r>
        <w:rPr>
          <w:rtl/>
        </w:rPr>
        <w:t>לדברים שכבר הצבענו עליהם.</w:t>
      </w:r>
    </w:p>
    <w:p w:rsidR="00F63386" w:rsidRDefault="00F63386" w:rsidP="00F63386">
      <w:pPr>
        <w:rPr>
          <w:rtl/>
        </w:rPr>
      </w:pPr>
      <w:bookmarkStart w:id="3652" w:name="_ETM_Q1_2208892"/>
      <w:bookmarkEnd w:id="3652"/>
    </w:p>
    <w:p w:rsidR="00F63386" w:rsidRDefault="00F63386" w:rsidP="00F63386">
      <w:pPr>
        <w:pStyle w:val="KeepWithNext"/>
        <w:ind w:firstLine="720"/>
        <w:rPr>
          <w:rtl/>
        </w:rPr>
      </w:pPr>
      <w:r>
        <w:rPr>
          <w:b/>
          <w:bCs/>
          <w:u w:val="single"/>
          <w:rtl/>
        </w:rPr>
        <w:t>4971</w:t>
      </w:r>
      <w:r>
        <w:rPr>
          <w:rtl/>
          <w:lang w:eastAsia="he-IL"/>
        </w:rPr>
        <w:t xml:space="preserve"> –</w:t>
      </w:r>
      <w:r>
        <w:rPr>
          <w:rtl/>
        </w:rPr>
        <w:tab/>
        <w:t>סעיף (2)(ב) לסעיף 5 להצעת החוק יימחק.</w:t>
      </w:r>
    </w:p>
    <w:p w:rsidR="00F63386" w:rsidRDefault="00F63386" w:rsidP="00F63386">
      <w:pPr>
        <w:rPr>
          <w:rtl/>
        </w:rPr>
      </w:pPr>
      <w:bookmarkStart w:id="3653" w:name="_ETM_Q1_2218333"/>
      <w:bookmarkEnd w:id="3653"/>
    </w:p>
    <w:p w:rsidR="00F63386" w:rsidRDefault="00F63386" w:rsidP="00F63386">
      <w:pPr>
        <w:pStyle w:val="af9"/>
        <w:keepNext/>
        <w:rPr>
          <w:rtl/>
        </w:rPr>
      </w:pPr>
      <w:bookmarkStart w:id="3654" w:name="_ETM_Q1_2218910"/>
      <w:bookmarkEnd w:id="36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כדאי שתשכחו את השנתיים </w:t>
      </w:r>
      <w:bookmarkStart w:id="3655" w:name="_ETM_Q1_2224421"/>
      <w:bookmarkEnd w:id="3655"/>
      <w:r>
        <w:rPr>
          <w:rtl/>
        </w:rPr>
        <w:t>שהייתם באוצר.</w:t>
      </w:r>
    </w:p>
    <w:p w:rsidR="00F63386" w:rsidRDefault="00F63386" w:rsidP="00F63386">
      <w:pPr>
        <w:rPr>
          <w:rtl/>
        </w:rPr>
      </w:pPr>
      <w:bookmarkStart w:id="3656" w:name="_ETM_Q1_2225197"/>
      <w:bookmarkEnd w:id="3656"/>
    </w:p>
    <w:p w:rsidR="00F63386" w:rsidRDefault="00F63386" w:rsidP="00F63386">
      <w:pPr>
        <w:pStyle w:val="af8"/>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מתאים לך - - -</w:t>
      </w:r>
    </w:p>
    <w:p w:rsidR="00F63386" w:rsidRDefault="00F63386" w:rsidP="00F63386">
      <w:pPr>
        <w:rPr>
          <w:rtl/>
        </w:rPr>
      </w:pPr>
      <w:bookmarkStart w:id="3657" w:name="_ETM_Q1_2227240"/>
      <w:bookmarkEnd w:id="3657"/>
    </w:p>
    <w:p w:rsidR="00F63386" w:rsidRDefault="00F63386" w:rsidP="00F63386">
      <w:pPr>
        <w:pStyle w:val="af9"/>
        <w:keepNext/>
        <w:rPr>
          <w:rtl/>
        </w:rPr>
      </w:pPr>
      <w:bookmarkStart w:id="3658" w:name="_ETM_Q1_2227450"/>
      <w:bookmarkEnd w:id="365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בבקשה, </w:t>
      </w:r>
      <w:bookmarkStart w:id="3659" w:name="_ETM_Q1_2229697"/>
      <w:bookmarkEnd w:id="3659"/>
      <w:r>
        <w:rPr>
          <w:rtl/>
        </w:rPr>
        <w:t>מיקי, לא להפריע. מיקי, לא להפריע.</w:t>
      </w:r>
    </w:p>
    <w:p w:rsidR="00F63386" w:rsidRDefault="00F63386" w:rsidP="00F63386">
      <w:pPr>
        <w:rPr>
          <w:rtl/>
        </w:rPr>
      </w:pPr>
      <w:bookmarkStart w:id="3660" w:name="_ETM_Q1_2229178"/>
      <w:bookmarkEnd w:id="3660"/>
    </w:p>
    <w:p w:rsidR="00F63386" w:rsidRDefault="00F63386" w:rsidP="00F63386">
      <w:pPr>
        <w:pStyle w:val="af8"/>
        <w:keepNext/>
        <w:rPr>
          <w:rtl/>
        </w:rPr>
      </w:pPr>
      <w:bookmarkStart w:id="3661" w:name="_ETM_Q1_2229483"/>
      <w:bookmarkEnd w:id="3661"/>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מרגי, יש לך מספיק זמן להגיד אמת. </w:t>
      </w:r>
      <w:bookmarkStart w:id="3662" w:name="_ETM_Q1_2229630"/>
      <w:bookmarkEnd w:id="3662"/>
      <w:r>
        <w:rPr>
          <w:rtl/>
        </w:rPr>
        <w:t>אל - - -</w:t>
      </w:r>
    </w:p>
    <w:p w:rsidR="00F63386" w:rsidRDefault="00F63386" w:rsidP="00F63386">
      <w:pPr>
        <w:rPr>
          <w:rtl/>
        </w:rPr>
      </w:pPr>
      <w:bookmarkStart w:id="3663" w:name="_ETM_Q1_2231097"/>
      <w:bookmarkEnd w:id="3663"/>
    </w:p>
    <w:p w:rsidR="00F63386" w:rsidRDefault="00F63386" w:rsidP="00F63386">
      <w:pPr>
        <w:pStyle w:val="-"/>
        <w:keepNext/>
        <w:rPr>
          <w:rtl/>
        </w:rPr>
      </w:pPr>
      <w:bookmarkStart w:id="3664" w:name="_ETM_Q1_2231032"/>
      <w:bookmarkEnd w:id="366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3.6% - - -</w:t>
      </w:r>
    </w:p>
    <w:p w:rsidR="00F63386" w:rsidRDefault="00F63386" w:rsidP="00F63386">
      <w:pPr>
        <w:rPr>
          <w:rtl/>
        </w:rPr>
      </w:pPr>
      <w:bookmarkStart w:id="3665" w:name="_ETM_Q1_2235167"/>
      <w:bookmarkEnd w:id="3665"/>
    </w:p>
    <w:p w:rsidR="00F63386" w:rsidRDefault="00F63386" w:rsidP="00F63386">
      <w:pPr>
        <w:pStyle w:val="af9"/>
        <w:keepNext/>
        <w:rPr>
          <w:rtl/>
        </w:rPr>
      </w:pPr>
      <w:bookmarkStart w:id="3666" w:name="_ETM_Q1_2235597"/>
      <w:bookmarkEnd w:id="366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מיקי, די.</w:t>
      </w:r>
    </w:p>
    <w:p w:rsidR="00F63386" w:rsidRDefault="00F63386" w:rsidP="00F63386">
      <w:pPr>
        <w:rPr>
          <w:rtl/>
        </w:rPr>
      </w:pPr>
      <w:bookmarkStart w:id="3667" w:name="_ETM_Q1_2236855"/>
      <w:bookmarkStart w:id="3668" w:name="_ETM_Q1_2237136"/>
      <w:bookmarkEnd w:id="3667"/>
      <w:bookmarkEnd w:id="3668"/>
    </w:p>
    <w:p w:rsidR="00F63386" w:rsidRDefault="00F63386" w:rsidP="00F63386">
      <w:pPr>
        <w:pStyle w:val="a6"/>
        <w:keepNext/>
        <w:rPr>
          <w:rtl/>
        </w:rPr>
      </w:pPr>
      <w:r>
        <w:rPr>
          <w:rFonts w:hint="cs"/>
          <w:rtl/>
        </w:rPr>
        <w:t>יעקב מרגי (ש"ס):</w:t>
      </w:r>
    </w:p>
    <w:p w:rsidR="00F63386" w:rsidRDefault="00F63386" w:rsidP="00F63386">
      <w:pPr>
        <w:pStyle w:val="KeepWithNext"/>
        <w:rPr>
          <w:rFonts w:hint="cs"/>
          <w:rtl/>
        </w:rPr>
      </w:pPr>
    </w:p>
    <w:p w:rsidR="00F63386" w:rsidRDefault="00F63386" w:rsidP="00F63386">
      <w:pPr>
        <w:rPr>
          <w:rtl/>
        </w:rPr>
      </w:pPr>
      <w:r>
        <w:rPr>
          <w:rtl/>
        </w:rPr>
        <w:t xml:space="preserve">עבדו עליך. </w:t>
      </w:r>
      <w:bookmarkStart w:id="3669" w:name="_ETM_Q1_2235311"/>
      <w:bookmarkEnd w:id="3669"/>
      <w:r>
        <w:rPr>
          <w:rtl/>
        </w:rPr>
        <w:t>עבדו עליך, מיקי.</w:t>
      </w:r>
    </w:p>
    <w:p w:rsidR="00F63386" w:rsidRDefault="00F63386" w:rsidP="00F63386">
      <w:pPr>
        <w:rPr>
          <w:rtl/>
        </w:rPr>
      </w:pPr>
      <w:bookmarkStart w:id="3670" w:name="_ETM_Q1_2235727"/>
      <w:bookmarkEnd w:id="3670"/>
    </w:p>
    <w:p w:rsidR="00F63386" w:rsidRDefault="00F63386" w:rsidP="00F63386">
      <w:pPr>
        <w:pStyle w:val="a6"/>
        <w:keepNext/>
        <w:rPr>
          <w:rtl/>
        </w:rPr>
      </w:pPr>
      <w:bookmarkStart w:id="3671" w:name="_ETM_Q1_2236020"/>
      <w:bookmarkStart w:id="3672" w:name="_ETM_Q1_2238463"/>
      <w:bookmarkEnd w:id="3671"/>
      <w:bookmarkEnd w:id="367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תגיד לי, מספרים לא יכולים לעבוד עליי.</w:t>
      </w:r>
    </w:p>
    <w:p w:rsidR="00F63386" w:rsidRDefault="00F63386" w:rsidP="00F63386">
      <w:pPr>
        <w:rPr>
          <w:rtl/>
        </w:rPr>
      </w:pPr>
      <w:bookmarkStart w:id="3673" w:name="_ETM_Q1_2241682"/>
      <w:bookmarkEnd w:id="3673"/>
    </w:p>
    <w:p w:rsidR="00F63386" w:rsidRDefault="00F63386" w:rsidP="00F63386">
      <w:pPr>
        <w:pStyle w:val="af9"/>
        <w:keepNext/>
        <w:rPr>
          <w:rtl/>
        </w:rPr>
      </w:pPr>
      <w:bookmarkStart w:id="3674" w:name="_ETM_Q1_2241965"/>
      <w:bookmarkEnd w:id="367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מיקי, די. </w:t>
      </w:r>
      <w:bookmarkStart w:id="3675" w:name="_ETM_Q1_2244682"/>
      <w:bookmarkEnd w:id="3675"/>
      <w:r>
        <w:rPr>
          <w:rtl/>
        </w:rPr>
        <w:t>מספיק. כן, בבקשה.</w:t>
      </w:r>
    </w:p>
    <w:p w:rsidR="00F63386" w:rsidRDefault="00F63386" w:rsidP="00F63386">
      <w:pPr>
        <w:rPr>
          <w:rtl/>
        </w:rPr>
      </w:pPr>
      <w:bookmarkStart w:id="3676" w:name="_ETM_Q1_2241369"/>
      <w:bookmarkEnd w:id="3676"/>
    </w:p>
    <w:p w:rsidR="00F63386" w:rsidRDefault="00F63386" w:rsidP="00F63386">
      <w:pPr>
        <w:pStyle w:val="a6"/>
        <w:keepNext/>
        <w:rPr>
          <w:rtl/>
        </w:rPr>
      </w:pPr>
      <w:bookmarkStart w:id="3677" w:name="_ETM_Q1_2241672"/>
      <w:bookmarkStart w:id="3678" w:name="_ETM_Q1_2242970"/>
      <w:bookmarkEnd w:id="3677"/>
      <w:bookmarkEnd w:id="3678"/>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תראה, מרגי אומר ואתה אומר, מיקי, מספיק? </w:t>
      </w:r>
      <w:bookmarkStart w:id="3679" w:name="_ETM_Q1_2246680"/>
      <w:bookmarkEnd w:id="3679"/>
      <w:r>
        <w:rPr>
          <w:rtl/>
        </w:rPr>
        <w:t>אין, ככה תיראה הקואליציה.</w:t>
      </w:r>
    </w:p>
    <w:p w:rsidR="00F63386" w:rsidRDefault="00F63386" w:rsidP="00F63386">
      <w:pPr>
        <w:rPr>
          <w:rtl/>
        </w:rPr>
      </w:pPr>
      <w:bookmarkStart w:id="3680" w:name="_ETM_Q1_2252680"/>
      <w:bookmarkEnd w:id="3680"/>
    </w:p>
    <w:p w:rsidR="00F63386" w:rsidRDefault="00F63386" w:rsidP="00F63386">
      <w:pPr>
        <w:pStyle w:val="a6"/>
        <w:keepNext/>
        <w:rPr>
          <w:rtl/>
        </w:rPr>
      </w:pPr>
      <w:bookmarkStart w:id="3681" w:name="_ETM_Q1_2252990"/>
      <w:bookmarkStart w:id="3682" w:name="_ETM_Q1_2254344"/>
      <w:bookmarkEnd w:id="3681"/>
      <w:bookmarkEnd w:id="368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זה נותן יותר כוח, קארין.</w:t>
      </w:r>
    </w:p>
    <w:p w:rsidR="00F63386" w:rsidRDefault="00F63386" w:rsidP="00F63386">
      <w:pPr>
        <w:rPr>
          <w:rtl/>
        </w:rPr>
      </w:pPr>
      <w:bookmarkStart w:id="3683" w:name="_ETM_Q1_2250501"/>
      <w:bookmarkStart w:id="3684" w:name="_ETM_Q1_2250863"/>
      <w:bookmarkEnd w:id="3683"/>
      <w:bookmarkEnd w:id="3684"/>
    </w:p>
    <w:p w:rsidR="00F63386" w:rsidRDefault="00F63386" w:rsidP="00F63386">
      <w:pPr>
        <w:pStyle w:val="a6"/>
        <w:keepNext/>
        <w:rPr>
          <w:rtl/>
        </w:rPr>
      </w:pPr>
      <w:bookmarkStart w:id="3685" w:name="_ETM_Q1_2252056"/>
      <w:bookmarkEnd w:id="3685"/>
      <w:r>
        <w:rPr>
          <w:rFonts w:hint="cs"/>
          <w:rtl/>
        </w:rPr>
        <w:t>יעקב מרגי (ש"ס):</w:t>
      </w:r>
    </w:p>
    <w:p w:rsidR="00F63386" w:rsidRDefault="00F63386" w:rsidP="00F63386">
      <w:pPr>
        <w:pStyle w:val="KeepWithNext"/>
        <w:rPr>
          <w:rFonts w:hint="cs"/>
          <w:rtl/>
        </w:rPr>
      </w:pPr>
    </w:p>
    <w:p w:rsidR="00F63386" w:rsidRDefault="00F63386" w:rsidP="00F63386">
      <w:pPr>
        <w:rPr>
          <w:rtl/>
        </w:rPr>
      </w:pPr>
      <w:bookmarkStart w:id="3686" w:name="_ETM_Q1_2253020"/>
      <w:bookmarkEnd w:id="3686"/>
      <w:r>
        <w:rPr>
          <w:rtl/>
        </w:rPr>
        <w:t>הצינה במדבר האופוזיציוני היא קרה וכואבת. אין לכם מושג.</w:t>
      </w:r>
    </w:p>
    <w:p w:rsidR="00F63386" w:rsidRDefault="00F63386" w:rsidP="00F63386">
      <w:pPr>
        <w:rPr>
          <w:rtl/>
        </w:rPr>
      </w:pPr>
      <w:bookmarkStart w:id="3687" w:name="_ETM_Q1_2261350"/>
      <w:bookmarkEnd w:id="3687"/>
    </w:p>
    <w:p w:rsidR="00F63386" w:rsidRDefault="00F63386" w:rsidP="00F63386">
      <w:pPr>
        <w:pStyle w:val="a6"/>
        <w:keepNext/>
        <w:rPr>
          <w:rtl/>
        </w:rPr>
      </w:pPr>
      <w:bookmarkStart w:id="3688" w:name="_ETM_Q1_2261642"/>
      <w:bookmarkEnd w:id="3688"/>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דווקא יש לנו. מרגי, אתה </w:t>
      </w:r>
      <w:bookmarkStart w:id="3689" w:name="_ETM_Q1_2263289"/>
      <w:bookmarkEnd w:id="3689"/>
      <w:r>
        <w:rPr>
          <w:rtl/>
        </w:rPr>
        <w:t xml:space="preserve">מהמושג קטן. מעבוד על זה, שיהיה לכם </w:t>
      </w:r>
      <w:bookmarkStart w:id="3690" w:name="_ETM_Q1_2265427"/>
      <w:bookmarkEnd w:id="3690"/>
      <w:r>
        <w:rPr>
          <w:rtl/>
        </w:rPr>
        <w:t>מושג גדול.</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691" w:name="_ETM_Q1_2205109"/>
      <w:bookmarkEnd w:id="3691"/>
      <w:r>
        <w:rPr>
          <w:b/>
          <w:bCs/>
          <w:u w:val="single"/>
          <w:rtl/>
        </w:rPr>
        <w:t>4972</w:t>
      </w:r>
      <w:r>
        <w:rPr>
          <w:rtl/>
          <w:lang w:eastAsia="he-IL"/>
        </w:rPr>
        <w:t xml:space="preserve"> –</w:t>
      </w:r>
      <w:r>
        <w:rPr>
          <w:rtl/>
        </w:rPr>
        <w:tab/>
        <w:t>סעיף (2)(ב)(א) לסעיף 5 להצעת החוק יימחק.</w:t>
      </w:r>
    </w:p>
    <w:p w:rsidR="00F63386" w:rsidRDefault="00F63386" w:rsidP="00F63386">
      <w:pPr>
        <w:rPr>
          <w:rtl/>
        </w:rPr>
      </w:pPr>
      <w:bookmarkStart w:id="3692" w:name="_ETM_Q1_2272693"/>
      <w:bookmarkEnd w:id="3692"/>
    </w:p>
    <w:p w:rsidR="00F63386" w:rsidRDefault="00F63386" w:rsidP="00F63386">
      <w:pPr>
        <w:pStyle w:val="af9"/>
        <w:keepNext/>
        <w:rPr>
          <w:rtl/>
        </w:rPr>
      </w:pPr>
      <w:bookmarkStart w:id="3693" w:name="_ETM_Q1_2272940"/>
      <w:bookmarkEnd w:id="36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694" w:name="_ETM_Q1_2276788"/>
      <w:bookmarkEnd w:id="3694"/>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4973</w:t>
      </w:r>
      <w:r>
        <w:rPr>
          <w:rtl/>
          <w:lang w:eastAsia="he-IL"/>
        </w:rPr>
        <w:t xml:space="preserve"> –</w:t>
      </w:r>
      <w:r>
        <w:rPr>
          <w:rtl/>
        </w:rPr>
        <w:tab/>
        <w:t>סעיף (2)(ב)(ב) לסעיף 5 להצעת החוק יימחק.</w:t>
      </w:r>
    </w:p>
    <w:p w:rsidR="00F63386" w:rsidRDefault="00F63386" w:rsidP="00F63386">
      <w:pPr>
        <w:rPr>
          <w:rtl/>
        </w:rPr>
      </w:pPr>
      <w:bookmarkStart w:id="3695" w:name="_ETM_Q1_2280947"/>
      <w:bookmarkEnd w:id="3695"/>
    </w:p>
    <w:p w:rsidR="00F63386" w:rsidRDefault="00F63386" w:rsidP="00F63386">
      <w:pPr>
        <w:pStyle w:val="af9"/>
        <w:keepNext/>
        <w:rPr>
          <w:rtl/>
        </w:rPr>
      </w:pPr>
      <w:bookmarkStart w:id="3696" w:name="_ETM_Q1_2284628"/>
      <w:bookmarkEnd w:id="36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4974</w:t>
      </w:r>
      <w:r>
        <w:rPr>
          <w:rtl/>
          <w:lang w:eastAsia="he-IL"/>
        </w:rPr>
        <w:t xml:space="preserve"> –</w:t>
      </w:r>
      <w:r>
        <w:rPr>
          <w:rtl/>
        </w:rPr>
        <w:tab/>
        <w:t>סעיף (2)(ב)(ג) לסעיף 5 להצעת החוק יימחק.</w:t>
      </w:r>
    </w:p>
    <w:p w:rsidR="00F63386" w:rsidRDefault="00F63386" w:rsidP="00F63386">
      <w:pPr>
        <w:rPr>
          <w:rtl/>
        </w:rPr>
      </w:pPr>
      <w:bookmarkStart w:id="3697" w:name="_ETM_Q1_2289007"/>
      <w:bookmarkEnd w:id="3697"/>
    </w:p>
    <w:p w:rsidR="00F63386" w:rsidRDefault="00F63386" w:rsidP="00F63386">
      <w:pPr>
        <w:pStyle w:val="af9"/>
        <w:keepNext/>
        <w:rPr>
          <w:rtl/>
        </w:rPr>
      </w:pPr>
      <w:bookmarkStart w:id="3698" w:name="_ETM_Q1_2294124"/>
      <w:bookmarkEnd w:id="36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4975</w:t>
      </w:r>
      <w:r>
        <w:rPr>
          <w:rtl/>
          <w:lang w:eastAsia="he-IL"/>
        </w:rPr>
        <w:t xml:space="preserve"> –</w:t>
      </w:r>
      <w:r>
        <w:rPr>
          <w:rtl/>
        </w:rPr>
        <w:tab/>
        <w:t>סעיף (2)(ב)(ד) לסעיף 5 להצעת החוק יימחק.</w:t>
      </w:r>
    </w:p>
    <w:p w:rsidR="00F63386" w:rsidRDefault="00F63386" w:rsidP="00F63386">
      <w:pPr>
        <w:rPr>
          <w:rtl/>
        </w:rPr>
      </w:pPr>
      <w:bookmarkStart w:id="3699" w:name="_ETM_Q1_2293898"/>
      <w:bookmarkEnd w:id="3699"/>
    </w:p>
    <w:p w:rsidR="00F63386" w:rsidRDefault="00F63386" w:rsidP="00F63386">
      <w:pPr>
        <w:pStyle w:val="af9"/>
        <w:keepNext/>
        <w:rPr>
          <w:rtl/>
        </w:rPr>
      </w:pPr>
      <w:bookmarkStart w:id="3700" w:name="_ETM_Q1_2299186"/>
      <w:bookmarkEnd w:id="37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על 4976 ו-4977 הצבענו. 4978 עד 4987, כ</w:t>
      </w:r>
      <w:bookmarkStart w:id="3701" w:name="_ETM_Q1_2349803"/>
      <w:bookmarkEnd w:id="3701"/>
      <w:r>
        <w:rPr>
          <w:rtl/>
        </w:rPr>
        <w:t xml:space="preserve">ל הרצף הזה הם דברים שנצביע בסעיפים עצמם. אנחנו לא </w:t>
      </w:r>
      <w:bookmarkStart w:id="3702" w:name="_ETM_Q1_2353179"/>
      <w:bookmarkEnd w:id="3702"/>
      <w:r>
        <w:rPr>
          <w:rtl/>
        </w:rPr>
        <w:t>צריכים לקרוא אותם עכשיו. וכנ"ל 4988, נצביע על הסעיף עצמו.</w:t>
      </w:r>
    </w:p>
    <w:p w:rsidR="00F63386" w:rsidRDefault="00F63386" w:rsidP="00F63386">
      <w:pPr>
        <w:rPr>
          <w:rtl/>
        </w:rPr>
      </w:pPr>
      <w:bookmarkStart w:id="3703" w:name="_ETM_Q1_2355507"/>
      <w:bookmarkEnd w:id="3703"/>
    </w:p>
    <w:p w:rsidR="00F63386" w:rsidRDefault="00F63386" w:rsidP="00F63386">
      <w:pPr>
        <w:pStyle w:val="af9"/>
        <w:keepNext/>
        <w:rPr>
          <w:rtl/>
        </w:rPr>
      </w:pPr>
      <w:bookmarkStart w:id="3704" w:name="_ETM_Q1_2355853"/>
      <w:bookmarkEnd w:id="370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w:t>
      </w:r>
    </w:p>
    <w:p w:rsidR="00F63386" w:rsidRDefault="00F63386" w:rsidP="00F63386">
      <w:pPr>
        <w:rPr>
          <w:rtl/>
        </w:rPr>
      </w:pPr>
      <w:bookmarkStart w:id="3705" w:name="_ETM_Q1_2359099"/>
      <w:bookmarkEnd w:id="3705"/>
    </w:p>
    <w:p w:rsidR="00F63386" w:rsidRDefault="00F63386" w:rsidP="00F63386">
      <w:pPr>
        <w:pStyle w:val="a6"/>
        <w:keepNext/>
        <w:rPr>
          <w:rtl/>
        </w:rPr>
      </w:pPr>
      <w:bookmarkStart w:id="3706" w:name="_ETM_Q1_2359382"/>
      <w:bookmarkEnd w:id="3706"/>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707" w:name="_ETM_Q1_2357241"/>
      <w:bookmarkStart w:id="3708" w:name="_ETM_Q1_2346671"/>
      <w:bookmarkEnd w:id="3707"/>
      <w:bookmarkEnd w:id="3708"/>
      <w:r>
        <w:rPr>
          <w:b/>
          <w:bCs/>
          <w:u w:val="single"/>
          <w:rtl/>
        </w:rPr>
        <w:t>4989</w:t>
      </w:r>
      <w:r>
        <w:rPr>
          <w:rtl/>
          <w:lang w:eastAsia="he-IL"/>
        </w:rPr>
        <w:t xml:space="preserve"> –</w:t>
      </w:r>
      <w:r>
        <w:rPr>
          <w:rtl/>
        </w:rPr>
        <w:tab/>
        <w:t>סעיף 5 להצעת החוק (הוראת השעה), סעיף קטן (3), בסעיף 43ד – יתווסף סעיף קטן (ח) – "(ח) – הכנסת תפרסם באתר האינטרנט שלה את זיקת השר ותחומי האחריות של כל שר בהתאם להודעת הממשלה כאמור בסעיף (ז). באתר האינטרנט הממשלתי יפורסמו תחומי האחריות של כל שר בהתאם להודעת הממשלה לכנסת לפי סעיף (ז).</w:t>
      </w:r>
    </w:p>
    <w:p w:rsidR="00F63386" w:rsidRDefault="00F63386" w:rsidP="00F63386">
      <w:pPr>
        <w:rPr>
          <w:rtl/>
        </w:rPr>
      </w:pPr>
      <w:bookmarkStart w:id="3709" w:name="_ETM_Q1_2369568"/>
      <w:bookmarkEnd w:id="3709"/>
    </w:p>
    <w:p w:rsidR="00F63386" w:rsidRDefault="00F63386" w:rsidP="00F63386">
      <w:pPr>
        <w:pStyle w:val="af9"/>
        <w:keepNext/>
        <w:rPr>
          <w:rtl/>
        </w:rPr>
      </w:pPr>
      <w:bookmarkStart w:id="3710" w:name="_ETM_Q1_2379438"/>
      <w:bookmarkEnd w:id="37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711" w:name="_ETM_Q1_2381618"/>
      <w:bookmarkEnd w:id="371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w:t>
      </w:r>
      <w:bookmarkStart w:id="3712" w:name="_ETM_Q1_2384566"/>
      <w:bookmarkEnd w:id="3712"/>
      <w:r>
        <w:rPr>
          <w:rtl/>
        </w:rPr>
        <w:t xml:space="preserve">ביזיה </w:t>
      </w:r>
      <w:bookmarkStart w:id="3713" w:name="_ETM_Q1_2385282"/>
      <w:bookmarkEnd w:id="3713"/>
      <w:r>
        <w:rPr>
          <w:rtl/>
        </w:rPr>
        <w:t>על הסעיף הזה.</w:t>
      </w:r>
    </w:p>
    <w:p w:rsidR="00F63386" w:rsidRDefault="00F63386" w:rsidP="00F63386">
      <w:pPr>
        <w:rPr>
          <w:rtl/>
        </w:rPr>
      </w:pPr>
      <w:bookmarkStart w:id="3714" w:name="_ETM_Q1_2387947"/>
      <w:bookmarkEnd w:id="3714"/>
    </w:p>
    <w:p w:rsidR="00F63386" w:rsidRDefault="00F63386" w:rsidP="00F63386">
      <w:pPr>
        <w:pStyle w:val="a6"/>
        <w:keepNext/>
        <w:rPr>
          <w:rtl/>
        </w:rPr>
      </w:pPr>
      <w:bookmarkStart w:id="3715" w:name="_ETM_Q1_2388493"/>
      <w:bookmarkEnd w:id="371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4990</w:t>
      </w:r>
      <w:r>
        <w:rPr>
          <w:rtl/>
          <w:lang w:eastAsia="he-IL"/>
        </w:rPr>
        <w:t xml:space="preserve"> –</w:t>
      </w:r>
      <w:r>
        <w:rPr>
          <w:rtl/>
        </w:rPr>
        <w:tab/>
        <w:t>בסעיף 5 להצעת החוק, סעיף קטן (4) (המאפשר מינוי שני סגני שרים) –יימחק.</w:t>
      </w:r>
    </w:p>
    <w:p w:rsidR="00F63386" w:rsidRDefault="00F63386" w:rsidP="00F63386">
      <w:pPr>
        <w:rPr>
          <w:rtl/>
        </w:rPr>
      </w:pPr>
      <w:bookmarkStart w:id="3716" w:name="_ETM_Q1_2393331"/>
      <w:bookmarkEnd w:id="3716"/>
    </w:p>
    <w:p w:rsidR="00F63386" w:rsidRDefault="00F63386" w:rsidP="00F63386">
      <w:pPr>
        <w:pStyle w:val="af9"/>
        <w:keepNext/>
        <w:rPr>
          <w:rtl/>
        </w:rPr>
      </w:pPr>
      <w:bookmarkStart w:id="3717" w:name="_ETM_Q1_2394406"/>
      <w:bookmarkEnd w:id="37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4991 הצבענו כבר.</w:t>
      </w:r>
    </w:p>
    <w:p w:rsidR="00F63386" w:rsidRDefault="00F63386" w:rsidP="00F63386">
      <w:pPr>
        <w:rPr>
          <w:rtl/>
        </w:rPr>
      </w:pPr>
      <w:bookmarkStart w:id="3718" w:name="_ETM_Q1_2401240"/>
      <w:bookmarkEnd w:id="3718"/>
    </w:p>
    <w:p w:rsidR="00F63386" w:rsidRDefault="00F63386" w:rsidP="00F63386">
      <w:pPr>
        <w:rPr>
          <w:rtl/>
        </w:rPr>
      </w:pPr>
      <w:bookmarkStart w:id="3719" w:name="_ETM_Q1_2401704"/>
      <w:bookmarkEnd w:id="3719"/>
      <w:r>
        <w:rPr>
          <w:rtl/>
        </w:rPr>
        <w:t xml:space="preserve">4992 הצבענו על זה למעלה, </w:t>
      </w:r>
      <w:bookmarkStart w:id="3720" w:name="_ETM_Q1_2410784"/>
      <w:bookmarkEnd w:id="3720"/>
      <w:r>
        <w:rPr>
          <w:rtl/>
        </w:rPr>
        <w:t>וכנ"ל 4993, 4994 ו-4995.</w:t>
      </w:r>
    </w:p>
    <w:p w:rsidR="00F63386" w:rsidRDefault="00F63386" w:rsidP="00F63386">
      <w:pPr>
        <w:rPr>
          <w:rtl/>
        </w:rPr>
      </w:pPr>
      <w:bookmarkStart w:id="3721" w:name="_ETM_Q1_2414942"/>
      <w:bookmarkEnd w:id="3721"/>
    </w:p>
    <w:p w:rsidR="00F63386" w:rsidRDefault="00F63386" w:rsidP="00F63386">
      <w:pPr>
        <w:pStyle w:val="a6"/>
        <w:keepNext/>
        <w:rPr>
          <w:rtl/>
        </w:rPr>
      </w:pPr>
      <w:bookmarkStart w:id="3722" w:name="_ETM_Q1_2415224"/>
      <w:bookmarkStart w:id="3723" w:name="_ETM_Q1_2416850"/>
      <w:bookmarkEnd w:id="3722"/>
      <w:bookmarkEnd w:id="3723"/>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באמת?</w:t>
      </w:r>
    </w:p>
    <w:p w:rsidR="00F63386" w:rsidRDefault="00F63386" w:rsidP="00F63386">
      <w:pPr>
        <w:rPr>
          <w:rtl/>
        </w:rPr>
      </w:pPr>
      <w:bookmarkStart w:id="3724" w:name="_ETM_Q1_2418787"/>
      <w:bookmarkEnd w:id="3724"/>
    </w:p>
    <w:p w:rsidR="00F63386" w:rsidRDefault="00F63386" w:rsidP="00F63386">
      <w:pPr>
        <w:pStyle w:val="a6"/>
        <w:keepNext/>
        <w:rPr>
          <w:rtl/>
        </w:rPr>
      </w:pPr>
      <w:bookmarkStart w:id="3725" w:name="_ETM_Q1_2419539"/>
      <w:bookmarkEnd w:id="372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bookmarkStart w:id="3726" w:name="_ETM_Q1_2388316"/>
      <w:bookmarkEnd w:id="3726"/>
      <w:r>
        <w:rPr>
          <w:rtl/>
        </w:rPr>
        <w:t>כן.</w:t>
      </w:r>
    </w:p>
    <w:p w:rsidR="00F63386" w:rsidRDefault="00F63386" w:rsidP="00F63386">
      <w:pPr>
        <w:rPr>
          <w:rtl/>
        </w:rPr>
      </w:pPr>
      <w:bookmarkStart w:id="3727" w:name="_ETM_Q1_2418052"/>
      <w:bookmarkEnd w:id="3727"/>
    </w:p>
    <w:p w:rsidR="00F63386" w:rsidRDefault="00F63386" w:rsidP="00F63386">
      <w:pPr>
        <w:pStyle w:val="KeepWithNext"/>
        <w:ind w:firstLine="720"/>
        <w:rPr>
          <w:rtl/>
        </w:rPr>
      </w:pPr>
      <w:bookmarkStart w:id="3728" w:name="_ETM_Q1_2418372"/>
      <w:bookmarkEnd w:id="3728"/>
      <w:r>
        <w:rPr>
          <w:b/>
          <w:bCs/>
          <w:u w:val="single"/>
          <w:rtl/>
        </w:rPr>
        <w:t>4996</w:t>
      </w:r>
      <w:r>
        <w:rPr>
          <w:rtl/>
        </w:rPr>
        <w:t xml:space="preserve"> –</w:t>
      </w:r>
      <w:r>
        <w:rPr>
          <w:rtl/>
        </w:rPr>
        <w:tab/>
        <w:t>(3) לאחר "תודיע לכנסת על המינוי, על התחומים שהועברו לשר הנוסף" יימחק "ועל זיקתו לראש הממשלה או לראש הממשלה החלופי".</w:t>
      </w:r>
    </w:p>
    <w:p w:rsidR="00F63386" w:rsidRDefault="00F63386" w:rsidP="00F63386">
      <w:pPr>
        <w:rPr>
          <w:rtl/>
        </w:rPr>
      </w:pPr>
    </w:p>
    <w:p w:rsidR="00F63386" w:rsidRDefault="00F63386" w:rsidP="00F63386">
      <w:pPr>
        <w:pStyle w:val="af9"/>
        <w:keepNext/>
        <w:rPr>
          <w:rtl/>
        </w:rPr>
      </w:pPr>
      <w:bookmarkStart w:id="3729" w:name="_ETM_Q1_2425511"/>
      <w:bookmarkEnd w:id="37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730" w:name="_ETM_Q1_2429573"/>
      <w:bookmarkStart w:id="3731" w:name="_ETM_Q1_2431132"/>
      <w:bookmarkEnd w:id="3730"/>
      <w:bookmarkEnd w:id="3731"/>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rPr>
          <w:rtl/>
        </w:rPr>
      </w:pPr>
      <w:r>
        <w:rPr>
          <w:rtl/>
        </w:rPr>
        <w:t>הצבענו על 4997 ו-4998.</w:t>
      </w:r>
    </w:p>
    <w:p w:rsidR="00F63386" w:rsidRDefault="00F63386" w:rsidP="00F63386">
      <w:pPr>
        <w:rPr>
          <w:rtl/>
        </w:rPr>
      </w:pPr>
    </w:p>
    <w:p w:rsidR="00F63386" w:rsidRDefault="00F63386" w:rsidP="00F63386">
      <w:pPr>
        <w:pStyle w:val="KeepWithNext"/>
        <w:ind w:firstLine="720"/>
        <w:rPr>
          <w:rtl/>
        </w:rPr>
      </w:pPr>
      <w:bookmarkStart w:id="3732" w:name="_ETM_Q1_2442105"/>
      <w:bookmarkStart w:id="3733" w:name="_ETM_Q1_2442127"/>
      <w:bookmarkStart w:id="3734" w:name="_ETM_Q1_2445028"/>
      <w:bookmarkStart w:id="3735" w:name="_ETM_Q1_2445349"/>
      <w:bookmarkEnd w:id="3732"/>
      <w:bookmarkEnd w:id="3733"/>
      <w:bookmarkEnd w:id="3734"/>
      <w:bookmarkEnd w:id="3735"/>
      <w:r>
        <w:rPr>
          <w:b/>
          <w:bCs/>
          <w:u w:val="single"/>
          <w:rtl/>
        </w:rPr>
        <w:t>4999</w:t>
      </w:r>
      <w:r>
        <w:rPr>
          <w:rtl/>
          <w:lang w:eastAsia="he-IL"/>
        </w:rPr>
        <w:t xml:space="preserve"> –</w:t>
      </w:r>
      <w:r>
        <w:rPr>
          <w:rtl/>
        </w:rPr>
        <w:tab/>
        <w:t>אי אמון במחליף – (1). מוצע לבטל את סעיף 5(2)(ב) לחוק המוצע.</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bookmarkStart w:id="3736" w:name="_ETM_Q1_2457802"/>
      <w:bookmarkEnd w:id="3736"/>
      <w:r>
        <w:rPr>
          <w:b/>
          <w:bCs/>
          <w:u w:val="single"/>
          <w:rtl/>
        </w:rPr>
        <w:t>5000</w:t>
      </w:r>
      <w:r>
        <w:rPr>
          <w:rtl/>
          <w:lang w:eastAsia="he-IL"/>
        </w:rPr>
        <w:t xml:space="preserve"> –</w:t>
      </w:r>
      <w:r>
        <w:rPr>
          <w:rtl/>
        </w:rPr>
        <w:tab/>
        <w:t>5(2)(ב). סעיף 5(2)(ב) – בטל.</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5001</w:t>
      </w:r>
      <w:r>
        <w:rPr>
          <w:rtl/>
          <w:lang w:eastAsia="he-IL"/>
        </w:rPr>
        <w:t xml:space="preserve"> –</w:t>
      </w:r>
      <w:r>
        <w:rPr>
          <w:rtl/>
        </w:rPr>
        <w:tab/>
        <w:t xml:space="preserve">התפזרות הכנסת – (1). מוצע לבטל את סעיף 5(5) לחוק המוצע. </w:t>
      </w:r>
    </w:p>
    <w:p w:rsidR="00F63386" w:rsidRDefault="00F63386" w:rsidP="00F63386">
      <w:pPr>
        <w:rPr>
          <w:rtl/>
        </w:rPr>
      </w:pPr>
      <w:bookmarkStart w:id="3737" w:name="_ETM_Q1_2476388"/>
      <w:bookmarkEnd w:id="3737"/>
    </w:p>
    <w:p w:rsidR="00F63386" w:rsidRDefault="00F63386" w:rsidP="00F63386">
      <w:pPr>
        <w:pStyle w:val="af9"/>
        <w:keepNext/>
        <w:rPr>
          <w:rtl/>
        </w:rPr>
      </w:pPr>
      <w:bookmarkStart w:id="3738" w:name="_ETM_Q1_2479762"/>
      <w:bookmarkEnd w:id="37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739" w:name="_ETM_Q1_2485464"/>
      <w:bookmarkEnd w:id="3739"/>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רגע, אתם יודעים על מה אתם מצביעים? אתם </w:t>
      </w:r>
      <w:bookmarkStart w:id="3740" w:name="_ETM_Q1_2481311"/>
      <w:bookmarkEnd w:id="3740"/>
      <w:r>
        <w:rPr>
          <w:rtl/>
        </w:rPr>
        <w:t>מגבילים את היכולת שלנו להחליט מי יהיה - - -</w:t>
      </w:r>
    </w:p>
    <w:p w:rsidR="00F63386" w:rsidRDefault="00F63386" w:rsidP="00F63386">
      <w:pPr>
        <w:rPr>
          <w:rtl/>
        </w:rPr>
      </w:pPr>
      <w:bookmarkStart w:id="3741" w:name="_ETM_Q1_2480919"/>
      <w:bookmarkEnd w:id="3741"/>
    </w:p>
    <w:p w:rsidR="00F63386" w:rsidRDefault="00F63386" w:rsidP="00F63386">
      <w:pPr>
        <w:pStyle w:val="af8"/>
        <w:keepNext/>
        <w:rPr>
          <w:rtl/>
        </w:rPr>
      </w:pPr>
      <w:bookmarkStart w:id="3742" w:name="_ETM_Q1_2481239"/>
      <w:bookmarkEnd w:id="3742"/>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אתה מב</w:t>
      </w:r>
      <w:bookmarkStart w:id="3743" w:name="_ETM_Q1_2485262"/>
      <w:bookmarkEnd w:id="3743"/>
      <w:r>
        <w:rPr>
          <w:rtl/>
        </w:rPr>
        <w:t xml:space="preserve">ין על מה - - - עד עכשיו? גם </w:t>
      </w:r>
      <w:bookmarkStart w:id="3744" w:name="_ETM_Q1_2486940"/>
      <w:bookmarkEnd w:id="3744"/>
      <w:r>
        <w:rPr>
          <w:rtl/>
        </w:rPr>
        <w:t>לא. כולם פה לא מבינים.</w:t>
      </w:r>
    </w:p>
    <w:p w:rsidR="00F63386" w:rsidRDefault="00F63386" w:rsidP="00F63386">
      <w:pPr>
        <w:rPr>
          <w:rtl/>
        </w:rPr>
      </w:pPr>
      <w:bookmarkStart w:id="3745" w:name="_ETM_Q1_2485273"/>
      <w:bookmarkEnd w:id="3745"/>
    </w:p>
    <w:p w:rsidR="00F63386" w:rsidRDefault="00F63386" w:rsidP="00F63386">
      <w:pPr>
        <w:pStyle w:val="-"/>
        <w:keepNext/>
        <w:rPr>
          <w:rtl/>
        </w:rPr>
      </w:pPr>
      <w:bookmarkStart w:id="3746" w:name="_ETM_Q1_2485586"/>
      <w:bookmarkEnd w:id="3746"/>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אבל קודם רק באתם באיך </w:t>
      </w:r>
      <w:bookmarkStart w:id="3747" w:name="_ETM_Q1_2490021"/>
      <w:bookmarkEnd w:id="3747"/>
      <w:r>
        <w:rPr>
          <w:rtl/>
        </w:rPr>
        <w:t>- - -</w:t>
      </w:r>
    </w:p>
    <w:p w:rsidR="00F63386" w:rsidRDefault="00F63386" w:rsidP="00F63386">
      <w:pPr>
        <w:rPr>
          <w:rtl/>
        </w:rPr>
      </w:pPr>
      <w:bookmarkStart w:id="3748" w:name="_ETM_Q1_2491033"/>
      <w:bookmarkEnd w:id="3748"/>
    </w:p>
    <w:p w:rsidR="00F63386" w:rsidRDefault="00F63386" w:rsidP="00F63386">
      <w:pPr>
        <w:pStyle w:val="af8"/>
        <w:keepNext/>
        <w:rPr>
          <w:rtl/>
        </w:rPr>
      </w:pPr>
      <w:bookmarkStart w:id="3749" w:name="_ETM_Q1_2491591"/>
      <w:bookmarkEnd w:id="3749"/>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bookmarkStart w:id="3750" w:name="_ETM_Q1_2490231"/>
      <w:bookmarkEnd w:id="3750"/>
    </w:p>
    <w:p w:rsidR="00F63386" w:rsidRDefault="00F63386" w:rsidP="00F63386">
      <w:pPr>
        <w:pStyle w:val="af9"/>
        <w:keepNext/>
        <w:rPr>
          <w:rtl/>
        </w:rPr>
      </w:pPr>
      <w:bookmarkStart w:id="3751" w:name="_ETM_Q1_2490757"/>
      <w:bookmarkEnd w:id="375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להפריע. לא מפריעים </w:t>
      </w:r>
      <w:bookmarkStart w:id="3752" w:name="_ETM_Q1_2495563"/>
      <w:bookmarkEnd w:id="3752"/>
      <w:r>
        <w:rPr>
          <w:rtl/>
        </w:rPr>
        <w:t>בזמן הצבעה.</w:t>
      </w:r>
    </w:p>
    <w:p w:rsidR="00F63386" w:rsidRDefault="00F63386" w:rsidP="00F63386">
      <w:pPr>
        <w:rPr>
          <w:rtl/>
        </w:rPr>
      </w:pPr>
      <w:bookmarkStart w:id="3753" w:name="_ETM_Q1_2493271"/>
      <w:bookmarkEnd w:id="3753"/>
    </w:p>
    <w:p w:rsidR="00F63386" w:rsidRDefault="00F63386" w:rsidP="00F63386">
      <w:pPr>
        <w:pStyle w:val="a6"/>
        <w:keepNext/>
        <w:rPr>
          <w:rtl/>
        </w:rPr>
      </w:pPr>
      <w:bookmarkStart w:id="3754" w:name="_ETM_Q1_2493562"/>
      <w:bookmarkEnd w:id="375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תשמעו למתן. פעם אחת תשמעו למתן.</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5002</w:t>
      </w:r>
      <w:r>
        <w:rPr>
          <w:rtl/>
          <w:lang w:eastAsia="he-IL"/>
        </w:rPr>
        <w:t xml:space="preserve"> –</w:t>
      </w:r>
      <w:r>
        <w:rPr>
          <w:rtl/>
        </w:rPr>
        <w:tab/>
        <w:t xml:space="preserve">סעיף 5(5) – בטל. </w:t>
      </w:r>
    </w:p>
    <w:p w:rsidR="00F63386" w:rsidRDefault="00F63386" w:rsidP="00F63386">
      <w:pPr>
        <w:rPr>
          <w:rtl/>
        </w:rPr>
      </w:pPr>
      <w:bookmarkStart w:id="3755" w:name="_ETM_Q1_2496899"/>
      <w:bookmarkStart w:id="3756" w:name="_ETM_Q1_2497499"/>
      <w:bookmarkEnd w:id="3755"/>
      <w:bookmarkEnd w:id="3756"/>
    </w:p>
    <w:p w:rsidR="00F63386" w:rsidRDefault="00F63386" w:rsidP="00F63386">
      <w:pPr>
        <w:pStyle w:val="a6"/>
        <w:keepNext/>
        <w:rPr>
          <w:rtl/>
        </w:rPr>
      </w:pPr>
      <w:bookmarkStart w:id="3757" w:name="_ETM_Q1_2499275"/>
      <w:bookmarkEnd w:id="3757"/>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רק </w:t>
      </w:r>
      <w:bookmarkStart w:id="3758" w:name="_ETM_Q1_2498885"/>
      <w:bookmarkEnd w:id="3758"/>
      <w:r>
        <w:rPr>
          <w:rtl/>
        </w:rPr>
        <w:t xml:space="preserve">תקרא לי לסדר פעם אחת לפחות, שאני אוכל להגיד בבית </w:t>
      </w:r>
      <w:bookmarkStart w:id="3759" w:name="_ETM_Q1_2498287"/>
      <w:bookmarkEnd w:id="3759"/>
      <w:r>
        <w:rPr>
          <w:rtl/>
        </w:rPr>
        <w:t>- - -</w:t>
      </w:r>
    </w:p>
    <w:p w:rsidR="00F63386" w:rsidRDefault="00F63386" w:rsidP="00F63386">
      <w:pPr>
        <w:rPr>
          <w:rtl/>
        </w:rPr>
      </w:pPr>
      <w:bookmarkStart w:id="3760" w:name="_ETM_Q1_2506289"/>
      <w:bookmarkEnd w:id="3760"/>
    </w:p>
    <w:p w:rsidR="00F63386" w:rsidRDefault="00F63386" w:rsidP="00F63386">
      <w:pPr>
        <w:pStyle w:val="af9"/>
        <w:keepNext/>
        <w:rPr>
          <w:rtl/>
        </w:rPr>
      </w:pPr>
      <w:bookmarkStart w:id="3761" w:name="_ETM_Q1_2500995"/>
      <w:bookmarkEnd w:id="37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גם תוציא אותו פעם אחת, שירגיש מה זה.</w:t>
      </w:r>
    </w:p>
    <w:p w:rsidR="00F63386" w:rsidRDefault="00F63386" w:rsidP="00F63386">
      <w:pPr>
        <w:rPr>
          <w:rtl/>
        </w:rPr>
      </w:pPr>
      <w:bookmarkStart w:id="3762" w:name="_ETM_Q1_2506637"/>
      <w:bookmarkEnd w:id="3762"/>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מתן, תהיה בעד. מתן.</w:t>
      </w:r>
    </w:p>
    <w:p w:rsidR="00F63386" w:rsidRDefault="00F63386" w:rsidP="00F63386">
      <w:pPr>
        <w:rPr>
          <w:rtl/>
        </w:rPr>
      </w:pPr>
      <w:bookmarkStart w:id="3763" w:name="_ETM_Q1_2503550"/>
      <w:bookmarkEnd w:id="3763"/>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3764" w:name="_ETM_Q1_2508352"/>
      <w:bookmarkEnd w:id="3764"/>
      <w:r>
        <w:rPr>
          <w:b/>
          <w:bCs/>
          <w:u w:val="single"/>
          <w:rtl/>
        </w:rPr>
        <w:t>5003</w:t>
      </w:r>
      <w:r>
        <w:rPr>
          <w:rFonts w:hint="cs"/>
        </w:rPr>
        <w:t xml:space="preserve"> </w:t>
      </w:r>
      <w:r>
        <w:rPr>
          <w:rtl/>
          <w:lang w:eastAsia="he-IL"/>
        </w:rPr>
        <w:t xml:space="preserve"> –</w:t>
      </w:r>
      <w:r>
        <w:rPr>
          <w:rtl/>
        </w:rPr>
        <w:tab/>
        <w:t>בסעיף 5(5) לחוק המוצע, יבוא במקום הסעיף המוצע הסעיף: 43ז1. נתקבל חוק על התפזרות הכנסת לפני גמר תקופת כהונתה, לפי סעיף 34 לחוק-יסוד: הכנסת, תיפסק כהונתו של ראש הממשלה לפי הוראות חוק יסוד הממשלה.</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765" w:name="_ETM_Q1_2526385"/>
      <w:bookmarkEnd w:id="3765"/>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אתם מגבילים את עצמכם מי </w:t>
      </w:r>
      <w:bookmarkStart w:id="3766" w:name="_ETM_Q1_2525481"/>
      <w:bookmarkEnd w:id="3766"/>
      <w:r>
        <w:rPr>
          <w:rtl/>
        </w:rPr>
        <w:t xml:space="preserve">יהיה ראש ממשלה. 61 ירצו ראש ממשלה - - </w:t>
      </w:r>
      <w:bookmarkStart w:id="3767" w:name="_ETM_Q1_2525720"/>
      <w:bookmarkEnd w:id="3767"/>
      <w:r>
        <w:rPr>
          <w:rtl/>
        </w:rPr>
        <w:t>-</w:t>
      </w:r>
    </w:p>
    <w:p w:rsidR="00F63386" w:rsidRDefault="00F63386" w:rsidP="00F63386">
      <w:pPr>
        <w:rPr>
          <w:rtl/>
        </w:rPr>
      </w:pPr>
      <w:bookmarkStart w:id="3768" w:name="_ETM_Q1_2526239"/>
      <w:bookmarkEnd w:id="3768"/>
    </w:p>
    <w:p w:rsidR="00F63386" w:rsidRDefault="00F63386" w:rsidP="00F63386">
      <w:pPr>
        <w:pStyle w:val="a6"/>
        <w:keepNext/>
        <w:rPr>
          <w:rtl/>
        </w:rPr>
      </w:pPr>
      <w:bookmarkStart w:id="3769" w:name="_ETM_Q1_2501286"/>
      <w:bookmarkStart w:id="3770" w:name="_ETM_Q1_2477798"/>
      <w:bookmarkEnd w:id="3769"/>
      <w:bookmarkEnd w:id="3770"/>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5004</w:t>
      </w:r>
      <w:r>
        <w:rPr>
          <w:rtl/>
          <w:lang w:eastAsia="he-IL"/>
        </w:rPr>
        <w:t xml:space="preserve"> –</w:t>
      </w:r>
      <w:r>
        <w:rPr>
          <w:rtl/>
        </w:rPr>
        <w:tab/>
        <w:t>בסעיף 5(5) לחוק המוצע, יבוא במקום הסעיף המוצע הסעיף: 43ז1. נתקבל חוק על התפזרות הכנסת לפני גמר תקופת כהונתה, לפי סעיף 34 לחוק יסוד הכנסת, תקבע הממשלה שר אחר, שהוא חבר כנסת, למלא תפקיד זה עד לכינון ממשלה חדשה.</w:t>
      </w:r>
    </w:p>
    <w:p w:rsidR="00F63386" w:rsidRDefault="00F63386" w:rsidP="00F63386">
      <w:pPr>
        <w:rPr>
          <w:rtl/>
        </w:rPr>
      </w:pPr>
      <w:bookmarkStart w:id="3771" w:name="_ETM_Q1_2527341"/>
      <w:bookmarkEnd w:id="3771"/>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ששש, לא להפריע בהצבעה, מתן.</w:t>
      </w:r>
    </w:p>
    <w:p w:rsidR="00F63386" w:rsidRDefault="00F63386" w:rsidP="00F63386">
      <w:pPr>
        <w:rPr>
          <w:rtl/>
        </w:rPr>
      </w:pPr>
      <w:bookmarkStart w:id="3772" w:name="_ETM_Q1_2526916"/>
      <w:bookmarkEnd w:id="3772"/>
    </w:p>
    <w:p w:rsidR="00F63386" w:rsidRDefault="00F63386" w:rsidP="00F63386">
      <w:pPr>
        <w:pStyle w:val="a6"/>
        <w:keepNext/>
        <w:rPr>
          <w:rtl/>
        </w:rPr>
      </w:pPr>
      <w:bookmarkStart w:id="3773" w:name="_ETM_Q1_2527229"/>
      <w:bookmarkStart w:id="3774" w:name="_ETM_Q1_2528556"/>
      <w:bookmarkEnd w:id="3773"/>
      <w:bookmarkEnd w:id="377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אבל הוא צודק.</w:t>
      </w:r>
    </w:p>
    <w:p w:rsidR="00F63386" w:rsidRDefault="00F63386" w:rsidP="00F63386">
      <w:pPr>
        <w:rPr>
          <w:rtl/>
        </w:rPr>
      </w:pPr>
      <w:bookmarkStart w:id="3775" w:name="_ETM_Q1_2527543"/>
      <w:bookmarkEnd w:id="3775"/>
    </w:p>
    <w:p w:rsidR="00F63386" w:rsidRDefault="00F63386" w:rsidP="00F63386">
      <w:pPr>
        <w:pStyle w:val="a6"/>
        <w:keepNext/>
        <w:rPr>
          <w:rtl/>
        </w:rPr>
      </w:pPr>
      <w:bookmarkStart w:id="3776" w:name="_ETM_Q1_2527826"/>
      <w:bookmarkEnd w:id="3776"/>
      <w:r>
        <w:rPr>
          <w:rFonts w:hint="cs"/>
          <w:rtl/>
        </w:rPr>
        <w:t>שלמה קרעי (הליכוד):</w:t>
      </w:r>
    </w:p>
    <w:p w:rsidR="00F63386" w:rsidRDefault="00F63386" w:rsidP="00F63386">
      <w:pPr>
        <w:pStyle w:val="KeepWithNext"/>
        <w:rPr>
          <w:rFonts w:hint="cs"/>
          <w:rtl/>
          <w:lang w:eastAsia="he-IL"/>
        </w:rPr>
      </w:pPr>
    </w:p>
    <w:p w:rsidR="00F63386" w:rsidRDefault="00F63386" w:rsidP="00F63386">
      <w:pPr>
        <w:rPr>
          <w:rtl/>
        </w:rPr>
      </w:pPr>
      <w:r>
        <w:rPr>
          <w:rtl/>
        </w:rPr>
        <w:t xml:space="preserve">לא, לא. 61 תמיד </w:t>
      </w:r>
      <w:bookmarkStart w:id="3777" w:name="_ETM_Q1_2530434"/>
      <w:bookmarkEnd w:id="3777"/>
      <w:r>
        <w:rPr>
          <w:rtl/>
        </w:rPr>
        <w:t>יכול לגבור.</w:t>
      </w:r>
    </w:p>
    <w:p w:rsidR="00F63386" w:rsidRDefault="00F63386" w:rsidP="00F63386">
      <w:pPr>
        <w:rPr>
          <w:rtl/>
        </w:rPr>
      </w:pPr>
      <w:bookmarkStart w:id="3778" w:name="_ETM_Q1_2533137"/>
      <w:bookmarkEnd w:id="3778"/>
    </w:p>
    <w:p w:rsidR="00F63386" w:rsidRDefault="00F63386" w:rsidP="00F63386">
      <w:pPr>
        <w:pStyle w:val="a6"/>
        <w:keepNext/>
        <w:rPr>
          <w:rtl/>
        </w:rPr>
      </w:pPr>
      <w:bookmarkStart w:id="3779" w:name="_ETM_Q1_2533273"/>
      <w:bookmarkEnd w:id="3779"/>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לא. לא.</w:t>
      </w:r>
    </w:p>
    <w:p w:rsidR="00F63386" w:rsidRDefault="00F63386" w:rsidP="00F63386">
      <w:pPr>
        <w:rPr>
          <w:rtl/>
        </w:rPr>
      </w:pPr>
      <w:bookmarkStart w:id="3780" w:name="_ETM_Q1_2535454"/>
      <w:bookmarkEnd w:id="3780"/>
    </w:p>
    <w:p w:rsidR="00F63386" w:rsidRDefault="00F63386" w:rsidP="00F63386">
      <w:pPr>
        <w:pStyle w:val="a6"/>
        <w:keepNext/>
        <w:rPr>
          <w:rtl/>
        </w:rPr>
      </w:pPr>
      <w:bookmarkStart w:id="3781" w:name="_ETM_Q1_2535081"/>
      <w:bookmarkEnd w:id="3781"/>
      <w:r>
        <w:rPr>
          <w:rFonts w:hint="cs"/>
          <w:rtl/>
        </w:rPr>
        <w:t>שלמה קרעי (הליכוד):</w:t>
      </w:r>
    </w:p>
    <w:p w:rsidR="00F63386" w:rsidRDefault="00F63386" w:rsidP="00F63386">
      <w:pPr>
        <w:pStyle w:val="KeepWithNext"/>
        <w:rPr>
          <w:rFonts w:hint="cs"/>
          <w:rtl/>
          <w:lang w:eastAsia="he-IL"/>
        </w:rPr>
      </w:pPr>
    </w:p>
    <w:p w:rsidR="00F63386" w:rsidRDefault="00F63386" w:rsidP="00F63386">
      <w:pPr>
        <w:rPr>
          <w:rtl/>
        </w:rPr>
      </w:pPr>
      <w:r>
        <w:rPr>
          <w:rtl/>
        </w:rPr>
        <w:t>מתוך 118 ח"כים - - -</w:t>
      </w:r>
    </w:p>
    <w:p w:rsidR="00F63386" w:rsidRDefault="00F63386" w:rsidP="00F63386">
      <w:pPr>
        <w:rPr>
          <w:rtl/>
        </w:rPr>
      </w:pPr>
      <w:bookmarkStart w:id="3782" w:name="_ETM_Q1_2534660"/>
      <w:bookmarkEnd w:id="3782"/>
    </w:p>
    <w:p w:rsidR="00F63386" w:rsidRDefault="00F63386" w:rsidP="00F63386">
      <w:pPr>
        <w:pStyle w:val="af9"/>
        <w:keepNext/>
        <w:rPr>
          <w:rtl/>
        </w:rPr>
      </w:pPr>
      <w:bookmarkStart w:id="3783" w:name="_ETM_Q1_2534954"/>
      <w:bookmarkEnd w:id="378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אנחנו באמצע </w:t>
      </w:r>
      <w:bookmarkStart w:id="3784" w:name="_ETM_Q1_2538139"/>
      <w:bookmarkEnd w:id="3784"/>
      <w:r>
        <w:rPr>
          <w:rtl/>
        </w:rPr>
        <w:t>הצבעה, ואנחנו לא מפריעים בזמן הצבעה.</w:t>
      </w:r>
    </w:p>
    <w:p w:rsidR="00F63386" w:rsidRDefault="00F63386" w:rsidP="00F63386">
      <w:pPr>
        <w:rPr>
          <w:rtl/>
        </w:rPr>
      </w:pPr>
      <w:bookmarkStart w:id="3785" w:name="_ETM_Q1_2538177"/>
      <w:bookmarkEnd w:id="3785"/>
    </w:p>
    <w:p w:rsidR="00F63386" w:rsidRDefault="00F63386" w:rsidP="00F63386">
      <w:pPr>
        <w:pStyle w:val="a6"/>
        <w:keepNext/>
        <w:rPr>
          <w:rtl/>
        </w:rPr>
      </w:pPr>
      <w:bookmarkStart w:id="3786" w:name="_ETM_Q1_2538457"/>
      <w:bookmarkStart w:id="3787" w:name="_ETM_Q1_2536326"/>
      <w:bookmarkEnd w:id="3786"/>
      <w:bookmarkEnd w:id="378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קרא את החוק, קרעי. קרא את החוק.</w:t>
      </w:r>
    </w:p>
    <w:p w:rsidR="00F63386" w:rsidRDefault="00F63386" w:rsidP="00F63386">
      <w:pPr>
        <w:rPr>
          <w:rtl/>
        </w:rPr>
      </w:pPr>
    </w:p>
    <w:p w:rsidR="00F63386" w:rsidRDefault="00F63386" w:rsidP="00F63386">
      <w:pPr>
        <w:pStyle w:val="a6"/>
        <w:keepNext/>
        <w:rPr>
          <w:rtl/>
        </w:rPr>
      </w:pPr>
      <w:r>
        <w:rPr>
          <w:rFonts w:hint="cs"/>
          <w:rtl/>
        </w:rPr>
        <w:t>שלמה קרעי (הליכוד):</w:t>
      </w:r>
    </w:p>
    <w:p w:rsidR="00F63386" w:rsidRDefault="00F63386" w:rsidP="00F63386">
      <w:pPr>
        <w:pStyle w:val="KeepWithNext"/>
        <w:rPr>
          <w:rFonts w:hint="cs"/>
          <w:rtl/>
        </w:rPr>
      </w:pPr>
    </w:p>
    <w:p w:rsidR="00F63386" w:rsidRDefault="00F63386" w:rsidP="00F63386">
      <w:pPr>
        <w:rPr>
          <w:rtl/>
        </w:rPr>
      </w:pPr>
      <w:r>
        <w:rPr>
          <w:rtl/>
        </w:rPr>
        <w:t>אתה לא היית פה בדיונים.</w:t>
      </w:r>
    </w:p>
    <w:p w:rsidR="00F63386" w:rsidRDefault="00F63386" w:rsidP="00F63386">
      <w:pPr>
        <w:rPr>
          <w:rtl/>
        </w:rPr>
      </w:pPr>
      <w:bookmarkStart w:id="3788" w:name="_ETM_Q1_2539728"/>
      <w:bookmarkEnd w:id="3788"/>
    </w:p>
    <w:p w:rsidR="00F63386" w:rsidRDefault="00F63386" w:rsidP="00F63386">
      <w:pPr>
        <w:pStyle w:val="a6"/>
        <w:keepNext/>
        <w:rPr>
          <w:rtl/>
        </w:rPr>
      </w:pPr>
      <w:bookmarkStart w:id="3789" w:name="_ETM_Q1_2540679"/>
      <w:bookmarkEnd w:id="3789"/>
      <w:r>
        <w:rPr>
          <w:rStyle w:val="TagStyle"/>
          <w:rFonts w:hint="cs"/>
          <w:rtl/>
        </w:rPr>
        <w:t xml:space="preserve">&lt;&lt; דובר &gt;&gt; </w:t>
      </w:r>
      <w:r>
        <w:rPr>
          <w:rFonts w:hint="cs"/>
          <w:rtl/>
        </w:rPr>
        <w:t>אפרת חקאק:</w:t>
      </w:r>
      <w:r>
        <w:rPr>
          <w:rStyle w:val="TagStyle"/>
          <w:rFonts w:hint="cs"/>
          <w:rtl/>
        </w:rPr>
        <w:t xml:space="preserve"> &lt;&lt; דובר &gt;&gt;</w:t>
      </w:r>
      <w:r>
        <w:rPr>
          <w:rFonts w:hint="cs"/>
          <w:rtl/>
        </w:rPr>
        <w:t xml:space="preserve"> </w:t>
      </w:r>
    </w:p>
    <w:p w:rsidR="00F63386" w:rsidRDefault="00F63386" w:rsidP="00F63386">
      <w:pPr>
        <w:rPr>
          <w:rFonts w:hint="cs"/>
          <w:rtl/>
        </w:rPr>
      </w:pPr>
    </w:p>
    <w:p w:rsidR="00F63386" w:rsidRDefault="00F63386" w:rsidP="00F63386">
      <w:pPr>
        <w:pStyle w:val="KeepWithNext"/>
        <w:ind w:firstLine="720"/>
        <w:rPr>
          <w:rtl/>
        </w:rPr>
      </w:pPr>
      <w:r>
        <w:rPr>
          <w:b/>
          <w:bCs/>
          <w:u w:val="single"/>
          <w:rtl/>
        </w:rPr>
        <w:t>5004</w:t>
      </w:r>
      <w:r>
        <w:rPr>
          <w:rtl/>
          <w:lang w:eastAsia="he-IL"/>
        </w:rPr>
        <w:t xml:space="preserve"> –</w:t>
      </w:r>
      <w:r>
        <w:rPr>
          <w:rtl/>
        </w:rPr>
        <w:tab/>
        <w:t>בסעיף 5(5) לחוק המוצע, יבוא במקום הסעיף המוצע הסעיף: 43ז1. נתקבל חוק על התפזרות הכנסת לפני גמר תקופת כהונתה, לפי סעיף 34 לחוק יסוד הכנסת, תקבע הממשלה שר אחר, שהוא חבר כנסת, למלא תפקיד זה עד לכינון ממשלה חדשה.</w:t>
      </w:r>
    </w:p>
    <w:p w:rsidR="00F63386" w:rsidRDefault="00F63386" w:rsidP="00F63386">
      <w:pPr>
        <w:rPr>
          <w:rtl/>
        </w:rPr>
      </w:pPr>
    </w:p>
    <w:p w:rsidR="00F63386" w:rsidRDefault="00F63386" w:rsidP="00F63386">
      <w:pPr>
        <w:pStyle w:val="af9"/>
        <w:keepNext/>
        <w:rPr>
          <w:rtl/>
        </w:rPr>
      </w:pPr>
      <w:bookmarkStart w:id="3790" w:name="_ETM_Q1_2556743"/>
      <w:bookmarkEnd w:id="37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pStyle w:val="KeepWithNext"/>
        <w:rPr>
          <w:rtl/>
        </w:rPr>
      </w:pPr>
    </w:p>
    <w:p w:rsidR="00F63386" w:rsidRDefault="00F63386" w:rsidP="00F63386">
      <w:pPr>
        <w:pStyle w:val="af8"/>
        <w:keepNext/>
        <w:rPr>
          <w:rtl/>
        </w:rPr>
      </w:pPr>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ניצחנו. ניצחנו נראה לי. ניצחנו. לא. למה לא?</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כמה-כמה יצא עכשיו?</w:t>
      </w:r>
    </w:p>
    <w:p w:rsidR="00F63386" w:rsidRDefault="00F63386" w:rsidP="00F63386">
      <w:pPr>
        <w:rPr>
          <w:rtl/>
        </w:rPr>
      </w:pPr>
      <w:bookmarkStart w:id="3791" w:name="_ETM_Q1_2569362"/>
      <w:bookmarkEnd w:id="3791"/>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אתם שלושה, חברים.</w:t>
      </w:r>
    </w:p>
    <w:p w:rsidR="00F63386" w:rsidRDefault="00F63386" w:rsidP="00F63386">
      <w:pPr>
        <w:rPr>
          <w:rtl/>
        </w:rPr>
      </w:pPr>
      <w:bookmarkStart w:id="3792" w:name="_ETM_Q1_2565446"/>
      <w:bookmarkEnd w:id="3792"/>
    </w:p>
    <w:p w:rsidR="00F63386" w:rsidRDefault="00F63386" w:rsidP="00F63386">
      <w:pPr>
        <w:pStyle w:val="a6"/>
        <w:keepNext/>
        <w:rPr>
          <w:rtl/>
        </w:rPr>
      </w:pPr>
      <w:bookmarkStart w:id="3793" w:name="_ETM_Q1_2565863"/>
      <w:bookmarkEnd w:id="3793"/>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מה</w:t>
      </w:r>
      <w:bookmarkStart w:id="3794" w:name="_ETM_Q1_2567975"/>
      <w:bookmarkEnd w:id="3794"/>
      <w:r>
        <w:rPr>
          <w:rtl/>
        </w:rPr>
        <w:t xml:space="preserve">, רק </w:t>
      </w:r>
      <w:bookmarkStart w:id="3795" w:name="_ETM_Q1_2568742"/>
      <w:bookmarkEnd w:id="3795"/>
      <w:r>
        <w:rPr>
          <w:rtl/>
        </w:rPr>
        <w:t>שלושה?</w:t>
      </w:r>
    </w:p>
    <w:p w:rsidR="00F63386" w:rsidRDefault="00F63386" w:rsidP="00F63386">
      <w:pPr>
        <w:rPr>
          <w:rtl/>
        </w:rPr>
      </w:pPr>
      <w:bookmarkStart w:id="3796" w:name="_ETM_Q1_2570261"/>
      <w:bookmarkEnd w:id="3796"/>
    </w:p>
    <w:p w:rsidR="00F63386" w:rsidRDefault="00F63386" w:rsidP="00F63386">
      <w:pPr>
        <w:pStyle w:val="af9"/>
        <w:keepNext/>
        <w:rPr>
          <w:rtl/>
        </w:rPr>
      </w:pPr>
      <w:bookmarkStart w:id="3797" w:name="_ETM_Q1_2570932"/>
      <w:bookmarkEnd w:id="3797"/>
      <w:r>
        <w:rPr>
          <w:rFonts w:hint="cs"/>
          <w:rtl/>
        </w:rPr>
        <w:t>היו"ר איתן גינזבורג:</w:t>
      </w:r>
    </w:p>
    <w:p w:rsidR="00F63386" w:rsidRDefault="00F63386" w:rsidP="00F63386">
      <w:pPr>
        <w:rPr>
          <w:rFonts w:hint="cs"/>
          <w:rtl/>
          <w:lang w:eastAsia="he-IL"/>
        </w:rPr>
      </w:pPr>
    </w:p>
    <w:p w:rsidR="00F63386" w:rsidRDefault="00F63386" w:rsidP="00F63386">
      <w:pPr>
        <w:rPr>
          <w:rtl/>
          <w:lang w:eastAsia="he-IL"/>
        </w:rPr>
      </w:pPr>
      <w:r>
        <w:rPr>
          <w:rtl/>
          <w:lang w:eastAsia="he-IL"/>
        </w:rPr>
        <w:t>עושים רעש של שבעה - - -</w:t>
      </w:r>
      <w:bookmarkStart w:id="3798" w:name="_ETM_Q1_2567923"/>
      <w:bookmarkEnd w:id="3798"/>
    </w:p>
    <w:p w:rsidR="00F63386" w:rsidRDefault="00F63386" w:rsidP="00F63386">
      <w:pPr>
        <w:rPr>
          <w:rtl/>
          <w:lang w:eastAsia="he-IL"/>
        </w:rPr>
      </w:pPr>
    </w:p>
    <w:p w:rsidR="00F63386" w:rsidRDefault="00F63386" w:rsidP="00F63386">
      <w:pPr>
        <w:pStyle w:val="a6"/>
        <w:keepNext/>
        <w:rPr>
          <w:rtl/>
        </w:rPr>
      </w:pPr>
      <w:bookmarkStart w:id="3799" w:name="_ETM_Q1_2568200"/>
      <w:bookmarkStart w:id="3800" w:name="_ETM_Q1_2570448"/>
      <w:bookmarkEnd w:id="3799"/>
      <w:bookmarkEnd w:id="3800"/>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איפה כל האופוזיציה?</w:t>
      </w:r>
    </w:p>
    <w:p w:rsidR="00F63386" w:rsidRDefault="00F63386" w:rsidP="00F63386">
      <w:pPr>
        <w:rPr>
          <w:rtl/>
          <w:lang w:eastAsia="he-IL"/>
        </w:rPr>
      </w:pPr>
      <w:bookmarkStart w:id="3801" w:name="_ETM_Q1_2569430"/>
      <w:bookmarkEnd w:id="3801"/>
    </w:p>
    <w:p w:rsidR="00F63386" w:rsidRDefault="00F63386" w:rsidP="00F63386">
      <w:pPr>
        <w:pStyle w:val="a6"/>
        <w:keepNext/>
        <w:rPr>
          <w:rtl/>
        </w:rPr>
      </w:pPr>
      <w:bookmarkStart w:id="3802" w:name="_ETM_Q1_2569957"/>
      <w:bookmarkStart w:id="3803" w:name="_ETM_Q1_2570886"/>
      <w:bookmarkEnd w:id="3802"/>
      <w:bookmarkEnd w:id="3803"/>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אופוזיציה </w:t>
      </w:r>
      <w:bookmarkStart w:id="3804" w:name="_ETM_Q1_2574160"/>
      <w:bookmarkEnd w:id="3804"/>
      <w:r>
        <w:rPr>
          <w:rtl/>
          <w:lang w:eastAsia="he-IL"/>
        </w:rPr>
        <w:t>לוחמת.</w:t>
      </w:r>
    </w:p>
    <w:p w:rsidR="00F63386" w:rsidRDefault="00F63386" w:rsidP="00F63386">
      <w:pPr>
        <w:rPr>
          <w:rtl/>
          <w:lang w:eastAsia="he-IL"/>
        </w:rPr>
      </w:pPr>
      <w:bookmarkStart w:id="3805" w:name="_ETM_Q1_2573965"/>
      <w:bookmarkEnd w:id="3805"/>
    </w:p>
    <w:p w:rsidR="00F63386" w:rsidRDefault="00F63386" w:rsidP="00F63386">
      <w:pPr>
        <w:pStyle w:val="af8"/>
        <w:keepNext/>
        <w:rPr>
          <w:rtl/>
        </w:rPr>
      </w:pPr>
      <w:r>
        <w:rPr>
          <w:rFonts w:hint="cs"/>
          <w:rtl/>
        </w:rPr>
        <w:t>קריאה:</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 לוחמת ולא כלום. אין פה אף אחד.</w:t>
      </w:r>
    </w:p>
    <w:p w:rsidR="00F63386" w:rsidRDefault="00F63386" w:rsidP="00F63386">
      <w:pPr>
        <w:rPr>
          <w:rtl/>
        </w:rPr>
      </w:pPr>
    </w:p>
    <w:p w:rsidR="00F63386" w:rsidRDefault="00F63386" w:rsidP="00F63386">
      <w:pPr>
        <w:pStyle w:val="a6"/>
        <w:keepNext/>
        <w:rPr>
          <w:rtl/>
        </w:rPr>
      </w:pPr>
      <w:bookmarkStart w:id="3806" w:name="_ETM_Q1_2555811"/>
      <w:bookmarkEnd w:id="3806"/>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3807" w:name="_ETM_Q1_2534874"/>
      <w:bookmarkEnd w:id="3807"/>
      <w:r>
        <w:rPr>
          <w:b/>
          <w:bCs/>
          <w:u w:val="single"/>
          <w:rtl/>
        </w:rPr>
        <w:t>5005</w:t>
      </w:r>
      <w:r>
        <w:rPr>
          <w:rtl/>
          <w:lang w:eastAsia="he-IL"/>
        </w:rPr>
        <w:t xml:space="preserve"> –</w:t>
      </w:r>
      <w:r>
        <w:rPr>
          <w:rtl/>
        </w:rPr>
        <w:tab/>
        <w:t>בסעיף 5(5) לחוק המוצע, יבוא במקום הסעיף המוצע הסעיף:43ז1. נתקבל חוק על התפזרות הכנסת לפני גמר תקופת כהונתה, לפי סעיף 34 לחוק יסוד הכנסת, תיפסק כהונתו של ראש הממשלה וראש הממשלה החלופי יכהן כראש הממשלה עד שתיכון ממשלה חדשה.</w:t>
      </w:r>
    </w:p>
    <w:p w:rsidR="00F63386" w:rsidRDefault="00F63386" w:rsidP="00F63386">
      <w:pPr>
        <w:rPr>
          <w:rtl/>
        </w:rPr>
      </w:pPr>
      <w:bookmarkStart w:id="3808" w:name="_ETM_Q1_2584222"/>
      <w:bookmarkEnd w:id="3808"/>
    </w:p>
    <w:p w:rsidR="00F63386" w:rsidRDefault="00F63386" w:rsidP="00F63386">
      <w:pPr>
        <w:pStyle w:val="af9"/>
        <w:keepNext/>
        <w:rPr>
          <w:rtl/>
        </w:rPr>
      </w:pPr>
      <w:bookmarkStart w:id="3809" w:name="_ETM_Q1_2588637"/>
      <w:bookmarkEnd w:id="38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810" w:name="_ETM_Q1_2595673"/>
      <w:bookmarkStart w:id="3811" w:name="_ETM_Q1_2597121"/>
      <w:bookmarkEnd w:id="3810"/>
      <w:bookmarkEnd w:id="3811"/>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מתן היה </w:t>
      </w:r>
      <w:bookmarkStart w:id="3812" w:name="_ETM_Q1_2599019"/>
      <w:bookmarkEnd w:id="3812"/>
      <w:r>
        <w:rPr>
          <w:rtl/>
        </w:rPr>
        <w:t>בעד.</w:t>
      </w:r>
    </w:p>
    <w:p w:rsidR="00F63386" w:rsidRDefault="00F63386" w:rsidP="00F63386">
      <w:pPr>
        <w:rPr>
          <w:rtl/>
        </w:rPr>
      </w:pPr>
      <w:bookmarkStart w:id="3813" w:name="_ETM_Q1_2600145"/>
      <w:bookmarkEnd w:id="3813"/>
    </w:p>
    <w:p w:rsidR="00F63386" w:rsidRDefault="00F63386" w:rsidP="00F63386">
      <w:pPr>
        <w:pStyle w:val="a6"/>
        <w:keepNext/>
        <w:rPr>
          <w:rtl/>
        </w:rPr>
      </w:pPr>
      <w:bookmarkStart w:id="3814" w:name="_ETM_Q1_2595224"/>
      <w:bookmarkStart w:id="3815" w:name="_ETM_Q1_2596471"/>
      <w:bookmarkEnd w:id="3814"/>
      <w:bookmarkEnd w:id="3815"/>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 - - נופלת, מחליפים ראש ממשלה. מה </w:t>
      </w:r>
      <w:bookmarkStart w:id="3816" w:name="_ETM_Q1_2602414"/>
      <w:bookmarkEnd w:id="3816"/>
      <w:r>
        <w:rPr>
          <w:rtl/>
        </w:rPr>
        <w:t>ההיגיון?</w:t>
      </w:r>
    </w:p>
    <w:p w:rsidR="00F63386" w:rsidRDefault="00F63386" w:rsidP="00F63386">
      <w:pPr>
        <w:rPr>
          <w:rtl/>
        </w:rPr>
      </w:pPr>
      <w:bookmarkStart w:id="3817" w:name="_ETM_Q1_2598544"/>
      <w:bookmarkEnd w:id="3817"/>
    </w:p>
    <w:p w:rsidR="00F63386" w:rsidRDefault="00F63386" w:rsidP="00F63386">
      <w:pPr>
        <w:pStyle w:val="af8"/>
        <w:keepNext/>
        <w:rPr>
          <w:rtl/>
        </w:rPr>
      </w:pPr>
      <w:bookmarkStart w:id="3818" w:name="_ETM_Q1_2615391"/>
      <w:bookmarkEnd w:id="3818"/>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bookmarkStart w:id="3819" w:name="_ETM_Q1_2621494"/>
      <w:bookmarkEnd w:id="3819"/>
    </w:p>
    <w:p w:rsidR="00F63386" w:rsidRDefault="00F63386" w:rsidP="00F63386">
      <w:pPr>
        <w:pStyle w:val="a6"/>
        <w:keepNext/>
        <w:rPr>
          <w:rtl/>
        </w:rPr>
      </w:pPr>
      <w:bookmarkStart w:id="3820" w:name="_ETM_Q1_2595733"/>
      <w:bookmarkEnd w:id="3820"/>
      <w:r>
        <w:rPr>
          <w:rFonts w:hint="cs"/>
          <w:rtl/>
        </w:rPr>
        <w:t>אפרת חקאק:</w:t>
      </w:r>
    </w:p>
    <w:p w:rsidR="00F63386" w:rsidRDefault="00F63386" w:rsidP="00F63386">
      <w:pPr>
        <w:pStyle w:val="KeepWithNext"/>
        <w:rPr>
          <w:rFonts w:hint="cs"/>
          <w:rtl/>
        </w:rPr>
      </w:pPr>
    </w:p>
    <w:p w:rsidR="00F63386" w:rsidRDefault="00F63386" w:rsidP="00F63386">
      <w:pPr>
        <w:pStyle w:val="KeepWithNext"/>
        <w:rPr>
          <w:rtl/>
        </w:rPr>
      </w:pPr>
      <w:r>
        <w:rPr>
          <w:rtl/>
        </w:rPr>
        <w:t>עכשיו אנחנו ברצף מ-5006 עד 5011.</w:t>
      </w:r>
    </w:p>
    <w:p w:rsidR="00F63386" w:rsidRDefault="00F63386" w:rsidP="00F63386">
      <w:pPr>
        <w:rPr>
          <w:rtl/>
        </w:rPr>
      </w:pPr>
      <w:bookmarkStart w:id="3821" w:name="_ETM_Q1_2603628"/>
      <w:bookmarkEnd w:id="3821"/>
    </w:p>
    <w:p w:rsidR="00F63386" w:rsidRDefault="00F63386" w:rsidP="00F63386">
      <w:pPr>
        <w:pStyle w:val="KeepWithNext"/>
        <w:ind w:firstLine="720"/>
        <w:rPr>
          <w:rtl/>
        </w:rPr>
      </w:pPr>
      <w:r>
        <w:rPr>
          <w:b/>
          <w:bCs/>
          <w:u w:val="single"/>
          <w:rtl/>
        </w:rPr>
        <w:t>5006</w:t>
      </w:r>
      <w:r>
        <w:rPr>
          <w:rtl/>
        </w:rPr>
        <w:t xml:space="preserve"> – בסעיף 5 (2) (ב) (ב) במקום המספר "10" יבוא "9".</w:t>
      </w:r>
    </w:p>
    <w:p w:rsidR="00F63386" w:rsidRDefault="00F63386" w:rsidP="00F63386">
      <w:pPr>
        <w:rPr>
          <w:rtl/>
        </w:rPr>
      </w:pPr>
      <w:bookmarkStart w:id="3822" w:name="_ETM_Q1_2607913"/>
      <w:bookmarkEnd w:id="382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אני </w:t>
      </w:r>
      <w:bookmarkStart w:id="3823" w:name="_ETM_Q1_2626702"/>
      <w:bookmarkEnd w:id="3823"/>
      <w:r>
        <w:rPr>
          <w:rtl/>
        </w:rPr>
        <w:t>עוברת לאחרון ברצף.</w:t>
      </w:r>
    </w:p>
    <w:p w:rsidR="00F63386" w:rsidRDefault="00F63386" w:rsidP="00F63386">
      <w:pPr>
        <w:rPr>
          <w:rtl/>
        </w:rPr>
      </w:pPr>
      <w:bookmarkStart w:id="3824" w:name="_ETM_Q1_2630837"/>
      <w:bookmarkEnd w:id="3824"/>
    </w:p>
    <w:p w:rsidR="00F63386" w:rsidRDefault="00F63386" w:rsidP="00F63386">
      <w:pPr>
        <w:pStyle w:val="KeepWithNext"/>
        <w:ind w:firstLine="720"/>
        <w:rPr>
          <w:rtl/>
        </w:rPr>
      </w:pPr>
      <w:bookmarkStart w:id="3825" w:name="_ETM_Q1_2631123"/>
      <w:bookmarkEnd w:id="3825"/>
      <w:r>
        <w:rPr>
          <w:b/>
          <w:bCs/>
          <w:u w:val="single"/>
          <w:rtl/>
        </w:rPr>
        <w:t>5011</w:t>
      </w:r>
      <w:r>
        <w:rPr>
          <w:rtl/>
        </w:rPr>
        <w:t xml:space="preserve"> –</w:t>
      </w:r>
      <w:r>
        <w:rPr>
          <w:rtl/>
        </w:rPr>
        <w:tab/>
        <w:t>בסעיף 5 (2) (ב) (ב) במקום המספר "10" יבוא "4".</w:t>
      </w:r>
      <w:bookmarkStart w:id="3826" w:name="_ETM_Q1_2633060"/>
      <w:bookmarkEnd w:id="3826"/>
    </w:p>
    <w:p w:rsidR="00F63386" w:rsidRDefault="00F63386" w:rsidP="00F63386">
      <w:pPr>
        <w:rPr>
          <w:rtl/>
        </w:rPr>
      </w:pPr>
      <w:bookmarkStart w:id="3827" w:name="_ETM_Q1_2633405"/>
      <w:bookmarkEnd w:id="382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3828" w:name="_ETM_Q1_2628515"/>
      <w:bookmarkEnd w:id="3828"/>
      <w:r>
        <w:rPr>
          <w:b/>
          <w:bCs/>
          <w:u w:val="single"/>
          <w:rtl/>
        </w:rPr>
        <w:t>5012</w:t>
      </w:r>
      <w:r>
        <w:rPr>
          <w:rtl/>
          <w:lang w:eastAsia="he-IL"/>
        </w:rPr>
        <w:t xml:space="preserve"> –</w:t>
      </w:r>
      <w:r>
        <w:rPr>
          <w:rtl/>
        </w:rPr>
        <w:tab/>
        <w:t>סעיף 5(1) להצעת החוק - יימחק.</w:t>
      </w:r>
    </w:p>
    <w:p w:rsidR="00F63386" w:rsidRDefault="00F63386" w:rsidP="00F63386">
      <w:pPr>
        <w:rPr>
          <w:rtl/>
        </w:rPr>
      </w:pPr>
      <w:bookmarkStart w:id="3829" w:name="_ETM_Q1_2636539"/>
      <w:bookmarkEnd w:id="3829"/>
    </w:p>
    <w:p w:rsidR="00F63386" w:rsidRDefault="00F63386" w:rsidP="00F63386">
      <w:pPr>
        <w:pStyle w:val="af9"/>
        <w:keepNext/>
        <w:rPr>
          <w:rtl/>
        </w:rPr>
      </w:pPr>
      <w:bookmarkStart w:id="3830" w:name="_ETM_Q1_2636851"/>
      <w:bookmarkEnd w:id="38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3831" w:name="_ETM_Q1_2640741"/>
      <w:bookmarkEnd w:id="3831"/>
      <w:r>
        <w:rPr>
          <w:b/>
          <w:bCs/>
          <w:u w:val="single"/>
          <w:rtl/>
        </w:rPr>
        <w:t>5013</w:t>
      </w:r>
      <w:r>
        <w:rPr>
          <w:rtl/>
        </w:rPr>
        <w:t xml:space="preserve"> –</w:t>
      </w:r>
      <w:r>
        <w:rPr>
          <w:rtl/>
        </w:rPr>
        <w:tab/>
        <w:t>סעיף 5 (2) להצעת החוק - יימחק.</w:t>
      </w:r>
    </w:p>
    <w:p w:rsidR="00F63386" w:rsidRDefault="00F63386" w:rsidP="00F63386">
      <w:pPr>
        <w:rPr>
          <w:rtl/>
        </w:rPr>
      </w:pPr>
      <w:bookmarkStart w:id="3832" w:name="_ETM_Q1_2644114"/>
      <w:bookmarkEnd w:id="3832"/>
    </w:p>
    <w:p w:rsidR="00F63386" w:rsidRDefault="00F63386" w:rsidP="00F63386">
      <w:pPr>
        <w:pStyle w:val="af9"/>
        <w:keepNext/>
        <w:rPr>
          <w:rtl/>
        </w:rPr>
      </w:pPr>
      <w:bookmarkStart w:id="3833" w:name="_ETM_Q1_2648626"/>
      <w:bookmarkEnd w:id="38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5014</w:t>
      </w:r>
      <w:r>
        <w:rPr>
          <w:rtl/>
          <w:lang w:eastAsia="he-IL"/>
        </w:rPr>
        <w:t xml:space="preserve"> –</w:t>
      </w:r>
      <w:r>
        <w:rPr>
          <w:rtl/>
        </w:rPr>
        <w:tab/>
        <w:t>סעיף 5 (3) להצעת החוק - יימחק.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834" w:name="_ETM_Q1_2676988"/>
      <w:bookmarkEnd w:id="3834"/>
    </w:p>
    <w:p w:rsidR="00F63386" w:rsidRDefault="00F63386" w:rsidP="00F63386">
      <w:pPr>
        <w:pStyle w:val="a6"/>
        <w:keepNext/>
        <w:rPr>
          <w:rtl/>
        </w:rPr>
      </w:pPr>
      <w:bookmarkStart w:id="3835" w:name="_ETM_Q1_2677297"/>
      <w:bookmarkStart w:id="3836" w:name="_ETM_Q1_2678500"/>
      <w:bookmarkStart w:id="3837" w:name="_ETM_Q1_2684520"/>
      <w:bookmarkEnd w:id="3835"/>
      <w:bookmarkEnd w:id="3836"/>
      <w:bookmarkEnd w:id="3837"/>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5015</w:t>
      </w:r>
      <w:r>
        <w:rPr>
          <w:rtl/>
          <w:lang w:eastAsia="he-IL"/>
        </w:rPr>
        <w:t xml:space="preserve"> –</w:t>
      </w:r>
      <w:r>
        <w:rPr>
          <w:rtl/>
        </w:rPr>
        <w:tab/>
        <w:t>סעיף 5 (4) להצעת החוק - יימחק.</w:t>
      </w:r>
    </w:p>
    <w:p w:rsidR="00F63386" w:rsidRDefault="00F63386" w:rsidP="00F63386">
      <w:pPr>
        <w:rPr>
          <w:rtl/>
        </w:rPr>
      </w:pPr>
      <w:bookmarkStart w:id="3838" w:name="_ETM_Q1_2663318"/>
      <w:bookmarkEnd w:id="3838"/>
    </w:p>
    <w:p w:rsidR="00F63386" w:rsidRDefault="00F63386" w:rsidP="00F63386">
      <w:pPr>
        <w:pStyle w:val="af9"/>
        <w:keepNext/>
        <w:rPr>
          <w:rtl/>
        </w:rPr>
      </w:pPr>
      <w:bookmarkStart w:id="3839" w:name="_ETM_Q1_2668646"/>
      <w:bookmarkEnd w:id="38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5016</w:t>
      </w:r>
      <w:r>
        <w:rPr>
          <w:rtl/>
          <w:lang w:eastAsia="he-IL"/>
        </w:rPr>
        <w:t xml:space="preserve"> –</w:t>
      </w:r>
      <w:r>
        <w:rPr>
          <w:rtl/>
        </w:rPr>
        <w:tab/>
        <w:t>סעיף 5 (5) להצעת החוק - יימחק.</w:t>
      </w:r>
    </w:p>
    <w:p w:rsidR="00F63386" w:rsidRDefault="00F63386" w:rsidP="00F63386">
      <w:pPr>
        <w:rPr>
          <w:rtl/>
        </w:rPr>
      </w:pPr>
      <w:bookmarkStart w:id="3840" w:name="_ETM_Q1_2675959"/>
      <w:bookmarkEnd w:id="3840"/>
    </w:p>
    <w:p w:rsidR="00F63386" w:rsidRDefault="00F63386" w:rsidP="00F63386">
      <w:pPr>
        <w:pStyle w:val="af9"/>
        <w:keepNext/>
        <w:rPr>
          <w:rtl/>
        </w:rPr>
      </w:pPr>
      <w:bookmarkStart w:id="3841" w:name="_ETM_Q1_2676287"/>
      <w:bookmarkEnd w:id="38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נמנע. לרשום אותי, בבקשה.</w:t>
      </w:r>
    </w:p>
    <w:p w:rsidR="00F63386" w:rsidRDefault="00F63386" w:rsidP="00F63386">
      <w:pPr>
        <w:rPr>
          <w:rtl/>
        </w:rPr>
      </w:pPr>
    </w:p>
    <w:p w:rsidR="00F63386" w:rsidRDefault="00F63386" w:rsidP="00F63386">
      <w:pPr>
        <w:pStyle w:val="a6"/>
        <w:keepNext/>
        <w:rPr>
          <w:rtl/>
        </w:rPr>
      </w:pPr>
      <w:bookmarkStart w:id="3842" w:name="_ETM_Q1_2676832"/>
      <w:bookmarkStart w:id="3843" w:name="_ETM_Q1_2678720"/>
      <w:bookmarkEnd w:id="3842"/>
      <w:bookmarkEnd w:id="3843"/>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אני רוצה </w:t>
      </w:r>
      <w:bookmarkStart w:id="3844" w:name="_ETM_Q1_2675540"/>
      <w:bookmarkEnd w:id="3844"/>
      <w:r>
        <w:rPr>
          <w:rtl/>
        </w:rPr>
        <w:t>- - - לינון מגל, אני לא אשכנזייה. אני מרוקאית.</w:t>
      </w:r>
    </w:p>
    <w:p w:rsidR="00F63386" w:rsidRDefault="00F63386" w:rsidP="00F63386">
      <w:pPr>
        <w:rPr>
          <w:rtl/>
        </w:rPr>
      </w:pPr>
      <w:bookmarkStart w:id="3845" w:name="_ETM_Q1_2685305"/>
      <w:bookmarkEnd w:id="3845"/>
    </w:p>
    <w:p w:rsidR="00F63386" w:rsidRDefault="00F63386" w:rsidP="00F63386">
      <w:pPr>
        <w:pStyle w:val="a6"/>
        <w:keepNext/>
        <w:rPr>
          <w:rtl/>
        </w:rPr>
      </w:pPr>
      <w:bookmarkStart w:id="3846" w:name="_ETM_Q1_2682945"/>
      <w:bookmarkEnd w:id="384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את </w:t>
      </w:r>
      <w:bookmarkStart w:id="3847" w:name="_ETM_Q1_2683849"/>
      <w:bookmarkEnd w:id="3847"/>
      <w:r>
        <w:rPr>
          <w:rtl/>
        </w:rPr>
        <w:t>נראית כמו אשכנזייה ואת מרוקאית.</w:t>
      </w:r>
    </w:p>
    <w:p w:rsidR="00F63386" w:rsidRDefault="00F63386" w:rsidP="00F63386">
      <w:pPr>
        <w:rPr>
          <w:rtl/>
        </w:rPr>
      </w:pPr>
      <w:bookmarkStart w:id="3848" w:name="_ETM_Q1_2682316"/>
      <w:bookmarkEnd w:id="3848"/>
    </w:p>
    <w:p w:rsidR="00F63386" w:rsidRDefault="00F63386" w:rsidP="00F63386">
      <w:pPr>
        <w:pStyle w:val="a6"/>
        <w:keepNext/>
        <w:rPr>
          <w:rtl/>
        </w:rPr>
      </w:pPr>
      <w:bookmarkStart w:id="3849" w:name="_ETM_Q1_2682717"/>
      <w:bookmarkStart w:id="3850" w:name="_ETM_Q1_2684565"/>
      <w:bookmarkEnd w:id="3849"/>
      <w:bookmarkEnd w:id="385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ינון מגל היום ברדיו אומר </w:t>
      </w:r>
      <w:bookmarkStart w:id="3851" w:name="_ETM_Q1_2684503"/>
      <w:bookmarkEnd w:id="3851"/>
      <w:r>
        <w:rPr>
          <w:rtl/>
        </w:rPr>
        <w:t>- - -</w:t>
      </w:r>
    </w:p>
    <w:p w:rsidR="00F63386" w:rsidRDefault="00F63386" w:rsidP="00F63386">
      <w:pPr>
        <w:rPr>
          <w:rtl/>
        </w:rPr>
      </w:pPr>
      <w:bookmarkStart w:id="3852" w:name="_ETM_Q1_2685326"/>
      <w:bookmarkEnd w:id="3852"/>
    </w:p>
    <w:p w:rsidR="00F63386" w:rsidRDefault="00F63386" w:rsidP="00F63386">
      <w:pPr>
        <w:pStyle w:val="af9"/>
        <w:keepNext/>
        <w:rPr>
          <w:rtl/>
        </w:rPr>
      </w:pPr>
      <w:bookmarkStart w:id="3853" w:name="_ETM_Q1_2685727"/>
      <w:bookmarkEnd w:id="385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קארין, בבקשה. די, די. קארין, מספיק.</w:t>
      </w:r>
      <w:bookmarkStart w:id="3854" w:name="_ETM_Q1_2683963"/>
      <w:bookmarkEnd w:id="3854"/>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5017</w:t>
      </w:r>
      <w:r>
        <w:rPr>
          <w:rtl/>
        </w:rPr>
        <w:t xml:space="preserve"> –</w:t>
      </w:r>
      <w:r>
        <w:rPr>
          <w:rtl/>
        </w:rPr>
        <w:tab/>
        <w:t>סעיף 5 ( 1) - "שני סגני שרים" – תימחקנה, או לחלופין ייקבע כי שני סגני השרים ימונו בתנאי שכר של חה"כ מן המניין.</w:t>
      </w:r>
    </w:p>
    <w:p w:rsidR="00F63386" w:rsidRDefault="00F63386" w:rsidP="00F63386">
      <w:pPr>
        <w:rPr>
          <w:rtl/>
        </w:rPr>
      </w:pPr>
      <w:bookmarkStart w:id="3855" w:name="_ETM_Q1_2699574"/>
      <w:bookmarkEnd w:id="3855"/>
    </w:p>
    <w:p w:rsidR="00F63386" w:rsidRDefault="00F63386" w:rsidP="00F63386">
      <w:pPr>
        <w:pStyle w:val="af9"/>
        <w:keepNext/>
        <w:rPr>
          <w:rtl/>
        </w:rPr>
      </w:pPr>
      <w:bookmarkStart w:id="3856" w:name="_ETM_Q1_2699965"/>
      <w:bookmarkEnd w:id="38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זה </w:t>
      </w:r>
      <w:bookmarkStart w:id="3857" w:name="_ETM_Q1_2701910"/>
      <w:bookmarkEnd w:id="3857"/>
      <w:r>
        <w:rPr>
          <w:rtl/>
        </w:rPr>
        <w:t>ההפסד של מדינת ישראל.</w:t>
      </w:r>
    </w:p>
    <w:p w:rsidR="00F63386" w:rsidRDefault="00F63386" w:rsidP="00F63386">
      <w:pPr>
        <w:rPr>
          <w:rtl/>
        </w:rPr>
      </w:pPr>
      <w:bookmarkStart w:id="3858" w:name="_ETM_Q1_2706909"/>
      <w:bookmarkEnd w:id="3858"/>
    </w:p>
    <w:p w:rsidR="00F63386" w:rsidRDefault="00F63386" w:rsidP="00F63386">
      <w:pPr>
        <w:pStyle w:val="af9"/>
        <w:keepNext/>
        <w:rPr>
          <w:rtl/>
        </w:rPr>
      </w:pPr>
      <w:bookmarkStart w:id="3859" w:name="_ETM_Q1_2707213"/>
      <w:bookmarkEnd w:id="385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קארין, די. מספיק. את מדברת כל </w:t>
      </w:r>
      <w:bookmarkStart w:id="3860" w:name="_ETM_Q1_2711541"/>
      <w:bookmarkEnd w:id="3860"/>
      <w:r>
        <w:rPr>
          <w:rtl/>
        </w:rPr>
        <w:t>הזמן תוך כדי הצבעה. זה מפריע.</w:t>
      </w:r>
    </w:p>
    <w:p w:rsidR="00F63386" w:rsidRDefault="00F63386" w:rsidP="00F63386">
      <w:pPr>
        <w:rPr>
          <w:rtl/>
        </w:rPr>
      </w:pPr>
      <w:bookmarkStart w:id="3861" w:name="_ETM_Q1_2708767"/>
      <w:bookmarkEnd w:id="3861"/>
    </w:p>
    <w:p w:rsidR="00F63386" w:rsidRDefault="00F63386" w:rsidP="00F63386">
      <w:pPr>
        <w:pStyle w:val="a6"/>
        <w:keepNext/>
        <w:rPr>
          <w:rtl/>
        </w:rPr>
      </w:pPr>
      <w:bookmarkStart w:id="3862" w:name="_ETM_Q1_2709065"/>
      <w:bookmarkStart w:id="3863" w:name="_ETM_Q1_2710220"/>
      <w:bookmarkEnd w:id="3862"/>
      <w:bookmarkEnd w:id="3863"/>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p>
    <w:p w:rsidR="00F63386" w:rsidRDefault="00F63386" w:rsidP="00F63386">
      <w:pPr>
        <w:pStyle w:val="af9"/>
        <w:keepNext/>
        <w:rPr>
          <w:rtl/>
        </w:rPr>
      </w:pPr>
      <w:bookmarkStart w:id="3864" w:name="_ETM_Q1_2713888"/>
      <w:bookmarkEnd w:id="386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זה מפריע. פשוט להצביע, ולא לדבר כל הזמן.</w:t>
      </w:r>
      <w:bookmarkStart w:id="3865" w:name="_ETM_Q1_2710802"/>
      <w:bookmarkEnd w:id="3865"/>
    </w:p>
    <w:p w:rsidR="00F63386" w:rsidRDefault="00F63386" w:rsidP="00F63386">
      <w:pPr>
        <w:rPr>
          <w:rtl/>
        </w:rPr>
      </w:pPr>
    </w:p>
    <w:p w:rsidR="00F63386" w:rsidRDefault="00F63386" w:rsidP="00F63386">
      <w:pPr>
        <w:pStyle w:val="a6"/>
        <w:keepNext/>
        <w:rPr>
          <w:rtl/>
        </w:rPr>
      </w:pPr>
      <w:bookmarkStart w:id="3866" w:name="_ETM_Q1_2716542"/>
      <w:bookmarkEnd w:id="3866"/>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קשה </w:t>
      </w:r>
      <w:bookmarkStart w:id="3867" w:name="_ETM_Q1_2714619"/>
      <w:bookmarkEnd w:id="3867"/>
      <w:r>
        <w:rPr>
          <w:rtl/>
        </w:rPr>
        <w:t>לי. אני לא יכולה לעשות דבר אחד.</w:t>
      </w:r>
    </w:p>
    <w:p w:rsidR="00F63386" w:rsidRDefault="00F63386" w:rsidP="00F63386">
      <w:pPr>
        <w:rPr>
          <w:rtl/>
        </w:rPr>
      </w:pPr>
      <w:bookmarkStart w:id="3868" w:name="_ETM_Q1_2715669"/>
      <w:bookmarkEnd w:id="3868"/>
    </w:p>
    <w:p w:rsidR="00F63386" w:rsidRDefault="00F63386" w:rsidP="00F63386">
      <w:pPr>
        <w:pStyle w:val="af9"/>
        <w:keepNext/>
        <w:rPr>
          <w:rtl/>
        </w:rPr>
      </w:pPr>
      <w:bookmarkStart w:id="3869" w:name="_ETM_Q1_2715971"/>
      <w:bookmarkEnd w:id="386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תתאפקי.</w:t>
      </w:r>
    </w:p>
    <w:p w:rsidR="00F63386" w:rsidRDefault="00F63386" w:rsidP="00F63386">
      <w:pPr>
        <w:rPr>
          <w:rtl/>
        </w:rPr>
      </w:pPr>
      <w:bookmarkStart w:id="3870" w:name="_ETM_Q1_2718461"/>
      <w:bookmarkEnd w:id="3870"/>
    </w:p>
    <w:p w:rsidR="00F63386" w:rsidRDefault="00F63386" w:rsidP="00F63386">
      <w:pPr>
        <w:pStyle w:val="a6"/>
        <w:keepNext/>
        <w:rPr>
          <w:rtl/>
        </w:rPr>
      </w:pPr>
      <w:r>
        <w:rPr>
          <w:rFonts w:hint="cs"/>
          <w:rtl/>
        </w:rPr>
        <w:t>אפרת חקאק:</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5018</w:t>
      </w:r>
      <w:r>
        <w:rPr>
          <w:rtl/>
          <w:lang w:eastAsia="he-IL"/>
        </w:rPr>
        <w:t xml:space="preserve"> –</w:t>
      </w:r>
      <w:r>
        <w:rPr>
          <w:rtl/>
        </w:rPr>
        <w:tab/>
        <w:t>הסתייגות לסעיף 5 הוראת שעה- סעיף (1) יימחק.</w:t>
      </w:r>
      <w:bookmarkStart w:id="3871" w:name="_ETM_Q1_2718371"/>
      <w:bookmarkEnd w:id="3871"/>
    </w:p>
    <w:p w:rsidR="00F63386" w:rsidRDefault="00F63386" w:rsidP="00F63386">
      <w:pPr>
        <w:rPr>
          <w:rtl/>
        </w:rPr>
      </w:pPr>
    </w:p>
    <w:p w:rsidR="00F63386" w:rsidRDefault="00F63386" w:rsidP="00F63386">
      <w:pPr>
        <w:pStyle w:val="af9"/>
        <w:keepNext/>
        <w:rPr>
          <w:rtl/>
        </w:rPr>
      </w:pPr>
      <w:bookmarkStart w:id="3872" w:name="_ETM_Q1_2720932"/>
      <w:bookmarkEnd w:id="38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873" w:name="_ETM_Q1_2719663"/>
      <w:bookmarkEnd w:id="3873"/>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5019</w:t>
      </w:r>
      <w:r>
        <w:rPr>
          <w:rtl/>
          <w:lang w:eastAsia="he-IL"/>
        </w:rPr>
        <w:t xml:space="preserve"> –</w:t>
      </w:r>
      <w:r>
        <w:rPr>
          <w:rtl/>
        </w:rPr>
        <w:tab/>
        <w:t>הסתייגות לסעיף 5 הוראת שעה- סעיף (3)(ז)- יימחק.</w:t>
      </w:r>
    </w:p>
    <w:p w:rsidR="00F63386" w:rsidRDefault="00F63386" w:rsidP="00F63386">
      <w:pPr>
        <w:rPr>
          <w:rtl/>
        </w:rPr>
      </w:pPr>
      <w:bookmarkStart w:id="3874" w:name="_ETM_Q1_2729671"/>
      <w:bookmarkEnd w:id="3874"/>
    </w:p>
    <w:p w:rsidR="00F63386" w:rsidRDefault="00F63386" w:rsidP="00F63386">
      <w:pPr>
        <w:pStyle w:val="af9"/>
        <w:keepNext/>
        <w:rPr>
          <w:rtl/>
        </w:rPr>
      </w:pPr>
      <w:bookmarkStart w:id="3875" w:name="_ETM_Q1_2730567"/>
      <w:bookmarkEnd w:id="38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3876" w:name="_ETM_Q1_2735744"/>
      <w:bookmarkEnd w:id="3876"/>
      <w:r>
        <w:rPr>
          <w:b/>
          <w:bCs/>
          <w:u w:val="single"/>
          <w:rtl/>
        </w:rPr>
        <w:t>5020</w:t>
      </w:r>
      <w:r>
        <w:rPr>
          <w:rFonts w:hint="cs"/>
        </w:rPr>
        <w:t xml:space="preserve"> </w:t>
      </w:r>
      <w:r>
        <w:rPr>
          <w:rtl/>
          <w:lang w:eastAsia="he-IL"/>
        </w:rPr>
        <w:t xml:space="preserve"> –</w:t>
      </w:r>
      <w:r>
        <w:rPr>
          <w:rtl/>
        </w:rPr>
        <w:tab/>
        <w:t>הסתייגות לסעיף 5 הוראת שעה- סעיף (4)- יימחק.</w:t>
      </w:r>
    </w:p>
    <w:p w:rsidR="00F63386" w:rsidRDefault="00F63386" w:rsidP="00F63386">
      <w:pPr>
        <w:rPr>
          <w:rtl/>
        </w:rPr>
      </w:pPr>
      <w:bookmarkStart w:id="3877" w:name="_ETM_Q1_2731968"/>
      <w:bookmarkEnd w:id="3877"/>
    </w:p>
    <w:p w:rsidR="00F63386" w:rsidRDefault="00F63386" w:rsidP="00F63386">
      <w:pPr>
        <w:pStyle w:val="af9"/>
        <w:keepNext/>
        <w:rPr>
          <w:rtl/>
        </w:rPr>
      </w:pPr>
      <w:bookmarkStart w:id="3878" w:name="_ETM_Q1_2733143"/>
      <w:bookmarkEnd w:id="38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3879" w:name="_ETM_Q1_2732333"/>
      <w:bookmarkEnd w:id="3879"/>
    </w:p>
    <w:p w:rsidR="00F63386" w:rsidRDefault="00F63386" w:rsidP="00F63386">
      <w:pPr>
        <w:pStyle w:val="KeepWithNext"/>
        <w:ind w:firstLine="720"/>
        <w:rPr>
          <w:rtl/>
        </w:rPr>
      </w:pPr>
      <w:r>
        <w:rPr>
          <w:b/>
          <w:bCs/>
          <w:u w:val="single"/>
          <w:rtl/>
        </w:rPr>
        <w:t>5021</w:t>
      </w:r>
      <w:r>
        <w:rPr>
          <w:rtl/>
          <w:lang w:eastAsia="he-IL"/>
        </w:rPr>
        <w:t xml:space="preserve"> –</w:t>
      </w:r>
      <w:r>
        <w:rPr>
          <w:rtl/>
        </w:rPr>
        <w:tab/>
        <w:t>הסתייגות לסעיף 5 הוראת שעה- סעיף (2)- יימחק.</w:t>
      </w:r>
    </w:p>
    <w:p w:rsidR="00F63386" w:rsidRDefault="00F63386" w:rsidP="00F63386">
      <w:pPr>
        <w:rPr>
          <w:rtl/>
        </w:rPr>
      </w:pPr>
      <w:bookmarkStart w:id="3880" w:name="_ETM_Q1_2740525"/>
      <w:bookmarkEnd w:id="3880"/>
    </w:p>
    <w:p w:rsidR="00F63386" w:rsidRDefault="00F63386" w:rsidP="00F63386">
      <w:pPr>
        <w:pStyle w:val="af9"/>
        <w:keepNext/>
        <w:rPr>
          <w:rtl/>
        </w:rPr>
      </w:pPr>
      <w:bookmarkStart w:id="3881" w:name="_ETM_Q1_2744260"/>
      <w:bookmarkEnd w:id="38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bookmarkStart w:id="3882" w:name="_ETM_Q1_2748635"/>
      <w:bookmarkEnd w:id="3882"/>
    </w:p>
    <w:p w:rsidR="00F63386" w:rsidRDefault="00F63386" w:rsidP="00F63386">
      <w:pPr>
        <w:pStyle w:val="KeepWithNext"/>
        <w:ind w:firstLine="720"/>
        <w:rPr>
          <w:rtl/>
        </w:rPr>
      </w:pPr>
      <w:r>
        <w:rPr>
          <w:b/>
          <w:bCs/>
          <w:u w:val="single"/>
          <w:rtl/>
        </w:rPr>
        <w:t>5022</w:t>
      </w:r>
      <w:r>
        <w:rPr>
          <w:rtl/>
          <w:lang w:eastAsia="he-IL"/>
        </w:rPr>
        <w:t xml:space="preserve"> –</w:t>
      </w:r>
      <w:r>
        <w:rPr>
          <w:rtl/>
        </w:rPr>
        <w:tab/>
        <w:t>בסעיף 5 להצעת החוק, בסעיף 5 לאחר המילים "עד שתיכון ממשלה חדשה", יבואו המילים "ובתנאי שהוראות סעיף 18(ד) אינן חלות על ראש הממשלה החלופי".</w:t>
      </w:r>
    </w:p>
    <w:p w:rsidR="00F63386" w:rsidRDefault="00F63386" w:rsidP="00F63386">
      <w:pPr>
        <w:ind w:firstLine="0"/>
        <w:rPr>
          <w:rtl/>
        </w:rPr>
      </w:pPr>
    </w:p>
    <w:p w:rsidR="00F63386" w:rsidRDefault="00F63386" w:rsidP="00F63386">
      <w:pPr>
        <w:pStyle w:val="af9"/>
        <w:keepNext/>
        <w:rPr>
          <w:rtl/>
        </w:rPr>
      </w:pPr>
      <w:bookmarkStart w:id="3883" w:name="_ETM_Q1_2749197"/>
      <w:bookmarkEnd w:id="38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884" w:name="_ETM_Q1_2759022"/>
      <w:bookmarkEnd w:id="3884"/>
      <w:r>
        <w:rPr>
          <w:rFonts w:hint="cs"/>
          <w:rtl/>
        </w:rPr>
        <w:t>בועז טופורובסקי (יש עתיד-תל"ם):</w:t>
      </w:r>
    </w:p>
    <w:p w:rsidR="00F63386" w:rsidRDefault="00F63386" w:rsidP="00F63386">
      <w:pPr>
        <w:pStyle w:val="KeepWithNext"/>
        <w:rPr>
          <w:rFonts w:hint="cs"/>
          <w:rtl/>
          <w:lang w:eastAsia="he-IL"/>
        </w:rPr>
      </w:pPr>
    </w:p>
    <w:p w:rsidR="00F63386" w:rsidRDefault="00F63386" w:rsidP="00F63386">
      <w:pPr>
        <w:rPr>
          <w:rtl/>
        </w:rPr>
      </w:pPr>
      <w:bookmarkStart w:id="3885" w:name="_ETM_Q1_2763230"/>
      <w:bookmarkEnd w:id="3885"/>
      <w:r>
        <w:rPr>
          <w:rtl/>
        </w:rPr>
        <w:t>רביזיה.</w:t>
      </w:r>
    </w:p>
    <w:p w:rsidR="00F63386" w:rsidRDefault="00F63386" w:rsidP="00F63386">
      <w:pPr>
        <w:rPr>
          <w:rtl/>
        </w:rPr>
      </w:pPr>
    </w:p>
    <w:p w:rsidR="00F63386" w:rsidRDefault="00F63386" w:rsidP="00F63386">
      <w:pPr>
        <w:pStyle w:val="af9"/>
        <w:keepNext/>
        <w:rPr>
          <w:rtl/>
        </w:rPr>
      </w:pPr>
      <w:bookmarkStart w:id="3886" w:name="_ETM_Q1_2758696"/>
      <w:bookmarkStart w:id="3887" w:name="_ETM_Q1_2758706"/>
      <w:bookmarkEnd w:id="3886"/>
      <w:bookmarkEnd w:id="388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אתה לא רוצה</w:t>
      </w:r>
      <w:bookmarkStart w:id="3888" w:name="_ETM_Q1_2761127"/>
      <w:bookmarkEnd w:id="3888"/>
      <w:r>
        <w:rPr>
          <w:rtl/>
        </w:rPr>
        <w:t xml:space="preserve"> להתחלף איתה בהצבעות?</w:t>
      </w:r>
    </w:p>
    <w:p w:rsidR="00F63386" w:rsidRDefault="00F63386" w:rsidP="00F63386">
      <w:pPr>
        <w:rPr>
          <w:rtl/>
        </w:rPr>
      </w:pPr>
      <w:bookmarkStart w:id="3889" w:name="_ETM_Q1_2760997"/>
      <w:bookmarkEnd w:id="3889"/>
    </w:p>
    <w:p w:rsidR="00F63386" w:rsidRDefault="00F63386" w:rsidP="00F63386">
      <w:pPr>
        <w:pStyle w:val="a6"/>
        <w:keepNext/>
        <w:rPr>
          <w:rtl/>
        </w:rPr>
      </w:pPr>
      <w:bookmarkStart w:id="3890" w:name="_ETM_Q1_2764755"/>
      <w:bookmarkEnd w:id="389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לא. למה?</w:t>
      </w:r>
    </w:p>
    <w:p w:rsidR="00F63386" w:rsidRDefault="00F63386" w:rsidP="00F63386">
      <w:pPr>
        <w:rPr>
          <w:rtl/>
        </w:rPr>
      </w:pPr>
    </w:p>
    <w:p w:rsidR="00F63386" w:rsidRDefault="00F63386" w:rsidP="00F63386">
      <w:pPr>
        <w:pStyle w:val="af9"/>
        <w:keepNext/>
        <w:rPr>
          <w:rtl/>
        </w:rPr>
      </w:pPr>
      <w:bookmarkStart w:id="3891" w:name="_ETM_Q1_2762229"/>
      <w:bookmarkEnd w:id="389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כי זה שלו.</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אתה רוצה שאני אלך?</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כי </w:t>
      </w:r>
      <w:bookmarkStart w:id="3892" w:name="_ETM_Q1_2761971"/>
      <w:bookmarkEnd w:id="3892"/>
      <w:r>
        <w:rPr>
          <w:rtl/>
          <w:lang w:eastAsia="he-IL"/>
        </w:rPr>
        <w:t>זה שלו.</w:t>
      </w:r>
    </w:p>
    <w:p w:rsidR="00F63386" w:rsidRDefault="00F63386" w:rsidP="00F63386">
      <w:pPr>
        <w:rPr>
          <w:rtl/>
        </w:rPr>
      </w:pPr>
      <w:bookmarkStart w:id="3893" w:name="_ETM_Q1_2763458"/>
      <w:bookmarkEnd w:id="3893"/>
    </w:p>
    <w:p w:rsidR="00F63386" w:rsidRDefault="00F63386" w:rsidP="00F63386">
      <w:pPr>
        <w:pStyle w:val="a6"/>
        <w:keepNext/>
        <w:rPr>
          <w:rtl/>
        </w:rPr>
      </w:pPr>
      <w:bookmarkStart w:id="3894" w:name="_ETM_Q1_2765547"/>
      <w:bookmarkStart w:id="3895" w:name="_ETM_Q1_2768491"/>
      <w:bookmarkEnd w:id="3894"/>
      <w:bookmarkEnd w:id="389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לא, כי אני חשה שאני לא רצויה.</w:t>
      </w:r>
    </w:p>
    <w:p w:rsidR="00F63386" w:rsidRDefault="00F63386" w:rsidP="00F63386">
      <w:pPr>
        <w:rPr>
          <w:rtl/>
        </w:rPr>
      </w:pPr>
      <w:bookmarkStart w:id="3896" w:name="_ETM_Q1_2771223"/>
      <w:bookmarkEnd w:id="3896"/>
    </w:p>
    <w:p w:rsidR="00F63386" w:rsidRDefault="00F63386" w:rsidP="00F63386">
      <w:pPr>
        <w:pStyle w:val="a6"/>
        <w:keepNext/>
        <w:rPr>
          <w:rtl/>
        </w:rPr>
      </w:pPr>
      <w:bookmarkStart w:id="3897" w:name="_ETM_Q1_2771526"/>
      <w:bookmarkStart w:id="3898" w:name="_ETM_Q1_2767576"/>
      <w:bookmarkEnd w:id="3897"/>
      <w:bookmarkEnd w:id="3898"/>
      <w:r>
        <w:rPr>
          <w:rFonts w:hint="cs"/>
          <w:rtl/>
        </w:rPr>
        <w:t>בועז טופורובסקי (יש עתיד-תל"ם):</w:t>
      </w:r>
    </w:p>
    <w:p w:rsidR="00F63386" w:rsidRDefault="00F63386" w:rsidP="00F63386">
      <w:pPr>
        <w:pStyle w:val="KeepWithNext"/>
        <w:rPr>
          <w:rFonts w:hint="cs"/>
          <w:rtl/>
        </w:rPr>
      </w:pPr>
    </w:p>
    <w:p w:rsidR="00F63386" w:rsidRDefault="00F63386" w:rsidP="00F63386">
      <w:pPr>
        <w:rPr>
          <w:rtl/>
        </w:rPr>
      </w:pPr>
      <w:r>
        <w:rPr>
          <w:rtl/>
        </w:rPr>
        <w:t xml:space="preserve">אבל </w:t>
      </w:r>
      <w:bookmarkStart w:id="3899" w:name="_ETM_Q1_2770785"/>
      <w:bookmarkEnd w:id="3899"/>
      <w:r>
        <w:rPr>
          <w:rtl/>
        </w:rPr>
        <w:t>אני יכול לנמק אותן?</w:t>
      </w:r>
    </w:p>
    <w:p w:rsidR="00F63386" w:rsidRDefault="00F63386" w:rsidP="00F63386">
      <w:pPr>
        <w:rPr>
          <w:rtl/>
        </w:rPr>
      </w:pPr>
    </w:p>
    <w:p w:rsidR="00F63386" w:rsidRDefault="00F63386" w:rsidP="00F63386">
      <w:pPr>
        <w:pStyle w:val="af9"/>
        <w:keepNext/>
        <w:rPr>
          <w:rtl/>
        </w:rPr>
      </w:pPr>
      <w:bookmarkStart w:id="3900" w:name="_ETM_Q1_2771987"/>
      <w:bookmarkStart w:id="3901" w:name="_ETM_Q1_2772002"/>
      <w:bookmarkEnd w:id="3900"/>
      <w:bookmarkEnd w:id="390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כן,בבקשה.</w:t>
      </w:r>
    </w:p>
    <w:p w:rsidR="00F63386" w:rsidRDefault="00F63386" w:rsidP="00F63386">
      <w:pPr>
        <w:rPr>
          <w:rtl/>
        </w:rPr>
      </w:pPr>
      <w:bookmarkStart w:id="3902" w:name="_ETM_Q1_2771583"/>
      <w:bookmarkEnd w:id="3902"/>
    </w:p>
    <w:p w:rsidR="00F63386" w:rsidRDefault="00F63386" w:rsidP="00F63386">
      <w:pPr>
        <w:pStyle w:val="a6"/>
        <w:keepNext/>
        <w:rPr>
          <w:rtl/>
        </w:rPr>
      </w:pPr>
      <w:bookmarkStart w:id="3903" w:name="_ETM_Q1_2771861"/>
      <w:bookmarkStart w:id="3904" w:name="_ETM_Q1_2773910"/>
      <w:bookmarkEnd w:id="3903"/>
      <w:bookmarkEnd w:id="3904"/>
      <w:r>
        <w:rPr>
          <w:rFonts w:hint="cs"/>
          <w:rtl/>
        </w:rPr>
        <w:t>בועז טופורובסקי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bookmarkStart w:id="3905" w:name="_ETM_Q1_2771533"/>
      <w:bookmarkStart w:id="3906" w:name="_ETM_Q1_2761275"/>
      <w:bookmarkEnd w:id="3905"/>
      <w:bookmarkEnd w:id="3906"/>
    </w:p>
    <w:p w:rsidR="00F63386" w:rsidRDefault="00F63386" w:rsidP="00F63386">
      <w:pPr>
        <w:pStyle w:val="a6"/>
        <w:keepNext/>
        <w:rPr>
          <w:rtl/>
        </w:rPr>
      </w:pPr>
      <w:r>
        <w:rPr>
          <w:rFonts w:hint="cs"/>
          <w:rtl/>
        </w:rPr>
        <w:t>אפרת חקאק:</w:t>
      </w:r>
    </w:p>
    <w:p w:rsidR="00F63386" w:rsidRDefault="00F63386" w:rsidP="00F63386">
      <w:pPr>
        <w:ind w:firstLine="0"/>
        <w:rPr>
          <w:rFonts w:hint="cs"/>
          <w:rtl/>
        </w:rPr>
      </w:pPr>
    </w:p>
    <w:p w:rsidR="00F63386" w:rsidRDefault="00F63386" w:rsidP="00F63386">
      <w:pPr>
        <w:pStyle w:val="KeepWithNext"/>
        <w:ind w:firstLine="720"/>
        <w:rPr>
          <w:rtl/>
        </w:rPr>
      </w:pPr>
      <w:r>
        <w:rPr>
          <w:b/>
          <w:bCs/>
          <w:u w:val="single"/>
          <w:rtl/>
        </w:rPr>
        <w:t>5023</w:t>
      </w:r>
      <w:r>
        <w:rPr>
          <w:rtl/>
          <w:lang w:eastAsia="he-IL"/>
        </w:rPr>
        <w:t xml:space="preserve"> –</w:t>
      </w:r>
      <w:r>
        <w:rPr>
          <w:rtl/>
        </w:rPr>
        <w:tab/>
        <w:t>בסעיף 5 להצעת החוק, בסעיף 5, במקום "לפחות 10 חברי כנסת" יבוא "7".</w:t>
      </w:r>
    </w:p>
    <w:p w:rsidR="00F63386" w:rsidRDefault="00F63386" w:rsidP="00F63386">
      <w:pPr>
        <w:rPr>
          <w:rtl/>
        </w:rPr>
      </w:pPr>
      <w:bookmarkStart w:id="3907" w:name="_ETM_Q1_2777262"/>
      <w:bookmarkEnd w:id="3907"/>
    </w:p>
    <w:p w:rsidR="00F63386" w:rsidRDefault="00F63386" w:rsidP="00F63386">
      <w:pPr>
        <w:pStyle w:val="af9"/>
        <w:keepNext/>
        <w:rPr>
          <w:rtl/>
        </w:rPr>
      </w:pPr>
      <w:bookmarkStart w:id="3908" w:name="_ETM_Q1_2779685"/>
      <w:bookmarkEnd w:id="39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5024</w:t>
      </w:r>
      <w:r>
        <w:rPr>
          <w:rtl/>
          <w:lang w:eastAsia="he-IL"/>
        </w:rPr>
        <w:t xml:space="preserve"> –</w:t>
      </w:r>
      <w:r>
        <w:rPr>
          <w:rtl/>
        </w:rPr>
        <w:tab/>
        <w:t>בסעיף 5 להצעת החוק, בסעיף 5, במקום "הממשלה" יבוא "הממשלה המושחתת".</w:t>
      </w:r>
    </w:p>
    <w:p w:rsidR="00F63386" w:rsidRDefault="00F63386" w:rsidP="00F63386">
      <w:pPr>
        <w:rPr>
          <w:rtl/>
        </w:rPr>
      </w:pPr>
      <w:bookmarkStart w:id="3909" w:name="_ETM_Q1_2783837"/>
      <w:bookmarkEnd w:id="3909"/>
    </w:p>
    <w:p w:rsidR="00F63386" w:rsidRDefault="00F63386" w:rsidP="00F63386">
      <w:pPr>
        <w:pStyle w:val="af9"/>
        <w:keepNext/>
        <w:rPr>
          <w:rtl/>
        </w:rPr>
      </w:pPr>
      <w:bookmarkStart w:id="3910" w:name="_ETM_Q1_2783412"/>
      <w:bookmarkEnd w:id="39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5025</w:t>
      </w:r>
      <w:r>
        <w:rPr>
          <w:rtl/>
          <w:lang w:eastAsia="he-IL"/>
        </w:rPr>
        <w:t xml:space="preserve"> –</w:t>
      </w:r>
      <w:r>
        <w:rPr>
          <w:rtl/>
        </w:rPr>
        <w:tab/>
        <w:t>בסעיף 5 להצעת החוק, בסעיף (4) המילים "או שני סגני שרים"- יימחקו.</w:t>
      </w:r>
    </w:p>
    <w:p w:rsidR="00F63386" w:rsidRDefault="00F63386" w:rsidP="00F63386">
      <w:pPr>
        <w:rPr>
          <w:rtl/>
        </w:rPr>
      </w:pPr>
      <w:bookmarkStart w:id="3911" w:name="_ETM_Q1_2789229"/>
      <w:bookmarkEnd w:id="3911"/>
    </w:p>
    <w:p w:rsidR="00F63386" w:rsidRDefault="00F63386" w:rsidP="00F63386">
      <w:pPr>
        <w:pStyle w:val="af9"/>
        <w:keepNext/>
        <w:rPr>
          <w:rtl/>
        </w:rPr>
      </w:pPr>
      <w:bookmarkStart w:id="3912" w:name="_ETM_Q1_2793645"/>
      <w:bookmarkEnd w:id="39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5026</w:t>
      </w:r>
      <w:r>
        <w:rPr>
          <w:rtl/>
          <w:lang w:eastAsia="he-IL"/>
        </w:rPr>
        <w:t xml:space="preserve"> –</w:t>
      </w:r>
      <w:r>
        <w:rPr>
          <w:rtl/>
        </w:rPr>
        <w:tab/>
        <w:t>בסעיף 5 להצעת החוק, בסעיף (1) במקום המילה: "או" יבוא "ולא".</w:t>
      </w:r>
    </w:p>
    <w:p w:rsidR="00F63386" w:rsidRDefault="00F63386" w:rsidP="00F63386">
      <w:pPr>
        <w:rPr>
          <w:rtl/>
        </w:rPr>
      </w:pPr>
    </w:p>
    <w:p w:rsidR="00F63386" w:rsidRDefault="00F63386" w:rsidP="00F63386">
      <w:pPr>
        <w:pStyle w:val="af9"/>
        <w:keepNext/>
        <w:rPr>
          <w:rtl/>
        </w:rPr>
      </w:pPr>
      <w:bookmarkStart w:id="3913" w:name="_ETM_Q1_2796123"/>
      <w:bookmarkEnd w:id="39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5027</w:t>
      </w:r>
      <w:r>
        <w:rPr>
          <w:rtl/>
          <w:lang w:eastAsia="he-IL"/>
        </w:rPr>
        <w:t xml:space="preserve"> –</w:t>
      </w:r>
      <w:r>
        <w:rPr>
          <w:rtl/>
        </w:rPr>
        <w:tab/>
        <w:t xml:space="preserve">בסעיף 5 להצעת החוק, בסעיף 5, במקום "לפחות 10 חברי כנסת" יבוא "1". </w:t>
      </w:r>
    </w:p>
    <w:p w:rsidR="00F63386" w:rsidRDefault="00F63386" w:rsidP="00F63386">
      <w:pPr>
        <w:rPr>
          <w:rtl/>
        </w:rPr>
      </w:pPr>
      <w:bookmarkStart w:id="3914" w:name="_ETM_Q1_2807571"/>
      <w:bookmarkEnd w:id="3914"/>
    </w:p>
    <w:p w:rsidR="00F63386" w:rsidRDefault="00F63386" w:rsidP="00F63386">
      <w:pPr>
        <w:pStyle w:val="af9"/>
        <w:keepNext/>
        <w:rPr>
          <w:rtl/>
        </w:rPr>
      </w:pPr>
      <w:bookmarkStart w:id="3915" w:name="_ETM_Q1_2808402"/>
      <w:bookmarkEnd w:id="39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5028</w:t>
      </w:r>
      <w:r>
        <w:rPr>
          <w:rtl/>
          <w:lang w:eastAsia="he-IL"/>
        </w:rPr>
        <w:t xml:space="preserve"> –</w:t>
      </w:r>
      <w:r>
        <w:rPr>
          <w:rtl/>
        </w:rPr>
        <w:tab/>
        <w:t>בסעיף 5 להצעת החוק, בסעיף 1 לאחר המילים "או שני סגני שרים" יבוא "ובתנאי שאחת מהם אישה".</w:t>
      </w:r>
    </w:p>
    <w:p w:rsidR="00F63386" w:rsidRDefault="00F63386" w:rsidP="00F63386">
      <w:pPr>
        <w:rPr>
          <w:rtl/>
        </w:rPr>
      </w:pPr>
      <w:bookmarkStart w:id="3916" w:name="_ETM_Q1_2815419"/>
      <w:bookmarkEnd w:id="3916"/>
    </w:p>
    <w:p w:rsidR="00F63386" w:rsidRDefault="00F63386" w:rsidP="00F63386">
      <w:pPr>
        <w:pStyle w:val="af9"/>
        <w:keepNext/>
        <w:rPr>
          <w:rtl/>
        </w:rPr>
      </w:pPr>
      <w:bookmarkStart w:id="3917" w:name="_ETM_Q1_2817779"/>
      <w:bookmarkEnd w:id="39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3918" w:name="_ETM_Q1_2825491"/>
      <w:bookmarkEnd w:id="3918"/>
      <w:r>
        <w:rPr>
          <w:rFonts w:hint="cs"/>
          <w:rtl/>
        </w:rPr>
        <w:t>בועז טופורובסקי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bookmarkStart w:id="3919" w:name="_ETM_Q1_2822101"/>
      <w:bookmarkEnd w:id="3919"/>
    </w:p>
    <w:p w:rsidR="00F63386" w:rsidRDefault="00F63386" w:rsidP="00F63386">
      <w:pPr>
        <w:pStyle w:val="a6"/>
        <w:keepNext/>
        <w:rPr>
          <w:rtl/>
        </w:rPr>
      </w:pPr>
      <w:bookmarkStart w:id="3920" w:name="_ETM_Q1_2832173"/>
      <w:bookmarkEnd w:id="392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זה לא ברצף. רביזיה. רביזיה על הסעיף האחרון.</w:t>
      </w:r>
    </w:p>
    <w:p w:rsidR="00F63386" w:rsidRDefault="00F63386" w:rsidP="00F63386">
      <w:pPr>
        <w:rPr>
          <w:rtl/>
        </w:rPr>
      </w:pPr>
      <w:bookmarkStart w:id="3921" w:name="_ETM_Q1_2834664"/>
      <w:bookmarkEnd w:id="3921"/>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5029</w:t>
      </w:r>
      <w:r>
        <w:rPr>
          <w:rtl/>
          <w:lang w:eastAsia="he-IL"/>
        </w:rPr>
        <w:t xml:space="preserve"> –</w:t>
      </w:r>
      <w:r>
        <w:rPr>
          <w:rtl/>
        </w:rPr>
        <w:tab/>
        <w:t>בסעיף 5 להצעת החוק, בסעיף 5, במקום "לפחות 10 חברי כנסת" יבוא "8".</w:t>
      </w:r>
    </w:p>
    <w:p w:rsidR="00F63386" w:rsidRDefault="00F63386" w:rsidP="00F63386">
      <w:pPr>
        <w:rPr>
          <w:rtl/>
        </w:rPr>
      </w:pPr>
      <w:bookmarkStart w:id="3922" w:name="_ETM_Q1_2822538"/>
      <w:bookmarkEnd w:id="3922"/>
    </w:p>
    <w:p w:rsidR="00F63386" w:rsidRDefault="00F63386" w:rsidP="00F63386">
      <w:pPr>
        <w:pStyle w:val="af9"/>
        <w:keepNext/>
        <w:rPr>
          <w:rtl/>
        </w:rPr>
      </w:pPr>
      <w:bookmarkStart w:id="3923" w:name="_ETM_Q1_2839281"/>
      <w:bookmarkEnd w:id="39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5030</w:t>
      </w:r>
      <w:r>
        <w:rPr>
          <w:rtl/>
          <w:lang w:eastAsia="he-IL"/>
        </w:rPr>
        <w:t xml:space="preserve"> –</w:t>
      </w:r>
      <w:r>
        <w:rPr>
          <w:rtl/>
        </w:rPr>
        <w:tab/>
        <w:t>בסעיף 5 להצעת החוק, בסעיף (2)(ב)(א), במקום "אם 10 חברי כנסת" יבוא "אם 5 חברי כנסת".</w:t>
      </w:r>
      <w:bookmarkStart w:id="3924" w:name="_ETM_Q1_2850545"/>
      <w:bookmarkEnd w:id="3924"/>
    </w:p>
    <w:p w:rsidR="00F63386" w:rsidRDefault="00F63386" w:rsidP="00F63386">
      <w:pPr>
        <w:pStyle w:val="KeepWithNext"/>
        <w:rPr>
          <w:rtl/>
        </w:rPr>
      </w:pPr>
    </w:p>
    <w:p w:rsidR="00F63386" w:rsidRDefault="00F63386" w:rsidP="00F63386">
      <w:pPr>
        <w:pStyle w:val="af9"/>
        <w:keepNext/>
        <w:rPr>
          <w:rtl/>
        </w:rPr>
      </w:pPr>
      <w:bookmarkStart w:id="3925" w:name="_ETM_Q1_2851353"/>
      <w:bookmarkEnd w:id="39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r>
        <w:rPr>
          <w:rtl/>
        </w:rPr>
        <w:t xml:space="preserve"> </w:t>
      </w:r>
    </w:p>
    <w:p w:rsidR="00F63386" w:rsidRDefault="00F63386" w:rsidP="00F63386">
      <w:pPr>
        <w:pStyle w:val="KeepWithNext"/>
        <w:ind w:firstLine="720"/>
        <w:rPr>
          <w:rtl/>
        </w:rPr>
      </w:pPr>
      <w:r>
        <w:rPr>
          <w:b/>
          <w:bCs/>
          <w:u w:val="single"/>
          <w:rtl/>
        </w:rPr>
        <w:t>5031</w:t>
      </w:r>
      <w:r>
        <w:rPr>
          <w:rtl/>
          <w:lang w:eastAsia="he-IL"/>
        </w:rPr>
        <w:t xml:space="preserve"> –</w:t>
      </w:r>
      <w:r>
        <w:rPr>
          <w:rtl/>
        </w:rPr>
        <w:tab/>
        <w:t>בסעיף 5 להצעת החוק, בסעיף (2)(ב) במקום "יראו את הממשלה" יבוא "יראו את הממשלה הבזבזנית".</w:t>
      </w:r>
    </w:p>
    <w:p w:rsidR="00F63386" w:rsidRDefault="00F63386" w:rsidP="00F63386">
      <w:pPr>
        <w:rPr>
          <w:rtl/>
        </w:rPr>
      </w:pPr>
      <w:bookmarkStart w:id="3926" w:name="_ETM_Q1_2860017"/>
      <w:bookmarkEnd w:id="3926"/>
    </w:p>
    <w:p w:rsidR="00F63386" w:rsidRDefault="00F63386" w:rsidP="00F63386">
      <w:pPr>
        <w:pStyle w:val="af9"/>
        <w:keepNext/>
        <w:rPr>
          <w:rtl/>
        </w:rPr>
      </w:pPr>
      <w:bookmarkStart w:id="3927" w:name="_ETM_Q1_2861217"/>
      <w:bookmarkEnd w:id="39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5032</w:t>
      </w:r>
      <w:r>
        <w:rPr>
          <w:rtl/>
          <w:lang w:eastAsia="he-IL"/>
        </w:rPr>
        <w:t xml:space="preserve"> –</w:t>
      </w:r>
      <w:r>
        <w:rPr>
          <w:rtl/>
        </w:rPr>
        <w:tab/>
        <w:t>בסעיף 5 להצעת החוק, בסעיף (2)(א) במקום "הכנסת" יבוא "הכנסת שהפכה לחותמת גומי".</w:t>
      </w:r>
    </w:p>
    <w:p w:rsidR="00F63386" w:rsidRDefault="00F63386" w:rsidP="00F63386">
      <w:pPr>
        <w:rPr>
          <w:rtl/>
        </w:rPr>
      </w:pPr>
    </w:p>
    <w:p w:rsidR="00F63386" w:rsidRDefault="00F63386" w:rsidP="00F63386">
      <w:pPr>
        <w:pStyle w:val="af9"/>
        <w:keepNext/>
        <w:rPr>
          <w:rtl/>
        </w:rPr>
      </w:pPr>
      <w:bookmarkStart w:id="3928" w:name="_ETM_Q1_2866318"/>
      <w:bookmarkEnd w:id="39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5033</w:t>
      </w:r>
      <w:r>
        <w:rPr>
          <w:rtl/>
          <w:lang w:eastAsia="he-IL"/>
        </w:rPr>
        <w:t xml:space="preserve"> –</w:t>
      </w:r>
      <w:r>
        <w:rPr>
          <w:rtl/>
        </w:rPr>
        <w:tab/>
        <w:t>בסעיף 5 להצעת החוק, בסעיף (2)(ב) במקום "יראו את הממשלה" יבוא "יראו את הממשלה שבגדה באמון הציבור".</w:t>
      </w:r>
    </w:p>
    <w:p w:rsidR="00F63386" w:rsidRDefault="00F63386" w:rsidP="00F63386">
      <w:pPr>
        <w:rPr>
          <w:rtl/>
        </w:rPr>
      </w:pPr>
      <w:bookmarkStart w:id="3929" w:name="_ETM_Q1_2870109"/>
      <w:bookmarkEnd w:id="3929"/>
    </w:p>
    <w:p w:rsidR="00F63386" w:rsidRDefault="00F63386" w:rsidP="00F63386">
      <w:pPr>
        <w:pStyle w:val="af9"/>
        <w:keepNext/>
        <w:rPr>
          <w:rtl/>
        </w:rPr>
      </w:pPr>
      <w:bookmarkStart w:id="3930" w:name="_ETM_Q1_2871133"/>
      <w:bookmarkEnd w:id="39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5034</w:t>
      </w:r>
      <w:r>
        <w:rPr>
          <w:rtl/>
          <w:lang w:eastAsia="he-IL"/>
        </w:rPr>
        <w:t xml:space="preserve"> –</w:t>
      </w:r>
      <w:r>
        <w:rPr>
          <w:rtl/>
        </w:rPr>
        <w:tab/>
        <w:t>בסעיף 5 להצעת החוק, בסעיף 5, במקום "ממשלה חדשה" יבוא "ממשלה חדשה שתחזיר את שלטון החוק התקין לישראל".</w:t>
      </w:r>
    </w:p>
    <w:p w:rsidR="00F63386" w:rsidRDefault="00F63386" w:rsidP="00F63386">
      <w:pPr>
        <w:rPr>
          <w:rtl/>
        </w:rPr>
      </w:pPr>
      <w:bookmarkStart w:id="3931" w:name="_ETM_Q1_2877805"/>
      <w:bookmarkEnd w:id="3931"/>
    </w:p>
    <w:p w:rsidR="00F63386" w:rsidRDefault="00F63386" w:rsidP="00F63386">
      <w:pPr>
        <w:pStyle w:val="af9"/>
        <w:keepNext/>
        <w:rPr>
          <w:rtl/>
        </w:rPr>
      </w:pPr>
      <w:bookmarkStart w:id="3932" w:name="_ETM_Q1_2878463"/>
      <w:bookmarkEnd w:id="39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5035</w:t>
      </w:r>
      <w:r>
        <w:rPr>
          <w:rtl/>
          <w:lang w:eastAsia="he-IL"/>
        </w:rPr>
        <w:t xml:space="preserve"> –</w:t>
      </w:r>
      <w:r>
        <w:rPr>
          <w:rtl/>
        </w:rPr>
        <w:tab/>
        <w:t>בסעיף 5 להצעת החוק, בסעיף 1 לאחר המילים "או שני סגני שרים" יבוא "ובתנאי שאחד מהם ללא תשלום".</w:t>
      </w:r>
    </w:p>
    <w:p w:rsidR="00F63386" w:rsidRDefault="00F63386" w:rsidP="00F63386">
      <w:pPr>
        <w:rPr>
          <w:rtl/>
        </w:rPr>
      </w:pPr>
      <w:bookmarkStart w:id="3933" w:name="_ETM_Q1_2883324"/>
      <w:bookmarkEnd w:id="3933"/>
    </w:p>
    <w:p w:rsidR="00F63386" w:rsidRDefault="00F63386" w:rsidP="00F63386">
      <w:pPr>
        <w:pStyle w:val="af9"/>
        <w:keepNext/>
        <w:rPr>
          <w:rtl/>
        </w:rPr>
      </w:pPr>
      <w:bookmarkStart w:id="3934" w:name="_ETM_Q1_2884218"/>
      <w:bookmarkEnd w:id="39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5036</w:t>
      </w:r>
      <w:r>
        <w:rPr>
          <w:rtl/>
          <w:lang w:eastAsia="he-IL"/>
        </w:rPr>
        <w:t xml:space="preserve"> –</w:t>
      </w:r>
      <w:r>
        <w:rPr>
          <w:rtl/>
        </w:rPr>
        <w:tab/>
        <w:t>בסעיף 5 להצעת החוק, בסעיף 1 לאחר המילים "או שני סגני שרים" יבוא "ושלושה סגני סגני שרים".</w:t>
      </w:r>
    </w:p>
    <w:p w:rsidR="00F63386" w:rsidRDefault="00F63386" w:rsidP="00F63386">
      <w:pPr>
        <w:rPr>
          <w:rtl/>
        </w:rPr>
      </w:pPr>
      <w:bookmarkStart w:id="3935" w:name="_ETM_Q1_2898102"/>
      <w:bookmarkStart w:id="3936" w:name="_ETM_Q1_2900267"/>
      <w:bookmarkEnd w:id="3935"/>
      <w:bookmarkEnd w:id="393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מיכל לא הצביעה. אז כמה יצא?</w:t>
      </w:r>
    </w:p>
    <w:p w:rsidR="00F63386" w:rsidRDefault="00F63386" w:rsidP="00F63386">
      <w:pPr>
        <w:rPr>
          <w:rtl/>
        </w:rPr>
      </w:pPr>
      <w:bookmarkStart w:id="3937" w:name="_ETM_Q1_2911013"/>
      <w:bookmarkEnd w:id="3937"/>
    </w:p>
    <w:p w:rsidR="00F63386" w:rsidRDefault="00F63386" w:rsidP="00F63386">
      <w:pPr>
        <w:pStyle w:val="af9"/>
        <w:keepNext/>
        <w:rPr>
          <w:rtl/>
        </w:rPr>
      </w:pPr>
      <w:bookmarkStart w:id="3938" w:name="_ETM_Q1_2920080"/>
      <w:bookmarkEnd w:id="393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הלאה, אפרת.</w:t>
      </w:r>
    </w:p>
    <w:p w:rsidR="00F63386" w:rsidRDefault="00F63386" w:rsidP="00F63386">
      <w:pPr>
        <w:rPr>
          <w:rtl/>
        </w:rPr>
      </w:pPr>
      <w:bookmarkStart w:id="3939" w:name="_ETM_Q1_2917998"/>
      <w:bookmarkEnd w:id="3939"/>
    </w:p>
    <w:p w:rsidR="00F63386" w:rsidRDefault="00F63386" w:rsidP="00F63386">
      <w:pPr>
        <w:pStyle w:val="a6"/>
        <w:keepNext/>
        <w:rPr>
          <w:rtl/>
        </w:rPr>
      </w:pPr>
      <w:bookmarkStart w:id="3940" w:name="_ETM_Q1_2918278"/>
      <w:bookmarkStart w:id="3941" w:name="_ETM_Q1_2919831"/>
      <w:bookmarkEnd w:id="3940"/>
      <w:bookmarkEnd w:id="3941"/>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רגע, רגע. כמה יצא?</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פחות אחד.</w:t>
      </w:r>
    </w:p>
    <w:p w:rsidR="00F63386" w:rsidRDefault="00F63386" w:rsidP="00F63386">
      <w:pPr>
        <w:rPr>
          <w:rtl/>
        </w:rPr>
      </w:pPr>
      <w:bookmarkStart w:id="3942" w:name="_ETM_Q1_2921558"/>
      <w:bookmarkEnd w:id="3942"/>
    </w:p>
    <w:p w:rsidR="00F63386" w:rsidRDefault="00F63386" w:rsidP="00F63386">
      <w:pPr>
        <w:pStyle w:val="a6"/>
        <w:keepNext/>
        <w:rPr>
          <w:rtl/>
        </w:rPr>
      </w:pPr>
      <w:bookmarkStart w:id="3943" w:name="_ETM_Q1_2923396"/>
      <w:bookmarkEnd w:id="3943"/>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3944" w:name="_ETM_Q1_2925138"/>
      <w:bookmarkEnd w:id="3944"/>
      <w:r>
        <w:rPr>
          <w:rtl/>
        </w:rPr>
        <w:t xml:space="preserve">אבל </w:t>
      </w:r>
      <w:bookmarkStart w:id="3945" w:name="_ETM_Q1_2925656"/>
      <w:bookmarkEnd w:id="3945"/>
      <w:r>
        <w:rPr>
          <w:rtl/>
        </w:rPr>
        <w:t>כמה יצא? אני רוצה לדעת כמה יצא.</w:t>
      </w:r>
    </w:p>
    <w:p w:rsidR="00F63386" w:rsidRDefault="00F63386" w:rsidP="00F63386">
      <w:pPr>
        <w:rPr>
          <w:rtl/>
        </w:rPr>
      </w:pPr>
      <w:bookmarkStart w:id="3946" w:name="_ETM_Q1_2927537"/>
      <w:bookmarkEnd w:id="3946"/>
    </w:p>
    <w:p w:rsidR="00F63386" w:rsidRDefault="00F63386" w:rsidP="00F63386">
      <w:pPr>
        <w:pStyle w:val="af8"/>
        <w:keepNext/>
        <w:rPr>
          <w:rtl/>
        </w:rPr>
      </w:pPr>
      <w:bookmarkStart w:id="3947" w:name="_ETM_Q1_2927848"/>
      <w:bookmarkEnd w:id="3947"/>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איך אחד?</w:t>
      </w:r>
      <w:bookmarkStart w:id="3948" w:name="_ETM_Q1_2927176"/>
      <w:bookmarkEnd w:id="3948"/>
    </w:p>
    <w:p w:rsidR="00F63386" w:rsidRDefault="00F63386" w:rsidP="00F63386">
      <w:pPr>
        <w:rPr>
          <w:rtl/>
        </w:rPr>
      </w:pPr>
      <w:bookmarkStart w:id="3949" w:name="_ETM_Q1_2927935"/>
      <w:bookmarkEnd w:id="3949"/>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כי </w:t>
      </w:r>
      <w:bookmarkStart w:id="3950" w:name="_ETM_Q1_2931231"/>
      <w:bookmarkEnd w:id="3950"/>
      <w:r>
        <w:rPr>
          <w:rtl/>
        </w:rPr>
        <w:t>מיקי לא הצביע. מיקי לא פה.</w:t>
      </w:r>
    </w:p>
    <w:p w:rsidR="00F63386" w:rsidRDefault="00F63386" w:rsidP="00F63386">
      <w:pPr>
        <w:rPr>
          <w:rtl/>
        </w:rPr>
      </w:pPr>
      <w:bookmarkStart w:id="3951" w:name="_ETM_Q1_2924983"/>
      <w:bookmarkStart w:id="3952" w:name="_ETM_Q1_2925652"/>
      <w:bookmarkEnd w:id="3951"/>
      <w:bookmarkEnd w:id="3952"/>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בועז, תצביע במקום מיקי.</w:t>
      </w:r>
    </w:p>
    <w:p w:rsidR="00F63386" w:rsidRDefault="00F63386" w:rsidP="00F63386">
      <w:pPr>
        <w:rPr>
          <w:rtl/>
        </w:rPr>
      </w:pPr>
    </w:p>
    <w:p w:rsidR="00F63386" w:rsidRDefault="00F63386" w:rsidP="00F63386">
      <w:pPr>
        <w:pStyle w:val="af9"/>
        <w:keepNext/>
        <w:rPr>
          <w:rtl/>
        </w:rPr>
      </w:pPr>
      <w:bookmarkStart w:id="3953" w:name="_ETM_Q1_2934804"/>
      <w:bookmarkEnd w:id="395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די, </w:t>
      </w:r>
      <w:bookmarkStart w:id="3954" w:name="_ETM_Q1_2936692"/>
      <w:bookmarkEnd w:id="3954"/>
      <w:r>
        <w:rPr>
          <w:rtl/>
        </w:rPr>
        <w:t>קארין.</w:t>
      </w:r>
    </w:p>
    <w:p w:rsidR="00F63386" w:rsidRDefault="00F63386" w:rsidP="00F63386">
      <w:pPr>
        <w:rPr>
          <w:rtl/>
        </w:rPr>
      </w:pPr>
      <w:bookmarkStart w:id="3955" w:name="_ETM_Q1_2938189"/>
      <w:bookmarkEnd w:id="3955"/>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5037</w:t>
      </w:r>
      <w:r>
        <w:rPr>
          <w:rFonts w:hint="cs"/>
        </w:rPr>
        <w:t xml:space="preserve"> </w:t>
      </w:r>
      <w:r>
        <w:rPr>
          <w:rtl/>
          <w:lang w:eastAsia="he-IL"/>
        </w:rPr>
        <w:t xml:space="preserve"> –</w:t>
      </w:r>
      <w:r>
        <w:rPr>
          <w:rtl/>
        </w:rPr>
        <w:tab/>
        <w:t>בסעיף 5 להצעת החוק, בסעיף 1 המילים "או שני סגני שרים"- יימחקו.</w:t>
      </w:r>
    </w:p>
    <w:p w:rsidR="00F63386" w:rsidRDefault="00F63386" w:rsidP="00F63386">
      <w:pPr>
        <w:rPr>
          <w:rtl/>
        </w:rPr>
      </w:pPr>
      <w:bookmarkStart w:id="3956" w:name="_ETM_Q1_2937184"/>
      <w:bookmarkEnd w:id="3956"/>
    </w:p>
    <w:p w:rsidR="00F63386" w:rsidRDefault="00F63386" w:rsidP="00F63386">
      <w:pPr>
        <w:pStyle w:val="af9"/>
        <w:keepNext/>
        <w:rPr>
          <w:rtl/>
        </w:rPr>
      </w:pPr>
      <w:bookmarkStart w:id="3957" w:name="_ETM_Q1_2937944"/>
      <w:bookmarkEnd w:id="39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5038</w:t>
      </w:r>
      <w:r>
        <w:rPr>
          <w:rtl/>
          <w:lang w:eastAsia="he-IL"/>
        </w:rPr>
        <w:t xml:space="preserve"> –</w:t>
      </w:r>
      <w:r>
        <w:rPr>
          <w:rtl/>
        </w:rPr>
        <w:tab/>
        <w:t>בסעיף 5 להצעת החוק, בסעיף (2)(ב)(א), במקום "אם 10 חברי כנסת" יבוא "אם 6 חברי כנסת".</w:t>
      </w:r>
    </w:p>
    <w:p w:rsidR="00F63386" w:rsidRDefault="00F63386" w:rsidP="00F63386">
      <w:pPr>
        <w:rPr>
          <w:rtl/>
        </w:rPr>
      </w:pPr>
      <w:bookmarkStart w:id="3958" w:name="_ETM_Q1_2947110"/>
      <w:bookmarkEnd w:id="3958"/>
    </w:p>
    <w:p w:rsidR="00F63386" w:rsidRDefault="00F63386" w:rsidP="00F63386">
      <w:pPr>
        <w:pStyle w:val="af9"/>
        <w:keepNext/>
        <w:rPr>
          <w:rtl/>
        </w:rPr>
      </w:pPr>
      <w:bookmarkStart w:id="3959" w:name="_ETM_Q1_2948751"/>
      <w:bookmarkEnd w:id="395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5039</w:t>
      </w:r>
      <w:r>
        <w:rPr>
          <w:rtl/>
          <w:lang w:eastAsia="he-IL"/>
        </w:rPr>
        <w:t xml:space="preserve"> –</w:t>
      </w:r>
      <w:r>
        <w:rPr>
          <w:rtl/>
        </w:rPr>
        <w:tab/>
        <w:t>בסעיף 5 להצעת החוק, בסעיף (4) המילים "או שני סגני שרים"- יימחקו.</w:t>
      </w:r>
      <w:bookmarkStart w:id="3960" w:name="_ETM_Q1_2955140"/>
      <w:bookmarkEnd w:id="3960"/>
    </w:p>
    <w:p w:rsidR="00F63386" w:rsidRDefault="00F63386" w:rsidP="00F63386">
      <w:pPr>
        <w:rPr>
          <w:rtl/>
        </w:rPr>
      </w:pPr>
    </w:p>
    <w:p w:rsidR="00F63386" w:rsidRDefault="00F63386" w:rsidP="00F63386">
      <w:pPr>
        <w:pStyle w:val="af9"/>
        <w:keepNext/>
        <w:rPr>
          <w:rtl/>
        </w:rPr>
      </w:pPr>
      <w:bookmarkStart w:id="3961" w:name="_ETM_Q1_2956028"/>
      <w:bookmarkEnd w:id="39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5040</w:t>
      </w:r>
      <w:r>
        <w:rPr>
          <w:rtl/>
          <w:lang w:eastAsia="he-IL"/>
        </w:rPr>
        <w:t xml:space="preserve"> –</w:t>
      </w:r>
      <w:r>
        <w:rPr>
          <w:rtl/>
        </w:rPr>
        <w:tab/>
        <w:t xml:space="preserve">בסעיף 5 להצעת החוק, בסעיף (3)(ז) לאחר המילים "למנות שר" יבוא "בלי תיק". </w:t>
      </w:r>
    </w:p>
    <w:p w:rsidR="00F63386" w:rsidRDefault="00F63386" w:rsidP="00F63386">
      <w:pPr>
        <w:pStyle w:val="KeepWithNext"/>
        <w:rPr>
          <w:rtl/>
        </w:rPr>
      </w:pPr>
      <w:bookmarkStart w:id="3962" w:name="_ETM_Q1_2965275"/>
      <w:bookmarkEnd w:id="3962"/>
    </w:p>
    <w:p w:rsidR="00F63386" w:rsidRDefault="00F63386" w:rsidP="00F63386">
      <w:pPr>
        <w:pStyle w:val="af9"/>
        <w:keepNext/>
        <w:rPr>
          <w:rtl/>
        </w:rPr>
      </w:pPr>
      <w:bookmarkStart w:id="3963" w:name="_ETM_Q1_2965988"/>
      <w:bookmarkEnd w:id="39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964" w:name="_ETM_Q1_2976076"/>
      <w:bookmarkEnd w:id="3964"/>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r>
        <w:rPr>
          <w:rtl/>
        </w:rPr>
        <w:t xml:space="preserve"> </w:t>
      </w:r>
    </w:p>
    <w:p w:rsidR="00F63386" w:rsidRDefault="00F63386" w:rsidP="00F63386">
      <w:pPr>
        <w:pStyle w:val="KeepWithNext"/>
        <w:ind w:firstLine="720"/>
        <w:rPr>
          <w:rtl/>
        </w:rPr>
      </w:pPr>
      <w:r>
        <w:rPr>
          <w:b/>
          <w:bCs/>
          <w:u w:val="single"/>
          <w:rtl/>
        </w:rPr>
        <w:t>5041</w:t>
      </w:r>
      <w:r>
        <w:rPr>
          <w:rtl/>
          <w:lang w:eastAsia="he-IL"/>
        </w:rPr>
        <w:t xml:space="preserve"> –</w:t>
      </w:r>
      <w:r>
        <w:rPr>
          <w:rtl/>
        </w:rPr>
        <w:tab/>
        <w:t>בסעיף 5 להצעת החוק, בסעיף (3)(ז) לאחר המילים "למנות שר" יבוא "ללא תשלום".</w:t>
      </w:r>
    </w:p>
    <w:p w:rsidR="00F63386" w:rsidRDefault="00F63386" w:rsidP="00F63386">
      <w:pPr>
        <w:rPr>
          <w:rtl/>
        </w:rPr>
      </w:pPr>
      <w:bookmarkStart w:id="3965" w:name="_ETM_Q1_2972411"/>
      <w:bookmarkEnd w:id="3965"/>
    </w:p>
    <w:p w:rsidR="00F63386" w:rsidRDefault="00F63386" w:rsidP="00F63386">
      <w:pPr>
        <w:pStyle w:val="af9"/>
        <w:keepNext/>
        <w:rPr>
          <w:rtl/>
        </w:rPr>
      </w:pPr>
      <w:bookmarkStart w:id="3966" w:name="_ETM_Q1_2972908"/>
      <w:bookmarkEnd w:id="39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bookmarkStart w:id="3967" w:name="_ETM_Q1_2965516"/>
      <w:bookmarkEnd w:id="3967"/>
      <w:r>
        <w:rPr>
          <w:rtl/>
        </w:rPr>
        <w:t xml:space="preserve">  </w:t>
      </w:r>
    </w:p>
    <w:p w:rsidR="00F63386" w:rsidRDefault="00F63386" w:rsidP="00F63386">
      <w:pPr>
        <w:pStyle w:val="KeepWithNext"/>
        <w:ind w:firstLine="720"/>
        <w:rPr>
          <w:rtl/>
        </w:rPr>
      </w:pPr>
      <w:r>
        <w:rPr>
          <w:b/>
          <w:bCs/>
          <w:u w:val="single"/>
          <w:rtl/>
        </w:rPr>
        <w:t>5042</w:t>
      </w:r>
      <w:r>
        <w:rPr>
          <w:rtl/>
          <w:lang w:eastAsia="he-IL"/>
        </w:rPr>
        <w:t xml:space="preserve"> –</w:t>
      </w:r>
      <w:r>
        <w:rPr>
          <w:rtl/>
        </w:rPr>
        <w:tab/>
        <w:t>בסעיף 5 להצעת החוק, בסעיף (2)(ב)(א), במקום "אם 10 חברי כנסת" יבוא "אם 8 חברי כנסת".</w:t>
      </w:r>
    </w:p>
    <w:p w:rsidR="00F63386" w:rsidRDefault="00F63386" w:rsidP="00F63386">
      <w:pPr>
        <w:rPr>
          <w:rtl/>
        </w:rPr>
      </w:pPr>
      <w:bookmarkStart w:id="3968" w:name="_ETM_Q1_2984495"/>
      <w:bookmarkEnd w:id="3968"/>
    </w:p>
    <w:p w:rsidR="00F63386" w:rsidRDefault="00F63386" w:rsidP="00F63386">
      <w:pPr>
        <w:pStyle w:val="af9"/>
        <w:keepNext/>
        <w:rPr>
          <w:rtl/>
        </w:rPr>
      </w:pPr>
      <w:bookmarkStart w:id="3969" w:name="_ETM_Q1_2984831"/>
      <w:bookmarkEnd w:id="39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3970" w:name="_ETM_Q1_2975966"/>
      <w:bookmarkEnd w:id="3970"/>
    </w:p>
    <w:p w:rsidR="00F63386" w:rsidRDefault="00F63386" w:rsidP="00F63386">
      <w:pPr>
        <w:pStyle w:val="KeepWithNext"/>
        <w:ind w:firstLine="720"/>
        <w:rPr>
          <w:rtl/>
        </w:rPr>
      </w:pPr>
      <w:r>
        <w:rPr>
          <w:b/>
          <w:bCs/>
          <w:u w:val="single"/>
          <w:rtl/>
        </w:rPr>
        <w:t>5043</w:t>
      </w:r>
      <w:r>
        <w:rPr>
          <w:rtl/>
          <w:lang w:eastAsia="he-IL"/>
        </w:rPr>
        <w:t xml:space="preserve"> –</w:t>
      </w:r>
      <w:r>
        <w:rPr>
          <w:rtl/>
        </w:rPr>
        <w:tab/>
        <w:t>בסעיף 5 להצעת החוק, בסעיף (2)(א) במקום "הכנסת" יבוא "הכנסת שאין לה יכולת פיקוח".</w:t>
      </w:r>
    </w:p>
    <w:p w:rsidR="00F63386" w:rsidRDefault="00F63386" w:rsidP="00F63386">
      <w:pPr>
        <w:rPr>
          <w:rtl/>
        </w:rPr>
      </w:pPr>
      <w:bookmarkStart w:id="3971" w:name="_ETM_Q1_2989743"/>
      <w:bookmarkEnd w:id="3971"/>
    </w:p>
    <w:p w:rsidR="00F63386" w:rsidRDefault="00F63386" w:rsidP="00F63386">
      <w:pPr>
        <w:pStyle w:val="af9"/>
        <w:keepNext/>
        <w:rPr>
          <w:rtl/>
        </w:rPr>
      </w:pPr>
      <w:bookmarkStart w:id="3972" w:name="_ETM_Q1_2990230"/>
      <w:bookmarkEnd w:id="39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5044</w:t>
      </w:r>
      <w:r>
        <w:rPr>
          <w:rtl/>
          <w:lang w:eastAsia="he-IL"/>
        </w:rPr>
        <w:t xml:space="preserve"> –</w:t>
      </w:r>
      <w:r>
        <w:rPr>
          <w:rtl/>
        </w:rPr>
        <w:tab/>
        <w:t>בסעיף 5 להצעת החוק, בסעיף (2)(א) במקום "הכנסת" יבוא "הכנסת שאיבדה את האיזונים ובלמים".</w:t>
      </w:r>
    </w:p>
    <w:p w:rsidR="00F63386" w:rsidRDefault="00F63386" w:rsidP="00F63386">
      <w:pPr>
        <w:rPr>
          <w:rtl/>
        </w:rPr>
      </w:pPr>
      <w:bookmarkStart w:id="3973" w:name="_ETM_Q1_2996144"/>
      <w:bookmarkEnd w:id="3973"/>
    </w:p>
    <w:p w:rsidR="00F63386" w:rsidRDefault="00F63386" w:rsidP="00F63386">
      <w:pPr>
        <w:pStyle w:val="af9"/>
        <w:keepNext/>
        <w:rPr>
          <w:rtl/>
        </w:rPr>
      </w:pPr>
      <w:bookmarkStart w:id="3974" w:name="_ETM_Q1_2997282"/>
      <w:bookmarkEnd w:id="39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5045</w:t>
      </w:r>
      <w:r>
        <w:rPr>
          <w:rtl/>
          <w:lang w:eastAsia="he-IL"/>
        </w:rPr>
        <w:t xml:space="preserve"> –</w:t>
      </w:r>
      <w:r>
        <w:rPr>
          <w:rtl/>
        </w:rPr>
        <w:tab/>
        <w:t>בסעיף 5 להצעת החוק, בסעיף (2)(א) במקום "הכנסת" יבוא "הכנסת אליה נבחרו אנשים במרמה".</w:t>
      </w:r>
    </w:p>
    <w:p w:rsidR="00F63386" w:rsidRDefault="00F63386" w:rsidP="00F63386">
      <w:pPr>
        <w:rPr>
          <w:rtl/>
        </w:rPr>
      </w:pPr>
      <w:bookmarkStart w:id="3975" w:name="_ETM_Q1_3001816"/>
      <w:bookmarkEnd w:id="3975"/>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3976" w:name="_ETM_Q1_3008391"/>
      <w:bookmarkEnd w:id="3976"/>
    </w:p>
    <w:p w:rsidR="00F63386" w:rsidRDefault="00F63386" w:rsidP="00F63386">
      <w:pPr>
        <w:pStyle w:val="a6"/>
        <w:keepNext/>
        <w:rPr>
          <w:rtl/>
        </w:rPr>
      </w:pPr>
      <w:bookmarkStart w:id="3977" w:name="_ETM_Q1_3008673"/>
      <w:bookmarkStart w:id="3978" w:name="_ETM_Q1_3010688"/>
      <w:bookmarkEnd w:id="3977"/>
      <w:bookmarkEnd w:id="397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רגע, לפרוטוקול, קרן, במקום מי נכנסת?</w:t>
      </w:r>
    </w:p>
    <w:p w:rsidR="00F63386" w:rsidRDefault="00F63386" w:rsidP="00F63386">
      <w:pPr>
        <w:rPr>
          <w:rtl/>
        </w:rPr>
      </w:pPr>
      <w:bookmarkStart w:id="3979" w:name="_ETM_Q1_3009477"/>
      <w:bookmarkEnd w:id="3979"/>
    </w:p>
    <w:p w:rsidR="00F63386" w:rsidRDefault="00F63386" w:rsidP="00F63386">
      <w:pPr>
        <w:pStyle w:val="af9"/>
        <w:keepNext/>
        <w:rPr>
          <w:rtl/>
        </w:rPr>
      </w:pPr>
      <w:bookmarkStart w:id="3980" w:name="_ETM_Q1_3009748"/>
      <w:bookmarkEnd w:id="398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קרעי.</w:t>
      </w:r>
    </w:p>
    <w:p w:rsidR="00F63386" w:rsidRDefault="00F63386" w:rsidP="00F63386">
      <w:pPr>
        <w:rPr>
          <w:rtl/>
        </w:rPr>
      </w:pPr>
      <w:bookmarkStart w:id="3981" w:name="_ETM_Q1_3014023"/>
      <w:bookmarkEnd w:id="3981"/>
    </w:p>
    <w:p w:rsidR="00F63386" w:rsidRDefault="00F63386" w:rsidP="00F63386">
      <w:pPr>
        <w:pStyle w:val="a6"/>
        <w:keepNext/>
        <w:rPr>
          <w:rtl/>
        </w:rPr>
      </w:pPr>
      <w:bookmarkStart w:id="3982" w:name="_ETM_Q1_3014454"/>
      <w:bookmarkStart w:id="3983" w:name="_ETM_Q1_3015927"/>
      <w:bookmarkEnd w:id="3982"/>
      <w:bookmarkEnd w:id="398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אבל סליחה, לא אמרו. </w:t>
      </w:r>
      <w:bookmarkStart w:id="3984" w:name="_ETM_Q1_3011904"/>
      <w:bookmarkEnd w:id="3984"/>
      <w:r>
        <w:rPr>
          <w:rtl/>
        </w:rPr>
        <w:t>פתאום התחלפה.</w:t>
      </w:r>
    </w:p>
    <w:p w:rsidR="00F63386" w:rsidRDefault="00F63386" w:rsidP="00F63386">
      <w:pPr>
        <w:rPr>
          <w:rtl/>
        </w:rPr>
      </w:pPr>
      <w:bookmarkStart w:id="3985" w:name="_ETM_Q1_3012649"/>
      <w:bookmarkEnd w:id="3985"/>
    </w:p>
    <w:p w:rsidR="00F63386" w:rsidRDefault="00F63386" w:rsidP="00F63386">
      <w:pPr>
        <w:pStyle w:val="af9"/>
        <w:keepNext/>
        <w:rPr>
          <w:rtl/>
        </w:rPr>
      </w:pPr>
      <w:bookmarkStart w:id="3986" w:name="_ETM_Q1_3012865"/>
      <w:bookmarkEnd w:id="398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הם אמרו. אתה לא היית פה. אתה </w:t>
      </w:r>
      <w:bookmarkStart w:id="3987" w:name="_ETM_Q1_3020131"/>
      <w:bookmarkEnd w:id="3987"/>
      <w:r>
        <w:rPr>
          <w:rtl/>
        </w:rPr>
        <w:t>פשוט לא היית פה.</w:t>
      </w:r>
    </w:p>
    <w:p w:rsidR="00F63386" w:rsidRDefault="00F63386" w:rsidP="00F63386">
      <w:pPr>
        <w:rPr>
          <w:rtl/>
        </w:rPr>
      </w:pPr>
      <w:bookmarkStart w:id="3988" w:name="_ETM_Q1_3020574"/>
      <w:bookmarkEnd w:id="3988"/>
    </w:p>
    <w:p w:rsidR="00F63386" w:rsidRDefault="00F63386" w:rsidP="00F63386">
      <w:pPr>
        <w:pStyle w:val="a6"/>
        <w:keepNext/>
        <w:rPr>
          <w:rtl/>
        </w:rPr>
      </w:pPr>
      <w:bookmarkStart w:id="3989" w:name="_ETM_Q1_3020894"/>
      <w:bookmarkStart w:id="3990" w:name="_ETM_Q1_3021903"/>
      <w:bookmarkEnd w:id="3989"/>
      <w:bookmarkEnd w:id="399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מתנצל. אני מתנצל. מותר לי להתנצל.</w:t>
      </w:r>
    </w:p>
    <w:p w:rsidR="00F63386" w:rsidRDefault="00F63386" w:rsidP="00F63386">
      <w:pPr>
        <w:rPr>
          <w:rtl/>
        </w:rPr>
      </w:pPr>
      <w:bookmarkStart w:id="3991" w:name="_ETM_Q1_3020182"/>
      <w:bookmarkEnd w:id="3991"/>
    </w:p>
    <w:p w:rsidR="00F63386" w:rsidRDefault="00F63386" w:rsidP="00F63386">
      <w:pPr>
        <w:pStyle w:val="af9"/>
        <w:keepNext/>
        <w:rPr>
          <w:rtl/>
        </w:rPr>
      </w:pPr>
      <w:bookmarkStart w:id="3992" w:name="_ETM_Q1_3024655"/>
      <w:bookmarkEnd w:id="399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לעשות </w:t>
      </w:r>
      <w:bookmarkStart w:id="3993" w:name="_ETM_Q1_3024347"/>
      <w:bookmarkEnd w:id="3993"/>
      <w:r>
        <w:rPr>
          <w:rtl/>
        </w:rPr>
        <w:t>מהומה, אתה רגיל - - -</w:t>
      </w:r>
    </w:p>
    <w:p w:rsidR="00F63386" w:rsidRDefault="00F63386" w:rsidP="00F63386">
      <w:pPr>
        <w:rPr>
          <w:rtl/>
        </w:rPr>
      </w:pPr>
      <w:bookmarkStart w:id="3994" w:name="_ETM_Q1_3024220"/>
      <w:bookmarkEnd w:id="3994"/>
    </w:p>
    <w:p w:rsidR="00F63386" w:rsidRDefault="00F63386" w:rsidP="00F63386">
      <w:pPr>
        <w:pStyle w:val="a6"/>
        <w:keepNext/>
        <w:rPr>
          <w:rtl/>
        </w:rPr>
      </w:pPr>
      <w:bookmarkStart w:id="3995" w:name="_ETM_Q1_3024536"/>
      <w:bookmarkStart w:id="3996" w:name="_ETM_Q1_3025634"/>
      <w:bookmarkEnd w:id="3995"/>
      <w:bookmarkEnd w:id="399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מה כולכם נגדי? </w:t>
      </w:r>
      <w:bookmarkStart w:id="3997" w:name="_ETM_Q1_3027780"/>
      <w:bookmarkEnd w:id="3997"/>
      <w:r>
        <w:rPr>
          <w:rtl/>
        </w:rPr>
        <w:t>מותר לי להתנצל.</w:t>
      </w:r>
    </w:p>
    <w:p w:rsidR="00F63386" w:rsidRDefault="00F63386" w:rsidP="00F63386">
      <w:pPr>
        <w:rPr>
          <w:rtl/>
        </w:rPr>
      </w:pPr>
      <w:bookmarkStart w:id="3998" w:name="_ETM_Q1_3026612"/>
      <w:bookmarkEnd w:id="3998"/>
    </w:p>
    <w:p w:rsidR="00F63386" w:rsidRDefault="00F63386" w:rsidP="00F63386">
      <w:pPr>
        <w:pStyle w:val="af9"/>
        <w:keepNext/>
        <w:rPr>
          <w:rtl/>
        </w:rPr>
      </w:pPr>
      <w:bookmarkStart w:id="3999" w:name="_ETM_Q1_3028532"/>
      <w:bookmarkEnd w:id="399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אתה רגיל לעשות מהומה ואז להתנצל.</w:t>
      </w:r>
    </w:p>
    <w:p w:rsidR="00F63386" w:rsidRDefault="00F63386" w:rsidP="00F63386">
      <w:pPr>
        <w:rPr>
          <w:rtl/>
        </w:rPr>
      </w:pPr>
    </w:p>
    <w:p w:rsidR="00F63386" w:rsidRDefault="00F63386" w:rsidP="00F63386">
      <w:pPr>
        <w:pStyle w:val="af8"/>
        <w:keepNext/>
        <w:rPr>
          <w:rtl/>
        </w:rPr>
      </w:pPr>
      <w:bookmarkStart w:id="4000" w:name="_ETM_Q1_3026321"/>
      <w:bookmarkEnd w:id="4000"/>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xml:space="preserve">מיקי, התנצלותך מתקבלת. </w:t>
      </w:r>
      <w:bookmarkStart w:id="4001" w:name="_ETM_Q1_3031306"/>
      <w:bookmarkEnd w:id="4001"/>
      <w:r>
        <w:rPr>
          <w:rtl/>
        </w:rPr>
        <w:t>הלאה.</w:t>
      </w:r>
    </w:p>
    <w:p w:rsidR="00F63386" w:rsidRDefault="00F63386" w:rsidP="00F63386">
      <w:pPr>
        <w:rPr>
          <w:rtl/>
        </w:rPr>
      </w:pPr>
      <w:bookmarkStart w:id="4002" w:name="_ETM_Q1_3032497"/>
      <w:bookmarkEnd w:id="4002"/>
    </w:p>
    <w:p w:rsidR="00F63386" w:rsidRDefault="00F63386" w:rsidP="00F63386">
      <w:pPr>
        <w:pStyle w:val="a6"/>
        <w:keepNext/>
        <w:rPr>
          <w:rtl/>
        </w:rPr>
      </w:pPr>
      <w:bookmarkStart w:id="4003" w:name="_ETM_Q1_3032796"/>
      <w:bookmarkEnd w:id="400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ת</w:t>
      </w:r>
      <w:bookmarkStart w:id="4004" w:name="_ETM_Q1_3034558"/>
      <w:bookmarkEnd w:id="4004"/>
      <w:r>
        <w:rPr>
          <w:rtl/>
        </w:rPr>
        <w:t>ודה.</w:t>
      </w:r>
    </w:p>
    <w:p w:rsidR="00F63386" w:rsidRDefault="00F63386" w:rsidP="00F63386">
      <w:pPr>
        <w:rPr>
          <w:rtl/>
        </w:rPr>
      </w:pPr>
      <w:bookmarkStart w:id="4005" w:name="_ETM_Q1_3017811"/>
      <w:bookmarkEnd w:id="4005"/>
    </w:p>
    <w:p w:rsidR="00F63386" w:rsidRDefault="00F63386" w:rsidP="00F63386">
      <w:pPr>
        <w:pStyle w:val="a6"/>
        <w:keepNext/>
        <w:rPr>
          <w:rtl/>
        </w:rPr>
      </w:pPr>
      <w:bookmarkStart w:id="4006" w:name="_ETM_Q1_3018122"/>
      <w:bookmarkEnd w:id="4006"/>
      <w:r>
        <w:rPr>
          <w:rFonts w:hint="cs"/>
          <w:rtl/>
        </w:rPr>
        <w:t>אפרת חקאק:</w:t>
      </w:r>
    </w:p>
    <w:p w:rsidR="00F63386" w:rsidRDefault="00F63386" w:rsidP="00F63386">
      <w:pPr>
        <w:rPr>
          <w:rFonts w:hint="cs"/>
          <w:rtl/>
        </w:rPr>
      </w:pPr>
      <w:bookmarkStart w:id="4007" w:name="_ETM_Q1_3003504"/>
      <w:bookmarkEnd w:id="4007"/>
    </w:p>
    <w:p w:rsidR="00F63386" w:rsidRDefault="00F63386" w:rsidP="00F63386">
      <w:pPr>
        <w:pStyle w:val="KeepWithNext"/>
        <w:ind w:firstLine="720"/>
        <w:rPr>
          <w:rtl/>
        </w:rPr>
      </w:pPr>
      <w:r>
        <w:rPr>
          <w:b/>
          <w:bCs/>
          <w:u w:val="single"/>
          <w:rtl/>
        </w:rPr>
        <w:t>5046</w:t>
      </w:r>
      <w:r>
        <w:rPr>
          <w:rtl/>
          <w:lang w:eastAsia="he-IL"/>
        </w:rPr>
        <w:t xml:space="preserve"> –</w:t>
      </w:r>
      <w:r>
        <w:rPr>
          <w:rtl/>
        </w:rPr>
        <w:tab/>
        <w:t>בסעיף 5 להצעת החוק, בסעיף (2)(א) במקום "הכנסת" יבוא "הכנסת ה-23".</w:t>
      </w:r>
    </w:p>
    <w:p w:rsidR="00F63386" w:rsidRDefault="00F63386" w:rsidP="00F63386">
      <w:pPr>
        <w:rPr>
          <w:rtl/>
        </w:rPr>
      </w:pPr>
      <w:bookmarkStart w:id="4008" w:name="_ETM_Q1_3007464"/>
      <w:bookmarkEnd w:id="4008"/>
    </w:p>
    <w:p w:rsidR="00F63386" w:rsidRDefault="00F63386" w:rsidP="00F63386">
      <w:pPr>
        <w:pStyle w:val="af9"/>
        <w:keepNext/>
        <w:rPr>
          <w:rtl/>
        </w:rPr>
      </w:pPr>
      <w:bookmarkStart w:id="4009" w:name="_ETM_Q1_3008248"/>
      <w:bookmarkEnd w:id="40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5047</w:t>
      </w:r>
      <w:r>
        <w:rPr>
          <w:rFonts w:hint="cs"/>
        </w:rPr>
        <w:t xml:space="preserve"> </w:t>
      </w:r>
      <w:r>
        <w:rPr>
          <w:rtl/>
        </w:rPr>
        <w:t>– בסעיף 5 להצעת החוק, בסעיף (2)(ב) במקום "יראו את הממשלה" יבוא "יראו את הממשלה המושחתת".</w:t>
      </w:r>
    </w:p>
    <w:p w:rsidR="00F63386" w:rsidRDefault="00F63386" w:rsidP="00F63386">
      <w:pPr>
        <w:rPr>
          <w:rtl/>
        </w:rPr>
      </w:pPr>
      <w:bookmarkStart w:id="4010" w:name="_ETM_Q1_3044243"/>
      <w:bookmarkEnd w:id="4010"/>
    </w:p>
    <w:p w:rsidR="00F63386" w:rsidRDefault="00F63386" w:rsidP="00F63386">
      <w:pPr>
        <w:pStyle w:val="af9"/>
        <w:keepNext/>
        <w:rPr>
          <w:rtl/>
        </w:rPr>
      </w:pPr>
      <w:bookmarkStart w:id="4011" w:name="_ETM_Q1_3044386"/>
      <w:bookmarkEnd w:id="40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5048</w:t>
      </w:r>
      <w:r>
        <w:rPr>
          <w:rFonts w:hint="cs"/>
        </w:rPr>
        <w:t xml:space="preserve"> </w:t>
      </w:r>
      <w:r>
        <w:rPr>
          <w:rtl/>
          <w:lang w:eastAsia="he-IL"/>
        </w:rPr>
        <w:t xml:space="preserve"> –</w:t>
      </w:r>
      <w:r>
        <w:rPr>
          <w:rtl/>
        </w:rPr>
        <w:tab/>
        <w:t>בסעיף 5 להצעת החוק, בסעיף (2)(ב) במקום "יראו את הממשלה" יבוא "יראו את הממשלה בה חברים נאשמים בפלילים".</w:t>
      </w:r>
    </w:p>
    <w:p w:rsidR="00F63386" w:rsidRDefault="00F63386" w:rsidP="00F63386">
      <w:pPr>
        <w:rPr>
          <w:rtl/>
        </w:rPr>
      </w:pPr>
      <w:bookmarkStart w:id="4012" w:name="_ETM_Q1_3050874"/>
      <w:bookmarkEnd w:id="4012"/>
    </w:p>
    <w:p w:rsidR="00F63386" w:rsidRDefault="00F63386" w:rsidP="00F63386">
      <w:pPr>
        <w:pStyle w:val="af9"/>
        <w:keepNext/>
        <w:rPr>
          <w:rtl/>
        </w:rPr>
      </w:pPr>
      <w:bookmarkStart w:id="4013" w:name="_ETM_Q1_3051626"/>
      <w:bookmarkEnd w:id="40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5049</w:t>
      </w:r>
      <w:r>
        <w:rPr>
          <w:rtl/>
        </w:rPr>
        <w:t xml:space="preserve"> </w:t>
      </w:r>
      <w:r>
        <w:rPr>
          <w:rtl/>
          <w:lang w:eastAsia="he-IL"/>
        </w:rPr>
        <w:t xml:space="preserve"> –</w:t>
      </w:r>
      <w:r>
        <w:rPr>
          <w:rtl/>
        </w:rPr>
        <w:tab/>
        <w:t>בסעיף 5 להצעת החוק, בסעיף (2)(ב) במקום "יראו את הממשלה" יבוא "יראו את הממשלה המנופחת ביותר".</w:t>
      </w:r>
    </w:p>
    <w:p w:rsidR="00F63386" w:rsidRDefault="00F63386" w:rsidP="00F63386">
      <w:pPr>
        <w:rPr>
          <w:rtl/>
        </w:rPr>
      </w:pPr>
      <w:bookmarkStart w:id="4014" w:name="_ETM_Q1_3060627"/>
      <w:bookmarkEnd w:id="4014"/>
    </w:p>
    <w:p w:rsidR="00F63386" w:rsidRDefault="00F63386" w:rsidP="00F63386">
      <w:pPr>
        <w:pStyle w:val="af9"/>
        <w:keepNext/>
        <w:rPr>
          <w:rtl/>
        </w:rPr>
      </w:pPr>
      <w:bookmarkStart w:id="4015" w:name="_ETM_Q1_3061538"/>
      <w:bookmarkEnd w:id="40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5050</w:t>
      </w:r>
      <w:r>
        <w:rPr>
          <w:rtl/>
        </w:rPr>
        <w:t xml:space="preserve"> </w:t>
      </w:r>
      <w:r>
        <w:rPr>
          <w:rtl/>
          <w:lang w:eastAsia="he-IL"/>
        </w:rPr>
        <w:t xml:space="preserve"> –</w:t>
      </w:r>
      <w:r>
        <w:rPr>
          <w:rtl/>
        </w:rPr>
        <w:tab/>
        <w:t>בסעיף 5 להצעת החוק, בסעיף (2)(ב) במקום "יראו את הממשלה" יבוא "יראו את הממשלה הגדולה ביותר".</w:t>
      </w:r>
    </w:p>
    <w:p w:rsidR="00F63386" w:rsidRDefault="00F63386" w:rsidP="00F63386">
      <w:pPr>
        <w:rPr>
          <w:rtl/>
        </w:rPr>
      </w:pPr>
      <w:bookmarkStart w:id="4016" w:name="_ETM_Q1_3067825"/>
      <w:bookmarkEnd w:id="4016"/>
    </w:p>
    <w:p w:rsidR="00F63386" w:rsidRDefault="00F63386" w:rsidP="00F63386">
      <w:pPr>
        <w:pStyle w:val="af9"/>
        <w:keepNext/>
        <w:rPr>
          <w:rtl/>
        </w:rPr>
      </w:pPr>
      <w:bookmarkStart w:id="4017" w:name="_ETM_Q1_3068236"/>
      <w:bookmarkEnd w:id="40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5051</w:t>
      </w:r>
      <w:r>
        <w:rPr>
          <w:rtl/>
        </w:rPr>
        <w:t xml:space="preserve"> </w:t>
      </w:r>
      <w:r>
        <w:rPr>
          <w:rtl/>
          <w:lang w:eastAsia="he-IL"/>
        </w:rPr>
        <w:t>–</w:t>
      </w:r>
      <w:r>
        <w:rPr>
          <w:rtl/>
        </w:rPr>
        <w:tab/>
        <w:t>בסעיף 5 להצעת החוק, בסעיף (2)(ב) במקום "יראו את הממשלה" יבוא "יראו את הממשלה אליה זחלו בני גנץ וגבי אשכנזי".</w:t>
      </w:r>
    </w:p>
    <w:p w:rsidR="00F63386" w:rsidRDefault="00F63386" w:rsidP="00F63386">
      <w:pPr>
        <w:rPr>
          <w:rtl/>
        </w:rPr>
      </w:pPr>
      <w:bookmarkStart w:id="4018" w:name="_ETM_Q1_3083895"/>
      <w:bookmarkEnd w:id="4018"/>
    </w:p>
    <w:p w:rsidR="00F63386" w:rsidRDefault="00F63386" w:rsidP="00F63386">
      <w:pPr>
        <w:pStyle w:val="af9"/>
        <w:keepNext/>
        <w:rPr>
          <w:rtl/>
        </w:rPr>
      </w:pPr>
      <w:bookmarkStart w:id="4019" w:name="_ETM_Q1_3084248"/>
      <w:bookmarkEnd w:id="40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020" w:name="_ETM_Q1_3081751"/>
      <w:bookmarkStart w:id="4021" w:name="_ETM_Q1_3083982"/>
      <w:bookmarkEnd w:id="4020"/>
      <w:bookmarkEnd w:id="402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רביזיה. זה חשוב מאוד. רשמתם?</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בוודאי.</w:t>
      </w:r>
    </w:p>
    <w:p w:rsidR="00F63386" w:rsidRDefault="00F63386" w:rsidP="00F63386">
      <w:pPr>
        <w:rPr>
          <w:rtl/>
        </w:rPr>
      </w:pPr>
    </w:p>
    <w:p w:rsidR="00F63386" w:rsidRDefault="00F63386" w:rsidP="00F63386">
      <w:pPr>
        <w:pStyle w:val="a6"/>
        <w:keepNext/>
        <w:rPr>
          <w:rtl/>
        </w:rPr>
      </w:pPr>
      <w:bookmarkStart w:id="4022" w:name="_ETM_Q1_3087498"/>
      <w:bookmarkStart w:id="4023" w:name="_ETM_Q1_3087510"/>
      <w:bookmarkStart w:id="4024" w:name="_ETM_Q1_3088539"/>
      <w:bookmarkEnd w:id="4022"/>
      <w:bookmarkEnd w:id="4023"/>
      <w:bookmarkEnd w:id="402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רביזיה על הזחילה של בני </w:t>
      </w:r>
      <w:bookmarkStart w:id="4025" w:name="_ETM_Q1_3095123"/>
      <w:bookmarkEnd w:id="4025"/>
      <w:r>
        <w:rPr>
          <w:rtl/>
        </w:rPr>
        <w:t>גנץ ושל גבי.</w:t>
      </w:r>
    </w:p>
    <w:p w:rsidR="00F63386" w:rsidRDefault="00F63386" w:rsidP="00F63386">
      <w:pPr>
        <w:rPr>
          <w:rtl/>
        </w:rPr>
      </w:pPr>
      <w:bookmarkStart w:id="4026" w:name="_ETM_Q1_3089252"/>
      <w:bookmarkEnd w:id="4026"/>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027" w:name="_ETM_Q1_3080145"/>
      <w:bookmarkStart w:id="4028" w:name="_ETM_Q1_3080547"/>
      <w:bookmarkEnd w:id="4027"/>
      <w:bookmarkEnd w:id="4028"/>
      <w:r>
        <w:rPr>
          <w:b/>
          <w:bCs/>
          <w:u w:val="single"/>
          <w:rtl/>
        </w:rPr>
        <w:t>5052</w:t>
      </w:r>
      <w:r>
        <w:rPr>
          <w:rtl/>
        </w:rPr>
        <w:t xml:space="preserve"> </w:t>
      </w:r>
      <w:r>
        <w:rPr>
          <w:rtl/>
          <w:lang w:eastAsia="he-IL"/>
        </w:rPr>
        <w:t xml:space="preserve"> –</w:t>
      </w:r>
      <w:r>
        <w:rPr>
          <w:rtl/>
        </w:rPr>
        <w:tab/>
        <w:t>בסעיף 5 להצעת החוק, בסעיף (2)(ב) במקום "יראו את הממשלה" יבוא "יראו את הממשלה שימיה דלים".</w:t>
      </w:r>
    </w:p>
    <w:p w:rsidR="00F63386" w:rsidRDefault="00F63386" w:rsidP="00F63386">
      <w:pPr>
        <w:rPr>
          <w:rtl/>
        </w:rPr>
      </w:pPr>
      <w:bookmarkStart w:id="4029" w:name="_ETM_Q1_3094687"/>
      <w:bookmarkEnd w:id="4029"/>
    </w:p>
    <w:p w:rsidR="00F63386" w:rsidRDefault="00F63386" w:rsidP="00F63386">
      <w:pPr>
        <w:pStyle w:val="af9"/>
        <w:keepNext/>
        <w:rPr>
          <w:rtl/>
        </w:rPr>
      </w:pPr>
      <w:bookmarkStart w:id="4030" w:name="_ETM_Q1_3095752"/>
      <w:bookmarkEnd w:id="40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5053</w:t>
      </w:r>
      <w:r>
        <w:rPr>
          <w:rtl/>
        </w:rPr>
        <w:t xml:space="preserve"> </w:t>
      </w:r>
      <w:r>
        <w:rPr>
          <w:rtl/>
          <w:lang w:eastAsia="he-IL"/>
        </w:rPr>
        <w:t xml:space="preserve"> –</w:t>
      </w:r>
      <w:r>
        <w:rPr>
          <w:rtl/>
        </w:rPr>
        <w:tab/>
        <w:t>בסעיף 5 להצעת החוק, בסעיף (2)(ב) במקום "יראו את הממשלה" יבוא "יראו את הממשלה שאין לה זכות קיום".</w:t>
      </w:r>
    </w:p>
    <w:p w:rsidR="00F63386" w:rsidRDefault="00F63386" w:rsidP="00F63386">
      <w:pPr>
        <w:rPr>
          <w:rtl/>
        </w:rPr>
      </w:pPr>
      <w:bookmarkStart w:id="4031" w:name="_ETM_Q1_3107440"/>
      <w:bookmarkEnd w:id="4031"/>
    </w:p>
    <w:p w:rsidR="00F63386" w:rsidRDefault="00F63386" w:rsidP="00F63386">
      <w:pPr>
        <w:pStyle w:val="af9"/>
        <w:keepNext/>
        <w:rPr>
          <w:rtl/>
        </w:rPr>
      </w:pPr>
      <w:bookmarkStart w:id="4032" w:name="_ETM_Q1_3107911"/>
      <w:bookmarkEnd w:id="4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עוברים עמוד.</w:t>
      </w:r>
    </w:p>
    <w:p w:rsidR="00F63386" w:rsidRDefault="00F63386" w:rsidP="00F63386">
      <w:pPr>
        <w:rPr>
          <w:rtl/>
        </w:rPr>
      </w:pPr>
      <w:bookmarkStart w:id="4033" w:name="_ETM_Q1_3110306"/>
      <w:bookmarkStart w:id="4034" w:name="_ETM_Q1_3110567"/>
      <w:bookmarkEnd w:id="4033"/>
      <w:bookmarkEnd w:id="4034"/>
    </w:p>
    <w:p w:rsidR="00F63386" w:rsidRDefault="00F63386" w:rsidP="00F63386">
      <w:pPr>
        <w:pStyle w:val="KeepWithNext"/>
        <w:ind w:firstLine="720"/>
        <w:rPr>
          <w:rtl/>
        </w:rPr>
      </w:pPr>
      <w:r>
        <w:rPr>
          <w:b/>
          <w:bCs/>
          <w:u w:val="single"/>
          <w:rtl/>
        </w:rPr>
        <w:t>5054</w:t>
      </w:r>
      <w:r>
        <w:rPr>
          <w:rtl/>
        </w:rPr>
        <w:t xml:space="preserve"> </w:t>
      </w:r>
      <w:r>
        <w:rPr>
          <w:rtl/>
          <w:lang w:eastAsia="he-IL"/>
        </w:rPr>
        <w:t>–</w:t>
      </w:r>
      <w:r>
        <w:rPr>
          <w:rtl/>
        </w:rPr>
        <w:tab/>
        <w:t>בסעיף 5 להצעת החוק, בסעיף (2)(ב) במקום "יראו את הממשלה" יבוא "יראו את הממשלה הרודפת אחר כיסאות ותפקידים".</w:t>
      </w:r>
    </w:p>
    <w:p w:rsidR="00F63386" w:rsidRDefault="00F63386" w:rsidP="00F63386">
      <w:pPr>
        <w:rPr>
          <w:rtl/>
        </w:rPr>
      </w:pPr>
      <w:bookmarkStart w:id="4035" w:name="_ETM_Q1_3114620"/>
      <w:bookmarkEnd w:id="4035"/>
    </w:p>
    <w:p w:rsidR="00F63386" w:rsidRDefault="00F63386" w:rsidP="00F63386">
      <w:pPr>
        <w:pStyle w:val="af9"/>
        <w:keepNext/>
        <w:rPr>
          <w:rtl/>
        </w:rPr>
      </w:pPr>
      <w:bookmarkStart w:id="4036" w:name="_ETM_Q1_3114991"/>
      <w:bookmarkEnd w:id="40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037" w:name="_ETM_Q1_3119857"/>
      <w:bookmarkEnd w:id="403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איתן, יש הפסקת צהריים לאוכל? 10 דקות, </w:t>
      </w:r>
      <w:bookmarkStart w:id="4038" w:name="_ETM_Q1_3117507"/>
      <w:bookmarkEnd w:id="4038"/>
      <w:r>
        <w:rPr>
          <w:rtl/>
        </w:rPr>
        <w:t>רבע שעה, נאכל סנדוויץ'.</w:t>
      </w:r>
    </w:p>
    <w:p w:rsidR="00F63386" w:rsidRDefault="00F63386" w:rsidP="00F63386">
      <w:pPr>
        <w:rPr>
          <w:rtl/>
        </w:rPr>
      </w:pPr>
      <w:bookmarkStart w:id="4039" w:name="_ETM_Q1_3125789"/>
      <w:bookmarkEnd w:id="4039"/>
    </w:p>
    <w:p w:rsidR="00F63386" w:rsidRDefault="00F63386" w:rsidP="00F63386">
      <w:pPr>
        <w:pStyle w:val="a6"/>
        <w:keepNext/>
        <w:rPr>
          <w:rtl/>
        </w:rPr>
      </w:pPr>
      <w:bookmarkStart w:id="4040" w:name="_ETM_Q1_3124778"/>
      <w:bookmarkEnd w:id="404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כן או לא, איתן?</w:t>
      </w:r>
    </w:p>
    <w:p w:rsidR="00F63386" w:rsidRDefault="00F63386" w:rsidP="00F63386">
      <w:pPr>
        <w:rPr>
          <w:rtl/>
        </w:rPr>
      </w:pPr>
      <w:bookmarkStart w:id="4041" w:name="_ETM_Q1_3123400"/>
      <w:bookmarkEnd w:id="4041"/>
    </w:p>
    <w:p w:rsidR="00F63386" w:rsidRDefault="00F63386" w:rsidP="00F63386">
      <w:pPr>
        <w:pStyle w:val="a6"/>
        <w:keepNext/>
        <w:rPr>
          <w:rtl/>
        </w:rPr>
      </w:pPr>
      <w:bookmarkStart w:id="4042" w:name="_ETM_Q1_3129870"/>
      <w:bookmarkEnd w:id="404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עשר דקות. לא יותר. 12 דקות.</w:t>
      </w:r>
    </w:p>
    <w:p w:rsidR="00F63386" w:rsidRDefault="00F63386" w:rsidP="00F63386">
      <w:pPr>
        <w:rPr>
          <w:rtl/>
        </w:rPr>
      </w:pPr>
      <w:bookmarkStart w:id="4043" w:name="_ETM_Q1_3129315"/>
      <w:bookmarkEnd w:id="4043"/>
    </w:p>
    <w:p w:rsidR="00F63386" w:rsidRDefault="00F63386" w:rsidP="00F63386">
      <w:pPr>
        <w:pStyle w:val="a6"/>
        <w:keepNext/>
        <w:rPr>
          <w:rtl/>
        </w:rPr>
      </w:pPr>
      <w:bookmarkStart w:id="4044" w:name="_ETM_Q1_3129627"/>
      <w:bookmarkStart w:id="4045" w:name="_ETM_Q1_3131579"/>
      <w:bookmarkEnd w:id="4044"/>
      <w:bookmarkEnd w:id="404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10 דקות, איתן.</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רגע, אנחנו באמצע.</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אז תגיד כן או לא.</w:t>
      </w:r>
    </w:p>
    <w:p w:rsidR="00F63386" w:rsidRDefault="00F63386" w:rsidP="00F63386">
      <w:pPr>
        <w:rPr>
          <w:rtl/>
        </w:rPr>
      </w:pPr>
      <w:bookmarkStart w:id="4046" w:name="_ETM_Q1_3129443"/>
      <w:bookmarkEnd w:id="4046"/>
    </w:p>
    <w:p w:rsidR="00F63386" w:rsidRDefault="00F63386" w:rsidP="00F63386">
      <w:pPr>
        <w:pStyle w:val="af9"/>
        <w:keepNext/>
        <w:rPr>
          <w:rtl/>
        </w:rPr>
      </w:pPr>
      <w:bookmarkStart w:id="4047" w:name="_ETM_Q1_3137561"/>
      <w:bookmarkEnd w:id="404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אמרתי, כרגע לא.</w:t>
      </w:r>
    </w:p>
    <w:p w:rsidR="00F63386" w:rsidRDefault="00F63386" w:rsidP="00F63386">
      <w:pPr>
        <w:rPr>
          <w:rtl/>
        </w:rPr>
      </w:pPr>
      <w:bookmarkStart w:id="4048" w:name="_ETM_Q1_3133695"/>
      <w:bookmarkEnd w:id="4048"/>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5055</w:t>
      </w:r>
      <w:r>
        <w:rPr>
          <w:rtl/>
        </w:rPr>
        <w:t xml:space="preserve"> </w:t>
      </w:r>
      <w:r>
        <w:rPr>
          <w:rtl/>
          <w:lang w:eastAsia="he-IL"/>
        </w:rPr>
        <w:t>–</w:t>
      </w:r>
      <w:r>
        <w:rPr>
          <w:rtl/>
        </w:rPr>
        <w:tab/>
        <w:t>בסעיף 5 להצעת החוק, בסעיף (2)(ב) לפני המילים "יראו את הממשלה" יבוא "לא".</w:t>
      </w:r>
    </w:p>
    <w:p w:rsidR="00F63386" w:rsidRDefault="00F63386" w:rsidP="00F63386">
      <w:pPr>
        <w:rPr>
          <w:rtl/>
        </w:rPr>
      </w:pPr>
      <w:bookmarkStart w:id="4049" w:name="_ETM_Q1_3136885"/>
      <w:bookmarkStart w:id="4050" w:name="_ETM_Q1_3137679"/>
      <w:bookmarkEnd w:id="4049"/>
      <w:bookmarkEnd w:id="4050"/>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עכשיו אנחנו ברצף מ-5056 עד 5060.</w:t>
      </w:r>
    </w:p>
    <w:p w:rsidR="00F63386" w:rsidRDefault="00F63386" w:rsidP="00F63386">
      <w:pPr>
        <w:rPr>
          <w:rtl/>
        </w:rPr>
      </w:pPr>
      <w:bookmarkStart w:id="4051" w:name="_ETM_Q1_3161421"/>
      <w:bookmarkStart w:id="4052" w:name="_ETM_Q1_3161805"/>
      <w:bookmarkEnd w:id="4051"/>
      <w:bookmarkEnd w:id="4052"/>
    </w:p>
    <w:p w:rsidR="00F63386" w:rsidRDefault="00F63386" w:rsidP="00F63386">
      <w:pPr>
        <w:pStyle w:val="KeepWithNext"/>
        <w:ind w:firstLine="720"/>
        <w:rPr>
          <w:rtl/>
        </w:rPr>
      </w:pPr>
      <w:r>
        <w:rPr>
          <w:b/>
          <w:bCs/>
          <w:u w:val="single"/>
          <w:rtl/>
        </w:rPr>
        <w:t>5056</w:t>
      </w:r>
      <w:r>
        <w:rPr>
          <w:rtl/>
        </w:rPr>
        <w:t xml:space="preserve"> </w:t>
      </w:r>
      <w:r>
        <w:rPr>
          <w:rtl/>
          <w:lang w:eastAsia="he-IL"/>
        </w:rPr>
        <w:t>–</w:t>
      </w:r>
      <w:r>
        <w:rPr>
          <w:rtl/>
        </w:rPr>
        <w:tab/>
        <w:t>בסעיף 5 להצעת החוק, בסעיף (2)(ב)(א), במקום "אם 10 חברי כנסת" יבוא "אם 1 חברי כנסת".</w:t>
      </w:r>
    </w:p>
    <w:p w:rsidR="00F63386" w:rsidRDefault="00F63386" w:rsidP="00F63386">
      <w:pPr>
        <w:rPr>
          <w:rtl/>
        </w:rPr>
      </w:pPr>
      <w:bookmarkStart w:id="4053" w:name="_ETM_Q1_3166205"/>
      <w:bookmarkEnd w:id="4053"/>
    </w:p>
    <w:p w:rsidR="00F63386" w:rsidRDefault="00F63386" w:rsidP="00F63386">
      <w:pPr>
        <w:pStyle w:val="af9"/>
        <w:keepNext/>
        <w:rPr>
          <w:rtl/>
        </w:rPr>
      </w:pPr>
      <w:bookmarkStart w:id="4054" w:name="_ETM_Q1_3168645"/>
      <w:bookmarkEnd w:id="40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bookmarkStart w:id="4055" w:name="_ETM_Q1_3175406"/>
      <w:bookmarkEnd w:id="4055"/>
    </w:p>
    <w:p w:rsidR="00F63386" w:rsidRDefault="00F63386" w:rsidP="00F63386">
      <w:pPr>
        <w:pStyle w:val="KeepWithNext"/>
        <w:ind w:firstLine="720"/>
        <w:rPr>
          <w:rtl/>
        </w:rPr>
      </w:pPr>
      <w:r>
        <w:rPr>
          <w:b/>
          <w:bCs/>
          <w:u w:val="single"/>
          <w:rtl/>
        </w:rPr>
        <w:t>5060</w:t>
      </w:r>
      <w:r>
        <w:rPr>
          <w:rtl/>
          <w:lang w:eastAsia="he-IL"/>
        </w:rPr>
        <w:t xml:space="preserve"> –</w:t>
      </w:r>
      <w:r>
        <w:rPr>
          <w:rtl/>
        </w:rPr>
        <w:tab/>
        <w:t>בסעיף 5 להצעת החוק, בסעיף (2)(ב)(א), במקום "אם 10 חברי כנסת" יבוא "אם 7 חברי כנסת".</w:t>
      </w:r>
    </w:p>
    <w:p w:rsidR="00F63386" w:rsidRDefault="00F63386" w:rsidP="00F63386">
      <w:pPr>
        <w:rPr>
          <w:rtl/>
        </w:rPr>
      </w:pPr>
      <w:bookmarkStart w:id="4056" w:name="_ETM_Q1_3178161"/>
      <w:bookmarkStart w:id="4057" w:name="_ETM_Q1_3179070"/>
      <w:bookmarkEnd w:id="4056"/>
      <w:bookmarkEnd w:id="405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ועכשיו אנחנו ברצף מ-5061 עד 5068.</w:t>
      </w:r>
    </w:p>
    <w:p w:rsidR="00F63386" w:rsidRDefault="00F63386" w:rsidP="00F63386">
      <w:pPr>
        <w:rPr>
          <w:rtl/>
        </w:rPr>
      </w:pPr>
      <w:bookmarkStart w:id="4058" w:name="_ETM_Q1_3194467"/>
      <w:bookmarkEnd w:id="4058"/>
    </w:p>
    <w:p w:rsidR="00F63386" w:rsidRDefault="00F63386" w:rsidP="00F63386">
      <w:pPr>
        <w:rPr>
          <w:rtl/>
        </w:rPr>
      </w:pPr>
      <w:bookmarkStart w:id="4059" w:name="_ETM_Q1_3196075"/>
      <w:bookmarkEnd w:id="4059"/>
    </w:p>
    <w:p w:rsidR="00F63386" w:rsidRDefault="00F63386" w:rsidP="00F63386">
      <w:pPr>
        <w:pStyle w:val="KeepWithNext"/>
        <w:ind w:firstLine="720"/>
        <w:rPr>
          <w:rtl/>
        </w:rPr>
      </w:pPr>
      <w:r>
        <w:rPr>
          <w:b/>
          <w:bCs/>
          <w:u w:val="single"/>
          <w:rtl/>
        </w:rPr>
        <w:t>5061</w:t>
      </w:r>
      <w:r>
        <w:rPr>
          <w:rtl/>
        </w:rPr>
        <w:t xml:space="preserve"> </w:t>
      </w:r>
      <w:r>
        <w:rPr>
          <w:rtl/>
          <w:lang w:eastAsia="he-IL"/>
        </w:rPr>
        <w:t>–</w:t>
      </w:r>
      <w:r>
        <w:rPr>
          <w:rtl/>
        </w:rPr>
        <w:tab/>
        <w:t>בסעיף 5 להצעת החוק, בסעיף (2)(ב)(ב), במקום "אם 10 חברי כנסת" יבוא "אם 9 חברי כנסת".</w:t>
      </w:r>
    </w:p>
    <w:p w:rsidR="00F63386" w:rsidRDefault="00F63386" w:rsidP="00F63386">
      <w:pPr>
        <w:rPr>
          <w:rtl/>
        </w:rPr>
      </w:pPr>
      <w:bookmarkStart w:id="4060" w:name="_ETM_Q1_3201356"/>
      <w:bookmarkEnd w:id="4060"/>
    </w:p>
    <w:p w:rsidR="00F63386" w:rsidRDefault="00F63386" w:rsidP="00F63386">
      <w:pPr>
        <w:pStyle w:val="af9"/>
        <w:keepNext/>
        <w:rPr>
          <w:rtl/>
        </w:rPr>
      </w:pPr>
      <w:bookmarkStart w:id="4061" w:name="_ETM_Q1_3202187"/>
      <w:bookmarkEnd w:id="40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w:t>
      </w:r>
    </w:p>
    <w:p w:rsidR="00F63386" w:rsidRDefault="00F63386" w:rsidP="00F63386">
      <w:pPr>
        <w:rPr>
          <w:rtl/>
        </w:rPr>
      </w:pPr>
    </w:p>
    <w:p w:rsidR="00F63386" w:rsidRDefault="00F63386" w:rsidP="00F63386">
      <w:pPr>
        <w:pStyle w:val="KeepWithNext"/>
        <w:ind w:firstLine="720"/>
        <w:rPr>
          <w:rtl/>
        </w:rPr>
      </w:pPr>
      <w:r>
        <w:rPr>
          <w:b/>
          <w:bCs/>
          <w:u w:val="single"/>
          <w:rtl/>
        </w:rPr>
        <w:t>5068</w:t>
      </w:r>
      <w:r>
        <w:rPr>
          <w:rtl/>
        </w:rPr>
        <w:t xml:space="preserve"> – בסעיף 5 להצעת החוק, בסעיף (2)(ב)(ב), במקום "אם 10 חברי כנסת" יבוא "אם 1 חברי כנסת".</w:t>
      </w:r>
    </w:p>
    <w:p w:rsidR="00F63386" w:rsidRDefault="00F63386" w:rsidP="00F63386">
      <w:pPr>
        <w:rPr>
          <w:rtl/>
        </w:rPr>
      </w:pPr>
    </w:p>
    <w:p w:rsidR="00F63386" w:rsidRDefault="00F63386" w:rsidP="00F63386">
      <w:pPr>
        <w:pStyle w:val="af9"/>
        <w:keepNext/>
        <w:rPr>
          <w:rtl/>
        </w:rPr>
      </w:pPr>
      <w:bookmarkStart w:id="4062" w:name="_ETM_Q1_3199445"/>
      <w:bookmarkEnd w:id="40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063" w:name="_ETM_Q1_3206333"/>
      <w:bookmarkEnd w:id="4063"/>
      <w:r>
        <w:rPr>
          <w:b/>
          <w:bCs/>
          <w:u w:val="single"/>
          <w:rtl/>
        </w:rPr>
        <w:t>5069</w:t>
      </w:r>
      <w:r>
        <w:rPr>
          <w:rtl/>
        </w:rPr>
        <w:t xml:space="preserve"> </w:t>
      </w:r>
      <w:r>
        <w:rPr>
          <w:rtl/>
          <w:lang w:eastAsia="he-IL"/>
        </w:rPr>
        <w:t>–</w:t>
      </w:r>
      <w:r>
        <w:rPr>
          <w:rtl/>
        </w:rPr>
        <w:tab/>
        <w:t>בסעיף 5 להצעת החוק, בסעיף (2)(ב)(א), לפני המילה "היו", יבוא "לא".</w:t>
      </w:r>
      <w:bookmarkStart w:id="4064" w:name="_ETM_Q1_3209573"/>
      <w:bookmarkEnd w:id="4064"/>
    </w:p>
    <w:p w:rsidR="00F63386" w:rsidRDefault="00F63386" w:rsidP="00F63386">
      <w:pPr>
        <w:rPr>
          <w:rtl/>
        </w:rPr>
      </w:pPr>
    </w:p>
    <w:p w:rsidR="00F63386" w:rsidRDefault="00F63386" w:rsidP="00F63386">
      <w:pPr>
        <w:pStyle w:val="af9"/>
        <w:keepNext/>
        <w:rPr>
          <w:rtl/>
        </w:rPr>
      </w:pPr>
      <w:bookmarkStart w:id="4065" w:name="_ETM_Q1_3213014"/>
      <w:bookmarkEnd w:id="40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5070</w:t>
      </w:r>
      <w:r>
        <w:rPr>
          <w:rtl/>
        </w:rPr>
        <w:t xml:space="preserve"> –</w:t>
      </w:r>
      <w:r>
        <w:rPr>
          <w:rtl/>
        </w:rPr>
        <w:tab/>
        <w:t>בסעיף 5 להצעת החוק, בסעיף (2)(ב)(א) המילה "לא" – תמחק.</w:t>
      </w:r>
    </w:p>
    <w:p w:rsidR="00F63386" w:rsidRDefault="00F63386" w:rsidP="00F63386">
      <w:pPr>
        <w:rPr>
          <w:rtl/>
        </w:rPr>
      </w:pPr>
      <w:bookmarkStart w:id="4066" w:name="_ETM_Q1_3220437"/>
      <w:bookmarkEnd w:id="4066"/>
    </w:p>
    <w:p w:rsidR="00F63386" w:rsidRDefault="00F63386" w:rsidP="00F63386">
      <w:pPr>
        <w:pStyle w:val="af9"/>
        <w:keepNext/>
        <w:rPr>
          <w:rtl/>
        </w:rPr>
      </w:pPr>
      <w:bookmarkStart w:id="4067" w:name="_ETM_Q1_3221109"/>
      <w:bookmarkEnd w:id="40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5071</w:t>
      </w:r>
      <w:r>
        <w:rPr>
          <w:rtl/>
        </w:rPr>
        <w:t xml:space="preserve"> </w:t>
      </w:r>
      <w:r>
        <w:rPr>
          <w:rtl/>
          <w:lang w:eastAsia="he-IL"/>
        </w:rPr>
        <w:t>–</w:t>
      </w:r>
      <w:r>
        <w:rPr>
          <w:rtl/>
        </w:rPr>
        <w:tab/>
        <w:t>בסעיף 5 להצעת החוק, בסעיף (2)(ב)(א) לפני המילה "ימשיך" יבוא "לא".</w:t>
      </w:r>
    </w:p>
    <w:p w:rsidR="00F63386" w:rsidRDefault="00F63386" w:rsidP="00F63386">
      <w:pPr>
        <w:rPr>
          <w:rtl/>
        </w:rPr>
      </w:pPr>
      <w:bookmarkStart w:id="4068" w:name="_ETM_Q1_3226821"/>
      <w:bookmarkEnd w:id="4068"/>
    </w:p>
    <w:p w:rsidR="00F63386" w:rsidRDefault="00F63386" w:rsidP="00F63386">
      <w:pPr>
        <w:pStyle w:val="af9"/>
        <w:keepNext/>
        <w:rPr>
          <w:rtl/>
        </w:rPr>
      </w:pPr>
      <w:bookmarkStart w:id="4069" w:name="_ETM_Q1_3227453"/>
      <w:bookmarkEnd w:id="40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070" w:name="_ETM_Q1_3229933"/>
      <w:bookmarkEnd w:id="4070"/>
    </w:p>
    <w:p w:rsidR="00F63386" w:rsidRDefault="00F63386" w:rsidP="00F63386">
      <w:pPr>
        <w:pStyle w:val="KeepWithNext"/>
        <w:ind w:firstLine="720"/>
        <w:rPr>
          <w:rtl/>
        </w:rPr>
      </w:pPr>
      <w:r>
        <w:rPr>
          <w:b/>
          <w:bCs/>
          <w:u w:val="single"/>
          <w:rtl/>
        </w:rPr>
        <w:t>5072</w:t>
      </w:r>
      <w:r>
        <w:rPr>
          <w:rtl/>
        </w:rPr>
        <w:t xml:space="preserve"> </w:t>
      </w:r>
      <w:r>
        <w:rPr>
          <w:rtl/>
          <w:lang w:eastAsia="he-IL"/>
        </w:rPr>
        <w:t>–</w:t>
      </w:r>
      <w:r>
        <w:rPr>
          <w:rtl/>
        </w:rPr>
        <w:tab/>
        <w:t>בסעיף 5 להצעת החוק, בסעיף (2)(ב)(א) במקום "ראש הממשלה" יבוא "ראש הממשלה המושחת".</w:t>
      </w:r>
    </w:p>
    <w:p w:rsidR="00F63386" w:rsidRDefault="00F63386" w:rsidP="00F63386">
      <w:pPr>
        <w:rPr>
          <w:rtl/>
        </w:rPr>
      </w:pPr>
      <w:bookmarkStart w:id="4071" w:name="_ETM_Q1_3234437"/>
      <w:bookmarkEnd w:id="4071"/>
    </w:p>
    <w:p w:rsidR="00F63386" w:rsidRDefault="00F63386" w:rsidP="00F63386">
      <w:pPr>
        <w:pStyle w:val="af9"/>
        <w:keepNext/>
        <w:rPr>
          <w:rtl/>
        </w:rPr>
      </w:pPr>
      <w:bookmarkStart w:id="4072" w:name="_ETM_Q1_3235037"/>
      <w:bookmarkEnd w:id="40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5073</w:t>
      </w:r>
      <w:r>
        <w:rPr>
          <w:rtl/>
        </w:rPr>
        <w:t xml:space="preserve"> </w:t>
      </w:r>
      <w:r>
        <w:rPr>
          <w:rtl/>
          <w:lang w:eastAsia="he-IL"/>
        </w:rPr>
        <w:t>–</w:t>
      </w:r>
      <w:r>
        <w:rPr>
          <w:rtl/>
        </w:rPr>
        <w:tab/>
        <w:t>בסעיף 5 להצעת החוק, בסעיף (2)(ב)(א) במקום "ראש הממשלה" יבוא "ראש הממשלה הנהנתן".</w:t>
      </w:r>
    </w:p>
    <w:p w:rsidR="00F63386" w:rsidRDefault="00F63386" w:rsidP="00F63386">
      <w:pPr>
        <w:rPr>
          <w:rtl/>
        </w:rPr>
      </w:pPr>
      <w:bookmarkStart w:id="4073" w:name="_ETM_Q1_3240909"/>
      <w:bookmarkStart w:id="4074" w:name="_ETM_Q1_3241397"/>
      <w:bookmarkEnd w:id="4073"/>
      <w:bookmarkEnd w:id="4074"/>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5074</w:t>
      </w:r>
      <w:r>
        <w:rPr>
          <w:rtl/>
        </w:rPr>
        <w:t xml:space="preserve"> </w:t>
      </w:r>
      <w:r>
        <w:rPr>
          <w:rtl/>
          <w:lang w:eastAsia="he-IL"/>
        </w:rPr>
        <w:t>–</w:t>
      </w:r>
      <w:r>
        <w:rPr>
          <w:rtl/>
        </w:rPr>
        <w:tab/>
        <w:t>בסעיף 5 להצעת החוק, בסעיף (2)(ב)(א) במקום "ראש הממשלה" יבוא "ראש הממשלה המסית".</w:t>
      </w:r>
    </w:p>
    <w:p w:rsidR="00F63386" w:rsidRDefault="00F63386" w:rsidP="00F63386">
      <w:pPr>
        <w:rPr>
          <w:rtl/>
        </w:rPr>
      </w:pPr>
      <w:bookmarkStart w:id="4075" w:name="_ETM_Q1_3254589"/>
      <w:bookmarkEnd w:id="4075"/>
    </w:p>
    <w:p w:rsidR="00F63386" w:rsidRDefault="00F63386" w:rsidP="00F63386">
      <w:pPr>
        <w:pStyle w:val="af9"/>
        <w:keepNext/>
        <w:rPr>
          <w:rtl/>
        </w:rPr>
      </w:pPr>
      <w:bookmarkStart w:id="4076" w:name="_ETM_Q1_3254981"/>
      <w:bookmarkEnd w:id="40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077" w:name="_ETM_Q1_3261749"/>
      <w:bookmarkStart w:id="4078" w:name="_ETM_Q1_3263021"/>
      <w:bookmarkEnd w:id="4077"/>
      <w:bookmarkEnd w:id="4078"/>
      <w:r>
        <w:rPr>
          <w:rFonts w:hint="cs"/>
          <w:rtl/>
        </w:rPr>
        <w:t>בועז טופורובסקי (יש עתיד-תל"ם):</w:t>
      </w:r>
    </w:p>
    <w:p w:rsidR="00F63386" w:rsidRDefault="00F63386" w:rsidP="00F63386">
      <w:pPr>
        <w:pStyle w:val="KeepWithNext"/>
        <w:rPr>
          <w:rFonts w:hint="cs"/>
          <w:rtl/>
        </w:rPr>
      </w:pPr>
    </w:p>
    <w:p w:rsidR="00F63386" w:rsidRDefault="00F63386" w:rsidP="00F63386">
      <w:pPr>
        <w:rPr>
          <w:rtl/>
        </w:rPr>
      </w:pPr>
      <w:r>
        <w:rPr>
          <w:rtl/>
        </w:rPr>
        <w:t>רביזיה. הוא מסית.</w:t>
      </w:r>
    </w:p>
    <w:p w:rsidR="00F63386" w:rsidRDefault="00F63386" w:rsidP="00F63386">
      <w:pPr>
        <w:rPr>
          <w:rtl/>
        </w:rPr>
      </w:pPr>
      <w:bookmarkStart w:id="4079" w:name="_ETM_Q1_3260582"/>
      <w:bookmarkEnd w:id="4079"/>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5075</w:t>
      </w:r>
      <w:r>
        <w:rPr>
          <w:rtl/>
          <w:lang w:eastAsia="he-IL"/>
        </w:rPr>
        <w:t xml:space="preserve"> –</w:t>
      </w:r>
      <w:r>
        <w:rPr>
          <w:rtl/>
        </w:rPr>
        <w:tab/>
        <w:t>בסעיף 5 להצעת החוק, בסעיף (2)(ב)(א) במקום "ראש הממשלה החלופי" יבוא "ראש הממשלה שבגד באמון הבוחרים שלו".</w:t>
      </w:r>
      <w:bookmarkStart w:id="4080" w:name="_ETM_Q1_3269880"/>
      <w:bookmarkEnd w:id="4080"/>
    </w:p>
    <w:p w:rsidR="00F63386" w:rsidRDefault="00F63386" w:rsidP="00F63386">
      <w:pPr>
        <w:rPr>
          <w:rtl/>
        </w:rPr>
      </w:pPr>
    </w:p>
    <w:p w:rsidR="00F63386" w:rsidRDefault="00F63386" w:rsidP="00F63386">
      <w:pPr>
        <w:pStyle w:val="af9"/>
        <w:keepNext/>
        <w:rPr>
          <w:rtl/>
        </w:rPr>
      </w:pPr>
      <w:bookmarkStart w:id="4081" w:name="_ETM_Q1_3273448"/>
      <w:bookmarkEnd w:id="40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5076</w:t>
      </w:r>
      <w:r>
        <w:rPr>
          <w:rtl/>
          <w:lang w:eastAsia="he-IL"/>
        </w:rPr>
        <w:t xml:space="preserve"> –</w:t>
      </w:r>
      <w:r>
        <w:rPr>
          <w:rtl/>
        </w:rPr>
        <w:tab/>
        <w:t>בסעיף 5 להצעת החוק, בסעיף (2)(ב)(א) במקום "ראש הממשלה החלופי" יבוא "ראש הממשלה שרימה את חבריו לסיעה".</w:t>
      </w:r>
      <w:bookmarkStart w:id="4082" w:name="_ETM_Q1_3281120"/>
      <w:bookmarkEnd w:id="4082"/>
    </w:p>
    <w:p w:rsidR="00F63386" w:rsidRDefault="00F63386" w:rsidP="00F63386">
      <w:pPr>
        <w:rPr>
          <w:rtl/>
        </w:rPr>
      </w:pPr>
    </w:p>
    <w:p w:rsidR="00F63386" w:rsidRDefault="00F63386" w:rsidP="00F63386">
      <w:pPr>
        <w:pStyle w:val="af9"/>
        <w:keepNext/>
        <w:rPr>
          <w:rtl/>
        </w:rPr>
      </w:pPr>
      <w:bookmarkStart w:id="4083" w:name="_ETM_Q1_3281899"/>
      <w:bookmarkEnd w:id="40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5077</w:t>
      </w:r>
      <w:r>
        <w:rPr>
          <w:rtl/>
          <w:lang w:eastAsia="he-IL"/>
        </w:rPr>
        <w:t xml:space="preserve"> –</w:t>
      </w:r>
      <w:r>
        <w:rPr>
          <w:rtl/>
        </w:rPr>
        <w:tab/>
        <w:t>בסעיף 5 להצעת החוק, בסעיף 5, במקום "הממשלה" יבוא "הממשלה המנופחת".</w:t>
      </w:r>
    </w:p>
    <w:p w:rsidR="00F63386" w:rsidRDefault="00F63386" w:rsidP="00F63386">
      <w:pPr>
        <w:rPr>
          <w:rtl/>
        </w:rPr>
      </w:pPr>
    </w:p>
    <w:p w:rsidR="00F63386" w:rsidRDefault="00F63386" w:rsidP="00F63386">
      <w:pPr>
        <w:pStyle w:val="af9"/>
        <w:keepNext/>
        <w:rPr>
          <w:rtl/>
        </w:rPr>
      </w:pPr>
      <w:bookmarkStart w:id="4084" w:name="_ETM_Q1_3289238"/>
      <w:bookmarkStart w:id="4085" w:name="_ETM_Q1_3289252"/>
      <w:bookmarkEnd w:id="4084"/>
      <w:bookmarkEnd w:id="40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5078</w:t>
      </w:r>
      <w:r>
        <w:rPr>
          <w:rtl/>
          <w:lang w:eastAsia="he-IL"/>
        </w:rPr>
        <w:t xml:space="preserve"> –</w:t>
      </w:r>
      <w:r>
        <w:rPr>
          <w:rtl/>
        </w:rPr>
        <w:tab/>
        <w:t>בסעיף 5 להצעת החוק, בסעיף (2)(ב)(א) במקום "ראש הממשלה החלופי" יבוא "ראש הממשלה שבגד בערכים שלו".</w:t>
      </w:r>
    </w:p>
    <w:p w:rsidR="00F63386" w:rsidRDefault="00F63386" w:rsidP="00F63386">
      <w:pPr>
        <w:rPr>
          <w:rtl/>
        </w:rPr>
      </w:pPr>
      <w:bookmarkStart w:id="4086" w:name="_ETM_Q1_3297872"/>
      <w:bookmarkEnd w:id="4086"/>
    </w:p>
    <w:p w:rsidR="00F63386" w:rsidRDefault="00F63386" w:rsidP="00F63386">
      <w:pPr>
        <w:pStyle w:val="af9"/>
        <w:keepNext/>
        <w:rPr>
          <w:rtl/>
        </w:rPr>
      </w:pPr>
      <w:bookmarkStart w:id="4087" w:name="_ETM_Q1_3298254"/>
      <w:bookmarkEnd w:id="40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5079</w:t>
      </w:r>
      <w:r>
        <w:rPr>
          <w:rtl/>
          <w:lang w:eastAsia="he-IL"/>
        </w:rPr>
        <w:t xml:space="preserve"> –</w:t>
      </w:r>
      <w:r>
        <w:rPr>
          <w:rtl/>
        </w:rPr>
        <w:tab/>
        <w:t>בסעיף 5 להצעת החוק, בסעיף (2)(ב)(א) במקום "ראש הממשלה החלופי" יבוא "ראש הממשלה שאין לו מילה".</w:t>
      </w:r>
    </w:p>
    <w:p w:rsidR="00F63386" w:rsidRDefault="00F63386" w:rsidP="00F63386">
      <w:pPr>
        <w:rPr>
          <w:rtl/>
        </w:rPr>
      </w:pPr>
      <w:bookmarkStart w:id="4088" w:name="_ETM_Q1_3303599"/>
      <w:bookmarkEnd w:id="4088"/>
    </w:p>
    <w:p w:rsidR="00F63386" w:rsidRDefault="00F63386" w:rsidP="00F63386">
      <w:pPr>
        <w:pStyle w:val="af9"/>
        <w:keepNext/>
        <w:rPr>
          <w:rtl/>
        </w:rPr>
      </w:pPr>
      <w:bookmarkStart w:id="4089" w:name="_ETM_Q1_3303956"/>
      <w:bookmarkEnd w:id="40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5080</w:t>
      </w:r>
      <w:r>
        <w:rPr>
          <w:rtl/>
          <w:lang w:eastAsia="he-IL"/>
        </w:rPr>
        <w:t xml:space="preserve"> –</w:t>
      </w:r>
      <w:r>
        <w:rPr>
          <w:rtl/>
        </w:rPr>
        <w:tab/>
        <w:t>בסעיף 5 להצעת החוק, בסעיף (2)(ב)(א) במקום "ראש הממשלה" יבוא "ראש הממשלה ששיקר ורימה".</w:t>
      </w:r>
    </w:p>
    <w:p w:rsidR="00F63386" w:rsidRDefault="00F63386" w:rsidP="00F63386">
      <w:pPr>
        <w:rPr>
          <w:rtl/>
        </w:rPr>
      </w:pPr>
      <w:bookmarkStart w:id="4090" w:name="_ETM_Q1_3310664"/>
      <w:bookmarkEnd w:id="4090"/>
    </w:p>
    <w:p w:rsidR="00F63386" w:rsidRDefault="00F63386" w:rsidP="00F63386">
      <w:pPr>
        <w:pStyle w:val="af9"/>
        <w:keepNext/>
        <w:rPr>
          <w:rtl/>
        </w:rPr>
      </w:pPr>
      <w:bookmarkStart w:id="4091" w:name="_ETM_Q1_3311144"/>
      <w:bookmarkEnd w:id="40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5081</w:t>
      </w:r>
      <w:r>
        <w:rPr>
          <w:rtl/>
          <w:lang w:eastAsia="he-IL"/>
        </w:rPr>
        <w:t xml:space="preserve"> –</w:t>
      </w:r>
      <w:r>
        <w:rPr>
          <w:rtl/>
        </w:rPr>
        <w:tab/>
        <w:t>בסעיף 5 להצעת החוק, בסעיף (2)(ב)(א) במקום "ראש הממשלה" יבוא "ראש הממשלה שאוהב לגור במעונות ממשלתיים".</w:t>
      </w:r>
    </w:p>
    <w:p w:rsidR="00F63386" w:rsidRDefault="00F63386" w:rsidP="00F63386">
      <w:pPr>
        <w:rPr>
          <w:rtl/>
        </w:rPr>
      </w:pPr>
      <w:bookmarkStart w:id="4092" w:name="_ETM_Q1_3315904"/>
      <w:bookmarkEnd w:id="4092"/>
    </w:p>
    <w:p w:rsidR="00F63386" w:rsidRDefault="00F63386" w:rsidP="00F63386">
      <w:pPr>
        <w:pStyle w:val="af9"/>
        <w:keepNext/>
        <w:rPr>
          <w:rtl/>
        </w:rPr>
      </w:pPr>
      <w:bookmarkStart w:id="4093" w:name="_ETM_Q1_3316276"/>
      <w:bookmarkEnd w:id="40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5082</w:t>
      </w:r>
      <w:r>
        <w:rPr>
          <w:rtl/>
          <w:lang w:eastAsia="he-IL"/>
        </w:rPr>
        <w:t xml:space="preserve"> –</w:t>
      </w:r>
      <w:r>
        <w:rPr>
          <w:rtl/>
        </w:rPr>
        <w:tab/>
        <w:t>בסעיף 5 להצעת החוק, בסעיף (2)(ב)(א) במקום "ראש הממשלה" יבוא "ראש הממשלה המנופח".</w:t>
      </w:r>
    </w:p>
    <w:p w:rsidR="00F63386" w:rsidRDefault="00F63386" w:rsidP="00F63386">
      <w:pPr>
        <w:rPr>
          <w:rtl/>
        </w:rPr>
      </w:pPr>
      <w:bookmarkStart w:id="4094" w:name="_ETM_Q1_3327553"/>
      <w:bookmarkEnd w:id="4094"/>
    </w:p>
    <w:p w:rsidR="00F63386" w:rsidRDefault="00F63386" w:rsidP="00F63386">
      <w:pPr>
        <w:pStyle w:val="af9"/>
        <w:keepNext/>
        <w:rPr>
          <w:rtl/>
        </w:rPr>
      </w:pPr>
      <w:bookmarkStart w:id="4095" w:name="_ETM_Q1_3328349"/>
      <w:bookmarkEnd w:id="409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5083</w:t>
      </w:r>
      <w:r>
        <w:rPr>
          <w:rtl/>
          <w:lang w:eastAsia="he-IL"/>
        </w:rPr>
        <w:t xml:space="preserve"> –</w:t>
      </w:r>
      <w:r>
        <w:rPr>
          <w:rtl/>
        </w:rPr>
        <w:tab/>
        <w:t>בסעיף 5 להצעת החוק, בסעיף (2)(ב)(א) במקום "מועד החילופים" יבוא "החילופים המיותרים".</w:t>
      </w:r>
    </w:p>
    <w:p w:rsidR="00F63386" w:rsidRDefault="00F63386" w:rsidP="00F63386">
      <w:pPr>
        <w:rPr>
          <w:rtl/>
        </w:rPr>
      </w:pPr>
      <w:bookmarkStart w:id="4096" w:name="_ETM_Q1_3338888"/>
      <w:bookmarkEnd w:id="4096"/>
    </w:p>
    <w:p w:rsidR="00F63386" w:rsidRDefault="00F63386" w:rsidP="00F63386">
      <w:pPr>
        <w:pStyle w:val="af9"/>
        <w:keepNext/>
        <w:rPr>
          <w:rtl/>
        </w:rPr>
      </w:pPr>
      <w:bookmarkStart w:id="4097" w:name="_ETM_Q1_3339269"/>
      <w:bookmarkEnd w:id="40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5084</w:t>
      </w:r>
      <w:r>
        <w:rPr>
          <w:rtl/>
          <w:lang w:eastAsia="he-IL"/>
        </w:rPr>
        <w:t xml:space="preserve"> –</w:t>
      </w:r>
      <w:r>
        <w:rPr>
          <w:rtl/>
        </w:rPr>
        <w:tab/>
        <w:t>בסעיף 5 להצעת החוק, בסעיף (2)(ב)(א) במקום "מועד החילופים יבוא "החילופים המבוזבזים".</w:t>
      </w:r>
    </w:p>
    <w:p w:rsidR="00F63386" w:rsidRDefault="00F63386" w:rsidP="00F63386">
      <w:pPr>
        <w:rPr>
          <w:rtl/>
        </w:rPr>
      </w:pPr>
      <w:bookmarkStart w:id="4098" w:name="_ETM_Q1_3349600"/>
      <w:bookmarkEnd w:id="4098"/>
    </w:p>
    <w:p w:rsidR="00F63386" w:rsidRDefault="00F63386" w:rsidP="00F63386">
      <w:pPr>
        <w:pStyle w:val="af9"/>
        <w:keepNext/>
        <w:rPr>
          <w:rtl/>
        </w:rPr>
      </w:pPr>
      <w:bookmarkStart w:id="4099" w:name="_ETM_Q1_3350015"/>
      <w:bookmarkEnd w:id="40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5085</w:t>
      </w:r>
      <w:r>
        <w:rPr>
          <w:rtl/>
          <w:lang w:eastAsia="he-IL"/>
        </w:rPr>
        <w:t xml:space="preserve"> –</w:t>
      </w:r>
      <w:r>
        <w:rPr>
          <w:rtl/>
        </w:rPr>
        <w:tab/>
        <w:t>בסעיף 5 להצעת החוק, בסעיף (2)(ב)(א) במקום "מועד החילופים במקום "החילופים" יבוא "החילופים שלא משקפים את בחירת הציבור".</w:t>
      </w:r>
    </w:p>
    <w:p w:rsidR="00F63386" w:rsidRDefault="00F63386" w:rsidP="00F63386">
      <w:pPr>
        <w:rPr>
          <w:rtl/>
        </w:rPr>
      </w:pPr>
      <w:bookmarkStart w:id="4100" w:name="_ETM_Q1_3358449"/>
      <w:bookmarkEnd w:id="4100"/>
    </w:p>
    <w:p w:rsidR="00F63386" w:rsidRDefault="00F63386" w:rsidP="00F63386">
      <w:pPr>
        <w:pStyle w:val="af9"/>
        <w:keepNext/>
        <w:rPr>
          <w:rtl/>
        </w:rPr>
      </w:pPr>
      <w:bookmarkStart w:id="4101" w:name="_ETM_Q1_3358794"/>
      <w:bookmarkEnd w:id="41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5086</w:t>
      </w:r>
      <w:r>
        <w:rPr>
          <w:rtl/>
          <w:lang w:eastAsia="he-IL"/>
        </w:rPr>
        <w:t xml:space="preserve"> –</w:t>
      </w:r>
      <w:r>
        <w:rPr>
          <w:rtl/>
        </w:rPr>
        <w:tab/>
        <w:t>בסעיף 5 להצעת החוק, בסעיף (2)(ב)(ב) במקום "לראש הממשלה" יבוא "לראש הממשלה המושחת".</w:t>
      </w:r>
      <w:bookmarkStart w:id="4102" w:name="_ETM_Q1_3374015"/>
      <w:bookmarkEnd w:id="4102"/>
    </w:p>
    <w:p w:rsidR="00F63386" w:rsidRDefault="00F63386" w:rsidP="00F63386">
      <w:pPr>
        <w:rPr>
          <w:rtl/>
        </w:rPr>
      </w:pPr>
    </w:p>
    <w:p w:rsidR="00F63386" w:rsidRDefault="00F63386" w:rsidP="00F63386">
      <w:pPr>
        <w:pStyle w:val="af9"/>
        <w:keepNext/>
        <w:rPr>
          <w:rtl/>
        </w:rPr>
      </w:pPr>
      <w:bookmarkStart w:id="4103" w:name="_ETM_Q1_3374719"/>
      <w:bookmarkEnd w:id="41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5087</w:t>
      </w:r>
      <w:r>
        <w:rPr>
          <w:rtl/>
          <w:lang w:eastAsia="he-IL"/>
        </w:rPr>
        <w:t xml:space="preserve"> –</w:t>
      </w:r>
      <w:r>
        <w:rPr>
          <w:rtl/>
        </w:rPr>
        <w:tab/>
        <w:t>בסעיף 5 להצעת החוק, בסעיף (2)(ב)(ב) במקום "לראש הממשלה" יבוא "לראש הממשלה המואשם בפלילים".</w:t>
      </w:r>
    </w:p>
    <w:p w:rsidR="00F63386" w:rsidRDefault="00F63386" w:rsidP="00F63386">
      <w:pPr>
        <w:rPr>
          <w:rtl/>
        </w:rPr>
      </w:pPr>
      <w:bookmarkStart w:id="4104" w:name="_ETM_Q1_3380424"/>
      <w:bookmarkEnd w:id="4104"/>
    </w:p>
    <w:p w:rsidR="00F63386" w:rsidRDefault="00F63386" w:rsidP="00F63386">
      <w:pPr>
        <w:pStyle w:val="af9"/>
        <w:keepNext/>
        <w:rPr>
          <w:rtl/>
        </w:rPr>
      </w:pPr>
      <w:bookmarkStart w:id="4105" w:name="_ETM_Q1_3381031"/>
      <w:bookmarkEnd w:id="410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5088</w:t>
      </w:r>
      <w:r>
        <w:rPr>
          <w:rtl/>
          <w:lang w:eastAsia="he-IL"/>
        </w:rPr>
        <w:t xml:space="preserve"> –</w:t>
      </w:r>
      <w:r>
        <w:rPr>
          <w:rtl/>
        </w:rPr>
        <w:tab/>
        <w:t>בסעיף 5 להצעת החוק, בסעיף (2)(ב)(ב) במקום "לראש הממשלה" יבוא "לראש הממשלה שחובב גלידות".</w:t>
      </w:r>
    </w:p>
    <w:p w:rsidR="00F63386" w:rsidRDefault="00F63386" w:rsidP="00F63386">
      <w:pPr>
        <w:rPr>
          <w:rtl/>
        </w:rPr>
      </w:pPr>
      <w:bookmarkStart w:id="4106" w:name="_ETM_Q1_3389255"/>
      <w:bookmarkEnd w:id="4106"/>
    </w:p>
    <w:p w:rsidR="00F63386" w:rsidRDefault="00F63386" w:rsidP="00F63386">
      <w:pPr>
        <w:pStyle w:val="af9"/>
        <w:keepNext/>
        <w:rPr>
          <w:rtl/>
        </w:rPr>
      </w:pPr>
      <w:bookmarkStart w:id="4107" w:name="_ETM_Q1_3389596"/>
      <w:bookmarkEnd w:id="41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5089</w:t>
      </w:r>
      <w:r>
        <w:rPr>
          <w:rtl/>
          <w:lang w:eastAsia="he-IL"/>
        </w:rPr>
        <w:t xml:space="preserve"> –</w:t>
      </w:r>
      <w:r>
        <w:rPr>
          <w:rtl/>
        </w:rPr>
        <w:tab/>
        <w:t>בסעיף 5 להצעת החוק, בסעיף (2)(ב)(ב) במקום "לראש הממשלה" יבוא "לראש הממשלה שחובב שמפניות".</w:t>
      </w:r>
    </w:p>
    <w:p w:rsidR="00F63386" w:rsidRDefault="00F63386" w:rsidP="00F63386">
      <w:pPr>
        <w:rPr>
          <w:rtl/>
        </w:rPr>
      </w:pPr>
      <w:bookmarkStart w:id="4108" w:name="_ETM_Q1_3393551"/>
      <w:bookmarkEnd w:id="4108"/>
    </w:p>
    <w:p w:rsidR="00F63386" w:rsidRDefault="00F63386" w:rsidP="00F63386">
      <w:pPr>
        <w:pStyle w:val="af9"/>
        <w:keepNext/>
        <w:rPr>
          <w:rtl/>
        </w:rPr>
      </w:pPr>
      <w:bookmarkStart w:id="4109" w:name="_ETM_Q1_3393907"/>
      <w:bookmarkEnd w:id="41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5090</w:t>
      </w:r>
      <w:r>
        <w:rPr>
          <w:rtl/>
          <w:lang w:eastAsia="he-IL"/>
        </w:rPr>
        <w:t xml:space="preserve"> –</w:t>
      </w:r>
      <w:r>
        <w:rPr>
          <w:rtl/>
        </w:rPr>
        <w:tab/>
        <w:t>בסעיף 5 להצעת החוק, בסעיף (2)(ב)(ב) במקום "לראש הממשלה" יבוא "לראש הממשלה שחובב סיגרים".</w:t>
      </w:r>
    </w:p>
    <w:p w:rsidR="00F63386" w:rsidRDefault="00F63386" w:rsidP="00F63386">
      <w:pPr>
        <w:rPr>
          <w:rtl/>
        </w:rPr>
      </w:pPr>
      <w:bookmarkStart w:id="4110" w:name="_ETM_Q1_3399031"/>
      <w:bookmarkEnd w:id="4110"/>
    </w:p>
    <w:p w:rsidR="00F63386" w:rsidRDefault="00F63386" w:rsidP="00F63386">
      <w:pPr>
        <w:pStyle w:val="af9"/>
        <w:keepNext/>
        <w:rPr>
          <w:rtl/>
        </w:rPr>
      </w:pPr>
      <w:bookmarkStart w:id="4111" w:name="_ETM_Q1_3399668"/>
      <w:bookmarkEnd w:id="41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5091</w:t>
      </w:r>
      <w:r>
        <w:rPr>
          <w:rtl/>
          <w:lang w:eastAsia="he-IL"/>
        </w:rPr>
        <w:t xml:space="preserve"> –</w:t>
      </w:r>
      <w:r>
        <w:rPr>
          <w:rtl/>
        </w:rPr>
        <w:tab/>
        <w:t>בסעיף 5 להצעת החוק, בסעיף (2)(ב)(ב) במקום "לראש הממשלה" יבוא "לראש הממשלה שחובב צוללות".</w:t>
      </w:r>
      <w:bookmarkStart w:id="4112" w:name="_ETM_Q1_3418231"/>
      <w:bookmarkEnd w:id="4112"/>
    </w:p>
    <w:p w:rsidR="00F63386" w:rsidRDefault="00F63386" w:rsidP="00F63386">
      <w:pPr>
        <w:rPr>
          <w:rtl/>
        </w:rPr>
      </w:pPr>
    </w:p>
    <w:p w:rsidR="00F63386" w:rsidRDefault="00F63386" w:rsidP="00F63386">
      <w:pPr>
        <w:pStyle w:val="af9"/>
        <w:keepNext/>
        <w:rPr>
          <w:rtl/>
        </w:rPr>
      </w:pPr>
      <w:bookmarkStart w:id="4113" w:name="_ETM_Q1_3418592"/>
      <w:bookmarkEnd w:id="41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5092</w:t>
      </w:r>
      <w:r>
        <w:rPr>
          <w:rtl/>
          <w:lang w:eastAsia="he-IL"/>
        </w:rPr>
        <w:t xml:space="preserve"> –</w:t>
      </w:r>
      <w:r>
        <w:rPr>
          <w:rtl/>
        </w:rPr>
        <w:tab/>
        <w:t>בסעיף 5 להצעת החוק, בסעיף (2)(ב)(ד) המילה "שאינה" – תימחק.</w:t>
      </w:r>
      <w:bookmarkStart w:id="4114" w:name="_ETM_Q1_3426895"/>
      <w:bookmarkEnd w:id="4114"/>
    </w:p>
    <w:p w:rsidR="00F63386" w:rsidRDefault="00F63386" w:rsidP="00F63386">
      <w:pPr>
        <w:rPr>
          <w:rtl/>
        </w:rPr>
      </w:pPr>
    </w:p>
    <w:p w:rsidR="00F63386" w:rsidRDefault="00F63386" w:rsidP="00F63386">
      <w:pPr>
        <w:pStyle w:val="af9"/>
        <w:keepNext/>
        <w:rPr>
          <w:rtl/>
        </w:rPr>
      </w:pPr>
      <w:bookmarkStart w:id="4115" w:name="_ETM_Q1_3427271"/>
      <w:bookmarkEnd w:id="41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5093</w:t>
      </w:r>
      <w:r>
        <w:rPr>
          <w:rtl/>
          <w:lang w:eastAsia="he-IL"/>
        </w:rPr>
        <w:t xml:space="preserve"> –</w:t>
      </w:r>
      <w:r>
        <w:rPr>
          <w:rtl/>
        </w:rPr>
        <w:tab/>
        <w:t>בסעיף 5 להצעת החוק, בסעיף (2)(ב)(ב) במקום "לראש הממשלה" יבוא "לראש הממשלה שחובב טיסות לחו"ל".</w:t>
      </w:r>
    </w:p>
    <w:p w:rsidR="00F63386" w:rsidRDefault="00F63386" w:rsidP="00F63386">
      <w:pPr>
        <w:rPr>
          <w:rtl/>
        </w:rPr>
      </w:pPr>
      <w:bookmarkStart w:id="4116" w:name="_ETM_Q1_3433855"/>
      <w:bookmarkEnd w:id="4116"/>
    </w:p>
    <w:p w:rsidR="00F63386" w:rsidRDefault="00F63386" w:rsidP="00F63386">
      <w:pPr>
        <w:pStyle w:val="af9"/>
        <w:keepNext/>
        <w:rPr>
          <w:rtl/>
        </w:rPr>
      </w:pPr>
      <w:bookmarkStart w:id="4117" w:name="_ETM_Q1_3434250"/>
      <w:bookmarkEnd w:id="411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5094</w:t>
      </w:r>
      <w:r>
        <w:rPr>
          <w:rtl/>
          <w:lang w:eastAsia="he-IL"/>
        </w:rPr>
        <w:t xml:space="preserve"> –</w:t>
      </w:r>
      <w:r>
        <w:rPr>
          <w:rtl/>
        </w:rPr>
        <w:tab/>
        <w:t>בסעיף 5 להצעת החוק, בסעיף (3)(ז) במקום "בהחלטת הממשלה" יבוא "בהחלטת הממשלה שחבריה מואשמים בפלילים".</w:t>
      </w:r>
      <w:bookmarkStart w:id="4118" w:name="_ETM_Q1_3443807"/>
      <w:bookmarkEnd w:id="4118"/>
    </w:p>
    <w:p w:rsidR="00F63386" w:rsidRDefault="00F63386" w:rsidP="00F63386">
      <w:pPr>
        <w:rPr>
          <w:rtl/>
        </w:rPr>
      </w:pPr>
    </w:p>
    <w:p w:rsidR="00F63386" w:rsidRDefault="00F63386" w:rsidP="00F63386">
      <w:pPr>
        <w:pStyle w:val="af9"/>
        <w:keepNext/>
        <w:rPr>
          <w:rtl/>
        </w:rPr>
      </w:pPr>
      <w:bookmarkStart w:id="4119" w:name="_ETM_Q1_3444183"/>
      <w:bookmarkEnd w:id="411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5095</w:t>
      </w:r>
      <w:r>
        <w:rPr>
          <w:rtl/>
          <w:lang w:eastAsia="he-IL"/>
        </w:rPr>
        <w:t xml:space="preserve"> –</w:t>
      </w:r>
      <w:r>
        <w:rPr>
          <w:rtl/>
        </w:rPr>
        <w:tab/>
        <w:t>בסעיף 5 להצעת החוק, בסעיף (2)(ב)(ב) במקום "לראש הממשלה" יבוא "לראש הממשלה שהרכיב את הממשלה הגדולה ביותר בתולדות מדינת ישראל".</w:t>
      </w:r>
    </w:p>
    <w:p w:rsidR="00F63386" w:rsidRDefault="00F63386" w:rsidP="00F63386">
      <w:pPr>
        <w:rPr>
          <w:rtl/>
        </w:rPr>
      </w:pPr>
      <w:bookmarkStart w:id="4120" w:name="_ETM_Q1_3452254"/>
      <w:bookmarkEnd w:id="4120"/>
    </w:p>
    <w:p w:rsidR="00F63386" w:rsidRDefault="00F63386" w:rsidP="00F63386">
      <w:pPr>
        <w:pStyle w:val="af9"/>
        <w:keepNext/>
        <w:rPr>
          <w:rtl/>
        </w:rPr>
      </w:pPr>
      <w:bookmarkStart w:id="4121" w:name="_ETM_Q1_3452807"/>
      <w:bookmarkEnd w:id="412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5096</w:t>
      </w:r>
      <w:r>
        <w:rPr>
          <w:rtl/>
          <w:lang w:eastAsia="he-IL"/>
        </w:rPr>
        <w:t xml:space="preserve"> –</w:t>
      </w:r>
      <w:r>
        <w:rPr>
          <w:rtl/>
        </w:rPr>
        <w:tab/>
        <w:t>בסעיף 5 להצעת החוק, בסעיף (2)(ב)(ב) במקום "לראש הממשלה" יבוא "לראש הממשלה שהרכיב את הממשלה המושחתת ביותר".</w:t>
      </w:r>
    </w:p>
    <w:p w:rsidR="00F63386" w:rsidRDefault="00F63386" w:rsidP="00F63386">
      <w:pPr>
        <w:rPr>
          <w:rtl/>
        </w:rPr>
      </w:pPr>
      <w:bookmarkStart w:id="4122" w:name="_ETM_Q1_3459722"/>
      <w:bookmarkEnd w:id="4122"/>
    </w:p>
    <w:p w:rsidR="00F63386" w:rsidRDefault="00F63386" w:rsidP="00F63386">
      <w:pPr>
        <w:pStyle w:val="af9"/>
        <w:keepNext/>
        <w:rPr>
          <w:rtl/>
        </w:rPr>
      </w:pPr>
      <w:bookmarkStart w:id="4123" w:name="_ETM_Q1_3460082"/>
      <w:bookmarkEnd w:id="41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5097</w:t>
      </w:r>
      <w:r>
        <w:rPr>
          <w:rtl/>
          <w:lang w:eastAsia="he-IL"/>
        </w:rPr>
        <w:t xml:space="preserve"> –</w:t>
      </w:r>
      <w:r>
        <w:rPr>
          <w:rtl/>
        </w:rPr>
        <w:tab/>
        <w:t>בסעיף 5 להצעת החוק, בסעיף (2)(ב)(ב) במקום "לראש הממשלה" יבוא "לראש הממשלה שהרכיב את הממשלה המנופחת ביותר".</w:t>
      </w:r>
      <w:bookmarkStart w:id="4124" w:name="_ETM_Q1_3474225"/>
      <w:bookmarkEnd w:id="4124"/>
    </w:p>
    <w:p w:rsidR="00F63386" w:rsidRDefault="00F63386" w:rsidP="00F63386">
      <w:pPr>
        <w:rPr>
          <w:rtl/>
        </w:rPr>
      </w:pPr>
    </w:p>
    <w:p w:rsidR="00F63386" w:rsidRDefault="00F63386" w:rsidP="00F63386">
      <w:pPr>
        <w:pStyle w:val="af9"/>
        <w:keepNext/>
        <w:rPr>
          <w:rtl/>
        </w:rPr>
      </w:pPr>
      <w:bookmarkStart w:id="4125" w:name="_ETM_Q1_3474576"/>
      <w:bookmarkEnd w:id="41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5098</w:t>
      </w:r>
      <w:r>
        <w:rPr>
          <w:rtl/>
          <w:lang w:eastAsia="he-IL"/>
        </w:rPr>
        <w:t xml:space="preserve"> –</w:t>
      </w:r>
      <w:r>
        <w:rPr>
          <w:rtl/>
        </w:rPr>
        <w:tab/>
        <w:t>בסעיף 5 להצעת החוק, בסעיף (2)(ב)(ד) המילה "אי" – תימחק.</w:t>
      </w:r>
    </w:p>
    <w:p w:rsidR="00F63386" w:rsidRDefault="00F63386" w:rsidP="00F63386">
      <w:pPr>
        <w:rPr>
          <w:rtl/>
        </w:rPr>
      </w:pPr>
      <w:bookmarkStart w:id="4126" w:name="_ETM_Q1_3486825"/>
      <w:bookmarkEnd w:id="4126"/>
    </w:p>
    <w:p w:rsidR="00F63386" w:rsidRDefault="00F63386" w:rsidP="00F63386">
      <w:pPr>
        <w:pStyle w:val="af9"/>
        <w:keepNext/>
        <w:rPr>
          <w:rtl/>
        </w:rPr>
      </w:pPr>
      <w:bookmarkStart w:id="4127" w:name="_ETM_Q1_3487171"/>
      <w:bookmarkEnd w:id="41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5099</w:t>
      </w:r>
      <w:r>
        <w:rPr>
          <w:rtl/>
          <w:lang w:eastAsia="he-IL"/>
        </w:rPr>
        <w:t xml:space="preserve"> –</w:t>
      </w:r>
      <w:r>
        <w:rPr>
          <w:rtl/>
        </w:rPr>
        <w:tab/>
        <w:t>בסעיף 5 להצעת החוק, בתחילת סעיף (2)(ב)(ג) תבוא המילה "לא".</w:t>
      </w:r>
      <w:bookmarkStart w:id="4128" w:name="_ETM_Q1_3492418"/>
      <w:bookmarkEnd w:id="4128"/>
    </w:p>
    <w:p w:rsidR="00F63386" w:rsidRDefault="00F63386" w:rsidP="00F63386">
      <w:pPr>
        <w:rPr>
          <w:rtl/>
        </w:rPr>
      </w:pPr>
    </w:p>
    <w:p w:rsidR="00F63386" w:rsidRDefault="00F63386" w:rsidP="00F63386">
      <w:pPr>
        <w:pStyle w:val="af9"/>
        <w:keepNext/>
        <w:rPr>
          <w:rtl/>
        </w:rPr>
      </w:pPr>
      <w:bookmarkStart w:id="4129" w:name="_ETM_Q1_3492783"/>
      <w:bookmarkEnd w:id="41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5100</w:t>
      </w:r>
      <w:r>
        <w:rPr>
          <w:rtl/>
          <w:lang w:eastAsia="he-IL"/>
        </w:rPr>
        <w:t xml:space="preserve"> –</w:t>
      </w:r>
      <w:r>
        <w:rPr>
          <w:rtl/>
        </w:rPr>
        <w:tab/>
        <w:t>בסעיף 5 להצעת החוק, בסעיף (3)(ז) במקום "ממשלת חילופים" יבוא "ממשלת חילופים מנופחת".</w:t>
      </w:r>
    </w:p>
    <w:p w:rsidR="00F63386" w:rsidRDefault="00F63386" w:rsidP="00F63386">
      <w:pPr>
        <w:rPr>
          <w:rtl/>
        </w:rPr>
      </w:pPr>
      <w:bookmarkStart w:id="4130" w:name="_ETM_Q1_3500082"/>
      <w:bookmarkEnd w:id="4130"/>
    </w:p>
    <w:p w:rsidR="00F63386" w:rsidRDefault="00F63386" w:rsidP="00F63386">
      <w:pPr>
        <w:pStyle w:val="af9"/>
        <w:keepNext/>
        <w:rPr>
          <w:rtl/>
        </w:rPr>
      </w:pPr>
      <w:bookmarkStart w:id="4131" w:name="_ETM_Q1_3500489"/>
      <w:bookmarkEnd w:id="41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5101</w:t>
      </w:r>
      <w:r>
        <w:rPr>
          <w:rtl/>
          <w:lang w:eastAsia="he-IL"/>
        </w:rPr>
        <w:t xml:space="preserve"> –</w:t>
      </w:r>
      <w:r>
        <w:rPr>
          <w:rtl/>
        </w:rPr>
        <w:tab/>
        <w:t>בסעיף 5 להצעת החוק, בסעיף (3)(ז) במקום "ממשלת חילופים" יבוא "ממשלת חילופים מיותרת".</w:t>
      </w:r>
    </w:p>
    <w:p w:rsidR="00F63386" w:rsidRDefault="00F63386" w:rsidP="00F63386">
      <w:pPr>
        <w:rPr>
          <w:rtl/>
        </w:rPr>
      </w:pPr>
      <w:bookmarkStart w:id="4132" w:name="_ETM_Q1_3511633"/>
      <w:bookmarkEnd w:id="4132"/>
    </w:p>
    <w:p w:rsidR="00F63386" w:rsidRDefault="00F63386" w:rsidP="00F63386">
      <w:pPr>
        <w:pStyle w:val="af9"/>
        <w:keepNext/>
        <w:rPr>
          <w:rtl/>
        </w:rPr>
      </w:pPr>
      <w:bookmarkStart w:id="4133" w:name="_ETM_Q1_3511997"/>
      <w:bookmarkEnd w:id="41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5102</w:t>
      </w:r>
      <w:r>
        <w:rPr>
          <w:rtl/>
        </w:rPr>
        <w:t xml:space="preserve"> – בסעיף 5 להצעת החוק, בסעיף (3)(ז) במקום "ממשלת חילופים" יבוא "ממשלת חילופים מבוזבזת".</w:t>
      </w:r>
    </w:p>
    <w:p w:rsidR="00F63386" w:rsidRDefault="00F63386" w:rsidP="00F63386">
      <w:pPr>
        <w:rPr>
          <w:rtl/>
        </w:rPr>
      </w:pPr>
      <w:bookmarkStart w:id="4134" w:name="_ETM_Q1_3518217"/>
      <w:bookmarkEnd w:id="4134"/>
    </w:p>
    <w:p w:rsidR="00F63386" w:rsidRDefault="00F63386" w:rsidP="00F63386">
      <w:pPr>
        <w:pStyle w:val="af9"/>
        <w:keepNext/>
        <w:rPr>
          <w:rtl/>
        </w:rPr>
      </w:pPr>
      <w:bookmarkStart w:id="4135" w:name="_ETM_Q1_3518563"/>
      <w:bookmarkEnd w:id="41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136" w:name="_ETM_Q1_3533881"/>
      <w:bookmarkStart w:id="4137" w:name="_ETM_Q1_3536194"/>
      <w:bookmarkEnd w:id="4136"/>
      <w:bookmarkEnd w:id="413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bookmarkStart w:id="4138" w:name="_ETM_Q1_3533316"/>
      <w:bookmarkEnd w:id="4138"/>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5103</w:t>
      </w:r>
      <w:r>
        <w:rPr>
          <w:rtl/>
        </w:rPr>
        <w:t xml:space="preserve"> –</w:t>
      </w:r>
      <w:r>
        <w:rPr>
          <w:rtl/>
        </w:rPr>
        <w:tab/>
        <w:t>בסעיף 5 להצעת החוק, בסעיף (3)(ז) במקום "ממשלת חילופים" יבוא "ממשלת חילופים מנותקת".</w:t>
      </w:r>
    </w:p>
    <w:p w:rsidR="00F63386" w:rsidRDefault="00F63386" w:rsidP="00F63386">
      <w:pPr>
        <w:rPr>
          <w:rtl/>
        </w:rPr>
      </w:pPr>
      <w:bookmarkStart w:id="4139" w:name="_ETM_Q1_3527818"/>
      <w:bookmarkEnd w:id="4139"/>
    </w:p>
    <w:p w:rsidR="00F63386" w:rsidRDefault="00F63386" w:rsidP="00F63386">
      <w:pPr>
        <w:pStyle w:val="af9"/>
        <w:keepNext/>
        <w:rPr>
          <w:rtl/>
        </w:rPr>
      </w:pPr>
      <w:bookmarkStart w:id="4140" w:name="_ETM_Q1_3528162"/>
      <w:bookmarkEnd w:id="41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5104</w:t>
      </w:r>
      <w:r>
        <w:rPr>
          <w:rtl/>
          <w:lang w:eastAsia="he-IL"/>
        </w:rPr>
        <w:t xml:space="preserve"> –</w:t>
      </w:r>
      <w:r>
        <w:rPr>
          <w:rtl/>
        </w:rPr>
        <w:tab/>
        <w:t>בסעיף 5 להצעת החוק, בסעיף (3)(ז) במקום "ממשלת חילופים" יבוא "ממשלת חילופים הגדולה מקום המדינה".</w:t>
      </w:r>
      <w:bookmarkStart w:id="4141" w:name="_ETM_Q1_3543421"/>
      <w:bookmarkEnd w:id="4141"/>
    </w:p>
    <w:p w:rsidR="00F63386" w:rsidRDefault="00F63386" w:rsidP="00F63386">
      <w:pPr>
        <w:rPr>
          <w:rtl/>
        </w:rPr>
      </w:pPr>
    </w:p>
    <w:p w:rsidR="00F63386" w:rsidRDefault="00F63386" w:rsidP="00F63386">
      <w:pPr>
        <w:pStyle w:val="af9"/>
        <w:keepNext/>
        <w:rPr>
          <w:rtl/>
        </w:rPr>
      </w:pPr>
      <w:bookmarkStart w:id="4142" w:name="_ETM_Q1_3544220"/>
      <w:bookmarkEnd w:id="41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5105</w:t>
      </w:r>
      <w:r>
        <w:rPr>
          <w:rtl/>
          <w:lang w:eastAsia="he-IL"/>
        </w:rPr>
        <w:t xml:space="preserve"> –</w:t>
      </w:r>
      <w:r>
        <w:rPr>
          <w:rtl/>
        </w:rPr>
        <w:tab/>
        <w:t>בסעיף 5 להצעת החוק, בסעיף (3)(ז) במקום "ממשלת חילופים" יבוא "ממשלת חילופים שבגדה באמון הציבור".</w:t>
      </w:r>
    </w:p>
    <w:p w:rsidR="00F63386" w:rsidRDefault="00F63386" w:rsidP="00F63386">
      <w:pPr>
        <w:rPr>
          <w:rtl/>
        </w:rPr>
      </w:pPr>
      <w:bookmarkStart w:id="4143" w:name="_ETM_Q1_3551903"/>
      <w:bookmarkEnd w:id="4143"/>
    </w:p>
    <w:p w:rsidR="00F63386" w:rsidRDefault="00F63386" w:rsidP="00F63386">
      <w:pPr>
        <w:pStyle w:val="af9"/>
        <w:keepNext/>
        <w:rPr>
          <w:rtl/>
        </w:rPr>
      </w:pPr>
      <w:bookmarkStart w:id="4144" w:name="_ETM_Q1_3552595"/>
      <w:bookmarkEnd w:id="41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5106</w:t>
      </w:r>
      <w:r>
        <w:rPr>
          <w:rtl/>
          <w:lang w:eastAsia="he-IL"/>
        </w:rPr>
        <w:t xml:space="preserve"> –</w:t>
      </w:r>
      <w:r>
        <w:rPr>
          <w:rtl/>
        </w:rPr>
        <w:tab/>
        <w:t>בסעיף 5 להצעת החוק, בסעיף (3)(ז) במקום "ממשלת חילופים" יבוא "ממשלת חילופים שבגדה באמון הבוחרים".</w:t>
      </w:r>
    </w:p>
    <w:p w:rsidR="00F63386" w:rsidRDefault="00F63386" w:rsidP="00F63386">
      <w:pPr>
        <w:rPr>
          <w:rtl/>
        </w:rPr>
      </w:pPr>
      <w:bookmarkStart w:id="4145" w:name="_ETM_Q1_3567650"/>
      <w:bookmarkEnd w:id="4145"/>
    </w:p>
    <w:p w:rsidR="00F63386" w:rsidRDefault="00F63386" w:rsidP="00F63386">
      <w:pPr>
        <w:pStyle w:val="af9"/>
        <w:keepNext/>
        <w:rPr>
          <w:rtl/>
        </w:rPr>
      </w:pPr>
      <w:bookmarkStart w:id="4146" w:name="_ETM_Q1_3568139"/>
      <w:bookmarkEnd w:id="41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5107</w:t>
      </w:r>
      <w:r>
        <w:rPr>
          <w:rtl/>
          <w:lang w:eastAsia="he-IL"/>
        </w:rPr>
        <w:t xml:space="preserve"> –</w:t>
      </w:r>
      <w:r>
        <w:rPr>
          <w:rtl/>
        </w:rPr>
        <w:tab/>
        <w:t>בסעיף 5 להצעת החוק, בסעיף (3)(ז) במקום "ממשלת חילופים" יבוא "ממשלת חילופים הרודפת אחר כיסאות".</w:t>
      </w:r>
    </w:p>
    <w:p w:rsidR="00F63386" w:rsidRDefault="00F63386" w:rsidP="00F63386">
      <w:pPr>
        <w:rPr>
          <w:rtl/>
        </w:rPr>
      </w:pPr>
      <w:bookmarkStart w:id="4147" w:name="_ETM_Q1_3573620"/>
      <w:bookmarkEnd w:id="4147"/>
    </w:p>
    <w:p w:rsidR="00F63386" w:rsidRDefault="00F63386" w:rsidP="00F63386">
      <w:pPr>
        <w:pStyle w:val="af9"/>
        <w:keepNext/>
        <w:rPr>
          <w:rtl/>
        </w:rPr>
      </w:pPr>
      <w:bookmarkStart w:id="4148" w:name="_ETM_Q1_3576588"/>
      <w:bookmarkEnd w:id="41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149" w:name="_ETM_Q1_3578468"/>
      <w:bookmarkEnd w:id="4149"/>
      <w:r>
        <w:rPr>
          <w:b/>
          <w:bCs/>
          <w:u w:val="single"/>
          <w:rtl/>
        </w:rPr>
        <w:t>5108</w:t>
      </w:r>
      <w:r>
        <w:rPr>
          <w:rtl/>
          <w:lang w:eastAsia="he-IL"/>
        </w:rPr>
        <w:t xml:space="preserve"> –</w:t>
      </w:r>
      <w:r>
        <w:rPr>
          <w:rtl/>
        </w:rPr>
        <w:tab/>
        <w:t>בסעיף 5 להצעת החוק, בסעיף (3)(ז) במקום "ממשלת החילופים ראשית" יבוא "ממשלת החילופים אינה רשאית".</w:t>
      </w:r>
    </w:p>
    <w:p w:rsidR="00F63386" w:rsidRDefault="00F63386" w:rsidP="00F63386">
      <w:pPr>
        <w:rPr>
          <w:rtl/>
        </w:rPr>
      </w:pPr>
      <w:bookmarkStart w:id="4150" w:name="_ETM_Q1_3582019"/>
      <w:bookmarkEnd w:id="4150"/>
    </w:p>
    <w:p w:rsidR="00F63386" w:rsidRDefault="00F63386" w:rsidP="00F63386">
      <w:pPr>
        <w:pStyle w:val="af9"/>
        <w:keepNext/>
        <w:rPr>
          <w:rtl/>
        </w:rPr>
      </w:pPr>
      <w:bookmarkStart w:id="4151" w:name="_ETM_Q1_3582724"/>
      <w:bookmarkEnd w:id="41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5109</w:t>
      </w:r>
      <w:r>
        <w:rPr>
          <w:rtl/>
          <w:lang w:eastAsia="he-IL"/>
        </w:rPr>
        <w:t xml:space="preserve"> –</w:t>
      </w:r>
      <w:r>
        <w:rPr>
          <w:rtl/>
        </w:rPr>
        <w:tab/>
        <w:t>בסעיף 5 להצעת החוק, בסעיף (3)(ז) במקום "בפעילות המשרד" יבוא "בפעילות המשרד המיותר".</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152" w:name="_ETM_Q1_3592235"/>
      <w:bookmarkEnd w:id="4152"/>
    </w:p>
    <w:p w:rsidR="00F63386" w:rsidRDefault="00F63386" w:rsidP="00F63386">
      <w:pPr>
        <w:pStyle w:val="KeepWithNext"/>
        <w:ind w:firstLine="720"/>
        <w:rPr>
          <w:rtl/>
        </w:rPr>
      </w:pPr>
      <w:r>
        <w:rPr>
          <w:b/>
          <w:bCs/>
          <w:u w:val="single"/>
          <w:rtl/>
        </w:rPr>
        <w:t>5110</w:t>
      </w:r>
      <w:r>
        <w:rPr>
          <w:rtl/>
          <w:lang w:eastAsia="he-IL"/>
        </w:rPr>
        <w:t xml:space="preserve"> –</w:t>
      </w:r>
      <w:r>
        <w:rPr>
          <w:rtl/>
        </w:rPr>
        <w:tab/>
        <w:t>בסעיף 5 להצעת החוק, בסעיף (3)(ז) במקום "בפעילות המשרד" יבוא "בפעילות המשרד המבוזבז".</w:t>
      </w:r>
    </w:p>
    <w:p w:rsidR="00F63386" w:rsidRDefault="00F63386" w:rsidP="00F63386">
      <w:pPr>
        <w:rPr>
          <w:rtl/>
        </w:rPr>
      </w:pPr>
      <w:bookmarkStart w:id="4153" w:name="_ETM_Q1_3601004"/>
      <w:bookmarkEnd w:id="4153"/>
    </w:p>
    <w:p w:rsidR="00F63386" w:rsidRDefault="00F63386" w:rsidP="00F63386">
      <w:pPr>
        <w:pStyle w:val="af9"/>
        <w:keepNext/>
        <w:rPr>
          <w:rtl/>
        </w:rPr>
      </w:pPr>
      <w:bookmarkStart w:id="4154" w:name="_ETM_Q1_3601948"/>
      <w:bookmarkStart w:id="4155" w:name="_ETM_Q1_3602267"/>
      <w:bookmarkEnd w:id="4154"/>
      <w:bookmarkEnd w:id="41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5111</w:t>
      </w:r>
      <w:r>
        <w:rPr>
          <w:rtl/>
          <w:lang w:eastAsia="he-IL"/>
        </w:rPr>
        <w:t xml:space="preserve"> –</w:t>
      </w:r>
      <w:r>
        <w:rPr>
          <w:rtl/>
        </w:rPr>
        <w:tab/>
        <w:t>בסעיף 5 להצעת החוק, בסעיף (3)(ז) במקום "בפעילות המשרד" יבוא "בפעילות המשרד שמתנהל בצורה לא אחראית".</w:t>
      </w:r>
    </w:p>
    <w:p w:rsidR="00F63386" w:rsidRDefault="00F63386" w:rsidP="00F63386">
      <w:pPr>
        <w:rPr>
          <w:rtl/>
        </w:rPr>
      </w:pPr>
      <w:bookmarkStart w:id="4156" w:name="_ETM_Q1_3607611"/>
      <w:bookmarkEnd w:id="4156"/>
    </w:p>
    <w:p w:rsidR="00F63386" w:rsidRDefault="00F63386" w:rsidP="00F63386">
      <w:pPr>
        <w:pStyle w:val="af9"/>
        <w:keepNext/>
        <w:rPr>
          <w:rtl/>
        </w:rPr>
      </w:pPr>
      <w:bookmarkStart w:id="4157" w:name="_ETM_Q1_3608234"/>
      <w:bookmarkEnd w:id="41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158" w:name="_ETM_Q1_3615203"/>
      <w:bookmarkEnd w:id="4158"/>
      <w:r>
        <w:rPr>
          <w:b/>
          <w:bCs/>
          <w:u w:val="single"/>
          <w:rtl/>
        </w:rPr>
        <w:t>5112</w:t>
      </w:r>
      <w:r>
        <w:rPr>
          <w:rtl/>
        </w:rPr>
        <w:t xml:space="preserve"> </w:t>
      </w:r>
      <w:r>
        <w:rPr>
          <w:rtl/>
          <w:lang w:eastAsia="he-IL"/>
        </w:rPr>
        <w:t xml:space="preserve"> –</w:t>
      </w:r>
      <w:r>
        <w:rPr>
          <w:rtl/>
        </w:rPr>
        <w:tab/>
        <w:t>בסעיף 5 להצעת החוק, בסעיף (3)(ז) במקום "ויהיה כפוף" יבוא "ולא יהיה כפוף".</w:t>
      </w:r>
      <w:bookmarkStart w:id="4159" w:name="_ETM_Q1_3620866"/>
      <w:bookmarkEnd w:id="4159"/>
    </w:p>
    <w:p w:rsidR="00F63386" w:rsidRDefault="00F63386" w:rsidP="00F63386">
      <w:pPr>
        <w:rPr>
          <w:rtl/>
        </w:rPr>
      </w:pPr>
    </w:p>
    <w:p w:rsidR="00F63386" w:rsidRDefault="00F63386" w:rsidP="00F63386">
      <w:pPr>
        <w:pStyle w:val="af9"/>
        <w:keepNext/>
        <w:rPr>
          <w:rtl/>
        </w:rPr>
      </w:pPr>
      <w:bookmarkStart w:id="4160" w:name="_ETM_Q1_3621669"/>
      <w:bookmarkEnd w:id="41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161" w:name="_ETM_Q1_3625819"/>
      <w:bookmarkEnd w:id="4161"/>
    </w:p>
    <w:p w:rsidR="00F63386" w:rsidRDefault="00F63386" w:rsidP="00F63386">
      <w:pPr>
        <w:pStyle w:val="KeepWithNext"/>
        <w:ind w:firstLine="720"/>
        <w:rPr>
          <w:rtl/>
        </w:rPr>
      </w:pPr>
      <w:r>
        <w:rPr>
          <w:b/>
          <w:bCs/>
          <w:u w:val="single"/>
          <w:rtl/>
        </w:rPr>
        <w:t>5113</w:t>
      </w:r>
      <w:r>
        <w:rPr>
          <w:rtl/>
          <w:lang w:eastAsia="he-IL"/>
        </w:rPr>
        <w:t xml:space="preserve"> –</w:t>
      </w:r>
      <w:r>
        <w:rPr>
          <w:rtl/>
        </w:rPr>
        <w:tab/>
        <w:t>בסעיף 5 להצעת החוק, בסעיף (3)(ז) במקום "בהחלטת הממשלה" יבוא "בהחלטת הממשלה המנותקת".</w:t>
      </w:r>
      <w:bookmarkStart w:id="4162" w:name="_ETM_Q1_3630043"/>
      <w:bookmarkEnd w:id="4162"/>
    </w:p>
    <w:p w:rsidR="00F63386" w:rsidRDefault="00F63386" w:rsidP="00F63386">
      <w:pPr>
        <w:rPr>
          <w:rtl/>
        </w:rPr>
      </w:pPr>
    </w:p>
    <w:p w:rsidR="00F63386" w:rsidRDefault="00F63386" w:rsidP="00F63386">
      <w:pPr>
        <w:pStyle w:val="af9"/>
        <w:keepNext/>
        <w:rPr>
          <w:rtl/>
        </w:rPr>
      </w:pPr>
      <w:bookmarkStart w:id="4163" w:name="_ETM_Q1_3631467"/>
      <w:bookmarkEnd w:id="41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164" w:name="_ETM_Q1_3647314"/>
      <w:bookmarkEnd w:id="4164"/>
    </w:p>
    <w:p w:rsidR="00F63386" w:rsidRDefault="00F63386" w:rsidP="00F63386">
      <w:pPr>
        <w:pStyle w:val="a6"/>
        <w:keepNext/>
        <w:rPr>
          <w:rtl/>
        </w:rPr>
      </w:pPr>
      <w:bookmarkStart w:id="4165" w:name="_ETM_Q1_3650723"/>
      <w:bookmarkEnd w:id="416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5114</w:t>
      </w:r>
      <w:r>
        <w:rPr>
          <w:rtl/>
          <w:lang w:eastAsia="he-IL"/>
        </w:rPr>
        <w:t xml:space="preserve"> –</w:t>
      </w:r>
      <w:r>
        <w:rPr>
          <w:rtl/>
        </w:rPr>
        <w:tab/>
        <w:t>בסעיף 5 להצעת החוק, בסעיף 5, במקום "הממשלה" יבוא "הממשלה הרודפת שררה".</w:t>
      </w:r>
    </w:p>
    <w:p w:rsidR="00F63386" w:rsidRDefault="00F63386" w:rsidP="00F63386">
      <w:pPr>
        <w:rPr>
          <w:rtl/>
        </w:rPr>
      </w:pPr>
    </w:p>
    <w:p w:rsidR="00F63386" w:rsidRDefault="00F63386" w:rsidP="00F63386">
      <w:pPr>
        <w:pStyle w:val="af9"/>
        <w:keepNext/>
        <w:rPr>
          <w:rtl/>
        </w:rPr>
      </w:pPr>
      <w:bookmarkStart w:id="4166" w:name="_ETM_Q1_3642472"/>
      <w:bookmarkStart w:id="4167" w:name="_ETM_Q1_3642490"/>
      <w:bookmarkEnd w:id="4166"/>
      <w:bookmarkEnd w:id="41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168" w:name="_ETM_Q1_3661891"/>
      <w:bookmarkEnd w:id="4168"/>
    </w:p>
    <w:p w:rsidR="00F63386" w:rsidRDefault="00F63386" w:rsidP="00F63386">
      <w:pPr>
        <w:pStyle w:val="KeepWithNext"/>
        <w:ind w:firstLine="720"/>
        <w:rPr>
          <w:rtl/>
        </w:rPr>
      </w:pPr>
      <w:r>
        <w:rPr>
          <w:b/>
          <w:bCs/>
          <w:u w:val="single"/>
          <w:rtl/>
        </w:rPr>
        <w:t>5115</w:t>
      </w:r>
      <w:r>
        <w:rPr>
          <w:rtl/>
          <w:lang w:eastAsia="he-IL"/>
        </w:rPr>
        <w:t xml:space="preserve"> –</w:t>
      </w:r>
      <w:r>
        <w:rPr>
          <w:rtl/>
        </w:rPr>
        <w:tab/>
        <w:t>בסעיף 5 להצעת החוק, בסעיף (3)(ז) במקום "בהחלטת הממשלה" יבוא "בהחלטת הממשלה המיותרת".</w:t>
      </w:r>
    </w:p>
    <w:p w:rsidR="00F63386" w:rsidRDefault="00F63386" w:rsidP="00F63386">
      <w:pPr>
        <w:rPr>
          <w:rtl/>
        </w:rPr>
      </w:pPr>
      <w:bookmarkStart w:id="4169" w:name="_ETM_Q1_3665155"/>
      <w:bookmarkEnd w:id="4169"/>
    </w:p>
    <w:p w:rsidR="00F63386" w:rsidRDefault="00F63386" w:rsidP="00F63386">
      <w:pPr>
        <w:pStyle w:val="af9"/>
        <w:keepNext/>
        <w:rPr>
          <w:rtl/>
        </w:rPr>
      </w:pPr>
      <w:bookmarkStart w:id="4170" w:name="_ETM_Q1_3665594"/>
      <w:bookmarkEnd w:id="41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5116</w:t>
      </w:r>
      <w:r>
        <w:rPr>
          <w:rtl/>
          <w:lang w:eastAsia="he-IL"/>
        </w:rPr>
        <w:t xml:space="preserve"> –</w:t>
      </w:r>
      <w:r>
        <w:rPr>
          <w:rtl/>
        </w:rPr>
        <w:tab/>
        <w:t>בסעיף 5 להצעת החוק, בסעיף (3)(ז) במקום "בהחלטת הממשלה" יבוא "בהחלטת הממשלה הבזבזנית".</w:t>
      </w:r>
    </w:p>
    <w:p w:rsidR="00F63386" w:rsidRDefault="00F63386" w:rsidP="00F63386">
      <w:pPr>
        <w:rPr>
          <w:rtl/>
        </w:rPr>
      </w:pPr>
      <w:bookmarkStart w:id="4171" w:name="_ETM_Q1_3673211"/>
      <w:bookmarkEnd w:id="4171"/>
    </w:p>
    <w:p w:rsidR="00F63386" w:rsidRDefault="00F63386" w:rsidP="00F63386">
      <w:pPr>
        <w:pStyle w:val="af9"/>
        <w:keepNext/>
        <w:rPr>
          <w:rtl/>
        </w:rPr>
      </w:pPr>
      <w:bookmarkStart w:id="4172" w:name="_ETM_Q1_3673555"/>
      <w:bookmarkEnd w:id="41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5117</w:t>
      </w:r>
      <w:r>
        <w:rPr>
          <w:rtl/>
          <w:lang w:eastAsia="he-IL"/>
        </w:rPr>
        <w:t xml:space="preserve"> –</w:t>
      </w:r>
      <w:r>
        <w:rPr>
          <w:rtl/>
        </w:rPr>
        <w:tab/>
        <w:t>בסעיף 5 להצעת החוק, בסעיף (3)(ז) במקום "בהחלטת הממשלה" יבוא "בהחלטת הממשלה שעולה מאות מיליונים בשנה".</w:t>
      </w:r>
    </w:p>
    <w:p w:rsidR="00F63386" w:rsidRDefault="00F63386" w:rsidP="00F63386">
      <w:pPr>
        <w:rPr>
          <w:rtl/>
        </w:rPr>
      </w:pPr>
      <w:bookmarkStart w:id="4173" w:name="_ETM_Q1_3677522"/>
      <w:bookmarkStart w:id="4174" w:name="_ETM_Q1_3683044"/>
      <w:bookmarkEnd w:id="4173"/>
      <w:bookmarkEnd w:id="4174"/>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5118</w:t>
      </w:r>
      <w:r>
        <w:rPr>
          <w:rtl/>
          <w:lang w:eastAsia="he-IL"/>
        </w:rPr>
        <w:t xml:space="preserve"> –</w:t>
      </w:r>
      <w:r>
        <w:rPr>
          <w:rtl/>
        </w:rPr>
        <w:tab/>
        <w:t>בסעיף 5 להצעת החוק, בסעיף (3)(ז) במקום "בהחלטת הממשלה" יבוא "בהחלטת הממשלה שבגדה באמון הציבור".</w:t>
      </w:r>
    </w:p>
    <w:p w:rsidR="00F63386" w:rsidRDefault="00F63386" w:rsidP="00F63386">
      <w:pPr>
        <w:rPr>
          <w:rtl/>
        </w:rPr>
      </w:pPr>
      <w:bookmarkStart w:id="4175" w:name="_ETM_Q1_3687314"/>
      <w:bookmarkEnd w:id="4175"/>
    </w:p>
    <w:p w:rsidR="00F63386" w:rsidRDefault="00F63386" w:rsidP="00F63386">
      <w:pPr>
        <w:pStyle w:val="af9"/>
        <w:keepNext/>
        <w:rPr>
          <w:rtl/>
        </w:rPr>
      </w:pPr>
      <w:bookmarkStart w:id="4176" w:name="_ETM_Q1_3687660"/>
      <w:bookmarkEnd w:id="41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5119</w:t>
      </w:r>
      <w:r>
        <w:rPr>
          <w:rtl/>
          <w:lang w:eastAsia="he-IL"/>
        </w:rPr>
        <w:t xml:space="preserve"> –</w:t>
      </w:r>
      <w:r>
        <w:rPr>
          <w:rtl/>
        </w:rPr>
        <w:tab/>
        <w:t>בסעיף 5 להצעת החוק, בסעיף (3)(ז) במקום "בהחלטת הממשלה" יבוא "בהחלטת הממשלה הכי גדולה מקום המדינה".</w:t>
      </w:r>
      <w:bookmarkStart w:id="4177" w:name="_ETM_Q1_3695163"/>
      <w:bookmarkEnd w:id="4177"/>
    </w:p>
    <w:p w:rsidR="00F63386" w:rsidRDefault="00F63386" w:rsidP="00F63386">
      <w:pPr>
        <w:rPr>
          <w:rtl/>
        </w:rPr>
      </w:pPr>
    </w:p>
    <w:p w:rsidR="00F63386" w:rsidRDefault="00F63386" w:rsidP="00F63386">
      <w:pPr>
        <w:pStyle w:val="af9"/>
        <w:keepNext/>
        <w:rPr>
          <w:rtl/>
        </w:rPr>
      </w:pPr>
      <w:bookmarkStart w:id="4178" w:name="_ETM_Q1_3695525"/>
      <w:bookmarkEnd w:id="41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5120</w:t>
      </w:r>
      <w:r>
        <w:rPr>
          <w:rtl/>
          <w:lang w:eastAsia="he-IL"/>
        </w:rPr>
        <w:t xml:space="preserve"> –</w:t>
      </w:r>
      <w:r>
        <w:rPr>
          <w:rtl/>
        </w:rPr>
        <w:tab/>
        <w:t>בסעיף 5 להצעת החוק, בסעיף (3)(ז) במקום "בהחלטת הממשלה" יבוא "בהחלטת הממשלה שחובבת כיסאות וג'ובים".</w:t>
      </w:r>
    </w:p>
    <w:p w:rsidR="00F63386" w:rsidRDefault="00F63386" w:rsidP="00F63386">
      <w:pPr>
        <w:rPr>
          <w:rtl/>
        </w:rPr>
      </w:pPr>
      <w:bookmarkStart w:id="4179" w:name="_ETM_Q1_3707572"/>
      <w:bookmarkEnd w:id="4179"/>
    </w:p>
    <w:p w:rsidR="00F63386" w:rsidRDefault="00F63386" w:rsidP="00F63386">
      <w:pPr>
        <w:pStyle w:val="af9"/>
        <w:keepNext/>
        <w:rPr>
          <w:rtl/>
        </w:rPr>
      </w:pPr>
      <w:bookmarkStart w:id="4180" w:name="_ETM_Q1_3715787"/>
      <w:bookmarkEnd w:id="41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5121</w:t>
      </w:r>
      <w:r>
        <w:rPr>
          <w:rtl/>
          <w:lang w:eastAsia="he-IL"/>
        </w:rPr>
        <w:t xml:space="preserve"> –</w:t>
      </w:r>
      <w:r>
        <w:rPr>
          <w:rtl/>
        </w:rPr>
        <w:tab/>
        <w:t>בסעיף 5 להצעת החוק, בסעיף (3)(ז) במקום "בהחלטת הממשלה" יבוא "בהחלטת הממשלה שחובבת שררה".</w:t>
      </w:r>
    </w:p>
    <w:p w:rsidR="00F63386" w:rsidRDefault="00F63386" w:rsidP="00F63386">
      <w:pPr>
        <w:rPr>
          <w:rtl/>
        </w:rPr>
      </w:pPr>
      <w:bookmarkStart w:id="4181" w:name="_ETM_Q1_3720451"/>
      <w:bookmarkEnd w:id="4181"/>
    </w:p>
    <w:p w:rsidR="00F63386" w:rsidRDefault="00F63386" w:rsidP="00F63386">
      <w:pPr>
        <w:pStyle w:val="af9"/>
        <w:keepNext/>
        <w:rPr>
          <w:rtl/>
        </w:rPr>
      </w:pPr>
      <w:bookmarkStart w:id="4182" w:name="_ETM_Q1_3721122"/>
      <w:bookmarkEnd w:id="41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5122</w:t>
      </w:r>
      <w:r>
        <w:rPr>
          <w:rtl/>
          <w:lang w:eastAsia="he-IL"/>
        </w:rPr>
        <w:t xml:space="preserve"> –</w:t>
      </w:r>
      <w:r>
        <w:rPr>
          <w:rtl/>
        </w:rPr>
        <w:tab/>
        <w:t>בסעיף 5 להצעת החוק, בסעיף (3)(ז) במקום "בהחלטת הממשלה" יבוא "בהחלטת הממשלה שחובבת שלטון דיקטטורי".</w:t>
      </w:r>
    </w:p>
    <w:p w:rsidR="00F63386" w:rsidRDefault="00F63386" w:rsidP="00F63386">
      <w:pPr>
        <w:rPr>
          <w:rtl/>
        </w:rPr>
      </w:pPr>
      <w:bookmarkStart w:id="4183" w:name="_ETM_Q1_3726284"/>
      <w:bookmarkEnd w:id="4183"/>
    </w:p>
    <w:p w:rsidR="00F63386" w:rsidRDefault="00F63386" w:rsidP="00F63386">
      <w:pPr>
        <w:pStyle w:val="af9"/>
        <w:keepNext/>
        <w:rPr>
          <w:rtl/>
        </w:rPr>
      </w:pPr>
      <w:bookmarkStart w:id="4184" w:name="_ETM_Q1_3726772"/>
      <w:bookmarkEnd w:id="418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5123</w:t>
      </w:r>
      <w:r>
        <w:rPr>
          <w:rtl/>
          <w:lang w:eastAsia="he-IL"/>
        </w:rPr>
        <w:t xml:space="preserve"> –</w:t>
      </w:r>
      <w:r>
        <w:rPr>
          <w:rtl/>
        </w:rPr>
        <w:tab/>
        <w:t>בסעיף 5 להצעת החוק, בסעיף (3)(ז) במקום "בהחלטת הממשלה" יבוא "בהחלטת הממשלה שחובבת כיסאות מבד ולא מעור".</w:t>
      </w:r>
    </w:p>
    <w:p w:rsidR="00F63386" w:rsidRDefault="00F63386" w:rsidP="00F63386">
      <w:pPr>
        <w:rPr>
          <w:rtl/>
        </w:rPr>
      </w:pPr>
      <w:bookmarkStart w:id="4185" w:name="_ETM_Q1_3737547"/>
      <w:bookmarkEnd w:id="4185"/>
    </w:p>
    <w:p w:rsidR="00F63386" w:rsidRDefault="00F63386" w:rsidP="00F63386">
      <w:pPr>
        <w:pStyle w:val="af9"/>
        <w:keepNext/>
        <w:rPr>
          <w:rtl/>
        </w:rPr>
      </w:pPr>
      <w:bookmarkStart w:id="4186" w:name="_ETM_Q1_3757531"/>
      <w:bookmarkEnd w:id="41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5124</w:t>
      </w:r>
      <w:r>
        <w:rPr>
          <w:rtl/>
          <w:lang w:eastAsia="he-IL"/>
        </w:rPr>
        <w:t xml:space="preserve"> –</w:t>
      </w:r>
      <w:r>
        <w:rPr>
          <w:rtl/>
        </w:rPr>
        <w:tab/>
        <w:t>בסעיף 5 להצעת החוק, בסעיף 5, במקום "לפחות 10 חברי כנסת" יבוא "6".</w:t>
      </w:r>
    </w:p>
    <w:p w:rsidR="00F63386" w:rsidRDefault="00F63386" w:rsidP="00F63386">
      <w:pPr>
        <w:rPr>
          <w:rtl/>
        </w:rPr>
      </w:pPr>
      <w:bookmarkStart w:id="4187" w:name="_ETM_Q1_3764775"/>
      <w:bookmarkEnd w:id="4187"/>
    </w:p>
    <w:p w:rsidR="00F63386" w:rsidRDefault="00F63386" w:rsidP="00F63386">
      <w:pPr>
        <w:pStyle w:val="af9"/>
        <w:keepNext/>
        <w:rPr>
          <w:rtl/>
        </w:rPr>
      </w:pPr>
      <w:bookmarkStart w:id="4188" w:name="_ETM_Q1_3765512"/>
      <w:bookmarkEnd w:id="41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9"/>
        <w:keepNext/>
        <w:rPr>
          <w:rtl/>
        </w:rPr>
      </w:pPr>
      <w:bookmarkStart w:id="4189" w:name="_ETM_Q1_3763507"/>
      <w:bookmarkEnd w:id="418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קטי, אנחנו בעמוד 271, הסתייגות 5121.</w:t>
      </w:r>
    </w:p>
    <w:p w:rsidR="00F63386" w:rsidRDefault="00F63386" w:rsidP="00F63386">
      <w:pPr>
        <w:rPr>
          <w:rtl/>
        </w:rPr>
      </w:pPr>
      <w:bookmarkStart w:id="4190" w:name="_ETM_Q1_3772722"/>
      <w:bookmarkEnd w:id="4190"/>
    </w:p>
    <w:p w:rsidR="00F63386" w:rsidRDefault="00F63386" w:rsidP="00F63386">
      <w:pPr>
        <w:pStyle w:val="a6"/>
        <w:keepNext/>
        <w:rPr>
          <w:rtl/>
        </w:rPr>
      </w:pPr>
      <w:bookmarkStart w:id="4191" w:name="_ETM_Q1_3773006"/>
      <w:bookmarkEnd w:id="4191"/>
      <w:r>
        <w:rPr>
          <w:rFonts w:hint="cs"/>
          <w:rtl/>
        </w:rPr>
        <w:t>קטי קטרין שטרית (הליכוד):</w:t>
      </w:r>
    </w:p>
    <w:p w:rsidR="00F63386" w:rsidRDefault="00F63386" w:rsidP="00F63386">
      <w:pPr>
        <w:pStyle w:val="KeepWithNext"/>
        <w:rPr>
          <w:rFonts w:hint="cs"/>
          <w:rtl/>
        </w:rPr>
      </w:pPr>
    </w:p>
    <w:p w:rsidR="00F63386" w:rsidRDefault="00F63386" w:rsidP="00F63386">
      <w:pPr>
        <w:rPr>
          <w:rtl/>
        </w:rPr>
      </w:pPr>
      <w:r>
        <w:rPr>
          <w:rtl/>
        </w:rPr>
        <w:t>לא חראם על כל</w:t>
      </w:r>
      <w:bookmarkStart w:id="4192" w:name="_ETM_Q1_3768944"/>
      <w:bookmarkEnd w:id="4192"/>
      <w:r>
        <w:rPr>
          <w:rtl/>
        </w:rPr>
        <w:t xml:space="preserve"> העצים האלה?</w:t>
      </w:r>
      <w:bookmarkStart w:id="4193" w:name="_ETM_Q1_3774874"/>
      <w:bookmarkEnd w:id="4193"/>
    </w:p>
    <w:p w:rsidR="00F63386" w:rsidRDefault="00F63386" w:rsidP="00F63386">
      <w:pPr>
        <w:rPr>
          <w:rtl/>
        </w:rPr>
      </w:pPr>
    </w:p>
    <w:p w:rsidR="00F63386" w:rsidRDefault="00F63386" w:rsidP="00F63386">
      <w:pPr>
        <w:pStyle w:val="a6"/>
        <w:keepNext/>
        <w:rPr>
          <w:rtl/>
        </w:rPr>
      </w:pPr>
      <w:bookmarkStart w:id="4194" w:name="_ETM_Q1_3772130"/>
      <w:bookmarkStart w:id="4195" w:name="_ETM_Q1_3774816"/>
      <w:bookmarkStart w:id="4196" w:name="_ETM_Q1_3773993"/>
      <w:bookmarkEnd w:id="4194"/>
      <w:bookmarkEnd w:id="4195"/>
      <w:bookmarkEnd w:id="4196"/>
      <w:r>
        <w:rPr>
          <w:rFonts w:hint="cs"/>
          <w:rtl/>
        </w:rPr>
        <w:t>אפרת חקאק:</w:t>
      </w:r>
    </w:p>
    <w:p w:rsidR="00F63386" w:rsidRDefault="00F63386" w:rsidP="00F63386">
      <w:pPr>
        <w:rPr>
          <w:rFonts w:hint="cs"/>
          <w:rtl/>
        </w:rPr>
      </w:pPr>
    </w:p>
    <w:p w:rsidR="00F63386" w:rsidRDefault="00F63386" w:rsidP="00F63386">
      <w:pPr>
        <w:rPr>
          <w:rtl/>
        </w:rPr>
      </w:pPr>
      <w:bookmarkStart w:id="4197" w:name="_ETM_Q1_3772373"/>
      <w:bookmarkEnd w:id="4197"/>
      <w:r>
        <w:rPr>
          <w:rtl/>
        </w:rPr>
        <w:t>אנחנו כבר עברנו לעמוד - - -</w:t>
      </w:r>
    </w:p>
    <w:p w:rsidR="00F63386" w:rsidRDefault="00F63386" w:rsidP="00F63386">
      <w:pPr>
        <w:rPr>
          <w:rtl/>
        </w:rPr>
      </w:pPr>
      <w:bookmarkStart w:id="4198" w:name="_ETM_Q1_3773350"/>
      <w:bookmarkEnd w:id="4198"/>
    </w:p>
    <w:p w:rsidR="00F63386" w:rsidRDefault="00F63386" w:rsidP="00F63386">
      <w:pPr>
        <w:pStyle w:val="a6"/>
        <w:keepNext/>
        <w:rPr>
          <w:rtl/>
        </w:rPr>
      </w:pPr>
      <w:bookmarkStart w:id="4199" w:name="_ETM_Q1_3773624"/>
      <w:bookmarkStart w:id="4200" w:name="_ETM_Q1_3775294"/>
      <w:bookmarkEnd w:id="4199"/>
      <w:bookmarkEnd w:id="4200"/>
      <w:r>
        <w:rPr>
          <w:rFonts w:hint="cs"/>
          <w:rtl/>
        </w:rPr>
        <w:t>קטי קטרין שטרית (הליכוד):</w:t>
      </w:r>
    </w:p>
    <w:p w:rsidR="00F63386" w:rsidRDefault="00F63386" w:rsidP="00F63386">
      <w:pPr>
        <w:pStyle w:val="KeepWithNext"/>
        <w:rPr>
          <w:rFonts w:hint="cs"/>
          <w:rtl/>
        </w:rPr>
      </w:pPr>
    </w:p>
    <w:p w:rsidR="00F63386" w:rsidRDefault="00F63386" w:rsidP="00F63386">
      <w:pPr>
        <w:rPr>
          <w:rtl/>
        </w:rPr>
      </w:pPr>
      <w:r>
        <w:rPr>
          <w:rtl/>
        </w:rPr>
        <w:t xml:space="preserve">איתן, </w:t>
      </w:r>
      <w:bookmarkStart w:id="4201" w:name="_ETM_Q1_3776909"/>
      <w:bookmarkEnd w:id="4201"/>
      <w:r>
        <w:rPr>
          <w:rtl/>
        </w:rPr>
        <w:t xml:space="preserve">למה אין כלל שקונים לכולם אייפד, ובמקום </w:t>
      </w:r>
      <w:bookmarkStart w:id="4202" w:name="_ETM_Q1_3777186"/>
      <w:bookmarkEnd w:id="4202"/>
      <w:r>
        <w:rPr>
          <w:rtl/>
        </w:rPr>
        <w:t xml:space="preserve">כל הדפים - - - קוראים את הדברים האלה </w:t>
      </w:r>
      <w:bookmarkStart w:id="4203" w:name="_ETM_Q1_3780098"/>
      <w:bookmarkEnd w:id="4203"/>
      <w:r>
        <w:rPr>
          <w:rtl/>
        </w:rPr>
        <w:t>באופן אלקטרוני?</w:t>
      </w:r>
    </w:p>
    <w:p w:rsidR="00F63386" w:rsidRDefault="00F63386" w:rsidP="00F63386">
      <w:pPr>
        <w:rPr>
          <w:rtl/>
        </w:rPr>
      </w:pPr>
    </w:p>
    <w:p w:rsidR="00F63386" w:rsidRDefault="00F63386" w:rsidP="00F63386">
      <w:pPr>
        <w:pStyle w:val="af8"/>
        <w:keepNext/>
        <w:rPr>
          <w:rtl/>
        </w:rPr>
      </w:pPr>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זו החלטה שצריך ממשלה בשבילה. לכן צריך ממשלה שתקבל החלטה.</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לא נכון. צריך כנסת. תלמד. תלמד. תקרא את התקנון.</w:t>
      </w:r>
    </w:p>
    <w:p w:rsidR="00F63386" w:rsidRDefault="00F63386" w:rsidP="00F63386">
      <w:pPr>
        <w:rPr>
          <w:rtl/>
        </w:rPr>
      </w:pPr>
      <w:bookmarkStart w:id="4204" w:name="_ETM_Q1_3794272"/>
      <w:bookmarkEnd w:id="4204"/>
    </w:p>
    <w:p w:rsidR="00F63386" w:rsidRDefault="00F63386" w:rsidP="00F63386">
      <w:pPr>
        <w:pStyle w:val="af9"/>
        <w:keepNext/>
        <w:rPr>
          <w:rtl/>
        </w:rPr>
      </w:pPr>
      <w:bookmarkStart w:id="4205" w:name="_ETM_Q1_3794849"/>
      <w:bookmarkEnd w:id="420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אנחנו בעמוד</w:t>
      </w:r>
      <w:bookmarkStart w:id="4206" w:name="_ETM_Q1_3792230"/>
      <w:bookmarkEnd w:id="4206"/>
      <w:r>
        <w:rPr>
          <w:rtl/>
        </w:rPr>
        <w:t xml:space="preserve"> 272.</w:t>
      </w:r>
    </w:p>
    <w:p w:rsidR="00F63386" w:rsidRDefault="00F63386" w:rsidP="00F63386">
      <w:pPr>
        <w:rPr>
          <w:rtl/>
        </w:rPr>
      </w:pPr>
      <w:bookmarkStart w:id="4207" w:name="_ETM_Q1_3794111"/>
      <w:bookmarkEnd w:id="4207"/>
    </w:p>
    <w:p w:rsidR="00F63386" w:rsidRDefault="00F63386" w:rsidP="00F63386">
      <w:pPr>
        <w:pStyle w:val="a6"/>
        <w:keepNext/>
        <w:rPr>
          <w:rtl/>
        </w:rPr>
      </w:pPr>
      <w:bookmarkStart w:id="4208" w:name="_ETM_Q1_3794403"/>
      <w:bookmarkEnd w:id="4208"/>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209" w:name="_ETM_Q1_3783178"/>
      <w:bookmarkStart w:id="4210" w:name="_ETM_Q1_3783456"/>
      <w:bookmarkEnd w:id="4209"/>
      <w:bookmarkEnd w:id="4210"/>
      <w:r>
        <w:rPr>
          <w:b/>
          <w:bCs/>
          <w:u w:val="single"/>
          <w:rtl/>
        </w:rPr>
        <w:t>5125</w:t>
      </w:r>
      <w:r>
        <w:rPr>
          <w:rtl/>
          <w:lang w:eastAsia="he-IL"/>
        </w:rPr>
        <w:t xml:space="preserve"> –</w:t>
      </w:r>
      <w:r>
        <w:rPr>
          <w:rtl/>
        </w:rPr>
        <w:tab/>
        <w:t>בסעיף 5 להצעת החוק, בסעיף (3)(ז) במקום "בהחלטת הממשלה" יבוא "בהחלטת הממשלה בה חברים שרים בלי ניסיון פרלמנטרי כלל".</w:t>
      </w:r>
    </w:p>
    <w:p w:rsidR="00F63386" w:rsidRDefault="00F63386" w:rsidP="00F63386">
      <w:pPr>
        <w:rPr>
          <w:rtl/>
        </w:rPr>
      </w:pPr>
      <w:bookmarkStart w:id="4211" w:name="_ETM_Q1_3793705"/>
      <w:bookmarkEnd w:id="4211"/>
    </w:p>
    <w:p w:rsidR="00F63386" w:rsidRDefault="00F63386" w:rsidP="00F63386">
      <w:pPr>
        <w:pStyle w:val="af9"/>
        <w:keepNext/>
        <w:rPr>
          <w:rtl/>
        </w:rPr>
      </w:pPr>
      <w:bookmarkStart w:id="4212" w:name="_ETM_Q1_3794098"/>
      <w:bookmarkEnd w:id="421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af9"/>
        <w:keepNext/>
        <w:rPr>
          <w:rtl/>
        </w:rPr>
      </w:pPr>
      <w:bookmarkStart w:id="4213" w:name="_ETM_Q1_3810624"/>
      <w:bookmarkEnd w:id="42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214" w:name="_ETM_Q1_3818515"/>
      <w:bookmarkStart w:id="4215" w:name="_ETM_Q1_3819984"/>
      <w:bookmarkEnd w:id="4214"/>
      <w:bookmarkEnd w:id="421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bookmarkStart w:id="4216" w:name="_ETM_Q1_3822113"/>
      <w:bookmarkEnd w:id="4216"/>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5126</w:t>
      </w:r>
      <w:r>
        <w:rPr>
          <w:rtl/>
          <w:lang w:eastAsia="he-IL"/>
        </w:rPr>
        <w:t xml:space="preserve"> –</w:t>
      </w:r>
      <w:r>
        <w:rPr>
          <w:rtl/>
        </w:rPr>
        <w:tab/>
        <w:t>בסעיף 5 להצעת החוק, בסעיף (3)(ז) במקום "על המינוי" יבוא "על המינוי הבזבזני".</w:t>
      </w:r>
      <w:bookmarkStart w:id="4217" w:name="_ETM_Q1_3825392"/>
      <w:bookmarkEnd w:id="4217"/>
    </w:p>
    <w:p w:rsidR="00F63386" w:rsidRDefault="00F63386" w:rsidP="00F63386">
      <w:pPr>
        <w:rPr>
          <w:rtl/>
        </w:rPr>
      </w:pPr>
    </w:p>
    <w:p w:rsidR="00F63386" w:rsidRDefault="00F63386" w:rsidP="00F63386">
      <w:pPr>
        <w:pStyle w:val="af9"/>
        <w:keepNext/>
        <w:rPr>
          <w:rtl/>
        </w:rPr>
      </w:pPr>
      <w:bookmarkStart w:id="4218" w:name="_ETM_Q1_3828249"/>
      <w:bookmarkEnd w:id="42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5127</w:t>
      </w:r>
      <w:r>
        <w:rPr>
          <w:rtl/>
          <w:lang w:eastAsia="he-IL"/>
        </w:rPr>
        <w:t xml:space="preserve"> –</w:t>
      </w:r>
      <w:r>
        <w:rPr>
          <w:rtl/>
        </w:rPr>
        <w:tab/>
        <w:t>בסעיף 5 להצעת החוק, בסעיף (3)(ז) במקום "בהחלטת הממשלה" יבוא "בהחלטת הממשלה המפלגת".</w:t>
      </w:r>
    </w:p>
    <w:p w:rsidR="00F63386" w:rsidRDefault="00F63386" w:rsidP="00F63386">
      <w:pPr>
        <w:rPr>
          <w:rtl/>
        </w:rPr>
      </w:pPr>
      <w:bookmarkStart w:id="4219" w:name="_ETM_Q1_3836297"/>
      <w:bookmarkEnd w:id="4219"/>
    </w:p>
    <w:p w:rsidR="00F63386" w:rsidRDefault="00F63386" w:rsidP="00F63386">
      <w:pPr>
        <w:pStyle w:val="af9"/>
        <w:keepNext/>
        <w:rPr>
          <w:rtl/>
        </w:rPr>
      </w:pPr>
      <w:bookmarkStart w:id="4220" w:name="_ETM_Q1_3837018"/>
      <w:bookmarkEnd w:id="422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5128</w:t>
      </w:r>
      <w:r>
        <w:rPr>
          <w:rtl/>
          <w:lang w:eastAsia="he-IL"/>
        </w:rPr>
        <w:t xml:space="preserve"> –</w:t>
      </w:r>
      <w:r>
        <w:rPr>
          <w:rtl/>
        </w:rPr>
        <w:tab/>
        <w:t>בסעיף 5 להצעת החוק, בסעיף (3)(ז) במקום "בהחלטת הממשלה" יבוא "בהחלטת הממשלה המסיתה".</w:t>
      </w:r>
    </w:p>
    <w:p w:rsidR="00F63386" w:rsidRDefault="00F63386" w:rsidP="00F63386">
      <w:pPr>
        <w:rPr>
          <w:rtl/>
        </w:rPr>
      </w:pPr>
      <w:bookmarkStart w:id="4221" w:name="_ETM_Q1_3850464"/>
      <w:bookmarkEnd w:id="4221"/>
    </w:p>
    <w:p w:rsidR="00F63386" w:rsidRDefault="00F63386" w:rsidP="00F63386">
      <w:pPr>
        <w:pStyle w:val="af9"/>
        <w:keepNext/>
        <w:rPr>
          <w:rtl/>
        </w:rPr>
      </w:pPr>
      <w:bookmarkStart w:id="4222" w:name="_ETM_Q1_3853977"/>
      <w:bookmarkEnd w:id="42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5129</w:t>
      </w:r>
      <w:r>
        <w:rPr>
          <w:rtl/>
          <w:lang w:eastAsia="he-IL"/>
        </w:rPr>
        <w:t xml:space="preserve"> –</w:t>
      </w:r>
      <w:r>
        <w:rPr>
          <w:rtl/>
        </w:rPr>
        <w:tab/>
        <w:t>בסעיף 5 להצעת החוק, בסעיף (3)(ז) במקום "יצהיר" יבוא "לא יצהיר".</w:t>
      </w:r>
    </w:p>
    <w:p w:rsidR="00F63386" w:rsidRDefault="00F63386" w:rsidP="00F63386">
      <w:pPr>
        <w:rPr>
          <w:rtl/>
        </w:rPr>
      </w:pPr>
      <w:bookmarkStart w:id="4223" w:name="_ETM_Q1_3858490"/>
      <w:bookmarkEnd w:id="4223"/>
    </w:p>
    <w:p w:rsidR="00F63386" w:rsidRDefault="00F63386" w:rsidP="00F63386">
      <w:pPr>
        <w:pStyle w:val="af9"/>
        <w:keepNext/>
        <w:rPr>
          <w:rtl/>
        </w:rPr>
      </w:pPr>
      <w:bookmarkStart w:id="4224" w:name="_ETM_Q1_3858852"/>
      <w:bookmarkEnd w:id="422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5130</w:t>
      </w:r>
      <w:r>
        <w:rPr>
          <w:rtl/>
          <w:lang w:eastAsia="he-IL"/>
        </w:rPr>
        <w:t xml:space="preserve"> –</w:t>
      </w:r>
      <w:r>
        <w:rPr>
          <w:rtl/>
        </w:rPr>
        <w:tab/>
        <w:t>בסעיף 5 להצעת החוק, בסעיף (3)(ז) במקום "ובהסכמת ראש הממשלה" יבוא "בהסכמת ראש הממשלה המושחת".</w:t>
      </w:r>
    </w:p>
    <w:p w:rsidR="00F63386" w:rsidRDefault="00F63386" w:rsidP="00F63386">
      <w:pPr>
        <w:rPr>
          <w:rtl/>
        </w:rPr>
      </w:pPr>
      <w:bookmarkStart w:id="4225" w:name="_ETM_Q1_3865418"/>
      <w:bookmarkEnd w:id="4225"/>
    </w:p>
    <w:p w:rsidR="00F63386" w:rsidRDefault="00F63386" w:rsidP="00F63386">
      <w:pPr>
        <w:pStyle w:val="af9"/>
        <w:keepNext/>
        <w:rPr>
          <w:rtl/>
        </w:rPr>
      </w:pPr>
      <w:bookmarkStart w:id="4226" w:name="_ETM_Q1_3865785"/>
      <w:bookmarkEnd w:id="42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5131</w:t>
      </w:r>
      <w:r>
        <w:rPr>
          <w:rtl/>
          <w:lang w:eastAsia="he-IL"/>
        </w:rPr>
        <w:t xml:space="preserve"> –</w:t>
      </w:r>
      <w:r>
        <w:rPr>
          <w:rtl/>
        </w:rPr>
        <w:tab/>
        <w:t>בסעיף 5 להצעת החוק, בסעיף (3)(ז) במקום "ובהסכמת ראש הממשלה" יבוא "בהסכמת ראש הממשלה המפלג".</w:t>
      </w:r>
    </w:p>
    <w:p w:rsidR="00F63386" w:rsidRDefault="00F63386" w:rsidP="00F63386">
      <w:pPr>
        <w:rPr>
          <w:rtl/>
        </w:rPr>
      </w:pPr>
      <w:bookmarkStart w:id="4227" w:name="_ETM_Q1_3874641"/>
      <w:bookmarkEnd w:id="4227"/>
    </w:p>
    <w:p w:rsidR="00F63386" w:rsidRDefault="00F63386" w:rsidP="00F63386">
      <w:pPr>
        <w:pStyle w:val="af9"/>
        <w:keepNext/>
        <w:rPr>
          <w:rtl/>
        </w:rPr>
      </w:pPr>
      <w:bookmarkStart w:id="4228" w:name="_ETM_Q1_3874990"/>
      <w:bookmarkEnd w:id="42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5132</w:t>
      </w:r>
      <w:r>
        <w:rPr>
          <w:rtl/>
          <w:lang w:eastAsia="he-IL"/>
        </w:rPr>
        <w:t xml:space="preserve"> –</w:t>
      </w:r>
      <w:r>
        <w:rPr>
          <w:rtl/>
        </w:rPr>
        <w:tab/>
        <w:t>בסעיף 6 להצעת החוק, בסעיף 8א(1) במקום המילים "שלאחר תום שלוש שנים" יבוא "שלאחר תום שבעה עשר שבועות".</w:t>
      </w:r>
    </w:p>
    <w:p w:rsidR="00F63386" w:rsidRDefault="00F63386" w:rsidP="00F63386">
      <w:pPr>
        <w:rPr>
          <w:rtl/>
        </w:rPr>
      </w:pPr>
      <w:bookmarkStart w:id="4229" w:name="_ETM_Q1_3879690"/>
      <w:bookmarkEnd w:id="4229"/>
    </w:p>
    <w:p w:rsidR="00F63386" w:rsidRDefault="00F63386" w:rsidP="00F63386">
      <w:pPr>
        <w:pStyle w:val="af9"/>
        <w:keepNext/>
        <w:rPr>
          <w:rtl/>
        </w:rPr>
      </w:pPr>
      <w:bookmarkStart w:id="4230" w:name="_ETM_Q1_3880310"/>
      <w:bookmarkEnd w:id="42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231" w:name="_ETM_Q1_3896776"/>
      <w:bookmarkEnd w:id="4231"/>
      <w:r>
        <w:rPr>
          <w:b/>
          <w:bCs/>
          <w:u w:val="single"/>
          <w:rtl/>
        </w:rPr>
        <w:t>5133</w:t>
      </w:r>
      <w:r>
        <w:rPr>
          <w:rtl/>
          <w:lang w:eastAsia="he-IL"/>
        </w:rPr>
        <w:t xml:space="preserve"> –</w:t>
      </w:r>
      <w:r>
        <w:rPr>
          <w:rtl/>
        </w:rPr>
        <w:tab/>
        <w:t>בסעיף 5 להצעת החוק, בסעיף (3)(ז) במקום "ובהסכמת ראש הממשלה" יבוא "בהסכמת ראש הממשלה המסית".</w:t>
      </w:r>
    </w:p>
    <w:p w:rsidR="00F63386" w:rsidRDefault="00F63386" w:rsidP="00F63386">
      <w:pPr>
        <w:rPr>
          <w:rtl/>
        </w:rPr>
      </w:pPr>
      <w:bookmarkStart w:id="4232" w:name="_ETM_Q1_3901993"/>
      <w:bookmarkEnd w:id="4232"/>
    </w:p>
    <w:p w:rsidR="00F63386" w:rsidRDefault="00F63386" w:rsidP="00F63386">
      <w:pPr>
        <w:pStyle w:val="af9"/>
        <w:keepNext/>
        <w:rPr>
          <w:rtl/>
        </w:rPr>
      </w:pPr>
      <w:bookmarkStart w:id="4233" w:name="_ETM_Q1_3902377"/>
      <w:bookmarkEnd w:id="42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5134</w:t>
      </w:r>
      <w:r>
        <w:rPr>
          <w:rtl/>
          <w:lang w:eastAsia="he-IL"/>
        </w:rPr>
        <w:t xml:space="preserve"> –</w:t>
      </w:r>
      <w:r>
        <w:rPr>
          <w:rtl/>
        </w:rPr>
        <w:tab/>
        <w:t>בסעיף 5 להצעת החוק, בסעיף (3)(ז) במקום "ובהסכמת ראש הממשלה" יבוא "בהסכמת ראש הממשלה המואשם בפלילים".</w:t>
      </w:r>
    </w:p>
    <w:p w:rsidR="00F63386" w:rsidRDefault="00F63386" w:rsidP="00F63386">
      <w:pPr>
        <w:rPr>
          <w:rtl/>
        </w:rPr>
      </w:pPr>
      <w:bookmarkStart w:id="4234" w:name="_ETM_Q1_3914312"/>
      <w:bookmarkEnd w:id="4234"/>
    </w:p>
    <w:p w:rsidR="00F63386" w:rsidRDefault="00F63386" w:rsidP="00F63386">
      <w:pPr>
        <w:pStyle w:val="af9"/>
        <w:keepNext/>
        <w:rPr>
          <w:rtl/>
        </w:rPr>
      </w:pPr>
      <w:bookmarkStart w:id="4235" w:name="_ETM_Q1_3914761"/>
      <w:bookmarkEnd w:id="42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5135</w:t>
      </w:r>
      <w:r>
        <w:rPr>
          <w:rtl/>
          <w:lang w:eastAsia="he-IL"/>
        </w:rPr>
        <w:t xml:space="preserve"> –</w:t>
      </w:r>
      <w:r>
        <w:rPr>
          <w:rtl/>
        </w:rPr>
        <w:tab/>
        <w:t>בסעיף 5 להצעת החוק, בסעיף (3)(ז) במקום "ובהסכמת ראש הממשלה" יבוא "בהסכמת ראש הממשלה שמשנה סדרי שילטון כדי להימלט מן הדין".</w:t>
      </w:r>
    </w:p>
    <w:p w:rsidR="00F63386" w:rsidRDefault="00F63386" w:rsidP="00F63386">
      <w:pPr>
        <w:rPr>
          <w:rtl/>
        </w:rPr>
      </w:pPr>
    </w:p>
    <w:p w:rsidR="00F63386" w:rsidRDefault="00F63386" w:rsidP="00F63386">
      <w:pPr>
        <w:pStyle w:val="af9"/>
        <w:keepNext/>
        <w:rPr>
          <w:rtl/>
        </w:rPr>
      </w:pPr>
      <w:bookmarkStart w:id="4236" w:name="_ETM_Q1_3921644"/>
      <w:bookmarkStart w:id="4237" w:name="_ETM_Q1_3921660"/>
      <w:bookmarkEnd w:id="4236"/>
      <w:bookmarkEnd w:id="42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5136</w:t>
      </w:r>
      <w:r>
        <w:rPr>
          <w:rtl/>
          <w:lang w:eastAsia="he-IL"/>
        </w:rPr>
        <w:t xml:space="preserve"> –</w:t>
      </w:r>
      <w:r>
        <w:rPr>
          <w:rtl/>
        </w:rPr>
        <w:tab/>
        <w:t>בסעיף 5 להצעת החוק, בסעיף (3)(ז) במקום "ובהסכמת ראש הממשלה" יבוא "בהסכמת ראש הממשלה הגזען".</w:t>
      </w:r>
    </w:p>
    <w:p w:rsidR="00F63386" w:rsidRDefault="00F63386" w:rsidP="00F63386">
      <w:pPr>
        <w:rPr>
          <w:rtl/>
        </w:rPr>
      </w:pPr>
      <w:bookmarkStart w:id="4238" w:name="_ETM_Q1_3931881"/>
      <w:bookmarkEnd w:id="4238"/>
    </w:p>
    <w:p w:rsidR="00F63386" w:rsidRDefault="00F63386" w:rsidP="00F63386">
      <w:pPr>
        <w:pStyle w:val="af9"/>
        <w:keepNext/>
        <w:rPr>
          <w:rtl/>
        </w:rPr>
      </w:pPr>
      <w:bookmarkStart w:id="4239" w:name="_ETM_Q1_3932249"/>
      <w:bookmarkEnd w:id="42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b/>
          <w:bCs/>
          <w:u w:val="single"/>
          <w:rtl/>
        </w:rPr>
      </w:pPr>
    </w:p>
    <w:p w:rsidR="00F63386" w:rsidRDefault="00F63386" w:rsidP="00F63386">
      <w:pPr>
        <w:pStyle w:val="KeepWithNext"/>
        <w:ind w:firstLine="720"/>
        <w:rPr>
          <w:rtl/>
        </w:rPr>
      </w:pPr>
      <w:r>
        <w:rPr>
          <w:b/>
          <w:bCs/>
          <w:u w:val="single"/>
          <w:rtl/>
        </w:rPr>
        <w:t>5137</w:t>
      </w:r>
      <w:r>
        <w:rPr>
          <w:rtl/>
          <w:lang w:eastAsia="he-IL"/>
        </w:rPr>
        <w:t xml:space="preserve"> –</w:t>
      </w:r>
      <w:r>
        <w:rPr>
          <w:rtl/>
        </w:rPr>
        <w:tab/>
        <w:t>בסעיף 5 להצעת החוק, בסעיף (3)(ז) במקום "ובהסכמת ראש הממשלה" יבוא "בהסכמת ראש הממשלה הנהנתן".</w:t>
      </w:r>
    </w:p>
    <w:p w:rsidR="00F63386" w:rsidRDefault="00F63386" w:rsidP="00F63386">
      <w:pPr>
        <w:rPr>
          <w:rtl/>
        </w:rPr>
      </w:pPr>
      <w:bookmarkStart w:id="4240" w:name="_ETM_Q1_3941488"/>
      <w:bookmarkEnd w:id="4240"/>
    </w:p>
    <w:p w:rsidR="00F63386" w:rsidRDefault="00F63386" w:rsidP="00F63386">
      <w:pPr>
        <w:pStyle w:val="af9"/>
        <w:keepNext/>
        <w:rPr>
          <w:rtl/>
        </w:rPr>
      </w:pPr>
      <w:bookmarkStart w:id="4241" w:name="_ETM_Q1_3941952"/>
      <w:bookmarkEnd w:id="42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5138</w:t>
      </w:r>
      <w:r>
        <w:rPr>
          <w:rtl/>
          <w:lang w:eastAsia="he-IL"/>
        </w:rPr>
        <w:t xml:space="preserve"> –</w:t>
      </w:r>
      <w:r>
        <w:rPr>
          <w:rtl/>
        </w:rPr>
        <w:tab/>
        <w:t>בסעיף 5 להצעת החוק, בסעיף (3)(ז) במקום "ובהסכמת ראש הממשלה" יבוא "בהסכמת ראש הממשלה המואשם בשוחד".</w:t>
      </w:r>
      <w:bookmarkStart w:id="4242" w:name="_ETM_Q1_3947481"/>
      <w:bookmarkEnd w:id="4242"/>
    </w:p>
    <w:p w:rsidR="00F63386" w:rsidRDefault="00F63386" w:rsidP="00F63386">
      <w:pPr>
        <w:rPr>
          <w:rtl/>
        </w:rPr>
      </w:pPr>
    </w:p>
    <w:p w:rsidR="00F63386" w:rsidRDefault="00F63386" w:rsidP="00F63386">
      <w:pPr>
        <w:pStyle w:val="af9"/>
        <w:keepNext/>
        <w:rPr>
          <w:rtl/>
        </w:rPr>
      </w:pPr>
      <w:bookmarkStart w:id="4243" w:name="_ETM_Q1_3948879"/>
      <w:bookmarkEnd w:id="42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244" w:name="_ETM_Q1_3957488"/>
      <w:bookmarkEnd w:id="4244"/>
      <w:r>
        <w:rPr>
          <w:b/>
          <w:bCs/>
          <w:u w:val="single"/>
          <w:rtl/>
        </w:rPr>
        <w:t>5139</w:t>
      </w:r>
      <w:r>
        <w:rPr>
          <w:rtl/>
          <w:lang w:eastAsia="he-IL"/>
        </w:rPr>
        <w:t xml:space="preserve"> –</w:t>
      </w:r>
      <w:r>
        <w:rPr>
          <w:rtl/>
        </w:rPr>
        <w:tab/>
        <w:t>בסעיף 5 להצעת החוק, בסעיף (3)(ז), במקום "ובהסכמת ראש הממשלה" יבוא "בהסכמת ראש הממשלה שנגדו קיים הליך פלילי".</w:t>
      </w:r>
    </w:p>
    <w:p w:rsidR="00F63386" w:rsidRDefault="00F63386" w:rsidP="00F63386">
      <w:pPr>
        <w:rPr>
          <w:rtl/>
        </w:rPr>
      </w:pPr>
      <w:bookmarkStart w:id="4245" w:name="_ETM_Q1_3961203"/>
      <w:bookmarkEnd w:id="4245"/>
    </w:p>
    <w:p w:rsidR="00F63386" w:rsidRDefault="00F63386" w:rsidP="00F63386">
      <w:pPr>
        <w:pStyle w:val="af9"/>
        <w:keepNext/>
        <w:rPr>
          <w:rtl/>
        </w:rPr>
      </w:pPr>
      <w:bookmarkStart w:id="4246" w:name="_ETM_Q1_3961549"/>
      <w:bookmarkEnd w:id="42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5140</w:t>
      </w:r>
      <w:r>
        <w:rPr>
          <w:rtl/>
          <w:lang w:eastAsia="he-IL"/>
        </w:rPr>
        <w:t xml:space="preserve"> –</w:t>
      </w:r>
      <w:r>
        <w:rPr>
          <w:rtl/>
        </w:rPr>
        <w:tab/>
        <w:t>בסעיף 5 להצעת החוק, בסעיף (3)(ז) במקום "וראש הממשלה החלופי" יבוא "וראש הממשלה החלופי שזחל לממשלה".</w:t>
      </w:r>
      <w:bookmarkStart w:id="4247" w:name="_ETM_Q1_3967681"/>
      <w:bookmarkEnd w:id="4247"/>
    </w:p>
    <w:p w:rsidR="00F63386" w:rsidRDefault="00F63386" w:rsidP="00F63386">
      <w:pPr>
        <w:rPr>
          <w:rtl/>
        </w:rPr>
      </w:pPr>
    </w:p>
    <w:p w:rsidR="00F63386" w:rsidRDefault="00F63386" w:rsidP="00F63386">
      <w:pPr>
        <w:pStyle w:val="af9"/>
        <w:keepNext/>
        <w:rPr>
          <w:rtl/>
        </w:rPr>
      </w:pPr>
      <w:bookmarkStart w:id="4248" w:name="_ETM_Q1_3972137"/>
      <w:bookmarkEnd w:id="42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זו דווקא היתה הסתייגות טובה.</w:t>
      </w:r>
    </w:p>
    <w:p w:rsidR="00F63386" w:rsidRDefault="00F63386" w:rsidP="00F63386">
      <w:pPr>
        <w:rPr>
          <w:rtl/>
        </w:rPr>
      </w:pPr>
      <w:bookmarkStart w:id="4249" w:name="_ETM_Q1_3975892"/>
      <w:bookmarkEnd w:id="4249"/>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5141</w:t>
      </w:r>
      <w:r>
        <w:rPr>
          <w:rtl/>
          <w:lang w:eastAsia="he-IL"/>
        </w:rPr>
        <w:t xml:space="preserve"> –</w:t>
      </w:r>
      <w:r>
        <w:rPr>
          <w:rtl/>
        </w:rPr>
        <w:tab/>
        <w:t>בסעיף 5 להצעת החוק, בסעיף (2)(ב)(א), במקום "אם 10 חברי כנסת" יבוא "אם 9 חברי כנסת".</w:t>
      </w:r>
    </w:p>
    <w:p w:rsidR="00F63386" w:rsidRDefault="00F63386" w:rsidP="00F63386">
      <w:pPr>
        <w:rPr>
          <w:rtl/>
        </w:rPr>
      </w:pPr>
      <w:bookmarkStart w:id="4250" w:name="_ETM_Q1_3977312"/>
      <w:bookmarkEnd w:id="4250"/>
    </w:p>
    <w:p w:rsidR="00F63386" w:rsidRDefault="00F63386" w:rsidP="00F63386">
      <w:pPr>
        <w:pStyle w:val="af9"/>
        <w:keepNext/>
        <w:rPr>
          <w:rtl/>
        </w:rPr>
      </w:pPr>
      <w:bookmarkStart w:id="4251" w:name="_ETM_Q1_3977667"/>
      <w:bookmarkEnd w:id="42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5142</w:t>
      </w:r>
      <w:r>
        <w:rPr>
          <w:rtl/>
          <w:lang w:eastAsia="he-IL"/>
        </w:rPr>
        <w:t xml:space="preserve"> –</w:t>
      </w:r>
      <w:r>
        <w:rPr>
          <w:rtl/>
        </w:rPr>
        <w:tab/>
        <w:t>בסעיף 5 להצעת החוק, בסעיף (3)(ז), במקום "וראש הממשלה החלופי" יבוא "וראש הממשלה החלופי שבגד בקולות בוחריו".</w:t>
      </w:r>
    </w:p>
    <w:p w:rsidR="00F63386" w:rsidRDefault="00F63386" w:rsidP="00F63386">
      <w:pPr>
        <w:rPr>
          <w:rtl/>
        </w:rPr>
      </w:pPr>
      <w:bookmarkStart w:id="4252" w:name="_ETM_Q1_3993207"/>
      <w:bookmarkEnd w:id="4252"/>
    </w:p>
    <w:p w:rsidR="00F63386" w:rsidRDefault="00F63386" w:rsidP="00F63386">
      <w:pPr>
        <w:pStyle w:val="af9"/>
        <w:keepNext/>
        <w:rPr>
          <w:rtl/>
        </w:rPr>
      </w:pPr>
      <w:bookmarkStart w:id="4253" w:name="_ETM_Q1_3993543"/>
      <w:bookmarkEnd w:id="42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5143</w:t>
      </w:r>
      <w:r>
        <w:rPr>
          <w:rtl/>
          <w:lang w:eastAsia="he-IL"/>
        </w:rPr>
        <w:t xml:space="preserve"> –</w:t>
      </w:r>
      <w:r>
        <w:rPr>
          <w:rtl/>
        </w:rPr>
        <w:tab/>
        <w:t>בסעיף 5 להצעת החוק, בסעיף (3)(ז) במקום "וראש הממשלה החלופי" יבוא "וראש הממשלה החלופי שרימה את הבוחרים שלו".</w:t>
      </w:r>
    </w:p>
    <w:p w:rsidR="00F63386" w:rsidRDefault="00F63386" w:rsidP="00F63386">
      <w:pPr>
        <w:rPr>
          <w:rtl/>
        </w:rPr>
      </w:pPr>
      <w:bookmarkStart w:id="4254" w:name="_ETM_Q1_4000959"/>
      <w:bookmarkEnd w:id="4254"/>
    </w:p>
    <w:p w:rsidR="00F63386" w:rsidRDefault="00F63386" w:rsidP="00F63386">
      <w:pPr>
        <w:pStyle w:val="af9"/>
        <w:keepNext/>
        <w:rPr>
          <w:rtl/>
        </w:rPr>
      </w:pPr>
      <w:bookmarkStart w:id="4255" w:name="_ETM_Q1_4001297"/>
      <w:bookmarkEnd w:id="42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5144</w:t>
      </w:r>
      <w:r>
        <w:rPr>
          <w:rtl/>
          <w:lang w:eastAsia="he-IL"/>
        </w:rPr>
        <w:t xml:space="preserve"> –</w:t>
      </w:r>
      <w:r>
        <w:rPr>
          <w:rtl/>
        </w:rPr>
        <w:tab/>
        <w:t>בסעיף 5 להצעת החוק, בסעיף (3)(ז), במקום "וראש הממשלה החלופי" יבוא "וראש הממשלה החלופי ששיקר לבוחרים שלו".</w:t>
      </w:r>
    </w:p>
    <w:p w:rsidR="00F63386" w:rsidRDefault="00F63386" w:rsidP="00F63386">
      <w:pPr>
        <w:rPr>
          <w:rtl/>
        </w:rPr>
      </w:pPr>
      <w:bookmarkStart w:id="4256" w:name="_ETM_Q1_4011119"/>
      <w:bookmarkEnd w:id="4256"/>
    </w:p>
    <w:p w:rsidR="00F63386" w:rsidRDefault="00F63386" w:rsidP="00F63386">
      <w:pPr>
        <w:pStyle w:val="af9"/>
        <w:keepNext/>
        <w:rPr>
          <w:rtl/>
        </w:rPr>
      </w:pPr>
      <w:bookmarkStart w:id="4257" w:name="_ETM_Q1_4011484"/>
      <w:bookmarkEnd w:id="42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רביזיה על החוק הזה – </w:t>
      </w:r>
      <w:bookmarkStart w:id="4258" w:name="_ETM_Q1_4022735"/>
      <w:bookmarkEnd w:id="4258"/>
      <w:r>
        <w:rPr>
          <w:rtl/>
        </w:rPr>
        <w:t>על ההסתייגות הזאת.</w:t>
      </w:r>
    </w:p>
    <w:p w:rsidR="00F63386" w:rsidRDefault="00F63386" w:rsidP="00F63386">
      <w:pPr>
        <w:rPr>
          <w:rtl/>
        </w:rPr>
      </w:pPr>
    </w:p>
    <w:p w:rsidR="00F63386" w:rsidRDefault="00F63386" w:rsidP="00F63386">
      <w:pPr>
        <w:pStyle w:val="a6"/>
        <w:keepNext/>
        <w:rPr>
          <w:rtl/>
        </w:rPr>
      </w:pPr>
      <w:bookmarkStart w:id="4259" w:name="_ETM_Q1_4024392"/>
      <w:bookmarkEnd w:id="425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גם על החוק. אל תדאג.</w:t>
      </w:r>
    </w:p>
    <w:p w:rsidR="00F63386" w:rsidRDefault="00F63386" w:rsidP="00F63386">
      <w:pPr>
        <w:rPr>
          <w:rtl/>
        </w:rPr>
      </w:pPr>
      <w:bookmarkStart w:id="4260" w:name="_ETM_Q1_4025625"/>
      <w:bookmarkEnd w:id="4260"/>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5145</w:t>
      </w:r>
      <w:r>
        <w:rPr>
          <w:rtl/>
          <w:lang w:eastAsia="he-IL"/>
        </w:rPr>
        <w:t xml:space="preserve"> –</w:t>
      </w:r>
      <w:r>
        <w:rPr>
          <w:rtl/>
        </w:rPr>
        <w:tab/>
        <w:t>בסעיף 5 להצעת החוק, בסעיף (3)(ז) במקום "וראש הממשלה החלופי" יבוא "וראש הממשלה החלופי שנכנע תחת כובד האחריות".</w:t>
      </w:r>
    </w:p>
    <w:p w:rsidR="00F63386" w:rsidRDefault="00F63386" w:rsidP="00F63386">
      <w:pPr>
        <w:rPr>
          <w:rtl/>
        </w:rPr>
      </w:pPr>
      <w:bookmarkStart w:id="4261" w:name="_ETM_Q1_4031777"/>
      <w:bookmarkEnd w:id="4261"/>
    </w:p>
    <w:p w:rsidR="00F63386" w:rsidRDefault="00F63386" w:rsidP="00F63386">
      <w:pPr>
        <w:pStyle w:val="af9"/>
        <w:keepNext/>
        <w:rPr>
          <w:rtl/>
        </w:rPr>
      </w:pPr>
      <w:bookmarkStart w:id="4262" w:name="_ETM_Q1_4032143"/>
      <w:bookmarkEnd w:id="42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5146</w:t>
      </w:r>
      <w:r>
        <w:rPr>
          <w:rtl/>
          <w:lang w:eastAsia="he-IL"/>
        </w:rPr>
        <w:t xml:space="preserve"> –</w:t>
      </w:r>
      <w:r>
        <w:rPr>
          <w:rtl/>
        </w:rPr>
        <w:tab/>
        <w:t>בסעיף 5 להצעת החוק, בסעיף (3)(ז) במקום "החליטה הממשלה" יבוא "לא החליטה הממשלה".</w:t>
      </w:r>
    </w:p>
    <w:p w:rsidR="00F63386" w:rsidRDefault="00F63386" w:rsidP="00F63386">
      <w:pPr>
        <w:rPr>
          <w:rtl/>
        </w:rPr>
      </w:pPr>
    </w:p>
    <w:p w:rsidR="00F63386" w:rsidRDefault="00F63386" w:rsidP="00F63386">
      <w:pPr>
        <w:pStyle w:val="af9"/>
        <w:keepNext/>
        <w:rPr>
          <w:rtl/>
        </w:rPr>
      </w:pPr>
      <w:bookmarkStart w:id="4263" w:name="_ETM_Q1_4041182"/>
      <w:bookmarkStart w:id="4264" w:name="_ETM_Q1_4041195"/>
      <w:bookmarkEnd w:id="4263"/>
      <w:bookmarkEnd w:id="42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5147</w:t>
      </w:r>
      <w:r>
        <w:rPr>
          <w:rtl/>
          <w:lang w:eastAsia="he-IL"/>
        </w:rPr>
        <w:t xml:space="preserve"> –</w:t>
      </w:r>
      <w:r>
        <w:rPr>
          <w:rtl/>
        </w:rPr>
        <w:tab/>
        <w:t>בסעיף 5 להצעת החוק, בסעיף (3)(ז) במקום "על המינוי" יבוא "על המינוי המיותר".</w:t>
      </w:r>
    </w:p>
    <w:p w:rsidR="00F63386" w:rsidRDefault="00F63386" w:rsidP="00F63386">
      <w:pPr>
        <w:rPr>
          <w:rtl/>
        </w:rPr>
      </w:pPr>
      <w:bookmarkStart w:id="4265" w:name="_ETM_Q1_4048705"/>
      <w:bookmarkEnd w:id="4265"/>
    </w:p>
    <w:p w:rsidR="00F63386" w:rsidRDefault="00F63386" w:rsidP="00F63386">
      <w:pPr>
        <w:pStyle w:val="af9"/>
        <w:keepNext/>
        <w:rPr>
          <w:rtl/>
        </w:rPr>
      </w:pPr>
      <w:bookmarkStart w:id="4266" w:name="_ETM_Q1_4049103"/>
      <w:bookmarkEnd w:id="42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5148</w:t>
      </w:r>
      <w:r>
        <w:rPr>
          <w:rtl/>
          <w:lang w:eastAsia="he-IL"/>
        </w:rPr>
        <w:t xml:space="preserve"> –</w:t>
      </w:r>
      <w:r>
        <w:rPr>
          <w:rtl/>
        </w:rPr>
        <w:tab/>
        <w:t>בסעיף 5 להצעת החוק, בסעיף (3)(ז) במקום "על המינוי" יבוא "על המינוי שנוצר רק כדי להקים ממשלה".</w:t>
      </w:r>
    </w:p>
    <w:p w:rsidR="00F63386" w:rsidRDefault="00F63386" w:rsidP="00F63386">
      <w:pPr>
        <w:rPr>
          <w:rtl/>
        </w:rPr>
      </w:pPr>
      <w:bookmarkStart w:id="4267" w:name="_ETM_Q1_4061487"/>
      <w:bookmarkEnd w:id="4267"/>
    </w:p>
    <w:p w:rsidR="00F63386" w:rsidRDefault="00F63386" w:rsidP="00F63386">
      <w:pPr>
        <w:pStyle w:val="af9"/>
        <w:keepNext/>
        <w:rPr>
          <w:rtl/>
        </w:rPr>
      </w:pPr>
      <w:bookmarkStart w:id="4268" w:name="_ETM_Q1_4062391"/>
      <w:bookmarkEnd w:id="42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5149</w:t>
      </w:r>
      <w:r>
        <w:rPr>
          <w:rtl/>
          <w:lang w:eastAsia="he-IL"/>
        </w:rPr>
        <w:t xml:space="preserve"> –</w:t>
      </w:r>
      <w:r>
        <w:rPr>
          <w:rtl/>
        </w:rPr>
        <w:tab/>
        <w:t>בסעיף 5 להצעת החוק, בסעיף (3)(ז) במקום "ייכנס השר" יבוא "לא ייכנס השר".</w:t>
      </w:r>
    </w:p>
    <w:p w:rsidR="00F63386" w:rsidRDefault="00F63386" w:rsidP="00F63386">
      <w:pPr>
        <w:rPr>
          <w:rtl/>
        </w:rPr>
      </w:pPr>
      <w:bookmarkStart w:id="4269" w:name="_ETM_Q1_4067270"/>
      <w:bookmarkEnd w:id="4269"/>
    </w:p>
    <w:p w:rsidR="00F63386" w:rsidRDefault="00F63386" w:rsidP="00F63386">
      <w:pPr>
        <w:pStyle w:val="af9"/>
        <w:keepNext/>
        <w:rPr>
          <w:rtl/>
        </w:rPr>
      </w:pPr>
      <w:bookmarkStart w:id="4270" w:name="_ETM_Q1_4067959"/>
      <w:bookmarkEnd w:id="42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5150</w:t>
      </w:r>
      <w:r>
        <w:rPr>
          <w:rtl/>
          <w:lang w:eastAsia="he-IL"/>
        </w:rPr>
        <w:t xml:space="preserve"> –</w:t>
      </w:r>
      <w:r>
        <w:rPr>
          <w:rtl/>
        </w:rPr>
        <w:tab/>
        <w:t>בסעיף 5 להצעת החוק, בסעיף (3)(ז) במקום "וסמוך" יבוא "ורחוק".</w:t>
      </w:r>
    </w:p>
    <w:p w:rsidR="00F63386" w:rsidRDefault="00F63386" w:rsidP="00F63386">
      <w:pPr>
        <w:rPr>
          <w:rtl/>
        </w:rPr>
      </w:pPr>
      <w:bookmarkStart w:id="4271" w:name="_ETM_Q1_4075934"/>
      <w:bookmarkEnd w:id="4271"/>
    </w:p>
    <w:p w:rsidR="00F63386" w:rsidRDefault="00F63386" w:rsidP="00F63386">
      <w:pPr>
        <w:pStyle w:val="af9"/>
        <w:keepNext/>
        <w:rPr>
          <w:rtl/>
        </w:rPr>
      </w:pPr>
      <w:bookmarkStart w:id="4272" w:name="_ETM_Q1_4076333"/>
      <w:bookmarkEnd w:id="42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5151</w:t>
      </w:r>
      <w:r>
        <w:rPr>
          <w:rtl/>
          <w:lang w:eastAsia="he-IL"/>
        </w:rPr>
        <w:t xml:space="preserve"> –</w:t>
      </w:r>
      <w:r>
        <w:rPr>
          <w:rtl/>
        </w:rPr>
        <w:tab/>
        <w:t>בסעיף 5 להצעת החוק, בסעיף (2)(ב)(ב), במקום "אם 10 חברי כנסת" יבוא "אם 8 חברי כנסת".</w:t>
      </w:r>
      <w:bookmarkStart w:id="4273" w:name="_ETM_Q1_4083767"/>
      <w:bookmarkEnd w:id="4273"/>
    </w:p>
    <w:p w:rsidR="00F63386" w:rsidRDefault="00F63386" w:rsidP="00F63386">
      <w:pPr>
        <w:pStyle w:val="KeepWithNext"/>
        <w:rPr>
          <w:rtl/>
        </w:rPr>
      </w:pPr>
    </w:p>
    <w:p w:rsidR="00F63386" w:rsidRDefault="00F63386" w:rsidP="00F63386">
      <w:pPr>
        <w:pStyle w:val="af9"/>
        <w:keepNext/>
        <w:rPr>
          <w:rtl/>
        </w:rPr>
      </w:pPr>
      <w:bookmarkStart w:id="4274" w:name="_ETM_Q1_4084120"/>
      <w:bookmarkEnd w:id="42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r>
        <w:rPr>
          <w:rtl/>
        </w:rPr>
        <w:t xml:space="preserve"> </w:t>
      </w:r>
    </w:p>
    <w:p w:rsidR="00F63386" w:rsidRDefault="00F63386" w:rsidP="00F63386">
      <w:pPr>
        <w:pStyle w:val="KeepWithNext"/>
        <w:ind w:firstLine="720"/>
        <w:rPr>
          <w:rtl/>
        </w:rPr>
      </w:pPr>
      <w:r>
        <w:rPr>
          <w:b/>
          <w:bCs/>
          <w:u w:val="single"/>
          <w:rtl/>
        </w:rPr>
        <w:t>5152</w:t>
      </w:r>
      <w:r>
        <w:rPr>
          <w:rtl/>
          <w:lang w:eastAsia="he-IL"/>
        </w:rPr>
        <w:t xml:space="preserve"> –</w:t>
      </w:r>
      <w:r>
        <w:rPr>
          <w:rtl/>
        </w:rPr>
        <w:tab/>
        <w:t>בסעיף 5 להצעת החוק, בסעיף 5, במקום "לפחות 10 חברי כנסת" יבוא "9".</w:t>
      </w:r>
    </w:p>
    <w:p w:rsidR="00F63386" w:rsidRDefault="00F63386" w:rsidP="00F63386">
      <w:pPr>
        <w:rPr>
          <w:rtl/>
        </w:rPr>
      </w:pPr>
      <w:bookmarkStart w:id="4275" w:name="_ETM_Q1_4092798"/>
      <w:bookmarkEnd w:id="4275"/>
    </w:p>
    <w:p w:rsidR="00F63386" w:rsidRDefault="00F63386" w:rsidP="00F63386">
      <w:pPr>
        <w:pStyle w:val="af9"/>
        <w:keepNext/>
        <w:rPr>
          <w:rtl/>
        </w:rPr>
      </w:pPr>
      <w:bookmarkStart w:id="4276" w:name="_ETM_Q1_4093148"/>
      <w:bookmarkEnd w:id="42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5153</w:t>
      </w:r>
      <w:r>
        <w:rPr>
          <w:rtl/>
          <w:lang w:eastAsia="he-IL"/>
        </w:rPr>
        <w:t xml:space="preserve"> –</w:t>
      </w:r>
      <w:r>
        <w:rPr>
          <w:rtl/>
        </w:rPr>
        <w:tab/>
        <w:t>בסעיף 5 להצעת החוק, בסעיף (2)(ב)(א) במקום "ראש הממשלה" יבוא "ראש הממשלה המפלג".</w:t>
      </w:r>
    </w:p>
    <w:p w:rsidR="00F63386" w:rsidRDefault="00F63386" w:rsidP="00F63386">
      <w:pPr>
        <w:rPr>
          <w:rtl/>
        </w:rPr>
      </w:pPr>
      <w:bookmarkStart w:id="4277" w:name="_ETM_Q1_4098568"/>
      <w:bookmarkEnd w:id="4277"/>
    </w:p>
    <w:p w:rsidR="00F63386" w:rsidRDefault="00F63386" w:rsidP="00F63386">
      <w:pPr>
        <w:pStyle w:val="af9"/>
        <w:keepNext/>
        <w:rPr>
          <w:rtl/>
        </w:rPr>
      </w:pPr>
      <w:bookmarkStart w:id="4278" w:name="_ETM_Q1_4098936"/>
      <w:bookmarkEnd w:id="427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5154</w:t>
      </w:r>
      <w:r>
        <w:rPr>
          <w:rtl/>
          <w:lang w:eastAsia="he-IL"/>
        </w:rPr>
        <w:t xml:space="preserve"> –</w:t>
      </w:r>
      <w:r>
        <w:rPr>
          <w:rtl/>
        </w:rPr>
        <w:tab/>
        <w:t>בסעיף 5 להצעת החוק, בסעיף 5, במקום "לפחות 10 חברי כנסת" יבוא "5".</w:t>
      </w:r>
    </w:p>
    <w:p w:rsidR="00F63386" w:rsidRDefault="00F63386" w:rsidP="00F63386">
      <w:pPr>
        <w:rPr>
          <w:rtl/>
        </w:rPr>
      </w:pPr>
      <w:bookmarkStart w:id="4279" w:name="_ETM_Q1_4111059"/>
      <w:bookmarkEnd w:id="4279"/>
    </w:p>
    <w:p w:rsidR="00F63386" w:rsidRDefault="00F63386" w:rsidP="00F63386">
      <w:pPr>
        <w:pStyle w:val="af9"/>
        <w:keepNext/>
        <w:rPr>
          <w:rtl/>
        </w:rPr>
      </w:pPr>
      <w:bookmarkStart w:id="4280" w:name="_ETM_Q1_4111404"/>
      <w:bookmarkEnd w:id="42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5155</w:t>
      </w:r>
      <w:r>
        <w:rPr>
          <w:rtl/>
          <w:lang w:eastAsia="he-IL"/>
        </w:rPr>
        <w:t xml:space="preserve"> –</w:t>
      </w:r>
      <w:r>
        <w:rPr>
          <w:rtl/>
        </w:rPr>
        <w:tab/>
        <w:t>בסעיף 5 להצעת החוק, בסעיף 5, במקום "לפחות 10 חברי כנסת" יבוא "4".</w:t>
      </w:r>
    </w:p>
    <w:p w:rsidR="00F63386" w:rsidRDefault="00F63386" w:rsidP="00F63386">
      <w:pPr>
        <w:rPr>
          <w:rtl/>
        </w:rPr>
      </w:pPr>
    </w:p>
    <w:p w:rsidR="00F63386" w:rsidRDefault="00F63386" w:rsidP="00F63386">
      <w:pPr>
        <w:pStyle w:val="af9"/>
        <w:keepNext/>
        <w:rPr>
          <w:rtl/>
        </w:rPr>
      </w:pPr>
      <w:bookmarkStart w:id="4281" w:name="_ETM_Q1_4116257"/>
      <w:bookmarkStart w:id="4282" w:name="_ETM_Q1_4116273"/>
      <w:bookmarkEnd w:id="4281"/>
      <w:bookmarkEnd w:id="428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5156</w:t>
      </w:r>
      <w:r>
        <w:rPr>
          <w:rtl/>
          <w:lang w:eastAsia="he-IL"/>
        </w:rPr>
        <w:t xml:space="preserve"> –</w:t>
      </w:r>
      <w:r>
        <w:rPr>
          <w:rtl/>
        </w:rPr>
        <w:tab/>
        <w:t>בסעיף 5 להצעת החוק, בסעיף (3)(ז) במקום "וראש הממשלה החלופי" יבוא "וראש הממשלה החלופי שאין לו מילה".</w:t>
      </w:r>
      <w:bookmarkStart w:id="4283" w:name="_ETM_Q1_4121183"/>
      <w:bookmarkEnd w:id="4283"/>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284" w:name="_ETM_Q1_4121851"/>
      <w:bookmarkEnd w:id="4284"/>
    </w:p>
    <w:p w:rsidR="00F63386" w:rsidRDefault="00F63386" w:rsidP="00F63386">
      <w:pPr>
        <w:pStyle w:val="KeepWithNext"/>
        <w:ind w:firstLine="720"/>
        <w:rPr>
          <w:rtl/>
        </w:rPr>
      </w:pPr>
      <w:r>
        <w:rPr>
          <w:b/>
          <w:bCs/>
          <w:u w:val="single"/>
          <w:rtl/>
        </w:rPr>
        <w:t>5157</w:t>
      </w:r>
      <w:r>
        <w:rPr>
          <w:rtl/>
          <w:lang w:eastAsia="he-IL"/>
        </w:rPr>
        <w:t xml:space="preserve"> –</w:t>
      </w:r>
      <w:r>
        <w:rPr>
          <w:rtl/>
        </w:rPr>
        <w:tab/>
        <w:t>בסעיף 5 להצעת החוק, בסעיף 5, במקום "לפחות 10 חברי כנסת" יבוא "3".</w:t>
      </w:r>
    </w:p>
    <w:p w:rsidR="00F63386" w:rsidRDefault="00F63386" w:rsidP="00F63386">
      <w:pPr>
        <w:rPr>
          <w:rtl/>
        </w:rPr>
      </w:pPr>
    </w:p>
    <w:p w:rsidR="00F63386" w:rsidRDefault="00F63386" w:rsidP="00F63386">
      <w:pPr>
        <w:pStyle w:val="af9"/>
        <w:keepNext/>
        <w:rPr>
          <w:rtl/>
        </w:rPr>
      </w:pPr>
      <w:bookmarkStart w:id="4285" w:name="_ETM_Q1_4134949"/>
      <w:bookmarkStart w:id="4286" w:name="_ETM_Q1_4134964"/>
      <w:bookmarkEnd w:id="4285"/>
      <w:bookmarkEnd w:id="42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5158</w:t>
      </w:r>
      <w:r>
        <w:rPr>
          <w:rtl/>
          <w:lang w:eastAsia="he-IL"/>
        </w:rPr>
        <w:t xml:space="preserve"> –</w:t>
      </w:r>
      <w:r>
        <w:rPr>
          <w:rtl/>
        </w:rPr>
        <w:tab/>
        <w:t>בסעיף 5 להצעת החוק, בסעיף 5, במקום "הממשלה" יבוא "הממשלה המיותרת".</w:t>
      </w:r>
    </w:p>
    <w:p w:rsidR="00F63386" w:rsidRDefault="00F63386" w:rsidP="00F63386">
      <w:pPr>
        <w:rPr>
          <w:rtl/>
        </w:rPr>
      </w:pPr>
      <w:bookmarkStart w:id="4287" w:name="_ETM_Q1_4140313"/>
      <w:bookmarkEnd w:id="4287"/>
    </w:p>
    <w:p w:rsidR="00F63386" w:rsidRDefault="00F63386" w:rsidP="00F63386">
      <w:pPr>
        <w:pStyle w:val="af9"/>
        <w:keepNext/>
        <w:rPr>
          <w:rtl/>
        </w:rPr>
      </w:pPr>
      <w:bookmarkStart w:id="4288" w:name="_ETM_Q1_4140651"/>
      <w:bookmarkEnd w:id="42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5159</w:t>
      </w:r>
      <w:r>
        <w:rPr>
          <w:rtl/>
          <w:lang w:eastAsia="he-IL"/>
        </w:rPr>
        <w:t xml:space="preserve"> –</w:t>
      </w:r>
      <w:r>
        <w:rPr>
          <w:rtl/>
        </w:rPr>
        <w:tab/>
        <w:t>בסעיף 5 להצעת החוק, בסעיף 5, במקום "הממשלה" יבוא "הממשלה הבזבזנית".</w:t>
      </w:r>
    </w:p>
    <w:p w:rsidR="00F63386" w:rsidRDefault="00F63386" w:rsidP="00F63386">
      <w:pPr>
        <w:rPr>
          <w:rtl/>
        </w:rPr>
      </w:pPr>
      <w:bookmarkStart w:id="4289" w:name="_ETM_Q1_4148951"/>
      <w:bookmarkEnd w:id="4289"/>
    </w:p>
    <w:p w:rsidR="00F63386" w:rsidRDefault="00F63386" w:rsidP="00F63386">
      <w:pPr>
        <w:pStyle w:val="af9"/>
        <w:keepNext/>
        <w:rPr>
          <w:rtl/>
        </w:rPr>
      </w:pPr>
      <w:bookmarkStart w:id="4290" w:name="_ETM_Q1_4149327"/>
      <w:bookmarkEnd w:id="42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5160</w:t>
      </w:r>
      <w:r>
        <w:rPr>
          <w:rtl/>
          <w:lang w:eastAsia="he-IL"/>
        </w:rPr>
        <w:t xml:space="preserve"> –</w:t>
      </w:r>
      <w:r>
        <w:rPr>
          <w:rtl/>
        </w:rPr>
        <w:tab/>
        <w:t>בסעיף 5 להצעת החוק, בסעיף 5, במקום "הממשלה" יבוא "הממשלה הגדולה ביותר מקום המדינה".</w:t>
      </w:r>
    </w:p>
    <w:p w:rsidR="00F63386" w:rsidRDefault="00F63386" w:rsidP="00F63386">
      <w:pPr>
        <w:rPr>
          <w:rtl/>
        </w:rPr>
      </w:pPr>
      <w:bookmarkStart w:id="4291" w:name="_ETM_Q1_4155775"/>
      <w:bookmarkEnd w:id="4291"/>
    </w:p>
    <w:p w:rsidR="00F63386" w:rsidRDefault="00F63386" w:rsidP="00F63386">
      <w:pPr>
        <w:pStyle w:val="af9"/>
        <w:keepNext/>
        <w:rPr>
          <w:rtl/>
        </w:rPr>
      </w:pPr>
      <w:bookmarkStart w:id="4292" w:name="_ETM_Q1_4156115"/>
      <w:bookmarkEnd w:id="429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293" w:name="_ETM_Q1_4166297"/>
      <w:bookmarkStart w:id="4294" w:name="_ETM_Q1_4167473"/>
      <w:bookmarkEnd w:id="4293"/>
      <w:bookmarkEnd w:id="429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זה אמיתי.</w:t>
      </w:r>
    </w:p>
    <w:p w:rsidR="00F63386" w:rsidRDefault="00F63386" w:rsidP="00F63386">
      <w:pPr>
        <w:rPr>
          <w:rtl/>
        </w:rPr>
      </w:pPr>
      <w:bookmarkStart w:id="4295" w:name="_ETM_Q1_4166171"/>
      <w:bookmarkEnd w:id="4295"/>
    </w:p>
    <w:p w:rsidR="00F63386" w:rsidRDefault="00F63386" w:rsidP="00F63386">
      <w:pPr>
        <w:pStyle w:val="a6"/>
        <w:keepNext/>
        <w:rPr>
          <w:rtl/>
        </w:rPr>
      </w:pPr>
      <w:bookmarkStart w:id="4296" w:name="_ETM_Q1_4166473"/>
      <w:bookmarkStart w:id="4297" w:name="_ETM_Q1_4168046"/>
      <w:bookmarkEnd w:id="4296"/>
      <w:bookmarkEnd w:id="429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נכון. אפילו לא </w:t>
      </w:r>
      <w:bookmarkStart w:id="4298" w:name="_ETM_Q1_4167764"/>
      <w:bookmarkEnd w:id="4298"/>
      <w:r>
        <w:rPr>
          <w:rtl/>
        </w:rPr>
        <w:t>מכירים את העובדות.</w:t>
      </w:r>
    </w:p>
    <w:p w:rsidR="00F63386" w:rsidRDefault="00F63386" w:rsidP="00F63386">
      <w:pPr>
        <w:rPr>
          <w:rtl/>
        </w:rPr>
      </w:pPr>
      <w:bookmarkStart w:id="4299" w:name="_ETM_Q1_4165275"/>
      <w:bookmarkEnd w:id="4299"/>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5161</w:t>
      </w:r>
      <w:r>
        <w:rPr>
          <w:rtl/>
          <w:lang w:eastAsia="he-IL"/>
        </w:rPr>
        <w:t xml:space="preserve"> –</w:t>
      </w:r>
      <w:r>
        <w:rPr>
          <w:rtl/>
        </w:rPr>
        <w:tab/>
        <w:t>בסעיף 5 להצעת החוק, בסעיף (3)(ז) במקום "ממשלת חילופים" יבוא "ממשלת חילופים הרודפת אחר שררה".</w:t>
      </w:r>
    </w:p>
    <w:p w:rsidR="00F63386" w:rsidRDefault="00F63386" w:rsidP="00F63386">
      <w:pPr>
        <w:rPr>
          <w:rtl/>
        </w:rPr>
      </w:pPr>
      <w:bookmarkStart w:id="4300" w:name="_ETM_Q1_4170345"/>
      <w:bookmarkEnd w:id="4300"/>
    </w:p>
    <w:p w:rsidR="00F63386" w:rsidRDefault="00F63386" w:rsidP="00F63386">
      <w:pPr>
        <w:pStyle w:val="af9"/>
        <w:keepNext/>
        <w:rPr>
          <w:rtl/>
        </w:rPr>
      </w:pPr>
      <w:bookmarkStart w:id="4301" w:name="_ETM_Q1_4170698"/>
      <w:bookmarkEnd w:id="430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5162</w:t>
      </w:r>
      <w:r>
        <w:rPr>
          <w:rtl/>
          <w:lang w:eastAsia="he-IL"/>
        </w:rPr>
        <w:t xml:space="preserve"> –</w:t>
      </w:r>
      <w:r>
        <w:rPr>
          <w:rtl/>
        </w:rPr>
        <w:tab/>
        <w:t>בסעיף 5 להצעת החוק, בסעיף 5, במקום "הממשלה" יבוא "הממשלה החמישית של נתניהו".</w:t>
      </w:r>
    </w:p>
    <w:p w:rsidR="00F63386" w:rsidRDefault="00F63386" w:rsidP="00F63386">
      <w:pPr>
        <w:rPr>
          <w:rtl/>
        </w:rPr>
      </w:pPr>
      <w:bookmarkStart w:id="4302" w:name="_ETM_Q1_4176611"/>
      <w:bookmarkEnd w:id="4302"/>
    </w:p>
    <w:p w:rsidR="00F63386" w:rsidRDefault="00F63386" w:rsidP="00F63386">
      <w:pPr>
        <w:pStyle w:val="af9"/>
        <w:keepNext/>
        <w:rPr>
          <w:rtl/>
        </w:rPr>
      </w:pPr>
      <w:bookmarkStart w:id="4303" w:name="_ETM_Q1_4177132"/>
      <w:bookmarkEnd w:id="43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איתן, רבע שעה ארוחת צהריים. זה לא הגיוני.</w:t>
      </w:r>
    </w:p>
    <w:p w:rsidR="00F63386" w:rsidRDefault="00F63386" w:rsidP="00F63386">
      <w:pPr>
        <w:rPr>
          <w:rtl/>
        </w:rPr>
      </w:pPr>
    </w:p>
    <w:p w:rsidR="00F63386" w:rsidRDefault="00F63386" w:rsidP="00F63386">
      <w:pPr>
        <w:pStyle w:val="af9"/>
        <w:keepNext/>
        <w:rPr>
          <w:rtl/>
        </w:rPr>
      </w:pPr>
      <w:bookmarkStart w:id="4304" w:name="_ETM_Q1_4188912"/>
      <w:bookmarkStart w:id="4305" w:name="_ETM_Q1_4188923"/>
      <w:bookmarkEnd w:id="4304"/>
      <w:bookmarkEnd w:id="430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עוד </w:t>
      </w:r>
      <w:bookmarkStart w:id="4306" w:name="_ETM_Q1_4190748"/>
      <w:bookmarkEnd w:id="4306"/>
      <w:r>
        <w:rPr>
          <w:rtl/>
        </w:rPr>
        <w:t>מעט. יש לנו הרבה הסתייגויות. צריך להספיק.</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רבע שעה.</w:t>
      </w:r>
    </w:p>
    <w:p w:rsidR="00F63386" w:rsidRDefault="00F63386" w:rsidP="00F63386">
      <w:pPr>
        <w:rPr>
          <w:rtl/>
        </w:rPr>
      </w:pPr>
      <w:bookmarkStart w:id="4307" w:name="_ETM_Q1_4190525"/>
      <w:bookmarkEnd w:id="4307"/>
    </w:p>
    <w:p w:rsidR="00F63386" w:rsidRDefault="00F63386" w:rsidP="00F63386">
      <w:pPr>
        <w:pStyle w:val="a6"/>
        <w:keepNext/>
        <w:rPr>
          <w:rtl/>
        </w:rPr>
      </w:pPr>
      <w:bookmarkStart w:id="4308" w:name="_ETM_Q1_4190806"/>
      <w:bookmarkEnd w:id="4308"/>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5163</w:t>
      </w:r>
      <w:r>
        <w:rPr>
          <w:rtl/>
          <w:lang w:eastAsia="he-IL"/>
        </w:rPr>
        <w:t xml:space="preserve"> –</w:t>
      </w:r>
      <w:r>
        <w:rPr>
          <w:rtl/>
        </w:rPr>
        <w:tab/>
        <w:t>בסעיף 5 להצעת החוק, בסעיף 5, במקום "הממשלה" יבוא "הממשלה בה חברים מואשמים בפלילים".</w:t>
      </w:r>
    </w:p>
    <w:p w:rsidR="00F63386" w:rsidRDefault="00F63386" w:rsidP="00F63386">
      <w:pPr>
        <w:rPr>
          <w:rtl/>
        </w:rPr>
      </w:pPr>
      <w:bookmarkStart w:id="4309" w:name="_ETM_Q1_4196439"/>
      <w:bookmarkEnd w:id="4309"/>
    </w:p>
    <w:p w:rsidR="00F63386" w:rsidRDefault="00F63386" w:rsidP="00F63386">
      <w:pPr>
        <w:pStyle w:val="af9"/>
        <w:keepNext/>
        <w:rPr>
          <w:rtl/>
        </w:rPr>
      </w:pPr>
      <w:bookmarkStart w:id="4310" w:name="_ETM_Q1_4196812"/>
      <w:bookmarkEnd w:id="43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311" w:name="_ETM_Q1_4201063"/>
      <w:bookmarkEnd w:id="4311"/>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rPr>
      </w:pPr>
      <w:r>
        <w:rPr>
          <w:rtl/>
          <w:lang w:eastAsia="he-IL"/>
        </w:rPr>
        <w:t>אתה מתעלל בח"כים, איתן.</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5164</w:t>
      </w:r>
      <w:r>
        <w:rPr>
          <w:rtl/>
          <w:lang w:eastAsia="he-IL"/>
        </w:rPr>
        <w:t xml:space="preserve"> –</w:t>
      </w:r>
      <w:r>
        <w:rPr>
          <w:rtl/>
        </w:rPr>
        <w:tab/>
        <w:t>בסעיף 5 להצעת החוק, בסעיף 5, במקום "הממשלה" יבוא "הממשלה אליה זחל ח"כ בני גנץ".</w:t>
      </w:r>
    </w:p>
    <w:p w:rsidR="00F63386" w:rsidRDefault="00F63386" w:rsidP="00F63386">
      <w:pPr>
        <w:rPr>
          <w:rtl/>
        </w:rPr>
      </w:pPr>
      <w:bookmarkStart w:id="4312" w:name="_ETM_Q1_4199543"/>
      <w:bookmarkEnd w:id="4312"/>
    </w:p>
    <w:p w:rsidR="00F63386" w:rsidRDefault="00F63386" w:rsidP="00F63386">
      <w:pPr>
        <w:pStyle w:val="af9"/>
        <w:keepNext/>
        <w:rPr>
          <w:rtl/>
        </w:rPr>
      </w:pPr>
      <w:bookmarkStart w:id="4313" w:name="_ETM_Q1_4199976"/>
      <w:bookmarkEnd w:id="43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314" w:name="_ETM_Q1_4211384"/>
      <w:bookmarkStart w:id="4315" w:name="_ETM_Q1_4201879"/>
      <w:bookmarkStart w:id="4316" w:name="_ETM_Q1_4202709"/>
      <w:bookmarkEnd w:id="4314"/>
      <w:bookmarkEnd w:id="4315"/>
      <w:bookmarkEnd w:id="4316"/>
      <w:r>
        <w:rPr>
          <w:b/>
          <w:bCs/>
          <w:u w:val="single"/>
          <w:rtl/>
        </w:rPr>
        <w:t>5165</w:t>
      </w:r>
      <w:r>
        <w:rPr>
          <w:rtl/>
          <w:lang w:eastAsia="he-IL"/>
        </w:rPr>
        <w:t xml:space="preserve"> –</w:t>
      </w:r>
      <w:r>
        <w:rPr>
          <w:rtl/>
        </w:rPr>
        <w:tab/>
        <w:t>בסעיף 5 להצעת החוק, בסעיף 5, במקום "הממשלה" יבוא "הממשלה אליה זחל ח"כ גבי אשכנזי".</w:t>
      </w:r>
    </w:p>
    <w:p w:rsidR="00F63386" w:rsidRDefault="00F63386" w:rsidP="00F63386">
      <w:pPr>
        <w:rPr>
          <w:rtl/>
        </w:rPr>
      </w:pPr>
      <w:bookmarkStart w:id="4317" w:name="_ETM_Q1_4216583"/>
      <w:bookmarkEnd w:id="4317"/>
    </w:p>
    <w:p w:rsidR="00F63386" w:rsidRDefault="00F63386" w:rsidP="00F63386">
      <w:pPr>
        <w:pStyle w:val="af9"/>
        <w:keepNext/>
        <w:rPr>
          <w:rtl/>
        </w:rPr>
      </w:pPr>
      <w:bookmarkStart w:id="4318" w:name="_ETM_Q1_4216938"/>
      <w:bookmarkEnd w:id="43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319" w:name="_ETM_Q1_4222416"/>
      <w:bookmarkEnd w:id="431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על 5164 ו-5165 רביזיה, בבקשה. בסדר? רשמתם?</w:t>
      </w:r>
    </w:p>
    <w:p w:rsidR="00F63386" w:rsidRDefault="00F63386" w:rsidP="00F63386">
      <w:pPr>
        <w:rPr>
          <w:rtl/>
        </w:rPr>
      </w:pPr>
      <w:bookmarkStart w:id="4320" w:name="_ETM_Q1_4221314"/>
      <w:bookmarkEnd w:id="4320"/>
    </w:p>
    <w:p w:rsidR="00F63386" w:rsidRDefault="00F63386" w:rsidP="00F63386">
      <w:pPr>
        <w:pStyle w:val="af9"/>
        <w:keepNext/>
        <w:rPr>
          <w:rtl/>
        </w:rPr>
      </w:pPr>
      <w:bookmarkStart w:id="4321" w:name="_ETM_Q1_4221612"/>
      <w:bookmarkEnd w:id="432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הלאה.</w:t>
      </w:r>
    </w:p>
    <w:p w:rsidR="00F63386" w:rsidRDefault="00F63386" w:rsidP="00F63386">
      <w:pPr>
        <w:rPr>
          <w:rtl/>
        </w:rPr>
      </w:pPr>
      <w:bookmarkStart w:id="4322" w:name="_ETM_Q1_4227691"/>
      <w:bookmarkEnd w:id="4322"/>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איתן, טיפה סבלנות.</w:t>
      </w:r>
    </w:p>
    <w:p w:rsidR="00F63386" w:rsidRDefault="00F63386" w:rsidP="00F63386">
      <w:pPr>
        <w:rPr>
          <w:rtl/>
        </w:rPr>
      </w:pPr>
      <w:bookmarkStart w:id="4323" w:name="_ETM_Q1_4242931"/>
      <w:bookmarkEnd w:id="4323"/>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5166</w:t>
      </w:r>
      <w:r>
        <w:rPr>
          <w:rtl/>
          <w:lang w:eastAsia="he-IL"/>
        </w:rPr>
        <w:t xml:space="preserve"> –</w:t>
      </w:r>
      <w:r>
        <w:rPr>
          <w:rtl/>
        </w:rPr>
        <w:tab/>
        <w:t>בסעיף 5 להצעת החוק, בסעיף 5, במקום "הממשלה" יבוא "הממשלה אליה זחל ח"כ אבי ניסנקורן".</w:t>
      </w:r>
    </w:p>
    <w:p w:rsidR="00F63386" w:rsidRDefault="00F63386" w:rsidP="00F63386">
      <w:pPr>
        <w:rPr>
          <w:rtl/>
        </w:rPr>
      </w:pPr>
      <w:bookmarkStart w:id="4324" w:name="_ETM_Q1_4233841"/>
      <w:bookmarkEnd w:id="4324"/>
    </w:p>
    <w:p w:rsidR="00F63386" w:rsidRDefault="00F63386" w:rsidP="00F63386">
      <w:pPr>
        <w:pStyle w:val="af9"/>
        <w:keepNext/>
        <w:rPr>
          <w:rtl/>
        </w:rPr>
      </w:pPr>
      <w:bookmarkStart w:id="4325" w:name="_ETM_Q1_4234203"/>
      <w:bookmarkEnd w:id="432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5167</w:t>
      </w:r>
      <w:r>
        <w:rPr>
          <w:rtl/>
          <w:lang w:eastAsia="he-IL"/>
        </w:rPr>
        <w:t xml:space="preserve"> –</w:t>
      </w:r>
      <w:r>
        <w:rPr>
          <w:rtl/>
        </w:rPr>
        <w:tab/>
        <w:t>בסעיף 5 להצעת החוק, בסעיף 5, במקום "הממשלה" יבוא "הממשלה אליה זחל ח"כ איתן גינזבורג".</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5168</w:t>
      </w:r>
      <w:r>
        <w:rPr>
          <w:rtl/>
        </w:rPr>
        <w:t xml:space="preserve"> </w:t>
      </w:r>
      <w:r>
        <w:rPr>
          <w:rtl/>
          <w:lang w:eastAsia="he-IL"/>
        </w:rPr>
        <w:t xml:space="preserve"> –</w:t>
      </w:r>
      <w:r>
        <w:rPr>
          <w:rtl/>
        </w:rPr>
        <w:tab/>
        <w:t>בסעיף 5 להצעת החוק, בסעיף 5, במקום "הממשלה" יבוא "הממשלה אליה זחלו חברי סיעת "דרך ארץ"".</w:t>
      </w:r>
    </w:p>
    <w:p w:rsidR="00F63386" w:rsidRDefault="00F63386" w:rsidP="00F63386">
      <w:pPr>
        <w:rPr>
          <w:rtl/>
        </w:rPr>
      </w:pPr>
      <w:bookmarkStart w:id="4326" w:name="_ETM_Q1_4250491"/>
      <w:bookmarkEnd w:id="4326"/>
    </w:p>
    <w:p w:rsidR="00F63386" w:rsidRDefault="00F63386" w:rsidP="00F63386">
      <w:pPr>
        <w:pStyle w:val="af9"/>
        <w:keepNext/>
        <w:rPr>
          <w:rtl/>
        </w:rPr>
      </w:pPr>
      <w:bookmarkStart w:id="4327" w:name="_ETM_Q1_4250908"/>
      <w:bookmarkEnd w:id="43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5169</w:t>
      </w:r>
      <w:r>
        <w:rPr>
          <w:rtl/>
          <w:lang w:eastAsia="he-IL"/>
        </w:rPr>
        <w:t xml:space="preserve"> –</w:t>
      </w:r>
      <w:r>
        <w:rPr>
          <w:rtl/>
        </w:rPr>
        <w:tab/>
        <w:t>בסעיף 5 להצעת החוק, בסעיף 5, במקום "בממשלת החילופים" יבוא "בממשלת החילופים המיותרת".</w:t>
      </w:r>
    </w:p>
    <w:p w:rsidR="00F63386" w:rsidRDefault="00F63386" w:rsidP="00F63386">
      <w:pPr>
        <w:rPr>
          <w:rtl/>
        </w:rPr>
      </w:pPr>
      <w:bookmarkStart w:id="4328" w:name="_ETM_Q1_4258284"/>
      <w:bookmarkEnd w:id="4328"/>
    </w:p>
    <w:p w:rsidR="00F63386" w:rsidRDefault="00F63386" w:rsidP="00F63386">
      <w:pPr>
        <w:pStyle w:val="af9"/>
        <w:keepNext/>
        <w:rPr>
          <w:rtl/>
        </w:rPr>
      </w:pPr>
      <w:bookmarkStart w:id="4329" w:name="_ETM_Q1_4259884"/>
      <w:bookmarkEnd w:id="43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5170</w:t>
      </w:r>
      <w:r>
        <w:rPr>
          <w:rtl/>
          <w:lang w:eastAsia="he-IL"/>
        </w:rPr>
        <w:t xml:space="preserve"> –</w:t>
      </w:r>
      <w:r>
        <w:rPr>
          <w:rtl/>
        </w:rPr>
        <w:tab/>
        <w:t>בסעיף 5 להצעת החוק, בסעיף 5, במקום "בממשלת החילופים" יבוא "בממשלת החילופים המנופחת".</w:t>
      </w:r>
    </w:p>
    <w:p w:rsidR="00F63386" w:rsidRDefault="00F63386" w:rsidP="00F63386">
      <w:pPr>
        <w:rPr>
          <w:rtl/>
        </w:rPr>
      </w:pPr>
      <w:bookmarkStart w:id="4330" w:name="_ETM_Q1_4263387"/>
      <w:bookmarkEnd w:id="4330"/>
    </w:p>
    <w:p w:rsidR="00F63386" w:rsidRDefault="00F63386" w:rsidP="00F63386">
      <w:pPr>
        <w:pStyle w:val="af9"/>
        <w:keepNext/>
        <w:rPr>
          <w:rtl/>
        </w:rPr>
      </w:pPr>
      <w:bookmarkStart w:id="4331" w:name="_ETM_Q1_4263737"/>
      <w:bookmarkEnd w:id="43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5171</w:t>
      </w:r>
      <w:r>
        <w:rPr>
          <w:rtl/>
          <w:lang w:eastAsia="he-IL"/>
        </w:rPr>
        <w:t xml:space="preserve"> –</w:t>
      </w:r>
      <w:r>
        <w:rPr>
          <w:rtl/>
        </w:rPr>
        <w:tab/>
        <w:t>בסעיף 5 להצעת החוק, בסעיף 5, במקום "לפחות 10 חברי כנסת" יבוא "2".</w:t>
      </w:r>
    </w:p>
    <w:p w:rsidR="00F63386" w:rsidRDefault="00F63386" w:rsidP="00F63386">
      <w:pPr>
        <w:rPr>
          <w:rtl/>
        </w:rPr>
      </w:pPr>
      <w:bookmarkStart w:id="4332" w:name="_ETM_Q1_4274347"/>
      <w:bookmarkEnd w:id="4332"/>
    </w:p>
    <w:p w:rsidR="00F63386" w:rsidRDefault="00F63386" w:rsidP="00F63386">
      <w:pPr>
        <w:pStyle w:val="af9"/>
        <w:keepNext/>
        <w:rPr>
          <w:rtl/>
        </w:rPr>
      </w:pPr>
      <w:bookmarkStart w:id="4333" w:name="_ETM_Q1_4274828"/>
      <w:bookmarkEnd w:id="43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5172</w:t>
      </w:r>
      <w:r>
        <w:rPr>
          <w:rtl/>
          <w:lang w:eastAsia="he-IL"/>
        </w:rPr>
        <w:t xml:space="preserve"> –</w:t>
      </w:r>
      <w:r>
        <w:rPr>
          <w:rtl/>
        </w:rPr>
        <w:tab/>
        <w:t>בסעיף 5 להצעת החוק, בסעיף 5, במקום "בממשלת החילופים" יבוא "בממשלת החילופים שבגדה באמון הציבור".</w:t>
      </w:r>
    </w:p>
    <w:p w:rsidR="00F63386" w:rsidRDefault="00F63386" w:rsidP="00F63386">
      <w:pPr>
        <w:rPr>
          <w:rtl/>
        </w:rPr>
      </w:pPr>
      <w:bookmarkStart w:id="4334" w:name="_ETM_Q1_4286026"/>
      <w:bookmarkEnd w:id="4334"/>
    </w:p>
    <w:p w:rsidR="00F63386" w:rsidRDefault="00F63386" w:rsidP="00F63386">
      <w:pPr>
        <w:pStyle w:val="af9"/>
        <w:keepNext/>
        <w:rPr>
          <w:rtl/>
        </w:rPr>
      </w:pPr>
      <w:bookmarkStart w:id="4335" w:name="_ETM_Q1_4286391"/>
      <w:bookmarkEnd w:id="433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5173</w:t>
      </w:r>
      <w:r>
        <w:rPr>
          <w:rtl/>
          <w:lang w:eastAsia="he-IL"/>
        </w:rPr>
        <w:t xml:space="preserve"> –</w:t>
      </w:r>
      <w:r>
        <w:rPr>
          <w:rtl/>
        </w:rPr>
        <w:tab/>
        <w:t>בסעיף 5 להצעת החוק, בסעיף 5, במקום "בממשלת החילופים" יבוא "בממשלת החילופים שבגדה באמון חבריה לדרך הפוליטית".</w:t>
      </w:r>
    </w:p>
    <w:p w:rsidR="00F63386" w:rsidRDefault="00F63386" w:rsidP="00F63386">
      <w:pPr>
        <w:rPr>
          <w:rtl/>
        </w:rPr>
      </w:pPr>
      <w:bookmarkStart w:id="4336" w:name="_ETM_Q1_4295235"/>
      <w:bookmarkEnd w:id="4336"/>
    </w:p>
    <w:p w:rsidR="00F63386" w:rsidRDefault="00F63386" w:rsidP="00F63386">
      <w:pPr>
        <w:pStyle w:val="af9"/>
        <w:keepNext/>
        <w:rPr>
          <w:rtl/>
        </w:rPr>
      </w:pPr>
      <w:bookmarkStart w:id="4337" w:name="_ETM_Q1_4295599"/>
      <w:bookmarkEnd w:id="43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338" w:name="_ETM_Q1_4308076"/>
      <w:bookmarkStart w:id="4339" w:name="_ETM_Q1_4309684"/>
      <w:bookmarkEnd w:id="4338"/>
      <w:bookmarkEnd w:id="433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רביזיה. על </w:t>
      </w:r>
      <w:bookmarkStart w:id="4340" w:name="_ETM_Q1_4307224"/>
      <w:bookmarkEnd w:id="4340"/>
      <w:r>
        <w:rPr>
          <w:rtl/>
        </w:rPr>
        <w:t>בגידה פוליטית.</w:t>
      </w:r>
    </w:p>
    <w:p w:rsidR="00F63386" w:rsidRDefault="00F63386" w:rsidP="00F63386">
      <w:pPr>
        <w:rPr>
          <w:rtl/>
        </w:rPr>
      </w:pPr>
      <w:bookmarkStart w:id="4341" w:name="_ETM_Q1_4312368"/>
      <w:bookmarkEnd w:id="4341"/>
    </w:p>
    <w:p w:rsidR="00F63386" w:rsidRDefault="00F63386" w:rsidP="00F63386">
      <w:pPr>
        <w:pStyle w:val="af9"/>
        <w:keepNext/>
        <w:rPr>
          <w:rtl/>
        </w:rPr>
      </w:pPr>
      <w:bookmarkStart w:id="4342" w:name="_ETM_Q1_4313447"/>
      <w:bookmarkEnd w:id="434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הלאה.</w:t>
      </w:r>
    </w:p>
    <w:p w:rsidR="00F63386" w:rsidRDefault="00F63386" w:rsidP="00F63386">
      <w:pPr>
        <w:rPr>
          <w:rtl/>
        </w:rPr>
      </w:pPr>
      <w:bookmarkStart w:id="4343" w:name="_ETM_Q1_4312027"/>
      <w:bookmarkEnd w:id="4343"/>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5174</w:t>
      </w:r>
      <w:r>
        <w:rPr>
          <w:rtl/>
          <w:lang w:eastAsia="he-IL"/>
        </w:rPr>
        <w:t xml:space="preserve"> –</w:t>
      </w:r>
      <w:r>
        <w:rPr>
          <w:rtl/>
        </w:rPr>
        <w:tab/>
        <w:t>בסעיף 5 להצעת החוק, בסעיף 5, במקום "בממשלת החילופים" יבוא "בממשלת החילופים שבגדה בערכים".</w:t>
      </w:r>
      <w:bookmarkStart w:id="4344" w:name="_ETM_Q1_4315627"/>
      <w:bookmarkEnd w:id="4344"/>
    </w:p>
    <w:p w:rsidR="00F63386" w:rsidRDefault="00F63386" w:rsidP="00F63386">
      <w:pPr>
        <w:rPr>
          <w:rtl/>
        </w:rPr>
      </w:pPr>
    </w:p>
    <w:p w:rsidR="00F63386" w:rsidRDefault="00F63386" w:rsidP="00F63386">
      <w:pPr>
        <w:pStyle w:val="af9"/>
        <w:keepNext/>
        <w:rPr>
          <w:rtl/>
        </w:rPr>
      </w:pPr>
      <w:bookmarkStart w:id="4345" w:name="_ETM_Q1_4315994"/>
      <w:bookmarkEnd w:id="43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346" w:name="_ETM_Q1_4316899"/>
      <w:bookmarkEnd w:id="4346"/>
    </w:p>
    <w:p w:rsidR="00F63386" w:rsidRDefault="00F63386" w:rsidP="00F63386">
      <w:pPr>
        <w:pStyle w:val="KeepWithNext"/>
        <w:ind w:firstLine="720"/>
        <w:rPr>
          <w:rtl/>
        </w:rPr>
      </w:pPr>
      <w:r>
        <w:rPr>
          <w:b/>
          <w:bCs/>
          <w:u w:val="single"/>
          <w:rtl/>
        </w:rPr>
        <w:t>5175</w:t>
      </w:r>
      <w:r>
        <w:rPr>
          <w:rtl/>
          <w:lang w:eastAsia="he-IL"/>
        </w:rPr>
        <w:t xml:space="preserve"> –</w:t>
      </w:r>
      <w:r>
        <w:rPr>
          <w:rtl/>
        </w:rPr>
        <w:tab/>
        <w:t>בסעיף 5 להצעת החוק, בסעיף 5, במקום "בממשלת החילופים" יבוא "בממשלת החילופים שאין לה מילה".</w:t>
      </w:r>
    </w:p>
    <w:p w:rsidR="00F63386" w:rsidRDefault="00F63386" w:rsidP="00F63386">
      <w:pPr>
        <w:rPr>
          <w:rtl/>
        </w:rPr>
      </w:pPr>
      <w:bookmarkStart w:id="4347" w:name="_ETM_Q1_4320636"/>
      <w:bookmarkEnd w:id="4347"/>
    </w:p>
    <w:p w:rsidR="00F63386" w:rsidRDefault="00F63386" w:rsidP="00F63386">
      <w:pPr>
        <w:pStyle w:val="af9"/>
        <w:keepNext/>
        <w:rPr>
          <w:rtl/>
        </w:rPr>
      </w:pPr>
      <w:bookmarkStart w:id="4348" w:name="_ETM_Q1_4320982"/>
      <w:bookmarkEnd w:id="43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5176</w:t>
      </w:r>
      <w:r>
        <w:rPr>
          <w:rtl/>
          <w:lang w:eastAsia="he-IL"/>
        </w:rPr>
        <w:t xml:space="preserve"> –</w:t>
      </w:r>
      <w:r>
        <w:rPr>
          <w:rtl/>
        </w:rPr>
        <w:tab/>
        <w:t>בסעיף 5 להצעת החוק, בסעיף 5 לאחר המילים "עד שתיכון ממשלה חדשה", יבואו המילים "אילו האמור התרחש עד למועד החילופים".</w:t>
      </w:r>
    </w:p>
    <w:p w:rsidR="00F63386" w:rsidRDefault="00F63386" w:rsidP="00F63386">
      <w:pPr>
        <w:rPr>
          <w:rtl/>
        </w:rPr>
      </w:pPr>
      <w:bookmarkStart w:id="4349" w:name="_ETM_Q1_4331948"/>
      <w:bookmarkEnd w:id="4349"/>
    </w:p>
    <w:p w:rsidR="00F63386" w:rsidRDefault="00F63386" w:rsidP="00F63386">
      <w:pPr>
        <w:pStyle w:val="af9"/>
        <w:keepNext/>
        <w:rPr>
          <w:rtl/>
        </w:rPr>
      </w:pPr>
      <w:bookmarkStart w:id="4350" w:name="_ETM_Q1_4332303"/>
      <w:bookmarkEnd w:id="43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5177</w:t>
      </w:r>
      <w:r>
        <w:rPr>
          <w:rtl/>
          <w:lang w:eastAsia="he-IL"/>
        </w:rPr>
        <w:t xml:space="preserve"> –</w:t>
      </w:r>
      <w:r>
        <w:rPr>
          <w:rtl/>
        </w:rPr>
        <w:tab/>
        <w:t>בסעיף 5 להצעת החוק, בסעיף 5, במקום "ממשלה חדשה" יבוא "ממשלה חדשה עם תקווה אמיתית".</w:t>
      </w:r>
    </w:p>
    <w:p w:rsidR="00F63386" w:rsidRDefault="00F63386" w:rsidP="00F63386">
      <w:pPr>
        <w:rPr>
          <w:rtl/>
        </w:rPr>
      </w:pPr>
      <w:bookmarkStart w:id="4351" w:name="_ETM_Q1_4341251"/>
      <w:bookmarkEnd w:id="4351"/>
    </w:p>
    <w:p w:rsidR="00F63386" w:rsidRDefault="00F63386" w:rsidP="00F63386">
      <w:pPr>
        <w:pStyle w:val="af9"/>
        <w:keepNext/>
        <w:rPr>
          <w:rtl/>
        </w:rPr>
      </w:pPr>
      <w:bookmarkStart w:id="4352" w:name="_ETM_Q1_4341629"/>
      <w:bookmarkEnd w:id="435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5178</w:t>
      </w:r>
      <w:r>
        <w:rPr>
          <w:rtl/>
          <w:lang w:eastAsia="he-IL"/>
        </w:rPr>
        <w:t xml:space="preserve"> –</w:t>
      </w:r>
      <w:r>
        <w:rPr>
          <w:rtl/>
        </w:rPr>
        <w:tab/>
        <w:t>בסעיף 5 להצעת החוק, בסעיף 5, במקום "ממשלה חדשה" יבוא "ממשלה חדשה עם סיכוי אמיתי".</w:t>
      </w:r>
    </w:p>
    <w:p w:rsidR="00F63386" w:rsidRDefault="00F63386" w:rsidP="00F63386">
      <w:pPr>
        <w:rPr>
          <w:rtl/>
        </w:rPr>
      </w:pPr>
      <w:bookmarkStart w:id="4353" w:name="_ETM_Q1_4355154"/>
      <w:bookmarkEnd w:id="4353"/>
    </w:p>
    <w:p w:rsidR="00F63386" w:rsidRDefault="00F63386" w:rsidP="00F63386">
      <w:pPr>
        <w:pStyle w:val="af9"/>
        <w:keepNext/>
        <w:rPr>
          <w:rtl/>
        </w:rPr>
      </w:pPr>
      <w:bookmarkStart w:id="4354" w:name="_ETM_Q1_4355504"/>
      <w:bookmarkEnd w:id="43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5179</w:t>
      </w:r>
      <w:r>
        <w:rPr>
          <w:rtl/>
          <w:lang w:eastAsia="he-IL"/>
        </w:rPr>
        <w:t xml:space="preserve"> –</w:t>
      </w:r>
      <w:r>
        <w:rPr>
          <w:rtl/>
        </w:rPr>
        <w:tab/>
        <w:t>בסעיף 5 להצעת החוק, בסעיף 5, במקום "ממשלה חדשה" יבוא "ממשלה חדשה שלא תבגוד באמון הציבור".</w:t>
      </w:r>
      <w:bookmarkStart w:id="4355" w:name="_ETM_Q1_4358547"/>
      <w:bookmarkEnd w:id="4355"/>
    </w:p>
    <w:p w:rsidR="00F63386" w:rsidRDefault="00F63386" w:rsidP="00F63386">
      <w:pPr>
        <w:rPr>
          <w:rtl/>
        </w:rPr>
      </w:pPr>
    </w:p>
    <w:p w:rsidR="00F63386" w:rsidRDefault="00F63386" w:rsidP="00F63386">
      <w:pPr>
        <w:pStyle w:val="af9"/>
        <w:keepNext/>
        <w:rPr>
          <w:rtl/>
        </w:rPr>
      </w:pPr>
      <w:bookmarkStart w:id="4356" w:name="_ETM_Q1_4358881"/>
      <w:bookmarkEnd w:id="435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5180</w:t>
      </w:r>
      <w:r>
        <w:rPr>
          <w:rtl/>
          <w:lang w:eastAsia="he-IL"/>
        </w:rPr>
        <w:t xml:space="preserve"> –</w:t>
      </w:r>
      <w:r>
        <w:rPr>
          <w:rtl/>
        </w:rPr>
        <w:tab/>
        <w:t>בסעיף 5 להצעת החוק, בסעיף 5, במקום "ממשלה חדשה" יבוא "ממשלה חדשה שתשיב את הדמוקרטיה לישראל".</w:t>
      </w:r>
    </w:p>
    <w:p w:rsidR="00F63386" w:rsidRDefault="00F63386" w:rsidP="00F63386">
      <w:pPr>
        <w:rPr>
          <w:rtl/>
        </w:rPr>
      </w:pPr>
      <w:bookmarkStart w:id="4357" w:name="_ETM_Q1_4365645"/>
      <w:bookmarkEnd w:id="4357"/>
    </w:p>
    <w:p w:rsidR="00F63386" w:rsidRDefault="00F63386" w:rsidP="00F63386">
      <w:pPr>
        <w:pStyle w:val="af9"/>
        <w:keepNext/>
        <w:rPr>
          <w:rtl/>
        </w:rPr>
      </w:pPr>
      <w:bookmarkStart w:id="4358" w:name="_ETM_Q1_4366019"/>
      <w:bookmarkEnd w:id="435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5181</w:t>
      </w:r>
      <w:r>
        <w:rPr>
          <w:rtl/>
          <w:lang w:eastAsia="he-IL"/>
        </w:rPr>
        <w:t xml:space="preserve"> –</w:t>
      </w:r>
      <w:r>
        <w:rPr>
          <w:rtl/>
        </w:rPr>
        <w:tab/>
        <w:t>בסעיף 5 להצעת החוק, בסעיף 5, במקום "ממשלה חדשה" יבוא "ממשלה חדשה שתבצע ניקוי אורוות".</w:t>
      </w:r>
      <w:bookmarkStart w:id="4359" w:name="_ETM_Q1_4375227"/>
      <w:bookmarkEnd w:id="4359"/>
    </w:p>
    <w:p w:rsidR="00F63386" w:rsidRDefault="00F63386" w:rsidP="00F63386">
      <w:pPr>
        <w:rPr>
          <w:rtl/>
        </w:rPr>
      </w:pPr>
    </w:p>
    <w:p w:rsidR="00F63386" w:rsidRDefault="00F63386" w:rsidP="00F63386">
      <w:pPr>
        <w:pStyle w:val="af9"/>
        <w:keepNext/>
        <w:rPr>
          <w:rtl/>
        </w:rPr>
      </w:pPr>
      <w:bookmarkStart w:id="4360" w:name="_ETM_Q1_4375589"/>
      <w:bookmarkEnd w:id="43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361" w:name="_ETM_Q1_4384130"/>
      <w:bookmarkEnd w:id="4361"/>
    </w:p>
    <w:p w:rsidR="00F63386" w:rsidRDefault="00F63386" w:rsidP="00F63386">
      <w:pPr>
        <w:pStyle w:val="a6"/>
        <w:keepNext/>
        <w:rPr>
          <w:rtl/>
        </w:rPr>
      </w:pPr>
      <w:bookmarkStart w:id="4362" w:name="_ETM_Q1_4381994"/>
      <w:bookmarkEnd w:id="4362"/>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לאיתן נהיה מצב רוח. הוא שר </w:t>
      </w:r>
      <w:bookmarkStart w:id="4363" w:name="_ETM_Q1_4388428"/>
      <w:bookmarkEnd w:id="4363"/>
      <w:r>
        <w:rPr>
          <w:rtl/>
        </w:rPr>
        <w:t>את זה.</w:t>
      </w:r>
    </w:p>
    <w:p w:rsidR="00F63386" w:rsidRDefault="00F63386" w:rsidP="00F63386">
      <w:pPr>
        <w:rPr>
          <w:rtl/>
        </w:rPr>
      </w:pPr>
      <w:bookmarkStart w:id="4364" w:name="_ETM_Q1_4391776"/>
      <w:bookmarkEnd w:id="4364"/>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5182</w:t>
      </w:r>
      <w:r>
        <w:rPr>
          <w:rtl/>
          <w:lang w:eastAsia="he-IL"/>
        </w:rPr>
        <w:t xml:space="preserve"> –</w:t>
      </w:r>
      <w:r>
        <w:rPr>
          <w:rtl/>
        </w:rPr>
        <w:tab/>
        <w:t>בסעיף 5 להצעת החוק, בסעיף 5, במקום "ממשלה חדשה" יבוא "ממשלה חדשה שתגן על יסודות הדמוקרטיה".</w:t>
      </w:r>
    </w:p>
    <w:p w:rsidR="00F63386" w:rsidRDefault="00F63386" w:rsidP="00F63386">
      <w:pPr>
        <w:rPr>
          <w:rtl/>
        </w:rPr>
      </w:pPr>
      <w:bookmarkStart w:id="4365" w:name="_ETM_Q1_4383803"/>
      <w:bookmarkEnd w:id="4365"/>
    </w:p>
    <w:p w:rsidR="00F63386" w:rsidRDefault="00F63386" w:rsidP="00F63386">
      <w:pPr>
        <w:pStyle w:val="af9"/>
        <w:keepNext/>
        <w:rPr>
          <w:rtl/>
        </w:rPr>
      </w:pPr>
      <w:bookmarkStart w:id="4366" w:name="_ETM_Q1_4384153"/>
      <w:bookmarkEnd w:id="436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367" w:name="_ETM_Q1_4392901"/>
      <w:bookmarkStart w:id="4368" w:name="_ETM_Q1_4394372"/>
      <w:bookmarkEnd w:id="4367"/>
      <w:bookmarkEnd w:id="436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יש סיכוי שיפסלו את </w:t>
      </w:r>
      <w:bookmarkStart w:id="4369" w:name="_ETM_Q1_4399492"/>
      <w:bookmarkEnd w:id="4369"/>
      <w:r>
        <w:rPr>
          <w:rtl/>
        </w:rPr>
        <w:t>ההסכם. ביבי מת שיפסלו את ההסכם.</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כן, כן.</w:t>
      </w:r>
      <w:bookmarkStart w:id="4370" w:name="_ETM_Q1_4399833"/>
      <w:bookmarkEnd w:id="4370"/>
      <w:r>
        <w:rPr>
          <w:rtl/>
        </w:rPr>
        <w:t xml:space="preserve"> החלום שלו.</w:t>
      </w:r>
    </w:p>
    <w:p w:rsidR="00F63386" w:rsidRDefault="00F63386" w:rsidP="00F63386">
      <w:pPr>
        <w:rPr>
          <w:rtl/>
        </w:rPr>
      </w:pPr>
      <w:bookmarkStart w:id="4371" w:name="_ETM_Q1_4400618"/>
      <w:bookmarkEnd w:id="4371"/>
    </w:p>
    <w:p w:rsidR="00F63386" w:rsidRDefault="00F63386" w:rsidP="00F63386">
      <w:pPr>
        <w:pStyle w:val="a6"/>
        <w:keepNext/>
        <w:rPr>
          <w:rtl/>
        </w:rPr>
      </w:pPr>
      <w:bookmarkStart w:id="4372" w:name="_ETM_Q1_4401010"/>
      <w:bookmarkStart w:id="4373" w:name="_ETM_Q1_4402106"/>
      <w:bookmarkEnd w:id="4372"/>
      <w:bookmarkEnd w:id="437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מת.</w:t>
      </w:r>
    </w:p>
    <w:p w:rsidR="00F63386" w:rsidRDefault="00F63386" w:rsidP="00F63386">
      <w:pPr>
        <w:rPr>
          <w:rtl/>
        </w:rPr>
      </w:pPr>
      <w:bookmarkStart w:id="4374" w:name="_ETM_Q1_4399331"/>
      <w:bookmarkEnd w:id="4374"/>
    </w:p>
    <w:p w:rsidR="00F63386" w:rsidRDefault="00F63386" w:rsidP="00F63386">
      <w:pPr>
        <w:pStyle w:val="af9"/>
        <w:keepNext/>
        <w:rPr>
          <w:rtl/>
        </w:rPr>
      </w:pPr>
      <w:bookmarkStart w:id="4375" w:name="_ETM_Q1_4399627"/>
      <w:bookmarkStart w:id="4376" w:name="_ETM_Q1_4401131"/>
      <w:bookmarkEnd w:id="4375"/>
      <w:bookmarkEnd w:id="437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אנחנו עוברים לסעיף 6. בבקשה, מסיעת יש עתיד מנמקים לסעיף 6.</w:t>
      </w:r>
    </w:p>
    <w:p w:rsidR="00F63386" w:rsidRDefault="00F63386" w:rsidP="00F63386">
      <w:pPr>
        <w:rPr>
          <w:rtl/>
        </w:rPr>
      </w:pPr>
    </w:p>
    <w:p w:rsidR="00F63386" w:rsidRDefault="00F63386" w:rsidP="00F63386">
      <w:pPr>
        <w:pStyle w:val="af8"/>
        <w:keepNext/>
        <w:rPr>
          <w:rtl/>
        </w:rPr>
      </w:pPr>
      <w:bookmarkStart w:id="4377" w:name="_ETM_Q1_4415522"/>
      <w:bookmarkStart w:id="4378" w:name="_ETM_Q1_4417044"/>
      <w:bookmarkEnd w:id="4377"/>
      <w:bookmarkEnd w:id="4378"/>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 - -</w:t>
      </w:r>
    </w:p>
    <w:p w:rsidR="00F63386" w:rsidRDefault="00F63386" w:rsidP="00F63386">
      <w:pPr>
        <w:rPr>
          <w:rtl/>
        </w:rPr>
      </w:pPr>
      <w:bookmarkStart w:id="4379" w:name="_ETM_Q1_4415511"/>
      <w:bookmarkEnd w:id="4379"/>
    </w:p>
    <w:p w:rsidR="00F63386" w:rsidRDefault="00F63386" w:rsidP="00F63386">
      <w:pPr>
        <w:pStyle w:val="af9"/>
        <w:keepNext/>
        <w:rPr>
          <w:rtl/>
        </w:rPr>
      </w:pPr>
      <w:bookmarkStart w:id="4380" w:name="_ETM_Q1_4415788"/>
      <w:bookmarkEnd w:id="438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 </w:t>
      </w:r>
      <w:bookmarkStart w:id="4381" w:name="_ETM_Q1_4417600"/>
      <w:bookmarkEnd w:id="4381"/>
      <w:r>
        <w:rPr>
          <w:rtl/>
        </w:rPr>
        <w:t>ינמק מסיעת יש עתיד?</w:t>
      </w:r>
    </w:p>
    <w:p w:rsidR="00F63386" w:rsidRDefault="00F63386" w:rsidP="00F63386">
      <w:pPr>
        <w:rPr>
          <w:rtl/>
        </w:rPr>
      </w:pPr>
      <w:bookmarkStart w:id="4382" w:name="_ETM_Q1_4419348"/>
      <w:bookmarkEnd w:id="4382"/>
    </w:p>
    <w:p w:rsidR="00F63386" w:rsidRDefault="00F63386" w:rsidP="00F63386">
      <w:pPr>
        <w:pStyle w:val="a6"/>
        <w:keepNext/>
        <w:rPr>
          <w:rtl/>
        </w:rPr>
      </w:pPr>
      <w:bookmarkStart w:id="4383" w:name="_ETM_Q1_4419756"/>
      <w:bookmarkStart w:id="4384" w:name="_ETM_Q1_4421333"/>
      <w:bookmarkEnd w:id="4383"/>
      <w:bookmarkEnd w:id="438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מיקי.</w:t>
      </w:r>
    </w:p>
    <w:p w:rsidR="00F63386" w:rsidRDefault="00F63386" w:rsidP="00F63386">
      <w:pPr>
        <w:rPr>
          <w:rtl/>
        </w:rPr>
      </w:pPr>
      <w:bookmarkStart w:id="4385" w:name="_ETM_Q1_4418792"/>
      <w:bookmarkEnd w:id="4385"/>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מיקי, בבקשה. אתה מנמק בשביל סיעת יש </w:t>
      </w:r>
      <w:bookmarkStart w:id="4386" w:name="_ETM_Q1_4421876"/>
      <w:bookmarkEnd w:id="4386"/>
      <w:r>
        <w:rPr>
          <w:rtl/>
        </w:rPr>
        <w:t>עתיד – סעיף 6.</w:t>
      </w:r>
    </w:p>
    <w:p w:rsidR="00F63386" w:rsidRDefault="00F63386" w:rsidP="00F63386">
      <w:pPr>
        <w:rPr>
          <w:rtl/>
        </w:rPr>
      </w:pPr>
      <w:bookmarkStart w:id="4387" w:name="_ETM_Q1_4427287"/>
      <w:bookmarkEnd w:id="4387"/>
    </w:p>
    <w:p w:rsidR="00F63386" w:rsidRDefault="00F63386" w:rsidP="00F63386">
      <w:pPr>
        <w:pStyle w:val="a6"/>
        <w:keepNext/>
        <w:rPr>
          <w:rtl/>
        </w:rPr>
      </w:pPr>
      <w:bookmarkStart w:id="4388" w:name="_ETM_Q1_4426510"/>
      <w:bookmarkStart w:id="4389" w:name="_ETM_Q1_4423875"/>
      <w:bookmarkEnd w:id="4388"/>
      <w:bookmarkEnd w:id="438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איזו שאלה?</w:t>
      </w:r>
      <w:bookmarkStart w:id="4390" w:name="_ETM_Q1_4426809"/>
      <w:bookmarkEnd w:id="4390"/>
    </w:p>
    <w:p w:rsidR="00F63386" w:rsidRDefault="00F63386" w:rsidP="00F63386">
      <w:pPr>
        <w:rPr>
          <w:rtl/>
        </w:rPr>
      </w:pPr>
    </w:p>
    <w:p w:rsidR="00F63386" w:rsidRDefault="00F63386" w:rsidP="00F63386">
      <w:pPr>
        <w:pStyle w:val="af9"/>
        <w:keepNext/>
        <w:rPr>
          <w:rtl/>
        </w:rPr>
      </w:pPr>
      <w:bookmarkStart w:id="4391" w:name="_ETM_Q1_4427092"/>
      <w:bookmarkEnd w:id="439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סעיף 6.</w:t>
      </w:r>
      <w:bookmarkStart w:id="4392" w:name="_ETM_Q1_4426052"/>
      <w:bookmarkEnd w:id="4392"/>
    </w:p>
    <w:p w:rsidR="00F63386" w:rsidRDefault="00F63386" w:rsidP="00F63386">
      <w:pPr>
        <w:rPr>
          <w:rtl/>
        </w:rPr>
      </w:pPr>
    </w:p>
    <w:p w:rsidR="00F63386" w:rsidRDefault="00F63386" w:rsidP="00F63386">
      <w:pPr>
        <w:pStyle w:val="-"/>
        <w:keepNext/>
        <w:rPr>
          <w:rtl/>
        </w:rPr>
      </w:pPr>
      <w:bookmarkStart w:id="4393" w:name="_ETM_Q1_4426365"/>
      <w:bookmarkEnd w:id="439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רגע - - -</w:t>
      </w:r>
    </w:p>
    <w:p w:rsidR="00F63386" w:rsidRDefault="00F63386" w:rsidP="00F63386">
      <w:pPr>
        <w:rPr>
          <w:rtl/>
        </w:rPr>
      </w:pPr>
      <w:bookmarkStart w:id="4394" w:name="_ETM_Q1_4425147"/>
      <w:bookmarkEnd w:id="4394"/>
    </w:p>
    <w:p w:rsidR="00F63386" w:rsidRDefault="00F63386" w:rsidP="00F63386">
      <w:pPr>
        <w:pStyle w:val="af9"/>
        <w:keepNext/>
        <w:rPr>
          <w:rtl/>
        </w:rPr>
      </w:pPr>
      <w:bookmarkStart w:id="4395" w:name="_ETM_Q1_4425444"/>
      <w:bookmarkEnd w:id="439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טוב, אז </w:t>
      </w:r>
      <w:bookmarkStart w:id="4396" w:name="_ETM_Q1_4427503"/>
      <w:bookmarkEnd w:id="4396"/>
      <w:r>
        <w:rPr>
          <w:rtl/>
        </w:rPr>
        <w:t>מתן כהנא יתחיל לנמק, קבוצת ימינה.</w:t>
      </w:r>
    </w:p>
    <w:p w:rsidR="00F63386" w:rsidRDefault="00F63386" w:rsidP="00F63386">
      <w:pPr>
        <w:rPr>
          <w:rtl/>
        </w:rPr>
      </w:pPr>
      <w:bookmarkStart w:id="4397" w:name="_ETM_Q1_4436510"/>
      <w:bookmarkEnd w:id="4397"/>
    </w:p>
    <w:p w:rsidR="00F63386" w:rsidRDefault="00F63386" w:rsidP="00F63386">
      <w:pPr>
        <w:pStyle w:val="a6"/>
        <w:keepNext/>
        <w:rPr>
          <w:rtl/>
        </w:rPr>
      </w:pPr>
      <w:bookmarkStart w:id="4398" w:name="_ETM_Q1_4438695"/>
      <w:bookmarkStart w:id="4399" w:name="_ETM_Q1_4440278"/>
      <w:bookmarkEnd w:id="4398"/>
      <w:bookmarkEnd w:id="4399"/>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אני אומר פה לחבריי </w:t>
      </w:r>
      <w:bookmarkStart w:id="4400" w:name="_ETM_Q1_4438028"/>
      <w:bookmarkEnd w:id="4400"/>
      <w:r>
        <w:rPr>
          <w:rtl/>
        </w:rPr>
        <w:t xml:space="preserve">שזה עדיין לא פסקת ההתגברות ולכן כולם יכולים - - </w:t>
      </w:r>
      <w:bookmarkStart w:id="4401" w:name="_ETM_Q1_4441353"/>
      <w:bookmarkEnd w:id="4401"/>
      <w:r>
        <w:rPr>
          <w:rtl/>
        </w:rPr>
        <w:t>- אלינו. אני בעצם מנמק פה משהו שיגיע בעמוד 332</w:t>
      </w:r>
      <w:bookmarkStart w:id="4402" w:name="_ETM_Q1_4449692"/>
      <w:bookmarkEnd w:id="4402"/>
      <w:r>
        <w:rPr>
          <w:rtl/>
        </w:rPr>
        <w:t xml:space="preserve"> שמדבר על סעיף השיריון, סעיף 6238 שמדבר על סעיף הנוקשות של ה-75. אני חושב שזו אולי גולת הכותרת של המאמצים.</w:t>
      </w:r>
    </w:p>
    <w:p w:rsidR="00F63386" w:rsidRDefault="00F63386" w:rsidP="00F63386">
      <w:pPr>
        <w:rPr>
          <w:rtl/>
        </w:rPr>
      </w:pPr>
      <w:bookmarkStart w:id="4403" w:name="_ETM_Q1_4462222"/>
      <w:bookmarkEnd w:id="4403"/>
    </w:p>
    <w:p w:rsidR="00F63386" w:rsidRDefault="00F63386" w:rsidP="00F63386">
      <w:pPr>
        <w:pStyle w:val="af9"/>
        <w:keepNext/>
        <w:rPr>
          <w:rtl/>
        </w:rPr>
      </w:pPr>
      <w:bookmarkStart w:id="4404" w:name="_ETM_Q1_4462587"/>
      <w:bookmarkEnd w:id="440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אתה מנמק את סעיף 7, ולא את סעיף </w:t>
      </w:r>
      <w:bookmarkStart w:id="4405" w:name="_ETM_Q1_4469101"/>
      <w:bookmarkEnd w:id="4405"/>
      <w:r>
        <w:rPr>
          <w:rtl/>
        </w:rPr>
        <w:t>6.</w:t>
      </w:r>
      <w:bookmarkStart w:id="4406" w:name="_ETM_Q1_4465909"/>
      <w:bookmarkEnd w:id="4406"/>
    </w:p>
    <w:p w:rsidR="00F63386" w:rsidRDefault="00F63386" w:rsidP="00F63386">
      <w:pPr>
        <w:rPr>
          <w:rtl/>
        </w:rPr>
      </w:pPr>
    </w:p>
    <w:p w:rsidR="00F63386" w:rsidRDefault="00F63386" w:rsidP="00F63386">
      <w:pPr>
        <w:pStyle w:val="a6"/>
        <w:keepNext/>
        <w:rPr>
          <w:rtl/>
        </w:rPr>
      </w:pPr>
      <w:bookmarkStart w:id="4407" w:name="_ETM_Q1_4466470"/>
      <w:bookmarkEnd w:id="4407"/>
      <w:r>
        <w:rPr>
          <w:rFonts w:hint="cs"/>
          <w:rtl/>
        </w:rPr>
        <w:t>מתן כהנא (ימינה):</w:t>
      </w:r>
    </w:p>
    <w:p w:rsidR="00F63386" w:rsidRDefault="00F63386" w:rsidP="00F63386">
      <w:pPr>
        <w:pStyle w:val="KeepWithNext"/>
        <w:rPr>
          <w:rFonts w:hint="cs"/>
          <w:rtl/>
        </w:rPr>
      </w:pPr>
    </w:p>
    <w:p w:rsidR="00F63386" w:rsidRDefault="00F63386" w:rsidP="00F63386">
      <w:pPr>
        <w:rPr>
          <w:rtl/>
        </w:rPr>
      </w:pPr>
      <w:bookmarkStart w:id="4408" w:name="_ETM_Q1_4469033"/>
      <w:bookmarkEnd w:id="4408"/>
      <w:r>
        <w:rPr>
          <w:rtl/>
        </w:rPr>
        <w:t>זה סעיף 7, אבל זה עכשיו - - -</w:t>
      </w:r>
    </w:p>
    <w:p w:rsidR="00F63386" w:rsidRDefault="00F63386" w:rsidP="00F63386">
      <w:pPr>
        <w:rPr>
          <w:rtl/>
        </w:rPr>
      </w:pPr>
      <w:bookmarkStart w:id="4409" w:name="_ETM_Q1_4469036"/>
      <w:bookmarkEnd w:id="4409"/>
    </w:p>
    <w:p w:rsidR="00F63386" w:rsidRDefault="00F63386" w:rsidP="00F63386">
      <w:pPr>
        <w:pStyle w:val="af9"/>
        <w:keepNext/>
        <w:rPr>
          <w:rtl/>
        </w:rPr>
      </w:pPr>
      <w:bookmarkStart w:id="4410" w:name="_ETM_Q1_4469411"/>
      <w:bookmarkEnd w:id="441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אתה צודק. אבל טעיתי.</w:t>
      </w:r>
    </w:p>
    <w:p w:rsidR="00F63386" w:rsidRDefault="00F63386" w:rsidP="00F63386">
      <w:pPr>
        <w:rPr>
          <w:rtl/>
        </w:rPr>
      </w:pPr>
      <w:bookmarkStart w:id="4411" w:name="_ETM_Q1_4466303"/>
      <w:bookmarkEnd w:id="4411"/>
    </w:p>
    <w:p w:rsidR="00F63386" w:rsidRDefault="00F63386" w:rsidP="00F63386">
      <w:pPr>
        <w:pStyle w:val="a6"/>
        <w:keepNext/>
        <w:rPr>
          <w:rtl/>
        </w:rPr>
      </w:pPr>
      <w:bookmarkStart w:id="4412" w:name="_ETM_Q1_4466603"/>
      <w:bookmarkStart w:id="4413" w:name="_ETM_Q1_4468015"/>
      <w:bookmarkEnd w:id="4412"/>
      <w:bookmarkEnd w:id="4413"/>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אבל ההנמקות זה עכשיו.</w:t>
      </w:r>
    </w:p>
    <w:p w:rsidR="00F63386" w:rsidRDefault="00F63386" w:rsidP="00F63386">
      <w:pPr>
        <w:rPr>
          <w:rtl/>
        </w:rPr>
      </w:pPr>
    </w:p>
    <w:p w:rsidR="00F63386" w:rsidRDefault="00F63386" w:rsidP="00F63386">
      <w:pPr>
        <w:pStyle w:val="a6"/>
        <w:keepNext/>
        <w:rPr>
          <w:rtl/>
        </w:rPr>
      </w:pPr>
      <w:bookmarkStart w:id="4414" w:name="_ETM_Q1_4468698"/>
      <w:bookmarkStart w:id="4415" w:name="_ETM_Q1_4468713"/>
      <w:bookmarkStart w:id="4416" w:name="_ETM_Q1_4474452"/>
      <w:bookmarkEnd w:id="4414"/>
      <w:bookmarkEnd w:id="4415"/>
      <w:bookmarkEnd w:id="4416"/>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לא. יש כללים.</w:t>
      </w:r>
    </w:p>
    <w:p w:rsidR="00F63386" w:rsidRDefault="00F63386" w:rsidP="00F63386">
      <w:pPr>
        <w:rPr>
          <w:rtl/>
        </w:rPr>
      </w:pPr>
      <w:bookmarkStart w:id="4417" w:name="_ETM_Q1_4471702"/>
      <w:bookmarkEnd w:id="4417"/>
    </w:p>
    <w:p w:rsidR="00F63386" w:rsidRDefault="00F63386" w:rsidP="00F63386">
      <w:pPr>
        <w:pStyle w:val="a6"/>
        <w:keepNext/>
        <w:rPr>
          <w:rtl/>
        </w:rPr>
      </w:pPr>
      <w:bookmarkStart w:id="4418" w:name="_ETM_Q1_4472016"/>
      <w:bookmarkEnd w:id="4418"/>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בסעיף 7 יהיה אחרת. </w:t>
      </w:r>
      <w:bookmarkStart w:id="4419" w:name="_ETM_Q1_4474767"/>
      <w:bookmarkEnd w:id="4419"/>
      <w:r>
        <w:rPr>
          <w:rtl/>
        </w:rPr>
        <w:t>בסעיף 7 אנחנו נדבר על - - -</w:t>
      </w:r>
    </w:p>
    <w:p w:rsidR="00F63386" w:rsidRDefault="00F63386" w:rsidP="00F63386">
      <w:pPr>
        <w:rPr>
          <w:rtl/>
        </w:rPr>
      </w:pPr>
      <w:bookmarkStart w:id="4420" w:name="_ETM_Q1_4472890"/>
      <w:bookmarkEnd w:id="4420"/>
    </w:p>
    <w:p w:rsidR="00F63386" w:rsidRDefault="00F63386" w:rsidP="00F63386">
      <w:pPr>
        <w:pStyle w:val="af9"/>
        <w:keepNext/>
        <w:rPr>
          <w:rtl/>
        </w:rPr>
      </w:pPr>
      <w:bookmarkStart w:id="4421" w:name="_ETM_Q1_4473757"/>
      <w:bookmarkEnd w:id="442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כן, אבל אתה </w:t>
      </w:r>
      <w:bookmarkStart w:id="4422" w:name="_ETM_Q1_4478210"/>
      <w:bookmarkEnd w:id="4422"/>
      <w:r>
        <w:rPr>
          <w:rtl/>
        </w:rPr>
        <w:t>לא רשום בסעיף 6. ימינה לא הגישה הסתייגויות לסעיף 6.</w:t>
      </w:r>
    </w:p>
    <w:p w:rsidR="00F63386" w:rsidRDefault="00F63386" w:rsidP="00F63386">
      <w:pPr>
        <w:rPr>
          <w:rtl/>
        </w:rPr>
      </w:pPr>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אבל ההסתייגות הזאת נמצאת פה.</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בסעיף 6.</w:t>
      </w:r>
    </w:p>
    <w:p w:rsidR="00F63386" w:rsidRDefault="00F63386" w:rsidP="00F63386">
      <w:pPr>
        <w:rPr>
          <w:rtl/>
        </w:rPr>
      </w:pPr>
      <w:bookmarkStart w:id="4423" w:name="_ETM_Q1_4486192"/>
      <w:bookmarkEnd w:id="4423"/>
    </w:p>
    <w:p w:rsidR="00F63386" w:rsidRDefault="00F63386" w:rsidP="00F63386">
      <w:pPr>
        <w:pStyle w:val="a6"/>
        <w:keepNext/>
        <w:rPr>
          <w:rtl/>
        </w:rPr>
      </w:pPr>
      <w:bookmarkStart w:id="4424" w:name="_ETM_Q1_4486478"/>
      <w:bookmarkEnd w:id="4424"/>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אבל סעיף 7 זה בא אחרי.</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תיכף נגיע.</w:t>
      </w:r>
    </w:p>
    <w:p w:rsidR="00F63386" w:rsidRDefault="00F63386" w:rsidP="00F63386">
      <w:pPr>
        <w:rPr>
          <w:rtl/>
        </w:rPr>
      </w:pPr>
      <w:bookmarkStart w:id="4425" w:name="_ETM_Q1_4485271"/>
      <w:bookmarkEnd w:id="4425"/>
    </w:p>
    <w:p w:rsidR="00F63386" w:rsidRDefault="00F63386" w:rsidP="00F63386">
      <w:pPr>
        <w:pStyle w:val="a6"/>
        <w:keepNext/>
        <w:rPr>
          <w:rtl/>
        </w:rPr>
      </w:pPr>
      <w:bookmarkStart w:id="4426" w:name="_ETM_Q1_4485581"/>
      <w:bookmarkStart w:id="4427" w:name="_ETM_Q1_4486944"/>
      <w:bookmarkEnd w:id="4426"/>
      <w:bookmarkEnd w:id="4427"/>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אז אחרי שנצביע על השיריון, בדיעבד אני </w:t>
      </w:r>
      <w:bookmarkStart w:id="4428" w:name="_ETM_Q1_4491823"/>
      <w:bookmarkEnd w:id="4428"/>
      <w:r>
        <w:rPr>
          <w:rtl/>
        </w:rPr>
        <w:t>אסביר לכם? - - -</w:t>
      </w:r>
    </w:p>
    <w:p w:rsidR="00F63386" w:rsidRDefault="00F63386" w:rsidP="00F63386">
      <w:pPr>
        <w:rPr>
          <w:rtl/>
        </w:rPr>
      </w:pPr>
      <w:bookmarkStart w:id="4429" w:name="_ETM_Q1_4489265"/>
      <w:bookmarkEnd w:id="4429"/>
    </w:p>
    <w:p w:rsidR="00F63386" w:rsidRDefault="00F63386" w:rsidP="00F63386">
      <w:pPr>
        <w:pStyle w:val="af9"/>
        <w:keepNext/>
        <w:rPr>
          <w:rtl/>
        </w:rPr>
      </w:pPr>
      <w:bookmarkStart w:id="4430" w:name="_ETM_Q1_4489565"/>
      <w:bookmarkEnd w:id="443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סעיף 7 מתחיל </w:t>
      </w:r>
      <w:bookmarkStart w:id="4431" w:name="_ETM_Q1_4498757"/>
      <w:bookmarkEnd w:id="4431"/>
      <w:r>
        <w:rPr>
          <w:rtl/>
        </w:rPr>
        <w:t>בעמוד 300.</w:t>
      </w:r>
    </w:p>
    <w:p w:rsidR="00F63386" w:rsidRDefault="00F63386" w:rsidP="00F63386">
      <w:pPr>
        <w:rPr>
          <w:rtl/>
        </w:rPr>
      </w:pPr>
      <w:bookmarkStart w:id="4432" w:name="_ETM_Q1_4497020"/>
      <w:bookmarkEnd w:id="4432"/>
    </w:p>
    <w:p w:rsidR="00F63386" w:rsidRDefault="00F63386" w:rsidP="00F63386">
      <w:pPr>
        <w:pStyle w:val="a6"/>
        <w:keepNext/>
        <w:rPr>
          <w:rtl/>
        </w:rPr>
      </w:pPr>
      <w:bookmarkStart w:id="4433" w:name="_ETM_Q1_4497317"/>
      <w:bookmarkStart w:id="4434" w:name="_ETM_Q1_4498340"/>
      <w:bookmarkEnd w:id="4433"/>
      <w:bookmarkEnd w:id="443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רגע, אז אני על סעיף 6.</w:t>
      </w:r>
    </w:p>
    <w:p w:rsidR="00F63386" w:rsidRDefault="00F63386" w:rsidP="00F63386">
      <w:pPr>
        <w:rPr>
          <w:rtl/>
        </w:rPr>
      </w:pPr>
      <w:bookmarkStart w:id="4435" w:name="_ETM_Q1_4499566"/>
      <w:bookmarkEnd w:id="4435"/>
    </w:p>
    <w:p w:rsidR="00F63386" w:rsidRDefault="00F63386" w:rsidP="00F63386">
      <w:pPr>
        <w:pStyle w:val="af9"/>
        <w:keepNext/>
        <w:rPr>
          <w:rtl/>
        </w:rPr>
      </w:pPr>
      <w:bookmarkStart w:id="4436" w:name="_ETM_Q1_4499858"/>
      <w:bookmarkEnd w:id="443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כן, כן. אתה על </w:t>
      </w:r>
      <w:bookmarkStart w:id="4437" w:name="_ETM_Q1_4496979"/>
      <w:bookmarkEnd w:id="4437"/>
      <w:r>
        <w:rPr>
          <w:rtl/>
        </w:rPr>
        <w:t>6.</w:t>
      </w:r>
    </w:p>
    <w:p w:rsidR="00F63386" w:rsidRDefault="00F63386" w:rsidP="00F63386">
      <w:pPr>
        <w:rPr>
          <w:rtl/>
        </w:rPr>
      </w:pPr>
      <w:bookmarkStart w:id="4438" w:name="_ETM_Q1_4498203"/>
      <w:bookmarkEnd w:id="4438"/>
    </w:p>
    <w:p w:rsidR="00F63386" w:rsidRDefault="00F63386" w:rsidP="00F63386">
      <w:pPr>
        <w:pStyle w:val="a6"/>
        <w:keepNext/>
        <w:rPr>
          <w:rtl/>
        </w:rPr>
      </w:pPr>
      <w:bookmarkStart w:id="4439" w:name="_ETM_Q1_4498494"/>
      <w:bookmarkEnd w:id="4439"/>
      <w:r>
        <w:rPr>
          <w:rFonts w:hint="cs"/>
          <w:rtl/>
        </w:rPr>
        <w:t>מתן כהנא (ימינה):</w:t>
      </w:r>
    </w:p>
    <w:p w:rsidR="00F63386" w:rsidRDefault="00F63386" w:rsidP="00F63386">
      <w:pPr>
        <w:pStyle w:val="KeepWithNext"/>
        <w:rPr>
          <w:rFonts w:hint="cs"/>
          <w:rtl/>
        </w:rPr>
      </w:pPr>
    </w:p>
    <w:p w:rsidR="00F63386" w:rsidRDefault="00F63386" w:rsidP="00F63386">
      <w:pPr>
        <w:rPr>
          <w:rtl/>
        </w:rPr>
      </w:pPr>
      <w:bookmarkStart w:id="4440" w:name="_ETM_Q1_4500799"/>
      <w:bookmarkEnd w:id="4440"/>
      <w:r>
        <w:rPr>
          <w:rtl/>
        </w:rPr>
        <w:t>אני על 6, נו.</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אני טעיתי עם ימינה. ימינה לא הגישו הסתייגויות ל-6. רק יש עתיד.</w:t>
      </w:r>
    </w:p>
    <w:p w:rsidR="00F63386" w:rsidRDefault="00F63386" w:rsidP="00F63386">
      <w:pPr>
        <w:rPr>
          <w:rtl/>
        </w:rPr>
      </w:pPr>
      <w:bookmarkStart w:id="4441" w:name="_ETM_Q1_4509015"/>
      <w:bookmarkEnd w:id="4441"/>
    </w:p>
    <w:p w:rsidR="00F63386" w:rsidRDefault="00F63386" w:rsidP="00F63386">
      <w:pPr>
        <w:pStyle w:val="a6"/>
        <w:keepNext/>
        <w:rPr>
          <w:rtl/>
        </w:rPr>
      </w:pPr>
      <w:bookmarkStart w:id="4442" w:name="_ETM_Q1_4509353"/>
      <w:bookmarkEnd w:id="4442"/>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רגע, אבל לסעיף 7 יש </w:t>
      </w:r>
      <w:bookmarkStart w:id="4443" w:name="_ETM_Q1_4511497"/>
      <w:bookmarkEnd w:id="4443"/>
      <w:r>
        <w:rPr>
          <w:rtl/>
        </w:rPr>
        <w:t>גם בעמוד 336.</w:t>
      </w:r>
    </w:p>
    <w:p w:rsidR="00F63386" w:rsidRDefault="00F63386" w:rsidP="00F63386">
      <w:pPr>
        <w:rPr>
          <w:rtl/>
        </w:rPr>
      </w:pPr>
      <w:bookmarkStart w:id="4444" w:name="_ETM_Q1_4511514"/>
      <w:bookmarkEnd w:id="4444"/>
    </w:p>
    <w:p w:rsidR="00F63386" w:rsidRDefault="00F63386" w:rsidP="00F63386">
      <w:pPr>
        <w:pStyle w:val="af9"/>
        <w:keepNext/>
        <w:rPr>
          <w:rtl/>
        </w:rPr>
      </w:pPr>
      <w:bookmarkStart w:id="4445" w:name="_ETM_Q1_4512384"/>
      <w:bookmarkEnd w:id="444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לסעיף 7 אנחנו נגיע. תהיה לך הנמקה </w:t>
      </w:r>
      <w:bookmarkStart w:id="4446" w:name="_ETM_Q1_4514894"/>
      <w:bookmarkEnd w:id="4446"/>
      <w:r>
        <w:rPr>
          <w:rtl/>
        </w:rPr>
        <w:t>ב-7.</w:t>
      </w:r>
    </w:p>
    <w:p w:rsidR="00F63386" w:rsidRDefault="00F63386" w:rsidP="00F63386">
      <w:pPr>
        <w:rPr>
          <w:rtl/>
        </w:rPr>
      </w:pPr>
    </w:p>
    <w:p w:rsidR="00F63386" w:rsidRDefault="00F63386" w:rsidP="00F63386">
      <w:pPr>
        <w:pStyle w:val="a6"/>
        <w:keepNext/>
        <w:rPr>
          <w:rtl/>
        </w:rPr>
      </w:pPr>
      <w:bookmarkStart w:id="4447" w:name="_ETM_Q1_4511914"/>
      <w:bookmarkEnd w:id="444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מתן, עוד לא הגענו אליו. עזוב, הוא שלך. 7 שלך.</w:t>
      </w:r>
    </w:p>
    <w:p w:rsidR="00F63386" w:rsidRDefault="00F63386" w:rsidP="00F63386">
      <w:pPr>
        <w:rPr>
          <w:rtl/>
        </w:rPr>
      </w:pPr>
      <w:bookmarkStart w:id="4448" w:name="_ETM_Q1_4514055"/>
      <w:bookmarkEnd w:id="4448"/>
    </w:p>
    <w:p w:rsidR="00F63386" w:rsidRDefault="00F63386" w:rsidP="00F63386">
      <w:pPr>
        <w:pStyle w:val="a6"/>
        <w:keepNext/>
        <w:rPr>
          <w:rtl/>
        </w:rPr>
      </w:pPr>
      <w:bookmarkStart w:id="4449" w:name="_ETM_Q1_4514276"/>
      <w:bookmarkStart w:id="4450" w:name="_ETM_Q1_4515060"/>
      <w:bookmarkEnd w:id="4449"/>
      <w:bookmarkEnd w:id="4450"/>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לך יש </w:t>
      </w:r>
      <w:bookmarkStart w:id="4451" w:name="_ETM_Q1_4518644"/>
      <w:bookmarkEnd w:id="4451"/>
      <w:r>
        <w:rPr>
          <w:rtl/>
        </w:rPr>
        <w:t>אחרי זה הסתייגויות נפרדות לאחר סעיף 7?</w:t>
      </w:r>
    </w:p>
    <w:p w:rsidR="00F63386" w:rsidRDefault="00F63386" w:rsidP="00F63386">
      <w:pPr>
        <w:rPr>
          <w:rtl/>
        </w:rPr>
      </w:pPr>
      <w:bookmarkStart w:id="4452" w:name="_ETM_Q1_4517425"/>
      <w:bookmarkEnd w:id="4452"/>
    </w:p>
    <w:p w:rsidR="00F63386" w:rsidRDefault="00F63386" w:rsidP="00F63386">
      <w:pPr>
        <w:pStyle w:val="af8"/>
        <w:keepNext/>
        <w:rPr>
          <w:rtl/>
        </w:rPr>
      </w:pPr>
      <w:bookmarkStart w:id="4453" w:name="_ETM_Q1_4517713"/>
      <w:bookmarkEnd w:id="4453"/>
      <w:r>
        <w:rPr>
          <w:rFonts w:hint="cs"/>
          <w:rtl/>
        </w:rPr>
        <w:t>קריאות:</w:t>
      </w:r>
    </w:p>
    <w:p w:rsidR="00F63386" w:rsidRDefault="00F63386" w:rsidP="00F63386">
      <w:pPr>
        <w:pStyle w:val="KeepWithNext"/>
        <w:rPr>
          <w:rFonts w:hint="cs"/>
          <w:rtl/>
        </w:rPr>
      </w:pPr>
    </w:p>
    <w:p w:rsidR="00F63386" w:rsidRDefault="00F63386" w:rsidP="00F63386">
      <w:pPr>
        <w:rPr>
          <w:rtl/>
        </w:rPr>
      </w:pPr>
      <w:r>
        <w:rPr>
          <w:rtl/>
        </w:rPr>
        <w:t>כן.</w:t>
      </w:r>
    </w:p>
    <w:p w:rsidR="00F63386" w:rsidRDefault="00F63386" w:rsidP="00F63386">
      <w:pPr>
        <w:rPr>
          <w:rtl/>
        </w:rPr>
      </w:pPr>
    </w:p>
    <w:p w:rsidR="00F63386" w:rsidRDefault="00F63386" w:rsidP="00F63386">
      <w:pPr>
        <w:pStyle w:val="-"/>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שלא יהיו פדיחות.</w:t>
      </w:r>
    </w:p>
    <w:p w:rsidR="00F63386" w:rsidRDefault="00F63386" w:rsidP="00F63386">
      <w:pPr>
        <w:rPr>
          <w:rtl/>
        </w:rPr>
      </w:pPr>
      <w:bookmarkStart w:id="4454" w:name="_ETM_Q1_4521928"/>
      <w:bookmarkEnd w:id="4454"/>
    </w:p>
    <w:p w:rsidR="00F63386" w:rsidRDefault="00F63386" w:rsidP="00F63386">
      <w:pPr>
        <w:pStyle w:val="af9"/>
        <w:keepNext/>
        <w:rPr>
          <w:rtl/>
        </w:rPr>
      </w:pPr>
      <w:bookmarkStart w:id="4455" w:name="_ETM_Q1_4522210"/>
      <w:bookmarkEnd w:id="445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w:t>
      </w:r>
      <w:bookmarkStart w:id="4456" w:name="_ETM_Q1_4523415"/>
      <w:bookmarkEnd w:id="4456"/>
      <w:r>
        <w:rPr>
          <w:rtl/>
        </w:rPr>
        <w:t xml:space="preserve">חס וחלילה. אני שומר על זכותך. מיקי לוי, בבקשה, לנמק </w:t>
      </w:r>
      <w:bookmarkStart w:id="4457" w:name="_ETM_Q1_4528440"/>
      <w:bookmarkEnd w:id="4457"/>
      <w:r>
        <w:rPr>
          <w:rtl/>
        </w:rPr>
        <w:t>את 6.</w:t>
      </w:r>
    </w:p>
    <w:p w:rsidR="00F63386" w:rsidRDefault="00F63386" w:rsidP="00F63386">
      <w:pPr>
        <w:rPr>
          <w:rtl/>
        </w:rPr>
      </w:pPr>
      <w:bookmarkStart w:id="4458" w:name="_ETM_Q1_4525024"/>
      <w:bookmarkEnd w:id="4458"/>
    </w:p>
    <w:p w:rsidR="00F63386" w:rsidRDefault="00F63386" w:rsidP="00F63386">
      <w:pPr>
        <w:pStyle w:val="a6"/>
        <w:keepNext/>
        <w:rPr>
          <w:rtl/>
        </w:rPr>
      </w:pPr>
      <w:bookmarkStart w:id="4459" w:name="_ETM_Q1_4525354"/>
      <w:bookmarkStart w:id="4460" w:name="_ETM_Q1_4526663"/>
      <w:bookmarkEnd w:id="4459"/>
      <w:bookmarkEnd w:id="446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מתן, נשמור על הזכויות שלך.</w:t>
      </w:r>
    </w:p>
    <w:p w:rsidR="00F63386" w:rsidRDefault="00F63386" w:rsidP="00F63386">
      <w:pPr>
        <w:rPr>
          <w:rtl/>
        </w:rPr>
      </w:pPr>
      <w:bookmarkStart w:id="4461" w:name="_ETM_Q1_4532353"/>
      <w:bookmarkStart w:id="4462" w:name="_ETM_Q1_4519625"/>
      <w:bookmarkEnd w:id="4461"/>
      <w:bookmarkEnd w:id="4462"/>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bookmarkStart w:id="4463" w:name="_ETM_Q1_4534932"/>
      <w:bookmarkEnd w:id="4463"/>
      <w:r>
        <w:rPr>
          <w:rtl/>
        </w:rPr>
        <w:t xml:space="preserve">הנושא המרכזי הוא שוב, תיקון חוקי יסוד. אני רוצה להביא לתשומת ליבכם – קודם כל, </w:t>
      </w:r>
      <w:bookmarkStart w:id="4464" w:name="_ETM_Q1_4537517"/>
      <w:bookmarkEnd w:id="4464"/>
      <w:r>
        <w:rPr>
          <w:rtl/>
        </w:rPr>
        <w:t xml:space="preserve">קיצרו את ימיה של הכנסת לשלוש שנים. תסבירו לי למה. </w:t>
      </w:r>
      <w:bookmarkStart w:id="4465" w:name="_ETM_Q1_4543264"/>
      <w:bookmarkEnd w:id="4465"/>
      <w:r>
        <w:rPr>
          <w:rtl/>
        </w:rPr>
        <w:t xml:space="preserve">מה ההיגיון? למה לקצר את ימיה של הכנסת אם אתם </w:t>
      </w:r>
      <w:bookmarkStart w:id="4466" w:name="_ETM_Q1_4545911"/>
      <w:bookmarkEnd w:id="4466"/>
      <w:r>
        <w:rPr>
          <w:rtl/>
        </w:rPr>
        <w:t>כל כך בטוחים בזיווג הלא-נורמלי הזה?</w:t>
      </w:r>
    </w:p>
    <w:p w:rsidR="00F63386" w:rsidRDefault="00F63386" w:rsidP="00F63386">
      <w:pPr>
        <w:rPr>
          <w:rtl/>
        </w:rPr>
      </w:pPr>
    </w:p>
    <w:p w:rsidR="00F63386" w:rsidRDefault="00F63386" w:rsidP="00F63386">
      <w:pPr>
        <w:rPr>
          <w:rtl/>
        </w:rPr>
      </w:pPr>
      <w:bookmarkStart w:id="4467" w:name="_ETM_Q1_4549952"/>
      <w:bookmarkStart w:id="4468" w:name="_ETM_Q1_4549965"/>
      <w:bookmarkEnd w:id="4467"/>
      <w:bookmarkEnd w:id="4468"/>
      <w:r>
        <w:rPr>
          <w:rtl/>
        </w:rPr>
        <w:t xml:space="preserve">אז בסדר, אמרתם שלוש </w:t>
      </w:r>
      <w:bookmarkStart w:id="4469" w:name="_ETM_Q1_4553657"/>
      <w:bookmarkEnd w:id="4469"/>
      <w:r>
        <w:rPr>
          <w:rtl/>
        </w:rPr>
        <w:t xml:space="preserve">שנים, שמעתי את אבי ניסנקורן אומר לי, יציבות. נהפוך הוא </w:t>
      </w:r>
      <w:bookmarkStart w:id="4470" w:name="_ETM_Q1_4556789"/>
      <w:bookmarkEnd w:id="4470"/>
      <w:r>
        <w:rPr>
          <w:rtl/>
        </w:rPr>
        <w:t>- - -</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4471" w:name="_ETM_Q1_4554472"/>
      <w:bookmarkEnd w:id="4471"/>
      <w:r>
        <w:rPr>
          <w:rtl/>
        </w:rPr>
        <w:t xml:space="preserve">הנה, גם קרעי שאל, הוא אמר שזה </w:t>
      </w:r>
      <w:bookmarkStart w:id="4472" w:name="_ETM_Q1_4555809"/>
      <w:bookmarkEnd w:id="4472"/>
      <w:r>
        <w:rPr>
          <w:rtl/>
        </w:rPr>
        <w:t>- - -</w:t>
      </w:r>
    </w:p>
    <w:p w:rsidR="00F63386" w:rsidRDefault="00F63386" w:rsidP="00F63386">
      <w:pPr>
        <w:rPr>
          <w:rtl/>
        </w:rPr>
      </w:pPr>
      <w:bookmarkStart w:id="4473" w:name="_ETM_Q1_4558144"/>
      <w:bookmarkEnd w:id="4473"/>
    </w:p>
    <w:p w:rsidR="00F63386" w:rsidRDefault="00F63386" w:rsidP="00F63386">
      <w:pPr>
        <w:pStyle w:val="af9"/>
        <w:keepNext/>
        <w:rPr>
          <w:rtl/>
        </w:rPr>
      </w:pPr>
      <w:bookmarkStart w:id="4474" w:name="_ETM_Q1_4558469"/>
      <w:bookmarkEnd w:id="4474"/>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להפריע.</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יציבות היא ארבע שנים.</w:t>
      </w:r>
    </w:p>
    <w:p w:rsidR="00F63386" w:rsidRDefault="00F63386" w:rsidP="00F63386">
      <w:pPr>
        <w:rPr>
          <w:rtl/>
        </w:rPr>
      </w:pPr>
      <w:bookmarkStart w:id="4475" w:name="_ETM_Q1_4560980"/>
      <w:bookmarkEnd w:id="4475"/>
    </w:p>
    <w:p w:rsidR="00F63386" w:rsidRDefault="00F63386" w:rsidP="00F63386">
      <w:pPr>
        <w:pStyle w:val="a6"/>
        <w:keepNext/>
        <w:rPr>
          <w:rtl/>
        </w:rPr>
      </w:pPr>
      <w:bookmarkStart w:id="4476" w:name="_ETM_Q1_4561501"/>
      <w:bookmarkStart w:id="4477" w:name="_ETM_Q1_4563095"/>
      <w:bookmarkEnd w:id="4476"/>
      <w:bookmarkEnd w:id="447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נכון.</w:t>
      </w:r>
    </w:p>
    <w:p w:rsidR="00F63386" w:rsidRDefault="00F63386" w:rsidP="00F63386">
      <w:pPr>
        <w:rPr>
          <w:rtl/>
        </w:rPr>
      </w:pPr>
      <w:bookmarkStart w:id="4478" w:name="_ETM_Q1_4564755"/>
      <w:bookmarkEnd w:id="4478"/>
    </w:p>
    <w:p w:rsidR="00F63386" w:rsidRDefault="00F63386" w:rsidP="00F63386">
      <w:pPr>
        <w:pStyle w:val="a6"/>
        <w:keepNext/>
        <w:rPr>
          <w:rtl/>
        </w:rPr>
      </w:pPr>
      <w:bookmarkStart w:id="4479" w:name="_ETM_Q1_4560338"/>
      <w:bookmarkStart w:id="4480" w:name="_ETM_Q1_4562796"/>
      <w:bookmarkEnd w:id="4479"/>
      <w:bookmarkEnd w:id="448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שנתיים אלה ושנתיים אלה. </w:t>
      </w:r>
      <w:bookmarkStart w:id="4481" w:name="_ETM_Q1_4565001"/>
      <w:bookmarkEnd w:id="4481"/>
      <w:r>
        <w:rPr>
          <w:rtl/>
        </w:rPr>
        <w:t>אבל מה כאן? שימו לב לסעיף 8א(2): "הכנסת רשאית, בהחלטה שתתקבל ברוב חבריה, לקבוע, לא יאוחר מ-100 ימים לפני מועד הבחירות,".</w:t>
      </w:r>
    </w:p>
    <w:p w:rsidR="00F63386" w:rsidRDefault="00F63386" w:rsidP="00F63386">
      <w:pPr>
        <w:rPr>
          <w:rtl/>
        </w:rPr>
      </w:pPr>
      <w:bookmarkStart w:id="4482" w:name="_ETM_Q1_4573082"/>
      <w:bookmarkEnd w:id="4482"/>
    </w:p>
    <w:p w:rsidR="00F63386" w:rsidRDefault="00F63386" w:rsidP="00F63386">
      <w:pPr>
        <w:rPr>
          <w:rtl/>
        </w:rPr>
      </w:pPr>
      <w:bookmarkStart w:id="4483" w:name="_ETM_Q1_4573944"/>
      <w:bookmarkEnd w:id="4483"/>
      <w:r>
        <w:rPr>
          <w:rtl/>
        </w:rPr>
        <w:t xml:space="preserve">חבריי </w:t>
      </w:r>
      <w:bookmarkStart w:id="4484" w:name="_ETM_Q1_4575256"/>
      <w:bookmarkEnd w:id="4484"/>
      <w:r>
        <w:rPr>
          <w:rtl/>
        </w:rPr>
        <w:t xml:space="preserve">מכחול לבן, ברגע שביבי נתניהו יבדוק סקרים 100 ימים לפני, </w:t>
      </w:r>
      <w:bookmarkStart w:id="4485" w:name="_ETM_Q1_4579725"/>
      <w:bookmarkEnd w:id="4485"/>
      <w:r>
        <w:rPr>
          <w:rtl/>
        </w:rPr>
        <w:t xml:space="preserve">אתם תהיו אבודים. מי עשה את ההסכם האידיוטי הזה? </w:t>
      </w:r>
      <w:bookmarkStart w:id="4486" w:name="_ETM_Q1_4584014"/>
      <w:bookmarkEnd w:id="4486"/>
      <w:r>
        <w:rPr>
          <w:rtl/>
        </w:rPr>
        <w:t>תגידו לי מי עשה. תקראו את סעיף 8א(2).</w:t>
      </w:r>
    </w:p>
    <w:p w:rsidR="00F63386" w:rsidRDefault="00F63386" w:rsidP="00F63386">
      <w:pPr>
        <w:rPr>
          <w:rtl/>
        </w:rPr>
      </w:pPr>
    </w:p>
    <w:p w:rsidR="00F63386" w:rsidRDefault="00F63386" w:rsidP="00F63386">
      <w:pPr>
        <w:pStyle w:val="a6"/>
        <w:keepNext/>
        <w:rPr>
          <w:rtl/>
        </w:rPr>
      </w:pPr>
      <w:r>
        <w:rPr>
          <w:rFonts w:hint="cs"/>
          <w:rtl/>
        </w:rPr>
        <w:t>מיכאל מלכיאלי (ש"ס):</w:t>
      </w:r>
    </w:p>
    <w:p w:rsidR="00F63386" w:rsidRDefault="00F63386" w:rsidP="00F63386">
      <w:pPr>
        <w:pStyle w:val="KeepWithNext"/>
        <w:rPr>
          <w:rFonts w:hint="cs"/>
          <w:rtl/>
        </w:rPr>
      </w:pPr>
    </w:p>
    <w:p w:rsidR="00F63386" w:rsidRDefault="00F63386" w:rsidP="00F63386">
      <w:pPr>
        <w:rPr>
          <w:rtl/>
        </w:rPr>
      </w:pPr>
      <w:r>
        <w:rPr>
          <w:rtl/>
        </w:rPr>
        <w:t>עורכי דין שא</w:t>
      </w:r>
      <w:bookmarkStart w:id="4487" w:name="_ETM_Q1_4588617"/>
      <w:bookmarkEnd w:id="4487"/>
      <w:r>
        <w:rPr>
          <w:rtl/>
        </w:rPr>
        <w:t>תם שכרתם בעבר. אתמול יאיר לפיד אמר - - -</w:t>
      </w:r>
    </w:p>
    <w:p w:rsidR="00F63386" w:rsidRDefault="00F63386" w:rsidP="00F63386">
      <w:pPr>
        <w:rPr>
          <w:rtl/>
        </w:rPr>
      </w:pPr>
      <w:bookmarkStart w:id="4488" w:name="_ETM_Q1_4588758"/>
      <w:bookmarkEnd w:id="4488"/>
    </w:p>
    <w:p w:rsidR="00F63386" w:rsidRDefault="00F63386" w:rsidP="00F63386">
      <w:pPr>
        <w:pStyle w:val="a6"/>
        <w:keepNext/>
        <w:rPr>
          <w:rtl/>
        </w:rPr>
      </w:pPr>
      <w:bookmarkStart w:id="4489" w:name="_ETM_Q1_4589071"/>
      <w:bookmarkStart w:id="4490" w:name="_ETM_Q1_4590170"/>
      <w:bookmarkEnd w:id="4489"/>
      <w:bookmarkEnd w:id="449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נכון. </w:t>
      </w:r>
      <w:bookmarkStart w:id="4491" w:name="_ETM_Q1_4592675"/>
      <w:bookmarkEnd w:id="4491"/>
      <w:r>
        <w:rPr>
          <w:rtl/>
        </w:rPr>
        <w:t>טעיתי. אבל כבר הודיתי.</w:t>
      </w:r>
    </w:p>
    <w:p w:rsidR="00F63386" w:rsidRDefault="00F63386" w:rsidP="00F63386">
      <w:pPr>
        <w:rPr>
          <w:rtl/>
        </w:rPr>
      </w:pPr>
      <w:bookmarkStart w:id="4492" w:name="_ETM_Q1_4592610"/>
      <w:bookmarkEnd w:id="4492"/>
    </w:p>
    <w:p w:rsidR="00F63386" w:rsidRDefault="00F63386" w:rsidP="00F63386">
      <w:pPr>
        <w:pStyle w:val="a6"/>
        <w:keepNext/>
        <w:rPr>
          <w:rtl/>
        </w:rPr>
      </w:pPr>
      <w:bookmarkStart w:id="4493" w:name="_ETM_Q1_4592923"/>
      <w:bookmarkStart w:id="4494" w:name="_ETM_Q1_4594610"/>
      <w:bookmarkEnd w:id="4493"/>
      <w:bookmarkEnd w:id="4494"/>
      <w:r>
        <w:rPr>
          <w:rFonts w:hint="cs"/>
          <w:rtl/>
        </w:rPr>
        <w:t>מיכאל מלכיאלי (ש"ס):</w:t>
      </w:r>
    </w:p>
    <w:p w:rsidR="00F63386" w:rsidRDefault="00F63386" w:rsidP="00F63386">
      <w:pPr>
        <w:pStyle w:val="KeepWithNext"/>
        <w:rPr>
          <w:rFonts w:hint="cs"/>
          <w:rtl/>
        </w:rPr>
      </w:pPr>
    </w:p>
    <w:p w:rsidR="00F63386" w:rsidRDefault="00F63386" w:rsidP="00F63386">
      <w:pPr>
        <w:rPr>
          <w:rtl/>
        </w:rPr>
      </w:pPr>
      <w:r>
        <w:rPr>
          <w:rtl/>
        </w:rPr>
        <w:t>עורכי דין שלכם.</w:t>
      </w:r>
    </w:p>
    <w:p w:rsidR="00F63386" w:rsidRDefault="00F63386" w:rsidP="00F63386">
      <w:pPr>
        <w:rPr>
          <w:rtl/>
        </w:rPr>
      </w:pPr>
      <w:bookmarkStart w:id="4495" w:name="_ETM_Q1_4594490"/>
      <w:bookmarkEnd w:id="4495"/>
    </w:p>
    <w:p w:rsidR="00F63386" w:rsidRDefault="00F63386" w:rsidP="00F63386">
      <w:pPr>
        <w:pStyle w:val="a6"/>
        <w:keepNext/>
        <w:rPr>
          <w:rtl/>
        </w:rPr>
      </w:pPr>
      <w:bookmarkStart w:id="4496" w:name="_ETM_Q1_4594808"/>
      <w:bookmarkStart w:id="4497" w:name="_ETM_Q1_4596201"/>
      <w:bookmarkEnd w:id="4496"/>
      <w:bookmarkEnd w:id="449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מיכאלי, טעיתי. אני מודה. טעיתי </w:t>
      </w:r>
      <w:bookmarkStart w:id="4498" w:name="_ETM_Q1_4597339"/>
      <w:bookmarkEnd w:id="4498"/>
      <w:r>
        <w:rPr>
          <w:rtl/>
        </w:rPr>
        <w:t>בבחירה של השותפים שלי. מה יש פה? מודה ועוזב ירוחם.</w:t>
      </w:r>
    </w:p>
    <w:p w:rsidR="00F63386" w:rsidRDefault="00F63386" w:rsidP="00F63386">
      <w:pPr>
        <w:rPr>
          <w:rtl/>
        </w:rPr>
      </w:pPr>
    </w:p>
    <w:p w:rsidR="00F63386" w:rsidRDefault="00F63386" w:rsidP="00F63386">
      <w:pPr>
        <w:pStyle w:val="a6"/>
        <w:keepNext/>
        <w:rPr>
          <w:rtl/>
        </w:rPr>
      </w:pPr>
      <w:r>
        <w:rPr>
          <w:rFonts w:hint="cs"/>
          <w:rtl/>
        </w:rPr>
        <w:t>יעקב אשר (יהדות התורה):</w:t>
      </w:r>
    </w:p>
    <w:p w:rsidR="00F63386" w:rsidRDefault="00F63386" w:rsidP="00F63386">
      <w:pPr>
        <w:pStyle w:val="KeepWithNext"/>
        <w:rPr>
          <w:rFonts w:hint="cs"/>
          <w:rtl/>
        </w:rPr>
      </w:pPr>
    </w:p>
    <w:p w:rsidR="00F63386" w:rsidRDefault="00F63386" w:rsidP="00F63386">
      <w:pPr>
        <w:rPr>
          <w:rtl/>
        </w:rPr>
      </w:pPr>
      <w:r>
        <w:rPr>
          <w:rtl/>
        </w:rPr>
        <w:t xml:space="preserve">זה </w:t>
      </w:r>
      <w:bookmarkStart w:id="4499" w:name="_ETM_Q1_4600508"/>
      <w:bookmarkEnd w:id="4499"/>
      <w:r>
        <w:rPr>
          <w:rtl/>
        </w:rPr>
        <w:t>כבר טעות שנייה.</w:t>
      </w:r>
    </w:p>
    <w:p w:rsidR="00F63386" w:rsidRDefault="00F63386" w:rsidP="00F63386">
      <w:pPr>
        <w:rPr>
          <w:rtl/>
        </w:rPr>
      </w:pPr>
      <w:bookmarkStart w:id="4500" w:name="_ETM_Q1_4601029"/>
      <w:bookmarkEnd w:id="4500"/>
    </w:p>
    <w:p w:rsidR="00F63386" w:rsidRDefault="00F63386" w:rsidP="00F63386">
      <w:pPr>
        <w:pStyle w:val="a6"/>
        <w:keepNext/>
        <w:rPr>
          <w:rtl/>
        </w:rPr>
      </w:pPr>
      <w:bookmarkStart w:id="4501" w:name="_ETM_Q1_4601285"/>
      <w:bookmarkStart w:id="4502" w:name="_ETM_Q1_4602323"/>
      <w:bookmarkEnd w:id="4501"/>
      <w:bookmarkEnd w:id="450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תקשיב, תקשיב, תקשיב.</w:t>
      </w:r>
    </w:p>
    <w:p w:rsidR="00F63386" w:rsidRDefault="00F63386" w:rsidP="00F63386">
      <w:pPr>
        <w:rPr>
          <w:rtl/>
        </w:rPr>
      </w:pPr>
      <w:bookmarkStart w:id="4503" w:name="_ETM_Q1_4605151"/>
      <w:bookmarkStart w:id="4504" w:name="_ETM_Q1_4607198"/>
      <w:bookmarkEnd w:id="4503"/>
      <w:bookmarkEnd w:id="4504"/>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lang w:eastAsia="he-IL"/>
        </w:rPr>
      </w:pPr>
    </w:p>
    <w:p w:rsidR="00F63386" w:rsidRDefault="00F63386" w:rsidP="00F63386">
      <w:pPr>
        <w:rPr>
          <w:rtl/>
        </w:rPr>
      </w:pPr>
      <w:r>
        <w:rPr>
          <w:rtl/>
        </w:rPr>
        <w:t>גם עורכי דין וגם שותפים טעית?</w:t>
      </w:r>
    </w:p>
    <w:p w:rsidR="00F63386" w:rsidRDefault="00F63386" w:rsidP="00F63386">
      <w:pPr>
        <w:rPr>
          <w:rtl/>
        </w:rPr>
      </w:pPr>
      <w:bookmarkStart w:id="4505" w:name="_ETM_Q1_4605158"/>
      <w:bookmarkEnd w:id="4505"/>
    </w:p>
    <w:p w:rsidR="00F63386" w:rsidRDefault="00F63386" w:rsidP="00F63386">
      <w:pPr>
        <w:pStyle w:val="a6"/>
        <w:keepNext/>
        <w:rPr>
          <w:rtl/>
        </w:rPr>
      </w:pPr>
      <w:bookmarkStart w:id="4506" w:name="_ETM_Q1_4605454"/>
      <w:bookmarkStart w:id="4507" w:name="_ETM_Q1_4607478"/>
      <w:bookmarkEnd w:id="4506"/>
      <w:bookmarkEnd w:id="450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מבקש הגנה. אני מבקש הגנה. מתן מפריע לי ואשר מפריע לי.</w:t>
      </w:r>
    </w:p>
    <w:p w:rsidR="00F63386" w:rsidRDefault="00F63386" w:rsidP="00F63386">
      <w:pPr>
        <w:rPr>
          <w:rtl/>
        </w:rPr>
      </w:pPr>
      <w:bookmarkStart w:id="4508" w:name="_ETM_Q1_4401040"/>
      <w:bookmarkEnd w:id="4508"/>
    </w:p>
    <w:p w:rsidR="00F63386" w:rsidRDefault="00F63386" w:rsidP="00F63386">
      <w:pPr>
        <w:pStyle w:val="af9"/>
        <w:keepNext/>
        <w:rPr>
          <w:rtl/>
        </w:rPr>
      </w:pPr>
      <w:bookmarkStart w:id="4509" w:name="_ETM_Q1_4611153"/>
      <w:bookmarkEnd w:id="450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מיקי, ברגע שאתה מנהל שיח, אין הגנה. </w:t>
      </w:r>
      <w:bookmarkStart w:id="4510" w:name="_ETM_Q1_4612135"/>
      <w:bookmarkEnd w:id="4510"/>
      <w:r>
        <w:rPr>
          <w:rtl/>
        </w:rPr>
        <w:t>כן, בבקשה.</w:t>
      </w:r>
    </w:p>
    <w:p w:rsidR="00F63386" w:rsidRDefault="00F63386" w:rsidP="00F63386">
      <w:pPr>
        <w:rPr>
          <w:rtl/>
        </w:rPr>
      </w:pPr>
      <w:bookmarkStart w:id="4511" w:name="_ETM_Q1_4620118"/>
      <w:bookmarkEnd w:id="4511"/>
    </w:p>
    <w:p w:rsidR="00F63386" w:rsidRDefault="00F63386" w:rsidP="00F63386">
      <w:pPr>
        <w:pStyle w:val="a6"/>
        <w:keepNext/>
        <w:rPr>
          <w:rtl/>
        </w:rPr>
      </w:pPr>
      <w:bookmarkStart w:id="4512" w:name="_ETM_Q1_4620425"/>
      <w:bookmarkStart w:id="4513" w:name="_ETM_Q1_4622022"/>
      <w:bookmarkEnd w:id="4512"/>
      <w:bookmarkEnd w:id="451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שימו לב לסעיף הזה. מלבד הפגיעה המהותית בחוקי </w:t>
      </w:r>
      <w:bookmarkStart w:id="4514" w:name="_ETM_Q1_4625829"/>
      <w:bookmarkEnd w:id="4514"/>
      <w:r>
        <w:rPr>
          <w:rtl/>
        </w:rPr>
        <w:t xml:space="preserve">יסוד, תאמינו לי, אם הייתם עושים הסכם קואליציוני, היה יותר </w:t>
      </w:r>
      <w:bookmarkStart w:id="4515" w:name="_ETM_Q1_4628593"/>
      <w:bookmarkEnd w:id="4515"/>
      <w:r>
        <w:rPr>
          <w:rtl/>
        </w:rPr>
        <w:t xml:space="preserve">טוב בשבילכם. ברגע שאתם מכניסים את זה לחוק וחוק </w:t>
      </w:r>
      <w:bookmarkStart w:id="4516" w:name="_ETM_Q1_4631411"/>
      <w:bookmarkEnd w:id="4516"/>
      <w:r>
        <w:rPr>
          <w:rtl/>
        </w:rPr>
        <w:t xml:space="preserve">יסוד, אפילו בהוראת שעה, אתם לוקחים סיכון עצום. יותר טוב </w:t>
      </w:r>
      <w:bookmarkStart w:id="4517" w:name="_ETM_Q1_4641283"/>
      <w:bookmarkEnd w:id="4517"/>
      <w:r>
        <w:rPr>
          <w:rtl/>
        </w:rPr>
        <w:t xml:space="preserve">אם הייתם גומרים בהסכמים קואליציוניים את כל הנושא </w:t>
      </w:r>
      <w:bookmarkStart w:id="4518" w:name="_ETM_Q1_4640483"/>
      <w:bookmarkEnd w:id="4518"/>
      <w:r>
        <w:rPr>
          <w:rtl/>
        </w:rPr>
        <w:t>הזה מאשר לשנות חוקי יסוד.</w:t>
      </w:r>
    </w:p>
    <w:p w:rsidR="00F63386" w:rsidRDefault="00F63386" w:rsidP="00F63386">
      <w:pPr>
        <w:rPr>
          <w:rtl/>
        </w:rPr>
      </w:pPr>
      <w:bookmarkStart w:id="4519" w:name="_ETM_Q1_4651187"/>
      <w:bookmarkEnd w:id="4519"/>
    </w:p>
    <w:p w:rsidR="00F63386" w:rsidRDefault="00F63386" w:rsidP="00F63386">
      <w:pPr>
        <w:rPr>
          <w:rtl/>
        </w:rPr>
      </w:pPr>
      <w:bookmarkStart w:id="4520" w:name="_ETM_Q1_4651597"/>
      <w:bookmarkEnd w:id="4520"/>
      <w:r>
        <w:rPr>
          <w:rtl/>
        </w:rPr>
        <w:t xml:space="preserve">ואני מפנה את תשומת לבכם </w:t>
      </w:r>
      <w:bookmarkStart w:id="4521" w:name="_ETM_Q1_4652063"/>
      <w:bookmarkEnd w:id="4521"/>
      <w:r>
        <w:rPr>
          <w:rtl/>
        </w:rPr>
        <w:t xml:space="preserve">עוד פעם. אורית, את עורכת דין ויש לך ניסיון. שלוש </w:t>
      </w:r>
      <w:bookmarkStart w:id="4522" w:name="_ETM_Q1_4656752"/>
      <w:bookmarkEnd w:id="4522"/>
      <w:r>
        <w:rPr>
          <w:rtl/>
        </w:rPr>
        <w:t xml:space="preserve">השנים הן נגדכם. אתם צריכים להבין. גם אם ביבי אחרי </w:t>
      </w:r>
      <w:bookmarkStart w:id="4523" w:name="_ETM_Q1_4661573"/>
      <w:bookmarkEnd w:id="4523"/>
      <w:r>
        <w:rPr>
          <w:rtl/>
        </w:rPr>
        <w:t xml:space="preserve">שנה יגיד, אוקיי, עכשיו אני פורש לחצי שנה, גנץ נכנס, </w:t>
      </w:r>
      <w:bookmarkStart w:id="4524" w:name="_ETM_Q1_4667163"/>
      <w:bookmarkEnd w:id="4524"/>
      <w:r>
        <w:rPr>
          <w:rtl/>
        </w:rPr>
        <w:t>ביבי ייכנס אחר כך לחצי שנה לממשלת מעבר. מה תעשו? הוא יקרקס אתכם. מה תעשו?</w:t>
      </w:r>
    </w:p>
    <w:p w:rsidR="00F63386" w:rsidRDefault="00F63386" w:rsidP="00F63386">
      <w:pPr>
        <w:rPr>
          <w:rtl/>
        </w:rPr>
      </w:pPr>
      <w:bookmarkStart w:id="4525" w:name="_ETM_Q1_4671966"/>
      <w:bookmarkEnd w:id="4525"/>
    </w:p>
    <w:p w:rsidR="00F63386" w:rsidRDefault="00F63386" w:rsidP="00F63386">
      <w:pPr>
        <w:pStyle w:val="af8"/>
        <w:keepNext/>
        <w:rPr>
          <w:rtl/>
        </w:rPr>
      </w:pPr>
      <w:bookmarkStart w:id="4526" w:name="_ETM_Q1_4672369"/>
      <w:bookmarkEnd w:id="4526"/>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לא, לא מתאים לו. לא מתאים לו.</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ביבי אף פעם לא עושה את זה.</w:t>
      </w:r>
    </w:p>
    <w:p w:rsidR="00F63386" w:rsidRDefault="00F63386" w:rsidP="00F63386">
      <w:pPr>
        <w:rPr>
          <w:rtl/>
        </w:rPr>
      </w:pPr>
      <w:bookmarkStart w:id="4527" w:name="_ETM_Q1_4671420"/>
      <w:bookmarkEnd w:id="4527"/>
    </w:p>
    <w:p w:rsidR="00F63386" w:rsidRDefault="00F63386" w:rsidP="00F63386">
      <w:pPr>
        <w:pStyle w:val="a6"/>
        <w:keepNext/>
        <w:rPr>
          <w:rtl/>
        </w:rPr>
      </w:pPr>
      <w:bookmarkStart w:id="4528" w:name="_ETM_Q1_4671736"/>
      <w:bookmarkEnd w:id="452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אורית, באמת</w:t>
      </w:r>
      <w:bookmarkStart w:id="4529" w:name="_ETM_Q1_4675753"/>
      <w:bookmarkEnd w:id="4529"/>
      <w:r>
        <w:rPr>
          <w:rtl/>
        </w:rPr>
        <w:t>.</w:t>
      </w:r>
    </w:p>
    <w:p w:rsidR="00F63386" w:rsidRDefault="00F63386" w:rsidP="00F63386">
      <w:pPr>
        <w:rPr>
          <w:rtl/>
        </w:rPr>
      </w:pPr>
      <w:bookmarkStart w:id="4530" w:name="_ETM_Q1_4677399"/>
      <w:bookmarkEnd w:id="4530"/>
    </w:p>
    <w:p w:rsidR="00F63386" w:rsidRDefault="00F63386" w:rsidP="00F63386">
      <w:pPr>
        <w:pStyle w:val="a6"/>
        <w:keepNext/>
        <w:rPr>
          <w:rtl/>
        </w:rPr>
      </w:pPr>
      <w:bookmarkStart w:id="4531" w:name="_ETM_Q1_4677696"/>
      <w:bookmarkEnd w:id="4531"/>
      <w:r>
        <w:rPr>
          <w:rFonts w:hint="cs"/>
          <w:rtl/>
        </w:rPr>
        <w:t>קטי קטרין שטרית (הליכוד):</w:t>
      </w:r>
    </w:p>
    <w:p w:rsidR="00F63386" w:rsidRDefault="00F63386" w:rsidP="00F63386">
      <w:pPr>
        <w:pStyle w:val="KeepWithNext"/>
        <w:rPr>
          <w:rFonts w:hint="cs"/>
          <w:rtl/>
          <w:lang w:eastAsia="he-IL"/>
        </w:rPr>
      </w:pPr>
    </w:p>
    <w:p w:rsidR="00F63386" w:rsidRDefault="00F63386" w:rsidP="00F63386">
      <w:pPr>
        <w:rPr>
          <w:rtl/>
        </w:rPr>
      </w:pPr>
      <w:r>
        <w:rPr>
          <w:rtl/>
        </w:rPr>
        <w:t>מיקי, אתה יודע למי ניתנה הנבואה? לשוטים - - -</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זה על סמך ההסיטוריה, קטי.</w:t>
      </w:r>
    </w:p>
    <w:p w:rsidR="00F63386" w:rsidRDefault="00F63386" w:rsidP="00F63386">
      <w:pPr>
        <w:rPr>
          <w:rtl/>
        </w:rPr>
      </w:pPr>
      <w:bookmarkStart w:id="4532" w:name="_ETM_Q1_4680383"/>
      <w:bookmarkEnd w:id="4532"/>
    </w:p>
    <w:p w:rsidR="00F63386" w:rsidRDefault="00F63386" w:rsidP="00F63386">
      <w:pPr>
        <w:pStyle w:val="a6"/>
        <w:keepNext/>
        <w:rPr>
          <w:rtl/>
        </w:rPr>
      </w:pPr>
      <w:bookmarkStart w:id="4533" w:name="_ETM_Q1_4680705"/>
      <w:bookmarkStart w:id="4534" w:name="_ETM_Q1_4681990"/>
      <w:bookmarkEnd w:id="4533"/>
      <w:bookmarkEnd w:id="453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אבל קטי, יקירתי - - -</w:t>
      </w:r>
    </w:p>
    <w:p w:rsidR="00F63386" w:rsidRDefault="00F63386" w:rsidP="00F63386">
      <w:pPr>
        <w:rPr>
          <w:rtl/>
        </w:rPr>
      </w:pPr>
      <w:bookmarkStart w:id="4535" w:name="_ETM_Q1_4683234"/>
      <w:bookmarkEnd w:id="4535"/>
    </w:p>
    <w:p w:rsidR="00F63386" w:rsidRDefault="00F63386" w:rsidP="00F63386">
      <w:pPr>
        <w:pStyle w:val="a6"/>
        <w:keepNext/>
        <w:rPr>
          <w:rtl/>
        </w:rPr>
      </w:pPr>
      <w:bookmarkStart w:id="4536" w:name="_ETM_Q1_4683519"/>
      <w:bookmarkStart w:id="4537" w:name="_ETM_Q1_4692792"/>
      <w:bookmarkEnd w:id="4536"/>
      <w:bookmarkEnd w:id="453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w:t>
      </w:r>
      <w:bookmarkStart w:id="4538" w:name="_ETM_Q1_4693729"/>
      <w:bookmarkEnd w:id="4538"/>
      <w:r>
        <w:rPr>
          <w:rtl/>
        </w:rPr>
        <w:t xml:space="preserve"> שלא לומד מטעויות - - -</w:t>
      </w:r>
    </w:p>
    <w:p w:rsidR="00F63386" w:rsidRDefault="00F63386" w:rsidP="00F63386">
      <w:pPr>
        <w:rPr>
          <w:rtl/>
        </w:rPr>
      </w:pPr>
    </w:p>
    <w:p w:rsidR="00F63386" w:rsidRDefault="00F63386" w:rsidP="00F63386">
      <w:pPr>
        <w:pStyle w:val="a6"/>
        <w:keepNext/>
        <w:rPr>
          <w:rtl/>
        </w:rPr>
      </w:pPr>
      <w:bookmarkStart w:id="4539" w:name="_ETM_Q1_4693301"/>
      <w:bookmarkStart w:id="4540" w:name="_ETM_Q1_4689013"/>
      <w:bookmarkEnd w:id="4539"/>
      <w:bookmarkEnd w:id="454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אני רק מנסה להראות </w:t>
      </w:r>
      <w:bookmarkStart w:id="4541" w:name="_ETM_Q1_4692837"/>
      <w:bookmarkEnd w:id="4541"/>
      <w:r>
        <w:rPr>
          <w:rtl/>
        </w:rPr>
        <w:t xml:space="preserve">את החורים בגבינה השוויצרית הזאת. לתשומת לבכם, לא טוב שינוי </w:t>
      </w:r>
      <w:bookmarkStart w:id="4542" w:name="_ETM_Q1_4699448"/>
      <w:bookmarkEnd w:id="4542"/>
      <w:r>
        <w:rPr>
          <w:rtl/>
        </w:rPr>
        <w:t>חוקי יסוד. לא טוב. ואני אומר לכם, אתם פשוט שוברים את הרצף.</w:t>
      </w:r>
    </w:p>
    <w:p w:rsidR="00F63386" w:rsidRDefault="00F63386" w:rsidP="00F63386">
      <w:pPr>
        <w:rPr>
          <w:rtl/>
        </w:rPr>
      </w:pPr>
      <w:bookmarkStart w:id="4543" w:name="_ETM_Q1_4703688"/>
      <w:bookmarkEnd w:id="4543"/>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מילא, שינוי קטן.</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מה את אומרת, קארין?</w:t>
      </w:r>
    </w:p>
    <w:p w:rsidR="00F63386" w:rsidRDefault="00F63386" w:rsidP="00F63386">
      <w:pPr>
        <w:rPr>
          <w:rtl/>
        </w:rPr>
      </w:pPr>
    </w:p>
    <w:p w:rsidR="00F63386" w:rsidRDefault="00F63386" w:rsidP="00F63386">
      <w:pPr>
        <w:pStyle w:val="a6"/>
        <w:keepNext/>
        <w:rPr>
          <w:rtl/>
        </w:rPr>
      </w:pPr>
      <w:bookmarkStart w:id="4544" w:name="_ETM_Q1_4704058"/>
      <w:bookmarkStart w:id="4545" w:name="_ETM_Q1_4705977"/>
      <w:bookmarkEnd w:id="4544"/>
      <w:bookmarkEnd w:id="454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מילא, אם זה היה שינוי קטן.</w:t>
      </w:r>
    </w:p>
    <w:p w:rsidR="00F63386" w:rsidRDefault="00F63386" w:rsidP="00F63386">
      <w:pPr>
        <w:rPr>
          <w:rtl/>
        </w:rPr>
      </w:pPr>
    </w:p>
    <w:p w:rsidR="00F63386" w:rsidRDefault="00F63386" w:rsidP="00F63386">
      <w:pPr>
        <w:pStyle w:val="af9"/>
        <w:keepNext/>
        <w:rPr>
          <w:rtl/>
        </w:rPr>
      </w:pPr>
      <w:bookmarkStart w:id="4546" w:name="_ETM_Q1_4707624"/>
      <w:bookmarkEnd w:id="454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נא לסיים, מיקי.</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איזה קוצו של </w:t>
      </w:r>
      <w:bookmarkStart w:id="4547" w:name="_ETM_Q1_4710421"/>
      <w:bookmarkEnd w:id="4547"/>
      <w:r>
        <w:rPr>
          <w:rtl/>
        </w:rPr>
        <w:t>יו"ד.</w:t>
      </w:r>
    </w:p>
    <w:p w:rsidR="00F63386" w:rsidRDefault="00F63386" w:rsidP="00F63386">
      <w:pPr>
        <w:rPr>
          <w:rtl/>
        </w:rPr>
      </w:pPr>
      <w:bookmarkStart w:id="4548" w:name="_ETM_Q1_4708321"/>
      <w:bookmarkEnd w:id="4548"/>
    </w:p>
    <w:p w:rsidR="00F63386" w:rsidRDefault="00F63386" w:rsidP="00F63386">
      <w:pPr>
        <w:pStyle w:val="a6"/>
        <w:keepNext/>
        <w:rPr>
          <w:rtl/>
        </w:rPr>
      </w:pPr>
      <w:bookmarkStart w:id="4549" w:name="_ETM_Q1_4708818"/>
      <w:bookmarkStart w:id="4550" w:name="_ETM_Q1_4705532"/>
      <w:bookmarkStart w:id="4551" w:name="_ETM_Q1_4705541"/>
      <w:bookmarkStart w:id="4552" w:name="_ETM_Q1_4708053"/>
      <w:bookmarkEnd w:id="4549"/>
      <w:bookmarkEnd w:id="4550"/>
      <w:bookmarkEnd w:id="4551"/>
      <w:bookmarkEnd w:id="455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אבל היא מפריעה. קארין מפריעה.</w:t>
      </w:r>
    </w:p>
    <w:p w:rsidR="00F63386" w:rsidRDefault="00F63386" w:rsidP="00F63386">
      <w:pPr>
        <w:rPr>
          <w:rtl/>
        </w:rPr>
      </w:pPr>
    </w:p>
    <w:p w:rsidR="00F63386" w:rsidRDefault="00F63386" w:rsidP="00F63386">
      <w:pPr>
        <w:pStyle w:val="af9"/>
        <w:keepNext/>
        <w:rPr>
          <w:rtl/>
        </w:rPr>
      </w:pPr>
      <w:bookmarkStart w:id="4553" w:name="_ETM_Q1_4711096"/>
      <w:bookmarkEnd w:id="455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אתה שאלת אותה</w:t>
      </w:r>
      <w:bookmarkStart w:id="4554" w:name="_ETM_Q1_4715880"/>
      <w:bookmarkEnd w:id="4554"/>
      <w:r>
        <w:rPr>
          <w:rtl/>
        </w:rPr>
        <w:t xml:space="preserve"> מה היא אומרת.</w:t>
      </w:r>
    </w:p>
    <w:p w:rsidR="00F63386" w:rsidRDefault="00F63386" w:rsidP="00F63386">
      <w:pPr>
        <w:rPr>
          <w:rtl/>
        </w:rPr>
      </w:pPr>
      <w:bookmarkStart w:id="4555" w:name="_ETM_Q1_4716118"/>
      <w:bookmarkEnd w:id="4555"/>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היא מפריעה לי.</w:t>
      </w:r>
    </w:p>
    <w:p w:rsidR="00F63386" w:rsidRDefault="00F63386" w:rsidP="00F63386">
      <w:pPr>
        <w:rPr>
          <w:rtl/>
        </w:rPr>
      </w:pPr>
      <w:bookmarkStart w:id="4556" w:name="_ETM_Q1_4711957"/>
      <w:bookmarkEnd w:id="4556"/>
    </w:p>
    <w:p w:rsidR="00F63386" w:rsidRDefault="00F63386" w:rsidP="00F63386">
      <w:pPr>
        <w:pStyle w:val="af9"/>
        <w:keepNext/>
        <w:rPr>
          <w:rtl/>
        </w:rPr>
      </w:pPr>
      <w:bookmarkStart w:id="4557" w:name="_ETM_Q1_4712228"/>
      <w:bookmarkEnd w:id="455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נא לסיים.</w:t>
      </w:r>
    </w:p>
    <w:p w:rsidR="00F63386" w:rsidRDefault="00F63386" w:rsidP="00F63386">
      <w:pPr>
        <w:rPr>
          <w:rtl/>
        </w:rPr>
      </w:pPr>
      <w:bookmarkStart w:id="4558" w:name="_ETM_Q1_4718392"/>
      <w:bookmarkEnd w:id="4558"/>
    </w:p>
    <w:p w:rsidR="00F63386" w:rsidRDefault="00F63386" w:rsidP="00F63386">
      <w:pPr>
        <w:pStyle w:val="a6"/>
        <w:keepNext/>
        <w:rPr>
          <w:rtl/>
        </w:rPr>
      </w:pPr>
      <w:bookmarkStart w:id="4559" w:name="_ETM_Q1_4718699"/>
      <w:bookmarkEnd w:id="455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קארין, תפריעי.</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נא לסיים.</w:t>
      </w:r>
    </w:p>
    <w:p w:rsidR="00F63386" w:rsidRDefault="00F63386" w:rsidP="00F63386">
      <w:pPr>
        <w:rPr>
          <w:rtl/>
        </w:rPr>
      </w:pPr>
      <w:bookmarkStart w:id="4560" w:name="_ETM_Q1_4714952"/>
      <w:bookmarkEnd w:id="4560"/>
    </w:p>
    <w:p w:rsidR="00F63386" w:rsidRDefault="00F63386" w:rsidP="00F63386">
      <w:pPr>
        <w:pStyle w:val="a6"/>
        <w:keepNext/>
        <w:rPr>
          <w:rtl/>
        </w:rPr>
      </w:pPr>
      <w:bookmarkStart w:id="4561" w:name="_ETM_Q1_4715763"/>
      <w:bookmarkEnd w:id="456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ואני אומר לכם, חברים, גם</w:t>
      </w:r>
      <w:bookmarkStart w:id="4562" w:name="_ETM_Q1_4723704"/>
      <w:bookmarkEnd w:id="4562"/>
      <w:r>
        <w:rPr>
          <w:rtl/>
        </w:rPr>
        <w:t xml:space="preserve"> בסעיף 6(2)</w:t>
      </w:r>
      <w:bookmarkStart w:id="4563" w:name="_ETM_Q1_4729394"/>
      <w:bookmarkEnd w:id="4563"/>
      <w:r>
        <w:rPr>
          <w:rtl/>
        </w:rPr>
        <w:t xml:space="preserve">: בסעיף 36א, אחרי סעיף קטן (ב) יבוא: בממשלת חילופים – לא היה כדבר </w:t>
      </w:r>
      <w:bookmarkStart w:id="4564" w:name="_ETM_Q1_4737615"/>
      <w:bookmarkEnd w:id="4564"/>
      <w:r>
        <w:rPr>
          <w:rtl/>
        </w:rPr>
        <w:t xml:space="preserve">הזה שישביעו ראש ממשלה באותו יום. אז מי ראש הממשלה? </w:t>
      </w:r>
      <w:bookmarkStart w:id="4565" w:name="_ETM_Q1_4748346"/>
      <w:bookmarkEnd w:id="4565"/>
      <w:r>
        <w:rPr>
          <w:rtl/>
        </w:rPr>
        <w:t xml:space="preserve">בכיתה של הבן שלך, קארין, ישימו שתי תמונות? - - </w:t>
      </w:r>
    </w:p>
    <w:p w:rsidR="00F63386" w:rsidRDefault="00F63386" w:rsidP="00F63386">
      <w:pPr>
        <w:rPr>
          <w:rtl/>
        </w:rPr>
      </w:pPr>
      <w:bookmarkStart w:id="4566" w:name="_ETM_Q1_4751050"/>
      <w:bookmarkEnd w:id="4566"/>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כבר אמרת את זה אתמול.</w:t>
      </w:r>
    </w:p>
    <w:p w:rsidR="00F63386" w:rsidRDefault="00F63386" w:rsidP="00F63386">
      <w:pPr>
        <w:rPr>
          <w:rtl/>
        </w:rPr>
      </w:pPr>
    </w:p>
    <w:p w:rsidR="00F63386" w:rsidRDefault="00F63386" w:rsidP="00F63386">
      <w:pPr>
        <w:pStyle w:val="-"/>
        <w:keepNext/>
        <w:rPr>
          <w:rtl/>
        </w:rPr>
      </w:pPr>
      <w:bookmarkStart w:id="4567" w:name="_ETM_Q1_4746876"/>
      <w:bookmarkEnd w:id="456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אחת של </w:t>
      </w:r>
      <w:bookmarkStart w:id="4568" w:name="_ETM_Q1_4752657"/>
      <w:bookmarkEnd w:id="4568"/>
      <w:r>
        <w:rPr>
          <w:rtl/>
        </w:rPr>
        <w:t>בני גנץ ואחת של בנימין נתניהו?</w:t>
      </w:r>
    </w:p>
    <w:p w:rsidR="00F63386" w:rsidRDefault="00F63386" w:rsidP="00F63386">
      <w:pPr>
        <w:rPr>
          <w:rtl/>
        </w:rPr>
      </w:pPr>
      <w:bookmarkStart w:id="4569" w:name="_ETM_Q1_4754563"/>
      <w:bookmarkEnd w:id="4569"/>
    </w:p>
    <w:p w:rsidR="00F63386" w:rsidRDefault="00F63386" w:rsidP="00F63386">
      <w:pPr>
        <w:pStyle w:val="af9"/>
        <w:keepNext/>
        <w:rPr>
          <w:rtl/>
        </w:rPr>
      </w:pPr>
      <w:bookmarkStart w:id="4570" w:name="_ETM_Q1_4754888"/>
      <w:bookmarkEnd w:id="457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תודה.</w:t>
      </w:r>
    </w:p>
    <w:p w:rsidR="00F63386" w:rsidRDefault="00F63386" w:rsidP="00F63386">
      <w:pPr>
        <w:rPr>
          <w:rtl/>
        </w:rPr>
      </w:pPr>
    </w:p>
    <w:p w:rsidR="00F63386" w:rsidRDefault="00F63386" w:rsidP="00F63386">
      <w:pPr>
        <w:pStyle w:val="-"/>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מה יבין ילד בכיתה ב'? מה יבין?</w:t>
      </w:r>
    </w:p>
    <w:p w:rsidR="00F63386" w:rsidRDefault="00F63386" w:rsidP="00F63386">
      <w:pPr>
        <w:rPr>
          <w:rtl/>
        </w:rPr>
      </w:pPr>
    </w:p>
    <w:p w:rsidR="00F63386" w:rsidRDefault="00F63386" w:rsidP="00F63386">
      <w:pPr>
        <w:pStyle w:val="a6"/>
        <w:keepNext/>
        <w:rPr>
          <w:rtl/>
        </w:rPr>
      </w:pPr>
      <w:bookmarkStart w:id="4571" w:name="_ETM_Q1_4757539"/>
      <w:bookmarkStart w:id="4572" w:name="_ETM_Q1_4757552"/>
      <w:bookmarkStart w:id="4573" w:name="_ETM_Q1_4755806"/>
      <w:bookmarkEnd w:id="4571"/>
      <w:bookmarkEnd w:id="4572"/>
      <w:bookmarkEnd w:id="4573"/>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הוא ב-א', הוא </w:t>
      </w:r>
      <w:bookmarkStart w:id="4574" w:name="_ETM_Q1_4760150"/>
      <w:bookmarkEnd w:id="4574"/>
      <w:r>
        <w:rPr>
          <w:rtl/>
        </w:rPr>
        <w:t>ב-א', מיקי.</w:t>
      </w:r>
    </w:p>
    <w:p w:rsidR="00F63386" w:rsidRDefault="00F63386" w:rsidP="00F63386">
      <w:pPr>
        <w:rPr>
          <w:rtl/>
        </w:rPr>
      </w:pPr>
      <w:bookmarkStart w:id="4575" w:name="_ETM_Q1_4757983"/>
      <w:bookmarkEnd w:id="4575"/>
    </w:p>
    <w:p w:rsidR="00F63386" w:rsidRDefault="00F63386" w:rsidP="00F63386">
      <w:pPr>
        <w:pStyle w:val="a6"/>
        <w:keepNext/>
        <w:rPr>
          <w:rtl/>
        </w:rPr>
      </w:pPr>
      <w:bookmarkStart w:id="4576" w:name="_ETM_Q1_4758316"/>
      <w:bookmarkStart w:id="4577" w:name="_ETM_Q1_4760700"/>
      <w:bookmarkEnd w:id="4576"/>
      <w:bookmarkEnd w:id="457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איך המורה תסביר לו?</w:t>
      </w:r>
    </w:p>
    <w:p w:rsidR="00F63386" w:rsidRDefault="00F63386" w:rsidP="00F63386">
      <w:pPr>
        <w:rPr>
          <w:rtl/>
        </w:rPr>
      </w:pPr>
    </w:p>
    <w:p w:rsidR="00F63386" w:rsidRDefault="00F63386" w:rsidP="00F63386">
      <w:pPr>
        <w:pStyle w:val="a6"/>
        <w:keepNext/>
        <w:rPr>
          <w:rtl/>
        </w:rPr>
      </w:pPr>
      <w:bookmarkStart w:id="4578" w:name="_ETM_Q1_4756901"/>
      <w:bookmarkStart w:id="4579" w:name="_ETM_Q1_4756914"/>
      <w:bookmarkStart w:id="4580" w:name="_ETM_Q1_4758719"/>
      <w:bookmarkEnd w:id="4578"/>
      <w:bookmarkEnd w:id="4579"/>
      <w:bookmarkEnd w:id="4580"/>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4581" w:name="_ETM_Q1_4754700"/>
      <w:bookmarkStart w:id="4582" w:name="_ETM_Q1_4755152"/>
      <w:bookmarkEnd w:id="4581"/>
      <w:bookmarkEnd w:id="4582"/>
      <w:r>
        <w:rPr>
          <w:rtl/>
        </w:rPr>
        <w:t>הוא ב-א'.</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אה, הוא ב-א'? עוד יותר גרוע.</w:t>
      </w:r>
    </w:p>
    <w:p w:rsidR="00F63386" w:rsidRDefault="00F63386" w:rsidP="00F63386">
      <w:pPr>
        <w:rPr>
          <w:rtl/>
        </w:rPr>
      </w:pPr>
      <w:bookmarkStart w:id="4583" w:name="_ETM_Q1_4766121"/>
      <w:bookmarkEnd w:id="4583"/>
    </w:p>
    <w:p w:rsidR="00F63386" w:rsidRDefault="00F63386" w:rsidP="00F63386">
      <w:pPr>
        <w:rPr>
          <w:rtl/>
        </w:rPr>
      </w:pPr>
      <w:bookmarkStart w:id="4584" w:name="_ETM_Q1_4766448"/>
      <w:bookmarkEnd w:id="4584"/>
      <w:r>
        <w:rPr>
          <w:rtl/>
        </w:rPr>
        <w:t>ולכן חברים, אני אומר לכם - - -</w:t>
      </w:r>
    </w:p>
    <w:p w:rsidR="00F63386" w:rsidRDefault="00F63386" w:rsidP="00F63386">
      <w:pPr>
        <w:rPr>
          <w:rtl/>
        </w:rPr>
      </w:pPr>
      <w:bookmarkStart w:id="4585" w:name="_ETM_Q1_4766804"/>
      <w:bookmarkEnd w:id="4585"/>
    </w:p>
    <w:p w:rsidR="00F63386" w:rsidRDefault="00F63386" w:rsidP="00F63386">
      <w:pPr>
        <w:pStyle w:val="af9"/>
        <w:keepNext/>
        <w:rPr>
          <w:rtl/>
        </w:rPr>
      </w:pPr>
      <w:bookmarkStart w:id="4586" w:name="_ETM_Q1_4767131"/>
      <w:bookmarkEnd w:id="458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תודה. </w:t>
      </w:r>
      <w:bookmarkStart w:id="4587" w:name="_ETM_Q1_4768940"/>
      <w:bookmarkEnd w:id="4587"/>
      <w:r>
        <w:rPr>
          <w:rtl/>
        </w:rPr>
        <w:t>משפט סיום.</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הנה, אני מסיים. משפט סיום.</w:t>
      </w:r>
    </w:p>
    <w:p w:rsidR="00F63386" w:rsidRDefault="00F63386" w:rsidP="00F63386">
      <w:pPr>
        <w:rPr>
          <w:rtl/>
        </w:rPr>
      </w:pPr>
      <w:bookmarkStart w:id="4588" w:name="_ETM_Q1_4771463"/>
      <w:bookmarkEnd w:id="4588"/>
    </w:p>
    <w:p w:rsidR="00F63386" w:rsidRDefault="00F63386" w:rsidP="00F63386">
      <w:pPr>
        <w:rPr>
          <w:rtl/>
        </w:rPr>
      </w:pPr>
      <w:bookmarkStart w:id="4589" w:name="_ETM_Q1_4771775"/>
      <w:bookmarkEnd w:id="4589"/>
      <w:r>
        <w:rPr>
          <w:rtl/>
        </w:rPr>
        <w:t xml:space="preserve">ההשבעה באותו יום דינה </w:t>
      </w:r>
      <w:bookmarkStart w:id="4590" w:name="_ETM_Q1_4770952"/>
      <w:bookmarkEnd w:id="4590"/>
      <w:r>
        <w:rPr>
          <w:rtl/>
        </w:rPr>
        <w:t xml:space="preserve">להכשיל האחד את השני. למה? כי זה מראה שהם לא </w:t>
      </w:r>
      <w:bookmarkStart w:id="4591" w:name="_ETM_Q1_4775667"/>
      <w:bookmarkEnd w:id="4591"/>
      <w:r>
        <w:rPr>
          <w:rtl/>
        </w:rPr>
        <w:t>בוטחים אחד בשני, וזה אמור להיכשל.</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ודינה גם להכשיל את הכנסת.</w:t>
      </w:r>
    </w:p>
    <w:p w:rsidR="00F63386" w:rsidRDefault="00F63386" w:rsidP="00F63386">
      <w:pPr>
        <w:rPr>
          <w:rtl/>
        </w:rPr>
      </w:pPr>
      <w:bookmarkStart w:id="4592" w:name="_ETM_Q1_4781421"/>
      <w:bookmarkEnd w:id="4592"/>
    </w:p>
    <w:p w:rsidR="00F63386" w:rsidRDefault="00F63386" w:rsidP="00F63386">
      <w:pPr>
        <w:pStyle w:val="af9"/>
        <w:keepNext/>
        <w:rPr>
          <w:rtl/>
        </w:rPr>
      </w:pPr>
      <w:bookmarkStart w:id="4593" w:name="_ETM_Q1_4781708"/>
      <w:bookmarkEnd w:id="459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w:t>
      </w:r>
      <w:bookmarkStart w:id="4594" w:name="_ETM_Q1_4783622"/>
      <w:bookmarkEnd w:id="4594"/>
      <w:r>
        <w:rPr>
          <w:rtl/>
        </w:rPr>
        <w:t>ודה רבה לחבר הכנסת לוי.</w:t>
      </w:r>
    </w:p>
    <w:p w:rsidR="00F63386" w:rsidRDefault="00F63386" w:rsidP="00F63386">
      <w:pPr>
        <w:rPr>
          <w:rtl/>
        </w:rPr>
      </w:pPr>
    </w:p>
    <w:p w:rsidR="00F63386" w:rsidRDefault="00F63386" w:rsidP="00F63386">
      <w:pPr>
        <w:rPr>
          <w:rtl/>
        </w:rPr>
      </w:pPr>
      <w:r>
        <w:rPr>
          <w:rtl/>
        </w:rPr>
        <w:t xml:space="preserve">אנחנו עוברים להצבעות על </w:t>
      </w:r>
      <w:bookmarkStart w:id="4595" w:name="_ETM_Q1_4786401"/>
      <w:bookmarkEnd w:id="4595"/>
      <w:r>
        <w:rPr>
          <w:rtl/>
        </w:rPr>
        <w:t xml:space="preserve">סעיף 6. </w:t>
      </w:r>
      <w:bookmarkStart w:id="4596" w:name="_ETM_Q1_4784013"/>
      <w:bookmarkStart w:id="4597" w:name="_ETM_Q1_4784541"/>
      <w:bookmarkEnd w:id="4596"/>
      <w:bookmarkEnd w:id="4597"/>
      <w:r>
        <w:rPr>
          <w:rtl/>
        </w:rPr>
        <w:t>הסתייגות מספר 5183, בבקשה לקרוא.</w:t>
      </w:r>
    </w:p>
    <w:p w:rsidR="00F63386" w:rsidRDefault="00F63386" w:rsidP="00F63386">
      <w:pPr>
        <w:rPr>
          <w:rtl/>
        </w:rPr>
      </w:pPr>
      <w:bookmarkStart w:id="4598" w:name="_ETM_Q1_4611444"/>
      <w:bookmarkStart w:id="4599" w:name="_ETM_Q1_4611736"/>
      <w:bookmarkStart w:id="4600" w:name="_ETM_Q1_4612761"/>
      <w:bookmarkStart w:id="4601" w:name="_ETM_Q1_4612196"/>
      <w:bookmarkEnd w:id="4598"/>
      <w:bookmarkEnd w:id="4599"/>
      <w:bookmarkEnd w:id="4600"/>
      <w:bookmarkEnd w:id="4601"/>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5183</w:t>
      </w:r>
      <w:r>
        <w:rPr>
          <w:rtl/>
        </w:rPr>
        <w:t xml:space="preserve"> –</w:t>
      </w:r>
      <w:r>
        <w:rPr>
          <w:rtl/>
        </w:rPr>
        <w:tab/>
        <w:t>סעיף 6(1) – יימחק;</w:t>
      </w:r>
    </w:p>
    <w:p w:rsidR="00F63386" w:rsidRDefault="00F63386" w:rsidP="00F63386">
      <w:pPr>
        <w:rPr>
          <w:rtl/>
        </w:rPr>
      </w:pPr>
      <w:bookmarkStart w:id="4602" w:name="_ETM_Q1_4787558"/>
      <w:bookmarkEnd w:id="460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603" w:name="_ETM_Q1_4791959"/>
      <w:bookmarkEnd w:id="4603"/>
    </w:p>
    <w:p w:rsidR="00F63386" w:rsidRDefault="00F63386" w:rsidP="00F63386">
      <w:pPr>
        <w:pStyle w:val="a6"/>
        <w:keepNext/>
        <w:rPr>
          <w:rtl/>
        </w:rPr>
      </w:pPr>
      <w:bookmarkStart w:id="4604" w:name="_ETM_Q1_4793713"/>
      <w:bookmarkEnd w:id="4604"/>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5184</w:t>
      </w:r>
      <w:r>
        <w:rPr>
          <w:rtl/>
          <w:lang w:eastAsia="he-IL"/>
        </w:rPr>
        <w:t xml:space="preserve"> –</w:t>
      </w:r>
      <w:r>
        <w:rPr>
          <w:rtl/>
        </w:rPr>
        <w:tab/>
        <w:t>בסעיף 6(2), לפני ״יישאר בתפקידו ראש הממשלה המכהן״ תבוא המילה ״לא״.</w:t>
      </w:r>
    </w:p>
    <w:p w:rsidR="00F63386" w:rsidRDefault="00F63386" w:rsidP="00F63386">
      <w:pPr>
        <w:rPr>
          <w:rtl/>
        </w:rPr>
      </w:pPr>
      <w:bookmarkStart w:id="4605" w:name="_ETM_Q1_4797025"/>
      <w:bookmarkEnd w:id="4605"/>
    </w:p>
    <w:p w:rsidR="00F63386" w:rsidRDefault="00F63386" w:rsidP="00F63386">
      <w:pPr>
        <w:pStyle w:val="af9"/>
        <w:keepNext/>
        <w:rPr>
          <w:rtl/>
        </w:rPr>
      </w:pPr>
      <w:bookmarkStart w:id="4606" w:name="_ETM_Q1_4797414"/>
      <w:bookmarkEnd w:id="460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איתן, מתי סנדוויץ'?</w:t>
      </w:r>
    </w:p>
    <w:p w:rsidR="00F63386" w:rsidRDefault="00F63386" w:rsidP="00F63386">
      <w:pPr>
        <w:rPr>
          <w:rtl/>
        </w:rPr>
      </w:pPr>
      <w:bookmarkStart w:id="4607" w:name="_ETM_Q1_4805428"/>
      <w:bookmarkEnd w:id="4607"/>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כן, </w:t>
      </w:r>
      <w:bookmarkStart w:id="4608" w:name="_ETM_Q1_4806891"/>
      <w:bookmarkEnd w:id="4608"/>
      <w:r>
        <w:rPr>
          <w:rtl/>
        </w:rPr>
        <w:t>נגמור את זה ו - - -</w:t>
      </w:r>
    </w:p>
    <w:p w:rsidR="00F63386" w:rsidRDefault="00F63386" w:rsidP="00F63386">
      <w:pPr>
        <w:rPr>
          <w:rtl/>
        </w:rPr>
      </w:pPr>
      <w:bookmarkStart w:id="4609" w:name="_ETM_Q1_4806309"/>
      <w:bookmarkStart w:id="4610" w:name="_ETM_Q1_4806884"/>
      <w:bookmarkEnd w:id="4609"/>
      <w:bookmarkEnd w:id="4610"/>
    </w:p>
    <w:p w:rsidR="00F63386" w:rsidRDefault="00F63386" w:rsidP="00F63386">
      <w:pPr>
        <w:pStyle w:val="a6"/>
        <w:keepNext/>
        <w:rPr>
          <w:rtl/>
        </w:rPr>
      </w:pPr>
      <w:bookmarkStart w:id="4611" w:name="_ETM_Q1_4807156"/>
      <w:bookmarkStart w:id="4612" w:name="_ETM_Q1_4808501"/>
      <w:bookmarkEnd w:id="4611"/>
      <w:bookmarkEnd w:id="461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כל הזמן אתה אומר נגמור.</w:t>
      </w:r>
    </w:p>
    <w:p w:rsidR="00F63386" w:rsidRDefault="00F63386" w:rsidP="00F63386">
      <w:pPr>
        <w:rPr>
          <w:rtl/>
        </w:rPr>
      </w:pPr>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איתן, אבל זה עוד מלא.</w:t>
      </w:r>
    </w:p>
    <w:p w:rsidR="00F63386" w:rsidRDefault="00F63386" w:rsidP="00F63386">
      <w:pPr>
        <w:rPr>
          <w:rtl/>
        </w:rPr>
      </w:pPr>
      <w:bookmarkStart w:id="4613" w:name="_ETM_Q1_4808818"/>
      <w:bookmarkEnd w:id="4613"/>
    </w:p>
    <w:p w:rsidR="00F63386" w:rsidRDefault="00F63386" w:rsidP="00F63386">
      <w:pPr>
        <w:pStyle w:val="a6"/>
        <w:keepNext/>
        <w:rPr>
          <w:rtl/>
        </w:rPr>
      </w:pPr>
      <w:bookmarkStart w:id="4614" w:name="_ETM_Q1_4812668"/>
      <w:bookmarkStart w:id="4615" w:name="_ETM_Q1_4814418"/>
      <w:bookmarkEnd w:id="4614"/>
      <w:bookmarkEnd w:id="461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אני מציע, כדי שלא </w:t>
      </w:r>
      <w:bookmarkStart w:id="4616" w:name="_ETM_Q1_4813424"/>
      <w:bookmarkEnd w:id="4616"/>
      <w:r>
        <w:rPr>
          <w:rtl/>
        </w:rPr>
        <w:t>תחמם את קארין, אולי נעשה הפסקה לפניה.</w:t>
      </w:r>
    </w:p>
    <w:p w:rsidR="00F63386" w:rsidRDefault="00F63386" w:rsidP="00F63386">
      <w:pPr>
        <w:rPr>
          <w:rtl/>
        </w:rPr>
      </w:pPr>
      <w:bookmarkStart w:id="4617" w:name="_ETM_Q1_4814566"/>
      <w:bookmarkEnd w:id="4617"/>
    </w:p>
    <w:p w:rsidR="00F63386" w:rsidRDefault="00F63386" w:rsidP="00F63386">
      <w:pPr>
        <w:pStyle w:val="af9"/>
        <w:keepNext/>
        <w:rPr>
          <w:rtl/>
        </w:rPr>
      </w:pPr>
      <w:bookmarkStart w:id="4618" w:name="_ETM_Q1_4814874"/>
      <w:bookmarkEnd w:id="461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יש פה קבוצות גדולות, </w:t>
      </w:r>
      <w:bookmarkStart w:id="4619" w:name="_ETM_Q1_4819841"/>
      <w:bookmarkEnd w:id="4619"/>
      <w:r>
        <w:rPr>
          <w:rtl/>
        </w:rPr>
        <w:t>אז נגמור את זה.</w:t>
      </w:r>
    </w:p>
    <w:p w:rsidR="00F63386" w:rsidRDefault="00F63386" w:rsidP="00F63386">
      <w:pPr>
        <w:rPr>
          <w:rtl/>
        </w:rPr>
      </w:pPr>
      <w:bookmarkStart w:id="4620" w:name="_ETM_Q1_4821501"/>
      <w:bookmarkEnd w:id="4620"/>
    </w:p>
    <w:p w:rsidR="00F63386" w:rsidRDefault="00F63386" w:rsidP="00F63386">
      <w:pPr>
        <w:pStyle w:val="af8"/>
        <w:keepNext/>
        <w:rPr>
          <w:rtl/>
        </w:rPr>
      </w:pPr>
      <w:bookmarkStart w:id="4621" w:name="_ETM_Q1_4821824"/>
      <w:bookmarkEnd w:id="4621"/>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איתן, יש מליאה ב-16:00.</w:t>
      </w:r>
    </w:p>
    <w:p w:rsidR="00F63386" w:rsidRDefault="00F63386" w:rsidP="00F63386">
      <w:pPr>
        <w:rPr>
          <w:rtl/>
        </w:rPr>
      </w:pPr>
    </w:p>
    <w:p w:rsidR="00F63386" w:rsidRDefault="00F63386" w:rsidP="00F63386">
      <w:pPr>
        <w:pStyle w:val="af9"/>
        <w:keepNext/>
        <w:rPr>
          <w:rtl/>
        </w:rPr>
      </w:pPr>
      <w:bookmarkStart w:id="4622" w:name="_ETM_Q1_4823621"/>
      <w:bookmarkEnd w:id="462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אני יודע.</w:t>
      </w:r>
    </w:p>
    <w:p w:rsidR="00F63386" w:rsidRDefault="00F63386" w:rsidP="00F63386">
      <w:pPr>
        <w:rPr>
          <w:rtl/>
        </w:rPr>
      </w:pPr>
      <w:bookmarkStart w:id="4623" w:name="_ETM_Q1_4822603"/>
      <w:bookmarkEnd w:id="4623"/>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נו, אז מה? השעה 14:00 כולה.</w:t>
      </w:r>
    </w:p>
    <w:p w:rsidR="00F63386" w:rsidRDefault="00F63386" w:rsidP="00F63386">
      <w:pPr>
        <w:rPr>
          <w:rtl/>
        </w:rPr>
      </w:pPr>
      <w:bookmarkStart w:id="4624" w:name="_ETM_Q1_4819428"/>
      <w:bookmarkEnd w:id="4624"/>
    </w:p>
    <w:p w:rsidR="00F63386" w:rsidRDefault="00F63386" w:rsidP="00F63386">
      <w:pPr>
        <w:pStyle w:val="a6"/>
        <w:keepNext/>
        <w:rPr>
          <w:rtl/>
        </w:rPr>
      </w:pPr>
      <w:bookmarkStart w:id="4625" w:name="_ETM_Q1_4826148"/>
      <w:bookmarkEnd w:id="462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על אחת כמה וכמה. עשר </w:t>
      </w:r>
      <w:bookmarkStart w:id="4626" w:name="_ETM_Q1_4827288"/>
      <w:bookmarkEnd w:id="4626"/>
      <w:r>
        <w:rPr>
          <w:rtl/>
        </w:rPr>
        <w:t>דקות לסנדוויץ'.</w:t>
      </w:r>
    </w:p>
    <w:p w:rsidR="00F63386" w:rsidRDefault="00F63386" w:rsidP="00F63386">
      <w:pPr>
        <w:rPr>
          <w:rtl/>
        </w:rPr>
      </w:pPr>
      <w:bookmarkStart w:id="4627" w:name="_ETM_Q1_4823977"/>
      <w:bookmarkEnd w:id="4627"/>
    </w:p>
    <w:p w:rsidR="00F63386" w:rsidRDefault="00F63386" w:rsidP="00F63386">
      <w:pPr>
        <w:pStyle w:val="a6"/>
        <w:keepNext/>
        <w:rPr>
          <w:rtl/>
        </w:rPr>
      </w:pPr>
      <w:bookmarkStart w:id="4628" w:name="_ETM_Q1_4825248"/>
      <w:bookmarkStart w:id="4629" w:name="_ETM_Q1_4827396"/>
      <w:bookmarkEnd w:id="4628"/>
      <w:bookmarkEnd w:id="462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הפסקה קטנה. עשר דקות.</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כן. אנחנו ניתן את זה.</w:t>
      </w:r>
    </w:p>
    <w:p w:rsidR="00F63386" w:rsidRDefault="00F63386" w:rsidP="00F63386">
      <w:pPr>
        <w:rPr>
          <w:rtl/>
        </w:rPr>
      </w:pPr>
      <w:bookmarkStart w:id="4630" w:name="_ETM_Q1_4830680"/>
      <w:bookmarkEnd w:id="4630"/>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 xml:space="preserve">זה לא אנושי מה שקורה </w:t>
      </w:r>
      <w:bookmarkStart w:id="4631" w:name="_ETM_Q1_4828565"/>
      <w:bookmarkEnd w:id="4631"/>
      <w:r>
        <w:rPr>
          <w:rtl/>
        </w:rPr>
        <w:t>כאן.</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זה לא אנושי מה שקורה פה.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5185</w:t>
      </w:r>
      <w:r>
        <w:rPr>
          <w:rtl/>
          <w:lang w:eastAsia="he-IL"/>
        </w:rPr>
        <w:t xml:space="preserve"> –</w:t>
      </w:r>
      <w:r>
        <w:rPr>
          <w:rtl/>
        </w:rPr>
        <w:tab/>
        <w:t>סעיף 6 להצעת החוק – יימחק.</w:t>
      </w:r>
    </w:p>
    <w:p w:rsidR="00F63386" w:rsidRDefault="00F63386" w:rsidP="00F63386">
      <w:pPr>
        <w:rPr>
          <w:rtl/>
        </w:rPr>
      </w:pPr>
      <w:bookmarkStart w:id="4632" w:name="_ETM_Q1_4809496"/>
      <w:bookmarkEnd w:id="463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5186</w:t>
      </w:r>
      <w:r>
        <w:rPr>
          <w:rtl/>
          <w:lang w:eastAsia="he-IL"/>
        </w:rPr>
        <w:t xml:space="preserve"> –</w:t>
      </w:r>
      <w:r>
        <w:rPr>
          <w:rtl/>
        </w:rPr>
        <w:tab/>
        <w:t>סעיף 6(1) להצעת החוק – יימחק.</w:t>
      </w:r>
    </w:p>
    <w:p w:rsidR="00F63386" w:rsidRDefault="00F63386" w:rsidP="00F63386">
      <w:pPr>
        <w:rPr>
          <w:rtl/>
        </w:rPr>
      </w:pPr>
      <w:bookmarkStart w:id="4633" w:name="_ETM_Q1_4843656"/>
      <w:bookmarkEnd w:id="4633"/>
    </w:p>
    <w:p w:rsidR="00F63386" w:rsidRDefault="00F63386" w:rsidP="00F63386">
      <w:pPr>
        <w:pStyle w:val="af9"/>
        <w:keepNext/>
        <w:rPr>
          <w:rtl/>
        </w:rPr>
      </w:pPr>
      <w:bookmarkStart w:id="4634" w:name="_ETM_Q1_4844167"/>
      <w:bookmarkEnd w:id="46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5187</w:t>
      </w:r>
      <w:r>
        <w:rPr>
          <w:rtl/>
          <w:lang w:eastAsia="he-IL"/>
        </w:rPr>
        <w:t xml:space="preserve"> –</w:t>
      </w:r>
      <w:r>
        <w:rPr>
          <w:rtl/>
        </w:rPr>
        <w:tab/>
        <w:t>במקום שם הצעת החוק יבוא - - -</w:t>
      </w:r>
    </w:p>
    <w:p w:rsidR="00F63386" w:rsidRDefault="00F63386" w:rsidP="00F63386">
      <w:pPr>
        <w:rPr>
          <w:rtl/>
        </w:rPr>
      </w:pPr>
      <w:bookmarkStart w:id="4635" w:name="_ETM_Q1_4847133"/>
      <w:bookmarkEnd w:id="4635"/>
    </w:p>
    <w:p w:rsidR="00F63386" w:rsidRDefault="00F63386" w:rsidP="00F63386">
      <w:pPr>
        <w:pStyle w:val="af9"/>
        <w:keepNext/>
        <w:rPr>
          <w:rtl/>
        </w:rPr>
      </w:pPr>
      <w:bookmarkStart w:id="4636" w:name="_ETM_Q1_4847430"/>
      <w:bookmarkEnd w:id="463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אין </w:t>
      </w:r>
      <w:bookmarkStart w:id="4637" w:name="_ETM_Q1_4849750"/>
      <w:bookmarkEnd w:id="4637"/>
      <w:r>
        <w:rPr>
          <w:rtl/>
        </w:rPr>
        <w:t>שם.</w:t>
      </w:r>
    </w:p>
    <w:p w:rsidR="00F63386" w:rsidRDefault="00F63386" w:rsidP="00F63386">
      <w:pPr>
        <w:rPr>
          <w:rtl/>
        </w:rPr>
      </w:pPr>
      <w:bookmarkStart w:id="4638" w:name="_ETM_Q1_4851470"/>
      <w:bookmarkEnd w:id="4638"/>
    </w:p>
    <w:p w:rsidR="00F63386" w:rsidRDefault="00F63386" w:rsidP="00F63386">
      <w:pPr>
        <w:pStyle w:val="a6"/>
        <w:keepNext/>
        <w:rPr>
          <w:rtl/>
        </w:rPr>
      </w:pPr>
      <w:bookmarkStart w:id="4639" w:name="_ETM_Q1_4851763"/>
      <w:bookmarkEnd w:id="4639"/>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640" w:name="_ETM_Q1_4850416"/>
      <w:bookmarkEnd w:id="4640"/>
      <w:r>
        <w:rPr>
          <w:b/>
          <w:bCs/>
          <w:u w:val="single"/>
          <w:rtl/>
        </w:rPr>
        <w:t>5188</w:t>
      </w:r>
      <w:r>
        <w:rPr>
          <w:rtl/>
        </w:rPr>
        <w:t xml:space="preserve"> –</w:t>
      </w:r>
      <w:r>
        <w:rPr>
          <w:rtl/>
        </w:rPr>
        <w:tab/>
        <w:t>לאחר סעיף 6(2) להצעת החוק יבוא סעיף 6(3): תחולת החוק תהא עם כהונתה של הכנסת ה-24.</w:t>
      </w:r>
    </w:p>
    <w:p w:rsidR="00F63386" w:rsidRDefault="00F63386" w:rsidP="00F63386">
      <w:pPr>
        <w:rPr>
          <w:rtl/>
        </w:rPr>
      </w:pPr>
      <w:bookmarkStart w:id="4641" w:name="_ETM_Q1_4855675"/>
      <w:bookmarkEnd w:id="4641"/>
    </w:p>
    <w:p w:rsidR="00F63386" w:rsidRDefault="00F63386" w:rsidP="00F63386">
      <w:pPr>
        <w:pStyle w:val="af9"/>
        <w:keepNext/>
        <w:rPr>
          <w:rtl/>
        </w:rPr>
      </w:pPr>
      <w:bookmarkStart w:id="4642" w:name="_ETM_Q1_4851962"/>
      <w:bookmarkEnd w:id="46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5189</w:t>
      </w:r>
      <w:r>
        <w:rPr>
          <w:rtl/>
          <w:lang w:eastAsia="he-IL"/>
        </w:rPr>
        <w:t xml:space="preserve"> –</w:t>
      </w:r>
      <w:r>
        <w:rPr>
          <w:rtl/>
        </w:rPr>
        <w:tab/>
        <w:t>סעיף 8א(1) להצעת החוק – יימחק.</w:t>
      </w:r>
    </w:p>
    <w:p w:rsidR="00F63386" w:rsidRDefault="00F63386" w:rsidP="00F63386">
      <w:pPr>
        <w:rPr>
          <w:rtl/>
        </w:rPr>
      </w:pPr>
    </w:p>
    <w:p w:rsidR="00F63386" w:rsidRDefault="00F63386" w:rsidP="00F63386">
      <w:pPr>
        <w:pStyle w:val="af9"/>
        <w:keepNext/>
        <w:rPr>
          <w:rtl/>
        </w:rPr>
      </w:pPr>
      <w:bookmarkStart w:id="4643" w:name="_ETM_Q1_4863669"/>
      <w:bookmarkStart w:id="4644" w:name="_ETM_Q1_4863736"/>
      <w:bookmarkEnd w:id="4643"/>
      <w:bookmarkEnd w:id="464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5190</w:t>
      </w:r>
      <w:r>
        <w:rPr>
          <w:rtl/>
          <w:lang w:eastAsia="he-IL"/>
        </w:rPr>
        <w:t xml:space="preserve"> –</w:t>
      </w:r>
      <w:r>
        <w:rPr>
          <w:rtl/>
        </w:rPr>
        <w:tab/>
        <w:t>בסעיף 8א(1) להצעת החוק בכל מקום בו מופיעה המילה "שלוש" תוחלף במילה "ארבע".</w:t>
      </w:r>
    </w:p>
    <w:p w:rsidR="00F63386" w:rsidRDefault="00F63386" w:rsidP="00F63386">
      <w:pPr>
        <w:rPr>
          <w:rtl/>
        </w:rPr>
      </w:pPr>
      <w:bookmarkStart w:id="4645" w:name="_ETM_Q1_4869834"/>
      <w:bookmarkEnd w:id="4645"/>
    </w:p>
    <w:p w:rsidR="00F63386" w:rsidRDefault="00F63386" w:rsidP="00F63386">
      <w:pPr>
        <w:pStyle w:val="af9"/>
        <w:keepNext/>
        <w:rPr>
          <w:rtl/>
        </w:rPr>
      </w:pPr>
      <w:bookmarkStart w:id="4646" w:name="_ETM_Q1_4870098"/>
      <w:bookmarkEnd w:id="46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5191</w:t>
      </w:r>
      <w:r>
        <w:rPr>
          <w:rtl/>
          <w:lang w:eastAsia="he-IL"/>
        </w:rPr>
        <w:t xml:space="preserve"> –</w:t>
      </w:r>
      <w:r>
        <w:rPr>
          <w:rtl/>
        </w:rPr>
        <w:tab/>
        <w:t>בסעיף 6(2)(ג)(1) להצעת החוק לאחר המילים "ראש הממשלה" יבוא "החלופי".</w:t>
      </w:r>
    </w:p>
    <w:p w:rsidR="00F63386" w:rsidRDefault="00F63386" w:rsidP="00F63386">
      <w:pPr>
        <w:rPr>
          <w:rtl/>
        </w:rPr>
      </w:pPr>
      <w:bookmarkStart w:id="4647" w:name="_ETM_Q1_4880225"/>
      <w:bookmarkEnd w:id="4647"/>
    </w:p>
    <w:p w:rsidR="00F63386" w:rsidRDefault="00F63386" w:rsidP="00F63386">
      <w:pPr>
        <w:pStyle w:val="af9"/>
        <w:keepNext/>
        <w:rPr>
          <w:rtl/>
        </w:rPr>
      </w:pPr>
      <w:bookmarkStart w:id="4648" w:name="_ETM_Q1_4881150"/>
      <w:bookmarkEnd w:id="464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5192 - - -</w:t>
      </w:r>
    </w:p>
    <w:p w:rsidR="00F63386" w:rsidRDefault="00F63386" w:rsidP="00F63386">
      <w:pPr>
        <w:rPr>
          <w:rtl/>
        </w:rPr>
      </w:pPr>
      <w:bookmarkStart w:id="4649" w:name="_ETM_Q1_4885589"/>
      <w:bookmarkEnd w:id="4649"/>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מצביעים.</w:t>
      </w:r>
    </w:p>
    <w:p w:rsidR="00F63386" w:rsidRDefault="00F63386" w:rsidP="00F63386">
      <w:pPr>
        <w:rPr>
          <w:rtl/>
        </w:rPr>
      </w:pPr>
      <w:bookmarkStart w:id="4650" w:name="_ETM_Q1_4886258"/>
      <w:bookmarkStart w:id="4651" w:name="_ETM_Q1_4886618"/>
      <w:bookmarkEnd w:id="4650"/>
      <w:bookmarkEnd w:id="4651"/>
    </w:p>
    <w:p w:rsidR="00F63386" w:rsidRDefault="00F63386" w:rsidP="00F63386">
      <w:pPr>
        <w:pStyle w:val="a6"/>
        <w:keepNext/>
        <w:rPr>
          <w:rtl/>
        </w:rPr>
      </w:pPr>
      <w:bookmarkStart w:id="4652" w:name="_ETM_Q1_4888314"/>
      <w:bookmarkEnd w:id="4652"/>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5193</w:t>
      </w:r>
      <w:r>
        <w:rPr>
          <w:rtl/>
        </w:rPr>
        <w:t xml:space="preserve"> –</w:t>
      </w:r>
      <w:r>
        <w:rPr>
          <w:rtl/>
        </w:rPr>
        <w:tab/>
        <w:t>בסעיף 6 (1) (1) להצעת החוק במקום המילים "שלוש שנים מיום כינון הממשלה השלושים וחמש" יבוא "ארבע שנים מיום כינון הממשלה השלושים וחמש".</w:t>
      </w:r>
    </w:p>
    <w:p w:rsidR="00F63386" w:rsidRDefault="00F63386" w:rsidP="00F63386">
      <w:pPr>
        <w:rPr>
          <w:rtl/>
        </w:rPr>
      </w:pPr>
      <w:bookmarkStart w:id="4653" w:name="_ETM_Q1_4885220"/>
      <w:bookmarkEnd w:id="4653"/>
    </w:p>
    <w:p w:rsidR="00F63386" w:rsidRDefault="00F63386" w:rsidP="00F63386">
      <w:pPr>
        <w:pStyle w:val="af9"/>
        <w:keepNext/>
        <w:rPr>
          <w:rtl/>
        </w:rPr>
      </w:pPr>
      <w:bookmarkStart w:id="4654" w:name="_ETM_Q1_4885868"/>
      <w:bookmarkEnd w:id="465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655" w:name="_ETM_Q1_4898134"/>
      <w:bookmarkEnd w:id="465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רשמתי לפניי שהצבעתם נגדי.</w:t>
      </w:r>
    </w:p>
    <w:p w:rsidR="00F63386" w:rsidRDefault="00F63386" w:rsidP="00F63386">
      <w:pPr>
        <w:rPr>
          <w:rtl/>
        </w:rPr>
      </w:pPr>
      <w:bookmarkStart w:id="4656" w:name="_ETM_Q1_4896341"/>
      <w:bookmarkEnd w:id="4656"/>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5194</w:t>
      </w:r>
      <w:r>
        <w:rPr>
          <w:rtl/>
          <w:lang w:eastAsia="he-IL"/>
        </w:rPr>
        <w:t xml:space="preserve"> –</w:t>
      </w:r>
      <w:r>
        <w:rPr>
          <w:rtl/>
        </w:rPr>
        <w:tab/>
        <w:t>בסעיף 6(1)(2) להצעת החוק אחרי המילים "(בסעיף זה – מועד הבחירות)" יבוא "הכנסת רשאית לתקן הוראות סעיף זה ברוב של 61 חברי כנסת".</w:t>
      </w:r>
    </w:p>
    <w:p w:rsidR="00F63386" w:rsidRDefault="00F63386" w:rsidP="00F63386">
      <w:pPr>
        <w:rPr>
          <w:rtl/>
        </w:rPr>
      </w:pPr>
    </w:p>
    <w:p w:rsidR="00F63386" w:rsidRDefault="00F63386" w:rsidP="00F63386">
      <w:pPr>
        <w:pStyle w:val="af9"/>
        <w:keepNext/>
        <w:rPr>
          <w:rtl/>
        </w:rPr>
      </w:pPr>
      <w:bookmarkStart w:id="4657" w:name="_ETM_Q1_4909810"/>
      <w:bookmarkEnd w:id="46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עכשיו </w:t>
      </w:r>
      <w:bookmarkStart w:id="4658" w:name="_ETM_Q1_4914083"/>
      <w:bookmarkEnd w:id="4658"/>
      <w:r>
        <w:rPr>
          <w:rtl/>
        </w:rPr>
        <w:t>אנחנו ברצף מ-5195 עד 5205.</w:t>
      </w:r>
    </w:p>
    <w:p w:rsidR="00F63386" w:rsidRDefault="00F63386" w:rsidP="00F63386">
      <w:pPr>
        <w:rPr>
          <w:rtl/>
        </w:rPr>
      </w:pPr>
    </w:p>
    <w:p w:rsidR="00F63386" w:rsidRDefault="00F63386" w:rsidP="00F63386">
      <w:pPr>
        <w:pStyle w:val="af9"/>
        <w:keepNext/>
        <w:rPr>
          <w:rtl/>
        </w:rPr>
      </w:pPr>
      <w:bookmarkStart w:id="4659" w:name="_ETM_Q1_4921959"/>
      <w:bookmarkEnd w:id="4659"/>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זה היה כבר מקודם, מ-5194 עד - - -</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w:t>
      </w:r>
      <w:bookmarkStart w:id="4660" w:name="_ETM_Q1_4919544"/>
      <w:bookmarkEnd w:id="4660"/>
    </w:p>
    <w:p w:rsidR="00F63386" w:rsidRDefault="00F63386" w:rsidP="00F63386">
      <w:pPr>
        <w:rPr>
          <w:rtl/>
          <w:lang w:eastAsia="he-I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כן.</w:t>
      </w:r>
      <w:bookmarkStart w:id="4661" w:name="_ETM_Q1_4922430"/>
      <w:bookmarkEnd w:id="4661"/>
      <w:r>
        <w:rPr>
          <w:rtl/>
          <w:lang w:eastAsia="he-IL"/>
        </w:rPr>
        <w:t xml:space="preserve"> טוב, בסדר.</w:t>
      </w:r>
    </w:p>
    <w:p w:rsidR="00F63386" w:rsidRDefault="00F63386" w:rsidP="00F63386">
      <w:pPr>
        <w:rPr>
          <w:rtl/>
          <w:lang w:eastAsia="he-IL"/>
        </w:rPr>
      </w:pPr>
    </w:p>
    <w:p w:rsidR="00F63386" w:rsidRDefault="00F63386" w:rsidP="00F63386">
      <w:pPr>
        <w:pStyle w:val="a6"/>
        <w:keepNext/>
        <w:rPr>
          <w:rtl/>
        </w:rPr>
      </w:pPr>
      <w:bookmarkStart w:id="4662" w:name="_ETM_Q1_4923061"/>
      <w:bookmarkStart w:id="4663" w:name="_ETM_Q1_4921696"/>
      <w:bookmarkEnd w:id="4662"/>
      <w:bookmarkEnd w:id="4663"/>
      <w:r>
        <w:rPr>
          <w:rFonts w:hint="cs"/>
          <w:rtl/>
        </w:rPr>
        <w:t>אפרת חקאק:</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 משנה.</w:t>
      </w:r>
    </w:p>
    <w:p w:rsidR="00F63386" w:rsidRDefault="00F63386" w:rsidP="00F63386">
      <w:pPr>
        <w:rPr>
          <w:rtl/>
          <w:lang w:eastAsia="he-IL"/>
        </w:rPr>
      </w:pPr>
      <w:bookmarkStart w:id="4664" w:name="_ETM_Q1_4924023"/>
      <w:bookmarkStart w:id="4665" w:name="_ETM_Q1_4924472"/>
      <w:bookmarkEnd w:id="4664"/>
      <w:bookmarkEnd w:id="4665"/>
    </w:p>
    <w:p w:rsidR="00F63386" w:rsidRDefault="00F63386" w:rsidP="00F63386">
      <w:pPr>
        <w:pStyle w:val="KeepWithNext"/>
        <w:ind w:firstLine="720"/>
        <w:rPr>
          <w:rtl/>
        </w:rPr>
      </w:pPr>
      <w:r>
        <w:rPr>
          <w:b/>
          <w:bCs/>
          <w:u w:val="single"/>
          <w:rtl/>
        </w:rPr>
        <w:t>5195</w:t>
      </w:r>
      <w:r>
        <w:rPr>
          <w:rtl/>
          <w:lang w:eastAsia="he-IL"/>
        </w:rPr>
        <w:t xml:space="preserve"> –</w:t>
      </w:r>
      <w:r>
        <w:rPr>
          <w:rtl/>
        </w:rPr>
        <w:tab/>
        <w:t>בסעיף 6 (1) (2) להצעת החוק במקום המילים "ברוב חבריה" יבוא "ברוב של 80 חברי כנסת לפחות".</w:t>
      </w:r>
    </w:p>
    <w:p w:rsidR="00F63386" w:rsidRDefault="00F63386" w:rsidP="00F63386">
      <w:pPr>
        <w:rPr>
          <w:rtl/>
        </w:rPr>
      </w:pPr>
      <w:bookmarkStart w:id="4666" w:name="_ETM_Q1_4926984"/>
      <w:bookmarkEnd w:id="4666"/>
    </w:p>
    <w:p w:rsidR="00F63386" w:rsidRDefault="00F63386" w:rsidP="00F63386">
      <w:pPr>
        <w:pStyle w:val="af9"/>
        <w:keepNext/>
        <w:rPr>
          <w:rtl/>
        </w:rPr>
      </w:pPr>
      <w:bookmarkStart w:id="4667" w:name="_ETM_Q1_4927785"/>
      <w:bookmarkEnd w:id="46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אחרון ברצף –</w:t>
      </w:r>
    </w:p>
    <w:p w:rsidR="00F63386" w:rsidRDefault="00F63386" w:rsidP="00F63386">
      <w:pPr>
        <w:pStyle w:val="KeepWithNext"/>
        <w:ind w:firstLine="720"/>
        <w:rPr>
          <w:b/>
          <w:bCs/>
          <w:u w:val="single"/>
          <w:rtl/>
        </w:rPr>
      </w:pPr>
    </w:p>
    <w:p w:rsidR="00F63386" w:rsidRDefault="00F63386" w:rsidP="00F63386">
      <w:pPr>
        <w:pStyle w:val="KeepWithNext"/>
        <w:ind w:firstLine="720"/>
        <w:rPr>
          <w:rtl/>
        </w:rPr>
      </w:pPr>
      <w:r>
        <w:rPr>
          <w:b/>
          <w:bCs/>
          <w:u w:val="single"/>
          <w:rtl/>
        </w:rPr>
        <w:t>5205</w:t>
      </w:r>
      <w:r>
        <w:rPr>
          <w:rtl/>
          <w:lang w:eastAsia="he-IL"/>
        </w:rPr>
        <w:t xml:space="preserve"> –</w:t>
      </w:r>
      <w:r>
        <w:rPr>
          <w:rtl/>
        </w:rPr>
        <w:tab/>
        <w:t>בסעיף 6 (1) (2) להצעת החוק במקום המילים "ברוב חבריה" יבוא "ברוב של 90 חברי כנסת לפחות".</w:t>
      </w:r>
    </w:p>
    <w:p w:rsidR="00F63386" w:rsidRDefault="00F63386" w:rsidP="00F63386">
      <w:pPr>
        <w:rPr>
          <w:rtl/>
        </w:rPr>
      </w:pPr>
    </w:p>
    <w:p w:rsidR="00F63386" w:rsidRDefault="00F63386" w:rsidP="00F63386">
      <w:pPr>
        <w:pStyle w:val="af9"/>
        <w:keepNext/>
        <w:rPr>
          <w:rtl/>
        </w:rPr>
      </w:pPr>
      <w:bookmarkStart w:id="4668" w:name="_ETM_Q1_4941700"/>
      <w:bookmarkStart w:id="4669" w:name="_ETM_Q1_4941712"/>
      <w:bookmarkEnd w:id="4668"/>
      <w:bookmarkEnd w:id="46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אנחנו שוב </w:t>
      </w:r>
      <w:bookmarkStart w:id="4670" w:name="_ETM_Q1_4942435"/>
      <w:bookmarkEnd w:id="4670"/>
      <w:r>
        <w:rPr>
          <w:rtl/>
        </w:rPr>
        <w:t>ברצף מ-5206 ל-5215. אני מתחילה ב-5206.</w:t>
      </w:r>
    </w:p>
    <w:p w:rsidR="00F63386" w:rsidRDefault="00F63386" w:rsidP="00F63386">
      <w:pPr>
        <w:rPr>
          <w:rtl/>
        </w:rPr>
      </w:pPr>
    </w:p>
    <w:p w:rsidR="00F63386" w:rsidRDefault="00F63386" w:rsidP="00F63386">
      <w:pPr>
        <w:pStyle w:val="KeepWithNext"/>
        <w:ind w:firstLine="720"/>
        <w:rPr>
          <w:rtl/>
        </w:rPr>
      </w:pPr>
      <w:r>
        <w:rPr>
          <w:b/>
          <w:bCs/>
          <w:u w:val="single"/>
          <w:rtl/>
        </w:rPr>
        <w:t>5206</w:t>
      </w:r>
      <w:r>
        <w:rPr>
          <w:rtl/>
        </w:rPr>
        <w:t xml:space="preserve"> –</w:t>
      </w:r>
      <w:r>
        <w:rPr>
          <w:rtl/>
        </w:rPr>
        <w:tab/>
        <w:t>בסעיף 6 (1) (2) להצעת החוק במקום המילים "לא יאוחר מ-100 ימים" יבוא "לא יאוחר מ-110 ימים".</w:t>
      </w:r>
    </w:p>
    <w:p w:rsidR="00F63386" w:rsidRDefault="00F63386" w:rsidP="00F63386">
      <w:pPr>
        <w:rPr>
          <w:rtl/>
        </w:rPr>
      </w:pPr>
      <w:bookmarkStart w:id="4671" w:name="_ETM_Q1_4948175"/>
      <w:bookmarkEnd w:id="4671"/>
    </w:p>
    <w:p w:rsidR="00F63386" w:rsidRDefault="00F63386" w:rsidP="00F63386">
      <w:pPr>
        <w:pStyle w:val="af9"/>
        <w:keepNext/>
        <w:rPr>
          <w:rtl/>
        </w:rPr>
      </w:pPr>
      <w:bookmarkStart w:id="4672" w:name="_ETM_Q1_4948768"/>
      <w:bookmarkEnd w:id="46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673" w:name="_ETM_Q1_4960589"/>
      <w:bookmarkEnd w:id="4673"/>
    </w:p>
    <w:p w:rsidR="00F63386" w:rsidRDefault="00F63386" w:rsidP="00F63386">
      <w:pPr>
        <w:pStyle w:val="a6"/>
        <w:keepNext/>
        <w:rPr>
          <w:rtl/>
        </w:rPr>
      </w:pPr>
      <w:bookmarkStart w:id="4674" w:name="_ETM_Q1_4960914"/>
      <w:bookmarkStart w:id="4675" w:name="_ETM_Q1_4962814"/>
      <w:bookmarkEnd w:id="4674"/>
      <w:bookmarkEnd w:id="4675"/>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רביזיה.</w:t>
      </w:r>
    </w:p>
    <w:p w:rsidR="00F63386" w:rsidRDefault="00F63386" w:rsidP="00F63386">
      <w:pPr>
        <w:rPr>
          <w:rtl/>
        </w:rPr>
      </w:pPr>
    </w:p>
    <w:p w:rsidR="00F63386" w:rsidRDefault="00F63386" w:rsidP="00F63386">
      <w:pPr>
        <w:pStyle w:val="a6"/>
        <w:keepNext/>
        <w:rPr>
          <w:rtl/>
        </w:rPr>
      </w:pPr>
      <w:bookmarkStart w:id="4676" w:name="_ETM_Q1_4961824"/>
      <w:bookmarkEnd w:id="467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תרשמו, רביזיה של קארין.</w:t>
      </w:r>
    </w:p>
    <w:p w:rsidR="00F63386" w:rsidRDefault="00F63386" w:rsidP="00F63386">
      <w:pPr>
        <w:rPr>
          <w:rtl/>
        </w:rPr>
      </w:pPr>
      <w:bookmarkStart w:id="4677" w:name="_ETM_Q1_4960940"/>
      <w:bookmarkEnd w:id="4677"/>
    </w:p>
    <w:p w:rsidR="00F63386" w:rsidRDefault="00F63386" w:rsidP="00F63386">
      <w:pPr>
        <w:pStyle w:val="af9"/>
        <w:keepNext/>
        <w:rPr>
          <w:rtl/>
        </w:rPr>
      </w:pPr>
      <w:bookmarkStart w:id="4678" w:name="_ETM_Q1_4961235"/>
      <w:bookmarkEnd w:id="4678"/>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ברור.</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האחרון </w:t>
      </w:r>
      <w:bookmarkStart w:id="4679" w:name="_ETM_Q1_4965763"/>
      <w:bookmarkEnd w:id="4679"/>
      <w:r>
        <w:rPr>
          <w:rtl/>
        </w:rPr>
        <w:t>ברצף –</w:t>
      </w:r>
      <w:bookmarkStart w:id="4680" w:name="_ETM_Q1_4969264"/>
      <w:bookmarkEnd w:id="4680"/>
    </w:p>
    <w:p w:rsidR="00F63386" w:rsidRDefault="00F63386" w:rsidP="00F63386">
      <w:pPr>
        <w:rPr>
          <w:rtl/>
        </w:rPr>
      </w:pPr>
    </w:p>
    <w:p w:rsidR="00F63386" w:rsidRDefault="00F63386" w:rsidP="00F63386">
      <w:pPr>
        <w:pStyle w:val="KeepWithNext"/>
        <w:ind w:firstLine="720"/>
        <w:rPr>
          <w:rtl/>
        </w:rPr>
      </w:pPr>
      <w:r>
        <w:rPr>
          <w:b/>
          <w:bCs/>
          <w:u w:val="single"/>
          <w:rtl/>
        </w:rPr>
        <w:t>5215</w:t>
      </w:r>
      <w:r>
        <w:rPr>
          <w:rtl/>
          <w:lang w:eastAsia="he-IL"/>
        </w:rPr>
        <w:t xml:space="preserve"> –</w:t>
      </w:r>
      <w:r>
        <w:rPr>
          <w:rtl/>
        </w:rPr>
        <w:tab/>
        <w:t>בסעיף 6 (1) (2) להצעת החוק במקום המילים "לא יאוחר מ-100 ימים" יבוא "לא יאוחר מ-200 ימים".</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681" w:name="_ETM_Q1_4966178"/>
      <w:bookmarkEnd w:id="4681"/>
    </w:p>
    <w:p w:rsidR="00F63386" w:rsidRDefault="00F63386" w:rsidP="00F63386">
      <w:pPr>
        <w:pStyle w:val="KeepWithNext"/>
        <w:ind w:firstLine="720"/>
        <w:rPr>
          <w:rtl/>
        </w:rPr>
      </w:pPr>
      <w:r>
        <w:rPr>
          <w:b/>
          <w:bCs/>
          <w:u w:val="single"/>
          <w:rtl/>
        </w:rPr>
        <w:t>5216</w:t>
      </w:r>
      <w:r>
        <w:rPr>
          <w:rtl/>
          <w:lang w:eastAsia="he-IL"/>
        </w:rPr>
        <w:t xml:space="preserve"> –</w:t>
      </w:r>
      <w:r>
        <w:rPr>
          <w:rtl/>
        </w:rPr>
        <w:tab/>
        <w:t>בסעיף 6 (2) (1) להצעת החוק אחרי המילים "לא התקבל חוק התקציב לשנת 2022 עד מועד החילופים" יבוא "יראו את הכנסת כאילו החליטה על התפזרותה לפני תום תקופת כהונתה".</w:t>
      </w:r>
    </w:p>
    <w:p w:rsidR="00F63386" w:rsidRDefault="00F63386" w:rsidP="00F63386">
      <w:pPr>
        <w:rPr>
          <w:rtl/>
        </w:rPr>
      </w:pPr>
      <w:bookmarkStart w:id="4682" w:name="_ETM_Q1_4989041"/>
      <w:bookmarkEnd w:id="4682"/>
    </w:p>
    <w:p w:rsidR="00F63386" w:rsidRDefault="00F63386" w:rsidP="00F63386">
      <w:pPr>
        <w:pStyle w:val="af9"/>
        <w:keepNext/>
        <w:rPr>
          <w:rtl/>
        </w:rPr>
      </w:pPr>
      <w:bookmarkStart w:id="4683" w:name="_ETM_Q1_4979754"/>
      <w:bookmarkEnd w:id="46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684" w:name="_ETM_Q1_4980177"/>
      <w:bookmarkEnd w:id="4684"/>
    </w:p>
    <w:p w:rsidR="00F63386" w:rsidRDefault="00F63386" w:rsidP="00F63386">
      <w:pPr>
        <w:pStyle w:val="KeepWithNext"/>
        <w:ind w:firstLine="720"/>
        <w:rPr>
          <w:rtl/>
        </w:rPr>
      </w:pPr>
      <w:r>
        <w:rPr>
          <w:b/>
          <w:bCs/>
          <w:u w:val="single"/>
          <w:rtl/>
        </w:rPr>
        <w:t>5217</w:t>
      </w:r>
      <w:r>
        <w:rPr>
          <w:rtl/>
          <w:lang w:eastAsia="he-IL"/>
        </w:rPr>
        <w:t xml:space="preserve"> –</w:t>
      </w:r>
      <w:r>
        <w:rPr>
          <w:rtl/>
        </w:rPr>
        <w:tab/>
        <w:t>בסעיף 6 (2) (1) להצעת החוק אחרי המילים "לא התקבל חוק התקציב לשנת 2022" יבוא "ובו החלטה על קיצוץ רוחבי במשרדי שרים וסגני שרים".</w:t>
      </w:r>
    </w:p>
    <w:p w:rsidR="00F63386" w:rsidRDefault="00F63386" w:rsidP="00F63386">
      <w:pPr>
        <w:rPr>
          <w:rtl/>
        </w:rPr>
      </w:pPr>
      <w:bookmarkStart w:id="4685" w:name="_ETM_Q1_4994139"/>
      <w:bookmarkEnd w:id="4685"/>
    </w:p>
    <w:p w:rsidR="00F63386" w:rsidRDefault="00F63386" w:rsidP="00F63386">
      <w:pPr>
        <w:pStyle w:val="af9"/>
        <w:keepNext/>
        <w:rPr>
          <w:rtl/>
        </w:rPr>
      </w:pPr>
      <w:bookmarkStart w:id="4686" w:name="_ETM_Q1_4994518"/>
      <w:bookmarkEnd w:id="46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עכשיו אנחנו ברצף מ-5218 עד 5223.</w:t>
      </w:r>
    </w:p>
    <w:p w:rsidR="00F63386" w:rsidRDefault="00F63386" w:rsidP="00F63386">
      <w:pPr>
        <w:rPr>
          <w:rtl/>
        </w:rPr>
      </w:pPr>
    </w:p>
    <w:p w:rsidR="00F63386" w:rsidRDefault="00F63386" w:rsidP="00F63386">
      <w:pPr>
        <w:pStyle w:val="KeepWithNext"/>
        <w:ind w:firstLine="720"/>
        <w:rPr>
          <w:rtl/>
        </w:rPr>
      </w:pPr>
      <w:r>
        <w:rPr>
          <w:b/>
          <w:bCs/>
          <w:u w:val="single"/>
          <w:rtl/>
        </w:rPr>
        <w:t>5218</w:t>
      </w:r>
      <w:r>
        <w:rPr>
          <w:rtl/>
          <w:lang w:eastAsia="he-IL"/>
        </w:rPr>
        <w:t xml:space="preserve"> –</w:t>
      </w:r>
      <w:r>
        <w:rPr>
          <w:rtl/>
        </w:rPr>
        <w:tab/>
        <w:t>בסעיף 6 (2) (1) להצעת החוק במקום המילים "עד מועד החילופים" יבוא "בתוך חצי שנה מיום כינון הממשלה השלושים וחמש".</w:t>
      </w:r>
    </w:p>
    <w:p w:rsidR="00F63386" w:rsidRDefault="00F63386" w:rsidP="00F63386">
      <w:pPr>
        <w:rPr>
          <w:rtl/>
        </w:rPr>
      </w:pPr>
      <w:bookmarkStart w:id="4687" w:name="_ETM_Q1_5007154"/>
      <w:bookmarkEnd w:id="4687"/>
    </w:p>
    <w:p w:rsidR="00F63386" w:rsidRDefault="00F63386" w:rsidP="00F63386">
      <w:pPr>
        <w:pStyle w:val="af9"/>
        <w:keepNext/>
        <w:rPr>
          <w:rtl/>
        </w:rPr>
      </w:pPr>
      <w:bookmarkStart w:id="4688" w:name="_ETM_Q1_5007587"/>
      <w:bookmarkEnd w:id="468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האחרון ברצף –</w:t>
      </w:r>
    </w:p>
    <w:p w:rsidR="00F63386" w:rsidRDefault="00F63386" w:rsidP="00F63386">
      <w:pPr>
        <w:rPr>
          <w:rtl/>
        </w:rPr>
      </w:pPr>
      <w:bookmarkStart w:id="4689" w:name="_ETM_Q1_5004260"/>
      <w:bookmarkEnd w:id="4689"/>
    </w:p>
    <w:p w:rsidR="00F63386" w:rsidRDefault="00F63386" w:rsidP="00F63386">
      <w:pPr>
        <w:pStyle w:val="KeepWithNext"/>
        <w:ind w:firstLine="720"/>
        <w:rPr>
          <w:rtl/>
        </w:rPr>
      </w:pPr>
      <w:bookmarkStart w:id="4690" w:name="_ETM_Q1_5004675"/>
      <w:bookmarkEnd w:id="4690"/>
      <w:r>
        <w:rPr>
          <w:b/>
          <w:bCs/>
          <w:u w:val="single"/>
          <w:rtl/>
        </w:rPr>
        <w:t>5223</w:t>
      </w:r>
      <w:r>
        <w:rPr>
          <w:rtl/>
          <w:lang w:eastAsia="he-IL"/>
        </w:rPr>
        <w:t xml:space="preserve"> –</w:t>
      </w:r>
      <w:r>
        <w:rPr>
          <w:rtl/>
        </w:rPr>
        <w:tab/>
        <w:t>בסעיף 6(2)(1) להצעת החוק במקום המילים "עד מועד החילופים" יבוא "בתוך חודש מיום כינון הממשלה השלושים וחמש".</w:t>
      </w:r>
    </w:p>
    <w:p w:rsidR="00F63386" w:rsidRDefault="00F63386" w:rsidP="00F63386">
      <w:pPr>
        <w:rPr>
          <w:rtl/>
        </w:rPr>
      </w:pPr>
    </w:p>
    <w:p w:rsidR="00F63386" w:rsidRDefault="00F63386" w:rsidP="00F63386">
      <w:pPr>
        <w:pStyle w:val="af9"/>
        <w:keepNext/>
        <w:rPr>
          <w:rtl/>
        </w:rPr>
      </w:pPr>
      <w:bookmarkStart w:id="4691" w:name="_ETM_Q1_5020764"/>
      <w:bookmarkEnd w:id="46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5224</w:t>
      </w:r>
      <w:r>
        <w:rPr>
          <w:rtl/>
        </w:rPr>
        <w:t xml:space="preserve"> –</w:t>
      </w:r>
      <w:r>
        <w:rPr>
          <w:rtl/>
        </w:rPr>
        <w:tab/>
        <w:t>בסעיף 6 (2) (1) להצעת החוק במקום המילים "יישאר בתפקידו ראש הממשלה המכהן במועד התפזרות הכנסת עד לכינון ממשלה חדשה" יבוא "לא יישאר בתפקידו ראש הממשלה המכהן במועד התפזרות הכנסת וימונה ממלא מקום עד שתיכון ממשלה חדשה".</w:t>
      </w:r>
    </w:p>
    <w:p w:rsidR="00F63386" w:rsidRDefault="00F63386" w:rsidP="00F63386">
      <w:pPr>
        <w:rPr>
          <w:rtl/>
        </w:rPr>
      </w:pPr>
      <w:bookmarkStart w:id="4692" w:name="_ETM_Q1_5031362"/>
      <w:bookmarkEnd w:id="4692"/>
    </w:p>
    <w:p w:rsidR="00F63386" w:rsidRDefault="00F63386" w:rsidP="00F63386">
      <w:pPr>
        <w:pStyle w:val="af9"/>
        <w:keepNext/>
        <w:rPr>
          <w:rtl/>
        </w:rPr>
      </w:pPr>
      <w:bookmarkStart w:id="4693" w:name="_ETM_Q1_5031764"/>
      <w:bookmarkEnd w:id="46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5225</w:t>
      </w:r>
      <w:r>
        <w:rPr>
          <w:rtl/>
          <w:lang w:eastAsia="he-IL"/>
        </w:rPr>
        <w:t xml:space="preserve"> –</w:t>
      </w:r>
      <w:r>
        <w:rPr>
          <w:rtl/>
        </w:rPr>
        <w:tab/>
        <w:t>סעיף 6 (2) (2) להצעת החוק יימחק.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אנחנו </w:t>
      </w:r>
      <w:bookmarkStart w:id="4694" w:name="_ETM_Q1_5056260"/>
      <w:bookmarkEnd w:id="4694"/>
      <w:r>
        <w:rPr>
          <w:rtl/>
        </w:rPr>
        <w:t>עוברים עמוד ומדלגים על 5226 ועוברים ל-5227.</w:t>
      </w:r>
    </w:p>
    <w:p w:rsidR="00F63386" w:rsidRDefault="00F63386" w:rsidP="00F63386">
      <w:pPr>
        <w:pStyle w:val="KeepWithNext"/>
        <w:rPr>
          <w:rtl/>
        </w:rPr>
      </w:pPr>
      <w:bookmarkStart w:id="4695" w:name="_ETM_Q1_5071872"/>
      <w:bookmarkEnd w:id="4695"/>
    </w:p>
    <w:p w:rsidR="00F63386" w:rsidRDefault="00F63386" w:rsidP="00F63386">
      <w:pPr>
        <w:pStyle w:val="KeepWithNext"/>
        <w:ind w:firstLine="720"/>
        <w:rPr>
          <w:rtl/>
        </w:rPr>
      </w:pPr>
      <w:r>
        <w:rPr>
          <w:b/>
          <w:bCs/>
          <w:u w:val="single"/>
          <w:rtl/>
        </w:rPr>
        <w:t>5227</w:t>
      </w:r>
      <w:r>
        <w:rPr>
          <w:rtl/>
        </w:rPr>
        <w:t xml:space="preserve"> –</w:t>
      </w:r>
      <w:r>
        <w:rPr>
          <w:rtl/>
        </w:rPr>
        <w:tab/>
        <w:t>יש לבטל סעיף 6(1)(1).</w:t>
      </w:r>
    </w:p>
    <w:p w:rsidR="00F63386" w:rsidRDefault="00F63386" w:rsidP="00F63386">
      <w:pPr>
        <w:rPr>
          <w:rtl/>
        </w:rPr>
      </w:pPr>
      <w:bookmarkStart w:id="4696" w:name="_ETM_Q1_5074758"/>
      <w:bookmarkEnd w:id="4696"/>
    </w:p>
    <w:p w:rsidR="00F63386" w:rsidRDefault="00F63386" w:rsidP="00F63386">
      <w:pPr>
        <w:pStyle w:val="af9"/>
        <w:keepNext/>
        <w:rPr>
          <w:rtl/>
        </w:rPr>
      </w:pPr>
      <w:bookmarkStart w:id="4697" w:name="_ETM_Q1_5075053"/>
      <w:bookmarkEnd w:id="469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5228</w:t>
      </w:r>
      <w:r>
        <w:rPr>
          <w:rtl/>
          <w:lang w:eastAsia="he-IL"/>
        </w:rPr>
        <w:t xml:space="preserve"> –</w:t>
      </w:r>
      <w:r>
        <w:rPr>
          <w:rtl/>
        </w:rPr>
        <w:tab/>
        <w:t>יש לקבוע בסעיף זה שהבחירות לכנסת ה 24 יהיו באוקטובר 2024.</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5229</w:t>
      </w:r>
      <w:r>
        <w:rPr>
          <w:rtl/>
          <w:lang w:eastAsia="he-IL"/>
        </w:rPr>
        <w:t xml:space="preserve"> –</w:t>
      </w:r>
      <w:r>
        <w:rPr>
          <w:rtl/>
        </w:rPr>
        <w:tab/>
        <w:t>יש לבטל את סעיף 6(1)(2)</w:t>
      </w:r>
    </w:p>
    <w:p w:rsidR="00F63386" w:rsidRDefault="00F63386" w:rsidP="00F63386">
      <w:pPr>
        <w:rPr>
          <w:rtl/>
        </w:rPr>
      </w:pPr>
      <w:bookmarkStart w:id="4698" w:name="_ETM_Q1_5092370"/>
      <w:bookmarkEnd w:id="4698"/>
    </w:p>
    <w:p w:rsidR="00F63386" w:rsidRDefault="00F63386" w:rsidP="00F63386">
      <w:pPr>
        <w:pStyle w:val="af9"/>
        <w:keepNext/>
        <w:rPr>
          <w:rtl/>
        </w:rPr>
      </w:pPr>
      <w:bookmarkStart w:id="4699" w:name="_ETM_Q1_5095179"/>
      <w:bookmarkEnd w:id="469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00" w:name="_ETM_Q1_5092883"/>
      <w:bookmarkEnd w:id="4700"/>
      <w:r>
        <w:rPr>
          <w:b/>
          <w:bCs/>
          <w:u w:val="single"/>
          <w:rtl/>
        </w:rPr>
        <w:t>5230</w:t>
      </w:r>
      <w:r>
        <w:rPr>
          <w:rtl/>
          <w:lang w:eastAsia="he-IL"/>
        </w:rPr>
        <w:t xml:space="preserve"> –</w:t>
      </w:r>
      <w:r>
        <w:rPr>
          <w:rtl/>
        </w:rPr>
        <w:tab/>
        <w:t>יש לבטל סעיף 6(1)(3).</w:t>
      </w:r>
    </w:p>
    <w:p w:rsidR="00F63386" w:rsidRDefault="00F63386" w:rsidP="00F63386">
      <w:pPr>
        <w:rPr>
          <w:rtl/>
        </w:rPr>
      </w:pPr>
      <w:bookmarkStart w:id="4701" w:name="_ETM_Q1_5100499"/>
      <w:bookmarkEnd w:id="4701"/>
    </w:p>
    <w:p w:rsidR="00F63386" w:rsidRDefault="00F63386" w:rsidP="00F63386">
      <w:pPr>
        <w:pStyle w:val="af9"/>
        <w:keepNext/>
        <w:rPr>
          <w:rtl/>
        </w:rPr>
      </w:pPr>
      <w:bookmarkStart w:id="4702" w:name="_ETM_Q1_5101044"/>
      <w:bookmarkEnd w:id="470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5231</w:t>
      </w:r>
      <w:r>
        <w:rPr>
          <w:rtl/>
          <w:lang w:eastAsia="he-IL"/>
        </w:rPr>
        <w:t xml:space="preserve"> –</w:t>
      </w:r>
      <w:r>
        <w:rPr>
          <w:rtl/>
        </w:rPr>
        <w:tab/>
        <w:t>יש למחוק את המילים "אין בהוראות" ועד סוף הפיסקה יימחקו.</w:t>
      </w:r>
    </w:p>
    <w:p w:rsidR="00F63386" w:rsidRDefault="00F63386" w:rsidP="00F63386">
      <w:pPr>
        <w:rPr>
          <w:rtl/>
        </w:rPr>
      </w:pPr>
      <w:bookmarkStart w:id="4703" w:name="_ETM_Q1_5108929"/>
      <w:bookmarkEnd w:id="4703"/>
    </w:p>
    <w:p w:rsidR="00F63386" w:rsidRDefault="00F63386" w:rsidP="00F63386">
      <w:pPr>
        <w:pStyle w:val="af9"/>
        <w:keepNext/>
        <w:rPr>
          <w:rtl/>
        </w:rPr>
      </w:pPr>
      <w:bookmarkStart w:id="4704" w:name="_ETM_Q1_5109279"/>
      <w:bookmarkEnd w:id="470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05" w:name="_ETM_Q1_5104265"/>
      <w:bookmarkEnd w:id="4705"/>
      <w:r>
        <w:rPr>
          <w:b/>
          <w:bCs/>
          <w:u w:val="single"/>
          <w:rtl/>
        </w:rPr>
        <w:t>5232</w:t>
      </w:r>
      <w:r>
        <w:rPr>
          <w:rtl/>
          <w:lang w:eastAsia="he-IL"/>
        </w:rPr>
        <w:t xml:space="preserve"> –</w:t>
      </w:r>
      <w:r>
        <w:rPr>
          <w:rtl/>
        </w:rPr>
        <w:tab/>
        <w:t>סעיף 6(2) יימחק.</w:t>
      </w:r>
    </w:p>
    <w:p w:rsidR="00F63386" w:rsidRDefault="00F63386" w:rsidP="00F63386">
      <w:pPr>
        <w:rPr>
          <w:rtl/>
        </w:rPr>
      </w:pPr>
      <w:bookmarkStart w:id="4706" w:name="_ETM_Q1_5114002"/>
      <w:bookmarkEnd w:id="4706"/>
    </w:p>
    <w:p w:rsidR="00F63386" w:rsidRDefault="00F63386" w:rsidP="00F63386">
      <w:pPr>
        <w:pStyle w:val="af9"/>
        <w:keepNext/>
        <w:rPr>
          <w:rtl/>
        </w:rPr>
      </w:pPr>
      <w:bookmarkStart w:id="4707" w:name="_ETM_Q1_5114323"/>
      <w:bookmarkEnd w:id="47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08" w:name="_ETM_Q1_5114846"/>
      <w:bookmarkEnd w:id="4708"/>
      <w:r>
        <w:rPr>
          <w:b/>
          <w:bCs/>
          <w:u w:val="single"/>
          <w:rtl/>
        </w:rPr>
        <w:t>5233</w:t>
      </w:r>
      <w:r>
        <w:rPr>
          <w:rtl/>
          <w:lang w:eastAsia="he-IL"/>
        </w:rPr>
        <w:t xml:space="preserve"> –</w:t>
      </w:r>
      <w:r>
        <w:rPr>
          <w:rtl/>
        </w:rPr>
        <w:tab/>
        <w:t>יש להחליף בסעיף זה את המילים שישה חודשים בשלושה חודשים.</w:t>
      </w:r>
    </w:p>
    <w:p w:rsidR="00F63386" w:rsidRDefault="00F63386" w:rsidP="00F63386">
      <w:pPr>
        <w:rPr>
          <w:rtl/>
        </w:rPr>
      </w:pPr>
      <w:bookmarkStart w:id="4709" w:name="_ETM_Q1_5120257"/>
      <w:bookmarkEnd w:id="4709"/>
    </w:p>
    <w:p w:rsidR="00F63386" w:rsidRDefault="00F63386" w:rsidP="00F63386">
      <w:pPr>
        <w:pStyle w:val="af9"/>
        <w:keepNext/>
        <w:rPr>
          <w:rtl/>
        </w:rPr>
      </w:pPr>
      <w:bookmarkStart w:id="4710" w:name="_ETM_Q1_5118418"/>
      <w:bookmarkEnd w:id="47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11" w:name="_ETM_Q1_5122978"/>
      <w:bookmarkEnd w:id="4711"/>
      <w:r>
        <w:rPr>
          <w:b/>
          <w:bCs/>
          <w:u w:val="single"/>
          <w:rtl/>
        </w:rPr>
        <w:t>5234</w:t>
      </w:r>
      <w:r>
        <w:rPr>
          <w:rtl/>
          <w:lang w:eastAsia="he-IL"/>
        </w:rPr>
        <w:t xml:space="preserve"> –</w:t>
      </w:r>
      <w:r>
        <w:rPr>
          <w:rtl/>
        </w:rPr>
        <w:tab/>
        <w:t>במקום "שישה חודשים" יבוא "בארבעה חודשים".</w:t>
      </w:r>
    </w:p>
    <w:p w:rsidR="00F63386" w:rsidRDefault="00F63386" w:rsidP="00F63386">
      <w:pPr>
        <w:rPr>
          <w:rtl/>
        </w:rPr>
      </w:pPr>
      <w:bookmarkStart w:id="4712" w:name="_ETM_Q1_5130317"/>
      <w:bookmarkEnd w:id="4712"/>
    </w:p>
    <w:p w:rsidR="00F63386" w:rsidRDefault="00F63386" w:rsidP="00F63386">
      <w:pPr>
        <w:pStyle w:val="af9"/>
        <w:keepNext/>
        <w:rPr>
          <w:rtl/>
        </w:rPr>
      </w:pPr>
      <w:bookmarkStart w:id="4713" w:name="_ETM_Q1_5128067"/>
      <w:bookmarkEnd w:id="47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14" w:name="_ETM_Q1_5130664"/>
      <w:bookmarkEnd w:id="4714"/>
      <w:r>
        <w:rPr>
          <w:b/>
          <w:bCs/>
          <w:u w:val="single"/>
          <w:rtl/>
        </w:rPr>
        <w:t>5235</w:t>
      </w:r>
      <w:r>
        <w:rPr>
          <w:rtl/>
          <w:lang w:eastAsia="he-IL"/>
        </w:rPr>
        <w:t xml:space="preserve"> –</w:t>
      </w:r>
      <w:r>
        <w:rPr>
          <w:rtl/>
        </w:rPr>
        <w:tab/>
        <w:t>במקום "שישה חודשים" יבוא "חמישה חודשים".</w:t>
      </w:r>
    </w:p>
    <w:p w:rsidR="00F63386" w:rsidRDefault="00F63386" w:rsidP="00F63386">
      <w:pPr>
        <w:rPr>
          <w:rtl/>
        </w:rPr>
      </w:pPr>
      <w:bookmarkStart w:id="4715" w:name="_ETM_Q1_5138269"/>
      <w:bookmarkEnd w:id="4715"/>
    </w:p>
    <w:p w:rsidR="00F63386" w:rsidRDefault="00F63386" w:rsidP="00F63386">
      <w:pPr>
        <w:pStyle w:val="af9"/>
        <w:keepNext/>
        <w:rPr>
          <w:rtl/>
        </w:rPr>
      </w:pPr>
      <w:bookmarkStart w:id="4716" w:name="_ETM_Q1_5139135"/>
      <w:bookmarkEnd w:id="47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5236</w:t>
      </w:r>
      <w:r>
        <w:rPr>
          <w:rtl/>
          <w:lang w:eastAsia="he-IL"/>
        </w:rPr>
        <w:t xml:space="preserve"> –</w:t>
      </w:r>
      <w:r>
        <w:rPr>
          <w:rtl/>
        </w:rPr>
        <w:tab/>
        <w:t>הוראת השעה תבוטל.</w:t>
      </w:r>
    </w:p>
    <w:p w:rsidR="00F63386" w:rsidRDefault="00F63386" w:rsidP="00F63386">
      <w:pPr>
        <w:rPr>
          <w:rtl/>
        </w:rPr>
      </w:pPr>
      <w:bookmarkStart w:id="4717" w:name="_ETM_Q1_5145951"/>
      <w:bookmarkEnd w:id="4717"/>
    </w:p>
    <w:p w:rsidR="00F63386" w:rsidRDefault="00F63386" w:rsidP="00F63386">
      <w:pPr>
        <w:pStyle w:val="af9"/>
        <w:keepNext/>
        <w:rPr>
          <w:rtl/>
        </w:rPr>
      </w:pPr>
      <w:bookmarkStart w:id="4718" w:name="_ETM_Q1_5146343"/>
      <w:bookmarkEnd w:id="47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 xml:space="preserve">עכשיו אנחנו ברצף </w:t>
      </w:r>
      <w:bookmarkStart w:id="4719" w:name="_ETM_Q1_5151380"/>
      <w:bookmarkEnd w:id="4719"/>
      <w:r>
        <w:rPr>
          <w:rtl/>
        </w:rPr>
        <w:t>מ-5237 עד 5259. אני מתחילה עם 5237.</w:t>
      </w:r>
    </w:p>
    <w:p w:rsidR="00F63386" w:rsidRDefault="00F63386" w:rsidP="00F63386">
      <w:pPr>
        <w:rPr>
          <w:rtl/>
        </w:rPr>
      </w:pPr>
      <w:bookmarkStart w:id="4720" w:name="_ETM_Q1_5157339"/>
      <w:bookmarkEnd w:id="4720"/>
    </w:p>
    <w:p w:rsidR="00F63386" w:rsidRDefault="00F63386" w:rsidP="00F63386">
      <w:pPr>
        <w:pStyle w:val="KeepWithNext"/>
        <w:ind w:firstLine="720"/>
        <w:rPr>
          <w:rtl/>
        </w:rPr>
      </w:pPr>
      <w:r>
        <w:rPr>
          <w:b/>
          <w:bCs/>
          <w:u w:val="single"/>
          <w:rtl/>
        </w:rPr>
        <w:t>5237</w:t>
      </w:r>
      <w:r>
        <w:rPr>
          <w:rtl/>
          <w:lang w:eastAsia="he-IL"/>
        </w:rPr>
        <w:t xml:space="preserve"> –</w:t>
      </w:r>
      <w:r>
        <w:rPr>
          <w:rtl/>
        </w:rPr>
        <w:tab/>
        <w:t>הוראת השעה תחול בחודש יוני בשנת 2020 בלבד.</w:t>
      </w:r>
    </w:p>
    <w:p w:rsidR="00F63386" w:rsidRDefault="00F63386" w:rsidP="00F63386">
      <w:pPr>
        <w:rPr>
          <w:rtl/>
        </w:rPr>
      </w:pPr>
      <w:bookmarkStart w:id="4721" w:name="_ETM_Q1_5159971"/>
      <w:bookmarkEnd w:id="4721"/>
    </w:p>
    <w:p w:rsidR="00F63386" w:rsidRDefault="00F63386" w:rsidP="00F63386">
      <w:pPr>
        <w:pStyle w:val="af9"/>
        <w:keepNext/>
        <w:rPr>
          <w:rtl/>
        </w:rPr>
      </w:pPr>
      <w:bookmarkStart w:id="4722" w:name="_ETM_Q1_5157304"/>
      <w:bookmarkEnd w:id="47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האחרון ברצף –</w:t>
      </w:r>
      <w:bookmarkStart w:id="4723" w:name="_ETM_Q1_5165075"/>
      <w:bookmarkEnd w:id="4723"/>
    </w:p>
    <w:p w:rsidR="00F63386" w:rsidRDefault="00F63386" w:rsidP="00F63386">
      <w:pPr>
        <w:rPr>
          <w:rtl/>
        </w:rPr>
      </w:pPr>
    </w:p>
    <w:p w:rsidR="00F63386" w:rsidRDefault="00F63386" w:rsidP="00F63386">
      <w:pPr>
        <w:pStyle w:val="KeepWithNext"/>
        <w:ind w:firstLine="720"/>
        <w:rPr>
          <w:rtl/>
        </w:rPr>
      </w:pPr>
      <w:bookmarkStart w:id="4724" w:name="_ETM_Q1_5165382"/>
      <w:bookmarkEnd w:id="4724"/>
      <w:r>
        <w:rPr>
          <w:b/>
          <w:bCs/>
          <w:u w:val="single"/>
          <w:rtl/>
        </w:rPr>
        <w:t>5259</w:t>
      </w:r>
      <w:r>
        <w:rPr>
          <w:rtl/>
        </w:rPr>
        <w:t xml:space="preserve"> –</w:t>
      </w:r>
      <w:r>
        <w:rPr>
          <w:rtl/>
        </w:rPr>
        <w:tab/>
        <w:t>הוראת השעה תחול בחודש יוני, יולי, אוגוסט, ספטמבר, אוקטובר, נובמבר ודצמבר בשנת 2020 ,שבוע ראשון בינואר, שבוע שני בפברואר, שבוע ראשון במרץ, כל ימי חמישי באפריל, כל ימי ראשון במאי, כל ימי שלישי ביוני, כל ימי רביעי ביולי, כל ימי ראשון ושישי באוגוסט, הראשון והשביעי בספטמבר, כל ימי רביעי באוקטובר, החמישי בנובמבר, כל ימי שני בדצמבר 2021, כל ימי רביעי בינואר, כל ימי שבת בפברואר ומרץ 2022 בלבד.</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25" w:name="_ETM_Q1_5173554"/>
      <w:bookmarkStart w:id="4726" w:name="_ETM_Q1_5174054"/>
      <w:bookmarkEnd w:id="4725"/>
      <w:bookmarkEnd w:id="4726"/>
      <w:r>
        <w:rPr>
          <w:b/>
          <w:bCs/>
          <w:u w:val="single"/>
          <w:rtl/>
        </w:rPr>
        <w:t>5260</w:t>
      </w:r>
      <w:r>
        <w:rPr>
          <w:rtl/>
          <w:lang w:eastAsia="he-IL"/>
        </w:rPr>
        <w:t xml:space="preserve"> –</w:t>
      </w:r>
      <w:r>
        <w:rPr>
          <w:rtl/>
        </w:rPr>
        <w:tab/>
        <w:t>סעיף 8א(1): יבוטל.</w:t>
      </w:r>
    </w:p>
    <w:p w:rsidR="00F63386" w:rsidRDefault="00F63386" w:rsidP="00F63386">
      <w:pPr>
        <w:rPr>
          <w:rtl/>
        </w:rPr>
      </w:pPr>
      <w:bookmarkStart w:id="4727" w:name="_ETM_Q1_5206285"/>
      <w:bookmarkEnd w:id="4727"/>
    </w:p>
    <w:p w:rsidR="00F63386" w:rsidRDefault="00F63386" w:rsidP="00F63386">
      <w:pPr>
        <w:pStyle w:val="af9"/>
        <w:keepNext/>
        <w:rPr>
          <w:rtl/>
        </w:rPr>
      </w:pPr>
      <w:bookmarkStart w:id="4728" w:name="_ETM_Q1_5209009"/>
      <w:bookmarkEnd w:id="47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29" w:name="_ETM_Q1_5206652"/>
      <w:bookmarkEnd w:id="4729"/>
      <w:r>
        <w:rPr>
          <w:b/>
          <w:bCs/>
          <w:u w:val="single"/>
          <w:rtl/>
        </w:rPr>
        <w:t>5261</w:t>
      </w:r>
      <w:r>
        <w:rPr>
          <w:rtl/>
          <w:lang w:eastAsia="he-IL"/>
        </w:rPr>
        <w:t xml:space="preserve"> –</w:t>
      </w:r>
      <w:r>
        <w:rPr>
          <w:rtl/>
        </w:rPr>
        <w:tab/>
        <w:t xml:space="preserve"> סעיף 8א(2) יימחק.</w:t>
      </w:r>
    </w:p>
    <w:p w:rsidR="00F63386" w:rsidRDefault="00F63386" w:rsidP="00F63386">
      <w:pPr>
        <w:rPr>
          <w:rtl/>
        </w:rPr>
      </w:pPr>
      <w:bookmarkStart w:id="4730" w:name="_ETM_Q1_5210241"/>
      <w:bookmarkEnd w:id="4730"/>
    </w:p>
    <w:p w:rsidR="00F63386" w:rsidRDefault="00F63386" w:rsidP="00F63386">
      <w:pPr>
        <w:pStyle w:val="af9"/>
        <w:keepNext/>
        <w:rPr>
          <w:rtl/>
        </w:rPr>
      </w:pPr>
      <w:bookmarkStart w:id="4731" w:name="_ETM_Q1_5210536"/>
      <w:bookmarkEnd w:id="47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5262</w:t>
      </w:r>
      <w:r>
        <w:rPr>
          <w:rtl/>
          <w:lang w:eastAsia="he-IL"/>
        </w:rPr>
        <w:t xml:space="preserve"> –</w:t>
      </w:r>
      <w:r>
        <w:rPr>
          <w:rtl/>
        </w:rPr>
        <w:tab/>
        <w:t>סעיף 8א(3) יימחק.</w:t>
      </w:r>
    </w:p>
    <w:p w:rsidR="00F63386" w:rsidRDefault="00F63386" w:rsidP="00F63386">
      <w:pPr>
        <w:rPr>
          <w:rtl/>
        </w:rPr>
      </w:pPr>
      <w:bookmarkStart w:id="4732" w:name="_ETM_Q1_5220383"/>
      <w:bookmarkEnd w:id="4732"/>
    </w:p>
    <w:p w:rsidR="00F63386" w:rsidRDefault="00F63386" w:rsidP="00F63386">
      <w:pPr>
        <w:pStyle w:val="af9"/>
        <w:keepNext/>
        <w:rPr>
          <w:rtl/>
        </w:rPr>
      </w:pPr>
      <w:bookmarkStart w:id="4733" w:name="_ETM_Q1_5221245"/>
      <w:bookmarkEnd w:id="473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34" w:name="_ETM_Q1_5220832"/>
      <w:bookmarkEnd w:id="4734"/>
      <w:r>
        <w:rPr>
          <w:b/>
          <w:bCs/>
          <w:u w:val="single"/>
          <w:rtl/>
        </w:rPr>
        <w:t>5263</w:t>
      </w:r>
      <w:r>
        <w:rPr>
          <w:rtl/>
          <w:lang w:eastAsia="he-IL"/>
        </w:rPr>
        <w:t xml:space="preserve"> –</w:t>
      </w:r>
      <w:r>
        <w:rPr>
          <w:rtl/>
        </w:rPr>
        <w:tab/>
        <w:t>בסעיף 8א יתווסף סעיף:" 8א(1) היה והכנסת תחליט להאריך מחדש את כהונתה לארבע שנים, תעשה ההארכה עפ"י סעיף 9א לחוק יסוד הכנסת."</w:t>
      </w:r>
    </w:p>
    <w:p w:rsidR="00F63386" w:rsidRDefault="00F63386" w:rsidP="00F63386">
      <w:pPr>
        <w:rPr>
          <w:rtl/>
        </w:rPr>
      </w:pPr>
      <w:bookmarkStart w:id="4735" w:name="_ETM_Q1_5227339"/>
      <w:bookmarkEnd w:id="4735"/>
    </w:p>
    <w:p w:rsidR="00F63386" w:rsidRDefault="00F63386" w:rsidP="00F63386">
      <w:pPr>
        <w:pStyle w:val="af9"/>
        <w:keepNext/>
        <w:rPr>
          <w:rtl/>
        </w:rPr>
      </w:pPr>
      <w:bookmarkStart w:id="4736" w:name="_ETM_Q1_5231931"/>
      <w:bookmarkEnd w:id="473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737" w:name="_ETM_Q1_5235346"/>
      <w:bookmarkStart w:id="4738" w:name="_ETM_Q1_5236466"/>
      <w:bookmarkEnd w:id="4737"/>
      <w:bookmarkEnd w:id="473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מה, </w:t>
      </w:r>
      <w:bookmarkStart w:id="4739" w:name="_ETM_Q1_5237523"/>
      <w:bookmarkEnd w:id="4739"/>
      <w:r>
        <w:rPr>
          <w:rtl/>
        </w:rPr>
        <w:t>אתם לא רוצים עוד ארבע שנים? אתם אפילו לא יודעים על מה מדובר. אין לכם מושג.</w:t>
      </w:r>
    </w:p>
    <w:p w:rsidR="00F63386" w:rsidRDefault="00F63386" w:rsidP="00F63386">
      <w:pPr>
        <w:rPr>
          <w:rtl/>
        </w:rPr>
      </w:pPr>
      <w:bookmarkStart w:id="4740" w:name="_ETM_Q1_5236647"/>
      <w:bookmarkEnd w:id="4740"/>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41" w:name="_ETM_Q1_5222292"/>
      <w:bookmarkEnd w:id="4741"/>
      <w:r>
        <w:rPr>
          <w:b/>
          <w:bCs/>
          <w:u w:val="single"/>
          <w:rtl/>
        </w:rPr>
        <w:t>5264</w:t>
      </w:r>
      <w:r>
        <w:rPr>
          <w:rtl/>
          <w:lang w:eastAsia="he-IL"/>
        </w:rPr>
        <w:t xml:space="preserve"> –</w:t>
      </w:r>
      <w:r>
        <w:rPr>
          <w:rtl/>
        </w:rPr>
        <w:tab/>
        <w:t>בסעיף 36א תוספת סעיף (ג)(1) יימחק. במקומו יבוא: "על אף האמור בסעיפים קטנים (א) ו- (ב) לא התקבל חוק התקציב לשנת 2022 עד מועד החילופים, יהיה היום הקובע שלושה חודשים מיום תחילת שנת הכספים 2022 או מאה ימים מיום החילופים, לפי המאוחר. התפזרה הכנסת בשל אי-קבלת חוק התקציב ביום הקובע כאמור, יישאר בתפקידו ראש הממשלה המכהן במועד התפזרות הכנסת עד שתיכון ממשלה חדשה."</w:t>
      </w:r>
    </w:p>
    <w:p w:rsidR="00F63386" w:rsidRDefault="00F63386" w:rsidP="00F63386">
      <w:pPr>
        <w:rPr>
          <w:rtl/>
        </w:rPr>
      </w:pPr>
      <w:bookmarkStart w:id="4742" w:name="_ETM_Q1_5255072"/>
      <w:bookmarkEnd w:id="4742"/>
    </w:p>
    <w:p w:rsidR="00F63386" w:rsidRDefault="00F63386" w:rsidP="00F63386">
      <w:pPr>
        <w:pStyle w:val="af9"/>
        <w:keepNext/>
        <w:rPr>
          <w:rtl/>
        </w:rPr>
      </w:pPr>
      <w:bookmarkStart w:id="4743" w:name="_ETM_Q1_5255516"/>
      <w:bookmarkEnd w:id="47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44" w:name="_ETM_Q1_5243179"/>
      <w:bookmarkEnd w:id="4744"/>
      <w:r>
        <w:rPr>
          <w:b/>
          <w:bCs/>
          <w:u w:val="single"/>
          <w:rtl/>
        </w:rPr>
        <w:t>5265</w:t>
      </w:r>
      <w:r>
        <w:rPr>
          <w:rtl/>
          <w:lang w:eastAsia="he-IL"/>
        </w:rPr>
        <w:t xml:space="preserve"> –</w:t>
      </w:r>
      <w:r>
        <w:rPr>
          <w:rtl/>
        </w:rPr>
        <w:tab/>
        <w:t>סעיף 6(1) להצעת החוק – יימחק.</w:t>
      </w:r>
    </w:p>
    <w:p w:rsidR="00F63386" w:rsidRDefault="00F63386" w:rsidP="00F63386">
      <w:pPr>
        <w:rPr>
          <w:rtl/>
        </w:rPr>
      </w:pPr>
      <w:bookmarkStart w:id="4745" w:name="_ETM_Q1_5269672"/>
      <w:bookmarkEnd w:id="4745"/>
    </w:p>
    <w:p w:rsidR="00F63386" w:rsidRDefault="00F63386" w:rsidP="00F63386">
      <w:pPr>
        <w:pStyle w:val="af9"/>
        <w:keepNext/>
        <w:rPr>
          <w:rtl/>
        </w:rPr>
      </w:pPr>
      <w:bookmarkStart w:id="4746" w:name="_ETM_Q1_5269996"/>
      <w:bookmarkEnd w:id="47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47" w:name="_ETM_Q1_5271753"/>
      <w:bookmarkEnd w:id="4747"/>
      <w:r>
        <w:rPr>
          <w:b/>
          <w:bCs/>
          <w:u w:val="single"/>
          <w:rtl/>
        </w:rPr>
        <w:t>5266</w:t>
      </w:r>
      <w:r>
        <w:rPr>
          <w:rtl/>
          <w:lang w:eastAsia="he-IL"/>
        </w:rPr>
        <w:t xml:space="preserve"> –</w:t>
      </w:r>
      <w:r>
        <w:rPr>
          <w:rtl/>
        </w:rPr>
        <w:tab/>
        <w:t>בסעיף 6 להצעת החוק, בסעיף המתייחס להוספת סעיף 8א(1) לחוק יסוד: הכנסת, המילים "על אף האמור בסעיף 8" – יימחקו. המילה "שלוש" – תימחק, ובמקומה תבוא המילה "ארבע".</w:t>
      </w:r>
    </w:p>
    <w:p w:rsidR="00F63386" w:rsidRDefault="00F63386" w:rsidP="00F63386">
      <w:pPr>
        <w:rPr>
          <w:rtl/>
        </w:rPr>
      </w:pPr>
      <w:bookmarkStart w:id="4748" w:name="_ETM_Q1_5277040"/>
      <w:bookmarkEnd w:id="4748"/>
    </w:p>
    <w:p w:rsidR="00F63386" w:rsidRDefault="00F63386" w:rsidP="00F63386">
      <w:pPr>
        <w:pStyle w:val="af9"/>
        <w:keepNext/>
        <w:rPr>
          <w:rtl/>
        </w:rPr>
      </w:pPr>
      <w:bookmarkStart w:id="4749" w:name="_ETM_Q1_5277568"/>
      <w:bookmarkEnd w:id="47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5267</w:t>
      </w:r>
      <w:r>
        <w:rPr>
          <w:rtl/>
          <w:lang w:eastAsia="he-IL"/>
        </w:rPr>
        <w:t xml:space="preserve"> –</w:t>
      </w:r>
      <w:r>
        <w:rPr>
          <w:rtl/>
        </w:rPr>
        <w:tab/>
        <w:t>סעיף 6(2) להצעת החוק – יימחק.</w:t>
      </w:r>
    </w:p>
    <w:p w:rsidR="00F63386" w:rsidRDefault="00F63386" w:rsidP="00F63386">
      <w:pPr>
        <w:rPr>
          <w:rtl/>
        </w:rPr>
      </w:pPr>
      <w:bookmarkStart w:id="4750" w:name="_ETM_Q1_5295297"/>
      <w:bookmarkEnd w:id="4750"/>
    </w:p>
    <w:p w:rsidR="00F63386" w:rsidRDefault="00F63386" w:rsidP="00F63386">
      <w:pPr>
        <w:pStyle w:val="af9"/>
        <w:keepNext/>
        <w:rPr>
          <w:rtl/>
        </w:rPr>
      </w:pPr>
      <w:bookmarkStart w:id="4751" w:name="_ETM_Q1_5296336"/>
      <w:bookmarkEnd w:id="47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אנחנו ברצף מ-5268 עד 5271.</w:t>
      </w:r>
    </w:p>
    <w:p w:rsidR="00F63386" w:rsidRDefault="00F63386" w:rsidP="00F63386">
      <w:pPr>
        <w:rPr>
          <w:rtl/>
        </w:rPr>
      </w:pPr>
      <w:bookmarkStart w:id="4752" w:name="_ETM_Q1_5318261"/>
      <w:bookmarkStart w:id="4753" w:name="_ETM_Q1_5318653"/>
      <w:bookmarkEnd w:id="4752"/>
      <w:bookmarkEnd w:id="4753"/>
    </w:p>
    <w:p w:rsidR="00F63386" w:rsidRDefault="00F63386" w:rsidP="00F63386">
      <w:pPr>
        <w:pStyle w:val="KeepWithNext"/>
        <w:ind w:firstLine="720"/>
        <w:rPr>
          <w:rtl/>
        </w:rPr>
      </w:pPr>
      <w:r>
        <w:rPr>
          <w:b/>
          <w:bCs/>
          <w:u w:val="single"/>
          <w:rtl/>
        </w:rPr>
        <w:t>5268</w:t>
      </w:r>
      <w:r>
        <w:rPr>
          <w:rtl/>
          <w:lang w:eastAsia="he-IL"/>
        </w:rPr>
        <w:t xml:space="preserve"> –</w:t>
      </w:r>
      <w:r>
        <w:rPr>
          <w:rtl/>
        </w:rPr>
        <w:tab/>
        <w:t>בסעיף 6 להצעת החוק, בסעיף המתייחס להוספת סעיף 8א(1) ו-(2) לחוק יסוד: הכנסת, המספר "14" – יימחק, ובמקומו יבוא המספר "2".</w:t>
      </w:r>
    </w:p>
    <w:p w:rsidR="00F63386" w:rsidRDefault="00F63386" w:rsidP="00F63386">
      <w:pPr>
        <w:rPr>
          <w:rtl/>
        </w:rPr>
      </w:pPr>
      <w:bookmarkStart w:id="4754" w:name="_ETM_Q1_5322797"/>
      <w:bookmarkEnd w:id="4754"/>
    </w:p>
    <w:p w:rsidR="00F63386" w:rsidRDefault="00F63386" w:rsidP="00F63386">
      <w:pPr>
        <w:pStyle w:val="a6"/>
        <w:keepNext/>
        <w:rPr>
          <w:rtl/>
        </w:rPr>
      </w:pPr>
      <w:bookmarkStart w:id="4755" w:name="_ETM_Q1_5340184"/>
      <w:bookmarkEnd w:id="475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68 רומסים את הדמוקרטיה, אחרי עבודה קשה. 68 בושה, אין לכם כבוד.</w:t>
      </w:r>
    </w:p>
    <w:p w:rsidR="00F63386" w:rsidRDefault="00F63386" w:rsidP="00F63386">
      <w:pPr>
        <w:rPr>
          <w:rtl/>
        </w:rPr>
      </w:pPr>
      <w:bookmarkStart w:id="4756" w:name="_ETM_Q1_5335526"/>
      <w:bookmarkEnd w:id="4756"/>
    </w:p>
    <w:p w:rsidR="00F63386" w:rsidRDefault="00F63386" w:rsidP="00F63386">
      <w:pPr>
        <w:pStyle w:val="a6"/>
        <w:keepNext/>
        <w:rPr>
          <w:rtl/>
        </w:rPr>
      </w:pPr>
      <w:bookmarkStart w:id="4757" w:name="_ETM_Q1_5336116"/>
      <w:bookmarkEnd w:id="4757"/>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4758" w:name="_ETM_Q1_5338684"/>
      <w:bookmarkEnd w:id="4758"/>
      <w:r>
        <w:rPr>
          <w:rtl/>
        </w:rPr>
        <w:t xml:space="preserve">על חוק יסוד כזה </w:t>
      </w:r>
      <w:bookmarkStart w:id="4759" w:name="_ETM_Q1_5340994"/>
      <w:bookmarkEnd w:id="4759"/>
      <w:r>
        <w:rPr>
          <w:rtl/>
        </w:rPr>
        <w:t>- - -</w:t>
      </w:r>
    </w:p>
    <w:p w:rsidR="00F63386" w:rsidRDefault="00F63386" w:rsidP="00F63386">
      <w:pPr>
        <w:rPr>
          <w:rtl/>
        </w:rPr>
      </w:pPr>
      <w:bookmarkStart w:id="4760" w:name="_ETM_Q1_5339514"/>
      <w:bookmarkEnd w:id="4760"/>
    </w:p>
    <w:p w:rsidR="00F63386" w:rsidRDefault="00F63386" w:rsidP="00F63386">
      <w:pPr>
        <w:pStyle w:val="af9"/>
        <w:keepNext/>
        <w:rPr>
          <w:rtl/>
        </w:rPr>
      </w:pPr>
      <w:bookmarkStart w:id="4761" w:name="_ETM_Q1_5328301"/>
      <w:bookmarkEnd w:id="47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האחרון ברצף –</w:t>
      </w:r>
    </w:p>
    <w:p w:rsidR="00F63386" w:rsidRDefault="00F63386" w:rsidP="00F63386">
      <w:pPr>
        <w:rPr>
          <w:rtl/>
        </w:rPr>
      </w:pPr>
      <w:bookmarkStart w:id="4762" w:name="_ETM_Q1_5346344"/>
      <w:bookmarkEnd w:id="4762"/>
    </w:p>
    <w:p w:rsidR="00F63386" w:rsidRDefault="00F63386" w:rsidP="00F63386">
      <w:pPr>
        <w:pStyle w:val="KeepWithNext"/>
        <w:ind w:firstLine="720"/>
        <w:rPr>
          <w:rtl/>
        </w:rPr>
      </w:pPr>
      <w:bookmarkStart w:id="4763" w:name="_ETM_Q1_5346752"/>
      <w:bookmarkEnd w:id="4763"/>
      <w:r>
        <w:rPr>
          <w:b/>
          <w:bCs/>
          <w:u w:val="single"/>
          <w:rtl/>
        </w:rPr>
        <w:t>5271</w:t>
      </w:r>
      <w:r>
        <w:rPr>
          <w:rtl/>
        </w:rPr>
        <w:t xml:space="preserve"> –</w:t>
      </w:r>
      <w:r>
        <w:rPr>
          <w:rtl/>
        </w:rPr>
        <w:tab/>
        <w:t>בסעיף 6 להצעת החוק, בסעיף המתייחס להוספת סעיף 8א(2) לחוק יסוד: הכנסת, המספר "14" – יימחק, ובמקומו יבוא המספר "7".</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5272</w:t>
      </w:r>
      <w:r>
        <w:rPr>
          <w:rtl/>
        </w:rPr>
        <w:t xml:space="preserve"> –</w:t>
      </w:r>
      <w:r>
        <w:rPr>
          <w:rtl/>
        </w:rPr>
        <w:tab/>
        <w:t>בסעיף 6(1) להצעת החוק, בסעיף המתייחס להוספת סעיף 8א(2) לחוק יסוד: הכנסת, המספר "14" – יימחק, ובמקומו יבוא המספר "10".</w:t>
      </w:r>
    </w:p>
    <w:p w:rsidR="00F63386" w:rsidRDefault="00F63386" w:rsidP="00F63386">
      <w:pPr>
        <w:rPr>
          <w:rtl/>
        </w:rPr>
      </w:pPr>
      <w:bookmarkStart w:id="4764" w:name="_ETM_Q1_5363997"/>
      <w:bookmarkEnd w:id="4764"/>
    </w:p>
    <w:p w:rsidR="00F63386" w:rsidRDefault="00F63386" w:rsidP="00F63386">
      <w:pPr>
        <w:pStyle w:val="af9"/>
        <w:keepNext/>
        <w:rPr>
          <w:rtl/>
        </w:rPr>
      </w:pPr>
      <w:bookmarkStart w:id="4765" w:name="_ETM_Q1_5365065"/>
      <w:bookmarkEnd w:id="47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5273</w:t>
      </w:r>
      <w:r>
        <w:rPr>
          <w:rtl/>
          <w:lang w:eastAsia="he-IL"/>
        </w:rPr>
        <w:t xml:space="preserve"> –</w:t>
      </w:r>
      <w:r>
        <w:rPr>
          <w:rtl/>
        </w:rPr>
        <w:tab/>
        <w:t>בסעיף 6(2) להצעת החוק, המילה "שישה" – תימחק, ובמקומה תבוא המילה "חמישה".</w:t>
      </w:r>
    </w:p>
    <w:p w:rsidR="00F63386" w:rsidRDefault="00F63386" w:rsidP="00F63386">
      <w:pPr>
        <w:rPr>
          <w:rtl/>
        </w:rPr>
      </w:pPr>
      <w:bookmarkStart w:id="4766" w:name="_ETM_Q1_5379633"/>
      <w:bookmarkEnd w:id="4766"/>
    </w:p>
    <w:p w:rsidR="00F63386" w:rsidRDefault="00F63386" w:rsidP="00F63386">
      <w:pPr>
        <w:pStyle w:val="af9"/>
        <w:keepNext/>
        <w:rPr>
          <w:rtl/>
        </w:rPr>
      </w:pPr>
      <w:bookmarkStart w:id="4767" w:name="_ETM_Q1_5380105"/>
      <w:bookmarkEnd w:id="47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5274</w:t>
      </w:r>
      <w:r>
        <w:rPr>
          <w:rtl/>
          <w:lang w:eastAsia="he-IL"/>
        </w:rPr>
        <w:t xml:space="preserve"> –</w:t>
      </w:r>
      <w:r>
        <w:rPr>
          <w:rtl/>
        </w:rPr>
        <w:tab/>
        <w:t>בסעיף 6(2) להצעת החוק, במקום המילה "שישה" יבוא "ארבעה".</w:t>
      </w:r>
    </w:p>
    <w:p w:rsidR="00F63386" w:rsidRDefault="00F63386" w:rsidP="00F63386">
      <w:pPr>
        <w:rPr>
          <w:rtl/>
        </w:rPr>
      </w:pPr>
      <w:bookmarkStart w:id="4768" w:name="_ETM_Q1_5385944"/>
      <w:bookmarkEnd w:id="4768"/>
    </w:p>
    <w:p w:rsidR="00F63386" w:rsidRDefault="00F63386" w:rsidP="00F63386">
      <w:pPr>
        <w:pStyle w:val="af9"/>
        <w:keepNext/>
        <w:rPr>
          <w:rtl/>
        </w:rPr>
      </w:pPr>
      <w:bookmarkStart w:id="4769" w:name="_ETM_Q1_5382925"/>
      <w:bookmarkEnd w:id="476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5275</w:t>
      </w:r>
      <w:r>
        <w:rPr>
          <w:rtl/>
          <w:lang w:eastAsia="he-IL"/>
        </w:rPr>
        <w:t xml:space="preserve"> –</w:t>
      </w:r>
      <w:r>
        <w:rPr>
          <w:rtl/>
        </w:rPr>
        <w:tab/>
        <w:t>בסעיף 6 לחוק במקום המילים: "שלוש שנים" יבוא: "שלושה חודשים".</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4770" w:name="_ETM_Q1_5395102"/>
      <w:bookmarkEnd w:id="4770"/>
      <w:r>
        <w:rPr>
          <w:b/>
          <w:bCs/>
          <w:u w:val="single"/>
          <w:rtl/>
        </w:rPr>
        <w:t>5276</w:t>
      </w:r>
      <w:r>
        <w:rPr>
          <w:rtl/>
          <w:lang w:eastAsia="he-IL"/>
        </w:rPr>
        <w:t xml:space="preserve"> –</w:t>
      </w:r>
      <w:r>
        <w:rPr>
          <w:rtl/>
        </w:rPr>
        <w:tab/>
        <w:t>בסעיף 6 לחוק סעיף 8א(2) יימחק.</w:t>
      </w:r>
    </w:p>
    <w:p w:rsidR="00F63386" w:rsidRDefault="00F63386" w:rsidP="00F63386">
      <w:pPr>
        <w:rPr>
          <w:rtl/>
        </w:rPr>
      </w:pPr>
      <w:bookmarkStart w:id="4771" w:name="_ETM_Q1_5400737"/>
      <w:bookmarkEnd w:id="4771"/>
    </w:p>
    <w:p w:rsidR="00F63386" w:rsidRDefault="00F63386" w:rsidP="00F63386">
      <w:pPr>
        <w:pStyle w:val="af9"/>
        <w:keepNext/>
        <w:rPr>
          <w:rtl/>
        </w:rPr>
      </w:pPr>
      <w:bookmarkStart w:id="4772" w:name="_ETM_Q1_5401107"/>
      <w:bookmarkEnd w:id="477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lang w:eastAsia="he-IL"/>
        </w:rPr>
      </w:pPr>
    </w:p>
    <w:p w:rsidR="00F63386" w:rsidRDefault="00F63386" w:rsidP="00F63386">
      <w:pPr>
        <w:pStyle w:val="KeepWithNext"/>
        <w:ind w:firstLine="720"/>
        <w:rPr>
          <w:rtl/>
        </w:rPr>
      </w:pPr>
      <w:r>
        <w:rPr>
          <w:b/>
          <w:bCs/>
          <w:u w:val="single"/>
          <w:rtl/>
        </w:rPr>
        <w:t>5277</w:t>
      </w:r>
      <w:r>
        <w:rPr>
          <w:rtl/>
          <w:lang w:eastAsia="he-IL"/>
        </w:rPr>
        <w:t xml:space="preserve"> –</w:t>
      </w:r>
      <w:r>
        <w:rPr>
          <w:rtl/>
        </w:rPr>
        <w:tab/>
        <w:t>בסעיף 6 לחוק סעיף 2(ג)(1) במקום המילים: "שישה חודשים" יבוא: "שלושה חודשים".</w:t>
      </w:r>
    </w:p>
    <w:p w:rsidR="00F63386" w:rsidRDefault="00F63386" w:rsidP="00F63386">
      <w:pPr>
        <w:rPr>
          <w:rtl/>
        </w:rPr>
      </w:pPr>
      <w:bookmarkStart w:id="4773" w:name="_ETM_Q1_5407844"/>
      <w:bookmarkEnd w:id="4773"/>
    </w:p>
    <w:p w:rsidR="00F63386" w:rsidRDefault="00F63386" w:rsidP="00F63386">
      <w:pPr>
        <w:pStyle w:val="af9"/>
        <w:keepNext/>
        <w:rPr>
          <w:rtl/>
        </w:rPr>
      </w:pPr>
      <w:bookmarkStart w:id="4774" w:name="_ETM_Q1_5414160"/>
      <w:bookmarkEnd w:id="47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775" w:name="_ETM_Q1_5405060"/>
      <w:bookmarkEnd w:id="4775"/>
      <w:r>
        <w:rPr>
          <w:b/>
          <w:bCs/>
          <w:u w:val="single"/>
          <w:rtl/>
        </w:rPr>
        <w:t>5278</w:t>
      </w:r>
      <w:r>
        <w:rPr>
          <w:rtl/>
          <w:lang w:eastAsia="he-IL"/>
        </w:rPr>
        <w:t xml:space="preserve"> –</w:t>
      </w:r>
      <w:r>
        <w:rPr>
          <w:rtl/>
        </w:rPr>
        <w:tab/>
        <w:t>בסעיף 6 להצעת החוק המילה "בתקופת" – תימחק.</w:t>
      </w:r>
    </w:p>
    <w:p w:rsidR="00F63386" w:rsidRDefault="00F63386" w:rsidP="00F63386">
      <w:pPr>
        <w:rPr>
          <w:rtl/>
        </w:rPr>
      </w:pPr>
      <w:bookmarkStart w:id="4776" w:name="_ETM_Q1_5416029"/>
      <w:bookmarkEnd w:id="4776"/>
    </w:p>
    <w:p w:rsidR="00F63386" w:rsidRDefault="00F63386" w:rsidP="00F63386">
      <w:pPr>
        <w:pStyle w:val="af9"/>
        <w:keepNext/>
        <w:rPr>
          <w:rtl/>
        </w:rPr>
      </w:pPr>
      <w:bookmarkStart w:id="4777" w:name="_ETM_Q1_5420725"/>
      <w:bookmarkEnd w:id="477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778" w:name="_ETM_Q1_5426260"/>
      <w:bookmarkEnd w:id="4778"/>
    </w:p>
    <w:p w:rsidR="00F63386" w:rsidRDefault="00F63386" w:rsidP="00F63386">
      <w:pPr>
        <w:pStyle w:val="KeepWithNext"/>
        <w:ind w:firstLine="720"/>
        <w:rPr>
          <w:rtl/>
        </w:rPr>
      </w:pPr>
      <w:r>
        <w:rPr>
          <w:b/>
          <w:bCs/>
          <w:u w:val="single"/>
          <w:rtl/>
        </w:rPr>
        <w:t>5279</w:t>
      </w:r>
      <w:r>
        <w:rPr>
          <w:rtl/>
          <w:lang w:eastAsia="he-IL"/>
        </w:rPr>
        <w:t xml:space="preserve"> –</w:t>
      </w:r>
      <w:r>
        <w:rPr>
          <w:rtl/>
        </w:rPr>
        <w:tab/>
        <w:t>בסעיף 6 להצעת החוק לפני המילה "בתקופת" תבוא המילה "שלא".</w:t>
      </w:r>
    </w:p>
    <w:p w:rsidR="00F63386" w:rsidRDefault="00F63386" w:rsidP="00F63386">
      <w:pPr>
        <w:rPr>
          <w:rtl/>
        </w:rPr>
      </w:pPr>
      <w:bookmarkStart w:id="4779" w:name="_ETM_Q1_5429587"/>
      <w:bookmarkEnd w:id="4779"/>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אנחנו ברצף קצר, 5280 עד 5283.</w:t>
      </w:r>
    </w:p>
    <w:p w:rsidR="00F63386" w:rsidRDefault="00F63386" w:rsidP="00F63386">
      <w:pPr>
        <w:rPr>
          <w:rtl/>
        </w:rPr>
      </w:pPr>
      <w:bookmarkStart w:id="4780" w:name="_ETM_Q1_5437970"/>
      <w:bookmarkEnd w:id="4780"/>
    </w:p>
    <w:p w:rsidR="00F63386" w:rsidRDefault="00F63386" w:rsidP="00F63386">
      <w:pPr>
        <w:pStyle w:val="KeepWithNext"/>
        <w:ind w:firstLine="720"/>
        <w:rPr>
          <w:rtl/>
        </w:rPr>
      </w:pPr>
      <w:bookmarkStart w:id="4781" w:name="_ETM_Q1_5430380"/>
      <w:bookmarkEnd w:id="4781"/>
      <w:r>
        <w:rPr>
          <w:b/>
          <w:bCs/>
          <w:u w:val="single"/>
          <w:rtl/>
        </w:rPr>
        <w:t>5280</w:t>
      </w:r>
      <w:r>
        <w:rPr>
          <w:rtl/>
          <w:lang w:eastAsia="he-IL"/>
        </w:rPr>
        <w:t xml:space="preserve"> –</w:t>
      </w:r>
      <w:r>
        <w:rPr>
          <w:rtl/>
        </w:rPr>
        <w:tab/>
        <w:t>בסעיף 6 להצעת החוק המילה "כהונתה" – תימחק.</w:t>
      </w:r>
    </w:p>
    <w:p w:rsidR="00F63386" w:rsidRDefault="00F63386" w:rsidP="00F63386">
      <w:pPr>
        <w:rPr>
          <w:rtl/>
        </w:rPr>
      </w:pPr>
      <w:bookmarkStart w:id="4782" w:name="_ETM_Q1_5441690"/>
      <w:bookmarkEnd w:id="4782"/>
    </w:p>
    <w:p w:rsidR="00F63386" w:rsidRDefault="00F63386" w:rsidP="00F63386">
      <w:pPr>
        <w:pStyle w:val="af9"/>
        <w:keepNext/>
        <w:rPr>
          <w:rtl/>
        </w:rPr>
      </w:pPr>
      <w:bookmarkStart w:id="4783" w:name="_ETM_Q1_5441542"/>
      <w:bookmarkEnd w:id="478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pStyle w:val="KeepWithNext"/>
        <w:rPr>
          <w:rtl/>
        </w:rPr>
      </w:pPr>
    </w:p>
    <w:p w:rsidR="00F63386" w:rsidRDefault="00F63386" w:rsidP="00F63386">
      <w:pPr>
        <w:pStyle w:val="KeepWithNext"/>
        <w:ind w:firstLine="720"/>
        <w:rPr>
          <w:rtl/>
        </w:rPr>
      </w:pPr>
      <w:bookmarkStart w:id="4784" w:name="_ETM_Q1_5445051"/>
      <w:bookmarkEnd w:id="4784"/>
      <w:r>
        <w:rPr>
          <w:b/>
          <w:bCs/>
          <w:u w:val="single"/>
          <w:rtl/>
        </w:rPr>
        <w:t>5283</w:t>
      </w:r>
      <w:r>
        <w:rPr>
          <w:rtl/>
          <w:lang w:eastAsia="he-IL"/>
        </w:rPr>
        <w:t xml:space="preserve"> –</w:t>
      </w:r>
      <w:r>
        <w:rPr>
          <w:rtl/>
        </w:rPr>
        <w:tab/>
        <w:t>בסעיף 6 להצעת החוק המילה "ושלוש" – תימחק.</w:t>
      </w:r>
    </w:p>
    <w:p w:rsidR="00F63386" w:rsidRDefault="00F63386" w:rsidP="00F63386">
      <w:pPr>
        <w:rPr>
          <w:rtl/>
        </w:rPr>
      </w:pPr>
      <w:bookmarkStart w:id="4785" w:name="_ETM_Q1_5447122"/>
      <w:bookmarkEnd w:id="4785"/>
    </w:p>
    <w:p w:rsidR="00F63386" w:rsidRDefault="00F63386" w:rsidP="00F63386">
      <w:pPr>
        <w:pStyle w:val="af9"/>
        <w:keepNext/>
        <w:rPr>
          <w:rtl/>
        </w:rPr>
      </w:pPr>
      <w:bookmarkStart w:id="4786" w:name="_ETM_Q1_5446072"/>
      <w:bookmarkEnd w:id="47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787" w:name="_ETM_Q1_5461663"/>
      <w:bookmarkEnd w:id="4787"/>
      <w:r>
        <w:rPr>
          <w:rtl/>
        </w:rPr>
        <w:t>אנחנו ברצף מ-5284 עד 5287.</w:t>
      </w:r>
    </w:p>
    <w:p w:rsidR="00F63386" w:rsidRDefault="00F63386" w:rsidP="00F63386">
      <w:pPr>
        <w:rPr>
          <w:rtl/>
        </w:rPr>
      </w:pPr>
      <w:bookmarkStart w:id="4788" w:name="_ETM_Q1_5468789"/>
      <w:bookmarkEnd w:id="4788"/>
    </w:p>
    <w:p w:rsidR="00F63386" w:rsidRDefault="00F63386" w:rsidP="00F63386">
      <w:pPr>
        <w:pStyle w:val="KeepWithNext"/>
        <w:ind w:firstLine="720"/>
        <w:rPr>
          <w:rtl/>
        </w:rPr>
      </w:pPr>
      <w:r>
        <w:rPr>
          <w:b/>
          <w:bCs/>
          <w:u w:val="single"/>
          <w:rtl/>
        </w:rPr>
        <w:t>5284</w:t>
      </w:r>
      <w:r>
        <w:rPr>
          <w:rtl/>
          <w:lang w:eastAsia="he-IL"/>
        </w:rPr>
        <w:t xml:space="preserve"> –</w:t>
      </w:r>
      <w:r>
        <w:rPr>
          <w:rtl/>
        </w:rPr>
        <w:tab/>
        <w:t>בסעיף 6 להצעת החוק במקום המילים "העשרים ושלוש" יבואו המילים "העשרים וחמש".</w:t>
      </w:r>
      <w:bookmarkStart w:id="4789" w:name="_ETM_Q1_5465130"/>
      <w:bookmarkEnd w:id="4789"/>
    </w:p>
    <w:p w:rsidR="00F63386" w:rsidRDefault="00F63386" w:rsidP="00F63386">
      <w:pPr>
        <w:rPr>
          <w:rtl/>
        </w:rPr>
      </w:pPr>
      <w:bookmarkStart w:id="4790" w:name="_ETM_Q1_5472895"/>
      <w:bookmarkEnd w:id="4790"/>
    </w:p>
    <w:p w:rsidR="00F63386" w:rsidRDefault="00F63386" w:rsidP="00F63386">
      <w:pPr>
        <w:pStyle w:val="af9"/>
        <w:keepNext/>
        <w:rPr>
          <w:rtl/>
        </w:rPr>
      </w:pPr>
      <w:bookmarkStart w:id="4791" w:name="_ETM_Q1_5473196"/>
      <w:bookmarkEnd w:id="479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5287</w:t>
      </w:r>
      <w:r>
        <w:rPr>
          <w:rtl/>
          <w:lang w:eastAsia="he-IL"/>
        </w:rPr>
        <w:t xml:space="preserve"> –</w:t>
      </w:r>
      <w:r>
        <w:rPr>
          <w:rtl/>
        </w:rPr>
        <w:tab/>
        <w:t>בסעיף 6 להצעת החוק במקום המילים העשרים ושלוש" יבואו המילים "העשרים ושמונה".</w:t>
      </w:r>
    </w:p>
    <w:p w:rsidR="00F63386" w:rsidRDefault="00F63386" w:rsidP="00F63386">
      <w:pPr>
        <w:rPr>
          <w:rtl/>
        </w:rPr>
      </w:pPr>
      <w:bookmarkStart w:id="4792" w:name="_ETM_Q1_5478045"/>
      <w:bookmarkEnd w:id="4792"/>
    </w:p>
    <w:p w:rsidR="00F63386" w:rsidRDefault="00F63386" w:rsidP="00F63386">
      <w:pPr>
        <w:pStyle w:val="af9"/>
        <w:keepNext/>
        <w:rPr>
          <w:rtl/>
        </w:rPr>
      </w:pPr>
      <w:bookmarkStart w:id="4793" w:name="_ETM_Q1_5484965"/>
      <w:bookmarkEnd w:id="479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794" w:name="_ETM_Q1_5490261"/>
      <w:bookmarkEnd w:id="4794"/>
    </w:p>
    <w:p w:rsidR="00F63386" w:rsidRDefault="00F63386" w:rsidP="00F63386">
      <w:pPr>
        <w:pStyle w:val="KeepWithNext"/>
        <w:ind w:firstLine="720"/>
        <w:rPr>
          <w:rtl/>
        </w:rPr>
      </w:pPr>
      <w:r>
        <w:rPr>
          <w:b/>
          <w:bCs/>
          <w:u w:val="single"/>
          <w:rtl/>
        </w:rPr>
        <w:t>5288</w:t>
      </w:r>
      <w:r>
        <w:rPr>
          <w:rtl/>
          <w:lang w:eastAsia="he-IL"/>
        </w:rPr>
        <w:t xml:space="preserve"> –</w:t>
      </w:r>
      <w:r>
        <w:rPr>
          <w:rtl/>
        </w:rPr>
        <w:tab/>
        <w:t>בסעיף 6 להצעת החוק המילה "יקראו" – תימחק.</w:t>
      </w:r>
    </w:p>
    <w:p w:rsidR="00F63386" w:rsidRDefault="00F63386" w:rsidP="00F63386">
      <w:pPr>
        <w:rPr>
          <w:rtl/>
        </w:rPr>
      </w:pPr>
    </w:p>
    <w:p w:rsidR="00F63386" w:rsidRDefault="00F63386" w:rsidP="00F63386">
      <w:pPr>
        <w:pStyle w:val="af9"/>
        <w:keepNext/>
        <w:rPr>
          <w:rtl/>
        </w:rPr>
      </w:pPr>
      <w:bookmarkStart w:id="4795" w:name="_ETM_Q1_5495507"/>
      <w:bookmarkStart w:id="4796" w:name="_ETM_Q1_5495632"/>
      <w:bookmarkEnd w:id="4795"/>
      <w:bookmarkEnd w:id="479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5289</w:t>
      </w:r>
      <w:r>
        <w:rPr>
          <w:rtl/>
          <w:lang w:eastAsia="he-IL"/>
        </w:rPr>
        <w:t xml:space="preserve"> –</w:t>
      </w:r>
      <w:r>
        <w:rPr>
          <w:rtl/>
        </w:rPr>
        <w:tab/>
        <w:t>בסעיף 6 להצעת החוק לפני המילה "יקראו" תבוא המילה "לא".</w:t>
      </w:r>
      <w:bookmarkStart w:id="4797" w:name="_ETM_Q1_5500885"/>
      <w:bookmarkEnd w:id="4797"/>
    </w:p>
    <w:p w:rsidR="00F63386" w:rsidRDefault="00F63386" w:rsidP="00F63386">
      <w:pPr>
        <w:rPr>
          <w:rtl/>
        </w:rPr>
      </w:pPr>
    </w:p>
    <w:p w:rsidR="00F63386" w:rsidRDefault="00F63386" w:rsidP="00F63386">
      <w:pPr>
        <w:pStyle w:val="af9"/>
        <w:keepNext/>
        <w:rPr>
          <w:rtl/>
        </w:rPr>
      </w:pPr>
      <w:bookmarkStart w:id="4798" w:name="_ETM_Q1_5499427"/>
      <w:bookmarkEnd w:id="47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 xml:space="preserve">עכשיו אנחנו ברצף </w:t>
      </w:r>
      <w:bookmarkStart w:id="4799" w:name="_ETM_Q1_5505339"/>
      <w:bookmarkEnd w:id="4799"/>
      <w:r>
        <w:rPr>
          <w:rtl/>
        </w:rPr>
        <w:t>מ-5290 עד 5296.</w:t>
      </w:r>
    </w:p>
    <w:p w:rsidR="00F63386" w:rsidRDefault="00F63386" w:rsidP="00F63386">
      <w:pPr>
        <w:rPr>
          <w:rtl/>
        </w:rPr>
      </w:pPr>
      <w:bookmarkStart w:id="4800" w:name="_ETM_Q1_5515292"/>
      <w:bookmarkEnd w:id="4800"/>
    </w:p>
    <w:p w:rsidR="00F63386" w:rsidRDefault="00F63386" w:rsidP="00F63386">
      <w:pPr>
        <w:pStyle w:val="KeepWithNext"/>
        <w:ind w:firstLine="720"/>
        <w:rPr>
          <w:rtl/>
        </w:rPr>
      </w:pPr>
      <w:bookmarkStart w:id="4801" w:name="_ETM_Q1_5515590"/>
      <w:bookmarkEnd w:id="4801"/>
      <w:r>
        <w:rPr>
          <w:b/>
          <w:bCs/>
          <w:u w:val="single"/>
          <w:rtl/>
        </w:rPr>
        <w:t>5290</w:t>
      </w:r>
      <w:r>
        <w:rPr>
          <w:rtl/>
          <w:lang w:eastAsia="he-IL"/>
        </w:rPr>
        <w:t xml:space="preserve"> –</w:t>
      </w:r>
      <w:r>
        <w:rPr>
          <w:rtl/>
        </w:rPr>
        <w:tab/>
        <w:t>בסעיף 6 להצעת החוק המילה "את" – תימחק.</w:t>
      </w:r>
    </w:p>
    <w:p w:rsidR="00F63386" w:rsidRDefault="00F63386" w:rsidP="00F63386">
      <w:pPr>
        <w:rPr>
          <w:rtl/>
        </w:rPr>
      </w:pPr>
      <w:bookmarkStart w:id="4802" w:name="_ETM_Q1_5518290"/>
      <w:bookmarkEnd w:id="4802"/>
    </w:p>
    <w:p w:rsidR="00F63386" w:rsidRDefault="00F63386" w:rsidP="00F63386">
      <w:pPr>
        <w:pStyle w:val="af9"/>
        <w:keepNext/>
        <w:rPr>
          <w:rtl/>
        </w:rPr>
      </w:pPr>
      <w:bookmarkStart w:id="4803" w:name="_ETM_Q1_5518671"/>
      <w:bookmarkEnd w:id="48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bookmarkStart w:id="4804" w:name="_ETM_Q1_5520329"/>
      <w:bookmarkEnd w:id="4804"/>
    </w:p>
    <w:p w:rsidR="00F63386" w:rsidRDefault="00F63386" w:rsidP="00F63386">
      <w:pPr>
        <w:pStyle w:val="KeepWithNext"/>
        <w:ind w:firstLine="720"/>
        <w:rPr>
          <w:rtl/>
        </w:rPr>
      </w:pPr>
      <w:bookmarkStart w:id="4805" w:name="_ETM_Q1_5520606"/>
      <w:bookmarkEnd w:id="4805"/>
      <w:r>
        <w:rPr>
          <w:b/>
          <w:bCs/>
          <w:u w:val="single"/>
          <w:rtl/>
        </w:rPr>
        <w:t>5296</w:t>
      </w:r>
      <w:r>
        <w:rPr>
          <w:rtl/>
          <w:lang w:eastAsia="he-IL"/>
        </w:rPr>
        <w:t xml:space="preserve"> –</w:t>
      </w:r>
      <w:r>
        <w:rPr>
          <w:rtl/>
        </w:rPr>
        <w:tab/>
        <w:t>בסעיף 6(1) להצעת החוק המילה "יבוא" – תימחק.</w:t>
      </w:r>
    </w:p>
    <w:p w:rsidR="00F63386" w:rsidRDefault="00F63386" w:rsidP="00F63386">
      <w:pPr>
        <w:rPr>
          <w:rtl/>
        </w:rPr>
      </w:pPr>
      <w:bookmarkStart w:id="4806" w:name="_ETM_Q1_5525529"/>
      <w:bookmarkEnd w:id="4806"/>
    </w:p>
    <w:p w:rsidR="00F63386" w:rsidRDefault="00F63386" w:rsidP="00F63386">
      <w:pPr>
        <w:pStyle w:val="af9"/>
        <w:keepNext/>
        <w:rPr>
          <w:rtl/>
        </w:rPr>
      </w:pPr>
      <w:bookmarkStart w:id="4807" w:name="_ETM_Q1_5526259"/>
      <w:bookmarkEnd w:id="480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5297</w:t>
      </w:r>
      <w:r>
        <w:rPr>
          <w:rtl/>
          <w:lang w:eastAsia="he-IL"/>
        </w:rPr>
        <w:t xml:space="preserve"> –</w:t>
      </w:r>
      <w:r>
        <w:rPr>
          <w:rtl/>
        </w:rPr>
        <w:tab/>
        <w:t>בסעיף 6(1) להצעת החוק לפני המילה "יבוא" תבוא המילה "לא".</w:t>
      </w:r>
    </w:p>
    <w:p w:rsidR="00F63386" w:rsidRDefault="00F63386" w:rsidP="00F63386">
      <w:pPr>
        <w:rPr>
          <w:rtl/>
        </w:rPr>
      </w:pPr>
      <w:bookmarkStart w:id="4808" w:name="_ETM_Q1_5534446"/>
      <w:bookmarkEnd w:id="4808"/>
    </w:p>
    <w:p w:rsidR="00F63386" w:rsidRDefault="00F63386" w:rsidP="00F63386">
      <w:pPr>
        <w:pStyle w:val="af9"/>
        <w:keepNext/>
        <w:rPr>
          <w:rtl/>
        </w:rPr>
      </w:pPr>
      <w:bookmarkStart w:id="4809" w:name="_ETM_Q1_5530238"/>
      <w:bookmarkEnd w:id="480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10" w:name="_ETM_Q1_5538373"/>
      <w:bookmarkEnd w:id="4810"/>
      <w:r>
        <w:rPr>
          <w:rtl/>
        </w:rPr>
        <w:t>אנחנו ברצף מ-5298 עד 5312.</w:t>
      </w:r>
    </w:p>
    <w:p w:rsidR="00F63386" w:rsidRDefault="00F63386" w:rsidP="00F63386">
      <w:pPr>
        <w:rPr>
          <w:rtl/>
        </w:rPr>
      </w:pPr>
      <w:bookmarkStart w:id="4811" w:name="_ETM_Q1_5541538"/>
      <w:bookmarkEnd w:id="4811"/>
    </w:p>
    <w:p w:rsidR="00F63386" w:rsidRDefault="00F63386" w:rsidP="00F63386">
      <w:pPr>
        <w:pStyle w:val="KeepWithNext"/>
        <w:ind w:firstLine="720"/>
        <w:rPr>
          <w:rtl/>
        </w:rPr>
      </w:pPr>
      <w:bookmarkStart w:id="4812" w:name="_ETM_Q1_5542042"/>
      <w:bookmarkStart w:id="4813" w:name="_ETM_Q1_5538304"/>
      <w:bookmarkStart w:id="4814" w:name="_ETM_Q1_5538639"/>
      <w:bookmarkEnd w:id="4812"/>
      <w:bookmarkEnd w:id="4813"/>
      <w:bookmarkEnd w:id="4814"/>
      <w:r>
        <w:rPr>
          <w:b/>
          <w:bCs/>
          <w:u w:val="single"/>
          <w:rtl/>
        </w:rPr>
        <w:t>5298</w:t>
      </w:r>
      <w:r>
        <w:rPr>
          <w:rtl/>
          <w:lang w:eastAsia="he-IL"/>
        </w:rPr>
        <w:t xml:space="preserve"> –</w:t>
      </w:r>
      <w:r>
        <w:rPr>
          <w:rtl/>
        </w:rPr>
        <w:tab/>
        <w:t>בסעיף 6(1)(1) להצעת החוק המילה "על" – תימחק.</w:t>
      </w:r>
    </w:p>
    <w:p w:rsidR="00F63386" w:rsidRDefault="00F63386" w:rsidP="00F63386">
      <w:pPr>
        <w:rPr>
          <w:rtl/>
        </w:rPr>
      </w:pPr>
      <w:bookmarkStart w:id="4815" w:name="_ETM_Q1_5548113"/>
      <w:bookmarkEnd w:id="4815"/>
    </w:p>
    <w:p w:rsidR="00F63386" w:rsidRDefault="00F63386" w:rsidP="00F63386">
      <w:pPr>
        <w:pStyle w:val="af9"/>
        <w:keepNext/>
        <w:rPr>
          <w:rtl/>
        </w:rPr>
      </w:pPr>
      <w:bookmarkStart w:id="4816" w:name="_ETM_Q1_5548760"/>
      <w:bookmarkEnd w:id="48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17" w:name="_ETM_Q1_5553137"/>
      <w:bookmarkEnd w:id="4817"/>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5312</w:t>
      </w:r>
      <w:r>
        <w:rPr>
          <w:rtl/>
          <w:lang w:eastAsia="he-IL"/>
        </w:rPr>
        <w:t xml:space="preserve"> –</w:t>
      </w:r>
      <w:r>
        <w:rPr>
          <w:rtl/>
        </w:rPr>
        <w:tab/>
        <w:t>בסעיף 6(1)(1) להצעת החוק המילה "שלוש" – תימחק.</w:t>
      </w:r>
    </w:p>
    <w:p w:rsidR="00F63386" w:rsidRDefault="00F63386" w:rsidP="00F63386">
      <w:pPr>
        <w:rPr>
          <w:rtl/>
        </w:rPr>
      </w:pPr>
      <w:bookmarkStart w:id="4818" w:name="_ETM_Q1_5550479"/>
      <w:bookmarkStart w:id="4819" w:name="_ETM_Q1_5554912"/>
      <w:bookmarkEnd w:id="4818"/>
      <w:bookmarkEnd w:id="4819"/>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820" w:name="_ETM_Q1_5559761"/>
      <w:bookmarkEnd w:id="4820"/>
      <w:r>
        <w:rPr>
          <w:b/>
          <w:bCs/>
          <w:u w:val="single"/>
          <w:rtl/>
        </w:rPr>
        <w:t>5313</w:t>
      </w:r>
      <w:r>
        <w:rPr>
          <w:rtl/>
          <w:lang w:eastAsia="he-IL"/>
        </w:rPr>
        <w:t xml:space="preserve"> –</w:t>
      </w:r>
      <w:r>
        <w:rPr>
          <w:rtl/>
        </w:rPr>
        <w:tab/>
        <w:t>בסעיף 6(1)(1) להצעת החוק במקום המילה "שלוש" תבוא המילה "ארבע".</w:t>
      </w:r>
    </w:p>
    <w:p w:rsidR="00F63386" w:rsidRDefault="00F63386" w:rsidP="00F63386">
      <w:pPr>
        <w:rPr>
          <w:rtl/>
        </w:rPr>
      </w:pPr>
      <w:bookmarkStart w:id="4821" w:name="_ETM_Q1_5565119"/>
      <w:bookmarkEnd w:id="4821"/>
    </w:p>
    <w:p w:rsidR="00F63386" w:rsidRDefault="00F63386" w:rsidP="00F63386">
      <w:pPr>
        <w:pStyle w:val="af9"/>
        <w:keepNext/>
        <w:rPr>
          <w:rtl/>
        </w:rPr>
      </w:pPr>
      <w:bookmarkStart w:id="4822" w:name="_ETM_Q1_5565727"/>
      <w:bookmarkEnd w:id="48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אנחנו ברצף מ-5314 עד 5323.</w:t>
      </w:r>
    </w:p>
    <w:p w:rsidR="00F63386" w:rsidRDefault="00F63386" w:rsidP="00F63386">
      <w:pPr>
        <w:rPr>
          <w:rtl/>
        </w:rPr>
      </w:pPr>
    </w:p>
    <w:p w:rsidR="00F63386" w:rsidRDefault="00F63386" w:rsidP="00F63386">
      <w:pPr>
        <w:pStyle w:val="KeepWithNext"/>
        <w:ind w:firstLine="720"/>
        <w:rPr>
          <w:rtl/>
        </w:rPr>
      </w:pPr>
      <w:bookmarkStart w:id="4823" w:name="_ETM_Q1_5574952"/>
      <w:bookmarkStart w:id="4824" w:name="_ETM_Q1_5574967"/>
      <w:bookmarkEnd w:id="4823"/>
      <w:bookmarkEnd w:id="4824"/>
      <w:r>
        <w:rPr>
          <w:b/>
          <w:bCs/>
          <w:u w:val="single"/>
          <w:rtl/>
        </w:rPr>
        <w:t>5314</w:t>
      </w:r>
      <w:r>
        <w:rPr>
          <w:rtl/>
          <w:lang w:eastAsia="he-IL"/>
        </w:rPr>
        <w:t xml:space="preserve"> –</w:t>
      </w:r>
      <w:r>
        <w:rPr>
          <w:rtl/>
        </w:rPr>
        <w:tab/>
        <w:t>בסעיף 6(1)(1) להצעת החוק המילה "שנים" – תימחק.</w:t>
      </w:r>
    </w:p>
    <w:p w:rsidR="00F63386" w:rsidRDefault="00F63386" w:rsidP="00F63386">
      <w:pPr>
        <w:rPr>
          <w:rtl/>
        </w:rPr>
      </w:pPr>
      <w:bookmarkStart w:id="4825" w:name="_ETM_Q1_5578225"/>
      <w:bookmarkEnd w:id="4825"/>
    </w:p>
    <w:p w:rsidR="00F63386" w:rsidRDefault="00F63386" w:rsidP="00F63386">
      <w:pPr>
        <w:pStyle w:val="af9"/>
        <w:keepNext/>
        <w:rPr>
          <w:rtl/>
        </w:rPr>
      </w:pPr>
      <w:bookmarkStart w:id="4826" w:name="_ETM_Q1_5578737"/>
      <w:bookmarkEnd w:id="482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27" w:name="_ETM_Q1_5579512"/>
      <w:bookmarkEnd w:id="4827"/>
      <w:r>
        <w:rPr>
          <w:rtl/>
        </w:rPr>
        <w:t>האחרון ברצף –</w:t>
      </w:r>
    </w:p>
    <w:p w:rsidR="00F63386" w:rsidRDefault="00F63386" w:rsidP="00F63386">
      <w:pPr>
        <w:rPr>
          <w:rtl/>
        </w:rPr>
      </w:pPr>
      <w:bookmarkStart w:id="4828" w:name="_ETM_Q1_5584183"/>
      <w:bookmarkEnd w:id="4828"/>
    </w:p>
    <w:p w:rsidR="00F63386" w:rsidRDefault="00F63386" w:rsidP="00F63386">
      <w:pPr>
        <w:pStyle w:val="KeepWithNext"/>
        <w:ind w:firstLine="720"/>
        <w:rPr>
          <w:rtl/>
        </w:rPr>
      </w:pPr>
      <w:bookmarkStart w:id="4829" w:name="_ETM_Q1_5584462"/>
      <w:bookmarkEnd w:id="4829"/>
      <w:r>
        <w:rPr>
          <w:b/>
          <w:bCs/>
          <w:u w:val="single"/>
          <w:rtl/>
        </w:rPr>
        <w:t>5323</w:t>
      </w:r>
      <w:r>
        <w:rPr>
          <w:rtl/>
          <w:lang w:eastAsia="he-IL"/>
        </w:rPr>
        <w:t xml:space="preserve"> –</w:t>
      </w:r>
      <w:r>
        <w:rPr>
          <w:rtl/>
        </w:rPr>
        <w:tab/>
        <w:t>בסעיף 6(1)(1) להצעת החוק המילה "הבחירות" – תימחק.</w:t>
      </w:r>
    </w:p>
    <w:p w:rsidR="00F63386" w:rsidRDefault="00F63386" w:rsidP="00F63386">
      <w:pPr>
        <w:rPr>
          <w:rtl/>
        </w:rPr>
      </w:pPr>
      <w:bookmarkStart w:id="4830" w:name="_ETM_Q1_5585901"/>
      <w:bookmarkEnd w:id="4830"/>
    </w:p>
    <w:p w:rsidR="00F63386" w:rsidRDefault="00F63386" w:rsidP="00F63386">
      <w:pPr>
        <w:pStyle w:val="af9"/>
        <w:keepNext/>
        <w:rPr>
          <w:rtl/>
        </w:rPr>
      </w:pPr>
      <w:bookmarkStart w:id="4831" w:name="_ETM_Q1_5586437"/>
      <w:bookmarkEnd w:id="48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32" w:name="_ETM_Q1_5587201"/>
      <w:bookmarkEnd w:id="4832"/>
      <w:r>
        <w:rPr>
          <w:rtl/>
        </w:rPr>
        <w:t>עכשיו אנחנו ברצף מ-5324 עד 5337.</w:t>
      </w:r>
    </w:p>
    <w:p w:rsidR="00F63386" w:rsidRDefault="00F63386" w:rsidP="00F63386">
      <w:pPr>
        <w:rPr>
          <w:rtl/>
        </w:rPr>
      </w:pPr>
      <w:bookmarkStart w:id="4833" w:name="_ETM_Q1_5595027"/>
      <w:bookmarkStart w:id="4834" w:name="_ETM_Q1_5595531"/>
      <w:bookmarkStart w:id="4835" w:name="_ETM_Q1_5596630"/>
      <w:bookmarkStart w:id="4836" w:name="_ETM_Q1_5596944"/>
      <w:bookmarkEnd w:id="4833"/>
      <w:bookmarkEnd w:id="4834"/>
      <w:bookmarkEnd w:id="4835"/>
      <w:bookmarkEnd w:id="4836"/>
    </w:p>
    <w:p w:rsidR="00F63386" w:rsidRDefault="00F63386" w:rsidP="00F63386">
      <w:pPr>
        <w:pStyle w:val="KeepWithNext"/>
        <w:ind w:firstLine="720"/>
        <w:rPr>
          <w:rtl/>
        </w:rPr>
      </w:pPr>
      <w:r>
        <w:rPr>
          <w:b/>
          <w:bCs/>
          <w:u w:val="single"/>
          <w:rtl/>
        </w:rPr>
        <w:t>5324</w:t>
      </w:r>
      <w:r>
        <w:rPr>
          <w:rtl/>
          <w:lang w:eastAsia="he-IL"/>
        </w:rPr>
        <w:t xml:space="preserve"> –</w:t>
      </w:r>
      <w:r>
        <w:rPr>
          <w:rtl/>
        </w:rPr>
        <w:tab/>
        <w:t>בסעיף 6(1)(2) להצעת החוק המילה "הכנסת"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5337</w:t>
      </w:r>
      <w:r>
        <w:rPr>
          <w:rtl/>
        </w:rPr>
        <w:t>ה</w:t>
      </w:r>
      <w:r>
        <w:rPr>
          <w:rtl/>
        </w:rPr>
        <w:tab/>
        <w:t>בסעיף 6(1)(2) להצעת החוק המילה "הבחירות" – תימחק.</w:t>
      </w:r>
    </w:p>
    <w:p w:rsidR="00F63386" w:rsidRDefault="00F63386" w:rsidP="00F63386">
      <w:pPr>
        <w:rPr>
          <w:rtl/>
        </w:rPr>
      </w:pPr>
      <w:bookmarkStart w:id="4837" w:name="_ETM_Q1_5605912"/>
      <w:bookmarkEnd w:id="4837"/>
    </w:p>
    <w:p w:rsidR="00F63386" w:rsidRDefault="00F63386" w:rsidP="00F63386">
      <w:pPr>
        <w:pStyle w:val="af9"/>
        <w:keepNext/>
        <w:rPr>
          <w:rtl/>
        </w:rPr>
      </w:pPr>
      <w:bookmarkStart w:id="4838" w:name="_ETM_Q1_5610815"/>
      <w:bookmarkEnd w:id="48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839" w:name="_ETM_Q1_5619084"/>
      <w:bookmarkEnd w:id="4839"/>
      <w:r>
        <w:rPr>
          <w:b/>
          <w:bCs/>
          <w:u w:val="single"/>
          <w:rtl/>
        </w:rPr>
        <w:t>5338</w:t>
      </w:r>
      <w:r>
        <w:rPr>
          <w:rtl/>
          <w:lang w:eastAsia="he-IL"/>
        </w:rPr>
        <w:t xml:space="preserve"> –</w:t>
      </w:r>
      <w:r>
        <w:rPr>
          <w:rtl/>
        </w:rPr>
        <w:tab/>
        <w:t>בסעיף 6(1)(2) להצעת החוק במקום המילה "הבחירות" תבוא המילה "החילופים".</w:t>
      </w:r>
    </w:p>
    <w:p w:rsidR="00F63386" w:rsidRDefault="00F63386" w:rsidP="00F63386">
      <w:pPr>
        <w:rPr>
          <w:rtl/>
        </w:rPr>
      </w:pPr>
      <w:bookmarkStart w:id="4840" w:name="_ETM_Q1_5624804"/>
      <w:bookmarkEnd w:id="4840"/>
    </w:p>
    <w:p w:rsidR="00F63386" w:rsidRDefault="00F63386" w:rsidP="00F63386">
      <w:pPr>
        <w:pStyle w:val="af9"/>
        <w:keepNext/>
        <w:rPr>
          <w:rtl/>
        </w:rPr>
      </w:pPr>
      <w:bookmarkStart w:id="4841" w:name="_ETM_Q1_5625419"/>
      <w:bookmarkEnd w:id="484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42" w:name="_ETM_Q1_5630701"/>
      <w:bookmarkEnd w:id="4842"/>
      <w:r>
        <w:rPr>
          <w:rtl/>
        </w:rPr>
        <w:t>עכשיו אנחנו ברצף מ-5339 עד 5356.</w:t>
      </w:r>
    </w:p>
    <w:p w:rsidR="00F63386" w:rsidRDefault="00F63386" w:rsidP="00F63386">
      <w:pPr>
        <w:rPr>
          <w:rtl/>
        </w:rPr>
      </w:pPr>
      <w:bookmarkStart w:id="4843" w:name="_ETM_Q1_5635265"/>
      <w:bookmarkStart w:id="4844" w:name="_ETM_Q1_5635578"/>
      <w:bookmarkEnd w:id="4843"/>
      <w:bookmarkEnd w:id="4844"/>
    </w:p>
    <w:p w:rsidR="00F63386" w:rsidRDefault="00F63386" w:rsidP="00F63386">
      <w:pPr>
        <w:pStyle w:val="KeepWithNext"/>
        <w:ind w:firstLine="720"/>
        <w:rPr>
          <w:rtl/>
        </w:rPr>
      </w:pPr>
      <w:r>
        <w:rPr>
          <w:b/>
          <w:bCs/>
          <w:u w:val="single"/>
          <w:rtl/>
        </w:rPr>
        <w:t>5339</w:t>
      </w:r>
      <w:r>
        <w:rPr>
          <w:rtl/>
          <w:lang w:eastAsia="he-IL"/>
        </w:rPr>
        <w:t xml:space="preserve"> –</w:t>
      </w:r>
      <w:r>
        <w:rPr>
          <w:rtl/>
        </w:rPr>
        <w:tab/>
        <w:t>בסעיף 6(1)(2) להצעת החוק המילה "כי" – תימחק.</w:t>
      </w:r>
    </w:p>
    <w:p w:rsidR="00F63386" w:rsidRDefault="00F63386" w:rsidP="00F63386">
      <w:pPr>
        <w:rPr>
          <w:rtl/>
        </w:rPr>
      </w:pPr>
      <w:bookmarkStart w:id="4845" w:name="_ETM_Q1_5645072"/>
      <w:bookmarkEnd w:id="4845"/>
    </w:p>
    <w:p w:rsidR="00F63386" w:rsidRDefault="00F63386" w:rsidP="00F63386">
      <w:pPr>
        <w:pStyle w:val="af9"/>
        <w:keepNext/>
        <w:rPr>
          <w:rtl/>
        </w:rPr>
      </w:pPr>
      <w:bookmarkStart w:id="4846" w:name="_ETM_Q1_5650628"/>
      <w:bookmarkEnd w:id="48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47" w:name="_ETM_Q1_5652848"/>
      <w:bookmarkEnd w:id="4847"/>
      <w:r>
        <w:rPr>
          <w:rtl/>
        </w:rPr>
        <w:t>האחרון ברצף הזה –</w:t>
      </w:r>
    </w:p>
    <w:p w:rsidR="00F63386" w:rsidRDefault="00F63386" w:rsidP="00F63386">
      <w:pPr>
        <w:rPr>
          <w:rtl/>
        </w:rPr>
      </w:pPr>
    </w:p>
    <w:p w:rsidR="00F63386" w:rsidRDefault="00F63386" w:rsidP="00F63386">
      <w:pPr>
        <w:pStyle w:val="KeepWithNext"/>
        <w:ind w:firstLine="720"/>
        <w:rPr>
          <w:rtl/>
        </w:rPr>
      </w:pPr>
      <w:r>
        <w:rPr>
          <w:b/>
          <w:bCs/>
          <w:u w:val="single"/>
          <w:rtl/>
        </w:rPr>
        <w:t>5356</w:t>
      </w:r>
      <w:r>
        <w:rPr>
          <w:rtl/>
          <w:lang w:eastAsia="he-IL"/>
        </w:rPr>
        <w:t xml:space="preserve"> –</w:t>
      </w:r>
      <w:r>
        <w:rPr>
          <w:rtl/>
        </w:rPr>
        <w:tab/>
        <w:t>בסעיף 6(1)(2) להצעת החוק המילה "הבחירות" – תימחק.</w:t>
      </w:r>
    </w:p>
    <w:p w:rsidR="00F63386" w:rsidRDefault="00F63386" w:rsidP="00F63386">
      <w:pPr>
        <w:rPr>
          <w:rtl/>
        </w:rPr>
      </w:pPr>
      <w:bookmarkStart w:id="4848" w:name="_ETM_Q1_5657738"/>
      <w:bookmarkEnd w:id="4848"/>
    </w:p>
    <w:p w:rsidR="00F63386" w:rsidRDefault="00F63386" w:rsidP="00F63386">
      <w:pPr>
        <w:pStyle w:val="af9"/>
        <w:keepNext/>
        <w:rPr>
          <w:rtl/>
        </w:rPr>
      </w:pPr>
      <w:bookmarkStart w:id="4849" w:name="_ETM_Q1_5661634"/>
      <w:bookmarkEnd w:id="48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850" w:name="_ETM_Q1_5662786"/>
      <w:bookmarkEnd w:id="4850"/>
    </w:p>
    <w:p w:rsidR="00F63386" w:rsidRDefault="00F63386" w:rsidP="00F63386">
      <w:pPr>
        <w:rPr>
          <w:rtl/>
        </w:rPr>
      </w:pPr>
      <w:r>
        <w:rPr>
          <w:rtl/>
        </w:rPr>
        <w:t>אנחנו ברצף חדש מ-5357 עד 5378.</w:t>
      </w:r>
    </w:p>
    <w:p w:rsidR="00F63386" w:rsidRDefault="00F63386" w:rsidP="00F63386">
      <w:pPr>
        <w:rPr>
          <w:rtl/>
        </w:rPr>
      </w:pPr>
      <w:bookmarkStart w:id="4851" w:name="_ETM_Q1_5662055"/>
      <w:bookmarkEnd w:id="4851"/>
    </w:p>
    <w:p w:rsidR="00F63386" w:rsidRDefault="00F63386" w:rsidP="00F63386">
      <w:pPr>
        <w:pStyle w:val="KeepWithNext"/>
        <w:ind w:firstLine="720"/>
        <w:rPr>
          <w:rtl/>
        </w:rPr>
      </w:pPr>
      <w:bookmarkStart w:id="4852" w:name="_ETM_Q1_5662225"/>
      <w:bookmarkEnd w:id="4852"/>
      <w:r>
        <w:rPr>
          <w:b/>
          <w:bCs/>
          <w:u w:val="single"/>
          <w:rtl/>
        </w:rPr>
        <w:t>5357</w:t>
      </w:r>
      <w:r>
        <w:rPr>
          <w:rtl/>
          <w:lang w:eastAsia="he-IL"/>
        </w:rPr>
        <w:t xml:space="preserve"> –</w:t>
      </w:r>
      <w:r>
        <w:rPr>
          <w:rtl/>
        </w:rPr>
        <w:tab/>
        <w:t>בסעיף 6(1)(3) להצעת החוק המילה "אין" – תימחק.</w:t>
      </w:r>
    </w:p>
    <w:p w:rsidR="00F63386" w:rsidRDefault="00F63386" w:rsidP="00F63386">
      <w:pPr>
        <w:rPr>
          <w:rtl/>
        </w:rPr>
      </w:pPr>
      <w:bookmarkStart w:id="4853" w:name="_ETM_Q1_5665897"/>
      <w:bookmarkEnd w:id="485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54" w:name="_ETM_Q1_5667011"/>
      <w:bookmarkEnd w:id="4854"/>
      <w:r>
        <w:rPr>
          <w:rtl/>
        </w:rPr>
        <w:t>האחרון ברצף –</w:t>
      </w:r>
    </w:p>
    <w:p w:rsidR="00F63386" w:rsidRDefault="00F63386" w:rsidP="00F63386">
      <w:pPr>
        <w:rPr>
          <w:rtl/>
        </w:rPr>
      </w:pPr>
      <w:bookmarkStart w:id="4855" w:name="_ETM_Q1_5674211"/>
      <w:bookmarkEnd w:id="4855"/>
    </w:p>
    <w:p w:rsidR="00F63386" w:rsidRDefault="00F63386" w:rsidP="00F63386">
      <w:pPr>
        <w:pStyle w:val="KeepWithNext"/>
        <w:ind w:firstLine="720"/>
        <w:rPr>
          <w:rtl/>
        </w:rPr>
      </w:pPr>
      <w:bookmarkStart w:id="4856" w:name="_ETM_Q1_5674498"/>
      <w:bookmarkEnd w:id="4856"/>
      <w:r>
        <w:rPr>
          <w:b/>
          <w:bCs/>
          <w:u w:val="single"/>
          <w:rtl/>
        </w:rPr>
        <w:t>5378</w:t>
      </w:r>
      <w:r>
        <w:rPr>
          <w:rtl/>
          <w:lang w:eastAsia="he-IL"/>
        </w:rPr>
        <w:t xml:space="preserve"> –</w:t>
      </w:r>
      <w:r>
        <w:rPr>
          <w:rtl/>
        </w:rPr>
        <w:tab/>
        <w:t>בסעיף 6(1)(3) להצעת החוק המילה "הכנסת" – תימחק.</w:t>
      </w:r>
    </w:p>
    <w:p w:rsidR="00F63386" w:rsidRDefault="00F63386" w:rsidP="00F63386">
      <w:pPr>
        <w:rPr>
          <w:rtl/>
        </w:rPr>
      </w:pPr>
    </w:p>
    <w:p w:rsidR="00F63386" w:rsidRDefault="00F63386" w:rsidP="00F63386">
      <w:pPr>
        <w:pStyle w:val="af9"/>
        <w:keepNext/>
        <w:rPr>
          <w:rtl/>
        </w:rPr>
      </w:pPr>
      <w:bookmarkStart w:id="4857" w:name="_ETM_Q1_5672595"/>
      <w:bookmarkEnd w:id="48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858" w:name="_ETM_Q1_5684459"/>
      <w:bookmarkEnd w:id="4858"/>
    </w:p>
    <w:p w:rsidR="00F63386" w:rsidRDefault="00F63386" w:rsidP="00F63386">
      <w:pPr>
        <w:pStyle w:val="KeepWithNext"/>
        <w:ind w:firstLine="720"/>
        <w:rPr>
          <w:rtl/>
        </w:rPr>
      </w:pPr>
      <w:r>
        <w:rPr>
          <w:b/>
          <w:bCs/>
          <w:u w:val="single"/>
          <w:rtl/>
        </w:rPr>
        <w:t>5379</w:t>
      </w:r>
      <w:r>
        <w:rPr>
          <w:rtl/>
          <w:lang w:eastAsia="he-IL"/>
        </w:rPr>
        <w:t xml:space="preserve"> –</w:t>
      </w:r>
      <w:r>
        <w:rPr>
          <w:rtl/>
        </w:rPr>
        <w:tab/>
        <w:t>סעיף 6(1)(2) להצעת החוק – יימחק.</w:t>
      </w:r>
    </w:p>
    <w:p w:rsidR="00F63386" w:rsidRDefault="00F63386" w:rsidP="00F63386">
      <w:pPr>
        <w:rPr>
          <w:rtl/>
        </w:rPr>
      </w:pPr>
      <w:bookmarkStart w:id="4859" w:name="_ETM_Q1_5688787"/>
      <w:bookmarkEnd w:id="4859"/>
    </w:p>
    <w:p w:rsidR="00F63386" w:rsidRDefault="00F63386" w:rsidP="00F63386">
      <w:pPr>
        <w:pStyle w:val="af9"/>
        <w:keepNext/>
        <w:rPr>
          <w:rtl/>
        </w:rPr>
      </w:pPr>
      <w:bookmarkStart w:id="4860" w:name="_ETM_Q1_5683816"/>
      <w:bookmarkEnd w:id="48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61" w:name="_ETM_Q1_5684789"/>
      <w:bookmarkEnd w:id="4861"/>
      <w:r>
        <w:rPr>
          <w:rtl/>
        </w:rPr>
        <w:t xml:space="preserve">אנחנו ברצף </w:t>
      </w:r>
      <w:bookmarkStart w:id="4862" w:name="_ETM_Q1_5690103"/>
      <w:bookmarkEnd w:id="4862"/>
      <w:r>
        <w:rPr>
          <w:rtl/>
        </w:rPr>
        <w:t>קצר מ-5380 עד 5385.</w:t>
      </w:r>
    </w:p>
    <w:p w:rsidR="00F63386" w:rsidRDefault="00F63386" w:rsidP="00F63386">
      <w:pPr>
        <w:rPr>
          <w:rtl/>
        </w:rPr>
      </w:pPr>
      <w:bookmarkStart w:id="4863" w:name="_ETM_Q1_5697640"/>
      <w:bookmarkStart w:id="4864" w:name="_ETM_Q1_5697962"/>
      <w:bookmarkEnd w:id="4863"/>
      <w:bookmarkEnd w:id="4864"/>
    </w:p>
    <w:p w:rsidR="00F63386" w:rsidRDefault="00F63386" w:rsidP="00F63386">
      <w:pPr>
        <w:pStyle w:val="KeepWithNext"/>
        <w:ind w:firstLine="720"/>
        <w:rPr>
          <w:rtl/>
        </w:rPr>
      </w:pPr>
      <w:r>
        <w:rPr>
          <w:b/>
          <w:bCs/>
          <w:u w:val="single"/>
          <w:rtl/>
        </w:rPr>
        <w:t>5380</w:t>
      </w:r>
      <w:r>
        <w:rPr>
          <w:rtl/>
          <w:lang w:eastAsia="he-IL"/>
        </w:rPr>
        <w:t xml:space="preserve"> –</w:t>
      </w:r>
      <w:r>
        <w:rPr>
          <w:rtl/>
        </w:rPr>
        <w:tab/>
        <w:t>בסעיף 6(1)(3) להצעת החוק המילים "אין בהוראות" – יימחקו.</w:t>
      </w:r>
    </w:p>
    <w:p w:rsidR="00F63386" w:rsidRDefault="00F63386" w:rsidP="00F63386">
      <w:pPr>
        <w:rPr>
          <w:rtl/>
        </w:rPr>
      </w:pPr>
      <w:bookmarkStart w:id="4865" w:name="_ETM_Q1_5700913"/>
      <w:bookmarkEnd w:id="4865"/>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66" w:name="_ETM_Q1_5703636"/>
      <w:bookmarkEnd w:id="4866"/>
      <w:r>
        <w:rPr>
          <w:rtl/>
        </w:rPr>
        <w:t>האחרון ברצף הזה –</w:t>
      </w:r>
    </w:p>
    <w:p w:rsidR="00F63386" w:rsidRDefault="00F63386" w:rsidP="00F63386">
      <w:pPr>
        <w:rPr>
          <w:rtl/>
        </w:rPr>
      </w:pPr>
      <w:bookmarkStart w:id="4867" w:name="_ETM_Q1_5709292"/>
      <w:bookmarkStart w:id="4868" w:name="_ETM_Q1_5709594"/>
      <w:bookmarkEnd w:id="4867"/>
      <w:bookmarkEnd w:id="4868"/>
    </w:p>
    <w:p w:rsidR="00F63386" w:rsidRDefault="00F63386" w:rsidP="00F63386">
      <w:pPr>
        <w:pStyle w:val="KeepWithNext"/>
        <w:ind w:firstLine="720"/>
        <w:rPr>
          <w:rtl/>
        </w:rPr>
      </w:pPr>
      <w:r>
        <w:rPr>
          <w:b/>
          <w:bCs/>
          <w:u w:val="single"/>
          <w:rtl/>
        </w:rPr>
        <w:t>5385</w:t>
      </w:r>
      <w:r>
        <w:rPr>
          <w:rtl/>
          <w:lang w:eastAsia="he-IL"/>
        </w:rPr>
        <w:t xml:space="preserve"> –</w:t>
      </w:r>
      <w:r>
        <w:rPr>
          <w:rtl/>
        </w:rPr>
        <w:tab/>
        <w:t>בסעיף 6(1)(3) להצעת החוק המילים "מהוראות סעיף 43ז1" – יימחקו.</w:t>
      </w:r>
    </w:p>
    <w:p w:rsidR="00F63386" w:rsidRDefault="00F63386" w:rsidP="00F63386">
      <w:pPr>
        <w:rPr>
          <w:rtl/>
        </w:rPr>
      </w:pPr>
      <w:bookmarkStart w:id="4869" w:name="_ETM_Q1_5707988"/>
      <w:bookmarkStart w:id="4870" w:name="_ETM_Q1_5714004"/>
      <w:bookmarkEnd w:id="4869"/>
      <w:bookmarkEnd w:id="4870"/>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871" w:name="_ETM_Q1_5715805"/>
      <w:bookmarkEnd w:id="4871"/>
    </w:p>
    <w:p w:rsidR="00F63386" w:rsidRDefault="00F63386" w:rsidP="00F63386">
      <w:pPr>
        <w:rPr>
          <w:rtl/>
        </w:rPr>
      </w:pPr>
      <w:r>
        <w:rPr>
          <w:rtl/>
        </w:rPr>
        <w:t xml:space="preserve">אנחנו עכשיו ברצף מ-5386 </w:t>
      </w:r>
      <w:bookmarkStart w:id="4872" w:name="_ETM_Q1_5720950"/>
      <w:bookmarkEnd w:id="4872"/>
      <w:r>
        <w:rPr>
          <w:rtl/>
        </w:rPr>
        <w:t>עד 5403.</w:t>
      </w:r>
    </w:p>
    <w:p w:rsidR="00F63386" w:rsidRDefault="00F63386" w:rsidP="00F63386">
      <w:pPr>
        <w:rPr>
          <w:rtl/>
        </w:rPr>
      </w:pPr>
      <w:bookmarkStart w:id="4873" w:name="_ETM_Q1_5725703"/>
      <w:bookmarkStart w:id="4874" w:name="_ETM_Q1_5726009"/>
      <w:bookmarkEnd w:id="4873"/>
      <w:bookmarkEnd w:id="4874"/>
    </w:p>
    <w:p w:rsidR="00F63386" w:rsidRDefault="00F63386" w:rsidP="00F63386">
      <w:pPr>
        <w:pStyle w:val="KeepWithNext"/>
        <w:ind w:firstLine="720"/>
        <w:rPr>
          <w:rtl/>
        </w:rPr>
      </w:pPr>
      <w:r>
        <w:rPr>
          <w:b/>
          <w:bCs/>
          <w:u w:val="single"/>
          <w:rtl/>
        </w:rPr>
        <w:t>5386</w:t>
      </w:r>
      <w:r>
        <w:rPr>
          <w:rtl/>
          <w:lang w:eastAsia="he-IL"/>
        </w:rPr>
        <w:t xml:space="preserve"> –</w:t>
      </w:r>
      <w:r>
        <w:rPr>
          <w:rtl/>
        </w:rPr>
        <w:tab/>
        <w:t>בסעיף 6(2) להצעת החוק המילים "בסעיף 36א" – יימחקו.</w:t>
      </w:r>
    </w:p>
    <w:p w:rsidR="00F63386" w:rsidRDefault="00F63386" w:rsidP="00F63386">
      <w:pPr>
        <w:rPr>
          <w:rtl/>
        </w:rPr>
      </w:pPr>
      <w:bookmarkStart w:id="4875" w:name="_ETM_Q1_5729334"/>
      <w:bookmarkEnd w:id="4875"/>
    </w:p>
    <w:p w:rsidR="00F63386" w:rsidRDefault="00F63386" w:rsidP="00F63386">
      <w:pPr>
        <w:pStyle w:val="af9"/>
        <w:keepNext/>
        <w:rPr>
          <w:rtl/>
        </w:rPr>
      </w:pPr>
      <w:bookmarkStart w:id="4876" w:name="_ETM_Q1_5731774"/>
      <w:bookmarkEnd w:id="48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77" w:name="_ETM_Q1_5732790"/>
      <w:bookmarkEnd w:id="4877"/>
      <w:r>
        <w:rPr>
          <w:rtl/>
        </w:rPr>
        <w:t xml:space="preserve">סליחה, הרצף הזה מסתיים ב-5392. אז אני עוברת </w:t>
      </w:r>
      <w:bookmarkStart w:id="4878" w:name="_ETM_Q1_5742790"/>
      <w:bookmarkEnd w:id="4878"/>
      <w:r>
        <w:rPr>
          <w:rtl/>
        </w:rPr>
        <w:t>לסוף הרצף הזה.</w:t>
      </w:r>
    </w:p>
    <w:p w:rsidR="00F63386" w:rsidRDefault="00F63386" w:rsidP="00F63386">
      <w:pPr>
        <w:rPr>
          <w:rtl/>
        </w:rPr>
      </w:pPr>
      <w:bookmarkStart w:id="4879" w:name="_ETM_Q1_5742051"/>
      <w:bookmarkStart w:id="4880" w:name="_ETM_Q1_5742388"/>
      <w:bookmarkEnd w:id="4879"/>
      <w:bookmarkEnd w:id="4880"/>
    </w:p>
    <w:p w:rsidR="00F63386" w:rsidRDefault="00F63386" w:rsidP="00F63386">
      <w:pPr>
        <w:pStyle w:val="KeepWithNext"/>
        <w:ind w:firstLine="720"/>
        <w:rPr>
          <w:rtl/>
        </w:rPr>
      </w:pPr>
      <w:r>
        <w:rPr>
          <w:b/>
          <w:bCs/>
          <w:u w:val="single"/>
          <w:rtl/>
        </w:rPr>
        <w:t>5392</w:t>
      </w:r>
      <w:r>
        <w:rPr>
          <w:rtl/>
          <w:lang w:eastAsia="he-IL"/>
        </w:rPr>
        <w:t xml:space="preserve"> –</w:t>
      </w:r>
      <w:r>
        <w:rPr>
          <w:rtl/>
        </w:rPr>
        <w:tab/>
        <w:t>בסעיף 6(2)(ג)להצעת החוק המילה "חילופים" – תימחק.</w:t>
      </w:r>
    </w:p>
    <w:p w:rsidR="00F63386" w:rsidRDefault="00F63386" w:rsidP="00F63386">
      <w:pPr>
        <w:rPr>
          <w:rtl/>
        </w:rPr>
      </w:pPr>
    </w:p>
    <w:p w:rsidR="00F63386" w:rsidRDefault="00F63386" w:rsidP="00F63386">
      <w:pPr>
        <w:pStyle w:val="af9"/>
        <w:keepNext/>
        <w:rPr>
          <w:rtl/>
        </w:rPr>
      </w:pPr>
      <w:bookmarkStart w:id="4881" w:name="_ETM_Q1_5743615"/>
      <w:bookmarkEnd w:id="48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82" w:name="_ETM_Q1_5750344"/>
      <w:bookmarkEnd w:id="4882"/>
      <w:r>
        <w:rPr>
          <w:rtl/>
        </w:rPr>
        <w:t>עכשיו אנחנו ברצף מ-5393 עד 5403.</w:t>
      </w:r>
    </w:p>
    <w:p w:rsidR="00F63386" w:rsidRDefault="00F63386" w:rsidP="00F63386">
      <w:pPr>
        <w:rPr>
          <w:rtl/>
        </w:rPr>
      </w:pPr>
      <w:bookmarkStart w:id="4883" w:name="_ETM_Q1_5754595"/>
      <w:bookmarkStart w:id="4884" w:name="_ETM_Q1_5754909"/>
      <w:bookmarkEnd w:id="4883"/>
      <w:bookmarkEnd w:id="4884"/>
    </w:p>
    <w:p w:rsidR="00F63386" w:rsidRDefault="00F63386" w:rsidP="00F63386">
      <w:pPr>
        <w:pStyle w:val="KeepWithNext"/>
        <w:ind w:firstLine="720"/>
        <w:rPr>
          <w:rtl/>
        </w:rPr>
      </w:pPr>
      <w:r>
        <w:rPr>
          <w:b/>
          <w:bCs/>
          <w:u w:val="single"/>
          <w:rtl/>
        </w:rPr>
        <w:t>5393</w:t>
      </w:r>
      <w:r>
        <w:rPr>
          <w:rtl/>
          <w:lang w:eastAsia="he-IL"/>
        </w:rPr>
        <w:t xml:space="preserve"> –</w:t>
      </w:r>
      <w:r>
        <w:rPr>
          <w:rtl/>
        </w:rPr>
        <w:tab/>
        <w:t>בסעיף 6(2)(ג)(1) להצעת החוק המילה "על" - תימחק.</w:t>
      </w:r>
    </w:p>
    <w:p w:rsidR="00F63386" w:rsidRDefault="00F63386" w:rsidP="00F63386">
      <w:pPr>
        <w:rPr>
          <w:rtl/>
        </w:rPr>
      </w:pPr>
    </w:p>
    <w:p w:rsidR="00F63386" w:rsidRDefault="00F63386" w:rsidP="00F63386">
      <w:pPr>
        <w:pStyle w:val="af9"/>
        <w:keepNext/>
        <w:rPr>
          <w:rtl/>
        </w:rPr>
      </w:pPr>
      <w:bookmarkStart w:id="4885" w:name="_ETM_Q1_5754652"/>
      <w:bookmarkEnd w:id="48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5403</w:t>
      </w:r>
      <w:r>
        <w:rPr>
          <w:rtl/>
          <w:lang w:eastAsia="he-IL"/>
        </w:rPr>
        <w:t xml:space="preserve"> –</w:t>
      </w:r>
      <w:r>
        <w:rPr>
          <w:rtl/>
        </w:rPr>
        <w:tab/>
        <w:t>בסעיף 6(2)(ג)(1) להצעת החוק המילה "התקציב" - תימחק.</w:t>
      </w:r>
    </w:p>
    <w:p w:rsidR="00F63386" w:rsidRDefault="00F63386" w:rsidP="00F63386">
      <w:pPr>
        <w:rPr>
          <w:rtl/>
        </w:rPr>
      </w:pPr>
      <w:bookmarkStart w:id="4886" w:name="_ETM_Q1_5767228"/>
      <w:bookmarkEnd w:id="4886"/>
    </w:p>
    <w:p w:rsidR="00F63386" w:rsidRDefault="00F63386" w:rsidP="00F63386">
      <w:pPr>
        <w:pStyle w:val="af9"/>
        <w:keepNext/>
        <w:rPr>
          <w:rtl/>
        </w:rPr>
      </w:pPr>
      <w:bookmarkStart w:id="4887" w:name="_ETM_Q1_5768042"/>
      <w:bookmarkEnd w:id="488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5404</w:t>
      </w:r>
      <w:r>
        <w:rPr>
          <w:rtl/>
          <w:lang w:eastAsia="he-IL"/>
        </w:rPr>
        <w:t xml:space="preserve"> –</w:t>
      </w:r>
      <w:r>
        <w:rPr>
          <w:rtl/>
        </w:rPr>
        <w:tab/>
        <w:t>סעיף 6(2)(ג)(1) להצעת החוק – בטל.</w:t>
      </w:r>
    </w:p>
    <w:p w:rsidR="00F63386" w:rsidRDefault="00F63386" w:rsidP="00F63386">
      <w:pPr>
        <w:rPr>
          <w:rtl/>
        </w:rPr>
      </w:pPr>
      <w:bookmarkStart w:id="4888" w:name="_ETM_Q1_5774250"/>
      <w:bookmarkEnd w:id="4888"/>
    </w:p>
    <w:p w:rsidR="00F63386" w:rsidRDefault="00F63386" w:rsidP="00F63386">
      <w:pPr>
        <w:pStyle w:val="af9"/>
        <w:keepNext/>
        <w:rPr>
          <w:rtl/>
        </w:rPr>
      </w:pPr>
      <w:bookmarkStart w:id="4889" w:name="_ETM_Q1_5774865"/>
      <w:bookmarkEnd w:id="488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890" w:name="_ETM_Q1_5782721"/>
      <w:bookmarkEnd w:id="4890"/>
      <w:r>
        <w:rPr>
          <w:rtl/>
        </w:rPr>
        <w:t>עכשיו אנחנו ברצף מ-5405 עד 5418.</w:t>
      </w:r>
    </w:p>
    <w:p w:rsidR="00F63386" w:rsidRDefault="00F63386" w:rsidP="00F63386">
      <w:pPr>
        <w:rPr>
          <w:rtl/>
        </w:rPr>
      </w:pPr>
      <w:bookmarkStart w:id="4891" w:name="_ETM_Q1_5787625"/>
      <w:bookmarkEnd w:id="4891"/>
    </w:p>
    <w:p w:rsidR="00F63386" w:rsidRDefault="00F63386" w:rsidP="00F63386">
      <w:pPr>
        <w:pStyle w:val="KeepWithNext"/>
        <w:ind w:firstLine="720"/>
        <w:rPr>
          <w:rtl/>
        </w:rPr>
      </w:pPr>
      <w:bookmarkStart w:id="4892" w:name="_ETM_Q1_5787952"/>
      <w:bookmarkEnd w:id="4892"/>
      <w:r>
        <w:rPr>
          <w:b/>
          <w:bCs/>
          <w:u w:val="single"/>
          <w:rtl/>
        </w:rPr>
        <w:t>5405</w:t>
      </w:r>
      <w:r>
        <w:rPr>
          <w:rtl/>
          <w:lang w:eastAsia="he-IL"/>
        </w:rPr>
        <w:t xml:space="preserve"> –</w:t>
      </w:r>
      <w:r>
        <w:rPr>
          <w:rtl/>
        </w:rPr>
        <w:tab/>
        <w:t>בסעיף 6(2)(ג)(1) להצעת החוק המילה "לשנת" - תימחק.</w:t>
      </w:r>
    </w:p>
    <w:p w:rsidR="00F63386" w:rsidRDefault="00F63386" w:rsidP="00F63386">
      <w:pPr>
        <w:rPr>
          <w:rtl/>
        </w:rPr>
      </w:pPr>
      <w:bookmarkStart w:id="4893" w:name="_ETM_Q1_5791058"/>
      <w:bookmarkEnd w:id="4893"/>
    </w:p>
    <w:p w:rsidR="00F63386" w:rsidRDefault="00F63386" w:rsidP="00F63386">
      <w:pPr>
        <w:pStyle w:val="af9"/>
        <w:keepNext/>
        <w:rPr>
          <w:rtl/>
        </w:rPr>
      </w:pPr>
      <w:bookmarkStart w:id="4894" w:name="_ETM_Q1_5789582"/>
      <w:bookmarkEnd w:id="489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bookmarkStart w:id="4895" w:name="_ETM_Q1_5801292"/>
      <w:bookmarkEnd w:id="489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איתן, עכשיו היה שלוש-שלוש.</w:t>
      </w:r>
      <w:bookmarkStart w:id="4896" w:name="_ETM_Q1_5802736"/>
      <w:bookmarkEnd w:id="4896"/>
    </w:p>
    <w:p w:rsidR="00F63386" w:rsidRDefault="00F63386" w:rsidP="00F63386">
      <w:pPr>
        <w:rPr>
          <w:rtl/>
        </w:rPr>
      </w:pPr>
    </w:p>
    <w:p w:rsidR="00F63386" w:rsidRDefault="00F63386" w:rsidP="00F63386">
      <w:pPr>
        <w:pStyle w:val="af9"/>
        <w:keepNext/>
        <w:rPr>
          <w:rtl/>
        </w:rPr>
      </w:pPr>
      <w:bookmarkStart w:id="4897" w:name="_ETM_Q1_5804513"/>
      <w:bookmarkEnd w:id="489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מה?</w:t>
      </w:r>
      <w:bookmarkStart w:id="4898" w:name="_ETM_Q1_5806208"/>
      <w:bookmarkEnd w:id="4898"/>
      <w:r>
        <w:rPr>
          <w:rtl/>
        </w:rPr>
        <w:t xml:space="preserve"> למה?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lang w:eastAsia="he-IL"/>
        </w:rPr>
      </w:pPr>
      <w:bookmarkStart w:id="4899" w:name="_ETM_Q1_5802512"/>
      <w:bookmarkEnd w:id="4899"/>
      <w:r>
        <w:rPr>
          <w:rtl/>
          <w:lang w:eastAsia="he-IL"/>
        </w:rPr>
        <w:t>עכשיו היה שלוש-שלוש, איתן.</w:t>
      </w:r>
    </w:p>
    <w:p w:rsidR="00F63386" w:rsidRDefault="00F63386" w:rsidP="00F63386">
      <w:pPr>
        <w:rPr>
          <w:rtl/>
          <w:lang w:eastAsia="he-I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לא נכון. לא נכון.</w:t>
      </w:r>
    </w:p>
    <w:p w:rsidR="00F63386" w:rsidRDefault="00F63386" w:rsidP="00F63386">
      <w:pPr>
        <w:rPr>
          <w:rtl/>
          <w:lang w:eastAsia="he-IL"/>
        </w:rPr>
      </w:pPr>
      <w:bookmarkStart w:id="4900" w:name="_ETM_Q1_5804385"/>
      <w:bookmarkEnd w:id="4900"/>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lang w:eastAsia="he-IL"/>
        </w:rPr>
      </w:pPr>
      <w:bookmarkStart w:id="4901" w:name="_ETM_Q1_5806499"/>
      <w:bookmarkEnd w:id="4901"/>
    </w:p>
    <w:p w:rsidR="00F63386" w:rsidRDefault="00F63386" w:rsidP="00F63386">
      <w:pPr>
        <w:rPr>
          <w:rtl/>
          <w:lang w:eastAsia="he-IL"/>
        </w:rPr>
      </w:pPr>
      <w:r>
        <w:rPr>
          <w:rtl/>
          <w:lang w:eastAsia="he-IL"/>
        </w:rPr>
        <w:t xml:space="preserve">מי </w:t>
      </w:r>
      <w:bookmarkStart w:id="4902" w:name="_ETM_Q1_5809400"/>
      <w:bookmarkEnd w:id="4902"/>
      <w:r>
        <w:rPr>
          <w:rtl/>
          <w:lang w:eastAsia="he-IL"/>
        </w:rPr>
        <w:t>הצביע? אני רוצה שמית.</w:t>
      </w:r>
    </w:p>
    <w:p w:rsidR="00F63386" w:rsidRDefault="00F63386" w:rsidP="00F63386">
      <w:pPr>
        <w:rPr>
          <w:rtl/>
          <w:lang w:eastAsia="he-IL"/>
        </w:rPr>
      </w:pPr>
      <w:bookmarkStart w:id="4903" w:name="_ETM_Q1_5808003"/>
      <w:bookmarkEnd w:id="4903"/>
    </w:p>
    <w:p w:rsidR="00F63386" w:rsidRDefault="00F63386" w:rsidP="00F63386">
      <w:pPr>
        <w:pStyle w:val="af9"/>
        <w:keepNext/>
        <w:rPr>
          <w:rtl/>
        </w:rPr>
      </w:pPr>
      <w:bookmarkStart w:id="4904" w:name="_ETM_Q1_5808267"/>
      <w:bookmarkEnd w:id="4904"/>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לא עושה שמית. אין לי מה לעשות </w:t>
      </w:r>
      <w:bookmarkStart w:id="4905" w:name="_ETM_Q1_5811708"/>
      <w:bookmarkEnd w:id="4905"/>
      <w:r>
        <w:rPr>
          <w:rtl/>
          <w:lang w:eastAsia="he-IL"/>
        </w:rPr>
        <w:t>שמית. עומר הצביעה.</w:t>
      </w:r>
    </w:p>
    <w:p w:rsidR="00F63386" w:rsidRDefault="00F63386" w:rsidP="00F63386">
      <w:pPr>
        <w:rPr>
          <w:rtl/>
          <w:lang w:eastAsia="he-IL"/>
        </w:rPr>
      </w:pPr>
      <w:bookmarkStart w:id="4906" w:name="_ETM_Q1_5812283"/>
      <w:bookmarkEnd w:id="4906"/>
    </w:p>
    <w:p w:rsidR="00F63386" w:rsidRDefault="00F63386" w:rsidP="00F63386">
      <w:pPr>
        <w:pStyle w:val="a6"/>
        <w:keepNext/>
        <w:rPr>
          <w:rtl/>
        </w:rPr>
      </w:pPr>
      <w:bookmarkStart w:id="4907" w:name="_ETM_Q1_5810595"/>
      <w:bookmarkEnd w:id="4907"/>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bookmarkStart w:id="4908" w:name="_ETM_Q1_5816363"/>
      <w:bookmarkEnd w:id="4908"/>
      <w:r>
        <w:rPr>
          <w:rtl/>
          <w:lang w:eastAsia="he-IL"/>
        </w:rPr>
        <w:t xml:space="preserve">עומר לא הצביעה. היא היתה בטלפון. אין לי </w:t>
      </w:r>
      <w:bookmarkStart w:id="4909" w:name="_ETM_Q1_5813934"/>
      <w:bookmarkEnd w:id="4909"/>
      <w:r>
        <w:rPr>
          <w:rtl/>
          <w:lang w:eastAsia="he-IL"/>
        </w:rPr>
        <w:t>דבר נגדה.</w:t>
      </w:r>
      <w:bookmarkStart w:id="4910" w:name="_ETM_Q1_5816516"/>
      <w:bookmarkEnd w:id="4910"/>
    </w:p>
    <w:p w:rsidR="00F63386" w:rsidRDefault="00F63386" w:rsidP="00F63386">
      <w:pPr>
        <w:rPr>
          <w:rtl/>
          <w:lang w:eastAsia="he-IL"/>
        </w:rPr>
      </w:pPr>
    </w:p>
    <w:p w:rsidR="00F63386" w:rsidRDefault="00F63386" w:rsidP="00F63386">
      <w:pPr>
        <w:pStyle w:val="af9"/>
        <w:keepNext/>
        <w:rPr>
          <w:rtl/>
        </w:rPr>
      </w:pPr>
      <w:bookmarkStart w:id="4911" w:name="_ETM_Q1_5817784"/>
      <w:bookmarkEnd w:id="4911"/>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יש לה יד. היא הצביעה.</w:t>
      </w:r>
      <w:bookmarkStart w:id="4912" w:name="_ETM_Q1_5819366"/>
      <w:bookmarkEnd w:id="4912"/>
    </w:p>
    <w:p w:rsidR="00F63386" w:rsidRDefault="00F63386" w:rsidP="00F63386">
      <w:pPr>
        <w:rPr>
          <w:rtl/>
          <w:lang w:eastAsia="he-IL"/>
        </w:rPr>
      </w:pPr>
    </w:p>
    <w:p w:rsidR="00F63386" w:rsidRDefault="00F63386" w:rsidP="00F63386">
      <w:pPr>
        <w:pStyle w:val="a6"/>
        <w:keepNext/>
        <w:rPr>
          <w:rtl/>
        </w:rPr>
      </w:pPr>
      <w:bookmarkStart w:id="4913" w:name="_ETM_Q1_5820225"/>
      <w:bookmarkEnd w:id="4913"/>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אתה,</w:t>
      </w:r>
      <w:bookmarkStart w:id="4914" w:name="_ETM_Q1_5819401"/>
      <w:bookmarkEnd w:id="4914"/>
      <w:r>
        <w:rPr>
          <w:rtl/>
          <w:lang w:eastAsia="he-IL"/>
        </w:rPr>
        <w:t xml:space="preserve"> אופיר ומיכל</w:t>
      </w:r>
      <w:bookmarkStart w:id="4915" w:name="_ETM_Q1_5819252"/>
      <w:bookmarkStart w:id="4916" w:name="_ETM_Q1_5819731"/>
      <w:bookmarkEnd w:id="4915"/>
      <w:bookmarkEnd w:id="4916"/>
      <w:r>
        <w:rPr>
          <w:rtl/>
          <w:lang w:eastAsia="he-IL"/>
        </w:rPr>
        <w:t>. זהו.</w:t>
      </w:r>
    </w:p>
    <w:p w:rsidR="00F63386" w:rsidRDefault="00F63386" w:rsidP="00F63386">
      <w:pPr>
        <w:rPr>
          <w:rtl/>
          <w:lang w:eastAsia="he-I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בוא נעשה הצבעה חוזרת.</w:t>
      </w:r>
    </w:p>
    <w:p w:rsidR="00F63386" w:rsidRDefault="00F63386" w:rsidP="00F63386">
      <w:pPr>
        <w:rPr>
          <w:rtl/>
          <w:lang w:eastAsia="he-IL"/>
        </w:rPr>
      </w:pPr>
      <w:bookmarkStart w:id="4917" w:name="_ETM_Q1_5821509"/>
      <w:bookmarkEnd w:id="4917"/>
    </w:p>
    <w:p w:rsidR="00F63386" w:rsidRDefault="00F63386" w:rsidP="00F63386">
      <w:pPr>
        <w:pStyle w:val="a6"/>
        <w:keepNext/>
        <w:rPr>
          <w:rtl/>
        </w:rPr>
      </w:pPr>
      <w:bookmarkStart w:id="4918" w:name="_ETM_Q1_5822413"/>
      <w:bookmarkStart w:id="4919" w:name="_ETM_Q1_5821514"/>
      <w:bookmarkEnd w:id="4918"/>
      <w:bookmarkEnd w:id="4919"/>
      <w:r>
        <w:rPr>
          <w:rFonts w:hint="cs"/>
          <w:rtl/>
        </w:rPr>
        <w:t>קארין אלהרר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מה זה הצבעה חוזרת?</w:t>
      </w:r>
      <w:bookmarkStart w:id="4920" w:name="_ETM_Q1_5822230"/>
      <w:bookmarkEnd w:id="4920"/>
    </w:p>
    <w:p w:rsidR="00F63386" w:rsidRDefault="00F63386" w:rsidP="00F63386">
      <w:pPr>
        <w:rPr>
          <w:rtl/>
          <w:lang w:eastAsia="he-IL"/>
        </w:rPr>
      </w:pPr>
    </w:p>
    <w:p w:rsidR="00F63386" w:rsidRDefault="00F63386" w:rsidP="00F63386">
      <w:pPr>
        <w:pStyle w:val="a6"/>
        <w:keepNext/>
        <w:rPr>
          <w:rtl/>
        </w:rPr>
      </w:pPr>
      <w:bookmarkStart w:id="4921" w:name="_ETM_Q1_5823276"/>
      <w:bookmarkEnd w:id="4921"/>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אני רוצה לדעת מה הרשמים ראו.</w:t>
      </w:r>
    </w:p>
    <w:p w:rsidR="00F63386" w:rsidRDefault="00F63386" w:rsidP="00F63386">
      <w:pPr>
        <w:rPr>
          <w:rtl/>
          <w:lang w:eastAsia="he-IL"/>
        </w:rPr>
      </w:pPr>
      <w:bookmarkStart w:id="4922" w:name="_ETM_Q1_5823293"/>
      <w:bookmarkEnd w:id="4922"/>
    </w:p>
    <w:p w:rsidR="00F63386" w:rsidRDefault="00F63386" w:rsidP="00F63386">
      <w:pPr>
        <w:pStyle w:val="af9"/>
        <w:keepNext/>
        <w:rPr>
          <w:rtl/>
        </w:rPr>
      </w:pPr>
      <w:bookmarkStart w:id="4923" w:name="_ETM_Q1_5824410"/>
      <w:bookmarkEnd w:id="492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בבקשה. מי בעד?</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רגע, איתן. זה הצבעה לא נכונה</w:t>
      </w:r>
      <w:bookmarkStart w:id="4924" w:name="_ETM_Q1_5824575"/>
      <w:bookmarkEnd w:id="4924"/>
      <w:r>
        <w:rPr>
          <w:rtl/>
        </w:rPr>
        <w:t xml:space="preserve"> - - - לבלף.</w:t>
      </w:r>
    </w:p>
    <w:p w:rsidR="00F63386" w:rsidRDefault="00F63386" w:rsidP="00F63386">
      <w:pPr>
        <w:rPr>
          <w:rtl/>
        </w:rPr>
      </w:pPr>
    </w:p>
    <w:p w:rsidR="00F63386" w:rsidRDefault="00F63386" w:rsidP="00F63386">
      <w:pPr>
        <w:pStyle w:val="af9"/>
        <w:keepNext/>
        <w:rPr>
          <w:rtl/>
        </w:rPr>
      </w:pPr>
      <w:bookmarkStart w:id="4925" w:name="_ETM_Q1_5826742"/>
      <w:bookmarkEnd w:id="4925"/>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לא נכון. </w:t>
      </w:r>
      <w:bookmarkStart w:id="4926" w:name="_ETM_Q1_5831310"/>
      <w:bookmarkEnd w:id="4926"/>
      <w:r>
        <w:rPr>
          <w:rtl/>
        </w:rPr>
        <w:t>לא נכון.</w:t>
      </w:r>
    </w:p>
    <w:p w:rsidR="00F63386" w:rsidRDefault="00F63386" w:rsidP="00F63386">
      <w:pPr>
        <w:rPr>
          <w:rtl/>
        </w:rPr>
      </w:pPr>
      <w:bookmarkStart w:id="4927" w:name="_ETM_Q1_5831868"/>
      <w:bookmarkEnd w:id="4927"/>
    </w:p>
    <w:p w:rsidR="00F63386" w:rsidRDefault="00F63386" w:rsidP="00F63386">
      <w:pPr>
        <w:pStyle w:val="a6"/>
        <w:keepNext/>
        <w:rPr>
          <w:rtl/>
        </w:rPr>
      </w:pPr>
      <w:bookmarkStart w:id="4928" w:name="_ETM_Q1_5832268"/>
      <w:bookmarkEnd w:id="492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אני רוצה לשמוע את הרשמת </w:t>
      </w:r>
      <w:bookmarkStart w:id="4929" w:name="_ETM_Q1_5838895"/>
      <w:bookmarkEnd w:id="4929"/>
      <w:r>
        <w:rPr>
          <w:rtl/>
        </w:rPr>
        <w:t>ומזכיר הוועדה.</w:t>
      </w:r>
    </w:p>
    <w:p w:rsidR="00F63386" w:rsidRDefault="00F63386" w:rsidP="00F63386">
      <w:pPr>
        <w:rPr>
          <w:rtl/>
        </w:rPr>
      </w:pPr>
      <w:bookmarkStart w:id="4930" w:name="_ETM_Q1_5835155"/>
      <w:bookmarkEnd w:id="4930"/>
    </w:p>
    <w:p w:rsidR="00F63386" w:rsidRDefault="00F63386" w:rsidP="00F63386">
      <w:pPr>
        <w:pStyle w:val="af9"/>
        <w:keepNext/>
        <w:rPr>
          <w:rtl/>
        </w:rPr>
      </w:pPr>
      <w:bookmarkStart w:id="4931" w:name="_ETM_Q1_5835435"/>
      <w:bookmarkEnd w:id="4931"/>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שמה אתה אומר?</w:t>
      </w:r>
    </w:p>
    <w:p w:rsidR="00F63386" w:rsidRDefault="00F63386" w:rsidP="00F63386">
      <w:pPr>
        <w:rPr>
          <w:rtl/>
        </w:rPr>
      </w:pPr>
      <w:bookmarkStart w:id="4932" w:name="_ETM_Q1_5836657"/>
      <w:bookmarkEnd w:id="4932"/>
    </w:p>
    <w:p w:rsidR="00F63386" w:rsidRDefault="00F63386" w:rsidP="00F63386">
      <w:pPr>
        <w:pStyle w:val="a6"/>
        <w:keepNext/>
        <w:rPr>
          <w:rtl/>
        </w:rPr>
      </w:pPr>
      <w:bookmarkStart w:id="4933" w:name="_ETM_Q1_5836951"/>
      <w:bookmarkStart w:id="4934" w:name="_ETM_Q1_5838121"/>
      <w:bookmarkEnd w:id="4933"/>
      <w:bookmarkEnd w:id="493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לא שמעתי. אתה מפריע לו.</w:t>
      </w:r>
    </w:p>
    <w:p w:rsidR="00F63386" w:rsidRDefault="00F63386" w:rsidP="00F63386">
      <w:pPr>
        <w:rPr>
          <w:rtl/>
        </w:rPr>
      </w:pPr>
      <w:bookmarkStart w:id="4935" w:name="_ETM_Q1_5838526"/>
      <w:bookmarkEnd w:id="4935"/>
    </w:p>
    <w:p w:rsidR="00F63386" w:rsidRDefault="00F63386" w:rsidP="00F63386">
      <w:pPr>
        <w:pStyle w:val="a6"/>
        <w:keepNext/>
        <w:rPr>
          <w:rtl/>
        </w:rPr>
      </w:pPr>
      <w:bookmarkStart w:id="4936" w:name="_ETM_Q1_5839472"/>
      <w:bookmarkEnd w:id="4936"/>
      <w:r>
        <w:rPr>
          <w:rFonts w:hint="cs"/>
          <w:rtl/>
        </w:rPr>
        <w:t>אסף פרידמן:</w:t>
      </w:r>
    </w:p>
    <w:p w:rsidR="00F63386" w:rsidRDefault="00F63386" w:rsidP="00F63386">
      <w:pPr>
        <w:pStyle w:val="KeepWithNext"/>
        <w:rPr>
          <w:rFonts w:hint="cs"/>
          <w:rtl/>
        </w:rPr>
      </w:pPr>
    </w:p>
    <w:p w:rsidR="00F63386" w:rsidRDefault="00F63386" w:rsidP="00F63386">
      <w:pPr>
        <w:rPr>
          <w:rtl/>
        </w:rPr>
      </w:pPr>
      <w:r>
        <w:rPr>
          <w:rtl/>
        </w:rPr>
        <w:t>מאחר שלא ראינו, נעשה הצבעה חוזרת.</w:t>
      </w:r>
      <w:bookmarkStart w:id="4937" w:name="_ETM_Q1_5840657"/>
      <w:bookmarkEnd w:id="4937"/>
    </w:p>
    <w:p w:rsidR="00F63386" w:rsidRDefault="00F63386" w:rsidP="00F63386">
      <w:pPr>
        <w:rPr>
          <w:rtl/>
        </w:rPr>
      </w:pPr>
    </w:p>
    <w:p w:rsidR="00F63386" w:rsidRDefault="00F63386" w:rsidP="00F63386">
      <w:pPr>
        <w:pStyle w:val="af9"/>
        <w:keepNext/>
        <w:rPr>
          <w:rtl/>
        </w:rPr>
      </w:pPr>
      <w:bookmarkStart w:id="4938" w:name="_ETM_Q1_5841564"/>
      <w:bookmarkEnd w:id="493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בבקשה. 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סוף הרצף הזה ב-5414, ולא כפי שאמרתי לפני כן.</w:t>
      </w:r>
    </w:p>
    <w:p w:rsidR="00F63386" w:rsidRDefault="00F63386" w:rsidP="00F63386">
      <w:pPr>
        <w:rPr>
          <w:rtl/>
        </w:rPr>
      </w:pPr>
    </w:p>
    <w:p w:rsidR="00F63386" w:rsidRDefault="00F63386" w:rsidP="00F63386">
      <w:pPr>
        <w:pStyle w:val="KeepWithNext"/>
        <w:ind w:firstLine="720"/>
        <w:rPr>
          <w:rtl/>
        </w:rPr>
      </w:pPr>
      <w:r>
        <w:rPr>
          <w:b/>
          <w:bCs/>
          <w:u w:val="single"/>
          <w:rtl/>
        </w:rPr>
        <w:t>5414</w:t>
      </w:r>
      <w:r>
        <w:rPr>
          <w:rtl/>
          <w:lang w:eastAsia="he-IL"/>
        </w:rPr>
        <w:t xml:space="preserve"> –</w:t>
      </w:r>
      <w:r>
        <w:rPr>
          <w:rtl/>
        </w:rPr>
        <w:tab/>
        <w:t>בסעיף 6(2)(ג)(1) להצעת החוק המילה "שישה" - תימחק.</w:t>
      </w:r>
    </w:p>
    <w:p w:rsidR="00F63386" w:rsidRDefault="00F63386" w:rsidP="00F63386">
      <w:pPr>
        <w:rPr>
          <w:rtl/>
        </w:rPr>
      </w:pPr>
      <w:bookmarkStart w:id="4939" w:name="_ETM_Q1_5860452"/>
      <w:bookmarkEnd w:id="4939"/>
    </w:p>
    <w:p w:rsidR="00F63386" w:rsidRDefault="00F63386" w:rsidP="00F63386">
      <w:pPr>
        <w:pStyle w:val="af9"/>
        <w:keepNext/>
        <w:rPr>
          <w:rtl/>
        </w:rPr>
      </w:pPr>
      <w:bookmarkStart w:id="4940" w:name="_ETM_Q1_5860824"/>
      <w:bookmarkEnd w:id="49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941" w:name="_ETM_Q1_5855020"/>
      <w:bookmarkEnd w:id="4941"/>
      <w:r>
        <w:rPr>
          <w:b/>
          <w:bCs/>
          <w:u w:val="single"/>
          <w:rtl/>
        </w:rPr>
        <w:t>5415</w:t>
      </w:r>
      <w:r>
        <w:rPr>
          <w:rtl/>
          <w:lang w:eastAsia="he-IL"/>
        </w:rPr>
        <w:t xml:space="preserve"> –</w:t>
      </w:r>
      <w:r>
        <w:rPr>
          <w:rtl/>
        </w:rPr>
        <w:tab/>
        <w:t>בסעיף 6(2)(ג)(1) להצעת החוק לפני המילה "שישה" תבוא המילה "עד".</w:t>
      </w:r>
    </w:p>
    <w:p w:rsidR="00F63386" w:rsidRDefault="00F63386" w:rsidP="00F63386">
      <w:pPr>
        <w:rPr>
          <w:rtl/>
        </w:rPr>
      </w:pPr>
      <w:bookmarkStart w:id="4942" w:name="_ETM_Q1_5869133"/>
      <w:bookmarkEnd w:id="4942"/>
    </w:p>
    <w:p w:rsidR="00F63386" w:rsidRDefault="00F63386" w:rsidP="00F63386">
      <w:pPr>
        <w:pStyle w:val="af9"/>
        <w:keepNext/>
        <w:rPr>
          <w:rtl/>
        </w:rPr>
      </w:pPr>
      <w:bookmarkStart w:id="4943" w:name="_ETM_Q1_5874418"/>
      <w:bookmarkEnd w:id="494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5416</w:t>
      </w:r>
      <w:r>
        <w:rPr>
          <w:rtl/>
          <w:lang w:eastAsia="he-IL"/>
        </w:rPr>
        <w:t xml:space="preserve"> –</w:t>
      </w:r>
      <w:r>
        <w:rPr>
          <w:rtl/>
        </w:rPr>
        <w:tab/>
        <w:t>בסעיף 6(2)(ג)(1) להצעת החוק במקום המילה "שישה" תבוא המילה "חמישה".</w:t>
      </w:r>
    </w:p>
    <w:p w:rsidR="00F63386" w:rsidRDefault="00F63386" w:rsidP="00F63386">
      <w:pPr>
        <w:rPr>
          <w:rtl/>
        </w:rPr>
      </w:pPr>
      <w:bookmarkStart w:id="4944" w:name="_ETM_Q1_5872407"/>
      <w:bookmarkEnd w:id="4944"/>
    </w:p>
    <w:p w:rsidR="00F63386" w:rsidRDefault="00F63386" w:rsidP="00F63386">
      <w:pPr>
        <w:pStyle w:val="af9"/>
        <w:keepNext/>
        <w:rPr>
          <w:rtl/>
        </w:rPr>
      </w:pPr>
      <w:bookmarkStart w:id="4945" w:name="_ETM_Q1_5875535"/>
      <w:bookmarkEnd w:id="494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b/>
          <w:bCs/>
          <w:rtl/>
        </w:rPr>
      </w:pPr>
    </w:p>
    <w:p w:rsidR="00F63386" w:rsidRDefault="00F63386" w:rsidP="00F63386">
      <w:pPr>
        <w:pStyle w:val="KeepWithNext"/>
        <w:ind w:firstLine="720"/>
        <w:rPr>
          <w:rtl/>
        </w:rPr>
      </w:pPr>
      <w:r>
        <w:rPr>
          <w:b/>
          <w:bCs/>
          <w:u w:val="single"/>
          <w:rtl/>
        </w:rPr>
        <w:t>5417</w:t>
      </w:r>
      <w:r>
        <w:rPr>
          <w:rtl/>
          <w:lang w:eastAsia="he-IL"/>
        </w:rPr>
        <w:t xml:space="preserve"> –</w:t>
      </w:r>
      <w:r>
        <w:rPr>
          <w:rtl/>
        </w:rPr>
        <w:tab/>
        <w:t>בסעיף 6(2)(ג)(1) להצעת החוק המילה "מיום" - תימחק.</w:t>
      </w:r>
    </w:p>
    <w:p w:rsidR="00F63386" w:rsidRDefault="00F63386" w:rsidP="00F63386">
      <w:pPr>
        <w:rPr>
          <w:rtl/>
        </w:rPr>
      </w:pPr>
      <w:bookmarkStart w:id="4946" w:name="_ETM_Q1_5884283"/>
      <w:bookmarkEnd w:id="4946"/>
    </w:p>
    <w:p w:rsidR="00F63386" w:rsidRDefault="00F63386" w:rsidP="00F63386">
      <w:pPr>
        <w:pStyle w:val="af9"/>
        <w:keepNext/>
        <w:rPr>
          <w:rtl/>
        </w:rPr>
      </w:pPr>
      <w:bookmarkStart w:id="4947" w:name="_ETM_Q1_5886814"/>
      <w:bookmarkEnd w:id="49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5418</w:t>
      </w:r>
      <w:r>
        <w:rPr>
          <w:rtl/>
          <w:lang w:eastAsia="he-IL"/>
        </w:rPr>
        <w:t xml:space="preserve"> –</w:t>
      </w:r>
      <w:r>
        <w:rPr>
          <w:rtl/>
        </w:rPr>
        <w:tab/>
        <w:t>בסעיף 6(2)(ג)(1) להצעת החוק המילה "תחילת" - תימחק.</w:t>
      </w:r>
    </w:p>
    <w:p w:rsidR="00F63386" w:rsidRDefault="00F63386" w:rsidP="00F63386">
      <w:pPr>
        <w:rPr>
          <w:rtl/>
        </w:rPr>
      </w:pPr>
      <w:bookmarkStart w:id="4948" w:name="_ETM_Q1_5894054"/>
      <w:bookmarkStart w:id="4949" w:name="_ETM_Q1_5895223"/>
      <w:bookmarkEnd w:id="4948"/>
      <w:bookmarkEnd w:id="4949"/>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5419</w:t>
      </w:r>
      <w:r>
        <w:rPr>
          <w:rtl/>
          <w:lang w:eastAsia="he-IL"/>
        </w:rPr>
        <w:t xml:space="preserve"> –</w:t>
      </w:r>
      <w:r>
        <w:rPr>
          <w:rtl/>
        </w:rPr>
        <w:tab/>
        <w:t>בסעיף 6(2)(ג)(1) להצעת החוק במקום המילה "תחילת" תבוא המילה "סיום".</w:t>
      </w:r>
    </w:p>
    <w:p w:rsidR="00F63386" w:rsidRDefault="00F63386" w:rsidP="00F63386">
      <w:pPr>
        <w:rPr>
          <w:rtl/>
        </w:rPr>
      </w:pPr>
      <w:bookmarkStart w:id="4950" w:name="_ETM_Q1_5902328"/>
      <w:bookmarkEnd w:id="4950"/>
    </w:p>
    <w:p w:rsidR="00F63386" w:rsidRDefault="00F63386" w:rsidP="00F63386">
      <w:pPr>
        <w:pStyle w:val="af9"/>
        <w:keepNext/>
        <w:rPr>
          <w:rtl/>
        </w:rPr>
      </w:pPr>
      <w:bookmarkStart w:id="4951" w:name="_ETM_Q1_5902848"/>
      <w:bookmarkEnd w:id="49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5420</w:t>
      </w:r>
      <w:r>
        <w:rPr>
          <w:rtl/>
          <w:lang w:eastAsia="he-IL"/>
        </w:rPr>
        <w:t xml:space="preserve"> –</w:t>
      </w:r>
      <w:r>
        <w:rPr>
          <w:rtl/>
        </w:rPr>
        <w:tab/>
        <w:t>בסעיף 6(2)(ג)(1) להצעת החוק המילה "הכספים" - תימחק.</w:t>
      </w:r>
      <w:bookmarkStart w:id="4952" w:name="_ETM_Q1_5908775"/>
      <w:bookmarkEnd w:id="4952"/>
    </w:p>
    <w:p w:rsidR="00F63386" w:rsidRDefault="00F63386" w:rsidP="00F63386">
      <w:pPr>
        <w:rPr>
          <w:rtl/>
        </w:rPr>
      </w:pPr>
    </w:p>
    <w:p w:rsidR="00F63386" w:rsidRDefault="00F63386" w:rsidP="00F63386">
      <w:pPr>
        <w:pStyle w:val="af9"/>
        <w:keepNext/>
        <w:rPr>
          <w:rtl/>
        </w:rPr>
      </w:pPr>
      <w:bookmarkStart w:id="4953" w:name="_ETM_Q1_5909848"/>
      <w:bookmarkEnd w:id="49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5421</w:t>
      </w:r>
      <w:r>
        <w:rPr>
          <w:rtl/>
          <w:lang w:eastAsia="he-IL"/>
        </w:rPr>
        <w:t xml:space="preserve"> –</w:t>
      </w:r>
      <w:r>
        <w:rPr>
          <w:rtl/>
        </w:rPr>
        <w:tab/>
        <w:t>בסעיף 6(2)(ג)(1) להצעת החוק המילה "2022" - תימחק.</w:t>
      </w:r>
    </w:p>
    <w:p w:rsidR="00F63386" w:rsidRDefault="00F63386" w:rsidP="00F63386">
      <w:pPr>
        <w:rPr>
          <w:rtl/>
        </w:rPr>
      </w:pPr>
      <w:bookmarkStart w:id="4954" w:name="_ETM_Q1_5917551"/>
      <w:bookmarkStart w:id="4955" w:name="_ETM_Q1_5918302"/>
      <w:bookmarkEnd w:id="4954"/>
      <w:bookmarkEnd w:id="4955"/>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5422</w:t>
      </w:r>
      <w:r>
        <w:rPr>
          <w:rtl/>
          <w:lang w:eastAsia="he-IL"/>
        </w:rPr>
        <w:t xml:space="preserve"> –</w:t>
      </w:r>
      <w:r>
        <w:rPr>
          <w:rtl/>
        </w:rPr>
        <w:tab/>
        <w:t>בסעיף 6(2)(ג)(1) להצעת החוק במקום המילים "הכספים 2022" יבואו המילים "הכספים 2023".</w:t>
      </w:r>
    </w:p>
    <w:p w:rsidR="00F63386" w:rsidRDefault="00F63386" w:rsidP="00F63386">
      <w:pPr>
        <w:rPr>
          <w:rtl/>
        </w:rPr>
      </w:pPr>
      <w:bookmarkStart w:id="4956" w:name="_ETM_Q1_5937287"/>
      <w:bookmarkEnd w:id="4956"/>
    </w:p>
    <w:p w:rsidR="00F63386" w:rsidRDefault="00F63386" w:rsidP="00F63386">
      <w:pPr>
        <w:pStyle w:val="af9"/>
        <w:keepNext/>
        <w:rPr>
          <w:rtl/>
        </w:rPr>
      </w:pPr>
      <w:bookmarkStart w:id="4957" w:name="_ETM_Q1_5937645"/>
      <w:bookmarkEnd w:id="495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958" w:name="_ETM_Q1_5941407"/>
      <w:bookmarkEnd w:id="4958"/>
      <w:r>
        <w:rPr>
          <w:rtl/>
        </w:rPr>
        <w:t>ועכשיו אנחנו ברצף מ-5423 עד 5433.</w:t>
      </w:r>
    </w:p>
    <w:p w:rsidR="00F63386" w:rsidRDefault="00F63386" w:rsidP="00F63386">
      <w:pPr>
        <w:rPr>
          <w:rtl/>
        </w:rPr>
      </w:pPr>
      <w:bookmarkStart w:id="4959" w:name="_ETM_Q1_5943802"/>
      <w:bookmarkEnd w:id="4959"/>
    </w:p>
    <w:p w:rsidR="00F63386" w:rsidRDefault="00F63386" w:rsidP="00F63386">
      <w:pPr>
        <w:pStyle w:val="KeepWithNext"/>
        <w:ind w:firstLine="720"/>
        <w:rPr>
          <w:rtl/>
        </w:rPr>
      </w:pPr>
      <w:bookmarkStart w:id="4960" w:name="_ETM_Q1_5945393"/>
      <w:bookmarkStart w:id="4961" w:name="_ETM_Q1_5930167"/>
      <w:bookmarkEnd w:id="4960"/>
      <w:bookmarkEnd w:id="4961"/>
      <w:r>
        <w:rPr>
          <w:b/>
          <w:bCs/>
          <w:u w:val="single"/>
          <w:rtl/>
        </w:rPr>
        <w:t>5423</w:t>
      </w:r>
      <w:r>
        <w:rPr>
          <w:rtl/>
          <w:lang w:eastAsia="he-IL"/>
        </w:rPr>
        <w:t xml:space="preserve"> –</w:t>
      </w:r>
      <w:r>
        <w:rPr>
          <w:rtl/>
        </w:rPr>
        <w:tab/>
        <w:t>בסעיף 6(2)(ג)(1) להצעת החוק המילה "התפזרה" - תימחק.</w:t>
      </w:r>
    </w:p>
    <w:p w:rsidR="00F63386" w:rsidRDefault="00F63386" w:rsidP="00F63386">
      <w:pPr>
        <w:rPr>
          <w:rtl/>
        </w:rPr>
      </w:pPr>
      <w:bookmarkStart w:id="4962" w:name="_ETM_Q1_5948826"/>
      <w:bookmarkEnd w:id="4962"/>
    </w:p>
    <w:p w:rsidR="00F63386" w:rsidRDefault="00F63386" w:rsidP="00F63386">
      <w:pPr>
        <w:pStyle w:val="af9"/>
        <w:keepNext/>
        <w:rPr>
          <w:rtl/>
        </w:rPr>
      </w:pPr>
      <w:bookmarkStart w:id="4963" w:name="_ETM_Q1_5952487"/>
      <w:bookmarkEnd w:id="49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4964" w:name="_ETM_Q1_5953689"/>
      <w:bookmarkStart w:id="4965" w:name="_ETM_Q1_5949246"/>
      <w:bookmarkEnd w:id="4964"/>
      <w:bookmarkEnd w:id="4965"/>
      <w:r>
        <w:rPr>
          <w:b/>
          <w:bCs/>
          <w:u w:val="single"/>
          <w:rtl/>
        </w:rPr>
        <w:t>5433</w:t>
      </w:r>
      <w:r>
        <w:rPr>
          <w:rtl/>
          <w:lang w:eastAsia="he-IL"/>
        </w:rPr>
        <w:t xml:space="preserve"> –</w:t>
      </w:r>
      <w:r>
        <w:rPr>
          <w:rtl/>
        </w:rPr>
        <w:tab/>
        <w:t>בסעיף 6(2)(ג)(1) להצעת החוק המילה "יישאר" - תימחק.</w:t>
      </w:r>
    </w:p>
    <w:p w:rsidR="00F63386" w:rsidRDefault="00F63386" w:rsidP="00F63386">
      <w:pPr>
        <w:rPr>
          <w:rtl/>
        </w:rPr>
      </w:pPr>
      <w:bookmarkStart w:id="4966" w:name="_ETM_Q1_5960442"/>
      <w:bookmarkEnd w:id="4966"/>
    </w:p>
    <w:p w:rsidR="00F63386" w:rsidRDefault="00F63386" w:rsidP="00F63386">
      <w:pPr>
        <w:pStyle w:val="af9"/>
        <w:keepNext/>
        <w:rPr>
          <w:rtl/>
        </w:rPr>
      </w:pPr>
      <w:bookmarkStart w:id="4967" w:name="_ETM_Q1_5964018"/>
      <w:bookmarkEnd w:id="49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4968" w:name="_ETM_Q1_5963767"/>
      <w:bookmarkEnd w:id="4968"/>
    </w:p>
    <w:p w:rsidR="00F63386" w:rsidRDefault="00F63386" w:rsidP="00F63386">
      <w:pPr>
        <w:pStyle w:val="KeepWithNext"/>
        <w:ind w:firstLine="720"/>
        <w:rPr>
          <w:rtl/>
        </w:rPr>
      </w:pPr>
      <w:r>
        <w:rPr>
          <w:b/>
          <w:bCs/>
          <w:u w:val="single"/>
          <w:rtl/>
        </w:rPr>
        <w:t>5434</w:t>
      </w:r>
      <w:r>
        <w:rPr>
          <w:rtl/>
          <w:lang w:eastAsia="he-IL"/>
        </w:rPr>
        <w:t xml:space="preserve"> –</w:t>
      </w:r>
      <w:r>
        <w:rPr>
          <w:rtl/>
        </w:rPr>
        <w:tab/>
        <w:t>בסעיף 6(2)(ג)(1) להצעת החוק המילה לפני המילים "יישאר בתפקידו" תבוא המילה "לא".</w:t>
      </w:r>
    </w:p>
    <w:p w:rsidR="00F63386" w:rsidRDefault="00F63386" w:rsidP="00F63386">
      <w:pPr>
        <w:rPr>
          <w:rtl/>
        </w:rPr>
      </w:pPr>
      <w:bookmarkStart w:id="4969" w:name="_ETM_Q1_5960374"/>
      <w:bookmarkEnd w:id="4969"/>
    </w:p>
    <w:p w:rsidR="00F63386" w:rsidRDefault="00F63386" w:rsidP="00F63386">
      <w:pPr>
        <w:pStyle w:val="af9"/>
        <w:keepNext/>
        <w:rPr>
          <w:rtl/>
        </w:rPr>
      </w:pPr>
      <w:bookmarkStart w:id="4970" w:name="_ETM_Q1_5964253"/>
      <w:bookmarkEnd w:id="49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4971" w:name="_ETM_Q1_5974749"/>
      <w:bookmarkEnd w:id="4971"/>
      <w:r>
        <w:rPr>
          <w:rtl/>
        </w:rPr>
        <w:t xml:space="preserve">אנחנו </w:t>
      </w:r>
      <w:bookmarkStart w:id="4972" w:name="_ETM_Q1_5975469"/>
      <w:bookmarkEnd w:id="4972"/>
      <w:r>
        <w:rPr>
          <w:rtl/>
        </w:rPr>
        <w:t>ברצף מ-5435 עד 5438.</w:t>
      </w:r>
    </w:p>
    <w:p w:rsidR="00F63386" w:rsidRDefault="00F63386" w:rsidP="00F63386">
      <w:pPr>
        <w:rPr>
          <w:rtl/>
        </w:rPr>
      </w:pPr>
      <w:bookmarkStart w:id="4973" w:name="_ETM_Q1_5979873"/>
      <w:bookmarkStart w:id="4974" w:name="_ETM_Q1_5980196"/>
      <w:bookmarkEnd w:id="4973"/>
      <w:bookmarkEnd w:id="4974"/>
    </w:p>
    <w:p w:rsidR="00F63386" w:rsidRDefault="00F63386" w:rsidP="00F63386">
      <w:pPr>
        <w:pStyle w:val="KeepWithNext"/>
        <w:ind w:firstLine="720"/>
        <w:rPr>
          <w:rtl/>
        </w:rPr>
      </w:pPr>
      <w:r>
        <w:rPr>
          <w:b/>
          <w:bCs/>
          <w:u w:val="single"/>
          <w:rtl/>
        </w:rPr>
        <w:t>5435</w:t>
      </w:r>
      <w:r>
        <w:rPr>
          <w:rtl/>
          <w:lang w:eastAsia="he-IL"/>
        </w:rPr>
        <w:t xml:space="preserve"> –</w:t>
      </w:r>
      <w:r>
        <w:rPr>
          <w:rtl/>
        </w:rPr>
        <w:tab/>
        <w:t>בסעיף 6(2)(ג)(1) להצעת החוק המילה "בתפקידו" - תימחק.</w:t>
      </w:r>
    </w:p>
    <w:p w:rsidR="00F63386" w:rsidRDefault="00F63386" w:rsidP="00F63386">
      <w:pPr>
        <w:pStyle w:val="KeepWithNext"/>
        <w:rPr>
          <w:b/>
          <w:bCs/>
          <w:u w:val="single"/>
          <w:rtl/>
        </w:rPr>
      </w:pPr>
      <w:bookmarkStart w:id="4975" w:name="_ETM_Q1_5984042"/>
      <w:bookmarkEnd w:id="4975"/>
    </w:p>
    <w:p w:rsidR="00F63386" w:rsidRDefault="00F63386" w:rsidP="00F63386">
      <w:pPr>
        <w:pStyle w:val="af9"/>
        <w:keepNext/>
        <w:rPr>
          <w:rtl/>
        </w:rPr>
      </w:pPr>
      <w:bookmarkStart w:id="4976" w:name="_ETM_Q1_5985117"/>
      <w:bookmarkEnd w:id="49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977" w:name="_ETM_Q1_5989295"/>
      <w:bookmarkEnd w:id="4977"/>
    </w:p>
    <w:p w:rsidR="00F63386" w:rsidRDefault="00F63386" w:rsidP="00F63386">
      <w:pPr>
        <w:pStyle w:val="a6"/>
        <w:keepNext/>
        <w:rPr>
          <w:rtl/>
        </w:rPr>
      </w:pPr>
      <w:bookmarkStart w:id="4978" w:name="_ETM_Q1_5989605"/>
      <w:bookmarkStart w:id="4979" w:name="_ETM_Q1_5985635"/>
      <w:bookmarkEnd w:id="4978"/>
      <w:bookmarkEnd w:id="4979"/>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איתן, אני מבקש שתעשה 10 דקות הפסקה.</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רגע, </w:t>
      </w:r>
      <w:bookmarkStart w:id="4980" w:name="_ETM_Q1_5986614"/>
      <w:bookmarkEnd w:id="4980"/>
      <w:r>
        <w:rPr>
          <w:rtl/>
        </w:rPr>
        <w:t>אנחנו באמצע.</w:t>
      </w:r>
    </w:p>
    <w:p w:rsidR="00F63386" w:rsidRDefault="00F63386" w:rsidP="00F63386">
      <w:pPr>
        <w:rPr>
          <w:rtl/>
        </w:rPr>
      </w:pPr>
    </w:p>
    <w:p w:rsidR="00F63386" w:rsidRDefault="00F63386" w:rsidP="00F63386">
      <w:pPr>
        <w:pStyle w:val="a6"/>
        <w:keepNext/>
        <w:rPr>
          <w:rtl/>
        </w:rPr>
      </w:pPr>
      <w:bookmarkStart w:id="4981" w:name="_ETM_Q1_5983948"/>
      <w:bookmarkEnd w:id="498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10 דקות. לא יותר.</w:t>
      </w:r>
      <w:bookmarkStart w:id="4982" w:name="_ETM_Q1_5989741"/>
      <w:bookmarkEnd w:id="4982"/>
    </w:p>
    <w:p w:rsidR="00F63386" w:rsidRDefault="00F63386" w:rsidP="00F63386">
      <w:pPr>
        <w:rPr>
          <w:rtl/>
        </w:rPr>
      </w:pPr>
    </w:p>
    <w:p w:rsidR="00F63386" w:rsidRDefault="00F63386" w:rsidP="00F63386">
      <w:pPr>
        <w:pStyle w:val="af9"/>
        <w:keepNext/>
        <w:rPr>
          <w:rtl/>
        </w:rPr>
      </w:pPr>
      <w:bookmarkStart w:id="4983" w:name="_ETM_Q1_5990048"/>
      <w:bookmarkEnd w:id="4983"/>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תיכף.</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לא מבין</w:t>
      </w:r>
      <w:bookmarkStart w:id="4984" w:name="_ETM_Q1_5990443"/>
      <w:bookmarkEnd w:id="4984"/>
      <w:r>
        <w:rPr>
          <w:rtl/>
        </w:rPr>
        <w:t xml:space="preserve"> את זה.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5438</w:t>
      </w:r>
      <w:r>
        <w:rPr>
          <w:rtl/>
          <w:lang w:eastAsia="he-IL"/>
        </w:rPr>
        <w:t xml:space="preserve"> –</w:t>
      </w:r>
      <w:r>
        <w:rPr>
          <w:rtl/>
        </w:rPr>
        <w:tab/>
        <w:t>בסעיף 6(2)(ג)(1) להצעת החוק המילה "המכהן" - תימחק.</w:t>
      </w:r>
    </w:p>
    <w:p w:rsidR="00F63386" w:rsidRDefault="00F63386" w:rsidP="00F63386">
      <w:pPr>
        <w:rPr>
          <w:rtl/>
        </w:rPr>
      </w:pPr>
      <w:bookmarkStart w:id="4985" w:name="_ETM_Q1_5997913"/>
      <w:bookmarkEnd w:id="4985"/>
    </w:p>
    <w:p w:rsidR="00F63386" w:rsidRDefault="00F63386" w:rsidP="00F63386">
      <w:pPr>
        <w:pStyle w:val="af9"/>
        <w:keepNext/>
        <w:rPr>
          <w:rtl/>
        </w:rPr>
      </w:pPr>
      <w:bookmarkStart w:id="4986" w:name="_ETM_Q1_5993797"/>
      <w:bookmarkEnd w:id="49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bookmarkStart w:id="4987" w:name="_ETM_Q1_5995096"/>
      <w:bookmarkEnd w:id="4987"/>
    </w:p>
    <w:p w:rsidR="00F63386" w:rsidRDefault="00F63386" w:rsidP="00F63386">
      <w:pPr>
        <w:pStyle w:val="a6"/>
        <w:keepNext/>
        <w:rPr>
          <w:rtl/>
        </w:rPr>
      </w:pPr>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אמנת ז'נבה - - -</w:t>
      </w:r>
    </w:p>
    <w:p w:rsidR="00F63386" w:rsidRDefault="00F63386" w:rsidP="00F63386">
      <w:pPr>
        <w:rPr>
          <w:rtl/>
        </w:rPr>
      </w:pPr>
    </w:p>
    <w:p w:rsidR="00F63386" w:rsidRDefault="00F63386" w:rsidP="00F63386">
      <w:pPr>
        <w:pStyle w:val="af8"/>
        <w:keepNext/>
        <w:rPr>
          <w:rtl/>
        </w:rPr>
      </w:pPr>
      <w:bookmarkStart w:id="4988" w:name="_ETM_Q1_6000365"/>
      <w:bookmarkEnd w:id="4988"/>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מיקי, אתה רוצה</w:t>
      </w:r>
      <w:bookmarkStart w:id="4989" w:name="_ETM_Q1_6002053"/>
      <w:bookmarkEnd w:id="4989"/>
      <w:r>
        <w:rPr>
          <w:rtl/>
        </w:rPr>
        <w:t xml:space="preserve"> להתקזז?</w:t>
      </w:r>
    </w:p>
    <w:p w:rsidR="00F63386" w:rsidRDefault="00F63386" w:rsidP="00F63386">
      <w:pPr>
        <w:rPr>
          <w:rtl/>
        </w:rPr>
      </w:pPr>
      <w:bookmarkStart w:id="4990" w:name="_ETM_Q1_6001092"/>
      <w:bookmarkEnd w:id="4990"/>
    </w:p>
    <w:p w:rsidR="00F63386" w:rsidRDefault="00F63386" w:rsidP="00F63386">
      <w:pPr>
        <w:pStyle w:val="a6"/>
        <w:keepNext/>
        <w:rPr>
          <w:rtl/>
        </w:rPr>
      </w:pPr>
      <w:bookmarkStart w:id="4991" w:name="_ETM_Q1_6001408"/>
      <w:bookmarkStart w:id="4992" w:name="_ETM_Q1_6002508"/>
      <w:bookmarkEnd w:id="4991"/>
      <w:bookmarkEnd w:id="499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אני רוצה להיות נוכח. אני מעורה</w:t>
      </w:r>
      <w:bookmarkStart w:id="4993" w:name="_ETM_Q1_6003676"/>
      <w:bookmarkEnd w:id="4993"/>
      <w:r>
        <w:rPr>
          <w:rtl/>
        </w:rPr>
        <w:t xml:space="preserve"> בכל הסעיפים.</w:t>
      </w:r>
    </w:p>
    <w:p w:rsidR="00F63386" w:rsidRDefault="00F63386" w:rsidP="00F63386">
      <w:pPr>
        <w:rPr>
          <w:rtl/>
        </w:rPr>
      </w:pPr>
    </w:p>
    <w:p w:rsidR="00F63386" w:rsidRDefault="00F63386" w:rsidP="00F63386">
      <w:pPr>
        <w:pStyle w:val="a6"/>
        <w:keepNext/>
        <w:rPr>
          <w:rtl/>
        </w:rPr>
      </w:pPr>
      <w:bookmarkStart w:id="4994" w:name="_ETM_Q1_6001372"/>
      <w:bookmarkEnd w:id="4994"/>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r>
        <w:rPr>
          <w:rtl/>
        </w:rPr>
        <w:t>אבל אתם לא מאפשרים לנו לעשות את העבודה כמו</w:t>
      </w:r>
      <w:bookmarkStart w:id="4995" w:name="_ETM_Q1_6004570"/>
      <w:bookmarkEnd w:id="4995"/>
      <w:r>
        <w:rPr>
          <w:rtl/>
        </w:rPr>
        <w:t xml:space="preserve"> שצריך.</w:t>
      </w:r>
      <w:bookmarkStart w:id="4996" w:name="_ETM_Q1_6008091"/>
      <w:bookmarkEnd w:id="4996"/>
    </w:p>
    <w:p w:rsidR="00F63386" w:rsidRDefault="00F63386" w:rsidP="00F63386">
      <w:pPr>
        <w:rPr>
          <w:rtl/>
        </w:rPr>
      </w:pPr>
    </w:p>
    <w:p w:rsidR="00F63386" w:rsidRDefault="00F63386" w:rsidP="00F63386">
      <w:pPr>
        <w:pStyle w:val="a6"/>
        <w:keepNext/>
        <w:rPr>
          <w:rtl/>
        </w:rPr>
      </w:pPr>
      <w:bookmarkStart w:id="4997" w:name="_ETM_Q1_5997853"/>
      <w:bookmarkEnd w:id="4997"/>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לא עושה קיזוז בחיים, תלמד. גם לא במליאה.</w:t>
      </w:r>
    </w:p>
    <w:p w:rsidR="00F63386" w:rsidRDefault="00F63386" w:rsidP="00F63386">
      <w:pPr>
        <w:rPr>
          <w:rtl/>
        </w:rPr>
      </w:pPr>
      <w:bookmarkStart w:id="4998" w:name="_ETM_Q1_6011557"/>
      <w:bookmarkEnd w:id="4998"/>
    </w:p>
    <w:p w:rsidR="00F63386" w:rsidRDefault="00F63386" w:rsidP="00F63386">
      <w:pPr>
        <w:pStyle w:val="a6"/>
        <w:keepNext/>
        <w:rPr>
          <w:rtl/>
        </w:rPr>
      </w:pPr>
      <w:bookmarkStart w:id="4999" w:name="_ETM_Q1_6012123"/>
      <w:bookmarkEnd w:id="4999"/>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5000" w:name="_ETM_Q1_6007861"/>
      <w:bookmarkEnd w:id="5000"/>
      <w:r>
        <w:rPr>
          <w:rtl/>
        </w:rPr>
        <w:t>מה הקטע?</w:t>
      </w:r>
    </w:p>
    <w:p w:rsidR="00F63386" w:rsidRDefault="00F63386" w:rsidP="00F63386">
      <w:pPr>
        <w:rPr>
          <w:rtl/>
        </w:rPr>
      </w:pPr>
      <w:bookmarkStart w:id="5001" w:name="_ETM_Q1_6009893"/>
      <w:bookmarkStart w:id="5002" w:name="_ETM_Q1_6013214"/>
      <w:bookmarkEnd w:id="5001"/>
      <w:bookmarkEnd w:id="5002"/>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כן, בבקשה.</w:t>
      </w:r>
    </w:p>
    <w:p w:rsidR="00F63386" w:rsidRDefault="00F63386" w:rsidP="00F63386">
      <w:pPr>
        <w:rPr>
          <w:rtl/>
        </w:rPr>
      </w:pPr>
      <w:r>
        <w:rPr>
          <w:rtl/>
        </w:rPr>
        <w:t xml:space="preserve"> </w:t>
      </w:r>
      <w:bookmarkStart w:id="5003" w:name="_ETM_Q1_6009739"/>
      <w:bookmarkEnd w:id="5003"/>
    </w:p>
    <w:p w:rsidR="00F63386" w:rsidRDefault="00F63386" w:rsidP="00F63386">
      <w:pPr>
        <w:pStyle w:val="a6"/>
        <w:keepNext/>
        <w:rPr>
          <w:rtl/>
        </w:rPr>
      </w:pPr>
      <w:bookmarkStart w:id="5004" w:name="_ETM_Q1_6011411"/>
      <w:bookmarkEnd w:id="5004"/>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אתה מעורה בסעיף יבואו 29 ימים או </w:t>
      </w:r>
      <w:bookmarkStart w:id="5005" w:name="_ETM_Q1_6016614"/>
      <w:bookmarkEnd w:id="5005"/>
      <w:r>
        <w:rPr>
          <w:rtl/>
        </w:rPr>
        <w:t>יבואו 28 ימים</w:t>
      </w:r>
      <w:bookmarkStart w:id="5006" w:name="_ETM_Q1_6016827"/>
      <w:bookmarkEnd w:id="5006"/>
      <w:r>
        <w:rPr>
          <w:rtl/>
        </w:rPr>
        <w:t>?</w:t>
      </w:r>
    </w:p>
    <w:p w:rsidR="00F63386" w:rsidRDefault="00F63386" w:rsidP="00F63386">
      <w:pPr>
        <w:rPr>
          <w:rtl/>
        </w:rPr>
      </w:pPr>
    </w:p>
    <w:p w:rsidR="00F63386" w:rsidRDefault="00F63386" w:rsidP="00F63386">
      <w:pPr>
        <w:pStyle w:val="af9"/>
        <w:keepNext/>
        <w:rPr>
          <w:rtl/>
        </w:rPr>
      </w:pPr>
      <w:bookmarkStart w:id="5007" w:name="_ETM_Q1_6017564"/>
      <w:bookmarkEnd w:id="500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בבקשה, בבקשה.</w:t>
      </w:r>
      <w:bookmarkStart w:id="5008" w:name="_ETM_Q1_6012315"/>
      <w:bookmarkEnd w:id="5008"/>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5439</w:t>
      </w:r>
      <w:r>
        <w:rPr>
          <w:rtl/>
          <w:lang w:eastAsia="he-IL"/>
        </w:rPr>
        <w:t xml:space="preserve"> –</w:t>
      </w:r>
      <w:r>
        <w:rPr>
          <w:rtl/>
        </w:rPr>
        <w:tab/>
        <w:t>בסעיף 6(2)(ג)(1) להצעת החוק במקום המילה "המכהן" תבוא המילה "החלופי".</w:t>
      </w:r>
      <w:bookmarkStart w:id="5009" w:name="_ETM_Q1_6004659"/>
      <w:bookmarkEnd w:id="5009"/>
    </w:p>
    <w:p w:rsidR="00F63386" w:rsidRDefault="00F63386" w:rsidP="00F63386">
      <w:pPr>
        <w:rPr>
          <w:rtl/>
        </w:rPr>
      </w:pPr>
      <w:bookmarkStart w:id="5010" w:name="_ETM_Q1_6016244"/>
      <w:bookmarkEnd w:id="5010"/>
    </w:p>
    <w:p w:rsidR="00F63386" w:rsidRDefault="00F63386" w:rsidP="00F63386">
      <w:pPr>
        <w:pStyle w:val="af9"/>
        <w:keepNext/>
        <w:rPr>
          <w:rtl/>
        </w:rPr>
      </w:pPr>
      <w:bookmarkStart w:id="5011" w:name="_ETM_Q1_6016608"/>
      <w:bookmarkEnd w:id="50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012" w:name="_ETM_Q1_6029035"/>
      <w:bookmarkEnd w:id="5012"/>
      <w:r>
        <w:rPr>
          <w:b/>
          <w:bCs/>
          <w:u w:val="single"/>
          <w:rtl/>
        </w:rPr>
        <w:t>5440</w:t>
      </w:r>
      <w:r>
        <w:rPr>
          <w:rtl/>
          <w:lang w:eastAsia="he-IL"/>
        </w:rPr>
        <w:t xml:space="preserve"> –</w:t>
      </w:r>
      <w:r>
        <w:rPr>
          <w:rtl/>
        </w:rPr>
        <w:tab/>
        <w:t>בסעיף 6(2)(ג)(1) להצעת החוק לאחר המילה "המכהן" המילה "במועד" - תימחק.</w:t>
      </w:r>
    </w:p>
    <w:p w:rsidR="00F63386" w:rsidRDefault="00F63386" w:rsidP="00F63386">
      <w:pPr>
        <w:rPr>
          <w:rtl/>
        </w:rPr>
      </w:pPr>
      <w:bookmarkStart w:id="5013" w:name="_ETM_Q1_6034011"/>
      <w:bookmarkEnd w:id="5013"/>
    </w:p>
    <w:p w:rsidR="00F63386" w:rsidRDefault="00F63386" w:rsidP="00F63386">
      <w:pPr>
        <w:pStyle w:val="af9"/>
        <w:keepNext/>
        <w:rPr>
          <w:rtl/>
        </w:rPr>
      </w:pPr>
      <w:bookmarkStart w:id="5014" w:name="_ETM_Q1_6034515"/>
      <w:bookmarkEnd w:id="50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5441</w:t>
      </w:r>
      <w:r>
        <w:rPr>
          <w:rtl/>
          <w:lang w:eastAsia="he-IL"/>
        </w:rPr>
        <w:t xml:space="preserve"> –</w:t>
      </w:r>
      <w:r>
        <w:rPr>
          <w:rtl/>
        </w:rPr>
        <w:tab/>
        <w:t>בסעיף 6(2)(ג)(1) להצעת החוק המילה "התפזרות" - תימחק.</w:t>
      </w:r>
    </w:p>
    <w:p w:rsidR="00F63386" w:rsidRDefault="00F63386" w:rsidP="00F63386">
      <w:pPr>
        <w:rPr>
          <w:rtl/>
        </w:rPr>
      </w:pPr>
    </w:p>
    <w:p w:rsidR="00F63386" w:rsidRDefault="00F63386" w:rsidP="00F63386">
      <w:pPr>
        <w:pStyle w:val="af9"/>
        <w:keepNext/>
        <w:rPr>
          <w:rtl/>
        </w:rPr>
      </w:pPr>
      <w:bookmarkStart w:id="5015" w:name="_ETM_Q1_6037826"/>
      <w:bookmarkEnd w:id="50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אנחנו ברצף מ-5442 עד 5446.</w:t>
      </w:r>
    </w:p>
    <w:p w:rsidR="00F63386" w:rsidRDefault="00F63386" w:rsidP="00F63386">
      <w:pPr>
        <w:rPr>
          <w:rtl/>
        </w:rPr>
      </w:pPr>
      <w:bookmarkStart w:id="5016" w:name="_ETM_Q1_6053123"/>
      <w:bookmarkStart w:id="5017" w:name="_ETM_Q1_6053441"/>
      <w:bookmarkEnd w:id="5016"/>
      <w:bookmarkEnd w:id="5017"/>
    </w:p>
    <w:p w:rsidR="00F63386" w:rsidRDefault="00F63386" w:rsidP="00F63386">
      <w:pPr>
        <w:pStyle w:val="KeepWithNext"/>
        <w:ind w:firstLine="720"/>
        <w:rPr>
          <w:rtl/>
        </w:rPr>
      </w:pPr>
      <w:r>
        <w:rPr>
          <w:b/>
          <w:bCs/>
          <w:u w:val="single"/>
          <w:rtl/>
        </w:rPr>
        <w:t>5442</w:t>
      </w:r>
      <w:r>
        <w:rPr>
          <w:rtl/>
          <w:lang w:eastAsia="he-IL"/>
        </w:rPr>
        <w:t xml:space="preserve"> –</w:t>
      </w:r>
      <w:r>
        <w:rPr>
          <w:rtl/>
        </w:rPr>
        <w:tab/>
        <w:t>בסעיף 6(2)(ג)(1) להצעת החוק המילים "התפזרות הכנסת" – יימחקו.</w:t>
      </w:r>
    </w:p>
    <w:p w:rsidR="00F63386" w:rsidRDefault="00F63386" w:rsidP="00F63386">
      <w:pPr>
        <w:rPr>
          <w:rtl/>
        </w:rPr>
      </w:pPr>
      <w:bookmarkStart w:id="5018" w:name="_ETM_Q1_6057547"/>
      <w:bookmarkEnd w:id="5018"/>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19" w:name="_ETM_Q1_6055598"/>
      <w:bookmarkEnd w:id="5019"/>
      <w:r>
        <w:rPr>
          <w:rtl/>
        </w:rPr>
        <w:t>האחרון ברצף הזה –</w:t>
      </w:r>
    </w:p>
    <w:p w:rsidR="00F63386" w:rsidRDefault="00F63386" w:rsidP="00F63386">
      <w:pPr>
        <w:rPr>
          <w:rtl/>
        </w:rPr>
      </w:pPr>
    </w:p>
    <w:p w:rsidR="00F63386" w:rsidRDefault="00F63386" w:rsidP="00F63386">
      <w:pPr>
        <w:pStyle w:val="KeepWithNext"/>
        <w:ind w:firstLine="720"/>
        <w:rPr>
          <w:rtl/>
        </w:rPr>
      </w:pPr>
      <w:r>
        <w:rPr>
          <w:b/>
          <w:bCs/>
          <w:u w:val="single"/>
          <w:rtl/>
        </w:rPr>
        <w:t>5446</w:t>
      </w:r>
      <w:r>
        <w:rPr>
          <w:rtl/>
          <w:lang w:eastAsia="he-IL"/>
        </w:rPr>
        <w:t xml:space="preserve"> –</w:t>
      </w:r>
      <w:r>
        <w:rPr>
          <w:rtl/>
        </w:rPr>
        <w:tab/>
        <w:t>בסעיף 6(2)(ג)(1) להצעת החוק המילה "חדשה" - תימחק.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020" w:name="_ETM_Q1_6070259"/>
      <w:bookmarkEnd w:id="5020"/>
    </w:p>
    <w:p w:rsidR="00F63386" w:rsidRDefault="00F63386" w:rsidP="00F63386">
      <w:pPr>
        <w:pStyle w:val="KeepWithNext"/>
        <w:ind w:firstLine="720"/>
        <w:rPr>
          <w:rtl/>
        </w:rPr>
      </w:pPr>
      <w:r>
        <w:rPr>
          <w:b/>
          <w:bCs/>
          <w:u w:val="single"/>
          <w:rtl/>
        </w:rPr>
        <w:t>5447</w:t>
      </w:r>
      <w:r>
        <w:rPr>
          <w:rtl/>
          <w:lang w:eastAsia="he-IL"/>
        </w:rPr>
        <w:t xml:space="preserve"> –</w:t>
      </w:r>
      <w:r>
        <w:rPr>
          <w:rtl/>
        </w:rPr>
        <w:tab/>
        <w:t xml:space="preserve">בסעיף 6(2)(ג)(1) להצעת החוק לאחר המילים "ממשלה חדשה" יבואו המילים "שלא על ידי ראש הממשלה המכהן או ראש הממשלה החלופי". </w:t>
      </w:r>
    </w:p>
    <w:p w:rsidR="00F63386" w:rsidRDefault="00F63386" w:rsidP="00F63386">
      <w:pPr>
        <w:rPr>
          <w:rtl/>
        </w:rPr>
      </w:pPr>
      <w:bookmarkStart w:id="5021" w:name="_ETM_Q1_6074565"/>
      <w:bookmarkEnd w:id="5021"/>
    </w:p>
    <w:p w:rsidR="00F63386" w:rsidRDefault="00F63386" w:rsidP="00F63386">
      <w:pPr>
        <w:pStyle w:val="af9"/>
        <w:keepNext/>
        <w:rPr>
          <w:rtl/>
        </w:rPr>
      </w:pPr>
      <w:bookmarkStart w:id="5022" w:name="_ETM_Q1_6079445"/>
      <w:bookmarkEnd w:id="502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23" w:name="_ETM_Q1_6081406"/>
      <w:bookmarkEnd w:id="5023"/>
      <w:r>
        <w:rPr>
          <w:rtl/>
        </w:rPr>
        <w:t>אנחנו ברצף עכשיו מ-5448 עד 5464.</w:t>
      </w:r>
    </w:p>
    <w:p w:rsidR="00F63386" w:rsidRDefault="00F63386" w:rsidP="00F63386">
      <w:pPr>
        <w:rPr>
          <w:rtl/>
        </w:rPr>
      </w:pPr>
      <w:bookmarkStart w:id="5024" w:name="_ETM_Q1_6091510"/>
      <w:bookmarkStart w:id="5025" w:name="_ETM_Q1_6091829"/>
      <w:bookmarkEnd w:id="5024"/>
      <w:bookmarkEnd w:id="5025"/>
    </w:p>
    <w:p w:rsidR="00F63386" w:rsidRDefault="00F63386" w:rsidP="00F63386">
      <w:pPr>
        <w:pStyle w:val="KeepWithNext"/>
        <w:ind w:firstLine="720"/>
        <w:rPr>
          <w:rtl/>
        </w:rPr>
      </w:pPr>
      <w:r>
        <w:rPr>
          <w:b/>
          <w:bCs/>
          <w:u w:val="single"/>
          <w:rtl/>
        </w:rPr>
        <w:t>5448</w:t>
      </w:r>
      <w:r>
        <w:rPr>
          <w:rtl/>
          <w:lang w:eastAsia="he-IL"/>
        </w:rPr>
        <w:t xml:space="preserve"> –</w:t>
      </w:r>
      <w:r>
        <w:rPr>
          <w:rtl/>
        </w:rPr>
        <w:tab/>
        <w:t>בסעיף 6(2)(ג)(1) להצעת החוק המילה "שנת" - תימחק.</w:t>
      </w:r>
    </w:p>
    <w:p w:rsidR="00F63386" w:rsidRDefault="00F63386" w:rsidP="00F63386">
      <w:pPr>
        <w:rPr>
          <w:rtl/>
        </w:rPr>
      </w:pPr>
      <w:bookmarkStart w:id="5026" w:name="_ETM_Q1_6095606"/>
      <w:bookmarkEnd w:id="5026"/>
    </w:p>
    <w:p w:rsidR="00F63386" w:rsidRDefault="00F63386" w:rsidP="00F63386">
      <w:pPr>
        <w:pStyle w:val="af9"/>
        <w:keepNext/>
        <w:rPr>
          <w:rtl/>
        </w:rPr>
      </w:pPr>
      <w:bookmarkStart w:id="5027" w:name="_ETM_Q1_6099285"/>
      <w:bookmarkEnd w:id="502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28" w:name="_ETM_Q1_6100405"/>
      <w:bookmarkEnd w:id="5028"/>
      <w:r>
        <w:rPr>
          <w:rtl/>
        </w:rPr>
        <w:t>האחרון ברצף הזה –</w:t>
      </w:r>
    </w:p>
    <w:p w:rsidR="00F63386" w:rsidRDefault="00F63386" w:rsidP="00F63386">
      <w:pPr>
        <w:rPr>
          <w:rtl/>
        </w:rPr>
      </w:pPr>
      <w:bookmarkStart w:id="5029" w:name="_ETM_Q1_6104847"/>
      <w:bookmarkEnd w:id="5029"/>
    </w:p>
    <w:p w:rsidR="00F63386" w:rsidRDefault="00F63386" w:rsidP="00F63386">
      <w:pPr>
        <w:pStyle w:val="KeepWithNext"/>
        <w:ind w:firstLine="720"/>
        <w:rPr>
          <w:rtl/>
        </w:rPr>
      </w:pPr>
      <w:bookmarkStart w:id="5030" w:name="_ETM_Q1_6105151"/>
      <w:bookmarkEnd w:id="5030"/>
      <w:r>
        <w:rPr>
          <w:b/>
          <w:bCs/>
          <w:u w:val="single"/>
          <w:rtl/>
        </w:rPr>
        <w:t>5464</w:t>
      </w:r>
      <w:r>
        <w:rPr>
          <w:rtl/>
          <w:lang w:eastAsia="he-IL"/>
        </w:rPr>
        <w:t xml:space="preserve"> –</w:t>
      </w:r>
      <w:r>
        <w:rPr>
          <w:rtl/>
        </w:rPr>
        <w:tab/>
        <w:t>בסעיף 6(2)(ג)(2) להצעת החוק המילים "13א לחוק היסוד" – יימחקו.</w:t>
      </w:r>
    </w:p>
    <w:p w:rsidR="00F63386" w:rsidRDefault="00F63386" w:rsidP="00F63386">
      <w:pPr>
        <w:rPr>
          <w:rtl/>
        </w:rPr>
      </w:pPr>
      <w:bookmarkStart w:id="5031" w:name="_ETM_Q1_6103114"/>
      <w:bookmarkEnd w:id="5031"/>
    </w:p>
    <w:p w:rsidR="00F63386" w:rsidRDefault="00F63386" w:rsidP="00F63386">
      <w:pPr>
        <w:pStyle w:val="af9"/>
        <w:keepNext/>
        <w:rPr>
          <w:rtl/>
        </w:rPr>
      </w:pPr>
      <w:bookmarkStart w:id="5032" w:name="_ETM_Q1_6106818"/>
      <w:bookmarkEnd w:id="503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r>
        <w:rPr>
          <w:b/>
          <w:bCs/>
          <w:u w:val="single"/>
          <w:rtl/>
        </w:rPr>
        <w:t>5465</w:t>
      </w:r>
      <w:r>
        <w:rPr>
          <w:rtl/>
          <w:lang w:eastAsia="he-IL"/>
        </w:rPr>
        <w:t xml:space="preserve"> –</w:t>
      </w:r>
      <w:r>
        <w:rPr>
          <w:rtl/>
        </w:rPr>
        <w:tab/>
        <w:t>סעיף קטן (1) – יבוטל.</w:t>
      </w:r>
    </w:p>
    <w:p w:rsidR="00F63386" w:rsidRDefault="00F63386" w:rsidP="00F63386">
      <w:pPr>
        <w:rPr>
          <w:rtl/>
        </w:rPr>
      </w:pPr>
      <w:bookmarkStart w:id="5033" w:name="_ETM_Q1_6108523"/>
      <w:bookmarkEnd w:id="5033"/>
    </w:p>
    <w:p w:rsidR="00F63386" w:rsidRDefault="00F63386" w:rsidP="00F63386">
      <w:pPr>
        <w:pStyle w:val="af9"/>
        <w:keepNext/>
        <w:rPr>
          <w:rtl/>
        </w:rPr>
      </w:pPr>
      <w:bookmarkStart w:id="5034" w:name="_ETM_Q1_6109749"/>
      <w:bookmarkEnd w:id="503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35" w:name="_ETM_Q1_6114803"/>
      <w:bookmarkEnd w:id="5035"/>
      <w:r>
        <w:rPr>
          <w:rtl/>
        </w:rPr>
        <w:t>5466 – אנחנו לא מצביעים עליו.</w:t>
      </w:r>
    </w:p>
    <w:p w:rsidR="00F63386" w:rsidRDefault="00F63386" w:rsidP="00F63386">
      <w:pPr>
        <w:rPr>
          <w:rtl/>
        </w:rPr>
      </w:pPr>
    </w:p>
    <w:p w:rsidR="00F63386" w:rsidRDefault="00F63386" w:rsidP="00F63386">
      <w:pPr>
        <w:pStyle w:val="a6"/>
        <w:keepNext/>
        <w:rPr>
          <w:rtl/>
        </w:rPr>
      </w:pPr>
      <w:bookmarkStart w:id="5036" w:name="_ETM_Q1_6115594"/>
      <w:bookmarkStart w:id="5037" w:name="_ETM_Q1_6115619"/>
      <w:bookmarkStart w:id="5038" w:name="_ETM_Q1_6117318"/>
      <w:bookmarkEnd w:id="5036"/>
      <w:bookmarkEnd w:id="5037"/>
      <w:bookmarkEnd w:id="5038"/>
      <w:r>
        <w:rPr>
          <w:rFonts w:hint="cs"/>
          <w:rtl/>
        </w:rPr>
        <w:t>קארין אלהרר (יש עתיד-תל"ם):</w:t>
      </w:r>
    </w:p>
    <w:p w:rsidR="00F63386" w:rsidRDefault="00F63386" w:rsidP="00F63386">
      <w:pPr>
        <w:pStyle w:val="KeepWithNext"/>
        <w:rPr>
          <w:rFonts w:hint="cs"/>
          <w:rtl/>
        </w:rPr>
      </w:pPr>
    </w:p>
    <w:p w:rsidR="00F63386" w:rsidRDefault="00F63386" w:rsidP="00F63386">
      <w:pPr>
        <w:rPr>
          <w:rtl/>
        </w:rPr>
      </w:pPr>
      <w:bookmarkStart w:id="5039" w:name="_ETM_Q1_6118072"/>
      <w:bookmarkEnd w:id="5039"/>
      <w:r>
        <w:rPr>
          <w:rtl/>
        </w:rPr>
        <w:t>למה?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p>
    <w:p w:rsidR="00F63386" w:rsidRDefault="00F63386" w:rsidP="00F63386">
      <w:pPr>
        <w:rPr>
          <w:rtl/>
        </w:rPr>
      </w:pPr>
      <w:r>
        <w:rPr>
          <w:rtl/>
        </w:rPr>
        <w:t>כי זה ביטול הסעיף.</w:t>
      </w:r>
    </w:p>
    <w:p w:rsidR="00F63386" w:rsidRDefault="00F63386" w:rsidP="00F63386">
      <w:pPr>
        <w:rPr>
          <w:rtl/>
        </w:rPr>
      </w:pPr>
    </w:p>
    <w:p w:rsidR="00F63386" w:rsidRDefault="00F63386" w:rsidP="00F63386">
      <w:pPr>
        <w:rPr>
          <w:rtl/>
        </w:rPr>
      </w:pPr>
      <w:r>
        <w:rPr>
          <w:rtl/>
        </w:rPr>
        <w:t xml:space="preserve">עכשיו אנחנו ברצף </w:t>
      </w:r>
      <w:bookmarkStart w:id="5040" w:name="_ETM_Q1_6123374"/>
      <w:bookmarkEnd w:id="5040"/>
      <w:r>
        <w:rPr>
          <w:rtl/>
        </w:rPr>
        <w:t>מ-5467 עד 5566.</w:t>
      </w:r>
    </w:p>
    <w:p w:rsidR="00F63386" w:rsidRDefault="00F63386" w:rsidP="00F63386">
      <w:pPr>
        <w:rPr>
          <w:rtl/>
        </w:rPr>
      </w:pPr>
      <w:bookmarkStart w:id="5041" w:name="_ETM_Q1_6143531"/>
      <w:bookmarkEnd w:id="5041"/>
    </w:p>
    <w:p w:rsidR="00F63386" w:rsidRDefault="00F63386" w:rsidP="00F63386">
      <w:pPr>
        <w:pStyle w:val="KeepWithNext"/>
        <w:ind w:firstLine="720"/>
        <w:rPr>
          <w:rtl/>
        </w:rPr>
      </w:pPr>
      <w:bookmarkStart w:id="5042" w:name="_ETM_Q1_6143844"/>
      <w:bookmarkStart w:id="5043" w:name="_ETM_Q1_6122354"/>
      <w:bookmarkStart w:id="5044" w:name="_ETM_Q1_6122762"/>
      <w:bookmarkEnd w:id="5042"/>
      <w:bookmarkEnd w:id="5043"/>
      <w:bookmarkEnd w:id="5044"/>
      <w:r>
        <w:rPr>
          <w:b/>
          <w:bCs/>
          <w:u w:val="single"/>
          <w:rtl/>
        </w:rPr>
        <w:t>5467</w:t>
      </w:r>
      <w:r>
        <w:rPr>
          <w:rtl/>
          <w:lang w:eastAsia="he-IL"/>
        </w:rPr>
        <w:t xml:space="preserve"> –</w:t>
      </w:r>
      <w:r>
        <w:rPr>
          <w:rtl/>
        </w:rPr>
        <w:tab/>
        <w:t>סעיף 6 להצעת החוק, סעיף (1), במקום המילים "שלוש שנים" – יבואו המילים "יום אחד".</w:t>
      </w:r>
    </w:p>
    <w:p w:rsidR="00F63386" w:rsidRDefault="00F63386" w:rsidP="00F63386">
      <w:pPr>
        <w:rPr>
          <w:rtl/>
        </w:rPr>
      </w:pPr>
      <w:bookmarkStart w:id="5045" w:name="_ETM_Q1_6148412"/>
      <w:bookmarkEnd w:id="5045"/>
    </w:p>
    <w:p w:rsidR="00F63386" w:rsidRDefault="00F63386" w:rsidP="00F63386">
      <w:pPr>
        <w:pStyle w:val="af9"/>
        <w:keepNext/>
        <w:rPr>
          <w:rtl/>
        </w:rPr>
      </w:pPr>
      <w:bookmarkStart w:id="5046" w:name="_ETM_Q1_6149031"/>
      <w:bookmarkEnd w:id="50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047" w:name="_ETM_Q1_6152264"/>
      <w:bookmarkEnd w:id="5047"/>
      <w:r>
        <w:rPr>
          <w:b/>
          <w:bCs/>
          <w:u w:val="single"/>
          <w:rtl/>
        </w:rPr>
        <w:t>5566</w:t>
      </w:r>
      <w:r>
        <w:rPr>
          <w:rtl/>
          <w:lang w:eastAsia="he-IL"/>
        </w:rPr>
        <w:t xml:space="preserve"> –</w:t>
      </w:r>
      <w:r>
        <w:rPr>
          <w:rtl/>
        </w:rPr>
        <w:tab/>
        <w:t>בסעיף 6(1), במקום המילים "שלוש שנים" – יבואו המילים "מאה ימים".</w:t>
      </w:r>
    </w:p>
    <w:p w:rsidR="00F63386" w:rsidRDefault="00F63386" w:rsidP="00F63386">
      <w:pPr>
        <w:rPr>
          <w:rtl/>
        </w:rPr>
      </w:pPr>
      <w:bookmarkStart w:id="5048" w:name="_ETM_Q1_6168071"/>
      <w:bookmarkEnd w:id="5048"/>
    </w:p>
    <w:p w:rsidR="00F63386" w:rsidRDefault="00F63386" w:rsidP="00F63386">
      <w:pPr>
        <w:pStyle w:val="af9"/>
        <w:keepNext/>
        <w:rPr>
          <w:rtl/>
        </w:rPr>
      </w:pPr>
      <w:bookmarkStart w:id="5049" w:name="_ETM_Q1_6168426"/>
      <w:bookmarkEnd w:id="50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pStyle w:val="KeepWithNext"/>
        <w:rPr>
          <w:rFonts w:hint="cs"/>
          <w:rtl/>
        </w:rPr>
      </w:pPr>
      <w:bookmarkStart w:id="5050" w:name="_ETM_Q1_6170034"/>
      <w:bookmarkEnd w:id="5050"/>
    </w:p>
    <w:p w:rsidR="00F63386" w:rsidRDefault="00F63386" w:rsidP="00F63386">
      <w:pPr>
        <w:pStyle w:val="KeepWithNext"/>
        <w:ind w:firstLine="720"/>
        <w:rPr>
          <w:rtl/>
        </w:rPr>
      </w:pPr>
      <w:r>
        <w:rPr>
          <w:b/>
          <w:bCs/>
          <w:u w:val="single"/>
          <w:rtl/>
        </w:rPr>
        <w:t>5567</w:t>
      </w:r>
      <w:r>
        <w:rPr>
          <w:rtl/>
          <w:lang w:eastAsia="he-IL"/>
        </w:rPr>
        <w:t xml:space="preserve"> –</w:t>
      </w:r>
      <w:r>
        <w:rPr>
          <w:rtl/>
        </w:rPr>
        <w:tab/>
        <w:t>בסעיף 6 להצעת החוק, בסעיף 8א(1) – במקום "שלאחר תום שלוש שנים" יבוא: "שלאחר תום שנתיים".</w:t>
      </w:r>
    </w:p>
    <w:p w:rsidR="00F63386" w:rsidRDefault="00F63386" w:rsidP="00F63386">
      <w:pPr>
        <w:rPr>
          <w:rtl/>
        </w:rPr>
      </w:pPr>
    </w:p>
    <w:p w:rsidR="00F63386" w:rsidRDefault="00F63386" w:rsidP="00F63386">
      <w:pPr>
        <w:pStyle w:val="af9"/>
        <w:keepNext/>
        <w:rPr>
          <w:rtl/>
        </w:rPr>
      </w:pPr>
      <w:bookmarkStart w:id="5051" w:name="_ETM_Q1_6173431"/>
      <w:bookmarkEnd w:id="50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52" w:name="_ETM_Q1_6184338"/>
      <w:bookmarkEnd w:id="5052"/>
      <w:r>
        <w:rPr>
          <w:rtl/>
        </w:rPr>
        <w:t>עכשיו אנחנו ברצף מ-5568 עד 5585.</w:t>
      </w:r>
    </w:p>
    <w:p w:rsidR="00F63386" w:rsidRDefault="00F63386" w:rsidP="00F63386">
      <w:pPr>
        <w:pStyle w:val="KeepWithNext"/>
        <w:rPr>
          <w:rtl/>
        </w:rPr>
      </w:pPr>
      <w:bookmarkStart w:id="5053" w:name="_ETM_Q1_6196045"/>
      <w:bookmarkStart w:id="5054" w:name="_ETM_Q1_6196369"/>
      <w:bookmarkEnd w:id="5053"/>
      <w:bookmarkEnd w:id="5054"/>
    </w:p>
    <w:p w:rsidR="00F63386" w:rsidRDefault="00F63386" w:rsidP="00F63386">
      <w:pPr>
        <w:pStyle w:val="KeepWithNext"/>
        <w:ind w:firstLine="720"/>
        <w:rPr>
          <w:rtl/>
        </w:rPr>
      </w:pPr>
      <w:r>
        <w:rPr>
          <w:b/>
          <w:bCs/>
          <w:u w:val="single"/>
          <w:rtl/>
        </w:rPr>
        <w:t>5568</w:t>
      </w:r>
      <w:r>
        <w:rPr>
          <w:rtl/>
          <w:lang w:eastAsia="he-IL"/>
        </w:rPr>
        <w:t xml:space="preserve"> –</w:t>
      </w:r>
      <w:r>
        <w:rPr>
          <w:rtl/>
        </w:rPr>
        <w:tab/>
        <w:t>בסעיף 6(1)(1) להצעת החוק: במקום "העשרים ושלוש" יבוא " העשרים וארבע".</w:t>
      </w:r>
    </w:p>
    <w:p w:rsidR="00F63386" w:rsidRDefault="00F63386" w:rsidP="00F63386">
      <w:pPr>
        <w:rPr>
          <w:rtl/>
        </w:rPr>
      </w:pPr>
    </w:p>
    <w:p w:rsidR="00F63386" w:rsidRDefault="00F63386" w:rsidP="00F63386">
      <w:pPr>
        <w:pStyle w:val="af9"/>
        <w:keepNext/>
        <w:rPr>
          <w:rtl/>
        </w:rPr>
      </w:pPr>
      <w:bookmarkStart w:id="5055" w:name="_ETM_Q1_6192689"/>
      <w:bookmarkEnd w:id="505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56" w:name="_ETM_Q1_6207612"/>
      <w:bookmarkEnd w:id="5056"/>
      <w:r>
        <w:rPr>
          <w:rtl/>
        </w:rPr>
        <w:t xml:space="preserve">סליחה, האחרון ברצף </w:t>
      </w:r>
      <w:bookmarkStart w:id="5057" w:name="_ETM_Q1_6211325"/>
      <w:bookmarkEnd w:id="5057"/>
      <w:r>
        <w:rPr>
          <w:rtl/>
        </w:rPr>
        <w:t>הזה 5574.</w:t>
      </w:r>
    </w:p>
    <w:p w:rsidR="00F63386" w:rsidRDefault="00F63386" w:rsidP="00F63386">
      <w:pPr>
        <w:rPr>
          <w:rtl/>
        </w:rPr>
      </w:pPr>
      <w:bookmarkStart w:id="5058" w:name="_ETM_Q1_6212011"/>
      <w:bookmarkEnd w:id="5058"/>
    </w:p>
    <w:p w:rsidR="00F63386" w:rsidRDefault="00F63386" w:rsidP="00F63386">
      <w:pPr>
        <w:pStyle w:val="KeepWithNext"/>
        <w:ind w:firstLine="720"/>
        <w:rPr>
          <w:rtl/>
        </w:rPr>
      </w:pPr>
      <w:bookmarkStart w:id="5059" w:name="_ETM_Q1_6212322"/>
      <w:bookmarkEnd w:id="5059"/>
      <w:r>
        <w:rPr>
          <w:b/>
          <w:bCs/>
          <w:u w:val="single"/>
          <w:rtl/>
        </w:rPr>
        <w:t>5574</w:t>
      </w:r>
      <w:r>
        <w:rPr>
          <w:rtl/>
          <w:lang w:eastAsia="he-IL"/>
        </w:rPr>
        <w:t xml:space="preserve"> –</w:t>
      </w:r>
      <w:r>
        <w:rPr>
          <w:rtl/>
        </w:rPr>
        <w:tab/>
        <w:t>בסעיף 6(1)(1) להצעת החוק: במקום "העשרים ושלוש" יבוא "ארבעים".</w:t>
      </w:r>
    </w:p>
    <w:p w:rsidR="00F63386" w:rsidRDefault="00F63386" w:rsidP="00F63386">
      <w:pPr>
        <w:rPr>
          <w:rtl/>
        </w:rPr>
      </w:pPr>
      <w:bookmarkStart w:id="5060" w:name="_ETM_Q1_6217870"/>
      <w:bookmarkEnd w:id="5060"/>
    </w:p>
    <w:p w:rsidR="00F63386" w:rsidRDefault="00F63386" w:rsidP="00F63386">
      <w:pPr>
        <w:pStyle w:val="af9"/>
        <w:keepNext/>
        <w:rPr>
          <w:rtl/>
        </w:rPr>
      </w:pPr>
      <w:bookmarkStart w:id="5061" w:name="_ETM_Q1_6218475"/>
      <w:bookmarkEnd w:id="506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062" w:name="_ETM_Q1_6226488"/>
      <w:bookmarkStart w:id="5063" w:name="_ETM_Q1_6218379"/>
      <w:bookmarkEnd w:id="5062"/>
      <w:bookmarkEnd w:id="5063"/>
      <w:r>
        <w:rPr>
          <w:b/>
          <w:bCs/>
          <w:u w:val="single"/>
          <w:rtl/>
        </w:rPr>
        <w:t>5575</w:t>
      </w:r>
      <w:r>
        <w:rPr>
          <w:rtl/>
          <w:lang w:eastAsia="he-IL"/>
        </w:rPr>
        <w:t xml:space="preserve"> –</w:t>
      </w:r>
      <w:r>
        <w:rPr>
          <w:rtl/>
        </w:rPr>
        <w:tab/>
        <w:t>בסעיף 6(1)(1) להצעת החוק: במקום "שלוש שנים" יבוא "ארבע שנים".</w:t>
      </w:r>
    </w:p>
    <w:p w:rsidR="00F63386" w:rsidRDefault="00F63386" w:rsidP="00F63386">
      <w:pPr>
        <w:rPr>
          <w:rtl/>
        </w:rPr>
      </w:pPr>
      <w:bookmarkStart w:id="5064" w:name="_ETM_Q1_6222344"/>
      <w:bookmarkEnd w:id="5064"/>
    </w:p>
    <w:p w:rsidR="00F63386" w:rsidRDefault="00F63386" w:rsidP="00F63386">
      <w:pPr>
        <w:pStyle w:val="af9"/>
        <w:keepNext/>
        <w:rPr>
          <w:rtl/>
        </w:rPr>
      </w:pPr>
      <w:bookmarkStart w:id="5065" w:name="_ETM_Q1_6227570"/>
      <w:bookmarkEnd w:id="506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066" w:name="_ETM_Q1_6239547"/>
      <w:bookmarkEnd w:id="5066"/>
      <w:r>
        <w:rPr>
          <w:rtl/>
        </w:rPr>
        <w:t>5576 וגם 5577 ברצף –</w:t>
      </w:r>
    </w:p>
    <w:p w:rsidR="00F63386" w:rsidRDefault="00F63386" w:rsidP="00F63386">
      <w:pPr>
        <w:rPr>
          <w:rtl/>
        </w:rPr>
      </w:pPr>
      <w:bookmarkStart w:id="5067" w:name="_ETM_Q1_6237946"/>
      <w:bookmarkEnd w:id="5067"/>
    </w:p>
    <w:p w:rsidR="00F63386" w:rsidRDefault="00F63386" w:rsidP="00F63386">
      <w:pPr>
        <w:pStyle w:val="KeepWithNext"/>
        <w:ind w:firstLine="720"/>
        <w:rPr>
          <w:rtl/>
        </w:rPr>
      </w:pPr>
      <w:bookmarkStart w:id="5068" w:name="_ETM_Q1_6222699"/>
      <w:bookmarkEnd w:id="5068"/>
      <w:r>
        <w:rPr>
          <w:b/>
          <w:bCs/>
          <w:u w:val="single"/>
          <w:rtl/>
        </w:rPr>
        <w:t>5576</w:t>
      </w:r>
      <w:r>
        <w:rPr>
          <w:rtl/>
        </w:rPr>
        <w:t xml:space="preserve"> –</w:t>
      </w:r>
      <w:r>
        <w:rPr>
          <w:rtl/>
        </w:rPr>
        <w:tab/>
        <w:t>בסעיף 6(1)(1) להצעת החוק: במקום "שלוש שנים" יבוא "שנה".</w:t>
      </w:r>
    </w:p>
    <w:p w:rsidR="00F63386" w:rsidRDefault="00F63386" w:rsidP="00F63386">
      <w:pPr>
        <w:rPr>
          <w:rtl/>
        </w:rPr>
      </w:pPr>
      <w:bookmarkStart w:id="5069" w:name="_ETM_Q1_6242282"/>
      <w:bookmarkEnd w:id="5069"/>
      <w:r>
        <w:rPr>
          <w:rtl/>
        </w:rPr>
        <w:tab/>
      </w:r>
    </w:p>
    <w:p w:rsidR="00F63386" w:rsidRDefault="00F63386" w:rsidP="00F63386">
      <w:pPr>
        <w:pStyle w:val="KeepWithNext"/>
        <w:ind w:firstLine="720"/>
        <w:rPr>
          <w:rtl/>
        </w:rPr>
      </w:pPr>
      <w:r>
        <w:rPr>
          <w:b/>
          <w:bCs/>
          <w:u w:val="single"/>
          <w:rtl/>
        </w:rPr>
        <w:t>5577</w:t>
      </w:r>
      <w:r>
        <w:rPr>
          <w:rtl/>
        </w:rPr>
        <w:t xml:space="preserve"> –</w:t>
      </w:r>
      <w:r>
        <w:rPr>
          <w:rtl/>
        </w:rPr>
        <w:tab/>
        <w:t>בסעיף 6(1)(1) להצעת החוק: במקום "שלוש שנים" יבוא "שנתיים".</w:t>
      </w:r>
    </w:p>
    <w:p w:rsidR="00F63386" w:rsidRDefault="00F63386" w:rsidP="00F63386">
      <w:pPr>
        <w:rPr>
          <w:rtl/>
        </w:rPr>
      </w:pPr>
      <w:bookmarkStart w:id="5070" w:name="_ETM_Q1_6239290"/>
      <w:bookmarkEnd w:id="5070"/>
    </w:p>
    <w:p w:rsidR="00F63386" w:rsidRDefault="00F63386" w:rsidP="00F63386">
      <w:pPr>
        <w:pStyle w:val="af9"/>
        <w:keepNext/>
        <w:rPr>
          <w:rtl/>
        </w:rPr>
      </w:pPr>
      <w:bookmarkStart w:id="5071" w:name="_ETM_Q1_6241435"/>
      <w:bookmarkEnd w:id="50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5578</w:t>
      </w:r>
      <w:r>
        <w:rPr>
          <w:rtl/>
          <w:lang w:eastAsia="he-IL"/>
        </w:rPr>
        <w:t xml:space="preserve"> –</w:t>
      </w:r>
      <w:r>
        <w:rPr>
          <w:rtl/>
        </w:rPr>
        <w:tab/>
        <w:t>בסעיף 6(1)(1) להצעת החוק: במקום "על אף האמור" יבוא "למרות".</w:t>
      </w:r>
    </w:p>
    <w:p w:rsidR="00F63386" w:rsidRDefault="00F63386" w:rsidP="00F63386">
      <w:pPr>
        <w:rPr>
          <w:rtl/>
        </w:rPr>
      </w:pPr>
      <w:bookmarkStart w:id="5072" w:name="_ETM_Q1_6248410"/>
      <w:bookmarkEnd w:id="5072"/>
    </w:p>
    <w:p w:rsidR="00F63386" w:rsidRDefault="00F63386" w:rsidP="00F63386">
      <w:pPr>
        <w:pStyle w:val="af9"/>
        <w:keepNext/>
        <w:rPr>
          <w:rtl/>
        </w:rPr>
      </w:pPr>
      <w:bookmarkStart w:id="5073" w:name="_ETM_Q1_6249199"/>
      <w:bookmarkEnd w:id="507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5579</w:t>
      </w:r>
      <w:r>
        <w:rPr>
          <w:rtl/>
          <w:lang w:eastAsia="he-IL"/>
        </w:rPr>
        <w:t xml:space="preserve"> –</w:t>
      </w:r>
      <w:r>
        <w:rPr>
          <w:rtl/>
        </w:rPr>
        <w:tab/>
        <w:t>בסעיף 6(1)(1) להצעת החוק: במקום "תקופת" יבוא "משך".</w:t>
      </w:r>
    </w:p>
    <w:p w:rsidR="00F63386" w:rsidRDefault="00F63386" w:rsidP="00F63386">
      <w:pPr>
        <w:rPr>
          <w:rtl/>
        </w:rPr>
      </w:pPr>
      <w:bookmarkStart w:id="5074" w:name="_ETM_Q1_6255850"/>
      <w:bookmarkEnd w:id="5074"/>
    </w:p>
    <w:p w:rsidR="00F63386" w:rsidRDefault="00F63386" w:rsidP="00F63386">
      <w:pPr>
        <w:pStyle w:val="af9"/>
        <w:keepNext/>
        <w:rPr>
          <w:rtl/>
        </w:rPr>
      </w:pPr>
      <w:bookmarkStart w:id="5075" w:name="_ETM_Q1_6258986"/>
      <w:bookmarkEnd w:id="50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5580</w:t>
      </w:r>
      <w:r>
        <w:rPr>
          <w:rtl/>
          <w:lang w:eastAsia="he-IL"/>
        </w:rPr>
        <w:t xml:space="preserve"> –</w:t>
      </w:r>
      <w:r>
        <w:rPr>
          <w:rtl/>
        </w:rPr>
        <w:tab/>
        <w:t>בסעיף 6(1)(1) להצעת החוק: במקום "כינון" יבוא "השבעה".</w:t>
      </w:r>
    </w:p>
    <w:p w:rsidR="00F63386" w:rsidRDefault="00F63386" w:rsidP="00F63386">
      <w:pPr>
        <w:rPr>
          <w:rtl/>
        </w:rPr>
      </w:pPr>
    </w:p>
    <w:p w:rsidR="00F63386" w:rsidRDefault="00F63386" w:rsidP="00F63386">
      <w:pPr>
        <w:pStyle w:val="af9"/>
        <w:keepNext/>
        <w:rPr>
          <w:rtl/>
        </w:rPr>
      </w:pPr>
      <w:bookmarkStart w:id="5076" w:name="_ETM_Q1_6261175"/>
      <w:bookmarkEnd w:id="507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עכשיו רצף מ-5581 עד 5585.</w:t>
      </w:r>
    </w:p>
    <w:p w:rsidR="00F63386" w:rsidRDefault="00F63386" w:rsidP="00F63386">
      <w:pPr>
        <w:rPr>
          <w:rtl/>
        </w:rPr>
      </w:pPr>
      <w:bookmarkStart w:id="5077" w:name="_ETM_Q1_6275945"/>
      <w:bookmarkStart w:id="5078" w:name="_ETM_Q1_6276557"/>
      <w:bookmarkEnd w:id="5077"/>
      <w:bookmarkEnd w:id="5078"/>
    </w:p>
    <w:p w:rsidR="00F63386" w:rsidRDefault="00F63386" w:rsidP="00F63386">
      <w:pPr>
        <w:pStyle w:val="KeepWithNext"/>
        <w:ind w:firstLine="720"/>
        <w:rPr>
          <w:rtl/>
        </w:rPr>
      </w:pPr>
      <w:r>
        <w:rPr>
          <w:b/>
          <w:bCs/>
          <w:u w:val="single"/>
          <w:rtl/>
        </w:rPr>
        <w:t>5581</w:t>
      </w:r>
      <w:r>
        <w:rPr>
          <w:rtl/>
          <w:lang w:eastAsia="he-IL"/>
        </w:rPr>
        <w:t xml:space="preserve"> –</w:t>
      </w:r>
      <w:r>
        <w:rPr>
          <w:rtl/>
        </w:rPr>
        <w:tab/>
        <w:t>בסעיף 6(1)(1) להצעת החוק: במקום " שלושים וחמש" יבוא " שלושים ושש".</w:t>
      </w:r>
      <w:bookmarkStart w:id="5079" w:name="_ETM_Q1_6280209"/>
      <w:bookmarkEnd w:id="5079"/>
    </w:p>
    <w:p w:rsidR="00F63386" w:rsidRDefault="00F63386" w:rsidP="00F63386">
      <w:pPr>
        <w:rPr>
          <w:rtl/>
        </w:rPr>
      </w:pPr>
    </w:p>
    <w:p w:rsidR="00F63386" w:rsidRDefault="00F63386" w:rsidP="00F63386">
      <w:pPr>
        <w:pStyle w:val="af9"/>
        <w:keepNext/>
        <w:rPr>
          <w:rtl/>
        </w:rPr>
      </w:pPr>
      <w:bookmarkStart w:id="5080" w:name="_ETM_Q1_6283673"/>
      <w:bookmarkEnd w:id="50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5585</w:t>
      </w:r>
      <w:r>
        <w:rPr>
          <w:rtl/>
          <w:lang w:eastAsia="he-IL"/>
        </w:rPr>
        <w:t xml:space="preserve"> –</w:t>
      </w:r>
      <w:r>
        <w:rPr>
          <w:rtl/>
        </w:rPr>
        <w:tab/>
        <w:t>בסעיף 6(1)(1) להצעת החוק: במקום " שלושים וחמש" יבוא " ארבעים".</w:t>
      </w:r>
    </w:p>
    <w:p w:rsidR="00F63386" w:rsidRDefault="00F63386" w:rsidP="00F63386">
      <w:pPr>
        <w:rPr>
          <w:rtl/>
        </w:rPr>
      </w:pPr>
    </w:p>
    <w:p w:rsidR="00F63386" w:rsidRDefault="00F63386" w:rsidP="00F63386">
      <w:pPr>
        <w:pStyle w:val="af9"/>
        <w:keepNext/>
        <w:rPr>
          <w:rtl/>
        </w:rPr>
      </w:pPr>
      <w:bookmarkStart w:id="5081" w:name="_ETM_Q1_6289683"/>
      <w:bookmarkEnd w:id="50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5586</w:t>
      </w:r>
      <w:r>
        <w:rPr>
          <w:rtl/>
          <w:lang w:eastAsia="he-IL"/>
        </w:rPr>
        <w:t xml:space="preserve"> –</w:t>
      </w:r>
      <w:r>
        <w:rPr>
          <w:rtl/>
        </w:rPr>
        <w:tab/>
        <w:t>בסעיף 6(1)(1) להצעת החוק: במקום "הממשלה השלושים וחמש" יבוא "ממשלת הבזבוזים".</w:t>
      </w:r>
    </w:p>
    <w:p w:rsidR="00F63386" w:rsidRDefault="00F63386" w:rsidP="00F63386">
      <w:pPr>
        <w:rPr>
          <w:rtl/>
        </w:rPr>
      </w:pPr>
      <w:bookmarkStart w:id="5082" w:name="_ETM_Q1_6300216"/>
      <w:bookmarkEnd w:id="5082"/>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083" w:name="_ETM_Q1_6298775"/>
      <w:bookmarkEnd w:id="5083"/>
    </w:p>
    <w:p w:rsidR="00F63386" w:rsidRDefault="00F63386" w:rsidP="00F63386">
      <w:pPr>
        <w:pStyle w:val="KeepWithNext"/>
        <w:ind w:firstLine="720"/>
        <w:rPr>
          <w:rtl/>
        </w:rPr>
      </w:pPr>
      <w:r>
        <w:rPr>
          <w:b/>
          <w:bCs/>
          <w:u w:val="single"/>
          <w:rtl/>
        </w:rPr>
        <w:t>5587</w:t>
      </w:r>
      <w:r>
        <w:rPr>
          <w:rtl/>
          <w:lang w:eastAsia="he-IL"/>
        </w:rPr>
        <w:t xml:space="preserve"> –</w:t>
      </w:r>
      <w:r>
        <w:rPr>
          <w:rtl/>
        </w:rPr>
        <w:tab/>
        <w:t>בסעיף 6(1)(1) להצעת החוק: במקום "הממשלה השלושים וחמש" יבוא "ממשלת חסינות לנתניהו".</w:t>
      </w:r>
    </w:p>
    <w:p w:rsidR="00F63386" w:rsidRDefault="00F63386" w:rsidP="00F63386">
      <w:pPr>
        <w:rPr>
          <w:rtl/>
        </w:rPr>
      </w:pPr>
      <w:bookmarkStart w:id="5084" w:name="_ETM_Q1_6305766"/>
      <w:bookmarkEnd w:id="5084"/>
    </w:p>
    <w:p w:rsidR="00F63386" w:rsidRDefault="00F63386" w:rsidP="00F63386">
      <w:pPr>
        <w:pStyle w:val="af9"/>
        <w:keepNext/>
        <w:rPr>
          <w:rtl/>
        </w:rPr>
      </w:pPr>
      <w:bookmarkStart w:id="5085" w:name="_ETM_Q1_6306415"/>
      <w:bookmarkEnd w:id="508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086" w:name="_ETM_Q1_6315801"/>
      <w:bookmarkStart w:id="5087" w:name="_ETM_Q1_6313648"/>
      <w:bookmarkEnd w:id="5086"/>
      <w:bookmarkEnd w:id="5087"/>
    </w:p>
    <w:p w:rsidR="00F63386" w:rsidRDefault="00F63386" w:rsidP="00F63386">
      <w:pPr>
        <w:pStyle w:val="KeepWithNext"/>
        <w:ind w:firstLine="720"/>
        <w:rPr>
          <w:rtl/>
        </w:rPr>
      </w:pPr>
      <w:r>
        <w:rPr>
          <w:b/>
          <w:bCs/>
          <w:u w:val="single"/>
          <w:rtl/>
        </w:rPr>
        <w:t>5588</w:t>
      </w:r>
      <w:r>
        <w:rPr>
          <w:rtl/>
          <w:lang w:eastAsia="he-IL"/>
        </w:rPr>
        <w:t xml:space="preserve"> –</w:t>
      </w:r>
      <w:r>
        <w:rPr>
          <w:rtl/>
        </w:rPr>
        <w:tab/>
        <w:t>בסעיף 6(1)(1) להצעת החוק: במקום "הממשלה השלושים וחמש" יבוא "ממשלת שחיתות".</w:t>
      </w:r>
    </w:p>
    <w:p w:rsidR="00F63386" w:rsidRDefault="00F63386" w:rsidP="00F63386">
      <w:pPr>
        <w:rPr>
          <w:rtl/>
        </w:rPr>
      </w:pPr>
      <w:bookmarkStart w:id="5088" w:name="_ETM_Q1_6313545"/>
      <w:bookmarkEnd w:id="5088"/>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5589</w:t>
      </w:r>
      <w:r>
        <w:rPr>
          <w:rtl/>
          <w:lang w:eastAsia="he-IL"/>
        </w:rPr>
        <w:t xml:space="preserve"> –</w:t>
      </w:r>
      <w:r>
        <w:rPr>
          <w:rtl/>
        </w:rPr>
        <w:tab/>
        <w:t>בסעיף 6(1)(1) להצעת החוק: במקום "הממשלה השלושים וחמש" יבוא "ממשלת 36 שרים ו-16 סגני שרים".</w:t>
      </w:r>
    </w:p>
    <w:p w:rsidR="00F63386" w:rsidRDefault="00F63386" w:rsidP="00F63386">
      <w:pPr>
        <w:rPr>
          <w:rtl/>
        </w:rPr>
      </w:pPr>
      <w:bookmarkStart w:id="5089" w:name="_ETM_Q1_6328999"/>
      <w:bookmarkEnd w:id="5089"/>
    </w:p>
    <w:p w:rsidR="00F63386" w:rsidRDefault="00F63386" w:rsidP="00F63386">
      <w:pPr>
        <w:pStyle w:val="af9"/>
        <w:keepNext/>
        <w:rPr>
          <w:rtl/>
        </w:rPr>
      </w:pPr>
      <w:bookmarkStart w:id="5090" w:name="_ETM_Q1_6329378"/>
      <w:bookmarkEnd w:id="509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8"/>
        <w:keepNext/>
        <w:rPr>
          <w:rtl/>
        </w:rPr>
      </w:pPr>
      <w:bookmarkStart w:id="5091" w:name="_ETM_Q1_6327125"/>
      <w:bookmarkEnd w:id="5091"/>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xml:space="preserve">אם זה היה קצר יותר הייתי מוכן לתמוך, אבל זה </w:t>
      </w:r>
      <w:bookmarkStart w:id="5092" w:name="_ETM_Q1_6332795"/>
      <w:bookmarkEnd w:id="5092"/>
      <w:r>
        <w:rPr>
          <w:rtl/>
        </w:rPr>
        <w:t>ארוך מדי.</w:t>
      </w:r>
    </w:p>
    <w:p w:rsidR="00F63386" w:rsidRDefault="00F63386" w:rsidP="00F63386">
      <w:pPr>
        <w:rPr>
          <w:rtl/>
        </w:rPr>
      </w:pPr>
    </w:p>
    <w:p w:rsidR="00F63386" w:rsidRDefault="00F63386" w:rsidP="00F63386">
      <w:pPr>
        <w:pStyle w:val="a6"/>
        <w:keepNext/>
        <w:rPr>
          <w:rtl/>
        </w:rPr>
      </w:pPr>
      <w:bookmarkStart w:id="5093" w:name="_ETM_Q1_6330636"/>
      <w:bookmarkStart w:id="5094" w:name="_ETM_Q1_6330656"/>
      <w:bookmarkEnd w:id="5093"/>
      <w:bookmarkEnd w:id="509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bookmarkStart w:id="5095" w:name="_ETM_Q1_6332717"/>
      <w:bookmarkEnd w:id="5095"/>
      <w:r>
        <w:rPr>
          <w:rtl/>
        </w:rPr>
        <w:t>איך אתם לא מבינים ש-98 זה נגדכם? איך אתם לא מבינים את זה?</w:t>
      </w:r>
    </w:p>
    <w:p w:rsidR="00F63386" w:rsidRDefault="00F63386" w:rsidP="00F63386">
      <w:pPr>
        <w:rPr>
          <w:rtl/>
        </w:rPr>
      </w:pPr>
      <w:bookmarkStart w:id="5096" w:name="_ETM_Q1_6336112"/>
      <w:bookmarkEnd w:id="5096"/>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5590</w:t>
      </w:r>
      <w:r>
        <w:rPr>
          <w:rtl/>
          <w:lang w:eastAsia="he-IL"/>
        </w:rPr>
        <w:t xml:space="preserve"> –</w:t>
      </w:r>
      <w:r>
        <w:rPr>
          <w:rtl/>
        </w:rPr>
        <w:tab/>
        <w:t>בסעיף 6(1)(1) להצעת החוק: במקום "הממשלה השלושים וחמש" יבוא "ממשלת המנותקים".</w:t>
      </w:r>
    </w:p>
    <w:p w:rsidR="00F63386" w:rsidRDefault="00F63386" w:rsidP="00F63386">
      <w:pPr>
        <w:rPr>
          <w:rtl/>
        </w:rPr>
      </w:pPr>
      <w:bookmarkStart w:id="5097" w:name="_ETM_Q1_6340955"/>
      <w:bookmarkEnd w:id="5097"/>
    </w:p>
    <w:p w:rsidR="00F63386" w:rsidRDefault="00F63386" w:rsidP="00F63386">
      <w:pPr>
        <w:pStyle w:val="af9"/>
        <w:keepNext/>
        <w:rPr>
          <w:rtl/>
        </w:rPr>
      </w:pPr>
      <w:bookmarkStart w:id="5098" w:name="_ETM_Q1_6341565"/>
      <w:bookmarkEnd w:id="509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5591</w:t>
      </w:r>
      <w:r>
        <w:rPr>
          <w:rtl/>
          <w:lang w:eastAsia="he-IL"/>
        </w:rPr>
        <w:t xml:space="preserve"> –</w:t>
      </w:r>
      <w:r>
        <w:rPr>
          <w:rtl/>
        </w:rPr>
        <w:tab/>
        <w:t>בסעיף 6(1)(1) להצעת החוק: במקום "הממשלה השלושים וחמש" יבוא "ממשלת ה' ישמור".</w:t>
      </w:r>
    </w:p>
    <w:p w:rsidR="00F63386" w:rsidRDefault="00F63386" w:rsidP="00F63386">
      <w:pPr>
        <w:rPr>
          <w:rtl/>
        </w:rPr>
      </w:pPr>
      <w:bookmarkStart w:id="5099" w:name="_ETM_Q1_6352408"/>
      <w:bookmarkEnd w:id="5099"/>
    </w:p>
    <w:p w:rsidR="00F63386" w:rsidRDefault="00F63386" w:rsidP="00F63386">
      <w:pPr>
        <w:pStyle w:val="af9"/>
        <w:keepNext/>
        <w:rPr>
          <w:rtl/>
        </w:rPr>
      </w:pPr>
      <w:bookmarkStart w:id="5100" w:name="_ETM_Q1_6352772"/>
      <w:bookmarkEnd w:id="510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01" w:name="_ETM_Q1_6364355"/>
      <w:bookmarkEnd w:id="5101"/>
      <w:r>
        <w:rPr>
          <w:rtl/>
        </w:rPr>
        <w:t>עכשיו אנחנו ברצף מ-5592 ע</w:t>
      </w:r>
      <w:bookmarkStart w:id="5102" w:name="_ETM_Q1_6365385"/>
      <w:bookmarkEnd w:id="5102"/>
      <w:r>
        <w:rPr>
          <w:rtl/>
        </w:rPr>
        <w:t>ד 5612.</w:t>
      </w:r>
    </w:p>
    <w:p w:rsidR="00F63386" w:rsidRDefault="00F63386" w:rsidP="00F63386">
      <w:pPr>
        <w:rPr>
          <w:rtl/>
        </w:rPr>
      </w:pPr>
      <w:bookmarkStart w:id="5103" w:name="_ETM_Q1_6364054"/>
      <w:bookmarkEnd w:id="5103"/>
    </w:p>
    <w:p w:rsidR="00F63386" w:rsidRDefault="00F63386" w:rsidP="00F63386">
      <w:pPr>
        <w:pStyle w:val="KeepWithNext"/>
        <w:ind w:firstLine="720"/>
        <w:rPr>
          <w:rtl/>
        </w:rPr>
      </w:pPr>
      <w:bookmarkStart w:id="5104" w:name="_ETM_Q1_6364390"/>
      <w:bookmarkStart w:id="5105" w:name="_ETM_Q1_6356282"/>
      <w:bookmarkStart w:id="5106" w:name="_ETM_Q1_6356711"/>
      <w:bookmarkEnd w:id="5104"/>
      <w:bookmarkEnd w:id="5105"/>
      <w:bookmarkEnd w:id="5106"/>
      <w:r>
        <w:rPr>
          <w:b/>
          <w:bCs/>
          <w:u w:val="single"/>
          <w:rtl/>
        </w:rPr>
        <w:t>5592</w:t>
      </w:r>
      <w:r>
        <w:rPr>
          <w:rtl/>
          <w:lang w:eastAsia="he-IL"/>
        </w:rPr>
        <w:t xml:space="preserve"> –</w:t>
      </w:r>
      <w:r>
        <w:rPr>
          <w:rtl/>
        </w:rPr>
        <w:tab/>
        <w:t>בסעיף 6(1)(2) להצעת החוק: במקום "100" יבוא "99".</w:t>
      </w:r>
    </w:p>
    <w:p w:rsidR="00F63386" w:rsidRDefault="00F63386" w:rsidP="00F63386">
      <w:pPr>
        <w:rPr>
          <w:rtl/>
        </w:rPr>
      </w:pPr>
      <w:bookmarkStart w:id="5107" w:name="_ETM_Q1_6367912"/>
      <w:bookmarkEnd w:id="5107"/>
    </w:p>
    <w:p w:rsidR="00F63386" w:rsidRDefault="00F63386" w:rsidP="00F63386">
      <w:pPr>
        <w:pStyle w:val="af9"/>
        <w:keepNext/>
        <w:rPr>
          <w:rtl/>
        </w:rPr>
      </w:pPr>
      <w:bookmarkStart w:id="5108" w:name="_ETM_Q1_6374511"/>
      <w:bookmarkEnd w:id="51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p>
    <w:p w:rsidR="00F63386" w:rsidRDefault="00F63386" w:rsidP="00F63386">
      <w:pPr>
        <w:pStyle w:val="KeepWithNext"/>
        <w:ind w:firstLine="720"/>
        <w:rPr>
          <w:rtl/>
        </w:rPr>
      </w:pPr>
      <w:r>
        <w:rPr>
          <w:b/>
          <w:bCs/>
          <w:u w:val="single"/>
          <w:rtl/>
        </w:rPr>
        <w:t>5612</w:t>
      </w:r>
      <w:r>
        <w:rPr>
          <w:rtl/>
          <w:lang w:eastAsia="he-IL"/>
        </w:rPr>
        <w:t xml:space="preserve"> –</w:t>
      </w:r>
      <w:r>
        <w:rPr>
          <w:rtl/>
        </w:rPr>
        <w:tab/>
        <w:t>בסעיף 6(1)(2) להצעת החוק: במקום " 100" יבוא " 80".</w:t>
      </w:r>
    </w:p>
    <w:p w:rsidR="00F63386" w:rsidRDefault="00F63386" w:rsidP="00F63386">
      <w:pPr>
        <w:rPr>
          <w:rtl/>
        </w:rPr>
      </w:pPr>
      <w:bookmarkStart w:id="5109" w:name="_ETM_Q1_6381948"/>
      <w:bookmarkEnd w:id="5109"/>
    </w:p>
    <w:p w:rsidR="00F63386" w:rsidRDefault="00F63386" w:rsidP="00F63386">
      <w:pPr>
        <w:pStyle w:val="af9"/>
        <w:keepNext/>
        <w:rPr>
          <w:rtl/>
        </w:rPr>
      </w:pPr>
      <w:bookmarkStart w:id="5110" w:name="_ETM_Q1_6382307"/>
      <w:bookmarkEnd w:id="51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11" w:name="_ETM_Q1_6394089"/>
      <w:bookmarkEnd w:id="5111"/>
      <w:r>
        <w:rPr>
          <w:rtl/>
        </w:rPr>
        <w:t>רצף חדש מ-5613 עד 5617.</w:t>
      </w:r>
    </w:p>
    <w:p w:rsidR="00F63386" w:rsidRDefault="00F63386" w:rsidP="00F63386">
      <w:pPr>
        <w:rPr>
          <w:rtl/>
        </w:rPr>
      </w:pPr>
    </w:p>
    <w:p w:rsidR="00F63386" w:rsidRDefault="00F63386" w:rsidP="00F63386">
      <w:pPr>
        <w:pStyle w:val="KeepWithNext"/>
        <w:ind w:firstLine="720"/>
        <w:rPr>
          <w:rtl/>
        </w:rPr>
      </w:pPr>
      <w:r>
        <w:rPr>
          <w:b/>
          <w:bCs/>
          <w:u w:val="single"/>
          <w:rtl/>
        </w:rPr>
        <w:t>5613</w:t>
      </w:r>
      <w:r>
        <w:rPr>
          <w:rtl/>
          <w:lang w:eastAsia="he-IL"/>
        </w:rPr>
        <w:t xml:space="preserve"> –</w:t>
      </w:r>
      <w:r>
        <w:rPr>
          <w:rtl/>
        </w:rPr>
        <w:tab/>
        <w:t>בסעיף 6(1)(2) להצעת החוק: במקום "ברוב חבריה" יבוא "ברוב של 60".</w:t>
      </w:r>
    </w:p>
    <w:p w:rsidR="00F63386" w:rsidRDefault="00F63386" w:rsidP="00F63386">
      <w:pPr>
        <w:rPr>
          <w:rtl/>
        </w:rPr>
      </w:pPr>
      <w:bookmarkStart w:id="5112" w:name="_ETM_Q1_6401602"/>
      <w:bookmarkEnd w:id="5112"/>
    </w:p>
    <w:p w:rsidR="00F63386" w:rsidRDefault="00F63386" w:rsidP="00F63386">
      <w:pPr>
        <w:pStyle w:val="af9"/>
        <w:keepNext/>
        <w:rPr>
          <w:rtl/>
        </w:rPr>
      </w:pPr>
      <w:bookmarkStart w:id="5113" w:name="_ETM_Q1_6403154"/>
      <w:bookmarkEnd w:id="511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14" w:name="_ETM_Q1_6409089"/>
      <w:bookmarkEnd w:id="5114"/>
      <w:r>
        <w:rPr>
          <w:rtl/>
        </w:rPr>
        <w:t xml:space="preserve">האחרון ברצף </w:t>
      </w:r>
      <w:bookmarkStart w:id="5115" w:name="_ETM_Q1_6411872"/>
      <w:bookmarkEnd w:id="5115"/>
      <w:r>
        <w:rPr>
          <w:rtl/>
        </w:rPr>
        <w:t>הזה –</w:t>
      </w:r>
    </w:p>
    <w:p w:rsidR="00F63386" w:rsidRDefault="00F63386" w:rsidP="00F63386">
      <w:pPr>
        <w:rPr>
          <w:rtl/>
        </w:rPr>
      </w:pPr>
      <w:bookmarkStart w:id="5116" w:name="_ETM_Q1_6413860"/>
      <w:bookmarkEnd w:id="5116"/>
    </w:p>
    <w:p w:rsidR="00F63386" w:rsidRDefault="00F63386" w:rsidP="00F63386">
      <w:pPr>
        <w:pStyle w:val="KeepWithNext"/>
        <w:ind w:firstLine="720"/>
        <w:rPr>
          <w:rtl/>
        </w:rPr>
      </w:pPr>
      <w:r>
        <w:rPr>
          <w:b/>
          <w:bCs/>
          <w:u w:val="single"/>
          <w:rtl/>
        </w:rPr>
        <w:t>5617</w:t>
      </w:r>
      <w:r>
        <w:rPr>
          <w:rtl/>
          <w:lang w:eastAsia="he-IL"/>
        </w:rPr>
        <w:t xml:space="preserve"> –</w:t>
      </w:r>
      <w:r>
        <w:rPr>
          <w:rtl/>
        </w:rPr>
        <w:tab/>
        <w:t>בסעיף 6(1)(2) להצעת החוק: במקום "ברוב חבריה" יבוא "ברוב של 75".</w:t>
      </w:r>
    </w:p>
    <w:p w:rsidR="00F63386" w:rsidRDefault="00F63386" w:rsidP="00F63386">
      <w:pPr>
        <w:rPr>
          <w:rtl/>
        </w:rPr>
      </w:pPr>
      <w:bookmarkStart w:id="5117" w:name="_ETM_Q1_6410457"/>
      <w:bookmarkEnd w:id="5117"/>
    </w:p>
    <w:p w:rsidR="00F63386" w:rsidRDefault="00F63386" w:rsidP="00F63386">
      <w:pPr>
        <w:pStyle w:val="af9"/>
        <w:keepNext/>
        <w:rPr>
          <w:rtl/>
        </w:rPr>
      </w:pPr>
      <w:bookmarkStart w:id="5118" w:name="_ETM_Q1_6415523"/>
      <w:bookmarkEnd w:id="511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אנחנו ברצף מ-5618 עד 5624.</w:t>
      </w:r>
    </w:p>
    <w:p w:rsidR="00F63386" w:rsidRDefault="00F63386" w:rsidP="00F63386">
      <w:pPr>
        <w:rPr>
          <w:rtl/>
        </w:rPr>
      </w:pPr>
      <w:bookmarkStart w:id="5119" w:name="_ETM_Q1_6422430"/>
      <w:bookmarkStart w:id="5120" w:name="_ETM_Q1_6424053"/>
      <w:bookmarkEnd w:id="5119"/>
      <w:bookmarkEnd w:id="5120"/>
    </w:p>
    <w:p w:rsidR="00F63386" w:rsidRDefault="00F63386" w:rsidP="00F63386">
      <w:pPr>
        <w:pStyle w:val="KeepWithNext"/>
        <w:ind w:firstLine="720"/>
        <w:rPr>
          <w:rtl/>
        </w:rPr>
      </w:pPr>
      <w:r>
        <w:rPr>
          <w:b/>
          <w:bCs/>
          <w:u w:val="single"/>
          <w:rtl/>
        </w:rPr>
        <w:t>5618</w:t>
      </w:r>
      <w:r>
        <w:rPr>
          <w:rtl/>
          <w:lang w:eastAsia="he-IL"/>
        </w:rPr>
        <w:t xml:space="preserve"> –</w:t>
      </w:r>
      <w:r>
        <w:rPr>
          <w:rtl/>
        </w:rPr>
        <w:tab/>
        <w:t>בסעיף 6(1)(2) להצעת החוק: במקום "14" יבוא "15".</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האחרון ברצף –</w:t>
      </w:r>
    </w:p>
    <w:p w:rsidR="00F63386" w:rsidRDefault="00F63386" w:rsidP="00F63386">
      <w:pPr>
        <w:rPr>
          <w:rtl/>
        </w:rPr>
      </w:pPr>
      <w:bookmarkStart w:id="5121" w:name="_ETM_Q1_6432303"/>
      <w:bookmarkEnd w:id="5121"/>
    </w:p>
    <w:p w:rsidR="00F63386" w:rsidRDefault="00F63386" w:rsidP="00F63386">
      <w:pPr>
        <w:pStyle w:val="KeepWithNext"/>
        <w:ind w:firstLine="720"/>
        <w:rPr>
          <w:rtl/>
        </w:rPr>
      </w:pPr>
      <w:bookmarkStart w:id="5122" w:name="_ETM_Q1_6433401"/>
      <w:bookmarkEnd w:id="5122"/>
      <w:r>
        <w:rPr>
          <w:b/>
          <w:bCs/>
          <w:u w:val="single"/>
          <w:rtl/>
        </w:rPr>
        <w:t>5624</w:t>
      </w:r>
      <w:r>
        <w:rPr>
          <w:rtl/>
          <w:lang w:eastAsia="he-IL"/>
        </w:rPr>
        <w:t xml:space="preserve"> –</w:t>
      </w:r>
      <w:r>
        <w:rPr>
          <w:rtl/>
        </w:rPr>
        <w:tab/>
        <w:t>בסעיף 6(1)(2) להצעת החוק: במקום "14" יבוא "21".</w:t>
      </w:r>
    </w:p>
    <w:p w:rsidR="00F63386" w:rsidRDefault="00F63386" w:rsidP="00F63386">
      <w:pPr>
        <w:rPr>
          <w:rtl/>
        </w:rPr>
      </w:pPr>
      <w:bookmarkStart w:id="5123" w:name="_ETM_Q1_6441523"/>
      <w:bookmarkEnd w:id="512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124" w:name="_ETM_Q1_6440291"/>
      <w:bookmarkStart w:id="5125" w:name="_ETM_Q1_6442254"/>
      <w:bookmarkEnd w:id="5124"/>
      <w:bookmarkEnd w:id="5125"/>
    </w:p>
    <w:p w:rsidR="00F63386" w:rsidRDefault="00F63386" w:rsidP="00F63386">
      <w:pPr>
        <w:pStyle w:val="KeepWithNext"/>
        <w:ind w:firstLine="720"/>
        <w:rPr>
          <w:rtl/>
        </w:rPr>
      </w:pPr>
      <w:r>
        <w:rPr>
          <w:b/>
          <w:bCs/>
          <w:u w:val="single"/>
          <w:rtl/>
        </w:rPr>
        <w:t>5625</w:t>
      </w:r>
      <w:r>
        <w:rPr>
          <w:rtl/>
          <w:lang w:eastAsia="he-IL"/>
        </w:rPr>
        <w:t xml:space="preserve"> –</w:t>
      </w:r>
      <w:r>
        <w:rPr>
          <w:rtl/>
        </w:rPr>
        <w:tab/>
        <w:t>בסעיף 6(1)(2) להצעת החוק: במקום "ימים" יבוא "ימי עסקים".</w:t>
      </w:r>
    </w:p>
    <w:p w:rsidR="00F63386" w:rsidRDefault="00F63386" w:rsidP="00F63386">
      <w:pPr>
        <w:rPr>
          <w:rtl/>
        </w:rPr>
      </w:pPr>
      <w:bookmarkStart w:id="5126" w:name="_ETM_Q1_6443468"/>
      <w:bookmarkEnd w:id="512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127" w:name="_ETM_Q1_6444412"/>
      <w:bookmarkEnd w:id="5127"/>
    </w:p>
    <w:p w:rsidR="00F63386" w:rsidRDefault="00F63386" w:rsidP="00F63386">
      <w:pPr>
        <w:pStyle w:val="KeepWithNext"/>
        <w:ind w:firstLine="720"/>
        <w:rPr>
          <w:rtl/>
        </w:rPr>
      </w:pPr>
      <w:r>
        <w:rPr>
          <w:b/>
          <w:bCs/>
          <w:u w:val="single"/>
          <w:rtl/>
        </w:rPr>
        <w:t>5626</w:t>
      </w:r>
      <w:r>
        <w:rPr>
          <w:rtl/>
          <w:lang w:eastAsia="he-IL"/>
        </w:rPr>
        <w:t xml:space="preserve"> –</w:t>
      </w:r>
      <w:r>
        <w:rPr>
          <w:rtl/>
        </w:rPr>
        <w:tab/>
        <w:t>בסעיף 6(1)(2) להצעת החוק: במקום " ממועד הבחירות" יבוא " מתאריך הבחירות".</w:t>
      </w:r>
    </w:p>
    <w:p w:rsidR="00F63386" w:rsidRDefault="00F63386" w:rsidP="00F63386">
      <w:pPr>
        <w:rPr>
          <w:rtl/>
        </w:rPr>
      </w:pPr>
      <w:bookmarkStart w:id="5128" w:name="_ETM_Q1_6453086"/>
      <w:bookmarkEnd w:id="5128"/>
    </w:p>
    <w:p w:rsidR="00F63386" w:rsidRDefault="00F63386" w:rsidP="00F63386">
      <w:pPr>
        <w:pStyle w:val="af9"/>
        <w:keepNext/>
        <w:rPr>
          <w:rtl/>
        </w:rPr>
      </w:pPr>
      <w:bookmarkStart w:id="5129" w:name="_ETM_Q1_6457790"/>
      <w:bookmarkEnd w:id="512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5627</w:t>
      </w:r>
      <w:r>
        <w:rPr>
          <w:rtl/>
          <w:lang w:eastAsia="he-IL"/>
        </w:rPr>
        <w:t xml:space="preserve"> –</w:t>
      </w:r>
      <w:r>
        <w:rPr>
          <w:rtl/>
        </w:rPr>
        <w:tab/>
        <w:t>בסעיף 6(1)(2) להצעת החוק: במקום "שלוש שנים" יבוא "ארבע שנים".</w:t>
      </w:r>
    </w:p>
    <w:p w:rsidR="00F63386" w:rsidRDefault="00F63386" w:rsidP="00F63386">
      <w:pPr>
        <w:rPr>
          <w:rtl/>
        </w:rPr>
      </w:pPr>
    </w:p>
    <w:p w:rsidR="00F63386" w:rsidRDefault="00F63386" w:rsidP="00F63386">
      <w:pPr>
        <w:pStyle w:val="af9"/>
        <w:keepNext/>
        <w:rPr>
          <w:rtl/>
        </w:rPr>
      </w:pPr>
      <w:bookmarkStart w:id="5130" w:name="_ETM_Q1_6465260"/>
      <w:bookmarkStart w:id="5131" w:name="_ETM_Q1_6465291"/>
      <w:bookmarkEnd w:id="5130"/>
      <w:bookmarkEnd w:id="513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132" w:name="_ETM_Q1_6467518"/>
      <w:bookmarkStart w:id="5133" w:name="_ETM_Q1_6464326"/>
      <w:bookmarkStart w:id="5134" w:name="_ETM_Q1_6464721"/>
      <w:bookmarkEnd w:id="5132"/>
      <w:bookmarkEnd w:id="5133"/>
      <w:bookmarkEnd w:id="5134"/>
      <w:r>
        <w:rPr>
          <w:b/>
          <w:bCs/>
          <w:u w:val="single"/>
          <w:rtl/>
        </w:rPr>
        <w:t>5628</w:t>
      </w:r>
      <w:r>
        <w:rPr>
          <w:rtl/>
          <w:lang w:eastAsia="he-IL"/>
        </w:rPr>
        <w:t xml:space="preserve"> –</w:t>
      </w:r>
      <w:r>
        <w:rPr>
          <w:rtl/>
        </w:rPr>
        <w:tab/>
        <w:t>בסעיף 6(2)(ג)(1) להצעת החוק: במקום "על אף " יבוא "למרות".</w:t>
      </w:r>
      <w:bookmarkStart w:id="5135" w:name="_ETM_Q1_6471327"/>
      <w:bookmarkEnd w:id="5135"/>
    </w:p>
    <w:p w:rsidR="00F63386" w:rsidRDefault="00F63386" w:rsidP="00F63386">
      <w:pPr>
        <w:rPr>
          <w:rtl/>
        </w:rPr>
      </w:pPr>
      <w:bookmarkStart w:id="5136" w:name="_ETM_Q1_6472151"/>
      <w:bookmarkEnd w:id="5136"/>
    </w:p>
    <w:p w:rsidR="00F63386" w:rsidRDefault="00F63386" w:rsidP="00F63386">
      <w:pPr>
        <w:pStyle w:val="af9"/>
        <w:keepNext/>
        <w:rPr>
          <w:rtl/>
        </w:rPr>
      </w:pPr>
      <w:bookmarkStart w:id="5137" w:name="_ETM_Q1_6473163"/>
      <w:bookmarkEnd w:id="51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138" w:name="_ETM_Q1_6477478"/>
      <w:bookmarkEnd w:id="5138"/>
      <w:r>
        <w:rPr>
          <w:b/>
          <w:bCs/>
          <w:u w:val="single"/>
          <w:rtl/>
        </w:rPr>
        <w:t>5629</w:t>
      </w:r>
      <w:r>
        <w:rPr>
          <w:rtl/>
          <w:lang w:eastAsia="he-IL"/>
        </w:rPr>
        <w:t xml:space="preserve"> –</w:t>
      </w:r>
      <w:r>
        <w:rPr>
          <w:rtl/>
        </w:rPr>
        <w:tab/>
        <w:t>בסעיף 6(2)(ג)(1) להצעת החוק: במקום "2022" יבוא "2023".</w:t>
      </w:r>
    </w:p>
    <w:p w:rsidR="00F63386" w:rsidRDefault="00F63386" w:rsidP="00F63386">
      <w:pPr>
        <w:rPr>
          <w:rtl/>
        </w:rPr>
      </w:pPr>
      <w:bookmarkStart w:id="5139" w:name="_ETM_Q1_6478424"/>
      <w:bookmarkEnd w:id="5139"/>
    </w:p>
    <w:p w:rsidR="00F63386" w:rsidRDefault="00F63386" w:rsidP="00F63386">
      <w:pPr>
        <w:pStyle w:val="af9"/>
        <w:keepNext/>
        <w:rPr>
          <w:rtl/>
        </w:rPr>
      </w:pPr>
      <w:bookmarkStart w:id="5140" w:name="_ETM_Q1_6479066"/>
      <w:bookmarkEnd w:id="514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41" w:name="_ETM_Q1_6490160"/>
      <w:bookmarkEnd w:id="5141"/>
      <w:r>
        <w:rPr>
          <w:rtl/>
        </w:rPr>
        <w:t>אנחנו ברצף מ-5630 עד 5632.</w:t>
      </w:r>
    </w:p>
    <w:p w:rsidR="00F63386" w:rsidRDefault="00F63386" w:rsidP="00F63386">
      <w:pPr>
        <w:rPr>
          <w:rtl/>
        </w:rPr>
      </w:pPr>
      <w:bookmarkStart w:id="5142" w:name="_ETM_Q1_6492692"/>
      <w:bookmarkEnd w:id="5142"/>
    </w:p>
    <w:p w:rsidR="00F63386" w:rsidRDefault="00F63386" w:rsidP="00F63386">
      <w:pPr>
        <w:pStyle w:val="KeepWithNext"/>
        <w:ind w:firstLine="720"/>
        <w:rPr>
          <w:rtl/>
        </w:rPr>
      </w:pPr>
      <w:bookmarkStart w:id="5143" w:name="_ETM_Q1_6492998"/>
      <w:bookmarkStart w:id="5144" w:name="_ETM_Q1_6481031"/>
      <w:bookmarkStart w:id="5145" w:name="_ETM_Q1_6481847"/>
      <w:bookmarkEnd w:id="5143"/>
      <w:bookmarkEnd w:id="5144"/>
      <w:bookmarkEnd w:id="5145"/>
      <w:r>
        <w:rPr>
          <w:b/>
          <w:bCs/>
          <w:u w:val="single"/>
          <w:rtl/>
        </w:rPr>
        <w:t>5630</w:t>
      </w:r>
      <w:r>
        <w:rPr>
          <w:rtl/>
          <w:lang w:eastAsia="he-IL"/>
        </w:rPr>
        <w:t xml:space="preserve"> –</w:t>
      </w:r>
      <w:r>
        <w:rPr>
          <w:rtl/>
        </w:rPr>
        <w:tab/>
        <w:t>בסעיף 6(2)(ג)(1) להצעת החוק: במקום " שישה " יבוא " חמישה".</w:t>
      </w:r>
    </w:p>
    <w:p w:rsidR="00F63386" w:rsidRDefault="00F63386" w:rsidP="00F63386">
      <w:pPr>
        <w:rPr>
          <w:rtl/>
        </w:rPr>
      </w:pPr>
      <w:bookmarkStart w:id="5146" w:name="_ETM_Q1_6497100"/>
      <w:bookmarkEnd w:id="5146"/>
    </w:p>
    <w:p w:rsidR="00F63386" w:rsidRDefault="00F63386" w:rsidP="00F63386">
      <w:pPr>
        <w:pStyle w:val="af9"/>
        <w:keepNext/>
        <w:rPr>
          <w:rtl/>
        </w:rPr>
      </w:pPr>
      <w:bookmarkStart w:id="5147" w:name="_ETM_Q1_6501385"/>
      <w:bookmarkEnd w:id="514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148" w:name="_ETM_Q1_6502531"/>
      <w:bookmarkEnd w:id="5148"/>
    </w:p>
    <w:p w:rsidR="00F63386" w:rsidRDefault="00F63386" w:rsidP="00F63386">
      <w:pPr>
        <w:pStyle w:val="KeepWithNext"/>
        <w:ind w:firstLine="720"/>
        <w:rPr>
          <w:rtl/>
        </w:rPr>
      </w:pPr>
      <w:r>
        <w:rPr>
          <w:b/>
          <w:bCs/>
          <w:u w:val="single"/>
          <w:rtl/>
        </w:rPr>
        <w:t>5632</w:t>
      </w:r>
      <w:r>
        <w:rPr>
          <w:rtl/>
          <w:lang w:eastAsia="he-IL"/>
        </w:rPr>
        <w:t xml:space="preserve"> –</w:t>
      </w:r>
      <w:r>
        <w:rPr>
          <w:rtl/>
        </w:rPr>
        <w:tab/>
        <w:t>בסעיף 6(2)(ג)(1) להצעת החוק: במקום "שישה" יבוא "שלושה וחצי".</w:t>
      </w:r>
    </w:p>
    <w:p w:rsidR="00F63386" w:rsidRDefault="00F63386" w:rsidP="00F63386">
      <w:pPr>
        <w:rPr>
          <w:rtl/>
        </w:rPr>
      </w:pPr>
      <w:bookmarkStart w:id="5149" w:name="_ETM_Q1_6507035"/>
      <w:bookmarkEnd w:id="5149"/>
    </w:p>
    <w:p w:rsidR="00F63386" w:rsidRDefault="00F63386" w:rsidP="00F63386">
      <w:pPr>
        <w:pStyle w:val="af9"/>
        <w:keepNext/>
        <w:rPr>
          <w:rtl/>
        </w:rPr>
      </w:pPr>
      <w:bookmarkStart w:id="5150" w:name="_ETM_Q1_6507460"/>
      <w:bookmarkEnd w:id="515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51" w:name="_ETM_Q1_6519309"/>
      <w:bookmarkEnd w:id="5151"/>
      <w:r>
        <w:rPr>
          <w:rtl/>
        </w:rPr>
        <w:t>אנחנו ברצף עכשיו מ-5633 עד 5640.</w:t>
      </w:r>
    </w:p>
    <w:p w:rsidR="00F63386" w:rsidRDefault="00F63386" w:rsidP="00F63386">
      <w:pPr>
        <w:rPr>
          <w:rtl/>
        </w:rPr>
      </w:pPr>
      <w:bookmarkStart w:id="5152" w:name="_ETM_Q1_6524028"/>
      <w:bookmarkStart w:id="5153" w:name="_ETM_Q1_6524042"/>
      <w:bookmarkEnd w:id="5152"/>
      <w:bookmarkEnd w:id="5153"/>
    </w:p>
    <w:p w:rsidR="00F63386" w:rsidRDefault="00F63386" w:rsidP="00F63386">
      <w:pPr>
        <w:pStyle w:val="KeepWithNext"/>
        <w:ind w:firstLine="720"/>
        <w:rPr>
          <w:rtl/>
        </w:rPr>
      </w:pPr>
      <w:r>
        <w:rPr>
          <w:b/>
          <w:bCs/>
          <w:u w:val="single"/>
          <w:rtl/>
        </w:rPr>
        <w:t>5633</w:t>
      </w:r>
      <w:r>
        <w:rPr>
          <w:rtl/>
          <w:lang w:eastAsia="he-IL"/>
        </w:rPr>
        <w:t xml:space="preserve"> –</w:t>
      </w:r>
      <w:r>
        <w:rPr>
          <w:rtl/>
        </w:rPr>
        <w:tab/>
        <w:t>בסעיף 6(2)(ג)(1) להצעת החוק: במקום "שישה חודשים" יבוא "150 יום".</w:t>
      </w:r>
    </w:p>
    <w:p w:rsidR="00F63386" w:rsidRDefault="00F63386" w:rsidP="00F63386">
      <w:pPr>
        <w:rPr>
          <w:rtl/>
        </w:rPr>
      </w:pPr>
      <w:bookmarkStart w:id="5154" w:name="_ETM_Q1_6526678"/>
      <w:bookmarkEnd w:id="5154"/>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55" w:name="_ETM_Q1_6527098"/>
      <w:bookmarkEnd w:id="5155"/>
      <w:r>
        <w:rPr>
          <w:rtl/>
        </w:rPr>
        <w:t>האחרון ברצף הזה –</w:t>
      </w:r>
    </w:p>
    <w:p w:rsidR="00F63386" w:rsidRDefault="00F63386" w:rsidP="00F63386">
      <w:pPr>
        <w:rPr>
          <w:rtl/>
        </w:rPr>
      </w:pPr>
    </w:p>
    <w:p w:rsidR="00F63386" w:rsidRDefault="00F63386" w:rsidP="00F63386">
      <w:pPr>
        <w:pStyle w:val="KeepWithNext"/>
        <w:ind w:firstLine="720"/>
        <w:rPr>
          <w:rtl/>
        </w:rPr>
      </w:pPr>
      <w:r>
        <w:rPr>
          <w:b/>
          <w:bCs/>
          <w:u w:val="single"/>
          <w:rtl/>
        </w:rPr>
        <w:t>5640</w:t>
      </w:r>
      <w:r>
        <w:rPr>
          <w:rtl/>
        </w:rPr>
        <w:t xml:space="preserve"> –</w:t>
      </w:r>
      <w:r>
        <w:rPr>
          <w:rtl/>
        </w:rPr>
        <w:tab/>
        <w:t>בסעיף 6(2)(ג)(1) להצעת החוק: במקום "שישה חודשים" יבוא "91 יום".</w:t>
      </w:r>
    </w:p>
    <w:p w:rsidR="00F63386" w:rsidRDefault="00F63386" w:rsidP="00F63386">
      <w:pPr>
        <w:rPr>
          <w:rtl/>
        </w:rPr>
      </w:pPr>
      <w:bookmarkStart w:id="5156" w:name="_ETM_Q1_6537865"/>
      <w:bookmarkEnd w:id="515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5641</w:t>
      </w:r>
      <w:r>
        <w:rPr>
          <w:rtl/>
          <w:lang w:eastAsia="he-IL"/>
        </w:rPr>
        <w:t xml:space="preserve"> –</w:t>
      </w:r>
      <w:r>
        <w:rPr>
          <w:rtl/>
        </w:rPr>
        <w:tab/>
        <w:t>בסעיף 6(2)(ג)(1) להצעת החוק: במקום "שנת הכספים" יבוא "שנת המס".</w:t>
      </w:r>
    </w:p>
    <w:p w:rsidR="00F63386" w:rsidRDefault="00F63386" w:rsidP="00F63386">
      <w:pPr>
        <w:rPr>
          <w:rtl/>
        </w:rPr>
      </w:pPr>
      <w:bookmarkStart w:id="5157" w:name="_ETM_Q1_6546043"/>
      <w:bookmarkEnd w:id="5157"/>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158" w:name="_ETM_Q1_6546547"/>
      <w:bookmarkEnd w:id="5158"/>
      <w:r>
        <w:rPr>
          <w:b/>
          <w:bCs/>
          <w:u w:val="single"/>
          <w:rtl/>
        </w:rPr>
        <w:t>5642</w:t>
      </w:r>
      <w:r>
        <w:rPr>
          <w:rtl/>
          <w:lang w:eastAsia="he-IL"/>
        </w:rPr>
        <w:t xml:space="preserve"> –</w:t>
      </w:r>
      <w:r>
        <w:rPr>
          <w:rtl/>
        </w:rPr>
        <w:tab/>
        <w:t>בסעיף 6(2)(ג)(1) להצעת החוק: במקום "ביום " יבוא "בלילה".</w:t>
      </w:r>
    </w:p>
    <w:p w:rsidR="00F63386" w:rsidRDefault="00F63386" w:rsidP="00F63386">
      <w:pPr>
        <w:rPr>
          <w:rtl/>
        </w:rPr>
      </w:pPr>
      <w:bookmarkStart w:id="5159" w:name="_ETM_Q1_6549659"/>
      <w:bookmarkEnd w:id="5159"/>
    </w:p>
    <w:p w:rsidR="00F63386" w:rsidRDefault="00F63386" w:rsidP="00F63386">
      <w:pPr>
        <w:pStyle w:val="af9"/>
        <w:keepNext/>
        <w:rPr>
          <w:rtl/>
        </w:rPr>
      </w:pPr>
      <w:bookmarkStart w:id="5160" w:name="_ETM_Q1_6556478"/>
      <w:bookmarkEnd w:id="51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5643</w:t>
      </w:r>
      <w:r>
        <w:rPr>
          <w:rtl/>
          <w:lang w:eastAsia="he-IL"/>
        </w:rPr>
        <w:t xml:space="preserve"> –</w:t>
      </w:r>
      <w:r>
        <w:rPr>
          <w:rtl/>
        </w:rPr>
        <w:tab/>
        <w:t>סעיף 6(1) להצעת החוק יימחק.</w:t>
      </w:r>
    </w:p>
    <w:p w:rsidR="00F63386" w:rsidRDefault="00F63386" w:rsidP="00F63386">
      <w:pPr>
        <w:rPr>
          <w:rtl/>
        </w:rPr>
      </w:pPr>
      <w:bookmarkStart w:id="5161" w:name="_ETM_Q1_6561806"/>
      <w:bookmarkEnd w:id="5161"/>
    </w:p>
    <w:p w:rsidR="00F63386" w:rsidRDefault="00F63386" w:rsidP="00F63386">
      <w:pPr>
        <w:pStyle w:val="af9"/>
        <w:keepNext/>
        <w:rPr>
          <w:rtl/>
        </w:rPr>
      </w:pPr>
      <w:bookmarkStart w:id="5162" w:name="_ETM_Q1_6558600"/>
      <w:bookmarkEnd w:id="516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5644</w:t>
      </w:r>
      <w:r>
        <w:rPr>
          <w:rtl/>
          <w:lang w:eastAsia="he-IL"/>
        </w:rPr>
        <w:t xml:space="preserve"> –</w:t>
      </w:r>
      <w:r>
        <w:rPr>
          <w:rtl/>
        </w:rPr>
        <w:tab/>
        <w:t>סעיף 8א(1) לסעיף 6 להצעת החוק יימחק.</w:t>
      </w:r>
    </w:p>
    <w:p w:rsidR="00F63386" w:rsidRDefault="00F63386" w:rsidP="00F63386">
      <w:pPr>
        <w:rPr>
          <w:rtl/>
        </w:rPr>
      </w:pPr>
      <w:bookmarkStart w:id="5163" w:name="_ETM_Q1_6569791"/>
      <w:bookmarkEnd w:id="5163"/>
    </w:p>
    <w:p w:rsidR="00F63386" w:rsidRDefault="00F63386" w:rsidP="00F63386">
      <w:pPr>
        <w:pStyle w:val="af9"/>
        <w:keepNext/>
        <w:rPr>
          <w:rtl/>
        </w:rPr>
      </w:pPr>
      <w:bookmarkStart w:id="5164" w:name="_ETM_Q1_6570366"/>
      <w:bookmarkEnd w:id="516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165" w:name="_ETM_Q1_6575577"/>
      <w:bookmarkStart w:id="5166" w:name="_ETM_Q1_6570011"/>
      <w:bookmarkEnd w:id="5165"/>
      <w:bookmarkEnd w:id="5166"/>
    </w:p>
    <w:p w:rsidR="00F63386" w:rsidRDefault="00F63386" w:rsidP="00F63386">
      <w:pPr>
        <w:pStyle w:val="KeepWithNext"/>
        <w:ind w:firstLine="720"/>
        <w:rPr>
          <w:rtl/>
        </w:rPr>
      </w:pPr>
      <w:r>
        <w:rPr>
          <w:b/>
          <w:bCs/>
          <w:u w:val="single"/>
          <w:rtl/>
        </w:rPr>
        <w:t>5645</w:t>
      </w:r>
      <w:r>
        <w:rPr>
          <w:rtl/>
          <w:lang w:eastAsia="he-IL"/>
        </w:rPr>
        <w:t xml:space="preserve"> –</w:t>
      </w:r>
      <w:r>
        <w:rPr>
          <w:rtl/>
        </w:rPr>
        <w:tab/>
        <w:t>סעיף 8א(2) לסעיף 6 להצעת החוק יימחק.</w:t>
      </w:r>
    </w:p>
    <w:p w:rsidR="00F63386" w:rsidRDefault="00F63386" w:rsidP="00F63386">
      <w:pPr>
        <w:rPr>
          <w:rtl/>
        </w:rPr>
      </w:pPr>
      <w:bookmarkStart w:id="5167" w:name="_ETM_Q1_6578579"/>
      <w:bookmarkEnd w:id="5167"/>
    </w:p>
    <w:p w:rsidR="00F63386" w:rsidRDefault="00F63386" w:rsidP="00F63386">
      <w:pPr>
        <w:pStyle w:val="af9"/>
        <w:keepNext/>
        <w:rPr>
          <w:rtl/>
        </w:rPr>
      </w:pPr>
      <w:bookmarkStart w:id="5168" w:name="_ETM_Q1_6582661"/>
      <w:bookmarkEnd w:id="516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5646</w:t>
      </w:r>
      <w:r>
        <w:rPr>
          <w:rtl/>
          <w:lang w:eastAsia="he-IL"/>
        </w:rPr>
        <w:t xml:space="preserve"> –</w:t>
      </w:r>
      <w:r>
        <w:rPr>
          <w:rtl/>
        </w:rPr>
        <w:tab/>
        <w:t>סעיף 8א(3) לסעיף 6 להצעת החוק יימחק.</w:t>
      </w:r>
    </w:p>
    <w:p w:rsidR="00F63386" w:rsidRDefault="00F63386" w:rsidP="00F63386">
      <w:pPr>
        <w:rPr>
          <w:rtl/>
        </w:rPr>
      </w:pPr>
      <w:bookmarkStart w:id="5169" w:name="_ETM_Q1_6585584"/>
      <w:bookmarkEnd w:id="5169"/>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5647</w:t>
      </w:r>
      <w:r>
        <w:rPr>
          <w:rtl/>
          <w:lang w:eastAsia="he-IL"/>
        </w:rPr>
        <w:t xml:space="preserve"> –</w:t>
      </w:r>
      <w:r>
        <w:rPr>
          <w:rtl/>
        </w:rPr>
        <w:tab/>
        <w:t>סעיף (2) לסעיף 6 להצעת החוק יימחק.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5648</w:t>
      </w:r>
      <w:r>
        <w:rPr>
          <w:rtl/>
          <w:lang w:eastAsia="he-IL"/>
        </w:rPr>
        <w:t xml:space="preserve"> –</w:t>
      </w:r>
      <w:r>
        <w:rPr>
          <w:rtl/>
        </w:rPr>
        <w:tab/>
        <w:t>סעיף (2)(ג) לסעיף 6 להצעת החוק יימחק.</w:t>
      </w:r>
    </w:p>
    <w:p w:rsidR="00F63386" w:rsidRDefault="00F63386" w:rsidP="00F63386">
      <w:pPr>
        <w:rPr>
          <w:rtl/>
        </w:rPr>
      </w:pPr>
      <w:bookmarkStart w:id="5170" w:name="_ETM_Q1_6592896"/>
      <w:bookmarkEnd w:id="5170"/>
    </w:p>
    <w:p w:rsidR="00F63386" w:rsidRDefault="00F63386" w:rsidP="00F63386">
      <w:pPr>
        <w:pStyle w:val="af9"/>
        <w:keepNext/>
        <w:rPr>
          <w:rtl/>
        </w:rPr>
      </w:pPr>
      <w:bookmarkStart w:id="5171" w:name="_ETM_Q1_6601263"/>
      <w:bookmarkEnd w:id="517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5649</w:t>
      </w:r>
      <w:r>
        <w:rPr>
          <w:rtl/>
          <w:lang w:eastAsia="he-IL"/>
        </w:rPr>
        <w:t xml:space="preserve"> –</w:t>
      </w:r>
      <w:r>
        <w:rPr>
          <w:rtl/>
        </w:rPr>
        <w:tab/>
        <w:t>סעיף (2)(ג)(1) לסעיף 6 להצעת החוק יימחק.</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172" w:name="_ETM_Q1_6605239"/>
      <w:bookmarkEnd w:id="5172"/>
      <w:r>
        <w:rPr>
          <w:b/>
          <w:bCs/>
          <w:u w:val="single"/>
          <w:rtl/>
        </w:rPr>
        <w:t>5650</w:t>
      </w:r>
      <w:r>
        <w:rPr>
          <w:rtl/>
          <w:lang w:eastAsia="he-IL"/>
        </w:rPr>
        <w:t xml:space="preserve"> –</w:t>
      </w:r>
      <w:r>
        <w:rPr>
          <w:rtl/>
        </w:rPr>
        <w:tab/>
        <w:t>סעיף (2)(ג)(2) לסעיף 6 להצעת החוק יימחק.</w:t>
      </w:r>
    </w:p>
    <w:p w:rsidR="00F63386" w:rsidRDefault="00F63386" w:rsidP="00F63386">
      <w:pPr>
        <w:rPr>
          <w:rtl/>
        </w:rPr>
      </w:pPr>
      <w:bookmarkStart w:id="5173" w:name="_ETM_Q1_6608567"/>
      <w:bookmarkEnd w:id="5173"/>
    </w:p>
    <w:p w:rsidR="00F63386" w:rsidRDefault="00F63386" w:rsidP="00F63386">
      <w:pPr>
        <w:pStyle w:val="af9"/>
        <w:keepNext/>
        <w:rPr>
          <w:rtl/>
        </w:rPr>
      </w:pPr>
      <w:bookmarkStart w:id="5174" w:name="_ETM_Q1_6611169"/>
      <w:bookmarkEnd w:id="51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175" w:name="_ETM_Q1_6634325"/>
      <w:bookmarkEnd w:id="5175"/>
      <w:r>
        <w:rPr>
          <w:rtl/>
        </w:rPr>
        <w:t>מדלגים על סעיפים 5651 עד 5660. אנחנו עוברים לסעיף 5661.</w:t>
      </w:r>
    </w:p>
    <w:p w:rsidR="00F63386" w:rsidRDefault="00F63386" w:rsidP="00F63386">
      <w:pPr>
        <w:pStyle w:val="KeepWithNext"/>
        <w:rPr>
          <w:rtl/>
        </w:rPr>
      </w:pPr>
      <w:bookmarkStart w:id="5176" w:name="_ETM_Q1_6631392"/>
      <w:bookmarkEnd w:id="5176"/>
    </w:p>
    <w:p w:rsidR="00F63386" w:rsidRDefault="00F63386" w:rsidP="00F63386">
      <w:pPr>
        <w:pStyle w:val="KeepWithNext"/>
        <w:ind w:firstLine="720"/>
        <w:rPr>
          <w:rtl/>
        </w:rPr>
      </w:pPr>
      <w:bookmarkStart w:id="5177" w:name="_ETM_Q1_6632465"/>
      <w:bookmarkStart w:id="5178" w:name="_ETM_Q1_6633144"/>
      <w:bookmarkStart w:id="5179" w:name="_ETM_Q1_6635267"/>
      <w:bookmarkStart w:id="5180" w:name="_ETM_Q1_6636457"/>
      <w:bookmarkEnd w:id="5177"/>
      <w:bookmarkEnd w:id="5178"/>
      <w:bookmarkEnd w:id="5179"/>
      <w:bookmarkEnd w:id="5180"/>
      <w:r>
        <w:rPr>
          <w:b/>
          <w:bCs/>
          <w:u w:val="single"/>
          <w:rtl/>
        </w:rPr>
        <w:t>5661</w:t>
      </w:r>
      <w:r>
        <w:rPr>
          <w:rtl/>
          <w:lang w:eastAsia="he-IL"/>
        </w:rPr>
        <w:t xml:space="preserve"> –</w:t>
      </w:r>
      <w:r>
        <w:rPr>
          <w:rtl/>
        </w:rPr>
        <w:tab/>
        <w:t>בסעיף 6 להצעת החוק, סעיף קטן (2) המתקן את סעיף 36א בסיפא סעיף (ג)(1) יבוא "אלא אם הורשע ראש הממשלה בפסק דין חלוט".</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עכשיו, בבקשה, 10 דקות.</w:t>
      </w:r>
    </w:p>
    <w:p w:rsidR="00F63386" w:rsidRDefault="00F63386" w:rsidP="00F63386">
      <w:pPr>
        <w:rPr>
          <w:rtl/>
        </w:rPr>
      </w:pPr>
      <w:bookmarkStart w:id="5181" w:name="_ETM_Q1_6637978"/>
      <w:bookmarkEnd w:id="5181"/>
    </w:p>
    <w:p w:rsidR="00F63386" w:rsidRDefault="00F63386" w:rsidP="00F63386">
      <w:pPr>
        <w:pStyle w:val="af9"/>
        <w:keepNext/>
        <w:rPr>
          <w:rtl/>
        </w:rPr>
      </w:pPr>
      <w:bookmarkStart w:id="5182" w:name="_ETM_Q1_6638319"/>
      <w:bookmarkEnd w:id="5182"/>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שנייה. רגע.</w:t>
      </w:r>
    </w:p>
    <w:p w:rsidR="00F63386" w:rsidRDefault="00F63386" w:rsidP="00F63386">
      <w:pPr>
        <w:rPr>
          <w:rtl/>
        </w:rPr>
      </w:pPr>
      <w:bookmarkStart w:id="5183" w:name="_ETM_Q1_6637769"/>
      <w:bookmarkEnd w:id="5183"/>
    </w:p>
    <w:p w:rsidR="00F63386" w:rsidRDefault="00F63386" w:rsidP="00F63386">
      <w:pPr>
        <w:pStyle w:val="a6"/>
        <w:keepNext/>
        <w:rPr>
          <w:rtl/>
        </w:rPr>
      </w:pPr>
      <w:bookmarkStart w:id="5184" w:name="_ETM_Q1_6638095"/>
      <w:bookmarkStart w:id="5185" w:name="_ETM_Q1_6640081"/>
      <w:bookmarkEnd w:id="5184"/>
      <w:bookmarkEnd w:id="5185"/>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לפני עידן רול. עידן רול לא חשוב.</w:t>
      </w:r>
    </w:p>
    <w:p w:rsidR="00F63386" w:rsidRDefault="00F63386" w:rsidP="00F63386">
      <w:pPr>
        <w:rPr>
          <w:rtl/>
        </w:rPr>
      </w:pPr>
      <w:bookmarkStart w:id="5186" w:name="_ETM_Q1_6639354"/>
      <w:bookmarkStart w:id="5187" w:name="_ETM_Q1_6645562"/>
      <w:bookmarkEnd w:id="5186"/>
      <w:bookmarkEnd w:id="5187"/>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לא, לא. אנחנו - - -</w:t>
      </w:r>
    </w:p>
    <w:p w:rsidR="00F63386" w:rsidRDefault="00F63386" w:rsidP="00F63386">
      <w:pPr>
        <w:rPr>
          <w:rtl/>
        </w:rPr>
      </w:pPr>
      <w:bookmarkStart w:id="5188" w:name="_ETM_Q1_6646548"/>
      <w:bookmarkEnd w:id="5188"/>
    </w:p>
    <w:p w:rsidR="00F63386" w:rsidRDefault="00F63386" w:rsidP="00F63386">
      <w:pPr>
        <w:pStyle w:val="a6"/>
        <w:keepNext/>
        <w:rPr>
          <w:rtl/>
        </w:rPr>
      </w:pPr>
      <w:bookmarkStart w:id="5189" w:name="_ETM_Q1_6647379"/>
      <w:bookmarkStart w:id="5190" w:name="_ETM_Q1_6648373"/>
      <w:bookmarkEnd w:id="5189"/>
      <w:bookmarkEnd w:id="519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אז מתי? איתן, אתה כבר שלוש שעות אומר את זה.</w:t>
      </w:r>
    </w:p>
    <w:p w:rsidR="00F63386" w:rsidRDefault="00F63386" w:rsidP="00F63386">
      <w:pPr>
        <w:rPr>
          <w:rtl/>
        </w:rPr>
      </w:pPr>
      <w:bookmarkStart w:id="5191" w:name="_ETM_Q1_6645652"/>
      <w:bookmarkStart w:id="5192" w:name="_ETM_Q1_6640088"/>
      <w:bookmarkStart w:id="5193" w:name="_ETM_Q1_6641529"/>
      <w:bookmarkEnd w:id="5191"/>
      <w:bookmarkEnd w:id="5192"/>
      <w:bookmarkEnd w:id="519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rPr>
          <w:rtl/>
        </w:rPr>
      </w:pPr>
      <w:bookmarkStart w:id="5194" w:name="_ETM_Q1_6652422"/>
      <w:bookmarkEnd w:id="5194"/>
      <w:r>
        <w:rPr>
          <w:rtl/>
        </w:rPr>
        <w:t>אנחנו רק בארבע שעות דיון. אפילו לא.</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על מה אתה מדבר. משעה עשר וחצי. איך</w:t>
      </w:r>
      <w:bookmarkStart w:id="5195" w:name="_ETM_Q1_6658882"/>
      <w:bookmarkEnd w:id="5195"/>
      <w:r>
        <w:rPr>
          <w:rtl/>
        </w:rPr>
        <w:t xml:space="preserve"> לא? איזה חשבון אתה עושה?</w:t>
      </w:r>
      <w:bookmarkStart w:id="5196" w:name="_ETM_Q1_6661419"/>
      <w:bookmarkEnd w:id="5196"/>
    </w:p>
    <w:p w:rsidR="00F63386" w:rsidRDefault="00F63386" w:rsidP="00F63386">
      <w:pPr>
        <w:rPr>
          <w:rtl/>
        </w:rPr>
      </w:pPr>
    </w:p>
    <w:p w:rsidR="00F63386" w:rsidRDefault="00F63386" w:rsidP="00F63386">
      <w:pPr>
        <w:pStyle w:val="af9"/>
        <w:keepNext/>
        <w:rPr>
          <w:rtl/>
        </w:rPr>
      </w:pPr>
      <w:bookmarkStart w:id="5197" w:name="_ETM_Q1_6661784"/>
      <w:bookmarkEnd w:id="5197"/>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נו, תעשה חישוב. תעשה חישוב.</w:t>
      </w:r>
      <w:bookmarkStart w:id="5198" w:name="_ETM_Q1_6664317"/>
      <w:bookmarkEnd w:id="5198"/>
    </w:p>
    <w:p w:rsidR="00F63386" w:rsidRDefault="00F63386" w:rsidP="00F63386">
      <w:pPr>
        <w:rPr>
          <w:rtl/>
        </w:rPr>
      </w:pPr>
    </w:p>
    <w:p w:rsidR="00F63386" w:rsidRDefault="00F63386" w:rsidP="00F63386">
      <w:pPr>
        <w:pStyle w:val="a6"/>
        <w:keepNext/>
        <w:rPr>
          <w:rtl/>
        </w:rPr>
      </w:pPr>
      <w:bookmarkStart w:id="5199" w:name="_ETM_Q1_6664630"/>
      <w:bookmarkStart w:id="5200" w:name="_ETM_Q1_6656065"/>
      <w:bookmarkEnd w:id="5199"/>
      <w:bookmarkEnd w:id="5200"/>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שתיים וחצי.</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5662</w:t>
      </w:r>
      <w:r>
        <w:rPr>
          <w:rtl/>
          <w:lang w:eastAsia="he-IL"/>
        </w:rPr>
        <w:t xml:space="preserve"> –</w:t>
      </w:r>
      <w:r>
        <w:rPr>
          <w:rtl/>
        </w:rPr>
        <w:tab/>
        <w:t>הבחירות לכנסת העשרים וארבע יהיו ביום ג׳ הראשון שלאחר תום ארבע השנים מיום כינון הממשלה השלושים וחמש.</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201" w:name="_ETM_Q1_6667829"/>
      <w:bookmarkEnd w:id="5201"/>
    </w:p>
    <w:p w:rsidR="00F63386" w:rsidRDefault="00F63386" w:rsidP="00F63386">
      <w:pPr>
        <w:pStyle w:val="KeepWithNext"/>
        <w:ind w:firstLine="720"/>
        <w:rPr>
          <w:rtl/>
        </w:rPr>
      </w:pPr>
      <w:r>
        <w:rPr>
          <w:b/>
          <w:bCs/>
          <w:u w:val="single"/>
          <w:rtl/>
        </w:rPr>
        <w:t>5663</w:t>
      </w:r>
      <w:r>
        <w:rPr>
          <w:rtl/>
          <w:lang w:eastAsia="he-IL"/>
        </w:rPr>
        <w:t xml:space="preserve"> –</w:t>
      </w:r>
      <w:r>
        <w:rPr>
          <w:rtl/>
        </w:rPr>
        <w:tab/>
        <w:t>דחיית מועד הבחירות יתבצע לפי סעיף 9א' לחוק יסוד: הכנסת, לתקופה שלא תעלה על הזמן המתחייב.</w:t>
      </w:r>
    </w:p>
    <w:p w:rsidR="00F63386" w:rsidRDefault="00F63386" w:rsidP="00F63386">
      <w:pPr>
        <w:rPr>
          <w:rtl/>
        </w:rPr>
      </w:pPr>
      <w:bookmarkStart w:id="5202" w:name="_ETM_Q1_6671585"/>
      <w:bookmarkEnd w:id="5202"/>
    </w:p>
    <w:p w:rsidR="00F63386" w:rsidRDefault="00F63386" w:rsidP="00F63386">
      <w:pPr>
        <w:pStyle w:val="af9"/>
        <w:keepNext/>
        <w:rPr>
          <w:rtl/>
        </w:rPr>
      </w:pPr>
      <w:bookmarkStart w:id="5203" w:name="_ETM_Q1_6671968"/>
      <w:bookmarkEnd w:id="520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04" w:name="_ETM_Q1_6680305"/>
      <w:bookmarkStart w:id="5205" w:name="_ETM_Q1_6672318"/>
      <w:bookmarkStart w:id="5206" w:name="_ETM_Q1_6672806"/>
      <w:bookmarkEnd w:id="5204"/>
      <w:bookmarkEnd w:id="5205"/>
      <w:bookmarkEnd w:id="5206"/>
      <w:r>
        <w:rPr>
          <w:b/>
          <w:bCs/>
          <w:u w:val="single"/>
          <w:rtl/>
        </w:rPr>
        <w:t>5664</w:t>
      </w:r>
      <w:r>
        <w:rPr>
          <w:rtl/>
          <w:lang w:eastAsia="he-IL"/>
        </w:rPr>
        <w:t xml:space="preserve"> –</w:t>
      </w:r>
      <w:r>
        <w:rPr>
          <w:rtl/>
        </w:rPr>
        <w:tab/>
        <w:t>די בביטול או תיקון הוראת השעה שמקצרת את הכהונה של הכנסת ברוב של 61 חברי כנסת וללא צורך בנסיבות מיוחדות.</w:t>
      </w:r>
    </w:p>
    <w:p w:rsidR="00F63386" w:rsidRDefault="00F63386" w:rsidP="00F63386">
      <w:pPr>
        <w:rPr>
          <w:rtl/>
        </w:rPr>
      </w:pPr>
      <w:bookmarkStart w:id="5207" w:name="_ETM_Q1_6685137"/>
      <w:bookmarkEnd w:id="5207"/>
    </w:p>
    <w:p w:rsidR="00F63386" w:rsidRDefault="00F63386" w:rsidP="00F63386">
      <w:pPr>
        <w:pStyle w:val="af9"/>
        <w:keepNext/>
        <w:rPr>
          <w:rtl/>
        </w:rPr>
      </w:pPr>
      <w:bookmarkStart w:id="5208" w:name="_ETM_Q1_6690963"/>
      <w:bookmarkEnd w:id="520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09" w:name="_ETM_Q1_6685873"/>
      <w:bookmarkEnd w:id="5209"/>
      <w:r>
        <w:rPr>
          <w:b/>
          <w:bCs/>
          <w:u w:val="single"/>
          <w:rtl/>
        </w:rPr>
        <w:t>5665</w:t>
      </w:r>
      <w:r>
        <w:rPr>
          <w:rtl/>
          <w:lang w:eastAsia="he-IL"/>
        </w:rPr>
        <w:t xml:space="preserve"> –</w:t>
      </w:r>
      <w:r>
        <w:rPr>
          <w:rtl/>
        </w:rPr>
        <w:tab/>
        <w:t>ההחלטה להחזיר ולקיים את הבחירות במועדן המקורי לפי סעיף 8 לחוק יסוד הכנסת.</w:t>
      </w:r>
    </w:p>
    <w:p w:rsidR="00F63386" w:rsidRDefault="00F63386" w:rsidP="00F63386">
      <w:pPr>
        <w:rPr>
          <w:rtl/>
        </w:rPr>
      </w:pPr>
      <w:bookmarkStart w:id="5210" w:name="_ETM_Q1_6698416"/>
      <w:bookmarkEnd w:id="5210"/>
    </w:p>
    <w:p w:rsidR="00F63386" w:rsidRDefault="00F63386" w:rsidP="00F63386">
      <w:pPr>
        <w:pStyle w:val="af9"/>
        <w:keepNext/>
        <w:rPr>
          <w:rtl/>
        </w:rPr>
      </w:pPr>
      <w:bookmarkStart w:id="5211" w:name="_ETM_Q1_6694961"/>
      <w:bookmarkEnd w:id="521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5666</w:t>
      </w:r>
      <w:r>
        <w:rPr>
          <w:rtl/>
          <w:lang w:eastAsia="he-IL"/>
        </w:rPr>
        <w:t xml:space="preserve"> –</w:t>
      </w:r>
      <w:r>
        <w:rPr>
          <w:rtl/>
        </w:rPr>
        <w:tab/>
        <w:t>סעיף 2(1) יימחק.</w:t>
      </w:r>
      <w:bookmarkStart w:id="5212" w:name="_ETM_Q1_6705512"/>
      <w:bookmarkEnd w:id="5212"/>
    </w:p>
    <w:p w:rsidR="00F63386" w:rsidRDefault="00F63386" w:rsidP="00F63386">
      <w:pPr>
        <w:rPr>
          <w:rtl/>
        </w:rPr>
      </w:pPr>
      <w:bookmarkStart w:id="5213" w:name="_ETM_Q1_6708229"/>
      <w:bookmarkEnd w:id="5213"/>
    </w:p>
    <w:p w:rsidR="00F63386" w:rsidRDefault="00F63386" w:rsidP="00F63386">
      <w:pPr>
        <w:pStyle w:val="af9"/>
        <w:keepNext/>
        <w:rPr>
          <w:rtl/>
        </w:rPr>
      </w:pPr>
      <w:bookmarkStart w:id="5214" w:name="_ETM_Q1_6708564"/>
      <w:bookmarkEnd w:id="521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5667</w:t>
      </w:r>
      <w:r>
        <w:rPr>
          <w:rtl/>
          <w:lang w:eastAsia="he-IL"/>
        </w:rPr>
        <w:t xml:space="preserve"> –</w:t>
      </w:r>
      <w:r>
        <w:rPr>
          <w:rtl/>
        </w:rPr>
        <w:tab/>
        <w:t>2(1) על אף האמור בסעיפים קטנים (א) ו-(ב), לא התקבל חוק התקציב לשנת 2022 עד מועד החילופים, יהיה היום הקובע שישה חודשים מיום תחילת שנת הכספים 2022; התפזרה הכנסת בשל אי-קבלת חוק התקציב ביום הקובע כאמור, ייכנס לתפקידו ראש הממשלה החלופי במועד התפזרות הכנסת עד שתיכון ממשלה חדשה.</w:t>
      </w:r>
    </w:p>
    <w:p w:rsidR="00F63386" w:rsidRDefault="00F63386" w:rsidP="00F63386">
      <w:pPr>
        <w:rPr>
          <w:rtl/>
        </w:rPr>
      </w:pPr>
      <w:bookmarkStart w:id="5215" w:name="_ETM_Q1_6714950"/>
      <w:bookmarkEnd w:id="5215"/>
    </w:p>
    <w:p w:rsidR="00F63386" w:rsidRDefault="00F63386" w:rsidP="00F63386">
      <w:pPr>
        <w:pStyle w:val="af9"/>
        <w:keepNext/>
        <w:rPr>
          <w:rtl/>
        </w:rPr>
      </w:pPr>
      <w:bookmarkStart w:id="5216" w:name="_ETM_Q1_6728849"/>
      <w:bookmarkEnd w:id="521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217" w:name="_ETM_Q1_6735720"/>
      <w:bookmarkEnd w:id="5217"/>
      <w:r>
        <w:rPr>
          <w:rtl/>
        </w:rPr>
        <w:t>ועכשיו אנחנו ברצף מ-5668 עד 5692.</w:t>
      </w:r>
    </w:p>
    <w:p w:rsidR="00F63386" w:rsidRDefault="00F63386" w:rsidP="00F63386">
      <w:pPr>
        <w:pStyle w:val="KeepWithNext"/>
        <w:rPr>
          <w:b/>
          <w:bCs/>
          <w:u w:val="single"/>
          <w:rtl/>
        </w:rPr>
      </w:pPr>
      <w:bookmarkStart w:id="5218" w:name="_ETM_Q1_6745048"/>
      <w:bookmarkStart w:id="5219" w:name="_ETM_Q1_6745372"/>
      <w:bookmarkEnd w:id="5218"/>
      <w:bookmarkEnd w:id="5219"/>
    </w:p>
    <w:p w:rsidR="00F63386" w:rsidRDefault="00F63386" w:rsidP="00F63386">
      <w:pPr>
        <w:pStyle w:val="KeepWithNext"/>
        <w:ind w:firstLine="720"/>
        <w:rPr>
          <w:rtl/>
        </w:rPr>
      </w:pPr>
      <w:r>
        <w:rPr>
          <w:b/>
          <w:bCs/>
          <w:u w:val="single"/>
          <w:rtl/>
        </w:rPr>
        <w:t>5668</w:t>
      </w:r>
      <w:r>
        <w:rPr>
          <w:rtl/>
          <w:lang w:eastAsia="he-IL"/>
        </w:rPr>
        <w:t xml:space="preserve"> –</w:t>
      </w:r>
      <w:r>
        <w:rPr>
          <w:rtl/>
        </w:rPr>
        <w:tab/>
        <w:t>בסעיף 6(1), בסעיף 8א(1) המילים "שלוש שנים" יימחקו ובמקומם יבוא "שישה חודשים".</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הא</w:t>
      </w:r>
      <w:bookmarkStart w:id="5220" w:name="_ETM_Q1_6760903"/>
      <w:bookmarkEnd w:id="5220"/>
      <w:r>
        <w:rPr>
          <w:rtl/>
        </w:rPr>
        <w:t>חרון ברצף –</w:t>
      </w:r>
    </w:p>
    <w:p w:rsidR="00F63386" w:rsidRDefault="00F63386" w:rsidP="00F63386">
      <w:pPr>
        <w:rPr>
          <w:rtl/>
        </w:rPr>
      </w:pPr>
      <w:bookmarkStart w:id="5221" w:name="_ETM_Q1_6760970"/>
      <w:bookmarkEnd w:id="5221"/>
    </w:p>
    <w:p w:rsidR="00F63386" w:rsidRDefault="00F63386" w:rsidP="00F63386">
      <w:pPr>
        <w:pStyle w:val="KeepWithNext"/>
        <w:ind w:firstLine="720"/>
        <w:rPr>
          <w:rtl/>
        </w:rPr>
      </w:pPr>
      <w:r>
        <w:rPr>
          <w:b/>
          <w:bCs/>
          <w:u w:val="single"/>
          <w:rtl/>
        </w:rPr>
        <w:t>5692</w:t>
      </w:r>
      <w:r>
        <w:rPr>
          <w:rtl/>
          <w:lang w:eastAsia="he-IL"/>
        </w:rPr>
        <w:t xml:space="preserve"> –</w:t>
      </w:r>
      <w:r>
        <w:rPr>
          <w:rtl/>
        </w:rPr>
        <w:tab/>
        <w:t>בסעיף 6(1), בסעיף 8א(1) במקום "שלוש שנים" יבוא "שלושים חודשים".</w:t>
      </w:r>
      <w:bookmarkStart w:id="5222" w:name="_ETM_Q1_6768181"/>
      <w:bookmarkEnd w:id="5222"/>
    </w:p>
    <w:p w:rsidR="00F63386" w:rsidRDefault="00F63386" w:rsidP="00F63386">
      <w:pPr>
        <w:rPr>
          <w:rtl/>
        </w:rPr>
      </w:pPr>
      <w:bookmarkStart w:id="5223" w:name="_ETM_Q1_6768637"/>
      <w:bookmarkEnd w:id="5223"/>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תגידי, אם אני מצביע ברצף על הראשון חיובי ועל </w:t>
      </w:r>
      <w:bookmarkStart w:id="5224" w:name="_ETM_Q1_6769805"/>
      <w:bookmarkEnd w:id="5224"/>
      <w:r>
        <w:rPr>
          <w:rtl/>
        </w:rPr>
        <w:t>האחרון שלישי, מה זה אומר?</w:t>
      </w:r>
    </w:p>
    <w:p w:rsidR="00F63386" w:rsidRDefault="00F63386" w:rsidP="00F63386">
      <w:pPr>
        <w:rPr>
          <w:rtl/>
        </w:rPr>
      </w:pPr>
      <w:bookmarkStart w:id="5225" w:name="_ETM_Q1_6774476"/>
      <w:bookmarkEnd w:id="5225"/>
    </w:p>
    <w:p w:rsidR="00F63386" w:rsidRDefault="00F63386" w:rsidP="00F63386">
      <w:pPr>
        <w:pStyle w:val="af9"/>
        <w:keepNext/>
        <w:rPr>
          <w:rtl/>
        </w:rPr>
      </w:pPr>
      <w:bookmarkStart w:id="5226" w:name="_ETM_Q1_6776621"/>
      <w:bookmarkEnd w:id="5226"/>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כלום. שזה לא הצבעת, וזה לא הסכמת.</w:t>
      </w:r>
      <w:bookmarkStart w:id="5227" w:name="_ETM_Q1_6775433"/>
      <w:bookmarkEnd w:id="5227"/>
    </w:p>
    <w:p w:rsidR="00F63386" w:rsidRDefault="00F63386" w:rsidP="00F63386">
      <w:pPr>
        <w:rPr>
          <w:rtl/>
        </w:rPr>
      </w:pPr>
    </w:p>
    <w:p w:rsidR="00F63386" w:rsidRDefault="00F63386" w:rsidP="00F63386">
      <w:pPr>
        <w:pStyle w:val="a6"/>
        <w:keepNext/>
        <w:rPr>
          <w:rtl/>
        </w:rPr>
      </w:pPr>
      <w:bookmarkStart w:id="5228" w:name="_ETM_Q1_6774611"/>
      <w:bookmarkEnd w:id="5228"/>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לא, אז איך? מינוס פלוס מה הופך? מינוס?</w:t>
      </w:r>
    </w:p>
    <w:p w:rsidR="00F63386" w:rsidRDefault="00F63386" w:rsidP="00F63386">
      <w:pPr>
        <w:rPr>
          <w:rtl/>
        </w:rPr>
      </w:pPr>
      <w:bookmarkStart w:id="5229" w:name="_ETM_Q1_6779157"/>
      <w:bookmarkEnd w:id="5229"/>
    </w:p>
    <w:p w:rsidR="00F63386" w:rsidRDefault="00F63386" w:rsidP="00F63386">
      <w:pPr>
        <w:pStyle w:val="af9"/>
        <w:keepNext/>
        <w:rPr>
          <w:rtl/>
        </w:rPr>
      </w:pPr>
      <w:bookmarkStart w:id="5230" w:name="_ETM_Q1_6780431"/>
      <w:bookmarkEnd w:id="5230"/>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מינוס. מינוס </w:t>
      </w:r>
      <w:bookmarkStart w:id="5231" w:name="_ETM_Q1_6783211"/>
      <w:bookmarkEnd w:id="5231"/>
      <w:r>
        <w:rPr>
          <w:rtl/>
        </w:rPr>
        <w:t>פלוס זה מינוס תמיד.</w:t>
      </w:r>
    </w:p>
    <w:p w:rsidR="00F63386" w:rsidRDefault="00F63386" w:rsidP="00F63386">
      <w:pPr>
        <w:rPr>
          <w:rtl/>
        </w:rPr>
      </w:pPr>
      <w:bookmarkStart w:id="5232" w:name="_ETM_Q1_6783805"/>
      <w:bookmarkEnd w:id="5232"/>
    </w:p>
    <w:p w:rsidR="00F63386" w:rsidRDefault="00F63386" w:rsidP="00F63386">
      <w:pPr>
        <w:pStyle w:val="a6"/>
        <w:keepNext/>
        <w:rPr>
          <w:rtl/>
        </w:rPr>
      </w:pPr>
      <w:bookmarkStart w:id="5233" w:name="_ETM_Q1_6784663"/>
      <w:bookmarkEnd w:id="523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טוב.</w:t>
      </w:r>
      <w:bookmarkStart w:id="5234" w:name="_ETM_Q1_6781065"/>
      <w:bookmarkEnd w:id="5234"/>
    </w:p>
    <w:p w:rsidR="00F63386" w:rsidRDefault="00F63386" w:rsidP="00F63386">
      <w:pPr>
        <w:rPr>
          <w:rtl/>
        </w:rPr>
      </w:pPr>
    </w:p>
    <w:p w:rsidR="00F63386" w:rsidRDefault="00F63386" w:rsidP="00F63386">
      <w:pPr>
        <w:pStyle w:val="a6"/>
        <w:keepNext/>
        <w:rPr>
          <w:rtl/>
        </w:rPr>
      </w:pPr>
      <w:bookmarkStart w:id="5235" w:name="_ETM_Q1_6782497"/>
      <w:bookmarkEnd w:id="5235"/>
      <w:r>
        <w:rPr>
          <w:rFonts w:hint="cs"/>
          <w:rtl/>
        </w:rPr>
        <w:t>אפרת חקאק:</w:t>
      </w:r>
    </w:p>
    <w:p w:rsidR="00F63386" w:rsidRDefault="00F63386" w:rsidP="00F63386">
      <w:pPr>
        <w:pStyle w:val="KeepWithNext"/>
        <w:rPr>
          <w:rFonts w:hint="cs"/>
          <w:rtl/>
        </w:rPr>
      </w:pPr>
    </w:p>
    <w:p w:rsidR="00F63386" w:rsidRDefault="00F63386" w:rsidP="00F63386">
      <w:pPr>
        <w:pStyle w:val="KeepWithNext"/>
        <w:ind w:firstLine="720"/>
        <w:rPr>
          <w:rtl/>
        </w:rPr>
      </w:pPr>
      <w:bookmarkStart w:id="5236" w:name="_ETM_Q1_6757865"/>
      <w:bookmarkEnd w:id="5236"/>
      <w:r>
        <w:rPr>
          <w:b/>
          <w:bCs/>
          <w:u w:val="single"/>
          <w:rtl/>
        </w:rPr>
        <w:t>5693</w:t>
      </w:r>
      <w:r>
        <w:rPr>
          <w:rtl/>
          <w:lang w:eastAsia="he-IL"/>
        </w:rPr>
        <w:t xml:space="preserve"> –</w:t>
      </w:r>
      <w:r>
        <w:rPr>
          <w:rtl/>
        </w:rPr>
        <w:tab/>
        <w:t>סעיף 6(1) להצעת החוק - יימחק.</w:t>
      </w:r>
    </w:p>
    <w:p w:rsidR="00F63386" w:rsidRDefault="00F63386" w:rsidP="00F63386">
      <w:pPr>
        <w:rPr>
          <w:rtl/>
        </w:rPr>
      </w:pPr>
    </w:p>
    <w:p w:rsidR="00F63386" w:rsidRDefault="00F63386" w:rsidP="00F63386">
      <w:pPr>
        <w:pStyle w:val="af9"/>
        <w:keepNext/>
        <w:rPr>
          <w:rtl/>
        </w:rPr>
      </w:pPr>
      <w:bookmarkStart w:id="5237" w:name="_ETM_Q1_6783408"/>
      <w:bookmarkEnd w:id="523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5694</w:t>
      </w:r>
      <w:r>
        <w:rPr>
          <w:rtl/>
          <w:lang w:eastAsia="he-IL"/>
        </w:rPr>
        <w:t xml:space="preserve"> –</w:t>
      </w:r>
      <w:r>
        <w:rPr>
          <w:rtl/>
        </w:rPr>
        <w:tab/>
        <w:t>סעיף 6(2) להצעת החוק - יימחק.</w:t>
      </w:r>
    </w:p>
    <w:p w:rsidR="00F63386" w:rsidRDefault="00F63386" w:rsidP="00F63386">
      <w:pPr>
        <w:rPr>
          <w:rtl/>
        </w:rPr>
      </w:pPr>
      <w:bookmarkStart w:id="5238" w:name="_ETM_Q1_6791386"/>
      <w:bookmarkEnd w:id="5238"/>
    </w:p>
    <w:p w:rsidR="00F63386" w:rsidRDefault="00F63386" w:rsidP="00F63386">
      <w:pPr>
        <w:pStyle w:val="af9"/>
        <w:keepNext/>
        <w:rPr>
          <w:rtl/>
        </w:rPr>
      </w:pPr>
      <w:bookmarkStart w:id="5239" w:name="_ETM_Q1_6791702"/>
      <w:bookmarkEnd w:id="523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40" w:name="_ETM_Q1_6793060"/>
      <w:bookmarkEnd w:id="5240"/>
      <w:r>
        <w:rPr>
          <w:b/>
          <w:bCs/>
          <w:u w:val="single"/>
          <w:rtl/>
        </w:rPr>
        <w:t>5695</w:t>
      </w:r>
      <w:r>
        <w:rPr>
          <w:rtl/>
          <w:lang w:eastAsia="he-IL"/>
        </w:rPr>
        <w:t xml:space="preserve"> –</w:t>
      </w:r>
      <w:r>
        <w:rPr>
          <w:rtl/>
        </w:rPr>
        <w:tab/>
        <w:t>בסעיף 6 להצעת החוק, בסעיף 8א(1) במקום המילים "שלאחר תום שלוש שנים" יבוא "שלאחר תום שלושה חודשים".</w:t>
      </w:r>
    </w:p>
    <w:p w:rsidR="00F63386" w:rsidRDefault="00F63386" w:rsidP="00F63386">
      <w:pPr>
        <w:rPr>
          <w:rtl/>
        </w:rPr>
      </w:pPr>
      <w:bookmarkStart w:id="5241" w:name="_ETM_Q1_6813773"/>
      <w:bookmarkEnd w:id="5241"/>
    </w:p>
    <w:p w:rsidR="00F63386" w:rsidRDefault="00F63386" w:rsidP="00F63386">
      <w:pPr>
        <w:pStyle w:val="af9"/>
        <w:keepNext/>
        <w:rPr>
          <w:rtl/>
        </w:rPr>
      </w:pPr>
      <w:bookmarkStart w:id="5242" w:name="_ETM_Q1_6814109"/>
      <w:bookmarkEnd w:id="5242"/>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43" w:name="_ETM_Q1_6818504"/>
      <w:bookmarkStart w:id="5244" w:name="_ETM_Q1_6808972"/>
      <w:bookmarkEnd w:id="5243"/>
      <w:bookmarkEnd w:id="5244"/>
      <w:r>
        <w:rPr>
          <w:b/>
          <w:bCs/>
          <w:u w:val="single"/>
          <w:rtl/>
        </w:rPr>
        <w:t>5696</w:t>
      </w:r>
      <w:r>
        <w:rPr>
          <w:rtl/>
          <w:lang w:eastAsia="he-IL"/>
        </w:rPr>
        <w:t xml:space="preserve"> –</w:t>
      </w:r>
      <w:r>
        <w:rPr>
          <w:rtl/>
        </w:rPr>
        <w:tab/>
        <w:t>בסעיף 6 להצעת החוק, בסעיף 8א(1) במקום המילים "שלאחר תום שלוש שנים" יבוא "שלאחר תום חודשיים ימים".</w:t>
      </w:r>
    </w:p>
    <w:p w:rsidR="00F63386" w:rsidRDefault="00F63386" w:rsidP="00F63386">
      <w:pPr>
        <w:rPr>
          <w:rtl/>
        </w:rPr>
      </w:pPr>
      <w:bookmarkStart w:id="5245" w:name="_ETM_Q1_6824296"/>
      <w:bookmarkEnd w:id="5245"/>
    </w:p>
    <w:p w:rsidR="00F63386" w:rsidRDefault="00F63386" w:rsidP="00F63386">
      <w:pPr>
        <w:pStyle w:val="af9"/>
        <w:keepNext/>
        <w:rPr>
          <w:rtl/>
        </w:rPr>
      </w:pPr>
      <w:bookmarkStart w:id="5246" w:name="_ETM_Q1_6824673"/>
      <w:bookmarkEnd w:id="52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47" w:name="_ETM_Q1_6821646"/>
      <w:bookmarkEnd w:id="5247"/>
      <w:r>
        <w:rPr>
          <w:b/>
          <w:bCs/>
          <w:u w:val="single"/>
          <w:rtl/>
        </w:rPr>
        <w:t>5697</w:t>
      </w:r>
      <w:r>
        <w:rPr>
          <w:rtl/>
          <w:lang w:eastAsia="he-IL"/>
        </w:rPr>
        <w:t xml:space="preserve"> –</w:t>
      </w:r>
      <w:r>
        <w:rPr>
          <w:rtl/>
        </w:rPr>
        <w:tab/>
        <w:t>בסעיף 6 להצעת החוק, בסעיף 8א(3) במקום "אין באמור" יבוא "יש באמור".</w:t>
      </w:r>
      <w:bookmarkStart w:id="5248" w:name="_ETM_Q1_6831014"/>
      <w:bookmarkEnd w:id="5248"/>
    </w:p>
    <w:p w:rsidR="00F63386" w:rsidRDefault="00F63386" w:rsidP="00F63386">
      <w:pPr>
        <w:rPr>
          <w:rtl/>
        </w:rPr>
      </w:pPr>
    </w:p>
    <w:p w:rsidR="00F63386" w:rsidRDefault="00F63386" w:rsidP="00F63386">
      <w:pPr>
        <w:pStyle w:val="af9"/>
        <w:keepNext/>
        <w:rPr>
          <w:rtl/>
        </w:rPr>
      </w:pPr>
      <w:bookmarkStart w:id="5249" w:name="_ETM_Q1_6831846"/>
      <w:bookmarkEnd w:id="5249"/>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r>
        <w:rPr>
          <w:b/>
          <w:bCs/>
          <w:u w:val="single"/>
          <w:rtl/>
        </w:rPr>
        <w:t>5698</w:t>
      </w:r>
      <w:r>
        <w:rPr>
          <w:rtl/>
          <w:lang w:eastAsia="he-IL"/>
        </w:rPr>
        <w:t xml:space="preserve"> –</w:t>
      </w:r>
      <w:r>
        <w:rPr>
          <w:rtl/>
        </w:rPr>
        <w:tab/>
        <w:t>בסעיף 6 להצעת החוק, בסעיף (2)(ג)(1) לפני המילים "יישאר בתפקידו" יבוא "לא".</w:t>
      </w:r>
    </w:p>
    <w:p w:rsidR="00F63386" w:rsidRDefault="00F63386" w:rsidP="00F63386">
      <w:pPr>
        <w:rPr>
          <w:rtl/>
        </w:rPr>
      </w:pPr>
      <w:bookmarkStart w:id="5250" w:name="_ETM_Q1_6838794"/>
      <w:bookmarkEnd w:id="5250"/>
    </w:p>
    <w:p w:rsidR="00F63386" w:rsidRDefault="00F63386" w:rsidP="00F63386">
      <w:pPr>
        <w:pStyle w:val="af9"/>
        <w:keepNext/>
        <w:rPr>
          <w:rtl/>
        </w:rPr>
      </w:pPr>
      <w:bookmarkStart w:id="5251" w:name="_ETM_Q1_6839496"/>
      <w:bookmarkEnd w:id="525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lang w:eastAsia="he-IL"/>
        </w:rPr>
      </w:pPr>
    </w:p>
    <w:p w:rsidR="00F63386" w:rsidRDefault="00F63386" w:rsidP="00F63386">
      <w:pPr>
        <w:pStyle w:val="KeepWithNext"/>
        <w:ind w:firstLine="720"/>
        <w:rPr>
          <w:rtl/>
        </w:rPr>
      </w:pPr>
      <w:r>
        <w:rPr>
          <w:b/>
          <w:bCs/>
          <w:u w:val="single"/>
          <w:rtl/>
        </w:rPr>
        <w:t>5699</w:t>
      </w:r>
      <w:r>
        <w:rPr>
          <w:rtl/>
          <w:lang w:eastAsia="he-IL"/>
        </w:rPr>
        <w:t xml:space="preserve"> –</w:t>
      </w:r>
      <w:r>
        <w:rPr>
          <w:rtl/>
        </w:rPr>
        <w:tab/>
        <w:t>בסעיף 6 להצעת החוק, בסעיף (2)(ג)(1) במקום המילים "שישה חודשים" יבוא "שלושה ימים".</w:t>
      </w:r>
      <w:bookmarkStart w:id="5252" w:name="_ETM_Q1_6848384"/>
      <w:bookmarkEnd w:id="5252"/>
    </w:p>
    <w:p w:rsidR="00F63386" w:rsidRDefault="00F63386" w:rsidP="00F63386">
      <w:pPr>
        <w:rPr>
          <w:rtl/>
        </w:rPr>
      </w:pPr>
    </w:p>
    <w:p w:rsidR="00F63386" w:rsidRDefault="00F63386" w:rsidP="00F63386">
      <w:pPr>
        <w:pStyle w:val="af9"/>
        <w:keepNext/>
        <w:rPr>
          <w:rtl/>
        </w:rPr>
      </w:pPr>
      <w:bookmarkStart w:id="5253" w:name="_ETM_Q1_6851160"/>
      <w:bookmarkEnd w:id="525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pStyle w:val="KeepWithNext"/>
        <w:ind w:firstLine="720"/>
        <w:rPr>
          <w:rtl/>
        </w:rPr>
      </w:pPr>
      <w:bookmarkStart w:id="5254" w:name="_ETM_Q1_6848241"/>
      <w:bookmarkStart w:id="5255" w:name="_ETM_Q1_6849445"/>
      <w:bookmarkEnd w:id="5254"/>
      <w:bookmarkEnd w:id="5255"/>
      <w:r>
        <w:rPr>
          <w:b/>
          <w:bCs/>
          <w:u w:val="single"/>
          <w:rtl/>
        </w:rPr>
        <w:t>5700</w:t>
      </w:r>
      <w:r>
        <w:rPr>
          <w:rtl/>
          <w:lang w:eastAsia="he-IL"/>
        </w:rPr>
        <w:t xml:space="preserve"> –</w:t>
      </w:r>
      <w:r>
        <w:rPr>
          <w:rtl/>
        </w:rPr>
        <w:tab/>
        <w:t>בסעיף 6 להצעת החוק, בסעיף 8א(1) במקום המילים "שלאחר תום שלוש שנים" יבוא "שלאחר תום ארבעה שבועות".</w:t>
      </w:r>
    </w:p>
    <w:p w:rsidR="00F63386" w:rsidRDefault="00F63386" w:rsidP="00F63386">
      <w:pPr>
        <w:rPr>
          <w:rtl/>
        </w:rPr>
      </w:pPr>
      <w:bookmarkStart w:id="5256" w:name="_ETM_Q1_6855665"/>
      <w:bookmarkEnd w:id="5256"/>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257" w:name="_ETM_Q1_6856862"/>
      <w:bookmarkEnd w:id="5257"/>
    </w:p>
    <w:p w:rsidR="00F63386" w:rsidRDefault="00F63386" w:rsidP="00F63386">
      <w:pPr>
        <w:rPr>
          <w:rtl/>
        </w:rPr>
      </w:pPr>
      <w:r>
        <w:rPr>
          <w:rtl/>
        </w:rPr>
        <w:t>עכשיו אנחנו ברצף מ-5701 עד 5705.</w:t>
      </w:r>
    </w:p>
    <w:p w:rsidR="00F63386" w:rsidRDefault="00F63386" w:rsidP="00F63386">
      <w:pPr>
        <w:rPr>
          <w:rtl/>
        </w:rPr>
      </w:pPr>
      <w:bookmarkStart w:id="5258" w:name="_ETM_Q1_6869735"/>
      <w:bookmarkEnd w:id="5258"/>
    </w:p>
    <w:p w:rsidR="00F63386" w:rsidRDefault="00F63386" w:rsidP="00F63386">
      <w:pPr>
        <w:pStyle w:val="KeepWithNext"/>
        <w:ind w:firstLine="720"/>
        <w:rPr>
          <w:rtl/>
        </w:rPr>
      </w:pPr>
      <w:r>
        <w:rPr>
          <w:b/>
          <w:bCs/>
          <w:u w:val="single"/>
          <w:rtl/>
        </w:rPr>
        <w:t>5701</w:t>
      </w:r>
      <w:r>
        <w:rPr>
          <w:rtl/>
          <w:lang w:eastAsia="he-IL"/>
        </w:rPr>
        <w:t xml:space="preserve"> –</w:t>
      </w:r>
      <w:r>
        <w:rPr>
          <w:rtl/>
        </w:rPr>
        <w:tab/>
        <w:t>בסעיף 6 להצעת החוק, בסעיף (2)(ג)(1) במקום המילים "שישה חודשים" יבוא "שלושה עשר ימים".</w:t>
      </w:r>
    </w:p>
    <w:p w:rsidR="00F63386" w:rsidRDefault="00F63386" w:rsidP="00F63386">
      <w:pPr>
        <w:rPr>
          <w:rtl/>
        </w:rPr>
      </w:pPr>
      <w:bookmarkStart w:id="5259" w:name="_ETM_Q1_6872656"/>
      <w:bookmarkEnd w:id="5259"/>
    </w:p>
    <w:p w:rsidR="00F63386" w:rsidRDefault="00F63386" w:rsidP="00F63386">
      <w:pPr>
        <w:pStyle w:val="af9"/>
        <w:keepNext/>
        <w:rPr>
          <w:rtl/>
        </w:rPr>
      </w:pPr>
      <w:bookmarkStart w:id="5260" w:name="_ETM_Q1_6873357"/>
      <w:bookmarkEnd w:id="52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261" w:name="_ETM_Q1_6876784"/>
      <w:bookmarkEnd w:id="5261"/>
    </w:p>
    <w:p w:rsidR="00F63386" w:rsidRDefault="00F63386" w:rsidP="00F63386">
      <w:pPr>
        <w:pStyle w:val="KeepWithNext"/>
        <w:ind w:firstLine="720"/>
        <w:rPr>
          <w:rtl/>
        </w:rPr>
      </w:pPr>
      <w:r>
        <w:rPr>
          <w:b/>
          <w:bCs/>
          <w:u w:val="single"/>
          <w:rtl/>
        </w:rPr>
        <w:t>5705</w:t>
      </w:r>
      <w:r>
        <w:rPr>
          <w:rtl/>
          <w:lang w:eastAsia="he-IL"/>
        </w:rPr>
        <w:t xml:space="preserve"> –</w:t>
      </w:r>
      <w:r>
        <w:rPr>
          <w:rtl/>
        </w:rPr>
        <w:tab/>
        <w:t>בסעיף 6 להצעת החוק, בסעיף (2)(ג)(1) במקום המילים "שישה חודשים" יבוא "ארבעה עשר ימים".</w:t>
      </w:r>
    </w:p>
    <w:p w:rsidR="00F63386" w:rsidRDefault="00F63386" w:rsidP="00F63386">
      <w:pPr>
        <w:rPr>
          <w:rtl/>
        </w:rPr>
      </w:pPr>
      <w:bookmarkStart w:id="5262" w:name="_ETM_Q1_6883198"/>
      <w:bookmarkEnd w:id="5262"/>
    </w:p>
    <w:p w:rsidR="00F63386" w:rsidRDefault="00F63386" w:rsidP="00F63386">
      <w:pPr>
        <w:pStyle w:val="af9"/>
        <w:keepNext/>
        <w:rPr>
          <w:rtl/>
        </w:rPr>
      </w:pPr>
      <w:bookmarkStart w:id="5263" w:name="_ETM_Q1_6883614"/>
      <w:bookmarkEnd w:id="5263"/>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 xml:space="preserve">יש </w:t>
      </w:r>
      <w:bookmarkStart w:id="5264" w:name="_ETM_Q1_6884855"/>
      <w:bookmarkEnd w:id="5264"/>
      <w:r>
        <w:rPr>
          <w:rtl/>
        </w:rPr>
        <w:t>לנו רצף מ-5706 עד 5712.</w:t>
      </w:r>
    </w:p>
    <w:p w:rsidR="00F63386" w:rsidRDefault="00F63386" w:rsidP="00F63386">
      <w:pPr>
        <w:rPr>
          <w:rtl/>
        </w:rPr>
      </w:pPr>
      <w:bookmarkStart w:id="5265" w:name="_ETM_Q1_6898263"/>
      <w:bookmarkStart w:id="5266" w:name="_ETM_Q1_6898602"/>
      <w:bookmarkEnd w:id="5265"/>
      <w:bookmarkEnd w:id="5266"/>
    </w:p>
    <w:p w:rsidR="00F63386" w:rsidRDefault="00F63386" w:rsidP="00F63386">
      <w:pPr>
        <w:pStyle w:val="KeepWithNext"/>
        <w:ind w:firstLine="720"/>
        <w:rPr>
          <w:rtl/>
        </w:rPr>
      </w:pPr>
      <w:r>
        <w:rPr>
          <w:b/>
          <w:bCs/>
          <w:u w:val="single"/>
          <w:rtl/>
        </w:rPr>
        <w:t>5706</w:t>
      </w:r>
      <w:r>
        <w:rPr>
          <w:rtl/>
          <w:lang w:eastAsia="he-IL"/>
        </w:rPr>
        <w:t xml:space="preserve"> –</w:t>
      </w:r>
      <w:r>
        <w:rPr>
          <w:rtl/>
        </w:rPr>
        <w:tab/>
        <w:t>בסעיף 6 להצעת החוק, בסעיף 8א(1) במקום המילים "שלאחר תום שלוש שנים" יבוא "שלאחר תום שלושה שבועות".</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bookmarkStart w:id="5267" w:name="_ETM_Q1_6895643"/>
      <w:bookmarkEnd w:id="5267"/>
    </w:p>
    <w:p w:rsidR="00F63386" w:rsidRDefault="00F63386" w:rsidP="00F63386">
      <w:pPr>
        <w:rPr>
          <w:rtl/>
        </w:rPr>
      </w:pPr>
      <w:r>
        <w:rPr>
          <w:rtl/>
        </w:rPr>
        <w:t>אחרון ברצף –</w:t>
      </w:r>
    </w:p>
    <w:p w:rsidR="00F63386" w:rsidRDefault="00F63386" w:rsidP="00F63386">
      <w:pPr>
        <w:rPr>
          <w:rtl/>
        </w:rPr>
      </w:pPr>
      <w:bookmarkStart w:id="5268" w:name="_ETM_Q1_6900027"/>
      <w:bookmarkEnd w:id="5268"/>
    </w:p>
    <w:p w:rsidR="00F63386" w:rsidRDefault="00F63386" w:rsidP="00F63386">
      <w:pPr>
        <w:pStyle w:val="KeepWithNext"/>
        <w:ind w:firstLine="720"/>
        <w:rPr>
          <w:rtl/>
        </w:rPr>
      </w:pPr>
      <w:r>
        <w:rPr>
          <w:b/>
          <w:bCs/>
          <w:u w:val="single"/>
          <w:rtl/>
        </w:rPr>
        <w:t>5712</w:t>
      </w:r>
      <w:r>
        <w:rPr>
          <w:rtl/>
          <w:lang w:eastAsia="he-IL"/>
        </w:rPr>
        <w:t xml:space="preserve"> –</w:t>
      </w:r>
      <w:r>
        <w:rPr>
          <w:rtl/>
        </w:rPr>
        <w:tab/>
        <w:t>בסעיף 6 להצעת החוק, בסעיף 8א(1) במקום המילים "שלאחר תום שלוש שנים" יבוא "שלאחר תום 70 ימים".</w:t>
      </w:r>
    </w:p>
    <w:p w:rsidR="00F63386" w:rsidRDefault="00F63386" w:rsidP="00F63386">
      <w:pPr>
        <w:rPr>
          <w:rtl/>
        </w:rPr>
      </w:pPr>
      <w:bookmarkStart w:id="5269" w:name="_ETM_Q1_6917011"/>
      <w:bookmarkEnd w:id="5269"/>
    </w:p>
    <w:p w:rsidR="00F63386" w:rsidRDefault="00F63386" w:rsidP="00F63386">
      <w:pPr>
        <w:pStyle w:val="af9"/>
        <w:keepNext/>
        <w:rPr>
          <w:rtl/>
        </w:rPr>
      </w:pPr>
      <w:bookmarkStart w:id="5270" w:name="_ETM_Q1_6918138"/>
      <w:bookmarkEnd w:id="527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 xml:space="preserve">זה לא אמור </w:t>
      </w:r>
      <w:bookmarkStart w:id="5271" w:name="_ETM_Q1_6925786"/>
      <w:bookmarkEnd w:id="5271"/>
      <w:r>
        <w:rPr>
          <w:rtl/>
        </w:rPr>
        <w:t>להיות פה, אבל נצביע על זה כאן.</w:t>
      </w:r>
    </w:p>
    <w:p w:rsidR="00F63386" w:rsidRDefault="00F63386" w:rsidP="00F63386">
      <w:pPr>
        <w:rPr>
          <w:rtl/>
        </w:rPr>
      </w:pPr>
      <w:bookmarkStart w:id="5272" w:name="_ETM_Q1_6927349"/>
      <w:bookmarkEnd w:id="5272"/>
    </w:p>
    <w:p w:rsidR="00F63386" w:rsidRDefault="00F63386" w:rsidP="00F63386">
      <w:pPr>
        <w:pStyle w:val="KeepWithNext"/>
        <w:ind w:firstLine="720"/>
        <w:rPr>
          <w:rtl/>
        </w:rPr>
      </w:pPr>
      <w:r>
        <w:rPr>
          <w:b/>
          <w:bCs/>
          <w:u w:val="single"/>
          <w:rtl/>
        </w:rPr>
        <w:t>5713</w:t>
      </w:r>
      <w:r>
        <w:rPr>
          <w:rtl/>
          <w:lang w:eastAsia="he-IL"/>
        </w:rPr>
        <w:t xml:space="preserve"> –</w:t>
      </w:r>
      <w:r>
        <w:rPr>
          <w:rtl/>
        </w:rPr>
        <w:tab/>
        <w:t>בסעיף 4 להצעת החוק, סעיף 43א(ד)(2), המילים "סעיף קטן (א)(1)"- יימחקו.</w:t>
      </w:r>
    </w:p>
    <w:p w:rsidR="00F63386" w:rsidRDefault="00F63386" w:rsidP="00F63386">
      <w:pPr>
        <w:rPr>
          <w:rtl/>
        </w:rPr>
      </w:pPr>
      <w:bookmarkStart w:id="5273" w:name="_ETM_Q1_6923810"/>
      <w:bookmarkEnd w:id="5273"/>
    </w:p>
    <w:p w:rsidR="00F63386" w:rsidRDefault="00F63386" w:rsidP="00F63386">
      <w:pPr>
        <w:pStyle w:val="af9"/>
        <w:keepNext/>
        <w:rPr>
          <w:rtl/>
        </w:rPr>
      </w:pPr>
      <w:bookmarkStart w:id="5274" w:name="_ETM_Q1_6931817"/>
      <w:bookmarkEnd w:id="5274"/>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r>
        <w:rPr>
          <w:rtl/>
        </w:rPr>
        <w:t>הבא בתור, על שם הצעת החוק אנחנו לא מצביעים.</w:t>
      </w:r>
    </w:p>
    <w:p w:rsidR="00F63386" w:rsidRDefault="00F63386" w:rsidP="00F63386">
      <w:pPr>
        <w:rPr>
          <w:rtl/>
        </w:rPr>
      </w:pPr>
      <w:bookmarkStart w:id="5275" w:name="_ETM_Q1_6936988"/>
      <w:bookmarkEnd w:id="5275"/>
    </w:p>
    <w:p w:rsidR="00F63386" w:rsidRDefault="00F63386" w:rsidP="00F63386">
      <w:pPr>
        <w:pStyle w:val="KeepWithNext"/>
        <w:ind w:firstLine="720"/>
        <w:rPr>
          <w:rtl/>
        </w:rPr>
      </w:pPr>
      <w:bookmarkStart w:id="5276" w:name="_ETM_Q1_6937579"/>
      <w:bookmarkEnd w:id="5276"/>
      <w:r>
        <w:rPr>
          <w:b/>
          <w:bCs/>
          <w:u w:val="single"/>
          <w:rtl/>
        </w:rPr>
        <w:t>5715</w:t>
      </w:r>
      <w:r>
        <w:rPr>
          <w:rtl/>
          <w:lang w:eastAsia="he-IL"/>
        </w:rPr>
        <w:t xml:space="preserve"> –</w:t>
      </w:r>
      <w:r>
        <w:rPr>
          <w:rtl/>
        </w:rPr>
        <w:tab/>
        <w:t>בסעיף 6 להצעת החוק, בסעיף 8א(1) במקום המילים "שלאחר תום שלוש שנים" יבוא "שלאחר תום 55 ימים".</w:t>
      </w:r>
    </w:p>
    <w:p w:rsidR="00F63386" w:rsidRDefault="00F63386" w:rsidP="00F63386">
      <w:pPr>
        <w:rPr>
          <w:rtl/>
        </w:rPr>
      </w:pPr>
    </w:p>
    <w:p w:rsidR="00F63386" w:rsidRDefault="00F63386" w:rsidP="00F63386">
      <w:pPr>
        <w:pStyle w:val="af9"/>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6"/>
        <w:keepNext/>
        <w:rPr>
          <w:rtl/>
        </w:rPr>
      </w:pPr>
      <w:r>
        <w:rPr>
          <w:rFonts w:hint="cs"/>
          <w:rtl/>
        </w:rPr>
        <w:t>אפרת חקאק:</w:t>
      </w:r>
    </w:p>
    <w:p w:rsidR="00F63386" w:rsidRDefault="00F63386" w:rsidP="00F63386">
      <w:pPr>
        <w:rPr>
          <w:rFonts w:hint="cs"/>
          <w:rtl/>
        </w:rPr>
      </w:pPr>
    </w:p>
    <w:p w:rsidR="00F63386" w:rsidRDefault="00F63386" w:rsidP="00F63386">
      <w:pPr>
        <w:rPr>
          <w:rtl/>
        </w:rPr>
      </w:pPr>
      <w:bookmarkStart w:id="5277" w:name="_ETM_Q1_6955770"/>
      <w:bookmarkEnd w:id="5277"/>
      <w:r>
        <w:rPr>
          <w:rtl/>
        </w:rPr>
        <w:t>ואנחנו ברצף פה עד 5722, אז האחרון ברצף הזה –</w:t>
      </w:r>
    </w:p>
    <w:p w:rsidR="00F63386" w:rsidRDefault="00F63386" w:rsidP="00F63386">
      <w:pPr>
        <w:rPr>
          <w:rtl/>
        </w:rPr>
      </w:pPr>
      <w:bookmarkStart w:id="5278" w:name="_ETM_Q1_6957667"/>
      <w:bookmarkEnd w:id="5278"/>
    </w:p>
    <w:p w:rsidR="00F63386" w:rsidRDefault="00F63386" w:rsidP="00F63386">
      <w:pPr>
        <w:pStyle w:val="KeepWithNext"/>
        <w:ind w:firstLine="720"/>
        <w:rPr>
          <w:rtl/>
        </w:rPr>
      </w:pPr>
      <w:r>
        <w:rPr>
          <w:b/>
          <w:bCs/>
          <w:u w:val="single"/>
          <w:rtl/>
        </w:rPr>
        <w:t>5722</w:t>
      </w:r>
      <w:r>
        <w:rPr>
          <w:rtl/>
        </w:rPr>
        <w:t xml:space="preserve"> –</w:t>
      </w:r>
      <w:r>
        <w:rPr>
          <w:rtl/>
        </w:rPr>
        <w:tab/>
        <w:t>בסעיף 6 להצעת החוק, בסעיף 8א(1) במקום המילים "שלאחר תום שלוש שנים" יבוא "שלאחר תום שישה חודשים".</w:t>
      </w:r>
    </w:p>
    <w:p w:rsidR="00F63386" w:rsidRDefault="00F63386" w:rsidP="00F63386">
      <w:pPr>
        <w:rPr>
          <w:rtl/>
        </w:rPr>
      </w:pPr>
      <w:bookmarkStart w:id="5279" w:name="_ETM_Q1_6960015"/>
      <w:bookmarkEnd w:id="5279"/>
    </w:p>
    <w:p w:rsidR="00F63386" w:rsidRDefault="00F63386" w:rsidP="00F63386">
      <w:pPr>
        <w:pStyle w:val="af9"/>
        <w:keepNext/>
        <w:rPr>
          <w:rtl/>
        </w:rPr>
      </w:pPr>
      <w:bookmarkStart w:id="5280" w:name="_ETM_Q1_6960573"/>
      <w:bookmarkEnd w:id="528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מי בעד? מי נגד? מי נמנע?</w:t>
      </w:r>
    </w:p>
    <w:p w:rsidR="00F63386" w:rsidRDefault="00F63386" w:rsidP="00F63386">
      <w:pPr>
        <w:rPr>
          <w:rtl/>
        </w:rPr>
      </w:pPr>
    </w:p>
    <w:p w:rsidR="00F63386" w:rsidRDefault="00F63386" w:rsidP="00F63386">
      <w:pPr>
        <w:pStyle w:val="af4"/>
        <w:keepNext/>
        <w:rPr>
          <w:rtl/>
        </w:rPr>
      </w:pPr>
      <w:r>
        <w:rPr>
          <w:rFonts w:hint="cs"/>
          <w:rtl/>
        </w:rPr>
        <w:t>הצבעה</w:t>
      </w:r>
    </w:p>
    <w:p w:rsidR="00F63386" w:rsidRDefault="00F63386" w:rsidP="00F63386">
      <w:pPr>
        <w:pStyle w:val="--"/>
        <w:keepNext/>
        <w:rPr>
          <w:rFonts w:hint="cs"/>
          <w:rtl/>
        </w:rPr>
      </w:pPr>
    </w:p>
    <w:p w:rsidR="00F63386" w:rsidRDefault="00F63386" w:rsidP="00F63386">
      <w:pPr>
        <w:pStyle w:val="af5"/>
        <w:rPr>
          <w:rFonts w:hint="cs"/>
          <w:rtl/>
        </w:rPr>
      </w:pPr>
      <w:r>
        <w:rPr>
          <w:rFonts w:hint="cs"/>
          <w:rtl/>
        </w:rPr>
        <w:t>לא אושרה.</w:t>
      </w:r>
    </w:p>
    <w:p w:rsidR="00F63386" w:rsidRDefault="00F63386" w:rsidP="00F63386">
      <w:pPr>
        <w:pStyle w:val="af9"/>
        <w:keepNext/>
        <w:rPr>
          <w:rStyle w:val="TagStyle"/>
          <w:rFonts w:hint="cs"/>
          <w:rtl/>
        </w:rPr>
      </w:pPr>
    </w:p>
    <w:p w:rsidR="00F63386" w:rsidRDefault="00F63386" w:rsidP="00F63386">
      <w:pPr>
        <w:pStyle w:val="af9"/>
        <w:keepNext/>
        <w:rPr>
          <w:rFonts w:hint="cs"/>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F63386" w:rsidRDefault="00F63386" w:rsidP="00F63386">
      <w:pPr>
        <w:pStyle w:val="KeepWithNext"/>
        <w:rPr>
          <w:rFonts w:hint="cs"/>
          <w:rtl/>
        </w:rPr>
      </w:pPr>
    </w:p>
    <w:p w:rsidR="00F63386" w:rsidRDefault="00F63386" w:rsidP="00F63386">
      <w:pPr>
        <w:rPr>
          <w:rtl/>
        </w:rPr>
      </w:pPr>
      <w:r>
        <w:rPr>
          <w:rtl/>
        </w:rPr>
        <w:t>לא התקבלה.</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 xml:space="preserve">אנחנו עוברים לסעיף 7. אנחנו </w:t>
      </w:r>
      <w:bookmarkStart w:id="5281" w:name="_ETM_Q1_6972543"/>
      <w:bookmarkEnd w:id="5281"/>
      <w:r>
        <w:rPr>
          <w:rtl/>
        </w:rPr>
        <w:t>מבקשים מחבר הכנסת מתן כהנא לנמק את הסעיף, בבקשה.</w:t>
      </w:r>
    </w:p>
    <w:p w:rsidR="00F63386" w:rsidRDefault="00F63386" w:rsidP="00F63386">
      <w:pPr>
        <w:rPr>
          <w:rtl/>
        </w:rPr>
      </w:pPr>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אני פונה </w:t>
      </w:r>
      <w:bookmarkStart w:id="5282" w:name="_ETM_Q1_6978011"/>
      <w:bookmarkEnd w:id="5282"/>
      <w:r>
        <w:rPr>
          <w:rtl/>
        </w:rPr>
        <w:t xml:space="preserve">פה לחברי הוועדה הנכבדים. אני שוב חוזר ואומר שההסתייגות שלנו </w:t>
      </w:r>
      <w:bookmarkStart w:id="5283" w:name="_ETM_Q1_6987178"/>
      <w:bookmarkEnd w:id="5283"/>
      <w:r>
        <w:rPr>
          <w:rtl/>
        </w:rPr>
        <w:t xml:space="preserve">הפעם היא לא ההסתייגות שנוגעת לחקיקת פיסקת התגברות שלה אתם </w:t>
      </w:r>
      <w:bookmarkStart w:id="5284" w:name="_ETM_Q1_6988097"/>
      <w:bookmarkEnd w:id="5284"/>
      <w:r>
        <w:rPr>
          <w:rtl/>
        </w:rPr>
        <w:t>עלולים להתנגד, אלא היא דנה בהחלשת כוחה של הכנסת.</w:t>
      </w:r>
      <w:bookmarkStart w:id="5285" w:name="_ETM_Q1_6996764"/>
      <w:bookmarkEnd w:id="5285"/>
      <w:r>
        <w:rPr>
          <w:rtl/>
        </w:rPr>
        <w:t xml:space="preserve"> הפעם הסעיף שרלוונטי כאן הוא הסעיף הכי חמור אולי </w:t>
      </w:r>
      <w:bookmarkStart w:id="5286" w:name="_ETM_Q1_7000509"/>
      <w:bookmarkEnd w:id="5286"/>
      <w:r>
        <w:rPr>
          <w:rtl/>
        </w:rPr>
        <w:t xml:space="preserve">בהחלשת הכנסת, זה סעיף שמדבר על שיריון רוב של 75. </w:t>
      </w:r>
      <w:bookmarkStart w:id="5287" w:name="_ETM_Q1_7006061"/>
      <w:bookmarkEnd w:id="5287"/>
      <w:r>
        <w:rPr>
          <w:rtl/>
        </w:rPr>
        <w:t xml:space="preserve">זה סעיף שהוא בעיניי אנטי דמוקרטי, בטח ובטח בהקשר של </w:t>
      </w:r>
      <w:bookmarkStart w:id="5288" w:name="_ETM_Q1_7007232"/>
      <w:bookmarkEnd w:id="5288"/>
      <w:r>
        <w:rPr>
          <w:rtl/>
        </w:rPr>
        <w:t xml:space="preserve">הצעת חוק מהסוג הזה. אנחנו צריכים להילחם בכל תוקף נגד </w:t>
      </w:r>
      <w:bookmarkStart w:id="5289" w:name="_ETM_Q1_7013931"/>
      <w:bookmarkEnd w:id="5289"/>
      <w:r>
        <w:rPr>
          <w:rtl/>
        </w:rPr>
        <w:t xml:space="preserve">לקיחת הכוח של הכנסת, נגד לקיחת הכוח מרוב מוחלט של </w:t>
      </w:r>
      <w:bookmarkStart w:id="5290" w:name="_ETM_Q1_7020862"/>
      <w:bookmarkEnd w:id="5290"/>
      <w:r>
        <w:rPr>
          <w:rtl/>
        </w:rPr>
        <w:t xml:space="preserve">חברי הכנסת, שזה רוב של 61. וזה פשוט סעיף נורא </w:t>
      </w:r>
      <w:bookmarkStart w:id="5291" w:name="_ETM_Q1_7027318"/>
      <w:bookmarkEnd w:id="5291"/>
      <w:r>
        <w:rPr>
          <w:rtl/>
        </w:rPr>
        <w:t>ואיום.</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מה ההיגיון מאחורי זה?</w:t>
      </w:r>
    </w:p>
    <w:p w:rsidR="00F63386" w:rsidRDefault="00F63386" w:rsidP="00F63386">
      <w:pPr>
        <w:rPr>
          <w:rtl/>
        </w:rPr>
      </w:pPr>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אני לא יודע מה ההיגיון מאחורי זה.</w:t>
      </w:r>
    </w:p>
    <w:p w:rsidR="00F63386" w:rsidRDefault="00F63386" w:rsidP="00F63386">
      <w:pPr>
        <w:rPr>
          <w:rtl/>
        </w:rPr>
      </w:pPr>
      <w:bookmarkStart w:id="5292" w:name="_ETM_Q1_7026475"/>
      <w:bookmarkEnd w:id="5292"/>
    </w:p>
    <w:p w:rsidR="00F63386" w:rsidRDefault="00F63386" w:rsidP="00F63386">
      <w:pPr>
        <w:pStyle w:val="a6"/>
        <w:keepNext/>
        <w:rPr>
          <w:rtl/>
        </w:rPr>
      </w:pPr>
      <w:bookmarkStart w:id="5293" w:name="_ETM_Q1_7026730"/>
      <w:bookmarkEnd w:id="529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bookmarkStart w:id="5294" w:name="_ETM_Q1_7028985"/>
      <w:bookmarkEnd w:id="5294"/>
      <w:r>
        <w:rPr>
          <w:rtl/>
        </w:rPr>
        <w:t xml:space="preserve">אני אסביר: הפחד </w:t>
      </w:r>
      <w:bookmarkStart w:id="5295" w:name="_ETM_Q1_7025871"/>
      <w:bookmarkEnd w:id="5295"/>
      <w:r>
        <w:rPr>
          <w:rtl/>
        </w:rPr>
        <w:t>של כחול לבן.</w:t>
      </w:r>
    </w:p>
    <w:p w:rsidR="00F63386" w:rsidRDefault="00F63386" w:rsidP="00F63386">
      <w:pPr>
        <w:rPr>
          <w:rtl/>
        </w:rPr>
      </w:pPr>
      <w:bookmarkStart w:id="5296" w:name="_ETM_Q1_7028841"/>
      <w:bookmarkEnd w:id="5296"/>
    </w:p>
    <w:p w:rsidR="00F63386" w:rsidRDefault="00F63386" w:rsidP="00F63386">
      <w:pPr>
        <w:pStyle w:val="a6"/>
        <w:keepNext/>
        <w:rPr>
          <w:rtl/>
        </w:rPr>
      </w:pPr>
      <w:bookmarkStart w:id="5297" w:name="_ETM_Q1_7029186"/>
      <w:bookmarkStart w:id="5298" w:name="_ETM_Q1_7032147"/>
      <w:bookmarkEnd w:id="5297"/>
      <w:bookmarkEnd w:id="5298"/>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מיקי, בניגוד אליך, אני כן חושב</w:t>
      </w:r>
      <w:bookmarkStart w:id="5299" w:name="_ETM_Q1_7032960"/>
      <w:bookmarkEnd w:id="5299"/>
      <w:r>
        <w:rPr>
          <w:rtl/>
        </w:rPr>
        <w:t xml:space="preserve"> שצריכה לקום עכשיו ממשלת אחדות, איתנו, בלעדינו, פחות קריטי, העיקר</w:t>
      </w:r>
      <w:bookmarkStart w:id="5300" w:name="_ETM_Q1_7037063"/>
      <w:bookmarkEnd w:id="5300"/>
      <w:r>
        <w:rPr>
          <w:rtl/>
        </w:rPr>
        <w:t xml:space="preserve"> שלא יהיו בחירות.</w:t>
      </w:r>
      <w:bookmarkStart w:id="5301" w:name="_ETM_Q1_7034452"/>
      <w:bookmarkEnd w:id="5301"/>
    </w:p>
    <w:p w:rsidR="00F63386" w:rsidRDefault="00F63386" w:rsidP="00F63386">
      <w:pPr>
        <w:rPr>
          <w:rtl/>
        </w:rPr>
      </w:pPr>
    </w:p>
    <w:p w:rsidR="00F63386" w:rsidRDefault="00F63386" w:rsidP="00F63386">
      <w:pPr>
        <w:pStyle w:val="a6"/>
        <w:keepNext/>
        <w:rPr>
          <w:rtl/>
        </w:rPr>
      </w:pPr>
      <w:bookmarkStart w:id="5302" w:name="_ETM_Q1_7036091"/>
      <w:bookmarkEnd w:id="5302"/>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גם אני אומר, העיקר שלא יהיו </w:t>
      </w:r>
      <w:bookmarkStart w:id="5303" w:name="_ETM_Q1_7040763"/>
      <w:bookmarkEnd w:id="5303"/>
      <w:r>
        <w:rPr>
          <w:rtl/>
        </w:rPr>
        <w:t>בחירות.</w:t>
      </w:r>
    </w:p>
    <w:p w:rsidR="00F63386" w:rsidRDefault="00F63386" w:rsidP="00F63386">
      <w:pPr>
        <w:rPr>
          <w:rtl/>
        </w:rPr>
      </w:pPr>
      <w:bookmarkStart w:id="5304" w:name="_ETM_Q1_7037747"/>
      <w:bookmarkEnd w:id="5304"/>
    </w:p>
    <w:p w:rsidR="00F63386" w:rsidRDefault="00F63386" w:rsidP="00F63386">
      <w:pPr>
        <w:pStyle w:val="a6"/>
        <w:keepNext/>
        <w:rPr>
          <w:rtl/>
        </w:rPr>
      </w:pPr>
      <w:bookmarkStart w:id="5305" w:name="_ETM_Q1_7038064"/>
      <w:bookmarkStart w:id="5306" w:name="_ETM_Q1_7039229"/>
      <w:bookmarkEnd w:id="5305"/>
      <w:bookmarkEnd w:id="5306"/>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אבל לקחת חוק יסוד כל כך גרוע בשביל הדבר </w:t>
      </w:r>
      <w:bookmarkStart w:id="5307" w:name="_ETM_Q1_7040187"/>
      <w:bookmarkEnd w:id="5307"/>
      <w:r>
        <w:rPr>
          <w:rtl/>
        </w:rPr>
        <w:t xml:space="preserve">הזה זה בעיניי רע מאוד. ובראש הסעיפים הגרועים זה הסעיף </w:t>
      </w:r>
      <w:bookmarkStart w:id="5308" w:name="_ETM_Q1_7048249"/>
      <w:bookmarkEnd w:id="5308"/>
      <w:r>
        <w:rPr>
          <w:rtl/>
        </w:rPr>
        <w:t xml:space="preserve">הזה של השיריון של הרוב של 75, ולכן כשיגיע הסעיף שמדבר על שיריון של 75 אני קורא לכולכם להצביע בעד </w:t>
      </w:r>
      <w:bookmarkStart w:id="5309" w:name="_ETM_Q1_7053463"/>
      <w:bookmarkEnd w:id="5309"/>
      <w:r>
        <w:rPr>
          <w:rtl/>
        </w:rPr>
        <w:t>ההסתייגות שאנחנו הגשנו כאן. תודה רבה על הזמן.</w:t>
      </w:r>
    </w:p>
    <w:p w:rsidR="00F63386" w:rsidRDefault="00F63386" w:rsidP="00F63386">
      <w:pPr>
        <w:rPr>
          <w:rtl/>
        </w:rPr>
      </w:pPr>
      <w:bookmarkStart w:id="5310" w:name="_ETM_Q1_7061439"/>
      <w:bookmarkEnd w:id="5310"/>
    </w:p>
    <w:p w:rsidR="00F63386" w:rsidRDefault="00F63386" w:rsidP="00F63386">
      <w:pPr>
        <w:pStyle w:val="a6"/>
        <w:keepNext/>
        <w:rPr>
          <w:rtl/>
        </w:rPr>
      </w:pPr>
      <w:bookmarkStart w:id="5311" w:name="_ETM_Q1_7061885"/>
      <w:bookmarkEnd w:id="5311"/>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כתוספת למה שהוא אמר, יש במסדרונות כרגע שמועה שאתם הולכים לתקן</w:t>
      </w:r>
      <w:bookmarkStart w:id="5312" w:name="_ETM_Q1_7061597"/>
      <w:bookmarkEnd w:id="5312"/>
      <w:r>
        <w:rPr>
          <w:rtl/>
        </w:rPr>
        <w:t xml:space="preserve"> את זה ל-72.</w:t>
      </w:r>
    </w:p>
    <w:p w:rsidR="00F63386" w:rsidRDefault="00F63386" w:rsidP="00F63386">
      <w:pPr>
        <w:rPr>
          <w:rtl/>
        </w:rPr>
      </w:pPr>
      <w:bookmarkStart w:id="5313" w:name="_ETM_Q1_7065403"/>
      <w:bookmarkEnd w:id="5313"/>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מה זה משנה?</w:t>
      </w:r>
    </w:p>
    <w:p w:rsidR="00F63386" w:rsidRDefault="00F63386" w:rsidP="00F63386">
      <w:pPr>
        <w:rPr>
          <w:rtl/>
        </w:rPr>
      </w:pPr>
    </w:p>
    <w:p w:rsidR="00F63386" w:rsidRDefault="00F63386" w:rsidP="00F63386">
      <w:pPr>
        <w:pStyle w:val="a6"/>
        <w:keepNext/>
        <w:rPr>
          <w:rtl/>
        </w:rPr>
      </w:pPr>
      <w:bookmarkStart w:id="5314" w:name="_ETM_Q1_7068529"/>
      <w:bookmarkEnd w:id="5314"/>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אם יהיה תיקון – זה תיקון מהותי. </w:t>
      </w:r>
      <w:bookmarkStart w:id="5315" w:name="_ETM_Q1_7069490"/>
      <w:bookmarkEnd w:id="5315"/>
      <w:r>
        <w:rPr>
          <w:rtl/>
        </w:rPr>
        <w:t>אני אומר לכם, הכול מהתחלה, עוד 7,000 הסתייגויות.</w:t>
      </w:r>
    </w:p>
    <w:p w:rsidR="00F63386" w:rsidRDefault="00F63386" w:rsidP="00F63386">
      <w:pPr>
        <w:rPr>
          <w:rtl/>
        </w:rPr>
      </w:pPr>
      <w:bookmarkStart w:id="5316" w:name="_ETM_Q1_6973464"/>
      <w:bookmarkStart w:id="5317" w:name="_ETM_Q1_6973483"/>
      <w:bookmarkStart w:id="5318" w:name="_ETM_Q1_7072610"/>
      <w:bookmarkEnd w:id="5316"/>
      <w:bookmarkEnd w:id="5317"/>
      <w:bookmarkEnd w:id="5318"/>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תודה.</w:t>
      </w:r>
    </w:p>
    <w:p w:rsidR="00F63386" w:rsidRDefault="00F63386" w:rsidP="00F63386">
      <w:pPr>
        <w:rPr>
          <w:rtl/>
        </w:rPr>
      </w:pPr>
    </w:p>
    <w:p w:rsidR="00F63386" w:rsidRDefault="00F63386" w:rsidP="00F63386">
      <w:pPr>
        <w:pStyle w:val="-"/>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תדעו.</w:t>
      </w:r>
      <w:bookmarkStart w:id="5319" w:name="_ETM_Q1_7071749"/>
      <w:bookmarkEnd w:id="5319"/>
    </w:p>
    <w:p w:rsidR="00F63386" w:rsidRDefault="00F63386" w:rsidP="00F63386">
      <w:pPr>
        <w:rPr>
          <w:rtl/>
        </w:rPr>
      </w:pPr>
    </w:p>
    <w:p w:rsidR="00F63386" w:rsidRDefault="00F63386" w:rsidP="00F63386">
      <w:pPr>
        <w:pStyle w:val="af8"/>
        <w:keepNext/>
        <w:rPr>
          <w:rtl/>
        </w:rPr>
      </w:pPr>
      <w:bookmarkStart w:id="5320" w:name="_ETM_Q1_7072588"/>
      <w:bookmarkEnd w:id="5320"/>
      <w:r>
        <w:rPr>
          <w:rFonts w:hint="cs"/>
          <w:rtl/>
        </w:rPr>
        <w:t>קריאה:</w:t>
      </w:r>
    </w:p>
    <w:p w:rsidR="00F63386" w:rsidRDefault="00F63386" w:rsidP="00F63386">
      <w:pPr>
        <w:pStyle w:val="KeepWithNext"/>
        <w:rPr>
          <w:rFonts w:hint="cs"/>
          <w:rtl/>
        </w:rPr>
      </w:pPr>
    </w:p>
    <w:p w:rsidR="00F63386" w:rsidRDefault="00F63386" w:rsidP="00F63386">
      <w:pPr>
        <w:rPr>
          <w:rtl/>
        </w:rPr>
      </w:pPr>
      <w:r>
        <w:rPr>
          <w:rtl/>
        </w:rPr>
        <w:t xml:space="preserve">אם </w:t>
      </w:r>
      <w:bookmarkStart w:id="5321" w:name="_ETM_Q1_7069631"/>
      <w:bookmarkEnd w:id="5321"/>
      <w:r>
        <w:rPr>
          <w:rtl/>
        </w:rPr>
        <w:t>הייתם בגוש הימין, הייתי מצביע איתך עכשיו.</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שלא תגידו שלא אמרתי.</w:t>
      </w:r>
    </w:p>
    <w:p w:rsidR="00F63386" w:rsidRDefault="00F63386" w:rsidP="00F63386">
      <w:pPr>
        <w:rPr>
          <w:rtl/>
        </w:rPr>
      </w:pPr>
      <w:bookmarkStart w:id="5322" w:name="_ETM_Q1_7072085"/>
      <w:bookmarkEnd w:id="5322"/>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מיקי, אתה</w:t>
      </w:r>
      <w:bookmarkStart w:id="5323" w:name="_ETM_Q1_7075943"/>
      <w:bookmarkEnd w:id="5323"/>
      <w:r>
        <w:rPr>
          <w:rtl/>
        </w:rPr>
        <w:t xml:space="preserve"> מנמק?</w:t>
      </w:r>
    </w:p>
    <w:p w:rsidR="00F63386" w:rsidRDefault="00F63386" w:rsidP="00F63386">
      <w:pPr>
        <w:rPr>
          <w:rtl/>
        </w:rPr>
      </w:pPr>
    </w:p>
    <w:p w:rsidR="00F63386" w:rsidRDefault="00F63386" w:rsidP="00F63386">
      <w:pPr>
        <w:pStyle w:val="a6"/>
        <w:keepNext/>
        <w:rPr>
          <w:rtl/>
        </w:rPr>
      </w:pPr>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הדברים המלומדים של מתן רק יכולים להוכיח כמה הסעיף הזה הוא סעיף רע. גם בג"ץ היום, אגב, נתן דעתו על העניין הזה ועורך הדין של הליכוד התפטר כי הוא לא ידע להסביר את </w:t>
      </w:r>
      <w:bookmarkStart w:id="5324" w:name="_ETM_Q1_7100243"/>
      <w:bookmarkEnd w:id="5324"/>
      <w:r>
        <w:rPr>
          <w:rtl/>
        </w:rPr>
        <w:t xml:space="preserve">זה, וגם כמובן אמרו שזה כחול לבן. לליכוד, אגב, לא </w:t>
      </w:r>
      <w:bookmarkStart w:id="5325" w:name="_ETM_Q1_7101061"/>
      <w:bookmarkEnd w:id="5325"/>
      <w:r>
        <w:rPr>
          <w:rtl/>
        </w:rPr>
        <w:t xml:space="preserve">אכפת שזה יעבור ל-61. מי שהרגליים שלו רועדות זה כחול </w:t>
      </w:r>
      <w:bookmarkStart w:id="5326" w:name="_ETM_Q1_7106354"/>
      <w:bookmarkEnd w:id="5326"/>
      <w:r>
        <w:rPr>
          <w:rtl/>
        </w:rPr>
        <w:t xml:space="preserve">לבן, שמא בסיבוב השני יפרקו את הממשלה. אף אחד מהחבר'ה </w:t>
      </w:r>
      <w:bookmarkStart w:id="5327" w:name="_ETM_Q1_7117374"/>
      <w:bookmarkEnd w:id="5327"/>
      <w:r>
        <w:rPr>
          <w:rtl/>
        </w:rPr>
        <w:t xml:space="preserve">כאן לא מבין, לא מבין שזה בא להחליש את מעמדו </w:t>
      </w:r>
      <w:bookmarkStart w:id="5328" w:name="_ETM_Q1_7120088"/>
      <w:bookmarkEnd w:id="5328"/>
      <w:r>
        <w:rPr>
          <w:rtl/>
        </w:rPr>
        <w:t xml:space="preserve">של בית המחוקקים. זוהי בעיה, בעיה אמיתית. אתם מבינים </w:t>
      </w:r>
      <w:bookmarkStart w:id="5329" w:name="_ETM_Q1_7125662"/>
      <w:bookmarkEnd w:id="5329"/>
      <w:r>
        <w:rPr>
          <w:rtl/>
        </w:rPr>
        <w:t xml:space="preserve">שכדי לעשות משהו צריך 75, לא חשוב מה. כל </w:t>
      </w:r>
      <w:bookmarkStart w:id="5330" w:name="_ETM_Q1_7125941"/>
      <w:bookmarkEnd w:id="5330"/>
      <w:r>
        <w:rPr>
          <w:rtl/>
        </w:rPr>
        <w:t xml:space="preserve">דבר קטן יצטרכו 75. </w:t>
      </w:r>
      <w:bookmarkStart w:id="5331" w:name="_ETM_Q1_7127401"/>
      <w:bookmarkStart w:id="5332" w:name="_ETM_Q1_7127422"/>
      <w:bookmarkEnd w:id="5331"/>
      <w:bookmarkEnd w:id="5332"/>
      <w:r>
        <w:rPr>
          <w:rtl/>
        </w:rPr>
        <w:t xml:space="preserve">נגיד מחר יש חוק יסוד </w:t>
      </w:r>
      <w:bookmarkStart w:id="5333" w:name="_ETM_Q1_7137282"/>
      <w:bookmarkEnd w:id="5333"/>
      <w:r>
        <w:rPr>
          <w:rtl/>
        </w:rPr>
        <w:t xml:space="preserve">שעשינו בו טעות איומה, כדי לשנות אותו צריך 75 חברי </w:t>
      </w:r>
      <w:bookmarkStart w:id="5334" w:name="_ETM_Q1_7141606"/>
      <w:bookmarkEnd w:id="5334"/>
      <w:r>
        <w:rPr>
          <w:rtl/>
        </w:rPr>
        <w:t>כנסת. ואם אחד יעשה שרירים, מה תעשו?</w:t>
      </w:r>
    </w:p>
    <w:p w:rsidR="00F63386" w:rsidRDefault="00F63386" w:rsidP="00F63386">
      <w:pPr>
        <w:rPr>
          <w:rtl/>
        </w:rPr>
      </w:pPr>
      <w:bookmarkStart w:id="5335" w:name="_ETM_Q1_7143285"/>
      <w:bookmarkEnd w:id="5335"/>
    </w:p>
    <w:p w:rsidR="00F63386" w:rsidRDefault="00F63386" w:rsidP="00F63386">
      <w:pPr>
        <w:rPr>
          <w:rtl/>
        </w:rPr>
      </w:pPr>
      <w:bookmarkStart w:id="5336" w:name="_ETM_Q1_7144135"/>
      <w:bookmarkEnd w:id="5336"/>
      <w:r>
        <w:rPr>
          <w:rtl/>
        </w:rPr>
        <w:t xml:space="preserve">לכן זה פוגע </w:t>
      </w:r>
      <w:bookmarkStart w:id="5337" w:name="_ETM_Q1_7148734"/>
      <w:bookmarkEnd w:id="5337"/>
      <w:r>
        <w:rPr>
          <w:rtl/>
        </w:rPr>
        <w:t xml:space="preserve">בבסיס של חוקי יסוד של הרוב קובע. 61 זה הרוב </w:t>
      </w:r>
      <w:bookmarkStart w:id="5338" w:name="_ETM_Q1_7155179"/>
      <w:bookmarkEnd w:id="5338"/>
      <w:r>
        <w:rPr>
          <w:rtl/>
        </w:rPr>
        <w:t xml:space="preserve">קובע, מה לעשות? מתוך 120, 61 זה הרוב קובע. </w:t>
      </w:r>
      <w:bookmarkStart w:id="5339" w:name="_ETM_Q1_7162001"/>
      <w:bookmarkEnd w:id="5339"/>
      <w:r>
        <w:rPr>
          <w:rtl/>
        </w:rPr>
        <w:t xml:space="preserve">מי שקבע 75 פגע במרכז ליבה של הכנסת, במרכז </w:t>
      </w:r>
      <w:bookmarkStart w:id="5340" w:name="_ETM_Q1_7167084"/>
      <w:bookmarkEnd w:id="5340"/>
      <w:r>
        <w:rPr>
          <w:rtl/>
        </w:rPr>
        <w:t>ליבו של הפרלמנט הישראלי, מחוסר הבנה כמה הוא מחליש את</w:t>
      </w:r>
      <w:bookmarkStart w:id="5341" w:name="_ETM_Q1_7178275"/>
      <w:bookmarkEnd w:id="5341"/>
      <w:r>
        <w:rPr>
          <w:rtl/>
        </w:rPr>
        <w:t xml:space="preserve"> הפרלמנט הישראלי ואת רצון העם אגב, כי 61 זה רצון העם ועלינו לכבד אותו.</w:t>
      </w:r>
    </w:p>
    <w:p w:rsidR="00F63386" w:rsidRDefault="00F63386" w:rsidP="00F63386">
      <w:pPr>
        <w:rPr>
          <w:rtl/>
        </w:rPr>
      </w:pPr>
      <w:bookmarkStart w:id="5342" w:name="_ETM_Q1_7182065"/>
      <w:bookmarkEnd w:id="5342"/>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ו</w:t>
      </w:r>
      <w:bookmarkStart w:id="5343" w:name="_ETM_Q1_7184963"/>
      <w:bookmarkEnd w:id="5343"/>
      <w:r>
        <w:rPr>
          <w:rtl/>
        </w:rPr>
        <w:t>ג</w:t>
      </w:r>
      <w:bookmarkStart w:id="5344" w:name="_ETM_Q1_7185634"/>
      <w:bookmarkEnd w:id="5344"/>
      <w:r>
        <w:rPr>
          <w:rtl/>
        </w:rPr>
        <w:t>רוע מכך, שוב פעם הוא קורא לבג"ץ שוב פעם להתערב בעבודת הכנסת.</w:t>
      </w:r>
    </w:p>
    <w:p w:rsidR="00F63386" w:rsidRDefault="00F63386" w:rsidP="00F63386">
      <w:pPr>
        <w:rPr>
          <w:rtl/>
        </w:rPr>
      </w:pPr>
      <w:bookmarkStart w:id="5345" w:name="_ETM_Q1_7183558"/>
      <w:bookmarkEnd w:id="5345"/>
    </w:p>
    <w:p w:rsidR="00F63386" w:rsidRDefault="00F63386" w:rsidP="00F63386">
      <w:pPr>
        <w:pStyle w:val="a6"/>
        <w:keepNext/>
        <w:rPr>
          <w:rtl/>
        </w:rPr>
      </w:pPr>
      <w:bookmarkStart w:id="5346" w:name="_ETM_Q1_7184825"/>
      <w:bookmarkEnd w:id="5346"/>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 xml:space="preserve">זה העניין, ברגע שיהיה ויכוח, </w:t>
      </w:r>
      <w:bookmarkStart w:id="5347" w:name="_ETM_Q1_7192094"/>
      <w:bookmarkEnd w:id="5347"/>
      <w:r>
        <w:rPr>
          <w:rtl/>
        </w:rPr>
        <w:t>אנחנו, אתם, נרוץ לבג"ץ לבקש סיוע ואז בג"ץ יגיד, אבל מה אתם רוצים? חוקקתם חוק יסוד.</w:t>
      </w:r>
    </w:p>
    <w:p w:rsidR="00F63386" w:rsidRDefault="00F63386" w:rsidP="00F63386">
      <w:pPr>
        <w:rPr>
          <w:rtl/>
        </w:rPr>
      </w:pPr>
    </w:p>
    <w:p w:rsidR="00F63386" w:rsidRDefault="00F63386" w:rsidP="00F63386">
      <w:pPr>
        <w:pStyle w:val="a6"/>
        <w:keepNext/>
        <w:rPr>
          <w:rtl/>
        </w:rPr>
      </w:pPr>
      <w:bookmarkStart w:id="5348" w:name="_ETM_Q1_7198330"/>
      <w:bookmarkStart w:id="5349" w:name="_ETM_Q1_7198342"/>
      <w:bookmarkEnd w:id="5348"/>
      <w:bookmarkEnd w:id="5349"/>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אני לא ארוץ לבג"ץ לבקש </w:t>
      </w:r>
      <w:bookmarkStart w:id="5350" w:name="_ETM_Q1_7200235"/>
      <w:bookmarkEnd w:id="5350"/>
      <w:r>
        <w:rPr>
          <w:rtl/>
        </w:rPr>
        <w:t>סיוע.</w:t>
      </w:r>
    </w:p>
    <w:p w:rsidR="00F63386" w:rsidRDefault="00F63386" w:rsidP="00F63386">
      <w:pPr>
        <w:rPr>
          <w:rtl/>
        </w:rPr>
      </w:pPr>
      <w:bookmarkStart w:id="5351" w:name="_ETM_Q1_7196091"/>
      <w:bookmarkEnd w:id="5351"/>
    </w:p>
    <w:p w:rsidR="00F63386" w:rsidRDefault="00F63386" w:rsidP="00F63386">
      <w:pPr>
        <w:pStyle w:val="a6"/>
        <w:keepNext/>
        <w:rPr>
          <w:rtl/>
        </w:rPr>
      </w:pPr>
      <w:bookmarkStart w:id="5352" w:name="_ETM_Q1_7196395"/>
      <w:bookmarkStart w:id="5353" w:name="_ETM_Q1_7197390"/>
      <w:bookmarkEnd w:id="5352"/>
      <w:bookmarkEnd w:id="535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אבל אני אומר, בג"ץ יגיד, כבר יש חוק, מה</w:t>
      </w:r>
      <w:bookmarkStart w:id="5354" w:name="_ETM_Q1_7201736"/>
      <w:bookmarkEnd w:id="5354"/>
      <w:r>
        <w:rPr>
          <w:rtl/>
        </w:rPr>
        <w:t xml:space="preserve">, אני יכול לפסוק בניגוד לחוק? והרי כולנו יודעים שבג"ץ </w:t>
      </w:r>
      <w:bookmarkStart w:id="5355" w:name="_ETM_Q1_7209190"/>
      <w:bookmarkEnd w:id="5355"/>
      <w:r>
        <w:rPr>
          <w:rtl/>
        </w:rPr>
        <w:t xml:space="preserve">לא ממהר להתערב בחוקי יסוד. גם כשהיו חוקי יסוד, </w:t>
      </w:r>
      <w:bookmarkStart w:id="5356" w:name="_ETM_Q1_7213645"/>
      <w:bookmarkEnd w:id="5356"/>
      <w:r>
        <w:rPr>
          <w:rtl/>
        </w:rPr>
        <w:t xml:space="preserve">למשל, בתקציב הדו-שנתי הוא אמר, דעתי אינה נוחה מהתקציב הדו-שנתי – </w:t>
      </w:r>
      <w:bookmarkStart w:id="5357" w:name="_ETM_Q1_7217023"/>
      <w:bookmarkEnd w:id="5357"/>
      <w:r>
        <w:rPr>
          <w:rtl/>
        </w:rPr>
        <w:t xml:space="preserve">רק בבחריין, אגב, יש תקציב דו-שנתי מכל העולם – </w:t>
      </w:r>
      <w:bookmarkStart w:id="5358" w:name="_ETM_Q1_7223416"/>
      <w:bookmarkEnd w:id="5358"/>
      <w:r>
        <w:rPr>
          <w:rtl/>
        </w:rPr>
        <w:t>אבל לא התערב בתקציב.</w:t>
      </w:r>
      <w:bookmarkStart w:id="5359" w:name="_ETM_Q1_7222582"/>
      <w:bookmarkEnd w:id="5359"/>
    </w:p>
    <w:p w:rsidR="00F63386" w:rsidRDefault="00F63386" w:rsidP="00F63386">
      <w:pPr>
        <w:rPr>
          <w:rtl/>
        </w:rPr>
      </w:pPr>
    </w:p>
    <w:p w:rsidR="00F63386" w:rsidRDefault="00F63386" w:rsidP="00F63386">
      <w:pPr>
        <w:pStyle w:val="af9"/>
        <w:keepNext/>
        <w:rPr>
          <w:rtl/>
        </w:rPr>
      </w:pPr>
      <w:bookmarkStart w:id="5360" w:name="_ETM_Q1_7223046"/>
      <w:bookmarkEnd w:id="5360"/>
      <w:r>
        <w:rPr>
          <w:rFonts w:hint="cs"/>
          <w:rtl/>
        </w:rPr>
        <w:t>היו"ר איתן גינזבורג:</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נא לסיים, בבקשה. משפט אחרון.</w:t>
      </w:r>
    </w:p>
    <w:p w:rsidR="00F63386" w:rsidRDefault="00F63386" w:rsidP="00F63386">
      <w:pPr>
        <w:rPr>
          <w:rtl/>
          <w:lang w:eastAsia="he-IL"/>
        </w:rPr>
      </w:pPr>
      <w:bookmarkStart w:id="5361" w:name="_ETM_Q1_7222363"/>
      <w:bookmarkEnd w:id="5361"/>
    </w:p>
    <w:p w:rsidR="00F63386" w:rsidRDefault="00F63386" w:rsidP="00F63386">
      <w:pPr>
        <w:pStyle w:val="a6"/>
        <w:keepNext/>
        <w:rPr>
          <w:rtl/>
        </w:rPr>
      </w:pPr>
      <w:bookmarkStart w:id="5362" w:name="_ETM_Q1_7222669"/>
      <w:bookmarkStart w:id="5363" w:name="_ETM_Q1_7223675"/>
      <w:bookmarkEnd w:id="5362"/>
      <w:bookmarkEnd w:id="5363"/>
      <w:r>
        <w:rPr>
          <w:rFonts w:hint="cs"/>
          <w:rtl/>
        </w:rPr>
        <w:t>מיקי לוי (יש עתיד-תל"ם):</w:t>
      </w:r>
    </w:p>
    <w:p w:rsidR="00F63386" w:rsidRDefault="00F63386" w:rsidP="00F63386">
      <w:pPr>
        <w:pStyle w:val="KeepWithNext"/>
        <w:rPr>
          <w:rFonts w:hint="cs"/>
          <w:rtl/>
          <w:lang w:eastAsia="he-IL"/>
        </w:rPr>
      </w:pPr>
    </w:p>
    <w:p w:rsidR="00F63386" w:rsidRDefault="00F63386" w:rsidP="00F63386">
      <w:pPr>
        <w:rPr>
          <w:rtl/>
          <w:lang w:eastAsia="he-IL"/>
        </w:rPr>
      </w:pPr>
      <w:r>
        <w:rPr>
          <w:rtl/>
          <w:lang w:eastAsia="he-IL"/>
        </w:rPr>
        <w:t xml:space="preserve">הנה, אני </w:t>
      </w:r>
      <w:bookmarkStart w:id="5364" w:name="_ETM_Q1_7226364"/>
      <w:bookmarkEnd w:id="5364"/>
      <w:r>
        <w:rPr>
          <w:rtl/>
          <w:lang w:eastAsia="he-IL"/>
        </w:rPr>
        <w:t>מסיים.</w:t>
      </w:r>
    </w:p>
    <w:p w:rsidR="00F63386" w:rsidRDefault="00F63386" w:rsidP="00F63386">
      <w:pPr>
        <w:rPr>
          <w:rtl/>
          <w:lang w:eastAsia="he-IL"/>
        </w:rPr>
      </w:pPr>
      <w:bookmarkStart w:id="5365" w:name="_ETM_Q1_7225631"/>
      <w:bookmarkEnd w:id="5365"/>
    </w:p>
    <w:p w:rsidR="00F63386" w:rsidRDefault="00F63386" w:rsidP="00F63386">
      <w:pPr>
        <w:rPr>
          <w:rtl/>
        </w:rPr>
      </w:pPr>
      <w:r>
        <w:rPr>
          <w:rtl/>
        </w:rPr>
        <w:t xml:space="preserve">ואז אמר בנושא התקציב הדו-שנתי, דעתי אינה נוחה אבל </w:t>
      </w:r>
      <w:bookmarkStart w:id="5366" w:name="_ETM_Q1_7230616"/>
      <w:bookmarkEnd w:id="5366"/>
      <w:r>
        <w:rPr>
          <w:rtl/>
        </w:rPr>
        <w:t xml:space="preserve">אני לא מתערב. אבל כאן, חברים, גם כשאתם תרצו סעד מבית המשפט העליון – אם מישהו יחליט ללכת, מתן, בית </w:t>
      </w:r>
      <w:bookmarkStart w:id="5367" w:name="_ETM_Q1_7237298"/>
      <w:bookmarkEnd w:id="5367"/>
      <w:r>
        <w:rPr>
          <w:rtl/>
        </w:rPr>
        <w:t xml:space="preserve">המשפט לא יתערב ויגיד, יש חוק, מה אני יכול להתערב? </w:t>
      </w:r>
      <w:bookmarkStart w:id="5368" w:name="_ETM_Q1_7240930"/>
      <w:bookmarkEnd w:id="5368"/>
      <w:r>
        <w:rPr>
          <w:rtl/>
        </w:rPr>
        <w:t xml:space="preserve">לפי תחושת הבטן שלי? לא. הפסיקה היא הרי על פי </w:t>
      </w:r>
      <w:bookmarkStart w:id="5369" w:name="_ETM_Q1_7245463"/>
      <w:bookmarkEnd w:id="5369"/>
      <w:r>
        <w:rPr>
          <w:rtl/>
        </w:rPr>
        <w:t>חוקים.</w:t>
      </w:r>
    </w:p>
    <w:p w:rsidR="00F63386" w:rsidRDefault="00F63386" w:rsidP="00F63386">
      <w:pPr>
        <w:rPr>
          <w:rtl/>
        </w:rPr>
      </w:pPr>
    </w:p>
    <w:p w:rsidR="00F63386" w:rsidRDefault="00F63386" w:rsidP="00F63386">
      <w:pPr>
        <w:pStyle w:val="a6"/>
        <w:keepNext/>
        <w:rPr>
          <w:rtl/>
        </w:rPr>
      </w:pPr>
      <w:r>
        <w:rPr>
          <w:rFonts w:hint="cs"/>
          <w:rtl/>
        </w:rPr>
        <w:t>מתן כהנא (ימינה):</w:t>
      </w:r>
    </w:p>
    <w:p w:rsidR="00F63386" w:rsidRDefault="00F63386" w:rsidP="00F63386">
      <w:pPr>
        <w:pStyle w:val="KeepWithNext"/>
        <w:rPr>
          <w:rFonts w:hint="cs"/>
          <w:rtl/>
        </w:rPr>
      </w:pPr>
    </w:p>
    <w:p w:rsidR="00F63386" w:rsidRDefault="00F63386" w:rsidP="00F63386">
      <w:pPr>
        <w:rPr>
          <w:rtl/>
        </w:rPr>
      </w:pPr>
      <w:r>
        <w:rPr>
          <w:rtl/>
        </w:rPr>
        <w:t xml:space="preserve">אני במקרה כזה אקרא לבג"ץ לא להתערב, למשוך את </w:t>
      </w:r>
      <w:bookmarkStart w:id="5370" w:name="_ETM_Q1_7248840"/>
      <w:bookmarkEnd w:id="5370"/>
      <w:r>
        <w:rPr>
          <w:rtl/>
        </w:rPr>
        <w:t>ידיו מעיסוק בעבודת הכנסת.</w:t>
      </w:r>
    </w:p>
    <w:p w:rsidR="00F63386" w:rsidRDefault="00F63386" w:rsidP="00F63386">
      <w:pPr>
        <w:rPr>
          <w:rtl/>
        </w:rPr>
      </w:pPr>
    </w:p>
    <w:p w:rsidR="00F63386" w:rsidRDefault="00F63386" w:rsidP="00F63386">
      <w:pPr>
        <w:pStyle w:val="a6"/>
        <w:keepNext/>
        <w:rPr>
          <w:rtl/>
        </w:rPr>
      </w:pPr>
      <w:bookmarkStart w:id="5371" w:name="_ETM_Q1_7254510"/>
      <w:bookmarkStart w:id="5372" w:name="_ETM_Q1_7254534"/>
      <w:bookmarkStart w:id="5373" w:name="_ETM_Q1_7255736"/>
      <w:bookmarkEnd w:id="5371"/>
      <w:bookmarkEnd w:id="5372"/>
      <w:bookmarkEnd w:id="5373"/>
      <w:r>
        <w:rPr>
          <w:rFonts w:hint="cs"/>
          <w:rtl/>
        </w:rPr>
        <w:t>מיקי לוי (יש עתיד-תל"ם):</w:t>
      </w:r>
    </w:p>
    <w:p w:rsidR="00F63386" w:rsidRDefault="00F63386" w:rsidP="00F63386">
      <w:pPr>
        <w:pStyle w:val="KeepWithNext"/>
        <w:rPr>
          <w:rFonts w:hint="cs"/>
          <w:rtl/>
        </w:rPr>
      </w:pPr>
    </w:p>
    <w:p w:rsidR="00F63386" w:rsidRDefault="00F63386" w:rsidP="00F63386">
      <w:pPr>
        <w:rPr>
          <w:rtl/>
        </w:rPr>
      </w:pPr>
      <w:r>
        <w:rPr>
          <w:rtl/>
        </w:rPr>
        <w:t>אני גם חושב שבג"ץ לא צריך</w:t>
      </w:r>
      <w:bookmarkStart w:id="5374" w:name="_ETM_Q1_7259471"/>
      <w:bookmarkEnd w:id="5374"/>
      <w:r>
        <w:rPr>
          <w:rtl/>
        </w:rPr>
        <w:t xml:space="preserve">, אבל ברגע שיש 75, מכאן ירוצו לבקש סעד מבג"ץ </w:t>
      </w:r>
      <w:bookmarkStart w:id="5375" w:name="_ETM_Q1_7265628"/>
      <w:bookmarkEnd w:id="5375"/>
      <w:r>
        <w:rPr>
          <w:rtl/>
        </w:rPr>
        <w:t xml:space="preserve">והוא יגיד, אני לא יכול. למה? ביצעתם חקיקה של חוקי </w:t>
      </w:r>
      <w:bookmarkStart w:id="5376" w:name="_ETM_Q1_7268938"/>
      <w:bookmarkEnd w:id="5376"/>
      <w:r>
        <w:rPr>
          <w:rtl/>
        </w:rPr>
        <w:t>יסוד של 75. זה רע. רע, רע.</w:t>
      </w:r>
    </w:p>
    <w:p w:rsidR="00F63386" w:rsidRDefault="00F63386" w:rsidP="00F63386">
      <w:pPr>
        <w:rPr>
          <w:rtl/>
        </w:rPr>
      </w:pPr>
    </w:p>
    <w:p w:rsidR="00F63386" w:rsidRDefault="00F63386" w:rsidP="00F63386">
      <w:pPr>
        <w:rPr>
          <w:rtl/>
        </w:rPr>
      </w:pPr>
      <w:bookmarkStart w:id="5377" w:name="_ETM_Q1_7275523"/>
      <w:bookmarkStart w:id="5378" w:name="_ETM_Q1_7275547"/>
      <w:bookmarkEnd w:id="5377"/>
      <w:bookmarkEnd w:id="5378"/>
      <w:r>
        <w:rPr>
          <w:rtl/>
        </w:rPr>
        <w:t xml:space="preserve">איתן, תודיע לאבי ניסנקורן, אם </w:t>
      </w:r>
      <w:bookmarkStart w:id="5379" w:name="_ETM_Q1_7277292"/>
      <w:bookmarkStart w:id="5380" w:name="_ETM_Q1_7085710"/>
      <w:bookmarkEnd w:id="5379"/>
      <w:bookmarkEnd w:id="5380"/>
      <w:r>
        <w:rPr>
          <w:rtl/>
        </w:rPr>
        <w:t>הוא מתקן את זה ל-72, זה שינוי מהותי וכל ה-7,000 הסתייגויות הכול מחדש.</w:t>
      </w:r>
    </w:p>
    <w:p w:rsidR="00F63386" w:rsidRDefault="00F63386" w:rsidP="00F63386">
      <w:pPr>
        <w:rPr>
          <w:rtl/>
        </w:rPr>
      </w:pPr>
    </w:p>
    <w:p w:rsidR="00F63386" w:rsidRDefault="00F63386" w:rsidP="00F63386">
      <w:pPr>
        <w:pStyle w:val="af9"/>
        <w:keepNext/>
        <w:rPr>
          <w:rtl/>
        </w:rPr>
      </w:pPr>
      <w:r>
        <w:rPr>
          <w:rFonts w:hint="cs"/>
          <w:rtl/>
        </w:rPr>
        <w:t>היו"ר איתן גינזבורג:</w:t>
      </w:r>
    </w:p>
    <w:p w:rsidR="00F63386" w:rsidRDefault="00F63386" w:rsidP="00F63386">
      <w:pPr>
        <w:pStyle w:val="KeepWithNext"/>
        <w:rPr>
          <w:rFonts w:hint="cs"/>
          <w:rtl/>
        </w:rPr>
      </w:pPr>
    </w:p>
    <w:p w:rsidR="00F63386" w:rsidRDefault="00F63386" w:rsidP="00F63386">
      <w:pPr>
        <w:rPr>
          <w:rtl/>
        </w:rPr>
      </w:pPr>
      <w:r>
        <w:rPr>
          <w:rtl/>
        </w:rPr>
        <w:t>תודה.</w:t>
      </w:r>
    </w:p>
    <w:p w:rsidR="00F63386" w:rsidRDefault="00F63386" w:rsidP="00F63386">
      <w:pPr>
        <w:rPr>
          <w:rtl/>
        </w:rPr>
      </w:pPr>
      <w:bookmarkStart w:id="5381" w:name="_ETM_Q1_7294985"/>
      <w:bookmarkEnd w:id="5381"/>
    </w:p>
    <w:p w:rsidR="00F63386" w:rsidRDefault="00F63386" w:rsidP="00F63386">
      <w:pPr>
        <w:pStyle w:val="a6"/>
      </w:pPr>
      <w:bookmarkStart w:id="5382" w:name="_ETM_Q1_7295297"/>
      <w:bookmarkEnd w:id="538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F63386" w:rsidRDefault="00F63386" w:rsidP="00F63386">
      <w:pPr>
        <w:rPr>
          <w:lang w:eastAsia="he-IL"/>
        </w:rPr>
      </w:pPr>
    </w:p>
    <w:p w:rsidR="00F63386" w:rsidRDefault="00F63386" w:rsidP="00F63386">
      <w:pPr>
        <w:rPr>
          <w:rtl/>
          <w:lang w:eastAsia="he-IL"/>
        </w:rPr>
      </w:pPr>
      <w:r>
        <w:rPr>
          <w:rtl/>
          <w:lang w:eastAsia="he-IL"/>
        </w:rPr>
        <w:t xml:space="preserve">אני חושב שמהפחד שלהם, בהסתייגויות של חבר הכנסת אבי </w:t>
      </w:r>
      <w:bookmarkStart w:id="5383" w:name="_ETM_Q1_6000"/>
      <w:bookmarkEnd w:id="5383"/>
      <w:r>
        <w:rPr>
          <w:rtl/>
          <w:lang w:eastAsia="he-IL"/>
        </w:rPr>
        <w:t xml:space="preserve">ניסנקורן, אני מפנה את תשומת ליבם של חברי הוועדה, הסתייגות </w:t>
      </w:r>
      <w:bookmarkStart w:id="5384" w:name="_ETM_Q1_10000"/>
      <w:bookmarkEnd w:id="5384"/>
      <w:r>
        <w:rPr>
          <w:rtl/>
          <w:lang w:eastAsia="he-IL"/>
        </w:rPr>
        <w:t xml:space="preserve">5743, אבי ניסנקורן עשה לעצמו ירידה במדרגות הסולם, עד כמה </w:t>
      </w:r>
      <w:bookmarkStart w:id="5385" w:name="_ETM_Q1_17000"/>
      <w:bookmarkEnd w:id="5385"/>
      <w:r>
        <w:rPr>
          <w:rtl/>
          <w:lang w:eastAsia="he-IL"/>
        </w:rPr>
        <w:t>אפשר למתוח את החבל? לדעתי חברי הכנסת כאן יצביעו</w:t>
      </w:r>
      <w:bookmarkStart w:id="5386" w:name="_ETM_Q1_27000"/>
      <w:bookmarkEnd w:id="5386"/>
      <w:r>
        <w:rPr>
          <w:rtl/>
          <w:lang w:eastAsia="he-IL"/>
        </w:rPr>
        <w:t xml:space="preserve"> בעד הסתייגות 5743. מה אתה אומר? נביא בעירו? תכף ניווכח. </w:t>
      </w:r>
    </w:p>
    <w:p w:rsidR="00F63386" w:rsidRDefault="00F63386" w:rsidP="00F63386">
      <w:pPr>
        <w:rPr>
          <w:rtl/>
          <w:lang w:eastAsia="he-IL"/>
        </w:rPr>
      </w:pPr>
      <w:bookmarkStart w:id="5387" w:name="_ETM_Q1_42000"/>
      <w:bookmarkEnd w:id="5387"/>
    </w:p>
    <w:p w:rsidR="00F63386" w:rsidRDefault="00F63386" w:rsidP="00F63386">
      <w:pPr>
        <w:pStyle w:val="a6"/>
        <w:rPr>
          <w:rStyle w:val="TagStyle"/>
          <w:rtl/>
        </w:rPr>
      </w:pPr>
      <w:bookmarkStart w:id="5388" w:name="ET_speaker_אלעזר_שטרן_יועץ_משפטי_5"/>
      <w:r>
        <w:rPr>
          <w:rStyle w:val="TagStyle"/>
          <w:rFonts w:hint="cs"/>
          <w:rtl/>
        </w:rPr>
        <w:t xml:space="preserve"> &lt;&lt; דובר &gt;&gt; אלעזר שטרן (יועץ משפטי): &lt;&lt; דובר &gt;&gt;   </w:t>
      </w:r>
      <w:bookmarkEnd w:id="5388"/>
    </w:p>
    <w:p w:rsidR="00F63386" w:rsidRDefault="00F63386" w:rsidP="00F63386">
      <w:pPr>
        <w:rPr>
          <w:rStyle w:val="TagStyle"/>
          <w:rFonts w:hint="cs"/>
          <w:rtl/>
        </w:rPr>
      </w:pPr>
    </w:p>
    <w:p w:rsidR="00F63386" w:rsidRDefault="00F63386" w:rsidP="00F63386">
      <w:pPr>
        <w:rPr>
          <w:rFonts w:eastAsia="Arial Unicode MS" w:hint="cs"/>
          <w:rtl/>
        </w:rPr>
      </w:pPr>
      <w:bookmarkStart w:id="5389" w:name="_ETM_Q1_43000"/>
      <w:bookmarkEnd w:id="5389"/>
      <w:r>
        <w:rPr>
          <w:rFonts w:ascii="Arial" w:eastAsia="Arial Unicode MS" w:hAnsi="Arial"/>
          <w:b/>
          <w:bCs/>
          <w:snapToGrid w:val="0"/>
          <w:sz w:val="20"/>
          <w:szCs w:val="26"/>
          <w:u w:val="single"/>
          <w:rtl/>
        </w:rPr>
        <w:t>5724</w:t>
      </w:r>
      <w:r>
        <w:rPr>
          <w:rFonts w:ascii="Arial" w:eastAsia="Arial Unicode MS" w:hAnsi="Arial"/>
          <w:snapToGrid w:val="0"/>
          <w:sz w:val="20"/>
          <w:szCs w:val="26"/>
          <w:rtl/>
        </w:rPr>
        <w:t xml:space="preserve">. </w:t>
      </w:r>
      <w:r>
        <w:rPr>
          <w:rFonts w:eastAsia="Arial Unicode MS"/>
          <w:rtl/>
        </w:rPr>
        <w:t>בסעיף 7(א) במקום המילים "אלא ברוב של שבעים וחמישה חברי כנסת" יבואו המילים "אלא ברוב של שישים ואחת חברי 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390" w:name="ET_yor_5771_6"/>
      <w:r>
        <w:rPr>
          <w:rStyle w:val="TagStyle"/>
          <w:rFonts w:eastAsia="Arial Unicode MS" w:hint="cs"/>
          <w:rtl/>
        </w:rPr>
        <w:t xml:space="preserve"> &lt;&lt;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bookmarkEnd w:id="5390"/>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391" w:name="ET_yor_5771_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391"/>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392" w:name="ET_speaker_אלעזר_שטרן_יועץ_משפטי_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bookmarkEnd w:id="5392"/>
    </w:p>
    <w:p w:rsidR="00F63386" w:rsidRDefault="00F63386" w:rsidP="00F63386">
      <w:pPr>
        <w:pStyle w:val="KeepWithNext"/>
        <w:rPr>
          <w:rFonts w:eastAsia="Arial Unicode MS" w:hint="cs"/>
          <w:rtl/>
          <w:lang w:eastAsia="he-IL"/>
        </w:rPr>
      </w:pPr>
    </w:p>
    <w:p w:rsidR="00F63386" w:rsidRDefault="00F63386" w:rsidP="00F63386">
      <w:pPr>
        <w:rPr>
          <w:rFonts w:eastAsia="Arial Unicode MS"/>
          <w:snapToGrid w:val="0"/>
          <w:rtl/>
        </w:rPr>
      </w:pPr>
      <w:r>
        <w:rPr>
          <w:rFonts w:ascii="Arial" w:eastAsia="Arial Unicode MS" w:hAnsi="Arial"/>
          <w:b/>
          <w:bCs/>
          <w:snapToGrid w:val="0"/>
          <w:sz w:val="20"/>
          <w:szCs w:val="26"/>
          <w:u w:val="single"/>
          <w:rtl/>
        </w:rPr>
        <w:t>5725</w:t>
      </w:r>
      <w:r>
        <w:rPr>
          <w:rFonts w:eastAsia="Arial Unicode MS"/>
          <w:snapToGrid w:val="0"/>
          <w:rtl/>
        </w:rPr>
        <w:t>.  במקום ״שבעים וחמישה חברי כנסת״ יבוא ״עשרים חברי כנסת״.</w:t>
      </w:r>
    </w:p>
    <w:p w:rsidR="00F63386" w:rsidRDefault="00F63386" w:rsidP="00F63386">
      <w:pPr>
        <w:rPr>
          <w:rFonts w:eastAsia="Arial Unicode MS"/>
          <w:snapToGrid w:val="0"/>
        </w:rPr>
      </w:pPr>
      <w:r>
        <w:rPr>
          <w:rFonts w:eastAsia="Arial Unicode MS"/>
          <w:b/>
          <w:bCs/>
          <w:snapToGrid w:val="0"/>
          <w:u w:val="single"/>
          <w:rtl/>
        </w:rPr>
        <w:t>5726</w:t>
      </w:r>
      <w:r>
        <w:rPr>
          <w:rFonts w:eastAsia="Arial Unicode MS"/>
          <w:snapToGrid w:val="0"/>
          <w:rtl/>
        </w:rPr>
        <w:t>. במקום ״שבעים וחמישה חברי כנסת״ יבוא ״שלושים חברי כנסת״.</w:t>
      </w:r>
    </w:p>
    <w:p w:rsidR="00F63386" w:rsidRDefault="00F63386" w:rsidP="00F63386">
      <w:pPr>
        <w:rPr>
          <w:rFonts w:eastAsia="Arial Unicode MS"/>
          <w:snapToGrid w:val="0"/>
        </w:rPr>
      </w:pPr>
      <w:r>
        <w:rPr>
          <w:rFonts w:eastAsia="Arial Unicode MS"/>
          <w:b/>
          <w:bCs/>
          <w:snapToGrid w:val="0"/>
          <w:u w:val="single"/>
          <w:rtl/>
        </w:rPr>
        <w:t>5727</w:t>
      </w:r>
      <w:r>
        <w:rPr>
          <w:rFonts w:eastAsia="Arial Unicode MS"/>
          <w:snapToGrid w:val="0"/>
          <w:rtl/>
        </w:rPr>
        <w:t>. במקום ״שבעים וחמישה חברי כנסת״ יבוא ״ארבעים חברי כנסת״.</w:t>
      </w:r>
    </w:p>
    <w:p w:rsidR="00F63386" w:rsidRDefault="00F63386" w:rsidP="00F63386">
      <w:pPr>
        <w:rPr>
          <w:rFonts w:eastAsia="Arial Unicode MS"/>
          <w:snapToGrid w:val="0"/>
        </w:rPr>
      </w:pPr>
      <w:r>
        <w:rPr>
          <w:rFonts w:eastAsia="Arial Unicode MS"/>
          <w:b/>
          <w:bCs/>
          <w:snapToGrid w:val="0"/>
          <w:u w:val="single"/>
          <w:rtl/>
        </w:rPr>
        <w:t>5728</w:t>
      </w:r>
      <w:r>
        <w:rPr>
          <w:rFonts w:eastAsia="Arial Unicode MS"/>
          <w:snapToGrid w:val="0"/>
          <w:rtl/>
        </w:rPr>
        <w:t>. במקום ״שבעים וחמישה חברי כנסת״ יבוא ״ברוב רגיל של חברי הכנסת״.</w:t>
      </w:r>
    </w:p>
    <w:p w:rsidR="00F63386" w:rsidRDefault="00F63386" w:rsidP="00F63386">
      <w:pPr>
        <w:rPr>
          <w:rFonts w:ascii="Arial" w:eastAsia="Arial Unicode MS" w:hAnsi="Arial"/>
          <w:snapToGrid w:val="0"/>
          <w:sz w:val="20"/>
          <w:szCs w:val="26"/>
          <w:rtl/>
        </w:rPr>
      </w:pPr>
      <w:bookmarkStart w:id="5393" w:name="_ETM_Q1_76000"/>
      <w:bookmarkEnd w:id="5393"/>
    </w:p>
    <w:p w:rsidR="00F63386" w:rsidRDefault="00F63386" w:rsidP="00F63386">
      <w:pPr>
        <w:pStyle w:val="af9"/>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394" w:name="ET_yor_5771_5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39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395" w:name="ET_speaker_אלעזר_שטרן_יועץ_משפטי_5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39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Pr>
      </w:pPr>
      <w:r>
        <w:rPr>
          <w:rFonts w:eastAsia="Arial Unicode MS"/>
          <w:b/>
          <w:bCs/>
          <w:snapToGrid w:val="0"/>
          <w:u w:val="single"/>
          <w:rtl/>
        </w:rPr>
        <w:t>5729</w:t>
      </w:r>
      <w:r>
        <w:rPr>
          <w:rFonts w:eastAsia="Arial Unicode MS"/>
          <w:snapToGrid w:val="0"/>
          <w:rtl/>
        </w:rPr>
        <w:t>. במילים ״בקריאה השנייה ובקריאה השלישית״ – יימחקו.</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396" w:name="ET_yor_5771_5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39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397" w:name="ET_speaker_אלעזר_שטרן_יועץ_משפטי_5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397"/>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rtl/>
        </w:rPr>
        <w:t>5730</w:t>
      </w:r>
      <w:r>
        <w:rPr>
          <w:rFonts w:ascii="Arial" w:eastAsia="Arial Unicode MS" w:hAnsi="Arial"/>
          <w:snapToGrid w:val="0"/>
          <w:sz w:val="20"/>
          <w:szCs w:val="26"/>
          <w:rtl/>
        </w:rPr>
        <w:t xml:space="preserve">. </w:t>
      </w:r>
      <w:r>
        <w:rPr>
          <w:rFonts w:eastAsia="Arial Unicode MS"/>
          <w:rtl/>
        </w:rPr>
        <w:t>בסעיף 7(ב) במקום ״הכנסת העשרים ושלוש״ יבוא ״הכנסת החמישים״.</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398" w:name="ET_yor_5771_5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3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399" w:name="ET_speaker_אלעזר_שטרן_יועץ_משפטי_5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39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5731</w:t>
      </w:r>
      <w:r>
        <w:rPr>
          <w:rFonts w:eastAsia="Arial Unicode MS"/>
          <w:snapToGrid w:val="0"/>
          <w:rtl/>
        </w:rPr>
        <w:t>. לא צריך כי זה על כל הסעיף.</w:t>
      </w:r>
    </w:p>
    <w:p w:rsidR="00F63386" w:rsidRDefault="00F63386" w:rsidP="00F63386">
      <w:pPr>
        <w:rPr>
          <w:rFonts w:eastAsia="Arial Unicode MS"/>
          <w:snapToGrid w:val="0"/>
          <w:rtl/>
        </w:rPr>
      </w:pPr>
      <w:r>
        <w:rPr>
          <w:rFonts w:eastAsia="Arial Unicode MS"/>
          <w:b/>
          <w:bCs/>
          <w:snapToGrid w:val="0"/>
          <w:u w:val="single"/>
          <w:rtl/>
        </w:rPr>
        <w:t>5732</w:t>
      </w:r>
      <w:r>
        <w:rPr>
          <w:rFonts w:eastAsia="Arial Unicode MS"/>
          <w:snapToGrid w:val="0"/>
          <w:rtl/>
        </w:rPr>
        <w:t>.</w:t>
      </w:r>
      <w:bookmarkStart w:id="5400" w:name="_ETM_Q1_112000"/>
      <w:bookmarkEnd w:id="5400"/>
      <w:r>
        <w:rPr>
          <w:rFonts w:eastAsia="Arial Unicode MS"/>
          <w:snapToGrid w:val="0"/>
          <w:rtl/>
        </w:rPr>
        <w:t>בסעיף 7 להצעת החוק במקום המילים "של שבעים וחמישה חברי הכנסת" יבוא "רגיל של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01" w:name="ET_yor_5771_5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0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02" w:name="ET_yor_5771_5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0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03" w:name="ET_speaker_אלעזר_שטרן_יועץ_משפטי_6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03"/>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rPr>
      </w:pPr>
      <w:r>
        <w:rPr>
          <w:rFonts w:ascii="Arial" w:eastAsia="Arial Unicode MS" w:hAnsi="Arial"/>
          <w:b/>
          <w:bCs/>
          <w:snapToGrid w:val="0"/>
          <w:sz w:val="20"/>
          <w:szCs w:val="26"/>
          <w:u w:val="single"/>
          <w:rtl/>
        </w:rPr>
        <w:t>5733</w:t>
      </w:r>
      <w:r>
        <w:rPr>
          <w:rFonts w:eastAsia="Arial Unicode MS"/>
          <w:rtl/>
        </w:rPr>
        <w:t>. בסעיף 7 להצעת החוק במקום המילים "של שבעים וחמישה חברי הכנסת" יבוא "מיוחד של חברי הכנסת".</w:t>
      </w:r>
    </w:p>
    <w:p w:rsidR="00F63386" w:rsidRDefault="00F63386" w:rsidP="00F63386">
      <w:pPr>
        <w:rPr>
          <w:rFonts w:ascii="Arial" w:eastAsia="Arial Unicode MS" w:hAnsi="Arial"/>
          <w:snapToGrid w:val="0"/>
          <w:sz w:val="20"/>
          <w:szCs w:val="26"/>
          <w:rtl/>
        </w:rPr>
      </w:pPr>
      <w:bookmarkStart w:id="5404" w:name="_ETM_Q1_130000"/>
      <w:bookmarkEnd w:id="5404"/>
    </w:p>
    <w:p w:rsidR="00F63386" w:rsidRDefault="00F63386" w:rsidP="00F63386">
      <w:pPr>
        <w:pStyle w:val="af9"/>
        <w:rPr>
          <w:rFonts w:eastAsia="Arial Unicode MS"/>
          <w:snapToGrid w:val="0"/>
          <w:rtl/>
        </w:rPr>
      </w:pPr>
      <w:bookmarkStart w:id="5405" w:name="_ETM_Q1_132000"/>
      <w:bookmarkStart w:id="5406" w:name="ET_yor_5771_61"/>
      <w:bookmarkEnd w:id="540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0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07" w:name="ET_yor_5771_6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0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08" w:name="ET_speaker_אלעזר_שטרן_יועץ_משפטי_6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08"/>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rPr>
      </w:pPr>
      <w:r>
        <w:rPr>
          <w:rFonts w:ascii="Arial" w:eastAsia="Arial Unicode MS" w:hAnsi="Arial"/>
          <w:b/>
          <w:bCs/>
          <w:snapToGrid w:val="0"/>
          <w:sz w:val="20"/>
          <w:szCs w:val="26"/>
          <w:u w:val="single"/>
          <w:rtl/>
        </w:rPr>
        <w:t>5734</w:t>
      </w:r>
      <w:r>
        <w:rPr>
          <w:rFonts w:ascii="Arial" w:eastAsia="Arial Unicode MS" w:hAnsi="Arial"/>
          <w:snapToGrid w:val="0"/>
          <w:sz w:val="20"/>
          <w:szCs w:val="26"/>
          <w:rtl/>
        </w:rPr>
        <w:t xml:space="preserve">. </w:t>
      </w:r>
      <w:r>
        <w:rPr>
          <w:rFonts w:eastAsia="Arial Unicode MS"/>
          <w:rtl/>
        </w:rPr>
        <w:t>סעיף 7(ב) להצעת החוק – יימחק.</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09" w:name="ET_yor_5771_6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0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10" w:name="ET_yor_5771_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1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11" w:name="ET_speaker_אלעזר_שטרן_יועץ_משפטי_6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11"/>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u w:val="single"/>
          <w:rtl/>
        </w:rPr>
        <w:t>5735</w:t>
      </w:r>
      <w:r>
        <w:rPr>
          <w:rFonts w:ascii="Arial" w:eastAsia="Arial Unicode MS" w:hAnsi="Arial"/>
          <w:b/>
          <w:bCs/>
          <w:snapToGrid w:val="0"/>
          <w:sz w:val="20"/>
          <w:szCs w:val="26"/>
          <w:rtl/>
        </w:rPr>
        <w:t>.</w:t>
      </w:r>
      <w:r>
        <w:rPr>
          <w:rFonts w:ascii="Arial" w:eastAsia="Arial Unicode MS" w:hAnsi="Arial"/>
          <w:snapToGrid w:val="0"/>
          <w:sz w:val="20"/>
          <w:szCs w:val="26"/>
          <w:rtl/>
        </w:rPr>
        <w:t xml:space="preserve"> </w:t>
      </w:r>
      <w:r>
        <w:rPr>
          <w:rFonts w:eastAsia="Arial Unicode MS"/>
          <w:rtl/>
        </w:rPr>
        <w:t>לאחר סעיף 7(ב) להצעת החוק יבוא סעיף 7(ג): תחולת הסעיף תהא החל בכינונה של הכנסת ה-25.</w:t>
      </w:r>
      <w:r>
        <w:rPr>
          <w:rFonts w:ascii="Arial" w:eastAsia="Arial Unicode MS" w:hAnsi="Arial"/>
          <w:snapToGrid w:val="0"/>
          <w:sz w:val="20"/>
          <w:szCs w:val="26"/>
          <w:rtl/>
        </w:rPr>
        <w:t xml:space="preserve"> </w:t>
      </w:r>
    </w:p>
    <w:p w:rsidR="00F63386" w:rsidRDefault="00F63386" w:rsidP="00F63386">
      <w:pPr>
        <w:rPr>
          <w:rFonts w:ascii="Arial" w:eastAsia="Arial Unicode MS" w:hAnsi="Arial"/>
          <w:snapToGrid w:val="0"/>
          <w:sz w:val="20"/>
          <w:szCs w:val="26"/>
          <w:rtl/>
        </w:rPr>
      </w:pPr>
      <w:bookmarkStart w:id="5412" w:name="_ETM_Q1_149000"/>
      <w:bookmarkEnd w:id="5412"/>
    </w:p>
    <w:p w:rsidR="00F63386" w:rsidRDefault="00F63386" w:rsidP="00F63386">
      <w:pPr>
        <w:pStyle w:val="af9"/>
        <w:rPr>
          <w:rFonts w:eastAsia="Arial Unicode MS"/>
          <w:snapToGrid w:val="0"/>
          <w:rtl/>
        </w:rPr>
      </w:pPr>
      <w:bookmarkStart w:id="5413" w:name="_ETM_Q1_152000"/>
      <w:bookmarkStart w:id="5414" w:name="ET_yor_5771_67"/>
      <w:bookmarkEnd w:id="541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1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15" w:name="ET_yor_5771_6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1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16" w:name="ET_speaker_אלעזר_שטרן_יועץ_משפטי_6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16"/>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u w:val="single"/>
          <w:rtl/>
        </w:rPr>
        <w:t>5736</w:t>
      </w:r>
      <w:r>
        <w:rPr>
          <w:rFonts w:ascii="Arial" w:eastAsia="Arial Unicode MS" w:hAnsi="Arial"/>
          <w:snapToGrid w:val="0"/>
          <w:sz w:val="20"/>
          <w:szCs w:val="26"/>
          <w:rtl/>
        </w:rPr>
        <w:t xml:space="preserve">. </w:t>
      </w:r>
      <w:r>
        <w:rPr>
          <w:rFonts w:eastAsia="Arial Unicode MS"/>
          <w:rtl/>
        </w:rPr>
        <w:t>בסעיף 7(ב) להצעת החוק המילה "ושלוש" תימחק</w:t>
      </w:r>
      <w:r>
        <w:rPr>
          <w:rFonts w:ascii="Arial" w:eastAsia="Arial Unicode MS" w:hAnsi="Arial"/>
          <w:snapToGrid w:val="0"/>
          <w:sz w:val="20"/>
          <w:szCs w:val="26"/>
          <w:rtl/>
        </w:rPr>
        <w:t>.</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17" w:name="_ETM_Q1_164000"/>
      <w:bookmarkStart w:id="5418" w:name="ET_yor_5771_70"/>
      <w:bookmarkEnd w:id="541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1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b/>
          <w:bCs/>
          <w:u w:val="single"/>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19" w:name="ET_yor_5771_7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1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20" w:name="ET_speaker_אלעזר_שטרן_יועץ_משפטי_7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20"/>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eastAsia="Arial Unicode MS"/>
          <w:b/>
          <w:bCs/>
          <w:u w:val="single"/>
          <w:rtl/>
          <w:lang w:eastAsia="he-IL"/>
        </w:rPr>
        <w:t>5737</w:t>
      </w:r>
      <w:r>
        <w:rPr>
          <w:rFonts w:ascii="Arial" w:eastAsia="Arial Unicode MS" w:hAnsi="Arial"/>
          <w:snapToGrid w:val="0"/>
          <w:sz w:val="20"/>
          <w:szCs w:val="26"/>
          <w:rtl/>
        </w:rPr>
        <w:t xml:space="preserve">. </w:t>
      </w:r>
      <w:r>
        <w:rPr>
          <w:rFonts w:eastAsia="Arial Unicode MS"/>
          <w:rtl/>
        </w:rPr>
        <w:t>בסעיף 7(ב) להצעת החוק לפני המילה "יעמדו" תתווסף המילה "לא".</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21" w:name="_ETM_Q1_173000"/>
      <w:bookmarkStart w:id="5422" w:name="ET_yor_5771_73"/>
      <w:bookmarkEnd w:id="54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2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23" w:name="ET_yor_5771_7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2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24" w:name="ET_speaker_אלעזר_שטרן_יועץ_משפטי_7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24"/>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Pr>
      </w:pPr>
      <w:r>
        <w:rPr>
          <w:rFonts w:eastAsia="Arial Unicode MS"/>
          <w:b/>
          <w:bCs/>
          <w:snapToGrid w:val="0"/>
          <w:u w:val="single"/>
          <w:rtl/>
        </w:rPr>
        <w:t>5738</w:t>
      </w:r>
      <w:r>
        <w:rPr>
          <w:rFonts w:eastAsia="Arial Unicode MS"/>
          <w:snapToGrid w:val="0"/>
          <w:rtl/>
        </w:rPr>
        <w:t>. בסעיף 7 (א) נוקשות סעיפים לאחר המילים: "אין לשנות את הוראות סעיפים 1(1 ) ו-(2), 2 ,4 ,5 ,6, ו-7 לחוק-יסוד זה אלא ברוב של" יבוא: "שבעים ושמונה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25" w:name="_ETM_Q1_191000"/>
      <w:bookmarkEnd w:id="54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26" w:name="ET_yor_5771_7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2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27" w:name="ET_speaker_אלעזר_שטרן_יועץ_משפטי_7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27"/>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u w:val="single"/>
          <w:rtl/>
        </w:rPr>
        <w:t>5739</w:t>
      </w:r>
      <w:r>
        <w:rPr>
          <w:rFonts w:ascii="Arial" w:eastAsia="Arial Unicode MS" w:hAnsi="Arial"/>
          <w:snapToGrid w:val="0"/>
          <w:sz w:val="20"/>
          <w:szCs w:val="26"/>
          <w:rtl/>
        </w:rPr>
        <w:t>. לחילופין: "שבעים וארבע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28" w:name="ET_yor_5771_7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2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29" w:name="ET_speaker_אלעזר_שטרן_יועץ_משפטי_8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29"/>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u w:val="single"/>
          <w:rtl/>
        </w:rPr>
        <w:t>5740</w:t>
      </w:r>
      <w:r>
        <w:rPr>
          <w:rFonts w:ascii="Arial" w:eastAsia="Arial Unicode MS" w:hAnsi="Arial"/>
          <w:snapToGrid w:val="0"/>
          <w:sz w:val="20"/>
          <w:szCs w:val="26"/>
          <w:rtl/>
        </w:rPr>
        <w:t xml:space="preserve">. </w:t>
      </w:r>
      <w:r>
        <w:rPr>
          <w:rFonts w:eastAsia="Arial Unicode MS"/>
          <w:rtl/>
        </w:rPr>
        <w:t>לחילופין: "שבעים ושלוש חברי הכנסת".</w:t>
      </w:r>
    </w:p>
    <w:p w:rsidR="00F63386" w:rsidRDefault="00F63386" w:rsidP="00F63386">
      <w:pPr>
        <w:rPr>
          <w:rFonts w:ascii="Arial" w:eastAsia="Arial Unicode MS" w:hAnsi="Arial"/>
          <w:snapToGrid w:val="0"/>
          <w:sz w:val="20"/>
          <w:szCs w:val="26"/>
          <w:rtl/>
        </w:rPr>
      </w:pPr>
      <w:bookmarkStart w:id="5430" w:name="_ETM_Q1_218000"/>
      <w:bookmarkEnd w:id="5430"/>
    </w:p>
    <w:p w:rsidR="00F63386" w:rsidRDefault="00F63386" w:rsidP="00F63386">
      <w:pPr>
        <w:pStyle w:val="af9"/>
        <w:rPr>
          <w:rFonts w:eastAsia="Arial Unicode MS"/>
          <w:snapToGrid w:val="0"/>
          <w:rtl/>
        </w:rPr>
      </w:pPr>
      <w:bookmarkStart w:id="5431" w:name="_ETM_Q1_219000"/>
      <w:bookmarkEnd w:id="543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32" w:name="ET_yor_5771_8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3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33" w:name="ET_speaker_אלעזר_שטרן_יועץ_משפטי_8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33"/>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rPr>
      </w:pPr>
      <w:r>
        <w:rPr>
          <w:rFonts w:ascii="Arial" w:eastAsia="Arial Unicode MS" w:hAnsi="Arial"/>
          <w:b/>
          <w:bCs/>
          <w:snapToGrid w:val="0"/>
          <w:sz w:val="20"/>
          <w:szCs w:val="26"/>
          <w:u w:val="single"/>
          <w:rtl/>
        </w:rPr>
        <w:t>5741</w:t>
      </w:r>
      <w:r>
        <w:rPr>
          <w:rFonts w:ascii="Arial" w:eastAsia="Arial Unicode MS" w:hAnsi="Arial"/>
          <w:snapToGrid w:val="0"/>
          <w:sz w:val="20"/>
          <w:szCs w:val="26"/>
          <w:rtl/>
        </w:rPr>
        <w:t xml:space="preserve">. </w:t>
      </w:r>
      <w:r>
        <w:rPr>
          <w:rFonts w:eastAsia="Arial Unicode MS"/>
          <w:rtl/>
        </w:rPr>
        <w:t>לחילופין: "שבעים ושתיים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34" w:name="ET_yor_5771_8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3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35" w:name="ET_yor_5771_8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3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36" w:name="ET_speaker_אלעזר_שטרן_יועץ_משפטי_8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36"/>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ascii="Arial" w:eastAsia="Arial Unicode MS" w:hAnsi="Arial"/>
          <w:snapToGrid w:val="0"/>
          <w:sz w:val="20"/>
          <w:szCs w:val="26"/>
        </w:rPr>
      </w:pPr>
      <w:r>
        <w:rPr>
          <w:rFonts w:ascii="Arial" w:eastAsia="Arial Unicode MS" w:hAnsi="Arial"/>
          <w:b/>
          <w:bCs/>
          <w:snapToGrid w:val="0"/>
          <w:sz w:val="20"/>
          <w:szCs w:val="26"/>
          <w:u w:val="single"/>
          <w:rtl/>
        </w:rPr>
        <w:t>5742</w:t>
      </w:r>
      <w:r>
        <w:rPr>
          <w:rFonts w:ascii="Arial" w:eastAsia="Arial Unicode MS" w:hAnsi="Arial"/>
          <w:snapToGrid w:val="0"/>
          <w:sz w:val="20"/>
          <w:szCs w:val="26"/>
          <w:rtl/>
        </w:rPr>
        <w:t xml:space="preserve">. </w:t>
      </w:r>
      <w:bookmarkStart w:id="5437" w:name="_ETM_Q1_230000"/>
      <w:bookmarkEnd w:id="5437"/>
      <w:r>
        <w:rPr>
          <w:rFonts w:eastAsia="Arial Unicode MS"/>
          <w:rtl/>
        </w:rPr>
        <w:t>לחילופין: "שבעים ואחד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38" w:name="_ETM_Q1_234000"/>
      <w:bookmarkStart w:id="5439" w:name="ET_yor_5771_88"/>
      <w:bookmarkEnd w:id="543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3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40" w:name="ET_yor_5771_8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4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41" w:name="ET_speaker_אלעזר_שטרן_יועץ_משפטי_9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41"/>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rPr>
      </w:pPr>
      <w:r>
        <w:rPr>
          <w:rFonts w:ascii="Arial" w:eastAsia="Arial Unicode MS" w:hAnsi="Arial"/>
          <w:b/>
          <w:bCs/>
          <w:snapToGrid w:val="0"/>
          <w:sz w:val="20"/>
          <w:szCs w:val="26"/>
          <w:u w:val="single"/>
          <w:rtl/>
        </w:rPr>
        <w:t>5743</w:t>
      </w:r>
      <w:r>
        <w:rPr>
          <w:rFonts w:ascii="Arial" w:eastAsia="Arial Unicode MS" w:hAnsi="Arial"/>
          <w:snapToGrid w:val="0"/>
          <w:sz w:val="20"/>
          <w:szCs w:val="26"/>
          <w:rtl/>
        </w:rPr>
        <w:t xml:space="preserve">. </w:t>
      </w:r>
      <w:r>
        <w:rPr>
          <w:rFonts w:eastAsia="Arial Unicode MS"/>
          <w:rtl/>
        </w:rPr>
        <w:t>לחילופין: "שבעים חברי הכנסת".</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42" w:name="_ETM_Q1_245000"/>
      <w:bookmarkEnd w:id="544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43" w:name="ET_yor_5771_9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4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התקבלה.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444" w:name="ET_interruption_5935_9"/>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444"/>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מה אמרתי לך? איזה נגד? איזה כסף? לא </w:t>
      </w:r>
      <w:bookmarkStart w:id="5445" w:name="_ETM_Q1_251000"/>
      <w:bookmarkEnd w:id="5445"/>
      <w:r>
        <w:rPr>
          <w:rFonts w:eastAsia="Arial Unicode MS"/>
          <w:rtl/>
          <w:lang w:eastAsia="he-IL"/>
        </w:rPr>
        <w:t xml:space="preserve">סתם הוא הרכיב את הסולם הזה. אני מבקש רביזיה. את </w:t>
      </w:r>
      <w:bookmarkStart w:id="5446" w:name="_ETM_Q1_260000"/>
      <w:bookmarkEnd w:id="5446"/>
      <w:r>
        <w:rPr>
          <w:rFonts w:eastAsia="Arial Unicode MS"/>
          <w:rtl/>
          <w:lang w:eastAsia="he-IL"/>
        </w:rPr>
        <w:t xml:space="preserve">הרביזיה הזו אתה תקריא כדי שכולם ידעו את הבושה שאתם </w:t>
      </w:r>
      <w:bookmarkStart w:id="5447" w:name="_ETM_Q1_265000"/>
      <w:bookmarkEnd w:id="5447"/>
      <w:r>
        <w:rPr>
          <w:rFonts w:eastAsia="Arial Unicode MS"/>
          <w:rtl/>
          <w:lang w:eastAsia="he-IL"/>
        </w:rPr>
        <w:t xml:space="preserve">מביאים על הבית הזה. ההסתייגויות של אבי ניסנקורן היו - </w:t>
      </w:r>
      <w:bookmarkStart w:id="5448" w:name="_ETM_Q1_271000"/>
      <w:bookmarkEnd w:id="5448"/>
      <w:r>
        <w:rPr>
          <w:rFonts w:eastAsia="Arial Unicode MS"/>
          <w:rtl/>
          <w:lang w:eastAsia="he-IL"/>
        </w:rPr>
        <w:t xml:space="preserve">- - </w:t>
      </w:r>
    </w:p>
    <w:p w:rsidR="00F63386" w:rsidRDefault="00F63386" w:rsidP="00F63386">
      <w:pPr>
        <w:rPr>
          <w:rFonts w:eastAsia="Arial Unicode MS"/>
          <w:rtl/>
          <w:lang w:eastAsia="he-IL"/>
        </w:rPr>
      </w:pPr>
      <w:bookmarkStart w:id="5449" w:name="_ETM_Q1_269000"/>
      <w:bookmarkEnd w:id="5449"/>
    </w:p>
    <w:p w:rsidR="00F63386" w:rsidRDefault="00F63386" w:rsidP="00F63386">
      <w:pPr>
        <w:pStyle w:val="af9"/>
        <w:rPr>
          <w:rFonts w:eastAsia="Arial Unicode MS"/>
          <w:rtl/>
        </w:rPr>
      </w:pPr>
      <w:bookmarkStart w:id="5450" w:name="_ETM_Q1_270000"/>
      <w:bookmarkStart w:id="5451" w:name="ET_yor_5771_10"/>
      <w:bookmarkEnd w:id="545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451"/>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452" w:name="_ETM_Q1_264000"/>
      <w:bookmarkEnd w:id="5452"/>
      <w:r>
        <w:rPr>
          <w:rFonts w:eastAsia="Arial Unicode MS"/>
          <w:rtl/>
          <w:lang w:eastAsia="he-IL"/>
        </w:rPr>
        <w:t xml:space="preserve">אתה הגשת רביזיה ואני אנמק אותה? לא נראה </w:t>
      </w:r>
      <w:bookmarkStart w:id="5453" w:name="_ETM_Q1_274000"/>
      <w:bookmarkEnd w:id="5453"/>
      <w:r>
        <w:rPr>
          <w:rFonts w:eastAsia="Arial Unicode MS"/>
          <w:rtl/>
          <w:lang w:eastAsia="he-IL"/>
        </w:rPr>
        <w:t>לי כל כך.</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454" w:name="ET_interruption_5935_11"/>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454"/>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אני מסביר לחבר'ה. נכון? הוא ביקש הסבר. איזו בושה.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55" w:name="ET_speaker_אלעזר_שטרן_יועץ_משפטי_9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55"/>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Pr>
      </w:pPr>
      <w:r>
        <w:rPr>
          <w:rFonts w:eastAsia="Arial Unicode MS"/>
          <w:b/>
          <w:bCs/>
          <w:snapToGrid w:val="0"/>
          <w:u w:val="single"/>
          <w:rtl/>
        </w:rPr>
        <w:t>5744</w:t>
      </w:r>
      <w:r>
        <w:rPr>
          <w:rFonts w:eastAsia="Arial Unicode MS"/>
          <w:snapToGrid w:val="0"/>
          <w:rtl/>
        </w:rPr>
        <w:t xml:space="preserve">. סעיף 7 להצעת החוק יימחק. לא צריכים להצביע. </w:t>
      </w:r>
    </w:p>
    <w:p w:rsidR="00F63386" w:rsidRDefault="00F63386" w:rsidP="00F63386">
      <w:pPr>
        <w:rPr>
          <w:rFonts w:eastAsia="Arial Unicode MS"/>
          <w:snapToGrid w:val="0"/>
          <w:rtl/>
        </w:rPr>
      </w:pPr>
      <w:bookmarkStart w:id="5456" w:name="_ETM_Q1_284000"/>
      <w:bookmarkEnd w:id="5456"/>
      <w:r>
        <w:rPr>
          <w:rFonts w:eastAsia="Arial Unicode MS"/>
          <w:b/>
          <w:bCs/>
          <w:snapToGrid w:val="0"/>
          <w:u w:val="single"/>
          <w:rtl/>
        </w:rPr>
        <w:t>5745</w:t>
      </w:r>
      <w:r>
        <w:rPr>
          <w:rFonts w:eastAsia="Arial Unicode MS"/>
          <w:snapToGrid w:val="0"/>
          <w:rtl/>
        </w:rPr>
        <w:t>. בסעיף 7 ל(א) הצעת החוק במקום המילים "ברוב של שבעים וחמישה חברי הכנסת" יבוא "ברוב של שישים ואחת חברי הכנסת".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57" w:name="ET_yor_5771_9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5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58" w:name="ET_speaker_אלעזר_שטרן_יועץ_משפטי_9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58"/>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Pr>
      </w:pPr>
      <w:r>
        <w:rPr>
          <w:rFonts w:eastAsia="Arial Unicode MS"/>
          <w:b/>
          <w:bCs/>
          <w:snapToGrid w:val="0"/>
          <w:u w:val="single"/>
          <w:rtl/>
        </w:rPr>
        <w:t>5746</w:t>
      </w:r>
      <w:r>
        <w:rPr>
          <w:rFonts w:eastAsia="Arial Unicode MS"/>
          <w:snapToGrid w:val="0"/>
          <w:rtl/>
        </w:rPr>
        <w:t xml:space="preserve">. בסעיף 7 (ב) להצעת החוק יימחק. לא צריך להצביע. </w:t>
      </w:r>
    </w:p>
    <w:p w:rsidR="00F63386" w:rsidRDefault="00F63386" w:rsidP="00F63386">
      <w:pPr>
        <w:rPr>
          <w:rFonts w:eastAsia="Arial Unicode MS"/>
          <w:snapToGrid w:val="0"/>
          <w:rtl/>
        </w:rPr>
      </w:pPr>
      <w:bookmarkStart w:id="5459" w:name="_ETM_Q1_304000"/>
      <w:bookmarkEnd w:id="5459"/>
      <w:r>
        <w:rPr>
          <w:rFonts w:eastAsia="Arial Unicode MS"/>
          <w:b/>
          <w:bCs/>
          <w:snapToGrid w:val="0"/>
          <w:u w:val="single"/>
          <w:rtl/>
        </w:rPr>
        <w:t>5747</w:t>
      </w:r>
      <w:r>
        <w:rPr>
          <w:rFonts w:eastAsia="Arial Unicode MS"/>
          <w:snapToGrid w:val="0"/>
          <w:rtl/>
        </w:rPr>
        <w:t>. על כל הסעיף, לא צריך להצביע.</w:t>
      </w:r>
    </w:p>
    <w:p w:rsidR="00F63386" w:rsidRDefault="00F63386" w:rsidP="00F63386">
      <w:pPr>
        <w:rPr>
          <w:rFonts w:eastAsia="Arial Unicode MS"/>
          <w:snapToGrid w:val="0"/>
          <w:rtl/>
        </w:rPr>
      </w:pPr>
      <w:bookmarkStart w:id="5460" w:name="_ETM_Q1_305000"/>
      <w:bookmarkEnd w:id="5460"/>
      <w:r>
        <w:rPr>
          <w:rFonts w:eastAsia="Arial Unicode MS"/>
          <w:b/>
          <w:bCs/>
          <w:snapToGrid w:val="0"/>
          <w:u w:val="single"/>
          <w:rtl/>
        </w:rPr>
        <w:t>5748</w:t>
      </w:r>
      <w:r>
        <w:rPr>
          <w:rFonts w:eastAsia="Arial Unicode MS"/>
          <w:snapToGrid w:val="0"/>
          <w:rtl/>
        </w:rPr>
        <w:t>. יש לבטל סעיף 7(א).</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61" w:name="_ETM_Q1_309000"/>
      <w:bookmarkEnd w:id="546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62" w:name="ET_yor_5771_9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6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63" w:name="ET_speaker_אלעזר_שטרן_יועץ_משפטי_9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63"/>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Pr>
      </w:pPr>
      <w:r>
        <w:rPr>
          <w:rFonts w:eastAsia="Arial Unicode MS"/>
          <w:b/>
          <w:bCs/>
          <w:snapToGrid w:val="0"/>
          <w:u w:val="single"/>
          <w:rtl/>
        </w:rPr>
        <w:t>5749</w:t>
      </w:r>
      <w:r>
        <w:rPr>
          <w:rFonts w:eastAsia="Arial Unicode MS"/>
          <w:snapToGrid w:val="0"/>
          <w:rtl/>
        </w:rPr>
        <w:t xml:space="preserve">. </w:t>
      </w:r>
      <w:bookmarkStart w:id="5464" w:name="_ETM_Q1_315000"/>
      <w:bookmarkEnd w:id="5464"/>
      <w:r>
        <w:rPr>
          <w:rFonts w:eastAsia="Arial Unicode MS"/>
          <w:snapToGrid w:val="0"/>
          <w:rtl/>
        </w:rPr>
        <w:t xml:space="preserve">הסתייגות זהה, לא צריך להצביע עליה שוב. </w:t>
      </w:r>
    </w:p>
    <w:p w:rsidR="00F63386" w:rsidRDefault="00F63386" w:rsidP="00F63386">
      <w:pPr>
        <w:rPr>
          <w:rFonts w:eastAsia="Arial Unicode MS"/>
          <w:snapToGrid w:val="0"/>
          <w:rtl/>
        </w:rPr>
      </w:pPr>
      <w:r>
        <w:rPr>
          <w:rFonts w:eastAsia="Arial Unicode MS"/>
          <w:b/>
          <w:bCs/>
          <w:snapToGrid w:val="0"/>
          <w:u w:val="single"/>
          <w:rtl/>
        </w:rPr>
        <w:t>5750</w:t>
      </w:r>
      <w:r>
        <w:rPr>
          <w:rFonts w:eastAsia="Arial Unicode MS"/>
          <w:snapToGrid w:val="0"/>
          <w:rtl/>
        </w:rPr>
        <w:t>. בסעיף זה במקום שבעים וחמישה יבוא שישים ואחד</w:t>
      </w:r>
    </w:p>
    <w:p w:rsidR="00F63386" w:rsidRDefault="00F63386" w:rsidP="00F63386">
      <w:pPr>
        <w:rPr>
          <w:rFonts w:eastAsia="Arial Unicode MS"/>
          <w:snapToGrid w:val="0"/>
        </w:rPr>
      </w:pPr>
      <w:r>
        <w:rPr>
          <w:rFonts w:eastAsia="Arial Unicode MS"/>
          <w:b/>
          <w:bCs/>
          <w:snapToGrid w:val="0"/>
          <w:u w:val="single"/>
          <w:rtl/>
        </w:rPr>
        <w:t>5751</w:t>
      </w:r>
      <w:r>
        <w:rPr>
          <w:rFonts w:eastAsia="Arial Unicode MS"/>
          <w:snapToGrid w:val="0"/>
          <w:rtl/>
        </w:rPr>
        <w:t>. בסעיף זה במקום שבעים וחמישה יבוא רוב רגיל</w:t>
      </w:r>
    </w:p>
    <w:p w:rsidR="00F63386" w:rsidRDefault="00F63386" w:rsidP="00F63386">
      <w:pPr>
        <w:rPr>
          <w:rFonts w:eastAsia="Arial Unicode MS"/>
          <w:snapToGrid w:val="0"/>
        </w:rPr>
      </w:pPr>
      <w:r>
        <w:rPr>
          <w:rFonts w:eastAsia="Arial Unicode MS"/>
          <w:b/>
          <w:bCs/>
          <w:snapToGrid w:val="0"/>
          <w:u w:val="single"/>
          <w:rtl/>
        </w:rPr>
        <w:t>5752</w:t>
      </w:r>
      <w:r>
        <w:rPr>
          <w:rFonts w:eastAsia="Arial Unicode MS"/>
          <w:snapToGrid w:val="0"/>
          <w:rtl/>
        </w:rPr>
        <w:t>. בסעיף זה במקום שבעים וחמישה יבוא רוב חברי הכנסת.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65" w:name="_ETM_Q1_323000"/>
      <w:bookmarkStart w:id="5466" w:name="ET_yor_5771_100"/>
      <w:bookmarkEnd w:id="546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6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67" w:name="ET_yor_5771_10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6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Pr>
      </w:pPr>
      <w:r>
        <w:rPr>
          <w:rFonts w:eastAsia="Arial Unicode MS"/>
          <w:b/>
          <w:bCs/>
          <w:snapToGrid w:val="0"/>
          <w:u w:val="single"/>
          <w:rtl/>
        </w:rPr>
        <w:t>5753</w:t>
      </w:r>
      <w:r>
        <w:rPr>
          <w:rFonts w:eastAsia="Arial Unicode MS"/>
          <w:snapToGrid w:val="0"/>
          <w:rtl/>
        </w:rPr>
        <w:t xml:space="preserve">. סעיף 7(א) יבוטל. הצבענו על זה. </w:t>
      </w:r>
    </w:p>
    <w:p w:rsidR="00F63386" w:rsidRDefault="00F63386" w:rsidP="00F63386">
      <w:pPr>
        <w:rPr>
          <w:rFonts w:eastAsia="Arial Unicode MS"/>
          <w:snapToGrid w:val="0"/>
        </w:rPr>
      </w:pPr>
      <w:r>
        <w:rPr>
          <w:rFonts w:eastAsia="Arial Unicode MS"/>
          <w:b/>
          <w:bCs/>
          <w:snapToGrid w:val="0"/>
          <w:u w:val="single"/>
          <w:rtl/>
        </w:rPr>
        <w:t>5754</w:t>
      </w:r>
      <w:r>
        <w:rPr>
          <w:rFonts w:eastAsia="Arial Unicode MS"/>
          <w:snapToGrid w:val="0"/>
          <w:rtl/>
        </w:rPr>
        <w:t>. בסעיף 7(א) במקום "ברוב של שבעים וחמישה חברי כנסת" יבוא "ברוב שבו עבר התיקון לחוק זה, ובכל מקרה לא יותר משבעים".</w:t>
      </w:r>
    </w:p>
    <w:p w:rsidR="00F63386" w:rsidRDefault="00F63386" w:rsidP="00F63386">
      <w:pPr>
        <w:rPr>
          <w:rFonts w:ascii="Arial" w:eastAsia="Arial Unicode MS" w:hAnsi="Arial"/>
          <w:snapToGrid w:val="0"/>
          <w:sz w:val="20"/>
          <w:szCs w:val="26"/>
          <w:rtl/>
        </w:rPr>
      </w:pPr>
    </w:p>
    <w:p w:rsidR="00F63386" w:rsidRDefault="00F63386" w:rsidP="00F63386">
      <w:pPr>
        <w:pStyle w:val="af9"/>
        <w:rPr>
          <w:rFonts w:eastAsia="Arial Unicode MS"/>
          <w:snapToGrid w:val="0"/>
          <w:rtl/>
        </w:rPr>
      </w:pPr>
      <w:bookmarkStart w:id="5468" w:name="_ETM_Q1_337000"/>
      <w:bookmarkStart w:id="5469" w:name="ET_yor_5771_103"/>
      <w:bookmarkEnd w:id="54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6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70" w:name="ET_yor_5771_10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7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Pr>
      </w:pPr>
      <w:r>
        <w:rPr>
          <w:rFonts w:eastAsia="Arial Unicode MS"/>
          <w:b/>
          <w:bCs/>
          <w:snapToGrid w:val="0"/>
          <w:u w:val="single"/>
          <w:rtl/>
        </w:rPr>
        <w:t>5755</w:t>
      </w:r>
      <w:r>
        <w:rPr>
          <w:rFonts w:eastAsia="Arial Unicode MS"/>
          <w:snapToGrid w:val="0"/>
          <w:rtl/>
        </w:rPr>
        <w:t xml:space="preserve">. בסעיף 7 להצעת החוק – יימחק, לא </w:t>
      </w:r>
      <w:bookmarkStart w:id="5471" w:name="_ETM_Q1_354000"/>
      <w:bookmarkEnd w:id="5471"/>
      <w:r>
        <w:rPr>
          <w:rFonts w:eastAsia="Arial Unicode MS"/>
          <w:snapToGrid w:val="0"/>
          <w:rtl/>
        </w:rPr>
        <w:t>מצביעים.</w:t>
      </w:r>
    </w:p>
    <w:p w:rsidR="00F63386" w:rsidRDefault="00F63386" w:rsidP="00F63386">
      <w:pPr>
        <w:rPr>
          <w:rFonts w:eastAsia="Arial Unicode MS"/>
          <w:snapToGrid w:val="0"/>
        </w:rPr>
      </w:pPr>
      <w:r>
        <w:rPr>
          <w:rFonts w:eastAsia="Arial Unicode MS"/>
          <w:b/>
          <w:bCs/>
          <w:snapToGrid w:val="0"/>
          <w:u w:val="single"/>
          <w:rtl/>
        </w:rPr>
        <w:t>5756</w:t>
      </w:r>
      <w:r>
        <w:rPr>
          <w:rFonts w:eastAsia="Arial Unicode MS"/>
          <w:snapToGrid w:val="0"/>
          <w:rtl/>
        </w:rPr>
        <w:t>. בסעיף 7(א) להצעת החוק, המילים "שבעים וחמישה" – יימחקו, ובמקומן יבואו "שישים ואחד".</w:t>
      </w:r>
    </w:p>
    <w:p w:rsidR="00F63386" w:rsidRDefault="00F63386" w:rsidP="00F63386">
      <w:pPr>
        <w:rPr>
          <w:rFonts w:eastAsia="Arial Unicode MS"/>
          <w:snapToGrid w:val="0"/>
        </w:rPr>
      </w:pPr>
      <w:r>
        <w:rPr>
          <w:rFonts w:eastAsia="Arial Unicode MS"/>
          <w:b/>
          <w:bCs/>
          <w:snapToGrid w:val="0"/>
          <w:u w:val="single"/>
          <w:rtl/>
        </w:rPr>
        <w:t>5757</w:t>
      </w:r>
      <w:r>
        <w:rPr>
          <w:rFonts w:eastAsia="Arial Unicode MS"/>
          <w:snapToGrid w:val="0"/>
          <w:rtl/>
        </w:rPr>
        <w:t>. בסעיף 7(א) להצעת החוק, המילים "שבעים וחמישה" – יימחקו, ובמקומן יבואו "שישים ושניים".</w:t>
      </w:r>
    </w:p>
    <w:p w:rsidR="00F63386" w:rsidRDefault="00F63386" w:rsidP="00F63386">
      <w:pPr>
        <w:rPr>
          <w:rFonts w:eastAsia="Arial Unicode MS"/>
          <w:snapToGrid w:val="0"/>
        </w:rPr>
      </w:pPr>
      <w:r>
        <w:rPr>
          <w:rFonts w:eastAsia="Arial Unicode MS"/>
          <w:b/>
          <w:bCs/>
          <w:snapToGrid w:val="0"/>
          <w:u w:val="single"/>
          <w:rtl/>
        </w:rPr>
        <w:t>5758</w:t>
      </w:r>
      <w:r>
        <w:rPr>
          <w:rFonts w:eastAsia="Arial Unicode MS"/>
          <w:snapToGrid w:val="0"/>
          <w:rtl/>
        </w:rPr>
        <w:t>. בסעיף 7(א) להצעת החוק, המילים "שבעים וחמישה" – יימחקו, ובמקומן יבואו "שישים ושלושה".</w:t>
      </w:r>
    </w:p>
    <w:p w:rsidR="00F63386" w:rsidRDefault="00F63386" w:rsidP="00F63386">
      <w:pPr>
        <w:rPr>
          <w:rFonts w:eastAsia="Arial Unicode MS"/>
          <w:snapToGrid w:val="0"/>
        </w:rPr>
      </w:pPr>
      <w:r>
        <w:rPr>
          <w:rFonts w:eastAsia="Arial Unicode MS"/>
          <w:b/>
          <w:bCs/>
          <w:snapToGrid w:val="0"/>
          <w:u w:val="single"/>
          <w:rtl/>
        </w:rPr>
        <w:t>5759</w:t>
      </w:r>
      <w:r>
        <w:rPr>
          <w:rFonts w:eastAsia="Arial Unicode MS"/>
          <w:snapToGrid w:val="0"/>
          <w:rtl/>
        </w:rPr>
        <w:t>. בסעיף 7(א) להצעת החוק, המילים "שבעים וחמישה" – יימחקו, ובמקומן יבואו "שישים וארבעה".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72" w:name="ET_yor_5771_1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7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73" w:name="ET_yor_5771_10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7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74" w:name="ET_speaker_אלעזר_שטרן_יועץ_משפטי_10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74"/>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5760</w:t>
      </w:r>
      <w:r>
        <w:rPr>
          <w:rFonts w:eastAsia="Arial Unicode MS"/>
          <w:snapToGrid w:val="0"/>
          <w:rtl/>
        </w:rPr>
        <w:t>. בסעיף 7(א) להצעת החוק, המילים "שבעים וחמישה" – יימחקו, ובמקומן יבואו "שישים וחמישה".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75" w:name="ET_yor_5771_1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7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76" w:name="ET_yor_5771_1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7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77" w:name="ET_speaker_אלעזר_שטרן_יועץ_משפטי_11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77"/>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tl/>
        </w:rPr>
      </w:pPr>
      <w:r>
        <w:rPr>
          <w:rFonts w:eastAsia="Arial Unicode MS"/>
          <w:b/>
          <w:bCs/>
          <w:snapToGrid w:val="0"/>
          <w:u w:val="single"/>
          <w:rtl/>
        </w:rPr>
        <w:t>5761</w:t>
      </w:r>
      <w:r>
        <w:rPr>
          <w:rFonts w:eastAsia="Arial Unicode MS"/>
          <w:snapToGrid w:val="0"/>
          <w:rtl/>
        </w:rPr>
        <w:t>.</w:t>
      </w:r>
      <w:r>
        <w:rPr>
          <w:rFonts w:eastAsia="Arial Unicode MS"/>
          <w:snapToGrid w:val="0"/>
          <w:rtl/>
        </w:rPr>
        <w:tab/>
        <w:t>בסעיף 7 לחוק במקום יימחקו המילים : "בקריאה השנייה ובקריאה השלישית"</w:t>
      </w:r>
      <w:r>
        <w:rPr>
          <w:rtl/>
        </w:rPr>
        <w:t>.</w:t>
      </w:r>
    </w:p>
    <w:p w:rsidR="00F63386" w:rsidRDefault="00F63386" w:rsidP="00F63386">
      <w:pPr>
        <w:rPr>
          <w:rtl/>
        </w:rPr>
      </w:pPr>
    </w:p>
    <w:p w:rsidR="00F63386" w:rsidRDefault="00F63386" w:rsidP="00F63386">
      <w:pPr>
        <w:pStyle w:val="af9"/>
        <w:rPr>
          <w:rFonts w:eastAsia="Arial Unicode MS"/>
          <w:snapToGrid w:val="0"/>
          <w:rtl/>
        </w:rPr>
      </w:pPr>
      <w:bookmarkStart w:id="5478" w:name="_ETM_Q1_390000"/>
      <w:bookmarkStart w:id="5479" w:name="ET_yor_5771_112"/>
      <w:bookmarkEnd w:id="547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7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5762</w:t>
      </w:r>
      <w:r>
        <w:rPr>
          <w:rFonts w:eastAsia="Arial Unicode MS"/>
          <w:snapToGrid w:val="0"/>
          <w:rtl/>
        </w:rPr>
        <w:t>.</w:t>
      </w:r>
      <w:r>
        <w:rPr>
          <w:rFonts w:eastAsia="Arial Unicode MS"/>
          <w:snapToGrid w:val="0"/>
          <w:rtl/>
        </w:rPr>
        <w:tab/>
        <w:t>בסעיף 7 להצעת החוק המילה "בתקופת" – תימחק.</w:t>
      </w:r>
    </w:p>
    <w:p w:rsidR="00F63386" w:rsidRDefault="00F63386" w:rsidP="00F63386">
      <w:pPr>
        <w:rPr>
          <w:rFonts w:eastAsia="Arial Unicode MS"/>
          <w:snapToGrid w:val="0"/>
          <w:rtl/>
        </w:rPr>
      </w:pPr>
      <w:r>
        <w:rPr>
          <w:rFonts w:eastAsia="Arial Unicode MS"/>
          <w:b/>
          <w:bCs/>
          <w:snapToGrid w:val="0"/>
          <w:u w:val="single"/>
          <w:rtl/>
        </w:rPr>
        <w:t>5763</w:t>
      </w:r>
      <w:r>
        <w:rPr>
          <w:rFonts w:eastAsia="Arial Unicode MS"/>
          <w:snapToGrid w:val="0"/>
          <w:rtl/>
        </w:rPr>
        <w:t>.</w:t>
      </w:r>
      <w:r>
        <w:rPr>
          <w:rFonts w:eastAsia="Arial Unicode MS"/>
          <w:snapToGrid w:val="0"/>
          <w:rtl/>
        </w:rPr>
        <w:tab/>
        <w:t>בסעיף 7 להצעת החוק המילה "כהונתה" – תימחק.</w:t>
      </w:r>
    </w:p>
    <w:p w:rsidR="00F63386" w:rsidRDefault="00F63386" w:rsidP="00F63386">
      <w:pPr>
        <w:rPr>
          <w:rFonts w:eastAsia="Arial Unicode MS"/>
          <w:snapToGrid w:val="0"/>
          <w:rtl/>
        </w:rPr>
      </w:pPr>
      <w:r>
        <w:rPr>
          <w:rFonts w:eastAsia="Arial Unicode MS"/>
          <w:b/>
          <w:bCs/>
          <w:snapToGrid w:val="0"/>
          <w:u w:val="single"/>
          <w:rtl/>
        </w:rPr>
        <w:t>5764</w:t>
      </w:r>
      <w:r>
        <w:rPr>
          <w:rFonts w:eastAsia="Arial Unicode MS"/>
          <w:snapToGrid w:val="0"/>
          <w:rtl/>
        </w:rPr>
        <w:t>.</w:t>
      </w:r>
      <w:r>
        <w:rPr>
          <w:rFonts w:eastAsia="Arial Unicode MS"/>
          <w:snapToGrid w:val="0"/>
          <w:rtl/>
        </w:rPr>
        <w:tab/>
        <w:t>בסעיף 7 להצעת החוק המילה "הכנסת" – תימחק.</w:t>
      </w:r>
    </w:p>
    <w:p w:rsidR="00F63386" w:rsidRDefault="00F63386" w:rsidP="00F63386">
      <w:pPr>
        <w:rPr>
          <w:rFonts w:eastAsia="Arial Unicode MS"/>
          <w:snapToGrid w:val="0"/>
          <w:rtl/>
        </w:rPr>
      </w:pPr>
      <w:r>
        <w:rPr>
          <w:rFonts w:eastAsia="Arial Unicode MS"/>
          <w:b/>
          <w:bCs/>
          <w:snapToGrid w:val="0"/>
          <w:u w:val="single"/>
          <w:rtl/>
        </w:rPr>
        <w:t>5765</w:t>
      </w:r>
      <w:r>
        <w:rPr>
          <w:rFonts w:eastAsia="Arial Unicode MS"/>
          <w:snapToGrid w:val="0"/>
          <w:rtl/>
        </w:rPr>
        <w:t>.</w:t>
      </w:r>
      <w:r>
        <w:rPr>
          <w:rFonts w:eastAsia="Arial Unicode MS"/>
          <w:snapToGrid w:val="0"/>
          <w:rtl/>
        </w:rPr>
        <w:tab/>
        <w:t>בסעיף 7 להצעת החוק המילה "העשרים" – תימחק.</w:t>
      </w:r>
    </w:p>
    <w:p w:rsidR="00F63386" w:rsidRDefault="00F63386" w:rsidP="00F63386">
      <w:pPr>
        <w:rPr>
          <w:rFonts w:eastAsia="Arial Unicode MS"/>
          <w:snapToGrid w:val="0"/>
          <w:rtl/>
        </w:rPr>
      </w:pPr>
      <w:r>
        <w:rPr>
          <w:rFonts w:eastAsia="Arial Unicode MS"/>
          <w:b/>
          <w:bCs/>
          <w:snapToGrid w:val="0"/>
          <w:u w:val="single"/>
          <w:rtl/>
        </w:rPr>
        <w:t>5766</w:t>
      </w:r>
      <w:r>
        <w:rPr>
          <w:rFonts w:eastAsia="Arial Unicode MS"/>
          <w:snapToGrid w:val="0"/>
          <w:rtl/>
        </w:rPr>
        <w:t>.</w:t>
      </w:r>
      <w:r>
        <w:rPr>
          <w:rFonts w:eastAsia="Arial Unicode MS"/>
          <w:snapToGrid w:val="0"/>
          <w:rtl/>
        </w:rPr>
        <w:tab/>
        <w:t>בסעיף 7 להצעת החוק המילה "יקראו" – תימחק.</w:t>
      </w:r>
    </w:p>
    <w:p w:rsidR="00F63386" w:rsidRDefault="00F63386" w:rsidP="00F63386">
      <w:pPr>
        <w:rPr>
          <w:rFonts w:eastAsia="Arial Unicode MS"/>
          <w:snapToGrid w:val="0"/>
          <w:rtl/>
        </w:rPr>
      </w:pPr>
      <w:r>
        <w:rPr>
          <w:rFonts w:eastAsia="Arial Unicode MS"/>
          <w:b/>
          <w:bCs/>
          <w:snapToGrid w:val="0"/>
          <w:u w:val="single"/>
          <w:rtl/>
        </w:rPr>
        <w:t>5767</w:t>
      </w:r>
      <w:r>
        <w:rPr>
          <w:rFonts w:eastAsia="Arial Unicode MS"/>
          <w:snapToGrid w:val="0"/>
          <w:rtl/>
        </w:rPr>
        <w:t>.</w:t>
      </w:r>
      <w:r>
        <w:rPr>
          <w:rFonts w:eastAsia="Arial Unicode MS"/>
          <w:snapToGrid w:val="0"/>
          <w:rtl/>
        </w:rPr>
        <w:tab/>
        <w:t>בסעיף 7 להצעת החוק המילה "מימון" – תימחק.</w:t>
      </w:r>
    </w:p>
    <w:p w:rsidR="00F63386" w:rsidRDefault="00F63386" w:rsidP="00F63386">
      <w:pPr>
        <w:rPr>
          <w:rFonts w:eastAsia="Arial Unicode MS"/>
          <w:snapToGrid w:val="0"/>
          <w:rtl/>
        </w:rPr>
      </w:pPr>
      <w:r>
        <w:rPr>
          <w:rFonts w:eastAsia="Arial Unicode MS"/>
          <w:b/>
          <w:bCs/>
          <w:snapToGrid w:val="0"/>
          <w:u w:val="single"/>
          <w:rtl/>
        </w:rPr>
        <w:t>5768</w:t>
      </w:r>
      <w:r>
        <w:rPr>
          <w:rFonts w:eastAsia="Arial Unicode MS"/>
          <w:snapToGrid w:val="0"/>
          <w:rtl/>
        </w:rPr>
        <w:t>.</w:t>
      </w:r>
      <w:r>
        <w:rPr>
          <w:rFonts w:eastAsia="Arial Unicode MS"/>
          <w:snapToGrid w:val="0"/>
          <w:rtl/>
        </w:rPr>
        <w:tab/>
        <w:t>בסעיף 7 להצעת החוק המילה "מפלגות" – תימחק.</w:t>
      </w:r>
    </w:p>
    <w:p w:rsidR="00F63386" w:rsidRDefault="00F63386" w:rsidP="00F63386">
      <w:pPr>
        <w:rPr>
          <w:rFonts w:eastAsia="Arial Unicode MS"/>
          <w:snapToGrid w:val="0"/>
          <w:rtl/>
        </w:rPr>
      </w:pPr>
      <w:r>
        <w:rPr>
          <w:rFonts w:eastAsia="Arial Unicode MS"/>
          <w:b/>
          <w:bCs/>
          <w:snapToGrid w:val="0"/>
          <w:u w:val="single"/>
          <w:rtl/>
        </w:rPr>
        <w:t>5769</w:t>
      </w:r>
      <w:r>
        <w:rPr>
          <w:rFonts w:eastAsia="Arial Unicode MS"/>
          <w:snapToGrid w:val="0"/>
          <w:rtl/>
        </w:rPr>
        <w:t>.</w:t>
      </w:r>
      <w:r>
        <w:rPr>
          <w:rFonts w:eastAsia="Arial Unicode MS"/>
          <w:snapToGrid w:val="0"/>
          <w:rtl/>
        </w:rPr>
        <w:tab/>
        <w:t>בסעיף 7 להצעת החוק המילה "חלק" – תימחק.</w:t>
      </w:r>
    </w:p>
    <w:p w:rsidR="00F63386" w:rsidRDefault="00F63386" w:rsidP="00F63386">
      <w:pPr>
        <w:rPr>
          <w:rFonts w:eastAsia="Arial Unicode MS"/>
          <w:snapToGrid w:val="0"/>
          <w:rtl/>
        </w:rPr>
      </w:pPr>
      <w:r>
        <w:rPr>
          <w:rFonts w:eastAsia="Arial Unicode MS"/>
          <w:b/>
          <w:bCs/>
          <w:snapToGrid w:val="0"/>
          <w:u w:val="single"/>
          <w:rtl/>
        </w:rPr>
        <w:t>5770</w:t>
      </w:r>
      <w:r>
        <w:rPr>
          <w:rFonts w:eastAsia="Arial Unicode MS"/>
          <w:snapToGrid w:val="0"/>
          <w:rtl/>
        </w:rPr>
        <w:t>.</w:t>
      </w:r>
      <w:r>
        <w:rPr>
          <w:rFonts w:eastAsia="Arial Unicode MS"/>
          <w:snapToGrid w:val="0"/>
          <w:rtl/>
        </w:rPr>
        <w:tab/>
        <w:t>בסעיף 7 להצעת החוק המילה "שהתפלג" – תימחק.</w:t>
      </w:r>
    </w:p>
    <w:p w:rsidR="00F63386" w:rsidRDefault="00F63386" w:rsidP="00F63386">
      <w:pPr>
        <w:rPr>
          <w:rFonts w:eastAsia="Arial Unicode MS"/>
          <w:snapToGrid w:val="0"/>
          <w:rtl/>
        </w:rPr>
      </w:pPr>
      <w:r>
        <w:rPr>
          <w:rFonts w:eastAsia="Arial Unicode MS"/>
          <w:b/>
          <w:bCs/>
          <w:snapToGrid w:val="0"/>
          <w:u w:val="single"/>
          <w:rtl/>
        </w:rPr>
        <w:t>5771</w:t>
      </w:r>
      <w:r>
        <w:rPr>
          <w:rFonts w:eastAsia="Arial Unicode MS"/>
          <w:snapToGrid w:val="0"/>
          <w:rtl/>
        </w:rPr>
        <w:t>.</w:t>
      </w:r>
      <w:r>
        <w:rPr>
          <w:rFonts w:eastAsia="Arial Unicode MS"/>
          <w:snapToGrid w:val="0"/>
          <w:rtl/>
        </w:rPr>
        <w:tab/>
        <w:t>בסעיף 7 להצעת החוק המילה "שקמה" – תימחק.</w:t>
      </w:r>
    </w:p>
    <w:p w:rsidR="00F63386" w:rsidRDefault="00F63386" w:rsidP="00F63386">
      <w:pPr>
        <w:rPr>
          <w:rFonts w:eastAsia="Arial Unicode MS"/>
          <w:snapToGrid w:val="0"/>
          <w:rtl/>
        </w:rPr>
      </w:pPr>
      <w:r>
        <w:rPr>
          <w:rFonts w:eastAsia="Arial Unicode MS"/>
          <w:b/>
          <w:bCs/>
          <w:snapToGrid w:val="0"/>
          <w:u w:val="single"/>
          <w:rtl/>
        </w:rPr>
        <w:t>5772</w:t>
      </w:r>
      <w:r>
        <w:rPr>
          <w:rFonts w:eastAsia="Arial Unicode MS"/>
          <w:snapToGrid w:val="0"/>
          <w:rtl/>
        </w:rPr>
        <w:t>.</w:t>
      </w:r>
      <w:r>
        <w:rPr>
          <w:rFonts w:eastAsia="Arial Unicode MS"/>
          <w:snapToGrid w:val="0"/>
          <w:rtl/>
        </w:rPr>
        <w:tab/>
        <w:t>בסעיף 7 להצעת החוק המילה "עקב" – תימחק.</w:t>
      </w:r>
    </w:p>
    <w:p w:rsidR="00F63386" w:rsidRDefault="00F63386" w:rsidP="00F63386">
      <w:pPr>
        <w:rPr>
          <w:rFonts w:eastAsia="Arial Unicode MS"/>
          <w:snapToGrid w:val="0"/>
          <w:rtl/>
        </w:rPr>
      </w:pPr>
      <w:r>
        <w:rPr>
          <w:rFonts w:eastAsia="Arial Unicode MS"/>
          <w:b/>
          <w:bCs/>
          <w:snapToGrid w:val="0"/>
          <w:u w:val="single"/>
          <w:rtl/>
        </w:rPr>
        <w:t>5773</w:t>
      </w:r>
      <w:r>
        <w:rPr>
          <w:rFonts w:eastAsia="Arial Unicode MS"/>
          <w:snapToGrid w:val="0"/>
          <w:rtl/>
        </w:rPr>
        <w:t>.</w:t>
      </w:r>
      <w:r>
        <w:rPr>
          <w:rFonts w:eastAsia="Arial Unicode MS"/>
          <w:snapToGrid w:val="0"/>
          <w:rtl/>
        </w:rPr>
        <w:tab/>
        <w:t>בסעיף 7 להצעת החוק המילה "הוצאות" – תימחק.</w:t>
      </w:r>
    </w:p>
    <w:p w:rsidR="00F63386" w:rsidRDefault="00F63386" w:rsidP="00F63386">
      <w:pPr>
        <w:rPr>
          <w:rFonts w:eastAsia="Arial Unicode MS"/>
          <w:snapToGrid w:val="0"/>
          <w:rtl/>
        </w:rPr>
      </w:pPr>
      <w:r>
        <w:rPr>
          <w:rFonts w:eastAsia="Arial Unicode MS"/>
          <w:b/>
          <w:bCs/>
          <w:snapToGrid w:val="0"/>
          <w:u w:val="single"/>
          <w:rtl/>
        </w:rPr>
        <w:t>5774</w:t>
      </w:r>
      <w:r>
        <w:rPr>
          <w:rFonts w:eastAsia="Arial Unicode MS"/>
          <w:snapToGrid w:val="0"/>
          <w:rtl/>
        </w:rPr>
        <w:t>.</w:t>
      </w:r>
      <w:r>
        <w:rPr>
          <w:rFonts w:eastAsia="Arial Unicode MS"/>
          <w:snapToGrid w:val="0"/>
          <w:rtl/>
        </w:rPr>
        <w:tab/>
        <w:t>בסעיף 7 להצעת החוק המילה "שוטפות" – תימחק.</w:t>
      </w:r>
    </w:p>
    <w:p w:rsidR="00F63386" w:rsidRDefault="00F63386" w:rsidP="00F63386">
      <w:pPr>
        <w:rPr>
          <w:rFonts w:eastAsia="Arial Unicode MS"/>
          <w:snapToGrid w:val="0"/>
          <w:rtl/>
        </w:rPr>
      </w:pPr>
      <w:r>
        <w:rPr>
          <w:rFonts w:eastAsia="Arial Unicode MS"/>
          <w:b/>
          <w:bCs/>
          <w:snapToGrid w:val="0"/>
          <w:u w:val="single"/>
          <w:rtl/>
        </w:rPr>
        <w:t>5775</w:t>
      </w:r>
      <w:r>
        <w:rPr>
          <w:rFonts w:eastAsia="Arial Unicode MS"/>
          <w:snapToGrid w:val="0"/>
          <w:rtl/>
        </w:rPr>
        <w:t>.</w:t>
      </w:r>
      <w:r>
        <w:rPr>
          <w:rFonts w:eastAsia="Arial Unicode MS"/>
          <w:snapToGrid w:val="0"/>
          <w:rtl/>
        </w:rPr>
        <w:tab/>
        <w:t>בסעיף 7 להצעת החוק המילים "בתקופת כהונתה של הכנסת העשרים ושלוש" – ימחקו.</w:t>
      </w:r>
    </w:p>
    <w:p w:rsidR="00F63386" w:rsidRDefault="00F63386" w:rsidP="00F63386">
      <w:pPr>
        <w:rPr>
          <w:rFonts w:eastAsia="Arial Unicode MS"/>
          <w:snapToGrid w:val="0"/>
          <w:rtl/>
        </w:rPr>
      </w:pPr>
      <w:r>
        <w:rPr>
          <w:rFonts w:eastAsia="Arial Unicode MS"/>
          <w:b/>
          <w:bCs/>
          <w:snapToGrid w:val="0"/>
          <w:u w:val="single"/>
          <w:rtl/>
        </w:rPr>
        <w:t>5776</w:t>
      </w:r>
      <w:r>
        <w:rPr>
          <w:rFonts w:eastAsia="Arial Unicode MS"/>
          <w:snapToGrid w:val="0"/>
          <w:rtl/>
        </w:rPr>
        <w:t>.</w:t>
      </w:r>
      <w:r>
        <w:rPr>
          <w:rFonts w:eastAsia="Arial Unicode MS"/>
          <w:snapToGrid w:val="0"/>
          <w:rtl/>
        </w:rPr>
        <w:tab/>
        <w:t>בסעיף 7 להצעת החוק המילים " של הכנסת העשרים ושלוש" – 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80" w:name="ET_yor_5771_11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8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81" w:name="ET_speaker_אלעזר_שטרן_יועץ_משפטי_11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81"/>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5777</w:t>
      </w:r>
      <w:r>
        <w:rPr>
          <w:rFonts w:eastAsia="Arial Unicode MS"/>
          <w:snapToGrid w:val="0"/>
          <w:rtl/>
        </w:rPr>
        <w:t>.</w:t>
      </w:r>
      <w:r>
        <w:rPr>
          <w:rFonts w:eastAsia="Arial Unicode MS"/>
          <w:snapToGrid w:val="0"/>
          <w:rtl/>
        </w:rPr>
        <w:tab/>
        <w:t>בסעיף 7 להצעת החוק המילים "בתקופת כהונתה של הכנסת" – 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82" w:name="_ETM_Q1_398000"/>
      <w:bookmarkStart w:id="5483" w:name="ET_yor_5771_118"/>
      <w:bookmarkEnd w:id="548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8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84" w:name="ET_yor_5771_11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8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85" w:name="ET_speaker_אלעזר_שטרן_יועץ_משפטי_12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8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snapToGrid w:val="0"/>
          <w:rtl/>
        </w:rPr>
        <w:t xml:space="preserve">ישנו עכשיו רצף מהסתייגות מספר </w:t>
      </w:r>
      <w:bookmarkStart w:id="5486" w:name="_ETM_Q1_424000"/>
      <w:bookmarkEnd w:id="5486"/>
      <w:r>
        <w:rPr>
          <w:rFonts w:eastAsia="Arial Unicode MS"/>
          <w:b/>
          <w:bCs/>
          <w:snapToGrid w:val="0"/>
          <w:u w:val="single"/>
          <w:rtl/>
        </w:rPr>
        <w:t>5778</w:t>
      </w:r>
      <w:r>
        <w:rPr>
          <w:rFonts w:eastAsia="Arial Unicode MS"/>
          <w:snapToGrid w:val="0"/>
          <w:rtl/>
        </w:rPr>
        <w:t xml:space="preserve"> עד </w:t>
      </w:r>
      <w:r>
        <w:rPr>
          <w:rFonts w:eastAsia="Arial Unicode MS"/>
          <w:b/>
          <w:bCs/>
          <w:snapToGrid w:val="0"/>
          <w:u w:val="single"/>
          <w:rtl/>
        </w:rPr>
        <w:t>6042</w:t>
      </w:r>
      <w:r>
        <w:rPr>
          <w:rFonts w:eastAsia="Arial Unicode MS"/>
          <w:snapToGrid w:val="0"/>
          <w:rtl/>
        </w:rPr>
        <w:t xml:space="preserve">, אלה הסתייגויות שמתקנות את החוק הרגיל ולא </w:t>
      </w:r>
      <w:bookmarkStart w:id="5487" w:name="_ETM_Q1_431000"/>
      <w:bookmarkEnd w:id="5487"/>
      <w:r>
        <w:rPr>
          <w:rFonts w:eastAsia="Arial Unicode MS"/>
          <w:snapToGrid w:val="0"/>
          <w:rtl/>
        </w:rPr>
        <w:t xml:space="preserve">את חוקי היסוד, לכן מקומן לא פה. הן נמצאות פה </w:t>
      </w:r>
      <w:bookmarkStart w:id="5488" w:name="_ETM_Q1_441000"/>
      <w:bookmarkEnd w:id="5488"/>
      <w:r>
        <w:rPr>
          <w:rFonts w:eastAsia="Arial Unicode MS"/>
          <w:snapToGrid w:val="0"/>
          <w:rtl/>
        </w:rPr>
        <w:t xml:space="preserve">בטעות. הצבענו עליהן כבר בחוק הרגיל. </w:t>
      </w:r>
    </w:p>
    <w:p w:rsidR="00F63386" w:rsidRDefault="00F63386" w:rsidP="00F63386">
      <w:pPr>
        <w:rPr>
          <w:rFonts w:eastAsia="Arial Unicode MS"/>
          <w:snapToGrid w:val="0"/>
          <w:rtl/>
        </w:rPr>
      </w:pPr>
      <w:r>
        <w:rPr>
          <w:rFonts w:eastAsia="Arial Unicode MS"/>
          <w:b/>
          <w:bCs/>
          <w:snapToGrid w:val="0"/>
          <w:u w:val="single"/>
          <w:rtl/>
        </w:rPr>
        <w:t>6043</w:t>
      </w:r>
      <w:r>
        <w:rPr>
          <w:rFonts w:eastAsia="Arial Unicode MS"/>
          <w:snapToGrid w:val="0"/>
          <w:rtl/>
        </w:rPr>
        <w:t>.</w:t>
      </w:r>
      <w:r>
        <w:rPr>
          <w:rFonts w:eastAsia="Arial Unicode MS"/>
          <w:snapToGrid w:val="0"/>
          <w:rtl/>
        </w:rPr>
        <w:tab/>
        <w:t>בסעיף 7 (א) להצעת החוק המילה "אין" – תימחק.</w:t>
      </w:r>
    </w:p>
    <w:p w:rsidR="00F63386" w:rsidRDefault="00F63386" w:rsidP="00F63386">
      <w:pPr>
        <w:rPr>
          <w:rFonts w:eastAsia="Arial Unicode MS"/>
          <w:snapToGrid w:val="0"/>
          <w:rtl/>
        </w:rPr>
      </w:pPr>
      <w:r>
        <w:rPr>
          <w:rFonts w:eastAsia="Arial Unicode MS"/>
          <w:b/>
          <w:bCs/>
          <w:snapToGrid w:val="0"/>
          <w:u w:val="single"/>
          <w:rtl/>
        </w:rPr>
        <w:t>6044</w:t>
      </w:r>
      <w:r>
        <w:rPr>
          <w:rFonts w:eastAsia="Arial Unicode MS"/>
          <w:snapToGrid w:val="0"/>
          <w:rtl/>
        </w:rPr>
        <w:t>.</w:t>
      </w:r>
      <w:r>
        <w:rPr>
          <w:rFonts w:eastAsia="Arial Unicode MS"/>
          <w:snapToGrid w:val="0"/>
          <w:rtl/>
        </w:rPr>
        <w:tab/>
        <w:t>בסעיף 7 (א) להצעת החוק המילים "אין לשנות" – ימחקו.</w:t>
      </w:r>
    </w:p>
    <w:p w:rsidR="00F63386" w:rsidRDefault="00F63386" w:rsidP="00F63386">
      <w:pPr>
        <w:rPr>
          <w:rFonts w:eastAsia="Arial Unicode MS"/>
          <w:snapToGrid w:val="0"/>
          <w:rtl/>
        </w:rPr>
      </w:pPr>
      <w:r>
        <w:rPr>
          <w:rFonts w:eastAsia="Arial Unicode MS"/>
          <w:b/>
          <w:bCs/>
          <w:snapToGrid w:val="0"/>
          <w:u w:val="single"/>
          <w:rtl/>
        </w:rPr>
        <w:t>6045</w:t>
      </w:r>
      <w:r>
        <w:rPr>
          <w:rFonts w:eastAsia="Arial Unicode MS"/>
          <w:snapToGrid w:val="0"/>
          <w:rtl/>
        </w:rPr>
        <w:t>.</w:t>
      </w:r>
      <w:r>
        <w:rPr>
          <w:rFonts w:eastAsia="Arial Unicode MS"/>
          <w:snapToGrid w:val="0"/>
          <w:rtl/>
        </w:rPr>
        <w:tab/>
        <w:t>בסעיף 7 (א)  להצעת החוק המילים "שבעים וחמישה" – ימחקו.</w:t>
      </w:r>
    </w:p>
    <w:p w:rsidR="00F63386" w:rsidRDefault="00F63386" w:rsidP="00F63386">
      <w:pPr>
        <w:rPr>
          <w:rFonts w:eastAsia="Arial Unicode MS"/>
          <w:snapToGrid w:val="0"/>
          <w:rtl/>
        </w:rPr>
      </w:pPr>
      <w:r>
        <w:rPr>
          <w:rFonts w:eastAsia="Arial Unicode MS"/>
          <w:b/>
          <w:bCs/>
          <w:snapToGrid w:val="0"/>
          <w:u w:val="single"/>
          <w:rtl/>
        </w:rPr>
        <w:t>6046</w:t>
      </w:r>
      <w:r>
        <w:rPr>
          <w:rFonts w:eastAsia="Arial Unicode MS"/>
          <w:snapToGrid w:val="0"/>
          <w:rtl/>
        </w:rPr>
        <w:t>.</w:t>
      </w:r>
      <w:r>
        <w:rPr>
          <w:rFonts w:eastAsia="Arial Unicode MS"/>
          <w:snapToGrid w:val="0"/>
          <w:rtl/>
        </w:rPr>
        <w:tab/>
        <w:t>בסעיף 7 (א) להצעת החוק המילים "חברי כנסת" – ימחקו.</w:t>
      </w:r>
    </w:p>
    <w:p w:rsidR="00F63386" w:rsidRDefault="00F63386" w:rsidP="00F63386">
      <w:pPr>
        <w:rPr>
          <w:rFonts w:eastAsia="Arial Unicode MS"/>
          <w:snapToGrid w:val="0"/>
          <w:rtl/>
        </w:rPr>
      </w:pPr>
      <w:r>
        <w:rPr>
          <w:rFonts w:eastAsia="Arial Unicode MS"/>
          <w:b/>
          <w:bCs/>
          <w:snapToGrid w:val="0"/>
          <w:u w:val="single"/>
          <w:rtl/>
        </w:rPr>
        <w:t>6047</w:t>
      </w:r>
      <w:r>
        <w:rPr>
          <w:rFonts w:eastAsia="Arial Unicode MS"/>
          <w:snapToGrid w:val="0"/>
          <w:rtl/>
        </w:rPr>
        <w:t>.</w:t>
      </w:r>
      <w:r>
        <w:rPr>
          <w:rFonts w:eastAsia="Arial Unicode MS"/>
          <w:snapToGrid w:val="0"/>
          <w:rtl/>
        </w:rPr>
        <w:tab/>
        <w:t>בסעיף 7 (א) להצעת החוק המילים "שבעים וחמישה חברי כנסת" – ימחקו.</w:t>
      </w:r>
    </w:p>
    <w:p w:rsidR="00F63386" w:rsidRDefault="00F63386" w:rsidP="00F63386">
      <w:pPr>
        <w:rPr>
          <w:rFonts w:eastAsia="Arial Unicode MS"/>
          <w:snapToGrid w:val="0"/>
          <w:rtl/>
        </w:rPr>
      </w:pPr>
      <w:r>
        <w:rPr>
          <w:rFonts w:eastAsia="Arial Unicode MS"/>
          <w:b/>
          <w:bCs/>
          <w:snapToGrid w:val="0"/>
          <w:u w:val="single"/>
          <w:rtl/>
        </w:rPr>
        <w:t>6048</w:t>
      </w:r>
      <w:r>
        <w:rPr>
          <w:rFonts w:eastAsia="Arial Unicode MS"/>
          <w:snapToGrid w:val="0"/>
          <w:rtl/>
        </w:rPr>
        <w:t>.</w:t>
      </w:r>
      <w:r>
        <w:rPr>
          <w:rFonts w:eastAsia="Arial Unicode MS"/>
          <w:snapToGrid w:val="0"/>
          <w:rtl/>
        </w:rPr>
        <w:tab/>
        <w:t>בסעיף 7 (א) להצעת החוק המילים "הרוב הדרוש" – ימחקו.</w:t>
      </w:r>
    </w:p>
    <w:p w:rsidR="00F63386" w:rsidRDefault="00F63386" w:rsidP="00F63386">
      <w:pPr>
        <w:rPr>
          <w:rFonts w:eastAsia="Arial Unicode MS"/>
          <w:snapToGrid w:val="0"/>
          <w:rtl/>
        </w:rPr>
      </w:pPr>
      <w:r>
        <w:rPr>
          <w:rFonts w:eastAsia="Arial Unicode MS"/>
          <w:b/>
          <w:bCs/>
          <w:snapToGrid w:val="0"/>
          <w:u w:val="single"/>
          <w:rtl/>
        </w:rPr>
        <w:t>6049</w:t>
      </w:r>
      <w:r>
        <w:rPr>
          <w:rFonts w:eastAsia="Arial Unicode MS"/>
          <w:snapToGrid w:val="0"/>
          <w:rtl/>
        </w:rPr>
        <w:t>.</w:t>
      </w:r>
      <w:r>
        <w:rPr>
          <w:rFonts w:eastAsia="Arial Unicode MS"/>
          <w:snapToGrid w:val="0"/>
          <w:rtl/>
        </w:rPr>
        <w:tab/>
        <w:t>בסעיף 7 (א) להצעת החוק המילים "לפי סעיף זה" – ימחקו.</w:t>
      </w:r>
    </w:p>
    <w:p w:rsidR="00F63386" w:rsidRDefault="00F63386" w:rsidP="00F63386">
      <w:pPr>
        <w:rPr>
          <w:rFonts w:eastAsia="Arial Unicode MS"/>
          <w:snapToGrid w:val="0"/>
          <w:rtl/>
        </w:rPr>
      </w:pPr>
      <w:r>
        <w:rPr>
          <w:rFonts w:eastAsia="Arial Unicode MS"/>
          <w:b/>
          <w:bCs/>
          <w:snapToGrid w:val="0"/>
          <w:u w:val="single"/>
          <w:rtl/>
        </w:rPr>
        <w:t>6050</w:t>
      </w:r>
      <w:r>
        <w:rPr>
          <w:rFonts w:eastAsia="Arial Unicode MS"/>
          <w:snapToGrid w:val="0"/>
          <w:rtl/>
        </w:rPr>
        <w:t>.</w:t>
      </w:r>
      <w:r>
        <w:rPr>
          <w:rFonts w:eastAsia="Arial Unicode MS"/>
          <w:snapToGrid w:val="0"/>
          <w:rtl/>
        </w:rPr>
        <w:tab/>
        <w:t>בסעיף 7 (א) להצעת החוק המילים "אלא ברוב" – ימחקו.</w:t>
      </w:r>
    </w:p>
    <w:p w:rsidR="00F63386" w:rsidRDefault="00F63386" w:rsidP="00F63386">
      <w:pPr>
        <w:rPr>
          <w:rFonts w:eastAsia="Arial Unicode MS"/>
          <w:snapToGrid w:val="0"/>
          <w:rtl/>
        </w:rPr>
      </w:pPr>
      <w:r>
        <w:rPr>
          <w:rFonts w:eastAsia="Arial Unicode MS"/>
          <w:b/>
          <w:bCs/>
          <w:snapToGrid w:val="0"/>
          <w:u w:val="single"/>
          <w:rtl/>
        </w:rPr>
        <w:t>6051</w:t>
      </w:r>
      <w:r>
        <w:rPr>
          <w:rFonts w:eastAsia="Arial Unicode MS"/>
          <w:snapToGrid w:val="0"/>
          <w:rtl/>
        </w:rPr>
        <w:t>.</w:t>
      </w:r>
      <w:r>
        <w:rPr>
          <w:rFonts w:eastAsia="Arial Unicode MS"/>
          <w:snapToGrid w:val="0"/>
          <w:rtl/>
        </w:rPr>
        <w:tab/>
        <w:t>בסעיף 7  (א) להצעת החוק המילים "הרוב הדרוש" – ימחקו.</w:t>
      </w:r>
    </w:p>
    <w:p w:rsidR="00F63386" w:rsidRDefault="00F63386" w:rsidP="00F63386">
      <w:pPr>
        <w:rPr>
          <w:rFonts w:eastAsia="Arial Unicode MS"/>
          <w:snapToGrid w:val="0"/>
          <w:rtl/>
        </w:rPr>
      </w:pPr>
      <w:r>
        <w:rPr>
          <w:rFonts w:eastAsia="Arial Unicode MS"/>
          <w:b/>
          <w:bCs/>
          <w:snapToGrid w:val="0"/>
          <w:u w:val="single"/>
          <w:rtl/>
        </w:rPr>
        <w:t>6052</w:t>
      </w:r>
      <w:r>
        <w:rPr>
          <w:rFonts w:eastAsia="Arial Unicode MS"/>
          <w:snapToGrid w:val="0"/>
          <w:rtl/>
        </w:rPr>
        <w:t>.</w:t>
      </w:r>
      <w:r>
        <w:rPr>
          <w:rFonts w:eastAsia="Arial Unicode MS"/>
          <w:snapToGrid w:val="0"/>
          <w:rtl/>
        </w:rPr>
        <w:tab/>
        <w:t>בסעיף 7 (א) להצעת החוק המילים "לפי סעיף זה" – ימחקו.</w:t>
      </w:r>
    </w:p>
    <w:p w:rsidR="00F63386" w:rsidRDefault="00F63386" w:rsidP="00F63386">
      <w:pPr>
        <w:rPr>
          <w:rFonts w:eastAsia="Arial Unicode MS"/>
          <w:snapToGrid w:val="0"/>
          <w:rtl/>
        </w:rPr>
      </w:pPr>
      <w:r>
        <w:rPr>
          <w:rFonts w:eastAsia="Arial Unicode MS"/>
          <w:b/>
          <w:bCs/>
          <w:snapToGrid w:val="0"/>
          <w:u w:val="single"/>
          <w:rtl/>
        </w:rPr>
        <w:t>6053</w:t>
      </w:r>
      <w:r>
        <w:rPr>
          <w:rFonts w:eastAsia="Arial Unicode MS"/>
          <w:snapToGrid w:val="0"/>
          <w:rtl/>
        </w:rPr>
        <w:t>.</w:t>
      </w:r>
      <w:r>
        <w:rPr>
          <w:rFonts w:eastAsia="Arial Unicode MS"/>
          <w:snapToGrid w:val="0"/>
          <w:rtl/>
        </w:rPr>
        <w:tab/>
        <w:t>בסעיף 7 (א) להצעת החוק המילים "יהא דרוש" – ימחקו.</w:t>
      </w:r>
    </w:p>
    <w:p w:rsidR="00F63386" w:rsidRDefault="00F63386" w:rsidP="00F63386">
      <w:pPr>
        <w:rPr>
          <w:rFonts w:eastAsia="Arial Unicode MS"/>
          <w:snapToGrid w:val="0"/>
          <w:rtl/>
        </w:rPr>
      </w:pPr>
      <w:r>
        <w:rPr>
          <w:rFonts w:eastAsia="Arial Unicode MS"/>
          <w:b/>
          <w:bCs/>
          <w:snapToGrid w:val="0"/>
          <w:u w:val="single"/>
          <w:rtl/>
        </w:rPr>
        <w:t>6054</w:t>
      </w:r>
      <w:r>
        <w:rPr>
          <w:rFonts w:eastAsia="Arial Unicode MS"/>
          <w:snapToGrid w:val="0"/>
          <w:rtl/>
        </w:rPr>
        <w:t>.</w:t>
      </w:r>
      <w:r>
        <w:rPr>
          <w:rFonts w:eastAsia="Arial Unicode MS"/>
          <w:snapToGrid w:val="0"/>
          <w:rtl/>
        </w:rPr>
        <w:tab/>
        <w:t>בסעיף 7 (א) להצעת החוק המילים "להחלטות מליאת הכנסת" – ימחקו.</w:t>
      </w:r>
    </w:p>
    <w:p w:rsidR="00F63386" w:rsidRDefault="00F63386" w:rsidP="00F63386">
      <w:pPr>
        <w:rPr>
          <w:rFonts w:eastAsia="Arial Unicode MS"/>
          <w:snapToGrid w:val="0"/>
          <w:rtl/>
        </w:rPr>
      </w:pPr>
      <w:r>
        <w:rPr>
          <w:rFonts w:eastAsia="Arial Unicode MS"/>
          <w:b/>
          <w:bCs/>
          <w:snapToGrid w:val="0"/>
          <w:u w:val="single"/>
          <w:rtl/>
        </w:rPr>
        <w:t>6055</w:t>
      </w:r>
      <w:r>
        <w:rPr>
          <w:rFonts w:eastAsia="Arial Unicode MS"/>
          <w:snapToGrid w:val="0"/>
          <w:rtl/>
        </w:rPr>
        <w:t>.</w:t>
      </w:r>
      <w:r>
        <w:rPr>
          <w:rFonts w:eastAsia="Arial Unicode MS"/>
          <w:snapToGrid w:val="0"/>
          <w:rtl/>
        </w:rPr>
        <w:tab/>
        <w:t>בסעיף 7 (א) להצעת החוק המילים "בקריאה ראשונה" – ימחקו.</w:t>
      </w:r>
    </w:p>
    <w:p w:rsidR="00F63386" w:rsidRDefault="00F63386" w:rsidP="00F63386">
      <w:pPr>
        <w:rPr>
          <w:rFonts w:eastAsia="Arial Unicode MS"/>
          <w:snapToGrid w:val="0"/>
          <w:rtl/>
        </w:rPr>
      </w:pPr>
      <w:r>
        <w:rPr>
          <w:rFonts w:eastAsia="Arial Unicode MS"/>
          <w:b/>
          <w:bCs/>
          <w:snapToGrid w:val="0"/>
          <w:u w:val="single"/>
          <w:rtl/>
        </w:rPr>
        <w:t>6056</w:t>
      </w:r>
      <w:r>
        <w:rPr>
          <w:rFonts w:eastAsia="Arial Unicode MS"/>
          <w:snapToGrid w:val="0"/>
          <w:rtl/>
        </w:rPr>
        <w:t>.</w:t>
      </w:r>
      <w:r>
        <w:rPr>
          <w:rFonts w:eastAsia="Arial Unicode MS"/>
          <w:snapToGrid w:val="0"/>
          <w:rtl/>
        </w:rPr>
        <w:tab/>
        <w:t>בסעיף 7 (א) להצעת החוק המילים "בקריאה שנייה" – ימחקו.</w:t>
      </w:r>
    </w:p>
    <w:p w:rsidR="00F63386" w:rsidRDefault="00F63386" w:rsidP="00F63386">
      <w:pPr>
        <w:rPr>
          <w:rFonts w:eastAsia="Arial Unicode MS"/>
          <w:snapToGrid w:val="0"/>
          <w:rtl/>
        </w:rPr>
      </w:pPr>
      <w:r>
        <w:rPr>
          <w:rFonts w:eastAsia="Arial Unicode MS"/>
          <w:b/>
          <w:bCs/>
          <w:snapToGrid w:val="0"/>
          <w:u w:val="single"/>
          <w:rtl/>
        </w:rPr>
        <w:t>6057</w:t>
      </w:r>
      <w:r>
        <w:rPr>
          <w:rFonts w:eastAsia="Arial Unicode MS"/>
          <w:snapToGrid w:val="0"/>
          <w:rtl/>
        </w:rPr>
        <w:t>.</w:t>
      </w:r>
      <w:r>
        <w:rPr>
          <w:rFonts w:eastAsia="Arial Unicode MS"/>
          <w:snapToGrid w:val="0"/>
          <w:rtl/>
        </w:rPr>
        <w:tab/>
        <w:t>בסעיף 7 (א) להצעת החוק המילים "ובקריאה השלישית" – ימחקו.</w:t>
      </w:r>
    </w:p>
    <w:p w:rsidR="00F63386" w:rsidRDefault="00F63386" w:rsidP="00F63386">
      <w:pPr>
        <w:rPr>
          <w:rFonts w:eastAsia="Arial Unicode MS"/>
          <w:snapToGrid w:val="0"/>
          <w:rtl/>
        </w:rPr>
      </w:pPr>
      <w:bookmarkStart w:id="5489" w:name="_ETM_Q1_481000"/>
      <w:bookmarkEnd w:id="5489"/>
    </w:p>
    <w:p w:rsidR="00F63386" w:rsidRDefault="00F63386" w:rsidP="00F63386">
      <w:pPr>
        <w:pStyle w:val="af9"/>
        <w:rPr>
          <w:rFonts w:eastAsia="Arial Unicode MS"/>
          <w:snapToGrid w:val="0"/>
          <w:rtl/>
        </w:rPr>
      </w:pPr>
      <w:bookmarkStart w:id="5490" w:name="_ETM_Q1_483000"/>
      <w:bookmarkStart w:id="5491" w:name="ET_yor_5771_121"/>
      <w:bookmarkEnd w:id="549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9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92" w:name="ET_yor_5771_12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9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93" w:name="ET_speaker_אלעזר_שטרן_יועץ_משפטי_12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9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6058</w:t>
      </w:r>
      <w:r>
        <w:rPr>
          <w:rFonts w:eastAsia="Arial Unicode MS"/>
          <w:snapToGrid w:val="0"/>
          <w:rtl/>
        </w:rPr>
        <w:t>.</w:t>
      </w:r>
      <w:r>
        <w:rPr>
          <w:rFonts w:eastAsia="Arial Unicode MS"/>
          <w:snapToGrid w:val="0"/>
          <w:rtl/>
        </w:rPr>
        <w:tab/>
        <w:t>בסעיף 7 (א) להצעת החוק המילים "לעניין סעיף זה, "שינוי" " – 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494" w:name="_ETM_Q1_496000"/>
      <w:bookmarkEnd w:id="549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495" w:name="ET_yor_5771_12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49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496" w:name="ET_speaker_אלעזר_שטרן_יועץ_משפטי_12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496"/>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6059</w:t>
      </w:r>
      <w:r>
        <w:rPr>
          <w:rFonts w:eastAsia="Arial Unicode MS"/>
          <w:snapToGrid w:val="0"/>
          <w:rtl/>
        </w:rPr>
        <w:t>.</w:t>
      </w:r>
      <w:r>
        <w:rPr>
          <w:rFonts w:eastAsia="Arial Unicode MS"/>
          <w:snapToGrid w:val="0"/>
          <w:rtl/>
        </w:rPr>
        <w:tab/>
        <w:t xml:space="preserve">בסעיף 7 (א) להצעת החוק המילים במקום המילים "שבעים וחמישה" יבואו המילים "שישים ואחת". </w:t>
      </w:r>
    </w:p>
    <w:p w:rsidR="00F63386" w:rsidRDefault="00F63386" w:rsidP="00F63386">
      <w:pPr>
        <w:rPr>
          <w:rFonts w:eastAsia="Arial Unicode MS"/>
          <w:snapToGrid w:val="0"/>
          <w:rtl/>
        </w:rPr>
      </w:pPr>
      <w:r>
        <w:rPr>
          <w:rFonts w:eastAsia="Arial Unicode MS"/>
          <w:b/>
          <w:bCs/>
          <w:snapToGrid w:val="0"/>
          <w:u w:val="single"/>
          <w:rtl/>
        </w:rPr>
        <w:t>6060</w:t>
      </w:r>
      <w:r>
        <w:rPr>
          <w:rFonts w:eastAsia="Arial Unicode MS"/>
          <w:snapToGrid w:val="0"/>
          <w:rtl/>
        </w:rPr>
        <w:t>.</w:t>
      </w:r>
      <w:r>
        <w:rPr>
          <w:rFonts w:eastAsia="Arial Unicode MS"/>
          <w:snapToGrid w:val="0"/>
          <w:rtl/>
        </w:rPr>
        <w:tab/>
        <w:t xml:space="preserve">בסעיף 7 (א) להצעת החוק המילים במקום המילים "שבעים וחמישה" יבואו המילים "שישים ושניים". </w:t>
      </w:r>
    </w:p>
    <w:p w:rsidR="00F63386" w:rsidRDefault="00F63386" w:rsidP="00F63386">
      <w:pPr>
        <w:rPr>
          <w:rFonts w:eastAsia="Arial Unicode MS"/>
          <w:snapToGrid w:val="0"/>
          <w:rtl/>
        </w:rPr>
      </w:pPr>
      <w:r>
        <w:rPr>
          <w:rFonts w:eastAsia="Arial Unicode MS"/>
          <w:b/>
          <w:bCs/>
          <w:snapToGrid w:val="0"/>
          <w:u w:val="single"/>
          <w:rtl/>
        </w:rPr>
        <w:t>6061</w:t>
      </w:r>
      <w:r>
        <w:rPr>
          <w:rFonts w:eastAsia="Arial Unicode MS"/>
          <w:snapToGrid w:val="0"/>
          <w:rtl/>
        </w:rPr>
        <w:t>.</w:t>
      </w:r>
      <w:r>
        <w:rPr>
          <w:rFonts w:eastAsia="Arial Unicode MS"/>
          <w:snapToGrid w:val="0"/>
          <w:rtl/>
        </w:rPr>
        <w:tab/>
        <w:t xml:space="preserve">בסעיף 7 (א) להצעת החוק המילים במקום המילים "שבעים וחמישה" יבואו המילים "שישים ושלושה". </w:t>
      </w:r>
    </w:p>
    <w:p w:rsidR="00F63386" w:rsidRDefault="00F63386" w:rsidP="00F63386">
      <w:pPr>
        <w:rPr>
          <w:rFonts w:eastAsia="Arial Unicode MS"/>
          <w:snapToGrid w:val="0"/>
          <w:rtl/>
        </w:rPr>
      </w:pPr>
      <w:r>
        <w:rPr>
          <w:rFonts w:eastAsia="Arial Unicode MS"/>
          <w:b/>
          <w:bCs/>
          <w:snapToGrid w:val="0"/>
          <w:u w:val="single"/>
          <w:rtl/>
        </w:rPr>
        <w:t>6062</w:t>
      </w:r>
      <w:r>
        <w:rPr>
          <w:rFonts w:eastAsia="Arial Unicode MS"/>
          <w:snapToGrid w:val="0"/>
          <w:rtl/>
        </w:rPr>
        <w:t>.</w:t>
      </w:r>
      <w:r>
        <w:rPr>
          <w:rFonts w:eastAsia="Arial Unicode MS"/>
          <w:snapToGrid w:val="0"/>
          <w:rtl/>
        </w:rPr>
        <w:tab/>
        <w:t xml:space="preserve">בסעיף 7 (א) להצעת החוק המילים במקום המילים "שבעים וחמישה" יבואו המילים "שישים וארבעה". </w:t>
      </w:r>
    </w:p>
    <w:p w:rsidR="00F63386" w:rsidRDefault="00F63386" w:rsidP="00F63386">
      <w:pPr>
        <w:rPr>
          <w:rFonts w:eastAsia="Arial Unicode MS"/>
          <w:snapToGrid w:val="0"/>
          <w:rtl/>
        </w:rPr>
      </w:pPr>
      <w:bookmarkStart w:id="5497" w:name="_ETM_Q1_509000"/>
      <w:bookmarkEnd w:id="5497"/>
    </w:p>
    <w:p w:rsidR="00F63386" w:rsidRDefault="00F63386" w:rsidP="00F63386">
      <w:pPr>
        <w:pStyle w:val="af9"/>
        <w:rPr>
          <w:rFonts w:eastAsia="Arial Unicode MS"/>
          <w:snapToGrid w:val="0"/>
          <w:rtl/>
        </w:rPr>
      </w:pPr>
      <w:bookmarkStart w:id="5498" w:name="_ETM_Q1_510000"/>
      <w:bookmarkStart w:id="5499" w:name="ET_yor_5771_127"/>
      <w:bookmarkEnd w:id="549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49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00" w:name="ET_yor_5771_12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0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01" w:name="ET_speaker_אלעזר_שטרן_יועץ_משפטי_12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01"/>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6063</w:t>
      </w:r>
      <w:r>
        <w:rPr>
          <w:rFonts w:eastAsia="Arial Unicode MS"/>
          <w:snapToGrid w:val="0"/>
          <w:rtl/>
        </w:rPr>
        <w:t>.</w:t>
      </w:r>
      <w:r>
        <w:rPr>
          <w:rFonts w:eastAsia="Arial Unicode MS"/>
          <w:snapToGrid w:val="0"/>
          <w:rtl/>
        </w:rPr>
        <w:tab/>
        <w:t xml:space="preserve">בסעיף 7 (א) להצעת החוק המילים במקום המילים "שבעים וחמישה" יבואו המילים "שישים וחמישה". </w:t>
      </w:r>
    </w:p>
    <w:p w:rsidR="00F63386" w:rsidRDefault="00F63386" w:rsidP="00F63386">
      <w:pPr>
        <w:rPr>
          <w:rFonts w:eastAsia="Arial Unicode MS"/>
          <w:snapToGrid w:val="0"/>
          <w:rtl/>
        </w:rPr>
      </w:pPr>
      <w:bookmarkStart w:id="5502" w:name="_ETM_Q1_526000"/>
      <w:bookmarkEnd w:id="5502"/>
    </w:p>
    <w:p w:rsidR="00F63386" w:rsidRDefault="00F63386" w:rsidP="00F63386">
      <w:pPr>
        <w:pStyle w:val="af9"/>
        <w:rPr>
          <w:rFonts w:eastAsia="Arial Unicode MS"/>
          <w:snapToGrid w:val="0"/>
          <w:rtl/>
        </w:rPr>
      </w:pPr>
      <w:bookmarkStart w:id="5503" w:name="_ETM_Q1_527000"/>
      <w:bookmarkEnd w:id="550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04" w:name="ET_speaker_אלעזר_שטרן_יועץ_משפטי_13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04"/>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6064</w:t>
      </w:r>
      <w:r>
        <w:rPr>
          <w:rFonts w:eastAsia="Arial Unicode MS"/>
          <w:snapToGrid w:val="0"/>
          <w:rtl/>
        </w:rPr>
        <w:t>.</w:t>
      </w:r>
      <w:r>
        <w:rPr>
          <w:rFonts w:eastAsia="Arial Unicode MS"/>
          <w:snapToGrid w:val="0"/>
          <w:rtl/>
        </w:rPr>
        <w:tab/>
        <w:t>בסעיף 7 (א) לאחר המילים "ובין שמשתמע יבואו המילים "חוק-יסוד זה יחול על ראש הממשלה, שרים וסגני שרים בממשלה שכוננה החל בכנסת העשרים וארבע".</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05" w:name="_ETM_Q1_536000"/>
      <w:bookmarkStart w:id="5506" w:name="ET_yor_5771_133"/>
      <w:bookmarkEnd w:id="550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0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07" w:name="ET_speaker_אלעזר_שטרן_יועץ_משפטי_13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07"/>
      <w:r>
        <w:rPr>
          <w:rFonts w:eastAsia="Arial Unicode MS" w:hint="cs"/>
          <w:rtl/>
        </w:rPr>
        <w:t xml:space="preserve">   </w:t>
      </w:r>
    </w:p>
    <w:p w:rsidR="00F63386" w:rsidRDefault="00F63386" w:rsidP="00F63386">
      <w:pPr>
        <w:rPr>
          <w:rFonts w:ascii="Arial" w:eastAsia="Arial Unicode MS" w:hAnsi="Arial" w:hint="cs"/>
          <w:snapToGrid w:val="0"/>
          <w:sz w:val="20"/>
          <w:szCs w:val="26"/>
          <w:rtl/>
        </w:rPr>
      </w:pPr>
    </w:p>
    <w:p w:rsidR="00F63386" w:rsidRDefault="00F63386" w:rsidP="00F63386">
      <w:pPr>
        <w:rPr>
          <w:rFonts w:eastAsia="Arial Unicode MS"/>
          <w:snapToGrid w:val="0"/>
          <w:rtl/>
        </w:rPr>
      </w:pPr>
      <w:r>
        <w:rPr>
          <w:rFonts w:eastAsia="Arial Unicode MS"/>
          <w:b/>
          <w:bCs/>
          <w:snapToGrid w:val="0"/>
          <w:u w:val="single"/>
          <w:rtl/>
        </w:rPr>
        <w:t>6065</w:t>
      </w:r>
      <w:r>
        <w:rPr>
          <w:rFonts w:eastAsia="Arial Unicode MS"/>
          <w:snapToGrid w:val="0"/>
          <w:rtl/>
        </w:rPr>
        <w:t>.</w:t>
      </w:r>
      <w:r>
        <w:rPr>
          <w:rFonts w:eastAsia="Arial Unicode MS"/>
          <w:snapToGrid w:val="0"/>
          <w:rtl/>
        </w:rPr>
        <w:tab/>
        <w:t>בסעיף 7 (א) להצעת החוק המילים "בקריאה ראשונה ובקריאה השנייה" – ימחקו ולאחר המליאה ובקריאה השלישית" תבוא המילה "במידה ובכלל זה יספרו קולותיהם של חברי סיעת הרשימה המשותפת".</w:t>
      </w:r>
    </w:p>
    <w:p w:rsidR="00F63386" w:rsidRDefault="00F63386" w:rsidP="00F63386">
      <w:pPr>
        <w:rPr>
          <w:rFonts w:eastAsia="Arial Unicode MS"/>
          <w:snapToGrid w:val="0"/>
          <w:rtl/>
        </w:rPr>
      </w:pPr>
      <w:bookmarkStart w:id="5508" w:name="_ETM_Q1_557000"/>
      <w:bookmarkEnd w:id="5508"/>
    </w:p>
    <w:p w:rsidR="00F63386" w:rsidRDefault="00F63386" w:rsidP="00F63386">
      <w:pPr>
        <w:pStyle w:val="af9"/>
        <w:rPr>
          <w:rFonts w:eastAsia="Arial Unicode MS"/>
          <w:snapToGrid w:val="0"/>
          <w:rtl/>
        </w:rPr>
      </w:pPr>
      <w:bookmarkStart w:id="5509" w:name="_ETM_Q1_558000"/>
      <w:bookmarkStart w:id="5510" w:name="ET_yor_5771_136"/>
      <w:bookmarkEnd w:id="55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1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11" w:name="ET_yor_5771_13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1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12" w:name="ET_speaker_אלעזר_שטרן_יועץ_משפטי_13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1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b/>
          <w:bCs/>
          <w:snapToGrid w:val="0"/>
          <w:u w:val="single"/>
          <w:rtl/>
        </w:rPr>
        <w:t>6066</w:t>
      </w:r>
      <w:r>
        <w:rPr>
          <w:rFonts w:eastAsia="Arial Unicode MS"/>
          <w:snapToGrid w:val="0"/>
          <w:rtl/>
        </w:rPr>
        <w:t>.</w:t>
      </w:r>
      <w:r>
        <w:rPr>
          <w:rFonts w:eastAsia="Arial Unicode MS"/>
          <w:snapToGrid w:val="0"/>
          <w:rtl/>
        </w:rPr>
        <w:tab/>
        <w:t>בסעיף 7(א) להצעת החוק לאחר המילים "ובין שמשתמע" יבואו המילים "הצעת החוק תיכנס לתוקף עם פרסומה ברשומות של הצעת חוק קליטת חיילים משוחררים (תיקון - מימוש כספי פיקדון בשל נגיף הקורונה) (הוראת שעה), התש"ף-2020 (פ/2/23)".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13" w:name="_ETM_Q1_567000"/>
      <w:bookmarkStart w:id="5514" w:name="ET_yor_5771_139"/>
      <w:bookmarkEnd w:id="551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1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15" w:name="ET_yor_5771_14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1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6067</w:t>
      </w:r>
      <w:r>
        <w:rPr>
          <w:rFonts w:eastAsia="Arial Unicode MS"/>
          <w:snapToGrid w:val="0"/>
          <w:rtl/>
        </w:rPr>
        <w:t>.</w:t>
      </w:r>
      <w:r>
        <w:rPr>
          <w:rFonts w:eastAsia="Arial Unicode MS"/>
          <w:snapToGrid w:val="0"/>
          <w:rtl/>
        </w:rPr>
        <w:tab/>
        <w:t>בסעיף 7(א) להצעת החוק לאחר המילים "ובין שמשתמע" יבואו המילים "הצעת החוק תיכנס לתוקף עם פרסומה ברשומות של הצעת חוק-יסוד: הממשלה (תיקון - הפסקת כהונה של ראש ממשלה בממשלת מעבר שהוגש נגדו כתב אישום) (פ/4/23)".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16" w:name="_ETM_Q1_583000"/>
      <w:bookmarkStart w:id="5517" w:name="ET_yor_5771_142"/>
      <w:bookmarkEnd w:id="551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1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18" w:name="ET_speaker_אלעזר_שטרן_יועץ_משפטי_14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1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6068</w:t>
      </w:r>
      <w:r>
        <w:rPr>
          <w:rFonts w:eastAsia="Arial Unicode MS"/>
          <w:snapToGrid w:val="0"/>
          <w:rtl/>
        </w:rPr>
        <w:t>.</w:t>
      </w:r>
      <w:r>
        <w:rPr>
          <w:rFonts w:eastAsia="Arial Unicode MS"/>
          <w:snapToGrid w:val="0"/>
          <w:rtl/>
        </w:rPr>
        <w:tab/>
        <w:t xml:space="preserve">בסעיף 7(א) להצעת החוק לאחר המילים "ובין שמשתמע" יבואו המילים "הצעת החוק תיכנס לתוקף עם פרסומה ברשומות של </w:t>
      </w:r>
      <w:r>
        <w:rPr>
          <w:rFonts w:eastAsia="Arial Unicode MS"/>
          <w:snapToGrid w:val="0"/>
          <w:rtl/>
        </w:rPr>
        <w:tab/>
        <w:t>הצעת חוק-יסוד: הממשלה (תיקון - הפסקת כהונה של ראש ממשלה בממשלת מעבר שהוגש נגדו כתב אישום) (פ/4/23)".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19" w:name="_ETM_Q1_602000"/>
      <w:bookmarkStart w:id="5520" w:name="ET_yor_5771_145"/>
      <w:bookmarkEnd w:id="551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2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21" w:name="ET_speaker_אלעזר_שטרן_יועץ_משפטי_14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21"/>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6069</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הביטוח לאומי (תיקון - ביטוח זכויות עצמאי שעיקר הכנסתו מעסק שמצוי בפשיטת רגל או בפירוק), התש"ף-2020 (פ/27/23)".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22" w:name="_ETM_Q1_620000"/>
      <w:bookmarkStart w:id="5523" w:name="ET_yor_5771_148"/>
      <w:bookmarkEnd w:id="552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2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24" w:name="ET_yor_5771_1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2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25" w:name="ET_speaker_אלעזר_שטרן_יועץ_משפטי_15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2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6070</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סדר הדין הפלילי (תיקון - ביטול האיסור המוטל על המשטרה למסור לפרקליטות עמדה בכתב לעניין מכלול התשתית הראייתית), התש"ף-2020 (פ/380/23)."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26" w:name="ET_yor_5771_15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2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b/>
          <w:bCs/>
          <w:u w:val="single"/>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27" w:name="ET_yor_5771_15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2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28" w:name="ET_speaker_אלעזר_שטרן_יועץ_משפטי_15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2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pStyle w:val="--"/>
        <w:spacing w:line="276" w:lineRule="auto"/>
        <w:jc w:val="both"/>
        <w:rPr>
          <w:rFonts w:eastAsia="Arial Unicode MS"/>
          <w:rtl/>
        </w:rPr>
      </w:pPr>
      <w:r>
        <w:rPr>
          <w:rFonts w:eastAsia="Arial Unicode MS" w:hint="cs"/>
          <w:b/>
          <w:bCs/>
          <w:u w:val="single"/>
          <w:rtl/>
          <w:lang w:eastAsia="he-IL"/>
        </w:rPr>
        <w:t>6071</w:t>
      </w:r>
      <w:r>
        <w:rPr>
          <w:rFonts w:eastAsia="Arial Unicode MS" w:hint="cs"/>
          <w:snapToGrid w:val="0"/>
          <w:rtl/>
        </w:rPr>
        <w:t>.</w:t>
      </w:r>
      <w:r>
        <w:rPr>
          <w:rFonts w:eastAsia="Arial Unicode MS" w:hint="cs"/>
          <w:snapToGrid w:val="0"/>
          <w:rtl/>
        </w:rPr>
        <w:tab/>
      </w:r>
      <w:r>
        <w:rPr>
          <w:rFonts w:eastAsia="Arial Unicode MS" w:hint="cs"/>
          <w:rtl/>
        </w:rPr>
        <w:t>בסעיף 7(א) להצעת החוק לאחר המילים "ובין שמשתמע" יבואו המילים "הסעיף ייכנס לתוקף עם הפרסום ברשומות של הצעת חוק הקצאת דירות שנבנו במסגרת תכנית מחיר למשתכן למחוסרי דיור או לדיור הציבורי, התש"ף-2020 (פ/376/23)".</w:t>
      </w:r>
    </w:p>
    <w:p w:rsidR="00F63386" w:rsidRDefault="00F63386" w:rsidP="00F63386">
      <w:pPr>
        <w:rPr>
          <w:rFonts w:eastAsia="Arial Unicode MS" w:hint="cs"/>
          <w:rtl/>
        </w:rPr>
      </w:pPr>
    </w:p>
    <w:p w:rsidR="00F63386" w:rsidRDefault="00F63386" w:rsidP="00F63386">
      <w:pPr>
        <w:pStyle w:val="af9"/>
        <w:rPr>
          <w:rFonts w:eastAsia="Arial Unicode MS"/>
          <w:snapToGrid w:val="0"/>
          <w:rtl/>
        </w:rPr>
      </w:pPr>
      <w:bookmarkStart w:id="5529" w:name="_ETM_Q1_664000"/>
      <w:bookmarkStart w:id="5530" w:name="ET_yor_5771_154"/>
      <w:bookmarkEnd w:id="552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3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31" w:name="ET_yor_5771_15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3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32" w:name="ET_speaker_אלעזר_שטרן_יועץ_משפטי_15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3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6072</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לתיקון פקודת התעבורה (הגבלת מתן רישיון נהיגה לטרקטורון), התש"ף-2020 (פ/374/23)".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33" w:name="_ETM_Q1_679000"/>
      <w:bookmarkStart w:id="5534" w:name="ET_yor_5771_157"/>
      <w:bookmarkEnd w:id="553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3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35" w:name="ET_yor_5771_1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3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36" w:name="ET_speaker_אלעזר_שטרן_יועץ_משפטי_15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3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6073</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המכר (דירות) (תיקון - הסדרת בנייה במסגרת קבוצות רכישה), התש"ף-2020 (פ/371/23).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37" w:name="ET_yor_5771_1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3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38" w:name="ET_yor_5771_16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3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39" w:name="ET_speaker_אלעזר_שטרן_יועץ_משפטי_16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3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6074</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העונשין (תיקון - חילוט רווחי סרסרות), התש"ף-2020 (פ/368/23)".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40" w:name="_ETM_Q1_713000"/>
      <w:bookmarkEnd w:id="554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41" w:name="ET_yor_5771_16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4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42" w:name="ET_speaker_אלעזר_שטרן_יועץ_משפטי_16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4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6075</w:t>
      </w:r>
      <w:r>
        <w:rPr>
          <w:rFonts w:eastAsia="Arial Unicode MS"/>
          <w:snapToGrid w:val="0"/>
          <w:rtl/>
        </w:rPr>
        <w:t>.</w:t>
      </w:r>
      <w:r>
        <w:rPr>
          <w:rFonts w:eastAsia="Arial Unicode MS"/>
          <w:snapToGrid w:val="0"/>
          <w:rtl/>
        </w:rPr>
        <w:tab/>
        <w:t>בסעיף7(א)  להצעת החוק לאחר המילים "ובין שמשתמע" יבואו המילים "הסעיף ייכנס לתוקף עם הפרסום ברשומות של הצעת חוק לתיקון פקודת הדיג (איכון ספינות דיג), התש"ף-2020 (פ/353/23)".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43" w:name="_ETM_Q1_726000"/>
      <w:bookmarkStart w:id="5544" w:name="ET_yor_5771_166"/>
      <w:bookmarkEnd w:id="554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4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45" w:name="ET_yor_5771_16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4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46" w:name="ET_speaker_אלעזר_שטרן_יועץ_משפטי_16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4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6076</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לתיקון פקודת העיריות (ערר על החלטת שר הפנים לעניין חוקי עזר), התש"ף-2020 (פ/346/23)".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47" w:name="_ETM_Q1_747000"/>
      <w:bookmarkStart w:id="5548" w:name="ET_yor_5771_169"/>
      <w:bookmarkEnd w:id="554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4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49" w:name="ET_yor_5771_17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4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50" w:name="ET_speaker_אלעזר_שטרן_יועץ_משפטי_17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50"/>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6077</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לתיקון פקודת העיריות (חיזוק שלטון החוק וטוהר המידות בשלטון המקומי), התש"ף-2020 (פ/338/23)".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51" w:name="_ETM_Q1_761000"/>
      <w:bookmarkStart w:id="5552" w:name="ET_yor_5771_172"/>
      <w:bookmarkEnd w:id="555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5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53" w:name="ET_speaker_אלעזר_שטרן_יועץ_משפטי_17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5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6078</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הרשויות המקומיות (בחירת ראש הרשות וסגניו וכהונתם) (תיקון - השעיית ראש רשות או סגנו שהוגש נגדו כתב אישום), התש"ף-2020 (פ/317/23)".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54" w:name="_ETM_Q1_776000"/>
      <w:bookmarkEnd w:id="55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55" w:name="ET_yor_5771_1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5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56" w:name="ET_speaker_אלעזר_שטרן_יועץ_משפטי_17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5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6079</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הבנקאות (שירות ללקוח) (תיקון - הגבלת עמלת ביטול עסקה בעד שירותי סליקה שמשלם עסק זעיר, קטן או בינוני), התש"ף-2020 (פ/316/23)".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57" w:name="_ETM_Q1_803000"/>
      <w:bookmarkStart w:id="5558" w:name="ET_yor_5771_178"/>
      <w:bookmarkEnd w:id="555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5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59" w:name="ET_yor_5771_17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5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60" w:name="ET_speaker_אלעזר_שטרן_יועץ_משפטי_18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60"/>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6080</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יסוד: ישראל - מדינת הלאום של העם היהודי (תיקון - שוויון, שפה והתיישבות) (פ/211/23)".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61" w:name="_ETM_Q1_813000"/>
      <w:bookmarkStart w:id="5562" w:name="ET_yor_5771_181"/>
      <w:bookmarkEnd w:id="556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6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63" w:name="ET_speaker_אלעזר_שטרן_יועץ_משפטי_18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6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6081</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חוק-יסוד: הממשלה (תיקון - הגבלת כהונת ראש הממשלה) (פ/174/23)".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64" w:name="_ETM_Q1_826000"/>
      <w:bookmarkStart w:id="5565" w:name="ET_yor_5771_184"/>
      <w:bookmarkEnd w:id="556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6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66" w:name="ET_speaker_אלעזר_שטרן_יועץ_משפטי_18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6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6082</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חוק-יסוד: הממשלה (תיקון - הפסקת כהונה של ראש הממשלה, שר או סגן שר מחמת הגשת כתב אישום) (פ/173/23)".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67" w:name="_ETM_Q1_842000"/>
      <w:bookmarkEnd w:id="556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68" w:name="ET_speaker_אלעזר_שטרן_יועץ_משפטי_18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6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6083</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חוק-יסוד: הממשלה (תיקון - סייג להטלת התפקיד להרכיב ממשלה) (פ/172/23)".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69" w:name="_ETM_Q1_858000"/>
      <w:bookmarkStart w:id="5570" w:name="ET_yor_5771_190"/>
      <w:bookmarkEnd w:id="556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7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71" w:name="ET_speaker_אלעזר_שטרן_יועץ_משפטי_19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71"/>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6084</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הפיקוח על שירותים פיננסיים (עיסוק בייעוץ מימון דיור), התש"ף-2020 (פ/148/23)"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72" w:name="_ETM_Q1_873000"/>
      <w:bookmarkEnd w:id="55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73" w:name="ET_yor_5771_19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7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74" w:name="ET_speaker_אלעזר_שטרן_יועץ_משפטי_19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74"/>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6085</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הכנסת (תיקון - קביעת שכר חברי הכנסת בידי ועדה ציבורית), התש"ף-2020 (פ/118/23)".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75" w:name="_ETM_Q1_890000"/>
      <w:bookmarkStart w:id="5576" w:name="ET_yor_5771_196"/>
      <w:bookmarkEnd w:id="557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7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77" w:name="ET_yor_5771_19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7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78" w:name="ET_speaker_אלעזר_שטרן_יועץ_משפטי_19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7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6086</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חובת הדיווח של מוסדות פיננסים על כספים ללא דורש, התש"ף-2020 (פ/77/23)".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79" w:name="_ETM_Q1_906000"/>
      <w:bookmarkStart w:id="5580" w:name="ET_yor_5771_199"/>
      <w:bookmarkEnd w:id="557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8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81" w:name="ET_yor_5771_20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8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82" w:name="ET_speaker_אלעזר_שטרן_יועץ_משפטי_20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8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6087</w:t>
      </w:r>
      <w:r>
        <w:rPr>
          <w:rFonts w:eastAsia="Arial Unicode MS"/>
          <w:snapToGrid w:val="0"/>
          <w:rtl/>
        </w:rPr>
        <w:t>.</w:t>
      </w:r>
      <w:r>
        <w:rPr>
          <w:rFonts w:eastAsia="Arial Unicode MS"/>
          <w:snapToGrid w:val="0"/>
          <w:rtl/>
        </w:rPr>
        <w:tab/>
        <w:t>בסעיף 7(א) להצעת החוק לאחר המילים "ובין שמשתמע" יבואו המילים "הסעיף ייכנס לתוקף עם הפרסום ברשומות של הצעת חוק הפקדות וזכויות סוציאליות לעצמאים (תיקוני חקיקה), התש"ף-2020 (פ/45/23)".</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83" w:name="_ETM_Q1_931000"/>
      <w:bookmarkStart w:id="5584" w:name="ET_yor_5771_202"/>
      <w:bookmarkEnd w:id="558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8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85" w:name="ET_speaker_אלעזר_שטרן_יועץ_משפטי_20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8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6088</w:t>
      </w:r>
      <w:r>
        <w:rPr>
          <w:rFonts w:eastAsia="Arial Unicode MS"/>
          <w:snapToGrid w:val="0"/>
          <w:rtl/>
        </w:rPr>
        <w:t>.</w:t>
      </w:r>
      <w:r>
        <w:rPr>
          <w:rFonts w:eastAsia="Arial Unicode MS"/>
          <w:snapToGrid w:val="0"/>
          <w:rtl/>
        </w:rPr>
        <w:tab/>
        <w:t>לאחר סעיף 7 להצעת החוק יבוא סעיף 8 בנוסח הבא:  "סעיף 4 וסעיף 5 להצעת החוק יכנסו לתוקף שנתיים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6089</w:t>
      </w:r>
      <w:r>
        <w:rPr>
          <w:rFonts w:eastAsia="Arial Unicode MS"/>
          <w:snapToGrid w:val="0"/>
          <w:rtl/>
        </w:rPr>
        <w:t>.</w:t>
      </w:r>
      <w:r>
        <w:rPr>
          <w:rFonts w:eastAsia="Arial Unicode MS"/>
          <w:snapToGrid w:val="0"/>
          <w:rtl/>
        </w:rPr>
        <w:tab/>
        <w:t>לאחר סעיף 7 להצעת החוק יבוא סעיף 8 בנוסח הבא: "סעיף 3 וסעיף 4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6090</w:t>
      </w:r>
      <w:r>
        <w:rPr>
          <w:rFonts w:eastAsia="Arial Unicode MS"/>
          <w:snapToGrid w:val="0"/>
          <w:rtl/>
        </w:rPr>
        <w:t>.</w:t>
      </w:r>
      <w:r>
        <w:rPr>
          <w:rFonts w:eastAsia="Arial Unicode MS"/>
          <w:snapToGrid w:val="0"/>
          <w:rtl/>
        </w:rPr>
        <w:tab/>
        <w:t>לאחר סעיף 7 להצעת החוק יבוא סעיף 8 בנוסח הבא:  "סעיף 2 וסעיף 3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6091</w:t>
      </w:r>
      <w:r>
        <w:rPr>
          <w:rFonts w:eastAsia="Arial Unicode MS"/>
          <w:snapToGrid w:val="0"/>
          <w:rtl/>
        </w:rPr>
        <w:t>.</w:t>
      </w:r>
      <w:r>
        <w:rPr>
          <w:rFonts w:eastAsia="Arial Unicode MS"/>
          <w:snapToGrid w:val="0"/>
          <w:rtl/>
        </w:rPr>
        <w:tab/>
        <w:t>לאחר סעיף 7 להצעת החוק יבוא סעיף 8 בנוסח הבא: "סעיף 2 וסעיף 4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6092</w:t>
      </w:r>
      <w:r>
        <w:rPr>
          <w:rFonts w:eastAsia="Arial Unicode MS"/>
          <w:snapToGrid w:val="0"/>
          <w:rtl/>
        </w:rPr>
        <w:t>.</w:t>
      </w:r>
      <w:r>
        <w:rPr>
          <w:rFonts w:eastAsia="Arial Unicode MS"/>
          <w:snapToGrid w:val="0"/>
          <w:rtl/>
        </w:rPr>
        <w:tab/>
        <w:t>לאחר סעיף 7 להצעת החוק יבוא סעיף 8 בנוסח הבא "סעיף 2 וסעיף 5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6093</w:t>
      </w:r>
      <w:r>
        <w:rPr>
          <w:rFonts w:eastAsia="Arial Unicode MS"/>
          <w:snapToGrid w:val="0"/>
          <w:rtl/>
        </w:rPr>
        <w:t>.</w:t>
      </w:r>
      <w:r>
        <w:rPr>
          <w:rFonts w:eastAsia="Arial Unicode MS"/>
          <w:snapToGrid w:val="0"/>
          <w:rtl/>
        </w:rPr>
        <w:tab/>
        <w:t>אחר סעיף 7 להצעת החוק יבוא סעיף 8 בנוסח הבא: "סעיף 2 וסעיף 6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6094</w:t>
      </w:r>
      <w:r>
        <w:rPr>
          <w:rFonts w:eastAsia="Arial Unicode MS"/>
          <w:snapToGrid w:val="0"/>
          <w:rtl/>
        </w:rPr>
        <w:t>.</w:t>
      </w:r>
      <w:r>
        <w:rPr>
          <w:rFonts w:eastAsia="Arial Unicode MS"/>
          <w:snapToGrid w:val="0"/>
          <w:rtl/>
        </w:rPr>
        <w:tab/>
        <w:t>לאחר סעיף 7 להצעת החוק יבוא סעיף 8 בנוסח הבא: "סעיף 2 וסעיף 7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6095</w:t>
      </w:r>
      <w:r>
        <w:rPr>
          <w:rFonts w:eastAsia="Arial Unicode MS"/>
          <w:snapToGrid w:val="0"/>
          <w:rtl/>
        </w:rPr>
        <w:t>.</w:t>
      </w:r>
      <w:r>
        <w:rPr>
          <w:rFonts w:eastAsia="Arial Unicode MS"/>
          <w:snapToGrid w:val="0"/>
          <w:rtl/>
        </w:rPr>
        <w:tab/>
        <w:t>לאחר סעיף 7 להצעת החוק יבוא סעיף 8 בנוסח הבא: "סעיף 2 וסעיף 8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6096</w:t>
      </w:r>
      <w:r>
        <w:rPr>
          <w:rFonts w:eastAsia="Arial Unicode MS"/>
          <w:snapToGrid w:val="0"/>
          <w:rtl/>
        </w:rPr>
        <w:t>.</w:t>
      </w:r>
      <w:r>
        <w:rPr>
          <w:rFonts w:eastAsia="Arial Unicode MS"/>
          <w:snapToGrid w:val="0"/>
          <w:rtl/>
        </w:rPr>
        <w:tab/>
        <w:t>לאחר סעיף 7 להצעת החוק יבוא סעיף 8 בנוסח הבא:  "סעיף 3 וסעיף 5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6097</w:t>
      </w:r>
      <w:r>
        <w:rPr>
          <w:rFonts w:eastAsia="Arial Unicode MS"/>
          <w:snapToGrid w:val="0"/>
          <w:rtl/>
        </w:rPr>
        <w:t>.</w:t>
      </w:r>
      <w:r>
        <w:rPr>
          <w:rFonts w:eastAsia="Arial Unicode MS"/>
          <w:snapToGrid w:val="0"/>
          <w:rtl/>
        </w:rPr>
        <w:tab/>
        <w:t>לאחר סעיף 7 להצעת החוק יבוא סעיף 8 בנוסח הבא: "סעיף 3 וסעיף 6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6098</w:t>
      </w:r>
      <w:r>
        <w:rPr>
          <w:rFonts w:eastAsia="Arial Unicode MS"/>
          <w:snapToGrid w:val="0"/>
          <w:rtl/>
        </w:rPr>
        <w:t>.</w:t>
      </w:r>
      <w:r>
        <w:rPr>
          <w:rFonts w:eastAsia="Arial Unicode MS"/>
          <w:snapToGrid w:val="0"/>
          <w:rtl/>
        </w:rPr>
        <w:tab/>
        <w:t>לאחר סעיף 7 להצעת החוק יבוא סעיף 8 בנוסח הבא: "סעיף 3 וסעיף 7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6099</w:t>
      </w:r>
      <w:r>
        <w:rPr>
          <w:rFonts w:eastAsia="Arial Unicode MS"/>
          <w:snapToGrid w:val="0"/>
          <w:rtl/>
        </w:rPr>
        <w:t>.</w:t>
      </w:r>
      <w:r>
        <w:rPr>
          <w:rFonts w:eastAsia="Arial Unicode MS"/>
          <w:snapToGrid w:val="0"/>
          <w:rtl/>
        </w:rPr>
        <w:tab/>
        <w:t>לאחר סעיף 7 להצעת החוק יבוא סעיף 8 בנוסח הבא: "סעיף 3 וסעיף 8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6100</w:t>
      </w:r>
      <w:r>
        <w:rPr>
          <w:rFonts w:eastAsia="Arial Unicode MS"/>
          <w:snapToGrid w:val="0"/>
          <w:rtl/>
        </w:rPr>
        <w:t>.</w:t>
      </w:r>
      <w:r>
        <w:rPr>
          <w:rFonts w:eastAsia="Arial Unicode MS"/>
          <w:snapToGrid w:val="0"/>
          <w:rtl/>
        </w:rPr>
        <w:tab/>
        <w:t>לאחר סעיף 7 להצעת החוק יבוא סעיף 8 בנוסח הבא: "סעיף 4 וסעיף 6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6101</w:t>
      </w:r>
      <w:r>
        <w:rPr>
          <w:rFonts w:eastAsia="Arial Unicode MS"/>
          <w:snapToGrid w:val="0"/>
          <w:rtl/>
        </w:rPr>
        <w:t>.</w:t>
      </w:r>
      <w:r>
        <w:rPr>
          <w:rFonts w:eastAsia="Arial Unicode MS"/>
          <w:snapToGrid w:val="0"/>
          <w:rtl/>
        </w:rPr>
        <w:tab/>
        <w:t>לאחר סעיף 7 להצעת החוק יבוא סעיף 8 בנוסח הבא: "סעיף 4 וסעיף 7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6102</w:t>
      </w:r>
      <w:r>
        <w:rPr>
          <w:rFonts w:eastAsia="Arial Unicode MS"/>
          <w:snapToGrid w:val="0"/>
          <w:rtl/>
        </w:rPr>
        <w:t>.</w:t>
      </w:r>
      <w:r>
        <w:rPr>
          <w:rFonts w:eastAsia="Arial Unicode MS"/>
          <w:snapToGrid w:val="0"/>
          <w:rtl/>
        </w:rPr>
        <w:tab/>
        <w:t>לאחר סעיף 7 להצעת החוק יבוא סעיף 8 בנוסח הבא "סעיף 4 וסעיף 8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6103</w:t>
      </w:r>
      <w:r>
        <w:rPr>
          <w:rFonts w:eastAsia="Arial Unicode MS"/>
          <w:snapToGrid w:val="0"/>
          <w:rtl/>
        </w:rPr>
        <w:t>.</w:t>
      </w:r>
      <w:r>
        <w:rPr>
          <w:rFonts w:eastAsia="Arial Unicode MS"/>
          <w:snapToGrid w:val="0"/>
          <w:rtl/>
        </w:rPr>
        <w:tab/>
        <w:t xml:space="preserve">לאחר סעיף 7 להצעת החוק יבוא סעיף 8 בנוסח הבא: "סעיף 5 וסעיף 6 להצעת החוק יכנסו לתוקף 13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6104</w:t>
      </w:r>
      <w:r>
        <w:rPr>
          <w:rFonts w:eastAsia="Arial Unicode MS"/>
          <w:snapToGrid w:val="0"/>
          <w:rtl/>
        </w:rPr>
        <w:t>.</w:t>
      </w:r>
      <w:r>
        <w:rPr>
          <w:rFonts w:eastAsia="Arial Unicode MS"/>
          <w:snapToGrid w:val="0"/>
          <w:rtl/>
        </w:rPr>
        <w:tab/>
        <w:t>לאחר סעיף 7 להצעת החוק יבוא סעיף 8 בנוסח הבא: "סעיף 5 וסעיף 7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6105</w:t>
      </w:r>
      <w:r>
        <w:rPr>
          <w:rFonts w:eastAsia="Arial Unicode MS"/>
          <w:snapToGrid w:val="0"/>
          <w:rtl/>
        </w:rPr>
        <w:t>.</w:t>
      </w:r>
      <w:r>
        <w:rPr>
          <w:rFonts w:eastAsia="Arial Unicode MS"/>
          <w:snapToGrid w:val="0"/>
          <w:rtl/>
        </w:rPr>
        <w:tab/>
        <w:t>לאחר סעיף 7 להצעת החוק יבוא סעיף 8 בנוסח הבא: "סעיף 5 וסעיף 3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6106</w:t>
      </w:r>
      <w:r>
        <w:rPr>
          <w:rFonts w:eastAsia="Arial Unicode MS"/>
          <w:snapToGrid w:val="0"/>
          <w:rtl/>
        </w:rPr>
        <w:t>.</w:t>
      </w:r>
      <w:r>
        <w:rPr>
          <w:rFonts w:eastAsia="Arial Unicode MS"/>
          <w:snapToGrid w:val="0"/>
          <w:rtl/>
        </w:rPr>
        <w:tab/>
        <w:t>לאחר סעיף 7 להצעת החוק יבוא סעיף 8 בנוסח הבא "סעיף 6 וסעיף 7 להצעת החוק יכנסו לתוקף 13 חודשים מיום כניסת החוק לתוקף".</w:t>
      </w:r>
    </w:p>
    <w:p w:rsidR="00F63386" w:rsidRDefault="00F63386" w:rsidP="00F63386">
      <w:pPr>
        <w:rPr>
          <w:rFonts w:eastAsia="Arial Unicode MS"/>
          <w:snapToGrid w:val="0"/>
          <w:rtl/>
        </w:rPr>
      </w:pPr>
      <w:r>
        <w:rPr>
          <w:rFonts w:eastAsia="Arial Unicode MS"/>
          <w:b/>
          <w:bCs/>
          <w:snapToGrid w:val="0"/>
          <w:u w:val="single"/>
          <w:rtl/>
        </w:rPr>
        <w:t>6107</w:t>
      </w:r>
      <w:r>
        <w:rPr>
          <w:rFonts w:eastAsia="Arial Unicode MS"/>
          <w:snapToGrid w:val="0"/>
          <w:rtl/>
        </w:rPr>
        <w:t>.</w:t>
      </w:r>
      <w:r>
        <w:rPr>
          <w:rFonts w:eastAsia="Arial Unicode MS"/>
          <w:snapToGrid w:val="0"/>
          <w:rtl/>
        </w:rPr>
        <w:tab/>
        <w:t>לאחר סעיף 7 להצעת החוק יבוא סעיף 8 בנוסח הבא: "סעיף 6 וסעיף 2 להצעת החוק יכנסו לתוקף 13 חודשים מיום כניסת החוק לתוקף".</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586" w:name="_ETM_Q1_950000"/>
      <w:bookmarkStart w:id="5587" w:name="ET_yor_5771_205"/>
      <w:bookmarkEnd w:id="558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8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88" w:name="ET_yor_5771_20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8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89" w:name="ET_speaker_אלעזר_שטרן_יועץ_משפטי_20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8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6108</w:t>
      </w:r>
      <w:r>
        <w:rPr>
          <w:rFonts w:eastAsia="Arial Unicode MS"/>
          <w:snapToGrid w:val="0"/>
          <w:rtl/>
        </w:rPr>
        <w:t>.</w:t>
      </w:r>
      <w:r>
        <w:rPr>
          <w:rFonts w:eastAsia="Arial Unicode MS"/>
          <w:snapToGrid w:val="0"/>
          <w:rtl/>
        </w:rPr>
        <w:tab/>
        <w:t>לאחר סעיף 7 להצעת החוק יבוא סעיף 8 בנוסח הבא: "סעיף 7 וסעיף 4 להצעת החוק יכנסו לתוקף 13 חודשים מיום כניסת החוק לתוקף".</w:t>
      </w:r>
    </w:p>
    <w:p w:rsidR="00F63386" w:rsidRDefault="00F63386" w:rsidP="00F63386">
      <w:pPr>
        <w:rPr>
          <w:rFonts w:eastAsia="Arial Unicode MS"/>
          <w:snapToGrid w:val="0"/>
          <w:rtl/>
        </w:rPr>
      </w:pPr>
      <w:bookmarkStart w:id="5590" w:name="_ETM_Q1_968000"/>
      <w:bookmarkEnd w:id="5590"/>
    </w:p>
    <w:p w:rsidR="00F63386" w:rsidRDefault="00F63386" w:rsidP="00F63386">
      <w:pPr>
        <w:pStyle w:val="af9"/>
        <w:rPr>
          <w:rFonts w:eastAsia="Arial Unicode MS"/>
          <w:snapToGrid w:val="0"/>
          <w:rtl/>
        </w:rPr>
      </w:pPr>
      <w:bookmarkStart w:id="5591" w:name="_ETM_Q1_969000"/>
      <w:bookmarkStart w:id="5592" w:name="ET_yor_5771_208"/>
      <w:bookmarkEnd w:id="559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9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93" w:name="ET_yor_5771_20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9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94" w:name="ET_speaker_אלעזר_שטרן_יועץ_משפטי_21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94"/>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6109</w:t>
      </w:r>
      <w:r>
        <w:rPr>
          <w:rFonts w:eastAsia="Arial Unicode MS"/>
          <w:snapToGrid w:val="0"/>
          <w:rtl/>
        </w:rPr>
        <w:t>.</w:t>
      </w:r>
      <w:r>
        <w:rPr>
          <w:rFonts w:eastAsia="Arial Unicode MS"/>
          <w:snapToGrid w:val="0"/>
          <w:rtl/>
        </w:rPr>
        <w:tab/>
        <w:t xml:space="preserve">לאחר סעיף 7 להצעת החוק יבוא סעיף 8 בנוסח הבא: "סעיף 2 וסעיף 3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6110</w:t>
      </w:r>
      <w:r>
        <w:rPr>
          <w:rFonts w:eastAsia="Arial Unicode MS"/>
          <w:snapToGrid w:val="0"/>
          <w:rtl/>
        </w:rPr>
        <w:t>.</w:t>
      </w:r>
      <w:r>
        <w:rPr>
          <w:rFonts w:eastAsia="Arial Unicode MS"/>
          <w:snapToGrid w:val="0"/>
          <w:rtl/>
        </w:rPr>
        <w:tab/>
        <w:t xml:space="preserve">לאחר סעיף 7 להצעת החוק יבוא סעיף 8 בנוסח הבא: "סעיף 2 וסעיף 4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6111</w:t>
      </w:r>
      <w:r>
        <w:rPr>
          <w:rFonts w:eastAsia="Arial Unicode MS"/>
          <w:snapToGrid w:val="0"/>
          <w:rtl/>
        </w:rPr>
        <w:t>.</w:t>
      </w:r>
      <w:r>
        <w:rPr>
          <w:rFonts w:eastAsia="Arial Unicode MS"/>
          <w:snapToGrid w:val="0"/>
          <w:rtl/>
        </w:rPr>
        <w:tab/>
      </w:r>
    </w:p>
    <w:p w:rsidR="00F63386" w:rsidRDefault="00F63386" w:rsidP="00F63386">
      <w:pPr>
        <w:rPr>
          <w:rFonts w:eastAsia="Arial Unicode MS"/>
          <w:snapToGrid w:val="0"/>
          <w:rtl/>
        </w:rPr>
      </w:pPr>
      <w:r>
        <w:rPr>
          <w:rFonts w:eastAsia="Arial Unicode MS"/>
          <w:b/>
          <w:bCs/>
          <w:snapToGrid w:val="0"/>
          <w:u w:val="single"/>
          <w:rtl/>
        </w:rPr>
        <w:t>6112</w:t>
      </w:r>
      <w:r>
        <w:rPr>
          <w:rFonts w:eastAsia="Arial Unicode MS"/>
          <w:snapToGrid w:val="0"/>
          <w:rtl/>
        </w:rPr>
        <w:t>.</w:t>
      </w:r>
      <w:r>
        <w:rPr>
          <w:rFonts w:eastAsia="Arial Unicode MS"/>
          <w:snapToGrid w:val="0"/>
          <w:rtl/>
        </w:rPr>
        <w:tab/>
        <w:t xml:space="preserve">לאחר סעיף 7 להצעת החוק יבוא סעיף 8 בנוסח הבא "סעיף 2 וסעיף 5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6113</w:t>
      </w:r>
      <w:r>
        <w:rPr>
          <w:rFonts w:eastAsia="Arial Unicode MS"/>
          <w:snapToGrid w:val="0"/>
          <w:rtl/>
        </w:rPr>
        <w:t>.</w:t>
      </w:r>
      <w:r>
        <w:rPr>
          <w:rFonts w:eastAsia="Arial Unicode MS"/>
          <w:snapToGrid w:val="0"/>
          <w:rtl/>
        </w:rPr>
        <w:tab/>
        <w:t xml:space="preserve">לאחר סעיף 7 להצעת החוק יבוא סעיף 8 בנוסח הבא: "סעיף 2 וסעיף 6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6114</w:t>
      </w:r>
      <w:r>
        <w:rPr>
          <w:rFonts w:eastAsia="Arial Unicode MS"/>
          <w:snapToGrid w:val="0"/>
          <w:rtl/>
        </w:rPr>
        <w:t>.</w:t>
      </w:r>
      <w:r>
        <w:rPr>
          <w:rFonts w:eastAsia="Arial Unicode MS"/>
          <w:snapToGrid w:val="0"/>
          <w:rtl/>
        </w:rPr>
        <w:tab/>
        <w:t xml:space="preserve">לאחר סעיף 7 להצעת החוק יבוא סעיף 8 בנוסח הבא: "סעיף 2 וסעיף 7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6115</w:t>
      </w:r>
      <w:r>
        <w:rPr>
          <w:rFonts w:eastAsia="Arial Unicode MS"/>
          <w:snapToGrid w:val="0"/>
          <w:rtl/>
        </w:rPr>
        <w:t>.</w:t>
      </w:r>
      <w:r>
        <w:rPr>
          <w:rFonts w:eastAsia="Arial Unicode MS"/>
          <w:snapToGrid w:val="0"/>
          <w:rtl/>
        </w:rPr>
        <w:tab/>
        <w:t xml:space="preserve">לאחר סעיף 7 להצעת החוק יבוא סעיף 8 בנוסח הבא "סעיף 2 וסעיף 5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6116</w:t>
      </w:r>
      <w:r>
        <w:rPr>
          <w:rFonts w:eastAsia="Arial Unicode MS"/>
          <w:snapToGrid w:val="0"/>
          <w:rtl/>
        </w:rPr>
        <w:t>.</w:t>
      </w:r>
      <w:r>
        <w:rPr>
          <w:rFonts w:eastAsia="Arial Unicode MS"/>
          <w:snapToGrid w:val="0"/>
          <w:rtl/>
        </w:rPr>
        <w:tab/>
        <w:t xml:space="preserve">לאחר סעיף 7 להצעת החוק יבוא סעיף 8 בנוסח הבא: "סעיף 3 וסעיף 4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snapToGrid w:val="0"/>
          <w:rtl/>
        </w:rPr>
        <w:t>61</w:t>
      </w:r>
      <w:r>
        <w:rPr>
          <w:rFonts w:eastAsia="Arial Unicode MS"/>
          <w:b/>
          <w:bCs/>
          <w:snapToGrid w:val="0"/>
          <w:u w:val="single"/>
          <w:rtl/>
        </w:rPr>
        <w:t>1</w:t>
      </w:r>
      <w:r>
        <w:rPr>
          <w:rFonts w:eastAsia="Arial Unicode MS"/>
          <w:snapToGrid w:val="0"/>
          <w:rtl/>
        </w:rPr>
        <w:t>7.</w:t>
      </w:r>
      <w:r>
        <w:rPr>
          <w:rFonts w:eastAsia="Arial Unicode MS"/>
          <w:snapToGrid w:val="0"/>
          <w:rtl/>
        </w:rPr>
        <w:tab/>
        <w:t xml:space="preserve">לאחר סעיף 7 להצעת החוק יבוא סעיף 8 בנוסח הבא: "סעיף 3 וסעיף 5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6118</w:t>
      </w:r>
      <w:r>
        <w:rPr>
          <w:rFonts w:eastAsia="Arial Unicode MS"/>
          <w:snapToGrid w:val="0"/>
          <w:rtl/>
        </w:rPr>
        <w:t>.</w:t>
      </w:r>
      <w:r>
        <w:rPr>
          <w:rFonts w:eastAsia="Arial Unicode MS"/>
          <w:snapToGrid w:val="0"/>
          <w:rtl/>
        </w:rPr>
        <w:tab/>
        <w:t xml:space="preserve">לאחר סעיף 7 להצעת החוק יבוא סעיף 8 בנוסח הבא: "סעיף 3 וסעיף 6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6119</w:t>
      </w:r>
      <w:r>
        <w:rPr>
          <w:rFonts w:eastAsia="Arial Unicode MS"/>
          <w:snapToGrid w:val="0"/>
          <w:rtl/>
        </w:rPr>
        <w:t>.</w:t>
      </w:r>
      <w:r>
        <w:rPr>
          <w:rFonts w:eastAsia="Arial Unicode MS"/>
          <w:snapToGrid w:val="0"/>
          <w:rtl/>
        </w:rPr>
        <w:tab/>
        <w:t xml:space="preserve">לאחר סעיף 7 להצעת החוק יבוא סעיף 8 בנוסח הבא: "סעיף 3 וסעיף 7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6120</w:t>
      </w:r>
      <w:r>
        <w:rPr>
          <w:rFonts w:eastAsia="Arial Unicode MS"/>
          <w:snapToGrid w:val="0"/>
          <w:rtl/>
        </w:rPr>
        <w:t>.</w:t>
      </w:r>
      <w:r>
        <w:rPr>
          <w:rFonts w:eastAsia="Arial Unicode MS"/>
          <w:snapToGrid w:val="0"/>
          <w:rtl/>
        </w:rPr>
        <w:tab/>
        <w:t xml:space="preserve">לאחר סעיף 7 להצעת החוק יבוא סעיף 8 בנוסח הבא: "סעיף 3 וסעיף 8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6121</w:t>
      </w:r>
      <w:r>
        <w:rPr>
          <w:rFonts w:eastAsia="Arial Unicode MS"/>
          <w:snapToGrid w:val="0"/>
          <w:rtl/>
        </w:rPr>
        <w:t>.</w:t>
      </w:r>
      <w:r>
        <w:rPr>
          <w:rFonts w:eastAsia="Arial Unicode MS"/>
          <w:snapToGrid w:val="0"/>
          <w:rtl/>
        </w:rPr>
        <w:tab/>
        <w:t xml:space="preserve">לאחר סעיף 7 להצעת החוק יבוא סעיף 8 בנוסח הבא: "סעיף 4 וסעיף 5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6122</w:t>
      </w:r>
      <w:r>
        <w:rPr>
          <w:rFonts w:eastAsia="Arial Unicode MS"/>
          <w:snapToGrid w:val="0"/>
          <w:rtl/>
        </w:rPr>
        <w:t>.</w:t>
      </w:r>
      <w:r>
        <w:rPr>
          <w:rFonts w:eastAsia="Arial Unicode MS"/>
          <w:snapToGrid w:val="0"/>
          <w:rtl/>
        </w:rPr>
        <w:tab/>
        <w:t xml:space="preserve">לאחר סעיף 7 להצעת החוק יבוא סעיף 8 בנוסח הבא:: "סעיף 4 וסעיף 6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6123</w:t>
      </w:r>
      <w:r>
        <w:rPr>
          <w:rFonts w:eastAsia="Arial Unicode MS"/>
          <w:snapToGrid w:val="0"/>
          <w:rtl/>
        </w:rPr>
        <w:t>.</w:t>
      </w:r>
      <w:r>
        <w:rPr>
          <w:rFonts w:eastAsia="Arial Unicode MS"/>
          <w:snapToGrid w:val="0"/>
          <w:rtl/>
        </w:rPr>
        <w:tab/>
        <w:t xml:space="preserve">לאחר סעיף 7 להצעת החוק יבוא סעיף 8 בנוסח הבא:  "סעיף 4 וסעיף 7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6124</w:t>
      </w:r>
      <w:r>
        <w:rPr>
          <w:rFonts w:eastAsia="Arial Unicode MS"/>
          <w:snapToGrid w:val="0"/>
          <w:rtl/>
        </w:rPr>
        <w:t>.</w:t>
      </w:r>
      <w:r>
        <w:rPr>
          <w:rFonts w:eastAsia="Arial Unicode MS"/>
          <w:snapToGrid w:val="0"/>
          <w:rtl/>
        </w:rPr>
        <w:tab/>
        <w:t xml:space="preserve">לאחר סעיף 7 להצעת החוק יבוא סעיף 8 בנוסח הבא: "סעיף 4 וסעיף 5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6125</w:t>
      </w:r>
      <w:r>
        <w:rPr>
          <w:rFonts w:eastAsia="Arial Unicode MS"/>
          <w:snapToGrid w:val="0"/>
          <w:rtl/>
        </w:rPr>
        <w:t>.</w:t>
      </w:r>
      <w:r>
        <w:rPr>
          <w:rFonts w:eastAsia="Arial Unicode MS"/>
          <w:snapToGrid w:val="0"/>
          <w:rtl/>
        </w:rPr>
        <w:tab/>
        <w:t xml:space="preserve">לאחר סעיף 7 להצעת החוק יבוא סעיף 8 בנוסח הבא:: "סעיף 5 וסעיף 6 להצעת החוק יכנסו לתוקף 15 חודשים מיום כניסת החוק לתוקף". </w:t>
      </w:r>
    </w:p>
    <w:p w:rsidR="00F63386" w:rsidRDefault="00F63386" w:rsidP="00F63386">
      <w:pPr>
        <w:rPr>
          <w:rFonts w:eastAsia="Arial Unicode MS"/>
          <w:snapToGrid w:val="0"/>
          <w:rtl/>
        </w:rPr>
      </w:pPr>
      <w:bookmarkStart w:id="5595" w:name="_ETM_Q1_977000"/>
      <w:bookmarkEnd w:id="5595"/>
    </w:p>
    <w:p w:rsidR="00F63386" w:rsidRDefault="00F63386" w:rsidP="00F63386">
      <w:pPr>
        <w:pStyle w:val="af9"/>
        <w:rPr>
          <w:rFonts w:eastAsia="Arial Unicode MS"/>
          <w:snapToGrid w:val="0"/>
          <w:rtl/>
        </w:rPr>
      </w:pPr>
      <w:bookmarkStart w:id="5596" w:name="_ETM_Q1_978000"/>
      <w:bookmarkStart w:id="5597" w:name="ET_yor_5771_211"/>
      <w:bookmarkEnd w:id="55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59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598" w:name="ET_yor_5771_21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5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599" w:name="ET_speaker_אלעזר_שטרן_יועץ_משפטי_21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59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6126</w:t>
      </w:r>
      <w:r>
        <w:rPr>
          <w:rFonts w:eastAsia="Arial Unicode MS"/>
          <w:snapToGrid w:val="0"/>
          <w:rtl/>
        </w:rPr>
        <w:t>.</w:t>
      </w:r>
      <w:r>
        <w:rPr>
          <w:rFonts w:eastAsia="Arial Unicode MS"/>
          <w:snapToGrid w:val="0"/>
          <w:rtl/>
        </w:rPr>
        <w:tab/>
        <w:t xml:space="preserve">לאחר סעיף 7 להצעת החוק יבוא סעיף 8 בנוסח הבא: "סעיף 5 וסעיף 7 להצעת החוק יכנסו לתוקף 15 חודשים מיום כניסת החוק לתוקף".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00" w:name="_ETM_Q1_1001000"/>
      <w:bookmarkStart w:id="5601" w:name="ET_yor_5771_214"/>
      <w:bookmarkEnd w:id="560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0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02" w:name="ET_yor_5771_21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0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03" w:name="ET_speaker_אלעזר_שטרן_יועץ_משפטי_21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0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6127</w:t>
      </w:r>
      <w:r>
        <w:rPr>
          <w:rFonts w:eastAsia="Arial Unicode MS"/>
          <w:snapToGrid w:val="0"/>
          <w:rtl/>
        </w:rPr>
        <w:t>.</w:t>
      </w:r>
      <w:r>
        <w:rPr>
          <w:rFonts w:eastAsia="Arial Unicode MS"/>
          <w:snapToGrid w:val="0"/>
          <w:rtl/>
        </w:rPr>
        <w:tab/>
        <w:t xml:space="preserve">לאחר סעיף 7 להצעת החוק יבוא סעיף 8 בנוסח הבא: "סעיף 5 וסעיף 2 להצעת החוק יכנסו לתוקף 17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6128</w:t>
      </w:r>
      <w:r>
        <w:rPr>
          <w:rFonts w:eastAsia="Arial Unicode MS"/>
          <w:snapToGrid w:val="0"/>
          <w:rtl/>
        </w:rPr>
        <w:t>.</w:t>
      </w:r>
      <w:r>
        <w:rPr>
          <w:rFonts w:eastAsia="Arial Unicode MS"/>
          <w:snapToGrid w:val="0"/>
          <w:rtl/>
        </w:rPr>
        <w:tab/>
        <w:t xml:space="preserve">לאחר סעיף 7 להצעת החוק יבוא סעיף 8 בנוסח הבא: "סעיף 6 וסעיף 7 להצעת החוק יכנסו לתוקף 15 חודשים מיום כניסת החוק לתוקף". </w:t>
      </w:r>
    </w:p>
    <w:p w:rsidR="00F63386" w:rsidRDefault="00F63386" w:rsidP="00F63386">
      <w:pPr>
        <w:rPr>
          <w:rFonts w:eastAsia="Arial Unicode MS"/>
          <w:snapToGrid w:val="0"/>
          <w:rtl/>
        </w:rPr>
      </w:pPr>
      <w:r>
        <w:rPr>
          <w:rFonts w:eastAsia="Arial Unicode MS"/>
          <w:b/>
          <w:bCs/>
          <w:snapToGrid w:val="0"/>
          <w:u w:val="single"/>
          <w:rtl/>
        </w:rPr>
        <w:t>6129</w:t>
      </w:r>
      <w:r>
        <w:rPr>
          <w:rFonts w:eastAsia="Arial Unicode MS"/>
          <w:snapToGrid w:val="0"/>
          <w:rtl/>
        </w:rPr>
        <w:t>.</w:t>
      </w:r>
      <w:r>
        <w:rPr>
          <w:rFonts w:eastAsia="Arial Unicode MS"/>
          <w:snapToGrid w:val="0"/>
          <w:rtl/>
        </w:rPr>
        <w:tab/>
        <w:t>לאחר סעיף 7 להצעת החוק יבוא סעיף 8 בנוסח הבא: "סעיף 6 וסעיף 4 להצעת החוק יכנסו לתוקף 17 חודשים מיום כניסת החוק לתוקף".</w:t>
      </w:r>
    </w:p>
    <w:p w:rsidR="00F63386" w:rsidRDefault="00F63386" w:rsidP="00F63386">
      <w:pPr>
        <w:rPr>
          <w:rFonts w:eastAsia="Arial Unicode MS"/>
          <w:snapToGrid w:val="0"/>
          <w:rtl/>
        </w:rPr>
      </w:pPr>
      <w:bookmarkStart w:id="5604" w:name="_ETM_Q1_1017000"/>
      <w:bookmarkEnd w:id="5604"/>
    </w:p>
    <w:p w:rsidR="00F63386" w:rsidRDefault="00F63386" w:rsidP="00F63386">
      <w:pPr>
        <w:pStyle w:val="af9"/>
        <w:rPr>
          <w:rFonts w:eastAsia="Arial Unicode MS"/>
          <w:snapToGrid w:val="0"/>
          <w:rtl/>
        </w:rPr>
      </w:pPr>
      <w:bookmarkStart w:id="5605" w:name="_ETM_Q1_1019000"/>
      <w:bookmarkStart w:id="5606" w:name="ET_yor_5771_217"/>
      <w:bookmarkEnd w:id="560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0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07" w:name="ET_yor_5771_21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0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08" w:name="ET_speaker_אלעזר_שטרן_יועץ_משפטי_21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0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6130</w:t>
      </w:r>
      <w:r>
        <w:rPr>
          <w:rFonts w:eastAsia="Arial Unicode MS"/>
          <w:snapToGrid w:val="0"/>
          <w:rtl/>
        </w:rPr>
        <w:t>.</w:t>
      </w:r>
      <w:r>
        <w:rPr>
          <w:rFonts w:eastAsia="Arial Unicode MS"/>
          <w:snapToGrid w:val="0"/>
          <w:rtl/>
        </w:rPr>
        <w:tab/>
        <w:t>לאחר סעיף 7 להצעת החוק יבוא סעיף 8 בנוסח הבא: "סעיף 7 וסעיף 5 להצעת החוק יכנסו לתוקף 17 חודשים מיום כניסת החוק לתוקף".</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09" w:name="_ETM_Q1_1038000"/>
      <w:bookmarkStart w:id="5610" w:name="ET_yor_5771_220"/>
      <w:bookmarkEnd w:id="56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1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11" w:name="ET_yor_5771_22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1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6131</w:t>
      </w:r>
      <w:r>
        <w:rPr>
          <w:rFonts w:eastAsia="Arial Unicode MS"/>
          <w:snapToGrid w:val="0"/>
          <w:rtl/>
        </w:rPr>
        <w:t>.</w:t>
      </w:r>
      <w:r>
        <w:rPr>
          <w:rFonts w:eastAsia="Arial Unicode MS"/>
          <w:snapToGrid w:val="0"/>
          <w:rtl/>
        </w:rPr>
        <w:tab/>
        <w:t>את סעיף 7 להצעת החוק יחליף הנוסח המוצע: "חוק-יסוד זה יחול על ראש הממשלה, שרים וסגני שרים בממשלה שכוננה החל בכנסת העשרים וארבע".</w:t>
      </w:r>
    </w:p>
    <w:p w:rsidR="00F63386" w:rsidRDefault="00F63386" w:rsidP="00F63386">
      <w:pPr>
        <w:rPr>
          <w:rFonts w:eastAsia="Arial Unicode MS"/>
          <w:snapToGrid w:val="0"/>
          <w:rtl/>
        </w:rPr>
      </w:pPr>
      <w:r>
        <w:rPr>
          <w:rFonts w:eastAsia="Arial Unicode MS"/>
          <w:b/>
          <w:bCs/>
          <w:snapToGrid w:val="0"/>
          <w:u w:val="single"/>
          <w:rtl/>
        </w:rPr>
        <w:t>6132</w:t>
      </w:r>
      <w:r>
        <w:rPr>
          <w:rFonts w:eastAsia="Arial Unicode MS"/>
          <w:snapToGrid w:val="0"/>
          <w:rtl/>
        </w:rPr>
        <w:t>.</w:t>
      </w:r>
      <w:r>
        <w:rPr>
          <w:rFonts w:eastAsia="Arial Unicode MS"/>
          <w:snapToGrid w:val="0"/>
          <w:rtl/>
        </w:rPr>
        <w:tab/>
        <w:t>את סעיפים  6 ו- 7 להצעת החוק יחליף הנוסח המוצע: "חוק-יסוד זה יחול על ראש הממשלה, שרים וסגני שרים בממשלה שכוננה החל בכנסת העשרים וארבע".</w:t>
      </w:r>
    </w:p>
    <w:p w:rsidR="00F63386" w:rsidRDefault="00F63386" w:rsidP="00F63386">
      <w:pPr>
        <w:rPr>
          <w:rFonts w:eastAsia="Arial Unicode MS"/>
          <w:snapToGrid w:val="0"/>
          <w:rtl/>
        </w:rPr>
      </w:pPr>
      <w:r>
        <w:rPr>
          <w:rFonts w:eastAsia="Arial Unicode MS"/>
          <w:b/>
          <w:bCs/>
          <w:snapToGrid w:val="0"/>
          <w:u w:val="single"/>
          <w:rtl/>
        </w:rPr>
        <w:t>6133</w:t>
      </w:r>
      <w:r>
        <w:rPr>
          <w:rFonts w:eastAsia="Arial Unicode MS"/>
          <w:snapToGrid w:val="0"/>
          <w:rtl/>
        </w:rPr>
        <w:t>.</w:t>
      </w:r>
      <w:r>
        <w:rPr>
          <w:rFonts w:eastAsia="Arial Unicode MS"/>
          <w:snapToGrid w:val="0"/>
          <w:rtl/>
        </w:rPr>
        <w:tab/>
        <w:t>את סעיפים 5, 6 ו- 7 להצעת החוק יחליף הנוסח המוצע: "חוק-יסוד זה יחול על ראש הממשלה, שרים וסגני שרים בממשלה שכוננה החל בכנסת העשרים וארבע".</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12" w:name="_ETM_Q1_1061000"/>
      <w:bookmarkStart w:id="5613" w:name="ET_yor_5771_223"/>
      <w:bookmarkEnd w:id="561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1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14" w:name="ET_yor_5771_22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1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15" w:name="ET_speaker_אלעזר_שטרן_יועץ_משפטי_22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15"/>
      <w:r>
        <w:rPr>
          <w:rFonts w:eastAsia="Arial Unicode MS" w:hint="cs"/>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6134</w:t>
      </w:r>
      <w:r>
        <w:rPr>
          <w:rFonts w:eastAsia="Arial Unicode MS"/>
          <w:snapToGrid w:val="0"/>
          <w:rtl/>
        </w:rPr>
        <w:t>.</w:t>
      </w:r>
      <w:r>
        <w:rPr>
          <w:rFonts w:eastAsia="Arial Unicode MS"/>
          <w:snapToGrid w:val="0"/>
          <w:rtl/>
        </w:rPr>
        <w:tab/>
        <w:t>בסעיף 7(ב) להצעת החוק המילים "הוראות" – ימחקו.</w:t>
      </w:r>
    </w:p>
    <w:p w:rsidR="00F63386" w:rsidRDefault="00F63386" w:rsidP="00F63386">
      <w:pPr>
        <w:rPr>
          <w:rFonts w:eastAsia="Arial Unicode MS"/>
          <w:snapToGrid w:val="0"/>
          <w:rtl/>
        </w:rPr>
      </w:pPr>
      <w:r>
        <w:rPr>
          <w:rFonts w:eastAsia="Arial Unicode MS"/>
          <w:b/>
          <w:bCs/>
          <w:snapToGrid w:val="0"/>
          <w:u w:val="single"/>
          <w:rtl/>
        </w:rPr>
        <w:t>6135</w:t>
      </w:r>
      <w:r>
        <w:rPr>
          <w:rFonts w:eastAsia="Arial Unicode MS"/>
          <w:snapToGrid w:val="0"/>
          <w:rtl/>
        </w:rPr>
        <w:t>.</w:t>
      </w:r>
      <w:r>
        <w:rPr>
          <w:rFonts w:eastAsia="Arial Unicode MS"/>
          <w:snapToGrid w:val="0"/>
          <w:rtl/>
        </w:rPr>
        <w:tab/>
        <w:t>בסעיף 7(ב) להצעת החוק המילה "סעיף" – תימחק.</w:t>
      </w:r>
    </w:p>
    <w:p w:rsidR="00F63386" w:rsidRDefault="00F63386" w:rsidP="00F63386">
      <w:pPr>
        <w:rPr>
          <w:rFonts w:eastAsia="Arial Unicode MS"/>
          <w:snapToGrid w:val="0"/>
          <w:rtl/>
        </w:rPr>
      </w:pPr>
      <w:r>
        <w:rPr>
          <w:rFonts w:eastAsia="Arial Unicode MS"/>
          <w:b/>
          <w:bCs/>
          <w:snapToGrid w:val="0"/>
          <w:u w:val="single"/>
          <w:rtl/>
        </w:rPr>
        <w:t>6136</w:t>
      </w:r>
      <w:r>
        <w:rPr>
          <w:rFonts w:eastAsia="Arial Unicode MS"/>
          <w:snapToGrid w:val="0"/>
          <w:rtl/>
        </w:rPr>
        <w:t>.</w:t>
      </w:r>
      <w:r>
        <w:rPr>
          <w:rFonts w:eastAsia="Arial Unicode MS"/>
          <w:snapToGrid w:val="0"/>
          <w:rtl/>
        </w:rPr>
        <w:tab/>
        <w:t>בסעיף 7(ב) להצעת החוק המילים "סעיף זה" – ימחקו.</w:t>
      </w:r>
    </w:p>
    <w:p w:rsidR="00F63386" w:rsidRDefault="00F63386" w:rsidP="00F63386">
      <w:pPr>
        <w:rPr>
          <w:rFonts w:eastAsia="Arial Unicode MS"/>
          <w:snapToGrid w:val="0"/>
          <w:rtl/>
        </w:rPr>
      </w:pPr>
      <w:r>
        <w:rPr>
          <w:rFonts w:eastAsia="Arial Unicode MS"/>
          <w:b/>
          <w:bCs/>
          <w:snapToGrid w:val="0"/>
          <w:u w:val="single"/>
          <w:rtl/>
        </w:rPr>
        <w:t>6137</w:t>
      </w:r>
      <w:r>
        <w:rPr>
          <w:rFonts w:eastAsia="Arial Unicode MS"/>
          <w:snapToGrid w:val="0"/>
          <w:rtl/>
        </w:rPr>
        <w:t>.</w:t>
      </w:r>
      <w:r>
        <w:rPr>
          <w:rFonts w:eastAsia="Arial Unicode MS"/>
          <w:snapToGrid w:val="0"/>
          <w:rtl/>
        </w:rPr>
        <w:tab/>
        <w:t>בסעיף 7(ב) להצעת החוק המילים "יעמדו בתוקפן" – ימחקו.</w:t>
      </w:r>
    </w:p>
    <w:p w:rsidR="00F63386" w:rsidRDefault="00F63386" w:rsidP="00F63386">
      <w:pPr>
        <w:rPr>
          <w:rFonts w:eastAsia="Arial Unicode MS"/>
          <w:snapToGrid w:val="0"/>
          <w:rtl/>
        </w:rPr>
      </w:pPr>
      <w:r>
        <w:rPr>
          <w:rFonts w:eastAsia="Arial Unicode MS"/>
          <w:b/>
          <w:bCs/>
          <w:snapToGrid w:val="0"/>
          <w:u w:val="single"/>
          <w:rtl/>
        </w:rPr>
        <w:t>6138</w:t>
      </w:r>
      <w:r>
        <w:rPr>
          <w:rFonts w:eastAsia="Arial Unicode MS"/>
          <w:snapToGrid w:val="0"/>
          <w:rtl/>
        </w:rPr>
        <w:t>.</w:t>
      </w:r>
      <w:r>
        <w:rPr>
          <w:rFonts w:eastAsia="Arial Unicode MS"/>
          <w:snapToGrid w:val="0"/>
          <w:rtl/>
        </w:rPr>
        <w:tab/>
        <w:t>בסעיף 7(ב) להצעת החוק המילים "בתוקפן בתקופת" – ימחקו.</w:t>
      </w:r>
    </w:p>
    <w:p w:rsidR="00F63386" w:rsidRDefault="00F63386" w:rsidP="00F63386">
      <w:pPr>
        <w:rPr>
          <w:rFonts w:eastAsia="Arial Unicode MS"/>
          <w:snapToGrid w:val="0"/>
          <w:rtl/>
        </w:rPr>
      </w:pPr>
      <w:r>
        <w:rPr>
          <w:rFonts w:eastAsia="Arial Unicode MS"/>
          <w:b/>
          <w:bCs/>
          <w:snapToGrid w:val="0"/>
          <w:u w:val="single"/>
          <w:rtl/>
        </w:rPr>
        <w:t>6139</w:t>
      </w:r>
      <w:r>
        <w:rPr>
          <w:rFonts w:eastAsia="Arial Unicode MS"/>
          <w:snapToGrid w:val="0"/>
          <w:rtl/>
        </w:rPr>
        <w:t>.</w:t>
      </w:r>
      <w:r>
        <w:rPr>
          <w:rFonts w:eastAsia="Arial Unicode MS"/>
          <w:snapToGrid w:val="0"/>
          <w:rtl/>
        </w:rPr>
        <w:tab/>
        <w:t>בסעיף 7(ב) להצעת החוק המילים "הוראות סעיף זה" – ימחקו.</w:t>
      </w:r>
    </w:p>
    <w:p w:rsidR="00F63386" w:rsidRDefault="00F63386" w:rsidP="00F63386">
      <w:pPr>
        <w:rPr>
          <w:rFonts w:eastAsia="Arial Unicode MS"/>
          <w:snapToGrid w:val="0"/>
          <w:rtl/>
        </w:rPr>
      </w:pPr>
      <w:r>
        <w:rPr>
          <w:rFonts w:eastAsia="Arial Unicode MS"/>
          <w:b/>
          <w:bCs/>
          <w:snapToGrid w:val="0"/>
          <w:u w:val="single"/>
          <w:rtl/>
        </w:rPr>
        <w:t>6140</w:t>
      </w:r>
      <w:r>
        <w:rPr>
          <w:rFonts w:eastAsia="Arial Unicode MS"/>
          <w:snapToGrid w:val="0"/>
          <w:rtl/>
        </w:rPr>
        <w:t>.</w:t>
      </w:r>
      <w:r>
        <w:rPr>
          <w:rFonts w:eastAsia="Arial Unicode MS"/>
          <w:snapToGrid w:val="0"/>
          <w:rtl/>
        </w:rPr>
        <w:tab/>
        <w:t>בסעיף 7(ב) להצעת החוק המילים "העשרים ושלוש" – ימחקו.</w:t>
      </w:r>
    </w:p>
    <w:p w:rsidR="00F63386" w:rsidRDefault="00F63386" w:rsidP="00F63386">
      <w:pPr>
        <w:rPr>
          <w:rFonts w:eastAsia="Arial Unicode MS"/>
          <w:snapToGrid w:val="0"/>
          <w:rtl/>
        </w:rPr>
      </w:pPr>
      <w:r>
        <w:rPr>
          <w:rFonts w:eastAsia="Arial Unicode MS"/>
          <w:b/>
          <w:bCs/>
          <w:snapToGrid w:val="0"/>
          <w:u w:val="single"/>
          <w:rtl/>
        </w:rPr>
        <w:t>6141</w:t>
      </w:r>
      <w:r>
        <w:rPr>
          <w:rFonts w:eastAsia="Arial Unicode MS"/>
          <w:snapToGrid w:val="0"/>
          <w:rtl/>
        </w:rPr>
        <w:t>.</w:t>
      </w:r>
      <w:r>
        <w:rPr>
          <w:rFonts w:eastAsia="Arial Unicode MS"/>
          <w:snapToGrid w:val="0"/>
          <w:rtl/>
        </w:rPr>
        <w:tab/>
        <w:t>בסעיף 7(ב) להצעת החוק לפני המילה "עמדו" תבוא המילה "לא".</w:t>
      </w:r>
    </w:p>
    <w:p w:rsidR="00F63386" w:rsidRDefault="00F63386" w:rsidP="00F63386">
      <w:pPr>
        <w:rPr>
          <w:rFonts w:eastAsia="Arial Unicode MS"/>
          <w:snapToGrid w:val="0"/>
          <w:rtl/>
        </w:rPr>
      </w:pPr>
      <w:r>
        <w:rPr>
          <w:rFonts w:eastAsia="Arial Unicode MS"/>
          <w:b/>
          <w:bCs/>
          <w:snapToGrid w:val="0"/>
          <w:u w:val="single"/>
          <w:rtl/>
        </w:rPr>
        <w:t>6142</w:t>
      </w:r>
      <w:r>
        <w:rPr>
          <w:rFonts w:eastAsia="Arial Unicode MS"/>
          <w:snapToGrid w:val="0"/>
          <w:rtl/>
        </w:rPr>
        <w:t>.</w:t>
      </w:r>
      <w:r>
        <w:rPr>
          <w:rFonts w:eastAsia="Arial Unicode MS"/>
          <w:snapToGrid w:val="0"/>
          <w:rtl/>
        </w:rPr>
        <w:tab/>
        <w:t>בסעיף 7(ב) להצעת החוק המילה "זה" – תימחק.</w:t>
      </w:r>
    </w:p>
    <w:p w:rsidR="00F63386" w:rsidRDefault="00F63386" w:rsidP="00F63386">
      <w:pPr>
        <w:rPr>
          <w:rFonts w:eastAsia="Arial Unicode MS"/>
          <w:snapToGrid w:val="0"/>
          <w:rtl/>
        </w:rPr>
      </w:pPr>
      <w:r>
        <w:rPr>
          <w:rFonts w:eastAsia="Arial Unicode MS"/>
          <w:b/>
          <w:bCs/>
          <w:snapToGrid w:val="0"/>
          <w:u w:val="single"/>
          <w:rtl/>
        </w:rPr>
        <w:t>6143</w:t>
      </w:r>
      <w:r>
        <w:rPr>
          <w:rFonts w:eastAsia="Arial Unicode MS"/>
          <w:snapToGrid w:val="0"/>
          <w:rtl/>
        </w:rPr>
        <w:t>.</w:t>
      </w:r>
      <w:r>
        <w:rPr>
          <w:rFonts w:eastAsia="Arial Unicode MS"/>
          <w:snapToGrid w:val="0"/>
          <w:rtl/>
        </w:rPr>
        <w:tab/>
        <w:t>בסעיף 7(ב) להצעת החוק המילה "יעמדו" – תימחק.</w:t>
      </w:r>
    </w:p>
    <w:p w:rsidR="00F63386" w:rsidRDefault="00F63386" w:rsidP="00F63386">
      <w:pPr>
        <w:rPr>
          <w:rFonts w:eastAsia="Arial Unicode MS"/>
          <w:snapToGrid w:val="0"/>
          <w:rtl/>
        </w:rPr>
      </w:pPr>
      <w:r>
        <w:rPr>
          <w:rFonts w:eastAsia="Arial Unicode MS"/>
          <w:b/>
          <w:bCs/>
          <w:snapToGrid w:val="0"/>
          <w:u w:val="single"/>
          <w:rtl/>
        </w:rPr>
        <w:t>6144</w:t>
      </w:r>
      <w:r>
        <w:rPr>
          <w:rFonts w:eastAsia="Arial Unicode MS"/>
          <w:snapToGrid w:val="0"/>
          <w:rtl/>
        </w:rPr>
        <w:t>.</w:t>
      </w:r>
      <w:r>
        <w:rPr>
          <w:rFonts w:eastAsia="Arial Unicode MS"/>
          <w:snapToGrid w:val="0"/>
          <w:rtl/>
        </w:rPr>
        <w:tab/>
        <w:t>בסעיף 7(ב) להצעת החוק המילה "בתוקפן" – תימחק.</w:t>
      </w:r>
    </w:p>
    <w:p w:rsidR="00F63386" w:rsidRDefault="00F63386" w:rsidP="00F63386">
      <w:pPr>
        <w:rPr>
          <w:rFonts w:eastAsia="Arial Unicode MS"/>
          <w:snapToGrid w:val="0"/>
          <w:rtl/>
        </w:rPr>
      </w:pPr>
      <w:r>
        <w:rPr>
          <w:rFonts w:eastAsia="Arial Unicode MS"/>
          <w:b/>
          <w:bCs/>
          <w:snapToGrid w:val="0"/>
          <w:u w:val="single"/>
          <w:rtl/>
        </w:rPr>
        <w:t>6145</w:t>
      </w:r>
      <w:r>
        <w:rPr>
          <w:rFonts w:eastAsia="Arial Unicode MS"/>
          <w:snapToGrid w:val="0"/>
          <w:rtl/>
        </w:rPr>
        <w:t>.</w:t>
      </w:r>
      <w:r>
        <w:rPr>
          <w:rFonts w:eastAsia="Arial Unicode MS"/>
          <w:snapToGrid w:val="0"/>
          <w:rtl/>
        </w:rPr>
        <w:tab/>
        <w:t>בסעיף 7(ב) להצעת החוק המילה "בתקופת" – תימחק.</w:t>
      </w:r>
    </w:p>
    <w:p w:rsidR="00F63386" w:rsidRDefault="00F63386" w:rsidP="00F63386">
      <w:pPr>
        <w:rPr>
          <w:rFonts w:eastAsia="Arial Unicode MS"/>
          <w:snapToGrid w:val="0"/>
          <w:rtl/>
        </w:rPr>
      </w:pPr>
      <w:r>
        <w:rPr>
          <w:rFonts w:eastAsia="Arial Unicode MS"/>
          <w:b/>
          <w:bCs/>
          <w:snapToGrid w:val="0"/>
          <w:u w:val="single"/>
          <w:rtl/>
        </w:rPr>
        <w:t>6146</w:t>
      </w:r>
      <w:r>
        <w:rPr>
          <w:rFonts w:eastAsia="Arial Unicode MS"/>
          <w:snapToGrid w:val="0"/>
          <w:rtl/>
        </w:rPr>
        <w:t>.</w:t>
      </w:r>
      <w:r>
        <w:rPr>
          <w:rFonts w:eastAsia="Arial Unicode MS"/>
          <w:snapToGrid w:val="0"/>
          <w:rtl/>
        </w:rPr>
        <w:tab/>
        <w:t>בסעיף 7(ב) להצעת החוק לפני המילה "בתקופת" תבוא המילה "שלא".</w:t>
      </w:r>
    </w:p>
    <w:p w:rsidR="00F63386" w:rsidRDefault="00F63386" w:rsidP="00F63386">
      <w:pPr>
        <w:rPr>
          <w:rFonts w:eastAsia="Arial Unicode MS"/>
          <w:snapToGrid w:val="0"/>
          <w:rtl/>
        </w:rPr>
      </w:pPr>
      <w:r>
        <w:rPr>
          <w:rFonts w:eastAsia="Arial Unicode MS"/>
          <w:b/>
          <w:bCs/>
          <w:snapToGrid w:val="0"/>
          <w:u w:val="single"/>
          <w:rtl/>
        </w:rPr>
        <w:t>6147</w:t>
      </w:r>
      <w:r>
        <w:rPr>
          <w:rFonts w:eastAsia="Arial Unicode MS"/>
          <w:snapToGrid w:val="0"/>
          <w:rtl/>
        </w:rPr>
        <w:t>.</w:t>
      </w:r>
      <w:r>
        <w:rPr>
          <w:rFonts w:eastAsia="Arial Unicode MS"/>
          <w:snapToGrid w:val="0"/>
          <w:rtl/>
        </w:rPr>
        <w:tab/>
        <w:t>בסעיף 7(ב) להצעת החוק המילה "כהונתה" – תימחק.</w:t>
      </w:r>
    </w:p>
    <w:p w:rsidR="00F63386" w:rsidRDefault="00F63386" w:rsidP="00F63386">
      <w:pPr>
        <w:rPr>
          <w:rFonts w:eastAsia="Arial Unicode MS"/>
          <w:snapToGrid w:val="0"/>
          <w:rtl/>
        </w:rPr>
      </w:pPr>
      <w:r>
        <w:rPr>
          <w:rFonts w:eastAsia="Arial Unicode MS"/>
          <w:b/>
          <w:bCs/>
          <w:snapToGrid w:val="0"/>
          <w:u w:val="single"/>
          <w:rtl/>
        </w:rPr>
        <w:t>6148</w:t>
      </w:r>
      <w:r>
        <w:rPr>
          <w:rFonts w:eastAsia="Arial Unicode MS"/>
          <w:snapToGrid w:val="0"/>
          <w:rtl/>
        </w:rPr>
        <w:t>.</w:t>
      </w:r>
      <w:r>
        <w:rPr>
          <w:rFonts w:eastAsia="Arial Unicode MS"/>
          <w:snapToGrid w:val="0"/>
          <w:rtl/>
        </w:rPr>
        <w:tab/>
        <w:t>בסעיף 7(ב) להצעת החוק המילה "של" – תימחק.</w:t>
      </w:r>
    </w:p>
    <w:p w:rsidR="00F63386" w:rsidRDefault="00F63386" w:rsidP="00F63386">
      <w:pPr>
        <w:rPr>
          <w:rFonts w:eastAsia="Arial Unicode MS"/>
          <w:snapToGrid w:val="0"/>
          <w:rtl/>
        </w:rPr>
      </w:pPr>
      <w:r>
        <w:rPr>
          <w:rFonts w:eastAsia="Arial Unicode MS"/>
          <w:b/>
          <w:bCs/>
          <w:snapToGrid w:val="0"/>
          <w:u w:val="single"/>
          <w:rtl/>
        </w:rPr>
        <w:t>6149</w:t>
      </w:r>
      <w:r>
        <w:rPr>
          <w:rFonts w:eastAsia="Arial Unicode MS"/>
          <w:snapToGrid w:val="0"/>
          <w:rtl/>
        </w:rPr>
        <w:t>.</w:t>
      </w:r>
      <w:r>
        <w:rPr>
          <w:rFonts w:eastAsia="Arial Unicode MS"/>
          <w:snapToGrid w:val="0"/>
          <w:rtl/>
        </w:rPr>
        <w:tab/>
        <w:t>בסעיף 7(ב) להצעת החוק המילה "הכנסת" – תימחק.</w:t>
      </w:r>
    </w:p>
    <w:p w:rsidR="00F63386" w:rsidRDefault="00F63386" w:rsidP="00F63386">
      <w:pPr>
        <w:rPr>
          <w:rFonts w:eastAsia="Arial Unicode MS"/>
          <w:snapToGrid w:val="0"/>
          <w:rtl/>
        </w:rPr>
      </w:pPr>
      <w:r>
        <w:rPr>
          <w:rFonts w:eastAsia="Arial Unicode MS"/>
          <w:b/>
          <w:bCs/>
          <w:snapToGrid w:val="0"/>
          <w:u w:val="single"/>
          <w:rtl/>
        </w:rPr>
        <w:t>6150</w:t>
      </w:r>
      <w:r>
        <w:rPr>
          <w:rFonts w:eastAsia="Arial Unicode MS"/>
          <w:snapToGrid w:val="0"/>
          <w:rtl/>
        </w:rPr>
        <w:t>.</w:t>
      </w:r>
      <w:r>
        <w:rPr>
          <w:rFonts w:eastAsia="Arial Unicode MS"/>
          <w:snapToGrid w:val="0"/>
          <w:rtl/>
        </w:rPr>
        <w:tab/>
        <w:t>בסעיף 7(ב) להצעת החוק המילה "העשרים" – תימחק.</w:t>
      </w:r>
    </w:p>
    <w:p w:rsidR="00F63386" w:rsidRDefault="00F63386" w:rsidP="00F63386">
      <w:pPr>
        <w:rPr>
          <w:rFonts w:eastAsia="Arial Unicode MS"/>
          <w:snapToGrid w:val="0"/>
          <w:rtl/>
        </w:rPr>
      </w:pPr>
      <w:bookmarkStart w:id="5616" w:name="_ETM_Q1_1079000"/>
      <w:bookmarkEnd w:id="5616"/>
    </w:p>
    <w:p w:rsidR="00F63386" w:rsidRDefault="00F63386" w:rsidP="00F63386">
      <w:pPr>
        <w:pStyle w:val="af9"/>
        <w:rPr>
          <w:rFonts w:eastAsia="Arial Unicode MS"/>
          <w:snapToGrid w:val="0"/>
          <w:rtl/>
        </w:rPr>
      </w:pPr>
      <w:bookmarkStart w:id="5617" w:name="_ETM_Q1_1080000"/>
      <w:bookmarkStart w:id="5618" w:name="ET_yor_5771_226"/>
      <w:bookmarkEnd w:id="561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1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19" w:name="ET_yor_5771_2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1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20" w:name="ET_speaker_אלעזר_שטרן_יועץ_משפטי_22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20"/>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6151</w:t>
      </w:r>
      <w:r>
        <w:rPr>
          <w:rFonts w:eastAsia="Arial Unicode MS"/>
          <w:snapToGrid w:val="0"/>
          <w:rtl/>
        </w:rPr>
        <w:t>.</w:t>
      </w:r>
      <w:r>
        <w:rPr>
          <w:rFonts w:eastAsia="Arial Unicode MS"/>
          <w:snapToGrid w:val="0"/>
          <w:rtl/>
        </w:rPr>
        <w:tab/>
        <w:t>בסעיף 7(ב) להצעת החוק המילה "וארבע" – תימחק.</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21" w:name="_ETM_Q1_1095000"/>
      <w:bookmarkStart w:id="5622" w:name="ET_yor_5771_229"/>
      <w:bookmarkEnd w:id="56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2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23" w:name="ET_yor_5771_2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2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24" w:name="ET_speaker_אלעזר_שטרן_יועץ_משפטי_23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24"/>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6152</w:t>
      </w:r>
      <w:r>
        <w:rPr>
          <w:rFonts w:eastAsia="Arial Unicode MS"/>
          <w:snapToGrid w:val="0"/>
          <w:rtl/>
        </w:rPr>
        <w:t>.</w:t>
      </w:r>
      <w:r>
        <w:rPr>
          <w:rFonts w:eastAsia="Arial Unicode MS"/>
          <w:snapToGrid w:val="0"/>
          <w:rtl/>
        </w:rPr>
        <w:tab/>
        <w:t>בסעיף 7(ב) להצעת החוק במקום המילים "העשרים וארבע" יבואו המילים "העשרים ושש".</w:t>
      </w:r>
    </w:p>
    <w:p w:rsidR="00F63386" w:rsidRDefault="00F63386" w:rsidP="00F63386">
      <w:pPr>
        <w:rPr>
          <w:rFonts w:eastAsia="Arial Unicode MS"/>
          <w:snapToGrid w:val="0"/>
          <w:rtl/>
        </w:rPr>
      </w:pPr>
      <w:r>
        <w:rPr>
          <w:rFonts w:eastAsia="Arial Unicode MS"/>
          <w:b/>
          <w:bCs/>
          <w:snapToGrid w:val="0"/>
          <w:u w:val="single"/>
          <w:rtl/>
        </w:rPr>
        <w:t>6153</w:t>
      </w:r>
      <w:r>
        <w:rPr>
          <w:rFonts w:eastAsia="Arial Unicode MS"/>
          <w:snapToGrid w:val="0"/>
          <w:rtl/>
        </w:rPr>
        <w:t>.</w:t>
      </w:r>
      <w:r>
        <w:rPr>
          <w:rFonts w:eastAsia="Arial Unicode MS"/>
          <w:snapToGrid w:val="0"/>
          <w:rtl/>
        </w:rPr>
        <w:tab/>
        <w:t>בסעיף 7(ב) להצעת החוק במקום המילים "העשרים וארבע" יבואו המילים "העשרים ושבע".</w:t>
      </w:r>
    </w:p>
    <w:p w:rsidR="00F63386" w:rsidRDefault="00F63386" w:rsidP="00F63386">
      <w:pPr>
        <w:rPr>
          <w:rFonts w:eastAsia="Arial Unicode MS"/>
          <w:snapToGrid w:val="0"/>
          <w:rtl/>
        </w:rPr>
      </w:pPr>
      <w:r>
        <w:rPr>
          <w:rFonts w:eastAsia="Arial Unicode MS"/>
          <w:b/>
          <w:bCs/>
          <w:snapToGrid w:val="0"/>
          <w:u w:val="single"/>
          <w:rtl/>
        </w:rPr>
        <w:t>6154</w:t>
      </w:r>
      <w:r>
        <w:rPr>
          <w:rFonts w:eastAsia="Arial Unicode MS"/>
          <w:snapToGrid w:val="0"/>
          <w:rtl/>
        </w:rPr>
        <w:t>.</w:t>
      </w:r>
      <w:r>
        <w:rPr>
          <w:rFonts w:eastAsia="Arial Unicode MS"/>
          <w:snapToGrid w:val="0"/>
          <w:rtl/>
        </w:rPr>
        <w:tab/>
        <w:t>בסעיף 7(ב) להצעת החוק במקום המילים "העשרים וארבע" יבואו המילים "העשרים ושמונה".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25" w:name="_ETM_Q1_1105000"/>
      <w:bookmarkStart w:id="5626" w:name="ET_yor_5771_232"/>
      <w:bookmarkEnd w:id="56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2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27" w:name="ET_yor_5771_23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2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28" w:name="ET_speaker_אלעזר_שטרן_יועץ_משפטי_23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28"/>
      <w:r>
        <w:rPr>
          <w:rFonts w:eastAsia="Arial Unicode MS" w:hint="cs"/>
          <w:rtl/>
        </w:rPr>
        <w:t xml:space="preserve">   </w:t>
      </w:r>
    </w:p>
    <w:p w:rsidR="00F63386" w:rsidRDefault="00F63386" w:rsidP="00F63386">
      <w:pPr>
        <w:rPr>
          <w:rFonts w:eastAsia="Arial Unicode MS" w:hint="cs"/>
          <w:b/>
          <w:bCs/>
          <w:snapToGrid w:val="0"/>
          <w:u w:val="single"/>
          <w:rtl/>
        </w:rPr>
      </w:pPr>
    </w:p>
    <w:p w:rsidR="00F63386" w:rsidRDefault="00F63386" w:rsidP="00F63386">
      <w:pPr>
        <w:rPr>
          <w:rFonts w:eastAsia="Arial Unicode MS"/>
          <w:snapToGrid w:val="0"/>
          <w:rtl/>
        </w:rPr>
      </w:pPr>
      <w:r>
        <w:rPr>
          <w:rFonts w:eastAsia="Arial Unicode MS"/>
          <w:b/>
          <w:bCs/>
          <w:snapToGrid w:val="0"/>
          <w:u w:val="single"/>
          <w:rtl/>
        </w:rPr>
        <w:t>6155</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"ממועד פרסומו של חוק יסוד: הממשלה (תיקון – ממשלת חילופים)" יבואו המילים "החל מתאריך 1/1/2025".</w:t>
      </w:r>
    </w:p>
    <w:p w:rsidR="00F63386" w:rsidRDefault="00F63386" w:rsidP="00F63386">
      <w:pPr>
        <w:rPr>
          <w:rFonts w:eastAsia="Arial Unicode MS"/>
          <w:snapToGrid w:val="0"/>
          <w:rtl/>
        </w:rPr>
      </w:pPr>
      <w:r>
        <w:rPr>
          <w:rFonts w:eastAsia="Arial Unicode MS"/>
          <w:b/>
          <w:bCs/>
          <w:snapToGrid w:val="0"/>
          <w:u w:val="single"/>
          <w:rtl/>
        </w:rPr>
        <w:t>6156</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2/1/2025".</w:t>
      </w:r>
    </w:p>
    <w:p w:rsidR="00F63386" w:rsidRDefault="00F63386" w:rsidP="00F63386">
      <w:pPr>
        <w:rPr>
          <w:rFonts w:eastAsia="Arial Unicode MS"/>
          <w:snapToGrid w:val="0"/>
          <w:rtl/>
        </w:rPr>
      </w:pPr>
      <w:r>
        <w:rPr>
          <w:rFonts w:eastAsia="Arial Unicode MS"/>
          <w:b/>
          <w:bCs/>
          <w:snapToGrid w:val="0"/>
          <w:u w:val="single"/>
          <w:rtl/>
        </w:rPr>
        <w:t>6157</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3/1/2025".</w:t>
      </w:r>
    </w:p>
    <w:p w:rsidR="00F63386" w:rsidRDefault="00F63386" w:rsidP="00F63386">
      <w:pPr>
        <w:rPr>
          <w:rFonts w:eastAsia="Arial Unicode MS"/>
          <w:snapToGrid w:val="0"/>
          <w:rtl/>
        </w:rPr>
      </w:pPr>
      <w:r>
        <w:rPr>
          <w:rFonts w:eastAsia="Arial Unicode MS"/>
          <w:b/>
          <w:bCs/>
          <w:snapToGrid w:val="0"/>
          <w:u w:val="single"/>
          <w:rtl/>
        </w:rPr>
        <w:t>6158</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4/1/2025".</w:t>
      </w:r>
    </w:p>
    <w:p w:rsidR="00F63386" w:rsidRDefault="00F63386" w:rsidP="00F63386">
      <w:pPr>
        <w:rPr>
          <w:rFonts w:eastAsia="Arial Unicode MS"/>
          <w:snapToGrid w:val="0"/>
          <w:rtl/>
        </w:rPr>
      </w:pPr>
      <w:r>
        <w:rPr>
          <w:rFonts w:eastAsia="Arial Unicode MS"/>
          <w:b/>
          <w:bCs/>
          <w:snapToGrid w:val="0"/>
          <w:u w:val="single"/>
          <w:rtl/>
        </w:rPr>
        <w:t>6159</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5/1/2025".</w:t>
      </w:r>
    </w:p>
    <w:p w:rsidR="00F63386" w:rsidRDefault="00F63386" w:rsidP="00F63386">
      <w:pPr>
        <w:rPr>
          <w:rFonts w:eastAsia="Arial Unicode MS"/>
          <w:snapToGrid w:val="0"/>
          <w:rtl/>
        </w:rPr>
      </w:pPr>
      <w:r>
        <w:rPr>
          <w:rFonts w:eastAsia="Arial Unicode MS"/>
          <w:b/>
          <w:bCs/>
          <w:snapToGrid w:val="0"/>
          <w:u w:val="single"/>
          <w:rtl/>
        </w:rPr>
        <w:t>6160</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6/1/2025".</w:t>
      </w:r>
    </w:p>
    <w:p w:rsidR="00F63386" w:rsidRDefault="00F63386" w:rsidP="00F63386">
      <w:pPr>
        <w:rPr>
          <w:rFonts w:eastAsia="Arial Unicode MS"/>
          <w:snapToGrid w:val="0"/>
          <w:rtl/>
        </w:rPr>
      </w:pPr>
      <w:r>
        <w:rPr>
          <w:rFonts w:eastAsia="Arial Unicode MS"/>
          <w:b/>
          <w:bCs/>
          <w:u w:val="single"/>
          <w:rtl/>
          <w:lang w:eastAsia="he-IL"/>
        </w:rPr>
        <w:t>6161</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7/1/2025".</w:t>
      </w:r>
    </w:p>
    <w:p w:rsidR="00F63386" w:rsidRDefault="00F63386" w:rsidP="00F63386">
      <w:pPr>
        <w:rPr>
          <w:rFonts w:eastAsia="Arial Unicode MS"/>
          <w:snapToGrid w:val="0"/>
          <w:rtl/>
        </w:rPr>
      </w:pPr>
      <w:r>
        <w:rPr>
          <w:rFonts w:eastAsia="Arial Unicode MS"/>
          <w:b/>
          <w:bCs/>
          <w:u w:val="single"/>
          <w:rtl/>
          <w:lang w:eastAsia="he-IL"/>
        </w:rPr>
        <w:t>6162</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8/1/2025".</w:t>
      </w:r>
    </w:p>
    <w:p w:rsidR="00F63386" w:rsidRDefault="00F63386" w:rsidP="00F63386">
      <w:pPr>
        <w:rPr>
          <w:rFonts w:eastAsia="Arial Unicode MS"/>
          <w:snapToGrid w:val="0"/>
          <w:rtl/>
        </w:rPr>
      </w:pPr>
      <w:r>
        <w:rPr>
          <w:rFonts w:eastAsia="Arial Unicode MS"/>
          <w:b/>
          <w:bCs/>
          <w:u w:val="single"/>
          <w:rtl/>
          <w:lang w:eastAsia="he-IL"/>
        </w:rPr>
        <w:t>6163</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9/1/2025".</w:t>
      </w:r>
    </w:p>
    <w:p w:rsidR="00F63386" w:rsidRDefault="00F63386" w:rsidP="00F63386">
      <w:pPr>
        <w:rPr>
          <w:rFonts w:eastAsia="Arial Unicode MS"/>
          <w:snapToGrid w:val="0"/>
          <w:rtl/>
        </w:rPr>
      </w:pPr>
      <w:r>
        <w:rPr>
          <w:rFonts w:eastAsia="Arial Unicode MS"/>
          <w:b/>
          <w:bCs/>
          <w:u w:val="single"/>
          <w:rtl/>
          <w:lang w:eastAsia="he-IL"/>
        </w:rPr>
        <w:t>6164</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10/1/2025".</w:t>
      </w:r>
    </w:p>
    <w:p w:rsidR="00F63386" w:rsidRDefault="00F63386" w:rsidP="00F63386">
      <w:pPr>
        <w:rPr>
          <w:rFonts w:eastAsia="Arial Unicode MS"/>
          <w:snapToGrid w:val="0"/>
          <w:rtl/>
        </w:rPr>
      </w:pPr>
      <w:r>
        <w:rPr>
          <w:rFonts w:eastAsia="Arial Unicode MS"/>
          <w:b/>
          <w:bCs/>
          <w:u w:val="single"/>
          <w:rtl/>
          <w:lang w:eastAsia="he-IL"/>
        </w:rPr>
        <w:t>6165</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11/1/2025".</w:t>
      </w:r>
    </w:p>
    <w:p w:rsidR="00F63386" w:rsidRDefault="00F63386" w:rsidP="00F63386">
      <w:pPr>
        <w:rPr>
          <w:rFonts w:eastAsia="Arial Unicode MS"/>
          <w:snapToGrid w:val="0"/>
          <w:rtl/>
        </w:rPr>
      </w:pPr>
      <w:r>
        <w:rPr>
          <w:rFonts w:eastAsia="Arial Unicode MS"/>
          <w:b/>
          <w:bCs/>
          <w:u w:val="single"/>
          <w:rtl/>
          <w:lang w:eastAsia="he-IL"/>
        </w:rPr>
        <w:t>6166</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12/1/2025".</w:t>
      </w:r>
    </w:p>
    <w:p w:rsidR="00F63386" w:rsidRDefault="00F63386" w:rsidP="00F63386">
      <w:pPr>
        <w:rPr>
          <w:rFonts w:eastAsia="Arial Unicode MS"/>
          <w:snapToGrid w:val="0"/>
          <w:rtl/>
        </w:rPr>
      </w:pPr>
      <w:r>
        <w:rPr>
          <w:rFonts w:eastAsia="Arial Unicode MS"/>
          <w:b/>
          <w:bCs/>
          <w:u w:val="single"/>
          <w:rtl/>
          <w:lang w:eastAsia="he-IL"/>
        </w:rPr>
        <w:t>6167</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13/1/2025".</w:t>
      </w:r>
    </w:p>
    <w:p w:rsidR="00F63386" w:rsidRDefault="00F63386" w:rsidP="00F63386">
      <w:pPr>
        <w:rPr>
          <w:rFonts w:eastAsia="Arial Unicode MS"/>
          <w:snapToGrid w:val="0"/>
          <w:rtl/>
        </w:rPr>
      </w:pPr>
      <w:r>
        <w:rPr>
          <w:rFonts w:eastAsia="Arial Unicode MS"/>
          <w:b/>
          <w:bCs/>
          <w:snapToGrid w:val="0"/>
          <w:u w:val="single"/>
          <w:rtl/>
        </w:rPr>
        <w:t>6168</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14/1/2025".</w:t>
      </w:r>
    </w:p>
    <w:p w:rsidR="00F63386" w:rsidRDefault="00F63386" w:rsidP="00F63386">
      <w:pPr>
        <w:rPr>
          <w:rFonts w:eastAsia="Arial Unicode MS"/>
          <w:snapToGrid w:val="0"/>
          <w:rtl/>
        </w:rPr>
      </w:pPr>
      <w:r>
        <w:rPr>
          <w:rFonts w:eastAsia="Arial Unicode MS"/>
          <w:b/>
          <w:bCs/>
          <w:snapToGrid w:val="0"/>
          <w:u w:val="single"/>
          <w:rtl/>
        </w:rPr>
        <w:t>6169</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15/1/2025".</w:t>
      </w:r>
    </w:p>
    <w:p w:rsidR="00F63386" w:rsidRDefault="00F63386" w:rsidP="00F63386">
      <w:pPr>
        <w:rPr>
          <w:rFonts w:eastAsia="Arial Unicode MS"/>
          <w:snapToGrid w:val="0"/>
          <w:rtl/>
        </w:rPr>
      </w:pPr>
      <w:r>
        <w:rPr>
          <w:rFonts w:eastAsia="Arial Unicode MS"/>
          <w:b/>
          <w:bCs/>
          <w:snapToGrid w:val="0"/>
          <w:u w:val="single"/>
          <w:rtl/>
        </w:rPr>
        <w:t>6170</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16/1/2025".</w:t>
      </w:r>
    </w:p>
    <w:p w:rsidR="00F63386" w:rsidRDefault="00F63386" w:rsidP="00F63386">
      <w:pPr>
        <w:rPr>
          <w:rFonts w:eastAsia="Arial Unicode MS"/>
          <w:snapToGrid w:val="0"/>
          <w:rtl/>
        </w:rPr>
      </w:pPr>
      <w:r>
        <w:rPr>
          <w:rFonts w:eastAsia="Arial Unicode MS"/>
          <w:b/>
          <w:bCs/>
          <w:snapToGrid w:val="0"/>
          <w:u w:val="single"/>
          <w:rtl/>
        </w:rPr>
        <w:t>6171</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17/1/2025".</w:t>
      </w:r>
    </w:p>
    <w:p w:rsidR="00F63386" w:rsidRDefault="00F63386" w:rsidP="00F63386">
      <w:pPr>
        <w:rPr>
          <w:rFonts w:eastAsia="Arial Unicode MS"/>
          <w:snapToGrid w:val="0"/>
          <w:rtl/>
        </w:rPr>
      </w:pPr>
      <w:r>
        <w:rPr>
          <w:rFonts w:eastAsia="Arial Unicode MS"/>
          <w:b/>
          <w:bCs/>
          <w:snapToGrid w:val="0"/>
          <w:u w:val="single"/>
          <w:rtl/>
        </w:rPr>
        <w:t>6172</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18/1/2025".</w:t>
      </w:r>
    </w:p>
    <w:p w:rsidR="00F63386" w:rsidRDefault="00F63386" w:rsidP="00F63386">
      <w:pPr>
        <w:rPr>
          <w:rFonts w:eastAsia="Arial Unicode MS"/>
          <w:snapToGrid w:val="0"/>
          <w:rtl/>
        </w:rPr>
      </w:pPr>
      <w:r>
        <w:rPr>
          <w:rFonts w:eastAsia="Arial Unicode MS"/>
          <w:b/>
          <w:bCs/>
          <w:snapToGrid w:val="0"/>
          <w:u w:val="single"/>
          <w:rtl/>
        </w:rPr>
        <w:t>6173</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19/1/2025".</w:t>
      </w:r>
    </w:p>
    <w:p w:rsidR="00F63386" w:rsidRDefault="00F63386" w:rsidP="00F63386">
      <w:pPr>
        <w:rPr>
          <w:rFonts w:eastAsia="Arial Unicode MS"/>
          <w:snapToGrid w:val="0"/>
          <w:rtl/>
        </w:rPr>
      </w:pPr>
      <w:r>
        <w:rPr>
          <w:rFonts w:eastAsia="Arial Unicode MS"/>
          <w:b/>
          <w:bCs/>
          <w:snapToGrid w:val="0"/>
          <w:u w:val="single"/>
          <w:rtl/>
        </w:rPr>
        <w:t>6174</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20/1/2025".</w:t>
      </w:r>
    </w:p>
    <w:p w:rsidR="00F63386" w:rsidRDefault="00F63386" w:rsidP="00F63386">
      <w:pPr>
        <w:rPr>
          <w:rFonts w:eastAsia="Arial Unicode MS"/>
          <w:snapToGrid w:val="0"/>
          <w:rtl/>
        </w:rPr>
      </w:pPr>
      <w:r>
        <w:rPr>
          <w:rFonts w:eastAsia="Arial Unicode MS"/>
          <w:b/>
          <w:bCs/>
          <w:snapToGrid w:val="0"/>
          <w:u w:val="single"/>
          <w:rtl/>
        </w:rPr>
        <w:t>6175</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21/1/2025".</w:t>
      </w:r>
    </w:p>
    <w:p w:rsidR="00F63386" w:rsidRDefault="00F63386" w:rsidP="00F63386">
      <w:pPr>
        <w:rPr>
          <w:rFonts w:eastAsia="Arial Unicode MS"/>
          <w:snapToGrid w:val="0"/>
          <w:rtl/>
        </w:rPr>
      </w:pPr>
      <w:r>
        <w:rPr>
          <w:rFonts w:eastAsia="Arial Unicode MS"/>
          <w:b/>
          <w:bCs/>
          <w:snapToGrid w:val="0"/>
          <w:u w:val="single"/>
          <w:rtl/>
        </w:rPr>
        <w:t>6176</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22/1/2025".</w:t>
      </w:r>
    </w:p>
    <w:p w:rsidR="00F63386" w:rsidRDefault="00F63386" w:rsidP="00F63386">
      <w:pPr>
        <w:rPr>
          <w:rFonts w:eastAsia="Arial Unicode MS"/>
          <w:snapToGrid w:val="0"/>
          <w:rtl/>
        </w:rPr>
      </w:pPr>
      <w:r>
        <w:rPr>
          <w:rFonts w:eastAsia="Arial Unicode MS"/>
          <w:b/>
          <w:bCs/>
          <w:snapToGrid w:val="0"/>
          <w:u w:val="single"/>
          <w:rtl/>
        </w:rPr>
        <w:t>6177</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23/1/2025".</w:t>
      </w:r>
    </w:p>
    <w:p w:rsidR="00F63386" w:rsidRDefault="00F63386" w:rsidP="00F63386">
      <w:pPr>
        <w:rPr>
          <w:rFonts w:eastAsia="Arial Unicode MS"/>
          <w:snapToGrid w:val="0"/>
          <w:rtl/>
        </w:rPr>
      </w:pPr>
      <w:r>
        <w:rPr>
          <w:rFonts w:eastAsia="Arial Unicode MS"/>
          <w:b/>
          <w:bCs/>
          <w:snapToGrid w:val="0"/>
          <w:u w:val="single"/>
          <w:rtl/>
        </w:rPr>
        <w:t>6178</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24/1/2025".</w:t>
      </w:r>
    </w:p>
    <w:p w:rsidR="00F63386" w:rsidRDefault="00F63386" w:rsidP="00F63386">
      <w:pPr>
        <w:rPr>
          <w:rFonts w:eastAsia="Arial Unicode MS"/>
          <w:snapToGrid w:val="0"/>
          <w:rtl/>
        </w:rPr>
      </w:pPr>
      <w:r>
        <w:rPr>
          <w:rFonts w:eastAsia="Arial Unicode MS"/>
          <w:b/>
          <w:bCs/>
          <w:snapToGrid w:val="0"/>
          <w:u w:val="single"/>
          <w:rtl/>
        </w:rPr>
        <w:t>6179</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25/1/2025".</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29" w:name="_ETM_Q1_1119000"/>
      <w:bookmarkStart w:id="5630" w:name="ET_yor_5771_235"/>
      <w:bookmarkEnd w:id="562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3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31" w:name="ET_yor_5771_23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3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32" w:name="ET_speaker_אלעזר_שטרן_יועץ_משפטי_23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3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6180</w:t>
      </w:r>
      <w:r>
        <w:rPr>
          <w:rFonts w:eastAsia="Arial Unicode MS"/>
          <w:snapToGrid w:val="0"/>
          <w:rtl/>
        </w:rPr>
        <w:t>.</w:t>
      </w:r>
      <w:r>
        <w:rPr>
          <w:rFonts w:eastAsia="Arial Unicode MS"/>
          <w:snapToGrid w:val="0"/>
          <w:rtl/>
        </w:rPr>
        <w:tab/>
        <w:t>בסעיף 7(ב) להצעת החוק לאחר המילה "בתוקפן" המילים "בתקופת כהונתה של הכנסת העשרים ושלוש" – ימחקו ובמקומן יבואו המילים "החל מתאריך 26/1/2025".</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33" w:name="_ETM_Q1_1148000"/>
      <w:bookmarkStart w:id="5634" w:name="ET_yor_5771_238"/>
      <w:bookmarkEnd w:id="563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3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35" w:name="ET_yor_5771_23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3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36" w:name="ET_speaker_אלעזר_שטרן_יועץ_משפטי_24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3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6181</w:t>
      </w:r>
      <w:r>
        <w:rPr>
          <w:rFonts w:eastAsia="Arial Unicode MS"/>
          <w:snapToGrid w:val="0"/>
          <w:rtl/>
        </w:rPr>
        <w:t>.</w:t>
      </w:r>
      <w:r>
        <w:rPr>
          <w:rFonts w:eastAsia="Arial Unicode MS"/>
          <w:snapToGrid w:val="0"/>
          <w:rtl/>
        </w:rPr>
        <w:tab/>
        <w:t xml:space="preserve">על כל הסעיף, לא מצביעים. </w:t>
      </w:r>
    </w:p>
    <w:p w:rsidR="00F63386" w:rsidRDefault="00F63386" w:rsidP="00F63386">
      <w:pPr>
        <w:rPr>
          <w:rFonts w:eastAsia="Arial Unicode MS"/>
          <w:snapToGrid w:val="0"/>
          <w:rtl/>
        </w:rPr>
      </w:pPr>
      <w:r>
        <w:rPr>
          <w:rFonts w:eastAsia="Arial Unicode MS"/>
          <w:b/>
          <w:bCs/>
          <w:snapToGrid w:val="0"/>
          <w:u w:val="single"/>
          <w:rtl/>
        </w:rPr>
        <w:t>6182</w:t>
      </w:r>
      <w:r>
        <w:rPr>
          <w:rFonts w:eastAsia="Arial Unicode MS"/>
          <w:snapToGrid w:val="0"/>
          <w:rtl/>
        </w:rPr>
        <w:t>.</w:t>
      </w:r>
      <w:r>
        <w:rPr>
          <w:rFonts w:eastAsia="Arial Unicode MS"/>
          <w:snapToGrid w:val="0"/>
          <w:rtl/>
        </w:rPr>
        <w:tab/>
        <w:t xml:space="preserve">בסעיף קטן (א), במקום "ברוב של שבעים וחמישה חברי כנסת" יבוא "ברוב חברי הכנסת".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37" w:name="_ETM_Q1_1166000"/>
      <w:bookmarkStart w:id="5638" w:name="ET_yor_5771_241"/>
      <w:bookmarkEnd w:id="563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3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39" w:name="ET_yor_5771_24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3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6183</w:t>
      </w:r>
      <w:r>
        <w:rPr>
          <w:rFonts w:eastAsia="Arial Unicode MS"/>
          <w:snapToGrid w:val="0"/>
          <w:rtl/>
        </w:rPr>
        <w:t>.</w:t>
      </w:r>
      <w:r>
        <w:rPr>
          <w:rFonts w:eastAsia="Arial Unicode MS"/>
          <w:snapToGrid w:val="0"/>
          <w:rtl/>
        </w:rPr>
        <w:tab/>
        <w:t xml:space="preserve">לא מצביעים. </w:t>
      </w:r>
    </w:p>
    <w:p w:rsidR="00F63386" w:rsidRDefault="00F63386" w:rsidP="00F63386">
      <w:pPr>
        <w:rPr>
          <w:rFonts w:eastAsia="Arial Unicode MS"/>
          <w:b/>
          <w:bCs/>
          <w:snapToGrid w:val="0"/>
          <w:u w:val="single"/>
          <w:rtl/>
        </w:rPr>
      </w:pPr>
      <w:r>
        <w:rPr>
          <w:rFonts w:eastAsia="Arial Unicode MS"/>
          <w:b/>
          <w:bCs/>
          <w:snapToGrid w:val="0"/>
          <w:u w:val="single"/>
          <w:rtl/>
        </w:rPr>
        <w:t>6184</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"חבר כנסת אחד". </w:t>
      </w:r>
    </w:p>
    <w:p w:rsidR="00F63386" w:rsidRDefault="00F63386" w:rsidP="00F63386">
      <w:pPr>
        <w:rPr>
          <w:rFonts w:eastAsia="Arial Unicode MS"/>
          <w:snapToGrid w:val="0"/>
          <w:rtl/>
        </w:rPr>
      </w:pPr>
      <w:r>
        <w:rPr>
          <w:rFonts w:eastAsia="Arial Unicode MS"/>
          <w:b/>
          <w:bCs/>
          <w:snapToGrid w:val="0"/>
          <w:u w:val="single"/>
          <w:rtl/>
        </w:rPr>
        <w:t>6185</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"שני חברי כנסת". </w:t>
      </w:r>
    </w:p>
    <w:p w:rsidR="00F63386" w:rsidRDefault="00F63386" w:rsidP="00F63386">
      <w:pPr>
        <w:rPr>
          <w:rFonts w:eastAsia="Arial Unicode MS"/>
          <w:snapToGrid w:val="0"/>
          <w:rtl/>
        </w:rPr>
      </w:pPr>
      <w:r>
        <w:rPr>
          <w:rFonts w:eastAsia="Arial Unicode MS"/>
          <w:b/>
          <w:bCs/>
          <w:snapToGrid w:val="0"/>
          <w:u w:val="single"/>
          <w:rtl/>
        </w:rPr>
        <w:t>6186</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"שלושה חברי כנסת". </w:t>
      </w:r>
    </w:p>
    <w:p w:rsidR="00F63386" w:rsidRDefault="00F63386" w:rsidP="00F63386">
      <w:pPr>
        <w:rPr>
          <w:rFonts w:eastAsia="Arial Unicode MS"/>
          <w:snapToGrid w:val="0"/>
          <w:rtl/>
        </w:rPr>
      </w:pPr>
      <w:r>
        <w:rPr>
          <w:rFonts w:eastAsia="Arial Unicode MS"/>
          <w:b/>
          <w:bCs/>
          <w:snapToGrid w:val="0"/>
          <w:u w:val="single"/>
          <w:rtl/>
        </w:rPr>
        <w:t>6187</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"ארבעה חברי כנסת". </w:t>
      </w:r>
    </w:p>
    <w:p w:rsidR="00F63386" w:rsidRDefault="00F63386" w:rsidP="00F63386">
      <w:pPr>
        <w:rPr>
          <w:rFonts w:eastAsia="Arial Unicode MS"/>
          <w:snapToGrid w:val="0"/>
          <w:rtl/>
        </w:rPr>
      </w:pPr>
      <w:r>
        <w:rPr>
          <w:rFonts w:eastAsia="Arial Unicode MS"/>
          <w:b/>
          <w:bCs/>
          <w:snapToGrid w:val="0"/>
          <w:u w:val="single"/>
          <w:rtl/>
        </w:rPr>
        <w:t>6188</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"חמישה חברי כנסת". </w:t>
      </w:r>
    </w:p>
    <w:p w:rsidR="00F63386" w:rsidRDefault="00F63386" w:rsidP="00F63386">
      <w:pPr>
        <w:rPr>
          <w:rFonts w:eastAsia="Arial Unicode MS"/>
          <w:snapToGrid w:val="0"/>
          <w:rtl/>
        </w:rPr>
      </w:pPr>
      <w:r>
        <w:rPr>
          <w:rFonts w:eastAsia="Arial Unicode MS"/>
          <w:b/>
          <w:bCs/>
          <w:snapToGrid w:val="0"/>
          <w:u w:val="single"/>
          <w:rtl/>
        </w:rPr>
        <w:t>6189</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"שישה חברי כנסת". </w:t>
      </w:r>
    </w:p>
    <w:p w:rsidR="00F63386" w:rsidRDefault="00F63386" w:rsidP="00F63386">
      <w:pPr>
        <w:rPr>
          <w:rFonts w:eastAsia="Arial Unicode MS"/>
          <w:snapToGrid w:val="0"/>
          <w:rtl/>
        </w:rPr>
      </w:pPr>
      <w:r>
        <w:rPr>
          <w:rFonts w:eastAsia="Arial Unicode MS"/>
          <w:b/>
          <w:bCs/>
          <w:snapToGrid w:val="0"/>
          <w:u w:val="single"/>
          <w:rtl/>
        </w:rPr>
        <w:t>6190</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"שבעה חברי כנסת". </w:t>
      </w:r>
    </w:p>
    <w:p w:rsidR="00F63386" w:rsidRDefault="00F63386" w:rsidP="00F63386">
      <w:pPr>
        <w:rPr>
          <w:rFonts w:eastAsia="Arial Unicode MS"/>
          <w:snapToGrid w:val="0"/>
          <w:rtl/>
        </w:rPr>
      </w:pPr>
      <w:r>
        <w:rPr>
          <w:rFonts w:eastAsia="Arial Unicode MS"/>
          <w:b/>
          <w:bCs/>
          <w:snapToGrid w:val="0"/>
          <w:u w:val="single"/>
          <w:rtl/>
        </w:rPr>
        <w:t>6191</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"שמונה חברי כנסת". </w:t>
      </w:r>
    </w:p>
    <w:p w:rsidR="00F63386" w:rsidRDefault="00F63386" w:rsidP="00F63386">
      <w:pPr>
        <w:rPr>
          <w:rFonts w:eastAsia="Arial Unicode MS"/>
          <w:snapToGrid w:val="0"/>
          <w:rtl/>
        </w:rPr>
      </w:pPr>
      <w:r>
        <w:rPr>
          <w:rFonts w:eastAsia="Arial Unicode MS"/>
          <w:b/>
          <w:bCs/>
          <w:snapToGrid w:val="0"/>
          <w:u w:val="single"/>
          <w:rtl/>
        </w:rPr>
        <w:t>6192</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"תשעה חברי כנסת". </w:t>
      </w:r>
    </w:p>
    <w:p w:rsidR="00F63386" w:rsidRDefault="00F63386" w:rsidP="00F63386">
      <w:pPr>
        <w:rPr>
          <w:rFonts w:eastAsia="Arial Unicode MS"/>
          <w:snapToGrid w:val="0"/>
          <w:rtl/>
        </w:rPr>
      </w:pPr>
      <w:r>
        <w:rPr>
          <w:rFonts w:eastAsia="Arial Unicode MS"/>
          <w:b/>
          <w:bCs/>
          <w:snapToGrid w:val="0"/>
          <w:u w:val="single"/>
          <w:rtl/>
        </w:rPr>
        <w:t>6193</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"עשרה חברי כנסת". </w:t>
      </w:r>
    </w:p>
    <w:p w:rsidR="00F63386" w:rsidRDefault="00F63386" w:rsidP="00F63386">
      <w:pPr>
        <w:rPr>
          <w:rFonts w:eastAsia="Arial Unicode MS"/>
          <w:snapToGrid w:val="0"/>
          <w:rtl/>
        </w:rPr>
      </w:pPr>
      <w:r>
        <w:rPr>
          <w:rFonts w:eastAsia="Arial Unicode MS"/>
          <w:b/>
          <w:bCs/>
          <w:snapToGrid w:val="0"/>
          <w:u w:val="single"/>
          <w:rtl/>
        </w:rPr>
        <w:t>6194</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"אחד עשר חברי כנסת". </w:t>
      </w:r>
    </w:p>
    <w:p w:rsidR="00F63386" w:rsidRDefault="00F63386" w:rsidP="00F63386">
      <w:pPr>
        <w:rPr>
          <w:rFonts w:eastAsia="Arial Unicode MS"/>
          <w:snapToGrid w:val="0"/>
          <w:rtl/>
        </w:rPr>
      </w:pPr>
      <w:r>
        <w:rPr>
          <w:rFonts w:eastAsia="Arial Unicode MS"/>
          <w:b/>
          <w:bCs/>
          <w:snapToGrid w:val="0"/>
          <w:u w:val="single"/>
          <w:rtl/>
        </w:rPr>
        <w:t>6195</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"שניים עשר חברי כנסת". </w:t>
      </w:r>
    </w:p>
    <w:p w:rsidR="00F63386" w:rsidRDefault="00F63386" w:rsidP="00F63386">
      <w:pPr>
        <w:rPr>
          <w:rFonts w:eastAsia="Arial Unicode MS"/>
          <w:snapToGrid w:val="0"/>
          <w:rtl/>
        </w:rPr>
      </w:pPr>
      <w:r>
        <w:rPr>
          <w:rFonts w:eastAsia="Arial Unicode MS"/>
          <w:b/>
          <w:bCs/>
          <w:snapToGrid w:val="0"/>
          <w:u w:val="single"/>
          <w:rtl/>
        </w:rPr>
        <w:t>6196</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"שלושה עשר חברי כנסת". </w:t>
      </w:r>
    </w:p>
    <w:p w:rsidR="00F63386" w:rsidRDefault="00F63386" w:rsidP="00F63386">
      <w:pPr>
        <w:rPr>
          <w:rFonts w:eastAsia="Arial Unicode MS"/>
          <w:snapToGrid w:val="0"/>
          <w:rtl/>
        </w:rPr>
      </w:pPr>
      <w:r>
        <w:rPr>
          <w:rFonts w:eastAsia="Arial Unicode MS"/>
          <w:b/>
          <w:bCs/>
          <w:snapToGrid w:val="0"/>
          <w:u w:val="single"/>
          <w:rtl/>
        </w:rPr>
        <w:t>6197</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"ארבעה עשר חברי כנסת". </w:t>
      </w:r>
    </w:p>
    <w:p w:rsidR="00F63386" w:rsidRDefault="00F63386" w:rsidP="00F63386">
      <w:pPr>
        <w:rPr>
          <w:rFonts w:eastAsia="Arial Unicode MS"/>
          <w:snapToGrid w:val="0"/>
          <w:rtl/>
        </w:rPr>
      </w:pPr>
      <w:r>
        <w:rPr>
          <w:rFonts w:eastAsia="Arial Unicode MS"/>
          <w:b/>
          <w:bCs/>
          <w:snapToGrid w:val="0"/>
          <w:u w:val="single"/>
          <w:rtl/>
        </w:rPr>
        <w:t>6198</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"חמישה עשר חברי כנסת". </w:t>
      </w:r>
    </w:p>
    <w:p w:rsidR="00F63386" w:rsidRDefault="00F63386" w:rsidP="00F63386">
      <w:pPr>
        <w:rPr>
          <w:rFonts w:eastAsia="Arial Unicode MS"/>
          <w:snapToGrid w:val="0"/>
          <w:rtl/>
        </w:rPr>
      </w:pPr>
      <w:r>
        <w:rPr>
          <w:rFonts w:eastAsia="Arial Unicode MS"/>
          <w:b/>
          <w:bCs/>
          <w:snapToGrid w:val="0"/>
          <w:u w:val="single"/>
          <w:rtl/>
        </w:rPr>
        <w:t>6199</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"שישה עשר חברי כנסת". </w:t>
      </w:r>
    </w:p>
    <w:p w:rsidR="00F63386" w:rsidRDefault="00F63386" w:rsidP="00F63386">
      <w:pPr>
        <w:rPr>
          <w:rFonts w:eastAsia="Arial Unicode MS"/>
          <w:snapToGrid w:val="0"/>
          <w:rtl/>
        </w:rPr>
      </w:pPr>
      <w:r>
        <w:rPr>
          <w:rFonts w:eastAsia="Arial Unicode MS"/>
          <w:b/>
          <w:bCs/>
          <w:snapToGrid w:val="0"/>
          <w:u w:val="single"/>
          <w:rtl/>
        </w:rPr>
        <w:t>6200</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"שבעה עשר חברי כנסת". </w:t>
      </w:r>
    </w:p>
    <w:p w:rsidR="00F63386" w:rsidRDefault="00F63386" w:rsidP="00F63386">
      <w:pPr>
        <w:rPr>
          <w:rFonts w:eastAsia="Arial Unicode MS"/>
          <w:snapToGrid w:val="0"/>
          <w:rtl/>
        </w:rPr>
      </w:pPr>
      <w:r>
        <w:rPr>
          <w:rFonts w:eastAsia="Arial Unicode MS"/>
          <w:b/>
          <w:bCs/>
          <w:snapToGrid w:val="0"/>
          <w:u w:val="single"/>
          <w:rtl/>
        </w:rPr>
        <w:t>6201</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"שמונה עשר חברי כנסת". </w:t>
      </w:r>
    </w:p>
    <w:p w:rsidR="00F63386" w:rsidRDefault="00F63386" w:rsidP="00F63386">
      <w:pPr>
        <w:rPr>
          <w:rFonts w:eastAsia="Arial Unicode MS"/>
          <w:snapToGrid w:val="0"/>
          <w:rtl/>
        </w:rPr>
      </w:pPr>
      <w:r>
        <w:rPr>
          <w:rFonts w:eastAsia="Arial Unicode MS"/>
          <w:b/>
          <w:bCs/>
          <w:snapToGrid w:val="0"/>
          <w:u w:val="single"/>
          <w:rtl/>
        </w:rPr>
        <w:t>6202</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"תשעה עשר חברי כנסת".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40" w:name="_ETM_Q1_1181000"/>
      <w:bookmarkStart w:id="5641" w:name="ET_yor_5771_244"/>
      <w:bookmarkEnd w:id="564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4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42" w:name="ET_yor_5771_24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4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43" w:name="ET_speaker_אלעזר_שטרן_יועץ_משפטי_24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4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6203</w:t>
      </w:r>
      <w:r>
        <w:rPr>
          <w:rFonts w:eastAsia="Arial Unicode MS"/>
          <w:snapToGrid w:val="0"/>
          <w:rtl/>
        </w:rPr>
        <w:t>.</w:t>
      </w:r>
      <w:r>
        <w:rPr>
          <w:rFonts w:eastAsia="Arial Unicode MS"/>
          <w:snapToGrid w:val="0"/>
          <w:rtl/>
        </w:rPr>
        <w:tab/>
        <w:t xml:space="preserve">בסעיף 7 להצעות החוק, סעיף (א), במקום המילים "שבעים וחמישה" – יבואו המילים "עשרים חברי כנסת".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44" w:name="_ETM_Q1_1203000"/>
      <w:bookmarkStart w:id="5645" w:name="ET_yor_5771_247"/>
      <w:bookmarkEnd w:id="564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4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46" w:name="ET_yor_5771_24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4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47" w:name="ET_speaker_אלעזר_שטרן_יועץ_משפטי_24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47"/>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6204</w:t>
      </w:r>
      <w:r>
        <w:rPr>
          <w:rFonts w:eastAsia="Arial Unicode MS"/>
          <w:snapToGrid w:val="0"/>
          <w:rtl/>
        </w:rPr>
        <w:t>.</w:t>
      </w:r>
      <w:r>
        <w:rPr>
          <w:rFonts w:eastAsia="Arial Unicode MS"/>
          <w:snapToGrid w:val="0"/>
          <w:rtl/>
        </w:rPr>
        <w:tab/>
        <w:t>בסעיף 7 להצעות החוק, סעיף (ב), המקום המילים "יעמדו בתוקפן" – יבואו המילים "לא יעמדו בתוקפן".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48" w:name="_ETM_Q1_1215000"/>
      <w:bookmarkStart w:id="5649" w:name="ET_yor_5771_250"/>
      <w:bookmarkEnd w:id="564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4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50" w:name="ET_yor_5771_25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5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51" w:name="ET_speaker_אלעזר_שטרן_יועץ_משפטי_25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51"/>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6205</w:t>
      </w:r>
      <w:r>
        <w:rPr>
          <w:rFonts w:eastAsia="Arial Unicode MS"/>
          <w:snapToGrid w:val="0"/>
          <w:rtl/>
        </w:rPr>
        <w:t>.</w:t>
      </w:r>
      <w:r>
        <w:rPr>
          <w:rFonts w:eastAsia="Arial Unicode MS"/>
          <w:snapToGrid w:val="0"/>
          <w:rtl/>
        </w:rPr>
        <w:tab/>
        <w:t>בסעיף 7 להצעת החוק- בסעיף (ב) יתווסף: "עם קבלת חוק זה יבוטל חוק יסוד האדם וחירותו".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52" w:name="_ETM_Q1_1231000"/>
      <w:bookmarkEnd w:id="565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53" w:name="ET_yor_5771_25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5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654" w:name="ET_interruption_5935_12"/>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654"/>
    </w:p>
    <w:p w:rsidR="00F63386" w:rsidRDefault="00F63386" w:rsidP="00F63386">
      <w:pPr>
        <w:pStyle w:val="KeepWithNext"/>
        <w:rPr>
          <w:rFonts w:eastAsia="Arial Unicode MS" w:hint="cs"/>
          <w:rtl/>
          <w:lang w:eastAsia="he-IL"/>
        </w:rPr>
      </w:pPr>
    </w:p>
    <w:p w:rsidR="00F63386" w:rsidRDefault="00F63386" w:rsidP="00F63386">
      <w:pPr>
        <w:rPr>
          <w:rFonts w:eastAsia="Arial Unicode MS"/>
          <w:b/>
          <w:bCs/>
          <w:u w:val="single"/>
          <w:rtl/>
          <w:lang w:eastAsia="he-IL"/>
        </w:rPr>
      </w:pPr>
      <w:r>
        <w:rPr>
          <w:rFonts w:eastAsia="Arial Unicode MS"/>
          <w:rtl/>
          <w:lang w:eastAsia="he-IL"/>
        </w:rPr>
        <w:t>רביזיה רק לסעיף.</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55" w:name="ET_speaker_אלעזר_שטרן_יועץ_משפטי_25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5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6206</w:t>
      </w:r>
      <w:r>
        <w:rPr>
          <w:rFonts w:eastAsia="Arial Unicode MS"/>
          <w:snapToGrid w:val="0"/>
          <w:rtl/>
        </w:rPr>
        <w:t>.</w:t>
      </w:r>
      <w:r>
        <w:rPr>
          <w:rFonts w:eastAsia="Arial Unicode MS"/>
          <w:snapToGrid w:val="0"/>
          <w:rtl/>
        </w:rPr>
        <w:tab/>
        <w:t>בסעיף 7(א) להצעת החוק: במקום " שבעים וחמישה" יבוא " שישים".</w:t>
      </w:r>
    </w:p>
    <w:p w:rsidR="00F63386" w:rsidRDefault="00F63386" w:rsidP="00F63386">
      <w:pPr>
        <w:rPr>
          <w:rFonts w:eastAsia="Arial Unicode MS"/>
          <w:snapToGrid w:val="0"/>
          <w:rtl/>
        </w:rPr>
      </w:pPr>
      <w:r>
        <w:rPr>
          <w:rFonts w:eastAsia="Arial Unicode MS"/>
          <w:b/>
          <w:bCs/>
          <w:u w:val="single"/>
          <w:rtl/>
          <w:lang w:eastAsia="he-IL"/>
        </w:rPr>
        <w:t>6207</w:t>
      </w:r>
      <w:r>
        <w:rPr>
          <w:rFonts w:eastAsia="Arial Unicode MS"/>
          <w:snapToGrid w:val="0"/>
          <w:rtl/>
        </w:rPr>
        <w:t>.</w:t>
      </w:r>
      <w:r>
        <w:rPr>
          <w:rFonts w:eastAsia="Arial Unicode MS"/>
          <w:snapToGrid w:val="0"/>
          <w:rtl/>
        </w:rPr>
        <w:tab/>
        <w:t>בסעיף 7(א) להצעת החוק: במקום " שבעים וחמישה" יבוא " שישים ואחד".</w:t>
      </w:r>
    </w:p>
    <w:p w:rsidR="00F63386" w:rsidRDefault="00F63386" w:rsidP="00F63386">
      <w:pPr>
        <w:rPr>
          <w:rFonts w:eastAsia="Arial Unicode MS"/>
          <w:snapToGrid w:val="0"/>
          <w:rtl/>
        </w:rPr>
      </w:pPr>
      <w:r>
        <w:rPr>
          <w:rFonts w:eastAsia="Arial Unicode MS"/>
          <w:b/>
          <w:bCs/>
          <w:u w:val="single"/>
          <w:rtl/>
          <w:lang w:eastAsia="he-IL"/>
        </w:rPr>
        <w:t>6208</w:t>
      </w:r>
      <w:r>
        <w:rPr>
          <w:rFonts w:eastAsia="Arial Unicode MS"/>
          <w:snapToGrid w:val="0"/>
          <w:rtl/>
        </w:rPr>
        <w:t>.</w:t>
      </w:r>
      <w:r>
        <w:rPr>
          <w:rFonts w:eastAsia="Arial Unicode MS"/>
          <w:snapToGrid w:val="0"/>
          <w:rtl/>
        </w:rPr>
        <w:tab/>
        <w:t>בסעיף 7(א) להצעת החוק: במקום " שבעים וחמישה" יבוא " שישים ושניים".</w:t>
      </w:r>
    </w:p>
    <w:p w:rsidR="00F63386" w:rsidRDefault="00F63386" w:rsidP="00F63386">
      <w:pPr>
        <w:rPr>
          <w:rFonts w:eastAsia="Arial Unicode MS"/>
          <w:snapToGrid w:val="0"/>
          <w:rtl/>
        </w:rPr>
      </w:pPr>
      <w:r>
        <w:rPr>
          <w:rFonts w:eastAsia="Arial Unicode MS"/>
          <w:b/>
          <w:bCs/>
          <w:u w:val="single"/>
          <w:rtl/>
          <w:lang w:eastAsia="he-IL"/>
        </w:rPr>
        <w:t>6209</w:t>
      </w:r>
      <w:r>
        <w:rPr>
          <w:rFonts w:eastAsia="Arial Unicode MS"/>
          <w:snapToGrid w:val="0"/>
          <w:rtl/>
        </w:rPr>
        <w:t>.</w:t>
      </w:r>
      <w:r>
        <w:rPr>
          <w:rFonts w:eastAsia="Arial Unicode MS"/>
          <w:snapToGrid w:val="0"/>
          <w:rtl/>
        </w:rPr>
        <w:tab/>
        <w:t>בסעיף 7(א) להצעת החוק: במקום " שבעים וחמישה" יבוא " שישים ושלושה".</w:t>
      </w:r>
    </w:p>
    <w:p w:rsidR="00F63386" w:rsidRDefault="00F63386" w:rsidP="00F63386">
      <w:pPr>
        <w:rPr>
          <w:rFonts w:eastAsia="Arial Unicode MS"/>
          <w:snapToGrid w:val="0"/>
          <w:rtl/>
        </w:rPr>
      </w:pPr>
      <w:r>
        <w:rPr>
          <w:rFonts w:eastAsia="Arial Unicode MS"/>
          <w:b/>
          <w:bCs/>
          <w:u w:val="single"/>
          <w:rtl/>
          <w:lang w:eastAsia="he-IL"/>
        </w:rPr>
        <w:t>6210</w:t>
      </w:r>
      <w:r>
        <w:rPr>
          <w:rFonts w:eastAsia="Arial Unicode MS"/>
          <w:snapToGrid w:val="0"/>
          <w:rtl/>
        </w:rPr>
        <w:t>.</w:t>
      </w:r>
      <w:r>
        <w:rPr>
          <w:rFonts w:eastAsia="Arial Unicode MS"/>
          <w:snapToGrid w:val="0"/>
          <w:rtl/>
        </w:rPr>
        <w:tab/>
        <w:t>בסעיף 7(א) להצעת החוק: במקום " שבעים וחמישה" יבוא " שישים וארבעה".</w:t>
      </w:r>
    </w:p>
    <w:p w:rsidR="00F63386" w:rsidRDefault="00F63386" w:rsidP="00F63386">
      <w:pPr>
        <w:rPr>
          <w:rFonts w:eastAsia="Arial Unicode MS"/>
          <w:snapToGrid w:val="0"/>
          <w:rtl/>
        </w:rPr>
      </w:pPr>
      <w:r>
        <w:rPr>
          <w:rFonts w:eastAsia="Arial Unicode MS"/>
          <w:b/>
          <w:bCs/>
          <w:u w:val="single"/>
          <w:rtl/>
          <w:lang w:eastAsia="he-IL"/>
        </w:rPr>
        <w:t>6211</w:t>
      </w:r>
      <w:r>
        <w:rPr>
          <w:rFonts w:eastAsia="Arial Unicode MS"/>
          <w:snapToGrid w:val="0"/>
          <w:rtl/>
        </w:rPr>
        <w:t>.</w:t>
      </w:r>
      <w:r>
        <w:rPr>
          <w:rFonts w:eastAsia="Arial Unicode MS"/>
          <w:snapToGrid w:val="0"/>
          <w:rtl/>
        </w:rPr>
        <w:tab/>
        <w:t>בסעיף 7(א) להצעת החוק: במקום " שבעים וחמישה" יבוא " שישים וחמשה".</w:t>
      </w:r>
    </w:p>
    <w:p w:rsidR="00F63386" w:rsidRDefault="00F63386" w:rsidP="00F63386">
      <w:pPr>
        <w:rPr>
          <w:rFonts w:eastAsia="Arial Unicode MS"/>
          <w:snapToGrid w:val="0"/>
          <w:rtl/>
        </w:rPr>
      </w:pPr>
      <w:r>
        <w:rPr>
          <w:rFonts w:eastAsia="Arial Unicode MS"/>
          <w:b/>
          <w:bCs/>
          <w:u w:val="single"/>
          <w:rtl/>
          <w:lang w:eastAsia="he-IL"/>
        </w:rPr>
        <w:t>6212</w:t>
      </w:r>
      <w:r>
        <w:rPr>
          <w:rFonts w:eastAsia="Arial Unicode MS"/>
          <w:snapToGrid w:val="0"/>
          <w:rtl/>
        </w:rPr>
        <w:t>.</w:t>
      </w:r>
      <w:r>
        <w:rPr>
          <w:rFonts w:eastAsia="Arial Unicode MS"/>
          <w:snapToGrid w:val="0"/>
          <w:rtl/>
        </w:rPr>
        <w:tab/>
        <w:t>בסעיף 7(א) להצעת החוק: במקום " שבעים וחמישה" יבוא " שישים ושישה ".</w:t>
      </w:r>
    </w:p>
    <w:p w:rsidR="00F63386" w:rsidRDefault="00F63386" w:rsidP="00F63386">
      <w:pPr>
        <w:rPr>
          <w:rFonts w:eastAsia="Arial Unicode MS"/>
          <w:snapToGrid w:val="0"/>
          <w:rtl/>
        </w:rPr>
      </w:pPr>
      <w:r>
        <w:rPr>
          <w:rFonts w:eastAsia="Arial Unicode MS"/>
          <w:b/>
          <w:bCs/>
          <w:u w:val="single"/>
          <w:rtl/>
          <w:lang w:eastAsia="he-IL"/>
        </w:rPr>
        <w:t>6213</w:t>
      </w:r>
      <w:r>
        <w:rPr>
          <w:rFonts w:eastAsia="Arial Unicode MS"/>
          <w:snapToGrid w:val="0"/>
          <w:rtl/>
        </w:rPr>
        <w:t>.</w:t>
      </w:r>
      <w:r>
        <w:rPr>
          <w:rFonts w:eastAsia="Arial Unicode MS"/>
          <w:snapToGrid w:val="0"/>
          <w:rtl/>
        </w:rPr>
        <w:tab/>
        <w:t>בסעיף 7(א) להצעת החוק: במקום " שבעים וחמישה" יבוא " שישים ושבעה".</w:t>
      </w:r>
    </w:p>
    <w:p w:rsidR="00F63386" w:rsidRDefault="00F63386" w:rsidP="00F63386">
      <w:pPr>
        <w:rPr>
          <w:rFonts w:eastAsia="Arial Unicode MS"/>
          <w:snapToGrid w:val="0"/>
          <w:rtl/>
        </w:rPr>
      </w:pPr>
      <w:r>
        <w:rPr>
          <w:rFonts w:eastAsia="Arial Unicode MS"/>
          <w:b/>
          <w:bCs/>
          <w:u w:val="single"/>
          <w:rtl/>
          <w:lang w:eastAsia="he-IL"/>
        </w:rPr>
        <w:t>6214</w:t>
      </w:r>
      <w:r>
        <w:rPr>
          <w:rFonts w:eastAsia="Arial Unicode MS"/>
          <w:snapToGrid w:val="0"/>
          <w:rtl/>
        </w:rPr>
        <w:t>.</w:t>
      </w:r>
      <w:r>
        <w:rPr>
          <w:rFonts w:eastAsia="Arial Unicode MS"/>
          <w:snapToGrid w:val="0"/>
          <w:rtl/>
        </w:rPr>
        <w:tab/>
        <w:t>בסעיף 7(א) להצעת החוק: במקום " שבעים וחמישה" יבוא " שישים ושמונה".</w:t>
      </w:r>
    </w:p>
    <w:p w:rsidR="00F63386" w:rsidRDefault="00F63386" w:rsidP="00F63386">
      <w:pPr>
        <w:rPr>
          <w:rFonts w:eastAsia="Arial Unicode MS"/>
          <w:snapToGrid w:val="0"/>
          <w:rtl/>
        </w:rPr>
      </w:pPr>
      <w:r>
        <w:rPr>
          <w:rFonts w:eastAsia="Arial Unicode MS"/>
          <w:b/>
          <w:bCs/>
          <w:u w:val="single"/>
          <w:rtl/>
          <w:lang w:eastAsia="he-IL"/>
        </w:rPr>
        <w:t>6215</w:t>
      </w:r>
      <w:r>
        <w:rPr>
          <w:rFonts w:eastAsia="Arial Unicode MS"/>
          <w:snapToGrid w:val="0"/>
          <w:rtl/>
        </w:rPr>
        <w:t>.</w:t>
      </w:r>
      <w:r>
        <w:rPr>
          <w:rFonts w:eastAsia="Arial Unicode MS"/>
          <w:snapToGrid w:val="0"/>
          <w:rtl/>
        </w:rPr>
        <w:tab/>
        <w:t>בסעיף 7(א) להצעת החוק: במקום " שבעים וחמישה" יבוא " שישים ותשעה".</w:t>
      </w:r>
    </w:p>
    <w:p w:rsidR="00F63386" w:rsidRDefault="00F63386" w:rsidP="00F63386">
      <w:pPr>
        <w:rPr>
          <w:rFonts w:eastAsia="Arial Unicode MS"/>
          <w:snapToGrid w:val="0"/>
          <w:rtl/>
        </w:rPr>
      </w:pPr>
      <w:r>
        <w:rPr>
          <w:rFonts w:eastAsia="Arial Unicode MS"/>
          <w:b/>
          <w:bCs/>
          <w:u w:val="single"/>
          <w:rtl/>
          <w:lang w:eastAsia="he-IL"/>
        </w:rPr>
        <w:t>6216</w:t>
      </w:r>
      <w:r>
        <w:rPr>
          <w:rFonts w:eastAsia="Arial Unicode MS"/>
          <w:snapToGrid w:val="0"/>
          <w:rtl/>
        </w:rPr>
        <w:t>.</w:t>
      </w:r>
      <w:r>
        <w:rPr>
          <w:rFonts w:eastAsia="Arial Unicode MS"/>
          <w:snapToGrid w:val="0"/>
          <w:rtl/>
        </w:rPr>
        <w:tab/>
        <w:t>בסעיף 7(א) להצעת החוק: במקום " שבעים וחמישה" יבוא " שבעים".</w:t>
      </w:r>
    </w:p>
    <w:p w:rsidR="00F63386" w:rsidRDefault="00F63386" w:rsidP="00F63386">
      <w:pPr>
        <w:rPr>
          <w:rFonts w:eastAsia="Arial Unicode MS"/>
          <w:snapToGrid w:val="0"/>
          <w:rtl/>
        </w:rPr>
      </w:pPr>
      <w:r>
        <w:rPr>
          <w:rFonts w:eastAsia="Arial Unicode MS"/>
          <w:b/>
          <w:bCs/>
          <w:u w:val="single"/>
          <w:rtl/>
          <w:lang w:eastAsia="he-IL"/>
        </w:rPr>
        <w:t>6217</w:t>
      </w:r>
      <w:r>
        <w:rPr>
          <w:rFonts w:eastAsia="Arial Unicode MS"/>
          <w:snapToGrid w:val="0"/>
          <w:rtl/>
        </w:rPr>
        <w:t>.</w:t>
      </w:r>
      <w:r>
        <w:rPr>
          <w:rFonts w:eastAsia="Arial Unicode MS"/>
          <w:snapToGrid w:val="0"/>
          <w:rtl/>
        </w:rPr>
        <w:tab/>
        <w:t>בסעיף 7(א) להצעת החוק: במקום " שבעים וחמישה" יבוא " שבעים ואחד".</w:t>
      </w:r>
    </w:p>
    <w:p w:rsidR="00F63386" w:rsidRDefault="00F63386" w:rsidP="00F63386">
      <w:pPr>
        <w:rPr>
          <w:rFonts w:eastAsia="Arial Unicode MS"/>
          <w:snapToGrid w:val="0"/>
          <w:rtl/>
        </w:rPr>
      </w:pPr>
      <w:r>
        <w:rPr>
          <w:rFonts w:eastAsia="Arial Unicode MS"/>
          <w:b/>
          <w:bCs/>
          <w:u w:val="single"/>
          <w:rtl/>
          <w:lang w:eastAsia="he-IL"/>
        </w:rPr>
        <w:t>6218</w:t>
      </w:r>
      <w:r>
        <w:rPr>
          <w:rFonts w:eastAsia="Arial Unicode MS"/>
          <w:snapToGrid w:val="0"/>
          <w:rtl/>
        </w:rPr>
        <w:t>.</w:t>
      </w:r>
      <w:r>
        <w:rPr>
          <w:rFonts w:eastAsia="Arial Unicode MS"/>
          <w:snapToGrid w:val="0"/>
          <w:rtl/>
        </w:rPr>
        <w:tab/>
        <w:t>בסעיף 7(א) להצעת החוק: במקום " שבעים וחמישה" יבוא " שבעים ושניים".</w:t>
      </w:r>
    </w:p>
    <w:p w:rsidR="00F63386" w:rsidRDefault="00F63386" w:rsidP="00F63386">
      <w:pPr>
        <w:rPr>
          <w:rFonts w:eastAsia="Arial Unicode MS"/>
          <w:snapToGrid w:val="0"/>
          <w:rtl/>
        </w:rPr>
      </w:pPr>
      <w:bookmarkStart w:id="5656" w:name="_ETM_Q1_1253000"/>
      <w:bookmarkEnd w:id="5656"/>
    </w:p>
    <w:p w:rsidR="00F63386" w:rsidRDefault="00F63386" w:rsidP="00F63386">
      <w:pPr>
        <w:pStyle w:val="af9"/>
        <w:rPr>
          <w:rFonts w:eastAsia="Arial Unicode MS"/>
          <w:snapToGrid w:val="0"/>
          <w:rtl/>
        </w:rPr>
      </w:pPr>
      <w:bookmarkStart w:id="5657" w:name="_ETM_Q1_1254000"/>
      <w:bookmarkStart w:id="5658" w:name="ET_yor_5771_256"/>
      <w:bookmarkEnd w:id="565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5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59" w:name="ET_speaker_אלעזר_שטרן_יועץ_משפטי_25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5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6219</w:t>
      </w:r>
      <w:r>
        <w:rPr>
          <w:rFonts w:eastAsia="Arial Unicode MS"/>
          <w:snapToGrid w:val="0"/>
          <w:rtl/>
        </w:rPr>
        <w:t>.</w:t>
      </w:r>
      <w:r>
        <w:rPr>
          <w:rFonts w:eastAsia="Arial Unicode MS"/>
          <w:snapToGrid w:val="0"/>
          <w:rtl/>
        </w:rPr>
        <w:tab/>
        <w:t>בסעיף 7(א) להצעת החוק: במקום " שבעים וחמישה" יבוא " שבעים ושלושה".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60" w:name="_ETM_Q1_1266000"/>
      <w:bookmarkEnd w:id="56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61" w:name="ET_yor_5771_26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6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62" w:name="ET_speaker_אלעזר_שטרן_יועץ_משפטי_26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6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snapToGrid w:val="0"/>
          <w:rtl/>
        </w:rPr>
        <w:t xml:space="preserve">סעיפים </w:t>
      </w:r>
      <w:r>
        <w:rPr>
          <w:rFonts w:eastAsia="Arial Unicode MS"/>
          <w:b/>
          <w:bCs/>
          <w:snapToGrid w:val="0"/>
          <w:u w:val="single"/>
          <w:rtl/>
        </w:rPr>
        <w:t>6220</w:t>
      </w:r>
      <w:r>
        <w:rPr>
          <w:rFonts w:eastAsia="Arial Unicode MS"/>
          <w:snapToGrid w:val="0"/>
          <w:rtl/>
        </w:rPr>
        <w:t xml:space="preserve"> ו- </w:t>
      </w:r>
      <w:r>
        <w:rPr>
          <w:rFonts w:eastAsia="Arial Unicode MS"/>
          <w:b/>
          <w:bCs/>
          <w:snapToGrid w:val="0"/>
          <w:u w:val="single"/>
          <w:rtl/>
        </w:rPr>
        <w:t>6221</w:t>
      </w:r>
      <w:r>
        <w:rPr>
          <w:rFonts w:eastAsia="Arial Unicode MS"/>
          <w:snapToGrid w:val="0"/>
          <w:rtl/>
        </w:rPr>
        <w:t xml:space="preserve"> כבר הצבענו עליהם </w:t>
      </w:r>
      <w:bookmarkStart w:id="5663" w:name="_ETM_Q1_1281000"/>
      <w:bookmarkEnd w:id="5663"/>
      <w:r>
        <w:rPr>
          <w:rFonts w:eastAsia="Arial Unicode MS"/>
          <w:snapToGrid w:val="0"/>
          <w:rtl/>
        </w:rPr>
        <w:t xml:space="preserve">לגבי ביטולים סעיפים ספציפיים. </w:t>
      </w:r>
    </w:p>
    <w:p w:rsidR="00F63386" w:rsidRDefault="00F63386" w:rsidP="00F63386">
      <w:pPr>
        <w:rPr>
          <w:rFonts w:eastAsia="Arial Unicode MS"/>
          <w:b/>
          <w:bCs/>
          <w:u w:val="single"/>
          <w:rtl/>
          <w:lang w:eastAsia="he-IL"/>
        </w:rPr>
      </w:pPr>
      <w:r>
        <w:rPr>
          <w:rFonts w:eastAsia="Arial Unicode MS"/>
          <w:b/>
          <w:bCs/>
          <w:u w:val="single"/>
          <w:rtl/>
          <w:lang w:eastAsia="he-IL"/>
        </w:rPr>
        <w:t>6222</w:t>
      </w:r>
      <w:r>
        <w:rPr>
          <w:rFonts w:eastAsia="Arial Unicode MS"/>
          <w:snapToGrid w:val="0"/>
          <w:rtl/>
        </w:rPr>
        <w:t>.</w:t>
      </w:r>
      <w:r>
        <w:rPr>
          <w:rFonts w:eastAsia="Arial Unicode MS"/>
          <w:snapToGrid w:val="0"/>
          <w:rtl/>
        </w:rPr>
        <w:tab/>
        <w:t xml:space="preserve">על כל הסעיף, לא צריך להצביע. </w:t>
      </w:r>
    </w:p>
    <w:p w:rsidR="00F63386" w:rsidRDefault="00F63386" w:rsidP="00F63386">
      <w:pPr>
        <w:rPr>
          <w:rFonts w:eastAsia="Arial Unicode MS"/>
          <w:snapToGrid w:val="0"/>
          <w:rtl/>
        </w:rPr>
      </w:pPr>
      <w:bookmarkStart w:id="5664" w:name="_ETM_Q1_1287000"/>
      <w:bookmarkEnd w:id="5664"/>
      <w:r>
        <w:rPr>
          <w:rFonts w:eastAsia="Arial Unicode MS"/>
          <w:b/>
          <w:bCs/>
          <w:u w:val="single"/>
          <w:rtl/>
          <w:lang w:eastAsia="he-IL"/>
        </w:rPr>
        <w:t>6223</w:t>
      </w:r>
      <w:r>
        <w:rPr>
          <w:rFonts w:eastAsia="Arial Unicode MS"/>
          <w:snapToGrid w:val="0"/>
          <w:rtl/>
        </w:rPr>
        <w:t>.</w:t>
      </w:r>
      <w:r>
        <w:rPr>
          <w:rFonts w:eastAsia="Arial Unicode MS"/>
          <w:snapToGrid w:val="0"/>
          <w:rtl/>
        </w:rPr>
        <w:tab/>
        <w:t>סעיפים 1 ו-7 להצעת החוק ימחקו.</w:t>
      </w:r>
    </w:p>
    <w:p w:rsidR="00F63386" w:rsidRDefault="00F63386" w:rsidP="00F63386">
      <w:pPr>
        <w:rPr>
          <w:rFonts w:eastAsia="Arial Unicode MS"/>
          <w:snapToGrid w:val="0"/>
          <w:rtl/>
        </w:rPr>
      </w:pPr>
      <w:r>
        <w:rPr>
          <w:rFonts w:eastAsia="Arial Unicode MS"/>
          <w:b/>
          <w:bCs/>
          <w:u w:val="single"/>
          <w:rtl/>
          <w:lang w:eastAsia="he-IL"/>
        </w:rPr>
        <w:t>6224</w:t>
      </w:r>
      <w:r>
        <w:rPr>
          <w:rFonts w:eastAsia="Arial Unicode MS"/>
          <w:snapToGrid w:val="0"/>
          <w:rtl/>
        </w:rPr>
        <w:t>.</w:t>
      </w:r>
      <w:r>
        <w:rPr>
          <w:rFonts w:eastAsia="Arial Unicode MS"/>
          <w:snapToGrid w:val="0"/>
          <w:rtl/>
        </w:rPr>
        <w:tab/>
        <w:t>סעיפים 2,1 ו-7 להצעת החוק ימחקו.</w:t>
      </w:r>
    </w:p>
    <w:p w:rsidR="00F63386" w:rsidRDefault="00F63386" w:rsidP="00F63386">
      <w:pPr>
        <w:rPr>
          <w:rFonts w:eastAsia="Arial Unicode MS"/>
          <w:snapToGrid w:val="0"/>
          <w:rtl/>
        </w:rPr>
      </w:pPr>
      <w:r>
        <w:rPr>
          <w:rFonts w:eastAsia="Arial Unicode MS"/>
          <w:b/>
          <w:bCs/>
          <w:u w:val="single"/>
          <w:rtl/>
          <w:lang w:eastAsia="he-IL"/>
        </w:rPr>
        <w:t>6225</w:t>
      </w:r>
      <w:r>
        <w:rPr>
          <w:rFonts w:eastAsia="Arial Unicode MS"/>
          <w:snapToGrid w:val="0"/>
          <w:rtl/>
        </w:rPr>
        <w:t>.</w:t>
      </w:r>
      <w:r>
        <w:rPr>
          <w:rFonts w:eastAsia="Arial Unicode MS"/>
          <w:snapToGrid w:val="0"/>
          <w:rtl/>
        </w:rPr>
        <w:tab/>
        <w:t>סעיפים 2,1 ,3 ו-7 להצעת החוק ימחקו.</w:t>
      </w:r>
    </w:p>
    <w:p w:rsidR="00F63386" w:rsidRDefault="00F63386" w:rsidP="00F63386">
      <w:pPr>
        <w:rPr>
          <w:rFonts w:eastAsia="Arial Unicode MS"/>
          <w:snapToGrid w:val="0"/>
          <w:rtl/>
        </w:rPr>
      </w:pPr>
      <w:r>
        <w:rPr>
          <w:rFonts w:eastAsia="Arial Unicode MS"/>
          <w:b/>
          <w:bCs/>
          <w:u w:val="single"/>
          <w:rtl/>
          <w:lang w:eastAsia="he-IL"/>
        </w:rPr>
        <w:t>6226</w:t>
      </w:r>
      <w:r>
        <w:rPr>
          <w:rFonts w:eastAsia="Arial Unicode MS"/>
          <w:snapToGrid w:val="0"/>
          <w:rtl/>
        </w:rPr>
        <w:t>.</w:t>
      </w:r>
      <w:r>
        <w:rPr>
          <w:rFonts w:eastAsia="Arial Unicode MS"/>
          <w:snapToGrid w:val="0"/>
          <w:rtl/>
        </w:rPr>
        <w:tab/>
        <w:t>סעיפים 2,1 ,3 ,4 ו-7 להצעת החוק ימחקו.</w:t>
      </w:r>
    </w:p>
    <w:p w:rsidR="00F63386" w:rsidRDefault="00F63386" w:rsidP="00F63386">
      <w:pPr>
        <w:rPr>
          <w:rFonts w:eastAsia="Arial Unicode MS"/>
          <w:snapToGrid w:val="0"/>
          <w:rtl/>
        </w:rPr>
      </w:pPr>
      <w:r>
        <w:rPr>
          <w:rFonts w:eastAsia="Arial Unicode MS"/>
          <w:b/>
          <w:bCs/>
          <w:u w:val="single"/>
          <w:rtl/>
          <w:lang w:eastAsia="he-IL"/>
        </w:rPr>
        <w:t>6227</w:t>
      </w:r>
      <w:r>
        <w:rPr>
          <w:rFonts w:eastAsia="Arial Unicode MS"/>
          <w:snapToGrid w:val="0"/>
          <w:rtl/>
        </w:rPr>
        <w:t>.</w:t>
      </w:r>
      <w:r>
        <w:rPr>
          <w:rFonts w:eastAsia="Arial Unicode MS"/>
          <w:snapToGrid w:val="0"/>
          <w:rtl/>
        </w:rPr>
        <w:tab/>
        <w:t>סעיפים 2,1 ,3 ,4, 5 ו-7 להצעת החוק ימחקו.</w:t>
      </w:r>
    </w:p>
    <w:p w:rsidR="00F63386" w:rsidRDefault="00F63386" w:rsidP="00F63386">
      <w:pPr>
        <w:rPr>
          <w:rFonts w:eastAsia="Arial Unicode MS"/>
          <w:snapToGrid w:val="0"/>
          <w:rtl/>
        </w:rPr>
      </w:pPr>
      <w:r>
        <w:rPr>
          <w:rFonts w:eastAsia="Arial Unicode MS"/>
          <w:b/>
          <w:bCs/>
          <w:u w:val="single"/>
          <w:rtl/>
          <w:lang w:eastAsia="he-IL"/>
        </w:rPr>
        <w:t>6228</w:t>
      </w:r>
      <w:r>
        <w:rPr>
          <w:rFonts w:eastAsia="Arial Unicode MS"/>
          <w:snapToGrid w:val="0"/>
          <w:rtl/>
        </w:rPr>
        <w:t>.</w:t>
      </w:r>
      <w:r>
        <w:rPr>
          <w:rFonts w:eastAsia="Arial Unicode MS"/>
          <w:snapToGrid w:val="0"/>
          <w:rtl/>
        </w:rPr>
        <w:tab/>
        <w:t>סעיפים 2,1 ,3 ,4, 5, 6 ו-7 להצעת החוק ימחקו.</w:t>
      </w:r>
    </w:p>
    <w:p w:rsidR="00F63386" w:rsidRDefault="00F63386" w:rsidP="00F63386">
      <w:pPr>
        <w:rPr>
          <w:rFonts w:eastAsia="Arial Unicode MS"/>
          <w:snapToGrid w:val="0"/>
          <w:rtl/>
        </w:rPr>
      </w:pPr>
      <w:r>
        <w:rPr>
          <w:rFonts w:eastAsia="Arial Unicode MS"/>
          <w:b/>
          <w:bCs/>
          <w:u w:val="single"/>
          <w:rtl/>
          <w:lang w:eastAsia="he-IL"/>
        </w:rPr>
        <w:t>6229</w:t>
      </w:r>
      <w:r>
        <w:rPr>
          <w:rFonts w:eastAsia="Arial Unicode MS"/>
          <w:snapToGrid w:val="0"/>
          <w:rtl/>
        </w:rPr>
        <w:t>.</w:t>
      </w:r>
      <w:r>
        <w:rPr>
          <w:rFonts w:eastAsia="Arial Unicode MS"/>
          <w:snapToGrid w:val="0"/>
          <w:rtl/>
        </w:rPr>
        <w:tab/>
        <w:t>סעיפים 2 ו-7 להצעת החוק ימחקו.</w:t>
      </w:r>
    </w:p>
    <w:p w:rsidR="00F63386" w:rsidRDefault="00F63386" w:rsidP="00F63386">
      <w:pPr>
        <w:rPr>
          <w:rFonts w:eastAsia="Arial Unicode MS"/>
          <w:snapToGrid w:val="0"/>
          <w:rtl/>
        </w:rPr>
      </w:pPr>
      <w:r>
        <w:rPr>
          <w:rFonts w:eastAsia="Arial Unicode MS"/>
          <w:b/>
          <w:bCs/>
          <w:u w:val="single"/>
          <w:rtl/>
          <w:lang w:eastAsia="he-IL"/>
        </w:rPr>
        <w:t>6230</w:t>
      </w:r>
      <w:r>
        <w:rPr>
          <w:rFonts w:eastAsia="Arial Unicode MS"/>
          <w:snapToGrid w:val="0"/>
          <w:rtl/>
        </w:rPr>
        <w:t>.</w:t>
      </w:r>
      <w:r>
        <w:rPr>
          <w:rFonts w:eastAsia="Arial Unicode MS"/>
          <w:snapToGrid w:val="0"/>
          <w:rtl/>
        </w:rPr>
        <w:tab/>
        <w:t>סעיפים 2 ,3 ו-7 להצעת החוק 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65" w:name="ET_yor_5771_26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6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66" w:name="ET_speaker_אלעזר_שטרן_יועץ_משפטי_26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6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6231</w:t>
      </w:r>
      <w:r>
        <w:rPr>
          <w:rFonts w:eastAsia="Arial Unicode MS"/>
          <w:snapToGrid w:val="0"/>
          <w:rtl/>
        </w:rPr>
        <w:t>.</w:t>
      </w:r>
      <w:r>
        <w:rPr>
          <w:rFonts w:eastAsia="Arial Unicode MS"/>
          <w:snapToGrid w:val="0"/>
          <w:rtl/>
        </w:rPr>
        <w:tab/>
        <w:t>סעיפים 2, 3 ,4 ו-7 להצעת החוק 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67" w:name="_ETM_Q1_1302000"/>
      <w:bookmarkEnd w:id="566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68" w:name="ET_yor_5771_26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6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69" w:name="ET_speaker_אלעזר_שטרן_יועץ_משפטי_26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6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6232</w:t>
      </w:r>
      <w:r>
        <w:rPr>
          <w:rFonts w:eastAsia="Arial Unicode MS"/>
          <w:snapToGrid w:val="0"/>
          <w:rtl/>
        </w:rPr>
        <w:t>.</w:t>
      </w:r>
      <w:r>
        <w:rPr>
          <w:rFonts w:eastAsia="Arial Unicode MS"/>
          <w:snapToGrid w:val="0"/>
          <w:rtl/>
        </w:rPr>
        <w:tab/>
        <w:t>בסעיף 7 להצעת החוק, בסעיף (א) במקום "שבעים וחמישה" יבוא "שישים וחמישה".</w:t>
      </w:r>
      <w:bookmarkStart w:id="5670" w:name="_ETM_Q1_1322000"/>
      <w:bookmarkEnd w:id="5670"/>
    </w:p>
    <w:p w:rsidR="00F63386" w:rsidRDefault="00F63386" w:rsidP="00F63386">
      <w:pPr>
        <w:rPr>
          <w:rFonts w:eastAsia="Arial Unicode MS"/>
          <w:snapToGrid w:val="0"/>
          <w:rtl/>
        </w:rPr>
      </w:pPr>
      <w:bookmarkStart w:id="5671" w:name="_ETM_Q1_1323000"/>
      <w:bookmarkEnd w:id="5671"/>
      <w:r>
        <w:rPr>
          <w:rFonts w:eastAsia="Arial Unicode MS"/>
          <w:b/>
          <w:bCs/>
          <w:snapToGrid w:val="0"/>
          <w:u w:val="single"/>
          <w:rtl/>
        </w:rPr>
        <w:t>6233</w:t>
      </w:r>
      <w:r>
        <w:rPr>
          <w:rFonts w:eastAsia="Arial Unicode MS"/>
          <w:snapToGrid w:val="0"/>
          <w:rtl/>
        </w:rPr>
        <w:t>.</w:t>
      </w:r>
      <w:r>
        <w:rPr>
          <w:rFonts w:eastAsia="Arial Unicode MS"/>
          <w:snapToGrid w:val="0"/>
          <w:rtl/>
        </w:rPr>
        <w:tab/>
        <w:t>בסעיף 7 להצעת החוק, בסעיף (א) במקום "שבעים וחמישה" יבוא "שישים ואחת".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72" w:name="ET_yor_5771_26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7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73" w:name="ET_speaker_אלעזר_שטרן_יועץ_משפטי_27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7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6234</w:t>
      </w:r>
      <w:r>
        <w:rPr>
          <w:rFonts w:eastAsia="Arial Unicode MS"/>
          <w:snapToGrid w:val="0"/>
          <w:rtl/>
        </w:rPr>
        <w:t>.</w:t>
      </w:r>
      <w:r>
        <w:rPr>
          <w:rFonts w:eastAsia="Arial Unicode MS"/>
          <w:snapToGrid w:val="0"/>
          <w:rtl/>
        </w:rPr>
        <w:tab/>
        <w:t>בסעיף 7 להצעת החוק, בסעיף (א) המילים "בין במפורש ובין במשתמע" – יימחקו.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74" w:name="_ETM_Q1_1332000"/>
      <w:bookmarkEnd w:id="567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75" w:name="ET_yor_5771_27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7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76" w:name="ET_speaker_אלעזר_שטרן_יועץ_משפטי_27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7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6235</w:t>
      </w:r>
      <w:r>
        <w:rPr>
          <w:rFonts w:eastAsia="Arial Unicode MS"/>
          <w:snapToGrid w:val="0"/>
          <w:rtl/>
        </w:rPr>
        <w:t>.</w:t>
      </w:r>
      <w:r>
        <w:rPr>
          <w:rFonts w:eastAsia="Arial Unicode MS"/>
          <w:snapToGrid w:val="0"/>
          <w:rtl/>
        </w:rPr>
        <w:tab/>
        <w:t>בסעיף 7 להצעת החוק, בסעיף (א) אחרי המילים "בין במפורש ובין במשתמע" יבוא "למעט אם התקבלה החלטה שיפוטית בעניין".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77" w:name="_ETM_Q1_1342000"/>
      <w:bookmarkStart w:id="5678" w:name="ET_yor_5771_274"/>
      <w:bookmarkEnd w:id="56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7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79" w:name="ET_yor_5771_27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7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80" w:name="ET_speaker_אלעזר_שטרן_יועץ_משפטי_27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80"/>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6236</w:t>
      </w:r>
      <w:r>
        <w:rPr>
          <w:rFonts w:eastAsia="Arial Unicode MS"/>
          <w:snapToGrid w:val="0"/>
          <w:rtl/>
        </w:rPr>
        <w:t>.</w:t>
      </w:r>
      <w:r>
        <w:rPr>
          <w:rFonts w:eastAsia="Arial Unicode MS"/>
          <w:snapToGrid w:val="0"/>
          <w:rtl/>
        </w:rPr>
        <w:tab/>
        <w:t>הצבענו על הסתייגות זהה.</w:t>
      </w:r>
    </w:p>
    <w:p w:rsidR="00F63386" w:rsidRDefault="00F63386" w:rsidP="00F63386">
      <w:pPr>
        <w:rPr>
          <w:rFonts w:eastAsia="Arial Unicode MS"/>
          <w:snapToGrid w:val="0"/>
          <w:rtl/>
        </w:rPr>
      </w:pPr>
      <w:r>
        <w:rPr>
          <w:rFonts w:eastAsia="Arial Unicode MS"/>
          <w:b/>
          <w:bCs/>
          <w:snapToGrid w:val="0"/>
          <w:u w:val="single"/>
          <w:rtl/>
        </w:rPr>
        <w:t>6237</w:t>
      </w:r>
      <w:r>
        <w:rPr>
          <w:rFonts w:eastAsia="Arial Unicode MS"/>
          <w:snapToGrid w:val="0"/>
          <w:rtl/>
        </w:rPr>
        <w:t>.</w:t>
      </w:r>
      <w:r>
        <w:rPr>
          <w:rFonts w:eastAsia="Arial Unicode MS"/>
          <w:snapToGrid w:val="0"/>
          <w:rtl/>
        </w:rPr>
        <w:tab/>
        <w:t>(א) לאחר "ברוב של" יבוא "שישים ואחת חברי כנסת".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81" w:name="_ETM_Q1_1353000"/>
      <w:bookmarkEnd w:id="56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82" w:name="ET_yor_5771_27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8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83" w:name="ET_speaker_אלעזר_שטרן_יועץ_משפטי_27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83"/>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6238</w:t>
      </w:r>
      <w:r>
        <w:rPr>
          <w:rFonts w:eastAsia="Arial Unicode MS"/>
          <w:snapToGrid w:val="0"/>
          <w:rtl/>
        </w:rPr>
        <w:t>.</w:t>
      </w:r>
      <w:r>
        <w:rPr>
          <w:rFonts w:eastAsia="Arial Unicode MS"/>
          <w:snapToGrid w:val="0"/>
          <w:rtl/>
        </w:rPr>
        <w:tab/>
        <w:t>סעיף הנוקשות – מוצע לבטל את דרישת הרוב של 75 חברי כנסת, ולהחליפה בדרישת רוב: (1). בסעיף 7 לחוק יסוד המוצע: במקום המילים "אלא ברוב של שבעים וחמישה חברי כנסת" יבואו המילים "אלא ברוב חברי הכנסת".</w:t>
      </w:r>
    </w:p>
    <w:p w:rsidR="00F63386" w:rsidRDefault="00F63386" w:rsidP="00F63386">
      <w:pPr>
        <w:rPr>
          <w:rFonts w:eastAsia="Arial Unicode MS"/>
          <w:snapToGrid w:val="0"/>
          <w:rtl/>
        </w:rPr>
      </w:pPr>
      <w:bookmarkStart w:id="5684" w:name="_ETM_Q1_1377000"/>
      <w:bookmarkEnd w:id="5684"/>
    </w:p>
    <w:p w:rsidR="00F63386" w:rsidRDefault="00F63386" w:rsidP="00F63386">
      <w:pPr>
        <w:pStyle w:val="af9"/>
        <w:rPr>
          <w:rFonts w:eastAsia="Arial Unicode MS"/>
          <w:snapToGrid w:val="0"/>
          <w:rtl/>
        </w:rPr>
      </w:pPr>
      <w:bookmarkStart w:id="5685" w:name="_ETM_Q1_1378000"/>
      <w:bookmarkEnd w:id="568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b/>
          <w:bCs/>
          <w:u w:val="single"/>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86" w:name="ET_speaker_אלעזר_שטרן_יועץ_משפטי_28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8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6239</w:t>
      </w:r>
      <w:r>
        <w:rPr>
          <w:rFonts w:eastAsia="Arial Unicode MS"/>
          <w:snapToGrid w:val="0"/>
          <w:rtl/>
        </w:rPr>
        <w:t xml:space="preserve"> ו- </w:t>
      </w:r>
      <w:r>
        <w:rPr>
          <w:rFonts w:eastAsia="Arial Unicode MS"/>
          <w:b/>
          <w:bCs/>
          <w:snapToGrid w:val="0"/>
          <w:u w:val="single"/>
          <w:rtl/>
        </w:rPr>
        <w:t>6240</w:t>
      </w:r>
      <w:r>
        <w:rPr>
          <w:rFonts w:eastAsia="Arial Unicode MS"/>
          <w:snapToGrid w:val="0"/>
          <w:rtl/>
        </w:rPr>
        <w:t>, כבר הצבענו.</w:t>
      </w:r>
    </w:p>
    <w:p w:rsidR="00F63386" w:rsidRDefault="00F63386" w:rsidP="00F63386">
      <w:pPr>
        <w:rPr>
          <w:rFonts w:eastAsia="Arial Unicode MS"/>
          <w:snapToGrid w:val="0"/>
          <w:rtl/>
        </w:rPr>
      </w:pPr>
      <w:r>
        <w:rPr>
          <w:rFonts w:eastAsia="Arial Unicode MS"/>
          <w:b/>
          <w:bCs/>
          <w:snapToGrid w:val="0"/>
          <w:u w:val="single"/>
          <w:rtl/>
        </w:rPr>
        <w:t>6241</w:t>
      </w:r>
      <w:r>
        <w:rPr>
          <w:rFonts w:eastAsia="Arial Unicode MS"/>
          <w:snapToGrid w:val="0"/>
          <w:rtl/>
        </w:rPr>
        <w:t>.</w:t>
      </w:r>
      <w:r>
        <w:rPr>
          <w:rFonts w:eastAsia="Arial Unicode MS"/>
          <w:snapToGrid w:val="0"/>
          <w:rtl/>
        </w:rPr>
        <w:tab/>
        <w:t xml:space="preserve">בסעיף 7 (ב) במקום המילים  "בתקופת כהונתה של הכנסת העשרים ושלוש" יבואו "מיום פרסומן ברשומות ועד ליום ה-1 לאוגוסט 2020, ט' בתמוז התש"פ". </w:t>
      </w:r>
    </w:p>
    <w:p w:rsidR="00F63386" w:rsidRDefault="00F63386" w:rsidP="00F63386">
      <w:pPr>
        <w:rPr>
          <w:rFonts w:eastAsia="Arial Unicode MS"/>
          <w:snapToGrid w:val="0"/>
          <w:rtl/>
        </w:rPr>
      </w:pPr>
      <w:r>
        <w:rPr>
          <w:rFonts w:eastAsia="Arial Unicode MS"/>
          <w:b/>
          <w:bCs/>
          <w:snapToGrid w:val="0"/>
          <w:u w:val="single"/>
          <w:rtl/>
        </w:rPr>
        <w:t>6242</w:t>
      </w:r>
      <w:r>
        <w:rPr>
          <w:rFonts w:eastAsia="Arial Unicode MS"/>
          <w:snapToGrid w:val="0"/>
          <w:rtl/>
        </w:rPr>
        <w:t>.</w:t>
      </w:r>
      <w:r>
        <w:rPr>
          <w:rFonts w:eastAsia="Arial Unicode MS"/>
          <w:snapToGrid w:val="0"/>
          <w:rtl/>
        </w:rPr>
        <w:tab/>
        <w:t xml:space="preserve">בסעיף 7 (ב) במקום המילים  "בתקופת כהונתה של הכנסת העשרים ושלוש" יבואו "מיום פרסומן ברשומות ועד ליום ה-2 לאוגוסט 2020, י' בתמוז התש"פ". </w:t>
      </w:r>
    </w:p>
    <w:p w:rsidR="00F63386" w:rsidRDefault="00F63386" w:rsidP="00F63386">
      <w:pPr>
        <w:rPr>
          <w:rFonts w:eastAsia="Arial Unicode MS"/>
          <w:snapToGrid w:val="0"/>
          <w:rtl/>
        </w:rPr>
      </w:pPr>
      <w:r>
        <w:rPr>
          <w:rFonts w:eastAsia="Arial Unicode MS"/>
          <w:b/>
          <w:bCs/>
          <w:snapToGrid w:val="0"/>
          <w:u w:val="single"/>
          <w:rtl/>
        </w:rPr>
        <w:t>6243</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ה-3 לאוגוסט 2020, י"א בתמוז התש"פ".</w:t>
      </w:r>
    </w:p>
    <w:p w:rsidR="00F63386" w:rsidRDefault="00F63386" w:rsidP="00F63386">
      <w:pPr>
        <w:rPr>
          <w:rFonts w:eastAsia="Arial Unicode MS"/>
          <w:snapToGrid w:val="0"/>
          <w:rtl/>
        </w:rPr>
      </w:pPr>
      <w:r>
        <w:rPr>
          <w:rFonts w:eastAsia="Arial Unicode MS"/>
          <w:b/>
          <w:bCs/>
          <w:snapToGrid w:val="0"/>
          <w:u w:val="single"/>
          <w:rtl/>
        </w:rPr>
        <w:t>6244</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ה-4 לאוגוסט 2020, י"ב בתמוז התש"פ".</w:t>
      </w:r>
    </w:p>
    <w:p w:rsidR="00F63386" w:rsidRDefault="00F63386" w:rsidP="00F63386">
      <w:pPr>
        <w:rPr>
          <w:rFonts w:eastAsia="Arial Unicode MS"/>
          <w:snapToGrid w:val="0"/>
          <w:rtl/>
        </w:rPr>
      </w:pPr>
      <w:r>
        <w:rPr>
          <w:rFonts w:eastAsia="Arial Unicode MS"/>
          <w:b/>
          <w:bCs/>
          <w:snapToGrid w:val="0"/>
          <w:u w:val="single"/>
          <w:rtl/>
        </w:rPr>
        <w:t>6245</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ה-5 לאוגוסט 2020, י"ג בתמוז התש"פ".</w:t>
      </w:r>
    </w:p>
    <w:p w:rsidR="00F63386" w:rsidRDefault="00F63386" w:rsidP="00F63386">
      <w:pPr>
        <w:rPr>
          <w:rFonts w:eastAsia="Arial Unicode MS"/>
          <w:snapToGrid w:val="0"/>
          <w:rtl/>
        </w:rPr>
      </w:pPr>
      <w:r>
        <w:rPr>
          <w:rFonts w:eastAsia="Arial Unicode MS"/>
          <w:b/>
          <w:bCs/>
          <w:snapToGrid w:val="0"/>
          <w:u w:val="single"/>
          <w:rtl/>
        </w:rPr>
        <w:t>6246</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ה-6 לאוגוסט 2020, י"ד בתמוז התש"פ".</w:t>
      </w:r>
    </w:p>
    <w:p w:rsidR="00F63386" w:rsidRDefault="00F63386" w:rsidP="00F63386">
      <w:pPr>
        <w:rPr>
          <w:rFonts w:eastAsia="Arial Unicode MS"/>
          <w:snapToGrid w:val="0"/>
          <w:rtl/>
        </w:rPr>
      </w:pPr>
      <w:r>
        <w:rPr>
          <w:rFonts w:eastAsia="Arial Unicode MS"/>
          <w:b/>
          <w:bCs/>
          <w:snapToGrid w:val="0"/>
          <w:u w:val="single"/>
          <w:rtl/>
        </w:rPr>
        <w:t>6247</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ה-7 לאוגוסט 2020, ט"ו בתמוז התש"פ".</w:t>
      </w:r>
    </w:p>
    <w:p w:rsidR="00F63386" w:rsidRDefault="00F63386" w:rsidP="00F63386">
      <w:pPr>
        <w:rPr>
          <w:rFonts w:eastAsia="Arial Unicode MS"/>
          <w:snapToGrid w:val="0"/>
          <w:rtl/>
        </w:rPr>
      </w:pPr>
      <w:r>
        <w:rPr>
          <w:rFonts w:eastAsia="Arial Unicode MS"/>
          <w:b/>
          <w:bCs/>
          <w:snapToGrid w:val="0"/>
          <w:u w:val="single"/>
          <w:rtl/>
        </w:rPr>
        <w:t>6248</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ה-8 לאוגוסט 2020, ט"ז בתמוז התש"פ".</w:t>
      </w:r>
    </w:p>
    <w:p w:rsidR="00F63386" w:rsidRDefault="00F63386" w:rsidP="00F63386">
      <w:pPr>
        <w:rPr>
          <w:rFonts w:eastAsia="Arial Unicode MS"/>
          <w:snapToGrid w:val="0"/>
          <w:rtl/>
        </w:rPr>
      </w:pPr>
      <w:r>
        <w:rPr>
          <w:rFonts w:eastAsia="Arial Unicode MS"/>
          <w:b/>
          <w:bCs/>
          <w:snapToGrid w:val="0"/>
          <w:u w:val="single"/>
          <w:rtl/>
        </w:rPr>
        <w:t>6249</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ה-9 לאוגוסט 2020, י"ז בתמוז התש"פ".</w:t>
      </w:r>
    </w:p>
    <w:p w:rsidR="00F63386" w:rsidRDefault="00F63386" w:rsidP="00F63386">
      <w:pPr>
        <w:rPr>
          <w:rFonts w:eastAsia="Arial Unicode MS"/>
          <w:snapToGrid w:val="0"/>
          <w:rtl/>
        </w:rPr>
      </w:pPr>
      <w:r>
        <w:rPr>
          <w:rFonts w:eastAsia="Arial Unicode MS"/>
          <w:b/>
          <w:bCs/>
          <w:snapToGrid w:val="0"/>
          <w:u w:val="single"/>
          <w:rtl/>
        </w:rPr>
        <w:t>6250</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ה-10 לאוגוסט 2020, י"ח בתמוז התש"פ".</w:t>
      </w:r>
    </w:p>
    <w:p w:rsidR="00F63386" w:rsidRDefault="00F63386" w:rsidP="00F63386">
      <w:pPr>
        <w:rPr>
          <w:rFonts w:eastAsia="Arial Unicode MS"/>
          <w:snapToGrid w:val="0"/>
          <w:rtl/>
        </w:rPr>
      </w:pPr>
      <w:r>
        <w:rPr>
          <w:rFonts w:eastAsia="Arial Unicode MS"/>
          <w:b/>
          <w:bCs/>
          <w:u w:val="single"/>
          <w:rtl/>
          <w:lang w:eastAsia="he-IL"/>
        </w:rPr>
        <w:t>6251</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ה-11 לאוגוסט 2020, י"ט בתמוז התש"פ".</w:t>
      </w:r>
    </w:p>
    <w:p w:rsidR="00F63386" w:rsidRDefault="00F63386" w:rsidP="00F63386">
      <w:pPr>
        <w:rPr>
          <w:rFonts w:eastAsia="Arial Unicode MS"/>
          <w:snapToGrid w:val="0"/>
          <w:rtl/>
        </w:rPr>
      </w:pPr>
      <w:r>
        <w:rPr>
          <w:rFonts w:eastAsia="Arial Unicode MS"/>
          <w:b/>
          <w:bCs/>
          <w:u w:val="single"/>
          <w:rtl/>
          <w:lang w:eastAsia="he-IL"/>
        </w:rPr>
        <w:t>6252</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ה-12 לאוגוסט 2020, כ' בתמוז התש"פ".</w:t>
      </w:r>
    </w:p>
    <w:p w:rsidR="00F63386" w:rsidRDefault="00F63386" w:rsidP="00F63386">
      <w:pPr>
        <w:rPr>
          <w:rFonts w:eastAsia="Arial Unicode MS"/>
          <w:snapToGrid w:val="0"/>
          <w:rtl/>
        </w:rPr>
      </w:pPr>
      <w:r>
        <w:rPr>
          <w:rFonts w:eastAsia="Arial Unicode MS"/>
          <w:b/>
          <w:bCs/>
          <w:u w:val="single"/>
          <w:rtl/>
          <w:lang w:eastAsia="he-IL"/>
        </w:rPr>
        <w:t>6253</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ה-13 לאוגוסט 2020, כ"א בתמוז התש"פ".</w:t>
      </w:r>
    </w:p>
    <w:p w:rsidR="00F63386" w:rsidRDefault="00F63386" w:rsidP="00F63386">
      <w:pPr>
        <w:rPr>
          <w:rFonts w:eastAsia="Arial Unicode MS"/>
          <w:snapToGrid w:val="0"/>
          <w:rtl/>
        </w:rPr>
      </w:pPr>
      <w:r>
        <w:rPr>
          <w:rFonts w:eastAsia="Arial Unicode MS"/>
          <w:b/>
          <w:bCs/>
          <w:u w:val="single"/>
          <w:rtl/>
          <w:lang w:eastAsia="he-IL"/>
        </w:rPr>
        <w:t>6254</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ה-14 לאוגוסט 2020, כ"ב בתמוז התש"פ".</w:t>
      </w:r>
    </w:p>
    <w:p w:rsidR="00F63386" w:rsidRDefault="00F63386" w:rsidP="00F63386">
      <w:pPr>
        <w:rPr>
          <w:rFonts w:eastAsia="Arial Unicode MS"/>
          <w:snapToGrid w:val="0"/>
          <w:rtl/>
        </w:rPr>
      </w:pPr>
      <w:r>
        <w:rPr>
          <w:rFonts w:eastAsia="Arial Unicode MS"/>
          <w:b/>
          <w:bCs/>
          <w:u w:val="single"/>
          <w:rtl/>
          <w:lang w:eastAsia="he-IL"/>
        </w:rPr>
        <w:t>6255</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ה-15 לאוגוסט 2020, כ"ג בתמוז התש"פ".</w:t>
      </w:r>
    </w:p>
    <w:p w:rsidR="00F63386" w:rsidRDefault="00F63386" w:rsidP="00F63386">
      <w:pPr>
        <w:rPr>
          <w:rFonts w:eastAsia="Arial Unicode MS"/>
          <w:snapToGrid w:val="0"/>
          <w:rtl/>
        </w:rPr>
      </w:pPr>
      <w:r>
        <w:rPr>
          <w:rFonts w:eastAsia="Arial Unicode MS"/>
          <w:b/>
          <w:bCs/>
          <w:u w:val="single"/>
          <w:rtl/>
          <w:lang w:eastAsia="he-IL"/>
        </w:rPr>
        <w:t>6256</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ה-16 לאוגוסט 2020, כ"ד בתמוז התש"פ".</w:t>
      </w:r>
    </w:p>
    <w:p w:rsidR="00F63386" w:rsidRDefault="00F63386" w:rsidP="00F63386">
      <w:pPr>
        <w:rPr>
          <w:rFonts w:eastAsia="Arial Unicode MS"/>
          <w:snapToGrid w:val="0"/>
          <w:rtl/>
        </w:rPr>
      </w:pPr>
      <w:r>
        <w:rPr>
          <w:rFonts w:eastAsia="Arial Unicode MS"/>
          <w:b/>
          <w:bCs/>
          <w:u w:val="single"/>
          <w:rtl/>
          <w:lang w:eastAsia="he-IL"/>
        </w:rPr>
        <w:t>6257</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ה-17 לאוגוסט 2020, כ"ה בתמוז התש"פ".</w:t>
      </w:r>
    </w:p>
    <w:p w:rsidR="00F63386" w:rsidRDefault="00F63386" w:rsidP="00F63386">
      <w:pPr>
        <w:rPr>
          <w:rFonts w:eastAsia="Arial Unicode MS"/>
          <w:snapToGrid w:val="0"/>
          <w:rtl/>
        </w:rPr>
      </w:pPr>
      <w:r>
        <w:rPr>
          <w:rFonts w:eastAsia="Arial Unicode MS"/>
          <w:b/>
          <w:bCs/>
          <w:u w:val="single"/>
          <w:rtl/>
          <w:lang w:eastAsia="he-IL"/>
        </w:rPr>
        <w:t>6258</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ה-18 לאוגוסט 2020, כ"ו בתמוז התש"פ".</w:t>
      </w:r>
    </w:p>
    <w:p w:rsidR="00F63386" w:rsidRDefault="00F63386" w:rsidP="00F63386">
      <w:pPr>
        <w:rPr>
          <w:rFonts w:eastAsia="Arial Unicode MS"/>
          <w:snapToGrid w:val="0"/>
          <w:rtl/>
        </w:rPr>
      </w:pPr>
      <w:r>
        <w:rPr>
          <w:rFonts w:eastAsia="Arial Unicode MS"/>
          <w:b/>
          <w:bCs/>
          <w:u w:val="single"/>
          <w:rtl/>
          <w:lang w:eastAsia="he-IL"/>
        </w:rPr>
        <w:t>6259</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ה-19 לאוגוסט 2020, כ"ז בתמוז התש"פ".</w:t>
      </w:r>
    </w:p>
    <w:p w:rsidR="00F63386" w:rsidRDefault="00F63386" w:rsidP="00F63386">
      <w:pPr>
        <w:rPr>
          <w:rFonts w:eastAsia="Arial Unicode MS"/>
          <w:snapToGrid w:val="0"/>
          <w:rtl/>
        </w:rPr>
      </w:pPr>
      <w:r>
        <w:rPr>
          <w:rFonts w:eastAsia="Arial Unicode MS"/>
          <w:b/>
          <w:bCs/>
          <w:u w:val="single"/>
          <w:rtl/>
          <w:lang w:eastAsia="he-IL"/>
        </w:rPr>
        <w:t>6260</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ברשומות ועד ליום ה-20 לאוגוסט 2020, כ"ח בתמוז התש"פ".</w:t>
      </w:r>
    </w:p>
    <w:p w:rsidR="00F63386" w:rsidRDefault="00F63386" w:rsidP="00F63386">
      <w:pPr>
        <w:rPr>
          <w:rFonts w:eastAsia="Arial Unicode MS"/>
          <w:snapToGrid w:val="0"/>
          <w:rtl/>
        </w:rPr>
      </w:pPr>
      <w:r>
        <w:rPr>
          <w:rFonts w:eastAsia="Arial Unicode MS"/>
          <w:b/>
          <w:bCs/>
          <w:u w:val="single"/>
          <w:rtl/>
          <w:lang w:eastAsia="he-IL"/>
        </w:rPr>
        <w:t>6261</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ה-21 לאוגוסט 2020, כ"ט בתמוז התש"פ".</w:t>
      </w:r>
    </w:p>
    <w:p w:rsidR="00F63386" w:rsidRDefault="00F63386" w:rsidP="00F63386">
      <w:pPr>
        <w:rPr>
          <w:rFonts w:eastAsia="Arial Unicode MS"/>
          <w:snapToGrid w:val="0"/>
          <w:rtl/>
        </w:rPr>
      </w:pPr>
      <w:r>
        <w:rPr>
          <w:rFonts w:eastAsia="Arial Unicode MS"/>
          <w:b/>
          <w:bCs/>
          <w:u w:val="single"/>
          <w:rtl/>
          <w:lang w:eastAsia="he-IL"/>
        </w:rPr>
        <w:t>6262</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ה-22 לאוגוסט 2020, א' באב התש"פ".</w:t>
      </w:r>
    </w:p>
    <w:p w:rsidR="00F63386" w:rsidRDefault="00F63386" w:rsidP="00F63386">
      <w:pPr>
        <w:rPr>
          <w:rFonts w:eastAsia="Arial Unicode MS"/>
          <w:snapToGrid w:val="0"/>
          <w:rtl/>
        </w:rPr>
      </w:pPr>
      <w:r>
        <w:rPr>
          <w:rFonts w:eastAsia="Arial Unicode MS"/>
          <w:b/>
          <w:bCs/>
          <w:u w:val="single"/>
          <w:rtl/>
          <w:lang w:eastAsia="he-IL"/>
        </w:rPr>
        <w:t>6263</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ה-23 לאוגוסט 2020, ב' באב התש"פ".</w:t>
      </w:r>
    </w:p>
    <w:p w:rsidR="00F63386" w:rsidRDefault="00F63386" w:rsidP="00F63386">
      <w:pPr>
        <w:rPr>
          <w:rFonts w:eastAsia="Arial Unicode MS"/>
          <w:snapToGrid w:val="0"/>
          <w:rtl/>
        </w:rPr>
      </w:pPr>
      <w:r>
        <w:rPr>
          <w:rFonts w:eastAsia="Arial Unicode MS"/>
          <w:b/>
          <w:bCs/>
          <w:u w:val="single"/>
          <w:rtl/>
          <w:lang w:eastAsia="he-IL"/>
        </w:rPr>
        <w:t>6264</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ה-24 לאוגוסט 2020, ג' באב התש"פ".</w:t>
      </w:r>
    </w:p>
    <w:p w:rsidR="00F63386" w:rsidRDefault="00F63386" w:rsidP="00F63386">
      <w:pPr>
        <w:rPr>
          <w:rFonts w:eastAsia="Arial Unicode MS"/>
          <w:snapToGrid w:val="0"/>
          <w:rtl/>
        </w:rPr>
      </w:pPr>
      <w:r>
        <w:rPr>
          <w:rFonts w:eastAsia="Arial Unicode MS"/>
          <w:b/>
          <w:bCs/>
          <w:u w:val="single"/>
          <w:rtl/>
          <w:lang w:eastAsia="he-IL"/>
        </w:rPr>
        <w:t>6265</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ה-25 לאוגוסט 2020, ד' באב התש"פ".</w:t>
      </w:r>
    </w:p>
    <w:p w:rsidR="00F63386" w:rsidRDefault="00F63386" w:rsidP="00F63386">
      <w:pPr>
        <w:rPr>
          <w:rFonts w:eastAsia="Arial Unicode MS"/>
          <w:snapToGrid w:val="0"/>
          <w:rtl/>
        </w:rPr>
      </w:pPr>
      <w:r>
        <w:rPr>
          <w:rFonts w:eastAsia="Arial Unicode MS"/>
          <w:b/>
          <w:bCs/>
          <w:u w:val="single"/>
          <w:rtl/>
          <w:lang w:eastAsia="he-IL"/>
        </w:rPr>
        <w:t>6266</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ה-26 לאוגוסט 2020, ה' באב התש"פ".</w:t>
      </w:r>
    </w:p>
    <w:p w:rsidR="00F63386" w:rsidRDefault="00F63386" w:rsidP="00F63386">
      <w:pPr>
        <w:rPr>
          <w:rFonts w:eastAsia="Arial Unicode MS"/>
          <w:snapToGrid w:val="0"/>
          <w:rtl/>
        </w:rPr>
      </w:pPr>
      <w:r>
        <w:rPr>
          <w:rFonts w:eastAsia="Arial Unicode MS"/>
          <w:b/>
          <w:bCs/>
          <w:u w:val="single"/>
          <w:rtl/>
          <w:lang w:eastAsia="he-IL"/>
        </w:rPr>
        <w:t>6267</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ה-27 לאוגוסט 2020, ו' באב התש"פ".</w:t>
      </w:r>
    </w:p>
    <w:p w:rsidR="00F63386" w:rsidRDefault="00F63386" w:rsidP="00F63386">
      <w:pPr>
        <w:rPr>
          <w:rFonts w:eastAsia="Arial Unicode MS"/>
          <w:snapToGrid w:val="0"/>
          <w:rtl/>
        </w:rPr>
      </w:pPr>
      <w:r>
        <w:rPr>
          <w:rFonts w:eastAsia="Arial Unicode MS"/>
          <w:b/>
          <w:bCs/>
          <w:u w:val="single"/>
          <w:rtl/>
          <w:lang w:eastAsia="he-IL"/>
        </w:rPr>
        <w:t>6268</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ה-28 לאוגוסט 2020, ז' באב התש"פ".</w:t>
      </w:r>
    </w:p>
    <w:p w:rsidR="00F63386" w:rsidRDefault="00F63386" w:rsidP="00F63386">
      <w:pPr>
        <w:rPr>
          <w:rFonts w:eastAsia="Arial Unicode MS"/>
          <w:snapToGrid w:val="0"/>
          <w:rtl/>
        </w:rPr>
      </w:pPr>
      <w:r>
        <w:rPr>
          <w:rFonts w:eastAsia="Arial Unicode MS"/>
          <w:b/>
          <w:bCs/>
          <w:u w:val="single"/>
          <w:rtl/>
          <w:lang w:eastAsia="he-IL"/>
        </w:rPr>
        <w:t>6269</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ה-29 לאוגוסט 2020, ח' באב התש"פ".</w:t>
      </w:r>
    </w:p>
    <w:p w:rsidR="00F63386" w:rsidRDefault="00F63386" w:rsidP="00F63386">
      <w:pPr>
        <w:rPr>
          <w:rFonts w:eastAsia="Arial Unicode MS"/>
          <w:snapToGrid w:val="0"/>
          <w:rtl/>
        </w:rPr>
      </w:pPr>
      <w:r>
        <w:rPr>
          <w:rFonts w:eastAsia="Arial Unicode MS"/>
          <w:b/>
          <w:bCs/>
          <w:u w:val="single"/>
          <w:rtl/>
          <w:lang w:eastAsia="he-IL"/>
        </w:rPr>
        <w:t>6270</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ה-30 לאוגוסט 2020, ט' באב בתמוז התש"פ".</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87" w:name="_ETM_Q1_1408000"/>
      <w:bookmarkStart w:id="5688" w:name="ET_yor_5771_283"/>
      <w:bookmarkEnd w:id="568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8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89" w:name="ET_speaker_אלעזר_שטרן_יועץ_משפטי_28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8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6271</w:t>
      </w:r>
      <w:r>
        <w:rPr>
          <w:rFonts w:eastAsia="Arial Unicode MS"/>
          <w:snapToGrid w:val="0"/>
          <w:rtl/>
        </w:rPr>
        <w:t>.</w:t>
      </w:r>
      <w:r>
        <w:rPr>
          <w:rFonts w:eastAsia="Arial Unicode MS"/>
          <w:snapToGrid w:val="0"/>
          <w:rtl/>
        </w:rPr>
        <w:tab/>
        <w:t>בסעיף 7 (ב) במקום המילים  "בתקופת כהונתה של הכנסת העשרים ושלוש" יבואו "מיום פרסומן ברשומות ועד ליום ה-31 לאוגוסט 2020, י' באב התש"פ".</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90" w:name="_ETM_Q1_1426000"/>
      <w:bookmarkEnd w:id="569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91" w:name="ET_yor_5771_2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9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92" w:name="ET_speaker_אלעזר_שטרן_יועץ_משפטי_28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9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6272</w:t>
      </w:r>
      <w:r>
        <w:rPr>
          <w:rFonts w:eastAsia="Arial Unicode MS"/>
          <w:snapToGrid w:val="0"/>
          <w:rtl/>
        </w:rPr>
        <w:t>.</w:t>
      </w:r>
      <w:r>
        <w:rPr>
          <w:rFonts w:eastAsia="Arial Unicode MS"/>
          <w:snapToGrid w:val="0"/>
          <w:rtl/>
        </w:rPr>
        <w:tab/>
        <w:t>בסעיף 7 (א) להצעת החוק במקום "שבעים וחמישה" יבוא "שבעים"</w:t>
      </w:r>
    </w:p>
    <w:p w:rsidR="00F63386" w:rsidRDefault="00F63386" w:rsidP="00F63386">
      <w:pPr>
        <w:rPr>
          <w:rFonts w:eastAsia="Arial Unicode MS"/>
          <w:snapToGrid w:val="0"/>
          <w:rtl/>
        </w:rPr>
      </w:pPr>
      <w:r>
        <w:rPr>
          <w:rFonts w:eastAsia="Arial Unicode MS"/>
          <w:b/>
          <w:bCs/>
          <w:u w:val="single"/>
          <w:rtl/>
          <w:lang w:eastAsia="he-IL"/>
        </w:rPr>
        <w:t>6273</w:t>
      </w:r>
      <w:r>
        <w:rPr>
          <w:rFonts w:eastAsia="Arial Unicode MS"/>
          <w:snapToGrid w:val="0"/>
          <w:rtl/>
        </w:rPr>
        <w:t>.</w:t>
      </w:r>
      <w:r>
        <w:rPr>
          <w:rFonts w:eastAsia="Arial Unicode MS"/>
          <w:snapToGrid w:val="0"/>
          <w:rtl/>
        </w:rPr>
        <w:tab/>
        <w:t>בסעיף 7 (א) להצעת החוק במקום "שבעים וחמישה" יבוא "שבעים ואחד"</w:t>
      </w:r>
    </w:p>
    <w:p w:rsidR="00F63386" w:rsidRDefault="00F63386" w:rsidP="00F63386">
      <w:pPr>
        <w:rPr>
          <w:rFonts w:eastAsia="Arial Unicode MS"/>
          <w:snapToGrid w:val="0"/>
          <w:rtl/>
        </w:rPr>
      </w:pPr>
      <w:r>
        <w:rPr>
          <w:rFonts w:eastAsia="Arial Unicode MS"/>
          <w:b/>
          <w:bCs/>
          <w:u w:val="single"/>
          <w:rtl/>
          <w:lang w:eastAsia="he-IL"/>
        </w:rPr>
        <w:t>6274</w:t>
      </w:r>
      <w:r>
        <w:rPr>
          <w:rFonts w:eastAsia="Arial Unicode MS"/>
          <w:snapToGrid w:val="0"/>
          <w:rtl/>
        </w:rPr>
        <w:t>.</w:t>
      </w:r>
      <w:r>
        <w:rPr>
          <w:rFonts w:eastAsia="Arial Unicode MS"/>
          <w:snapToGrid w:val="0"/>
          <w:rtl/>
        </w:rPr>
        <w:tab/>
        <w:t>בסעיף 7 (א) להצעת החוק במקום "שבעים וחמישה" יבוא "שבעים ושניים"</w:t>
      </w:r>
    </w:p>
    <w:p w:rsidR="00F63386" w:rsidRDefault="00F63386" w:rsidP="00F63386">
      <w:pPr>
        <w:rPr>
          <w:rFonts w:eastAsia="Arial Unicode MS"/>
          <w:snapToGrid w:val="0"/>
          <w:rtl/>
        </w:rPr>
      </w:pPr>
      <w:r>
        <w:rPr>
          <w:rFonts w:eastAsia="Arial Unicode MS"/>
          <w:b/>
          <w:bCs/>
          <w:u w:val="single"/>
          <w:rtl/>
          <w:lang w:eastAsia="he-IL"/>
        </w:rPr>
        <w:t>6275</w:t>
      </w:r>
      <w:r>
        <w:rPr>
          <w:rFonts w:eastAsia="Arial Unicode MS"/>
          <w:snapToGrid w:val="0"/>
          <w:rtl/>
        </w:rPr>
        <w:t>.</w:t>
      </w:r>
      <w:r>
        <w:rPr>
          <w:rFonts w:eastAsia="Arial Unicode MS"/>
          <w:snapToGrid w:val="0"/>
          <w:rtl/>
        </w:rPr>
        <w:tab/>
        <w:t>בסעיף 7 (א) להצעת החוק במקום "שבעים וחמישה" יבוא "שבעים ושלושה".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93" w:name="_ETM_Q1_1445000"/>
      <w:bookmarkEnd w:id="569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94" w:name="ET_yor_5771_29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9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95" w:name="ET_speaker_אלעזר_שטרן_יועץ_משפטי_29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9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6276</w:t>
      </w:r>
      <w:r>
        <w:rPr>
          <w:rFonts w:eastAsia="Arial Unicode MS"/>
          <w:snapToGrid w:val="0"/>
          <w:rtl/>
        </w:rPr>
        <w:t>.</w:t>
      </w:r>
      <w:r>
        <w:rPr>
          <w:rFonts w:eastAsia="Arial Unicode MS"/>
          <w:snapToGrid w:val="0"/>
          <w:rtl/>
        </w:rPr>
        <w:tab/>
        <w:t>בסעיף 7 (א) להצעת החוק במקום "שבעים וחמישה" יבוא "שבעים וארבעה".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696" w:name="_ETM_Q1_1456000"/>
      <w:bookmarkStart w:id="5697" w:name="ET_yor_5771_292"/>
      <w:bookmarkEnd w:id="56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69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698" w:name="ET_yor_5771_29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6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699" w:name="ET_speaker_אלעזר_שטרן_יועץ_משפטי_29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699"/>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6277</w:t>
      </w:r>
      <w:r>
        <w:rPr>
          <w:rFonts w:eastAsia="Arial Unicode MS"/>
          <w:snapToGrid w:val="0"/>
          <w:rtl/>
        </w:rPr>
        <w:t>.</w:t>
      </w:r>
      <w:r>
        <w:rPr>
          <w:rFonts w:eastAsia="Arial Unicode MS"/>
          <w:snapToGrid w:val="0"/>
          <w:rtl/>
        </w:rPr>
        <w:tab/>
        <w:t>בסעיף 7 (א) להצעת החוק במקום "שבעים וחמישה" יבוא "רגיל של"</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00" w:name="_ETM_Q1_1469000"/>
      <w:bookmarkStart w:id="5701" w:name="ET_yor_5771_295"/>
      <w:bookmarkEnd w:id="570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0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02" w:name="ET_speaker_אלעזר_שטרן_יועץ_משפטי_29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0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6278</w:t>
      </w:r>
      <w:r>
        <w:rPr>
          <w:rFonts w:eastAsia="Arial Unicode MS"/>
          <w:snapToGrid w:val="0"/>
          <w:rtl/>
        </w:rPr>
        <w:t>.</w:t>
      </w:r>
      <w:r>
        <w:rPr>
          <w:rFonts w:eastAsia="Arial Unicode MS"/>
          <w:snapToGrid w:val="0"/>
          <w:rtl/>
        </w:rPr>
        <w:tab/>
        <w:t>אחרי סעיף 1 (3) להצעת החוק יבוא סעיף 1 (4) "המפתח למינוי השרים בממשלה יהיה שר אחד לכל ארבעה חברי הכנסת מהסיעות שהביעו את אמונן בממשלה".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03" w:name="_ETM_Q1_1478000"/>
      <w:bookmarkStart w:id="5704" w:name="ET_yor_5771_298"/>
      <w:bookmarkEnd w:id="570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0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05" w:name="ET_yor_5771_29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0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06" w:name="ET_speaker_אלעזר_שטרן_יועץ_משפטי_300"/>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06"/>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6279</w:t>
      </w:r>
      <w:r>
        <w:rPr>
          <w:rFonts w:eastAsia="Arial Unicode MS"/>
          <w:snapToGrid w:val="0"/>
          <w:rtl/>
        </w:rPr>
        <w:t>.</w:t>
      </w:r>
      <w:r>
        <w:rPr>
          <w:rFonts w:eastAsia="Arial Unicode MS"/>
          <w:snapToGrid w:val="0"/>
          <w:rtl/>
        </w:rPr>
        <w:tab/>
        <w:t>אחרי סעיף 7 בהצעת החוק יבוא סעיף (8) "הצעת החוק תאושר בכפוף לאישור הצעת חוק-יסוד: הממשלה (תיקון - הגבלת כהונת ראש הממשלה)".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07" w:name="_ETM_Q1_1491000"/>
      <w:bookmarkEnd w:id="570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08" w:name="ET_speaker_אלעזר_שטרן_יועץ_משפטי_303"/>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08"/>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u w:val="single"/>
          <w:rtl/>
          <w:lang w:eastAsia="he-IL"/>
        </w:rPr>
        <w:t>6280</w:t>
      </w:r>
      <w:r>
        <w:rPr>
          <w:rFonts w:eastAsia="Arial Unicode MS"/>
          <w:snapToGrid w:val="0"/>
          <w:rtl/>
        </w:rPr>
        <w:t>.</w:t>
      </w:r>
      <w:r>
        <w:rPr>
          <w:rFonts w:eastAsia="Arial Unicode MS"/>
          <w:snapToGrid w:val="0"/>
          <w:rtl/>
        </w:rPr>
        <w:tab/>
        <w:t>אחרי סעיף 7 בהצעת החוק יבוא סעיף (8) "הצעת החוק תאושר בכפוף לאישור הצעת חוק-יסוד: הממשלה (תיקון - הפסקת כהונה של ראש הממשלה, שר או סגן שר מחמת הגשת כתב אישום)".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09" w:name="_ETM_Q1_1506000"/>
      <w:bookmarkStart w:id="5710" w:name="ET_yor_5771_304"/>
      <w:bookmarkEnd w:id="57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1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11" w:name="ET_yor_5771_30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1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12" w:name="ET_speaker_אלעזר_שטרן_יועץ_משפטי_306"/>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1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6281.</w:t>
      </w:r>
      <w:r>
        <w:rPr>
          <w:rFonts w:eastAsia="Arial Unicode MS"/>
          <w:snapToGrid w:val="0"/>
          <w:rtl/>
        </w:rPr>
        <w:tab/>
        <w:t>אחרי סעיף 7 בהצעת החוק יבוא סעיף (8) "הצעת החוק תאושר בכפוף לאישור הצעת חוק-יסוד: הממשלה (תיקון - סייג להטלת התפקיד להרכיב ממשלה)".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13" w:name="_ETM_Q1_1521000"/>
      <w:bookmarkEnd w:id="571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14" w:name="ET_yor_5771_30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1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15" w:name="ET_speaker_אלעזר_שטרן_יועץ_משפטי_309"/>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15"/>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bookmarkStart w:id="5716" w:name="_ETM_Q1_1500000"/>
      <w:bookmarkEnd w:id="5716"/>
      <w:r>
        <w:rPr>
          <w:rFonts w:eastAsia="Arial Unicode MS"/>
          <w:b/>
          <w:bCs/>
          <w:u w:val="single"/>
          <w:rtl/>
          <w:lang w:eastAsia="he-IL"/>
        </w:rPr>
        <w:t>6282</w:t>
      </w:r>
      <w:r>
        <w:rPr>
          <w:rFonts w:eastAsia="Arial Unicode MS"/>
          <w:snapToGrid w:val="0"/>
          <w:rtl/>
        </w:rPr>
        <w:t>.</w:t>
      </w:r>
      <w:r>
        <w:rPr>
          <w:rFonts w:eastAsia="Arial Unicode MS"/>
          <w:snapToGrid w:val="0"/>
          <w:rtl/>
        </w:rPr>
        <w:tab/>
        <w:t>אחרי סעיף 7 בהצעת החוק יבוא סעיף (8) "הצעת החוק תאושר בכפוף לאישור הצעת חוק יסוד: ישראל – מדינת הלאום של העם היהודי (תיקון מס' 1)"</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17" w:name="_ETM_Q1_1535000"/>
      <w:bookmarkStart w:id="5718" w:name="ET_yor_5771_310"/>
      <w:bookmarkEnd w:id="571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1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19" w:name="ET_yor_5771_31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1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20" w:name="ET_speaker_אלעזר_שטרן_יועץ_משפטי_312"/>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20"/>
      <w:r>
        <w:rPr>
          <w:rFonts w:eastAsia="Arial Unicode MS" w:hint="cs"/>
          <w:rtl/>
        </w:rPr>
        <w:t xml:space="preserve">   </w:t>
      </w:r>
    </w:p>
    <w:p w:rsidR="00F63386" w:rsidRDefault="00F63386" w:rsidP="00F63386">
      <w:pPr>
        <w:rPr>
          <w:rFonts w:eastAsia="Arial Unicode MS" w:hint="cs"/>
          <w:b/>
          <w:bCs/>
          <w:snapToGrid w:val="0"/>
          <w:u w:val="single"/>
          <w:rtl/>
        </w:rPr>
      </w:pPr>
    </w:p>
    <w:p w:rsidR="00F63386" w:rsidRDefault="00F63386" w:rsidP="00F63386">
      <w:pPr>
        <w:rPr>
          <w:rFonts w:eastAsia="Arial Unicode MS"/>
          <w:snapToGrid w:val="0"/>
          <w:rtl/>
        </w:rPr>
      </w:pPr>
      <w:r>
        <w:rPr>
          <w:rFonts w:eastAsia="Arial Unicode MS"/>
          <w:b/>
          <w:bCs/>
          <w:snapToGrid w:val="0"/>
          <w:u w:val="single"/>
          <w:rtl/>
        </w:rPr>
        <w:t>6283</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w:t>
      </w:r>
    </w:p>
    <w:p w:rsidR="00F63386" w:rsidRDefault="00F63386" w:rsidP="00F63386">
      <w:pPr>
        <w:rPr>
          <w:rFonts w:eastAsia="Arial Unicode MS"/>
          <w:snapToGrid w:val="0"/>
          <w:rtl/>
        </w:rPr>
      </w:pPr>
      <w:r>
        <w:rPr>
          <w:rFonts w:eastAsia="Arial Unicode MS"/>
          <w:b/>
          <w:bCs/>
          <w:snapToGrid w:val="0"/>
          <w:u w:val="single"/>
          <w:rtl/>
        </w:rPr>
        <w:t>6284</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העשרים וחמש".   </w:t>
      </w:r>
    </w:p>
    <w:p w:rsidR="00F63386" w:rsidRDefault="00F63386" w:rsidP="00F63386">
      <w:pPr>
        <w:rPr>
          <w:rFonts w:eastAsia="Arial Unicode MS"/>
          <w:snapToGrid w:val="0"/>
          <w:rtl/>
        </w:rPr>
      </w:pPr>
      <w:r>
        <w:rPr>
          <w:rFonts w:eastAsia="Arial Unicode MS"/>
          <w:b/>
          <w:bCs/>
          <w:snapToGrid w:val="0"/>
          <w:u w:val="single"/>
          <w:rtl/>
        </w:rPr>
        <w:t>6285</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העשרים וארבע".   </w:t>
      </w:r>
    </w:p>
    <w:p w:rsidR="00F63386" w:rsidRDefault="00F63386" w:rsidP="00F63386">
      <w:pPr>
        <w:rPr>
          <w:rFonts w:eastAsia="Arial Unicode MS"/>
          <w:snapToGrid w:val="0"/>
          <w:rtl/>
        </w:rPr>
      </w:pPr>
      <w:r>
        <w:rPr>
          <w:rFonts w:eastAsia="Arial Unicode MS"/>
          <w:b/>
          <w:bCs/>
          <w:snapToGrid w:val="0"/>
          <w:u w:val="single"/>
          <w:rtl/>
        </w:rPr>
        <w:t>6286</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העשרים ושש".   </w:t>
      </w:r>
    </w:p>
    <w:p w:rsidR="00F63386" w:rsidRDefault="00F63386" w:rsidP="00F63386">
      <w:pPr>
        <w:rPr>
          <w:rFonts w:eastAsia="Arial Unicode MS"/>
          <w:snapToGrid w:val="0"/>
          <w:rtl/>
        </w:rPr>
      </w:pPr>
      <w:r>
        <w:rPr>
          <w:rFonts w:eastAsia="Arial Unicode MS"/>
          <w:b/>
          <w:bCs/>
          <w:snapToGrid w:val="0"/>
          <w:u w:val="single"/>
          <w:rtl/>
        </w:rPr>
        <w:t>6287</w:t>
      </w:r>
      <w:r>
        <w:rPr>
          <w:rFonts w:eastAsia="Arial Unicode MS"/>
          <w:snapToGrid w:val="0"/>
          <w:rtl/>
        </w:rPr>
        <w:t>.</w:t>
      </w:r>
      <w:r>
        <w:rPr>
          <w:rFonts w:eastAsia="Arial Unicode MS"/>
          <w:snapToGrid w:val="0"/>
          <w:rtl/>
        </w:rPr>
        <w:tab/>
        <w:t>בסעיף 7 להצעת החוק, במקום המילים "יעמדו בתוקפן בתקופת כהונתה של הכנסת העשרים ושלוש", יבוא "יכנסו לתוקף החל מהכנסת העשרים ושבע".</w:t>
      </w:r>
    </w:p>
    <w:p w:rsidR="00F63386" w:rsidRDefault="00F63386" w:rsidP="00F63386">
      <w:pPr>
        <w:rPr>
          <w:rFonts w:eastAsia="Arial Unicode MS"/>
          <w:snapToGrid w:val="0"/>
          <w:rtl/>
        </w:rPr>
      </w:pPr>
      <w:r>
        <w:rPr>
          <w:rFonts w:eastAsia="Arial Unicode MS"/>
          <w:b/>
          <w:bCs/>
          <w:snapToGrid w:val="0"/>
          <w:u w:val="single"/>
          <w:rtl/>
        </w:rPr>
        <w:t>6288</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העשרים ושמונה".   </w:t>
      </w:r>
    </w:p>
    <w:p w:rsidR="00F63386" w:rsidRDefault="00F63386" w:rsidP="00F63386">
      <w:pPr>
        <w:rPr>
          <w:rFonts w:eastAsia="Arial Unicode MS"/>
          <w:snapToGrid w:val="0"/>
          <w:rtl/>
        </w:rPr>
      </w:pPr>
      <w:r>
        <w:rPr>
          <w:rFonts w:eastAsia="Arial Unicode MS"/>
          <w:b/>
          <w:bCs/>
          <w:snapToGrid w:val="0"/>
          <w:u w:val="single"/>
          <w:rtl/>
        </w:rPr>
        <w:t>6289</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העשרים ותשע".   </w:t>
      </w:r>
    </w:p>
    <w:p w:rsidR="00F63386" w:rsidRDefault="00F63386" w:rsidP="00F63386">
      <w:pPr>
        <w:rPr>
          <w:rFonts w:eastAsia="Arial Unicode MS"/>
          <w:snapToGrid w:val="0"/>
          <w:rtl/>
        </w:rPr>
      </w:pPr>
      <w:r>
        <w:rPr>
          <w:rFonts w:eastAsia="Arial Unicode MS"/>
          <w:b/>
          <w:bCs/>
          <w:snapToGrid w:val="0"/>
          <w:u w:val="single"/>
          <w:rtl/>
        </w:rPr>
        <w:t>6290</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ואחת".    </w:t>
      </w:r>
    </w:p>
    <w:p w:rsidR="00F63386" w:rsidRDefault="00F63386" w:rsidP="00F63386">
      <w:pPr>
        <w:rPr>
          <w:rFonts w:eastAsia="Arial Unicode MS"/>
          <w:snapToGrid w:val="0"/>
          <w:rtl/>
        </w:rPr>
      </w:pPr>
      <w:r>
        <w:rPr>
          <w:rFonts w:eastAsia="Arial Unicode MS"/>
          <w:b/>
          <w:bCs/>
          <w:snapToGrid w:val="0"/>
          <w:u w:val="single"/>
          <w:rtl/>
        </w:rPr>
        <w:t>6291</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ושלוש".    </w:t>
      </w:r>
    </w:p>
    <w:p w:rsidR="00F63386" w:rsidRDefault="00F63386" w:rsidP="00F63386">
      <w:pPr>
        <w:rPr>
          <w:rFonts w:eastAsia="Arial Unicode MS"/>
          <w:snapToGrid w:val="0"/>
          <w:rtl/>
        </w:rPr>
      </w:pPr>
      <w:r>
        <w:rPr>
          <w:rFonts w:eastAsia="Arial Unicode MS"/>
          <w:b/>
          <w:bCs/>
          <w:snapToGrid w:val="0"/>
          <w:u w:val="single"/>
          <w:rtl/>
        </w:rPr>
        <w:t>6292</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וחמש".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21" w:name="_ETM_Q1_1545000"/>
      <w:bookmarkStart w:id="5722" w:name="ET_yor_5771_313"/>
      <w:bookmarkEnd w:id="57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2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23" w:name="ET_yor_5771_31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2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24" w:name="ET_speaker_אלעזר_שטרן_יועץ_משפטי_315"/>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24"/>
      <w:r>
        <w:rPr>
          <w:rFonts w:eastAsia="Arial Unicode MS" w:hint="cs"/>
          <w:rtl/>
        </w:rPr>
        <w:t xml:space="preserve">   </w:t>
      </w:r>
    </w:p>
    <w:p w:rsidR="00F63386" w:rsidRDefault="00F63386" w:rsidP="00F63386">
      <w:pPr>
        <w:rPr>
          <w:rFonts w:eastAsia="Arial Unicode MS" w:hint="cs"/>
          <w:snapToGrid w:val="0"/>
          <w:rtl/>
        </w:rPr>
      </w:pPr>
      <w:r>
        <w:rPr>
          <w:rFonts w:eastAsia="Arial Unicode MS"/>
          <w:snapToGrid w:val="0"/>
          <w:rtl/>
        </w:rPr>
        <w:t xml:space="preserve">     </w:t>
      </w:r>
    </w:p>
    <w:p w:rsidR="00F63386" w:rsidRDefault="00F63386" w:rsidP="00F63386">
      <w:pPr>
        <w:rPr>
          <w:rFonts w:eastAsia="Arial Unicode MS"/>
          <w:snapToGrid w:val="0"/>
          <w:rtl/>
        </w:rPr>
      </w:pPr>
      <w:r>
        <w:rPr>
          <w:rFonts w:eastAsia="Arial Unicode MS"/>
          <w:b/>
          <w:bCs/>
          <w:snapToGrid w:val="0"/>
          <w:u w:val="single"/>
          <w:rtl/>
        </w:rPr>
        <w:t>6293</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ושש".  </w:t>
      </w:r>
    </w:p>
    <w:p w:rsidR="00F63386" w:rsidRDefault="00F63386" w:rsidP="00F63386">
      <w:pPr>
        <w:rPr>
          <w:rFonts w:eastAsia="Arial Unicode MS"/>
          <w:snapToGrid w:val="0"/>
          <w:rtl/>
        </w:rPr>
      </w:pPr>
      <w:bookmarkStart w:id="5725" w:name="_ETM_Q1_1564000"/>
      <w:bookmarkEnd w:id="5725"/>
    </w:p>
    <w:p w:rsidR="00F63386" w:rsidRDefault="00F63386" w:rsidP="00F63386">
      <w:pPr>
        <w:pStyle w:val="af9"/>
        <w:rPr>
          <w:rFonts w:eastAsia="Arial Unicode MS"/>
          <w:snapToGrid w:val="0"/>
          <w:rtl/>
        </w:rPr>
      </w:pPr>
      <w:bookmarkStart w:id="5726" w:name="_ETM_Q1_1565000"/>
      <w:bookmarkStart w:id="5727" w:name="ET_yor_5771_316"/>
      <w:bookmarkEnd w:id="572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2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28" w:name="ET_yor_5771_31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2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29" w:name="ET_speaker_אלעזר_שטרן_יועץ_משפטי_318"/>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29"/>
      <w:r>
        <w:rPr>
          <w:rFonts w:eastAsia="Arial Unicode MS" w:hint="cs"/>
          <w:rtl/>
        </w:rPr>
        <w:t xml:space="preserve">   </w:t>
      </w:r>
    </w:p>
    <w:p w:rsidR="00F63386" w:rsidRDefault="00F63386" w:rsidP="00F63386">
      <w:pPr>
        <w:rPr>
          <w:rFonts w:eastAsia="Arial Unicode MS" w:hint="cs"/>
          <w:snapToGrid w:val="0"/>
          <w:rtl/>
        </w:rPr>
      </w:pPr>
      <w:r>
        <w:rPr>
          <w:rFonts w:eastAsia="Arial Unicode MS"/>
          <w:snapToGrid w:val="0"/>
          <w:rtl/>
        </w:rPr>
        <w:t xml:space="preserve"> </w:t>
      </w:r>
    </w:p>
    <w:p w:rsidR="00F63386" w:rsidRDefault="00F63386" w:rsidP="00F63386">
      <w:pPr>
        <w:rPr>
          <w:rFonts w:eastAsia="Arial Unicode MS"/>
          <w:snapToGrid w:val="0"/>
          <w:rtl/>
        </w:rPr>
      </w:pPr>
      <w:r>
        <w:rPr>
          <w:rFonts w:eastAsia="Arial Unicode MS"/>
          <w:b/>
          <w:bCs/>
          <w:snapToGrid w:val="0"/>
          <w:u w:val="single"/>
          <w:rtl/>
        </w:rPr>
        <w:t>6294</w:t>
      </w:r>
      <w:r>
        <w:rPr>
          <w:rFonts w:eastAsia="Arial Unicode MS"/>
          <w:snapToGrid w:val="0"/>
          <w:rtl/>
        </w:rPr>
        <w:t>.</w:t>
      </w:r>
      <w:r>
        <w:rPr>
          <w:rFonts w:eastAsia="Arial Unicode MS"/>
          <w:snapToGrid w:val="0"/>
          <w:rtl/>
        </w:rPr>
        <w:tab/>
        <w:t xml:space="preserve">בסעיף 7 להצעת החוק, במקום המילים: "ברוב של שבעים וחמישה חברי כנסת", יבוא "רוב רגיל".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30" w:name="ET_yor_5771_31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3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31" w:name="ET_yor_5771_32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3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32" w:name="ET_speaker_אלעזר_שטרן_יועץ_משפטי_321"/>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32"/>
      <w:r>
        <w:rPr>
          <w:rFonts w:eastAsia="Arial Unicode MS" w:hint="cs"/>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bookmarkStart w:id="5733" w:name="_ETM_Q1_1577000"/>
      <w:bookmarkEnd w:id="5733"/>
      <w:r>
        <w:rPr>
          <w:rFonts w:eastAsia="Arial Unicode MS"/>
          <w:b/>
          <w:bCs/>
          <w:snapToGrid w:val="0"/>
          <w:u w:val="single"/>
          <w:rtl/>
        </w:rPr>
        <w:t>6295</w:t>
      </w:r>
      <w:r>
        <w:rPr>
          <w:rFonts w:eastAsia="Arial Unicode MS"/>
          <w:snapToGrid w:val="0"/>
          <w:rtl/>
        </w:rPr>
        <w:t>.</w:t>
      </w:r>
      <w:r>
        <w:rPr>
          <w:rFonts w:eastAsia="Arial Unicode MS"/>
          <w:snapToGrid w:val="0"/>
          <w:rtl/>
        </w:rPr>
        <w:tab/>
        <w:t xml:space="preserve">בסעיף 7 להצעת החוק, המילים: "בקריאה הראשונה"- ימחקו. </w:t>
      </w:r>
    </w:p>
    <w:p w:rsidR="00F63386" w:rsidRDefault="00F63386" w:rsidP="00F63386">
      <w:pPr>
        <w:rPr>
          <w:rFonts w:eastAsia="Arial Unicode MS"/>
          <w:snapToGrid w:val="0"/>
          <w:rtl/>
        </w:rPr>
      </w:pPr>
      <w:r>
        <w:rPr>
          <w:rFonts w:eastAsia="Arial Unicode MS"/>
          <w:b/>
          <w:bCs/>
          <w:snapToGrid w:val="0"/>
          <w:u w:val="single"/>
          <w:rtl/>
        </w:rPr>
        <w:t>6296</w:t>
      </w:r>
      <w:r>
        <w:rPr>
          <w:rFonts w:eastAsia="Arial Unicode MS"/>
          <w:snapToGrid w:val="0"/>
          <w:rtl/>
        </w:rPr>
        <w:t>.</w:t>
      </w:r>
      <w:r>
        <w:rPr>
          <w:rFonts w:eastAsia="Arial Unicode MS"/>
          <w:snapToGrid w:val="0"/>
          <w:rtl/>
        </w:rPr>
        <w:tab/>
        <w:t xml:space="preserve">בסעיף 7 להצעת החוק, המילים: "בקריאה השנייה"- ימחקו. </w:t>
      </w:r>
    </w:p>
    <w:p w:rsidR="00F63386" w:rsidRDefault="00F63386" w:rsidP="00F63386">
      <w:pPr>
        <w:rPr>
          <w:rFonts w:eastAsia="Arial Unicode MS"/>
          <w:snapToGrid w:val="0"/>
          <w:rtl/>
        </w:rPr>
      </w:pPr>
      <w:r>
        <w:rPr>
          <w:rFonts w:eastAsia="Arial Unicode MS"/>
          <w:b/>
          <w:bCs/>
          <w:snapToGrid w:val="0"/>
          <w:u w:val="single"/>
          <w:rtl/>
        </w:rPr>
        <w:t>6297</w:t>
      </w:r>
      <w:r>
        <w:rPr>
          <w:rFonts w:eastAsia="Arial Unicode MS"/>
          <w:snapToGrid w:val="0"/>
          <w:rtl/>
        </w:rPr>
        <w:t>.</w:t>
      </w:r>
      <w:r>
        <w:rPr>
          <w:rFonts w:eastAsia="Arial Unicode MS"/>
          <w:snapToGrid w:val="0"/>
          <w:rtl/>
        </w:rPr>
        <w:tab/>
        <w:t>בסעיף 7 להצעת החוק, המילה: "שינוי"- תמחק.</w:t>
      </w:r>
    </w:p>
    <w:p w:rsidR="00F63386" w:rsidRDefault="00F63386" w:rsidP="00F63386">
      <w:pPr>
        <w:rPr>
          <w:rFonts w:eastAsia="Arial Unicode MS"/>
          <w:snapToGrid w:val="0"/>
          <w:rtl/>
        </w:rPr>
      </w:pPr>
      <w:r>
        <w:rPr>
          <w:rFonts w:eastAsia="Arial Unicode MS"/>
          <w:b/>
          <w:bCs/>
          <w:snapToGrid w:val="0"/>
          <w:u w:val="single"/>
          <w:rtl/>
        </w:rPr>
        <w:t>6298</w:t>
      </w:r>
      <w:r>
        <w:rPr>
          <w:rFonts w:eastAsia="Arial Unicode MS"/>
          <w:snapToGrid w:val="0"/>
          <w:rtl/>
        </w:rPr>
        <w:t>.</w:t>
      </w:r>
      <w:r>
        <w:rPr>
          <w:rFonts w:eastAsia="Arial Unicode MS"/>
          <w:snapToGrid w:val="0"/>
          <w:rtl/>
        </w:rPr>
        <w:tab/>
        <w:t>בסעיף 7 להצעת החוק, המילה: "מפורש"- תמחק.</w:t>
      </w:r>
    </w:p>
    <w:p w:rsidR="00F63386" w:rsidRDefault="00F63386" w:rsidP="00F63386">
      <w:pPr>
        <w:rPr>
          <w:rFonts w:eastAsia="Arial Unicode MS"/>
          <w:snapToGrid w:val="0"/>
          <w:rtl/>
        </w:rPr>
      </w:pPr>
      <w:r>
        <w:rPr>
          <w:rFonts w:eastAsia="Arial Unicode MS"/>
          <w:b/>
          <w:bCs/>
          <w:snapToGrid w:val="0"/>
          <w:u w:val="single"/>
          <w:rtl/>
        </w:rPr>
        <w:t>6299</w:t>
      </w:r>
      <w:r>
        <w:rPr>
          <w:rFonts w:eastAsia="Arial Unicode MS"/>
          <w:snapToGrid w:val="0"/>
          <w:rtl/>
        </w:rPr>
        <w:t>.</w:t>
      </w:r>
      <w:r>
        <w:rPr>
          <w:rFonts w:eastAsia="Arial Unicode MS"/>
          <w:snapToGrid w:val="0"/>
          <w:rtl/>
        </w:rPr>
        <w:tab/>
        <w:t>בסעיף 7 להצעת החוק, המילה: "ובין"- תמחק.</w:t>
      </w:r>
    </w:p>
    <w:p w:rsidR="00F63386" w:rsidRDefault="00F63386" w:rsidP="00F63386">
      <w:pPr>
        <w:rPr>
          <w:rFonts w:eastAsia="Arial Unicode MS"/>
          <w:snapToGrid w:val="0"/>
          <w:rtl/>
        </w:rPr>
      </w:pPr>
      <w:r>
        <w:rPr>
          <w:rFonts w:eastAsia="Arial Unicode MS"/>
          <w:b/>
          <w:bCs/>
          <w:snapToGrid w:val="0"/>
          <w:u w:val="single"/>
          <w:rtl/>
        </w:rPr>
        <w:t>6300</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ושתיים".      </w:t>
      </w:r>
    </w:p>
    <w:p w:rsidR="00F63386" w:rsidRDefault="00F63386" w:rsidP="00F63386">
      <w:pPr>
        <w:rPr>
          <w:rFonts w:eastAsia="Arial Unicode MS"/>
          <w:snapToGrid w:val="0"/>
          <w:rtl/>
        </w:rPr>
      </w:pPr>
      <w:r>
        <w:rPr>
          <w:rFonts w:eastAsia="Arial Unicode MS"/>
          <w:b/>
          <w:bCs/>
          <w:snapToGrid w:val="0"/>
          <w:u w:val="single"/>
          <w:rtl/>
        </w:rPr>
        <w:t>6301</w:t>
      </w:r>
      <w:r>
        <w:rPr>
          <w:rFonts w:eastAsia="Arial Unicode MS"/>
          <w:snapToGrid w:val="0"/>
          <w:rtl/>
        </w:rPr>
        <w:t>.</w:t>
      </w:r>
      <w:r>
        <w:rPr>
          <w:rFonts w:eastAsia="Arial Unicode MS"/>
          <w:snapToGrid w:val="0"/>
          <w:rtl/>
        </w:rPr>
        <w:tab/>
        <w:t>בסעיף 7 להצעת החוק, המילים: "ובקריאה השלישית"- ימחקו.</w:t>
      </w:r>
    </w:p>
    <w:p w:rsidR="00F63386" w:rsidRDefault="00F63386" w:rsidP="00F63386">
      <w:pPr>
        <w:rPr>
          <w:rFonts w:eastAsia="Arial Unicode MS"/>
          <w:snapToGrid w:val="0"/>
          <w:rtl/>
        </w:rPr>
      </w:pPr>
      <w:r>
        <w:rPr>
          <w:rFonts w:eastAsia="Arial Unicode MS"/>
          <w:b/>
          <w:bCs/>
          <w:snapToGrid w:val="0"/>
          <w:u w:val="single"/>
          <w:rtl/>
        </w:rPr>
        <w:t>6302</w:t>
      </w:r>
      <w:r>
        <w:rPr>
          <w:rFonts w:eastAsia="Arial Unicode MS"/>
          <w:snapToGrid w:val="0"/>
          <w:rtl/>
        </w:rPr>
        <w:t>.</w:t>
      </w:r>
      <w:r>
        <w:rPr>
          <w:rFonts w:eastAsia="Arial Unicode MS"/>
          <w:snapToGrid w:val="0"/>
          <w:rtl/>
        </w:rPr>
        <w:tab/>
        <w:t>בסעיף 7  להצעת החוק, המילה: "זה"- תמחק.</w:t>
      </w:r>
    </w:p>
    <w:p w:rsidR="00F63386" w:rsidRDefault="00F63386" w:rsidP="00F63386">
      <w:pPr>
        <w:rPr>
          <w:rFonts w:eastAsia="Arial Unicode MS"/>
          <w:snapToGrid w:val="0"/>
          <w:rtl/>
        </w:rPr>
      </w:pPr>
      <w:r>
        <w:rPr>
          <w:rFonts w:eastAsia="Arial Unicode MS"/>
          <w:b/>
          <w:bCs/>
          <w:snapToGrid w:val="0"/>
          <w:u w:val="single"/>
          <w:rtl/>
        </w:rPr>
        <w:t>6303</w:t>
      </w:r>
      <w:r>
        <w:rPr>
          <w:rFonts w:eastAsia="Arial Unicode MS"/>
          <w:snapToGrid w:val="0"/>
          <w:rtl/>
        </w:rPr>
        <w:t>.</w:t>
      </w:r>
      <w:r>
        <w:rPr>
          <w:rFonts w:eastAsia="Arial Unicode MS"/>
          <w:snapToGrid w:val="0"/>
          <w:rtl/>
        </w:rPr>
        <w:tab/>
        <w:t>בסעיף 7 להצעת החוק, המילה: "סעיף"- תמחק.</w:t>
      </w:r>
    </w:p>
    <w:p w:rsidR="00F63386" w:rsidRDefault="00F63386" w:rsidP="00F63386">
      <w:pPr>
        <w:rPr>
          <w:rFonts w:eastAsia="Arial Unicode MS"/>
          <w:snapToGrid w:val="0"/>
          <w:rtl/>
        </w:rPr>
      </w:pPr>
      <w:r>
        <w:rPr>
          <w:rFonts w:eastAsia="Arial Unicode MS"/>
          <w:b/>
          <w:bCs/>
          <w:snapToGrid w:val="0"/>
          <w:u w:val="single"/>
          <w:rtl/>
        </w:rPr>
        <w:t>6304</w:t>
      </w:r>
      <w:r>
        <w:rPr>
          <w:rFonts w:eastAsia="Arial Unicode MS"/>
          <w:snapToGrid w:val="0"/>
          <w:rtl/>
        </w:rPr>
        <w:t>.</w:t>
      </w:r>
      <w:r>
        <w:rPr>
          <w:rFonts w:eastAsia="Arial Unicode MS"/>
          <w:snapToGrid w:val="0"/>
          <w:rtl/>
        </w:rPr>
        <w:tab/>
        <w:t>בסעיף 7 להצעת החוק, המילה: "בין"- תמחק.</w:t>
      </w:r>
    </w:p>
    <w:p w:rsidR="00F63386" w:rsidRDefault="00F63386" w:rsidP="00F63386">
      <w:pPr>
        <w:rPr>
          <w:rFonts w:eastAsia="Arial Unicode MS"/>
          <w:snapToGrid w:val="0"/>
          <w:rtl/>
        </w:rPr>
      </w:pPr>
      <w:r>
        <w:rPr>
          <w:rFonts w:eastAsia="Arial Unicode MS"/>
          <w:b/>
          <w:bCs/>
          <w:snapToGrid w:val="0"/>
          <w:u w:val="single"/>
          <w:rtl/>
        </w:rPr>
        <w:t>6305</w:t>
      </w:r>
      <w:r>
        <w:rPr>
          <w:rFonts w:eastAsia="Arial Unicode MS"/>
          <w:snapToGrid w:val="0"/>
          <w:rtl/>
        </w:rPr>
        <w:t>.</w:t>
      </w:r>
      <w:r>
        <w:rPr>
          <w:rFonts w:eastAsia="Arial Unicode MS"/>
          <w:snapToGrid w:val="0"/>
          <w:rtl/>
        </w:rPr>
        <w:tab/>
        <w:t xml:space="preserve">בסעיף 7 להצעת החוק, במקום המילים "יעמדו בתוקפן בתקופת כהונתה של הכנסת העשרים ושלוש", יבוא "יכנסו לתוקף החל מהכנסת השלושים וארבע".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34" w:name="_ETM_Q1_1592000"/>
      <w:bookmarkStart w:id="5735" w:name="ET_yor_5771_322"/>
      <w:bookmarkEnd w:id="573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3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36" w:name="ET_yor_5771_32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3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37" w:name="ET_speaker_אלעזר_שטרן_יועץ_משפטי_324"/>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37"/>
      <w:r>
        <w:rPr>
          <w:rFonts w:eastAsia="Arial Unicode MS" w:hint="cs"/>
          <w:rtl/>
        </w:rPr>
        <w:t xml:space="preserve">   </w:t>
      </w:r>
    </w:p>
    <w:p w:rsidR="00F63386" w:rsidRDefault="00F63386" w:rsidP="00F63386">
      <w:pPr>
        <w:rPr>
          <w:rFonts w:eastAsia="Arial Unicode MS" w:hint="cs"/>
          <w:snapToGrid w:val="0"/>
          <w:rtl/>
        </w:rPr>
      </w:pPr>
      <w:r>
        <w:rPr>
          <w:rFonts w:eastAsia="Arial Unicode MS"/>
          <w:snapToGrid w:val="0"/>
          <w:rtl/>
        </w:rPr>
        <w:t xml:space="preserve">   </w:t>
      </w:r>
    </w:p>
    <w:p w:rsidR="00F63386" w:rsidRDefault="00F63386" w:rsidP="00F63386">
      <w:pPr>
        <w:rPr>
          <w:rFonts w:eastAsia="Arial Unicode MS"/>
          <w:snapToGrid w:val="0"/>
          <w:rtl/>
        </w:rPr>
      </w:pPr>
      <w:r>
        <w:rPr>
          <w:rFonts w:eastAsia="Arial Unicode MS"/>
          <w:b/>
          <w:bCs/>
          <w:snapToGrid w:val="0"/>
          <w:u w:val="single"/>
          <w:rtl/>
        </w:rPr>
        <w:t>6306</w:t>
      </w:r>
      <w:r>
        <w:rPr>
          <w:rFonts w:eastAsia="Arial Unicode MS"/>
          <w:snapToGrid w:val="0"/>
          <w:rtl/>
        </w:rPr>
        <w:t>.</w:t>
      </w:r>
      <w:r>
        <w:rPr>
          <w:rFonts w:eastAsia="Arial Unicode MS"/>
          <w:snapToGrid w:val="0"/>
          <w:rtl/>
        </w:rPr>
        <w:tab/>
        <w:t>בסעיף 7 להצעת החוק, המילה: "משתמע"- תמחק.</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38" w:name="ET_yor_5771_3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3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39" w:name="ET_yor_5771_32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3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740" w:name="ET_speaker_אלעזר_שטרן_יועץ_משפטי_327"/>
      <w:r>
        <w:rPr>
          <w:rStyle w:val="TagStyle"/>
          <w:rFonts w:eastAsia="Arial Unicode MS" w:hint="cs"/>
          <w:rtl/>
        </w:rPr>
        <w:t xml:space="preserve"> &lt;&lt; דובר &gt;&gt; </w:t>
      </w:r>
      <w:r>
        <w:rPr>
          <w:rFonts w:eastAsia="Arial Unicode MS" w:hint="cs"/>
          <w:rtl/>
        </w:rPr>
        <w:t>אלעזר שטרן (יועץ משפטי):</w:t>
      </w:r>
      <w:r>
        <w:rPr>
          <w:rStyle w:val="TagStyle"/>
          <w:rFonts w:eastAsia="Arial Unicode MS" w:hint="cs"/>
          <w:rtl/>
        </w:rPr>
        <w:t xml:space="preserve"> &lt;&lt; דובר &gt;&gt;</w:t>
      </w:r>
      <w:bookmarkEnd w:id="5740"/>
      <w:r>
        <w:rPr>
          <w:rFonts w:eastAsia="Arial Unicode MS" w:hint="cs"/>
          <w:rtl/>
        </w:rPr>
        <w:t xml:space="preserve">   </w:t>
      </w:r>
    </w:p>
    <w:p w:rsidR="00F63386" w:rsidRDefault="00F63386" w:rsidP="00F63386">
      <w:pPr>
        <w:rPr>
          <w:rFonts w:eastAsia="Arial Unicode MS" w:hint="cs"/>
          <w:snapToGrid w:val="0"/>
          <w:rtl/>
        </w:rPr>
      </w:pPr>
      <w:bookmarkStart w:id="5741" w:name="_ETM_Q1_1603000"/>
      <w:bookmarkEnd w:id="5741"/>
    </w:p>
    <w:p w:rsidR="00F63386" w:rsidRDefault="00F63386" w:rsidP="00F63386">
      <w:pPr>
        <w:rPr>
          <w:rFonts w:eastAsia="Arial Unicode MS"/>
          <w:snapToGrid w:val="0"/>
          <w:rtl/>
        </w:rPr>
      </w:pPr>
      <w:r>
        <w:rPr>
          <w:rFonts w:eastAsia="Arial Unicode MS"/>
          <w:b/>
          <w:bCs/>
          <w:snapToGrid w:val="0"/>
          <w:u w:val="single"/>
          <w:rtl/>
        </w:rPr>
        <w:t>6307</w:t>
      </w:r>
      <w:r>
        <w:rPr>
          <w:rFonts w:eastAsia="Arial Unicode MS"/>
          <w:snapToGrid w:val="0"/>
          <w:rtl/>
        </w:rPr>
        <w:t>.</w:t>
      </w:r>
      <w:r>
        <w:rPr>
          <w:rFonts w:eastAsia="Arial Unicode MS"/>
          <w:snapToGrid w:val="0"/>
          <w:rtl/>
        </w:rPr>
        <w:tab/>
        <w:t>הסתייגות לסעיף 7 5 הוראת שעה- סעיף (א) הסעיף יימחק.</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742" w:name="ET_yor_5771_32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74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743" w:name="ET_yor_5771_32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74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rPr>
          <w:rFonts w:eastAsia="Arial Unicode MS"/>
          <w:snapToGrid w:val="0"/>
          <w:rtl/>
        </w:rPr>
      </w:pPr>
      <w:r>
        <w:rPr>
          <w:rFonts w:eastAsia="Arial Unicode MS"/>
          <w:snapToGrid w:val="0"/>
          <w:rtl/>
        </w:rPr>
        <w:t xml:space="preserve">אנחנו עוברים לסעיף של לאחרי סעיף 7, אני אבקש מאיילת שקד בבקשה לנמק את </w:t>
      </w:r>
      <w:bookmarkStart w:id="5744" w:name="_ETM_Q1_1623000"/>
      <w:bookmarkEnd w:id="5744"/>
      <w:r>
        <w:rPr>
          <w:rFonts w:eastAsia="Arial Unicode MS"/>
          <w:snapToGrid w:val="0"/>
          <w:rtl/>
        </w:rPr>
        <w:t xml:space="preserve">לאחר סעיף 7. </w:t>
      </w:r>
    </w:p>
    <w:p w:rsidR="00F63386" w:rsidRDefault="00F63386" w:rsidP="00F63386">
      <w:pPr>
        <w:rPr>
          <w:rFonts w:eastAsia="Arial Unicode MS"/>
          <w:snapToGrid w:val="0"/>
          <w:rtl/>
        </w:rPr>
      </w:pPr>
    </w:p>
    <w:p w:rsidR="00F63386" w:rsidRDefault="00F63386" w:rsidP="00F63386">
      <w:pPr>
        <w:pStyle w:val="a6"/>
        <w:rPr>
          <w:rFonts w:eastAsia="Arial Unicode MS"/>
          <w:snapToGrid w:val="0"/>
          <w:rtl/>
        </w:rPr>
      </w:pPr>
      <w:bookmarkStart w:id="5745" w:name="ET_knessetmember_5900_13"/>
      <w:r>
        <w:rPr>
          <w:rStyle w:val="TagStyle"/>
          <w:rFonts w:eastAsia="Arial Unicode MS" w:hint="cs"/>
          <w:rtl/>
        </w:rPr>
        <w:t xml:space="preserve"> &lt;&lt; דובר &gt;&gt; </w:t>
      </w:r>
      <w:r>
        <w:rPr>
          <w:rFonts w:eastAsia="Arial Unicode MS" w:hint="cs"/>
          <w:snapToGrid w:val="0"/>
          <w:rtl/>
        </w:rPr>
        <w:t>איילת שקד (ימינה):</w:t>
      </w:r>
      <w:r>
        <w:rPr>
          <w:rStyle w:val="TagStyle"/>
          <w:rFonts w:eastAsia="Arial Unicode MS" w:hint="cs"/>
          <w:rtl/>
        </w:rPr>
        <w:t xml:space="preserve"> &lt;&lt; דובר </w:t>
      </w:r>
      <w:r>
        <w:rPr>
          <w:rStyle w:val="TagStyle"/>
          <w:rFonts w:eastAsia="Arial Unicode MS" w:hint="cs"/>
          <w:highlight w:val="yellow"/>
          <w:rtl/>
        </w:rPr>
        <w:t>&gt;&gt;</w:t>
      </w:r>
      <w:r>
        <w:rPr>
          <w:rFonts w:eastAsia="Arial Unicode MS" w:hint="cs"/>
          <w:snapToGrid w:val="0"/>
          <w:rtl/>
        </w:rPr>
        <w:t xml:space="preserve">   </w:t>
      </w:r>
      <w:bookmarkEnd w:id="5745"/>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תודה אדוני. אני רוצה לדבר קודם כל על ההסתייגות של ממשלת </w:t>
      </w:r>
      <w:bookmarkStart w:id="5746" w:name="_ETM_Q1_1631000"/>
      <w:bookmarkEnd w:id="5746"/>
      <w:r>
        <w:rPr>
          <w:rFonts w:eastAsia="Arial Unicode MS"/>
          <w:rtl/>
          <w:lang w:eastAsia="he-IL"/>
        </w:rPr>
        <w:t xml:space="preserve">המעבר. זה לא קשור לאיזו מפלגה אתם או לקואליציה אופוזיציה, </w:t>
      </w:r>
      <w:bookmarkStart w:id="5747" w:name="_ETM_Q1_1639000"/>
      <w:bookmarkEnd w:id="5747"/>
      <w:r>
        <w:rPr>
          <w:rFonts w:eastAsia="Arial Unicode MS"/>
          <w:rtl/>
          <w:lang w:eastAsia="he-IL"/>
        </w:rPr>
        <w:t xml:space="preserve">אני מציעה שתקשיבו, זה ישרת את כולם. עד לפני 20 שנה ממשלות תפקדו כממשלות עד הבחירות. אחרי הבחירות היו </w:t>
      </w:r>
      <w:bookmarkStart w:id="5748" w:name="_ETM_Q1_1652000"/>
      <w:bookmarkEnd w:id="5748"/>
      <w:r>
        <w:rPr>
          <w:rFonts w:eastAsia="Arial Unicode MS"/>
          <w:rtl/>
          <w:lang w:eastAsia="he-IL"/>
        </w:rPr>
        <w:t xml:space="preserve">הגבלות, אבל עד הבחירות ממשלות תפקדו כרגיל. אגב, גם הוועדה לבחירת שופטים תפקדה כרגיל. הנשיאה בייניש נבחרה לשופטת בית משפט </w:t>
      </w:r>
      <w:bookmarkStart w:id="5749" w:name="_ETM_Q1_1663000"/>
      <w:bookmarkEnd w:id="5749"/>
      <w:r>
        <w:rPr>
          <w:rFonts w:eastAsia="Arial Unicode MS"/>
          <w:rtl/>
          <w:lang w:eastAsia="he-IL"/>
        </w:rPr>
        <w:t>עליון בתקופת מעבר.</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bookmarkStart w:id="5750" w:name="_ETM_Q1_1666000"/>
      <w:bookmarkEnd w:id="5750"/>
      <w:r>
        <w:rPr>
          <w:rFonts w:eastAsia="Arial Unicode MS"/>
          <w:rtl/>
          <w:lang w:eastAsia="he-IL"/>
        </w:rPr>
        <w:t xml:space="preserve">ב-20 השנה האחרונות, בית המשפט העליון ויועצים משפטיים </w:t>
      </w:r>
      <w:bookmarkStart w:id="5751" w:name="_ETM_Q1_1669000"/>
      <w:bookmarkEnd w:id="5751"/>
      <w:r>
        <w:rPr>
          <w:rFonts w:eastAsia="Arial Unicode MS"/>
          <w:rtl/>
          <w:lang w:eastAsia="he-IL"/>
        </w:rPr>
        <w:t xml:space="preserve">הלכו ושמו מגבלות על ממשלות מעבר, כל פעם עוד קצת, במעין מדרון חלקלק או כדור שלג, עוד הגבלה </w:t>
      </w:r>
      <w:bookmarkStart w:id="5752" w:name="_ETM_Q1_1676000"/>
      <w:bookmarkEnd w:id="5752"/>
      <w:r>
        <w:rPr>
          <w:rFonts w:eastAsia="Arial Unicode MS"/>
          <w:rtl/>
          <w:lang w:eastAsia="he-IL"/>
        </w:rPr>
        <w:t xml:space="preserve">ועוד הגבלה ועוד הגבלה, עד שזה הוביל לעצירה מוחלטת של כל המנויים, עצירה של הוועדה לבחירת שופטים והיום השרים בממשלה בקושי יכולים לזוז. </w:t>
      </w:r>
    </w:p>
    <w:p w:rsidR="00F63386" w:rsidRDefault="00F63386" w:rsidP="00F63386">
      <w:pPr>
        <w:rPr>
          <w:rFonts w:eastAsia="Arial Unicode MS"/>
          <w:rtl/>
          <w:lang w:eastAsia="he-IL"/>
        </w:rPr>
      </w:pPr>
      <w:bookmarkStart w:id="5753" w:name="_ETM_Q1_1691000"/>
      <w:bookmarkEnd w:id="5753"/>
    </w:p>
    <w:p w:rsidR="00F63386" w:rsidRDefault="00F63386" w:rsidP="00F63386">
      <w:pPr>
        <w:rPr>
          <w:rFonts w:eastAsia="Arial Unicode MS"/>
          <w:rtl/>
          <w:lang w:eastAsia="he-IL"/>
        </w:rPr>
      </w:pPr>
      <w:bookmarkStart w:id="5754" w:name="_ETM_Q1_1692000"/>
      <w:bookmarkEnd w:id="5754"/>
      <w:r>
        <w:rPr>
          <w:rFonts w:eastAsia="Arial Unicode MS"/>
          <w:rtl/>
          <w:lang w:eastAsia="he-IL"/>
        </w:rPr>
        <w:t xml:space="preserve">החוק עצמו, חוק יסוד: הממשלה אומר, שממשלה צריכה להמשיך לתפקד. בחוק אין שום הגבלה, ההגבלות האלה הן אך ורק הגבלות ששם </w:t>
      </w:r>
      <w:bookmarkStart w:id="5755" w:name="_ETM_Q1_1701000"/>
      <w:bookmarkEnd w:id="5755"/>
      <w:r>
        <w:rPr>
          <w:rFonts w:eastAsia="Arial Unicode MS"/>
          <w:rtl/>
          <w:lang w:eastAsia="he-IL"/>
        </w:rPr>
        <w:t xml:space="preserve">בית המשפט ויועצים משפטיים הקצינו את זה. אני אתן דוגמה, כשהייתי שרת המשפטים בסוף שנת 2018 ידעתי ש-2019 תהיה שנת </w:t>
      </w:r>
      <w:bookmarkStart w:id="5756" w:name="_ETM_Q1_1714000"/>
      <w:bookmarkEnd w:id="5756"/>
      <w:r>
        <w:rPr>
          <w:rFonts w:eastAsia="Arial Unicode MS"/>
          <w:rtl/>
          <w:lang w:eastAsia="he-IL"/>
        </w:rPr>
        <w:t xml:space="preserve">בחירות, אמרתי לעצמי, אני לא יודעת אם יקדימו את הבחירות </w:t>
      </w:r>
      <w:bookmarkStart w:id="5757" w:name="_ETM_Q1_1724000"/>
      <w:bookmarkEnd w:id="5757"/>
      <w:r>
        <w:rPr>
          <w:rFonts w:eastAsia="Arial Unicode MS"/>
          <w:rtl/>
          <w:lang w:eastAsia="he-IL"/>
        </w:rPr>
        <w:t xml:space="preserve">או לא יקדימו את הבחירות, שלא יהיה מצב ששנה לא תהיינה בחירות לשופטים, ביקשתי מהאוצר את התקנים של 2019 ב-2018 </w:t>
      </w:r>
      <w:bookmarkStart w:id="5758" w:name="_ETM_Q1_1733000"/>
      <w:bookmarkEnd w:id="5758"/>
      <w:r>
        <w:rPr>
          <w:rFonts w:eastAsia="Arial Unicode MS"/>
          <w:rtl/>
          <w:lang w:eastAsia="he-IL"/>
        </w:rPr>
        <w:t xml:space="preserve">והוועדה האחרונה שעשיתי הייתה בנובמבר 2018 כי חשבתי ש-2019 תהיה </w:t>
      </w:r>
      <w:bookmarkStart w:id="5759" w:name="_ETM_Q1_1737000"/>
      <w:bookmarkEnd w:id="5759"/>
      <w:r>
        <w:rPr>
          <w:rFonts w:eastAsia="Arial Unicode MS"/>
          <w:rtl/>
          <w:lang w:eastAsia="he-IL"/>
        </w:rPr>
        <w:t xml:space="preserve">שנת בחירות ואני כבר אמנה ב-2018 את כל השופטים של </w:t>
      </w:r>
      <w:bookmarkStart w:id="5760" w:name="_ETM_Q1_1738000"/>
      <w:bookmarkEnd w:id="5760"/>
      <w:r>
        <w:rPr>
          <w:rFonts w:eastAsia="Arial Unicode MS"/>
          <w:rtl/>
          <w:lang w:eastAsia="he-IL"/>
        </w:rPr>
        <w:t xml:space="preserve">2019. כמובן שאז לא ידעתי שנהיה במבוי סתום ובממשלת מעבר </w:t>
      </w:r>
      <w:bookmarkStart w:id="5761" w:name="_ETM_Q1_1743000"/>
      <w:bookmarkEnd w:id="5761"/>
      <w:r>
        <w:rPr>
          <w:rFonts w:eastAsia="Arial Unicode MS"/>
          <w:rtl/>
          <w:lang w:eastAsia="he-IL"/>
        </w:rPr>
        <w:t xml:space="preserve">זמן כל כך רב. אם לא הייתי עושה את זה, </w:t>
      </w:r>
      <w:bookmarkStart w:id="5762" w:name="_ETM_Q1_1747000"/>
      <w:bookmarkEnd w:id="5762"/>
      <w:r>
        <w:rPr>
          <w:rFonts w:eastAsia="Arial Unicode MS"/>
          <w:rtl/>
          <w:lang w:eastAsia="he-IL"/>
        </w:rPr>
        <w:t xml:space="preserve">היה נוצר מצב אבסורדי שכמעט שנתיים לא היו ממנים שופטים. </w:t>
      </w:r>
      <w:bookmarkStart w:id="5763" w:name="_ETM_Q1_1753000"/>
      <w:bookmarkEnd w:id="5763"/>
    </w:p>
    <w:p w:rsidR="00F63386" w:rsidRDefault="00F63386" w:rsidP="00F63386">
      <w:pPr>
        <w:rPr>
          <w:rFonts w:eastAsia="Arial Unicode MS"/>
          <w:rtl/>
          <w:lang w:eastAsia="he-IL"/>
        </w:rPr>
      </w:pPr>
      <w:bookmarkStart w:id="5764" w:name="_ETM_Q1_1759000"/>
      <w:bookmarkEnd w:id="5764"/>
    </w:p>
    <w:p w:rsidR="00F63386" w:rsidRDefault="00F63386" w:rsidP="00F63386">
      <w:pPr>
        <w:rPr>
          <w:rFonts w:eastAsia="Arial Unicode MS"/>
          <w:rtl/>
          <w:lang w:eastAsia="he-IL"/>
        </w:rPr>
      </w:pPr>
      <w:bookmarkStart w:id="5765" w:name="_ETM_Q1_1760000"/>
      <w:bookmarkEnd w:id="5765"/>
      <w:r>
        <w:rPr>
          <w:rFonts w:eastAsia="Arial Unicode MS"/>
          <w:rtl/>
          <w:lang w:eastAsia="he-IL"/>
        </w:rPr>
        <w:t xml:space="preserve">הצעתי תיקון שכבר דיברתי עליו לפני כמה חודשים, אם זה </w:t>
      </w:r>
      <w:bookmarkStart w:id="5766" w:name="_ETM_Q1_1770000"/>
      <w:bookmarkEnd w:id="5766"/>
      <w:r>
        <w:rPr>
          <w:rFonts w:eastAsia="Arial Unicode MS"/>
          <w:rtl/>
          <w:lang w:eastAsia="he-IL"/>
        </w:rPr>
        <w:t xml:space="preserve">לא יתקבל עכשיו כהסתייגות אני מבינה, כי לא נעשה על זה דיון רציני. אבל זה תיקון שלא קשור לאופוזיציה </w:t>
      </w:r>
      <w:bookmarkStart w:id="5767" w:name="_ETM_Q1_1778000"/>
      <w:bookmarkEnd w:id="5767"/>
      <w:r>
        <w:rPr>
          <w:rFonts w:eastAsia="Arial Unicode MS"/>
          <w:rtl/>
          <w:lang w:eastAsia="he-IL"/>
        </w:rPr>
        <w:t xml:space="preserve">וקואליציה, זה תיקון שצריך לעשות, להגיד שצריך לקרוא את החוק כפשוטו, שהממשלה תמשיך לתפקד כרגיל עד רגע הבחירות. אין </w:t>
      </w:r>
      <w:bookmarkStart w:id="5768" w:name="_ETM_Q1_1789000"/>
      <w:bookmarkEnd w:id="5768"/>
      <w:r>
        <w:rPr>
          <w:rFonts w:eastAsia="Arial Unicode MS"/>
          <w:rtl/>
          <w:lang w:eastAsia="he-IL"/>
        </w:rPr>
        <w:t xml:space="preserve">צורך שבמשך שלושה חודשים יהיה שיתוק מיותר, גם שיתוק תקציבי. זה </w:t>
      </w:r>
      <w:bookmarkStart w:id="5769" w:name="_ETM_Q1_1797000"/>
      <w:bookmarkEnd w:id="5769"/>
      <w:r>
        <w:rPr>
          <w:rFonts w:eastAsia="Arial Unicode MS"/>
          <w:rtl/>
          <w:lang w:eastAsia="he-IL"/>
        </w:rPr>
        <w:t>דבר אחד, אם ירצו – יצביעו עליו, אם לא – לא, אבל זה דבר שכדאי לדבר עליו.</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bookmarkStart w:id="5770" w:name="_ETM_Q1_1801000"/>
      <w:bookmarkEnd w:id="5770"/>
      <w:r>
        <w:rPr>
          <w:rFonts w:eastAsia="Arial Unicode MS"/>
          <w:rtl/>
          <w:lang w:eastAsia="he-IL"/>
        </w:rPr>
        <w:t xml:space="preserve">דבר שני אלה פסקאות ההתגברות. בשנת 92 עברו בכנסת שני חוקי יסוד. </w:t>
      </w:r>
      <w:bookmarkStart w:id="5771" w:name="_ETM_Q1_1810000"/>
      <w:bookmarkEnd w:id="5771"/>
      <w:r>
        <w:rPr>
          <w:rFonts w:eastAsia="Arial Unicode MS"/>
          <w:rtl/>
          <w:lang w:eastAsia="he-IL"/>
        </w:rPr>
        <w:t xml:space="preserve">חוק יסוד: כבוד האדם וחירותו וחוק יסוד: חופש העיסוק. הובילו את המהפכה שר המשפטים מטעם הליכוד חבר הכנסת דן מרידור, יושב-ראש ועדת חוקה מטעם הליכוד אוריאל לין ואמנון רובינשטיין מטעם האופוזיציה. </w:t>
      </w:r>
      <w:bookmarkStart w:id="5772" w:name="_ETM_Q1_1825000"/>
      <w:bookmarkEnd w:id="5772"/>
      <w:r>
        <w:rPr>
          <w:rFonts w:eastAsia="Arial Unicode MS"/>
          <w:rtl/>
          <w:lang w:eastAsia="he-IL"/>
        </w:rPr>
        <w:t>זה הוביל למהפכה חוקתית אחר כך וחלק מחברי הכנסת אז לא הבינו שהם נותנים לבג"ץ את הסמכות לפסול חוקים</w:t>
      </w:r>
      <w:bookmarkStart w:id="5773" w:name="_ETM_Q1_1841000"/>
      <w:bookmarkEnd w:id="5773"/>
      <w:r>
        <w:rPr>
          <w:rFonts w:eastAsia="Arial Unicode MS"/>
          <w:rtl/>
          <w:lang w:eastAsia="he-IL"/>
        </w:rPr>
        <w:t xml:space="preserve">, חלק כן הבינו. </w:t>
      </w:r>
      <w:bookmarkStart w:id="5774" w:name="_ETM_Q1_1844000"/>
      <w:bookmarkEnd w:id="5774"/>
      <w:r>
        <w:rPr>
          <w:rFonts w:eastAsia="Arial Unicode MS"/>
          <w:rtl/>
          <w:lang w:eastAsia="he-IL"/>
        </w:rPr>
        <w:t xml:space="preserve">בעקבות החקיקה הזו יש את פסק </w:t>
      </w:r>
      <w:bookmarkStart w:id="5775" w:name="_ETM_Q1_1845000"/>
      <w:bookmarkEnd w:id="5775"/>
      <w:r>
        <w:rPr>
          <w:rFonts w:eastAsia="Arial Unicode MS"/>
          <w:rtl/>
          <w:lang w:eastAsia="he-IL"/>
        </w:rPr>
        <w:t xml:space="preserve">דין בנק המזרחי המפורסם שבו פעם ראשונה למעשה בית המשפט לקח לעצמו את הסמכות לפסול חוקים. </w:t>
      </w: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snapToGrid w:val="0"/>
          <w:rtl/>
        </w:rPr>
        <w:t xml:space="preserve">אחר כך ב-94 היה </w:t>
      </w:r>
      <w:bookmarkStart w:id="5776" w:name="_ETM_Q1_1858000"/>
      <w:bookmarkEnd w:id="5776"/>
      <w:r>
        <w:rPr>
          <w:rFonts w:eastAsia="Arial Unicode MS"/>
          <w:snapToGrid w:val="0"/>
          <w:rtl/>
        </w:rPr>
        <w:t xml:space="preserve">משבר קואליציוני של יצחק רבין עם ש"ס על ייבוא בשר </w:t>
      </w:r>
      <w:bookmarkStart w:id="5777" w:name="_ETM_Q1_1863000"/>
      <w:bookmarkEnd w:id="5777"/>
      <w:r>
        <w:rPr>
          <w:rFonts w:eastAsia="Arial Unicode MS"/>
          <w:snapToGrid w:val="0"/>
          <w:rtl/>
        </w:rPr>
        <w:t xml:space="preserve">טרף. ברק, שהיה נשיא בית המשפט העליון יחד עם יצחק </w:t>
      </w:r>
      <w:bookmarkStart w:id="5778" w:name="_ETM_Q1_1879000"/>
      <w:bookmarkEnd w:id="5778"/>
      <w:r>
        <w:rPr>
          <w:rFonts w:eastAsia="Arial Unicode MS"/>
          <w:snapToGrid w:val="0"/>
          <w:rtl/>
        </w:rPr>
        <w:t xml:space="preserve">רבין בתמיכה של מרצ, החליטו להכניס את פסקת ההתגברות לסעיף </w:t>
      </w:r>
      <w:bookmarkStart w:id="5779" w:name="_ETM_Q1_1885000"/>
      <w:bookmarkEnd w:id="5779"/>
      <w:r>
        <w:rPr>
          <w:rFonts w:eastAsia="Arial Unicode MS"/>
          <w:snapToGrid w:val="0"/>
          <w:rtl/>
        </w:rPr>
        <w:t xml:space="preserve">יסוד חופש העיסוק כדי שהממשלה לא תיפול על ייבוא בשר </w:t>
      </w:r>
      <w:bookmarkStart w:id="5780" w:name="_ETM_Q1_1891000"/>
      <w:bookmarkEnd w:id="5780"/>
      <w:r>
        <w:rPr>
          <w:rFonts w:eastAsia="Arial Unicode MS"/>
          <w:snapToGrid w:val="0"/>
          <w:rtl/>
        </w:rPr>
        <w:t xml:space="preserve">טרף וכדי לממש את הסכמי אוסלו. בא רבין ז"ל למרצ </w:t>
      </w:r>
      <w:bookmarkStart w:id="5781" w:name="_ETM_Q1_1894000"/>
      <w:bookmarkEnd w:id="5781"/>
      <w:r>
        <w:rPr>
          <w:rFonts w:eastAsia="Arial Unicode MS"/>
          <w:snapToGrid w:val="0"/>
          <w:rtl/>
        </w:rPr>
        <w:t xml:space="preserve">ואמרו להם תתמכו בפסקת ההתגברות זה בסדר, אהרון ברק </w:t>
      </w:r>
      <w:bookmarkStart w:id="5782" w:name="_ETM_Q1_1900000"/>
      <w:bookmarkEnd w:id="5782"/>
      <w:r>
        <w:rPr>
          <w:rFonts w:eastAsia="Arial Unicode MS"/>
          <w:snapToGrid w:val="0"/>
          <w:rtl/>
        </w:rPr>
        <w:t xml:space="preserve">הנשיא גם תומך בזה, כדי שנוכל להוציא לפועל את הסכם </w:t>
      </w:r>
      <w:bookmarkStart w:id="5783" w:name="_ETM_Q1_1901000"/>
      <w:bookmarkEnd w:id="5783"/>
      <w:r>
        <w:rPr>
          <w:rFonts w:eastAsia="Arial Unicode MS"/>
          <w:snapToGrid w:val="0"/>
          <w:rtl/>
        </w:rPr>
        <w:t xml:space="preserve">אוסלו. </w:t>
      </w: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snapToGrid w:val="0"/>
          <w:rtl/>
        </w:rPr>
        <w:t xml:space="preserve">זה מה שקרה, הוכנסה פסקת ההתגברות לחוק יסוד חופש </w:t>
      </w:r>
      <w:bookmarkStart w:id="5784" w:name="_ETM_Q1_1908000"/>
      <w:bookmarkEnd w:id="5784"/>
      <w:r>
        <w:rPr>
          <w:rFonts w:eastAsia="Arial Unicode MS"/>
          <w:snapToGrid w:val="0"/>
          <w:rtl/>
        </w:rPr>
        <w:t xml:space="preserve">העיסוק. אני רוצה להקריא לכם ציטוט של ברק מפסק דין </w:t>
      </w:r>
      <w:bookmarkStart w:id="5785" w:name="_ETM_Q1_1919000"/>
      <w:bookmarkEnd w:id="5785"/>
      <w:r>
        <w:rPr>
          <w:rFonts w:eastAsia="Arial Unicode MS"/>
          <w:snapToGrid w:val="0"/>
          <w:rtl/>
        </w:rPr>
        <w:t>ב-96, מה אהרון ברק אומר על פסקת ההתגברות: "פסקת ההתגברות מאפשרת למחוקק להגשים באמצעות חקיקה יעדים חברתיים ופוליטיים. פסקת ההתגברות המשריינת את החוק היא חוקית, למרות שהיא פוגעת בחוקי היסוד."</w:t>
      </w:r>
      <w:bookmarkStart w:id="5786" w:name="_ETM_Q1_1938000"/>
      <w:bookmarkEnd w:id="5786"/>
      <w:r>
        <w:rPr>
          <w:rFonts w:eastAsia="Arial Unicode MS"/>
          <w:snapToGrid w:val="0"/>
          <w:rtl/>
        </w:rPr>
        <w:t xml:space="preserve"> זה נכנס לחוק יסוד: חופש העיסוק כשחוק יסוד: כבוד </w:t>
      </w:r>
      <w:bookmarkStart w:id="5787" w:name="_ETM_Q1_1942000"/>
      <w:bookmarkEnd w:id="5787"/>
      <w:r>
        <w:rPr>
          <w:rFonts w:eastAsia="Arial Unicode MS"/>
          <w:snapToGrid w:val="0"/>
          <w:rtl/>
        </w:rPr>
        <w:t xml:space="preserve">האדם וחירותו נשאר אז בלי פסקת התגברות כי לא היה </w:t>
      </w:r>
      <w:bookmarkStart w:id="5788" w:name="_ETM_Q1_1946000"/>
      <w:bookmarkEnd w:id="5788"/>
      <w:r>
        <w:rPr>
          <w:rFonts w:eastAsia="Arial Unicode MS"/>
          <w:snapToGrid w:val="0"/>
          <w:rtl/>
        </w:rPr>
        <w:t xml:space="preserve">צריך להוציא את הסכם אוסלו, לא הייתה פגיעה בזכויות אדם </w:t>
      </w:r>
      <w:bookmarkStart w:id="5789" w:name="_ETM_Q1_1950000"/>
      <w:bookmarkEnd w:id="5789"/>
      <w:r>
        <w:rPr>
          <w:rFonts w:eastAsia="Arial Unicode MS"/>
          <w:snapToGrid w:val="0"/>
          <w:rtl/>
        </w:rPr>
        <w:t xml:space="preserve">לשיטתם. </w:t>
      </w: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snapToGrid w:val="0"/>
          <w:rtl/>
        </w:rPr>
        <w:t xml:space="preserve">לאורך שנים, מאז שאני בכנסת, גם כחברת כנסת, </w:t>
      </w:r>
      <w:bookmarkStart w:id="5790" w:name="_ETM_Q1_1956000"/>
      <w:bookmarkEnd w:id="5790"/>
      <w:r>
        <w:rPr>
          <w:rFonts w:eastAsia="Arial Unicode MS"/>
          <w:snapToGrid w:val="0"/>
          <w:rtl/>
        </w:rPr>
        <w:t xml:space="preserve">אחר כך גם כשרת משפטים ניסיתי לקדם ורסיות שונות של פסקת התגברות ברוב של 61. הנחנו כאן שלוש גרסאות שונות. </w:t>
      </w:r>
      <w:bookmarkStart w:id="5791" w:name="_ETM_Q1_1967000"/>
      <w:bookmarkEnd w:id="5791"/>
      <w:r>
        <w:rPr>
          <w:rFonts w:eastAsia="Arial Unicode MS"/>
          <w:snapToGrid w:val="0"/>
          <w:rtl/>
        </w:rPr>
        <w:t xml:space="preserve">אני יודעת שגם חברי כנסת מהליכוד הניחו חלק מהגרסאות האלה. </w:t>
      </w:r>
      <w:bookmarkStart w:id="5792" w:name="_ETM_Q1_1972000"/>
      <w:bookmarkEnd w:id="5792"/>
      <w:r>
        <w:rPr>
          <w:rFonts w:eastAsia="Arial Unicode MS"/>
          <w:snapToGrid w:val="0"/>
          <w:rtl/>
        </w:rPr>
        <w:t xml:space="preserve">גרסה אחת מדברת על פסקת התגברות בתוך חוק יסוד: כבוד האדם וחירותו כפי שנעשה בחוק יסוד: חופש העיסוק. ממש </w:t>
      </w:r>
      <w:bookmarkStart w:id="5793" w:name="_ETM_Q1_1981000"/>
      <w:bookmarkEnd w:id="5793"/>
      <w:r>
        <w:rPr>
          <w:rFonts w:eastAsia="Arial Unicode MS"/>
          <w:snapToGrid w:val="0"/>
          <w:rtl/>
        </w:rPr>
        <w:t xml:space="preserve">העתק הדבק של אותה גרסה. גרסה אחרת מצומצמת יותר, רק לנושא המסתננים, צריך לדעת שבג"ץ למעשה לא מאפשר </w:t>
      </w:r>
      <w:bookmarkStart w:id="5794" w:name="_ETM_Q1_1990000"/>
      <w:bookmarkEnd w:id="5794"/>
      <w:r>
        <w:rPr>
          <w:rFonts w:eastAsia="Arial Unicode MS"/>
          <w:snapToGrid w:val="0"/>
          <w:rtl/>
        </w:rPr>
        <w:t xml:space="preserve">לממשלות ישראל בשנים האחרונות ליישם מדיניות הגירה וכל פעם שיש </w:t>
      </w:r>
      <w:bookmarkStart w:id="5795" w:name="_ETM_Q1_1996000"/>
      <w:bookmarkEnd w:id="5795"/>
      <w:r>
        <w:rPr>
          <w:rFonts w:eastAsia="Arial Unicode MS"/>
          <w:snapToGrid w:val="0"/>
          <w:rtl/>
        </w:rPr>
        <w:t xml:space="preserve">פתרון, בין אם זה החוק למניעת הסתננות – בג"ץ פסל </w:t>
      </w:r>
      <w:bookmarkStart w:id="5796" w:name="_ETM_Q1_2001000"/>
      <w:bookmarkEnd w:id="5796"/>
      <w:r>
        <w:rPr>
          <w:rFonts w:eastAsia="Arial Unicode MS"/>
          <w:snapToGrid w:val="0"/>
          <w:rtl/>
        </w:rPr>
        <w:t xml:space="preserve">את זה שלוש פעמים. אחר כך מתווה מדינה שלישית – </w:t>
      </w:r>
      <w:bookmarkStart w:id="5797" w:name="_ETM_Q1_2008000"/>
      <w:bookmarkEnd w:id="5797"/>
      <w:r>
        <w:rPr>
          <w:rFonts w:eastAsia="Arial Unicode MS"/>
          <w:snapToGrid w:val="0"/>
          <w:rtl/>
        </w:rPr>
        <w:t xml:space="preserve">בג"ץ התערב. אחר כך בג"ץ התערב גם בחוק הפיקדון. </w:t>
      </w: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snapToGrid w:val="0"/>
          <w:rtl/>
        </w:rPr>
        <w:t xml:space="preserve">יש </w:t>
      </w:r>
      <w:bookmarkStart w:id="5798" w:name="_ETM_Q1_2016000"/>
      <w:bookmarkEnd w:id="5798"/>
      <w:r>
        <w:rPr>
          <w:rFonts w:eastAsia="Arial Unicode MS"/>
          <w:snapToGrid w:val="0"/>
          <w:rtl/>
        </w:rPr>
        <w:t xml:space="preserve">רעיון שגם חברי כנסת מהליכוד הגישו וגם אנחנו הגשנו </w:t>
      </w:r>
      <w:bookmarkStart w:id="5799" w:name="_ETM_Q1_2021000"/>
      <w:bookmarkEnd w:id="5799"/>
      <w:r>
        <w:rPr>
          <w:rFonts w:eastAsia="Arial Unicode MS"/>
          <w:snapToGrid w:val="0"/>
          <w:rtl/>
        </w:rPr>
        <w:t xml:space="preserve">בכנסת הקודמת, רעיון לעשות פסקת התגברות מצומצמת, רק על המסתננים. </w:t>
      </w:r>
      <w:bookmarkStart w:id="5800" w:name="_ETM_Q1_2025000"/>
      <w:bookmarkEnd w:id="5800"/>
      <w:r>
        <w:rPr>
          <w:rFonts w:eastAsia="Arial Unicode MS"/>
          <w:snapToGrid w:val="0"/>
          <w:rtl/>
        </w:rPr>
        <w:t>אני חושבת שזה פחות נכון, שיותר נכון גם מבחינה חוקתית</w:t>
      </w:r>
      <w:bookmarkStart w:id="5801" w:name="_ETM_Q1_2030000"/>
      <w:bookmarkEnd w:id="5801"/>
      <w:r>
        <w:rPr>
          <w:rFonts w:eastAsia="Arial Unicode MS"/>
          <w:snapToGrid w:val="0"/>
          <w:rtl/>
        </w:rPr>
        <w:t xml:space="preserve"> לעשות פסקת התגברות כללית. ישנו פתרון נוסף, ללכת לחוק יסוד: החקיקה, או לעשות תיקון בחוק יסוד: השפיטה. שם, מצד אחד נותנים לבג"ץ זכות לבטל חוקים, אבל ברוב, לא כמו </w:t>
      </w:r>
      <w:bookmarkStart w:id="5802" w:name="_ETM_Q1_2044000"/>
      <w:bookmarkEnd w:id="5802"/>
      <w:r>
        <w:rPr>
          <w:rFonts w:eastAsia="Arial Unicode MS"/>
          <w:snapToGrid w:val="0"/>
          <w:rtl/>
        </w:rPr>
        <w:t xml:space="preserve">שהיום ברוב רגיל, אלא ברוב מיוחד ומצד שני מכניסים את פסקת ההתגברות. </w:t>
      </w:r>
    </w:p>
    <w:p w:rsidR="00F63386" w:rsidRDefault="00F63386" w:rsidP="00F63386">
      <w:pPr>
        <w:rPr>
          <w:rFonts w:eastAsia="Arial Unicode MS"/>
          <w:snapToGrid w:val="0"/>
          <w:rtl/>
        </w:rPr>
      </w:pPr>
    </w:p>
    <w:p w:rsidR="00F63386" w:rsidRDefault="00F63386" w:rsidP="00F63386">
      <w:pPr>
        <w:rPr>
          <w:rFonts w:eastAsia="Arial Unicode MS"/>
          <w:snapToGrid w:val="0"/>
          <w:rtl/>
        </w:rPr>
      </w:pPr>
      <w:r>
        <w:rPr>
          <w:rFonts w:eastAsia="Arial Unicode MS"/>
          <w:snapToGrid w:val="0"/>
          <w:rtl/>
        </w:rPr>
        <w:t xml:space="preserve">אני רואה שאין פה קוורום של כל </w:t>
      </w:r>
      <w:bookmarkStart w:id="5803" w:name="_ETM_Q1_2050000"/>
      <w:bookmarkEnd w:id="5803"/>
      <w:r>
        <w:rPr>
          <w:rFonts w:eastAsia="Arial Unicode MS"/>
          <w:snapToGrid w:val="0"/>
          <w:rtl/>
        </w:rPr>
        <w:t xml:space="preserve">חברי הוועדה, לכן אני מערכיה שלא יהיה כאן </w:t>
      </w:r>
      <w:bookmarkStart w:id="5804" w:name="_ETM_Q1_2051000"/>
      <w:bookmarkEnd w:id="5804"/>
      <w:r>
        <w:rPr>
          <w:rFonts w:eastAsia="Arial Unicode MS"/>
          <w:snapToGrid w:val="0"/>
          <w:rtl/>
        </w:rPr>
        <w:t xml:space="preserve">דיון רציני בעניין הזה. אם כבר פותחים את חוקי היסוד </w:t>
      </w:r>
      <w:bookmarkStart w:id="5805" w:name="_ETM_Q1_2058000"/>
      <w:bookmarkEnd w:id="5805"/>
      <w:r>
        <w:rPr>
          <w:rFonts w:eastAsia="Arial Unicode MS"/>
          <w:snapToGrid w:val="0"/>
          <w:rtl/>
        </w:rPr>
        <w:t xml:space="preserve">ועושים שינויים משטריים, אלה בהחלט שינויים שצריך לשקול בכובד ראש. </w:t>
      </w:r>
      <w:bookmarkStart w:id="5806" w:name="_ETM_Q1_2064000"/>
      <w:bookmarkEnd w:id="5806"/>
      <w:r>
        <w:rPr>
          <w:rFonts w:eastAsia="Arial Unicode MS"/>
          <w:snapToGrid w:val="0"/>
          <w:rtl/>
        </w:rPr>
        <w:t xml:space="preserve">גם מי ששייך לגוש השמאל, שרואה את אהרון ברק הכוהן </w:t>
      </w:r>
      <w:bookmarkStart w:id="5807" w:name="_ETM_Q1_2069000"/>
      <w:bookmarkEnd w:id="5807"/>
      <w:r>
        <w:rPr>
          <w:rFonts w:eastAsia="Arial Unicode MS"/>
          <w:snapToGrid w:val="0"/>
          <w:rtl/>
        </w:rPr>
        <w:t>הגדול של תחום המשפט, דעתו יכולה לנוח, הקראתי ציטוט שגם הוא תומך בזה.</w:t>
      </w:r>
    </w:p>
    <w:p w:rsidR="00F63386" w:rsidRDefault="00F63386" w:rsidP="00F63386">
      <w:pPr>
        <w:rPr>
          <w:rFonts w:eastAsia="Arial Unicode MS"/>
          <w:snapToGrid w:val="0"/>
          <w:rtl/>
        </w:rPr>
      </w:pPr>
    </w:p>
    <w:p w:rsidR="00F63386" w:rsidRDefault="00F63386" w:rsidP="00F63386">
      <w:pPr>
        <w:rPr>
          <w:rFonts w:eastAsia="Arial Unicode MS"/>
          <w:snapToGrid w:val="0"/>
          <w:rtl/>
        </w:rPr>
      </w:pPr>
      <w:bookmarkStart w:id="5808" w:name="_ETM_Q1_2074000"/>
      <w:bookmarkEnd w:id="5808"/>
      <w:r>
        <w:rPr>
          <w:rFonts w:eastAsia="Arial Unicode MS"/>
          <w:snapToGrid w:val="0"/>
          <w:rtl/>
        </w:rPr>
        <w:t xml:space="preserve">ב-20 השנה האחרונות, בגלל שכן מופר האיזון בין הרשויות השונות, אם נחוקק את זה, זה יסדיר את הדיאלוג בין הרשויות, שהכנסת יכולה לחוקק ברוב של </w:t>
      </w:r>
      <w:bookmarkStart w:id="5809" w:name="_ETM_Q1_2090000"/>
      <w:bookmarkEnd w:id="5809"/>
      <w:r>
        <w:rPr>
          <w:rFonts w:eastAsia="Arial Unicode MS"/>
          <w:snapToGrid w:val="0"/>
          <w:rtl/>
        </w:rPr>
        <w:t xml:space="preserve">61 לארבע שנים, חוק שבג"ץ פסל.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810" w:name="ET_yor_5771_13"/>
      <w:r>
        <w:rPr>
          <w:rStyle w:val="TagStyle"/>
          <w:rFonts w:eastAsia="Arial Unicode MS" w:hint="cs"/>
          <w:rtl/>
        </w:rPr>
        <w:t xml:space="preserve"> &lt;&lt; יור &gt;&gt; </w:t>
      </w:r>
      <w:r>
        <w:rPr>
          <w:rFonts w:eastAsia="Arial Unicode MS" w:hint="cs"/>
          <w:snapToGrid w:val="0"/>
          <w:rtl/>
        </w:rPr>
        <w:t>היו"ר איתן גינזבורג:</w:t>
      </w:r>
      <w:r>
        <w:rPr>
          <w:rStyle w:val="TagStyle"/>
          <w:rFonts w:eastAsia="Arial Unicode MS" w:hint="cs"/>
          <w:rtl/>
        </w:rPr>
        <w:t xml:space="preserve"> &lt;&lt; יור &gt;&gt;</w:t>
      </w:r>
      <w:r>
        <w:rPr>
          <w:rFonts w:eastAsia="Arial Unicode MS" w:hint="cs"/>
          <w:snapToGrid w:val="0"/>
          <w:rtl/>
        </w:rPr>
        <w:t xml:space="preserve">   </w:t>
      </w:r>
      <w:bookmarkEnd w:id="5810"/>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תודה לחברת הכנסת איילת שקד. </w:t>
      </w:r>
      <w:bookmarkStart w:id="5811" w:name="_ETM_Q1_2094000"/>
      <w:bookmarkEnd w:id="5811"/>
      <w:r>
        <w:rPr>
          <w:rFonts w:eastAsia="Arial Unicode MS"/>
          <w:rtl/>
          <w:lang w:eastAsia="he-IL"/>
        </w:rPr>
        <w:t xml:space="preserve">חבר הכנסת שלמה קרעי בבקשה. </w:t>
      </w:r>
    </w:p>
    <w:p w:rsidR="00F63386" w:rsidRDefault="00F63386" w:rsidP="00F63386">
      <w:pPr>
        <w:rPr>
          <w:rFonts w:eastAsia="Arial Unicode MS"/>
          <w:snapToGrid w:val="0"/>
          <w:rtl/>
        </w:rPr>
      </w:pPr>
      <w:bookmarkStart w:id="5812" w:name="_ETM_Q1_2071000"/>
      <w:bookmarkEnd w:id="5812"/>
      <w:r>
        <w:rPr>
          <w:rFonts w:eastAsia="Arial Unicode MS"/>
          <w:snapToGrid w:val="0"/>
          <w:rtl/>
        </w:rPr>
        <w:t xml:space="preserve"> </w:t>
      </w:r>
    </w:p>
    <w:p w:rsidR="00F63386" w:rsidRDefault="00F63386" w:rsidP="00F63386">
      <w:pPr>
        <w:pStyle w:val="a6"/>
        <w:rPr>
          <w:rFonts w:eastAsia="Arial Unicode MS"/>
          <w:snapToGrid w:val="0"/>
          <w:rtl/>
        </w:rPr>
      </w:pPr>
      <w:bookmarkStart w:id="5813" w:name="_ETM_Q1_2099000"/>
      <w:bookmarkStart w:id="5814" w:name="ET_speaker_5802_14"/>
      <w:bookmarkEnd w:id="5813"/>
      <w:r>
        <w:rPr>
          <w:rStyle w:val="TagStyle"/>
          <w:rFonts w:eastAsia="Arial Unicode MS" w:hint="cs"/>
          <w:rtl/>
        </w:rPr>
        <w:t xml:space="preserve"> &lt;&lt; דובר &gt;&gt; </w:t>
      </w:r>
      <w:r>
        <w:rPr>
          <w:rFonts w:eastAsia="Arial Unicode MS" w:hint="cs"/>
          <w:snapToGrid w:val="0"/>
          <w:rtl/>
        </w:rPr>
        <w:t>שלמה קרעי (הליכוד):</w:t>
      </w:r>
      <w:r>
        <w:rPr>
          <w:rStyle w:val="TagStyle"/>
          <w:rFonts w:eastAsia="Arial Unicode MS" w:hint="cs"/>
          <w:rtl/>
        </w:rPr>
        <w:t xml:space="preserve"> &lt;&lt; דובר &gt;&gt;</w:t>
      </w:r>
      <w:r>
        <w:rPr>
          <w:rFonts w:eastAsia="Arial Unicode MS" w:hint="cs"/>
          <w:snapToGrid w:val="0"/>
          <w:rtl/>
        </w:rPr>
        <w:t xml:space="preserve">   </w:t>
      </w:r>
      <w:bookmarkEnd w:id="5814"/>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815" w:name="_ETM_Q1_2103000"/>
      <w:bookmarkEnd w:id="5815"/>
      <w:r>
        <w:rPr>
          <w:rFonts w:eastAsia="Arial Unicode MS"/>
          <w:rtl/>
          <w:lang w:eastAsia="he-IL"/>
        </w:rPr>
        <w:t xml:space="preserve">חברתי </w:t>
      </w:r>
      <w:bookmarkStart w:id="5816" w:name="_ETM_Q1_2111000"/>
      <w:bookmarkEnd w:id="5816"/>
      <w:r>
        <w:rPr>
          <w:rFonts w:eastAsia="Arial Unicode MS"/>
          <w:rtl/>
          <w:lang w:eastAsia="he-IL"/>
        </w:rPr>
        <w:t xml:space="preserve">חברת הכנסת שקד, אני מסכים לגמרי שפסקת התגברות היא דבר </w:t>
      </w:r>
      <w:bookmarkStart w:id="5817" w:name="_ETM_Q1_2114000"/>
      <w:bookmarkEnd w:id="5817"/>
      <w:r>
        <w:rPr>
          <w:rFonts w:eastAsia="Arial Unicode MS"/>
          <w:rtl/>
          <w:lang w:eastAsia="he-IL"/>
        </w:rPr>
        <w:t xml:space="preserve">חשוב ותוכלי למצוא גם הצעת חוק שהגשתי בעניין שקיבלה "פ/532". </w:t>
      </w:r>
      <w:bookmarkStart w:id="5818" w:name="_ETM_Q1_2119000"/>
      <w:bookmarkEnd w:id="5818"/>
      <w:r>
        <w:rPr>
          <w:rFonts w:eastAsia="Arial Unicode MS"/>
          <w:rtl/>
          <w:lang w:eastAsia="he-IL"/>
        </w:rPr>
        <w:t xml:space="preserve">אבל אני חושב שבמתכונת הזו של חקיקה שבאה כדי לדאוג </w:t>
      </w:r>
      <w:bookmarkStart w:id="5819" w:name="_ETM_Q1_2123000"/>
      <w:bookmarkEnd w:id="5819"/>
      <w:r>
        <w:rPr>
          <w:rFonts w:eastAsia="Arial Unicode MS"/>
          <w:rtl/>
          <w:lang w:eastAsia="he-IL"/>
        </w:rPr>
        <w:t xml:space="preserve">להקמת ממשלת האחדות הזו, להעביר דבר כל כך מהותי וכבד </w:t>
      </w:r>
      <w:bookmarkStart w:id="5820" w:name="_ETM_Q1_2131000"/>
      <w:bookmarkEnd w:id="5820"/>
      <w:r>
        <w:rPr>
          <w:rFonts w:eastAsia="Arial Unicode MS"/>
          <w:rtl/>
          <w:lang w:eastAsia="he-IL"/>
        </w:rPr>
        <w:t xml:space="preserve">משקל בלי דיון רציני ובלי דיון משמעותי, זה לא המקום </w:t>
      </w:r>
      <w:bookmarkStart w:id="5821" w:name="_ETM_Q1_2137000"/>
      <w:bookmarkEnd w:id="5821"/>
      <w:r>
        <w:rPr>
          <w:rFonts w:eastAsia="Arial Unicode MS"/>
          <w:rtl/>
          <w:lang w:eastAsia="he-IL"/>
        </w:rPr>
        <w:t xml:space="preserve">לזה. לכן אני גם חושב שדבר כזה תוך כדי הסתייגות </w:t>
      </w:r>
      <w:bookmarkStart w:id="5822" w:name="_ETM_Q1_2143000"/>
      <w:bookmarkEnd w:id="5822"/>
      <w:r>
        <w:rPr>
          <w:rFonts w:eastAsia="Arial Unicode MS"/>
          <w:rtl/>
          <w:lang w:eastAsia="he-IL"/>
        </w:rPr>
        <w:t xml:space="preserve">פזיזה ומהירה לא תעבור שום מבחן של ייעוץ משפטי, במיוחד </w:t>
      </w:r>
      <w:bookmarkStart w:id="5823" w:name="_ETM_Q1_2145000"/>
      <w:bookmarkEnd w:id="5823"/>
      <w:r>
        <w:rPr>
          <w:rFonts w:eastAsia="Arial Unicode MS"/>
          <w:rtl/>
          <w:lang w:eastAsia="he-IL"/>
        </w:rPr>
        <w:t xml:space="preserve">בנושא כל כך כבד. לכן אני אתנגד לזה. </w:t>
      </w:r>
    </w:p>
    <w:p w:rsidR="00F63386" w:rsidRDefault="00F63386" w:rsidP="00F63386">
      <w:pPr>
        <w:rPr>
          <w:rFonts w:eastAsia="Arial Unicode MS"/>
          <w:rtl/>
          <w:lang w:eastAsia="he-IL"/>
        </w:rPr>
      </w:pPr>
      <w:bookmarkStart w:id="5824" w:name="_ETM_Q1_2152000"/>
      <w:bookmarkEnd w:id="5824"/>
    </w:p>
    <w:p w:rsidR="00F63386" w:rsidRDefault="00F63386" w:rsidP="00F63386">
      <w:pPr>
        <w:pStyle w:val="a6"/>
        <w:rPr>
          <w:rFonts w:eastAsia="Arial Unicode MS"/>
          <w:rtl/>
        </w:rPr>
      </w:pPr>
      <w:bookmarkStart w:id="5825" w:name="ET_knessetmember_5900_15"/>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825"/>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דבר ראשון, </w:t>
      </w:r>
      <w:bookmarkStart w:id="5826" w:name="_ETM_Q1_2154000"/>
      <w:bookmarkEnd w:id="5826"/>
      <w:r>
        <w:rPr>
          <w:rFonts w:eastAsia="Arial Unicode MS"/>
          <w:rtl/>
          <w:lang w:eastAsia="he-IL"/>
        </w:rPr>
        <w:t xml:space="preserve">אתה צודק, זה מחייב דיון רציני. אם הייתה הסכמה היינו יכולים לערוך על זה דיון רציני. דבר שני, בכנסת הקודמת </w:t>
      </w:r>
      <w:bookmarkStart w:id="5827" w:name="_ETM_Q1_2161000"/>
      <w:bookmarkEnd w:id="5827"/>
      <w:r>
        <w:rPr>
          <w:rFonts w:eastAsia="Arial Unicode MS"/>
          <w:rtl/>
          <w:lang w:eastAsia="he-IL"/>
        </w:rPr>
        <w:t xml:space="preserve">ובכנסת שלפניה לא היה רוב בכנסת לפסקת התגברות. בקואליציה הקודמת </w:t>
      </w:r>
      <w:bookmarkStart w:id="5828" w:name="_ETM_Q1_2171000"/>
      <w:bookmarkEnd w:id="5828"/>
      <w:r>
        <w:rPr>
          <w:rFonts w:eastAsia="Arial Unicode MS"/>
          <w:rtl/>
          <w:lang w:eastAsia="he-IL"/>
        </w:rPr>
        <w:t xml:space="preserve">היינו פחות מ-61 שתמכו בפסקה, כי סיעת כולנו לא תמכה </w:t>
      </w:r>
      <w:bookmarkStart w:id="5829" w:name="_ETM_Q1_2174000"/>
      <w:bookmarkEnd w:id="5829"/>
      <w:r>
        <w:rPr>
          <w:rFonts w:eastAsia="Arial Unicode MS"/>
          <w:rtl/>
          <w:lang w:eastAsia="he-IL"/>
        </w:rPr>
        <w:t xml:space="preserve">בפסקה ולפני זה עוד היינו פחות. </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r>
        <w:rPr>
          <w:rFonts w:eastAsia="Arial Unicode MS"/>
          <w:rtl/>
          <w:lang w:eastAsia="he-IL"/>
        </w:rPr>
        <w:t xml:space="preserve">זו הכנסת הראשונה בשנים האחרונות שיש בה רוב בין חברי הכנסת. תתנתק רגע ממשמעת קואליציונית, בין חברי הכנסת זו הכנסת הראשונה שיש </w:t>
      </w:r>
      <w:bookmarkStart w:id="5830" w:name="_ETM_Q1_2191000"/>
      <w:bookmarkEnd w:id="5830"/>
      <w:r>
        <w:rPr>
          <w:rFonts w:eastAsia="Arial Unicode MS"/>
          <w:rtl/>
          <w:lang w:eastAsia="he-IL"/>
        </w:rPr>
        <w:t xml:space="preserve">לגוש הימין 59 חברי כנסת, יש את ישראל ביתנו שתומכים </w:t>
      </w:r>
      <w:bookmarkStart w:id="5831" w:name="_ETM_Q1_2195000"/>
      <w:bookmarkEnd w:id="5831"/>
      <w:r>
        <w:rPr>
          <w:rFonts w:eastAsia="Arial Unicode MS"/>
          <w:rtl/>
          <w:lang w:eastAsia="he-IL"/>
        </w:rPr>
        <w:t xml:space="preserve">בפסקת ההתגברות - - - </w:t>
      </w:r>
    </w:p>
    <w:p w:rsidR="00F63386" w:rsidRDefault="00F63386" w:rsidP="00F63386">
      <w:pPr>
        <w:rPr>
          <w:rFonts w:eastAsia="Arial Unicode MS"/>
          <w:rtl/>
          <w:lang w:eastAsia="he-IL"/>
        </w:rPr>
      </w:pPr>
    </w:p>
    <w:p w:rsidR="00F63386" w:rsidRDefault="00F63386" w:rsidP="00F63386">
      <w:pPr>
        <w:pStyle w:val="af9"/>
        <w:rPr>
          <w:rFonts w:eastAsia="Arial Unicode MS"/>
          <w:rtl/>
        </w:rPr>
      </w:pPr>
      <w:bookmarkStart w:id="5832" w:name="ET_yor_5771_1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832"/>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אני מציע לא להפוך את </w:t>
      </w:r>
      <w:bookmarkStart w:id="5833" w:name="_ETM_Q1_2201000"/>
      <w:bookmarkEnd w:id="5833"/>
      <w:r>
        <w:rPr>
          <w:rFonts w:eastAsia="Arial Unicode MS"/>
          <w:rtl/>
          <w:lang w:eastAsia="he-IL"/>
        </w:rPr>
        <w:t>עולם המשפט לימין ושמאל. כי יש כאלה שתומכים בפסקת ההתגברות בצורה כזו או אחרת, אבל הדיון הזה צריך להיות בוועדת  חוקה חוק ומשפט בדיון ייעוד לזה.</w:t>
      </w:r>
    </w:p>
    <w:p w:rsidR="00F63386" w:rsidRDefault="00F63386" w:rsidP="00F63386">
      <w:pPr>
        <w:rPr>
          <w:rFonts w:eastAsia="Arial Unicode MS"/>
          <w:rtl/>
          <w:lang w:eastAsia="he-IL"/>
        </w:rPr>
      </w:pPr>
    </w:p>
    <w:p w:rsidR="00F63386" w:rsidRDefault="00F63386" w:rsidP="00F63386">
      <w:pPr>
        <w:pStyle w:val="-"/>
        <w:rPr>
          <w:rFonts w:eastAsia="Arial Unicode MS"/>
          <w:rtl/>
        </w:rPr>
      </w:pPr>
      <w:bookmarkStart w:id="5834" w:name="_ETM_Q1_2209000"/>
      <w:bookmarkStart w:id="5835" w:name="ET_knessetmember_5900_17"/>
      <w:bookmarkEnd w:id="5834"/>
      <w:r>
        <w:rPr>
          <w:rStyle w:val="TagStyle"/>
          <w:rFonts w:eastAsia="Arial Unicode MS" w:hint="cs"/>
          <w:rtl/>
        </w:rPr>
        <w:t xml:space="preserve"> &lt;&lt; דובר_המשך &gt;&gt; </w:t>
      </w:r>
      <w:r>
        <w:rPr>
          <w:rFonts w:eastAsia="Arial Unicode MS" w:hint="cs"/>
          <w:rtl/>
        </w:rPr>
        <w:t>איילת שקד (ימינה):</w:t>
      </w:r>
      <w:r>
        <w:rPr>
          <w:rStyle w:val="TagStyle"/>
          <w:rFonts w:eastAsia="Arial Unicode MS" w:hint="cs"/>
          <w:rtl/>
        </w:rPr>
        <w:t xml:space="preserve"> &lt;&lt; דובר_המשך &gt;&gt;</w:t>
      </w:r>
      <w:r>
        <w:rPr>
          <w:rFonts w:eastAsia="Arial Unicode MS" w:hint="cs"/>
          <w:rtl/>
        </w:rPr>
        <w:t xml:space="preserve">   </w:t>
      </w:r>
      <w:bookmarkEnd w:id="5835"/>
    </w:p>
    <w:p w:rsidR="00F63386" w:rsidRDefault="00F63386" w:rsidP="00F63386">
      <w:pPr>
        <w:pStyle w:val="KeepWithNext"/>
        <w:rPr>
          <w:rFonts w:eastAsia="Arial Unicode MS" w:hint="cs"/>
          <w:rtl/>
        </w:rPr>
      </w:pPr>
    </w:p>
    <w:p w:rsidR="00F63386" w:rsidRDefault="00F63386" w:rsidP="00F63386">
      <w:pPr>
        <w:rPr>
          <w:rFonts w:eastAsia="Arial Unicode MS"/>
          <w:rtl/>
        </w:rPr>
      </w:pPr>
      <w:r>
        <w:rPr>
          <w:rFonts w:eastAsia="Arial Unicode MS"/>
          <w:rtl/>
        </w:rPr>
        <w:t>לגמרי בוועדת</w:t>
      </w:r>
      <w:bookmarkStart w:id="5836" w:name="_ETM_Q1_2208000"/>
      <w:bookmarkEnd w:id="5836"/>
      <w:r>
        <w:rPr>
          <w:rFonts w:eastAsia="Arial Unicode MS"/>
          <w:rtl/>
        </w:rPr>
        <w:t xml:space="preserve"> חוקה. אתה צודק.</w:t>
      </w:r>
    </w:p>
    <w:p w:rsidR="00F63386" w:rsidRDefault="00F63386" w:rsidP="00F63386">
      <w:pPr>
        <w:rPr>
          <w:rFonts w:eastAsia="Arial Unicode MS"/>
          <w:rtl/>
        </w:rPr>
      </w:pPr>
    </w:p>
    <w:p w:rsidR="00F63386" w:rsidRDefault="00F63386" w:rsidP="00F63386">
      <w:pPr>
        <w:pStyle w:val="a6"/>
        <w:rPr>
          <w:rFonts w:eastAsia="Arial Unicode MS"/>
          <w:rtl/>
        </w:rPr>
      </w:pPr>
      <w:bookmarkStart w:id="5837" w:name="_ETM_Q1_2212000"/>
      <w:bookmarkStart w:id="5838" w:name="ET_speaker_5802_18"/>
      <w:bookmarkEnd w:id="5837"/>
      <w:r>
        <w:rPr>
          <w:rStyle w:val="TagStyle"/>
          <w:rFonts w:eastAsia="Arial Unicode MS" w:hint="cs"/>
          <w:rtl/>
        </w:rPr>
        <w:t xml:space="preserve"> </w:t>
      </w:r>
      <w:bookmarkStart w:id="5839" w:name="ET_speaker_5802_19"/>
      <w:bookmarkEnd w:id="5838"/>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5839"/>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גם חוקים שלי הכניסו כאן כהסתייגויות. ביטול </w:t>
      </w:r>
      <w:bookmarkStart w:id="5840" w:name="_ETM_Q1_2216000"/>
      <w:bookmarkEnd w:id="5840"/>
      <w:r>
        <w:rPr>
          <w:rFonts w:eastAsia="Arial Unicode MS"/>
          <w:rtl/>
          <w:lang w:eastAsia="he-IL"/>
        </w:rPr>
        <w:t>עמלת פירעון מוקדם, ביטול מגבלת  - - - והצבעתי נגד החוקים שלי כי זה לא המקום ולא הדרך.</w:t>
      </w:r>
    </w:p>
    <w:p w:rsidR="00F63386" w:rsidRDefault="00F63386" w:rsidP="00F63386">
      <w:pPr>
        <w:rPr>
          <w:rFonts w:eastAsia="Arial Unicode MS"/>
          <w:rtl/>
          <w:lang w:eastAsia="he-IL"/>
        </w:rPr>
      </w:pPr>
      <w:bookmarkStart w:id="5841" w:name="_ETM_Q1_2223000"/>
      <w:bookmarkEnd w:id="5841"/>
    </w:p>
    <w:p w:rsidR="00F63386" w:rsidRDefault="00F63386" w:rsidP="00F63386">
      <w:pPr>
        <w:pStyle w:val="a6"/>
        <w:rPr>
          <w:rFonts w:eastAsia="Arial Unicode MS"/>
          <w:rtl/>
        </w:rPr>
      </w:pPr>
      <w:bookmarkStart w:id="5842" w:name="_ETM_Q1_2220000"/>
      <w:bookmarkStart w:id="5843" w:name="ET_knessetmember_5900_20"/>
      <w:bookmarkEnd w:id="5842"/>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843"/>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844" w:name="_ETM_Q1_2225000"/>
      <w:bookmarkEnd w:id="5844"/>
      <w:r>
        <w:rPr>
          <w:rFonts w:eastAsia="Arial Unicode MS"/>
          <w:rtl/>
          <w:lang w:eastAsia="he-IL"/>
        </w:rPr>
        <w:t xml:space="preserve">ראיתי שהגשת חוק בעניין. אני רק אומרת דבר חשוב, שאתה לפחות תדע כי אני יודעת שזה באג'נדה שלך, זו הכנסת הראשונה שיש </w:t>
      </w:r>
      <w:bookmarkStart w:id="5845" w:name="_ETM_Q1_2232000"/>
      <w:bookmarkEnd w:id="5845"/>
      <w:r>
        <w:rPr>
          <w:rFonts w:eastAsia="Arial Unicode MS"/>
          <w:rtl/>
          <w:lang w:eastAsia="he-IL"/>
        </w:rPr>
        <w:t xml:space="preserve">בה רוב של חברי כנסת, בלי קשר לגושים, שתומכים </w:t>
      </w:r>
      <w:bookmarkStart w:id="5846" w:name="_ETM_Q1_2236000"/>
      <w:bookmarkEnd w:id="5846"/>
      <w:r>
        <w:rPr>
          <w:rFonts w:eastAsia="Arial Unicode MS"/>
          <w:rtl/>
          <w:lang w:eastAsia="he-IL"/>
        </w:rPr>
        <w:t xml:space="preserve">בפסקת התגברות של 61. </w:t>
      </w:r>
    </w:p>
    <w:p w:rsidR="00F63386" w:rsidRDefault="00F63386" w:rsidP="00F63386">
      <w:pPr>
        <w:rPr>
          <w:rFonts w:eastAsia="Arial Unicode MS"/>
          <w:rtl/>
          <w:lang w:eastAsia="he-IL"/>
        </w:rPr>
      </w:pPr>
      <w:bookmarkStart w:id="5847" w:name="_ETM_Q1_2240000"/>
      <w:bookmarkEnd w:id="5847"/>
    </w:p>
    <w:p w:rsidR="00F63386" w:rsidRDefault="00F63386" w:rsidP="00F63386">
      <w:pPr>
        <w:pStyle w:val="a6"/>
        <w:rPr>
          <w:rFonts w:eastAsia="Arial Unicode MS"/>
          <w:rtl/>
        </w:rPr>
      </w:pPr>
      <w:bookmarkStart w:id="5848" w:name="_ETM_Q1_2241000"/>
      <w:bookmarkStart w:id="5849" w:name="ET_speaker_5935_21"/>
      <w:bookmarkEnd w:id="5848"/>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5849"/>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אני לא רוצה להתייחס למה שאמרה חברת הכנסת שקד כי מכלול כזה כולל הוא לא </w:t>
      </w:r>
      <w:bookmarkStart w:id="5850" w:name="_ETM_Q1_2248000"/>
      <w:bookmarkEnd w:id="5850"/>
      <w:r>
        <w:rPr>
          <w:rFonts w:eastAsia="Arial Unicode MS"/>
          <w:rtl/>
          <w:lang w:eastAsia="he-IL"/>
        </w:rPr>
        <w:t xml:space="preserve">בתפיסת העולם שלי אלא משהו נקודתי. אני רוצה להתייחס למאבק </w:t>
      </w:r>
      <w:bookmarkStart w:id="5851" w:name="_ETM_Q1_2256000"/>
      <w:bookmarkEnd w:id="5851"/>
      <w:r>
        <w:rPr>
          <w:rFonts w:eastAsia="Arial Unicode MS"/>
          <w:rtl/>
          <w:lang w:eastAsia="he-IL"/>
        </w:rPr>
        <w:t xml:space="preserve">שלנו על ה-75. מתחילת הדיונים כאן, גם כשהחוקים עלו נאבקנו </w:t>
      </w:r>
      <w:bookmarkStart w:id="5852" w:name="_ETM_Q1_2263000"/>
      <w:bookmarkEnd w:id="5852"/>
      <w:r>
        <w:rPr>
          <w:rFonts w:eastAsia="Arial Unicode MS"/>
          <w:rtl/>
          <w:lang w:eastAsia="he-IL"/>
        </w:rPr>
        <w:t xml:space="preserve">במספר הזה 75 ואמרנו שאתם לא יכולים בחוק יסוד לתת </w:t>
      </w:r>
      <w:bookmarkStart w:id="5853" w:name="_ETM_Q1_2269000"/>
      <w:bookmarkEnd w:id="5853"/>
      <w:r>
        <w:rPr>
          <w:rFonts w:eastAsia="Arial Unicode MS"/>
          <w:rtl/>
          <w:lang w:eastAsia="he-IL"/>
        </w:rPr>
        <w:t xml:space="preserve">מספר כזה כי רוב בכנסת ישראל, מה לעשות. זה הרוב שהציבור רוצה, זה הרוב שמחליט, זה הרוב שקובע במליאה </w:t>
      </w:r>
      <w:bookmarkStart w:id="5854" w:name="_ETM_Q1_2277000"/>
      <w:bookmarkEnd w:id="5854"/>
      <w:r>
        <w:rPr>
          <w:rFonts w:eastAsia="Arial Unicode MS"/>
          <w:rtl/>
          <w:lang w:eastAsia="he-IL"/>
        </w:rPr>
        <w:t xml:space="preserve">עצמה. </w:t>
      </w:r>
    </w:p>
    <w:p w:rsidR="00F63386" w:rsidRDefault="00F63386" w:rsidP="00F63386">
      <w:pPr>
        <w:rPr>
          <w:rFonts w:eastAsia="Arial Unicode MS"/>
          <w:rtl/>
          <w:lang w:eastAsia="he-IL"/>
        </w:rPr>
      </w:pPr>
      <w:bookmarkStart w:id="5855" w:name="_ETM_Q1_2278000"/>
      <w:bookmarkEnd w:id="5855"/>
    </w:p>
    <w:p w:rsidR="00F63386" w:rsidRDefault="00F63386" w:rsidP="00F63386">
      <w:pPr>
        <w:rPr>
          <w:rFonts w:eastAsia="Arial Unicode MS"/>
          <w:rtl/>
          <w:lang w:eastAsia="he-IL"/>
        </w:rPr>
      </w:pPr>
      <w:bookmarkStart w:id="5856" w:name="_ETM_Q1_2279000"/>
      <w:bookmarkEnd w:id="5856"/>
      <w:r>
        <w:rPr>
          <w:rFonts w:eastAsia="Arial Unicode MS"/>
          <w:rtl/>
          <w:lang w:eastAsia="he-IL"/>
        </w:rPr>
        <w:t xml:space="preserve">אתם מגיעים עם 75. הרמנו את קולנו על העניין </w:t>
      </w:r>
      <w:bookmarkStart w:id="5857" w:name="_ETM_Q1_2285000"/>
      <w:bookmarkEnd w:id="5857"/>
      <w:r>
        <w:rPr>
          <w:rFonts w:eastAsia="Arial Unicode MS"/>
          <w:rtl/>
          <w:lang w:eastAsia="he-IL"/>
        </w:rPr>
        <w:t>הזה, זה לא סוד, סברנו שאסור שזה יהיה</w:t>
      </w:r>
      <w:bookmarkStart w:id="5858" w:name="_ETM_Q1_2290000"/>
      <w:bookmarkEnd w:id="5858"/>
      <w:r>
        <w:rPr>
          <w:rFonts w:eastAsia="Arial Unicode MS"/>
          <w:rtl/>
          <w:lang w:eastAsia="he-IL"/>
        </w:rPr>
        <w:t xml:space="preserve">. היום הגענו להסתייגויות של חבר הכנסת אבי ניסנקורן, שיש </w:t>
      </w:r>
      <w:bookmarkStart w:id="5859" w:name="_ETM_Q1_2293000"/>
      <w:bookmarkEnd w:id="5859"/>
      <w:r>
        <w:rPr>
          <w:rFonts w:eastAsia="Arial Unicode MS"/>
          <w:rtl/>
          <w:lang w:eastAsia="he-IL"/>
        </w:rPr>
        <w:t xml:space="preserve">שם מדרג, מ-75, 74, 73 והגענו ל-70. את המשמעות, </w:t>
      </w:r>
      <w:bookmarkStart w:id="5860" w:name="_ETM_Q1_2307000"/>
      <w:bookmarkEnd w:id="5860"/>
      <w:r>
        <w:rPr>
          <w:rFonts w:eastAsia="Arial Unicode MS"/>
          <w:rtl/>
          <w:lang w:eastAsia="he-IL"/>
        </w:rPr>
        <w:t xml:space="preserve">חברת הכנסת איילת שקד מספיק חכמה כדי להבין.   </w:t>
      </w:r>
    </w:p>
    <w:p w:rsidR="00F63386" w:rsidRDefault="00F63386" w:rsidP="00F63386">
      <w:pPr>
        <w:rPr>
          <w:rFonts w:eastAsia="Arial Unicode MS"/>
          <w:rtl/>
          <w:lang w:eastAsia="he-IL"/>
        </w:rPr>
      </w:pPr>
    </w:p>
    <w:p w:rsidR="00F63386" w:rsidRDefault="00F63386" w:rsidP="00F63386">
      <w:pPr>
        <w:pStyle w:val="af9"/>
        <w:rPr>
          <w:rFonts w:eastAsia="Arial Unicode MS"/>
          <w:rtl/>
        </w:rPr>
      </w:pPr>
      <w:bookmarkStart w:id="5861" w:name="_ETM_Q1_2173000"/>
      <w:bookmarkStart w:id="5862" w:name="ET_yor_5771_22"/>
      <w:bookmarkEnd w:id="586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862"/>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זה הנימוק </w:t>
      </w:r>
      <w:bookmarkStart w:id="5863" w:name="_ETM_Q1_2321000"/>
      <w:bookmarkEnd w:id="5863"/>
      <w:r>
        <w:rPr>
          <w:rFonts w:eastAsia="Arial Unicode MS"/>
          <w:rtl/>
          <w:lang w:eastAsia="he-IL"/>
        </w:rPr>
        <w:t>על הרביזיה שהגשת על הסעיף הזה קודם?</w:t>
      </w:r>
    </w:p>
    <w:p w:rsidR="00F63386" w:rsidRDefault="00F63386" w:rsidP="00F63386">
      <w:pPr>
        <w:rPr>
          <w:rFonts w:eastAsia="Arial Unicode MS"/>
          <w:rtl/>
          <w:lang w:eastAsia="he-IL"/>
        </w:rPr>
      </w:pPr>
    </w:p>
    <w:p w:rsidR="00F63386" w:rsidRDefault="00F63386" w:rsidP="00F63386">
      <w:pPr>
        <w:pStyle w:val="-"/>
        <w:rPr>
          <w:rFonts w:eastAsia="Arial Unicode MS"/>
          <w:rtl/>
        </w:rPr>
      </w:pPr>
      <w:bookmarkStart w:id="5864" w:name="ET_speakercontinue_5935_23"/>
      <w:r>
        <w:rPr>
          <w:rStyle w:val="TagStyle"/>
          <w:rFonts w:eastAsia="Arial Unicode MS" w:hint="cs"/>
          <w:rtl/>
        </w:rPr>
        <w:t xml:space="preserve"> &lt;&lt; דובר_המשך &gt;&gt; </w:t>
      </w:r>
      <w:r>
        <w:rPr>
          <w:rFonts w:eastAsia="Arial Unicode MS" w:hint="cs"/>
          <w:rtl/>
        </w:rPr>
        <w:t>מיקי לוי (יש עתיד-תל"ם):</w:t>
      </w:r>
      <w:r>
        <w:rPr>
          <w:rStyle w:val="TagStyle"/>
          <w:rFonts w:eastAsia="Arial Unicode MS" w:hint="cs"/>
          <w:rtl/>
        </w:rPr>
        <w:t xml:space="preserve"> &lt;&lt; דובר_המשך &gt;&gt;</w:t>
      </w:r>
      <w:r>
        <w:rPr>
          <w:rFonts w:eastAsia="Arial Unicode MS" w:hint="cs"/>
          <w:rtl/>
        </w:rPr>
        <w:t xml:space="preserve">   </w:t>
      </w:r>
      <w:bookmarkEnd w:id="5864"/>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אם אתה רוצה, תיקח </w:t>
      </w:r>
      <w:bookmarkStart w:id="5865" w:name="_ETM_Q1_2323000"/>
      <w:bookmarkEnd w:id="5865"/>
      <w:r>
        <w:rPr>
          <w:rFonts w:eastAsia="Arial Unicode MS"/>
          <w:rtl/>
          <w:lang w:eastAsia="he-IL"/>
        </w:rPr>
        <w:t xml:space="preserve">את זה על הרביזיה שהגשתי, אין לי בעיה. זה מסביר שמאחורי המספר הזה עומדים רק שיקולים פוליטיים צרים. צרים לחלוטין. </w:t>
      </w:r>
      <w:bookmarkStart w:id="5866" w:name="_ETM_Q1_2339000"/>
      <w:bookmarkEnd w:id="5866"/>
      <w:r>
        <w:rPr>
          <w:rFonts w:eastAsia="Arial Unicode MS"/>
          <w:rtl/>
          <w:lang w:eastAsia="he-IL"/>
        </w:rPr>
        <w:t xml:space="preserve">במקום לתת כמו שנהוג לרוב הציבור להחליט 61, עכשיו אנחנו </w:t>
      </w:r>
      <w:bookmarkStart w:id="5867" w:name="_ETM_Q1_2343000"/>
      <w:bookmarkEnd w:id="5867"/>
      <w:r>
        <w:rPr>
          <w:rFonts w:eastAsia="Arial Unicode MS"/>
          <w:rtl/>
          <w:lang w:eastAsia="he-IL"/>
        </w:rPr>
        <w:t xml:space="preserve">יורדים מ-75 ל-70.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868" w:name="ET_knessetmember_5900_24"/>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868"/>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יש פה רוב פעם ראשונה. זה לא היה באף כנסת, רוב של מעל 61 חברי כנסת.</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869" w:name="ET_speaker_5935_25"/>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5869"/>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תבדקו את </w:t>
      </w:r>
      <w:bookmarkStart w:id="5870" w:name="_ETM_Q1_2364000"/>
      <w:bookmarkEnd w:id="5870"/>
      <w:r>
        <w:rPr>
          <w:rFonts w:eastAsia="Arial Unicode MS"/>
          <w:rtl/>
          <w:lang w:eastAsia="he-IL"/>
        </w:rPr>
        <w:t xml:space="preserve">ההיסטוריה. יש לזה אך ורק צורך פוליטי צר. זה עניין </w:t>
      </w:r>
      <w:bookmarkStart w:id="5871" w:name="_ETM_Q1_2369000"/>
      <w:bookmarkEnd w:id="5871"/>
      <w:r>
        <w:rPr>
          <w:rFonts w:eastAsia="Arial Unicode MS"/>
          <w:rtl/>
          <w:lang w:eastAsia="he-IL"/>
        </w:rPr>
        <w:t xml:space="preserve">של ימינה אם זה מוציא אותם בחוץ או לא. אבל </w:t>
      </w:r>
      <w:bookmarkStart w:id="5872" w:name="_ETM_Q1_2371000"/>
      <w:bookmarkEnd w:id="5872"/>
      <w:r>
        <w:rPr>
          <w:rFonts w:eastAsia="Arial Unicode MS"/>
          <w:rtl/>
          <w:lang w:eastAsia="he-IL"/>
        </w:rPr>
        <w:t xml:space="preserve">כשאני עושה את המשוואה הזו, היא לא משוואה קשה לפתרון, </w:t>
      </w:r>
      <w:bookmarkStart w:id="5873" w:name="_ETM_Q1_2377000"/>
      <w:bookmarkEnd w:id="5873"/>
      <w:r>
        <w:rPr>
          <w:rFonts w:eastAsia="Arial Unicode MS"/>
          <w:rtl/>
          <w:lang w:eastAsia="he-IL"/>
        </w:rPr>
        <w:t xml:space="preserve">היא משוואה מאוד פשוטה לפתרון. ה-70 הם בלי ימינה. זה </w:t>
      </w:r>
      <w:bookmarkStart w:id="5874" w:name="_ETM_Q1_2380000"/>
      <w:bookmarkEnd w:id="5874"/>
      <w:r>
        <w:rPr>
          <w:rFonts w:eastAsia="Arial Unicode MS"/>
          <w:rtl/>
          <w:lang w:eastAsia="he-IL"/>
        </w:rPr>
        <w:t xml:space="preserve">עניין של ימינה וחבריה מה לעשות. כשהיה פה מתן כהנא, </w:t>
      </w:r>
      <w:bookmarkStart w:id="5875" w:name="_ETM_Q1_2381000"/>
      <w:bookmarkEnd w:id="5875"/>
      <w:r>
        <w:rPr>
          <w:rFonts w:eastAsia="Arial Unicode MS"/>
          <w:rtl/>
          <w:lang w:eastAsia="he-IL"/>
        </w:rPr>
        <w:t xml:space="preserve">הוא חדש, הסברתי לו למה זה 70. הוא לא תמים, </w:t>
      </w:r>
      <w:bookmarkStart w:id="5876" w:name="_ETM_Q1_2389000"/>
      <w:bookmarkEnd w:id="5876"/>
      <w:r>
        <w:rPr>
          <w:rFonts w:eastAsia="Arial Unicode MS"/>
          <w:rtl/>
          <w:lang w:eastAsia="he-IL"/>
        </w:rPr>
        <w:t xml:space="preserve">בחור חכם ורציני, הלוואי והיו לנו עוד כמה אלפי אנשים </w:t>
      </w:r>
      <w:bookmarkStart w:id="5877" w:name="_ETM_Q1_2394000"/>
      <w:bookmarkEnd w:id="5877"/>
      <w:r>
        <w:rPr>
          <w:rFonts w:eastAsia="Arial Unicode MS"/>
          <w:rtl/>
          <w:lang w:eastAsia="he-IL"/>
        </w:rPr>
        <w:t xml:space="preserve">כמוהו. </w:t>
      </w:r>
      <w:bookmarkStart w:id="5878" w:name="_ETM_Q1_2398000"/>
      <w:bookmarkEnd w:id="5878"/>
      <w:r>
        <w:rPr>
          <w:rFonts w:eastAsia="Arial Unicode MS"/>
          <w:rtl/>
          <w:lang w:eastAsia="he-IL"/>
        </w:rPr>
        <w:t xml:space="preserve">השיקולים האלה הם שיקולים פוליטיים צרים שלא מן העניין. </w:t>
      </w:r>
      <w:bookmarkStart w:id="5879" w:name="_ETM_Q1_2405000"/>
      <w:bookmarkEnd w:id="5879"/>
      <w:r>
        <w:rPr>
          <w:rFonts w:eastAsia="Arial Unicode MS"/>
          <w:rtl/>
          <w:lang w:eastAsia="he-IL"/>
        </w:rPr>
        <w:t xml:space="preserve">כדי למקד נקודה בימינה, קרעתם לגזרים את שלטון הרוב. 61 </w:t>
      </w:r>
      <w:bookmarkStart w:id="5880" w:name="_ETM_Q1_2412000"/>
      <w:bookmarkEnd w:id="5880"/>
      <w:r>
        <w:rPr>
          <w:rFonts w:eastAsia="Arial Unicode MS"/>
          <w:rtl/>
          <w:lang w:eastAsia="he-IL"/>
        </w:rPr>
        <w:t xml:space="preserve">זה רוב.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881" w:name="_ETM_Q1_2411000"/>
      <w:bookmarkStart w:id="5882" w:name="ET_knessetmember_5900_26"/>
      <w:bookmarkEnd w:id="5881"/>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882"/>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883" w:name="_ETM_Q1_2415000"/>
      <w:bookmarkEnd w:id="5883"/>
      <w:r>
        <w:rPr>
          <w:rFonts w:eastAsia="Arial Unicode MS"/>
          <w:rtl/>
          <w:lang w:eastAsia="he-IL"/>
        </w:rPr>
        <w:t xml:space="preserve">תכתוב בכותרות של הוועדה, אני, בלי קשר אם אהיה בקואליציה או באופוזיציה, אתם תהיו חתומים על זה </w:t>
      </w:r>
      <w:bookmarkStart w:id="5884" w:name="_ETM_Q1_2417000"/>
      <w:bookmarkEnd w:id="5884"/>
      <w:r>
        <w:rPr>
          <w:rFonts w:eastAsia="Arial Unicode MS"/>
          <w:rtl/>
          <w:lang w:eastAsia="he-IL"/>
        </w:rPr>
        <w:t xml:space="preserve">שבג"ץ יתערב בחוק יסוד. </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885" w:name="ET_speaker_5935_27"/>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5885"/>
    </w:p>
    <w:p w:rsidR="00F63386" w:rsidRDefault="00F63386" w:rsidP="00F63386">
      <w:pPr>
        <w:pStyle w:val="KeepWithNext"/>
        <w:rPr>
          <w:rFonts w:eastAsia="Arial Unicode MS" w:hint="cs"/>
          <w:rtl/>
        </w:rPr>
      </w:pPr>
    </w:p>
    <w:p w:rsidR="00F63386" w:rsidRDefault="00F63386" w:rsidP="00F63386">
      <w:pPr>
        <w:rPr>
          <w:rFonts w:eastAsia="Arial Unicode MS"/>
          <w:rtl/>
        </w:rPr>
      </w:pPr>
      <w:r>
        <w:rPr>
          <w:rFonts w:eastAsia="Arial Unicode MS"/>
          <w:rtl/>
        </w:rPr>
        <w:t>בזה הוא יתערב.</w:t>
      </w:r>
    </w:p>
    <w:p w:rsidR="00F63386" w:rsidRDefault="00F63386" w:rsidP="00F63386">
      <w:pPr>
        <w:rPr>
          <w:rFonts w:eastAsia="Arial Unicode MS"/>
          <w:rtl/>
        </w:rPr>
      </w:pPr>
    </w:p>
    <w:p w:rsidR="00F63386" w:rsidRDefault="00F63386" w:rsidP="00F63386">
      <w:pPr>
        <w:pStyle w:val="a6"/>
        <w:rPr>
          <w:rFonts w:eastAsia="Arial Unicode MS"/>
          <w:rtl/>
        </w:rPr>
      </w:pPr>
      <w:bookmarkStart w:id="5886" w:name="_ETM_Q1_2422000"/>
      <w:bookmarkStart w:id="5887" w:name="ET_knessetmember_5900_28"/>
      <w:bookmarkEnd w:id="5886"/>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887"/>
    </w:p>
    <w:p w:rsidR="00F63386" w:rsidRDefault="00F63386" w:rsidP="00F63386">
      <w:pPr>
        <w:pStyle w:val="KeepWithNext"/>
        <w:rPr>
          <w:rFonts w:eastAsia="Arial Unicode MS" w:hint="cs"/>
          <w:rtl/>
        </w:rPr>
      </w:pPr>
    </w:p>
    <w:p w:rsidR="00F63386" w:rsidRDefault="00F63386" w:rsidP="00F63386">
      <w:pPr>
        <w:rPr>
          <w:rFonts w:eastAsia="Arial Unicode MS"/>
          <w:rtl/>
        </w:rPr>
      </w:pPr>
      <w:bookmarkStart w:id="5888" w:name="_ETM_Q1_2426000"/>
      <w:bookmarkEnd w:id="5888"/>
      <w:r>
        <w:rPr>
          <w:rFonts w:eastAsia="Arial Unicode MS"/>
          <w:rtl/>
        </w:rPr>
        <w:t xml:space="preserve">אני הייתי הראשונה שפרצה דרך, כתבה מאמרים והסבירה למה לבג"ץ אין סמכות להתערב </w:t>
      </w:r>
      <w:bookmarkStart w:id="5889" w:name="_ETM_Q1_2433000"/>
      <w:bookmarkEnd w:id="5889"/>
      <w:r>
        <w:rPr>
          <w:rFonts w:eastAsia="Arial Unicode MS"/>
          <w:rtl/>
        </w:rPr>
        <w:t xml:space="preserve">בחוקי יסוד. כי הם שאבו את הכוח להתערב בחקיקה אם היא סותרת את חוקי היסוד. אז בחוקי יסוד הם לא </w:t>
      </w:r>
      <w:bookmarkStart w:id="5890" w:name="_ETM_Q1_2438000"/>
      <w:bookmarkEnd w:id="5890"/>
      <w:r>
        <w:rPr>
          <w:rFonts w:eastAsia="Arial Unicode MS"/>
          <w:rtl/>
        </w:rPr>
        <w:t xml:space="preserve">יכולים להתערב כי אין להם סמכות להתערב בחוקי יסוד. אבל </w:t>
      </w:r>
      <w:bookmarkStart w:id="5891" w:name="_ETM_Q1_2443000"/>
      <w:bookmarkEnd w:id="5891"/>
      <w:r>
        <w:rPr>
          <w:rFonts w:eastAsia="Arial Unicode MS"/>
          <w:rtl/>
        </w:rPr>
        <w:t xml:space="preserve">כשהכנסת מחוקקת סעיף שבו המיעוט שולט על הרוב, אנחנו כחברי </w:t>
      </w:r>
      <w:bookmarkStart w:id="5892" w:name="_ETM_Q1_2449000"/>
      <w:bookmarkEnd w:id="5892"/>
      <w:r>
        <w:rPr>
          <w:rFonts w:eastAsia="Arial Unicode MS"/>
          <w:rtl/>
        </w:rPr>
        <w:t>כנסת בבעיה. דיברתי באופן אישי עם אנשים  מהמפלגה שלך, אנשים ממפלגת הליכוד, תורידו את הסעיף הזה כי אני לא רוצה שבג"ץ יתערב בחוקי יסוד.</w:t>
      </w:r>
    </w:p>
    <w:p w:rsidR="00F63386" w:rsidRDefault="00F63386" w:rsidP="00F63386">
      <w:pPr>
        <w:rPr>
          <w:rFonts w:eastAsia="Arial Unicode MS"/>
          <w:rtl/>
        </w:rPr>
      </w:pPr>
      <w:bookmarkStart w:id="5893" w:name="_ETM_Q1_2456000"/>
      <w:bookmarkEnd w:id="5893"/>
    </w:p>
    <w:p w:rsidR="00F63386" w:rsidRDefault="00F63386" w:rsidP="00F63386">
      <w:pPr>
        <w:pStyle w:val="a6"/>
        <w:rPr>
          <w:rFonts w:eastAsia="Arial Unicode MS"/>
          <w:rtl/>
        </w:rPr>
      </w:pPr>
      <w:bookmarkStart w:id="5894" w:name="ET_speaker_5802_29"/>
      <w:r>
        <w:rPr>
          <w:rStyle w:val="TagStyle"/>
          <w:rFonts w:eastAsia="Arial Unicode MS" w:hint="cs"/>
          <w:rtl/>
        </w:rPr>
        <w:t xml:space="preserve"> &lt;&lt; דובר &gt;&gt; </w:t>
      </w:r>
      <w:r>
        <w:rPr>
          <w:rFonts w:eastAsia="Arial Unicode MS" w:hint="cs"/>
          <w:rtl/>
        </w:rPr>
        <w:t>שלמה קרעי (הליכוד):</w:t>
      </w:r>
      <w:r>
        <w:rPr>
          <w:rStyle w:val="TagStyle"/>
          <w:rFonts w:eastAsia="Arial Unicode MS" w:hint="cs"/>
          <w:rtl/>
        </w:rPr>
        <w:t xml:space="preserve"> &lt;&lt; דובר &gt;&gt;</w:t>
      </w:r>
      <w:r>
        <w:rPr>
          <w:rFonts w:eastAsia="Arial Unicode MS" w:hint="cs"/>
          <w:rtl/>
        </w:rPr>
        <w:t xml:space="preserve">   </w:t>
      </w:r>
      <w:bookmarkEnd w:id="5894"/>
    </w:p>
    <w:p w:rsidR="00F63386" w:rsidRDefault="00F63386" w:rsidP="00F63386">
      <w:pPr>
        <w:pStyle w:val="KeepWithNext"/>
        <w:rPr>
          <w:rFonts w:eastAsia="Arial Unicode MS" w:hint="cs"/>
          <w:rtl/>
        </w:rPr>
      </w:pPr>
    </w:p>
    <w:p w:rsidR="00F63386" w:rsidRDefault="00F63386" w:rsidP="00F63386">
      <w:pPr>
        <w:rPr>
          <w:rFonts w:eastAsia="Arial Unicode MS"/>
          <w:rtl/>
        </w:rPr>
      </w:pPr>
      <w:r>
        <w:rPr>
          <w:rFonts w:eastAsia="Arial Unicode MS"/>
          <w:rtl/>
        </w:rPr>
        <w:t xml:space="preserve">זה לא המיעוט שולט על הרוב, </w:t>
      </w:r>
      <w:bookmarkStart w:id="5895" w:name="_ETM_Q1_2457000"/>
      <w:bookmarkEnd w:id="5895"/>
      <w:r>
        <w:rPr>
          <w:rFonts w:eastAsia="Arial Unicode MS"/>
          <w:rtl/>
        </w:rPr>
        <w:t xml:space="preserve">זה רק מעגן את ההיסקים האלה, עדיין יש רוב של </w:t>
      </w:r>
      <w:bookmarkStart w:id="5896" w:name="_ETM_Q1_2462000"/>
      <w:bookmarkEnd w:id="5896"/>
      <w:r>
        <w:rPr>
          <w:rFonts w:eastAsia="Arial Unicode MS"/>
          <w:rtl/>
        </w:rPr>
        <w:t xml:space="preserve">61 - - - שנמצאים בליבת ההסכם לא יפרו אותו, זה </w:t>
      </w:r>
      <w:bookmarkStart w:id="5897" w:name="_ETM_Q1_2472000"/>
      <w:bookmarkEnd w:id="5897"/>
      <w:r>
        <w:rPr>
          <w:rFonts w:eastAsia="Arial Unicode MS"/>
          <w:rtl/>
        </w:rPr>
        <w:t xml:space="preserve">הכול - - - לדעתי פסקת ההתגברות שאת </w:t>
      </w:r>
      <w:bookmarkStart w:id="5898" w:name="_ETM_Q1_2479000"/>
      <w:bookmarkEnd w:id="5898"/>
      <w:r>
        <w:rPr>
          <w:rFonts w:eastAsia="Arial Unicode MS"/>
          <w:rtl/>
        </w:rPr>
        <w:t xml:space="preserve">מדברת עליה, אני אעשה כל מאמץ כדי לקדם - - - </w:t>
      </w:r>
    </w:p>
    <w:p w:rsidR="00F63386" w:rsidRDefault="00F63386" w:rsidP="00F63386">
      <w:pPr>
        <w:rPr>
          <w:rFonts w:eastAsia="Arial Unicode MS"/>
          <w:rtl/>
        </w:rPr>
      </w:pPr>
      <w:bookmarkStart w:id="5899" w:name="_ETM_Q1_2485000"/>
      <w:bookmarkEnd w:id="5899"/>
    </w:p>
    <w:p w:rsidR="00F63386" w:rsidRDefault="00F63386" w:rsidP="00F63386">
      <w:pPr>
        <w:pStyle w:val="af9"/>
        <w:rPr>
          <w:rFonts w:eastAsia="Arial Unicode MS"/>
          <w:rtl/>
        </w:rPr>
      </w:pPr>
      <w:bookmarkStart w:id="5900" w:name="ET_yor_5771_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900"/>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סליחה, זכות הדיבור לחבר הכנסת מיקי לוי.</w:t>
      </w:r>
    </w:p>
    <w:p w:rsidR="00F63386" w:rsidRDefault="00F63386" w:rsidP="00F63386">
      <w:pPr>
        <w:rPr>
          <w:rFonts w:eastAsia="Arial Unicode MS"/>
          <w:rtl/>
          <w:lang w:eastAsia="he-IL"/>
        </w:rPr>
      </w:pPr>
    </w:p>
    <w:p w:rsidR="00F63386" w:rsidRDefault="00F63386" w:rsidP="00F63386">
      <w:pPr>
        <w:pStyle w:val="a6"/>
        <w:rPr>
          <w:rFonts w:eastAsia="Arial Unicode MS"/>
          <w:rtl/>
        </w:rPr>
      </w:pPr>
      <w:bookmarkStart w:id="5901" w:name="_ETM_Q1_2483000"/>
      <w:bookmarkStart w:id="5902" w:name="ET_speaker_5935_31"/>
      <w:bookmarkEnd w:id="5901"/>
      <w:r>
        <w:rPr>
          <w:rStyle w:val="TagStyle"/>
          <w:rFonts w:eastAsia="Arial Unicode MS" w:hint="cs"/>
          <w:rtl/>
        </w:rPr>
        <w:t xml:space="preserve"> &lt;&lt; דובר &gt;&gt; </w:t>
      </w:r>
      <w:r>
        <w:rPr>
          <w:rFonts w:eastAsia="Arial Unicode MS" w:hint="cs"/>
          <w:rtl/>
        </w:rPr>
        <w:t>מיקי לוי (יש עתיד-תל"ם):</w:t>
      </w:r>
      <w:r>
        <w:rPr>
          <w:rStyle w:val="TagStyle"/>
          <w:rFonts w:eastAsia="Arial Unicode MS" w:hint="cs"/>
          <w:rtl/>
        </w:rPr>
        <w:t xml:space="preserve"> &lt;&lt; דובר &gt;&gt;</w:t>
      </w:r>
      <w:r>
        <w:rPr>
          <w:rFonts w:eastAsia="Arial Unicode MS" w:hint="cs"/>
          <w:rtl/>
        </w:rPr>
        <w:t xml:space="preserve">   </w:t>
      </w:r>
      <w:bookmarkEnd w:id="5902"/>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אפשרתי לחברת הכנסת </w:t>
      </w:r>
      <w:bookmarkStart w:id="5903" w:name="_ETM_Q1_2486000"/>
      <w:bookmarkEnd w:id="5903"/>
      <w:r>
        <w:rPr>
          <w:rFonts w:eastAsia="Arial Unicode MS"/>
          <w:rtl/>
          <w:lang w:eastAsia="he-IL"/>
        </w:rPr>
        <w:t xml:space="preserve">שקד להפריע לי מפאת כבודה. אני אומר שוב, 61, אנחנו </w:t>
      </w:r>
      <w:bookmarkStart w:id="5904" w:name="_ETM_Q1_2491000"/>
      <w:bookmarkEnd w:id="5904"/>
      <w:r>
        <w:rPr>
          <w:rFonts w:eastAsia="Arial Unicode MS"/>
          <w:rtl/>
          <w:lang w:eastAsia="he-IL"/>
        </w:rPr>
        <w:t xml:space="preserve">נבכה על העניין הזה. אסור לפרוץ את המסך הזה של </w:t>
      </w:r>
      <w:bookmarkStart w:id="5905" w:name="_ETM_Q1_2495000"/>
      <w:bookmarkEnd w:id="5905"/>
      <w:r>
        <w:rPr>
          <w:rFonts w:eastAsia="Arial Unicode MS"/>
          <w:rtl/>
          <w:lang w:eastAsia="he-IL"/>
        </w:rPr>
        <w:t xml:space="preserve">רוב של 61. כמו שהיא אמרה, זו הנקודה הראשונה בנוסף </w:t>
      </w:r>
      <w:bookmarkStart w:id="5906" w:name="_ETM_Q1_2503000"/>
      <w:bookmarkEnd w:id="5906"/>
      <w:r>
        <w:rPr>
          <w:rFonts w:eastAsia="Arial Unicode MS"/>
          <w:rtl/>
          <w:lang w:eastAsia="he-IL"/>
        </w:rPr>
        <w:t xml:space="preserve">לחוק הנורווגי שבג"ץ, אם יתערב, יתערב בשתי הנקודות האלה. </w:t>
      </w:r>
      <w:bookmarkStart w:id="5907" w:name="_ETM_Q1_2509000"/>
      <w:bookmarkEnd w:id="5907"/>
      <w:r>
        <w:rPr>
          <w:rFonts w:eastAsia="Arial Unicode MS"/>
          <w:rtl/>
          <w:lang w:eastAsia="he-IL"/>
        </w:rPr>
        <w:t xml:space="preserve">אמר גם היועץ המשפטי של הוועדה, אמרה היועצת המשפטית של הכנסת, אמר היועץ המשפטי לממשלה, דעתי אינה נוחה בלשון </w:t>
      </w:r>
      <w:bookmarkStart w:id="5908" w:name="_ETM_Q1_2513000"/>
      <w:bookmarkEnd w:id="5908"/>
      <w:r>
        <w:rPr>
          <w:rFonts w:eastAsia="Arial Unicode MS"/>
          <w:rtl/>
          <w:lang w:eastAsia="he-IL"/>
        </w:rPr>
        <w:t xml:space="preserve">המעטה, יש בעייתיות קשה במספר הזה. עכשיו התאמתם את המספר, שזה עושה את זה עוד יותר גרוע. אם הייתם משאירים </w:t>
      </w:r>
      <w:bookmarkStart w:id="5909" w:name="_ETM_Q1_2523000"/>
      <w:bookmarkEnd w:id="5909"/>
      <w:r>
        <w:rPr>
          <w:rFonts w:eastAsia="Arial Unicode MS"/>
          <w:rtl/>
          <w:lang w:eastAsia="he-IL"/>
        </w:rPr>
        <w:t xml:space="preserve">על 75, ניחא. כשאתם מורידים אותו ל-70 לא נותר לנו </w:t>
      </w:r>
      <w:bookmarkStart w:id="5910" w:name="_ETM_Q1_2528000"/>
      <w:bookmarkEnd w:id="5910"/>
      <w:r>
        <w:rPr>
          <w:rFonts w:eastAsia="Arial Unicode MS"/>
          <w:rtl/>
          <w:lang w:eastAsia="he-IL"/>
        </w:rPr>
        <w:t xml:space="preserve">אלא לחשוד בכם. </w:t>
      </w:r>
    </w:p>
    <w:p w:rsidR="00F63386" w:rsidRDefault="00F63386" w:rsidP="00F63386">
      <w:pPr>
        <w:rPr>
          <w:rFonts w:eastAsia="Arial Unicode MS"/>
          <w:rtl/>
          <w:lang w:eastAsia="he-IL"/>
        </w:rPr>
      </w:pPr>
      <w:bookmarkStart w:id="5911" w:name="_ETM_Q1_2531000"/>
      <w:bookmarkEnd w:id="5911"/>
    </w:p>
    <w:p w:rsidR="00F63386" w:rsidRDefault="00F63386" w:rsidP="00F63386">
      <w:pPr>
        <w:pStyle w:val="a6"/>
        <w:rPr>
          <w:rFonts w:eastAsia="Arial Unicode MS"/>
          <w:rtl/>
        </w:rPr>
      </w:pPr>
      <w:bookmarkStart w:id="5912" w:name="_ETM_Q1_2532000"/>
      <w:bookmarkStart w:id="5913" w:name="ET_knessetmember_5900_32"/>
      <w:bookmarkEnd w:id="5912"/>
      <w:r>
        <w:rPr>
          <w:rStyle w:val="TagStyle"/>
          <w:rFonts w:eastAsia="Arial Unicode MS" w:hint="cs"/>
          <w:rtl/>
        </w:rPr>
        <w:t xml:space="preserve"> &lt;&lt; דובר &gt;&gt; </w:t>
      </w:r>
      <w:r>
        <w:rPr>
          <w:rFonts w:eastAsia="Arial Unicode MS" w:hint="cs"/>
          <w:rtl/>
        </w:rPr>
        <w:t>איילת שקד (ימינה):</w:t>
      </w:r>
      <w:r>
        <w:rPr>
          <w:rStyle w:val="TagStyle"/>
          <w:rFonts w:eastAsia="Arial Unicode MS" w:hint="cs"/>
          <w:rtl/>
        </w:rPr>
        <w:t xml:space="preserve"> &lt;&lt; דובר &gt;&gt;</w:t>
      </w:r>
      <w:r>
        <w:rPr>
          <w:rFonts w:eastAsia="Arial Unicode MS" w:hint="cs"/>
          <w:rtl/>
        </w:rPr>
        <w:t xml:space="preserve">   </w:t>
      </w:r>
      <w:bookmarkEnd w:id="5913"/>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זה לא רק אי האמון הקונסטרוקטיבי. זה </w:t>
      </w:r>
      <w:bookmarkStart w:id="5914" w:name="_ETM_Q1_2534000"/>
      <w:bookmarkEnd w:id="5914"/>
      <w:r>
        <w:rPr>
          <w:rFonts w:eastAsia="Arial Unicode MS"/>
          <w:rtl/>
          <w:lang w:eastAsia="he-IL"/>
        </w:rPr>
        <w:t xml:space="preserve">כל החוק מעוגן - - -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915" w:name="ET_interruption_5802_33"/>
      <w:r>
        <w:rPr>
          <w:rStyle w:val="TagStyle"/>
          <w:rFonts w:eastAsia="Arial Unicode MS" w:hint="cs"/>
          <w:rtl/>
        </w:rPr>
        <w:t xml:space="preserve"> &lt;&lt; קריאה &gt;&gt; </w:t>
      </w:r>
      <w:r>
        <w:rPr>
          <w:rFonts w:eastAsia="Arial Unicode MS" w:hint="cs"/>
          <w:rtl/>
        </w:rPr>
        <w:t>שלמה קרעי (הליכוד):</w:t>
      </w:r>
      <w:r>
        <w:rPr>
          <w:rStyle w:val="TagStyle"/>
          <w:rFonts w:eastAsia="Arial Unicode MS" w:hint="cs"/>
          <w:rtl/>
        </w:rPr>
        <w:t xml:space="preserve"> &lt;&lt; קריאה &gt;&gt;</w:t>
      </w:r>
      <w:r>
        <w:rPr>
          <w:rFonts w:eastAsia="Arial Unicode MS" w:hint="cs"/>
          <w:rtl/>
        </w:rPr>
        <w:t xml:space="preserve">   </w:t>
      </w:r>
      <w:bookmarkEnd w:id="5915"/>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גם אי-אמון קונסטרוקטיבי </w:t>
      </w:r>
      <w:bookmarkStart w:id="5916" w:name="_ETM_Q1_2536000"/>
      <w:bookmarkEnd w:id="5916"/>
      <w:r>
        <w:rPr>
          <w:rFonts w:eastAsia="Arial Unicode MS"/>
          <w:rtl/>
          <w:lang w:eastAsia="he-IL"/>
        </w:rPr>
        <w:t>אפשרי ב-61.</w:t>
      </w:r>
    </w:p>
    <w:p w:rsidR="00F63386" w:rsidRDefault="00F63386" w:rsidP="00F63386">
      <w:pPr>
        <w:rPr>
          <w:rFonts w:eastAsia="Arial Unicode MS"/>
          <w:rtl/>
          <w:lang w:eastAsia="he-IL"/>
        </w:rPr>
      </w:pPr>
    </w:p>
    <w:p w:rsidR="00F63386" w:rsidRDefault="00F63386" w:rsidP="00F63386">
      <w:pPr>
        <w:pStyle w:val="af9"/>
        <w:rPr>
          <w:rFonts w:eastAsia="Arial Unicode MS"/>
          <w:rtl/>
        </w:rPr>
      </w:pPr>
      <w:bookmarkStart w:id="5917" w:name="ET_yor_5771_3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917"/>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918" w:name="_ETM_Q1_2539000"/>
      <w:bookmarkEnd w:id="5918"/>
      <w:r>
        <w:rPr>
          <w:rFonts w:eastAsia="Arial Unicode MS"/>
          <w:rtl/>
          <w:lang w:eastAsia="he-IL"/>
        </w:rPr>
        <w:t xml:space="preserve">חבר כנסת עוזי דיין ואנחנו עוברים להצבעות.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919" w:name="ET_interruption_5935_37"/>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919"/>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 - - -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920" w:name="ET_interruption_5900_36"/>
      <w:r>
        <w:rPr>
          <w:rStyle w:val="TagStyle"/>
          <w:rFonts w:eastAsia="Arial Unicode MS" w:hint="cs"/>
          <w:rtl/>
        </w:rPr>
        <w:t xml:space="preserve"> &lt;&lt; קריאה &gt;&gt; </w:t>
      </w:r>
      <w:r>
        <w:rPr>
          <w:rFonts w:eastAsia="Arial Unicode MS" w:hint="cs"/>
          <w:rtl/>
        </w:rPr>
        <w:t>איילת שקד (ימינה):</w:t>
      </w:r>
      <w:r>
        <w:rPr>
          <w:rStyle w:val="TagStyle"/>
          <w:rFonts w:eastAsia="Arial Unicode MS" w:hint="cs"/>
          <w:rtl/>
        </w:rPr>
        <w:t xml:space="preserve"> &lt;&lt; קריאה &gt;&gt;</w:t>
      </w:r>
      <w:r>
        <w:rPr>
          <w:rFonts w:eastAsia="Arial Unicode MS" w:hint="cs"/>
          <w:rtl/>
        </w:rPr>
        <w:t xml:space="preserve">   </w:t>
      </w:r>
      <w:bookmarkEnd w:id="5920"/>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הסעיף הזה ייפסל וזה יהיה על מצפונכם שפעם </w:t>
      </w:r>
      <w:bookmarkStart w:id="5921" w:name="_ETM_Q1_2564000"/>
      <w:bookmarkEnd w:id="5921"/>
      <w:r>
        <w:rPr>
          <w:rFonts w:eastAsia="Arial Unicode MS"/>
          <w:rtl/>
          <w:lang w:eastAsia="he-IL"/>
        </w:rPr>
        <w:t xml:space="preserve">ראשונה בג"ץ נדחף לחוק יסוד. </w:t>
      </w:r>
    </w:p>
    <w:p w:rsidR="00F63386" w:rsidRDefault="00F63386" w:rsidP="00F63386">
      <w:pPr>
        <w:rPr>
          <w:rFonts w:eastAsia="Arial Unicode MS"/>
          <w:rtl/>
          <w:lang w:eastAsia="he-IL"/>
        </w:rPr>
      </w:pPr>
      <w:bookmarkStart w:id="5922" w:name="_ETM_Q1_2568000"/>
      <w:bookmarkEnd w:id="5922"/>
    </w:p>
    <w:p w:rsidR="00F63386" w:rsidRDefault="00F63386" w:rsidP="00F63386">
      <w:pPr>
        <w:pStyle w:val="af8"/>
        <w:rPr>
          <w:rFonts w:eastAsia="Arial Unicode MS"/>
          <w:rtl/>
        </w:rPr>
      </w:pPr>
      <w:bookmarkStart w:id="5923" w:name="ET_interruption_5935_38"/>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923"/>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חד משמעית.</w:t>
      </w:r>
    </w:p>
    <w:p w:rsidR="00F63386" w:rsidRDefault="00F63386" w:rsidP="00F63386">
      <w:pPr>
        <w:rPr>
          <w:rFonts w:eastAsia="Arial Unicode MS"/>
          <w:rtl/>
          <w:lang w:eastAsia="he-IL"/>
        </w:rPr>
      </w:pPr>
      <w:bookmarkStart w:id="5924" w:name="_ETM_Q1_2566000"/>
      <w:bookmarkEnd w:id="5924"/>
    </w:p>
    <w:p w:rsidR="00F63386" w:rsidRDefault="00F63386" w:rsidP="00F63386">
      <w:pPr>
        <w:pStyle w:val="a6"/>
        <w:rPr>
          <w:rFonts w:eastAsia="Arial Unicode MS"/>
          <w:rtl/>
        </w:rPr>
      </w:pPr>
      <w:bookmarkStart w:id="5925" w:name="_ETM_Q1_2550000"/>
      <w:bookmarkStart w:id="5926" w:name="ET_speaker_5958_35"/>
      <w:bookmarkEnd w:id="5925"/>
      <w:r>
        <w:rPr>
          <w:rStyle w:val="TagStyle"/>
          <w:rFonts w:eastAsia="Arial Unicode MS" w:hint="cs"/>
          <w:rtl/>
        </w:rPr>
        <w:t xml:space="preserve"> &lt;&lt; דובר &gt;&gt; </w:t>
      </w:r>
      <w:r>
        <w:rPr>
          <w:rFonts w:eastAsia="Arial Unicode MS" w:hint="cs"/>
          <w:rtl/>
        </w:rPr>
        <w:t>עוזי דיין (הליכוד):</w:t>
      </w:r>
      <w:r>
        <w:rPr>
          <w:rStyle w:val="TagStyle"/>
          <w:rFonts w:eastAsia="Arial Unicode MS" w:hint="cs"/>
          <w:rtl/>
        </w:rPr>
        <w:t xml:space="preserve"> &lt;&lt; דובר &gt;&gt;</w:t>
      </w:r>
      <w:r>
        <w:rPr>
          <w:rFonts w:eastAsia="Arial Unicode MS" w:hint="cs"/>
          <w:rtl/>
        </w:rPr>
        <w:t xml:space="preserve">   </w:t>
      </w:r>
      <w:bookmarkEnd w:id="5926"/>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927" w:name="_ETM_Q1_2553000"/>
      <w:bookmarkEnd w:id="5927"/>
      <w:r>
        <w:rPr>
          <w:rFonts w:eastAsia="Arial Unicode MS"/>
          <w:rtl/>
          <w:lang w:eastAsia="he-IL"/>
        </w:rPr>
        <w:t>אני כמובן בעד התגברות</w:t>
      </w:r>
      <w:bookmarkStart w:id="5928" w:name="_ETM_Q1_2581000"/>
      <w:bookmarkEnd w:id="5928"/>
      <w:r>
        <w:rPr>
          <w:rFonts w:eastAsia="Arial Unicode MS"/>
          <w:rtl/>
          <w:lang w:eastAsia="he-IL"/>
        </w:rPr>
        <w:t xml:space="preserve"> בשביל לסדר את היחסים הבעייתיים מאוד שיש בין הרשות </w:t>
      </w:r>
      <w:bookmarkStart w:id="5929" w:name="_ETM_Q1_2588000"/>
      <w:bookmarkEnd w:id="5929"/>
      <w:r>
        <w:rPr>
          <w:rFonts w:eastAsia="Arial Unicode MS"/>
          <w:rtl/>
          <w:lang w:eastAsia="he-IL"/>
        </w:rPr>
        <w:t xml:space="preserve">המחוקקת לרשות המשפטית, לבית המשפט העליון. נוצר מצב שעלינו יש </w:t>
      </w:r>
      <w:bookmarkStart w:id="5930" w:name="_ETM_Q1_2592000"/>
      <w:bookmarkEnd w:id="5930"/>
      <w:r>
        <w:rPr>
          <w:rFonts w:eastAsia="Arial Unicode MS"/>
          <w:rtl/>
          <w:lang w:eastAsia="he-IL"/>
        </w:rPr>
        <w:t xml:space="preserve">בלמים ולא ברור לי היום איזה בלמים בכלל יש על </w:t>
      </w:r>
      <w:bookmarkStart w:id="5931" w:name="_ETM_Q1_2598000"/>
      <w:bookmarkEnd w:id="5931"/>
      <w:r>
        <w:rPr>
          <w:rFonts w:eastAsia="Arial Unicode MS"/>
          <w:rtl/>
          <w:lang w:eastAsia="he-IL"/>
        </w:rPr>
        <w:t xml:space="preserve">בית המשפט העליון. יתרה מזו, ביתה משפט העליון התערב בחוקי </w:t>
      </w:r>
      <w:bookmarkStart w:id="5932" w:name="_ETM_Q1_2602000"/>
      <w:bookmarkEnd w:id="5932"/>
      <w:r>
        <w:rPr>
          <w:rFonts w:eastAsia="Arial Unicode MS"/>
          <w:rtl/>
          <w:lang w:eastAsia="he-IL"/>
        </w:rPr>
        <w:t>היסוד בגלל שהוא רוצה להתערב בחוקי היסוד.</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5933" w:name="ET_interruption_5935_39"/>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5933"/>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הוא לא התערב אף </w:t>
      </w:r>
      <w:bookmarkStart w:id="5934" w:name="_ETM_Q1_2605000"/>
      <w:bookmarkEnd w:id="5934"/>
      <w:r>
        <w:rPr>
          <w:rFonts w:eastAsia="Arial Unicode MS"/>
          <w:rtl/>
          <w:lang w:eastAsia="he-IL"/>
        </w:rPr>
        <w:t xml:space="preserve">פעם, עכשיו יתנו לו את הלגיטימציה עם ה-75. </w:t>
      </w:r>
    </w:p>
    <w:p w:rsidR="00F63386" w:rsidRDefault="00F63386" w:rsidP="00F63386">
      <w:pPr>
        <w:rPr>
          <w:rFonts w:eastAsia="Arial Unicode MS"/>
          <w:rtl/>
          <w:lang w:eastAsia="he-IL"/>
        </w:rPr>
      </w:pPr>
      <w:bookmarkStart w:id="5935" w:name="_ETM_Q1_2612000"/>
      <w:bookmarkEnd w:id="5935"/>
    </w:p>
    <w:p w:rsidR="00F63386" w:rsidRDefault="00F63386" w:rsidP="00F63386">
      <w:pPr>
        <w:pStyle w:val="af8"/>
        <w:rPr>
          <w:rFonts w:eastAsia="Arial Unicode MS"/>
          <w:rtl/>
        </w:rPr>
      </w:pPr>
      <w:bookmarkStart w:id="5936" w:name="ET_interruption_5726_41"/>
      <w:r>
        <w:rPr>
          <w:rStyle w:val="TagStyle"/>
          <w:rFonts w:eastAsia="Arial Unicode MS" w:hint="cs"/>
          <w:rtl/>
        </w:rPr>
        <w:t xml:space="preserve"> &lt;&lt; קריאה &gt;&gt; </w:t>
      </w:r>
      <w:r>
        <w:rPr>
          <w:rFonts w:eastAsia="Arial Unicode MS" w:hint="cs"/>
          <w:rtl/>
        </w:rPr>
        <w:t>ינון אזולאי (ש"ס):</w:t>
      </w:r>
      <w:r>
        <w:rPr>
          <w:rStyle w:val="TagStyle"/>
          <w:rFonts w:eastAsia="Arial Unicode MS" w:hint="cs"/>
          <w:rtl/>
        </w:rPr>
        <w:t xml:space="preserve"> &lt;&lt; קריאה &gt;&gt;</w:t>
      </w:r>
      <w:r>
        <w:rPr>
          <w:rFonts w:eastAsia="Arial Unicode MS" w:hint="cs"/>
          <w:rtl/>
        </w:rPr>
        <w:t xml:space="preserve">   </w:t>
      </w:r>
      <w:bookmarkEnd w:id="5936"/>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הוא לא </w:t>
      </w:r>
      <w:bookmarkStart w:id="5937" w:name="_ETM_Q1_2611000"/>
      <w:bookmarkEnd w:id="5937"/>
      <w:r>
        <w:rPr>
          <w:rFonts w:eastAsia="Arial Unicode MS"/>
          <w:rtl/>
          <w:lang w:eastAsia="he-IL"/>
        </w:rPr>
        <w:t xml:space="preserve">צריך סיבה להתערב. אין לו בלמים וצריך שיהיו לו בלמים. </w:t>
      </w:r>
      <w:bookmarkStart w:id="5938" w:name="_ETM_Q1_2616000"/>
      <w:bookmarkEnd w:id="5938"/>
    </w:p>
    <w:p w:rsidR="007474C1" w:rsidRDefault="007474C1" w:rsidP="00F63386">
      <w:pPr>
        <w:rPr>
          <w:rFonts w:eastAsia="Arial Unicode MS"/>
          <w:rtl/>
          <w:lang w:eastAsia="he-IL"/>
        </w:rPr>
      </w:pPr>
    </w:p>
    <w:p w:rsidR="007474C1" w:rsidRDefault="007474C1" w:rsidP="00F63386">
      <w:pPr>
        <w:rPr>
          <w:rFonts w:eastAsia="Arial Unicode MS"/>
          <w:rtl/>
          <w:lang w:eastAsia="he-IL"/>
        </w:rPr>
      </w:pPr>
    </w:p>
    <w:p w:rsidR="00F63386" w:rsidRDefault="00F63386" w:rsidP="00F63386">
      <w:pPr>
        <w:pStyle w:val="-"/>
        <w:rPr>
          <w:rFonts w:eastAsia="Arial Unicode MS"/>
          <w:rtl/>
        </w:rPr>
      </w:pPr>
      <w:bookmarkStart w:id="5939" w:name="_ETM_Q1_2613000"/>
      <w:bookmarkStart w:id="5940" w:name="ET_speakercontinue_5958_40"/>
      <w:bookmarkEnd w:id="5939"/>
      <w:r>
        <w:rPr>
          <w:rStyle w:val="TagStyle"/>
          <w:rFonts w:eastAsia="Arial Unicode MS" w:hint="cs"/>
          <w:rtl/>
        </w:rPr>
        <w:t xml:space="preserve"> &lt;&lt; דובר_המשך &gt;&gt; </w:t>
      </w:r>
      <w:r>
        <w:rPr>
          <w:rFonts w:eastAsia="Arial Unicode MS" w:hint="cs"/>
          <w:rtl/>
        </w:rPr>
        <w:t>עוזי דיין (הליכוד):</w:t>
      </w:r>
      <w:r>
        <w:rPr>
          <w:rStyle w:val="TagStyle"/>
          <w:rFonts w:eastAsia="Arial Unicode MS" w:hint="cs"/>
          <w:rtl/>
        </w:rPr>
        <w:t xml:space="preserve"> &lt;&lt; דובר_המשך &gt;&gt;</w:t>
      </w:r>
      <w:r>
        <w:rPr>
          <w:rFonts w:eastAsia="Arial Unicode MS" w:hint="cs"/>
          <w:rtl/>
        </w:rPr>
        <w:t xml:space="preserve">   </w:t>
      </w:r>
      <w:bookmarkEnd w:id="5940"/>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5941" w:name="_ETM_Q1_2614000"/>
      <w:bookmarkEnd w:id="5941"/>
      <w:r>
        <w:rPr>
          <w:rFonts w:eastAsia="Arial Unicode MS"/>
          <w:rtl/>
          <w:lang w:eastAsia="he-IL"/>
        </w:rPr>
        <w:t xml:space="preserve">בשביל להפיל ממשלה לא נכון יהיה להיכנס לתוך העניין הזה </w:t>
      </w:r>
      <w:bookmarkStart w:id="5942" w:name="_ETM_Q1_2626000"/>
      <w:bookmarkEnd w:id="5942"/>
      <w:r>
        <w:rPr>
          <w:rFonts w:eastAsia="Arial Unicode MS"/>
          <w:rtl/>
          <w:lang w:eastAsia="he-IL"/>
        </w:rPr>
        <w:t xml:space="preserve">עם דבר כל כך בסיסי כמו פסקת התגברות. לכן אני </w:t>
      </w:r>
      <w:bookmarkStart w:id="5943" w:name="_ETM_Q1_2637000"/>
      <w:bookmarkEnd w:id="5943"/>
      <w:r>
        <w:rPr>
          <w:rFonts w:eastAsia="Arial Unicode MS"/>
          <w:rtl/>
          <w:lang w:eastAsia="he-IL"/>
        </w:rPr>
        <w:t xml:space="preserve">חושב שלא נכון לעשות את זה כרגע. אפשר יהיה ואני </w:t>
      </w:r>
      <w:bookmarkStart w:id="5944" w:name="_ETM_Q1_2638000"/>
      <w:bookmarkEnd w:id="5944"/>
      <w:r>
        <w:rPr>
          <w:rFonts w:eastAsia="Arial Unicode MS"/>
          <w:rtl/>
          <w:lang w:eastAsia="he-IL"/>
        </w:rPr>
        <w:t xml:space="preserve">אמליץ להכניס את זה לקווי יסוד של הממשלה. </w:t>
      </w:r>
    </w:p>
    <w:p w:rsidR="00F63386" w:rsidRDefault="00F63386" w:rsidP="00F63386">
      <w:pPr>
        <w:rPr>
          <w:rFonts w:eastAsia="Arial Unicode MS"/>
          <w:rtl/>
          <w:lang w:eastAsia="he-IL"/>
        </w:rPr>
      </w:pPr>
    </w:p>
    <w:p w:rsidR="00F63386" w:rsidRDefault="00F63386" w:rsidP="00F63386">
      <w:pPr>
        <w:pStyle w:val="af9"/>
        <w:rPr>
          <w:rFonts w:eastAsia="Arial Unicode MS"/>
          <w:rtl/>
        </w:rPr>
      </w:pPr>
      <w:bookmarkStart w:id="5945" w:name="_ETM_Q1_2647000"/>
      <w:bookmarkStart w:id="5946" w:name="ET_yor_5771_42"/>
      <w:bookmarkEnd w:id="594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5946"/>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נדבר על זה כשזה יגיע. אנחנו עוברים להצבעה. </w:t>
      </w:r>
    </w:p>
    <w:p w:rsidR="00F63386" w:rsidRDefault="00F63386" w:rsidP="00F63386">
      <w:pPr>
        <w:rPr>
          <w:rFonts w:eastAsia="Arial Unicode MS"/>
          <w:rtl/>
          <w:lang w:eastAsia="he-IL"/>
        </w:rPr>
      </w:pPr>
      <w:bookmarkStart w:id="5947" w:name="_ETM_Q1_2645000"/>
      <w:bookmarkEnd w:id="5947"/>
    </w:p>
    <w:p w:rsidR="00F63386" w:rsidRDefault="00F63386" w:rsidP="00F63386">
      <w:pPr>
        <w:pStyle w:val="a6"/>
        <w:rPr>
          <w:rFonts w:eastAsia="Arial Unicode MS"/>
          <w:rtl/>
        </w:rPr>
      </w:pPr>
      <w:bookmarkStart w:id="5948" w:name="_ETM_Q1_2646000"/>
      <w:bookmarkStart w:id="5949" w:name="ET_speaker_אלעזר_שטרן_יועץ_משפטי_330"/>
      <w:bookmarkEnd w:id="5948"/>
      <w:r>
        <w:rPr>
          <w:rStyle w:val="TagStyle"/>
          <w:rFonts w:eastAsia="Arial Unicode MS" w:hint="cs"/>
          <w:rtl/>
        </w:rPr>
        <w:t xml:space="preserve">&lt;&lt; דובר &gt;&gt; </w:t>
      </w:r>
      <w:r>
        <w:rPr>
          <w:rFonts w:eastAsia="Arial Unicode MS" w:hint="cs"/>
          <w:rtl/>
        </w:rPr>
        <w:t>אלעזר שטרן (יועץ משפטי):</w:t>
      </w:r>
      <w:r>
        <w:rPr>
          <w:rStyle w:val="TagStyle"/>
          <w:rFonts w:eastAsia="Arial Unicode MS" w:hint="cs"/>
          <w:rtl/>
        </w:rPr>
        <w:t xml:space="preserve"> &lt;&lt; דובר &gt;&gt;</w:t>
      </w:r>
      <w:bookmarkEnd w:id="5949"/>
      <w:r>
        <w:rPr>
          <w:rFonts w:eastAsia="Arial Unicode MS" w:hint="cs"/>
          <w:rtl/>
        </w:rPr>
        <w:t xml:space="preserve">   </w:t>
      </w:r>
    </w:p>
    <w:p w:rsidR="00F63386" w:rsidRDefault="00F63386" w:rsidP="00F63386">
      <w:pPr>
        <w:rPr>
          <w:rFonts w:eastAsia="Arial Unicode MS" w:hint="cs"/>
          <w:snapToGrid w:val="0"/>
          <w:rtl/>
        </w:rPr>
      </w:pPr>
      <w:r>
        <w:rPr>
          <w:rFonts w:eastAsia="Arial Unicode MS"/>
          <w:snapToGrid w:val="0"/>
          <w:rtl/>
        </w:rPr>
        <w:t xml:space="preserve">   </w:t>
      </w:r>
    </w:p>
    <w:p w:rsidR="00F63386" w:rsidRDefault="00F63386" w:rsidP="00F63386">
      <w:pPr>
        <w:rPr>
          <w:rFonts w:eastAsia="Arial Unicode MS"/>
          <w:snapToGrid w:val="0"/>
          <w:rtl/>
        </w:rPr>
      </w:pPr>
      <w:r>
        <w:rPr>
          <w:rFonts w:eastAsia="Arial Unicode MS"/>
          <w:b/>
          <w:bCs/>
          <w:snapToGrid w:val="0"/>
          <w:u w:val="single"/>
          <w:rtl/>
        </w:rPr>
        <w:t>6308</w:t>
      </w:r>
      <w:r>
        <w:rPr>
          <w:rFonts w:eastAsia="Arial Unicode MS"/>
          <w:snapToGrid w:val="0"/>
          <w:rtl/>
        </w:rPr>
        <w:t xml:space="preserve">     לאחר סעיף 7 להצעת החוק יבוא סעיף 8:</w:t>
      </w:r>
    </w:p>
    <w:p w:rsidR="00F63386" w:rsidRDefault="00F63386" w:rsidP="00F63386">
      <w:pPr>
        <w:rPr>
          <w:rFonts w:eastAsia="Arial Unicode MS"/>
          <w:snapToGrid w:val="0"/>
          <w:rtl/>
        </w:rPr>
      </w:pPr>
      <w:r>
        <w:rPr>
          <w:rFonts w:eastAsia="Arial Unicode MS"/>
          <w:b/>
          <w:bCs/>
          <w:snapToGrid w:val="0"/>
          <w:u w:val="single"/>
          <w:rtl/>
        </w:rPr>
        <w:t>6309</w:t>
      </w:r>
      <w:r>
        <w:rPr>
          <w:rFonts w:eastAsia="Arial Unicode MS"/>
          <w:snapToGrid w:val="0"/>
          <w:rtl/>
        </w:rPr>
        <w:t xml:space="preserve">     </w:t>
      </w:r>
      <w:bookmarkStart w:id="5950" w:name="_ETM_Q1_2662000"/>
      <w:bookmarkEnd w:id="5950"/>
      <w:r>
        <w:rPr>
          <w:rFonts w:eastAsia="Arial Unicode MS"/>
          <w:snapToGrid w:val="0"/>
          <w:rtl/>
        </w:rPr>
        <w:t>הוראות חוק יסוד זה יחולו עם כינון הממשלה ה-90;</w:t>
      </w:r>
    </w:p>
    <w:p w:rsidR="00F63386" w:rsidRDefault="00F63386" w:rsidP="00F63386">
      <w:pPr>
        <w:rPr>
          <w:rFonts w:eastAsia="Arial Unicode MS"/>
          <w:snapToGrid w:val="0"/>
          <w:rtl/>
        </w:rPr>
      </w:pP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51" w:name="ET_yor_5771_33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5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52" w:name="ET_yor_5771_33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5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53" w:name="ET_speaker_אלעזר_שטרן_יועץ_משפטי_4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r>
        <w:rPr>
          <w:rFonts w:eastAsia="Arial Unicode MS" w:hint="cs"/>
          <w:snapToGrid w:val="0"/>
          <w:rtl/>
        </w:rPr>
        <w:t xml:space="preserve">   </w:t>
      </w:r>
      <w:bookmarkEnd w:id="5953"/>
    </w:p>
    <w:p w:rsidR="00F63386" w:rsidRDefault="00F63386" w:rsidP="00F63386">
      <w:pPr>
        <w:pStyle w:val="KeepWithNext"/>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6310</w:t>
      </w:r>
      <w:r>
        <w:rPr>
          <w:rFonts w:eastAsia="Arial Unicode MS"/>
          <w:snapToGrid w:val="0"/>
          <w:rtl/>
        </w:rPr>
        <w:t>.</w:t>
      </w:r>
      <w:r>
        <w:rPr>
          <w:rFonts w:eastAsia="Arial Unicode MS"/>
          <w:snapToGrid w:val="0"/>
          <w:rtl/>
        </w:rPr>
        <w:tab/>
        <w:t>הוראות חוק יסוד זה יחולו כאשר הפערים מס׳ חברות הכנסת יהיה כפול ממס׳ חברי הכנסת.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54" w:name="_ETM_Q1_2672000"/>
      <w:bookmarkStart w:id="5955" w:name="ET_yor_5771_333"/>
      <w:bookmarkEnd w:id="59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5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56" w:name="ET_yor_5771_33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5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57" w:name="ET_speaker_אלעזר_שטרן_יועץ_משפטי_33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57"/>
      <w:r>
        <w:rPr>
          <w:rFonts w:eastAsia="Arial Unicode MS" w:hint="cs"/>
          <w:snapToGrid w:val="0"/>
          <w:rtl/>
        </w:rPr>
        <w:t xml:space="preserve">   </w:t>
      </w:r>
    </w:p>
    <w:p w:rsidR="00F63386" w:rsidRDefault="00F63386" w:rsidP="00F63386">
      <w:pPr>
        <w:rPr>
          <w:rFonts w:eastAsia="Arial Unicode MS" w:hint="cs"/>
          <w:snapToGrid w:val="0"/>
          <w:rtl/>
        </w:rPr>
      </w:pPr>
      <w:bookmarkStart w:id="5958" w:name="_ETM_Q1_2670000"/>
      <w:bookmarkEnd w:id="5958"/>
    </w:p>
    <w:p w:rsidR="00F63386" w:rsidRDefault="00F63386" w:rsidP="00F63386">
      <w:pPr>
        <w:rPr>
          <w:rFonts w:eastAsia="Arial Unicode MS"/>
          <w:snapToGrid w:val="0"/>
          <w:rtl/>
        </w:rPr>
      </w:pPr>
      <w:r>
        <w:rPr>
          <w:rFonts w:eastAsia="Arial Unicode MS"/>
          <w:b/>
          <w:bCs/>
          <w:snapToGrid w:val="0"/>
          <w:u w:val="single"/>
          <w:rtl/>
        </w:rPr>
        <w:t>6311</w:t>
      </w:r>
      <w:r>
        <w:rPr>
          <w:rFonts w:eastAsia="Arial Unicode MS"/>
          <w:snapToGrid w:val="0"/>
          <w:rtl/>
        </w:rPr>
        <w:t>.</w:t>
      </w:r>
      <w:r>
        <w:rPr>
          <w:rFonts w:eastAsia="Arial Unicode MS"/>
          <w:snapToGrid w:val="0"/>
          <w:rtl/>
        </w:rPr>
        <w:tab/>
        <w:t>הוראות חוק יסוד זה יחולו כאשר ראש ממשלה המואשם ב-3 כתבי אישום חמורים של שוחד, מרמה והפרת אמונים יצא זכאי פה אחד בבית המשפט העליון בהרכב של 11 שופטים לפחות״.</w:t>
      </w:r>
    </w:p>
    <w:p w:rsidR="00F63386" w:rsidRDefault="00F63386" w:rsidP="00F63386">
      <w:pPr>
        <w:rPr>
          <w:rFonts w:eastAsia="Arial Unicode MS"/>
          <w:snapToGrid w:val="0"/>
          <w:rtl/>
        </w:rPr>
      </w:pPr>
      <w:bookmarkStart w:id="5959" w:name="_ETM_Q1_2688000"/>
      <w:bookmarkEnd w:id="5959"/>
    </w:p>
    <w:p w:rsidR="00F63386" w:rsidRDefault="00F63386" w:rsidP="00F63386">
      <w:pPr>
        <w:pStyle w:val="af9"/>
        <w:rPr>
          <w:rFonts w:eastAsia="Arial Unicode MS"/>
          <w:snapToGrid w:val="0"/>
          <w:rtl/>
        </w:rPr>
      </w:pPr>
      <w:bookmarkStart w:id="5960" w:name="_ETM_Q1_2689000"/>
      <w:bookmarkStart w:id="5961" w:name="ET_yor_5771_336"/>
      <w:bookmarkEnd w:id="596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6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62" w:name="ET_yor_5771_33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6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63" w:name="ET_speaker_אלעזר_שטרן_יועץ_משפטי_33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63"/>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6312.</w:t>
      </w:r>
      <w:r>
        <w:rPr>
          <w:rFonts w:eastAsia="Arial Unicode MS"/>
          <w:snapToGrid w:val="0"/>
          <w:rtl/>
        </w:rPr>
        <w:tab/>
        <w:t>הוראות חוק יסוד זה יחולו כאשר מס׳ התלמידים בכל כיתה יעמוד על  15 תלמידים לכל היותר״.</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64" w:name="ET_yor_5771_3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6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65" w:name="ET_yor_5771_34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6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66" w:name="ET_speaker_אלעזר_שטרן_יועץ_משפטי_34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66"/>
      <w:r>
        <w:rPr>
          <w:rFonts w:eastAsia="Arial Unicode MS" w:hint="cs"/>
          <w:snapToGrid w:val="0"/>
          <w:rtl/>
        </w:rPr>
        <w:t xml:space="preserve">   </w:t>
      </w:r>
    </w:p>
    <w:p w:rsidR="00F63386" w:rsidRDefault="00F63386" w:rsidP="00F63386">
      <w:pPr>
        <w:rPr>
          <w:rFonts w:eastAsia="Arial Unicode MS" w:hint="cs"/>
          <w:snapToGrid w:val="0"/>
          <w:rtl/>
        </w:rPr>
      </w:pPr>
      <w:bookmarkStart w:id="5967" w:name="_ETM_Q1_2704000"/>
      <w:bookmarkEnd w:id="5967"/>
    </w:p>
    <w:p w:rsidR="00F63386" w:rsidRDefault="00F63386" w:rsidP="00F63386">
      <w:pPr>
        <w:rPr>
          <w:rFonts w:eastAsia="Arial Unicode MS"/>
          <w:snapToGrid w:val="0"/>
          <w:rtl/>
        </w:rPr>
      </w:pPr>
      <w:r>
        <w:rPr>
          <w:rFonts w:eastAsia="Arial Unicode MS"/>
          <w:b/>
          <w:bCs/>
          <w:snapToGrid w:val="0"/>
          <w:u w:val="single"/>
          <w:rtl/>
        </w:rPr>
        <w:t>6313</w:t>
      </w:r>
      <w:r>
        <w:rPr>
          <w:rFonts w:eastAsia="Arial Unicode MS"/>
          <w:snapToGrid w:val="0"/>
          <w:rtl/>
        </w:rPr>
        <w:t>.</w:t>
      </w:r>
      <w:r>
        <w:rPr>
          <w:rFonts w:eastAsia="Arial Unicode MS"/>
          <w:snapToGrid w:val="0"/>
          <w:rtl/>
        </w:rPr>
        <w:tab/>
        <w:t>הוראות חוק יסוד זה יחולו כאשר חופשת לידה תעמוד על 18 חודשים בתשלום לאם מתוכם 6 חודשים לאב״.</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68" w:name="ET_yor_5771_34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6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69" w:name="ET_yor_5771_34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6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70" w:name="ET_speaker_אלעזר_שטרן_יועץ_משפטי_34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70"/>
      <w:r>
        <w:rPr>
          <w:rFonts w:eastAsia="Arial Unicode MS" w:hint="cs"/>
          <w:snapToGrid w:val="0"/>
          <w:rtl/>
        </w:rPr>
        <w:t xml:space="preserve">   </w:t>
      </w:r>
    </w:p>
    <w:p w:rsidR="00F63386" w:rsidRDefault="00F63386" w:rsidP="00F63386">
      <w:pPr>
        <w:rPr>
          <w:rFonts w:eastAsia="Arial Unicode MS" w:hint="cs"/>
          <w:snapToGrid w:val="0"/>
          <w:rtl/>
        </w:rPr>
      </w:pPr>
      <w:bookmarkStart w:id="5971" w:name="_ETM_Q1_2712000"/>
      <w:bookmarkEnd w:id="5971"/>
    </w:p>
    <w:p w:rsidR="00F63386" w:rsidRDefault="00F63386" w:rsidP="00F63386">
      <w:pPr>
        <w:rPr>
          <w:rFonts w:eastAsia="Arial Unicode MS"/>
          <w:snapToGrid w:val="0"/>
          <w:rtl/>
        </w:rPr>
      </w:pPr>
      <w:r>
        <w:rPr>
          <w:rFonts w:eastAsia="Arial Unicode MS"/>
          <w:b/>
          <w:bCs/>
          <w:snapToGrid w:val="0"/>
          <w:u w:val="single"/>
          <w:rtl/>
        </w:rPr>
        <w:t>6314</w:t>
      </w:r>
      <w:r>
        <w:rPr>
          <w:rFonts w:eastAsia="Arial Unicode MS"/>
          <w:snapToGrid w:val="0"/>
          <w:rtl/>
        </w:rPr>
        <w:t>.</w:t>
      </w:r>
      <w:r>
        <w:rPr>
          <w:rFonts w:eastAsia="Arial Unicode MS"/>
          <w:snapToGrid w:val="0"/>
          <w:rtl/>
        </w:rPr>
        <w:tab/>
        <w:t>הוראות חוק יסוד זה יחולו כאשר מפלגת כחול לבן תעמוד בהתחייבותה כי חוק יסוד: הממשלה (הגבלת כהונת ראש ממשלה) לא יוכל לכהן בתפקידו במשך יותר משמונה שנים ברצף או יותר משלוש קדנציות (התקופה הקצרה משתיהן״.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72" w:name="_ETM_Q1_2722000"/>
      <w:bookmarkStart w:id="5973" w:name="ET_yor_5771_345"/>
      <w:bookmarkEnd w:id="59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7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74" w:name="ET_yor_5771_34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7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75" w:name="ET_speaker_אלעזר_שטרן_יועץ_משפטי_34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75"/>
      <w:r>
        <w:rPr>
          <w:rFonts w:eastAsia="Arial Unicode MS" w:hint="cs"/>
          <w:snapToGrid w:val="0"/>
          <w:rtl/>
        </w:rPr>
        <w:t xml:space="preserve">   </w:t>
      </w:r>
    </w:p>
    <w:p w:rsidR="00F63386" w:rsidRDefault="00F63386" w:rsidP="00F63386">
      <w:pPr>
        <w:rPr>
          <w:rFonts w:eastAsia="Arial Unicode MS" w:hint="cs"/>
          <w:snapToGrid w:val="0"/>
          <w:rtl/>
        </w:rPr>
      </w:pPr>
      <w:bookmarkStart w:id="5976" w:name="_ETM_Q1_2720000"/>
      <w:bookmarkEnd w:id="5976"/>
    </w:p>
    <w:p w:rsidR="00F63386" w:rsidRDefault="00F63386" w:rsidP="00F63386">
      <w:pPr>
        <w:rPr>
          <w:rFonts w:eastAsia="Arial Unicode MS"/>
          <w:snapToGrid w:val="0"/>
          <w:rtl/>
        </w:rPr>
      </w:pPr>
      <w:r>
        <w:rPr>
          <w:rFonts w:eastAsia="Arial Unicode MS"/>
          <w:b/>
          <w:bCs/>
          <w:snapToGrid w:val="0"/>
          <w:u w:val="single"/>
          <w:rtl/>
        </w:rPr>
        <w:t>6315</w:t>
      </w:r>
      <w:r>
        <w:rPr>
          <w:rFonts w:eastAsia="Arial Unicode MS"/>
          <w:snapToGrid w:val="0"/>
          <w:rtl/>
        </w:rPr>
        <w:t>.</w:t>
      </w:r>
      <w:r>
        <w:rPr>
          <w:rFonts w:eastAsia="Arial Unicode MS"/>
          <w:snapToGrid w:val="0"/>
          <w:rtl/>
        </w:rPr>
        <w:tab/>
        <w:t>הוראות חוק יסוד זה יחולו כאשר מפלגת כחול לבן תעמוד בהתחייבותה לבטל את "חוק ההמלצות" – (תיקון 81 לחוק סדר הדין הפלילי).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77" w:name="_ETM_Q1_2739000"/>
      <w:bookmarkStart w:id="5978" w:name="ET_yor_5771_348"/>
      <w:bookmarkEnd w:id="59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7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79" w:name="ET_yor_5771_3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7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80" w:name="ET_speaker_אלעזר_שטרן_יועץ_משפטי_35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80"/>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6316</w:t>
      </w:r>
      <w:r>
        <w:rPr>
          <w:rFonts w:eastAsia="Arial Unicode MS"/>
          <w:snapToGrid w:val="0"/>
          <w:rtl/>
        </w:rPr>
        <w:t>.</w:t>
      </w:r>
      <w:r>
        <w:rPr>
          <w:rFonts w:eastAsia="Arial Unicode MS"/>
          <w:snapToGrid w:val="0"/>
          <w:rtl/>
        </w:rPr>
        <w:tab/>
        <w:t>הוראות חוק יסוד זה יחולו כאשר מפלגת כחול לבן תעמוד בהתחייבותה לחוקק את חוק עבירת הפרת אמונים.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81" w:name="_ETM_Q1_2750000"/>
      <w:bookmarkStart w:id="5982" w:name="ET_yor_5771_351"/>
      <w:bookmarkEnd w:id="59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8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83" w:name="ET_yor_5771_35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8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84" w:name="ET_speaker_אלעזר_שטרן_יועץ_משפטי_35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8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6317</w:t>
      </w:r>
      <w:r>
        <w:rPr>
          <w:rFonts w:eastAsia="Arial Unicode MS"/>
          <w:snapToGrid w:val="0"/>
          <w:rtl/>
        </w:rPr>
        <w:t>.</w:t>
      </w:r>
      <w:r>
        <w:rPr>
          <w:rFonts w:eastAsia="Arial Unicode MS"/>
          <w:snapToGrid w:val="0"/>
          <w:rtl/>
        </w:rPr>
        <w:tab/>
        <w:t>הוראות חוק יסוד זה יחולו כאשר מפלגת כחול לבן תעמוד בהתחייבותה לחוקק את ״חוק השירות הציבורי״ שיבטיח שעובדי ציבור ונבחרי ציבור ישרתו אך ורק את טובת הציבור ולא יהיו חשופים ללחצים ולפיתויים של קבוצות לחץ ושל ראש הממשלה בנימין נתניהו ושל בעלי שיקולים זרים.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85" w:name="_ETM_Q1_2762000"/>
      <w:bookmarkStart w:id="5986" w:name="ET_yor_5771_354"/>
      <w:bookmarkEnd w:id="598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8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87" w:name="ET_yor_5771_35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8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88" w:name="ET_speaker_אלעזר_שטרן_יועץ_משפטי_35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88"/>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6318</w:t>
      </w:r>
      <w:r>
        <w:rPr>
          <w:rFonts w:eastAsia="Arial Unicode MS"/>
          <w:snapToGrid w:val="0"/>
          <w:rtl/>
        </w:rPr>
        <w:t>.</w:t>
      </w:r>
      <w:r>
        <w:rPr>
          <w:rFonts w:eastAsia="Arial Unicode MS"/>
          <w:snapToGrid w:val="0"/>
          <w:rtl/>
        </w:rPr>
        <w:tab/>
        <w:t>הוראות חוק יסוד זה יחולו כאשר מפלגת כחול לבן תעמוד בהתחייבותה למנות ״נציב יוקר מחיה״.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89" w:name="_ETM_Q1_2780000"/>
      <w:bookmarkStart w:id="5990" w:name="ET_yor_5771_357"/>
      <w:bookmarkEnd w:id="598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9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91" w:name="ET_yor_5771_3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9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92" w:name="ET_speaker_אלעזר_שטרן_יועץ_משפטי_35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92"/>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6319</w:t>
      </w:r>
      <w:r>
        <w:rPr>
          <w:rFonts w:eastAsia="Arial Unicode MS"/>
          <w:snapToGrid w:val="0"/>
          <w:rtl/>
        </w:rPr>
        <w:t>.</w:t>
      </w:r>
      <w:r>
        <w:rPr>
          <w:rFonts w:eastAsia="Arial Unicode MS"/>
          <w:snapToGrid w:val="0"/>
          <w:rtl/>
        </w:rPr>
        <w:tab/>
        <w:t>כאשר אחוז המובטלים בישראל ירד לאפס.</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93" w:name="_ETM_Q1_2793000"/>
      <w:bookmarkStart w:id="5994" w:name="ET_yor_5771_360"/>
      <w:bookmarkEnd w:id="599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9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95" w:name="ET_yor_5771_36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9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5996" w:name="ET_speaker_אלעזר_שטרן_יועץ_משפטי_36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5996"/>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6320</w:t>
      </w:r>
      <w:r>
        <w:rPr>
          <w:rFonts w:eastAsia="Arial Unicode MS"/>
          <w:snapToGrid w:val="0"/>
          <w:rtl/>
        </w:rPr>
        <w:t>.</w:t>
      </w:r>
      <w:r>
        <w:rPr>
          <w:rFonts w:eastAsia="Arial Unicode MS"/>
          <w:snapToGrid w:val="0"/>
          <w:rtl/>
        </w:rPr>
        <w:tab/>
        <w:t>הוראות חוק יסוד זה לא יחולו על ממשלה שהעומד בראש נאשם בעבירה שיש עמה קלון.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5997" w:name="_ETM_Q1_2799000"/>
      <w:bookmarkStart w:id="5998" w:name="ET_yor_5771_363"/>
      <w:bookmarkEnd w:id="599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599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5999" w:name="ET_yor_5771_36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599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00" w:name="ET_speaker_אלעזר_שטרן_יועץ_משפטי_36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00"/>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6321</w:t>
      </w:r>
      <w:r>
        <w:rPr>
          <w:rFonts w:eastAsia="Arial Unicode MS"/>
          <w:snapToGrid w:val="0"/>
          <w:rtl/>
        </w:rPr>
        <w:t>.</w:t>
      </w:r>
      <w:r>
        <w:rPr>
          <w:rFonts w:eastAsia="Arial Unicode MS"/>
          <w:snapToGrid w:val="0"/>
          <w:rtl/>
        </w:rPr>
        <w:tab/>
        <w:t>הוראות חוק יסוד זה יחולו כאשר קצבת הזקנה תושווה לשכר המינימום.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01" w:name="_ETM_Q1_2806000"/>
      <w:bookmarkStart w:id="6002" w:name="ET_yor_5771_366"/>
      <w:bookmarkEnd w:id="600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0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03" w:name="ET_yor_5771_36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0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04" w:name="ET_speaker_אלעזר_שטרן_יועץ_משפטי_36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0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6322</w:t>
      </w:r>
      <w:r>
        <w:rPr>
          <w:rFonts w:eastAsia="Arial Unicode MS"/>
          <w:snapToGrid w:val="0"/>
          <w:rtl/>
        </w:rPr>
        <w:t>.</w:t>
      </w:r>
      <w:r>
        <w:rPr>
          <w:rFonts w:eastAsia="Arial Unicode MS"/>
          <w:snapToGrid w:val="0"/>
          <w:rtl/>
        </w:rPr>
        <w:tab/>
        <w:t>הוראות חוק יסוד זה יחולו כאשר תסתיים הקמתן של 2 בתי חולים חדשים בצפון הארץ ובדרום הארץ.</w:t>
      </w:r>
    </w:p>
    <w:p w:rsidR="00F63386" w:rsidRDefault="00F63386" w:rsidP="00F63386">
      <w:pPr>
        <w:rPr>
          <w:rFonts w:eastAsia="Arial Unicode MS"/>
          <w:snapToGrid w:val="0"/>
          <w:rtl/>
        </w:rPr>
      </w:pPr>
      <w:bookmarkStart w:id="6005" w:name="_ETM_Q1_2814000"/>
      <w:bookmarkEnd w:id="6005"/>
    </w:p>
    <w:p w:rsidR="00F63386" w:rsidRDefault="00F63386" w:rsidP="00F63386">
      <w:pPr>
        <w:pStyle w:val="af9"/>
        <w:rPr>
          <w:rFonts w:eastAsia="Arial Unicode MS"/>
          <w:snapToGrid w:val="0"/>
          <w:rtl/>
        </w:rPr>
      </w:pPr>
      <w:bookmarkStart w:id="6006" w:name="_ETM_Q1_2815000"/>
      <w:bookmarkStart w:id="6007" w:name="ET_yor_5771_369"/>
      <w:bookmarkEnd w:id="60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0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08" w:name="ET_yor_5771_37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0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09" w:name="ET_speaker_אלעזר_שטרן_יועץ_משפטי_37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09"/>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6323</w:t>
      </w:r>
      <w:r>
        <w:rPr>
          <w:rFonts w:eastAsia="Arial Unicode MS"/>
          <w:snapToGrid w:val="0"/>
          <w:rtl/>
        </w:rPr>
        <w:t>.</w:t>
      </w:r>
      <w:r>
        <w:rPr>
          <w:rFonts w:eastAsia="Arial Unicode MS"/>
          <w:snapToGrid w:val="0"/>
          <w:rtl/>
        </w:rPr>
        <w:tab/>
        <w:t>הוראות חוק יסוד זה יחולו כאשר תושלם הרפורמה בתחום בריאות הנפש.</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10" w:name="_ETM_Q1_2823000"/>
      <w:bookmarkStart w:id="6011" w:name="ET_yor_5771_372"/>
      <w:bookmarkEnd w:id="601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1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12" w:name="ET_yor_5771_37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1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13" w:name="ET_speaker_אלעזר_שטרן_יועץ_משפטי_37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13"/>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6324</w:t>
      </w:r>
      <w:r>
        <w:rPr>
          <w:rFonts w:eastAsia="Arial Unicode MS"/>
          <w:snapToGrid w:val="0"/>
          <w:rtl/>
        </w:rPr>
        <w:t>.</w:t>
      </w:r>
      <w:r>
        <w:rPr>
          <w:rFonts w:eastAsia="Arial Unicode MS"/>
          <w:snapToGrid w:val="0"/>
          <w:rtl/>
        </w:rPr>
        <w:tab/>
        <w:t>הוראות חוק יסוד זה יחולו כאשר תושלם הרפורמה במערך הכשרו.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14" w:name="_ETM_Q1_2831000"/>
      <w:bookmarkStart w:id="6015" w:name="ET_yor_5771_375"/>
      <w:bookmarkEnd w:id="601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1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16" w:name="ET_yor_5771_37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1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17" w:name="ET_speaker_אלעזר_שטרן_יועץ_משפטי_37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17"/>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6325</w:t>
      </w:r>
      <w:r>
        <w:rPr>
          <w:rFonts w:eastAsia="Arial Unicode MS"/>
          <w:snapToGrid w:val="0"/>
          <w:rtl/>
        </w:rPr>
        <w:t>.</w:t>
      </w:r>
      <w:r>
        <w:rPr>
          <w:rFonts w:eastAsia="Arial Unicode MS"/>
          <w:snapToGrid w:val="0"/>
          <w:rtl/>
        </w:rPr>
        <w:tab/>
        <w:t>הוראות חוק יסוד זה יחולו כאשר בכל עיר יוקם בית קברות אזרחי.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18" w:name="_ETM_Q1_2840000"/>
      <w:bookmarkStart w:id="6019" w:name="ET_yor_5771_378"/>
      <w:bookmarkEnd w:id="601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1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20" w:name="ET_yor_5771_37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2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21" w:name="ET_speaker_אלעזר_שטרן_יועץ_משפטי_38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21"/>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6326</w:t>
      </w:r>
      <w:r>
        <w:rPr>
          <w:rFonts w:eastAsia="Arial Unicode MS"/>
          <w:snapToGrid w:val="0"/>
          <w:rtl/>
        </w:rPr>
        <w:t>.</w:t>
      </w:r>
      <w:r>
        <w:rPr>
          <w:rFonts w:eastAsia="Arial Unicode MS"/>
          <w:snapToGrid w:val="0"/>
          <w:rtl/>
        </w:rPr>
        <w:tab/>
        <w:t>הוראות חוק יסוד זה יחולו כאשר תותר תחבורה שיתופית בתשלום.</w:t>
      </w:r>
    </w:p>
    <w:p w:rsidR="00F63386" w:rsidRDefault="00F63386" w:rsidP="00F63386">
      <w:pPr>
        <w:rPr>
          <w:rFonts w:eastAsia="Arial Unicode MS"/>
          <w:snapToGrid w:val="0"/>
          <w:rtl/>
        </w:rPr>
      </w:pPr>
      <w:bookmarkStart w:id="6022" w:name="_ETM_Q1_2846000"/>
      <w:bookmarkEnd w:id="6022"/>
    </w:p>
    <w:p w:rsidR="00F63386" w:rsidRDefault="00F63386" w:rsidP="00F63386">
      <w:pPr>
        <w:pStyle w:val="af9"/>
        <w:rPr>
          <w:rFonts w:eastAsia="Arial Unicode MS"/>
          <w:snapToGrid w:val="0"/>
          <w:rtl/>
        </w:rPr>
      </w:pPr>
      <w:bookmarkStart w:id="6023" w:name="_ETM_Q1_2847000"/>
      <w:bookmarkStart w:id="6024" w:name="ET_yor_5771_381"/>
      <w:bookmarkEnd w:id="602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2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25" w:name="ET_yor_5771_38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2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26" w:name="ET_speaker_אלעזר_שטרן_יועץ_משפטי_38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26"/>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6327</w:t>
      </w:r>
      <w:r>
        <w:rPr>
          <w:rFonts w:eastAsia="Arial Unicode MS"/>
          <w:snapToGrid w:val="0"/>
          <w:rtl/>
        </w:rPr>
        <w:t>.</w:t>
      </w:r>
      <w:r>
        <w:rPr>
          <w:rFonts w:eastAsia="Arial Unicode MS"/>
          <w:snapToGrid w:val="0"/>
          <w:rtl/>
        </w:rPr>
        <w:tab/>
        <w:t>הוראות חוק יסוד זה יחולו כאשר תושלם חקיקת ״חוק דיור בקהילה״.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27" w:name="_ETM_Q1_2853000"/>
      <w:bookmarkStart w:id="6028" w:name="ET_yor_5771_384"/>
      <w:bookmarkEnd w:id="602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2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29" w:name="ET_yor_5771_38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2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30" w:name="ET_speaker_אלעזר_שטרן_יועץ_משפטי_38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30"/>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6328</w:t>
      </w:r>
      <w:r>
        <w:rPr>
          <w:rFonts w:eastAsia="Arial Unicode MS"/>
          <w:snapToGrid w:val="0"/>
          <w:rtl/>
        </w:rPr>
        <w:t>.</w:t>
      </w:r>
      <w:r>
        <w:rPr>
          <w:rFonts w:eastAsia="Arial Unicode MS"/>
          <w:snapToGrid w:val="0"/>
          <w:rtl/>
        </w:rPr>
        <w:tab/>
        <w:t>הוראות חוק יסוד זה יחולו כאשר תושלם חקיקת ״חוק השלטון המקומי״.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31" w:name="_ETM_Q1_2859000"/>
      <w:bookmarkStart w:id="6032" w:name="ET_yor_5771_387"/>
      <w:bookmarkEnd w:id="603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3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33" w:name="ET_yor_5771_38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3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34" w:name="ET_speaker_אלעזר_שטרן_יועץ_משפטי_38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3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6329</w:t>
      </w:r>
      <w:r>
        <w:rPr>
          <w:rFonts w:eastAsia="Arial Unicode MS"/>
          <w:snapToGrid w:val="0"/>
          <w:rtl/>
        </w:rPr>
        <w:t>.</w:t>
      </w:r>
      <w:r>
        <w:rPr>
          <w:rFonts w:eastAsia="Arial Unicode MS"/>
          <w:snapToGrid w:val="0"/>
          <w:rtl/>
        </w:rPr>
        <w:tab/>
        <w:t>הוראות חוק יסוד זה יחולו כאשר תושלם חקיקת ״חוק דמי אבטלה לעצמאים״.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35" w:name="_ETM_Q1_2867000"/>
      <w:bookmarkStart w:id="6036" w:name="ET_yor_5771_390"/>
      <w:bookmarkEnd w:id="603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3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37" w:name="ET_yor_5771_39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3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38" w:name="ET_speaker_אלעזר_שטרן_יועץ_משפטי_39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38"/>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6330</w:t>
      </w:r>
      <w:r>
        <w:rPr>
          <w:rFonts w:eastAsia="Arial Unicode MS"/>
          <w:snapToGrid w:val="0"/>
          <w:rtl/>
        </w:rPr>
        <w:t>.</w:t>
      </w:r>
      <w:r>
        <w:rPr>
          <w:rFonts w:eastAsia="Arial Unicode MS"/>
          <w:snapToGrid w:val="0"/>
          <w:rtl/>
        </w:rPr>
        <w:tab/>
        <w:t>הוראות חוק יסוד זה יחולו כאשר תושלם חקיקת ״חוק פרשנות כולל״.</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39" w:name="_ETM_Q1_2874000"/>
      <w:bookmarkStart w:id="6040" w:name="ET_yor_5771_393"/>
      <w:bookmarkEnd w:id="60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4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41" w:name="ET_yor_5771_39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4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42" w:name="ET_speaker_אלעזר_שטרן_יועץ_משפטי_39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42"/>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6331</w:t>
      </w:r>
      <w:r>
        <w:rPr>
          <w:rFonts w:eastAsia="Arial Unicode MS"/>
          <w:snapToGrid w:val="0"/>
          <w:rtl/>
        </w:rPr>
        <w:t>.</w:t>
      </w:r>
      <w:r>
        <w:rPr>
          <w:rFonts w:eastAsia="Arial Unicode MS"/>
          <w:snapToGrid w:val="0"/>
          <w:rtl/>
        </w:rPr>
        <w:tab/>
        <w:t>הוראות חוק יסוד זה יחולו כאשר יושלם התיקון לחוק האימוץ.</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43" w:name="_ETM_Q1_2881000"/>
      <w:bookmarkStart w:id="6044" w:name="ET_yor_5771_396"/>
      <w:bookmarkEnd w:id="604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4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45" w:name="ET_yor_5771_39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4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46" w:name="ET_speaker_אלעזר_שטרן_יועץ_משפטי_39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46"/>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6332</w:t>
      </w:r>
      <w:r>
        <w:rPr>
          <w:rFonts w:eastAsia="Arial Unicode MS"/>
          <w:snapToGrid w:val="0"/>
          <w:rtl/>
        </w:rPr>
        <w:t>.</w:t>
      </w:r>
      <w:r>
        <w:rPr>
          <w:rFonts w:eastAsia="Arial Unicode MS"/>
          <w:snapToGrid w:val="0"/>
          <w:rtl/>
        </w:rPr>
        <w:tab/>
        <w:t>הוראות חוק יסוד זה יחולו כאשר מס׳ הנשים המכהנות בממשלה יעלה על מס׳ השרים הגברים המכהנים באותה ממשלה.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47" w:name="_ETM_Q1_2888000"/>
      <w:bookmarkStart w:id="6048" w:name="ET_yor_5771_399"/>
      <w:bookmarkEnd w:id="604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4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49" w:name="ET_yor_5771_40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4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50" w:name="ET_speaker_אלעזר_שטרן_יועץ_משפטי_40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50"/>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6333</w:t>
      </w:r>
      <w:r>
        <w:rPr>
          <w:rFonts w:eastAsia="Arial Unicode MS"/>
          <w:snapToGrid w:val="0"/>
          <w:rtl/>
        </w:rPr>
        <w:t>.</w:t>
      </w:r>
      <w:r>
        <w:rPr>
          <w:rFonts w:eastAsia="Arial Unicode MS"/>
          <w:snapToGrid w:val="0"/>
          <w:rtl/>
        </w:rPr>
        <w:tab/>
        <w:t>הוראות חוק יסוד זה יחולו כאשר קצבת הנכות תושווה לשכה המינימום.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51" w:name="_ETM_Q1_2897000"/>
      <w:bookmarkStart w:id="6052" w:name="ET_yor_5771_402"/>
      <w:bookmarkEnd w:id="605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5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53" w:name="ET_yor_5771_40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5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54" w:name="ET_speaker_אלעזר_שטרן_יועץ_משפטי_40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5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6334</w:t>
      </w:r>
      <w:r>
        <w:rPr>
          <w:rFonts w:eastAsia="Arial Unicode MS"/>
          <w:snapToGrid w:val="0"/>
          <w:rtl/>
        </w:rPr>
        <w:t>.</w:t>
      </w:r>
      <w:r>
        <w:rPr>
          <w:rFonts w:eastAsia="Arial Unicode MS"/>
          <w:snapToGrid w:val="0"/>
          <w:rtl/>
        </w:rPr>
        <w:tab/>
        <w:t>הוראות חוק יסוד זה יחולו כאשר תוקם מערכת מטרו תת קרקעית בין עכו לנהריה.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55" w:name="_ETM_Q1_2904000"/>
      <w:bookmarkStart w:id="6056" w:name="ET_yor_5771_405"/>
      <w:bookmarkEnd w:id="605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5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57" w:name="ET_yor_5771_40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5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58" w:name="ET_speaker_אלעזר_שטרן_יועץ_משפטי_40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58"/>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6335</w:t>
      </w:r>
      <w:r>
        <w:rPr>
          <w:rFonts w:eastAsia="Arial Unicode MS"/>
          <w:snapToGrid w:val="0"/>
          <w:rtl/>
        </w:rPr>
        <w:t>.</w:t>
      </w:r>
      <w:r>
        <w:rPr>
          <w:rFonts w:eastAsia="Arial Unicode MS"/>
          <w:snapToGrid w:val="0"/>
          <w:rtl/>
        </w:rPr>
        <w:tab/>
        <w:t>הוראות חוק יסוד זה יחולו כאשר יאוזנו הפערים הקיימים החברה הערבית.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59" w:name="_ETM_Q1_2911000"/>
      <w:bookmarkStart w:id="6060" w:name="ET_yor_5771_408"/>
      <w:bookmarkEnd w:id="605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6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61" w:name="ET_yor_5771_40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6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62" w:name="ET_speaker_אלעזר_שטרן_יועץ_משפטי_41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62"/>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6336</w:t>
      </w:r>
      <w:r>
        <w:rPr>
          <w:rFonts w:eastAsia="Arial Unicode MS"/>
          <w:snapToGrid w:val="0"/>
          <w:rtl/>
        </w:rPr>
        <w:t>.</w:t>
      </w:r>
      <w:r>
        <w:rPr>
          <w:rFonts w:eastAsia="Arial Unicode MS"/>
          <w:snapToGrid w:val="0"/>
          <w:rtl/>
        </w:rPr>
        <w:tab/>
        <w:t>הוראות חוק יסוד זה יחולו לאחר שהערים בדרום ימוגנו.</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63" w:name="_ETM_Q1_2918000"/>
      <w:bookmarkStart w:id="6064" w:name="ET_yor_5771_411"/>
      <w:bookmarkEnd w:id="606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6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65" w:name="ET_yor_5771_41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6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66" w:name="ET_speaker_אלעזר_שטרן_יועץ_משפטי_41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66"/>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6337</w:t>
      </w:r>
      <w:r>
        <w:rPr>
          <w:rFonts w:eastAsia="Arial Unicode MS"/>
          <w:snapToGrid w:val="0"/>
          <w:rtl/>
        </w:rPr>
        <w:t>.</w:t>
      </w:r>
      <w:r>
        <w:rPr>
          <w:rFonts w:eastAsia="Arial Unicode MS"/>
          <w:snapToGrid w:val="0"/>
          <w:rtl/>
        </w:rPr>
        <w:tab/>
        <w:t>הוראות חוק יסוד זה יחולו רק כאשר מפלגת כחול לבן תעמוד בכל התחייבויותיה מהבחירות.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67" w:name="_ETM_Q1_2929000"/>
      <w:bookmarkStart w:id="6068" w:name="ET_yor_5771_414"/>
      <w:bookmarkEnd w:id="606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6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69" w:name="ET_yor_5771_41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6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70" w:name="ET_speaker_אלעזר_שטרן_יועץ_משפטי_41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70"/>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6338</w:t>
      </w:r>
      <w:r>
        <w:rPr>
          <w:rFonts w:eastAsia="Arial Unicode MS"/>
          <w:snapToGrid w:val="0"/>
          <w:rtl/>
        </w:rPr>
        <w:t>.</w:t>
      </w:r>
      <w:r>
        <w:rPr>
          <w:rFonts w:eastAsia="Arial Unicode MS"/>
          <w:snapToGrid w:val="0"/>
          <w:rtl/>
        </w:rPr>
        <w:tab/>
        <w:t>לאחר סעיף 5(ב) לחוק יסוד הממשלה יבוא סעיף 5(ב)(1): מתוך כלל השרים הממונים יהיו לכל הפחות 7 שרים ממונים מקצועיים שאינם חברי כנסת.</w:t>
      </w:r>
    </w:p>
    <w:p w:rsidR="00F63386" w:rsidRDefault="00F63386" w:rsidP="00F63386">
      <w:pPr>
        <w:rPr>
          <w:rFonts w:eastAsia="Arial Unicode MS"/>
          <w:snapToGrid w:val="0"/>
          <w:rtl/>
        </w:rPr>
      </w:pPr>
      <w:r>
        <w:rPr>
          <w:rFonts w:eastAsia="Arial Unicode MS"/>
          <w:b/>
          <w:bCs/>
          <w:snapToGrid w:val="0"/>
          <w:u w:val="single"/>
          <w:rtl/>
        </w:rPr>
        <w:t>6339</w:t>
      </w:r>
      <w:r>
        <w:rPr>
          <w:rFonts w:eastAsia="Arial Unicode MS"/>
          <w:snapToGrid w:val="0"/>
          <w:rtl/>
        </w:rPr>
        <w:t>.</w:t>
      </w:r>
      <w:r>
        <w:rPr>
          <w:rFonts w:eastAsia="Arial Unicode MS"/>
          <w:snapToGrid w:val="0"/>
          <w:rtl/>
        </w:rPr>
        <w:tab/>
        <w:t>לאחר סעיף 5(ב) לחוק יסוד הממשלה יבוא סעיף 5(ב)(1): מתוך כלל השרים הממונים יהיו לכל הפחות 8 שרים ממונים מקצועיים שאינם חברי כנסת, תוך שמירה על ייצוג מגדרי הולם של לפחות עשרים וחמישה אחוזים נשים מכהנות.</w:t>
      </w:r>
    </w:p>
    <w:p w:rsidR="00F63386" w:rsidRDefault="00F63386" w:rsidP="00F63386">
      <w:pPr>
        <w:rPr>
          <w:rFonts w:eastAsia="Arial Unicode MS"/>
          <w:snapToGrid w:val="0"/>
          <w:rtl/>
        </w:rPr>
      </w:pPr>
      <w:r>
        <w:rPr>
          <w:rFonts w:eastAsia="Arial Unicode MS"/>
          <w:b/>
          <w:bCs/>
          <w:snapToGrid w:val="0"/>
          <w:u w:val="single"/>
          <w:rtl/>
        </w:rPr>
        <w:t>6340</w:t>
      </w:r>
      <w:r>
        <w:rPr>
          <w:rFonts w:eastAsia="Arial Unicode MS"/>
          <w:snapToGrid w:val="0"/>
          <w:rtl/>
        </w:rPr>
        <w:t>.</w:t>
      </w:r>
      <w:r>
        <w:rPr>
          <w:rFonts w:eastAsia="Arial Unicode MS"/>
          <w:snapToGrid w:val="0"/>
          <w:rtl/>
        </w:rPr>
        <w:tab/>
        <w:t>לאחר סעיף 5(ב) לחוק יסוד הממשלה יבוא סעיף 5(ב)(1): מתוך כלל השרים הממונים יהיו לכל הפחות 9 שרים ממונים מקצועיים שאינם חברי כנסת, תוך שמירה על ייצוג מגדרי הולם של לפחות עשרים וחמישה אחוזים נשים מכהנות.</w:t>
      </w:r>
    </w:p>
    <w:p w:rsidR="00F63386" w:rsidRDefault="00F63386" w:rsidP="00F63386">
      <w:pPr>
        <w:rPr>
          <w:rFonts w:eastAsia="Arial Unicode MS"/>
          <w:snapToGrid w:val="0"/>
          <w:rtl/>
        </w:rPr>
      </w:pPr>
      <w:r>
        <w:rPr>
          <w:rFonts w:eastAsia="Arial Unicode MS"/>
          <w:b/>
          <w:bCs/>
          <w:snapToGrid w:val="0"/>
          <w:u w:val="single"/>
          <w:rtl/>
        </w:rPr>
        <w:t>6341</w:t>
      </w:r>
      <w:r>
        <w:rPr>
          <w:rFonts w:eastAsia="Arial Unicode MS"/>
          <w:snapToGrid w:val="0"/>
          <w:rtl/>
        </w:rPr>
        <w:t>.</w:t>
      </w:r>
      <w:r>
        <w:rPr>
          <w:rFonts w:eastAsia="Arial Unicode MS"/>
          <w:snapToGrid w:val="0"/>
          <w:rtl/>
        </w:rPr>
        <w:tab/>
        <w:t>לאחר סעיף 5(ב) לחוק יסוד הממשלה יבוא סעיף 5(ב)(1): מתוך כלל השרים הממונים יהיו לכל הפחות 10 שרים ממונים מקצועיים שאינם חברי כנסת, תוך שמירה על ייצוג מגדרי הולם של לפחות עשרים וחמישה אחוזים נשים מכהנות.</w:t>
      </w:r>
    </w:p>
    <w:p w:rsidR="00F63386" w:rsidRDefault="00F63386" w:rsidP="00F63386">
      <w:pPr>
        <w:rPr>
          <w:rFonts w:eastAsia="Arial Unicode MS"/>
          <w:snapToGrid w:val="0"/>
          <w:rtl/>
        </w:rPr>
      </w:pPr>
      <w:r>
        <w:rPr>
          <w:rFonts w:eastAsia="Arial Unicode MS"/>
          <w:b/>
          <w:bCs/>
          <w:snapToGrid w:val="0"/>
          <w:u w:val="single"/>
          <w:rtl/>
        </w:rPr>
        <w:t>6342</w:t>
      </w:r>
      <w:r>
        <w:rPr>
          <w:rFonts w:eastAsia="Arial Unicode MS"/>
          <w:snapToGrid w:val="0"/>
          <w:rtl/>
        </w:rPr>
        <w:t>. לאחר סעיף 5(ב) לחוק יסוד הממשלה יבוא סעיף 5(ב)(1): מתוך כלל השרים הממונים יהיו לכל הפחות 6 שרים ממונים מקצועיים שאינם חברי כנסת, תוך שמירה על ייצוג מגדרי הולם של לפחות עשרים וחמישה אחוזים נשים מכהנות.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71" w:name="_ETM_Q1_2953000"/>
      <w:bookmarkStart w:id="6072" w:name="ET_yor_5771_417"/>
      <w:bookmarkEnd w:id="607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7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b/>
          <w:bCs/>
          <w:u w:val="single"/>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73" w:name="ET_yor_5771_41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7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74" w:name="ET_speaker_אלעזר_שטרן_יועץ_משפטי_41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7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6343</w:t>
      </w:r>
      <w:r>
        <w:rPr>
          <w:rFonts w:eastAsia="Arial Unicode MS"/>
          <w:snapToGrid w:val="0"/>
          <w:rtl/>
        </w:rPr>
        <w:t>.</w:t>
      </w:r>
      <w:r>
        <w:rPr>
          <w:rFonts w:eastAsia="Arial Unicode MS"/>
          <w:snapToGrid w:val="0"/>
          <w:rtl/>
        </w:rPr>
        <w:tab/>
        <w:t>לאחר סעיף 5(ו) לחוק יסוד הממשלה יבוא סעיף 5(ז): מתוך סך כל חברי הממשלה הממונים, כולל ראש הממשלה, יכהנו חמישים אחוז נשים.</w:t>
      </w:r>
    </w:p>
    <w:p w:rsidR="00F63386" w:rsidRDefault="00F63386" w:rsidP="00F63386">
      <w:pPr>
        <w:rPr>
          <w:rFonts w:eastAsia="Arial Unicode MS"/>
          <w:snapToGrid w:val="0"/>
          <w:rtl/>
        </w:rPr>
      </w:pPr>
      <w:r>
        <w:rPr>
          <w:rFonts w:eastAsia="Arial Unicode MS"/>
          <w:b/>
          <w:bCs/>
          <w:snapToGrid w:val="0"/>
          <w:u w:val="single"/>
          <w:rtl/>
        </w:rPr>
        <w:t>6344</w:t>
      </w:r>
      <w:r>
        <w:rPr>
          <w:rFonts w:eastAsia="Arial Unicode MS"/>
          <w:snapToGrid w:val="0"/>
          <w:rtl/>
        </w:rPr>
        <w:t>.</w:t>
      </w:r>
      <w:r>
        <w:rPr>
          <w:rFonts w:eastAsia="Arial Unicode MS"/>
          <w:snapToGrid w:val="0"/>
          <w:rtl/>
        </w:rPr>
        <w:tab/>
        <w:t>לאחר סעיף 5(ו) לחוק יסוד הממשלה יבוא סעיף 5(ז): מתוך סך כל חברי הממשלה, כולל ראש הממשלה, יכהנו לפחות עשרים וחמישה אחוז נשים.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075" w:name="_ETM_Q1_2959000"/>
      <w:bookmarkStart w:id="6076" w:name="ET_yor_5771_420"/>
      <w:bookmarkEnd w:id="607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7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77" w:name="ET_yor_5771_42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7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78" w:name="ET_speaker_אלעזר_שטרן_יועץ_משפטי_42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7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6345</w:t>
      </w:r>
      <w:r>
        <w:rPr>
          <w:rFonts w:eastAsia="Arial Unicode MS"/>
          <w:snapToGrid w:val="0"/>
          <w:rtl/>
        </w:rPr>
        <w:t>.</w:t>
      </w:r>
      <w:r>
        <w:rPr>
          <w:rFonts w:eastAsia="Arial Unicode MS"/>
          <w:snapToGrid w:val="0"/>
          <w:rtl/>
        </w:rPr>
        <w:tab/>
        <w:t>בסעיף 5(א) לחוק יסוד הממשלה לאחר המילה "אחרים" יבוא "ובלבד שמתקיים ייצוג מגדרי זהה בין כלל חברי הממשלה הממונים.</w:t>
      </w:r>
    </w:p>
    <w:p w:rsidR="00F63386" w:rsidRDefault="00F63386" w:rsidP="00F63386">
      <w:pPr>
        <w:rPr>
          <w:rFonts w:eastAsia="Arial Unicode MS"/>
          <w:snapToGrid w:val="0"/>
          <w:rtl/>
        </w:rPr>
      </w:pPr>
      <w:r>
        <w:rPr>
          <w:rFonts w:eastAsia="Arial Unicode MS"/>
          <w:b/>
          <w:bCs/>
          <w:snapToGrid w:val="0"/>
          <w:u w:val="single"/>
          <w:rtl/>
        </w:rPr>
        <w:t>6346</w:t>
      </w:r>
      <w:r>
        <w:rPr>
          <w:rFonts w:eastAsia="Arial Unicode MS"/>
          <w:snapToGrid w:val="0"/>
          <w:rtl/>
        </w:rPr>
        <w:t>.</w:t>
      </w:r>
      <w:r>
        <w:rPr>
          <w:rFonts w:eastAsia="Arial Unicode MS"/>
          <w:snapToGrid w:val="0"/>
          <w:rtl/>
        </w:rPr>
        <w:tab/>
        <w:t>בסעיף 5(א) לחוק יסוד הממשלה לאחר המילה "אחרים" יבוא "ובלבד שמתקיים ייצוג של לכל הפחות עשרים וחמישה אחוזים של נשים מכהנות.</w:t>
      </w:r>
    </w:p>
    <w:p w:rsidR="00F63386" w:rsidRDefault="00F63386" w:rsidP="00F63386">
      <w:pPr>
        <w:rPr>
          <w:rFonts w:eastAsia="Arial Unicode MS"/>
          <w:snapToGrid w:val="0"/>
          <w:rtl/>
        </w:rPr>
      </w:pPr>
      <w:bookmarkStart w:id="6079" w:name="_ETM_Q1_2981000"/>
      <w:bookmarkEnd w:id="6079"/>
    </w:p>
    <w:p w:rsidR="00F63386" w:rsidRDefault="00F63386" w:rsidP="00F63386">
      <w:pPr>
        <w:pStyle w:val="af9"/>
        <w:rPr>
          <w:rFonts w:eastAsia="Arial Unicode MS"/>
          <w:snapToGrid w:val="0"/>
          <w:rtl/>
        </w:rPr>
      </w:pPr>
      <w:bookmarkStart w:id="6080" w:name="_ETM_Q1_2982000"/>
      <w:bookmarkStart w:id="6081" w:name="ET_yor_5771_423"/>
      <w:bookmarkEnd w:id="60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8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82" w:name="ET_yor_5771_42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8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83" w:name="ET_speaker_אלעזר_שטרן_יועץ_משפטי_42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83"/>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6347</w:t>
      </w:r>
      <w:r>
        <w:rPr>
          <w:rFonts w:eastAsia="Arial Unicode MS"/>
          <w:snapToGrid w:val="0"/>
          <w:rtl/>
        </w:rPr>
        <w:t>.</w:t>
      </w:r>
      <w:r>
        <w:rPr>
          <w:rFonts w:eastAsia="Arial Unicode MS"/>
          <w:snapToGrid w:val="0"/>
          <w:rtl/>
        </w:rPr>
        <w:tab/>
        <w:t>בסעיף 5(ג) לחוק יסוד הממשלה במקום המילה "ואולם" תבוא המילה "ולא".</w:t>
      </w:r>
    </w:p>
    <w:p w:rsidR="00F63386" w:rsidRDefault="00F63386" w:rsidP="00F63386">
      <w:pPr>
        <w:rPr>
          <w:rFonts w:eastAsia="Arial Unicode MS"/>
          <w:snapToGrid w:val="0"/>
          <w:rtl/>
        </w:rPr>
      </w:pPr>
      <w:bookmarkStart w:id="6084" w:name="_ETM_Q1_2992000"/>
      <w:bookmarkEnd w:id="6084"/>
    </w:p>
    <w:p w:rsidR="00F63386" w:rsidRDefault="00F63386" w:rsidP="00F63386">
      <w:pPr>
        <w:pStyle w:val="af9"/>
        <w:rPr>
          <w:rFonts w:eastAsia="Arial Unicode MS"/>
          <w:snapToGrid w:val="0"/>
          <w:rtl/>
        </w:rPr>
      </w:pPr>
      <w:bookmarkStart w:id="6085" w:name="_ETM_Q1_2993000"/>
      <w:bookmarkStart w:id="6086" w:name="ET_yor_5771_426"/>
      <w:bookmarkEnd w:id="608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8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87" w:name="ET_yor_5771_4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8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88" w:name="ET_speaker_אלעזר_שטרן_יועץ_משפטי_42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8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6348</w:t>
      </w:r>
      <w:r>
        <w:rPr>
          <w:rFonts w:eastAsia="Arial Unicode MS"/>
          <w:snapToGrid w:val="0"/>
          <w:rtl/>
        </w:rPr>
        <w:t>.</w:t>
      </w:r>
      <w:r>
        <w:rPr>
          <w:rFonts w:eastAsia="Arial Unicode MS"/>
          <w:snapToGrid w:val="0"/>
          <w:rtl/>
        </w:rPr>
        <w:tab/>
        <w:t>בסעיף 6(ג)(1) לחוק יסוד הממשלה במקום "שבע שנים" יבואו המילים "ארבע עשרה".</w:t>
      </w:r>
    </w:p>
    <w:p w:rsidR="00F63386" w:rsidRDefault="00F63386" w:rsidP="00F63386">
      <w:pPr>
        <w:rPr>
          <w:rFonts w:eastAsia="Arial Unicode MS"/>
          <w:snapToGrid w:val="0"/>
          <w:rtl/>
        </w:rPr>
      </w:pPr>
      <w:bookmarkStart w:id="6089" w:name="_ETM_Q1_2999000"/>
      <w:bookmarkEnd w:id="6089"/>
      <w:r>
        <w:rPr>
          <w:rFonts w:eastAsia="Arial Unicode MS"/>
          <w:b/>
          <w:bCs/>
          <w:snapToGrid w:val="0"/>
          <w:u w:val="single"/>
          <w:rtl/>
        </w:rPr>
        <w:t>6349</w:t>
      </w:r>
      <w:r>
        <w:rPr>
          <w:rFonts w:eastAsia="Arial Unicode MS"/>
          <w:snapToGrid w:val="0"/>
          <w:rtl/>
        </w:rPr>
        <w:t>.</w:t>
      </w:r>
      <w:r>
        <w:rPr>
          <w:rFonts w:eastAsia="Arial Unicode MS"/>
          <w:snapToGrid w:val="0"/>
          <w:rtl/>
        </w:rPr>
        <w:tab/>
        <w:t>בסעיף 6(ג)(1) לחוק יסוד הממשלה במקום "שבע שנים" יבואו המילים "עשר".</w:t>
      </w:r>
    </w:p>
    <w:p w:rsidR="00F63386" w:rsidRDefault="00F63386" w:rsidP="00F63386">
      <w:pPr>
        <w:rPr>
          <w:rFonts w:eastAsia="Arial Unicode MS"/>
          <w:snapToGrid w:val="0"/>
          <w:rtl/>
        </w:rPr>
      </w:pPr>
      <w:r>
        <w:rPr>
          <w:rFonts w:eastAsia="Arial Unicode MS"/>
          <w:b/>
          <w:bCs/>
          <w:snapToGrid w:val="0"/>
          <w:u w:val="single"/>
          <w:rtl/>
        </w:rPr>
        <w:t>6350</w:t>
      </w:r>
      <w:r>
        <w:rPr>
          <w:rFonts w:eastAsia="Arial Unicode MS"/>
          <w:snapToGrid w:val="0"/>
          <w:rtl/>
        </w:rPr>
        <w:t>.</w:t>
      </w:r>
      <w:r>
        <w:rPr>
          <w:rFonts w:eastAsia="Arial Unicode MS"/>
          <w:snapToGrid w:val="0"/>
          <w:rtl/>
        </w:rPr>
        <w:tab/>
        <w:t>בסעיף 6(ג)(1) לחוק יסוד הממשלה במקום "שבע שנים" יבואו המילים "שנים עשר".</w:t>
      </w:r>
    </w:p>
    <w:p w:rsidR="00F63386" w:rsidRDefault="00F63386" w:rsidP="00F63386">
      <w:pPr>
        <w:rPr>
          <w:rFonts w:eastAsia="Arial Unicode MS"/>
          <w:snapToGrid w:val="0"/>
          <w:rtl/>
        </w:rPr>
      </w:pPr>
      <w:r>
        <w:rPr>
          <w:rFonts w:eastAsia="Arial Unicode MS"/>
          <w:b/>
          <w:bCs/>
          <w:snapToGrid w:val="0"/>
          <w:u w:val="single"/>
          <w:rtl/>
        </w:rPr>
        <w:t>6351</w:t>
      </w:r>
      <w:r>
        <w:rPr>
          <w:rFonts w:eastAsia="Arial Unicode MS"/>
          <w:snapToGrid w:val="0"/>
          <w:rtl/>
        </w:rPr>
        <w:t>.</w:t>
      </w:r>
      <w:r>
        <w:rPr>
          <w:rFonts w:eastAsia="Arial Unicode MS"/>
          <w:snapToGrid w:val="0"/>
          <w:rtl/>
        </w:rPr>
        <w:tab/>
        <w:t>בסעיף 6(ג)(1) לחוק יסוד הממשלה במקום "שבע שנים" יבואו המילים "שמונה".</w:t>
      </w:r>
    </w:p>
    <w:p w:rsidR="00F63386" w:rsidRDefault="00F63386" w:rsidP="00F63386">
      <w:pPr>
        <w:rPr>
          <w:rFonts w:eastAsia="Arial Unicode MS"/>
          <w:snapToGrid w:val="0"/>
          <w:rtl/>
        </w:rPr>
      </w:pPr>
      <w:bookmarkStart w:id="6090" w:name="_ETM_Q1_3003000"/>
      <w:bookmarkEnd w:id="6090"/>
    </w:p>
    <w:p w:rsidR="00F63386" w:rsidRDefault="00F63386" w:rsidP="00F63386">
      <w:pPr>
        <w:pStyle w:val="af9"/>
        <w:rPr>
          <w:rFonts w:eastAsia="Arial Unicode MS"/>
          <w:snapToGrid w:val="0"/>
          <w:rtl/>
        </w:rPr>
      </w:pPr>
      <w:bookmarkStart w:id="6091" w:name="_ETM_Q1_3004000"/>
      <w:bookmarkStart w:id="6092" w:name="ET_yor_5771_429"/>
      <w:bookmarkEnd w:id="609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9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93" w:name="ET_yor_5771_43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9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94" w:name="ET_speaker_אלעזר_שטרן_יועץ_משפטי_43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94"/>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6352</w:t>
      </w:r>
      <w:r>
        <w:rPr>
          <w:rFonts w:eastAsia="Arial Unicode MS"/>
          <w:snapToGrid w:val="0"/>
          <w:rtl/>
        </w:rPr>
        <w:t>.</w:t>
      </w:r>
      <w:r>
        <w:rPr>
          <w:rFonts w:eastAsia="Arial Unicode MS"/>
          <w:snapToGrid w:val="0"/>
          <w:rtl/>
        </w:rPr>
        <w:tab/>
        <w:t>לאחר סעיף 6(ג)(2) לחוק יסוד הממשלה יבוא סעיף 6(ג)(3): לא יתמנה לשר מי שהורשע בעבירה שיש עמה קלון אותה ביצע במהלך כהונתו כנבחר ציבור.</w:t>
      </w:r>
    </w:p>
    <w:p w:rsidR="00F63386" w:rsidRDefault="00F63386" w:rsidP="00F63386">
      <w:pPr>
        <w:rPr>
          <w:rFonts w:eastAsia="Arial Unicode MS"/>
          <w:snapToGrid w:val="0"/>
          <w:rtl/>
        </w:rPr>
      </w:pPr>
      <w:bookmarkStart w:id="6095" w:name="_ETM_Q1_3012000"/>
      <w:bookmarkEnd w:id="6095"/>
    </w:p>
    <w:p w:rsidR="00F63386" w:rsidRDefault="00F63386" w:rsidP="00F63386">
      <w:pPr>
        <w:pStyle w:val="af9"/>
        <w:rPr>
          <w:rFonts w:eastAsia="Arial Unicode MS"/>
          <w:snapToGrid w:val="0"/>
          <w:rtl/>
        </w:rPr>
      </w:pPr>
      <w:bookmarkStart w:id="6096" w:name="_ETM_Q1_3013000"/>
      <w:bookmarkStart w:id="6097" w:name="ET_yor_5771_432"/>
      <w:bookmarkEnd w:id="60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09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098" w:name="ET_yor_5771_43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0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099" w:name="ET_speaker_אלעזר_שטרן_יועץ_משפטי_43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09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6353</w:t>
      </w:r>
      <w:r>
        <w:rPr>
          <w:rFonts w:eastAsia="Arial Unicode MS"/>
          <w:snapToGrid w:val="0"/>
          <w:rtl/>
        </w:rPr>
        <w:t>.</w:t>
      </w:r>
      <w:r>
        <w:rPr>
          <w:rFonts w:eastAsia="Arial Unicode MS"/>
          <w:snapToGrid w:val="0"/>
          <w:rtl/>
        </w:rPr>
        <w:tab/>
        <w:t xml:space="preserve">לאחר סעיף 13(ד) לחוק יסוד הממשלה יבוא סעיף 13(ד)(1): לא תוכל הממשלה בקווי היסוד שלה או במדיניותה להגדיר עניינים העשויים לפגוע בעבודת רשות תקינה או לאיין את סמכויות הממשלה או מי מחבריה. שינויו של סעיף  זה ייעשה ברוב של 80 חברי כנסת.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00" w:name="_ETM_Q1_3028000"/>
      <w:bookmarkStart w:id="6101" w:name="ET_yor_5771_435"/>
      <w:bookmarkEnd w:id="610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0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02" w:name="ET_yor_5771_43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0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03" w:name="ET_speaker_אלעזר_שטרן_יועץ_משפטי_43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0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6354</w:t>
      </w:r>
      <w:r>
        <w:rPr>
          <w:rFonts w:eastAsia="Arial Unicode MS"/>
          <w:snapToGrid w:val="0"/>
          <w:rtl/>
        </w:rPr>
        <w:t>.</w:t>
      </w:r>
      <w:r>
        <w:rPr>
          <w:rFonts w:eastAsia="Arial Unicode MS"/>
          <w:snapToGrid w:val="0"/>
          <w:rtl/>
        </w:rPr>
        <w:tab/>
        <w:t xml:space="preserve">במקום סעיף 18(א) כלשונו יבוא "ראש הממשלה שהורשע בעבירה ובית המשפט קבע בפסק דינו שיש עמה משום קלון, יהיה מחויב להגיש את התפטרותו בתוך 30 ימים מיום קבלת פסק הדין. ברגע הגשת ההתפטרות כאמור, יראו את הממשלה כאילו התפטרה עם קבלת ההחלטה. לעניין זה ייקבע לאחריו סעיף קטן (א)(1): הוגש כתב אישום לבית המשפט נגד ראש הממשלה בעבירה מסוג פשע, יגיש נבצרותו באופן מידי, ולא יאוחר מ-30 ימים לאחר הגשת כתב האישום. ברגע הגשת הנבצרות, ייכנס ממלא מקום ראש הממשלה או סגן ראש הממשלה לתפקיד עד למתן פסק דין סופי.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04" w:name="_ETM_Q1_3048000"/>
      <w:bookmarkStart w:id="6105" w:name="ET_yor_5771_438"/>
      <w:bookmarkEnd w:id="610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0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06" w:name="ET_yor_5771_43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0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07" w:name="ET_speaker_אלעזר_שטרן_יועץ_משפטי_44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07"/>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6355</w:t>
      </w:r>
      <w:r>
        <w:rPr>
          <w:rFonts w:eastAsia="Arial Unicode MS"/>
          <w:snapToGrid w:val="0"/>
          <w:rtl/>
        </w:rPr>
        <w:t>.</w:t>
      </w:r>
      <w:r>
        <w:rPr>
          <w:rFonts w:eastAsia="Arial Unicode MS"/>
          <w:snapToGrid w:val="0"/>
          <w:rtl/>
        </w:rPr>
        <w:tab/>
        <w:t>לאחר סעיף 24(א) לחוק יסוד הממשלה יבוא סעיף 24(א)(1): קיומו של סעיף קטן (א) מותנה בשמירה על ייצוגיות מגדרית שווה בין חברי הממשלה.</w:t>
      </w:r>
    </w:p>
    <w:p w:rsidR="00F63386" w:rsidRDefault="00F63386" w:rsidP="00F63386">
      <w:pPr>
        <w:rPr>
          <w:rFonts w:eastAsia="Arial Unicode MS"/>
          <w:snapToGrid w:val="0"/>
          <w:rtl/>
        </w:rPr>
      </w:pPr>
      <w:r>
        <w:rPr>
          <w:rFonts w:eastAsia="Arial Unicode MS"/>
          <w:b/>
          <w:bCs/>
          <w:snapToGrid w:val="0"/>
          <w:u w:val="single"/>
          <w:rtl/>
        </w:rPr>
        <w:t>6356</w:t>
      </w:r>
      <w:r>
        <w:rPr>
          <w:rFonts w:eastAsia="Arial Unicode MS"/>
          <w:snapToGrid w:val="0"/>
          <w:rtl/>
        </w:rPr>
        <w:t>.</w:t>
      </w:r>
      <w:r>
        <w:rPr>
          <w:rFonts w:eastAsia="Arial Unicode MS"/>
          <w:snapToGrid w:val="0"/>
          <w:rtl/>
        </w:rPr>
        <w:tab/>
        <w:t>לאחר סעיף 24(א) לחוק יסוד הממשלה יבוא סעיף 24(א)(1): קיומו של סעיף קטן (א) מותנה בשמירה על ייצוג של לפחות עשרים וחמישה אחוז נשים מכהנות.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08" w:name="_ETM_Q1_3081000"/>
      <w:bookmarkStart w:id="6109" w:name="ET_yor_5771_441"/>
      <w:bookmarkEnd w:id="610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0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10" w:name="ET_yor_5771_44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1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11" w:name="ET_speaker_אלעזר_שטרן_יועץ_משפטי_44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1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6357</w:t>
      </w:r>
      <w:r>
        <w:rPr>
          <w:rFonts w:eastAsia="Arial Unicode MS"/>
          <w:snapToGrid w:val="0"/>
          <w:rtl/>
        </w:rPr>
        <w:t>.</w:t>
      </w:r>
      <w:r>
        <w:rPr>
          <w:rFonts w:eastAsia="Arial Unicode MS"/>
          <w:snapToGrid w:val="0"/>
          <w:rtl/>
        </w:rPr>
        <w:tab/>
        <w:t>לאחר סעיף 31(ו) לחוק יסוד הממשלה יבוא סעיף 31(ז): אין בכל אחד מהסעיפים הקטנים לסעיף זה כדי לפגוע בייצוג המגדרי השווה בין כלל חברי הממשלה.</w:t>
      </w:r>
    </w:p>
    <w:p w:rsidR="00F63386" w:rsidRDefault="00F63386" w:rsidP="00F63386">
      <w:pPr>
        <w:rPr>
          <w:rFonts w:eastAsia="Arial Unicode MS"/>
          <w:snapToGrid w:val="0"/>
          <w:rtl/>
        </w:rPr>
      </w:pPr>
      <w:r>
        <w:rPr>
          <w:rFonts w:eastAsia="Arial Unicode MS"/>
          <w:b/>
          <w:bCs/>
          <w:snapToGrid w:val="0"/>
          <w:u w:val="single"/>
          <w:rtl/>
        </w:rPr>
        <w:t>6358</w:t>
      </w:r>
      <w:r>
        <w:rPr>
          <w:rFonts w:eastAsia="Arial Unicode MS"/>
          <w:snapToGrid w:val="0"/>
          <w:rtl/>
        </w:rPr>
        <w:t>.</w:t>
      </w:r>
      <w:r>
        <w:rPr>
          <w:rFonts w:eastAsia="Arial Unicode MS"/>
          <w:snapToGrid w:val="0"/>
          <w:rtl/>
        </w:rPr>
        <w:tab/>
        <w:t>לאחר סעיף 31(ו) לחוק יסוד הממשלה יבוא סעיף 31(ז): אין בכל אחד מהסעיפים הקטנים לסעיף זה כדי לפגוע בייצוג של לפחות עשרים וחמישה אחוזים נשים מכהנות.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12" w:name="_ETM_Q1_3096000"/>
      <w:bookmarkStart w:id="6113" w:name="ET_yor_5771_444"/>
      <w:bookmarkEnd w:id="611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1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14" w:name="ET_yor_5771_44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1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15" w:name="ET_speaker_אלעזר_שטרן_יועץ_משפטי_44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1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6359</w:t>
      </w:r>
      <w:r>
        <w:rPr>
          <w:rFonts w:eastAsia="Arial Unicode MS"/>
          <w:snapToGrid w:val="0"/>
          <w:rtl/>
        </w:rPr>
        <w:t>.</w:t>
      </w:r>
      <w:r>
        <w:rPr>
          <w:rFonts w:eastAsia="Arial Unicode MS"/>
          <w:snapToGrid w:val="0"/>
          <w:rtl/>
        </w:rPr>
        <w:tab/>
        <w:t>לאחר סעיף 36 לחוק יסוד הממשלה יבוא סעיף 36(1): באם מספר השרים יעלה על הקבוע בסעיף 5(ו) לחוק יחד עם מספר סגני השרים הקבוע בסעיף 25(ד) לחוק, תיוותר משכורתם של השרים וסגני השרים העודפים כמשכורתו של חבר כנסת.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16" w:name="_ETM_Q1_3111000"/>
      <w:bookmarkStart w:id="6117" w:name="ET_yor_5771_447"/>
      <w:bookmarkEnd w:id="611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1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18" w:name="ET_yor_5771_44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1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19" w:name="ET_speaker_אלעזר_שטרן_יועץ_משפטי_44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1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6360</w:t>
      </w:r>
      <w:r>
        <w:rPr>
          <w:rFonts w:eastAsia="Arial Unicode MS"/>
          <w:snapToGrid w:val="0"/>
          <w:rtl/>
        </w:rPr>
        <w:t>.</w:t>
      </w:r>
      <w:r>
        <w:rPr>
          <w:rFonts w:eastAsia="Arial Unicode MS"/>
          <w:snapToGrid w:val="0"/>
          <w:rtl/>
        </w:rPr>
        <w:tab/>
        <w:t xml:space="preserve">בסעיף 44(א) לחוק יסוד הממשלה לאחר המילה "אלא" יבוא "בחוק יסוד".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20" w:name="_ETM_Q1_3129000"/>
      <w:bookmarkStart w:id="6121" w:name="ET_yor_5771_450"/>
      <w:bookmarkEnd w:id="61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2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22" w:name="ET_yor_5771_45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2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23" w:name="ET_speaker_אלעזר_שטרן_יועץ_משפטי_45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2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6361</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30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6362</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40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6363</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45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6364</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50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6365</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55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6366</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60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6367</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65 ימים מיום תחילת כהונתו כשר באותו המשרד.</w:t>
      </w:r>
    </w:p>
    <w:p w:rsidR="00F63386" w:rsidRDefault="00F63386" w:rsidP="00F63386">
      <w:pPr>
        <w:rPr>
          <w:rFonts w:eastAsia="Arial Unicode MS"/>
          <w:snapToGrid w:val="0"/>
          <w:rtl/>
        </w:rPr>
      </w:pPr>
      <w:r>
        <w:rPr>
          <w:rFonts w:eastAsia="Arial Unicode MS"/>
          <w:b/>
          <w:bCs/>
          <w:snapToGrid w:val="0"/>
          <w:u w:val="single"/>
          <w:rtl/>
        </w:rPr>
        <w:t>6368</w:t>
      </w:r>
      <w:r>
        <w:rPr>
          <w:rFonts w:eastAsia="Arial Unicode MS"/>
          <w:snapToGrid w:val="0"/>
          <w:rtl/>
        </w:rPr>
        <w:t>.</w:t>
      </w:r>
      <w:r>
        <w:rPr>
          <w:rFonts w:eastAsia="Arial Unicode MS"/>
          <w:snapToGrid w:val="0"/>
          <w:rtl/>
        </w:rPr>
        <w:tab/>
        <w:t>לאחר סעיף 24(ב) לחוק יסוד הממשלה יבוא סעיף 24(ב)(1): מילא ראש הממשלה תפקידו של אחד השרים אשר חדל לכהן או שנבצר ממנו זמנית למלא את תפקידו, יחדל לכהן במשרד זה כעבור 70 ימים מיום תחילת כהונתו כשר באותו המשרד.</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24" w:name="_ETM_Q1_3165000"/>
      <w:bookmarkStart w:id="6125" w:name="ET_yor_5771_453"/>
      <w:bookmarkEnd w:id="612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2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26" w:name="ET_yor_5771_45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2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27" w:name="ET_speaker_אלעזר_שטרן_יועץ_משפטי_45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27"/>
      <w:r>
        <w:rPr>
          <w:rFonts w:eastAsia="Arial Unicode MS" w:hint="cs"/>
          <w:snapToGrid w:val="0"/>
          <w:rtl/>
        </w:rPr>
        <w:t xml:space="preserve">   </w:t>
      </w:r>
    </w:p>
    <w:p w:rsidR="00F63386" w:rsidRDefault="00F63386" w:rsidP="00F63386">
      <w:pPr>
        <w:rPr>
          <w:rFonts w:eastAsia="Arial Unicode MS" w:hint="cs"/>
          <w:snapToGrid w:val="0"/>
          <w:rtl/>
        </w:rPr>
      </w:pPr>
    </w:p>
    <w:p w:rsidR="00F63386" w:rsidRDefault="00F63386" w:rsidP="00F63386">
      <w:pPr>
        <w:rPr>
          <w:rFonts w:eastAsia="Arial Unicode MS"/>
          <w:snapToGrid w:val="0"/>
          <w:rtl/>
        </w:rPr>
      </w:pPr>
      <w:r>
        <w:rPr>
          <w:rFonts w:eastAsia="Arial Unicode MS"/>
          <w:b/>
          <w:bCs/>
          <w:snapToGrid w:val="0"/>
          <w:u w:val="single"/>
          <w:rtl/>
        </w:rPr>
        <w:t>6369</w:t>
      </w:r>
      <w:r>
        <w:rPr>
          <w:rFonts w:eastAsia="Arial Unicode MS"/>
          <w:snapToGrid w:val="0"/>
          <w:rtl/>
        </w:rPr>
        <w:t>.</w:t>
      </w:r>
      <w:r>
        <w:rPr>
          <w:rFonts w:eastAsia="Arial Unicode MS"/>
          <w:snapToGrid w:val="0"/>
          <w:rtl/>
        </w:rPr>
        <w:tab/>
        <w:t>לאחר סעיף 21(ב) לחוק יסוד הכנסת יבוא סעיף 21(ג): סעיף קטן (א) ו-(ב) יחולו בכפוף להקצאת עשרים וחמישה אחוזים לכל הפחות מכלל הוועדות הקבועות לשליטת האופוזיציה.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28" w:name="_ETM_Q1_3183000"/>
      <w:bookmarkStart w:id="6129" w:name="ET_yor_5771_456"/>
      <w:bookmarkEnd w:id="612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2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30" w:name="ET_yor_5771_45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3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31" w:name="ET_speaker_אלעזר_שטרן_יועץ_משפטי_45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3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6370</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חוק-יסוד: הממשלה (תיקון - התפטרות ראש הממשלה או שר עקב הגשת כתב אישום)".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32" w:name="_ETM_Q1_3200000"/>
      <w:bookmarkStart w:id="6133" w:name="ET_yor_5771_459"/>
      <w:bookmarkEnd w:id="613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3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34" w:name="ET_yor_5771_46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3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35" w:name="ET_speaker_אלעזר_שטרן_יועץ_משפטי_46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3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6371</w:t>
      </w:r>
      <w:r>
        <w:rPr>
          <w:rFonts w:eastAsia="Arial Unicode MS"/>
          <w:snapToGrid w:val="0"/>
          <w:rtl/>
        </w:rPr>
        <w:t>.</w:t>
      </w:r>
      <w:r>
        <w:rPr>
          <w:rFonts w:eastAsia="Arial Unicode MS"/>
          <w:snapToGrid w:val="0"/>
          <w:rtl/>
        </w:rPr>
        <w:tab/>
        <w:t xml:space="preserve">לאחר סעיף 7 להצעת החוק יבוא סעיף 8 "הצעת החוק תאושר בכפוף לאישור הצעת חוק-יסוד: הממשלה (תיקון - הגבלת כהונת ראש הממשלה לשתי תקופות כהונה רצופות)". </w:t>
      </w:r>
    </w:p>
    <w:p w:rsidR="00F63386" w:rsidRDefault="00F63386" w:rsidP="00F63386">
      <w:pPr>
        <w:rPr>
          <w:rFonts w:eastAsia="Arial Unicode MS"/>
          <w:snapToGrid w:val="0"/>
          <w:rtl/>
        </w:rPr>
      </w:pPr>
      <w:bookmarkStart w:id="6136" w:name="_ETM_Q1_3211000"/>
      <w:bookmarkEnd w:id="6136"/>
    </w:p>
    <w:p w:rsidR="00F63386" w:rsidRDefault="00F63386" w:rsidP="00F63386">
      <w:pPr>
        <w:pStyle w:val="af9"/>
        <w:rPr>
          <w:rFonts w:eastAsia="Arial Unicode MS"/>
          <w:snapToGrid w:val="0"/>
          <w:rtl/>
        </w:rPr>
      </w:pPr>
      <w:bookmarkStart w:id="6137" w:name="_ETM_Q1_3212000"/>
      <w:bookmarkStart w:id="6138" w:name="ET_yor_5771_462"/>
      <w:bookmarkEnd w:id="613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3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39" w:name="ET_yor_5771_46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3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40" w:name="ET_speaker_אלעזר_שטרן_יועץ_משפטי_46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4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6372</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חובת שקיפות להסדר ניגוד עניינים של שר או ראש הממשלה".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41" w:name="_ETM_Q1_3225000"/>
      <w:bookmarkStart w:id="6142" w:name="ET_yor_5771_465"/>
      <w:bookmarkEnd w:id="614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4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43" w:name="ET_yor_5771_46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4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44" w:name="ET_speaker_אלעזר_שטרן_יועץ_משפטי_46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4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6373</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חוק-הפונדקאות".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45" w:name="_ETM_Q1_3234000"/>
      <w:bookmarkStart w:id="6146" w:name="ET_yor_5771_468"/>
      <w:bookmarkEnd w:id="614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4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47" w:name="ET_yor_5771_46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4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48" w:name="ET_speaker_אלעזר_שטרן_יועץ_משפטי_47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4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6374</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חוק-יסוד: הממשלה (תיקון - ביטול משרת שר בלי תיק)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49" w:name="_ETM_Q1_3247000"/>
      <w:bookmarkStart w:id="6150" w:name="ET_yor_5771_471"/>
      <w:bookmarkEnd w:id="614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5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51" w:name="ET_yor_5771_47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5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52" w:name="ET_speaker_אלעזר_שטרן_יועץ_משפטי_47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52"/>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6375</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חוק-יסוד: הממשלה (תיקון - ביטול משרת שר בלי תיק) וכן לאישור הצעת חוק-יסוד: הממשלה (תיקון - נבחר ציבור שהורשע בעבירה שיש עמה קלון)".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53" w:name="_ETM_Q1_3260000"/>
      <w:bookmarkStart w:id="6154" w:name="ET_yor_5771_474"/>
      <w:bookmarkEnd w:id="615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5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55" w:name="ET_yor_5771_47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5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56" w:name="ET_speaker_אלעזר_שטרן_יועץ_משפטי_47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56"/>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6376</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שירות ביטחון (תיקון - שוויון בנטל)".</w:t>
      </w:r>
    </w:p>
    <w:p w:rsidR="00F63386" w:rsidRDefault="00F63386" w:rsidP="00F63386">
      <w:pPr>
        <w:rPr>
          <w:rFonts w:eastAsia="Arial Unicode MS"/>
          <w:snapToGrid w:val="0"/>
          <w:rtl/>
        </w:rPr>
      </w:pPr>
      <w:bookmarkStart w:id="6157" w:name="_ETM_Q1_3272000"/>
      <w:bookmarkEnd w:id="6157"/>
    </w:p>
    <w:p w:rsidR="00F63386" w:rsidRDefault="00F63386" w:rsidP="00F63386">
      <w:pPr>
        <w:pStyle w:val="af9"/>
        <w:rPr>
          <w:rFonts w:eastAsia="Arial Unicode MS"/>
          <w:snapToGrid w:val="0"/>
          <w:rtl/>
        </w:rPr>
      </w:pPr>
      <w:bookmarkStart w:id="6158" w:name="_ETM_Q1_3273000"/>
      <w:bookmarkStart w:id="6159" w:name="ET_yor_5771_477"/>
      <w:bookmarkEnd w:id="615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5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60" w:name="ET_yor_5771_47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6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61" w:name="ET_speaker_אלעזר_שטרן_יועץ_משפטי_47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6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6377</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איסור כספים קואליציוניים".</w:t>
      </w:r>
    </w:p>
    <w:p w:rsidR="00F63386" w:rsidRDefault="00F63386" w:rsidP="00F63386">
      <w:pPr>
        <w:rPr>
          <w:rFonts w:eastAsia="Arial Unicode MS"/>
          <w:snapToGrid w:val="0"/>
          <w:rtl/>
        </w:rPr>
      </w:pPr>
      <w:bookmarkStart w:id="6162" w:name="_ETM_Q1_3283000"/>
      <w:bookmarkEnd w:id="6162"/>
    </w:p>
    <w:p w:rsidR="00F63386" w:rsidRDefault="00F63386" w:rsidP="00F63386">
      <w:pPr>
        <w:pStyle w:val="af9"/>
        <w:rPr>
          <w:rFonts w:eastAsia="Arial Unicode MS"/>
          <w:snapToGrid w:val="0"/>
          <w:rtl/>
        </w:rPr>
      </w:pPr>
      <w:bookmarkStart w:id="6163" w:name="_ETM_Q1_3284000"/>
      <w:bookmarkStart w:id="6164" w:name="ET_yor_5771_480"/>
      <w:bookmarkEnd w:id="616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6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65" w:name="ET_yor_5771_48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6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66" w:name="ET_speaker_אלעזר_שטרן_יועץ_משפטי_48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66"/>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6378</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המאבק בשחיתות הציבורית (סירוב להשיב בחקירה פלילית) (תיקוני חקיקה)".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67" w:name="_ETM_Q1_3298000"/>
      <w:bookmarkStart w:id="6168" w:name="ET_yor_5771_483"/>
      <w:bookmarkEnd w:id="616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6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69" w:name="ET_yor_5771_48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6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70" w:name="ET_speaker_אלעזר_שטרן_יועץ_משפטי_48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7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6379</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הצעת חוק-יסוד: המאבק בשחיתות הציבורית - הרחקת נבחרי ציבור שהורשעו בדין ממשרות ציבוריות (תיקוני חקיקה))".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71" w:name="_ETM_Q1_3310000"/>
      <w:bookmarkStart w:id="6172" w:name="ET_yor_5771_486"/>
      <w:bookmarkEnd w:id="617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7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73" w:name="ET_yor_5771_48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7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74" w:name="ET_speaker_אלעזר_שטרן_יועץ_משפטי_48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7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6380</w:t>
      </w:r>
      <w:r>
        <w:rPr>
          <w:rFonts w:eastAsia="Arial Unicode MS"/>
          <w:snapToGrid w:val="0"/>
          <w:rtl/>
        </w:rPr>
        <w:t>.</w:t>
      </w:r>
      <w:r>
        <w:rPr>
          <w:rFonts w:eastAsia="Arial Unicode MS"/>
          <w:snapToGrid w:val="0"/>
          <w:rtl/>
        </w:rPr>
        <w:tab/>
        <w:t>לאחר סעיף 7 להצעת החוק יבוא סעיף 8 "הצעת החוק תאושר בכפוף לאישור הצעת חוק מבקר המדינה (תיקון - הרחבת ההגנה לחושפי שחיתויות)".</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75" w:name="_ETM_Q1_3328000"/>
      <w:bookmarkStart w:id="6176" w:name="ET_yor_5771_489"/>
      <w:bookmarkEnd w:id="617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7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77" w:name="ET_yor_5771_49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7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78" w:name="ET_speaker_אלעזר_שטרן_יועץ_משפטי_49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7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6381</w:t>
      </w:r>
      <w:r>
        <w:rPr>
          <w:rFonts w:eastAsia="Arial Unicode MS"/>
          <w:snapToGrid w:val="0"/>
          <w:rtl/>
        </w:rPr>
        <w:t>.</w:t>
      </w:r>
      <w:r>
        <w:rPr>
          <w:rFonts w:eastAsia="Arial Unicode MS"/>
          <w:snapToGrid w:val="0"/>
          <w:rtl/>
        </w:rPr>
        <w:tab/>
        <w:t>לאחר סעיף 7 יבוא סעיף 8 להצעת החוק, סעיף תחילה: "תחילתו של חוק זה שנה מיום פרסומו".</w:t>
      </w:r>
    </w:p>
    <w:p w:rsidR="00F63386" w:rsidRDefault="00F63386" w:rsidP="00F63386">
      <w:pPr>
        <w:rPr>
          <w:rFonts w:eastAsia="Arial Unicode MS"/>
          <w:snapToGrid w:val="0"/>
          <w:rtl/>
        </w:rPr>
      </w:pPr>
      <w:r>
        <w:rPr>
          <w:rFonts w:eastAsia="Arial Unicode MS"/>
          <w:b/>
          <w:bCs/>
          <w:snapToGrid w:val="0"/>
          <w:u w:val="single"/>
          <w:rtl/>
        </w:rPr>
        <w:t>6382</w:t>
      </w:r>
      <w:r>
        <w:rPr>
          <w:rFonts w:eastAsia="Arial Unicode MS"/>
          <w:snapToGrid w:val="0"/>
          <w:rtl/>
        </w:rPr>
        <w:t>.</w:t>
      </w:r>
      <w:r>
        <w:rPr>
          <w:rFonts w:eastAsia="Arial Unicode MS"/>
          <w:snapToGrid w:val="0"/>
          <w:rtl/>
        </w:rPr>
        <w:tab/>
        <w:t>לאחר סעיף 7 יבוא סעיף 8 להצעת החוק, סעיף תחילה: "תחילתו של חוק זה שנתיים מיום פרסומו".</w:t>
      </w:r>
    </w:p>
    <w:p w:rsidR="00F63386" w:rsidRDefault="00F63386" w:rsidP="00F63386">
      <w:pPr>
        <w:rPr>
          <w:rFonts w:eastAsia="Arial Unicode MS"/>
          <w:snapToGrid w:val="0"/>
          <w:rtl/>
        </w:rPr>
      </w:pPr>
      <w:r>
        <w:rPr>
          <w:rFonts w:eastAsia="Arial Unicode MS"/>
          <w:b/>
          <w:bCs/>
          <w:snapToGrid w:val="0"/>
          <w:u w:val="single"/>
          <w:rtl/>
        </w:rPr>
        <w:t>6383</w:t>
      </w:r>
      <w:r>
        <w:rPr>
          <w:rFonts w:eastAsia="Arial Unicode MS"/>
          <w:snapToGrid w:val="0"/>
          <w:rtl/>
        </w:rPr>
        <w:t>.</w:t>
      </w:r>
      <w:r>
        <w:rPr>
          <w:rFonts w:eastAsia="Arial Unicode MS"/>
          <w:snapToGrid w:val="0"/>
          <w:rtl/>
        </w:rPr>
        <w:tab/>
        <w:t>לאחר סעיף 7 יבוא סעיף 8 להצעת החוק, סעיף תחילה: "תחילתו של חוק זה שלוש שנים מיום פרסומו".</w:t>
      </w:r>
    </w:p>
    <w:p w:rsidR="00F63386" w:rsidRDefault="00F63386" w:rsidP="00F63386">
      <w:pPr>
        <w:rPr>
          <w:rFonts w:eastAsia="Arial Unicode MS"/>
          <w:snapToGrid w:val="0"/>
          <w:rtl/>
        </w:rPr>
      </w:pPr>
      <w:r>
        <w:rPr>
          <w:rFonts w:eastAsia="Arial Unicode MS"/>
          <w:b/>
          <w:bCs/>
          <w:snapToGrid w:val="0"/>
          <w:u w:val="single"/>
          <w:rtl/>
        </w:rPr>
        <w:t>6384</w:t>
      </w:r>
      <w:r>
        <w:rPr>
          <w:rFonts w:eastAsia="Arial Unicode MS"/>
          <w:snapToGrid w:val="0"/>
          <w:rtl/>
        </w:rPr>
        <w:t>.</w:t>
      </w:r>
      <w:r>
        <w:rPr>
          <w:rFonts w:eastAsia="Arial Unicode MS"/>
          <w:snapToGrid w:val="0"/>
          <w:rtl/>
        </w:rPr>
        <w:tab/>
        <w:t>לאחר סעיף 7 יבוא סעיף 8 להצעת החוק, סעיף תחילה: "תחילתו של חוק זה ארבע שנים מיום פרסומו".</w:t>
      </w:r>
    </w:p>
    <w:p w:rsidR="00F63386" w:rsidRDefault="00F63386" w:rsidP="00F63386">
      <w:pPr>
        <w:rPr>
          <w:rFonts w:eastAsia="Arial Unicode MS"/>
          <w:snapToGrid w:val="0"/>
          <w:rtl/>
        </w:rPr>
      </w:pPr>
      <w:r>
        <w:rPr>
          <w:rFonts w:eastAsia="Arial Unicode MS"/>
          <w:b/>
          <w:bCs/>
          <w:snapToGrid w:val="0"/>
          <w:u w:val="single"/>
          <w:rtl/>
        </w:rPr>
        <w:t>6385</w:t>
      </w:r>
      <w:r>
        <w:rPr>
          <w:rFonts w:eastAsia="Arial Unicode MS"/>
          <w:snapToGrid w:val="0"/>
          <w:rtl/>
        </w:rPr>
        <w:t>.</w:t>
      </w:r>
      <w:r>
        <w:rPr>
          <w:rFonts w:eastAsia="Arial Unicode MS"/>
          <w:snapToGrid w:val="0"/>
          <w:rtl/>
        </w:rPr>
        <w:tab/>
        <w:t>לאחר סעיף 7 יבוא סעיף 8 להצעת החוק, סעיף תחילה: "תחילתו של חוק זה חמש שנים מיום פרסומו".</w:t>
      </w:r>
    </w:p>
    <w:p w:rsidR="00F63386" w:rsidRDefault="00F63386" w:rsidP="00F63386">
      <w:pPr>
        <w:rPr>
          <w:rFonts w:eastAsia="Arial Unicode MS"/>
          <w:snapToGrid w:val="0"/>
          <w:rtl/>
        </w:rPr>
      </w:pPr>
      <w:r>
        <w:rPr>
          <w:rFonts w:eastAsia="Arial Unicode MS"/>
          <w:b/>
          <w:bCs/>
          <w:snapToGrid w:val="0"/>
          <w:u w:val="single"/>
          <w:rtl/>
        </w:rPr>
        <w:t>6386</w:t>
      </w:r>
      <w:r>
        <w:rPr>
          <w:rFonts w:eastAsia="Arial Unicode MS"/>
          <w:snapToGrid w:val="0"/>
          <w:rtl/>
        </w:rPr>
        <w:t>.</w:t>
      </w:r>
      <w:r>
        <w:rPr>
          <w:rFonts w:eastAsia="Arial Unicode MS"/>
          <w:snapToGrid w:val="0"/>
          <w:rtl/>
        </w:rPr>
        <w:tab/>
        <w:t>לאחר סעיף 7 יבוא סעיף 8 להצעת החוק, סעיף תחילה: "תחילתו של חוק זה שש שנים מיום פרסומו".</w:t>
      </w:r>
    </w:p>
    <w:p w:rsidR="00F63386" w:rsidRDefault="00F63386" w:rsidP="00F63386">
      <w:pPr>
        <w:rPr>
          <w:rFonts w:eastAsia="Arial Unicode MS"/>
          <w:snapToGrid w:val="0"/>
          <w:rtl/>
        </w:rPr>
      </w:pPr>
      <w:r>
        <w:rPr>
          <w:rFonts w:eastAsia="Arial Unicode MS"/>
          <w:b/>
          <w:bCs/>
          <w:snapToGrid w:val="0"/>
          <w:u w:val="single"/>
          <w:rtl/>
        </w:rPr>
        <w:t>6387</w:t>
      </w:r>
      <w:r>
        <w:rPr>
          <w:rFonts w:eastAsia="Arial Unicode MS"/>
          <w:snapToGrid w:val="0"/>
          <w:rtl/>
        </w:rPr>
        <w:t>.</w:t>
      </w:r>
      <w:r>
        <w:rPr>
          <w:rFonts w:eastAsia="Arial Unicode MS"/>
          <w:snapToGrid w:val="0"/>
          <w:rtl/>
        </w:rPr>
        <w:tab/>
        <w:t>לאחר סעיף 7 יבוא סעיף 8 להצעת החוק, סעיף תחילה: "תחילתו של חוק זה שבע שנים מיום פרסומו".</w:t>
      </w:r>
    </w:p>
    <w:p w:rsidR="00F63386" w:rsidRDefault="00F63386" w:rsidP="00F63386">
      <w:pPr>
        <w:rPr>
          <w:rFonts w:eastAsia="Arial Unicode MS"/>
          <w:snapToGrid w:val="0"/>
          <w:rtl/>
        </w:rPr>
      </w:pPr>
      <w:r>
        <w:rPr>
          <w:rFonts w:eastAsia="Arial Unicode MS"/>
          <w:b/>
          <w:bCs/>
          <w:snapToGrid w:val="0"/>
          <w:u w:val="single"/>
          <w:rtl/>
        </w:rPr>
        <w:t>6388</w:t>
      </w:r>
      <w:r>
        <w:rPr>
          <w:rFonts w:eastAsia="Arial Unicode MS"/>
          <w:snapToGrid w:val="0"/>
          <w:rtl/>
        </w:rPr>
        <w:t>.</w:t>
      </w:r>
      <w:r>
        <w:rPr>
          <w:rFonts w:eastAsia="Arial Unicode MS"/>
          <w:snapToGrid w:val="0"/>
          <w:rtl/>
        </w:rPr>
        <w:tab/>
        <w:t>לאחר סעיף 7 יבוא סעיף 8 להצעת החוק, סעיף תחילה: "תחילתו של חוק זה שמונה שנים מיום פרסומו".</w:t>
      </w:r>
    </w:p>
    <w:p w:rsidR="00F63386" w:rsidRDefault="00F63386" w:rsidP="00F63386">
      <w:pPr>
        <w:rPr>
          <w:rFonts w:eastAsia="Arial Unicode MS"/>
          <w:snapToGrid w:val="0"/>
          <w:rtl/>
        </w:rPr>
      </w:pPr>
      <w:r>
        <w:rPr>
          <w:rFonts w:eastAsia="Arial Unicode MS"/>
          <w:b/>
          <w:bCs/>
          <w:snapToGrid w:val="0"/>
          <w:u w:val="single"/>
          <w:rtl/>
        </w:rPr>
        <w:t>6389</w:t>
      </w:r>
      <w:r>
        <w:rPr>
          <w:rFonts w:eastAsia="Arial Unicode MS"/>
          <w:snapToGrid w:val="0"/>
          <w:rtl/>
        </w:rPr>
        <w:t>.</w:t>
      </w:r>
      <w:r>
        <w:rPr>
          <w:rFonts w:eastAsia="Arial Unicode MS"/>
          <w:snapToGrid w:val="0"/>
          <w:rtl/>
        </w:rPr>
        <w:tab/>
        <w:t>לאחר סעיף 7 יבוא סעיף 8 להצעת החוק, סעיף תחילה: "תחילתו של חוק זה תשע שנים מיום פרסומו".</w:t>
      </w:r>
    </w:p>
    <w:p w:rsidR="00F63386" w:rsidRDefault="00F63386" w:rsidP="00F63386">
      <w:pPr>
        <w:rPr>
          <w:rFonts w:eastAsia="Arial Unicode MS"/>
          <w:snapToGrid w:val="0"/>
          <w:rtl/>
        </w:rPr>
      </w:pPr>
      <w:r>
        <w:rPr>
          <w:rFonts w:eastAsia="Arial Unicode MS"/>
          <w:b/>
          <w:bCs/>
          <w:snapToGrid w:val="0"/>
          <w:u w:val="single"/>
          <w:rtl/>
        </w:rPr>
        <w:t>6390</w:t>
      </w:r>
      <w:r>
        <w:rPr>
          <w:rFonts w:eastAsia="Arial Unicode MS"/>
          <w:snapToGrid w:val="0"/>
          <w:rtl/>
        </w:rPr>
        <w:t>.</w:t>
      </w:r>
      <w:r>
        <w:rPr>
          <w:rFonts w:eastAsia="Arial Unicode MS"/>
          <w:snapToGrid w:val="0"/>
          <w:rtl/>
        </w:rPr>
        <w:tab/>
        <w:t>לאחר סעיף 7 יבוא סעיף 8 להצעת החוק, סעיף תחילה: "תחילתו של חוק זה עשר שנים מיום פרסומו".</w:t>
      </w:r>
    </w:p>
    <w:p w:rsidR="00F63386" w:rsidRDefault="00F63386" w:rsidP="00F63386">
      <w:pPr>
        <w:rPr>
          <w:rFonts w:eastAsia="Arial Unicode MS"/>
          <w:snapToGrid w:val="0"/>
          <w:rtl/>
        </w:rPr>
      </w:pPr>
      <w:r>
        <w:rPr>
          <w:rFonts w:eastAsia="Arial Unicode MS"/>
          <w:b/>
          <w:bCs/>
          <w:snapToGrid w:val="0"/>
          <w:u w:val="single"/>
          <w:rtl/>
        </w:rPr>
        <w:t>6391</w:t>
      </w:r>
      <w:r>
        <w:rPr>
          <w:rFonts w:eastAsia="Arial Unicode MS"/>
          <w:snapToGrid w:val="0"/>
          <w:rtl/>
        </w:rPr>
        <w:t>.</w:t>
      </w:r>
      <w:r>
        <w:rPr>
          <w:rFonts w:eastAsia="Arial Unicode MS"/>
          <w:snapToGrid w:val="0"/>
          <w:rtl/>
        </w:rPr>
        <w:tab/>
        <w:t>לאחר סעיף 7 יבוא סעיף 8 להצעת החוק, סעיף תחילה: "תחילתו של חוק זה אחת עשרה שנים מיום פרסומו".</w:t>
      </w:r>
    </w:p>
    <w:p w:rsidR="00F63386" w:rsidRDefault="00F63386" w:rsidP="00F63386">
      <w:pPr>
        <w:rPr>
          <w:rFonts w:eastAsia="Arial Unicode MS"/>
          <w:snapToGrid w:val="0"/>
          <w:rtl/>
        </w:rPr>
      </w:pPr>
      <w:r>
        <w:rPr>
          <w:rFonts w:eastAsia="Arial Unicode MS"/>
          <w:b/>
          <w:bCs/>
          <w:snapToGrid w:val="0"/>
          <w:u w:val="single"/>
          <w:rtl/>
        </w:rPr>
        <w:t>6392</w:t>
      </w:r>
      <w:r>
        <w:rPr>
          <w:rFonts w:eastAsia="Arial Unicode MS"/>
          <w:snapToGrid w:val="0"/>
          <w:rtl/>
        </w:rPr>
        <w:t>.</w:t>
      </w:r>
      <w:r>
        <w:rPr>
          <w:rFonts w:eastAsia="Arial Unicode MS"/>
          <w:snapToGrid w:val="0"/>
          <w:rtl/>
        </w:rPr>
        <w:tab/>
        <w:t>לאחר סעיף 7 יבוא סעיף 8 להצעת החוק, סעיף תחילה: "תחילתו של חוק זה שתיים עשרה שנים מיום פרסומו".</w:t>
      </w:r>
    </w:p>
    <w:p w:rsidR="00F63386" w:rsidRDefault="00F63386" w:rsidP="00F63386">
      <w:pPr>
        <w:rPr>
          <w:rFonts w:eastAsia="Arial Unicode MS"/>
          <w:snapToGrid w:val="0"/>
          <w:rtl/>
        </w:rPr>
      </w:pPr>
      <w:r>
        <w:rPr>
          <w:rFonts w:eastAsia="Arial Unicode MS"/>
          <w:b/>
          <w:bCs/>
          <w:snapToGrid w:val="0"/>
          <w:u w:val="single"/>
          <w:rtl/>
        </w:rPr>
        <w:t>6393</w:t>
      </w:r>
      <w:r>
        <w:rPr>
          <w:rFonts w:eastAsia="Arial Unicode MS"/>
          <w:snapToGrid w:val="0"/>
          <w:rtl/>
        </w:rPr>
        <w:t>.</w:t>
      </w:r>
      <w:r>
        <w:rPr>
          <w:rFonts w:eastAsia="Arial Unicode MS"/>
          <w:snapToGrid w:val="0"/>
          <w:rtl/>
        </w:rPr>
        <w:tab/>
        <w:t>לאחר סעיף 7 יבוא סעיף 8 להצעת החוק, סעיף תחילה: "תחילתו של חוק זה שלוש עשרה שנים מיום פרסומו".</w:t>
      </w:r>
    </w:p>
    <w:p w:rsidR="00F63386" w:rsidRDefault="00F63386" w:rsidP="00F63386">
      <w:pPr>
        <w:rPr>
          <w:rFonts w:eastAsia="Arial Unicode MS"/>
          <w:snapToGrid w:val="0"/>
          <w:rtl/>
        </w:rPr>
      </w:pPr>
      <w:r>
        <w:rPr>
          <w:rFonts w:eastAsia="Arial Unicode MS"/>
          <w:b/>
          <w:bCs/>
          <w:snapToGrid w:val="0"/>
          <w:u w:val="single"/>
          <w:rtl/>
        </w:rPr>
        <w:t>6394</w:t>
      </w:r>
      <w:r>
        <w:rPr>
          <w:rFonts w:eastAsia="Arial Unicode MS"/>
          <w:snapToGrid w:val="0"/>
          <w:rtl/>
        </w:rPr>
        <w:t>.</w:t>
      </w:r>
      <w:r>
        <w:rPr>
          <w:rFonts w:eastAsia="Arial Unicode MS"/>
          <w:snapToGrid w:val="0"/>
          <w:rtl/>
        </w:rPr>
        <w:tab/>
        <w:t>לאחר סעיף 7 יבוא סעיף 8 להצעת החוק, סעיף תחילה: "תחילתו של חוק זה ארבע עשרה שנים מיום פרסומו".</w:t>
      </w:r>
    </w:p>
    <w:p w:rsidR="00F63386" w:rsidRDefault="00F63386" w:rsidP="00F63386">
      <w:pPr>
        <w:rPr>
          <w:rFonts w:eastAsia="Arial Unicode MS"/>
          <w:snapToGrid w:val="0"/>
          <w:rtl/>
        </w:rPr>
      </w:pPr>
      <w:r>
        <w:rPr>
          <w:rFonts w:eastAsia="Arial Unicode MS"/>
          <w:b/>
          <w:bCs/>
          <w:snapToGrid w:val="0"/>
          <w:u w:val="single"/>
          <w:rtl/>
        </w:rPr>
        <w:t>6395</w:t>
      </w:r>
      <w:r>
        <w:rPr>
          <w:rFonts w:eastAsia="Arial Unicode MS"/>
          <w:snapToGrid w:val="0"/>
          <w:rtl/>
        </w:rPr>
        <w:t>.</w:t>
      </w:r>
      <w:r>
        <w:rPr>
          <w:rFonts w:eastAsia="Arial Unicode MS"/>
          <w:snapToGrid w:val="0"/>
          <w:rtl/>
        </w:rPr>
        <w:tab/>
        <w:t>לאחר סעיף 7 יבוא סעיף 8 להצעת החוק, סעיף תחילה: "תחילתו של חוק זה חמש עשרה שנים מיום פרסומו".</w:t>
      </w:r>
    </w:p>
    <w:p w:rsidR="00F63386" w:rsidRDefault="00F63386" w:rsidP="00F63386">
      <w:pPr>
        <w:rPr>
          <w:rFonts w:eastAsia="Arial Unicode MS"/>
          <w:snapToGrid w:val="0"/>
          <w:rtl/>
        </w:rPr>
      </w:pPr>
      <w:r>
        <w:rPr>
          <w:rFonts w:eastAsia="Arial Unicode MS"/>
          <w:b/>
          <w:bCs/>
          <w:snapToGrid w:val="0"/>
          <w:u w:val="single"/>
          <w:rtl/>
        </w:rPr>
        <w:t>6396</w:t>
      </w:r>
      <w:r>
        <w:rPr>
          <w:rFonts w:eastAsia="Arial Unicode MS"/>
          <w:snapToGrid w:val="0"/>
          <w:rtl/>
        </w:rPr>
        <w:t>.</w:t>
      </w:r>
      <w:r>
        <w:rPr>
          <w:rFonts w:eastAsia="Arial Unicode MS"/>
          <w:snapToGrid w:val="0"/>
          <w:rtl/>
        </w:rPr>
        <w:tab/>
        <w:t>לאחר סעיף 7 יבוא סעיף 8 להצעת החוק, סעיף תחילה: "תחילתו של חוק זה שש עשרה שנים מיום פרסומו".</w:t>
      </w:r>
    </w:p>
    <w:p w:rsidR="00F63386" w:rsidRDefault="00F63386" w:rsidP="00F63386">
      <w:pPr>
        <w:rPr>
          <w:rFonts w:eastAsia="Arial Unicode MS"/>
          <w:snapToGrid w:val="0"/>
          <w:rtl/>
        </w:rPr>
      </w:pPr>
      <w:r>
        <w:rPr>
          <w:rFonts w:eastAsia="Arial Unicode MS"/>
          <w:b/>
          <w:bCs/>
          <w:snapToGrid w:val="0"/>
          <w:u w:val="single"/>
          <w:rtl/>
        </w:rPr>
        <w:t>6397</w:t>
      </w:r>
      <w:r>
        <w:rPr>
          <w:rFonts w:eastAsia="Arial Unicode MS"/>
          <w:snapToGrid w:val="0"/>
          <w:rtl/>
        </w:rPr>
        <w:t>.</w:t>
      </w:r>
      <w:r>
        <w:rPr>
          <w:rFonts w:eastAsia="Arial Unicode MS"/>
          <w:snapToGrid w:val="0"/>
          <w:rtl/>
        </w:rPr>
        <w:tab/>
        <w:t>לאחר סעיף 7 יבוא סעיף 8 להצעת החוק, סעיף תחילה: "תחילתו של חוק זה שבע עשרה שנים מיום פרסומו".</w:t>
      </w:r>
    </w:p>
    <w:p w:rsidR="00F63386" w:rsidRDefault="00F63386" w:rsidP="00F63386">
      <w:pPr>
        <w:rPr>
          <w:rFonts w:eastAsia="Arial Unicode MS"/>
          <w:snapToGrid w:val="0"/>
          <w:rtl/>
        </w:rPr>
      </w:pPr>
      <w:r>
        <w:rPr>
          <w:rFonts w:eastAsia="Arial Unicode MS"/>
          <w:b/>
          <w:bCs/>
          <w:snapToGrid w:val="0"/>
          <w:u w:val="single"/>
          <w:rtl/>
        </w:rPr>
        <w:t>6398</w:t>
      </w:r>
      <w:r>
        <w:rPr>
          <w:rFonts w:eastAsia="Arial Unicode MS"/>
          <w:snapToGrid w:val="0"/>
          <w:rtl/>
        </w:rPr>
        <w:t>.</w:t>
      </w:r>
      <w:r>
        <w:rPr>
          <w:rFonts w:eastAsia="Arial Unicode MS"/>
          <w:snapToGrid w:val="0"/>
          <w:rtl/>
        </w:rPr>
        <w:tab/>
        <w:t>לאחר סעיף 7 יבוא סעיף 8 להצעת החוק, סעיף תחילה: "תחילתו של חוק זה שמונה עשרה שנים מיום פרסומו".</w:t>
      </w:r>
    </w:p>
    <w:p w:rsidR="00F63386" w:rsidRDefault="00F63386" w:rsidP="00F63386">
      <w:pPr>
        <w:rPr>
          <w:rFonts w:eastAsia="Arial Unicode MS"/>
          <w:snapToGrid w:val="0"/>
          <w:rtl/>
        </w:rPr>
      </w:pPr>
      <w:r>
        <w:rPr>
          <w:rFonts w:eastAsia="Arial Unicode MS"/>
          <w:b/>
          <w:bCs/>
          <w:snapToGrid w:val="0"/>
          <w:u w:val="single"/>
          <w:rtl/>
        </w:rPr>
        <w:t>6399</w:t>
      </w:r>
      <w:r>
        <w:rPr>
          <w:rFonts w:eastAsia="Arial Unicode MS"/>
          <w:snapToGrid w:val="0"/>
          <w:rtl/>
        </w:rPr>
        <w:t>.</w:t>
      </w:r>
      <w:r>
        <w:rPr>
          <w:rFonts w:eastAsia="Arial Unicode MS"/>
          <w:snapToGrid w:val="0"/>
          <w:rtl/>
        </w:rPr>
        <w:tab/>
        <w:t>לאחר סעיף 7 יבוא סעיף 8 להצעת החוק, סעיף תחילה: "תחילתו של חוק זה תשע עשרה שנים מיום פרסומו".</w:t>
      </w:r>
    </w:p>
    <w:p w:rsidR="00F63386" w:rsidRDefault="00F63386" w:rsidP="00F63386">
      <w:pPr>
        <w:rPr>
          <w:rFonts w:eastAsia="Arial Unicode MS"/>
          <w:snapToGrid w:val="0"/>
          <w:rtl/>
        </w:rPr>
      </w:pPr>
      <w:r>
        <w:rPr>
          <w:rFonts w:eastAsia="Arial Unicode MS"/>
          <w:b/>
          <w:bCs/>
          <w:snapToGrid w:val="0"/>
          <w:u w:val="single"/>
          <w:rtl/>
        </w:rPr>
        <w:t>6400</w:t>
      </w:r>
      <w:r>
        <w:rPr>
          <w:rFonts w:eastAsia="Arial Unicode MS"/>
          <w:snapToGrid w:val="0"/>
          <w:rtl/>
        </w:rPr>
        <w:t>.</w:t>
      </w:r>
      <w:r>
        <w:rPr>
          <w:rFonts w:eastAsia="Arial Unicode MS"/>
          <w:snapToGrid w:val="0"/>
          <w:rtl/>
        </w:rPr>
        <w:tab/>
        <w:t>לאחר סעיף 7 יבוא סעיף 8 להצעת החוק, סעיף תחילה: "תחילתו של חוק זה עשרים  שנים מיום פרסומו".</w:t>
      </w:r>
    </w:p>
    <w:p w:rsidR="00F63386" w:rsidRDefault="00F63386" w:rsidP="00F63386">
      <w:pPr>
        <w:rPr>
          <w:rFonts w:eastAsia="Arial Unicode MS"/>
          <w:snapToGrid w:val="0"/>
          <w:rtl/>
        </w:rPr>
      </w:pPr>
      <w:r>
        <w:rPr>
          <w:rFonts w:eastAsia="Arial Unicode MS"/>
          <w:b/>
          <w:bCs/>
          <w:snapToGrid w:val="0"/>
          <w:u w:val="single"/>
          <w:rtl/>
        </w:rPr>
        <w:t>6401</w:t>
      </w:r>
      <w:r>
        <w:rPr>
          <w:rFonts w:eastAsia="Arial Unicode MS"/>
          <w:snapToGrid w:val="0"/>
          <w:rtl/>
        </w:rPr>
        <w:t>.</w:t>
      </w:r>
      <w:r>
        <w:rPr>
          <w:rFonts w:eastAsia="Arial Unicode MS"/>
          <w:snapToGrid w:val="0"/>
          <w:rtl/>
        </w:rPr>
        <w:tab/>
        <w:t>לאחר סעיף 7 יבוא סעיף 8 להצעת החוק, סעיף תחילה: "תחילתו של חוק זה עשרים  ואחת שנים מיום פרסומו".</w:t>
      </w:r>
    </w:p>
    <w:p w:rsidR="00F63386" w:rsidRDefault="00F63386" w:rsidP="00F63386">
      <w:pPr>
        <w:rPr>
          <w:rFonts w:eastAsia="Arial Unicode MS"/>
          <w:snapToGrid w:val="0"/>
          <w:rtl/>
        </w:rPr>
      </w:pPr>
      <w:r>
        <w:rPr>
          <w:rFonts w:eastAsia="Arial Unicode MS"/>
          <w:b/>
          <w:bCs/>
          <w:snapToGrid w:val="0"/>
          <w:u w:val="single"/>
          <w:rtl/>
        </w:rPr>
        <w:t>6402</w:t>
      </w:r>
      <w:r>
        <w:rPr>
          <w:rFonts w:eastAsia="Arial Unicode MS"/>
          <w:snapToGrid w:val="0"/>
          <w:rtl/>
        </w:rPr>
        <w:t>.</w:t>
      </w:r>
      <w:r>
        <w:rPr>
          <w:rFonts w:eastAsia="Arial Unicode MS"/>
          <w:snapToGrid w:val="0"/>
          <w:rtl/>
        </w:rPr>
        <w:tab/>
        <w:t>לאחר סעיף 7 יבוא סעיף 8 להצעת החוק, סעיף תחילה: "תחילתו של חוק זה עשרים ושתיים שנים מיום פרסומו".</w:t>
      </w:r>
    </w:p>
    <w:p w:rsidR="00F63386" w:rsidRDefault="00F63386" w:rsidP="00F63386">
      <w:pPr>
        <w:rPr>
          <w:rFonts w:eastAsia="Arial Unicode MS"/>
          <w:snapToGrid w:val="0"/>
          <w:rtl/>
        </w:rPr>
      </w:pPr>
      <w:r>
        <w:rPr>
          <w:rFonts w:eastAsia="Arial Unicode MS"/>
          <w:b/>
          <w:bCs/>
          <w:snapToGrid w:val="0"/>
          <w:u w:val="single"/>
          <w:rtl/>
        </w:rPr>
        <w:t>6403</w:t>
      </w:r>
      <w:r>
        <w:rPr>
          <w:rFonts w:eastAsia="Arial Unicode MS"/>
          <w:snapToGrid w:val="0"/>
          <w:rtl/>
        </w:rPr>
        <w:t>.</w:t>
      </w:r>
      <w:r>
        <w:rPr>
          <w:rFonts w:eastAsia="Arial Unicode MS"/>
          <w:snapToGrid w:val="0"/>
          <w:rtl/>
        </w:rPr>
        <w:tab/>
        <w:t>לאחר סעיף 7 יבוא סעיף 8 להצעת החוק, סעיף תחילה: "תחילתו של חוק זה עשרים ושלוש שנים מיום פרסומו".</w:t>
      </w:r>
    </w:p>
    <w:p w:rsidR="00F63386" w:rsidRDefault="00F63386" w:rsidP="00F63386">
      <w:pPr>
        <w:rPr>
          <w:rFonts w:eastAsia="Arial Unicode MS"/>
          <w:snapToGrid w:val="0"/>
          <w:rtl/>
        </w:rPr>
      </w:pPr>
      <w:r>
        <w:rPr>
          <w:rFonts w:eastAsia="Arial Unicode MS"/>
          <w:b/>
          <w:bCs/>
          <w:snapToGrid w:val="0"/>
          <w:u w:val="single"/>
          <w:rtl/>
        </w:rPr>
        <w:t>6404</w:t>
      </w:r>
      <w:r>
        <w:rPr>
          <w:rFonts w:eastAsia="Arial Unicode MS"/>
          <w:snapToGrid w:val="0"/>
          <w:rtl/>
        </w:rPr>
        <w:t>.</w:t>
      </w:r>
      <w:r>
        <w:rPr>
          <w:rFonts w:eastAsia="Arial Unicode MS"/>
          <w:snapToGrid w:val="0"/>
          <w:rtl/>
        </w:rPr>
        <w:tab/>
        <w:t>לאחר סעיף 7 יבוא סעיף 8 להצעת החוק, סעיף תחילה: "תחילתו של חוק זה עשרים וארבע שנים מיום פרסומו".</w:t>
      </w:r>
    </w:p>
    <w:p w:rsidR="00F63386" w:rsidRDefault="00F63386" w:rsidP="00F63386">
      <w:pPr>
        <w:rPr>
          <w:rFonts w:eastAsia="Arial Unicode MS"/>
          <w:snapToGrid w:val="0"/>
          <w:rtl/>
        </w:rPr>
      </w:pPr>
      <w:bookmarkStart w:id="6179" w:name="_ETM_Q1_3345000"/>
      <w:bookmarkEnd w:id="6179"/>
    </w:p>
    <w:p w:rsidR="00F63386" w:rsidRDefault="00F63386" w:rsidP="00F63386">
      <w:pPr>
        <w:pStyle w:val="af9"/>
        <w:rPr>
          <w:rFonts w:eastAsia="Arial Unicode MS"/>
          <w:snapToGrid w:val="0"/>
          <w:rtl/>
        </w:rPr>
      </w:pPr>
      <w:bookmarkStart w:id="6180" w:name="_ETM_Q1_3346000"/>
      <w:bookmarkStart w:id="6181" w:name="ET_yor_5771_492"/>
      <w:bookmarkEnd w:id="618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8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82" w:name="ET_yor_5771_49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8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83" w:name="ET_speaker_אלעזר_שטרן_יועץ_משפטי_49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83"/>
      <w:r>
        <w:rPr>
          <w:rFonts w:eastAsia="Arial Unicode MS" w:hint="cs"/>
          <w:snapToGrid w:val="0"/>
          <w:rtl/>
        </w:rPr>
        <w:t xml:space="preserve">   </w:t>
      </w:r>
    </w:p>
    <w:p w:rsidR="00F63386" w:rsidRDefault="00F63386" w:rsidP="00F63386">
      <w:pPr>
        <w:rPr>
          <w:rFonts w:eastAsia="Arial Unicode MS" w:hint="cs"/>
          <w:b/>
          <w:bCs/>
          <w:snapToGrid w:val="0"/>
          <w:u w:val="single"/>
          <w:rtl/>
        </w:rPr>
      </w:pPr>
    </w:p>
    <w:p w:rsidR="00F63386" w:rsidRDefault="00F63386" w:rsidP="00F63386">
      <w:pPr>
        <w:rPr>
          <w:rFonts w:eastAsia="Arial Unicode MS"/>
          <w:snapToGrid w:val="0"/>
          <w:rtl/>
        </w:rPr>
      </w:pPr>
      <w:r>
        <w:rPr>
          <w:rFonts w:eastAsia="Arial Unicode MS"/>
          <w:b/>
          <w:bCs/>
          <w:snapToGrid w:val="0"/>
          <w:u w:val="single"/>
          <w:rtl/>
        </w:rPr>
        <w:t>6405</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 ביוני 2020, ט' בסיוון התש"פ". </w:t>
      </w:r>
    </w:p>
    <w:p w:rsidR="00F63386" w:rsidRDefault="00F63386" w:rsidP="00F63386">
      <w:pPr>
        <w:rPr>
          <w:rFonts w:eastAsia="Arial Unicode MS"/>
          <w:snapToGrid w:val="0"/>
          <w:rtl/>
        </w:rPr>
      </w:pPr>
      <w:r>
        <w:rPr>
          <w:rFonts w:eastAsia="Arial Unicode MS"/>
          <w:b/>
          <w:bCs/>
          <w:snapToGrid w:val="0"/>
          <w:u w:val="single"/>
          <w:rtl/>
        </w:rPr>
        <w:t>6406</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 ביוני 2020, י' בסיוון התש"פ". </w:t>
      </w:r>
    </w:p>
    <w:p w:rsidR="00F63386" w:rsidRDefault="00F63386" w:rsidP="00F63386">
      <w:pPr>
        <w:rPr>
          <w:rFonts w:eastAsia="Arial Unicode MS"/>
          <w:snapToGrid w:val="0"/>
          <w:rtl/>
        </w:rPr>
      </w:pPr>
      <w:r>
        <w:rPr>
          <w:rFonts w:eastAsia="Arial Unicode MS"/>
          <w:b/>
          <w:bCs/>
          <w:snapToGrid w:val="0"/>
          <w:u w:val="single"/>
          <w:rtl/>
        </w:rPr>
        <w:t>6407</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ה- 3 ביוני 2020, י"א בסיוון התש"פ". </w:t>
      </w:r>
    </w:p>
    <w:p w:rsidR="00F63386" w:rsidRDefault="00F63386" w:rsidP="00F63386">
      <w:pPr>
        <w:rPr>
          <w:rFonts w:eastAsia="Arial Unicode MS"/>
          <w:snapToGrid w:val="0"/>
          <w:rtl/>
        </w:rPr>
      </w:pPr>
      <w:r>
        <w:rPr>
          <w:rFonts w:eastAsia="Arial Unicode MS"/>
          <w:b/>
          <w:bCs/>
          <w:snapToGrid w:val="0"/>
          <w:u w:val="single"/>
          <w:rtl/>
        </w:rPr>
        <w:t>6408</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ה-4 ביוני 2020, י"ב בסיוון התש"פ". </w:t>
      </w:r>
    </w:p>
    <w:p w:rsidR="00F63386" w:rsidRDefault="00F63386" w:rsidP="00F63386">
      <w:pPr>
        <w:rPr>
          <w:rFonts w:eastAsia="Arial Unicode MS"/>
          <w:snapToGrid w:val="0"/>
          <w:rtl/>
        </w:rPr>
      </w:pPr>
      <w:r>
        <w:rPr>
          <w:rFonts w:eastAsia="Arial Unicode MS"/>
          <w:b/>
          <w:bCs/>
          <w:snapToGrid w:val="0"/>
          <w:u w:val="single"/>
          <w:rtl/>
        </w:rPr>
        <w:t>6409</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ה- 5 ביוני 2020, י"ג בסיוון התש"פ". </w:t>
      </w:r>
    </w:p>
    <w:p w:rsidR="00F63386" w:rsidRDefault="00F63386" w:rsidP="00F63386">
      <w:pPr>
        <w:rPr>
          <w:rFonts w:eastAsia="Arial Unicode MS"/>
          <w:snapToGrid w:val="0"/>
          <w:rtl/>
        </w:rPr>
      </w:pPr>
      <w:r>
        <w:rPr>
          <w:rFonts w:eastAsia="Arial Unicode MS"/>
          <w:b/>
          <w:bCs/>
          <w:snapToGrid w:val="0"/>
          <w:u w:val="single"/>
          <w:rtl/>
        </w:rPr>
        <w:t>6410</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ה- 6 ביוני 2020, י"ד בסיוון התש"פ". </w:t>
      </w:r>
    </w:p>
    <w:p w:rsidR="00F63386" w:rsidRDefault="00F63386" w:rsidP="00F63386">
      <w:pPr>
        <w:rPr>
          <w:rFonts w:eastAsia="Arial Unicode MS"/>
          <w:snapToGrid w:val="0"/>
          <w:rtl/>
        </w:rPr>
      </w:pPr>
      <w:r>
        <w:rPr>
          <w:rFonts w:eastAsia="Arial Unicode MS"/>
          <w:b/>
          <w:bCs/>
          <w:snapToGrid w:val="0"/>
          <w:u w:val="single"/>
          <w:rtl/>
        </w:rPr>
        <w:t>6411</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ה- 7 ביוני 2020, ט"ו בסיוון התש"פ". </w:t>
      </w:r>
    </w:p>
    <w:p w:rsidR="00F63386" w:rsidRDefault="00F63386" w:rsidP="00F63386">
      <w:pPr>
        <w:rPr>
          <w:rFonts w:eastAsia="Arial Unicode MS"/>
          <w:snapToGrid w:val="0"/>
          <w:rtl/>
        </w:rPr>
      </w:pPr>
      <w:r>
        <w:rPr>
          <w:rFonts w:eastAsia="Arial Unicode MS"/>
          <w:b/>
          <w:bCs/>
          <w:snapToGrid w:val="0"/>
          <w:u w:val="single"/>
          <w:rtl/>
        </w:rPr>
        <w:t>6412</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ה- 8 ביוני 2020, ט"ז בסיוון התש"פ". </w:t>
      </w:r>
    </w:p>
    <w:p w:rsidR="00F63386" w:rsidRDefault="00F63386" w:rsidP="00F63386">
      <w:pPr>
        <w:rPr>
          <w:rFonts w:eastAsia="Arial Unicode MS"/>
          <w:snapToGrid w:val="0"/>
          <w:rtl/>
        </w:rPr>
      </w:pPr>
      <w:r>
        <w:rPr>
          <w:rFonts w:eastAsia="Arial Unicode MS"/>
          <w:b/>
          <w:bCs/>
          <w:snapToGrid w:val="0"/>
          <w:u w:val="single"/>
          <w:rtl/>
        </w:rPr>
        <w:t>6413</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ה- 9 ביוני 2020, י"ז בסיוון התש"פ". </w:t>
      </w:r>
    </w:p>
    <w:p w:rsidR="00F63386" w:rsidRDefault="00F63386" w:rsidP="00F63386">
      <w:pPr>
        <w:rPr>
          <w:rFonts w:eastAsia="Arial Unicode MS"/>
          <w:snapToGrid w:val="0"/>
          <w:rtl/>
        </w:rPr>
      </w:pPr>
      <w:r>
        <w:rPr>
          <w:rFonts w:eastAsia="Arial Unicode MS"/>
          <w:b/>
          <w:bCs/>
          <w:snapToGrid w:val="0"/>
          <w:u w:val="single"/>
          <w:rtl/>
        </w:rPr>
        <w:t>6414</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ה- 10 ביוני 2020, י"ח בסיוון התש"פ". </w:t>
      </w:r>
    </w:p>
    <w:p w:rsidR="00F63386" w:rsidRDefault="00F63386" w:rsidP="00F63386">
      <w:pPr>
        <w:rPr>
          <w:rFonts w:eastAsia="Arial Unicode MS"/>
          <w:snapToGrid w:val="0"/>
          <w:rtl/>
        </w:rPr>
      </w:pPr>
      <w:r>
        <w:rPr>
          <w:rFonts w:eastAsia="Arial Unicode MS"/>
          <w:b/>
          <w:bCs/>
          <w:snapToGrid w:val="0"/>
          <w:u w:val="single"/>
          <w:rtl/>
        </w:rPr>
        <w:t>6415</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ה- 11 ביוני 2020, י"ט בסיוון התש"פ". </w:t>
      </w:r>
    </w:p>
    <w:p w:rsidR="00F63386" w:rsidRDefault="00F63386" w:rsidP="00F63386">
      <w:pPr>
        <w:rPr>
          <w:rFonts w:eastAsia="Arial Unicode MS"/>
          <w:snapToGrid w:val="0"/>
          <w:rtl/>
        </w:rPr>
      </w:pPr>
      <w:r>
        <w:rPr>
          <w:rFonts w:eastAsia="Arial Unicode MS"/>
          <w:b/>
          <w:bCs/>
          <w:snapToGrid w:val="0"/>
          <w:u w:val="single"/>
          <w:rtl/>
        </w:rPr>
        <w:t>6416</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ה- 12 ביוני 2020, כ' בסיוון התש"פ". </w:t>
      </w:r>
    </w:p>
    <w:p w:rsidR="00F63386" w:rsidRDefault="00F63386" w:rsidP="00F63386">
      <w:pPr>
        <w:rPr>
          <w:rFonts w:eastAsia="Arial Unicode MS"/>
          <w:snapToGrid w:val="0"/>
          <w:rtl/>
        </w:rPr>
      </w:pPr>
      <w:r>
        <w:rPr>
          <w:rFonts w:eastAsia="Arial Unicode MS"/>
          <w:b/>
          <w:bCs/>
          <w:snapToGrid w:val="0"/>
          <w:u w:val="single"/>
          <w:rtl/>
        </w:rPr>
        <w:t>6417</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ה- 13 ביוני 2020, כ"א בסיוון התש"פ". </w:t>
      </w:r>
    </w:p>
    <w:p w:rsidR="00F63386" w:rsidRDefault="00F63386" w:rsidP="00F63386">
      <w:pPr>
        <w:rPr>
          <w:rFonts w:eastAsia="Arial Unicode MS"/>
          <w:snapToGrid w:val="0"/>
          <w:rtl/>
        </w:rPr>
      </w:pPr>
      <w:r>
        <w:rPr>
          <w:rFonts w:eastAsia="Arial Unicode MS"/>
          <w:b/>
          <w:bCs/>
          <w:snapToGrid w:val="0"/>
          <w:u w:val="single"/>
          <w:rtl/>
        </w:rPr>
        <w:t>6418</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ה- 14 ביוני 2020, כ"ב בסיוון התש"פ". </w:t>
      </w:r>
    </w:p>
    <w:p w:rsidR="00F63386" w:rsidRDefault="00F63386" w:rsidP="00F63386">
      <w:pPr>
        <w:rPr>
          <w:rFonts w:eastAsia="Arial Unicode MS"/>
          <w:snapToGrid w:val="0"/>
          <w:rtl/>
        </w:rPr>
      </w:pPr>
      <w:r>
        <w:rPr>
          <w:rFonts w:eastAsia="Arial Unicode MS"/>
          <w:b/>
          <w:bCs/>
          <w:snapToGrid w:val="0"/>
          <w:u w:val="single"/>
          <w:rtl/>
        </w:rPr>
        <w:t>6419</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ה- 15 ביוני 2020, כ"ג בסיוון התש"פ". </w:t>
      </w:r>
    </w:p>
    <w:p w:rsidR="00F63386" w:rsidRDefault="00F63386" w:rsidP="00F63386">
      <w:pPr>
        <w:rPr>
          <w:rFonts w:eastAsia="Arial Unicode MS"/>
          <w:snapToGrid w:val="0"/>
          <w:rtl/>
        </w:rPr>
      </w:pPr>
      <w:r>
        <w:rPr>
          <w:rFonts w:eastAsia="Arial Unicode MS"/>
          <w:b/>
          <w:bCs/>
          <w:snapToGrid w:val="0"/>
          <w:u w:val="single"/>
          <w:rtl/>
        </w:rPr>
        <w:t>6420</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ה- 16 ביוני 2020, כ"ד בסיוון התש"פ". </w:t>
      </w:r>
    </w:p>
    <w:p w:rsidR="00F63386" w:rsidRDefault="00F63386" w:rsidP="00F63386">
      <w:pPr>
        <w:rPr>
          <w:rFonts w:eastAsia="Arial Unicode MS"/>
          <w:snapToGrid w:val="0"/>
          <w:rtl/>
        </w:rPr>
      </w:pPr>
      <w:r>
        <w:rPr>
          <w:rFonts w:eastAsia="Arial Unicode MS"/>
          <w:b/>
          <w:bCs/>
          <w:snapToGrid w:val="0"/>
          <w:u w:val="single"/>
          <w:rtl/>
        </w:rPr>
        <w:t>6421</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ה- 17 ביוני 2020, כ"ה בסיוון התש"פ". </w:t>
      </w:r>
    </w:p>
    <w:p w:rsidR="00F63386" w:rsidRDefault="00F63386" w:rsidP="00F63386">
      <w:pPr>
        <w:rPr>
          <w:rFonts w:eastAsia="Arial Unicode MS"/>
          <w:snapToGrid w:val="0"/>
          <w:rtl/>
        </w:rPr>
      </w:pPr>
      <w:r>
        <w:rPr>
          <w:rFonts w:eastAsia="Arial Unicode MS"/>
          <w:b/>
          <w:bCs/>
          <w:snapToGrid w:val="0"/>
          <w:u w:val="single"/>
          <w:rtl/>
        </w:rPr>
        <w:t>6422</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ה- 18 ביוני 2020, כ"ו בסיוון התש"פ". </w:t>
      </w:r>
    </w:p>
    <w:p w:rsidR="00F63386" w:rsidRDefault="00F63386" w:rsidP="00F63386">
      <w:pPr>
        <w:rPr>
          <w:rFonts w:eastAsia="Arial Unicode MS"/>
          <w:snapToGrid w:val="0"/>
          <w:rtl/>
        </w:rPr>
      </w:pPr>
      <w:r>
        <w:rPr>
          <w:rFonts w:eastAsia="Arial Unicode MS"/>
          <w:b/>
          <w:bCs/>
          <w:snapToGrid w:val="0"/>
          <w:u w:val="single"/>
          <w:rtl/>
        </w:rPr>
        <w:t>6423</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ה- 19 ביוני 2020, כ"ז בסיוון התש"פ". </w:t>
      </w:r>
    </w:p>
    <w:p w:rsidR="00F63386" w:rsidRDefault="00F63386" w:rsidP="00F63386">
      <w:pPr>
        <w:rPr>
          <w:rFonts w:eastAsia="Arial Unicode MS"/>
          <w:snapToGrid w:val="0"/>
          <w:rtl/>
        </w:rPr>
      </w:pPr>
      <w:r>
        <w:rPr>
          <w:rFonts w:eastAsia="Arial Unicode MS"/>
          <w:b/>
          <w:bCs/>
          <w:snapToGrid w:val="0"/>
          <w:u w:val="single"/>
          <w:rtl/>
        </w:rPr>
        <w:t>6424</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ה- 20 ביוני 2020, כ"ח בסיוון התש"פ". </w:t>
      </w:r>
    </w:p>
    <w:p w:rsidR="00F63386" w:rsidRDefault="00F63386" w:rsidP="00F63386">
      <w:pPr>
        <w:rPr>
          <w:rFonts w:eastAsia="Arial Unicode MS"/>
          <w:snapToGrid w:val="0"/>
          <w:rtl/>
        </w:rPr>
      </w:pPr>
      <w:r>
        <w:rPr>
          <w:rFonts w:eastAsia="Arial Unicode MS"/>
          <w:b/>
          <w:bCs/>
          <w:snapToGrid w:val="0"/>
          <w:u w:val="single"/>
          <w:rtl/>
        </w:rPr>
        <w:t>6425</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ה- 21 ביוני 2020, כ"ט בסיוון התש"פ". </w:t>
      </w:r>
    </w:p>
    <w:p w:rsidR="00F63386" w:rsidRDefault="00F63386" w:rsidP="00F63386">
      <w:pPr>
        <w:rPr>
          <w:rFonts w:eastAsia="Arial Unicode MS"/>
          <w:snapToGrid w:val="0"/>
          <w:rtl/>
        </w:rPr>
      </w:pPr>
      <w:r>
        <w:rPr>
          <w:rFonts w:eastAsia="Arial Unicode MS"/>
          <w:b/>
          <w:bCs/>
          <w:snapToGrid w:val="0"/>
          <w:u w:val="single"/>
          <w:rtl/>
        </w:rPr>
        <w:t>6426</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ה- 22 ביוני 2020, ל' בסיוון התש"פ". </w:t>
      </w:r>
    </w:p>
    <w:p w:rsidR="00F63386" w:rsidRDefault="00F63386" w:rsidP="00F63386">
      <w:pPr>
        <w:rPr>
          <w:rFonts w:eastAsia="Arial Unicode MS"/>
          <w:snapToGrid w:val="0"/>
          <w:rtl/>
        </w:rPr>
      </w:pPr>
      <w:r>
        <w:rPr>
          <w:rFonts w:eastAsia="Arial Unicode MS"/>
          <w:b/>
          <w:bCs/>
          <w:snapToGrid w:val="0"/>
          <w:u w:val="single"/>
          <w:rtl/>
        </w:rPr>
        <w:t>6427</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ה- 23 ביוני 2020, א' בתמוז התש"פ". </w:t>
      </w:r>
    </w:p>
    <w:p w:rsidR="00F63386" w:rsidRDefault="00F63386" w:rsidP="00F63386">
      <w:pPr>
        <w:rPr>
          <w:rFonts w:eastAsia="Arial Unicode MS"/>
          <w:snapToGrid w:val="0"/>
          <w:rtl/>
        </w:rPr>
      </w:pPr>
      <w:r>
        <w:rPr>
          <w:rFonts w:eastAsia="Arial Unicode MS"/>
          <w:b/>
          <w:bCs/>
          <w:snapToGrid w:val="0"/>
          <w:u w:val="single"/>
          <w:rtl/>
        </w:rPr>
        <w:t>6428</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ה- 24 ביוני 2020, ב' בתמוז התש"פ". </w:t>
      </w:r>
    </w:p>
    <w:p w:rsidR="00F63386" w:rsidRDefault="00F63386" w:rsidP="00F63386">
      <w:pPr>
        <w:rPr>
          <w:rFonts w:eastAsia="Arial Unicode MS"/>
          <w:snapToGrid w:val="0"/>
          <w:rtl/>
        </w:rPr>
      </w:pPr>
      <w:r>
        <w:rPr>
          <w:rFonts w:eastAsia="Arial Unicode MS"/>
          <w:b/>
          <w:bCs/>
          <w:snapToGrid w:val="0"/>
          <w:u w:val="single"/>
          <w:rtl/>
        </w:rPr>
        <w:t>6429</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ה- 25 ביוני 2020, ג' בתמוז התש"פ". </w:t>
      </w:r>
    </w:p>
    <w:p w:rsidR="00F63386" w:rsidRDefault="00F63386" w:rsidP="00F63386">
      <w:pPr>
        <w:rPr>
          <w:rFonts w:eastAsia="Arial Unicode MS"/>
          <w:snapToGrid w:val="0"/>
          <w:rtl/>
        </w:rPr>
      </w:pPr>
      <w:r>
        <w:rPr>
          <w:rFonts w:eastAsia="Arial Unicode MS"/>
          <w:b/>
          <w:bCs/>
          <w:snapToGrid w:val="0"/>
          <w:u w:val="single"/>
          <w:rtl/>
        </w:rPr>
        <w:t>6430</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ה- 26 ביוני 2020, ד' בתמוז התש"פ". </w:t>
      </w:r>
    </w:p>
    <w:p w:rsidR="00F63386" w:rsidRDefault="00F63386" w:rsidP="00F63386">
      <w:pPr>
        <w:rPr>
          <w:rFonts w:eastAsia="Arial Unicode MS"/>
          <w:snapToGrid w:val="0"/>
          <w:rtl/>
        </w:rPr>
      </w:pPr>
      <w:r>
        <w:rPr>
          <w:rFonts w:eastAsia="Arial Unicode MS"/>
          <w:b/>
          <w:bCs/>
          <w:snapToGrid w:val="0"/>
          <w:u w:val="single"/>
          <w:rtl/>
        </w:rPr>
        <w:t>6431</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ה- 27 ביוני 2020, ה' בתמוז התש"פ". </w:t>
      </w:r>
    </w:p>
    <w:p w:rsidR="00F63386" w:rsidRDefault="00F63386" w:rsidP="00F63386">
      <w:pPr>
        <w:rPr>
          <w:rFonts w:eastAsia="Arial Unicode MS"/>
          <w:snapToGrid w:val="0"/>
          <w:rtl/>
        </w:rPr>
      </w:pPr>
      <w:r>
        <w:rPr>
          <w:rFonts w:eastAsia="Arial Unicode MS"/>
          <w:b/>
          <w:bCs/>
          <w:snapToGrid w:val="0"/>
          <w:u w:val="single"/>
          <w:rtl/>
        </w:rPr>
        <w:t>6432</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ה- 28 ביוני 2020, ו' בתמוז התש"פ". </w:t>
      </w:r>
    </w:p>
    <w:p w:rsidR="00F63386" w:rsidRDefault="00F63386" w:rsidP="00F63386">
      <w:pPr>
        <w:rPr>
          <w:rFonts w:eastAsia="Arial Unicode MS"/>
          <w:snapToGrid w:val="0"/>
          <w:rtl/>
        </w:rPr>
      </w:pPr>
      <w:r>
        <w:rPr>
          <w:rFonts w:eastAsia="Arial Unicode MS"/>
          <w:b/>
          <w:bCs/>
          <w:snapToGrid w:val="0"/>
          <w:u w:val="single"/>
          <w:rtl/>
        </w:rPr>
        <w:t>6433</w:t>
      </w:r>
      <w:r>
        <w:rPr>
          <w:rFonts w:eastAsia="Arial Unicode MS"/>
          <w:snapToGrid w:val="0"/>
          <w:rtl/>
        </w:rPr>
        <w:t>.</w:t>
      </w:r>
      <w:r>
        <w:rPr>
          <w:rFonts w:eastAsia="Arial Unicode MS"/>
          <w:snapToGrid w:val="0"/>
          <w:rtl/>
        </w:rPr>
        <w:tab/>
        <w:t xml:space="preserve">לאחר סעיף 7 יבוא סעיף 8 להצעת החוק, הוראת השעה: "תוקפו של חוק זה מיום פרסומו ברשומות ועד ליום ה- 29 ביוני 2020, ז' בתמוז התש"פ". </w:t>
      </w:r>
    </w:p>
    <w:p w:rsidR="00F63386" w:rsidRDefault="00F63386" w:rsidP="00F63386">
      <w:pPr>
        <w:rPr>
          <w:rFonts w:eastAsia="Arial Unicode MS"/>
          <w:snapToGrid w:val="0"/>
          <w:rtl/>
        </w:rPr>
      </w:pPr>
      <w:r>
        <w:rPr>
          <w:rFonts w:eastAsia="Arial Unicode MS"/>
          <w:b/>
          <w:bCs/>
          <w:snapToGrid w:val="0"/>
          <w:u w:val="single"/>
          <w:rtl/>
        </w:rPr>
        <w:t>6434</w:t>
      </w:r>
      <w:r>
        <w:rPr>
          <w:rFonts w:eastAsia="Arial Unicode MS"/>
          <w:snapToGrid w:val="0"/>
          <w:rtl/>
        </w:rPr>
        <w:t>.</w:t>
      </w:r>
      <w:r>
        <w:rPr>
          <w:rFonts w:eastAsia="Arial Unicode MS"/>
          <w:snapToGrid w:val="0"/>
          <w:rtl/>
        </w:rPr>
        <w:tab/>
        <w:t>לאחר סעיף 7 יבוא סעיף 8 להצעת החוק, הוראת השעה: "תוקפו של חוק זה מיום פרסומו ברשומות ועד ליום ה- 30 ביוני 2020, ח' בתמוז התש"פ".</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84" w:name="_ETM_Q1_3374000"/>
      <w:bookmarkStart w:id="6185" w:name="ET_yor_5771_495"/>
      <w:bookmarkEnd w:id="618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8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86" w:name="ET_yor_5771_49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8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87" w:name="ET_speaker_אלעזר_שטרן_יועץ_משפטי_49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87"/>
      <w:r>
        <w:rPr>
          <w:rFonts w:eastAsia="Arial Unicode MS" w:hint="cs"/>
          <w:snapToGrid w:val="0"/>
          <w:rtl/>
        </w:rPr>
        <w:t xml:space="preserve">   </w:t>
      </w:r>
    </w:p>
    <w:p w:rsidR="00F63386" w:rsidRDefault="00F63386" w:rsidP="00F63386">
      <w:pPr>
        <w:rPr>
          <w:rFonts w:eastAsia="Arial Unicode MS" w:hint="cs"/>
          <w:b/>
          <w:bCs/>
          <w:snapToGrid w:val="0"/>
          <w:u w:val="single"/>
          <w:rtl/>
        </w:rPr>
      </w:pPr>
    </w:p>
    <w:p w:rsidR="00F63386" w:rsidRDefault="00F63386" w:rsidP="00F63386">
      <w:pPr>
        <w:rPr>
          <w:rFonts w:eastAsia="Arial Unicode MS"/>
          <w:snapToGrid w:val="0"/>
          <w:rtl/>
        </w:rPr>
      </w:pPr>
      <w:r>
        <w:rPr>
          <w:rFonts w:eastAsia="Arial Unicode MS"/>
          <w:b/>
          <w:bCs/>
          <w:snapToGrid w:val="0"/>
          <w:u w:val="single"/>
          <w:rtl/>
        </w:rPr>
        <w:t>6435</w:t>
      </w:r>
      <w:r>
        <w:rPr>
          <w:rFonts w:eastAsia="Arial Unicode MS"/>
          <w:snapToGrid w:val="0"/>
          <w:rtl/>
        </w:rPr>
        <w:t>.</w:t>
      </w:r>
      <w:r>
        <w:rPr>
          <w:rFonts w:eastAsia="Arial Unicode MS"/>
          <w:snapToGrid w:val="0"/>
          <w:rtl/>
        </w:rPr>
        <w:tab/>
        <w:t>סעיפים 2 ו- 7 להצעת החוק ייכנסו לתוקף עם פרסומה ברשומות של הצעת החוק שמספרה פ/221/23, הצעת חוק ההוצאה לפועל (תיקון - החרגת עיקול ביטוח רפואי בידי צד שלישי), התש"ף-2020, של ח"כ מיכאל מלכיאלי.</w:t>
      </w:r>
    </w:p>
    <w:p w:rsidR="00F63386" w:rsidRDefault="00F63386" w:rsidP="00F63386">
      <w:pPr>
        <w:rPr>
          <w:rFonts w:eastAsia="Arial Unicode MS"/>
          <w:snapToGrid w:val="0"/>
          <w:rtl/>
        </w:rPr>
      </w:pPr>
      <w:bookmarkStart w:id="6188" w:name="_ETM_Q1_3407000"/>
      <w:bookmarkEnd w:id="6188"/>
    </w:p>
    <w:p w:rsidR="00F63386" w:rsidRDefault="00F63386" w:rsidP="00F63386">
      <w:pPr>
        <w:pStyle w:val="af9"/>
        <w:rPr>
          <w:rFonts w:eastAsia="Arial Unicode MS"/>
          <w:snapToGrid w:val="0"/>
          <w:rtl/>
        </w:rPr>
      </w:pPr>
      <w:bookmarkStart w:id="6189" w:name="_ETM_Q1_3408000"/>
      <w:bookmarkStart w:id="6190" w:name="ET_yor_5771_498"/>
      <w:bookmarkEnd w:id="618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9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91" w:name="ET_yor_5771_49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9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6192" w:name="ET_interruption_5935_44"/>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6192"/>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אני מבקש רביזיה על זה. אני מגן על מלכיאלי.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93" w:name="ET_speaker_אלעזר_שטרן_יועץ_משפטי_50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9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6436</w:t>
      </w:r>
      <w:r>
        <w:rPr>
          <w:rFonts w:eastAsia="Arial Unicode MS"/>
          <w:snapToGrid w:val="0"/>
          <w:rtl/>
        </w:rPr>
        <w:t>.</w:t>
      </w:r>
      <w:r>
        <w:rPr>
          <w:rFonts w:eastAsia="Arial Unicode MS"/>
          <w:snapToGrid w:val="0"/>
          <w:rtl/>
        </w:rPr>
        <w:tab/>
        <w:t xml:space="preserve">סעיפים 2 </w:t>
      </w:r>
      <w:bookmarkStart w:id="6194" w:name="_ETM_Q1_3444000"/>
      <w:bookmarkEnd w:id="6194"/>
      <w:r>
        <w:rPr>
          <w:rFonts w:eastAsia="Arial Unicode MS"/>
          <w:snapToGrid w:val="0"/>
          <w:rtl/>
        </w:rPr>
        <w:t>ו- 6 להצעת החוק ייכנסו לתוקף עם פרסומה ברשומות של הצעת החוק שמספרה פ/223/23, חוק הביטוח הלאומי (תיקון - דמי אבטלה למי שנמצא בהכשרה מקצועית),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95" w:name="_ETM_Q1_3446000"/>
      <w:bookmarkStart w:id="6196" w:name="ET_yor_5771_501"/>
      <w:bookmarkEnd w:id="619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19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197" w:name="ET_yor_5771_50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19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198" w:name="ET_speaker_אלעזר_שטרן_יועץ_משפטי_50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19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6437</w:t>
      </w:r>
      <w:r>
        <w:rPr>
          <w:rFonts w:eastAsia="Arial Unicode MS"/>
          <w:snapToGrid w:val="0"/>
          <w:rtl/>
        </w:rPr>
        <w:t>.</w:t>
      </w:r>
      <w:r>
        <w:rPr>
          <w:rFonts w:eastAsia="Arial Unicode MS"/>
          <w:snapToGrid w:val="0"/>
          <w:rtl/>
        </w:rPr>
        <w:tab/>
        <w:t>סעיפים 3 ו- 6 להצעת החוק ייכנסו לתוקף עם פרסומה ברשומות של הצעת החוק שמספרה פ/224/23, הצעת חוק הביטוח הלאומי (תיקון - ביטול מבחן הכנסה לצורך קביעת זכאות ניצול שואה לגמלת סיעוד),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199" w:name="_ETM_Q1_3462000"/>
      <w:bookmarkStart w:id="6200" w:name="ET_yor_5771_504"/>
      <w:bookmarkEnd w:id="619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0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01" w:name="ET_yor_5771_50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0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02" w:name="ET_speaker_אלעזר_שטרן_יועץ_משפטי_50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02"/>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6438</w:t>
      </w:r>
      <w:r>
        <w:rPr>
          <w:rFonts w:eastAsia="Arial Unicode MS"/>
          <w:snapToGrid w:val="0"/>
          <w:rtl/>
        </w:rPr>
        <w:t>.</w:t>
      </w:r>
      <w:r>
        <w:rPr>
          <w:rFonts w:eastAsia="Arial Unicode MS"/>
          <w:snapToGrid w:val="0"/>
          <w:rtl/>
        </w:rPr>
        <w:tab/>
        <w:t>סעיפים 3 ו- 4 להצעת החוק ייכנסו לתוקף עם פרסומה ברשומות של הצעת החוק שמספרה פ/226/23, הצעת חוק הבטחת הכנסה (תיקון - הצמדת הגמלה בגיל פרישה לשכר הממוצע במשק),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03" w:name="ET_yor_5771_50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0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04" w:name="ET_yor_5771_50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0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05" w:name="ET_speaker_אלעזר_שטרן_יועץ_משפטי_50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0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6439</w:t>
      </w:r>
      <w:r>
        <w:rPr>
          <w:rFonts w:eastAsia="Arial Unicode MS"/>
          <w:snapToGrid w:val="0"/>
          <w:rtl/>
        </w:rPr>
        <w:t>.</w:t>
      </w:r>
      <w:r>
        <w:rPr>
          <w:rFonts w:eastAsia="Arial Unicode MS"/>
          <w:snapToGrid w:val="0"/>
          <w:rtl/>
        </w:rPr>
        <w:tab/>
        <w:t>סעיפים 5 ו- 6 להצעת החוק ייכנסו לתוקף עם פרסומה ברשומות של הצעת החוק שמספרה פ/227/23, הצעת חוק לתיקון פקודת בריאות העם (תיקון - העדפות מתן רישיון למכשור רפואי בפריפריה), התש"ף-2020, של ח"כ יזהר שי.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06" w:name="_ETM_Q1_3505000"/>
      <w:bookmarkStart w:id="6207" w:name="ET_yor_5771_510"/>
      <w:bookmarkEnd w:id="62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0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08" w:name="ET_yor_5771_51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0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09" w:name="ET_speaker_אלעזר_שטרן_יועץ_משפטי_51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0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6440</w:t>
      </w:r>
      <w:r>
        <w:rPr>
          <w:rFonts w:eastAsia="Arial Unicode MS"/>
          <w:snapToGrid w:val="0"/>
          <w:rtl/>
        </w:rPr>
        <w:t>.</w:t>
      </w:r>
      <w:r>
        <w:rPr>
          <w:rFonts w:eastAsia="Arial Unicode MS"/>
          <w:snapToGrid w:val="0"/>
          <w:rtl/>
        </w:rPr>
        <w:tab/>
        <w:t>סעיפים 3 ו- 7 להצעת החוק ייכנסו לתוקף עם פרסומה ברשומות של הצעת החוק שמספרה פ/229/23, הצעת חוק האזרחים הוותיקים (תיקון - חניה חינם לאזרח ותיק שמלאו לו 70 שנים), התש"ף-2020 של ח"כ חוה אתי עטייה.</w:t>
      </w:r>
    </w:p>
    <w:p w:rsidR="00F63386" w:rsidRDefault="00F63386" w:rsidP="00F63386">
      <w:pPr>
        <w:rPr>
          <w:rFonts w:eastAsia="Arial Unicode MS"/>
          <w:snapToGrid w:val="0"/>
          <w:rtl/>
        </w:rPr>
      </w:pPr>
      <w:bookmarkStart w:id="6210" w:name="_ETM_Q1_3520000"/>
      <w:bookmarkEnd w:id="6210"/>
    </w:p>
    <w:p w:rsidR="00F63386" w:rsidRDefault="00F63386" w:rsidP="00F63386">
      <w:pPr>
        <w:pStyle w:val="af9"/>
        <w:rPr>
          <w:rFonts w:eastAsia="Arial Unicode MS"/>
          <w:snapToGrid w:val="0"/>
          <w:rtl/>
        </w:rPr>
      </w:pPr>
      <w:bookmarkStart w:id="6211" w:name="_ETM_Q1_3522000"/>
      <w:bookmarkStart w:id="6212" w:name="ET_yor_5771_513"/>
      <w:bookmarkEnd w:id="621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1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13" w:name="ET_yor_5771_51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1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14" w:name="ET_speaker_אלעזר_שטרן_יועץ_משפטי_51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1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6441</w:t>
      </w:r>
      <w:r>
        <w:rPr>
          <w:rFonts w:eastAsia="Arial Unicode MS"/>
          <w:snapToGrid w:val="0"/>
          <w:rtl/>
        </w:rPr>
        <w:t>.</w:t>
      </w:r>
      <w:r>
        <w:rPr>
          <w:rFonts w:eastAsia="Arial Unicode MS"/>
          <w:snapToGrid w:val="0"/>
          <w:rtl/>
        </w:rPr>
        <w:tab/>
        <w:t>סעיפים 2 ו- 6 להצעת החוק ייכנסו לתוקף עם פרסומה ברשומות של הצעת החוק שמספרה פ/230/23, הצעת חוק דמי מחלה (תיקון - הצהרת מחלה),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15" w:name="_ETM_Q1_3543000"/>
      <w:bookmarkStart w:id="6216" w:name="ET_yor_5771_516"/>
      <w:bookmarkEnd w:id="621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1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17" w:name="ET_yor_5771_51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1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18" w:name="ET_speaker_אלעזר_שטרן_יועץ_משפטי_51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1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6442</w:t>
      </w:r>
      <w:r>
        <w:rPr>
          <w:rFonts w:eastAsia="Arial Unicode MS"/>
          <w:snapToGrid w:val="0"/>
          <w:rtl/>
        </w:rPr>
        <w:t>.</w:t>
      </w:r>
      <w:r>
        <w:rPr>
          <w:rFonts w:eastAsia="Arial Unicode MS"/>
          <w:snapToGrid w:val="0"/>
          <w:rtl/>
        </w:rPr>
        <w:tab/>
        <w:t>סעיפים 3 ו- 6 להצעת החוק ייכנסו לתוקף עם פרסומה ברשומות של הצעת החוק שמספרה פ/231/23, הצעת חוק דמי מחלה (תיקון - הצהרת מחלה), התש"ף-2020, של ח"כ איתן גינזבורג.</w:t>
      </w:r>
    </w:p>
    <w:p w:rsidR="00F63386" w:rsidRDefault="00F63386" w:rsidP="00F63386">
      <w:pPr>
        <w:rPr>
          <w:rFonts w:eastAsia="Arial Unicode MS"/>
          <w:snapToGrid w:val="0"/>
          <w:rtl/>
        </w:rPr>
      </w:pPr>
      <w:bookmarkStart w:id="6219" w:name="_ETM_Q1_3564000"/>
      <w:bookmarkEnd w:id="6219"/>
    </w:p>
    <w:p w:rsidR="00F63386" w:rsidRDefault="00F63386" w:rsidP="00F63386">
      <w:pPr>
        <w:pStyle w:val="af9"/>
        <w:rPr>
          <w:rFonts w:eastAsia="Arial Unicode MS"/>
          <w:snapToGrid w:val="0"/>
          <w:rtl/>
        </w:rPr>
      </w:pPr>
      <w:bookmarkStart w:id="6220" w:name="_ETM_Q1_3565000"/>
      <w:bookmarkStart w:id="6221" w:name="ET_yor_5771_519"/>
      <w:bookmarkEnd w:id="62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2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22" w:name="ET_yor_5771_52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2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bookmarkStart w:id="6223" w:name="_ETM_Q1_3577000"/>
      <w:bookmarkEnd w:id="6223"/>
    </w:p>
    <w:p w:rsidR="00F63386" w:rsidRDefault="00F63386" w:rsidP="00F63386">
      <w:pPr>
        <w:pStyle w:val="af8"/>
        <w:rPr>
          <w:rFonts w:eastAsia="Arial Unicode MS"/>
          <w:rtl/>
        </w:rPr>
      </w:pPr>
      <w:bookmarkStart w:id="6224" w:name="ET_interruption_5935_45"/>
      <w:r>
        <w:rPr>
          <w:rStyle w:val="TagStyle"/>
          <w:rFonts w:eastAsia="Arial Unicode MS" w:hint="cs"/>
          <w:rtl/>
        </w:rPr>
        <w:t xml:space="preserve"> &lt;&lt; קריאה &gt;&gt; </w:t>
      </w:r>
      <w:r>
        <w:rPr>
          <w:rFonts w:eastAsia="Arial Unicode MS" w:hint="cs"/>
          <w:rtl/>
        </w:rPr>
        <w:t>מיקי לוי (יש עתיד-תל"ם):</w:t>
      </w:r>
      <w:r>
        <w:rPr>
          <w:rStyle w:val="TagStyle"/>
          <w:rFonts w:eastAsia="Arial Unicode MS" w:hint="cs"/>
          <w:rtl/>
        </w:rPr>
        <w:t xml:space="preserve"> &lt;&lt; קריאה &gt;&gt;</w:t>
      </w:r>
      <w:r>
        <w:rPr>
          <w:rFonts w:eastAsia="Arial Unicode MS" w:hint="cs"/>
          <w:rtl/>
        </w:rPr>
        <w:t xml:space="preserve">   </w:t>
      </w:r>
      <w:bookmarkEnd w:id="6224"/>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6225" w:name="_ETM_Q1_3570000"/>
      <w:bookmarkEnd w:id="6225"/>
      <w:r>
        <w:rPr>
          <w:rFonts w:eastAsia="Arial Unicode MS"/>
          <w:rtl/>
          <w:lang w:eastAsia="he-IL"/>
        </w:rPr>
        <w:t xml:space="preserve">אני מבקש רביזיה. זה חוק שלך אם לא שמת </w:t>
      </w:r>
      <w:bookmarkStart w:id="6226" w:name="_ETM_Q1_3572000"/>
      <w:bookmarkEnd w:id="6226"/>
      <w:r>
        <w:rPr>
          <w:rFonts w:eastAsia="Arial Unicode MS"/>
          <w:rtl/>
          <w:lang w:eastAsia="he-IL"/>
        </w:rPr>
        <w:t>לב. מפאת כבודו אני מגן על החוק של איתן.</w:t>
      </w:r>
    </w:p>
    <w:p w:rsidR="00F63386" w:rsidRDefault="00F63386" w:rsidP="00F63386">
      <w:pPr>
        <w:rPr>
          <w:rFonts w:eastAsia="Arial Unicode MS"/>
          <w:rtl/>
          <w:lang w:eastAsia="he-IL"/>
        </w:rPr>
      </w:pPr>
    </w:p>
    <w:p w:rsidR="00F63386" w:rsidRDefault="00F63386" w:rsidP="00F63386">
      <w:pPr>
        <w:pStyle w:val="af9"/>
        <w:rPr>
          <w:rFonts w:eastAsia="Arial Unicode MS"/>
          <w:rtl/>
        </w:rPr>
      </w:pPr>
      <w:bookmarkStart w:id="6227" w:name="_ETM_Q1_3582000"/>
      <w:bookmarkStart w:id="6228" w:name="ET_yor_5771_46"/>
      <w:bookmarkEnd w:id="622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r>
        <w:rPr>
          <w:rFonts w:eastAsia="Arial Unicode MS" w:hint="cs"/>
          <w:rtl/>
        </w:rPr>
        <w:t xml:space="preserve">   </w:t>
      </w:r>
      <w:bookmarkEnd w:id="6228"/>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bookmarkStart w:id="6229" w:name="_ETM_Q1_3583000"/>
      <w:bookmarkEnd w:id="6229"/>
      <w:r>
        <w:rPr>
          <w:rFonts w:eastAsia="Arial Unicode MS"/>
          <w:rtl/>
          <w:lang w:eastAsia="he-IL"/>
        </w:rPr>
        <w:t xml:space="preserve">איך אתה </w:t>
      </w:r>
      <w:bookmarkStart w:id="6230" w:name="_ETM_Q1_3586000"/>
      <w:bookmarkEnd w:id="6230"/>
      <w:r>
        <w:rPr>
          <w:rFonts w:eastAsia="Arial Unicode MS"/>
          <w:rtl/>
          <w:lang w:eastAsia="he-IL"/>
        </w:rPr>
        <w:t>קורא חוק ימי מחלה בחוק יסוד. כל הכבוד.</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31" w:name="ET_speaker_אלעזר_שטרן_יועץ_משפטי_52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3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6443</w:t>
      </w:r>
      <w:r>
        <w:rPr>
          <w:rFonts w:eastAsia="Arial Unicode MS"/>
          <w:snapToGrid w:val="0"/>
          <w:rtl/>
        </w:rPr>
        <w:t>.</w:t>
      </w:r>
      <w:r>
        <w:rPr>
          <w:rFonts w:eastAsia="Arial Unicode MS"/>
          <w:snapToGrid w:val="0"/>
          <w:rtl/>
        </w:rPr>
        <w:tab/>
        <w:t>סעיפים 2 ו- 3 להצעת החוק ייכנסו לתוקף עם פרסומה ברשומות של הצעת החוק שמספרה פ/232/23, הצעת חוק הביטוח הלאומי (תיקון - דמי אבטלה למתמחים), התש"ף-2020, של ח"כ מיכאל מלכיאלי.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32" w:name="_ETM_Q1_3603000"/>
      <w:bookmarkStart w:id="6233" w:name="ET_yor_5771_522"/>
      <w:bookmarkEnd w:id="623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3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34" w:name="ET_yor_5771_52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3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35" w:name="ET_speaker_אלעזר_שטרן_יועץ_משפטי_52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3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6444</w:t>
      </w:r>
      <w:r>
        <w:rPr>
          <w:rFonts w:eastAsia="Arial Unicode MS"/>
          <w:snapToGrid w:val="0"/>
          <w:rtl/>
        </w:rPr>
        <w:t>.</w:t>
      </w:r>
      <w:r>
        <w:rPr>
          <w:rFonts w:eastAsia="Arial Unicode MS"/>
          <w:snapToGrid w:val="0"/>
          <w:rtl/>
        </w:rPr>
        <w:tab/>
        <w:t>סעיפים 3 ו- 6 להצעת החוק ייכנסו לתוקף עם פרסומה ברשומות של הצעת החוק שמספרה פ/238/23, הצעת חוק הרחבת ההגדרה "קבלת שירות" לעניין תגמולים ושיקום (תיקוני חקיקה), התש"ף-2020, של ח"כ עפר שלח וקבוצת ח"כים.</w:t>
      </w:r>
    </w:p>
    <w:p w:rsidR="00F63386" w:rsidRDefault="00F63386" w:rsidP="00F63386">
      <w:pPr>
        <w:rPr>
          <w:rFonts w:eastAsia="Arial Unicode MS"/>
          <w:snapToGrid w:val="0"/>
          <w:rtl/>
        </w:rPr>
      </w:pPr>
      <w:bookmarkStart w:id="6236" w:name="_ETM_Q1_3614000"/>
      <w:bookmarkEnd w:id="6236"/>
    </w:p>
    <w:p w:rsidR="00F63386" w:rsidRDefault="00F63386" w:rsidP="00F63386">
      <w:pPr>
        <w:pStyle w:val="af9"/>
        <w:rPr>
          <w:rFonts w:eastAsia="Arial Unicode MS"/>
          <w:snapToGrid w:val="0"/>
          <w:rtl/>
        </w:rPr>
      </w:pPr>
      <w:bookmarkStart w:id="6237" w:name="_ETM_Q1_3615000"/>
      <w:bookmarkStart w:id="6238" w:name="ET_yor_5771_525"/>
      <w:bookmarkEnd w:id="623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3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39" w:name="ET_yor_5771_52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3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40" w:name="ET_speaker_אלעזר_שטרן_יועץ_משפטי_52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4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6445</w:t>
      </w:r>
      <w:r>
        <w:rPr>
          <w:rFonts w:eastAsia="Arial Unicode MS"/>
          <w:snapToGrid w:val="0"/>
          <w:rtl/>
        </w:rPr>
        <w:t>.</w:t>
      </w:r>
      <w:r>
        <w:rPr>
          <w:rFonts w:eastAsia="Arial Unicode MS"/>
          <w:snapToGrid w:val="0"/>
          <w:rtl/>
        </w:rPr>
        <w:tab/>
        <w:t>סעיפים 2 ו- 6 להצעת החוק ייכנסו לתוקף עם פרסומה ברשומות של הצעת החוק שמספרה פ/240/23, הצעת חוק שוויון זכויות לאנשים עם מוגבלות (תיקון - דיור בקהילה וסיוע אישי),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41" w:name="_ETM_Q1_3630000"/>
      <w:bookmarkStart w:id="6242" w:name="ET_yor_5771_528"/>
      <w:bookmarkEnd w:id="624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4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43" w:name="ET_yor_5771_52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4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44" w:name="ET_speaker_אלעזר_שטרן_יועץ_משפטי_53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4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6446</w:t>
      </w:r>
      <w:r>
        <w:rPr>
          <w:rFonts w:eastAsia="Arial Unicode MS"/>
          <w:snapToGrid w:val="0"/>
          <w:rtl/>
        </w:rPr>
        <w:t>.</w:t>
      </w:r>
      <w:r>
        <w:rPr>
          <w:rFonts w:eastAsia="Arial Unicode MS"/>
          <w:snapToGrid w:val="0"/>
          <w:rtl/>
        </w:rPr>
        <w:tab/>
        <w:t>סעיפים 3 ו- 5 להצעת החוק ייכנסו לתוקף עם פרסומה ברשומות של הצעת החוק שמספרה פ/241/23, הצעת חוק  הביטוח הלאומי (תיקון - התפטרות הורה על מנת לטפל בילדו), התש"ף-2020, של ח"כ מיכאל מלכיאלי.</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45" w:name="_ETM_Q1_3651000"/>
      <w:bookmarkStart w:id="6246" w:name="ET_yor_5771_531"/>
      <w:bookmarkEnd w:id="624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4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47" w:name="ET_yor_5771_53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4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48" w:name="ET_speaker_אלעזר_שטרן_יועץ_משפטי_53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4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6447</w:t>
      </w:r>
      <w:r>
        <w:rPr>
          <w:rFonts w:eastAsia="Arial Unicode MS"/>
          <w:snapToGrid w:val="0"/>
          <w:rtl/>
        </w:rPr>
        <w:t>.</w:t>
      </w:r>
      <w:r>
        <w:rPr>
          <w:rFonts w:eastAsia="Arial Unicode MS"/>
          <w:snapToGrid w:val="0"/>
          <w:rtl/>
        </w:rPr>
        <w:tab/>
        <w:t>סעיפים 2 ו-4 להצעת החוק ייכנסו לתוקף עם פרסומה ברשומות של הצעת החוק שמספרה פ/242/23, הצעת חוק שוויון זכויות לאנשים עם מוגבלות (תיקון - בירור תלונות ופיקוח על שמירת זכויות של אנשים עם מוגבלות במסגרות מגורים), התש"ף-2020, חוה אתי עטייה.</w:t>
      </w:r>
    </w:p>
    <w:p w:rsidR="00F63386" w:rsidRDefault="00F63386" w:rsidP="00F63386">
      <w:pPr>
        <w:rPr>
          <w:rFonts w:eastAsia="Arial Unicode MS"/>
          <w:snapToGrid w:val="0"/>
          <w:rtl/>
        </w:rPr>
      </w:pPr>
      <w:bookmarkStart w:id="6249" w:name="_ETM_Q1_3667000"/>
      <w:bookmarkEnd w:id="6249"/>
    </w:p>
    <w:p w:rsidR="00F63386" w:rsidRDefault="00F63386" w:rsidP="00F63386">
      <w:pPr>
        <w:pStyle w:val="af9"/>
        <w:rPr>
          <w:rFonts w:eastAsia="Arial Unicode MS"/>
          <w:snapToGrid w:val="0"/>
          <w:rtl/>
        </w:rPr>
      </w:pPr>
      <w:bookmarkStart w:id="6250" w:name="_ETM_Q1_3668000"/>
      <w:bookmarkStart w:id="6251" w:name="ET_yor_5771_534"/>
      <w:bookmarkEnd w:id="625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5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52" w:name="ET_yor_5771_53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5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53" w:name="ET_speaker_אלעזר_שטרן_יועץ_משפטי_53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5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6448</w:t>
      </w:r>
      <w:r>
        <w:rPr>
          <w:rFonts w:eastAsia="Arial Unicode MS"/>
          <w:snapToGrid w:val="0"/>
          <w:rtl/>
        </w:rPr>
        <w:t>.</w:t>
      </w:r>
      <w:r>
        <w:rPr>
          <w:rFonts w:eastAsia="Arial Unicode MS"/>
          <w:snapToGrid w:val="0"/>
          <w:rtl/>
        </w:rPr>
        <w:tab/>
        <w:t>סעיפים 4, 2 ו- 6 להצעת החוק ייכנסו לתוקף עם פרסומה ברשומות של הצעת החוק שמספרה פ/244/23, הצעת חוק הצבת מכשירי החייאה במקומות ציבוריים (תיקון - בדיקות תקינות שנתיות ותיעודן),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54" w:name="_ETM_Q1_3684000"/>
      <w:bookmarkStart w:id="6255" w:name="ET_yor_5771_537"/>
      <w:bookmarkEnd w:id="62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5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56" w:name="ET_yor_5771_53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5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57" w:name="ET_speaker_אלעזר_שטרן_יועץ_משפטי_53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57"/>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6449</w:t>
      </w:r>
      <w:r>
        <w:rPr>
          <w:rFonts w:eastAsia="Arial Unicode MS"/>
          <w:snapToGrid w:val="0"/>
          <w:rtl/>
        </w:rPr>
        <w:t>.</w:t>
      </w:r>
      <w:r>
        <w:rPr>
          <w:rFonts w:eastAsia="Arial Unicode MS"/>
          <w:snapToGrid w:val="0"/>
          <w:rtl/>
        </w:rPr>
        <w:tab/>
        <w:t>סעיפים 3, 5 ו- 6 להצעת החוק ייכנסו לתוקף עם פרסומה ברשומות של הצעת החוק שמספרה פ/245/23, הצעת חוק הפנסיה (מועד תחילת הביטוח הפנסיוני),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58" w:name="_ETM_Q1_3695000"/>
      <w:bookmarkStart w:id="6259" w:name="ET_yor_5771_540"/>
      <w:bookmarkEnd w:id="625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5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60" w:name="ET_yor_5771_54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6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61" w:name="ET_speaker_אלעזר_שטרן_יועץ_משפטי_54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6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6450</w:t>
      </w:r>
      <w:r>
        <w:rPr>
          <w:rFonts w:eastAsia="Arial Unicode MS"/>
          <w:snapToGrid w:val="0"/>
          <w:rtl/>
        </w:rPr>
        <w:t>.</w:t>
      </w:r>
      <w:r>
        <w:rPr>
          <w:rFonts w:eastAsia="Arial Unicode MS"/>
          <w:snapToGrid w:val="0"/>
          <w:rtl/>
        </w:rPr>
        <w:tab/>
        <w:t>סעיפים 2, 3 ו- 7 להצעת החוק ייכנסו לתוקף עם פרסומה ברשומות של הצעת החוק שמספרה פ/249/23, הצעת חוק ביטוח בריאות ממלכתי (תיקון - תוספת קבועה לסל שירותי הבריאות לעדכון טכנולוגיות רפואיות חדשות, תרופות, מכשור ושיטות טיפול), התש"ף-2020 של ח"כ קרן ברק.</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62" w:name="_ETM_Q1_3726000"/>
      <w:bookmarkStart w:id="6263" w:name="ET_yor_5771_543"/>
      <w:bookmarkEnd w:id="626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6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64" w:name="ET_yor_5771_54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6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65" w:name="ET_speaker_אלעזר_שטרן_יועץ_משפטי_54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6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6451</w:t>
      </w:r>
      <w:r>
        <w:rPr>
          <w:rFonts w:eastAsia="Arial Unicode MS"/>
          <w:snapToGrid w:val="0"/>
          <w:rtl/>
        </w:rPr>
        <w:t>.</w:t>
      </w:r>
      <w:r>
        <w:rPr>
          <w:rFonts w:eastAsia="Arial Unicode MS"/>
          <w:snapToGrid w:val="0"/>
          <w:rtl/>
        </w:rPr>
        <w:tab/>
        <w:t>סעיפים 3, 7 ו-5 להצעת החוק ייכנסו לתוקף עם פרסומה ברשומות של הצעת החוק שמספרה פ/250/23, של הצעת חוק זכויות החולה (תיקון - זכות מטופל לקבל רשומות רפואיות), התש"ף-2020 של ח"כ יאיר גולן.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66" w:name="_ETM_Q1_3748000"/>
      <w:bookmarkStart w:id="6267" w:name="ET_yor_5771_546"/>
      <w:bookmarkEnd w:id="626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6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68" w:name="ET_yor_5771_54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6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69" w:name="ET_speaker_אלעזר_שטרן_יועץ_משפטי_54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6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6452</w:t>
      </w:r>
      <w:r>
        <w:rPr>
          <w:rFonts w:eastAsia="Arial Unicode MS"/>
          <w:snapToGrid w:val="0"/>
          <w:rtl/>
        </w:rPr>
        <w:t>.</w:t>
      </w:r>
      <w:r>
        <w:rPr>
          <w:rFonts w:eastAsia="Arial Unicode MS"/>
          <w:snapToGrid w:val="0"/>
          <w:rtl/>
        </w:rPr>
        <w:tab/>
        <w:t>סעיפים 2, 4 ו-6 להצעת החוק ייכנסו לתוקף עם פרסומה ברשומות של הצעת החוק שמספרה פ/251/23, הצעת חוק הביטוח הלאומי (תיקון - תנאי זכאות לדמי לידה),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70" w:name="_ETM_Q1_3762000"/>
      <w:bookmarkStart w:id="6271" w:name="ET_yor_5771_549"/>
      <w:bookmarkEnd w:id="627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7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72" w:name="ET_yor_5771_55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7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73" w:name="ET_speaker_אלעזר_שטרן_יועץ_משפטי_55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7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6453</w:t>
      </w:r>
      <w:r>
        <w:rPr>
          <w:rFonts w:eastAsia="Arial Unicode MS"/>
          <w:snapToGrid w:val="0"/>
          <w:rtl/>
        </w:rPr>
        <w:t>.</w:t>
      </w:r>
      <w:r>
        <w:rPr>
          <w:rFonts w:eastAsia="Arial Unicode MS"/>
          <w:snapToGrid w:val="0"/>
          <w:rtl/>
        </w:rPr>
        <w:tab/>
        <w:t>סעיפים 3 7 ו-4 להצעת החוק ייכנסו לתוקף עם פרסומה ברשומות של הצעת החוק שמספרה פ/252/23, הצעת חוק ביטוח בריאות ממלכתי (תיקון - זמן סביר לעניין שירות רפואי), התש"ף-2020, של ח"כ קרן ברק.</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74" w:name="_ETM_Q1_3781000"/>
      <w:bookmarkStart w:id="6275" w:name="ET_yor_5771_552"/>
      <w:bookmarkEnd w:id="627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7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76" w:name="ET_yor_5771_55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7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77" w:name="ET_speaker_אלעזר_שטרן_יועץ_משפטי_55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77"/>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6454</w:t>
      </w:r>
      <w:r>
        <w:rPr>
          <w:rFonts w:eastAsia="Arial Unicode MS"/>
          <w:snapToGrid w:val="0"/>
          <w:rtl/>
        </w:rPr>
        <w:t>.</w:t>
      </w:r>
      <w:r>
        <w:rPr>
          <w:rFonts w:eastAsia="Arial Unicode MS"/>
          <w:snapToGrid w:val="0"/>
          <w:rtl/>
        </w:rPr>
        <w:tab/>
        <w:t>סעיפים 3 5 ו-6 להצעת החוק ייכנסו לתוקף עם פרסומה ברשומות של הצעת החוק שמספרה פ/254/23, הצעת חוק הפסיכולוגים (תיקון - איסור טיפולי המרה), התש"ף-2020, ח"כ ניצן הורוביץ.</w:t>
      </w:r>
    </w:p>
    <w:p w:rsidR="00F63386" w:rsidRDefault="00F63386" w:rsidP="00F63386">
      <w:pPr>
        <w:rPr>
          <w:rFonts w:eastAsia="Arial Unicode MS"/>
          <w:snapToGrid w:val="0"/>
          <w:rtl/>
        </w:rPr>
      </w:pPr>
      <w:bookmarkStart w:id="6278" w:name="_ETM_Q1_3798000"/>
      <w:bookmarkEnd w:id="6278"/>
    </w:p>
    <w:p w:rsidR="00F63386" w:rsidRDefault="00F63386" w:rsidP="00F63386">
      <w:pPr>
        <w:pStyle w:val="af9"/>
        <w:rPr>
          <w:rFonts w:eastAsia="Arial Unicode MS"/>
          <w:snapToGrid w:val="0"/>
          <w:rtl/>
        </w:rPr>
      </w:pPr>
      <w:bookmarkStart w:id="6279" w:name="_ETM_Q1_3799000"/>
      <w:bookmarkStart w:id="6280" w:name="ET_yor_5771_555"/>
      <w:bookmarkEnd w:id="627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8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81" w:name="ET_yor_5771_55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8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82" w:name="ET_speaker_אלעזר_שטרן_יועץ_משפטי_55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82"/>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6455</w:t>
      </w:r>
      <w:r>
        <w:rPr>
          <w:rFonts w:eastAsia="Arial Unicode MS"/>
          <w:snapToGrid w:val="0"/>
          <w:rtl/>
        </w:rPr>
        <w:t>.</w:t>
      </w:r>
      <w:r>
        <w:rPr>
          <w:rFonts w:eastAsia="Arial Unicode MS"/>
          <w:snapToGrid w:val="0"/>
          <w:rtl/>
        </w:rPr>
        <w:tab/>
        <w:t>סעיפים 2, 4 ו-6 להצעת החוק ייכנסו לתוקף עם פרסומה ברשומות של הצעת החוק שמספרה פ/255/23, הצעת חוק זכויות נפגעי מערכות ישראל ופעולות איבה בהליכי חקירה, התש"ף-2020, של ח"כ עפר שלח וקבוצת ח"כים.</w:t>
      </w:r>
    </w:p>
    <w:p w:rsidR="00F63386" w:rsidRDefault="00F63386" w:rsidP="00F63386">
      <w:pPr>
        <w:rPr>
          <w:rFonts w:eastAsia="Arial Unicode MS"/>
          <w:snapToGrid w:val="0"/>
          <w:rtl/>
        </w:rPr>
      </w:pPr>
      <w:bookmarkStart w:id="6283" w:name="_ETM_Q1_3814000"/>
      <w:bookmarkEnd w:id="6283"/>
    </w:p>
    <w:p w:rsidR="00F63386" w:rsidRDefault="00F63386" w:rsidP="00F63386">
      <w:pPr>
        <w:pStyle w:val="af9"/>
        <w:rPr>
          <w:rFonts w:eastAsia="Arial Unicode MS"/>
          <w:snapToGrid w:val="0"/>
          <w:rtl/>
        </w:rPr>
      </w:pPr>
      <w:bookmarkStart w:id="6284" w:name="_ETM_Q1_3815000"/>
      <w:bookmarkStart w:id="6285" w:name="ET_yor_5771_558"/>
      <w:bookmarkEnd w:id="628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8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86" w:name="ET_yor_5771_55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8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87" w:name="ET_speaker_אלעזר_שטרן_יועץ_משפטי_56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87"/>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6456</w:t>
      </w:r>
      <w:r>
        <w:rPr>
          <w:rFonts w:eastAsia="Arial Unicode MS"/>
          <w:snapToGrid w:val="0"/>
          <w:rtl/>
        </w:rPr>
        <w:t>.</w:t>
      </w:r>
      <w:r>
        <w:rPr>
          <w:rFonts w:eastAsia="Arial Unicode MS"/>
          <w:snapToGrid w:val="0"/>
          <w:rtl/>
        </w:rPr>
        <w:tab/>
        <w:t>סעיפים 3 ו-4 להצעת החוק ייכנסו לתוקף עם פרסומה ברשומות של הצעת החוק שמספרה פ/256/23, הצעת חוק עובדים זרים (תיקון - ביטול הצורך בהיתר להעסקת עובד זר מומחה לתקופה קצרה), התש"ף-2020, של ח"כ איתן גינזבורג.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88" w:name="_ETM_Q1_3827000"/>
      <w:bookmarkStart w:id="6289" w:name="ET_yor_5771_561"/>
      <w:bookmarkEnd w:id="628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8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90" w:name="ET_yor_5771_56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9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91" w:name="ET_speaker_אלעזר_שטרן_יועץ_משפטי_56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9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6457</w:t>
      </w:r>
      <w:r>
        <w:rPr>
          <w:rFonts w:eastAsia="Arial Unicode MS"/>
          <w:snapToGrid w:val="0"/>
          <w:rtl/>
        </w:rPr>
        <w:t>.</w:t>
      </w:r>
      <w:r>
        <w:rPr>
          <w:rFonts w:eastAsia="Arial Unicode MS"/>
          <w:snapToGrid w:val="0"/>
          <w:rtl/>
        </w:rPr>
        <w:tab/>
        <w:t>סעיפים 2,3,4 ו- 6 להצעת החוק ייכנסו לתוקף עם פרסומה ברשומות של הצעת החוק שמספרה פ/257/23, הצעת חוק מערך החוץ וההסברה,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92" w:name="_ETM_Q1_3856000"/>
      <w:bookmarkStart w:id="6293" w:name="ET_yor_5771_564"/>
      <w:bookmarkEnd w:id="629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9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94" w:name="ET_yor_5771_56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9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95" w:name="ET_speaker_אלעזר_שטרן_יועץ_משפטי_56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9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6458</w:t>
      </w:r>
      <w:r>
        <w:rPr>
          <w:rFonts w:eastAsia="Arial Unicode MS"/>
          <w:snapToGrid w:val="0"/>
          <w:rtl/>
        </w:rPr>
        <w:t>.</w:t>
      </w:r>
      <w:r>
        <w:rPr>
          <w:rFonts w:eastAsia="Arial Unicode MS"/>
          <w:snapToGrid w:val="0"/>
          <w:rtl/>
        </w:rPr>
        <w:tab/>
        <w:t>סעיפים 4,5 7 ו-6 להצעת החוק ייכנסו לתוקף עם פרסומה ברשומות של הצעת החוק שמספרה פ/258/23, הצעת חוק בתי קברות צבאיים (תיקון - כיתוב על מצבה צבאית),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296" w:name="_ETM_Q1_3872000"/>
      <w:bookmarkStart w:id="6297" w:name="ET_yor_5771_567"/>
      <w:bookmarkEnd w:id="62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29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298" w:name="ET_yor_5771_56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2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299" w:name="ET_speaker_אלעזר_שטרן_יועץ_משפטי_56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29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6459</w:t>
      </w:r>
      <w:r>
        <w:rPr>
          <w:rFonts w:eastAsia="Arial Unicode MS"/>
          <w:snapToGrid w:val="0"/>
          <w:rtl/>
        </w:rPr>
        <w:t>.</w:t>
      </w:r>
      <w:r>
        <w:rPr>
          <w:rFonts w:eastAsia="Arial Unicode MS"/>
          <w:snapToGrid w:val="0"/>
          <w:rtl/>
        </w:rPr>
        <w:tab/>
        <w:t>סעיפים 2 ו-6 להצעת החוק ייכנסו לתוקף עם פרסומה ברשומות של הצעת החוק שמספרה פ/259/23, הצעת חוק הממשלה (תיקון - ועדת שרים לענייני ביטחון לאומי),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00" w:name="_ETM_Q1_3892000"/>
      <w:bookmarkStart w:id="6301" w:name="ET_yor_5771_570"/>
      <w:bookmarkEnd w:id="630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0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02" w:name="ET_yor_5771_57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0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03" w:name="ET_speaker_אלעזר_שטרן_יועץ_משפטי_57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0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6460</w:t>
      </w:r>
      <w:r>
        <w:rPr>
          <w:rFonts w:eastAsia="Arial Unicode MS"/>
          <w:snapToGrid w:val="0"/>
          <w:rtl/>
        </w:rPr>
        <w:t>.</w:t>
      </w:r>
      <w:r>
        <w:rPr>
          <w:rFonts w:eastAsia="Arial Unicode MS"/>
          <w:snapToGrid w:val="0"/>
          <w:rtl/>
        </w:rPr>
        <w:tab/>
        <w:t>סעיפים 2 ו-6 להצעת החוק ייכנסו לתוקף עם פרסומה ברשומות של הצעת החוק שמספרה פ/261/23, הצעת חוק הנחה לחיילי צה"ל בשירות סדיר בדמי נסיעה בתחבורה ציבורית,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04" w:name="_ETM_Q1_3913000"/>
      <w:bookmarkStart w:id="6305" w:name="ET_yor_5771_573"/>
      <w:bookmarkEnd w:id="630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0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06" w:name="ET_yor_5771_57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0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07" w:name="ET_speaker_אלעזר_שטרן_יועץ_משפטי_57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07"/>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6461</w:t>
      </w:r>
      <w:r>
        <w:rPr>
          <w:rFonts w:eastAsia="Arial Unicode MS"/>
          <w:snapToGrid w:val="0"/>
          <w:rtl/>
        </w:rPr>
        <w:t>.</w:t>
      </w:r>
      <w:r>
        <w:rPr>
          <w:rFonts w:eastAsia="Arial Unicode MS"/>
          <w:snapToGrid w:val="0"/>
          <w:rtl/>
        </w:rPr>
        <w:tab/>
        <w:t>סעיפים 2, 3 ו-6 להצעת החוק ייכנסו לתוקף עם פרסומה ברשומות של הצעת החוק שמספרה פ/264/23, הצעת חוק הפיקוח על יצוא ביטחוני (תיקון - הגבלות על יצוא ביטחוני לכוחות ביטחון שביצעו הפרות חמורות של זכויות אדם),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08" w:name="_ETM_Q1_3923000"/>
      <w:bookmarkStart w:id="6309" w:name="ET_yor_5771_576"/>
      <w:bookmarkEnd w:id="630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0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10" w:name="ET_yor_5771_57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1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11" w:name="ET_speaker_אלעזר_שטרן_יועץ_משפטי_57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1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6462</w:t>
      </w:r>
      <w:r>
        <w:rPr>
          <w:rFonts w:eastAsia="Arial Unicode MS"/>
          <w:snapToGrid w:val="0"/>
          <w:rtl/>
        </w:rPr>
        <w:t>.</w:t>
      </w:r>
      <w:r>
        <w:rPr>
          <w:rFonts w:eastAsia="Arial Unicode MS"/>
          <w:snapToGrid w:val="0"/>
          <w:rtl/>
        </w:rPr>
        <w:tab/>
        <w:t>סעיפים 3 ו-2 להצעת החוק ייכנסו לתוקף עם פרסומה ברשומות של הצעת החוק שמספרה פ/265/23, הצעת חוק שירות ביטחון (תיקון - עיון חוזר בפטור מטעמי הכרה דתית שהושג במרמה),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12" w:name="_ETM_Q1_3951000"/>
      <w:bookmarkStart w:id="6313" w:name="ET_yor_5771_579"/>
      <w:bookmarkEnd w:id="631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1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14" w:name="ET_yor_5771_58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1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15" w:name="ET_speaker_אלעזר_שטרן_יועץ_משפטי_58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1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6463</w:t>
      </w:r>
      <w:r>
        <w:rPr>
          <w:rFonts w:eastAsia="Arial Unicode MS"/>
          <w:snapToGrid w:val="0"/>
          <w:rtl/>
        </w:rPr>
        <w:t>.</w:t>
      </w:r>
      <w:r>
        <w:rPr>
          <w:rFonts w:eastAsia="Arial Unicode MS"/>
          <w:snapToGrid w:val="0"/>
          <w:rtl/>
        </w:rPr>
        <w:tab/>
        <w:t>סעיפים 2 ו- 6 להצעת החוק ייכנסו לתוקף עם פרסומה ברשומות של הצעת החוק שמספרה פ/266/23, הצעת חוק הצמדת תשלומים לחיילים בודדים למדד המחירים לצרכן, התש"ף-2020, חוה אתי עטייה.</w:t>
      </w:r>
    </w:p>
    <w:p w:rsidR="00F63386" w:rsidRDefault="00F63386" w:rsidP="00F63386">
      <w:pPr>
        <w:rPr>
          <w:rFonts w:eastAsia="Arial Unicode MS"/>
          <w:snapToGrid w:val="0"/>
          <w:rtl/>
        </w:rPr>
      </w:pPr>
      <w:bookmarkStart w:id="6316" w:name="_ETM_Q1_3970000"/>
      <w:bookmarkEnd w:id="6316"/>
    </w:p>
    <w:p w:rsidR="00F63386" w:rsidRDefault="00F63386" w:rsidP="00F63386">
      <w:pPr>
        <w:pStyle w:val="af9"/>
        <w:rPr>
          <w:rFonts w:eastAsia="Arial Unicode MS"/>
          <w:snapToGrid w:val="0"/>
          <w:rtl/>
        </w:rPr>
      </w:pPr>
      <w:bookmarkStart w:id="6317" w:name="_ETM_Q1_3971000"/>
      <w:bookmarkStart w:id="6318" w:name="ET_yor_5771_582"/>
      <w:bookmarkEnd w:id="631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1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19" w:name="ET_yor_5771_58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1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20" w:name="ET_speaker_אלעזר_שטרן_יועץ_משפטי_58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2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6464</w:t>
      </w:r>
      <w:r>
        <w:rPr>
          <w:rFonts w:eastAsia="Arial Unicode MS"/>
          <w:snapToGrid w:val="0"/>
          <w:rtl/>
        </w:rPr>
        <w:t>.</w:t>
      </w:r>
      <w:r>
        <w:rPr>
          <w:rFonts w:eastAsia="Arial Unicode MS"/>
          <w:snapToGrid w:val="0"/>
          <w:rtl/>
        </w:rPr>
        <w:tab/>
        <w:t>סעיפים 2, 3 ,4 ו-6 להצעת החוק ייכנסו לתוקף עם פרסומה ברשומות של הצעת החוק שמספרה פ/268/23, הצעת חוק שירות המילואים (תיקון - מטרת שירות המילואים),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21" w:name="_ETM_Q1_3995000"/>
      <w:bookmarkStart w:id="6322" w:name="ET_yor_5771_585"/>
      <w:bookmarkEnd w:id="632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2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23" w:name="ET_yor_5771_58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2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24" w:name="ET_speaker_אלעזר_שטרן_יועץ_משפטי_58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2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6465</w:t>
      </w:r>
      <w:r>
        <w:rPr>
          <w:rFonts w:eastAsia="Arial Unicode MS"/>
          <w:snapToGrid w:val="0"/>
          <w:rtl/>
        </w:rPr>
        <w:t>.</w:t>
      </w:r>
      <w:r>
        <w:rPr>
          <w:rFonts w:eastAsia="Arial Unicode MS"/>
          <w:snapToGrid w:val="0"/>
          <w:rtl/>
        </w:rPr>
        <w:tab/>
        <w:t>סעיפים 4 ו-6 להצעת החוק ייכנסו לתוקף עם פרסומה ברשומות של הצעת החוק שמספרה פ/269/23, הצעת חוק הביטוח הלאומי (תיקון - פטור מתשלום דמי ביטוח לסטודנטים בשל הכנסות הוריהם),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25" w:name="_ETM_Q1_4005000"/>
      <w:bookmarkStart w:id="6326" w:name="ET_yor_5771_588"/>
      <w:bookmarkEnd w:id="632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2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27" w:name="ET_yor_5771_58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2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28" w:name="ET_speaker_אלעזר_שטרן_יועץ_משפטי_59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2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6466</w:t>
      </w:r>
      <w:r>
        <w:rPr>
          <w:rFonts w:eastAsia="Arial Unicode MS"/>
          <w:snapToGrid w:val="0"/>
          <w:rtl/>
        </w:rPr>
        <w:t>.</w:t>
      </w:r>
      <w:r>
        <w:rPr>
          <w:rFonts w:eastAsia="Arial Unicode MS"/>
          <w:snapToGrid w:val="0"/>
          <w:rtl/>
        </w:rPr>
        <w:tab/>
        <w:t>סעיפים 5 ו-6 להצעת החוק ייכנסו לתוקף עם פרסומה ברשומות של הצעת החוק שמספרה פ/270/23, הצעת חוק פסילת חבר מועצה מועמד למלא מקום ראש רשות מקומית שהושעה בשל הגשת כתב אישום (תיקוני חקיקה), התש"ף-2020, תמר זנדברג.</w:t>
      </w:r>
    </w:p>
    <w:p w:rsidR="00F63386" w:rsidRDefault="00F63386" w:rsidP="00F63386">
      <w:pPr>
        <w:rPr>
          <w:rFonts w:eastAsia="Arial Unicode MS"/>
          <w:snapToGrid w:val="0"/>
          <w:rtl/>
        </w:rPr>
      </w:pPr>
      <w:bookmarkStart w:id="6329" w:name="_ETM_Q1_4020000"/>
      <w:bookmarkEnd w:id="6329"/>
    </w:p>
    <w:p w:rsidR="00F63386" w:rsidRDefault="00F63386" w:rsidP="00F63386">
      <w:pPr>
        <w:pStyle w:val="af9"/>
        <w:rPr>
          <w:rFonts w:eastAsia="Arial Unicode MS"/>
          <w:snapToGrid w:val="0"/>
          <w:rtl/>
        </w:rPr>
      </w:pPr>
      <w:bookmarkStart w:id="6330" w:name="_ETM_Q1_4021000"/>
      <w:bookmarkStart w:id="6331" w:name="ET_yor_5771_591"/>
      <w:bookmarkEnd w:id="633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3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32" w:name="ET_yor_5771_59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3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33" w:name="ET_speaker_אלעזר_שטרן_יועץ_משפטי_59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3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6467</w:t>
      </w:r>
      <w:r>
        <w:rPr>
          <w:rFonts w:eastAsia="Arial Unicode MS"/>
          <w:snapToGrid w:val="0"/>
          <w:rtl/>
        </w:rPr>
        <w:t>.</w:t>
      </w:r>
      <w:r>
        <w:rPr>
          <w:rFonts w:eastAsia="Arial Unicode MS"/>
          <w:snapToGrid w:val="0"/>
          <w:rtl/>
        </w:rPr>
        <w:tab/>
        <w:t>סעיפים 3 ו-7</w:t>
      </w:r>
      <w:bookmarkStart w:id="6334" w:name="_ETM_Q1_4034000"/>
      <w:bookmarkEnd w:id="6334"/>
      <w:r>
        <w:rPr>
          <w:rFonts w:eastAsia="Arial Unicode MS"/>
          <w:snapToGrid w:val="0"/>
          <w:rtl/>
        </w:rPr>
        <w:t xml:space="preserve"> להצעת החוק ייכנסו לתוקף עם פרסומה ברשומות של הצעת החוק שמספרה פ/272/23, הצעת חוק הביטוח הלאומי (תיקון - הרחבת הזכאות למענק פטירה), התש"ף-2020, של ח"כ חוה אתי עטייה.</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35" w:name="_ETM_Q1_4040000"/>
      <w:bookmarkStart w:id="6336" w:name="ET_yor_5771_594"/>
      <w:bookmarkEnd w:id="633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3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37" w:name="ET_yor_5771_59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3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38" w:name="ET_speaker_אלעזר_שטרן_יועץ_משפטי_59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3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6468</w:t>
      </w:r>
      <w:r>
        <w:rPr>
          <w:rFonts w:eastAsia="Arial Unicode MS"/>
          <w:snapToGrid w:val="0"/>
          <w:rtl/>
        </w:rPr>
        <w:t>.</w:t>
      </w:r>
      <w:r>
        <w:rPr>
          <w:rFonts w:eastAsia="Arial Unicode MS"/>
          <w:snapToGrid w:val="0"/>
          <w:rtl/>
        </w:rPr>
        <w:tab/>
        <w:t>סעיפים 2, 3 ו-6 להצעת החוק ייכנסו לתוקף עם פרסומה ברשומות של הצעת החוק שמספרה פ/273/23, הצעת חוק למניעת העישון במקומות ציבוריים והחשיפה לעישון (תיקון - הוספת מקומות ציבוריים שהעישון בהם אסור),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39" w:name="_ETM_Q1_4063000"/>
      <w:bookmarkStart w:id="6340" w:name="ET_yor_5771_597"/>
      <w:bookmarkEnd w:id="633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4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41" w:name="ET_yor_5771_59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4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42" w:name="ET_speaker_אלעזר_שטרן_יועץ_משפטי_599"/>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42"/>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6469</w:t>
      </w:r>
      <w:r>
        <w:rPr>
          <w:rFonts w:eastAsia="Arial Unicode MS"/>
          <w:snapToGrid w:val="0"/>
          <w:rtl/>
        </w:rPr>
        <w:t>.</w:t>
      </w:r>
      <w:r>
        <w:rPr>
          <w:rFonts w:eastAsia="Arial Unicode MS"/>
          <w:snapToGrid w:val="0"/>
          <w:rtl/>
        </w:rPr>
        <w:tab/>
        <w:t>סעיפים 2, 3 ו-6 להצעת החוק ייכנסו לתוקף עם פרסומה ברשומות של הצעת החוק שמספרה פ/277/23, הצעת חוק לתיקון פקודת הסמים המסוכנים (זנים תעשייתיים של קנבוס),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43" w:name="_ETM_Q1_4079000"/>
      <w:bookmarkStart w:id="6344" w:name="ET_yor_5771_600"/>
      <w:bookmarkEnd w:id="634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4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45" w:name="ET_yor_5771_60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4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46" w:name="ET_speaker_אלעזר_שטרן_יועץ_משפטי_60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46"/>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6470</w:t>
      </w:r>
      <w:r>
        <w:rPr>
          <w:rFonts w:eastAsia="Arial Unicode MS"/>
          <w:snapToGrid w:val="0"/>
          <w:rtl/>
        </w:rPr>
        <w:t>.</w:t>
      </w:r>
      <w:r>
        <w:rPr>
          <w:rFonts w:eastAsia="Arial Unicode MS"/>
          <w:snapToGrid w:val="0"/>
          <w:rtl/>
        </w:rPr>
        <w:tab/>
        <w:t>סעיפים 4 ו-6 להצעת החוק ייכנסו לתוקף עם פרסומה ברשומות של הצעת החוק שמספרה פ/278/23, הצעת חוק לתיקון פקודת הסמים המסוכנים (הוספת חומר קנבוס כחומר בעל תועלת רפואית),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47" w:name="_ETM_Q1_4096000"/>
      <w:bookmarkStart w:id="6348" w:name="ET_yor_5771_603"/>
      <w:bookmarkEnd w:id="634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4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49" w:name="ET_yor_5771_60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4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50" w:name="ET_speaker_אלעזר_שטרן_יועץ_משפטי_60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5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6471</w:t>
      </w:r>
      <w:r>
        <w:rPr>
          <w:rFonts w:eastAsia="Arial Unicode MS"/>
          <w:snapToGrid w:val="0"/>
          <w:rtl/>
        </w:rPr>
        <w:t>.</w:t>
      </w:r>
      <w:r>
        <w:rPr>
          <w:rFonts w:eastAsia="Arial Unicode MS"/>
          <w:snapToGrid w:val="0"/>
          <w:rtl/>
        </w:rPr>
        <w:tab/>
        <w:t xml:space="preserve">לאחר סעיף 7 להצעת החוק יבוא סעיף 8 להצעת החוק, יבוא תיקון סעיף 9 לחוק בריאות ממלכתי: </w:t>
      </w:r>
    </w:p>
    <w:p w:rsidR="00F63386" w:rsidRDefault="00F63386" w:rsidP="00F63386">
      <w:pPr>
        <w:rPr>
          <w:rFonts w:eastAsia="Arial Unicode MS"/>
          <w:snapToGrid w:val="0"/>
          <w:rtl/>
        </w:rPr>
      </w:pPr>
      <w:r>
        <w:rPr>
          <w:rFonts w:eastAsia="Arial Unicode MS"/>
          <w:b/>
          <w:bCs/>
          <w:snapToGrid w:val="0"/>
          <w:u w:val="single"/>
          <w:rtl/>
        </w:rPr>
        <w:t>6472</w:t>
      </w:r>
      <w:r>
        <w:rPr>
          <w:rFonts w:eastAsia="Arial Unicode MS"/>
          <w:snapToGrid w:val="0"/>
          <w:rtl/>
        </w:rPr>
        <w:t>.</w:t>
      </w:r>
      <w:r>
        <w:rPr>
          <w:rFonts w:eastAsia="Arial Unicode MS"/>
          <w:snapToGrid w:val="0"/>
          <w:rtl/>
        </w:rPr>
        <w:tab/>
        <w:t>תיקון סעיף 9</w:t>
      </w:r>
      <w:r>
        <w:rPr>
          <w:rFonts w:eastAsia="Arial Unicode MS"/>
          <w:snapToGrid w:val="0"/>
          <w:rtl/>
        </w:rPr>
        <w:tab/>
        <w:t>1.</w:t>
      </w:r>
      <w:r>
        <w:rPr>
          <w:rFonts w:eastAsia="Arial Unicode MS"/>
          <w:snapToGrid w:val="0"/>
          <w:rtl/>
        </w:rPr>
        <w:tab/>
        <w:t>בחוק ביטוח בריאות ממלכתי, התשנ"ד–1994 , בסעיף 9, אחרי סעיף קטן (ב) יבוא:</w:t>
      </w:r>
    </w:p>
    <w:p w:rsidR="00F63386" w:rsidRDefault="00F63386" w:rsidP="00F63386">
      <w:pPr>
        <w:rPr>
          <w:rFonts w:eastAsia="Arial Unicode MS"/>
          <w:snapToGrid w:val="0"/>
          <w:rtl/>
        </w:rPr>
      </w:pPr>
      <w:r>
        <w:rPr>
          <w:rFonts w:eastAsia="Arial Unicode MS"/>
          <w:b/>
          <w:bCs/>
          <w:snapToGrid w:val="0"/>
          <w:u w:val="single"/>
          <w:rtl/>
        </w:rPr>
        <w:t>6473</w:t>
      </w:r>
      <w:r>
        <w:rPr>
          <w:rFonts w:eastAsia="Arial Unicode MS"/>
          <w:snapToGrid w:val="0"/>
          <w:rtl/>
        </w:rPr>
        <w:t>.</w:t>
      </w:r>
      <w:r>
        <w:rPr>
          <w:rFonts w:eastAsia="Arial Unicode MS"/>
          <w:snapToGrid w:val="0"/>
          <w:rtl/>
        </w:rPr>
        <w:tab/>
      </w:r>
      <w:r>
        <w:rPr>
          <w:rFonts w:eastAsia="Arial Unicode MS"/>
          <w:snapToGrid w:val="0"/>
          <w:rtl/>
        </w:rPr>
        <w:tab/>
      </w:r>
      <w:r>
        <w:rPr>
          <w:rFonts w:eastAsia="Arial Unicode MS"/>
          <w:snapToGrid w:val="0"/>
          <w:rtl/>
        </w:rPr>
        <w:tab/>
        <w:t>"(ג)</w:t>
      </w:r>
      <w:r>
        <w:rPr>
          <w:rFonts w:eastAsia="Arial Unicode MS"/>
          <w:snapToGrid w:val="0"/>
          <w:rtl/>
        </w:rPr>
        <w:tab/>
        <w:t>(1)</w:t>
      </w:r>
      <w:r>
        <w:rPr>
          <w:rFonts w:eastAsia="Arial Unicode MS"/>
          <w:snapToGrid w:val="0"/>
          <w:rtl/>
        </w:rPr>
        <w:tab/>
        <w:t>נוסף על האמור בסעיפים קטנים (א) ו-(ב), מדי שנה יתעדכן סל שירותי הבריאות, כהגדרתו בסעיף 7, בשיעור של 2% (להלן – עדכון טכנולוגיות חדשות).</w:t>
      </w:r>
    </w:p>
    <w:p w:rsidR="00F63386" w:rsidRDefault="00F63386" w:rsidP="00F63386">
      <w:pPr>
        <w:rPr>
          <w:rFonts w:eastAsia="Arial Unicode MS"/>
          <w:snapToGrid w:val="0"/>
          <w:rtl/>
        </w:rPr>
      </w:pPr>
      <w:r>
        <w:rPr>
          <w:rFonts w:eastAsia="Arial Unicode MS"/>
          <w:b/>
          <w:bCs/>
          <w:snapToGrid w:val="0"/>
          <w:u w:val="single"/>
          <w:rtl/>
        </w:rPr>
        <w:t>6474</w:t>
      </w:r>
      <w:r>
        <w:rPr>
          <w:rFonts w:eastAsia="Arial Unicode MS"/>
          <w:snapToGrid w:val="0"/>
          <w:rtl/>
        </w:rPr>
        <w:t>.</w:t>
      </w:r>
      <w:r>
        <w:rPr>
          <w:rFonts w:eastAsia="Arial Unicode MS"/>
          <w:snapToGrid w:val="0"/>
          <w:rtl/>
        </w:rPr>
        <w:tab/>
      </w:r>
      <w:r>
        <w:rPr>
          <w:rFonts w:eastAsia="Arial Unicode MS"/>
          <w:snapToGrid w:val="0"/>
          <w:rtl/>
        </w:rPr>
        <w:tab/>
      </w:r>
      <w:r>
        <w:rPr>
          <w:rFonts w:eastAsia="Arial Unicode MS"/>
          <w:snapToGrid w:val="0"/>
          <w:rtl/>
        </w:rPr>
        <w:tab/>
      </w:r>
      <w:r>
        <w:rPr>
          <w:rFonts w:eastAsia="Arial Unicode MS"/>
          <w:snapToGrid w:val="0"/>
          <w:rtl/>
        </w:rPr>
        <w:tab/>
        <w:t>(2)</w:t>
      </w:r>
      <w:r>
        <w:rPr>
          <w:rFonts w:eastAsia="Arial Unicode MS"/>
          <w:snapToGrid w:val="0"/>
          <w:rtl/>
        </w:rPr>
        <w:tab/>
        <w:t xml:space="preserve">עדכון טכנולוגיות חדשות ישמש רק להוספה של תרופות, מכשור ושיטות טיפול, חדשניים, לסל שירותי הבריאות.  </w:t>
      </w:r>
    </w:p>
    <w:p w:rsidR="00F63386" w:rsidRDefault="00F63386" w:rsidP="00F63386">
      <w:pPr>
        <w:rPr>
          <w:rFonts w:eastAsia="Arial Unicode MS"/>
          <w:snapToGrid w:val="0"/>
          <w:rtl/>
        </w:rPr>
      </w:pPr>
      <w:r>
        <w:rPr>
          <w:rFonts w:eastAsia="Arial Unicode MS"/>
          <w:b/>
          <w:bCs/>
          <w:snapToGrid w:val="0"/>
          <w:u w:val="single"/>
          <w:rtl/>
        </w:rPr>
        <w:t>6475</w:t>
      </w:r>
      <w:r>
        <w:rPr>
          <w:rFonts w:eastAsia="Arial Unicode MS"/>
          <w:snapToGrid w:val="0"/>
          <w:rtl/>
        </w:rPr>
        <w:t>.</w:t>
      </w:r>
      <w:r>
        <w:rPr>
          <w:rFonts w:eastAsia="Arial Unicode MS"/>
          <w:snapToGrid w:val="0"/>
          <w:rtl/>
        </w:rPr>
        <w:tab/>
      </w:r>
      <w:r>
        <w:rPr>
          <w:rFonts w:eastAsia="Arial Unicode MS"/>
          <w:snapToGrid w:val="0"/>
          <w:rtl/>
        </w:rPr>
        <w:tab/>
      </w:r>
      <w:r>
        <w:rPr>
          <w:rFonts w:eastAsia="Arial Unicode MS"/>
          <w:snapToGrid w:val="0"/>
          <w:rtl/>
        </w:rPr>
        <w:tab/>
      </w:r>
      <w:r>
        <w:rPr>
          <w:rFonts w:eastAsia="Arial Unicode MS"/>
          <w:snapToGrid w:val="0"/>
          <w:rtl/>
        </w:rPr>
        <w:tab/>
        <w:t>(3)</w:t>
      </w:r>
      <w:r>
        <w:rPr>
          <w:rFonts w:eastAsia="Arial Unicode MS"/>
          <w:snapToGrid w:val="0"/>
          <w:rtl/>
        </w:rPr>
        <w:tab/>
        <w:t>70% מעלות סכום עדכון טכנולוגיות חדשות ימומנו על ידי תוספת תקציב למשרד הבריאות, כפי שייקבע בתקציב המדינה מדי שנה בחוק תקציב שנתי, בסעיף תקציב נפרד שייקבע לעניין זה, ו-30% מעלות הסכום ימומנו מתוך תקציב משרד הבריאות; בפסקה זו, "חוק תקציב שנתי" ו"סעיף תקציב" – כהגדרתם בחוק יסודות התקציב, התשמ"ה–1985 ."</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51" w:name="ET_yor_5771_60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5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52" w:name="ET_yor_5771_60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5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53" w:name="ET_speaker_אלעזר_שטרן_יועץ_משפטי_60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5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6477</w:t>
      </w:r>
      <w:r>
        <w:rPr>
          <w:rFonts w:eastAsia="Arial Unicode MS"/>
          <w:snapToGrid w:val="0"/>
          <w:rtl/>
        </w:rPr>
        <w:t>.</w:t>
      </w:r>
      <w:r>
        <w:rPr>
          <w:rFonts w:eastAsia="Arial Unicode MS"/>
          <w:snapToGrid w:val="0"/>
          <w:rtl/>
        </w:rPr>
        <w:tab/>
        <w:t>לאחר סעיף 7 להצעת החוק יבוא סעיף 8. יבוא תיקון 224 לחוק הביטוח הלאומי:</w:t>
      </w:r>
    </w:p>
    <w:p w:rsidR="00F63386" w:rsidRDefault="00F63386" w:rsidP="00F63386">
      <w:pPr>
        <w:rPr>
          <w:rFonts w:eastAsia="Arial Unicode MS"/>
          <w:snapToGrid w:val="0"/>
          <w:rtl/>
        </w:rPr>
      </w:pPr>
      <w:r>
        <w:rPr>
          <w:rFonts w:eastAsia="Arial Unicode MS"/>
          <w:b/>
          <w:bCs/>
          <w:snapToGrid w:val="0"/>
          <w:u w:val="single"/>
          <w:rtl/>
        </w:rPr>
        <w:t>6478</w:t>
      </w:r>
      <w:r>
        <w:rPr>
          <w:rFonts w:eastAsia="Arial Unicode MS"/>
          <w:snapToGrid w:val="0"/>
          <w:rtl/>
        </w:rPr>
        <w:t>.</w:t>
      </w:r>
      <w:r>
        <w:rPr>
          <w:rFonts w:eastAsia="Arial Unicode MS"/>
          <w:snapToGrid w:val="0"/>
          <w:rtl/>
        </w:rPr>
        <w:tab/>
        <w:t xml:space="preserve"> תיקון סעיף 224</w:t>
      </w:r>
      <w:r>
        <w:rPr>
          <w:rFonts w:eastAsia="Arial Unicode MS"/>
          <w:snapToGrid w:val="0"/>
          <w:rtl/>
        </w:rPr>
        <w:tab/>
        <w:t>1.</w:t>
      </w:r>
      <w:r>
        <w:rPr>
          <w:rFonts w:eastAsia="Arial Unicode MS"/>
          <w:snapToGrid w:val="0"/>
          <w:rtl/>
        </w:rPr>
        <w:tab/>
        <w:t>בחוק הביטוח הלאומי [נוסח משולב], התשנ"ה–1995  (להלן – החוק העיקרי) בסעיף 224(ד), בסופו יבוא:</w:t>
      </w:r>
    </w:p>
    <w:p w:rsidR="00F63386" w:rsidRDefault="00F63386" w:rsidP="00F63386">
      <w:pPr>
        <w:rPr>
          <w:rFonts w:eastAsia="Arial Unicode MS"/>
          <w:snapToGrid w:val="0"/>
          <w:rtl/>
        </w:rPr>
      </w:pPr>
      <w:r>
        <w:rPr>
          <w:rFonts w:eastAsia="Arial Unicode MS"/>
          <w:b/>
          <w:bCs/>
          <w:snapToGrid w:val="0"/>
          <w:u w:val="single"/>
          <w:rtl/>
        </w:rPr>
        <w:t>6479</w:t>
      </w:r>
      <w:r>
        <w:rPr>
          <w:rFonts w:eastAsia="Arial Unicode MS"/>
          <w:snapToGrid w:val="0"/>
          <w:rtl/>
        </w:rPr>
        <w:t>.</w:t>
      </w:r>
      <w:r>
        <w:rPr>
          <w:rFonts w:eastAsia="Arial Unicode MS"/>
          <w:snapToGrid w:val="0"/>
          <w:rtl/>
        </w:rPr>
        <w:tab/>
      </w:r>
      <w:r>
        <w:rPr>
          <w:rFonts w:eastAsia="Arial Unicode MS"/>
          <w:snapToGrid w:val="0"/>
          <w:rtl/>
        </w:rPr>
        <w:tab/>
      </w:r>
      <w:r>
        <w:rPr>
          <w:rFonts w:eastAsia="Arial Unicode MS"/>
          <w:snapToGrid w:val="0"/>
          <w:rtl/>
        </w:rPr>
        <w:tab/>
        <w:t>"(4)</w:t>
      </w:r>
      <w:r>
        <w:rPr>
          <w:rFonts w:eastAsia="Arial Unicode MS"/>
          <w:snapToGrid w:val="0"/>
          <w:rtl/>
        </w:rPr>
        <w:tab/>
        <w:t>על אף האמור בפסקה (1), הזכות של מבוטח שהוא ניצול שואה לגמלת סיעוד לא תותנה במבחן הכנסה, והוראות שנקבעו לפי אותה פסקה לא יחולו לגביו."</w:t>
      </w:r>
    </w:p>
    <w:p w:rsidR="00F63386" w:rsidRDefault="00F63386" w:rsidP="00F63386">
      <w:pPr>
        <w:rPr>
          <w:rFonts w:eastAsia="Arial Unicode MS"/>
          <w:snapToGrid w:val="0"/>
          <w:rtl/>
        </w:rPr>
      </w:pPr>
      <w:r>
        <w:rPr>
          <w:rFonts w:eastAsia="Arial Unicode MS"/>
          <w:b/>
          <w:bCs/>
          <w:snapToGrid w:val="0"/>
          <w:u w:val="single"/>
          <w:rtl/>
        </w:rPr>
        <w:t>6480</w:t>
      </w:r>
      <w:r>
        <w:rPr>
          <w:rFonts w:eastAsia="Arial Unicode MS"/>
          <w:snapToGrid w:val="0"/>
          <w:rtl/>
        </w:rPr>
        <w:t>.</w:t>
      </w:r>
      <w:r>
        <w:rPr>
          <w:rFonts w:eastAsia="Arial Unicode MS"/>
          <w:snapToGrid w:val="0"/>
          <w:rtl/>
        </w:rPr>
        <w:tab/>
        <w:t>תחילה ותחולה</w:t>
      </w:r>
      <w:r>
        <w:rPr>
          <w:rFonts w:eastAsia="Arial Unicode MS"/>
          <w:snapToGrid w:val="0"/>
          <w:rtl/>
        </w:rPr>
        <w:tab/>
        <w:t>2.</w:t>
      </w:r>
      <w:r>
        <w:rPr>
          <w:rFonts w:eastAsia="Arial Unicode MS"/>
          <w:snapToGrid w:val="0"/>
          <w:rtl/>
        </w:rPr>
        <w:tab/>
        <w:t>תחילתו של חוק זה ב-1 בחודש שלאחר פרסומו (להלן – יום התחילה) והוא יחול על גמלה המשתלמת ביום התחילה ואילך.</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54" w:name="_ETM_Q1_4178000"/>
      <w:bookmarkStart w:id="6355" w:name="ET_yor_5771_609"/>
      <w:bookmarkEnd w:id="6354"/>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55"/>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אושרו.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56" w:name="ET_yor_5771_61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56"/>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התקבלו. </w:t>
      </w:r>
    </w:p>
    <w:p w:rsidR="00F63386" w:rsidRDefault="00F63386" w:rsidP="00F63386">
      <w:pPr>
        <w:rPr>
          <w:rFonts w:eastAsia="Arial Unicode MS"/>
          <w:rtl/>
          <w:lang w:eastAsia="he-IL"/>
        </w:rPr>
      </w:pPr>
      <w:bookmarkStart w:id="6357" w:name="_ETM_Q1_4207000"/>
      <w:bookmarkEnd w:id="6357"/>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58" w:name="ET_speaker_אלעזר_שטרן_יועץ_משפטי_61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5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6481</w:t>
      </w:r>
      <w:r>
        <w:rPr>
          <w:rFonts w:eastAsia="Arial Unicode MS"/>
          <w:snapToGrid w:val="0"/>
          <w:rtl/>
        </w:rPr>
        <w:t>.</w:t>
      </w:r>
      <w:r>
        <w:rPr>
          <w:rFonts w:eastAsia="Arial Unicode MS"/>
          <w:snapToGrid w:val="0"/>
          <w:rtl/>
        </w:rPr>
        <w:tab/>
        <w:t>הצעת החוק בכללותה תיכנס לתוקף עם אישור הצעת החוק  שמספרה פ/175/23, הצעת חוק השוואת תשלומים לחיילים בודדים ילידי ישראל וחיילים בודדים שנולדו מחוץ לישראל, התש"ף-2020 של ח"כ איתן גינזבורג.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59" w:name="_ETM_Q1_4216000"/>
      <w:bookmarkStart w:id="6360" w:name="ET_yor_5771_612"/>
      <w:bookmarkEnd w:id="635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6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61" w:name="ET_yor_5771_61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6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62" w:name="ET_speaker_אלעזר_שטרן_יועץ_משפטי_61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62"/>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6482</w:t>
      </w:r>
      <w:r>
        <w:rPr>
          <w:rFonts w:eastAsia="Arial Unicode MS"/>
          <w:snapToGrid w:val="0"/>
          <w:rtl/>
        </w:rPr>
        <w:t>.</w:t>
      </w:r>
      <w:r>
        <w:rPr>
          <w:rFonts w:eastAsia="Arial Unicode MS"/>
          <w:snapToGrid w:val="0"/>
          <w:rtl/>
        </w:rPr>
        <w:tab/>
        <w:t>סעיף 2 להצעת החוק ייכנס לתוקף עם אישור הצעת החוק שמספרה פ/176/23, הצעת חוק בתי קברות צבאיים (תיקון - חיילים זכאי חוק השבות), התש"ף-2020 של ח"כ אלעזר שטרן.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63" w:name="_ETM_Q1_4234000"/>
      <w:bookmarkStart w:id="6364" w:name="ET_yor_5771_615"/>
      <w:bookmarkEnd w:id="6363"/>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64"/>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65" w:name="ET_yor_5771_61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65"/>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66" w:name="ET_speaker_אלעזר_שטרן_יועץ_משפטי_61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66"/>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6483</w:t>
      </w:r>
      <w:r>
        <w:rPr>
          <w:rFonts w:eastAsia="Arial Unicode MS"/>
          <w:snapToGrid w:val="0"/>
          <w:rtl/>
        </w:rPr>
        <w:t>.</w:t>
      </w:r>
      <w:r>
        <w:rPr>
          <w:rFonts w:eastAsia="Arial Unicode MS"/>
          <w:snapToGrid w:val="0"/>
          <w:rtl/>
        </w:rPr>
        <w:tab/>
        <w:t>סעיף 4 להצעת החוק ייכנס לתוקף עם אישור הצעת החוק שמספרה פ/177/23, הצעת חוק כהונתם של ראשי גופים ביטחוניים, התש"ף-2020 של ח"כ אלעזר שטרן.</w:t>
      </w:r>
    </w:p>
    <w:p w:rsidR="00F63386" w:rsidRDefault="00F63386" w:rsidP="00F63386">
      <w:pPr>
        <w:rPr>
          <w:rFonts w:eastAsia="Arial Unicode MS"/>
          <w:snapToGrid w:val="0"/>
          <w:rtl/>
        </w:rPr>
      </w:pPr>
      <w:bookmarkStart w:id="6367" w:name="_ETM_Q1_4250000"/>
      <w:bookmarkEnd w:id="6367"/>
    </w:p>
    <w:p w:rsidR="00F63386" w:rsidRDefault="00F63386" w:rsidP="00F63386">
      <w:pPr>
        <w:pStyle w:val="af9"/>
        <w:rPr>
          <w:rFonts w:eastAsia="Arial Unicode MS"/>
          <w:snapToGrid w:val="0"/>
          <w:rtl/>
        </w:rPr>
      </w:pPr>
      <w:bookmarkStart w:id="6368" w:name="_ETM_Q1_4251000"/>
      <w:bookmarkStart w:id="6369" w:name="ET_yor_5771_618"/>
      <w:bookmarkEnd w:id="6368"/>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69"/>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70" w:name="ET_yor_5771_61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70"/>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71" w:name="ET_speaker_אלעזר_שטרן_יועץ_משפטי_62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71"/>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6484</w:t>
      </w:r>
      <w:r>
        <w:rPr>
          <w:rFonts w:eastAsia="Arial Unicode MS"/>
          <w:snapToGrid w:val="0"/>
          <w:rtl/>
        </w:rPr>
        <w:t>.</w:t>
      </w:r>
      <w:r>
        <w:rPr>
          <w:rFonts w:eastAsia="Arial Unicode MS"/>
          <w:snapToGrid w:val="0"/>
          <w:rtl/>
        </w:rPr>
        <w:tab/>
        <w:t>סעיף 3 להצעת החוק ייכנס לתוקף עם אישור הצעת החוק שמספרה פ/178/23, הצעת חוק מענק הסתגלות מיוחד לבני 67 ומעלה (הוראת שעה - נגיף הקורונה), התש"ף-2020 של ח"כ מירב כהן.</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72" w:name="_ETM_Q1_4267000"/>
      <w:bookmarkStart w:id="6373" w:name="ET_yor_5771_621"/>
      <w:bookmarkEnd w:id="637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7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74" w:name="ET_yor_5771_62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7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75" w:name="ET_speaker_אלעזר_שטרן_יועץ_משפטי_62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7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6485</w:t>
      </w:r>
      <w:r>
        <w:rPr>
          <w:rFonts w:eastAsia="Arial Unicode MS"/>
          <w:snapToGrid w:val="0"/>
          <w:rtl/>
        </w:rPr>
        <w:t>.</w:t>
      </w:r>
      <w:r>
        <w:rPr>
          <w:rFonts w:eastAsia="Arial Unicode MS"/>
          <w:snapToGrid w:val="0"/>
          <w:rtl/>
        </w:rPr>
        <w:tab/>
        <w:t>סעיף 3 להצעת החוק ייכנס לתוקף עם אישור הצעת החוק שמספרה פ/179/23, הצעת חוק צער בעלי חיים (הגנה על בעלי חיים) (תיקון - איסור על זיווג ומכירה של כלבים וחתולים), התש"ף-2020 של תמר זנדברג.</w:t>
      </w:r>
    </w:p>
    <w:p w:rsidR="00F63386" w:rsidRDefault="00F63386" w:rsidP="00F63386">
      <w:pPr>
        <w:rPr>
          <w:rFonts w:eastAsia="Arial Unicode MS"/>
          <w:snapToGrid w:val="0"/>
          <w:rtl/>
        </w:rPr>
      </w:pPr>
      <w:bookmarkStart w:id="6376" w:name="_ETM_Q1_4290000"/>
      <w:bookmarkEnd w:id="6376"/>
    </w:p>
    <w:p w:rsidR="00F63386" w:rsidRDefault="00F63386" w:rsidP="00F63386">
      <w:pPr>
        <w:pStyle w:val="af9"/>
        <w:rPr>
          <w:rFonts w:eastAsia="Arial Unicode MS"/>
          <w:snapToGrid w:val="0"/>
          <w:rtl/>
        </w:rPr>
      </w:pPr>
      <w:bookmarkStart w:id="6377" w:name="_ETM_Q1_4291000"/>
      <w:bookmarkStart w:id="6378" w:name="ET_yor_5771_624"/>
      <w:bookmarkEnd w:id="637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7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79" w:name="ET_yor_5771_62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7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80" w:name="ET_speaker_אלעזר_שטרן_יועץ_משפטי_62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8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6486</w:t>
      </w:r>
      <w:r>
        <w:rPr>
          <w:rFonts w:eastAsia="Arial Unicode MS"/>
          <w:snapToGrid w:val="0"/>
          <w:rtl/>
        </w:rPr>
        <w:t>.</w:t>
      </w:r>
      <w:r>
        <w:rPr>
          <w:rFonts w:eastAsia="Arial Unicode MS"/>
          <w:snapToGrid w:val="0"/>
          <w:rtl/>
        </w:rPr>
        <w:tab/>
        <w:t>סעיף 6 להצעת החוק ייכנס לתוקף עם אישור הצעת החוק שמספרה פ/180/23, הצעת חוק התרבות והאמנות (תיקון - תקציב התרבות),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81" w:name="_ETM_Q1_4309000"/>
      <w:bookmarkStart w:id="6382" w:name="ET_yor_5771_627"/>
      <w:bookmarkEnd w:id="638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8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83" w:name="ET_yor_5771_62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8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bookmarkStart w:id="6384" w:name="_ETM_Q1_4314000"/>
      <w:bookmarkEnd w:id="6384"/>
    </w:p>
    <w:p w:rsidR="00F63386" w:rsidRDefault="00F63386" w:rsidP="00F63386">
      <w:pPr>
        <w:pStyle w:val="a6"/>
        <w:rPr>
          <w:rFonts w:eastAsia="Arial Unicode MS"/>
          <w:snapToGrid w:val="0"/>
          <w:rtl/>
        </w:rPr>
      </w:pPr>
      <w:bookmarkStart w:id="6385" w:name="_ETM_Q1_4315000"/>
      <w:bookmarkStart w:id="6386" w:name="ET_speaker_אלעזר_שטרן_יועץ_משפטי_629"/>
      <w:bookmarkEnd w:id="638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86"/>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6487</w:t>
      </w:r>
      <w:r>
        <w:rPr>
          <w:rFonts w:eastAsia="Arial Unicode MS"/>
          <w:snapToGrid w:val="0"/>
          <w:rtl/>
        </w:rPr>
        <w:t>.</w:t>
      </w:r>
      <w:r>
        <w:rPr>
          <w:rFonts w:eastAsia="Arial Unicode MS"/>
          <w:snapToGrid w:val="0"/>
          <w:rtl/>
        </w:rPr>
        <w:tab/>
        <w:t>סעיף 7 להצעת החוק ייכנס לתוקף עם אישור הצעת החוק שמספרה פ/181/23, הצעת חוק להנצחת הרב עובדיה יוסף (ציון זכרו ופועלו), התש"ף-2020 של ח"כ מיכאל מלכיאלי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87" w:name="_ETM_Q1_4320000"/>
      <w:bookmarkStart w:id="6388" w:name="ET_yor_5771_630"/>
      <w:bookmarkEnd w:id="638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8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89" w:name="ET_yor_5771_631"/>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8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90" w:name="ET_speaker_אלעזר_שטרן_יועץ_משפטי_632"/>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9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6488</w:t>
      </w:r>
      <w:r>
        <w:rPr>
          <w:rFonts w:eastAsia="Arial Unicode MS"/>
          <w:snapToGrid w:val="0"/>
          <w:rtl/>
        </w:rPr>
        <w:t>.</w:t>
      </w:r>
      <w:r>
        <w:rPr>
          <w:rFonts w:eastAsia="Arial Unicode MS"/>
          <w:snapToGrid w:val="0"/>
          <w:rtl/>
        </w:rPr>
        <w:tab/>
        <w:t>סעיף 3 להצעת החוק ייכנס לתוקף עם אישור הצעת החוק שמספרה פ/182/23, הצעת חוק יום ציון לאומי לתרומתה ולפועלה של העדה הדרוזית (תיקון - חובת לימוד במוסדות חינוך), התש"ף-2020 של ח"כ ע'דיר כמאל מריח.</w:t>
      </w:r>
    </w:p>
    <w:p w:rsidR="00F63386" w:rsidRDefault="00F63386" w:rsidP="00F63386">
      <w:pPr>
        <w:rPr>
          <w:rFonts w:eastAsia="Arial Unicode MS"/>
          <w:snapToGrid w:val="0"/>
          <w:rtl/>
        </w:rPr>
      </w:pPr>
      <w:bookmarkStart w:id="6391" w:name="_ETM_Q1_4332000"/>
      <w:bookmarkEnd w:id="6391"/>
    </w:p>
    <w:p w:rsidR="00F63386" w:rsidRDefault="00F63386" w:rsidP="00F63386">
      <w:pPr>
        <w:pStyle w:val="af9"/>
        <w:rPr>
          <w:rFonts w:eastAsia="Arial Unicode MS"/>
          <w:snapToGrid w:val="0"/>
          <w:rtl/>
        </w:rPr>
      </w:pPr>
      <w:bookmarkStart w:id="6392" w:name="_ETM_Q1_4333000"/>
      <w:bookmarkStart w:id="6393" w:name="ET_yor_5771_633"/>
      <w:bookmarkEnd w:id="6392"/>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93"/>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94" w:name="ET_yor_5771_634"/>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94"/>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395" w:name="ET_speaker_אלעזר_שטרן_יועץ_משפטי_635"/>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395"/>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6489</w:t>
      </w:r>
      <w:r>
        <w:rPr>
          <w:rFonts w:eastAsia="Arial Unicode MS"/>
          <w:snapToGrid w:val="0"/>
          <w:rtl/>
        </w:rPr>
        <w:t>.</w:t>
      </w:r>
      <w:r>
        <w:rPr>
          <w:rFonts w:eastAsia="Arial Unicode MS"/>
          <w:snapToGrid w:val="0"/>
          <w:rtl/>
        </w:rPr>
        <w:tab/>
        <w:t>סעיף 8 להצעת החוק ייכנס לתוקף עם אישור הצעת החוק שמספרה פ/183/23, הצעת חוק הרשויות המקומיות (מנהל מחלקת תרבות),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396" w:name="_ETM_Q1_4351000"/>
      <w:bookmarkStart w:id="6397" w:name="ET_yor_5771_636"/>
      <w:bookmarkEnd w:id="6396"/>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397"/>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398" w:name="ET_yor_5771_637"/>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398"/>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bookmarkStart w:id="6399" w:name="_ETM_Q1_4356000"/>
      <w:bookmarkEnd w:id="6399"/>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00" w:name="ET_speaker_אלעזר_שטרן_יועץ_משפטי_638"/>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0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6490</w:t>
      </w:r>
      <w:r>
        <w:rPr>
          <w:rFonts w:eastAsia="Arial Unicode MS"/>
          <w:snapToGrid w:val="0"/>
          <w:rtl/>
        </w:rPr>
        <w:t>.</w:t>
      </w:r>
      <w:r>
        <w:rPr>
          <w:rFonts w:eastAsia="Arial Unicode MS"/>
          <w:snapToGrid w:val="0"/>
          <w:rtl/>
        </w:rPr>
        <w:tab/>
        <w:t>סעיף 2 להצעת החוק ייכנס לתוקף עם אישור הצעת החוק שמספרה פ/184/23, הצעת חוק סדנאות הכשרה לשוויון מגדרי בגיל הרך,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401" w:name="_ETM_Q1_4366000"/>
      <w:bookmarkStart w:id="6402" w:name="ET_yor_5771_639"/>
      <w:bookmarkEnd w:id="640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0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03" w:name="ET_yor_5771_640"/>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0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04" w:name="ET_speaker_אלעזר_שטרן_יועץ_משפטי_641"/>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04"/>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6491</w:t>
      </w:r>
      <w:r>
        <w:rPr>
          <w:rFonts w:eastAsia="Arial Unicode MS"/>
          <w:snapToGrid w:val="0"/>
          <w:rtl/>
        </w:rPr>
        <w:t>.</w:t>
      </w:r>
      <w:r>
        <w:rPr>
          <w:rFonts w:eastAsia="Arial Unicode MS"/>
          <w:snapToGrid w:val="0"/>
          <w:rtl/>
        </w:rPr>
        <w:tab/>
        <w:t>סעיף 3 להצעת החוק ייכנס לתוקף עם אישור הצעת החוק שמספרה פ/185/23, הצעת חוק צער בעלי חיים (הגנה על בעלי חיים) (תיקון - איסור מכירת פרוות), התש"ף-2020 של ח"כ תמר זנדברג.</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405" w:name="_ETM_Q1_4381000"/>
      <w:bookmarkStart w:id="6406" w:name="ET_yor_5771_642"/>
      <w:bookmarkEnd w:id="640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0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07" w:name="ET_yor_5771_643"/>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0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08" w:name="ET_speaker_אלעזר_שטרן_יועץ_משפטי_644"/>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08"/>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6492</w:t>
      </w:r>
      <w:r>
        <w:rPr>
          <w:rFonts w:eastAsia="Arial Unicode MS"/>
          <w:snapToGrid w:val="0"/>
          <w:rtl/>
        </w:rPr>
        <w:t>.</w:t>
      </w:r>
      <w:r>
        <w:rPr>
          <w:rFonts w:eastAsia="Arial Unicode MS"/>
          <w:snapToGrid w:val="0"/>
          <w:rtl/>
        </w:rPr>
        <w:tab/>
        <w:t>סעיפים 2 ו-3 להצעת החוק ייכנסו לתוקף עם אישור הצעת החוק שמספרה פ/186/23, הצעת חוק חובת תשלום בשוברים, התש"ף-2020 של ח"כ יעקב אשר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409" w:name="_ETM_Q1_4389000"/>
      <w:bookmarkStart w:id="6410" w:name="ET_yor_5771_645"/>
      <w:bookmarkEnd w:id="6409"/>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10"/>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11" w:name="ET_yor_5771_646"/>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11"/>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bookmarkStart w:id="6412" w:name="_ETM_Q1_4406000"/>
      <w:bookmarkEnd w:id="6412"/>
    </w:p>
    <w:p w:rsidR="00F63386" w:rsidRDefault="00F63386" w:rsidP="00F63386">
      <w:pPr>
        <w:pStyle w:val="a6"/>
        <w:rPr>
          <w:rFonts w:eastAsia="Arial Unicode MS"/>
          <w:snapToGrid w:val="0"/>
          <w:rtl/>
        </w:rPr>
      </w:pPr>
      <w:bookmarkStart w:id="6413" w:name="ET_speaker_אלעזר_שטרן_יועץ_משפטי_647"/>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13"/>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6493</w:t>
      </w:r>
      <w:r>
        <w:rPr>
          <w:rFonts w:eastAsia="Arial Unicode MS"/>
          <w:snapToGrid w:val="0"/>
          <w:rtl/>
        </w:rPr>
        <w:t>.</w:t>
      </w:r>
      <w:r>
        <w:rPr>
          <w:rFonts w:eastAsia="Arial Unicode MS"/>
          <w:snapToGrid w:val="0"/>
          <w:rtl/>
        </w:rPr>
        <w:tab/>
        <w:t>סעיפים 6  ו- 7 להצעת החוק ייכנסו לתוקף עם אישור הצעת החוק שמספרה פ/187/23, הצעת חוק החזר גביית יתר (תיקוני חקיקה), התש"ף-2020 של ח"כ יעקב אשר וקבוצת ח"כים.</w:t>
      </w:r>
    </w:p>
    <w:p w:rsidR="00F63386" w:rsidRDefault="00F63386" w:rsidP="00F63386">
      <w:pPr>
        <w:rPr>
          <w:rFonts w:eastAsia="Arial Unicode MS"/>
          <w:snapToGrid w:val="0"/>
          <w:rtl/>
        </w:rPr>
      </w:pPr>
      <w:bookmarkStart w:id="6414" w:name="_ETM_Q1_4414000"/>
      <w:bookmarkEnd w:id="6414"/>
    </w:p>
    <w:p w:rsidR="00F63386" w:rsidRDefault="00F63386" w:rsidP="00F63386">
      <w:pPr>
        <w:pStyle w:val="af9"/>
        <w:rPr>
          <w:rFonts w:eastAsia="Arial Unicode MS"/>
          <w:snapToGrid w:val="0"/>
          <w:rtl/>
        </w:rPr>
      </w:pPr>
      <w:bookmarkStart w:id="6415" w:name="_ETM_Q1_4415000"/>
      <w:bookmarkStart w:id="6416" w:name="ET_yor_5771_648"/>
      <w:bookmarkEnd w:id="6415"/>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16"/>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17" w:name="ET_yor_5771_649"/>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17"/>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f8"/>
        <w:rPr>
          <w:rFonts w:eastAsia="Arial Unicode MS"/>
          <w:rtl/>
        </w:rPr>
      </w:pPr>
      <w:bookmarkStart w:id="6418" w:name="ET_interruption_5933_47"/>
      <w:r>
        <w:rPr>
          <w:rStyle w:val="TagStyle"/>
          <w:rFonts w:eastAsia="Arial Unicode MS" w:hint="cs"/>
          <w:rtl/>
        </w:rPr>
        <w:t xml:space="preserve">&lt;&lt; קריאה &gt;&gt; </w:t>
      </w:r>
      <w:r>
        <w:rPr>
          <w:rFonts w:eastAsia="Arial Unicode MS" w:hint="cs"/>
          <w:rtl/>
        </w:rPr>
        <w:t>קארין אלהרר (יש עתיד-תל"ם):</w:t>
      </w:r>
      <w:r>
        <w:rPr>
          <w:rStyle w:val="TagStyle"/>
          <w:rFonts w:eastAsia="Arial Unicode MS" w:hint="cs"/>
          <w:rtl/>
        </w:rPr>
        <w:t xml:space="preserve"> &lt;&lt; קריאה &gt;&gt;</w:t>
      </w:r>
      <w:r>
        <w:rPr>
          <w:rFonts w:eastAsia="Arial Unicode MS" w:hint="cs"/>
          <w:rtl/>
        </w:rPr>
        <w:t xml:space="preserve">   </w:t>
      </w:r>
      <w:bookmarkEnd w:id="6418"/>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אני מבקשת רביזיה.</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19" w:name="ET_speaker_אלעזר_שטרן_יועץ_משפטי_650"/>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19"/>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6494</w:t>
      </w:r>
      <w:r>
        <w:rPr>
          <w:rFonts w:eastAsia="Arial Unicode MS"/>
          <w:snapToGrid w:val="0"/>
          <w:rtl/>
        </w:rPr>
        <w:t>.</w:t>
      </w:r>
      <w:r>
        <w:rPr>
          <w:rFonts w:eastAsia="Arial Unicode MS"/>
          <w:snapToGrid w:val="0"/>
          <w:rtl/>
        </w:rPr>
        <w:tab/>
        <w:t xml:space="preserve"> סעיפים 2 ו-5 להצעת החוק ייכנסו לתוקף עם אישור הצעת החוק שמספרה פ/188/23, הצעת חוק הגנת הצרכן (תיקון - סימון תאריך ייצור ומועד תפוגה עברי), התש"ף-2020 של ח"כ יעקב אשר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420" w:name="_ETM_Q1_4442000"/>
      <w:bookmarkStart w:id="6421" w:name="ET_yor_5771_651"/>
      <w:bookmarkEnd w:id="6420"/>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21"/>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22" w:name="ET_yor_5771_652"/>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22"/>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23" w:name="ET_speaker_אלעזר_שטרן_יועץ_משפטי_653"/>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23"/>
      <w:r>
        <w:rPr>
          <w:rFonts w:eastAsia="Arial Unicode MS" w:hint="cs"/>
          <w:snapToGrid w:val="0"/>
          <w:rtl/>
        </w:rPr>
        <w:t xml:space="preserve">   </w:t>
      </w:r>
    </w:p>
    <w:p w:rsidR="00F63386" w:rsidRDefault="00F63386" w:rsidP="00F63386">
      <w:pPr>
        <w:rPr>
          <w:rFonts w:eastAsia="Arial Unicode MS" w:hint="cs"/>
          <w:rtl/>
          <w:lang w:eastAsia="he-IL"/>
        </w:rPr>
      </w:pPr>
      <w:bookmarkStart w:id="6424" w:name="_ETM_Q1_4424000"/>
      <w:bookmarkStart w:id="6425" w:name="_ETM_Q1_4425000"/>
      <w:bookmarkEnd w:id="6424"/>
      <w:bookmarkEnd w:id="6425"/>
    </w:p>
    <w:p w:rsidR="00F63386" w:rsidRDefault="00F63386" w:rsidP="00F63386">
      <w:pPr>
        <w:rPr>
          <w:rFonts w:eastAsia="Arial Unicode MS"/>
          <w:snapToGrid w:val="0"/>
          <w:rtl/>
        </w:rPr>
      </w:pPr>
      <w:r>
        <w:rPr>
          <w:rFonts w:eastAsia="Arial Unicode MS"/>
          <w:b/>
          <w:bCs/>
          <w:snapToGrid w:val="0"/>
          <w:u w:val="single"/>
          <w:rtl/>
        </w:rPr>
        <w:t>6495</w:t>
      </w:r>
      <w:r>
        <w:rPr>
          <w:rFonts w:eastAsia="Arial Unicode MS"/>
          <w:snapToGrid w:val="0"/>
          <w:rtl/>
        </w:rPr>
        <w:t>.</w:t>
      </w:r>
      <w:r>
        <w:rPr>
          <w:rFonts w:eastAsia="Arial Unicode MS"/>
          <w:snapToGrid w:val="0"/>
          <w:rtl/>
        </w:rPr>
        <w:tab/>
        <w:t>סעיפים 2 ו-7 להצעת החוק ייכנסו לתוקף עם אישור הצעת החוק שמספרה פ/189/23, הצעת חוק פיקוח על מחירי מצרכים ושירותים (תיקון - פיקוח על מוצרי מזון לתינוקות), התש"ף-2020 של ח"כ יעקב אשר.</w:t>
      </w:r>
    </w:p>
    <w:p w:rsidR="00F63386" w:rsidRDefault="00F63386" w:rsidP="00F63386">
      <w:pPr>
        <w:rPr>
          <w:rFonts w:eastAsia="Arial Unicode MS"/>
          <w:snapToGrid w:val="0"/>
          <w:rtl/>
        </w:rPr>
      </w:pPr>
      <w:bookmarkStart w:id="6426" w:name="_ETM_Q1_4457000"/>
      <w:bookmarkEnd w:id="6426"/>
    </w:p>
    <w:p w:rsidR="00F63386" w:rsidRDefault="00F63386" w:rsidP="00F63386">
      <w:pPr>
        <w:pStyle w:val="af9"/>
        <w:rPr>
          <w:rFonts w:eastAsia="Arial Unicode MS"/>
          <w:snapToGrid w:val="0"/>
          <w:rtl/>
        </w:rPr>
      </w:pPr>
      <w:bookmarkStart w:id="6427" w:name="_ETM_Q1_4458000"/>
      <w:bookmarkStart w:id="6428" w:name="ET_yor_5771_654"/>
      <w:bookmarkEnd w:id="6427"/>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28"/>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29" w:name="ET_yor_5771_655"/>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29"/>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w:t>
      </w:r>
    </w:p>
    <w:p w:rsidR="00F63386" w:rsidRDefault="00F63386" w:rsidP="00F63386">
      <w:pPr>
        <w:rPr>
          <w:rFonts w:eastAsia="Arial Unicode MS"/>
          <w:rtl/>
          <w:lang w:eastAsia="he-IL"/>
        </w:rPr>
      </w:pPr>
    </w:p>
    <w:p w:rsidR="00F63386" w:rsidRDefault="00F63386" w:rsidP="00F63386">
      <w:pPr>
        <w:pStyle w:val="a6"/>
        <w:rPr>
          <w:rFonts w:eastAsia="Arial Unicode MS"/>
          <w:snapToGrid w:val="0"/>
          <w:rtl/>
        </w:rPr>
      </w:pPr>
      <w:bookmarkStart w:id="6430" w:name="ET_speaker_אלעזר_שטרן_יועץ_משפטי_656"/>
      <w:r>
        <w:rPr>
          <w:rStyle w:val="TagStyle"/>
          <w:rFonts w:eastAsia="Arial Unicode MS" w:hint="cs"/>
          <w:rtl/>
        </w:rPr>
        <w:t xml:space="preserve"> &lt;&lt; דובר &gt;&gt; </w:t>
      </w:r>
      <w:r>
        <w:rPr>
          <w:rFonts w:eastAsia="Arial Unicode MS" w:hint="cs"/>
          <w:snapToGrid w:val="0"/>
          <w:rtl/>
        </w:rPr>
        <w:t>אלעזר שטרן (יועץ משפטי):</w:t>
      </w:r>
      <w:r>
        <w:rPr>
          <w:rStyle w:val="TagStyle"/>
          <w:rFonts w:eastAsia="Arial Unicode MS" w:hint="cs"/>
          <w:rtl/>
        </w:rPr>
        <w:t xml:space="preserve"> &lt;&lt; דובר &gt;&gt;</w:t>
      </w:r>
      <w:bookmarkEnd w:id="6430"/>
      <w:r>
        <w:rPr>
          <w:rFonts w:eastAsia="Arial Unicode MS" w:hint="cs"/>
          <w:snapToGrid w:val="0"/>
          <w:rtl/>
        </w:rPr>
        <w:t xml:space="preserve">   </w:t>
      </w:r>
    </w:p>
    <w:p w:rsidR="00F63386" w:rsidRDefault="00F63386" w:rsidP="00F63386">
      <w:pPr>
        <w:rPr>
          <w:rFonts w:eastAsia="Arial Unicode MS" w:hint="cs"/>
          <w:rtl/>
          <w:lang w:eastAsia="he-IL"/>
        </w:rPr>
      </w:pPr>
    </w:p>
    <w:p w:rsidR="00F63386" w:rsidRDefault="00F63386" w:rsidP="00F63386">
      <w:pPr>
        <w:rPr>
          <w:rFonts w:eastAsia="Arial Unicode MS"/>
          <w:snapToGrid w:val="0"/>
          <w:rtl/>
        </w:rPr>
      </w:pPr>
      <w:r>
        <w:rPr>
          <w:rFonts w:eastAsia="Arial Unicode MS"/>
          <w:b/>
          <w:bCs/>
          <w:snapToGrid w:val="0"/>
          <w:u w:val="single"/>
          <w:rtl/>
        </w:rPr>
        <w:t>6496</w:t>
      </w:r>
      <w:r>
        <w:rPr>
          <w:rFonts w:eastAsia="Arial Unicode MS"/>
          <w:snapToGrid w:val="0"/>
          <w:rtl/>
        </w:rPr>
        <w:t>.</w:t>
      </w:r>
      <w:r>
        <w:rPr>
          <w:rFonts w:eastAsia="Arial Unicode MS"/>
          <w:snapToGrid w:val="0"/>
          <w:rtl/>
        </w:rPr>
        <w:tab/>
        <w:t>סעיפים 2 ו-4 להצעת החוק ייכנסו לתוקף עם אישור הצעת החוק שמספרה פ/190/23, הצעת חוק החזר גביית יתר (תיקוני חקיקה), התש"ף-2020, של ח"כ עפר שלח וקבוצת ח"כים.</w:t>
      </w:r>
    </w:p>
    <w:p w:rsidR="00F63386" w:rsidRDefault="00F63386" w:rsidP="00F63386">
      <w:pPr>
        <w:rPr>
          <w:rFonts w:eastAsia="Arial Unicode MS"/>
          <w:snapToGrid w:val="0"/>
          <w:rtl/>
        </w:rPr>
      </w:pPr>
    </w:p>
    <w:p w:rsidR="00F63386" w:rsidRDefault="00F63386" w:rsidP="00F63386">
      <w:pPr>
        <w:pStyle w:val="af9"/>
        <w:rPr>
          <w:rFonts w:eastAsia="Arial Unicode MS"/>
          <w:snapToGrid w:val="0"/>
          <w:rtl/>
        </w:rPr>
      </w:pPr>
      <w:bookmarkStart w:id="6431" w:name="_ETM_Q1_4469000"/>
      <w:bookmarkStart w:id="6432" w:name="ET_yor_5771_657"/>
      <w:bookmarkEnd w:id="6431"/>
      <w:r>
        <w:rPr>
          <w:rStyle w:val="TagStyle"/>
          <w:rFonts w:eastAsia="Arial Unicode MS" w:hint="cs"/>
          <w:rtl/>
        </w:rPr>
        <w:t xml:space="preserve">&lt;&lt; יור &gt;&gt; </w:t>
      </w:r>
      <w:r>
        <w:rPr>
          <w:rFonts w:eastAsia="Arial Unicode MS" w:hint="cs"/>
          <w:snapToGrid w:val="0"/>
          <w:rtl/>
        </w:rPr>
        <w:t>היו"ר איתן גינזבורג:</w:t>
      </w:r>
      <w:r>
        <w:rPr>
          <w:rStyle w:val="TagStyle"/>
          <w:rFonts w:eastAsia="Arial Unicode MS" w:hint="cs"/>
          <w:rtl/>
        </w:rPr>
        <w:t xml:space="preserve"> &lt;&lt; יור &gt;&gt;</w:t>
      </w:r>
      <w:bookmarkEnd w:id="6432"/>
      <w:r>
        <w:rPr>
          <w:rFonts w:eastAsia="Arial Unicode MS" w:hint="cs"/>
          <w:snapToGrid w:val="0"/>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מי בעד? מי נגד? מי נמנע?</w:t>
      </w:r>
    </w:p>
    <w:p w:rsidR="00F63386" w:rsidRDefault="00F63386" w:rsidP="00F63386">
      <w:pPr>
        <w:rPr>
          <w:rFonts w:eastAsia="Arial Unicode MS"/>
          <w:rtl/>
          <w:lang w:eastAsia="he-IL"/>
        </w:rPr>
      </w:pPr>
    </w:p>
    <w:p w:rsidR="00F63386" w:rsidRDefault="00F63386" w:rsidP="00F63386">
      <w:pPr>
        <w:pStyle w:val="--"/>
        <w:rPr>
          <w:rFonts w:eastAsia="Arial Unicode MS"/>
          <w:rtl/>
          <w:lang w:eastAsia="he-IL"/>
        </w:rPr>
      </w:pPr>
      <w:r>
        <w:rPr>
          <w:rFonts w:eastAsia="Arial Unicode MS" w:hint="cs"/>
          <w:rtl/>
          <w:lang w:eastAsia="he-IL"/>
        </w:rPr>
        <w:t>הצבעה</w:t>
      </w:r>
    </w:p>
    <w:p w:rsidR="00F63386" w:rsidRDefault="00F63386" w:rsidP="00F63386">
      <w:pPr>
        <w:pStyle w:val="--"/>
        <w:rPr>
          <w:rFonts w:eastAsia="Arial Unicode MS" w:hint="cs"/>
          <w:rtl/>
          <w:lang w:eastAsia="he-IL"/>
        </w:rPr>
      </w:pPr>
    </w:p>
    <w:p w:rsidR="00F63386" w:rsidRDefault="00F63386" w:rsidP="00F63386">
      <w:pPr>
        <w:pStyle w:val="--"/>
        <w:rPr>
          <w:rFonts w:eastAsia="Arial Unicode MS" w:hint="cs"/>
          <w:rtl/>
          <w:lang w:eastAsia="he-IL"/>
        </w:rPr>
      </w:pPr>
      <w:r>
        <w:rPr>
          <w:rFonts w:eastAsia="Arial Unicode MS" w:hint="cs"/>
          <w:rtl/>
          <w:lang w:eastAsia="he-IL"/>
        </w:rPr>
        <w:t xml:space="preserve">לא אושרה. </w:t>
      </w:r>
    </w:p>
    <w:p w:rsidR="00F63386" w:rsidRDefault="00F63386" w:rsidP="00F63386">
      <w:pPr>
        <w:rPr>
          <w:rFonts w:eastAsia="Arial Unicode MS" w:hint="cs"/>
          <w:rtl/>
          <w:lang w:eastAsia="he-IL"/>
        </w:rPr>
      </w:pPr>
    </w:p>
    <w:p w:rsidR="00F63386" w:rsidRDefault="00F63386" w:rsidP="00F63386">
      <w:pPr>
        <w:pStyle w:val="af9"/>
        <w:rPr>
          <w:rFonts w:eastAsia="Arial Unicode MS"/>
          <w:rtl/>
        </w:rPr>
      </w:pPr>
      <w:bookmarkStart w:id="6433" w:name="ET_yor_5771_658"/>
      <w:r>
        <w:rPr>
          <w:rStyle w:val="TagStyle"/>
          <w:rFonts w:eastAsia="Arial Unicode MS" w:hint="cs"/>
          <w:rtl/>
        </w:rPr>
        <w:t xml:space="preserve"> &lt;&lt; יור &gt;&gt; </w:t>
      </w:r>
      <w:r>
        <w:rPr>
          <w:rFonts w:eastAsia="Arial Unicode MS" w:hint="cs"/>
          <w:rtl/>
        </w:rPr>
        <w:t>היו"ר איתן גינזבורג:</w:t>
      </w:r>
      <w:r>
        <w:rPr>
          <w:rStyle w:val="TagStyle"/>
          <w:rFonts w:eastAsia="Arial Unicode MS" w:hint="cs"/>
          <w:rtl/>
        </w:rPr>
        <w:t xml:space="preserve"> &lt;&lt; יור &gt;&gt;</w:t>
      </w:r>
      <w:bookmarkEnd w:id="6433"/>
      <w:r>
        <w:rPr>
          <w:rFonts w:eastAsia="Arial Unicode MS" w:hint="cs"/>
          <w:rtl/>
        </w:rPr>
        <w:t xml:space="preserve">   </w:t>
      </w:r>
    </w:p>
    <w:p w:rsidR="00F63386" w:rsidRDefault="00F63386" w:rsidP="00F63386">
      <w:pPr>
        <w:pStyle w:val="KeepWithNext"/>
        <w:rPr>
          <w:rFonts w:eastAsia="Arial Unicode MS" w:hint="cs"/>
          <w:rtl/>
          <w:lang w:eastAsia="he-IL"/>
        </w:rPr>
      </w:pPr>
    </w:p>
    <w:p w:rsidR="00F63386" w:rsidRDefault="00F63386" w:rsidP="00F63386">
      <w:pPr>
        <w:rPr>
          <w:rFonts w:eastAsia="Arial Unicode MS"/>
          <w:rtl/>
          <w:lang w:eastAsia="he-IL"/>
        </w:rPr>
      </w:pPr>
      <w:r>
        <w:rPr>
          <w:rFonts w:eastAsia="Arial Unicode MS"/>
          <w:rtl/>
          <w:lang w:eastAsia="he-IL"/>
        </w:rPr>
        <w:t xml:space="preserve">לא התקבלה. אני רוצה לעצור פה. המליאה עומדת להתחיל ואנחנו נחזור לכאן כעשר דקות לאחר סיום המליאה. נחזור להצבעה ולרביזיות. תודה רבה. </w:t>
      </w:r>
    </w:p>
    <w:p w:rsidR="00F63386" w:rsidRDefault="00F63386" w:rsidP="00F63386">
      <w:pPr>
        <w:rPr>
          <w:rFonts w:eastAsia="Arial Unicode MS"/>
          <w:rtl/>
          <w:lang w:eastAsia="he-IL"/>
        </w:rPr>
      </w:pPr>
    </w:p>
    <w:p w:rsidR="002E22A5" w:rsidRDefault="00F63386" w:rsidP="00F63386">
      <w:pPr>
        <w:pStyle w:val="afd"/>
        <w:rPr>
          <w:rFonts w:eastAsia="Arial Unicode MS"/>
          <w:rtl/>
          <w:lang w:eastAsia="he-IL"/>
        </w:rPr>
      </w:pPr>
      <w:bookmarkStart w:id="6434" w:name="ET_meetingbreak_48"/>
      <w:r>
        <w:rPr>
          <w:rStyle w:val="TagStyle"/>
          <w:rFonts w:eastAsia="Arial Unicode MS" w:hint="cs"/>
          <w:rtl/>
        </w:rPr>
        <w:t xml:space="preserve"> </w:t>
      </w:r>
      <w:r w:rsidRPr="002E22A5">
        <w:rPr>
          <w:rStyle w:val="TagStyle"/>
          <w:rFonts w:eastAsia="Arial Unicode MS" w:hint="cs"/>
          <w:rtl/>
        </w:rPr>
        <w:t xml:space="preserve">&lt;&lt; הפסקה &gt;&gt; </w:t>
      </w:r>
      <w:r w:rsidRPr="002E22A5">
        <w:rPr>
          <w:rFonts w:eastAsia="Arial Unicode MS"/>
          <w:rtl/>
          <w:lang w:eastAsia="he-IL"/>
        </w:rPr>
        <w:t>(הישיבה נפסקה בשעה 16:00)</w:t>
      </w:r>
      <w:r w:rsidRPr="002E22A5">
        <w:rPr>
          <w:rStyle w:val="TagStyle"/>
          <w:rFonts w:eastAsia="Arial Unicode MS" w:hint="cs"/>
          <w:rtl/>
        </w:rPr>
        <w:t xml:space="preserve"> &lt;&lt; הפסקה &gt;&gt;</w:t>
      </w:r>
      <w:r>
        <w:rPr>
          <w:rFonts w:eastAsia="Arial Unicode MS"/>
          <w:rtl/>
          <w:lang w:eastAsia="he-IL"/>
        </w:rPr>
        <w:t xml:space="preserve"> </w:t>
      </w:r>
    </w:p>
    <w:p w:rsidR="002E22A5" w:rsidRDefault="002E22A5" w:rsidP="00F63386">
      <w:pPr>
        <w:pStyle w:val="afd"/>
        <w:rPr>
          <w:rFonts w:eastAsia="Arial Unicode MS"/>
          <w:rtl/>
          <w:lang w:eastAsia="he-IL"/>
        </w:rPr>
      </w:pPr>
    </w:p>
    <w:p w:rsidR="002E22A5" w:rsidRDefault="002E22A5" w:rsidP="002E22A5">
      <w:pPr>
        <w:pStyle w:val="af9"/>
        <w:keepNext/>
        <w:jc w:val="center"/>
        <w:rPr>
          <w:rStyle w:val="TagStyle"/>
          <w:rFonts w:eastAsiaTheme="majorEastAsia"/>
          <w:bCs/>
          <w:rtl/>
        </w:rPr>
      </w:pPr>
    </w:p>
    <w:p w:rsidR="002E22A5" w:rsidRDefault="002E22A5" w:rsidP="002E22A5">
      <w:pPr>
        <w:pStyle w:val="af9"/>
        <w:rPr>
          <w:rFonts w:eastAsiaTheme="majorEastAsia"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חברי הוועדה, אני פותח את הישיבה. חברים, אנחנו ממשיכים בהצבעה על ההסתייגויות שהוגשו. </w:t>
      </w:r>
      <w:bookmarkStart w:id="6435" w:name="_ETM_Q1_559000"/>
      <w:bookmarkEnd w:id="6435"/>
      <w:r>
        <w:rPr>
          <w:rtl/>
          <w:lang w:eastAsia="he-IL"/>
        </w:rPr>
        <w:t xml:space="preserve">סיימנו בהסתייגות מס' 6497 וגם הודענו שבשעה 16:45 תהיה רוויזיה. </w:t>
      </w:r>
      <w:bookmarkStart w:id="6436" w:name="_ETM_Q1_565000"/>
      <w:bookmarkEnd w:id="6436"/>
      <w:r>
        <w:rPr>
          <w:rtl/>
          <w:lang w:eastAsia="he-IL"/>
        </w:rPr>
        <w:t xml:space="preserve">בבקשה, היועץ המשפטי. </w:t>
      </w:r>
    </w:p>
    <w:p w:rsidR="002E22A5" w:rsidRDefault="002E22A5" w:rsidP="002E22A5">
      <w:pPr>
        <w:rPr>
          <w:rtl/>
          <w:lang w:eastAsia="he-IL"/>
        </w:rPr>
      </w:pPr>
      <w:bookmarkStart w:id="6437" w:name="_ETM_Q1_568000"/>
      <w:bookmarkEnd w:id="6437"/>
    </w:p>
    <w:p w:rsidR="002E22A5" w:rsidRDefault="002E22A5" w:rsidP="002E22A5">
      <w:pPr>
        <w:pStyle w:val="a6"/>
        <w:rPr>
          <w:rtl/>
        </w:rPr>
      </w:pPr>
      <w:bookmarkStart w:id="6438" w:name="ET_speaker_אלעזר_שטרן_הייעוץ_המשפט_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438"/>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 xml:space="preserve">6497 - </w:t>
      </w:r>
      <w:bookmarkStart w:id="6439" w:name="_ETM_Q1_573000"/>
      <w:bookmarkStart w:id="6440" w:name="_ETM_Q1_574000"/>
      <w:bookmarkEnd w:id="6439"/>
      <w:bookmarkEnd w:id="6440"/>
      <w:r>
        <w:rPr>
          <w:b/>
          <w:bCs/>
          <w:u w:val="single"/>
          <w:rtl/>
          <w:lang w:eastAsia="he-IL"/>
        </w:rPr>
        <w:t>סעיפים 7 ו-4 להצעת החוק ייכנסו לתוקף עם אישור הצעת החוק שמספרה פ/191/23, הצעת חוק חניה לנכים (תיקון - תג נכה אישי), התש"ף-2020 של ח"כ חוה אתי עטייה.</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441" w:name="_ETM_Q1_581000"/>
      <w:bookmarkEnd w:id="6441"/>
      <w:r>
        <w:rPr>
          <w:rtl/>
          <w:lang w:eastAsia="he-IL"/>
        </w:rPr>
        <w:t xml:space="preserve">מי בעד? מי </w:t>
      </w:r>
      <w:bookmarkStart w:id="6442" w:name="_ETM_Q1_585000"/>
      <w:bookmarkEnd w:id="6442"/>
      <w:r>
        <w:rPr>
          <w:rtl/>
          <w:lang w:eastAsia="he-IL"/>
        </w:rPr>
        <w:t>נגד? מי נמנע?</w:t>
      </w:r>
    </w:p>
    <w:p w:rsidR="002E22A5" w:rsidRDefault="002E22A5" w:rsidP="002E22A5">
      <w:pPr>
        <w:rPr>
          <w:rtl/>
          <w:lang w:eastAsia="he-IL"/>
        </w:rPr>
      </w:pPr>
      <w:bookmarkStart w:id="6443" w:name="_ETM_Q1_587000"/>
      <w:bookmarkEnd w:id="6443"/>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44" w:name="ET_speaker_אלעזר_שטרן_הייעוץ_המשפט_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444"/>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445" w:name="_ETM_Q1_578000"/>
      <w:bookmarkStart w:id="6446" w:name="_ETM_Q1_579000"/>
      <w:bookmarkEnd w:id="6445"/>
      <w:bookmarkEnd w:id="6446"/>
      <w:r>
        <w:rPr>
          <w:b/>
          <w:bCs/>
          <w:u w:val="single"/>
          <w:rtl/>
          <w:lang w:eastAsia="he-IL"/>
        </w:rPr>
        <w:t xml:space="preserve">6498. </w:t>
      </w:r>
      <w:bookmarkStart w:id="6447" w:name="_ETM_Q1_597000"/>
      <w:bookmarkEnd w:id="6447"/>
      <w:r>
        <w:rPr>
          <w:b/>
          <w:bCs/>
          <w:u w:val="single"/>
          <w:rtl/>
          <w:lang w:eastAsia="he-IL"/>
        </w:rPr>
        <w:t>סעיפים 6 ו-5 להצעת החוק ייכנסו לתוקף עם אישור הצעת החוק שמספרה פ/192/23</w:t>
      </w:r>
      <w:r>
        <w:rPr>
          <w:b/>
          <w:bCs/>
          <w:u w:val="single"/>
          <w:rtl/>
          <w:lang w:eastAsia="he-IL"/>
        </w:rPr>
        <w:tab/>
        <w:t>הצעת חוק לתיקון פקודת התעבורה (מאגר מידע של ניקוד מסוכנות לעניין נהגים מקצועיים), התש"ף-2020 של ח"כ יעקב אשר וקבוצת ח"כים.</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48" w:name="ET_speaker_אלעזר_שטרן_הייעוץ_המשפטי_9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48"/>
      <w:r>
        <w:rPr>
          <w:rFonts w:hint="cs"/>
          <w:rtl/>
        </w:rPr>
        <w:t xml:space="preserve">   </w:t>
      </w:r>
    </w:p>
    <w:p w:rsidR="002E22A5" w:rsidRDefault="002E22A5" w:rsidP="002E22A5">
      <w:pPr>
        <w:rPr>
          <w:rFonts w:hint="cs"/>
          <w:b/>
          <w:bCs/>
          <w:u w:val="single"/>
          <w:rtl/>
          <w:lang w:eastAsia="he-IL"/>
        </w:rPr>
      </w:pPr>
    </w:p>
    <w:p w:rsidR="002E22A5" w:rsidRDefault="002E22A5" w:rsidP="002E22A5">
      <w:pPr>
        <w:rPr>
          <w:b/>
          <w:bCs/>
          <w:u w:val="single"/>
          <w:rtl/>
          <w:lang w:eastAsia="he-IL"/>
        </w:rPr>
      </w:pPr>
      <w:bookmarkStart w:id="6449" w:name="_ETM_Q1_608000"/>
      <w:bookmarkEnd w:id="6449"/>
      <w:r>
        <w:rPr>
          <w:b/>
          <w:bCs/>
          <w:u w:val="single"/>
          <w:rtl/>
          <w:lang w:eastAsia="he-IL"/>
        </w:rPr>
        <w:t xml:space="preserve">6499. סעיפים 2 ו-6 להצעת החוק ייכנסו לתוקף עם אישור הצעת החוק שמספרה פ/193/23, הצעת חוק לתיקון פקודת התעבורה (הקמת מערך מידע וניתוח נתונים לשיפור התחבורה הציבורית), התש"ף-2020 של ח"כ </w:t>
      </w:r>
      <w:r>
        <w:rPr>
          <w:b/>
          <w:bCs/>
          <w:u w:val="single"/>
          <w:rtl/>
          <w:lang w:eastAsia="he-IL"/>
        </w:rPr>
        <w:tab/>
        <w:t>יעקב אשר וקבוצת ח"כים.</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50" w:name="ET_speaker_אלעזר_שטרן_הייעוץ_המשפטי_9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50"/>
      <w:r>
        <w:rPr>
          <w:rFonts w:hint="cs"/>
          <w:rtl/>
        </w:rPr>
        <w:t xml:space="preserve">   </w:t>
      </w:r>
    </w:p>
    <w:p w:rsidR="002E22A5" w:rsidRDefault="002E22A5" w:rsidP="002E22A5">
      <w:pPr>
        <w:rPr>
          <w:rFonts w:hint="cs"/>
          <w:b/>
          <w:bCs/>
          <w:u w:val="single"/>
          <w:rtl/>
          <w:lang w:eastAsia="he-IL"/>
        </w:rPr>
      </w:pPr>
    </w:p>
    <w:p w:rsidR="002E22A5" w:rsidRDefault="002E22A5" w:rsidP="002E22A5">
      <w:pPr>
        <w:rPr>
          <w:b/>
          <w:bCs/>
          <w:u w:val="single"/>
          <w:rtl/>
          <w:lang w:eastAsia="he-IL"/>
        </w:rPr>
      </w:pPr>
      <w:r>
        <w:rPr>
          <w:b/>
          <w:bCs/>
          <w:u w:val="single"/>
          <w:rtl/>
          <w:lang w:eastAsia="he-IL"/>
        </w:rPr>
        <w:t>6500.</w:t>
      </w:r>
      <w:r>
        <w:rPr>
          <w:b/>
          <w:bCs/>
          <w:u w:val="single"/>
          <w:rtl/>
          <w:lang w:eastAsia="he-IL"/>
        </w:rPr>
        <w:tab/>
        <w:t>סעיפים 6 ו-4 להצעת החוק ייכנסו לתוקף עם אישור הצעת החוק שמספרה פ/194/23, הצעת חוק דמי נסיעה לסטודנטים בתחבורה ציבורית (תיקוני חקיקה), התש"ף-2020 של ח"כ יעקב אשר וקבוצת ח"כים.</w:t>
      </w:r>
    </w:p>
    <w:p w:rsidR="002E22A5" w:rsidRDefault="002E22A5" w:rsidP="002E22A5">
      <w:pPr>
        <w:rPr>
          <w:b/>
          <w:bCs/>
          <w:u w:val="single"/>
          <w:rtl/>
          <w:lang w:eastAsia="he-IL"/>
        </w:rPr>
      </w:pPr>
    </w:p>
    <w:p w:rsidR="002E22A5" w:rsidRDefault="002E22A5" w:rsidP="002E22A5">
      <w:pPr>
        <w:pStyle w:val="af9"/>
        <w:rPr>
          <w:rtl/>
        </w:rPr>
      </w:pPr>
      <w:bookmarkStart w:id="6451" w:name="_ETM_Q1_644000"/>
      <w:bookmarkEnd w:id="645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52" w:name="ET_speaker_אלעזר_שטרן_הייעוץ_המשפטי_10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5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6501.</w:t>
      </w:r>
      <w:r>
        <w:rPr>
          <w:b/>
          <w:bCs/>
          <w:u w:val="single"/>
          <w:rtl/>
          <w:lang w:eastAsia="he-IL"/>
        </w:rPr>
        <w:tab/>
        <w:t>סעיפים 4 ו-5 להצעת החוק ייכנסו לתוקף עם אישור הצעת החוק שמספרה פ/195/23, הצעת חוק משק החשמל (תיקון - גביית תשלומים), התש"ף-2020 של ח"כ מיכאל מלכיאלי.</w:t>
      </w:r>
    </w:p>
    <w:p w:rsidR="002E22A5" w:rsidRDefault="002E22A5" w:rsidP="002E22A5">
      <w:pPr>
        <w:rPr>
          <w:b/>
          <w:bCs/>
          <w:u w:val="single"/>
          <w:rtl/>
          <w:lang w:eastAsia="he-IL"/>
        </w:rPr>
      </w:pPr>
      <w:bookmarkStart w:id="6453" w:name="_ETM_Q1_653000"/>
      <w:bookmarkEnd w:id="6453"/>
    </w:p>
    <w:p w:rsidR="002E22A5" w:rsidRDefault="002E22A5" w:rsidP="002E22A5">
      <w:pPr>
        <w:pStyle w:val="af9"/>
        <w:rPr>
          <w:rtl/>
        </w:rPr>
      </w:pPr>
      <w:bookmarkStart w:id="6454" w:name="_ETM_Q1_654000"/>
      <w:bookmarkStart w:id="6455" w:name="ET_yor_5771_102"/>
      <w:bookmarkEnd w:id="645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5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56" w:name="ET_speaker_אלעזר_שטרן_הייעוץ_המשפטי_10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56"/>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6502.</w:t>
      </w:r>
      <w:r>
        <w:rPr>
          <w:b/>
          <w:bCs/>
          <w:u w:val="single"/>
          <w:rtl/>
          <w:lang w:eastAsia="he-IL"/>
        </w:rPr>
        <w:tab/>
        <w:t>סעיפים 2  ו-7 להצעת החוק ייכנסו לתוקף עם אישור הצעת החוק שמספרה פ/196/23, הצעת חוק הגנת הצרכן (תיקון - איסור על שיווק טלפוני למספר הרשום במאגר "אל תתקשרו אלי"), התש"ף-2020, של ח"כ אורי מקלב וקבוצת ח"כים.</w:t>
      </w:r>
    </w:p>
    <w:p w:rsidR="002E22A5" w:rsidRDefault="002E22A5" w:rsidP="002E22A5">
      <w:pPr>
        <w:rPr>
          <w:b/>
          <w:bCs/>
          <w:u w:val="single"/>
          <w:rtl/>
          <w:lang w:eastAsia="he-IL"/>
        </w:rPr>
      </w:pPr>
      <w:bookmarkStart w:id="6457" w:name="_ETM_Q1_671000"/>
      <w:bookmarkEnd w:id="6457"/>
    </w:p>
    <w:p w:rsidR="002E22A5" w:rsidRDefault="002E22A5" w:rsidP="002E22A5">
      <w:pPr>
        <w:pStyle w:val="af9"/>
        <w:rPr>
          <w:rtl/>
        </w:rPr>
      </w:pPr>
      <w:bookmarkStart w:id="6458" w:name="ET_yor_5771_10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5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59" w:name="ET_speaker_אלעזר_שטרן_הייעוץ_המשפטי_10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5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460" w:name="_ETM_Q1_663000"/>
      <w:bookmarkEnd w:id="6460"/>
      <w:r>
        <w:rPr>
          <w:b/>
          <w:bCs/>
          <w:u w:val="single"/>
          <w:rtl/>
          <w:lang w:eastAsia="he-IL"/>
        </w:rPr>
        <w:t>6503.</w:t>
      </w:r>
      <w:r>
        <w:rPr>
          <w:b/>
          <w:bCs/>
          <w:u w:val="single"/>
          <w:rtl/>
          <w:lang w:eastAsia="he-IL"/>
        </w:rPr>
        <w:tab/>
        <w:t>סעיפים 3 ו-4 להצעת החוק ייכנסו לתוקף עם אישור הצעת החוק שמספרה פ/197/23, הצעת חוק הגנת הצרכן (תיקון - ביטול עסקת מכר מרחוק למתן שירותי תיירות), התש"ף-2020 של ח"כ מיכל שיר סגמן וקבוצת ח"כים.</w:t>
      </w:r>
    </w:p>
    <w:p w:rsidR="002E22A5" w:rsidRDefault="002E22A5" w:rsidP="002E22A5">
      <w:pPr>
        <w:rPr>
          <w:b/>
          <w:bCs/>
          <w:u w:val="single"/>
          <w:rtl/>
          <w:lang w:eastAsia="he-IL"/>
        </w:rPr>
      </w:pPr>
      <w:bookmarkStart w:id="6461" w:name="_ETM_Q1_692000"/>
      <w:bookmarkEnd w:id="6461"/>
    </w:p>
    <w:p w:rsidR="002E22A5" w:rsidRDefault="002E22A5" w:rsidP="002E22A5">
      <w:pPr>
        <w:pStyle w:val="af9"/>
        <w:rPr>
          <w:rtl/>
        </w:rPr>
      </w:pPr>
      <w:bookmarkStart w:id="6462" w:name="_ETM_Q1_693000"/>
      <w:bookmarkEnd w:id="646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63" w:name="ET_speaker_אלעזר_שטרן_הייעוץ_המשפטי_11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63"/>
      <w:r>
        <w:rPr>
          <w:rFonts w:hint="cs"/>
          <w:rtl/>
        </w:rPr>
        <w:t xml:space="preserve">   </w:t>
      </w:r>
    </w:p>
    <w:p w:rsidR="002E22A5" w:rsidRDefault="002E22A5" w:rsidP="002E22A5">
      <w:pPr>
        <w:pStyle w:val="KeepWithNext"/>
        <w:rPr>
          <w:rFonts w:hint="cs"/>
          <w:rtl/>
          <w:lang w:eastAsia="he-IL"/>
        </w:rPr>
      </w:pPr>
    </w:p>
    <w:p w:rsidR="002E22A5" w:rsidRDefault="002E22A5" w:rsidP="002E22A5">
      <w:pPr>
        <w:pStyle w:val="af9"/>
        <w:rPr>
          <w:rtl/>
        </w:rPr>
      </w:pPr>
      <w:bookmarkStart w:id="6464" w:name="ET_yor_5771_11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6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65" w:name="ET_speaker_אלעזר_שטרן_הייעוץ_המשפטי_113"/>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6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6504.</w:t>
      </w:r>
      <w:r>
        <w:rPr>
          <w:b/>
          <w:bCs/>
          <w:u w:val="single"/>
          <w:rtl/>
          <w:lang w:eastAsia="he-IL"/>
        </w:rPr>
        <w:tab/>
        <w:t>סעיפים 3 ו-5 להצעת החוק ייכנסו לתוקף עם אישור הצעת החוק שמספרה פ/198/23, הצעת חוק לתיקון פקודת הבנקאות (הגבלת עמלת פירעון מוקדם של הלוואה לדיור), התש"ף-2020 של ח"כ שלמה קרעי וקבוצת ח"כים.</w:t>
      </w:r>
    </w:p>
    <w:p w:rsidR="002E22A5" w:rsidRDefault="002E22A5" w:rsidP="002E22A5">
      <w:pPr>
        <w:rPr>
          <w:b/>
          <w:bCs/>
          <w:u w:val="single"/>
          <w:rtl/>
          <w:lang w:eastAsia="he-IL"/>
        </w:rPr>
      </w:pPr>
      <w:bookmarkStart w:id="6466" w:name="_ETM_Q1_712000"/>
      <w:bookmarkEnd w:id="6466"/>
    </w:p>
    <w:p w:rsidR="002E22A5" w:rsidRDefault="002E22A5" w:rsidP="002E22A5">
      <w:pPr>
        <w:pStyle w:val="af9"/>
        <w:rPr>
          <w:rtl/>
        </w:rPr>
      </w:pPr>
      <w:bookmarkStart w:id="6467" w:name="ET_yor_5771_11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6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bidi w:val="0"/>
        <w:spacing w:line="240" w:lineRule="auto"/>
        <w:ind w:firstLine="0"/>
        <w:jc w:val="left"/>
        <w:rPr>
          <w:rtl/>
          <w:lang w:eastAsia="he-IL"/>
        </w:rPr>
      </w:pPr>
      <w:r>
        <w:rPr>
          <w:rtl/>
          <w:lang w:eastAsia="he-IL"/>
        </w:rPr>
        <w:br w:type="page"/>
      </w:r>
    </w:p>
    <w:p w:rsidR="002E22A5" w:rsidRDefault="002E22A5" w:rsidP="002E22A5">
      <w:pPr>
        <w:pStyle w:val="a6"/>
        <w:rPr>
          <w:rtl/>
        </w:rPr>
      </w:pPr>
      <w:bookmarkStart w:id="6468" w:name="_ETM_Q1_724000"/>
      <w:bookmarkStart w:id="6469" w:name="ET_speaker_אלעזר_שטרן_הייעוץ_המשפטי_116"/>
      <w:bookmarkEnd w:id="646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6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6505.</w:t>
      </w:r>
      <w:r>
        <w:rPr>
          <w:b/>
          <w:bCs/>
          <w:u w:val="single"/>
          <w:rtl/>
          <w:lang w:eastAsia="he-IL"/>
        </w:rPr>
        <w:tab/>
        <w:t>סעיפים 3 ו-6 להצעת החוק ייכנסו לתוקף עם אישור הצעת החוק שמספרה פ/199/23, הצעת חוק הבנקאות (שירות ללקוח) (תיקון - מועדי החזר של הלוואה לדיור), התש"ף-2020 של ח"כ עקב אשר וקבוצת ח"כים.</w:t>
      </w:r>
    </w:p>
    <w:p w:rsidR="002E22A5" w:rsidRDefault="002E22A5" w:rsidP="002E22A5">
      <w:pPr>
        <w:rPr>
          <w:b/>
          <w:bCs/>
          <w:u w:val="single"/>
          <w:rtl/>
          <w:lang w:eastAsia="he-IL"/>
        </w:rPr>
      </w:pPr>
      <w:bookmarkStart w:id="6470" w:name="_ETM_Q1_731000"/>
      <w:bookmarkEnd w:id="6470"/>
    </w:p>
    <w:p w:rsidR="002E22A5" w:rsidRDefault="002E22A5" w:rsidP="002E22A5">
      <w:pPr>
        <w:pStyle w:val="af9"/>
        <w:rPr>
          <w:rtl/>
        </w:rPr>
      </w:pPr>
      <w:bookmarkStart w:id="6471" w:name="_ETM_Q1_733000"/>
      <w:bookmarkEnd w:id="647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72" w:name="ET_speaker_אלעזר_שטרן_הייעוץ_המשפטי_119"/>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7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6506.</w:t>
      </w:r>
      <w:r>
        <w:rPr>
          <w:b/>
          <w:bCs/>
          <w:u w:val="single"/>
          <w:rtl/>
          <w:lang w:eastAsia="he-IL"/>
        </w:rPr>
        <w:tab/>
        <w:t>סעיפים 3 ו-7 להצעת החוק ייכנסו לתוקף עם אישור הצעת החוק שמספרה פ/200/23, הצעת חוק הבנקאות (שירות ללקוח) (תיקון - שירות מקוון ללקוח), התש"ף-2020 של ח"כ יעקב אשר וקבוצת ח"כים.</w:t>
      </w:r>
    </w:p>
    <w:p w:rsidR="002E22A5" w:rsidRDefault="002E22A5" w:rsidP="002E22A5">
      <w:pPr>
        <w:rPr>
          <w:b/>
          <w:bCs/>
          <w:u w:val="single"/>
          <w:rtl/>
          <w:lang w:eastAsia="he-IL"/>
        </w:rPr>
      </w:pPr>
      <w:bookmarkStart w:id="6473" w:name="_ETM_Q1_744000"/>
      <w:bookmarkEnd w:id="6473"/>
    </w:p>
    <w:p w:rsidR="002E22A5" w:rsidRDefault="002E22A5" w:rsidP="002E22A5">
      <w:pPr>
        <w:pStyle w:val="af9"/>
        <w:rPr>
          <w:rtl/>
        </w:rPr>
      </w:pPr>
      <w:bookmarkStart w:id="6474" w:name="_ETM_Q1_745000"/>
      <w:bookmarkEnd w:id="647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75" w:name="ET_speaker_אלעזר_שטרן_הייעוץ_המשפטי_12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7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6507.</w:t>
      </w:r>
      <w:r>
        <w:rPr>
          <w:b/>
          <w:bCs/>
          <w:u w:val="single"/>
          <w:rtl/>
          <w:lang w:eastAsia="he-IL"/>
        </w:rPr>
        <w:tab/>
        <w:t>סעיפים 2 ו-4 להצעת החוק ייכנסו לתוקף עם אישור הצעת החוק שמספרה פ/201/23, הצעת חוק הגנת הצרכן (תיקון - הארכת תקופת האחריות), התש"ף-2020 של ח"כ יעקב אשר וקבוצת ח"כים.</w:t>
      </w:r>
    </w:p>
    <w:p w:rsidR="002E22A5" w:rsidRDefault="002E22A5" w:rsidP="002E22A5">
      <w:pPr>
        <w:rPr>
          <w:b/>
          <w:bCs/>
          <w:u w:val="single"/>
          <w:rtl/>
          <w:lang w:eastAsia="he-IL"/>
        </w:rPr>
      </w:pPr>
    </w:p>
    <w:p w:rsidR="002E22A5" w:rsidRDefault="002E22A5" w:rsidP="002E22A5">
      <w:pPr>
        <w:pStyle w:val="af9"/>
        <w:rPr>
          <w:rtl/>
        </w:rPr>
      </w:pPr>
      <w:bookmarkStart w:id="6476" w:name="_ETM_Q1_753000"/>
      <w:bookmarkStart w:id="6477" w:name="ET_yor_5771_123"/>
      <w:bookmarkEnd w:id="647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7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78" w:name="ET_speaker_אלעזר_שטרן_הייעוץ_המשפטי_12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7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6508.</w:t>
      </w:r>
      <w:r>
        <w:rPr>
          <w:b/>
          <w:bCs/>
          <w:u w:val="single"/>
          <w:rtl/>
          <w:lang w:eastAsia="he-IL"/>
        </w:rPr>
        <w:tab/>
        <w:t>סעיפים 3 ו-2 להצעת החוק ייכנסו לתוקף עם אישור הצעת החוק שמספרה פ/202/23, הצעת חוק הגנת הצרכן (תיקון - השוואת תנאי צרכן ונותן שירות בעניין החזרת טובין), התש"ף-2020 של ח"כ מיכאל מלכיאלי.</w:t>
      </w:r>
    </w:p>
    <w:p w:rsidR="002E22A5" w:rsidRDefault="002E22A5" w:rsidP="002E22A5">
      <w:pPr>
        <w:rPr>
          <w:b/>
          <w:bCs/>
          <w:u w:val="single"/>
          <w:rtl/>
          <w:lang w:eastAsia="he-IL"/>
        </w:rPr>
      </w:pPr>
      <w:bookmarkStart w:id="6479" w:name="_ETM_Q1_767000"/>
      <w:bookmarkEnd w:id="6479"/>
    </w:p>
    <w:p w:rsidR="002E22A5" w:rsidRDefault="002E22A5" w:rsidP="002E22A5">
      <w:pPr>
        <w:pStyle w:val="af9"/>
        <w:rPr>
          <w:rtl/>
        </w:rPr>
      </w:pPr>
      <w:bookmarkStart w:id="6480" w:name="_ETM_Q1_768000"/>
      <w:bookmarkStart w:id="6481" w:name="ET_yor_5771_126"/>
      <w:bookmarkEnd w:id="648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8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82" w:name="ET_speaker_אלעזר_שטרן_הייעוץ_המשפטי_12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8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6509.</w:t>
      </w:r>
      <w:r>
        <w:rPr>
          <w:b/>
          <w:bCs/>
          <w:u w:val="single"/>
          <w:rtl/>
          <w:lang w:eastAsia="he-IL"/>
        </w:rPr>
        <w:tab/>
        <w:t>סעיפים 3 ו-6 להצעת החוק ייכנסו לתוקף עם פרסומה ברשומות של הצעת החוק שמספרה פ/204/23, הצעת חוק לקידום התחרות ולצמצום הריכוזיות (תיקון - קביעת תאגיד שאינו מדווח או שותפות כחברת שכבה), התש"ף-2020 של ח"כ מרב מיכאלי.</w:t>
      </w:r>
    </w:p>
    <w:p w:rsidR="002E22A5" w:rsidRDefault="002E22A5" w:rsidP="002E22A5">
      <w:pPr>
        <w:rPr>
          <w:b/>
          <w:bCs/>
          <w:u w:val="single"/>
          <w:rtl/>
          <w:lang w:eastAsia="he-IL"/>
        </w:rPr>
      </w:pPr>
      <w:bookmarkStart w:id="6483" w:name="_ETM_Q1_774000"/>
      <w:bookmarkEnd w:id="6483"/>
    </w:p>
    <w:p w:rsidR="002E22A5" w:rsidRDefault="002E22A5" w:rsidP="002E22A5">
      <w:pPr>
        <w:pStyle w:val="af9"/>
        <w:rPr>
          <w:rtl/>
        </w:rPr>
      </w:pPr>
      <w:bookmarkStart w:id="6484" w:name="_ETM_Q1_775000"/>
      <w:bookmarkStart w:id="6485" w:name="ET_yor_5771_129"/>
      <w:bookmarkEnd w:id="648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8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86" w:name="ET_speaker_אלעזר_שטרן_הייעוץ_המשפטי_13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86"/>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6510.</w:t>
      </w:r>
      <w:r>
        <w:rPr>
          <w:b/>
          <w:bCs/>
          <w:u w:val="single"/>
          <w:rtl/>
          <w:lang w:eastAsia="he-IL"/>
        </w:rPr>
        <w:tab/>
        <w:t>סעיפים 3 ו-6 להצעת החוק ייכנסו לתוקף עם פרסומה ברשומות של הצעת החוק שמספרה פ/205/23, הצעת חוק הגנת הצרכן (תיקון - הגנה על צרכנים שאינם דוברי עברית), התש"ף-2020 של ח"כ מירב כהן וקבוצת ח"כים.</w:t>
      </w:r>
    </w:p>
    <w:p w:rsidR="002E22A5" w:rsidRDefault="002E22A5" w:rsidP="002E22A5">
      <w:pPr>
        <w:rPr>
          <w:b/>
          <w:bCs/>
          <w:u w:val="single"/>
          <w:rtl/>
          <w:lang w:eastAsia="he-IL"/>
        </w:rPr>
      </w:pPr>
      <w:bookmarkStart w:id="6487" w:name="_ETM_Q1_781000"/>
      <w:bookmarkEnd w:id="6487"/>
    </w:p>
    <w:p w:rsidR="002E22A5" w:rsidRDefault="002E22A5" w:rsidP="002E22A5">
      <w:pPr>
        <w:pStyle w:val="af9"/>
        <w:rPr>
          <w:rtl/>
        </w:rPr>
      </w:pPr>
      <w:bookmarkStart w:id="6488" w:name="_ETM_Q1_782000"/>
      <w:bookmarkStart w:id="6489" w:name="ET_yor_5771_132"/>
      <w:bookmarkEnd w:id="648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8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90" w:name="ET_speaker_אלעזר_שטרן_הייעוץ_המשפטי_13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90"/>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6511.</w:t>
      </w:r>
      <w:r>
        <w:rPr>
          <w:b/>
          <w:bCs/>
          <w:u w:val="single"/>
          <w:rtl/>
          <w:lang w:eastAsia="he-IL"/>
        </w:rPr>
        <w:tab/>
        <w:t>סעיפים 3 ו-6 להצעת החוק ייכנסו לתוקף עם פרסומה ברשומות של הצעת החוק שמספרה פ/206/23, הצעת חוק איסור הפליה במוצרים, בשירותים ובכניסה למקומות בידור ולמקומות ציבוריים (תיקון - קיום אירועי תרבות בהפרדה מגדרית בשל טעמי דת), התש"ף-2020, של ח"כ מיכאל מלכיאלי וקבוצת ח"כים.</w:t>
      </w:r>
    </w:p>
    <w:p w:rsidR="002E22A5" w:rsidRDefault="002E22A5" w:rsidP="002E22A5">
      <w:pPr>
        <w:rPr>
          <w:b/>
          <w:bCs/>
          <w:u w:val="single"/>
          <w:rtl/>
          <w:lang w:eastAsia="he-IL"/>
        </w:rPr>
      </w:pPr>
      <w:bookmarkStart w:id="6491" w:name="_ETM_Q1_788000"/>
      <w:bookmarkEnd w:id="6491"/>
    </w:p>
    <w:p w:rsidR="002E22A5" w:rsidRDefault="002E22A5" w:rsidP="002E22A5">
      <w:pPr>
        <w:pStyle w:val="af9"/>
        <w:rPr>
          <w:rtl/>
        </w:rPr>
      </w:pPr>
      <w:bookmarkStart w:id="6492" w:name="_ETM_Q1_789000"/>
      <w:bookmarkEnd w:id="649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93" w:name="ET_speaker_אלעזר_שטרן_הייעוץ_המשפטי_13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93"/>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6512.</w:t>
      </w:r>
      <w:r>
        <w:rPr>
          <w:b/>
          <w:bCs/>
          <w:u w:val="single"/>
          <w:rtl/>
          <w:lang w:eastAsia="he-IL"/>
        </w:rPr>
        <w:tab/>
        <w:t>סעיפים 3 ו-6 להצעת החוק ייכנסו לתוקף עם פרסומה ברשומות של הצעת החוק שמספרה פ/207/23, הצעת חוק זכויות הדייר בדיור הציבורי (תיקון - הארכת תוקף זכאות לדירה ציבורית), התש"ף-2020, של ח"כ חוה אתי עטייה.</w:t>
      </w:r>
    </w:p>
    <w:p w:rsidR="002E22A5" w:rsidRDefault="002E22A5" w:rsidP="002E22A5">
      <w:pPr>
        <w:rPr>
          <w:b/>
          <w:bCs/>
          <w:u w:val="single"/>
          <w:rtl/>
          <w:lang w:eastAsia="he-IL"/>
        </w:rPr>
      </w:pPr>
      <w:bookmarkStart w:id="6494" w:name="_ETM_Q1_801000"/>
      <w:bookmarkEnd w:id="6494"/>
    </w:p>
    <w:p w:rsidR="002E22A5" w:rsidRDefault="002E22A5" w:rsidP="002E22A5">
      <w:pPr>
        <w:pStyle w:val="af9"/>
        <w:rPr>
          <w:rtl/>
        </w:rPr>
      </w:pPr>
      <w:bookmarkStart w:id="6495" w:name="_ETM_Q1_802000"/>
      <w:bookmarkStart w:id="6496" w:name="ET_yor_5771_138"/>
      <w:bookmarkEnd w:id="649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496"/>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497" w:name="ET_speaker_אלעזר_שטרן_הייעוץ_המשפטי_14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497"/>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6513.</w:t>
      </w:r>
      <w:r>
        <w:rPr>
          <w:b/>
          <w:bCs/>
          <w:u w:val="single"/>
          <w:rtl/>
          <w:lang w:eastAsia="he-IL"/>
        </w:rPr>
        <w:tab/>
        <w:t>סעיפים 3 ו-6 להצעת החוק ייכנסו לתוקף עם פרסומה ברשומות של הצעת החוק שמספרה פ/208/23, הצעת חוק להגדלת שיעור ההשתתפות בכוח העבודה ולצמצום פערים חברתיים (מענק עבודה) (תיקון - גיל העובד), התש"ף-2020 של ח"כ יעקב אשר וקבוצת ח"כים.</w:t>
      </w:r>
    </w:p>
    <w:p w:rsidR="002E22A5" w:rsidRDefault="002E22A5" w:rsidP="002E22A5">
      <w:pPr>
        <w:rPr>
          <w:b/>
          <w:bCs/>
          <w:u w:val="single"/>
          <w:rtl/>
          <w:lang w:eastAsia="he-IL"/>
        </w:rPr>
      </w:pPr>
      <w:bookmarkStart w:id="6498" w:name="_ETM_Q1_808000"/>
      <w:bookmarkEnd w:id="6498"/>
    </w:p>
    <w:p w:rsidR="002E22A5" w:rsidRDefault="002E22A5" w:rsidP="002E22A5">
      <w:pPr>
        <w:pStyle w:val="af9"/>
        <w:rPr>
          <w:rtl/>
        </w:rPr>
      </w:pPr>
      <w:bookmarkStart w:id="6499" w:name="_ETM_Q1_809000"/>
      <w:bookmarkStart w:id="6500" w:name="ET_yor_5771_141"/>
      <w:bookmarkEnd w:id="6499"/>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0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01" w:name="ET_speaker_אלעזר_שטרן_הייעוץ_המשפטי_143"/>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01"/>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6514.</w:t>
      </w:r>
      <w:r>
        <w:rPr>
          <w:b/>
          <w:bCs/>
          <w:u w:val="single"/>
          <w:rtl/>
          <w:lang w:eastAsia="he-IL"/>
        </w:rPr>
        <w:tab/>
        <w:t>סעיפים 3 ו-6 להצעת החוק ייכנסו לתוקף עם פרסומה ברשומות של הצעת החוק שמספרה פ/209/23, הצעת חוק יסודות התקציב (תיקון - אישור הוועדה המשותפת לתקציב הביטחון להחלטות הממשלה להצטיידות או התעצמות), התש"ף-2020 של ח"כ מרב מיכאלי.</w:t>
      </w:r>
    </w:p>
    <w:p w:rsidR="002E22A5" w:rsidRDefault="002E22A5" w:rsidP="002E22A5">
      <w:pPr>
        <w:rPr>
          <w:b/>
          <w:bCs/>
          <w:u w:val="single"/>
          <w:rtl/>
          <w:lang w:eastAsia="he-IL"/>
        </w:rPr>
      </w:pPr>
      <w:bookmarkStart w:id="6502" w:name="_ETM_Q1_815000"/>
      <w:bookmarkEnd w:id="6502"/>
    </w:p>
    <w:p w:rsidR="002E22A5" w:rsidRDefault="002E22A5" w:rsidP="002E22A5">
      <w:pPr>
        <w:pStyle w:val="af9"/>
        <w:rPr>
          <w:rtl/>
        </w:rPr>
      </w:pPr>
      <w:bookmarkStart w:id="6503" w:name="_ETM_Q1_816000"/>
      <w:bookmarkStart w:id="6504" w:name="ET_yor_5771_144"/>
      <w:bookmarkEnd w:id="650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0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05" w:name="ET_speaker_אלעזר_שטרן_הייעוץ_המשפטי_14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0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6515.</w:t>
      </w:r>
      <w:r>
        <w:rPr>
          <w:b/>
          <w:bCs/>
          <w:u w:val="single"/>
          <w:rtl/>
          <w:lang w:eastAsia="he-IL"/>
        </w:rPr>
        <w:tab/>
        <w:t>סעיפים 3 ו-6 להצעת החוק ייכנסו לתוקף עם פרסומה ברשומות של הצעת החוק שמספרה  פ/211/23, הצעת חוק יסוד: ישראל - מדינת הלאום של העם היהודי (תיקון - שוויון, שפה והתיישבות) של ח"כ ע'דיר כמאל מריח וקבוצת ח"כים.</w:t>
      </w:r>
    </w:p>
    <w:p w:rsidR="002E22A5" w:rsidRDefault="002E22A5" w:rsidP="002E22A5">
      <w:pPr>
        <w:rPr>
          <w:b/>
          <w:bCs/>
          <w:u w:val="single"/>
          <w:rtl/>
          <w:lang w:eastAsia="he-IL"/>
        </w:rPr>
      </w:pPr>
      <w:bookmarkStart w:id="6506" w:name="_ETM_Q1_821000"/>
      <w:bookmarkEnd w:id="6506"/>
    </w:p>
    <w:p w:rsidR="002E22A5" w:rsidRDefault="002E22A5" w:rsidP="002E22A5">
      <w:pPr>
        <w:pStyle w:val="af9"/>
        <w:rPr>
          <w:rtl/>
        </w:rPr>
      </w:pPr>
      <w:bookmarkStart w:id="6507" w:name="_ETM_Q1_822000"/>
      <w:bookmarkStart w:id="6508" w:name="ET_yor_5771_147"/>
      <w:bookmarkEnd w:id="650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0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09" w:name="ET_speaker_אלעזר_שטרן_הייעוץ_המשפטי_149"/>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0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6516.</w:t>
      </w:r>
      <w:r>
        <w:rPr>
          <w:b/>
          <w:bCs/>
          <w:u w:val="single"/>
          <w:rtl/>
          <w:lang w:eastAsia="he-IL"/>
        </w:rPr>
        <w:tab/>
        <w:t>סעיפים 2 ו-6 להצעת החוק ייכנסו לתוקף עם פרסומה ברשומות של הצעת החוק שמספרה פ/212/23, הצעת חוק לתיקון פקודת המועצות המקומיות (חובת קריאת שמות רחובות), התש"ף-2020, של ח"כ ע'דיר כמאל מריח.</w:t>
      </w:r>
    </w:p>
    <w:p w:rsidR="002E22A5" w:rsidRDefault="002E22A5" w:rsidP="002E22A5">
      <w:pPr>
        <w:rPr>
          <w:b/>
          <w:bCs/>
          <w:u w:val="single"/>
          <w:rtl/>
          <w:lang w:eastAsia="he-IL"/>
        </w:rPr>
      </w:pPr>
    </w:p>
    <w:p w:rsidR="002E22A5" w:rsidRDefault="002E22A5" w:rsidP="002E22A5">
      <w:pPr>
        <w:pStyle w:val="af9"/>
        <w:rPr>
          <w:rtl/>
        </w:rPr>
      </w:pPr>
      <w:bookmarkStart w:id="6510" w:name="_ETM_Q1_827000"/>
      <w:bookmarkStart w:id="6511" w:name="ET_yor_5771_150"/>
      <w:bookmarkEnd w:id="651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1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12" w:name="ET_speaker_אלעזר_שטרן_הייעוץ_המשפטי_15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1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6517.</w:t>
      </w:r>
      <w:r>
        <w:rPr>
          <w:b/>
          <w:bCs/>
          <w:u w:val="single"/>
          <w:rtl/>
          <w:lang w:eastAsia="he-IL"/>
        </w:rPr>
        <w:tab/>
        <w:t>סעיפים 3 ו-6 להצעת החוק ייכנסו לתוקף עם פרסומה ברשומות של הצעת החוק שמספרה פ/213/23, הצעת חוק שיקום שכונות דרום תל-אביב ותמריצים לפיזור גאוגרפי של מסתננים (הוראת שעה), התש"ף-2020, של ח"כ מרב מיכאלי.</w:t>
      </w:r>
    </w:p>
    <w:p w:rsidR="002E22A5" w:rsidRDefault="002E22A5" w:rsidP="002E22A5">
      <w:pPr>
        <w:rPr>
          <w:b/>
          <w:bCs/>
          <w:u w:val="single"/>
          <w:rtl/>
          <w:lang w:eastAsia="he-IL"/>
        </w:rPr>
      </w:pPr>
      <w:bookmarkStart w:id="6513" w:name="_ETM_Q1_832000"/>
      <w:bookmarkEnd w:id="6513"/>
    </w:p>
    <w:p w:rsidR="002E22A5" w:rsidRDefault="002E22A5" w:rsidP="002E22A5">
      <w:pPr>
        <w:pStyle w:val="af9"/>
        <w:rPr>
          <w:rtl/>
        </w:rPr>
      </w:pPr>
      <w:bookmarkStart w:id="6514" w:name="_ETM_Q1_833000"/>
      <w:bookmarkStart w:id="6515" w:name="ET_yor_5771_153"/>
      <w:bookmarkEnd w:id="651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1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16" w:name="ET_speaker_אלעזר_שטרן_הייעוץ_המשפטי_15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16"/>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6518.</w:t>
      </w:r>
      <w:r>
        <w:rPr>
          <w:b/>
          <w:bCs/>
          <w:u w:val="single"/>
          <w:rtl/>
          <w:lang w:eastAsia="he-IL"/>
        </w:rPr>
        <w:tab/>
        <w:t>סעיפים 3 ו-5 להצעת החוק ייכנסו לתוקף עם פרסומה ברשומות של הצעת החוק שמספרה פ/214/23, הצעת חוק לתיקון פקודת העדה הדתית (המרה) (גיור על ידי רב מקומי וראש ישיבה), התש"ף-2020, של ח"כ עודד פורר וקבוצת ח"כים.</w:t>
      </w:r>
    </w:p>
    <w:p w:rsidR="002E22A5" w:rsidRDefault="002E22A5" w:rsidP="002E22A5">
      <w:pPr>
        <w:rPr>
          <w:b/>
          <w:bCs/>
          <w:u w:val="single"/>
          <w:rtl/>
          <w:lang w:eastAsia="he-IL"/>
        </w:rPr>
      </w:pPr>
    </w:p>
    <w:p w:rsidR="002E22A5" w:rsidRDefault="002E22A5" w:rsidP="002E22A5">
      <w:pPr>
        <w:pStyle w:val="af9"/>
        <w:rPr>
          <w:rtl/>
        </w:rPr>
      </w:pPr>
      <w:bookmarkStart w:id="6517" w:name="_ETM_Q1_839000"/>
      <w:bookmarkStart w:id="6518" w:name="ET_yor_5771_156"/>
      <w:bookmarkEnd w:id="651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1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19" w:name="ET_speaker_אלעזר_שטרן_הייעוץ_המשפטי_15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1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6519.</w:t>
      </w:r>
      <w:r>
        <w:rPr>
          <w:b/>
          <w:bCs/>
          <w:u w:val="single"/>
          <w:rtl/>
          <w:lang w:eastAsia="he-IL"/>
        </w:rPr>
        <w:tab/>
        <w:t>סעיפים 3 ו-7 להצעת החוק ייכנסו לתוקף עם פרסומה ברשומות של הצעת החוק שמספרה פ/215/23, הצעת חוק הממשלה (תיקון - ועדת שרים לענייני חקיקה), התש"ף-2020של ח"כ איתן גינזבורג.</w:t>
      </w:r>
    </w:p>
    <w:p w:rsidR="002E22A5" w:rsidRDefault="002E22A5" w:rsidP="002E22A5">
      <w:pPr>
        <w:rPr>
          <w:b/>
          <w:bCs/>
          <w:u w:val="single"/>
          <w:rtl/>
          <w:lang w:eastAsia="he-IL"/>
        </w:rPr>
      </w:pPr>
    </w:p>
    <w:p w:rsidR="002E22A5" w:rsidRDefault="002E22A5" w:rsidP="002E22A5">
      <w:pPr>
        <w:pStyle w:val="af9"/>
        <w:rPr>
          <w:rtl/>
        </w:rPr>
      </w:pPr>
      <w:bookmarkStart w:id="6520" w:name="_ETM_Q1_867000"/>
      <w:bookmarkStart w:id="6521" w:name="ET_yor_5771_159"/>
      <w:bookmarkEnd w:id="652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2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22" w:name="ET_speaker_אלעזר_שטרן_הייעוץ_המשפטי_16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2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6520.</w:t>
      </w:r>
      <w:r>
        <w:rPr>
          <w:b/>
          <w:bCs/>
          <w:u w:val="single"/>
          <w:rtl/>
          <w:lang w:eastAsia="he-IL"/>
        </w:rPr>
        <w:tab/>
        <w:t>סעיפים 3 ו-4 להצעת החוק ייכנסו לתוקף עם פרסומה ברשומות של הצעת החוק שמספרה פ/217/23, הצעת חוק בית המשפט לענייני משפחה (תיקון - בני זוג מאותו המין), התש"ף-2020, של ח"כ ניצן הורוביץ.</w:t>
      </w:r>
    </w:p>
    <w:p w:rsidR="002E22A5" w:rsidRDefault="002E22A5" w:rsidP="002E22A5">
      <w:pPr>
        <w:rPr>
          <w:b/>
          <w:bCs/>
          <w:u w:val="single"/>
          <w:rtl/>
          <w:lang w:eastAsia="he-IL"/>
        </w:rPr>
      </w:pPr>
    </w:p>
    <w:p w:rsidR="002E22A5" w:rsidRDefault="002E22A5" w:rsidP="002E22A5">
      <w:pPr>
        <w:pStyle w:val="af9"/>
        <w:rPr>
          <w:rtl/>
        </w:rPr>
      </w:pPr>
      <w:bookmarkStart w:id="6523" w:name="_ETM_Q1_874000"/>
      <w:bookmarkStart w:id="6524" w:name="ET_yor_5771_162"/>
      <w:bookmarkEnd w:id="652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2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25" w:name="ET_speaker_אלעזר_שטרן_הייעוץ_המשפטי_16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2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6521.</w:t>
      </w:r>
      <w:r>
        <w:rPr>
          <w:b/>
          <w:bCs/>
          <w:u w:val="single"/>
          <w:rtl/>
          <w:lang w:eastAsia="he-IL"/>
        </w:rPr>
        <w:tab/>
        <w:t>סעיפים 3 ו-2 להצעת החוק ייכנסו לתוקף עם פרסומה ברשומות של הצעת החוק שמספרה פ/218/23, הצעת חוק חוזה הביטוח (תיקון - מניעת כפל ביטוחים), התש"ף-2020</w:t>
      </w:r>
    </w:p>
    <w:p w:rsidR="002E22A5" w:rsidRDefault="002E22A5" w:rsidP="002E22A5">
      <w:pPr>
        <w:rPr>
          <w:b/>
          <w:bCs/>
          <w:u w:val="single"/>
          <w:rtl/>
          <w:lang w:eastAsia="he-IL"/>
        </w:rPr>
      </w:pPr>
      <w:bookmarkStart w:id="6526" w:name="_ETM_Q1_879000"/>
      <w:bookmarkEnd w:id="6526"/>
    </w:p>
    <w:p w:rsidR="002E22A5" w:rsidRDefault="002E22A5" w:rsidP="002E22A5">
      <w:pPr>
        <w:pStyle w:val="af9"/>
        <w:rPr>
          <w:rtl/>
        </w:rPr>
      </w:pPr>
      <w:bookmarkStart w:id="6527" w:name="_ETM_Q1_881000"/>
      <w:bookmarkEnd w:id="652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28" w:name="ET_speaker_אלעזר_שטרן_הייעוץ_המשפטי_16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2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6522.</w:t>
      </w:r>
      <w:r>
        <w:rPr>
          <w:b/>
          <w:bCs/>
          <w:u w:val="single"/>
          <w:rtl/>
          <w:lang w:eastAsia="he-IL"/>
        </w:rPr>
        <w:tab/>
        <w:t xml:space="preserve">יעקב אשר וקבוצת ח"כים. </w:t>
      </w:r>
    </w:p>
    <w:p w:rsidR="002E22A5" w:rsidRDefault="002E22A5" w:rsidP="002E22A5">
      <w:pPr>
        <w:rPr>
          <w:b/>
          <w:bCs/>
          <w:u w:val="single"/>
          <w:rtl/>
          <w:lang w:eastAsia="he-IL"/>
        </w:rPr>
      </w:pPr>
    </w:p>
    <w:p w:rsidR="002E22A5" w:rsidRDefault="002E22A5" w:rsidP="002E22A5">
      <w:pPr>
        <w:rPr>
          <w:rtl/>
          <w:lang w:eastAsia="he-IL"/>
        </w:rPr>
      </w:pPr>
      <w:r>
        <w:rPr>
          <w:rtl/>
          <w:lang w:eastAsia="he-IL"/>
        </w:rPr>
        <w:t xml:space="preserve">יש פה טעות. </w:t>
      </w:r>
      <w:bookmarkStart w:id="6529" w:name="_ETM_Q1_893000"/>
      <w:bookmarkEnd w:id="6529"/>
      <w:r>
        <w:rPr>
          <w:rtl/>
          <w:lang w:eastAsia="he-IL"/>
        </w:rPr>
        <w:t xml:space="preserve"> </w:t>
      </w:r>
    </w:p>
    <w:p w:rsidR="002E22A5" w:rsidRDefault="002E22A5" w:rsidP="002E22A5">
      <w:pPr>
        <w:rPr>
          <w:rtl/>
          <w:lang w:eastAsia="he-IL"/>
        </w:rPr>
      </w:pPr>
      <w:bookmarkStart w:id="6530" w:name="_ETM_Q1_902000"/>
      <w:bookmarkEnd w:id="6530"/>
    </w:p>
    <w:p w:rsidR="002E22A5" w:rsidRDefault="002E22A5" w:rsidP="002E22A5">
      <w:pPr>
        <w:rPr>
          <w:b/>
          <w:bCs/>
          <w:u w:val="single"/>
          <w:rtl/>
          <w:lang w:eastAsia="he-IL"/>
        </w:rPr>
      </w:pPr>
      <w:bookmarkStart w:id="6531" w:name="_ETM_Q1_903000"/>
      <w:bookmarkStart w:id="6532" w:name="_ETM_Q1_908000"/>
      <w:bookmarkEnd w:id="6531"/>
      <w:bookmarkEnd w:id="6532"/>
      <w:r>
        <w:rPr>
          <w:b/>
          <w:bCs/>
          <w:u w:val="single"/>
          <w:rtl/>
          <w:lang w:eastAsia="he-IL"/>
        </w:rPr>
        <w:t>6523.</w:t>
      </w:r>
      <w:r>
        <w:rPr>
          <w:b/>
          <w:bCs/>
          <w:u w:val="single"/>
          <w:rtl/>
          <w:lang w:eastAsia="he-IL"/>
        </w:rPr>
        <w:tab/>
        <w:t>סעיפים 3 ו-6 להצעת החוק ייכנסו לתוקף עם פרסומה ברשומות של הצעת החוק שמספרה פ/219/23, הצעת חוק להגברת השקיפות בפעילותם של גופים פיננסיים (תיקוני חקיקה), התש"ף-2020, של ח"כ יואב קיש.</w:t>
      </w:r>
    </w:p>
    <w:p w:rsidR="002E22A5" w:rsidRDefault="002E22A5" w:rsidP="002E22A5">
      <w:pPr>
        <w:rPr>
          <w:b/>
          <w:bCs/>
          <w:u w:val="single"/>
          <w:rtl/>
          <w:lang w:eastAsia="he-IL"/>
        </w:rPr>
      </w:pPr>
    </w:p>
    <w:p w:rsidR="002E22A5" w:rsidRDefault="002E22A5" w:rsidP="002E22A5">
      <w:pPr>
        <w:pStyle w:val="af9"/>
        <w:rPr>
          <w:rtl/>
        </w:rPr>
      </w:pPr>
      <w:bookmarkStart w:id="6533" w:name="_ETM_Q1_918000"/>
      <w:bookmarkStart w:id="6534" w:name="ET_yor_5771_168"/>
      <w:bookmarkEnd w:id="653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3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35" w:name="ET_speaker_אלעזר_שטרן_הייעוץ_המשפטי_17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3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6524.</w:t>
      </w:r>
      <w:r>
        <w:rPr>
          <w:b/>
          <w:bCs/>
          <w:u w:val="single"/>
          <w:rtl/>
          <w:lang w:eastAsia="he-IL"/>
        </w:rPr>
        <w:tab/>
        <w:t>סעיפים 2 ו-6 להצעת החוק ייכנסו לתוקף עם פרסומה ברשומות של הצעת החוק שמספרה פ/220/23, הצעת חוק לתיקון פקודת התעבורה (הפעלה של רמזור), התש"ף-2020, של ח"כ בועז טופורובסקי.</w:t>
      </w:r>
    </w:p>
    <w:p w:rsidR="002E22A5" w:rsidRDefault="002E22A5" w:rsidP="002E22A5">
      <w:pPr>
        <w:rPr>
          <w:b/>
          <w:bCs/>
          <w:u w:val="single"/>
          <w:rtl/>
          <w:lang w:eastAsia="he-IL"/>
        </w:rPr>
      </w:pPr>
    </w:p>
    <w:p w:rsidR="002E22A5" w:rsidRDefault="002E22A5" w:rsidP="002E22A5">
      <w:pPr>
        <w:pStyle w:val="af9"/>
        <w:rPr>
          <w:rtl/>
        </w:rPr>
      </w:pPr>
      <w:bookmarkStart w:id="6536" w:name="_ETM_Q1_924000"/>
      <w:bookmarkEnd w:id="653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37" w:name="ET_speaker_אלעזר_שטרן_הייעוץ_המשפטי_173"/>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37"/>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6525.</w:t>
      </w:r>
      <w:r>
        <w:rPr>
          <w:b/>
          <w:bCs/>
          <w:u w:val="single"/>
          <w:rtl/>
          <w:lang w:eastAsia="he-IL"/>
        </w:rPr>
        <w:tab/>
        <w:t>סעיפים 2 ו-7 להצעת החוק ייכנסו לתוקף עם פרסומה ברשומות של הצעת החוק שמספרה פ/221/23, הצעת חוק ההוצאה לפועל (תיקון - החרגת עיקול ביטוח רפואי בידי צד שלישי), התש"ף-2020, של ח"כ מיכאל מלכיאלי.</w:t>
      </w:r>
    </w:p>
    <w:p w:rsidR="002E22A5" w:rsidRDefault="002E22A5" w:rsidP="002E22A5">
      <w:pPr>
        <w:rPr>
          <w:b/>
          <w:bCs/>
          <w:u w:val="single"/>
          <w:rtl/>
          <w:lang w:eastAsia="he-IL"/>
        </w:rPr>
      </w:pPr>
      <w:bookmarkStart w:id="6538" w:name="_ETM_Q1_930000"/>
      <w:bookmarkEnd w:id="6538"/>
    </w:p>
    <w:p w:rsidR="002E22A5" w:rsidRDefault="002E22A5" w:rsidP="002E22A5">
      <w:pPr>
        <w:pStyle w:val="af9"/>
        <w:rPr>
          <w:rtl/>
        </w:rPr>
      </w:pPr>
      <w:bookmarkStart w:id="6539" w:name="ET_yor_5771_17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3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40" w:name="ET_speaker_אלעזר_שטרן_הייעוץ_המשפטי_17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40"/>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6526.</w:t>
      </w:r>
      <w:r>
        <w:rPr>
          <w:b/>
          <w:bCs/>
          <w:u w:val="single"/>
          <w:rtl/>
          <w:lang w:eastAsia="he-IL"/>
        </w:rPr>
        <w:tab/>
        <w:t>סעיפים2  ו-6 להצעת החוק ייכנסו לתוקף עם פרסומה ברשומות של הצעת החוק שמספרה פ/223/23, חוק הביטוח הלאומי (תיקון - דמי אבטלה למי שנמצא בהכשרה מקצועית), התש"ף-2020 של ח"כ חוה אתי עטייה.</w:t>
      </w:r>
    </w:p>
    <w:p w:rsidR="002E22A5" w:rsidRDefault="002E22A5" w:rsidP="002E22A5">
      <w:pPr>
        <w:rPr>
          <w:b/>
          <w:bCs/>
          <w:u w:val="single"/>
          <w:rtl/>
          <w:lang w:eastAsia="he-IL"/>
        </w:rPr>
      </w:pPr>
      <w:bookmarkStart w:id="6541" w:name="_ETM_Q1_936000"/>
      <w:bookmarkEnd w:id="6541"/>
    </w:p>
    <w:p w:rsidR="002E22A5" w:rsidRDefault="002E22A5" w:rsidP="002E22A5">
      <w:pPr>
        <w:pStyle w:val="af9"/>
        <w:rPr>
          <w:rtl/>
        </w:rPr>
      </w:pPr>
      <w:bookmarkStart w:id="6542" w:name="_ETM_Q1_937000"/>
      <w:bookmarkStart w:id="6543" w:name="ET_yor_5771_177"/>
      <w:bookmarkEnd w:id="654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4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44" w:name="ET_speaker_אלעזר_שטרן_הייעוץ_המשפטי_179"/>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44"/>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6527.</w:t>
      </w:r>
      <w:r>
        <w:rPr>
          <w:b/>
          <w:bCs/>
          <w:u w:val="single"/>
          <w:rtl/>
          <w:lang w:eastAsia="he-IL"/>
        </w:rPr>
        <w:tab/>
        <w:t>סעיפים 3 ו-6 להצעת החוק ייכנסו לתוקף עם פרסומה ברשומות של הצעת החוק שמספרה פ/224/23, הצעת חוק הביטוח הלאומי (תיקון - ביטול מבחן הכנסה לצורך קביעת זכאות ניצול שואה לגמלת סיעוד),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545" w:name="_ETM_Q1_943000"/>
      <w:bookmarkStart w:id="6546" w:name="ET_yor_5771_180"/>
      <w:bookmarkEnd w:id="654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46"/>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47" w:name="ET_speaker_אלעזר_שטרן_הייעוץ_המשפטי_18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47"/>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6528.</w:t>
      </w:r>
      <w:r>
        <w:rPr>
          <w:b/>
          <w:bCs/>
          <w:u w:val="single"/>
          <w:rtl/>
          <w:lang w:eastAsia="he-IL"/>
        </w:rPr>
        <w:tab/>
        <w:t>סעיפים 3 ו-4 להצעת החוק ייכנסו לתוקף עם פרסומה ברשומות של הצעת החוק שמספרה פ/226/23, הצעת חוק הבטחת הכנסה (תיקון - הצמדת הגמלה בגיל פרישה לשכר הממוצע במשק),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548" w:name="ET_yor_5771_18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4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49" w:name="ET_speaker_אלעזר_שטרן_הייעוץ_המשפטי_18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4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6529.</w:t>
      </w:r>
      <w:r>
        <w:rPr>
          <w:b/>
          <w:bCs/>
          <w:u w:val="single"/>
          <w:rtl/>
          <w:lang w:eastAsia="he-IL"/>
        </w:rPr>
        <w:tab/>
        <w:t>סעיפים 5 ו-6 להצעת החוק ייכנסו לתוקף עם פרסומה ברשומות של הצעת החוק שמספרה פ/227/23, הצעת חוק לתיקון פקודת בריאות העם (תיקון - העדפות מתן רישיון למכשור רפואי בפריפריה), התש"ף-2020, של ח"כ יזהר שי.</w:t>
      </w:r>
    </w:p>
    <w:p w:rsidR="002E22A5" w:rsidRDefault="002E22A5" w:rsidP="002E22A5">
      <w:pPr>
        <w:rPr>
          <w:b/>
          <w:bCs/>
          <w:u w:val="single"/>
          <w:rtl/>
          <w:lang w:eastAsia="he-IL"/>
        </w:rPr>
      </w:pPr>
    </w:p>
    <w:p w:rsidR="002E22A5" w:rsidRDefault="002E22A5" w:rsidP="002E22A5">
      <w:pPr>
        <w:pStyle w:val="af9"/>
        <w:rPr>
          <w:rtl/>
        </w:rPr>
      </w:pPr>
      <w:bookmarkStart w:id="6550" w:name="_ETM_Q1_957000"/>
      <w:bookmarkStart w:id="6551" w:name="ET_yor_5771_186"/>
      <w:bookmarkEnd w:id="655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5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52" w:name="ET_speaker_אלעזר_שטרן_הייעוץ_המשפטי_18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5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6530.</w:t>
      </w:r>
      <w:r>
        <w:rPr>
          <w:b/>
          <w:bCs/>
          <w:u w:val="single"/>
          <w:rtl/>
          <w:lang w:eastAsia="he-IL"/>
        </w:rPr>
        <w:tab/>
        <w:t>סעיפים 3 ו-5 להצעת החוק ייכנסו לתוקף עם פרסומה ברשומות של הצעת החוק שמספרה פ/229/23, הצעת חוק האזרחים הוותיקים (תיקון - חניה חינם לאזרח ותיק שמלאו לו 70 שנים),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553" w:name="_ETM_Q1_962000"/>
      <w:bookmarkStart w:id="6554" w:name="ET_yor_5771_189"/>
      <w:bookmarkEnd w:id="655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5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55" w:name="ET_speaker_אלעזר_שטרן_הייעוץ_המשפטי_19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5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6531.</w:t>
      </w:r>
      <w:r>
        <w:rPr>
          <w:b/>
          <w:bCs/>
          <w:u w:val="single"/>
          <w:rtl/>
          <w:lang w:eastAsia="he-IL"/>
        </w:rPr>
        <w:tab/>
        <w:t>סעיפים 2 ו-6 להצעת החוק ייכנסו לתוקף עם פרסומה ברשומות של הצעת החוק שמספרה פ/230/23, הצעת חוק דמי מחלה (תיקון - הצהרת מחלה), התש"ף-2020 של ח"כ חוה אתי עטייה.</w:t>
      </w:r>
    </w:p>
    <w:p w:rsidR="002E22A5" w:rsidRDefault="002E22A5" w:rsidP="002E22A5">
      <w:pPr>
        <w:rPr>
          <w:b/>
          <w:bCs/>
          <w:u w:val="single"/>
          <w:rtl/>
          <w:lang w:eastAsia="he-IL"/>
        </w:rPr>
      </w:pPr>
      <w:bookmarkStart w:id="6556" w:name="_ETM_Q1_970000"/>
      <w:bookmarkEnd w:id="6556"/>
    </w:p>
    <w:p w:rsidR="002E22A5" w:rsidRDefault="002E22A5" w:rsidP="002E22A5">
      <w:pPr>
        <w:pStyle w:val="af9"/>
        <w:rPr>
          <w:rtl/>
        </w:rPr>
      </w:pPr>
      <w:bookmarkStart w:id="6557" w:name="_ETM_Q1_971000"/>
      <w:bookmarkStart w:id="6558" w:name="ET_yor_5771_192"/>
      <w:bookmarkEnd w:id="655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5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59" w:name="ET_speaker_אלעזר_שטרן_הייעוץ_המשפטי_19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5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6532.</w:t>
      </w:r>
      <w:r>
        <w:rPr>
          <w:b/>
          <w:bCs/>
          <w:u w:val="single"/>
          <w:rtl/>
          <w:lang w:eastAsia="he-IL"/>
        </w:rPr>
        <w:tab/>
        <w:t>סעיפים 3 ו-4 להצעת החוק ייכנסו לתוקף עם פרסומה ברשומות של הצעת החוק שמספרה פ/231/23, הצעת חוק דמי מחלה (תיקון - הצהרת מחלה), התש"ף-2020, של ח"כ איתן גינזבורג.</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60" w:name="ET_speaker_אלעזר_שטרן_הייעוץ_המשפטי_19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60"/>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6533.</w:t>
      </w:r>
      <w:r>
        <w:rPr>
          <w:b/>
          <w:bCs/>
          <w:u w:val="single"/>
          <w:rtl/>
          <w:lang w:eastAsia="he-IL"/>
        </w:rPr>
        <w:tab/>
        <w:t>סעיפים 2 ו-3 להצעת החוק ייכנסו לתוקף עם פרסומה ברשומות של הצעת החוק שמספרה פ/232/23, צעת חוק הביטוח הלאומי (תיקון - דמי אבטלה למתמחים), התש"ף-2020, של ח"כ מיכאל מלכיאלי</w:t>
      </w:r>
    </w:p>
    <w:p w:rsidR="002E22A5" w:rsidRDefault="002E22A5" w:rsidP="002E22A5">
      <w:pPr>
        <w:rPr>
          <w:b/>
          <w:bCs/>
          <w:u w:val="single"/>
          <w:rtl/>
          <w:lang w:eastAsia="he-IL"/>
        </w:rPr>
      </w:pPr>
      <w:bookmarkStart w:id="6561" w:name="_ETM_Q1_983000"/>
      <w:bookmarkEnd w:id="6561"/>
    </w:p>
    <w:p w:rsidR="002E22A5" w:rsidRDefault="002E22A5" w:rsidP="002E22A5">
      <w:pPr>
        <w:pStyle w:val="af9"/>
        <w:rPr>
          <w:rtl/>
        </w:rPr>
      </w:pPr>
      <w:bookmarkStart w:id="6562" w:name="_ETM_Q1_984000"/>
      <w:bookmarkEnd w:id="656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63" w:name="ET_speaker_אלעזר_שטרן_הייעוץ_המשפטי_20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63"/>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6534.</w:t>
      </w:r>
      <w:r>
        <w:rPr>
          <w:b/>
          <w:bCs/>
          <w:u w:val="single"/>
          <w:rtl/>
          <w:lang w:eastAsia="he-IL"/>
        </w:rPr>
        <w:tab/>
        <w:t>סעיפים 3 ו-6 להצעת החוק ייכנסו לתוקף עם פרסומה ברשומות של הצעת החוק שמספרה פ/238/23, הצעת חוק הרחבת ההגדרה "חבלת שירות" לעניין תגמולים ושיקום (תיקוני חקיקה),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564" w:name="_ETM_Q1_989000"/>
      <w:bookmarkEnd w:id="656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65" w:name="ET_speaker_אלעזר_שטרן_הייעוץ_המשפטי_203"/>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65"/>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6535.</w:t>
      </w:r>
      <w:r>
        <w:rPr>
          <w:b/>
          <w:bCs/>
          <w:u w:val="single"/>
          <w:rtl/>
          <w:lang w:eastAsia="he-IL"/>
        </w:rPr>
        <w:tab/>
        <w:t>סעיפים 2 ו-6 להצעת החוק ייכנסו לתוקף עם פרסומה ברשומות של הצעת החוק שמספרה פ/240/23, הצעת חוק שוויון זכויות לאנשים עם מוגבלות (תיקון - דיור בקהילה וסיוע אישי), התש"ף-2020, של ח"כ חוה אתי עטייה.</w:t>
      </w:r>
    </w:p>
    <w:p w:rsidR="002E22A5" w:rsidRDefault="002E22A5" w:rsidP="002E22A5">
      <w:pPr>
        <w:rPr>
          <w:b/>
          <w:bCs/>
          <w:u w:val="single"/>
          <w:rtl/>
          <w:lang w:eastAsia="he-IL"/>
        </w:rPr>
      </w:pPr>
      <w:bookmarkStart w:id="6566" w:name="_ETM_Q1_994000"/>
      <w:bookmarkEnd w:id="6566"/>
    </w:p>
    <w:p w:rsidR="002E22A5" w:rsidRDefault="002E22A5" w:rsidP="002E22A5">
      <w:pPr>
        <w:pStyle w:val="af9"/>
        <w:rPr>
          <w:rtl/>
        </w:rPr>
      </w:pPr>
      <w:bookmarkStart w:id="6567" w:name="_ETM_Q1_995000"/>
      <w:bookmarkStart w:id="6568" w:name="ET_yor_5771_204"/>
      <w:bookmarkEnd w:id="656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6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69" w:name="ET_speaker_אלעזר_שטרן_הייעוץ_המשפטי_20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6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6536.</w:t>
      </w:r>
      <w:r>
        <w:rPr>
          <w:b/>
          <w:bCs/>
          <w:u w:val="single"/>
          <w:rtl/>
          <w:lang w:eastAsia="he-IL"/>
        </w:rPr>
        <w:tab/>
        <w:t>סעיפים 3 ו-7 להצעת החוק ייכנסו לתוקף עם פרסומה ברשומות של הצעת החוק שמספרה פ/241/23, הצעת חוק  הביטוח הלאומי (תיקון - התפטרות הורה על מנת לטפל בילדו), התש"ף-2020, של ח"כ מיכאל מלכיאלי.</w:t>
      </w:r>
    </w:p>
    <w:p w:rsidR="002E22A5" w:rsidRDefault="002E22A5" w:rsidP="002E22A5">
      <w:pPr>
        <w:rPr>
          <w:b/>
          <w:bCs/>
          <w:u w:val="single"/>
          <w:rtl/>
          <w:lang w:eastAsia="he-IL"/>
        </w:rPr>
      </w:pPr>
      <w:bookmarkStart w:id="6570" w:name="_ETM_Q1_1000000"/>
      <w:bookmarkEnd w:id="6570"/>
    </w:p>
    <w:p w:rsidR="002E22A5" w:rsidRDefault="002E22A5" w:rsidP="002E22A5">
      <w:pPr>
        <w:pStyle w:val="af9"/>
        <w:rPr>
          <w:rtl/>
        </w:rPr>
      </w:pPr>
      <w:bookmarkStart w:id="6571" w:name="ET_yor_5771_20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7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72" w:name="ET_speaker_אלעזר_שטרן_הייעוץ_המשפטי_209"/>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72"/>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6537.</w:t>
      </w:r>
      <w:r>
        <w:rPr>
          <w:b/>
          <w:bCs/>
          <w:u w:val="single"/>
          <w:rtl/>
          <w:lang w:eastAsia="he-IL"/>
        </w:rPr>
        <w:tab/>
        <w:t>סעיפים 2 ו-4 להצעת החוק ייכנסו לתוקף עם פרסומה ברשומות של הצעת החוק שמספרה פ/242/23, הצעת חוק שוויון זכויות לאנשים עם מוגבלות (תיקון - בירור תלונות ופיקוח על שמירת זכויות של אנשים עם מוגבלות במסגרות מגורים), התש"ף-2020, חוה אתי עטייה.</w:t>
      </w:r>
    </w:p>
    <w:p w:rsidR="002E22A5" w:rsidRDefault="002E22A5" w:rsidP="002E22A5">
      <w:pPr>
        <w:rPr>
          <w:b/>
          <w:bCs/>
          <w:u w:val="single"/>
          <w:rtl/>
          <w:lang w:eastAsia="he-IL"/>
        </w:rPr>
      </w:pPr>
      <w:bookmarkStart w:id="6573" w:name="_ETM_Q1_1010000"/>
      <w:bookmarkEnd w:id="6573"/>
    </w:p>
    <w:p w:rsidR="002E22A5" w:rsidRDefault="002E22A5" w:rsidP="002E22A5">
      <w:pPr>
        <w:pStyle w:val="af9"/>
        <w:rPr>
          <w:rtl/>
        </w:rPr>
      </w:pPr>
      <w:bookmarkStart w:id="6574" w:name="_ETM_Q1_1011000"/>
      <w:bookmarkStart w:id="6575" w:name="ET_yor_5771_210"/>
      <w:bookmarkEnd w:id="657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7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76" w:name="ET_speaker_אלעזר_שטרן_הייעוץ_המשפטי_21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76"/>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6538.</w:t>
      </w:r>
      <w:r>
        <w:rPr>
          <w:b/>
          <w:bCs/>
          <w:u w:val="single"/>
          <w:rtl/>
          <w:lang w:eastAsia="he-IL"/>
        </w:rPr>
        <w:tab/>
        <w:t>סעיפים 4, 2 ו-6 להצעת החוק ייכנסו לתוקף עם פרסומה ברשומות של הצעת החוק שמספרה פ/244/23, הצעת חוק הצבת מכשירי החייאה במקומות ציבוריים (תיקון - בדיקות תקינות שנתיות ותיעודן), התש"ף-2020, של ח"כ חוה אתי עטייה.</w:t>
      </w:r>
    </w:p>
    <w:p w:rsidR="002E22A5" w:rsidRDefault="002E22A5" w:rsidP="002E22A5">
      <w:pPr>
        <w:rPr>
          <w:b/>
          <w:bCs/>
          <w:u w:val="single"/>
          <w:rtl/>
          <w:lang w:eastAsia="he-IL"/>
        </w:rPr>
      </w:pPr>
      <w:bookmarkStart w:id="6577" w:name="_ETM_Q1_1015000"/>
      <w:bookmarkEnd w:id="6577"/>
    </w:p>
    <w:p w:rsidR="002E22A5" w:rsidRDefault="002E22A5" w:rsidP="002E22A5">
      <w:pPr>
        <w:pStyle w:val="af9"/>
        <w:rPr>
          <w:rtl/>
        </w:rPr>
      </w:pPr>
      <w:bookmarkStart w:id="6578" w:name="_ETM_Q1_1016000"/>
      <w:bookmarkStart w:id="6579" w:name="ET_yor_5771_213"/>
      <w:bookmarkEnd w:id="657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7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80" w:name="ET_speaker_אלעזר_שטרן_הייעוץ_המשפטי_21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80"/>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6539.</w:t>
      </w:r>
      <w:r>
        <w:rPr>
          <w:b/>
          <w:bCs/>
          <w:u w:val="single"/>
          <w:rtl/>
          <w:lang w:eastAsia="he-IL"/>
        </w:rPr>
        <w:tab/>
        <w:t>סעיפים 3, 5 ו-6 להצעת החוק ייכנסו לתוקף עם פרסומה ברשומות של הצעת החוק שמספרה פ/245/23, הצעת חוק הפנסיה (מועד תחילת הביטוח הפנסיוני),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581" w:name="_ETM_Q1_1021000"/>
      <w:bookmarkStart w:id="6582" w:name="ET_yor_5771_216"/>
      <w:bookmarkEnd w:id="658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82"/>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83" w:name="ET_speaker_אלעזר_שטרן_הייעוץ_המשפטי_21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83"/>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6540.</w:t>
      </w:r>
      <w:r>
        <w:rPr>
          <w:b/>
          <w:bCs/>
          <w:u w:val="single"/>
          <w:rtl/>
          <w:lang w:eastAsia="he-IL"/>
        </w:rPr>
        <w:tab/>
        <w:t>סעיפים 2, 3 ו-7 להצעת החוק ייכנסו לתוקף עם פרסומה ברשומות של הצעת החוק שמספרה פ/249/23, הצעת חוק ביטוח בריאות ממלכתי (תיקון - תוספת קבועה לסל שירותי הבריאות לעדכון טכנולוגיות רפואיות חדשות, תרופות, מכשור ושיטות טיפול), התש"ף-2020 של ח"כ קרן ברק.</w:t>
      </w:r>
    </w:p>
    <w:p w:rsidR="002E22A5" w:rsidRDefault="002E22A5" w:rsidP="002E22A5">
      <w:pPr>
        <w:rPr>
          <w:b/>
          <w:bCs/>
          <w:u w:val="single"/>
          <w:rtl/>
          <w:lang w:eastAsia="he-IL"/>
        </w:rPr>
      </w:pPr>
    </w:p>
    <w:p w:rsidR="002E22A5" w:rsidRDefault="002E22A5" w:rsidP="002E22A5">
      <w:pPr>
        <w:pStyle w:val="af9"/>
        <w:rPr>
          <w:rtl/>
        </w:rPr>
      </w:pPr>
      <w:bookmarkStart w:id="6584" w:name="_ETM_Q1_1028000"/>
      <w:bookmarkStart w:id="6585" w:name="ET_yor_5771_219"/>
      <w:bookmarkEnd w:id="658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8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6541.</w:t>
      </w:r>
      <w:r>
        <w:rPr>
          <w:b/>
          <w:bCs/>
          <w:u w:val="single"/>
          <w:rtl/>
          <w:lang w:eastAsia="he-IL"/>
        </w:rPr>
        <w:tab/>
        <w:t>סעיפים 3 , 7 ו-4 להצעת החוק ייכנסו לתוקף עם פרסומה ברשומות של הצעת החוק שמספרה פ/250/23, של הצעת חוק זכויות החולה (תיקון - זכות מטופל לקבל רשומות רפואיות), התש"ף-2020 של ח"כ יאיר גולן.</w:t>
      </w:r>
    </w:p>
    <w:p w:rsidR="002E22A5" w:rsidRDefault="002E22A5" w:rsidP="002E22A5">
      <w:pPr>
        <w:rPr>
          <w:b/>
          <w:bCs/>
          <w:u w:val="single"/>
          <w:rtl/>
          <w:lang w:eastAsia="he-IL"/>
        </w:rPr>
      </w:pPr>
    </w:p>
    <w:p w:rsidR="002E22A5" w:rsidRDefault="002E22A5" w:rsidP="002E22A5">
      <w:pPr>
        <w:pStyle w:val="af9"/>
        <w:rPr>
          <w:rtl/>
        </w:rPr>
      </w:pPr>
      <w:bookmarkStart w:id="6586" w:name="_ETM_Q1_1050000"/>
      <w:bookmarkStart w:id="6587" w:name="ET_yor_5771_222"/>
      <w:bookmarkEnd w:id="658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8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88" w:name="ET_speaker_אלעזר_שטרן_הייעוץ_המשפטי_22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8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6542.</w:t>
      </w:r>
      <w:r>
        <w:rPr>
          <w:b/>
          <w:bCs/>
          <w:u w:val="single"/>
          <w:rtl/>
          <w:lang w:eastAsia="he-IL"/>
        </w:rPr>
        <w:tab/>
        <w:t>סעיפים 2, 4 ו-6 להצעת החוק ייכנסו לתוקף עם פרסומה ברשומות של הצעת החוק שמספרה פ/251/23, הצעת חוק הביטוח הלאומי (תיקון - תנאי זכאות לדמי לידה), התש"ף-2020, של ח"כ תמר זנדברג.</w:t>
      </w:r>
    </w:p>
    <w:p w:rsidR="002E22A5" w:rsidRDefault="002E22A5" w:rsidP="002E22A5">
      <w:pPr>
        <w:pStyle w:val="af9"/>
        <w:rPr>
          <w:rtl/>
        </w:rPr>
      </w:pPr>
      <w:bookmarkStart w:id="6589" w:name="_ETM_Q1_1057000"/>
      <w:bookmarkStart w:id="6590" w:name="ET_yor_5771_225"/>
      <w:bookmarkEnd w:id="6589"/>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9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591" w:name="ET_speaker_אלעזר_שטרן_הייעוץ_המשפטי_22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591"/>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6543.</w:t>
      </w:r>
      <w:r>
        <w:rPr>
          <w:b/>
          <w:bCs/>
          <w:u w:val="single"/>
          <w:rtl/>
          <w:lang w:eastAsia="he-IL"/>
        </w:rPr>
        <w:tab/>
        <w:t>סעיפים 3 7 ו-6  להצעת החוק ייכנסו לתוקף עם פרסומה ברשומות של הצעת החוק שמספרה פ/252/23, הצעת חוק ביטוח בריאות ממלכתי (תיקון - זמן סביר לעניין שירות רפואי), התש"ף-2020, של ח"כ קרן ברק.</w:t>
      </w:r>
    </w:p>
    <w:p w:rsidR="002E22A5" w:rsidRDefault="002E22A5" w:rsidP="002E22A5">
      <w:pPr>
        <w:rPr>
          <w:b/>
          <w:bCs/>
          <w:u w:val="single"/>
          <w:rtl/>
          <w:lang w:eastAsia="he-IL"/>
        </w:rPr>
      </w:pPr>
      <w:bookmarkStart w:id="6592" w:name="_ETM_Q1_1065000"/>
      <w:bookmarkEnd w:id="6592"/>
    </w:p>
    <w:p w:rsidR="002E22A5" w:rsidRDefault="002E22A5" w:rsidP="002E22A5">
      <w:pPr>
        <w:pStyle w:val="af9"/>
        <w:rPr>
          <w:rtl/>
        </w:rPr>
      </w:pPr>
      <w:bookmarkStart w:id="6593" w:name="_ETM_Q1_1066000"/>
      <w:bookmarkStart w:id="6594" w:name="ET_yor_5771_228"/>
      <w:bookmarkEnd w:id="6593"/>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9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6544.</w:t>
      </w:r>
      <w:r>
        <w:rPr>
          <w:b/>
          <w:bCs/>
          <w:u w:val="single"/>
          <w:rtl/>
          <w:lang w:eastAsia="he-IL"/>
        </w:rPr>
        <w:tab/>
        <w:t>סעיפים 3 5 ו-6 להצעת החוק ייכנסו לתוקף עם פרסומה ברשומות של הצעת החוק שמספרה פ/254/23, הצעת חוק הפסיכולוגים (תיקון - איסור טיפולי המרה), התש"ף-2020, ח"כ ניצן הורוביץ.</w:t>
      </w:r>
    </w:p>
    <w:p w:rsidR="002E22A5" w:rsidRDefault="002E22A5" w:rsidP="002E22A5">
      <w:pPr>
        <w:rPr>
          <w:b/>
          <w:bCs/>
          <w:u w:val="single"/>
          <w:rtl/>
          <w:lang w:eastAsia="he-IL"/>
        </w:rPr>
      </w:pPr>
      <w:bookmarkStart w:id="6595" w:name="_ETM_Q1_1076000"/>
      <w:bookmarkEnd w:id="6595"/>
    </w:p>
    <w:p w:rsidR="002E22A5" w:rsidRDefault="002E22A5" w:rsidP="002E22A5">
      <w:pPr>
        <w:pStyle w:val="af9"/>
        <w:rPr>
          <w:rtl/>
        </w:rPr>
      </w:pPr>
      <w:bookmarkStart w:id="6596" w:name="_ETM_Q1_1077000"/>
      <w:bookmarkStart w:id="6597" w:name="ET_yor_5771_231"/>
      <w:bookmarkEnd w:id="659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9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bidi w:val="0"/>
        <w:spacing w:line="240" w:lineRule="auto"/>
        <w:ind w:firstLine="0"/>
        <w:jc w:val="left"/>
        <w:rPr>
          <w:rStyle w:val="TagStyle"/>
          <w:rFonts w:ascii="David" w:eastAsiaTheme="majorEastAsia" w:hAnsi="David"/>
          <w:u w:val="single"/>
          <w:rtl/>
        </w:rPr>
      </w:pPr>
      <w:r>
        <w:rPr>
          <w:rStyle w:val="TagStyle"/>
          <w:rFonts w:eastAsiaTheme="majorEastAsia" w:hint="cs"/>
          <w:rtl/>
        </w:rPr>
        <w:br w:type="page"/>
      </w:r>
    </w:p>
    <w:p w:rsidR="002E22A5" w:rsidRDefault="002E22A5" w:rsidP="002E22A5">
      <w:pPr>
        <w:pStyle w:val="-"/>
        <w:rPr>
          <w:rFonts w:eastAsiaTheme="majorEastAsia" w:hint="cs"/>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6545.</w:t>
      </w:r>
      <w:r>
        <w:rPr>
          <w:b/>
          <w:bCs/>
          <w:u w:val="single"/>
          <w:rtl/>
          <w:lang w:eastAsia="he-IL"/>
        </w:rPr>
        <w:tab/>
        <w:t>סעיפים 2, 4 ו-6 להצעת החוק ייכנסו לתוקף עם פרסומה ברשומות של הצעת החוק שמספרה פ/255/23, הצעת חוק זכויות נפגעי מערכות ישראל ופעולות איבה בהליכי חקירה,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598" w:name="_ETM_Q1_1081000"/>
      <w:bookmarkStart w:id="6599" w:name="ET_yor_5771_234"/>
      <w:bookmarkEnd w:id="659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59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6546.</w:t>
      </w:r>
      <w:r>
        <w:rPr>
          <w:b/>
          <w:bCs/>
          <w:u w:val="single"/>
          <w:rtl/>
          <w:lang w:eastAsia="he-IL"/>
        </w:rPr>
        <w:tab/>
        <w:t>סעיפים 3 ו-7 להצעת החוק ייכנסו לתוקף עם פרסומה ברשומות של הצעת החוק שמספרה פ/256/23, הצעת חוק עובדים זרים (תיקון - ביטול הצורך בהיתר להעסקת עובד זר מומחה לתקופה קצרה), התש"ף-2020, של ח"כ איתן גינזבורג.</w:t>
      </w:r>
    </w:p>
    <w:p w:rsidR="002E22A5" w:rsidRDefault="002E22A5" w:rsidP="002E22A5">
      <w:pPr>
        <w:rPr>
          <w:b/>
          <w:bCs/>
          <w:u w:val="single"/>
          <w:rtl/>
          <w:lang w:eastAsia="he-IL"/>
        </w:rPr>
      </w:pPr>
    </w:p>
    <w:p w:rsidR="002E22A5" w:rsidRDefault="002E22A5" w:rsidP="002E22A5">
      <w:pPr>
        <w:pStyle w:val="af9"/>
        <w:rPr>
          <w:rtl/>
        </w:rPr>
      </w:pPr>
      <w:bookmarkStart w:id="6600" w:name="_ETM_Q1_1087000"/>
      <w:bookmarkStart w:id="6601" w:name="ET_yor_5771_237"/>
      <w:bookmarkEnd w:id="660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0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6547.</w:t>
      </w:r>
      <w:r>
        <w:rPr>
          <w:b/>
          <w:bCs/>
          <w:u w:val="single"/>
          <w:rtl/>
          <w:lang w:eastAsia="he-IL"/>
        </w:rPr>
        <w:tab/>
        <w:t>סעיפים 2,3,4 ו-6 להצעת החוק ייכנסו לתוקף עם פרסומה ברשומות של הצעת החוק שמספרה פ/257/23, הצעת חוק מערך החוץ וההסברה,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602" w:name="_ETM_Q1_1092000"/>
      <w:bookmarkStart w:id="6603" w:name="ET_yor_5771_240"/>
      <w:bookmarkEnd w:id="660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0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6548.</w:t>
      </w:r>
      <w:r>
        <w:rPr>
          <w:b/>
          <w:bCs/>
          <w:u w:val="single"/>
          <w:rtl/>
          <w:lang w:eastAsia="he-IL"/>
        </w:rPr>
        <w:tab/>
        <w:t>סעיפים 4,5 7 ו-6 להצעת החוק ייכנסו לתוקף עם פרסומה ברשומות של הצעת החוק שמספרה פ/258/23, הצעת חוק בתי קברות צבאיים (תיקון - כיתוב על מצבה צבאית), התש"ף-2020, של ח"כ עפר שלח וקבוצת ח"כים.</w:t>
      </w:r>
    </w:p>
    <w:p w:rsidR="002E22A5" w:rsidRDefault="002E22A5" w:rsidP="002E22A5">
      <w:pPr>
        <w:pStyle w:val="af9"/>
        <w:rPr>
          <w:rtl/>
        </w:rPr>
      </w:pPr>
      <w:bookmarkStart w:id="6604" w:name="_ETM_Q1_1098000"/>
      <w:bookmarkStart w:id="6605" w:name="_ETM_Q1_1099000"/>
      <w:bookmarkStart w:id="6606" w:name="ET_yor_5771_243"/>
      <w:bookmarkEnd w:id="6604"/>
      <w:bookmarkEnd w:id="660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06"/>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6549.</w:t>
      </w:r>
      <w:r>
        <w:rPr>
          <w:b/>
          <w:bCs/>
          <w:u w:val="single"/>
          <w:rtl/>
          <w:lang w:eastAsia="he-IL"/>
        </w:rPr>
        <w:tab/>
        <w:t>סעיפים 2 ו-6 להצעת החוק ייכנסו לתוקף עם פרסומה ברשומות של הצעת החוק שמספרה פ/259/23, הצעת חוק הממשלה (תיקון - ועדת שרים לענייני ביטחון לאומי),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607" w:name="ET_yor_5771_24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0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608" w:name="ET_speaker_אלעזר_שטרן_הייעוץ_המשפטי_24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60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6550.</w:t>
      </w:r>
      <w:r>
        <w:rPr>
          <w:b/>
          <w:bCs/>
          <w:u w:val="single"/>
          <w:rtl/>
          <w:lang w:eastAsia="he-IL"/>
        </w:rPr>
        <w:tab/>
        <w:t>סעיפים 2 ו-6 להצעת החוק ייכנסו לתוקף עם פרסומה ברשומות של הצעת החוק שמספרה פ/261/23, הצעת חוק הנחה לחיילי צה"ל בשירות סדיר בדמי נסיעה בתחבורה ציבורית,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609" w:name="ET_yor_5771_249"/>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0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6551.</w:t>
      </w:r>
      <w:r>
        <w:rPr>
          <w:b/>
          <w:bCs/>
          <w:u w:val="single"/>
          <w:rtl/>
          <w:lang w:eastAsia="he-IL"/>
        </w:rPr>
        <w:tab/>
        <w:t>סעיפים 2, 3 ו-6 להצעת החוק ייכנסו לתוקף עם פרסומה ברשומות של הצעת החוק שמספרה פ/264/23, הצעת חוק הפיקוח על יצוא ביטחוני (תיקון - הגבלות על יצוא ביטחוני לכוחות ביטחון שביצעו הפרות חמורות של זכויות אדם), התש"ף-2020,  של ח"כ תמר זנדברג.</w:t>
      </w:r>
    </w:p>
    <w:p w:rsidR="002E22A5" w:rsidRDefault="002E22A5" w:rsidP="002E22A5">
      <w:pPr>
        <w:rPr>
          <w:b/>
          <w:bCs/>
          <w:u w:val="single"/>
          <w:rtl/>
          <w:lang w:eastAsia="he-IL"/>
        </w:rPr>
      </w:pPr>
    </w:p>
    <w:p w:rsidR="002E22A5" w:rsidRDefault="002E22A5" w:rsidP="002E22A5">
      <w:pPr>
        <w:pStyle w:val="af9"/>
        <w:rPr>
          <w:rtl/>
        </w:rPr>
      </w:pPr>
      <w:bookmarkStart w:id="6610" w:name="ET_yor_5771_25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6552.</w:t>
      </w:r>
      <w:r>
        <w:rPr>
          <w:b/>
          <w:bCs/>
          <w:u w:val="single"/>
          <w:rtl/>
          <w:lang w:eastAsia="he-IL"/>
        </w:rPr>
        <w:tab/>
        <w:t>סעיפים 3 ו-5 להצעת החוק ייכנסו לתוקף עם פרסומה ברשומות של הצעת החוק שמספרה פ/265/23, הצעת חוק שירות ביטחון (תיקון - עיון חוזר בפטור מטעמי הכרה דתית שהושג במרמה), התש"ף-2020, של ח"כ 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611" w:name="ET_yor_5771_25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1"/>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6553.</w:t>
      </w:r>
      <w:r>
        <w:rPr>
          <w:b/>
          <w:bCs/>
          <w:u w:val="single"/>
          <w:rtl/>
          <w:lang w:eastAsia="he-IL"/>
        </w:rPr>
        <w:tab/>
        <w:t>סעיפים 2 ו-6 להצעת החוק ייכנסו לתוקף עם פרסומה ברשומות של הצעת החוק שמספרה פ/266/23, הצעת חוק הצמדת תשלומים לחיילים בודדים למדד המחירים לצרכן, התש"ף-2020, חוה אתי עטייה.</w:t>
      </w:r>
    </w:p>
    <w:p w:rsidR="002E22A5" w:rsidRDefault="002E22A5" w:rsidP="002E22A5">
      <w:pPr>
        <w:rPr>
          <w:b/>
          <w:bCs/>
          <w:u w:val="single"/>
          <w:rtl/>
          <w:lang w:eastAsia="he-IL"/>
        </w:rPr>
      </w:pPr>
    </w:p>
    <w:p w:rsidR="002E22A5" w:rsidRDefault="002E22A5" w:rsidP="002E22A5">
      <w:pPr>
        <w:pStyle w:val="af9"/>
        <w:rPr>
          <w:rtl/>
        </w:rPr>
      </w:pPr>
      <w:bookmarkStart w:id="6612" w:name="ET_yor_5771_25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2"/>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6554.</w:t>
      </w:r>
      <w:r>
        <w:rPr>
          <w:b/>
          <w:bCs/>
          <w:u w:val="single"/>
          <w:rtl/>
          <w:lang w:eastAsia="he-IL"/>
        </w:rPr>
        <w:tab/>
        <w:t xml:space="preserve">סעיפים 2, 3 ,4 ו-6 להצעת החוק ייכנסו לתוקף עם פרסומה ברשומות של הצעת החוק שמספרה פ/268/23, הצעת חוק שירות המילואים (תיקון - מטרת שירות המילואים), התש"ף-2020, של ח"כ </w:t>
      </w:r>
      <w:r>
        <w:rPr>
          <w:b/>
          <w:bCs/>
          <w:u w:val="single"/>
          <w:rtl/>
          <w:lang w:eastAsia="he-IL"/>
        </w:rPr>
        <w:tab/>
        <w:t>עפר שלח וקבוצת ח"כים.</w:t>
      </w:r>
    </w:p>
    <w:p w:rsidR="002E22A5" w:rsidRDefault="002E22A5" w:rsidP="002E22A5">
      <w:pPr>
        <w:rPr>
          <w:b/>
          <w:bCs/>
          <w:u w:val="single"/>
          <w:rtl/>
          <w:lang w:eastAsia="he-IL"/>
        </w:rPr>
      </w:pPr>
    </w:p>
    <w:p w:rsidR="002E22A5" w:rsidRDefault="002E22A5" w:rsidP="002E22A5">
      <w:pPr>
        <w:pStyle w:val="af9"/>
        <w:rPr>
          <w:rtl/>
        </w:rPr>
      </w:pPr>
      <w:bookmarkStart w:id="6613" w:name="ET_yor_5771_26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6555.</w:t>
      </w:r>
      <w:r>
        <w:rPr>
          <w:b/>
          <w:bCs/>
          <w:u w:val="single"/>
          <w:rtl/>
          <w:lang w:eastAsia="he-IL"/>
        </w:rPr>
        <w:tab/>
        <w:t>סעיפים 4 ו-6 להצעת החוק ייכנסו לתוקף עם פרסומה ברשומות של הצעת החוק שמספרה פ/269/23, הצעת חוק הביטוח הלאומי (תיקון - פטור מתשלום דמי ביטוח לסטודנטים בשל הכנסות הוריהם),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614" w:name="ET_yor_5771_26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6556.</w:t>
      </w:r>
      <w:r>
        <w:rPr>
          <w:b/>
          <w:bCs/>
          <w:u w:val="single"/>
          <w:rtl/>
          <w:lang w:eastAsia="he-IL"/>
        </w:rPr>
        <w:tab/>
        <w:t>סעיפים 5 ו-6 להצעת החוק ייכנסו לתוקף עם פרסומה ברשומות של הצעת החוק שמספרה פ/270/23, הצעת חוק פסילת חבר מועצה מועמד למלא מקום ראש רשות מקומית שהושעה בשל הגשת כתב אישום (תיקוני חקיקה), התש"ף-2020, תמר זנדברג.</w:t>
      </w:r>
    </w:p>
    <w:p w:rsidR="002E22A5" w:rsidRDefault="002E22A5" w:rsidP="002E22A5">
      <w:pPr>
        <w:rPr>
          <w:b/>
          <w:bCs/>
          <w:u w:val="single"/>
          <w:rtl/>
          <w:lang w:eastAsia="he-IL"/>
        </w:rPr>
      </w:pPr>
    </w:p>
    <w:p w:rsidR="002E22A5" w:rsidRDefault="002E22A5" w:rsidP="002E22A5">
      <w:pPr>
        <w:pStyle w:val="af9"/>
        <w:rPr>
          <w:rtl/>
        </w:rPr>
      </w:pPr>
      <w:bookmarkStart w:id="6615" w:name="ET_yor_5771_26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6557.</w:t>
      </w:r>
      <w:r>
        <w:rPr>
          <w:b/>
          <w:bCs/>
          <w:u w:val="single"/>
          <w:rtl/>
          <w:lang w:eastAsia="he-IL"/>
        </w:rPr>
        <w:tab/>
        <w:t>סעיפים 3 ו-</w:t>
      </w:r>
      <w:bookmarkStart w:id="6616" w:name="_ETM_Q1_1448000"/>
      <w:bookmarkEnd w:id="6616"/>
      <w:r>
        <w:rPr>
          <w:b/>
          <w:bCs/>
          <w:u w:val="single"/>
          <w:rtl/>
          <w:lang w:eastAsia="he-IL"/>
        </w:rPr>
        <w:t>5 להצעת החוק ייכנסו לתוקף עם פרסומה ברשומות של הצעת החוק שמספרה פ/272/23, הצעת חוק הביטוח הלאומי (תיקון - הרחבת הזכאות למענק פטירה), התש"ף-2020, של ח"כ חוה אתי עטייה.</w:t>
      </w:r>
    </w:p>
    <w:p w:rsidR="002E22A5" w:rsidRDefault="002E22A5" w:rsidP="002E22A5">
      <w:pPr>
        <w:rPr>
          <w:b/>
          <w:bCs/>
          <w:u w:val="single"/>
          <w:rtl/>
          <w:lang w:eastAsia="he-IL"/>
        </w:rPr>
      </w:pPr>
    </w:p>
    <w:p w:rsidR="002E22A5" w:rsidRDefault="002E22A5" w:rsidP="002E22A5">
      <w:pPr>
        <w:pStyle w:val="af9"/>
        <w:rPr>
          <w:rtl/>
        </w:rPr>
      </w:pPr>
      <w:bookmarkStart w:id="6617" w:name="ET_yor_5771_27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6558.</w:t>
      </w:r>
      <w:r>
        <w:rPr>
          <w:b/>
          <w:bCs/>
          <w:u w:val="single"/>
          <w:rtl/>
          <w:lang w:eastAsia="he-IL"/>
        </w:rPr>
        <w:tab/>
        <w:t>סעיפים 2, 3 ו-6 להצעת החוק ייכנסו לתוקף עם פרסומה ברשומות של הצעת החוק שמספרה פ/273/23, הצעת חוק למניעת העישון במקומות ציבוריים והחשיפה לעישון (תיקון - הוספת מקומות ציבוריים שהעישון בהם אסור), התש"ף-2020, של ח"כ תמר זנדברג</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6559.</w:t>
      </w:r>
      <w:r>
        <w:rPr>
          <w:b/>
          <w:bCs/>
          <w:u w:val="single"/>
          <w:rtl/>
          <w:lang w:eastAsia="he-IL"/>
        </w:rPr>
        <w:tab/>
        <w:t>סעיפים 2,  3 ו-6 להצעת החוק ייכנסו לתוקף עם פרסומה ברשומות של הצעת החוק שמספרה פ/277/23, הצעת חוק לתיקון פקודת הסמים המסוכנים (זנים תעשייתיים של קנבוס), התש"ף-2020, של ח"כ תמר זנדברג</w:t>
      </w:r>
    </w:p>
    <w:p w:rsidR="002E22A5" w:rsidRDefault="002E22A5" w:rsidP="002E22A5">
      <w:pPr>
        <w:rPr>
          <w:b/>
          <w:bCs/>
          <w:u w:val="single"/>
          <w:rtl/>
          <w:lang w:eastAsia="he-IL"/>
        </w:rPr>
      </w:pPr>
    </w:p>
    <w:p w:rsidR="002E22A5" w:rsidRDefault="002E22A5" w:rsidP="002E22A5">
      <w:pPr>
        <w:pStyle w:val="af9"/>
        <w:rPr>
          <w:rtl/>
        </w:rPr>
      </w:pPr>
      <w:bookmarkStart w:id="6618" w:name="ET_yor_5771_27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1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rPr>
          <w:rtl/>
          <w:lang w:eastAsia="he-IL"/>
        </w:rPr>
      </w:pPr>
    </w:p>
    <w:p w:rsidR="002E22A5" w:rsidRDefault="002E22A5" w:rsidP="002E22A5">
      <w:pPr>
        <w:pStyle w:val="-"/>
        <w:rPr>
          <w:rtl/>
        </w:rPr>
      </w:pPr>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6560.</w:t>
      </w:r>
      <w:r>
        <w:rPr>
          <w:b/>
          <w:bCs/>
          <w:u w:val="single"/>
          <w:rtl/>
          <w:lang w:eastAsia="he-IL"/>
        </w:rPr>
        <w:tab/>
        <w:t>סעיפים4 ו-6 להצעת החוק ייכנסו לתוקף עם פרסומה ברשומות של הצעת החוק שמספרה פ/278/23, הצעת חוק לתיקון פקודת הסמים המסוכנים (הוספת חומר קנבוס כחומר בעל תועלת רפואית), התש"ף-2020, של ח"כ תמר זנדברג.</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619" w:name="_ETM_Q1_1836000"/>
      <w:bookmarkStart w:id="6620" w:name="ET_speaker_5901_10"/>
      <w:bookmarkEnd w:id="6619"/>
      <w:r>
        <w:rPr>
          <w:rStyle w:val="TagStyle"/>
          <w:rFonts w:eastAsiaTheme="majorEastAsia" w:hint="cs"/>
          <w:rtl/>
        </w:rPr>
        <w:t xml:space="preserve">&lt;&lt;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bookmarkEnd w:id="6620"/>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הסעיף הבא הוא כדי שזה יהיה רק בהורא</w:t>
      </w:r>
      <w:bookmarkStart w:id="6621" w:name="_ETM_Q1_1828000"/>
      <w:bookmarkEnd w:id="6621"/>
      <w:r>
        <w:rPr>
          <w:rtl/>
          <w:lang w:eastAsia="he-IL"/>
        </w:rPr>
        <w:t xml:space="preserve">ת שעה ולא בחוק יסוד. אפשר להצביע בעד. </w:t>
      </w:r>
    </w:p>
    <w:p w:rsidR="002E22A5" w:rsidRDefault="002E22A5" w:rsidP="002E22A5">
      <w:pPr>
        <w:rPr>
          <w:rtl/>
          <w:lang w:eastAsia="he-IL"/>
        </w:rPr>
      </w:pPr>
      <w:bookmarkStart w:id="6622" w:name="_ETM_Q1_1837000"/>
      <w:bookmarkEnd w:id="6622"/>
    </w:p>
    <w:p w:rsidR="002E22A5" w:rsidRDefault="002E22A5" w:rsidP="002E22A5">
      <w:pPr>
        <w:pStyle w:val="a6"/>
        <w:rPr>
          <w:rtl/>
        </w:rPr>
      </w:pPr>
      <w:bookmarkStart w:id="6623" w:name="ET_speaker_אלעזר_שטרן_הייעוץ_המשפט_1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23"/>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624" w:name="_ETM_Q1_1840000"/>
      <w:bookmarkEnd w:id="6624"/>
      <w:r>
        <w:rPr>
          <w:b/>
          <w:bCs/>
          <w:u w:val="single"/>
          <w:rtl/>
          <w:lang w:eastAsia="he-IL"/>
        </w:rPr>
        <w:t>6561.</w:t>
      </w:r>
      <w:r>
        <w:rPr>
          <w:b/>
          <w:bCs/>
          <w:u w:val="single"/>
          <w:rtl/>
          <w:lang w:eastAsia="he-IL"/>
        </w:rPr>
        <w:tab/>
        <w:t>סעיף הוראת שעה – מוצע להוסיף את הסעיף הבא שקובע שתיקון חוק היסוד יחול רק לכהונת הכנסת ה-23: "8. הוראות חוק זה יחולו רק בתקופת כהונתה של הכנסת ה-23."</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625" w:name="ET_yor_5771_28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62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rPr>
          <w:rtl/>
          <w:lang w:eastAsia="he-IL"/>
        </w:rPr>
      </w:pPr>
    </w:p>
    <w:p w:rsidR="002E22A5" w:rsidRDefault="002E22A5" w:rsidP="002E22A5">
      <w:pPr>
        <w:pStyle w:val="a6"/>
        <w:rPr>
          <w:rtl/>
        </w:rPr>
      </w:pPr>
      <w:bookmarkStart w:id="6626" w:name="ET_speaker_5901_12"/>
      <w:r>
        <w:rPr>
          <w:rStyle w:val="TagStyle"/>
          <w:rFonts w:eastAsiaTheme="majorEastAsia" w:hint="cs"/>
          <w:rtl/>
        </w:rPr>
        <w:t xml:space="preserve"> &lt;&lt;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bookmarkEnd w:id="662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רוויזיה. </w:t>
      </w:r>
    </w:p>
    <w:p w:rsidR="002E22A5" w:rsidRDefault="002E22A5" w:rsidP="002E22A5">
      <w:pPr>
        <w:rPr>
          <w:rtl/>
          <w:lang w:eastAsia="he-IL"/>
        </w:rPr>
      </w:pPr>
    </w:p>
    <w:p w:rsidR="002E22A5" w:rsidRDefault="002E22A5" w:rsidP="002E22A5">
      <w:pPr>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רוויזיה, כן. </w:t>
      </w:r>
    </w:p>
    <w:p w:rsidR="002E22A5" w:rsidRDefault="002E22A5" w:rsidP="002E22A5">
      <w:pPr>
        <w:rPr>
          <w:rtl/>
          <w:lang w:eastAsia="he-IL"/>
        </w:rPr>
      </w:pPr>
    </w:p>
    <w:p w:rsidR="002E22A5" w:rsidRDefault="002E22A5" w:rsidP="002E22A5">
      <w:pPr>
        <w:pStyle w:val="a6"/>
        <w:rPr>
          <w:rtl/>
        </w:rPr>
      </w:pPr>
      <w:bookmarkStart w:id="6627" w:name="ET_speaker_אלעזר_שטרן_הייעוץ_המשפט_1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27"/>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6562.</w:t>
      </w:r>
      <w:r>
        <w:rPr>
          <w:b/>
          <w:bCs/>
          <w:u w:val="single"/>
          <w:rtl/>
          <w:lang w:eastAsia="he-IL"/>
        </w:rPr>
        <w:tab/>
        <w:t>5. תיקון ממשלת מעבר – מוצע לתקן את חוק יסוד הממשלה: בסעיף 30 לחוק-יסוד הממשלה, במקום פסקת משנה (ב) יבוא –  "(ב) עם בחירת כנסת חדשה או התפטרות הממשלה כאמור בסעיפים 18, 19, 20, 21 או 29 תמשיך הממשלה היוצאת במילוי תפקידיה עד שתיכון הממשלה החדשה, ללא שינוי או הגבלה בסמכויותיה של הממשלה היוצאת."</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
        <w:rPr>
          <w:rtl/>
        </w:rPr>
      </w:pPr>
      <w:bookmarkStart w:id="6628" w:name="ET_speakercontinue_אלעזר_שטרן_הייעוץ_המש"/>
      <w:r>
        <w:rPr>
          <w:rStyle w:val="TagStyle"/>
          <w:rFonts w:eastAsiaTheme="majorEastAsia" w:hint="cs"/>
          <w:rtl/>
        </w:rPr>
        <w:t xml:space="preserve"> &lt;&lt; דובר_המשך &gt;&gt; </w:t>
      </w:r>
      <w:r>
        <w:rPr>
          <w:rFonts w:hint="cs"/>
          <w:rtl/>
        </w:rPr>
        <w:t>אלעזר שטרן (הייעוץ המשפטי):</w:t>
      </w:r>
      <w:r>
        <w:rPr>
          <w:rStyle w:val="TagStyle"/>
          <w:rFonts w:eastAsiaTheme="majorEastAsia" w:hint="cs"/>
          <w:rtl/>
        </w:rPr>
        <w:t xml:space="preserve"> &lt;&lt; דובר_המשך &gt;&gt;</w:t>
      </w:r>
      <w:bookmarkEnd w:id="662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6563.</w:t>
      </w:r>
      <w:r>
        <w:rPr>
          <w:b/>
          <w:bCs/>
          <w:u w:val="single"/>
          <w:rtl/>
          <w:lang w:eastAsia="he-IL"/>
        </w:rPr>
        <w:tab/>
        <w:t>בחוק יסוד: כבוד האדם וחירותו (תוקפו של חוק חורג) –</w:t>
      </w:r>
    </w:p>
    <w:p w:rsidR="002E22A5" w:rsidRDefault="002E22A5" w:rsidP="002E22A5">
      <w:pPr>
        <w:rPr>
          <w:b/>
          <w:bCs/>
          <w:u w:val="single"/>
          <w:rtl/>
          <w:lang w:eastAsia="he-IL"/>
        </w:rPr>
      </w:pPr>
      <w:r>
        <w:rPr>
          <w:b/>
          <w:bCs/>
          <w:u w:val="single"/>
          <w:rtl/>
          <w:lang w:eastAsia="he-IL"/>
        </w:rPr>
        <w:t>הוספת סעיף 13</w:t>
      </w:r>
      <w:r>
        <w:rPr>
          <w:b/>
          <w:bCs/>
          <w:u w:val="single"/>
          <w:rtl/>
          <w:lang w:eastAsia="he-IL"/>
        </w:rPr>
        <w:tab/>
        <w:t>1.</w:t>
      </w:r>
      <w:r>
        <w:rPr>
          <w:b/>
          <w:bCs/>
          <w:u w:val="single"/>
          <w:rtl/>
          <w:lang w:eastAsia="he-IL"/>
        </w:rPr>
        <w:tab/>
        <w:t>בחוק-יסוד: כבוד האדם וחירותו , אחרי סעיף 12 יבוא:</w:t>
      </w:r>
    </w:p>
    <w:p w:rsidR="002E22A5" w:rsidRDefault="002E22A5" w:rsidP="002E22A5">
      <w:pPr>
        <w:rPr>
          <w:b/>
          <w:bCs/>
          <w:u w:val="single"/>
          <w:rtl/>
          <w:lang w:eastAsia="he-IL"/>
        </w:rPr>
      </w:pPr>
      <w:r>
        <w:rPr>
          <w:b/>
          <w:bCs/>
          <w:u w:val="single"/>
          <w:rtl/>
          <w:lang w:eastAsia="he-IL"/>
        </w:rPr>
        <w:tab/>
      </w:r>
      <w:r>
        <w:rPr>
          <w:b/>
          <w:bCs/>
          <w:u w:val="single"/>
          <w:rtl/>
          <w:lang w:eastAsia="he-IL"/>
        </w:rPr>
        <w:tab/>
        <w:t>"תוקפו של חוק חורג</w:t>
      </w:r>
      <w:r>
        <w:rPr>
          <w:b/>
          <w:bCs/>
          <w:u w:val="single"/>
          <w:rtl/>
          <w:lang w:eastAsia="he-IL"/>
        </w:rPr>
        <w:tab/>
        <w:t>13.</w:t>
      </w:r>
      <w:r>
        <w:rPr>
          <w:b/>
          <w:bCs/>
          <w:u w:val="single"/>
          <w:rtl/>
          <w:lang w:eastAsia="he-IL"/>
        </w:rPr>
        <w:tab/>
        <w:t xml:space="preserve">(א) </w:t>
      </w:r>
      <w:r>
        <w:rPr>
          <w:b/>
          <w:bCs/>
          <w:u w:val="single"/>
          <w:rtl/>
          <w:lang w:eastAsia="he-IL"/>
        </w:rPr>
        <w:tab/>
        <w:t>הוראת חוק הפוגעת בזכויות שלפי חוק-יסוד זה תהיה תקפה אף כשאינה בהתאם לסעיף 8, אם נכללה בחוק שנאמר בו במפורש, שהוא תקף על אף האמור בחוק-יסוד זה; תוקפו של חוק כאמור יפקע בתום ארבע שנים מיום תחילתו, זולת אם נקבע בו מועד מוקדם יותר.</w:t>
      </w:r>
    </w:p>
    <w:p w:rsidR="002E22A5" w:rsidRDefault="002E22A5" w:rsidP="002E22A5">
      <w:pPr>
        <w:rPr>
          <w:b/>
          <w:bCs/>
          <w:u w:val="single"/>
          <w:rtl/>
          <w:lang w:eastAsia="he-IL"/>
        </w:rPr>
      </w:pPr>
      <w:r>
        <w:rPr>
          <w:b/>
          <w:bCs/>
          <w:u w:val="single"/>
          <w:rtl/>
          <w:lang w:eastAsia="he-IL"/>
        </w:rPr>
        <w:tab/>
      </w:r>
      <w:r>
        <w:rPr>
          <w:b/>
          <w:bCs/>
          <w:u w:val="single"/>
          <w:rtl/>
          <w:lang w:eastAsia="he-IL"/>
        </w:rPr>
        <w:tab/>
      </w:r>
      <w:r>
        <w:rPr>
          <w:b/>
          <w:bCs/>
          <w:u w:val="single"/>
          <w:rtl/>
          <w:lang w:eastAsia="he-IL"/>
        </w:rPr>
        <w:tab/>
      </w:r>
      <w:r>
        <w:rPr>
          <w:b/>
          <w:bCs/>
          <w:u w:val="single"/>
          <w:rtl/>
          <w:lang w:eastAsia="he-IL"/>
        </w:rPr>
        <w:tab/>
        <w:t>(ב)</w:t>
      </w:r>
      <w:r>
        <w:rPr>
          <w:b/>
          <w:bCs/>
          <w:u w:val="single"/>
          <w:rtl/>
          <w:lang w:eastAsia="he-IL"/>
        </w:rPr>
        <w:tab/>
        <w:t>חוקקה הכנסת חוק כאמור בסעיף קטן (א), והושבעה לאחר מכן כנסת נוספת, רשאית הכנסת לחוקק פעם נוספת את החוק שנחקק כאמור בסעיף קטן (א); תוקפו של חוק כאמור אינו מוגבל בזמן, זולת אם נקבע בו אחרת.</w:t>
      </w:r>
    </w:p>
    <w:p w:rsidR="002E22A5" w:rsidRDefault="002E22A5" w:rsidP="002E22A5">
      <w:pPr>
        <w:rPr>
          <w:b/>
          <w:bCs/>
          <w:u w:val="single"/>
          <w:rtl/>
          <w:lang w:eastAsia="he-IL"/>
        </w:rPr>
      </w:pPr>
      <w:r>
        <w:rPr>
          <w:b/>
          <w:bCs/>
          <w:u w:val="single"/>
          <w:rtl/>
          <w:lang w:eastAsia="he-IL"/>
        </w:rPr>
        <w:tab/>
      </w:r>
      <w:r>
        <w:rPr>
          <w:b/>
          <w:bCs/>
          <w:u w:val="single"/>
          <w:rtl/>
          <w:lang w:eastAsia="he-IL"/>
        </w:rPr>
        <w:tab/>
      </w:r>
      <w:r>
        <w:rPr>
          <w:b/>
          <w:bCs/>
          <w:u w:val="single"/>
          <w:rtl/>
          <w:lang w:eastAsia="he-IL"/>
        </w:rPr>
        <w:tab/>
      </w:r>
      <w:r>
        <w:rPr>
          <w:b/>
          <w:bCs/>
          <w:u w:val="single"/>
          <w:rtl/>
          <w:lang w:eastAsia="he-IL"/>
        </w:rPr>
        <w:tab/>
        <w:t>(ג)</w:t>
      </w:r>
      <w:r>
        <w:rPr>
          <w:b/>
          <w:bCs/>
          <w:u w:val="single"/>
          <w:rtl/>
          <w:lang w:eastAsia="he-IL"/>
        </w:rPr>
        <w:tab/>
        <w:t>אין בכוחה של פקיעת תוקפו של חוק לפי סעיף קטן (א) כדי לפגוע בתוצאות פעולות שבוצעו באמצעות החוק או לפי החוק בעת שהיה בתוקף."</w:t>
      </w:r>
    </w:p>
    <w:p w:rsidR="002E22A5" w:rsidRDefault="002E22A5" w:rsidP="002E22A5">
      <w:pPr>
        <w:rPr>
          <w:b/>
          <w:bCs/>
          <w:u w:val="single"/>
          <w:rtl/>
          <w:lang w:eastAsia="he-IL"/>
        </w:rPr>
      </w:pPr>
      <w:r>
        <w:rPr>
          <w:b/>
          <w:bCs/>
          <w:u w:val="single"/>
          <w:rtl/>
          <w:lang w:eastAsia="he-IL"/>
        </w:rPr>
        <w:t xml:space="preserve"> </w:t>
      </w:r>
    </w:p>
    <w:p w:rsidR="002E22A5" w:rsidRDefault="002E22A5" w:rsidP="002E22A5">
      <w:pPr>
        <w:rPr>
          <w:b/>
          <w:bCs/>
          <w:u w:val="single"/>
          <w:rtl/>
          <w:lang w:eastAsia="he-IL"/>
        </w:rPr>
      </w:pPr>
      <w:bookmarkStart w:id="6629" w:name="_ETM_Q1_1921000"/>
      <w:bookmarkEnd w:id="6629"/>
    </w:p>
    <w:p w:rsidR="002E22A5" w:rsidRDefault="002E22A5" w:rsidP="002E22A5">
      <w:pPr>
        <w:pStyle w:val="af9"/>
        <w:rPr>
          <w:rtl/>
        </w:rPr>
      </w:pPr>
      <w:bookmarkStart w:id="6630" w:name="_ETM_Q1_1922000"/>
      <w:bookmarkEnd w:id="663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אני רוצה לבקש על זה נושא </w:t>
      </w:r>
      <w:bookmarkStart w:id="6631" w:name="_ETM_Q1_1968000"/>
      <w:bookmarkEnd w:id="6631"/>
      <w:r>
        <w:rPr>
          <w:rtl/>
          <w:lang w:eastAsia="he-IL"/>
        </w:rPr>
        <w:t xml:space="preserve">חדש. זה נושא חדש מבחינתי ואני רוצה שהוא ידון בוועדה המסדרת. </w:t>
      </w:r>
    </w:p>
    <w:p w:rsidR="002E22A5" w:rsidRDefault="002E22A5" w:rsidP="002E22A5">
      <w:pPr>
        <w:rPr>
          <w:rtl/>
          <w:lang w:eastAsia="he-IL"/>
        </w:rPr>
      </w:pPr>
    </w:p>
    <w:p w:rsidR="002E22A5" w:rsidRDefault="002E22A5" w:rsidP="002E22A5">
      <w:pPr>
        <w:rPr>
          <w:rtl/>
          <w:lang w:eastAsia="he-IL"/>
        </w:rPr>
      </w:pPr>
    </w:p>
    <w:p w:rsidR="002E22A5" w:rsidRDefault="002E22A5" w:rsidP="002E22A5">
      <w:pPr>
        <w:pStyle w:val="a6"/>
        <w:rPr>
          <w:rtl/>
        </w:rPr>
      </w:pPr>
      <w:bookmarkStart w:id="6632" w:name="ET_speaker_5935_3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632"/>
    </w:p>
    <w:p w:rsidR="002E22A5" w:rsidRDefault="002E22A5" w:rsidP="002E22A5">
      <w:pPr>
        <w:pStyle w:val="KeepWithNext"/>
        <w:rPr>
          <w:rFonts w:hint="cs"/>
          <w:rtl/>
          <w:lang w:eastAsia="he-IL"/>
        </w:rPr>
      </w:pPr>
    </w:p>
    <w:p w:rsidR="002E22A5" w:rsidRDefault="002E22A5" w:rsidP="002E22A5">
      <w:pPr>
        <w:rPr>
          <w:rtl/>
          <w:lang w:eastAsia="he-IL"/>
        </w:rPr>
      </w:pPr>
      <w:bookmarkStart w:id="6633" w:name="_ETM_Q1_1971000"/>
      <w:bookmarkEnd w:id="6633"/>
      <w:r>
        <w:rPr>
          <w:rtl/>
          <w:lang w:eastAsia="he-IL"/>
        </w:rPr>
        <w:t xml:space="preserve">אבל זה לא במסגרת החוק. איזו מין טענה זו? </w:t>
      </w:r>
    </w:p>
    <w:p w:rsidR="002E22A5" w:rsidRDefault="002E22A5" w:rsidP="002E22A5">
      <w:pPr>
        <w:rPr>
          <w:rtl/>
          <w:lang w:eastAsia="he-IL"/>
        </w:rPr>
      </w:pPr>
    </w:p>
    <w:p w:rsidR="002E22A5" w:rsidRDefault="002E22A5" w:rsidP="002E22A5">
      <w:pPr>
        <w:pStyle w:val="a6"/>
        <w:rPr>
          <w:rtl/>
        </w:rPr>
      </w:pPr>
      <w:bookmarkStart w:id="6634" w:name="ET_speaker_אלעזר_שטרן_הייעוץ_המשפט_34"/>
      <w:r>
        <w:rPr>
          <w:rStyle w:val="TagStyle"/>
          <w:rFonts w:eastAsiaTheme="majorEastAsia" w:hint="cs"/>
          <w:rtl/>
        </w:rPr>
        <w:t xml:space="preserve">&lt;&lt;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34"/>
    </w:p>
    <w:p w:rsidR="002E22A5" w:rsidRDefault="002E22A5" w:rsidP="002E22A5">
      <w:pPr>
        <w:pStyle w:val="KeepWithNext"/>
        <w:rPr>
          <w:rFonts w:hint="cs"/>
          <w:rtl/>
          <w:lang w:eastAsia="he-IL"/>
        </w:rPr>
      </w:pPr>
    </w:p>
    <w:p w:rsidR="002E22A5" w:rsidRDefault="002E22A5" w:rsidP="002E22A5">
      <w:pPr>
        <w:rPr>
          <w:rtl/>
          <w:lang w:eastAsia="he-IL"/>
        </w:rPr>
      </w:pPr>
      <w:bookmarkStart w:id="6635" w:name="_ETM_Q1_1977000"/>
      <w:bookmarkEnd w:id="6635"/>
      <w:r>
        <w:rPr>
          <w:rtl/>
          <w:lang w:eastAsia="he-IL"/>
        </w:rPr>
        <w:t xml:space="preserve">גם על הסתייגויות אפשר לטעון טענת נושא חדש. </w:t>
      </w:r>
    </w:p>
    <w:p w:rsidR="002E22A5" w:rsidRDefault="002E22A5" w:rsidP="002E22A5">
      <w:pPr>
        <w:rPr>
          <w:rtl/>
          <w:lang w:eastAsia="he-IL"/>
        </w:rPr>
      </w:pPr>
    </w:p>
    <w:p w:rsidR="002E22A5" w:rsidRDefault="002E22A5" w:rsidP="002E22A5">
      <w:pPr>
        <w:pStyle w:val="af9"/>
        <w:rPr>
          <w:rtl/>
        </w:rPr>
      </w:pPr>
      <w:bookmarkStart w:id="6636" w:name="ET_yor_5771_3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663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לפני ההצבעה. </w:t>
      </w:r>
      <w:bookmarkStart w:id="6637" w:name="_ETM_Q1_1978000"/>
      <w:bookmarkEnd w:id="6637"/>
    </w:p>
    <w:p w:rsidR="002E22A5" w:rsidRDefault="002E22A5" w:rsidP="002E22A5">
      <w:pPr>
        <w:rPr>
          <w:rtl/>
          <w:lang w:eastAsia="he-IL"/>
        </w:rPr>
      </w:pPr>
    </w:p>
    <w:p w:rsidR="002E22A5" w:rsidRDefault="002E22A5" w:rsidP="002E22A5">
      <w:pPr>
        <w:pStyle w:val="a6"/>
        <w:rPr>
          <w:rtl/>
        </w:rPr>
      </w:pPr>
      <w:bookmarkStart w:id="6638" w:name="ET_speaker_אלעזר_שטרן_הייעוץ_המשפטי_28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638"/>
      <w:r>
        <w:rPr>
          <w:rFonts w:hint="cs"/>
          <w:rtl/>
        </w:rPr>
        <w:t xml:space="preserve">   </w:t>
      </w:r>
    </w:p>
    <w:p w:rsidR="002E22A5" w:rsidRDefault="002E22A5" w:rsidP="002E22A5">
      <w:pPr>
        <w:rPr>
          <w:rFonts w:hint="cs"/>
          <w:rtl/>
          <w:lang w:eastAsia="he-IL"/>
        </w:rPr>
      </w:pPr>
    </w:p>
    <w:p w:rsidR="002E22A5" w:rsidRDefault="002E22A5" w:rsidP="002E22A5">
      <w:pPr>
        <w:rPr>
          <w:rtl/>
          <w:lang w:eastAsia="he-IL"/>
        </w:rPr>
      </w:pPr>
      <w:bookmarkStart w:id="6639" w:name="_ETM_Q1_1980000"/>
      <w:bookmarkEnd w:id="6639"/>
      <w:r>
        <w:rPr>
          <w:rtl/>
          <w:lang w:eastAsia="he-IL"/>
        </w:rPr>
        <w:t xml:space="preserve">הסתייגות היא בעצם הצעה לתיקון. </w:t>
      </w:r>
    </w:p>
    <w:p w:rsidR="002E22A5" w:rsidRDefault="002E22A5" w:rsidP="002E22A5">
      <w:pPr>
        <w:rPr>
          <w:rtl/>
          <w:lang w:eastAsia="he-IL"/>
        </w:rPr>
      </w:pPr>
    </w:p>
    <w:p w:rsidR="002E22A5" w:rsidRDefault="002E22A5" w:rsidP="002E22A5">
      <w:pPr>
        <w:pStyle w:val="a6"/>
        <w:rPr>
          <w:rtl/>
        </w:rPr>
      </w:pPr>
      <w:bookmarkStart w:id="6640" w:name="ET_knessetmember_5939_36"/>
      <w:r>
        <w:rPr>
          <w:rStyle w:val="TagStyle"/>
          <w:rFonts w:eastAsiaTheme="majorEastAsia" w:hint="cs"/>
          <w:rtl/>
        </w:rPr>
        <w:t xml:space="preserve"> &lt;&lt; דובר &gt;&gt; </w:t>
      </w:r>
      <w:r>
        <w:rPr>
          <w:rFonts w:hint="cs"/>
          <w:rtl/>
        </w:rPr>
        <w:t>עידן רול (יש עתיד-תל"ם):</w:t>
      </w:r>
      <w:r>
        <w:rPr>
          <w:rStyle w:val="TagStyle"/>
          <w:rFonts w:eastAsiaTheme="majorEastAsia" w:hint="cs"/>
          <w:rtl/>
        </w:rPr>
        <w:t xml:space="preserve"> &lt;&lt; דובר &gt;&gt;</w:t>
      </w:r>
      <w:r>
        <w:rPr>
          <w:rFonts w:hint="cs"/>
          <w:rtl/>
        </w:rPr>
        <w:t xml:space="preserve">   </w:t>
      </w:r>
      <w:bookmarkEnd w:id="6640"/>
    </w:p>
    <w:p w:rsidR="002E22A5" w:rsidRDefault="002E22A5" w:rsidP="002E22A5">
      <w:pPr>
        <w:pStyle w:val="KeepWithNext"/>
        <w:rPr>
          <w:rFonts w:hint="cs"/>
          <w:rtl/>
          <w:lang w:eastAsia="he-IL"/>
        </w:rPr>
      </w:pPr>
    </w:p>
    <w:p w:rsidR="002E22A5" w:rsidRDefault="002E22A5" w:rsidP="002E22A5">
      <w:pPr>
        <w:rPr>
          <w:rtl/>
          <w:lang w:eastAsia="he-IL"/>
        </w:rPr>
      </w:pPr>
      <w:bookmarkStart w:id="6641" w:name="_ETM_Q1_1982000"/>
      <w:bookmarkEnd w:id="6641"/>
      <w:r>
        <w:rPr>
          <w:rtl/>
          <w:lang w:eastAsia="he-IL"/>
        </w:rPr>
        <w:t>מה קורה עם זה?</w:t>
      </w:r>
    </w:p>
    <w:p w:rsidR="002E22A5" w:rsidRDefault="002E22A5" w:rsidP="002E22A5">
      <w:pPr>
        <w:pStyle w:val="KeepWithNext"/>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642" w:name="_ETM_Q1_1985000"/>
      <w:bookmarkEnd w:id="6642"/>
      <w:r>
        <w:rPr>
          <w:rtl/>
          <w:lang w:eastAsia="he-IL"/>
        </w:rPr>
        <w:t xml:space="preserve">זה ידון </w:t>
      </w:r>
      <w:bookmarkStart w:id="6643" w:name="_ETM_Q1_1984000"/>
      <w:bookmarkEnd w:id="6643"/>
      <w:r>
        <w:rPr>
          <w:rtl/>
          <w:lang w:eastAsia="he-IL"/>
        </w:rPr>
        <w:t xml:space="preserve">בוועדה המסדרת ואם יוחלט שזה נושא חדש, זה יחזור לוועדה. </w:t>
      </w:r>
    </w:p>
    <w:p w:rsidR="002E22A5" w:rsidRDefault="002E22A5" w:rsidP="002E22A5">
      <w:pPr>
        <w:rPr>
          <w:rtl/>
          <w:lang w:eastAsia="he-IL"/>
        </w:rPr>
      </w:pPr>
    </w:p>
    <w:p w:rsidR="002E22A5" w:rsidRDefault="002E22A5" w:rsidP="002E22A5">
      <w:pPr>
        <w:pStyle w:val="a6"/>
        <w:rPr>
          <w:rtl/>
        </w:rPr>
      </w:pPr>
      <w:bookmarkStart w:id="6644" w:name="_ETM_Q1_1988000"/>
      <w:bookmarkStart w:id="6645" w:name="ET_speaker_5935_38"/>
      <w:bookmarkEnd w:id="6644"/>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645"/>
    </w:p>
    <w:p w:rsidR="002E22A5" w:rsidRDefault="002E22A5" w:rsidP="002E22A5">
      <w:pPr>
        <w:pStyle w:val="KeepWithNext"/>
        <w:rPr>
          <w:rFonts w:hint="cs"/>
          <w:rtl/>
          <w:lang w:eastAsia="he-IL"/>
        </w:rPr>
      </w:pPr>
    </w:p>
    <w:p w:rsidR="002E22A5" w:rsidRDefault="002E22A5" w:rsidP="002E22A5">
      <w:pPr>
        <w:rPr>
          <w:rtl/>
          <w:lang w:eastAsia="he-IL"/>
        </w:rPr>
      </w:pPr>
      <w:bookmarkStart w:id="6646" w:name="_ETM_Q1_1987000"/>
      <w:bookmarkEnd w:id="6646"/>
      <w:r>
        <w:rPr>
          <w:rtl/>
          <w:lang w:eastAsia="he-IL"/>
        </w:rPr>
        <w:t xml:space="preserve">אתה יודע כמה נושא חדש? אתם תצטרכו לרוץ למסדרת </w:t>
      </w:r>
      <w:bookmarkStart w:id="6647" w:name="_ETM_Q1_1991000"/>
      <w:bookmarkEnd w:id="6647"/>
      <w:r>
        <w:rPr>
          <w:rtl/>
          <w:lang w:eastAsia="he-IL"/>
        </w:rPr>
        <w:t>כל שנייה. אני מודה, שעם כל הוותק לא ידעתי על</w:t>
      </w:r>
      <w:bookmarkStart w:id="6648" w:name="_ETM_Q1_1999000"/>
      <w:bookmarkEnd w:id="6648"/>
      <w:r>
        <w:rPr>
          <w:rtl/>
          <w:lang w:eastAsia="he-IL"/>
        </w:rPr>
        <w:t xml:space="preserve"> זה. אתם תרוצו למסדרת כל חמש דקות. </w:t>
      </w:r>
    </w:p>
    <w:p w:rsidR="002E22A5" w:rsidRDefault="002E22A5" w:rsidP="002E22A5">
      <w:pPr>
        <w:rPr>
          <w:rtl/>
          <w:lang w:eastAsia="he-IL"/>
        </w:rPr>
      </w:pPr>
    </w:p>
    <w:p w:rsidR="002E22A5" w:rsidRDefault="002E22A5" w:rsidP="002E22A5">
      <w:pPr>
        <w:pStyle w:val="af9"/>
        <w:rPr>
          <w:rtl/>
        </w:rPr>
      </w:pPr>
      <w:bookmarkStart w:id="6649" w:name="_ETM_Q1_2003000"/>
      <w:bookmarkEnd w:id="664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650" w:name="_ETM_Q1_2004000"/>
      <w:bookmarkEnd w:id="6650"/>
      <w:r>
        <w:rPr>
          <w:rtl/>
          <w:lang w:eastAsia="he-IL"/>
        </w:rPr>
        <w:t>כן, בבקשה. כרגע</w:t>
      </w:r>
      <w:bookmarkStart w:id="6651" w:name="_ETM_Q1_2005000"/>
      <w:bookmarkEnd w:id="6651"/>
      <w:r>
        <w:rPr>
          <w:rtl/>
          <w:lang w:eastAsia="he-IL"/>
        </w:rPr>
        <w:t xml:space="preserve"> לא מצביעים על הסעיף עד שהוא ידון במסדרת. הוועדה המסדרת </w:t>
      </w:r>
      <w:bookmarkStart w:id="6652" w:name="_ETM_Q1_2011000"/>
      <w:bookmarkEnd w:id="6652"/>
      <w:r>
        <w:rPr>
          <w:rtl/>
          <w:lang w:eastAsia="he-IL"/>
        </w:rPr>
        <w:t>תחליט אם זה נושא חדש או לא, ואז זה יחזו</w:t>
      </w:r>
      <w:bookmarkStart w:id="6653" w:name="_ETM_Q1_2014000"/>
      <w:bookmarkEnd w:id="6653"/>
      <w:r>
        <w:rPr>
          <w:rtl/>
          <w:lang w:eastAsia="he-IL"/>
        </w:rPr>
        <w:t xml:space="preserve">ר לוועדה. </w:t>
      </w:r>
    </w:p>
    <w:p w:rsidR="002E22A5" w:rsidRDefault="002E22A5" w:rsidP="002E22A5">
      <w:pPr>
        <w:rPr>
          <w:rtl/>
          <w:lang w:eastAsia="he-IL"/>
        </w:rPr>
      </w:pPr>
    </w:p>
    <w:p w:rsidR="002E22A5" w:rsidRDefault="002E22A5" w:rsidP="002E22A5">
      <w:pPr>
        <w:pStyle w:val="a6"/>
        <w:rPr>
          <w:rtl/>
        </w:rPr>
      </w:pPr>
      <w:bookmarkStart w:id="6654" w:name="ET_speaker_אלעזר_שטרן_הייעוץ_המשפט_4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54"/>
    </w:p>
    <w:p w:rsidR="002E22A5" w:rsidRDefault="002E22A5" w:rsidP="002E22A5">
      <w:pPr>
        <w:pStyle w:val="KeepWithNext"/>
        <w:rPr>
          <w:rFonts w:hint="cs"/>
          <w:rtl/>
          <w:lang w:eastAsia="he-IL"/>
        </w:rPr>
      </w:pPr>
    </w:p>
    <w:p w:rsidR="002E22A5" w:rsidRDefault="002E22A5" w:rsidP="002E22A5">
      <w:pPr>
        <w:rPr>
          <w:rtl/>
          <w:lang w:eastAsia="he-IL"/>
        </w:rPr>
      </w:pPr>
      <w:bookmarkStart w:id="6655" w:name="_ETM_Q1_2015000"/>
      <w:bookmarkEnd w:id="6655"/>
      <w:r>
        <w:rPr>
          <w:rtl/>
          <w:lang w:eastAsia="he-IL"/>
        </w:rPr>
        <w:t xml:space="preserve">אם זה נושא חדש זה לא נכנס להצעת החוק. </w:t>
      </w:r>
    </w:p>
    <w:p w:rsidR="002E22A5" w:rsidRDefault="002E22A5" w:rsidP="002E22A5">
      <w:pPr>
        <w:rPr>
          <w:rtl/>
          <w:lang w:eastAsia="he-IL"/>
        </w:rPr>
      </w:pPr>
    </w:p>
    <w:p w:rsidR="002E22A5" w:rsidRDefault="002E22A5" w:rsidP="002E22A5">
      <w:pPr>
        <w:pStyle w:val="a6"/>
        <w:rPr>
          <w:rtl/>
        </w:rPr>
      </w:pPr>
      <w:bookmarkStart w:id="6656" w:name="ET_speaker_5292_41"/>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665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על מה טענת נושא חדש?</w:t>
      </w:r>
      <w:bookmarkStart w:id="6657" w:name="_ETM_Q1_2018000"/>
      <w:bookmarkEnd w:id="6657"/>
    </w:p>
    <w:p w:rsidR="002E22A5" w:rsidRDefault="002E22A5" w:rsidP="002E22A5">
      <w:pPr>
        <w:rPr>
          <w:rtl/>
          <w:lang w:eastAsia="he-IL"/>
        </w:rPr>
      </w:pPr>
      <w:bookmarkStart w:id="6658" w:name="_ETM_Q1_2019000"/>
      <w:bookmarkEnd w:id="6658"/>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659" w:name="_ETM_Q1_2022000"/>
      <w:bookmarkStart w:id="6660" w:name="_ETM_Q1_2020000"/>
      <w:bookmarkEnd w:id="6659"/>
      <w:bookmarkEnd w:id="6660"/>
      <w:r>
        <w:rPr>
          <w:rtl/>
          <w:lang w:eastAsia="he-IL"/>
        </w:rPr>
        <w:t xml:space="preserve">על פסקת ההתגברות. </w:t>
      </w:r>
    </w:p>
    <w:p w:rsidR="002E22A5" w:rsidRDefault="002E22A5" w:rsidP="002E22A5">
      <w:pPr>
        <w:rPr>
          <w:rtl/>
          <w:lang w:eastAsia="he-IL"/>
        </w:rPr>
      </w:pPr>
      <w:bookmarkStart w:id="6661" w:name="_ETM_Q1_2031000"/>
      <w:bookmarkEnd w:id="6661"/>
    </w:p>
    <w:p w:rsidR="002E22A5" w:rsidRDefault="002E22A5" w:rsidP="002E22A5">
      <w:pPr>
        <w:pStyle w:val="a6"/>
        <w:rPr>
          <w:rtl/>
        </w:rPr>
      </w:pPr>
      <w:bookmarkStart w:id="6662" w:name="ET_speaker_5935_44"/>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662"/>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יכולת לחכות אחרי ההצבעה.</w:t>
      </w:r>
    </w:p>
    <w:p w:rsidR="002E22A5" w:rsidRDefault="002E22A5" w:rsidP="002E22A5">
      <w:pPr>
        <w:rPr>
          <w:rtl/>
          <w:lang w:eastAsia="he-IL"/>
        </w:rPr>
      </w:pPr>
    </w:p>
    <w:p w:rsidR="002E22A5" w:rsidRDefault="002E22A5" w:rsidP="002E22A5">
      <w:pPr>
        <w:pStyle w:val="a6"/>
        <w:rPr>
          <w:rtl/>
        </w:rPr>
      </w:pPr>
      <w:bookmarkStart w:id="6663" w:name="_ETM_Q1_2046000"/>
      <w:bookmarkStart w:id="6664" w:name="_ETM_Q1_2032000"/>
      <w:bookmarkStart w:id="6665" w:name="ET_speaker_אלעזר_שטרן_הייעוץ_המשפט_43"/>
      <w:bookmarkEnd w:id="6663"/>
      <w:bookmarkEnd w:id="666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65"/>
    </w:p>
    <w:p w:rsidR="002E22A5" w:rsidRDefault="002E22A5" w:rsidP="002E22A5">
      <w:pPr>
        <w:pStyle w:val="KeepWithNext"/>
        <w:rPr>
          <w:rFonts w:hint="cs"/>
          <w:rtl/>
          <w:lang w:eastAsia="he-IL"/>
        </w:rPr>
      </w:pPr>
      <w:r>
        <w:rPr>
          <w:rtl/>
          <w:lang w:eastAsia="he-IL"/>
        </w:rPr>
        <w:tab/>
      </w:r>
    </w:p>
    <w:p w:rsidR="002E22A5" w:rsidRDefault="002E22A5" w:rsidP="002E22A5">
      <w:pPr>
        <w:rPr>
          <w:rtl/>
          <w:lang w:eastAsia="he-IL"/>
        </w:rPr>
      </w:pPr>
      <w:bookmarkStart w:id="6666" w:name="_ETM_Q1_2049000"/>
      <w:bookmarkEnd w:id="6666"/>
      <w:r>
        <w:rPr>
          <w:rtl/>
          <w:lang w:eastAsia="he-IL"/>
        </w:rPr>
        <w:t xml:space="preserve">אם היינו מצביעים אי אפשר לטעון טענת נושא </w:t>
      </w:r>
      <w:bookmarkStart w:id="6667" w:name="_ETM_Q1_2052000"/>
      <w:bookmarkEnd w:id="6667"/>
      <w:r>
        <w:rPr>
          <w:rtl/>
          <w:lang w:eastAsia="he-IL"/>
        </w:rPr>
        <w:t xml:space="preserve">חדש. </w:t>
      </w:r>
    </w:p>
    <w:p w:rsidR="002E22A5" w:rsidRDefault="002E22A5" w:rsidP="002E22A5">
      <w:pPr>
        <w:rPr>
          <w:rtl/>
          <w:lang w:eastAsia="he-IL"/>
        </w:rPr>
      </w:pPr>
      <w:bookmarkStart w:id="6668" w:name="_ETM_Q1_2055000"/>
      <w:bookmarkEnd w:id="6668"/>
    </w:p>
    <w:p w:rsidR="002E22A5" w:rsidRDefault="002E22A5" w:rsidP="002E22A5">
      <w:pPr>
        <w:rPr>
          <w:b/>
          <w:bCs/>
          <w:u w:val="single"/>
          <w:rtl/>
          <w:lang w:eastAsia="he-IL"/>
        </w:rPr>
      </w:pPr>
      <w:bookmarkStart w:id="6669" w:name="_ETM_Q1_2037000"/>
      <w:bookmarkStart w:id="6670" w:name="_ETM_Q1_1989000"/>
      <w:bookmarkEnd w:id="6669"/>
      <w:bookmarkEnd w:id="6670"/>
      <w:r>
        <w:rPr>
          <w:b/>
          <w:bCs/>
          <w:u w:val="single"/>
          <w:rtl/>
          <w:lang w:eastAsia="he-IL"/>
        </w:rPr>
        <w:t>6564.</w:t>
      </w:r>
      <w:r>
        <w:rPr>
          <w:b/>
          <w:bCs/>
          <w:u w:val="single"/>
          <w:rtl/>
          <w:lang w:eastAsia="he-IL"/>
        </w:rPr>
        <w:tab/>
        <w:t>בחוק יסוד: כבוד האדם וחירותו (תוקפו של חוק חורג) –</w:t>
      </w:r>
    </w:p>
    <w:p w:rsidR="002E22A5" w:rsidRDefault="002E22A5" w:rsidP="002E22A5">
      <w:pPr>
        <w:rPr>
          <w:b/>
          <w:bCs/>
          <w:u w:val="single"/>
          <w:rtl/>
          <w:lang w:eastAsia="he-IL"/>
        </w:rPr>
      </w:pPr>
      <w:r>
        <w:rPr>
          <w:b/>
          <w:bCs/>
          <w:u w:val="single"/>
          <w:rtl/>
          <w:lang w:eastAsia="he-IL"/>
        </w:rPr>
        <w:t>הוספת סעיף 13</w:t>
      </w:r>
      <w:r>
        <w:rPr>
          <w:b/>
          <w:bCs/>
          <w:u w:val="single"/>
          <w:rtl/>
          <w:lang w:eastAsia="he-IL"/>
        </w:rPr>
        <w:tab/>
        <w:t>1.</w:t>
      </w:r>
      <w:r>
        <w:rPr>
          <w:b/>
          <w:bCs/>
          <w:u w:val="single"/>
          <w:rtl/>
          <w:lang w:eastAsia="he-IL"/>
        </w:rPr>
        <w:tab/>
        <w:t>בחוק-יסוד: כבוד האדם וחירותו , אחרי סעיף 12 יבוא:</w:t>
      </w:r>
    </w:p>
    <w:p w:rsidR="002E22A5" w:rsidRDefault="002E22A5" w:rsidP="002E22A5">
      <w:pPr>
        <w:rPr>
          <w:b/>
          <w:bCs/>
          <w:u w:val="single"/>
          <w:rtl/>
          <w:lang w:eastAsia="he-IL"/>
        </w:rPr>
      </w:pPr>
      <w:r>
        <w:rPr>
          <w:b/>
          <w:bCs/>
          <w:u w:val="single"/>
          <w:rtl/>
          <w:lang w:eastAsia="he-IL"/>
        </w:rPr>
        <w:tab/>
      </w:r>
      <w:r>
        <w:rPr>
          <w:b/>
          <w:bCs/>
          <w:u w:val="single"/>
          <w:rtl/>
          <w:lang w:eastAsia="he-IL"/>
        </w:rPr>
        <w:tab/>
        <w:t>"תוקפו של חוק חורג</w:t>
      </w:r>
      <w:r>
        <w:rPr>
          <w:b/>
          <w:bCs/>
          <w:u w:val="single"/>
          <w:rtl/>
          <w:lang w:eastAsia="he-IL"/>
        </w:rPr>
        <w:tab/>
        <w:t>13.</w:t>
      </w:r>
      <w:r>
        <w:rPr>
          <w:b/>
          <w:bCs/>
          <w:u w:val="single"/>
          <w:rtl/>
          <w:lang w:eastAsia="he-IL"/>
        </w:rPr>
        <w:tab/>
        <w:t>(א)</w:t>
      </w:r>
      <w:r>
        <w:rPr>
          <w:b/>
          <w:bCs/>
          <w:u w:val="single"/>
          <w:rtl/>
          <w:lang w:eastAsia="he-IL"/>
        </w:rPr>
        <w:tab/>
        <w:t>הוראת חוק שעניינה מניעת הסתננות לישראל והבטחת יציאה מישראל של מסתננים, ובכלל זה הוראה העוסקת בתקופת שהותם בישראל, תהיה תקפה אף כשאינה בהתאם לסעיף 8, אם נכללה בחוק שנאמר בו במפורש, שהוא תקף על אף האמור בחוק-יסוד זה; תוקפו של חוק כאמור יפקע בתום ארבע שנים מיום תחילתו, זולת אם נקבע בו מועד מוקדם יותר.</w:t>
      </w:r>
    </w:p>
    <w:p w:rsidR="002E22A5" w:rsidRDefault="002E22A5" w:rsidP="002E22A5">
      <w:pPr>
        <w:rPr>
          <w:b/>
          <w:bCs/>
          <w:u w:val="single"/>
          <w:rtl/>
          <w:lang w:eastAsia="he-IL"/>
        </w:rPr>
      </w:pPr>
      <w:r>
        <w:rPr>
          <w:b/>
          <w:bCs/>
          <w:u w:val="single"/>
          <w:rtl/>
          <w:lang w:eastAsia="he-IL"/>
        </w:rPr>
        <w:tab/>
      </w:r>
      <w:r>
        <w:rPr>
          <w:b/>
          <w:bCs/>
          <w:u w:val="single"/>
          <w:rtl/>
          <w:lang w:eastAsia="he-IL"/>
        </w:rPr>
        <w:tab/>
      </w:r>
      <w:r>
        <w:rPr>
          <w:b/>
          <w:bCs/>
          <w:u w:val="single"/>
          <w:rtl/>
          <w:lang w:eastAsia="he-IL"/>
        </w:rPr>
        <w:tab/>
      </w:r>
      <w:r>
        <w:rPr>
          <w:b/>
          <w:bCs/>
          <w:u w:val="single"/>
          <w:rtl/>
          <w:lang w:eastAsia="he-IL"/>
        </w:rPr>
        <w:tab/>
        <w:t>(ב)</w:t>
      </w:r>
      <w:r>
        <w:rPr>
          <w:b/>
          <w:bCs/>
          <w:u w:val="single"/>
          <w:rtl/>
          <w:lang w:eastAsia="he-IL"/>
        </w:rPr>
        <w:tab/>
        <w:t>חוקקה הכנסת חוק כאמור בסעיף קטן (א), והושבעה לאחר מכן כנסת נוספת, רשאית הכנסת לחוקק פעם נוספת את החוק שנחקק כאמור בסעיף קטן (א); תוקפו של חוק כאמור אינו מוגבל בזמן, זולת אם נקבע בו אחרת.</w:t>
      </w:r>
    </w:p>
    <w:p w:rsidR="002E22A5" w:rsidRDefault="002E22A5" w:rsidP="002E22A5">
      <w:pPr>
        <w:rPr>
          <w:b/>
          <w:bCs/>
          <w:u w:val="single"/>
          <w:rtl/>
          <w:lang w:eastAsia="he-IL"/>
        </w:rPr>
      </w:pPr>
      <w:r>
        <w:rPr>
          <w:b/>
          <w:bCs/>
          <w:u w:val="single"/>
          <w:rtl/>
          <w:lang w:eastAsia="he-IL"/>
        </w:rPr>
        <w:tab/>
      </w:r>
      <w:r>
        <w:rPr>
          <w:b/>
          <w:bCs/>
          <w:u w:val="single"/>
          <w:rtl/>
          <w:lang w:eastAsia="he-IL"/>
        </w:rPr>
        <w:tab/>
      </w:r>
      <w:r>
        <w:rPr>
          <w:b/>
          <w:bCs/>
          <w:u w:val="single"/>
          <w:rtl/>
          <w:lang w:eastAsia="he-IL"/>
        </w:rPr>
        <w:tab/>
      </w:r>
      <w:r>
        <w:rPr>
          <w:b/>
          <w:bCs/>
          <w:u w:val="single"/>
          <w:rtl/>
          <w:lang w:eastAsia="he-IL"/>
        </w:rPr>
        <w:tab/>
        <w:t>(ג)</w:t>
      </w:r>
      <w:r>
        <w:rPr>
          <w:b/>
          <w:bCs/>
          <w:u w:val="single"/>
          <w:rtl/>
          <w:lang w:eastAsia="he-IL"/>
        </w:rPr>
        <w:tab/>
        <w:t>אין בכוחה של פקיעת תוקפו של חוק לפי סעיף קטן (א) כדי לפגוע בתוצאות פעולות שבוצעו באמצעות החוק או לפי החוק בעת שהיה בתוקף."</w:t>
      </w:r>
    </w:p>
    <w:p w:rsidR="002E22A5" w:rsidRDefault="002E22A5" w:rsidP="002E22A5">
      <w:pPr>
        <w:rPr>
          <w:b/>
          <w:bCs/>
          <w:u w:val="single"/>
          <w:rtl/>
          <w:lang w:eastAsia="he-IL"/>
        </w:rPr>
      </w:pPr>
    </w:p>
    <w:p w:rsidR="002E22A5" w:rsidRDefault="002E22A5" w:rsidP="002E22A5">
      <w:pPr>
        <w:pStyle w:val="af9"/>
        <w:rPr>
          <w:rtl/>
        </w:rPr>
      </w:pPr>
      <w:bookmarkStart w:id="6671" w:name="_ETM_Q1_1957000"/>
      <w:bookmarkStart w:id="6672" w:name="ET_yor_5771_288"/>
      <w:bookmarkEnd w:id="667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672"/>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נושא חדש גם לזה, בבקשה. </w:t>
      </w:r>
    </w:p>
    <w:p w:rsidR="002E22A5" w:rsidRDefault="002E22A5" w:rsidP="002E22A5">
      <w:pPr>
        <w:pStyle w:val="a6"/>
        <w:keepNext/>
        <w:rPr>
          <w:rStyle w:val="TagStyle"/>
          <w:rFonts w:eastAsiaTheme="majorEastAsia"/>
          <w:rtl/>
        </w:rPr>
      </w:pPr>
    </w:p>
    <w:p w:rsidR="002E22A5" w:rsidRDefault="002E22A5" w:rsidP="002E22A5">
      <w:pPr>
        <w:pStyle w:val="a6"/>
        <w:rPr>
          <w:rFonts w:eastAsiaTheme="majorEastAsia" w:hint="cs"/>
          <w:rtl/>
        </w:rPr>
      </w:pPr>
      <w:bookmarkStart w:id="6673" w:name="_ETM_Q1_2116000"/>
      <w:bookmarkStart w:id="6674" w:name="ET_speaker_אלעזר_שטרן_הייעוץ_המשפטי_289"/>
      <w:bookmarkEnd w:id="6673"/>
      <w:r>
        <w:rPr>
          <w:rStyle w:val="TagStyle"/>
          <w:rFonts w:eastAsiaTheme="majorEastAsia" w:hint="cs"/>
          <w:rtl/>
        </w:rPr>
        <w:t xml:space="preserve">&lt;&lt; דובר &gt;&gt; </w:t>
      </w:r>
      <w:r>
        <w:rPr>
          <w:rFonts w:hint="cs"/>
          <w:rtl/>
        </w:rPr>
        <w:t>אלעזר שטרן (הייעוץ המשפטי):</w:t>
      </w:r>
      <w:r>
        <w:rPr>
          <w:rStyle w:val="TagStyle"/>
          <w:rFonts w:eastAsiaTheme="majorEastAsia" w:hint="cs"/>
          <w:rtl/>
        </w:rPr>
        <w:t xml:space="preserve"> &lt;&lt; דובר &gt;&gt;</w:t>
      </w:r>
      <w:bookmarkEnd w:id="6674"/>
      <w:r>
        <w:rPr>
          <w:rFonts w:hint="cs"/>
          <w:rtl/>
        </w:rPr>
        <w:t xml:space="preserve">   </w:t>
      </w:r>
    </w:p>
    <w:p w:rsidR="002E22A5" w:rsidRDefault="002E22A5" w:rsidP="002E22A5">
      <w:pPr>
        <w:rPr>
          <w:rFonts w:hint="cs"/>
          <w:rtl/>
          <w:lang w:eastAsia="he-IL"/>
        </w:rPr>
      </w:pPr>
      <w:bookmarkStart w:id="6675" w:name="_ETM_Q1_2118000"/>
      <w:bookmarkEnd w:id="6675"/>
    </w:p>
    <w:p w:rsidR="002E22A5" w:rsidRDefault="002E22A5" w:rsidP="002E22A5">
      <w:pPr>
        <w:rPr>
          <w:rtl/>
          <w:lang w:eastAsia="he-IL"/>
        </w:rPr>
      </w:pPr>
      <w:r>
        <w:rPr>
          <w:rtl/>
          <w:lang w:eastAsia="he-IL"/>
        </w:rPr>
        <w:t>יש הסתייגות נוספת של</w:t>
      </w:r>
      <w:bookmarkStart w:id="6676" w:name="_ETM_Q1_2117000"/>
      <w:bookmarkEnd w:id="6676"/>
      <w:r>
        <w:rPr>
          <w:rtl/>
          <w:lang w:eastAsia="he-IL"/>
        </w:rPr>
        <w:t xml:space="preserve"> סיעת ימינה שלא נמצאת לפניכם בגלל טעות טכנית שלנו. </w:t>
      </w:r>
      <w:bookmarkStart w:id="6677" w:name="_ETM_Q1_2122000"/>
      <w:bookmarkEnd w:id="6677"/>
      <w:r>
        <w:rPr>
          <w:rtl/>
          <w:lang w:eastAsia="he-IL"/>
        </w:rPr>
        <w:t xml:space="preserve">אני אקריא אותה עכשיו. זאת הסתייגות שאמורה להיכנס פה ובגלל שזה ספר גדול, לא מתאים להדפיס שוב את הכול </w:t>
      </w:r>
      <w:bookmarkStart w:id="6678" w:name="_ETM_Q1_2126000"/>
      <w:bookmarkEnd w:id="6678"/>
      <w:r>
        <w:rPr>
          <w:rtl/>
          <w:lang w:eastAsia="he-IL"/>
        </w:rPr>
        <w:t xml:space="preserve">מחדש. </w:t>
      </w:r>
    </w:p>
    <w:p w:rsidR="002E22A5" w:rsidRDefault="002E22A5" w:rsidP="002E22A5">
      <w:pPr>
        <w:rPr>
          <w:rtl/>
          <w:lang w:eastAsia="he-IL"/>
        </w:rPr>
      </w:pPr>
    </w:p>
    <w:p w:rsidR="002E22A5" w:rsidRDefault="002E22A5" w:rsidP="002E22A5">
      <w:pPr>
        <w:pStyle w:val="a6"/>
        <w:rPr>
          <w:rtl/>
        </w:rPr>
      </w:pPr>
      <w:bookmarkStart w:id="6679" w:name="_ETM_Q1_2129000"/>
      <w:bookmarkStart w:id="6680" w:name="ET_speaker_5292_45"/>
      <w:bookmarkEnd w:id="6679"/>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6680"/>
    </w:p>
    <w:p w:rsidR="002E22A5" w:rsidRDefault="002E22A5" w:rsidP="002E22A5">
      <w:pPr>
        <w:pStyle w:val="KeepWithNext"/>
        <w:rPr>
          <w:rFonts w:hint="cs"/>
          <w:rtl/>
          <w:lang w:eastAsia="he-IL"/>
        </w:rPr>
      </w:pPr>
    </w:p>
    <w:p w:rsidR="002E22A5" w:rsidRDefault="002E22A5" w:rsidP="002E22A5">
      <w:pPr>
        <w:rPr>
          <w:rtl/>
          <w:lang w:eastAsia="he-IL"/>
        </w:rPr>
      </w:pPr>
      <w:bookmarkStart w:id="6681" w:name="_ETM_Q1_2128000"/>
      <w:bookmarkEnd w:id="6681"/>
      <w:r>
        <w:rPr>
          <w:rtl/>
          <w:lang w:eastAsia="he-IL"/>
        </w:rPr>
        <w:t>זה לפני חבר הכנסת יואב קיש?</w:t>
      </w:r>
    </w:p>
    <w:p w:rsidR="002E22A5" w:rsidRDefault="002E22A5" w:rsidP="002E22A5">
      <w:pPr>
        <w:rPr>
          <w:rtl/>
          <w:lang w:eastAsia="he-IL"/>
        </w:rPr>
      </w:pPr>
      <w:bookmarkStart w:id="6682" w:name="_ETM_Q1_2132000"/>
      <w:bookmarkEnd w:id="6682"/>
    </w:p>
    <w:p w:rsidR="002E22A5" w:rsidRDefault="002E22A5" w:rsidP="002E22A5">
      <w:pPr>
        <w:pStyle w:val="a6"/>
        <w:rPr>
          <w:rtl/>
        </w:rPr>
      </w:pPr>
      <w:bookmarkStart w:id="6683" w:name="ET_speaker_אלעזר_שטרן_הייעוץ_המשפט_4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683"/>
    </w:p>
    <w:p w:rsidR="002E22A5" w:rsidRDefault="002E22A5" w:rsidP="002E22A5">
      <w:pPr>
        <w:pStyle w:val="KeepWithNext"/>
        <w:rPr>
          <w:rFonts w:hint="cs"/>
          <w:rtl/>
          <w:lang w:eastAsia="he-IL"/>
        </w:rPr>
      </w:pPr>
    </w:p>
    <w:p w:rsidR="002E22A5" w:rsidRDefault="002E22A5" w:rsidP="002E22A5">
      <w:pPr>
        <w:rPr>
          <w:rtl/>
          <w:lang w:eastAsia="he-IL"/>
        </w:rPr>
      </w:pPr>
      <w:bookmarkStart w:id="6684" w:name="_ETM_Q1_2135000"/>
      <w:bookmarkEnd w:id="6684"/>
      <w:r>
        <w:rPr>
          <w:rtl/>
          <w:lang w:eastAsia="he-IL"/>
        </w:rPr>
        <w:t xml:space="preserve">כן. אני אקריא אותה </w:t>
      </w:r>
      <w:bookmarkStart w:id="6685" w:name="_ETM_Q1_2133000"/>
      <w:bookmarkEnd w:id="6685"/>
      <w:r>
        <w:rPr>
          <w:rtl/>
          <w:lang w:eastAsia="he-IL"/>
        </w:rPr>
        <w:t xml:space="preserve">לאט. זה לא נמצא לפניכם וזאת הייתה טעות </w:t>
      </w:r>
      <w:bookmarkStart w:id="6686" w:name="_ETM_Q1_2140000"/>
      <w:bookmarkEnd w:id="6686"/>
      <w:r>
        <w:rPr>
          <w:rtl/>
          <w:lang w:eastAsia="he-IL"/>
        </w:rPr>
        <w:t xml:space="preserve">טכנית שלנו. </w:t>
      </w:r>
    </w:p>
    <w:p w:rsidR="002E22A5" w:rsidRDefault="002E22A5" w:rsidP="002E22A5">
      <w:pPr>
        <w:rPr>
          <w:rtl/>
          <w:lang w:eastAsia="he-IL"/>
        </w:rPr>
      </w:pPr>
    </w:p>
    <w:p w:rsidR="002E22A5" w:rsidRDefault="002E22A5" w:rsidP="002E22A5">
      <w:pPr>
        <w:rPr>
          <w:rtl/>
          <w:lang w:eastAsia="he-IL"/>
        </w:rPr>
      </w:pPr>
      <w:bookmarkStart w:id="6687" w:name="_ETM_Q1_2144000"/>
      <w:bookmarkEnd w:id="6687"/>
      <w:r>
        <w:rPr>
          <w:rtl/>
          <w:lang w:eastAsia="he-IL"/>
        </w:rPr>
        <w:t>סיעת ימינה מציעה לתקן את חוק יסוד: השפיטה</w:t>
      </w:r>
      <w:bookmarkStart w:id="6688" w:name="_ETM_Q1_2149000"/>
      <w:bookmarkEnd w:id="6688"/>
      <w:r>
        <w:rPr>
          <w:rtl/>
          <w:lang w:eastAsia="he-IL"/>
        </w:rPr>
        <w:t xml:space="preserve">, ולומר כך. </w:t>
      </w:r>
    </w:p>
    <w:p w:rsidR="002E22A5" w:rsidRDefault="002E22A5" w:rsidP="002E22A5">
      <w:pPr>
        <w:rPr>
          <w:rtl/>
          <w:lang w:eastAsia="he-IL"/>
        </w:rPr>
      </w:pPr>
    </w:p>
    <w:p w:rsidR="002E22A5" w:rsidRDefault="002E22A5" w:rsidP="002E22A5">
      <w:pPr>
        <w:rPr>
          <w:b/>
          <w:bCs/>
          <w:u w:val="single"/>
          <w:rtl/>
          <w:lang w:eastAsia="he-IL"/>
        </w:rPr>
      </w:pPr>
      <w:bookmarkStart w:id="6689" w:name="_ETM_Q1_2151000"/>
      <w:bookmarkEnd w:id="6689"/>
      <w:r>
        <w:rPr>
          <w:b/>
          <w:bCs/>
          <w:u w:val="single"/>
          <w:rtl/>
          <w:lang w:eastAsia="he-IL"/>
        </w:rPr>
        <w:t>חוק יסוד: השפיטה, אחרי סעיף 15, יבוא: 15א. סעיף קטן (א). רשות שיפוטית</w:t>
      </w:r>
      <w:bookmarkStart w:id="6690" w:name="_ETM_Q1_2165000"/>
      <w:bookmarkEnd w:id="6690"/>
      <w:r>
        <w:rPr>
          <w:b/>
          <w:bCs/>
          <w:u w:val="single"/>
          <w:rtl/>
          <w:lang w:eastAsia="he-IL"/>
        </w:rPr>
        <w:t xml:space="preserve"> לא תקבע כי חוק אינו תקף, זולת בית המשפט </w:t>
      </w:r>
      <w:bookmarkStart w:id="6691" w:name="_ETM_Q1_2167000"/>
      <w:bookmarkEnd w:id="6691"/>
      <w:r>
        <w:rPr>
          <w:b/>
          <w:bCs/>
          <w:u w:val="single"/>
          <w:rtl/>
          <w:lang w:eastAsia="he-IL"/>
        </w:rPr>
        <w:t xml:space="preserve">העליון בהרכב של 11 שופטים לפחות ועל דעת שני </w:t>
      </w:r>
      <w:bookmarkStart w:id="6692" w:name="_ETM_Q1_2169000"/>
      <w:bookmarkEnd w:id="6692"/>
      <w:r>
        <w:rPr>
          <w:b/>
          <w:bCs/>
          <w:u w:val="single"/>
          <w:rtl/>
          <w:lang w:eastAsia="he-IL"/>
        </w:rPr>
        <w:t xml:space="preserve">שלישים או יותר מהשופטים היושבים - - -. (ב). קבע בית המשפט </w:t>
      </w:r>
      <w:bookmarkStart w:id="6693" w:name="_ETM_Q1_2172000"/>
      <w:bookmarkEnd w:id="6693"/>
      <w:r>
        <w:rPr>
          <w:b/>
          <w:bCs/>
          <w:u w:val="single"/>
          <w:rtl/>
          <w:lang w:eastAsia="he-IL"/>
        </w:rPr>
        <w:t xml:space="preserve">העליון כי חוק אינו תקף, רשאי הוא לתת כל הוראה או סעד הנראים לו דרושים בנסיבות העניין, לרבות קביעה בדבר </w:t>
      </w:r>
      <w:bookmarkStart w:id="6694" w:name="_ETM_Q1_2179000"/>
      <w:bookmarkEnd w:id="6694"/>
      <w:r>
        <w:rPr>
          <w:b/>
          <w:bCs/>
          <w:u w:val="single"/>
          <w:rtl/>
          <w:lang w:eastAsia="he-IL"/>
        </w:rPr>
        <w:t>מועד התחילה של הוראת ה - - -</w:t>
      </w:r>
    </w:p>
    <w:p w:rsidR="002E22A5" w:rsidRDefault="002E22A5" w:rsidP="002E22A5">
      <w:pPr>
        <w:rPr>
          <w:b/>
          <w:bCs/>
          <w:u w:val="single"/>
          <w:rtl/>
          <w:lang w:eastAsia="he-IL"/>
        </w:rPr>
      </w:pPr>
    </w:p>
    <w:p w:rsidR="002E22A5" w:rsidRDefault="002E22A5" w:rsidP="002E22A5">
      <w:pPr>
        <w:rPr>
          <w:rtl/>
          <w:lang w:eastAsia="he-IL"/>
        </w:rPr>
      </w:pPr>
      <w:bookmarkStart w:id="6695" w:name="_ETM_Q1_2183000"/>
      <w:bookmarkEnd w:id="6695"/>
      <w:r>
        <w:rPr>
          <w:rtl/>
          <w:lang w:eastAsia="he-IL"/>
        </w:rPr>
        <w:t>זה סעיף אחד שמבקשים להוסיף, שזה 15א. הם מבקש</w:t>
      </w:r>
      <w:bookmarkStart w:id="6696" w:name="_ETM_Q1_2185000"/>
      <w:bookmarkEnd w:id="6696"/>
      <w:r>
        <w:rPr>
          <w:rtl/>
          <w:lang w:eastAsia="he-IL"/>
        </w:rPr>
        <w:t xml:space="preserve">ים להוסיף עוד סעיף והכול במסגרת אותה הסתייגות. </w:t>
      </w:r>
    </w:p>
    <w:p w:rsidR="002E22A5" w:rsidRDefault="002E22A5" w:rsidP="002E22A5">
      <w:pPr>
        <w:rPr>
          <w:rtl/>
          <w:lang w:eastAsia="he-IL"/>
        </w:rPr>
      </w:pPr>
    </w:p>
    <w:p w:rsidR="002E22A5" w:rsidRDefault="002E22A5" w:rsidP="002E22A5">
      <w:pPr>
        <w:rPr>
          <w:b/>
          <w:bCs/>
          <w:u w:val="single"/>
          <w:rtl/>
          <w:lang w:eastAsia="he-IL"/>
        </w:rPr>
      </w:pPr>
      <w:bookmarkStart w:id="6697" w:name="_ETM_Q1_2187000"/>
      <w:bookmarkEnd w:id="6697"/>
      <w:r>
        <w:rPr>
          <w:b/>
          <w:bCs/>
          <w:u w:val="single"/>
          <w:rtl/>
          <w:lang w:eastAsia="he-IL"/>
        </w:rPr>
        <w:t xml:space="preserve">15ב. סעיף </w:t>
      </w:r>
      <w:bookmarkStart w:id="6698" w:name="_ETM_Q1_2189000"/>
      <w:bookmarkEnd w:id="6698"/>
      <w:r>
        <w:rPr>
          <w:b/>
          <w:bCs/>
          <w:u w:val="single"/>
          <w:rtl/>
          <w:lang w:eastAsia="he-IL"/>
        </w:rPr>
        <w:t xml:space="preserve">קטן (א). על אף הוראות סעיף 15א. לא יקבע </w:t>
      </w:r>
      <w:bookmarkStart w:id="6699" w:name="_ETM_Q1_2194000"/>
      <w:bookmarkEnd w:id="6699"/>
      <w:r>
        <w:rPr>
          <w:b/>
          <w:bCs/>
          <w:u w:val="single"/>
          <w:rtl/>
          <w:lang w:eastAsia="he-IL"/>
        </w:rPr>
        <w:t xml:space="preserve">בית המשפט העליון כי חוק אינו תקף מטעמים של פגם בהליך החקיקה, זולת אם ההליך סטה מהוראות הקבועות בכל דין. </w:t>
      </w:r>
      <w:bookmarkStart w:id="6700" w:name="_ETM_Q1_2202000"/>
      <w:bookmarkEnd w:id="6700"/>
    </w:p>
    <w:p w:rsidR="002E22A5" w:rsidRDefault="002E22A5" w:rsidP="002E22A5">
      <w:pPr>
        <w:rPr>
          <w:b/>
          <w:bCs/>
          <w:u w:val="single"/>
          <w:rtl/>
          <w:lang w:eastAsia="he-IL"/>
        </w:rPr>
      </w:pPr>
      <w:bookmarkStart w:id="6701" w:name="_ETM_Q1_2203000"/>
      <w:bookmarkEnd w:id="6701"/>
    </w:p>
    <w:p w:rsidR="002E22A5" w:rsidRDefault="002E22A5" w:rsidP="002E22A5">
      <w:pPr>
        <w:rPr>
          <w:rtl/>
          <w:lang w:eastAsia="he-IL"/>
        </w:rPr>
      </w:pPr>
      <w:bookmarkStart w:id="6702" w:name="_ETM_Q1_2204000"/>
      <w:bookmarkEnd w:id="6702"/>
      <w:r>
        <w:rPr>
          <w:rtl/>
          <w:lang w:eastAsia="he-IL"/>
        </w:rPr>
        <w:t>סעיף נוסף והכול במסגרת אותה הסתייגות.</w:t>
      </w:r>
    </w:p>
    <w:p w:rsidR="002E22A5" w:rsidRDefault="002E22A5" w:rsidP="002E22A5">
      <w:pPr>
        <w:rPr>
          <w:rtl/>
          <w:lang w:eastAsia="he-IL"/>
        </w:rPr>
      </w:pPr>
    </w:p>
    <w:p w:rsidR="002E22A5" w:rsidRDefault="002E22A5" w:rsidP="002E22A5">
      <w:pPr>
        <w:rPr>
          <w:b/>
          <w:bCs/>
          <w:u w:val="single"/>
          <w:rtl/>
          <w:lang w:eastAsia="he-IL"/>
        </w:rPr>
      </w:pPr>
      <w:bookmarkStart w:id="6703" w:name="_ETM_Q1_2206000"/>
      <w:bookmarkEnd w:id="6703"/>
      <w:r>
        <w:rPr>
          <w:b/>
          <w:bCs/>
          <w:u w:val="single"/>
          <w:rtl/>
          <w:lang w:eastAsia="he-IL"/>
        </w:rPr>
        <w:t xml:space="preserve">15ג. סעיף קטן (א). קבע בית המשפט העליון לפי סעיף 15א. לחוק יסוד: השפיטה, כי חוק אינו תקף משום שהוא פוגע בזכות </w:t>
      </w:r>
      <w:bookmarkStart w:id="6704" w:name="_ETM_Q1_2217000"/>
      <w:bookmarkEnd w:id="6704"/>
      <w:r>
        <w:rPr>
          <w:b/>
          <w:bCs/>
          <w:u w:val="single"/>
          <w:rtl/>
          <w:lang w:eastAsia="he-IL"/>
        </w:rPr>
        <w:t xml:space="preserve">אדם שלא בתנאים המותרים לכך בחוק יסוד, יעמוד החוק </w:t>
      </w:r>
      <w:bookmarkStart w:id="6705" w:name="_ETM_Q1_2219000"/>
      <w:bookmarkEnd w:id="6705"/>
      <w:r>
        <w:rPr>
          <w:b/>
          <w:bCs/>
          <w:u w:val="single"/>
          <w:rtl/>
          <w:lang w:eastAsia="he-IL"/>
        </w:rPr>
        <w:t xml:space="preserve">הסותר בתוקפו חרף הסתירה, אם קבעה הכנסת במפורש כי חוק שהתקבל בשלוש הקריאות ברוב של חברי הכנסת לאחר שהונח בפניה </w:t>
      </w:r>
      <w:bookmarkStart w:id="6706" w:name="_ETM_Q1_2228000"/>
      <w:bookmarkEnd w:id="6706"/>
      <w:r>
        <w:rPr>
          <w:b/>
          <w:bCs/>
          <w:u w:val="single"/>
          <w:rtl/>
          <w:lang w:eastAsia="he-IL"/>
        </w:rPr>
        <w:t>פסק דינו של בית המשפט העליון, כי החוק הסותר יה</w:t>
      </w:r>
      <w:bookmarkStart w:id="6707" w:name="_ETM_Q1_2230000"/>
      <w:bookmarkEnd w:id="6707"/>
      <w:r>
        <w:rPr>
          <w:b/>
          <w:bCs/>
          <w:u w:val="single"/>
          <w:rtl/>
          <w:lang w:eastAsia="he-IL"/>
        </w:rPr>
        <w:t xml:space="preserve">יה תקף על אף האמור בחוק היסוד (בסעיף זה – </w:t>
      </w:r>
      <w:bookmarkStart w:id="6708" w:name="_ETM_Q1_2234000"/>
      <w:bookmarkEnd w:id="6708"/>
      <w:r>
        <w:rPr>
          <w:b/>
          <w:bCs/>
          <w:u w:val="single"/>
          <w:rtl/>
          <w:lang w:eastAsia="he-IL"/>
        </w:rPr>
        <w:t>חוק התגברות).</w:t>
      </w:r>
    </w:p>
    <w:p w:rsidR="002E22A5" w:rsidRDefault="002E22A5" w:rsidP="002E22A5">
      <w:pPr>
        <w:rPr>
          <w:b/>
          <w:bCs/>
          <w:u w:val="single"/>
          <w:rtl/>
          <w:lang w:eastAsia="he-IL"/>
        </w:rPr>
      </w:pPr>
    </w:p>
    <w:p w:rsidR="002E22A5" w:rsidRDefault="002E22A5" w:rsidP="002E22A5">
      <w:pPr>
        <w:rPr>
          <w:b/>
          <w:bCs/>
          <w:u w:val="single"/>
          <w:rtl/>
          <w:lang w:eastAsia="he-IL"/>
        </w:rPr>
      </w:pPr>
      <w:bookmarkStart w:id="6709" w:name="_ETM_Q1_2235000"/>
      <w:bookmarkEnd w:id="6709"/>
      <w:r>
        <w:rPr>
          <w:b/>
          <w:bCs/>
          <w:u w:val="single"/>
          <w:rtl/>
          <w:lang w:eastAsia="he-IL"/>
        </w:rPr>
        <w:t>(ב). תוקפו של חוק התגברות יהיה לחמש שנים, זול</w:t>
      </w:r>
      <w:bookmarkStart w:id="6710" w:name="_ETM_Q1_2238000"/>
      <w:bookmarkEnd w:id="6710"/>
      <w:r>
        <w:rPr>
          <w:b/>
          <w:bCs/>
          <w:u w:val="single"/>
          <w:rtl/>
          <w:lang w:eastAsia="he-IL"/>
        </w:rPr>
        <w:t xml:space="preserve">ת אם בוטל קודם לכן או שנקבעה לו תקופה קצרה יותר או אם בוטל החוק הסותר, ורשאית הכנסת לשוב </w:t>
      </w:r>
      <w:bookmarkStart w:id="6711" w:name="_ETM_Q1_2245000"/>
      <w:bookmarkEnd w:id="6711"/>
      <w:r>
        <w:rPr>
          <w:b/>
          <w:bCs/>
          <w:u w:val="single"/>
          <w:rtl/>
          <w:lang w:eastAsia="he-IL"/>
        </w:rPr>
        <w:t>ולחוקקו טרם פקיעתו לתקופות נוספות שלא יעלו כל אח</w:t>
      </w:r>
      <w:bookmarkStart w:id="6712" w:name="_ETM_Q1_2246000"/>
      <w:bookmarkEnd w:id="6712"/>
      <w:r>
        <w:rPr>
          <w:b/>
          <w:bCs/>
          <w:u w:val="single"/>
          <w:rtl/>
          <w:lang w:eastAsia="he-IL"/>
        </w:rPr>
        <w:t xml:space="preserve">ת על חמש שנים. </w:t>
      </w:r>
    </w:p>
    <w:p w:rsidR="002E22A5" w:rsidRDefault="002E22A5" w:rsidP="002E22A5">
      <w:pPr>
        <w:rPr>
          <w:rtl/>
          <w:lang w:eastAsia="he-IL"/>
        </w:rPr>
      </w:pPr>
    </w:p>
    <w:p w:rsidR="002E22A5" w:rsidRDefault="002E22A5" w:rsidP="002E22A5">
      <w:pPr>
        <w:pStyle w:val="af9"/>
        <w:rPr>
          <w:rtl/>
        </w:rPr>
      </w:pPr>
      <w:bookmarkStart w:id="6713" w:name="_ETM_Q1_2250000"/>
      <w:bookmarkStart w:id="6714" w:name="ET_yor_5771_47"/>
      <w:bookmarkEnd w:id="671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6714"/>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אני רוצה להכריז על זה כנושא חדש. </w:t>
      </w:r>
    </w:p>
    <w:p w:rsidR="002E22A5" w:rsidRDefault="002E22A5" w:rsidP="002E22A5">
      <w:pPr>
        <w:rPr>
          <w:rtl/>
          <w:lang w:eastAsia="he-IL"/>
        </w:rPr>
      </w:pPr>
    </w:p>
    <w:p w:rsidR="002E22A5" w:rsidRDefault="002E22A5" w:rsidP="002E22A5">
      <w:pPr>
        <w:pStyle w:val="a6"/>
        <w:rPr>
          <w:rtl/>
        </w:rPr>
      </w:pPr>
      <w:bookmarkStart w:id="6715" w:name="ET_speaker_5901_48"/>
      <w:r>
        <w:rPr>
          <w:rStyle w:val="TagStyle"/>
          <w:rFonts w:eastAsiaTheme="majorEastAsia" w:hint="cs"/>
          <w:rtl/>
        </w:rPr>
        <w:t xml:space="preserve"> &lt;&lt;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bookmarkEnd w:id="6715"/>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זאת פסקת ההתגברות. </w:t>
      </w:r>
    </w:p>
    <w:p w:rsidR="002E22A5" w:rsidRDefault="002E22A5" w:rsidP="002E22A5">
      <w:pPr>
        <w:rPr>
          <w:rtl/>
          <w:lang w:eastAsia="he-IL"/>
        </w:rPr>
      </w:pPr>
    </w:p>
    <w:p w:rsidR="002E22A5" w:rsidRDefault="002E22A5" w:rsidP="002E22A5">
      <w:pPr>
        <w:pStyle w:val="a6"/>
        <w:rPr>
          <w:rtl/>
        </w:rPr>
      </w:pPr>
      <w:bookmarkStart w:id="6716" w:name="ET_speaker_5292_49"/>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671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w:t>
      </w:r>
      <w:bookmarkStart w:id="6717" w:name="_ETM_Q1_2272000"/>
      <w:bookmarkEnd w:id="6717"/>
      <w:r>
        <w:rPr>
          <w:rtl/>
          <w:lang w:eastAsia="he-IL"/>
        </w:rPr>
        <w:t>תי זה הוגש?</w:t>
      </w:r>
    </w:p>
    <w:p w:rsidR="002E22A5" w:rsidRDefault="002E22A5" w:rsidP="002E22A5">
      <w:pPr>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718" w:name="_ETM_Q1_2273000"/>
      <w:bookmarkEnd w:id="6718"/>
      <w:r>
        <w:rPr>
          <w:rtl/>
          <w:lang w:eastAsia="he-IL"/>
        </w:rPr>
        <w:t xml:space="preserve">זה הוגש והם שכחו לשים את זה בספר. </w:t>
      </w:r>
    </w:p>
    <w:p w:rsidR="002E22A5" w:rsidRDefault="002E22A5" w:rsidP="002E22A5">
      <w:pPr>
        <w:rPr>
          <w:rtl/>
          <w:lang w:eastAsia="he-IL"/>
        </w:rPr>
      </w:pPr>
      <w:bookmarkStart w:id="6719" w:name="_ETM_Q1_2274000"/>
      <w:bookmarkEnd w:id="6719"/>
    </w:p>
    <w:p w:rsidR="002E22A5" w:rsidRDefault="002E22A5" w:rsidP="002E22A5">
      <w:pPr>
        <w:pStyle w:val="a6"/>
        <w:rPr>
          <w:rtl/>
        </w:rPr>
      </w:pPr>
      <w:bookmarkStart w:id="6720" w:name="ET_speaker_5292_51"/>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6720"/>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זה </w:t>
      </w:r>
      <w:bookmarkStart w:id="6721" w:name="_ETM_Q1_2275000"/>
      <w:bookmarkEnd w:id="6721"/>
      <w:r>
        <w:rPr>
          <w:rtl/>
          <w:lang w:eastAsia="he-IL"/>
        </w:rPr>
        <w:t>הוגש בזמן או עכשיו?</w:t>
      </w:r>
    </w:p>
    <w:p w:rsidR="002E22A5" w:rsidRDefault="002E22A5" w:rsidP="002E22A5">
      <w:pPr>
        <w:rPr>
          <w:rtl/>
          <w:lang w:eastAsia="he-IL"/>
        </w:rPr>
      </w:pPr>
      <w:bookmarkStart w:id="6722" w:name="_ETM_Q1_2276000"/>
      <w:bookmarkEnd w:id="6722"/>
    </w:p>
    <w:p w:rsidR="002E22A5" w:rsidRDefault="002E22A5" w:rsidP="002E22A5">
      <w:pPr>
        <w:pStyle w:val="a6"/>
        <w:rPr>
          <w:rtl/>
        </w:rPr>
      </w:pPr>
      <w:bookmarkStart w:id="6723" w:name="ET_speaker_אלעזר_שטרן_הייעוץ_המשפט_5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723"/>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זה הוגש בזמן. זה הוגש בזמן ואנחנו בטעות שלנו השמטנו את זה. </w:t>
      </w:r>
    </w:p>
    <w:p w:rsidR="002E22A5" w:rsidRDefault="002E22A5" w:rsidP="002E22A5">
      <w:pPr>
        <w:rPr>
          <w:rtl/>
          <w:lang w:eastAsia="he-IL"/>
        </w:rPr>
      </w:pPr>
    </w:p>
    <w:p w:rsidR="002E22A5" w:rsidRDefault="002E22A5" w:rsidP="002E22A5">
      <w:pPr>
        <w:rPr>
          <w:rtl/>
          <w:lang w:eastAsia="he-IL"/>
        </w:rPr>
      </w:pPr>
      <w:bookmarkStart w:id="6724" w:name="_ETM_Q1_2286000"/>
      <w:bookmarkEnd w:id="6724"/>
      <w:r>
        <w:rPr>
          <w:rtl/>
          <w:lang w:eastAsia="he-IL"/>
        </w:rPr>
        <w:t xml:space="preserve">שלוש ההסתייגויות של סיעת ימינה – 6563, 6564 וההסתייגות </w:t>
      </w:r>
      <w:bookmarkStart w:id="6725" w:name="_ETM_Q1_2292000"/>
      <w:bookmarkEnd w:id="6725"/>
      <w:r>
        <w:rPr>
          <w:rtl/>
          <w:lang w:eastAsia="he-IL"/>
        </w:rPr>
        <w:t xml:space="preserve">הנוספת שהקראתי ולא נכנסה לנוסח, לגבי שלושתן הוועדה </w:t>
      </w:r>
      <w:bookmarkStart w:id="6726" w:name="_ETM_Q1_2298000"/>
      <w:bookmarkEnd w:id="6726"/>
      <w:r>
        <w:rPr>
          <w:rtl/>
          <w:lang w:eastAsia="he-IL"/>
        </w:rPr>
        <w:t xml:space="preserve">לא מצביעה כי נטען לגביהן נושא חדש. זה יעבור להכרעת </w:t>
      </w:r>
      <w:bookmarkStart w:id="6727" w:name="_ETM_Q1_2304000"/>
      <w:bookmarkEnd w:id="6727"/>
      <w:r>
        <w:rPr>
          <w:rtl/>
          <w:lang w:eastAsia="he-IL"/>
        </w:rPr>
        <w:t xml:space="preserve">הוועדה המסדרת. </w:t>
      </w:r>
    </w:p>
    <w:p w:rsidR="002E22A5" w:rsidRDefault="002E22A5" w:rsidP="002E22A5">
      <w:pPr>
        <w:pStyle w:val="KeepWithNext"/>
        <w:rPr>
          <w:b/>
          <w:bCs/>
          <w:u w:val="single"/>
          <w:rtl/>
          <w:lang w:eastAsia="he-IL"/>
        </w:rPr>
      </w:pPr>
    </w:p>
    <w:p w:rsidR="002E22A5" w:rsidRDefault="002E22A5" w:rsidP="002E22A5">
      <w:pPr>
        <w:rPr>
          <w:b/>
          <w:bCs/>
          <w:u w:val="single"/>
          <w:rtl/>
          <w:lang w:eastAsia="he-IL"/>
        </w:rPr>
      </w:pPr>
      <w:r>
        <w:rPr>
          <w:b/>
          <w:bCs/>
          <w:u w:val="single"/>
          <w:rtl/>
          <w:lang w:eastAsia="he-IL"/>
        </w:rPr>
        <w:t>6565.</w:t>
      </w:r>
      <w:r>
        <w:rPr>
          <w:b/>
          <w:bCs/>
          <w:u w:val="single"/>
          <w:rtl/>
          <w:lang w:eastAsia="he-IL"/>
        </w:rPr>
        <w:tab/>
        <w:t>סעיף 8: חוק זה הינו הוראת שעה לכנסת ה-23.</w:t>
      </w:r>
    </w:p>
    <w:p w:rsidR="002E22A5" w:rsidRDefault="002E22A5" w:rsidP="002E22A5">
      <w:pPr>
        <w:rPr>
          <w:b/>
          <w:bCs/>
          <w:u w:val="single"/>
          <w:rtl/>
          <w:lang w:eastAsia="he-IL"/>
        </w:rPr>
      </w:pPr>
    </w:p>
    <w:p w:rsidR="002E22A5" w:rsidRDefault="002E22A5" w:rsidP="002E22A5">
      <w:pPr>
        <w:pStyle w:val="af9"/>
        <w:rPr>
          <w:rtl/>
        </w:rPr>
      </w:pPr>
      <w:bookmarkStart w:id="6728" w:name="_ETM_Q1_2311000"/>
      <w:bookmarkEnd w:id="672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29" w:name="ET_speaker_אלעזר_שטרן_הייעוץ_המשפטי_29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29"/>
      <w:r>
        <w:rPr>
          <w:rFonts w:hint="cs"/>
          <w:rtl/>
        </w:rPr>
        <w:t xml:space="preserve">   </w:t>
      </w:r>
    </w:p>
    <w:p w:rsidR="002E22A5" w:rsidRDefault="002E22A5" w:rsidP="002E22A5">
      <w:pPr>
        <w:rPr>
          <w:rFonts w:hint="cs"/>
          <w:rtl/>
          <w:lang w:eastAsia="he-IL"/>
        </w:rPr>
      </w:pPr>
      <w:bookmarkStart w:id="6730" w:name="_ETM_Q1_2327000"/>
      <w:bookmarkEnd w:id="6730"/>
    </w:p>
    <w:p w:rsidR="002E22A5" w:rsidRDefault="002E22A5" w:rsidP="002E22A5">
      <w:pPr>
        <w:rPr>
          <w:rtl/>
          <w:lang w:eastAsia="he-IL"/>
        </w:rPr>
      </w:pPr>
      <w:r>
        <w:rPr>
          <w:rtl/>
          <w:lang w:eastAsia="he-IL"/>
        </w:rPr>
        <w:t>פה מדובר לא על הנוסח שלפנינו אלא</w:t>
      </w:r>
      <w:bookmarkStart w:id="6731" w:name="_ETM_Q1_2325000"/>
      <w:bookmarkEnd w:id="6731"/>
      <w:r>
        <w:rPr>
          <w:rtl/>
          <w:lang w:eastAsia="he-IL"/>
        </w:rPr>
        <w:t xml:space="preserve"> להוסיף דברים לחוק יסוד: הממשלה. </w:t>
      </w:r>
    </w:p>
    <w:p w:rsidR="002E22A5" w:rsidRDefault="002E22A5" w:rsidP="002E22A5">
      <w:pPr>
        <w:pStyle w:val="KeepWithNext"/>
        <w:rPr>
          <w:rtl/>
          <w:lang w:eastAsia="he-IL"/>
        </w:rPr>
      </w:pPr>
    </w:p>
    <w:p w:rsidR="002E22A5" w:rsidRDefault="002E22A5" w:rsidP="002E22A5">
      <w:pPr>
        <w:rPr>
          <w:b/>
          <w:bCs/>
          <w:u w:val="single"/>
          <w:rtl/>
          <w:lang w:eastAsia="he-IL"/>
        </w:rPr>
      </w:pPr>
      <w:r>
        <w:rPr>
          <w:b/>
          <w:bCs/>
          <w:u w:val="single"/>
          <w:rtl/>
          <w:lang w:eastAsia="he-IL"/>
        </w:rPr>
        <w:t>6566.</w:t>
      </w:r>
      <w:r>
        <w:rPr>
          <w:b/>
          <w:bCs/>
          <w:u w:val="single"/>
          <w:rtl/>
          <w:lang w:eastAsia="he-IL"/>
        </w:rPr>
        <w:tab/>
        <w:t>אחרי סעיף 1 יבוא סעיף 1 (א) - "מדינת ישראל מהווה בית ומקיימת שוויון זכויות לכל אזרחיה".</w:t>
      </w:r>
    </w:p>
    <w:p w:rsidR="002E22A5" w:rsidRDefault="002E22A5" w:rsidP="002E22A5">
      <w:pPr>
        <w:rPr>
          <w:b/>
          <w:bCs/>
          <w:u w:val="single"/>
          <w:rtl/>
          <w:lang w:eastAsia="he-IL"/>
        </w:rPr>
      </w:pPr>
      <w:bookmarkStart w:id="6732" w:name="_ETM_Q1_2341000"/>
      <w:bookmarkEnd w:id="6732"/>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33" w:name="ET_yor_5771_29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3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34" w:name="ET_speaker_אלעזר_שטרן_הייעוץ_המשפטי_29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34"/>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735" w:name="_ETM_Q1_2334000"/>
      <w:bookmarkStart w:id="6736" w:name="_ETM_Q1_2333000"/>
      <w:bookmarkEnd w:id="6735"/>
      <w:bookmarkEnd w:id="6736"/>
      <w:r>
        <w:rPr>
          <w:b/>
          <w:bCs/>
          <w:u w:val="single"/>
          <w:rtl/>
          <w:lang w:eastAsia="he-IL"/>
        </w:rPr>
        <w:t>6567.</w:t>
      </w:r>
      <w:r>
        <w:rPr>
          <w:b/>
          <w:bCs/>
          <w:u w:val="single"/>
          <w:rtl/>
          <w:lang w:eastAsia="he-IL"/>
        </w:rPr>
        <w:tab/>
        <w:t xml:space="preserve">בסעיף 5 (ג) המילים "ואולם יכול שיהיה שר בלי תיק" ימחקו. </w:t>
      </w:r>
    </w:p>
    <w:p w:rsidR="002E22A5" w:rsidRDefault="002E22A5" w:rsidP="002E22A5">
      <w:pPr>
        <w:rPr>
          <w:b/>
          <w:bCs/>
          <w:u w:val="single"/>
          <w:rtl/>
          <w:lang w:eastAsia="he-IL"/>
        </w:rPr>
      </w:pPr>
      <w:bookmarkStart w:id="6737" w:name="_ETM_Q1_2344000"/>
      <w:bookmarkEnd w:id="6737"/>
    </w:p>
    <w:p w:rsidR="002E22A5" w:rsidRDefault="002E22A5" w:rsidP="002E22A5">
      <w:pPr>
        <w:pStyle w:val="af9"/>
        <w:rPr>
          <w:rtl/>
        </w:rPr>
      </w:pPr>
      <w:bookmarkStart w:id="6738" w:name="_ETM_Q1_2345000"/>
      <w:bookmarkEnd w:id="673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39" w:name="ET_yor_5771_29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3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40" w:name="ET_speaker_אלעזר_שטרן_הייעוץ_המשפטי_29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4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עכשיו יש רצף מ-6568 </w:t>
      </w:r>
      <w:bookmarkStart w:id="6741" w:name="_ETM_Q1_2354000"/>
      <w:bookmarkEnd w:id="6741"/>
      <w:r>
        <w:rPr>
          <w:rtl/>
          <w:lang w:eastAsia="he-IL"/>
        </w:rPr>
        <w:t xml:space="preserve">עד 6577. אני אקריא את הראשון ואת האחרון. </w:t>
      </w:r>
    </w:p>
    <w:p w:rsidR="002E22A5" w:rsidRDefault="002E22A5" w:rsidP="002E22A5">
      <w:pPr>
        <w:rPr>
          <w:rtl/>
          <w:lang w:eastAsia="he-IL"/>
        </w:rPr>
      </w:pPr>
      <w:bookmarkStart w:id="6742" w:name="_ETM_Q1_2357000"/>
      <w:bookmarkEnd w:id="6742"/>
    </w:p>
    <w:p w:rsidR="002E22A5" w:rsidRDefault="002E22A5" w:rsidP="002E22A5">
      <w:pPr>
        <w:rPr>
          <w:b/>
          <w:bCs/>
          <w:u w:val="single"/>
          <w:rtl/>
          <w:lang w:eastAsia="he-IL"/>
        </w:rPr>
      </w:pPr>
      <w:r>
        <w:rPr>
          <w:b/>
          <w:bCs/>
          <w:u w:val="single"/>
          <w:rtl/>
          <w:lang w:eastAsia="he-IL"/>
        </w:rPr>
        <w:t>6568.</w:t>
      </w:r>
      <w:r>
        <w:rPr>
          <w:b/>
          <w:bCs/>
          <w:u w:val="single"/>
          <w:rtl/>
          <w:lang w:eastAsia="he-IL"/>
        </w:rPr>
        <w:tab/>
        <w:t>בסעיף 5 (ו) במקום המילה "שבעים" יבוא "שבעים ואחת".</w:t>
      </w:r>
    </w:p>
    <w:p w:rsidR="002E22A5" w:rsidRDefault="002E22A5" w:rsidP="002E22A5">
      <w:pPr>
        <w:rPr>
          <w:b/>
          <w:bCs/>
          <w:u w:val="single"/>
          <w:rtl/>
          <w:lang w:eastAsia="he-IL"/>
        </w:rPr>
      </w:pPr>
      <w:bookmarkStart w:id="6743" w:name="_ETM_Q1_2363000"/>
      <w:bookmarkEnd w:id="6743"/>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44" w:name="ET_speaker_אלעזר_שטרן_הייעוץ_המשפטי_30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44"/>
      <w:r>
        <w:rPr>
          <w:rFonts w:hint="cs"/>
          <w:rtl/>
        </w:rPr>
        <w:t xml:space="preserve">   </w:t>
      </w:r>
    </w:p>
    <w:p w:rsidR="002E22A5" w:rsidRDefault="002E22A5" w:rsidP="002E22A5">
      <w:pPr>
        <w:ind w:firstLine="0"/>
        <w:rPr>
          <w:rFonts w:hint="cs"/>
          <w:b/>
          <w:bCs/>
          <w:u w:val="single"/>
          <w:rtl/>
          <w:lang w:eastAsia="he-IL"/>
        </w:rPr>
      </w:pPr>
      <w:bookmarkStart w:id="6745" w:name="_ETM_Q1_2360000"/>
      <w:bookmarkEnd w:id="6745"/>
      <w:r>
        <w:rPr>
          <w:b/>
          <w:bCs/>
          <w:u w:val="single"/>
          <w:rtl/>
          <w:lang w:eastAsia="he-IL"/>
        </w:rPr>
        <w:t xml:space="preserve"> </w:t>
      </w:r>
    </w:p>
    <w:p w:rsidR="002E22A5" w:rsidRDefault="002E22A5" w:rsidP="002E22A5">
      <w:pPr>
        <w:rPr>
          <w:b/>
          <w:bCs/>
          <w:u w:val="single"/>
          <w:rtl/>
          <w:lang w:eastAsia="he-IL"/>
        </w:rPr>
      </w:pPr>
      <w:r>
        <w:rPr>
          <w:b/>
          <w:bCs/>
          <w:u w:val="single"/>
          <w:rtl/>
          <w:lang w:eastAsia="he-IL"/>
        </w:rPr>
        <w:t>6577.</w:t>
      </w:r>
      <w:r>
        <w:rPr>
          <w:b/>
          <w:bCs/>
          <w:u w:val="single"/>
          <w:rtl/>
          <w:lang w:eastAsia="he-IL"/>
        </w:rPr>
        <w:tab/>
        <w:t>בסעיף 5 (ו) במקום המילה "שבעים" יבוא "שמונים".</w:t>
      </w:r>
    </w:p>
    <w:p w:rsidR="002E22A5" w:rsidRDefault="002E22A5" w:rsidP="002E22A5">
      <w:pPr>
        <w:pStyle w:val="af9"/>
        <w:rPr>
          <w:rtl/>
        </w:rPr>
      </w:pPr>
      <w:bookmarkStart w:id="6746" w:name="_ETM_Q1_2372000"/>
      <w:bookmarkStart w:id="6747" w:name="_ETM_Q1_2373000"/>
      <w:bookmarkEnd w:id="6746"/>
      <w:bookmarkEnd w:id="674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48" w:name="ET_yor_5771_30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4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49" w:name="ET_speaker_אלעזר_שטרן_הייעוץ_המשפטי_30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49"/>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6578.</w:t>
      </w:r>
      <w:r>
        <w:rPr>
          <w:b/>
          <w:bCs/>
          <w:u w:val="single"/>
          <w:rtl/>
          <w:lang w:eastAsia="he-IL"/>
        </w:rPr>
        <w:tab/>
        <w:t xml:space="preserve">בסעיף 6 (ג) (1) המילים "אלא אם כן קבע יושב ראש ועדת הבחירות המרכזית כי אין עם העבירה שבה הורשע, בנסיבות הענין, משום קלון" ימחקו. </w:t>
      </w:r>
    </w:p>
    <w:p w:rsidR="002E22A5" w:rsidRDefault="002E22A5" w:rsidP="002E22A5">
      <w:pPr>
        <w:rPr>
          <w:b/>
          <w:bCs/>
          <w:u w:val="single"/>
          <w:rtl/>
          <w:lang w:eastAsia="he-IL"/>
        </w:rPr>
      </w:pPr>
    </w:p>
    <w:p w:rsidR="002E22A5" w:rsidRDefault="002E22A5" w:rsidP="002E22A5">
      <w:pPr>
        <w:pStyle w:val="af9"/>
        <w:rPr>
          <w:rtl/>
        </w:rPr>
      </w:pPr>
      <w:bookmarkStart w:id="6750" w:name="_ETM_Q1_2382000"/>
      <w:bookmarkEnd w:id="675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51" w:name="ET_speaker_אלעזר_שטרן_הייעוץ_המשפטי_30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51"/>
      <w:r>
        <w:rPr>
          <w:rFonts w:hint="cs"/>
          <w:rtl/>
        </w:rPr>
        <w:t xml:space="preserve">   </w:t>
      </w:r>
    </w:p>
    <w:p w:rsidR="002E22A5" w:rsidRDefault="002E22A5" w:rsidP="002E22A5">
      <w:pPr>
        <w:rPr>
          <w:rFonts w:hint="cs"/>
          <w:rtl/>
          <w:lang w:eastAsia="he-IL"/>
        </w:rPr>
      </w:pPr>
      <w:bookmarkStart w:id="6752" w:name="_ETM_Q1_2392000"/>
      <w:bookmarkEnd w:id="6752"/>
    </w:p>
    <w:p w:rsidR="002E22A5" w:rsidRDefault="002E22A5" w:rsidP="002E22A5">
      <w:pPr>
        <w:rPr>
          <w:rtl/>
          <w:lang w:eastAsia="he-IL"/>
        </w:rPr>
      </w:pPr>
      <w:bookmarkStart w:id="6753" w:name="_ETM_Q1_2393000"/>
      <w:bookmarkStart w:id="6754" w:name="_ETM_Q1_2391000"/>
      <w:bookmarkEnd w:id="6753"/>
      <w:bookmarkEnd w:id="6754"/>
      <w:r>
        <w:rPr>
          <w:rtl/>
          <w:lang w:eastAsia="he-IL"/>
        </w:rPr>
        <w:t xml:space="preserve">יש עכשיו רצף מ-6579 עד 6586. נקרא את הראשון ואת האחרון. </w:t>
      </w:r>
    </w:p>
    <w:p w:rsidR="002E22A5" w:rsidRDefault="002E22A5" w:rsidP="002E22A5">
      <w:pPr>
        <w:pStyle w:val="KeepWithNext"/>
        <w:rPr>
          <w:rtl/>
          <w:lang w:eastAsia="he-IL"/>
        </w:rPr>
      </w:pPr>
    </w:p>
    <w:p w:rsidR="002E22A5" w:rsidRDefault="002E22A5" w:rsidP="002E22A5">
      <w:pPr>
        <w:rPr>
          <w:b/>
          <w:bCs/>
          <w:u w:val="single"/>
          <w:rtl/>
          <w:lang w:eastAsia="he-IL"/>
        </w:rPr>
      </w:pPr>
      <w:r>
        <w:rPr>
          <w:b/>
          <w:bCs/>
          <w:u w:val="single"/>
          <w:rtl/>
          <w:lang w:eastAsia="he-IL"/>
        </w:rPr>
        <w:t>6579.</w:t>
      </w:r>
      <w:r>
        <w:rPr>
          <w:b/>
          <w:bCs/>
          <w:u w:val="single"/>
          <w:rtl/>
          <w:lang w:eastAsia="he-IL"/>
        </w:rPr>
        <w:tab/>
        <w:t>בסעיף 8 במקום "ובלבד שלא יעלו יחד על 14 ימים" יבוא: "ובלבד שלא יעלו יחד על 7 ימים".</w:t>
      </w:r>
    </w:p>
    <w:p w:rsidR="002E22A5" w:rsidRDefault="002E22A5" w:rsidP="002E22A5">
      <w:pPr>
        <w:rPr>
          <w:b/>
          <w:bCs/>
          <w:u w:val="single"/>
          <w:rtl/>
          <w:lang w:eastAsia="he-IL"/>
        </w:rPr>
      </w:pPr>
      <w:bookmarkStart w:id="6755" w:name="_ETM_Q1_2402000"/>
      <w:bookmarkEnd w:id="6755"/>
    </w:p>
    <w:p w:rsidR="002E22A5" w:rsidRDefault="002E22A5" w:rsidP="002E22A5">
      <w:pPr>
        <w:pStyle w:val="af9"/>
        <w:rPr>
          <w:rtl/>
        </w:rPr>
      </w:pPr>
      <w:bookmarkStart w:id="6756" w:name="_ETM_Q1_2403000"/>
      <w:bookmarkEnd w:id="6756"/>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57" w:name="ET_yor_5771_30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5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58" w:name="ET_speaker_אלעזר_שטרן_הייעוץ_המשפטי_31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58"/>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6586.</w:t>
      </w:r>
      <w:r>
        <w:rPr>
          <w:b/>
          <w:bCs/>
          <w:u w:val="single"/>
          <w:rtl/>
          <w:lang w:eastAsia="he-IL"/>
        </w:rPr>
        <w:tab/>
        <w:t xml:space="preserve">בסעיף 8 המילים "ובלבד שלא יעלו יחד על 14 ימים" ימחקו. </w:t>
      </w:r>
    </w:p>
    <w:p w:rsidR="002E22A5" w:rsidRDefault="002E22A5" w:rsidP="002E22A5">
      <w:pPr>
        <w:rPr>
          <w:b/>
          <w:bCs/>
          <w:u w:val="single"/>
          <w:rtl/>
          <w:lang w:eastAsia="he-IL"/>
        </w:rPr>
      </w:pPr>
    </w:p>
    <w:p w:rsidR="002E22A5" w:rsidRDefault="002E22A5" w:rsidP="002E22A5">
      <w:pPr>
        <w:pStyle w:val="af9"/>
        <w:rPr>
          <w:rtl/>
        </w:rPr>
      </w:pPr>
      <w:bookmarkStart w:id="6759" w:name="_ETM_Q1_2416000"/>
      <w:bookmarkEnd w:id="6759"/>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60" w:name="ET_yor_5771_31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6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61" w:name="ET_speaker_אלעזר_שטרן_הייעוץ_המשפטי_313"/>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61"/>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6587.</w:t>
      </w:r>
      <w:r>
        <w:rPr>
          <w:b/>
          <w:bCs/>
          <w:u w:val="single"/>
          <w:rtl/>
          <w:lang w:eastAsia="he-IL"/>
        </w:rPr>
        <w:tab/>
        <w:t xml:space="preserve">בסעיף 5 (ב) לחוק יסוד הממשלה לפני המילה "יכול" תבוא המילה "לא". </w:t>
      </w:r>
    </w:p>
    <w:p w:rsidR="002E22A5" w:rsidRDefault="002E22A5" w:rsidP="002E22A5">
      <w:pPr>
        <w:rPr>
          <w:b/>
          <w:bCs/>
          <w:u w:val="single"/>
          <w:rtl/>
          <w:lang w:eastAsia="he-IL"/>
        </w:rPr>
      </w:pPr>
    </w:p>
    <w:p w:rsidR="002E22A5" w:rsidRDefault="002E22A5" w:rsidP="002E22A5">
      <w:pPr>
        <w:pStyle w:val="af9"/>
        <w:rPr>
          <w:rtl/>
        </w:rPr>
      </w:pPr>
      <w:bookmarkStart w:id="6762" w:name="_ETM_Q1_2423000"/>
      <w:bookmarkEnd w:id="676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63" w:name="ET_yor_5771_31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6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64" w:name="ET_speaker_אלעזר_שטרן_הייעוץ_המשפטי_31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64"/>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6588.</w:t>
      </w:r>
      <w:r>
        <w:rPr>
          <w:b/>
          <w:bCs/>
          <w:u w:val="single"/>
          <w:rtl/>
          <w:lang w:eastAsia="he-IL"/>
        </w:rPr>
        <w:tab/>
        <w:t>בסעיף 5 (ג) לחוק יסוד הממשלה לאחר המילה "ואולם" תבוא המילה "לא".</w:t>
      </w:r>
    </w:p>
    <w:p w:rsidR="002E22A5" w:rsidRDefault="002E22A5" w:rsidP="002E22A5">
      <w:pPr>
        <w:rPr>
          <w:b/>
          <w:bCs/>
          <w:u w:val="single"/>
          <w:rtl/>
          <w:lang w:eastAsia="he-IL"/>
        </w:rPr>
      </w:pPr>
    </w:p>
    <w:p w:rsidR="002E22A5" w:rsidRDefault="002E22A5" w:rsidP="002E22A5">
      <w:pPr>
        <w:pStyle w:val="af9"/>
        <w:rPr>
          <w:rtl/>
        </w:rPr>
      </w:pPr>
      <w:bookmarkStart w:id="6765" w:name="_ETM_Q1_2428000"/>
      <w:bookmarkEnd w:id="676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66" w:name="ET_yor_5771_31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66"/>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67" w:name="ET_speaker_אלעזר_שטרן_הייעוץ_המשפטי_319"/>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67"/>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6589.</w:t>
      </w:r>
      <w:r>
        <w:rPr>
          <w:b/>
          <w:bCs/>
          <w:u w:val="single"/>
          <w:rtl/>
          <w:lang w:eastAsia="he-IL"/>
        </w:rPr>
        <w:tab/>
        <w:t>בסעיף 36 אחרי המילים "משכורתם של השרים וסגני השרים ותשלומים אחרים שישולמו להם בתקופת כהונתם או לאחריה, או לשאיריהם לאחר מותם" יבואו "ייקבעו על ידי הוועדה לביקורת המדינה הפועלת בכנסת".</w:t>
      </w:r>
    </w:p>
    <w:p w:rsidR="002E22A5" w:rsidRDefault="002E22A5" w:rsidP="002E22A5">
      <w:pPr>
        <w:rPr>
          <w:b/>
          <w:bCs/>
          <w:u w:val="single"/>
          <w:rtl/>
          <w:lang w:eastAsia="he-IL"/>
        </w:rPr>
      </w:pPr>
    </w:p>
    <w:p w:rsidR="002E22A5" w:rsidRDefault="002E22A5" w:rsidP="002E22A5">
      <w:pPr>
        <w:pStyle w:val="af9"/>
        <w:rPr>
          <w:rtl/>
        </w:rPr>
      </w:pPr>
      <w:bookmarkStart w:id="6768" w:name="_ETM_Q1_2440000"/>
      <w:bookmarkEnd w:id="676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af9"/>
        <w:rPr>
          <w:rFonts w:hint="cs"/>
          <w:rtl/>
        </w:rPr>
      </w:pPr>
      <w:bookmarkStart w:id="6769" w:name="ET_yor_5771_32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76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pStyle w:val="a6"/>
        <w:rPr>
          <w:rtl/>
        </w:rPr>
      </w:pPr>
      <w:bookmarkStart w:id="6770" w:name="ET_speaker_אלעזר_שטרן_הייעוץ_המשפטי_32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70"/>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771" w:name="_ETM_Q1_2436000"/>
      <w:bookmarkEnd w:id="6771"/>
      <w:r>
        <w:rPr>
          <w:b/>
          <w:bCs/>
          <w:u w:val="single"/>
          <w:rtl/>
          <w:lang w:eastAsia="he-IL"/>
        </w:rPr>
        <w:t>6590.</w:t>
      </w:r>
      <w:r>
        <w:rPr>
          <w:b/>
          <w:bCs/>
          <w:u w:val="single"/>
          <w:rtl/>
          <w:lang w:eastAsia="he-IL"/>
        </w:rPr>
        <w:tab/>
        <w:t>סעיף 23 (ג) יבוטל.</w:t>
      </w:r>
    </w:p>
    <w:p w:rsidR="002E22A5" w:rsidRDefault="002E22A5" w:rsidP="002E22A5">
      <w:pPr>
        <w:rPr>
          <w:b/>
          <w:bCs/>
          <w:u w:val="single"/>
          <w:rtl/>
          <w:lang w:eastAsia="he-IL"/>
        </w:rPr>
      </w:pPr>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72" w:name="ET_yor_5771_32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72"/>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73" w:name="ET_speaker_אלעזר_שטרן_הייעוץ_המשפטי_32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73"/>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6591.</w:t>
      </w:r>
      <w:r>
        <w:rPr>
          <w:b/>
          <w:bCs/>
          <w:u w:val="single"/>
          <w:rtl/>
          <w:lang w:eastAsia="he-IL"/>
        </w:rPr>
        <w:tab/>
        <w:t>בסעיף 23 (ג) המילה "לא" תימחק.</w:t>
      </w:r>
    </w:p>
    <w:p w:rsidR="002E22A5" w:rsidRDefault="002E22A5" w:rsidP="002E22A5">
      <w:pPr>
        <w:rPr>
          <w:b/>
          <w:bCs/>
          <w:u w:val="single"/>
          <w:rtl/>
          <w:lang w:eastAsia="he-IL"/>
        </w:rPr>
      </w:pPr>
    </w:p>
    <w:p w:rsidR="002E22A5" w:rsidRDefault="002E22A5" w:rsidP="002E22A5">
      <w:pPr>
        <w:pStyle w:val="af9"/>
        <w:rPr>
          <w:rtl/>
        </w:rPr>
      </w:pPr>
      <w:bookmarkStart w:id="6774" w:name="_ETM_Q1_2458000"/>
      <w:bookmarkEnd w:id="677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75" w:name="ET_yor_5771_32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75"/>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76" w:name="ET_speaker_אלעזר_שטרן_הייעוץ_המשפטי_32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76"/>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6592.</w:t>
      </w:r>
      <w:r>
        <w:rPr>
          <w:b/>
          <w:bCs/>
          <w:u w:val="single"/>
          <w:rtl/>
          <w:lang w:eastAsia="he-IL"/>
        </w:rPr>
        <w:tab/>
        <w:t>תיקון סעיף 18</w:t>
      </w:r>
      <w:r>
        <w:rPr>
          <w:b/>
          <w:bCs/>
          <w:u w:val="single"/>
          <w:rtl/>
          <w:lang w:eastAsia="he-IL"/>
        </w:rPr>
        <w:tab/>
        <w:t>1. בסעיף 18 לחוק היסוד, אחרי סעיף קטן (ד) יבוא: "(ד1)</w:t>
      </w:r>
      <w:r>
        <w:rPr>
          <w:b/>
          <w:bCs/>
          <w:u w:val="single"/>
          <w:rtl/>
          <w:lang w:eastAsia="he-IL"/>
        </w:rPr>
        <w:tab/>
        <w:t>הוגש כתב אישום לבית משפט נגד ראש הממשלה בעבירה מסוג פשע – תיפסק כהונת ראש הממשלה ביום השלושים שלאחר יום הגשת כתב האישום כאמור ויראו את הממשלה כאילו התפטרה באותו מועד."</w:t>
      </w:r>
    </w:p>
    <w:p w:rsidR="002E22A5" w:rsidRDefault="002E22A5" w:rsidP="002E22A5">
      <w:pPr>
        <w:rPr>
          <w:b/>
          <w:bCs/>
          <w:u w:val="single"/>
          <w:rtl/>
          <w:lang w:eastAsia="he-IL"/>
        </w:rPr>
      </w:pPr>
    </w:p>
    <w:p w:rsidR="002E22A5" w:rsidRDefault="002E22A5" w:rsidP="002E22A5">
      <w:pPr>
        <w:pStyle w:val="af9"/>
        <w:rPr>
          <w:rtl/>
        </w:rPr>
      </w:pPr>
      <w:bookmarkStart w:id="6777" w:name="_ETM_Q1_2466000"/>
      <w:bookmarkEnd w:id="677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bookmarkStart w:id="6778" w:name="ET_yor_5771_33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bookmarkEnd w:id="6778"/>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79" w:name="ET_speaker_אלעזר_שטרן_הייעוץ_המשפטי_331"/>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7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780" w:name="_ETM_Q1_2496000"/>
      <w:bookmarkEnd w:id="6780"/>
      <w:r>
        <w:rPr>
          <w:rtl/>
          <w:lang w:eastAsia="he-IL"/>
        </w:rPr>
        <w:t xml:space="preserve">לפנינו רצף של סעיפים שכולם הסתייגות אחת, עד 6595. אקרא את הכול כרצף אחד. </w:t>
      </w:r>
    </w:p>
    <w:p w:rsidR="002E22A5" w:rsidRDefault="002E22A5" w:rsidP="002E22A5">
      <w:pPr>
        <w:rPr>
          <w:rtl/>
          <w:lang w:eastAsia="he-IL"/>
        </w:rPr>
      </w:pPr>
      <w:bookmarkStart w:id="6781" w:name="_ETM_Q1_2508000"/>
      <w:bookmarkEnd w:id="6781"/>
    </w:p>
    <w:p w:rsidR="002E22A5" w:rsidRDefault="002E22A5" w:rsidP="002E22A5">
      <w:pPr>
        <w:rPr>
          <w:b/>
          <w:bCs/>
          <w:u w:val="single"/>
          <w:rtl/>
          <w:lang w:eastAsia="he-IL"/>
        </w:rPr>
      </w:pPr>
      <w:r>
        <w:rPr>
          <w:b/>
          <w:bCs/>
          <w:u w:val="single"/>
          <w:rtl/>
          <w:lang w:eastAsia="he-IL"/>
        </w:rPr>
        <w:t>6593.</w:t>
      </w:r>
      <w:r>
        <w:rPr>
          <w:b/>
          <w:bCs/>
          <w:u w:val="single"/>
          <w:rtl/>
          <w:lang w:eastAsia="he-IL"/>
        </w:rPr>
        <w:tab/>
        <w:t>תיקון סעיף 23</w:t>
      </w:r>
      <w:r>
        <w:rPr>
          <w:b/>
          <w:bCs/>
          <w:u w:val="single"/>
          <w:rtl/>
          <w:lang w:eastAsia="he-IL"/>
        </w:rPr>
        <w:tab/>
        <w:t>2.</w:t>
      </w:r>
      <w:r>
        <w:rPr>
          <w:b/>
          <w:bCs/>
          <w:u w:val="single"/>
          <w:rtl/>
          <w:lang w:eastAsia="he-IL"/>
        </w:rPr>
        <w:tab/>
        <w:t>בסעיף 23 לחוק היסוד, אחרי סעיף קטן (ב) יבוא: "(ב1)</w:t>
      </w:r>
      <w:r>
        <w:rPr>
          <w:b/>
          <w:bCs/>
          <w:u w:val="single"/>
          <w:rtl/>
          <w:lang w:eastAsia="he-IL"/>
        </w:rPr>
        <w:tab/>
        <w:t>הוגש כתב אישום לבית משפט נגד שר בעבירה מסוג פשע – תיפסק כהונת השר יום לאחר הגשת כתב האישום כאמור."</w:t>
      </w:r>
    </w:p>
    <w:p w:rsidR="002E22A5" w:rsidRDefault="002E22A5" w:rsidP="002E22A5">
      <w:pPr>
        <w:rPr>
          <w:b/>
          <w:bCs/>
          <w:u w:val="single"/>
          <w:rtl/>
          <w:lang w:eastAsia="he-IL"/>
        </w:rPr>
      </w:pPr>
      <w:bookmarkStart w:id="6782" w:name="_ETM_Q1_2475000"/>
      <w:bookmarkEnd w:id="6782"/>
    </w:p>
    <w:p w:rsidR="002E22A5" w:rsidRDefault="002E22A5" w:rsidP="002E22A5">
      <w:pPr>
        <w:rPr>
          <w:b/>
          <w:bCs/>
          <w:u w:val="single"/>
          <w:rtl/>
          <w:lang w:eastAsia="he-IL"/>
        </w:rPr>
      </w:pPr>
      <w:bookmarkStart w:id="6783" w:name="_ETM_Q1_2476000"/>
      <w:bookmarkEnd w:id="6783"/>
      <w:r>
        <w:rPr>
          <w:b/>
          <w:bCs/>
          <w:u w:val="single"/>
          <w:rtl/>
          <w:lang w:eastAsia="he-IL"/>
        </w:rPr>
        <w:t>6594.</w:t>
      </w:r>
      <w:r>
        <w:rPr>
          <w:b/>
          <w:bCs/>
          <w:u w:val="single"/>
          <w:rtl/>
          <w:lang w:eastAsia="he-IL"/>
        </w:rPr>
        <w:tab/>
        <w:t>תיקון סעיף 27</w:t>
      </w:r>
      <w:r>
        <w:rPr>
          <w:b/>
          <w:bCs/>
          <w:u w:val="single"/>
          <w:rtl/>
          <w:lang w:eastAsia="he-IL"/>
        </w:rPr>
        <w:tab/>
        <w:t>בסעיף 27 לחוק היסוד, האמור בו יסומן "(א)", ואחריו יבוא: "(ב)</w:t>
      </w:r>
      <w:r>
        <w:rPr>
          <w:b/>
          <w:bCs/>
          <w:u w:val="single"/>
          <w:rtl/>
          <w:lang w:eastAsia="he-IL"/>
        </w:rPr>
        <w:tab/>
        <w:t>הוגש לבית משפט כתב אישום נגד סגן שר בעבירה מסוג פשע תיפסק כהונת סגן השר יום לאחר הגשת כתב האישום כאמור."</w:t>
      </w:r>
    </w:p>
    <w:p w:rsidR="002E22A5" w:rsidRDefault="002E22A5" w:rsidP="002E22A5">
      <w:pPr>
        <w:rPr>
          <w:b/>
          <w:bCs/>
          <w:u w:val="single"/>
          <w:rtl/>
          <w:lang w:eastAsia="he-IL"/>
        </w:rPr>
      </w:pPr>
      <w:bookmarkStart w:id="6784" w:name="_ETM_Q1_2480000"/>
      <w:bookmarkEnd w:id="6784"/>
    </w:p>
    <w:p w:rsidR="002E22A5" w:rsidRDefault="002E22A5" w:rsidP="002E22A5">
      <w:pPr>
        <w:pStyle w:val="af9"/>
        <w:rPr>
          <w:rtl/>
        </w:rPr>
      </w:pPr>
      <w:bookmarkStart w:id="6785" w:name="_ETM_Q1_2481000"/>
      <w:bookmarkEnd w:id="678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86" w:name="ET_speaker_אלעזר_שטרן_הייעוץ_המשפטי_33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86"/>
      <w:r>
        <w:rPr>
          <w:rFonts w:hint="cs"/>
          <w:rtl/>
        </w:rPr>
        <w:t xml:space="preserve">   </w:t>
      </w:r>
    </w:p>
    <w:p w:rsidR="002E22A5" w:rsidRDefault="002E22A5" w:rsidP="002E22A5">
      <w:pPr>
        <w:rPr>
          <w:rFonts w:hint="cs"/>
          <w:rtl/>
          <w:lang w:eastAsia="he-IL"/>
        </w:rPr>
      </w:pPr>
    </w:p>
    <w:p w:rsidR="002E22A5" w:rsidRDefault="002E22A5" w:rsidP="002E22A5">
      <w:pPr>
        <w:rPr>
          <w:rtl/>
          <w:lang w:eastAsia="he-IL"/>
        </w:rPr>
      </w:pPr>
      <w:r>
        <w:rPr>
          <w:rtl/>
          <w:lang w:eastAsia="he-IL"/>
        </w:rPr>
        <w:t xml:space="preserve">לפנינו רצף של סעיפים </w:t>
      </w:r>
      <w:bookmarkStart w:id="6787" w:name="_ETM_Q1_2500000"/>
      <w:bookmarkEnd w:id="6787"/>
      <w:r>
        <w:rPr>
          <w:rtl/>
          <w:lang w:eastAsia="he-IL"/>
        </w:rPr>
        <w:t xml:space="preserve">מ-6595 עד 6600. אקרא את הראשון ואת האחרון. </w:t>
      </w:r>
    </w:p>
    <w:p w:rsidR="002E22A5" w:rsidRDefault="002E22A5" w:rsidP="002E22A5">
      <w:pPr>
        <w:pStyle w:val="KeepWithNext"/>
        <w:rPr>
          <w:rtl/>
          <w:lang w:eastAsia="he-IL"/>
        </w:rPr>
      </w:pPr>
    </w:p>
    <w:p w:rsidR="002E22A5" w:rsidRDefault="002E22A5" w:rsidP="002E22A5">
      <w:pPr>
        <w:rPr>
          <w:b/>
          <w:bCs/>
          <w:u w:val="single"/>
          <w:rtl/>
          <w:lang w:eastAsia="he-IL"/>
        </w:rPr>
      </w:pPr>
      <w:r>
        <w:rPr>
          <w:b/>
          <w:bCs/>
          <w:u w:val="single"/>
          <w:rtl/>
          <w:lang w:eastAsia="he-IL"/>
        </w:rPr>
        <w:t>6595.</w:t>
      </w:r>
      <w:r>
        <w:rPr>
          <w:b/>
          <w:bCs/>
          <w:u w:val="single"/>
          <w:rtl/>
          <w:lang w:eastAsia="he-IL"/>
        </w:rPr>
        <w:tab/>
        <w:t>תיקון סעיף 25</w:t>
      </w:r>
      <w:r>
        <w:rPr>
          <w:b/>
          <w:bCs/>
          <w:u w:val="single"/>
          <w:rtl/>
          <w:lang w:eastAsia="he-IL"/>
        </w:rPr>
        <w:tab/>
        <w:t>בסעיף 25 לחוק היסוד, אחרי סעיף (ד) יבוא: "(ה) אין לשנות סעיף זה אלא ברוב של שבעים וחמישה חברי הכנסת</w:t>
      </w:r>
    </w:p>
    <w:p w:rsidR="002E22A5" w:rsidRDefault="002E22A5" w:rsidP="002E22A5">
      <w:pPr>
        <w:rPr>
          <w:b/>
          <w:bCs/>
          <w:u w:val="single"/>
          <w:rtl/>
          <w:lang w:eastAsia="he-IL"/>
        </w:rPr>
      </w:pPr>
    </w:p>
    <w:p w:rsidR="002E22A5" w:rsidRDefault="002E22A5" w:rsidP="002E22A5">
      <w:pPr>
        <w:pStyle w:val="af9"/>
        <w:rPr>
          <w:rtl/>
        </w:rPr>
      </w:pPr>
      <w:bookmarkStart w:id="6788" w:name="_ETM_Q1_2487000"/>
      <w:bookmarkStart w:id="6789" w:name="ET_yor_5771_335"/>
      <w:bookmarkEnd w:id="678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789"/>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pStyle w:val="--"/>
        <w:keepNext/>
        <w:jc w:val="both"/>
        <w:rPr>
          <w:rFonts w:hint="cs"/>
          <w:rtl/>
          <w:lang w:eastAsia="he-IL"/>
        </w:rPr>
      </w:pP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790" w:name="_ETM_Q1_2552000"/>
      <w:bookmarkStart w:id="6791" w:name="ET_speaker_5901_53"/>
      <w:bookmarkEnd w:id="6790"/>
      <w:r>
        <w:rPr>
          <w:rStyle w:val="TagStyle"/>
          <w:rFonts w:eastAsiaTheme="majorEastAsia" w:hint="cs"/>
          <w:rtl/>
        </w:rPr>
        <w:t xml:space="preserve"> &lt;&lt;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bookmarkEnd w:id="6791"/>
    </w:p>
    <w:p w:rsidR="002E22A5" w:rsidRDefault="002E22A5" w:rsidP="002E22A5">
      <w:pPr>
        <w:pStyle w:val="KeepWithNext"/>
        <w:rPr>
          <w:rFonts w:hint="cs"/>
          <w:rtl/>
          <w:lang w:eastAsia="he-IL"/>
        </w:rPr>
      </w:pPr>
    </w:p>
    <w:p w:rsidR="002E22A5" w:rsidRDefault="002E22A5" w:rsidP="002E22A5">
      <w:pPr>
        <w:rPr>
          <w:rtl/>
          <w:lang w:eastAsia="he-IL"/>
        </w:rPr>
      </w:pPr>
      <w:bookmarkStart w:id="6792" w:name="_ETM_Q1_2555000"/>
      <w:bookmarkEnd w:id="6792"/>
      <w:r>
        <w:rPr>
          <w:rtl/>
          <w:lang w:eastAsia="he-IL"/>
        </w:rPr>
        <w:t xml:space="preserve">אני רוצה להבין את הנושא החדש. אני מבין שמשפטית זה לא </w:t>
      </w:r>
      <w:bookmarkStart w:id="6793" w:name="_ETM_Q1_2559000"/>
      <w:bookmarkEnd w:id="6793"/>
      <w:r>
        <w:rPr>
          <w:rtl/>
          <w:lang w:eastAsia="he-IL"/>
        </w:rPr>
        <w:t>כזה פשוט כמו שאמרת. אני רוצה להבין מהיועץ המשפטי אם הסיפור של נושא חדש, כמו שנעשה פה עכשיו ולפני שמצביעים על זה בלי שזה השתנה בין הקריאות, האם זה רלוונטי?</w:t>
      </w:r>
    </w:p>
    <w:p w:rsidR="002E22A5" w:rsidRDefault="002E22A5" w:rsidP="002E22A5">
      <w:pPr>
        <w:rPr>
          <w:rtl/>
          <w:lang w:eastAsia="he-IL"/>
        </w:rPr>
      </w:pPr>
    </w:p>
    <w:p w:rsidR="002E22A5" w:rsidRDefault="002E22A5" w:rsidP="002E22A5">
      <w:pPr>
        <w:pStyle w:val="a6"/>
        <w:rPr>
          <w:rtl/>
        </w:rPr>
      </w:pPr>
      <w:bookmarkStart w:id="6794" w:name="ET_speaker_אלעזר_שטרן_הייעוץ_המשפטי_337"/>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794"/>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לפי התקנון, כל </w:t>
      </w:r>
      <w:bookmarkStart w:id="6795" w:name="_ETM_Q1_2571000"/>
      <w:bookmarkEnd w:id="6795"/>
      <w:r>
        <w:rPr>
          <w:rtl/>
          <w:lang w:eastAsia="he-IL"/>
        </w:rPr>
        <w:t xml:space="preserve">חבר כנסת או שר או סגן שר בענייני </w:t>
      </w:r>
      <w:bookmarkStart w:id="6796" w:name="_ETM_Q1_2573000"/>
      <w:bookmarkEnd w:id="6796"/>
      <w:r>
        <w:rPr>
          <w:rtl/>
          <w:lang w:eastAsia="he-IL"/>
        </w:rPr>
        <w:t xml:space="preserve">משרדו יכול לטעון שהצעה של חבר כנסת לתיקון הנוסח </w:t>
      </w:r>
      <w:bookmarkStart w:id="6797" w:name="_ETM_Q1_2577000"/>
      <w:bookmarkEnd w:id="6797"/>
      <w:r>
        <w:rPr>
          <w:rtl/>
          <w:lang w:eastAsia="he-IL"/>
        </w:rPr>
        <w:t xml:space="preserve">של הקריאה הראשונה היא נושא חדש. הוא לא צריך לנמק את זה בוועדה ומספיק שהוא טוען את הטענה הזאת. אין </w:t>
      </w:r>
      <w:bookmarkStart w:id="6798" w:name="_ETM_Q1_2586000"/>
      <w:bookmarkEnd w:id="6798"/>
      <w:r>
        <w:rPr>
          <w:rtl/>
          <w:lang w:eastAsia="he-IL"/>
        </w:rPr>
        <w:t xml:space="preserve">שיקול דעת ליושב-ראש. </w:t>
      </w:r>
    </w:p>
    <w:p w:rsidR="002E22A5" w:rsidRDefault="002E22A5" w:rsidP="002E22A5">
      <w:pPr>
        <w:rPr>
          <w:rtl/>
          <w:lang w:eastAsia="he-IL"/>
        </w:rPr>
      </w:pPr>
    </w:p>
    <w:p w:rsidR="002E22A5" w:rsidRDefault="002E22A5" w:rsidP="002E22A5">
      <w:pPr>
        <w:pStyle w:val="a6"/>
        <w:rPr>
          <w:rtl/>
        </w:rPr>
      </w:pPr>
      <w:bookmarkStart w:id="6799" w:name="ET_speaker_5901_54"/>
      <w:r>
        <w:rPr>
          <w:rStyle w:val="TagStyle"/>
          <w:rFonts w:eastAsiaTheme="majorEastAsia" w:hint="cs"/>
          <w:rtl/>
        </w:rPr>
        <w:t xml:space="preserve"> &lt;&lt;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bookmarkEnd w:id="6799"/>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הוא יכול לקחת כל אחת מ-9,000 ההסתייגויות. </w:t>
      </w:r>
      <w:bookmarkStart w:id="6800" w:name="_ETM_Q1_2589000"/>
      <w:bookmarkEnd w:id="6800"/>
    </w:p>
    <w:p w:rsidR="002E22A5" w:rsidRDefault="002E22A5" w:rsidP="002E22A5">
      <w:pPr>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801" w:name="_ETM_Q1_2587000"/>
      <w:bookmarkEnd w:id="6801"/>
      <w:r>
        <w:rPr>
          <w:rtl/>
          <w:lang w:eastAsia="he-IL"/>
        </w:rPr>
        <w:t xml:space="preserve">כן, היית יכול. </w:t>
      </w:r>
    </w:p>
    <w:p w:rsidR="002E22A5" w:rsidRDefault="002E22A5" w:rsidP="002E22A5">
      <w:pPr>
        <w:rPr>
          <w:rtl/>
          <w:lang w:eastAsia="he-IL"/>
        </w:rPr>
      </w:pPr>
    </w:p>
    <w:p w:rsidR="002E22A5" w:rsidRDefault="002E22A5" w:rsidP="002E22A5">
      <w:pPr>
        <w:pStyle w:val="a6"/>
        <w:rPr>
          <w:rtl/>
        </w:rPr>
      </w:pPr>
      <w:bookmarkStart w:id="6802" w:name="ET_speaker_אלעזר_שטרן_הייעוץ_המשפט_56"/>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802"/>
    </w:p>
    <w:p w:rsidR="002E22A5" w:rsidRDefault="002E22A5" w:rsidP="002E22A5">
      <w:pPr>
        <w:pStyle w:val="KeepWithNext"/>
        <w:rPr>
          <w:rFonts w:hint="cs"/>
          <w:rtl/>
          <w:lang w:eastAsia="he-IL"/>
        </w:rPr>
      </w:pPr>
    </w:p>
    <w:p w:rsidR="002E22A5" w:rsidRDefault="002E22A5" w:rsidP="002E22A5">
      <w:pPr>
        <w:rPr>
          <w:rtl/>
          <w:lang w:eastAsia="he-IL"/>
        </w:rPr>
      </w:pPr>
      <w:bookmarkStart w:id="6803" w:name="_ETM_Q1_2591000"/>
      <w:bookmarkEnd w:id="6803"/>
      <w:r>
        <w:rPr>
          <w:rtl/>
          <w:lang w:eastAsia="he-IL"/>
        </w:rPr>
        <w:t xml:space="preserve">כל מה שלא הצבענו עליו. </w:t>
      </w:r>
    </w:p>
    <w:p w:rsidR="002E22A5" w:rsidRDefault="002E22A5" w:rsidP="002E22A5">
      <w:pPr>
        <w:rPr>
          <w:rtl/>
          <w:lang w:eastAsia="he-IL"/>
        </w:rPr>
      </w:pPr>
    </w:p>
    <w:p w:rsidR="002E22A5" w:rsidRDefault="002E22A5" w:rsidP="002E22A5">
      <w:pPr>
        <w:pStyle w:val="a6"/>
        <w:rPr>
          <w:rtl/>
        </w:rPr>
      </w:pPr>
      <w:r>
        <w:rPr>
          <w:rStyle w:val="TagStyle"/>
          <w:rFonts w:eastAsiaTheme="majorEastAsia" w:hint="cs"/>
          <w:rtl/>
        </w:rPr>
        <w:t xml:space="preserve"> &lt;&lt; דובר &gt;&gt; </w:t>
      </w:r>
      <w:r>
        <w:rPr>
          <w:rFonts w:hint="cs"/>
          <w:rtl/>
        </w:rPr>
        <w:t>מתן כהנא (ימינה):</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כל </w:t>
      </w:r>
      <w:bookmarkStart w:id="6804" w:name="_ETM_Q1_2593000"/>
      <w:bookmarkEnd w:id="6804"/>
      <w:r>
        <w:rPr>
          <w:rtl/>
          <w:lang w:eastAsia="he-IL"/>
        </w:rPr>
        <w:t xml:space="preserve">עוד לא הצבענו עליו, אני יכול לטעון נושא חדש. </w:t>
      </w:r>
    </w:p>
    <w:p w:rsidR="002E22A5" w:rsidRDefault="002E22A5" w:rsidP="002E22A5">
      <w:pPr>
        <w:rPr>
          <w:rtl/>
          <w:lang w:eastAsia="he-IL"/>
        </w:rPr>
      </w:pPr>
      <w:bookmarkStart w:id="6805" w:name="_ETM_Q1_2595000"/>
      <w:bookmarkEnd w:id="6805"/>
    </w:p>
    <w:p w:rsidR="002E22A5" w:rsidRDefault="002E22A5" w:rsidP="002E22A5">
      <w:pPr>
        <w:pStyle w:val="a6"/>
        <w:rPr>
          <w:rtl/>
        </w:rPr>
      </w:pPr>
      <w:bookmarkStart w:id="6806" w:name="ET_speaker_5935_5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80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היה לזה תקדים בכנסת?</w:t>
      </w:r>
    </w:p>
    <w:p w:rsidR="002E22A5" w:rsidRDefault="002E22A5" w:rsidP="002E22A5">
      <w:pPr>
        <w:rPr>
          <w:rtl/>
          <w:lang w:eastAsia="he-IL"/>
        </w:rPr>
      </w:pPr>
      <w:bookmarkStart w:id="6807" w:name="_ETM_Q1_2597000"/>
      <w:bookmarkEnd w:id="6807"/>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בטח, בכנסת הקודמת. </w:t>
      </w:r>
    </w:p>
    <w:p w:rsidR="002E22A5" w:rsidRDefault="002E22A5" w:rsidP="002E22A5">
      <w:pPr>
        <w:rPr>
          <w:rtl/>
          <w:lang w:eastAsia="he-IL"/>
        </w:rPr>
      </w:pPr>
      <w:bookmarkStart w:id="6808" w:name="_ETM_Q1_2601000"/>
      <w:bookmarkEnd w:id="6808"/>
    </w:p>
    <w:p w:rsidR="002E22A5" w:rsidRDefault="002E22A5" w:rsidP="002E22A5">
      <w:pPr>
        <w:pStyle w:val="a6"/>
        <w:rPr>
          <w:rtl/>
        </w:rPr>
      </w:pPr>
      <w:bookmarkStart w:id="6809" w:name="ET_speaker_אלעזר_שטרן_הייעוץ_המשפט_60"/>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809"/>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אפילו בכנסת. </w:t>
      </w:r>
    </w:p>
    <w:p w:rsidR="002E22A5" w:rsidRDefault="002E22A5" w:rsidP="002E22A5">
      <w:pPr>
        <w:rPr>
          <w:rtl/>
          <w:lang w:eastAsia="he-IL"/>
        </w:rPr>
      </w:pPr>
      <w:bookmarkStart w:id="6810" w:name="_ETM_Q1_2603000"/>
      <w:bookmarkEnd w:id="6810"/>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בכנסת העשרים ואחת, כשהיינו ביחד. זה היה עם מיקי זוהר. אתה לא זוכר. </w:t>
      </w:r>
    </w:p>
    <w:p w:rsidR="002E22A5" w:rsidRDefault="002E22A5" w:rsidP="002E22A5">
      <w:pPr>
        <w:rPr>
          <w:rtl/>
          <w:lang w:eastAsia="he-IL"/>
        </w:rPr>
      </w:pPr>
    </w:p>
    <w:p w:rsidR="002E22A5" w:rsidRDefault="002E22A5" w:rsidP="002E22A5">
      <w:pPr>
        <w:pStyle w:val="a6"/>
        <w:rPr>
          <w:rtl/>
        </w:rPr>
      </w:pPr>
      <w:bookmarkStart w:id="6811" w:name="ET_speaker_אלעזר_שטרן_הייעוץ_המשפט_6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811"/>
    </w:p>
    <w:p w:rsidR="002E22A5" w:rsidRDefault="002E22A5" w:rsidP="002E22A5">
      <w:pPr>
        <w:pStyle w:val="KeepWithNext"/>
        <w:rPr>
          <w:rFonts w:hint="cs"/>
          <w:rtl/>
          <w:lang w:eastAsia="he-IL"/>
        </w:rPr>
      </w:pPr>
    </w:p>
    <w:p w:rsidR="002E22A5" w:rsidRDefault="002E22A5" w:rsidP="002E22A5">
      <w:pPr>
        <w:rPr>
          <w:rtl/>
          <w:lang w:eastAsia="he-IL"/>
        </w:rPr>
      </w:pPr>
      <w:bookmarkStart w:id="6812" w:name="_ETM_Q1_2610000"/>
      <w:bookmarkEnd w:id="6812"/>
      <w:r>
        <w:rPr>
          <w:rtl/>
          <w:lang w:eastAsia="he-IL"/>
        </w:rPr>
        <w:t xml:space="preserve">הסתייגות היא באופן פורמלי, לפי התקנון, היא הסתייגות רק אחרי שדחו אותה. הסתייגות היא בעצם הצעה של חבר הכנסת לתיקון </w:t>
      </w:r>
      <w:bookmarkStart w:id="6813" w:name="_ETM_Q1_2620000"/>
      <w:bookmarkEnd w:id="6813"/>
      <w:r>
        <w:rPr>
          <w:rtl/>
          <w:lang w:eastAsia="he-IL"/>
        </w:rPr>
        <w:t xml:space="preserve">נוסח הצעת החוק. מונחת לפני הוועדה הצעת חוק בנוסח של </w:t>
      </w:r>
      <w:bookmarkStart w:id="6814" w:name="_ETM_Q1_2623000"/>
      <w:bookmarkEnd w:id="6814"/>
      <w:r>
        <w:rPr>
          <w:rtl/>
          <w:lang w:eastAsia="he-IL"/>
        </w:rPr>
        <w:t xml:space="preserve">הקריאה הראשונה וחבר כנסת רוצה להציע לוועדה לתקן. הוא אומר: </w:t>
      </w:r>
      <w:bookmarkStart w:id="6815" w:name="_ETM_Q1_2627000"/>
      <w:bookmarkEnd w:id="6815"/>
      <w:r>
        <w:rPr>
          <w:rtl/>
          <w:lang w:eastAsia="he-IL"/>
        </w:rPr>
        <w:t xml:space="preserve">אני רוצה שבמקום זה יהיה כתוב זה. אם </w:t>
      </w:r>
      <w:bookmarkStart w:id="6816" w:name="_ETM_Q1_2629000"/>
      <w:bookmarkEnd w:id="6816"/>
      <w:r>
        <w:rPr>
          <w:rtl/>
          <w:lang w:eastAsia="he-IL"/>
        </w:rPr>
        <w:t xml:space="preserve">ההצעה שלו לא מתקבלת, כתוב שהוא רשאי לבקש </w:t>
      </w:r>
      <w:bookmarkStart w:id="6817" w:name="_ETM_Q1_2632000"/>
      <w:bookmarkEnd w:id="6817"/>
      <w:r>
        <w:rPr>
          <w:rtl/>
          <w:lang w:eastAsia="he-IL"/>
        </w:rPr>
        <w:t xml:space="preserve">שההצעה שלו לתיקון תוגש למליאה כהסתייגות. אבל כשהוא מציע אותה, זאת הצעה לתיקון החוק. הסעיף של נושא חדש אומר </w:t>
      </w:r>
      <w:bookmarkStart w:id="6818" w:name="_ETM_Q1_2642000"/>
      <w:bookmarkEnd w:id="6818"/>
      <w:r>
        <w:rPr>
          <w:rtl/>
          <w:lang w:eastAsia="he-IL"/>
        </w:rPr>
        <w:t xml:space="preserve">שכל הצעה לתיקון הצעת חוק של הקריאה הראשונה, אפשר לטעון לגביה שהיא חורגת מגדר הנושא והיא בגדר נושא חדש. ברגע שמי </w:t>
      </w:r>
      <w:bookmarkStart w:id="6819" w:name="_ETM_Q1_2651000"/>
      <w:bookmarkEnd w:id="6819"/>
      <w:r>
        <w:rPr>
          <w:rtl/>
          <w:lang w:eastAsia="he-IL"/>
        </w:rPr>
        <w:t xml:space="preserve">מחברי הכנסת, השרים או סגני השרים בענייני משרדם </w:t>
      </w:r>
      <w:bookmarkStart w:id="6820" w:name="_ETM_Q1_2654000"/>
      <w:bookmarkEnd w:id="6820"/>
      <w:r>
        <w:rPr>
          <w:rtl/>
          <w:lang w:eastAsia="he-IL"/>
        </w:rPr>
        <w:t xml:space="preserve">טוען טענת נושא חדש, אין ליושב-ראש שיקול דעת וזה חייב לעבור להכרעת ועדת הכנסת, במקרה שלנו – הוועדה המסדרת. </w:t>
      </w:r>
      <w:bookmarkStart w:id="6821" w:name="_ETM_Q1_512000"/>
      <w:bookmarkEnd w:id="6821"/>
    </w:p>
    <w:p w:rsidR="002E22A5" w:rsidRDefault="002E22A5" w:rsidP="002E22A5">
      <w:pPr>
        <w:rPr>
          <w:rtl/>
          <w:lang w:eastAsia="he-IL"/>
        </w:rPr>
      </w:pPr>
    </w:p>
    <w:p w:rsidR="002E22A5" w:rsidRDefault="002E22A5" w:rsidP="002E22A5">
      <w:pPr>
        <w:pStyle w:val="a6"/>
        <w:rPr>
          <w:rtl/>
        </w:rPr>
      </w:pPr>
      <w:bookmarkStart w:id="6822" w:name="ET_speaker_5935_6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822"/>
    </w:p>
    <w:p w:rsidR="002E22A5" w:rsidRDefault="002E22A5" w:rsidP="002E22A5">
      <w:pPr>
        <w:pStyle w:val="KeepWithNext"/>
        <w:rPr>
          <w:rFonts w:hint="cs"/>
          <w:rtl/>
          <w:lang w:eastAsia="he-IL"/>
        </w:rPr>
      </w:pPr>
    </w:p>
    <w:p w:rsidR="002E22A5" w:rsidRDefault="002E22A5" w:rsidP="002E22A5">
      <w:pPr>
        <w:rPr>
          <w:rtl/>
          <w:lang w:eastAsia="he-IL"/>
        </w:rPr>
      </w:pPr>
      <w:bookmarkStart w:id="6823" w:name="_ETM_Q1_545000"/>
      <w:bookmarkEnd w:id="6823"/>
      <w:r>
        <w:rPr>
          <w:rtl/>
          <w:lang w:eastAsia="he-IL"/>
        </w:rPr>
        <w:t xml:space="preserve">כל המטרה היא למשוך את השטיח מתחת לרגליים. </w:t>
      </w:r>
      <w:bookmarkStart w:id="6824" w:name="_ETM_Q1_547000"/>
      <w:bookmarkStart w:id="6825" w:name="_ETM_Q1_2608000"/>
      <w:bookmarkEnd w:id="6824"/>
      <w:bookmarkEnd w:id="6825"/>
    </w:p>
    <w:p w:rsidR="002E22A5" w:rsidRDefault="002E22A5" w:rsidP="002E22A5">
      <w:pPr>
        <w:rPr>
          <w:rtl/>
          <w:lang w:eastAsia="he-IL"/>
        </w:rPr>
      </w:pPr>
      <w:bookmarkStart w:id="6826" w:name="_ETM_Q1_2554987"/>
      <w:bookmarkStart w:id="6827" w:name="_ETM_Q1_2555079"/>
      <w:bookmarkEnd w:id="6826"/>
      <w:bookmarkEnd w:id="6827"/>
    </w:p>
    <w:p w:rsidR="002E22A5" w:rsidRDefault="002E22A5" w:rsidP="002E22A5">
      <w:pPr>
        <w:pStyle w:val="a6"/>
        <w:rPr>
          <w:rtl/>
        </w:rPr>
      </w:pPr>
      <w:bookmarkStart w:id="6828" w:name="_ETM_Q1_2553887"/>
      <w:bookmarkStart w:id="6829" w:name="ET_speaker_5292_63"/>
      <w:bookmarkEnd w:id="6828"/>
      <w:r>
        <w:rPr>
          <w:rStyle w:val="TagStyle"/>
          <w:rFonts w:eastAsiaTheme="majorEastAsia" w:hint="cs"/>
          <w:rtl/>
        </w:rPr>
        <w:t xml:space="preserve"> &lt;&lt; דובר &gt;&gt; </w:t>
      </w:r>
      <w:r>
        <w:rPr>
          <w:rFonts w:hint="cs"/>
          <w:rtl/>
        </w:rPr>
        <w:t>אוסאמה סעדי (הרשימה המשותפת):</w:t>
      </w:r>
      <w:r>
        <w:rPr>
          <w:rStyle w:val="TagStyle"/>
          <w:rFonts w:eastAsiaTheme="majorEastAsia" w:hint="cs"/>
          <w:rtl/>
        </w:rPr>
        <w:t xml:space="preserve"> &lt;&lt; דובר &gt;&gt;</w:t>
      </w:r>
      <w:r>
        <w:rPr>
          <w:rFonts w:hint="cs"/>
          <w:rtl/>
        </w:rPr>
        <w:t xml:space="preserve">   </w:t>
      </w:r>
      <w:bookmarkEnd w:id="6829"/>
    </w:p>
    <w:p w:rsidR="002E22A5" w:rsidRDefault="002E22A5" w:rsidP="002E22A5">
      <w:pPr>
        <w:pStyle w:val="KeepWithNext"/>
        <w:rPr>
          <w:rFonts w:hint="cs"/>
          <w:rtl/>
          <w:lang w:eastAsia="he-IL"/>
        </w:rPr>
      </w:pPr>
    </w:p>
    <w:p w:rsidR="002E22A5" w:rsidRDefault="002E22A5" w:rsidP="002E22A5">
      <w:pPr>
        <w:rPr>
          <w:rtl/>
          <w:lang w:eastAsia="he-IL"/>
        </w:rPr>
      </w:pPr>
      <w:bookmarkStart w:id="6830" w:name="_ETM_Q1_2555645"/>
      <w:bookmarkStart w:id="6831" w:name="_ETM_Q1_2555695"/>
      <w:bookmarkEnd w:id="6830"/>
      <w:bookmarkEnd w:id="6831"/>
      <w:r>
        <w:rPr>
          <w:rtl/>
          <w:lang w:eastAsia="he-IL"/>
        </w:rPr>
        <w:t xml:space="preserve">איתן, הבנתי שהייתם בוועדה המסדרת ושם אבי </w:t>
      </w:r>
      <w:bookmarkStart w:id="6832" w:name="_ETM_Q1_2561247"/>
      <w:bookmarkEnd w:id="6832"/>
      <w:r>
        <w:rPr>
          <w:rtl/>
          <w:lang w:eastAsia="he-IL"/>
        </w:rPr>
        <w:t>אמר שהרוב הדרוש ירד מ-75 ל-70. הודעתם על זה? זה</w:t>
      </w:r>
      <w:bookmarkStart w:id="6833" w:name="_ETM_Q1_2563782"/>
      <w:bookmarkEnd w:id="6833"/>
      <w:r>
        <w:rPr>
          <w:rtl/>
          <w:lang w:eastAsia="he-IL"/>
        </w:rPr>
        <w:t xml:space="preserve"> נכנס?</w:t>
      </w:r>
      <w:bookmarkStart w:id="6834" w:name="_ETM_Q1_2565102"/>
      <w:bookmarkEnd w:id="6834"/>
    </w:p>
    <w:p w:rsidR="002E22A5" w:rsidRDefault="002E22A5" w:rsidP="002E22A5">
      <w:pPr>
        <w:rPr>
          <w:rtl/>
          <w:lang w:eastAsia="he-IL"/>
        </w:rPr>
      </w:pPr>
      <w:bookmarkStart w:id="6835" w:name="_ETM_Q1_2565187"/>
      <w:bookmarkEnd w:id="6835"/>
    </w:p>
    <w:p w:rsidR="002E22A5" w:rsidRDefault="002E22A5" w:rsidP="002E22A5">
      <w:pPr>
        <w:pStyle w:val="af9"/>
        <w:rPr>
          <w:rtl/>
        </w:rPr>
      </w:pPr>
      <w:bookmarkStart w:id="6836" w:name="_ETM_Q1_2565246"/>
      <w:bookmarkStart w:id="6837" w:name="_ETM_Q1_2565344"/>
      <w:bookmarkEnd w:id="6836"/>
      <w:bookmarkEnd w:id="683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כ</w:t>
      </w:r>
      <w:bookmarkStart w:id="6838" w:name="_ETM_Q1_2566783"/>
      <w:bookmarkEnd w:id="6838"/>
      <w:r>
        <w:rPr>
          <w:rtl/>
          <w:lang w:eastAsia="he-IL"/>
        </w:rPr>
        <w:t xml:space="preserve">ן. ההסתייגות אושרה על ידי הוועדה וזה יהיה </w:t>
      </w:r>
      <w:bookmarkStart w:id="6839" w:name="_ETM_Q1_2567793"/>
      <w:bookmarkEnd w:id="6839"/>
      <w:r>
        <w:rPr>
          <w:rtl/>
          <w:lang w:eastAsia="he-IL"/>
        </w:rPr>
        <w:t xml:space="preserve">בנוסח שנקרא לקראת ההצבעה. </w:t>
      </w:r>
    </w:p>
    <w:p w:rsidR="002E22A5" w:rsidRDefault="002E22A5" w:rsidP="002E22A5">
      <w:pPr>
        <w:rPr>
          <w:rtl/>
          <w:lang w:eastAsia="he-IL"/>
        </w:rPr>
      </w:pPr>
      <w:bookmarkStart w:id="6840" w:name="_ETM_Q1_2568593"/>
      <w:bookmarkStart w:id="6841" w:name="_ETM_Q1_2568694"/>
      <w:bookmarkEnd w:id="6840"/>
      <w:bookmarkEnd w:id="6841"/>
    </w:p>
    <w:p w:rsidR="002E22A5" w:rsidRDefault="002E22A5" w:rsidP="002E22A5">
      <w:pPr>
        <w:pStyle w:val="-"/>
        <w:rPr>
          <w:rtl/>
        </w:rPr>
      </w:pPr>
      <w:bookmarkStart w:id="6842" w:name="_ETM_Q1_2568737"/>
      <w:bookmarkStart w:id="6843" w:name="_ETM_Q1_2568831"/>
      <w:bookmarkStart w:id="6844" w:name="ET_speakercontinue_5292_65"/>
      <w:bookmarkEnd w:id="6842"/>
      <w:bookmarkEnd w:id="6843"/>
      <w:r>
        <w:rPr>
          <w:rStyle w:val="TagStyle"/>
          <w:rFonts w:eastAsiaTheme="majorEastAsia" w:hint="cs"/>
          <w:rtl/>
        </w:rPr>
        <w:t xml:space="preserve"> &lt;&lt; דובר_המשך &gt;&gt; </w:t>
      </w:r>
      <w:r>
        <w:rPr>
          <w:rFonts w:hint="cs"/>
          <w:rtl/>
        </w:rPr>
        <w:t>אוסאמה סעדי (הרשימה המשותפת):</w:t>
      </w:r>
      <w:r>
        <w:rPr>
          <w:rStyle w:val="TagStyle"/>
          <w:rFonts w:eastAsiaTheme="majorEastAsia" w:hint="cs"/>
          <w:rtl/>
        </w:rPr>
        <w:t xml:space="preserve"> &lt;&lt; דובר_המשך &gt;&gt;</w:t>
      </w:r>
      <w:r>
        <w:rPr>
          <w:rFonts w:hint="cs"/>
          <w:rtl/>
        </w:rPr>
        <w:t xml:space="preserve">   </w:t>
      </w:r>
      <w:bookmarkEnd w:id="6844"/>
    </w:p>
    <w:p w:rsidR="002E22A5" w:rsidRDefault="002E22A5" w:rsidP="002E22A5">
      <w:pPr>
        <w:pStyle w:val="KeepWithNext"/>
        <w:rPr>
          <w:rFonts w:hint="cs"/>
          <w:rtl/>
          <w:lang w:eastAsia="he-IL"/>
        </w:rPr>
      </w:pPr>
    </w:p>
    <w:p w:rsidR="002E22A5" w:rsidRDefault="002E22A5" w:rsidP="002E22A5">
      <w:pPr>
        <w:rPr>
          <w:rtl/>
          <w:lang w:eastAsia="he-IL"/>
        </w:rPr>
      </w:pPr>
      <w:bookmarkStart w:id="6845" w:name="_ETM_Q1_2568751"/>
      <w:bookmarkEnd w:id="6845"/>
      <w:r>
        <w:rPr>
          <w:rtl/>
          <w:lang w:eastAsia="he-IL"/>
        </w:rPr>
        <w:t>אז הצבעתם על זה?</w:t>
      </w:r>
      <w:bookmarkStart w:id="6846" w:name="_ETM_Q1_2568475"/>
      <w:bookmarkEnd w:id="6846"/>
    </w:p>
    <w:p w:rsidR="002E22A5" w:rsidRDefault="002E22A5" w:rsidP="002E22A5">
      <w:pPr>
        <w:rPr>
          <w:rtl/>
          <w:lang w:eastAsia="he-IL"/>
        </w:rPr>
      </w:pPr>
      <w:bookmarkStart w:id="6847" w:name="_ETM_Q1_2568565"/>
      <w:bookmarkEnd w:id="6847"/>
    </w:p>
    <w:p w:rsidR="002E22A5" w:rsidRDefault="002E22A5" w:rsidP="002E22A5">
      <w:pPr>
        <w:pStyle w:val="af9"/>
        <w:rPr>
          <w:rtl/>
        </w:rPr>
      </w:pPr>
      <w:bookmarkStart w:id="6848" w:name="_ETM_Q1_2569443"/>
      <w:bookmarkStart w:id="6849" w:name="_ETM_Q1_2569524"/>
      <w:bookmarkStart w:id="6850" w:name="ET_yor_5771_66"/>
      <w:bookmarkEnd w:id="6848"/>
      <w:bookmarkEnd w:id="684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6850"/>
    </w:p>
    <w:p w:rsidR="002E22A5" w:rsidRDefault="002E22A5" w:rsidP="002E22A5">
      <w:pPr>
        <w:pStyle w:val="KeepWithNext"/>
        <w:rPr>
          <w:rFonts w:hint="cs"/>
          <w:rtl/>
          <w:lang w:eastAsia="he-IL"/>
        </w:rPr>
      </w:pPr>
    </w:p>
    <w:p w:rsidR="002E22A5" w:rsidRDefault="002E22A5" w:rsidP="002E22A5">
      <w:pPr>
        <w:rPr>
          <w:rtl/>
          <w:lang w:eastAsia="he-IL"/>
        </w:rPr>
      </w:pPr>
      <w:bookmarkStart w:id="6851" w:name="_ETM_Q1_2570392"/>
      <w:bookmarkEnd w:id="6851"/>
      <w:r>
        <w:rPr>
          <w:rtl/>
          <w:lang w:eastAsia="he-IL"/>
        </w:rPr>
        <w:t xml:space="preserve">כן, הצבענו. כן, </w:t>
      </w:r>
      <w:bookmarkStart w:id="6852" w:name="_ETM_Q1_2573964"/>
      <w:bookmarkEnd w:id="6852"/>
      <w:r>
        <w:rPr>
          <w:rtl/>
          <w:lang w:eastAsia="he-IL"/>
        </w:rPr>
        <w:t xml:space="preserve">בבקשה. </w:t>
      </w:r>
    </w:p>
    <w:p w:rsidR="002E22A5" w:rsidRDefault="002E22A5" w:rsidP="002E22A5">
      <w:pPr>
        <w:rPr>
          <w:rtl/>
          <w:lang w:eastAsia="he-IL"/>
        </w:rPr>
      </w:pPr>
      <w:bookmarkStart w:id="6853" w:name="_ETM_Q1_624000"/>
      <w:bookmarkEnd w:id="6853"/>
    </w:p>
    <w:p w:rsidR="002E22A5" w:rsidRDefault="002E22A5" w:rsidP="002E22A5">
      <w:pPr>
        <w:pStyle w:val="a6"/>
        <w:rPr>
          <w:rtl/>
        </w:rPr>
      </w:pPr>
      <w:bookmarkStart w:id="6854" w:name="ET_speaker_אלעזר_שטרן_הייעוץ_המשפט_64"/>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854"/>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855" w:name="_ETM_Q1_626000"/>
      <w:bookmarkStart w:id="6856" w:name="_ETM_Q1_601000"/>
      <w:bookmarkEnd w:id="6855"/>
      <w:bookmarkEnd w:id="6856"/>
      <w:r>
        <w:rPr>
          <w:b/>
          <w:bCs/>
          <w:u w:val="single"/>
          <w:rtl/>
          <w:lang w:eastAsia="he-IL"/>
        </w:rPr>
        <w:t>6600.</w:t>
      </w:r>
      <w:r>
        <w:rPr>
          <w:b/>
          <w:bCs/>
          <w:u w:val="single"/>
          <w:rtl/>
          <w:lang w:eastAsia="he-IL"/>
        </w:rPr>
        <w:tab/>
        <w:t>תיקון סעיף 25</w:t>
      </w:r>
      <w:r>
        <w:rPr>
          <w:b/>
          <w:bCs/>
          <w:u w:val="single"/>
          <w:rtl/>
          <w:lang w:eastAsia="he-IL"/>
        </w:rPr>
        <w:tab/>
        <w:t>בסעיף 25 לחוק היסוד, אחרי סעיף (ד) יבוא: "(ה) אין לשנות סעיף זה אלא ברוב של שמונים חברי הכנסת</w:t>
      </w:r>
    </w:p>
    <w:p w:rsidR="002E22A5" w:rsidRDefault="002E22A5" w:rsidP="002E22A5">
      <w:pPr>
        <w:rPr>
          <w:b/>
          <w:bCs/>
          <w:u w:val="single"/>
          <w:rtl/>
          <w:lang w:eastAsia="he-IL"/>
        </w:rPr>
      </w:pPr>
    </w:p>
    <w:p w:rsidR="002E22A5" w:rsidRDefault="002E22A5" w:rsidP="002E22A5">
      <w:pPr>
        <w:pStyle w:val="af9"/>
        <w:rPr>
          <w:rtl/>
        </w:rPr>
      </w:pPr>
      <w:bookmarkStart w:id="6857" w:name="ET_yor_5771_338"/>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857"/>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rPr>
          <w:rFonts w:hint="cs"/>
          <w:rtl/>
          <w:lang w:eastAsia="he-IL"/>
        </w:rPr>
      </w:pPr>
      <w:bookmarkStart w:id="6858" w:name="_ETM_Q1_632000"/>
      <w:bookmarkEnd w:id="6858"/>
    </w:p>
    <w:p w:rsidR="002E22A5" w:rsidRDefault="002E22A5" w:rsidP="002E22A5">
      <w:pPr>
        <w:pStyle w:val="af9"/>
        <w:rPr>
          <w:rtl/>
        </w:rPr>
      </w:pPr>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bookmarkStart w:id="6859" w:name="_ETM_Q1_2589845"/>
      <w:bookmarkStart w:id="6860" w:name="_ETM_Q1_2589934"/>
      <w:bookmarkEnd w:id="6859"/>
      <w:bookmarkEnd w:id="6860"/>
    </w:p>
    <w:p w:rsidR="002E22A5" w:rsidRDefault="002E22A5" w:rsidP="002E22A5">
      <w:pPr>
        <w:pStyle w:val="a6"/>
        <w:rPr>
          <w:rtl/>
        </w:rPr>
      </w:pPr>
      <w:bookmarkStart w:id="6861" w:name="_ETM_Q1_2589989"/>
      <w:bookmarkStart w:id="6862" w:name="_ETM_Q1_2590094"/>
      <w:bookmarkStart w:id="6863" w:name="ET_speaker_אלעזר_שטרן_הייעוץ_המשפט_67"/>
      <w:bookmarkEnd w:id="6861"/>
      <w:bookmarkEnd w:id="686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r>
        <w:rPr>
          <w:rFonts w:hint="cs"/>
          <w:rtl/>
        </w:rPr>
        <w:t xml:space="preserve">   </w:t>
      </w:r>
      <w:bookmarkEnd w:id="6863"/>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864" w:name="_ETM_Q1_638000"/>
      <w:bookmarkEnd w:id="6864"/>
      <w:r>
        <w:rPr>
          <w:b/>
          <w:bCs/>
          <w:u w:val="single"/>
          <w:rtl/>
          <w:lang w:eastAsia="he-IL"/>
        </w:rPr>
        <w:t>6601.</w:t>
      </w:r>
      <w:r>
        <w:rPr>
          <w:b/>
          <w:bCs/>
          <w:u w:val="single"/>
          <w:rtl/>
          <w:lang w:eastAsia="he-IL"/>
        </w:rPr>
        <w:tab/>
        <w:t xml:space="preserve">אחרי סעיף 1 יבוא סעיף 1 (א) "מדינת ישראל מהווה בית ומקיימת שוויון זכויות לכל אזרחיה". </w:t>
      </w:r>
    </w:p>
    <w:p w:rsidR="002E22A5" w:rsidRDefault="002E22A5" w:rsidP="002E22A5">
      <w:pPr>
        <w:rPr>
          <w:b/>
          <w:bCs/>
          <w:u w:val="single"/>
          <w:rtl/>
          <w:lang w:eastAsia="he-IL"/>
        </w:rPr>
      </w:pPr>
      <w:bookmarkStart w:id="6865" w:name="_ETM_Q1_2599538"/>
      <w:bookmarkStart w:id="6866" w:name="_ETM_Q1_2599640"/>
      <w:bookmarkEnd w:id="6865"/>
      <w:bookmarkEnd w:id="6866"/>
    </w:p>
    <w:p w:rsidR="002E22A5" w:rsidRDefault="002E22A5" w:rsidP="002E22A5">
      <w:pPr>
        <w:rPr>
          <w:rtl/>
          <w:lang w:eastAsia="he-IL"/>
        </w:rPr>
      </w:pPr>
      <w:bookmarkStart w:id="6867" w:name="_ETM_Q1_2599691"/>
      <w:bookmarkStart w:id="6868" w:name="_ETM_Q1_2599757"/>
      <w:bookmarkEnd w:id="6867"/>
      <w:bookmarkEnd w:id="6868"/>
      <w:r>
        <w:rPr>
          <w:rtl/>
          <w:lang w:eastAsia="he-IL"/>
        </w:rPr>
        <w:t xml:space="preserve">זאת הסתייגות שכבר הצבענו עליה ולא צריך להצביע שוב. </w:t>
      </w:r>
    </w:p>
    <w:p w:rsidR="002E22A5" w:rsidRDefault="002E22A5" w:rsidP="002E22A5">
      <w:pPr>
        <w:rPr>
          <w:rtl/>
          <w:lang w:eastAsia="he-IL"/>
        </w:rPr>
      </w:pPr>
      <w:bookmarkStart w:id="6869" w:name="_ETM_Q1_2604227"/>
      <w:bookmarkStart w:id="6870" w:name="_ETM_Q1_2604326"/>
      <w:bookmarkEnd w:id="6869"/>
      <w:bookmarkEnd w:id="6870"/>
    </w:p>
    <w:p w:rsidR="002E22A5" w:rsidRDefault="002E22A5" w:rsidP="002E22A5">
      <w:pPr>
        <w:rPr>
          <w:rtl/>
          <w:lang w:eastAsia="he-IL"/>
        </w:rPr>
      </w:pPr>
      <w:bookmarkStart w:id="6871" w:name="_ETM_Q1_2604370"/>
      <w:bookmarkStart w:id="6872" w:name="_ETM_Q1_2604467"/>
      <w:bookmarkEnd w:id="6871"/>
      <w:bookmarkEnd w:id="6872"/>
      <w:r>
        <w:rPr>
          <w:rtl/>
          <w:lang w:eastAsia="he-IL"/>
        </w:rPr>
        <w:t>יש רצף הסתייגויות מ-6602 עד 6607. אקרא את</w:t>
      </w:r>
      <w:bookmarkStart w:id="6873" w:name="_ETM_Q1_2607065"/>
      <w:bookmarkEnd w:id="6873"/>
      <w:r>
        <w:rPr>
          <w:rtl/>
          <w:lang w:eastAsia="he-IL"/>
        </w:rPr>
        <w:t xml:space="preserve"> הראשונה ואת האחרונה. </w:t>
      </w:r>
    </w:p>
    <w:p w:rsidR="002E22A5" w:rsidRDefault="002E22A5" w:rsidP="002E22A5">
      <w:pPr>
        <w:rPr>
          <w:rtl/>
          <w:lang w:eastAsia="he-IL"/>
        </w:rPr>
      </w:pPr>
    </w:p>
    <w:p w:rsidR="002E22A5" w:rsidRDefault="002E22A5" w:rsidP="002E22A5">
      <w:pPr>
        <w:rPr>
          <w:b/>
          <w:bCs/>
          <w:u w:val="single"/>
          <w:rtl/>
          <w:lang w:eastAsia="he-IL"/>
        </w:rPr>
      </w:pPr>
      <w:bookmarkStart w:id="6874" w:name="_ETM_Q1_2586418"/>
      <w:bookmarkStart w:id="6875" w:name="_ETM_Q1_2586511"/>
      <w:bookmarkEnd w:id="6874"/>
      <w:bookmarkEnd w:id="6875"/>
      <w:r>
        <w:rPr>
          <w:b/>
          <w:bCs/>
          <w:u w:val="single"/>
          <w:rtl/>
          <w:lang w:eastAsia="he-IL"/>
        </w:rPr>
        <w:t>6602.</w:t>
      </w:r>
      <w:r>
        <w:rPr>
          <w:b/>
          <w:bCs/>
          <w:u w:val="single"/>
          <w:rtl/>
          <w:lang w:eastAsia="he-IL"/>
        </w:rPr>
        <w:tab/>
        <w:t>תיקון סעיף 8</w:t>
      </w:r>
      <w:r>
        <w:rPr>
          <w:b/>
          <w:bCs/>
          <w:u w:val="single"/>
          <w:rtl/>
          <w:lang w:eastAsia="he-IL"/>
        </w:rPr>
        <w:tab/>
        <w:t>בסעיף 8 לחוק היסוד, האמור בו יסומן "(א)", ואחריו יבוא: "(ב)</w:t>
      </w:r>
      <w:r>
        <w:rPr>
          <w:b/>
          <w:bCs/>
          <w:u w:val="single"/>
          <w:rtl/>
          <w:lang w:eastAsia="he-IL"/>
        </w:rPr>
        <w:tab/>
        <w:t>אין לשנות סעיף זה אלא ברוב של שבעים וחמישה חברי הכנסת.</w:t>
      </w:r>
    </w:p>
    <w:p w:rsidR="002E22A5" w:rsidRDefault="002E22A5" w:rsidP="002E22A5">
      <w:pPr>
        <w:rPr>
          <w:b/>
          <w:bCs/>
          <w:u w:val="single"/>
          <w:rtl/>
          <w:lang w:eastAsia="he-IL"/>
        </w:rPr>
      </w:pPr>
      <w:bookmarkStart w:id="6876" w:name="_ETM_Q1_2613936"/>
      <w:bookmarkStart w:id="6877" w:name="_ETM_Q1_2614006"/>
      <w:bookmarkEnd w:id="6876"/>
      <w:bookmarkEnd w:id="6877"/>
    </w:p>
    <w:p w:rsidR="002E22A5" w:rsidRDefault="002E22A5" w:rsidP="002E22A5">
      <w:pPr>
        <w:pStyle w:val="af9"/>
        <w:rPr>
          <w:rtl/>
        </w:rPr>
      </w:pPr>
      <w:bookmarkStart w:id="6878" w:name="_ETM_Q1_2614672"/>
      <w:bookmarkStart w:id="6879" w:name="_ETM_Q1_2614737"/>
      <w:bookmarkEnd w:id="6878"/>
      <w:bookmarkEnd w:id="6879"/>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rPr>
          <w:rFonts w:hint="cs"/>
          <w:rtl/>
          <w:lang w:eastAsia="he-IL"/>
        </w:rPr>
      </w:pPr>
    </w:p>
    <w:p w:rsidR="002E22A5" w:rsidRDefault="002E22A5" w:rsidP="002E22A5">
      <w:pPr>
        <w:pStyle w:val="af9"/>
        <w:rPr>
          <w:rtl/>
        </w:rPr>
      </w:pPr>
      <w:bookmarkStart w:id="6880" w:name="ET_yor_5771_341"/>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880"/>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881" w:name="ET_speaker_אלעזר_שטרן_הייעוץ_המשפטי_342"/>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881"/>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r>
        <w:rPr>
          <w:b/>
          <w:bCs/>
          <w:u w:val="single"/>
          <w:rtl/>
          <w:lang w:eastAsia="he-IL"/>
        </w:rPr>
        <w:t>6607.</w:t>
      </w:r>
      <w:r>
        <w:rPr>
          <w:b/>
          <w:bCs/>
          <w:u w:val="single"/>
          <w:rtl/>
          <w:lang w:eastAsia="he-IL"/>
        </w:rPr>
        <w:tab/>
        <w:t>תיקון סעיף 8</w:t>
      </w:r>
      <w:r>
        <w:rPr>
          <w:b/>
          <w:bCs/>
          <w:u w:val="single"/>
          <w:rtl/>
          <w:lang w:eastAsia="he-IL"/>
        </w:rPr>
        <w:tab/>
        <w:t>בסעיף 8 לחוק היסוד, האמור בו יסומן "(א)", ואחריו יבוא: "(ב)</w:t>
      </w:r>
      <w:r>
        <w:rPr>
          <w:b/>
          <w:bCs/>
          <w:u w:val="single"/>
          <w:rtl/>
          <w:lang w:eastAsia="he-IL"/>
        </w:rPr>
        <w:tab/>
        <w:t>אין לשנות סעיף זה אלא ברוב של שמונים חברי הכנסת.</w:t>
      </w:r>
    </w:p>
    <w:p w:rsidR="002E22A5" w:rsidRDefault="002E22A5" w:rsidP="002E22A5">
      <w:pPr>
        <w:rPr>
          <w:b/>
          <w:bCs/>
          <w:u w:val="single"/>
          <w:rtl/>
          <w:lang w:eastAsia="he-IL"/>
        </w:rPr>
      </w:pPr>
      <w:bookmarkStart w:id="6882" w:name="_ETM_Q1_2626060"/>
      <w:bookmarkStart w:id="6883" w:name="_ETM_Q1_2626131"/>
      <w:bookmarkEnd w:id="6882"/>
      <w:bookmarkEnd w:id="6883"/>
    </w:p>
    <w:p w:rsidR="002E22A5" w:rsidRDefault="002E22A5" w:rsidP="002E22A5">
      <w:pPr>
        <w:pStyle w:val="af9"/>
        <w:rPr>
          <w:rtl/>
        </w:rPr>
      </w:pPr>
      <w:bookmarkStart w:id="6884" w:name="_ETM_Q1_2626731"/>
      <w:bookmarkStart w:id="6885" w:name="_ETM_Q1_2626813"/>
      <w:bookmarkEnd w:id="6884"/>
      <w:bookmarkEnd w:id="6885"/>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rPr>
          <w:rFonts w:hint="cs"/>
          <w:rtl/>
          <w:lang w:eastAsia="he-IL"/>
        </w:rPr>
      </w:pPr>
    </w:p>
    <w:p w:rsidR="002E22A5" w:rsidRDefault="002E22A5" w:rsidP="002E22A5">
      <w:pPr>
        <w:pStyle w:val="af9"/>
        <w:rPr>
          <w:rtl/>
        </w:rPr>
      </w:pPr>
      <w:bookmarkStart w:id="6886" w:name="ET_yor_5771_344"/>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886"/>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887" w:name="ET_speaker_אלעזר_שטרן_הייעוץ_המשפטי_345"/>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887"/>
      <w:r>
        <w:rPr>
          <w:rFonts w:hint="cs"/>
          <w:rtl/>
        </w:rPr>
        <w:t xml:space="preserve">   </w:t>
      </w:r>
    </w:p>
    <w:p w:rsidR="002E22A5" w:rsidRDefault="002E22A5" w:rsidP="002E22A5">
      <w:pPr>
        <w:ind w:firstLine="0"/>
        <w:rPr>
          <w:rFonts w:hint="cs"/>
          <w:rtl/>
          <w:lang w:eastAsia="he-IL"/>
        </w:rPr>
      </w:pPr>
      <w:bookmarkStart w:id="6888" w:name="_ETM_Q1_2636324"/>
      <w:bookmarkStart w:id="6889" w:name="_ETM_Q1_2636420"/>
      <w:bookmarkEnd w:id="6888"/>
      <w:bookmarkEnd w:id="6889"/>
      <w:r>
        <w:rPr>
          <w:rtl/>
          <w:lang w:eastAsia="he-IL"/>
        </w:rPr>
        <w:tab/>
      </w:r>
      <w:bookmarkStart w:id="6890" w:name="_ETM_Q1_2637696"/>
      <w:bookmarkStart w:id="6891" w:name="_ETM_Q1_2637764"/>
      <w:bookmarkEnd w:id="6890"/>
      <w:bookmarkEnd w:id="6891"/>
    </w:p>
    <w:p w:rsidR="002E22A5" w:rsidRDefault="002E22A5" w:rsidP="002E22A5">
      <w:pPr>
        <w:ind w:firstLine="0"/>
        <w:rPr>
          <w:rtl/>
          <w:lang w:eastAsia="he-IL"/>
        </w:rPr>
      </w:pPr>
      <w:bookmarkStart w:id="6892" w:name="_ETM_Q1_2636559"/>
      <w:bookmarkStart w:id="6893" w:name="_ETM_Q1_2636671"/>
      <w:bookmarkEnd w:id="6892"/>
      <w:bookmarkEnd w:id="6893"/>
      <w:r>
        <w:rPr>
          <w:rtl/>
          <w:lang w:eastAsia="he-IL"/>
        </w:rPr>
        <w:tab/>
        <w:t xml:space="preserve">יש לנו רצף הסתייגויות מ-6608 ועד </w:t>
      </w:r>
      <w:bookmarkStart w:id="6894" w:name="_ETM_Q1_2638413"/>
      <w:bookmarkEnd w:id="6894"/>
      <w:r>
        <w:rPr>
          <w:rtl/>
          <w:lang w:eastAsia="he-IL"/>
        </w:rPr>
        <w:t xml:space="preserve">6612. אני אקרא את הראשונה ואת האחרונה. </w:t>
      </w:r>
      <w:bookmarkStart w:id="6895" w:name="_ETM_Q1_2638315"/>
      <w:bookmarkStart w:id="6896" w:name="_ETM_Q1_2638408"/>
      <w:bookmarkStart w:id="6897" w:name="_ETM_Q1_2638837"/>
      <w:bookmarkStart w:id="6898" w:name="_ETM_Q1_2638927"/>
      <w:bookmarkEnd w:id="6895"/>
      <w:bookmarkEnd w:id="6896"/>
      <w:bookmarkEnd w:id="6897"/>
      <w:bookmarkEnd w:id="6898"/>
    </w:p>
    <w:p w:rsidR="002E22A5" w:rsidRDefault="002E22A5" w:rsidP="002E22A5">
      <w:pPr>
        <w:pStyle w:val="KeepWithNext"/>
        <w:rPr>
          <w:rtl/>
          <w:lang w:eastAsia="he-IL"/>
        </w:rPr>
      </w:pPr>
    </w:p>
    <w:p w:rsidR="002E22A5" w:rsidRDefault="002E22A5" w:rsidP="002E22A5">
      <w:pPr>
        <w:rPr>
          <w:b/>
          <w:bCs/>
          <w:u w:val="single"/>
          <w:rtl/>
          <w:lang w:eastAsia="he-IL"/>
        </w:rPr>
      </w:pPr>
      <w:r>
        <w:rPr>
          <w:b/>
          <w:bCs/>
          <w:u w:val="single"/>
          <w:rtl/>
          <w:lang w:eastAsia="he-IL"/>
        </w:rPr>
        <w:t>6608.</w:t>
      </w:r>
      <w:r>
        <w:rPr>
          <w:b/>
          <w:bCs/>
          <w:u w:val="single"/>
          <w:rtl/>
          <w:lang w:eastAsia="he-IL"/>
        </w:rPr>
        <w:tab/>
        <w:t>תיקון סעיף 36</w:t>
      </w:r>
      <w:r>
        <w:rPr>
          <w:b/>
          <w:bCs/>
          <w:u w:val="single"/>
          <w:rtl/>
          <w:lang w:eastAsia="he-IL"/>
        </w:rPr>
        <w:tab/>
        <w:t>בסעיף 36 לחוק היסוד, אחרי סעיף (ב) יבוא סעיף (ג): "(ג) אין לשנות סעיף זה אלא ברוב של שבעים ושישה חברי הכנסת.</w:t>
      </w:r>
    </w:p>
    <w:p w:rsidR="002E22A5" w:rsidRDefault="002E22A5" w:rsidP="002E22A5">
      <w:pPr>
        <w:rPr>
          <w:b/>
          <w:bCs/>
          <w:u w:val="single"/>
          <w:rtl/>
          <w:lang w:eastAsia="he-IL"/>
        </w:rPr>
      </w:pPr>
      <w:bookmarkStart w:id="6899" w:name="_ETM_Q1_2646367"/>
      <w:bookmarkStart w:id="6900" w:name="_ETM_Q1_2646453"/>
      <w:bookmarkEnd w:id="6899"/>
      <w:bookmarkEnd w:id="6900"/>
    </w:p>
    <w:p w:rsidR="002E22A5" w:rsidRDefault="002E22A5" w:rsidP="002E22A5">
      <w:pPr>
        <w:pStyle w:val="af9"/>
        <w:rPr>
          <w:rtl/>
        </w:rPr>
      </w:pPr>
      <w:bookmarkStart w:id="6901" w:name="_ETM_Q1_2646910"/>
      <w:bookmarkStart w:id="6902" w:name="_ETM_Q1_2647001"/>
      <w:bookmarkEnd w:id="6901"/>
      <w:bookmarkEnd w:id="690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rPr>
          <w:rFonts w:hint="cs"/>
          <w:rtl/>
          <w:lang w:eastAsia="he-IL"/>
        </w:rPr>
      </w:pPr>
    </w:p>
    <w:p w:rsidR="002E22A5" w:rsidRDefault="002E22A5" w:rsidP="002E22A5">
      <w:pPr>
        <w:pStyle w:val="af9"/>
        <w:rPr>
          <w:rtl/>
        </w:rPr>
      </w:pPr>
      <w:bookmarkStart w:id="6903" w:name="ET_yor_5771_347"/>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90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a6"/>
        <w:rPr>
          <w:rtl/>
        </w:rPr>
      </w:pPr>
      <w:bookmarkStart w:id="6904" w:name="ET_speaker_אלעזר_שטרן_הייעוץ_המשפטי_348"/>
      <w:r>
        <w:rPr>
          <w:rStyle w:val="TagStyle"/>
          <w:rFonts w:eastAsiaTheme="majorEastAsia" w:hint="cs"/>
          <w:rtl/>
        </w:rPr>
        <w:t xml:space="preserve"> &lt;&lt; דובר &gt;&gt; </w:t>
      </w:r>
      <w:r>
        <w:rPr>
          <w:rFonts w:hint="cs"/>
          <w:rtl/>
        </w:rPr>
        <w:t>אלעזר שטרן (הייעוץ המשפטי):</w:t>
      </w:r>
      <w:r>
        <w:rPr>
          <w:rStyle w:val="TagStyle"/>
          <w:rFonts w:eastAsiaTheme="majorEastAsia" w:hint="cs"/>
          <w:rtl/>
        </w:rPr>
        <w:t xml:space="preserve"> &lt;&lt; דובר &gt;&gt;</w:t>
      </w:r>
      <w:bookmarkEnd w:id="6904"/>
      <w:r>
        <w:rPr>
          <w:rFonts w:hint="cs"/>
          <w:rtl/>
        </w:rPr>
        <w:t xml:space="preserve">   </w:t>
      </w:r>
    </w:p>
    <w:p w:rsidR="002E22A5" w:rsidRDefault="002E22A5" w:rsidP="002E22A5">
      <w:pPr>
        <w:pStyle w:val="KeepWithNext"/>
        <w:rPr>
          <w:rFonts w:hint="cs"/>
          <w:rtl/>
          <w:lang w:eastAsia="he-IL"/>
        </w:rPr>
      </w:pPr>
    </w:p>
    <w:p w:rsidR="002E22A5" w:rsidRDefault="002E22A5" w:rsidP="002E22A5">
      <w:pPr>
        <w:rPr>
          <w:b/>
          <w:bCs/>
          <w:u w:val="single"/>
          <w:rtl/>
          <w:lang w:eastAsia="he-IL"/>
        </w:rPr>
      </w:pPr>
      <w:bookmarkStart w:id="6905" w:name="_ETM_Q1_2633772"/>
      <w:bookmarkStart w:id="6906" w:name="_ETM_Q1_2633853"/>
      <w:bookmarkStart w:id="6907" w:name="_ETM_Q1_2635844"/>
      <w:bookmarkStart w:id="6908" w:name="_ETM_Q1_2635920"/>
      <w:bookmarkEnd w:id="6905"/>
      <w:bookmarkEnd w:id="6906"/>
      <w:bookmarkEnd w:id="6907"/>
      <w:bookmarkEnd w:id="6908"/>
      <w:r>
        <w:rPr>
          <w:b/>
          <w:bCs/>
          <w:u w:val="single"/>
          <w:rtl/>
          <w:lang w:eastAsia="he-IL"/>
        </w:rPr>
        <w:t>6612.</w:t>
      </w:r>
      <w:r>
        <w:rPr>
          <w:b/>
          <w:bCs/>
          <w:u w:val="single"/>
          <w:rtl/>
          <w:lang w:eastAsia="he-IL"/>
        </w:rPr>
        <w:tab/>
        <w:t>תיקון סעיף 36</w:t>
      </w:r>
      <w:r>
        <w:rPr>
          <w:b/>
          <w:bCs/>
          <w:u w:val="single"/>
          <w:rtl/>
          <w:lang w:eastAsia="he-IL"/>
        </w:rPr>
        <w:tab/>
        <w:t>בסעיף 36 לחוק היסוד, אחרי סעיף (ב) יבוא סעיף (ג): "(ג) אין לשנות סעיף זה אלא ברוב של שמונים חברי הכנסת.</w:t>
      </w:r>
    </w:p>
    <w:p w:rsidR="002E22A5" w:rsidRDefault="002E22A5" w:rsidP="002E22A5">
      <w:pPr>
        <w:rPr>
          <w:b/>
          <w:bCs/>
          <w:u w:val="single"/>
          <w:rtl/>
          <w:lang w:eastAsia="he-IL"/>
        </w:rPr>
      </w:pPr>
      <w:bookmarkStart w:id="6909" w:name="_ETM_Q1_2664070"/>
      <w:bookmarkStart w:id="6910" w:name="_ETM_Q1_2664134"/>
      <w:bookmarkEnd w:id="6909"/>
      <w:bookmarkEnd w:id="6910"/>
    </w:p>
    <w:p w:rsidR="002E22A5" w:rsidRDefault="002E22A5" w:rsidP="002E22A5">
      <w:pPr>
        <w:pStyle w:val="af9"/>
        <w:rPr>
          <w:rtl/>
        </w:rPr>
      </w:pPr>
      <w:bookmarkStart w:id="6911" w:name="_ETM_Q1_2664551"/>
      <w:bookmarkStart w:id="6912" w:name="_ETM_Q1_2664626"/>
      <w:bookmarkEnd w:id="6911"/>
      <w:bookmarkEnd w:id="6912"/>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מי בעד? מי נגד? מי נמנע?</w:t>
      </w:r>
    </w:p>
    <w:p w:rsidR="002E22A5" w:rsidRDefault="002E22A5" w:rsidP="002E22A5">
      <w:pPr>
        <w:rPr>
          <w:rtl/>
          <w:lang w:eastAsia="he-IL"/>
        </w:rPr>
      </w:pPr>
    </w:p>
    <w:p w:rsidR="002E22A5" w:rsidRDefault="002E22A5" w:rsidP="002E22A5">
      <w:pPr>
        <w:pStyle w:val="af4"/>
        <w:keepNext/>
        <w:rPr>
          <w:rtl/>
          <w:lang w:eastAsia="he-IL"/>
        </w:rPr>
      </w:pPr>
      <w:r>
        <w:rPr>
          <w:rFonts w:hint="cs"/>
          <w:rtl/>
          <w:lang w:eastAsia="he-IL"/>
        </w:rPr>
        <w:t>הצבעה</w:t>
      </w:r>
    </w:p>
    <w:p w:rsidR="002E22A5" w:rsidRDefault="002E22A5" w:rsidP="002E22A5">
      <w:pPr>
        <w:pStyle w:val="af5"/>
        <w:rPr>
          <w:rFonts w:hint="cs"/>
          <w:rtl/>
          <w:lang w:eastAsia="he-IL"/>
        </w:rPr>
      </w:pPr>
      <w:r>
        <w:rPr>
          <w:rFonts w:hint="cs"/>
          <w:rtl/>
          <w:lang w:eastAsia="he-IL"/>
        </w:rPr>
        <w:t>ההסתייגות לא אושרה.</w:t>
      </w:r>
    </w:p>
    <w:p w:rsidR="002E22A5" w:rsidRDefault="002E22A5" w:rsidP="002E22A5">
      <w:pPr>
        <w:rPr>
          <w:rFonts w:hint="cs"/>
          <w:rtl/>
          <w:lang w:eastAsia="he-IL"/>
        </w:rPr>
      </w:pPr>
    </w:p>
    <w:p w:rsidR="002E22A5" w:rsidRDefault="002E22A5" w:rsidP="002E22A5">
      <w:pPr>
        <w:pStyle w:val="af9"/>
        <w:rPr>
          <w:rtl/>
        </w:rPr>
      </w:pPr>
      <w:bookmarkStart w:id="6913" w:name="ET_yor_5771_350"/>
      <w:r>
        <w:rPr>
          <w:rStyle w:val="TagStyle"/>
          <w:rFonts w:eastAsiaTheme="majorEastAsia" w:hint="cs"/>
          <w:rtl/>
        </w:rPr>
        <w:t xml:space="preserve">&lt;&lt; יור &gt;&gt; </w:t>
      </w:r>
      <w:r>
        <w:rPr>
          <w:rFonts w:hint="cs"/>
          <w:rtl/>
        </w:rPr>
        <w:t>היו"ר איתן גינזבורג:</w:t>
      </w:r>
      <w:r>
        <w:rPr>
          <w:rStyle w:val="TagStyle"/>
          <w:rFonts w:eastAsiaTheme="majorEastAsia" w:hint="cs"/>
          <w:rtl/>
        </w:rPr>
        <w:t xml:space="preserve"> &lt;&lt; יור &gt;&gt;</w:t>
      </w:r>
      <w:bookmarkEnd w:id="6913"/>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 xml:space="preserve">ההסתייגות לא התקבלה. </w:t>
      </w:r>
    </w:p>
    <w:p w:rsidR="002E22A5" w:rsidRDefault="002E22A5" w:rsidP="002E22A5">
      <w:pPr>
        <w:rPr>
          <w:rtl/>
          <w:lang w:eastAsia="he-IL"/>
        </w:rPr>
      </w:pPr>
    </w:p>
    <w:p w:rsidR="002E22A5" w:rsidRDefault="002E22A5" w:rsidP="002E22A5">
      <w:pPr>
        <w:pStyle w:val="KeepWithNext"/>
        <w:rPr>
          <w:rtl/>
          <w:lang w:eastAsia="he-IL"/>
        </w:rPr>
      </w:pPr>
      <w:r>
        <w:rPr>
          <w:rtl/>
          <w:lang w:eastAsia="he-IL"/>
        </w:rPr>
        <w:tab/>
        <w:t xml:space="preserve">חברי הכנסת, </w:t>
      </w:r>
      <w:bookmarkStart w:id="6914" w:name="_ETM_Q1_2672676"/>
      <w:bookmarkEnd w:id="6914"/>
      <w:r>
        <w:rPr>
          <w:rtl/>
          <w:lang w:eastAsia="he-IL"/>
        </w:rPr>
        <w:t xml:space="preserve">אני מודה לכם על ההצבעה. ההצבעה על ההסתייגויות הסתיימה </w:t>
      </w:r>
      <w:bookmarkStart w:id="6915" w:name="_ETM_Q1_2675665"/>
      <w:bookmarkEnd w:id="6915"/>
      <w:r>
        <w:rPr>
          <w:rtl/>
          <w:lang w:eastAsia="he-IL"/>
        </w:rPr>
        <w:t xml:space="preserve">ובעוד חמש דקות נצביע על הרוויזיות להסתייגויות, כפי שהוגשו </w:t>
      </w:r>
      <w:bookmarkStart w:id="6916" w:name="_ETM_Q1_2682050"/>
      <w:bookmarkEnd w:id="6916"/>
      <w:r>
        <w:rPr>
          <w:rtl/>
          <w:lang w:eastAsia="he-IL"/>
        </w:rPr>
        <w:t xml:space="preserve">על ידי חברי הכנסת על מנת שנוכל לעבור להקראת כל </w:t>
      </w:r>
      <w:bookmarkStart w:id="6917" w:name="_ETM_Q1_2686400"/>
      <w:bookmarkEnd w:id="6917"/>
      <w:r>
        <w:rPr>
          <w:rtl/>
          <w:lang w:eastAsia="he-IL"/>
        </w:rPr>
        <w:t>הצעת החוק, כפי שקבעה הוועדה, לקראת העלאתה למליאה לקריאה שנייה</w:t>
      </w:r>
      <w:bookmarkStart w:id="6918" w:name="_ETM_Q1_2690320"/>
      <w:bookmarkEnd w:id="6918"/>
      <w:r>
        <w:rPr>
          <w:rtl/>
          <w:lang w:eastAsia="he-IL"/>
        </w:rPr>
        <w:t xml:space="preserve"> ושלישית. </w:t>
      </w:r>
    </w:p>
    <w:p w:rsidR="002E22A5" w:rsidRDefault="002E22A5" w:rsidP="002E22A5">
      <w:pPr>
        <w:rPr>
          <w:rtl/>
          <w:lang w:eastAsia="he-IL"/>
        </w:rPr>
      </w:pPr>
      <w:bookmarkStart w:id="6919" w:name="_ETM_Q1_2691854"/>
      <w:bookmarkStart w:id="6920" w:name="_ETM_Q1_2691932"/>
      <w:bookmarkEnd w:id="6919"/>
      <w:bookmarkEnd w:id="6920"/>
    </w:p>
    <w:p w:rsidR="002E22A5" w:rsidRDefault="002E22A5" w:rsidP="002E22A5">
      <w:pPr>
        <w:rPr>
          <w:rtl/>
          <w:lang w:eastAsia="he-IL"/>
        </w:rPr>
      </w:pPr>
      <w:bookmarkStart w:id="6921" w:name="_ETM_Q1_2691990"/>
      <w:bookmarkStart w:id="6922" w:name="_ETM_Q1_2692082"/>
      <w:bookmarkEnd w:id="6921"/>
      <w:bookmarkEnd w:id="6922"/>
      <w:r>
        <w:rPr>
          <w:rtl/>
          <w:lang w:eastAsia="he-IL"/>
        </w:rPr>
        <w:t xml:space="preserve">אני מוכן להצביע על הרוויזיה </w:t>
      </w:r>
      <w:bookmarkStart w:id="6923" w:name="_ETM_Q1_2701316"/>
      <w:bookmarkEnd w:id="6923"/>
      <w:r>
        <w:rPr>
          <w:rtl/>
          <w:lang w:eastAsia="he-IL"/>
        </w:rPr>
        <w:t xml:space="preserve">עכשיו. הודעתי שההצבעה תהיה ב-18:45, בעוד חמש דקות. אם רוצים </w:t>
      </w:r>
      <w:bookmarkStart w:id="6924" w:name="_ETM_Q1_2706290"/>
      <w:bookmarkEnd w:id="6924"/>
      <w:r>
        <w:rPr>
          <w:rtl/>
          <w:lang w:eastAsia="he-IL"/>
        </w:rPr>
        <w:t xml:space="preserve">לחכות חמש דקות, נחכה חמש דקות. </w:t>
      </w:r>
    </w:p>
    <w:p w:rsidR="002E22A5" w:rsidRDefault="002E22A5" w:rsidP="002E22A5">
      <w:pPr>
        <w:rPr>
          <w:rtl/>
          <w:lang w:eastAsia="he-IL"/>
        </w:rPr>
      </w:pPr>
      <w:bookmarkStart w:id="6925" w:name="_ETM_Q1_2712498"/>
      <w:bookmarkStart w:id="6926" w:name="_ETM_Q1_2712565"/>
      <w:bookmarkStart w:id="6927" w:name="_ETM_Q1_2712641"/>
      <w:bookmarkEnd w:id="6925"/>
      <w:bookmarkEnd w:id="6926"/>
      <w:bookmarkEnd w:id="6927"/>
    </w:p>
    <w:p w:rsidR="002E22A5" w:rsidRDefault="002E22A5" w:rsidP="002E22A5">
      <w:pPr>
        <w:pStyle w:val="afd"/>
        <w:rPr>
          <w:rtl/>
          <w:lang w:eastAsia="he-IL"/>
        </w:rPr>
      </w:pPr>
      <w:bookmarkStart w:id="6928" w:name="_ETM_Q1_2712726"/>
      <w:bookmarkStart w:id="6929" w:name="ET_meetingbreak_68"/>
      <w:bookmarkEnd w:id="6928"/>
      <w:r>
        <w:rPr>
          <w:rStyle w:val="TagStyle"/>
          <w:rFonts w:eastAsiaTheme="majorEastAsia" w:hint="cs"/>
          <w:rtl/>
        </w:rPr>
        <w:t xml:space="preserve"> &lt;&lt; הפסקה &gt;&gt; </w:t>
      </w:r>
      <w:r>
        <w:rPr>
          <w:rtl/>
          <w:lang w:eastAsia="he-IL"/>
        </w:rPr>
        <w:t>(הישיבה נפסקה בשעה 18:40 ונתחדשה בשעה 18:45.)</w:t>
      </w:r>
      <w:r>
        <w:rPr>
          <w:rStyle w:val="TagStyle"/>
          <w:rFonts w:eastAsiaTheme="majorEastAsia" w:hint="cs"/>
          <w:rtl/>
        </w:rPr>
        <w:t xml:space="preserve"> &lt;&lt; הפסקה &gt;&gt;</w:t>
      </w:r>
      <w:r>
        <w:rPr>
          <w:rtl/>
          <w:lang w:eastAsia="he-IL"/>
        </w:rPr>
        <w:t xml:space="preserve">   </w:t>
      </w:r>
      <w:bookmarkEnd w:id="6929"/>
    </w:p>
    <w:p w:rsidR="002E22A5" w:rsidRDefault="002E22A5" w:rsidP="002E22A5">
      <w:pPr>
        <w:pStyle w:val="KeepWithNext"/>
        <w:rPr>
          <w:rtl/>
          <w:lang w:eastAsia="he-IL"/>
        </w:rPr>
      </w:pPr>
    </w:p>
    <w:p w:rsidR="002E22A5" w:rsidRDefault="002E22A5" w:rsidP="002E22A5">
      <w:pPr>
        <w:pStyle w:val="af9"/>
        <w:rPr>
          <w:rtl/>
        </w:rPr>
      </w:pPr>
      <w:bookmarkStart w:id="6930" w:name="_ETM_Q1_2730846"/>
      <w:bookmarkEnd w:id="693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931" w:name="_ETM_Q1_2884119"/>
      <w:bookmarkEnd w:id="6931"/>
      <w:r>
        <w:rPr>
          <w:rtl/>
          <w:lang w:eastAsia="he-IL"/>
        </w:rPr>
        <w:t xml:space="preserve">חברים, אנחנו חוזרים לדיון. אני מעלה </w:t>
      </w:r>
      <w:bookmarkStart w:id="6932" w:name="_ETM_Q1_2998699"/>
      <w:bookmarkEnd w:id="6932"/>
      <w:r>
        <w:rPr>
          <w:rtl/>
          <w:lang w:eastAsia="he-IL"/>
        </w:rPr>
        <w:t xml:space="preserve">לדיון ולהנמקה את הרוויזיות, כפי שהוגשו על ידי חברי הוועדה. </w:t>
      </w:r>
      <w:bookmarkStart w:id="6933" w:name="_ETM_Q1_3007693"/>
      <w:bookmarkEnd w:id="6933"/>
      <w:r>
        <w:rPr>
          <w:rtl/>
          <w:lang w:eastAsia="he-IL"/>
        </w:rPr>
        <w:t xml:space="preserve">הרוויזיה הראשונה היא של סיעת יש עתיד, מיקי לוי. רוויזיה לסעיף מס' 5 עמ' 238. </w:t>
      </w:r>
    </w:p>
    <w:p w:rsidR="002E22A5" w:rsidRDefault="002E22A5" w:rsidP="002E22A5">
      <w:pPr>
        <w:rPr>
          <w:rtl/>
          <w:lang w:eastAsia="he-IL"/>
        </w:rPr>
      </w:pPr>
    </w:p>
    <w:p w:rsidR="002E22A5" w:rsidRDefault="002E22A5" w:rsidP="002E22A5">
      <w:pPr>
        <w:rPr>
          <w:rtl/>
          <w:lang w:eastAsia="he-IL"/>
        </w:rPr>
      </w:pPr>
      <w:bookmarkStart w:id="6934" w:name="_ETM_Q1_2748"/>
      <w:bookmarkStart w:id="6935" w:name="_ETM_Q1_2845"/>
      <w:bookmarkEnd w:id="6934"/>
      <w:bookmarkEnd w:id="6935"/>
    </w:p>
    <w:p w:rsidR="002E22A5" w:rsidRDefault="002E22A5" w:rsidP="002E22A5">
      <w:pPr>
        <w:pStyle w:val="a6"/>
        <w:rPr>
          <w:rtl/>
        </w:rPr>
      </w:pPr>
      <w:bookmarkStart w:id="6936" w:name="_ETM_Q1_2931"/>
      <w:bookmarkStart w:id="6937" w:name="_ETM_Q1_3010"/>
      <w:bookmarkStart w:id="6938" w:name="_ETM_Q1_6115"/>
      <w:bookmarkStart w:id="6939" w:name="ET_speaker_5935_70"/>
      <w:bookmarkEnd w:id="6936"/>
      <w:bookmarkEnd w:id="6937"/>
      <w:bookmarkEnd w:id="693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6939"/>
    </w:p>
    <w:p w:rsidR="002E22A5" w:rsidRDefault="002E22A5" w:rsidP="002E22A5">
      <w:pPr>
        <w:pStyle w:val="KeepWithNext"/>
        <w:rPr>
          <w:rFonts w:hint="cs"/>
          <w:rtl/>
          <w:lang w:eastAsia="he-IL"/>
        </w:rPr>
      </w:pPr>
    </w:p>
    <w:p w:rsidR="002E22A5" w:rsidRDefault="002E22A5" w:rsidP="002E22A5">
      <w:pPr>
        <w:rPr>
          <w:rtl/>
          <w:lang w:eastAsia="he-IL"/>
        </w:rPr>
      </w:pPr>
      <w:bookmarkStart w:id="6940" w:name="_ETM_Q1_8319"/>
      <w:bookmarkStart w:id="6941" w:name="_ETM_Q1_8384"/>
      <w:bookmarkEnd w:id="6940"/>
      <w:bookmarkEnd w:id="6941"/>
      <w:r>
        <w:rPr>
          <w:rtl/>
          <w:lang w:eastAsia="he-IL"/>
        </w:rPr>
        <w:t>מכיוון שהטענה שלכם היית</w:t>
      </w:r>
      <w:bookmarkStart w:id="6942" w:name="_ETM_Q1_3115551"/>
      <w:bookmarkEnd w:id="6942"/>
      <w:r>
        <w:rPr>
          <w:rtl/>
          <w:lang w:eastAsia="he-IL"/>
        </w:rPr>
        <w:t xml:space="preserve">ה לשני שרים באותו משרד, בא המציע ואמר שאם </w:t>
      </w:r>
      <w:bookmarkStart w:id="6943" w:name="_ETM_Q1_3120253"/>
      <w:bookmarkEnd w:id="6943"/>
      <w:r>
        <w:rPr>
          <w:rtl/>
          <w:lang w:eastAsia="he-IL"/>
        </w:rPr>
        <w:t xml:space="preserve">יש שני שרים באותו משרד, וכמו שהשר </w:t>
      </w:r>
      <w:bookmarkStart w:id="6944" w:name="_ETM_Q1_3133901"/>
      <w:bookmarkEnd w:id="6944"/>
      <w:r>
        <w:rPr>
          <w:rtl/>
          <w:lang w:eastAsia="he-IL"/>
        </w:rPr>
        <w:t>יש לו נאמנות למי שמינה אותו – נניח</w:t>
      </w:r>
      <w:bookmarkStart w:id="6945" w:name="_ETM_Q1_3136874"/>
      <w:bookmarkEnd w:id="6945"/>
      <w:r>
        <w:rPr>
          <w:rtl/>
          <w:lang w:eastAsia="he-IL"/>
        </w:rPr>
        <w:t xml:space="preserve">, בני גנץ מינה שר במשרד הרווחה – ראוי שלאותו </w:t>
      </w:r>
      <w:bookmarkStart w:id="6946" w:name="_ETM_Q1_3145169"/>
      <w:bookmarkEnd w:id="6946"/>
      <w:r>
        <w:rPr>
          <w:rtl/>
          <w:lang w:eastAsia="he-IL"/>
        </w:rPr>
        <w:t>שר יהיה גם סגן מאותה סיעה, מכחול לבן. ה</w:t>
      </w:r>
      <w:bookmarkStart w:id="6947" w:name="_ETM_Q1_3155930"/>
      <w:bookmarkEnd w:id="6947"/>
      <w:r>
        <w:rPr>
          <w:rtl/>
          <w:lang w:eastAsia="he-IL"/>
        </w:rPr>
        <w:t xml:space="preserve">רי אסור לראש הממשלה לפטר שר מהצד השני, למשל אסור </w:t>
      </w:r>
      <w:bookmarkStart w:id="6948" w:name="_ETM_Q1_3159709"/>
      <w:bookmarkEnd w:id="6948"/>
      <w:r>
        <w:rPr>
          <w:rtl/>
          <w:lang w:eastAsia="he-IL"/>
        </w:rPr>
        <w:t xml:space="preserve">לראש הממשלה לפטר את איציק שמולי. אסור לו. מי שיכול </w:t>
      </w:r>
      <w:bookmarkStart w:id="6949" w:name="_ETM_Q1_3162936"/>
      <w:bookmarkEnd w:id="6949"/>
      <w:r>
        <w:rPr>
          <w:rtl/>
          <w:lang w:eastAsia="he-IL"/>
        </w:rPr>
        <w:t xml:space="preserve">לפטר את איציק שמולי זה בני גנץ. אז ראוי שאם </w:t>
      </w:r>
      <w:bookmarkStart w:id="6950" w:name="_ETM_Q1_3171320"/>
      <w:bookmarkEnd w:id="6950"/>
      <w:r>
        <w:rPr>
          <w:rtl/>
          <w:lang w:eastAsia="he-IL"/>
        </w:rPr>
        <w:t xml:space="preserve">יהיה עוד שר אצל איציק שמולי – הרי יש </w:t>
      </w:r>
      <w:bookmarkStart w:id="6951" w:name="_ETM_Q1_3173755"/>
      <w:bookmarkEnd w:id="6951"/>
      <w:r>
        <w:rPr>
          <w:rtl/>
          <w:lang w:eastAsia="he-IL"/>
        </w:rPr>
        <w:t xml:space="preserve">שני שרים באותו משרד – ראוי שלכל שר יהיה סגן </w:t>
      </w:r>
      <w:bookmarkStart w:id="6952" w:name="_ETM_Q1_3177458"/>
      <w:bookmarkEnd w:id="6952"/>
      <w:r>
        <w:rPr>
          <w:rtl/>
          <w:lang w:eastAsia="he-IL"/>
        </w:rPr>
        <w:t xml:space="preserve">שר מסיעתו כדי שהנאמנות תהיה בדיוק כמו של השר. לכן, </w:t>
      </w:r>
      <w:bookmarkStart w:id="6953" w:name="_ETM_Q1_3184890"/>
      <w:bookmarkEnd w:id="6953"/>
      <w:r>
        <w:rPr>
          <w:rtl/>
          <w:lang w:eastAsia="he-IL"/>
        </w:rPr>
        <w:t xml:space="preserve">התיקון מדבר על שני סגני שרים שיהיו ממונים </w:t>
      </w:r>
      <w:bookmarkStart w:id="6954" w:name="_ETM_Q1_3188796"/>
      <w:bookmarkEnd w:id="6954"/>
      <w:r>
        <w:rPr>
          <w:rtl/>
          <w:lang w:eastAsia="he-IL"/>
        </w:rPr>
        <w:t xml:space="preserve">באותו משרד. </w:t>
      </w:r>
    </w:p>
    <w:p w:rsidR="002E22A5" w:rsidRDefault="002E22A5" w:rsidP="002E22A5">
      <w:pPr>
        <w:rPr>
          <w:rtl/>
          <w:lang w:eastAsia="he-IL"/>
        </w:rPr>
      </w:pPr>
      <w:bookmarkStart w:id="6955" w:name="_ETM_Q1_3190796"/>
      <w:bookmarkStart w:id="6956" w:name="_ETM_Q1_3190891"/>
      <w:bookmarkEnd w:id="6955"/>
      <w:bookmarkEnd w:id="6956"/>
    </w:p>
    <w:p w:rsidR="002E22A5" w:rsidRDefault="002E22A5" w:rsidP="002E22A5">
      <w:pPr>
        <w:pStyle w:val="af9"/>
        <w:rPr>
          <w:rtl/>
        </w:rPr>
      </w:pPr>
      <w:bookmarkStart w:id="6957" w:name="_ETM_Q1_3190940"/>
      <w:bookmarkStart w:id="6958" w:name="_ETM_Q1_3191004"/>
      <w:bookmarkEnd w:id="6957"/>
      <w:bookmarkEnd w:id="695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959" w:name="_ETM_Q1_3192219"/>
      <w:bookmarkEnd w:id="6959"/>
      <w:r>
        <w:rPr>
          <w:rtl/>
          <w:lang w:eastAsia="he-IL"/>
        </w:rPr>
        <w:t xml:space="preserve">תודה רבה לחבר הכנסת מיקי לוי. מי בעד </w:t>
      </w:r>
      <w:bookmarkStart w:id="6960" w:name="_ETM_Q1_3194142"/>
      <w:bookmarkEnd w:id="6960"/>
      <w:r>
        <w:rPr>
          <w:rtl/>
          <w:lang w:eastAsia="he-IL"/>
        </w:rPr>
        <w:t>הרוויזיה?</w:t>
      </w:r>
      <w:bookmarkStart w:id="6961" w:name="_ETM_Q1_3196142"/>
      <w:bookmarkEnd w:id="6961"/>
    </w:p>
    <w:p w:rsidR="002E22A5" w:rsidRDefault="002E22A5" w:rsidP="002E22A5">
      <w:pPr>
        <w:rPr>
          <w:rtl/>
          <w:lang w:eastAsia="he-IL"/>
        </w:rPr>
      </w:pPr>
      <w:bookmarkStart w:id="6962" w:name="_ETM_Q1_3196245"/>
      <w:bookmarkEnd w:id="6962"/>
    </w:p>
    <w:p w:rsidR="002E22A5" w:rsidRDefault="002E22A5" w:rsidP="002E22A5">
      <w:pPr>
        <w:pStyle w:val="af4"/>
        <w:keepNext/>
        <w:rPr>
          <w:rtl/>
          <w:lang w:eastAsia="he-IL"/>
        </w:rPr>
      </w:pPr>
      <w:bookmarkStart w:id="6963" w:name="_ETM_Q1_3196286"/>
      <w:bookmarkStart w:id="6964" w:name="_ETM_Q1_3196376"/>
      <w:bookmarkEnd w:id="6963"/>
      <w:bookmarkEnd w:id="6964"/>
      <w:r>
        <w:rPr>
          <w:rFonts w:hint="cs"/>
          <w:rtl/>
          <w:lang w:eastAsia="he-IL"/>
        </w:rPr>
        <w:t>הצבעה</w:t>
      </w:r>
    </w:p>
    <w:p w:rsidR="002E22A5" w:rsidRDefault="002E22A5" w:rsidP="002E22A5">
      <w:pPr>
        <w:pStyle w:val="--"/>
        <w:keepNext/>
        <w:rPr>
          <w:rFonts w:hint="cs"/>
          <w:rtl/>
          <w:lang w:eastAsia="he-IL"/>
        </w:rPr>
      </w:pPr>
    </w:p>
    <w:p w:rsidR="002E22A5" w:rsidRDefault="002E22A5" w:rsidP="002E22A5">
      <w:pPr>
        <w:pStyle w:val="af5"/>
        <w:rPr>
          <w:rFonts w:hint="cs"/>
          <w:rtl/>
          <w:lang w:eastAsia="he-IL"/>
        </w:rPr>
      </w:pPr>
      <w:bookmarkStart w:id="6965" w:name="_ETM_Q1_3206435"/>
      <w:bookmarkEnd w:id="6965"/>
      <w:r>
        <w:rPr>
          <w:rFonts w:hint="cs"/>
          <w:rtl/>
          <w:lang w:eastAsia="he-IL"/>
        </w:rPr>
        <w:t xml:space="preserve">הרוויזיה לא נתקבלה. </w:t>
      </w:r>
    </w:p>
    <w:p w:rsidR="002E22A5" w:rsidRDefault="002E22A5" w:rsidP="002E22A5">
      <w:pPr>
        <w:rPr>
          <w:rFonts w:hint="cs"/>
          <w:rtl/>
          <w:lang w:eastAsia="he-IL"/>
        </w:rPr>
      </w:pPr>
      <w:bookmarkStart w:id="6966" w:name="_ETM_Q1_3228062"/>
      <w:bookmarkStart w:id="6967" w:name="_ETM_Q1_3228136"/>
      <w:bookmarkEnd w:id="6966"/>
      <w:bookmarkEnd w:id="6967"/>
    </w:p>
    <w:p w:rsidR="002E22A5" w:rsidRDefault="002E22A5" w:rsidP="002E22A5">
      <w:pPr>
        <w:pStyle w:val="af9"/>
        <w:rPr>
          <w:rtl/>
        </w:rPr>
      </w:pPr>
      <w:bookmarkStart w:id="6968" w:name="_ETM_Q1_3218078"/>
      <w:bookmarkStart w:id="6969" w:name="_ETM_Q1_3218158"/>
      <w:bookmarkStart w:id="6970" w:name="ET_yor_5771_72"/>
      <w:bookmarkEnd w:id="6968"/>
      <w:bookmarkEnd w:id="696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6970"/>
    </w:p>
    <w:p w:rsidR="002E22A5" w:rsidRDefault="002E22A5" w:rsidP="002E22A5">
      <w:pPr>
        <w:pStyle w:val="KeepWithNext"/>
        <w:rPr>
          <w:rFonts w:hint="cs"/>
          <w:rtl/>
          <w:lang w:eastAsia="he-IL"/>
        </w:rPr>
      </w:pPr>
    </w:p>
    <w:p w:rsidR="002E22A5" w:rsidRDefault="002E22A5" w:rsidP="002E22A5">
      <w:pPr>
        <w:rPr>
          <w:rtl/>
          <w:lang w:eastAsia="he-IL"/>
        </w:rPr>
      </w:pPr>
      <w:bookmarkStart w:id="6971" w:name="_ETM_Q1_3220441"/>
      <w:bookmarkEnd w:id="6971"/>
      <w:r>
        <w:rPr>
          <w:rtl/>
          <w:lang w:eastAsia="he-IL"/>
        </w:rPr>
        <w:t xml:space="preserve">הרוויזיה לא התקבלה. </w:t>
      </w:r>
    </w:p>
    <w:p w:rsidR="002E22A5" w:rsidRDefault="002E22A5" w:rsidP="002E22A5">
      <w:pPr>
        <w:rPr>
          <w:rtl/>
          <w:lang w:eastAsia="he-IL"/>
        </w:rPr>
      </w:pPr>
      <w:bookmarkStart w:id="6972" w:name="_ETM_Q1_3226113"/>
      <w:bookmarkStart w:id="6973" w:name="_ETM_Q1_3226185"/>
      <w:bookmarkEnd w:id="6972"/>
      <w:bookmarkEnd w:id="6973"/>
    </w:p>
    <w:p w:rsidR="002E22A5" w:rsidRDefault="002E22A5" w:rsidP="002E22A5">
      <w:pPr>
        <w:rPr>
          <w:rtl/>
          <w:lang w:eastAsia="he-IL"/>
        </w:rPr>
      </w:pPr>
      <w:bookmarkStart w:id="6974" w:name="_ETM_Q1_3226287"/>
      <w:bookmarkStart w:id="6975" w:name="_ETM_Q1_3226374"/>
      <w:bookmarkEnd w:id="6974"/>
      <w:bookmarkEnd w:id="6975"/>
      <w:r>
        <w:rPr>
          <w:rtl/>
          <w:lang w:eastAsia="he-IL"/>
        </w:rPr>
        <w:t xml:space="preserve">אנחנו עוברים לרוויזיה בעמ' 275, סעיף </w:t>
      </w:r>
      <w:bookmarkStart w:id="6976" w:name="_ETM_Q1_3228891"/>
      <w:bookmarkEnd w:id="6976"/>
      <w:r>
        <w:rPr>
          <w:rtl/>
          <w:lang w:eastAsia="he-IL"/>
        </w:rPr>
        <w:t xml:space="preserve">מס' 6. מיקי לוי, </w:t>
      </w:r>
      <w:bookmarkStart w:id="6977" w:name="_ETM_Q1_3279147"/>
      <w:bookmarkEnd w:id="6977"/>
      <w:r>
        <w:rPr>
          <w:rtl/>
          <w:lang w:eastAsia="he-IL"/>
        </w:rPr>
        <w:t xml:space="preserve">בבקשה. </w:t>
      </w:r>
    </w:p>
    <w:p w:rsidR="002E22A5" w:rsidRDefault="002E22A5" w:rsidP="002E22A5">
      <w:pPr>
        <w:rPr>
          <w:rtl/>
          <w:lang w:eastAsia="he-IL"/>
        </w:rPr>
      </w:pPr>
      <w:bookmarkStart w:id="6978" w:name="_ETM_Q1_3240882"/>
      <w:bookmarkStart w:id="6979" w:name="_ETM_Q1_3240956"/>
      <w:bookmarkEnd w:id="6978"/>
      <w:bookmarkEnd w:id="6979"/>
    </w:p>
    <w:p w:rsidR="002E22A5" w:rsidRDefault="002E22A5" w:rsidP="002E22A5">
      <w:pPr>
        <w:pStyle w:val="-"/>
        <w:rPr>
          <w:rtl/>
        </w:rPr>
      </w:pPr>
      <w:bookmarkStart w:id="6980" w:name="_ETM_Q1_3241058"/>
      <w:bookmarkStart w:id="6981" w:name="_ETM_Q1_3241149"/>
      <w:bookmarkStart w:id="6982" w:name="ET_speakercontinue_5935_73"/>
      <w:bookmarkEnd w:id="6980"/>
      <w:bookmarkEnd w:id="6981"/>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6982"/>
    </w:p>
    <w:p w:rsidR="002E22A5" w:rsidRDefault="002E22A5" w:rsidP="002E22A5">
      <w:pPr>
        <w:pStyle w:val="KeepWithNext"/>
        <w:rPr>
          <w:rFonts w:hint="cs"/>
          <w:rtl/>
          <w:lang w:eastAsia="he-IL"/>
        </w:rPr>
      </w:pPr>
    </w:p>
    <w:p w:rsidR="002E22A5" w:rsidRDefault="002E22A5" w:rsidP="002E22A5">
      <w:pPr>
        <w:rPr>
          <w:rtl/>
          <w:lang w:eastAsia="he-IL"/>
        </w:rPr>
      </w:pPr>
      <w:bookmarkStart w:id="6983" w:name="_ETM_Q1_3243191"/>
      <w:bookmarkEnd w:id="6983"/>
      <w:r>
        <w:rPr>
          <w:rtl/>
          <w:lang w:eastAsia="he-IL"/>
        </w:rPr>
        <w:t xml:space="preserve">בניגוד לכללים הנהוגים כאן ולחוק </w:t>
      </w:r>
      <w:bookmarkStart w:id="6984" w:name="_ETM_Q1_3242132"/>
      <w:bookmarkEnd w:id="6984"/>
      <w:r>
        <w:rPr>
          <w:rtl/>
          <w:lang w:eastAsia="he-IL"/>
        </w:rPr>
        <w:t xml:space="preserve">הקיים, לפיו הכנסת מכהנת כארבע שנים, נקבעה כהונת הכנסת לשלוש שנים. </w:t>
      </w:r>
    </w:p>
    <w:p w:rsidR="002E22A5" w:rsidRDefault="002E22A5" w:rsidP="002E22A5">
      <w:pPr>
        <w:rPr>
          <w:rtl/>
          <w:lang w:eastAsia="he-IL"/>
        </w:rPr>
      </w:pPr>
      <w:bookmarkStart w:id="6985" w:name="_ETM_Q1_3334232"/>
      <w:bookmarkStart w:id="6986" w:name="_ETM_Q1_3334298"/>
      <w:bookmarkEnd w:id="6985"/>
      <w:bookmarkEnd w:id="6986"/>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6987" w:name="_ETM_Q1_3333241"/>
      <w:bookmarkEnd w:id="6987"/>
      <w:r>
        <w:rPr>
          <w:rtl/>
          <w:lang w:eastAsia="he-IL"/>
        </w:rPr>
        <w:t xml:space="preserve">על פי חוק זה ארבע שנים. אם מקדימים בחירות, זה יותר, אבל על </w:t>
      </w:r>
      <w:bookmarkStart w:id="6988" w:name="_ETM_Q1_3333725"/>
      <w:bookmarkEnd w:id="6988"/>
      <w:r>
        <w:rPr>
          <w:rtl/>
          <w:lang w:eastAsia="he-IL"/>
        </w:rPr>
        <w:t xml:space="preserve">פי החוק כהונת הכנסת היא ארבע שנים. </w:t>
      </w:r>
      <w:bookmarkStart w:id="6989" w:name="_ETM_Q1_3333543"/>
      <w:bookmarkEnd w:id="6989"/>
    </w:p>
    <w:p w:rsidR="002E22A5" w:rsidRDefault="002E22A5" w:rsidP="002E22A5">
      <w:pPr>
        <w:rPr>
          <w:rtl/>
          <w:lang w:eastAsia="he-IL"/>
        </w:rPr>
      </w:pPr>
      <w:bookmarkStart w:id="6990" w:name="_ETM_Q1_3333627"/>
      <w:bookmarkEnd w:id="6990"/>
    </w:p>
    <w:p w:rsidR="002E22A5" w:rsidRDefault="002E22A5" w:rsidP="002E22A5">
      <w:pPr>
        <w:pStyle w:val="-"/>
        <w:rPr>
          <w:rtl/>
        </w:rPr>
      </w:pPr>
      <w:bookmarkStart w:id="6991" w:name="_ETM_Q1_3333679"/>
      <w:bookmarkStart w:id="6992" w:name="_ETM_Q1_3333753"/>
      <w:bookmarkStart w:id="6993" w:name="ET_speakercontinue_5935_75"/>
      <w:bookmarkEnd w:id="6991"/>
      <w:bookmarkEnd w:id="6992"/>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6993"/>
    </w:p>
    <w:p w:rsidR="002E22A5" w:rsidRDefault="002E22A5" w:rsidP="002E22A5">
      <w:pPr>
        <w:pStyle w:val="KeepWithNext"/>
        <w:rPr>
          <w:rFonts w:hint="cs"/>
          <w:rtl/>
          <w:lang w:eastAsia="he-IL"/>
        </w:rPr>
      </w:pPr>
    </w:p>
    <w:p w:rsidR="002E22A5" w:rsidRDefault="002E22A5" w:rsidP="002E22A5">
      <w:pPr>
        <w:rPr>
          <w:rtl/>
          <w:lang w:eastAsia="he-IL"/>
        </w:rPr>
      </w:pPr>
      <w:bookmarkStart w:id="6994" w:name="_ETM_Q1_3335332"/>
      <w:bookmarkEnd w:id="6994"/>
      <w:r>
        <w:rPr>
          <w:rtl/>
          <w:lang w:eastAsia="he-IL"/>
        </w:rPr>
        <w:t xml:space="preserve">פתאום הבאתם איזשהו </w:t>
      </w:r>
      <w:bookmarkStart w:id="6995" w:name="_ETM_Q1_3339601"/>
      <w:bookmarkEnd w:id="6995"/>
      <w:r>
        <w:rPr>
          <w:rtl/>
          <w:lang w:eastAsia="he-IL"/>
        </w:rPr>
        <w:t xml:space="preserve">אנדרוגינוס שאומר שלוש שנים. אף אחד מכם, כולל </w:t>
      </w:r>
      <w:bookmarkStart w:id="6996" w:name="_ETM_Q1_3345668"/>
      <w:bookmarkEnd w:id="6996"/>
      <w:r>
        <w:rPr>
          <w:rtl/>
          <w:lang w:eastAsia="he-IL"/>
        </w:rPr>
        <w:t xml:space="preserve">אתה, איתן, אדוני יושב-ראש הוועדה, שחתום על הצעת החוק </w:t>
      </w:r>
      <w:bookmarkStart w:id="6997" w:name="_ETM_Q1_3351899"/>
      <w:bookmarkEnd w:id="6997"/>
      <w:r>
        <w:rPr>
          <w:rtl/>
          <w:lang w:eastAsia="he-IL"/>
        </w:rPr>
        <w:t xml:space="preserve">ראשון, אינכם יכולים להסביר לא לנו ולא לציבור הרחב מדוע </w:t>
      </w:r>
      <w:bookmarkStart w:id="6998" w:name="_ETM_Q1_3359831"/>
      <w:bookmarkEnd w:id="6998"/>
      <w:r>
        <w:rPr>
          <w:rtl/>
          <w:lang w:eastAsia="he-IL"/>
        </w:rPr>
        <w:t xml:space="preserve">שלוש שנים. מדוע קצבתם את כהונתה של כנסת ישראל לשלוש </w:t>
      </w:r>
      <w:bookmarkStart w:id="6999" w:name="_ETM_Q1_3364359"/>
      <w:bookmarkEnd w:id="6999"/>
      <w:r>
        <w:rPr>
          <w:rtl/>
          <w:lang w:eastAsia="he-IL"/>
        </w:rPr>
        <w:t xml:space="preserve">שנים? אם אתם אומרים שאתם רוצים יציבות – שמעתי את </w:t>
      </w:r>
      <w:bookmarkStart w:id="7000" w:name="_ETM_Q1_3367969"/>
      <w:bookmarkEnd w:id="7000"/>
      <w:r>
        <w:rPr>
          <w:rtl/>
          <w:lang w:eastAsia="he-IL"/>
        </w:rPr>
        <w:t xml:space="preserve">אבי ניסנקורן שישב פה, כל מילה וחצי שלו היא יציבות. </w:t>
      </w:r>
      <w:bookmarkStart w:id="7001" w:name="_ETM_Q1_3375037"/>
      <w:bookmarkEnd w:id="7001"/>
      <w:r>
        <w:rPr>
          <w:rtl/>
          <w:lang w:eastAsia="he-IL"/>
        </w:rPr>
        <w:t xml:space="preserve">אז אם יציבות, למה לא ארבע שנים? למה לא ארבע </w:t>
      </w:r>
      <w:bookmarkStart w:id="7002" w:name="_ETM_Q1_3380083"/>
      <w:bookmarkEnd w:id="7002"/>
      <w:r>
        <w:rPr>
          <w:rtl/>
          <w:lang w:eastAsia="he-IL"/>
        </w:rPr>
        <w:t xml:space="preserve">שנים? האם תוכל להסביר לוועדה הנכבדה הזאת כמציע </w:t>
      </w:r>
      <w:bookmarkStart w:id="7003" w:name="_ETM_Q1_3379705"/>
      <w:bookmarkEnd w:id="7003"/>
      <w:r>
        <w:rPr>
          <w:rtl/>
          <w:lang w:eastAsia="he-IL"/>
        </w:rPr>
        <w:t xml:space="preserve">החוק? אתה חתום על החוק ראשון, אם אינני טועה. חוץ </w:t>
      </w:r>
      <w:bookmarkStart w:id="7004" w:name="_ETM_Q1_3389036"/>
      <w:bookmarkEnd w:id="7004"/>
      <w:r>
        <w:rPr>
          <w:rtl/>
          <w:lang w:eastAsia="he-IL"/>
        </w:rPr>
        <w:t xml:space="preserve">מהמילה יציבות, אני מאוד אודה לך ואני אצביע איתכם, </w:t>
      </w:r>
      <w:bookmarkStart w:id="7005" w:name="_ETM_Q1_3391897"/>
      <w:bookmarkEnd w:id="7005"/>
      <w:r>
        <w:rPr>
          <w:rtl/>
          <w:lang w:eastAsia="he-IL"/>
        </w:rPr>
        <w:t xml:space="preserve">בעד. כן, בחיי. אתה יודע להסביר לי? </w:t>
      </w:r>
    </w:p>
    <w:p w:rsidR="002E22A5" w:rsidRDefault="002E22A5" w:rsidP="002E22A5">
      <w:pPr>
        <w:rPr>
          <w:rtl/>
          <w:lang w:eastAsia="he-IL"/>
        </w:rPr>
      </w:pPr>
      <w:bookmarkStart w:id="7006" w:name="_ETM_Q1_3398521"/>
      <w:bookmarkStart w:id="7007" w:name="_ETM_Q1_3398621"/>
      <w:bookmarkEnd w:id="7006"/>
      <w:bookmarkEnd w:id="7007"/>
    </w:p>
    <w:p w:rsidR="002E22A5" w:rsidRDefault="002E22A5" w:rsidP="002E22A5">
      <w:pPr>
        <w:pStyle w:val="af9"/>
        <w:rPr>
          <w:rtl/>
        </w:rPr>
      </w:pPr>
      <w:bookmarkStart w:id="7008" w:name="_ETM_Q1_3398657"/>
      <w:bookmarkStart w:id="7009" w:name="_ETM_Q1_3398737"/>
      <w:bookmarkEnd w:id="7008"/>
      <w:bookmarkEnd w:id="700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10" w:name="_ETM_Q1_3399932"/>
      <w:bookmarkEnd w:id="7010"/>
      <w:r>
        <w:rPr>
          <w:rtl/>
          <w:lang w:eastAsia="he-IL"/>
        </w:rPr>
        <w:t xml:space="preserve">תודה רבה. אני </w:t>
      </w:r>
      <w:bookmarkStart w:id="7011" w:name="_ETM_Q1_3398788"/>
      <w:bookmarkEnd w:id="7011"/>
      <w:r>
        <w:rPr>
          <w:rtl/>
          <w:lang w:eastAsia="he-IL"/>
        </w:rPr>
        <w:t xml:space="preserve">מעלה להצבעה את הרוויזיה. </w:t>
      </w:r>
    </w:p>
    <w:p w:rsidR="002E22A5" w:rsidRDefault="002E22A5" w:rsidP="002E22A5">
      <w:pPr>
        <w:rPr>
          <w:rtl/>
          <w:lang w:eastAsia="he-IL"/>
        </w:rPr>
      </w:pPr>
      <w:bookmarkStart w:id="7012" w:name="_ETM_Q1_3399419"/>
      <w:bookmarkStart w:id="7013" w:name="_ETM_Q1_3399506"/>
      <w:bookmarkEnd w:id="7012"/>
      <w:bookmarkEnd w:id="7013"/>
    </w:p>
    <w:p w:rsidR="002E22A5" w:rsidRDefault="002E22A5" w:rsidP="002E22A5">
      <w:pPr>
        <w:pStyle w:val="af4"/>
        <w:keepNext/>
        <w:rPr>
          <w:rtl/>
          <w:lang w:eastAsia="he-IL"/>
        </w:rPr>
      </w:pPr>
      <w:bookmarkStart w:id="7014" w:name="_ETM_Q1_3399604"/>
      <w:bookmarkStart w:id="7015" w:name="_ETM_Q1_3399702"/>
      <w:bookmarkEnd w:id="7014"/>
      <w:bookmarkEnd w:id="7015"/>
      <w:r>
        <w:rPr>
          <w:rFonts w:hint="cs"/>
          <w:rtl/>
          <w:lang w:eastAsia="he-IL"/>
        </w:rPr>
        <w:t>הצבעה</w:t>
      </w:r>
    </w:p>
    <w:p w:rsidR="002E22A5" w:rsidRDefault="002E22A5" w:rsidP="002E22A5">
      <w:pPr>
        <w:pStyle w:val="--"/>
        <w:keepNext/>
        <w:rPr>
          <w:rFonts w:hint="cs"/>
          <w:rtl/>
          <w:lang w:eastAsia="he-IL"/>
        </w:rPr>
      </w:pPr>
    </w:p>
    <w:p w:rsidR="002E22A5" w:rsidRDefault="002E22A5" w:rsidP="002E22A5">
      <w:pPr>
        <w:pStyle w:val="--"/>
        <w:keepNext/>
        <w:rPr>
          <w:rFonts w:hint="cs"/>
          <w:rtl/>
          <w:lang w:eastAsia="he-IL"/>
        </w:rPr>
      </w:pPr>
      <w:r>
        <w:rPr>
          <w:rFonts w:hint="cs"/>
          <w:rtl/>
          <w:lang w:eastAsia="he-IL"/>
        </w:rPr>
        <w:t xml:space="preserve">הרוויזיה לא נתקבלה. </w:t>
      </w:r>
    </w:p>
    <w:p w:rsidR="002E22A5" w:rsidRDefault="002E22A5" w:rsidP="002E22A5">
      <w:pPr>
        <w:pStyle w:val="af5"/>
        <w:ind w:firstLine="0"/>
        <w:jc w:val="both"/>
        <w:rPr>
          <w:rFonts w:hint="cs"/>
          <w:rtl/>
          <w:lang w:eastAsia="he-IL"/>
        </w:rPr>
      </w:pPr>
      <w:bookmarkStart w:id="7016" w:name="_ETM_Q1_3412850"/>
      <w:bookmarkStart w:id="7017" w:name="_ETM_Q1_3412945"/>
      <w:bookmarkStart w:id="7018" w:name="_ETM_Q1_3408189"/>
      <w:bookmarkEnd w:id="7016"/>
      <w:bookmarkEnd w:id="7017"/>
      <w:bookmarkEnd w:id="7018"/>
    </w:p>
    <w:p w:rsidR="002E22A5" w:rsidRDefault="002E22A5" w:rsidP="002E22A5">
      <w:pPr>
        <w:pStyle w:val="af9"/>
        <w:rPr>
          <w:rFonts w:hint="cs"/>
          <w:rtl/>
        </w:rPr>
      </w:pPr>
      <w:bookmarkStart w:id="7019" w:name="_ETM_Q1_3419434"/>
      <w:bookmarkStart w:id="7020" w:name="_ETM_Q1_3419524"/>
      <w:bookmarkEnd w:id="7019"/>
      <w:bookmarkEnd w:id="702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21" w:name="_ETM_Q1_3416895"/>
      <w:bookmarkEnd w:id="7021"/>
      <w:r>
        <w:rPr>
          <w:rtl/>
          <w:lang w:eastAsia="he-IL"/>
        </w:rPr>
        <w:t xml:space="preserve">הרוויזיה לא התקבלה. </w:t>
      </w:r>
    </w:p>
    <w:p w:rsidR="002E22A5" w:rsidRDefault="002E22A5" w:rsidP="002E22A5">
      <w:pPr>
        <w:rPr>
          <w:rtl/>
          <w:lang w:eastAsia="he-IL"/>
        </w:rPr>
      </w:pPr>
      <w:bookmarkStart w:id="7022" w:name="_ETM_Q1_3427536"/>
      <w:bookmarkStart w:id="7023" w:name="_ETM_Q1_3427638"/>
      <w:bookmarkEnd w:id="7022"/>
      <w:bookmarkEnd w:id="7023"/>
    </w:p>
    <w:p w:rsidR="002E22A5" w:rsidRDefault="002E22A5" w:rsidP="002E22A5">
      <w:pPr>
        <w:rPr>
          <w:rtl/>
          <w:lang w:eastAsia="he-IL"/>
        </w:rPr>
      </w:pPr>
      <w:bookmarkStart w:id="7024" w:name="_ETM_Q1_3427698"/>
      <w:bookmarkStart w:id="7025" w:name="_ETM_Q1_3427798"/>
      <w:bookmarkEnd w:id="7024"/>
      <w:bookmarkEnd w:id="7025"/>
      <w:r>
        <w:rPr>
          <w:rtl/>
          <w:lang w:eastAsia="he-IL"/>
        </w:rPr>
        <w:t xml:space="preserve">מיקי, רוויזיות לסעיף 7, בבקשה. </w:t>
      </w:r>
    </w:p>
    <w:p w:rsidR="002E22A5" w:rsidRDefault="002E22A5" w:rsidP="002E22A5">
      <w:pPr>
        <w:rPr>
          <w:rtl/>
          <w:lang w:eastAsia="he-IL"/>
        </w:rPr>
      </w:pPr>
      <w:bookmarkStart w:id="7026" w:name="_ETM_Q1_3444401"/>
      <w:bookmarkStart w:id="7027" w:name="_ETM_Q1_3444466"/>
      <w:bookmarkEnd w:id="7026"/>
      <w:bookmarkEnd w:id="7027"/>
    </w:p>
    <w:p w:rsidR="002E22A5" w:rsidRDefault="002E22A5" w:rsidP="002E22A5">
      <w:pPr>
        <w:pStyle w:val="a6"/>
        <w:rPr>
          <w:rtl/>
        </w:rPr>
      </w:pPr>
      <w:bookmarkStart w:id="7028" w:name="_ETM_Q1_3444539"/>
      <w:bookmarkStart w:id="7029" w:name="_ETM_Q1_3444629"/>
      <w:bookmarkStart w:id="7030" w:name="_ETM_Q1_3445882"/>
      <w:bookmarkStart w:id="7031" w:name="ET_speaker_5935_78"/>
      <w:bookmarkEnd w:id="7028"/>
      <w:bookmarkEnd w:id="7029"/>
      <w:bookmarkEnd w:id="7030"/>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031"/>
    </w:p>
    <w:p w:rsidR="002E22A5" w:rsidRDefault="002E22A5" w:rsidP="002E22A5">
      <w:pPr>
        <w:pStyle w:val="KeepWithNext"/>
        <w:rPr>
          <w:rFonts w:hint="cs"/>
          <w:rtl/>
          <w:lang w:eastAsia="he-IL"/>
        </w:rPr>
      </w:pPr>
    </w:p>
    <w:p w:rsidR="002E22A5" w:rsidRDefault="002E22A5" w:rsidP="002E22A5">
      <w:pPr>
        <w:rPr>
          <w:rtl/>
          <w:lang w:eastAsia="he-IL"/>
        </w:rPr>
      </w:pPr>
      <w:bookmarkStart w:id="7032" w:name="_ETM_Q1_3446665"/>
      <w:bookmarkStart w:id="7033" w:name="_ETM_Q1_3446763"/>
      <w:bookmarkEnd w:id="7032"/>
      <w:bookmarkEnd w:id="7033"/>
      <w:r>
        <w:rPr>
          <w:rtl/>
          <w:lang w:eastAsia="he-IL"/>
        </w:rPr>
        <w:t xml:space="preserve">בתחילת </w:t>
      </w:r>
      <w:bookmarkStart w:id="7034" w:name="_ETM_Q1_3447586"/>
      <w:bookmarkEnd w:id="7034"/>
      <w:r>
        <w:rPr>
          <w:rtl/>
          <w:lang w:eastAsia="he-IL"/>
        </w:rPr>
        <w:t>הדרך טענתם ל-75 והורדתם את זה בהסתייגות ל-70.</w:t>
      </w:r>
    </w:p>
    <w:p w:rsidR="002E22A5" w:rsidRDefault="002E22A5" w:rsidP="002E22A5">
      <w:pPr>
        <w:rPr>
          <w:rtl/>
          <w:lang w:eastAsia="he-IL"/>
        </w:rPr>
      </w:pPr>
      <w:bookmarkStart w:id="7035" w:name="_ETM_Q1_3451436"/>
      <w:bookmarkStart w:id="7036" w:name="_ETM_Q1_3451509"/>
      <w:bookmarkEnd w:id="7035"/>
      <w:bookmarkEnd w:id="7036"/>
    </w:p>
    <w:p w:rsidR="002E22A5" w:rsidRDefault="002E22A5" w:rsidP="002E22A5">
      <w:pPr>
        <w:pStyle w:val="af9"/>
        <w:rPr>
          <w:rtl/>
        </w:rPr>
      </w:pPr>
      <w:bookmarkStart w:id="7037" w:name="_ETM_Q1_3451580"/>
      <w:bookmarkStart w:id="7038" w:name="_ETM_Q1_3451664"/>
      <w:bookmarkEnd w:id="7037"/>
      <w:bookmarkEnd w:id="703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39" w:name="_ETM_Q1_3452808"/>
      <w:bookmarkEnd w:id="7039"/>
      <w:r>
        <w:rPr>
          <w:rtl/>
          <w:lang w:eastAsia="he-IL"/>
        </w:rPr>
        <w:t xml:space="preserve">הקשבנו לכם והורדנו. </w:t>
      </w:r>
      <w:bookmarkStart w:id="7040" w:name="_ETM_Q1_3455748"/>
      <w:bookmarkEnd w:id="7040"/>
    </w:p>
    <w:p w:rsidR="002E22A5" w:rsidRDefault="002E22A5" w:rsidP="002E22A5">
      <w:pPr>
        <w:rPr>
          <w:rtl/>
          <w:lang w:eastAsia="he-IL"/>
        </w:rPr>
      </w:pPr>
      <w:bookmarkStart w:id="7041" w:name="_ETM_Q1_3456587"/>
      <w:bookmarkStart w:id="7042" w:name="_ETM_Q1_3456687"/>
      <w:bookmarkEnd w:id="7041"/>
      <w:bookmarkEnd w:id="7042"/>
    </w:p>
    <w:p w:rsidR="002E22A5" w:rsidRDefault="002E22A5" w:rsidP="002E22A5">
      <w:pPr>
        <w:pStyle w:val="a6"/>
        <w:rPr>
          <w:rtl/>
        </w:rPr>
      </w:pPr>
      <w:bookmarkStart w:id="7043" w:name="_ETM_Q1_3456755"/>
      <w:bookmarkStart w:id="7044" w:name="_ETM_Q1_3456850"/>
      <w:bookmarkStart w:id="7045" w:name="_ETM_Q1_3458092"/>
      <w:bookmarkStart w:id="7046" w:name="ET_speaker_5935_80"/>
      <w:bookmarkEnd w:id="7043"/>
      <w:bookmarkEnd w:id="7044"/>
      <w:bookmarkEnd w:id="7045"/>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046"/>
    </w:p>
    <w:p w:rsidR="002E22A5" w:rsidRDefault="002E22A5" w:rsidP="002E22A5">
      <w:pPr>
        <w:pStyle w:val="KeepWithNext"/>
        <w:rPr>
          <w:rFonts w:hint="cs"/>
          <w:rtl/>
          <w:lang w:eastAsia="he-IL"/>
        </w:rPr>
      </w:pPr>
    </w:p>
    <w:p w:rsidR="002E22A5" w:rsidRDefault="002E22A5" w:rsidP="002E22A5">
      <w:pPr>
        <w:rPr>
          <w:rtl/>
          <w:lang w:eastAsia="he-IL"/>
        </w:rPr>
      </w:pPr>
      <w:r>
        <w:rPr>
          <w:rtl/>
          <w:lang w:eastAsia="he-IL"/>
        </w:rPr>
        <w:t>ק</w:t>
      </w:r>
      <w:bookmarkStart w:id="7047" w:name="_ETM_Q1_3458797"/>
      <w:bookmarkEnd w:id="7047"/>
      <w:r>
        <w:rPr>
          <w:rtl/>
          <w:lang w:eastAsia="he-IL"/>
        </w:rPr>
        <w:t>ו</w:t>
      </w:r>
      <w:bookmarkStart w:id="7048" w:name="_ETM_Q1_3458944"/>
      <w:bookmarkEnd w:id="7048"/>
      <w:r>
        <w:rPr>
          <w:rtl/>
          <w:lang w:eastAsia="he-IL"/>
        </w:rPr>
        <w:t xml:space="preserve">דם כל, אני טוען לנושא חדש. </w:t>
      </w:r>
    </w:p>
    <w:p w:rsidR="002E22A5" w:rsidRDefault="002E22A5" w:rsidP="002E22A5">
      <w:pPr>
        <w:rPr>
          <w:rtl/>
          <w:lang w:eastAsia="he-IL"/>
        </w:rPr>
      </w:pPr>
      <w:bookmarkStart w:id="7049" w:name="_ETM_Q1_3458530"/>
      <w:bookmarkStart w:id="7050" w:name="_ETM_Q1_3458611"/>
      <w:bookmarkEnd w:id="7049"/>
      <w:bookmarkEnd w:id="7050"/>
    </w:p>
    <w:p w:rsidR="002E22A5" w:rsidRDefault="002E22A5" w:rsidP="002E22A5">
      <w:pPr>
        <w:pStyle w:val="af9"/>
        <w:rPr>
          <w:rtl/>
        </w:rPr>
      </w:pPr>
      <w:bookmarkStart w:id="7051" w:name="_ETM_Q1_3458666"/>
      <w:bookmarkStart w:id="7052" w:name="_ETM_Q1_3458750"/>
      <w:bookmarkStart w:id="7053" w:name="ET_yor_5771_81"/>
      <w:bookmarkEnd w:id="7051"/>
      <w:bookmarkEnd w:id="705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053"/>
    </w:p>
    <w:p w:rsidR="002E22A5" w:rsidRDefault="002E22A5" w:rsidP="002E22A5">
      <w:pPr>
        <w:pStyle w:val="KeepWithNext"/>
        <w:rPr>
          <w:rFonts w:hint="cs"/>
          <w:rtl/>
          <w:lang w:eastAsia="he-IL"/>
        </w:rPr>
      </w:pPr>
    </w:p>
    <w:p w:rsidR="002E22A5" w:rsidRDefault="002E22A5" w:rsidP="002E22A5">
      <w:pPr>
        <w:rPr>
          <w:rtl/>
          <w:lang w:eastAsia="he-IL"/>
        </w:rPr>
      </w:pPr>
      <w:bookmarkStart w:id="7054" w:name="_ETM_Q1_3459707"/>
      <w:bookmarkEnd w:id="7054"/>
      <w:r>
        <w:rPr>
          <w:rtl/>
          <w:lang w:eastAsia="he-IL"/>
        </w:rPr>
        <w:t xml:space="preserve">אבל כבר הצבענו. אתה </w:t>
      </w:r>
      <w:bookmarkStart w:id="7055" w:name="_ETM_Q1_3459270"/>
      <w:bookmarkEnd w:id="7055"/>
      <w:r>
        <w:rPr>
          <w:rtl/>
          <w:lang w:eastAsia="he-IL"/>
        </w:rPr>
        <w:t>לא יכול לטעון נושא חדש.</w:t>
      </w:r>
    </w:p>
    <w:p w:rsidR="002E22A5" w:rsidRDefault="002E22A5" w:rsidP="002E22A5">
      <w:pPr>
        <w:rPr>
          <w:rtl/>
          <w:lang w:eastAsia="he-IL"/>
        </w:rPr>
      </w:pPr>
      <w:bookmarkStart w:id="7056" w:name="_ETM_Q1_3462478"/>
      <w:bookmarkStart w:id="7057" w:name="_ETM_Q1_3462555"/>
      <w:bookmarkEnd w:id="7056"/>
      <w:bookmarkEnd w:id="7057"/>
    </w:p>
    <w:p w:rsidR="002E22A5" w:rsidRDefault="002E22A5" w:rsidP="002E22A5">
      <w:pPr>
        <w:pStyle w:val="-"/>
        <w:rPr>
          <w:rtl/>
        </w:rPr>
      </w:pPr>
      <w:bookmarkStart w:id="7058" w:name="_ETM_Q1_3462614"/>
      <w:bookmarkStart w:id="7059" w:name="_ETM_Q1_3462712"/>
      <w:bookmarkStart w:id="7060" w:name="ET_speakercontinue_5935_82"/>
      <w:bookmarkEnd w:id="7058"/>
      <w:bookmarkEnd w:id="7059"/>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060"/>
    </w:p>
    <w:p w:rsidR="002E22A5" w:rsidRDefault="002E22A5" w:rsidP="002E22A5">
      <w:pPr>
        <w:pStyle w:val="KeepWithNext"/>
        <w:rPr>
          <w:rFonts w:hint="cs"/>
          <w:rtl/>
          <w:lang w:eastAsia="he-IL"/>
        </w:rPr>
      </w:pPr>
    </w:p>
    <w:p w:rsidR="002E22A5" w:rsidRDefault="002E22A5" w:rsidP="002E22A5">
      <w:pPr>
        <w:rPr>
          <w:rtl/>
          <w:lang w:eastAsia="he-IL"/>
        </w:rPr>
      </w:pPr>
      <w:bookmarkStart w:id="7061" w:name="_ETM_Q1_3464537"/>
      <w:bookmarkEnd w:id="7061"/>
      <w:r>
        <w:rPr>
          <w:rtl/>
          <w:lang w:eastAsia="he-IL"/>
        </w:rPr>
        <w:t>אם אני אומר ברוויזיה על מה</w:t>
      </w:r>
      <w:bookmarkStart w:id="7062" w:name="_ETM_Q1_3465358"/>
      <w:bookmarkEnd w:id="7062"/>
      <w:r>
        <w:rPr>
          <w:rtl/>
          <w:lang w:eastAsia="he-IL"/>
        </w:rPr>
        <w:t xml:space="preserve">, אני יכול לטעון כי עוד לא הצבענו. הצבעת </w:t>
      </w:r>
      <w:bookmarkStart w:id="7063" w:name="_ETM_Q1_3469314"/>
      <w:bookmarkEnd w:id="7063"/>
      <w:r>
        <w:rPr>
          <w:rtl/>
          <w:lang w:eastAsia="he-IL"/>
        </w:rPr>
        <w:t xml:space="preserve">בפעם הקודמת ועכשיו אני מדבר על הצבעה נוספת. אז לפני </w:t>
      </w:r>
      <w:bookmarkStart w:id="7064" w:name="_ETM_Q1_3471276"/>
      <w:bookmarkEnd w:id="7064"/>
      <w:r>
        <w:rPr>
          <w:rtl/>
          <w:lang w:eastAsia="he-IL"/>
        </w:rPr>
        <w:t>ההצבעה הנוספת אני טוען נושא חדש. מה דעתך?</w:t>
      </w:r>
    </w:p>
    <w:p w:rsidR="002E22A5" w:rsidRDefault="002E22A5" w:rsidP="002E22A5">
      <w:pPr>
        <w:rPr>
          <w:rtl/>
          <w:lang w:eastAsia="he-IL"/>
        </w:rPr>
      </w:pPr>
      <w:bookmarkStart w:id="7065" w:name="_ETM_Q1_3476737"/>
      <w:bookmarkStart w:id="7066" w:name="_ETM_Q1_3476820"/>
      <w:bookmarkEnd w:id="7065"/>
      <w:bookmarkEnd w:id="7066"/>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67" w:name="_ETM_Q1_3474054"/>
      <w:bookmarkEnd w:id="7067"/>
      <w:r>
        <w:rPr>
          <w:rtl/>
          <w:lang w:eastAsia="he-IL"/>
        </w:rPr>
        <w:t xml:space="preserve">מה דעתך, </w:t>
      </w:r>
      <w:bookmarkStart w:id="7068" w:name="_ETM_Q1_3476556"/>
      <w:bookmarkEnd w:id="7068"/>
      <w:r>
        <w:rPr>
          <w:rtl/>
          <w:lang w:eastAsia="he-IL"/>
        </w:rPr>
        <w:t>גור</w:t>
      </w:r>
      <w:bookmarkStart w:id="7069" w:name="_ETM_Q1_3477468"/>
      <w:bookmarkStart w:id="7070" w:name="_ETM_Q1_3477549"/>
      <w:bookmarkEnd w:id="7069"/>
      <w:bookmarkEnd w:id="7070"/>
      <w:r>
        <w:rPr>
          <w:rtl/>
          <w:lang w:eastAsia="he-IL"/>
        </w:rPr>
        <w:t>?</w:t>
      </w:r>
      <w:bookmarkStart w:id="7071" w:name="_ETM_Q1_3479052"/>
      <w:bookmarkEnd w:id="7071"/>
    </w:p>
    <w:p w:rsidR="002E22A5" w:rsidRDefault="002E22A5" w:rsidP="002E22A5">
      <w:pPr>
        <w:rPr>
          <w:rtl/>
          <w:lang w:eastAsia="he-IL"/>
        </w:rPr>
      </w:pPr>
      <w:bookmarkStart w:id="7072" w:name="_ETM_Q1_3479117"/>
      <w:bookmarkEnd w:id="7072"/>
    </w:p>
    <w:p w:rsidR="002E22A5" w:rsidRDefault="002E22A5" w:rsidP="002E22A5">
      <w:pPr>
        <w:pStyle w:val="-"/>
        <w:rPr>
          <w:rtl/>
        </w:rPr>
      </w:pPr>
      <w:bookmarkStart w:id="7073" w:name="_ETM_Q1_3479212"/>
      <w:bookmarkStart w:id="7074" w:name="_ETM_Q1_3479299"/>
      <w:bookmarkStart w:id="7075" w:name="ET_speakercontinue_5935_84"/>
      <w:bookmarkEnd w:id="7073"/>
      <w:bookmarkEnd w:id="7074"/>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075"/>
    </w:p>
    <w:p w:rsidR="002E22A5" w:rsidRDefault="002E22A5" w:rsidP="002E22A5">
      <w:pPr>
        <w:pStyle w:val="KeepWithNext"/>
        <w:rPr>
          <w:rFonts w:hint="cs"/>
          <w:rtl/>
          <w:lang w:eastAsia="he-IL"/>
        </w:rPr>
      </w:pPr>
    </w:p>
    <w:p w:rsidR="002E22A5" w:rsidRDefault="002E22A5" w:rsidP="002E22A5">
      <w:pPr>
        <w:rPr>
          <w:rtl/>
          <w:lang w:eastAsia="he-IL"/>
        </w:rPr>
      </w:pPr>
      <w:bookmarkStart w:id="7076" w:name="_ETM_Q1_3477645"/>
      <w:bookmarkEnd w:id="7076"/>
      <w:r>
        <w:rPr>
          <w:rtl/>
          <w:lang w:eastAsia="he-IL"/>
        </w:rPr>
        <w:t>אפשר. מה דעתך?</w:t>
      </w:r>
      <w:bookmarkStart w:id="7077" w:name="_ETM_Q1_3480060"/>
      <w:bookmarkEnd w:id="7077"/>
    </w:p>
    <w:p w:rsidR="002E22A5" w:rsidRDefault="002E22A5" w:rsidP="002E22A5">
      <w:pPr>
        <w:rPr>
          <w:rtl/>
          <w:lang w:eastAsia="he-IL"/>
        </w:rPr>
      </w:pPr>
      <w:bookmarkStart w:id="7078" w:name="_ETM_Q1_3489973"/>
      <w:bookmarkStart w:id="7079" w:name="_ETM_Q1_3490039"/>
      <w:bookmarkEnd w:id="7078"/>
      <w:bookmarkEnd w:id="7079"/>
    </w:p>
    <w:p w:rsidR="002E22A5" w:rsidRDefault="002E22A5" w:rsidP="002E22A5">
      <w:pPr>
        <w:pStyle w:val="af9"/>
        <w:rPr>
          <w:rtl/>
        </w:rPr>
      </w:pPr>
      <w:bookmarkStart w:id="7080" w:name="_ETM_Q1_3490125"/>
      <w:bookmarkStart w:id="7081" w:name="_ETM_Q1_3490184"/>
      <w:bookmarkEnd w:id="7080"/>
      <w:bookmarkEnd w:id="708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82" w:name="_ETM_Q1_3490963"/>
      <w:bookmarkEnd w:id="7082"/>
      <w:r>
        <w:rPr>
          <w:rtl/>
          <w:lang w:eastAsia="he-IL"/>
        </w:rPr>
        <w:t xml:space="preserve">אוקיי, נביא את זה לוועדה המסדרת. תודה רבה. </w:t>
      </w:r>
      <w:bookmarkStart w:id="7083" w:name="_ETM_Q1_3493864"/>
      <w:bookmarkEnd w:id="7083"/>
    </w:p>
    <w:p w:rsidR="002E22A5" w:rsidRDefault="002E22A5" w:rsidP="002E22A5">
      <w:pPr>
        <w:rPr>
          <w:rtl/>
          <w:lang w:eastAsia="he-IL"/>
        </w:rPr>
      </w:pPr>
      <w:bookmarkStart w:id="7084" w:name="_ETM_Q1_3494256"/>
      <w:bookmarkStart w:id="7085" w:name="_ETM_Q1_3494331"/>
      <w:bookmarkEnd w:id="7084"/>
      <w:bookmarkEnd w:id="7085"/>
    </w:p>
    <w:p w:rsidR="002E22A5" w:rsidRDefault="002E22A5" w:rsidP="002E22A5">
      <w:pPr>
        <w:pStyle w:val="a6"/>
        <w:rPr>
          <w:rtl/>
        </w:rPr>
      </w:pPr>
      <w:bookmarkStart w:id="7086" w:name="_ETM_Q1_3494408"/>
      <w:bookmarkStart w:id="7087" w:name="_ETM_Q1_3494483"/>
      <w:bookmarkStart w:id="7088" w:name="ET_speaker_גור_בליי_86"/>
      <w:bookmarkEnd w:id="7086"/>
      <w:bookmarkEnd w:id="7087"/>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088"/>
    </w:p>
    <w:p w:rsidR="002E22A5" w:rsidRDefault="002E22A5" w:rsidP="002E22A5">
      <w:pPr>
        <w:pStyle w:val="KeepWithNext"/>
        <w:rPr>
          <w:rFonts w:hint="cs"/>
          <w:rtl/>
          <w:lang w:eastAsia="he-IL"/>
        </w:rPr>
      </w:pPr>
    </w:p>
    <w:p w:rsidR="002E22A5" w:rsidRDefault="002E22A5" w:rsidP="002E22A5">
      <w:pPr>
        <w:rPr>
          <w:rtl/>
          <w:lang w:eastAsia="he-IL"/>
        </w:rPr>
      </w:pPr>
      <w:bookmarkStart w:id="7089" w:name="_ETM_Q1_3508154"/>
      <w:bookmarkStart w:id="7090" w:name="_ETM_Q1_3508439"/>
      <w:bookmarkEnd w:id="7089"/>
      <w:bookmarkEnd w:id="7090"/>
      <w:r>
        <w:rPr>
          <w:rtl/>
          <w:lang w:eastAsia="he-IL"/>
        </w:rPr>
        <w:t>על ה</w:t>
      </w:r>
      <w:bookmarkStart w:id="7091" w:name="_ETM_Q1_3508521"/>
      <w:bookmarkEnd w:id="7091"/>
      <w:r>
        <w:rPr>
          <w:rtl/>
          <w:lang w:eastAsia="he-IL"/>
        </w:rPr>
        <w:t xml:space="preserve">רוויזיה אפשר להצביע, אבל טענת נושא חדש שלך צריכה להיות נדונה בוועדה המסדרת כי אי </w:t>
      </w:r>
      <w:bookmarkStart w:id="7092" w:name="_ETM_Q1_3517742"/>
      <w:bookmarkEnd w:id="7092"/>
      <w:r>
        <w:rPr>
          <w:rtl/>
          <w:lang w:eastAsia="he-IL"/>
        </w:rPr>
        <w:t>אפשר יהיה לאשר את סעיף 7 בנוסח החדש</w:t>
      </w:r>
      <w:bookmarkStart w:id="7093" w:name="_ETM_Q1_3506888"/>
      <w:bookmarkEnd w:id="7093"/>
      <w:r>
        <w:rPr>
          <w:rtl/>
          <w:lang w:eastAsia="he-IL"/>
        </w:rPr>
        <w:t xml:space="preserve"> </w:t>
      </w:r>
      <w:bookmarkStart w:id="7094" w:name="_ETM_Q1_3518646"/>
      <w:bookmarkEnd w:id="7094"/>
      <w:r>
        <w:rPr>
          <w:rtl/>
          <w:lang w:eastAsia="he-IL"/>
        </w:rPr>
        <w:t xml:space="preserve">בלי הנושא הזה. </w:t>
      </w:r>
    </w:p>
    <w:p w:rsidR="002E22A5" w:rsidRDefault="002E22A5" w:rsidP="002E22A5">
      <w:pPr>
        <w:rPr>
          <w:rtl/>
          <w:lang w:eastAsia="he-IL"/>
        </w:rPr>
      </w:pPr>
      <w:bookmarkStart w:id="7095" w:name="_ETM_Q1_3509239"/>
      <w:bookmarkStart w:id="7096" w:name="_ETM_Q1_3509343"/>
      <w:bookmarkEnd w:id="7095"/>
      <w:bookmarkEnd w:id="7096"/>
    </w:p>
    <w:p w:rsidR="002E22A5" w:rsidRDefault="002E22A5" w:rsidP="002E22A5">
      <w:pPr>
        <w:pStyle w:val="af9"/>
        <w:rPr>
          <w:rtl/>
        </w:rPr>
      </w:pPr>
      <w:bookmarkStart w:id="7097" w:name="_ETM_Q1_3509392"/>
      <w:bookmarkStart w:id="7098" w:name="_ETM_Q1_3509470"/>
      <w:bookmarkEnd w:id="7097"/>
      <w:bookmarkEnd w:id="709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099" w:name="_ETM_Q1_3510469"/>
      <w:bookmarkEnd w:id="7099"/>
      <w:r>
        <w:rPr>
          <w:rtl/>
          <w:lang w:eastAsia="he-IL"/>
        </w:rPr>
        <w:t xml:space="preserve">הבנתי, מאה אחוז. אנחנו נצביע על הרוויזיה. </w:t>
      </w:r>
    </w:p>
    <w:p w:rsidR="002E22A5" w:rsidRDefault="002E22A5" w:rsidP="002E22A5">
      <w:pPr>
        <w:rPr>
          <w:rtl/>
          <w:lang w:eastAsia="he-IL"/>
        </w:rPr>
      </w:pPr>
      <w:bookmarkStart w:id="7100" w:name="_ETM_Q1_3522659"/>
      <w:bookmarkStart w:id="7101" w:name="_ETM_Q1_3522741"/>
      <w:bookmarkEnd w:id="7100"/>
      <w:bookmarkEnd w:id="7101"/>
    </w:p>
    <w:p w:rsidR="002E22A5" w:rsidRDefault="002E22A5" w:rsidP="002E22A5">
      <w:pPr>
        <w:pStyle w:val="af4"/>
        <w:keepNext/>
        <w:rPr>
          <w:rtl/>
          <w:lang w:eastAsia="he-IL"/>
        </w:rPr>
      </w:pPr>
      <w:bookmarkStart w:id="7102" w:name="_ETM_Q1_3523083"/>
      <w:bookmarkStart w:id="7103" w:name="_ETM_Q1_3523169"/>
      <w:bookmarkEnd w:id="7102"/>
      <w:bookmarkEnd w:id="7103"/>
      <w:r>
        <w:rPr>
          <w:rFonts w:hint="cs"/>
          <w:rtl/>
          <w:lang w:eastAsia="he-IL"/>
        </w:rPr>
        <w:t>הצבעה</w:t>
      </w:r>
    </w:p>
    <w:p w:rsidR="002E22A5" w:rsidRDefault="002E22A5" w:rsidP="002E22A5">
      <w:pPr>
        <w:pStyle w:val="--"/>
        <w:keepNext/>
        <w:rPr>
          <w:rFonts w:hint="cs"/>
          <w:rtl/>
          <w:lang w:eastAsia="he-IL"/>
        </w:rPr>
      </w:pPr>
    </w:p>
    <w:p w:rsidR="002E22A5" w:rsidRDefault="002E22A5" w:rsidP="002E22A5">
      <w:pPr>
        <w:pStyle w:val="af5"/>
        <w:rPr>
          <w:rFonts w:hint="cs"/>
          <w:rtl/>
          <w:lang w:eastAsia="he-IL"/>
        </w:rPr>
      </w:pPr>
      <w:bookmarkStart w:id="7104" w:name="_ETM_Q1_3528459"/>
      <w:bookmarkStart w:id="7105" w:name="_ETM_Q1_3528572"/>
      <w:bookmarkEnd w:id="7104"/>
      <w:bookmarkEnd w:id="7105"/>
      <w:r>
        <w:rPr>
          <w:rFonts w:hint="cs"/>
          <w:rtl/>
          <w:lang w:eastAsia="he-IL"/>
        </w:rPr>
        <w:t xml:space="preserve">הרוויזיה לא נתקבלה. </w:t>
      </w:r>
    </w:p>
    <w:p w:rsidR="002E22A5" w:rsidRDefault="002E22A5" w:rsidP="002E22A5">
      <w:pPr>
        <w:rPr>
          <w:rFonts w:hint="cs"/>
          <w:rtl/>
          <w:lang w:eastAsia="he-IL"/>
        </w:rPr>
      </w:pPr>
    </w:p>
    <w:p w:rsidR="002E22A5" w:rsidRDefault="002E22A5" w:rsidP="002E22A5">
      <w:pPr>
        <w:pStyle w:val="af9"/>
        <w:rPr>
          <w:rtl/>
        </w:rPr>
      </w:pPr>
      <w:bookmarkStart w:id="7106" w:name="_ETM_Q1_3526778"/>
      <w:bookmarkStart w:id="7107" w:name="_ETM_Q1_3480160"/>
      <w:bookmarkEnd w:id="7106"/>
      <w:bookmarkEnd w:id="710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rPr>
          <w:rFonts w:hint="cs"/>
          <w:rtl/>
          <w:lang w:eastAsia="he-IL"/>
        </w:rPr>
      </w:pPr>
    </w:p>
    <w:p w:rsidR="002E22A5" w:rsidRDefault="002E22A5" w:rsidP="002E22A5">
      <w:pPr>
        <w:rPr>
          <w:rtl/>
          <w:lang w:eastAsia="he-IL"/>
        </w:rPr>
      </w:pPr>
      <w:bookmarkStart w:id="7108" w:name="_ETM_Q1_3540626"/>
      <w:bookmarkEnd w:id="7108"/>
      <w:r>
        <w:rPr>
          <w:rtl/>
          <w:lang w:eastAsia="he-IL"/>
        </w:rPr>
        <w:t xml:space="preserve">הרוויזיה </w:t>
      </w:r>
      <w:bookmarkStart w:id="7109" w:name="_ETM_Q1_3538873"/>
      <w:bookmarkEnd w:id="7109"/>
      <w:r>
        <w:rPr>
          <w:rtl/>
          <w:lang w:eastAsia="he-IL"/>
        </w:rPr>
        <w:t xml:space="preserve">נדחתה. </w:t>
      </w:r>
    </w:p>
    <w:p w:rsidR="002E22A5" w:rsidRDefault="002E22A5" w:rsidP="002E22A5">
      <w:pPr>
        <w:rPr>
          <w:rtl/>
          <w:lang w:eastAsia="he-IL"/>
        </w:rPr>
      </w:pPr>
      <w:bookmarkStart w:id="7110" w:name="_ETM_Q1_3540433"/>
      <w:bookmarkStart w:id="7111" w:name="_ETM_Q1_3540551"/>
      <w:bookmarkEnd w:id="7110"/>
      <w:bookmarkEnd w:id="7111"/>
    </w:p>
    <w:p w:rsidR="002E22A5" w:rsidRDefault="002E22A5" w:rsidP="002E22A5">
      <w:pPr>
        <w:rPr>
          <w:rtl/>
          <w:lang w:eastAsia="he-IL"/>
        </w:rPr>
      </w:pPr>
      <w:bookmarkStart w:id="7112" w:name="_ETM_Q1_3540576"/>
      <w:bookmarkStart w:id="7113" w:name="_ETM_Q1_3540682"/>
      <w:bookmarkEnd w:id="7112"/>
      <w:bookmarkEnd w:id="7113"/>
      <w:r>
        <w:rPr>
          <w:rtl/>
          <w:lang w:eastAsia="he-IL"/>
        </w:rPr>
        <w:t xml:space="preserve">חברים, אנחנו נצא להפסקה על מנת לכבד </w:t>
      </w:r>
      <w:bookmarkStart w:id="7114" w:name="_ETM_Q1_3550457"/>
      <w:bookmarkEnd w:id="7114"/>
      <w:r>
        <w:rPr>
          <w:rtl/>
          <w:lang w:eastAsia="he-IL"/>
        </w:rPr>
        <w:t>את חברינו המוסלמים לחודש הרמדאן ולשבירת הצום. אנחנו נחזור לישיב</w:t>
      </w:r>
      <w:bookmarkStart w:id="7115" w:name="_ETM_Q1_3557604"/>
      <w:bookmarkEnd w:id="7115"/>
      <w:r>
        <w:rPr>
          <w:rtl/>
          <w:lang w:eastAsia="he-IL"/>
        </w:rPr>
        <w:t xml:space="preserve">ה אחרי השעה שמונה ונודיע הודעה מפורשת. </w:t>
      </w:r>
    </w:p>
    <w:p w:rsidR="002E22A5" w:rsidRDefault="002E22A5" w:rsidP="002E22A5">
      <w:pPr>
        <w:rPr>
          <w:rtl/>
          <w:lang w:eastAsia="he-IL"/>
        </w:rPr>
      </w:pPr>
      <w:bookmarkStart w:id="7116" w:name="_ETM_Q1_3566406"/>
      <w:bookmarkStart w:id="7117" w:name="_ETM_Q1_3566481"/>
      <w:bookmarkEnd w:id="7116"/>
      <w:bookmarkEnd w:id="7117"/>
    </w:p>
    <w:p w:rsidR="002E22A5" w:rsidRDefault="002E22A5" w:rsidP="002E22A5">
      <w:pPr>
        <w:rPr>
          <w:rtl/>
          <w:lang w:eastAsia="he-IL"/>
        </w:rPr>
      </w:pPr>
      <w:bookmarkStart w:id="7118" w:name="_ETM_Q1_3566566"/>
      <w:bookmarkStart w:id="7119" w:name="_ETM_Q1_3566661"/>
      <w:bookmarkEnd w:id="7118"/>
      <w:bookmarkEnd w:id="7119"/>
      <w:r>
        <w:rPr>
          <w:rtl/>
          <w:lang w:eastAsia="he-IL"/>
        </w:rPr>
        <w:t xml:space="preserve">מה שנותר </w:t>
      </w:r>
      <w:bookmarkStart w:id="7120" w:name="_ETM_Q1_3570902"/>
      <w:bookmarkEnd w:id="7120"/>
      <w:r>
        <w:rPr>
          <w:rtl/>
          <w:lang w:eastAsia="he-IL"/>
        </w:rPr>
        <w:t xml:space="preserve">לעשות זה בעצם להצביע על החוק עצמו ורוויזיה לאחרי </w:t>
      </w:r>
      <w:bookmarkStart w:id="7121" w:name="_ETM_Q1_3572189"/>
      <w:bookmarkEnd w:id="7121"/>
      <w:r>
        <w:rPr>
          <w:rtl/>
          <w:lang w:eastAsia="he-IL"/>
        </w:rPr>
        <w:t xml:space="preserve">סעיף 7, בכפוף להכרעה בנושא חדש. </w:t>
      </w:r>
      <w:bookmarkStart w:id="7122" w:name="_ETM_Q1_3597109"/>
      <w:bookmarkEnd w:id="7122"/>
      <w:r>
        <w:rPr>
          <w:rtl/>
          <w:lang w:eastAsia="he-IL"/>
        </w:rPr>
        <w:t xml:space="preserve">תודה רבה, הישיבה יוצאת להפסקה. </w:t>
      </w:r>
    </w:p>
    <w:p w:rsidR="002E22A5" w:rsidRDefault="002E22A5" w:rsidP="002E22A5">
      <w:pPr>
        <w:rPr>
          <w:rtl/>
          <w:lang w:eastAsia="he-IL"/>
        </w:rPr>
      </w:pPr>
    </w:p>
    <w:p w:rsidR="002E22A5" w:rsidRDefault="002E22A5" w:rsidP="002E22A5">
      <w:pPr>
        <w:rPr>
          <w:rtl/>
          <w:lang w:eastAsia="he-IL"/>
        </w:rPr>
      </w:pPr>
    </w:p>
    <w:p w:rsidR="002E22A5" w:rsidRDefault="002E22A5" w:rsidP="002E22A5">
      <w:pPr>
        <w:pStyle w:val="afd"/>
        <w:rPr>
          <w:rtl/>
          <w:lang w:eastAsia="he-IL"/>
        </w:rPr>
      </w:pPr>
      <w:bookmarkStart w:id="7123" w:name="ET_meetingbreak_89"/>
      <w:r>
        <w:rPr>
          <w:rStyle w:val="TagStyle"/>
          <w:rFonts w:eastAsiaTheme="majorEastAsia" w:hint="cs"/>
          <w:rtl/>
        </w:rPr>
        <w:t xml:space="preserve"> &lt;&lt; הפסקה &gt;&gt; </w:t>
      </w:r>
      <w:r>
        <w:rPr>
          <w:rtl/>
          <w:lang w:eastAsia="he-IL"/>
        </w:rPr>
        <w:t xml:space="preserve">(הישיבה נפסקה בשעה 18:55 </w:t>
      </w:r>
      <w:r w:rsidRPr="002E22A5">
        <w:rPr>
          <w:rtl/>
          <w:lang w:eastAsia="he-IL"/>
        </w:rPr>
        <w:t xml:space="preserve">ונתחדשה בשעה </w:t>
      </w:r>
      <w:r w:rsidRPr="002E22A5">
        <w:rPr>
          <w:rFonts w:hint="cs"/>
          <w:rtl/>
          <w:lang w:eastAsia="he-IL"/>
        </w:rPr>
        <w:t>2</w:t>
      </w:r>
      <w:r w:rsidRPr="002E22A5">
        <w:rPr>
          <w:rtl/>
          <w:lang w:eastAsia="he-IL"/>
        </w:rPr>
        <w:t>0:00.)</w:t>
      </w:r>
      <w:r w:rsidRPr="002E22A5">
        <w:rPr>
          <w:rStyle w:val="TagStyle"/>
          <w:rFonts w:eastAsiaTheme="majorEastAsia" w:hint="cs"/>
          <w:rtl/>
        </w:rPr>
        <w:t xml:space="preserve"> &lt;&lt; הפסקה &gt;&gt;</w:t>
      </w:r>
      <w:r>
        <w:rPr>
          <w:rtl/>
          <w:lang w:eastAsia="he-IL"/>
        </w:rPr>
        <w:t xml:space="preserve">   </w:t>
      </w:r>
      <w:bookmarkEnd w:id="7123"/>
    </w:p>
    <w:p w:rsidR="002E22A5" w:rsidRDefault="002E22A5" w:rsidP="002E22A5">
      <w:pPr>
        <w:pStyle w:val="KeepWithNext"/>
        <w:rPr>
          <w:rtl/>
          <w:lang w:eastAsia="he-IL"/>
        </w:rPr>
      </w:pPr>
    </w:p>
    <w:p w:rsidR="002E22A5" w:rsidRDefault="002E22A5" w:rsidP="002E22A5">
      <w:pPr>
        <w:rPr>
          <w:rtl/>
          <w:lang w:eastAsia="he-IL"/>
        </w:rPr>
      </w:pPr>
    </w:p>
    <w:p w:rsidR="002E22A5" w:rsidRDefault="002E22A5" w:rsidP="002E22A5">
      <w:pPr>
        <w:pStyle w:val="af9"/>
        <w:rPr>
          <w:rtl/>
        </w:rPr>
      </w:pPr>
      <w:bookmarkStart w:id="7124" w:name="_ETM_Q1_3480229"/>
      <w:bookmarkStart w:id="7125" w:name="_ETM_Q1_3480329"/>
      <w:bookmarkStart w:id="7126" w:name="ET_yor_5771_3"/>
      <w:bookmarkEnd w:id="7124"/>
      <w:bookmarkEnd w:id="712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126"/>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r>
        <w:rPr>
          <w:rtl/>
          <w:lang w:eastAsia="he-IL"/>
        </w:rPr>
        <w:t xml:space="preserve">חברים, אני מחדש את הישיבה, השעה שמונה. </w:t>
      </w:r>
      <w:bookmarkStart w:id="7127" w:name="_ETM_Q1_449122"/>
      <w:bookmarkEnd w:id="7127"/>
      <w:r>
        <w:rPr>
          <w:rtl/>
          <w:lang w:eastAsia="he-IL"/>
        </w:rPr>
        <w:t>אנחנו עוברים לנימוקים לרוויזיה,</w:t>
      </w:r>
      <w:bookmarkStart w:id="7128" w:name="_ETM_Q1_449486"/>
      <w:bookmarkEnd w:id="7128"/>
      <w:r>
        <w:rPr>
          <w:rtl/>
          <w:lang w:eastAsia="he-IL"/>
        </w:rPr>
        <w:t xml:space="preserve"> מיקי לוי ינמק את הרוויזיה, את </w:t>
      </w:r>
      <w:bookmarkStart w:id="7129" w:name="_ETM_Q1_450252"/>
      <w:bookmarkEnd w:id="7129"/>
      <w:r>
        <w:rPr>
          <w:rtl/>
          <w:lang w:eastAsia="he-IL"/>
        </w:rPr>
        <w:t xml:space="preserve">ההסתייגויות שלאחר סעיף 7. בבקשה, מיקי. </w:t>
      </w:r>
    </w:p>
    <w:p w:rsidR="002E22A5" w:rsidRDefault="002E22A5" w:rsidP="002E22A5">
      <w:pPr>
        <w:spacing w:line="240" w:lineRule="auto"/>
        <w:rPr>
          <w:rtl/>
          <w:lang w:eastAsia="he-IL"/>
        </w:rPr>
      </w:pPr>
      <w:bookmarkStart w:id="7130" w:name="_ETM_Q1_454237"/>
      <w:bookmarkStart w:id="7131" w:name="_ETM_Q1_454301"/>
      <w:bookmarkEnd w:id="7130"/>
      <w:bookmarkEnd w:id="7131"/>
    </w:p>
    <w:p w:rsidR="002E22A5" w:rsidRDefault="002E22A5" w:rsidP="002E22A5">
      <w:pPr>
        <w:pStyle w:val="a6"/>
        <w:rPr>
          <w:rtl/>
        </w:rPr>
      </w:pPr>
      <w:bookmarkStart w:id="7132" w:name="_ETM_Q1_454430"/>
      <w:bookmarkStart w:id="7133" w:name="_ETM_Q1_454493"/>
      <w:bookmarkStart w:id="7134" w:name="ET_speaker_5935_5"/>
      <w:bookmarkEnd w:id="7132"/>
      <w:bookmarkEnd w:id="713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134"/>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r>
        <w:rPr>
          <w:rtl/>
          <w:lang w:eastAsia="he-IL"/>
        </w:rPr>
        <w:t xml:space="preserve">מה שאמרנו, סעיף 7, </w:t>
      </w:r>
      <w:bookmarkStart w:id="7135" w:name="_ETM_Q1_460160"/>
      <w:bookmarkEnd w:id="7135"/>
      <w:r>
        <w:rPr>
          <w:rtl/>
          <w:lang w:eastAsia="he-IL"/>
        </w:rPr>
        <w:t xml:space="preserve">החוק למעשה מסתיים בסעיף 7 ואנחנו הצענו נושאים שלאחר </w:t>
      </w:r>
      <w:bookmarkStart w:id="7136" w:name="_ETM_Q1_465708"/>
      <w:bookmarkEnd w:id="7136"/>
      <w:r>
        <w:rPr>
          <w:rtl/>
          <w:lang w:eastAsia="he-IL"/>
        </w:rPr>
        <w:t xml:space="preserve">סעיף 7 והנושאים האלה מדברים בעד עצמם. מדובר </w:t>
      </w:r>
      <w:bookmarkStart w:id="7137" w:name="_ETM_Q1_472352"/>
      <w:bookmarkEnd w:id="7137"/>
      <w:r>
        <w:rPr>
          <w:rtl/>
          <w:lang w:eastAsia="he-IL"/>
        </w:rPr>
        <w:t xml:space="preserve">על ניגוד עניינים, על שקיפות, מדובר על כך, שהצעת החוק הזאת תאושר </w:t>
      </w:r>
      <w:bookmarkStart w:id="7138" w:name="_ETM_Q1_475649"/>
      <w:bookmarkEnd w:id="7138"/>
      <w:r>
        <w:rPr>
          <w:rtl/>
          <w:lang w:eastAsia="he-IL"/>
        </w:rPr>
        <w:t xml:space="preserve">בכפוף להצעת חוק הפונדקאות. כל כך הרבה נושאים שנמצאים </w:t>
      </w:r>
      <w:bookmarkStart w:id="7139" w:name="_ETM_Q1_486874"/>
      <w:bookmarkEnd w:id="7139"/>
      <w:r>
        <w:rPr>
          <w:rtl/>
          <w:lang w:eastAsia="he-IL"/>
        </w:rPr>
        <w:t xml:space="preserve">בלבו של הציבור הישראלי, שכל החוק הבסיסי הזה של שינוי </w:t>
      </w:r>
      <w:bookmarkStart w:id="7140" w:name="_ETM_Q1_493177"/>
      <w:bookmarkEnd w:id="7140"/>
      <w:r>
        <w:rPr>
          <w:rtl/>
          <w:lang w:eastAsia="he-IL"/>
        </w:rPr>
        <w:t xml:space="preserve">משטרי, של שינוי סדרי שלטון הייתי אומר, של דברים כל </w:t>
      </w:r>
      <w:bookmarkStart w:id="7141" w:name="_ETM_Q1_499793"/>
      <w:bookmarkEnd w:id="7141"/>
      <w:r>
        <w:rPr>
          <w:rtl/>
          <w:lang w:eastAsia="he-IL"/>
        </w:rPr>
        <w:t xml:space="preserve">כך כבדים - אני מצטער על המילה אבל אני לא מתכוון </w:t>
      </w:r>
      <w:bookmarkStart w:id="7142" w:name="_ETM_Q1_503055"/>
      <w:bookmarkEnd w:id="7142"/>
      <w:r>
        <w:rPr>
          <w:rtl/>
          <w:lang w:eastAsia="he-IL"/>
        </w:rPr>
        <w:t xml:space="preserve">אליה במובן הזה של המילה – אנסתם אותנו ואת </w:t>
      </w:r>
      <w:bookmarkStart w:id="7143" w:name="_ETM_Q1_508758"/>
      <w:bookmarkEnd w:id="7143"/>
      <w:r>
        <w:rPr>
          <w:rtl/>
          <w:lang w:eastAsia="he-IL"/>
        </w:rPr>
        <w:t xml:space="preserve">הזמן כדי לדון בו מכיוון שאתם נמצאים בסד זמנים </w:t>
      </w:r>
      <w:bookmarkStart w:id="7144" w:name="_ETM_Q1_513981"/>
      <w:bookmarkEnd w:id="7144"/>
      <w:r>
        <w:rPr>
          <w:rtl/>
          <w:lang w:eastAsia="he-IL"/>
        </w:rPr>
        <w:t xml:space="preserve">בעייתי. אז דנו בשינוי משטרי כל כך בעייתי, עם </w:t>
      </w:r>
      <w:bookmarkStart w:id="7145" w:name="_ETM_Q1_521305"/>
      <w:bookmarkEnd w:id="7145"/>
      <w:r>
        <w:rPr>
          <w:rtl/>
          <w:lang w:eastAsia="he-IL"/>
        </w:rPr>
        <w:t xml:space="preserve">חוקי יסוד כל כך בעייתיים, שאתם לא נתתם את </w:t>
      </w:r>
      <w:bookmarkStart w:id="7146" w:name="_ETM_Q1_526749"/>
      <w:bookmarkEnd w:id="7146"/>
      <w:r>
        <w:rPr>
          <w:rtl/>
          <w:lang w:eastAsia="he-IL"/>
        </w:rPr>
        <w:t xml:space="preserve">דעתכם למה באמת כואב לציבור, כמו מה שאמרתי, </w:t>
      </w:r>
      <w:bookmarkStart w:id="7147" w:name="_ETM_Q1_533219"/>
      <w:bookmarkEnd w:id="7147"/>
      <w:r>
        <w:rPr>
          <w:rtl/>
          <w:lang w:eastAsia="he-IL"/>
        </w:rPr>
        <w:t xml:space="preserve">חוק הפונדקאות, שאין שום סיבה ששני בני זוג מאותו מין </w:t>
      </w:r>
      <w:bookmarkStart w:id="7148" w:name="_ETM_Q1_539738"/>
      <w:bookmarkEnd w:id="7148"/>
      <w:r>
        <w:rPr>
          <w:rtl/>
          <w:lang w:eastAsia="he-IL"/>
        </w:rPr>
        <w:t xml:space="preserve">ייצאו לחוץ לארץ ויבזבזו 500-600 אלף שקל. אני </w:t>
      </w:r>
      <w:bookmarkStart w:id="7149" w:name="_ETM_Q1_545539"/>
      <w:bookmarkEnd w:id="7149"/>
      <w:r>
        <w:rPr>
          <w:rtl/>
          <w:lang w:eastAsia="he-IL"/>
        </w:rPr>
        <w:t xml:space="preserve">מכיר את זה כי זה נמצא אצלי במשרד </w:t>
      </w:r>
      <w:bookmarkStart w:id="7150" w:name="_ETM_Q1_546834"/>
      <w:bookmarkEnd w:id="7150"/>
      <w:r>
        <w:rPr>
          <w:rtl/>
          <w:lang w:eastAsia="he-IL"/>
        </w:rPr>
        <w:t xml:space="preserve">ואני ליוויתי את העניין הזה וזה מכאיב לי ברמה האישית. </w:t>
      </w:r>
      <w:bookmarkStart w:id="7151" w:name="_ETM_Q1_553164"/>
      <w:bookmarkEnd w:id="7151"/>
    </w:p>
    <w:p w:rsidR="002E22A5" w:rsidRDefault="002E22A5" w:rsidP="002E22A5">
      <w:pPr>
        <w:spacing w:line="240" w:lineRule="auto"/>
        <w:rPr>
          <w:rtl/>
          <w:lang w:eastAsia="he-IL"/>
        </w:rPr>
      </w:pPr>
      <w:bookmarkStart w:id="7152" w:name="_ETM_Q1_554558"/>
      <w:bookmarkStart w:id="7153" w:name="_ETM_Q1_554614"/>
      <w:bookmarkEnd w:id="7152"/>
      <w:bookmarkEnd w:id="7153"/>
    </w:p>
    <w:p w:rsidR="002E22A5" w:rsidRDefault="002E22A5" w:rsidP="002E22A5">
      <w:pPr>
        <w:spacing w:line="240" w:lineRule="auto"/>
        <w:rPr>
          <w:rtl/>
          <w:lang w:eastAsia="he-IL"/>
        </w:rPr>
      </w:pPr>
      <w:bookmarkStart w:id="7154" w:name="_ETM_Q1_554741"/>
      <w:bookmarkStart w:id="7155" w:name="_ETM_Q1_554799"/>
      <w:bookmarkEnd w:id="7154"/>
      <w:bookmarkEnd w:id="7155"/>
      <w:r>
        <w:rPr>
          <w:rtl/>
          <w:lang w:eastAsia="he-IL"/>
        </w:rPr>
        <w:t xml:space="preserve">מדובר על ביטול שר ללא תיק - אמרנו שזה בזבוז, </w:t>
      </w:r>
      <w:bookmarkStart w:id="7156" w:name="_ETM_Q1_559469"/>
      <w:bookmarkEnd w:id="7156"/>
      <w:r>
        <w:rPr>
          <w:rtl/>
          <w:lang w:eastAsia="he-IL"/>
        </w:rPr>
        <w:t>אין בו צורך - בכנסת התשע-עשרה חוקקנו חוק שאומר, 18 פלוס 1. זה היה חוק הגיוני, צמצום הכנסת</w:t>
      </w:r>
      <w:bookmarkStart w:id="7157" w:name="_ETM_Q1_570496"/>
      <w:bookmarkEnd w:id="7157"/>
      <w:r>
        <w:rPr>
          <w:rtl/>
          <w:lang w:eastAsia="he-IL"/>
        </w:rPr>
        <w:t xml:space="preserve">, חסכון, מתאים. סתם לדוגמה, תרבות וספורט, למה אתם הולכים </w:t>
      </w:r>
      <w:bookmarkStart w:id="7158" w:name="_ETM_Q1_576894"/>
      <w:bookmarkEnd w:id="7158"/>
      <w:r>
        <w:rPr>
          <w:rtl/>
          <w:lang w:eastAsia="he-IL"/>
        </w:rPr>
        <w:t xml:space="preserve">לפצל את תרבות מספורט? מרוב שיש לכם צורך, איתן, במשרדים, </w:t>
      </w:r>
      <w:bookmarkStart w:id="7159" w:name="_ETM_Q1_584896"/>
      <w:bookmarkEnd w:id="7159"/>
      <w:r>
        <w:rPr>
          <w:rtl/>
          <w:lang w:eastAsia="he-IL"/>
        </w:rPr>
        <w:t xml:space="preserve">אני הצעתי לישראל כץ, הרי אולי תשימו שם עוד שר, </w:t>
      </w:r>
      <w:bookmarkStart w:id="7160" w:name="_ETM_Q1_586953"/>
      <w:bookmarkEnd w:id="7160"/>
      <w:r>
        <w:rPr>
          <w:rtl/>
          <w:lang w:eastAsia="he-IL"/>
        </w:rPr>
        <w:t xml:space="preserve">שאחד יהיה שר השטרות ואחד יהיה שר המטבעות. זה אחלה </w:t>
      </w:r>
      <w:bookmarkStart w:id="7161" w:name="_ETM_Q1_593759"/>
      <w:bookmarkEnd w:id="7161"/>
      <w:r>
        <w:rPr>
          <w:rtl/>
          <w:lang w:eastAsia="he-IL"/>
        </w:rPr>
        <w:t xml:space="preserve">לשון. </w:t>
      </w:r>
    </w:p>
    <w:p w:rsidR="002E22A5" w:rsidRDefault="002E22A5" w:rsidP="002E22A5">
      <w:pPr>
        <w:spacing w:line="240" w:lineRule="auto"/>
        <w:rPr>
          <w:rtl/>
          <w:lang w:eastAsia="he-IL"/>
        </w:rPr>
      </w:pPr>
      <w:bookmarkStart w:id="7162" w:name="_ETM_Q1_596615"/>
      <w:bookmarkStart w:id="7163" w:name="_ETM_Q1_596667"/>
      <w:bookmarkEnd w:id="7162"/>
      <w:bookmarkEnd w:id="7163"/>
    </w:p>
    <w:p w:rsidR="002E22A5" w:rsidRDefault="002E22A5" w:rsidP="002E22A5">
      <w:pPr>
        <w:pStyle w:val="a6"/>
        <w:rPr>
          <w:rtl/>
        </w:rPr>
      </w:pPr>
      <w:bookmarkStart w:id="7164" w:name="ET_speaker_5958_6"/>
      <w:r>
        <w:rPr>
          <w:rStyle w:val="TagStyle"/>
          <w:rFonts w:eastAsiaTheme="majorEastAsia" w:hint="cs"/>
          <w:rtl/>
        </w:rPr>
        <w:t xml:space="preserve"> &lt;&lt; דובר &gt;&gt; </w:t>
      </w:r>
      <w:r>
        <w:rPr>
          <w:rFonts w:hint="cs"/>
          <w:rtl/>
        </w:rPr>
        <w:t>עוזי דיין (הליכוד):</w:t>
      </w:r>
      <w:r>
        <w:rPr>
          <w:rStyle w:val="TagStyle"/>
          <w:rFonts w:eastAsiaTheme="majorEastAsia" w:hint="cs"/>
          <w:rtl/>
        </w:rPr>
        <w:t xml:space="preserve"> &lt;&lt; דובר &gt;&gt;</w:t>
      </w:r>
      <w:r>
        <w:rPr>
          <w:rFonts w:hint="cs"/>
          <w:rtl/>
        </w:rPr>
        <w:t xml:space="preserve">   </w:t>
      </w:r>
      <w:bookmarkEnd w:id="7164"/>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bookmarkStart w:id="7165" w:name="_ETM_Q1_593723"/>
      <w:bookmarkEnd w:id="7165"/>
      <w:r>
        <w:rPr>
          <w:rtl/>
          <w:lang w:eastAsia="he-IL"/>
        </w:rPr>
        <w:t>א</w:t>
      </w:r>
      <w:bookmarkStart w:id="7166" w:name="_ETM_Q1_593999"/>
      <w:bookmarkEnd w:id="7166"/>
      <w:r>
        <w:rPr>
          <w:rtl/>
          <w:lang w:eastAsia="he-IL"/>
        </w:rPr>
        <w:t>יפ</w:t>
      </w:r>
      <w:bookmarkStart w:id="7167" w:name="_ETM_Q1_594055"/>
      <w:bookmarkEnd w:id="7167"/>
      <w:r>
        <w:rPr>
          <w:rtl/>
          <w:lang w:eastAsia="he-IL"/>
        </w:rPr>
        <w:t xml:space="preserve">ה, במשרד החוץ? </w:t>
      </w:r>
    </w:p>
    <w:p w:rsidR="002E22A5" w:rsidRDefault="002E22A5" w:rsidP="002E22A5">
      <w:pPr>
        <w:spacing w:line="240" w:lineRule="auto"/>
        <w:rPr>
          <w:rtl/>
          <w:lang w:eastAsia="he-IL"/>
        </w:rPr>
      </w:pPr>
      <w:bookmarkStart w:id="7168" w:name="_ETM_Q1_596359"/>
      <w:bookmarkStart w:id="7169" w:name="_ETM_Q1_596409"/>
      <w:bookmarkEnd w:id="7168"/>
      <w:bookmarkEnd w:id="7169"/>
    </w:p>
    <w:p w:rsidR="002E22A5" w:rsidRDefault="002E22A5" w:rsidP="002E22A5">
      <w:pPr>
        <w:pStyle w:val="a6"/>
        <w:rPr>
          <w:rtl/>
        </w:rPr>
      </w:pPr>
      <w:bookmarkStart w:id="7170" w:name="_ETM_Q1_596519"/>
      <w:bookmarkStart w:id="7171" w:name="_ETM_Q1_596564"/>
      <w:bookmarkStart w:id="7172" w:name="ET_speaker_5935_7"/>
      <w:bookmarkEnd w:id="7170"/>
      <w:bookmarkEnd w:id="7171"/>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172"/>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bookmarkStart w:id="7173" w:name="_ETM_Q1_596561"/>
      <w:bookmarkEnd w:id="7173"/>
      <w:r>
        <w:rPr>
          <w:rtl/>
          <w:lang w:eastAsia="he-IL"/>
        </w:rPr>
        <w:t>ב</w:t>
      </w:r>
      <w:bookmarkStart w:id="7174" w:name="_ETM_Q1_596839"/>
      <w:bookmarkEnd w:id="7174"/>
      <w:r>
        <w:rPr>
          <w:rtl/>
          <w:lang w:eastAsia="he-IL"/>
        </w:rPr>
        <w:t>מ</w:t>
      </w:r>
      <w:bookmarkStart w:id="7175" w:name="_ETM_Q1_596889"/>
      <w:bookmarkEnd w:id="7175"/>
      <w:r>
        <w:rPr>
          <w:rtl/>
          <w:lang w:eastAsia="he-IL"/>
        </w:rPr>
        <w:t xml:space="preserve">שרד האוצר. משרד החוץ, עוזי - אם </w:t>
      </w:r>
      <w:bookmarkStart w:id="7176" w:name="_ETM_Q1_605379"/>
      <w:bookmarkEnd w:id="7176"/>
      <w:r>
        <w:rPr>
          <w:rtl/>
          <w:lang w:eastAsia="he-IL"/>
        </w:rPr>
        <w:t xml:space="preserve">לא קראת היום - משרד החוץ עומד בפני משבר רציני, </w:t>
      </w:r>
      <w:bookmarkStart w:id="7177" w:name="_ETM_Q1_600492"/>
      <w:bookmarkEnd w:id="7177"/>
      <w:r>
        <w:rPr>
          <w:rtl/>
          <w:lang w:eastAsia="he-IL"/>
        </w:rPr>
        <w:t xml:space="preserve">פיצלו קונסוליות, כל הנושא של קשרי החוץ שלנו בבעיה. </w:t>
      </w:r>
      <w:bookmarkStart w:id="7178" w:name="_ETM_Q1_614680"/>
      <w:bookmarkEnd w:id="7178"/>
      <w:r>
        <w:rPr>
          <w:rtl/>
          <w:lang w:eastAsia="he-IL"/>
        </w:rPr>
        <w:t xml:space="preserve">אני הצעתי, בגלל שיש לכם מחסור בשרים, לבוא ולחלק </w:t>
      </w:r>
      <w:bookmarkStart w:id="7179" w:name="_ETM_Q1_623125"/>
      <w:bookmarkEnd w:id="7179"/>
      <w:r>
        <w:rPr>
          <w:rtl/>
          <w:lang w:eastAsia="he-IL"/>
        </w:rPr>
        <w:t xml:space="preserve">– נכון, צריך כמה שרים באותו - - - </w:t>
      </w:r>
    </w:p>
    <w:p w:rsidR="002E22A5" w:rsidRDefault="002E22A5" w:rsidP="002E22A5">
      <w:pPr>
        <w:spacing w:line="240" w:lineRule="auto"/>
        <w:rPr>
          <w:rtl/>
          <w:lang w:eastAsia="he-IL"/>
        </w:rPr>
      </w:pPr>
      <w:bookmarkStart w:id="7180" w:name="_ETM_Q1_621576"/>
      <w:bookmarkStart w:id="7181" w:name="_ETM_Q1_621644"/>
      <w:bookmarkEnd w:id="7180"/>
      <w:bookmarkEnd w:id="7181"/>
    </w:p>
    <w:p w:rsidR="002E22A5" w:rsidRDefault="002E22A5" w:rsidP="002E22A5">
      <w:pPr>
        <w:pStyle w:val="a6"/>
        <w:rPr>
          <w:rtl/>
        </w:rPr>
      </w:pPr>
      <w:bookmarkStart w:id="7182" w:name="_ETM_Q1_621776"/>
      <w:bookmarkStart w:id="7183" w:name="_ETM_Q1_621816"/>
      <w:bookmarkStart w:id="7184" w:name="ET_speaker_5958_8"/>
      <w:bookmarkEnd w:id="7182"/>
      <w:bookmarkEnd w:id="7183"/>
      <w:r>
        <w:rPr>
          <w:rStyle w:val="TagStyle"/>
          <w:rFonts w:eastAsiaTheme="majorEastAsia" w:hint="cs"/>
          <w:rtl/>
        </w:rPr>
        <w:t xml:space="preserve"> &lt;&lt; דובר &gt;&gt; </w:t>
      </w:r>
      <w:r>
        <w:rPr>
          <w:rFonts w:hint="cs"/>
          <w:rtl/>
        </w:rPr>
        <w:t>עוזי דיין (הליכוד):</w:t>
      </w:r>
      <w:r>
        <w:rPr>
          <w:rStyle w:val="TagStyle"/>
          <w:rFonts w:eastAsiaTheme="majorEastAsia" w:hint="cs"/>
          <w:rtl/>
        </w:rPr>
        <w:t xml:space="preserve"> &lt;&lt; דובר &gt;&gt;</w:t>
      </w:r>
      <w:r>
        <w:rPr>
          <w:rFonts w:hint="cs"/>
          <w:rtl/>
        </w:rPr>
        <w:t xml:space="preserve">   </w:t>
      </w:r>
      <w:bookmarkEnd w:id="7184"/>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bookmarkStart w:id="7185" w:name="_ETM_Q1_621603"/>
      <w:bookmarkStart w:id="7186" w:name="_ETM_Q1_621865"/>
      <w:bookmarkStart w:id="7187" w:name="_ETM_Q1_621898"/>
      <w:bookmarkEnd w:id="7185"/>
      <w:bookmarkEnd w:id="7186"/>
      <w:bookmarkEnd w:id="7187"/>
      <w:r>
        <w:rPr>
          <w:rtl/>
          <w:lang w:eastAsia="he-IL"/>
        </w:rPr>
        <w:t xml:space="preserve">איך </w:t>
      </w:r>
      <w:bookmarkStart w:id="7188" w:name="_ETM_Q1_622298"/>
      <w:bookmarkEnd w:id="7188"/>
      <w:r>
        <w:rPr>
          <w:rtl/>
          <w:lang w:eastAsia="he-IL"/>
        </w:rPr>
        <w:t>קשרו את זה? איך זה קשור?</w:t>
      </w:r>
      <w:r>
        <w:rPr>
          <w:rFonts w:hint="cs"/>
          <w:lang w:eastAsia="he-IL"/>
        </w:rPr>
        <w:t xml:space="preserve"> </w:t>
      </w:r>
      <w:r>
        <w:rPr>
          <w:rtl/>
          <w:lang w:eastAsia="he-IL"/>
        </w:rPr>
        <w:t xml:space="preserve"> </w:t>
      </w:r>
    </w:p>
    <w:p w:rsidR="002E22A5" w:rsidRDefault="002E22A5" w:rsidP="002E22A5">
      <w:pPr>
        <w:spacing w:line="240" w:lineRule="auto"/>
        <w:rPr>
          <w:rtl/>
          <w:lang w:eastAsia="he-IL"/>
        </w:rPr>
      </w:pPr>
      <w:bookmarkStart w:id="7189" w:name="_ETM_Q1_623425"/>
      <w:bookmarkStart w:id="7190" w:name="_ETM_Q1_623492"/>
      <w:bookmarkEnd w:id="7189"/>
      <w:bookmarkEnd w:id="7190"/>
    </w:p>
    <w:p w:rsidR="002E22A5" w:rsidRDefault="002E22A5" w:rsidP="002E22A5">
      <w:pPr>
        <w:pStyle w:val="af9"/>
        <w:rPr>
          <w:rtl/>
        </w:rPr>
      </w:pPr>
      <w:bookmarkStart w:id="7191" w:name="_ETM_Q1_625854"/>
      <w:bookmarkStart w:id="7192" w:name="_ETM_Q1_625911"/>
      <w:bookmarkEnd w:id="7191"/>
      <w:bookmarkEnd w:id="719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193" w:name="_ETM_Q1_627224"/>
      <w:bookmarkEnd w:id="7193"/>
      <w:r>
        <w:rPr>
          <w:rtl/>
          <w:lang w:eastAsia="he-IL"/>
        </w:rPr>
        <w:t xml:space="preserve">זה אחרי סעיף </w:t>
      </w:r>
      <w:bookmarkStart w:id="7194" w:name="_ETM_Q1_624970"/>
      <w:bookmarkEnd w:id="7194"/>
      <w:r>
        <w:rPr>
          <w:rtl/>
          <w:lang w:eastAsia="he-IL"/>
        </w:rPr>
        <w:t xml:space="preserve">7. </w:t>
      </w:r>
    </w:p>
    <w:p w:rsidR="002E22A5" w:rsidRDefault="002E22A5" w:rsidP="002E22A5">
      <w:pPr>
        <w:spacing w:line="240" w:lineRule="auto"/>
        <w:rPr>
          <w:rtl/>
          <w:lang w:eastAsia="he-IL"/>
        </w:rPr>
      </w:pPr>
      <w:bookmarkStart w:id="7195" w:name="_ETM_Q1_626523"/>
      <w:bookmarkStart w:id="7196" w:name="_ETM_Q1_626594"/>
      <w:bookmarkEnd w:id="7195"/>
      <w:bookmarkEnd w:id="7196"/>
    </w:p>
    <w:p w:rsidR="002E22A5" w:rsidRDefault="002E22A5" w:rsidP="002E22A5">
      <w:pPr>
        <w:pStyle w:val="a6"/>
        <w:rPr>
          <w:rtl/>
        </w:rPr>
      </w:pPr>
      <w:bookmarkStart w:id="7197" w:name="_ETM_Q1_626698"/>
      <w:bookmarkStart w:id="7198" w:name="_ETM_Q1_626763"/>
      <w:bookmarkStart w:id="7199" w:name="ET_speaker_5935_10"/>
      <w:bookmarkEnd w:id="7197"/>
      <w:bookmarkEnd w:id="719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19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00" w:name="_ETM_Q1_626183"/>
      <w:bookmarkStart w:id="7201" w:name="_ETM_Q1_626445"/>
      <w:bookmarkStart w:id="7202" w:name="_ETM_Q1_626479"/>
      <w:bookmarkEnd w:id="7200"/>
      <w:bookmarkEnd w:id="7201"/>
      <w:bookmarkEnd w:id="7202"/>
      <w:r>
        <w:rPr>
          <w:rtl/>
          <w:lang w:eastAsia="he-IL"/>
        </w:rPr>
        <w:t xml:space="preserve">זה לאחר סעיף 7. </w:t>
      </w:r>
    </w:p>
    <w:p w:rsidR="002E22A5" w:rsidRDefault="002E22A5" w:rsidP="002E22A5">
      <w:pPr>
        <w:spacing w:line="240" w:lineRule="auto"/>
        <w:rPr>
          <w:rtl/>
          <w:lang w:eastAsia="he-IL"/>
        </w:rPr>
      </w:pPr>
      <w:bookmarkStart w:id="7203" w:name="_ETM_Q1_628860"/>
      <w:bookmarkStart w:id="7204" w:name="_ETM_Q1_628902"/>
      <w:bookmarkEnd w:id="7203"/>
      <w:bookmarkEnd w:id="7204"/>
    </w:p>
    <w:p w:rsidR="002E22A5" w:rsidRDefault="002E22A5" w:rsidP="002E22A5">
      <w:pPr>
        <w:pStyle w:val="af9"/>
        <w:rPr>
          <w:rtl/>
        </w:rPr>
      </w:pPr>
      <w:bookmarkStart w:id="7205" w:name="_ETM_Q1_629036"/>
      <w:bookmarkStart w:id="7206" w:name="_ETM_Q1_629099"/>
      <w:bookmarkStart w:id="7207" w:name="ET_yor_5771_11"/>
      <w:bookmarkEnd w:id="7205"/>
      <w:bookmarkEnd w:id="720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20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08" w:name="_ETM_Q1_630341"/>
      <w:bookmarkEnd w:id="7208"/>
      <w:r>
        <w:rPr>
          <w:rtl/>
          <w:lang w:eastAsia="he-IL"/>
        </w:rPr>
        <w:t xml:space="preserve">אבל זה באמת לא קשור למה שהוא </w:t>
      </w:r>
      <w:bookmarkStart w:id="7209" w:name="_ETM_Q1_630999"/>
      <w:bookmarkEnd w:id="7209"/>
      <w:r>
        <w:rPr>
          <w:rtl/>
          <w:lang w:eastAsia="he-IL"/>
        </w:rPr>
        <w:t xml:space="preserve">כתב בהסתייגויות, זה משהו אחר. </w:t>
      </w:r>
    </w:p>
    <w:p w:rsidR="002E22A5" w:rsidRDefault="002E22A5" w:rsidP="002E22A5">
      <w:pPr>
        <w:spacing w:line="240" w:lineRule="auto"/>
        <w:rPr>
          <w:rtl/>
          <w:lang w:eastAsia="he-IL"/>
        </w:rPr>
      </w:pPr>
      <w:bookmarkStart w:id="7210" w:name="_ETM_Q1_632159"/>
      <w:bookmarkStart w:id="7211" w:name="_ETM_Q1_632211"/>
      <w:bookmarkEnd w:id="7210"/>
      <w:bookmarkEnd w:id="7211"/>
    </w:p>
    <w:p w:rsidR="002E22A5" w:rsidRDefault="002E22A5" w:rsidP="002E22A5">
      <w:pPr>
        <w:pStyle w:val="a6"/>
        <w:rPr>
          <w:rtl/>
        </w:rPr>
      </w:pPr>
      <w:bookmarkStart w:id="7212" w:name="_ETM_Q1_632328"/>
      <w:bookmarkStart w:id="7213" w:name="_ETM_Q1_632381"/>
      <w:bookmarkStart w:id="7214" w:name="ET_speaker_5935_12"/>
      <w:bookmarkEnd w:id="7212"/>
      <w:bookmarkEnd w:id="721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21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זה קשור באבוה, אני נותן </w:t>
      </w:r>
      <w:bookmarkStart w:id="7215" w:name="_ETM_Q1_635197"/>
      <w:bookmarkEnd w:id="7215"/>
      <w:r>
        <w:rPr>
          <w:rtl/>
          <w:lang w:eastAsia="he-IL"/>
        </w:rPr>
        <w:t xml:space="preserve">דוגמאות, שר ללא תיק. אז אמרתי, אם במקום שר ללא </w:t>
      </w:r>
      <w:bookmarkStart w:id="7216" w:name="_ETM_Q1_635640"/>
      <w:bookmarkEnd w:id="7216"/>
      <w:r>
        <w:rPr>
          <w:rtl/>
          <w:lang w:eastAsia="he-IL"/>
        </w:rPr>
        <w:t>תיק, שלא תתביישו שיהיה שר היבשות. תחלקו את</w:t>
      </w:r>
      <w:bookmarkStart w:id="7217" w:name="_ETM_Q1_640863"/>
      <w:bookmarkEnd w:id="7217"/>
      <w:r>
        <w:rPr>
          <w:rtl/>
          <w:lang w:eastAsia="he-IL"/>
        </w:rPr>
        <w:t xml:space="preserve"> משרד החוץ לשבע יבשות. </w:t>
      </w:r>
    </w:p>
    <w:p w:rsidR="002E22A5" w:rsidRDefault="002E22A5" w:rsidP="002E22A5">
      <w:pPr>
        <w:spacing w:line="240" w:lineRule="auto"/>
        <w:rPr>
          <w:rtl/>
          <w:lang w:eastAsia="he-IL"/>
        </w:rPr>
      </w:pPr>
      <w:bookmarkStart w:id="7218" w:name="_ETM_Q1_650621"/>
      <w:bookmarkStart w:id="7219" w:name="_ETM_Q1_650688"/>
      <w:bookmarkEnd w:id="7218"/>
      <w:bookmarkEnd w:id="7219"/>
    </w:p>
    <w:p w:rsidR="002E22A5" w:rsidRDefault="002E22A5" w:rsidP="002E22A5">
      <w:pPr>
        <w:pStyle w:val="af9"/>
        <w:rPr>
          <w:rtl/>
        </w:rPr>
      </w:pPr>
      <w:bookmarkStart w:id="7220" w:name="_ETM_Q1_651085"/>
      <w:bookmarkStart w:id="7221" w:name="_ETM_Q1_651151"/>
      <w:bookmarkEnd w:id="7220"/>
      <w:bookmarkEnd w:id="722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כתב</w:t>
      </w:r>
      <w:bookmarkStart w:id="7222" w:name="_ETM_Q1_641524"/>
      <w:bookmarkEnd w:id="7222"/>
      <w:r>
        <w:rPr>
          <w:rtl/>
          <w:lang w:eastAsia="he-IL"/>
        </w:rPr>
        <w:t xml:space="preserve">ת, מוריד החזר הלוואות לדיור, של חוה אתי עטייה. </w:t>
      </w:r>
    </w:p>
    <w:p w:rsidR="002E22A5" w:rsidRDefault="002E22A5" w:rsidP="002E22A5">
      <w:pPr>
        <w:spacing w:line="240" w:lineRule="auto"/>
        <w:rPr>
          <w:rtl/>
          <w:lang w:eastAsia="he-IL"/>
        </w:rPr>
      </w:pPr>
      <w:bookmarkStart w:id="7223" w:name="_ETM_Q1_643316"/>
      <w:bookmarkStart w:id="7224" w:name="_ETM_Q1_643384"/>
      <w:bookmarkEnd w:id="7223"/>
      <w:bookmarkEnd w:id="7224"/>
    </w:p>
    <w:p w:rsidR="002E22A5" w:rsidRDefault="002E22A5" w:rsidP="002E22A5">
      <w:pPr>
        <w:pStyle w:val="-"/>
        <w:rPr>
          <w:rtl/>
        </w:rPr>
      </w:pPr>
      <w:bookmarkStart w:id="7225" w:name="_ETM_Q1_643491"/>
      <w:bookmarkStart w:id="7226" w:name="_ETM_Q1_643550"/>
      <w:bookmarkStart w:id="7227" w:name="ET_speakercontinue_5935_14"/>
      <w:bookmarkEnd w:id="7225"/>
      <w:bookmarkEnd w:id="7226"/>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22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28" w:name="_ETM_Q1_645199"/>
      <w:bookmarkEnd w:id="7228"/>
      <w:r>
        <w:rPr>
          <w:rtl/>
          <w:lang w:eastAsia="he-IL"/>
        </w:rPr>
        <w:t xml:space="preserve">למה? לקחתי סעיף אחד שהיה מאוד רלוונטי, זה שעכשיו אני מדבר על </w:t>
      </w:r>
      <w:bookmarkStart w:id="7229" w:name="_ETM_Q1_653901"/>
      <w:bookmarkEnd w:id="7229"/>
      <w:r>
        <w:rPr>
          <w:rtl/>
          <w:lang w:eastAsia="he-IL"/>
        </w:rPr>
        <w:t>עניין אחר - - -</w:t>
      </w:r>
    </w:p>
    <w:p w:rsidR="002E22A5" w:rsidRDefault="002E22A5" w:rsidP="002E22A5">
      <w:pPr>
        <w:spacing w:line="240" w:lineRule="auto"/>
        <w:rPr>
          <w:rtl/>
          <w:lang w:eastAsia="he-IL"/>
        </w:rPr>
      </w:pPr>
      <w:bookmarkStart w:id="7230" w:name="_ETM_Q1_659594"/>
      <w:bookmarkStart w:id="7231" w:name="_ETM_Q1_659672"/>
      <w:bookmarkEnd w:id="7230"/>
      <w:bookmarkEnd w:id="7231"/>
    </w:p>
    <w:p w:rsidR="002E22A5" w:rsidRDefault="002E22A5" w:rsidP="002E22A5">
      <w:pPr>
        <w:pStyle w:val="a6"/>
        <w:rPr>
          <w:rtl/>
        </w:rPr>
      </w:pPr>
      <w:bookmarkStart w:id="7232" w:name="ET_speaker_5958_13"/>
      <w:r>
        <w:rPr>
          <w:rStyle w:val="TagStyle"/>
          <w:rFonts w:eastAsiaTheme="majorEastAsia" w:hint="cs"/>
          <w:rtl/>
        </w:rPr>
        <w:t xml:space="preserve"> &lt;&lt; דובר &gt;&gt; </w:t>
      </w:r>
      <w:r>
        <w:rPr>
          <w:rFonts w:hint="cs"/>
          <w:rtl/>
        </w:rPr>
        <w:t>עוזי דיין (הליכוד):</w:t>
      </w:r>
      <w:r>
        <w:rPr>
          <w:rStyle w:val="TagStyle"/>
          <w:rFonts w:eastAsiaTheme="majorEastAsia" w:hint="cs"/>
          <w:rtl/>
        </w:rPr>
        <w:t xml:space="preserve"> &lt;&lt; דובר &gt;&gt;</w:t>
      </w:r>
      <w:r>
        <w:rPr>
          <w:rFonts w:hint="cs"/>
          <w:rtl/>
        </w:rPr>
        <w:t xml:space="preserve">   </w:t>
      </w:r>
      <w:bookmarkEnd w:id="723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33" w:name="_ETM_Q1_661181"/>
      <w:bookmarkStart w:id="7234" w:name="_ETM_Q1_661429"/>
      <w:bookmarkStart w:id="7235" w:name="_ETM_Q1_661468"/>
      <w:bookmarkEnd w:id="7233"/>
      <w:bookmarkEnd w:id="7234"/>
      <w:bookmarkEnd w:id="7235"/>
      <w:r>
        <w:rPr>
          <w:rtl/>
          <w:lang w:eastAsia="he-IL"/>
        </w:rPr>
        <w:t xml:space="preserve">אין 7 - - - </w:t>
      </w:r>
      <w:bookmarkStart w:id="7236" w:name="_ETM_Q1_657502"/>
      <w:bookmarkEnd w:id="7236"/>
    </w:p>
    <w:p w:rsidR="002E22A5" w:rsidRDefault="002E22A5" w:rsidP="002E22A5">
      <w:pPr>
        <w:spacing w:line="240" w:lineRule="auto"/>
        <w:rPr>
          <w:rtl/>
          <w:lang w:eastAsia="he-IL"/>
        </w:rPr>
      </w:pPr>
      <w:bookmarkStart w:id="7237" w:name="_ETM_Q1_657896"/>
      <w:bookmarkStart w:id="7238" w:name="_ETM_Q1_657954"/>
      <w:bookmarkEnd w:id="7237"/>
      <w:bookmarkEnd w:id="7238"/>
    </w:p>
    <w:p w:rsidR="002E22A5" w:rsidRDefault="002E22A5" w:rsidP="002E22A5">
      <w:pPr>
        <w:pStyle w:val="a6"/>
        <w:rPr>
          <w:rtl/>
        </w:rPr>
      </w:pPr>
      <w:bookmarkStart w:id="7239" w:name="_ETM_Q1_658958"/>
      <w:bookmarkStart w:id="7240" w:name="_ETM_Q1_659013"/>
      <w:bookmarkStart w:id="7241" w:name="ET_speaker_5935_14"/>
      <w:bookmarkEnd w:id="7239"/>
      <w:bookmarkEnd w:id="7240"/>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241"/>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42" w:name="_ETM_Q1_663205"/>
      <w:bookmarkStart w:id="7243" w:name="_ETM_Q1_663485"/>
      <w:bookmarkStart w:id="7244" w:name="_ETM_Q1_663526"/>
      <w:bookmarkEnd w:id="7242"/>
      <w:bookmarkEnd w:id="7243"/>
      <w:bookmarkEnd w:id="7244"/>
      <w:r>
        <w:rPr>
          <w:rtl/>
          <w:lang w:eastAsia="he-IL"/>
        </w:rPr>
        <w:t xml:space="preserve">יש. לא משנה, מה אי-אפשר לשלוח שר </w:t>
      </w:r>
      <w:bookmarkStart w:id="7245" w:name="_ETM_Q1_664725"/>
      <w:bookmarkEnd w:id="7245"/>
      <w:r>
        <w:rPr>
          <w:rtl/>
          <w:lang w:eastAsia="he-IL"/>
        </w:rPr>
        <w:t xml:space="preserve">הקרח? הוא יהיה מבסוט. </w:t>
      </w:r>
    </w:p>
    <w:p w:rsidR="002E22A5" w:rsidRDefault="002E22A5" w:rsidP="002E22A5">
      <w:pPr>
        <w:spacing w:line="240" w:lineRule="auto"/>
        <w:rPr>
          <w:rtl/>
          <w:lang w:eastAsia="he-IL"/>
        </w:rPr>
      </w:pPr>
      <w:bookmarkStart w:id="7246" w:name="_ETM_Q1_665231"/>
      <w:bookmarkStart w:id="7247" w:name="_ETM_Q1_665284"/>
      <w:bookmarkEnd w:id="7246"/>
      <w:bookmarkEnd w:id="7247"/>
    </w:p>
    <w:p w:rsidR="002E22A5" w:rsidRDefault="002E22A5" w:rsidP="002E22A5">
      <w:pPr>
        <w:pStyle w:val="af9"/>
        <w:rPr>
          <w:rtl/>
        </w:rPr>
      </w:pPr>
      <w:bookmarkStart w:id="7248" w:name="_ETM_Q1_665422"/>
      <w:bookmarkStart w:id="7249" w:name="_ETM_Q1_665490"/>
      <w:bookmarkStart w:id="7250" w:name="ET_yor_5771_15"/>
      <w:bookmarkEnd w:id="7248"/>
      <w:bookmarkEnd w:id="724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25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51" w:name="_ETM_Q1_666583"/>
      <w:bookmarkEnd w:id="7251"/>
      <w:r>
        <w:rPr>
          <w:rtl/>
          <w:lang w:eastAsia="he-IL"/>
        </w:rPr>
        <w:t xml:space="preserve">מיקי, בוא נסיים. בבקשה, לסיום. </w:t>
      </w:r>
    </w:p>
    <w:p w:rsidR="002E22A5" w:rsidRDefault="002E22A5" w:rsidP="002E22A5">
      <w:pPr>
        <w:spacing w:line="240" w:lineRule="auto"/>
        <w:rPr>
          <w:rtl/>
          <w:lang w:eastAsia="he-IL"/>
        </w:rPr>
      </w:pPr>
      <w:bookmarkStart w:id="7252" w:name="_ETM_Q1_671587"/>
      <w:bookmarkStart w:id="7253" w:name="_ETM_Q1_671650"/>
      <w:bookmarkEnd w:id="7252"/>
      <w:bookmarkEnd w:id="7253"/>
    </w:p>
    <w:p w:rsidR="002E22A5" w:rsidRDefault="002E22A5" w:rsidP="002E22A5">
      <w:pPr>
        <w:pStyle w:val="a6"/>
        <w:rPr>
          <w:rtl/>
        </w:rPr>
      </w:pPr>
      <w:bookmarkStart w:id="7254" w:name="_ETM_Q1_671771"/>
      <w:bookmarkStart w:id="7255" w:name="_ETM_Q1_671839"/>
      <w:bookmarkStart w:id="7256" w:name="ET_speaker_5935_16"/>
      <w:bookmarkEnd w:id="7254"/>
      <w:bookmarkEnd w:id="7255"/>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25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57" w:name="_ETM_Q1_669545"/>
      <w:bookmarkStart w:id="7258" w:name="_ETM_Q1_669812"/>
      <w:bookmarkStart w:id="7259" w:name="_ETM_Q1_669852"/>
      <w:bookmarkEnd w:id="7257"/>
      <w:bookmarkEnd w:id="7258"/>
      <w:bookmarkEnd w:id="7259"/>
      <w:r>
        <w:rPr>
          <w:rtl/>
          <w:lang w:eastAsia="he-IL"/>
        </w:rPr>
        <w:t xml:space="preserve">אני </w:t>
      </w:r>
      <w:bookmarkStart w:id="7260" w:name="_ETM_Q1_670214"/>
      <w:bookmarkEnd w:id="7260"/>
      <w:r>
        <w:rPr>
          <w:rtl/>
          <w:lang w:eastAsia="he-IL"/>
        </w:rPr>
        <w:t xml:space="preserve">מציע, שאת כל הנושאים שהגשנו כהסתייגויות לאחר סעיף 7, תכניסו </w:t>
      </w:r>
      <w:bookmarkStart w:id="7261" w:name="_ETM_Q1_677092"/>
      <w:bookmarkEnd w:id="7261"/>
      <w:r>
        <w:rPr>
          <w:rtl/>
          <w:lang w:eastAsia="he-IL"/>
        </w:rPr>
        <w:t xml:space="preserve">גם את זה ללשון החוק. זה דברים מאוד חשובים שנמצאים </w:t>
      </w:r>
      <w:bookmarkStart w:id="7262" w:name="_ETM_Q1_684620"/>
      <w:bookmarkEnd w:id="7262"/>
      <w:r>
        <w:rPr>
          <w:rtl/>
          <w:lang w:eastAsia="he-IL"/>
        </w:rPr>
        <w:t xml:space="preserve">בתוך ליבת העשייה של הציבור הישראלי וזה ממש רק לטובתו. </w:t>
      </w:r>
      <w:bookmarkStart w:id="7263" w:name="_ETM_Q1_687748"/>
      <w:bookmarkEnd w:id="7263"/>
      <w:r>
        <w:rPr>
          <w:rtl/>
          <w:lang w:eastAsia="he-IL"/>
        </w:rPr>
        <w:t>חבל שאתם לא עושים את זה, חבל שאתם מתעלמים מהעני</w:t>
      </w:r>
      <w:bookmarkStart w:id="7264" w:name="_ETM_Q1_696360"/>
      <w:bookmarkEnd w:id="7264"/>
      <w:r>
        <w:rPr>
          <w:rtl/>
          <w:lang w:eastAsia="he-IL"/>
        </w:rPr>
        <w:t xml:space="preserve">ין הזה. אם תסתכלו על ההצעות שלי, תראו, יש </w:t>
      </w:r>
      <w:bookmarkStart w:id="7265" w:name="_ETM_Q1_701006"/>
      <w:bookmarkEnd w:id="7265"/>
      <w:r>
        <w:rPr>
          <w:rtl/>
          <w:lang w:eastAsia="he-IL"/>
        </w:rPr>
        <w:t xml:space="preserve">שם דברים מאוד מהותיים שאפשר לעשות בחוק הזה. </w:t>
      </w:r>
    </w:p>
    <w:p w:rsidR="002E22A5" w:rsidRDefault="002E22A5" w:rsidP="002E22A5">
      <w:pPr>
        <w:spacing w:line="240" w:lineRule="auto"/>
        <w:rPr>
          <w:rtl/>
          <w:lang w:eastAsia="he-IL"/>
        </w:rPr>
      </w:pPr>
      <w:bookmarkStart w:id="7266" w:name="_ETM_Q1_705293"/>
      <w:bookmarkStart w:id="7267" w:name="_ETM_Q1_705337"/>
      <w:bookmarkEnd w:id="7266"/>
      <w:bookmarkEnd w:id="7267"/>
    </w:p>
    <w:p w:rsidR="002E22A5" w:rsidRDefault="002E22A5" w:rsidP="002E22A5">
      <w:pPr>
        <w:pStyle w:val="af9"/>
        <w:rPr>
          <w:rtl/>
        </w:rPr>
      </w:pPr>
      <w:bookmarkStart w:id="7268" w:name="_ETM_Q1_705485"/>
      <w:bookmarkStart w:id="7269" w:name="_ETM_Q1_705544"/>
      <w:bookmarkStart w:id="7270" w:name="ET_yor_5771_17"/>
      <w:bookmarkEnd w:id="7268"/>
      <w:bookmarkEnd w:id="726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27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71" w:name="_ETM_Q1_706806"/>
      <w:bookmarkEnd w:id="7271"/>
      <w:r>
        <w:rPr>
          <w:rtl/>
          <w:lang w:eastAsia="he-IL"/>
        </w:rPr>
        <w:t xml:space="preserve">משפט אחרון. </w:t>
      </w:r>
      <w:bookmarkStart w:id="7272" w:name="_ETM_Q1_704536"/>
      <w:bookmarkEnd w:id="7272"/>
    </w:p>
    <w:p w:rsidR="002E22A5" w:rsidRDefault="002E22A5" w:rsidP="002E22A5">
      <w:pPr>
        <w:spacing w:line="240" w:lineRule="auto"/>
        <w:rPr>
          <w:rtl/>
          <w:lang w:eastAsia="he-IL"/>
        </w:rPr>
      </w:pPr>
      <w:bookmarkStart w:id="7273" w:name="_ETM_Q1_704697"/>
      <w:bookmarkStart w:id="7274" w:name="_ETM_Q1_704751"/>
      <w:bookmarkEnd w:id="7273"/>
      <w:bookmarkEnd w:id="7274"/>
    </w:p>
    <w:p w:rsidR="002E22A5" w:rsidRDefault="002E22A5" w:rsidP="002E22A5">
      <w:pPr>
        <w:pStyle w:val="-"/>
        <w:rPr>
          <w:rtl/>
        </w:rPr>
      </w:pPr>
      <w:bookmarkStart w:id="7275" w:name="_ETM_Q1_704841"/>
      <w:bookmarkStart w:id="7276" w:name="_ETM_Q1_704906"/>
      <w:bookmarkStart w:id="7277" w:name="ET_speakercontinue_5935_18"/>
      <w:bookmarkEnd w:id="7275"/>
      <w:bookmarkEnd w:id="7276"/>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27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278" w:name="_ETM_Q1_705866"/>
      <w:bookmarkEnd w:id="7278"/>
      <w:r>
        <w:rPr>
          <w:rtl/>
          <w:lang w:eastAsia="he-IL"/>
        </w:rPr>
        <w:t xml:space="preserve">אני פשוט מציע לכם, חברים, החוק שלכם הוא חוק מיותר, </w:t>
      </w:r>
      <w:bookmarkStart w:id="7279" w:name="_ETM_Q1_707635"/>
      <w:bookmarkEnd w:id="7279"/>
      <w:r>
        <w:rPr>
          <w:rtl/>
          <w:lang w:eastAsia="he-IL"/>
        </w:rPr>
        <w:t xml:space="preserve">אם תכניסו חלק מהנושאים שלי, אולי אצביע בשבילו. </w:t>
      </w:r>
    </w:p>
    <w:p w:rsidR="002E22A5" w:rsidRDefault="002E22A5" w:rsidP="002E22A5">
      <w:pPr>
        <w:spacing w:line="240" w:lineRule="auto"/>
        <w:rPr>
          <w:rtl/>
          <w:lang w:eastAsia="he-IL"/>
        </w:rPr>
      </w:pPr>
      <w:bookmarkStart w:id="7280" w:name="_ETM_Q1_714303"/>
      <w:bookmarkStart w:id="7281" w:name="_ETM_Q1_714350"/>
      <w:bookmarkEnd w:id="7280"/>
      <w:bookmarkEnd w:id="7281"/>
    </w:p>
    <w:p w:rsidR="002E22A5" w:rsidRDefault="002E22A5" w:rsidP="002E22A5">
      <w:pPr>
        <w:pStyle w:val="af9"/>
        <w:rPr>
          <w:rtl/>
        </w:rPr>
      </w:pPr>
      <w:bookmarkStart w:id="7282" w:name="_ETM_Q1_714831"/>
      <w:bookmarkStart w:id="7283" w:name="_ETM_Q1_714892"/>
      <w:bookmarkStart w:id="7284" w:name="ET_yor_5771_19"/>
      <w:bookmarkEnd w:id="7282"/>
      <w:bookmarkEnd w:id="728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284"/>
    </w:p>
    <w:p w:rsidR="002E22A5" w:rsidRDefault="002E22A5" w:rsidP="002E22A5">
      <w:pPr>
        <w:pStyle w:val="KeepWithNext"/>
        <w:spacing w:line="240" w:lineRule="auto"/>
        <w:rPr>
          <w:rFonts w:hint="cs"/>
          <w:rtl/>
          <w:lang w:eastAsia="he-IL"/>
        </w:rPr>
      </w:pPr>
    </w:p>
    <w:p w:rsidR="002E22A5" w:rsidRDefault="002E22A5" w:rsidP="002E22A5">
      <w:pPr>
        <w:spacing w:line="240" w:lineRule="auto"/>
        <w:rPr>
          <w:b/>
          <w:bCs/>
          <w:rtl/>
          <w:lang w:eastAsia="he-IL"/>
        </w:rPr>
      </w:pPr>
      <w:bookmarkStart w:id="7285" w:name="_ETM_Q1_716058"/>
      <w:bookmarkEnd w:id="7285"/>
      <w:r>
        <w:rPr>
          <w:rtl/>
          <w:lang w:eastAsia="he-IL"/>
        </w:rPr>
        <w:t xml:space="preserve">תודה רבה, </w:t>
      </w:r>
      <w:bookmarkStart w:id="7286" w:name="_ETM_Q1_717808"/>
      <w:bookmarkEnd w:id="7286"/>
      <w:r>
        <w:rPr>
          <w:rtl/>
          <w:lang w:eastAsia="he-IL"/>
        </w:rPr>
        <w:t xml:space="preserve">חבר הכנסת מיקי לוי. </w:t>
      </w:r>
      <w:r>
        <w:rPr>
          <w:b/>
          <w:bCs/>
          <w:rtl/>
          <w:lang w:eastAsia="he-IL"/>
        </w:rPr>
        <w:t>אני מבקש לעבור להצבעה על הרוויזיה,</w:t>
      </w:r>
      <w:bookmarkStart w:id="7287" w:name="_ETM_Q1_720247"/>
      <w:bookmarkEnd w:id="7287"/>
      <w:r>
        <w:rPr>
          <w:b/>
          <w:bCs/>
          <w:rtl/>
          <w:lang w:eastAsia="he-IL"/>
        </w:rPr>
        <w:t xml:space="preserve"> מי בעד קבלת הרוויזיה ירים את ידו, מי </w:t>
      </w:r>
      <w:bookmarkStart w:id="7288" w:name="_ETM_Q1_720870"/>
      <w:bookmarkEnd w:id="7288"/>
      <w:r>
        <w:rPr>
          <w:b/>
          <w:bCs/>
          <w:rtl/>
          <w:lang w:eastAsia="he-IL"/>
        </w:rPr>
        <w:t xml:space="preserve">נגד? מי נמנע?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pStyle w:val="af5"/>
        <w:spacing w:line="240" w:lineRule="auto"/>
        <w:rPr>
          <w:rFonts w:asciiTheme="minorHAnsi" w:hAnsiTheme="minorHAnsi" w:hint="cs"/>
          <w:rtl/>
          <w:lang w:eastAsia="he-IL"/>
        </w:rPr>
      </w:pPr>
    </w:p>
    <w:p w:rsidR="002E22A5" w:rsidRDefault="002E22A5" w:rsidP="002E22A5">
      <w:pPr>
        <w:pStyle w:val="af9"/>
        <w:rPr>
          <w:rFonts w:hint="cs"/>
          <w:rtl/>
        </w:rPr>
      </w:pPr>
      <w:bookmarkStart w:id="7289" w:name="_ETM_Q1_726635"/>
      <w:bookmarkStart w:id="7290" w:name="_ETM_Q1_726692"/>
      <w:bookmarkStart w:id="7291" w:name="ET_yor_5771_20"/>
      <w:bookmarkEnd w:id="7289"/>
      <w:bookmarkEnd w:id="729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291"/>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bookmarkStart w:id="7292" w:name="_ETM_Q1_728202"/>
      <w:bookmarkEnd w:id="7292"/>
      <w:r>
        <w:rPr>
          <w:rtl/>
          <w:lang w:eastAsia="he-IL"/>
        </w:rPr>
        <w:t xml:space="preserve">אני קובע שהרוויזיה לא התקבלה. חברי הוועדה, </w:t>
      </w:r>
      <w:bookmarkStart w:id="7293" w:name="_ETM_Q1_735235"/>
      <w:bookmarkEnd w:id="7293"/>
      <w:r>
        <w:rPr>
          <w:rtl/>
          <w:lang w:eastAsia="he-IL"/>
        </w:rPr>
        <w:t xml:space="preserve">אנחנו נצא להפסקה, אנחנו נתכנס כאן עשר דקות לאחר סיום </w:t>
      </w:r>
      <w:bookmarkStart w:id="7294" w:name="_ETM_Q1_738394"/>
      <w:bookmarkEnd w:id="7294"/>
      <w:r>
        <w:rPr>
          <w:rtl/>
          <w:lang w:eastAsia="he-IL"/>
        </w:rPr>
        <w:t>הוועדה המסדרת שתדון בנושא החדש כפי שהוגש. הוועדה יצאה</w:t>
      </w:r>
      <w:bookmarkStart w:id="7295" w:name="_ETM_Q1_745973"/>
      <w:bookmarkEnd w:id="7295"/>
      <w:r>
        <w:rPr>
          <w:rtl/>
          <w:lang w:eastAsia="he-IL"/>
        </w:rPr>
        <w:t xml:space="preserve"> להפסקה, תודה. </w:t>
      </w:r>
    </w:p>
    <w:p w:rsidR="002E22A5" w:rsidRDefault="002E22A5" w:rsidP="002E22A5">
      <w:pPr>
        <w:spacing w:line="240" w:lineRule="auto"/>
        <w:rPr>
          <w:rtl/>
          <w:lang w:eastAsia="he-IL"/>
        </w:rPr>
      </w:pPr>
    </w:p>
    <w:p w:rsidR="002E22A5" w:rsidRDefault="002E22A5" w:rsidP="002E22A5">
      <w:pPr>
        <w:spacing w:line="240" w:lineRule="auto"/>
        <w:rPr>
          <w:rtl/>
          <w:lang w:eastAsia="he-IL"/>
        </w:rPr>
      </w:pPr>
    </w:p>
    <w:p w:rsidR="002E22A5" w:rsidRDefault="002E22A5" w:rsidP="002E22A5">
      <w:pPr>
        <w:spacing w:line="240" w:lineRule="auto"/>
        <w:rPr>
          <w:rtl/>
          <w:lang w:eastAsia="he-IL"/>
        </w:rPr>
      </w:pPr>
    </w:p>
    <w:p w:rsidR="002E22A5" w:rsidRDefault="002E22A5" w:rsidP="002E22A5">
      <w:pPr>
        <w:pStyle w:val="afd"/>
        <w:rPr>
          <w:rtl/>
          <w:lang w:eastAsia="he-IL"/>
        </w:rPr>
      </w:pPr>
      <w:bookmarkStart w:id="7296" w:name="ET_meetingbreak_21"/>
      <w:r>
        <w:rPr>
          <w:rStyle w:val="TagStyle"/>
          <w:rFonts w:eastAsiaTheme="majorEastAsia" w:hint="cs"/>
          <w:rtl/>
        </w:rPr>
        <w:t xml:space="preserve"> &lt;&lt; הפסקה &gt;&gt; </w:t>
      </w:r>
      <w:r>
        <w:rPr>
          <w:rtl/>
          <w:lang w:eastAsia="he-IL"/>
        </w:rPr>
        <w:t>(הישיבה נפסקה בשעה 20:10 ונתחדשה בשעה 22:00.)</w:t>
      </w:r>
      <w:r>
        <w:rPr>
          <w:rStyle w:val="TagStyle"/>
          <w:rFonts w:eastAsiaTheme="majorEastAsia" w:hint="cs"/>
          <w:rtl/>
        </w:rPr>
        <w:t xml:space="preserve"> &lt;&lt; הפסקה &gt;&gt;</w:t>
      </w:r>
      <w:r>
        <w:rPr>
          <w:rtl/>
          <w:lang w:eastAsia="he-IL"/>
        </w:rPr>
        <w:t xml:space="preserve">   </w:t>
      </w:r>
      <w:bookmarkEnd w:id="7296"/>
    </w:p>
    <w:p w:rsidR="002E22A5" w:rsidRDefault="002E22A5" w:rsidP="002E22A5">
      <w:pPr>
        <w:spacing w:line="240" w:lineRule="auto"/>
        <w:rPr>
          <w:rtl/>
          <w:lang w:eastAsia="he-IL"/>
        </w:rPr>
      </w:pPr>
    </w:p>
    <w:p w:rsidR="002E22A5" w:rsidRDefault="002E22A5" w:rsidP="002E22A5">
      <w:pPr>
        <w:pStyle w:val="af9"/>
        <w:spacing w:line="240" w:lineRule="auto"/>
        <w:rPr>
          <w:rStyle w:val="TagStyle"/>
          <w:rFonts w:eastAsiaTheme="majorEastAsia"/>
          <w:rtl/>
        </w:rPr>
      </w:pPr>
    </w:p>
    <w:p w:rsidR="002E22A5" w:rsidRDefault="002E22A5" w:rsidP="002E22A5">
      <w:pPr>
        <w:pStyle w:val="af9"/>
        <w:rPr>
          <w:rFonts w:eastAsiaTheme="majorEastAsia"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bookmarkStart w:id="7297" w:name="_ETM_Q1_40884"/>
      <w:bookmarkEnd w:id="7297"/>
      <w:r>
        <w:rPr>
          <w:rtl/>
          <w:lang w:eastAsia="he-IL"/>
        </w:rPr>
        <w:t xml:space="preserve">חברי הכנסת, אני מתכבד לחדש את </w:t>
      </w:r>
      <w:bookmarkStart w:id="7298" w:name="_ETM_Q1_237820"/>
      <w:bookmarkEnd w:id="7298"/>
      <w:r>
        <w:rPr>
          <w:rtl/>
          <w:lang w:eastAsia="he-IL"/>
        </w:rPr>
        <w:t>ישיבת הוועדה המיוחדת לטובת הצבעה על חוק יסוד: הממשלה</w:t>
      </w:r>
      <w:bookmarkStart w:id="7299" w:name="_ETM_Q1_242589"/>
      <w:bookmarkEnd w:id="7299"/>
      <w:r>
        <w:rPr>
          <w:rtl/>
          <w:lang w:eastAsia="he-IL"/>
        </w:rPr>
        <w:t xml:space="preserve"> (תיקון מס' 8 והוראת שעה) , וחוק ממשלת </w:t>
      </w:r>
      <w:bookmarkStart w:id="7300" w:name="_ETM_Q1_248029"/>
      <w:bookmarkEnd w:id="7300"/>
      <w:r>
        <w:rPr>
          <w:rtl/>
          <w:lang w:eastAsia="he-IL"/>
        </w:rPr>
        <w:t xml:space="preserve">חילופים (תיקון חקיקה והוראת שעה), כפי שטרחנו אחרי דיונים </w:t>
      </w:r>
      <w:bookmarkStart w:id="7301" w:name="_ETM_Q1_250725"/>
      <w:bookmarkEnd w:id="7301"/>
      <w:r>
        <w:rPr>
          <w:rtl/>
          <w:lang w:eastAsia="he-IL"/>
        </w:rPr>
        <w:t xml:space="preserve">ארוכים ורציניים על שתי הצעות החוק ועל ההסתייגויות שהגישו </w:t>
      </w:r>
      <w:bookmarkStart w:id="7302" w:name="_ETM_Q1_262736"/>
      <w:bookmarkEnd w:id="7302"/>
      <w:r>
        <w:rPr>
          <w:rtl/>
          <w:lang w:eastAsia="he-IL"/>
        </w:rPr>
        <w:t xml:space="preserve">חברי הכנסת, לאחר שדנו גם בהן וגם בהערות של היועצים </w:t>
      </w:r>
      <w:bookmarkStart w:id="7303" w:name="_ETM_Q1_273085"/>
      <w:bookmarkEnd w:id="7303"/>
      <w:r>
        <w:rPr>
          <w:rtl/>
          <w:lang w:eastAsia="he-IL"/>
        </w:rPr>
        <w:t xml:space="preserve">המשפטיים של הממשלה והכנסת, של גורמי חוץ ושל חברי הכנסת </w:t>
      </w:r>
      <w:bookmarkStart w:id="7304" w:name="_ETM_Q1_276830"/>
      <w:bookmarkEnd w:id="7304"/>
      <w:r>
        <w:rPr>
          <w:rtl/>
          <w:lang w:eastAsia="he-IL"/>
        </w:rPr>
        <w:t xml:space="preserve">עצמם. אנחנו נעבור כרגע להצבעה על הסעיפים, לאחר שהיועץ </w:t>
      </w:r>
      <w:bookmarkStart w:id="7305" w:name="_ETM_Q1_281448"/>
      <w:bookmarkEnd w:id="7305"/>
      <w:r>
        <w:rPr>
          <w:rtl/>
          <w:lang w:eastAsia="he-IL"/>
        </w:rPr>
        <w:t xml:space="preserve">המשפטי יקרא אותם נצביע על הסעיפים, קריאה והצבעה </w:t>
      </w:r>
      <w:bookmarkStart w:id="7306" w:name="_ETM_Q1_287921"/>
      <w:bookmarkEnd w:id="7306"/>
      <w:r>
        <w:rPr>
          <w:rtl/>
          <w:lang w:eastAsia="he-IL"/>
        </w:rPr>
        <w:t xml:space="preserve">לפי הנוסח שקבעה הוועדה בהתאם להסתייגויות והשינויים שנעשו במהלך </w:t>
      </w:r>
      <w:bookmarkStart w:id="7307" w:name="_ETM_Q1_295818"/>
      <w:bookmarkEnd w:id="7307"/>
      <w:r>
        <w:rPr>
          <w:rtl/>
          <w:lang w:eastAsia="he-IL"/>
        </w:rPr>
        <w:t xml:space="preserve">הדרך, ובהחלט נעשו שינויים. </w:t>
      </w:r>
      <w:bookmarkStart w:id="7308" w:name="_ETM_Q1_297492"/>
      <w:bookmarkStart w:id="7309" w:name="_ETM_Q1_297548"/>
      <w:bookmarkStart w:id="7310" w:name="_ETM_Q1_297653"/>
      <w:bookmarkStart w:id="7311" w:name="_ETM_Q1_297707"/>
      <w:bookmarkEnd w:id="7308"/>
      <w:bookmarkEnd w:id="7309"/>
      <w:bookmarkEnd w:id="7310"/>
      <w:bookmarkEnd w:id="7311"/>
      <w:r>
        <w:rPr>
          <w:rtl/>
          <w:lang w:eastAsia="he-IL"/>
        </w:rPr>
        <w:t xml:space="preserve">אני מבקש מהיועץ המשפטי </w:t>
      </w:r>
      <w:bookmarkStart w:id="7312" w:name="_ETM_Q1_299168"/>
      <w:bookmarkEnd w:id="7312"/>
      <w:r>
        <w:rPr>
          <w:rtl/>
          <w:lang w:eastAsia="he-IL"/>
        </w:rPr>
        <w:t xml:space="preserve">להתחיל. </w:t>
      </w:r>
    </w:p>
    <w:p w:rsidR="002E22A5" w:rsidRDefault="002E22A5" w:rsidP="002E22A5">
      <w:pPr>
        <w:spacing w:line="240" w:lineRule="auto"/>
        <w:rPr>
          <w:rtl/>
          <w:lang w:eastAsia="he-IL"/>
        </w:rPr>
      </w:pPr>
      <w:bookmarkStart w:id="7313" w:name="_ETM_Q1_300780"/>
      <w:bookmarkStart w:id="7314" w:name="_ETM_Q1_300836"/>
      <w:bookmarkEnd w:id="7313"/>
      <w:bookmarkEnd w:id="7314"/>
    </w:p>
    <w:p w:rsidR="002E22A5" w:rsidRDefault="002E22A5" w:rsidP="002E22A5">
      <w:pPr>
        <w:pStyle w:val="a6"/>
        <w:rPr>
          <w:rtl/>
        </w:rPr>
      </w:pPr>
      <w:bookmarkStart w:id="7315" w:name="_ETM_Q1_300978"/>
      <w:bookmarkStart w:id="7316" w:name="_ETM_Q1_301024"/>
      <w:bookmarkStart w:id="7317" w:name="ET_speaker_גור_בליי_23"/>
      <w:bookmarkEnd w:id="7315"/>
      <w:bookmarkEnd w:id="7316"/>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317"/>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r>
        <w:rPr>
          <w:rtl/>
          <w:lang w:eastAsia="he-IL"/>
        </w:rPr>
        <w:t>הנוסח מונח בפניכם, אנחנו נתחיל עם הצעת חוק-יסוד</w:t>
      </w:r>
      <w:bookmarkStart w:id="7318" w:name="_ETM_Q1_304082"/>
      <w:bookmarkEnd w:id="7318"/>
      <w:r>
        <w:rPr>
          <w:rtl/>
          <w:lang w:eastAsia="he-IL"/>
        </w:rPr>
        <w:t xml:space="preserve">: הממשלה -  הצעת החוק לקריאה שנייה ושלישית – חוק-יסוד הממשלה (תיקון מס' 8 והוראת שעה). </w:t>
      </w:r>
      <w:bookmarkStart w:id="7319" w:name="_ETM_Q1_306612"/>
      <w:bookmarkEnd w:id="7319"/>
    </w:p>
    <w:p w:rsidR="002E22A5" w:rsidRDefault="002E22A5" w:rsidP="002E22A5">
      <w:pPr>
        <w:spacing w:line="240" w:lineRule="auto"/>
        <w:rPr>
          <w:rtl/>
          <w:lang w:eastAsia="he-IL"/>
        </w:rPr>
      </w:pPr>
    </w:p>
    <w:p w:rsidR="002E22A5" w:rsidRDefault="002E22A5" w:rsidP="002E22A5">
      <w:pPr>
        <w:pStyle w:val="TableBlock"/>
        <w:tabs>
          <w:tab w:val="clear" w:pos="624"/>
          <w:tab w:val="clear" w:pos="1247"/>
          <w:tab w:val="left" w:pos="1870"/>
          <w:tab w:val="left" w:pos="2494"/>
        </w:tabs>
        <w:spacing w:line="240" w:lineRule="auto"/>
        <w:rPr>
          <w:sz w:val="24"/>
          <w:szCs w:val="24"/>
          <w:rtl/>
        </w:rPr>
      </w:pPr>
      <w:bookmarkStart w:id="7320" w:name="_ETM_Q1_308504"/>
      <w:bookmarkStart w:id="7321" w:name="_ETM_Q1_308438"/>
      <w:bookmarkEnd w:id="7320"/>
      <w:bookmarkEnd w:id="7321"/>
      <w:r>
        <w:rPr>
          <w:sz w:val="24"/>
          <w:szCs w:val="24"/>
          <w:rtl/>
        </w:rPr>
        <w:t>תיקון סעיף 5</w:t>
      </w:r>
      <w:r>
        <w:rPr>
          <w:sz w:val="24"/>
          <w:szCs w:val="24"/>
          <w:rtl/>
        </w:rPr>
        <w:tab/>
        <w:t>1.</w:t>
      </w:r>
      <w:r>
        <w:rPr>
          <w:sz w:val="24"/>
          <w:szCs w:val="24"/>
          <w:rtl/>
        </w:rPr>
        <w:tab/>
        <w:t xml:space="preserve">בחוק-יסוד: הממשלה (להלן – חוק היסוד), בסעיף 5 – </w:t>
      </w:r>
    </w:p>
    <w:p w:rsidR="002E22A5" w:rsidRDefault="002E22A5" w:rsidP="002E22A5">
      <w:pPr>
        <w:pStyle w:val="TableBlock"/>
        <w:tabs>
          <w:tab w:val="clear" w:pos="624"/>
          <w:tab w:val="clear" w:pos="1247"/>
          <w:tab w:val="left" w:pos="1870"/>
          <w:tab w:val="left" w:pos="2494"/>
        </w:tabs>
        <w:spacing w:line="240" w:lineRule="auto"/>
        <w:rPr>
          <w:sz w:val="24"/>
          <w:szCs w:val="24"/>
        </w:rPr>
      </w:pPr>
      <w:r>
        <w:rPr>
          <w:sz w:val="24"/>
          <w:szCs w:val="24"/>
        </w:rPr>
        <w:tab/>
      </w:r>
      <w:r>
        <w:rPr>
          <w:sz w:val="24"/>
          <w:szCs w:val="24"/>
          <w:rtl/>
        </w:rPr>
        <w:tab/>
        <w:t>(1)</w:t>
      </w:r>
      <w:r>
        <w:rPr>
          <w:sz w:val="24"/>
          <w:szCs w:val="24"/>
          <w:rtl/>
        </w:rPr>
        <w:tab/>
        <w:t>בסעיף קטן (א), בסופו יבוא "ובממשלת חילופים – גם מראש ממשלה</w:t>
      </w:r>
      <w:r>
        <w:rPr>
          <w:sz w:val="24"/>
          <w:szCs w:val="24"/>
          <w:rtl/>
        </w:rPr>
        <w:tab/>
      </w:r>
      <w:r>
        <w:rPr>
          <w:sz w:val="24"/>
          <w:szCs w:val="24"/>
          <w:rtl/>
        </w:rPr>
        <w:tab/>
      </w:r>
      <w:r>
        <w:rPr>
          <w:sz w:val="24"/>
          <w:szCs w:val="24"/>
          <w:rtl/>
        </w:rPr>
        <w:tab/>
        <w:t>חלופי.</w:t>
      </w:r>
    </w:p>
    <w:p w:rsidR="002E22A5" w:rsidRDefault="002E22A5" w:rsidP="002E22A5">
      <w:pPr>
        <w:pStyle w:val="TableBlock"/>
        <w:tabs>
          <w:tab w:val="clear" w:pos="624"/>
          <w:tab w:val="clear" w:pos="1247"/>
          <w:tab w:val="left" w:pos="1870"/>
          <w:tab w:val="left" w:pos="2494"/>
        </w:tabs>
        <w:spacing w:line="240" w:lineRule="auto"/>
        <w:ind w:left="2494" w:hanging="2494"/>
        <w:rPr>
          <w:sz w:val="24"/>
          <w:szCs w:val="24"/>
          <w:rtl/>
        </w:rPr>
      </w:pPr>
      <w:r>
        <w:rPr>
          <w:sz w:val="24"/>
          <w:szCs w:val="24"/>
          <w:rtl/>
        </w:rPr>
        <w:tab/>
      </w:r>
      <w:r>
        <w:rPr>
          <w:sz w:val="24"/>
          <w:szCs w:val="24"/>
          <w:rtl/>
        </w:rPr>
        <w:tab/>
        <w:t>(2)</w:t>
      </w:r>
      <w:r>
        <w:rPr>
          <w:sz w:val="24"/>
          <w:szCs w:val="24"/>
          <w:rtl/>
        </w:rPr>
        <w:tab/>
        <w:t>בסעיף קטן (ב), אחרי "ראש הממשלה" יבוא "ובממשלת חילופים – גם ראש הממשלה החלופי";</w:t>
      </w:r>
    </w:p>
    <w:p w:rsidR="002E22A5" w:rsidRDefault="002E22A5" w:rsidP="002E22A5">
      <w:pPr>
        <w:pStyle w:val="TableBlock"/>
        <w:tabs>
          <w:tab w:val="clear" w:pos="624"/>
          <w:tab w:val="clear" w:pos="1247"/>
          <w:tab w:val="left" w:pos="1870"/>
          <w:tab w:val="left" w:pos="2494"/>
        </w:tabs>
        <w:spacing w:line="240" w:lineRule="auto"/>
        <w:rPr>
          <w:sz w:val="24"/>
          <w:szCs w:val="24"/>
          <w:rtl/>
        </w:rPr>
      </w:pPr>
      <w:r>
        <w:rPr>
          <w:sz w:val="24"/>
          <w:szCs w:val="24"/>
          <w:rtl/>
        </w:rPr>
        <w:tab/>
      </w:r>
      <w:r>
        <w:rPr>
          <w:sz w:val="24"/>
          <w:szCs w:val="24"/>
          <w:rtl/>
        </w:rPr>
        <w:tab/>
        <w:t>(3)</w:t>
      </w:r>
      <w:r>
        <w:rPr>
          <w:sz w:val="24"/>
          <w:szCs w:val="24"/>
          <w:rtl/>
        </w:rPr>
        <w:tab/>
        <w:t>סעיף קטן (ו) – בטל.</w:t>
      </w:r>
    </w:p>
    <w:p w:rsidR="002E22A5" w:rsidRDefault="002E22A5" w:rsidP="002E22A5">
      <w:pPr>
        <w:spacing w:line="240" w:lineRule="auto"/>
        <w:rPr>
          <w:rtl/>
          <w:lang w:eastAsia="he-IL"/>
        </w:rPr>
      </w:pPr>
    </w:p>
    <w:p w:rsidR="002E22A5" w:rsidRDefault="002E22A5" w:rsidP="002E22A5">
      <w:pPr>
        <w:pStyle w:val="af9"/>
        <w:rPr>
          <w:rtl/>
        </w:rPr>
      </w:pPr>
      <w:bookmarkStart w:id="7322" w:name="_ETM_Q1_326644"/>
      <w:bookmarkStart w:id="7323" w:name="_ETM_Q1_326723"/>
      <w:bookmarkStart w:id="7324" w:name="ET_yor_5771_24"/>
      <w:bookmarkEnd w:id="7322"/>
      <w:bookmarkEnd w:id="732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32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מי בעד? מי נגד?</w:t>
      </w:r>
      <w:bookmarkStart w:id="7325" w:name="_ETM_Q1_325997"/>
      <w:bookmarkEnd w:id="7325"/>
    </w:p>
    <w:p w:rsidR="002E22A5" w:rsidRDefault="002E22A5" w:rsidP="002E22A5">
      <w:pPr>
        <w:spacing w:line="240" w:lineRule="auto"/>
        <w:rPr>
          <w:rtl/>
          <w:lang w:eastAsia="he-IL"/>
        </w:rPr>
      </w:pPr>
      <w:bookmarkStart w:id="7326" w:name="_ETM_Q1_326539"/>
      <w:bookmarkStart w:id="7327" w:name="_ETM_Q1_326615"/>
      <w:bookmarkEnd w:id="7326"/>
      <w:bookmarkEnd w:id="7327"/>
    </w:p>
    <w:p w:rsidR="002E22A5" w:rsidRDefault="002E22A5" w:rsidP="002E22A5">
      <w:pPr>
        <w:pStyle w:val="a6"/>
        <w:rPr>
          <w:rtl/>
        </w:rPr>
      </w:pPr>
      <w:bookmarkStart w:id="7328" w:name="_ETM_Q1_326679"/>
      <w:bookmarkStart w:id="7329" w:name="_ETM_Q1_326724"/>
      <w:bookmarkEnd w:id="7328"/>
      <w:bookmarkEnd w:id="732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פה אין נושא חדש, (1), (2), נושא חדש לא </w:t>
      </w:r>
      <w:bookmarkStart w:id="7330" w:name="_ETM_Q1_328504"/>
      <w:bookmarkEnd w:id="7330"/>
      <w:r>
        <w:rPr>
          <w:rtl/>
          <w:lang w:eastAsia="he-IL"/>
        </w:rPr>
        <w:t xml:space="preserve">הופיע בקריאה הראשונה. </w:t>
      </w:r>
      <w:bookmarkStart w:id="7331" w:name="_ETM_Q1_331232"/>
      <w:bookmarkEnd w:id="7331"/>
    </w:p>
    <w:p w:rsidR="002E22A5" w:rsidRDefault="002E22A5" w:rsidP="002E22A5">
      <w:pPr>
        <w:spacing w:line="240" w:lineRule="auto"/>
        <w:rPr>
          <w:rtl/>
          <w:lang w:eastAsia="he-IL"/>
        </w:rPr>
      </w:pPr>
      <w:bookmarkStart w:id="7332" w:name="_ETM_Q1_331287"/>
      <w:bookmarkEnd w:id="7332"/>
    </w:p>
    <w:p w:rsidR="002E22A5" w:rsidRDefault="002E22A5" w:rsidP="002E22A5">
      <w:pPr>
        <w:pStyle w:val="af8"/>
        <w:rPr>
          <w:rtl/>
        </w:rPr>
      </w:pPr>
      <w:bookmarkStart w:id="7333" w:name="_ETM_Q1_331735"/>
      <w:bookmarkStart w:id="7334" w:name="_ETM_Q1_331776"/>
      <w:bookmarkStart w:id="7335" w:name="ET_interruption_5958_26"/>
      <w:bookmarkEnd w:id="7333"/>
      <w:bookmarkEnd w:id="7334"/>
      <w:r>
        <w:rPr>
          <w:rStyle w:val="TagStyle"/>
          <w:rFonts w:eastAsiaTheme="majorEastAsia" w:hint="cs"/>
          <w:rtl/>
        </w:rPr>
        <w:t xml:space="preserve"> &lt;&lt; קריאה &gt;&gt; </w:t>
      </w:r>
      <w:r>
        <w:rPr>
          <w:rFonts w:hint="cs"/>
          <w:rtl/>
        </w:rPr>
        <w:t>עוזי דיין (הליכוד):</w:t>
      </w:r>
      <w:r>
        <w:rPr>
          <w:rStyle w:val="TagStyle"/>
          <w:rFonts w:eastAsiaTheme="majorEastAsia" w:hint="cs"/>
          <w:rtl/>
        </w:rPr>
        <w:t xml:space="preserve"> &lt;&lt; קריאה &gt;&gt;</w:t>
      </w:r>
      <w:r>
        <w:rPr>
          <w:rFonts w:hint="cs"/>
          <w:rtl/>
        </w:rPr>
        <w:t xml:space="preserve">   </w:t>
      </w:r>
      <w:bookmarkEnd w:id="7335"/>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36" w:name="_ETM_Q1_327179"/>
      <w:bookmarkStart w:id="7337" w:name="_ETM_Q1_327455"/>
      <w:bookmarkStart w:id="7338" w:name="_ETM_Q1_327504"/>
      <w:bookmarkEnd w:id="7336"/>
      <w:bookmarkEnd w:id="7337"/>
      <w:bookmarkEnd w:id="7338"/>
      <w:r>
        <w:rPr>
          <w:rtl/>
          <w:lang w:eastAsia="he-IL"/>
        </w:rPr>
        <w:t xml:space="preserve">מה? </w:t>
      </w:r>
    </w:p>
    <w:p w:rsidR="002E22A5" w:rsidRDefault="002E22A5" w:rsidP="002E22A5">
      <w:pPr>
        <w:spacing w:line="240" w:lineRule="auto"/>
        <w:rPr>
          <w:rtl/>
          <w:lang w:eastAsia="he-IL"/>
        </w:rPr>
      </w:pPr>
      <w:bookmarkStart w:id="7339" w:name="_ETM_Q1_328302"/>
      <w:bookmarkStart w:id="7340" w:name="_ETM_Q1_328361"/>
      <w:bookmarkEnd w:id="7339"/>
      <w:bookmarkEnd w:id="7340"/>
    </w:p>
    <w:p w:rsidR="002E22A5" w:rsidRDefault="002E22A5" w:rsidP="002E22A5">
      <w:pPr>
        <w:pStyle w:val="-"/>
        <w:rPr>
          <w:rtl/>
        </w:rPr>
      </w:pPr>
      <w:bookmarkStart w:id="7341" w:name="_ETM_Q1_328455"/>
      <w:bookmarkStart w:id="7342" w:name="_ETM_Q1_328503"/>
      <w:bookmarkStart w:id="7343" w:name="ET_speakercontinue_5935_27"/>
      <w:bookmarkEnd w:id="7341"/>
      <w:bookmarkEnd w:id="7342"/>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34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44" w:name="_ETM_Q1_329473"/>
      <w:bookmarkEnd w:id="7344"/>
      <w:r>
        <w:rPr>
          <w:rtl/>
          <w:lang w:eastAsia="he-IL"/>
        </w:rPr>
        <w:t xml:space="preserve">מה שאתם שומעים, מה אתם מופתעים </w:t>
      </w:r>
      <w:bookmarkStart w:id="7345" w:name="_ETM_Q1_336406"/>
      <w:bookmarkEnd w:id="7345"/>
      <w:r>
        <w:rPr>
          <w:rtl/>
          <w:lang w:eastAsia="he-IL"/>
        </w:rPr>
        <w:t xml:space="preserve">כל כך? </w:t>
      </w:r>
    </w:p>
    <w:p w:rsidR="002E22A5" w:rsidRDefault="002E22A5" w:rsidP="002E22A5">
      <w:pPr>
        <w:spacing w:line="240" w:lineRule="auto"/>
        <w:rPr>
          <w:rtl/>
          <w:lang w:eastAsia="he-IL"/>
        </w:rPr>
      </w:pPr>
      <w:bookmarkStart w:id="7346" w:name="_ETM_Q1_337463"/>
      <w:bookmarkStart w:id="7347" w:name="_ETM_Q1_337527"/>
      <w:bookmarkEnd w:id="7346"/>
      <w:bookmarkEnd w:id="7347"/>
    </w:p>
    <w:p w:rsidR="002E22A5" w:rsidRDefault="002E22A5" w:rsidP="002E22A5">
      <w:pPr>
        <w:pStyle w:val="af9"/>
        <w:rPr>
          <w:rtl/>
        </w:rPr>
      </w:pPr>
      <w:bookmarkStart w:id="7348" w:name="_ETM_Q1_337622"/>
      <w:bookmarkStart w:id="7349" w:name="_ETM_Q1_337682"/>
      <w:bookmarkStart w:id="7350" w:name="ET_yor_5771_28"/>
      <w:bookmarkEnd w:id="7348"/>
      <w:bookmarkEnd w:id="734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35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51" w:name="_ETM_Q1_338493"/>
      <w:bookmarkEnd w:id="7351"/>
      <w:r>
        <w:rPr>
          <w:rtl/>
          <w:lang w:eastAsia="he-IL"/>
        </w:rPr>
        <w:t xml:space="preserve">לא, אנחנו לא מופתעים, אנחנו רק חושבים שלאחר </w:t>
      </w:r>
      <w:bookmarkStart w:id="7352" w:name="_ETM_Q1_339635"/>
      <w:bookmarkEnd w:id="7352"/>
      <w:r>
        <w:rPr>
          <w:rtl/>
          <w:lang w:eastAsia="he-IL"/>
        </w:rPr>
        <w:t xml:space="preserve">העובדה שכל גורמי הבית הגיעו להסכמה על סדרי הדיון, אז להשאיר </w:t>
      </w:r>
      <w:bookmarkStart w:id="7353" w:name="_ETM_Q1_351218"/>
      <w:bookmarkEnd w:id="7353"/>
      <w:r>
        <w:rPr>
          <w:rtl/>
          <w:lang w:eastAsia="he-IL"/>
        </w:rPr>
        <w:t>כאן את כל העובדים</w:t>
      </w:r>
      <w:bookmarkStart w:id="7354" w:name="_ETM_Q1_358529"/>
      <w:bookmarkEnd w:id="7354"/>
      <w:r>
        <w:rPr>
          <w:rtl/>
          <w:lang w:eastAsia="he-IL"/>
        </w:rPr>
        <w:t xml:space="preserve"> - - </w:t>
      </w:r>
      <w:bookmarkStart w:id="7355" w:name="_ETM_Q1_342919"/>
      <w:bookmarkEnd w:id="7355"/>
      <w:r>
        <w:rPr>
          <w:rtl/>
          <w:lang w:eastAsia="he-IL"/>
        </w:rPr>
        <w:t xml:space="preserve">- </w:t>
      </w:r>
    </w:p>
    <w:p w:rsidR="002E22A5" w:rsidRDefault="002E22A5" w:rsidP="002E22A5">
      <w:pPr>
        <w:spacing w:line="240" w:lineRule="auto"/>
        <w:rPr>
          <w:rtl/>
          <w:lang w:eastAsia="he-IL"/>
        </w:rPr>
      </w:pPr>
      <w:bookmarkStart w:id="7356" w:name="_ETM_Q1_349226"/>
      <w:bookmarkStart w:id="7357" w:name="_ETM_Q1_349286"/>
      <w:bookmarkEnd w:id="7356"/>
      <w:bookmarkEnd w:id="7357"/>
    </w:p>
    <w:p w:rsidR="002E22A5" w:rsidRDefault="002E22A5" w:rsidP="002E22A5">
      <w:pPr>
        <w:pStyle w:val="a6"/>
        <w:rPr>
          <w:rtl/>
        </w:rPr>
      </w:pPr>
      <w:bookmarkStart w:id="7358" w:name="_ETM_Q1_349410"/>
      <w:bookmarkStart w:id="7359" w:name="_ETM_Q1_349471"/>
      <w:bookmarkStart w:id="7360" w:name="ET_speaker_5935_29"/>
      <w:bookmarkEnd w:id="7358"/>
      <w:bookmarkEnd w:id="735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36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61" w:name="_ETM_Q1_342172"/>
      <w:bookmarkStart w:id="7362" w:name="_ETM_Q1_342447"/>
      <w:bookmarkStart w:id="7363" w:name="_ETM_Q1_342489"/>
      <w:bookmarkEnd w:id="7361"/>
      <w:bookmarkEnd w:id="7362"/>
      <w:bookmarkEnd w:id="7363"/>
      <w:r>
        <w:rPr>
          <w:rtl/>
          <w:lang w:eastAsia="he-IL"/>
        </w:rPr>
        <w:t xml:space="preserve">נושא (1) ו-(2) לא הופיע בנוסח הזה בקריאה הראשונה, </w:t>
      </w:r>
      <w:bookmarkStart w:id="7364" w:name="_ETM_Q1_347523"/>
      <w:bookmarkEnd w:id="7364"/>
      <w:r>
        <w:rPr>
          <w:rtl/>
          <w:lang w:eastAsia="he-IL"/>
        </w:rPr>
        <w:t xml:space="preserve">לכן אני טוען לנושא חדש. </w:t>
      </w:r>
    </w:p>
    <w:p w:rsidR="002E22A5" w:rsidRDefault="002E22A5" w:rsidP="002E22A5">
      <w:pPr>
        <w:spacing w:line="240" w:lineRule="auto"/>
        <w:rPr>
          <w:rtl/>
          <w:lang w:eastAsia="he-IL"/>
        </w:rPr>
      </w:pPr>
      <w:bookmarkStart w:id="7365" w:name="_ETM_Q1_354763"/>
      <w:bookmarkStart w:id="7366" w:name="_ETM_Q1_354819"/>
      <w:bookmarkEnd w:id="7365"/>
      <w:bookmarkEnd w:id="7366"/>
    </w:p>
    <w:p w:rsidR="002E22A5" w:rsidRDefault="002E22A5" w:rsidP="002E22A5">
      <w:pPr>
        <w:pStyle w:val="af9"/>
        <w:rPr>
          <w:rtl/>
        </w:rPr>
      </w:pPr>
      <w:bookmarkStart w:id="7367" w:name="_ETM_Q1_355596"/>
      <w:bookmarkStart w:id="7368" w:name="_ETM_Q1_355666"/>
      <w:bookmarkEnd w:id="7367"/>
      <w:bookmarkEnd w:id="736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אתה רשאי על פי התקנון, </w:t>
      </w:r>
      <w:bookmarkStart w:id="7369" w:name="_ETM_Q1_350829"/>
      <w:bookmarkEnd w:id="7369"/>
      <w:r>
        <w:rPr>
          <w:rtl/>
          <w:lang w:eastAsia="he-IL"/>
        </w:rPr>
        <w:t xml:space="preserve">אבל להשאיר פה את עובדי הכנסת ואת עובדי הוועדה על הגחמה הזאת, </w:t>
      </w:r>
      <w:bookmarkStart w:id="7370" w:name="_ETM_Q1_360900"/>
      <w:bookmarkEnd w:id="7370"/>
      <w:r>
        <w:rPr>
          <w:rtl/>
          <w:lang w:eastAsia="he-IL"/>
        </w:rPr>
        <w:t xml:space="preserve">אחרי שהגיעו להסכמות, חבל. </w:t>
      </w:r>
    </w:p>
    <w:p w:rsidR="002E22A5" w:rsidRDefault="002E22A5" w:rsidP="002E22A5">
      <w:pPr>
        <w:spacing w:line="240" w:lineRule="auto"/>
        <w:rPr>
          <w:rtl/>
          <w:lang w:eastAsia="he-IL"/>
        </w:rPr>
      </w:pPr>
      <w:bookmarkStart w:id="7371" w:name="_ETM_Q1_360648"/>
      <w:bookmarkStart w:id="7372" w:name="_ETM_Q1_360714"/>
      <w:bookmarkEnd w:id="7371"/>
      <w:bookmarkEnd w:id="7372"/>
    </w:p>
    <w:p w:rsidR="002E22A5" w:rsidRDefault="002E22A5" w:rsidP="002E22A5">
      <w:pPr>
        <w:pStyle w:val="-"/>
        <w:rPr>
          <w:rtl/>
        </w:rPr>
      </w:pPr>
      <w:bookmarkStart w:id="7373" w:name="_ETM_Q1_360810"/>
      <w:bookmarkStart w:id="7374" w:name="_ETM_Q1_360857"/>
      <w:bookmarkStart w:id="7375" w:name="ET_speakercontinue_5935_31"/>
      <w:bookmarkEnd w:id="7373"/>
      <w:bookmarkEnd w:id="7374"/>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375"/>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76" w:name="_ETM_Q1_361794"/>
      <w:bookmarkEnd w:id="7376"/>
      <w:r>
        <w:rPr>
          <w:rtl/>
          <w:lang w:eastAsia="he-IL"/>
        </w:rPr>
        <w:t xml:space="preserve">לא, לא, אתה לא תטיף לי </w:t>
      </w:r>
      <w:bookmarkStart w:id="7377" w:name="_ETM_Q1_363757"/>
      <w:bookmarkEnd w:id="7377"/>
      <w:r>
        <w:rPr>
          <w:rtl/>
          <w:lang w:eastAsia="he-IL"/>
        </w:rPr>
        <w:t xml:space="preserve">מוסר, אחרי שביום שני, ערב יום הזיכרון, החזקת אותנו </w:t>
      </w:r>
      <w:bookmarkStart w:id="7378" w:name="_ETM_Q1_367616"/>
      <w:bookmarkEnd w:id="7378"/>
      <w:r>
        <w:rPr>
          <w:rtl/>
          <w:lang w:eastAsia="he-IL"/>
        </w:rPr>
        <w:t xml:space="preserve">עד שלוש לפנות בוקר. </w:t>
      </w:r>
    </w:p>
    <w:p w:rsidR="002E22A5" w:rsidRDefault="002E22A5" w:rsidP="002E22A5">
      <w:pPr>
        <w:spacing w:line="240" w:lineRule="auto"/>
        <w:rPr>
          <w:rtl/>
          <w:lang w:eastAsia="he-IL"/>
        </w:rPr>
      </w:pPr>
      <w:bookmarkStart w:id="7379" w:name="_ETM_Q1_368169"/>
      <w:bookmarkStart w:id="7380" w:name="_ETM_Q1_368258"/>
      <w:bookmarkEnd w:id="7379"/>
      <w:bookmarkEnd w:id="7380"/>
    </w:p>
    <w:p w:rsidR="002E22A5" w:rsidRDefault="002E22A5" w:rsidP="002E22A5">
      <w:pPr>
        <w:pStyle w:val="af9"/>
        <w:rPr>
          <w:rtl/>
        </w:rPr>
      </w:pPr>
      <w:bookmarkStart w:id="7381" w:name="_ETM_Q1_368328"/>
      <w:bookmarkStart w:id="7382" w:name="_ETM_Q1_368400"/>
      <w:bookmarkStart w:id="7383" w:name="ET_yor_5771_32"/>
      <w:bookmarkEnd w:id="7381"/>
      <w:bookmarkEnd w:id="738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38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84" w:name="_ETM_Q1_369536"/>
      <w:bookmarkEnd w:id="7384"/>
      <w:r>
        <w:rPr>
          <w:rtl/>
          <w:lang w:eastAsia="he-IL"/>
        </w:rPr>
        <w:t xml:space="preserve">זה לא היה בערב </w:t>
      </w:r>
      <w:bookmarkStart w:id="7385" w:name="_ETM_Q1_367351"/>
      <w:bookmarkEnd w:id="7385"/>
      <w:r>
        <w:rPr>
          <w:rtl/>
          <w:lang w:eastAsia="he-IL"/>
        </w:rPr>
        <w:t xml:space="preserve">יום הזיכרון. </w:t>
      </w:r>
    </w:p>
    <w:p w:rsidR="002E22A5" w:rsidRDefault="002E22A5" w:rsidP="002E22A5">
      <w:pPr>
        <w:spacing w:line="240" w:lineRule="auto"/>
        <w:rPr>
          <w:rtl/>
          <w:lang w:eastAsia="he-IL"/>
        </w:rPr>
      </w:pPr>
      <w:bookmarkStart w:id="7386" w:name="_ETM_Q1_369087"/>
      <w:bookmarkStart w:id="7387" w:name="_ETM_Q1_369154"/>
      <w:bookmarkEnd w:id="7386"/>
      <w:bookmarkEnd w:id="7387"/>
    </w:p>
    <w:p w:rsidR="002E22A5" w:rsidRDefault="002E22A5" w:rsidP="002E22A5">
      <w:pPr>
        <w:pStyle w:val="-"/>
        <w:rPr>
          <w:rtl/>
        </w:rPr>
      </w:pPr>
      <w:bookmarkStart w:id="7388" w:name="_ETM_Q1_369239"/>
      <w:bookmarkStart w:id="7389" w:name="_ETM_Q1_369296"/>
      <w:bookmarkStart w:id="7390" w:name="ET_speakercontinue_5935_33"/>
      <w:bookmarkEnd w:id="7388"/>
      <w:bookmarkEnd w:id="7389"/>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39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91" w:name="_ETM_Q1_370130"/>
      <w:bookmarkEnd w:id="7391"/>
      <w:r>
        <w:rPr>
          <w:rtl/>
          <w:lang w:eastAsia="he-IL"/>
        </w:rPr>
        <w:t xml:space="preserve">ערב לפני יום הזיכרון. </w:t>
      </w:r>
    </w:p>
    <w:p w:rsidR="002E22A5" w:rsidRDefault="002E22A5" w:rsidP="002E22A5">
      <w:pPr>
        <w:spacing w:line="240" w:lineRule="auto"/>
        <w:rPr>
          <w:rtl/>
          <w:lang w:eastAsia="he-IL"/>
        </w:rPr>
      </w:pPr>
      <w:bookmarkStart w:id="7392" w:name="_ETM_Q1_370007"/>
      <w:bookmarkStart w:id="7393" w:name="_ETM_Q1_370065"/>
      <w:bookmarkEnd w:id="7392"/>
      <w:bookmarkEnd w:id="7393"/>
    </w:p>
    <w:p w:rsidR="002E22A5" w:rsidRDefault="002E22A5" w:rsidP="002E22A5">
      <w:pPr>
        <w:pStyle w:val="a6"/>
        <w:rPr>
          <w:rtl/>
        </w:rPr>
      </w:pPr>
      <w:bookmarkStart w:id="7394" w:name="_ETM_Q1_370438"/>
      <w:bookmarkStart w:id="7395" w:name="_ETM_Q1_370490"/>
      <w:bookmarkStart w:id="7396" w:name="ET_speaker_5962_34"/>
      <w:bookmarkEnd w:id="7394"/>
      <w:bookmarkEnd w:id="7395"/>
      <w:r>
        <w:rPr>
          <w:rStyle w:val="TagStyle"/>
          <w:rFonts w:eastAsiaTheme="majorEastAsia" w:hint="cs"/>
          <w:rtl/>
        </w:rPr>
        <w:t xml:space="preserve"> &lt;&lt; דובר &gt;&gt; </w:t>
      </w:r>
      <w:r>
        <w:rPr>
          <w:rFonts w:hint="cs"/>
          <w:rtl/>
        </w:rPr>
        <w:t>טלי פלוסקוב (הליכוד):</w:t>
      </w:r>
      <w:r>
        <w:rPr>
          <w:rStyle w:val="TagStyle"/>
          <w:rFonts w:eastAsiaTheme="majorEastAsia" w:hint="cs"/>
          <w:rtl/>
        </w:rPr>
        <w:t xml:space="preserve"> &lt;&lt; דובר &gt;&gt;</w:t>
      </w:r>
      <w:r>
        <w:rPr>
          <w:rFonts w:hint="cs"/>
          <w:rtl/>
        </w:rPr>
        <w:t xml:space="preserve">   </w:t>
      </w:r>
      <w:bookmarkEnd w:id="739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397" w:name="_ETM_Q1_367254"/>
      <w:bookmarkStart w:id="7398" w:name="_ETM_Q1_367530"/>
      <w:bookmarkEnd w:id="7397"/>
      <w:bookmarkEnd w:id="7398"/>
      <w:r>
        <w:rPr>
          <w:rtl/>
          <w:lang w:eastAsia="he-IL"/>
        </w:rPr>
        <w:t>ז</w:t>
      </w:r>
      <w:bookmarkStart w:id="7399" w:name="_ETM_Q1_367576"/>
      <w:bookmarkEnd w:id="7399"/>
      <w:r>
        <w:rPr>
          <w:rtl/>
          <w:lang w:eastAsia="he-IL"/>
        </w:rPr>
        <w:t xml:space="preserve">ה לא </w:t>
      </w:r>
      <w:bookmarkStart w:id="7400" w:name="_ETM_Q1_366945"/>
      <w:bookmarkEnd w:id="7400"/>
      <w:r>
        <w:rPr>
          <w:rtl/>
          <w:lang w:eastAsia="he-IL"/>
        </w:rPr>
        <w:t xml:space="preserve">היה ערב יום הזיכרון. </w:t>
      </w:r>
    </w:p>
    <w:p w:rsidR="002E22A5" w:rsidRDefault="002E22A5" w:rsidP="002E22A5">
      <w:pPr>
        <w:spacing w:line="240" w:lineRule="auto"/>
        <w:rPr>
          <w:rtl/>
          <w:lang w:eastAsia="he-IL"/>
        </w:rPr>
      </w:pPr>
      <w:bookmarkStart w:id="7401" w:name="_ETM_Q1_372160"/>
      <w:bookmarkStart w:id="7402" w:name="_ETM_Q1_372232"/>
      <w:bookmarkEnd w:id="7401"/>
      <w:bookmarkEnd w:id="7402"/>
    </w:p>
    <w:p w:rsidR="002E22A5" w:rsidRDefault="002E22A5" w:rsidP="002E22A5">
      <w:pPr>
        <w:pStyle w:val="a6"/>
        <w:rPr>
          <w:rtl/>
        </w:rPr>
      </w:pPr>
      <w:bookmarkStart w:id="7403" w:name="_ETM_Q1_372328"/>
      <w:bookmarkStart w:id="7404" w:name="_ETM_Q1_372390"/>
      <w:bookmarkStart w:id="7405" w:name="_ETM_Q1_370934"/>
      <w:bookmarkStart w:id="7406" w:name="_ETM_Q1_370973"/>
      <w:bookmarkStart w:id="7407" w:name="ET_speaker_5935_35"/>
      <w:bookmarkEnd w:id="7403"/>
      <w:bookmarkEnd w:id="7404"/>
      <w:bookmarkEnd w:id="7405"/>
      <w:bookmarkEnd w:id="7406"/>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40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08" w:name="_ETM_Q1_370064"/>
      <w:bookmarkStart w:id="7409" w:name="_ETM_Q1_370333"/>
      <w:bookmarkStart w:id="7410" w:name="_ETM_Q1_370379"/>
      <w:bookmarkEnd w:id="7408"/>
      <w:bookmarkEnd w:id="7409"/>
      <w:bookmarkEnd w:id="7410"/>
      <w:r>
        <w:rPr>
          <w:rtl/>
          <w:lang w:eastAsia="he-IL"/>
        </w:rPr>
        <w:t xml:space="preserve">טלי, תהיי בשקט, אל תדרכי לי </w:t>
      </w:r>
      <w:bookmarkStart w:id="7411" w:name="_ETM_Q1_371892"/>
      <w:bookmarkEnd w:id="7411"/>
      <w:r>
        <w:rPr>
          <w:rtl/>
          <w:lang w:eastAsia="he-IL"/>
        </w:rPr>
        <w:t xml:space="preserve">על האצבעות. טלי, תשתקי, אני מתנצל שאני אומר </w:t>
      </w:r>
      <w:bookmarkStart w:id="7412" w:name="_ETM_Q1_377428"/>
      <w:bookmarkEnd w:id="7412"/>
      <w:r>
        <w:rPr>
          <w:rtl/>
          <w:lang w:eastAsia="he-IL"/>
        </w:rPr>
        <w:t xml:space="preserve">לך. </w:t>
      </w:r>
    </w:p>
    <w:p w:rsidR="002E22A5" w:rsidRDefault="002E22A5" w:rsidP="002E22A5">
      <w:pPr>
        <w:spacing w:line="240" w:lineRule="auto"/>
        <w:rPr>
          <w:rtl/>
          <w:lang w:eastAsia="he-IL"/>
        </w:rPr>
      </w:pPr>
      <w:bookmarkStart w:id="7413" w:name="_ETM_Q1_378660"/>
      <w:bookmarkStart w:id="7414" w:name="_ETM_Q1_378719"/>
      <w:bookmarkEnd w:id="7413"/>
      <w:bookmarkEnd w:id="7414"/>
    </w:p>
    <w:p w:rsidR="002E22A5" w:rsidRDefault="002E22A5" w:rsidP="002E22A5">
      <w:pPr>
        <w:pStyle w:val="a6"/>
        <w:rPr>
          <w:rtl/>
        </w:rPr>
      </w:pPr>
      <w:bookmarkStart w:id="7415" w:name="_ETM_Q1_376955"/>
      <w:bookmarkStart w:id="7416" w:name="_ETM_Q1_374893"/>
      <w:bookmarkStart w:id="7417" w:name="ET_speaker_5962_36"/>
      <w:bookmarkEnd w:id="7415"/>
      <w:bookmarkEnd w:id="7416"/>
      <w:r>
        <w:rPr>
          <w:rStyle w:val="TagStyle"/>
          <w:rFonts w:eastAsiaTheme="majorEastAsia" w:hint="cs"/>
          <w:rtl/>
        </w:rPr>
        <w:t xml:space="preserve"> &lt;&lt; דובר &gt;&gt; </w:t>
      </w:r>
      <w:r>
        <w:rPr>
          <w:rFonts w:hint="cs"/>
          <w:rtl/>
        </w:rPr>
        <w:t>טלי פלוסקוב (הליכוד):</w:t>
      </w:r>
      <w:r>
        <w:rPr>
          <w:rStyle w:val="TagStyle"/>
          <w:rFonts w:eastAsiaTheme="majorEastAsia" w:hint="cs"/>
          <w:rtl/>
        </w:rPr>
        <w:t xml:space="preserve"> &lt;&lt; דובר &gt;&gt;</w:t>
      </w:r>
      <w:r>
        <w:rPr>
          <w:rFonts w:hint="cs"/>
          <w:rtl/>
        </w:rPr>
        <w:t xml:space="preserve">   </w:t>
      </w:r>
      <w:bookmarkEnd w:id="741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18" w:name="_ETM_Q1_378154"/>
      <w:bookmarkStart w:id="7419" w:name="_ETM_Q1_378429"/>
      <w:bookmarkStart w:id="7420" w:name="_ETM_Q1_378470"/>
      <w:bookmarkEnd w:id="7418"/>
      <w:bookmarkEnd w:id="7419"/>
      <w:bookmarkEnd w:id="7420"/>
      <w:r>
        <w:rPr>
          <w:rtl/>
          <w:lang w:eastAsia="he-IL"/>
        </w:rPr>
        <w:t xml:space="preserve">תדייק, מיקי. </w:t>
      </w:r>
    </w:p>
    <w:p w:rsidR="002E22A5" w:rsidRDefault="002E22A5" w:rsidP="002E22A5">
      <w:pPr>
        <w:spacing w:line="240" w:lineRule="auto"/>
        <w:rPr>
          <w:rtl/>
          <w:lang w:eastAsia="he-IL"/>
        </w:rPr>
      </w:pPr>
      <w:bookmarkStart w:id="7421" w:name="_ETM_Q1_376788"/>
      <w:bookmarkStart w:id="7422" w:name="_ETM_Q1_376839"/>
      <w:bookmarkEnd w:id="7421"/>
      <w:bookmarkEnd w:id="7422"/>
    </w:p>
    <w:p w:rsidR="002E22A5" w:rsidRDefault="002E22A5" w:rsidP="002E22A5">
      <w:pPr>
        <w:pStyle w:val="a6"/>
        <w:rPr>
          <w:rtl/>
        </w:rPr>
      </w:pPr>
      <w:bookmarkStart w:id="7423" w:name="_ETM_Q1_376973"/>
      <w:bookmarkStart w:id="7424" w:name="_ETM_Q1_377044"/>
      <w:bookmarkStart w:id="7425" w:name="ET_speaker_5935_37"/>
      <w:bookmarkEnd w:id="7423"/>
      <w:bookmarkEnd w:id="7424"/>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425"/>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26" w:name="_ETM_Q1_378964"/>
      <w:bookmarkStart w:id="7427" w:name="_ETM_Q1_379233"/>
      <w:bookmarkStart w:id="7428" w:name="_ETM_Q1_379280"/>
      <w:bookmarkEnd w:id="7426"/>
      <w:bookmarkEnd w:id="7427"/>
      <w:bookmarkEnd w:id="7428"/>
      <w:r>
        <w:rPr>
          <w:rtl/>
          <w:lang w:eastAsia="he-IL"/>
        </w:rPr>
        <w:t xml:space="preserve">אל תדרכי לי על האצבעות. אנחנו פה </w:t>
      </w:r>
      <w:bookmarkStart w:id="7429" w:name="_ETM_Q1_381298"/>
      <w:bookmarkEnd w:id="7429"/>
      <w:r>
        <w:rPr>
          <w:rtl/>
          <w:lang w:eastAsia="he-IL"/>
        </w:rPr>
        <w:t xml:space="preserve">חמישה, שישה ימים, אין לי טענה על שום </w:t>
      </w:r>
      <w:bookmarkStart w:id="7430" w:name="_ETM_Q1_380550"/>
      <w:bookmarkEnd w:id="7430"/>
      <w:r>
        <w:rPr>
          <w:rtl/>
          <w:lang w:eastAsia="he-IL"/>
        </w:rPr>
        <w:t xml:space="preserve">לילה, יש לי טענה על לילה אחד, על יום שני, </w:t>
      </w:r>
      <w:bookmarkStart w:id="7431" w:name="_ETM_Q1_387684"/>
      <w:bookmarkEnd w:id="7431"/>
      <w:r>
        <w:rPr>
          <w:rtl/>
          <w:lang w:eastAsia="he-IL"/>
        </w:rPr>
        <w:t xml:space="preserve">אל תדרכי לי על האצבעות. ומותר לי להגיד נושא חדש, </w:t>
      </w:r>
      <w:bookmarkStart w:id="7432" w:name="_ETM_Q1_391993"/>
      <w:bookmarkEnd w:id="7432"/>
      <w:r>
        <w:rPr>
          <w:rtl/>
          <w:lang w:eastAsia="he-IL"/>
        </w:rPr>
        <w:t xml:space="preserve">זה נושא חדש. </w:t>
      </w:r>
    </w:p>
    <w:p w:rsidR="002E22A5" w:rsidRDefault="002E22A5" w:rsidP="002E22A5">
      <w:pPr>
        <w:spacing w:line="240" w:lineRule="auto"/>
        <w:rPr>
          <w:rtl/>
          <w:lang w:eastAsia="he-IL"/>
        </w:rPr>
      </w:pPr>
    </w:p>
    <w:p w:rsidR="002E22A5" w:rsidRDefault="002E22A5" w:rsidP="002E22A5">
      <w:pPr>
        <w:pStyle w:val="af9"/>
        <w:rPr>
          <w:rtl/>
        </w:rPr>
      </w:pPr>
      <w:bookmarkStart w:id="7433" w:name="_ETM_Q1_390717"/>
      <w:bookmarkStart w:id="7434" w:name="_ETM_Q1_390770"/>
      <w:bookmarkStart w:id="7435" w:name="ET_yor_5771_38"/>
      <w:bookmarkEnd w:id="7433"/>
      <w:bookmarkEnd w:id="743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435"/>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36" w:name="_ETM_Q1_391591"/>
      <w:bookmarkEnd w:id="7436"/>
      <w:r>
        <w:rPr>
          <w:rtl/>
          <w:lang w:eastAsia="he-IL"/>
        </w:rPr>
        <w:t xml:space="preserve">בהחלט, אמרנו שמותר לך, </w:t>
      </w:r>
      <w:bookmarkStart w:id="7437" w:name="_ETM_Q1_397631"/>
      <w:bookmarkEnd w:id="7437"/>
      <w:r>
        <w:rPr>
          <w:rtl/>
          <w:lang w:eastAsia="he-IL"/>
        </w:rPr>
        <w:t xml:space="preserve">אתה לא מכאיב לי. </w:t>
      </w:r>
    </w:p>
    <w:p w:rsidR="002E22A5" w:rsidRDefault="002E22A5" w:rsidP="002E22A5">
      <w:pPr>
        <w:spacing w:line="240" w:lineRule="auto"/>
        <w:rPr>
          <w:rtl/>
          <w:lang w:eastAsia="he-IL"/>
        </w:rPr>
      </w:pPr>
      <w:bookmarkStart w:id="7438" w:name="_ETM_Q1_395081"/>
      <w:bookmarkStart w:id="7439" w:name="_ETM_Q1_395146"/>
      <w:bookmarkEnd w:id="7438"/>
      <w:bookmarkEnd w:id="7439"/>
    </w:p>
    <w:p w:rsidR="002E22A5" w:rsidRDefault="002E22A5" w:rsidP="002E22A5">
      <w:pPr>
        <w:pStyle w:val="a6"/>
        <w:rPr>
          <w:rtl/>
        </w:rPr>
      </w:pPr>
      <w:bookmarkStart w:id="7440" w:name="_ETM_Q1_395625"/>
      <w:bookmarkStart w:id="7441" w:name="_ETM_Q1_395678"/>
      <w:bookmarkStart w:id="7442" w:name="ET_speaker_5962_39"/>
      <w:bookmarkEnd w:id="7440"/>
      <w:bookmarkEnd w:id="7441"/>
      <w:r>
        <w:rPr>
          <w:rStyle w:val="TagStyle"/>
          <w:rFonts w:eastAsiaTheme="majorEastAsia" w:hint="cs"/>
          <w:rtl/>
        </w:rPr>
        <w:t xml:space="preserve"> &lt;&lt; דובר &gt;&gt; </w:t>
      </w:r>
      <w:r>
        <w:rPr>
          <w:rFonts w:hint="cs"/>
          <w:rtl/>
        </w:rPr>
        <w:t>טלי פלוסקוב (הליכוד):</w:t>
      </w:r>
      <w:r>
        <w:rPr>
          <w:rStyle w:val="TagStyle"/>
          <w:rFonts w:eastAsiaTheme="majorEastAsia" w:hint="cs"/>
          <w:rtl/>
        </w:rPr>
        <w:t xml:space="preserve"> &lt;&lt; דובר &gt;&gt;</w:t>
      </w:r>
      <w:r>
        <w:rPr>
          <w:rFonts w:hint="cs"/>
          <w:rtl/>
        </w:rPr>
        <w:t xml:space="preserve">   </w:t>
      </w:r>
      <w:bookmarkEnd w:id="744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43" w:name="_ETM_Q1_395051"/>
      <w:bookmarkStart w:id="7444" w:name="_ETM_Q1_395319"/>
      <w:bookmarkStart w:id="7445" w:name="_ETM_Q1_395363"/>
      <w:bookmarkEnd w:id="7443"/>
      <w:bookmarkEnd w:id="7444"/>
      <w:bookmarkEnd w:id="7445"/>
      <w:r>
        <w:rPr>
          <w:rtl/>
          <w:lang w:eastAsia="he-IL"/>
        </w:rPr>
        <w:t xml:space="preserve">תדייק, תגיד את האמת. זה לא </w:t>
      </w:r>
      <w:bookmarkStart w:id="7446" w:name="_ETM_Q1_400784"/>
      <w:bookmarkEnd w:id="7446"/>
      <w:r>
        <w:rPr>
          <w:rtl/>
          <w:lang w:eastAsia="he-IL"/>
        </w:rPr>
        <w:t xml:space="preserve">היה ערב יום הזיכרון. </w:t>
      </w:r>
    </w:p>
    <w:p w:rsidR="002E22A5" w:rsidRDefault="002E22A5" w:rsidP="002E22A5">
      <w:pPr>
        <w:spacing w:line="240" w:lineRule="auto"/>
        <w:rPr>
          <w:rtl/>
          <w:lang w:eastAsia="he-IL"/>
        </w:rPr>
      </w:pPr>
      <w:bookmarkStart w:id="7447" w:name="_ETM_Q1_401039"/>
      <w:bookmarkStart w:id="7448" w:name="_ETM_Q1_401088"/>
      <w:bookmarkEnd w:id="7447"/>
      <w:bookmarkEnd w:id="7448"/>
    </w:p>
    <w:p w:rsidR="002E22A5" w:rsidRDefault="002E22A5" w:rsidP="002E22A5">
      <w:pPr>
        <w:pStyle w:val="af9"/>
        <w:rPr>
          <w:rtl/>
        </w:rPr>
      </w:pPr>
      <w:bookmarkStart w:id="7449" w:name="_ETM_Q1_398883"/>
      <w:bookmarkStart w:id="7450" w:name="_ETM_Q1_398943"/>
      <w:bookmarkStart w:id="7451" w:name="ET_yor_5771_84"/>
      <w:bookmarkEnd w:id="7449"/>
      <w:bookmarkEnd w:id="745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451"/>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52" w:name="_ETM_Q1_400264"/>
      <w:bookmarkEnd w:id="7452"/>
      <w:r>
        <w:rPr>
          <w:rtl/>
          <w:lang w:eastAsia="he-IL"/>
        </w:rPr>
        <w:t xml:space="preserve">לא היינו פה בערב יום </w:t>
      </w:r>
      <w:bookmarkStart w:id="7453" w:name="_ETM_Q1_403579"/>
      <w:bookmarkEnd w:id="7453"/>
      <w:r>
        <w:rPr>
          <w:rtl/>
          <w:lang w:eastAsia="he-IL"/>
        </w:rPr>
        <w:t xml:space="preserve">הזיכרון. היינו פה ביום ראשון בערב, ערב יום </w:t>
      </w:r>
      <w:bookmarkStart w:id="7454" w:name="_ETM_Q1_408577"/>
      <w:bookmarkEnd w:id="7454"/>
      <w:r>
        <w:rPr>
          <w:rtl/>
          <w:lang w:eastAsia="he-IL"/>
        </w:rPr>
        <w:t xml:space="preserve">הזיכרון היה ביום שני. </w:t>
      </w:r>
    </w:p>
    <w:p w:rsidR="002E22A5" w:rsidRDefault="002E22A5" w:rsidP="002E22A5">
      <w:pPr>
        <w:spacing w:line="240" w:lineRule="auto"/>
        <w:rPr>
          <w:rtl/>
          <w:lang w:eastAsia="he-IL"/>
        </w:rPr>
      </w:pPr>
      <w:bookmarkStart w:id="7455" w:name="_ETM_Q1_404954"/>
      <w:bookmarkStart w:id="7456" w:name="_ETM_Q1_405010"/>
      <w:bookmarkEnd w:id="7455"/>
      <w:bookmarkEnd w:id="7456"/>
    </w:p>
    <w:p w:rsidR="002E22A5" w:rsidRDefault="002E22A5" w:rsidP="002E22A5">
      <w:pPr>
        <w:pStyle w:val="a6"/>
        <w:rPr>
          <w:rtl/>
        </w:rPr>
      </w:pPr>
      <w:bookmarkStart w:id="7457" w:name="_ETM_Q1_401232"/>
      <w:bookmarkStart w:id="7458" w:name="_ETM_Q1_401288"/>
      <w:bookmarkStart w:id="7459" w:name="ET_speaker_5958_40"/>
      <w:bookmarkEnd w:id="7457"/>
      <w:bookmarkEnd w:id="7458"/>
      <w:r>
        <w:rPr>
          <w:rStyle w:val="TagStyle"/>
          <w:rFonts w:eastAsiaTheme="majorEastAsia" w:hint="cs"/>
          <w:rtl/>
        </w:rPr>
        <w:t xml:space="preserve"> &lt;&lt; דובר &gt;&gt; </w:t>
      </w:r>
      <w:r>
        <w:rPr>
          <w:rFonts w:hint="cs"/>
          <w:rtl/>
        </w:rPr>
        <w:t>עוזי דיין (הליכוד):</w:t>
      </w:r>
      <w:r>
        <w:rPr>
          <w:rStyle w:val="TagStyle"/>
          <w:rFonts w:eastAsiaTheme="majorEastAsia" w:hint="cs"/>
          <w:rtl/>
        </w:rPr>
        <w:t xml:space="preserve"> &lt;&lt; דובר &gt;&gt;</w:t>
      </w:r>
      <w:r>
        <w:rPr>
          <w:rFonts w:hint="cs"/>
          <w:rtl/>
        </w:rPr>
        <w:t xml:space="preserve">   </w:t>
      </w:r>
      <w:bookmarkEnd w:id="745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60" w:name="_ETM_Q1_398343"/>
      <w:bookmarkStart w:id="7461" w:name="_ETM_Q1_398608"/>
      <w:bookmarkStart w:id="7462" w:name="_ETM_Q1_398644"/>
      <w:bookmarkEnd w:id="7460"/>
      <w:bookmarkEnd w:id="7461"/>
      <w:bookmarkEnd w:id="7462"/>
      <w:r>
        <w:rPr>
          <w:rtl/>
          <w:lang w:eastAsia="he-IL"/>
        </w:rPr>
        <w:t xml:space="preserve">- - - </w:t>
      </w:r>
      <w:bookmarkStart w:id="7463" w:name="_ETM_Q1_400445"/>
      <w:bookmarkEnd w:id="7463"/>
    </w:p>
    <w:p w:rsidR="002E22A5" w:rsidRDefault="002E22A5" w:rsidP="002E22A5">
      <w:pPr>
        <w:spacing w:line="240" w:lineRule="auto"/>
        <w:rPr>
          <w:rtl/>
          <w:lang w:eastAsia="he-IL"/>
        </w:rPr>
      </w:pPr>
      <w:bookmarkStart w:id="7464" w:name="_ETM_Q1_400493"/>
      <w:bookmarkEnd w:id="7464"/>
    </w:p>
    <w:p w:rsidR="002E22A5" w:rsidRDefault="002E22A5" w:rsidP="002E22A5">
      <w:pPr>
        <w:pStyle w:val="a6"/>
        <w:rPr>
          <w:rtl/>
        </w:rPr>
      </w:pPr>
      <w:bookmarkStart w:id="7465" w:name="_ETM_Q1_400620"/>
      <w:bookmarkStart w:id="7466" w:name="_ETM_Q1_400695"/>
      <w:bookmarkStart w:id="7467" w:name="ET_speaker_5935_41"/>
      <w:bookmarkEnd w:id="7465"/>
      <w:bookmarkEnd w:id="7466"/>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46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68" w:name="_ETM_Q1_403342"/>
      <w:bookmarkEnd w:id="7468"/>
      <w:r>
        <w:rPr>
          <w:rtl/>
          <w:lang w:eastAsia="he-IL"/>
        </w:rPr>
        <w:t>ע</w:t>
      </w:r>
      <w:bookmarkStart w:id="7469" w:name="_ETM_Q1_403604"/>
      <w:bookmarkEnd w:id="7469"/>
      <w:r>
        <w:rPr>
          <w:rtl/>
          <w:lang w:eastAsia="he-IL"/>
        </w:rPr>
        <w:t>ו</w:t>
      </w:r>
      <w:bookmarkStart w:id="7470" w:name="_ETM_Q1_403656"/>
      <w:bookmarkEnd w:id="7470"/>
      <w:r>
        <w:rPr>
          <w:rtl/>
          <w:lang w:eastAsia="he-IL"/>
        </w:rPr>
        <w:t xml:space="preserve">זי, אל תעיר </w:t>
      </w:r>
      <w:bookmarkStart w:id="7471" w:name="_ETM_Q1_401770"/>
      <w:bookmarkEnd w:id="7471"/>
      <w:r>
        <w:rPr>
          <w:rtl/>
          <w:lang w:eastAsia="he-IL"/>
        </w:rPr>
        <w:t xml:space="preserve">לי בדברים האלה, כל אחד עם הכאב שלו, אני מבקש </w:t>
      </w:r>
      <w:bookmarkStart w:id="7472" w:name="_ETM_Q1_405763"/>
      <w:bookmarkEnd w:id="7472"/>
      <w:r>
        <w:rPr>
          <w:rtl/>
          <w:lang w:eastAsia="he-IL"/>
        </w:rPr>
        <w:t xml:space="preserve">ממך, אז תהיה בשקט. </w:t>
      </w:r>
      <w:bookmarkStart w:id="7473" w:name="_ETM_Q1_409344"/>
      <w:bookmarkEnd w:id="7473"/>
      <w:r>
        <w:rPr>
          <w:rtl/>
          <w:lang w:eastAsia="he-IL"/>
        </w:rPr>
        <w:t xml:space="preserve">עוזי, תהיה בשקט. עוזי, אל תטיף לי מוסר, לא אתה. </w:t>
      </w:r>
      <w:bookmarkStart w:id="7474" w:name="_ETM_Q1_411375"/>
      <w:bookmarkEnd w:id="7474"/>
    </w:p>
    <w:p w:rsidR="002E22A5" w:rsidRDefault="002E22A5" w:rsidP="002E22A5">
      <w:pPr>
        <w:spacing w:line="240" w:lineRule="auto"/>
        <w:rPr>
          <w:rtl/>
          <w:lang w:eastAsia="he-IL"/>
        </w:rPr>
      </w:pPr>
      <w:bookmarkStart w:id="7475" w:name="_ETM_Q1_406722"/>
      <w:bookmarkStart w:id="7476" w:name="_ETM_Q1_406794"/>
      <w:bookmarkEnd w:id="7475"/>
      <w:bookmarkEnd w:id="7476"/>
    </w:p>
    <w:p w:rsidR="002E22A5" w:rsidRDefault="002E22A5" w:rsidP="002E22A5">
      <w:pPr>
        <w:pStyle w:val="af9"/>
        <w:rPr>
          <w:rtl/>
        </w:rPr>
      </w:pPr>
      <w:bookmarkStart w:id="7477" w:name="_ETM_Q1_406851"/>
      <w:bookmarkStart w:id="7478" w:name="_ETM_Q1_406928"/>
      <w:bookmarkEnd w:id="7477"/>
      <w:bookmarkEnd w:id="747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79" w:name="_ETM_Q1_407828"/>
      <w:bookmarkEnd w:id="7479"/>
      <w:r>
        <w:rPr>
          <w:rtl/>
          <w:lang w:eastAsia="he-IL"/>
        </w:rPr>
        <w:t xml:space="preserve">היינו פה ביום ראשון בערב, ערב יום הזיכרון היה ביום שני. </w:t>
      </w:r>
    </w:p>
    <w:p w:rsidR="002E22A5" w:rsidRDefault="002E22A5" w:rsidP="002E22A5">
      <w:pPr>
        <w:spacing w:line="240" w:lineRule="auto"/>
        <w:rPr>
          <w:rtl/>
          <w:lang w:eastAsia="he-IL"/>
        </w:rPr>
      </w:pPr>
      <w:bookmarkStart w:id="7480" w:name="_ETM_Q1_416518"/>
      <w:bookmarkStart w:id="7481" w:name="_ETM_Q1_416570"/>
      <w:bookmarkEnd w:id="7480"/>
      <w:bookmarkEnd w:id="7481"/>
    </w:p>
    <w:p w:rsidR="002E22A5" w:rsidRDefault="002E22A5" w:rsidP="002E22A5">
      <w:pPr>
        <w:pStyle w:val="a6"/>
        <w:rPr>
          <w:rtl/>
        </w:rPr>
      </w:pPr>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82" w:name="_ETM_Q1_414095"/>
      <w:bookmarkStart w:id="7483" w:name="_ETM_Q1_414361"/>
      <w:bookmarkStart w:id="7484" w:name="_ETM_Q1_414398"/>
      <w:bookmarkEnd w:id="7482"/>
      <w:bookmarkEnd w:id="7483"/>
      <w:bookmarkEnd w:id="7484"/>
      <w:r>
        <w:rPr>
          <w:rtl/>
          <w:lang w:eastAsia="he-IL"/>
        </w:rPr>
        <w:t xml:space="preserve">מותר לי להגיד </w:t>
      </w:r>
      <w:bookmarkStart w:id="7485" w:name="_ETM_Q1_416269"/>
      <w:bookmarkEnd w:id="7485"/>
      <w:r>
        <w:rPr>
          <w:rtl/>
          <w:lang w:eastAsia="he-IL"/>
        </w:rPr>
        <w:t xml:space="preserve">נושא חדש, זה נושא חדש ולא רוצה לשמוע על עובדי </w:t>
      </w:r>
      <w:bookmarkStart w:id="7486" w:name="_ETM_Q1_422119"/>
      <w:bookmarkEnd w:id="7486"/>
      <w:r>
        <w:rPr>
          <w:rtl/>
          <w:lang w:eastAsia="he-IL"/>
        </w:rPr>
        <w:t xml:space="preserve">הכנסת שאני כאילו מעכב אותם. </w:t>
      </w:r>
    </w:p>
    <w:p w:rsidR="002E22A5" w:rsidRDefault="002E22A5" w:rsidP="002E22A5">
      <w:pPr>
        <w:spacing w:line="240" w:lineRule="auto"/>
        <w:rPr>
          <w:rtl/>
          <w:lang w:eastAsia="he-IL"/>
        </w:rPr>
      </w:pPr>
      <w:bookmarkStart w:id="7487" w:name="_ETM_Q1_424782"/>
      <w:bookmarkStart w:id="7488" w:name="_ETM_Q1_424843"/>
      <w:bookmarkEnd w:id="7487"/>
      <w:bookmarkEnd w:id="7488"/>
    </w:p>
    <w:p w:rsidR="002E22A5" w:rsidRDefault="002E22A5" w:rsidP="002E22A5">
      <w:pPr>
        <w:pStyle w:val="af9"/>
        <w:rPr>
          <w:rtl/>
        </w:rPr>
      </w:pPr>
      <w:bookmarkStart w:id="7489" w:name="ET_yor_5771_4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48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90" w:name="_ETM_Q1_423422"/>
      <w:bookmarkEnd w:id="7490"/>
      <w:r>
        <w:rPr>
          <w:rtl/>
          <w:lang w:eastAsia="he-IL"/>
        </w:rPr>
        <w:t>לחזור על מנטרה ש</w:t>
      </w:r>
      <w:bookmarkStart w:id="7491" w:name="_ETM_Q1_422546"/>
      <w:bookmarkEnd w:id="7491"/>
      <w:r>
        <w:rPr>
          <w:rtl/>
          <w:lang w:eastAsia="he-IL"/>
        </w:rPr>
        <w:t xml:space="preserve">מופצת פה כלפי כל האזרחים, כאילו הוועדה הזאת </w:t>
      </w:r>
      <w:bookmarkStart w:id="7492" w:name="_ETM_Q1_425061"/>
      <w:bookmarkEnd w:id="7492"/>
      <w:r>
        <w:rPr>
          <w:rtl/>
          <w:lang w:eastAsia="he-IL"/>
        </w:rPr>
        <w:t xml:space="preserve">ישבה ערב יום הזיכרון ודנה בזה, ושאני רציתי לחלל את יום הזיכרון – וזאת מנטרה שעברה לציבור רחב, שקיבלתי מהם </w:t>
      </w:r>
      <w:bookmarkStart w:id="7493" w:name="_ETM_Q1_435643"/>
      <w:bookmarkEnd w:id="7493"/>
      <w:r>
        <w:rPr>
          <w:lang w:eastAsia="he-IL"/>
        </w:rPr>
        <w:t>SMS</w:t>
      </w:r>
      <w:r>
        <w:rPr>
          <w:rtl/>
          <w:lang w:eastAsia="he-IL"/>
        </w:rPr>
        <w:t xml:space="preserve">, מוזמנים כנראה - - - </w:t>
      </w:r>
    </w:p>
    <w:p w:rsidR="002E22A5" w:rsidRDefault="002E22A5" w:rsidP="002E22A5">
      <w:pPr>
        <w:spacing w:line="240" w:lineRule="auto"/>
        <w:rPr>
          <w:rtl/>
          <w:lang w:eastAsia="he-IL"/>
        </w:rPr>
      </w:pPr>
      <w:bookmarkStart w:id="7494" w:name="_ETM_Q1_436622"/>
      <w:bookmarkStart w:id="7495" w:name="_ETM_Q1_436673"/>
      <w:bookmarkEnd w:id="7494"/>
      <w:bookmarkEnd w:id="7495"/>
    </w:p>
    <w:p w:rsidR="002E22A5" w:rsidRDefault="002E22A5" w:rsidP="002E22A5">
      <w:pPr>
        <w:pStyle w:val="-"/>
        <w:rPr>
          <w:rtl/>
        </w:rPr>
      </w:pPr>
      <w:bookmarkStart w:id="7496" w:name="_ETM_Q1_437037"/>
      <w:bookmarkStart w:id="7497" w:name="_ETM_Q1_437138"/>
      <w:bookmarkStart w:id="7498" w:name="ET_speakercontinue_5935_45"/>
      <w:bookmarkEnd w:id="7496"/>
      <w:bookmarkEnd w:id="7497"/>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49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499" w:name="_ETM_Q1_436570"/>
      <w:bookmarkEnd w:id="7499"/>
      <w:r>
        <w:rPr>
          <w:rtl/>
          <w:lang w:eastAsia="he-IL"/>
        </w:rPr>
        <w:t xml:space="preserve">ערב </w:t>
      </w:r>
      <w:bookmarkStart w:id="7500" w:name="_ETM_Q1_438032"/>
      <w:bookmarkEnd w:id="7500"/>
      <w:r>
        <w:rPr>
          <w:rtl/>
          <w:lang w:eastAsia="he-IL"/>
        </w:rPr>
        <w:t xml:space="preserve">לפני יום הזיכרון, הדגשתי. </w:t>
      </w:r>
    </w:p>
    <w:p w:rsidR="002E22A5" w:rsidRDefault="002E22A5" w:rsidP="002E22A5">
      <w:pPr>
        <w:spacing w:line="240" w:lineRule="auto"/>
        <w:rPr>
          <w:rtl/>
          <w:lang w:eastAsia="he-IL"/>
        </w:rPr>
      </w:pPr>
      <w:bookmarkStart w:id="7501" w:name="_ETM_Q1_439783"/>
      <w:bookmarkStart w:id="7502" w:name="_ETM_Q1_439846"/>
      <w:bookmarkEnd w:id="7501"/>
      <w:bookmarkEnd w:id="7502"/>
    </w:p>
    <w:p w:rsidR="002E22A5" w:rsidRDefault="002E22A5" w:rsidP="002E22A5">
      <w:pPr>
        <w:pStyle w:val="af9"/>
        <w:rPr>
          <w:rtl/>
        </w:rPr>
      </w:pPr>
      <w:bookmarkStart w:id="7503" w:name="_ETM_Q1_439935"/>
      <w:bookmarkStart w:id="7504" w:name="_ETM_Q1_439985"/>
      <w:bookmarkEnd w:id="7503"/>
      <w:bookmarkEnd w:id="750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05" w:name="_ETM_Q1_440901"/>
      <w:bookmarkEnd w:id="7505"/>
      <w:r>
        <w:rPr>
          <w:rtl/>
          <w:lang w:eastAsia="he-IL"/>
        </w:rPr>
        <w:t xml:space="preserve">לא הדגשת. </w:t>
      </w:r>
    </w:p>
    <w:p w:rsidR="002E22A5" w:rsidRDefault="002E22A5" w:rsidP="002E22A5">
      <w:pPr>
        <w:spacing w:line="240" w:lineRule="auto"/>
        <w:rPr>
          <w:rtl/>
          <w:lang w:eastAsia="he-IL"/>
        </w:rPr>
      </w:pPr>
      <w:bookmarkStart w:id="7506" w:name="_ETM_Q1_441272"/>
      <w:bookmarkStart w:id="7507" w:name="_ETM_Q1_440348"/>
      <w:bookmarkEnd w:id="7506"/>
      <w:bookmarkEnd w:id="7507"/>
    </w:p>
    <w:p w:rsidR="002E22A5" w:rsidRDefault="002E22A5" w:rsidP="002E22A5">
      <w:pPr>
        <w:pStyle w:val="-"/>
        <w:rPr>
          <w:rtl/>
        </w:rPr>
      </w:pPr>
      <w:bookmarkStart w:id="7508" w:name="_ETM_Q1_440440"/>
      <w:bookmarkStart w:id="7509" w:name="_ETM_Q1_440493"/>
      <w:bookmarkStart w:id="7510" w:name="ET_speakercontinue_5935_47"/>
      <w:bookmarkEnd w:id="7508"/>
      <w:bookmarkEnd w:id="7509"/>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51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11" w:name="_ETM_Q1_441271"/>
      <w:bookmarkEnd w:id="7511"/>
      <w:r>
        <w:rPr>
          <w:rtl/>
          <w:lang w:eastAsia="he-IL"/>
        </w:rPr>
        <w:t xml:space="preserve">הדגשתי על יום שני. </w:t>
      </w:r>
      <w:bookmarkStart w:id="7512" w:name="_ETM_Q1_444545"/>
      <w:bookmarkStart w:id="7513" w:name="_ETM_Q1_442686"/>
      <w:bookmarkEnd w:id="7512"/>
      <w:bookmarkEnd w:id="7513"/>
    </w:p>
    <w:p w:rsidR="002E22A5" w:rsidRDefault="002E22A5" w:rsidP="002E22A5">
      <w:pPr>
        <w:spacing w:line="240" w:lineRule="auto"/>
        <w:rPr>
          <w:rtl/>
          <w:lang w:eastAsia="he-IL"/>
        </w:rPr>
      </w:pPr>
      <w:bookmarkStart w:id="7514" w:name="_ETM_Q1_442868"/>
      <w:bookmarkEnd w:id="7514"/>
    </w:p>
    <w:p w:rsidR="002E22A5" w:rsidRDefault="002E22A5" w:rsidP="002E22A5">
      <w:pPr>
        <w:pStyle w:val="af9"/>
        <w:rPr>
          <w:rtl/>
        </w:rPr>
      </w:pPr>
      <w:bookmarkStart w:id="7515" w:name="_ETM_Q1_443454"/>
      <w:bookmarkStart w:id="7516" w:name="_ETM_Q1_443536"/>
      <w:bookmarkStart w:id="7517" w:name="ET_yor_5771_48"/>
      <w:bookmarkEnd w:id="7515"/>
      <w:bookmarkEnd w:id="751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51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18" w:name="_ETM_Q1_444499"/>
      <w:bookmarkEnd w:id="7518"/>
      <w:r>
        <w:rPr>
          <w:rtl/>
          <w:lang w:eastAsia="he-IL"/>
        </w:rPr>
        <w:t xml:space="preserve">על זה אתה משחק. </w:t>
      </w:r>
      <w:bookmarkStart w:id="7519" w:name="_ETM_Q1_446894"/>
      <w:bookmarkEnd w:id="7519"/>
    </w:p>
    <w:p w:rsidR="002E22A5" w:rsidRDefault="002E22A5" w:rsidP="002E22A5">
      <w:pPr>
        <w:spacing w:line="240" w:lineRule="auto"/>
        <w:rPr>
          <w:rtl/>
          <w:lang w:eastAsia="he-IL"/>
        </w:rPr>
      </w:pPr>
      <w:bookmarkStart w:id="7520" w:name="_ETM_Q1_446964"/>
      <w:bookmarkEnd w:id="7520"/>
    </w:p>
    <w:p w:rsidR="002E22A5" w:rsidRDefault="002E22A5" w:rsidP="002E22A5">
      <w:pPr>
        <w:pStyle w:val="-"/>
        <w:rPr>
          <w:rtl/>
        </w:rPr>
      </w:pPr>
      <w:bookmarkStart w:id="7521" w:name="_ETM_Q1_447047"/>
      <w:bookmarkStart w:id="7522" w:name="_ETM_Q1_447101"/>
      <w:bookmarkStart w:id="7523" w:name="ET_speakercontinue_5935_49"/>
      <w:bookmarkEnd w:id="7521"/>
      <w:bookmarkEnd w:id="7522"/>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52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24" w:name="_ETM_Q1_444841"/>
      <w:bookmarkEnd w:id="7524"/>
      <w:r>
        <w:rPr>
          <w:rtl/>
          <w:lang w:eastAsia="he-IL"/>
        </w:rPr>
        <w:t xml:space="preserve">אתה רוצה שאני אחזור על מה </w:t>
      </w:r>
      <w:bookmarkStart w:id="7525" w:name="_ETM_Q1_445951"/>
      <w:bookmarkEnd w:id="7525"/>
      <w:r>
        <w:rPr>
          <w:rtl/>
          <w:lang w:eastAsia="he-IL"/>
        </w:rPr>
        <w:t xml:space="preserve">שאמרתי במליאה? לא כדאי לך. </w:t>
      </w:r>
    </w:p>
    <w:p w:rsidR="002E22A5" w:rsidRDefault="002E22A5" w:rsidP="002E22A5">
      <w:pPr>
        <w:spacing w:line="240" w:lineRule="auto"/>
        <w:rPr>
          <w:rtl/>
          <w:lang w:eastAsia="he-IL"/>
        </w:rPr>
      </w:pPr>
      <w:bookmarkStart w:id="7526" w:name="_ETM_Q1_446459"/>
      <w:bookmarkStart w:id="7527" w:name="_ETM_Q1_446510"/>
      <w:bookmarkEnd w:id="7526"/>
      <w:bookmarkEnd w:id="7527"/>
    </w:p>
    <w:p w:rsidR="002E22A5" w:rsidRDefault="002E22A5" w:rsidP="002E22A5">
      <w:pPr>
        <w:pStyle w:val="af9"/>
        <w:rPr>
          <w:rtl/>
        </w:rPr>
      </w:pPr>
      <w:bookmarkStart w:id="7528" w:name="_ETM_Q1_446651"/>
      <w:bookmarkStart w:id="7529" w:name="_ETM_Q1_446713"/>
      <w:bookmarkEnd w:id="7528"/>
      <w:bookmarkEnd w:id="752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30" w:name="_ETM_Q1_447960"/>
      <w:bookmarkEnd w:id="7530"/>
      <w:r>
        <w:rPr>
          <w:rtl/>
          <w:lang w:eastAsia="he-IL"/>
        </w:rPr>
        <w:t xml:space="preserve">אני מבקש, שכולם יידעו </w:t>
      </w:r>
      <w:bookmarkStart w:id="7531" w:name="_ETM_Q1_447192"/>
      <w:bookmarkEnd w:id="7531"/>
      <w:r>
        <w:rPr>
          <w:rtl/>
          <w:lang w:eastAsia="he-IL"/>
        </w:rPr>
        <w:t xml:space="preserve">את זה. בבקשה, סעיף 2. </w:t>
      </w:r>
    </w:p>
    <w:p w:rsidR="002E22A5" w:rsidRDefault="002E22A5" w:rsidP="002E22A5">
      <w:pPr>
        <w:spacing w:line="240" w:lineRule="auto"/>
        <w:rPr>
          <w:rtl/>
          <w:lang w:eastAsia="he-IL"/>
        </w:rPr>
      </w:pPr>
      <w:bookmarkStart w:id="7532" w:name="_ETM_Q1_449604"/>
      <w:bookmarkStart w:id="7533" w:name="_ETM_Q1_449657"/>
      <w:bookmarkEnd w:id="7532"/>
      <w:bookmarkEnd w:id="7533"/>
    </w:p>
    <w:p w:rsidR="002E22A5" w:rsidRDefault="002E22A5" w:rsidP="002E22A5">
      <w:pPr>
        <w:pStyle w:val="-"/>
        <w:rPr>
          <w:rtl/>
        </w:rPr>
      </w:pPr>
      <w:bookmarkStart w:id="7534" w:name="_ETM_Q1_449764"/>
      <w:bookmarkStart w:id="7535" w:name="_ETM_Q1_449844"/>
      <w:bookmarkStart w:id="7536" w:name="ET_speakercontinue_5935_51"/>
      <w:bookmarkEnd w:id="7534"/>
      <w:bookmarkEnd w:id="7535"/>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53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37" w:name="_ETM_Q1_450821"/>
      <w:bookmarkEnd w:id="7537"/>
      <w:r>
        <w:rPr>
          <w:rtl/>
          <w:lang w:eastAsia="he-IL"/>
        </w:rPr>
        <w:t xml:space="preserve">זוהי זכותי לטעון לנושא </w:t>
      </w:r>
      <w:bookmarkStart w:id="7538" w:name="_ETM_Q1_450318"/>
      <w:bookmarkEnd w:id="7538"/>
      <w:r>
        <w:rPr>
          <w:rtl/>
          <w:lang w:eastAsia="he-IL"/>
        </w:rPr>
        <w:t xml:space="preserve">חדש. </w:t>
      </w:r>
    </w:p>
    <w:p w:rsidR="002E22A5" w:rsidRDefault="002E22A5" w:rsidP="002E22A5">
      <w:pPr>
        <w:spacing w:line="240" w:lineRule="auto"/>
        <w:rPr>
          <w:rtl/>
          <w:lang w:eastAsia="he-IL"/>
        </w:rPr>
      </w:pPr>
      <w:bookmarkStart w:id="7539" w:name="_ETM_Q1_452526"/>
      <w:bookmarkStart w:id="7540" w:name="_ETM_Q1_452584"/>
      <w:bookmarkEnd w:id="7539"/>
      <w:bookmarkEnd w:id="7540"/>
    </w:p>
    <w:p w:rsidR="002E22A5" w:rsidRDefault="002E22A5" w:rsidP="002E22A5">
      <w:pPr>
        <w:pStyle w:val="af9"/>
        <w:rPr>
          <w:rtl/>
        </w:rPr>
      </w:pPr>
      <w:bookmarkStart w:id="7541" w:name="_ETM_Q1_453633"/>
      <w:bookmarkStart w:id="7542" w:name="_ETM_Q1_452218"/>
      <w:bookmarkEnd w:id="7541"/>
      <w:bookmarkEnd w:id="754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43" w:name="_ETM_Q1_453356"/>
      <w:bookmarkEnd w:id="7543"/>
      <w:r>
        <w:rPr>
          <w:rtl/>
          <w:lang w:eastAsia="he-IL"/>
        </w:rPr>
        <w:t xml:space="preserve">לא טענת. </w:t>
      </w:r>
    </w:p>
    <w:p w:rsidR="002E22A5" w:rsidRDefault="002E22A5" w:rsidP="002E22A5">
      <w:pPr>
        <w:spacing w:line="240" w:lineRule="auto"/>
        <w:rPr>
          <w:rtl/>
          <w:lang w:eastAsia="he-IL"/>
        </w:rPr>
      </w:pPr>
      <w:bookmarkStart w:id="7544" w:name="_ETM_Q1_453802"/>
      <w:bookmarkStart w:id="7545" w:name="_ETM_Q1_453869"/>
      <w:bookmarkEnd w:id="7544"/>
      <w:bookmarkEnd w:id="7545"/>
    </w:p>
    <w:p w:rsidR="002E22A5" w:rsidRDefault="002E22A5" w:rsidP="002E22A5">
      <w:pPr>
        <w:pStyle w:val="-"/>
        <w:rPr>
          <w:rtl/>
        </w:rPr>
      </w:pPr>
      <w:bookmarkStart w:id="7546" w:name="_ETM_Q1_453961"/>
      <w:bookmarkStart w:id="7547" w:name="_ETM_Q1_454022"/>
      <w:bookmarkStart w:id="7548" w:name="ET_speakercontinue_5935_53"/>
      <w:bookmarkEnd w:id="7546"/>
      <w:bookmarkEnd w:id="7547"/>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54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49" w:name="_ETM_Q1_455029"/>
      <w:bookmarkEnd w:id="7549"/>
      <w:r>
        <w:rPr>
          <w:rtl/>
          <w:lang w:eastAsia="he-IL"/>
        </w:rPr>
        <w:t xml:space="preserve">אתה לא תבוא ותגיד לי עכשיו: עובדי כנסת. </w:t>
      </w:r>
    </w:p>
    <w:p w:rsidR="002E22A5" w:rsidRDefault="002E22A5" w:rsidP="002E22A5">
      <w:pPr>
        <w:spacing w:line="240" w:lineRule="auto"/>
        <w:rPr>
          <w:rtl/>
          <w:lang w:eastAsia="he-IL"/>
        </w:rPr>
      </w:pPr>
      <w:bookmarkStart w:id="7550" w:name="_ETM_Q1_458787"/>
      <w:bookmarkStart w:id="7551" w:name="_ETM_Q1_458836"/>
      <w:bookmarkEnd w:id="7550"/>
      <w:bookmarkEnd w:id="7551"/>
    </w:p>
    <w:p w:rsidR="002E22A5" w:rsidRDefault="002E22A5" w:rsidP="002E22A5">
      <w:pPr>
        <w:pStyle w:val="af9"/>
        <w:rPr>
          <w:rtl/>
        </w:rPr>
      </w:pPr>
      <w:bookmarkStart w:id="7552" w:name="_ETM_Q1_458994"/>
      <w:bookmarkStart w:id="7553" w:name="_ETM_Q1_459055"/>
      <w:bookmarkStart w:id="7554" w:name="ET_yor_5771_54"/>
      <w:bookmarkEnd w:id="7552"/>
      <w:bookmarkEnd w:id="755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55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55" w:name="_ETM_Q1_460086"/>
      <w:bookmarkEnd w:id="7555"/>
      <w:r>
        <w:rPr>
          <w:rtl/>
          <w:lang w:eastAsia="he-IL"/>
        </w:rPr>
        <w:t xml:space="preserve">כן, בבקשה, גור. </w:t>
      </w:r>
    </w:p>
    <w:p w:rsidR="002E22A5" w:rsidRDefault="002E22A5" w:rsidP="002E22A5">
      <w:pPr>
        <w:spacing w:line="240" w:lineRule="auto"/>
        <w:rPr>
          <w:rtl/>
          <w:lang w:eastAsia="he-IL"/>
        </w:rPr>
      </w:pPr>
      <w:bookmarkStart w:id="7556" w:name="_ETM_Q1_459213"/>
      <w:bookmarkStart w:id="7557" w:name="_ETM_Q1_459311"/>
      <w:bookmarkEnd w:id="7556"/>
      <w:bookmarkEnd w:id="7557"/>
    </w:p>
    <w:p w:rsidR="002E22A5" w:rsidRDefault="002E22A5" w:rsidP="002E22A5">
      <w:pPr>
        <w:pStyle w:val="a6"/>
        <w:rPr>
          <w:rtl/>
        </w:rPr>
      </w:pPr>
      <w:bookmarkStart w:id="7558" w:name="_ETM_Q1_459365"/>
      <w:bookmarkStart w:id="7559" w:name="_ETM_Q1_459441"/>
      <w:bookmarkStart w:id="7560" w:name="ET_speaker_גור_בליי_55"/>
      <w:bookmarkEnd w:id="7558"/>
      <w:bookmarkEnd w:id="7559"/>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560"/>
    </w:p>
    <w:p w:rsidR="002E22A5" w:rsidRDefault="002E22A5" w:rsidP="002E22A5">
      <w:pPr>
        <w:pStyle w:val="KeepWithNext"/>
        <w:spacing w:line="240" w:lineRule="auto"/>
        <w:rPr>
          <w:rFonts w:hint="cs"/>
          <w:rtl/>
          <w:lang w:eastAsia="he-IL"/>
        </w:rPr>
      </w:pPr>
    </w:p>
    <w:p w:rsidR="002E22A5" w:rsidRDefault="002E22A5" w:rsidP="002E22A5">
      <w:pPr>
        <w:keepLines/>
        <w:widowControl w:val="0"/>
        <w:tabs>
          <w:tab w:val="left" w:pos="1870"/>
          <w:tab w:val="left" w:pos="2494"/>
        </w:tabs>
        <w:snapToGrid w:val="0"/>
        <w:spacing w:line="240" w:lineRule="auto"/>
        <w:ind w:firstLine="0"/>
        <w:rPr>
          <w:rFonts w:ascii="Arial" w:eastAsia="Arial Unicode MS" w:hAnsi="Arial"/>
          <w:snapToGrid w:val="0"/>
          <w:rtl/>
        </w:rPr>
      </w:pPr>
      <w:bookmarkStart w:id="7561" w:name="_ETM_Q1_462179"/>
      <w:bookmarkEnd w:id="7561"/>
      <w:r>
        <w:rPr>
          <w:rFonts w:ascii="Arial" w:eastAsia="Arial Unicode MS" w:hAnsi="Arial"/>
          <w:snapToGrid w:val="0"/>
          <w:rtl/>
        </w:rPr>
        <w:t>הוספת סעיף 13א</w:t>
      </w:r>
      <w:r>
        <w:rPr>
          <w:rFonts w:ascii="Arial" w:eastAsia="Arial Unicode MS" w:hAnsi="Arial"/>
          <w:snapToGrid w:val="0"/>
          <w:rtl/>
        </w:rPr>
        <w:tab/>
        <w:t xml:space="preserve">2. </w:t>
      </w:r>
      <w:r>
        <w:rPr>
          <w:rFonts w:ascii="Arial" w:eastAsia="Arial Unicode MS" w:hAnsi="Arial"/>
          <w:snapToGrid w:val="0"/>
          <w:rtl/>
        </w:rPr>
        <w:tab/>
        <w:t xml:space="preserve">אחרי סעיף 13 לחוק היסוד יבוא: </w:t>
      </w:r>
      <w:bookmarkStart w:id="7562" w:name="_ETM_Q1_463362"/>
      <w:bookmarkStart w:id="7563" w:name="_ETM_Q1_463429"/>
      <w:bookmarkEnd w:id="7562"/>
      <w:bookmarkEnd w:id="7563"/>
      <w:r>
        <w:rPr>
          <w:rFonts w:ascii="Arial" w:eastAsia="Arial Unicode MS" w:hAnsi="Arial"/>
          <w:snapToGrid w:val="0"/>
          <w:rtl/>
        </w:rPr>
        <w:t>"כינון ממשלת חילופים</w:t>
      </w:r>
    </w:p>
    <w:p w:rsidR="002E22A5" w:rsidRDefault="002E22A5" w:rsidP="002E22A5">
      <w:pPr>
        <w:keepLines/>
        <w:widowControl w:val="0"/>
        <w:tabs>
          <w:tab w:val="left" w:pos="1870"/>
          <w:tab w:val="left" w:pos="2494"/>
          <w:tab w:val="left" w:pos="4366"/>
          <w:tab w:val="left" w:pos="4990"/>
        </w:tabs>
        <w:snapToGrid w:val="0"/>
        <w:spacing w:line="240" w:lineRule="auto"/>
        <w:ind w:left="2494" w:firstLine="0"/>
        <w:rPr>
          <w:rFonts w:ascii="Arial" w:eastAsia="Arial Unicode MS" w:hAnsi="Arial"/>
          <w:snapToGrid w:val="0"/>
        </w:rPr>
      </w:pPr>
      <w:bookmarkStart w:id="7564" w:name="_ETM_Q1_465150"/>
      <w:bookmarkStart w:id="7565" w:name="_ETM_Q1_464140"/>
      <w:bookmarkEnd w:id="7564"/>
      <w:bookmarkEnd w:id="7565"/>
      <w:r>
        <w:rPr>
          <w:rFonts w:ascii="Arial" w:eastAsia="Arial Unicode MS" w:hAnsi="Arial"/>
          <w:snapToGrid w:val="0"/>
          <w:rtl/>
        </w:rPr>
        <w:t>13א. (א) בחוק יסוד זה – "מועד החילופים" – תאריך נקוב שבו יתבצעו החילופים בין ראש הממשלה לראש הממשלה החלופי ובין ראש הממשלה החלופי לראש הממשלה;</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left="2494" w:hanging="624"/>
        <w:contextualSpacing/>
        <w:rPr>
          <w:rFonts w:ascii="Arial" w:eastAsia="Arial Unicode MS" w:hAnsi="Arial"/>
          <w:snapToGrid w:val="0"/>
          <w:rtl/>
        </w:rPr>
      </w:pPr>
      <w:bookmarkStart w:id="7566" w:name="_ETM_Q1_476921"/>
      <w:bookmarkStart w:id="7567" w:name="_ETM_Q1_476991"/>
      <w:bookmarkEnd w:id="7566"/>
      <w:bookmarkEnd w:id="7567"/>
      <w:r>
        <w:rPr>
          <w:rFonts w:ascii="Arial" w:eastAsia="Arial Unicode MS" w:hAnsi="Arial"/>
          <w:snapToGrid w:val="0"/>
        </w:rPr>
        <w:tab/>
      </w:r>
      <w:r>
        <w:rPr>
          <w:rFonts w:ascii="Arial" w:eastAsia="Arial Unicode MS" w:hAnsi="Arial"/>
          <w:snapToGrid w:val="0"/>
          <w:rtl/>
        </w:rPr>
        <w:t>"ממשלת חילופים" – ממשלה שבתקופת כהונתה יעמדו בראשה, לסירוגין, חבר הכנסת שהרכיב את הממשלה וחבר הכנסת נוסף;</w:t>
      </w:r>
    </w:p>
    <w:p w:rsidR="002E22A5" w:rsidRDefault="002E22A5" w:rsidP="002E22A5">
      <w:pPr>
        <w:keepLines/>
        <w:widowControl w:val="0"/>
        <w:tabs>
          <w:tab w:val="left" w:pos="624"/>
          <w:tab w:val="left" w:pos="1247"/>
        </w:tabs>
        <w:snapToGrid w:val="0"/>
        <w:spacing w:line="240" w:lineRule="auto"/>
        <w:ind w:left="2494" w:hanging="624"/>
        <w:contextualSpacing/>
        <w:rPr>
          <w:rFonts w:ascii="Arial" w:eastAsia="Arial Unicode MS" w:hAnsi="Arial"/>
          <w:snapToGrid w:val="0"/>
        </w:rPr>
      </w:pPr>
      <w:r>
        <w:rPr>
          <w:rFonts w:ascii="Arial" w:eastAsia="Arial Unicode MS" w:hAnsi="Arial"/>
          <w:snapToGrid w:val="0"/>
          <w:rtl/>
        </w:rPr>
        <w:tab/>
        <w:t>"ראש הממשלה החלופי" – חבר הכנסת המיועד לכהן כראש הממשלה   בממשלת חילופים וחבר הכנסת שכיהן באותה ממשלת חילופים כראש הממשלה לפני החילופים.</w:t>
      </w:r>
    </w:p>
    <w:p w:rsidR="002E22A5" w:rsidRDefault="002E22A5" w:rsidP="002E22A5">
      <w:pPr>
        <w:keepLines/>
        <w:widowControl w:val="0"/>
        <w:tabs>
          <w:tab w:val="left" w:pos="624"/>
          <w:tab w:val="left" w:pos="1247"/>
        </w:tabs>
        <w:snapToGrid w:val="0"/>
        <w:spacing w:line="240" w:lineRule="auto"/>
        <w:ind w:left="2494" w:hanging="624"/>
        <w:contextualSpacing/>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hanging="2880"/>
        <w:rPr>
          <w:rFonts w:ascii="Arial" w:eastAsia="Arial Unicode MS" w:hAnsi="Arial"/>
          <w:snapToGrid w:val="0"/>
          <w:rtl/>
        </w:rPr>
      </w:pPr>
      <w:bookmarkStart w:id="7568" w:name="_ETM_Q1_488515"/>
      <w:bookmarkStart w:id="7569" w:name="_ETM_Q1_488578"/>
      <w:bookmarkEnd w:id="7568"/>
      <w:bookmarkEnd w:id="7569"/>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(ב)</w:t>
      </w:r>
      <w:r>
        <w:rPr>
          <w:rFonts w:ascii="Arial" w:eastAsia="Arial Unicode MS" w:hAnsi="Arial"/>
          <w:snapToGrid w:val="0"/>
          <w:rtl/>
        </w:rPr>
        <w:tab/>
        <w:t>על אף האמור בסעיף 13(ג), הממשלה שתורכב יכול שתהיה ממשלת חילופים לפי הוראות חוק-יסוד זה.</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hanging="2880"/>
        <w:rPr>
          <w:rFonts w:ascii="Arial" w:eastAsia="Arial Unicode MS" w:hAnsi="Arial"/>
          <w:snapToGrid w:val="0"/>
        </w:rPr>
      </w:pPr>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(ג)</w:t>
      </w:r>
      <w:r>
        <w:rPr>
          <w:rFonts w:ascii="Arial" w:eastAsia="Arial Unicode MS" w:hAnsi="Arial"/>
          <w:snapToGrid w:val="0"/>
          <w:rtl/>
        </w:rPr>
        <w:tab/>
        <w:t>בממשלת חילופים, כל שר וסגן שר יזוהה כבעל זיקה לראש הממשלה או לראש הממשלה החלופי.</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left="2880" w:hanging="2880"/>
        <w:rPr>
          <w:rFonts w:ascii="Arial" w:eastAsia="Arial Unicode MS" w:hAnsi="Arial"/>
          <w:snapToGrid w:val="0"/>
        </w:rPr>
      </w:pPr>
      <w:r>
        <w:rPr>
          <w:rFonts w:ascii="Arial" w:eastAsia="Arial Unicode MS" w:hAnsi="Arial"/>
          <w:snapToGrid w:val="0"/>
          <w:rtl/>
        </w:rPr>
        <w:tab/>
      </w:r>
      <w:r>
        <w:rPr>
          <w:rFonts w:ascii="Arial" w:eastAsia="Arial Unicode MS" w:hAnsi="Arial"/>
          <w:snapToGrid w:val="0"/>
        </w:rPr>
        <w:tab/>
        <w:t xml:space="preserve">      </w:t>
      </w:r>
      <w:r>
        <w:rPr>
          <w:rFonts w:ascii="Arial" w:eastAsia="Arial Unicode MS" w:hAnsi="Arial"/>
          <w:snapToGrid w:val="0"/>
          <w:rtl/>
        </w:rPr>
        <w:t>(ד)</w:t>
      </w:r>
      <w:r>
        <w:rPr>
          <w:rFonts w:ascii="Arial" w:eastAsia="Arial Unicode MS" w:hAnsi="Arial"/>
          <w:snapToGrid w:val="0"/>
        </w:rPr>
        <w:t xml:space="preserve">     </w:t>
      </w:r>
      <w:r>
        <w:rPr>
          <w:rFonts w:ascii="Arial" w:eastAsia="Arial Unicode MS" w:hAnsi="Arial"/>
          <w:snapToGrid w:val="0"/>
          <w:rtl/>
        </w:rPr>
        <w:t>(1)</w:t>
      </w:r>
      <w:r>
        <w:rPr>
          <w:rFonts w:ascii="Arial" w:eastAsia="Arial Unicode MS" w:hAnsi="Arial"/>
          <w:snapToGrid w:val="0"/>
          <w:rtl/>
        </w:rPr>
        <w:tab/>
        <w:t xml:space="preserve"> מספר השרים המזוהים כבעלי זיקה לראש הממשלה  יהיה שווה למספר השרים המזוהים כבעלי זיקה לראש הממשלה החלופי; ואולם, לא היה מספר השרים שווה כאמור, תקבע הממשלה מנגנון הצבעה שלפיו כוח ההצבעה של כלל השרים בעלי הזיקה לראש הממשלה בממשלה יהיה שווה לכוח ההצבעה של כלל השרים בעלי הזיקה לראש הממשלה החלופי, או כללים לעניין אופן קבלת ההחלטות שיבטיחו יחס כאמור.</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left="2880" w:hanging="288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hanging="288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t xml:space="preserve">  </w:t>
      </w:r>
      <w:r>
        <w:rPr>
          <w:rFonts w:ascii="Arial" w:eastAsia="Arial Unicode MS" w:hAnsi="Arial"/>
          <w:snapToGrid w:val="0"/>
        </w:rPr>
        <w:tab/>
      </w:r>
      <w:r>
        <w:rPr>
          <w:rFonts w:ascii="Arial" w:eastAsia="Arial Unicode MS" w:hAnsi="Arial"/>
          <w:snapToGrid w:val="0"/>
          <w:rtl/>
        </w:rPr>
        <w:t>(2) הוראות פסקה (1) רישה לעניין מספר השרים יחולו גם על ועדות שרים, למעט על ועדות שרים שזהות חבריהן נקבעה בחוק, אם החוק האמור אינו מאפשר לממשלה למנות להן חברים נוספים.</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hanging="288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(ה)</w:t>
      </w:r>
      <w:r>
        <w:rPr>
          <w:rFonts w:ascii="Arial" w:eastAsia="Arial Unicode MS" w:hAnsi="Arial"/>
          <w:snapToGrid w:val="0"/>
          <w:rtl/>
        </w:rPr>
        <w:tab/>
        <w:t xml:space="preserve">בלי לגרוע מהוראות סעיף 13(ד), משהורכבה ממשלת חילופים, תתייצב לפני הכנסת, תודיע על הפרטים שלהלן, ותבקש הבעת אמון:  </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(1)</w:t>
      </w:r>
      <w:r>
        <w:rPr>
          <w:rFonts w:ascii="Arial" w:eastAsia="Arial Unicode MS" w:hAnsi="Arial"/>
          <w:snapToGrid w:val="0"/>
          <w:rtl/>
        </w:rPr>
        <w:tab/>
        <w:t>זהות ראש הממשלה וזהות ראש הממשלה החלופי;</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(2)</w:t>
      </w:r>
      <w:r>
        <w:rPr>
          <w:rFonts w:ascii="Arial" w:eastAsia="Arial Unicode MS" w:hAnsi="Arial"/>
          <w:snapToGrid w:val="0"/>
          <w:rtl/>
        </w:rPr>
        <w:tab/>
        <w:t>מועד החילופים;</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left="4320" w:hanging="432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(3)</w:t>
      </w:r>
      <w:r>
        <w:rPr>
          <w:rFonts w:ascii="Arial" w:eastAsia="Arial Unicode MS" w:hAnsi="Arial"/>
          <w:snapToGrid w:val="0"/>
          <w:rtl/>
        </w:rPr>
        <w:tab/>
        <w:t>זהות השרים בעלי הזיקה לראש הממשלה וזהות השרים בעלי הזיקה לראש הממשלה החלופי;</w:t>
      </w:r>
    </w:p>
    <w:p w:rsidR="002E22A5" w:rsidRDefault="002E22A5" w:rsidP="002E22A5">
      <w:pPr>
        <w:keepLines/>
        <w:widowControl w:val="0"/>
        <w:tabs>
          <w:tab w:val="left" w:pos="624"/>
          <w:tab w:val="left" w:pos="1247"/>
        </w:tabs>
        <w:snapToGrid w:val="0"/>
        <w:spacing w:line="240" w:lineRule="auto"/>
        <w:ind w:left="4320" w:firstLine="0"/>
        <w:rPr>
          <w:rFonts w:ascii="Arial" w:eastAsia="Arial Unicode MS" w:hAnsi="Arial"/>
          <w:snapToGrid w:val="0"/>
        </w:rPr>
      </w:pPr>
      <w:r>
        <w:rPr>
          <w:rFonts w:ascii="Arial" w:eastAsia="Arial Unicode MS" w:hAnsi="Arial"/>
          <w:snapToGrid w:val="0"/>
          <w:rtl/>
        </w:rPr>
        <w:t>ממשלת החילופים תיכון משהביעה בה הכנסת אמון ומאותה שעה ייכנסו השרים לכהונתם.</w:t>
      </w:r>
    </w:p>
    <w:p w:rsidR="002E22A5" w:rsidRDefault="002E22A5" w:rsidP="002E22A5">
      <w:pPr>
        <w:keepLines/>
        <w:widowControl w:val="0"/>
        <w:tabs>
          <w:tab w:val="left" w:pos="624"/>
          <w:tab w:val="left" w:pos="1247"/>
        </w:tabs>
        <w:snapToGrid w:val="0"/>
        <w:spacing w:line="240" w:lineRule="auto"/>
        <w:ind w:left="4320" w:firstLine="0"/>
        <w:rPr>
          <w:rFonts w:ascii="Arial" w:eastAsia="Arial Unicode MS" w:hAnsi="Arial"/>
          <w:snapToGrid w:val="0"/>
          <w:rtl/>
        </w:rPr>
      </w:pPr>
      <w:bookmarkStart w:id="7570" w:name="_ETM_Q1_563483"/>
      <w:bookmarkStart w:id="7571" w:name="_ETM_Q1_563538"/>
      <w:bookmarkEnd w:id="7570"/>
      <w:bookmarkEnd w:id="7571"/>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left="3120" w:hanging="312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 xml:space="preserve">  </w:t>
      </w:r>
      <w:r>
        <w:rPr>
          <w:rFonts w:ascii="Arial" w:eastAsia="Arial Unicode MS" w:hAnsi="Arial"/>
          <w:snapToGrid w:val="0"/>
        </w:rPr>
        <w:t xml:space="preserve">   </w:t>
      </w:r>
      <w:r>
        <w:rPr>
          <w:rFonts w:ascii="Arial" w:eastAsia="Arial Unicode MS" w:hAnsi="Arial"/>
          <w:snapToGrid w:val="0"/>
          <w:rtl/>
        </w:rPr>
        <w:t>(ו)</w:t>
      </w:r>
      <w:r>
        <w:rPr>
          <w:rFonts w:ascii="Arial" w:eastAsia="Arial Unicode MS" w:hAnsi="Arial"/>
          <w:snapToGrid w:val="0"/>
          <w:rtl/>
        </w:rPr>
        <w:tab/>
        <w:t>משהביעה הכנסת אמון בממשלת חילופים או סמוך ככל האפשר לאחר מכן –</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left="3120" w:hanging="312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(1)</w:t>
      </w:r>
      <w:r>
        <w:rPr>
          <w:rFonts w:ascii="Arial" w:eastAsia="Arial Unicode MS" w:hAnsi="Arial"/>
          <w:snapToGrid w:val="0"/>
          <w:rtl/>
        </w:rPr>
        <w:tab/>
        <w:t>יצהיר ראש הממשלה בפני הכנסת הצהרת אמונים זו לגבי תקופת כהונתו כראש הממשלה לפני מועד החילופים, ולגבי תקופת כהונתו כראש ממשלה חלופי לאחר מועד החילופים: "אני (השם) מתחייב כראש הממשלה וכראש הממשלה החלופי לעתיד לשמור אמונים למדינת ישראל ולחוקיה, למלא באמונה את תפקידי כראש הממשלה וכראש הממשלה החלופי ולקיים את החלטות הכנסת";</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(2)</w:t>
      </w:r>
      <w:r>
        <w:rPr>
          <w:rFonts w:ascii="Arial" w:eastAsia="Arial Unicode MS" w:hAnsi="Arial"/>
          <w:snapToGrid w:val="0"/>
          <w:rtl/>
        </w:rPr>
        <w:tab/>
        <w:t>ראש הממשלה החלופי יצהיר בפני הכנסת הצהרת אמונים זו לגבי תקופת כהונתו כראש ממשלה חלופי לפני מועד החילופים, ולגבי תקופת כהונתו כראש הממשלה לאחר מועד החילופים: "אני (השם) מתחייב כראש הממשלה החלופי וכראש הממשלה לעתיד לשמור אמונים למדינת ישראל ולחוקיה, למלא באמונה את תפקידי כראש הממשלה החלופי וכראש הממשלה ולקיים את החלטות הכנסת".</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firstLine="0"/>
        <w:rPr>
          <w:rFonts w:ascii="Arial" w:eastAsia="Arial Unicode MS" w:hAnsi="Arial"/>
          <w:snapToGrid w:val="0"/>
        </w:rPr>
      </w:pPr>
      <w:r>
        <w:rPr>
          <w:rFonts w:ascii="Arial" w:eastAsia="Arial Unicode MS" w:hAnsi="Arial"/>
          <w:snapToGrid w:val="0"/>
          <w:rtl/>
        </w:rPr>
        <w:t>(ז)  בלי לגרוע מהוראות סעיף 13(ד), הביעה הכנסת אמון בממשלת חילופים,    בהגיע מועד החילופים ייערכו החילופים באופן זה:</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(1)</w:t>
      </w:r>
      <w:r>
        <w:rPr>
          <w:rFonts w:ascii="Arial" w:eastAsia="Arial Unicode MS" w:hAnsi="Arial"/>
          <w:snapToGrid w:val="0"/>
          <w:rtl/>
        </w:rPr>
        <w:tab/>
        <w:t xml:space="preserve">כהונת ראש הממשלה תיפסק וראש הממשלה החלופי יחל בכהונתו כראש הממשלה; </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(2)</w:t>
      </w:r>
      <w:r>
        <w:rPr>
          <w:rFonts w:ascii="Arial" w:eastAsia="Arial Unicode MS" w:hAnsi="Arial"/>
          <w:snapToGrid w:val="0"/>
          <w:rtl/>
        </w:rPr>
        <w:tab/>
        <w:t>במועד זה, ובד בבד, מי שכהונתו כראש ממשלה נפסקה יחל בכהונתו כראש הממשלה החלופי.</w:t>
      </w: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2880" w:hanging="2880"/>
        <w:rPr>
          <w:rFonts w:ascii="Arial" w:eastAsia="Arial Unicode MS" w:hAnsi="Arial"/>
          <w:snapToGrid w:val="0"/>
          <w:rtl/>
        </w:rPr>
      </w:pPr>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(ח)</w:t>
      </w:r>
      <w:r>
        <w:rPr>
          <w:rFonts w:ascii="Arial" w:eastAsia="Arial Unicode MS" w:hAnsi="Arial"/>
          <w:snapToGrid w:val="0"/>
          <w:rtl/>
        </w:rPr>
        <w:tab/>
        <w:t>עריכת החילופים כאמור בסעיף קטן (ז), אינה טעונה הבעת אמון נוספת של הכנסת והצהרת אמונים נוספת של ראש הממשלה וראש הממשלה החלופי, ולא יראו את החילופים כהתפטרות הממשלה, כהתפטרות ראש הממשלה, כהתפטרות ראש הממשלה החלופי או ככינון ממשלה חדשה."</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jc w:val="left"/>
        <w:rPr>
          <w:rFonts w:ascii="Arial" w:eastAsia="Arial Unicode MS" w:hAnsi="Arial"/>
          <w:snapToGrid w:val="0"/>
        </w:rPr>
      </w:pPr>
    </w:p>
    <w:p w:rsidR="002E22A5" w:rsidRDefault="002E22A5" w:rsidP="002E22A5">
      <w:pPr>
        <w:pStyle w:val="af9"/>
        <w:rPr>
          <w:rtl/>
        </w:rPr>
      </w:pPr>
      <w:bookmarkStart w:id="7572" w:name="_ETM_Q1_452717"/>
      <w:bookmarkStart w:id="7573" w:name="_ETM_Q1_452774"/>
      <w:bookmarkStart w:id="7574" w:name="_ETM_Q1_319346"/>
      <w:bookmarkStart w:id="7575" w:name="_ETM_Q1_319411"/>
      <w:bookmarkStart w:id="7576" w:name="_ETM_Q1_326046"/>
      <w:bookmarkStart w:id="7577" w:name="_ETM_Q1_326403"/>
      <w:bookmarkStart w:id="7578" w:name="ET_yor_5771_57"/>
      <w:bookmarkEnd w:id="7572"/>
      <w:bookmarkEnd w:id="7573"/>
      <w:bookmarkEnd w:id="7574"/>
      <w:bookmarkEnd w:id="7575"/>
      <w:bookmarkEnd w:id="7576"/>
      <w:bookmarkEnd w:id="757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bookmarkEnd w:id="7578"/>
    </w:p>
    <w:p w:rsidR="002E22A5" w:rsidRDefault="002E22A5" w:rsidP="002E22A5">
      <w:pPr>
        <w:pStyle w:val="KeepWithNext"/>
        <w:spacing w:line="240" w:lineRule="auto"/>
        <w:rPr>
          <w:lang w:eastAsia="he-IL"/>
        </w:rPr>
      </w:pPr>
    </w:p>
    <w:p w:rsidR="002E22A5" w:rsidRDefault="002E22A5" w:rsidP="002E22A5">
      <w:pPr>
        <w:spacing w:line="240" w:lineRule="auto"/>
        <w:rPr>
          <w:b/>
          <w:bCs/>
          <w:rtl/>
          <w:lang w:eastAsia="he-IL"/>
        </w:rPr>
      </w:pPr>
      <w:r>
        <w:rPr>
          <w:b/>
          <w:bCs/>
          <w:rtl/>
          <w:lang w:eastAsia="he-IL"/>
        </w:rPr>
        <w:t>מי בעד סעיף 2</w:t>
      </w:r>
      <w:bookmarkStart w:id="7579" w:name="_ETM_Q1_652802"/>
      <w:bookmarkEnd w:id="7579"/>
      <w:r>
        <w:rPr>
          <w:b/>
          <w:bCs/>
          <w:rtl/>
          <w:lang w:eastAsia="he-IL"/>
        </w:rPr>
        <w:t xml:space="preserve">? ירים את ידו. מי נגד? מי </w:t>
      </w:r>
      <w:bookmarkStart w:id="7580" w:name="_ETM_Q1_657425"/>
      <w:bookmarkEnd w:id="7580"/>
      <w:r>
        <w:rPr>
          <w:b/>
          <w:bCs/>
          <w:rtl/>
          <w:lang w:eastAsia="he-IL"/>
        </w:rPr>
        <w:t xml:space="preserve">נמנע? </w:t>
      </w:r>
    </w:p>
    <w:p w:rsidR="002E22A5" w:rsidRDefault="002E22A5" w:rsidP="002E22A5">
      <w:pPr>
        <w:spacing w:line="240" w:lineRule="auto"/>
        <w:rPr>
          <w:rtl/>
          <w:lang w:eastAsia="he-IL"/>
        </w:rPr>
      </w:pPr>
      <w:bookmarkStart w:id="7581" w:name="_ETM_Q1_659184"/>
      <w:bookmarkStart w:id="7582" w:name="_ETM_Q1_659251"/>
      <w:bookmarkEnd w:id="7581"/>
      <w:bookmarkEnd w:id="7582"/>
    </w:p>
    <w:p w:rsidR="002E22A5" w:rsidRDefault="002E22A5" w:rsidP="002E22A5">
      <w:pPr>
        <w:pStyle w:val="af4"/>
        <w:keepNext/>
        <w:spacing w:line="240" w:lineRule="auto"/>
        <w:rPr>
          <w:rtl/>
          <w:lang w:eastAsia="he-IL"/>
        </w:rPr>
      </w:pPr>
      <w:bookmarkStart w:id="7583" w:name="_ETM_Q1_659744"/>
      <w:bookmarkStart w:id="7584" w:name="_ETM_Q1_659818"/>
      <w:bookmarkEnd w:id="7583"/>
      <w:bookmarkEnd w:id="7584"/>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 xml:space="preserve"> לא אושר</w:t>
      </w:r>
      <w:bookmarkStart w:id="7585" w:name="_ETM_Q1_659677"/>
      <w:bookmarkEnd w:id="7585"/>
    </w:p>
    <w:p w:rsidR="002E22A5" w:rsidRDefault="002E22A5" w:rsidP="002E22A5">
      <w:pPr>
        <w:spacing w:line="240" w:lineRule="auto"/>
        <w:rPr>
          <w:rFonts w:hint="cs"/>
          <w:rtl/>
          <w:lang w:eastAsia="he-IL"/>
        </w:rPr>
      </w:pPr>
      <w:bookmarkStart w:id="7586" w:name="_ETM_Q1_659731"/>
      <w:bookmarkEnd w:id="7586"/>
    </w:p>
    <w:p w:rsidR="002E22A5" w:rsidRDefault="002E22A5" w:rsidP="002E22A5">
      <w:pPr>
        <w:pStyle w:val="a6"/>
        <w:rPr>
          <w:rtl/>
        </w:rPr>
      </w:pPr>
      <w:bookmarkStart w:id="7587" w:name="_ETM_Q1_666630"/>
      <w:bookmarkStart w:id="7588" w:name="_ETM_Q1_666680"/>
      <w:bookmarkEnd w:id="7587"/>
      <w:bookmarkEnd w:id="758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89" w:name="_ETM_Q1_663442"/>
      <w:bookmarkStart w:id="7590" w:name="_ETM_Q1_663710"/>
      <w:bookmarkStart w:id="7591" w:name="_ETM_Q1_663755"/>
      <w:bookmarkEnd w:id="7589"/>
      <w:bookmarkEnd w:id="7590"/>
      <w:bookmarkEnd w:id="7591"/>
      <w:r>
        <w:rPr>
          <w:rtl/>
          <w:lang w:eastAsia="he-IL"/>
        </w:rPr>
        <w:t xml:space="preserve">אני מבקש התייעצות סיעתית. </w:t>
      </w:r>
    </w:p>
    <w:p w:rsidR="002E22A5" w:rsidRDefault="002E22A5" w:rsidP="002E22A5">
      <w:pPr>
        <w:spacing w:line="240" w:lineRule="auto"/>
        <w:rPr>
          <w:rtl/>
          <w:lang w:eastAsia="he-IL"/>
        </w:rPr>
      </w:pPr>
      <w:bookmarkStart w:id="7592" w:name="_ETM_Q1_662859"/>
      <w:bookmarkStart w:id="7593" w:name="_ETM_Q1_662918"/>
      <w:bookmarkEnd w:id="7592"/>
      <w:bookmarkEnd w:id="7593"/>
    </w:p>
    <w:p w:rsidR="002E22A5" w:rsidRDefault="002E22A5" w:rsidP="002E22A5">
      <w:pPr>
        <w:pStyle w:val="af9"/>
        <w:rPr>
          <w:rtl/>
        </w:rPr>
      </w:pPr>
      <w:bookmarkStart w:id="7594" w:name="_ETM_Q1_663012"/>
      <w:bookmarkStart w:id="7595" w:name="_ETM_Q1_663097"/>
      <w:bookmarkEnd w:id="7594"/>
      <w:bookmarkEnd w:id="759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596" w:name="_ETM_Q1_663885"/>
      <w:bookmarkEnd w:id="7596"/>
      <w:r>
        <w:rPr>
          <w:rtl/>
          <w:lang w:eastAsia="he-IL"/>
        </w:rPr>
        <w:t xml:space="preserve">אנחנו בהצבעה, אין </w:t>
      </w:r>
      <w:bookmarkStart w:id="7597" w:name="_ETM_Q1_663602"/>
      <w:bookmarkEnd w:id="7597"/>
      <w:r>
        <w:rPr>
          <w:rtl/>
          <w:lang w:eastAsia="he-IL"/>
        </w:rPr>
        <w:t xml:space="preserve">התייעצות סיעתית. </w:t>
      </w:r>
    </w:p>
    <w:p w:rsidR="002E22A5" w:rsidRDefault="002E22A5" w:rsidP="002E22A5">
      <w:pPr>
        <w:spacing w:line="240" w:lineRule="auto"/>
        <w:rPr>
          <w:rtl/>
          <w:lang w:eastAsia="he-IL"/>
        </w:rPr>
      </w:pPr>
      <w:bookmarkStart w:id="7598" w:name="_ETM_Q1_666971"/>
      <w:bookmarkStart w:id="7599" w:name="_ETM_Q1_667028"/>
      <w:bookmarkEnd w:id="7598"/>
      <w:bookmarkEnd w:id="7599"/>
    </w:p>
    <w:p w:rsidR="002E22A5" w:rsidRDefault="002E22A5" w:rsidP="002E22A5">
      <w:pPr>
        <w:pStyle w:val="-"/>
        <w:rPr>
          <w:rtl/>
        </w:rPr>
      </w:pPr>
      <w:bookmarkStart w:id="7600" w:name="_ETM_Q1_667339"/>
      <w:bookmarkStart w:id="7601" w:name="_ETM_Q1_667384"/>
      <w:bookmarkStart w:id="7602" w:name="ET_speakercontinue_5935_60"/>
      <w:bookmarkEnd w:id="7600"/>
      <w:bookmarkEnd w:id="7601"/>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60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03" w:name="_ETM_Q1_668762"/>
      <w:bookmarkEnd w:id="7603"/>
      <w:r>
        <w:rPr>
          <w:rtl/>
          <w:lang w:eastAsia="he-IL"/>
        </w:rPr>
        <w:t xml:space="preserve">בטח שיש. </w:t>
      </w:r>
    </w:p>
    <w:p w:rsidR="002E22A5" w:rsidRDefault="002E22A5" w:rsidP="002E22A5">
      <w:pPr>
        <w:spacing w:line="240" w:lineRule="auto"/>
        <w:rPr>
          <w:rtl/>
          <w:lang w:eastAsia="he-IL"/>
        </w:rPr>
      </w:pPr>
      <w:bookmarkStart w:id="7604" w:name="_ETM_Q1_670363"/>
      <w:bookmarkStart w:id="7605" w:name="_ETM_Q1_670433"/>
      <w:bookmarkEnd w:id="7604"/>
      <w:bookmarkEnd w:id="7605"/>
    </w:p>
    <w:p w:rsidR="002E22A5" w:rsidRDefault="002E22A5" w:rsidP="002E22A5">
      <w:pPr>
        <w:pStyle w:val="a6"/>
        <w:rPr>
          <w:rtl/>
        </w:rPr>
      </w:pPr>
      <w:bookmarkStart w:id="7606" w:name="_ETM_Q1_670531"/>
      <w:bookmarkStart w:id="7607" w:name="_ETM_Q1_670603"/>
      <w:bookmarkStart w:id="7608" w:name="ET_speaker_גור_בליי_61"/>
      <w:bookmarkEnd w:id="7606"/>
      <w:bookmarkEnd w:id="7607"/>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60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09" w:name="_ETM_Q1_668785"/>
      <w:bookmarkStart w:id="7610" w:name="_ETM_Q1_669063"/>
      <w:bookmarkStart w:id="7611" w:name="_ETM_Q1_669110"/>
      <w:bookmarkEnd w:id="7609"/>
      <w:bookmarkEnd w:id="7610"/>
      <w:bookmarkEnd w:id="7611"/>
      <w:r>
        <w:rPr>
          <w:rtl/>
          <w:lang w:eastAsia="he-IL"/>
        </w:rPr>
        <w:t xml:space="preserve">אין התייעצויות סיעתיות בכלל בישיבה הזאת </w:t>
      </w:r>
      <w:bookmarkStart w:id="7612" w:name="_ETM_Q1_672184"/>
      <w:bookmarkEnd w:id="7612"/>
      <w:r>
        <w:rPr>
          <w:rtl/>
          <w:lang w:eastAsia="he-IL"/>
        </w:rPr>
        <w:t xml:space="preserve">כי הזימון היה להצבעות בלבד ולפי התקנון, אין התייעצות סיעתית </w:t>
      </w:r>
      <w:bookmarkStart w:id="7613" w:name="_ETM_Q1_676053"/>
      <w:bookmarkEnd w:id="7613"/>
      <w:r>
        <w:rPr>
          <w:rtl/>
          <w:lang w:eastAsia="he-IL"/>
        </w:rPr>
        <w:t xml:space="preserve">אם אין דיון מהותי. </w:t>
      </w:r>
    </w:p>
    <w:p w:rsidR="002E22A5" w:rsidRDefault="002E22A5" w:rsidP="002E22A5">
      <w:pPr>
        <w:spacing w:line="240" w:lineRule="auto"/>
        <w:rPr>
          <w:rtl/>
          <w:lang w:eastAsia="he-IL"/>
        </w:rPr>
      </w:pPr>
    </w:p>
    <w:p w:rsidR="002E22A5" w:rsidRDefault="002E22A5" w:rsidP="002E22A5">
      <w:pPr>
        <w:pStyle w:val="a6"/>
        <w:rPr>
          <w:rtl/>
        </w:rPr>
      </w:pPr>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14" w:name="_ETM_Q1_680093"/>
      <w:bookmarkStart w:id="7615" w:name="_ETM_Q1_680354"/>
      <w:bookmarkStart w:id="7616" w:name="_ETM_Q1_680399"/>
      <w:bookmarkStart w:id="7617" w:name="_ETM_Q1_681198"/>
      <w:bookmarkStart w:id="7618" w:name="_ETM_Q1_681276"/>
      <w:bookmarkStart w:id="7619" w:name="_ETM_Q1_682551"/>
      <w:bookmarkStart w:id="7620" w:name="_ETM_Q1_682619"/>
      <w:bookmarkEnd w:id="7614"/>
      <w:bookmarkEnd w:id="7615"/>
      <w:bookmarkEnd w:id="7616"/>
      <w:bookmarkEnd w:id="7617"/>
      <w:bookmarkEnd w:id="7618"/>
      <w:bookmarkEnd w:id="7619"/>
      <w:bookmarkEnd w:id="7620"/>
      <w:r>
        <w:rPr>
          <w:rtl/>
          <w:lang w:eastAsia="he-IL"/>
        </w:rPr>
        <w:t xml:space="preserve">אין בעיה. </w:t>
      </w:r>
    </w:p>
    <w:p w:rsidR="002E22A5" w:rsidRDefault="002E22A5" w:rsidP="002E22A5">
      <w:pPr>
        <w:spacing w:line="240" w:lineRule="auto"/>
        <w:rPr>
          <w:rtl/>
          <w:lang w:eastAsia="he-IL"/>
        </w:rPr>
      </w:pPr>
      <w:bookmarkStart w:id="7621" w:name="_ETM_Q1_683092"/>
      <w:bookmarkStart w:id="7622" w:name="_ETM_Q1_683147"/>
      <w:bookmarkEnd w:id="7621"/>
      <w:bookmarkEnd w:id="7622"/>
    </w:p>
    <w:p w:rsidR="002E22A5" w:rsidRDefault="002E22A5" w:rsidP="002E22A5">
      <w:pPr>
        <w:pStyle w:val="af9"/>
        <w:rPr>
          <w:rtl/>
        </w:rPr>
      </w:pPr>
      <w:bookmarkStart w:id="7623" w:name="_ETM_Q1_683260"/>
      <w:bookmarkStart w:id="7624" w:name="_ETM_Q1_683304"/>
      <w:bookmarkEnd w:id="7623"/>
      <w:bookmarkEnd w:id="762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25" w:name="_ETM_Q1_684394"/>
      <w:bookmarkEnd w:id="7625"/>
      <w:r>
        <w:rPr>
          <w:rtl/>
          <w:lang w:eastAsia="he-IL"/>
        </w:rPr>
        <w:t xml:space="preserve">הסעיף אושר. </w:t>
      </w:r>
    </w:p>
    <w:p w:rsidR="002E22A5" w:rsidRDefault="002E22A5" w:rsidP="002E22A5">
      <w:pPr>
        <w:spacing w:line="240" w:lineRule="auto"/>
        <w:rPr>
          <w:rtl/>
          <w:lang w:eastAsia="he-IL"/>
        </w:rPr>
      </w:pPr>
      <w:bookmarkStart w:id="7626" w:name="_ETM_Q1_682739"/>
      <w:bookmarkStart w:id="7627" w:name="_ETM_Q1_682792"/>
      <w:bookmarkEnd w:id="7626"/>
      <w:bookmarkEnd w:id="7627"/>
    </w:p>
    <w:p w:rsidR="002E22A5" w:rsidRDefault="002E22A5" w:rsidP="002E22A5">
      <w:pPr>
        <w:pStyle w:val="-"/>
        <w:rPr>
          <w:rtl/>
        </w:rPr>
      </w:pPr>
      <w:bookmarkStart w:id="7628" w:name="_ETM_Q1_682916"/>
      <w:bookmarkStart w:id="7629" w:name="_ETM_Q1_682967"/>
      <w:bookmarkStart w:id="7630" w:name="ET_speakercontinue_5935_65"/>
      <w:bookmarkEnd w:id="7628"/>
      <w:bookmarkEnd w:id="7629"/>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63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31" w:name="_ETM_Q1_684496"/>
      <w:bookmarkEnd w:id="7631"/>
      <w:r>
        <w:rPr>
          <w:rtl/>
          <w:lang w:eastAsia="he-IL"/>
        </w:rPr>
        <w:t xml:space="preserve">אז אני </w:t>
      </w:r>
      <w:bookmarkStart w:id="7632" w:name="_ETM_Q1_685556"/>
      <w:bookmarkEnd w:id="7632"/>
      <w:r>
        <w:rPr>
          <w:rtl/>
          <w:lang w:eastAsia="he-IL"/>
        </w:rPr>
        <w:t xml:space="preserve">מבקש רוויזיה. </w:t>
      </w:r>
    </w:p>
    <w:p w:rsidR="002E22A5" w:rsidRDefault="002E22A5" w:rsidP="002E22A5">
      <w:pPr>
        <w:spacing w:line="240" w:lineRule="auto"/>
        <w:rPr>
          <w:rtl/>
          <w:lang w:eastAsia="he-IL"/>
        </w:rPr>
      </w:pPr>
      <w:bookmarkStart w:id="7633" w:name="_ETM_Q1_691780"/>
      <w:bookmarkStart w:id="7634" w:name="_ETM_Q1_691841"/>
      <w:bookmarkEnd w:id="7633"/>
      <w:bookmarkEnd w:id="7634"/>
    </w:p>
    <w:p w:rsidR="002E22A5" w:rsidRDefault="002E22A5" w:rsidP="002E22A5">
      <w:pPr>
        <w:pStyle w:val="a6"/>
        <w:rPr>
          <w:rtl/>
        </w:rPr>
      </w:pPr>
      <w:bookmarkStart w:id="7635" w:name="_ETM_Q1_692348"/>
      <w:bookmarkStart w:id="7636" w:name="_ETM_Q1_692416"/>
      <w:bookmarkStart w:id="7637" w:name="ET_speaker_גור_בליי_66"/>
      <w:bookmarkEnd w:id="7635"/>
      <w:bookmarkEnd w:id="7636"/>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637"/>
    </w:p>
    <w:p w:rsidR="002E22A5" w:rsidRDefault="002E22A5" w:rsidP="002E22A5">
      <w:pPr>
        <w:pStyle w:val="KeepWithNext"/>
        <w:spacing w:line="240" w:lineRule="auto"/>
        <w:rPr>
          <w:rFonts w:hint="cs"/>
          <w:rtl/>
          <w:lang w:eastAsia="he-IL"/>
        </w:rPr>
      </w:pPr>
    </w:p>
    <w:p w:rsidR="002E22A5" w:rsidRDefault="002E22A5" w:rsidP="002E22A5">
      <w:pPr>
        <w:pStyle w:val="TableSideHeading"/>
        <w:spacing w:line="240" w:lineRule="auto"/>
        <w:jc w:val="both"/>
        <w:rPr>
          <w:sz w:val="24"/>
          <w:szCs w:val="24"/>
          <w:rtl/>
        </w:rPr>
      </w:pPr>
      <w:bookmarkStart w:id="7638" w:name="_ETM_Q1_691306"/>
      <w:bookmarkStart w:id="7639" w:name="_ETM_Q1_691263"/>
      <w:bookmarkStart w:id="7640" w:name="_ETM_Q1_691007"/>
      <w:bookmarkEnd w:id="7638"/>
      <w:bookmarkEnd w:id="7639"/>
      <w:bookmarkEnd w:id="7640"/>
      <w:r>
        <w:rPr>
          <w:sz w:val="24"/>
          <w:szCs w:val="24"/>
          <w:rtl/>
        </w:rPr>
        <w:tab/>
        <w:t>תיקון סעיף 25</w:t>
      </w:r>
      <w:bookmarkStart w:id="7641" w:name="_ETM_Q1_692767"/>
      <w:bookmarkStart w:id="7642" w:name="_ETM_Q1_692681"/>
      <w:bookmarkEnd w:id="7641"/>
      <w:bookmarkEnd w:id="7642"/>
      <w:r>
        <w:rPr>
          <w:sz w:val="24"/>
          <w:szCs w:val="24"/>
          <w:rtl/>
        </w:rPr>
        <w:tab/>
      </w:r>
      <w:r>
        <w:rPr>
          <w:sz w:val="24"/>
          <w:szCs w:val="24"/>
          <w:rtl/>
        </w:rPr>
        <w:tab/>
        <w:t>3.</w:t>
      </w:r>
      <w:r>
        <w:rPr>
          <w:sz w:val="24"/>
          <w:szCs w:val="24"/>
          <w:rtl/>
        </w:rPr>
        <w:tab/>
        <w:t>בסעיף 25 לחוק היסוד, סעיף קטן (ד) – בטל.</w:t>
      </w: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b/>
          <w:bCs/>
          <w:rtl/>
          <w:lang w:eastAsia="he-IL"/>
        </w:rPr>
      </w:pPr>
      <w:bookmarkStart w:id="7643" w:name="_ETM_Q1_694071"/>
      <w:bookmarkEnd w:id="7643"/>
      <w:r>
        <w:rPr>
          <w:b/>
          <w:bCs/>
          <w:rtl/>
          <w:lang w:eastAsia="he-IL"/>
        </w:rPr>
        <w:t xml:space="preserve">מי בעד? מי נגד? </w:t>
      </w:r>
    </w:p>
    <w:p w:rsidR="002E22A5" w:rsidRDefault="002E22A5" w:rsidP="002E22A5">
      <w:pPr>
        <w:spacing w:line="240" w:lineRule="auto"/>
        <w:rPr>
          <w:rtl/>
          <w:lang w:eastAsia="he-IL"/>
        </w:rPr>
      </w:pPr>
      <w:bookmarkStart w:id="7644" w:name="_ETM_Q1_698063"/>
      <w:bookmarkStart w:id="7645" w:name="_ETM_Q1_698127"/>
      <w:bookmarkStart w:id="7646" w:name="_ETM_Q1_698695"/>
      <w:bookmarkEnd w:id="7644"/>
      <w:bookmarkEnd w:id="7645"/>
      <w:bookmarkEnd w:id="7646"/>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 xml:space="preserve">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הסעיף אושר. </w:t>
      </w:r>
      <w:bookmarkStart w:id="7647" w:name="_ETM_Q1_711227"/>
      <w:bookmarkEnd w:id="7647"/>
      <w:r>
        <w:rPr>
          <w:rtl/>
          <w:lang w:eastAsia="he-IL"/>
        </w:rPr>
        <w:t xml:space="preserve">סעיף 4, </w:t>
      </w:r>
      <w:bookmarkStart w:id="7648" w:name="_ETM_Q1_713681"/>
      <w:bookmarkEnd w:id="7648"/>
      <w:r>
        <w:rPr>
          <w:rtl/>
          <w:lang w:eastAsia="he-IL"/>
        </w:rPr>
        <w:t xml:space="preserve">בבקשה. </w:t>
      </w:r>
    </w:p>
    <w:p w:rsidR="002E22A5" w:rsidRDefault="002E22A5" w:rsidP="002E22A5">
      <w:pPr>
        <w:spacing w:line="240" w:lineRule="auto"/>
        <w:rPr>
          <w:rtl/>
          <w:lang w:eastAsia="he-IL"/>
        </w:rPr>
      </w:pPr>
    </w:p>
    <w:p w:rsidR="002E22A5" w:rsidRDefault="002E22A5" w:rsidP="002E22A5">
      <w:pPr>
        <w:pStyle w:val="a6"/>
        <w:rPr>
          <w:rtl/>
        </w:rPr>
      </w:pPr>
      <w:bookmarkStart w:id="7649" w:name="_ETM_Q1_710054"/>
      <w:bookmarkStart w:id="7650" w:name="_ETM_Q1_710101"/>
      <w:bookmarkStart w:id="7651" w:name="ET_speaker_גור_בליי_69"/>
      <w:bookmarkEnd w:id="7649"/>
      <w:bookmarkEnd w:id="7650"/>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651"/>
    </w:p>
    <w:p w:rsidR="002E22A5" w:rsidRDefault="002E22A5" w:rsidP="002E22A5">
      <w:pPr>
        <w:spacing w:line="240" w:lineRule="auto"/>
        <w:rPr>
          <w:rFonts w:hint="cs"/>
          <w:rtl/>
          <w:lang w:eastAsia="he-IL"/>
        </w:rPr>
      </w:pPr>
      <w:bookmarkStart w:id="7652" w:name="_ETM_Q1_713399"/>
      <w:bookmarkStart w:id="7653" w:name="_ETM_Q1_713664"/>
      <w:bookmarkStart w:id="7654" w:name="_ETM_Q1_713705"/>
      <w:bookmarkEnd w:id="7652"/>
      <w:bookmarkEnd w:id="7653"/>
      <w:bookmarkEnd w:id="7654"/>
    </w:p>
    <w:p w:rsidR="002E22A5" w:rsidRDefault="002E22A5" w:rsidP="002E22A5">
      <w:pPr>
        <w:keepLines/>
        <w:widowControl w:val="0"/>
        <w:tabs>
          <w:tab w:val="left" w:pos="1870"/>
          <w:tab w:val="left" w:pos="2494"/>
        </w:tabs>
        <w:snapToGrid w:val="0"/>
        <w:spacing w:line="240" w:lineRule="auto"/>
        <w:ind w:firstLine="0"/>
        <w:jc w:val="left"/>
        <w:rPr>
          <w:rFonts w:ascii="Arial" w:eastAsia="Arial Unicode MS" w:hAnsi="Arial"/>
          <w:snapToGrid w:val="0"/>
          <w:rtl/>
        </w:rPr>
      </w:pPr>
      <w:bookmarkStart w:id="7655" w:name="_ETM_Q1_711292"/>
      <w:bookmarkEnd w:id="7655"/>
      <w:r>
        <w:rPr>
          <w:rFonts w:ascii="Arial" w:eastAsia="Arial Unicode MS" w:hAnsi="Arial"/>
          <w:snapToGrid w:val="0"/>
          <w:rtl/>
        </w:rPr>
        <w:t>הוספת סעיפים 43אעד 43ח.</w:t>
      </w:r>
    </w:p>
    <w:p w:rsidR="002E22A5" w:rsidRDefault="002E22A5" w:rsidP="002E22A5">
      <w:pPr>
        <w:keepLines/>
        <w:widowControl w:val="0"/>
        <w:tabs>
          <w:tab w:val="left" w:pos="1870"/>
          <w:tab w:val="left" w:pos="2494"/>
        </w:tabs>
        <w:snapToGrid w:val="0"/>
        <w:spacing w:line="240" w:lineRule="auto"/>
        <w:ind w:firstLine="0"/>
        <w:jc w:val="left"/>
        <w:rPr>
          <w:rFonts w:ascii="Arial" w:eastAsia="Arial Unicode MS" w:hAnsi="Arial"/>
          <w:snapToGrid w:val="0"/>
          <w:rtl/>
        </w:rPr>
      </w:pPr>
    </w:p>
    <w:p w:rsidR="002E22A5" w:rsidRDefault="002E22A5" w:rsidP="002E22A5">
      <w:pPr>
        <w:keepLines/>
        <w:widowControl w:val="0"/>
        <w:tabs>
          <w:tab w:val="left" w:pos="1870"/>
          <w:tab w:val="left" w:pos="2494"/>
        </w:tabs>
        <w:snapToGrid w:val="0"/>
        <w:spacing w:line="240" w:lineRule="auto"/>
        <w:ind w:firstLine="0"/>
        <w:rPr>
          <w:rFonts w:ascii="Arial" w:eastAsia="Arial Unicode MS" w:hAnsi="Arial"/>
          <w:snapToGrid w:val="0"/>
          <w:rtl/>
        </w:rPr>
      </w:pPr>
      <w:bookmarkStart w:id="7656" w:name="_ETM_Q1_704009"/>
      <w:bookmarkStart w:id="7657" w:name="_ETM_Q1_704059"/>
      <w:bookmarkEnd w:id="7656"/>
      <w:bookmarkEnd w:id="7657"/>
      <w:r>
        <w:rPr>
          <w:rFonts w:ascii="Arial" w:eastAsia="Arial Unicode MS" w:hAnsi="Arial"/>
          <w:snapToGrid w:val="0"/>
          <w:rtl/>
        </w:rPr>
        <w:tab/>
      </w:r>
      <w:r>
        <w:rPr>
          <w:rFonts w:ascii="Arial" w:eastAsia="Arial Unicode MS" w:hAnsi="Arial"/>
          <w:snapToGrid w:val="0"/>
          <w:rtl/>
        </w:rPr>
        <w:tab/>
        <w:t>4.  אחרי סעיף 43 לחוק היסוד יבוא 43א</w:t>
      </w:r>
    </w:p>
    <w:p w:rsidR="002E22A5" w:rsidRDefault="002E22A5" w:rsidP="002E22A5">
      <w:pPr>
        <w:keepLines/>
        <w:widowControl w:val="0"/>
        <w:tabs>
          <w:tab w:val="left" w:pos="1870"/>
          <w:tab w:val="left" w:pos="2494"/>
        </w:tabs>
        <w:snapToGrid w:val="0"/>
        <w:spacing w:line="240" w:lineRule="auto"/>
        <w:ind w:firstLine="0"/>
        <w:rPr>
          <w:rFonts w:ascii="Arial" w:eastAsia="Arial Unicode MS" w:hAnsi="Arial"/>
          <w:snapToGrid w:val="0"/>
          <w:rtl/>
        </w:rPr>
      </w:pPr>
    </w:p>
    <w:p w:rsidR="002E22A5" w:rsidRDefault="002E22A5" w:rsidP="002E22A5">
      <w:pPr>
        <w:keepLines/>
        <w:widowControl w:val="0"/>
        <w:tabs>
          <w:tab w:val="left" w:pos="1870"/>
          <w:tab w:val="left" w:pos="2494"/>
          <w:tab w:val="left" w:pos="4366"/>
          <w:tab w:val="left" w:pos="4990"/>
        </w:tabs>
        <w:snapToGrid w:val="0"/>
        <w:spacing w:line="240" w:lineRule="auto"/>
        <w:ind w:left="2880" w:firstLine="0"/>
        <w:rPr>
          <w:rFonts w:ascii="Arial" w:eastAsia="Arial Unicode MS" w:hAnsi="Arial"/>
          <w:snapToGrid w:val="0"/>
          <w:rtl/>
        </w:rPr>
      </w:pPr>
      <w:bookmarkStart w:id="7658" w:name="_ETM_Q1_715268"/>
      <w:bookmarkStart w:id="7659" w:name="_ETM_Q1_715325"/>
      <w:bookmarkEnd w:id="7658"/>
      <w:bookmarkEnd w:id="7659"/>
      <w:r>
        <w:rPr>
          <w:rFonts w:ascii="Arial" w:eastAsia="Arial Unicode MS" w:hAnsi="Arial"/>
          <w:snapToGrid w:val="0"/>
          <w:rtl/>
        </w:rPr>
        <w:t>43א.  (א) חדל ראש הממשלה בממשלת חילופים לכהן בתפקידו בתקופה שעד מועד החילופים, יראו את הממשלה כאילו התפטרה, ויחולו לעניין כהונת הממשלה וראש הממשלה הוראות הרציפות בסעיף 30(ב); ואולם בכל אחד מהמקרים שלהלן, לא יראו את הממשלה כאילו התפטרה ויחולו יתר הוראות סעיף זה:</w:t>
      </w:r>
    </w:p>
    <w:p w:rsidR="002E22A5" w:rsidRDefault="002E22A5" w:rsidP="002E22A5">
      <w:pPr>
        <w:keepLines/>
        <w:widowControl w:val="0"/>
        <w:tabs>
          <w:tab w:val="left" w:pos="1870"/>
          <w:tab w:val="left" w:pos="2494"/>
          <w:tab w:val="left" w:pos="4366"/>
          <w:tab w:val="left" w:pos="4990"/>
        </w:tabs>
        <w:snapToGrid w:val="0"/>
        <w:spacing w:line="240" w:lineRule="auto"/>
        <w:ind w:left="2880" w:firstLine="0"/>
        <w:rPr>
          <w:rFonts w:ascii="Arial" w:eastAsia="Arial Unicode MS" w:hAnsi="Arial"/>
          <w:snapToGrid w:val="0"/>
          <w:rtl/>
        </w:rPr>
      </w:pP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bookmarkStart w:id="7660" w:name="_ETM_Q1_732250"/>
      <w:bookmarkStart w:id="7661" w:name="_ETM_Q1_732306"/>
      <w:bookmarkEnd w:id="7660"/>
      <w:bookmarkEnd w:id="7661"/>
      <w:r>
        <w:rPr>
          <w:rFonts w:ascii="Arial" w:eastAsia="Arial Unicode MS" w:hAnsi="Arial"/>
          <w:snapToGrid w:val="0"/>
        </w:rPr>
        <w:tab/>
      </w:r>
      <w:r>
        <w:rPr>
          <w:rFonts w:ascii="Arial" w:eastAsia="Arial Unicode MS" w:hAnsi="Arial"/>
          <w:snapToGrid w:val="0"/>
        </w:rPr>
        <w:tab/>
        <w:t xml:space="preserve"> </w:t>
      </w:r>
      <w:r>
        <w:rPr>
          <w:rFonts w:ascii="Arial" w:eastAsia="Arial Unicode MS" w:hAnsi="Arial"/>
          <w:snapToGrid w:val="0"/>
        </w:rPr>
        <w:tab/>
      </w:r>
      <w:r>
        <w:rPr>
          <w:rFonts w:ascii="Arial" w:eastAsia="Arial Unicode MS" w:hAnsi="Arial"/>
          <w:snapToGrid w:val="0"/>
          <w:rtl/>
        </w:rPr>
        <w:t xml:space="preserve">(1) </w:t>
      </w:r>
      <w:bookmarkStart w:id="7662" w:name="_ETM_Q1_762405"/>
      <w:bookmarkEnd w:id="7662"/>
      <w:r>
        <w:rPr>
          <w:rFonts w:ascii="Arial" w:eastAsia="Arial Unicode MS" w:hAnsi="Arial"/>
          <w:snapToGrid w:val="0"/>
          <w:rtl/>
        </w:rPr>
        <w:t xml:space="preserve">    כהונתו של ראש הממשלה נפסקה לפי סעיף 18(ד);</w:t>
      </w:r>
    </w:p>
    <w:p w:rsidR="002E22A5" w:rsidRDefault="002E22A5" w:rsidP="002E22A5">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t xml:space="preserve">   </w:t>
      </w:r>
      <w:r>
        <w:rPr>
          <w:rFonts w:ascii="Arial" w:eastAsia="Arial Unicode MS" w:hAnsi="Arial"/>
          <w:snapToGrid w:val="0"/>
        </w:rPr>
        <w:tab/>
        <w:t xml:space="preserve">    </w:t>
      </w:r>
      <w:r>
        <w:rPr>
          <w:rFonts w:ascii="Arial" w:eastAsia="Arial Unicode MS" w:hAnsi="Arial"/>
          <w:snapToGrid w:val="0"/>
          <w:rtl/>
        </w:rPr>
        <w:t>(2)</w:t>
      </w:r>
      <w:r>
        <w:rPr>
          <w:rFonts w:ascii="Arial" w:eastAsia="Arial Unicode MS" w:hAnsi="Arial"/>
          <w:snapToGrid w:val="0"/>
          <w:rtl/>
        </w:rPr>
        <w:tab/>
        <w:t>ראש הממשלה בחר מיוזמתו להתפטר מהממשלה, לפי סעיף 19;</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tl/>
        </w:rPr>
      </w:pPr>
    </w:p>
    <w:p w:rsidR="002E22A5" w:rsidRDefault="002E22A5" w:rsidP="002E22A5">
      <w:pPr>
        <w:pStyle w:val="a6"/>
      </w:pPr>
      <w:r>
        <w:rPr>
          <w:rStyle w:val="TagStyle"/>
          <w:rFonts w:eastAsiaTheme="majorEastAsia"/>
        </w:rPr>
        <w:t xml:space="preserve"> &lt;&lt; </w:t>
      </w:r>
      <w:r>
        <w:rPr>
          <w:rStyle w:val="TagStyle"/>
          <w:rFonts w:eastAsiaTheme="majorEastAsia" w:hint="cs"/>
          <w:rtl/>
        </w:rPr>
        <w:t>דובר</w:t>
      </w:r>
      <w:r>
        <w:rPr>
          <w:rStyle w:val="TagStyle"/>
          <w:rFonts w:eastAsiaTheme="majorEastAsia"/>
        </w:rPr>
        <w:t xml:space="preserve">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rtl/>
          <w:lang w:eastAsia="he-IL"/>
        </w:rPr>
        <w:t xml:space="preserve">סעיף (2) נושא חדש: בחר מיוזמתו, זה לא היה </w:t>
      </w:r>
      <w:bookmarkStart w:id="7663" w:name="_ETM_Q1_748847"/>
      <w:bookmarkEnd w:id="7663"/>
      <w:r>
        <w:rPr>
          <w:rtl/>
          <w:lang w:eastAsia="he-IL"/>
        </w:rPr>
        <w:t xml:space="preserve">בראשונה. </w:t>
      </w:r>
      <w:bookmarkStart w:id="7664" w:name="_ETM_Q1_750802"/>
      <w:bookmarkEnd w:id="7664"/>
    </w:p>
    <w:p w:rsidR="002E22A5" w:rsidRDefault="002E22A5" w:rsidP="002E22A5">
      <w:pPr>
        <w:spacing w:line="240" w:lineRule="auto"/>
        <w:rPr>
          <w:rtl/>
          <w:lang w:eastAsia="he-IL"/>
        </w:rPr>
      </w:pPr>
      <w:bookmarkStart w:id="7665" w:name="_ETM_Q1_750881"/>
      <w:bookmarkEnd w:id="7665"/>
    </w:p>
    <w:p w:rsidR="002E22A5" w:rsidRDefault="002E22A5" w:rsidP="002E22A5">
      <w:pPr>
        <w:pStyle w:val="af9"/>
        <w:rPr>
          <w:rtl/>
        </w:rPr>
      </w:pPr>
      <w:bookmarkStart w:id="7666" w:name="_ETM_Q1_751506"/>
      <w:bookmarkStart w:id="7667" w:name="_ETM_Q1_751588"/>
      <w:bookmarkEnd w:id="7666"/>
      <w:bookmarkEnd w:id="766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68" w:name="_ETM_Q1_748094"/>
      <w:bookmarkEnd w:id="7668"/>
      <w:r>
        <w:rPr>
          <w:rtl/>
          <w:lang w:eastAsia="he-IL"/>
        </w:rPr>
        <w:t xml:space="preserve">היה בראשונה. </w:t>
      </w:r>
    </w:p>
    <w:p w:rsidR="002E22A5" w:rsidRDefault="002E22A5" w:rsidP="002E22A5">
      <w:pPr>
        <w:spacing w:line="240" w:lineRule="auto"/>
        <w:rPr>
          <w:rtl/>
          <w:lang w:eastAsia="he-IL"/>
        </w:rPr>
      </w:pPr>
      <w:bookmarkStart w:id="7669" w:name="_ETM_Q1_748306"/>
      <w:bookmarkStart w:id="7670" w:name="_ETM_Q1_747736"/>
      <w:bookmarkEnd w:id="7669"/>
      <w:bookmarkEnd w:id="7670"/>
    </w:p>
    <w:p w:rsidR="002E22A5" w:rsidRDefault="002E22A5" w:rsidP="002E22A5">
      <w:pPr>
        <w:pStyle w:val="-"/>
        <w:rPr>
          <w:rtl/>
        </w:rPr>
      </w:pPr>
      <w:bookmarkStart w:id="7671" w:name="_ETM_Q1_747857"/>
      <w:bookmarkStart w:id="7672" w:name="_ETM_Q1_747924"/>
      <w:bookmarkStart w:id="7673" w:name="ET_speakercontinue_5935_72"/>
      <w:bookmarkEnd w:id="7671"/>
      <w:bookmarkEnd w:id="7672"/>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767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74" w:name="_ETM_Q1_746201"/>
      <w:bookmarkEnd w:id="7674"/>
      <w:r>
        <w:rPr>
          <w:rtl/>
          <w:lang w:eastAsia="he-IL"/>
        </w:rPr>
        <w:t xml:space="preserve">לא היה, היה: ביוזמתו בלבד. </w:t>
      </w:r>
      <w:bookmarkStart w:id="7675" w:name="_ETM_Q1_756147"/>
      <w:bookmarkEnd w:id="7675"/>
    </w:p>
    <w:p w:rsidR="002E22A5" w:rsidRDefault="002E22A5" w:rsidP="002E22A5">
      <w:pPr>
        <w:spacing w:line="240" w:lineRule="auto"/>
        <w:rPr>
          <w:rtl/>
          <w:lang w:eastAsia="he-IL"/>
        </w:rPr>
      </w:pPr>
      <w:bookmarkStart w:id="7676" w:name="_ETM_Q1_756322"/>
      <w:bookmarkStart w:id="7677" w:name="_ETM_Q1_756414"/>
      <w:bookmarkEnd w:id="7676"/>
      <w:bookmarkEnd w:id="7677"/>
    </w:p>
    <w:p w:rsidR="002E22A5" w:rsidRDefault="002E22A5" w:rsidP="002E22A5">
      <w:pPr>
        <w:pStyle w:val="a6"/>
        <w:rPr>
          <w:rtl/>
        </w:rPr>
      </w:pPr>
      <w:bookmarkStart w:id="7678" w:name="_ETM_Q1_756466"/>
      <w:bookmarkStart w:id="7679" w:name="_ETM_Q1_756533"/>
      <w:bookmarkStart w:id="7680" w:name="ET_speaker_גור_בליי_73"/>
      <w:bookmarkEnd w:id="7678"/>
      <w:bookmarkEnd w:id="7679"/>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68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681" w:name="_ETM_Q1_759322"/>
      <w:bookmarkEnd w:id="7681"/>
      <w:r>
        <w:rPr>
          <w:rtl/>
          <w:lang w:eastAsia="he-IL"/>
        </w:rPr>
        <w:t>ה</w:t>
      </w:r>
      <w:bookmarkStart w:id="7682" w:name="_ETM_Q1_759616"/>
      <w:bookmarkEnd w:id="7682"/>
      <w:r>
        <w:rPr>
          <w:rtl/>
          <w:lang w:eastAsia="he-IL"/>
        </w:rPr>
        <w:t>י</w:t>
      </w:r>
      <w:bookmarkStart w:id="7683" w:name="_ETM_Q1_759703"/>
      <w:bookmarkEnd w:id="7683"/>
      <w:r>
        <w:rPr>
          <w:rtl/>
          <w:lang w:eastAsia="he-IL"/>
        </w:rPr>
        <w:t xml:space="preserve">ה: בחירתו וביוזמתו בלבד. בסדר. </w:t>
      </w:r>
    </w:p>
    <w:p w:rsidR="002E22A5" w:rsidRDefault="002E22A5" w:rsidP="002E22A5">
      <w:pPr>
        <w:spacing w:line="240" w:lineRule="auto"/>
        <w:rPr>
          <w:rtl/>
          <w:lang w:eastAsia="he-IL"/>
        </w:rPr>
      </w:pPr>
      <w:bookmarkStart w:id="7684" w:name="_ETM_Q1_763993"/>
      <w:bookmarkStart w:id="7685" w:name="_ETM_Q1_764064"/>
      <w:bookmarkEnd w:id="7684"/>
      <w:bookmarkEnd w:id="7685"/>
    </w:p>
    <w:p w:rsidR="002E22A5" w:rsidRDefault="002E22A5" w:rsidP="002E22A5">
      <w:pPr>
        <w:pStyle w:val="a6"/>
        <w:rPr>
          <w:rtl/>
        </w:rPr>
      </w:pPr>
      <w:bookmarkStart w:id="7686" w:name="_ETM_Q1_764169"/>
      <w:bookmarkStart w:id="7687" w:name="_ETM_Q1_764282"/>
      <w:bookmarkStart w:id="7688" w:name="ET_speaker_5935_74"/>
      <w:bookmarkEnd w:id="7686"/>
      <w:bookmarkEnd w:id="7687"/>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68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תודה. </w:t>
      </w:r>
    </w:p>
    <w:p w:rsidR="002E22A5" w:rsidRDefault="002E22A5" w:rsidP="002E22A5">
      <w:pPr>
        <w:spacing w:line="240" w:lineRule="auto"/>
        <w:rPr>
          <w:rtl/>
          <w:lang w:eastAsia="he-IL"/>
        </w:rPr>
      </w:pPr>
    </w:p>
    <w:p w:rsidR="002E22A5" w:rsidRDefault="002E22A5" w:rsidP="002E22A5">
      <w:pPr>
        <w:pStyle w:val="a6"/>
        <w:rPr>
          <w:rtl/>
        </w:rPr>
      </w:pPr>
      <w:bookmarkStart w:id="7689" w:name="ET_speaker_גור_בליי_7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689"/>
    </w:p>
    <w:p w:rsidR="002E22A5" w:rsidRDefault="002E22A5" w:rsidP="002E22A5">
      <w:pPr>
        <w:pStyle w:val="KeepWithNext"/>
        <w:spacing w:line="240" w:lineRule="auto"/>
        <w:rPr>
          <w:rFonts w:hint="cs"/>
          <w:rtl/>
          <w:lang w:eastAsia="he-IL"/>
        </w:rPr>
      </w:pPr>
    </w:p>
    <w:p w:rsidR="002E22A5" w:rsidRDefault="002E22A5" w:rsidP="002E22A5">
      <w:pPr>
        <w:keepLines/>
        <w:widowControl w:val="0"/>
        <w:tabs>
          <w:tab w:val="left" w:pos="624"/>
          <w:tab w:val="left" w:pos="1247"/>
        </w:tabs>
        <w:snapToGrid w:val="0"/>
        <w:spacing w:line="240" w:lineRule="auto"/>
        <w:ind w:firstLine="0"/>
        <w:rPr>
          <w:rFonts w:ascii="Arial" w:eastAsia="Arial Unicode MS" w:hAnsi="Arial"/>
          <w:snapToGrid w:val="0"/>
          <w:rtl/>
        </w:rPr>
      </w:pPr>
      <w:bookmarkStart w:id="7690" w:name="_ETM_Q1_750680"/>
      <w:bookmarkStart w:id="7691" w:name="_ETM_Q1_750599"/>
      <w:bookmarkStart w:id="7692" w:name="_ETM_Q1_750215"/>
      <w:bookmarkStart w:id="7693" w:name="_ETM_Q1_750144"/>
      <w:bookmarkEnd w:id="7690"/>
      <w:bookmarkEnd w:id="7691"/>
      <w:bookmarkEnd w:id="7692"/>
      <w:bookmarkEnd w:id="7693"/>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t xml:space="preserve">   </w:t>
      </w:r>
      <w:r>
        <w:rPr>
          <w:rFonts w:ascii="Arial" w:eastAsia="Arial Unicode MS" w:hAnsi="Arial"/>
          <w:snapToGrid w:val="0"/>
          <w:rtl/>
        </w:rPr>
        <w:t>(3)</w:t>
      </w:r>
      <w:r>
        <w:rPr>
          <w:rFonts w:ascii="Arial" w:eastAsia="Arial Unicode MS" w:hAnsi="Arial"/>
          <w:snapToGrid w:val="0"/>
          <w:rtl/>
        </w:rPr>
        <w:tab/>
        <w:t>ראש הממשלה נפטר, כאמור בסעיף 20(א);</w:t>
      </w:r>
      <w:bookmarkStart w:id="7694" w:name="_ETM_Q1_742328"/>
      <w:bookmarkStart w:id="7695" w:name="_ETM_Q1_742248"/>
      <w:bookmarkStart w:id="7696" w:name="_ETM_Q1_741366"/>
      <w:bookmarkStart w:id="7697" w:name="_ETM_Q1_741250"/>
      <w:bookmarkEnd w:id="7694"/>
      <w:bookmarkEnd w:id="7695"/>
      <w:bookmarkEnd w:id="7696"/>
      <w:bookmarkEnd w:id="7697"/>
      <w:r>
        <w:rPr>
          <w:rFonts w:ascii="Arial" w:eastAsia="Arial Unicode MS" w:hAnsi="Arial"/>
          <w:snapToGrid w:val="0"/>
          <w:rtl/>
        </w:rPr>
        <w:t xml:space="preserve"> </w:t>
      </w:r>
    </w:p>
    <w:p w:rsidR="002E22A5" w:rsidRDefault="002E22A5" w:rsidP="002E22A5">
      <w:pPr>
        <w:keepLines/>
        <w:widowControl w:val="0"/>
        <w:tabs>
          <w:tab w:val="left" w:pos="624"/>
          <w:tab w:val="left" w:pos="1247"/>
        </w:tabs>
        <w:snapToGrid w:val="0"/>
        <w:spacing w:line="240" w:lineRule="auto"/>
        <w:ind w:firstLine="0"/>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 xml:space="preserve">                                   (4)   </w:t>
      </w:r>
      <w:r>
        <w:rPr>
          <w:rFonts w:ascii="Arial" w:eastAsia="Arial Unicode MS" w:hAnsi="Arial"/>
          <w:snapToGrid w:val="0"/>
          <w:rtl/>
        </w:rPr>
        <w:tab/>
        <w:t>נבצר מראש הממשלה, דרך קבע, למלא את תפקידו, מסיבות בריאותיות בלבד, וחלפו 100 ימים שבהם מכהן ממלא מקום במקומו, לפי סעיף 20(ב);</w:t>
      </w: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bookmarkStart w:id="7698" w:name="_ETM_Q1_775975"/>
      <w:bookmarkStart w:id="7699" w:name="_ETM_Q1_776031"/>
      <w:bookmarkEnd w:id="7698"/>
      <w:bookmarkEnd w:id="7699"/>
    </w:p>
    <w:p w:rsidR="002E22A5" w:rsidRDefault="002E22A5" w:rsidP="002E22A5">
      <w:pPr>
        <w:keepLines/>
        <w:widowControl w:val="0"/>
        <w:tabs>
          <w:tab w:val="left" w:pos="624"/>
          <w:tab w:val="left" w:pos="1247"/>
        </w:tabs>
        <w:snapToGrid w:val="0"/>
        <w:spacing w:line="240" w:lineRule="auto"/>
        <w:ind w:left="720" w:hanging="720"/>
        <w:rPr>
          <w:rFonts w:ascii="Arial" w:eastAsia="Arial Unicode MS" w:hAnsi="Arial"/>
          <w:snapToGrid w:val="0"/>
          <w:rtl/>
        </w:rPr>
      </w:pPr>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t xml:space="preserve">    </w:t>
      </w:r>
      <w:r>
        <w:rPr>
          <w:rFonts w:ascii="Arial" w:eastAsia="Arial Unicode MS" w:hAnsi="Arial"/>
          <w:snapToGrid w:val="0"/>
          <w:rtl/>
        </w:rPr>
        <w:t>(5)</w:t>
      </w:r>
      <w:r>
        <w:rPr>
          <w:rFonts w:ascii="Arial" w:eastAsia="Arial Unicode MS" w:hAnsi="Arial"/>
          <w:snapToGrid w:val="0"/>
          <w:rtl/>
        </w:rPr>
        <w:tab/>
        <w:t xml:space="preserve">ראש הממשלה בחר מיוזמתו להתפטר מהכנסת, לפי סעיף 21(א) </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rPr>
          <w:rFonts w:ascii="Arial" w:eastAsia="Arial Unicode MS" w:hAnsi="Arial"/>
          <w:snapToGrid w:val="0"/>
        </w:rPr>
      </w:pPr>
      <w:r>
        <w:rPr>
          <w:rFonts w:ascii="Arial" w:eastAsia="Arial Unicode MS" w:hAnsi="Arial"/>
          <w:snapToGrid w:val="0"/>
          <w:rtl/>
        </w:rPr>
        <w:tab/>
      </w: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(ב)</w:t>
      </w:r>
      <w:r>
        <w:rPr>
          <w:rFonts w:ascii="Arial" w:eastAsia="Arial Unicode MS" w:hAnsi="Arial"/>
          <w:snapToGrid w:val="0"/>
          <w:rtl/>
        </w:rPr>
        <w:tab/>
        <w:t xml:space="preserve">חדל ראש הממשלה בממשלת חילופים לכהן בתפקידו מאחת הסיבות המנויות בסעיף קטן (א) סיפה, בתקופה שעד מועד החילופים, יחולו הוראות סעיפים קטנים (ג) ו-(ד). </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(ג)</w:t>
      </w:r>
      <w:r>
        <w:rPr>
          <w:rFonts w:ascii="Arial" w:eastAsia="Arial Unicode MS" w:hAnsi="Arial"/>
          <w:snapToGrid w:val="0"/>
          <w:rtl/>
        </w:rPr>
        <w:tab/>
        <w:t>ראש הממשלה החלופי יכהן במקומו כראש הממשלה, לפרק הזמן שראש הממשלה החלופי אמור היה לכהן כראש ממשלה ממועד החילופים ועד תום תקופת כהונתה של הכנסת; הסתיימה תקופת כהונתו של ראש הממשלה החלופי כראש הממשלה כאמור, יחולו הוראות סעיף קטן (ד).</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jc w:val="left"/>
        <w:rPr>
          <w:rFonts w:ascii="Arial" w:eastAsia="Arial Unicode MS" w:hAnsi="Arial"/>
          <w:snapToGrid w:val="0"/>
          <w:rt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tl/>
        </w:rPr>
        <w:t xml:space="preserve">  </w:t>
      </w:r>
      <w:r>
        <w:rPr>
          <w:rFonts w:ascii="Arial" w:eastAsia="Arial Unicode MS" w:hAnsi="Arial"/>
          <w:snapToGrid w:val="0"/>
          <w:rtl/>
        </w:rPr>
        <w:tab/>
      </w:r>
      <w:r>
        <w:rPr>
          <w:rFonts w:ascii="Arial" w:eastAsia="Arial Unicode MS" w:hAnsi="Arial"/>
          <w:snapToGrid w:val="0"/>
        </w:rPr>
        <w:tab/>
        <w:t xml:space="preserve">                      </w:t>
      </w:r>
      <w:r>
        <w:rPr>
          <w:rFonts w:ascii="Arial" w:eastAsia="Arial Unicode MS" w:hAnsi="Arial"/>
          <w:snapToGrid w:val="0"/>
          <w:rtl/>
        </w:rPr>
        <w:t>(ד)</w:t>
      </w:r>
      <w:r>
        <w:rPr>
          <w:rFonts w:ascii="Arial" w:eastAsia="Arial Unicode MS" w:hAnsi="Arial"/>
          <w:snapToGrid w:val="0"/>
        </w:rPr>
        <w:tab/>
      </w:r>
      <w:r>
        <w:rPr>
          <w:rFonts w:ascii="Arial" w:eastAsia="Arial Unicode MS" w:hAnsi="Arial"/>
          <w:snapToGrid w:val="0"/>
          <w:rtl/>
        </w:rPr>
        <w:t>(1)</w:t>
      </w:r>
      <w:r>
        <w:rPr>
          <w:rFonts w:ascii="Arial" w:eastAsia="Arial Unicode MS" w:hAnsi="Arial"/>
          <w:snapToGrid w:val="0"/>
          <w:rtl/>
        </w:rPr>
        <w:tab/>
        <w:t>חדל ראש הממשלה לכהן בתפקידו לפי סעיף קטן (א)(4) ומצבו הבריאותי מאפשר את חזרתו לתפקיד – ישוב לכהן בתפקיד ראש הממשלה.</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jc w:val="left"/>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(2)</w:t>
      </w:r>
      <w:r>
        <w:rPr>
          <w:rFonts w:ascii="Arial" w:eastAsia="Arial Unicode MS" w:hAnsi="Arial"/>
          <w:snapToGrid w:val="0"/>
          <w:rtl/>
        </w:rPr>
        <w:tab/>
        <w:t>חדל ראש הממשלה לכהן בתפקידו לפי סעיף קטן (א)(1), (2), (3) או (5), או שחדל לכהן בתפקידו לפי סעיף קטן (א)(4) ומצבו הבריאותי לא מאפשר את חזרתו לתפקיד – רשאית סיעתו לבחור חבר כנסת מאותה סיעה, והוא יבקש מהכנסת הבעת אמון לכהן במקומו של ראש הממשלה שכהונתו חדלה כאמור, והכול עד שבוע לפני סיום תקופת כהונתו של ראש הממשלה החלופי כראש הממשלה.</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jc w:val="left"/>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(3)</w:t>
      </w:r>
      <w:r>
        <w:rPr>
          <w:rFonts w:ascii="Arial" w:eastAsia="Arial Unicode MS" w:hAnsi="Arial"/>
          <w:snapToGrid w:val="0"/>
          <w:rtl/>
        </w:rPr>
        <w:tab/>
        <w:t>משהביעה הכנסת אמון בחבר הכנסת האמור בפסקה (2) או סמוך ככל האפשר לאחר מכן, יצהיר חבר הכנסת בפני הכנסת הצהרת אמונים כאמור בסעיף 13א(ו) או 14, לפי העניין, ויחל לכהן כראש הממשלה עם סיום תקופת הכהונה של מי שחדל לכהן כראש הממש</w:t>
      </w:r>
      <w:bookmarkStart w:id="7700" w:name="_ETM_Q1_853178"/>
      <w:bookmarkStart w:id="7701" w:name="_ETM_Q1_853111"/>
      <w:bookmarkStart w:id="7702" w:name="_ETM_Q1_852994"/>
      <w:bookmarkStart w:id="7703" w:name="_ETM_Q1_852918"/>
      <w:bookmarkStart w:id="7704" w:name="_ETM_Q1_852786"/>
      <w:bookmarkStart w:id="7705" w:name="_ETM_Q1_852719"/>
      <w:bookmarkStart w:id="7706" w:name="_ETM_Q1_852597"/>
      <w:bookmarkStart w:id="7707" w:name="_ETM_Q1_852527"/>
      <w:bookmarkStart w:id="7708" w:name="_ETM_Q1_852404"/>
      <w:bookmarkStart w:id="7709" w:name="_ETM_Q1_852326"/>
      <w:bookmarkStart w:id="7710" w:name="_ETM_Q1_852234"/>
      <w:bookmarkStart w:id="7711" w:name="_ETM_Q1_852150"/>
      <w:bookmarkStart w:id="7712" w:name="_ETM_Q1_852058"/>
      <w:bookmarkStart w:id="7713" w:name="_ETM_Q1_851951"/>
      <w:bookmarkStart w:id="7714" w:name="_ETM_Q1_856435"/>
      <w:bookmarkStart w:id="7715" w:name="_ETM_Q1_855470"/>
      <w:bookmarkStart w:id="7716" w:name="_ETM_Q1_855373"/>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r>
        <w:rPr>
          <w:rFonts w:ascii="Arial" w:eastAsia="Arial Unicode MS" w:hAnsi="Arial"/>
          <w:snapToGrid w:val="0"/>
          <w:rtl/>
        </w:rPr>
        <w:t xml:space="preserve">לה. </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jc w:val="left"/>
        <w:rPr>
          <w:rFonts w:ascii="Arial" w:eastAsia="Arial Unicode MS" w:hAnsi="Arial"/>
          <w:snapToGrid w:val="0"/>
        </w:rPr>
      </w:pPr>
    </w:p>
    <w:p w:rsidR="002E22A5" w:rsidRDefault="002E22A5" w:rsidP="002E22A5">
      <w:pPr>
        <w:pStyle w:val="a6"/>
        <w:rPr>
          <w:rtl/>
        </w:rPr>
      </w:pPr>
      <w:r>
        <w:rPr>
          <w:rStyle w:val="TagStyle"/>
          <w:rFonts w:eastAsiaTheme="majorEastAsia" w:hint="cs"/>
          <w:rtl/>
        </w:rPr>
        <w:t xml:space="preserve">&lt;&lt;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נושא חדש: סיום תקופת הכהונה כאמור בסעיף קטן(ג). </w:t>
      </w:r>
      <w:bookmarkStart w:id="7717" w:name="_ETM_Q1_858060"/>
      <w:bookmarkEnd w:id="7717"/>
      <w:r>
        <w:rPr>
          <w:rtl/>
          <w:lang w:eastAsia="he-IL"/>
        </w:rPr>
        <w:t xml:space="preserve">43א.(ד)(3). </w:t>
      </w:r>
    </w:p>
    <w:p w:rsidR="002E22A5" w:rsidRDefault="002E22A5" w:rsidP="002E22A5">
      <w:pPr>
        <w:spacing w:line="240" w:lineRule="auto"/>
        <w:rPr>
          <w:rtl/>
          <w:lang w:eastAsia="he-IL"/>
        </w:rPr>
      </w:pPr>
    </w:p>
    <w:p w:rsidR="002E22A5" w:rsidRDefault="002E22A5" w:rsidP="002E22A5">
      <w:pPr>
        <w:pStyle w:val="a6"/>
        <w:rPr>
          <w:rtl/>
        </w:rPr>
      </w:pPr>
      <w:bookmarkStart w:id="7718" w:name="ET_speaker_גור_בליי_83"/>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bookmarkEnd w:id="7718"/>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lang w:eastAsia="he-IL"/>
        </w:rPr>
      </w:pPr>
      <w:r>
        <w:rPr>
          <w:rtl/>
          <w:lang w:eastAsia="he-IL"/>
        </w:rPr>
        <w:t xml:space="preserve">בסדר. </w:t>
      </w:r>
    </w:p>
    <w:p w:rsidR="002E22A5" w:rsidRDefault="002E22A5" w:rsidP="002E22A5">
      <w:pPr>
        <w:spacing w:line="240" w:lineRule="auto"/>
        <w:rPr>
          <w:rtl/>
          <w:lang w:eastAsia="he-IL"/>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eastAsia="Arial Unicode MS"/>
          <w:rtl/>
          <w:lang w:eastAsia="he-I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(4)</w:t>
      </w:r>
      <w:r>
        <w:rPr>
          <w:rFonts w:ascii="Arial" w:eastAsia="Arial Unicode MS" w:hAnsi="Arial"/>
          <w:snapToGrid w:val="0"/>
          <w:rtl/>
        </w:rPr>
        <w:tab/>
        <w:t>לא בחרה הסיעה חבר כנסת מאותה סיעה במקומו של ראש הממשלה שחדל לכהן כאמור בפסקה (2) עד שבוע לפני סיום תקופת כהונתו של ראש הממשלה או שבחרה הסיעה חבר כנסת כאמור אך הכנסת לא הביעה בו אמון עד לאותו מועד – יראו את הממשלה כאילו התפטרה, ויחולו הוראות סעיף 30.</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jc w:val="left"/>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tl/>
        </w:rPr>
        <w:tab/>
      </w:r>
      <w:r>
        <w:rPr>
          <w:rFonts w:ascii="Arial" w:eastAsia="Arial Unicode MS" w:hAnsi="Arial"/>
          <w:snapToGrid w:val="0"/>
        </w:rPr>
        <w:tab/>
        <w:t xml:space="preserve">                       </w:t>
      </w:r>
      <w:r>
        <w:rPr>
          <w:rFonts w:ascii="Arial" w:eastAsia="Arial Unicode MS" w:hAnsi="Arial"/>
          <w:snapToGrid w:val="0"/>
          <w:rtl/>
        </w:rPr>
        <w:t>(ה)</w:t>
      </w:r>
      <w:r>
        <w:rPr>
          <w:rFonts w:ascii="Arial" w:eastAsia="Arial Unicode MS" w:hAnsi="Arial"/>
          <w:snapToGrid w:val="0"/>
          <w:rtl/>
        </w:rPr>
        <w:tab/>
        <w:t>חדל ראש הממשלה בממשלת חילופים לכהן בתפקידו מכל סיבה שהיא לאחר מועד החילופים, יכהן ראש הממשלה החלופי בתפקיד במקומו.</w:t>
      </w:r>
    </w:p>
    <w:p w:rsidR="002E22A5" w:rsidRDefault="002E22A5" w:rsidP="002E22A5">
      <w:pPr>
        <w:keepLines/>
        <w:widowControl w:val="0"/>
        <w:tabs>
          <w:tab w:val="left" w:pos="1870"/>
          <w:tab w:val="left" w:pos="2494"/>
          <w:tab w:val="left" w:pos="3118"/>
          <w:tab w:val="left" w:pos="3742"/>
          <w:tab w:val="left" w:pos="4366"/>
          <w:tab w:val="left" w:pos="4990"/>
        </w:tabs>
        <w:snapToGrid w:val="0"/>
        <w:spacing w:line="240" w:lineRule="auto"/>
        <w:ind w:firstLine="0"/>
        <w:jc w:val="left"/>
        <w:rPr>
          <w:rFonts w:ascii="Arial" w:eastAsia="Arial Unicode MS" w:hAnsi="Arial"/>
          <w:snapToGrid w:val="0"/>
        </w:rPr>
      </w:pPr>
    </w:p>
    <w:p w:rsidR="002E22A5" w:rsidRDefault="002E22A5" w:rsidP="002E22A5">
      <w:pPr>
        <w:keepLines/>
        <w:widowControl w:val="0"/>
        <w:tabs>
          <w:tab w:val="left" w:pos="624"/>
          <w:tab w:val="left" w:pos="1247"/>
        </w:tabs>
        <w:snapToGrid w:val="0"/>
        <w:spacing w:line="240" w:lineRule="auto"/>
        <w:ind w:left="3600" w:hanging="3600"/>
        <w:rPr>
          <w:rFonts w:ascii="Arial" w:eastAsia="Arial Unicode MS" w:hAnsi="Arial"/>
          <w:snapToGrid w:val="0"/>
          <w:rtl/>
        </w:rPr>
      </w:pP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 xml:space="preserve">                             (ו)</w:t>
      </w:r>
      <w:r>
        <w:rPr>
          <w:rFonts w:ascii="Arial" w:eastAsia="Arial Unicode MS" w:hAnsi="Arial"/>
          <w:snapToGrid w:val="0"/>
        </w:rPr>
        <w:tab/>
      </w:r>
      <w:r>
        <w:rPr>
          <w:rFonts w:ascii="Arial" w:eastAsia="Arial Unicode MS" w:hAnsi="Arial"/>
          <w:snapToGrid w:val="0"/>
          <w:rtl/>
        </w:rPr>
        <w:t>(1)</w:t>
      </w:r>
      <w:r>
        <w:rPr>
          <w:rFonts w:ascii="Arial" w:eastAsia="Arial Unicode MS" w:hAnsi="Arial"/>
          <w:snapToGrid w:val="0"/>
          <w:rtl/>
        </w:rPr>
        <w:tab/>
        <w:t>חדל ראש הממשלה החלופי בממשלת חילופים לכהן  בתפקידו עד מועד החילופים, רשאית סיעתו לבחור חבר כנסת מאותה סיעה, והוא יבקש מהכנסת הבעת אמון לכהן במקומו של ראש הממשלה החלופי שכהונתו חדלה כאמור; משהביעה הכנסת אמון בחבר הכנסת האמור או סמוך ככל האפשר לאחר מכן, יצהיר אותו חבר הכנסת בפני הכנסת הצהרת אמונים כאמור בסעיף 13א(ו), ויראו אותו כראש הממשלה החלופי, לכל דבר ועניין.</w:t>
      </w:r>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firstLine="0"/>
        <w:jc w:val="left"/>
        <w:rPr>
          <w:rFonts w:ascii="Arial" w:eastAsia="Arial Unicode MS" w:hAnsi="Arial"/>
          <w:snapToGrid w:val="0"/>
          <w:rtl/>
        </w:rPr>
      </w:pPr>
      <w:bookmarkStart w:id="7719" w:name="_ETM_Q1_902030"/>
      <w:bookmarkStart w:id="7720" w:name="_ETM_Q1_902096"/>
      <w:bookmarkEnd w:id="7719"/>
      <w:bookmarkEnd w:id="7720"/>
    </w:p>
    <w:p w:rsidR="002E22A5" w:rsidRDefault="002E22A5" w:rsidP="002E22A5">
      <w:pPr>
        <w:keepLines/>
        <w:widowControl w:val="0"/>
        <w:tabs>
          <w:tab w:val="left" w:pos="1870"/>
          <w:tab w:val="left" w:pos="2494"/>
          <w:tab w:val="left" w:pos="3118"/>
          <w:tab w:val="left" w:pos="3742"/>
          <w:tab w:val="left" w:pos="4366"/>
          <w:tab w:val="left" w:pos="4990"/>
          <w:tab w:val="left" w:pos="5614"/>
        </w:tabs>
        <w:snapToGrid w:val="0"/>
        <w:spacing w:line="240" w:lineRule="auto"/>
        <w:ind w:left="3600" w:hanging="3600"/>
        <w:rPr>
          <w:rFonts w:ascii="Arial" w:eastAsia="Arial Unicode MS" w:hAnsi="Arial"/>
          <w:snapToGrid w:val="0"/>
          <w:rtl/>
        </w:rPr>
      </w:pPr>
      <w:bookmarkStart w:id="7721" w:name="_ETM_Q1_904782"/>
      <w:bookmarkStart w:id="7722" w:name="_ETM_Q1_904846"/>
      <w:bookmarkEnd w:id="7721"/>
      <w:bookmarkEnd w:id="7722"/>
      <w:r>
        <w:rPr>
          <w:rFonts w:ascii="Arial" w:eastAsia="Arial Unicode MS" w:hAnsi="Arial"/>
          <w:snapToGrid w:val="0"/>
          <w:rtl/>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Pr>
        <w:tab/>
      </w:r>
      <w:r>
        <w:rPr>
          <w:rFonts w:ascii="Arial" w:eastAsia="Arial Unicode MS" w:hAnsi="Arial"/>
          <w:snapToGrid w:val="0"/>
          <w:rtl/>
        </w:rPr>
        <w:t>(2)</w:t>
      </w:r>
      <w:r>
        <w:rPr>
          <w:rFonts w:ascii="Arial" w:eastAsia="Arial Unicode MS" w:hAnsi="Arial"/>
          <w:snapToGrid w:val="0"/>
          <w:rtl/>
        </w:rPr>
        <w:tab/>
        <w:t>בחרה סיעתו של ראש הממשלה החלופי בחבר כנסת מאותה סיעה לכהן במקום ראש הממשלה החלופי כאמור בפסקה (1), אך הכנסת לא הביעה בו אמון עד שבוע לפני סיום תקופת כהונתו של ראש הממשלה יראו את הממשלה כאילו התפטרה ויחולו הוראות סעיף 30.</w:t>
      </w:r>
    </w:p>
    <w:p w:rsidR="002E22A5" w:rsidRDefault="002E22A5" w:rsidP="002E22A5">
      <w:pPr>
        <w:spacing w:line="240" w:lineRule="auto"/>
        <w:rPr>
          <w:lang w:eastAsia="he-IL"/>
        </w:rPr>
      </w:pPr>
    </w:p>
    <w:p w:rsidR="002E22A5" w:rsidRDefault="002E22A5" w:rsidP="002E22A5">
      <w:pPr>
        <w:spacing w:line="240" w:lineRule="auto"/>
        <w:rPr>
          <w:lang w:eastAsia="he-IL"/>
        </w:rPr>
      </w:pPr>
      <w:bookmarkStart w:id="7723" w:name="_ETM_Q1_698768"/>
      <w:bookmarkStart w:id="7724" w:name="_ETM_Q1_663206"/>
      <w:bookmarkStart w:id="7725" w:name="_ETM_Q1_663274"/>
      <w:bookmarkEnd w:id="7723"/>
      <w:bookmarkEnd w:id="7724"/>
      <w:bookmarkEnd w:id="7725"/>
      <w:r>
        <w:rPr>
          <w:rtl/>
          <w:lang w:eastAsia="he-IL"/>
        </w:rPr>
        <w:t xml:space="preserve">אי אפשר להצביע על זה עד שיש החלטה </w:t>
      </w:r>
      <w:bookmarkStart w:id="7726" w:name="_ETM_Q1_925342"/>
      <w:bookmarkEnd w:id="7726"/>
      <w:r>
        <w:rPr>
          <w:rtl/>
          <w:lang w:eastAsia="he-IL"/>
        </w:rPr>
        <w:t xml:space="preserve">בנושא חדש, נעבור לסעיף הבא. </w:t>
      </w:r>
    </w:p>
    <w:p w:rsidR="002E22A5" w:rsidRDefault="002E22A5" w:rsidP="002E22A5">
      <w:pPr>
        <w:spacing w:line="240" w:lineRule="auto"/>
        <w:rPr>
          <w:rtl/>
          <w:lang w:eastAsia="he-IL"/>
        </w:rPr>
      </w:pPr>
      <w:bookmarkStart w:id="7727" w:name="_ETM_Q1_932953"/>
      <w:bookmarkStart w:id="7728" w:name="_ETM_Q1_933009"/>
      <w:bookmarkStart w:id="7729" w:name="_ETM_Q1_930212"/>
      <w:bookmarkEnd w:id="7727"/>
      <w:bookmarkEnd w:id="7728"/>
      <w:bookmarkEnd w:id="7729"/>
    </w:p>
    <w:p w:rsidR="002E22A5" w:rsidRDefault="002E22A5" w:rsidP="002E22A5">
      <w:pPr>
        <w:pStyle w:val="TableBlock"/>
        <w:tabs>
          <w:tab w:val="clear" w:pos="1247"/>
          <w:tab w:val="left" w:pos="2496"/>
          <w:tab w:val="left" w:pos="3120"/>
        </w:tabs>
        <w:spacing w:line="240" w:lineRule="auto"/>
        <w:jc w:val="left"/>
        <w:rPr>
          <w:sz w:val="24"/>
          <w:szCs w:val="24"/>
          <w:rtl/>
        </w:rPr>
      </w:pPr>
      <w:bookmarkStart w:id="7730" w:name="_ETM_Q1_930260"/>
      <w:bookmarkEnd w:id="7730"/>
      <w:r>
        <w:rPr>
          <w:sz w:val="24"/>
          <w:szCs w:val="24"/>
          <w:rtl/>
        </w:rPr>
        <w:tab/>
        <w:t xml:space="preserve">  ראש הממשלה החלופי – ממלא מקום ראש הממשלה</w:t>
      </w:r>
    </w:p>
    <w:p w:rsidR="002E22A5" w:rsidRDefault="002E22A5" w:rsidP="002E22A5">
      <w:pPr>
        <w:pStyle w:val="TableBlock"/>
        <w:tabs>
          <w:tab w:val="clear" w:pos="1247"/>
          <w:tab w:val="left" w:pos="2496"/>
          <w:tab w:val="left" w:pos="3120"/>
        </w:tabs>
        <w:spacing w:line="240" w:lineRule="auto"/>
        <w:jc w:val="left"/>
        <w:rPr>
          <w:sz w:val="24"/>
          <w:szCs w:val="24"/>
        </w:rPr>
      </w:pPr>
    </w:p>
    <w:p w:rsidR="002E22A5" w:rsidRDefault="002E22A5" w:rsidP="002E22A5">
      <w:pPr>
        <w:pStyle w:val="TableBlock"/>
        <w:tabs>
          <w:tab w:val="clear" w:pos="1247"/>
          <w:tab w:val="left" w:pos="2496"/>
          <w:tab w:val="left" w:pos="3120"/>
        </w:tabs>
        <w:spacing w:line="240" w:lineRule="auto"/>
        <w:ind w:left="3120" w:hanging="3120"/>
        <w:rPr>
          <w:sz w:val="24"/>
          <w:szCs w:val="24"/>
        </w:rPr>
      </w:pPr>
      <w:r>
        <w:rPr>
          <w:sz w:val="24"/>
          <w:szCs w:val="24"/>
        </w:rPr>
        <w:tab/>
      </w:r>
      <w:r>
        <w:rPr>
          <w:sz w:val="24"/>
          <w:szCs w:val="24"/>
        </w:rPr>
        <w:tab/>
      </w:r>
      <w:r>
        <w:rPr>
          <w:sz w:val="24"/>
          <w:szCs w:val="24"/>
        </w:rPr>
        <w:tab/>
      </w:r>
      <w:r>
        <w:rPr>
          <w:sz w:val="24"/>
          <w:szCs w:val="24"/>
          <w:rtl/>
        </w:rPr>
        <w:t>43ב.</w:t>
      </w:r>
      <w:r>
        <w:rPr>
          <w:sz w:val="24"/>
          <w:szCs w:val="24"/>
        </w:rPr>
        <w:tab/>
      </w:r>
      <w:r>
        <w:rPr>
          <w:sz w:val="24"/>
          <w:szCs w:val="24"/>
          <w:rtl/>
        </w:rPr>
        <w:t>ראש הממשלה החלופי בממשלת חילופים יהיה ממלא מקום ראש הממשלה לפי סעיף 5(ד), ולא ימונה לראש הממשלה ממלא מקום אחר.</w:t>
      </w:r>
    </w:p>
    <w:p w:rsidR="002E22A5" w:rsidRDefault="002E22A5" w:rsidP="002E22A5">
      <w:pPr>
        <w:pStyle w:val="TableBlock"/>
        <w:tabs>
          <w:tab w:val="clear" w:pos="1247"/>
          <w:tab w:val="left" w:pos="2496"/>
          <w:tab w:val="left" w:pos="3120"/>
        </w:tabs>
        <w:spacing w:line="240" w:lineRule="auto"/>
        <w:ind w:left="3120" w:hanging="3120"/>
        <w:rPr>
          <w:sz w:val="24"/>
          <w:szCs w:val="24"/>
          <w:rtl/>
        </w:rPr>
      </w:pPr>
      <w:bookmarkStart w:id="7731" w:name="_ETM_Q1_950361"/>
      <w:bookmarkStart w:id="7732" w:name="_ETM_Q1_950426"/>
      <w:bookmarkEnd w:id="7731"/>
      <w:bookmarkEnd w:id="7732"/>
    </w:p>
    <w:p w:rsidR="002E22A5" w:rsidRDefault="002E22A5" w:rsidP="002E22A5">
      <w:pPr>
        <w:pStyle w:val="af9"/>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rtl/>
          <w:lang w:eastAsia="he-IL"/>
        </w:rPr>
        <w:t xml:space="preserve">מי בעד? מי </w:t>
      </w:r>
      <w:bookmarkStart w:id="7733" w:name="_ETM_Q1_954172"/>
      <w:bookmarkEnd w:id="7733"/>
      <w:r>
        <w:rPr>
          <w:rtl/>
          <w:lang w:eastAsia="he-IL"/>
        </w:rPr>
        <w:t xml:space="preserve">נגד? מי נמנע? </w:t>
      </w:r>
    </w:p>
    <w:p w:rsidR="002E22A5" w:rsidRDefault="002E22A5" w:rsidP="002E22A5">
      <w:pPr>
        <w:spacing w:line="240" w:lineRule="auto"/>
        <w:rPr>
          <w:rtl/>
          <w:lang w:eastAsia="he-IL"/>
        </w:rPr>
      </w:pPr>
      <w:bookmarkStart w:id="7734" w:name="_ETM_Q1_960731"/>
      <w:bookmarkStart w:id="7735" w:name="_ETM_Q1_960786"/>
      <w:bookmarkEnd w:id="7734"/>
      <w:bookmarkEnd w:id="7735"/>
    </w:p>
    <w:p w:rsidR="002E22A5" w:rsidRDefault="002E22A5" w:rsidP="002E22A5">
      <w:pPr>
        <w:pStyle w:val="a6"/>
        <w:rPr>
          <w:rtl/>
        </w:rPr>
      </w:pPr>
      <w:bookmarkStart w:id="7736" w:name="_ETM_Q1_961483"/>
      <w:bookmarkStart w:id="7737" w:name="_ETM_Q1_961532"/>
      <w:bookmarkStart w:id="7738" w:name="ET_speaker_גור_בליי_84"/>
      <w:bookmarkEnd w:id="7736"/>
      <w:bookmarkEnd w:id="7737"/>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bookmarkEnd w:id="7738"/>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739" w:name="_ETM_Q1_959314"/>
      <w:bookmarkEnd w:id="7739"/>
      <w:r>
        <w:rPr>
          <w:rtl/>
          <w:lang w:eastAsia="he-IL"/>
        </w:rPr>
        <w:t xml:space="preserve">סליחה, סליחה, זה חלק מסעיף 4, אי </w:t>
      </w:r>
      <w:bookmarkStart w:id="7740" w:name="_ETM_Q1_961433"/>
      <w:bookmarkEnd w:id="7740"/>
      <w:r>
        <w:rPr>
          <w:rtl/>
          <w:lang w:eastAsia="he-IL"/>
        </w:rPr>
        <w:t xml:space="preserve">אפשר להצביע על זה. </w:t>
      </w:r>
    </w:p>
    <w:p w:rsidR="002E22A5" w:rsidRDefault="002E22A5" w:rsidP="002E22A5">
      <w:pPr>
        <w:spacing w:line="240" w:lineRule="auto"/>
        <w:rPr>
          <w:rtl/>
          <w:lang w:eastAsia="he-IL"/>
        </w:rPr>
      </w:pPr>
      <w:bookmarkStart w:id="7741" w:name="_ETM_Q1_963634"/>
      <w:bookmarkStart w:id="7742" w:name="_ETM_Q1_963702"/>
      <w:bookmarkEnd w:id="7741"/>
      <w:bookmarkEnd w:id="7742"/>
    </w:p>
    <w:p w:rsidR="002E22A5" w:rsidRDefault="002E22A5" w:rsidP="002E22A5">
      <w:pPr>
        <w:pStyle w:val="TableBlock"/>
        <w:tabs>
          <w:tab w:val="clear" w:pos="624"/>
          <w:tab w:val="clear" w:pos="1247"/>
          <w:tab w:val="left" w:pos="775"/>
          <w:tab w:val="left" w:pos="3097"/>
          <w:tab w:val="left" w:pos="3871"/>
        </w:tabs>
        <w:spacing w:line="240" w:lineRule="auto"/>
        <w:jc w:val="left"/>
        <w:rPr>
          <w:sz w:val="24"/>
          <w:szCs w:val="24"/>
          <w:rtl/>
        </w:rPr>
      </w:pPr>
      <w:r>
        <w:rPr>
          <w:sz w:val="24"/>
          <w:szCs w:val="24"/>
          <w:rtl/>
        </w:rPr>
        <w:tab/>
        <w:t>העברה מכהונה של ראש הממשלה החלופי</w:t>
      </w:r>
    </w:p>
    <w:p w:rsidR="002E22A5" w:rsidRDefault="002E22A5" w:rsidP="002E22A5">
      <w:pPr>
        <w:pStyle w:val="TableBlock"/>
        <w:tabs>
          <w:tab w:val="clear" w:pos="624"/>
          <w:tab w:val="clear" w:pos="1247"/>
          <w:tab w:val="left" w:pos="775"/>
          <w:tab w:val="left" w:pos="3097"/>
          <w:tab w:val="left" w:pos="3871"/>
        </w:tabs>
        <w:spacing w:line="240" w:lineRule="auto"/>
        <w:jc w:val="left"/>
        <w:rPr>
          <w:sz w:val="24"/>
          <w:szCs w:val="24"/>
        </w:rPr>
      </w:pPr>
    </w:p>
    <w:p w:rsidR="002E22A5" w:rsidRDefault="002E22A5" w:rsidP="002E22A5">
      <w:pPr>
        <w:pStyle w:val="TableBlock"/>
        <w:tabs>
          <w:tab w:val="clear" w:pos="624"/>
          <w:tab w:val="clear" w:pos="1247"/>
          <w:tab w:val="left" w:pos="775"/>
          <w:tab w:val="left" w:pos="3097"/>
          <w:tab w:val="left" w:pos="3871"/>
        </w:tabs>
        <w:spacing w:line="240" w:lineRule="auto"/>
        <w:ind w:left="3600" w:hanging="3600"/>
        <w:rPr>
          <w:sz w:val="24"/>
          <w:szCs w:val="24"/>
        </w:rPr>
      </w:pPr>
      <w:r>
        <w:rPr>
          <w:sz w:val="24"/>
          <w:szCs w:val="24"/>
        </w:rPr>
        <w:tab/>
      </w:r>
      <w:r>
        <w:rPr>
          <w:sz w:val="24"/>
          <w:szCs w:val="24"/>
        </w:rPr>
        <w:tab/>
      </w:r>
      <w:r>
        <w:rPr>
          <w:sz w:val="24"/>
          <w:szCs w:val="24"/>
          <w:rtl/>
        </w:rPr>
        <w:t>43ג.</w:t>
      </w:r>
      <w:r>
        <w:rPr>
          <w:sz w:val="24"/>
          <w:szCs w:val="24"/>
        </w:rPr>
        <w:tab/>
      </w:r>
      <w:r>
        <w:rPr>
          <w:sz w:val="24"/>
          <w:szCs w:val="24"/>
          <w:rtl/>
        </w:rPr>
        <w:t>על אף האמור בסעיף 22(ב), ראש הממשלה בממשלת חילופים אינו רשאי להעביר את ראש הממשלה החלופי מכהונתו.</w:t>
      </w:r>
    </w:p>
    <w:p w:rsidR="002E22A5" w:rsidRDefault="002E22A5" w:rsidP="002E22A5">
      <w:pPr>
        <w:pStyle w:val="TableBlock"/>
        <w:tabs>
          <w:tab w:val="clear" w:pos="624"/>
          <w:tab w:val="clear" w:pos="1247"/>
          <w:tab w:val="left" w:pos="775"/>
          <w:tab w:val="left" w:pos="3097"/>
          <w:tab w:val="left" w:pos="3871"/>
        </w:tabs>
        <w:spacing w:line="240" w:lineRule="auto"/>
        <w:ind w:left="3600" w:hanging="3600"/>
        <w:rPr>
          <w:sz w:val="24"/>
          <w:szCs w:val="24"/>
          <w:rtl/>
        </w:rPr>
      </w:pPr>
    </w:p>
    <w:p w:rsidR="002E22A5" w:rsidRDefault="002E22A5" w:rsidP="002E22A5">
      <w:pPr>
        <w:pStyle w:val="TableBlock"/>
        <w:tabs>
          <w:tab w:val="clear" w:pos="624"/>
          <w:tab w:val="clear" w:pos="1247"/>
          <w:tab w:val="left" w:pos="775"/>
          <w:tab w:val="left" w:pos="3097"/>
          <w:tab w:val="left" w:pos="3871"/>
        </w:tabs>
        <w:spacing w:line="240" w:lineRule="auto"/>
        <w:ind w:left="3600" w:hanging="3285"/>
      </w:pPr>
      <w:r>
        <w:rPr>
          <w:sz w:val="24"/>
          <w:szCs w:val="24"/>
        </w:rPr>
        <w:tab/>
      </w:r>
      <w:r>
        <w:rPr>
          <w:sz w:val="24"/>
          <w:szCs w:val="24"/>
          <w:rtl/>
        </w:rPr>
        <w:t>שרים בממשלת חילופים</w:t>
      </w:r>
      <w:r>
        <w:rPr>
          <w:sz w:val="24"/>
          <w:szCs w:val="24"/>
        </w:rPr>
        <w:tab/>
      </w:r>
      <w:r>
        <w:rPr>
          <w:sz w:val="24"/>
          <w:szCs w:val="24"/>
          <w:rtl/>
        </w:rPr>
        <w:t>43ד.</w:t>
      </w:r>
      <w:r>
        <w:rPr>
          <w:sz w:val="24"/>
          <w:szCs w:val="24"/>
          <w:rtl/>
        </w:rPr>
        <w:tab/>
        <w:t>(א)  על אף האמור בסעיף 22(ב), ראש הממשלה בממשלת חילופים אינו רשאי להעביר מכהונתו שר בעל זיקה לראש הממשלה החלופי, בלא הסכמת ראש הממשלה החלופי.</w:t>
      </w:r>
      <w:bookmarkStart w:id="7743" w:name="_ETM_Q1_977489"/>
      <w:bookmarkStart w:id="7744" w:name="_ETM_Q1_977607"/>
      <w:bookmarkEnd w:id="7743"/>
      <w:bookmarkEnd w:id="7744"/>
    </w:p>
    <w:p w:rsidR="002E22A5" w:rsidRDefault="002E22A5" w:rsidP="002E22A5">
      <w:pPr>
        <w:pStyle w:val="TableBlock"/>
        <w:tabs>
          <w:tab w:val="clear" w:pos="624"/>
          <w:tab w:val="clear" w:pos="1247"/>
          <w:tab w:val="left" w:pos="775"/>
          <w:tab w:val="left" w:pos="3097"/>
          <w:tab w:val="left" w:pos="3871"/>
        </w:tabs>
        <w:spacing w:line="240" w:lineRule="auto"/>
        <w:ind w:left="3600" w:hanging="3285"/>
        <w:rPr>
          <w:rtl/>
        </w:rPr>
      </w:pPr>
    </w:p>
    <w:p w:rsidR="002E22A5" w:rsidRDefault="002E22A5" w:rsidP="002E22A5">
      <w:pPr>
        <w:pStyle w:val="TableBlock"/>
        <w:tabs>
          <w:tab w:val="clear" w:pos="624"/>
          <w:tab w:val="clear" w:pos="1247"/>
          <w:tab w:val="left" w:pos="775"/>
          <w:tab w:val="left" w:pos="3097"/>
          <w:tab w:val="left" w:pos="3871"/>
        </w:tabs>
        <w:spacing w:line="240" w:lineRule="auto"/>
        <w:ind w:left="3600" w:hanging="3285"/>
        <w:rPr>
          <w:rtl/>
        </w:rPr>
      </w:pPr>
      <w:r>
        <w:rPr>
          <w:rtl/>
        </w:rPr>
        <w:tab/>
      </w:r>
      <w:r>
        <w:rPr>
          <w:rtl/>
        </w:rPr>
        <w:tab/>
      </w:r>
      <w:r>
        <w:rPr>
          <w:rtl/>
        </w:rPr>
        <w:tab/>
        <w:t>(ב)</w:t>
      </w:r>
      <w:r>
        <w:rPr>
          <w:rtl/>
        </w:rPr>
        <w:tab/>
        <w:t>ראש הממשלה החלופי בממשלת חילופים רשאי, לאחר שהודיע לממשלה על כוונתו לעשות כן, להעביר מכהונתו שר בעל זיקה אליו, ויחולו לעניין זה הוראות סעיף 22(ב), בשינויים המחויבים.</w:t>
      </w:r>
    </w:p>
    <w:p w:rsidR="002E22A5" w:rsidRDefault="002E22A5" w:rsidP="002E22A5">
      <w:pPr>
        <w:pStyle w:val="TableBlock"/>
        <w:tabs>
          <w:tab w:val="clear" w:pos="624"/>
          <w:tab w:val="clear" w:pos="1247"/>
          <w:tab w:val="left" w:pos="775"/>
          <w:tab w:val="left" w:pos="3097"/>
          <w:tab w:val="left" w:pos="3871"/>
        </w:tabs>
        <w:spacing w:line="240" w:lineRule="auto"/>
        <w:ind w:left="3600" w:hanging="3285"/>
        <w:rPr>
          <w:rtl/>
        </w:rPr>
      </w:pPr>
      <w:bookmarkStart w:id="7745" w:name="_ETM_Q1_993339"/>
      <w:bookmarkStart w:id="7746" w:name="_ETM_Q1_993389"/>
      <w:bookmarkEnd w:id="7745"/>
      <w:bookmarkEnd w:id="7746"/>
    </w:p>
    <w:p w:rsidR="002E22A5" w:rsidRDefault="002E22A5" w:rsidP="002E22A5">
      <w:pPr>
        <w:pStyle w:val="TableBlock"/>
        <w:tabs>
          <w:tab w:val="clear" w:pos="624"/>
          <w:tab w:val="clear" w:pos="1247"/>
          <w:tab w:val="left" w:pos="775"/>
          <w:tab w:val="left" w:pos="3097"/>
          <w:tab w:val="left" w:pos="3871"/>
        </w:tabs>
        <w:spacing w:line="240" w:lineRule="auto"/>
        <w:ind w:left="3600" w:hanging="3285"/>
        <w:rPr>
          <w:rtl/>
        </w:rPr>
      </w:pPr>
      <w:r>
        <w:rPr>
          <w:rtl/>
        </w:rPr>
        <w:tab/>
      </w:r>
      <w:r>
        <w:rPr>
          <w:rtl/>
        </w:rPr>
        <w:tab/>
      </w:r>
      <w:r>
        <w:tab/>
      </w:r>
      <w:r>
        <w:rPr>
          <w:rtl/>
        </w:rPr>
        <w:t>(ג)</w:t>
      </w:r>
      <w:r>
        <w:rPr>
          <w:rtl/>
        </w:rPr>
        <w:tab/>
        <w:t>ממלא מקום של שר בממשלת חילופים לפי סעיף 24(א), יהיה שר בעל זיקה זהה לזו של השר שאת מקומו הוא ממלא.</w:t>
      </w:r>
    </w:p>
    <w:p w:rsidR="002E22A5" w:rsidRDefault="002E22A5" w:rsidP="002E22A5">
      <w:pPr>
        <w:pStyle w:val="TableBlock"/>
        <w:tabs>
          <w:tab w:val="clear" w:pos="624"/>
          <w:tab w:val="clear" w:pos="1247"/>
          <w:tab w:val="left" w:pos="775"/>
          <w:tab w:val="left" w:pos="3097"/>
          <w:tab w:val="left" w:pos="3871"/>
        </w:tabs>
        <w:spacing w:line="240" w:lineRule="auto"/>
        <w:ind w:left="3600" w:hanging="3285"/>
        <w:rPr>
          <w:rtl/>
        </w:rPr>
      </w:pPr>
      <w:bookmarkStart w:id="7747" w:name="_ETM_Q1_993803"/>
      <w:bookmarkStart w:id="7748" w:name="_ETM_Q1_993847"/>
      <w:bookmarkEnd w:id="7747"/>
      <w:bookmarkEnd w:id="7748"/>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hanging="3600"/>
        <w:rPr>
          <w:sz w:val="24"/>
          <w:szCs w:val="24"/>
          <w:rtl/>
        </w:rPr>
      </w:pPr>
      <w:r>
        <w:rPr>
          <w:sz w:val="24"/>
          <w:szCs w:val="24"/>
          <w:rtl/>
        </w:rPr>
        <w:tab/>
      </w:r>
      <w:r>
        <w:rPr>
          <w:sz w:val="24"/>
          <w:szCs w:val="24"/>
        </w:rPr>
        <w:tab/>
      </w:r>
      <w:r>
        <w:rPr>
          <w:sz w:val="24"/>
          <w:szCs w:val="24"/>
        </w:rPr>
        <w:tab/>
      </w:r>
      <w:r>
        <w:rPr>
          <w:sz w:val="24"/>
          <w:szCs w:val="24"/>
        </w:rPr>
        <w:tab/>
      </w:r>
      <w:r>
        <w:rPr>
          <w:sz w:val="24"/>
          <w:szCs w:val="24"/>
        </w:rPr>
        <w:tab/>
      </w:r>
      <w:r>
        <w:rPr>
          <w:sz w:val="24"/>
          <w:szCs w:val="24"/>
          <w:rtl/>
        </w:rPr>
        <w:t>(ד)</w:t>
      </w:r>
      <w:r>
        <w:rPr>
          <w:sz w:val="24"/>
          <w:szCs w:val="24"/>
          <w:rtl/>
        </w:rPr>
        <w:tab/>
        <w:t>על אף האמור בסעיף 24(ב), חדל שר בממשלת חילופים לכהן או שנבצר ממנו זמנית למלא את תפקידו, ימלא את התפקיד ראש הממשלה, ראש הממשלה החלופי או שר אחר שתקבע הממשלה לפי הצעת ראש הממשלה או ראש הממשלה החלופי, והכול בהתאם לזיקת השר האמור.</w:t>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hanging="3600"/>
        <w:rPr>
          <w:sz w:val="24"/>
          <w:szCs w:val="24"/>
          <w:rtl/>
        </w:rPr>
      </w:pPr>
      <w:bookmarkStart w:id="7749" w:name="_ETM_Q1_1007848"/>
      <w:bookmarkStart w:id="7750" w:name="_ETM_Q1_1007891"/>
      <w:bookmarkEnd w:id="7749"/>
      <w:bookmarkEnd w:id="7750"/>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jc w:val="left"/>
        <w:rPr>
          <w:sz w:val="24"/>
          <w:szCs w:val="24"/>
          <w:rtl/>
        </w:rPr>
      </w:pPr>
      <w:r>
        <w:rPr>
          <w:sz w:val="24"/>
          <w:szCs w:val="24"/>
          <w:rtl/>
        </w:rPr>
        <w:t>(ה)</w:t>
      </w:r>
      <w:r>
        <w:rPr>
          <w:sz w:val="24"/>
          <w:szCs w:val="24"/>
          <w:rtl/>
        </w:rPr>
        <w:tab/>
        <w:t>הוראות סעיף 24(ב) לא יחולו על ראש ממשלה חלופי שחדל לכהן או נבצר ממנו זמנית למלא את תפקידו.</w:t>
      </w:r>
      <w:r>
        <w:rPr>
          <w:sz w:val="24"/>
          <w:szCs w:val="24"/>
          <w:rtl/>
        </w:rPr>
        <w:tab/>
      </w:r>
      <w:r>
        <w:rPr>
          <w:sz w:val="24"/>
          <w:szCs w:val="24"/>
        </w:rPr>
        <w:tab/>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jc w:val="left"/>
        <w:rPr>
          <w:sz w:val="24"/>
          <w:szCs w:val="24"/>
          <w:rtl/>
        </w:rPr>
      </w:pP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rPr>
          <w:sz w:val="24"/>
          <w:szCs w:val="24"/>
          <w:rtl/>
        </w:rPr>
      </w:pPr>
      <w:r>
        <w:rPr>
          <w:sz w:val="24"/>
          <w:szCs w:val="24"/>
          <w:rtl/>
        </w:rPr>
        <w:t>(ו)</w:t>
      </w:r>
      <w:r>
        <w:rPr>
          <w:sz w:val="24"/>
          <w:szCs w:val="24"/>
          <w:rtl/>
        </w:rPr>
        <w:tab/>
        <w:t>על אף האמור בסעיף 15, ממשלת חילופים רשאית לצרף שר נוסף לממשלה על פי הצעת ראש הממשלה או ראש הממשלה החלופי, והכול בכפוף להוראות סעיף 13א(ד); החליטה הממשלה לצרף שר כאמור תודיע על כך, על תפקידו של השר הנוסף ועל זיקתו לראש הממשלה או לראש הממשלה החלופי לכנסת; עם אישור ההודעה על ידי הכנסת ייכנס השר הנוסף לכהונתו וסמוך ככל האפשר לאישור יצהיר את הצהרת האמונים</w:t>
      </w:r>
      <w:bookmarkStart w:id="7751" w:name="_ETM_Q1_1038516"/>
      <w:bookmarkStart w:id="7752" w:name="_ETM_Q1_1038410"/>
      <w:bookmarkStart w:id="7753" w:name="_ETM_Q1_1037597"/>
      <w:bookmarkStart w:id="7754" w:name="_ETM_Q1_1037496"/>
      <w:bookmarkEnd w:id="7751"/>
      <w:bookmarkEnd w:id="7752"/>
      <w:bookmarkEnd w:id="7753"/>
      <w:bookmarkEnd w:id="7754"/>
      <w:r>
        <w:rPr>
          <w:sz w:val="24"/>
          <w:szCs w:val="24"/>
          <w:rtl/>
        </w:rPr>
        <w:t>.</w:t>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jc w:val="left"/>
        <w:rPr>
          <w:sz w:val="24"/>
          <w:szCs w:val="24"/>
        </w:rPr>
      </w:pPr>
    </w:p>
    <w:p w:rsidR="002E22A5" w:rsidRDefault="002E22A5" w:rsidP="002E22A5">
      <w:pPr>
        <w:pStyle w:val="af9"/>
        <w:rPr>
          <w:rtl/>
        </w:rPr>
      </w:pPr>
      <w:bookmarkStart w:id="7755" w:name="_ETM_Q1_957051"/>
      <w:bookmarkStart w:id="7756" w:name="_ETM_Q1_957124"/>
      <w:bookmarkEnd w:id="7755"/>
      <w:bookmarkEnd w:id="775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757" w:name="_ETM_Q1_1040490"/>
      <w:bookmarkEnd w:id="7757"/>
      <w:r>
        <w:rPr>
          <w:rtl/>
          <w:lang w:eastAsia="he-IL"/>
        </w:rPr>
        <w:t xml:space="preserve">אין הצבעה? </w:t>
      </w:r>
    </w:p>
    <w:p w:rsidR="002E22A5" w:rsidRDefault="002E22A5" w:rsidP="002E22A5">
      <w:pPr>
        <w:spacing w:line="240" w:lineRule="auto"/>
        <w:rPr>
          <w:rtl/>
          <w:lang w:eastAsia="he-IL"/>
        </w:rPr>
      </w:pPr>
    </w:p>
    <w:p w:rsidR="002E22A5" w:rsidRDefault="002E22A5" w:rsidP="002E22A5">
      <w:pPr>
        <w:pStyle w:val="a6"/>
        <w:rPr>
          <w:rtl/>
        </w:rPr>
      </w:pPr>
      <w:bookmarkStart w:id="7758" w:name="ET_speaker_גור_בליי_8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75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759" w:name="_ETM_Q1_1043082"/>
      <w:bookmarkStart w:id="7760" w:name="_ETM_Q1_1043357"/>
      <w:bookmarkStart w:id="7761" w:name="_ETM_Q1_1043400"/>
      <w:bookmarkEnd w:id="7759"/>
      <w:bookmarkEnd w:id="7760"/>
      <w:bookmarkEnd w:id="7761"/>
      <w:r>
        <w:rPr>
          <w:rtl/>
          <w:lang w:eastAsia="he-IL"/>
        </w:rPr>
        <w:t>לא, אין הצבעה, זה</w:t>
      </w:r>
      <w:bookmarkStart w:id="7762" w:name="_ETM_Q1_1046463"/>
      <w:bookmarkEnd w:id="7762"/>
      <w:r>
        <w:rPr>
          <w:rtl/>
          <w:lang w:eastAsia="he-IL"/>
        </w:rPr>
        <w:t xml:space="preserve"> הכול חלק מסעיף 4. </w:t>
      </w:r>
    </w:p>
    <w:p w:rsidR="002E22A5" w:rsidRDefault="002E22A5" w:rsidP="002E22A5">
      <w:pPr>
        <w:spacing w:line="240" w:lineRule="auto"/>
        <w:rPr>
          <w:rtl/>
          <w:lang w:eastAsia="he-IL"/>
        </w:rPr>
      </w:pPr>
      <w:bookmarkStart w:id="7763" w:name="_ETM_Q1_1051040"/>
      <w:bookmarkStart w:id="7764" w:name="_ETM_Q1_1051086"/>
      <w:bookmarkStart w:id="7765" w:name="_ETM_Q1_1052184"/>
      <w:bookmarkEnd w:id="7763"/>
      <w:bookmarkEnd w:id="7764"/>
      <w:bookmarkEnd w:id="7765"/>
    </w:p>
    <w:p w:rsidR="002E22A5" w:rsidRDefault="002E22A5" w:rsidP="002E22A5">
      <w:pPr>
        <w:pStyle w:val="TableBlock"/>
        <w:tabs>
          <w:tab w:val="clear" w:pos="624"/>
          <w:tab w:val="clear" w:pos="1247"/>
          <w:tab w:val="left" w:pos="775"/>
          <w:tab w:val="left" w:pos="3097"/>
          <w:tab w:val="left" w:pos="3871"/>
        </w:tabs>
        <w:spacing w:line="240" w:lineRule="auto"/>
        <w:jc w:val="left"/>
        <w:rPr>
          <w:rtl/>
        </w:rPr>
      </w:pPr>
      <w:bookmarkStart w:id="7766" w:name="_ETM_Q1_1047500"/>
      <w:bookmarkStart w:id="7767" w:name="_ETM_Q1_1047553"/>
      <w:bookmarkEnd w:id="7766"/>
      <w:bookmarkEnd w:id="7767"/>
      <w:r>
        <w:tab/>
      </w:r>
      <w:r>
        <w:rPr>
          <w:rtl/>
        </w:rPr>
        <w:t>סגני שרים בממשלת חילופים</w:t>
      </w:r>
    </w:p>
    <w:p w:rsidR="002E22A5" w:rsidRDefault="002E22A5" w:rsidP="002E22A5">
      <w:pPr>
        <w:pStyle w:val="TableBlock"/>
        <w:tabs>
          <w:tab w:val="clear" w:pos="624"/>
          <w:tab w:val="clear" w:pos="1247"/>
          <w:tab w:val="left" w:pos="775"/>
          <w:tab w:val="left" w:pos="3097"/>
          <w:tab w:val="left" w:pos="3871"/>
        </w:tabs>
        <w:spacing w:line="240" w:lineRule="auto"/>
        <w:jc w:val="left"/>
        <w:rPr>
          <w:rtl/>
        </w:rPr>
      </w:pPr>
    </w:p>
    <w:p w:rsidR="002E22A5" w:rsidRDefault="002E22A5" w:rsidP="002E22A5">
      <w:pPr>
        <w:pStyle w:val="TableBlock"/>
        <w:tabs>
          <w:tab w:val="clear" w:pos="624"/>
          <w:tab w:val="clear" w:pos="1247"/>
          <w:tab w:val="left" w:pos="775"/>
          <w:tab w:val="left" w:pos="3097"/>
          <w:tab w:val="left" w:pos="3871"/>
        </w:tabs>
        <w:spacing w:line="240" w:lineRule="auto"/>
        <w:ind w:left="3097" w:hanging="3097"/>
      </w:pPr>
      <w:r>
        <w:rPr>
          <w:rtl/>
        </w:rPr>
        <w:tab/>
        <w:t>43ה.</w:t>
      </w:r>
      <w:r>
        <w:tab/>
      </w:r>
      <w:r>
        <w:rPr>
          <w:rtl/>
        </w:rPr>
        <w:t>(א)</w:t>
      </w:r>
      <w:r>
        <w:rPr>
          <w:rtl/>
        </w:rPr>
        <w:tab/>
        <w:t>על אף האמור בסעיף 25(א), שר בממשלת חילופים הממונה על משרד רשאי למנות לאותו משרד, מבין חברי הכנסת, סגן שר אחד, בהסכמת ראש הממשלה או ראש הממשלה החלופי, בהתאם לזיקת השר הממונה, ובאישור ממשלת החילופים; בהודעת הממשלה לכנסת על מינויו של סגן השר, תודיע הממשלה על זיקתו של סגן השר לראש הממשלה או לראש הממשלה החלופי.</w:t>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jc w:val="left"/>
        <w:rPr>
          <w:rtl/>
        </w:rPr>
      </w:pPr>
      <w:bookmarkStart w:id="7768" w:name="_ETM_Q1_1057881"/>
      <w:bookmarkStart w:id="7769" w:name="_ETM_Q1_1058125"/>
      <w:bookmarkEnd w:id="7768"/>
      <w:bookmarkEnd w:id="7769"/>
      <w:r>
        <w:tab/>
      </w:r>
      <w:r>
        <w:tab/>
      </w:r>
      <w:r>
        <w:tab/>
      </w:r>
      <w:r>
        <w:tab/>
      </w:r>
      <w:r>
        <w:rPr>
          <w:rtl/>
        </w:rPr>
        <w:t>(ב)</w:t>
      </w:r>
      <w:r>
        <w:rPr>
          <w:rtl/>
        </w:rPr>
        <w:tab/>
        <w:t xml:space="preserve">על אף האמור בסעיף 26(3) – </w:t>
      </w:r>
    </w:p>
    <w:p w:rsidR="002E22A5" w:rsidRDefault="002E22A5" w:rsidP="002E22A5">
      <w:pPr>
        <w:pStyle w:val="TableBlock"/>
        <w:tabs>
          <w:tab w:val="clear" w:pos="624"/>
          <w:tab w:val="clear" w:pos="1247"/>
          <w:tab w:val="left" w:pos="775"/>
          <w:tab w:val="left" w:pos="1549"/>
          <w:tab w:val="left" w:pos="2323"/>
          <w:tab w:val="left" w:pos="3097"/>
          <w:tab w:val="left" w:pos="3871"/>
          <w:tab w:val="left" w:pos="4645"/>
        </w:tabs>
        <w:spacing w:line="240" w:lineRule="auto"/>
        <w:ind w:left="720" w:hanging="720"/>
        <w:jc w:val="left"/>
        <w:rPr>
          <w:rtl/>
        </w:rPr>
      </w:pPr>
      <w:r>
        <w:tab/>
      </w:r>
      <w:r>
        <w:tab/>
      </w:r>
      <w:r>
        <w:tab/>
      </w:r>
      <w:r>
        <w:tab/>
      </w:r>
      <w:r>
        <w:tab/>
      </w:r>
      <w:r>
        <w:rPr>
          <w:rtl/>
        </w:rPr>
        <w:t>(1)</w:t>
      </w:r>
      <w:r>
        <w:rPr>
          <w:rtl/>
        </w:rPr>
        <w:tab/>
        <w:t>ראש הממשלה רשאי להפסיק את כהונתו של, בלבד;</w:t>
      </w:r>
    </w:p>
    <w:p w:rsidR="002E22A5" w:rsidRDefault="002E22A5" w:rsidP="002E22A5">
      <w:pPr>
        <w:pStyle w:val="TableBlock"/>
        <w:tabs>
          <w:tab w:val="clear" w:pos="624"/>
          <w:tab w:val="clear" w:pos="1247"/>
          <w:tab w:val="left" w:pos="775"/>
          <w:tab w:val="left" w:pos="1549"/>
          <w:tab w:val="left" w:pos="2323"/>
          <w:tab w:val="left" w:pos="3097"/>
          <w:tab w:val="left" w:pos="3871"/>
          <w:tab w:val="left" w:pos="4645"/>
        </w:tabs>
        <w:spacing w:line="240" w:lineRule="auto"/>
        <w:ind w:left="3825" w:hanging="3825"/>
        <w:jc w:val="left"/>
        <w:rPr>
          <w:rtl/>
        </w:rPr>
      </w:pPr>
      <w:r>
        <w:tab/>
      </w:r>
      <w:r>
        <w:tab/>
      </w:r>
      <w:r>
        <w:tab/>
      </w:r>
      <w:r>
        <w:tab/>
      </w:r>
      <w:r>
        <w:rPr>
          <w:rtl/>
        </w:rPr>
        <w:t>(2)</w:t>
      </w:r>
      <w:r>
        <w:rPr>
          <w:rtl/>
        </w:rPr>
        <w:tab/>
        <w:t xml:space="preserve">שר אינו רשאי להפסיק את כהונתו של סגן שר שמינה,    אם זיקתו של סגן השר שונה מזיקתו של השר. </w:t>
      </w:r>
    </w:p>
    <w:p w:rsidR="002E22A5" w:rsidRDefault="002E22A5" w:rsidP="002E22A5">
      <w:pPr>
        <w:pStyle w:val="TableBlock"/>
        <w:tabs>
          <w:tab w:val="clear" w:pos="624"/>
          <w:tab w:val="clear" w:pos="1247"/>
          <w:tab w:val="left" w:pos="775"/>
          <w:tab w:val="left" w:pos="1549"/>
          <w:tab w:val="left" w:pos="2323"/>
          <w:tab w:val="left" w:pos="3097"/>
          <w:tab w:val="left" w:pos="3871"/>
          <w:tab w:val="left" w:pos="4645"/>
        </w:tabs>
        <w:spacing w:line="240" w:lineRule="auto"/>
        <w:ind w:left="3825" w:hanging="3825"/>
        <w:jc w:val="left"/>
        <w:rPr>
          <w:rtl/>
        </w:rPr>
      </w:pPr>
    </w:p>
    <w:p w:rsidR="002E22A5" w:rsidRDefault="002E22A5" w:rsidP="002E22A5">
      <w:pPr>
        <w:pStyle w:val="TableBlock"/>
        <w:tabs>
          <w:tab w:val="clear" w:pos="624"/>
          <w:tab w:val="clear" w:pos="1247"/>
          <w:tab w:val="left" w:pos="775"/>
          <w:tab w:val="left" w:pos="3097"/>
          <w:tab w:val="left" w:pos="3871"/>
        </w:tabs>
        <w:spacing w:line="240" w:lineRule="auto"/>
        <w:jc w:val="left"/>
      </w:pPr>
      <w:r>
        <w:rPr>
          <w:rtl/>
        </w:rPr>
        <w:t>סמכות ראש הממשלה לפזר את הכנסת בממשלת חילופים</w:t>
      </w:r>
    </w:p>
    <w:p w:rsidR="002E22A5" w:rsidRDefault="002E22A5" w:rsidP="002E22A5">
      <w:pPr>
        <w:pStyle w:val="TableBlock"/>
        <w:tabs>
          <w:tab w:val="clear" w:pos="624"/>
          <w:tab w:val="clear" w:pos="1247"/>
          <w:tab w:val="left" w:pos="775"/>
          <w:tab w:val="left" w:pos="3097"/>
          <w:tab w:val="left" w:pos="3871"/>
        </w:tabs>
        <w:spacing w:line="240" w:lineRule="auto"/>
        <w:jc w:val="left"/>
        <w:rPr>
          <w:rtl/>
        </w:rPr>
      </w:pPr>
    </w:p>
    <w:p w:rsidR="002E22A5" w:rsidRDefault="002E22A5" w:rsidP="002E22A5">
      <w:pPr>
        <w:pStyle w:val="TableBlock"/>
        <w:tabs>
          <w:tab w:val="clear" w:pos="624"/>
          <w:tab w:val="clear" w:pos="1247"/>
          <w:tab w:val="left" w:pos="775"/>
          <w:tab w:val="left" w:pos="3097"/>
          <w:tab w:val="left" w:pos="3871"/>
        </w:tabs>
        <w:spacing w:line="240" w:lineRule="auto"/>
        <w:ind w:left="2880" w:hanging="2880"/>
        <w:jc w:val="left"/>
      </w:pPr>
      <w:r>
        <w:tab/>
      </w:r>
      <w:r>
        <w:rPr>
          <w:rtl/>
        </w:rPr>
        <w:t>43ו.</w:t>
      </w:r>
      <w:r>
        <w:tab/>
      </w:r>
      <w:r>
        <w:rPr>
          <w:rtl/>
        </w:rPr>
        <w:t>סמכות ראש הממשלה בממשלת חילופים לפזר את הכנסת בצו לפי סעיף 29(א), טעונה הסכמת ראש הממשלה החלופי.</w:t>
      </w:r>
    </w:p>
    <w:p w:rsidR="002E22A5" w:rsidRDefault="002E22A5" w:rsidP="002E22A5">
      <w:pPr>
        <w:pStyle w:val="TableBlock"/>
        <w:tabs>
          <w:tab w:val="clear" w:pos="624"/>
          <w:tab w:val="clear" w:pos="1247"/>
          <w:tab w:val="left" w:pos="775"/>
          <w:tab w:val="left" w:pos="3097"/>
          <w:tab w:val="left" w:pos="3871"/>
        </w:tabs>
        <w:spacing w:line="240" w:lineRule="auto"/>
        <w:ind w:left="2880" w:hanging="2880"/>
        <w:jc w:val="left"/>
        <w:rPr>
          <w:rtl/>
        </w:rPr>
      </w:pPr>
    </w:p>
    <w:p w:rsidR="002E22A5" w:rsidRDefault="002E22A5" w:rsidP="002E22A5">
      <w:pPr>
        <w:pStyle w:val="TableBlock"/>
        <w:tabs>
          <w:tab w:val="clear" w:pos="624"/>
          <w:tab w:val="clear" w:pos="1247"/>
          <w:tab w:val="left" w:pos="775"/>
          <w:tab w:val="left" w:pos="3097"/>
          <w:tab w:val="left" w:pos="3871"/>
        </w:tabs>
        <w:spacing w:line="240" w:lineRule="auto"/>
        <w:jc w:val="left"/>
        <w:rPr>
          <w:rtl/>
        </w:rPr>
      </w:pPr>
      <w:r>
        <w:rPr>
          <w:rtl/>
        </w:rPr>
        <w:t>מעמדו של  ראש הממשלה החלופי</w:t>
      </w:r>
    </w:p>
    <w:p w:rsidR="002E22A5" w:rsidRDefault="002E22A5" w:rsidP="002E22A5">
      <w:pPr>
        <w:pStyle w:val="TableBlock"/>
        <w:tabs>
          <w:tab w:val="clear" w:pos="624"/>
          <w:tab w:val="clear" w:pos="1247"/>
          <w:tab w:val="left" w:pos="775"/>
          <w:tab w:val="left" w:pos="3097"/>
          <w:tab w:val="left" w:pos="3871"/>
        </w:tabs>
        <w:spacing w:line="240" w:lineRule="auto"/>
        <w:jc w:val="left"/>
        <w:rPr>
          <w:rtl/>
        </w:rPr>
      </w:pPr>
    </w:p>
    <w:p w:rsidR="002E22A5" w:rsidRDefault="002E22A5" w:rsidP="002E22A5">
      <w:pPr>
        <w:pStyle w:val="TableBlock"/>
        <w:tabs>
          <w:tab w:val="clear" w:pos="624"/>
          <w:tab w:val="clear" w:pos="1247"/>
          <w:tab w:val="left" w:pos="775"/>
          <w:tab w:val="left" w:pos="3097"/>
          <w:tab w:val="left" w:pos="3871"/>
        </w:tabs>
        <w:spacing w:line="240" w:lineRule="auto"/>
        <w:ind w:left="3090" w:hanging="3090"/>
        <w:jc w:val="left"/>
        <w:rPr>
          <w:rtl/>
        </w:rPr>
      </w:pPr>
      <w:r>
        <w:tab/>
      </w:r>
      <w:r>
        <w:rPr>
          <w:rtl/>
        </w:rPr>
        <w:t>43ז.</w:t>
      </w:r>
      <w:r>
        <w:tab/>
      </w:r>
      <w:r>
        <w:rPr>
          <w:rtl/>
        </w:rPr>
        <w:t>(א)</w:t>
      </w:r>
      <w:r>
        <w:rPr>
          <w:rtl/>
        </w:rPr>
        <w:tab/>
        <w:t>דין ראש הממשלה החלופי בממשלת חילופים כדין ראש הממשלה לפי סעיפים 17, 18, 23(ג) ו-31(א).</w:t>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hanging="3600"/>
        <w:jc w:val="left"/>
      </w:pPr>
      <w:r>
        <w:tab/>
      </w:r>
      <w:r>
        <w:tab/>
      </w:r>
      <w:r>
        <w:tab/>
      </w:r>
      <w:r>
        <w:tab/>
      </w:r>
      <w:r>
        <w:rPr>
          <w:rtl/>
        </w:rPr>
        <w:t>(ב)</w:t>
      </w:r>
      <w:r>
        <w:rPr>
          <w:rtl/>
        </w:rPr>
        <w:tab/>
        <w:t>על אף האמור בסעיף קטן (א), חדל ראש הממשלה החלופי בממשלת חילופים לכהן בתפקידו לפי סעיף 18(ד) לא יראו את הממשלה כאילו התפטרה.</w:t>
      </w:r>
    </w:p>
    <w:p w:rsidR="002E22A5" w:rsidRDefault="002E22A5" w:rsidP="002E22A5">
      <w:pPr>
        <w:pStyle w:val="TableBlock"/>
        <w:tabs>
          <w:tab w:val="clear" w:pos="624"/>
          <w:tab w:val="clear" w:pos="1247"/>
          <w:tab w:val="left" w:pos="775"/>
          <w:tab w:val="left" w:pos="1549"/>
          <w:tab w:val="left" w:pos="2323"/>
          <w:tab w:val="left" w:pos="3097"/>
          <w:tab w:val="left" w:pos="3871"/>
        </w:tabs>
        <w:spacing w:line="240" w:lineRule="auto"/>
        <w:ind w:left="3600" w:hanging="3600"/>
        <w:jc w:val="left"/>
        <w:rPr>
          <w:rtl/>
        </w:rPr>
      </w:pPr>
    </w:p>
    <w:p w:rsidR="002E22A5" w:rsidRDefault="002E22A5" w:rsidP="002E22A5">
      <w:pPr>
        <w:pStyle w:val="TableBlock"/>
        <w:spacing w:line="240" w:lineRule="auto"/>
        <w:rPr>
          <w:rtl/>
        </w:rPr>
      </w:pPr>
      <w:r>
        <w:tab/>
      </w:r>
      <w:r>
        <w:rPr>
          <w:rtl/>
        </w:rPr>
        <w:t>אי-אמון בממשלת חילופים</w:t>
      </w:r>
    </w:p>
    <w:p w:rsidR="002E22A5" w:rsidRDefault="002E22A5" w:rsidP="002E22A5">
      <w:pPr>
        <w:pStyle w:val="TableBlock"/>
        <w:spacing w:line="240" w:lineRule="auto"/>
        <w:rPr>
          <w:rtl/>
        </w:rPr>
      </w:pPr>
    </w:p>
    <w:p w:rsidR="002E22A5" w:rsidRDefault="002E22A5" w:rsidP="002E22A5">
      <w:pPr>
        <w:pStyle w:val="TableBlock"/>
        <w:spacing w:line="240" w:lineRule="auto"/>
        <w:ind w:left="2880" w:hanging="2880"/>
        <w:rPr>
          <w:rtl/>
        </w:rPr>
      </w:pPr>
      <w:r>
        <w:rPr>
          <w:rtl/>
        </w:rPr>
        <w:tab/>
      </w:r>
      <w:r>
        <w:tab/>
      </w:r>
      <w:r>
        <w:rPr>
          <w:rtl/>
        </w:rPr>
        <w:t>43ח.</w:t>
      </w:r>
      <w:r>
        <w:tab/>
      </w:r>
      <w:r>
        <w:rPr>
          <w:rtl/>
        </w:rPr>
        <w:t>החליטה הכנסת להביע אי-אמון בממשלת חילופים ולהביע אמון בממשלה אחרת, לפי סעיף 28, לא יהיו ראש הממשלה וראש הממשלה החלופי בממשלת החילופים שבה הובע אי-האמון רשאים לעמוד בראשות הממשלה האחרת."</w:t>
      </w:r>
    </w:p>
    <w:p w:rsidR="002E22A5" w:rsidRDefault="002E22A5" w:rsidP="002E22A5">
      <w:pPr>
        <w:pStyle w:val="TableBlock"/>
        <w:spacing w:line="240" w:lineRule="auto"/>
        <w:ind w:left="2880" w:hanging="2880"/>
        <w:rPr>
          <w:rtl/>
        </w:rPr>
      </w:pPr>
    </w:p>
    <w:p w:rsidR="002E22A5" w:rsidRDefault="002E22A5" w:rsidP="002E22A5">
      <w:pPr>
        <w:pStyle w:val="af9"/>
        <w:rPr>
          <w:rtl/>
        </w:rPr>
      </w:pPr>
      <w:bookmarkStart w:id="7770" w:name="_ETM_Q1_1143678"/>
      <w:bookmarkStart w:id="7771" w:name="_ETM_Q1_1143773"/>
      <w:bookmarkStart w:id="7772" w:name="_ETM_Q1_1124029"/>
      <w:bookmarkStart w:id="7773" w:name="_ETM_Q1_1124105"/>
      <w:bookmarkStart w:id="7774" w:name="_ETM_Q1_1124605"/>
      <w:bookmarkStart w:id="7775" w:name="_ETM_Q1_1124684"/>
      <w:bookmarkEnd w:id="7770"/>
      <w:bookmarkEnd w:id="7771"/>
      <w:bookmarkEnd w:id="7772"/>
      <w:bookmarkEnd w:id="7773"/>
      <w:bookmarkEnd w:id="7774"/>
      <w:bookmarkEnd w:id="777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סעיף 5. </w:t>
      </w:r>
    </w:p>
    <w:p w:rsidR="002E22A5" w:rsidRDefault="002E22A5" w:rsidP="002E22A5">
      <w:pPr>
        <w:spacing w:line="240" w:lineRule="auto"/>
        <w:rPr>
          <w:rtl/>
          <w:lang w:eastAsia="he-IL"/>
        </w:rPr>
      </w:pPr>
      <w:bookmarkStart w:id="7776" w:name="_ETM_Q1_1122512"/>
      <w:bookmarkStart w:id="7777" w:name="_ETM_Q1_1122587"/>
      <w:bookmarkEnd w:id="7776"/>
      <w:bookmarkEnd w:id="7777"/>
    </w:p>
    <w:p w:rsidR="002E22A5" w:rsidRDefault="002E22A5" w:rsidP="002E22A5">
      <w:pPr>
        <w:pStyle w:val="a6"/>
        <w:rPr>
          <w:rtl/>
        </w:rPr>
      </w:pPr>
      <w:bookmarkStart w:id="7778" w:name="_ETM_Q1_1122712"/>
      <w:bookmarkStart w:id="7779" w:name="_ETM_Q1_1122763"/>
      <w:bookmarkEnd w:id="7778"/>
      <w:bookmarkEnd w:id="7779"/>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pStyle w:val="TableBlock"/>
        <w:tabs>
          <w:tab w:val="clear" w:pos="624"/>
          <w:tab w:val="left" w:pos="775"/>
        </w:tabs>
        <w:spacing w:line="240" w:lineRule="auto"/>
        <w:jc w:val="left"/>
        <w:rPr>
          <w:rtl/>
        </w:rPr>
      </w:pPr>
      <w:bookmarkStart w:id="7780" w:name="_ETM_Q1_1122244"/>
      <w:bookmarkStart w:id="7781" w:name="_ETM_Q1_1122342"/>
      <w:bookmarkEnd w:id="7780"/>
      <w:bookmarkEnd w:id="7781"/>
      <w:r>
        <w:rPr>
          <w:rtl/>
        </w:rPr>
        <w:tab/>
        <w:t xml:space="preserve">עכשיו עוברים לסעיף 5. סעיף 4 אין </w:t>
      </w:r>
      <w:bookmarkStart w:id="7782" w:name="_ETM_Q1_1124820"/>
      <w:bookmarkEnd w:id="7782"/>
      <w:r>
        <w:rPr>
          <w:rtl/>
        </w:rPr>
        <w:t>עליו יותר נושאים חדשים, במובן הזה זה נסגר. יש ש</w:t>
      </w:r>
      <w:bookmarkStart w:id="7783" w:name="_ETM_Q1_1131915"/>
      <w:bookmarkEnd w:id="7783"/>
      <w:r>
        <w:rPr>
          <w:rtl/>
        </w:rPr>
        <w:t xml:space="preserve">ני נושאים חדשים: א(2) ו(ד)(3), וגם בסיפא </w:t>
      </w:r>
      <w:bookmarkStart w:id="7784" w:name="_ETM_Q1_1145694"/>
      <w:bookmarkEnd w:id="7784"/>
      <w:r>
        <w:rPr>
          <w:rtl/>
        </w:rPr>
        <w:t xml:space="preserve">הקודמת. </w:t>
      </w:r>
      <w:bookmarkStart w:id="7785" w:name="_ETM_Q1_1147253"/>
      <w:bookmarkStart w:id="7786" w:name="_ETM_Q1_1147296"/>
      <w:bookmarkStart w:id="7787" w:name="_ETM_Q1_1147917"/>
      <w:bookmarkStart w:id="7788" w:name="_ETM_Q1_1147955"/>
      <w:bookmarkEnd w:id="7785"/>
      <w:bookmarkEnd w:id="7786"/>
      <w:bookmarkEnd w:id="7787"/>
      <w:bookmarkEnd w:id="7788"/>
    </w:p>
    <w:p w:rsidR="002E22A5" w:rsidRDefault="002E22A5" w:rsidP="002E22A5">
      <w:pPr>
        <w:pStyle w:val="TableBlock"/>
        <w:tabs>
          <w:tab w:val="clear" w:pos="624"/>
          <w:tab w:val="left" w:pos="775"/>
        </w:tabs>
        <w:spacing w:line="240" w:lineRule="auto"/>
        <w:jc w:val="left"/>
        <w:rPr>
          <w:rtl/>
        </w:rPr>
      </w:pPr>
    </w:p>
    <w:p w:rsidR="002E22A5" w:rsidRDefault="002E22A5" w:rsidP="002E22A5">
      <w:pPr>
        <w:pStyle w:val="TableBlock"/>
        <w:tabs>
          <w:tab w:val="clear" w:pos="624"/>
          <w:tab w:val="left" w:pos="775"/>
        </w:tabs>
        <w:spacing w:line="240" w:lineRule="auto"/>
        <w:jc w:val="left"/>
        <w:rPr>
          <w:rtl/>
        </w:rPr>
      </w:pPr>
      <w:r>
        <w:rPr>
          <w:rtl/>
        </w:rPr>
        <w:t xml:space="preserve">עכשיו עוברים לסעיף 5, הוראת שעה. </w:t>
      </w:r>
      <w:bookmarkStart w:id="7789" w:name="_ETM_Q1_1146818"/>
      <w:bookmarkEnd w:id="7789"/>
    </w:p>
    <w:p w:rsidR="002E22A5" w:rsidRDefault="002E22A5" w:rsidP="002E22A5">
      <w:pPr>
        <w:pStyle w:val="TableBlock"/>
        <w:tabs>
          <w:tab w:val="clear" w:pos="624"/>
          <w:tab w:val="left" w:pos="775"/>
        </w:tabs>
        <w:spacing w:line="240" w:lineRule="auto"/>
        <w:jc w:val="left"/>
        <w:rPr>
          <w:rtl/>
        </w:rPr>
      </w:pPr>
      <w:bookmarkStart w:id="7790" w:name="_ETM_Q1_1146859"/>
      <w:bookmarkEnd w:id="7790"/>
    </w:p>
    <w:p w:rsidR="002E22A5" w:rsidRDefault="002E22A5" w:rsidP="002E22A5">
      <w:pPr>
        <w:pStyle w:val="TableBlock"/>
        <w:tabs>
          <w:tab w:val="clear" w:pos="624"/>
          <w:tab w:val="clear" w:pos="1247"/>
          <w:tab w:val="left" w:pos="1870"/>
          <w:tab w:val="left" w:pos="2494"/>
        </w:tabs>
        <w:spacing w:line="240" w:lineRule="auto"/>
        <w:rPr>
          <w:sz w:val="24"/>
          <w:szCs w:val="24"/>
          <w:rtl/>
        </w:rPr>
      </w:pPr>
      <w:r>
        <w:rPr>
          <w:sz w:val="24"/>
          <w:szCs w:val="24"/>
          <w:rtl/>
        </w:rPr>
        <w:t>הוראת שעה</w:t>
      </w:r>
      <w:r>
        <w:rPr>
          <w:sz w:val="24"/>
          <w:szCs w:val="24"/>
          <w:rtl/>
        </w:rPr>
        <w:tab/>
        <w:t>5.</w:t>
      </w:r>
      <w:r>
        <w:rPr>
          <w:sz w:val="24"/>
          <w:szCs w:val="24"/>
          <w:rtl/>
        </w:rPr>
        <w:tab/>
        <w:t>בתקופת כהונתה של הכנסת העשרים ושלוש יקראו את חוק היסוד כך:</w:t>
      </w:r>
    </w:p>
    <w:p w:rsidR="002E22A5" w:rsidRDefault="002E22A5" w:rsidP="002E22A5">
      <w:pPr>
        <w:pStyle w:val="TableBlock"/>
        <w:tabs>
          <w:tab w:val="clear" w:pos="624"/>
          <w:tab w:val="clear" w:pos="1247"/>
          <w:tab w:val="left" w:pos="1870"/>
          <w:tab w:val="left" w:pos="2494"/>
        </w:tabs>
        <w:spacing w:line="240" w:lineRule="auto"/>
        <w:rPr>
          <w:sz w:val="24"/>
          <w:szCs w:val="24"/>
          <w:rtl/>
        </w:rPr>
      </w:pPr>
    </w:p>
    <w:p w:rsidR="002E22A5" w:rsidRDefault="002E22A5" w:rsidP="002E22A5">
      <w:pPr>
        <w:pStyle w:val="TableBlock"/>
        <w:tabs>
          <w:tab w:val="clear" w:pos="624"/>
          <w:tab w:val="clear" w:pos="1247"/>
          <w:tab w:val="left" w:pos="1870"/>
          <w:tab w:val="left" w:pos="2494"/>
        </w:tabs>
        <w:spacing w:line="240" w:lineRule="auto"/>
        <w:rPr>
          <w:sz w:val="24"/>
          <w:szCs w:val="24"/>
          <w:rtl/>
        </w:rPr>
      </w:pPr>
      <w:r>
        <w:rPr>
          <w:sz w:val="24"/>
          <w:szCs w:val="24"/>
          <w:rtl/>
        </w:rPr>
        <w:tab/>
      </w:r>
      <w:r>
        <w:rPr>
          <w:sz w:val="24"/>
          <w:szCs w:val="24"/>
          <w:rtl/>
        </w:rPr>
        <w:tab/>
        <w:t>(1)</w:t>
      </w:r>
      <w:r>
        <w:rPr>
          <w:sz w:val="24"/>
          <w:szCs w:val="24"/>
          <w:rtl/>
        </w:rPr>
        <w:tab/>
        <w:t>בסעיף 25(א), אחרי "סגן שר אחד" יבוא "או שני סגני שרים";</w:t>
      </w:r>
    </w:p>
    <w:p w:rsidR="002E22A5" w:rsidRDefault="002E22A5" w:rsidP="002E22A5">
      <w:pPr>
        <w:pStyle w:val="TableBlock"/>
        <w:tabs>
          <w:tab w:val="clear" w:pos="624"/>
          <w:tab w:val="clear" w:pos="1247"/>
          <w:tab w:val="left" w:pos="1870"/>
          <w:tab w:val="left" w:pos="2494"/>
        </w:tabs>
        <w:spacing w:line="240" w:lineRule="auto"/>
        <w:rPr>
          <w:sz w:val="24"/>
          <w:szCs w:val="24"/>
          <w:rtl/>
        </w:rPr>
      </w:pPr>
    </w:p>
    <w:p w:rsidR="002E22A5" w:rsidRDefault="002E22A5" w:rsidP="002E22A5">
      <w:pPr>
        <w:pStyle w:val="TableBlock"/>
        <w:tabs>
          <w:tab w:val="clear" w:pos="624"/>
          <w:tab w:val="clear" w:pos="1247"/>
          <w:tab w:val="left" w:pos="1870"/>
          <w:tab w:val="left" w:pos="2494"/>
        </w:tabs>
        <w:spacing w:line="240" w:lineRule="auto"/>
        <w:rPr>
          <w:sz w:val="24"/>
          <w:szCs w:val="24"/>
          <w:rtl/>
        </w:rPr>
      </w:pPr>
      <w:r>
        <w:rPr>
          <w:sz w:val="24"/>
          <w:szCs w:val="24"/>
          <w:rtl/>
        </w:rPr>
        <w:tab/>
      </w:r>
      <w:r>
        <w:rPr>
          <w:sz w:val="24"/>
          <w:szCs w:val="24"/>
          <w:rtl/>
        </w:rPr>
        <w:tab/>
        <w:t>(2)</w:t>
      </w:r>
      <w:r>
        <w:rPr>
          <w:sz w:val="24"/>
          <w:szCs w:val="24"/>
          <w:rtl/>
        </w:rPr>
        <w:tab/>
        <w:t>בסעיף 43א –</w:t>
      </w:r>
    </w:p>
    <w:p w:rsidR="002E22A5" w:rsidRDefault="002E22A5" w:rsidP="002E22A5">
      <w:pPr>
        <w:pStyle w:val="TableBlock"/>
        <w:tabs>
          <w:tab w:val="clear" w:pos="624"/>
          <w:tab w:val="clear" w:pos="1247"/>
          <w:tab w:val="left" w:pos="1870"/>
          <w:tab w:val="left" w:pos="2494"/>
          <w:tab w:val="left" w:pos="3118"/>
        </w:tabs>
        <w:spacing w:line="240" w:lineRule="auto"/>
        <w:ind w:left="3118" w:hanging="3118"/>
        <w:rPr>
          <w:sz w:val="24"/>
          <w:szCs w:val="24"/>
          <w:rtl/>
        </w:rPr>
      </w:pPr>
      <w:r>
        <w:rPr>
          <w:sz w:val="24"/>
          <w:szCs w:val="24"/>
        </w:rPr>
        <w:tab/>
      </w:r>
      <w:r>
        <w:rPr>
          <w:sz w:val="24"/>
          <w:szCs w:val="24"/>
        </w:rPr>
        <w:tab/>
      </w:r>
      <w:r>
        <w:rPr>
          <w:sz w:val="24"/>
          <w:szCs w:val="24"/>
        </w:rPr>
        <w:tab/>
      </w:r>
      <w:r>
        <w:rPr>
          <w:sz w:val="24"/>
          <w:szCs w:val="24"/>
          <w:rtl/>
        </w:rPr>
        <w:t>(א)</w:t>
      </w:r>
      <w:r>
        <w:rPr>
          <w:sz w:val="24"/>
          <w:szCs w:val="24"/>
          <w:rtl/>
        </w:rPr>
        <w:tab/>
        <w:t>בסעיף קטן (ג), אחרי "ועד תום תקופת כהונתה של הכנסת" יבוא "לפי סעיף 8א לחוק-יסוד: הכנסת";</w:t>
      </w:r>
    </w:p>
    <w:p w:rsidR="002E22A5" w:rsidRDefault="002E22A5" w:rsidP="002E22A5">
      <w:pPr>
        <w:pStyle w:val="TableBlock"/>
        <w:tabs>
          <w:tab w:val="clear" w:pos="624"/>
          <w:tab w:val="clear" w:pos="1247"/>
          <w:tab w:val="left" w:pos="1870"/>
          <w:tab w:val="left" w:pos="2494"/>
          <w:tab w:val="left" w:pos="3118"/>
        </w:tabs>
        <w:spacing w:line="240" w:lineRule="auto"/>
        <w:ind w:left="3118" w:hanging="3118"/>
        <w:rPr>
          <w:sz w:val="24"/>
          <w:szCs w:val="24"/>
        </w:rPr>
      </w:pPr>
      <w:r>
        <w:rPr>
          <w:sz w:val="24"/>
          <w:szCs w:val="24"/>
        </w:rPr>
        <w:tab/>
      </w:r>
      <w:r>
        <w:rPr>
          <w:sz w:val="24"/>
          <w:szCs w:val="24"/>
        </w:rPr>
        <w:tab/>
      </w:r>
      <w:r>
        <w:rPr>
          <w:sz w:val="24"/>
          <w:szCs w:val="24"/>
        </w:rPr>
        <w:tab/>
      </w:r>
      <w:r>
        <w:rPr>
          <w:sz w:val="24"/>
          <w:szCs w:val="24"/>
          <w:rtl/>
        </w:rPr>
        <w:t>(ב)</w:t>
      </w:r>
      <w:r>
        <w:rPr>
          <w:sz w:val="24"/>
          <w:szCs w:val="24"/>
          <w:rtl/>
        </w:rPr>
        <w:tab/>
        <w:t>בסעיף קטן (ו)(2), במקום "יראו את הממשלה כאילו התפטרה", יבוא:</w:t>
      </w:r>
    </w:p>
    <w:p w:rsidR="002E22A5" w:rsidRDefault="002E22A5" w:rsidP="002E22A5">
      <w:pPr>
        <w:pStyle w:val="TableBlock"/>
        <w:tabs>
          <w:tab w:val="clear" w:pos="624"/>
          <w:tab w:val="clear" w:pos="1247"/>
          <w:tab w:val="left" w:pos="1870"/>
          <w:tab w:val="left" w:pos="2494"/>
          <w:tab w:val="left" w:pos="3118"/>
          <w:tab w:val="left" w:pos="3742"/>
        </w:tabs>
        <w:spacing w:line="240" w:lineRule="auto"/>
        <w:ind w:left="3600" w:hanging="3600"/>
        <w:rPr>
          <w:sz w:val="24"/>
          <w:szCs w:val="24"/>
        </w:rPr>
      </w:pPr>
      <w:r>
        <w:rPr>
          <w:sz w:val="24"/>
          <w:szCs w:val="24"/>
        </w:rPr>
        <w:tab/>
      </w:r>
      <w:r>
        <w:rPr>
          <w:sz w:val="24"/>
          <w:szCs w:val="24"/>
        </w:rPr>
        <w:tab/>
      </w:r>
      <w:r>
        <w:rPr>
          <w:sz w:val="24"/>
          <w:szCs w:val="24"/>
        </w:rPr>
        <w:tab/>
      </w:r>
      <w:r>
        <w:rPr>
          <w:sz w:val="24"/>
          <w:szCs w:val="24"/>
        </w:rPr>
        <w:tab/>
      </w:r>
      <w:r>
        <w:rPr>
          <w:sz w:val="24"/>
          <w:szCs w:val="24"/>
          <w:rtl/>
        </w:rPr>
        <w:t>"(א)</w:t>
      </w:r>
      <w:r>
        <w:rPr>
          <w:sz w:val="24"/>
          <w:szCs w:val="24"/>
          <w:rtl/>
        </w:rPr>
        <w:tab/>
        <w:t>אם עשרה חברי הכנסת מהסיעות שהשרים שלהן היו בעלי זיקה לראש הממשלה החלופי במועד השבעת הממשלה לא הביעו בו אמון – ימשיך ראש הממשלה בכהונתו אף לאחר מועד החילופים;</w:t>
      </w:r>
    </w:p>
    <w:p w:rsidR="002E22A5" w:rsidRDefault="002E22A5" w:rsidP="002E22A5">
      <w:pPr>
        <w:pStyle w:val="TableBlock"/>
        <w:spacing w:line="240" w:lineRule="auto"/>
        <w:ind w:left="3600" w:hanging="3600"/>
        <w:rPr>
          <w:sz w:val="24"/>
          <w:szCs w:val="24"/>
        </w:rPr>
      </w:pPr>
      <w:r>
        <w:rPr>
          <w:sz w:val="24"/>
          <w:szCs w:val="24"/>
          <w:rtl/>
        </w:rPr>
        <w:tab/>
      </w:r>
      <w:r>
        <w:rPr>
          <w:sz w:val="24"/>
          <w:szCs w:val="24"/>
          <w:rtl/>
        </w:rPr>
        <w:tab/>
      </w:r>
      <w:r>
        <w:rPr>
          <w:sz w:val="24"/>
          <w:szCs w:val="24"/>
        </w:rPr>
        <w:tab/>
      </w:r>
      <w:r>
        <w:rPr>
          <w:sz w:val="24"/>
          <w:szCs w:val="24"/>
          <w:rtl/>
        </w:rPr>
        <w:t>(ב)</w:t>
      </w:r>
      <w:r>
        <w:rPr>
          <w:sz w:val="24"/>
          <w:szCs w:val="24"/>
          <w:rtl/>
        </w:rPr>
        <w:tab/>
        <w:t>אם עשרה חברי הכנסת מהסיעות שהשרים שלהן היו בעלי זיקה לראש הממשלה במועד השבעת הממשלה לא הביעו בו אמון – יראו את הממשלה כאילו התפטרה ויחולו הוראות סעיף 30;</w:t>
      </w:r>
      <w:bookmarkStart w:id="7791" w:name="_ETM_Q1_1189285"/>
      <w:bookmarkStart w:id="7792" w:name="_ETM_Q1_1189372"/>
      <w:bookmarkStart w:id="7793" w:name="_ETM_Q1_1192165"/>
      <w:bookmarkStart w:id="7794" w:name="_ETM_Q1_1192255"/>
      <w:bookmarkStart w:id="7795" w:name="_ETM_Q1_1195262"/>
      <w:bookmarkStart w:id="7796" w:name="_ETM_Q1_1195350"/>
      <w:bookmarkEnd w:id="7791"/>
      <w:bookmarkEnd w:id="7792"/>
      <w:bookmarkEnd w:id="7793"/>
      <w:bookmarkEnd w:id="7794"/>
      <w:bookmarkEnd w:id="7795"/>
      <w:bookmarkEnd w:id="7796"/>
    </w:p>
    <w:p w:rsidR="002E22A5" w:rsidRDefault="002E22A5" w:rsidP="002E22A5">
      <w:pPr>
        <w:pStyle w:val="TableBlock"/>
        <w:tabs>
          <w:tab w:val="clear" w:pos="624"/>
          <w:tab w:val="clear" w:pos="1247"/>
          <w:tab w:val="left" w:pos="1870"/>
          <w:tab w:val="left" w:pos="2494"/>
          <w:tab w:val="left" w:pos="3118"/>
          <w:tab w:val="left" w:pos="3742"/>
        </w:tabs>
        <w:spacing w:line="240" w:lineRule="auto"/>
        <w:rPr>
          <w:sz w:val="24"/>
          <w:szCs w:val="24"/>
          <w:rtl/>
        </w:rPr>
      </w:pPr>
    </w:p>
    <w:p w:rsidR="002E22A5" w:rsidRDefault="002E22A5" w:rsidP="002E22A5">
      <w:pPr>
        <w:pStyle w:val="a6"/>
        <w:rPr>
          <w:rtl/>
        </w:rPr>
      </w:pPr>
      <w:bookmarkStart w:id="7797" w:name="ET_speaker_5935_85"/>
      <w:r>
        <w:rPr>
          <w:rStyle w:val="TagStyle"/>
          <w:rFonts w:eastAsiaTheme="majorEastAsia" w:hint="cs"/>
          <w:rtl/>
        </w:rPr>
        <w:t xml:space="preserve">&lt;&lt; דובר &gt;&gt; </w:t>
      </w:r>
      <w:r>
        <w:rPr>
          <w:rFonts w:hint="cs"/>
          <w:rtl/>
        </w:rPr>
        <w:t>מיקי לוי (יש עתיד-תל"ם):</w:t>
      </w:r>
      <w:r>
        <w:rPr>
          <w:rStyle w:val="TagStyle"/>
          <w:rFonts w:eastAsiaTheme="majorEastAsia" w:hint="cs"/>
          <w:rtl/>
        </w:rPr>
        <w:t xml:space="preserve"> &lt;&lt; דובר &gt;&gt;</w:t>
      </w:r>
      <w:bookmarkEnd w:id="7797"/>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rPr>
      </w:pPr>
      <w:r>
        <w:rPr>
          <w:rtl/>
        </w:rPr>
        <w:t xml:space="preserve">סליחה, 5(א), </w:t>
      </w:r>
      <w:bookmarkStart w:id="7798" w:name="_ETM_Q1_1191561"/>
      <w:bookmarkEnd w:id="7798"/>
      <w:r>
        <w:rPr>
          <w:rtl/>
        </w:rPr>
        <w:t xml:space="preserve">יש 10, וגם אם אתה הולך בהמשך: התפטרות ממשלת </w:t>
      </w:r>
      <w:bookmarkStart w:id="7799" w:name="_ETM_Q1_1198636"/>
      <w:bookmarkEnd w:id="7799"/>
      <w:r>
        <w:rPr>
          <w:rtl/>
        </w:rPr>
        <w:t>וכו' ו</w:t>
      </w:r>
      <w:bookmarkStart w:id="7800" w:name="_ETM_Q1_1202006"/>
      <w:bookmarkEnd w:id="7800"/>
      <w:r>
        <w:rPr>
          <w:rtl/>
        </w:rPr>
        <w:t xml:space="preserve">כו', 43ז'(1), ה-10 הנוסף שם זה גם </w:t>
      </w:r>
      <w:bookmarkStart w:id="7801" w:name="_ETM_Q1_1205332"/>
      <w:bookmarkEnd w:id="7801"/>
      <w:r>
        <w:rPr>
          <w:rtl/>
        </w:rPr>
        <w:t xml:space="preserve">נושא חדש. </w:t>
      </w:r>
    </w:p>
    <w:p w:rsidR="002E22A5" w:rsidRDefault="002E22A5" w:rsidP="002E22A5">
      <w:pPr>
        <w:spacing w:line="240" w:lineRule="auto"/>
        <w:rPr>
          <w:rtl/>
        </w:rPr>
      </w:pPr>
      <w:bookmarkStart w:id="7802" w:name="_ETM_Q1_1208148"/>
      <w:bookmarkStart w:id="7803" w:name="_ETM_Q1_1208214"/>
      <w:bookmarkEnd w:id="7802"/>
      <w:bookmarkEnd w:id="7803"/>
    </w:p>
    <w:p w:rsidR="002E22A5" w:rsidRDefault="002E22A5" w:rsidP="002E22A5">
      <w:pPr>
        <w:pStyle w:val="a6"/>
        <w:rPr>
          <w:rtl/>
        </w:rPr>
      </w:pPr>
      <w:bookmarkStart w:id="7804" w:name="_ETM_Q1_1208340"/>
      <w:bookmarkStart w:id="7805" w:name="_ETM_Q1_1208393"/>
      <w:bookmarkStart w:id="7806" w:name="ET_speaker_גור_בליי_80"/>
      <w:bookmarkEnd w:id="7804"/>
      <w:bookmarkEnd w:id="780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80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807" w:name="_ETM_Q1_1207156"/>
      <w:bookmarkStart w:id="7808" w:name="_ETM_Q1_1207435"/>
      <w:bookmarkStart w:id="7809" w:name="_ETM_Q1_1207481"/>
      <w:bookmarkEnd w:id="7807"/>
      <w:bookmarkEnd w:id="7808"/>
      <w:bookmarkEnd w:id="7809"/>
      <w:r>
        <w:rPr>
          <w:rtl/>
          <w:lang w:eastAsia="he-IL"/>
        </w:rPr>
        <w:t xml:space="preserve">מה, איפה? </w:t>
      </w:r>
    </w:p>
    <w:p w:rsidR="002E22A5" w:rsidRDefault="002E22A5" w:rsidP="002E22A5">
      <w:pPr>
        <w:spacing w:line="240" w:lineRule="auto"/>
        <w:rPr>
          <w:rtl/>
          <w:lang w:eastAsia="he-IL"/>
        </w:rPr>
      </w:pPr>
      <w:bookmarkStart w:id="7810" w:name="_ETM_Q1_1209270"/>
      <w:bookmarkStart w:id="7811" w:name="_ETM_Q1_1209337"/>
      <w:bookmarkEnd w:id="7810"/>
      <w:bookmarkEnd w:id="7811"/>
    </w:p>
    <w:p w:rsidR="002E22A5" w:rsidRDefault="002E22A5" w:rsidP="002E22A5">
      <w:pPr>
        <w:pStyle w:val="a6"/>
        <w:rPr>
          <w:rtl/>
        </w:rPr>
      </w:pPr>
      <w:bookmarkStart w:id="7812" w:name="_ETM_Q1_1209438"/>
      <w:bookmarkStart w:id="7813" w:name="_ETM_Q1_1209506"/>
      <w:bookmarkEnd w:id="7812"/>
      <w:bookmarkEnd w:id="781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814" w:name="_ETM_Q1_1208516"/>
      <w:bookmarkStart w:id="7815" w:name="_ETM_Q1_1208788"/>
      <w:bookmarkStart w:id="7816" w:name="_ETM_Q1_1208829"/>
      <w:bookmarkEnd w:id="7814"/>
      <w:bookmarkEnd w:id="7815"/>
      <w:bookmarkEnd w:id="7816"/>
      <w:r>
        <w:rPr>
          <w:rtl/>
          <w:lang w:eastAsia="he-IL"/>
        </w:rPr>
        <w:t>עוד הפעם, 5.(א), (ב), יבו</w:t>
      </w:r>
      <w:bookmarkStart w:id="7817" w:name="_ETM_Q1_1213375"/>
      <w:bookmarkEnd w:id="7817"/>
      <w:r>
        <w:rPr>
          <w:rtl/>
          <w:lang w:eastAsia="he-IL"/>
        </w:rPr>
        <w:t xml:space="preserve">א (א) אם עשרה חברי כנסת וכו', אם אתה לוקח </w:t>
      </w:r>
      <w:bookmarkStart w:id="7818" w:name="_ETM_Q1_1219096"/>
      <w:bookmarkStart w:id="7819" w:name="_ETM_Q1_1224175"/>
      <w:bookmarkStart w:id="7820" w:name="_ETM_Q1_1224278"/>
      <w:bookmarkEnd w:id="7818"/>
      <w:bookmarkEnd w:id="7819"/>
      <w:bookmarkEnd w:id="7820"/>
      <w:r>
        <w:rPr>
          <w:rtl/>
          <w:lang w:eastAsia="he-IL"/>
        </w:rPr>
        <w:t xml:space="preserve">את המספר עשרה הוא נושא חדש בשני </w:t>
      </w:r>
      <w:bookmarkStart w:id="7821" w:name="_ETM_Q1_1227260"/>
      <w:bookmarkEnd w:id="7821"/>
      <w:r>
        <w:rPr>
          <w:rtl/>
          <w:lang w:eastAsia="he-IL"/>
        </w:rPr>
        <w:t xml:space="preserve">מקומות. יש עוד הרבה אבל אני לארג'. </w:t>
      </w:r>
    </w:p>
    <w:p w:rsidR="002E22A5" w:rsidRDefault="002E22A5" w:rsidP="002E22A5">
      <w:pPr>
        <w:spacing w:line="240" w:lineRule="auto"/>
        <w:rPr>
          <w:rtl/>
          <w:lang w:eastAsia="he-IL"/>
        </w:rPr>
      </w:pPr>
      <w:bookmarkStart w:id="7822" w:name="_ETM_Q1_1235931"/>
      <w:bookmarkStart w:id="7823" w:name="_ETM_Q1_1236006"/>
      <w:bookmarkEnd w:id="7822"/>
      <w:bookmarkEnd w:id="7823"/>
    </w:p>
    <w:p w:rsidR="002E22A5" w:rsidRDefault="002E22A5" w:rsidP="002E22A5">
      <w:pPr>
        <w:pStyle w:val="a6"/>
        <w:rPr>
          <w:rtl/>
        </w:rPr>
      </w:pPr>
      <w:bookmarkStart w:id="7824" w:name="_ETM_Q1_1240212"/>
      <w:bookmarkStart w:id="7825" w:name="_ETM_Q1_1240286"/>
      <w:bookmarkStart w:id="7826" w:name="ET_speaker_גור_בליי_82"/>
      <w:bookmarkEnd w:id="7824"/>
      <w:bookmarkEnd w:id="782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82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אני קורא שוב: </w:t>
      </w:r>
    </w:p>
    <w:p w:rsidR="002E22A5" w:rsidRDefault="002E22A5" w:rsidP="002E22A5">
      <w:pPr>
        <w:pStyle w:val="TableBlock"/>
        <w:tabs>
          <w:tab w:val="clear" w:pos="624"/>
          <w:tab w:val="left" w:pos="922"/>
        </w:tabs>
        <w:spacing w:line="240" w:lineRule="auto"/>
        <w:ind w:left="3600" w:hanging="3600"/>
        <w:jc w:val="left"/>
        <w:rPr>
          <w:sz w:val="24"/>
          <w:szCs w:val="24"/>
          <w:rtl/>
        </w:rPr>
      </w:pPr>
      <w:r>
        <w:rPr>
          <w:rtl/>
          <w:lang w:eastAsia="he-IL"/>
        </w:rPr>
        <w:tab/>
        <w:t xml:space="preserve">                                       </w:t>
      </w:r>
      <w:r>
        <w:rPr>
          <w:sz w:val="24"/>
          <w:szCs w:val="24"/>
          <w:rtl/>
        </w:rPr>
        <w:t>(ב)</w:t>
      </w:r>
      <w:r>
        <w:rPr>
          <w:sz w:val="24"/>
          <w:szCs w:val="24"/>
          <w:rtl/>
        </w:rPr>
        <w:tab/>
        <w:t>אם עשרה חברי הכנסת מהסיעות שהשרים שלהן היו בעלי זיקה לראש הממשלה במועד השבעת הממשלה לא הביעו בו אמון – יראו את הממשלה כאילו התפטרה ויחולו הוראות סעיף 30;</w:t>
      </w:r>
    </w:p>
    <w:p w:rsidR="002E22A5" w:rsidRDefault="002E22A5" w:rsidP="002E22A5">
      <w:pPr>
        <w:pStyle w:val="TableBlock"/>
        <w:tabs>
          <w:tab w:val="clear" w:pos="624"/>
          <w:tab w:val="left" w:pos="922"/>
        </w:tabs>
        <w:spacing w:line="240" w:lineRule="auto"/>
        <w:ind w:left="3600" w:hanging="3600"/>
        <w:jc w:val="left"/>
        <w:rPr>
          <w:sz w:val="24"/>
          <w:szCs w:val="24"/>
          <w:rtl/>
        </w:rPr>
      </w:pPr>
      <w:bookmarkStart w:id="7827" w:name="_ETM_Q1_1253529"/>
      <w:bookmarkStart w:id="7828" w:name="_ETM_Q1_1253584"/>
      <w:bookmarkEnd w:id="7827"/>
      <w:bookmarkEnd w:id="7828"/>
    </w:p>
    <w:p w:rsidR="002E22A5" w:rsidRDefault="002E22A5" w:rsidP="002E22A5">
      <w:pPr>
        <w:pStyle w:val="TableBlock"/>
        <w:tabs>
          <w:tab w:val="clear" w:pos="624"/>
          <w:tab w:val="clear" w:pos="1247"/>
          <w:tab w:val="left" w:pos="1870"/>
          <w:tab w:val="left" w:pos="2494"/>
          <w:tab w:val="left" w:pos="3118"/>
          <w:tab w:val="left" w:pos="3742"/>
        </w:tabs>
        <w:spacing w:line="240" w:lineRule="auto"/>
        <w:ind w:left="3600" w:hanging="3600"/>
        <w:jc w:val="left"/>
        <w:rPr>
          <w:rtl/>
        </w:rPr>
      </w:pPr>
      <w:r>
        <w:tab/>
      </w:r>
      <w:r>
        <w:tab/>
      </w:r>
      <w:r>
        <w:tab/>
      </w:r>
      <w:r>
        <w:rPr>
          <w:rtl/>
        </w:rPr>
        <w:t>(ג)</w:t>
      </w:r>
      <w:r>
        <w:rPr>
          <w:rtl/>
        </w:rPr>
        <w:tab/>
        <w:t>התקיימו הנסיבות האמורות בפסקאות משנה (א) ו-(ב) יחד – יחולו הוראות פסקת משנה (א);</w:t>
      </w:r>
    </w:p>
    <w:p w:rsidR="002E22A5" w:rsidRDefault="002E22A5" w:rsidP="002E22A5">
      <w:pPr>
        <w:pStyle w:val="TableBlock"/>
        <w:tabs>
          <w:tab w:val="clear" w:pos="624"/>
          <w:tab w:val="clear" w:pos="1247"/>
          <w:tab w:val="left" w:pos="1870"/>
          <w:tab w:val="left" w:pos="2494"/>
          <w:tab w:val="left" w:pos="3118"/>
          <w:tab w:val="left" w:pos="3742"/>
        </w:tabs>
        <w:spacing w:line="240" w:lineRule="auto"/>
        <w:ind w:left="3600" w:hanging="3600"/>
        <w:jc w:val="left"/>
        <w:rPr>
          <w:rtl/>
        </w:rPr>
      </w:pPr>
      <w:bookmarkStart w:id="7829" w:name="_ETM_Q1_1256321"/>
      <w:bookmarkStart w:id="7830" w:name="_ETM_Q1_1256366"/>
      <w:bookmarkEnd w:id="7829"/>
      <w:bookmarkEnd w:id="7830"/>
    </w:p>
    <w:p w:rsidR="002E22A5" w:rsidRDefault="002E22A5" w:rsidP="002E22A5">
      <w:pPr>
        <w:pStyle w:val="TableBlock"/>
        <w:spacing w:line="240" w:lineRule="auto"/>
        <w:ind w:left="3600" w:hanging="3600"/>
      </w:pPr>
      <w:r>
        <w:tab/>
      </w:r>
      <w:r>
        <w:tab/>
        <w:t xml:space="preserve">                                 </w:t>
      </w:r>
      <w:r>
        <w:rPr>
          <w:rtl/>
        </w:rPr>
        <w:t>(ד)</w:t>
      </w:r>
      <w:r>
        <w:rPr>
          <w:rtl/>
        </w:rPr>
        <w:tab/>
        <w:t>לעניין פסקה זו, "אי-הבעת אמון" – לרבות אי-הצבעה או הצבעה שאינה הבעת אמון.";</w:t>
      </w:r>
    </w:p>
    <w:p w:rsidR="002E22A5" w:rsidRDefault="002E22A5" w:rsidP="002E22A5">
      <w:pPr>
        <w:pStyle w:val="KeepWithNext"/>
        <w:spacing w:line="240" w:lineRule="auto"/>
        <w:rPr>
          <w:rtl/>
          <w:lang w:eastAsia="he-IL"/>
        </w:rPr>
      </w:pPr>
      <w:bookmarkStart w:id="7831" w:name="_ETM_Q1_1259980"/>
      <w:bookmarkStart w:id="7832" w:name="_ETM_Q1_1260032"/>
      <w:bookmarkEnd w:id="7831"/>
      <w:bookmarkEnd w:id="7832"/>
    </w:p>
    <w:p w:rsidR="002E22A5" w:rsidRDefault="002E22A5" w:rsidP="002E22A5">
      <w:pPr>
        <w:pStyle w:val="TableBlock"/>
        <w:spacing w:line="240" w:lineRule="auto"/>
        <w:rPr>
          <w:rtl/>
        </w:rPr>
      </w:pPr>
      <w:r>
        <w:rPr>
          <w:rtl/>
        </w:rPr>
        <w:tab/>
      </w:r>
      <w:r>
        <w:rPr>
          <w:rtl/>
        </w:rPr>
        <w:tab/>
      </w:r>
      <w:r>
        <w:rPr>
          <w:rtl/>
        </w:rPr>
        <w:tab/>
      </w:r>
      <w:r>
        <w:rPr>
          <w:rtl/>
        </w:rPr>
        <w:tab/>
        <w:t>(3)</w:t>
      </w:r>
      <w:r>
        <w:rPr>
          <w:rtl/>
        </w:rPr>
        <w:tab/>
        <w:t>בסעיף 43ד, בסופו יבוא:</w:t>
      </w:r>
    </w:p>
    <w:p w:rsidR="002E22A5" w:rsidRDefault="002E22A5" w:rsidP="002E22A5">
      <w:pPr>
        <w:pStyle w:val="TableBlock"/>
        <w:spacing w:line="240" w:lineRule="auto"/>
        <w:rPr>
          <w:rtl/>
        </w:rPr>
      </w:pPr>
    </w:p>
    <w:p w:rsidR="002E22A5" w:rsidRDefault="002E22A5" w:rsidP="002E22A5">
      <w:pPr>
        <w:pStyle w:val="TableBlock"/>
        <w:spacing w:line="240" w:lineRule="auto"/>
        <w:ind w:left="3600" w:hanging="3600"/>
      </w:pPr>
      <w:r>
        <w:rPr>
          <w:rtl/>
        </w:rPr>
        <w:t xml:space="preserve">                   </w:t>
      </w:r>
      <w:r>
        <w:rPr>
          <w:rtl/>
        </w:rPr>
        <w:tab/>
        <w:t xml:space="preserve">                               (ז)</w:t>
      </w:r>
      <w:r>
        <w:rPr>
          <w:rtl/>
        </w:rPr>
        <w:tab/>
        <w:t>על אף האמור בסעיף 5(ג), ממשלת חילופים רשאית להחליט, באישור הכנסת, כי במשרד שממונה עליו שר יתמנה שר נוסף, שיהיה אחראי, בכפוף לשר שממונה על המשרד, לתחומים מסוימים בתחומי פעילות המשרד, והכול בהתאם לתנאים שנקבעו בהחלטת הממשלה, ובהסכמת ראש הממשלה וראש הממשלה החלופי ובכפוף להוראות סעיף 13א(ד); החליטה הממשלה על מינוי שר כאמור, תודיע לכנסת על המינוי, על התחומים שנמסרו לאחריות השר הנוסף ועל זיקתו לראש הממשלה או לראש הממשלה החלופי; עם אישור ההודעה על ידי הכנסת ייכנס השר הנוסף לכהונתו וסמוך ככל האפשר לאישור יצהיר את הצהרת האמונים.";</w:t>
      </w:r>
    </w:p>
    <w:p w:rsidR="002E22A5" w:rsidRDefault="002E22A5" w:rsidP="002E22A5">
      <w:pPr>
        <w:pStyle w:val="TableBlock"/>
        <w:spacing w:line="240" w:lineRule="auto"/>
        <w:ind w:left="3600" w:hanging="3600"/>
        <w:rPr>
          <w:rtl/>
        </w:rPr>
      </w:pPr>
    </w:p>
    <w:p w:rsidR="002E22A5" w:rsidRDefault="002E22A5" w:rsidP="002E22A5">
      <w:pPr>
        <w:pStyle w:val="TableBlock"/>
        <w:spacing w:line="240" w:lineRule="auto"/>
        <w:ind w:left="3600" w:hanging="3600"/>
        <w:rPr>
          <w:rtl/>
        </w:rPr>
      </w:pPr>
      <w:r>
        <w:rPr>
          <w:rtl/>
        </w:rPr>
        <w:tab/>
      </w:r>
      <w:r>
        <w:rPr>
          <w:rtl/>
        </w:rPr>
        <w:tab/>
        <w:t xml:space="preserve">                    (4)</w:t>
      </w:r>
      <w:r>
        <w:rPr>
          <w:rtl/>
        </w:rPr>
        <w:tab/>
        <w:t>בסעיף 43ה(א), אחרי "סגן שר אחד" יבוא "או שני סגני שרים";</w:t>
      </w:r>
    </w:p>
    <w:p w:rsidR="002E22A5" w:rsidRDefault="002E22A5" w:rsidP="002E22A5">
      <w:pPr>
        <w:pStyle w:val="TableBlock"/>
        <w:spacing w:line="240" w:lineRule="auto"/>
        <w:jc w:val="left"/>
        <w:rPr>
          <w:rtl/>
        </w:rPr>
      </w:pPr>
      <w:r>
        <w:tab/>
      </w:r>
      <w:r>
        <w:rPr>
          <w:rtl/>
        </w:rPr>
        <w:tab/>
      </w:r>
    </w:p>
    <w:p w:rsidR="002E22A5" w:rsidRDefault="002E22A5" w:rsidP="002E22A5">
      <w:pPr>
        <w:pStyle w:val="TableBlock"/>
        <w:spacing w:line="240" w:lineRule="auto"/>
        <w:jc w:val="left"/>
        <w:rPr>
          <w:rtl/>
        </w:rPr>
      </w:pPr>
      <w:r>
        <w:rPr>
          <w:rtl/>
        </w:rPr>
        <w:tab/>
      </w:r>
      <w:r>
        <w:rPr>
          <w:rtl/>
        </w:rPr>
        <w:tab/>
      </w:r>
      <w:r>
        <w:rPr>
          <w:rtl/>
        </w:rPr>
        <w:tab/>
      </w:r>
      <w:r>
        <w:rPr>
          <w:rtl/>
        </w:rPr>
        <w:tab/>
        <w:t>(5)</w:t>
      </w:r>
      <w:r>
        <w:rPr>
          <w:rtl/>
        </w:rPr>
        <w:tab/>
        <w:t>אחרי סעיף 43ז יבוא:</w:t>
      </w:r>
    </w:p>
    <w:p w:rsidR="002E22A5" w:rsidRDefault="002E22A5" w:rsidP="002E22A5">
      <w:pPr>
        <w:pStyle w:val="TableBlock"/>
        <w:spacing w:line="240" w:lineRule="auto"/>
        <w:jc w:val="left"/>
        <w:rPr>
          <w:rtl/>
        </w:rPr>
      </w:pPr>
    </w:p>
    <w:p w:rsidR="002E22A5" w:rsidRDefault="002E22A5" w:rsidP="002E22A5">
      <w:pPr>
        <w:pStyle w:val="TableBlock"/>
        <w:spacing w:line="240" w:lineRule="auto"/>
        <w:jc w:val="left"/>
        <w:rPr>
          <w:rtl/>
        </w:rPr>
      </w:pPr>
      <w:bookmarkStart w:id="7833" w:name="_ETM_Q1_1308450"/>
      <w:bookmarkStart w:id="7834" w:name="_ETM_Q1_1308556"/>
      <w:bookmarkStart w:id="7835" w:name="_ETM_Q1_1309243"/>
      <w:bookmarkStart w:id="7836" w:name="_ETM_Q1_1309298"/>
      <w:bookmarkEnd w:id="7833"/>
      <w:bookmarkEnd w:id="7834"/>
      <w:bookmarkEnd w:id="7835"/>
      <w:bookmarkEnd w:id="7836"/>
      <w:r>
        <w:rPr>
          <w:rtl/>
        </w:rPr>
        <w:tab/>
        <w:t xml:space="preserve">מיקי, כאן אני צריך </w:t>
      </w:r>
      <w:bookmarkStart w:id="7837" w:name="_ETM_Q1_1313722"/>
      <w:bookmarkEnd w:id="7837"/>
      <w:r>
        <w:rPr>
          <w:rtl/>
        </w:rPr>
        <w:t xml:space="preserve">לדעת, כאן עשרה? </w:t>
      </w:r>
    </w:p>
    <w:p w:rsidR="002E22A5" w:rsidRDefault="002E22A5" w:rsidP="002E22A5">
      <w:pPr>
        <w:pStyle w:val="TableBlock"/>
        <w:spacing w:line="240" w:lineRule="auto"/>
        <w:jc w:val="left"/>
        <w:rPr>
          <w:rtl/>
        </w:rPr>
      </w:pPr>
    </w:p>
    <w:p w:rsidR="002E22A5" w:rsidRDefault="002E22A5" w:rsidP="002E22A5">
      <w:pPr>
        <w:pStyle w:val="a6"/>
        <w:rPr>
          <w:rtl/>
        </w:rPr>
      </w:pPr>
      <w:bookmarkStart w:id="7838" w:name="_ETM_Q1_1314967"/>
      <w:bookmarkStart w:id="7839" w:name="_ETM_Q1_1315035"/>
      <w:bookmarkStart w:id="7840" w:name="ET_speaker_5935_87"/>
      <w:bookmarkEnd w:id="7838"/>
      <w:bookmarkEnd w:id="783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84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כן, בשני מקומות. </w:t>
      </w:r>
    </w:p>
    <w:p w:rsidR="002E22A5" w:rsidRDefault="002E22A5" w:rsidP="002E22A5">
      <w:pPr>
        <w:pStyle w:val="TableBlock"/>
        <w:spacing w:line="240" w:lineRule="auto"/>
        <w:jc w:val="left"/>
        <w:rPr>
          <w:rtl/>
        </w:rPr>
      </w:pPr>
      <w:r>
        <w:rPr>
          <w:rtl/>
        </w:rPr>
        <w:tab/>
      </w:r>
    </w:p>
    <w:p w:rsidR="002E22A5" w:rsidRDefault="002E22A5" w:rsidP="002E22A5">
      <w:pPr>
        <w:pStyle w:val="a6"/>
        <w:rPr>
          <w:rtl/>
        </w:rPr>
      </w:pPr>
      <w:bookmarkStart w:id="7841" w:name="ET_speaker_גור_בליי_88"/>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841"/>
    </w:p>
    <w:p w:rsidR="002E22A5" w:rsidRDefault="002E22A5" w:rsidP="002E22A5">
      <w:pPr>
        <w:pStyle w:val="KeepWithNext"/>
        <w:spacing w:line="240" w:lineRule="auto"/>
        <w:rPr>
          <w:rFonts w:hint="cs"/>
          <w:rtl/>
          <w:lang w:eastAsia="he-IL"/>
        </w:rPr>
      </w:pPr>
    </w:p>
    <w:p w:rsidR="002E22A5" w:rsidRDefault="002E22A5" w:rsidP="002E22A5">
      <w:pPr>
        <w:pStyle w:val="TableBlock"/>
        <w:tabs>
          <w:tab w:val="clear" w:pos="1247"/>
          <w:tab w:val="left" w:pos="2496"/>
          <w:tab w:val="left" w:pos="3120"/>
        </w:tabs>
        <w:spacing w:line="240" w:lineRule="auto"/>
        <w:jc w:val="left"/>
        <w:rPr>
          <w:rtl/>
        </w:rPr>
      </w:pPr>
      <w:bookmarkStart w:id="7842" w:name="_ETM_Q1_1314765"/>
      <w:bookmarkStart w:id="7843" w:name="_ETM_Q1_1315020"/>
      <w:bookmarkStart w:id="7844" w:name="_ETM_Q1_1315063"/>
      <w:bookmarkStart w:id="7845" w:name="_ETM_Q1_1317960"/>
      <w:bookmarkEnd w:id="7842"/>
      <w:bookmarkEnd w:id="7843"/>
      <w:bookmarkEnd w:id="7844"/>
      <w:bookmarkEnd w:id="7845"/>
      <w:r>
        <w:tab/>
      </w:r>
      <w:r>
        <w:rPr>
          <w:rtl/>
        </w:rPr>
        <w:t>"התפטרות ממשלת חילופים או התפזרות הכנסת – הוראת שעה</w:t>
      </w:r>
    </w:p>
    <w:p w:rsidR="002E22A5" w:rsidRDefault="002E22A5" w:rsidP="002E22A5">
      <w:pPr>
        <w:pStyle w:val="TableBlock"/>
        <w:tabs>
          <w:tab w:val="clear" w:pos="1247"/>
          <w:tab w:val="left" w:pos="2496"/>
          <w:tab w:val="left" w:pos="3120"/>
        </w:tabs>
        <w:spacing w:line="240" w:lineRule="auto"/>
        <w:jc w:val="left"/>
      </w:pPr>
    </w:p>
    <w:p w:rsidR="002E22A5" w:rsidRDefault="002E22A5" w:rsidP="002E22A5">
      <w:pPr>
        <w:pStyle w:val="TableBlock"/>
        <w:tabs>
          <w:tab w:val="clear" w:pos="1247"/>
          <w:tab w:val="left" w:pos="2496"/>
          <w:tab w:val="left" w:pos="3120"/>
        </w:tabs>
        <w:spacing w:line="240" w:lineRule="auto"/>
        <w:ind w:left="2160" w:hanging="2160"/>
      </w:pPr>
      <w:r>
        <w:tab/>
      </w:r>
      <w:r>
        <w:rPr>
          <w:rtl/>
        </w:rPr>
        <w:t>43ז1.</w:t>
      </w:r>
      <w:r>
        <w:rPr>
          <w:rtl/>
        </w:rPr>
        <w:tab/>
        <w:t>נתקבל חוק על התפזרות הכנסת לפני גמר תקופת כהונתה לפי סעיף 34 לחוק-יסוד: הכנסת, והצביעו בעדו לפחות עשרה חברי הכנסת שהיו, במועד השבעת הממשלה, מהסיעות ששריהן היו בעלי זיקה למי שמכהן במועד קבלת חוק התפזרות הכנסת כראש הממשלה בממשלת חילופים, תיפסק כהונתו של ראש הממשלה וראש הממשלה החלופי יכהן כראש הממשלה עד שתיכון ממשלה חדשה."</w:t>
      </w:r>
      <w:bookmarkStart w:id="7846" w:name="_ETM_Q1_1343923"/>
      <w:bookmarkEnd w:id="7846"/>
    </w:p>
    <w:p w:rsidR="002E22A5" w:rsidRDefault="002E22A5" w:rsidP="002E22A5">
      <w:pPr>
        <w:pStyle w:val="TableBlock"/>
        <w:tabs>
          <w:tab w:val="clear" w:pos="1247"/>
          <w:tab w:val="left" w:pos="2496"/>
          <w:tab w:val="left" w:pos="3120"/>
        </w:tabs>
        <w:spacing w:line="240" w:lineRule="auto"/>
        <w:ind w:left="2160" w:hanging="2160"/>
        <w:rPr>
          <w:rtl/>
        </w:rPr>
      </w:pPr>
      <w:bookmarkStart w:id="7847" w:name="_ETM_Q1_1343985"/>
      <w:bookmarkEnd w:id="7847"/>
    </w:p>
    <w:p w:rsidR="002E22A5" w:rsidRDefault="002E22A5" w:rsidP="002E22A5">
      <w:pPr>
        <w:pStyle w:val="TableBlock"/>
        <w:tabs>
          <w:tab w:val="clear" w:pos="1247"/>
          <w:tab w:val="left" w:pos="2496"/>
          <w:tab w:val="left" w:pos="3120"/>
        </w:tabs>
        <w:spacing w:line="240" w:lineRule="auto"/>
        <w:ind w:left="2160" w:hanging="2160"/>
        <w:rPr>
          <w:rtl/>
        </w:rPr>
      </w:pPr>
      <w:r>
        <w:rPr>
          <w:rtl/>
        </w:rPr>
        <w:tab/>
        <w:t xml:space="preserve">לא מצביעים על סעיף </w:t>
      </w:r>
      <w:bookmarkStart w:id="7848" w:name="_ETM_Q1_1342007"/>
      <w:bookmarkEnd w:id="7848"/>
      <w:r>
        <w:rPr>
          <w:rtl/>
        </w:rPr>
        <w:t xml:space="preserve">5, עד שיש הכרעה בנושא חדש. </w:t>
      </w:r>
    </w:p>
    <w:p w:rsidR="002E22A5" w:rsidRDefault="002E22A5" w:rsidP="002E22A5">
      <w:pPr>
        <w:pStyle w:val="TableBlock"/>
        <w:tabs>
          <w:tab w:val="clear" w:pos="1247"/>
          <w:tab w:val="left" w:pos="2496"/>
          <w:tab w:val="left" w:pos="3120"/>
        </w:tabs>
        <w:spacing w:line="240" w:lineRule="auto"/>
        <w:ind w:left="2160" w:hanging="2160"/>
        <w:rPr>
          <w:rtl/>
        </w:rPr>
      </w:pPr>
      <w:bookmarkStart w:id="7849" w:name="_ETM_Q1_1342811"/>
      <w:bookmarkStart w:id="7850" w:name="_ETM_Q1_1343033"/>
      <w:bookmarkEnd w:id="7849"/>
      <w:bookmarkEnd w:id="7850"/>
    </w:p>
    <w:p w:rsidR="002E22A5" w:rsidRDefault="002E22A5" w:rsidP="002E22A5">
      <w:pPr>
        <w:pStyle w:val="TableBlock"/>
        <w:tabs>
          <w:tab w:val="clear" w:pos="1247"/>
          <w:tab w:val="left" w:pos="2496"/>
          <w:tab w:val="left" w:pos="3120"/>
        </w:tabs>
        <w:spacing w:line="240" w:lineRule="auto"/>
        <w:ind w:left="2160" w:hanging="2160"/>
        <w:rPr>
          <w:rtl/>
        </w:rPr>
      </w:pPr>
      <w:bookmarkStart w:id="7851" w:name="_ETM_Q1_1343180"/>
      <w:bookmarkStart w:id="7852" w:name="_ETM_Q1_1343263"/>
      <w:bookmarkEnd w:id="7851"/>
      <w:bookmarkEnd w:id="7852"/>
      <w:r>
        <w:rPr>
          <w:rtl/>
        </w:rPr>
        <w:tab/>
        <w:t>אני עובר</w:t>
      </w:r>
      <w:bookmarkStart w:id="7853" w:name="_ETM_Q1_1342909"/>
      <w:bookmarkEnd w:id="7853"/>
      <w:r>
        <w:rPr>
          <w:rtl/>
        </w:rPr>
        <w:t xml:space="preserve"> לסעיף 6. </w:t>
      </w:r>
    </w:p>
    <w:p w:rsidR="002E22A5" w:rsidRDefault="002E22A5" w:rsidP="002E22A5">
      <w:pPr>
        <w:pStyle w:val="TableBlock"/>
        <w:tabs>
          <w:tab w:val="clear" w:pos="1247"/>
          <w:tab w:val="left" w:pos="2496"/>
          <w:tab w:val="left" w:pos="3120"/>
        </w:tabs>
        <w:spacing w:line="240" w:lineRule="auto"/>
        <w:ind w:left="2160" w:hanging="2160"/>
        <w:rPr>
          <w:rtl/>
        </w:rPr>
      </w:pPr>
    </w:p>
    <w:p w:rsidR="002E22A5" w:rsidRDefault="002E22A5" w:rsidP="002E22A5">
      <w:pPr>
        <w:pStyle w:val="TableBlock"/>
        <w:tabs>
          <w:tab w:val="clear" w:pos="624"/>
          <w:tab w:val="clear" w:pos="1247"/>
          <w:tab w:val="left" w:pos="1870"/>
          <w:tab w:val="left" w:pos="2494"/>
        </w:tabs>
        <w:spacing w:line="240" w:lineRule="auto"/>
        <w:jc w:val="left"/>
        <w:rPr>
          <w:rtl/>
        </w:rPr>
      </w:pPr>
      <w:r>
        <w:rPr>
          <w:rtl/>
        </w:rPr>
        <w:t>תיקון חוק-יסוד: הכנסת – הוראת שעה</w:t>
      </w:r>
    </w:p>
    <w:p w:rsidR="002E22A5" w:rsidRDefault="002E22A5" w:rsidP="002E22A5">
      <w:pPr>
        <w:pStyle w:val="TableBlock"/>
        <w:tabs>
          <w:tab w:val="clear" w:pos="624"/>
          <w:tab w:val="clear" w:pos="1247"/>
          <w:tab w:val="left" w:pos="1870"/>
          <w:tab w:val="left" w:pos="2494"/>
        </w:tabs>
        <w:spacing w:line="240" w:lineRule="auto"/>
        <w:jc w:val="left"/>
      </w:pPr>
    </w:p>
    <w:p w:rsidR="002E22A5" w:rsidRDefault="002E22A5" w:rsidP="002E22A5">
      <w:pPr>
        <w:pStyle w:val="TableBlock"/>
        <w:tabs>
          <w:tab w:val="clear" w:pos="624"/>
          <w:tab w:val="clear" w:pos="1247"/>
          <w:tab w:val="left" w:pos="1870"/>
          <w:tab w:val="left" w:pos="2494"/>
        </w:tabs>
        <w:spacing w:line="240" w:lineRule="auto"/>
        <w:ind w:left="2160" w:hanging="2160"/>
        <w:jc w:val="left"/>
      </w:pPr>
      <w:bookmarkStart w:id="7854" w:name="_ETM_Q1_1346186"/>
      <w:bookmarkStart w:id="7855" w:name="_ETM_Q1_1346228"/>
      <w:bookmarkEnd w:id="7854"/>
      <w:bookmarkEnd w:id="7855"/>
      <w:r>
        <w:tab/>
      </w:r>
      <w:r>
        <w:rPr>
          <w:rtl/>
        </w:rPr>
        <w:t>6.</w:t>
      </w:r>
      <w:r>
        <w:tab/>
      </w:r>
      <w:r>
        <w:rPr>
          <w:rtl/>
        </w:rPr>
        <w:t>בתקופת כהונתה של הכנסת העשרים ושלוש, יקראו את חוק-יסוד: הכנסת כך:</w:t>
      </w:r>
    </w:p>
    <w:p w:rsidR="002E22A5" w:rsidRDefault="002E22A5" w:rsidP="002E22A5">
      <w:pPr>
        <w:pStyle w:val="TableBlock"/>
        <w:tabs>
          <w:tab w:val="clear" w:pos="624"/>
          <w:tab w:val="clear" w:pos="1247"/>
          <w:tab w:val="left" w:pos="1870"/>
          <w:tab w:val="left" w:pos="2494"/>
        </w:tabs>
        <w:spacing w:line="240" w:lineRule="auto"/>
        <w:jc w:val="left"/>
      </w:pPr>
      <w:r>
        <w:tab/>
      </w:r>
      <w:r>
        <w:rPr>
          <w:rtl/>
        </w:rPr>
        <w:tab/>
        <w:t>(1)</w:t>
      </w:r>
      <w:r>
        <w:rPr>
          <w:rtl/>
        </w:rPr>
        <w:tab/>
        <w:t>אחרי סעיף 8 יבוא:</w:t>
      </w:r>
    </w:p>
    <w:p w:rsidR="002E22A5" w:rsidRDefault="002E22A5" w:rsidP="002E22A5">
      <w:pPr>
        <w:pStyle w:val="TableBlock"/>
        <w:tabs>
          <w:tab w:val="clear" w:pos="624"/>
          <w:tab w:val="clear" w:pos="1247"/>
          <w:tab w:val="left" w:pos="1870"/>
          <w:tab w:val="left" w:pos="2494"/>
        </w:tabs>
        <w:spacing w:line="240" w:lineRule="auto"/>
        <w:jc w:val="left"/>
        <w:rPr>
          <w:rtl/>
        </w:rPr>
      </w:pPr>
    </w:p>
    <w:p w:rsidR="002E22A5" w:rsidRDefault="002E22A5" w:rsidP="002E22A5">
      <w:pPr>
        <w:pStyle w:val="TableBlock"/>
        <w:tabs>
          <w:tab w:val="clear" w:pos="624"/>
          <w:tab w:val="clear" w:pos="1247"/>
          <w:tab w:val="left" w:pos="1870"/>
          <w:tab w:val="left" w:pos="2494"/>
          <w:tab w:val="left" w:pos="4366"/>
          <w:tab w:val="left" w:pos="4990"/>
        </w:tabs>
        <w:spacing w:line="240" w:lineRule="auto"/>
        <w:jc w:val="left"/>
        <w:rPr>
          <w:rtl/>
        </w:rPr>
      </w:pPr>
      <w:r>
        <w:rPr>
          <w:rtl/>
        </w:rPr>
        <w:t>"מועד הבחירות לכנסת</w:t>
      </w:r>
    </w:p>
    <w:p w:rsidR="002E22A5" w:rsidRDefault="002E22A5" w:rsidP="002E22A5">
      <w:pPr>
        <w:pStyle w:val="TableBlock"/>
        <w:tabs>
          <w:tab w:val="clear" w:pos="624"/>
          <w:tab w:val="clear" w:pos="1247"/>
          <w:tab w:val="left" w:pos="1870"/>
          <w:tab w:val="left" w:pos="2494"/>
          <w:tab w:val="left" w:pos="4366"/>
          <w:tab w:val="left" w:pos="4990"/>
        </w:tabs>
        <w:spacing w:line="240" w:lineRule="auto"/>
        <w:ind w:left="2880" w:hanging="2595"/>
        <w:rPr>
          <w:rtl/>
        </w:rPr>
      </w:pPr>
      <w:r>
        <w:rPr>
          <w:rtl/>
        </w:rPr>
        <w:t xml:space="preserve"> העשרים וארבע</w:t>
      </w:r>
      <w:r>
        <w:tab/>
      </w:r>
      <w:r>
        <w:tab/>
      </w:r>
      <w:r>
        <w:rPr>
          <w:rtl/>
        </w:rPr>
        <w:t>8א.</w:t>
      </w:r>
      <w:r>
        <w:rPr>
          <w:rFonts w:hint="cs"/>
        </w:rPr>
        <w:t xml:space="preserve"> </w:t>
      </w:r>
      <w:r>
        <w:rPr>
          <w:rtl/>
        </w:rPr>
        <w:t>(1) על אף האמור בסעיף 8, הבחירות לכנסת העשרים וארבע יהיו ביום ג' הראשון שלאחר תום שלוש שנים מיום כינון הממשלה השלושים וחמש (בסעיף זה – מועד הבחירות).</w:t>
      </w:r>
    </w:p>
    <w:p w:rsidR="002E22A5" w:rsidRDefault="002E22A5" w:rsidP="002E22A5">
      <w:pPr>
        <w:pStyle w:val="TableBlock"/>
        <w:tabs>
          <w:tab w:val="clear" w:pos="624"/>
          <w:tab w:val="clear" w:pos="1247"/>
          <w:tab w:val="left" w:pos="1870"/>
          <w:tab w:val="left" w:pos="2494"/>
          <w:tab w:val="left" w:pos="4366"/>
          <w:tab w:val="left" w:pos="4990"/>
        </w:tabs>
        <w:spacing w:line="240" w:lineRule="auto"/>
        <w:ind w:left="2880" w:hanging="2595"/>
        <w:rPr>
          <w:rtl/>
        </w:rPr>
      </w:pPr>
    </w:p>
    <w:p w:rsidR="002E22A5" w:rsidRDefault="002E22A5" w:rsidP="002E22A5">
      <w:pPr>
        <w:pStyle w:val="TableBlock"/>
        <w:tabs>
          <w:tab w:val="clear" w:pos="624"/>
          <w:tab w:val="clear" w:pos="1247"/>
          <w:tab w:val="left" w:pos="1870"/>
          <w:tab w:val="left" w:pos="2494"/>
          <w:tab w:val="left" w:pos="3118"/>
          <w:tab w:val="left" w:pos="3742"/>
          <w:tab w:val="left" w:pos="4366"/>
          <w:tab w:val="left" w:pos="4990"/>
        </w:tabs>
        <w:spacing w:line="240" w:lineRule="auto"/>
        <w:ind w:left="2490" w:hanging="2490"/>
      </w:pPr>
      <w:r>
        <w:tab/>
      </w:r>
      <w:r>
        <w:tab/>
        <w:t xml:space="preserve"> </w:t>
      </w:r>
      <w:r>
        <w:rPr>
          <w:rtl/>
        </w:rPr>
        <w:t>(2)</w:t>
      </w:r>
      <w:r>
        <w:rPr>
          <w:rtl/>
        </w:rPr>
        <w:tab/>
        <w:t>הכנסת רשאית, בהחלטה שתתקבל ברוב חבריה, לקבוע, לא יאוחר מ-100 ימים לפני מועד הבחירות, כי בשל סמיכות מועד הבחירות ליום חג, מועד או זיכרון, יידחו הבחירות למועד שתקבע ואינו מאוחר מ-14 ימים ממועד הבחירות.</w:t>
      </w:r>
    </w:p>
    <w:p w:rsidR="002E22A5" w:rsidRDefault="002E22A5" w:rsidP="002E22A5">
      <w:pPr>
        <w:pStyle w:val="TableBlock"/>
        <w:tabs>
          <w:tab w:val="clear" w:pos="624"/>
          <w:tab w:val="clear" w:pos="1247"/>
          <w:tab w:val="left" w:pos="1870"/>
          <w:tab w:val="left" w:pos="2494"/>
          <w:tab w:val="left" w:pos="3118"/>
          <w:tab w:val="left" w:pos="3742"/>
          <w:tab w:val="left" w:pos="4366"/>
          <w:tab w:val="left" w:pos="4990"/>
        </w:tabs>
        <w:spacing w:line="240" w:lineRule="auto"/>
        <w:ind w:left="2490" w:hanging="2490"/>
        <w:rPr>
          <w:rtl/>
        </w:rPr>
      </w:pPr>
      <w:bookmarkStart w:id="7856" w:name="_ETM_Q1_1378737"/>
      <w:bookmarkStart w:id="7857" w:name="_ETM_Q1_1378872"/>
      <w:bookmarkEnd w:id="7856"/>
      <w:bookmarkEnd w:id="7857"/>
    </w:p>
    <w:p w:rsidR="002E22A5" w:rsidRDefault="002E22A5" w:rsidP="002E22A5">
      <w:pPr>
        <w:pStyle w:val="TableBlock"/>
        <w:tabs>
          <w:tab w:val="clear" w:pos="624"/>
          <w:tab w:val="clear" w:pos="1247"/>
          <w:tab w:val="left" w:pos="1870"/>
          <w:tab w:val="left" w:pos="2494"/>
          <w:tab w:val="left" w:pos="3118"/>
          <w:tab w:val="left" w:pos="3742"/>
          <w:tab w:val="left" w:pos="4366"/>
          <w:tab w:val="left" w:pos="4990"/>
        </w:tabs>
        <w:spacing w:line="240" w:lineRule="auto"/>
        <w:ind w:left="2490" w:hanging="2490"/>
        <w:jc w:val="left"/>
      </w:pPr>
      <w:r>
        <w:tab/>
      </w:r>
      <w:r>
        <w:tab/>
      </w:r>
      <w:r>
        <w:rPr>
          <w:rtl/>
        </w:rPr>
        <w:t>(3)</w:t>
      </w:r>
      <w:r>
        <w:rPr>
          <w:rtl/>
        </w:rPr>
        <w:tab/>
        <w:t>אין בהוראות פסקה (1) כדי למנוע מהכנסת העשרים ושלוש להתפזר לפני גמר תקופת כהונתה בדרך של קבלת חוק לפי סעיף 34, ברוב חברי הכנסת; אין באמור כדי לגרוע מהוראות סעיף 43ז1 לחוק-יסוד: הממשלה.";</w:t>
      </w:r>
    </w:p>
    <w:p w:rsidR="002E22A5" w:rsidRDefault="002E22A5" w:rsidP="002E22A5">
      <w:pPr>
        <w:pStyle w:val="TableBlock"/>
        <w:tabs>
          <w:tab w:val="clear" w:pos="624"/>
          <w:tab w:val="clear" w:pos="1247"/>
          <w:tab w:val="left" w:pos="1870"/>
          <w:tab w:val="left" w:pos="2494"/>
          <w:tab w:val="left" w:pos="3118"/>
          <w:tab w:val="left" w:pos="3742"/>
          <w:tab w:val="left" w:pos="4366"/>
          <w:tab w:val="left" w:pos="4990"/>
        </w:tabs>
        <w:spacing w:line="240" w:lineRule="auto"/>
        <w:ind w:left="2490" w:hanging="2490"/>
        <w:jc w:val="left"/>
        <w:rPr>
          <w:rtl/>
        </w:rPr>
      </w:pPr>
      <w:bookmarkStart w:id="7858" w:name="_ETM_Q1_1391594"/>
      <w:bookmarkStart w:id="7859" w:name="_ETM_Q1_1391665"/>
      <w:bookmarkEnd w:id="7858"/>
      <w:bookmarkEnd w:id="7859"/>
    </w:p>
    <w:p w:rsidR="002E22A5" w:rsidRDefault="002E22A5" w:rsidP="002E22A5">
      <w:pPr>
        <w:pStyle w:val="TableBlock"/>
        <w:tabs>
          <w:tab w:val="clear" w:pos="624"/>
          <w:tab w:val="clear" w:pos="1247"/>
          <w:tab w:val="left" w:pos="1870"/>
          <w:tab w:val="left" w:pos="2494"/>
        </w:tabs>
        <w:spacing w:line="240" w:lineRule="auto"/>
        <w:jc w:val="left"/>
      </w:pPr>
      <w:r>
        <w:rPr>
          <w:rtl/>
        </w:rPr>
        <w:tab/>
        <w:t>(2)</w:t>
      </w:r>
      <w:r>
        <w:rPr>
          <w:rtl/>
        </w:rPr>
        <w:tab/>
        <w:t>בסעיף 36א, אחרי סעיף קטן (ב) יבוא:</w:t>
      </w:r>
    </w:p>
    <w:p w:rsidR="002E22A5" w:rsidRDefault="002E22A5" w:rsidP="002E22A5">
      <w:pPr>
        <w:pStyle w:val="TableBlock"/>
        <w:tabs>
          <w:tab w:val="clear" w:pos="624"/>
          <w:tab w:val="clear" w:pos="1247"/>
          <w:tab w:val="left" w:pos="1870"/>
          <w:tab w:val="left" w:pos="2494"/>
          <w:tab w:val="left" w:pos="3118"/>
        </w:tabs>
        <w:spacing w:line="240" w:lineRule="auto"/>
        <w:jc w:val="left"/>
        <w:rPr>
          <w:rtl/>
        </w:rPr>
      </w:pPr>
      <w:r>
        <w:rPr>
          <w:rtl/>
        </w:rPr>
        <w:tab/>
      </w:r>
      <w:r>
        <w:tab/>
      </w:r>
      <w:r>
        <w:rPr>
          <w:rtl/>
        </w:rPr>
        <w:t>"(ג)</w:t>
      </w:r>
      <w:r>
        <w:rPr>
          <w:rtl/>
        </w:rPr>
        <w:tab/>
        <w:t xml:space="preserve">בממשלת חילופים –  </w:t>
      </w:r>
    </w:p>
    <w:p w:rsidR="002E22A5" w:rsidRDefault="002E22A5" w:rsidP="002E22A5">
      <w:pPr>
        <w:pStyle w:val="TableBlock"/>
        <w:tabs>
          <w:tab w:val="clear" w:pos="1247"/>
          <w:tab w:val="left" w:pos="2496"/>
          <w:tab w:val="left" w:pos="3120"/>
        </w:tabs>
        <w:spacing w:line="240" w:lineRule="auto"/>
        <w:ind w:left="2160" w:hanging="2160"/>
      </w:pPr>
    </w:p>
    <w:p w:rsidR="002E22A5" w:rsidRDefault="002E22A5" w:rsidP="002E22A5">
      <w:pPr>
        <w:pStyle w:val="a6"/>
        <w:rPr>
          <w:rtl/>
        </w:rPr>
      </w:pPr>
      <w:bookmarkStart w:id="7860" w:name="ET_speaker_5935_8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860"/>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rtl/>
          <w:lang w:eastAsia="he-IL"/>
        </w:rPr>
        <w:t xml:space="preserve">סליחה, גור, סליחה, אני מתנצל, </w:t>
      </w:r>
      <w:bookmarkStart w:id="7861" w:name="_ETM_Q1_1399264"/>
      <w:bookmarkEnd w:id="7861"/>
      <w:r>
        <w:rPr>
          <w:rtl/>
          <w:lang w:eastAsia="he-IL"/>
        </w:rPr>
        <w:t xml:space="preserve">איבדתי אותך. </w:t>
      </w:r>
    </w:p>
    <w:p w:rsidR="002E22A5" w:rsidRDefault="002E22A5" w:rsidP="002E22A5">
      <w:pPr>
        <w:spacing w:line="240" w:lineRule="auto"/>
        <w:rPr>
          <w:rtl/>
          <w:lang w:eastAsia="he-IL"/>
        </w:rPr>
      </w:pPr>
      <w:bookmarkStart w:id="7862" w:name="_ETM_Q1_1401615"/>
      <w:bookmarkStart w:id="7863" w:name="_ETM_Q1_1401681"/>
      <w:bookmarkEnd w:id="7862"/>
      <w:bookmarkEnd w:id="7863"/>
    </w:p>
    <w:p w:rsidR="002E22A5" w:rsidRDefault="002E22A5" w:rsidP="002E22A5">
      <w:pPr>
        <w:pStyle w:val="a6"/>
        <w:rPr>
          <w:rtl/>
        </w:rPr>
      </w:pPr>
      <w:bookmarkStart w:id="7864" w:name="_ETM_Q1_1401816"/>
      <w:bookmarkStart w:id="7865" w:name="_ETM_Q1_1401892"/>
      <w:bookmarkStart w:id="7866" w:name="ET_speaker_גור_בליי_90"/>
      <w:bookmarkEnd w:id="7864"/>
      <w:bookmarkEnd w:id="786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866"/>
    </w:p>
    <w:p w:rsidR="002E22A5" w:rsidRDefault="002E22A5" w:rsidP="002E22A5">
      <w:pPr>
        <w:pStyle w:val="KeepWithNext"/>
        <w:spacing w:line="240" w:lineRule="auto"/>
        <w:rPr>
          <w:lang w:eastAsia="he-IL"/>
        </w:rPr>
      </w:pPr>
    </w:p>
    <w:p w:rsidR="002E22A5" w:rsidRDefault="002E22A5" w:rsidP="002E22A5">
      <w:pPr>
        <w:pStyle w:val="TableBlock"/>
        <w:spacing w:line="240" w:lineRule="auto"/>
        <w:ind w:left="2880" w:hanging="2880"/>
        <w:rPr>
          <w:rtl/>
        </w:rPr>
      </w:pPr>
      <w:r>
        <w:rPr>
          <w:rtl/>
        </w:rPr>
        <w:tab/>
      </w:r>
      <w:r>
        <w:rPr>
          <w:rtl/>
        </w:rPr>
        <w:tab/>
        <w:t>(1)</w:t>
      </w:r>
      <w:r>
        <w:rPr>
          <w:rtl/>
        </w:rPr>
        <w:tab/>
        <w:t>על אף האמור בסעיפים קטנים (א) ו-(ב), לא התקבל חוק התקציב לשנת 2022 עד מועד החילופים, יהיה היום הקובע שישה חודשים מיום תחילת שנת הכספים 2022; התפזרה הכנסת בשל אי-קבלת חוק התקציב ביום הקובע כאמור, יישאר בתפקידו ראש הממשלה המכהן במועד התפזרות הכנסת עד שתיכון ממשלה חדשה.</w:t>
      </w:r>
    </w:p>
    <w:p w:rsidR="002E22A5" w:rsidRDefault="002E22A5" w:rsidP="002E22A5">
      <w:pPr>
        <w:pStyle w:val="TableBlock"/>
        <w:spacing w:line="240" w:lineRule="auto"/>
        <w:ind w:left="2880" w:hanging="2880"/>
        <w:rPr>
          <w:rtl/>
        </w:rPr>
      </w:pPr>
    </w:p>
    <w:p w:rsidR="002E22A5" w:rsidRDefault="002E22A5" w:rsidP="002E22A5">
      <w:pPr>
        <w:pStyle w:val="TableBlock"/>
        <w:spacing w:line="240" w:lineRule="auto"/>
        <w:ind w:left="2880" w:hanging="2880"/>
      </w:pPr>
      <w:r>
        <w:rPr>
          <w:rtl/>
        </w:rPr>
        <w:tab/>
      </w:r>
      <w:r>
        <w:rPr>
          <w:rtl/>
        </w:rPr>
        <w:tab/>
        <w:t>(2)</w:t>
      </w:r>
      <w:r>
        <w:rPr>
          <w:rtl/>
        </w:rPr>
        <w:tab/>
        <w:t>בסעיף קטן זה, "ממשלת חילופים", "ראש הממשלה החלופי" ו"מועד החילופים" – כהגדרתם בסעיף 13א לחוק יסוד: הממשלה."</w:t>
      </w:r>
    </w:p>
    <w:p w:rsidR="002E22A5" w:rsidRDefault="002E22A5" w:rsidP="002E22A5">
      <w:pPr>
        <w:pStyle w:val="TableBlock"/>
        <w:spacing w:line="240" w:lineRule="auto"/>
        <w:ind w:left="2880" w:hanging="2880"/>
        <w:rPr>
          <w:rtl/>
        </w:rPr>
      </w:pPr>
      <w:bookmarkStart w:id="7867" w:name="_ETM_Q1_1434007"/>
      <w:bookmarkStart w:id="7868" w:name="_ETM_Q1_1434054"/>
      <w:bookmarkEnd w:id="7867"/>
      <w:bookmarkEnd w:id="7868"/>
    </w:p>
    <w:p w:rsidR="002E22A5" w:rsidRDefault="002E22A5" w:rsidP="002E22A5">
      <w:pPr>
        <w:pStyle w:val="af9"/>
        <w:rPr>
          <w:rtl/>
        </w:rPr>
      </w:pPr>
      <w:bookmarkStart w:id="7869" w:name="_ETM_Q1_1434583"/>
      <w:bookmarkStart w:id="7870" w:name="_ETM_Q1_1434628"/>
      <w:bookmarkEnd w:id="7869"/>
      <w:bookmarkEnd w:id="787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b/>
          <w:bCs/>
          <w:rtl/>
          <w:lang w:eastAsia="he-IL"/>
        </w:rPr>
        <w:t>מי בעד סעיף 6?</w:t>
      </w:r>
      <w:r>
        <w:rPr>
          <w:rtl/>
          <w:lang w:eastAsia="he-IL"/>
        </w:rPr>
        <w:t xml:space="preserve"> ירים את ידו.</w:t>
      </w:r>
    </w:p>
    <w:p w:rsidR="002E22A5" w:rsidRDefault="002E22A5" w:rsidP="002E22A5">
      <w:pPr>
        <w:spacing w:line="240" w:lineRule="auto"/>
        <w:rPr>
          <w:rtl/>
          <w:lang w:eastAsia="he-IL"/>
        </w:rPr>
      </w:pPr>
      <w:bookmarkStart w:id="7871" w:name="_ETM_Q1_1439077"/>
      <w:bookmarkStart w:id="7872" w:name="_ETM_Q1_1439141"/>
      <w:bookmarkEnd w:id="7871"/>
      <w:bookmarkEnd w:id="7872"/>
    </w:p>
    <w:p w:rsidR="002E22A5" w:rsidRDefault="002E22A5" w:rsidP="002E22A5">
      <w:pPr>
        <w:pStyle w:val="af4"/>
        <w:keepNext/>
        <w:spacing w:line="240" w:lineRule="auto"/>
        <w:rPr>
          <w:rtl/>
          <w:lang w:eastAsia="he-IL"/>
        </w:rPr>
      </w:pPr>
      <w:bookmarkStart w:id="7873" w:name="_ETM_Q1_1439509"/>
      <w:bookmarkStart w:id="7874" w:name="_ETM_Q1_1439571"/>
      <w:bookmarkEnd w:id="7873"/>
      <w:bookmarkEnd w:id="7874"/>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אושר</w:t>
      </w:r>
    </w:p>
    <w:p w:rsidR="002E22A5" w:rsidRDefault="002E22A5" w:rsidP="002E22A5">
      <w:pPr>
        <w:spacing w:line="240" w:lineRule="auto"/>
        <w:rPr>
          <w:rFonts w:hint="cs"/>
          <w:rtl/>
          <w:lang w:eastAsia="he-IL"/>
        </w:rPr>
      </w:pPr>
      <w:bookmarkStart w:id="7875" w:name="_ETM_Q1_1443879"/>
      <w:bookmarkStart w:id="7876" w:name="_ETM_Q1_1443976"/>
      <w:bookmarkEnd w:id="7875"/>
      <w:bookmarkEnd w:id="7876"/>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877" w:name="_ETM_Q1_1450833"/>
      <w:bookmarkEnd w:id="7877"/>
      <w:r>
        <w:rPr>
          <w:rtl/>
          <w:lang w:eastAsia="he-IL"/>
        </w:rPr>
        <w:t xml:space="preserve">הסעיף עבר. </w:t>
      </w:r>
    </w:p>
    <w:p w:rsidR="002E22A5" w:rsidRDefault="002E22A5" w:rsidP="002E22A5">
      <w:pPr>
        <w:spacing w:line="240" w:lineRule="auto"/>
        <w:rPr>
          <w:rtl/>
          <w:lang w:eastAsia="he-IL"/>
        </w:rPr>
      </w:pPr>
      <w:bookmarkStart w:id="7878" w:name="_ETM_Q1_1450419"/>
      <w:bookmarkStart w:id="7879" w:name="_ETM_Q1_1450479"/>
      <w:bookmarkEnd w:id="7878"/>
      <w:bookmarkEnd w:id="7879"/>
    </w:p>
    <w:p w:rsidR="002E22A5" w:rsidRDefault="002E22A5" w:rsidP="002E22A5">
      <w:pPr>
        <w:pStyle w:val="a6"/>
        <w:rPr>
          <w:rtl/>
        </w:rPr>
      </w:pPr>
      <w:bookmarkStart w:id="7880" w:name="_ETM_Q1_1444446"/>
      <w:bookmarkStart w:id="7881" w:name="_ETM_Q1_1444514"/>
      <w:bookmarkStart w:id="7882" w:name="ET_speaker_5935_93"/>
      <w:bookmarkEnd w:id="7880"/>
      <w:bookmarkEnd w:id="7881"/>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88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רוויזיה.</w:t>
      </w:r>
      <w:bookmarkStart w:id="7883" w:name="_ETM_Q1_1446730"/>
      <w:bookmarkEnd w:id="7883"/>
      <w:r>
        <w:rPr>
          <w:rtl/>
          <w:lang w:eastAsia="he-IL"/>
        </w:rPr>
        <w:t xml:space="preserve"> </w:t>
      </w:r>
    </w:p>
    <w:p w:rsidR="002E22A5" w:rsidRDefault="002E22A5" w:rsidP="002E22A5">
      <w:pPr>
        <w:spacing w:line="240" w:lineRule="auto"/>
        <w:rPr>
          <w:rtl/>
          <w:lang w:eastAsia="he-IL"/>
        </w:rPr>
      </w:pPr>
      <w:bookmarkStart w:id="7884" w:name="_ETM_Q1_1446930"/>
      <w:bookmarkStart w:id="7885" w:name="_ETM_Q1_1446975"/>
      <w:bookmarkEnd w:id="7884"/>
      <w:bookmarkEnd w:id="7885"/>
    </w:p>
    <w:p w:rsidR="002E22A5" w:rsidRDefault="002E22A5" w:rsidP="002E22A5">
      <w:pPr>
        <w:pStyle w:val="a6"/>
        <w:rPr>
          <w:rtl/>
        </w:rPr>
      </w:pPr>
      <w:bookmarkStart w:id="7886" w:name="_ETM_Q1_1447107"/>
      <w:bookmarkStart w:id="7887" w:name="_ETM_Q1_1447188"/>
      <w:bookmarkStart w:id="7888" w:name="ET_speaker_גור_בליי_94"/>
      <w:bookmarkEnd w:id="7886"/>
      <w:bookmarkEnd w:id="7887"/>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88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rPr>
      </w:pPr>
      <w:bookmarkStart w:id="7889" w:name="_ETM_Q1_1448281"/>
      <w:bookmarkEnd w:id="7889"/>
      <w:r>
        <w:rPr>
          <w:rtl/>
          <w:lang w:eastAsia="he-IL"/>
        </w:rPr>
        <w:t xml:space="preserve">סעיף 7. </w:t>
      </w:r>
      <w:r>
        <w:rPr>
          <w:rtl/>
        </w:rPr>
        <w:t xml:space="preserve">נוקשות סעיפים - - - </w:t>
      </w:r>
    </w:p>
    <w:p w:rsidR="002E22A5" w:rsidRDefault="002E22A5" w:rsidP="002E22A5">
      <w:pPr>
        <w:spacing w:line="240" w:lineRule="auto"/>
        <w:rPr>
          <w:rtl/>
        </w:rPr>
      </w:pPr>
      <w:bookmarkStart w:id="7890" w:name="_ETM_Q1_1450085"/>
      <w:bookmarkStart w:id="7891" w:name="_ETM_Q1_1450144"/>
      <w:bookmarkStart w:id="7892" w:name="_ETM_Q1_1450990"/>
      <w:bookmarkEnd w:id="7890"/>
      <w:bookmarkEnd w:id="7891"/>
      <w:bookmarkEnd w:id="7892"/>
    </w:p>
    <w:p w:rsidR="002E22A5" w:rsidRDefault="002E22A5" w:rsidP="002E22A5">
      <w:pPr>
        <w:pStyle w:val="a6"/>
        <w:rPr>
          <w:rtl/>
        </w:rPr>
      </w:pPr>
      <w:bookmarkStart w:id="7893" w:name="_ETM_Q1_1451058"/>
      <w:bookmarkStart w:id="7894" w:name="ET_speaker_5935_96"/>
      <w:bookmarkEnd w:id="789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894"/>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rtl/>
          <w:lang w:eastAsia="he-IL"/>
        </w:rPr>
        <w:t xml:space="preserve">אה, סליחה, פספסתי, יש נושא חדש בסעיף 6 - - </w:t>
      </w:r>
      <w:bookmarkStart w:id="7895" w:name="_ETM_Q1_1463191"/>
      <w:bookmarkEnd w:id="7895"/>
      <w:r>
        <w:rPr>
          <w:rtl/>
          <w:lang w:eastAsia="he-IL"/>
        </w:rPr>
        <w:t xml:space="preserve">- </w:t>
      </w:r>
    </w:p>
    <w:p w:rsidR="002E22A5" w:rsidRDefault="002E22A5" w:rsidP="002E22A5">
      <w:pPr>
        <w:spacing w:line="240" w:lineRule="auto"/>
        <w:rPr>
          <w:rtl/>
          <w:lang w:eastAsia="he-IL"/>
        </w:rPr>
      </w:pPr>
      <w:bookmarkStart w:id="7896" w:name="_ETM_Q1_1463621"/>
      <w:bookmarkEnd w:id="7896"/>
    </w:p>
    <w:p w:rsidR="002E22A5" w:rsidRDefault="002E22A5" w:rsidP="002E22A5">
      <w:pPr>
        <w:pStyle w:val="af9"/>
        <w:rPr>
          <w:rtl/>
        </w:rPr>
      </w:pPr>
      <w:bookmarkStart w:id="7897" w:name="_ETM_Q1_1463799"/>
      <w:bookmarkStart w:id="7898" w:name="_ETM_Q1_1463827"/>
      <w:bookmarkStart w:id="7899" w:name="_ETM_Q1_1463865"/>
      <w:bookmarkEnd w:id="7897"/>
      <w:bookmarkEnd w:id="7898"/>
      <w:bookmarkEnd w:id="7899"/>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bookmarkStart w:id="7900" w:name="_ETM_Q1_1460633"/>
      <w:bookmarkEnd w:id="7900"/>
      <w:r>
        <w:rPr>
          <w:rtl/>
          <w:lang w:eastAsia="he-IL"/>
        </w:rPr>
        <w:t xml:space="preserve">לא, אי-אפשר אחרי הצבעה. </w:t>
      </w:r>
    </w:p>
    <w:p w:rsidR="002E22A5" w:rsidRDefault="002E22A5" w:rsidP="002E22A5">
      <w:pPr>
        <w:spacing w:line="240" w:lineRule="auto"/>
        <w:rPr>
          <w:rtl/>
          <w:lang w:eastAsia="he-IL"/>
        </w:rPr>
      </w:pPr>
      <w:bookmarkStart w:id="7901" w:name="_ETM_Q1_1465203"/>
      <w:bookmarkStart w:id="7902" w:name="_ETM_Q1_1465274"/>
      <w:bookmarkEnd w:id="7901"/>
      <w:bookmarkEnd w:id="7902"/>
    </w:p>
    <w:p w:rsidR="002E22A5" w:rsidRDefault="002E22A5" w:rsidP="002E22A5">
      <w:pPr>
        <w:pStyle w:val="a6"/>
        <w:rPr>
          <w:rtl/>
        </w:rPr>
      </w:pPr>
      <w:bookmarkStart w:id="7903" w:name="_ETM_Q1_1465370"/>
      <w:bookmarkStart w:id="7904" w:name="_ETM_Q1_1465532"/>
      <w:bookmarkStart w:id="7905" w:name="ET_speaker_5935_98"/>
      <w:bookmarkEnd w:id="7903"/>
      <w:bookmarkEnd w:id="7904"/>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05"/>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r>
        <w:rPr>
          <w:rtl/>
          <w:lang w:eastAsia="he-IL"/>
        </w:rPr>
        <w:t xml:space="preserve">אין בעיה. </w:t>
      </w:r>
    </w:p>
    <w:p w:rsidR="002E22A5" w:rsidRDefault="002E22A5" w:rsidP="002E22A5">
      <w:pPr>
        <w:spacing w:line="240" w:lineRule="auto"/>
        <w:rPr>
          <w:rtl/>
          <w:lang w:eastAsia="he-IL"/>
        </w:rPr>
      </w:pPr>
      <w:bookmarkStart w:id="7906" w:name="_ETM_Q1_1464343"/>
      <w:bookmarkStart w:id="7907" w:name="_ETM_Q1_1464410"/>
      <w:bookmarkEnd w:id="7906"/>
      <w:bookmarkEnd w:id="7907"/>
    </w:p>
    <w:p w:rsidR="002E22A5" w:rsidRDefault="002E22A5" w:rsidP="002E22A5">
      <w:pPr>
        <w:pStyle w:val="a6"/>
        <w:rPr>
          <w:rtl/>
        </w:rPr>
      </w:pPr>
      <w:bookmarkStart w:id="7908" w:name="_ETM_Q1_1464872"/>
      <w:bookmarkStart w:id="7909" w:name="_ETM_Q1_1464932"/>
      <w:bookmarkStart w:id="7910" w:name="ET_speaker_גור_בליי_99"/>
      <w:bookmarkEnd w:id="7908"/>
      <w:bookmarkEnd w:id="7909"/>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10"/>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p>
    <w:p w:rsidR="002E22A5" w:rsidRDefault="002E22A5" w:rsidP="002E22A5">
      <w:pPr>
        <w:pStyle w:val="TableBlock"/>
        <w:tabs>
          <w:tab w:val="clear" w:pos="624"/>
          <w:tab w:val="clear" w:pos="1247"/>
          <w:tab w:val="left" w:pos="1870"/>
          <w:tab w:val="left" w:pos="2494"/>
        </w:tabs>
        <w:spacing w:line="240" w:lineRule="auto"/>
        <w:ind w:left="2490" w:hanging="2490"/>
        <w:rPr>
          <w:sz w:val="24"/>
          <w:szCs w:val="24"/>
        </w:rPr>
      </w:pPr>
      <w:bookmarkStart w:id="7911" w:name="_ETM_Q1_1451101"/>
      <w:bookmarkStart w:id="7912" w:name="_ETM_Q1_1451151"/>
      <w:bookmarkEnd w:id="7911"/>
      <w:bookmarkEnd w:id="7912"/>
      <w:r>
        <w:tab/>
      </w:r>
      <w:r>
        <w:rPr>
          <w:rtl/>
        </w:rPr>
        <w:t>7.</w:t>
      </w:r>
      <w:r>
        <w:rPr>
          <w:rtl/>
        </w:rPr>
        <w:tab/>
      </w:r>
      <w:r>
        <w:rPr>
          <w:sz w:val="24"/>
          <w:szCs w:val="24"/>
          <w:rtl/>
        </w:rPr>
        <w:tab/>
        <w:t>"(א)</w:t>
      </w:r>
      <w:r>
        <w:rPr>
          <w:sz w:val="24"/>
          <w:szCs w:val="24"/>
          <w:rtl/>
        </w:rPr>
        <w:tab/>
        <w:t>אין לשנות את הוראות סעיפים 1(1) ו-(2), 2, 4 עד 6 וסעיף זה אלא ברוב של שבעים חברי הכנסת; הרוב הדרוש לפי סעיף זה יהא דרוש להחלטות מליאת הכנסת בקריאה הראשונה, בקריאה השנייה ובקריאה השלישית; לעניין סעיף זה, "שינוי" – בין מפורש ובין משתמע".</w:t>
      </w:r>
    </w:p>
    <w:p w:rsidR="002E22A5" w:rsidRDefault="002E22A5" w:rsidP="002E22A5">
      <w:pPr>
        <w:pStyle w:val="TableBlock"/>
        <w:tabs>
          <w:tab w:val="clear" w:pos="624"/>
          <w:tab w:val="clear" w:pos="1247"/>
          <w:tab w:val="left" w:pos="1870"/>
          <w:tab w:val="left" w:pos="2494"/>
        </w:tabs>
        <w:spacing w:line="240" w:lineRule="auto"/>
        <w:ind w:left="2490" w:hanging="2490"/>
        <w:rPr>
          <w:sz w:val="24"/>
          <w:szCs w:val="24"/>
          <w:rtl/>
        </w:rPr>
      </w:pPr>
    </w:p>
    <w:p w:rsidR="002E22A5" w:rsidRDefault="002E22A5" w:rsidP="002E22A5">
      <w:pPr>
        <w:pStyle w:val="a6"/>
        <w:rPr>
          <w:rtl/>
        </w:rPr>
      </w:pPr>
      <w:bookmarkStart w:id="7913" w:name="ET_speaker_5935_100"/>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1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נושא חדש </w:t>
      </w:r>
      <w:bookmarkStart w:id="7914" w:name="_ETM_Q1_1477197"/>
      <w:bookmarkEnd w:id="7914"/>
      <w:r>
        <w:rPr>
          <w:rtl/>
          <w:lang w:eastAsia="he-IL"/>
        </w:rPr>
        <w:t xml:space="preserve">ב-7: כל המספרים. </w:t>
      </w:r>
    </w:p>
    <w:p w:rsidR="002E22A5" w:rsidRDefault="002E22A5" w:rsidP="002E22A5">
      <w:pPr>
        <w:spacing w:line="240" w:lineRule="auto"/>
        <w:rPr>
          <w:rtl/>
          <w:lang w:eastAsia="he-IL"/>
        </w:rPr>
      </w:pPr>
      <w:bookmarkStart w:id="7915" w:name="_ETM_Q1_1478681"/>
      <w:bookmarkStart w:id="7916" w:name="_ETM_Q1_1478731"/>
      <w:bookmarkEnd w:id="7915"/>
      <w:bookmarkEnd w:id="7916"/>
    </w:p>
    <w:p w:rsidR="002E22A5" w:rsidRDefault="002E22A5" w:rsidP="002E22A5">
      <w:pPr>
        <w:pStyle w:val="a6"/>
        <w:rPr>
          <w:rtl/>
        </w:rPr>
      </w:pPr>
      <w:bookmarkStart w:id="7917" w:name="_ETM_Q1_1478841"/>
      <w:bookmarkStart w:id="7918" w:name="_ETM_Q1_1479127"/>
      <w:bookmarkStart w:id="7919" w:name="ET_speaker_גור_בליי_101"/>
      <w:bookmarkEnd w:id="7917"/>
      <w:bookmarkEnd w:id="7918"/>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1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20" w:name="_ETM_Q1_1481627"/>
      <w:bookmarkStart w:id="7921" w:name="_ETM_Q1_1481898"/>
      <w:bookmarkStart w:id="7922" w:name="_ETM_Q1_1481936"/>
      <w:bookmarkStart w:id="7923" w:name="_ETM_Q1_1481947"/>
      <w:bookmarkStart w:id="7924" w:name="_ETM_Q1_1481983"/>
      <w:bookmarkEnd w:id="7920"/>
      <w:bookmarkEnd w:id="7921"/>
      <w:bookmarkEnd w:id="7922"/>
      <w:bookmarkEnd w:id="7923"/>
      <w:bookmarkEnd w:id="7924"/>
      <w:r>
        <w:rPr>
          <w:rtl/>
          <w:lang w:eastAsia="he-IL"/>
        </w:rPr>
        <w:t xml:space="preserve">לא, לא, 7 נדון כבר על נושא </w:t>
      </w:r>
      <w:bookmarkStart w:id="7925" w:name="_ETM_Q1_1479915"/>
      <w:bookmarkEnd w:id="7925"/>
      <w:r>
        <w:rPr>
          <w:rtl/>
          <w:lang w:eastAsia="he-IL"/>
        </w:rPr>
        <w:t xml:space="preserve">חדש, אי אפשר להעלות את זה שוב. זה בדיוק </w:t>
      </w:r>
      <w:bookmarkStart w:id="7926" w:name="_ETM_Q1_1482384"/>
      <w:bookmarkEnd w:id="7926"/>
      <w:r>
        <w:rPr>
          <w:rtl/>
          <w:lang w:eastAsia="he-IL"/>
        </w:rPr>
        <w:t xml:space="preserve">מה שהעלית קודם לוועדה המסדרת. </w:t>
      </w:r>
    </w:p>
    <w:p w:rsidR="002E22A5" w:rsidRDefault="002E22A5" w:rsidP="002E22A5">
      <w:pPr>
        <w:spacing w:line="240" w:lineRule="auto"/>
        <w:rPr>
          <w:rtl/>
          <w:lang w:eastAsia="he-IL"/>
        </w:rPr>
      </w:pPr>
      <w:bookmarkStart w:id="7927" w:name="_ETM_Q1_1486252"/>
      <w:bookmarkEnd w:id="7927"/>
    </w:p>
    <w:p w:rsidR="002E22A5" w:rsidRDefault="002E22A5" w:rsidP="002E22A5">
      <w:pPr>
        <w:pStyle w:val="a6"/>
        <w:rPr>
          <w:rtl/>
        </w:rPr>
      </w:pPr>
      <w:bookmarkStart w:id="7928" w:name="_ETM_Q1_1486493"/>
      <w:bookmarkStart w:id="7929" w:name="_ETM_Q1_1486506"/>
      <w:bookmarkStart w:id="7930" w:name="_ETM_Q1_1486552"/>
      <w:bookmarkStart w:id="7931" w:name="ET_speaker_5935_102"/>
      <w:bookmarkEnd w:id="7928"/>
      <w:bookmarkEnd w:id="7929"/>
      <w:bookmarkEnd w:id="7930"/>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31"/>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אבל יש כאן מספרים</w:t>
      </w:r>
      <w:bookmarkStart w:id="7932" w:name="_ETM_Q1_1483795"/>
      <w:bookmarkEnd w:id="7932"/>
      <w:r>
        <w:rPr>
          <w:rtl/>
          <w:lang w:eastAsia="he-IL"/>
        </w:rPr>
        <w:t xml:space="preserve"> חדשים. </w:t>
      </w:r>
    </w:p>
    <w:p w:rsidR="002E22A5" w:rsidRDefault="002E22A5" w:rsidP="002E22A5">
      <w:pPr>
        <w:pStyle w:val="TableBlock"/>
        <w:tabs>
          <w:tab w:val="clear" w:pos="624"/>
          <w:tab w:val="clear" w:pos="1247"/>
          <w:tab w:val="left" w:pos="1870"/>
          <w:tab w:val="left" w:pos="2494"/>
        </w:tabs>
        <w:spacing w:line="240" w:lineRule="auto"/>
        <w:ind w:left="1870" w:hanging="1870"/>
        <w:jc w:val="left"/>
        <w:rPr>
          <w:rtl/>
        </w:rPr>
      </w:pPr>
      <w:bookmarkStart w:id="7933" w:name="_ETM_Q1_1459846"/>
      <w:bookmarkStart w:id="7934" w:name="_ETM_Q1_1459894"/>
      <w:bookmarkEnd w:id="7933"/>
      <w:bookmarkEnd w:id="7934"/>
    </w:p>
    <w:p w:rsidR="002E22A5" w:rsidRDefault="002E22A5" w:rsidP="002E22A5">
      <w:pPr>
        <w:pStyle w:val="a6"/>
        <w:rPr>
          <w:rtl/>
        </w:rPr>
      </w:pPr>
      <w:bookmarkStart w:id="7935" w:name="_ETM_Q1_1486500"/>
      <w:bookmarkStart w:id="7936" w:name="_ETM_Q1_1486608"/>
      <w:bookmarkStart w:id="7937" w:name="ET_speaker_גור_בליי_103"/>
      <w:bookmarkEnd w:id="7935"/>
      <w:bookmarkEnd w:id="7936"/>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3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38" w:name="_ETM_Q1_1486720"/>
      <w:bookmarkStart w:id="7939" w:name="_ETM_Q1_1486987"/>
      <w:bookmarkStart w:id="7940" w:name="_ETM_Q1_1487027"/>
      <w:bookmarkEnd w:id="7938"/>
      <w:bookmarkEnd w:id="7939"/>
      <w:bookmarkEnd w:id="7940"/>
      <w:r>
        <w:rPr>
          <w:rtl/>
          <w:lang w:eastAsia="he-IL"/>
        </w:rPr>
        <w:t xml:space="preserve">לא. רק ה-70 וזה כבר נדון. השינוי היחיד </w:t>
      </w:r>
      <w:bookmarkStart w:id="7941" w:name="_ETM_Q1_1492040"/>
      <w:bookmarkEnd w:id="7941"/>
      <w:r>
        <w:rPr>
          <w:rtl/>
          <w:lang w:eastAsia="he-IL"/>
        </w:rPr>
        <w:t xml:space="preserve">פה זה ה-70 וזה כבר נדון. </w:t>
      </w:r>
    </w:p>
    <w:p w:rsidR="002E22A5" w:rsidRDefault="002E22A5" w:rsidP="002E22A5">
      <w:pPr>
        <w:spacing w:line="240" w:lineRule="auto"/>
        <w:rPr>
          <w:rtl/>
          <w:lang w:eastAsia="he-IL"/>
        </w:rPr>
      </w:pPr>
      <w:bookmarkStart w:id="7942" w:name="_ETM_Q1_1496944"/>
      <w:bookmarkStart w:id="7943" w:name="_ETM_Q1_1497007"/>
      <w:bookmarkEnd w:id="7942"/>
      <w:bookmarkEnd w:id="7943"/>
    </w:p>
    <w:p w:rsidR="002E22A5" w:rsidRDefault="002E22A5" w:rsidP="002E22A5">
      <w:pPr>
        <w:pStyle w:val="a6"/>
        <w:rPr>
          <w:rtl/>
        </w:rPr>
      </w:pPr>
      <w:bookmarkStart w:id="7944" w:name="_ETM_Q1_1497120"/>
      <w:bookmarkStart w:id="7945" w:name="_ETM_Q1_1497172"/>
      <w:bookmarkStart w:id="7946" w:name="ET_speaker_5935_104"/>
      <w:bookmarkEnd w:id="7944"/>
      <w:bookmarkEnd w:id="7945"/>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4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אתה מדבר על סעיף </w:t>
      </w:r>
      <w:bookmarkStart w:id="7947" w:name="_ETM_Q1_1495189"/>
      <w:bookmarkEnd w:id="7947"/>
      <w:r>
        <w:rPr>
          <w:rtl/>
          <w:lang w:eastAsia="he-IL"/>
        </w:rPr>
        <w:t xml:space="preserve">7א, כל אלה לא מספרים חדשים? </w:t>
      </w:r>
    </w:p>
    <w:p w:rsidR="002E22A5" w:rsidRDefault="002E22A5" w:rsidP="002E22A5">
      <w:pPr>
        <w:spacing w:line="240" w:lineRule="auto"/>
        <w:rPr>
          <w:rtl/>
          <w:lang w:eastAsia="he-IL"/>
        </w:rPr>
      </w:pPr>
      <w:bookmarkStart w:id="7948" w:name="_ETM_Q1_1503373"/>
      <w:bookmarkStart w:id="7949" w:name="_ETM_Q1_1503512"/>
      <w:bookmarkEnd w:id="7948"/>
      <w:bookmarkEnd w:id="7949"/>
    </w:p>
    <w:p w:rsidR="002E22A5" w:rsidRDefault="002E22A5" w:rsidP="002E22A5">
      <w:pPr>
        <w:pStyle w:val="a6"/>
        <w:rPr>
          <w:rtl/>
        </w:rPr>
      </w:pPr>
      <w:bookmarkStart w:id="7950" w:name="_ETM_Q1_1503549"/>
      <w:bookmarkStart w:id="7951" w:name="_ETM_Q1_1503606"/>
      <w:bookmarkStart w:id="7952" w:name="ET_speaker_גור_בליי_105"/>
      <w:bookmarkEnd w:id="7950"/>
      <w:bookmarkEnd w:id="7951"/>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5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53" w:name="_ETM_Q1_1506570"/>
      <w:bookmarkStart w:id="7954" w:name="_ETM_Q1_1506827"/>
      <w:bookmarkStart w:id="7955" w:name="_ETM_Q1_1506868"/>
      <w:bookmarkEnd w:id="7953"/>
      <w:bookmarkEnd w:id="7954"/>
      <w:bookmarkEnd w:id="7955"/>
      <w:r>
        <w:rPr>
          <w:rtl/>
          <w:lang w:eastAsia="he-IL"/>
        </w:rPr>
        <w:t xml:space="preserve">אתה מדבר </w:t>
      </w:r>
      <w:bookmarkStart w:id="7956" w:name="_ETM_Q1_1508934"/>
      <w:bookmarkEnd w:id="7956"/>
      <w:r>
        <w:rPr>
          <w:rtl/>
          <w:lang w:eastAsia="he-IL"/>
        </w:rPr>
        <w:t xml:space="preserve">על ההפניות לסעיפים? </w:t>
      </w:r>
    </w:p>
    <w:p w:rsidR="002E22A5" w:rsidRDefault="002E22A5" w:rsidP="002E22A5">
      <w:pPr>
        <w:spacing w:line="240" w:lineRule="auto"/>
        <w:rPr>
          <w:rtl/>
          <w:lang w:eastAsia="he-IL"/>
        </w:rPr>
      </w:pPr>
      <w:bookmarkStart w:id="7957" w:name="_ETM_Q1_1511654"/>
      <w:bookmarkStart w:id="7958" w:name="_ETM_Q1_1511702"/>
      <w:bookmarkEnd w:id="7957"/>
      <w:bookmarkEnd w:id="7958"/>
    </w:p>
    <w:p w:rsidR="002E22A5" w:rsidRDefault="002E22A5" w:rsidP="002E22A5">
      <w:pPr>
        <w:pStyle w:val="a6"/>
        <w:rPr>
          <w:rtl/>
        </w:rPr>
      </w:pPr>
      <w:bookmarkStart w:id="7959" w:name="_ETM_Q1_1511838"/>
      <w:bookmarkStart w:id="7960" w:name="_ETM_Q1_1511889"/>
      <w:bookmarkStart w:id="7961" w:name="ET_speaker_5935_106"/>
      <w:bookmarkEnd w:id="7959"/>
      <w:bookmarkEnd w:id="7960"/>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61"/>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62" w:name="_ETM_Q1_1511827"/>
      <w:bookmarkStart w:id="7963" w:name="_ETM_Q1_1512090"/>
      <w:bookmarkStart w:id="7964" w:name="_ETM_Q1_1512131"/>
      <w:bookmarkEnd w:id="7962"/>
      <w:bookmarkEnd w:id="7963"/>
      <w:bookmarkEnd w:id="7964"/>
      <w:r>
        <w:rPr>
          <w:rtl/>
          <w:lang w:eastAsia="he-IL"/>
        </w:rPr>
        <w:t xml:space="preserve">כן. </w:t>
      </w:r>
    </w:p>
    <w:p w:rsidR="002E22A5" w:rsidRDefault="002E22A5" w:rsidP="002E22A5">
      <w:pPr>
        <w:spacing w:line="240" w:lineRule="auto"/>
        <w:rPr>
          <w:rtl/>
          <w:lang w:eastAsia="he-IL"/>
        </w:rPr>
      </w:pPr>
      <w:bookmarkStart w:id="7965" w:name="_ETM_Q1_1507811"/>
      <w:bookmarkStart w:id="7966" w:name="_ETM_Q1_1507854"/>
      <w:bookmarkEnd w:id="7965"/>
      <w:bookmarkEnd w:id="7966"/>
    </w:p>
    <w:p w:rsidR="002E22A5" w:rsidRDefault="002E22A5" w:rsidP="002E22A5">
      <w:pPr>
        <w:pStyle w:val="a6"/>
        <w:rPr>
          <w:rtl/>
        </w:rPr>
      </w:pPr>
      <w:bookmarkStart w:id="7967" w:name="_ETM_Q1_1507962"/>
      <w:bookmarkStart w:id="7968" w:name="_ETM_Q1_1508007"/>
      <w:bookmarkStart w:id="7969" w:name="ET_speaker_גור_בליי_107"/>
      <w:bookmarkEnd w:id="7967"/>
      <w:bookmarkEnd w:id="7968"/>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6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70" w:name="_ETM_Q1_1510755"/>
      <w:bookmarkEnd w:id="7970"/>
      <w:r>
        <w:rPr>
          <w:rtl/>
          <w:lang w:eastAsia="he-IL"/>
        </w:rPr>
        <w:t xml:space="preserve">קודם זה היה - - - </w:t>
      </w:r>
    </w:p>
    <w:p w:rsidR="002E22A5" w:rsidRDefault="002E22A5" w:rsidP="002E22A5">
      <w:pPr>
        <w:spacing w:line="240" w:lineRule="auto"/>
        <w:rPr>
          <w:rtl/>
          <w:lang w:eastAsia="he-IL"/>
        </w:rPr>
      </w:pPr>
      <w:bookmarkStart w:id="7971" w:name="_ETM_Q1_1515065"/>
      <w:bookmarkStart w:id="7972" w:name="_ETM_Q1_1515151"/>
      <w:bookmarkEnd w:id="7971"/>
      <w:bookmarkEnd w:id="7972"/>
    </w:p>
    <w:p w:rsidR="002E22A5" w:rsidRDefault="002E22A5" w:rsidP="002E22A5">
      <w:pPr>
        <w:pStyle w:val="a6"/>
        <w:rPr>
          <w:rtl/>
        </w:rPr>
      </w:pPr>
      <w:bookmarkStart w:id="7973" w:name="ET_speaker_5935_10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797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74" w:name="_ETM_Q1_1512362"/>
      <w:bookmarkStart w:id="7975" w:name="_ETM_Q1_1512625"/>
      <w:bookmarkStart w:id="7976" w:name="_ETM_Q1_1512672"/>
      <w:bookmarkEnd w:id="7974"/>
      <w:bookmarkEnd w:id="7975"/>
      <w:bookmarkEnd w:id="7976"/>
      <w:r>
        <w:rPr>
          <w:rtl/>
          <w:lang w:eastAsia="he-IL"/>
        </w:rPr>
        <w:t xml:space="preserve">תודה, תרשום נושא חדש. </w:t>
      </w:r>
    </w:p>
    <w:p w:rsidR="002E22A5" w:rsidRDefault="002E22A5" w:rsidP="002E22A5">
      <w:pPr>
        <w:spacing w:line="240" w:lineRule="auto"/>
        <w:rPr>
          <w:rtl/>
          <w:lang w:eastAsia="he-IL"/>
        </w:rPr>
      </w:pPr>
      <w:bookmarkStart w:id="7977" w:name="_ETM_Q1_1519225"/>
      <w:bookmarkStart w:id="7978" w:name="_ETM_Q1_1519291"/>
      <w:bookmarkEnd w:id="7977"/>
      <w:bookmarkEnd w:id="7978"/>
    </w:p>
    <w:p w:rsidR="002E22A5" w:rsidRDefault="002E22A5" w:rsidP="002E22A5">
      <w:pPr>
        <w:pStyle w:val="a6"/>
        <w:rPr>
          <w:rtl/>
        </w:rPr>
      </w:pPr>
      <w:bookmarkStart w:id="7979" w:name="_ETM_Q1_1519969"/>
      <w:bookmarkStart w:id="7980" w:name="_ETM_Q1_1520031"/>
      <w:bookmarkStart w:id="7981" w:name="ET_speaker_גור_בליי_109"/>
      <w:bookmarkEnd w:id="7979"/>
      <w:bookmarkEnd w:id="7980"/>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7981"/>
    </w:p>
    <w:p w:rsidR="002E22A5" w:rsidRDefault="002E22A5" w:rsidP="002E22A5">
      <w:pPr>
        <w:pStyle w:val="KeepWithNext"/>
        <w:spacing w:line="240" w:lineRule="auto"/>
        <w:rPr>
          <w:rFonts w:hint="cs"/>
          <w:rtl/>
          <w:lang w:eastAsia="he-IL"/>
        </w:rPr>
      </w:pPr>
    </w:p>
    <w:p w:rsidR="002E22A5" w:rsidRDefault="002E22A5" w:rsidP="002E22A5">
      <w:pPr>
        <w:pStyle w:val="TableBlock"/>
        <w:tabs>
          <w:tab w:val="clear" w:pos="624"/>
          <w:tab w:val="clear" w:pos="1247"/>
          <w:tab w:val="left" w:pos="1870"/>
          <w:tab w:val="left" w:pos="2494"/>
        </w:tabs>
        <w:spacing w:line="240" w:lineRule="auto"/>
        <w:ind w:left="2880" w:hanging="2880"/>
        <w:jc w:val="left"/>
        <w:rPr>
          <w:rtl/>
        </w:rPr>
      </w:pPr>
      <w:r>
        <w:tab/>
      </w:r>
      <w:r>
        <w:rPr>
          <w:rtl/>
        </w:rPr>
        <w:tab/>
        <w:t>"(ב)</w:t>
      </w:r>
      <w:r>
        <w:rPr>
          <w:rtl/>
        </w:rPr>
        <w:tab/>
        <w:t xml:space="preserve"> הוראות סעיף זה יעמדו בתוקפן בתקופת כהונתה של הכנסת   העשרים ושלוש."</w:t>
      </w:r>
    </w:p>
    <w:p w:rsidR="002E22A5" w:rsidRDefault="002E22A5" w:rsidP="002E22A5">
      <w:pPr>
        <w:pStyle w:val="TableBlock"/>
        <w:tabs>
          <w:tab w:val="clear" w:pos="624"/>
          <w:tab w:val="clear" w:pos="1247"/>
          <w:tab w:val="left" w:pos="1870"/>
          <w:tab w:val="left" w:pos="2494"/>
        </w:tabs>
        <w:spacing w:line="240" w:lineRule="auto"/>
        <w:ind w:left="2880" w:hanging="2880"/>
        <w:jc w:val="left"/>
        <w:rPr>
          <w:rtl/>
        </w:rPr>
      </w:pPr>
      <w:bookmarkStart w:id="7982" w:name="_ETM_Q1_1543211"/>
      <w:bookmarkStart w:id="7983" w:name="_ETM_Q1_1543418"/>
      <w:bookmarkEnd w:id="7982"/>
      <w:bookmarkEnd w:id="7983"/>
    </w:p>
    <w:p w:rsidR="002E22A5" w:rsidRDefault="002E22A5" w:rsidP="002E22A5">
      <w:pPr>
        <w:pStyle w:val="TableBlock"/>
        <w:tabs>
          <w:tab w:val="clear" w:pos="624"/>
          <w:tab w:val="clear" w:pos="1247"/>
          <w:tab w:val="left" w:pos="1870"/>
          <w:tab w:val="left" w:pos="2494"/>
        </w:tabs>
        <w:spacing w:line="240" w:lineRule="auto"/>
        <w:ind w:left="2880" w:hanging="2880"/>
        <w:jc w:val="left"/>
        <w:rPr>
          <w:rtl/>
        </w:rPr>
      </w:pPr>
      <w:bookmarkStart w:id="7984" w:name="_ETM_Q1_1543802"/>
      <w:bookmarkStart w:id="7985" w:name="_ETM_Q1_1543963"/>
      <w:bookmarkEnd w:id="7984"/>
      <w:bookmarkEnd w:id="7985"/>
      <w:r>
        <w:rPr>
          <w:rtl/>
        </w:rPr>
        <w:t xml:space="preserve">  </w:t>
      </w:r>
      <w:bookmarkStart w:id="7986" w:name="_ETM_Q1_1551178"/>
      <w:bookmarkEnd w:id="7986"/>
      <w:r>
        <w:rPr>
          <w:rtl/>
        </w:rPr>
        <w:t xml:space="preserve">          בוא נעבור לחוק </w:t>
      </w:r>
      <w:bookmarkStart w:id="7987" w:name="_ETM_Q1_1553682"/>
      <w:bookmarkEnd w:id="7987"/>
      <w:r>
        <w:rPr>
          <w:rtl/>
        </w:rPr>
        <w:t xml:space="preserve">יסוד: הממשלה. </w:t>
      </w:r>
    </w:p>
    <w:p w:rsidR="002E22A5" w:rsidRDefault="002E22A5" w:rsidP="002E22A5">
      <w:pPr>
        <w:pStyle w:val="TableBlock"/>
        <w:tabs>
          <w:tab w:val="clear" w:pos="624"/>
          <w:tab w:val="clear" w:pos="1247"/>
          <w:tab w:val="left" w:pos="1870"/>
          <w:tab w:val="left" w:pos="2494"/>
        </w:tabs>
        <w:spacing w:line="240" w:lineRule="auto"/>
        <w:ind w:left="2880" w:hanging="2880"/>
        <w:jc w:val="left"/>
        <w:rPr>
          <w:rtl/>
        </w:rPr>
      </w:pPr>
      <w:bookmarkStart w:id="7988" w:name="_ETM_Q1_1543474"/>
      <w:bookmarkStart w:id="7989" w:name="_ETM_Q1_1543583"/>
      <w:bookmarkEnd w:id="7988"/>
      <w:bookmarkEnd w:id="7989"/>
    </w:p>
    <w:p w:rsidR="002E22A5" w:rsidRDefault="002E22A5" w:rsidP="002E22A5">
      <w:pPr>
        <w:pStyle w:val="a6"/>
        <w:rPr>
          <w:rtl/>
        </w:rPr>
      </w:pPr>
      <w:bookmarkStart w:id="7990" w:name="_ETM_Q1_1552977"/>
      <w:bookmarkStart w:id="7991" w:name="_ETM_Q1_1553126"/>
      <w:bookmarkStart w:id="7992" w:name="_ETM_Q1_1553465"/>
      <w:bookmarkStart w:id="7993" w:name="_ETM_Q1_1553597"/>
      <w:bookmarkStart w:id="7994" w:name="ET_speaker_בועז_טופורבסקי_110"/>
      <w:bookmarkEnd w:id="7990"/>
      <w:bookmarkEnd w:id="7991"/>
      <w:bookmarkEnd w:id="7992"/>
      <w:bookmarkEnd w:id="7993"/>
      <w:r>
        <w:rPr>
          <w:rStyle w:val="TagStyle"/>
          <w:rFonts w:eastAsiaTheme="majorEastAsia" w:hint="cs"/>
          <w:rtl/>
        </w:rPr>
        <w:t xml:space="preserve"> &lt;&lt; דובר &gt;&gt; </w:t>
      </w:r>
      <w:r>
        <w:rPr>
          <w:rFonts w:hint="cs"/>
          <w:rtl/>
        </w:rPr>
        <w:t>בועז טופורבסקי:</w:t>
      </w:r>
      <w:r>
        <w:rPr>
          <w:rStyle w:val="TagStyle"/>
          <w:rFonts w:eastAsiaTheme="majorEastAsia" w:hint="cs"/>
          <w:rtl/>
        </w:rPr>
        <w:t xml:space="preserve"> &lt;&lt; דובר &gt;&gt;</w:t>
      </w:r>
      <w:r>
        <w:rPr>
          <w:rFonts w:hint="cs"/>
          <w:rtl/>
        </w:rPr>
        <w:t xml:space="preserve">   </w:t>
      </w:r>
      <w:bookmarkEnd w:id="799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7995" w:name="_ETM_Q1_1553380"/>
      <w:bookmarkEnd w:id="7995"/>
      <w:r>
        <w:rPr>
          <w:rtl/>
          <w:lang w:eastAsia="he-IL"/>
        </w:rPr>
        <w:t>י</w:t>
      </w:r>
      <w:bookmarkStart w:id="7996" w:name="_ETM_Q1_1553765"/>
      <w:bookmarkStart w:id="7997" w:name="_ETM_Q1_1553857"/>
      <w:bookmarkEnd w:id="7996"/>
      <w:bookmarkEnd w:id="7997"/>
      <w:r>
        <w:rPr>
          <w:rtl/>
          <w:lang w:eastAsia="he-IL"/>
        </w:rPr>
        <w:t xml:space="preserve">ש כבר שעה לישיבה של הוועדה </w:t>
      </w:r>
      <w:bookmarkStart w:id="7998" w:name="_ETM_Q1_1555499"/>
      <w:bookmarkEnd w:id="7998"/>
      <w:r>
        <w:rPr>
          <w:rtl/>
          <w:lang w:eastAsia="he-IL"/>
        </w:rPr>
        <w:t xml:space="preserve">המסדרת? </w:t>
      </w:r>
    </w:p>
    <w:p w:rsidR="002E22A5" w:rsidRDefault="002E22A5" w:rsidP="002E22A5">
      <w:pPr>
        <w:spacing w:line="240" w:lineRule="auto"/>
        <w:rPr>
          <w:rtl/>
          <w:lang w:eastAsia="he-IL"/>
        </w:rPr>
      </w:pPr>
      <w:bookmarkStart w:id="7999" w:name="_ETM_Q1_1557892"/>
      <w:bookmarkEnd w:id="7999"/>
    </w:p>
    <w:p w:rsidR="002E22A5" w:rsidRDefault="002E22A5" w:rsidP="002E22A5">
      <w:pPr>
        <w:pStyle w:val="af9"/>
        <w:rPr>
          <w:rtl/>
        </w:rPr>
      </w:pPr>
      <w:bookmarkStart w:id="8000" w:name="_ETM_Q1_1558174"/>
      <w:bookmarkStart w:id="8001" w:name="_ETM_Q1_1558198"/>
      <w:bookmarkStart w:id="8002" w:name="_ETM_Q1_1558277"/>
      <w:bookmarkEnd w:id="8000"/>
      <w:bookmarkEnd w:id="8001"/>
      <w:bookmarkEnd w:id="800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03" w:name="_ETM_Q1_1557749"/>
      <w:bookmarkEnd w:id="8003"/>
      <w:r>
        <w:rPr>
          <w:rtl/>
          <w:lang w:eastAsia="he-IL"/>
        </w:rPr>
        <w:t xml:space="preserve">לא, לא הודענו להם עדיין שיש </w:t>
      </w:r>
      <w:bookmarkStart w:id="8004" w:name="_ETM_Q1_1561531"/>
      <w:bookmarkEnd w:id="8004"/>
      <w:r>
        <w:rPr>
          <w:rtl/>
          <w:lang w:eastAsia="he-IL"/>
        </w:rPr>
        <w:t xml:space="preserve">נושאים חדשים. צריך לבקש ממיקי רשות מתי לכנס אותה. </w:t>
      </w:r>
      <w:bookmarkStart w:id="8005" w:name="_ETM_Q1_1566801"/>
      <w:bookmarkEnd w:id="8005"/>
    </w:p>
    <w:p w:rsidR="002E22A5" w:rsidRDefault="002E22A5" w:rsidP="002E22A5">
      <w:pPr>
        <w:spacing w:line="240" w:lineRule="auto"/>
        <w:rPr>
          <w:rtl/>
          <w:lang w:eastAsia="he-IL"/>
        </w:rPr>
      </w:pPr>
      <w:bookmarkStart w:id="8006" w:name="_ETM_Q1_1568905"/>
      <w:bookmarkStart w:id="8007" w:name="_ETM_Q1_1569095"/>
      <w:bookmarkEnd w:id="8006"/>
      <w:bookmarkEnd w:id="8007"/>
    </w:p>
    <w:p w:rsidR="002E22A5" w:rsidRDefault="002E22A5" w:rsidP="002E22A5">
      <w:pPr>
        <w:pStyle w:val="a6"/>
        <w:rPr>
          <w:rtl/>
        </w:rPr>
      </w:pPr>
      <w:bookmarkStart w:id="8008" w:name="_ETM_Q1_1569434"/>
      <w:bookmarkStart w:id="8009" w:name="_ETM_Q1_1569537"/>
      <w:bookmarkStart w:id="8010" w:name="ET_speaker_5935_112"/>
      <w:bookmarkEnd w:id="8008"/>
      <w:bookmarkEnd w:id="800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01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זה באמת לא בסמכותי. </w:t>
      </w:r>
    </w:p>
    <w:p w:rsidR="002E22A5" w:rsidRDefault="002E22A5" w:rsidP="002E22A5">
      <w:pPr>
        <w:spacing w:line="240" w:lineRule="auto"/>
        <w:rPr>
          <w:rtl/>
          <w:lang w:eastAsia="he-IL"/>
        </w:rPr>
      </w:pPr>
      <w:bookmarkStart w:id="8011" w:name="_ETM_Q1_1568217"/>
      <w:bookmarkStart w:id="8012" w:name="_ETM_Q1_1568296"/>
      <w:bookmarkEnd w:id="8011"/>
      <w:bookmarkEnd w:id="8012"/>
    </w:p>
    <w:p w:rsidR="002E22A5" w:rsidRDefault="002E22A5" w:rsidP="002E22A5">
      <w:pPr>
        <w:pStyle w:val="af9"/>
        <w:rPr>
          <w:rtl/>
        </w:rPr>
      </w:pPr>
      <w:bookmarkStart w:id="8013" w:name="_ETM_Q1_1568400"/>
      <w:bookmarkStart w:id="8014" w:name="_ETM_Q1_1568479"/>
      <w:bookmarkEnd w:id="8013"/>
      <w:bookmarkEnd w:id="801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15" w:name="_ETM_Q1_1570440"/>
      <w:bookmarkEnd w:id="8015"/>
      <w:r>
        <w:rPr>
          <w:rtl/>
          <w:lang w:eastAsia="he-IL"/>
        </w:rPr>
        <w:t xml:space="preserve">לא, אנחנו נבקש רשות. </w:t>
      </w:r>
    </w:p>
    <w:p w:rsidR="002E22A5" w:rsidRDefault="002E22A5" w:rsidP="002E22A5">
      <w:pPr>
        <w:spacing w:line="240" w:lineRule="auto"/>
        <w:rPr>
          <w:rtl/>
          <w:lang w:eastAsia="he-IL"/>
        </w:rPr>
      </w:pPr>
    </w:p>
    <w:p w:rsidR="002E22A5" w:rsidRDefault="002E22A5" w:rsidP="002E22A5">
      <w:pPr>
        <w:pStyle w:val="a6"/>
        <w:rPr>
          <w:rtl/>
        </w:rPr>
      </w:pPr>
      <w:bookmarkStart w:id="8016" w:name="ET_speaker_גור_בליי_114"/>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01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"חוק ממשלת </w:t>
      </w:r>
      <w:bookmarkStart w:id="8017" w:name="_ETM_Q1_1573507"/>
      <w:bookmarkEnd w:id="8017"/>
      <w:r>
        <w:rPr>
          <w:rtl/>
          <w:lang w:eastAsia="he-IL"/>
        </w:rPr>
        <w:t xml:space="preserve">חילופים (תיקון – חקיקה והוראת שעה), התש"ף-2020. </w:t>
      </w:r>
    </w:p>
    <w:p w:rsidR="002E22A5" w:rsidRDefault="002E22A5" w:rsidP="002E22A5">
      <w:pPr>
        <w:spacing w:line="240" w:lineRule="auto"/>
        <w:rPr>
          <w:rtl/>
          <w:lang w:eastAsia="he-IL"/>
        </w:rPr>
      </w:pP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r>
        <w:rPr>
          <w:rFonts w:asciiTheme="minorBidi" w:hAnsiTheme="minorBidi"/>
          <w:sz w:val="24"/>
          <w:szCs w:val="24"/>
          <w:rtl/>
        </w:rPr>
        <w:t>תיקון חוק הממשלה</w:t>
      </w: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bookmarkStart w:id="8018" w:name="_ETM_Q1_1581136"/>
      <w:bookmarkStart w:id="8019" w:name="_ETM_Q1_1581208"/>
      <w:bookmarkEnd w:id="8018"/>
      <w:bookmarkEnd w:id="8019"/>
      <w:r>
        <w:rPr>
          <w:rFonts w:asciiTheme="minorBidi" w:hAnsiTheme="minorBidi" w:cstheme="minorBidi" w:hint="cs"/>
          <w:sz w:val="22"/>
          <w:szCs w:val="22"/>
          <w:rtl/>
        </w:rPr>
        <w:tab/>
      </w:r>
      <w:r>
        <w:rPr>
          <w:rFonts w:asciiTheme="minorBidi" w:hAnsiTheme="minorBidi"/>
          <w:sz w:val="24"/>
          <w:szCs w:val="24"/>
          <w:rtl/>
        </w:rPr>
        <w:t>1.</w:t>
      </w:r>
      <w:r>
        <w:rPr>
          <w:rFonts w:asciiTheme="minorBidi" w:hAnsiTheme="minorBidi"/>
          <w:sz w:val="24"/>
          <w:szCs w:val="24"/>
        </w:rPr>
        <w:tab/>
      </w:r>
      <w:r>
        <w:rPr>
          <w:rFonts w:asciiTheme="minorBidi" w:hAnsiTheme="minorBidi"/>
          <w:sz w:val="24"/>
          <w:szCs w:val="24"/>
          <w:rtl/>
        </w:rPr>
        <w:t>בחוק הממשלה, התשס"א–2001 –</w:t>
      </w: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bookmarkStart w:id="8020" w:name="_ETM_Q1_1581347"/>
      <w:bookmarkStart w:id="8021" w:name="_ETM_Q1_1581407"/>
      <w:bookmarkEnd w:id="8020"/>
      <w:bookmarkEnd w:id="8021"/>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bookmarkStart w:id="8022" w:name="_ETM_Q1_1583259"/>
      <w:bookmarkStart w:id="8023" w:name="_ETM_Q1_1583317"/>
      <w:bookmarkEnd w:id="8022"/>
      <w:bookmarkEnd w:id="8023"/>
      <w:r>
        <w:rPr>
          <w:rFonts w:asciiTheme="minorBidi" w:hAnsiTheme="minorBidi"/>
          <w:sz w:val="24"/>
          <w:szCs w:val="24"/>
          <w:rtl/>
        </w:rPr>
        <w:tab/>
      </w:r>
      <w:r>
        <w:rPr>
          <w:rFonts w:asciiTheme="minorBidi" w:hAnsiTheme="minorBidi"/>
          <w:sz w:val="24"/>
          <w:szCs w:val="24"/>
          <w:rtl/>
        </w:rPr>
        <w:tab/>
        <w:t>(1)</w:t>
      </w:r>
      <w:r>
        <w:rPr>
          <w:rFonts w:asciiTheme="minorBidi" w:hAnsiTheme="minorBidi"/>
          <w:sz w:val="24"/>
          <w:szCs w:val="24"/>
          <w:rtl/>
        </w:rPr>
        <w:tab/>
        <w:t>אחרי סעיף 1 יבוא:</w:t>
      </w: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bookmarkStart w:id="8024" w:name="_ETM_Q1_1582714"/>
      <w:bookmarkStart w:id="8025" w:name="_ETM_Q1_1582759"/>
      <w:bookmarkEnd w:id="8024"/>
      <w:bookmarkEnd w:id="8025"/>
    </w:p>
    <w:p w:rsidR="002E22A5" w:rsidRDefault="002E22A5" w:rsidP="002E22A5">
      <w:pPr>
        <w:pStyle w:val="TableBlock"/>
        <w:tabs>
          <w:tab w:val="clear" w:pos="624"/>
          <w:tab w:val="clear" w:pos="1247"/>
          <w:tab w:val="left" w:pos="1869"/>
          <w:tab w:val="left" w:pos="2493"/>
          <w:tab w:val="left" w:pos="4364"/>
          <w:tab w:val="left" w:pos="4988"/>
        </w:tabs>
        <w:spacing w:line="240" w:lineRule="auto"/>
        <w:ind w:left="2880" w:hanging="2595"/>
        <w:jc w:val="left"/>
        <w:rPr>
          <w:rFonts w:asciiTheme="minorBidi" w:hAnsiTheme="minorBidi"/>
          <w:sz w:val="24"/>
          <w:szCs w:val="24"/>
        </w:rPr>
      </w:pPr>
      <w:r>
        <w:rPr>
          <w:rFonts w:asciiTheme="minorBidi" w:hAnsiTheme="minorBidi"/>
          <w:sz w:val="24"/>
          <w:szCs w:val="24"/>
          <w:rtl/>
        </w:rPr>
        <w:t>"הגדרות</w:t>
      </w:r>
      <w:r>
        <w:rPr>
          <w:rFonts w:asciiTheme="minorBidi" w:hAnsiTheme="minorBidi"/>
          <w:sz w:val="24"/>
          <w:szCs w:val="24"/>
          <w:rtl/>
        </w:rPr>
        <w:tab/>
      </w:r>
      <w:r>
        <w:rPr>
          <w:rFonts w:asciiTheme="minorBidi" w:hAnsiTheme="minorBidi"/>
          <w:sz w:val="24"/>
          <w:szCs w:val="24"/>
        </w:rPr>
        <w:t xml:space="preserve">   </w:t>
      </w:r>
      <w:r>
        <w:rPr>
          <w:rFonts w:asciiTheme="minorBidi" w:hAnsiTheme="minorBidi"/>
          <w:sz w:val="24"/>
          <w:szCs w:val="24"/>
        </w:rPr>
        <w:tab/>
        <w:t xml:space="preserve">  </w:t>
      </w:r>
      <w:r>
        <w:rPr>
          <w:rFonts w:asciiTheme="minorBidi" w:hAnsiTheme="minorBidi"/>
          <w:sz w:val="24"/>
          <w:szCs w:val="24"/>
          <w:rtl/>
        </w:rPr>
        <w:t>1א. בחוק זה, "ממשלת חילופים", "ראש הממשלה החלופי" ו"מועד   החילופים" – כהגדרתם בסעיף 13א לחוק-יסוד: הממשלה."</w:t>
      </w:r>
    </w:p>
    <w:p w:rsidR="002E22A5" w:rsidRDefault="002E22A5" w:rsidP="002E22A5">
      <w:pPr>
        <w:pStyle w:val="TableBlock"/>
        <w:tabs>
          <w:tab w:val="clear" w:pos="624"/>
          <w:tab w:val="clear" w:pos="1247"/>
          <w:tab w:val="left" w:pos="1869"/>
          <w:tab w:val="left" w:pos="2493"/>
          <w:tab w:val="left" w:pos="4364"/>
          <w:tab w:val="left" w:pos="4988"/>
        </w:tabs>
        <w:spacing w:line="240" w:lineRule="auto"/>
        <w:ind w:left="2880" w:hanging="2595"/>
        <w:jc w:val="left"/>
        <w:rPr>
          <w:rFonts w:asciiTheme="minorBidi" w:hAnsiTheme="minorBidi"/>
          <w:sz w:val="24"/>
          <w:szCs w:val="24"/>
          <w:rtl/>
        </w:rPr>
      </w:pP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r>
        <w:rPr>
          <w:rFonts w:asciiTheme="minorBidi" w:hAnsiTheme="minorBidi"/>
          <w:sz w:val="24"/>
          <w:szCs w:val="24"/>
          <w:rtl/>
        </w:rPr>
        <w:tab/>
      </w:r>
      <w:r>
        <w:rPr>
          <w:rFonts w:asciiTheme="minorBidi" w:hAnsiTheme="minorBidi"/>
          <w:sz w:val="24"/>
          <w:szCs w:val="24"/>
          <w:rtl/>
        </w:rPr>
        <w:tab/>
        <w:t>(2)</w:t>
      </w:r>
      <w:r>
        <w:rPr>
          <w:rFonts w:asciiTheme="minorBidi" w:hAnsiTheme="minorBidi"/>
          <w:sz w:val="24"/>
          <w:szCs w:val="24"/>
          <w:rtl/>
        </w:rPr>
        <w:tab/>
        <w:t>בסעיף 4, אחרי פסקה (2) יבוא:</w:t>
      </w:r>
    </w:p>
    <w:p w:rsidR="002E22A5" w:rsidRDefault="002E22A5" w:rsidP="002E22A5">
      <w:pPr>
        <w:pStyle w:val="TableBlock"/>
        <w:tabs>
          <w:tab w:val="clear" w:pos="624"/>
          <w:tab w:val="clear" w:pos="1247"/>
          <w:tab w:val="left" w:pos="1869"/>
          <w:tab w:val="left" w:pos="2493"/>
          <w:tab w:val="left" w:pos="3117"/>
        </w:tabs>
        <w:spacing w:line="240" w:lineRule="auto"/>
        <w:ind w:left="2880"/>
        <w:jc w:val="left"/>
        <w:rPr>
          <w:rFonts w:asciiTheme="minorBidi" w:hAnsiTheme="minorBidi"/>
          <w:sz w:val="24"/>
          <w:szCs w:val="24"/>
          <w:rtl/>
        </w:rPr>
      </w:pPr>
      <w:r>
        <w:rPr>
          <w:rFonts w:asciiTheme="minorBidi" w:hAnsiTheme="minorBidi"/>
          <w:sz w:val="24"/>
          <w:szCs w:val="24"/>
          <w:rtl/>
        </w:rPr>
        <w:t>(3) דין ראש הממשלה החלופי בממשלת חילופים כדין ראש  הממשלה לפי סעיף זה.";</w:t>
      </w:r>
    </w:p>
    <w:p w:rsidR="002E22A5" w:rsidRDefault="002E22A5" w:rsidP="002E22A5">
      <w:pPr>
        <w:pStyle w:val="TableBlock"/>
        <w:tabs>
          <w:tab w:val="clear" w:pos="624"/>
          <w:tab w:val="clear" w:pos="1247"/>
          <w:tab w:val="left" w:pos="1869"/>
          <w:tab w:val="left" w:pos="2493"/>
          <w:tab w:val="left" w:pos="3117"/>
        </w:tabs>
        <w:spacing w:line="240" w:lineRule="auto"/>
        <w:ind w:left="2880"/>
        <w:jc w:val="left"/>
        <w:rPr>
          <w:rFonts w:asciiTheme="minorBidi" w:hAnsiTheme="minorBidi"/>
          <w:sz w:val="24"/>
          <w:szCs w:val="24"/>
          <w:rtl/>
        </w:rPr>
      </w:pP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tl/>
        </w:rPr>
        <w:t>(3)</w:t>
      </w:r>
      <w:r>
        <w:rPr>
          <w:rFonts w:asciiTheme="minorBidi" w:hAnsiTheme="minorBidi"/>
          <w:sz w:val="24"/>
          <w:szCs w:val="24"/>
          <w:rtl/>
        </w:rPr>
        <w:tab/>
        <w:t>בסעיף 9(א) –</w:t>
      </w:r>
    </w:p>
    <w:p w:rsidR="002E22A5" w:rsidRDefault="002E22A5" w:rsidP="002E22A5">
      <w:pPr>
        <w:pStyle w:val="TableBlock"/>
        <w:tabs>
          <w:tab w:val="clear" w:pos="624"/>
          <w:tab w:val="clear" w:pos="1247"/>
          <w:tab w:val="left" w:pos="1869"/>
          <w:tab w:val="left" w:pos="2493"/>
          <w:tab w:val="left" w:pos="3117"/>
        </w:tabs>
        <w:spacing w:line="240" w:lineRule="auto"/>
        <w:jc w:val="left"/>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tl/>
        </w:rPr>
        <w:t>(א)</w:t>
      </w:r>
      <w:r>
        <w:rPr>
          <w:rFonts w:asciiTheme="minorBidi" w:hAnsiTheme="minorBidi"/>
          <w:sz w:val="24"/>
          <w:szCs w:val="24"/>
          <w:rtl/>
        </w:rPr>
        <w:tab/>
        <w:t>בפסקה (6), במקום "22 או 23" יבוא "22, 23 או 43ד";</w:t>
      </w:r>
    </w:p>
    <w:p w:rsidR="002E22A5" w:rsidRDefault="002E22A5" w:rsidP="002E22A5">
      <w:pPr>
        <w:pStyle w:val="TableBlock"/>
        <w:tabs>
          <w:tab w:val="clear" w:pos="624"/>
          <w:tab w:val="clear" w:pos="1247"/>
          <w:tab w:val="left" w:pos="1869"/>
          <w:tab w:val="left" w:pos="2493"/>
          <w:tab w:val="left" w:pos="3117"/>
        </w:tabs>
        <w:spacing w:line="240" w:lineRule="auto"/>
        <w:jc w:val="left"/>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tl/>
        </w:rPr>
        <w:t>(ב)</w:t>
      </w:r>
      <w:r>
        <w:rPr>
          <w:rFonts w:asciiTheme="minorBidi" w:hAnsiTheme="minorBidi"/>
          <w:sz w:val="24"/>
          <w:szCs w:val="24"/>
          <w:rtl/>
        </w:rPr>
        <w:tab/>
        <w:t>בפסקה (7), במקום "סעיף 24" יבוא "סעיפים 24 או 43ד";</w:t>
      </w:r>
    </w:p>
    <w:p w:rsidR="002E22A5" w:rsidRDefault="002E22A5" w:rsidP="002E22A5">
      <w:pPr>
        <w:pStyle w:val="TableBlock"/>
        <w:tabs>
          <w:tab w:val="clear" w:pos="624"/>
          <w:tab w:val="clear" w:pos="1247"/>
          <w:tab w:val="left" w:pos="1869"/>
          <w:tab w:val="left" w:pos="2493"/>
          <w:tab w:val="left" w:pos="3117"/>
        </w:tabs>
        <w:spacing w:line="240" w:lineRule="auto"/>
        <w:jc w:val="left"/>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tl/>
        </w:rPr>
        <w:t>(ג)</w:t>
      </w:r>
      <w:r>
        <w:rPr>
          <w:rFonts w:asciiTheme="minorBidi" w:hAnsiTheme="minorBidi"/>
          <w:sz w:val="24"/>
          <w:szCs w:val="24"/>
          <w:rtl/>
        </w:rPr>
        <w:tab/>
        <w:t>בפסקה (8), במקום "(3) או 27" יבוא "(3), 27, או 43ה".</w:t>
      </w:r>
    </w:p>
    <w:p w:rsidR="002E22A5" w:rsidRDefault="002E22A5" w:rsidP="002E22A5">
      <w:pPr>
        <w:pStyle w:val="TableBlock"/>
        <w:tabs>
          <w:tab w:val="clear" w:pos="624"/>
          <w:tab w:val="clear" w:pos="1247"/>
          <w:tab w:val="left" w:pos="1869"/>
          <w:tab w:val="left" w:pos="2493"/>
          <w:tab w:val="left" w:pos="3117"/>
        </w:tabs>
        <w:spacing w:line="240" w:lineRule="auto"/>
        <w:jc w:val="left"/>
        <w:rPr>
          <w:rFonts w:asciiTheme="minorBidi" w:hAnsiTheme="minorBidi"/>
          <w:sz w:val="24"/>
          <w:szCs w:val="24"/>
          <w:rtl/>
        </w:rPr>
      </w:pPr>
      <w:bookmarkStart w:id="8026" w:name="_ETM_Q1_1615657"/>
      <w:bookmarkStart w:id="8027" w:name="_ETM_Q1_1615715"/>
      <w:bookmarkEnd w:id="8026"/>
      <w:bookmarkEnd w:id="8027"/>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Pr>
      </w:pPr>
      <w:r>
        <w:rPr>
          <w:rFonts w:asciiTheme="minorBidi" w:hAnsiTheme="minorBidi"/>
          <w:sz w:val="24"/>
          <w:szCs w:val="24"/>
          <w:rtl/>
        </w:rPr>
        <w:tab/>
      </w:r>
      <w:r>
        <w:rPr>
          <w:rFonts w:asciiTheme="minorBidi" w:hAnsiTheme="minorBidi"/>
          <w:sz w:val="24"/>
          <w:szCs w:val="24"/>
          <w:rtl/>
        </w:rPr>
        <w:tab/>
        <w:t>(4)</w:t>
      </w:r>
      <w:r>
        <w:rPr>
          <w:rFonts w:asciiTheme="minorBidi" w:hAnsiTheme="minorBidi"/>
          <w:sz w:val="24"/>
          <w:szCs w:val="24"/>
          <w:rtl/>
        </w:rPr>
        <w:tab/>
        <w:t>בסעיף 10(ב), אחרי פסקה (13) יבוא:</w:t>
      </w:r>
    </w:p>
    <w:p w:rsidR="002E22A5" w:rsidRDefault="002E22A5" w:rsidP="002E22A5">
      <w:pPr>
        <w:pStyle w:val="TableBlock"/>
        <w:tabs>
          <w:tab w:val="clear" w:pos="624"/>
          <w:tab w:val="clear" w:pos="1247"/>
          <w:tab w:val="left" w:pos="1869"/>
          <w:tab w:val="left" w:pos="2493"/>
        </w:tabs>
        <w:spacing w:line="240" w:lineRule="auto"/>
        <w:jc w:val="left"/>
        <w:rPr>
          <w:rFonts w:asciiTheme="minorBidi" w:hAnsiTheme="minorBidi"/>
          <w:sz w:val="24"/>
          <w:szCs w:val="24"/>
          <w:rtl/>
        </w:rPr>
      </w:pPr>
    </w:p>
    <w:p w:rsidR="002E22A5" w:rsidRDefault="002E22A5" w:rsidP="002E22A5">
      <w:pPr>
        <w:pStyle w:val="TableBlock"/>
        <w:tabs>
          <w:tab w:val="clear" w:pos="624"/>
          <w:tab w:val="clear" w:pos="1247"/>
          <w:tab w:val="left" w:pos="1869"/>
          <w:tab w:val="left" w:pos="2493"/>
          <w:tab w:val="left" w:pos="3117"/>
        </w:tabs>
        <w:spacing w:line="240" w:lineRule="auto"/>
        <w:rPr>
          <w:rFonts w:asciiTheme="minorBidi" w:hAnsiTheme="minorBidi"/>
          <w:sz w:val="24"/>
          <w:szCs w:val="24"/>
          <w:rtl/>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tl/>
        </w:rPr>
        <w:t>"(14)</w:t>
      </w:r>
      <w:r>
        <w:rPr>
          <w:rFonts w:asciiTheme="minorBidi" w:hAnsiTheme="minorBidi"/>
          <w:sz w:val="24"/>
          <w:szCs w:val="24"/>
          <w:rtl/>
        </w:rPr>
        <w:tab/>
        <w:t xml:space="preserve">בממשלת חילופים – גם על פעולות אלה: </w:t>
      </w:r>
      <w:r>
        <w:rPr>
          <w:rFonts w:asciiTheme="minorBidi" w:hAnsiTheme="minorBidi" w:hint="cs"/>
          <w:sz w:val="24"/>
          <w:szCs w:val="24"/>
        </w:rPr>
        <w:t xml:space="preserve"> </w:t>
      </w:r>
    </w:p>
    <w:p w:rsidR="002E22A5" w:rsidRDefault="002E22A5" w:rsidP="002E22A5">
      <w:pPr>
        <w:pStyle w:val="TableBlock"/>
        <w:tabs>
          <w:tab w:val="clear" w:pos="624"/>
          <w:tab w:val="clear" w:pos="1247"/>
          <w:tab w:val="left" w:pos="1869"/>
          <w:tab w:val="left" w:pos="2493"/>
          <w:tab w:val="left" w:pos="3117"/>
        </w:tabs>
        <w:spacing w:line="240" w:lineRule="auto"/>
        <w:rPr>
          <w:rFonts w:asciiTheme="minorBidi" w:hAnsiTheme="minorBidi"/>
          <w:sz w:val="24"/>
          <w:szCs w:val="24"/>
          <w:rtl/>
        </w:rPr>
      </w:pP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r>
        <w:rPr>
          <w:sz w:val="24"/>
          <w:szCs w:val="24"/>
        </w:rPr>
        <w:tab/>
      </w:r>
      <w:r>
        <w:rPr>
          <w:sz w:val="24"/>
          <w:szCs w:val="24"/>
        </w:rPr>
        <w:tab/>
      </w:r>
      <w:r>
        <w:rPr>
          <w:sz w:val="24"/>
          <w:szCs w:val="24"/>
        </w:rPr>
        <w:tab/>
      </w:r>
      <w:r>
        <w:rPr>
          <w:sz w:val="24"/>
          <w:szCs w:val="24"/>
        </w:rPr>
        <w:tab/>
      </w:r>
      <w:r>
        <w:rPr>
          <w:sz w:val="24"/>
          <w:szCs w:val="24"/>
          <w:rtl/>
        </w:rPr>
        <w:t>(א)</w:t>
      </w:r>
      <w:r>
        <w:rPr>
          <w:sz w:val="24"/>
          <w:szCs w:val="24"/>
          <w:rtl/>
        </w:rPr>
        <w:tab/>
        <w:t>זהות ראש הממשלה, זהות ראש הממשלה החלופי, מועד החילופים, וזיקת השרים לראש הממשלה או לראש הממשלה החלופי, והכול כפי שהודיעה הממשלה לפי סעיף 13א לחוק-יסוד: הממשלה, וסיום כהונתו של ראש הממשלה וכניסתו של ראש הממשלה החלופי לכהונה זו, לפי סעיפים 13א, 43א, 43ז(ב) או  43ח לחוק היסוד.</w:t>
      </w: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Pr>
      </w:pPr>
      <w:r>
        <w:tab/>
      </w:r>
      <w:r>
        <w:tab/>
      </w:r>
      <w:r>
        <w:tab/>
      </w:r>
      <w:r>
        <w:tab/>
      </w:r>
      <w:r>
        <w:rPr>
          <w:sz w:val="24"/>
          <w:szCs w:val="24"/>
          <w:rtl/>
        </w:rPr>
        <w:t>(ב)</w:t>
      </w:r>
      <w:r>
        <w:rPr>
          <w:sz w:val="24"/>
          <w:szCs w:val="24"/>
          <w:rtl/>
        </w:rPr>
        <w:tab/>
        <w:t xml:space="preserve">מינוי שר במשרד שממונה עליו שר אחר או צירוף שר לממשלת החילופים וזיקתם לראש הממשלה או לראש הממשלה החלופי, לפי סעיף 43ד לחוק היסוד; </w:t>
      </w: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r>
        <w:rPr>
          <w:sz w:val="24"/>
          <w:szCs w:val="24"/>
        </w:rPr>
        <w:tab/>
      </w:r>
      <w:r>
        <w:rPr>
          <w:sz w:val="24"/>
          <w:szCs w:val="24"/>
        </w:rPr>
        <w:tab/>
      </w:r>
      <w:r>
        <w:rPr>
          <w:sz w:val="24"/>
          <w:szCs w:val="24"/>
        </w:rPr>
        <w:tab/>
      </w:r>
      <w:r>
        <w:rPr>
          <w:sz w:val="24"/>
          <w:szCs w:val="24"/>
        </w:rPr>
        <w:tab/>
      </w:r>
      <w:r>
        <w:rPr>
          <w:sz w:val="24"/>
          <w:szCs w:val="24"/>
          <w:rtl/>
        </w:rPr>
        <w:t>(ג)</w:t>
      </w:r>
      <w:r>
        <w:rPr>
          <w:sz w:val="24"/>
          <w:szCs w:val="24"/>
          <w:rtl/>
        </w:rPr>
        <w:tab/>
        <w:t>מינוי סגן שר וזיקתו לראש הממשלה או לראש הממשלה החלופי, לפי סעיף 43ה לחוק היסוד;</w:t>
      </w: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Pr>
      </w:pPr>
      <w:r>
        <w:rPr>
          <w:sz w:val="24"/>
          <w:szCs w:val="24"/>
        </w:rPr>
        <w:tab/>
      </w:r>
      <w:r>
        <w:rPr>
          <w:sz w:val="24"/>
          <w:szCs w:val="24"/>
        </w:rPr>
        <w:tab/>
      </w:r>
      <w:r>
        <w:rPr>
          <w:sz w:val="24"/>
          <w:szCs w:val="24"/>
        </w:rPr>
        <w:tab/>
      </w:r>
      <w:r>
        <w:rPr>
          <w:sz w:val="24"/>
          <w:szCs w:val="24"/>
        </w:rPr>
        <w:tab/>
      </w:r>
      <w:r>
        <w:rPr>
          <w:sz w:val="24"/>
          <w:szCs w:val="24"/>
          <w:rtl/>
        </w:rPr>
        <w:t>(ד)</w:t>
      </w:r>
      <w:r>
        <w:rPr>
          <w:sz w:val="24"/>
          <w:szCs w:val="24"/>
          <w:rtl/>
        </w:rPr>
        <w:tab/>
        <w:t>זהות חבר הכנסת שנבחר במקום ראש הממשלה או ראש ממשלה חלופי שחדל לכהן לפי סעיף 43א לחוק היסוד.".</w:t>
      </w:r>
    </w:p>
    <w:p w:rsidR="002E22A5" w:rsidRDefault="002E22A5" w:rsidP="002E22A5">
      <w:pPr>
        <w:pStyle w:val="TableBlock"/>
        <w:tabs>
          <w:tab w:val="clear" w:pos="624"/>
          <w:tab w:val="clear" w:pos="1247"/>
          <w:tab w:val="left" w:pos="1869"/>
          <w:tab w:val="left" w:pos="2493"/>
          <w:tab w:val="left" w:pos="3117"/>
          <w:tab w:val="left" w:pos="3741"/>
        </w:tabs>
        <w:spacing w:line="240" w:lineRule="auto"/>
        <w:ind w:left="3600" w:hanging="3600"/>
        <w:rPr>
          <w:sz w:val="24"/>
          <w:szCs w:val="24"/>
          <w:rt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lang w:eastAsia="he-IL"/>
        </w:rPr>
      </w:pPr>
    </w:p>
    <w:p w:rsidR="002E22A5" w:rsidRDefault="002E22A5" w:rsidP="002E22A5">
      <w:pPr>
        <w:spacing w:line="240" w:lineRule="auto"/>
        <w:rPr>
          <w:rtl/>
          <w:lang w:eastAsia="he-IL"/>
        </w:rPr>
      </w:pPr>
      <w:bookmarkStart w:id="8028" w:name="_ETM_Q1_1671273"/>
      <w:bookmarkEnd w:id="8028"/>
      <w:r>
        <w:rPr>
          <w:b/>
          <w:bCs/>
          <w:rtl/>
          <w:lang w:eastAsia="he-IL"/>
        </w:rPr>
        <w:t>מי בעד סעיף 1?</w:t>
      </w:r>
      <w:r>
        <w:rPr>
          <w:rtl/>
          <w:lang w:eastAsia="he-IL"/>
        </w:rPr>
        <w:t xml:space="preserve"> ירים את ידו. מי נגד? מי נמנע?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29" w:name="_ETM_Q1_1679867"/>
      <w:bookmarkEnd w:id="8029"/>
      <w:r>
        <w:rPr>
          <w:rtl/>
          <w:lang w:eastAsia="he-IL"/>
        </w:rPr>
        <w:t xml:space="preserve">הסעיף אושר. </w:t>
      </w:r>
    </w:p>
    <w:p w:rsidR="002E22A5" w:rsidRDefault="002E22A5" w:rsidP="002E22A5">
      <w:pPr>
        <w:spacing w:line="240" w:lineRule="auto"/>
        <w:rPr>
          <w:rtl/>
          <w:lang w:eastAsia="he-IL"/>
        </w:rPr>
      </w:pPr>
      <w:bookmarkStart w:id="8030" w:name="_ETM_Q1_1682771"/>
      <w:bookmarkStart w:id="8031" w:name="_ETM_Q1_1682830"/>
      <w:bookmarkEnd w:id="8030"/>
      <w:bookmarkEnd w:id="8031"/>
    </w:p>
    <w:p w:rsidR="002E22A5" w:rsidRDefault="002E22A5" w:rsidP="002E22A5">
      <w:pPr>
        <w:pStyle w:val="a6"/>
        <w:rPr>
          <w:rtl/>
        </w:rPr>
      </w:pPr>
      <w:bookmarkStart w:id="8032" w:name="_ETM_Q1_1682955"/>
      <w:bookmarkStart w:id="8033" w:name="_ETM_Q1_1683003"/>
      <w:bookmarkStart w:id="8034" w:name="ET_speaker_5935_116"/>
      <w:bookmarkEnd w:id="8032"/>
      <w:bookmarkEnd w:id="8033"/>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03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35" w:name="_ETM_Q1_1686516"/>
      <w:bookmarkStart w:id="8036" w:name="_ETM_Q1_1686804"/>
      <w:bookmarkStart w:id="8037" w:name="_ETM_Q1_1686846"/>
      <w:bookmarkEnd w:id="8035"/>
      <w:bookmarkEnd w:id="8036"/>
      <w:bookmarkEnd w:id="8037"/>
      <w:r>
        <w:rPr>
          <w:rtl/>
          <w:lang w:eastAsia="he-IL"/>
        </w:rPr>
        <w:t xml:space="preserve">רוויזיה. </w:t>
      </w:r>
    </w:p>
    <w:p w:rsidR="002E22A5" w:rsidRDefault="002E22A5" w:rsidP="002E22A5">
      <w:pPr>
        <w:spacing w:line="240" w:lineRule="auto"/>
        <w:rPr>
          <w:rtl/>
          <w:lang w:eastAsia="he-IL"/>
        </w:rPr>
      </w:pPr>
      <w:bookmarkStart w:id="8038" w:name="_ETM_Q1_1688355"/>
      <w:bookmarkStart w:id="8039" w:name="_ETM_Q1_1688413"/>
      <w:bookmarkEnd w:id="8038"/>
      <w:bookmarkEnd w:id="8039"/>
    </w:p>
    <w:p w:rsidR="002E22A5" w:rsidRDefault="002E22A5" w:rsidP="002E22A5">
      <w:pPr>
        <w:pStyle w:val="a6"/>
        <w:rPr>
          <w:rtl/>
        </w:rPr>
      </w:pPr>
      <w:bookmarkStart w:id="8040" w:name="_ETM_Q1_1689195"/>
      <w:bookmarkStart w:id="8041" w:name="_ETM_Q1_1689262"/>
      <w:bookmarkStart w:id="8042" w:name="ET_speaker_גור_בליי_117"/>
      <w:bookmarkEnd w:id="8040"/>
      <w:bookmarkEnd w:id="8041"/>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04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עבר בכפוף לרוויזיה. סעיף 2. </w:t>
      </w:r>
    </w:p>
    <w:p w:rsidR="002E22A5" w:rsidRDefault="002E22A5" w:rsidP="002E22A5">
      <w:pPr>
        <w:spacing w:line="240" w:lineRule="auto"/>
        <w:rPr>
          <w:rtl/>
          <w:lang w:eastAsia="he-IL"/>
        </w:rPr>
      </w:pPr>
      <w:bookmarkStart w:id="8043" w:name="_ETM_Q1_1693797"/>
      <w:bookmarkStart w:id="8044" w:name="_ETM_Q1_1693869"/>
      <w:bookmarkEnd w:id="8043"/>
      <w:bookmarkEnd w:id="8044"/>
    </w:p>
    <w:p w:rsidR="002E22A5" w:rsidRDefault="002E22A5" w:rsidP="002E22A5">
      <w:pPr>
        <w:spacing w:line="240" w:lineRule="auto"/>
        <w:rPr>
          <w:rtl/>
          <w:lang w:eastAsia="he-IL"/>
        </w:rPr>
      </w:pPr>
      <w:bookmarkStart w:id="8045" w:name="_ETM_Q1_1689855"/>
      <w:bookmarkEnd w:id="8045"/>
    </w:p>
    <w:p w:rsidR="002E22A5" w:rsidRDefault="002E22A5" w:rsidP="002E22A5">
      <w:pPr>
        <w:pStyle w:val="TableBlock"/>
        <w:tabs>
          <w:tab w:val="clear" w:pos="624"/>
          <w:tab w:val="clear" w:pos="1247"/>
          <w:tab w:val="left" w:pos="1869"/>
          <w:tab w:val="left" w:pos="2493"/>
        </w:tabs>
        <w:spacing w:line="240" w:lineRule="auto"/>
        <w:rPr>
          <w:sz w:val="24"/>
          <w:szCs w:val="24"/>
          <w:rtl/>
        </w:rPr>
      </w:pPr>
      <w:bookmarkStart w:id="8046" w:name="_ETM_Q1_1690401"/>
      <w:bookmarkStart w:id="8047" w:name="_ETM_Q1_1690465"/>
      <w:bookmarkEnd w:id="8046"/>
      <w:bookmarkEnd w:id="8047"/>
      <w:r>
        <w:rPr>
          <w:sz w:val="24"/>
          <w:szCs w:val="24"/>
          <w:rtl/>
        </w:rPr>
        <w:t>תיקון חוק מימון מפלגות –</w:t>
      </w:r>
    </w:p>
    <w:p w:rsidR="002E22A5" w:rsidRDefault="002E22A5" w:rsidP="002E22A5">
      <w:pPr>
        <w:pStyle w:val="TableBlock"/>
        <w:tabs>
          <w:tab w:val="clear" w:pos="624"/>
          <w:tab w:val="clear" w:pos="1247"/>
          <w:tab w:val="left" w:pos="1869"/>
          <w:tab w:val="left" w:pos="2493"/>
        </w:tabs>
        <w:spacing w:line="240" w:lineRule="auto"/>
        <w:rPr>
          <w:sz w:val="24"/>
          <w:szCs w:val="24"/>
          <w:rtl/>
        </w:rPr>
      </w:pPr>
      <w:r>
        <w:rPr>
          <w:sz w:val="24"/>
          <w:szCs w:val="24"/>
          <w:rtl/>
        </w:rPr>
        <w:t xml:space="preserve"> הוראת שעה</w:t>
      </w:r>
    </w:p>
    <w:p w:rsidR="002E22A5" w:rsidRDefault="002E22A5" w:rsidP="002E22A5">
      <w:pPr>
        <w:pStyle w:val="TableBlock"/>
        <w:tabs>
          <w:tab w:val="clear" w:pos="624"/>
          <w:tab w:val="clear" w:pos="1247"/>
          <w:tab w:val="left" w:pos="1869"/>
          <w:tab w:val="left" w:pos="2493"/>
        </w:tabs>
        <w:spacing w:line="240" w:lineRule="auto"/>
        <w:ind w:left="2160" w:hanging="2160"/>
        <w:rPr>
          <w:sz w:val="24"/>
          <w:szCs w:val="24"/>
        </w:rPr>
      </w:pPr>
      <w:r>
        <w:rPr>
          <w:sz w:val="24"/>
          <w:szCs w:val="24"/>
        </w:rPr>
        <w:tab/>
      </w:r>
      <w:r>
        <w:rPr>
          <w:sz w:val="24"/>
          <w:szCs w:val="24"/>
          <w:rtl/>
        </w:rPr>
        <w:t>2.</w:t>
      </w:r>
      <w:r>
        <w:rPr>
          <w:sz w:val="24"/>
          <w:szCs w:val="24"/>
          <w:rtl/>
        </w:rPr>
        <w:tab/>
        <w:t>בתקופת כהונתה של הכנסת העשרים ושלוש יקראו את חוק מימון מפלגות, התשל"ג–1973, כך שבסעיף 13, בסופו יבוא:</w:t>
      </w:r>
    </w:p>
    <w:p w:rsidR="002E22A5" w:rsidRDefault="002E22A5" w:rsidP="002E22A5">
      <w:pPr>
        <w:pStyle w:val="TableBlock"/>
        <w:tabs>
          <w:tab w:val="clear" w:pos="624"/>
          <w:tab w:val="clear" w:pos="1247"/>
          <w:tab w:val="left" w:pos="1869"/>
          <w:tab w:val="left" w:pos="2493"/>
        </w:tabs>
        <w:spacing w:line="240" w:lineRule="auto"/>
        <w:ind w:left="2160" w:hanging="2160"/>
        <w:rPr>
          <w:sz w:val="24"/>
          <w:szCs w:val="24"/>
        </w:rPr>
      </w:pPr>
      <w:r>
        <w:rPr>
          <w:sz w:val="24"/>
          <w:szCs w:val="24"/>
          <w:rtl/>
        </w:rPr>
        <w:tab/>
      </w:r>
      <w:r>
        <w:rPr>
          <w:sz w:val="24"/>
          <w:szCs w:val="24"/>
          <w:rtl/>
        </w:rPr>
        <w:tab/>
        <w:t>"(ד)</w:t>
      </w:r>
      <w:r>
        <w:rPr>
          <w:sz w:val="24"/>
          <w:szCs w:val="24"/>
          <w:rtl/>
        </w:rPr>
        <w:tab/>
        <w:t>על אף האמור בפסקה (1), חלק שהתפלג לפי סעיף 59(1) לחוק הכנסת לפני כינונה של הממשלה בכנסת העשרים ושלוש מסיעה שקמה עקב התפלגות כאמור בסעיף 60 לחוק הכנסת, יהיה זכאי למימון הוצאות שוטפות לפי מספר חברי הסיעה החל מיום תחילתו של חוק-יסוד: הממשלה (תיקון מס' 9 והוראת שעה)."</w:t>
      </w:r>
      <w:bookmarkStart w:id="8048" w:name="_ETM_Q1_1722832"/>
      <w:bookmarkEnd w:id="8048"/>
    </w:p>
    <w:p w:rsidR="002E22A5" w:rsidRDefault="002E22A5" w:rsidP="002E22A5">
      <w:pPr>
        <w:pStyle w:val="TableBlock"/>
        <w:tabs>
          <w:tab w:val="clear" w:pos="624"/>
          <w:tab w:val="clear" w:pos="1247"/>
          <w:tab w:val="left" w:pos="1869"/>
          <w:tab w:val="left" w:pos="2493"/>
        </w:tabs>
        <w:spacing w:line="240" w:lineRule="auto"/>
        <w:ind w:left="2160" w:hanging="2160"/>
        <w:jc w:val="left"/>
        <w:rPr>
          <w:rtl/>
        </w:rPr>
      </w:pPr>
      <w:bookmarkStart w:id="8049" w:name="_ETM_Q1_1722878"/>
      <w:bookmarkEnd w:id="8049"/>
    </w:p>
    <w:p w:rsidR="002E22A5" w:rsidRDefault="002E22A5" w:rsidP="002E22A5">
      <w:pPr>
        <w:pStyle w:val="af9"/>
        <w:rPr>
          <w:rtl/>
        </w:rPr>
      </w:pPr>
      <w:bookmarkStart w:id="8050" w:name="_ETM_Q1_1723432"/>
      <w:bookmarkStart w:id="8051" w:name="_ETM_Q1_1723481"/>
      <w:bookmarkEnd w:id="8050"/>
      <w:bookmarkEnd w:id="805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52" w:name="_ETM_Q1_1724282"/>
      <w:bookmarkEnd w:id="8052"/>
      <w:r>
        <w:rPr>
          <w:rtl/>
          <w:lang w:eastAsia="he-IL"/>
        </w:rPr>
        <w:t xml:space="preserve">מי בעד סעיף 2? </w:t>
      </w:r>
    </w:p>
    <w:p w:rsidR="002E22A5" w:rsidRDefault="002E22A5" w:rsidP="002E22A5">
      <w:pPr>
        <w:spacing w:line="240" w:lineRule="auto"/>
        <w:rPr>
          <w:rtl/>
          <w:lang w:eastAsia="he-IL"/>
        </w:rPr>
      </w:pPr>
      <w:bookmarkStart w:id="8053" w:name="_ETM_Q1_1719373"/>
      <w:bookmarkStart w:id="8054" w:name="_ETM_Q1_1719439"/>
      <w:bookmarkEnd w:id="8053"/>
      <w:bookmarkEnd w:id="8054"/>
    </w:p>
    <w:p w:rsidR="002E22A5" w:rsidRDefault="002E22A5" w:rsidP="002E22A5">
      <w:pPr>
        <w:pStyle w:val="a6"/>
        <w:rPr>
          <w:rtl/>
        </w:rPr>
      </w:pPr>
      <w:bookmarkStart w:id="8055" w:name="_ETM_Q1_1719718"/>
      <w:bookmarkStart w:id="8056" w:name="_ETM_Q1_1719928"/>
      <w:bookmarkStart w:id="8057" w:name="ET_speaker_בועז_טופורבסקי_119"/>
      <w:bookmarkEnd w:id="8055"/>
      <w:bookmarkEnd w:id="8056"/>
      <w:r>
        <w:rPr>
          <w:rStyle w:val="TagStyle"/>
          <w:rFonts w:eastAsiaTheme="majorEastAsia" w:hint="cs"/>
          <w:rtl/>
        </w:rPr>
        <w:t xml:space="preserve"> &lt;&lt; דובר &gt;&gt; </w:t>
      </w:r>
      <w:r>
        <w:rPr>
          <w:rFonts w:hint="cs"/>
          <w:rtl/>
        </w:rPr>
        <w:t>בועז טופורבסקי:</w:t>
      </w:r>
      <w:r>
        <w:rPr>
          <w:rStyle w:val="TagStyle"/>
          <w:rFonts w:eastAsiaTheme="majorEastAsia" w:hint="cs"/>
          <w:rtl/>
        </w:rPr>
        <w:t xml:space="preserve"> &lt;&lt; דובר &gt;&gt;</w:t>
      </w:r>
      <w:r>
        <w:rPr>
          <w:rFonts w:hint="cs"/>
          <w:rtl/>
        </w:rPr>
        <w:t xml:space="preserve">   </w:t>
      </w:r>
      <w:bookmarkEnd w:id="805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58" w:name="_ETM_Q1_1721862"/>
      <w:bookmarkStart w:id="8059" w:name="_ETM_Q1_1722130"/>
      <w:bookmarkEnd w:id="8058"/>
      <w:bookmarkEnd w:id="8059"/>
      <w:r>
        <w:rPr>
          <w:rtl/>
          <w:lang w:eastAsia="he-IL"/>
        </w:rPr>
        <w:t>ז</w:t>
      </w:r>
      <w:bookmarkStart w:id="8060" w:name="_ETM_Q1_1722169"/>
      <w:bookmarkEnd w:id="8060"/>
      <w:r>
        <w:rPr>
          <w:rtl/>
          <w:lang w:eastAsia="he-IL"/>
        </w:rPr>
        <w:t xml:space="preserve">ה תיקון </w:t>
      </w:r>
      <w:bookmarkStart w:id="8061" w:name="_ETM_Q1_1720086"/>
      <w:bookmarkEnd w:id="8061"/>
      <w:r>
        <w:rPr>
          <w:rtl/>
          <w:lang w:eastAsia="he-IL"/>
        </w:rPr>
        <w:t xml:space="preserve">מספר 8? </w:t>
      </w:r>
    </w:p>
    <w:p w:rsidR="002E22A5" w:rsidRDefault="002E22A5" w:rsidP="002E22A5">
      <w:pPr>
        <w:spacing w:line="240" w:lineRule="auto"/>
        <w:rPr>
          <w:rtl/>
          <w:lang w:eastAsia="he-IL"/>
        </w:rPr>
      </w:pPr>
      <w:bookmarkStart w:id="8062" w:name="_ETM_Q1_1722877"/>
      <w:bookmarkStart w:id="8063" w:name="_ETM_Q1_1722931"/>
      <w:bookmarkEnd w:id="8062"/>
      <w:bookmarkEnd w:id="8063"/>
    </w:p>
    <w:p w:rsidR="002E22A5" w:rsidRDefault="002E22A5" w:rsidP="002E22A5">
      <w:pPr>
        <w:pStyle w:val="a6"/>
        <w:rPr>
          <w:rtl/>
        </w:rPr>
      </w:pPr>
      <w:bookmarkStart w:id="8064" w:name="_ETM_Q1_1723076"/>
      <w:bookmarkStart w:id="8065" w:name="_ETM_Q1_1723128"/>
      <w:bookmarkStart w:id="8066" w:name="ET_speaker_גור_בליי_120"/>
      <w:bookmarkEnd w:id="8064"/>
      <w:bookmarkEnd w:id="8065"/>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06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67" w:name="_ETM_Q1_1726187"/>
      <w:bookmarkEnd w:id="8067"/>
      <w:r>
        <w:rPr>
          <w:rtl/>
          <w:lang w:eastAsia="he-IL"/>
        </w:rPr>
        <w:t xml:space="preserve">כן, זה תיקון מספר 8. </w:t>
      </w:r>
    </w:p>
    <w:p w:rsidR="002E22A5" w:rsidRDefault="002E22A5" w:rsidP="002E22A5">
      <w:pPr>
        <w:spacing w:line="240" w:lineRule="auto"/>
        <w:rPr>
          <w:rtl/>
          <w:lang w:eastAsia="he-IL"/>
        </w:rPr>
      </w:pPr>
    </w:p>
    <w:p w:rsidR="002E22A5" w:rsidRDefault="002E22A5" w:rsidP="002E22A5">
      <w:pPr>
        <w:pStyle w:val="a6"/>
        <w:rPr>
          <w:rtl/>
        </w:rPr>
      </w:pPr>
      <w:bookmarkStart w:id="8068" w:name="_ETM_Q1_1723878"/>
      <w:bookmarkStart w:id="8069" w:name="_ETM_Q1_1723927"/>
      <w:bookmarkStart w:id="8070" w:name="ET_speaker_בועז_טופורבסקי_121"/>
      <w:bookmarkEnd w:id="8068"/>
      <w:bookmarkEnd w:id="8069"/>
      <w:r>
        <w:rPr>
          <w:rStyle w:val="TagStyle"/>
          <w:rFonts w:eastAsiaTheme="majorEastAsia" w:hint="cs"/>
          <w:rtl/>
        </w:rPr>
        <w:t xml:space="preserve"> &lt;&lt; דובר &gt;&gt; </w:t>
      </w:r>
      <w:r>
        <w:rPr>
          <w:rFonts w:hint="cs"/>
          <w:rtl/>
        </w:rPr>
        <w:t>בועז טופורבסקי:</w:t>
      </w:r>
      <w:r>
        <w:rPr>
          <w:rStyle w:val="TagStyle"/>
          <w:rFonts w:eastAsiaTheme="majorEastAsia" w:hint="cs"/>
          <w:rtl/>
        </w:rPr>
        <w:t xml:space="preserve"> &lt;&lt; דובר &gt;&gt;</w:t>
      </w:r>
      <w:r>
        <w:rPr>
          <w:rFonts w:hint="cs"/>
          <w:rtl/>
        </w:rPr>
        <w:t xml:space="preserve">   </w:t>
      </w:r>
      <w:bookmarkEnd w:id="807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71" w:name="_ETM_Q1_1727143"/>
      <w:bookmarkEnd w:id="8071"/>
      <w:r>
        <w:rPr>
          <w:rtl/>
          <w:lang w:eastAsia="he-IL"/>
        </w:rPr>
        <w:t>זאת טעות.</w:t>
      </w:r>
      <w:bookmarkStart w:id="8072" w:name="_ETM_Q1_1726361"/>
      <w:bookmarkEnd w:id="8072"/>
      <w:r>
        <w:rPr>
          <w:rtl/>
          <w:lang w:eastAsia="he-IL"/>
        </w:rPr>
        <w:t xml:space="preserve"> </w:t>
      </w:r>
    </w:p>
    <w:p w:rsidR="002E22A5" w:rsidRDefault="002E22A5" w:rsidP="002E22A5">
      <w:pPr>
        <w:spacing w:line="240" w:lineRule="auto"/>
        <w:rPr>
          <w:rtl/>
          <w:lang w:eastAsia="he-IL"/>
        </w:rPr>
      </w:pPr>
      <w:bookmarkStart w:id="8073" w:name="_ETM_Q1_1726529"/>
      <w:bookmarkStart w:id="8074" w:name="_ETM_Q1_1726608"/>
      <w:bookmarkEnd w:id="8073"/>
      <w:bookmarkEnd w:id="8074"/>
    </w:p>
    <w:p w:rsidR="002E22A5" w:rsidRDefault="002E22A5" w:rsidP="002E22A5">
      <w:pPr>
        <w:pStyle w:val="a6"/>
        <w:rPr>
          <w:rtl/>
        </w:rPr>
      </w:pPr>
      <w:bookmarkStart w:id="8075" w:name="_ETM_Q1_1726695"/>
      <w:bookmarkStart w:id="8076" w:name="_ETM_Q1_1726886"/>
      <w:bookmarkStart w:id="8077" w:name="ET_speaker_גור_בליי_122"/>
      <w:bookmarkEnd w:id="8075"/>
      <w:bookmarkEnd w:id="8076"/>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07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78" w:name="_ETM_Q1_1729516"/>
      <w:bookmarkEnd w:id="8078"/>
      <w:r>
        <w:rPr>
          <w:rtl/>
          <w:lang w:eastAsia="he-IL"/>
        </w:rPr>
        <w:t xml:space="preserve">כן, בהצעת החוק היה מספור - - - </w:t>
      </w:r>
    </w:p>
    <w:p w:rsidR="002E22A5" w:rsidRDefault="002E22A5" w:rsidP="002E22A5">
      <w:pPr>
        <w:spacing w:line="240" w:lineRule="auto"/>
        <w:rPr>
          <w:rtl/>
          <w:lang w:eastAsia="he-IL"/>
        </w:rPr>
      </w:pPr>
      <w:bookmarkStart w:id="8079" w:name="_ETM_Q1_1729644"/>
      <w:bookmarkStart w:id="8080" w:name="_ETM_Q1_1729701"/>
      <w:bookmarkStart w:id="8081" w:name="_ETM_Q1_1730084"/>
      <w:bookmarkEnd w:id="8079"/>
      <w:bookmarkEnd w:id="8080"/>
      <w:bookmarkEnd w:id="8081"/>
    </w:p>
    <w:p w:rsidR="002E22A5" w:rsidRDefault="002E22A5" w:rsidP="002E22A5">
      <w:pPr>
        <w:pStyle w:val="a6"/>
        <w:rPr>
          <w:rtl/>
        </w:rPr>
      </w:pPr>
      <w:bookmarkStart w:id="8082" w:name="_ETM_Q1_1730149"/>
      <w:bookmarkStart w:id="8083" w:name="ET_speaker_בועז_טופורבסקי_123"/>
      <w:bookmarkEnd w:id="8082"/>
      <w:r>
        <w:rPr>
          <w:rStyle w:val="TagStyle"/>
          <w:rFonts w:eastAsiaTheme="majorEastAsia" w:hint="cs"/>
          <w:rtl/>
        </w:rPr>
        <w:t xml:space="preserve"> &lt;&lt; דובר &gt;&gt; </w:t>
      </w:r>
      <w:r>
        <w:rPr>
          <w:rFonts w:hint="cs"/>
          <w:rtl/>
        </w:rPr>
        <w:t>בועז טופורבסקי:</w:t>
      </w:r>
      <w:r>
        <w:rPr>
          <w:rStyle w:val="TagStyle"/>
          <w:rFonts w:eastAsiaTheme="majorEastAsia" w:hint="cs"/>
          <w:rtl/>
        </w:rPr>
        <w:t xml:space="preserve"> &lt;&lt; דובר &gt;&gt;</w:t>
      </w:r>
      <w:r>
        <w:rPr>
          <w:rFonts w:hint="cs"/>
          <w:rtl/>
        </w:rPr>
        <w:t xml:space="preserve">   </w:t>
      </w:r>
      <w:bookmarkEnd w:id="808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84" w:name="_ETM_Q1_1729713"/>
      <w:bookmarkStart w:id="8085" w:name="_ETM_Q1_1729979"/>
      <w:bookmarkStart w:id="8086" w:name="_ETM_Q1_1730024"/>
      <w:bookmarkEnd w:id="8084"/>
      <w:bookmarkEnd w:id="8085"/>
      <w:bookmarkEnd w:id="8086"/>
      <w:r>
        <w:rPr>
          <w:rtl/>
          <w:lang w:eastAsia="he-IL"/>
        </w:rPr>
        <w:t xml:space="preserve">אז אני </w:t>
      </w:r>
      <w:bookmarkStart w:id="8087" w:name="_ETM_Q1_1731561"/>
      <w:bookmarkEnd w:id="8087"/>
      <w:r>
        <w:rPr>
          <w:rtl/>
          <w:lang w:eastAsia="he-IL"/>
        </w:rPr>
        <w:t xml:space="preserve">יכול לבקש נוסח חדש? </w:t>
      </w:r>
    </w:p>
    <w:p w:rsidR="002E22A5" w:rsidRDefault="002E22A5" w:rsidP="002E22A5">
      <w:pPr>
        <w:spacing w:line="240" w:lineRule="auto"/>
        <w:rPr>
          <w:rtl/>
          <w:lang w:eastAsia="he-IL"/>
        </w:rPr>
      </w:pPr>
      <w:bookmarkStart w:id="8088" w:name="_ETM_Q1_1731222"/>
      <w:bookmarkStart w:id="8089" w:name="_ETM_Q1_1731290"/>
      <w:bookmarkEnd w:id="8088"/>
      <w:bookmarkEnd w:id="8089"/>
    </w:p>
    <w:p w:rsidR="002E22A5" w:rsidRDefault="002E22A5" w:rsidP="002E22A5">
      <w:pPr>
        <w:pStyle w:val="a6"/>
        <w:rPr>
          <w:rtl/>
        </w:rPr>
      </w:pPr>
      <w:bookmarkStart w:id="8090" w:name="_ETM_Q1_1731376"/>
      <w:bookmarkStart w:id="8091" w:name="_ETM_Q1_1731426"/>
      <w:bookmarkStart w:id="8092" w:name="ET_speaker_גור_בליי_124"/>
      <w:bookmarkEnd w:id="8090"/>
      <w:bookmarkEnd w:id="8091"/>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09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093" w:name="_ETM_Q1_1730845"/>
      <w:bookmarkEnd w:id="8093"/>
      <w:r>
        <w:rPr>
          <w:rtl/>
          <w:lang w:eastAsia="he-IL"/>
        </w:rPr>
        <w:t xml:space="preserve">לא, זה תוקן. </w:t>
      </w:r>
    </w:p>
    <w:p w:rsidR="002E22A5" w:rsidRDefault="002E22A5" w:rsidP="002E22A5">
      <w:pPr>
        <w:spacing w:line="240" w:lineRule="auto"/>
        <w:rPr>
          <w:rtl/>
          <w:lang w:eastAsia="he-IL"/>
        </w:rPr>
      </w:pPr>
      <w:bookmarkStart w:id="8094" w:name="_ETM_Q1_1733595"/>
      <w:bookmarkStart w:id="8095" w:name="_ETM_Q1_1733653"/>
      <w:bookmarkEnd w:id="8094"/>
      <w:bookmarkEnd w:id="8095"/>
    </w:p>
    <w:p w:rsidR="002E22A5" w:rsidRDefault="002E22A5" w:rsidP="002E22A5">
      <w:pPr>
        <w:pStyle w:val="af9"/>
        <w:rPr>
          <w:rtl/>
        </w:rPr>
      </w:pPr>
      <w:bookmarkStart w:id="8096" w:name="_ETM_Q1_1733748"/>
      <w:bookmarkStart w:id="8097" w:name="_ETM_Q1_1733815"/>
      <w:bookmarkEnd w:id="8096"/>
      <w:bookmarkEnd w:id="809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מי בעד סעיף 2?</w:t>
      </w:r>
      <w:r>
        <w:rPr>
          <w:rFonts w:hint="cs"/>
          <w:lang w:eastAsia="he-IL"/>
        </w:rPr>
        <w:t xml:space="preserve"> </w:t>
      </w:r>
      <w:bookmarkStart w:id="8098" w:name="_ETM_Q1_1728601"/>
      <w:bookmarkEnd w:id="8098"/>
      <w:r>
        <w:rPr>
          <w:rtl/>
          <w:lang w:eastAsia="he-IL"/>
        </w:rPr>
        <w:t>ירים את ידו. מי נגד? מי נמנע?</w:t>
      </w:r>
      <w:r>
        <w:rPr>
          <w:rFonts w:hint="cs"/>
          <w:lang w:eastAsia="he-IL"/>
        </w:rPr>
        <w:t xml:space="preserve"> </w:t>
      </w:r>
      <w:bookmarkStart w:id="8099" w:name="_ETM_Q1_1741692"/>
      <w:bookmarkEnd w:id="8099"/>
    </w:p>
    <w:p w:rsidR="002E22A5" w:rsidRDefault="002E22A5" w:rsidP="002E22A5">
      <w:pPr>
        <w:spacing w:line="240" w:lineRule="auto"/>
        <w:rPr>
          <w:rtl/>
          <w:lang w:eastAsia="he-IL"/>
        </w:rPr>
      </w:pPr>
      <w:bookmarkStart w:id="8100" w:name="_ETM_Q1_1741868"/>
      <w:bookmarkStart w:id="8101" w:name="_ETM_Q1_1742001"/>
      <w:bookmarkEnd w:id="8100"/>
      <w:bookmarkEnd w:id="8101"/>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הסעיף אושר. </w:t>
      </w:r>
    </w:p>
    <w:p w:rsidR="002E22A5" w:rsidRDefault="002E22A5" w:rsidP="002E22A5">
      <w:pPr>
        <w:spacing w:line="240" w:lineRule="auto"/>
        <w:rPr>
          <w:rtl/>
          <w:lang w:eastAsia="he-IL"/>
        </w:rPr>
      </w:pPr>
      <w:bookmarkStart w:id="8102" w:name="_ETM_Q1_1737373"/>
      <w:bookmarkStart w:id="8103" w:name="_ETM_Q1_1737447"/>
      <w:bookmarkEnd w:id="8102"/>
      <w:bookmarkEnd w:id="8103"/>
    </w:p>
    <w:p w:rsidR="002E22A5" w:rsidRDefault="002E22A5" w:rsidP="002E22A5">
      <w:pPr>
        <w:pStyle w:val="a6"/>
        <w:rPr>
          <w:rtl/>
        </w:rPr>
      </w:pPr>
      <w:bookmarkStart w:id="8104" w:name="_ETM_Q1_1737917"/>
      <w:bookmarkStart w:id="8105" w:name="_ETM_Q1_1737969"/>
      <w:bookmarkStart w:id="8106" w:name="ET_speaker_5935_127"/>
      <w:bookmarkEnd w:id="8104"/>
      <w:bookmarkEnd w:id="8105"/>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106"/>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07" w:name="_ETM_Q1_1741083"/>
      <w:bookmarkEnd w:id="8107"/>
      <w:r>
        <w:rPr>
          <w:rtl/>
          <w:lang w:eastAsia="he-IL"/>
        </w:rPr>
        <w:t>א</w:t>
      </w:r>
      <w:bookmarkStart w:id="8108" w:name="_ETM_Q1_1741374"/>
      <w:bookmarkEnd w:id="8108"/>
      <w:r>
        <w:rPr>
          <w:rtl/>
          <w:lang w:eastAsia="he-IL"/>
        </w:rPr>
        <w:t>ני</w:t>
      </w:r>
      <w:bookmarkStart w:id="8109" w:name="_ETM_Q1_1741453"/>
      <w:bookmarkEnd w:id="8109"/>
      <w:r>
        <w:rPr>
          <w:rtl/>
          <w:lang w:eastAsia="he-IL"/>
        </w:rPr>
        <w:t xml:space="preserve"> מבקש רוויזיה. </w:t>
      </w:r>
    </w:p>
    <w:p w:rsidR="002E22A5" w:rsidRDefault="002E22A5" w:rsidP="002E22A5">
      <w:pPr>
        <w:spacing w:line="240" w:lineRule="auto"/>
        <w:rPr>
          <w:rtl/>
          <w:lang w:eastAsia="he-IL"/>
        </w:rPr>
      </w:pPr>
      <w:bookmarkStart w:id="8110" w:name="_ETM_Q1_1744012"/>
      <w:bookmarkStart w:id="8111" w:name="_ETM_Q1_1744098"/>
      <w:bookmarkEnd w:id="8110"/>
      <w:bookmarkEnd w:id="8111"/>
    </w:p>
    <w:p w:rsidR="002E22A5" w:rsidRDefault="002E22A5" w:rsidP="002E22A5">
      <w:pPr>
        <w:pStyle w:val="a6"/>
        <w:rPr>
          <w:rtl/>
        </w:rPr>
      </w:pPr>
      <w:bookmarkStart w:id="8112" w:name="_ETM_Q1_1744613"/>
      <w:bookmarkStart w:id="8113" w:name="_ETM_Q1_1744669"/>
      <w:bookmarkStart w:id="8114" w:name="ET_speaker_גור_בליי_128"/>
      <w:bookmarkEnd w:id="8112"/>
      <w:bookmarkEnd w:id="8113"/>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114"/>
    </w:p>
    <w:p w:rsidR="002E22A5" w:rsidRDefault="002E22A5" w:rsidP="002E22A5">
      <w:pPr>
        <w:pStyle w:val="KeepWithNext"/>
        <w:spacing w:line="240" w:lineRule="auto"/>
        <w:rPr>
          <w:rFonts w:hint="cs"/>
          <w:rtl/>
          <w:lang w:eastAsia="he-IL"/>
        </w:rPr>
      </w:pPr>
    </w:p>
    <w:p w:rsidR="002E22A5" w:rsidRDefault="002E22A5" w:rsidP="002E22A5">
      <w:pPr>
        <w:pStyle w:val="TableBlock"/>
        <w:tabs>
          <w:tab w:val="clear" w:pos="624"/>
          <w:tab w:val="clear" w:pos="1247"/>
          <w:tab w:val="left" w:pos="1869"/>
          <w:tab w:val="left" w:pos="2493"/>
        </w:tabs>
        <w:spacing w:line="240" w:lineRule="auto"/>
        <w:jc w:val="left"/>
        <w:rPr>
          <w:rtl/>
        </w:rPr>
      </w:pPr>
      <w:bookmarkStart w:id="8115" w:name="_ETM_Q1_1749348"/>
      <w:bookmarkStart w:id="8116" w:name="_ETM_Q1_1749642"/>
      <w:bookmarkStart w:id="8117" w:name="_ETM_Q1_1749685"/>
      <w:bookmarkStart w:id="8118" w:name="_ETM_Q1_1707848"/>
      <w:bookmarkStart w:id="8119" w:name="_ETM_Q1_1707918"/>
      <w:bookmarkEnd w:id="8115"/>
      <w:bookmarkEnd w:id="8116"/>
      <w:bookmarkEnd w:id="8117"/>
      <w:bookmarkEnd w:id="8118"/>
      <w:bookmarkEnd w:id="8119"/>
      <w:r>
        <w:rPr>
          <w:rtl/>
        </w:rPr>
        <w:t>תיקון חוק</w:t>
      </w:r>
      <w:bookmarkStart w:id="8120" w:name="_ETM_Q1_1713624"/>
      <w:bookmarkStart w:id="8121" w:name="_ETM_Q1_1713679"/>
      <w:bookmarkEnd w:id="8120"/>
      <w:bookmarkEnd w:id="8121"/>
      <w:r>
        <w:rPr>
          <w:rtl/>
        </w:rPr>
        <w:t xml:space="preserve"> שירות הביטחון הכללי - </w:t>
      </w:r>
    </w:p>
    <w:p w:rsidR="002E22A5" w:rsidRDefault="002E22A5" w:rsidP="002E22A5">
      <w:pPr>
        <w:pStyle w:val="TableBlock"/>
        <w:tabs>
          <w:tab w:val="clear" w:pos="624"/>
          <w:tab w:val="clear" w:pos="1247"/>
          <w:tab w:val="left" w:pos="1869"/>
          <w:tab w:val="left" w:pos="2493"/>
        </w:tabs>
        <w:spacing w:line="240" w:lineRule="auto"/>
        <w:jc w:val="left"/>
        <w:rPr>
          <w:rtl/>
        </w:rPr>
      </w:pPr>
    </w:p>
    <w:p w:rsidR="002E22A5" w:rsidRDefault="002E22A5" w:rsidP="002E22A5">
      <w:pPr>
        <w:pStyle w:val="TableBlock"/>
        <w:tabs>
          <w:tab w:val="clear" w:pos="624"/>
          <w:tab w:val="clear" w:pos="1247"/>
          <w:tab w:val="left" w:pos="1869"/>
          <w:tab w:val="left" w:pos="2493"/>
        </w:tabs>
        <w:spacing w:line="240" w:lineRule="auto"/>
        <w:ind w:left="2160" w:hanging="2160"/>
        <w:rPr>
          <w:sz w:val="24"/>
          <w:szCs w:val="24"/>
          <w:rtl/>
        </w:rPr>
      </w:pPr>
      <w:bookmarkStart w:id="8122" w:name="_ETM_Q1_1747067"/>
      <w:bookmarkStart w:id="8123" w:name="_ETM_Q1_1747127"/>
      <w:bookmarkEnd w:id="8122"/>
      <w:bookmarkEnd w:id="8123"/>
      <w:r>
        <w:rPr>
          <w:rtl/>
        </w:rPr>
        <w:tab/>
      </w:r>
      <w:r>
        <w:rPr>
          <w:sz w:val="24"/>
          <w:szCs w:val="24"/>
          <w:rtl/>
        </w:rPr>
        <w:t>3.</w:t>
      </w:r>
      <w:r>
        <w:rPr>
          <w:sz w:val="24"/>
          <w:szCs w:val="24"/>
          <w:rtl/>
        </w:rPr>
        <w:tab/>
        <w:t>בחוק שירות הביטחון הכללי, התשס"ב–2002, בסעיף 5(ב), אחרי "חמישה חברים" יבוא "ובממשלת חלופים כהגדרתה בסעיף 13א לחוק-יסוד: הממשלה – שישה חברים".</w:t>
      </w:r>
    </w:p>
    <w:p w:rsidR="002E22A5" w:rsidRDefault="002E22A5" w:rsidP="002E22A5">
      <w:pPr>
        <w:pStyle w:val="TableBlock"/>
        <w:tabs>
          <w:tab w:val="clear" w:pos="624"/>
          <w:tab w:val="clear" w:pos="1247"/>
          <w:tab w:val="left" w:pos="1869"/>
          <w:tab w:val="left" w:pos="2493"/>
        </w:tabs>
        <w:spacing w:line="240" w:lineRule="auto"/>
        <w:ind w:left="2160" w:hanging="2160"/>
        <w:rPr>
          <w:sz w:val="24"/>
          <w:szCs w:val="24"/>
          <w:rt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מי בעד</w:t>
      </w:r>
      <w:bookmarkStart w:id="8124" w:name="_ETM_Q1_1754293"/>
      <w:bookmarkEnd w:id="8124"/>
      <w:r>
        <w:rPr>
          <w:rtl/>
          <w:lang w:eastAsia="he-IL"/>
        </w:rPr>
        <w:t>? ירים את ידו לסעיף 3. מי נגד? מי נמנע?</w:t>
      </w:r>
      <w:r>
        <w:rPr>
          <w:rFonts w:hint="cs"/>
          <w:lang w:eastAsia="he-IL"/>
        </w:rPr>
        <w:t xml:space="preserve"> </w:t>
      </w:r>
      <w:bookmarkStart w:id="8125" w:name="_ETM_Q1_1764694"/>
      <w:bookmarkEnd w:id="8125"/>
    </w:p>
    <w:p w:rsidR="002E22A5" w:rsidRDefault="002E22A5" w:rsidP="002E22A5">
      <w:pPr>
        <w:spacing w:line="240" w:lineRule="auto"/>
        <w:rPr>
          <w:rtl/>
          <w:lang w:eastAsia="he-IL"/>
        </w:rPr>
      </w:pPr>
      <w:bookmarkStart w:id="8126" w:name="_ETM_Q1_1764868"/>
      <w:bookmarkStart w:id="8127" w:name="_ETM_Q1_1765054"/>
      <w:bookmarkEnd w:id="8126"/>
      <w:bookmarkEnd w:id="8127"/>
    </w:p>
    <w:p w:rsidR="002E22A5" w:rsidRDefault="002E22A5" w:rsidP="002E22A5">
      <w:pPr>
        <w:pStyle w:val="af4"/>
        <w:keepNext/>
        <w:spacing w:line="240" w:lineRule="auto"/>
        <w:rPr>
          <w:rtl/>
          <w:lang w:eastAsia="he-IL"/>
        </w:rPr>
      </w:pPr>
      <w:bookmarkStart w:id="8128" w:name="_ETM_Q1_1765341"/>
      <w:bookmarkStart w:id="8129" w:name="_ETM_Q1_1765413"/>
      <w:bookmarkEnd w:id="8128"/>
      <w:bookmarkEnd w:id="8129"/>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אושר</w:t>
      </w:r>
    </w:p>
    <w:p w:rsidR="002E22A5" w:rsidRDefault="002E22A5" w:rsidP="002E22A5">
      <w:pPr>
        <w:pStyle w:val="af5"/>
        <w:spacing w:line="240" w:lineRule="auto"/>
        <w:jc w:val="both"/>
        <w:rPr>
          <w:rFonts w:hint="cs"/>
          <w:rtl/>
          <w:lang w:eastAsia="he-IL"/>
        </w:rPr>
      </w:pPr>
      <w:bookmarkStart w:id="8130" w:name="_ETM_Q1_1761269"/>
      <w:bookmarkEnd w:id="8130"/>
    </w:p>
    <w:p w:rsidR="002E22A5" w:rsidRDefault="002E22A5" w:rsidP="002E22A5">
      <w:pPr>
        <w:pStyle w:val="af9"/>
        <w:rPr>
          <w:rFonts w:hint="cs"/>
          <w:rtl/>
        </w:rPr>
      </w:pPr>
      <w:bookmarkStart w:id="8131" w:name="_ETM_Q1_1761332"/>
      <w:bookmarkEnd w:id="813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32" w:name="_ETM_Q1_1762580"/>
      <w:bookmarkEnd w:id="8132"/>
      <w:r>
        <w:rPr>
          <w:rtl/>
          <w:lang w:eastAsia="he-IL"/>
        </w:rPr>
        <w:t xml:space="preserve">סעיף 3 אושר. </w:t>
      </w:r>
    </w:p>
    <w:p w:rsidR="002E22A5" w:rsidRDefault="002E22A5" w:rsidP="002E22A5">
      <w:pPr>
        <w:spacing w:line="240" w:lineRule="auto"/>
        <w:rPr>
          <w:rtl/>
          <w:lang w:eastAsia="he-IL"/>
        </w:rPr>
      </w:pPr>
      <w:bookmarkStart w:id="8133" w:name="_ETM_Q1_1760452"/>
      <w:bookmarkStart w:id="8134" w:name="_ETM_Q1_1760525"/>
      <w:bookmarkEnd w:id="8133"/>
      <w:bookmarkEnd w:id="8134"/>
    </w:p>
    <w:p w:rsidR="002E22A5" w:rsidRDefault="002E22A5" w:rsidP="002E22A5">
      <w:pPr>
        <w:pStyle w:val="a6"/>
        <w:rPr>
          <w:rtl/>
        </w:rPr>
      </w:pPr>
      <w:bookmarkStart w:id="8135" w:name="_ETM_Q1_1760620"/>
      <w:bookmarkStart w:id="8136" w:name="_ETM_Q1_1760683"/>
      <w:bookmarkStart w:id="8137" w:name="ET_speaker_5935_131"/>
      <w:bookmarkEnd w:id="8135"/>
      <w:bookmarkEnd w:id="8136"/>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13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38" w:name="_ETM_Q1_1763710"/>
      <w:bookmarkEnd w:id="8138"/>
      <w:r>
        <w:rPr>
          <w:rtl/>
          <w:lang w:eastAsia="he-IL"/>
        </w:rPr>
        <w:t xml:space="preserve">אני מבקש רוויזיה. </w:t>
      </w:r>
    </w:p>
    <w:p w:rsidR="002E22A5" w:rsidRDefault="002E22A5" w:rsidP="002E22A5">
      <w:pPr>
        <w:spacing w:line="240" w:lineRule="auto"/>
        <w:rPr>
          <w:rtl/>
          <w:lang w:eastAsia="he-IL"/>
        </w:rPr>
      </w:pPr>
      <w:bookmarkStart w:id="8139" w:name="_ETM_Q1_1772244"/>
      <w:bookmarkStart w:id="8140" w:name="_ETM_Q1_1772305"/>
      <w:bookmarkStart w:id="8141" w:name="_ETM_Q1_1765568"/>
      <w:bookmarkEnd w:id="8139"/>
      <w:bookmarkEnd w:id="8140"/>
      <w:bookmarkEnd w:id="8141"/>
    </w:p>
    <w:p w:rsidR="002E22A5" w:rsidRDefault="002E22A5" w:rsidP="002E22A5">
      <w:pPr>
        <w:pStyle w:val="af9"/>
        <w:rPr>
          <w:rtl/>
        </w:rPr>
      </w:pPr>
      <w:bookmarkStart w:id="8142" w:name="_ETM_Q1_1767328"/>
      <w:bookmarkStart w:id="8143" w:name="_ETM_Q1_1767374"/>
      <w:bookmarkEnd w:id="8142"/>
      <w:bookmarkEnd w:id="8143"/>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44" w:name="_ETM_Q1_1768707"/>
      <w:bookmarkEnd w:id="8144"/>
      <w:r>
        <w:rPr>
          <w:rtl/>
          <w:lang w:eastAsia="he-IL"/>
        </w:rPr>
        <w:t xml:space="preserve">אנחנו נעשה הפסקה ואנחנו </w:t>
      </w:r>
      <w:bookmarkStart w:id="8145" w:name="_ETM_Q1_1773290"/>
      <w:bookmarkEnd w:id="8145"/>
      <w:r>
        <w:rPr>
          <w:rtl/>
          <w:lang w:eastAsia="he-IL"/>
        </w:rPr>
        <w:t>נחזור לדיון אחרי הוועדה המסדרת להצבעות על הרו</w:t>
      </w:r>
      <w:bookmarkStart w:id="8146" w:name="_ETM_Q1_1780784"/>
      <w:bookmarkEnd w:id="8146"/>
      <w:r>
        <w:rPr>
          <w:rtl/>
          <w:lang w:eastAsia="he-IL"/>
        </w:rPr>
        <w:t xml:space="preserve">ויזיות. </w:t>
      </w:r>
    </w:p>
    <w:p w:rsidR="002E22A5" w:rsidRDefault="002E22A5" w:rsidP="002E22A5">
      <w:pPr>
        <w:spacing w:line="240" w:lineRule="auto"/>
        <w:rPr>
          <w:rtl/>
          <w:lang w:eastAsia="he-IL"/>
        </w:rPr>
      </w:pPr>
    </w:p>
    <w:p w:rsidR="002E22A5" w:rsidRDefault="002E22A5" w:rsidP="002E22A5">
      <w:pPr>
        <w:pStyle w:val="a6"/>
        <w:rPr>
          <w:rtl/>
        </w:rPr>
      </w:pPr>
      <w:bookmarkStart w:id="8147" w:name="ET_speaker_יואב_בן_צור_134"/>
      <w:r>
        <w:rPr>
          <w:rStyle w:val="TagStyle"/>
          <w:rFonts w:eastAsiaTheme="majorEastAsia" w:hint="cs"/>
          <w:rtl/>
        </w:rPr>
        <w:t xml:space="preserve"> &lt;&lt; דובר &gt;&gt; </w:t>
      </w:r>
      <w:r>
        <w:rPr>
          <w:rFonts w:hint="cs"/>
          <w:rtl/>
        </w:rPr>
        <w:t>יואב בן צור:</w:t>
      </w:r>
      <w:r>
        <w:rPr>
          <w:rStyle w:val="TagStyle"/>
          <w:rFonts w:eastAsiaTheme="majorEastAsia" w:hint="cs"/>
          <w:rtl/>
        </w:rPr>
        <w:t xml:space="preserve"> &lt;&lt; דובר &gt;&gt;</w:t>
      </w:r>
      <w:r>
        <w:rPr>
          <w:rFonts w:hint="cs"/>
          <w:rtl/>
        </w:rPr>
        <w:t xml:space="preserve">   </w:t>
      </w:r>
      <w:bookmarkEnd w:id="814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מתי הרוויזיה? </w:t>
      </w:r>
      <w:bookmarkStart w:id="8148" w:name="_ETM_Q1_1778237"/>
      <w:bookmarkEnd w:id="8148"/>
    </w:p>
    <w:p w:rsidR="002E22A5" w:rsidRDefault="002E22A5" w:rsidP="002E22A5">
      <w:pPr>
        <w:spacing w:line="240" w:lineRule="auto"/>
        <w:rPr>
          <w:rtl/>
          <w:lang w:eastAsia="he-IL"/>
        </w:rPr>
      </w:pPr>
      <w:bookmarkStart w:id="8149" w:name="_ETM_Q1_1778278"/>
      <w:bookmarkEnd w:id="8149"/>
    </w:p>
    <w:p w:rsidR="002E22A5" w:rsidRDefault="002E22A5" w:rsidP="002E22A5">
      <w:pPr>
        <w:pStyle w:val="af9"/>
        <w:rPr>
          <w:rtl/>
        </w:rPr>
      </w:pPr>
      <w:bookmarkStart w:id="8150" w:name="_ETM_Q1_1778446"/>
      <w:bookmarkStart w:id="8151" w:name="_ETM_Q1_1778490"/>
      <w:bookmarkEnd w:id="8150"/>
      <w:bookmarkEnd w:id="815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52" w:name="_ETM_Q1_1780845"/>
      <w:bookmarkEnd w:id="8152"/>
      <w:r>
        <w:rPr>
          <w:rtl/>
          <w:lang w:eastAsia="he-IL"/>
        </w:rPr>
        <w:t xml:space="preserve">אחרי הוועדה המסדרת. אי אפשר להצביע עד </w:t>
      </w:r>
      <w:bookmarkStart w:id="8153" w:name="_ETM_Q1_1788631"/>
      <w:bookmarkEnd w:id="8153"/>
      <w:r>
        <w:rPr>
          <w:rtl/>
          <w:lang w:eastAsia="he-IL"/>
        </w:rPr>
        <w:t xml:space="preserve">שאין הכרעה אם מדובר בנושא חדש. </w:t>
      </w:r>
    </w:p>
    <w:p w:rsidR="002E22A5" w:rsidRDefault="002E22A5" w:rsidP="002E22A5">
      <w:pPr>
        <w:spacing w:line="240" w:lineRule="auto"/>
        <w:rPr>
          <w:rtl/>
          <w:lang w:eastAsia="he-IL"/>
        </w:rPr>
      </w:pPr>
      <w:bookmarkStart w:id="8154" w:name="_ETM_Q1_1791106"/>
      <w:bookmarkStart w:id="8155" w:name="_ETM_Q1_1791216"/>
      <w:bookmarkEnd w:id="8154"/>
      <w:bookmarkEnd w:id="8155"/>
    </w:p>
    <w:p w:rsidR="002E22A5" w:rsidRDefault="002E22A5" w:rsidP="002E22A5">
      <w:pPr>
        <w:pStyle w:val="afd"/>
        <w:rPr>
          <w:rtl/>
          <w:lang w:eastAsia="he-IL"/>
        </w:rPr>
      </w:pPr>
      <w:bookmarkStart w:id="8156" w:name="_ETM_Q1_1791603"/>
      <w:bookmarkStart w:id="8157" w:name="_ETM_Q1_1791726"/>
      <w:bookmarkStart w:id="8158" w:name="ET_meetingbreak_136"/>
      <w:bookmarkEnd w:id="8156"/>
      <w:bookmarkEnd w:id="8157"/>
      <w:r>
        <w:rPr>
          <w:rStyle w:val="TagStyle"/>
          <w:rFonts w:eastAsiaTheme="majorEastAsia" w:hint="cs"/>
          <w:rtl/>
        </w:rPr>
        <w:t xml:space="preserve"> &lt;&lt; הפסקה &gt;&gt; </w:t>
      </w:r>
      <w:r>
        <w:rPr>
          <w:rtl/>
          <w:lang w:eastAsia="he-IL"/>
        </w:rPr>
        <w:t>(הישיבה נפסקה בשעה 10:25 ונתחדשה בשעה 11:40.)</w:t>
      </w:r>
      <w:r>
        <w:rPr>
          <w:rStyle w:val="TagStyle"/>
          <w:rFonts w:eastAsiaTheme="majorEastAsia" w:hint="cs"/>
          <w:rtl/>
        </w:rPr>
        <w:t xml:space="preserve"> &lt;&lt; הפסקה &gt;&gt;</w:t>
      </w:r>
      <w:r>
        <w:rPr>
          <w:rtl/>
          <w:lang w:eastAsia="he-IL"/>
        </w:rPr>
        <w:t xml:space="preserve">   </w:t>
      </w:r>
      <w:bookmarkEnd w:id="8158"/>
    </w:p>
    <w:p w:rsidR="002E22A5" w:rsidRDefault="002E22A5" w:rsidP="002E22A5">
      <w:pPr>
        <w:pStyle w:val="KeepWithNext"/>
        <w:spacing w:line="240" w:lineRule="auto"/>
        <w:rPr>
          <w:rtl/>
          <w:lang w:eastAsia="he-IL"/>
        </w:rPr>
      </w:pPr>
    </w:p>
    <w:p w:rsidR="002E22A5" w:rsidRDefault="002E22A5" w:rsidP="002E22A5">
      <w:pPr>
        <w:spacing w:line="240" w:lineRule="auto"/>
        <w:rPr>
          <w:rtl/>
          <w:lang w:eastAsia="he-IL"/>
        </w:rPr>
      </w:pPr>
      <w:bookmarkStart w:id="8159" w:name="_ETM_Q1_1819946"/>
      <w:bookmarkEnd w:id="8159"/>
    </w:p>
    <w:p w:rsidR="002E22A5" w:rsidRDefault="002E22A5" w:rsidP="002E22A5">
      <w:pPr>
        <w:pStyle w:val="af9"/>
        <w:rPr>
          <w:rtl/>
        </w:rPr>
      </w:pPr>
      <w:bookmarkStart w:id="8160" w:name="_ETM_Q1_1765614"/>
      <w:bookmarkEnd w:id="816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161" w:name="_ETM_Q1_5625304"/>
      <w:bookmarkEnd w:id="8161"/>
      <w:r>
        <w:rPr>
          <w:rtl/>
          <w:lang w:eastAsia="he-IL"/>
        </w:rPr>
        <w:t>אני מחדש את הי</w:t>
      </w:r>
      <w:bookmarkStart w:id="8162" w:name="_ETM_Q1_5629659"/>
      <w:bookmarkEnd w:id="8162"/>
      <w:r>
        <w:rPr>
          <w:rtl/>
          <w:lang w:eastAsia="he-IL"/>
        </w:rPr>
        <w:t>שיבה של הוועדה המיוחדת</w:t>
      </w:r>
      <w:bookmarkStart w:id="8163" w:name="_ETM_Q1_242084"/>
      <w:bookmarkStart w:id="8164" w:name="_ETM_Q1_246277"/>
      <w:bookmarkStart w:id="8165" w:name="_ETM_Q1_258134"/>
      <w:bookmarkStart w:id="8166" w:name="_ETM_Q1_267625"/>
      <w:bookmarkStart w:id="8167" w:name="_ETM_Q1_280731"/>
      <w:bookmarkEnd w:id="8163"/>
      <w:bookmarkEnd w:id="8164"/>
      <w:bookmarkEnd w:id="8165"/>
      <w:bookmarkEnd w:id="8166"/>
      <w:bookmarkEnd w:id="8167"/>
      <w:r>
        <w:rPr>
          <w:rtl/>
          <w:lang w:eastAsia="he-IL"/>
        </w:rPr>
        <w:t>. חבר</w:t>
      </w:r>
      <w:bookmarkStart w:id="8168" w:name="_ETM_Q1_98619"/>
      <w:bookmarkEnd w:id="8168"/>
      <w:r>
        <w:rPr>
          <w:rtl/>
          <w:lang w:eastAsia="he-IL"/>
        </w:rPr>
        <w:t xml:space="preserve">י הוועדה, לצערנו או שלא לצערנו, הוועדה המסדרת לא </w:t>
      </w:r>
      <w:bookmarkStart w:id="8169" w:name="_ETM_Q1_429853"/>
      <w:bookmarkEnd w:id="8169"/>
      <w:r>
        <w:rPr>
          <w:rtl/>
          <w:lang w:eastAsia="he-IL"/>
        </w:rPr>
        <w:t xml:space="preserve">אישרה את הנושאים החדשים ולכן עלינו להצביע על הסעיפים בחוק </w:t>
      </w:r>
      <w:bookmarkStart w:id="8170" w:name="_ETM_Q1_437933"/>
      <w:bookmarkEnd w:id="8170"/>
      <w:r>
        <w:rPr>
          <w:rtl/>
          <w:lang w:eastAsia="he-IL"/>
        </w:rPr>
        <w:t xml:space="preserve">היסוד, סעיפים: 1, 4, 5, ו-7. </w:t>
      </w:r>
      <w:r>
        <w:rPr>
          <w:b/>
          <w:bCs/>
          <w:rtl/>
          <w:lang w:eastAsia="he-IL"/>
        </w:rPr>
        <w:t xml:space="preserve">מי </w:t>
      </w:r>
      <w:bookmarkStart w:id="8171" w:name="_ETM_Q1_441519"/>
      <w:bookmarkEnd w:id="8171"/>
      <w:r>
        <w:rPr>
          <w:b/>
          <w:bCs/>
          <w:rtl/>
          <w:lang w:eastAsia="he-IL"/>
        </w:rPr>
        <w:t>בעד סעיף 1</w:t>
      </w:r>
      <w:r>
        <w:rPr>
          <w:rtl/>
          <w:lang w:eastAsia="he-IL"/>
        </w:rPr>
        <w:t xml:space="preserve">? ירים את ידו. מי נגד?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pStyle w:val="--"/>
        <w:keepNext/>
        <w:spacing w:line="240" w:lineRule="auto"/>
        <w:jc w:val="both"/>
        <w:rPr>
          <w:rFonts w:hint="cs"/>
          <w:rtl/>
          <w:lang w:eastAsia="he-IL"/>
        </w:rPr>
      </w:pPr>
      <w:bookmarkStart w:id="8172" w:name="_ETM_Q1_453749"/>
      <w:bookmarkStart w:id="8173" w:name="_ETM_Q1_453882"/>
      <w:bookmarkEnd w:id="8172"/>
      <w:bookmarkEnd w:id="8173"/>
    </w:p>
    <w:p w:rsidR="002E22A5" w:rsidRDefault="002E22A5" w:rsidP="002E22A5">
      <w:pPr>
        <w:pStyle w:val="af9"/>
        <w:rPr>
          <w:rFonts w:hint="cs"/>
          <w:rtl/>
        </w:rPr>
      </w:pPr>
      <w:bookmarkStart w:id="8174" w:name="_ETM_Q1_454877"/>
      <w:bookmarkStart w:id="8175" w:name="_ETM_Q1_454931"/>
      <w:bookmarkEnd w:id="8174"/>
      <w:bookmarkEnd w:id="817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rPr>
      </w:pPr>
    </w:p>
    <w:p w:rsidR="002E22A5" w:rsidRDefault="002E22A5" w:rsidP="002E22A5">
      <w:pPr>
        <w:spacing w:line="240" w:lineRule="auto"/>
        <w:rPr>
          <w:rtl/>
        </w:rPr>
      </w:pPr>
      <w:bookmarkStart w:id="8176" w:name="_ETM_Q1_456541"/>
      <w:bookmarkEnd w:id="8176"/>
      <w:r>
        <w:rPr>
          <w:rtl/>
        </w:rPr>
        <w:t xml:space="preserve">ההצבעה לא התקבלה. </w:t>
      </w:r>
      <w:bookmarkStart w:id="8177" w:name="_ETM_Q1_433157"/>
      <w:bookmarkEnd w:id="8177"/>
    </w:p>
    <w:p w:rsidR="002E22A5" w:rsidRDefault="002E22A5" w:rsidP="002E22A5">
      <w:pPr>
        <w:spacing w:line="240" w:lineRule="auto"/>
        <w:rPr>
          <w:rtl/>
        </w:rPr>
      </w:pPr>
    </w:p>
    <w:p w:rsidR="002E22A5" w:rsidRDefault="002E22A5" w:rsidP="002E22A5">
      <w:pPr>
        <w:pStyle w:val="a6"/>
        <w:rPr>
          <w:rtl/>
        </w:rPr>
      </w:pPr>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רוויזיה. </w:t>
      </w:r>
    </w:p>
    <w:p w:rsidR="002E22A5" w:rsidRDefault="002E22A5" w:rsidP="002E22A5">
      <w:pPr>
        <w:spacing w:line="240" w:lineRule="auto"/>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rPr>
      </w:pPr>
      <w:bookmarkStart w:id="8178" w:name="_ETM_Q1_433206"/>
      <w:bookmarkStart w:id="8179" w:name="_ETM_Q1_433699"/>
      <w:bookmarkStart w:id="8180" w:name="_ETM_Q1_433773"/>
      <w:bookmarkStart w:id="8181" w:name="_ETM_Q1_437389"/>
      <w:bookmarkStart w:id="8182" w:name="_ETM_Q1_437669"/>
      <w:bookmarkStart w:id="8183" w:name="_ETM_Q1_437712"/>
      <w:bookmarkStart w:id="8184" w:name="_ETM_Q1_440372"/>
      <w:bookmarkStart w:id="8185" w:name="_ETM_Q1_440420"/>
      <w:bookmarkStart w:id="8186" w:name="_ETM_Q1_440556"/>
      <w:bookmarkStart w:id="8187" w:name="_ETM_Q1_440648"/>
      <w:bookmarkStart w:id="8188" w:name="_ETM_Q1_459545"/>
      <w:bookmarkStart w:id="8189" w:name="_ETM_Q1_459604"/>
      <w:bookmarkStart w:id="8190" w:name="_ETM_Q1_459761"/>
      <w:bookmarkStart w:id="8191" w:name="_ETM_Q1_459870"/>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r>
        <w:rPr>
          <w:b/>
          <w:bCs/>
          <w:rtl/>
        </w:rPr>
        <w:t xml:space="preserve">מי בעד סעיף 4 לחוק? </w:t>
      </w:r>
      <w:r>
        <w:rPr>
          <w:rtl/>
        </w:rPr>
        <w:t>מי נגד? מי נמנע?</w:t>
      </w:r>
    </w:p>
    <w:p w:rsidR="002E22A5" w:rsidRDefault="002E22A5" w:rsidP="002E22A5">
      <w:pPr>
        <w:spacing w:line="240" w:lineRule="auto"/>
        <w:rPr>
          <w:rtl/>
        </w:rPr>
      </w:pPr>
      <w:bookmarkStart w:id="8192" w:name="_ETM_Q1_468307"/>
      <w:bookmarkStart w:id="8193" w:name="_ETM_Q1_468392"/>
      <w:bookmarkEnd w:id="8192"/>
      <w:bookmarkEnd w:id="8193"/>
    </w:p>
    <w:p w:rsidR="002E22A5" w:rsidRDefault="002E22A5" w:rsidP="002E22A5">
      <w:pPr>
        <w:pStyle w:val="af4"/>
        <w:keepNext/>
        <w:spacing w:line="240" w:lineRule="auto"/>
        <w:rPr>
          <w:rtl/>
        </w:rPr>
      </w:pPr>
      <w:bookmarkStart w:id="8194" w:name="_ETM_Q1_468866"/>
      <w:bookmarkStart w:id="8195" w:name="_ETM_Q1_468981"/>
      <w:bookmarkEnd w:id="8194"/>
      <w:bookmarkEnd w:id="8195"/>
      <w:r>
        <w:rPr>
          <w:rFonts w:hint="cs"/>
          <w:rtl/>
        </w:rPr>
        <w:t>הצבעה</w:t>
      </w:r>
    </w:p>
    <w:p w:rsidR="002E22A5" w:rsidRDefault="002E22A5" w:rsidP="002E22A5">
      <w:pPr>
        <w:pStyle w:val="--"/>
        <w:keepNext/>
        <w:spacing w:line="240" w:lineRule="auto"/>
        <w:rPr>
          <w:rFonts w:hint="cs"/>
          <w:rtl/>
        </w:rPr>
      </w:pPr>
    </w:p>
    <w:p w:rsidR="002E22A5" w:rsidRDefault="002E22A5" w:rsidP="002E22A5">
      <w:pPr>
        <w:pStyle w:val="--"/>
        <w:keepNext/>
        <w:spacing w:line="240" w:lineRule="auto"/>
        <w:rPr>
          <w:rFonts w:hint="cs"/>
          <w:rtl/>
        </w:rPr>
      </w:pPr>
      <w:r>
        <w:rPr>
          <w:rFonts w:hint="cs"/>
          <w:rtl/>
        </w:rPr>
        <w:t>לא אושר</w:t>
      </w:r>
      <w:bookmarkStart w:id="8196" w:name="_ETM_Q1_452640"/>
      <w:bookmarkEnd w:id="8196"/>
    </w:p>
    <w:p w:rsidR="002E22A5" w:rsidRDefault="002E22A5" w:rsidP="002E22A5">
      <w:pPr>
        <w:spacing w:line="240" w:lineRule="auto"/>
        <w:rPr>
          <w:rFonts w:hint="cs"/>
          <w:rtl/>
        </w:rPr>
      </w:pPr>
      <w:bookmarkStart w:id="8197" w:name="_ETM_Q1_461901"/>
      <w:bookmarkStart w:id="8198" w:name="_ETM_Q1_461956"/>
      <w:bookmarkEnd w:id="8197"/>
      <w:bookmarkEnd w:id="8198"/>
    </w:p>
    <w:p w:rsidR="002E22A5" w:rsidRDefault="002E22A5" w:rsidP="002E22A5">
      <w:pPr>
        <w:pStyle w:val="af9"/>
        <w:rPr>
          <w:rtl/>
        </w:rPr>
      </w:pPr>
      <w:bookmarkStart w:id="8199" w:name="_ETM_Q1_462397"/>
      <w:bookmarkStart w:id="8200" w:name="_ETM_Q1_462507"/>
      <w:bookmarkEnd w:id="8199"/>
      <w:bookmarkEnd w:id="8200"/>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01" w:name="_ETM_Q1_464626"/>
      <w:bookmarkEnd w:id="8201"/>
      <w:r>
        <w:rPr>
          <w:rtl/>
          <w:lang w:eastAsia="he-IL"/>
        </w:rPr>
        <w:t xml:space="preserve">לא התקבל. </w:t>
      </w:r>
    </w:p>
    <w:p w:rsidR="002E22A5" w:rsidRDefault="002E22A5" w:rsidP="002E22A5">
      <w:pPr>
        <w:spacing w:line="240" w:lineRule="auto"/>
        <w:rPr>
          <w:rtl/>
          <w:lang w:eastAsia="he-IL"/>
        </w:rPr>
      </w:pPr>
    </w:p>
    <w:p w:rsidR="002E22A5" w:rsidRDefault="002E22A5" w:rsidP="002E22A5">
      <w:pPr>
        <w:pStyle w:val="a6"/>
        <w:rPr>
          <w:rtl/>
        </w:rPr>
      </w:pPr>
      <w:bookmarkStart w:id="8202" w:name="ET_speaker_5935_142"/>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20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רוויזיה. </w:t>
      </w:r>
    </w:p>
    <w:p w:rsidR="002E22A5" w:rsidRDefault="002E22A5" w:rsidP="002E22A5">
      <w:pPr>
        <w:spacing w:line="240" w:lineRule="auto"/>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b/>
          <w:bCs/>
          <w:rtl/>
          <w:lang w:eastAsia="he-IL"/>
        </w:rPr>
        <w:t xml:space="preserve">מי בעד </w:t>
      </w:r>
      <w:bookmarkStart w:id="8203" w:name="_ETM_Q1_474151"/>
      <w:bookmarkEnd w:id="8203"/>
      <w:r>
        <w:rPr>
          <w:b/>
          <w:bCs/>
          <w:rtl/>
          <w:lang w:eastAsia="he-IL"/>
        </w:rPr>
        <w:t>סעיף 5?</w:t>
      </w:r>
      <w:r>
        <w:rPr>
          <w:rtl/>
          <w:lang w:eastAsia="he-IL"/>
        </w:rPr>
        <w:t xml:space="preserve"> מי נגד? מי נמנע? </w:t>
      </w:r>
    </w:p>
    <w:p w:rsidR="002E22A5" w:rsidRDefault="002E22A5" w:rsidP="002E22A5">
      <w:pPr>
        <w:spacing w:line="240" w:lineRule="auto"/>
        <w:rPr>
          <w:rtl/>
          <w:lang w:eastAsia="he-IL"/>
        </w:rPr>
      </w:pPr>
      <w:bookmarkStart w:id="8204" w:name="_ETM_Q1_485518"/>
      <w:bookmarkStart w:id="8205" w:name="_ETM_Q1_485606"/>
      <w:bookmarkEnd w:id="8204"/>
      <w:bookmarkEnd w:id="8205"/>
    </w:p>
    <w:p w:rsidR="002E22A5" w:rsidRDefault="002E22A5" w:rsidP="002E22A5">
      <w:pPr>
        <w:pStyle w:val="af4"/>
        <w:keepNext/>
        <w:spacing w:line="240" w:lineRule="auto"/>
        <w:rPr>
          <w:rtl/>
          <w:lang w:eastAsia="he-IL"/>
        </w:rPr>
      </w:pPr>
      <w:bookmarkStart w:id="8206" w:name="_ETM_Q1_485655"/>
      <w:bookmarkStart w:id="8207" w:name="_ETM_Q1_485748"/>
      <w:bookmarkEnd w:id="8206"/>
      <w:bookmarkEnd w:id="8207"/>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rPr>
          <w:rFonts w:hint="cs"/>
          <w:rtl/>
          <w:lang w:eastAsia="he-IL"/>
        </w:rPr>
      </w:pPr>
    </w:p>
    <w:p w:rsidR="002E22A5" w:rsidRDefault="002E22A5" w:rsidP="002E22A5">
      <w:pPr>
        <w:pStyle w:val="af9"/>
        <w:rPr>
          <w:rtl/>
        </w:rPr>
      </w:pPr>
      <w:bookmarkStart w:id="8208" w:name="_ETM_Q1_490683"/>
      <w:bookmarkStart w:id="8209" w:name="_ETM_Q1_490766"/>
      <w:bookmarkStart w:id="8210" w:name="_ETM_Q1_491195"/>
      <w:bookmarkStart w:id="8211" w:name="_ETM_Q1_491242"/>
      <w:bookmarkEnd w:id="8208"/>
      <w:bookmarkEnd w:id="8209"/>
      <w:bookmarkEnd w:id="8210"/>
      <w:bookmarkEnd w:id="821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12" w:name="_ETM_Q1_488964"/>
      <w:bookmarkEnd w:id="8212"/>
      <w:r>
        <w:rPr>
          <w:rtl/>
          <w:lang w:eastAsia="he-IL"/>
        </w:rPr>
        <w:t xml:space="preserve">לא </w:t>
      </w:r>
      <w:bookmarkStart w:id="8213" w:name="_ETM_Q1_492884"/>
      <w:bookmarkEnd w:id="8213"/>
      <w:r>
        <w:rPr>
          <w:rtl/>
          <w:lang w:eastAsia="he-IL"/>
        </w:rPr>
        <w:t xml:space="preserve">התקבלה. </w:t>
      </w:r>
    </w:p>
    <w:p w:rsidR="002E22A5" w:rsidRDefault="002E22A5" w:rsidP="002E22A5">
      <w:pPr>
        <w:spacing w:line="240" w:lineRule="auto"/>
        <w:rPr>
          <w:rtl/>
          <w:lang w:eastAsia="he-IL"/>
        </w:rPr>
      </w:pPr>
    </w:p>
    <w:p w:rsidR="002E22A5" w:rsidRDefault="002E22A5" w:rsidP="002E22A5">
      <w:pPr>
        <w:pStyle w:val="a6"/>
        <w:rPr>
          <w:rtl/>
        </w:rPr>
      </w:pPr>
      <w:bookmarkStart w:id="8214" w:name="ET_speaker_5935_145"/>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21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רוויזיה. </w:t>
      </w:r>
    </w:p>
    <w:p w:rsidR="002E22A5" w:rsidRDefault="002E22A5" w:rsidP="002E22A5">
      <w:pPr>
        <w:spacing w:line="240" w:lineRule="auto"/>
        <w:rPr>
          <w:rtl/>
          <w:lang w:eastAsia="he-IL"/>
        </w:rPr>
      </w:pPr>
      <w:bookmarkStart w:id="8215" w:name="_ETM_Q1_491965"/>
      <w:bookmarkStart w:id="8216" w:name="_ETM_Q1_492016"/>
      <w:bookmarkStart w:id="8217" w:name="_ETM_Q1_492140"/>
      <w:bookmarkEnd w:id="8215"/>
      <w:bookmarkEnd w:id="8216"/>
      <w:bookmarkEnd w:id="8217"/>
    </w:p>
    <w:p w:rsidR="002E22A5" w:rsidRDefault="002E22A5" w:rsidP="002E22A5">
      <w:pPr>
        <w:pStyle w:val="af9"/>
        <w:rPr>
          <w:rtl/>
        </w:rPr>
      </w:pPr>
      <w:bookmarkStart w:id="8218" w:name="_ETM_Q1_492237"/>
      <w:bookmarkEnd w:id="821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19" w:name="_ETM_Q1_490457"/>
      <w:bookmarkEnd w:id="8219"/>
      <w:r>
        <w:rPr>
          <w:b/>
          <w:bCs/>
          <w:rtl/>
          <w:lang w:eastAsia="he-IL"/>
        </w:rPr>
        <w:t xml:space="preserve">מצביעים על סעיף 7 – מי בעד </w:t>
      </w:r>
      <w:bookmarkStart w:id="8220" w:name="_ETM_Q1_493111"/>
      <w:bookmarkEnd w:id="8220"/>
      <w:r>
        <w:rPr>
          <w:b/>
          <w:bCs/>
          <w:rtl/>
          <w:lang w:eastAsia="he-IL"/>
        </w:rPr>
        <w:t xml:space="preserve">סעיף 7? </w:t>
      </w:r>
      <w:r>
        <w:rPr>
          <w:rtl/>
          <w:lang w:eastAsia="he-IL"/>
        </w:rPr>
        <w:t xml:space="preserve"> מי נגד? מי נמנע? </w:t>
      </w:r>
      <w:bookmarkStart w:id="8221" w:name="_ETM_Q1_501583"/>
      <w:bookmarkEnd w:id="8221"/>
    </w:p>
    <w:p w:rsidR="002E22A5" w:rsidRDefault="002E22A5" w:rsidP="002E22A5">
      <w:pPr>
        <w:spacing w:line="240" w:lineRule="auto"/>
        <w:rPr>
          <w:rtl/>
          <w:lang w:eastAsia="he-IL"/>
        </w:rPr>
      </w:pPr>
      <w:bookmarkStart w:id="8222" w:name="_ETM_Q1_501686"/>
      <w:bookmarkEnd w:id="8222"/>
    </w:p>
    <w:p w:rsidR="002E22A5" w:rsidRDefault="002E22A5" w:rsidP="002E22A5">
      <w:pPr>
        <w:pStyle w:val="af4"/>
        <w:keepNext/>
        <w:spacing w:line="240" w:lineRule="auto"/>
        <w:rPr>
          <w:rtl/>
          <w:lang w:eastAsia="he-IL"/>
        </w:rPr>
      </w:pPr>
      <w:bookmarkStart w:id="8223" w:name="_ETM_Q1_501831"/>
      <w:bookmarkStart w:id="8224" w:name="_ETM_Q1_501914"/>
      <w:bookmarkEnd w:id="8223"/>
      <w:bookmarkEnd w:id="8224"/>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לא התקבל.</w:t>
      </w:r>
    </w:p>
    <w:p w:rsidR="002E22A5" w:rsidRDefault="002E22A5" w:rsidP="002E22A5">
      <w:pPr>
        <w:spacing w:line="240" w:lineRule="auto"/>
        <w:rPr>
          <w:rtl/>
          <w:lang w:eastAsia="he-IL"/>
        </w:rPr>
      </w:pPr>
      <w:bookmarkStart w:id="8225" w:name="_ETM_Q1_505341"/>
      <w:bookmarkStart w:id="8226" w:name="_ETM_Q1_505431"/>
      <w:bookmarkEnd w:id="8225"/>
      <w:bookmarkEnd w:id="8226"/>
    </w:p>
    <w:p w:rsidR="002E22A5" w:rsidRDefault="002E22A5" w:rsidP="002E22A5">
      <w:pPr>
        <w:pStyle w:val="a6"/>
        <w:rPr>
          <w:rtl/>
        </w:rPr>
      </w:pPr>
      <w:bookmarkStart w:id="8227" w:name="ET_speaker_5935_148"/>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22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רוויזיה בבקשה. </w:t>
      </w:r>
    </w:p>
    <w:p w:rsidR="002E22A5" w:rsidRDefault="002E22A5" w:rsidP="002E22A5">
      <w:pPr>
        <w:spacing w:line="240" w:lineRule="auto"/>
        <w:rPr>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28" w:name="_ETM_Q1_502425"/>
      <w:bookmarkEnd w:id="8228"/>
      <w:r>
        <w:rPr>
          <w:rtl/>
          <w:lang w:eastAsia="he-IL"/>
        </w:rPr>
        <w:t>אנחנו נתכנס בשעה 12:12 דקות, הצבעות על הרוויזיות</w:t>
      </w:r>
      <w:bookmarkStart w:id="8229" w:name="_ETM_Q1_512951"/>
      <w:bookmarkEnd w:id="8229"/>
      <w:r>
        <w:rPr>
          <w:rtl/>
          <w:lang w:eastAsia="he-IL"/>
        </w:rPr>
        <w:t xml:space="preserve">, על כל הרוויזיות, גם הקודמות. </w:t>
      </w:r>
    </w:p>
    <w:p w:rsidR="002E22A5" w:rsidRDefault="002E22A5" w:rsidP="002E22A5">
      <w:pPr>
        <w:spacing w:line="240" w:lineRule="auto"/>
        <w:rPr>
          <w:rtl/>
          <w:lang w:eastAsia="he-IL"/>
        </w:rPr>
      </w:pPr>
    </w:p>
    <w:p w:rsidR="002E22A5" w:rsidRDefault="002E22A5" w:rsidP="002E22A5">
      <w:pPr>
        <w:spacing w:line="240" w:lineRule="auto"/>
        <w:rPr>
          <w:rtl/>
          <w:lang w:eastAsia="he-IL"/>
        </w:rPr>
      </w:pPr>
    </w:p>
    <w:p w:rsidR="002E22A5" w:rsidRDefault="002E22A5" w:rsidP="002E22A5">
      <w:pPr>
        <w:pStyle w:val="afd"/>
        <w:rPr>
          <w:rtl/>
          <w:lang w:eastAsia="he-IL"/>
        </w:rPr>
      </w:pPr>
      <w:bookmarkStart w:id="8230" w:name="ET_meetingbreak_150"/>
      <w:r>
        <w:rPr>
          <w:rStyle w:val="TagStyle"/>
          <w:rFonts w:eastAsiaTheme="majorEastAsia" w:hint="cs"/>
          <w:rtl/>
        </w:rPr>
        <w:t xml:space="preserve"> &lt;&lt; הפסקה &gt;&gt; </w:t>
      </w:r>
      <w:r>
        <w:rPr>
          <w:rtl/>
          <w:lang w:eastAsia="he-IL"/>
        </w:rPr>
        <w:t>(הישיבה נפסקה בשעה 23:42 ונתחדשה בשעה 24:12)</w:t>
      </w:r>
      <w:r>
        <w:rPr>
          <w:rStyle w:val="TagStyle"/>
          <w:rFonts w:eastAsiaTheme="majorEastAsia" w:hint="cs"/>
          <w:rtl/>
        </w:rPr>
        <w:t xml:space="preserve"> &lt;&lt; הפסקה &gt;&gt;</w:t>
      </w:r>
      <w:r>
        <w:rPr>
          <w:rtl/>
          <w:lang w:eastAsia="he-IL"/>
        </w:rPr>
        <w:t xml:space="preserve">   </w:t>
      </w:r>
      <w:bookmarkEnd w:id="8230"/>
    </w:p>
    <w:p w:rsidR="002E22A5" w:rsidRDefault="002E22A5" w:rsidP="002E22A5">
      <w:pPr>
        <w:pStyle w:val="KeepWithNext"/>
        <w:spacing w:line="240" w:lineRule="auto"/>
        <w:rPr>
          <w:rtl/>
          <w:lang w:eastAsia="he-IL"/>
        </w:rPr>
      </w:pPr>
    </w:p>
    <w:p w:rsidR="002E22A5" w:rsidRDefault="002E22A5" w:rsidP="002E22A5">
      <w:pPr>
        <w:spacing w:line="240" w:lineRule="auto"/>
        <w:rPr>
          <w:rtl/>
          <w:lang w:eastAsia="he-IL"/>
        </w:rPr>
      </w:pPr>
    </w:p>
    <w:p w:rsidR="002E22A5" w:rsidRDefault="002E22A5" w:rsidP="002E22A5">
      <w:pPr>
        <w:pStyle w:val="af9"/>
        <w:rPr>
          <w:rtl/>
        </w:rPr>
      </w:pPr>
      <w:bookmarkStart w:id="8231" w:name="_ETM_Q1_519689"/>
      <w:bookmarkStart w:id="8232" w:name="_ETM_Q1_519775"/>
      <w:bookmarkEnd w:id="8231"/>
      <w:bookmarkEnd w:id="823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אני מחדש את </w:t>
      </w:r>
      <w:bookmarkStart w:id="8233" w:name="_ETM_Q1_2287728"/>
      <w:bookmarkEnd w:id="8233"/>
      <w:r>
        <w:rPr>
          <w:rtl/>
          <w:lang w:eastAsia="he-IL"/>
        </w:rPr>
        <w:t xml:space="preserve">הישיבה, הצבעה על הרוויזיות, חבר הכנסת מיקי לוי, שהגיש את הרוויזיות, בבקשה, תנמק אותן. </w:t>
      </w:r>
    </w:p>
    <w:p w:rsidR="002E22A5" w:rsidRDefault="002E22A5" w:rsidP="002E22A5">
      <w:pPr>
        <w:spacing w:line="240" w:lineRule="auto"/>
        <w:rPr>
          <w:rtl/>
          <w:lang w:eastAsia="he-IL"/>
        </w:rPr>
      </w:pPr>
      <w:bookmarkStart w:id="8234" w:name="_ETM_Q1_2300114"/>
      <w:bookmarkStart w:id="8235" w:name="_ETM_Q1_2300178"/>
      <w:bookmarkEnd w:id="8234"/>
      <w:bookmarkEnd w:id="8235"/>
    </w:p>
    <w:p w:rsidR="002E22A5" w:rsidRDefault="002E22A5" w:rsidP="002E22A5">
      <w:pPr>
        <w:pStyle w:val="a6"/>
        <w:rPr>
          <w:rtl/>
        </w:rPr>
      </w:pPr>
      <w:bookmarkStart w:id="8236" w:name="_ETM_Q1_2300379"/>
      <w:bookmarkStart w:id="8237" w:name="ET_speaker_5935_152"/>
      <w:bookmarkEnd w:id="8236"/>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237"/>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38" w:name="_ETM_Q1_2300290"/>
      <w:bookmarkStart w:id="8239" w:name="_ETM_Q1_2300573"/>
      <w:bookmarkStart w:id="8240" w:name="_ETM_Q1_2300609"/>
      <w:bookmarkEnd w:id="8238"/>
      <w:bookmarkEnd w:id="8239"/>
      <w:bookmarkEnd w:id="8240"/>
      <w:r>
        <w:rPr>
          <w:rtl/>
          <w:lang w:eastAsia="he-IL"/>
        </w:rPr>
        <w:t xml:space="preserve">ללא </w:t>
      </w:r>
      <w:bookmarkStart w:id="8241" w:name="_ETM_Q1_2304031"/>
      <w:bookmarkEnd w:id="8241"/>
      <w:r>
        <w:rPr>
          <w:rtl/>
          <w:lang w:eastAsia="he-IL"/>
        </w:rPr>
        <w:t xml:space="preserve">מילים. </w:t>
      </w:r>
    </w:p>
    <w:p w:rsidR="002E22A5" w:rsidRDefault="002E22A5" w:rsidP="002E22A5">
      <w:pPr>
        <w:spacing w:line="240" w:lineRule="auto"/>
        <w:rPr>
          <w:rtl/>
          <w:lang w:eastAsia="he-IL"/>
        </w:rPr>
      </w:pPr>
      <w:bookmarkStart w:id="8242" w:name="_ETM_Q1_2301556"/>
      <w:bookmarkStart w:id="8243" w:name="_ETM_Q1_2301603"/>
      <w:bookmarkEnd w:id="8242"/>
      <w:bookmarkEnd w:id="8243"/>
    </w:p>
    <w:p w:rsidR="002E22A5" w:rsidRDefault="002E22A5" w:rsidP="002E22A5">
      <w:pPr>
        <w:pStyle w:val="af9"/>
        <w:rPr>
          <w:rtl/>
        </w:rPr>
      </w:pPr>
      <w:bookmarkStart w:id="8244" w:name="_ETM_Q1_2301723"/>
      <w:bookmarkStart w:id="8245" w:name="_ETM_Q1_2301785"/>
      <w:bookmarkEnd w:id="8244"/>
      <w:bookmarkEnd w:id="824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46" w:name="_ETM_Q1_2302615"/>
      <w:bookmarkEnd w:id="8246"/>
      <w:r>
        <w:rPr>
          <w:rtl/>
          <w:lang w:eastAsia="he-IL"/>
        </w:rPr>
        <w:t xml:space="preserve">תודה. מי בעד הרוויזיה על סעיף מספר 1, ירים </w:t>
      </w:r>
      <w:bookmarkStart w:id="8247" w:name="_ETM_Q1_2305712"/>
      <w:bookmarkEnd w:id="8247"/>
      <w:r>
        <w:rPr>
          <w:rtl/>
          <w:lang w:eastAsia="he-IL"/>
        </w:rPr>
        <w:t xml:space="preserve">את ידו. </w:t>
      </w:r>
    </w:p>
    <w:p w:rsidR="002E22A5" w:rsidRDefault="002E22A5" w:rsidP="002E22A5">
      <w:pPr>
        <w:spacing w:line="240" w:lineRule="auto"/>
        <w:rPr>
          <w:rtl/>
          <w:lang w:eastAsia="he-IL"/>
        </w:rPr>
      </w:pPr>
      <w:bookmarkStart w:id="8248" w:name="_ETM_Q1_2307615"/>
      <w:bookmarkStart w:id="8249" w:name="_ETM_Q1_2307669"/>
      <w:bookmarkEnd w:id="8248"/>
      <w:bookmarkEnd w:id="8249"/>
    </w:p>
    <w:p w:rsidR="002E22A5" w:rsidRDefault="002E22A5" w:rsidP="002E22A5">
      <w:pPr>
        <w:pStyle w:val="a6"/>
        <w:rPr>
          <w:rtl/>
        </w:rPr>
      </w:pPr>
      <w:bookmarkStart w:id="8250" w:name="_ETM_Q1_2307792"/>
      <w:bookmarkStart w:id="8251" w:name="_ETM_Q1_2307874"/>
      <w:bookmarkStart w:id="8252" w:name="ET_speaker_גור_בליי_154"/>
      <w:bookmarkEnd w:id="8250"/>
      <w:bookmarkEnd w:id="8251"/>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252"/>
    </w:p>
    <w:p w:rsidR="002E22A5" w:rsidRDefault="002E22A5" w:rsidP="002E22A5">
      <w:pPr>
        <w:pStyle w:val="KeepWithNext"/>
        <w:spacing w:line="240" w:lineRule="auto"/>
        <w:rPr>
          <w:rFonts w:hint="cs"/>
          <w:rtl/>
          <w:lang w:eastAsia="he-IL"/>
        </w:rPr>
      </w:pPr>
    </w:p>
    <w:p w:rsidR="002E22A5" w:rsidRDefault="002E22A5" w:rsidP="002E22A5">
      <w:pPr>
        <w:spacing w:line="240" w:lineRule="auto"/>
        <w:rPr>
          <w:b/>
          <w:bCs/>
          <w:rtl/>
          <w:lang w:eastAsia="he-IL"/>
        </w:rPr>
      </w:pPr>
      <w:bookmarkStart w:id="8253" w:name="_ETM_Q1_2306748"/>
      <w:bookmarkStart w:id="8254" w:name="_ETM_Q1_2307015"/>
      <w:bookmarkStart w:id="8255" w:name="_ETM_Q1_2307061"/>
      <w:bookmarkEnd w:id="8253"/>
      <w:bookmarkEnd w:id="8254"/>
      <w:bookmarkEnd w:id="8255"/>
      <w:r>
        <w:rPr>
          <w:rtl/>
          <w:lang w:eastAsia="he-IL"/>
        </w:rPr>
        <w:t xml:space="preserve">רגע, בחוק יסוד: הממשלה. כי יש שני </w:t>
      </w:r>
      <w:bookmarkStart w:id="8256" w:name="_ETM_Q1_2311468"/>
      <w:bookmarkEnd w:id="8256"/>
      <w:r>
        <w:rPr>
          <w:rtl/>
          <w:lang w:eastAsia="he-IL"/>
        </w:rPr>
        <w:t xml:space="preserve">חוקים. </w:t>
      </w:r>
      <w:r>
        <w:rPr>
          <w:b/>
          <w:bCs/>
          <w:rtl/>
          <w:lang w:eastAsia="he-IL"/>
        </w:rPr>
        <w:t xml:space="preserve">ההצבעות הן על הרוויזיות בחוק יסוד: הממשלה </w:t>
      </w:r>
      <w:bookmarkStart w:id="8257" w:name="_ETM_Q1_2311081"/>
      <w:bookmarkEnd w:id="8257"/>
      <w:r>
        <w:rPr>
          <w:b/>
          <w:bCs/>
          <w:rtl/>
          <w:lang w:eastAsia="he-IL"/>
        </w:rPr>
        <w:t xml:space="preserve">(תיקון מס' 8) והוראת שעה). </w:t>
      </w:r>
    </w:p>
    <w:p w:rsidR="002E22A5" w:rsidRDefault="002E22A5" w:rsidP="002E22A5">
      <w:pPr>
        <w:spacing w:line="240" w:lineRule="auto"/>
        <w:rPr>
          <w:rtl/>
          <w:lang w:eastAsia="he-IL"/>
        </w:rPr>
      </w:pPr>
      <w:bookmarkStart w:id="8258" w:name="_ETM_Q1_520609"/>
      <w:bookmarkStart w:id="8259" w:name="_ETM_Q1_520693"/>
      <w:bookmarkEnd w:id="8258"/>
      <w:bookmarkEnd w:id="8259"/>
    </w:p>
    <w:p w:rsidR="002E22A5" w:rsidRDefault="002E22A5" w:rsidP="002E22A5">
      <w:pPr>
        <w:pStyle w:val="af9"/>
        <w:rPr>
          <w:rtl/>
        </w:rPr>
      </w:pPr>
      <w:bookmarkStart w:id="8260" w:name="_ETM_Q1_2314019"/>
      <w:bookmarkStart w:id="8261" w:name="_ETM_Q1_2314063"/>
      <w:bookmarkEnd w:id="8260"/>
      <w:bookmarkEnd w:id="8261"/>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62" w:name="_ETM_Q1_2315334"/>
      <w:bookmarkEnd w:id="8262"/>
      <w:r>
        <w:rPr>
          <w:b/>
          <w:bCs/>
          <w:rtl/>
          <w:lang w:eastAsia="he-IL"/>
        </w:rPr>
        <w:t>מי בעד הרוויזיה בחוק יסוד:</w:t>
      </w:r>
      <w:r>
        <w:rPr>
          <w:rFonts w:hint="cs"/>
          <w:b/>
          <w:bCs/>
          <w:lang w:eastAsia="he-IL"/>
        </w:rPr>
        <w:t xml:space="preserve"> </w:t>
      </w:r>
      <w:bookmarkStart w:id="8263" w:name="_ETM_Q1_2314789"/>
      <w:bookmarkEnd w:id="8263"/>
      <w:r>
        <w:rPr>
          <w:b/>
          <w:bCs/>
          <w:rtl/>
          <w:lang w:eastAsia="he-IL"/>
        </w:rPr>
        <w:t xml:space="preserve">הממשלה, בסעיף 1? </w:t>
      </w:r>
      <w:r>
        <w:rPr>
          <w:rtl/>
          <w:lang w:eastAsia="he-IL"/>
        </w:rPr>
        <w:t xml:space="preserve">ירים את ידו. מי נגד? מי נמנע? </w:t>
      </w:r>
    </w:p>
    <w:p w:rsidR="002E22A5" w:rsidRDefault="002E22A5" w:rsidP="002E22A5">
      <w:pPr>
        <w:spacing w:line="240" w:lineRule="auto"/>
        <w:rPr>
          <w:rtl/>
          <w:lang w:eastAsia="he-IL"/>
        </w:rPr>
      </w:pP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bookmarkStart w:id="8264" w:name="_ETM_Q1_2327240"/>
      <w:bookmarkStart w:id="8265" w:name="_ETM_Q1_2327324"/>
      <w:bookmarkEnd w:id="8264"/>
      <w:bookmarkEnd w:id="8265"/>
    </w:p>
    <w:p w:rsidR="002E22A5" w:rsidRDefault="002E22A5" w:rsidP="002E22A5">
      <w:pPr>
        <w:pStyle w:val="af9"/>
        <w:rPr>
          <w:rtl/>
        </w:rPr>
      </w:pPr>
      <w:bookmarkStart w:id="8266" w:name="_ETM_Q1_491079"/>
      <w:bookmarkEnd w:id="826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הרוויזיה לא התקבלה. </w:t>
      </w:r>
    </w:p>
    <w:p w:rsidR="002E22A5" w:rsidRDefault="002E22A5" w:rsidP="002E22A5">
      <w:pPr>
        <w:spacing w:line="240" w:lineRule="auto"/>
        <w:rPr>
          <w:rtl/>
          <w:lang w:eastAsia="he-IL"/>
        </w:rPr>
      </w:pPr>
    </w:p>
    <w:p w:rsidR="002E22A5" w:rsidRDefault="002E22A5" w:rsidP="002E22A5">
      <w:pPr>
        <w:spacing w:line="240" w:lineRule="auto"/>
        <w:rPr>
          <w:rtl/>
          <w:lang w:eastAsia="he-IL"/>
        </w:rPr>
      </w:pPr>
      <w:r>
        <w:rPr>
          <w:b/>
          <w:bCs/>
          <w:rtl/>
          <w:lang w:eastAsia="he-IL"/>
        </w:rPr>
        <w:t xml:space="preserve">מי בעד הרוויזיה בסעיף מס' </w:t>
      </w:r>
      <w:bookmarkStart w:id="8267" w:name="_ETM_Q1_2327570"/>
      <w:bookmarkEnd w:id="8267"/>
      <w:r>
        <w:rPr>
          <w:b/>
          <w:bCs/>
          <w:rtl/>
          <w:lang w:eastAsia="he-IL"/>
        </w:rPr>
        <w:t>4 לחוק יסוד: הממשלה</w:t>
      </w:r>
      <w:r>
        <w:rPr>
          <w:rtl/>
          <w:lang w:eastAsia="he-IL"/>
        </w:rPr>
        <w:t xml:space="preserve">? ירים את ידו. </w:t>
      </w:r>
    </w:p>
    <w:p w:rsidR="002E22A5" w:rsidRDefault="002E22A5" w:rsidP="002E22A5">
      <w:pPr>
        <w:spacing w:line="240" w:lineRule="auto"/>
        <w:rPr>
          <w:rtl/>
          <w:lang w:eastAsia="he-IL"/>
        </w:rPr>
      </w:pPr>
    </w:p>
    <w:p w:rsidR="002E22A5" w:rsidRDefault="002E22A5" w:rsidP="002E22A5">
      <w:pPr>
        <w:pStyle w:val="a6"/>
        <w:rPr>
          <w:rtl/>
        </w:rPr>
      </w:pPr>
      <w:bookmarkStart w:id="8268" w:name="ET_speaker_5935_157"/>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268"/>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69" w:name="_ETM_Q1_2332056"/>
      <w:bookmarkStart w:id="8270" w:name="_ETM_Q1_2332326"/>
      <w:bookmarkEnd w:id="8269"/>
      <w:bookmarkEnd w:id="8270"/>
      <w:r>
        <w:rPr>
          <w:rtl/>
          <w:lang w:eastAsia="he-IL"/>
        </w:rPr>
        <w:t>ר</w:t>
      </w:r>
      <w:bookmarkStart w:id="8271" w:name="_ETM_Q1_2332367"/>
      <w:bookmarkEnd w:id="8271"/>
      <w:r>
        <w:rPr>
          <w:rtl/>
          <w:lang w:eastAsia="he-IL"/>
        </w:rPr>
        <w:t xml:space="preserve">גע, איתן, הוא </w:t>
      </w:r>
      <w:bookmarkStart w:id="8272" w:name="_ETM_Q1_2329419"/>
      <w:bookmarkEnd w:id="8272"/>
      <w:r>
        <w:rPr>
          <w:rtl/>
          <w:lang w:eastAsia="he-IL"/>
        </w:rPr>
        <w:t xml:space="preserve">חייב להקריא, עם כל הכבוד, מה לעשות, איך יידעו? </w:t>
      </w:r>
    </w:p>
    <w:p w:rsidR="002E22A5" w:rsidRDefault="002E22A5" w:rsidP="002E22A5">
      <w:pPr>
        <w:spacing w:line="240" w:lineRule="auto"/>
        <w:rPr>
          <w:rtl/>
          <w:lang w:eastAsia="he-IL"/>
        </w:rPr>
      </w:pPr>
      <w:bookmarkStart w:id="8273" w:name="_ETM_Q1_2343667"/>
      <w:bookmarkStart w:id="8274" w:name="_ETM_Q1_2343716"/>
      <w:bookmarkEnd w:id="8273"/>
      <w:bookmarkEnd w:id="8274"/>
    </w:p>
    <w:p w:rsidR="002E22A5" w:rsidRDefault="002E22A5" w:rsidP="002E22A5">
      <w:pPr>
        <w:pStyle w:val="af9"/>
        <w:rPr>
          <w:rtl/>
        </w:rPr>
      </w:pPr>
      <w:bookmarkStart w:id="8275" w:name="_ETM_Q1_2332010"/>
      <w:bookmarkStart w:id="8276" w:name="_ETM_Q1_2332063"/>
      <w:bookmarkEnd w:id="8275"/>
      <w:bookmarkEnd w:id="827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77" w:name="_ETM_Q1_2341524"/>
      <w:bookmarkEnd w:id="8277"/>
      <w:r>
        <w:rPr>
          <w:b/>
          <w:bCs/>
          <w:rtl/>
          <w:lang w:eastAsia="he-IL"/>
        </w:rPr>
        <w:t>סעיף</w:t>
      </w:r>
      <w:bookmarkStart w:id="8278" w:name="_ETM_Q1_2340287"/>
      <w:bookmarkEnd w:id="8278"/>
      <w:r>
        <w:rPr>
          <w:b/>
          <w:bCs/>
          <w:rtl/>
          <w:lang w:eastAsia="he-IL"/>
        </w:rPr>
        <w:t xml:space="preserve"> 2 – מי בעד הרוויזיה בסעיף 2?</w:t>
      </w:r>
      <w:r>
        <w:rPr>
          <w:rtl/>
          <w:lang w:eastAsia="he-IL"/>
        </w:rPr>
        <w:t xml:space="preserve"> ירים את ידו. </w:t>
      </w:r>
      <w:bookmarkStart w:id="8279" w:name="_ETM_Q1_2343451"/>
      <w:bookmarkEnd w:id="8279"/>
    </w:p>
    <w:p w:rsidR="002E22A5" w:rsidRDefault="002E22A5" w:rsidP="002E22A5">
      <w:pPr>
        <w:spacing w:line="240" w:lineRule="auto"/>
        <w:rPr>
          <w:rtl/>
          <w:lang w:eastAsia="he-IL"/>
        </w:rPr>
      </w:pPr>
      <w:bookmarkStart w:id="8280" w:name="_ETM_Q1_2343635"/>
      <w:bookmarkStart w:id="8281" w:name="_ETM_Q1_2343706"/>
      <w:bookmarkEnd w:id="8280"/>
      <w:bookmarkEnd w:id="8281"/>
    </w:p>
    <w:p w:rsidR="002E22A5" w:rsidRDefault="002E22A5" w:rsidP="002E22A5">
      <w:pPr>
        <w:pStyle w:val="af4"/>
        <w:keepNext/>
        <w:spacing w:line="240" w:lineRule="auto"/>
        <w:rPr>
          <w:rtl/>
          <w:lang w:eastAsia="he-IL"/>
        </w:rPr>
      </w:pPr>
      <w:bookmarkStart w:id="8282" w:name="_ETM_Q1_2343796"/>
      <w:bookmarkStart w:id="8283" w:name="_ETM_Q1_2343890"/>
      <w:bookmarkEnd w:id="8282"/>
      <w:bookmarkEnd w:id="8283"/>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bookmarkStart w:id="8284" w:name="_ETM_Q1_2351827"/>
      <w:bookmarkEnd w:id="8284"/>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הרוויזיה לא התקבלה. </w:t>
      </w:r>
    </w:p>
    <w:p w:rsidR="002E22A5" w:rsidRDefault="002E22A5" w:rsidP="002E22A5">
      <w:pPr>
        <w:spacing w:line="240" w:lineRule="auto"/>
        <w:rPr>
          <w:rtl/>
          <w:lang w:eastAsia="he-IL"/>
        </w:rPr>
      </w:pPr>
      <w:bookmarkStart w:id="8285" w:name="_ETM_Q1_2351465"/>
      <w:bookmarkStart w:id="8286" w:name="_ETM_Q1_2351557"/>
      <w:bookmarkEnd w:id="8285"/>
      <w:bookmarkEnd w:id="8286"/>
    </w:p>
    <w:p w:rsidR="002E22A5" w:rsidRDefault="002E22A5" w:rsidP="002E22A5">
      <w:pPr>
        <w:spacing w:line="240" w:lineRule="auto"/>
        <w:rPr>
          <w:rtl/>
          <w:lang w:eastAsia="he-IL"/>
        </w:rPr>
      </w:pPr>
      <w:bookmarkStart w:id="8287" w:name="_ETM_Q1_2351618"/>
      <w:bookmarkStart w:id="8288" w:name="_ETM_Q1_2351736"/>
      <w:bookmarkEnd w:id="8287"/>
      <w:bookmarkEnd w:id="8288"/>
      <w:r>
        <w:rPr>
          <w:b/>
          <w:bCs/>
          <w:rtl/>
          <w:lang w:eastAsia="he-IL"/>
        </w:rPr>
        <w:t xml:space="preserve">מי בעד הרוויזיה בסעיף 4, בחוק </w:t>
      </w:r>
      <w:bookmarkStart w:id="8289" w:name="_ETM_Q1_2360714"/>
      <w:bookmarkEnd w:id="8289"/>
      <w:r>
        <w:rPr>
          <w:b/>
          <w:bCs/>
          <w:rtl/>
          <w:lang w:eastAsia="he-IL"/>
        </w:rPr>
        <w:t>יסוד: הממשלה?</w:t>
      </w:r>
      <w:r>
        <w:rPr>
          <w:rtl/>
          <w:lang w:eastAsia="he-IL"/>
        </w:rPr>
        <w:t xml:space="preserve"> ירים את ידו.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bookmarkStart w:id="8290" w:name="_ETM_Q1_2358204"/>
      <w:bookmarkStart w:id="8291" w:name="_ETM_Q1_2358293"/>
      <w:bookmarkEnd w:id="8290"/>
      <w:bookmarkEnd w:id="8291"/>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bookmarkStart w:id="8292" w:name="_ETM_Q1_2369290"/>
      <w:bookmarkStart w:id="8293" w:name="_ETM_Q1_2369398"/>
      <w:bookmarkEnd w:id="8292"/>
      <w:bookmarkEnd w:id="8293"/>
    </w:p>
    <w:p w:rsidR="002E22A5" w:rsidRDefault="002E22A5" w:rsidP="002E22A5">
      <w:pPr>
        <w:pStyle w:val="af9"/>
        <w:rPr>
          <w:rtl/>
        </w:rPr>
      </w:pPr>
      <w:bookmarkStart w:id="8294" w:name="_ETM_Q1_2369753"/>
      <w:bookmarkStart w:id="8295" w:name="_ETM_Q1_2369796"/>
      <w:bookmarkEnd w:id="8294"/>
      <w:bookmarkEnd w:id="8295"/>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296" w:name="_ETM_Q1_2370801"/>
      <w:bookmarkEnd w:id="8296"/>
      <w:r>
        <w:rPr>
          <w:rtl/>
          <w:lang w:eastAsia="he-IL"/>
        </w:rPr>
        <w:t xml:space="preserve">הרוויזיה לא התקבלה. </w:t>
      </w:r>
    </w:p>
    <w:p w:rsidR="002E22A5" w:rsidRDefault="002E22A5" w:rsidP="002E22A5">
      <w:pPr>
        <w:spacing w:line="240" w:lineRule="auto"/>
        <w:rPr>
          <w:rtl/>
          <w:lang w:eastAsia="he-IL"/>
        </w:rPr>
      </w:pPr>
      <w:bookmarkStart w:id="8297" w:name="_ETM_Q1_2371189"/>
      <w:bookmarkStart w:id="8298" w:name="_ETM_Q1_2371287"/>
      <w:bookmarkStart w:id="8299" w:name="_ETM_Q1_2371341"/>
      <w:bookmarkEnd w:id="8297"/>
      <w:bookmarkEnd w:id="8298"/>
      <w:bookmarkEnd w:id="8299"/>
    </w:p>
    <w:p w:rsidR="002E22A5" w:rsidRDefault="002E22A5" w:rsidP="002E22A5">
      <w:pPr>
        <w:spacing w:line="240" w:lineRule="auto"/>
        <w:rPr>
          <w:rtl/>
          <w:lang w:eastAsia="he-IL"/>
        </w:rPr>
      </w:pPr>
      <w:bookmarkStart w:id="8300" w:name="_ETM_Q1_2371427"/>
      <w:bookmarkEnd w:id="8300"/>
      <w:r>
        <w:rPr>
          <w:b/>
          <w:bCs/>
          <w:rtl/>
          <w:lang w:eastAsia="he-IL"/>
        </w:rPr>
        <w:t xml:space="preserve">מי בעד הרוויזיה בסעיף 5 לחוק היסוד? </w:t>
      </w:r>
      <w:r>
        <w:rPr>
          <w:rtl/>
          <w:lang w:eastAsia="he-IL"/>
        </w:rPr>
        <w:t xml:space="preserve"> ירים את ידו. </w:t>
      </w:r>
      <w:bookmarkStart w:id="8301" w:name="_ETM_Q1_2373361"/>
      <w:bookmarkEnd w:id="8301"/>
      <w:r>
        <w:rPr>
          <w:rtl/>
          <w:lang w:eastAsia="he-IL"/>
        </w:rPr>
        <w:t xml:space="preserve">מי נגד? מי נמנע?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הרוויזיה לא התקבלה. </w:t>
      </w:r>
    </w:p>
    <w:p w:rsidR="002E22A5" w:rsidRDefault="002E22A5" w:rsidP="002E22A5">
      <w:pPr>
        <w:spacing w:line="240" w:lineRule="auto"/>
        <w:rPr>
          <w:rtl/>
          <w:lang w:eastAsia="he-IL"/>
        </w:rPr>
      </w:pPr>
      <w:bookmarkStart w:id="8302" w:name="_ETM_Q1_2381282"/>
      <w:bookmarkStart w:id="8303" w:name="_ETM_Q1_2381389"/>
      <w:bookmarkEnd w:id="8302"/>
      <w:bookmarkEnd w:id="8303"/>
    </w:p>
    <w:p w:rsidR="002E22A5" w:rsidRDefault="002E22A5" w:rsidP="002E22A5">
      <w:pPr>
        <w:spacing w:line="240" w:lineRule="auto"/>
        <w:rPr>
          <w:rtl/>
          <w:lang w:eastAsia="he-IL"/>
        </w:rPr>
      </w:pPr>
      <w:bookmarkStart w:id="8304" w:name="_ETM_Q1_2381441"/>
      <w:bookmarkStart w:id="8305" w:name="_ETM_Q1_2381520"/>
      <w:bookmarkEnd w:id="8304"/>
      <w:bookmarkEnd w:id="8305"/>
      <w:r>
        <w:rPr>
          <w:b/>
          <w:bCs/>
          <w:rtl/>
          <w:lang w:eastAsia="he-IL"/>
        </w:rPr>
        <w:t xml:space="preserve">מי בעד </w:t>
      </w:r>
      <w:bookmarkStart w:id="8306" w:name="_ETM_Q1_2383738"/>
      <w:bookmarkEnd w:id="8306"/>
      <w:r>
        <w:rPr>
          <w:b/>
          <w:bCs/>
          <w:rtl/>
          <w:lang w:eastAsia="he-IL"/>
        </w:rPr>
        <w:t xml:space="preserve">הרוויזיה בסעיף 6 לחוק היסוד? </w:t>
      </w:r>
      <w:r>
        <w:rPr>
          <w:rtl/>
          <w:lang w:eastAsia="he-IL"/>
        </w:rPr>
        <w:t xml:space="preserve"> ירים את ידו. מי נגד? מי נמנע?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pStyle w:val="af9"/>
        <w:rPr>
          <w:rFonts w:hint="cs"/>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07" w:name="_ETM_Q1_2386015"/>
      <w:bookmarkEnd w:id="8307"/>
      <w:r>
        <w:rPr>
          <w:rtl/>
          <w:lang w:eastAsia="he-IL"/>
        </w:rPr>
        <w:t xml:space="preserve">הרוויזיה לא התקבלה. </w:t>
      </w:r>
    </w:p>
    <w:p w:rsidR="002E22A5" w:rsidRDefault="002E22A5" w:rsidP="002E22A5">
      <w:pPr>
        <w:spacing w:line="240" w:lineRule="auto"/>
        <w:rPr>
          <w:rtl/>
          <w:lang w:eastAsia="he-IL"/>
        </w:rPr>
      </w:pPr>
      <w:bookmarkStart w:id="8308" w:name="_ETM_Q1_2393813"/>
      <w:bookmarkStart w:id="8309" w:name="_ETM_Q1_2393882"/>
      <w:bookmarkEnd w:id="8308"/>
      <w:bookmarkEnd w:id="8309"/>
    </w:p>
    <w:p w:rsidR="002E22A5" w:rsidRDefault="002E22A5" w:rsidP="002E22A5">
      <w:pPr>
        <w:spacing w:line="240" w:lineRule="auto"/>
        <w:rPr>
          <w:rtl/>
          <w:lang w:eastAsia="he-IL"/>
        </w:rPr>
      </w:pPr>
      <w:r>
        <w:rPr>
          <w:b/>
          <w:bCs/>
          <w:rtl/>
          <w:lang w:eastAsia="he-IL"/>
        </w:rPr>
        <w:t xml:space="preserve">מי בעד הרוויזיה בסעיף </w:t>
      </w:r>
      <w:bookmarkStart w:id="8310" w:name="_ETM_Q1_2392742"/>
      <w:bookmarkEnd w:id="8310"/>
      <w:r>
        <w:rPr>
          <w:b/>
          <w:bCs/>
          <w:rtl/>
          <w:lang w:eastAsia="he-IL"/>
        </w:rPr>
        <w:t xml:space="preserve">7 בחוק היסוד? </w:t>
      </w:r>
      <w:r>
        <w:rPr>
          <w:rtl/>
          <w:lang w:eastAsia="he-IL"/>
        </w:rPr>
        <w:t xml:space="preserve"> ירים את ידו. מי נגד? מי נמנע? </w:t>
      </w:r>
    </w:p>
    <w:p w:rsidR="002E22A5" w:rsidRDefault="002E22A5" w:rsidP="002E22A5">
      <w:pPr>
        <w:spacing w:line="240" w:lineRule="auto"/>
        <w:rPr>
          <w:rtl/>
          <w:lang w:eastAsia="he-IL"/>
        </w:rPr>
      </w:pPr>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rPr>
          <w:rFonts w:hint="cs"/>
          <w:rtl/>
          <w:lang w:eastAsia="he-IL"/>
        </w:rPr>
      </w:pPr>
    </w:p>
    <w:p w:rsidR="002E22A5" w:rsidRDefault="002E22A5" w:rsidP="002E22A5">
      <w:pPr>
        <w:pStyle w:val="af9"/>
        <w:rPr>
          <w:rtl/>
        </w:rPr>
      </w:pPr>
      <w:bookmarkStart w:id="8311" w:name="_ETM_Q1_2397443"/>
      <w:bookmarkStart w:id="8312" w:name="_ETM_Q1_2397502"/>
      <w:bookmarkEnd w:id="8311"/>
      <w:bookmarkEnd w:id="8312"/>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13" w:name="_ETM_Q1_2398536"/>
      <w:bookmarkEnd w:id="8313"/>
      <w:r>
        <w:rPr>
          <w:rtl/>
          <w:lang w:eastAsia="he-IL"/>
        </w:rPr>
        <w:t xml:space="preserve">הרוויזיה לא התקבלה. אם כך אני קובע כי </w:t>
      </w:r>
      <w:bookmarkStart w:id="8314" w:name="_ETM_Q1_2402476"/>
      <w:bookmarkEnd w:id="8314"/>
      <w:r>
        <w:rPr>
          <w:rtl/>
          <w:lang w:eastAsia="he-IL"/>
        </w:rPr>
        <w:t xml:space="preserve">הרוויזיות לא התקבלה. </w:t>
      </w:r>
    </w:p>
    <w:p w:rsidR="002E22A5" w:rsidRDefault="002E22A5" w:rsidP="002E22A5">
      <w:pPr>
        <w:spacing w:line="240" w:lineRule="auto"/>
        <w:rPr>
          <w:rtl/>
          <w:lang w:eastAsia="he-IL"/>
        </w:rPr>
      </w:pPr>
      <w:bookmarkStart w:id="8315" w:name="_ETM_Q1_2405997"/>
      <w:bookmarkStart w:id="8316" w:name="_ETM_Q1_2406078"/>
      <w:bookmarkEnd w:id="8315"/>
      <w:bookmarkEnd w:id="8316"/>
    </w:p>
    <w:p w:rsidR="002E22A5" w:rsidRDefault="002E22A5" w:rsidP="002E22A5">
      <w:pPr>
        <w:pStyle w:val="a6"/>
        <w:rPr>
          <w:rtl/>
        </w:rPr>
      </w:pPr>
      <w:bookmarkStart w:id="8317" w:name="_ETM_Q1_2406164"/>
      <w:bookmarkStart w:id="8318" w:name="_ETM_Q1_2406255"/>
      <w:bookmarkStart w:id="8319" w:name="ET_speaker_גור_בליי_164"/>
      <w:bookmarkEnd w:id="8317"/>
      <w:bookmarkEnd w:id="8318"/>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31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לפיכך, אושרו כל הסעיפים של חוק יסוד: </w:t>
      </w:r>
      <w:bookmarkStart w:id="8320" w:name="_ETM_Q1_2407533"/>
      <w:bookmarkEnd w:id="8320"/>
      <w:r>
        <w:rPr>
          <w:rtl/>
          <w:lang w:eastAsia="he-IL"/>
        </w:rPr>
        <w:t>הממשלה (תיקון מס' 8 והוראת שעה).</w:t>
      </w:r>
    </w:p>
    <w:p w:rsidR="002E22A5" w:rsidRDefault="002E22A5" w:rsidP="002E22A5">
      <w:pPr>
        <w:spacing w:line="240" w:lineRule="auto"/>
        <w:rPr>
          <w:rtl/>
          <w:lang w:eastAsia="he-IL"/>
        </w:rPr>
      </w:pPr>
      <w:bookmarkStart w:id="8321" w:name="_ETM_Q1_2407402"/>
      <w:bookmarkStart w:id="8322" w:name="_ETM_Q1_2407458"/>
      <w:bookmarkEnd w:id="8321"/>
      <w:bookmarkEnd w:id="8322"/>
    </w:p>
    <w:p w:rsidR="002E22A5" w:rsidRDefault="002E22A5" w:rsidP="002E22A5">
      <w:pPr>
        <w:pStyle w:val="af9"/>
        <w:rPr>
          <w:rtl/>
        </w:rPr>
      </w:pPr>
      <w:bookmarkStart w:id="8323" w:name="_ETM_Q1_2407859"/>
      <w:bookmarkStart w:id="8324" w:name="_ETM_Q1_2407954"/>
      <w:bookmarkEnd w:id="8323"/>
      <w:bookmarkEnd w:id="8324"/>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אושרו כל הסעיפים של חוק יסוד: הממשלה (תיקון מס' 8 והוראת שעה), כהצעת הוועדה. </w:t>
      </w:r>
      <w:bookmarkStart w:id="8325" w:name="_ETM_Q1_2409845"/>
      <w:bookmarkEnd w:id="8325"/>
    </w:p>
    <w:p w:rsidR="002E22A5" w:rsidRDefault="002E22A5" w:rsidP="002E22A5">
      <w:pPr>
        <w:spacing w:line="240" w:lineRule="auto"/>
        <w:rPr>
          <w:rtl/>
          <w:lang w:eastAsia="he-IL"/>
        </w:rPr>
      </w:pPr>
      <w:bookmarkStart w:id="8326" w:name="_ETM_Q1_2411453"/>
      <w:bookmarkStart w:id="8327" w:name="_ETM_Q1_2411546"/>
      <w:bookmarkEnd w:id="8326"/>
      <w:bookmarkEnd w:id="8327"/>
    </w:p>
    <w:p w:rsidR="002E22A5" w:rsidRDefault="002E22A5" w:rsidP="002E22A5">
      <w:pPr>
        <w:spacing w:line="240" w:lineRule="auto"/>
        <w:rPr>
          <w:rtl/>
          <w:lang w:eastAsia="he-IL"/>
        </w:rPr>
      </w:pPr>
      <w:bookmarkStart w:id="8328" w:name="_ETM_Q1_2411885"/>
      <w:bookmarkStart w:id="8329" w:name="_ETM_Q1_2411983"/>
      <w:bookmarkEnd w:id="8328"/>
      <w:bookmarkEnd w:id="8329"/>
      <w:r>
        <w:rPr>
          <w:rtl/>
          <w:lang w:eastAsia="he-IL"/>
        </w:rPr>
        <w:t xml:space="preserve">אנחנו נעבור לחוק הממשלה. </w:t>
      </w:r>
    </w:p>
    <w:p w:rsidR="002E22A5" w:rsidRDefault="002E22A5" w:rsidP="002E22A5">
      <w:pPr>
        <w:spacing w:line="240" w:lineRule="auto"/>
        <w:rPr>
          <w:rtl/>
          <w:lang w:eastAsia="he-IL"/>
        </w:rPr>
      </w:pPr>
      <w:bookmarkStart w:id="8330" w:name="_ETM_Q1_2411168"/>
      <w:bookmarkStart w:id="8331" w:name="_ETM_Q1_2411230"/>
      <w:bookmarkEnd w:id="8330"/>
      <w:bookmarkEnd w:id="8331"/>
    </w:p>
    <w:p w:rsidR="002E22A5" w:rsidRDefault="002E22A5" w:rsidP="002E22A5">
      <w:pPr>
        <w:pStyle w:val="-"/>
        <w:rPr>
          <w:rtl/>
        </w:rPr>
      </w:pPr>
      <w:bookmarkStart w:id="8332" w:name="_ETM_Q1_2411328"/>
      <w:bookmarkStart w:id="8333" w:name="_ETM_Q1_2411377"/>
      <w:bookmarkStart w:id="8334" w:name="ET_speakercontinue_גור_בליי_166"/>
      <w:bookmarkEnd w:id="8332"/>
      <w:bookmarkEnd w:id="8333"/>
      <w:r>
        <w:rPr>
          <w:rStyle w:val="TagStyle"/>
          <w:rFonts w:eastAsiaTheme="majorEastAsia" w:hint="cs"/>
          <w:rtl/>
        </w:rPr>
        <w:t xml:space="preserve"> &lt;&lt; דובר_המשך &gt;&gt; </w:t>
      </w:r>
      <w:r>
        <w:rPr>
          <w:rFonts w:hint="cs"/>
          <w:rtl/>
        </w:rPr>
        <w:t>גור בליי:</w:t>
      </w:r>
      <w:r>
        <w:rPr>
          <w:rStyle w:val="TagStyle"/>
          <w:rFonts w:eastAsiaTheme="majorEastAsia" w:hint="cs"/>
          <w:rtl/>
        </w:rPr>
        <w:t xml:space="preserve"> &lt;&lt; דובר_המשך &gt;&gt;</w:t>
      </w:r>
      <w:r>
        <w:rPr>
          <w:rFonts w:hint="cs"/>
          <w:rtl/>
        </w:rPr>
        <w:t xml:space="preserve">   </w:t>
      </w:r>
      <w:bookmarkEnd w:id="8334"/>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35" w:name="_ETM_Q1_2413368"/>
      <w:bookmarkEnd w:id="8335"/>
      <w:r>
        <w:rPr>
          <w:rtl/>
          <w:lang w:eastAsia="he-IL"/>
        </w:rPr>
        <w:t xml:space="preserve">חוק ממשלת חילופים (תיקון חקיקה והוראת </w:t>
      </w:r>
      <w:bookmarkStart w:id="8336" w:name="_ETM_Q1_2413370"/>
      <w:bookmarkEnd w:id="8336"/>
      <w:r>
        <w:rPr>
          <w:rtl/>
          <w:lang w:eastAsia="he-IL"/>
        </w:rPr>
        <w:t xml:space="preserve">שעה), התש"ף-2020. </w:t>
      </w:r>
    </w:p>
    <w:p w:rsidR="002E22A5" w:rsidRDefault="002E22A5" w:rsidP="002E22A5">
      <w:pPr>
        <w:spacing w:line="240" w:lineRule="auto"/>
        <w:rPr>
          <w:rtl/>
          <w:lang w:eastAsia="he-IL"/>
        </w:rPr>
      </w:pPr>
      <w:bookmarkStart w:id="8337" w:name="_ETM_Q1_2417755"/>
      <w:bookmarkStart w:id="8338" w:name="_ETM_Q1_2417851"/>
      <w:bookmarkEnd w:id="8337"/>
      <w:bookmarkEnd w:id="8338"/>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39" w:name="_ETM_Q1_2414716"/>
      <w:bookmarkEnd w:id="8339"/>
      <w:r>
        <w:rPr>
          <w:rtl/>
          <w:lang w:eastAsia="he-IL"/>
        </w:rPr>
        <w:t xml:space="preserve">תודה. </w:t>
      </w:r>
      <w:r>
        <w:rPr>
          <w:b/>
          <w:bCs/>
          <w:rtl/>
          <w:lang w:eastAsia="he-IL"/>
        </w:rPr>
        <w:t xml:space="preserve">מי בעד הרוויזיה לסעיף מס' 1? </w:t>
      </w:r>
      <w:r>
        <w:rPr>
          <w:rtl/>
          <w:lang w:eastAsia="he-IL"/>
        </w:rPr>
        <w:t xml:space="preserve"> </w:t>
      </w:r>
      <w:bookmarkStart w:id="8340" w:name="_ETM_Q1_2419747"/>
      <w:bookmarkEnd w:id="8340"/>
      <w:r>
        <w:rPr>
          <w:rtl/>
          <w:lang w:eastAsia="he-IL"/>
        </w:rPr>
        <w:t xml:space="preserve">ירים את ידו. מי נגד? מי נמנע? </w:t>
      </w:r>
    </w:p>
    <w:p w:rsidR="002E22A5" w:rsidRDefault="002E22A5" w:rsidP="002E22A5">
      <w:pPr>
        <w:spacing w:line="240" w:lineRule="auto"/>
        <w:rPr>
          <w:rtl/>
          <w:lang w:eastAsia="he-IL"/>
        </w:rPr>
      </w:pPr>
      <w:bookmarkStart w:id="8341" w:name="_ETM_Q1_2423828"/>
      <w:bookmarkStart w:id="8342" w:name="_ETM_Q1_2423949"/>
      <w:bookmarkEnd w:id="8341"/>
      <w:bookmarkEnd w:id="8342"/>
    </w:p>
    <w:p w:rsidR="002E22A5" w:rsidRDefault="002E22A5" w:rsidP="002E22A5">
      <w:pPr>
        <w:pStyle w:val="af4"/>
        <w:keepNext/>
        <w:spacing w:line="240" w:lineRule="auto"/>
        <w:rPr>
          <w:rtl/>
          <w:lang w:eastAsia="he-IL"/>
        </w:rPr>
      </w:pPr>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43" w:name="_ETM_Q1_2422356"/>
      <w:bookmarkEnd w:id="8343"/>
      <w:r>
        <w:rPr>
          <w:rtl/>
          <w:lang w:eastAsia="he-IL"/>
        </w:rPr>
        <w:t xml:space="preserve">הרוויזיה לא </w:t>
      </w:r>
      <w:bookmarkStart w:id="8344" w:name="_ETM_Q1_2427206"/>
      <w:bookmarkEnd w:id="8344"/>
      <w:r>
        <w:rPr>
          <w:rtl/>
          <w:lang w:eastAsia="he-IL"/>
        </w:rPr>
        <w:t xml:space="preserve">התקבלה. </w:t>
      </w:r>
    </w:p>
    <w:p w:rsidR="002E22A5" w:rsidRDefault="002E22A5" w:rsidP="002E22A5">
      <w:pPr>
        <w:spacing w:line="240" w:lineRule="auto"/>
        <w:rPr>
          <w:rtl/>
          <w:lang w:eastAsia="he-IL"/>
        </w:rPr>
      </w:pPr>
      <w:bookmarkStart w:id="8345" w:name="_ETM_Q1_2428718"/>
      <w:bookmarkStart w:id="8346" w:name="_ETM_Q1_2428811"/>
      <w:bookmarkEnd w:id="8345"/>
      <w:bookmarkEnd w:id="8346"/>
    </w:p>
    <w:p w:rsidR="002E22A5" w:rsidRDefault="002E22A5" w:rsidP="002E22A5">
      <w:pPr>
        <w:spacing w:line="240" w:lineRule="auto"/>
        <w:rPr>
          <w:rtl/>
          <w:lang w:eastAsia="he-IL"/>
        </w:rPr>
      </w:pPr>
      <w:r>
        <w:rPr>
          <w:b/>
          <w:bCs/>
          <w:rtl/>
          <w:lang w:eastAsia="he-IL"/>
        </w:rPr>
        <w:t xml:space="preserve">מי בעד הרוויזיה בסעיף 2 לחוק? </w:t>
      </w:r>
      <w:r>
        <w:rPr>
          <w:rtl/>
          <w:lang w:eastAsia="he-IL"/>
        </w:rPr>
        <w:t xml:space="preserve"> </w:t>
      </w:r>
      <w:bookmarkStart w:id="8347" w:name="_ETM_Q1_2428733"/>
      <w:bookmarkEnd w:id="8347"/>
      <w:r>
        <w:rPr>
          <w:rtl/>
          <w:lang w:eastAsia="he-IL"/>
        </w:rPr>
        <w:t xml:space="preserve">ירים את ידו. מי נגד? מי נמנע? </w:t>
      </w:r>
    </w:p>
    <w:p w:rsidR="002E22A5" w:rsidRDefault="002E22A5" w:rsidP="002E22A5">
      <w:pPr>
        <w:spacing w:line="240" w:lineRule="auto"/>
        <w:rPr>
          <w:rtl/>
          <w:lang w:eastAsia="he-IL"/>
        </w:rPr>
      </w:pPr>
      <w:bookmarkStart w:id="8348" w:name="_ETM_Q1_2433997"/>
      <w:bookmarkStart w:id="8349" w:name="_ETM_Q1_2434085"/>
      <w:bookmarkEnd w:id="8348"/>
      <w:bookmarkEnd w:id="8349"/>
    </w:p>
    <w:p w:rsidR="002E22A5" w:rsidRDefault="002E22A5" w:rsidP="002E22A5">
      <w:pPr>
        <w:pStyle w:val="af4"/>
        <w:keepNext/>
        <w:spacing w:line="240" w:lineRule="auto"/>
        <w:rPr>
          <w:rtl/>
          <w:lang w:eastAsia="he-IL"/>
        </w:rPr>
      </w:pPr>
      <w:bookmarkStart w:id="8350" w:name="_ETM_Q1_2434174"/>
      <w:bookmarkStart w:id="8351" w:name="_ETM_Q1_2434239"/>
      <w:bookmarkEnd w:id="8350"/>
      <w:bookmarkEnd w:id="8351"/>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הרוויזיה לא התקבלה. </w:t>
      </w:r>
      <w:bookmarkStart w:id="8352" w:name="_ETM_Q1_2434684"/>
      <w:bookmarkEnd w:id="8352"/>
    </w:p>
    <w:p w:rsidR="002E22A5" w:rsidRDefault="002E22A5" w:rsidP="002E22A5">
      <w:pPr>
        <w:spacing w:line="240" w:lineRule="auto"/>
        <w:rPr>
          <w:rtl/>
          <w:lang w:eastAsia="he-IL"/>
        </w:rPr>
      </w:pPr>
      <w:bookmarkStart w:id="8353" w:name="_ETM_Q1_2435420"/>
      <w:bookmarkStart w:id="8354" w:name="_ETM_Q1_2435510"/>
      <w:bookmarkEnd w:id="8353"/>
      <w:bookmarkEnd w:id="8354"/>
    </w:p>
    <w:p w:rsidR="002E22A5" w:rsidRDefault="002E22A5" w:rsidP="002E22A5">
      <w:pPr>
        <w:spacing w:line="240" w:lineRule="auto"/>
        <w:rPr>
          <w:rtl/>
          <w:lang w:eastAsia="he-IL"/>
        </w:rPr>
      </w:pPr>
      <w:bookmarkStart w:id="8355" w:name="_ETM_Q1_2435605"/>
      <w:bookmarkStart w:id="8356" w:name="_ETM_Q1_2435668"/>
      <w:bookmarkEnd w:id="8355"/>
      <w:bookmarkEnd w:id="8356"/>
      <w:r>
        <w:rPr>
          <w:b/>
          <w:bCs/>
          <w:rtl/>
          <w:lang w:eastAsia="he-IL"/>
        </w:rPr>
        <w:t xml:space="preserve">מי בעד הרוויזיה בסעיף 3? </w:t>
      </w:r>
      <w:r>
        <w:rPr>
          <w:rtl/>
          <w:lang w:eastAsia="he-IL"/>
        </w:rPr>
        <w:t xml:space="preserve"> ירים את ידו. </w:t>
      </w:r>
      <w:bookmarkStart w:id="8357" w:name="_ETM_Q1_2438975"/>
      <w:bookmarkEnd w:id="8357"/>
      <w:r>
        <w:rPr>
          <w:rtl/>
          <w:lang w:eastAsia="he-IL"/>
        </w:rPr>
        <w:t xml:space="preserve">מי נגד? מי נמנע? </w:t>
      </w:r>
    </w:p>
    <w:p w:rsidR="002E22A5" w:rsidRDefault="002E22A5" w:rsidP="002E22A5">
      <w:pPr>
        <w:spacing w:line="240" w:lineRule="auto"/>
        <w:rPr>
          <w:rtl/>
          <w:lang w:eastAsia="he-IL"/>
        </w:rPr>
      </w:pPr>
      <w:bookmarkStart w:id="8358" w:name="_ETM_Q1_2442136"/>
      <w:bookmarkStart w:id="8359" w:name="_ETM_Q1_2442218"/>
      <w:bookmarkStart w:id="8360" w:name="_ETM_Q1_2442287"/>
      <w:bookmarkEnd w:id="8358"/>
      <w:bookmarkEnd w:id="8359"/>
      <w:bookmarkEnd w:id="8360"/>
    </w:p>
    <w:p w:rsidR="002E22A5" w:rsidRDefault="002E22A5" w:rsidP="002E22A5">
      <w:pPr>
        <w:pStyle w:val="af4"/>
        <w:keepNext/>
        <w:spacing w:line="240" w:lineRule="auto"/>
        <w:rPr>
          <w:rtl/>
          <w:lang w:eastAsia="he-IL"/>
        </w:rPr>
      </w:pPr>
      <w:bookmarkStart w:id="8361" w:name="_ETM_Q1_2442381"/>
      <w:bookmarkEnd w:id="8361"/>
      <w:r>
        <w:rPr>
          <w:rFonts w:hint="cs"/>
          <w:rtl/>
          <w:lang w:eastAsia="he-IL"/>
        </w:rPr>
        <w:t>הצבעה</w:t>
      </w:r>
    </w:p>
    <w:p w:rsidR="002E22A5" w:rsidRDefault="002E22A5" w:rsidP="002E22A5">
      <w:pPr>
        <w:pStyle w:val="--"/>
        <w:keepNext/>
        <w:spacing w:line="240" w:lineRule="auto"/>
        <w:rPr>
          <w:rFonts w:hint="cs"/>
          <w:rtl/>
          <w:lang w:eastAsia="he-IL"/>
        </w:rPr>
      </w:pPr>
    </w:p>
    <w:p w:rsidR="002E22A5" w:rsidRDefault="002E22A5" w:rsidP="002E22A5">
      <w:pPr>
        <w:pStyle w:val="--"/>
        <w:keepNext/>
        <w:spacing w:line="240" w:lineRule="auto"/>
        <w:rPr>
          <w:rFonts w:hint="cs"/>
          <w:rtl/>
          <w:lang w:eastAsia="he-IL"/>
        </w:rPr>
      </w:pPr>
      <w:r>
        <w:rPr>
          <w:rFonts w:hint="cs"/>
          <w:rtl/>
          <w:lang w:eastAsia="he-IL"/>
        </w:rPr>
        <w:t>לא אושר</w:t>
      </w:r>
    </w:p>
    <w:p w:rsidR="002E22A5" w:rsidRDefault="002E22A5" w:rsidP="002E22A5">
      <w:pPr>
        <w:spacing w:line="240" w:lineRule="auto"/>
        <w:rPr>
          <w:rFonts w:hint="cs"/>
          <w:rtl/>
          <w:lang w:eastAsia="he-IL"/>
        </w:rPr>
      </w:pPr>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62" w:name="_ETM_Q1_2445347"/>
      <w:bookmarkEnd w:id="8362"/>
      <w:r>
        <w:rPr>
          <w:rtl/>
          <w:lang w:eastAsia="he-IL"/>
        </w:rPr>
        <w:t xml:space="preserve">הרוויזיה לא התקבלה. אני קובע אם </w:t>
      </w:r>
      <w:bookmarkStart w:id="8363" w:name="_ETM_Q1_2445729"/>
      <w:bookmarkEnd w:id="8363"/>
      <w:r>
        <w:rPr>
          <w:rtl/>
          <w:lang w:eastAsia="he-IL"/>
        </w:rPr>
        <w:t xml:space="preserve">כך, שכל הסעיפים של חוק ממשלת חילופים (תיקון חקיקה והוראת שעה), התקבלו, עברו ויעברו למליאת הכנסת לדיון, </w:t>
      </w:r>
      <w:bookmarkStart w:id="8364" w:name="_ETM_Q1_2453606"/>
      <w:bookmarkEnd w:id="8364"/>
      <w:r>
        <w:rPr>
          <w:rtl/>
          <w:lang w:eastAsia="he-IL"/>
        </w:rPr>
        <w:t xml:space="preserve">על פי המלצת הוועדה. אני מודה לחברי הוועדה. אני מודה </w:t>
      </w:r>
      <w:bookmarkStart w:id="8365" w:name="_ETM_Q1_2460172"/>
      <w:bookmarkEnd w:id="8365"/>
      <w:r>
        <w:rPr>
          <w:rtl/>
          <w:lang w:eastAsia="he-IL"/>
        </w:rPr>
        <w:t>להנהלת ועדת חוקה חוק ומשפט ועל השירות הטוב.</w:t>
      </w:r>
    </w:p>
    <w:p w:rsidR="002E22A5" w:rsidRDefault="002E22A5" w:rsidP="002E22A5">
      <w:pPr>
        <w:spacing w:line="240" w:lineRule="auto"/>
        <w:rPr>
          <w:rtl/>
          <w:lang w:eastAsia="he-IL"/>
        </w:rPr>
      </w:pPr>
      <w:bookmarkStart w:id="8366" w:name="_ETM_Q1_2459732"/>
      <w:bookmarkStart w:id="8367" w:name="_ETM_Q1_2459791"/>
      <w:bookmarkEnd w:id="8366"/>
      <w:bookmarkEnd w:id="8367"/>
    </w:p>
    <w:p w:rsidR="002E22A5" w:rsidRDefault="002E22A5" w:rsidP="002E22A5">
      <w:pPr>
        <w:pStyle w:val="a6"/>
        <w:rPr>
          <w:rtl/>
        </w:rPr>
      </w:pPr>
      <w:bookmarkStart w:id="8368" w:name="_ETM_Q1_2459867"/>
      <w:bookmarkStart w:id="8369" w:name="_ETM_Q1_2459919"/>
      <w:bookmarkStart w:id="8370" w:name="ET_speaker_5935_171"/>
      <w:bookmarkEnd w:id="8368"/>
      <w:bookmarkEnd w:id="8369"/>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370"/>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71" w:name="_ETM_Q1_2459811"/>
      <w:bookmarkStart w:id="8372" w:name="_ETM_Q1_2460066"/>
      <w:bookmarkStart w:id="8373" w:name="_ETM_Q1_2460111"/>
      <w:bookmarkEnd w:id="8371"/>
      <w:bookmarkEnd w:id="8372"/>
      <w:bookmarkEnd w:id="8373"/>
      <w:r>
        <w:rPr>
          <w:rtl/>
          <w:lang w:eastAsia="he-IL"/>
        </w:rPr>
        <w:t xml:space="preserve">איתן, אני </w:t>
      </w:r>
      <w:bookmarkStart w:id="8374" w:name="_ETM_Q1_2460902"/>
      <w:bookmarkEnd w:id="8374"/>
      <w:r>
        <w:rPr>
          <w:rtl/>
          <w:lang w:eastAsia="he-IL"/>
        </w:rPr>
        <w:t xml:space="preserve">מבקש רוויזיה. </w:t>
      </w:r>
    </w:p>
    <w:p w:rsidR="002E22A5" w:rsidRDefault="002E22A5" w:rsidP="002E22A5">
      <w:pPr>
        <w:spacing w:line="240" w:lineRule="auto"/>
        <w:rPr>
          <w:rtl/>
          <w:lang w:eastAsia="he-IL"/>
        </w:rPr>
      </w:pPr>
      <w:bookmarkStart w:id="8375" w:name="_ETM_Q1_2467549"/>
      <w:bookmarkStart w:id="8376" w:name="_ETM_Q1_2467674"/>
      <w:bookmarkEnd w:id="8375"/>
      <w:bookmarkEnd w:id="8376"/>
    </w:p>
    <w:p w:rsidR="002E22A5" w:rsidRDefault="002E22A5" w:rsidP="002E22A5">
      <w:pPr>
        <w:pStyle w:val="af9"/>
        <w:rPr>
          <w:rtl/>
        </w:rPr>
      </w:pPr>
      <w:bookmarkStart w:id="8377" w:name="_ETM_Q1_2468022"/>
      <w:bookmarkStart w:id="8378" w:name="_ETM_Q1_2468115"/>
      <w:bookmarkEnd w:id="8377"/>
      <w:bookmarkEnd w:id="8378"/>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על מה רוויזיה? </w:t>
      </w:r>
      <w:bookmarkStart w:id="8379" w:name="_ETM_Q1_2467126"/>
      <w:bookmarkEnd w:id="8379"/>
    </w:p>
    <w:p w:rsidR="002E22A5" w:rsidRDefault="002E22A5" w:rsidP="002E22A5">
      <w:pPr>
        <w:spacing w:line="240" w:lineRule="auto"/>
        <w:rPr>
          <w:rtl/>
          <w:lang w:eastAsia="he-IL"/>
        </w:rPr>
      </w:pPr>
      <w:bookmarkStart w:id="8380" w:name="_ETM_Q1_2467229"/>
      <w:bookmarkEnd w:id="8380"/>
    </w:p>
    <w:p w:rsidR="002E22A5" w:rsidRDefault="002E22A5" w:rsidP="002E22A5">
      <w:pPr>
        <w:pStyle w:val="-"/>
        <w:rPr>
          <w:rtl/>
        </w:rPr>
      </w:pPr>
      <w:bookmarkStart w:id="8381" w:name="_ETM_Q1_2467301"/>
      <w:bookmarkStart w:id="8382" w:name="_ETM_Q1_2467377"/>
      <w:bookmarkStart w:id="8383" w:name="ET_speakercontinue_5935_173"/>
      <w:bookmarkEnd w:id="8381"/>
      <w:bookmarkEnd w:id="8382"/>
      <w:r>
        <w:rPr>
          <w:rStyle w:val="TagStyle"/>
          <w:rFonts w:eastAsiaTheme="majorEastAsia" w:hint="cs"/>
          <w:rtl/>
        </w:rPr>
        <w:t xml:space="preserve"> &lt;&lt; דובר_המשך &gt;&gt; </w:t>
      </w:r>
      <w:r>
        <w:rPr>
          <w:rFonts w:hint="cs"/>
          <w:rtl/>
        </w:rPr>
        <w:t>מיקי לוי (יש עתיד-תל"ם):</w:t>
      </w:r>
      <w:r>
        <w:rPr>
          <w:rStyle w:val="TagStyle"/>
          <w:rFonts w:eastAsiaTheme="majorEastAsia" w:hint="cs"/>
          <w:rtl/>
        </w:rPr>
        <w:t xml:space="preserve"> &lt;&lt; דובר_המשך &gt;&gt;</w:t>
      </w:r>
      <w:r>
        <w:rPr>
          <w:rFonts w:hint="cs"/>
          <w:rtl/>
        </w:rPr>
        <w:t xml:space="preserve">   </w:t>
      </w:r>
      <w:bookmarkEnd w:id="8383"/>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על כל הצעת החוק. </w:t>
      </w:r>
      <w:bookmarkStart w:id="8384" w:name="_ETM_Q1_2470784"/>
      <w:bookmarkEnd w:id="8384"/>
      <w:r>
        <w:rPr>
          <w:rtl/>
          <w:lang w:eastAsia="he-IL"/>
        </w:rPr>
        <w:t xml:space="preserve">אתה לא אמור להקריא את החוק מחדש? </w:t>
      </w:r>
    </w:p>
    <w:p w:rsidR="002E22A5" w:rsidRDefault="002E22A5" w:rsidP="002E22A5">
      <w:pPr>
        <w:spacing w:line="240" w:lineRule="auto"/>
        <w:rPr>
          <w:rtl/>
          <w:lang w:eastAsia="he-IL"/>
        </w:rPr>
      </w:pPr>
      <w:bookmarkStart w:id="8385" w:name="_ETM_Q1_2476226"/>
      <w:bookmarkStart w:id="8386" w:name="_ETM_Q1_2476288"/>
      <w:bookmarkEnd w:id="8385"/>
      <w:bookmarkEnd w:id="8386"/>
    </w:p>
    <w:p w:rsidR="002E22A5" w:rsidRDefault="002E22A5" w:rsidP="002E22A5">
      <w:pPr>
        <w:pStyle w:val="af9"/>
        <w:rPr>
          <w:rtl/>
        </w:rPr>
      </w:pPr>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לא, לא. </w:t>
      </w:r>
    </w:p>
    <w:p w:rsidR="002E22A5" w:rsidRDefault="002E22A5" w:rsidP="002E22A5">
      <w:pPr>
        <w:spacing w:line="240" w:lineRule="auto"/>
        <w:rPr>
          <w:rtl/>
          <w:lang w:eastAsia="he-IL"/>
        </w:rPr>
      </w:pPr>
    </w:p>
    <w:p w:rsidR="002E22A5" w:rsidRDefault="002E22A5" w:rsidP="002E22A5">
      <w:pPr>
        <w:pStyle w:val="a6"/>
        <w:rPr>
          <w:rtl/>
        </w:rPr>
      </w:pPr>
      <w:bookmarkStart w:id="8387" w:name="_ETM_Q1_2476394"/>
      <w:bookmarkStart w:id="8388" w:name="_ETM_Q1_2476490"/>
      <w:bookmarkStart w:id="8389" w:name="ET_speaker_גור_בליי_174"/>
      <w:bookmarkEnd w:id="8387"/>
      <w:bookmarkEnd w:id="8388"/>
      <w:r>
        <w:rPr>
          <w:rStyle w:val="TagStyle"/>
          <w:rFonts w:eastAsiaTheme="majorEastAsia" w:hint="cs"/>
          <w:rtl/>
        </w:rPr>
        <w:t xml:space="preserve"> &lt;&lt; דובר &gt;&gt; </w:t>
      </w:r>
      <w:r>
        <w:rPr>
          <w:rFonts w:hint="cs"/>
          <w:rtl/>
        </w:rPr>
        <w:t>גור בליי:</w:t>
      </w:r>
      <w:r>
        <w:rPr>
          <w:rStyle w:val="TagStyle"/>
          <w:rFonts w:eastAsiaTheme="majorEastAsia" w:hint="cs"/>
          <w:rtl/>
        </w:rPr>
        <w:t xml:space="preserve"> &lt;&lt; דובר &gt;&gt;</w:t>
      </w:r>
      <w:r>
        <w:rPr>
          <w:rFonts w:hint="cs"/>
          <w:rtl/>
        </w:rPr>
        <w:t xml:space="preserve">   </w:t>
      </w:r>
      <w:bookmarkEnd w:id="838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90" w:name="_ETM_Q1_2475378"/>
      <w:bookmarkStart w:id="8391" w:name="_ETM_Q1_2475643"/>
      <w:bookmarkStart w:id="8392" w:name="_ETM_Q1_2475688"/>
      <w:bookmarkEnd w:id="8390"/>
      <w:bookmarkEnd w:id="8391"/>
      <w:bookmarkEnd w:id="8392"/>
      <w:r>
        <w:rPr>
          <w:rtl/>
          <w:lang w:eastAsia="he-IL"/>
        </w:rPr>
        <w:t xml:space="preserve">כבר עשינו את זה בסעיפים. עשינו את זה סעיף סעיף. </w:t>
      </w:r>
      <w:bookmarkStart w:id="8393" w:name="_ETM_Q1_2484840"/>
      <w:bookmarkEnd w:id="8393"/>
    </w:p>
    <w:p w:rsidR="002E22A5" w:rsidRDefault="002E22A5" w:rsidP="002E22A5">
      <w:pPr>
        <w:spacing w:line="240" w:lineRule="auto"/>
        <w:rPr>
          <w:rtl/>
          <w:lang w:eastAsia="he-IL"/>
        </w:rPr>
      </w:pPr>
      <w:bookmarkStart w:id="8394" w:name="_ETM_Q1_2485023"/>
      <w:bookmarkStart w:id="8395" w:name="_ETM_Q1_2485120"/>
      <w:bookmarkEnd w:id="8394"/>
      <w:bookmarkEnd w:id="8395"/>
    </w:p>
    <w:p w:rsidR="002E22A5" w:rsidRDefault="002E22A5" w:rsidP="002E22A5">
      <w:pPr>
        <w:pStyle w:val="af9"/>
        <w:rPr>
          <w:rtl/>
        </w:rPr>
      </w:pPr>
      <w:bookmarkStart w:id="8396" w:name="_ETM_Q1_2485200"/>
      <w:bookmarkStart w:id="8397" w:name="_ETM_Q1_2485260"/>
      <w:bookmarkEnd w:id="8396"/>
      <w:bookmarkEnd w:id="8397"/>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398" w:name="_ETM_Q1_2491044"/>
      <w:bookmarkEnd w:id="8398"/>
      <w:r>
        <w:rPr>
          <w:rtl/>
          <w:lang w:eastAsia="he-IL"/>
        </w:rPr>
        <w:t xml:space="preserve">מיקי, אני רוצה להודות, אתה בטח תצטרף לתודות לעובדי ועדת </w:t>
      </w:r>
      <w:bookmarkStart w:id="8399" w:name="_ETM_Q1_2495841"/>
      <w:bookmarkEnd w:id="8399"/>
      <w:r>
        <w:rPr>
          <w:rtl/>
          <w:lang w:eastAsia="he-IL"/>
        </w:rPr>
        <w:t xml:space="preserve">החוקה חוק ומשפט - - - </w:t>
      </w:r>
    </w:p>
    <w:p w:rsidR="002E22A5" w:rsidRDefault="002E22A5" w:rsidP="002E22A5">
      <w:pPr>
        <w:spacing w:line="240" w:lineRule="auto"/>
        <w:rPr>
          <w:rtl/>
          <w:lang w:eastAsia="he-IL"/>
        </w:rPr>
      </w:pPr>
    </w:p>
    <w:p w:rsidR="002E22A5" w:rsidRDefault="002E22A5" w:rsidP="002E22A5">
      <w:pPr>
        <w:pStyle w:val="a6"/>
        <w:rPr>
          <w:rtl/>
        </w:rPr>
      </w:pPr>
      <w:bookmarkStart w:id="8400" w:name="_ETM_Q1_2497681"/>
      <w:bookmarkStart w:id="8401" w:name="_ETM_Q1_2495058"/>
      <w:bookmarkStart w:id="8402" w:name="ET_speaker_5935_178"/>
      <w:bookmarkEnd w:id="8400"/>
      <w:bookmarkEnd w:id="8401"/>
      <w:r>
        <w:rPr>
          <w:rStyle w:val="TagStyle"/>
          <w:rFonts w:eastAsiaTheme="majorEastAsia" w:hint="cs"/>
          <w:rtl/>
        </w:rPr>
        <w:t xml:space="preserve"> &lt;&lt; דובר &gt;&gt; </w:t>
      </w:r>
      <w:r>
        <w:rPr>
          <w:rFonts w:hint="cs"/>
          <w:rtl/>
        </w:rPr>
        <w:t>מיקי לוי (יש עתיד-תל"ם):</w:t>
      </w:r>
      <w:r>
        <w:rPr>
          <w:rStyle w:val="TagStyle"/>
          <w:rFonts w:eastAsiaTheme="majorEastAsia" w:hint="cs"/>
          <w:rtl/>
        </w:rPr>
        <w:t xml:space="preserve"> &lt;&lt; דובר &gt;&gt;</w:t>
      </w:r>
      <w:r>
        <w:rPr>
          <w:rFonts w:hint="cs"/>
          <w:rtl/>
        </w:rPr>
        <w:t xml:space="preserve">   </w:t>
      </w:r>
      <w:bookmarkEnd w:id="8402"/>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403" w:name="_ETM_Q1_2495354"/>
      <w:bookmarkStart w:id="8404" w:name="_ETM_Q1_2495633"/>
      <w:bookmarkStart w:id="8405" w:name="_ETM_Q1_2495676"/>
      <w:bookmarkEnd w:id="8403"/>
      <w:bookmarkEnd w:id="8404"/>
      <w:bookmarkEnd w:id="8405"/>
      <w:r>
        <w:rPr>
          <w:rtl/>
          <w:lang w:eastAsia="he-IL"/>
        </w:rPr>
        <w:t xml:space="preserve">רגע, גור, </w:t>
      </w:r>
      <w:bookmarkStart w:id="8406" w:name="_ETM_Q1_2495083"/>
      <w:bookmarkEnd w:id="8406"/>
      <w:r>
        <w:rPr>
          <w:rtl/>
          <w:lang w:eastAsia="he-IL"/>
        </w:rPr>
        <w:t xml:space="preserve">אפשר רוויזיה? אפשר או לא? </w:t>
      </w:r>
    </w:p>
    <w:p w:rsidR="002E22A5" w:rsidRDefault="002E22A5" w:rsidP="002E22A5">
      <w:pPr>
        <w:spacing w:line="240" w:lineRule="auto"/>
        <w:rPr>
          <w:rtl/>
          <w:lang w:eastAsia="he-IL"/>
        </w:rPr>
      </w:pPr>
      <w:bookmarkStart w:id="8407" w:name="_ETM_Q1_2500226"/>
      <w:bookmarkStart w:id="8408" w:name="_ETM_Q1_2500312"/>
      <w:bookmarkEnd w:id="8407"/>
      <w:bookmarkEnd w:id="8408"/>
    </w:p>
    <w:p w:rsidR="002E22A5" w:rsidRDefault="002E22A5" w:rsidP="002E22A5">
      <w:pPr>
        <w:pStyle w:val="-"/>
        <w:rPr>
          <w:rtl/>
        </w:rPr>
      </w:pPr>
      <w:bookmarkStart w:id="8409" w:name="ET_speakercontinue_גור_בליי_177"/>
      <w:r>
        <w:rPr>
          <w:rStyle w:val="TagStyle"/>
          <w:rFonts w:eastAsiaTheme="majorEastAsia" w:hint="cs"/>
          <w:rtl/>
        </w:rPr>
        <w:t xml:space="preserve"> &lt;&lt; דובר_המשך &gt;&gt; </w:t>
      </w:r>
      <w:r>
        <w:rPr>
          <w:rFonts w:hint="cs"/>
          <w:rtl/>
        </w:rPr>
        <w:t>גור בליי:</w:t>
      </w:r>
      <w:r>
        <w:rPr>
          <w:rStyle w:val="TagStyle"/>
          <w:rFonts w:eastAsiaTheme="majorEastAsia" w:hint="cs"/>
          <w:rtl/>
        </w:rPr>
        <w:t xml:space="preserve"> &lt;&lt; דובר_המשך &gt;&gt;</w:t>
      </w:r>
      <w:r>
        <w:rPr>
          <w:rFonts w:hint="cs"/>
          <w:rtl/>
        </w:rPr>
        <w:t xml:space="preserve">   </w:t>
      </w:r>
      <w:bookmarkEnd w:id="8409"/>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r>
        <w:rPr>
          <w:rtl/>
          <w:lang w:eastAsia="he-IL"/>
        </w:rPr>
        <w:t xml:space="preserve">לא, לא, ההצבעה הייתה פר </w:t>
      </w:r>
      <w:bookmarkStart w:id="8410" w:name="_ETM_Q1_2501828"/>
      <w:bookmarkEnd w:id="8410"/>
      <w:r>
        <w:rPr>
          <w:rtl/>
          <w:lang w:eastAsia="he-IL"/>
        </w:rPr>
        <w:t xml:space="preserve">סעיפים ולא על כל החוק. </w:t>
      </w:r>
      <w:bookmarkStart w:id="8411" w:name="_ETM_Q1_2502940"/>
      <w:bookmarkEnd w:id="8411"/>
      <w:r>
        <w:rPr>
          <w:rtl/>
          <w:lang w:eastAsia="he-IL"/>
        </w:rPr>
        <w:t xml:space="preserve">אנחנו לא עושים הצבעה על כל החוק ולכן גם אין </w:t>
      </w:r>
      <w:bookmarkStart w:id="8412" w:name="_ETM_Q1_2505015"/>
      <w:bookmarkEnd w:id="8412"/>
      <w:r>
        <w:rPr>
          <w:rtl/>
          <w:lang w:eastAsia="he-IL"/>
        </w:rPr>
        <w:t xml:space="preserve">רוויזיה על כל החוק. </w:t>
      </w:r>
    </w:p>
    <w:p w:rsidR="002E22A5" w:rsidRDefault="002E22A5" w:rsidP="002E22A5">
      <w:pPr>
        <w:spacing w:line="240" w:lineRule="auto"/>
        <w:rPr>
          <w:rtl/>
          <w:lang w:eastAsia="he-IL"/>
        </w:rPr>
      </w:pPr>
      <w:bookmarkStart w:id="8413" w:name="_ETM_Q1_2505776"/>
      <w:bookmarkStart w:id="8414" w:name="_ETM_Q1_2505879"/>
      <w:bookmarkEnd w:id="8413"/>
      <w:bookmarkEnd w:id="8414"/>
    </w:p>
    <w:p w:rsidR="002E22A5" w:rsidRDefault="002E22A5" w:rsidP="002E22A5">
      <w:pPr>
        <w:pStyle w:val="af9"/>
        <w:rPr>
          <w:rtl/>
        </w:rPr>
      </w:pPr>
      <w:bookmarkStart w:id="8415" w:name="_ETM_Q1_2505935"/>
      <w:bookmarkStart w:id="8416" w:name="_ETM_Q1_2506022"/>
      <w:bookmarkEnd w:id="8415"/>
      <w:bookmarkEnd w:id="8416"/>
      <w:r>
        <w:rPr>
          <w:rStyle w:val="TagStyle"/>
          <w:rFonts w:eastAsiaTheme="majorEastAsia" w:hint="cs"/>
          <w:rtl/>
        </w:rPr>
        <w:t xml:space="preserve"> &lt;&lt; יור &gt;&gt; </w:t>
      </w:r>
      <w:r>
        <w:rPr>
          <w:rFonts w:hint="cs"/>
          <w:rtl/>
        </w:rPr>
        <w:t>היו"ר איתן גינזבורג:</w:t>
      </w:r>
      <w:r>
        <w:rPr>
          <w:rStyle w:val="TagStyle"/>
          <w:rFonts w:eastAsiaTheme="majorEastAsia" w:hint="cs"/>
          <w:rtl/>
        </w:rPr>
        <w:t xml:space="preserve"> &lt;&lt; יור &gt;&gt;</w:t>
      </w:r>
      <w:r>
        <w:rPr>
          <w:rFonts w:hint="cs"/>
          <w:rtl/>
        </w:rPr>
        <w:t xml:space="preserve">   </w:t>
      </w:r>
    </w:p>
    <w:p w:rsidR="002E22A5" w:rsidRDefault="002E22A5" w:rsidP="002E22A5">
      <w:pPr>
        <w:pStyle w:val="KeepWithNext"/>
        <w:spacing w:line="240" w:lineRule="auto"/>
        <w:rPr>
          <w:rFonts w:hint="cs"/>
          <w:rtl/>
          <w:lang w:eastAsia="he-IL"/>
        </w:rPr>
      </w:pPr>
    </w:p>
    <w:p w:rsidR="002E22A5" w:rsidRDefault="002E22A5" w:rsidP="002E22A5">
      <w:pPr>
        <w:spacing w:line="240" w:lineRule="auto"/>
        <w:rPr>
          <w:rtl/>
          <w:lang w:eastAsia="he-IL"/>
        </w:rPr>
      </w:pPr>
      <w:bookmarkStart w:id="8417" w:name="_ETM_Q1_2506885"/>
      <w:bookmarkEnd w:id="8417"/>
      <w:r>
        <w:rPr>
          <w:rtl/>
          <w:lang w:eastAsia="he-IL"/>
        </w:rPr>
        <w:t xml:space="preserve">אני רוצה להודות לעובדי ועדת החוקה </w:t>
      </w:r>
      <w:bookmarkStart w:id="8418" w:name="_ETM_Q1_2508875"/>
      <w:bookmarkEnd w:id="8418"/>
      <w:r>
        <w:rPr>
          <w:rtl/>
          <w:lang w:eastAsia="he-IL"/>
        </w:rPr>
        <w:t>חוק ומשפט, אני רוצה להודות לעובדי ערוץ הכנסת, לעובדי הסאונד</w:t>
      </w:r>
      <w:bookmarkStart w:id="8419" w:name="_ETM_Q1_2514789"/>
      <w:bookmarkEnd w:id="8419"/>
      <w:r>
        <w:rPr>
          <w:rtl/>
          <w:lang w:eastAsia="he-IL"/>
        </w:rPr>
        <w:t xml:space="preserve"> של המשכן, לסדרנים, למשמר, לכל אנשי המשק של המשכן שעזרו </w:t>
      </w:r>
      <w:bookmarkStart w:id="8420" w:name="_ETM_Q1_2521498"/>
      <w:bookmarkEnd w:id="8420"/>
      <w:r>
        <w:rPr>
          <w:rtl/>
          <w:lang w:eastAsia="he-IL"/>
        </w:rPr>
        <w:t xml:space="preserve">לנו לקיים את הוועדה הזאת, לחברי הכנסת, ליועצים המשפטיים, לגורמי </w:t>
      </w:r>
      <w:bookmarkStart w:id="8421" w:name="_ETM_Q1_2529032"/>
      <w:bookmarkEnd w:id="8421"/>
      <w:r>
        <w:rPr>
          <w:rtl/>
          <w:lang w:eastAsia="he-IL"/>
        </w:rPr>
        <w:t xml:space="preserve">החוץ שהיו שותפים בדיונים האלה, לפרוטוקולים ולאנשי הניסוח ולכל </w:t>
      </w:r>
      <w:bookmarkStart w:id="8422" w:name="_ETM_Q1_2536932"/>
      <w:bookmarkEnd w:id="8422"/>
      <w:r>
        <w:rPr>
          <w:rtl/>
          <w:lang w:eastAsia="he-IL"/>
        </w:rPr>
        <w:t xml:space="preserve">הייעוץ המשפטי שליווה אותנו. באמת, תודה רבה, גם לכם </w:t>
      </w:r>
      <w:bookmarkStart w:id="8423" w:name="_ETM_Q1_2538672"/>
      <w:bookmarkEnd w:id="8423"/>
      <w:r>
        <w:rPr>
          <w:rtl/>
          <w:lang w:eastAsia="he-IL"/>
        </w:rPr>
        <w:t>על ההשתתפות הערה, נעמתם לי מאוד, עזרתם לי מאוד, בואו</w:t>
      </w:r>
      <w:bookmarkStart w:id="8424" w:name="_ETM_Q1_2545986"/>
      <w:bookmarkEnd w:id="8424"/>
      <w:r>
        <w:rPr>
          <w:rtl/>
          <w:lang w:eastAsia="he-IL"/>
        </w:rPr>
        <w:t xml:space="preserve"> נקווה שתקום ממשלה טובה לישראל. תודה ולילה טוב, הישיבה </w:t>
      </w:r>
      <w:bookmarkStart w:id="8425" w:name="_ETM_Q1_2551966"/>
      <w:bookmarkEnd w:id="8425"/>
      <w:r>
        <w:rPr>
          <w:rtl/>
          <w:lang w:eastAsia="he-IL"/>
        </w:rPr>
        <w:t xml:space="preserve">נעולה. </w:t>
      </w:r>
    </w:p>
    <w:p w:rsidR="002E22A5" w:rsidRDefault="002E22A5" w:rsidP="002E22A5">
      <w:pPr>
        <w:spacing w:line="240" w:lineRule="auto"/>
        <w:rPr>
          <w:rtl/>
          <w:lang w:eastAsia="he-IL"/>
        </w:rPr>
      </w:pPr>
      <w:bookmarkStart w:id="8426" w:name="_ETM_Q1_2553052"/>
      <w:bookmarkStart w:id="8427" w:name="_ETM_Q1_2553179"/>
      <w:bookmarkEnd w:id="8426"/>
      <w:bookmarkEnd w:id="8427"/>
    </w:p>
    <w:p w:rsidR="002E22A5" w:rsidRDefault="002E22A5" w:rsidP="002E22A5">
      <w:pPr>
        <w:spacing w:line="240" w:lineRule="auto"/>
        <w:rPr>
          <w:rtl/>
          <w:lang w:eastAsia="he-IL"/>
        </w:rPr>
      </w:pPr>
    </w:p>
    <w:p w:rsidR="002E22A5" w:rsidRDefault="002E22A5" w:rsidP="002E22A5">
      <w:pPr>
        <w:pStyle w:val="aff"/>
        <w:rPr>
          <w:rtl/>
          <w:lang w:eastAsia="he-IL"/>
        </w:rPr>
      </w:pPr>
      <w:bookmarkStart w:id="8428" w:name="_ETM_Q1_2553214"/>
      <w:bookmarkStart w:id="8429" w:name="_ETM_Q1_2553311"/>
      <w:bookmarkStart w:id="8430" w:name="ET_meetingend_180"/>
      <w:bookmarkEnd w:id="8428"/>
      <w:bookmarkEnd w:id="8429"/>
      <w:r>
        <w:rPr>
          <w:rStyle w:val="TagStyle"/>
          <w:rFonts w:eastAsiaTheme="majorEastAsia" w:hint="cs"/>
          <w:rtl/>
        </w:rPr>
        <w:t xml:space="preserve"> &lt;&lt; סיום &gt;&gt; </w:t>
      </w:r>
      <w:r>
        <w:rPr>
          <w:rtl/>
          <w:lang w:eastAsia="he-IL"/>
        </w:rPr>
        <w:t>הישיבה ננעלה בשעה 24:15.</w:t>
      </w:r>
      <w:r>
        <w:rPr>
          <w:rStyle w:val="TagStyle"/>
          <w:rFonts w:eastAsiaTheme="majorEastAsia" w:hint="cs"/>
          <w:rtl/>
        </w:rPr>
        <w:t xml:space="preserve"> &lt;&lt; סיום &gt;&gt;</w:t>
      </w:r>
      <w:r>
        <w:rPr>
          <w:rtl/>
          <w:lang w:eastAsia="he-IL"/>
        </w:rPr>
        <w:t xml:space="preserve">   </w:t>
      </w:r>
      <w:bookmarkEnd w:id="8430"/>
    </w:p>
    <w:p w:rsidR="002E22A5" w:rsidRDefault="002E22A5" w:rsidP="002E22A5">
      <w:pPr>
        <w:rPr>
          <w:rtl/>
          <w:lang w:eastAsia="he-IL"/>
        </w:rPr>
      </w:pPr>
    </w:p>
    <w:p w:rsidR="002E22A5" w:rsidRDefault="002E22A5" w:rsidP="002E22A5">
      <w:pPr>
        <w:rPr>
          <w:b/>
          <w:bCs/>
          <w:u w:val="single"/>
          <w:rtl/>
          <w:lang w:eastAsia="he-IL"/>
        </w:rPr>
      </w:pPr>
    </w:p>
    <w:p w:rsidR="002E22A5" w:rsidRDefault="002E22A5" w:rsidP="002E22A5">
      <w:pPr>
        <w:rPr>
          <w:b/>
          <w:bCs/>
          <w:u w:val="single"/>
          <w:rtl/>
          <w:lang w:eastAsia="he-IL"/>
        </w:rPr>
      </w:pPr>
    </w:p>
    <w:p w:rsidR="002E22A5" w:rsidRDefault="002E22A5" w:rsidP="002E22A5">
      <w:pPr>
        <w:rPr>
          <w:b/>
          <w:bCs/>
          <w:u w:val="single"/>
          <w:rtl/>
          <w:lang w:eastAsia="he-IL"/>
        </w:rPr>
      </w:pPr>
    </w:p>
    <w:p w:rsidR="002E22A5" w:rsidRDefault="002E22A5" w:rsidP="002E22A5">
      <w:pPr>
        <w:pStyle w:val="--"/>
        <w:keepNext/>
        <w:jc w:val="both"/>
        <w:rPr>
          <w:b/>
          <w:bCs/>
          <w:u w:val="single"/>
          <w:rtl/>
          <w:lang w:eastAsia="he-IL"/>
        </w:rPr>
      </w:pPr>
    </w:p>
    <w:p w:rsidR="002E22A5" w:rsidRDefault="002E22A5" w:rsidP="002E22A5">
      <w:pPr>
        <w:rPr>
          <w:rFonts w:hint="cs"/>
          <w:b/>
          <w:bCs/>
          <w:u w:val="single"/>
          <w:rtl/>
          <w:lang w:eastAsia="he-IL"/>
        </w:rPr>
      </w:pPr>
    </w:p>
    <w:p w:rsidR="002E22A5" w:rsidRDefault="002E22A5" w:rsidP="002E22A5">
      <w:pPr>
        <w:rPr>
          <w:b/>
          <w:bCs/>
          <w:u w:val="single"/>
          <w:rtl/>
          <w:lang w:eastAsia="he-IL"/>
        </w:rPr>
      </w:pPr>
    </w:p>
    <w:p w:rsidR="002E22A5" w:rsidRDefault="002E22A5" w:rsidP="002E22A5">
      <w:pPr>
        <w:rPr>
          <w:rtl/>
        </w:rPr>
      </w:pPr>
    </w:p>
    <w:p w:rsidR="00F63386" w:rsidRDefault="00F63386" w:rsidP="00F63386">
      <w:pPr>
        <w:pStyle w:val="afd"/>
        <w:rPr>
          <w:rFonts w:eastAsia="Arial Unicode MS"/>
          <w:rtl/>
          <w:lang w:eastAsia="he-IL"/>
        </w:rPr>
      </w:pPr>
      <w:r>
        <w:rPr>
          <w:rFonts w:eastAsia="Arial Unicode MS"/>
          <w:rtl/>
          <w:lang w:eastAsia="he-IL"/>
        </w:rPr>
        <w:t xml:space="preserve">  </w:t>
      </w:r>
      <w:bookmarkEnd w:id="6434"/>
    </w:p>
    <w:p w:rsidR="00F63386" w:rsidRDefault="00F63386" w:rsidP="00F63386">
      <w:pPr>
        <w:pStyle w:val="KeepWithNext"/>
        <w:rPr>
          <w:rFonts w:eastAsia="Arial Unicode MS"/>
          <w:rtl/>
          <w:lang w:eastAsia="he-IL"/>
        </w:rPr>
      </w:pPr>
    </w:p>
    <w:p w:rsidR="00F63386" w:rsidRDefault="00F63386" w:rsidP="00F63386">
      <w:pPr>
        <w:rPr>
          <w:rFonts w:eastAsia="Arial Unicode MS"/>
          <w:rtl/>
          <w:lang w:eastAsia="he-IL"/>
        </w:rPr>
      </w:pPr>
    </w:p>
    <w:p w:rsidR="00F63386" w:rsidRPr="00F63386" w:rsidRDefault="00F63386" w:rsidP="00F63386">
      <w:pPr>
        <w:rPr>
          <w:rtl/>
        </w:rPr>
      </w:pPr>
    </w:p>
    <w:p w:rsidR="00F63386" w:rsidRDefault="00F63386" w:rsidP="00F63386">
      <w:pPr>
        <w:pStyle w:val="KeepWithNext"/>
        <w:rPr>
          <w:rFonts w:hint="cs"/>
          <w:rtl/>
        </w:rPr>
      </w:pPr>
    </w:p>
    <w:p w:rsidR="00F63386" w:rsidRDefault="00F63386" w:rsidP="00F63386">
      <w:pPr>
        <w:rPr>
          <w:rtl/>
        </w:rPr>
      </w:pPr>
    </w:p>
    <w:p w:rsidR="00F63386" w:rsidRDefault="00F63386" w:rsidP="00F63386">
      <w:pPr>
        <w:rPr>
          <w:rtl/>
        </w:rPr>
      </w:pPr>
    </w:p>
    <w:p w:rsidR="00F63386" w:rsidRDefault="00F63386" w:rsidP="00F63386">
      <w:pPr>
        <w:rPr>
          <w:rtl/>
        </w:rPr>
      </w:pPr>
    </w:p>
    <w:p w:rsidR="00F63386" w:rsidRDefault="00F63386" w:rsidP="00F63386">
      <w:pPr>
        <w:rPr>
          <w:rtl/>
        </w:rPr>
      </w:pPr>
      <w:bookmarkStart w:id="8431" w:name="_ETM_Q1_7086592"/>
      <w:bookmarkEnd w:id="8431"/>
    </w:p>
    <w:p w:rsidR="00F63386" w:rsidRDefault="00F63386" w:rsidP="00F63386">
      <w:pPr>
        <w:rPr>
          <w:rtl/>
        </w:rPr>
      </w:pPr>
    </w:p>
    <w:p w:rsidR="007872B4" w:rsidRPr="008713A4" w:rsidRDefault="007872B4" w:rsidP="004716D4">
      <w:bookmarkStart w:id="8432" w:name="_GoBack"/>
      <w:bookmarkEnd w:id="8432"/>
    </w:p>
    <w:sectPr w:rsidR="007872B4" w:rsidRPr="008713A4" w:rsidSect="00F633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386" w:rsidRDefault="00F63386">
      <w:r>
        <w:separator/>
      </w:r>
    </w:p>
  </w:endnote>
  <w:endnote w:type="continuationSeparator" w:id="0">
    <w:p w:rsidR="00F63386" w:rsidRDefault="00F63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386" w:rsidRDefault="00F63386">
      <w:r>
        <w:separator/>
      </w:r>
    </w:p>
  </w:footnote>
  <w:footnote w:type="continuationSeparator" w:id="0">
    <w:p w:rsidR="00F63386" w:rsidRDefault="00F633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86" w:rsidRDefault="00F63386" w:rsidP="00037279">
    <w:pPr>
      <w:pStyle w:val="a4"/>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F63386" w:rsidRDefault="00F63386" w:rsidP="005D61F3">
    <w:pPr>
      <w:pStyle w:val="a4"/>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86" w:rsidRDefault="00F63386" w:rsidP="00D45D27">
    <w:pPr>
      <w:pStyle w:val="a4"/>
      <w:framePr w:wrap="around" w:vAnchor="text" w:hAnchor="margin" w:y="1"/>
      <w:rPr>
        <w:rStyle w:val="afa"/>
        <w:rtl/>
      </w:rPr>
    </w:pPr>
    <w:r>
      <w:rPr>
        <w:rStyle w:val="afa"/>
      </w:rPr>
      <w:fldChar w:fldCharType="begin"/>
    </w:r>
    <w:r>
      <w:rPr>
        <w:rStyle w:val="afa"/>
      </w:rPr>
      <w:instrText xml:space="preserve">PAGE  </w:instrText>
    </w:r>
    <w:r>
      <w:rPr>
        <w:rStyle w:val="afa"/>
      </w:rPr>
      <w:fldChar w:fldCharType="separate"/>
    </w:r>
    <w:r w:rsidR="007474C1">
      <w:rPr>
        <w:rStyle w:val="afa"/>
        <w:noProof/>
        <w:rtl/>
      </w:rPr>
      <w:t>444</w:t>
    </w:r>
    <w:r>
      <w:rPr>
        <w:rStyle w:val="afa"/>
      </w:rPr>
      <w:fldChar w:fldCharType="end"/>
    </w:r>
  </w:p>
  <w:p w:rsidR="00F63386" w:rsidRDefault="00F63386" w:rsidP="00EC3B48">
    <w:pPr>
      <w:ind w:firstLine="0"/>
      <w:outlineLvl w:val="0"/>
    </w:pPr>
    <w:r>
      <w:rPr>
        <w:rtl/>
      </w:rPr>
      <w:t>מישיבת הוועדה המיוחדת לדיון בהצעת חוק יסוד: הממשלה (תיקון - ממשלת חילופים) (פ/280/23)</w:t>
    </w:r>
  </w:p>
  <w:p w:rsidR="00F63386" w:rsidRPr="00CC5815" w:rsidRDefault="00F63386" w:rsidP="008E5E3F">
    <w:pPr>
      <w:pStyle w:val="a4"/>
      <w:ind w:firstLine="0"/>
      <w:rPr>
        <w:rtl/>
      </w:rPr>
    </w:pPr>
    <w:r>
      <w:rPr>
        <w:rtl/>
      </w:rPr>
      <w:t>04/05/2020</w:t>
    </w:r>
  </w:p>
  <w:p w:rsidR="00F63386" w:rsidRPr="00CC5815" w:rsidRDefault="00F63386" w:rsidP="008E5E3F">
    <w:pPr>
      <w:pStyle w:val="a4"/>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86" w:rsidRDefault="00F63386" w:rsidP="000A17C6">
    <w:pPr>
      <w:keepNext/>
      <w:spacing w:line="240" w:lineRule="atLeast"/>
      <w:ind w:firstLine="0"/>
      <w:jc w:val="center"/>
      <w:outlineLvl w:val="0"/>
      <w:rPr>
        <w:rtl/>
      </w:rPr>
    </w:pPr>
    <w:r>
      <w:rPr>
        <w:noProof/>
      </w:rPr>
      <w:drawing>
        <wp:inline distT="0" distB="0" distL="0" distR="0" wp14:anchorId="2E3A9D85" wp14:editId="19B9D0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3386" w:rsidRDefault="00F633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3386" w:rsidRDefault="00F6338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B3B28B0"/>
    <w:multiLevelType w:val="hybridMultilevel"/>
    <w:tmpl w:val="41ACEA96"/>
    <w:lvl w:ilvl="0" w:tplc="06A8C010">
      <w:start w:val="1"/>
      <w:numFmt w:val="decimal"/>
      <w:pStyle w:val="a"/>
      <w:lvlText w:val="%1."/>
      <w:lvlJc w:val="left"/>
      <w:pPr>
        <w:ind w:left="1287" w:hanging="360"/>
      </w:pPr>
      <w:rPr>
        <w:rFonts w:cs="David"/>
        <w:bCs w:val="0"/>
        <w:iCs w:val="0"/>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748C6117"/>
    <w:multiLevelType w:val="hybridMultilevel"/>
    <w:tmpl w:val="5C4A1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F1"/>
    <w:rsid w:val="00003F58"/>
    <w:rsid w:val="00007F67"/>
    <w:rsid w:val="00013551"/>
    <w:rsid w:val="00014437"/>
    <w:rsid w:val="0002047E"/>
    <w:rsid w:val="000307B3"/>
    <w:rsid w:val="0003180F"/>
    <w:rsid w:val="00036049"/>
    <w:rsid w:val="00037279"/>
    <w:rsid w:val="00040696"/>
    <w:rsid w:val="000407DA"/>
    <w:rsid w:val="00042BC3"/>
    <w:rsid w:val="00044F06"/>
    <w:rsid w:val="00047B58"/>
    <w:rsid w:val="0005168B"/>
    <w:rsid w:val="000555D2"/>
    <w:rsid w:val="000602A7"/>
    <w:rsid w:val="000642E9"/>
    <w:rsid w:val="00067F42"/>
    <w:rsid w:val="0007027D"/>
    <w:rsid w:val="00070DF9"/>
    <w:rsid w:val="000742D1"/>
    <w:rsid w:val="00080399"/>
    <w:rsid w:val="00090C7D"/>
    <w:rsid w:val="00090C93"/>
    <w:rsid w:val="00092B80"/>
    <w:rsid w:val="000A17C6"/>
    <w:rsid w:val="000A2691"/>
    <w:rsid w:val="000B060C"/>
    <w:rsid w:val="000B2EE6"/>
    <w:rsid w:val="000C436B"/>
    <w:rsid w:val="000C47F5"/>
    <w:rsid w:val="000E3314"/>
    <w:rsid w:val="000F2459"/>
    <w:rsid w:val="000F2CA2"/>
    <w:rsid w:val="000F6F62"/>
    <w:rsid w:val="00105416"/>
    <w:rsid w:val="00112EB9"/>
    <w:rsid w:val="001245BF"/>
    <w:rsid w:val="001311D4"/>
    <w:rsid w:val="00137519"/>
    <w:rsid w:val="0014514F"/>
    <w:rsid w:val="001453F4"/>
    <w:rsid w:val="00150436"/>
    <w:rsid w:val="00152FF6"/>
    <w:rsid w:val="00155683"/>
    <w:rsid w:val="00162888"/>
    <w:rsid w:val="00163C73"/>
    <w:rsid w:val="0016618E"/>
    <w:rsid w:val="00167294"/>
    <w:rsid w:val="001673D4"/>
    <w:rsid w:val="00171E7F"/>
    <w:rsid w:val="001758C1"/>
    <w:rsid w:val="00176754"/>
    <w:rsid w:val="0017779F"/>
    <w:rsid w:val="00181CDC"/>
    <w:rsid w:val="0019174F"/>
    <w:rsid w:val="00192796"/>
    <w:rsid w:val="00192A90"/>
    <w:rsid w:val="0019630B"/>
    <w:rsid w:val="001A74E9"/>
    <w:rsid w:val="001A7A1B"/>
    <w:rsid w:val="001C0AB1"/>
    <w:rsid w:val="001C102B"/>
    <w:rsid w:val="001C44DA"/>
    <w:rsid w:val="001C4FDA"/>
    <w:rsid w:val="001C7C52"/>
    <w:rsid w:val="001D1BF1"/>
    <w:rsid w:val="001D326D"/>
    <w:rsid w:val="001D440C"/>
    <w:rsid w:val="001D6916"/>
    <w:rsid w:val="001E4D22"/>
    <w:rsid w:val="001E6F6F"/>
    <w:rsid w:val="001F0CE7"/>
    <w:rsid w:val="001F129A"/>
    <w:rsid w:val="001F3D07"/>
    <w:rsid w:val="001F449F"/>
    <w:rsid w:val="001F7BC1"/>
    <w:rsid w:val="002016FF"/>
    <w:rsid w:val="00201AE3"/>
    <w:rsid w:val="00204BFE"/>
    <w:rsid w:val="00212380"/>
    <w:rsid w:val="00212C3F"/>
    <w:rsid w:val="00216072"/>
    <w:rsid w:val="00220169"/>
    <w:rsid w:val="00221765"/>
    <w:rsid w:val="00225AD1"/>
    <w:rsid w:val="00227FEF"/>
    <w:rsid w:val="0024472A"/>
    <w:rsid w:val="00261554"/>
    <w:rsid w:val="002639DD"/>
    <w:rsid w:val="00263B09"/>
    <w:rsid w:val="00266103"/>
    <w:rsid w:val="00270F59"/>
    <w:rsid w:val="00273982"/>
    <w:rsid w:val="002744EF"/>
    <w:rsid w:val="00275C03"/>
    <w:rsid w:val="00280D58"/>
    <w:rsid w:val="002967C6"/>
    <w:rsid w:val="002A2B9A"/>
    <w:rsid w:val="002A523C"/>
    <w:rsid w:val="002B328B"/>
    <w:rsid w:val="002B3EBC"/>
    <w:rsid w:val="002C0C97"/>
    <w:rsid w:val="002C199B"/>
    <w:rsid w:val="002C1C90"/>
    <w:rsid w:val="002D4BDB"/>
    <w:rsid w:val="002E22A5"/>
    <w:rsid w:val="002E5E31"/>
    <w:rsid w:val="00300776"/>
    <w:rsid w:val="00302338"/>
    <w:rsid w:val="003026BA"/>
    <w:rsid w:val="003031F4"/>
    <w:rsid w:val="00303B4C"/>
    <w:rsid w:val="0030522E"/>
    <w:rsid w:val="00311DBC"/>
    <w:rsid w:val="00321E62"/>
    <w:rsid w:val="00322319"/>
    <w:rsid w:val="00327BF8"/>
    <w:rsid w:val="003346AD"/>
    <w:rsid w:val="0034056C"/>
    <w:rsid w:val="00340AFA"/>
    <w:rsid w:val="00357440"/>
    <w:rsid w:val="003650DC"/>
    <w:rsid w:val="003658CB"/>
    <w:rsid w:val="00366CFB"/>
    <w:rsid w:val="0036794C"/>
    <w:rsid w:val="00373508"/>
    <w:rsid w:val="00377E23"/>
    <w:rsid w:val="00396023"/>
    <w:rsid w:val="003B0233"/>
    <w:rsid w:val="003B29A4"/>
    <w:rsid w:val="003C279D"/>
    <w:rsid w:val="003C6499"/>
    <w:rsid w:val="003D10AA"/>
    <w:rsid w:val="003D1B59"/>
    <w:rsid w:val="003E7E6D"/>
    <w:rsid w:val="003F0A5F"/>
    <w:rsid w:val="003F4859"/>
    <w:rsid w:val="00407A91"/>
    <w:rsid w:val="00420E41"/>
    <w:rsid w:val="00424C94"/>
    <w:rsid w:val="00425306"/>
    <w:rsid w:val="00427774"/>
    <w:rsid w:val="00434AC7"/>
    <w:rsid w:val="00435B2F"/>
    <w:rsid w:val="0044182E"/>
    <w:rsid w:val="004420B1"/>
    <w:rsid w:val="00447608"/>
    <w:rsid w:val="0044763F"/>
    <w:rsid w:val="00450C32"/>
    <w:rsid w:val="00451746"/>
    <w:rsid w:val="004616C3"/>
    <w:rsid w:val="00462F96"/>
    <w:rsid w:val="00470EAC"/>
    <w:rsid w:val="004716D4"/>
    <w:rsid w:val="00471BCB"/>
    <w:rsid w:val="0048004A"/>
    <w:rsid w:val="00483C34"/>
    <w:rsid w:val="00483F2F"/>
    <w:rsid w:val="004841B4"/>
    <w:rsid w:val="00485358"/>
    <w:rsid w:val="00490057"/>
    <w:rsid w:val="0049458B"/>
    <w:rsid w:val="00495FD8"/>
    <w:rsid w:val="004A2AEA"/>
    <w:rsid w:val="004B0A65"/>
    <w:rsid w:val="004B1BE9"/>
    <w:rsid w:val="004B362D"/>
    <w:rsid w:val="004B5F2A"/>
    <w:rsid w:val="004C4532"/>
    <w:rsid w:val="004D2B70"/>
    <w:rsid w:val="00500C0C"/>
    <w:rsid w:val="00501AC2"/>
    <w:rsid w:val="005147A1"/>
    <w:rsid w:val="005251C7"/>
    <w:rsid w:val="00526300"/>
    <w:rsid w:val="0052697D"/>
    <w:rsid w:val="00530297"/>
    <w:rsid w:val="00532C62"/>
    <w:rsid w:val="00546678"/>
    <w:rsid w:val="005506B9"/>
    <w:rsid w:val="00570C77"/>
    <w:rsid w:val="00576B4F"/>
    <w:rsid w:val="005817EC"/>
    <w:rsid w:val="00583D17"/>
    <w:rsid w:val="00584096"/>
    <w:rsid w:val="00585EB9"/>
    <w:rsid w:val="0058702B"/>
    <w:rsid w:val="005871D8"/>
    <w:rsid w:val="00590B77"/>
    <w:rsid w:val="005A342D"/>
    <w:rsid w:val="005B6148"/>
    <w:rsid w:val="005C20C8"/>
    <w:rsid w:val="005C363E"/>
    <w:rsid w:val="005D61F3"/>
    <w:rsid w:val="005E04DA"/>
    <w:rsid w:val="005E0DE6"/>
    <w:rsid w:val="005E1C6B"/>
    <w:rsid w:val="005F15C7"/>
    <w:rsid w:val="005F5EFA"/>
    <w:rsid w:val="005F76B0"/>
    <w:rsid w:val="005F7B10"/>
    <w:rsid w:val="006101C3"/>
    <w:rsid w:val="006163A5"/>
    <w:rsid w:val="00622A42"/>
    <w:rsid w:val="00622B6D"/>
    <w:rsid w:val="00625A2D"/>
    <w:rsid w:val="00625DF9"/>
    <w:rsid w:val="00634F61"/>
    <w:rsid w:val="00637535"/>
    <w:rsid w:val="00643059"/>
    <w:rsid w:val="006438A5"/>
    <w:rsid w:val="006443EE"/>
    <w:rsid w:val="00646875"/>
    <w:rsid w:val="00646D8C"/>
    <w:rsid w:val="00656F40"/>
    <w:rsid w:val="00680AC4"/>
    <w:rsid w:val="00695A47"/>
    <w:rsid w:val="00695D87"/>
    <w:rsid w:val="006A0CB7"/>
    <w:rsid w:val="006A260C"/>
    <w:rsid w:val="006B00F2"/>
    <w:rsid w:val="006C267D"/>
    <w:rsid w:val="006C4395"/>
    <w:rsid w:val="006F0259"/>
    <w:rsid w:val="006F419A"/>
    <w:rsid w:val="006F5ADA"/>
    <w:rsid w:val="00700433"/>
    <w:rsid w:val="0070075A"/>
    <w:rsid w:val="00702755"/>
    <w:rsid w:val="0070472C"/>
    <w:rsid w:val="007229D3"/>
    <w:rsid w:val="007446B5"/>
    <w:rsid w:val="007474C1"/>
    <w:rsid w:val="007509A6"/>
    <w:rsid w:val="00750AA9"/>
    <w:rsid w:val="00751911"/>
    <w:rsid w:val="00754ECB"/>
    <w:rsid w:val="00760553"/>
    <w:rsid w:val="007635C6"/>
    <w:rsid w:val="007668AE"/>
    <w:rsid w:val="007749A7"/>
    <w:rsid w:val="007774C0"/>
    <w:rsid w:val="00781E1E"/>
    <w:rsid w:val="00784EB1"/>
    <w:rsid w:val="007872B4"/>
    <w:rsid w:val="00791CBE"/>
    <w:rsid w:val="007946D8"/>
    <w:rsid w:val="007B5756"/>
    <w:rsid w:val="007C693F"/>
    <w:rsid w:val="007C6ADD"/>
    <w:rsid w:val="007C6FD6"/>
    <w:rsid w:val="007D4540"/>
    <w:rsid w:val="007F64BC"/>
    <w:rsid w:val="00804796"/>
    <w:rsid w:val="008056EB"/>
    <w:rsid w:val="0082136D"/>
    <w:rsid w:val="00822F43"/>
    <w:rsid w:val="00825569"/>
    <w:rsid w:val="00825F5F"/>
    <w:rsid w:val="008265EE"/>
    <w:rsid w:val="008320F6"/>
    <w:rsid w:val="008337B2"/>
    <w:rsid w:val="0083488F"/>
    <w:rsid w:val="00840194"/>
    <w:rsid w:val="008406D0"/>
    <w:rsid w:val="00841223"/>
    <w:rsid w:val="00846BE9"/>
    <w:rsid w:val="00853207"/>
    <w:rsid w:val="008616A8"/>
    <w:rsid w:val="008676CF"/>
    <w:rsid w:val="008713A4"/>
    <w:rsid w:val="00875231"/>
    <w:rsid w:val="00875F10"/>
    <w:rsid w:val="008860C1"/>
    <w:rsid w:val="00891E8C"/>
    <w:rsid w:val="00892F11"/>
    <w:rsid w:val="00895193"/>
    <w:rsid w:val="0089559C"/>
    <w:rsid w:val="008A2ED7"/>
    <w:rsid w:val="008A3E94"/>
    <w:rsid w:val="008A6C88"/>
    <w:rsid w:val="008B2799"/>
    <w:rsid w:val="008B4181"/>
    <w:rsid w:val="008C508C"/>
    <w:rsid w:val="008C6035"/>
    <w:rsid w:val="008C620E"/>
    <w:rsid w:val="008C7015"/>
    <w:rsid w:val="008D1DFB"/>
    <w:rsid w:val="008D4F0A"/>
    <w:rsid w:val="008E03B4"/>
    <w:rsid w:val="008E45E6"/>
    <w:rsid w:val="008E5E3F"/>
    <w:rsid w:val="008F0531"/>
    <w:rsid w:val="00900115"/>
    <w:rsid w:val="0090279B"/>
    <w:rsid w:val="00905069"/>
    <w:rsid w:val="0091053C"/>
    <w:rsid w:val="00912178"/>
    <w:rsid w:val="00914904"/>
    <w:rsid w:val="00914BEE"/>
    <w:rsid w:val="009258CE"/>
    <w:rsid w:val="009279C7"/>
    <w:rsid w:val="00934508"/>
    <w:rsid w:val="00937B3B"/>
    <w:rsid w:val="00940769"/>
    <w:rsid w:val="009515F0"/>
    <w:rsid w:val="00952B3D"/>
    <w:rsid w:val="00961D21"/>
    <w:rsid w:val="0097453F"/>
    <w:rsid w:val="00980338"/>
    <w:rsid w:val="0098208E"/>
    <w:rsid w:val="00983045"/>
    <w:rsid w:val="009830CB"/>
    <w:rsid w:val="009859BE"/>
    <w:rsid w:val="009873D5"/>
    <w:rsid w:val="0099034F"/>
    <w:rsid w:val="00991BCD"/>
    <w:rsid w:val="009A27C2"/>
    <w:rsid w:val="009B3E46"/>
    <w:rsid w:val="009C4D3D"/>
    <w:rsid w:val="009D478A"/>
    <w:rsid w:val="009D743C"/>
    <w:rsid w:val="009D777F"/>
    <w:rsid w:val="009D7AD4"/>
    <w:rsid w:val="009E48C6"/>
    <w:rsid w:val="009E4BD1"/>
    <w:rsid w:val="009E6E93"/>
    <w:rsid w:val="009F1518"/>
    <w:rsid w:val="009F5773"/>
    <w:rsid w:val="009F5FAA"/>
    <w:rsid w:val="00A00949"/>
    <w:rsid w:val="00A04475"/>
    <w:rsid w:val="00A06746"/>
    <w:rsid w:val="00A14BFB"/>
    <w:rsid w:val="00A15971"/>
    <w:rsid w:val="00A22C90"/>
    <w:rsid w:val="00A3011E"/>
    <w:rsid w:val="00A3326F"/>
    <w:rsid w:val="00A35933"/>
    <w:rsid w:val="00A377F9"/>
    <w:rsid w:val="00A42723"/>
    <w:rsid w:val="00A46EB8"/>
    <w:rsid w:val="00A54259"/>
    <w:rsid w:val="00A60A9A"/>
    <w:rsid w:val="00A64A6D"/>
    <w:rsid w:val="00A66020"/>
    <w:rsid w:val="00A83477"/>
    <w:rsid w:val="00A84DAD"/>
    <w:rsid w:val="00A85E35"/>
    <w:rsid w:val="00AA52D7"/>
    <w:rsid w:val="00AB02EE"/>
    <w:rsid w:val="00AB3F3A"/>
    <w:rsid w:val="00AB5A87"/>
    <w:rsid w:val="00AC0A3E"/>
    <w:rsid w:val="00AC1B0B"/>
    <w:rsid w:val="00AD05C6"/>
    <w:rsid w:val="00AD1FBC"/>
    <w:rsid w:val="00AD4EC9"/>
    <w:rsid w:val="00AD6FFC"/>
    <w:rsid w:val="00AD79F5"/>
    <w:rsid w:val="00AE2000"/>
    <w:rsid w:val="00AE7DED"/>
    <w:rsid w:val="00AF0922"/>
    <w:rsid w:val="00AF31E6"/>
    <w:rsid w:val="00AF4150"/>
    <w:rsid w:val="00B04EA0"/>
    <w:rsid w:val="00B0509A"/>
    <w:rsid w:val="00B0770F"/>
    <w:rsid w:val="00B07A8E"/>
    <w:rsid w:val="00B120B2"/>
    <w:rsid w:val="00B13C9C"/>
    <w:rsid w:val="00B16D7A"/>
    <w:rsid w:val="00B20F7E"/>
    <w:rsid w:val="00B22E87"/>
    <w:rsid w:val="00B241F3"/>
    <w:rsid w:val="00B2692D"/>
    <w:rsid w:val="00B317CB"/>
    <w:rsid w:val="00B32281"/>
    <w:rsid w:val="00B32C3F"/>
    <w:rsid w:val="00B33676"/>
    <w:rsid w:val="00B36A3A"/>
    <w:rsid w:val="00B41BC1"/>
    <w:rsid w:val="00B50340"/>
    <w:rsid w:val="00B526C5"/>
    <w:rsid w:val="00B546D6"/>
    <w:rsid w:val="00B65508"/>
    <w:rsid w:val="00B73308"/>
    <w:rsid w:val="00B8517A"/>
    <w:rsid w:val="00B94760"/>
    <w:rsid w:val="00B96AF3"/>
    <w:rsid w:val="00BA6446"/>
    <w:rsid w:val="00BB404A"/>
    <w:rsid w:val="00BB7435"/>
    <w:rsid w:val="00BD30F8"/>
    <w:rsid w:val="00BD47B7"/>
    <w:rsid w:val="00BD7A88"/>
    <w:rsid w:val="00BE367E"/>
    <w:rsid w:val="00BF762E"/>
    <w:rsid w:val="00C0053C"/>
    <w:rsid w:val="00C0661A"/>
    <w:rsid w:val="00C135D5"/>
    <w:rsid w:val="00C1725D"/>
    <w:rsid w:val="00C20CA7"/>
    <w:rsid w:val="00C22DCB"/>
    <w:rsid w:val="00C33DE9"/>
    <w:rsid w:val="00C3598A"/>
    <w:rsid w:val="00C360BC"/>
    <w:rsid w:val="00C4141A"/>
    <w:rsid w:val="00C44800"/>
    <w:rsid w:val="00C45C9D"/>
    <w:rsid w:val="00C460C5"/>
    <w:rsid w:val="00C46571"/>
    <w:rsid w:val="00C52EC2"/>
    <w:rsid w:val="00C539A2"/>
    <w:rsid w:val="00C61DC1"/>
    <w:rsid w:val="00C64AFF"/>
    <w:rsid w:val="00C65672"/>
    <w:rsid w:val="00C65949"/>
    <w:rsid w:val="00C661EE"/>
    <w:rsid w:val="00C72438"/>
    <w:rsid w:val="00C7598E"/>
    <w:rsid w:val="00C763E4"/>
    <w:rsid w:val="00C81AB6"/>
    <w:rsid w:val="00C835E8"/>
    <w:rsid w:val="00C8624A"/>
    <w:rsid w:val="00C907CB"/>
    <w:rsid w:val="00C97BAA"/>
    <w:rsid w:val="00CA21B4"/>
    <w:rsid w:val="00CA39B1"/>
    <w:rsid w:val="00CA40E5"/>
    <w:rsid w:val="00CA5363"/>
    <w:rsid w:val="00CB395B"/>
    <w:rsid w:val="00CB46CB"/>
    <w:rsid w:val="00CB481C"/>
    <w:rsid w:val="00CB5B2A"/>
    <w:rsid w:val="00CB6D60"/>
    <w:rsid w:val="00CB7778"/>
    <w:rsid w:val="00CC1104"/>
    <w:rsid w:val="00CC2025"/>
    <w:rsid w:val="00CC5815"/>
    <w:rsid w:val="00CD05C4"/>
    <w:rsid w:val="00CD1FDE"/>
    <w:rsid w:val="00CD47B5"/>
    <w:rsid w:val="00CD6FAC"/>
    <w:rsid w:val="00CD7900"/>
    <w:rsid w:val="00CE1BD9"/>
    <w:rsid w:val="00CE243B"/>
    <w:rsid w:val="00CE24B8"/>
    <w:rsid w:val="00CE5849"/>
    <w:rsid w:val="00CF2420"/>
    <w:rsid w:val="00D209F0"/>
    <w:rsid w:val="00D20BC6"/>
    <w:rsid w:val="00D23944"/>
    <w:rsid w:val="00D2443E"/>
    <w:rsid w:val="00D278F7"/>
    <w:rsid w:val="00D3079F"/>
    <w:rsid w:val="00D3087E"/>
    <w:rsid w:val="00D350BA"/>
    <w:rsid w:val="00D3568E"/>
    <w:rsid w:val="00D35C8B"/>
    <w:rsid w:val="00D37550"/>
    <w:rsid w:val="00D40A29"/>
    <w:rsid w:val="00D4519F"/>
    <w:rsid w:val="00D45D27"/>
    <w:rsid w:val="00D66B10"/>
    <w:rsid w:val="00D67371"/>
    <w:rsid w:val="00D86E57"/>
    <w:rsid w:val="00D91687"/>
    <w:rsid w:val="00D940DC"/>
    <w:rsid w:val="00D96B24"/>
    <w:rsid w:val="00DA0644"/>
    <w:rsid w:val="00DB0826"/>
    <w:rsid w:val="00DB7DAB"/>
    <w:rsid w:val="00DC0767"/>
    <w:rsid w:val="00DC1F19"/>
    <w:rsid w:val="00DC1F7C"/>
    <w:rsid w:val="00DC46ED"/>
    <w:rsid w:val="00DC5D22"/>
    <w:rsid w:val="00DC68E9"/>
    <w:rsid w:val="00DC6C62"/>
    <w:rsid w:val="00DD79B3"/>
    <w:rsid w:val="00DE5B80"/>
    <w:rsid w:val="00DE63FE"/>
    <w:rsid w:val="00DF4EE2"/>
    <w:rsid w:val="00E1195D"/>
    <w:rsid w:val="00E212A9"/>
    <w:rsid w:val="00E2509F"/>
    <w:rsid w:val="00E30DC4"/>
    <w:rsid w:val="00E33AE3"/>
    <w:rsid w:val="00E3716E"/>
    <w:rsid w:val="00E51F40"/>
    <w:rsid w:val="00E562F2"/>
    <w:rsid w:val="00E61903"/>
    <w:rsid w:val="00E63A89"/>
    <w:rsid w:val="00E64116"/>
    <w:rsid w:val="00E71C1C"/>
    <w:rsid w:val="00E737CB"/>
    <w:rsid w:val="00E85EEE"/>
    <w:rsid w:val="00E8627E"/>
    <w:rsid w:val="00E87A08"/>
    <w:rsid w:val="00E9266E"/>
    <w:rsid w:val="00E9458C"/>
    <w:rsid w:val="00EA624B"/>
    <w:rsid w:val="00EB057D"/>
    <w:rsid w:val="00EB18E4"/>
    <w:rsid w:val="00EB43BA"/>
    <w:rsid w:val="00EB51E5"/>
    <w:rsid w:val="00EB5C85"/>
    <w:rsid w:val="00EC0AC2"/>
    <w:rsid w:val="00EC1FB3"/>
    <w:rsid w:val="00EC2CD4"/>
    <w:rsid w:val="00EC3B48"/>
    <w:rsid w:val="00ED57CC"/>
    <w:rsid w:val="00ED6820"/>
    <w:rsid w:val="00ED79D7"/>
    <w:rsid w:val="00EE0433"/>
    <w:rsid w:val="00EE09AD"/>
    <w:rsid w:val="00EE1269"/>
    <w:rsid w:val="00EF3B9C"/>
    <w:rsid w:val="00EF3C74"/>
    <w:rsid w:val="00EF3D6E"/>
    <w:rsid w:val="00EF44FD"/>
    <w:rsid w:val="00EF6D40"/>
    <w:rsid w:val="00F0322F"/>
    <w:rsid w:val="00F04FF2"/>
    <w:rsid w:val="00F053E5"/>
    <w:rsid w:val="00F06FBF"/>
    <w:rsid w:val="00F075AB"/>
    <w:rsid w:val="00F10D2D"/>
    <w:rsid w:val="00F10FD5"/>
    <w:rsid w:val="00F16831"/>
    <w:rsid w:val="00F21D25"/>
    <w:rsid w:val="00F301D6"/>
    <w:rsid w:val="00F41C33"/>
    <w:rsid w:val="00F423F1"/>
    <w:rsid w:val="00F449EA"/>
    <w:rsid w:val="00F46C57"/>
    <w:rsid w:val="00F4792E"/>
    <w:rsid w:val="00F53584"/>
    <w:rsid w:val="00F549E5"/>
    <w:rsid w:val="00F63386"/>
    <w:rsid w:val="00F63F05"/>
    <w:rsid w:val="00F703F4"/>
    <w:rsid w:val="00F72368"/>
    <w:rsid w:val="00F73BEB"/>
    <w:rsid w:val="00F81493"/>
    <w:rsid w:val="00F821F6"/>
    <w:rsid w:val="00F83E6D"/>
    <w:rsid w:val="00F84D49"/>
    <w:rsid w:val="00F906AB"/>
    <w:rsid w:val="00FA188B"/>
    <w:rsid w:val="00FB0768"/>
    <w:rsid w:val="00FC501D"/>
    <w:rsid w:val="00FC6430"/>
    <w:rsid w:val="00FC76B8"/>
    <w:rsid w:val="00FD0A0F"/>
    <w:rsid w:val="00FE3474"/>
    <w:rsid w:val="00FE54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EAB2273"/>
  <w15:docId w15:val="{B9009F3B-5A1A-40C2-BB33-60B24350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qFormat="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65508"/>
    <w:pPr>
      <w:bidi/>
      <w:spacing w:line="240" w:lineRule="exact"/>
      <w:ind w:firstLine="720"/>
      <w:jc w:val="both"/>
    </w:pPr>
    <w:rPr>
      <w:rFonts w:cs="David"/>
      <w:sz w:val="24"/>
      <w:szCs w:val="24"/>
    </w:rPr>
  </w:style>
  <w:style w:type="paragraph" w:styleId="1">
    <w:name w:val="heading 1"/>
    <w:basedOn w:val="a0"/>
    <w:next w:val="a0"/>
    <w:link w:val="10"/>
    <w:uiPriority w:val="9"/>
    <w:qFormat/>
    <w:rsid w:val="00F63386"/>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0"/>
    <w:next w:val="a0"/>
    <w:link w:val="20"/>
    <w:uiPriority w:val="9"/>
    <w:semiHidden/>
    <w:unhideWhenUsed/>
    <w:qFormat/>
    <w:rsid w:val="00F63386"/>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0"/>
    <w:next w:val="a0"/>
    <w:link w:val="30"/>
    <w:semiHidden/>
    <w:unhideWhenUsed/>
    <w:qFormat/>
    <w:rsid w:val="00F63386"/>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0"/>
    <w:next w:val="a0"/>
    <w:link w:val="40"/>
    <w:uiPriority w:val="9"/>
    <w:semiHidden/>
    <w:unhideWhenUsed/>
    <w:qFormat/>
    <w:rsid w:val="00F63386"/>
    <w:pPr>
      <w:widowControl w:val="0"/>
      <w:numPr>
        <w:numId w:val="4"/>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0"/>
    <w:next w:val="a0"/>
    <w:link w:val="50"/>
    <w:uiPriority w:val="9"/>
    <w:semiHidden/>
    <w:unhideWhenUsed/>
    <w:qFormat/>
    <w:rsid w:val="00F63386"/>
    <w:pPr>
      <w:widowControl w:val="0"/>
      <w:spacing w:line="256" w:lineRule="auto"/>
      <w:ind w:left="340" w:firstLine="0"/>
      <w:contextualSpacing/>
      <w:outlineLvl w:val="4"/>
    </w:pPr>
    <w:rPr>
      <w:rFonts w:ascii="David" w:eastAsiaTheme="minorHAnsi" w:hAnsi="David"/>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uiPriority w:val="9"/>
    <w:rsid w:val="00F63386"/>
    <w:rPr>
      <w:rFonts w:asciiTheme="majorHAnsi" w:eastAsiaTheme="majorEastAsia" w:hAnsiTheme="majorHAnsi" w:cs="David"/>
      <w:bCs/>
      <w:sz w:val="32"/>
      <w:szCs w:val="36"/>
    </w:rPr>
  </w:style>
  <w:style w:type="character" w:customStyle="1" w:styleId="20">
    <w:name w:val="כותרת 2 תו"/>
    <w:basedOn w:val="a1"/>
    <w:link w:val="2"/>
    <w:uiPriority w:val="9"/>
    <w:semiHidden/>
    <w:rsid w:val="00F63386"/>
    <w:rPr>
      <w:rFonts w:asciiTheme="majorHAnsi" w:eastAsiaTheme="majorEastAsia" w:hAnsiTheme="majorHAnsi" w:cs="David"/>
      <w:bCs/>
      <w:sz w:val="26"/>
      <w:szCs w:val="36"/>
      <w:u w:val="single"/>
    </w:rPr>
  </w:style>
  <w:style w:type="character" w:customStyle="1" w:styleId="40">
    <w:name w:val="כותרת 4 תו"/>
    <w:basedOn w:val="a1"/>
    <w:link w:val="4"/>
    <w:uiPriority w:val="9"/>
    <w:semiHidden/>
    <w:rsid w:val="00F63386"/>
    <w:rPr>
      <w:rFonts w:ascii="David" w:eastAsiaTheme="minorHAnsi" w:hAnsi="David" w:cs="David"/>
      <w:b/>
      <w:bCs/>
      <w:color w:val="000000" w:themeColor="text1"/>
      <w:sz w:val="24"/>
      <w:szCs w:val="28"/>
    </w:rPr>
  </w:style>
  <w:style w:type="paragraph" w:styleId="a4">
    <w:name w:val="header"/>
    <w:basedOn w:val="a0"/>
    <w:link w:val="a5"/>
    <w:rsid w:val="005D61F3"/>
    <w:pPr>
      <w:tabs>
        <w:tab w:val="center" w:pos="4153"/>
        <w:tab w:val="right" w:pos="8306"/>
      </w:tabs>
    </w:pPr>
  </w:style>
  <w:style w:type="character" w:customStyle="1" w:styleId="a5">
    <w:name w:val="כותרת עליונה תו"/>
    <w:basedOn w:val="a1"/>
    <w:link w:val="a4"/>
    <w:rsid w:val="00F63386"/>
    <w:rPr>
      <w:rFonts w:cs="David"/>
      <w:sz w:val="24"/>
      <w:szCs w:val="24"/>
    </w:rPr>
  </w:style>
  <w:style w:type="paragraph" w:customStyle="1" w:styleId="a6">
    <w:name w:val="דובר"/>
    <w:basedOn w:val="a0"/>
    <w:next w:val="a0"/>
    <w:rsid w:val="00C64AFF"/>
    <w:pPr>
      <w:ind w:firstLine="0"/>
    </w:pPr>
    <w:rPr>
      <w:rFonts w:ascii="David" w:hAnsi="David"/>
      <w:u w:val="single"/>
      <w:lang w:eastAsia="he-IL"/>
    </w:rPr>
  </w:style>
  <w:style w:type="paragraph" w:styleId="a7">
    <w:name w:val="caption"/>
    <w:basedOn w:val="a0"/>
    <w:next w:val="a0"/>
    <w:qFormat/>
    <w:pPr>
      <w:spacing w:before="120" w:after="120"/>
    </w:pPr>
    <w:rPr>
      <w:b/>
      <w:bCs/>
      <w:sz w:val="20"/>
      <w:szCs w:val="20"/>
    </w:rPr>
  </w:style>
  <w:style w:type="paragraph" w:customStyle="1" w:styleId="a8">
    <w:name w:val="נושא"/>
    <w:basedOn w:val="a0"/>
    <w:next w:val="a0"/>
    <w:rsid w:val="00D40A29"/>
    <w:pPr>
      <w:ind w:firstLine="0"/>
      <w:jc w:val="center"/>
      <w:outlineLvl w:val="1"/>
    </w:pPr>
    <w:rPr>
      <w:rFonts w:ascii="David" w:hAnsi="David"/>
      <w:b/>
      <w:bCs/>
      <w:u w:val="single"/>
    </w:rPr>
  </w:style>
  <w:style w:type="paragraph" w:styleId="a9">
    <w:name w:val="footer"/>
    <w:basedOn w:val="a0"/>
    <w:link w:val="aa"/>
    <w:rsid w:val="005D61F3"/>
    <w:pPr>
      <w:tabs>
        <w:tab w:val="center" w:pos="4153"/>
        <w:tab w:val="right" w:pos="8306"/>
      </w:tabs>
    </w:pPr>
  </w:style>
  <w:style w:type="character" w:customStyle="1" w:styleId="aa">
    <w:name w:val="כותרת תחתונה תו"/>
    <w:basedOn w:val="a1"/>
    <w:link w:val="a9"/>
    <w:rsid w:val="00F63386"/>
    <w:rPr>
      <w:rFonts w:cs="David"/>
      <w:sz w:val="24"/>
      <w:szCs w:val="24"/>
    </w:rPr>
  </w:style>
  <w:style w:type="paragraph" w:customStyle="1" w:styleId="ab">
    <w:name w:val="מנהל"/>
    <w:basedOn w:val="a0"/>
    <w:next w:val="a0"/>
    <w:rsid w:val="00C64AFF"/>
    <w:pPr>
      <w:jc w:val="center"/>
    </w:pPr>
    <w:rPr>
      <w:rFonts w:ascii="David" w:hAnsi="David"/>
    </w:rPr>
  </w:style>
  <w:style w:type="paragraph" w:customStyle="1" w:styleId="ac">
    <w:name w:val="שאילתה"/>
    <w:basedOn w:val="a0"/>
    <w:next w:val="a0"/>
    <w:rsid w:val="00C64AFF"/>
    <w:pPr>
      <w:jc w:val="center"/>
    </w:pPr>
    <w:rPr>
      <w:rFonts w:ascii="David" w:hAnsi="David"/>
      <w:b/>
      <w:bCs/>
      <w:u w:val="single"/>
    </w:rPr>
  </w:style>
  <w:style w:type="paragraph" w:customStyle="1" w:styleId="ad">
    <w:name w:val="תאריך_עברי"/>
    <w:basedOn w:val="a0"/>
    <w:next w:val="a0"/>
    <w:pPr>
      <w:spacing w:line="360" w:lineRule="auto"/>
      <w:jc w:val="center"/>
    </w:pPr>
    <w:rPr>
      <w:rFonts w:ascii="Arial" w:hAnsi="Arial" w:cs="Arial"/>
    </w:rPr>
  </w:style>
  <w:style w:type="paragraph" w:customStyle="1" w:styleId="ae">
    <w:name w:val="שער_כותרת_מספר_ישיבה"/>
    <w:basedOn w:val="a0"/>
    <w:next w:val="a0"/>
    <w:pPr>
      <w:spacing w:line="360" w:lineRule="auto"/>
      <w:jc w:val="center"/>
    </w:pPr>
    <w:rPr>
      <w:rFonts w:ascii="Arial" w:hAnsi="Arial" w:cs="Arial"/>
      <w:b/>
      <w:bCs/>
      <w:sz w:val="28"/>
      <w:szCs w:val="28"/>
      <w:u w:val="single"/>
    </w:rPr>
  </w:style>
  <w:style w:type="paragraph" w:customStyle="1" w:styleId="af">
    <w:name w:val="שער_יום_תאריך_ישיבה"/>
    <w:basedOn w:val="a0"/>
    <w:next w:val="a0"/>
    <w:pPr>
      <w:spacing w:line="360" w:lineRule="auto"/>
      <w:jc w:val="center"/>
    </w:pPr>
    <w:rPr>
      <w:rFonts w:ascii="Arial" w:hAnsi="Arial" w:cs="Arial"/>
    </w:rPr>
  </w:style>
  <w:style w:type="paragraph" w:customStyle="1" w:styleId="af0">
    <w:name w:val="שער_ירושלים"/>
    <w:basedOn w:val="a0"/>
    <w:next w:val="a0"/>
    <w:pPr>
      <w:spacing w:line="360" w:lineRule="auto"/>
      <w:jc w:val="center"/>
    </w:pPr>
    <w:rPr>
      <w:rFonts w:ascii="Arial" w:hAnsi="Arial" w:cs="Arial"/>
    </w:rPr>
  </w:style>
  <w:style w:type="paragraph" w:customStyle="1" w:styleId="af1">
    <w:name w:val="שער_דברי_הכנסת"/>
    <w:basedOn w:val="a0"/>
    <w:next w:val="a0"/>
    <w:pPr>
      <w:spacing w:line="360" w:lineRule="auto"/>
      <w:jc w:val="left"/>
    </w:pPr>
    <w:rPr>
      <w:rFonts w:ascii="Arial" w:hAnsi="Arial" w:cs="Arial"/>
      <w:b/>
      <w:bCs/>
      <w:sz w:val="22"/>
      <w:szCs w:val="22"/>
    </w:rPr>
  </w:style>
  <w:style w:type="paragraph" w:customStyle="1" w:styleId="af2">
    <w:name w:val="שער_מספר_חוברת"/>
    <w:basedOn w:val="a0"/>
    <w:next w:val="a0"/>
    <w:pPr>
      <w:spacing w:line="360" w:lineRule="auto"/>
      <w:jc w:val="left"/>
    </w:pPr>
    <w:rPr>
      <w:rFonts w:ascii="Arial" w:hAnsi="Arial" w:cs="Arial"/>
      <w:b/>
      <w:bCs/>
      <w:sz w:val="22"/>
      <w:szCs w:val="22"/>
    </w:rPr>
  </w:style>
  <w:style w:type="paragraph" w:customStyle="1" w:styleId="af3">
    <w:name w:val="שער_מספר_ישיבה"/>
    <w:basedOn w:val="a0"/>
    <w:next w:val="a0"/>
    <w:pPr>
      <w:spacing w:line="360" w:lineRule="auto"/>
      <w:jc w:val="left"/>
    </w:pPr>
    <w:rPr>
      <w:rFonts w:ascii="Arial" w:hAnsi="Arial" w:cs="Arial"/>
      <w:b/>
      <w:bCs/>
      <w:sz w:val="22"/>
      <w:szCs w:val="22"/>
    </w:rPr>
  </w:style>
  <w:style w:type="paragraph" w:customStyle="1" w:styleId="af4">
    <w:name w:val="הצבעה_מספר"/>
    <w:basedOn w:val="a0"/>
    <w:next w:val="a0"/>
    <w:rsid w:val="00D96B24"/>
    <w:pPr>
      <w:spacing w:line="360" w:lineRule="auto"/>
      <w:jc w:val="center"/>
    </w:pPr>
    <w:rPr>
      <w:rFonts w:ascii="David" w:hAnsi="David"/>
      <w:b/>
      <w:bCs/>
    </w:rPr>
  </w:style>
  <w:style w:type="paragraph" w:customStyle="1" w:styleId="--">
    <w:name w:val="הצבעה_בעד-נגד-נמנעים"/>
    <w:basedOn w:val="a0"/>
    <w:next w:val="a0"/>
    <w:rsid w:val="00D96B24"/>
    <w:pPr>
      <w:spacing w:line="360" w:lineRule="auto"/>
      <w:jc w:val="center"/>
    </w:pPr>
    <w:rPr>
      <w:rFonts w:ascii="David" w:hAnsi="David"/>
    </w:rPr>
  </w:style>
  <w:style w:type="paragraph" w:customStyle="1" w:styleId="af5">
    <w:name w:val="הצבעה_תוצאות"/>
    <w:basedOn w:val="a0"/>
    <w:next w:val="a0"/>
    <w:rsid w:val="00D96B24"/>
    <w:pPr>
      <w:spacing w:line="360" w:lineRule="auto"/>
      <w:jc w:val="center"/>
    </w:pPr>
    <w:rPr>
      <w:rFonts w:ascii="David" w:hAnsi="David"/>
    </w:rPr>
  </w:style>
  <w:style w:type="paragraph" w:customStyle="1" w:styleId="af6">
    <w:name w:val="שער_חוברת_ישיבות"/>
    <w:basedOn w:val="a0"/>
    <w:next w:val="a0"/>
    <w:pPr>
      <w:spacing w:line="360" w:lineRule="auto"/>
    </w:pPr>
    <w:rPr>
      <w:rFonts w:ascii="Arial" w:hAnsi="Arial" w:cs="Arial"/>
      <w:b/>
      <w:bCs/>
      <w:sz w:val="22"/>
      <w:szCs w:val="22"/>
    </w:rPr>
  </w:style>
  <w:style w:type="paragraph" w:customStyle="1" w:styleId="af7">
    <w:name w:val="שער_חברת_תאריכים"/>
    <w:basedOn w:val="a0"/>
    <w:next w:val="a0"/>
    <w:pPr>
      <w:spacing w:line="360" w:lineRule="auto"/>
    </w:pPr>
    <w:rPr>
      <w:rFonts w:ascii="Arial" w:hAnsi="Arial" w:cs="Arial"/>
      <w:b/>
      <w:bCs/>
      <w:sz w:val="22"/>
      <w:szCs w:val="22"/>
    </w:rPr>
  </w:style>
  <w:style w:type="paragraph" w:customStyle="1" w:styleId="af8">
    <w:name w:val="קריאות"/>
    <w:basedOn w:val="a6"/>
    <w:next w:val="a0"/>
    <w:rsid w:val="00841223"/>
  </w:style>
  <w:style w:type="paragraph" w:customStyle="1" w:styleId="af9">
    <w:name w:val="יור"/>
    <w:basedOn w:val="a6"/>
    <w:next w:val="a0"/>
    <w:rsid w:val="00C64AFF"/>
  </w:style>
  <w:style w:type="paragraph" w:customStyle="1" w:styleId="-">
    <w:name w:val="דובר-המשך"/>
    <w:basedOn w:val="a6"/>
    <w:next w:val="a0"/>
    <w:rsid w:val="00841223"/>
  </w:style>
  <w:style w:type="paragraph" w:customStyle="1" w:styleId="-0">
    <w:name w:val="נושא-תת"/>
    <w:basedOn w:val="a8"/>
    <w:next w:val="a0"/>
    <w:rsid w:val="00C64AFF"/>
  </w:style>
  <w:style w:type="character" w:styleId="afa">
    <w:name w:val="page number"/>
    <w:basedOn w:val="a1"/>
    <w:rsid w:val="005D61F3"/>
  </w:style>
  <w:style w:type="paragraph" w:customStyle="1" w:styleId="afb">
    <w:name w:val="תשובה"/>
    <w:basedOn w:val="ac"/>
    <w:next w:val="a0"/>
    <w:rsid w:val="0070472C"/>
  </w:style>
  <w:style w:type="paragraph" w:customStyle="1" w:styleId="afc">
    <w:name w:val="אורח"/>
    <w:basedOn w:val="a0"/>
    <w:next w:val="a0"/>
    <w:rsid w:val="00C64AFF"/>
    <w:pPr>
      <w:ind w:firstLine="0"/>
    </w:pPr>
    <w:rPr>
      <w:rFonts w:ascii="David" w:hAnsi="David"/>
      <w:u w:val="single"/>
    </w:rPr>
  </w:style>
  <w:style w:type="paragraph" w:customStyle="1" w:styleId="afd">
    <w:name w:val="הפסקת_הישיבה"/>
    <w:basedOn w:val="a0"/>
    <w:next w:val="a0"/>
    <w:rsid w:val="00F549E5"/>
    <w:rPr>
      <w:b/>
      <w:bCs/>
    </w:rPr>
  </w:style>
  <w:style w:type="paragraph" w:customStyle="1" w:styleId="afe">
    <w:name w:val="אחרי_כן"/>
    <w:basedOn w:val="a0"/>
    <w:next w:val="a0"/>
    <w:rsid w:val="00D86E57"/>
    <w:rPr>
      <w:rFonts w:ascii="David" w:hAnsi="David"/>
      <w:b/>
      <w:bCs/>
      <w:vanish/>
    </w:rPr>
  </w:style>
  <w:style w:type="paragraph" w:customStyle="1" w:styleId="aff">
    <w:name w:val="סיום_הישיבה"/>
    <w:basedOn w:val="a0"/>
    <w:next w:val="a0"/>
    <w:rsid w:val="00F549E5"/>
    <w:rPr>
      <w:b/>
      <w:bCs/>
    </w:rPr>
  </w:style>
  <w:style w:type="paragraph" w:customStyle="1" w:styleId="KeepWithNext">
    <w:name w:val="KeepWithNext"/>
    <w:basedOn w:val="a0"/>
    <w:next w:val="a0"/>
    <w:qFormat/>
    <w:rsid w:val="00695A47"/>
    <w:pPr>
      <w:keepNext/>
      <w:ind w:firstLine="0"/>
    </w:pPr>
  </w:style>
  <w:style w:type="paragraph" w:customStyle="1" w:styleId="DocVersion">
    <w:name w:val="DocVersion"/>
    <w:basedOn w:val="a0"/>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1"/>
    <w:rsid w:val="00D940DC"/>
    <w:rPr>
      <w:rFonts w:cs="Arial"/>
      <w:b/>
      <w:bCs w:val="0"/>
      <w:vanish/>
      <w:color w:val="010000"/>
      <w:bdr w:val="single" w:sz="4" w:space="0" w:color="FF66FF"/>
    </w:rPr>
  </w:style>
  <w:style w:type="character" w:styleId="FollowedHyperlink">
    <w:name w:val="FollowedHyperlink"/>
    <w:basedOn w:val="a1"/>
    <w:uiPriority w:val="99"/>
    <w:semiHidden/>
    <w:unhideWhenUsed/>
    <w:rsid w:val="00F63386"/>
    <w:rPr>
      <w:color w:val="800080" w:themeColor="followedHyperlink"/>
      <w:u w:val="single"/>
    </w:rPr>
  </w:style>
  <w:style w:type="paragraph" w:customStyle="1" w:styleId="msonormal0">
    <w:name w:val="msonormal"/>
    <w:basedOn w:val="a0"/>
    <w:rsid w:val="00F63386"/>
    <w:pPr>
      <w:bidi w:val="0"/>
      <w:spacing w:before="100" w:beforeAutospacing="1" w:after="100" w:afterAutospacing="1" w:line="240" w:lineRule="auto"/>
      <w:ind w:firstLine="0"/>
      <w:jc w:val="left"/>
    </w:pPr>
    <w:rPr>
      <w:rFonts w:cs="Times New Roman"/>
    </w:rPr>
  </w:style>
  <w:style w:type="paragraph" w:styleId="aff0">
    <w:name w:val="Balloon Text"/>
    <w:basedOn w:val="a0"/>
    <w:link w:val="aff1"/>
    <w:uiPriority w:val="99"/>
    <w:semiHidden/>
    <w:unhideWhenUsed/>
    <w:rsid w:val="00F63386"/>
    <w:pPr>
      <w:spacing w:line="240" w:lineRule="auto"/>
    </w:pPr>
    <w:rPr>
      <w:rFonts w:ascii="Tahoma" w:hAnsi="Tahoma" w:cs="Tahoma"/>
      <w:sz w:val="16"/>
      <w:szCs w:val="16"/>
    </w:rPr>
  </w:style>
  <w:style w:type="character" w:customStyle="1" w:styleId="aff1">
    <w:name w:val="טקסט בלונים תו"/>
    <w:basedOn w:val="a1"/>
    <w:link w:val="aff0"/>
    <w:uiPriority w:val="99"/>
    <w:semiHidden/>
    <w:rsid w:val="00F63386"/>
    <w:rPr>
      <w:rFonts w:ascii="Tahoma" w:hAnsi="Tahoma" w:cs="Tahoma"/>
      <w:sz w:val="16"/>
      <w:szCs w:val="16"/>
    </w:rPr>
  </w:style>
  <w:style w:type="character" w:customStyle="1" w:styleId="30">
    <w:name w:val="כותרת 3 תו"/>
    <w:basedOn w:val="a1"/>
    <w:link w:val="3"/>
    <w:semiHidden/>
    <w:rsid w:val="00F63386"/>
    <w:rPr>
      <w:rFonts w:asciiTheme="majorHAnsi" w:eastAsiaTheme="majorEastAsia" w:hAnsiTheme="majorHAnsi" w:cs="David"/>
      <w:sz w:val="24"/>
      <w:szCs w:val="28"/>
      <w:u w:val="double"/>
    </w:rPr>
  </w:style>
  <w:style w:type="character" w:customStyle="1" w:styleId="50">
    <w:name w:val="כותרת 5 תו"/>
    <w:basedOn w:val="a1"/>
    <w:link w:val="5"/>
    <w:uiPriority w:val="9"/>
    <w:semiHidden/>
    <w:rsid w:val="00F63386"/>
    <w:rPr>
      <w:rFonts w:ascii="David" w:eastAsiaTheme="minorHAnsi" w:hAnsi="David" w:cs="David"/>
      <w:color w:val="000000" w:themeColor="text1"/>
      <w:sz w:val="24"/>
      <w:szCs w:val="24"/>
    </w:rPr>
  </w:style>
  <w:style w:type="paragraph" w:styleId="TOC3">
    <w:name w:val="toc 3"/>
    <w:basedOn w:val="a0"/>
    <w:next w:val="a0"/>
    <w:autoRedefine/>
    <w:uiPriority w:val="39"/>
    <w:semiHidden/>
    <w:unhideWhenUsed/>
    <w:rsid w:val="00F63386"/>
    <w:pPr>
      <w:widowControl w:val="0"/>
      <w:numPr>
        <w:numId w:val="6"/>
      </w:numPr>
      <w:tabs>
        <w:tab w:val="right" w:leader="dot" w:pos="9629"/>
      </w:tabs>
      <w:spacing w:after="100" w:line="360" w:lineRule="auto"/>
      <w:ind w:left="811" w:hanging="357"/>
      <w:contextualSpacing/>
    </w:pPr>
    <w:rPr>
      <w:rFonts w:ascii="David" w:eastAsiaTheme="minorHAnsi" w:hAnsi="David"/>
      <w:szCs w:val="22"/>
    </w:rPr>
  </w:style>
  <w:style w:type="paragraph" w:styleId="TOC6">
    <w:name w:val="toc 6"/>
    <w:basedOn w:val="a0"/>
    <w:next w:val="a0"/>
    <w:autoRedefine/>
    <w:uiPriority w:val="99"/>
    <w:semiHidden/>
    <w:unhideWhenUsed/>
    <w:rsid w:val="00F63386"/>
    <w:pPr>
      <w:widowControl w:val="0"/>
      <w:spacing w:after="100" w:line="360" w:lineRule="auto"/>
      <w:ind w:left="850" w:firstLine="0"/>
      <w:contextualSpacing/>
    </w:pPr>
    <w:rPr>
      <w:rFonts w:ascii="David" w:eastAsiaTheme="minorHAnsi" w:hAnsi="David"/>
    </w:rPr>
  </w:style>
  <w:style w:type="paragraph" w:styleId="aff2">
    <w:name w:val="footnote text"/>
    <w:basedOn w:val="a0"/>
    <w:link w:val="a"/>
    <w:autoRedefine/>
    <w:semiHidden/>
    <w:unhideWhenUsed/>
    <w:rsid w:val="00F63386"/>
    <w:pPr>
      <w:widowControl w:val="0"/>
      <w:snapToGrid w:val="0"/>
      <w:spacing w:line="240" w:lineRule="auto"/>
      <w:ind w:firstLine="0"/>
      <w:contextualSpacing/>
      <w:jc w:val="left"/>
    </w:pPr>
    <w:rPr>
      <w:rFonts w:ascii="Arial" w:eastAsia="Arial Unicode MS" w:hAnsi="Arial"/>
      <w:sz w:val="14"/>
      <w:szCs w:val="20"/>
    </w:rPr>
  </w:style>
  <w:style w:type="character" w:customStyle="1" w:styleId="a">
    <w:name w:val="טקסט הערת שוליים תו"/>
    <w:basedOn w:val="a1"/>
    <w:link w:val="aff2"/>
    <w:semiHidden/>
    <w:rsid w:val="00F63386"/>
    <w:rPr>
      <w:rFonts w:ascii="Arial" w:eastAsia="Arial Unicode MS" w:hAnsi="Arial" w:cs="David"/>
      <w:sz w:val="14"/>
    </w:rPr>
  </w:style>
  <w:style w:type="paragraph" w:styleId="aff3">
    <w:name w:val="annotation text"/>
    <w:basedOn w:val="a0"/>
    <w:link w:val="aff4"/>
    <w:uiPriority w:val="99"/>
    <w:semiHidden/>
    <w:unhideWhenUsed/>
    <w:rsid w:val="00F63386"/>
    <w:pPr>
      <w:widowControl w:val="0"/>
      <w:spacing w:line="360" w:lineRule="auto"/>
      <w:ind w:left="340" w:firstLine="0"/>
      <w:contextualSpacing/>
    </w:pPr>
    <w:rPr>
      <w:rFonts w:ascii="David" w:eastAsiaTheme="minorHAnsi" w:hAnsi="David"/>
      <w:sz w:val="20"/>
      <w:szCs w:val="20"/>
    </w:rPr>
  </w:style>
  <w:style w:type="character" w:customStyle="1" w:styleId="aff4">
    <w:name w:val="טקסט הערה תו"/>
    <w:basedOn w:val="a1"/>
    <w:link w:val="aff3"/>
    <w:uiPriority w:val="99"/>
    <w:semiHidden/>
    <w:rsid w:val="00F63386"/>
    <w:rPr>
      <w:rFonts w:ascii="David" w:eastAsiaTheme="minorHAnsi" w:hAnsi="David" w:cs="David"/>
    </w:rPr>
  </w:style>
  <w:style w:type="character" w:customStyle="1" w:styleId="aff5">
    <w:name w:val="טקסט הערת סיום תו"/>
    <w:basedOn w:val="a1"/>
    <w:link w:val="aff6"/>
    <w:uiPriority w:val="99"/>
    <w:semiHidden/>
    <w:rsid w:val="00F63386"/>
    <w:rPr>
      <w:rFonts w:ascii="David" w:eastAsiaTheme="minorHAnsi" w:hAnsi="David" w:cs="David"/>
      <w:sz w:val="14"/>
      <w:szCs w:val="22"/>
    </w:rPr>
  </w:style>
  <w:style w:type="paragraph" w:styleId="aff6">
    <w:name w:val="endnote text"/>
    <w:basedOn w:val="a0"/>
    <w:link w:val="aff5"/>
    <w:uiPriority w:val="99"/>
    <w:semiHidden/>
    <w:unhideWhenUsed/>
    <w:rsid w:val="00F63386"/>
    <w:pPr>
      <w:widowControl w:val="0"/>
      <w:spacing w:line="360" w:lineRule="auto"/>
      <w:ind w:left="227" w:hanging="227"/>
      <w:contextualSpacing/>
    </w:pPr>
    <w:rPr>
      <w:rFonts w:ascii="David" w:eastAsiaTheme="minorHAnsi" w:hAnsi="David"/>
      <w:sz w:val="14"/>
      <w:szCs w:val="22"/>
    </w:rPr>
  </w:style>
  <w:style w:type="paragraph" w:styleId="aff7">
    <w:name w:val="Title"/>
    <w:basedOn w:val="a0"/>
    <w:link w:val="aff8"/>
    <w:uiPriority w:val="99"/>
    <w:qFormat/>
    <w:rsid w:val="00F63386"/>
    <w:pPr>
      <w:widowControl w:val="0"/>
      <w:spacing w:line="360" w:lineRule="auto"/>
      <w:ind w:left="340" w:firstLine="0"/>
      <w:contextualSpacing/>
      <w:jc w:val="center"/>
    </w:pPr>
    <w:rPr>
      <w:rFonts w:ascii="David" w:eastAsiaTheme="minorHAnsi" w:hAnsi="David"/>
      <w:b/>
      <w:bCs/>
      <w:sz w:val="28"/>
      <w:szCs w:val="28"/>
      <w:u w:val="single"/>
    </w:rPr>
  </w:style>
  <w:style w:type="character" w:customStyle="1" w:styleId="aff8">
    <w:name w:val="כותרת טקסט תו"/>
    <w:basedOn w:val="a1"/>
    <w:link w:val="aff7"/>
    <w:uiPriority w:val="99"/>
    <w:rsid w:val="00F63386"/>
    <w:rPr>
      <w:rFonts w:ascii="David" w:eastAsiaTheme="minorHAnsi" w:hAnsi="David" w:cs="David"/>
      <w:b/>
      <w:bCs/>
      <w:sz w:val="28"/>
      <w:szCs w:val="28"/>
      <w:u w:val="single"/>
    </w:rPr>
  </w:style>
  <w:style w:type="character" w:customStyle="1" w:styleId="aff9">
    <w:name w:val="נושא הערה תו"/>
    <w:basedOn w:val="aff4"/>
    <w:link w:val="affa"/>
    <w:uiPriority w:val="99"/>
    <w:semiHidden/>
    <w:rsid w:val="00F63386"/>
    <w:rPr>
      <w:rFonts w:ascii="Hadasa Roso SL" w:eastAsia="MS Mincho" w:hAnsi="Hadasa Roso SL" w:cs="Hadasa Roso SL"/>
      <w:b/>
      <w:bCs/>
      <w:color w:val="000000"/>
      <w:spacing w:val="1"/>
      <w:lang w:eastAsia="ja-JP"/>
    </w:rPr>
  </w:style>
  <w:style w:type="paragraph" w:styleId="affa">
    <w:name w:val="annotation subject"/>
    <w:basedOn w:val="aff3"/>
    <w:next w:val="aff3"/>
    <w:link w:val="aff9"/>
    <w:uiPriority w:val="99"/>
    <w:semiHidden/>
    <w:unhideWhenUsed/>
    <w:rsid w:val="00F63386"/>
    <w:pPr>
      <w:autoSpaceDE w:val="0"/>
      <w:autoSpaceDN w:val="0"/>
      <w:adjustRightInd w:val="0"/>
      <w:spacing w:before="102" w:line="240" w:lineRule="auto"/>
      <w:ind w:left="0" w:firstLine="340"/>
      <w:contextualSpacing w:val="0"/>
    </w:pPr>
    <w:rPr>
      <w:rFonts w:ascii="Hadasa Roso SL" w:eastAsia="MS Mincho" w:hAnsi="Hadasa Roso SL" w:cs="Hadasa Roso SL"/>
      <w:b/>
      <w:bCs/>
      <w:color w:val="000000"/>
      <w:spacing w:val="1"/>
      <w:lang w:eastAsia="ja-JP"/>
    </w:rPr>
  </w:style>
  <w:style w:type="paragraph" w:styleId="affb">
    <w:name w:val="List Paragraph"/>
    <w:basedOn w:val="a0"/>
    <w:uiPriority w:val="34"/>
    <w:qFormat/>
    <w:rsid w:val="00F63386"/>
    <w:pPr>
      <w:spacing w:line="256" w:lineRule="auto"/>
      <w:ind w:left="340" w:firstLine="0"/>
      <w:contextualSpacing/>
    </w:pPr>
    <w:rPr>
      <w:rFonts w:asciiTheme="minorHAnsi" w:eastAsiaTheme="minorHAnsi" w:hAnsiTheme="minorHAnsi"/>
      <w:sz w:val="22"/>
    </w:rPr>
  </w:style>
  <w:style w:type="paragraph" w:customStyle="1" w:styleId="Noparagraphstyle">
    <w:name w:val="[No paragraph style]"/>
    <w:rsid w:val="00F63386"/>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Cover1-Reshumot">
    <w:name w:val="Cover 1-Reshumot"/>
    <w:basedOn w:val="a0"/>
    <w:uiPriority w:val="99"/>
    <w:rsid w:val="00F63386"/>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uiPriority w:val="99"/>
    <w:rsid w:val="00F63386"/>
    <w:rPr>
      <w:sz w:val="36"/>
      <w:szCs w:val="52"/>
    </w:rPr>
  </w:style>
  <w:style w:type="paragraph" w:customStyle="1" w:styleId="Cover3-Haknesset">
    <w:name w:val="Cover 3-Haknesset"/>
    <w:basedOn w:val="Cover1-Reshumot"/>
    <w:uiPriority w:val="99"/>
    <w:rsid w:val="00F63386"/>
    <w:rPr>
      <w:b/>
      <w:bCs/>
      <w:spacing w:val="60"/>
    </w:rPr>
  </w:style>
  <w:style w:type="paragraph" w:customStyle="1" w:styleId="Cover4-Date">
    <w:name w:val="Cover 4-Date"/>
    <w:basedOn w:val="a0"/>
    <w:uiPriority w:val="99"/>
    <w:rsid w:val="00F63386"/>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0"/>
    <w:uiPriority w:val="99"/>
    <w:rsid w:val="00F63386"/>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HeadDivreiHesber">
    <w:name w:val="Head DivreiHesber"/>
    <w:basedOn w:val="a0"/>
    <w:uiPriority w:val="99"/>
    <w:rsid w:val="00F63386"/>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adHatzaotHok">
    <w:name w:val="Head HatzaotHok"/>
    <w:basedOn w:val="a0"/>
    <w:uiPriority w:val="99"/>
    <w:rsid w:val="00F6338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uiPriority w:val="99"/>
    <w:rsid w:val="00F63386"/>
    <w:pPr>
      <w:spacing w:before="120" w:after="120"/>
    </w:pPr>
    <w:rPr>
      <w:color w:val="FF0000"/>
      <w:w w:val="80"/>
    </w:rPr>
  </w:style>
  <w:style w:type="paragraph" w:customStyle="1" w:styleId="HeadMitparsemetBaze">
    <w:name w:val="Head MitparsemetBaze"/>
    <w:basedOn w:val="a0"/>
    <w:uiPriority w:val="99"/>
    <w:rsid w:val="00F63386"/>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sber">
    <w:name w:val="Hesber"/>
    <w:basedOn w:val="a0"/>
    <w:uiPriority w:val="99"/>
    <w:rsid w:val="00F63386"/>
    <w:pPr>
      <w:widowControl w:val="0"/>
      <w:snapToGrid w:val="0"/>
      <w:spacing w:line="360" w:lineRule="auto"/>
      <w:ind w:firstLine="340"/>
      <w:contextualSpacing/>
    </w:pPr>
    <w:rPr>
      <w:rFonts w:ascii="Arial" w:eastAsia="Arial Unicode MS" w:hAnsi="Arial"/>
      <w:sz w:val="20"/>
      <w:szCs w:val="26"/>
    </w:rPr>
  </w:style>
  <w:style w:type="paragraph" w:customStyle="1" w:styleId="Hesber1st">
    <w:name w:val="Hesber 1st"/>
    <w:basedOn w:val="Hesber"/>
    <w:uiPriority w:val="99"/>
    <w:rsid w:val="00F63386"/>
    <w:pPr>
      <w:tabs>
        <w:tab w:val="left" w:pos="680"/>
        <w:tab w:val="left" w:pos="1020"/>
      </w:tabs>
      <w:ind w:firstLine="0"/>
    </w:pPr>
  </w:style>
  <w:style w:type="paragraph" w:customStyle="1" w:styleId="HesberHeading">
    <w:name w:val="Hesber Heading"/>
    <w:basedOn w:val="Hesber"/>
    <w:uiPriority w:val="99"/>
    <w:rsid w:val="00F63386"/>
    <w:pPr>
      <w:tabs>
        <w:tab w:val="left" w:pos="624"/>
        <w:tab w:val="left" w:pos="1247"/>
      </w:tabs>
    </w:pPr>
    <w:rPr>
      <w:b/>
      <w:bCs/>
    </w:rPr>
  </w:style>
  <w:style w:type="paragraph" w:customStyle="1" w:styleId="HesberWriters">
    <w:name w:val="Hesber Writers"/>
    <w:basedOn w:val="Hesber"/>
    <w:uiPriority w:val="99"/>
    <w:rsid w:val="00F63386"/>
    <w:pPr>
      <w:spacing w:before="120" w:after="120"/>
      <w:ind w:left="1418"/>
      <w:jc w:val="right"/>
    </w:pPr>
    <w:rPr>
      <w:b/>
      <w:bCs/>
    </w:rPr>
  </w:style>
  <w:style w:type="paragraph" w:customStyle="1" w:styleId="TableText">
    <w:name w:val="Table Text"/>
    <w:basedOn w:val="a0"/>
    <w:rsid w:val="00F6338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63386"/>
    <w:pPr>
      <w:jc w:val="both"/>
    </w:pPr>
  </w:style>
  <w:style w:type="paragraph" w:customStyle="1" w:styleId="TableBlockOutdent">
    <w:name w:val="Table BlockOutdent"/>
    <w:basedOn w:val="TableBlock"/>
    <w:uiPriority w:val="99"/>
    <w:rsid w:val="00F63386"/>
    <w:pPr>
      <w:ind w:left="624" w:hanging="624"/>
    </w:pPr>
  </w:style>
  <w:style w:type="paragraph" w:customStyle="1" w:styleId="TableHead">
    <w:name w:val="Table Head"/>
    <w:basedOn w:val="TableText"/>
    <w:uiPriority w:val="99"/>
    <w:rsid w:val="00F63386"/>
    <w:pPr>
      <w:jc w:val="center"/>
      <w:outlineLvl w:val="1"/>
    </w:pPr>
    <w:rPr>
      <w:b/>
      <w:bCs/>
    </w:rPr>
  </w:style>
  <w:style w:type="paragraph" w:customStyle="1" w:styleId="TableSideHeading">
    <w:name w:val="Table SideHeading"/>
    <w:basedOn w:val="TableText"/>
    <w:rsid w:val="00F63386"/>
    <w:pPr>
      <w:outlineLvl w:val="2"/>
    </w:pPr>
  </w:style>
  <w:style w:type="paragraph" w:customStyle="1" w:styleId="TableInnerSideHeading">
    <w:name w:val="Table InnerSideHeading"/>
    <w:basedOn w:val="TableSideHeading"/>
    <w:rsid w:val="00F63386"/>
    <w:pPr>
      <w:outlineLvl w:val="9"/>
    </w:pPr>
  </w:style>
  <w:style w:type="paragraph" w:customStyle="1" w:styleId="TableText2">
    <w:name w:val="Table Text2"/>
    <w:basedOn w:val="TableText"/>
    <w:uiPriority w:val="99"/>
    <w:rsid w:val="00F63386"/>
  </w:style>
  <w:style w:type="paragraph" w:customStyle="1" w:styleId="TOC">
    <w:name w:val="TOC"/>
    <w:basedOn w:val="a0"/>
    <w:uiPriority w:val="99"/>
    <w:rsid w:val="00F63386"/>
    <w:pPr>
      <w:widowControl w:val="0"/>
      <w:tabs>
        <w:tab w:val="left" w:leader="dot" w:pos="8789"/>
      </w:tabs>
      <w:autoSpaceDE w:val="0"/>
      <w:autoSpaceDN w:val="0"/>
      <w:adjustRightInd w:val="0"/>
      <w:snapToGrid w:val="0"/>
      <w:spacing w:before="120" w:line="360" w:lineRule="auto"/>
      <w:ind w:left="284" w:right="284" w:firstLine="0"/>
      <w:contextualSpacing/>
    </w:pPr>
    <w:rPr>
      <w:rFonts w:ascii="Arial" w:eastAsia="Arial Unicode MS" w:hAnsi="Arial"/>
      <w:color w:val="000000"/>
      <w:sz w:val="20"/>
      <w:szCs w:val="26"/>
      <w:lang w:eastAsia="ja-JP"/>
    </w:rPr>
  </w:style>
  <w:style w:type="paragraph" w:customStyle="1" w:styleId="TOCpg">
    <w:name w:val="TOC pg"/>
    <w:basedOn w:val="TOC"/>
    <w:uiPriority w:val="99"/>
    <w:rsid w:val="00F63386"/>
    <w:pPr>
      <w:spacing w:after="120"/>
      <w:ind w:right="567"/>
      <w:jc w:val="right"/>
    </w:pPr>
  </w:style>
  <w:style w:type="paragraph" w:customStyle="1" w:styleId="TableHead2">
    <w:name w:val="Table Head2"/>
    <w:basedOn w:val="TableHead"/>
    <w:uiPriority w:val="99"/>
    <w:qFormat/>
    <w:rsid w:val="00F63386"/>
    <w:pPr>
      <w:outlineLvl w:val="9"/>
    </w:pPr>
  </w:style>
  <w:style w:type="paragraph" w:customStyle="1" w:styleId="TableSideHeading2">
    <w:name w:val="Table SideHeading2"/>
    <w:basedOn w:val="TableSideHeading"/>
    <w:autoRedefine/>
    <w:uiPriority w:val="99"/>
    <w:qFormat/>
    <w:rsid w:val="00F63386"/>
    <w:pPr>
      <w:keepLines w:val="0"/>
      <w:outlineLvl w:val="9"/>
    </w:pPr>
  </w:style>
  <w:style w:type="paragraph" w:customStyle="1" w:styleId="0">
    <w:name w:val="סגנון שורה ראשונה:  0  ס''מ"/>
    <w:basedOn w:val="2"/>
    <w:uiPriority w:val="99"/>
    <w:rsid w:val="00F63386"/>
    <w:rPr>
      <w:rFonts w:eastAsia="Times New Roman"/>
    </w:rPr>
  </w:style>
  <w:style w:type="paragraph" w:customStyle="1" w:styleId="David">
    <w:name w:val="רגיל + (עברית ושפות אחרות) David"/>
    <w:aliases w:val="‏13 נק',מודגש,אחרי:  6 נק'"/>
    <w:basedOn w:val="a0"/>
    <w:uiPriority w:val="99"/>
    <w:rsid w:val="00F63386"/>
    <w:pPr>
      <w:widowControl w:val="0"/>
      <w:autoSpaceDE w:val="0"/>
      <w:autoSpaceDN w:val="0"/>
      <w:adjustRightInd w:val="0"/>
      <w:spacing w:before="102" w:line="204" w:lineRule="atLeast"/>
      <w:ind w:firstLine="0"/>
      <w:jc w:val="left"/>
    </w:pPr>
    <w:rPr>
      <w:rFonts w:ascii="Hadasa Roso SL" w:eastAsia="MS Mincho" w:hAnsi="Hadasa Roso SL"/>
      <w:color w:val="000000"/>
      <w:spacing w:val="1"/>
      <w:sz w:val="26"/>
      <w:szCs w:val="26"/>
      <w:lang w:eastAsia="ja-JP"/>
    </w:rPr>
  </w:style>
  <w:style w:type="character" w:styleId="affc">
    <w:name w:val="endnote reference"/>
    <w:basedOn w:val="a1"/>
    <w:semiHidden/>
    <w:unhideWhenUsed/>
    <w:rsid w:val="00F63386"/>
    <w:rPr>
      <w:vertAlign w:val="superscript"/>
    </w:rPr>
  </w:style>
  <w:style w:type="character" w:styleId="affd">
    <w:name w:val="footnote reference"/>
    <w:aliases w:val="Footnote Reference"/>
    <w:basedOn w:val="a1"/>
    <w:semiHidden/>
    <w:unhideWhenUsed/>
    <w:rsid w:val="002E2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77688">
      <w:bodyDiv w:val="1"/>
      <w:marLeft w:val="0"/>
      <w:marRight w:val="0"/>
      <w:marTop w:val="0"/>
      <w:marBottom w:val="0"/>
      <w:divBdr>
        <w:top w:val="none" w:sz="0" w:space="0" w:color="auto"/>
        <w:left w:val="none" w:sz="0" w:space="0" w:color="auto"/>
        <w:bottom w:val="none" w:sz="0" w:space="0" w:color="auto"/>
        <w:right w:val="none" w:sz="0" w:space="0" w:color="auto"/>
      </w:divBdr>
    </w:div>
    <w:div w:id="27860960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4350559">
      <w:bodyDiv w:val="1"/>
      <w:marLeft w:val="0"/>
      <w:marRight w:val="0"/>
      <w:marTop w:val="0"/>
      <w:marBottom w:val="0"/>
      <w:divBdr>
        <w:top w:val="none" w:sz="0" w:space="0" w:color="auto"/>
        <w:left w:val="none" w:sz="0" w:space="0" w:color="auto"/>
        <w:bottom w:val="none" w:sz="0" w:space="0" w:color="auto"/>
        <w:right w:val="none" w:sz="0" w:space="0" w:color="auto"/>
      </w:divBdr>
    </w:div>
    <w:div w:id="917904909">
      <w:bodyDiv w:val="1"/>
      <w:marLeft w:val="0"/>
      <w:marRight w:val="0"/>
      <w:marTop w:val="0"/>
      <w:marBottom w:val="0"/>
      <w:divBdr>
        <w:top w:val="none" w:sz="0" w:space="0" w:color="auto"/>
        <w:left w:val="none" w:sz="0" w:space="0" w:color="auto"/>
        <w:bottom w:val="none" w:sz="0" w:space="0" w:color="auto"/>
        <w:right w:val="none" w:sz="0" w:space="0" w:color="auto"/>
      </w:divBdr>
    </w:div>
    <w:div w:id="924189676">
      <w:bodyDiv w:val="1"/>
      <w:marLeft w:val="0"/>
      <w:marRight w:val="0"/>
      <w:marTop w:val="0"/>
      <w:marBottom w:val="0"/>
      <w:divBdr>
        <w:top w:val="none" w:sz="0" w:space="0" w:color="auto"/>
        <w:left w:val="none" w:sz="0" w:space="0" w:color="auto"/>
        <w:bottom w:val="none" w:sz="0" w:space="0" w:color="auto"/>
        <w:right w:val="none" w:sz="0" w:space="0" w:color="auto"/>
      </w:divBdr>
    </w:div>
    <w:div w:id="1060523382">
      <w:bodyDiv w:val="1"/>
      <w:marLeft w:val="0"/>
      <w:marRight w:val="0"/>
      <w:marTop w:val="0"/>
      <w:marBottom w:val="0"/>
      <w:divBdr>
        <w:top w:val="none" w:sz="0" w:space="0" w:color="auto"/>
        <w:left w:val="none" w:sz="0" w:space="0" w:color="auto"/>
        <w:bottom w:val="none" w:sz="0" w:space="0" w:color="auto"/>
        <w:right w:val="none" w:sz="0" w:space="0" w:color="auto"/>
      </w:divBdr>
    </w:div>
    <w:div w:id="1600136508">
      <w:bodyDiv w:val="1"/>
      <w:marLeft w:val="0"/>
      <w:marRight w:val="0"/>
      <w:marTop w:val="0"/>
      <w:marBottom w:val="0"/>
      <w:divBdr>
        <w:top w:val="none" w:sz="0" w:space="0" w:color="auto"/>
        <w:left w:val="none" w:sz="0" w:space="0" w:color="auto"/>
        <w:bottom w:val="none" w:sz="0" w:space="0" w:color="auto"/>
        <w:right w:val="none" w:sz="0" w:space="0" w:color="auto"/>
      </w:divBdr>
    </w:div>
    <w:div w:id="1617173541">
      <w:bodyDiv w:val="1"/>
      <w:marLeft w:val="0"/>
      <w:marRight w:val="0"/>
      <w:marTop w:val="0"/>
      <w:marBottom w:val="0"/>
      <w:divBdr>
        <w:top w:val="none" w:sz="0" w:space="0" w:color="auto"/>
        <w:left w:val="none" w:sz="0" w:space="0" w:color="auto"/>
        <w:bottom w:val="none" w:sz="0" w:space="0" w:color="auto"/>
        <w:right w:val="none" w:sz="0" w:space="0" w:color="auto"/>
      </w:divBdr>
    </w:div>
    <w:div w:id="171214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FFDE1-CC05-4138-9E2C-2FE3FA1FF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444</Pages>
  <Words>80195</Words>
  <Characters>400980</Characters>
  <Application>Microsoft Office Word</Application>
  <DocSecurity>0</DocSecurity>
  <Lines>3341</Lines>
  <Paragraphs>960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372</cp:revision>
  <cp:lastPrinted>2015-07-20T08:20:00Z</cp:lastPrinted>
  <dcterms:created xsi:type="dcterms:W3CDTF">2018-05-03T11:21:00Z</dcterms:created>
  <dcterms:modified xsi:type="dcterms:W3CDTF">2020-05-19T08:20:00Z</dcterms:modified>
</cp:coreProperties>
</file>