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F2B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0E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2B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F2BDA" w:rsidP="0047538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75387">
        <w:rPr>
          <w:rFonts w:hint="cs"/>
          <w:b/>
          <w:bCs/>
          <w:rtl/>
        </w:rPr>
        <w:t>38</w:t>
      </w:r>
    </w:p>
    <w:p w:rsidR="00E64116" w:rsidRPr="008713A4" w:rsidRDefault="005F2B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75387">
        <w:rPr>
          <w:rFonts w:hint="cs"/>
          <w:b/>
          <w:bCs/>
          <w:rtl/>
        </w:rPr>
        <w:t xml:space="preserve"> הוועדה המיוחדת בעניין ההתמודדות עם נגיף הקורונה</w:t>
      </w:r>
    </w:p>
    <w:p w:rsidR="00E64116" w:rsidRPr="008713A4" w:rsidRDefault="005F2BDA" w:rsidP="0047538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475387"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 w:rsidR="00475387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>"</w:t>
      </w:r>
      <w:r w:rsidR="00475387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באייר התש"ף (</w:t>
      </w:r>
      <w:r w:rsidR="00475387">
        <w:rPr>
          <w:rFonts w:hint="cs"/>
          <w:b/>
          <w:bCs/>
          <w:u w:val="single"/>
          <w:rtl/>
        </w:rPr>
        <w:t xml:space="preserve">10 </w:t>
      </w:r>
      <w:r>
        <w:rPr>
          <w:b/>
          <w:bCs/>
          <w:u w:val="single"/>
          <w:rtl/>
        </w:rPr>
        <w:t>במאי 2020), שעה 1</w:t>
      </w:r>
      <w:r w:rsidR="00475387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:30</w:t>
      </w:r>
      <w:r w:rsidR="00475387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F2BDA" w:rsidP="005F2BDA">
      <w:pPr>
        <w:spacing w:before="60"/>
        <w:ind w:firstLine="0"/>
        <w:rPr>
          <w:rtl/>
        </w:rPr>
      </w:pPr>
      <w:bookmarkStart w:id="0" w:name="ET_subject_618384_1"/>
      <w:r w:rsidRPr="005F2BDA">
        <w:rPr>
          <w:rStyle w:val="TagStyle"/>
          <w:rtl/>
        </w:rPr>
        <w:t xml:space="preserve"> &lt;&lt; נושא &gt;&gt; </w:t>
      </w:r>
      <w:r w:rsidRPr="005F2BDA">
        <w:rPr>
          <w:rtl/>
        </w:rPr>
        <w:t>התנהלות בתי המשפט בתקופת משבר הקורונה</w:t>
      </w:r>
      <w:r w:rsidRPr="005F2BDA">
        <w:rPr>
          <w:rStyle w:val="TagStyle"/>
          <w:rtl/>
        </w:rPr>
        <w:t xml:space="preserve"> &lt;&lt; נושא &gt;&gt;</w:t>
      </w:r>
      <w:r w:rsidRPr="005F2BDA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F2BDA" w:rsidRPr="008713A4" w:rsidRDefault="005F2BD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2BDA" w:rsidRDefault="005F2BDA" w:rsidP="00EC1FB3">
      <w:pPr>
        <w:ind w:firstLine="0"/>
        <w:rPr>
          <w:rtl/>
        </w:rPr>
      </w:pPr>
      <w:r w:rsidRPr="005F2BDA">
        <w:rPr>
          <w:rtl/>
        </w:rPr>
        <w:t>עפר שלח – היו"ר</w:t>
      </w:r>
    </w:p>
    <w:p w:rsidR="005F2BDA" w:rsidRPr="005F2BDA" w:rsidRDefault="005F2BDA" w:rsidP="00EC1FB3">
      <w:pPr>
        <w:ind w:firstLine="0"/>
        <w:rPr>
          <w:rtl/>
        </w:rPr>
      </w:pPr>
      <w:r w:rsidRPr="005F2BDA">
        <w:rPr>
          <w:rtl/>
        </w:rPr>
        <w:t>משה אבוטבול</w:t>
      </w:r>
    </w:p>
    <w:p w:rsidR="005F2BDA" w:rsidRPr="005F2BDA" w:rsidRDefault="005F2BDA" w:rsidP="00EC1FB3">
      <w:pPr>
        <w:ind w:firstLine="0"/>
        <w:rPr>
          <w:rtl/>
        </w:rPr>
      </w:pPr>
      <w:r w:rsidRPr="005F2BDA">
        <w:rPr>
          <w:rtl/>
        </w:rPr>
        <w:t>יוליה מלינובסקי קונין</w:t>
      </w:r>
    </w:p>
    <w:p w:rsidR="005F2BDA" w:rsidRPr="005F2BDA" w:rsidRDefault="005F2BDA" w:rsidP="00EC1FB3">
      <w:pPr>
        <w:ind w:firstLine="0"/>
        <w:rPr>
          <w:rtl/>
        </w:rPr>
      </w:pPr>
      <w:r w:rsidRPr="005F2BDA">
        <w:rPr>
          <w:rtl/>
        </w:rPr>
        <w:t>יואב סגלוביץ'</w:t>
      </w:r>
    </w:p>
    <w:p w:rsidR="005F2BDA" w:rsidRPr="005F2BDA" w:rsidRDefault="005F2BDA" w:rsidP="00EC1FB3">
      <w:pPr>
        <w:ind w:firstLine="0"/>
        <w:rPr>
          <w:rtl/>
        </w:rPr>
      </w:pPr>
      <w:r w:rsidRPr="005F2BDA">
        <w:rPr>
          <w:rtl/>
        </w:rPr>
        <w:t>אוסאמה סעדי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5741"/>
      </w:tblGrid>
      <w:tr w:rsidR="005F2BDA" w:rsidTr="005F2BDA"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אבינעם סגל-אלעד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DA" w:rsidRDefault="00475387" w:rsidP="0047538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F2BDA">
              <w:rPr>
                <w:rtl/>
              </w:rPr>
              <w:t>ראש אשכול</w:t>
            </w:r>
            <w:r>
              <w:rPr>
                <w:rFonts w:hint="cs"/>
                <w:rtl/>
              </w:rPr>
              <w:t>,</w:t>
            </w:r>
            <w:r w:rsidR="005F2BDA">
              <w:rPr>
                <w:rtl/>
              </w:rPr>
              <w:t xml:space="preserve"> </w:t>
            </w:r>
            <w:r w:rsidR="008A71D5">
              <w:rPr>
                <w:rFonts w:hint="cs"/>
                <w:rtl/>
              </w:rPr>
              <w:t xml:space="preserve">מח' </w:t>
            </w:r>
            <w:r>
              <w:rPr>
                <w:rFonts w:hint="cs"/>
                <w:rtl/>
              </w:rPr>
              <w:t>י</w:t>
            </w:r>
            <w:r w:rsidR="005F2BDA">
              <w:rPr>
                <w:rtl/>
              </w:rPr>
              <w:t>יעוץ וחקיקה, משרד המשפטים</w:t>
            </w:r>
          </w:p>
        </w:tc>
      </w:tr>
      <w:tr w:rsidR="005F2BDA" w:rsidTr="005F2BDA"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רוסמן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DA" w:rsidRDefault="008A71D5" w:rsidP="008A71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מח'</w:t>
            </w:r>
            <w:r w:rsidR="005F2BDA">
              <w:rPr>
                <w:rtl/>
              </w:rPr>
              <w:t xml:space="preserve"> ייעוץ וחקיקה </w:t>
            </w:r>
            <w:r>
              <w:rPr>
                <w:rFonts w:hint="cs"/>
                <w:rtl/>
              </w:rPr>
              <w:t>(</w:t>
            </w:r>
            <w:r w:rsidR="005F2BDA">
              <w:rPr>
                <w:rtl/>
              </w:rPr>
              <w:t>פלילי</w:t>
            </w:r>
            <w:r>
              <w:rPr>
                <w:rFonts w:hint="cs"/>
                <w:rtl/>
              </w:rPr>
              <w:t>)</w:t>
            </w:r>
            <w:r w:rsidR="005F2BDA">
              <w:rPr>
                <w:rtl/>
              </w:rPr>
              <w:t>, משרד המשפטים</w:t>
            </w:r>
          </w:p>
        </w:tc>
      </w:tr>
      <w:tr w:rsidR="008A71D5" w:rsidTr="005F2BDA">
        <w:tc>
          <w:tcPr>
            <w:tcW w:w="0" w:type="auto"/>
            <w:shd w:val="clear" w:color="auto" w:fill="auto"/>
          </w:tcPr>
          <w:p w:rsidR="008A71D5" w:rsidRDefault="008A71D5" w:rsidP="008A71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8A71D5" w:rsidRDefault="008A71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71D5" w:rsidRDefault="008A71D5" w:rsidP="008A71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מח' ייעוץ וחקיקה (פלילי), משרד המשפטים</w:t>
            </w:r>
          </w:p>
        </w:tc>
      </w:tr>
      <w:tr w:rsidR="005F2BDA" w:rsidTr="005F2BDA">
        <w:tc>
          <w:tcPr>
            <w:tcW w:w="0" w:type="auto"/>
            <w:shd w:val="clear" w:color="auto" w:fill="auto"/>
          </w:tcPr>
          <w:p w:rsidR="005F2BDA" w:rsidRDefault="008A71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תנ"צ </w:t>
            </w:r>
            <w:r w:rsidR="005F2BDA">
              <w:rPr>
                <w:rtl/>
              </w:rPr>
              <w:t>דודו זמיר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תביעות</w:t>
            </w:r>
            <w:r w:rsidR="008A71D5">
              <w:rPr>
                <w:rFonts w:hint="cs"/>
                <w:rtl/>
              </w:rPr>
              <w:t>,</w:t>
            </w:r>
            <w:r w:rsidR="008A71D5">
              <w:rPr>
                <w:rtl/>
              </w:rPr>
              <w:t xml:space="preserve"> משטר</w:t>
            </w:r>
            <w:r w:rsidR="008A71D5">
              <w:rPr>
                <w:rFonts w:hint="cs"/>
                <w:rtl/>
              </w:rPr>
              <w:t>ת ישראל</w:t>
            </w:r>
            <w:r>
              <w:rPr>
                <w:rtl/>
              </w:rPr>
              <w:t>, המשרד לביטחון פנים</w:t>
            </w:r>
          </w:p>
        </w:tc>
      </w:tr>
      <w:tr w:rsidR="005F2BDA" w:rsidTr="005F2BDA"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שריקי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האסיר, שירות בתי הסוהר, המשרד לביטחון פנים</w:t>
            </w:r>
          </w:p>
        </w:tc>
      </w:tr>
      <w:tr w:rsidR="005F2BDA" w:rsidTr="005F2BDA">
        <w:tc>
          <w:tcPr>
            <w:tcW w:w="0" w:type="auto"/>
            <w:shd w:val="clear" w:color="auto" w:fill="auto"/>
          </w:tcPr>
          <w:p w:rsidR="005F2BDA" w:rsidRDefault="00910A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תת גונדר </w:t>
            </w:r>
            <w:r w:rsidR="005F2BDA">
              <w:rPr>
                <w:rtl/>
              </w:rPr>
              <w:t>יוכי גנסין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DA" w:rsidRDefault="00910A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F2BDA">
              <w:rPr>
                <w:rtl/>
              </w:rPr>
              <w:t>יועמ"ש</w:t>
            </w:r>
            <w:r>
              <w:rPr>
                <w:rFonts w:hint="cs"/>
                <w:rtl/>
              </w:rPr>
              <w:t>,</w:t>
            </w:r>
            <w:r w:rsidR="005F2BDA">
              <w:rPr>
                <w:rtl/>
              </w:rPr>
              <w:t xml:space="preserve"> שירות בתי הסוהר, המשרד לביטחון פנים</w:t>
            </w:r>
          </w:p>
        </w:tc>
      </w:tr>
      <w:tr w:rsidR="00910A46" w:rsidTr="005F2BDA">
        <w:tc>
          <w:tcPr>
            <w:tcW w:w="0" w:type="auto"/>
            <w:shd w:val="clear" w:color="auto" w:fill="auto"/>
          </w:tcPr>
          <w:p w:rsidR="00910A46" w:rsidRDefault="00910A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תת גונדר איילה חיים</w:t>
            </w:r>
          </w:p>
        </w:tc>
        <w:tc>
          <w:tcPr>
            <w:tcW w:w="0" w:type="auto"/>
            <w:shd w:val="clear" w:color="auto" w:fill="auto"/>
          </w:tcPr>
          <w:p w:rsidR="00910A46" w:rsidRDefault="00910A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0A46" w:rsidRDefault="00910A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חטיבת כליאה, שירות בתי הסוהר, המשרד לביטחון פנים </w:t>
            </w:r>
          </w:p>
        </w:tc>
      </w:tr>
      <w:tr w:rsidR="00910A46" w:rsidTr="005F2BDA">
        <w:tc>
          <w:tcPr>
            <w:tcW w:w="0" w:type="auto"/>
            <w:shd w:val="clear" w:color="auto" w:fill="auto"/>
          </w:tcPr>
          <w:p w:rsidR="00910A46" w:rsidRPr="00910A46" w:rsidRDefault="00910A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גנ"מ רגב דחרוג</w:t>
            </w:r>
          </w:p>
        </w:tc>
        <w:tc>
          <w:tcPr>
            <w:tcW w:w="0" w:type="auto"/>
            <w:shd w:val="clear" w:color="auto" w:fill="auto"/>
          </w:tcPr>
          <w:p w:rsidR="00910A46" w:rsidRDefault="00910A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0A46" w:rsidRDefault="00910A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מחלקת האסיר, שירות בתי הסוהר, המשרד לביטחון פנים </w:t>
            </w:r>
          </w:p>
        </w:tc>
      </w:tr>
      <w:tr w:rsidR="005F2BDA" w:rsidTr="005F2BDA">
        <w:tc>
          <w:tcPr>
            <w:tcW w:w="0" w:type="auto"/>
            <w:shd w:val="clear" w:color="auto" w:fill="auto"/>
          </w:tcPr>
          <w:p w:rsidR="005F2BDA" w:rsidRDefault="00910A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F2BDA">
              <w:rPr>
                <w:rtl/>
              </w:rPr>
              <w:t>חגית לרנאו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</w:t>
            </w:r>
            <w:r w:rsidR="00930F1F">
              <w:rPr>
                <w:rtl/>
              </w:rPr>
              <w:t>סנגור</w:t>
            </w:r>
            <w:r>
              <w:rPr>
                <w:rtl/>
              </w:rPr>
              <w:t xml:space="preserve"> הציבורי הארצי, הסנגוריה הציבורית</w:t>
            </w:r>
          </w:p>
        </w:tc>
      </w:tr>
      <w:tr w:rsidR="005F2BDA" w:rsidTr="005F2BDA">
        <w:tc>
          <w:tcPr>
            <w:tcW w:w="0" w:type="auto"/>
            <w:shd w:val="clear" w:color="auto" w:fill="auto"/>
          </w:tcPr>
          <w:p w:rsidR="005F2BDA" w:rsidRDefault="00910A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F2BDA">
              <w:rPr>
                <w:rtl/>
              </w:rPr>
              <w:t>יגאל מרזל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בתי המשפט, הנהלת בתי המשפט</w:t>
            </w:r>
          </w:p>
        </w:tc>
      </w:tr>
      <w:tr w:rsidR="00910A46" w:rsidTr="005F2BDA">
        <w:tc>
          <w:tcPr>
            <w:tcW w:w="0" w:type="auto"/>
            <w:shd w:val="clear" w:color="auto" w:fill="auto"/>
          </w:tcPr>
          <w:p w:rsidR="00910A46" w:rsidRDefault="00910A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קימי אבולעפיה</w:t>
            </w:r>
          </w:p>
        </w:tc>
        <w:tc>
          <w:tcPr>
            <w:tcW w:w="0" w:type="auto"/>
            <w:shd w:val="clear" w:color="auto" w:fill="auto"/>
          </w:tcPr>
          <w:p w:rsidR="00910A46" w:rsidRDefault="00910A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10A46" w:rsidRDefault="00910A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בתי המשפט, הנהלת בתי המשפט</w:t>
            </w:r>
          </w:p>
        </w:tc>
      </w:tr>
      <w:tr w:rsidR="005F2BDA" w:rsidTr="005F2BDA"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לייזר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910A46">
              <w:rPr>
                <w:rFonts w:hint="cs"/>
                <w:rtl/>
              </w:rPr>
              <w:t xml:space="preserve">יועץ משפטי, </w:t>
            </w:r>
            <w:r>
              <w:rPr>
                <w:rtl/>
              </w:rPr>
              <w:t>הנהלת בתי המשפט</w:t>
            </w:r>
          </w:p>
        </w:tc>
      </w:tr>
      <w:tr w:rsidR="005F2BDA" w:rsidTr="005F2BDA"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לנג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DA" w:rsidRDefault="00910A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5F2BDA">
              <w:rPr>
                <w:rtl/>
              </w:rPr>
              <w:t>ממונה על חקיקה, הנהלת בתי המשפט</w:t>
            </w:r>
          </w:p>
        </w:tc>
      </w:tr>
      <w:tr w:rsidR="005F2BDA" w:rsidTr="005F2BDA">
        <w:tc>
          <w:tcPr>
            <w:tcW w:w="0" w:type="auto"/>
            <w:shd w:val="clear" w:color="auto" w:fill="auto"/>
          </w:tcPr>
          <w:p w:rsidR="005F2BDA" w:rsidRDefault="005F2BDA" w:rsidP="00A64D09">
            <w:pPr>
              <w:ind w:firstLine="0"/>
              <w:rPr>
                <w:rtl/>
              </w:rPr>
            </w:pPr>
            <w:r>
              <w:rPr>
                <w:rtl/>
              </w:rPr>
              <w:t>שלומית לביא</w:t>
            </w:r>
            <w:r w:rsidR="00A64D09">
              <w:rPr>
                <w:rFonts w:hint="cs"/>
                <w:rtl/>
              </w:rPr>
              <w:t xml:space="preserve"> </w:t>
            </w:r>
            <w:r w:rsidR="00A64D09">
              <w:rPr>
                <w:rtl/>
              </w:rPr>
              <w:t>לוי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חטיבת תפעול ומזכירויות, הנהלת בתי המשפט</w:t>
            </w:r>
          </w:p>
        </w:tc>
      </w:tr>
      <w:tr w:rsidR="005F2BDA" w:rsidTr="005F2BDA"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הרשקוביץ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2BDA" w:rsidRDefault="005F2BDA" w:rsidP="00910A46">
            <w:pPr>
              <w:ind w:firstLine="0"/>
              <w:rPr>
                <w:rtl/>
              </w:rPr>
            </w:pPr>
            <w:r>
              <w:rPr>
                <w:rtl/>
              </w:rPr>
              <w:t>מנהל, הקליניקה הפלילית</w:t>
            </w:r>
            <w:r w:rsidR="00910A4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האונ</w:t>
            </w:r>
            <w:r w:rsidR="00910A46">
              <w:rPr>
                <w:rFonts w:hint="cs"/>
                <w:rtl/>
              </w:rPr>
              <w:t>יברסיטה</w:t>
            </w:r>
            <w:r>
              <w:rPr>
                <w:rtl/>
              </w:rPr>
              <w:t xml:space="preserve"> העברית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07480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2BD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F2BDA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910A46" w:rsidRPr="008713A4" w:rsidRDefault="00910A46" w:rsidP="008320F6">
      <w:pPr>
        <w:ind w:firstLine="0"/>
        <w:rPr>
          <w:rtl/>
        </w:rPr>
      </w:pPr>
    </w:p>
    <w:p w:rsidR="005F2BDA" w:rsidRDefault="005F2BDA" w:rsidP="00AB3F3A">
      <w:pPr>
        <w:ind w:firstLine="0"/>
        <w:rPr>
          <w:rtl/>
        </w:rPr>
      </w:pPr>
    </w:p>
    <w:p w:rsidR="005F2BDA" w:rsidRDefault="005F2BDA" w:rsidP="005F2BDA">
      <w:pPr>
        <w:pStyle w:val="a6"/>
        <w:keepNext/>
        <w:rPr>
          <w:rtl/>
        </w:rPr>
      </w:pPr>
      <w:bookmarkStart w:id="1" w:name="ET_subject_618384_2"/>
      <w:r w:rsidRPr="005F2BD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התנהלות בתי המשפט בתקופת משבר הקורונה</w:t>
      </w:r>
      <w:r w:rsidRPr="005F2BDA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5F2BDA" w:rsidRDefault="005F2BDA" w:rsidP="005F2BDA">
      <w:pPr>
        <w:pStyle w:val="KeepWithNext"/>
        <w:rPr>
          <w:rtl/>
        </w:rPr>
      </w:pPr>
    </w:p>
    <w:p w:rsidR="005F2BDA" w:rsidRDefault="005F2BDA" w:rsidP="005F2BDA">
      <w:pPr>
        <w:rPr>
          <w:rtl/>
        </w:rPr>
      </w:pPr>
    </w:p>
    <w:p w:rsidR="00F842D1" w:rsidRDefault="00F842D1" w:rsidP="00F842D1">
      <w:pPr>
        <w:pStyle w:val="af6"/>
        <w:keepNext/>
        <w:rPr>
          <w:rtl/>
        </w:rPr>
      </w:pPr>
      <w:bookmarkStart w:id="2" w:name="ET_yor_5110_12"/>
      <w:r w:rsidRPr="00F842D1">
        <w:rPr>
          <w:rStyle w:val="TagStyle"/>
          <w:rtl/>
        </w:rPr>
        <w:t xml:space="preserve">&lt;&lt; יור &gt;&gt; </w:t>
      </w:r>
      <w:r>
        <w:rPr>
          <w:rtl/>
        </w:rPr>
        <w:t>היו"ר עפר שלח:</w:t>
      </w:r>
      <w:r w:rsidRPr="00F842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F842D1" w:rsidRDefault="00F842D1" w:rsidP="00F842D1">
      <w:pPr>
        <w:pStyle w:val="KeepWithNext"/>
        <w:rPr>
          <w:rtl/>
        </w:rPr>
      </w:pPr>
    </w:p>
    <w:p w:rsidR="00F842D1" w:rsidRDefault="00F842D1" w:rsidP="00C36DED">
      <w:pPr>
        <w:rPr>
          <w:rtl/>
        </w:rPr>
      </w:pPr>
      <w:r>
        <w:rPr>
          <w:rFonts w:hint="cs"/>
          <w:rtl/>
        </w:rPr>
        <w:t>אנחנו בדיון שעוסק בהתנהלות בתי המשפט</w:t>
      </w:r>
      <w:r w:rsidR="00C36DED">
        <w:rPr>
          <w:rFonts w:hint="cs"/>
          <w:rtl/>
        </w:rPr>
        <w:t xml:space="preserve"> בתקופת משבר הקורונה</w:t>
      </w:r>
      <w:r>
        <w:rPr>
          <w:rFonts w:hint="cs"/>
          <w:rtl/>
        </w:rPr>
        <w:t>, נושא שלא עסקנו בו בכלל. הי</w:t>
      </w:r>
      <w:r w:rsidR="00C36DED">
        <w:rPr>
          <w:rFonts w:hint="cs"/>
          <w:rtl/>
        </w:rPr>
        <w:t>ו לו נגזרות לסוגיות שעסקנו בהן</w:t>
      </w:r>
      <w:r>
        <w:rPr>
          <w:rFonts w:hint="cs"/>
          <w:rtl/>
        </w:rPr>
        <w:t xml:space="preserve">, </w:t>
      </w:r>
      <w:r w:rsidR="00C36DED">
        <w:rPr>
          <w:rFonts w:hint="cs"/>
          <w:rtl/>
        </w:rPr>
        <w:t xml:space="preserve">כולל חקיקת המעצרים </w:t>
      </w:r>
      <w:bookmarkStart w:id="3" w:name="_ETM_Q1_482896"/>
      <w:bookmarkEnd w:id="3"/>
      <w:r w:rsidR="00C36DED">
        <w:rPr>
          <w:rFonts w:hint="cs"/>
          <w:rtl/>
        </w:rPr>
        <w:t xml:space="preserve">וכן הלאה, </w:t>
      </w:r>
      <w:r>
        <w:rPr>
          <w:rFonts w:hint="cs"/>
          <w:rtl/>
        </w:rPr>
        <w:t>אבל ב</w:t>
      </w:r>
      <w:r w:rsidR="00C36DED">
        <w:rPr>
          <w:rFonts w:hint="cs"/>
          <w:rtl/>
        </w:rPr>
        <w:t>סופו של דבר ב</w:t>
      </w:r>
      <w:r>
        <w:rPr>
          <w:rFonts w:hint="cs"/>
          <w:rtl/>
        </w:rPr>
        <w:t xml:space="preserve">פעם האחרונה </w:t>
      </w:r>
      <w:r w:rsidR="00C36DED">
        <w:rPr>
          <w:rFonts w:hint="cs"/>
          <w:rtl/>
        </w:rPr>
        <w:t xml:space="preserve">שאנחנו פגשנו את זה </w:t>
      </w:r>
      <w:r>
        <w:rPr>
          <w:rFonts w:hint="cs"/>
          <w:rtl/>
        </w:rPr>
        <w:t xml:space="preserve">הוטל על בתי המשפט סגר בשלב  מוקדם של הקורונה. אני באופן אישי לא יודע </w:t>
      </w:r>
      <w:r w:rsidR="00C36DED">
        <w:rPr>
          <w:rFonts w:hint="cs"/>
          <w:rtl/>
        </w:rPr>
        <w:t xml:space="preserve">בדיוק </w:t>
      </w:r>
      <w:bookmarkStart w:id="4" w:name="_ETM_Q1_491622"/>
      <w:bookmarkEnd w:id="4"/>
      <w:r>
        <w:rPr>
          <w:rFonts w:hint="cs"/>
          <w:rtl/>
        </w:rPr>
        <w:t xml:space="preserve">איפה הדברים נמצאים. </w:t>
      </w:r>
      <w:r w:rsidR="00C36DED">
        <w:rPr>
          <w:rFonts w:hint="cs"/>
          <w:rtl/>
        </w:rPr>
        <w:t>לצורך זה כינסנו את הדיון הנוכחי.</w:t>
      </w:r>
    </w:p>
    <w:p w:rsidR="00F842D1" w:rsidRDefault="00F842D1" w:rsidP="00F842D1">
      <w:pPr>
        <w:rPr>
          <w:rtl/>
        </w:rPr>
      </w:pPr>
    </w:p>
    <w:p w:rsidR="00F842D1" w:rsidRDefault="00C36DED" w:rsidP="00C36DED">
      <w:pPr>
        <w:rPr>
          <w:rtl/>
        </w:rPr>
      </w:pPr>
      <w:r>
        <w:rPr>
          <w:rFonts w:hint="cs"/>
          <w:rtl/>
        </w:rPr>
        <w:t xml:space="preserve">אני רוצה לפתוח עם מנהל </w:t>
      </w:r>
      <w:bookmarkStart w:id="5" w:name="_ETM_Q1_499044"/>
      <w:bookmarkEnd w:id="5"/>
      <w:r>
        <w:rPr>
          <w:rFonts w:hint="cs"/>
          <w:rtl/>
        </w:rPr>
        <w:t>בתי המשפט, ד"ר יגאל מרזל, בבקשה. אם אתה יכול לה</w:t>
      </w:r>
      <w:r w:rsidR="00F842D1">
        <w:rPr>
          <w:rFonts w:hint="cs"/>
          <w:rtl/>
        </w:rPr>
        <w:t>תחיל בסקירה</w:t>
      </w:r>
      <w:r>
        <w:rPr>
          <w:rFonts w:hint="cs"/>
          <w:rtl/>
        </w:rPr>
        <w:t xml:space="preserve"> כללית: מה מצב הפעילות של בתי המשפט </w:t>
      </w:r>
      <w:bookmarkStart w:id="6" w:name="_ETM_Q1_516118"/>
      <w:bookmarkEnd w:id="6"/>
      <w:r>
        <w:rPr>
          <w:rFonts w:hint="cs"/>
          <w:rtl/>
        </w:rPr>
        <w:t xml:space="preserve">עכשיו ולימים הבאים. </w:t>
      </w:r>
    </w:p>
    <w:p w:rsidR="00F842D1" w:rsidRDefault="00F842D1" w:rsidP="00F842D1">
      <w:pPr>
        <w:rPr>
          <w:rtl/>
        </w:rPr>
      </w:pPr>
    </w:p>
    <w:p w:rsidR="00F842D1" w:rsidRDefault="00F842D1" w:rsidP="00F842D1">
      <w:pPr>
        <w:pStyle w:val="af9"/>
        <w:keepNext/>
        <w:rPr>
          <w:rtl/>
        </w:rPr>
      </w:pPr>
      <w:bookmarkStart w:id="7" w:name="ET_guest_864286_13"/>
      <w:r w:rsidRPr="00F842D1">
        <w:rPr>
          <w:rStyle w:val="TagStyle"/>
          <w:rtl/>
        </w:rPr>
        <w:t xml:space="preserve"> &lt;&lt; אורח &gt;&gt; </w:t>
      </w:r>
      <w:r>
        <w:rPr>
          <w:rtl/>
        </w:rPr>
        <w:t>יגאל מרזל:</w:t>
      </w:r>
      <w:r w:rsidRPr="00F842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"/>
    </w:p>
    <w:p w:rsidR="00F842D1" w:rsidRDefault="00F842D1" w:rsidP="00F842D1">
      <w:pPr>
        <w:pStyle w:val="KeepWithNext"/>
        <w:rPr>
          <w:rtl/>
        </w:rPr>
      </w:pPr>
    </w:p>
    <w:p w:rsidR="00C36DED" w:rsidRDefault="00C36DED" w:rsidP="00807480">
      <w:pPr>
        <w:rPr>
          <w:rtl/>
        </w:rPr>
      </w:pPr>
      <w:r>
        <w:rPr>
          <w:rFonts w:hint="cs"/>
          <w:rtl/>
        </w:rPr>
        <w:t xml:space="preserve">תודה על ההזמנה. </w:t>
      </w:r>
    </w:p>
    <w:p w:rsidR="00C36DED" w:rsidRDefault="00C36DED" w:rsidP="00807480">
      <w:pPr>
        <w:rPr>
          <w:rtl/>
        </w:rPr>
      </w:pPr>
    </w:p>
    <w:p w:rsidR="009A18D1" w:rsidRDefault="00C36DED" w:rsidP="00807480">
      <w:pPr>
        <w:rPr>
          <w:rtl/>
        </w:rPr>
      </w:pPr>
      <w:r>
        <w:rPr>
          <w:rFonts w:hint="cs"/>
          <w:rtl/>
        </w:rPr>
        <w:t xml:space="preserve">ברשותך, אדוני היושב-ראש, כדי לדייק: </w:t>
      </w:r>
      <w:r w:rsidR="00F842D1">
        <w:rPr>
          <w:rFonts w:hint="cs"/>
          <w:rtl/>
        </w:rPr>
        <w:t xml:space="preserve">אנחנו כרשות עצמאית במדינה פעלנו </w:t>
      </w:r>
      <w:r w:rsidR="009A18D1">
        <w:rPr>
          <w:rFonts w:hint="cs"/>
          <w:rtl/>
        </w:rPr>
        <w:t xml:space="preserve">בהתמודדות </w:t>
      </w:r>
      <w:r w:rsidR="00F842D1">
        <w:rPr>
          <w:rFonts w:hint="cs"/>
          <w:rtl/>
        </w:rPr>
        <w:t xml:space="preserve">עם משבר הקורונה ובהחלט נשמח לשתף אתכם במה שקרה וקורה. </w:t>
      </w:r>
    </w:p>
    <w:p w:rsidR="009A18D1" w:rsidRDefault="009A18D1" w:rsidP="00807480">
      <w:pPr>
        <w:rPr>
          <w:rtl/>
        </w:rPr>
      </w:pPr>
      <w:bookmarkStart w:id="8" w:name="_ETM_Q1_539410"/>
      <w:bookmarkEnd w:id="8"/>
    </w:p>
    <w:p w:rsidR="005F2BDA" w:rsidRDefault="00F842D1" w:rsidP="009A18D1">
      <w:pPr>
        <w:rPr>
          <w:rtl/>
        </w:rPr>
      </w:pPr>
      <w:bookmarkStart w:id="9" w:name="_ETM_Q1_539668"/>
      <w:bookmarkEnd w:id="9"/>
      <w:r>
        <w:rPr>
          <w:rFonts w:hint="cs"/>
          <w:rtl/>
        </w:rPr>
        <w:t>הרשות השופטת לא נסגרה</w:t>
      </w:r>
      <w:r w:rsidR="009A18D1">
        <w:rPr>
          <w:rFonts w:hint="cs"/>
          <w:rtl/>
        </w:rPr>
        <w:t>, גם ל</w:t>
      </w:r>
      <w:bookmarkStart w:id="10" w:name="_ETM_Q1_538943"/>
      <w:bookmarkEnd w:id="10"/>
      <w:r w:rsidR="009A18D1">
        <w:rPr>
          <w:rFonts w:hint="cs"/>
          <w:rtl/>
        </w:rPr>
        <w:t>א הוטל עליה סגר. אני רוצה לדייק בעניין הזה</w:t>
      </w:r>
      <w:r>
        <w:rPr>
          <w:rFonts w:hint="cs"/>
          <w:rtl/>
        </w:rPr>
        <w:t xml:space="preserve"> </w:t>
      </w:r>
      <w:r w:rsidR="009A18D1">
        <w:rPr>
          <w:rFonts w:hint="cs"/>
          <w:rtl/>
        </w:rPr>
        <w:t xml:space="preserve">ולומר: </w:t>
      </w:r>
      <w:r>
        <w:rPr>
          <w:rFonts w:hint="cs"/>
          <w:rtl/>
        </w:rPr>
        <w:t>צמצמנו פעילות</w:t>
      </w:r>
      <w:r w:rsidR="009A18D1">
        <w:rPr>
          <w:rFonts w:hint="cs"/>
          <w:rtl/>
        </w:rPr>
        <w:t>, נכון</w:t>
      </w:r>
      <w:r>
        <w:rPr>
          <w:rFonts w:hint="cs"/>
          <w:rtl/>
        </w:rPr>
        <w:t xml:space="preserve">. לא נסגרנו, לא הושבתנו, </w:t>
      </w:r>
      <w:r w:rsidR="009A18D1">
        <w:rPr>
          <w:rFonts w:hint="cs"/>
          <w:rtl/>
        </w:rPr>
        <w:t xml:space="preserve">לא סגרנו את שערינו. </w:t>
      </w:r>
      <w:r>
        <w:rPr>
          <w:rFonts w:hint="cs"/>
          <w:rtl/>
        </w:rPr>
        <w:t>כחלק מזכות הגישה ל</w:t>
      </w:r>
      <w:r w:rsidR="00807480">
        <w:rPr>
          <w:rFonts w:hint="cs"/>
          <w:rtl/>
        </w:rPr>
        <w:t>ע</w:t>
      </w:r>
      <w:r>
        <w:rPr>
          <w:rFonts w:hint="cs"/>
          <w:rtl/>
        </w:rPr>
        <w:t xml:space="preserve">רכאות, </w:t>
      </w:r>
      <w:r w:rsidR="009A18D1">
        <w:rPr>
          <w:rFonts w:hint="cs"/>
          <w:rtl/>
        </w:rPr>
        <w:t xml:space="preserve">שהיא זכות חוקתית, מחובתנו לתת למענה גם בשגרה, ובמיוחד בשעת </w:t>
      </w:r>
      <w:bookmarkStart w:id="11" w:name="_ETM_Q1_556117"/>
      <w:bookmarkEnd w:id="11"/>
      <w:r w:rsidR="009A18D1">
        <w:rPr>
          <w:rFonts w:hint="cs"/>
          <w:rtl/>
        </w:rPr>
        <w:t>חירום. בתי המשפט פעלו ופועלים.</w:t>
      </w:r>
    </w:p>
    <w:p w:rsidR="00F842D1" w:rsidRDefault="00F842D1" w:rsidP="005F2BDA">
      <w:pPr>
        <w:rPr>
          <w:rtl/>
        </w:rPr>
      </w:pPr>
    </w:p>
    <w:p w:rsidR="00F842D1" w:rsidRDefault="00F842D1" w:rsidP="005F2BDA">
      <w:pPr>
        <w:rPr>
          <w:rtl/>
        </w:rPr>
      </w:pPr>
      <w:r>
        <w:rPr>
          <w:rFonts w:hint="cs"/>
          <w:rtl/>
        </w:rPr>
        <w:t>בערך ב-15 במרץ כאשר הייתה החמרה</w:t>
      </w:r>
      <w:r w:rsidR="009A18D1">
        <w:rPr>
          <w:rFonts w:hint="cs"/>
          <w:rtl/>
        </w:rPr>
        <w:t xml:space="preserve"> בכל העולם בתחלואה וגם בארץ </w:t>
      </w:r>
      <w:bookmarkStart w:id="12" w:name="_ETM_Q1_566852"/>
      <w:bookmarkEnd w:id="12"/>
      <w:r w:rsidR="009A18D1">
        <w:rPr>
          <w:rFonts w:hint="cs"/>
          <w:rtl/>
        </w:rPr>
        <w:t>בהנחיות משרד הבריאות</w:t>
      </w:r>
      <w:r>
        <w:rPr>
          <w:rFonts w:hint="cs"/>
          <w:rtl/>
        </w:rPr>
        <w:t xml:space="preserve">, צמצמנו את הפעילות מכוח </w:t>
      </w:r>
      <w:r w:rsidR="009A18D1">
        <w:rPr>
          <w:rFonts w:hint="cs"/>
          <w:rtl/>
        </w:rPr>
        <w:t>מה שנקרא "</w:t>
      </w:r>
      <w:r>
        <w:rPr>
          <w:rFonts w:hint="cs"/>
          <w:rtl/>
        </w:rPr>
        <w:t>מצב חירום מיוחד</w:t>
      </w:r>
      <w:r w:rsidR="009A18D1">
        <w:rPr>
          <w:rFonts w:hint="cs"/>
          <w:rtl/>
        </w:rPr>
        <w:t>"</w:t>
      </w:r>
      <w:r>
        <w:rPr>
          <w:rFonts w:hint="cs"/>
          <w:rtl/>
        </w:rPr>
        <w:t xml:space="preserve"> לפי תקנות שקיימות עוד מזמן מלחמת המפרץ</w:t>
      </w:r>
      <w:r w:rsidR="009A18D1">
        <w:rPr>
          <w:rFonts w:hint="cs"/>
          <w:rtl/>
        </w:rPr>
        <w:t>, משנת 1991</w:t>
      </w:r>
      <w:r>
        <w:rPr>
          <w:rFonts w:hint="cs"/>
          <w:rtl/>
        </w:rPr>
        <w:t>. מכוח המצב החוקי הזה צמצמנו את היקף הפעילות</w:t>
      </w:r>
      <w:r w:rsidR="00A05AF6">
        <w:rPr>
          <w:rFonts w:hint="cs"/>
          <w:rtl/>
        </w:rPr>
        <w:t>, בהתחלה צמצום יותר משמעותי,</w:t>
      </w:r>
      <w:r>
        <w:rPr>
          <w:rFonts w:hint="cs"/>
          <w:rtl/>
        </w:rPr>
        <w:t xml:space="preserve"> ומאז </w:t>
      </w:r>
      <w:r w:rsidR="00A05AF6">
        <w:rPr>
          <w:rFonts w:hint="cs"/>
          <w:rtl/>
        </w:rPr>
        <w:t xml:space="preserve">ביחד עם השחרור הכללי במשק וביחד עם הקלות של משרד </w:t>
      </w:r>
      <w:bookmarkStart w:id="13" w:name="_ETM_Q1_595263"/>
      <w:bookmarkEnd w:id="13"/>
      <w:r w:rsidR="00A05AF6">
        <w:rPr>
          <w:rFonts w:hint="cs"/>
          <w:rtl/>
        </w:rPr>
        <w:t xml:space="preserve">הבריאות </w:t>
      </w:r>
      <w:r>
        <w:rPr>
          <w:rFonts w:hint="cs"/>
          <w:rtl/>
        </w:rPr>
        <w:t xml:space="preserve">אנחנו בהגדלה הדרגתית של </w:t>
      </w:r>
      <w:r w:rsidR="00A05AF6">
        <w:rPr>
          <w:rFonts w:hint="cs"/>
          <w:rtl/>
        </w:rPr>
        <w:t>ה</w:t>
      </w:r>
      <w:r>
        <w:rPr>
          <w:rFonts w:hint="cs"/>
          <w:rtl/>
        </w:rPr>
        <w:t xml:space="preserve">פעילות. </w:t>
      </w:r>
    </w:p>
    <w:p w:rsidR="00F842D1" w:rsidRDefault="00F842D1" w:rsidP="005F2BDA">
      <w:pPr>
        <w:rPr>
          <w:rtl/>
        </w:rPr>
      </w:pPr>
    </w:p>
    <w:p w:rsidR="00B24AD3" w:rsidRDefault="00A05AF6" w:rsidP="00B24AD3">
      <w:pPr>
        <w:rPr>
          <w:rtl/>
        </w:rPr>
      </w:pPr>
      <w:r>
        <w:rPr>
          <w:rFonts w:hint="cs"/>
          <w:rtl/>
        </w:rPr>
        <w:t xml:space="preserve">כפועל יוצא מכך, אדוני שואל לגבי נקודת הזמן הנוכחית: </w:t>
      </w:r>
      <w:bookmarkStart w:id="14" w:name="_ETM_Q1_607197"/>
      <w:bookmarkEnd w:id="14"/>
      <w:r w:rsidR="00F842D1">
        <w:rPr>
          <w:rFonts w:hint="cs"/>
          <w:rtl/>
        </w:rPr>
        <w:t xml:space="preserve">כרגע מבחינת כוח האדם השיפוטי </w:t>
      </w:r>
      <w:r>
        <w:rPr>
          <w:rFonts w:hint="cs"/>
          <w:rtl/>
        </w:rPr>
        <w:t xml:space="preserve">בתוך בתי המשפט </w:t>
      </w:r>
      <w:r w:rsidR="00F842D1">
        <w:rPr>
          <w:rFonts w:hint="cs"/>
          <w:rtl/>
        </w:rPr>
        <w:t xml:space="preserve">אנחנו כבר באזור </w:t>
      </w:r>
      <w:r>
        <w:rPr>
          <w:rFonts w:hint="cs"/>
          <w:rtl/>
        </w:rPr>
        <w:t>ה-</w:t>
      </w:r>
      <w:r w:rsidR="00F842D1">
        <w:rPr>
          <w:rFonts w:hint="cs"/>
          <w:rtl/>
        </w:rPr>
        <w:t xml:space="preserve">70%, ובשבוע הבא אם לא יקרה משהו מפתיע </w:t>
      </w:r>
      <w:r>
        <w:rPr>
          <w:rFonts w:hint="cs"/>
          <w:rtl/>
        </w:rPr>
        <w:t xml:space="preserve">מאוד </w:t>
      </w:r>
      <w:r w:rsidR="00F842D1">
        <w:rPr>
          <w:rFonts w:hint="cs"/>
          <w:rtl/>
        </w:rPr>
        <w:t xml:space="preserve">נוכל לרשום </w:t>
      </w:r>
      <w:r>
        <w:rPr>
          <w:rFonts w:hint="cs"/>
          <w:rtl/>
        </w:rPr>
        <w:t>עוד גידול משמעותי מעבר לכך</w:t>
      </w:r>
      <w:r w:rsidR="00F842D1">
        <w:rPr>
          <w:rFonts w:hint="cs"/>
          <w:rtl/>
        </w:rPr>
        <w:t xml:space="preserve">, כמעט עד כדי פעילות מלאה של </w:t>
      </w:r>
      <w:r>
        <w:rPr>
          <w:rFonts w:hint="cs"/>
          <w:rtl/>
        </w:rPr>
        <w:t xml:space="preserve">כל </w:t>
      </w:r>
      <w:r w:rsidR="00F842D1">
        <w:rPr>
          <w:rFonts w:hint="cs"/>
          <w:rtl/>
        </w:rPr>
        <w:t>בתי המשפט.</w:t>
      </w:r>
      <w:r w:rsidR="00B24AD3">
        <w:rPr>
          <w:rFonts w:hint="cs"/>
          <w:rtl/>
        </w:rPr>
        <w:t xml:space="preserve"> </w:t>
      </w:r>
    </w:p>
    <w:p w:rsidR="00B24AD3" w:rsidRDefault="00B24AD3" w:rsidP="00B24AD3">
      <w:pPr>
        <w:rPr>
          <w:rtl/>
        </w:rPr>
      </w:pPr>
    </w:p>
    <w:p w:rsidR="00F842D1" w:rsidRDefault="00F842D1" w:rsidP="008E3C39">
      <w:pPr>
        <w:rPr>
          <w:rtl/>
        </w:rPr>
      </w:pPr>
      <w:r>
        <w:rPr>
          <w:rFonts w:hint="cs"/>
          <w:rtl/>
        </w:rPr>
        <w:t xml:space="preserve">אסביר </w:t>
      </w:r>
      <w:r w:rsidR="00A05AF6">
        <w:rPr>
          <w:rFonts w:hint="cs"/>
          <w:rtl/>
        </w:rPr>
        <w:t xml:space="preserve">בכמה מילים </w:t>
      </w:r>
      <w:r>
        <w:rPr>
          <w:rFonts w:hint="cs"/>
          <w:rtl/>
        </w:rPr>
        <w:t xml:space="preserve">למה </w:t>
      </w:r>
      <w:r w:rsidR="00B24AD3">
        <w:rPr>
          <w:rFonts w:hint="cs"/>
          <w:rtl/>
        </w:rPr>
        <w:t>ההליכים המשפטיים הם מיוחדים בהקשר הזה</w:t>
      </w:r>
      <w:r>
        <w:rPr>
          <w:rFonts w:hint="cs"/>
          <w:rtl/>
        </w:rPr>
        <w:t xml:space="preserve">. כמובן שאנחנו עומדים היום בקפידה </w:t>
      </w:r>
      <w:r w:rsidR="00B24AD3">
        <w:rPr>
          <w:rFonts w:hint="cs"/>
          <w:rtl/>
        </w:rPr>
        <w:t xml:space="preserve">בכל ההוראות, </w:t>
      </w:r>
      <w:r>
        <w:rPr>
          <w:rFonts w:hint="cs"/>
          <w:rtl/>
        </w:rPr>
        <w:t>וגם עמדנו</w:t>
      </w:r>
      <w:r w:rsidR="00B24AD3">
        <w:rPr>
          <w:rFonts w:hint="cs"/>
          <w:rtl/>
        </w:rPr>
        <w:t>, ובמה שנקרא</w:t>
      </w:r>
      <w:r>
        <w:rPr>
          <w:rFonts w:hint="cs"/>
          <w:rtl/>
        </w:rPr>
        <w:t xml:space="preserve"> </w:t>
      </w:r>
      <w:r w:rsidR="00B24AD3">
        <w:rPr>
          <w:rFonts w:hint="cs"/>
          <w:rtl/>
        </w:rPr>
        <w:t>ה</w:t>
      </w:r>
      <w:r>
        <w:rPr>
          <w:rFonts w:hint="cs"/>
          <w:rtl/>
        </w:rPr>
        <w:t xml:space="preserve">תו הסגול </w:t>
      </w:r>
      <w:r w:rsidR="00B24AD3">
        <w:rPr>
          <w:rFonts w:hint="cs"/>
          <w:rtl/>
        </w:rPr>
        <w:t xml:space="preserve">של השירות הציבורי, </w:t>
      </w:r>
      <w:r>
        <w:rPr>
          <w:rFonts w:hint="cs"/>
          <w:rtl/>
        </w:rPr>
        <w:t xml:space="preserve">אבל דיונים בבתי המשפט הם </w:t>
      </w:r>
      <w:r w:rsidR="00B24AD3">
        <w:rPr>
          <w:rFonts w:hint="cs"/>
          <w:rtl/>
        </w:rPr>
        <w:t>מיוחדים</w:t>
      </w:r>
      <w:r w:rsidR="008E3C39">
        <w:rPr>
          <w:rFonts w:hint="cs"/>
          <w:rtl/>
        </w:rPr>
        <w:t>,</w:t>
      </w:r>
      <w:r w:rsidR="00B24AD3">
        <w:rPr>
          <w:rFonts w:hint="cs"/>
          <w:rtl/>
        </w:rPr>
        <w:t xml:space="preserve"> אני לא חושב שיש להם </w:t>
      </w:r>
      <w:bookmarkStart w:id="15" w:name="_ETM_Q1_646309"/>
      <w:bookmarkEnd w:id="15"/>
      <w:r w:rsidR="00B24AD3">
        <w:rPr>
          <w:rFonts w:hint="cs"/>
          <w:rtl/>
        </w:rPr>
        <w:t>איזו מקבילה</w:t>
      </w:r>
      <w:r w:rsidR="008E3C39">
        <w:rPr>
          <w:rFonts w:hint="cs"/>
          <w:rtl/>
        </w:rPr>
        <w:t>,</w:t>
      </w:r>
      <w:r w:rsidR="00B24AD3">
        <w:rPr>
          <w:rFonts w:hint="cs"/>
          <w:rtl/>
        </w:rPr>
        <w:t xml:space="preserve"> הם </w:t>
      </w:r>
      <w:r>
        <w:rPr>
          <w:rFonts w:hint="cs"/>
          <w:rtl/>
        </w:rPr>
        <w:t>מורכבים במיוחד. יש צדדים שצריכים להגיע לדיון. הפרי</w:t>
      </w:r>
      <w:r w:rsidR="00B24AD3">
        <w:rPr>
          <w:rFonts w:hint="cs"/>
          <w:rtl/>
        </w:rPr>
        <w:t>ש</w:t>
      </w:r>
      <w:r>
        <w:rPr>
          <w:rFonts w:hint="cs"/>
          <w:rtl/>
        </w:rPr>
        <w:t xml:space="preserve">ה שלנו היא </w:t>
      </w:r>
      <w:r w:rsidR="00B24AD3">
        <w:rPr>
          <w:rFonts w:hint="cs"/>
          <w:rtl/>
        </w:rPr>
        <w:t xml:space="preserve">בכל רחבי הארץ, ב-50 אתרים: בתי משפט, </w:t>
      </w:r>
      <w:bookmarkStart w:id="16" w:name="_ETM_Q1_655800"/>
      <w:bookmarkEnd w:id="16"/>
      <w:r w:rsidR="00B24AD3">
        <w:rPr>
          <w:rFonts w:hint="cs"/>
          <w:rtl/>
        </w:rPr>
        <w:t xml:space="preserve">בתי דין לעבודה, שלום, מחוזי, גם בית המשפט העליון, </w:t>
      </w:r>
      <w:r>
        <w:rPr>
          <w:rFonts w:hint="cs"/>
          <w:rtl/>
        </w:rPr>
        <w:t>ולנו חשוב לאורך כל הת</w:t>
      </w:r>
      <w:r w:rsidR="00CC75F4">
        <w:rPr>
          <w:rFonts w:hint="cs"/>
          <w:rtl/>
        </w:rPr>
        <w:t>קופה לשמור על איזון בין ההכרח ל</w:t>
      </w:r>
      <w:r>
        <w:rPr>
          <w:rFonts w:hint="cs"/>
          <w:rtl/>
        </w:rPr>
        <w:t>הגן על בריאות הציבור ו</w:t>
      </w:r>
      <w:r w:rsidR="00B24AD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ההנחיות לבין שמירת התפקוד שלנו כשירות חיוני. </w:t>
      </w:r>
    </w:p>
    <w:p w:rsidR="00F842D1" w:rsidRDefault="00F842D1" w:rsidP="005F2BDA">
      <w:pPr>
        <w:rPr>
          <w:rtl/>
        </w:rPr>
      </w:pPr>
    </w:p>
    <w:p w:rsidR="00B24AD3" w:rsidRDefault="00B24AD3" w:rsidP="008E3C39">
      <w:pPr>
        <w:rPr>
          <w:rtl/>
        </w:rPr>
      </w:pPr>
      <w:r>
        <w:rPr>
          <w:rFonts w:hint="cs"/>
          <w:rtl/>
        </w:rPr>
        <w:t xml:space="preserve">בהקשר הזה </w:t>
      </w:r>
      <w:r w:rsidR="00F842D1">
        <w:rPr>
          <w:rFonts w:hint="cs"/>
          <w:rtl/>
        </w:rPr>
        <w:t>עשינו הרבה מאוד צעדים</w:t>
      </w:r>
      <w:r>
        <w:rPr>
          <w:rFonts w:hint="cs"/>
          <w:rtl/>
        </w:rPr>
        <w:t xml:space="preserve">. פרט למיגון כפי שקיים בהרבה מקומות </w:t>
      </w:r>
      <w:bookmarkStart w:id="17" w:name="_ETM_Q1_679734"/>
      <w:bookmarkEnd w:id="17"/>
      <w:r>
        <w:rPr>
          <w:rFonts w:hint="cs"/>
          <w:rtl/>
        </w:rPr>
        <w:t>אחרים, ואם תרצו אתייחס לזה בהמשך: מדידת חום,</w:t>
      </w:r>
      <w:r w:rsidR="00F842D1">
        <w:rPr>
          <w:rFonts w:hint="cs"/>
          <w:rtl/>
        </w:rPr>
        <w:t xml:space="preserve"> חבישת מסכות, הנחיות, </w:t>
      </w:r>
      <w:r>
        <w:rPr>
          <w:rFonts w:hint="cs"/>
          <w:rtl/>
        </w:rPr>
        <w:t xml:space="preserve">ויסות קהל ודברים </w:t>
      </w:r>
      <w:bookmarkStart w:id="18" w:name="_ETM_Q1_688106"/>
      <w:bookmarkEnd w:id="18"/>
      <w:r>
        <w:rPr>
          <w:rFonts w:hint="cs"/>
          <w:rtl/>
        </w:rPr>
        <w:t xml:space="preserve">מן הסוג הזה, </w:t>
      </w:r>
      <w:r w:rsidR="00F842D1">
        <w:rPr>
          <w:rFonts w:hint="cs"/>
          <w:rtl/>
        </w:rPr>
        <w:t xml:space="preserve">עשינו המון שינויים תוך פרק זמן קצר כדי לאפשר </w:t>
      </w:r>
      <w:r>
        <w:rPr>
          <w:rFonts w:hint="cs"/>
          <w:rtl/>
        </w:rPr>
        <w:t xml:space="preserve">להליך המשפטי להמשיך ולהתקדם ולהתקיים </w:t>
      </w:r>
      <w:r w:rsidR="00F842D1">
        <w:rPr>
          <w:rFonts w:hint="cs"/>
          <w:rtl/>
        </w:rPr>
        <w:t>תחת האילוצי</w:t>
      </w:r>
      <w:r>
        <w:rPr>
          <w:rFonts w:hint="cs"/>
          <w:rtl/>
        </w:rPr>
        <w:t xml:space="preserve">ם. בולטים בהקשר </w:t>
      </w:r>
      <w:bookmarkStart w:id="19" w:name="_ETM_Q1_699865"/>
      <w:bookmarkEnd w:id="19"/>
      <w:r>
        <w:rPr>
          <w:rFonts w:hint="cs"/>
          <w:rtl/>
        </w:rPr>
        <w:t xml:space="preserve">הזה מהלכים שנעשו בשיתוף פעולה מצוין עם גורמי החוץ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</w:t>
      </w:r>
      <w:bookmarkStart w:id="20" w:name="_ETM_Q1_706275"/>
      <w:bookmarkEnd w:id="20"/>
      <w:r>
        <w:rPr>
          <w:rFonts w:hint="cs"/>
          <w:rtl/>
        </w:rPr>
        <w:t>רו</w:t>
      </w:r>
      <w:r w:rsidR="008E3C39">
        <w:rPr>
          <w:rFonts w:hint="cs"/>
          <w:rtl/>
        </w:rPr>
        <w:t>א</w:t>
      </w:r>
      <w:r>
        <w:rPr>
          <w:rFonts w:hint="cs"/>
          <w:rtl/>
        </w:rPr>
        <w:t>ה שגם חלק מהם נמצאים</w:t>
      </w:r>
      <w:r w:rsidR="00F842D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</w:t>
      </w:r>
      <w:r w:rsidR="00F842D1">
        <w:rPr>
          <w:rFonts w:hint="cs"/>
          <w:rtl/>
        </w:rPr>
        <w:t xml:space="preserve">בשיח </w:t>
      </w:r>
      <w:r>
        <w:rPr>
          <w:rtl/>
        </w:rPr>
        <w:t>–</w:t>
      </w:r>
      <w:r>
        <w:rPr>
          <w:rFonts w:hint="cs"/>
          <w:rtl/>
        </w:rPr>
        <w:t xml:space="preserve"> כמו שירות בתי הסוהר, הסנגוריה הציבורית </w:t>
      </w:r>
      <w:bookmarkStart w:id="21" w:name="_ETM_Q1_712082"/>
      <w:bookmarkEnd w:id="21"/>
      <w:r w:rsidR="00F842D1">
        <w:rPr>
          <w:rFonts w:hint="cs"/>
          <w:rtl/>
        </w:rPr>
        <w:t xml:space="preserve">ומשרד המשפטים, למשל קיום </w:t>
      </w:r>
      <w:r>
        <w:rPr>
          <w:rFonts w:hint="cs"/>
          <w:rtl/>
        </w:rPr>
        <w:t xml:space="preserve">דיוניים בהיוועדות חזותית בהליכים פליליים </w:t>
      </w:r>
      <w:r w:rsidR="00F842D1">
        <w:rPr>
          <w:rFonts w:hint="cs"/>
          <w:rtl/>
        </w:rPr>
        <w:t xml:space="preserve">בעניינים של עצורים, או למשל קיום דיונים </w:t>
      </w:r>
      <w:r>
        <w:rPr>
          <w:rFonts w:hint="cs"/>
          <w:rtl/>
        </w:rPr>
        <w:t xml:space="preserve">בהסכמה בהליכים אזרחיים גם כן </w:t>
      </w:r>
      <w:bookmarkStart w:id="22" w:name="_ETM_Q1_722582"/>
      <w:bookmarkEnd w:id="22"/>
      <w:r w:rsidR="00F842D1">
        <w:rPr>
          <w:rFonts w:hint="cs"/>
          <w:rtl/>
        </w:rPr>
        <w:t xml:space="preserve">בהיוועדות חזותית. </w:t>
      </w:r>
    </w:p>
    <w:p w:rsidR="00B24AD3" w:rsidRDefault="00B24AD3" w:rsidP="00B24AD3">
      <w:pPr>
        <w:rPr>
          <w:rtl/>
        </w:rPr>
      </w:pPr>
    </w:p>
    <w:p w:rsidR="00B24AD3" w:rsidRDefault="00F842D1" w:rsidP="00B24AD3">
      <w:pPr>
        <w:rPr>
          <w:rtl/>
        </w:rPr>
      </w:pPr>
      <w:r>
        <w:rPr>
          <w:rFonts w:hint="cs"/>
          <w:rtl/>
        </w:rPr>
        <w:t xml:space="preserve">במובן הזה </w:t>
      </w:r>
      <w:r w:rsidR="00B24AD3">
        <w:rPr>
          <w:rFonts w:hint="cs"/>
          <w:rtl/>
        </w:rPr>
        <w:t xml:space="preserve">מערכת בתי המשפט גם נערכה למשבר ונערכת אבל גם </w:t>
      </w:r>
      <w:bookmarkStart w:id="23" w:name="_ETM_Q1_729404"/>
      <w:bookmarkEnd w:id="23"/>
      <w:r>
        <w:rPr>
          <w:rFonts w:hint="cs"/>
          <w:rtl/>
        </w:rPr>
        <w:t>מנסה ומצליחה</w:t>
      </w:r>
      <w:r w:rsidR="00B24AD3">
        <w:rPr>
          <w:rFonts w:hint="cs"/>
          <w:rtl/>
        </w:rPr>
        <w:t xml:space="preserve">, אני חושב, </w:t>
      </w:r>
      <w:r>
        <w:rPr>
          <w:rFonts w:hint="cs"/>
          <w:rtl/>
        </w:rPr>
        <w:t xml:space="preserve"> לעשות שינויים בתהליכי העבודה שלה, כך שגם </w:t>
      </w:r>
      <w:r w:rsidR="00B24AD3">
        <w:rPr>
          <w:rFonts w:hint="cs"/>
          <w:rtl/>
        </w:rPr>
        <w:t xml:space="preserve">תהיה לנו יכולת להתאים את עצמנו </w:t>
      </w:r>
      <w:bookmarkStart w:id="24" w:name="_ETM_Q1_738477"/>
      <w:bookmarkEnd w:id="24"/>
      <w:r w:rsidR="00B24AD3">
        <w:rPr>
          <w:rFonts w:hint="cs"/>
          <w:rtl/>
        </w:rPr>
        <w:t>למציאות הקורונה וגם באותה הזדמנו</w:t>
      </w:r>
      <w:r>
        <w:rPr>
          <w:rFonts w:hint="cs"/>
          <w:rtl/>
        </w:rPr>
        <w:t xml:space="preserve">ת לבחון </w:t>
      </w:r>
      <w:r w:rsidR="00B24AD3">
        <w:rPr>
          <w:rFonts w:hint="cs"/>
          <w:rtl/>
        </w:rPr>
        <w:t xml:space="preserve">מחדש </w:t>
      </w:r>
      <w:r>
        <w:rPr>
          <w:rFonts w:hint="cs"/>
          <w:rtl/>
        </w:rPr>
        <w:t>פרקטיקות שלנו</w:t>
      </w:r>
      <w:r w:rsidR="00B24AD3">
        <w:rPr>
          <w:rFonts w:hint="cs"/>
          <w:rtl/>
        </w:rPr>
        <w:t xml:space="preserve"> כדי שיפור בתהליכי העבודה הכלליים</w:t>
      </w:r>
      <w:r>
        <w:rPr>
          <w:rFonts w:hint="cs"/>
          <w:rtl/>
        </w:rPr>
        <w:t xml:space="preserve">. </w:t>
      </w:r>
    </w:p>
    <w:p w:rsidR="00B24AD3" w:rsidRDefault="00B24AD3" w:rsidP="00B24AD3">
      <w:pPr>
        <w:rPr>
          <w:rtl/>
        </w:rPr>
      </w:pPr>
      <w:bookmarkStart w:id="25" w:name="_ETM_Q1_749554"/>
      <w:bookmarkStart w:id="26" w:name="_ETM_Q1_749815"/>
      <w:bookmarkEnd w:id="25"/>
      <w:bookmarkEnd w:id="26"/>
    </w:p>
    <w:p w:rsidR="00F842D1" w:rsidRDefault="00F842D1" w:rsidP="00B24AD3">
      <w:pPr>
        <w:rPr>
          <w:rtl/>
        </w:rPr>
      </w:pPr>
      <w:r>
        <w:rPr>
          <w:rFonts w:hint="cs"/>
          <w:rtl/>
        </w:rPr>
        <w:t>אני רוצה להוסיף, המהלכים שהרשות השופטת עשתה</w:t>
      </w:r>
      <w:r w:rsidR="00B24AD3">
        <w:rPr>
          <w:rFonts w:hint="cs"/>
          <w:rtl/>
        </w:rPr>
        <w:t xml:space="preserve"> החל </w:t>
      </w:r>
      <w:bookmarkStart w:id="27" w:name="_ETM_Q1_751735"/>
      <w:bookmarkEnd w:id="27"/>
      <w:r w:rsidR="00B24AD3">
        <w:rPr>
          <w:rFonts w:hint="cs"/>
          <w:rtl/>
        </w:rPr>
        <w:t>מתחילת המשבר</w:t>
      </w:r>
      <w:r>
        <w:rPr>
          <w:rFonts w:hint="cs"/>
          <w:rtl/>
        </w:rPr>
        <w:t xml:space="preserve">, </w:t>
      </w:r>
      <w:r w:rsidR="00B24AD3">
        <w:rPr>
          <w:rFonts w:hint="cs"/>
          <w:rtl/>
        </w:rPr>
        <w:t xml:space="preserve">מחודש פברואר </w:t>
      </w:r>
      <w:r>
        <w:rPr>
          <w:rFonts w:hint="cs"/>
          <w:rtl/>
        </w:rPr>
        <w:t xml:space="preserve">היינו בתוך תכנון אינטנסיבי של התמודדות, </w:t>
      </w:r>
      <w:r w:rsidR="00B24AD3">
        <w:rPr>
          <w:rFonts w:hint="cs"/>
          <w:rtl/>
        </w:rPr>
        <w:t xml:space="preserve">נפגשנו עם הגורמים הרלוונטיים במשרד הבריאות כבר </w:t>
      </w:r>
      <w:bookmarkStart w:id="28" w:name="_ETM_Q1_762127"/>
      <w:bookmarkEnd w:id="28"/>
      <w:r>
        <w:rPr>
          <w:rFonts w:hint="cs"/>
          <w:rtl/>
        </w:rPr>
        <w:t>בשלבים מוקדמים</w:t>
      </w:r>
      <w:r w:rsidR="00B24AD3">
        <w:rPr>
          <w:rFonts w:hint="cs"/>
          <w:rtl/>
        </w:rPr>
        <w:t xml:space="preserve"> ונערכנו לסיטואציה הזאת כחלק מהיערכות רגילה שלנו </w:t>
      </w:r>
      <w:r w:rsidR="00B24AD3">
        <w:rPr>
          <w:rtl/>
        </w:rPr>
        <w:t>–</w:t>
      </w:r>
      <w:r w:rsidR="00B24AD3">
        <w:rPr>
          <w:rFonts w:hint="cs"/>
          <w:rtl/>
        </w:rPr>
        <w:t xml:space="preserve"> ככל </w:t>
      </w:r>
      <w:bookmarkStart w:id="29" w:name="_ETM_Q1_767376"/>
      <w:bookmarkEnd w:id="29"/>
      <w:r w:rsidR="00B24AD3">
        <w:rPr>
          <w:rFonts w:hint="cs"/>
          <w:rtl/>
        </w:rPr>
        <w:t xml:space="preserve">שאפשר להגיד רגילה </w:t>
      </w:r>
      <w:r w:rsidR="00B24AD3">
        <w:rPr>
          <w:rtl/>
        </w:rPr>
        <w:t>–</w:t>
      </w:r>
      <w:r w:rsidR="00B24AD3">
        <w:rPr>
          <w:rFonts w:hint="cs"/>
          <w:rtl/>
        </w:rPr>
        <w:t xml:space="preserve"> לשעת חירום. </w:t>
      </w:r>
      <w:r>
        <w:rPr>
          <w:rFonts w:hint="cs"/>
          <w:rtl/>
        </w:rPr>
        <w:t xml:space="preserve">אנחנו מכירים מצבי  חירום גם בדרום וגם בהקשרים אחרים. </w:t>
      </w:r>
    </w:p>
    <w:p w:rsidR="00F842D1" w:rsidRDefault="00F842D1" w:rsidP="005F2BDA">
      <w:pPr>
        <w:rPr>
          <w:rtl/>
        </w:rPr>
      </w:pPr>
    </w:p>
    <w:p w:rsidR="00F842D1" w:rsidRDefault="00F842D1" w:rsidP="00963A28">
      <w:pPr>
        <w:rPr>
          <w:rtl/>
        </w:rPr>
      </w:pPr>
      <w:r>
        <w:rPr>
          <w:rFonts w:hint="cs"/>
          <w:rtl/>
        </w:rPr>
        <w:lastRenderedPageBreak/>
        <w:t xml:space="preserve">צמצום הפעילות </w:t>
      </w:r>
      <w:r w:rsidR="00D00600">
        <w:rPr>
          <w:rFonts w:hint="cs"/>
          <w:rtl/>
        </w:rPr>
        <w:t>שאנחנו נקטנו היה הדרגתי</w:t>
      </w:r>
      <w:r>
        <w:rPr>
          <w:rFonts w:hint="cs"/>
          <w:rtl/>
        </w:rPr>
        <w:t xml:space="preserve"> </w:t>
      </w:r>
      <w:r w:rsidR="00D00600">
        <w:rPr>
          <w:rFonts w:hint="cs"/>
          <w:rtl/>
        </w:rPr>
        <w:t xml:space="preserve">והוא נעשה בד בבד עם צמצום שנעשה </w:t>
      </w:r>
      <w:r>
        <w:rPr>
          <w:rFonts w:hint="cs"/>
          <w:rtl/>
        </w:rPr>
        <w:t xml:space="preserve">בשאר בתי המשפט בעולם בהרבה מאוד מן המדינות. </w:t>
      </w:r>
      <w:r w:rsidR="00D00600">
        <w:rPr>
          <w:rFonts w:hint="cs"/>
          <w:rtl/>
        </w:rPr>
        <w:t>באותה עת שאנחנו מגד</w:t>
      </w:r>
      <w:bookmarkStart w:id="30" w:name="_ETM_Q1_790544"/>
      <w:bookmarkEnd w:id="30"/>
      <w:r w:rsidR="00D00600">
        <w:rPr>
          <w:rFonts w:hint="cs"/>
          <w:rtl/>
        </w:rPr>
        <w:t xml:space="preserve">ילים את הפעילות בחזרה בצורה הדרגתית, </w:t>
      </w:r>
      <w:r>
        <w:rPr>
          <w:rFonts w:hint="cs"/>
          <w:rtl/>
        </w:rPr>
        <w:t>זה גם מה שקורה כרגע בעולם</w:t>
      </w:r>
      <w:r w:rsidR="00D00600">
        <w:rPr>
          <w:rFonts w:hint="cs"/>
          <w:rtl/>
        </w:rPr>
        <w:t>.</w:t>
      </w:r>
      <w:r>
        <w:rPr>
          <w:rFonts w:hint="cs"/>
          <w:rtl/>
        </w:rPr>
        <w:t xml:space="preserve"> מאוד מאוד </w:t>
      </w:r>
      <w:r w:rsidR="00D00600">
        <w:rPr>
          <w:rFonts w:hint="cs"/>
          <w:rtl/>
        </w:rPr>
        <w:t>בהדרגתיות</w:t>
      </w:r>
      <w:r>
        <w:rPr>
          <w:rFonts w:hint="cs"/>
          <w:rtl/>
        </w:rPr>
        <w:t xml:space="preserve"> ו</w:t>
      </w:r>
      <w:r w:rsidR="00D00600">
        <w:rPr>
          <w:rFonts w:hint="cs"/>
          <w:rtl/>
        </w:rPr>
        <w:t>ב</w:t>
      </w:r>
      <w:r>
        <w:rPr>
          <w:rFonts w:hint="cs"/>
          <w:rtl/>
        </w:rPr>
        <w:t xml:space="preserve">זהירות, תוך הקפדה על ריחוק </w:t>
      </w:r>
      <w:r w:rsidR="00D00600">
        <w:rPr>
          <w:rFonts w:hint="cs"/>
          <w:rtl/>
        </w:rPr>
        <w:t xml:space="preserve">וויסות קהל הנכנסים, </w:t>
      </w:r>
      <w:r>
        <w:rPr>
          <w:rFonts w:hint="cs"/>
          <w:rtl/>
        </w:rPr>
        <w:t>אבל תוך שימוש בטכנולוגיה</w:t>
      </w:r>
      <w:r w:rsidR="00D00600">
        <w:rPr>
          <w:rFonts w:hint="cs"/>
          <w:rtl/>
        </w:rPr>
        <w:t>, בהיוועדות חזותית,</w:t>
      </w:r>
      <w:r>
        <w:rPr>
          <w:rFonts w:hint="cs"/>
          <w:rtl/>
        </w:rPr>
        <w:t xml:space="preserve"> כדי </w:t>
      </w:r>
      <w:r w:rsidR="00D00600">
        <w:rPr>
          <w:rFonts w:hint="cs"/>
          <w:rtl/>
        </w:rPr>
        <w:t xml:space="preserve">בכל זאת </w:t>
      </w:r>
      <w:r>
        <w:rPr>
          <w:rFonts w:hint="cs"/>
          <w:rtl/>
        </w:rPr>
        <w:t>להגדיל את נתח הפעילות</w:t>
      </w:r>
      <w:r w:rsidR="00D00600">
        <w:rPr>
          <w:rFonts w:hint="cs"/>
          <w:rtl/>
        </w:rPr>
        <w:t xml:space="preserve"> לשיעור המקסימלי.</w:t>
      </w:r>
    </w:p>
    <w:p w:rsidR="00F842D1" w:rsidRDefault="00F842D1" w:rsidP="005F2BDA">
      <w:pPr>
        <w:rPr>
          <w:rtl/>
        </w:rPr>
      </w:pPr>
    </w:p>
    <w:p w:rsidR="00F842D1" w:rsidRDefault="00F842D1" w:rsidP="00F842D1">
      <w:pPr>
        <w:pStyle w:val="af6"/>
        <w:keepNext/>
        <w:rPr>
          <w:rtl/>
        </w:rPr>
      </w:pPr>
      <w:bookmarkStart w:id="31" w:name="ET_yor_5110_14"/>
      <w:r w:rsidRPr="00F842D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842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F842D1" w:rsidRDefault="00F842D1" w:rsidP="00F842D1">
      <w:pPr>
        <w:pStyle w:val="KeepWithNext"/>
        <w:rPr>
          <w:rtl/>
        </w:rPr>
      </w:pPr>
    </w:p>
    <w:p w:rsidR="00F842D1" w:rsidRDefault="00D00600" w:rsidP="009071BD">
      <w:pPr>
        <w:rPr>
          <w:rtl/>
        </w:rPr>
      </w:pPr>
      <w:r>
        <w:rPr>
          <w:rFonts w:hint="cs"/>
          <w:rtl/>
        </w:rPr>
        <w:t>יגאל, ברשותך, אני רוצה לעצור אותך לדקה</w:t>
      </w:r>
      <w:r w:rsidR="009071B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071BD">
        <w:rPr>
          <w:rFonts w:hint="cs"/>
          <w:rtl/>
        </w:rPr>
        <w:t xml:space="preserve">גם חברי הכנסת </w:t>
      </w:r>
      <w:r w:rsidR="00F842D1">
        <w:rPr>
          <w:rFonts w:hint="cs"/>
          <w:rtl/>
        </w:rPr>
        <w:t xml:space="preserve">ירצו לשאול אותך שאלות. </w:t>
      </w:r>
      <w:r w:rsidR="009071BD">
        <w:rPr>
          <w:rFonts w:hint="cs"/>
          <w:rtl/>
        </w:rPr>
        <w:t xml:space="preserve">פשוט מטעמים טכניים. ראש </w:t>
      </w:r>
      <w:r w:rsidR="00F842D1">
        <w:rPr>
          <w:rFonts w:hint="cs"/>
          <w:rtl/>
        </w:rPr>
        <w:t>לשכת עורכי הדין אבי חימי</w:t>
      </w:r>
      <w:r w:rsidR="009071BD">
        <w:rPr>
          <w:rFonts w:hint="cs"/>
          <w:rtl/>
        </w:rPr>
        <w:t xml:space="preserve"> צריך להיות בשעה 1 בבית </w:t>
      </w:r>
      <w:bookmarkStart w:id="32" w:name="_ETM_Q1_822757"/>
      <w:bookmarkEnd w:id="32"/>
      <w:r w:rsidR="009071BD">
        <w:rPr>
          <w:rFonts w:hint="cs"/>
          <w:rtl/>
        </w:rPr>
        <w:t>המשפט העליון. הוא עוד לא מחובר אלינו? ברגע שהוא יהיה מחובר אני מבקש להגיד לי ואנחנו</w:t>
      </w:r>
      <w:r w:rsidR="00F842D1">
        <w:rPr>
          <w:rFonts w:hint="cs"/>
          <w:rtl/>
        </w:rPr>
        <w:t xml:space="preserve"> נכניס אותו.</w:t>
      </w:r>
      <w:r w:rsidR="009071BD">
        <w:rPr>
          <w:rFonts w:hint="cs"/>
          <w:rtl/>
        </w:rPr>
        <w:t xml:space="preserve"> תמשיך, בבקשה. </w:t>
      </w:r>
    </w:p>
    <w:p w:rsidR="00F842D1" w:rsidRDefault="00F842D1" w:rsidP="00F842D1">
      <w:pPr>
        <w:rPr>
          <w:rtl/>
        </w:rPr>
      </w:pPr>
    </w:p>
    <w:p w:rsidR="00F842D1" w:rsidRDefault="00F842D1" w:rsidP="00F842D1">
      <w:pPr>
        <w:pStyle w:val="af9"/>
        <w:keepNext/>
        <w:rPr>
          <w:rtl/>
        </w:rPr>
      </w:pPr>
      <w:bookmarkStart w:id="33" w:name="ET_guest_864286_15"/>
      <w:r w:rsidRPr="00F842D1">
        <w:rPr>
          <w:rStyle w:val="TagStyle"/>
          <w:rtl/>
        </w:rPr>
        <w:t xml:space="preserve"> &lt;&lt; אורח &gt;&gt; </w:t>
      </w:r>
      <w:r>
        <w:rPr>
          <w:rtl/>
        </w:rPr>
        <w:t>יגאל מרזל:</w:t>
      </w:r>
      <w:r w:rsidRPr="00F842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"/>
    </w:p>
    <w:p w:rsidR="00F842D1" w:rsidRDefault="00F842D1" w:rsidP="00F842D1">
      <w:pPr>
        <w:pStyle w:val="KeepWithNext"/>
        <w:rPr>
          <w:rtl/>
        </w:rPr>
      </w:pPr>
    </w:p>
    <w:p w:rsidR="00F842D1" w:rsidRDefault="009071BD" w:rsidP="002905F7">
      <w:pPr>
        <w:rPr>
          <w:rtl/>
        </w:rPr>
      </w:pPr>
      <w:r>
        <w:rPr>
          <w:rFonts w:hint="cs"/>
          <w:rtl/>
        </w:rPr>
        <w:t xml:space="preserve">תודה </w:t>
      </w:r>
      <w:bookmarkStart w:id="34" w:name="_ETM_Q1_832879"/>
      <w:bookmarkEnd w:id="34"/>
      <w:r>
        <w:rPr>
          <w:rFonts w:hint="cs"/>
          <w:rtl/>
        </w:rPr>
        <w:t xml:space="preserve">אדוני. רציתי להתחיל ולומר, </w:t>
      </w:r>
      <w:r w:rsidR="00F842D1">
        <w:rPr>
          <w:rFonts w:hint="cs"/>
          <w:rtl/>
        </w:rPr>
        <w:t>הזכרת את</w:t>
      </w:r>
      <w:r w:rsidR="00807480">
        <w:rPr>
          <w:rFonts w:hint="cs"/>
          <w:rtl/>
        </w:rPr>
        <w:t xml:space="preserve"> לשכת עורכי הדין</w:t>
      </w:r>
      <w:r>
        <w:rPr>
          <w:rFonts w:hint="cs"/>
          <w:rtl/>
        </w:rPr>
        <w:t xml:space="preserve"> וזה בדיוק דבר שרציתי לפרט</w:t>
      </w:r>
      <w:r w:rsidR="0080748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היה </w:t>
      </w:r>
      <w:bookmarkStart w:id="35" w:name="_ETM_Q1_840040"/>
      <w:bookmarkEnd w:id="35"/>
      <w:r>
        <w:rPr>
          <w:rFonts w:hint="cs"/>
          <w:rtl/>
        </w:rPr>
        <w:t>לנו, ו</w:t>
      </w:r>
      <w:r w:rsidR="00807480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עדיין </w:t>
      </w:r>
      <w:r w:rsidR="00807480">
        <w:rPr>
          <w:rFonts w:hint="cs"/>
          <w:rtl/>
        </w:rPr>
        <w:t xml:space="preserve">שיתוף </w:t>
      </w:r>
      <w:r w:rsidR="00F842D1">
        <w:rPr>
          <w:rFonts w:hint="cs"/>
          <w:rtl/>
        </w:rPr>
        <w:t xml:space="preserve">פעולה </w:t>
      </w:r>
      <w:r>
        <w:rPr>
          <w:rFonts w:hint="cs"/>
          <w:rtl/>
        </w:rPr>
        <w:t xml:space="preserve">באמת </w:t>
      </w:r>
      <w:r w:rsidR="00F842D1">
        <w:rPr>
          <w:rFonts w:hint="cs"/>
          <w:rtl/>
        </w:rPr>
        <w:t>יוצא מגדר הרגיל עם כל הגורמים</w:t>
      </w:r>
      <w:r>
        <w:rPr>
          <w:rFonts w:hint="cs"/>
          <w:rtl/>
        </w:rPr>
        <w:t xml:space="preserve"> שעובדים מולנו</w:t>
      </w:r>
      <w:r w:rsidR="002905F7">
        <w:rPr>
          <w:rFonts w:hint="cs"/>
          <w:rtl/>
        </w:rPr>
        <w:t>.</w:t>
      </w:r>
      <w:r w:rsidR="00F842D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כולם הבינו את גודל השעה </w:t>
      </w:r>
      <w:bookmarkStart w:id="36" w:name="_ETM_Q1_850813"/>
      <w:bookmarkEnd w:id="36"/>
      <w:r>
        <w:rPr>
          <w:rFonts w:hint="cs"/>
          <w:rtl/>
        </w:rPr>
        <w:t xml:space="preserve">ואת עוצמת המשבר. </w:t>
      </w:r>
      <w:r w:rsidR="00F842D1">
        <w:rPr>
          <w:rFonts w:hint="cs"/>
          <w:rtl/>
        </w:rPr>
        <w:t xml:space="preserve">הרבה תהליכי עבודה </w:t>
      </w:r>
      <w:r>
        <w:rPr>
          <w:rFonts w:hint="cs"/>
          <w:rtl/>
        </w:rPr>
        <w:t xml:space="preserve">שבאופן רגיל </w:t>
      </w:r>
      <w:r w:rsidR="00F842D1">
        <w:rPr>
          <w:rFonts w:hint="cs"/>
          <w:rtl/>
        </w:rPr>
        <w:t>היו לוקחים שבועות ו</w:t>
      </w:r>
      <w:r>
        <w:rPr>
          <w:rFonts w:hint="cs"/>
          <w:rtl/>
        </w:rPr>
        <w:t xml:space="preserve">לפעמים </w:t>
      </w:r>
      <w:r w:rsidR="00F842D1">
        <w:rPr>
          <w:rFonts w:hint="cs"/>
          <w:rtl/>
        </w:rPr>
        <w:t xml:space="preserve">חודשים </w:t>
      </w:r>
      <w:r>
        <w:rPr>
          <w:rFonts w:hint="cs"/>
          <w:rtl/>
        </w:rPr>
        <w:t xml:space="preserve">התקצרו. </w:t>
      </w:r>
      <w:r w:rsidR="00F842D1">
        <w:rPr>
          <w:rFonts w:hint="cs"/>
          <w:rtl/>
        </w:rPr>
        <w:t xml:space="preserve">כולם שילבו </w:t>
      </w:r>
      <w:r>
        <w:rPr>
          <w:rFonts w:hint="cs"/>
          <w:rtl/>
        </w:rPr>
        <w:t xml:space="preserve">פה </w:t>
      </w:r>
      <w:r w:rsidR="00F842D1">
        <w:rPr>
          <w:rFonts w:hint="cs"/>
          <w:rtl/>
        </w:rPr>
        <w:t xml:space="preserve">ידיים, </w:t>
      </w:r>
      <w:r>
        <w:rPr>
          <w:rFonts w:hint="cs"/>
          <w:rtl/>
        </w:rPr>
        <w:t xml:space="preserve">כולל לשכת עורכי הדין, שירות בתי הסוהר, משרד המשפטים, </w:t>
      </w:r>
      <w:r w:rsidR="00F842D1">
        <w:rPr>
          <w:rFonts w:hint="cs"/>
          <w:rtl/>
        </w:rPr>
        <w:t>משטרת ישראל. אני ר</w:t>
      </w:r>
      <w:r w:rsidR="00807480">
        <w:rPr>
          <w:rFonts w:hint="cs"/>
          <w:rtl/>
        </w:rPr>
        <w:t xml:space="preserve">וצה באמת לשבח את כולם על שיתוף </w:t>
      </w:r>
      <w:r w:rsidR="00F842D1">
        <w:rPr>
          <w:rFonts w:hint="cs"/>
          <w:rtl/>
        </w:rPr>
        <w:t xml:space="preserve">פעולה </w:t>
      </w:r>
      <w:r>
        <w:rPr>
          <w:rFonts w:hint="cs"/>
          <w:rtl/>
        </w:rPr>
        <w:t xml:space="preserve">יוצא מן הכלל, </w:t>
      </w:r>
      <w:bookmarkStart w:id="37" w:name="_ETM_Q1_868772"/>
      <w:bookmarkEnd w:id="37"/>
      <w:r w:rsidR="00F842D1">
        <w:rPr>
          <w:rFonts w:hint="cs"/>
          <w:rtl/>
        </w:rPr>
        <w:t>שנמשך גם ברגעים האלה</w:t>
      </w:r>
      <w:r>
        <w:rPr>
          <w:rFonts w:hint="cs"/>
          <w:rtl/>
        </w:rPr>
        <w:t xml:space="preserve"> כחלק מן ההתמודדות שלנו</w:t>
      </w:r>
      <w:r w:rsidR="00F842D1">
        <w:rPr>
          <w:rFonts w:hint="cs"/>
          <w:rtl/>
        </w:rPr>
        <w:t xml:space="preserve">. </w:t>
      </w:r>
    </w:p>
    <w:p w:rsidR="00F842D1" w:rsidRDefault="00F842D1" w:rsidP="00F842D1">
      <w:pPr>
        <w:rPr>
          <w:rtl/>
        </w:rPr>
      </w:pPr>
    </w:p>
    <w:p w:rsidR="00F842D1" w:rsidRDefault="00F842D1" w:rsidP="009071BD">
      <w:pPr>
        <w:rPr>
          <w:rtl/>
        </w:rPr>
      </w:pPr>
      <w:r>
        <w:rPr>
          <w:rFonts w:hint="cs"/>
          <w:rtl/>
        </w:rPr>
        <w:t>כדי לסכם את הנקודה</w:t>
      </w:r>
      <w:r w:rsidR="009071BD">
        <w:rPr>
          <w:rFonts w:hint="cs"/>
          <w:rtl/>
        </w:rPr>
        <w:t xml:space="preserve"> אומר כך</w:t>
      </w:r>
      <w:r>
        <w:rPr>
          <w:rFonts w:hint="cs"/>
          <w:rtl/>
        </w:rPr>
        <w:t>: יש לנו אתגר לא פשוט בהתמודדות עם המצב הקיים</w:t>
      </w:r>
      <w:r w:rsidR="009071BD">
        <w:rPr>
          <w:rFonts w:hint="cs"/>
          <w:rtl/>
        </w:rPr>
        <w:t xml:space="preserve">, גם עם ההנחיות </w:t>
      </w:r>
      <w:bookmarkStart w:id="38" w:name="_ETM_Q1_882337"/>
      <w:bookmarkEnd w:id="38"/>
      <w:r w:rsidR="009071BD">
        <w:rPr>
          <w:rFonts w:hint="cs"/>
          <w:rtl/>
        </w:rPr>
        <w:t>שישנן,</w:t>
      </w:r>
      <w:r>
        <w:rPr>
          <w:rFonts w:hint="cs"/>
          <w:rtl/>
        </w:rPr>
        <w:t xml:space="preserve"> אבל </w:t>
      </w:r>
      <w:r w:rsidR="009071BD">
        <w:rPr>
          <w:rFonts w:hint="cs"/>
          <w:rtl/>
        </w:rPr>
        <w:t xml:space="preserve">תחת ההנחיות האלה </w:t>
      </w:r>
      <w:r>
        <w:rPr>
          <w:rFonts w:hint="cs"/>
          <w:rtl/>
        </w:rPr>
        <w:t>אנחנו עושים את המרב כדי לשפר</w:t>
      </w:r>
      <w:r w:rsidR="009071BD">
        <w:rPr>
          <w:rFonts w:hint="cs"/>
          <w:rtl/>
        </w:rPr>
        <w:t xml:space="preserve"> את השירות לציבור ולהחזיק אותו ברמה </w:t>
      </w:r>
      <w:bookmarkStart w:id="39" w:name="_ETM_Q1_892303"/>
      <w:bookmarkEnd w:id="39"/>
      <w:r w:rsidR="009071BD">
        <w:rPr>
          <w:rFonts w:hint="cs"/>
          <w:rtl/>
        </w:rPr>
        <w:t>הכי גבוהה שניתן</w:t>
      </w:r>
      <w:r>
        <w:rPr>
          <w:rFonts w:hint="cs"/>
          <w:rtl/>
        </w:rPr>
        <w:t xml:space="preserve">, כדי לשמור </w:t>
      </w:r>
      <w:r w:rsidR="009071BD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על בריאות כולם </w:t>
      </w:r>
      <w:r w:rsidR="009071BD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גם השופטים והרשמים והעובדים אבל </w:t>
      </w:r>
      <w:r w:rsidR="009071BD">
        <w:rPr>
          <w:rFonts w:hint="cs"/>
          <w:rtl/>
        </w:rPr>
        <w:t xml:space="preserve">לא פחות מזה כמובן </w:t>
      </w:r>
      <w:r>
        <w:rPr>
          <w:rFonts w:hint="cs"/>
          <w:rtl/>
        </w:rPr>
        <w:t xml:space="preserve">כל מי שמגיע לבתי המשפט. המגמה שלנו </w:t>
      </w:r>
      <w:r w:rsidR="009071BD">
        <w:rPr>
          <w:rFonts w:hint="cs"/>
          <w:rtl/>
        </w:rPr>
        <w:t xml:space="preserve">במבט הצופה </w:t>
      </w:r>
      <w:bookmarkStart w:id="40" w:name="_ETM_Q1_904890"/>
      <w:bookmarkEnd w:id="40"/>
      <w:r w:rsidR="009071BD">
        <w:rPr>
          <w:rFonts w:hint="cs"/>
          <w:rtl/>
        </w:rPr>
        <w:t xml:space="preserve">פני העתיד </w:t>
      </w:r>
      <w:r>
        <w:rPr>
          <w:rFonts w:hint="cs"/>
          <w:rtl/>
        </w:rPr>
        <w:t>היא להגדיל את רמת הפעילות ככל הניתן תוך שמירה על</w:t>
      </w:r>
      <w:r w:rsidR="009071BD">
        <w:rPr>
          <w:rFonts w:hint="cs"/>
          <w:rtl/>
        </w:rPr>
        <w:t xml:space="preserve"> המגבלות שקיימות מטעם משרד הבריאות</w:t>
      </w:r>
      <w:r>
        <w:rPr>
          <w:rFonts w:hint="cs"/>
          <w:rtl/>
        </w:rPr>
        <w:t>.</w:t>
      </w:r>
    </w:p>
    <w:p w:rsidR="00F842D1" w:rsidRDefault="00F842D1" w:rsidP="00F842D1">
      <w:pPr>
        <w:rPr>
          <w:rtl/>
        </w:rPr>
      </w:pPr>
    </w:p>
    <w:p w:rsidR="009071BD" w:rsidRDefault="009071BD" w:rsidP="00F842D1">
      <w:pPr>
        <w:rPr>
          <w:rtl/>
        </w:rPr>
      </w:pPr>
      <w:r>
        <w:rPr>
          <w:rFonts w:hint="cs"/>
          <w:rtl/>
        </w:rPr>
        <w:t xml:space="preserve">אני מציע </w:t>
      </w:r>
      <w:bookmarkStart w:id="41" w:name="_ETM_Q1_914586"/>
      <w:bookmarkEnd w:id="41"/>
      <w:r>
        <w:rPr>
          <w:rFonts w:hint="cs"/>
          <w:rtl/>
        </w:rPr>
        <w:t>שנעצור כאן, ואם יש שאלות אשמח להשיב.</w:t>
      </w:r>
    </w:p>
    <w:p w:rsidR="009071BD" w:rsidRDefault="009071BD" w:rsidP="00F842D1">
      <w:pPr>
        <w:rPr>
          <w:rtl/>
        </w:rPr>
      </w:pPr>
    </w:p>
    <w:p w:rsidR="009071BD" w:rsidRDefault="009071BD" w:rsidP="009071BD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9071BD" w:rsidRDefault="009071BD" w:rsidP="009071BD">
      <w:pPr>
        <w:pStyle w:val="KeepWithNext"/>
        <w:rPr>
          <w:rtl/>
        </w:rPr>
      </w:pPr>
    </w:p>
    <w:p w:rsidR="009071BD" w:rsidRDefault="009071BD" w:rsidP="009071BD">
      <w:pPr>
        <w:rPr>
          <w:rtl/>
        </w:rPr>
      </w:pPr>
      <w:r>
        <w:rPr>
          <w:rFonts w:hint="cs"/>
          <w:rtl/>
        </w:rPr>
        <w:t xml:space="preserve">מאה אחוז. חבר הכנסת </w:t>
      </w:r>
      <w:bookmarkStart w:id="42" w:name="_ETM_Q1_916268"/>
      <w:bookmarkEnd w:id="42"/>
      <w:r>
        <w:rPr>
          <w:rFonts w:hint="cs"/>
          <w:rtl/>
        </w:rPr>
        <w:t xml:space="preserve">אוסאמה סעדי, בבקשה. </w:t>
      </w:r>
    </w:p>
    <w:p w:rsidR="00F842D1" w:rsidRDefault="00F842D1" w:rsidP="00F842D1">
      <w:pPr>
        <w:rPr>
          <w:rtl/>
        </w:rPr>
      </w:pPr>
    </w:p>
    <w:p w:rsidR="00F842D1" w:rsidRDefault="00F842D1" w:rsidP="00F842D1">
      <w:pPr>
        <w:pStyle w:val="a4"/>
        <w:keepNext/>
        <w:rPr>
          <w:rtl/>
        </w:rPr>
      </w:pPr>
      <w:bookmarkStart w:id="43" w:name="ET_speaker_5292_16"/>
      <w:r w:rsidRPr="00F842D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842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F842D1" w:rsidRDefault="00F842D1" w:rsidP="00F842D1">
      <w:pPr>
        <w:pStyle w:val="KeepWithNext"/>
        <w:rPr>
          <w:rtl/>
        </w:rPr>
      </w:pPr>
    </w:p>
    <w:p w:rsidR="00F842D1" w:rsidRDefault="00F842D1" w:rsidP="00807480">
      <w:pPr>
        <w:rPr>
          <w:rtl/>
        </w:rPr>
      </w:pPr>
      <w:r>
        <w:rPr>
          <w:rFonts w:hint="cs"/>
          <w:rtl/>
        </w:rPr>
        <w:t xml:space="preserve">שלום לך, כבוד השופט. כשהייתי עורך דין לפני כניסתי לכנסת, </w:t>
      </w:r>
      <w:r w:rsidR="009071BD">
        <w:rPr>
          <w:rFonts w:hint="cs"/>
          <w:rtl/>
        </w:rPr>
        <w:t xml:space="preserve">ואפילו הופעתי בכמה תיקים אצלך כאשר היית </w:t>
      </w:r>
      <w:bookmarkStart w:id="44" w:name="_ETM_Q1_933887"/>
      <w:bookmarkEnd w:id="44"/>
      <w:r w:rsidR="009071BD">
        <w:rPr>
          <w:rFonts w:hint="cs"/>
          <w:rtl/>
        </w:rPr>
        <w:t xml:space="preserve">במחוזי, </w:t>
      </w:r>
      <w:r>
        <w:rPr>
          <w:rFonts w:hint="cs"/>
          <w:rtl/>
        </w:rPr>
        <w:t>אני יודע איזו עבודה אתם עושים בהנהלת בתי המשפט</w:t>
      </w:r>
      <w:r w:rsidR="009071BD">
        <w:rPr>
          <w:rFonts w:hint="cs"/>
          <w:rtl/>
        </w:rPr>
        <w:t xml:space="preserve"> ובאמת בתקופה הזאת</w:t>
      </w:r>
      <w:r>
        <w:rPr>
          <w:rFonts w:hint="cs"/>
          <w:rtl/>
        </w:rPr>
        <w:t xml:space="preserve">. כל הכבוד על המאמצים שעשיתם. </w:t>
      </w:r>
    </w:p>
    <w:p w:rsidR="00F842D1" w:rsidRDefault="00F842D1" w:rsidP="00F842D1">
      <w:pPr>
        <w:rPr>
          <w:rtl/>
        </w:rPr>
      </w:pPr>
    </w:p>
    <w:p w:rsidR="00F842D1" w:rsidRDefault="00F842D1" w:rsidP="002905F7">
      <w:pPr>
        <w:rPr>
          <w:rtl/>
        </w:rPr>
      </w:pPr>
      <w:r>
        <w:rPr>
          <w:rFonts w:hint="cs"/>
          <w:rtl/>
        </w:rPr>
        <w:t>יש לי שתי שאלות</w:t>
      </w:r>
      <w:r w:rsidR="009071BD">
        <w:rPr>
          <w:rFonts w:hint="cs"/>
          <w:rtl/>
        </w:rPr>
        <w:t>, ברשותך</w:t>
      </w:r>
      <w:r>
        <w:rPr>
          <w:rFonts w:hint="cs"/>
          <w:rtl/>
        </w:rPr>
        <w:t xml:space="preserve">. ציינת </w:t>
      </w:r>
      <w:r w:rsidR="009071BD">
        <w:rPr>
          <w:rFonts w:hint="cs"/>
          <w:rtl/>
        </w:rPr>
        <w:t>את ה</w:t>
      </w:r>
      <w:r>
        <w:rPr>
          <w:rFonts w:hint="cs"/>
          <w:rtl/>
        </w:rPr>
        <w:t xml:space="preserve">היוועדות </w:t>
      </w:r>
      <w:r w:rsidR="009071BD">
        <w:rPr>
          <w:rFonts w:hint="cs"/>
          <w:rtl/>
        </w:rPr>
        <w:t>ה</w:t>
      </w:r>
      <w:r>
        <w:rPr>
          <w:rFonts w:hint="cs"/>
          <w:rtl/>
        </w:rPr>
        <w:t>חזותית בחלק מן התיקים</w:t>
      </w:r>
      <w:r w:rsidR="009071BD">
        <w:rPr>
          <w:rFonts w:hint="cs"/>
          <w:rtl/>
        </w:rPr>
        <w:t xml:space="preserve">, במיוחד בתיקים הפליליים </w:t>
      </w:r>
      <w:bookmarkStart w:id="45" w:name="_ETM_Q1_954553"/>
      <w:bookmarkEnd w:id="45"/>
      <w:r w:rsidR="009071BD">
        <w:rPr>
          <w:rFonts w:hint="cs"/>
          <w:rtl/>
        </w:rPr>
        <w:t>והארכות מעצר</w:t>
      </w:r>
      <w:r>
        <w:rPr>
          <w:rFonts w:hint="cs"/>
          <w:rtl/>
        </w:rPr>
        <w:t xml:space="preserve">. היום קראתי על </w:t>
      </w:r>
      <w:r w:rsidR="00965E73">
        <w:rPr>
          <w:rFonts w:hint="cs"/>
          <w:rtl/>
        </w:rPr>
        <w:t xml:space="preserve">תזכיר </w:t>
      </w:r>
      <w:r>
        <w:rPr>
          <w:rFonts w:hint="cs"/>
          <w:rtl/>
        </w:rPr>
        <w:t>הצעת חוק</w:t>
      </w:r>
      <w:r w:rsidR="009071BD">
        <w:rPr>
          <w:rFonts w:hint="cs"/>
          <w:rtl/>
        </w:rPr>
        <w:t>,</w:t>
      </w:r>
      <w:r>
        <w:rPr>
          <w:rFonts w:hint="cs"/>
          <w:rtl/>
        </w:rPr>
        <w:t xml:space="preserve"> שרוצים ל</w:t>
      </w:r>
      <w:r w:rsidR="002905F7">
        <w:rPr>
          <w:rFonts w:hint="cs"/>
          <w:rtl/>
        </w:rPr>
        <w:t xml:space="preserve">האריך את זה למשך שנה. בזמן מגפה </w:t>
      </w:r>
      <w:r>
        <w:rPr>
          <w:rFonts w:hint="cs"/>
          <w:rtl/>
        </w:rPr>
        <w:t xml:space="preserve">ומשבר אני יכול להבין את העניין הזה, שמאריכים מעצר לחשוד או שמקיימים דיון פלילי בהיוועדות חזותית, </w:t>
      </w:r>
      <w:r w:rsidR="009071BD">
        <w:rPr>
          <w:rFonts w:hint="cs"/>
          <w:rtl/>
        </w:rPr>
        <w:t xml:space="preserve">אני מבין את זה, </w:t>
      </w:r>
      <w:r>
        <w:rPr>
          <w:rFonts w:hint="cs"/>
          <w:rtl/>
        </w:rPr>
        <w:t>אבל כ</w:t>
      </w:r>
      <w:r w:rsidR="009071BD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מדברים על הארכת </w:t>
      </w:r>
      <w:r w:rsidR="009071BD">
        <w:rPr>
          <w:rFonts w:hint="cs"/>
          <w:rtl/>
        </w:rPr>
        <w:t xml:space="preserve">התקנות האלה לשנה, נראה </w:t>
      </w:r>
      <w:bookmarkStart w:id="46" w:name="_ETM_Q1_983439"/>
      <w:bookmarkEnd w:id="46"/>
      <w:r w:rsidR="009071BD">
        <w:rPr>
          <w:rFonts w:hint="cs"/>
          <w:rtl/>
        </w:rPr>
        <w:t>לי ש</w:t>
      </w:r>
      <w:r>
        <w:rPr>
          <w:rFonts w:hint="cs"/>
          <w:rtl/>
        </w:rPr>
        <w:t xml:space="preserve">זה פגיעה קשה בזכויות </w:t>
      </w:r>
      <w:r w:rsidR="009071BD">
        <w:rPr>
          <w:rFonts w:hint="cs"/>
          <w:rtl/>
        </w:rPr>
        <w:t xml:space="preserve">בסיסיות </w:t>
      </w:r>
      <w:r>
        <w:rPr>
          <w:rFonts w:hint="cs"/>
          <w:rtl/>
        </w:rPr>
        <w:t xml:space="preserve">של </w:t>
      </w:r>
      <w:r w:rsidR="009071BD">
        <w:rPr>
          <w:rFonts w:hint="cs"/>
          <w:rtl/>
        </w:rPr>
        <w:t>עצורים, של חשודי</w:t>
      </w:r>
      <w:r>
        <w:rPr>
          <w:rFonts w:hint="cs"/>
          <w:rtl/>
        </w:rPr>
        <w:t xml:space="preserve">ם. אנחנו יודעים גם שיש איסור על ביקור של עורכי דין בבתי הסוהר ואז הייעוץ </w:t>
      </w:r>
      <w:r w:rsidR="009071BD">
        <w:rPr>
          <w:rFonts w:hint="cs"/>
          <w:rtl/>
        </w:rPr>
        <w:t xml:space="preserve">המשפטי </w:t>
      </w:r>
      <w:r>
        <w:rPr>
          <w:rFonts w:hint="cs"/>
          <w:rtl/>
        </w:rPr>
        <w:t xml:space="preserve">שמקבלים </w:t>
      </w:r>
      <w:r w:rsidR="009071BD">
        <w:rPr>
          <w:rFonts w:hint="cs"/>
          <w:rtl/>
        </w:rPr>
        <w:t>חשודים או עצורים נעשה דרך טלפוני</w:t>
      </w:r>
      <w:r>
        <w:rPr>
          <w:rFonts w:hint="cs"/>
          <w:rtl/>
        </w:rPr>
        <w:t>ם</w:t>
      </w:r>
      <w:r w:rsidR="009071BD">
        <w:rPr>
          <w:rFonts w:hint="cs"/>
          <w:rtl/>
        </w:rPr>
        <w:t xml:space="preserve">, וכמובן </w:t>
      </w:r>
      <w:bookmarkStart w:id="47" w:name="_ETM_Q1_1001035"/>
      <w:bookmarkEnd w:id="47"/>
      <w:r w:rsidR="009071BD">
        <w:rPr>
          <w:rFonts w:hint="cs"/>
          <w:rtl/>
        </w:rPr>
        <w:t>זה לא ייעוץ משפטי ראוי</w:t>
      </w:r>
      <w:r>
        <w:rPr>
          <w:rFonts w:hint="cs"/>
          <w:rtl/>
        </w:rPr>
        <w:t>. מה העמדה של הנהלת בתי המשפט בעניין הזה?</w:t>
      </w:r>
    </w:p>
    <w:p w:rsidR="00F842D1" w:rsidRDefault="00F842D1" w:rsidP="00F842D1">
      <w:pPr>
        <w:rPr>
          <w:rtl/>
        </w:rPr>
      </w:pPr>
    </w:p>
    <w:p w:rsidR="00F842D1" w:rsidRDefault="00F842D1" w:rsidP="00F842D1">
      <w:pPr>
        <w:pStyle w:val="af6"/>
        <w:keepNext/>
        <w:rPr>
          <w:rtl/>
        </w:rPr>
      </w:pPr>
      <w:bookmarkStart w:id="48" w:name="ET_yor_5110_17"/>
      <w:r w:rsidRPr="00F842D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842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F842D1" w:rsidRDefault="00F842D1" w:rsidP="00F842D1">
      <w:pPr>
        <w:pStyle w:val="KeepWithNext"/>
        <w:rPr>
          <w:rtl/>
        </w:rPr>
      </w:pPr>
    </w:p>
    <w:p w:rsidR="00800034" w:rsidRDefault="00F842D1" w:rsidP="002905F7">
      <w:pPr>
        <w:rPr>
          <w:rtl/>
        </w:rPr>
      </w:pPr>
      <w:r>
        <w:rPr>
          <w:rFonts w:hint="cs"/>
          <w:rtl/>
        </w:rPr>
        <w:t xml:space="preserve">אחרי </w:t>
      </w:r>
      <w:r w:rsidR="009071BD">
        <w:rPr>
          <w:rFonts w:hint="cs"/>
          <w:rtl/>
        </w:rPr>
        <w:t xml:space="preserve">ההתייחסות שלך, ד"ר מרזל, </w:t>
      </w:r>
      <w:r>
        <w:rPr>
          <w:rFonts w:hint="cs"/>
          <w:rtl/>
        </w:rPr>
        <w:t>אבקש</w:t>
      </w:r>
      <w:r w:rsidR="00800034">
        <w:rPr>
          <w:rFonts w:hint="cs"/>
          <w:rtl/>
        </w:rPr>
        <w:t xml:space="preserve"> להעלות את אבינעם </w:t>
      </w:r>
      <w:r w:rsidR="002905F7">
        <w:rPr>
          <w:rFonts w:hint="cs"/>
          <w:rtl/>
        </w:rPr>
        <w:t>סגל-אלעד</w:t>
      </w:r>
      <w:r w:rsidR="009071BD">
        <w:rPr>
          <w:rFonts w:hint="cs"/>
          <w:rtl/>
        </w:rPr>
        <w:t xml:space="preserve"> </w:t>
      </w:r>
      <w:bookmarkStart w:id="49" w:name="_ETM_Q1_1016826"/>
      <w:bookmarkEnd w:id="49"/>
      <w:r w:rsidR="009071BD">
        <w:rPr>
          <w:rFonts w:hint="cs"/>
          <w:rtl/>
        </w:rPr>
        <w:t>ממחלקת ייעוץ וחקיקה במשרד ה</w:t>
      </w:r>
      <w:r w:rsidR="002905F7">
        <w:rPr>
          <w:rFonts w:hint="cs"/>
          <w:rtl/>
        </w:rPr>
        <w:t xml:space="preserve">משפטים </w:t>
      </w:r>
      <w:r w:rsidR="009071BD">
        <w:rPr>
          <w:rFonts w:hint="cs"/>
          <w:rtl/>
        </w:rPr>
        <w:t xml:space="preserve">כי אני מניח שהם אלה שהריצו את זה. אז קודם נשמע את ההתייחסות של הנהלת בתי המשפט ואחר כך של משרד המשפטים לאותה נקודה. </w:t>
      </w:r>
    </w:p>
    <w:p w:rsidR="00800034" w:rsidRDefault="00800034" w:rsidP="00F842D1">
      <w:pPr>
        <w:rPr>
          <w:rtl/>
        </w:rPr>
      </w:pPr>
    </w:p>
    <w:p w:rsidR="00800034" w:rsidRDefault="00800034" w:rsidP="00800034">
      <w:pPr>
        <w:pStyle w:val="a4"/>
        <w:keepNext/>
        <w:rPr>
          <w:rtl/>
        </w:rPr>
      </w:pPr>
      <w:bookmarkStart w:id="50" w:name="ET_speaker_5292_18"/>
      <w:r w:rsidRPr="008000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00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800034" w:rsidRDefault="00800034" w:rsidP="00800034">
      <w:pPr>
        <w:pStyle w:val="KeepWithNext"/>
        <w:rPr>
          <w:rtl/>
        </w:rPr>
      </w:pPr>
    </w:p>
    <w:p w:rsidR="00800034" w:rsidRDefault="009071BD" w:rsidP="002905F7">
      <w:pPr>
        <w:rPr>
          <w:rtl/>
        </w:rPr>
      </w:pPr>
      <w:r>
        <w:rPr>
          <w:rFonts w:hint="cs"/>
          <w:rtl/>
        </w:rPr>
        <w:t xml:space="preserve">ושאלה </w:t>
      </w:r>
      <w:bookmarkStart w:id="51" w:name="_ETM_Q1_1026992"/>
      <w:bookmarkEnd w:id="51"/>
      <w:r>
        <w:rPr>
          <w:rFonts w:hint="cs"/>
          <w:rtl/>
        </w:rPr>
        <w:t>שנייה לכבוד השופט</w:t>
      </w:r>
      <w:r w:rsidR="002905F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800034">
        <w:rPr>
          <w:rFonts w:hint="cs"/>
          <w:rtl/>
        </w:rPr>
        <w:t xml:space="preserve">מאחר ואנחנו מדברים על כמעט חודשיים </w:t>
      </w:r>
      <w:r w:rsidR="007A0E4B">
        <w:rPr>
          <w:rFonts w:hint="eastAsia"/>
          <w:rtl/>
        </w:rPr>
        <w:t xml:space="preserve">– </w:t>
      </w:r>
      <w:r w:rsidR="00800034">
        <w:rPr>
          <w:rFonts w:hint="cs"/>
          <w:rtl/>
        </w:rPr>
        <w:t xml:space="preserve">נכון שהמערכת לא  נסגרה אבל </w:t>
      </w:r>
      <w:r w:rsidR="007A0E4B">
        <w:rPr>
          <w:rFonts w:hint="cs"/>
          <w:rtl/>
        </w:rPr>
        <w:t xml:space="preserve">למעשה תיקים רבים נדחו </w:t>
      </w:r>
      <w:r w:rsidR="00800034">
        <w:rPr>
          <w:rFonts w:hint="cs"/>
          <w:rtl/>
        </w:rPr>
        <w:t>בתקופה הזאת</w:t>
      </w:r>
      <w:r w:rsidR="007A0E4B">
        <w:rPr>
          <w:rFonts w:hint="cs"/>
          <w:rtl/>
        </w:rPr>
        <w:t>, ואנחנו מכירים ויודעים, ו</w:t>
      </w:r>
      <w:r w:rsidR="00800034">
        <w:rPr>
          <w:rFonts w:hint="cs"/>
          <w:rtl/>
        </w:rPr>
        <w:t>מי כמוני יודע את העומס</w:t>
      </w:r>
      <w:r w:rsidR="007A0E4B">
        <w:rPr>
          <w:rFonts w:hint="cs"/>
          <w:rtl/>
        </w:rPr>
        <w:t xml:space="preserve"> </w:t>
      </w:r>
      <w:bookmarkStart w:id="52" w:name="_ETM_Q1_1045095"/>
      <w:bookmarkEnd w:id="52"/>
      <w:r w:rsidR="007A0E4B">
        <w:rPr>
          <w:rFonts w:hint="cs"/>
          <w:rtl/>
        </w:rPr>
        <w:lastRenderedPageBreak/>
        <w:t xml:space="preserve">על בתי המשפט – </w:t>
      </w:r>
      <w:r w:rsidR="00800034">
        <w:rPr>
          <w:rFonts w:hint="cs"/>
          <w:rtl/>
        </w:rPr>
        <w:t xml:space="preserve">האם יש מחשבה </w:t>
      </w:r>
      <w:r w:rsidR="007A0E4B">
        <w:rPr>
          <w:rFonts w:hint="cs"/>
          <w:rtl/>
        </w:rPr>
        <w:t xml:space="preserve">אולי </w:t>
      </w:r>
      <w:r w:rsidR="00800034">
        <w:rPr>
          <w:rFonts w:hint="cs"/>
          <w:rtl/>
        </w:rPr>
        <w:t>לקצר את פגרת בתי המשפט</w:t>
      </w:r>
      <w:r w:rsidR="007A0E4B">
        <w:rPr>
          <w:rFonts w:hint="cs"/>
          <w:rtl/>
        </w:rPr>
        <w:t>,</w:t>
      </w:r>
      <w:r w:rsidR="00800034">
        <w:rPr>
          <w:rFonts w:hint="cs"/>
          <w:rtl/>
        </w:rPr>
        <w:t xml:space="preserve"> </w:t>
      </w:r>
      <w:r w:rsidR="007A0E4B">
        <w:rPr>
          <w:rFonts w:hint="cs"/>
          <w:rtl/>
        </w:rPr>
        <w:t xml:space="preserve">שנמשכת בין יולי וספטמבר, </w:t>
      </w:r>
      <w:r w:rsidR="00800034">
        <w:rPr>
          <w:rFonts w:hint="cs"/>
          <w:rtl/>
        </w:rPr>
        <w:t>וכך אולי לאזן</w:t>
      </w:r>
      <w:r w:rsidR="007A0E4B">
        <w:rPr>
          <w:rFonts w:hint="cs"/>
          <w:rtl/>
        </w:rPr>
        <w:t xml:space="preserve"> </w:t>
      </w:r>
      <w:bookmarkStart w:id="53" w:name="_ETM_Q1_1057555"/>
      <w:bookmarkEnd w:id="53"/>
      <w:r w:rsidR="007A0E4B">
        <w:rPr>
          <w:rFonts w:hint="cs"/>
          <w:rtl/>
        </w:rPr>
        <w:t>חלק מן ההשבתה שהייתה?</w:t>
      </w:r>
    </w:p>
    <w:p w:rsidR="00800034" w:rsidRDefault="00800034" w:rsidP="00800034">
      <w:pPr>
        <w:rPr>
          <w:rtl/>
        </w:rPr>
      </w:pPr>
    </w:p>
    <w:p w:rsidR="00800034" w:rsidRDefault="00800034" w:rsidP="00800034">
      <w:pPr>
        <w:pStyle w:val="af9"/>
        <w:keepNext/>
        <w:rPr>
          <w:rtl/>
        </w:rPr>
      </w:pPr>
      <w:bookmarkStart w:id="54" w:name="ET_guest_864286_19"/>
      <w:r w:rsidRPr="00800034">
        <w:rPr>
          <w:rStyle w:val="TagStyle"/>
          <w:rtl/>
        </w:rPr>
        <w:t xml:space="preserve"> &lt;&lt; אורח &gt;&gt; </w:t>
      </w:r>
      <w:r>
        <w:rPr>
          <w:rtl/>
        </w:rPr>
        <w:t>יגאל מרזל:</w:t>
      </w:r>
      <w:r w:rsidRPr="008000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"/>
    </w:p>
    <w:p w:rsidR="00800034" w:rsidRDefault="00800034" w:rsidP="00800034">
      <w:pPr>
        <w:pStyle w:val="KeepWithNext"/>
        <w:rPr>
          <w:rtl/>
        </w:rPr>
      </w:pPr>
    </w:p>
    <w:p w:rsidR="009231DF" w:rsidRDefault="009231DF" w:rsidP="002905F7">
      <w:pPr>
        <w:rPr>
          <w:rtl/>
        </w:rPr>
      </w:pPr>
      <w:r>
        <w:rPr>
          <w:rFonts w:hint="cs"/>
          <w:rtl/>
        </w:rPr>
        <w:t xml:space="preserve">תודה אדוני. אומר כך: לגבי המצב הקיים, </w:t>
      </w:r>
      <w:bookmarkStart w:id="55" w:name="_ETM_Q1_1066476"/>
      <w:bookmarkEnd w:id="55"/>
      <w:r>
        <w:rPr>
          <w:rFonts w:hint="cs"/>
          <w:rtl/>
        </w:rPr>
        <w:t xml:space="preserve">תיארתי קודם, ונדמה לי שגם אדוני התייחס לזה בדבריו: </w:t>
      </w:r>
      <w:r w:rsidR="00800034">
        <w:rPr>
          <w:rFonts w:hint="cs"/>
          <w:rtl/>
        </w:rPr>
        <w:t>ככל שהמשבר פרץ</w:t>
      </w:r>
      <w:r>
        <w:rPr>
          <w:rFonts w:hint="cs"/>
          <w:rtl/>
        </w:rPr>
        <w:t>, ובטח עד לעת הזו,</w:t>
      </w:r>
      <w:r w:rsidR="00800034">
        <w:rPr>
          <w:rFonts w:hint="cs"/>
          <w:rtl/>
        </w:rPr>
        <w:t xml:space="preserve"> היה הכרח למצוא פתרון מאוזן לסוגיית העצורים. </w:t>
      </w:r>
      <w:r>
        <w:rPr>
          <w:rFonts w:hint="cs"/>
          <w:rtl/>
        </w:rPr>
        <w:t xml:space="preserve">אני רואה פה שנמצאים בדיון גם נציגי </w:t>
      </w:r>
      <w:bookmarkStart w:id="56" w:name="_ETM_Q1_1083209"/>
      <w:bookmarkEnd w:id="56"/>
      <w:r>
        <w:rPr>
          <w:rFonts w:hint="cs"/>
          <w:rtl/>
        </w:rPr>
        <w:t xml:space="preserve">שב"ס ואני יודע שאמור היה להיות דיון גם בעניין שב"ס, אני רואה פה את עו"ד יוכי גנסין. שב"ס </w:t>
      </w:r>
      <w:r w:rsidR="00800034">
        <w:rPr>
          <w:rFonts w:hint="cs"/>
          <w:rtl/>
        </w:rPr>
        <w:t>כבר בשלבים</w:t>
      </w:r>
      <w:r>
        <w:rPr>
          <w:rFonts w:hint="cs"/>
          <w:rtl/>
        </w:rPr>
        <w:t xml:space="preserve"> מוקדמים של ההיערכות למשבר היה איתנו בקשר והודיע לנו </w:t>
      </w:r>
      <w:bookmarkStart w:id="57" w:name="_ETM_Q1_1097171"/>
      <w:bookmarkEnd w:id="57"/>
      <w:r>
        <w:rPr>
          <w:rFonts w:hint="cs"/>
          <w:rtl/>
        </w:rPr>
        <w:t>על העמדה שלו</w:t>
      </w:r>
      <w:r w:rsidR="00800034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שאפשר בהחלט להבין אותה, </w:t>
      </w:r>
      <w:r w:rsidR="00800034">
        <w:rPr>
          <w:rFonts w:hint="cs"/>
          <w:rtl/>
        </w:rPr>
        <w:t xml:space="preserve">שאמרה שבגלל חשש לאירוע תחלואה </w:t>
      </w:r>
      <w:r>
        <w:rPr>
          <w:rFonts w:hint="cs"/>
          <w:rtl/>
        </w:rPr>
        <w:t xml:space="preserve">במתקן מאסר או </w:t>
      </w:r>
      <w:bookmarkStart w:id="58" w:name="_ETM_Q1_1104839"/>
      <w:bookmarkEnd w:id="58"/>
      <w:r w:rsidR="002905F7">
        <w:rPr>
          <w:rFonts w:hint="cs"/>
          <w:rtl/>
        </w:rPr>
        <w:t>מ</w:t>
      </w:r>
      <w:r>
        <w:rPr>
          <w:rFonts w:hint="cs"/>
          <w:rtl/>
        </w:rPr>
        <w:t xml:space="preserve">עצר </w:t>
      </w:r>
      <w:r w:rsidR="00800034">
        <w:rPr>
          <w:rFonts w:hint="cs"/>
          <w:rtl/>
        </w:rPr>
        <w:t>שב"ס מצמצם, ובהמשך גם סוגר</w:t>
      </w:r>
      <w:r w:rsidR="002905F7">
        <w:rPr>
          <w:rFonts w:hint="cs"/>
          <w:rtl/>
        </w:rPr>
        <w:t>,</w:t>
      </w:r>
      <w:r w:rsidR="00800034">
        <w:rPr>
          <w:rFonts w:hint="cs"/>
          <w:rtl/>
        </w:rPr>
        <w:t xml:space="preserve"> את האפשרות</w:t>
      </w:r>
      <w:r>
        <w:rPr>
          <w:rFonts w:hint="cs"/>
          <w:rtl/>
        </w:rPr>
        <w:t xml:space="preserve"> להבאת עצורים ואסירים לבתי המשפט</w:t>
      </w:r>
      <w:r w:rsidR="002905F7">
        <w:rPr>
          <w:rFonts w:hint="cs"/>
          <w:rtl/>
        </w:rPr>
        <w:t>.</w:t>
      </w:r>
      <w:r w:rsidR="0080003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כי זה לא </w:t>
      </w:r>
      <w:bookmarkStart w:id="59" w:name="_ETM_Q1_1115816"/>
      <w:bookmarkEnd w:id="59"/>
      <w:r>
        <w:rPr>
          <w:rFonts w:hint="cs"/>
          <w:rtl/>
        </w:rPr>
        <w:t xml:space="preserve">חשוב, לא כי זה לא הכרחי אלא </w:t>
      </w:r>
      <w:r w:rsidR="00800034">
        <w:rPr>
          <w:rFonts w:hint="cs"/>
          <w:rtl/>
        </w:rPr>
        <w:t>כי הסיכון</w:t>
      </w:r>
      <w:r>
        <w:rPr>
          <w:rFonts w:hint="cs"/>
          <w:rtl/>
        </w:rPr>
        <w:t xml:space="preserve"> היה, ואני מבין שעד היום נותר גדול מאוד בהקשר הזה</w:t>
      </w:r>
      <w:r w:rsidR="00800034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נמצאו הפתרונות האלה, בין היתר בדמות היוועדות חזותית בפלילים, שעוגנה </w:t>
      </w:r>
      <w:bookmarkStart w:id="60" w:name="_ETM_Q1_1135047"/>
      <w:bookmarkEnd w:id="60"/>
      <w:r>
        <w:rPr>
          <w:rFonts w:hint="cs"/>
          <w:rtl/>
        </w:rPr>
        <w:t xml:space="preserve">בדין, עוגנה בתקנות שעת חירום. </w:t>
      </w:r>
    </w:p>
    <w:p w:rsidR="009231DF" w:rsidRDefault="009231DF" w:rsidP="009231DF">
      <w:pPr>
        <w:rPr>
          <w:rtl/>
        </w:rPr>
      </w:pPr>
      <w:bookmarkStart w:id="61" w:name="_ETM_Q1_1137008"/>
      <w:bookmarkEnd w:id="61"/>
    </w:p>
    <w:p w:rsidR="009231DF" w:rsidRDefault="009231DF" w:rsidP="009231DF">
      <w:pPr>
        <w:rPr>
          <w:rtl/>
        </w:rPr>
      </w:pPr>
      <w:bookmarkStart w:id="62" w:name="_ETM_Q1_1137280"/>
      <w:bookmarkEnd w:id="62"/>
      <w:r>
        <w:rPr>
          <w:rFonts w:hint="cs"/>
          <w:rtl/>
        </w:rPr>
        <w:t xml:space="preserve">לפי מה שאנחנו מבינים המציאות הזו ברמה הבריאותית לא השתנתה נכון לזמן הזה שאנחנו מדברים. </w:t>
      </w:r>
      <w:bookmarkStart w:id="63" w:name="_ETM_Q1_1144269"/>
      <w:bookmarkEnd w:id="63"/>
      <w:r w:rsidR="0080003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יודע שהתקיימו דיונים והערכות מצב בשירות בתי הסוהר ממש </w:t>
      </w:r>
      <w:bookmarkStart w:id="64" w:name="_ETM_Q1_1149111"/>
      <w:bookmarkEnd w:id="64"/>
      <w:r>
        <w:rPr>
          <w:rFonts w:hint="cs"/>
          <w:rtl/>
        </w:rPr>
        <w:t xml:space="preserve">בימים האחרונים, כולל בסוף השבוע שעבר, לראות האם מצב הדברים </w:t>
      </w:r>
      <w:bookmarkStart w:id="65" w:name="_ETM_Q1_1155292"/>
      <w:bookmarkEnd w:id="65"/>
      <w:r>
        <w:rPr>
          <w:rFonts w:hint="cs"/>
          <w:rtl/>
        </w:rPr>
        <w:t xml:space="preserve">השתנה. לפי מה שדיווחו לי, עדיין אין ממצאים סופיים בעניין הזה. נערכו גם סיורים, לרבות במתקנים שלנו, כדי לראות האם </w:t>
      </w:r>
      <w:bookmarkStart w:id="66" w:name="_ETM_Q1_1167031"/>
      <w:bookmarkEnd w:id="66"/>
      <w:r>
        <w:rPr>
          <w:rFonts w:hint="cs"/>
          <w:rtl/>
        </w:rPr>
        <w:t xml:space="preserve">אפשר לחדש באיזשהו היקף הבאה של עצורים או אסורים לבתי </w:t>
      </w:r>
      <w:bookmarkStart w:id="67" w:name="_ETM_Q1_1172621"/>
      <w:bookmarkEnd w:id="67"/>
      <w:r>
        <w:rPr>
          <w:rFonts w:hint="cs"/>
          <w:rtl/>
        </w:rPr>
        <w:t xml:space="preserve">המשפט. לפי מה שהבנתי יש כאן עדיין הרבה מאוד קשיים. </w:t>
      </w:r>
      <w:bookmarkStart w:id="68" w:name="_ETM_Q1_1177401"/>
      <w:bookmarkEnd w:id="68"/>
      <w:r>
        <w:rPr>
          <w:rFonts w:hint="cs"/>
          <w:rtl/>
        </w:rPr>
        <w:t xml:space="preserve">המשמעות היא, אדוני, שנכון לעת הזו החקיקה הזו עדיין היא </w:t>
      </w:r>
      <w:bookmarkStart w:id="69" w:name="_ETM_Q1_1184642"/>
      <w:bookmarkEnd w:id="69"/>
      <w:r>
        <w:rPr>
          <w:rFonts w:hint="cs"/>
          <w:rtl/>
        </w:rPr>
        <w:t xml:space="preserve">הכלי שמאפשר לנו להמשיך לקיים דיונים בעניינם של עצורים. </w:t>
      </w:r>
    </w:p>
    <w:p w:rsidR="009231DF" w:rsidRDefault="009231DF" w:rsidP="009231DF">
      <w:pPr>
        <w:rPr>
          <w:rtl/>
        </w:rPr>
      </w:pPr>
    </w:p>
    <w:p w:rsidR="00B154C7" w:rsidRDefault="00B154C7" w:rsidP="002905F7">
      <w:pPr>
        <w:rPr>
          <w:rtl/>
        </w:rPr>
      </w:pPr>
      <w:r>
        <w:rPr>
          <w:rFonts w:hint="cs"/>
          <w:rtl/>
        </w:rPr>
        <w:t xml:space="preserve">הושם </w:t>
      </w:r>
      <w:bookmarkStart w:id="70" w:name="_ETM_Q1_1189765"/>
      <w:bookmarkEnd w:id="70"/>
      <w:r>
        <w:rPr>
          <w:rFonts w:hint="cs"/>
          <w:rtl/>
        </w:rPr>
        <w:t xml:space="preserve">תזכיר הצעת החוק. האם הוא לשנה או לא אני לא יודע </w:t>
      </w:r>
      <w:bookmarkStart w:id="71" w:name="_ETM_Q1_1194077"/>
      <w:bookmarkEnd w:id="71"/>
      <w:r>
        <w:rPr>
          <w:rFonts w:hint="cs"/>
          <w:rtl/>
        </w:rPr>
        <w:t xml:space="preserve">אבל אני כן רוצה לומר את הדברים הבאים. מי שמוביל את העניין הזה הוא כמובן מחלקת ייעוץ וחקיקה </w:t>
      </w:r>
      <w:bookmarkStart w:id="72" w:name="_ETM_Q1_1200585"/>
      <w:bookmarkEnd w:id="72"/>
      <w:r w:rsidR="002905F7">
        <w:rPr>
          <w:rFonts w:hint="cs"/>
          <w:rtl/>
        </w:rPr>
        <w:t>ב</w:t>
      </w:r>
      <w:r>
        <w:rPr>
          <w:rFonts w:hint="cs"/>
          <w:rtl/>
        </w:rPr>
        <w:t xml:space="preserve">משרד המשפטים. אני רואה כאן את עו"ד אבינעם </w:t>
      </w:r>
      <w:r w:rsidR="002905F7">
        <w:rPr>
          <w:rFonts w:hint="cs"/>
          <w:rtl/>
        </w:rPr>
        <w:t>סגל-אלעד</w:t>
      </w:r>
      <w:r>
        <w:rPr>
          <w:rFonts w:hint="cs"/>
          <w:rtl/>
        </w:rPr>
        <w:t xml:space="preserve"> </w:t>
      </w:r>
      <w:bookmarkStart w:id="73" w:name="_ETM_Q1_1204376"/>
      <w:bookmarkEnd w:id="73"/>
      <w:r>
        <w:rPr>
          <w:rFonts w:hint="cs"/>
          <w:rtl/>
        </w:rPr>
        <w:t xml:space="preserve">שיתייחס מן הסתם בהמשך. אני רוצה רק לומר שנושא ההיוועדות החזותית בהליכים פליליים הוא לא חדש, הוא לא התחיל במשבר </w:t>
      </w:r>
      <w:bookmarkStart w:id="74" w:name="_ETM_Q1_1213317"/>
      <w:bookmarkEnd w:id="74"/>
      <w:r>
        <w:rPr>
          <w:rFonts w:hint="cs"/>
          <w:rtl/>
        </w:rPr>
        <w:t xml:space="preserve">הנוכחי. יש עיסוק בעניין הזה כבר הרבה מאוד שנים. בשעתו היה </w:t>
      </w:r>
      <w:bookmarkStart w:id="75" w:name="_ETM_Q1_1219939"/>
      <w:bookmarkEnd w:id="75"/>
      <w:r>
        <w:rPr>
          <w:rFonts w:hint="cs"/>
          <w:rtl/>
        </w:rPr>
        <w:t xml:space="preserve">גם פיילוט שעסק בנושא הזה. בשעתו חובר גם דוח מקיף </w:t>
      </w:r>
      <w:bookmarkStart w:id="76" w:name="_ETM_Q1_1227784"/>
      <w:bookmarkEnd w:id="76"/>
      <w:r>
        <w:rPr>
          <w:rFonts w:hint="cs"/>
          <w:rtl/>
        </w:rPr>
        <w:t xml:space="preserve">מטעם עו"ד רחל גוטליב ויש הרבה מאוד מדינות שבהן </w:t>
      </w:r>
      <w:bookmarkStart w:id="77" w:name="_ETM_Q1_1234645"/>
      <w:bookmarkEnd w:id="77"/>
      <w:r>
        <w:rPr>
          <w:rFonts w:hint="cs"/>
          <w:rtl/>
        </w:rPr>
        <w:t xml:space="preserve">זו מתכונת הדיונים גם בשגרה. למה? אני רוצה להתייחס לאמירה של אדוני לגבי פגיעה בזכויות. יש כאן אלמנט חשוב מאוד </w:t>
      </w:r>
      <w:bookmarkStart w:id="78" w:name="_ETM_Q1_1245615"/>
      <w:bookmarkEnd w:id="78"/>
      <w:r>
        <w:rPr>
          <w:rFonts w:hint="cs"/>
          <w:rtl/>
        </w:rPr>
        <w:t xml:space="preserve">שחייבים לשים אליו לב, של שמירה על זכויות עצורים ואסירים, </w:t>
      </w:r>
      <w:bookmarkStart w:id="79" w:name="_ETM_Q1_1250911"/>
      <w:bookmarkEnd w:id="79"/>
      <w:r>
        <w:rPr>
          <w:rFonts w:hint="cs"/>
          <w:rtl/>
        </w:rPr>
        <w:t xml:space="preserve">אין שאלה, אבל צריך גם לזכור שלמשל כל תהליך ההבאה של עצורים לבתי המשפט, יש גם פה עניין של </w:t>
      </w:r>
      <w:bookmarkStart w:id="80" w:name="_ETM_Q1_1260195"/>
      <w:bookmarkEnd w:id="80"/>
      <w:r>
        <w:rPr>
          <w:rFonts w:hint="cs"/>
          <w:rtl/>
        </w:rPr>
        <w:t>פגיעה אפשרית בזכויות, על כל המשתמע מכך. אשר על כ</w:t>
      </w:r>
      <w:r w:rsidR="002905F7">
        <w:rPr>
          <w:rFonts w:hint="cs"/>
          <w:rtl/>
        </w:rPr>
        <w:t>ן</w:t>
      </w:r>
      <w:r>
        <w:rPr>
          <w:rFonts w:hint="cs"/>
          <w:rtl/>
        </w:rPr>
        <w:t xml:space="preserve"> צריך למצוא את נקודת האיזון המתאימה בין כל האילוצים. </w:t>
      </w:r>
    </w:p>
    <w:p w:rsidR="00B154C7" w:rsidRDefault="00B154C7" w:rsidP="00B154C7">
      <w:pPr>
        <w:rPr>
          <w:rtl/>
        </w:rPr>
      </w:pPr>
    </w:p>
    <w:p w:rsidR="00C3175C" w:rsidRDefault="00965E73" w:rsidP="002905F7">
      <w:pPr>
        <w:rPr>
          <w:rtl/>
        </w:rPr>
      </w:pPr>
      <w:r>
        <w:rPr>
          <w:rFonts w:hint="cs"/>
          <w:rtl/>
        </w:rPr>
        <w:t xml:space="preserve">אנחנו נגיב לתזכיר </w:t>
      </w:r>
      <w:r w:rsidR="00C3175C">
        <w:rPr>
          <w:rFonts w:hint="cs"/>
          <w:rtl/>
        </w:rPr>
        <w:t xml:space="preserve">וניתן את עמדתנו. זה הופץ ממש </w:t>
      </w:r>
      <w:bookmarkStart w:id="81" w:name="_ETM_Q1_1276926"/>
      <w:bookmarkEnd w:id="81"/>
      <w:r w:rsidR="00C3175C">
        <w:rPr>
          <w:rFonts w:hint="cs"/>
          <w:rtl/>
        </w:rPr>
        <w:t xml:space="preserve">לפני זמן קצר. נצטרך לראות מה תמונת המצב הבריאותית, נצטרך לראות מה הן העמדות של כל הגורמים והשותפים שלנו להליך ונוכל לאחר מכן לגבש עמדה. היא תוכל להיות עמדה כוללת, </w:t>
      </w:r>
      <w:bookmarkStart w:id="82" w:name="_ETM_Q1_1290454"/>
      <w:bookmarkEnd w:id="82"/>
      <w:r w:rsidR="00C3175C">
        <w:rPr>
          <w:rFonts w:hint="cs"/>
          <w:rtl/>
        </w:rPr>
        <w:t xml:space="preserve">היא תוכל להיות עמדה חלקית. יש כאן הרבה מאוד וריאציות. </w:t>
      </w:r>
      <w:bookmarkStart w:id="83" w:name="_ETM_Q1_1295369"/>
      <w:bookmarkEnd w:id="83"/>
      <w:r w:rsidR="00C3175C">
        <w:rPr>
          <w:rFonts w:hint="cs"/>
          <w:rtl/>
        </w:rPr>
        <w:t xml:space="preserve">יש עניין של סוג הדיון, יש עניין של דיונים טכניים, </w:t>
      </w:r>
      <w:bookmarkStart w:id="84" w:name="_ETM_Q1_1299550"/>
      <w:bookmarkEnd w:id="84"/>
      <w:r w:rsidR="00C3175C">
        <w:rPr>
          <w:rFonts w:hint="cs"/>
          <w:rtl/>
        </w:rPr>
        <w:t xml:space="preserve">יש עניין של קטינים. כל הדברים האלה הופכים את הסוגיה </w:t>
      </w:r>
      <w:bookmarkStart w:id="85" w:name="_ETM_Q1_1304822"/>
      <w:bookmarkEnd w:id="85"/>
      <w:r w:rsidR="00C3175C">
        <w:rPr>
          <w:rFonts w:hint="cs"/>
          <w:rtl/>
        </w:rPr>
        <w:t xml:space="preserve">למורכבת מאוד. נגבש את עמדתנו ונודיע. אנחנו ערים למורכבות ונקיים </w:t>
      </w:r>
      <w:bookmarkStart w:id="86" w:name="_ETM_Q1_1312048"/>
      <w:bookmarkEnd w:id="86"/>
      <w:r w:rsidR="00C3175C">
        <w:rPr>
          <w:rFonts w:hint="cs"/>
          <w:rtl/>
        </w:rPr>
        <w:t xml:space="preserve">הערכת מצב בהתאם לנתונים שישנם. </w:t>
      </w:r>
    </w:p>
    <w:p w:rsidR="00C3175C" w:rsidRDefault="00C3175C" w:rsidP="00965E73">
      <w:pPr>
        <w:rPr>
          <w:rtl/>
        </w:rPr>
      </w:pPr>
      <w:bookmarkStart w:id="87" w:name="_ETM_Q1_1316629"/>
      <w:bookmarkEnd w:id="87"/>
    </w:p>
    <w:p w:rsidR="00800034" w:rsidRDefault="00800034" w:rsidP="002905F7">
      <w:pPr>
        <w:rPr>
          <w:rtl/>
        </w:rPr>
      </w:pPr>
      <w:bookmarkStart w:id="88" w:name="_ETM_Q1_1316891"/>
      <w:bookmarkEnd w:id="88"/>
      <w:r>
        <w:rPr>
          <w:rFonts w:hint="cs"/>
          <w:rtl/>
        </w:rPr>
        <w:t>ה</w:t>
      </w:r>
      <w:r w:rsidR="00807480">
        <w:rPr>
          <w:rFonts w:hint="cs"/>
          <w:rtl/>
        </w:rPr>
        <w:t>שאלה השנייה של אדוני התייחסה ל</w:t>
      </w:r>
      <w:r w:rsidR="00C3175C">
        <w:rPr>
          <w:rFonts w:hint="cs"/>
          <w:rtl/>
        </w:rPr>
        <w:t>נושא ה</w:t>
      </w:r>
      <w:r w:rsidR="00807480">
        <w:rPr>
          <w:rFonts w:hint="cs"/>
          <w:rtl/>
        </w:rPr>
        <w:t>פ</w:t>
      </w:r>
      <w:r>
        <w:rPr>
          <w:rFonts w:hint="cs"/>
          <w:rtl/>
        </w:rPr>
        <w:t xml:space="preserve">גרה. </w:t>
      </w:r>
      <w:r w:rsidR="00C3175C">
        <w:rPr>
          <w:rFonts w:hint="cs"/>
          <w:rtl/>
        </w:rPr>
        <w:t xml:space="preserve">אנחנו יודעים שיש כבר </w:t>
      </w:r>
      <w:bookmarkStart w:id="89" w:name="_ETM_Q1_1321816"/>
      <w:bookmarkEnd w:id="89"/>
      <w:r w:rsidR="00C3175C">
        <w:rPr>
          <w:rFonts w:hint="cs"/>
          <w:rtl/>
        </w:rPr>
        <w:t xml:space="preserve">פניות בעניין הזה, גם מטעם לשכת עורכי הדין </w:t>
      </w:r>
      <w:r>
        <w:rPr>
          <w:rFonts w:hint="cs"/>
          <w:rtl/>
        </w:rPr>
        <w:t xml:space="preserve">וגם מטעם גופים אחרים. אנחנו שוקלים בכובד ראש את העמדה שלנו בעניין קיצור פגרת בתי המשפט. </w:t>
      </w:r>
      <w:r w:rsidR="00C3175C">
        <w:rPr>
          <w:rFonts w:hint="cs"/>
          <w:rtl/>
        </w:rPr>
        <w:t xml:space="preserve">אני מניח </w:t>
      </w:r>
      <w:bookmarkStart w:id="90" w:name="_ETM_Q1_1336359"/>
      <w:bookmarkEnd w:id="90"/>
      <w:r w:rsidR="00C3175C">
        <w:rPr>
          <w:rFonts w:hint="cs"/>
          <w:rtl/>
        </w:rPr>
        <w:t xml:space="preserve">שבטווח הקצר מאוד, </w:t>
      </w:r>
      <w:r>
        <w:rPr>
          <w:rFonts w:hint="cs"/>
          <w:rtl/>
        </w:rPr>
        <w:t xml:space="preserve">בתוך הימים הקרובים הרשות השופטת תביע </w:t>
      </w:r>
      <w:r w:rsidR="00C3175C">
        <w:rPr>
          <w:rFonts w:hint="cs"/>
          <w:rtl/>
        </w:rPr>
        <w:t xml:space="preserve">את </w:t>
      </w:r>
      <w:r>
        <w:rPr>
          <w:rFonts w:hint="cs"/>
          <w:rtl/>
        </w:rPr>
        <w:t>עמד</w:t>
      </w:r>
      <w:r w:rsidR="00C3175C">
        <w:rPr>
          <w:rFonts w:hint="cs"/>
          <w:rtl/>
        </w:rPr>
        <w:t>ת</w:t>
      </w:r>
      <w:r>
        <w:rPr>
          <w:rFonts w:hint="cs"/>
          <w:rtl/>
        </w:rPr>
        <w:t>ה בעניין</w:t>
      </w:r>
      <w:r w:rsidR="002905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הזה, מתוך אחריות ומתוך הבנה </w:t>
      </w:r>
      <w:r w:rsidR="00C3175C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שיש כאן הכרח להתמודד עם מלאי התיקים שהצטבר ומתן </w:t>
      </w:r>
      <w:r w:rsidR="00C3175C">
        <w:rPr>
          <w:rFonts w:hint="cs"/>
          <w:rtl/>
        </w:rPr>
        <w:t xml:space="preserve">שירות לציבור גם בחודשי הקיץ. </w:t>
      </w:r>
      <w:bookmarkStart w:id="91" w:name="_ETM_Q1_1358760"/>
      <w:bookmarkEnd w:id="91"/>
    </w:p>
    <w:p w:rsidR="00800034" w:rsidRDefault="00800034" w:rsidP="00800034">
      <w:pPr>
        <w:rPr>
          <w:rtl/>
        </w:rPr>
      </w:pPr>
    </w:p>
    <w:p w:rsidR="00800034" w:rsidRDefault="00800034" w:rsidP="00800034">
      <w:pPr>
        <w:pStyle w:val="a4"/>
        <w:keepNext/>
        <w:rPr>
          <w:rtl/>
        </w:rPr>
      </w:pPr>
      <w:bookmarkStart w:id="92" w:name="ET_speaker_5292_20"/>
      <w:r w:rsidRPr="008000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00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800034" w:rsidRDefault="00800034" w:rsidP="00800034">
      <w:pPr>
        <w:pStyle w:val="KeepWithNext"/>
        <w:rPr>
          <w:rtl/>
        </w:rPr>
      </w:pPr>
    </w:p>
    <w:p w:rsidR="00800034" w:rsidRDefault="00800034" w:rsidP="00800034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800034" w:rsidRDefault="00800034" w:rsidP="00800034">
      <w:pPr>
        <w:rPr>
          <w:rtl/>
        </w:rPr>
      </w:pPr>
    </w:p>
    <w:p w:rsidR="00800034" w:rsidRDefault="00800034" w:rsidP="00800034">
      <w:pPr>
        <w:pStyle w:val="af6"/>
        <w:keepNext/>
        <w:rPr>
          <w:rtl/>
        </w:rPr>
      </w:pPr>
      <w:bookmarkStart w:id="93" w:name="ET_yor_5110_21"/>
      <w:r w:rsidRPr="0080003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000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800034" w:rsidRDefault="00800034" w:rsidP="00800034">
      <w:pPr>
        <w:pStyle w:val="KeepWithNext"/>
        <w:rPr>
          <w:rtl/>
        </w:rPr>
      </w:pPr>
    </w:p>
    <w:p w:rsidR="00800034" w:rsidRDefault="00C3175C" w:rsidP="00C3175C">
      <w:pPr>
        <w:rPr>
          <w:rtl/>
        </w:rPr>
      </w:pPr>
      <w:r>
        <w:rPr>
          <w:rFonts w:hint="cs"/>
          <w:rtl/>
        </w:rPr>
        <w:t xml:space="preserve">לפני שאנחנו ממשיכים, אני רוצה לשמוע התייחסות של אבינעם </w:t>
      </w:r>
      <w:r w:rsidR="002905F7">
        <w:rPr>
          <w:rFonts w:hint="cs"/>
          <w:rtl/>
        </w:rPr>
        <w:t>סגל-אלעד</w:t>
      </w:r>
      <w:r>
        <w:rPr>
          <w:rFonts w:hint="cs"/>
          <w:rtl/>
        </w:rPr>
        <w:t xml:space="preserve"> ממשרד המשפטים, ראש אשכול במחלקת ייעוץ וחקיקה, </w:t>
      </w:r>
      <w:bookmarkStart w:id="94" w:name="_ETM_Q1_1368295"/>
      <w:bookmarkEnd w:id="94"/>
      <w:r>
        <w:rPr>
          <w:rFonts w:hint="cs"/>
          <w:rtl/>
        </w:rPr>
        <w:t xml:space="preserve">לנושא של ההיוועדות החזותית. נסגור את זה ואז נחזור לשאלת </w:t>
      </w:r>
      <w:bookmarkStart w:id="95" w:name="_ETM_Q1_1371876"/>
      <w:bookmarkEnd w:id="95"/>
      <w:r>
        <w:rPr>
          <w:rFonts w:hint="cs"/>
          <w:rtl/>
        </w:rPr>
        <w:t xml:space="preserve">העומס, שאני בטוח שגם לחברי כנסת אחרים יש רצון לדבר עליה. </w:t>
      </w:r>
    </w:p>
    <w:p w:rsidR="00800034" w:rsidRDefault="00800034" w:rsidP="00800034">
      <w:pPr>
        <w:rPr>
          <w:rtl/>
        </w:rPr>
      </w:pPr>
    </w:p>
    <w:p w:rsidR="00800034" w:rsidRDefault="00800034" w:rsidP="00800034">
      <w:pPr>
        <w:pStyle w:val="af9"/>
        <w:keepNext/>
        <w:rPr>
          <w:rtl/>
        </w:rPr>
      </w:pPr>
      <w:bookmarkStart w:id="96" w:name="ET_guest_864285_22"/>
      <w:r w:rsidRPr="0080003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אבינעם סגל-אלעד:</w:t>
      </w:r>
      <w:r w:rsidRPr="008000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"/>
    </w:p>
    <w:p w:rsidR="00800034" w:rsidRDefault="00800034" w:rsidP="00800034">
      <w:pPr>
        <w:pStyle w:val="KeepWithNext"/>
        <w:rPr>
          <w:rtl/>
        </w:rPr>
      </w:pPr>
    </w:p>
    <w:p w:rsidR="00C3175C" w:rsidRDefault="00C3175C" w:rsidP="00800034">
      <w:pPr>
        <w:rPr>
          <w:rtl/>
        </w:rPr>
      </w:pPr>
      <w:r>
        <w:rPr>
          <w:rFonts w:hint="cs"/>
          <w:rtl/>
        </w:rPr>
        <w:t xml:space="preserve">שלום לכולם. תודה רבה לאדוני היושב-ראש ותודה </w:t>
      </w:r>
      <w:bookmarkStart w:id="97" w:name="_ETM_Q1_1383202"/>
      <w:bookmarkEnd w:id="97"/>
      <w:r>
        <w:rPr>
          <w:rFonts w:hint="cs"/>
          <w:rtl/>
        </w:rPr>
        <w:t xml:space="preserve">למנהל בתי המשפט. </w:t>
      </w:r>
      <w:r w:rsidR="00800034">
        <w:rPr>
          <w:rFonts w:hint="cs"/>
          <w:rtl/>
        </w:rPr>
        <w:t>אני רוצה להדהד את דבריו</w:t>
      </w:r>
      <w:r>
        <w:rPr>
          <w:rFonts w:hint="cs"/>
          <w:rtl/>
        </w:rPr>
        <w:t xml:space="preserve"> ביחס לשיתוף הפעולה המלא שיש בין משרד המשפטים, </w:t>
      </w:r>
      <w:r w:rsidR="002905F7">
        <w:rPr>
          <w:rFonts w:hint="cs"/>
          <w:rtl/>
        </w:rPr>
        <w:t xml:space="preserve">מחלקת </w:t>
      </w:r>
      <w:r>
        <w:rPr>
          <w:rFonts w:hint="cs"/>
          <w:rtl/>
        </w:rPr>
        <w:t xml:space="preserve">ייעוץ וחקיקה, להנהלת בתי המשפט בתקופה הזאת וגם </w:t>
      </w:r>
      <w:bookmarkStart w:id="98" w:name="_ETM_Q1_1391635"/>
      <w:bookmarkEnd w:id="98"/>
      <w:r>
        <w:rPr>
          <w:rFonts w:hint="cs"/>
          <w:rtl/>
        </w:rPr>
        <w:t>לשב"ס, שנציגיו נמצאים כאן</w:t>
      </w:r>
      <w:r w:rsidR="00800034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כולם מבינים את גודל השעה ופועלים ביחד, </w:t>
      </w:r>
      <w:bookmarkStart w:id="99" w:name="_ETM_Q1_1395921"/>
      <w:bookmarkEnd w:id="99"/>
      <w:r>
        <w:rPr>
          <w:rFonts w:hint="cs"/>
          <w:rtl/>
        </w:rPr>
        <w:t xml:space="preserve">יד ביד, להרבה תיקונים משמעותיים כדי לצלוח את התקופה הזאת. </w:t>
      </w:r>
      <w:bookmarkStart w:id="100" w:name="_ETM_Q1_1401477"/>
      <w:bookmarkEnd w:id="100"/>
    </w:p>
    <w:p w:rsidR="00C3175C" w:rsidRDefault="00C3175C" w:rsidP="00800034">
      <w:pPr>
        <w:rPr>
          <w:rtl/>
        </w:rPr>
      </w:pPr>
    </w:p>
    <w:p w:rsidR="00C3175C" w:rsidRDefault="00C3175C" w:rsidP="002905F7">
      <w:pPr>
        <w:rPr>
          <w:rtl/>
        </w:rPr>
      </w:pPr>
      <w:r>
        <w:rPr>
          <w:rFonts w:hint="cs"/>
          <w:rtl/>
        </w:rPr>
        <w:t xml:space="preserve">ספציפית לגבי התזכיר שדובר עליו, נמצאת פה גם תמר רוסמן, שמובילה מן המחלקה </w:t>
      </w:r>
      <w:r w:rsidR="002905F7">
        <w:rPr>
          <w:rFonts w:hint="cs"/>
          <w:rtl/>
        </w:rPr>
        <w:t>ה</w:t>
      </w:r>
      <w:r>
        <w:rPr>
          <w:rFonts w:hint="cs"/>
          <w:rtl/>
        </w:rPr>
        <w:t xml:space="preserve">פלילית בייעוץ וחקיקה את התזכיר. אבקש </w:t>
      </w:r>
      <w:bookmarkStart w:id="101" w:name="_ETM_Q1_1408818"/>
      <w:bookmarkEnd w:id="101"/>
      <w:r>
        <w:rPr>
          <w:rFonts w:hint="cs"/>
          <w:rtl/>
        </w:rPr>
        <w:t xml:space="preserve">ממנה להתייחס. </w:t>
      </w:r>
    </w:p>
    <w:p w:rsidR="00C3175C" w:rsidRDefault="00C3175C" w:rsidP="00800034">
      <w:pPr>
        <w:rPr>
          <w:rtl/>
        </w:rPr>
      </w:pPr>
    </w:p>
    <w:p w:rsidR="00800034" w:rsidRDefault="00C3175C" w:rsidP="00C3175C">
      <w:pPr>
        <w:rPr>
          <w:rtl/>
        </w:rPr>
      </w:pPr>
      <w:r>
        <w:rPr>
          <w:rFonts w:hint="cs"/>
          <w:rtl/>
        </w:rPr>
        <w:t xml:space="preserve">רק אומר ממש במשפט כללי, שהפרסום כאילו זה </w:t>
      </w:r>
      <w:bookmarkStart w:id="102" w:name="_ETM_Q1_1414687"/>
      <w:bookmarkEnd w:id="102"/>
      <w:r>
        <w:rPr>
          <w:rFonts w:hint="cs"/>
          <w:rtl/>
        </w:rPr>
        <w:t xml:space="preserve">נועד לשנה שלמה לא מדויק. מדובר על תזכיר. התזכיר עצמו </w:t>
      </w:r>
      <w:bookmarkStart w:id="103" w:name="_ETM_Q1_1418244"/>
      <w:bookmarkEnd w:id="103"/>
      <w:r>
        <w:rPr>
          <w:rFonts w:hint="cs"/>
          <w:rtl/>
        </w:rPr>
        <w:t xml:space="preserve">הוא הוראת שעה לשנה, כאשר כל פעם למשך חודש אפשר </w:t>
      </w:r>
      <w:bookmarkStart w:id="104" w:name="_ETM_Q1_1422193"/>
      <w:bookmarkEnd w:id="104"/>
      <w:r>
        <w:rPr>
          <w:rFonts w:hint="cs"/>
          <w:rtl/>
        </w:rPr>
        <w:t>להכריז על תקופה כזו, ו</w:t>
      </w:r>
      <w:r w:rsidR="00800034">
        <w:rPr>
          <w:rFonts w:hint="cs"/>
          <w:rtl/>
        </w:rPr>
        <w:t>גם זה בהסכמה של הבט"פ</w:t>
      </w:r>
      <w:r>
        <w:rPr>
          <w:rFonts w:hint="cs"/>
          <w:rtl/>
        </w:rPr>
        <w:t xml:space="preserve"> ושר המשפטים. אבקש מתמר רוסמן </w:t>
      </w:r>
      <w:bookmarkStart w:id="105" w:name="_ETM_Q1_1429709"/>
      <w:bookmarkEnd w:id="105"/>
      <w:r>
        <w:rPr>
          <w:rFonts w:hint="cs"/>
          <w:rtl/>
        </w:rPr>
        <w:t>לומר כמה מילים על הנושא הספציפי הזה</w:t>
      </w:r>
      <w:r w:rsidR="0032645A">
        <w:rPr>
          <w:rFonts w:hint="cs"/>
          <w:rtl/>
        </w:rPr>
        <w:t xml:space="preserve">, וכמובן אם יהיו </w:t>
      </w:r>
      <w:bookmarkStart w:id="106" w:name="_ETM_Q1_1432348"/>
      <w:bookmarkEnd w:id="106"/>
      <w:r w:rsidR="0032645A">
        <w:rPr>
          <w:rFonts w:hint="cs"/>
          <w:rtl/>
        </w:rPr>
        <w:t>עוד שאלות בהמשך אנחנו נוכל לענות עליהן.</w:t>
      </w:r>
    </w:p>
    <w:p w:rsidR="00800034" w:rsidRDefault="00800034" w:rsidP="00800034">
      <w:pPr>
        <w:rPr>
          <w:rtl/>
        </w:rPr>
      </w:pPr>
    </w:p>
    <w:p w:rsidR="00800034" w:rsidRDefault="00800034" w:rsidP="00800034">
      <w:pPr>
        <w:pStyle w:val="af9"/>
        <w:keepNext/>
        <w:rPr>
          <w:rtl/>
        </w:rPr>
      </w:pPr>
      <w:bookmarkStart w:id="107" w:name="ET_guest_864271_23"/>
      <w:r w:rsidRPr="00800034">
        <w:rPr>
          <w:rStyle w:val="TagStyle"/>
          <w:rtl/>
        </w:rPr>
        <w:t xml:space="preserve"> &lt;&lt; אורח &gt;&gt; </w:t>
      </w:r>
      <w:r>
        <w:rPr>
          <w:rtl/>
        </w:rPr>
        <w:t>תמר רוסמן:</w:t>
      </w:r>
      <w:r w:rsidRPr="008000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"/>
    </w:p>
    <w:p w:rsidR="00800034" w:rsidRDefault="00800034" w:rsidP="00800034">
      <w:pPr>
        <w:pStyle w:val="KeepWithNext"/>
        <w:rPr>
          <w:rtl/>
        </w:rPr>
      </w:pPr>
    </w:p>
    <w:p w:rsidR="00800034" w:rsidRDefault="0032645A" w:rsidP="0032645A">
      <w:pPr>
        <w:rPr>
          <w:rtl/>
        </w:rPr>
      </w:pPr>
      <w:r>
        <w:rPr>
          <w:rFonts w:hint="cs"/>
          <w:rtl/>
        </w:rPr>
        <w:t xml:space="preserve">תודה. אסביר ממש בקצרה איך התזכיר בנוי. התזכיר נוגע לדיני מעצרים. </w:t>
      </w:r>
      <w:r w:rsidR="00800034">
        <w:rPr>
          <w:rFonts w:hint="cs"/>
          <w:rtl/>
        </w:rPr>
        <w:t>הת</w:t>
      </w:r>
      <w:r>
        <w:rPr>
          <w:rFonts w:hint="cs"/>
          <w:rtl/>
        </w:rPr>
        <w:t xml:space="preserve">זכיר </w:t>
      </w:r>
      <w:r w:rsidR="00800034">
        <w:rPr>
          <w:rFonts w:hint="cs"/>
          <w:rtl/>
        </w:rPr>
        <w:t>הוא הוראת שעה לשנה</w:t>
      </w:r>
      <w:r>
        <w:rPr>
          <w:rFonts w:hint="cs"/>
          <w:rtl/>
        </w:rPr>
        <w:t>,</w:t>
      </w:r>
      <w:r w:rsidR="00800034">
        <w:rPr>
          <w:rFonts w:hint="cs"/>
          <w:rtl/>
        </w:rPr>
        <w:t xml:space="preserve"> אבל הוא תולה </w:t>
      </w:r>
      <w:r>
        <w:rPr>
          <w:rFonts w:hint="cs"/>
          <w:rtl/>
        </w:rPr>
        <w:t xml:space="preserve">את התקיימותו </w:t>
      </w:r>
      <w:bookmarkStart w:id="108" w:name="_ETM_Q1_1449614"/>
      <w:bookmarkEnd w:id="108"/>
      <w:r>
        <w:rPr>
          <w:rFonts w:hint="cs"/>
          <w:rtl/>
        </w:rPr>
        <w:t xml:space="preserve">בהכרזה משותפת </w:t>
      </w:r>
      <w:r w:rsidR="00800034">
        <w:rPr>
          <w:rFonts w:hint="cs"/>
          <w:rtl/>
        </w:rPr>
        <w:t xml:space="preserve">של שר המשפטים </w:t>
      </w:r>
      <w:r>
        <w:rPr>
          <w:rFonts w:hint="cs"/>
          <w:rtl/>
        </w:rPr>
        <w:t xml:space="preserve">בהסכמה עם </w:t>
      </w:r>
      <w:r w:rsidR="00800034">
        <w:rPr>
          <w:rFonts w:hint="cs"/>
          <w:rtl/>
        </w:rPr>
        <w:t xml:space="preserve">השר </w:t>
      </w:r>
      <w:r>
        <w:rPr>
          <w:rFonts w:hint="cs"/>
          <w:rtl/>
        </w:rPr>
        <w:t xml:space="preserve">לביטחון פנים </w:t>
      </w:r>
      <w:r w:rsidR="0080003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כי </w:t>
      </w:r>
      <w:r w:rsidR="00800034">
        <w:rPr>
          <w:rFonts w:hint="cs"/>
          <w:rtl/>
        </w:rPr>
        <w:t xml:space="preserve">מצב הקורונה הוא כזה </w:t>
      </w:r>
      <w:r>
        <w:rPr>
          <w:rFonts w:hint="cs"/>
          <w:rtl/>
        </w:rPr>
        <w:t xml:space="preserve">שיש חשש מוגבר בבתי </w:t>
      </w:r>
      <w:bookmarkStart w:id="109" w:name="_ETM_Q1_1461224"/>
      <w:bookmarkEnd w:id="109"/>
      <w:r>
        <w:rPr>
          <w:rFonts w:hint="cs"/>
          <w:rtl/>
        </w:rPr>
        <w:t xml:space="preserve">הכלא שמצריך </w:t>
      </w:r>
      <w:r w:rsidR="00800034">
        <w:rPr>
          <w:rFonts w:hint="cs"/>
          <w:rtl/>
        </w:rPr>
        <w:t>את ס</w:t>
      </w:r>
      <w:r>
        <w:rPr>
          <w:rFonts w:hint="cs"/>
          <w:rtl/>
        </w:rPr>
        <w:t>ג</w:t>
      </w:r>
      <w:r w:rsidR="00800034">
        <w:rPr>
          <w:rFonts w:hint="cs"/>
          <w:rtl/>
        </w:rPr>
        <w:t xml:space="preserve">ירת בתי הכלא. ההכרזה יכולה להיות בכל המדינה או בחלקים ממנה והיא ניתנת למקסימום חודש, </w:t>
      </w:r>
      <w:r>
        <w:rPr>
          <w:rFonts w:hint="cs"/>
          <w:rtl/>
        </w:rPr>
        <w:t>תוך ש</w:t>
      </w:r>
      <w:r w:rsidR="00800034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גם </w:t>
      </w:r>
      <w:r w:rsidR="00800034">
        <w:rPr>
          <w:rFonts w:hint="cs"/>
          <w:rtl/>
        </w:rPr>
        <w:t>לבטל אותה</w:t>
      </w:r>
      <w:r>
        <w:rPr>
          <w:rFonts w:hint="cs"/>
          <w:rtl/>
        </w:rPr>
        <w:t xml:space="preserve"> לפני שעבר חודש, וגם להאריך </w:t>
      </w:r>
      <w:bookmarkStart w:id="110" w:name="_ETM_Q1_1479463"/>
      <w:bookmarkEnd w:id="110"/>
      <w:r>
        <w:rPr>
          <w:rFonts w:hint="cs"/>
          <w:rtl/>
        </w:rPr>
        <w:t>אותה אחרי חודש במידה ונמצא שצריך</w:t>
      </w:r>
      <w:r w:rsidR="00800034">
        <w:rPr>
          <w:rFonts w:hint="cs"/>
          <w:rtl/>
        </w:rPr>
        <w:t>. לכן לא מדובר על שנה בשום מצב אלא</w:t>
      </w:r>
      <w:r>
        <w:rPr>
          <w:rFonts w:hint="cs"/>
          <w:rtl/>
        </w:rPr>
        <w:t xml:space="preserve"> החוק כולו הוא בתוקף </w:t>
      </w:r>
      <w:bookmarkStart w:id="111" w:name="_ETM_Q1_1485785"/>
      <w:bookmarkEnd w:id="111"/>
      <w:r>
        <w:rPr>
          <w:rFonts w:hint="cs"/>
          <w:rtl/>
        </w:rPr>
        <w:t xml:space="preserve">לשנה. </w:t>
      </w:r>
    </w:p>
    <w:p w:rsidR="00800034" w:rsidRDefault="00800034" w:rsidP="00800034">
      <w:pPr>
        <w:rPr>
          <w:rtl/>
        </w:rPr>
      </w:pPr>
    </w:p>
    <w:p w:rsidR="00800034" w:rsidRDefault="00800034" w:rsidP="00800034">
      <w:pPr>
        <w:pStyle w:val="af6"/>
        <w:keepNext/>
        <w:rPr>
          <w:rtl/>
        </w:rPr>
      </w:pPr>
      <w:bookmarkStart w:id="112" w:name="ET_yor_5110_25"/>
      <w:r w:rsidRPr="0080003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0003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"/>
    </w:p>
    <w:p w:rsidR="00800034" w:rsidRDefault="00800034" w:rsidP="00800034">
      <w:pPr>
        <w:pStyle w:val="KeepWithNext"/>
        <w:rPr>
          <w:rtl/>
        </w:rPr>
      </w:pPr>
    </w:p>
    <w:p w:rsidR="00800034" w:rsidRDefault="0032645A" w:rsidP="0032645A">
      <w:pPr>
        <w:rPr>
          <w:rtl/>
        </w:rPr>
      </w:pPr>
      <w:r>
        <w:rPr>
          <w:rFonts w:hint="cs"/>
          <w:rtl/>
        </w:rPr>
        <w:t xml:space="preserve">הבנו. </w:t>
      </w:r>
      <w:r w:rsidR="00807480">
        <w:rPr>
          <w:rFonts w:hint="cs"/>
          <w:rtl/>
        </w:rPr>
        <w:t>אבי חימי</w:t>
      </w:r>
      <w:r>
        <w:rPr>
          <w:rFonts w:hint="cs"/>
          <w:rtl/>
        </w:rPr>
        <w:t xml:space="preserve"> נמצא?</w:t>
      </w:r>
      <w:r w:rsidR="0080748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מכיוון </w:t>
      </w:r>
      <w:r w:rsidR="00807480">
        <w:rPr>
          <w:rFonts w:hint="cs"/>
          <w:rtl/>
        </w:rPr>
        <w:t>שהו</w:t>
      </w:r>
      <w:r w:rsidR="00800034">
        <w:rPr>
          <w:rFonts w:hint="cs"/>
          <w:rtl/>
        </w:rPr>
        <w:t>א</w:t>
      </w:r>
      <w:r w:rsidR="00807480">
        <w:rPr>
          <w:rFonts w:hint="cs"/>
          <w:rtl/>
        </w:rPr>
        <w:t xml:space="preserve"> </w:t>
      </w:r>
      <w:r w:rsidR="00800034">
        <w:rPr>
          <w:rFonts w:hint="cs"/>
          <w:rtl/>
        </w:rPr>
        <w:t>צריך להיות</w:t>
      </w:r>
      <w:r>
        <w:rPr>
          <w:rFonts w:hint="cs"/>
          <w:rtl/>
        </w:rPr>
        <w:t xml:space="preserve"> בבית המשפט העליון אנחנו מכניסים אותו אל תוך הדיון לפנים משורת הדיון. </w:t>
      </w:r>
    </w:p>
    <w:p w:rsidR="0032645A" w:rsidRDefault="0032645A" w:rsidP="0032645A">
      <w:pPr>
        <w:rPr>
          <w:rtl/>
        </w:rPr>
      </w:pPr>
    </w:p>
    <w:p w:rsidR="0032645A" w:rsidRDefault="0032645A" w:rsidP="0032645A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32645A" w:rsidRDefault="0032645A" w:rsidP="0032645A">
      <w:pPr>
        <w:pStyle w:val="KeepWithNext"/>
        <w:rPr>
          <w:rtl/>
        </w:rPr>
      </w:pPr>
    </w:p>
    <w:p w:rsidR="0032645A" w:rsidRDefault="0032645A" w:rsidP="0032645A">
      <w:pPr>
        <w:rPr>
          <w:rtl/>
        </w:rPr>
      </w:pPr>
      <w:r>
        <w:rPr>
          <w:rFonts w:hint="cs"/>
          <w:rtl/>
        </w:rPr>
        <w:t>אפשר לחזור להנהלת בתי המשפט?</w:t>
      </w:r>
    </w:p>
    <w:p w:rsidR="0032645A" w:rsidRDefault="0032645A" w:rsidP="0032645A">
      <w:pPr>
        <w:rPr>
          <w:rtl/>
        </w:rPr>
      </w:pPr>
    </w:p>
    <w:p w:rsidR="0032645A" w:rsidRDefault="0032645A" w:rsidP="0032645A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32645A" w:rsidRDefault="0032645A" w:rsidP="0032645A">
      <w:pPr>
        <w:pStyle w:val="KeepWithNext"/>
        <w:rPr>
          <w:rtl/>
        </w:rPr>
      </w:pPr>
    </w:p>
    <w:p w:rsidR="0032645A" w:rsidRDefault="0032645A" w:rsidP="0032645A">
      <w:pPr>
        <w:rPr>
          <w:rtl/>
        </w:rPr>
      </w:pPr>
      <w:r>
        <w:rPr>
          <w:rFonts w:hint="cs"/>
          <w:rtl/>
        </w:rPr>
        <w:t xml:space="preserve">אני פשוט רוצה שאם הוא נכנס הוא יתייחס מיד. </w:t>
      </w:r>
      <w:bookmarkStart w:id="113" w:name="_ETM_Q1_1543183"/>
      <w:bookmarkEnd w:id="113"/>
      <w:r>
        <w:rPr>
          <w:rFonts w:hint="cs"/>
          <w:rtl/>
        </w:rPr>
        <w:t xml:space="preserve">אני מצטער, אם יהיה לנו אותו אחר כך נשתדל </w:t>
      </w:r>
      <w:bookmarkStart w:id="114" w:name="_ETM_Q1_1545115"/>
      <w:bookmarkEnd w:id="114"/>
      <w:r>
        <w:rPr>
          <w:rFonts w:hint="cs"/>
          <w:rtl/>
        </w:rPr>
        <w:t xml:space="preserve">להכניס אותו. תעלו בחזרה את יגאל מרזל. משה אבוטבול, רצית להתייחס, ואחר כך יוליה מלינובסקי. </w:t>
      </w:r>
    </w:p>
    <w:p w:rsidR="00800034" w:rsidRDefault="00800034" w:rsidP="00800034">
      <w:pPr>
        <w:rPr>
          <w:rtl/>
        </w:rPr>
      </w:pPr>
    </w:p>
    <w:p w:rsidR="00800034" w:rsidRDefault="00800034" w:rsidP="00800034">
      <w:pPr>
        <w:pStyle w:val="a4"/>
        <w:keepNext/>
        <w:rPr>
          <w:rtl/>
        </w:rPr>
      </w:pPr>
      <w:bookmarkStart w:id="115" w:name="ET_speaker_5851_26"/>
      <w:r w:rsidRPr="0080003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000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800034" w:rsidRDefault="00800034" w:rsidP="00800034">
      <w:pPr>
        <w:pStyle w:val="KeepWithNext"/>
        <w:rPr>
          <w:rtl/>
        </w:rPr>
      </w:pPr>
    </w:p>
    <w:p w:rsidR="0032645A" w:rsidRPr="0032645A" w:rsidRDefault="00A64AFB" w:rsidP="002905F7">
      <w:pPr>
        <w:rPr>
          <w:rtl/>
        </w:rPr>
      </w:pPr>
      <w:r>
        <w:rPr>
          <w:rFonts w:hint="cs"/>
          <w:rtl/>
        </w:rPr>
        <w:t xml:space="preserve">ממש בקצרה. אין זה סוד </w:t>
      </w:r>
      <w:bookmarkStart w:id="116" w:name="_ETM_Q1_1557480"/>
      <w:bookmarkEnd w:id="116"/>
      <w:r>
        <w:rPr>
          <w:rFonts w:hint="cs"/>
          <w:rtl/>
        </w:rPr>
        <w:t xml:space="preserve">שבמשך שנים רבות מדברים על כך שיש עומס ענק בכל </w:t>
      </w:r>
      <w:bookmarkStart w:id="117" w:name="_ETM_Q1_1561326"/>
      <w:bookmarkEnd w:id="117"/>
      <w:r>
        <w:rPr>
          <w:rFonts w:hint="cs"/>
          <w:rtl/>
        </w:rPr>
        <w:t xml:space="preserve">מערכות המשפט והרבה תיקים מחכים וממתינים וכולי. אני חושב ששני הדברים נוקשים לכך שזה בעצם מתבקש מאליו. גם הנושא </w:t>
      </w:r>
      <w:bookmarkStart w:id="118" w:name="_ETM_Q1_1574627"/>
      <w:bookmarkEnd w:id="118"/>
      <w:r>
        <w:rPr>
          <w:rFonts w:hint="cs"/>
          <w:rtl/>
        </w:rPr>
        <w:t xml:space="preserve">הוויזואלי </w:t>
      </w:r>
      <w:r>
        <w:rPr>
          <w:rtl/>
        </w:rPr>
        <w:t>–</w:t>
      </w:r>
      <w:r>
        <w:rPr>
          <w:rFonts w:hint="cs"/>
          <w:rtl/>
        </w:rPr>
        <w:t xml:space="preserve"> לעשות את זה גם בשגרה, לא רק בימי </w:t>
      </w:r>
      <w:bookmarkStart w:id="119" w:name="_ETM_Q1_1581073"/>
      <w:bookmarkEnd w:id="119"/>
      <w:r>
        <w:rPr>
          <w:rFonts w:hint="cs"/>
          <w:rtl/>
        </w:rPr>
        <w:t xml:space="preserve">קורונה. היינו רוצים לדעת למה אין מספיק תמיכה </w:t>
      </w:r>
      <w:bookmarkStart w:id="120" w:name="_ETM_Q1_1582190"/>
      <w:bookmarkEnd w:id="120"/>
      <w:r>
        <w:rPr>
          <w:rFonts w:hint="cs"/>
          <w:rtl/>
        </w:rPr>
        <w:t xml:space="preserve">בנושא הזה, או שיש בכלל התנגדות לכך, שזה לא מספיק עדוּת כשרה או דברים מן הסוג הזה. אני יודע שגם מבחינה הלכתית יש כל מיני שאלות על הנושא הוויזואלי </w:t>
      </w:r>
      <w:bookmarkStart w:id="121" w:name="_ETM_Q1_1594694"/>
      <w:bookmarkEnd w:id="121"/>
      <w:r>
        <w:rPr>
          <w:rFonts w:hint="cs"/>
          <w:rtl/>
        </w:rPr>
        <w:t>הזה.</w:t>
      </w:r>
    </w:p>
    <w:p w:rsidR="00800034" w:rsidRDefault="00800034" w:rsidP="00800034">
      <w:pPr>
        <w:rPr>
          <w:rtl/>
        </w:rPr>
      </w:pPr>
    </w:p>
    <w:p w:rsidR="00800034" w:rsidRDefault="00A64AFB" w:rsidP="00E572BF">
      <w:pPr>
        <w:rPr>
          <w:rtl/>
        </w:rPr>
      </w:pPr>
      <w:r>
        <w:rPr>
          <w:rFonts w:hint="cs"/>
          <w:rtl/>
        </w:rPr>
        <w:t xml:space="preserve">דבר שני הוא הנקודה שגם אוסאמה סעדי העלה וגם דיברנו </w:t>
      </w:r>
      <w:bookmarkStart w:id="122" w:name="_ETM_Q1_1600512"/>
      <w:bookmarkEnd w:id="122"/>
      <w:r>
        <w:rPr>
          <w:rFonts w:hint="cs"/>
          <w:rtl/>
        </w:rPr>
        <w:t xml:space="preserve">על זה: </w:t>
      </w:r>
      <w:r w:rsidR="00800034">
        <w:rPr>
          <w:rFonts w:hint="cs"/>
          <w:rtl/>
        </w:rPr>
        <w:t>בגלל הלחץ ובגלל כל הקושי שהיו הרבה ביטולי</w:t>
      </w:r>
      <w:r>
        <w:rPr>
          <w:rFonts w:hint="cs"/>
          <w:rtl/>
        </w:rPr>
        <w:t>ם של דיונים</w:t>
      </w:r>
      <w:r w:rsidR="00800034">
        <w:rPr>
          <w:rFonts w:hint="cs"/>
          <w:rtl/>
        </w:rPr>
        <w:t xml:space="preserve">, כפי שאומרים שבבתי הספר, </w:t>
      </w:r>
      <w:r>
        <w:rPr>
          <w:rFonts w:hint="cs"/>
          <w:rtl/>
        </w:rPr>
        <w:t xml:space="preserve">להבדיל, מקצרים את חופשת הקיץ, </w:t>
      </w:r>
      <w:bookmarkStart w:id="123" w:name="_ETM_Q1_1610887"/>
      <w:bookmarkEnd w:id="123"/>
      <w:r w:rsidR="00800034">
        <w:rPr>
          <w:rFonts w:hint="cs"/>
          <w:rtl/>
        </w:rPr>
        <w:t xml:space="preserve">למה לא צריכה לבוא </w:t>
      </w:r>
      <w:r>
        <w:rPr>
          <w:rFonts w:hint="cs"/>
          <w:rtl/>
        </w:rPr>
        <w:t xml:space="preserve">בנושא הזה </w:t>
      </w:r>
      <w:r w:rsidR="00800034">
        <w:rPr>
          <w:rFonts w:hint="cs"/>
          <w:rtl/>
        </w:rPr>
        <w:t>אמירה תמימה</w:t>
      </w:r>
      <w:r>
        <w:rPr>
          <w:rFonts w:hint="cs"/>
          <w:rtl/>
        </w:rPr>
        <w:t xml:space="preserve"> של כולם</w:t>
      </w:r>
      <w:r w:rsidR="00800034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כדי </w:t>
      </w:r>
      <w:r w:rsidR="00800034">
        <w:rPr>
          <w:rFonts w:hint="cs"/>
          <w:rtl/>
        </w:rPr>
        <w:t>להקל על סבלם של אנשים</w:t>
      </w:r>
      <w:r>
        <w:rPr>
          <w:rFonts w:hint="cs"/>
          <w:rtl/>
        </w:rPr>
        <w:t xml:space="preserve"> שממתינים והוטרדו</w:t>
      </w:r>
      <w:r w:rsidR="00E572BF">
        <w:rPr>
          <w:rFonts w:hint="cs"/>
          <w:rtl/>
        </w:rPr>
        <w:t>?</w:t>
      </w:r>
      <w:r w:rsidR="008000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24" w:name="_ETM_Q1_1624699"/>
      <w:bookmarkEnd w:id="124"/>
      <w:r>
        <w:rPr>
          <w:rFonts w:hint="cs"/>
          <w:rtl/>
        </w:rPr>
        <w:t xml:space="preserve">רוצה להגיד לכם באמת: קבעו להם דיונים, ביטלו, קבעו וביטלו. </w:t>
      </w:r>
      <w:bookmarkStart w:id="125" w:name="_ETM_Q1_1627975"/>
      <w:bookmarkEnd w:id="125"/>
      <w:r w:rsidR="00800034">
        <w:rPr>
          <w:rFonts w:hint="cs"/>
          <w:rtl/>
        </w:rPr>
        <w:t>הם פשוט יצאו עם קרניים מן הסיפור הזה. אולי ניקח את זה קדימה</w:t>
      </w:r>
      <w:r>
        <w:rPr>
          <w:rFonts w:hint="cs"/>
          <w:rtl/>
        </w:rPr>
        <w:t xml:space="preserve">, גם את הנושא הוויזואלי וגם את נושא </w:t>
      </w:r>
      <w:r w:rsidR="00E572BF">
        <w:rPr>
          <w:rFonts w:hint="cs"/>
          <w:rtl/>
        </w:rPr>
        <w:t>הפגרה</w:t>
      </w:r>
      <w:r>
        <w:rPr>
          <w:rFonts w:hint="cs"/>
          <w:rtl/>
        </w:rPr>
        <w:t>, אז</w:t>
      </w:r>
      <w:r w:rsidR="0080003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כמות התיקים תפחת, בפרט שאמור להיות או-טו-טו שר משפטים חדש ואני בטוח </w:t>
      </w:r>
      <w:bookmarkStart w:id="126" w:name="_ETM_Q1_1641867"/>
      <w:bookmarkEnd w:id="126"/>
      <w:r>
        <w:rPr>
          <w:rFonts w:hint="cs"/>
          <w:rtl/>
        </w:rPr>
        <w:t xml:space="preserve">שהוא יתמוך גם כן ברפורמות כאלה. </w:t>
      </w:r>
    </w:p>
    <w:p w:rsidR="00800034" w:rsidRDefault="00800034" w:rsidP="00800034">
      <w:pPr>
        <w:rPr>
          <w:rtl/>
        </w:rPr>
      </w:pPr>
    </w:p>
    <w:p w:rsidR="00800034" w:rsidRDefault="00800034" w:rsidP="00800034">
      <w:pPr>
        <w:pStyle w:val="a4"/>
        <w:keepNext/>
        <w:rPr>
          <w:rtl/>
        </w:rPr>
      </w:pPr>
      <w:bookmarkStart w:id="127" w:name="ET_speaker_5142_27"/>
      <w:r w:rsidRPr="0080003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000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800034" w:rsidRDefault="00800034" w:rsidP="00800034">
      <w:pPr>
        <w:pStyle w:val="KeepWithNext"/>
        <w:rPr>
          <w:rtl/>
        </w:rPr>
      </w:pPr>
    </w:p>
    <w:p w:rsidR="00412121" w:rsidRDefault="00800034" w:rsidP="00E572BF">
      <w:pPr>
        <w:rPr>
          <w:rtl/>
        </w:rPr>
      </w:pPr>
      <w:r>
        <w:rPr>
          <w:rFonts w:hint="cs"/>
          <w:rtl/>
        </w:rPr>
        <w:t>שלום אדוני. קודם כול לא ענית על השאלה מה קורה עם ההתייעצות עם עורכי דין</w:t>
      </w:r>
      <w:r w:rsidR="00412121">
        <w:rPr>
          <w:rFonts w:hint="cs"/>
          <w:rtl/>
        </w:rPr>
        <w:t xml:space="preserve"> במעצרי</w:t>
      </w:r>
      <w:r w:rsidR="00A64AFB">
        <w:rPr>
          <w:rFonts w:hint="cs"/>
          <w:rtl/>
        </w:rPr>
        <w:t xml:space="preserve">ם. יש הבדל מהותי בין התייעצות עם עורכי דין כשהיא </w:t>
      </w:r>
      <w:bookmarkStart w:id="128" w:name="_ETM_Q1_1672366"/>
      <w:bookmarkEnd w:id="128"/>
      <w:r w:rsidR="00A64AFB">
        <w:rPr>
          <w:rFonts w:hint="cs"/>
          <w:rtl/>
        </w:rPr>
        <w:t xml:space="preserve">התייעצות חזיתית, פנים מול פנים בחדר סגור, ובין התייעצות באמצעות </w:t>
      </w:r>
      <w:bookmarkStart w:id="129" w:name="_ETM_Q1_1677755"/>
      <w:bookmarkEnd w:id="129"/>
      <w:r w:rsidR="00A64AFB">
        <w:rPr>
          <w:rFonts w:hint="cs"/>
          <w:rtl/>
        </w:rPr>
        <w:t>טלפונים, שכפי שאנחנו כבר יודעים</w:t>
      </w:r>
      <w:r w:rsidR="00E36D9D">
        <w:rPr>
          <w:rFonts w:hint="cs"/>
          <w:rtl/>
        </w:rPr>
        <w:t xml:space="preserve"> האזנות סתר הן דבר שבשגרה במדינתנו. זו שאלה </w:t>
      </w:r>
      <w:r w:rsidR="00E36D9D">
        <w:rPr>
          <w:rFonts w:hint="cs"/>
          <w:rtl/>
        </w:rPr>
        <w:lastRenderedPageBreak/>
        <w:t xml:space="preserve">מתבקשת כי אנשים לא יודעים את הזכויות </w:t>
      </w:r>
      <w:bookmarkStart w:id="130" w:name="_ETM_Q1_1690078"/>
      <w:bookmarkEnd w:id="130"/>
      <w:r w:rsidR="00E36D9D">
        <w:rPr>
          <w:rFonts w:hint="cs"/>
          <w:rtl/>
        </w:rPr>
        <w:t xml:space="preserve">שלהם. הרשות מלכתחילה חזקה יותר. זה חשוב מאוד גם </w:t>
      </w:r>
      <w:bookmarkStart w:id="131" w:name="_ETM_Q1_1692809"/>
      <w:bookmarkEnd w:id="131"/>
      <w:r w:rsidR="00E36D9D">
        <w:rPr>
          <w:rFonts w:hint="cs"/>
          <w:rtl/>
        </w:rPr>
        <w:t>לשמירת הזכויות וגם להליך תקין.</w:t>
      </w:r>
    </w:p>
    <w:p w:rsidR="00412121" w:rsidRDefault="00412121" w:rsidP="00800034">
      <w:pPr>
        <w:rPr>
          <w:rtl/>
        </w:rPr>
      </w:pPr>
    </w:p>
    <w:p w:rsidR="00412121" w:rsidRDefault="00412121" w:rsidP="00E36D9D">
      <w:pPr>
        <w:rPr>
          <w:rtl/>
        </w:rPr>
      </w:pPr>
      <w:r>
        <w:rPr>
          <w:rFonts w:hint="cs"/>
          <w:rtl/>
        </w:rPr>
        <w:t xml:space="preserve">דבר שני, </w:t>
      </w:r>
      <w:r w:rsidR="00E36D9D">
        <w:rPr>
          <w:rFonts w:hint="cs"/>
          <w:rtl/>
        </w:rPr>
        <w:t xml:space="preserve">שאלה נוספת: </w:t>
      </w:r>
      <w:r>
        <w:rPr>
          <w:rFonts w:hint="cs"/>
          <w:rtl/>
        </w:rPr>
        <w:t xml:space="preserve">קראתי לפני כמה ימים ששר המשפטים האריך צו חירום במערכת בתי המשפט עד 17 בחודש. מה </w:t>
      </w:r>
      <w:r w:rsidR="00E36D9D">
        <w:rPr>
          <w:rFonts w:hint="cs"/>
          <w:rtl/>
        </w:rPr>
        <w:t xml:space="preserve">זה אומר? מה העקומה שתהיה הארכה </w:t>
      </w:r>
      <w:r>
        <w:rPr>
          <w:rFonts w:hint="cs"/>
          <w:rtl/>
        </w:rPr>
        <w:t xml:space="preserve">נוספת? </w:t>
      </w:r>
      <w:r w:rsidR="00E36D9D">
        <w:rPr>
          <w:rFonts w:hint="cs"/>
          <w:rtl/>
        </w:rPr>
        <w:t xml:space="preserve">זאת אומרת, </w:t>
      </w:r>
      <w:r>
        <w:rPr>
          <w:rFonts w:hint="cs"/>
          <w:rtl/>
        </w:rPr>
        <w:t>כרגע אנחנו נמצאים</w:t>
      </w:r>
      <w:r w:rsidR="00E36D9D">
        <w:rPr>
          <w:rFonts w:hint="cs"/>
          <w:rtl/>
        </w:rPr>
        <w:t xml:space="preserve"> </w:t>
      </w:r>
      <w:bookmarkStart w:id="132" w:name="_ETM_Q1_1720276"/>
      <w:bookmarkEnd w:id="132"/>
      <w:r w:rsidR="00E36D9D">
        <w:rPr>
          <w:rFonts w:hint="cs"/>
          <w:rtl/>
        </w:rPr>
        <w:t>בסיטואציה מסוימת מבחינת הקורונה</w:t>
      </w:r>
      <w:r>
        <w:rPr>
          <w:rFonts w:hint="cs"/>
          <w:rtl/>
        </w:rPr>
        <w:t xml:space="preserve">. </w:t>
      </w:r>
      <w:r w:rsidR="00E36D9D">
        <w:rPr>
          <w:rFonts w:hint="cs"/>
          <w:rtl/>
        </w:rPr>
        <w:t xml:space="preserve">אתם במצב חירום עד 17 בחודש. </w:t>
      </w:r>
      <w:r>
        <w:rPr>
          <w:rFonts w:hint="cs"/>
          <w:rtl/>
        </w:rPr>
        <w:t>מה הנתונים כדי לבטל את צו החירום הזה ולחזור לשגרה מלאה</w:t>
      </w:r>
      <w:r w:rsidR="00E36D9D">
        <w:rPr>
          <w:rFonts w:hint="cs"/>
          <w:rtl/>
        </w:rPr>
        <w:t>?</w:t>
      </w:r>
      <w:r>
        <w:rPr>
          <w:rFonts w:hint="cs"/>
          <w:rtl/>
        </w:rPr>
        <w:t xml:space="preserve"> ומה צריך </w:t>
      </w:r>
      <w:r w:rsidR="00E36D9D">
        <w:rPr>
          <w:rFonts w:hint="cs"/>
          <w:rtl/>
        </w:rPr>
        <w:t>לקרות כדי שמצב החירום הזה יימשך ואז כולנו מבינים שיהיו דחיות של דיונים כאלה ואחרים?</w:t>
      </w:r>
    </w:p>
    <w:p w:rsidR="00412121" w:rsidRDefault="00412121" w:rsidP="00800034">
      <w:pPr>
        <w:rPr>
          <w:rtl/>
        </w:rPr>
      </w:pPr>
    </w:p>
    <w:p w:rsidR="00412121" w:rsidRDefault="00412121" w:rsidP="00412121">
      <w:pPr>
        <w:pStyle w:val="af9"/>
        <w:keepNext/>
        <w:rPr>
          <w:rtl/>
        </w:rPr>
      </w:pPr>
      <w:bookmarkStart w:id="133" w:name="ET_guest_864286_28"/>
      <w:r w:rsidRPr="00412121">
        <w:rPr>
          <w:rStyle w:val="TagStyle"/>
          <w:rtl/>
        </w:rPr>
        <w:t xml:space="preserve"> &lt;&lt; אורח &gt;&gt; </w:t>
      </w:r>
      <w:r>
        <w:rPr>
          <w:rtl/>
        </w:rPr>
        <w:t>יגאל מרזל:</w:t>
      </w:r>
      <w:r w:rsidRPr="004121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412121" w:rsidRDefault="00412121" w:rsidP="00412121">
      <w:pPr>
        <w:pStyle w:val="KeepWithNext"/>
        <w:rPr>
          <w:rtl/>
        </w:rPr>
      </w:pPr>
    </w:p>
    <w:p w:rsidR="00E36D9D" w:rsidRDefault="00E36D9D" w:rsidP="00807480">
      <w:pPr>
        <w:rPr>
          <w:rtl/>
        </w:rPr>
      </w:pPr>
      <w:r>
        <w:rPr>
          <w:rFonts w:hint="cs"/>
          <w:rtl/>
        </w:rPr>
        <w:t xml:space="preserve">בקשר לשאלות הראשונות אומר כך: </w:t>
      </w:r>
      <w:r w:rsidR="00412121">
        <w:rPr>
          <w:rFonts w:hint="cs"/>
          <w:rtl/>
        </w:rPr>
        <w:t xml:space="preserve">מערכת בתי המשפט אכן </w:t>
      </w:r>
      <w:r>
        <w:rPr>
          <w:rFonts w:hint="cs"/>
          <w:rtl/>
        </w:rPr>
        <w:t xml:space="preserve">מערכת </w:t>
      </w:r>
      <w:r w:rsidR="00412121">
        <w:rPr>
          <w:rFonts w:hint="cs"/>
          <w:rtl/>
        </w:rPr>
        <w:t xml:space="preserve">עמוסה מאוד, גם בשגרה, ויש נתונים </w:t>
      </w:r>
      <w:r>
        <w:rPr>
          <w:rFonts w:hint="cs"/>
          <w:rtl/>
        </w:rPr>
        <w:t xml:space="preserve">השוואתיים מכל העולם שמראים את </w:t>
      </w:r>
      <w:bookmarkStart w:id="134" w:name="_ETM_Q1_1759524"/>
      <w:bookmarkEnd w:id="134"/>
      <w:r w:rsidR="00412121">
        <w:rPr>
          <w:rFonts w:hint="cs"/>
          <w:rtl/>
        </w:rPr>
        <w:t xml:space="preserve">היחס הלא מעודד בין מספר השופטים למספר </w:t>
      </w:r>
      <w:r>
        <w:rPr>
          <w:rFonts w:hint="cs"/>
          <w:rtl/>
        </w:rPr>
        <w:t xml:space="preserve">ההליכים </w:t>
      </w:r>
      <w:r w:rsidR="00412121">
        <w:rPr>
          <w:rFonts w:hint="cs"/>
          <w:rtl/>
        </w:rPr>
        <w:t xml:space="preserve">במערכת. </w:t>
      </w:r>
      <w:r>
        <w:rPr>
          <w:rFonts w:hint="cs"/>
          <w:rtl/>
        </w:rPr>
        <w:t xml:space="preserve">דובר בעניין הזה ותמיד נכון להתחיל ולומר את זה. </w:t>
      </w:r>
      <w:bookmarkStart w:id="135" w:name="_ETM_Q1_1769835"/>
      <w:bookmarkEnd w:id="135"/>
    </w:p>
    <w:p w:rsidR="00E36D9D" w:rsidRDefault="00E36D9D" w:rsidP="00807480">
      <w:pPr>
        <w:rPr>
          <w:rtl/>
        </w:rPr>
      </w:pPr>
    </w:p>
    <w:p w:rsidR="00412121" w:rsidRDefault="00412121" w:rsidP="00807480">
      <w:pPr>
        <w:rPr>
          <w:rtl/>
        </w:rPr>
      </w:pPr>
      <w:r>
        <w:rPr>
          <w:rFonts w:hint="cs"/>
          <w:rtl/>
        </w:rPr>
        <w:t xml:space="preserve">מצב החירום המיוחד והאתגרים שהקורונה מזמנת מציבים אתגר. זה דווקא אחרי שנה </w:t>
      </w:r>
      <w:r w:rsidR="00E36D9D">
        <w:rPr>
          <w:rFonts w:hint="cs"/>
          <w:rtl/>
        </w:rPr>
        <w:t xml:space="preserve">משמעותית מאוד </w:t>
      </w:r>
      <w:r>
        <w:rPr>
          <w:rFonts w:hint="cs"/>
          <w:rtl/>
        </w:rPr>
        <w:t>של שיפור</w:t>
      </w:r>
      <w:r w:rsidR="00E36D9D">
        <w:rPr>
          <w:rFonts w:hint="cs"/>
          <w:rtl/>
        </w:rPr>
        <w:t>ים שהיו במערכת ושל שיפור</w:t>
      </w:r>
      <w:r>
        <w:rPr>
          <w:rFonts w:hint="cs"/>
          <w:rtl/>
        </w:rPr>
        <w:t xml:space="preserve"> משמעותי בכל המדדים</w:t>
      </w:r>
      <w:r w:rsidR="00E36D9D">
        <w:rPr>
          <w:rFonts w:hint="cs"/>
          <w:rtl/>
        </w:rPr>
        <w:t xml:space="preserve"> הקשורים לעומס. בא המשבר ויצר</w:t>
      </w:r>
      <w:r>
        <w:rPr>
          <w:rFonts w:hint="cs"/>
          <w:rtl/>
        </w:rPr>
        <w:t xml:space="preserve"> לנו מציאות אחרת. </w:t>
      </w:r>
    </w:p>
    <w:p w:rsidR="00412121" w:rsidRDefault="00412121" w:rsidP="00412121">
      <w:pPr>
        <w:rPr>
          <w:rtl/>
        </w:rPr>
      </w:pPr>
    </w:p>
    <w:p w:rsidR="00412121" w:rsidRDefault="00412121" w:rsidP="00E36D9D">
      <w:pPr>
        <w:rPr>
          <w:rtl/>
        </w:rPr>
      </w:pPr>
      <w:r>
        <w:rPr>
          <w:rFonts w:hint="cs"/>
          <w:rtl/>
        </w:rPr>
        <w:t xml:space="preserve">נאמר </w:t>
      </w:r>
      <w:r w:rsidR="00E36D9D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בצדק שהטכנולוגיה היא אחת הדרכים לשיפור </w:t>
      </w:r>
      <w:r w:rsidR="00E36D9D">
        <w:rPr>
          <w:rFonts w:hint="cs"/>
          <w:rtl/>
        </w:rPr>
        <w:t>ה</w:t>
      </w:r>
      <w:r>
        <w:rPr>
          <w:rFonts w:hint="cs"/>
          <w:rtl/>
        </w:rPr>
        <w:t xml:space="preserve">מצב, </w:t>
      </w:r>
      <w:r w:rsidR="00E36D9D">
        <w:rPr>
          <w:rFonts w:hint="cs"/>
          <w:rtl/>
        </w:rPr>
        <w:t xml:space="preserve">גם להתמודדות איתו, והייתי מוסיף באופן כללי: </w:t>
      </w:r>
      <w:r>
        <w:rPr>
          <w:rFonts w:hint="cs"/>
          <w:rtl/>
        </w:rPr>
        <w:t>גם לחיסכון בהרבה דברים אחרים. זה גם אומר פח</w:t>
      </w:r>
      <w:r w:rsidR="00807480">
        <w:rPr>
          <w:rFonts w:hint="cs"/>
          <w:rtl/>
        </w:rPr>
        <w:t xml:space="preserve">ות </w:t>
      </w:r>
      <w:r w:rsidR="00E36D9D">
        <w:rPr>
          <w:rFonts w:hint="cs"/>
          <w:rtl/>
        </w:rPr>
        <w:t xml:space="preserve">אנשים על הכבישים, טכנולוגיה זה גם אומר </w:t>
      </w:r>
      <w:r w:rsidR="00807480">
        <w:rPr>
          <w:rFonts w:hint="cs"/>
          <w:rtl/>
        </w:rPr>
        <w:t xml:space="preserve">ניצול </w:t>
      </w:r>
      <w:r w:rsidR="00E36D9D">
        <w:rPr>
          <w:rFonts w:hint="cs"/>
          <w:rtl/>
        </w:rPr>
        <w:t xml:space="preserve">נכון יותר של הזמן של כולם, לא רק של בתי המשפט אלא </w:t>
      </w:r>
      <w:r w:rsidR="00807480">
        <w:rPr>
          <w:rFonts w:hint="cs"/>
          <w:rtl/>
        </w:rPr>
        <w:t xml:space="preserve">גם של </w:t>
      </w:r>
      <w:r w:rsidR="00E36D9D">
        <w:rPr>
          <w:rFonts w:hint="cs"/>
          <w:rtl/>
        </w:rPr>
        <w:t xml:space="preserve">עורכי הדין, גם של </w:t>
      </w:r>
      <w:bookmarkStart w:id="136" w:name="_ETM_Q1_1809401"/>
      <w:bookmarkEnd w:id="136"/>
      <w:r w:rsidR="00807480">
        <w:rPr>
          <w:rFonts w:hint="cs"/>
          <w:rtl/>
        </w:rPr>
        <w:t>הפרקליט</w:t>
      </w:r>
      <w:r>
        <w:rPr>
          <w:rFonts w:hint="cs"/>
          <w:rtl/>
        </w:rPr>
        <w:t>ויות, זה מכפיל כוח</w:t>
      </w:r>
      <w:r w:rsidR="00E36D9D">
        <w:rPr>
          <w:rFonts w:hint="cs"/>
          <w:rtl/>
        </w:rPr>
        <w:t xml:space="preserve"> משמעותי</w:t>
      </w:r>
      <w:r>
        <w:rPr>
          <w:rFonts w:hint="cs"/>
          <w:rtl/>
        </w:rPr>
        <w:t>.</w:t>
      </w:r>
    </w:p>
    <w:p w:rsidR="00412121" w:rsidRDefault="00412121" w:rsidP="00412121">
      <w:pPr>
        <w:rPr>
          <w:rtl/>
        </w:rPr>
      </w:pPr>
    </w:p>
    <w:p w:rsidR="00412121" w:rsidRDefault="00E36D9D" w:rsidP="00052368">
      <w:pPr>
        <w:rPr>
          <w:rtl/>
        </w:rPr>
      </w:pPr>
      <w:r>
        <w:rPr>
          <w:rFonts w:hint="cs"/>
          <w:rtl/>
        </w:rPr>
        <w:t xml:space="preserve">בהקשר הזה אני רוצה לעשות אבחנה בין הליכים אזרחיים והליכים פליליים. </w:t>
      </w:r>
      <w:r w:rsidR="00412121">
        <w:rPr>
          <w:rFonts w:hint="cs"/>
          <w:rtl/>
        </w:rPr>
        <w:t>בכל הקשור להליכים אזרחיים</w:t>
      </w:r>
      <w:r w:rsidR="00052368">
        <w:rPr>
          <w:rFonts w:hint="cs"/>
          <w:rtl/>
        </w:rPr>
        <w:t>,</w:t>
      </w:r>
      <w:r w:rsidR="00412121">
        <w:rPr>
          <w:rFonts w:hint="cs"/>
          <w:rtl/>
        </w:rPr>
        <w:t xml:space="preserve"> </w:t>
      </w:r>
      <w:r w:rsidR="00052368">
        <w:rPr>
          <w:rFonts w:hint="cs"/>
          <w:rtl/>
        </w:rPr>
        <w:t xml:space="preserve">מערכת בתי המשפט מנסה לקדם כבר המון זמן </w:t>
      </w:r>
      <w:bookmarkStart w:id="137" w:name="_ETM_Q1_1824609"/>
      <w:bookmarkEnd w:id="137"/>
      <w:r w:rsidR="00412121">
        <w:rPr>
          <w:rFonts w:hint="cs"/>
          <w:rtl/>
        </w:rPr>
        <w:t xml:space="preserve">את תקנות סדר הדין האזרחי, שנחתמו על ידי השרה שקד והיו אמורות לפעול כבר </w:t>
      </w:r>
      <w:r w:rsidR="00052368">
        <w:rPr>
          <w:rFonts w:hint="cs"/>
          <w:rtl/>
        </w:rPr>
        <w:t>בזמן שאנחנו מדברים ו</w:t>
      </w:r>
      <w:r w:rsidR="00412121">
        <w:rPr>
          <w:rFonts w:hint="cs"/>
          <w:rtl/>
        </w:rPr>
        <w:t xml:space="preserve">לפני המשבר. </w:t>
      </w:r>
      <w:r w:rsidR="00052368">
        <w:rPr>
          <w:rFonts w:hint="cs"/>
          <w:rtl/>
        </w:rPr>
        <w:t xml:space="preserve">למה אני מזכיר את זה? כי </w:t>
      </w:r>
      <w:r w:rsidR="00412121">
        <w:rPr>
          <w:rFonts w:hint="cs"/>
          <w:rtl/>
        </w:rPr>
        <w:t>בתקנות האלה יש פרק ספציפי שעוסק בהיוועדות חזותית</w:t>
      </w:r>
      <w:r w:rsidR="00052368">
        <w:rPr>
          <w:rFonts w:hint="cs"/>
          <w:rtl/>
        </w:rPr>
        <w:t xml:space="preserve"> </w:t>
      </w:r>
      <w:bookmarkStart w:id="138" w:name="_ETM_Q1_1841438"/>
      <w:bookmarkEnd w:id="138"/>
      <w:r w:rsidR="00052368">
        <w:rPr>
          <w:rFonts w:hint="cs"/>
          <w:rtl/>
        </w:rPr>
        <w:t xml:space="preserve">בהליכים אזרחיים, פרק שאם היה מופעל המשבר היה פוגש אותנו </w:t>
      </w:r>
      <w:bookmarkStart w:id="139" w:name="_ETM_Q1_1847528"/>
      <w:bookmarkEnd w:id="139"/>
      <w:r w:rsidR="00052368">
        <w:rPr>
          <w:rFonts w:hint="cs"/>
          <w:rtl/>
        </w:rPr>
        <w:t>בתוך מציאות שבה הליכים</w:t>
      </w:r>
      <w:r w:rsidR="00412121">
        <w:rPr>
          <w:rFonts w:hint="cs"/>
          <w:rtl/>
        </w:rPr>
        <w:t xml:space="preserve"> אזרחיים, לפחות בשלבים המוקדמים שלהם</w:t>
      </w:r>
      <w:r w:rsidR="00052368">
        <w:rPr>
          <w:rFonts w:hint="cs"/>
          <w:rtl/>
        </w:rPr>
        <w:t>, מתנהלים בהיוועדות חזותית</w:t>
      </w:r>
      <w:r w:rsidR="00412121">
        <w:rPr>
          <w:rFonts w:hint="cs"/>
          <w:rtl/>
        </w:rPr>
        <w:t xml:space="preserve">. </w:t>
      </w:r>
      <w:r w:rsidR="00052368">
        <w:rPr>
          <w:rFonts w:hint="cs"/>
          <w:rtl/>
        </w:rPr>
        <w:t xml:space="preserve">אין לי אלא להצר </w:t>
      </w:r>
      <w:bookmarkStart w:id="140" w:name="_ETM_Q1_1853212"/>
      <w:bookmarkEnd w:id="140"/>
      <w:r w:rsidR="00052368">
        <w:rPr>
          <w:rFonts w:hint="cs"/>
          <w:rtl/>
        </w:rPr>
        <w:t>על כך שזה לא קרה ו</w:t>
      </w:r>
      <w:r w:rsidR="00412121">
        <w:rPr>
          <w:rFonts w:hint="cs"/>
          <w:rtl/>
        </w:rPr>
        <w:t xml:space="preserve">אני </w:t>
      </w:r>
      <w:r w:rsidR="00052368">
        <w:rPr>
          <w:rFonts w:hint="cs"/>
          <w:rtl/>
        </w:rPr>
        <w:t xml:space="preserve">מקווה מאוד שלא תהיה דחייה נוספת של התקנות הללו ושהן </w:t>
      </w:r>
      <w:bookmarkStart w:id="141" w:name="_ETM_Q1_1862136"/>
      <w:bookmarkEnd w:id="141"/>
      <w:r w:rsidR="00052368">
        <w:rPr>
          <w:rFonts w:hint="cs"/>
          <w:rtl/>
        </w:rPr>
        <w:t xml:space="preserve">באמת יתחילו לפעול בספטמבר השנה, כפי שנקבע, לאחר דחיות מספר </w:t>
      </w:r>
      <w:bookmarkStart w:id="142" w:name="_ETM_Q1_1866396"/>
      <w:bookmarkEnd w:id="142"/>
      <w:r w:rsidR="00052368">
        <w:rPr>
          <w:rFonts w:hint="cs"/>
          <w:rtl/>
        </w:rPr>
        <w:t xml:space="preserve">בהקשר הזה. </w:t>
      </w:r>
    </w:p>
    <w:p w:rsidR="00412121" w:rsidRDefault="00412121" w:rsidP="00412121">
      <w:pPr>
        <w:rPr>
          <w:rtl/>
        </w:rPr>
      </w:pPr>
    </w:p>
    <w:p w:rsidR="00412121" w:rsidRDefault="00412121" w:rsidP="00412121">
      <w:pPr>
        <w:pStyle w:val="af6"/>
        <w:keepNext/>
        <w:rPr>
          <w:rtl/>
        </w:rPr>
      </w:pPr>
      <w:bookmarkStart w:id="143" w:name="ET_yor_5110_29"/>
      <w:r w:rsidRPr="004121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121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412121" w:rsidRDefault="00412121" w:rsidP="00412121">
      <w:pPr>
        <w:pStyle w:val="KeepWithNext"/>
        <w:rPr>
          <w:rtl/>
        </w:rPr>
      </w:pPr>
    </w:p>
    <w:p w:rsidR="00412121" w:rsidRDefault="00052368" w:rsidP="00412121">
      <w:pPr>
        <w:rPr>
          <w:rtl/>
        </w:rPr>
      </w:pPr>
      <w:r>
        <w:rPr>
          <w:rFonts w:hint="cs"/>
          <w:rtl/>
        </w:rPr>
        <w:t xml:space="preserve">סליחה, שאלה בהקשר הזה, כי </w:t>
      </w:r>
      <w:r w:rsidR="00412121">
        <w:rPr>
          <w:rFonts w:hint="cs"/>
          <w:rtl/>
        </w:rPr>
        <w:t xml:space="preserve">הגיעה אלינו פנייה שעוסקת בזה שאתם בתחילת אפריל הפעלתם פיילוט בכמה </w:t>
      </w:r>
      <w:r>
        <w:rPr>
          <w:rFonts w:hint="cs"/>
          <w:rtl/>
        </w:rPr>
        <w:t xml:space="preserve">בתי דין </w:t>
      </w:r>
      <w:r w:rsidR="00412121">
        <w:rPr>
          <w:rFonts w:hint="cs"/>
          <w:rtl/>
        </w:rPr>
        <w:t xml:space="preserve">לענייני משפחה. </w:t>
      </w:r>
      <w:r>
        <w:rPr>
          <w:rFonts w:hint="cs"/>
          <w:rtl/>
        </w:rPr>
        <w:t xml:space="preserve">אם </w:t>
      </w:r>
      <w:bookmarkStart w:id="144" w:name="_ETM_Q1_1883474"/>
      <w:bookmarkEnd w:id="144"/>
      <w:r>
        <w:rPr>
          <w:rFonts w:hint="cs"/>
          <w:rtl/>
        </w:rPr>
        <w:t xml:space="preserve">התקנות האלה עדיין לא בתוקף, </w:t>
      </w:r>
      <w:r w:rsidR="00412121">
        <w:rPr>
          <w:rFonts w:hint="cs"/>
          <w:rtl/>
        </w:rPr>
        <w:t xml:space="preserve">מכוח מה עשיתם את זה? </w:t>
      </w:r>
      <w:r>
        <w:rPr>
          <w:rFonts w:hint="cs"/>
          <w:rtl/>
        </w:rPr>
        <w:t xml:space="preserve">ובצד השני של המטבע, </w:t>
      </w:r>
      <w:r w:rsidR="00412121">
        <w:rPr>
          <w:rFonts w:hint="cs"/>
          <w:rtl/>
        </w:rPr>
        <w:t>מה מונע מכם מלעשות את זה באופן רחב יותר?</w:t>
      </w:r>
    </w:p>
    <w:p w:rsidR="00412121" w:rsidRDefault="00412121" w:rsidP="00412121">
      <w:pPr>
        <w:rPr>
          <w:rtl/>
        </w:rPr>
      </w:pPr>
    </w:p>
    <w:p w:rsidR="00412121" w:rsidRDefault="00412121" w:rsidP="00412121">
      <w:pPr>
        <w:pStyle w:val="af9"/>
        <w:keepNext/>
        <w:rPr>
          <w:rtl/>
        </w:rPr>
      </w:pPr>
      <w:bookmarkStart w:id="145" w:name="ET_guest_864286_30"/>
      <w:r w:rsidRPr="00412121">
        <w:rPr>
          <w:rStyle w:val="TagStyle"/>
          <w:rtl/>
        </w:rPr>
        <w:t xml:space="preserve"> &lt;&lt; אורח &gt;&gt; </w:t>
      </w:r>
      <w:r>
        <w:rPr>
          <w:rtl/>
        </w:rPr>
        <w:t>יגאל מרזל:</w:t>
      </w:r>
      <w:r w:rsidRPr="004121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412121" w:rsidRDefault="00412121" w:rsidP="00412121">
      <w:pPr>
        <w:pStyle w:val="KeepWithNext"/>
        <w:rPr>
          <w:rtl/>
        </w:rPr>
      </w:pPr>
    </w:p>
    <w:p w:rsidR="00197BE2" w:rsidRDefault="00412121" w:rsidP="00197BE2">
      <w:pPr>
        <w:rPr>
          <w:rtl/>
        </w:rPr>
      </w:pPr>
      <w:r>
        <w:rPr>
          <w:rFonts w:hint="cs"/>
          <w:rtl/>
        </w:rPr>
        <w:t xml:space="preserve">המצב הזה, </w:t>
      </w:r>
      <w:r w:rsidR="00807480">
        <w:rPr>
          <w:rFonts w:hint="cs"/>
          <w:rtl/>
        </w:rPr>
        <w:t xml:space="preserve">שבו תקנות סדר הדין האזרחי </w:t>
      </w:r>
      <w:r w:rsidR="00052368">
        <w:rPr>
          <w:rFonts w:hint="cs"/>
          <w:rtl/>
        </w:rPr>
        <w:t xml:space="preserve">החדשות </w:t>
      </w:r>
      <w:bookmarkStart w:id="146" w:name="_ETM_Q1_1902313"/>
      <w:bookmarkEnd w:id="146"/>
      <w:r w:rsidR="00807480">
        <w:rPr>
          <w:rFonts w:hint="cs"/>
          <w:rtl/>
        </w:rPr>
        <w:t>לא הת</w:t>
      </w:r>
      <w:r>
        <w:rPr>
          <w:rFonts w:hint="cs"/>
          <w:rtl/>
        </w:rPr>
        <w:t xml:space="preserve">חילו, </w:t>
      </w:r>
      <w:r w:rsidR="00052368">
        <w:rPr>
          <w:rFonts w:hint="cs"/>
          <w:rtl/>
        </w:rPr>
        <w:t>הוא מצב ש</w:t>
      </w:r>
      <w:r>
        <w:rPr>
          <w:rFonts w:hint="cs"/>
          <w:rtl/>
        </w:rPr>
        <w:t xml:space="preserve">אנחנו מצרים עליו אבל </w:t>
      </w:r>
      <w:r w:rsidR="00052368">
        <w:rPr>
          <w:rFonts w:hint="cs"/>
          <w:rtl/>
        </w:rPr>
        <w:t xml:space="preserve">למרות שזה המצב אנחנו </w:t>
      </w:r>
      <w:r>
        <w:rPr>
          <w:rFonts w:hint="cs"/>
          <w:rtl/>
        </w:rPr>
        <w:t xml:space="preserve">לא נקטנו במדיניות של </w:t>
      </w:r>
      <w:r w:rsidR="00E572BF">
        <w:rPr>
          <w:rFonts w:hint="cs"/>
          <w:rtl/>
        </w:rPr>
        <w:t>"</w:t>
      </w:r>
      <w:r>
        <w:rPr>
          <w:rFonts w:hint="cs"/>
          <w:rtl/>
        </w:rPr>
        <w:t>שב ואל תעשה</w:t>
      </w:r>
      <w:r w:rsidR="00E572BF">
        <w:rPr>
          <w:rFonts w:hint="cs"/>
          <w:rtl/>
        </w:rPr>
        <w:t>"</w:t>
      </w:r>
      <w:r w:rsidR="00052368">
        <w:rPr>
          <w:rFonts w:hint="cs"/>
          <w:rtl/>
        </w:rPr>
        <w:t xml:space="preserve"> אלא להיפך</w:t>
      </w:r>
      <w:r>
        <w:rPr>
          <w:rFonts w:hint="cs"/>
          <w:rtl/>
        </w:rPr>
        <w:t xml:space="preserve">. </w:t>
      </w:r>
      <w:r w:rsidR="00052368">
        <w:rPr>
          <w:rFonts w:hint="cs"/>
          <w:rtl/>
        </w:rPr>
        <w:t xml:space="preserve">החלטנו </w:t>
      </w:r>
      <w:r w:rsidR="00197BE2">
        <w:rPr>
          <w:rFonts w:hint="cs"/>
          <w:rtl/>
        </w:rPr>
        <w:t xml:space="preserve">לנסות </w:t>
      </w:r>
      <w:bookmarkStart w:id="147" w:name="_ETM_Q1_1914198"/>
      <w:bookmarkEnd w:id="147"/>
      <w:r w:rsidR="00197BE2">
        <w:rPr>
          <w:rFonts w:hint="cs"/>
          <w:rtl/>
        </w:rPr>
        <w:t xml:space="preserve">לקדם </w:t>
      </w:r>
      <w:r>
        <w:rPr>
          <w:rFonts w:hint="cs"/>
          <w:rtl/>
        </w:rPr>
        <w:t>בהסכמה</w:t>
      </w:r>
      <w:r w:rsidR="00197BE2">
        <w:rPr>
          <w:rFonts w:hint="cs"/>
          <w:rtl/>
        </w:rPr>
        <w:t xml:space="preserve"> </w:t>
      </w:r>
      <w:r w:rsidR="00197BE2">
        <w:rPr>
          <w:rtl/>
        </w:rPr>
        <w:t>–</w:t>
      </w:r>
      <w:r w:rsidR="00197BE2">
        <w:rPr>
          <w:rFonts w:hint="cs"/>
          <w:rtl/>
        </w:rPr>
        <w:t xml:space="preserve"> הדגש כאן הוא על ההסכמה, כי </w:t>
      </w:r>
      <w:r>
        <w:rPr>
          <w:rFonts w:hint="cs"/>
          <w:rtl/>
        </w:rPr>
        <w:t>בעוד שהתקנות לו</w:t>
      </w:r>
      <w:r w:rsidR="00E572BF">
        <w:rPr>
          <w:rFonts w:hint="cs"/>
          <w:rtl/>
        </w:rPr>
        <w:t>ּ</w:t>
      </w:r>
      <w:r>
        <w:rPr>
          <w:rFonts w:hint="cs"/>
          <w:rtl/>
        </w:rPr>
        <w:t xml:space="preserve"> היו עוברות היו מאפשרות גם בלא הסכמה לעשות את זה, כרגע המהלך ש</w:t>
      </w:r>
      <w:r w:rsidR="00807480">
        <w:rPr>
          <w:rFonts w:hint="cs"/>
          <w:rtl/>
        </w:rPr>
        <w:t xml:space="preserve">עשינו הוא </w:t>
      </w:r>
      <w:r w:rsidR="00197BE2">
        <w:rPr>
          <w:rFonts w:hint="cs"/>
          <w:rtl/>
        </w:rPr>
        <w:t xml:space="preserve">מהלך </w:t>
      </w:r>
      <w:bookmarkStart w:id="148" w:name="_ETM_Q1_1924316"/>
      <w:bookmarkEnd w:id="148"/>
      <w:r w:rsidR="00807480">
        <w:rPr>
          <w:rFonts w:hint="cs"/>
          <w:rtl/>
        </w:rPr>
        <w:t xml:space="preserve">בהסכמה. </w:t>
      </w:r>
      <w:r w:rsidR="00197BE2">
        <w:rPr>
          <w:rFonts w:hint="cs"/>
          <w:rtl/>
        </w:rPr>
        <w:t xml:space="preserve">זאת אומרת, לכל דיון כזה בפיילוט הזה שיצאנו אליו לדרך </w:t>
      </w:r>
      <w:r w:rsidR="00197BE2">
        <w:rPr>
          <w:rFonts w:hint="eastAsia"/>
          <w:rtl/>
        </w:rPr>
        <w:t xml:space="preserve">– </w:t>
      </w:r>
      <w:r w:rsidR="00807480">
        <w:rPr>
          <w:rFonts w:hint="cs"/>
          <w:rtl/>
        </w:rPr>
        <w:t>אגב בשיתוף פעולה עם לשכת עורכי הדין ו</w:t>
      </w:r>
      <w:r w:rsidR="00197BE2">
        <w:rPr>
          <w:rFonts w:hint="cs"/>
          <w:rtl/>
        </w:rPr>
        <w:t>עם ה</w:t>
      </w:r>
      <w:r w:rsidR="00807480">
        <w:rPr>
          <w:rFonts w:hint="cs"/>
          <w:rtl/>
        </w:rPr>
        <w:t>גורמים</w:t>
      </w:r>
      <w:r>
        <w:rPr>
          <w:rFonts w:hint="cs"/>
          <w:rtl/>
        </w:rPr>
        <w:t xml:space="preserve"> </w:t>
      </w:r>
      <w:r w:rsidR="00197BE2">
        <w:rPr>
          <w:rFonts w:hint="cs"/>
          <w:rtl/>
        </w:rPr>
        <w:t>ה</w:t>
      </w:r>
      <w:r>
        <w:rPr>
          <w:rFonts w:hint="cs"/>
          <w:rtl/>
        </w:rPr>
        <w:t>אחרים, בהקשר הזה קיים שיתוף פעולה טוב</w:t>
      </w:r>
      <w:r w:rsidR="00197BE2">
        <w:rPr>
          <w:rFonts w:hint="cs"/>
          <w:rtl/>
        </w:rPr>
        <w:t xml:space="preserve"> ונכון</w:t>
      </w:r>
      <w:r>
        <w:rPr>
          <w:rFonts w:hint="cs"/>
          <w:rtl/>
        </w:rPr>
        <w:t xml:space="preserve"> </w:t>
      </w:r>
      <w:r w:rsidR="00197BE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אלה דיונים שמתקיימים בהסכמה. </w:t>
      </w:r>
      <w:r w:rsidR="00197BE2">
        <w:rPr>
          <w:rFonts w:hint="cs"/>
          <w:rtl/>
        </w:rPr>
        <w:t xml:space="preserve">הפיילוט הזה התחיל במחוז מרכז ואנחנו עומדים להרחיב אותו למחוזות נוספים וגם לערכאות נוספות. </w:t>
      </w:r>
      <w:bookmarkStart w:id="149" w:name="_ETM_Q1_1952383"/>
      <w:bookmarkEnd w:id="149"/>
      <w:r w:rsidR="00197BE2">
        <w:rPr>
          <w:rFonts w:hint="cs"/>
          <w:rtl/>
        </w:rPr>
        <w:t xml:space="preserve">הוא התחיל בבית משפט השלום מרכז ואנחנו נתרחב גם לבתי </w:t>
      </w:r>
      <w:bookmarkStart w:id="150" w:name="_ETM_Q1_1955093"/>
      <w:bookmarkEnd w:id="150"/>
      <w:r w:rsidR="00197BE2">
        <w:rPr>
          <w:rFonts w:hint="cs"/>
          <w:rtl/>
        </w:rPr>
        <w:t xml:space="preserve">משפט אחרים וגם לתחומים נוספים. הוא התחיל בתחום המשפחה בהקשר </w:t>
      </w:r>
      <w:bookmarkStart w:id="151" w:name="_ETM_Q1_1963012"/>
      <w:bookmarkEnd w:id="151"/>
      <w:r w:rsidR="00197BE2">
        <w:rPr>
          <w:rFonts w:hint="cs"/>
          <w:rtl/>
        </w:rPr>
        <w:t xml:space="preserve">מצומצם ובתחום האזרחי בקדמי משפט ואנחנו לומדים את התחום עצמו. </w:t>
      </w:r>
      <w:bookmarkStart w:id="152" w:name="_ETM_Q1_1966296"/>
      <w:bookmarkEnd w:id="152"/>
    </w:p>
    <w:p w:rsidR="00197BE2" w:rsidRDefault="00197BE2" w:rsidP="00197BE2">
      <w:pPr>
        <w:rPr>
          <w:rtl/>
        </w:rPr>
      </w:pPr>
    </w:p>
    <w:p w:rsidR="00197BE2" w:rsidRDefault="00197BE2" w:rsidP="00197BE2">
      <w:pPr>
        <w:rPr>
          <w:rtl/>
        </w:rPr>
      </w:pPr>
      <w:r>
        <w:rPr>
          <w:rFonts w:hint="cs"/>
          <w:rtl/>
        </w:rPr>
        <w:t>אבל צריך לומר בכנות ש</w:t>
      </w:r>
      <w:r w:rsidR="009839E3">
        <w:rPr>
          <w:rFonts w:hint="cs"/>
          <w:rtl/>
        </w:rPr>
        <w:t xml:space="preserve">אי אפשר להשוות בין היקף הדיונים </w:t>
      </w:r>
      <w:r>
        <w:rPr>
          <w:rFonts w:hint="cs"/>
          <w:rtl/>
        </w:rPr>
        <w:t xml:space="preserve">והאינטנסיביות של הכלי הטכנולוגי כאשר מדובר </w:t>
      </w:r>
      <w:bookmarkStart w:id="153" w:name="_ETM_Q1_1974924"/>
      <w:bookmarkEnd w:id="153"/>
      <w:r>
        <w:rPr>
          <w:rFonts w:hint="cs"/>
          <w:rtl/>
        </w:rPr>
        <w:t xml:space="preserve">בדיונים שחייבים הסכמה של שני הצדדים </w:t>
      </w:r>
      <w:r w:rsidR="009839E3">
        <w:rPr>
          <w:rFonts w:hint="cs"/>
          <w:rtl/>
        </w:rPr>
        <w:t>לבין מקרה ש</w:t>
      </w:r>
      <w:r>
        <w:rPr>
          <w:rFonts w:hint="cs"/>
          <w:rtl/>
        </w:rPr>
        <w:t xml:space="preserve">בו </w:t>
      </w:r>
      <w:r w:rsidR="009839E3">
        <w:rPr>
          <w:rFonts w:hint="cs"/>
          <w:rtl/>
        </w:rPr>
        <w:t xml:space="preserve">שופט רשאי </w:t>
      </w:r>
      <w:r>
        <w:rPr>
          <w:rFonts w:hint="cs"/>
          <w:rtl/>
        </w:rPr>
        <w:t xml:space="preserve">לפי שיקול דעתו </w:t>
      </w:r>
      <w:bookmarkStart w:id="154" w:name="_ETM_Q1_1981370"/>
      <w:bookmarkEnd w:id="154"/>
      <w:r w:rsidR="009839E3">
        <w:rPr>
          <w:rFonts w:hint="cs"/>
          <w:rtl/>
        </w:rPr>
        <w:t>להחליט</w:t>
      </w:r>
      <w:r>
        <w:rPr>
          <w:rFonts w:hint="cs"/>
          <w:rtl/>
        </w:rPr>
        <w:t xml:space="preserve"> שדיון מסוים יתקיים בהיוועדות חזותית בהליך אזרחי</w:t>
      </w:r>
      <w:r w:rsidR="009839E3">
        <w:rPr>
          <w:rFonts w:hint="cs"/>
          <w:rtl/>
        </w:rPr>
        <w:t>. התקנות יצרו כאן הסדר</w:t>
      </w:r>
      <w:r>
        <w:rPr>
          <w:rFonts w:hint="cs"/>
          <w:rtl/>
        </w:rPr>
        <w:t xml:space="preserve"> שאנחנו חושבים </w:t>
      </w:r>
      <w:bookmarkStart w:id="155" w:name="_ETM_Q1_1988197"/>
      <w:bookmarkEnd w:id="155"/>
      <w:r>
        <w:rPr>
          <w:rFonts w:hint="cs"/>
          <w:rtl/>
        </w:rPr>
        <w:t>שהוא נכון והוא קיים בשאר העולם, שבו בית ה</w:t>
      </w:r>
      <w:r w:rsidR="009839E3">
        <w:rPr>
          <w:rFonts w:hint="cs"/>
          <w:rtl/>
        </w:rPr>
        <w:t xml:space="preserve">משפט יכול להורות על כך גם אם אין הסכמה. </w:t>
      </w:r>
    </w:p>
    <w:p w:rsidR="00197BE2" w:rsidRDefault="00197BE2" w:rsidP="00197BE2">
      <w:pPr>
        <w:rPr>
          <w:rtl/>
        </w:rPr>
      </w:pPr>
    </w:p>
    <w:p w:rsidR="00197BE2" w:rsidRDefault="009839E3" w:rsidP="00E572BF">
      <w:pPr>
        <w:rPr>
          <w:rtl/>
        </w:rPr>
      </w:pPr>
      <w:r>
        <w:rPr>
          <w:rFonts w:hint="cs"/>
          <w:rtl/>
        </w:rPr>
        <w:t xml:space="preserve">אני רוצה להתייחס </w:t>
      </w:r>
      <w:r w:rsidR="00197BE2">
        <w:rPr>
          <w:rFonts w:hint="cs"/>
          <w:rtl/>
        </w:rPr>
        <w:t xml:space="preserve">לפן </w:t>
      </w:r>
      <w:r>
        <w:rPr>
          <w:rFonts w:hint="cs"/>
          <w:rtl/>
        </w:rPr>
        <w:t>הפלילי, וזה קשור גם</w:t>
      </w:r>
      <w:r w:rsidR="00197BE2">
        <w:rPr>
          <w:rFonts w:hint="cs"/>
          <w:rtl/>
        </w:rPr>
        <w:t xml:space="preserve"> לנושא ההוכחות ולהיבט </w:t>
      </w:r>
      <w:bookmarkStart w:id="156" w:name="_ETM_Q1_2002521"/>
      <w:bookmarkEnd w:id="156"/>
      <w:r w:rsidR="00197BE2">
        <w:rPr>
          <w:rFonts w:hint="cs"/>
          <w:rtl/>
        </w:rPr>
        <w:t>ההלכתי שהוזכר כאן</w:t>
      </w:r>
      <w:r>
        <w:rPr>
          <w:rFonts w:hint="cs"/>
          <w:rtl/>
        </w:rPr>
        <w:t xml:space="preserve">. </w:t>
      </w:r>
      <w:r w:rsidR="00197BE2">
        <w:rPr>
          <w:rFonts w:hint="cs"/>
          <w:rtl/>
        </w:rPr>
        <w:t xml:space="preserve">נושא שמיעת הוכחות בהיוועדות חזותית </w:t>
      </w:r>
      <w:r>
        <w:rPr>
          <w:rFonts w:hint="cs"/>
          <w:rtl/>
        </w:rPr>
        <w:t>הוא מורכב יותר. לכן כשאנחנו מוצ</w:t>
      </w:r>
      <w:r w:rsidR="00197BE2">
        <w:rPr>
          <w:rFonts w:hint="cs"/>
          <w:rtl/>
        </w:rPr>
        <w:t>י</w:t>
      </w:r>
      <w:r>
        <w:rPr>
          <w:rFonts w:hint="cs"/>
          <w:rtl/>
        </w:rPr>
        <w:t>אים</w:t>
      </w:r>
      <w:r w:rsidR="00197BE2">
        <w:rPr>
          <w:rFonts w:hint="cs"/>
          <w:rtl/>
        </w:rPr>
        <w:t xml:space="preserve"> כרגע את הפיילוט</w:t>
      </w:r>
      <w:r>
        <w:rPr>
          <w:rFonts w:hint="cs"/>
          <w:rtl/>
        </w:rPr>
        <w:t xml:space="preserve">, הוא </w:t>
      </w:r>
      <w:r w:rsidR="00197BE2">
        <w:rPr>
          <w:rFonts w:hint="cs"/>
          <w:rtl/>
        </w:rPr>
        <w:t xml:space="preserve">לא </w:t>
      </w:r>
      <w:r w:rsidR="00197BE2">
        <w:rPr>
          <w:rFonts w:hint="cs"/>
          <w:rtl/>
        </w:rPr>
        <w:lastRenderedPageBreak/>
        <w:t xml:space="preserve">עוסק בהוכחות, הוא לא עוסק בחקירת עדים, הוא </w:t>
      </w:r>
      <w:bookmarkStart w:id="157" w:name="_ETM_Q1_2016400"/>
      <w:bookmarkEnd w:id="157"/>
      <w:r>
        <w:rPr>
          <w:rFonts w:hint="cs"/>
          <w:rtl/>
        </w:rPr>
        <w:t xml:space="preserve">עוסק </w:t>
      </w:r>
      <w:r w:rsidR="00197BE2">
        <w:rPr>
          <w:rFonts w:hint="cs"/>
          <w:rtl/>
        </w:rPr>
        <w:t xml:space="preserve">במה שנקרא </w:t>
      </w:r>
      <w:r>
        <w:rPr>
          <w:rFonts w:hint="cs"/>
          <w:rtl/>
        </w:rPr>
        <w:t xml:space="preserve">קדמי משפט, בהליכים המקדמיים יותר של ההליך המשפטי ונדמה ששם אין קושי מיוחד. גם בהליכים הפליליים </w:t>
      </w:r>
      <w:r w:rsidR="00197BE2">
        <w:rPr>
          <w:rtl/>
        </w:rPr>
        <w:t>–</w:t>
      </w:r>
      <w:r w:rsidR="00197BE2">
        <w:rPr>
          <w:rFonts w:hint="cs"/>
          <w:rtl/>
        </w:rPr>
        <w:t xml:space="preserve"> הזכרתי קודם את אותו דוח גוטליב </w:t>
      </w:r>
      <w:r w:rsidR="00197BE2">
        <w:rPr>
          <w:rtl/>
        </w:rPr>
        <w:t>–</w:t>
      </w:r>
      <w:r w:rsidR="00197BE2">
        <w:rPr>
          <w:rFonts w:hint="cs"/>
          <w:rtl/>
        </w:rPr>
        <w:t xml:space="preserve"> גם היום </w:t>
      </w:r>
      <w:r>
        <w:rPr>
          <w:rFonts w:hint="cs"/>
          <w:rtl/>
        </w:rPr>
        <w:t>לא שומעים הו</w:t>
      </w:r>
      <w:r w:rsidR="00807480">
        <w:rPr>
          <w:rFonts w:hint="cs"/>
          <w:rtl/>
        </w:rPr>
        <w:t xml:space="preserve">כחות </w:t>
      </w:r>
      <w:r w:rsidR="00197BE2">
        <w:rPr>
          <w:rFonts w:hint="cs"/>
          <w:rtl/>
        </w:rPr>
        <w:t xml:space="preserve">בהיוועדות חזותית </w:t>
      </w:r>
      <w:r w:rsidR="00807480">
        <w:rPr>
          <w:rFonts w:hint="cs"/>
          <w:rtl/>
        </w:rPr>
        <w:t>אלא שומעי</w:t>
      </w:r>
      <w:r>
        <w:rPr>
          <w:rFonts w:hint="cs"/>
          <w:rtl/>
        </w:rPr>
        <w:t>ם</w:t>
      </w:r>
      <w:r w:rsidR="00807480">
        <w:rPr>
          <w:rFonts w:hint="cs"/>
          <w:rtl/>
        </w:rPr>
        <w:t xml:space="preserve"> </w:t>
      </w:r>
      <w:r>
        <w:rPr>
          <w:rFonts w:hint="cs"/>
          <w:rtl/>
        </w:rPr>
        <w:t>את אות</w:t>
      </w:r>
      <w:r w:rsidR="00807480">
        <w:rPr>
          <w:rFonts w:hint="cs"/>
          <w:rtl/>
        </w:rPr>
        <w:t>ם חלקים</w:t>
      </w:r>
      <w:r>
        <w:rPr>
          <w:rFonts w:hint="cs"/>
          <w:rtl/>
        </w:rPr>
        <w:t xml:space="preserve"> של ההליך הפלילי שבהם ההתרשמות </w:t>
      </w:r>
      <w:r w:rsidR="00197BE2">
        <w:rPr>
          <w:rFonts w:hint="cs"/>
          <w:rtl/>
        </w:rPr>
        <w:t xml:space="preserve">הבלתי אמצעית </w:t>
      </w:r>
      <w:r w:rsidR="00E572BF">
        <w:rPr>
          <w:rFonts w:hint="cs"/>
          <w:rtl/>
        </w:rPr>
        <w:t xml:space="preserve">היא </w:t>
      </w:r>
      <w:r w:rsidR="00197BE2">
        <w:rPr>
          <w:rFonts w:hint="cs"/>
          <w:rtl/>
        </w:rPr>
        <w:t xml:space="preserve">לא החלק המרכזי אלא </w:t>
      </w:r>
      <w:bookmarkStart w:id="158" w:name="_ETM_Q1_2045932"/>
      <w:bookmarkEnd w:id="158"/>
      <w:r w:rsidR="00197BE2">
        <w:rPr>
          <w:rFonts w:hint="cs"/>
          <w:rtl/>
        </w:rPr>
        <w:t>עצם הנ</w:t>
      </w:r>
      <w:r>
        <w:rPr>
          <w:rFonts w:hint="cs"/>
          <w:rtl/>
        </w:rPr>
        <w:t>וכחות בדיון. ככל שתהיה כוונה לסגת מזה א</w:t>
      </w:r>
      <w:r w:rsidR="00807480">
        <w:rPr>
          <w:rFonts w:hint="cs"/>
          <w:rtl/>
        </w:rPr>
        <w:t>חורה העניין יהיה הרבה יותר מור</w:t>
      </w:r>
      <w:r>
        <w:rPr>
          <w:rFonts w:hint="cs"/>
          <w:rtl/>
        </w:rPr>
        <w:t>כב</w:t>
      </w:r>
      <w:r w:rsidR="00197BE2">
        <w:rPr>
          <w:rFonts w:hint="cs"/>
          <w:rtl/>
        </w:rPr>
        <w:t>. אני לא אומר שהוא בלתי אפשרי אבל הוא הרבה</w:t>
      </w:r>
      <w:bookmarkStart w:id="159" w:name="_ETM_Q1_2056817"/>
      <w:bookmarkEnd w:id="159"/>
      <w:r w:rsidR="00197BE2">
        <w:rPr>
          <w:rFonts w:hint="cs"/>
          <w:rtl/>
        </w:rPr>
        <w:t xml:space="preserve"> יותר מורכב</w:t>
      </w:r>
      <w:r>
        <w:rPr>
          <w:rFonts w:hint="cs"/>
          <w:rtl/>
        </w:rPr>
        <w:t xml:space="preserve"> ואנחנו כרגע לא נמצאים שם. </w:t>
      </w:r>
    </w:p>
    <w:p w:rsidR="00197BE2" w:rsidRDefault="00197BE2" w:rsidP="00197BE2">
      <w:pPr>
        <w:rPr>
          <w:rtl/>
        </w:rPr>
      </w:pPr>
    </w:p>
    <w:p w:rsidR="009839E3" w:rsidRDefault="009839E3" w:rsidP="00197BE2">
      <w:pPr>
        <w:rPr>
          <w:rtl/>
        </w:rPr>
      </w:pPr>
      <w:r>
        <w:rPr>
          <w:rFonts w:hint="cs"/>
          <w:rtl/>
        </w:rPr>
        <w:t>זה לנושא ההוכחות ו</w:t>
      </w:r>
      <w:r w:rsidR="00197BE2">
        <w:rPr>
          <w:rFonts w:hint="cs"/>
          <w:rtl/>
        </w:rPr>
        <w:t xml:space="preserve">לנושא </w:t>
      </w:r>
      <w:r>
        <w:rPr>
          <w:rFonts w:hint="cs"/>
          <w:rtl/>
        </w:rPr>
        <w:t xml:space="preserve">הטכנולוגיה. </w:t>
      </w:r>
      <w:r w:rsidR="00197BE2">
        <w:rPr>
          <w:rFonts w:hint="cs"/>
          <w:rtl/>
        </w:rPr>
        <w:t xml:space="preserve">אני חושב שעניתי מה אנחנו עושים כרגע ששונה </w:t>
      </w:r>
      <w:bookmarkStart w:id="160" w:name="_ETM_Q1_2064135"/>
      <w:bookmarkEnd w:id="160"/>
      <w:r w:rsidR="00197BE2">
        <w:rPr>
          <w:rFonts w:hint="cs"/>
          <w:rtl/>
        </w:rPr>
        <w:t>מן התקנות, והוא ש</w:t>
      </w:r>
      <w:r>
        <w:rPr>
          <w:rFonts w:hint="cs"/>
          <w:rtl/>
        </w:rPr>
        <w:t xml:space="preserve">כיום זה בהסכמה. </w:t>
      </w:r>
    </w:p>
    <w:p w:rsidR="009839E3" w:rsidRDefault="009839E3" w:rsidP="00412121">
      <w:pPr>
        <w:rPr>
          <w:rtl/>
        </w:rPr>
      </w:pPr>
    </w:p>
    <w:p w:rsidR="006816A1" w:rsidRDefault="009839E3" w:rsidP="00A64D09">
      <w:pPr>
        <w:rPr>
          <w:rtl/>
        </w:rPr>
      </w:pPr>
      <w:r>
        <w:rPr>
          <w:rFonts w:hint="cs"/>
          <w:rtl/>
        </w:rPr>
        <w:t xml:space="preserve">לשאלות שגברתי שאלה, לגבי ההתייעצות עם עורכי הדין </w:t>
      </w:r>
      <w:r>
        <w:rPr>
          <w:rtl/>
        </w:rPr>
        <w:t>–</w:t>
      </w:r>
      <w:r>
        <w:rPr>
          <w:rFonts w:hint="cs"/>
          <w:rtl/>
        </w:rPr>
        <w:t xml:space="preserve"> זה באמת היה אחד </w:t>
      </w:r>
      <w:r w:rsidR="006816A1">
        <w:rPr>
          <w:rFonts w:hint="cs"/>
          <w:rtl/>
        </w:rPr>
        <w:t xml:space="preserve">האתגרים המשמעותיים </w:t>
      </w:r>
      <w:r>
        <w:rPr>
          <w:rFonts w:hint="cs"/>
          <w:rtl/>
        </w:rPr>
        <w:t xml:space="preserve">שהיינו צריכים לתת להם מענה </w:t>
      </w:r>
      <w:r w:rsidR="006816A1">
        <w:rPr>
          <w:rFonts w:hint="cs"/>
          <w:rtl/>
        </w:rPr>
        <w:t xml:space="preserve">בתוך </w:t>
      </w:r>
      <w:r>
        <w:rPr>
          <w:rFonts w:hint="cs"/>
          <w:rtl/>
        </w:rPr>
        <w:t xml:space="preserve">פרק זמן קצר. </w:t>
      </w:r>
      <w:r w:rsidR="006816A1">
        <w:rPr>
          <w:rFonts w:hint="cs"/>
          <w:rtl/>
        </w:rPr>
        <w:t xml:space="preserve">אם תרצו, בכל אחד </w:t>
      </w:r>
      <w:bookmarkStart w:id="161" w:name="_ETM_Q1_2081630"/>
      <w:bookmarkEnd w:id="161"/>
      <w:r w:rsidR="006816A1">
        <w:rPr>
          <w:rFonts w:hint="cs"/>
          <w:rtl/>
        </w:rPr>
        <w:t xml:space="preserve">מן הדברים שעליהם שאלתם אותי אנחנו נוכל להרחיב. נמצא איתנו </w:t>
      </w:r>
      <w:bookmarkStart w:id="162" w:name="_ETM_Q1_2085136"/>
      <w:bookmarkEnd w:id="162"/>
      <w:r w:rsidR="006816A1">
        <w:rPr>
          <w:rFonts w:hint="cs"/>
          <w:rtl/>
        </w:rPr>
        <w:t xml:space="preserve">גם היועץ המשפטי של מערכת בתי המשפט, עו"ד ברק לייזר, </w:t>
      </w:r>
      <w:bookmarkStart w:id="163" w:name="_ETM_Q1_2088994"/>
      <w:bookmarkEnd w:id="163"/>
      <w:r w:rsidR="006816A1">
        <w:rPr>
          <w:rFonts w:hint="cs"/>
          <w:rtl/>
        </w:rPr>
        <w:t xml:space="preserve">וגם סמנכ"לית חטיבת מזכירויות שהובילה את כל העניין הזה </w:t>
      </w:r>
      <w:bookmarkStart w:id="164" w:name="_ETM_Q1_2093298"/>
      <w:bookmarkEnd w:id="164"/>
      <w:r w:rsidR="006816A1">
        <w:rPr>
          <w:rFonts w:hint="cs"/>
          <w:rtl/>
        </w:rPr>
        <w:t xml:space="preserve">בכישרון רב, גברת שלומית לביא </w:t>
      </w:r>
      <w:r w:rsidR="00A64D09">
        <w:rPr>
          <w:rFonts w:hint="cs"/>
          <w:rtl/>
        </w:rPr>
        <w:t xml:space="preserve">לוי </w:t>
      </w:r>
      <w:r w:rsidR="006816A1">
        <w:rPr>
          <w:rFonts w:hint="cs"/>
          <w:rtl/>
        </w:rPr>
        <w:t xml:space="preserve">ועו"ד שירי לנג וגם סגן מנהל בתי המשפט. הבאנו לכם את נבחרת החלומות שלנו </w:t>
      </w:r>
      <w:bookmarkStart w:id="165" w:name="_ETM_Q1_2102638"/>
      <w:bookmarkEnd w:id="165"/>
      <w:r w:rsidR="006816A1">
        <w:rPr>
          <w:rFonts w:hint="cs"/>
          <w:rtl/>
        </w:rPr>
        <w:t xml:space="preserve">וזו ההזדמנות גם לשבח את עבודתם היוצאת מן הכלל במטה </w:t>
      </w:r>
      <w:bookmarkStart w:id="166" w:name="_ETM_Q1_2106349"/>
      <w:bookmarkEnd w:id="166"/>
      <w:r w:rsidR="006816A1">
        <w:rPr>
          <w:rFonts w:hint="cs"/>
          <w:rtl/>
        </w:rPr>
        <w:t xml:space="preserve">הנהלת בתי המשפט. </w:t>
      </w:r>
    </w:p>
    <w:p w:rsidR="006816A1" w:rsidRDefault="006816A1" w:rsidP="006816A1">
      <w:pPr>
        <w:rPr>
          <w:rtl/>
        </w:rPr>
      </w:pPr>
      <w:bookmarkStart w:id="167" w:name="_ETM_Q1_2107345"/>
      <w:bookmarkStart w:id="168" w:name="_ETM_Q1_2107607"/>
      <w:bookmarkEnd w:id="167"/>
      <w:bookmarkEnd w:id="168"/>
    </w:p>
    <w:p w:rsidR="009839E3" w:rsidRDefault="006816A1" w:rsidP="00E572BF">
      <w:pPr>
        <w:rPr>
          <w:rtl/>
        </w:rPr>
      </w:pPr>
      <w:r>
        <w:rPr>
          <w:rFonts w:hint="cs"/>
          <w:rtl/>
        </w:rPr>
        <w:t xml:space="preserve">אחזור לעיקר: </w:t>
      </w:r>
      <w:r w:rsidR="009839E3">
        <w:rPr>
          <w:rFonts w:hint="cs"/>
          <w:rtl/>
        </w:rPr>
        <w:t xml:space="preserve">היוועצות עם עורכי דין כאשר </w:t>
      </w:r>
      <w:r>
        <w:rPr>
          <w:rFonts w:hint="cs"/>
          <w:rtl/>
        </w:rPr>
        <w:t xml:space="preserve">הנאשם או העצור לא נמצא </w:t>
      </w:r>
      <w:bookmarkStart w:id="169" w:name="_ETM_Q1_2114068"/>
      <w:bookmarkEnd w:id="169"/>
      <w:r>
        <w:rPr>
          <w:rFonts w:hint="cs"/>
          <w:rtl/>
        </w:rPr>
        <w:t xml:space="preserve">באולם </w:t>
      </w:r>
      <w:r w:rsidR="009839E3">
        <w:rPr>
          <w:rFonts w:hint="cs"/>
          <w:rtl/>
        </w:rPr>
        <w:t xml:space="preserve">הייתה קריטית והכרחית מן הדקה הראשונה ולכן </w:t>
      </w:r>
      <w:r>
        <w:rPr>
          <w:rFonts w:hint="cs"/>
          <w:rtl/>
        </w:rPr>
        <w:t xml:space="preserve">הקמנו מנגנון של </w:t>
      </w:r>
      <w:r w:rsidR="009839E3">
        <w:rPr>
          <w:rFonts w:hint="cs"/>
          <w:rtl/>
        </w:rPr>
        <w:t>קיום שיחת טלפון חסויה</w:t>
      </w:r>
      <w:r>
        <w:rPr>
          <w:rFonts w:hint="cs"/>
          <w:rtl/>
        </w:rPr>
        <w:t xml:space="preserve"> בין עורך הדין לבין הלקוח</w:t>
      </w:r>
      <w:r w:rsidR="00E572BF">
        <w:rPr>
          <w:rFonts w:hint="cs"/>
          <w:rtl/>
        </w:rPr>
        <w:t>-</w:t>
      </w:r>
      <w:bookmarkStart w:id="170" w:name="_ETM_Q1_2129125"/>
      <w:bookmarkEnd w:id="170"/>
      <w:r>
        <w:rPr>
          <w:rFonts w:hint="cs"/>
          <w:rtl/>
        </w:rPr>
        <w:t xml:space="preserve"> הנאשם</w:t>
      </w:r>
      <w:r w:rsidR="009839E3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עבור שב"ס זה לא היה פשוט, </w:t>
      </w:r>
      <w:r w:rsidR="009839E3">
        <w:rPr>
          <w:rFonts w:hint="cs"/>
          <w:rtl/>
        </w:rPr>
        <w:t xml:space="preserve">הם היו צריכים ליצור תנאים פיזיים </w:t>
      </w:r>
      <w:r>
        <w:rPr>
          <w:rFonts w:hint="cs"/>
          <w:rtl/>
        </w:rPr>
        <w:t xml:space="preserve">שיאפשרו את אותה התייעצות </w:t>
      </w:r>
      <w:r w:rsidR="009839E3">
        <w:rPr>
          <w:rFonts w:hint="cs"/>
          <w:rtl/>
        </w:rPr>
        <w:t xml:space="preserve">בלי שהשופטים ישמעו. </w:t>
      </w:r>
      <w:r>
        <w:rPr>
          <w:rFonts w:hint="cs"/>
          <w:rtl/>
        </w:rPr>
        <w:t xml:space="preserve">הם עשו את זה. כל זה נעשה גם בידיעת הסנגוריה הציבורית ובידיעת הסנגורים, </w:t>
      </w:r>
      <w:bookmarkStart w:id="171" w:name="_ETM_Q1_2147199"/>
      <w:bookmarkEnd w:id="171"/>
      <w:r>
        <w:rPr>
          <w:rFonts w:hint="cs"/>
          <w:rtl/>
        </w:rPr>
        <w:t>שגם הקפידו שכך ייעשה.</w:t>
      </w:r>
      <w:r w:rsidR="009839E3">
        <w:rPr>
          <w:rFonts w:hint="cs"/>
          <w:rtl/>
        </w:rPr>
        <w:t xml:space="preserve"> </w:t>
      </w:r>
      <w:r>
        <w:rPr>
          <w:rFonts w:hint="cs"/>
          <w:rtl/>
        </w:rPr>
        <w:t>למותר לציין ש</w:t>
      </w:r>
      <w:r w:rsidR="009839E3">
        <w:rPr>
          <w:rFonts w:hint="cs"/>
          <w:rtl/>
        </w:rPr>
        <w:t>ככל שהדבר הזה ימשיך וילבש לבוש</w:t>
      </w:r>
      <w:r w:rsidR="00E572BF">
        <w:rPr>
          <w:rFonts w:hint="cs"/>
          <w:rtl/>
        </w:rPr>
        <w:t xml:space="preserve"> של חקיקה קבועה</w:t>
      </w:r>
      <w:r w:rsidR="009839E3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בהחלט </w:t>
      </w:r>
      <w:r w:rsidR="009839E3">
        <w:rPr>
          <w:rFonts w:hint="cs"/>
          <w:rtl/>
        </w:rPr>
        <w:t>אחד הדברים ש</w:t>
      </w:r>
      <w:r>
        <w:rPr>
          <w:rFonts w:hint="cs"/>
          <w:rtl/>
        </w:rPr>
        <w:t xml:space="preserve">יהיה נכון </w:t>
      </w:r>
      <w:r w:rsidR="009839E3">
        <w:rPr>
          <w:rFonts w:hint="cs"/>
          <w:rtl/>
        </w:rPr>
        <w:t>להסדיר אותם.</w:t>
      </w:r>
    </w:p>
    <w:p w:rsidR="009839E3" w:rsidRDefault="009839E3" w:rsidP="00412121">
      <w:pPr>
        <w:rPr>
          <w:rtl/>
        </w:rPr>
      </w:pPr>
    </w:p>
    <w:p w:rsidR="009839E3" w:rsidRDefault="006816A1" w:rsidP="006816A1">
      <w:pPr>
        <w:rPr>
          <w:rtl/>
        </w:rPr>
      </w:pPr>
      <w:r>
        <w:rPr>
          <w:rFonts w:hint="cs"/>
          <w:rtl/>
        </w:rPr>
        <w:t xml:space="preserve">השאלה השנייה </w:t>
      </w:r>
      <w:bookmarkStart w:id="172" w:name="_ETM_Q1_2158044"/>
      <w:bookmarkEnd w:id="172"/>
      <w:r>
        <w:rPr>
          <w:rFonts w:hint="cs"/>
          <w:rtl/>
        </w:rPr>
        <w:t xml:space="preserve">שגברתי שאלה התייחסה לנושא </w:t>
      </w:r>
      <w:r w:rsidR="009839E3">
        <w:rPr>
          <w:rFonts w:hint="cs"/>
          <w:rtl/>
        </w:rPr>
        <w:t>הארכת מצב החירום המיוחד</w:t>
      </w:r>
      <w:r>
        <w:rPr>
          <w:rFonts w:hint="cs"/>
          <w:rtl/>
        </w:rPr>
        <w:t xml:space="preserve">. כפי שגברתי ציינה בצדק, מצב </w:t>
      </w:r>
      <w:bookmarkStart w:id="173" w:name="_ETM_Q1_2166052"/>
      <w:bookmarkEnd w:id="173"/>
      <w:r>
        <w:rPr>
          <w:rFonts w:hint="cs"/>
          <w:rtl/>
        </w:rPr>
        <w:t>החירום המיוחד</w:t>
      </w:r>
      <w:r w:rsidR="009839E3">
        <w:rPr>
          <w:rFonts w:hint="cs"/>
          <w:rtl/>
        </w:rPr>
        <w:t xml:space="preserve"> הוארך בתיאום עם שר המשפטים ועל דעת</w:t>
      </w:r>
      <w:r>
        <w:rPr>
          <w:rFonts w:hint="cs"/>
          <w:rtl/>
        </w:rPr>
        <w:t xml:space="preserve"> נשיאת בית המשפט העליון, שמובילה את כל ההיערכות </w:t>
      </w:r>
      <w:bookmarkStart w:id="174" w:name="_ETM_Q1_2175177"/>
      <w:bookmarkEnd w:id="174"/>
      <w:r>
        <w:rPr>
          <w:rFonts w:hint="cs"/>
          <w:rtl/>
        </w:rPr>
        <w:t>של הרשות השופטת שדיברתי עליה בשיחה הזו</w:t>
      </w:r>
      <w:r w:rsidR="009839E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מצב החירום המיוחד </w:t>
      </w:r>
      <w:r w:rsidR="009839E3">
        <w:rPr>
          <w:rFonts w:hint="cs"/>
          <w:rtl/>
        </w:rPr>
        <w:t>הוארך עד ליום ראשון הקרוב, 17 במאי. למה הוא הוארך</w:t>
      </w:r>
      <w:r>
        <w:rPr>
          <w:rFonts w:hint="cs"/>
          <w:rtl/>
        </w:rPr>
        <w:t>,</w:t>
      </w:r>
      <w:r w:rsidR="009839E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הגם </w:t>
      </w:r>
      <w:bookmarkStart w:id="175" w:name="_ETM_Q1_2188938"/>
      <w:bookmarkEnd w:id="175"/>
      <w:r>
        <w:rPr>
          <w:rFonts w:hint="cs"/>
          <w:rtl/>
        </w:rPr>
        <w:t xml:space="preserve">שמצב החירום הכללי במשק נמצא במגמת הקלה ושחרור? </w:t>
      </w:r>
      <w:r w:rsidR="009839E3">
        <w:rPr>
          <w:rFonts w:hint="cs"/>
          <w:rtl/>
        </w:rPr>
        <w:t>התשובה היא</w:t>
      </w:r>
      <w:r>
        <w:rPr>
          <w:rFonts w:hint="cs"/>
          <w:rtl/>
        </w:rPr>
        <w:t>,</w:t>
      </w:r>
      <w:r w:rsidR="009839E3">
        <w:rPr>
          <w:rFonts w:hint="cs"/>
          <w:rtl/>
        </w:rPr>
        <w:t xml:space="preserve"> ראשית</w:t>
      </w:r>
      <w:r>
        <w:rPr>
          <w:rFonts w:hint="cs"/>
          <w:rtl/>
        </w:rPr>
        <w:t>,</w:t>
      </w:r>
      <w:r w:rsidR="009839E3">
        <w:rPr>
          <w:rFonts w:hint="cs"/>
          <w:rtl/>
        </w:rPr>
        <w:t xml:space="preserve"> נושא העצורים. אי אפשר לחזור </w:t>
      </w:r>
      <w:r>
        <w:rPr>
          <w:rFonts w:hint="cs"/>
          <w:rtl/>
        </w:rPr>
        <w:t xml:space="preserve">נכון להיום </w:t>
      </w:r>
      <w:bookmarkStart w:id="176" w:name="_ETM_Q1_2202777"/>
      <w:bookmarkEnd w:id="176"/>
      <w:r w:rsidR="009839E3">
        <w:rPr>
          <w:rFonts w:hint="cs"/>
          <w:rtl/>
        </w:rPr>
        <w:t xml:space="preserve">לפעילות </w:t>
      </w:r>
      <w:r>
        <w:rPr>
          <w:rFonts w:hint="cs"/>
          <w:rtl/>
        </w:rPr>
        <w:t xml:space="preserve">מלאה ורגילה </w:t>
      </w:r>
      <w:r w:rsidR="009839E3">
        <w:rPr>
          <w:rFonts w:hint="cs"/>
          <w:rtl/>
        </w:rPr>
        <w:t>ש</w:t>
      </w:r>
      <w:r w:rsidR="00807480">
        <w:rPr>
          <w:rFonts w:hint="cs"/>
          <w:rtl/>
        </w:rPr>
        <w:t xml:space="preserve">ל שמיעת </w:t>
      </w:r>
      <w:r>
        <w:rPr>
          <w:rFonts w:hint="cs"/>
          <w:rtl/>
        </w:rPr>
        <w:t xml:space="preserve">משפטים פליליים </w:t>
      </w:r>
      <w:r w:rsidR="00807480">
        <w:rPr>
          <w:rFonts w:hint="cs"/>
          <w:rtl/>
        </w:rPr>
        <w:t>כאשר עצורי</w:t>
      </w:r>
      <w:r w:rsidR="009839E3">
        <w:rPr>
          <w:rFonts w:hint="cs"/>
          <w:rtl/>
        </w:rPr>
        <w:t>ם</w:t>
      </w:r>
      <w:r w:rsidR="00807480">
        <w:rPr>
          <w:rFonts w:hint="cs"/>
          <w:rtl/>
        </w:rPr>
        <w:t xml:space="preserve"> </w:t>
      </w:r>
      <w:r w:rsidR="009839E3">
        <w:rPr>
          <w:rFonts w:hint="cs"/>
          <w:rtl/>
        </w:rPr>
        <w:t>לא יכולים להגיע לבתי המשפט בגלל החשש לתחלואה בשב"ס.</w:t>
      </w:r>
    </w:p>
    <w:p w:rsidR="009839E3" w:rsidRDefault="009839E3" w:rsidP="00412121">
      <w:pPr>
        <w:rPr>
          <w:rtl/>
        </w:rPr>
      </w:pPr>
    </w:p>
    <w:p w:rsidR="009839E3" w:rsidRDefault="009839E3" w:rsidP="009839E3">
      <w:pPr>
        <w:pStyle w:val="a4"/>
        <w:keepNext/>
        <w:rPr>
          <w:rtl/>
        </w:rPr>
      </w:pPr>
      <w:bookmarkStart w:id="177" w:name="ET_speaker_5142_31"/>
      <w:r w:rsidRPr="009839E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839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"/>
    </w:p>
    <w:p w:rsidR="009839E3" w:rsidRDefault="009839E3" w:rsidP="009839E3">
      <w:pPr>
        <w:pStyle w:val="KeepWithNext"/>
        <w:rPr>
          <w:rtl/>
        </w:rPr>
      </w:pPr>
    </w:p>
    <w:p w:rsidR="009839E3" w:rsidRDefault="009839E3" w:rsidP="009839E3">
      <w:pPr>
        <w:rPr>
          <w:rtl/>
        </w:rPr>
      </w:pPr>
      <w:r>
        <w:rPr>
          <w:rFonts w:hint="cs"/>
          <w:rtl/>
        </w:rPr>
        <w:t>יש הליכים פליליים שהשב"ס הוא לא שחקן</w:t>
      </w:r>
      <w:r w:rsidR="006816A1">
        <w:rPr>
          <w:rFonts w:hint="cs"/>
          <w:rtl/>
        </w:rPr>
        <w:t xml:space="preserve"> בהם</w:t>
      </w:r>
      <w:r>
        <w:rPr>
          <w:rFonts w:hint="cs"/>
          <w:rtl/>
        </w:rPr>
        <w:t>.</w:t>
      </w:r>
    </w:p>
    <w:p w:rsidR="009839E3" w:rsidRDefault="009839E3" w:rsidP="009839E3">
      <w:pPr>
        <w:rPr>
          <w:rtl/>
        </w:rPr>
      </w:pPr>
    </w:p>
    <w:p w:rsidR="009839E3" w:rsidRDefault="009839E3" w:rsidP="009839E3">
      <w:pPr>
        <w:pStyle w:val="af6"/>
        <w:keepNext/>
        <w:rPr>
          <w:rtl/>
        </w:rPr>
      </w:pPr>
      <w:bookmarkStart w:id="178" w:name="ET_yor_5110_32"/>
      <w:r w:rsidRPr="009839E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839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"/>
    </w:p>
    <w:p w:rsidR="009839E3" w:rsidRDefault="009839E3" w:rsidP="009839E3">
      <w:pPr>
        <w:pStyle w:val="KeepWithNext"/>
        <w:rPr>
          <w:rtl/>
        </w:rPr>
      </w:pPr>
    </w:p>
    <w:p w:rsidR="009839E3" w:rsidRDefault="009839E3" w:rsidP="00E572BF">
      <w:pPr>
        <w:rPr>
          <w:rtl/>
        </w:rPr>
      </w:pPr>
      <w:r>
        <w:rPr>
          <w:rFonts w:hint="cs"/>
          <w:rtl/>
        </w:rPr>
        <w:t xml:space="preserve">לא רק זה, אנחנו יודעים </w:t>
      </w:r>
      <w:r w:rsidR="006816A1">
        <w:rPr>
          <w:rFonts w:hint="cs"/>
          <w:rtl/>
        </w:rPr>
        <w:t xml:space="preserve">משב"ס, מכיוון שהיה לנו דיון </w:t>
      </w:r>
      <w:bookmarkStart w:id="179" w:name="_ETM_Q1_2222071"/>
      <w:bookmarkEnd w:id="179"/>
      <w:r w:rsidR="006816A1">
        <w:rPr>
          <w:rFonts w:hint="cs"/>
          <w:rtl/>
        </w:rPr>
        <w:t xml:space="preserve">עם שב"ס, </w:t>
      </w:r>
      <w:r>
        <w:rPr>
          <w:rFonts w:hint="cs"/>
          <w:rtl/>
        </w:rPr>
        <w:t>ש</w:t>
      </w:r>
      <w:r w:rsidR="00E572BF">
        <w:rPr>
          <w:rFonts w:hint="cs"/>
          <w:rtl/>
        </w:rPr>
        <w:t>מספר</w:t>
      </w:r>
      <w:r>
        <w:rPr>
          <w:rFonts w:hint="cs"/>
          <w:rtl/>
        </w:rPr>
        <w:t xml:space="preserve"> </w:t>
      </w:r>
      <w:r w:rsidR="006816A1">
        <w:rPr>
          <w:rFonts w:hint="cs"/>
          <w:rtl/>
        </w:rPr>
        <w:t xml:space="preserve">האנשים שנמצאים אצלם שהם או חולים או </w:t>
      </w:r>
      <w:bookmarkStart w:id="180" w:name="_ETM_Q1_2227986"/>
      <w:bookmarkEnd w:id="180"/>
      <w:r w:rsidR="006816A1">
        <w:rPr>
          <w:rFonts w:hint="cs"/>
          <w:rtl/>
        </w:rPr>
        <w:t xml:space="preserve">בבידוד </w:t>
      </w:r>
      <w:r>
        <w:rPr>
          <w:rFonts w:hint="cs"/>
          <w:rtl/>
        </w:rPr>
        <w:t>ה</w:t>
      </w:r>
      <w:r w:rsidR="00E572BF">
        <w:rPr>
          <w:rFonts w:hint="cs"/>
          <w:rtl/>
        </w:rPr>
        <w:t>וא מזערי</w:t>
      </w:r>
      <w:r w:rsidR="006816A1">
        <w:rPr>
          <w:rFonts w:hint="cs"/>
          <w:rtl/>
        </w:rPr>
        <w:t>, אפשר לספור אותם על כף יד אחת בערך</w:t>
      </w:r>
      <w:r>
        <w:rPr>
          <w:rFonts w:hint="cs"/>
          <w:rtl/>
        </w:rPr>
        <w:t xml:space="preserve">. </w:t>
      </w:r>
    </w:p>
    <w:p w:rsidR="009839E3" w:rsidRDefault="009839E3" w:rsidP="009839E3">
      <w:pPr>
        <w:rPr>
          <w:rtl/>
        </w:rPr>
      </w:pPr>
    </w:p>
    <w:p w:rsidR="009839E3" w:rsidRDefault="009839E3" w:rsidP="009839E3">
      <w:pPr>
        <w:pStyle w:val="a4"/>
        <w:keepNext/>
        <w:rPr>
          <w:rtl/>
        </w:rPr>
      </w:pPr>
      <w:bookmarkStart w:id="181" w:name="ET_speaker_5142_33"/>
      <w:r w:rsidRPr="009839E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839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9839E3" w:rsidRDefault="009839E3" w:rsidP="009839E3">
      <w:pPr>
        <w:pStyle w:val="KeepWithNext"/>
        <w:rPr>
          <w:rtl/>
        </w:rPr>
      </w:pPr>
    </w:p>
    <w:p w:rsidR="006816A1" w:rsidRDefault="009839E3" w:rsidP="006816A1">
      <w:pPr>
        <w:rPr>
          <w:rtl/>
        </w:rPr>
      </w:pPr>
      <w:r>
        <w:rPr>
          <w:rFonts w:hint="cs"/>
          <w:rtl/>
        </w:rPr>
        <w:t xml:space="preserve">התכוונתי למשהו אחר. בנוסף </w:t>
      </w:r>
      <w:r w:rsidR="006816A1">
        <w:rPr>
          <w:rFonts w:hint="cs"/>
          <w:rtl/>
        </w:rPr>
        <w:t xml:space="preserve">לזה, </w:t>
      </w:r>
      <w:bookmarkStart w:id="182" w:name="_ETM_Q1_2234181"/>
      <w:bookmarkEnd w:id="182"/>
      <w:r w:rsidR="006816A1">
        <w:rPr>
          <w:rFonts w:hint="cs"/>
          <w:rtl/>
        </w:rPr>
        <w:t xml:space="preserve">אדוני היושב-ראש, יש הרבה תהליכים </w:t>
      </w:r>
      <w:r>
        <w:rPr>
          <w:rFonts w:hint="cs"/>
          <w:rtl/>
        </w:rPr>
        <w:t xml:space="preserve">פליליים שאמורים להיפתח </w:t>
      </w:r>
      <w:r w:rsidR="006816A1">
        <w:rPr>
          <w:rFonts w:hint="cs"/>
          <w:rtl/>
        </w:rPr>
        <w:t xml:space="preserve">בקרוב, תוך שבוע, שבועיים או חודש, </w:t>
      </w:r>
      <w:bookmarkStart w:id="183" w:name="_ETM_Q1_2243518"/>
      <w:bookmarkEnd w:id="183"/>
      <w:r>
        <w:rPr>
          <w:rFonts w:hint="cs"/>
          <w:rtl/>
        </w:rPr>
        <w:t>ש</w:t>
      </w:r>
      <w:r w:rsidR="006816A1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הנאשם לא </w:t>
      </w:r>
      <w:r w:rsidR="006816A1">
        <w:rPr>
          <w:rFonts w:hint="cs"/>
          <w:rtl/>
        </w:rPr>
        <w:t xml:space="preserve">נמצא </w:t>
      </w:r>
      <w:r>
        <w:rPr>
          <w:rFonts w:hint="cs"/>
          <w:rtl/>
        </w:rPr>
        <w:t>במעצר</w:t>
      </w:r>
      <w:r w:rsidR="006816A1">
        <w:rPr>
          <w:rFonts w:hint="cs"/>
          <w:rtl/>
        </w:rPr>
        <w:t xml:space="preserve"> וששב"ס בכלל לא צריך להיות שחקן במשחק </w:t>
      </w:r>
      <w:bookmarkStart w:id="184" w:name="_ETM_Q1_2250504"/>
      <w:bookmarkEnd w:id="184"/>
      <w:r w:rsidR="006816A1">
        <w:rPr>
          <w:rFonts w:hint="cs"/>
          <w:rtl/>
        </w:rPr>
        <w:t>הזה</w:t>
      </w:r>
      <w:r>
        <w:rPr>
          <w:rFonts w:hint="cs"/>
          <w:rtl/>
        </w:rPr>
        <w:t xml:space="preserve">. השאלה היא אחרת, אדוני. </w:t>
      </w:r>
    </w:p>
    <w:p w:rsidR="006816A1" w:rsidRDefault="006816A1" w:rsidP="006816A1">
      <w:pPr>
        <w:rPr>
          <w:rtl/>
        </w:rPr>
      </w:pPr>
    </w:p>
    <w:p w:rsidR="006816A1" w:rsidRDefault="006816A1" w:rsidP="006816A1">
      <w:pPr>
        <w:pStyle w:val="af9"/>
        <w:keepNext/>
        <w:rPr>
          <w:rtl/>
        </w:rPr>
      </w:pPr>
      <w:r>
        <w:rPr>
          <w:rtl/>
        </w:rPr>
        <w:t>יגאל מרזל:</w:t>
      </w:r>
    </w:p>
    <w:p w:rsidR="006816A1" w:rsidRDefault="006816A1" w:rsidP="006816A1">
      <w:pPr>
        <w:pStyle w:val="KeepWithNext"/>
        <w:rPr>
          <w:rtl/>
        </w:rPr>
      </w:pPr>
    </w:p>
    <w:p w:rsidR="006816A1" w:rsidRDefault="006816A1" w:rsidP="006816A1">
      <w:pPr>
        <w:rPr>
          <w:rtl/>
        </w:rPr>
      </w:pPr>
      <w:r>
        <w:rPr>
          <w:rFonts w:hint="cs"/>
          <w:rtl/>
        </w:rPr>
        <w:t xml:space="preserve">אני אתייחס. </w:t>
      </w:r>
    </w:p>
    <w:p w:rsidR="006816A1" w:rsidRDefault="006816A1" w:rsidP="006816A1">
      <w:pPr>
        <w:rPr>
          <w:rtl/>
        </w:rPr>
      </w:pPr>
    </w:p>
    <w:p w:rsidR="006816A1" w:rsidRDefault="006816A1" w:rsidP="006816A1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6816A1" w:rsidRDefault="006816A1" w:rsidP="006816A1">
      <w:pPr>
        <w:pStyle w:val="KeepWithNext"/>
        <w:rPr>
          <w:rtl/>
        </w:rPr>
      </w:pPr>
    </w:p>
    <w:p w:rsidR="00F30677" w:rsidRDefault="009839E3" w:rsidP="00E572BF">
      <w:pPr>
        <w:rPr>
          <w:rtl/>
        </w:rPr>
      </w:pPr>
      <w:r>
        <w:rPr>
          <w:rFonts w:hint="cs"/>
          <w:rtl/>
        </w:rPr>
        <w:t xml:space="preserve">אני כבר למודת ניסיון מכל המערכות. אני רוצה לדעת: אם יהיה מצב כזה וכזה </w:t>
      </w:r>
      <w:r w:rsidR="006816A1">
        <w:rPr>
          <w:rFonts w:hint="eastAsia"/>
          <w:rtl/>
        </w:rPr>
        <w:t xml:space="preserve">– </w:t>
      </w:r>
      <w:r>
        <w:rPr>
          <w:rFonts w:hint="cs"/>
          <w:rtl/>
        </w:rPr>
        <w:t>אנחנו חוזרים לשגרה</w:t>
      </w:r>
      <w:r w:rsidR="006816A1">
        <w:rPr>
          <w:rFonts w:hint="cs"/>
          <w:rtl/>
        </w:rPr>
        <w:t>;</w:t>
      </w:r>
      <w:r>
        <w:rPr>
          <w:rFonts w:hint="cs"/>
          <w:rtl/>
        </w:rPr>
        <w:t xml:space="preserve"> אם יהיה</w:t>
      </w:r>
      <w:r w:rsidR="006816A1">
        <w:rPr>
          <w:rFonts w:hint="cs"/>
          <w:rtl/>
        </w:rPr>
        <w:t xml:space="preserve"> מצב כזה וכזה </w:t>
      </w:r>
      <w:r w:rsidR="006816A1">
        <w:rPr>
          <w:rtl/>
        </w:rPr>
        <w:t>–</w:t>
      </w:r>
      <w:r w:rsidR="006816A1">
        <w:rPr>
          <w:rFonts w:hint="cs"/>
          <w:rtl/>
        </w:rPr>
        <w:t xml:space="preserve"> אנחנו חוזרים למצב חירום</w:t>
      </w:r>
      <w:r>
        <w:rPr>
          <w:rFonts w:hint="cs"/>
          <w:rtl/>
        </w:rPr>
        <w:t>. זאת אומרת</w:t>
      </w:r>
      <w:r w:rsidR="006816A1">
        <w:rPr>
          <w:rFonts w:hint="cs"/>
          <w:rtl/>
        </w:rPr>
        <w:t>:</w:t>
      </w:r>
      <w:r>
        <w:rPr>
          <w:rFonts w:hint="cs"/>
          <w:rtl/>
        </w:rPr>
        <w:t xml:space="preserve"> שקיפות במערכת. אני לא רוצה שכל יום נתעורר ונגלה</w:t>
      </w:r>
      <w:r w:rsidR="006816A1">
        <w:rPr>
          <w:rFonts w:hint="cs"/>
          <w:rtl/>
        </w:rPr>
        <w:t xml:space="preserve"> שמערכת המשפט כן בחירום או לא בחירום, או </w:t>
      </w:r>
      <w:bookmarkStart w:id="185" w:name="_ETM_Q1_2279585"/>
      <w:bookmarkEnd w:id="185"/>
      <w:r w:rsidR="006816A1">
        <w:rPr>
          <w:rFonts w:hint="cs"/>
          <w:rtl/>
        </w:rPr>
        <w:t>בלילה מתברר שאתם בחירום</w:t>
      </w:r>
      <w:r>
        <w:rPr>
          <w:rFonts w:hint="cs"/>
          <w:rtl/>
        </w:rPr>
        <w:t xml:space="preserve">. </w:t>
      </w:r>
      <w:r w:rsidR="006816A1">
        <w:rPr>
          <w:rFonts w:hint="cs"/>
          <w:rtl/>
        </w:rPr>
        <w:t>זאת אומרת, כפי שפרסמ</w:t>
      </w:r>
      <w:r>
        <w:rPr>
          <w:rFonts w:hint="cs"/>
          <w:rtl/>
        </w:rPr>
        <w:t xml:space="preserve">ו סוף-סוף תאריכים כלשהם, </w:t>
      </w:r>
      <w:r w:rsidR="006816A1">
        <w:rPr>
          <w:rFonts w:hint="cs"/>
          <w:rtl/>
        </w:rPr>
        <w:t xml:space="preserve">מה יקרה מתי, אם וכאשר, </w:t>
      </w:r>
      <w:bookmarkStart w:id="186" w:name="_ETM_Q1_2290351"/>
      <w:bookmarkEnd w:id="186"/>
      <w:r>
        <w:rPr>
          <w:rFonts w:hint="cs"/>
          <w:rtl/>
        </w:rPr>
        <w:t xml:space="preserve">גם פה אני מצפה לשמוע מכם מה אתם מתכננים. </w:t>
      </w:r>
      <w:r w:rsidR="006816A1">
        <w:rPr>
          <w:rFonts w:hint="cs"/>
          <w:rtl/>
        </w:rPr>
        <w:t xml:space="preserve">אם למשל תהיה תמותה </w:t>
      </w:r>
      <w:r w:rsidR="006816A1">
        <w:t>X</w:t>
      </w:r>
      <w:r w:rsidR="006816A1">
        <w:rPr>
          <w:rFonts w:hint="cs"/>
          <w:rtl/>
        </w:rPr>
        <w:t xml:space="preserve"> אנחנו לא פותחים, אם תהיה תמותה</w:t>
      </w:r>
      <w:r w:rsidR="006816A1">
        <w:t xml:space="preserve">Y </w:t>
      </w:r>
      <w:r w:rsidR="006816A1">
        <w:rPr>
          <w:rFonts w:hint="cs"/>
          <w:rtl/>
        </w:rPr>
        <w:t>אנחנו כן פותחים</w:t>
      </w:r>
      <w:r w:rsidR="00E572BF">
        <w:rPr>
          <w:rFonts w:hint="cs"/>
          <w:rtl/>
        </w:rPr>
        <w:t>.</w:t>
      </w:r>
      <w:r w:rsidR="006816A1">
        <w:rPr>
          <w:rFonts w:hint="cs"/>
          <w:rtl/>
        </w:rPr>
        <w:t xml:space="preserve"> שתהיה איזו </w:t>
      </w:r>
      <w:bookmarkStart w:id="187" w:name="_ETM_Q1_2300446"/>
      <w:bookmarkEnd w:id="187"/>
      <w:r w:rsidR="006816A1">
        <w:rPr>
          <w:rFonts w:hint="cs"/>
          <w:rtl/>
        </w:rPr>
        <w:t xml:space="preserve">ודאות לאנשים. </w:t>
      </w:r>
    </w:p>
    <w:p w:rsidR="00F30677" w:rsidRDefault="00F30677" w:rsidP="009839E3">
      <w:pPr>
        <w:rPr>
          <w:rtl/>
        </w:rPr>
      </w:pPr>
    </w:p>
    <w:p w:rsidR="00F30677" w:rsidRDefault="00F30677" w:rsidP="00F30677">
      <w:pPr>
        <w:pStyle w:val="af9"/>
        <w:keepNext/>
        <w:rPr>
          <w:rtl/>
        </w:rPr>
      </w:pPr>
      <w:bookmarkStart w:id="188" w:name="ET_guest_864286_34"/>
      <w:r w:rsidRPr="00F30677">
        <w:rPr>
          <w:rStyle w:val="TagStyle"/>
          <w:rtl/>
        </w:rPr>
        <w:t xml:space="preserve"> &lt;&lt; אורח &gt;&gt; </w:t>
      </w:r>
      <w:r>
        <w:rPr>
          <w:rtl/>
        </w:rPr>
        <w:t>יגאל מרזל:</w:t>
      </w:r>
      <w:r w:rsidRPr="00F306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F30677" w:rsidRDefault="00F30677" w:rsidP="00F30677">
      <w:pPr>
        <w:pStyle w:val="KeepWithNext"/>
        <w:rPr>
          <w:rtl/>
        </w:rPr>
      </w:pPr>
    </w:p>
    <w:p w:rsidR="000C512E" w:rsidRDefault="006816A1" w:rsidP="00E572BF">
      <w:pPr>
        <w:rPr>
          <w:rtl/>
        </w:rPr>
      </w:pPr>
      <w:r>
        <w:rPr>
          <w:rFonts w:hint="cs"/>
          <w:rtl/>
        </w:rPr>
        <w:t>אסיים את התשובה שלי ו</w:t>
      </w:r>
      <w:r w:rsidR="00F30677">
        <w:rPr>
          <w:rFonts w:hint="cs"/>
          <w:rtl/>
        </w:rPr>
        <w:t>אני מקווה שאצליח להשיב כי בדיוק לזה רציתי להגיע. למה היום אנחנו עדיין במצב חירום מיוחד</w:t>
      </w:r>
      <w:r w:rsidR="000C512E">
        <w:rPr>
          <w:rFonts w:hint="cs"/>
          <w:rtl/>
        </w:rPr>
        <w:t xml:space="preserve"> עד ליום ראשון הקרוב</w:t>
      </w:r>
      <w:r w:rsidR="00F30677">
        <w:rPr>
          <w:rFonts w:hint="cs"/>
          <w:rtl/>
        </w:rPr>
        <w:t xml:space="preserve">? </w:t>
      </w:r>
      <w:r w:rsidR="000C512E">
        <w:rPr>
          <w:rFonts w:hint="cs"/>
          <w:rtl/>
        </w:rPr>
        <w:t xml:space="preserve">התחלתי להגיד: </w:t>
      </w:r>
      <w:r w:rsidR="00F30677">
        <w:rPr>
          <w:rFonts w:hint="cs"/>
          <w:rtl/>
        </w:rPr>
        <w:t>ראשית, נושא העצורים. כאן אם יש שאלות לשאול את שב"ס</w:t>
      </w:r>
      <w:r w:rsidR="000C512E">
        <w:rPr>
          <w:rFonts w:hint="cs"/>
          <w:rtl/>
        </w:rPr>
        <w:t xml:space="preserve"> אני מניח שאתם תפנו אליהם, אבל אנחנו יודעים שזאת העמדה העדכנית שלהם שמבוססת על שיקולי בריאות והיא</w:t>
      </w:r>
      <w:bookmarkStart w:id="189" w:name="_ETM_Q1_2331559"/>
      <w:bookmarkEnd w:id="189"/>
      <w:r w:rsidR="000C512E">
        <w:rPr>
          <w:rFonts w:hint="cs"/>
          <w:rtl/>
        </w:rPr>
        <w:t xml:space="preserve"> לא קשורה רק בתחלואה שקיימת בשב"ס אלא בחשש מפני תחלואה</w:t>
      </w:r>
      <w:bookmarkStart w:id="190" w:name="_ETM_Q1_2335622"/>
      <w:bookmarkEnd w:id="190"/>
      <w:r w:rsidR="000C512E">
        <w:rPr>
          <w:rFonts w:hint="cs"/>
          <w:rtl/>
        </w:rPr>
        <w:t xml:space="preserve"> חדשה, החשש מפני המצב שבו אסיר ייצא,</w:t>
      </w:r>
      <w:r w:rsidR="00E572BF">
        <w:rPr>
          <w:rFonts w:hint="cs"/>
          <w:rtl/>
        </w:rPr>
        <w:t xml:space="preserve"> </w:t>
      </w:r>
      <w:r w:rsidR="000C512E">
        <w:rPr>
          <w:rFonts w:hint="cs"/>
          <w:rtl/>
        </w:rPr>
        <w:t xml:space="preserve">יחלה, יחזור </w:t>
      </w:r>
      <w:bookmarkStart w:id="191" w:name="_ETM_Q1_2342870"/>
      <w:bookmarkEnd w:id="191"/>
      <w:r w:rsidR="000C512E">
        <w:rPr>
          <w:rFonts w:hint="cs"/>
          <w:rtl/>
        </w:rPr>
        <w:t>וידביק מאות ואולי אלפי אנשים בתוך בתי הסוהר</w:t>
      </w:r>
      <w:r w:rsidR="00F30677">
        <w:rPr>
          <w:rFonts w:hint="cs"/>
          <w:rtl/>
        </w:rPr>
        <w:t xml:space="preserve">. </w:t>
      </w:r>
      <w:r w:rsidR="000C512E">
        <w:rPr>
          <w:rFonts w:hint="cs"/>
          <w:rtl/>
        </w:rPr>
        <w:t xml:space="preserve">גם ראינו מה </w:t>
      </w:r>
      <w:bookmarkStart w:id="192" w:name="_ETM_Q1_2346648"/>
      <w:bookmarkEnd w:id="192"/>
      <w:r w:rsidR="000C512E">
        <w:rPr>
          <w:rFonts w:hint="cs"/>
          <w:rtl/>
        </w:rPr>
        <w:t xml:space="preserve">קרה בארצות אחרות. אני מניח ששב"ס יוכלו להשיב טוב יותר </w:t>
      </w:r>
      <w:bookmarkStart w:id="193" w:name="_ETM_Q1_2350324"/>
      <w:bookmarkEnd w:id="193"/>
      <w:r w:rsidR="000C512E">
        <w:rPr>
          <w:rFonts w:hint="cs"/>
          <w:rtl/>
        </w:rPr>
        <w:t xml:space="preserve">מה הוא הסיכון, אבל אנחנו מבינים אותו. לא רק </w:t>
      </w:r>
      <w:bookmarkStart w:id="194" w:name="_ETM_Q1_2352782"/>
      <w:bookmarkEnd w:id="194"/>
      <w:r w:rsidR="000C512E">
        <w:rPr>
          <w:rFonts w:hint="cs"/>
          <w:rtl/>
        </w:rPr>
        <w:t xml:space="preserve">אנחנו הבנו אותו, </w:t>
      </w:r>
      <w:r w:rsidR="00FC2584">
        <w:rPr>
          <w:rFonts w:hint="cs"/>
          <w:rtl/>
        </w:rPr>
        <w:t>הבין אותו המחוקק, כי בדיוק בגלל זה עשו את תקנות שעת חירום</w:t>
      </w:r>
      <w:r w:rsidR="000C512E">
        <w:rPr>
          <w:rFonts w:hint="cs"/>
          <w:rtl/>
        </w:rPr>
        <w:t xml:space="preserve"> שחלות גם עכשיו</w:t>
      </w:r>
      <w:r w:rsidR="00FC2584">
        <w:rPr>
          <w:rFonts w:hint="cs"/>
          <w:rtl/>
        </w:rPr>
        <w:t xml:space="preserve">. </w:t>
      </w:r>
      <w:r w:rsidR="000C512E">
        <w:rPr>
          <w:rFonts w:hint="cs"/>
          <w:rtl/>
        </w:rPr>
        <w:t xml:space="preserve">זו סיבה אחת מדוע </w:t>
      </w:r>
      <w:bookmarkStart w:id="195" w:name="_ETM_Q1_2361750"/>
      <w:bookmarkEnd w:id="195"/>
      <w:r w:rsidR="000C512E">
        <w:rPr>
          <w:rFonts w:hint="cs"/>
          <w:rtl/>
        </w:rPr>
        <w:t xml:space="preserve">אנחנו עדיין במצב חירום מיוחד. </w:t>
      </w:r>
    </w:p>
    <w:p w:rsidR="000C512E" w:rsidRDefault="000C512E" w:rsidP="000C512E">
      <w:pPr>
        <w:rPr>
          <w:rtl/>
        </w:rPr>
      </w:pPr>
    </w:p>
    <w:p w:rsidR="00FC2584" w:rsidRDefault="00FC2584" w:rsidP="000C512E">
      <w:pPr>
        <w:rPr>
          <w:rtl/>
        </w:rPr>
      </w:pPr>
      <w:r>
        <w:rPr>
          <w:rFonts w:hint="cs"/>
          <w:rtl/>
        </w:rPr>
        <w:t xml:space="preserve">הסיבה השנייה קשורה בהוראות התו הסגול. אנחנו </w:t>
      </w:r>
      <w:r w:rsidR="000C512E">
        <w:rPr>
          <w:rFonts w:hint="cs"/>
          <w:rtl/>
        </w:rPr>
        <w:t xml:space="preserve">ככל רשות ציבורית </w:t>
      </w:r>
      <w:r>
        <w:rPr>
          <w:rFonts w:hint="cs"/>
          <w:rtl/>
        </w:rPr>
        <w:t xml:space="preserve">עומדים בתו הסגול </w:t>
      </w:r>
      <w:r w:rsidR="000C512E">
        <w:rPr>
          <w:rFonts w:hint="cs"/>
          <w:rtl/>
        </w:rPr>
        <w:t>בשירות הציבורי</w:t>
      </w:r>
      <w:r>
        <w:rPr>
          <w:rFonts w:hint="cs"/>
          <w:rtl/>
        </w:rPr>
        <w:t xml:space="preserve">. </w:t>
      </w:r>
      <w:r w:rsidR="000C512E">
        <w:rPr>
          <w:rFonts w:hint="cs"/>
          <w:rtl/>
        </w:rPr>
        <w:t xml:space="preserve">המשמעות </w:t>
      </w:r>
      <w:bookmarkStart w:id="196" w:name="_ETM_Q1_2373113"/>
      <w:bookmarkEnd w:id="196"/>
      <w:r w:rsidR="000C512E">
        <w:rPr>
          <w:rFonts w:hint="cs"/>
          <w:rtl/>
        </w:rPr>
        <w:t>של זה היא ש</w:t>
      </w:r>
      <w:r>
        <w:rPr>
          <w:rFonts w:hint="cs"/>
          <w:rtl/>
        </w:rPr>
        <w:t>אי אפשר לקיים דיונים מרובי קהל</w:t>
      </w:r>
      <w:r w:rsidR="000C512E">
        <w:rPr>
          <w:rFonts w:hint="cs"/>
          <w:rtl/>
        </w:rPr>
        <w:t xml:space="preserve"> כמו בשגרה</w:t>
      </w:r>
      <w:r>
        <w:rPr>
          <w:rFonts w:hint="cs"/>
          <w:rtl/>
        </w:rPr>
        <w:t xml:space="preserve">. </w:t>
      </w:r>
      <w:r w:rsidR="000C512E">
        <w:rPr>
          <w:rFonts w:hint="cs"/>
          <w:rtl/>
        </w:rPr>
        <w:t xml:space="preserve">למשל ביום תעבורה יש - </w:t>
      </w:r>
      <w:bookmarkStart w:id="197" w:name="_ETM_Q1_2382295"/>
      <w:bookmarkEnd w:id="197"/>
      <w:r w:rsidR="000C512E">
        <w:rPr>
          <w:rFonts w:hint="cs"/>
          <w:rtl/>
        </w:rPr>
        <w:t xml:space="preserve">- -, </w:t>
      </w:r>
      <w:r>
        <w:rPr>
          <w:rFonts w:hint="cs"/>
          <w:rtl/>
        </w:rPr>
        <w:t xml:space="preserve">אותו דבר בעניינים מקומיים, אותו דבר בדיוני מוקד, והבעיה </w:t>
      </w:r>
      <w:r w:rsidR="000C512E">
        <w:rPr>
          <w:rFonts w:hint="cs"/>
          <w:rtl/>
        </w:rPr>
        <w:t xml:space="preserve">הזאת </w:t>
      </w:r>
      <w:r>
        <w:rPr>
          <w:rFonts w:hint="cs"/>
          <w:rtl/>
        </w:rPr>
        <w:t>חריפה במיוחד בבת</w:t>
      </w:r>
      <w:r w:rsidR="000C512E">
        <w:rPr>
          <w:rFonts w:hint="cs"/>
          <w:rtl/>
        </w:rPr>
        <w:t>י</w:t>
      </w:r>
      <w:r>
        <w:rPr>
          <w:rFonts w:hint="cs"/>
          <w:rtl/>
        </w:rPr>
        <w:t xml:space="preserve"> משפט </w:t>
      </w:r>
      <w:r w:rsidR="000C512E">
        <w:rPr>
          <w:rFonts w:hint="cs"/>
          <w:rtl/>
        </w:rPr>
        <w:t>ה</w:t>
      </w:r>
      <w:r>
        <w:rPr>
          <w:rFonts w:hint="cs"/>
          <w:rtl/>
        </w:rPr>
        <w:t>שלום</w:t>
      </w:r>
      <w:r w:rsidR="000C512E">
        <w:rPr>
          <w:rFonts w:hint="cs"/>
          <w:rtl/>
        </w:rPr>
        <w:t xml:space="preserve"> ובבתי משפט או בתי דין שבהם </w:t>
      </w:r>
      <w:bookmarkStart w:id="198" w:name="_ETM_Q1_2394583"/>
      <w:bookmarkEnd w:id="198"/>
      <w:r w:rsidR="000C512E">
        <w:rPr>
          <w:rFonts w:hint="cs"/>
          <w:rtl/>
        </w:rPr>
        <w:t>המבנים ישנים.</w:t>
      </w:r>
      <w:r>
        <w:rPr>
          <w:rFonts w:hint="cs"/>
          <w:rtl/>
        </w:rPr>
        <w:t xml:space="preserve"> </w:t>
      </w:r>
      <w:r w:rsidR="000C512E">
        <w:rPr>
          <w:rFonts w:hint="cs"/>
          <w:rtl/>
        </w:rPr>
        <w:t xml:space="preserve">יש הרבה מקומות שבהם </w:t>
      </w:r>
      <w:r>
        <w:rPr>
          <w:rFonts w:hint="cs"/>
          <w:rtl/>
        </w:rPr>
        <w:t>האולמות קטנים</w:t>
      </w:r>
      <w:r w:rsidR="000C512E">
        <w:rPr>
          <w:rFonts w:hint="cs"/>
          <w:rtl/>
        </w:rPr>
        <w:t xml:space="preserve">, שבהם הכניסות צרות, שהמסדרונות </w:t>
      </w:r>
      <w:bookmarkStart w:id="199" w:name="_ETM_Q1_2402625"/>
      <w:bookmarkEnd w:id="199"/>
      <w:r w:rsidR="000C512E">
        <w:rPr>
          <w:rFonts w:hint="cs"/>
          <w:rtl/>
        </w:rPr>
        <w:t>צפופים</w:t>
      </w:r>
      <w:r>
        <w:rPr>
          <w:rFonts w:hint="cs"/>
          <w:rtl/>
        </w:rPr>
        <w:t xml:space="preserve"> וכולנו רק יכולים לדמיין את הסיטואציה שעלולה</w:t>
      </w:r>
      <w:r w:rsidR="00807480">
        <w:rPr>
          <w:rFonts w:hint="cs"/>
          <w:rtl/>
        </w:rPr>
        <w:t xml:space="preserve"> </w:t>
      </w:r>
      <w:r w:rsidR="000C512E">
        <w:rPr>
          <w:rFonts w:hint="cs"/>
          <w:rtl/>
        </w:rPr>
        <w:t>להיות בעייתית מאוד, שחולה נכנס למקום כזה ובבת אחת חושף לתחלואה את כל השופטים ואת כל העובדים.</w:t>
      </w:r>
    </w:p>
    <w:p w:rsidR="00FC2584" w:rsidRDefault="00FC2584" w:rsidP="00F30677">
      <w:pPr>
        <w:rPr>
          <w:rtl/>
        </w:rPr>
      </w:pPr>
    </w:p>
    <w:p w:rsidR="00FC2584" w:rsidRDefault="00FC2584" w:rsidP="00FC2584">
      <w:pPr>
        <w:pStyle w:val="af6"/>
        <w:keepNext/>
        <w:rPr>
          <w:rtl/>
        </w:rPr>
      </w:pPr>
      <w:bookmarkStart w:id="200" w:name="ET_yor_5110_35"/>
      <w:r w:rsidRPr="00FC258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C25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FC2584" w:rsidRDefault="00FC2584" w:rsidP="00FC2584">
      <w:pPr>
        <w:pStyle w:val="KeepWithNext"/>
        <w:rPr>
          <w:rtl/>
        </w:rPr>
      </w:pPr>
    </w:p>
    <w:p w:rsidR="00FC2584" w:rsidRDefault="00FC2584" w:rsidP="00FC2584">
      <w:pPr>
        <w:rPr>
          <w:rtl/>
        </w:rPr>
      </w:pPr>
      <w:r>
        <w:rPr>
          <w:rFonts w:hint="cs"/>
          <w:rtl/>
        </w:rPr>
        <w:t xml:space="preserve">אתה אומר שהתשובה </w:t>
      </w:r>
      <w:r w:rsidR="000C512E">
        <w:rPr>
          <w:rFonts w:hint="cs"/>
          <w:rtl/>
        </w:rPr>
        <w:t xml:space="preserve">לשאלה של חברת הכנסת מלינובסקי </w:t>
      </w:r>
      <w:r>
        <w:rPr>
          <w:rFonts w:hint="cs"/>
          <w:rtl/>
        </w:rPr>
        <w:t>היא שכמעט לעולם</w:t>
      </w:r>
      <w:r w:rsidR="000C512E">
        <w:rPr>
          <w:rFonts w:hint="cs"/>
          <w:rtl/>
        </w:rPr>
        <w:t xml:space="preserve">, למעט אם יהיו </w:t>
      </w:r>
      <w:bookmarkStart w:id="201" w:name="_ETM_Q1_2424328"/>
      <w:bookmarkEnd w:id="201"/>
      <w:r w:rsidR="000C512E">
        <w:rPr>
          <w:rFonts w:hint="cs"/>
          <w:rtl/>
        </w:rPr>
        <w:t>לנו אפס חולי קורונה, כמעט לעולם אתם לא תחזרו לפעילות סדירה.</w:t>
      </w:r>
    </w:p>
    <w:p w:rsidR="00FC2584" w:rsidRDefault="00FC2584" w:rsidP="00FC2584">
      <w:pPr>
        <w:rPr>
          <w:rtl/>
        </w:rPr>
      </w:pPr>
    </w:p>
    <w:p w:rsidR="00FC2584" w:rsidRDefault="00FC2584" w:rsidP="00FC2584">
      <w:pPr>
        <w:pStyle w:val="af9"/>
        <w:keepNext/>
        <w:rPr>
          <w:rtl/>
        </w:rPr>
      </w:pPr>
      <w:bookmarkStart w:id="202" w:name="ET_guest_864286_36"/>
      <w:r w:rsidRPr="00FC2584">
        <w:rPr>
          <w:rStyle w:val="TagStyle"/>
          <w:rtl/>
        </w:rPr>
        <w:t xml:space="preserve"> &lt;&lt; אורח &gt;&gt; </w:t>
      </w:r>
      <w:r>
        <w:rPr>
          <w:rtl/>
        </w:rPr>
        <w:t>יגאל מרזל:</w:t>
      </w:r>
      <w:r w:rsidRPr="00FC25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"/>
    </w:p>
    <w:p w:rsidR="00FC2584" w:rsidRDefault="00FC2584" w:rsidP="00FC2584">
      <w:pPr>
        <w:pStyle w:val="KeepWithNext"/>
        <w:rPr>
          <w:rtl/>
        </w:rPr>
      </w:pPr>
    </w:p>
    <w:p w:rsidR="00FC2584" w:rsidRDefault="000C512E" w:rsidP="00EE55F5">
      <w:pPr>
        <w:rPr>
          <w:rtl/>
        </w:rPr>
      </w:pPr>
      <w:r>
        <w:rPr>
          <w:rFonts w:hint="cs"/>
          <w:rtl/>
        </w:rPr>
        <w:t xml:space="preserve">דווקא לא. עכשיו אשלים את התשובה, ברשות אדוני. </w:t>
      </w:r>
      <w:r w:rsidR="00FC2584">
        <w:rPr>
          <w:rFonts w:hint="cs"/>
          <w:rtl/>
        </w:rPr>
        <w:t xml:space="preserve">בנקודת הזמן הזו אנחנו נערכים להגדלת הפעילות כמעט למקסימום. </w:t>
      </w:r>
      <w:r>
        <w:rPr>
          <w:rFonts w:hint="cs"/>
          <w:rtl/>
        </w:rPr>
        <w:t xml:space="preserve">לרגע אפתח </w:t>
      </w:r>
      <w:r w:rsidR="00FC2584">
        <w:rPr>
          <w:rFonts w:hint="cs"/>
          <w:rtl/>
        </w:rPr>
        <w:t xml:space="preserve">סוגריים ואומר: גם תחת </w:t>
      </w:r>
      <w:r>
        <w:rPr>
          <w:rFonts w:hint="cs"/>
          <w:rtl/>
        </w:rPr>
        <w:t xml:space="preserve">מצב חירום מיוחד </w:t>
      </w:r>
      <w:r w:rsidR="00FC2584">
        <w:rPr>
          <w:rFonts w:hint="cs"/>
          <w:rtl/>
        </w:rPr>
        <w:t>נשמעים הרבה מאוד הליכים. עניינים פליליים של מי שאיננו במעצר נשמעים</w:t>
      </w:r>
      <w:r>
        <w:rPr>
          <w:rFonts w:hint="cs"/>
          <w:rtl/>
        </w:rPr>
        <w:t xml:space="preserve"> והחל מיום שלישי </w:t>
      </w:r>
      <w:bookmarkStart w:id="203" w:name="_ETM_Q1_2462634"/>
      <w:bookmarkEnd w:id="203"/>
      <w:r>
        <w:rPr>
          <w:rFonts w:hint="cs"/>
          <w:rtl/>
        </w:rPr>
        <w:t xml:space="preserve">על פי </w:t>
      </w:r>
      <w:r w:rsidR="00FC2584">
        <w:rPr>
          <w:rFonts w:hint="cs"/>
          <w:rtl/>
        </w:rPr>
        <w:t xml:space="preserve">הודעת </w:t>
      </w:r>
      <w:r>
        <w:rPr>
          <w:rFonts w:hint="cs"/>
          <w:rtl/>
        </w:rPr>
        <w:t xml:space="preserve">בתי המשפט </w:t>
      </w:r>
      <w:r w:rsidR="00FC2584">
        <w:rPr>
          <w:rFonts w:hint="cs"/>
          <w:rtl/>
        </w:rPr>
        <w:t xml:space="preserve">גם הוכחות </w:t>
      </w:r>
      <w:r>
        <w:rPr>
          <w:rFonts w:hint="cs"/>
          <w:rtl/>
        </w:rPr>
        <w:t xml:space="preserve">בעניינים של מי שאינו עצור </w:t>
      </w:r>
      <w:r w:rsidR="00FC2584">
        <w:rPr>
          <w:rFonts w:hint="cs"/>
          <w:rtl/>
        </w:rPr>
        <w:t>יישמעו</w:t>
      </w:r>
      <w:r>
        <w:rPr>
          <w:rFonts w:hint="cs"/>
          <w:rtl/>
        </w:rPr>
        <w:t>,</w:t>
      </w:r>
      <w:r w:rsidR="00FC2584">
        <w:rPr>
          <w:rFonts w:hint="cs"/>
          <w:rtl/>
        </w:rPr>
        <w:t xml:space="preserve"> גם תחת מצב החירום המיוחד. בבתי המשפט המחוזיים החל ממוחרתיים אנחנו </w:t>
      </w:r>
      <w:r>
        <w:rPr>
          <w:rFonts w:hint="cs"/>
          <w:rtl/>
        </w:rPr>
        <w:t xml:space="preserve">כבר </w:t>
      </w:r>
      <w:bookmarkStart w:id="204" w:name="_ETM_Q1_2477880"/>
      <w:bookmarkEnd w:id="204"/>
      <w:r w:rsidR="00FC2584">
        <w:rPr>
          <w:rFonts w:hint="cs"/>
          <w:rtl/>
        </w:rPr>
        <w:t xml:space="preserve">נמצאים בדיון כמעט בכל סוגי העניינים. </w:t>
      </w:r>
      <w:r>
        <w:rPr>
          <w:rFonts w:hint="cs"/>
          <w:rtl/>
        </w:rPr>
        <w:t xml:space="preserve">גם בבתי הדין לעבודה החל ממוחרתיים אנחנו נמצאים בדיון כמעט </w:t>
      </w:r>
      <w:bookmarkStart w:id="205" w:name="_ETM_Q1_2484161"/>
      <w:bookmarkEnd w:id="205"/>
      <w:r>
        <w:rPr>
          <w:rFonts w:hint="cs"/>
          <w:rtl/>
        </w:rPr>
        <w:t xml:space="preserve">בכל סוגי העניינים. </w:t>
      </w:r>
      <w:r w:rsidR="00FC2584">
        <w:rPr>
          <w:rFonts w:hint="cs"/>
          <w:rtl/>
        </w:rPr>
        <w:t xml:space="preserve">זאת אומרת, יותר קל עוד מעט להגיד </w:t>
      </w:r>
      <w:r>
        <w:rPr>
          <w:rFonts w:hint="cs"/>
          <w:rtl/>
        </w:rPr>
        <w:t xml:space="preserve">כבר </w:t>
      </w:r>
      <w:r w:rsidR="00FC2584">
        <w:rPr>
          <w:rFonts w:hint="cs"/>
          <w:rtl/>
        </w:rPr>
        <w:t xml:space="preserve">מה אנחנו לא שומעים מאשר מה אנחנו </w:t>
      </w:r>
      <w:r>
        <w:rPr>
          <w:rFonts w:hint="cs"/>
          <w:rtl/>
        </w:rPr>
        <w:t xml:space="preserve">כן </w:t>
      </w:r>
      <w:r w:rsidR="00FC2584">
        <w:rPr>
          <w:rFonts w:hint="cs"/>
          <w:rtl/>
        </w:rPr>
        <w:t>שומעים</w:t>
      </w:r>
      <w:r>
        <w:rPr>
          <w:rFonts w:hint="cs"/>
          <w:rtl/>
        </w:rPr>
        <w:t xml:space="preserve">, כי שומעים כמעט הכול. לכן </w:t>
      </w:r>
      <w:bookmarkStart w:id="206" w:name="_ETM_Q1_2495400"/>
      <w:bookmarkEnd w:id="206"/>
      <w:r>
        <w:rPr>
          <w:rFonts w:hint="cs"/>
          <w:rtl/>
        </w:rPr>
        <w:t xml:space="preserve">דיקקתי ומיקדתי גם בתשובה לגברתי איפה הבעיות. </w:t>
      </w:r>
    </w:p>
    <w:p w:rsidR="00FC2584" w:rsidRDefault="00FC2584" w:rsidP="00FC2584">
      <w:pPr>
        <w:rPr>
          <w:rtl/>
        </w:rPr>
      </w:pPr>
    </w:p>
    <w:p w:rsidR="000C512E" w:rsidRDefault="000C512E" w:rsidP="000C512E">
      <w:pPr>
        <w:rPr>
          <w:rtl/>
        </w:rPr>
      </w:pPr>
      <w:r>
        <w:rPr>
          <w:rFonts w:hint="cs"/>
          <w:rtl/>
        </w:rPr>
        <w:t xml:space="preserve">הבעיה הראשונה </w:t>
      </w:r>
      <w:r w:rsidR="00FC2584">
        <w:rPr>
          <w:rFonts w:hint="cs"/>
          <w:rtl/>
        </w:rPr>
        <w:t>היא הבאת עצורים, וזו בעיה רצינית</w:t>
      </w:r>
      <w:r>
        <w:rPr>
          <w:rFonts w:hint="cs"/>
          <w:rtl/>
        </w:rPr>
        <w:t xml:space="preserve"> </w:t>
      </w:r>
      <w:bookmarkStart w:id="207" w:name="_ETM_Q1_2505046"/>
      <w:bookmarkEnd w:id="207"/>
      <w:r>
        <w:rPr>
          <w:rFonts w:hint="cs"/>
          <w:rtl/>
        </w:rPr>
        <w:t xml:space="preserve">כי כבר מספר חודשים לא שומעים הליכים של עצורים בענייני </w:t>
      </w:r>
      <w:bookmarkStart w:id="208" w:name="_ETM_Q1_2509813"/>
      <w:bookmarkEnd w:id="208"/>
      <w:r>
        <w:rPr>
          <w:rFonts w:hint="cs"/>
          <w:rtl/>
        </w:rPr>
        <w:t>הוכחות, וזו בעיה</w:t>
      </w:r>
      <w:r w:rsidR="00FC2584">
        <w:rPr>
          <w:rFonts w:hint="cs"/>
          <w:rtl/>
        </w:rPr>
        <w:t>, והעניין השני הוא דיונים</w:t>
      </w:r>
      <w:r>
        <w:rPr>
          <w:rFonts w:hint="cs"/>
          <w:rtl/>
        </w:rPr>
        <w:t xml:space="preserve"> מרובי קהל, בעיקר בבתי משפט השלום</w:t>
      </w:r>
      <w:r w:rsidR="00FC2584">
        <w:rPr>
          <w:rFonts w:hint="cs"/>
          <w:rtl/>
        </w:rPr>
        <w:t xml:space="preserve">. </w:t>
      </w:r>
    </w:p>
    <w:p w:rsidR="000C512E" w:rsidRDefault="000C512E" w:rsidP="000C512E">
      <w:pPr>
        <w:rPr>
          <w:rtl/>
        </w:rPr>
      </w:pPr>
    </w:p>
    <w:p w:rsidR="00FC2584" w:rsidRDefault="000C512E" w:rsidP="00EE55F5">
      <w:pPr>
        <w:rPr>
          <w:rtl/>
        </w:rPr>
      </w:pPr>
      <w:r>
        <w:rPr>
          <w:rFonts w:hint="cs"/>
          <w:rtl/>
        </w:rPr>
        <w:t>אדוני העיר ואני מקבל את ההערה ומשיב לה</w:t>
      </w:r>
      <w:r w:rsidR="00EE55F5">
        <w:rPr>
          <w:rFonts w:hint="cs"/>
          <w:rtl/>
        </w:rPr>
        <w:t>:</w:t>
      </w:r>
      <w:r>
        <w:rPr>
          <w:rFonts w:hint="cs"/>
          <w:rtl/>
        </w:rPr>
        <w:t xml:space="preserve"> אז מה יהיה? </w:t>
      </w:r>
      <w:r w:rsidR="00FC2584">
        <w:rPr>
          <w:rFonts w:hint="cs"/>
          <w:rtl/>
        </w:rPr>
        <w:t>תשובתי היא שאנחנו נערכים החל מיום ראשון הקרוב</w:t>
      </w:r>
      <w:r>
        <w:rPr>
          <w:rFonts w:hint="cs"/>
          <w:rtl/>
        </w:rPr>
        <w:t>, 17 במאי,</w:t>
      </w:r>
      <w:r w:rsidR="00FC2584">
        <w:rPr>
          <w:rFonts w:hint="cs"/>
          <w:rtl/>
        </w:rPr>
        <w:t xml:space="preserve"> ומפעילים משמרת אחר הצוהריים בכל בתי משפט השלום</w:t>
      </w:r>
      <w:r w:rsidR="00807480">
        <w:rPr>
          <w:rFonts w:hint="cs"/>
          <w:rtl/>
        </w:rPr>
        <w:t xml:space="preserve"> בארץ. </w:t>
      </w:r>
      <w:r>
        <w:rPr>
          <w:rFonts w:hint="cs"/>
          <w:rtl/>
        </w:rPr>
        <w:t>המשמרת הזאת ת</w:t>
      </w:r>
      <w:r w:rsidR="00807480">
        <w:rPr>
          <w:rFonts w:hint="cs"/>
          <w:rtl/>
        </w:rPr>
        <w:t>אפשר לרווח את הדיוני</w:t>
      </w:r>
      <w:r w:rsidR="00FC2584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ליצור מצב שבו דיונים מרובי קהל יהיו </w:t>
      </w:r>
      <w:bookmarkStart w:id="209" w:name="_ETM_Q1_2539678"/>
      <w:bookmarkEnd w:id="209"/>
      <w:r>
        <w:rPr>
          <w:rFonts w:hint="cs"/>
          <w:rtl/>
        </w:rPr>
        <w:t xml:space="preserve">בשלב של </w:t>
      </w:r>
      <w:r w:rsidR="00FC2584">
        <w:rPr>
          <w:rFonts w:hint="cs"/>
          <w:rtl/>
        </w:rPr>
        <w:t>נוכחות דלה יותר</w:t>
      </w:r>
      <w:r>
        <w:rPr>
          <w:rFonts w:hint="cs"/>
          <w:rtl/>
        </w:rPr>
        <w:t xml:space="preserve"> בבתי משפט השלום, ואם המהלך הזה </w:t>
      </w:r>
      <w:r w:rsidR="00FC2584">
        <w:rPr>
          <w:rFonts w:hint="cs"/>
          <w:rtl/>
        </w:rPr>
        <w:t>יצליח</w:t>
      </w:r>
      <w:r>
        <w:rPr>
          <w:rFonts w:hint="cs"/>
          <w:rtl/>
        </w:rPr>
        <w:t>, ואנחנו מתחילים אותו,</w:t>
      </w:r>
      <w:r w:rsidR="00FC2584">
        <w:rPr>
          <w:rFonts w:hint="cs"/>
          <w:rtl/>
        </w:rPr>
        <w:t xml:space="preserve"> אנחנו נוכל גם להביא את בתי משפט השלום </w:t>
      </w:r>
      <w:r w:rsidR="000D6F86">
        <w:rPr>
          <w:rFonts w:hint="cs"/>
          <w:rtl/>
        </w:rPr>
        <w:t xml:space="preserve">למצב </w:t>
      </w:r>
      <w:r w:rsidR="00FC2584">
        <w:rPr>
          <w:rFonts w:hint="cs"/>
          <w:rtl/>
        </w:rPr>
        <w:t xml:space="preserve">של </w:t>
      </w:r>
      <w:r w:rsidR="000D6F86">
        <w:rPr>
          <w:rFonts w:hint="cs"/>
          <w:rtl/>
        </w:rPr>
        <w:t xml:space="preserve">קיום </w:t>
      </w:r>
      <w:bookmarkStart w:id="210" w:name="_ETM_Q1_2555848"/>
      <w:bookmarkEnd w:id="210"/>
      <w:r w:rsidR="00FC2584">
        <w:rPr>
          <w:rFonts w:hint="cs"/>
          <w:rtl/>
        </w:rPr>
        <w:t xml:space="preserve">יכולת דיונים מלאה. </w:t>
      </w:r>
      <w:r w:rsidR="000D6F86">
        <w:rPr>
          <w:rFonts w:hint="cs"/>
          <w:rtl/>
        </w:rPr>
        <w:t xml:space="preserve">אנחנו נעשה הערכת מצב. </w:t>
      </w:r>
      <w:r w:rsidR="00FC2584">
        <w:rPr>
          <w:rFonts w:hint="cs"/>
          <w:rtl/>
        </w:rPr>
        <w:t xml:space="preserve">מי שצריך לקבל החלטה </w:t>
      </w:r>
      <w:r w:rsidR="000D6F86">
        <w:rPr>
          <w:rFonts w:hint="cs"/>
          <w:rtl/>
        </w:rPr>
        <w:t xml:space="preserve">בעניין הזה היא נשיאת בית המשפט </w:t>
      </w:r>
      <w:bookmarkStart w:id="211" w:name="_ETM_Q1_2563617"/>
      <w:bookmarkEnd w:id="211"/>
      <w:r w:rsidR="000D6F86">
        <w:rPr>
          <w:rFonts w:hint="cs"/>
          <w:rtl/>
        </w:rPr>
        <w:t xml:space="preserve">העליון ולאחר מכן שר המשפטים שהסמכות בידיו, </w:t>
      </w:r>
      <w:r w:rsidR="00FC2584">
        <w:rPr>
          <w:rFonts w:hint="cs"/>
          <w:rtl/>
        </w:rPr>
        <w:t xml:space="preserve">אבל </w:t>
      </w:r>
      <w:r w:rsidR="000D6F86">
        <w:rPr>
          <w:rFonts w:hint="cs"/>
          <w:rtl/>
        </w:rPr>
        <w:t>המגמה ו</w:t>
      </w:r>
      <w:r w:rsidR="00FC2584">
        <w:rPr>
          <w:rFonts w:hint="cs"/>
          <w:rtl/>
        </w:rPr>
        <w:t xml:space="preserve">הכיוון </w:t>
      </w:r>
      <w:r w:rsidR="000D6F86">
        <w:rPr>
          <w:rtl/>
        </w:rPr>
        <w:t>–</w:t>
      </w:r>
      <w:r w:rsidR="000D6F86">
        <w:rPr>
          <w:rFonts w:hint="cs"/>
          <w:rtl/>
        </w:rPr>
        <w:t xml:space="preserve"> חשוב לי לומר את זה – הם </w:t>
      </w:r>
      <w:r w:rsidR="00FC2584">
        <w:rPr>
          <w:rFonts w:hint="cs"/>
          <w:rtl/>
        </w:rPr>
        <w:t>לקראת חזרה לשגרה של</w:t>
      </w:r>
      <w:r w:rsidR="000D6F86">
        <w:rPr>
          <w:rFonts w:hint="cs"/>
          <w:rtl/>
        </w:rPr>
        <w:t xml:space="preserve"> בתי המשפט </w:t>
      </w:r>
      <w:bookmarkStart w:id="212" w:name="_ETM_Q1_2574151"/>
      <w:bookmarkEnd w:id="212"/>
      <w:r w:rsidR="000D6F86">
        <w:rPr>
          <w:rFonts w:hint="cs"/>
          <w:rtl/>
        </w:rPr>
        <w:t>תחת הוראות התו הסגול והנחיות משרד הבריאות.</w:t>
      </w:r>
    </w:p>
    <w:p w:rsidR="00FC2584" w:rsidRDefault="00FC2584" w:rsidP="00FC2584">
      <w:pPr>
        <w:rPr>
          <w:rtl/>
        </w:rPr>
      </w:pPr>
    </w:p>
    <w:p w:rsidR="00FC2584" w:rsidRDefault="00FC2584" w:rsidP="00FC2584">
      <w:pPr>
        <w:pStyle w:val="a4"/>
        <w:keepNext/>
        <w:rPr>
          <w:rtl/>
        </w:rPr>
      </w:pPr>
      <w:bookmarkStart w:id="213" w:name="ET_speaker_5142_37"/>
      <w:r w:rsidRPr="00FC258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C25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FC2584" w:rsidRDefault="00FC2584" w:rsidP="00FC2584">
      <w:pPr>
        <w:pStyle w:val="KeepWithNext"/>
        <w:rPr>
          <w:rtl/>
        </w:rPr>
      </w:pPr>
    </w:p>
    <w:p w:rsidR="00FC2584" w:rsidRDefault="00FC2584" w:rsidP="000D6F86">
      <w:pPr>
        <w:rPr>
          <w:rtl/>
        </w:rPr>
      </w:pPr>
      <w:r>
        <w:rPr>
          <w:rFonts w:hint="cs"/>
          <w:rtl/>
        </w:rPr>
        <w:t>אני רוצה להזכיר לאדוני שהיום ילדים הלכו לגני ילדים</w:t>
      </w:r>
      <w:r w:rsidR="000D6F86">
        <w:rPr>
          <w:rFonts w:hint="cs"/>
          <w:rtl/>
        </w:rPr>
        <w:t xml:space="preserve"> ולפני שבוע הלכו </w:t>
      </w:r>
      <w:bookmarkStart w:id="214" w:name="_ETM_Q1_2582372"/>
      <w:bookmarkEnd w:id="214"/>
      <w:r w:rsidR="000D6F86">
        <w:rPr>
          <w:rFonts w:hint="cs"/>
          <w:rtl/>
        </w:rPr>
        <w:t>לבתי ספר</w:t>
      </w:r>
      <w:r>
        <w:rPr>
          <w:rFonts w:hint="cs"/>
          <w:rtl/>
        </w:rPr>
        <w:t xml:space="preserve">. </w:t>
      </w:r>
      <w:r w:rsidR="000D6F86">
        <w:rPr>
          <w:rFonts w:hint="cs"/>
          <w:rtl/>
        </w:rPr>
        <w:t xml:space="preserve">אם שם </w:t>
      </w:r>
      <w:r>
        <w:rPr>
          <w:rFonts w:hint="cs"/>
          <w:rtl/>
        </w:rPr>
        <w:t>זה סוף-סוף מתחיל להסתדר אין שום סיבה ש</w:t>
      </w:r>
      <w:r w:rsidR="000D6F86">
        <w:rPr>
          <w:rFonts w:hint="cs"/>
          <w:rtl/>
        </w:rPr>
        <w:t xml:space="preserve">במערכת בתי המשפט והוצל"פ </w:t>
      </w:r>
      <w:r>
        <w:rPr>
          <w:rFonts w:hint="cs"/>
          <w:rtl/>
        </w:rPr>
        <w:t xml:space="preserve">זה לא יסתדר. </w:t>
      </w:r>
    </w:p>
    <w:p w:rsidR="00FC2584" w:rsidRDefault="00FC2584" w:rsidP="00FC2584">
      <w:pPr>
        <w:rPr>
          <w:rtl/>
        </w:rPr>
      </w:pPr>
    </w:p>
    <w:p w:rsidR="00256613" w:rsidRDefault="000D6F86" w:rsidP="00EE55F5">
      <w:pPr>
        <w:rPr>
          <w:rtl/>
        </w:rPr>
      </w:pPr>
      <w:r>
        <w:rPr>
          <w:rFonts w:hint="cs"/>
          <w:rtl/>
        </w:rPr>
        <w:t>שאלה נוספת:</w:t>
      </w:r>
      <w:r w:rsidR="00FC2584">
        <w:rPr>
          <w:rFonts w:hint="cs"/>
          <w:rtl/>
        </w:rPr>
        <w:t xml:space="preserve"> יש את עיקרון פומביות הדיון, </w:t>
      </w:r>
      <w:r>
        <w:rPr>
          <w:rFonts w:hint="cs"/>
          <w:rtl/>
        </w:rPr>
        <w:t xml:space="preserve">שהוא עיקרון מאוד מאוד חשוב, </w:t>
      </w:r>
      <w:r w:rsidR="00FC2584">
        <w:rPr>
          <w:rFonts w:hint="cs"/>
          <w:rtl/>
        </w:rPr>
        <w:t xml:space="preserve">פרט </w:t>
      </w:r>
      <w:r>
        <w:rPr>
          <w:rFonts w:hint="cs"/>
          <w:rtl/>
        </w:rPr>
        <w:t>למערכת בתי המשפט לענייני משפחה ששם זה</w:t>
      </w:r>
      <w:bookmarkStart w:id="215" w:name="_ETM_Q1_2601457"/>
      <w:bookmarkEnd w:id="215"/>
      <w:r>
        <w:rPr>
          <w:rFonts w:hint="cs"/>
          <w:rtl/>
        </w:rPr>
        <w:t xml:space="preserve"> דיון סגור ופרט ל</w:t>
      </w:r>
      <w:r w:rsidR="00FC2584">
        <w:rPr>
          <w:rFonts w:hint="cs"/>
          <w:rtl/>
        </w:rPr>
        <w:t>ענייני קטינים</w:t>
      </w:r>
      <w:r>
        <w:rPr>
          <w:rFonts w:hint="cs"/>
          <w:rtl/>
        </w:rPr>
        <w:t>.</w:t>
      </w:r>
      <w:r w:rsidR="00FC2584">
        <w:rPr>
          <w:rFonts w:hint="cs"/>
          <w:rtl/>
        </w:rPr>
        <w:t xml:space="preserve"> איך אתם מתכוונים</w:t>
      </w:r>
      <w:r>
        <w:rPr>
          <w:rFonts w:hint="cs"/>
          <w:rtl/>
        </w:rPr>
        <w:t xml:space="preserve"> בנסיבות העניין </w:t>
      </w:r>
      <w:r>
        <w:rPr>
          <w:rtl/>
        </w:rPr>
        <w:t>–</w:t>
      </w:r>
      <w:r>
        <w:rPr>
          <w:rFonts w:hint="cs"/>
          <w:rtl/>
        </w:rPr>
        <w:t xml:space="preserve"> כי סביר </w:t>
      </w:r>
      <w:bookmarkStart w:id="216" w:name="_ETM_Q1_2606898"/>
      <w:bookmarkEnd w:id="216"/>
      <w:r>
        <w:rPr>
          <w:rFonts w:hint="cs"/>
          <w:rtl/>
        </w:rPr>
        <w:t xml:space="preserve">להניח שצריך להגביל כניסה של אנשים שלא קשורים לאולם </w:t>
      </w:r>
      <w:bookmarkStart w:id="217" w:name="_ETM_Q1_2611460"/>
      <w:bookmarkEnd w:id="217"/>
      <w:r>
        <w:rPr>
          <w:rFonts w:hint="cs"/>
          <w:rtl/>
        </w:rPr>
        <w:t xml:space="preserve">הדיונים. אגב, אמרת שהאולם הוא קטן, אז זה אחת </w:t>
      </w:r>
      <w:bookmarkStart w:id="218" w:name="_ETM_Q1_2615675"/>
      <w:bookmarkEnd w:id="218"/>
      <w:r>
        <w:rPr>
          <w:rFonts w:hint="cs"/>
          <w:rtl/>
        </w:rPr>
        <w:t xml:space="preserve">האופציות, שפשוט אתה לא נותן להכניס לשם את כל מי </w:t>
      </w:r>
      <w:bookmarkStart w:id="219" w:name="_ETM_Q1_2618711"/>
      <w:bookmarkEnd w:id="219"/>
      <w:r>
        <w:rPr>
          <w:rFonts w:hint="cs"/>
          <w:rtl/>
        </w:rPr>
        <w:t xml:space="preserve">שרוצה אלא רק את הצדדים, עורכי הדין, זה לא יותר </w:t>
      </w:r>
      <w:bookmarkStart w:id="220" w:name="_ETM_Q1_2622941"/>
      <w:bookmarkEnd w:id="220"/>
      <w:r>
        <w:rPr>
          <w:rFonts w:hint="cs"/>
          <w:rtl/>
        </w:rPr>
        <w:t xml:space="preserve">מ-10 או 15 אנשים. איך אתה ביחד עם זאת שומר </w:t>
      </w:r>
      <w:bookmarkStart w:id="221" w:name="_ETM_Q1_2627047"/>
      <w:bookmarkEnd w:id="221"/>
      <w:r>
        <w:rPr>
          <w:rFonts w:hint="cs"/>
          <w:rtl/>
        </w:rPr>
        <w:t>על עיקרון פומביות הדיון</w:t>
      </w:r>
      <w:r w:rsidR="00EE55F5">
        <w:rPr>
          <w:rFonts w:hint="cs"/>
          <w:rtl/>
        </w:rPr>
        <w:t>?</w:t>
      </w:r>
      <w:r>
        <w:rPr>
          <w:rFonts w:hint="cs"/>
          <w:rtl/>
        </w:rPr>
        <w:t xml:space="preserve"> אלא </w:t>
      </w:r>
      <w:r>
        <w:rPr>
          <w:rFonts w:hint="cs"/>
          <w:rtl/>
        </w:rPr>
        <w:lastRenderedPageBreak/>
        <w:t xml:space="preserve">אם כן אתה פותח ערוצי </w:t>
      </w:r>
      <w:bookmarkStart w:id="222" w:name="_ETM_Q1_2634033"/>
      <w:bookmarkEnd w:id="222"/>
      <w:r>
        <w:rPr>
          <w:rFonts w:hint="cs"/>
          <w:rtl/>
        </w:rPr>
        <w:t>שידור מאולמות בתי המשפט</w:t>
      </w:r>
      <w:r w:rsidR="00EE55F5">
        <w:rPr>
          <w:rFonts w:hint="cs"/>
          <w:rtl/>
        </w:rPr>
        <w:t>.</w:t>
      </w:r>
      <w:r>
        <w:rPr>
          <w:rFonts w:hint="cs"/>
          <w:rtl/>
        </w:rPr>
        <w:t xml:space="preserve"> כי זה עיקרון חשוב מאוד, כי </w:t>
      </w:r>
      <w:bookmarkStart w:id="223" w:name="_ETM_Q1_2638847"/>
      <w:bookmarkEnd w:id="223"/>
      <w:r>
        <w:rPr>
          <w:rFonts w:hint="cs"/>
          <w:rtl/>
        </w:rPr>
        <w:t xml:space="preserve">זה שקיפות, טוהר המידות ולציבור יש זכות לדעת. מה אתם </w:t>
      </w:r>
      <w:bookmarkStart w:id="224" w:name="_ETM_Q1_2642106"/>
      <w:bookmarkEnd w:id="224"/>
      <w:r>
        <w:rPr>
          <w:rFonts w:hint="cs"/>
          <w:rtl/>
        </w:rPr>
        <w:t>מתכוונים לעשות בנדון?</w:t>
      </w:r>
    </w:p>
    <w:p w:rsidR="00256613" w:rsidRDefault="00256613" w:rsidP="00FC2584">
      <w:pPr>
        <w:rPr>
          <w:rtl/>
        </w:rPr>
      </w:pPr>
    </w:p>
    <w:p w:rsidR="00256613" w:rsidRDefault="00256613" w:rsidP="00256613">
      <w:pPr>
        <w:pStyle w:val="af9"/>
        <w:keepNext/>
        <w:rPr>
          <w:rtl/>
        </w:rPr>
      </w:pPr>
      <w:bookmarkStart w:id="225" w:name="ET_guest_864286_38"/>
      <w:r w:rsidRPr="00256613">
        <w:rPr>
          <w:rStyle w:val="TagStyle"/>
          <w:rtl/>
        </w:rPr>
        <w:t xml:space="preserve"> &lt;&lt; אורח &gt;&gt; </w:t>
      </w:r>
      <w:r>
        <w:rPr>
          <w:rtl/>
        </w:rPr>
        <w:t>יגאל מרזל:</w:t>
      </w:r>
      <w:r w:rsidRPr="00256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256613" w:rsidRDefault="00256613" w:rsidP="00256613">
      <w:pPr>
        <w:pStyle w:val="KeepWithNext"/>
        <w:rPr>
          <w:rtl/>
        </w:rPr>
      </w:pPr>
    </w:p>
    <w:p w:rsidR="00256613" w:rsidRDefault="000D6F86" w:rsidP="00256613">
      <w:pPr>
        <w:rPr>
          <w:rtl/>
        </w:rPr>
      </w:pPr>
      <w:r>
        <w:rPr>
          <w:rFonts w:hint="cs"/>
          <w:rtl/>
        </w:rPr>
        <w:t xml:space="preserve">כבוד היושב-ראש, אני אשיב. לגבי בתי ספר </w:t>
      </w:r>
      <w:bookmarkStart w:id="226" w:name="_ETM_Q1_2651402"/>
      <w:bookmarkEnd w:id="226"/>
      <w:r>
        <w:rPr>
          <w:rFonts w:hint="cs"/>
          <w:rtl/>
        </w:rPr>
        <w:t xml:space="preserve">וגנים כמובן אלה החלטות של משרד החינוך, אבל לפי מה </w:t>
      </w:r>
      <w:bookmarkStart w:id="227" w:name="_ETM_Q1_2653158"/>
      <w:bookmarkEnd w:id="227"/>
      <w:r>
        <w:rPr>
          <w:rFonts w:hint="cs"/>
          <w:rtl/>
        </w:rPr>
        <w:t xml:space="preserve">שאני מבין, גם במערכת החינוך אנחנו רחוקים מאוד, אולי </w:t>
      </w:r>
      <w:bookmarkStart w:id="228" w:name="_ETM_Q1_2660850"/>
      <w:bookmarkEnd w:id="228"/>
      <w:r>
        <w:rPr>
          <w:rFonts w:hint="cs"/>
          <w:rtl/>
        </w:rPr>
        <w:t xml:space="preserve">הרבה יותר מהדברים שאמרתי עד עכשיו, מחזרה לפעילות רגילה. לפי </w:t>
      </w:r>
      <w:bookmarkStart w:id="229" w:name="_ETM_Q1_2665213"/>
      <w:bookmarkEnd w:id="229"/>
      <w:r>
        <w:rPr>
          <w:rFonts w:hint="cs"/>
          <w:rtl/>
        </w:rPr>
        <w:t xml:space="preserve">הבנתי לא מדובר בכל בתי הספר ולא מדובר בכל הגילאים, </w:t>
      </w:r>
      <w:bookmarkStart w:id="230" w:name="_ETM_Q1_2667859"/>
      <w:bookmarkEnd w:id="230"/>
      <w:r>
        <w:rPr>
          <w:rFonts w:hint="cs"/>
          <w:rtl/>
        </w:rPr>
        <w:t xml:space="preserve">לא מדובר בכל הכיתות, </w:t>
      </w:r>
      <w:r w:rsidR="00256613">
        <w:rPr>
          <w:rFonts w:hint="cs"/>
          <w:rtl/>
        </w:rPr>
        <w:t xml:space="preserve">ואיפה שחוזרים זה </w:t>
      </w:r>
      <w:r>
        <w:rPr>
          <w:rFonts w:hint="cs"/>
          <w:rtl/>
        </w:rPr>
        <w:t xml:space="preserve">נעשה </w:t>
      </w:r>
      <w:r w:rsidR="00256613">
        <w:rPr>
          <w:rFonts w:hint="cs"/>
          <w:rtl/>
        </w:rPr>
        <w:t>בקפסולות</w:t>
      </w:r>
      <w:r>
        <w:rPr>
          <w:rFonts w:hint="cs"/>
          <w:rtl/>
        </w:rPr>
        <w:t xml:space="preserve">, במשמרות, בכל מיני דברים </w:t>
      </w:r>
      <w:bookmarkStart w:id="231" w:name="_ETM_Q1_2672915"/>
      <w:bookmarkEnd w:id="231"/>
      <w:r>
        <w:rPr>
          <w:rFonts w:hint="cs"/>
          <w:rtl/>
        </w:rPr>
        <w:t>מן הסוג הזה</w:t>
      </w:r>
      <w:r w:rsidR="00256613">
        <w:rPr>
          <w:rFonts w:hint="cs"/>
          <w:rtl/>
        </w:rPr>
        <w:t xml:space="preserve">. אם תיעשה השוואה </w:t>
      </w:r>
      <w:r w:rsidR="00256613">
        <w:rPr>
          <w:rtl/>
        </w:rPr>
        <w:t>–</w:t>
      </w:r>
      <w:r w:rsidR="00256613">
        <w:rPr>
          <w:rFonts w:hint="cs"/>
          <w:rtl/>
        </w:rPr>
        <w:t xml:space="preserve"> וכמובן אין פה שום טענה למשרד החינוך</w:t>
      </w:r>
      <w:r>
        <w:rPr>
          <w:rFonts w:hint="cs"/>
          <w:rtl/>
        </w:rPr>
        <w:t>, זה עניין מקצועי שלהם וזה שיקול דעתם</w:t>
      </w:r>
      <w:bookmarkStart w:id="232" w:name="_ETM_Q1_2681708"/>
      <w:bookmarkEnd w:id="232"/>
      <w:r>
        <w:rPr>
          <w:rFonts w:hint="cs"/>
          <w:rtl/>
        </w:rPr>
        <w:t xml:space="preserve"> המלא, אני בוודאי לא רוצה להביע עמדה בזה</w:t>
      </w:r>
      <w:r w:rsidR="00256613">
        <w:rPr>
          <w:rFonts w:hint="cs"/>
          <w:rtl/>
        </w:rPr>
        <w:t xml:space="preserve"> </w:t>
      </w:r>
      <w:r w:rsidR="00256613">
        <w:rPr>
          <w:rtl/>
        </w:rPr>
        <w:t>–</w:t>
      </w:r>
      <w:r w:rsidR="00256613">
        <w:rPr>
          <w:rFonts w:hint="cs"/>
          <w:rtl/>
        </w:rPr>
        <w:t xml:space="preserve"> מערכת בתי המשפט תחת הוראות התו הסגול חוזרת כבר השבוע לפעילות </w:t>
      </w:r>
      <w:r>
        <w:rPr>
          <w:rFonts w:hint="cs"/>
          <w:rtl/>
        </w:rPr>
        <w:t xml:space="preserve">כמעט </w:t>
      </w:r>
      <w:r w:rsidR="00256613">
        <w:rPr>
          <w:rFonts w:hint="cs"/>
          <w:rtl/>
        </w:rPr>
        <w:t>מלאה</w:t>
      </w:r>
      <w:r>
        <w:rPr>
          <w:rFonts w:hint="cs"/>
          <w:rtl/>
        </w:rPr>
        <w:t xml:space="preserve"> מבחינת </w:t>
      </w:r>
      <w:bookmarkStart w:id="233" w:name="_ETM_Q1_2693723"/>
      <w:bookmarkEnd w:id="233"/>
      <w:r>
        <w:rPr>
          <w:rFonts w:hint="cs"/>
          <w:rtl/>
        </w:rPr>
        <w:t>סוגי הדברים שנדונים</w:t>
      </w:r>
      <w:r w:rsidR="00256613">
        <w:rPr>
          <w:rFonts w:hint="cs"/>
          <w:rtl/>
        </w:rPr>
        <w:t xml:space="preserve">, והחל משבוע הבא </w:t>
      </w:r>
      <w:r w:rsidR="00EE55F5">
        <w:rPr>
          <w:rFonts w:hint="cs"/>
          <w:rtl/>
        </w:rPr>
        <w:t xml:space="preserve">ביחד עם המשמרת </w:t>
      </w:r>
      <w:r>
        <w:rPr>
          <w:rFonts w:hint="cs"/>
          <w:rtl/>
        </w:rPr>
        <w:t xml:space="preserve">השנייה </w:t>
      </w:r>
      <w:r w:rsidR="00256613">
        <w:rPr>
          <w:rFonts w:hint="cs"/>
          <w:rtl/>
        </w:rPr>
        <w:t xml:space="preserve">לפעילות </w:t>
      </w:r>
      <w:r>
        <w:rPr>
          <w:rFonts w:hint="cs"/>
          <w:rtl/>
        </w:rPr>
        <w:t xml:space="preserve">כמעט </w:t>
      </w:r>
      <w:r w:rsidR="00256613">
        <w:rPr>
          <w:rFonts w:hint="cs"/>
          <w:rtl/>
        </w:rPr>
        <w:t xml:space="preserve">מלאה מבחינת ההיקף. אני חושב שזה הישג משמעותי. </w:t>
      </w:r>
      <w:r>
        <w:rPr>
          <w:rFonts w:hint="cs"/>
          <w:rtl/>
        </w:rPr>
        <w:t xml:space="preserve">אני יכול להגיד </w:t>
      </w:r>
      <w:bookmarkStart w:id="234" w:name="_ETM_Q1_2703887"/>
      <w:bookmarkEnd w:id="234"/>
      <w:r>
        <w:rPr>
          <w:rFonts w:hint="cs"/>
          <w:rtl/>
        </w:rPr>
        <w:t xml:space="preserve">לכם שביחס למה שנעשה בעולם </w:t>
      </w:r>
      <w:r w:rsidR="00256613">
        <w:rPr>
          <w:rFonts w:hint="cs"/>
          <w:rtl/>
        </w:rPr>
        <w:t xml:space="preserve">זה בהחלט בטווח הגבוה של שיעור דיונים שמתקיים. </w:t>
      </w:r>
    </w:p>
    <w:p w:rsidR="00256613" w:rsidRDefault="00256613" w:rsidP="00256613">
      <w:pPr>
        <w:rPr>
          <w:rtl/>
        </w:rPr>
      </w:pPr>
    </w:p>
    <w:p w:rsidR="00256613" w:rsidRDefault="00256613" w:rsidP="000D6F86">
      <w:pPr>
        <w:rPr>
          <w:rtl/>
        </w:rPr>
      </w:pPr>
      <w:r>
        <w:rPr>
          <w:rFonts w:hint="cs"/>
          <w:rtl/>
        </w:rPr>
        <w:t xml:space="preserve">גברתי דיברה על פומביות הדיון, </w:t>
      </w:r>
      <w:r w:rsidR="000D6F86">
        <w:rPr>
          <w:rFonts w:hint="cs"/>
          <w:rtl/>
        </w:rPr>
        <w:t xml:space="preserve">אז אשיב: </w:t>
      </w:r>
      <w:r>
        <w:rPr>
          <w:rFonts w:hint="cs"/>
          <w:rtl/>
        </w:rPr>
        <w:t xml:space="preserve">זה בדיוק האתגר, שאנחנו צריכים לאפשר גם נוכחות באולם </w:t>
      </w:r>
      <w:r w:rsidR="000D6F86">
        <w:rPr>
          <w:rFonts w:hint="cs"/>
          <w:rtl/>
        </w:rPr>
        <w:t>בהיקף שמתאים לדיון</w:t>
      </w:r>
      <w:r>
        <w:rPr>
          <w:rFonts w:hint="cs"/>
          <w:rtl/>
        </w:rPr>
        <w:t xml:space="preserve">. מה זה התו הסגול </w:t>
      </w:r>
      <w:r w:rsidR="000D6F86">
        <w:rPr>
          <w:rFonts w:hint="cs"/>
          <w:rtl/>
        </w:rPr>
        <w:t>בבתי המשפט?</w:t>
      </w:r>
      <w:r>
        <w:rPr>
          <w:rFonts w:hint="cs"/>
          <w:rtl/>
        </w:rPr>
        <w:t xml:space="preserve"> </w:t>
      </w:r>
      <w:r w:rsidR="000D6F8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לווסת את כניסת הקהל. </w:t>
      </w:r>
      <w:r w:rsidR="000D6F86">
        <w:rPr>
          <w:rFonts w:hint="cs"/>
          <w:rtl/>
        </w:rPr>
        <w:t xml:space="preserve">עשינו הרבה דברים </w:t>
      </w:r>
      <w:bookmarkStart w:id="235" w:name="_ETM_Q1_2736306"/>
      <w:bookmarkEnd w:id="235"/>
      <w:r w:rsidR="000D6F86">
        <w:rPr>
          <w:rFonts w:hint="cs"/>
          <w:rtl/>
        </w:rPr>
        <w:t xml:space="preserve">בדיוק כדי לאפשר את מה שגברתי אמרה. למשל </w:t>
      </w:r>
      <w:r>
        <w:rPr>
          <w:rFonts w:hint="cs"/>
          <w:rtl/>
        </w:rPr>
        <w:t xml:space="preserve">קבענו את שעות הדיון </w:t>
      </w:r>
      <w:r w:rsidR="000D6F86">
        <w:rPr>
          <w:rtl/>
        </w:rPr>
        <w:t>–</w:t>
      </w:r>
      <w:r w:rsidR="000D6F86">
        <w:rPr>
          <w:rFonts w:hint="cs"/>
          <w:rtl/>
        </w:rPr>
        <w:t xml:space="preserve"> וזה התחיל כבר לפני כמה ימים – </w:t>
      </w:r>
      <w:r>
        <w:rPr>
          <w:rFonts w:hint="cs"/>
          <w:rtl/>
        </w:rPr>
        <w:t>בצורה מדורגת, בערך אחת לחצי ש</w:t>
      </w:r>
      <w:r w:rsidR="000D6F86">
        <w:rPr>
          <w:rFonts w:hint="cs"/>
          <w:rtl/>
        </w:rPr>
        <w:t>ע</w:t>
      </w:r>
      <w:r>
        <w:rPr>
          <w:rFonts w:hint="cs"/>
          <w:rtl/>
        </w:rPr>
        <w:t>ה, כדי שאנשים</w:t>
      </w:r>
      <w:r w:rsidR="000D6F86">
        <w:rPr>
          <w:rFonts w:hint="cs"/>
          <w:rtl/>
        </w:rPr>
        <w:t xml:space="preserve"> באמת יצליחו להיכנס </w:t>
      </w:r>
      <w:bookmarkStart w:id="236" w:name="_ETM_Q1_2751836"/>
      <w:bookmarkEnd w:id="236"/>
      <w:r w:rsidR="000D6F86">
        <w:rPr>
          <w:rFonts w:hint="cs"/>
          <w:rtl/>
        </w:rPr>
        <w:t>ולהיות נוכחים בדיון שהם צריכים להיות בו</w:t>
      </w:r>
      <w:r>
        <w:rPr>
          <w:rFonts w:hint="cs"/>
          <w:rtl/>
        </w:rPr>
        <w:t xml:space="preserve">. מי שלא צריך להיות ייכנס רק כשהוא צריך, </w:t>
      </w:r>
      <w:r w:rsidR="000D6F86">
        <w:rPr>
          <w:rFonts w:hint="cs"/>
          <w:rtl/>
        </w:rPr>
        <w:t xml:space="preserve">וכשהוא נכנס הרעיון הוא בדיוק שהוא או היא יוכלו להיכנס לדיון שלהם. </w:t>
      </w:r>
    </w:p>
    <w:p w:rsidR="00256613" w:rsidRDefault="00256613" w:rsidP="00256613">
      <w:pPr>
        <w:rPr>
          <w:rtl/>
        </w:rPr>
      </w:pPr>
    </w:p>
    <w:p w:rsidR="00256613" w:rsidRDefault="00256613" w:rsidP="00256613">
      <w:pPr>
        <w:pStyle w:val="a4"/>
        <w:keepNext/>
        <w:rPr>
          <w:rtl/>
        </w:rPr>
      </w:pPr>
      <w:bookmarkStart w:id="237" w:name="ET_speaker_5142_39"/>
      <w:r w:rsidRPr="0025661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566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256613" w:rsidRDefault="00256613" w:rsidP="00256613">
      <w:pPr>
        <w:pStyle w:val="KeepWithNext"/>
        <w:rPr>
          <w:rtl/>
        </w:rPr>
      </w:pPr>
    </w:p>
    <w:p w:rsidR="00256613" w:rsidRDefault="00256613" w:rsidP="00256613">
      <w:pPr>
        <w:rPr>
          <w:rtl/>
        </w:rPr>
      </w:pPr>
      <w:r>
        <w:rPr>
          <w:rFonts w:hint="cs"/>
          <w:rtl/>
        </w:rPr>
        <w:t xml:space="preserve">פומביות הדיון </w:t>
      </w:r>
      <w:r>
        <w:rPr>
          <w:rtl/>
        </w:rPr>
        <w:t>–</w:t>
      </w:r>
      <w:r>
        <w:rPr>
          <w:rFonts w:hint="cs"/>
          <w:rtl/>
        </w:rPr>
        <w:t xml:space="preserve"> זה לא זה. </w:t>
      </w:r>
      <w:r w:rsidR="000D6F86">
        <w:rPr>
          <w:rFonts w:hint="cs"/>
          <w:rtl/>
        </w:rPr>
        <w:t xml:space="preserve">זה שצד </w:t>
      </w:r>
      <w:bookmarkStart w:id="238" w:name="_ETM_Q1_2767640"/>
      <w:bookmarkEnd w:id="238"/>
      <w:r w:rsidR="000D6F86">
        <w:rPr>
          <w:rFonts w:hint="cs"/>
          <w:rtl/>
        </w:rPr>
        <w:t xml:space="preserve">משתתף בדיון שלו זה טבעי. אגב, על זה בכלל לא </w:t>
      </w:r>
      <w:bookmarkStart w:id="239" w:name="_ETM_Q1_2772155"/>
      <w:bookmarkEnd w:id="239"/>
      <w:r w:rsidR="000D6F86">
        <w:rPr>
          <w:rFonts w:hint="cs"/>
          <w:rtl/>
        </w:rPr>
        <w:t xml:space="preserve">צריך להיות דיבור. </w:t>
      </w:r>
    </w:p>
    <w:p w:rsidR="00256613" w:rsidRDefault="00256613" w:rsidP="00256613">
      <w:pPr>
        <w:rPr>
          <w:rtl/>
        </w:rPr>
      </w:pPr>
    </w:p>
    <w:p w:rsidR="00786010" w:rsidRDefault="00256613" w:rsidP="00EE55F5">
      <w:pPr>
        <w:rPr>
          <w:rtl/>
        </w:rPr>
      </w:pPr>
      <w:r>
        <w:rPr>
          <w:rFonts w:hint="cs"/>
          <w:rtl/>
        </w:rPr>
        <w:t xml:space="preserve">למשל בכנסת </w:t>
      </w:r>
      <w:r w:rsidR="000D6F86">
        <w:rPr>
          <w:rFonts w:hint="cs"/>
          <w:rtl/>
        </w:rPr>
        <w:t xml:space="preserve">כשנכנסנו לתקופת הקורונה, בכנסת אחד העקרונות </w:t>
      </w:r>
      <w:bookmarkStart w:id="240" w:name="_ETM_Q1_2778511"/>
      <w:bookmarkEnd w:id="240"/>
      <w:r w:rsidR="000D6F86">
        <w:rPr>
          <w:rFonts w:hint="cs"/>
          <w:rtl/>
        </w:rPr>
        <w:t xml:space="preserve">הוא פומביות הדיון כי לציבור יש זכות לדעת מה קורה </w:t>
      </w:r>
      <w:bookmarkStart w:id="241" w:name="_ETM_Q1_2780924"/>
      <w:bookmarkEnd w:id="241"/>
      <w:r w:rsidR="000D6F86">
        <w:rPr>
          <w:rFonts w:hint="cs"/>
          <w:rtl/>
        </w:rPr>
        <w:t xml:space="preserve">פה, אז </w:t>
      </w:r>
      <w:r>
        <w:rPr>
          <w:rFonts w:hint="cs"/>
          <w:rtl/>
        </w:rPr>
        <w:t>התחלנו להשתמש בזום</w:t>
      </w:r>
      <w:r w:rsidR="00EE55F5">
        <w:rPr>
          <w:rFonts w:hint="cs"/>
          <w:rtl/>
        </w:rPr>
        <w:t>.</w:t>
      </w:r>
      <w:r>
        <w:rPr>
          <w:rFonts w:hint="cs"/>
          <w:rtl/>
        </w:rPr>
        <w:t xml:space="preserve"> למשל אדוני במצב אחר היה מוזמן לפה</w:t>
      </w:r>
      <w:r w:rsidR="000D6F86">
        <w:rPr>
          <w:rFonts w:hint="cs"/>
          <w:rtl/>
        </w:rPr>
        <w:t xml:space="preserve"> ועכשיו אנחנו משתמשים בזום כי אנחנו מבינים את ההגבלות</w:t>
      </w:r>
      <w:r>
        <w:rPr>
          <w:rFonts w:hint="cs"/>
          <w:rtl/>
        </w:rPr>
        <w:t>. אבל מצד שני</w:t>
      </w:r>
      <w:r w:rsidR="000D6F86">
        <w:rPr>
          <w:rFonts w:hint="cs"/>
          <w:rtl/>
        </w:rPr>
        <w:t>,</w:t>
      </w:r>
      <w:r>
        <w:rPr>
          <w:rFonts w:hint="cs"/>
          <w:rtl/>
        </w:rPr>
        <w:t xml:space="preserve"> הדיון משודר באתר הכנסת. </w:t>
      </w:r>
    </w:p>
    <w:p w:rsidR="00786010" w:rsidRDefault="00786010" w:rsidP="00786010">
      <w:pPr>
        <w:rPr>
          <w:rtl/>
        </w:rPr>
      </w:pPr>
    </w:p>
    <w:p w:rsidR="002C35A8" w:rsidRDefault="00256613" w:rsidP="00786010">
      <w:pPr>
        <w:rPr>
          <w:rtl/>
        </w:rPr>
      </w:pPr>
      <w:r>
        <w:rPr>
          <w:rFonts w:hint="cs"/>
          <w:rtl/>
        </w:rPr>
        <w:t>במערכת המשפט פומביות הדיון</w:t>
      </w:r>
      <w:r w:rsidR="000D6F86">
        <w:rPr>
          <w:rFonts w:hint="cs"/>
          <w:rtl/>
        </w:rPr>
        <w:t>, במיוחד בהליך הפלילי,</w:t>
      </w:r>
      <w:r>
        <w:rPr>
          <w:rFonts w:hint="cs"/>
          <w:rtl/>
        </w:rPr>
        <w:t xml:space="preserve"> זה </w:t>
      </w:r>
      <w:r w:rsidR="000D6F86">
        <w:rPr>
          <w:rFonts w:hint="cs"/>
          <w:rtl/>
        </w:rPr>
        <w:t xml:space="preserve">העוגן, זה </w:t>
      </w:r>
      <w:r>
        <w:rPr>
          <w:rFonts w:hint="cs"/>
          <w:rtl/>
        </w:rPr>
        <w:t>העיקרון, כי לציבור יש זכות לדעת. מצד שני</w:t>
      </w:r>
      <w:r w:rsidR="00786010">
        <w:rPr>
          <w:rFonts w:hint="cs"/>
          <w:rtl/>
        </w:rPr>
        <w:t>,</w:t>
      </w:r>
      <w:r>
        <w:rPr>
          <w:rFonts w:hint="cs"/>
          <w:rtl/>
        </w:rPr>
        <w:t xml:space="preserve"> אנחנו מבינים ש</w:t>
      </w:r>
      <w:r w:rsidR="00786010">
        <w:rPr>
          <w:rFonts w:hint="cs"/>
          <w:rtl/>
        </w:rPr>
        <w:t xml:space="preserve">בשל </w:t>
      </w:r>
      <w:r>
        <w:rPr>
          <w:rFonts w:hint="cs"/>
          <w:rtl/>
        </w:rPr>
        <w:t xml:space="preserve">סיבות ברורות אי אפשר להכניס את כולם. </w:t>
      </w:r>
      <w:r w:rsidR="00786010">
        <w:rPr>
          <w:rFonts w:hint="cs"/>
          <w:rtl/>
        </w:rPr>
        <w:t xml:space="preserve">מביאים גם ילדים לדיונים </w:t>
      </w:r>
      <w:bookmarkStart w:id="242" w:name="_ETM_Q1_2813305"/>
      <w:bookmarkEnd w:id="242"/>
      <w:r w:rsidR="00786010">
        <w:rPr>
          <w:rFonts w:hint="cs"/>
          <w:rtl/>
        </w:rPr>
        <w:t xml:space="preserve">בבתי משפט כדי שיתרשמו איך המערכת עובדת. עכשיו ברור שזה </w:t>
      </w:r>
      <w:bookmarkStart w:id="243" w:name="_ETM_Q1_2816805"/>
      <w:bookmarkEnd w:id="243"/>
      <w:r w:rsidR="00786010">
        <w:rPr>
          <w:rFonts w:hint="cs"/>
          <w:rtl/>
        </w:rPr>
        <w:t xml:space="preserve">לא יקרה. אז </w:t>
      </w:r>
      <w:r>
        <w:rPr>
          <w:rFonts w:hint="cs"/>
          <w:rtl/>
        </w:rPr>
        <w:t>אתם תצטרכו גם כן להגביל</w:t>
      </w:r>
      <w:r w:rsidR="00786010">
        <w:rPr>
          <w:rFonts w:hint="cs"/>
          <w:rtl/>
        </w:rPr>
        <w:t xml:space="preserve"> את כמות הנוכחים</w:t>
      </w:r>
      <w:r>
        <w:rPr>
          <w:rFonts w:hint="cs"/>
          <w:rtl/>
        </w:rPr>
        <w:t xml:space="preserve">. </w:t>
      </w:r>
      <w:r w:rsidR="00786010">
        <w:rPr>
          <w:rFonts w:hint="cs"/>
          <w:rtl/>
        </w:rPr>
        <w:t>למשל בתביעות קטנות מזמינ</w:t>
      </w:r>
      <w:bookmarkStart w:id="244" w:name="_ETM_Q1_2824192"/>
      <w:bookmarkEnd w:id="244"/>
      <w:r w:rsidR="00786010">
        <w:rPr>
          <w:rFonts w:hint="cs"/>
          <w:rtl/>
        </w:rPr>
        <w:t xml:space="preserve">ים את כולם באותה שעה ואז כולם מצטופפים באולם. נכון? כך אני זוכרת שראיתי בכמה בתי משפט. כמובן אתם תצטרכו </w:t>
      </w:r>
      <w:bookmarkStart w:id="245" w:name="_ETM_Q1_2831462"/>
      <w:bookmarkEnd w:id="245"/>
      <w:r w:rsidR="00786010">
        <w:rPr>
          <w:rFonts w:hint="cs"/>
          <w:rtl/>
        </w:rPr>
        <w:t xml:space="preserve">לעשות את הלוגיסטיקה המתאימה. אבל אני מדברת על עיקרון פומביות הדיון. האם אתם לא חושבים שדיונים פליליים חייבים להיות משודרים בצורה כזו או אחרת, </w:t>
      </w:r>
      <w:bookmarkStart w:id="246" w:name="_ETM_Q1_2845480"/>
      <w:bookmarkEnd w:id="246"/>
      <w:r w:rsidR="00786010">
        <w:rPr>
          <w:rFonts w:hint="cs"/>
          <w:rtl/>
        </w:rPr>
        <w:t xml:space="preserve">באתר אינטרנט, בלינק, במשהו, </w:t>
      </w:r>
      <w:r w:rsidR="002C35A8">
        <w:rPr>
          <w:rFonts w:hint="cs"/>
          <w:rtl/>
        </w:rPr>
        <w:t>כי לציבור יש זכות לדעת</w:t>
      </w:r>
      <w:r w:rsidR="00786010">
        <w:rPr>
          <w:rFonts w:hint="cs"/>
          <w:rtl/>
        </w:rPr>
        <w:t>?</w:t>
      </w:r>
      <w:r w:rsidR="002C35A8">
        <w:rPr>
          <w:rFonts w:hint="cs"/>
          <w:rtl/>
        </w:rPr>
        <w:t xml:space="preserve"> במי</w:t>
      </w:r>
      <w:r w:rsidR="00786010">
        <w:rPr>
          <w:rFonts w:hint="cs"/>
          <w:rtl/>
        </w:rPr>
        <w:t xml:space="preserve">וחד בתיקים שיש בהם עניין ציבורי. </w:t>
      </w:r>
    </w:p>
    <w:p w:rsidR="002C35A8" w:rsidRDefault="002C35A8" w:rsidP="00256613">
      <w:pPr>
        <w:rPr>
          <w:rtl/>
        </w:rPr>
      </w:pPr>
    </w:p>
    <w:p w:rsidR="002C35A8" w:rsidRDefault="002C35A8" w:rsidP="002C35A8">
      <w:pPr>
        <w:pStyle w:val="af9"/>
        <w:keepNext/>
        <w:rPr>
          <w:rtl/>
        </w:rPr>
      </w:pPr>
      <w:bookmarkStart w:id="247" w:name="ET_guest_864286_40"/>
      <w:r w:rsidRPr="002C35A8">
        <w:rPr>
          <w:rStyle w:val="TagStyle"/>
          <w:rtl/>
        </w:rPr>
        <w:t xml:space="preserve"> &lt;&lt; אורח &gt;&gt; </w:t>
      </w:r>
      <w:r>
        <w:rPr>
          <w:rtl/>
        </w:rPr>
        <w:t>יגאל מרזל:</w:t>
      </w:r>
      <w:r w:rsidRPr="002C35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"/>
    </w:p>
    <w:p w:rsidR="002C35A8" w:rsidRDefault="002C35A8" w:rsidP="002C35A8">
      <w:pPr>
        <w:pStyle w:val="KeepWithNext"/>
        <w:rPr>
          <w:rtl/>
        </w:rPr>
      </w:pPr>
    </w:p>
    <w:p w:rsidR="00786010" w:rsidRDefault="00786010" w:rsidP="00786010">
      <w:pPr>
        <w:rPr>
          <w:rtl/>
        </w:rPr>
      </w:pPr>
      <w:r>
        <w:rPr>
          <w:rFonts w:hint="cs"/>
          <w:rtl/>
        </w:rPr>
        <w:t xml:space="preserve">אני רוצה להשיב. </w:t>
      </w:r>
      <w:r w:rsidR="002C35A8">
        <w:rPr>
          <w:rFonts w:hint="cs"/>
          <w:rtl/>
        </w:rPr>
        <w:t xml:space="preserve">יש הבדל בנושא </w:t>
      </w:r>
      <w:r>
        <w:rPr>
          <w:rFonts w:hint="cs"/>
          <w:rtl/>
        </w:rPr>
        <w:t xml:space="preserve">פומביות הדיון </w:t>
      </w:r>
      <w:r w:rsidR="002C35A8">
        <w:rPr>
          <w:rFonts w:hint="cs"/>
          <w:rtl/>
        </w:rPr>
        <w:t>בין נוכחות פיזית לבין שידור לאחור</w:t>
      </w:r>
      <w:r>
        <w:rPr>
          <w:rFonts w:hint="cs"/>
          <w:rtl/>
        </w:rPr>
        <w:t>, זה לא אותו דבר</w:t>
      </w:r>
      <w:r w:rsidR="002C35A8">
        <w:rPr>
          <w:rFonts w:hint="cs"/>
          <w:rtl/>
        </w:rPr>
        <w:t xml:space="preserve">. נוכחות פיזית באולם היא </w:t>
      </w:r>
      <w:r>
        <w:rPr>
          <w:rFonts w:hint="cs"/>
          <w:rtl/>
        </w:rPr>
        <w:t xml:space="preserve">המותרת, היא </w:t>
      </w:r>
      <w:r w:rsidR="002C35A8">
        <w:rPr>
          <w:rFonts w:hint="cs"/>
          <w:rtl/>
        </w:rPr>
        <w:t>דרך המלך</w:t>
      </w:r>
      <w:r>
        <w:rPr>
          <w:rFonts w:hint="cs"/>
          <w:rtl/>
        </w:rPr>
        <w:t xml:space="preserve"> שקיימת גם </w:t>
      </w:r>
      <w:bookmarkStart w:id="248" w:name="_ETM_Q1_2871976"/>
      <w:bookmarkEnd w:id="248"/>
      <w:r>
        <w:rPr>
          <w:rFonts w:hint="cs"/>
          <w:rtl/>
        </w:rPr>
        <w:t>לפי הדין</w:t>
      </w:r>
      <w:r w:rsidR="002C35A8">
        <w:rPr>
          <w:rFonts w:hint="cs"/>
          <w:rtl/>
        </w:rPr>
        <w:t xml:space="preserve">. תיעוד של דיון </w:t>
      </w:r>
      <w:r>
        <w:rPr>
          <w:rFonts w:hint="cs"/>
          <w:rtl/>
        </w:rPr>
        <w:t xml:space="preserve">ושידור שלו לאחור </w:t>
      </w:r>
      <w:r w:rsidR="002C35A8">
        <w:rPr>
          <w:rFonts w:hint="cs"/>
          <w:rtl/>
        </w:rPr>
        <w:t xml:space="preserve">זה עניין אחר. יש פה גם </w:t>
      </w:r>
      <w:r>
        <w:rPr>
          <w:rFonts w:hint="cs"/>
          <w:rtl/>
        </w:rPr>
        <w:t xml:space="preserve">הוראות לפי חוק בתי המשפט, שככלל </w:t>
      </w:r>
      <w:bookmarkStart w:id="249" w:name="_ETM_Q1_2882329"/>
      <w:bookmarkEnd w:id="249"/>
      <w:r>
        <w:rPr>
          <w:rFonts w:hint="cs"/>
          <w:rtl/>
        </w:rPr>
        <w:t xml:space="preserve">מצמצמות את היכולת להסריט דיון ולהקליט דיון, </w:t>
      </w:r>
      <w:r w:rsidR="002C35A8">
        <w:rPr>
          <w:rFonts w:hint="cs"/>
          <w:rtl/>
        </w:rPr>
        <w:t xml:space="preserve">ובטח שידור לאחור. </w:t>
      </w:r>
    </w:p>
    <w:p w:rsidR="00786010" w:rsidRDefault="00786010" w:rsidP="00786010">
      <w:pPr>
        <w:rPr>
          <w:rtl/>
        </w:rPr>
      </w:pPr>
    </w:p>
    <w:p w:rsidR="00786010" w:rsidRDefault="002C35A8" w:rsidP="00786010">
      <w:pPr>
        <w:rPr>
          <w:rtl/>
        </w:rPr>
      </w:pPr>
      <w:r>
        <w:rPr>
          <w:rFonts w:hint="cs"/>
          <w:rtl/>
        </w:rPr>
        <w:t>ראינו בשבוע הקודם מהלך חשוב ותקדימי, שנדמה לי שזכה להרבה ברכות ושבח</w:t>
      </w:r>
      <w:r w:rsidR="00786010">
        <w:rPr>
          <w:rFonts w:hint="cs"/>
          <w:rtl/>
        </w:rPr>
        <w:t xml:space="preserve"> מקיר אל </w:t>
      </w:r>
      <w:bookmarkStart w:id="250" w:name="_ETM_Q1_2897837"/>
      <w:bookmarkEnd w:id="250"/>
      <w:r w:rsidR="00786010">
        <w:rPr>
          <w:rFonts w:hint="cs"/>
          <w:rtl/>
        </w:rPr>
        <w:t>קיר</w:t>
      </w:r>
      <w:r>
        <w:rPr>
          <w:rFonts w:hint="cs"/>
          <w:rtl/>
        </w:rPr>
        <w:t>, וה</w:t>
      </w:r>
      <w:r w:rsidR="00786010">
        <w:rPr>
          <w:rFonts w:hint="cs"/>
          <w:rtl/>
        </w:rPr>
        <w:t>ו</w:t>
      </w:r>
      <w:r>
        <w:rPr>
          <w:rFonts w:hint="cs"/>
          <w:rtl/>
        </w:rPr>
        <w:t xml:space="preserve">א של דיונים </w:t>
      </w:r>
      <w:r w:rsidR="00786010">
        <w:rPr>
          <w:rFonts w:hint="cs"/>
          <w:rtl/>
        </w:rPr>
        <w:t xml:space="preserve">שהתקיימו בבית המשפט העליון בשידור ישיר </w:t>
      </w:r>
      <w:r>
        <w:rPr>
          <w:rFonts w:hint="cs"/>
          <w:rtl/>
        </w:rPr>
        <w:t xml:space="preserve">לציבור הרחב. אבל מדובר בשידור ניסיוני </w:t>
      </w:r>
      <w:r w:rsidR="00786010">
        <w:rPr>
          <w:rFonts w:hint="cs"/>
          <w:rtl/>
        </w:rPr>
        <w:t xml:space="preserve">בבית המשפט העליון, זה פורסם </w:t>
      </w:r>
      <w:r>
        <w:rPr>
          <w:rFonts w:hint="cs"/>
          <w:rtl/>
        </w:rPr>
        <w:t>והוגבל למספר מסוים של דיונים. צריך לראות איפה זה</w:t>
      </w:r>
      <w:r w:rsidR="00786010">
        <w:rPr>
          <w:rFonts w:hint="cs"/>
          <w:rtl/>
        </w:rPr>
        <w:t xml:space="preserve"> מתאים ואיפה לא ואיך זה עובד, והכול </w:t>
      </w:r>
      <w:bookmarkStart w:id="251" w:name="_ETM_Q1_2920948"/>
      <w:bookmarkEnd w:id="251"/>
      <w:r w:rsidR="00786010">
        <w:rPr>
          <w:rFonts w:hint="cs"/>
          <w:rtl/>
        </w:rPr>
        <w:t xml:space="preserve">לפי החלטות של כבוד הנשיאה אסתר חיות, נשיאת בית המשפט </w:t>
      </w:r>
      <w:bookmarkStart w:id="252" w:name="_ETM_Q1_2925169"/>
      <w:bookmarkEnd w:id="252"/>
      <w:r w:rsidR="00786010">
        <w:rPr>
          <w:rFonts w:hint="cs"/>
          <w:rtl/>
        </w:rPr>
        <w:t>העליון</w:t>
      </w:r>
      <w:r w:rsidR="0018798C">
        <w:rPr>
          <w:rFonts w:hint="cs"/>
          <w:rtl/>
        </w:rPr>
        <w:t xml:space="preserve">. </w:t>
      </w:r>
    </w:p>
    <w:p w:rsidR="00786010" w:rsidRDefault="00786010" w:rsidP="00786010">
      <w:pPr>
        <w:rPr>
          <w:rtl/>
        </w:rPr>
      </w:pPr>
    </w:p>
    <w:p w:rsidR="0018798C" w:rsidRDefault="0018798C" w:rsidP="007E6CF4">
      <w:pPr>
        <w:rPr>
          <w:rtl/>
        </w:rPr>
      </w:pPr>
      <w:r>
        <w:rPr>
          <w:rFonts w:hint="cs"/>
          <w:rtl/>
        </w:rPr>
        <w:t xml:space="preserve">למה זה מורכב? </w:t>
      </w:r>
      <w:r w:rsidR="00786010">
        <w:rPr>
          <w:rFonts w:hint="cs"/>
          <w:rtl/>
        </w:rPr>
        <w:t xml:space="preserve">הנה התשובה: </w:t>
      </w:r>
      <w:r>
        <w:rPr>
          <w:rFonts w:hint="cs"/>
          <w:rtl/>
        </w:rPr>
        <w:t>למשל בתיקים פליליים זה הרבה יותר מורכב</w:t>
      </w:r>
      <w:r w:rsidR="00786010">
        <w:rPr>
          <w:rFonts w:hint="cs"/>
          <w:rtl/>
        </w:rPr>
        <w:t xml:space="preserve">. יש תיקים שהם חסויים כי הם בדלתיים </w:t>
      </w:r>
      <w:bookmarkStart w:id="253" w:name="_ETM_Q1_2937277"/>
      <w:bookmarkEnd w:id="253"/>
      <w:r w:rsidR="00786010">
        <w:rPr>
          <w:rFonts w:hint="cs"/>
          <w:rtl/>
        </w:rPr>
        <w:t>סגורות,</w:t>
      </w:r>
      <w:r>
        <w:rPr>
          <w:rFonts w:hint="cs"/>
          <w:rtl/>
        </w:rPr>
        <w:t xml:space="preserve"> יש פה עניין של זכויות הנאשם, </w:t>
      </w:r>
      <w:r w:rsidR="00786010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לפעמים </w:t>
      </w:r>
      <w:r w:rsidR="00786010">
        <w:rPr>
          <w:rFonts w:hint="cs"/>
          <w:rtl/>
        </w:rPr>
        <w:t xml:space="preserve">עניין של חשיפת מידע. למשל </w:t>
      </w:r>
      <w:r>
        <w:rPr>
          <w:rFonts w:hint="cs"/>
          <w:rtl/>
        </w:rPr>
        <w:t>אם ד</w:t>
      </w:r>
      <w:r w:rsidR="00786010">
        <w:rPr>
          <w:rFonts w:hint="cs"/>
          <w:rtl/>
        </w:rPr>
        <w:t>י</w:t>
      </w:r>
      <w:r>
        <w:rPr>
          <w:rFonts w:hint="cs"/>
          <w:rtl/>
        </w:rPr>
        <w:t>ברנו</w:t>
      </w:r>
      <w:r w:rsidR="00786010">
        <w:rPr>
          <w:rFonts w:hint="cs"/>
          <w:rtl/>
        </w:rPr>
        <w:t xml:space="preserve"> על תיק מעצרים, זה </w:t>
      </w:r>
      <w:bookmarkStart w:id="254" w:name="_ETM_Q1_2946819"/>
      <w:bookmarkEnd w:id="254"/>
      <w:r w:rsidR="00786010">
        <w:rPr>
          <w:rFonts w:hint="cs"/>
          <w:rtl/>
        </w:rPr>
        <w:t>אחד הדברים ש</w:t>
      </w:r>
      <w:r w:rsidR="007E6CF4">
        <w:rPr>
          <w:rFonts w:hint="cs"/>
          <w:rtl/>
        </w:rPr>
        <w:t>ע</w:t>
      </w:r>
      <w:r w:rsidR="00786010">
        <w:rPr>
          <w:rFonts w:hint="cs"/>
          <w:rtl/>
        </w:rPr>
        <w:t>לה</w:t>
      </w:r>
      <w:r w:rsidR="007E6CF4">
        <w:rPr>
          <w:rFonts w:hint="cs"/>
          <w:rtl/>
        </w:rPr>
        <w:t>.</w:t>
      </w:r>
      <w:r w:rsidR="00786010">
        <w:rPr>
          <w:rFonts w:hint="cs"/>
          <w:rtl/>
        </w:rPr>
        <w:t xml:space="preserve"> ב</w:t>
      </w:r>
      <w:r>
        <w:rPr>
          <w:rFonts w:hint="cs"/>
          <w:rtl/>
        </w:rPr>
        <w:t xml:space="preserve">דיון בעניין מעצר </w:t>
      </w:r>
      <w:r w:rsidR="00786010">
        <w:rPr>
          <w:rFonts w:hint="cs"/>
          <w:rtl/>
        </w:rPr>
        <w:t xml:space="preserve">יכולים להיות כל מיני דברים בסיטואציה שלא </w:t>
      </w:r>
      <w:bookmarkStart w:id="255" w:name="_ETM_Q1_2954124"/>
      <w:bookmarkEnd w:id="255"/>
      <w:r w:rsidR="00786010">
        <w:rPr>
          <w:rFonts w:hint="cs"/>
          <w:rtl/>
        </w:rPr>
        <w:t xml:space="preserve">מתאימים לשידור לאחור. </w:t>
      </w:r>
      <w:r w:rsidR="00164820">
        <w:rPr>
          <w:rFonts w:hint="cs"/>
          <w:rtl/>
        </w:rPr>
        <w:t xml:space="preserve">יש גם בקשות חסויות. </w:t>
      </w:r>
    </w:p>
    <w:p w:rsidR="0018798C" w:rsidRDefault="0018798C" w:rsidP="002C35A8">
      <w:pPr>
        <w:rPr>
          <w:rtl/>
        </w:rPr>
      </w:pPr>
    </w:p>
    <w:p w:rsidR="0018798C" w:rsidRDefault="0018798C" w:rsidP="0018798C">
      <w:pPr>
        <w:pStyle w:val="a4"/>
        <w:keepNext/>
        <w:rPr>
          <w:rtl/>
        </w:rPr>
      </w:pPr>
      <w:bookmarkStart w:id="256" w:name="ET_speaker_5142_41"/>
      <w:r w:rsidRPr="001879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יוליה מלינובסקי (ישראל ביתנו):</w:t>
      </w:r>
      <w:r w:rsidRPr="001879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18798C" w:rsidRDefault="0018798C" w:rsidP="0018798C">
      <w:pPr>
        <w:pStyle w:val="KeepWithNext"/>
        <w:rPr>
          <w:rtl/>
        </w:rPr>
      </w:pPr>
    </w:p>
    <w:p w:rsidR="0018798C" w:rsidRDefault="00786010" w:rsidP="00164820">
      <w:pPr>
        <w:rPr>
          <w:rtl/>
        </w:rPr>
      </w:pPr>
      <w:r>
        <w:rPr>
          <w:rFonts w:hint="cs"/>
          <w:rtl/>
        </w:rPr>
        <w:t>אדוני, היום אני יכולה להגיע לבית ה</w:t>
      </w:r>
      <w:r w:rsidR="0018798C">
        <w:rPr>
          <w:rFonts w:hint="cs"/>
          <w:rtl/>
        </w:rPr>
        <w:t xml:space="preserve">משפט </w:t>
      </w:r>
      <w:r w:rsidR="00164820">
        <w:rPr>
          <w:rFonts w:hint="cs"/>
          <w:rtl/>
        </w:rPr>
        <w:t xml:space="preserve">ועל פי עיקרון פומביות הדיון יכולה </w:t>
      </w:r>
      <w:bookmarkStart w:id="257" w:name="_ETM_Q1_2961720"/>
      <w:bookmarkEnd w:id="257"/>
      <w:r w:rsidR="0018798C">
        <w:rPr>
          <w:rFonts w:hint="cs"/>
          <w:rtl/>
        </w:rPr>
        <w:t>להיכנס לכל דיון שמתנהל אצל כל שופט</w:t>
      </w:r>
      <w:r w:rsidR="00164820">
        <w:rPr>
          <w:rFonts w:hint="cs"/>
          <w:rtl/>
        </w:rPr>
        <w:t>, לשבת בקהל</w:t>
      </w:r>
      <w:r w:rsidR="0018798C">
        <w:rPr>
          <w:rFonts w:hint="cs"/>
          <w:rtl/>
        </w:rPr>
        <w:t xml:space="preserve"> ולשמוע את  טענות הצדדים</w:t>
      </w:r>
      <w:r w:rsidR="00164820">
        <w:rPr>
          <w:rFonts w:hint="cs"/>
          <w:rtl/>
        </w:rPr>
        <w:t>, זה העיקרון</w:t>
      </w:r>
      <w:r w:rsidR="0018798C">
        <w:rPr>
          <w:rFonts w:hint="cs"/>
          <w:rtl/>
        </w:rPr>
        <w:t>. כרגע לאור ההגבלות של הקורונה סביר להניח שאתם לא תאפשרו כניסה של קהל רחב לאולמות</w:t>
      </w:r>
      <w:r w:rsidR="00164820">
        <w:rPr>
          <w:rFonts w:hint="cs"/>
          <w:rtl/>
        </w:rPr>
        <w:t xml:space="preserve"> בתי המשפט, סביר להניח שזה לא יקרה כי האולם בדרך </w:t>
      </w:r>
      <w:bookmarkStart w:id="258" w:name="_ETM_Q1_2986851"/>
      <w:bookmarkEnd w:id="258"/>
      <w:r w:rsidR="00164820">
        <w:rPr>
          <w:rFonts w:hint="cs"/>
          <w:rtl/>
        </w:rPr>
        <w:t>כלל קטן</w:t>
      </w:r>
      <w:r w:rsidR="0018798C">
        <w:rPr>
          <w:rFonts w:hint="cs"/>
          <w:rtl/>
        </w:rPr>
        <w:t xml:space="preserve">. זאת </w:t>
      </w:r>
      <w:r w:rsidR="00807480">
        <w:rPr>
          <w:rFonts w:hint="cs"/>
          <w:rtl/>
        </w:rPr>
        <w:t xml:space="preserve">אומרת </w:t>
      </w:r>
      <w:r w:rsidR="00164820">
        <w:rPr>
          <w:rFonts w:hint="cs"/>
          <w:rtl/>
        </w:rPr>
        <w:t>ש</w:t>
      </w:r>
      <w:r w:rsidR="00807480">
        <w:rPr>
          <w:rFonts w:hint="cs"/>
          <w:rtl/>
        </w:rPr>
        <w:t>היום אני כאזרחית לא יכול</w:t>
      </w:r>
      <w:r w:rsidR="0018798C">
        <w:rPr>
          <w:rFonts w:hint="cs"/>
          <w:rtl/>
        </w:rPr>
        <w:t>ה</w:t>
      </w:r>
      <w:r w:rsidR="00807480">
        <w:rPr>
          <w:rFonts w:hint="cs"/>
          <w:rtl/>
        </w:rPr>
        <w:t xml:space="preserve"> </w:t>
      </w:r>
      <w:r w:rsidR="0018798C">
        <w:rPr>
          <w:rFonts w:hint="cs"/>
          <w:rtl/>
        </w:rPr>
        <w:t>להיכנס</w:t>
      </w:r>
      <w:r w:rsidR="00164820">
        <w:rPr>
          <w:rFonts w:hint="cs"/>
          <w:rtl/>
        </w:rPr>
        <w:t>, אני לא יכולה לשבת בקהל ולצפות בדיון</w:t>
      </w:r>
      <w:r w:rsidR="0018798C">
        <w:rPr>
          <w:rFonts w:hint="cs"/>
          <w:rtl/>
        </w:rPr>
        <w:t xml:space="preserve">. מצד שני, אתה אומר לי שבגלל עקרונות אחרים זה לא יכול להיות משודר. </w:t>
      </w:r>
      <w:r w:rsidR="00164820">
        <w:rPr>
          <w:rFonts w:hint="cs"/>
          <w:rtl/>
        </w:rPr>
        <w:t xml:space="preserve">אני רק מעלה את הנושא, שאתם </w:t>
      </w:r>
      <w:r w:rsidR="0018798C">
        <w:rPr>
          <w:rFonts w:hint="cs"/>
          <w:rtl/>
        </w:rPr>
        <w:t>תצטרכו למצוא איזון</w:t>
      </w:r>
      <w:r w:rsidR="00164820">
        <w:rPr>
          <w:rFonts w:hint="cs"/>
          <w:rtl/>
        </w:rPr>
        <w:t xml:space="preserve"> בין זכות הציבור לדעת </w:t>
      </w:r>
      <w:bookmarkStart w:id="259" w:name="_ETM_Q1_3008069"/>
      <w:bookmarkEnd w:id="259"/>
      <w:r w:rsidR="00164820">
        <w:rPr>
          <w:rFonts w:hint="cs"/>
          <w:rtl/>
        </w:rPr>
        <w:t>לבין ההגבלות של ההליך הפלילי</w:t>
      </w:r>
      <w:r w:rsidR="0018798C">
        <w:rPr>
          <w:rFonts w:hint="cs"/>
          <w:rtl/>
        </w:rPr>
        <w:t xml:space="preserve">. </w:t>
      </w:r>
    </w:p>
    <w:p w:rsidR="0018798C" w:rsidRDefault="0018798C" w:rsidP="0018798C">
      <w:pPr>
        <w:rPr>
          <w:rtl/>
        </w:rPr>
      </w:pPr>
    </w:p>
    <w:p w:rsidR="0018798C" w:rsidRDefault="0018798C" w:rsidP="0018798C">
      <w:pPr>
        <w:pStyle w:val="af9"/>
        <w:keepNext/>
        <w:rPr>
          <w:rtl/>
        </w:rPr>
      </w:pPr>
      <w:bookmarkStart w:id="260" w:name="ET_guest_864286_42"/>
      <w:r w:rsidRPr="0018798C">
        <w:rPr>
          <w:rStyle w:val="TagStyle"/>
          <w:rtl/>
        </w:rPr>
        <w:t xml:space="preserve"> &lt;&lt; אורח &gt;&gt; </w:t>
      </w:r>
      <w:r>
        <w:rPr>
          <w:rtl/>
        </w:rPr>
        <w:t>יגאל מרזל:</w:t>
      </w:r>
      <w:r w:rsidRPr="001879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18798C" w:rsidRDefault="0018798C" w:rsidP="0018798C">
      <w:pPr>
        <w:pStyle w:val="KeepWithNext"/>
        <w:rPr>
          <w:rtl/>
        </w:rPr>
      </w:pPr>
    </w:p>
    <w:p w:rsidR="00164820" w:rsidRDefault="0018798C" w:rsidP="00164820">
      <w:pPr>
        <w:rPr>
          <w:rtl/>
        </w:rPr>
      </w:pPr>
      <w:r>
        <w:rPr>
          <w:rFonts w:hint="cs"/>
          <w:rtl/>
        </w:rPr>
        <w:t xml:space="preserve">אני מבין. </w:t>
      </w:r>
      <w:r w:rsidR="00164820">
        <w:rPr>
          <w:rFonts w:hint="cs"/>
          <w:rtl/>
        </w:rPr>
        <w:t xml:space="preserve">תודה. אני רק מציע לכולנו לשים </w:t>
      </w:r>
      <w:bookmarkStart w:id="261" w:name="_ETM_Q1_3014158"/>
      <w:bookmarkEnd w:id="261"/>
      <w:r w:rsidR="00164820">
        <w:rPr>
          <w:rFonts w:hint="cs"/>
          <w:rtl/>
        </w:rPr>
        <w:t>לב עד כמה הנסיבות, לוחות הזמני</w:t>
      </w:r>
      <w:r>
        <w:rPr>
          <w:rFonts w:hint="cs"/>
          <w:rtl/>
        </w:rPr>
        <w:t>ם והאילוצים משתנים מהר. ליל הסדר</w:t>
      </w:r>
      <w:r w:rsidR="00164820">
        <w:rPr>
          <w:rFonts w:hint="cs"/>
          <w:rtl/>
        </w:rPr>
        <w:t>, שאז כל המדינה הייתה בסגר מלא,</w:t>
      </w:r>
      <w:r>
        <w:rPr>
          <w:rFonts w:hint="cs"/>
          <w:rtl/>
        </w:rPr>
        <w:t xml:space="preserve"> היה </w:t>
      </w:r>
      <w:r w:rsidR="00164820">
        <w:rPr>
          <w:rFonts w:hint="cs"/>
          <w:rtl/>
        </w:rPr>
        <w:t xml:space="preserve">לפני זמן </w:t>
      </w:r>
      <w:r>
        <w:rPr>
          <w:rFonts w:hint="cs"/>
          <w:rtl/>
        </w:rPr>
        <w:t xml:space="preserve">לא </w:t>
      </w:r>
      <w:r w:rsidR="00164820">
        <w:rPr>
          <w:rFonts w:hint="cs"/>
          <w:rtl/>
        </w:rPr>
        <w:t>רב</w:t>
      </w:r>
      <w:r>
        <w:rPr>
          <w:rFonts w:hint="cs"/>
          <w:rtl/>
        </w:rPr>
        <w:t>, ועכשיו אנחנו במגמת שחרור</w:t>
      </w:r>
      <w:r w:rsidR="00164820">
        <w:rPr>
          <w:rFonts w:hint="cs"/>
          <w:rtl/>
        </w:rPr>
        <w:t xml:space="preserve">, וכולנו מברכים על כך ומקווים שהדבר בהחלט יביא לשיפור בהרבה מאוד </w:t>
      </w:r>
      <w:bookmarkStart w:id="262" w:name="_ETM_Q1_3037285"/>
      <w:bookmarkEnd w:id="262"/>
      <w:r w:rsidR="00164820">
        <w:rPr>
          <w:rFonts w:hint="cs"/>
          <w:rtl/>
        </w:rPr>
        <w:t>מובנים</w:t>
      </w:r>
      <w:r>
        <w:rPr>
          <w:rFonts w:hint="cs"/>
          <w:rtl/>
        </w:rPr>
        <w:t xml:space="preserve">. </w:t>
      </w:r>
    </w:p>
    <w:p w:rsidR="00164820" w:rsidRDefault="00164820" w:rsidP="00164820">
      <w:pPr>
        <w:rPr>
          <w:rtl/>
        </w:rPr>
      </w:pPr>
    </w:p>
    <w:p w:rsidR="004372CD" w:rsidRDefault="0018798C" w:rsidP="00164820">
      <w:pPr>
        <w:rPr>
          <w:rtl/>
        </w:rPr>
      </w:pPr>
      <w:r>
        <w:rPr>
          <w:rFonts w:hint="cs"/>
          <w:rtl/>
        </w:rPr>
        <w:t xml:space="preserve">נכון לנקודת הזמן הזו שבה אנחנו מדברים קיימות </w:t>
      </w:r>
      <w:r w:rsidR="00164820">
        <w:rPr>
          <w:rFonts w:hint="cs"/>
          <w:rtl/>
        </w:rPr>
        <w:t>ה</w:t>
      </w:r>
      <w:r>
        <w:rPr>
          <w:rFonts w:hint="cs"/>
          <w:rtl/>
        </w:rPr>
        <w:t>גבלות על כניסת קה</w:t>
      </w:r>
      <w:r w:rsidR="00807480">
        <w:rPr>
          <w:rFonts w:hint="cs"/>
          <w:rtl/>
        </w:rPr>
        <w:t xml:space="preserve">ל, אבל </w:t>
      </w:r>
      <w:r w:rsidR="00164820">
        <w:rPr>
          <w:rFonts w:hint="cs"/>
          <w:rtl/>
        </w:rPr>
        <w:t xml:space="preserve">אני מדגיש, </w:t>
      </w:r>
      <w:r w:rsidR="00807480">
        <w:rPr>
          <w:rFonts w:hint="cs"/>
          <w:rtl/>
        </w:rPr>
        <w:t xml:space="preserve">הן </w:t>
      </w:r>
      <w:r w:rsidR="00164820">
        <w:rPr>
          <w:rFonts w:hint="cs"/>
          <w:rtl/>
        </w:rPr>
        <w:t>הגבלות ש</w:t>
      </w:r>
      <w:r w:rsidR="00807480">
        <w:rPr>
          <w:rFonts w:hint="cs"/>
          <w:rtl/>
        </w:rPr>
        <w:t xml:space="preserve">מאפשרות </w:t>
      </w:r>
      <w:r w:rsidR="00164820">
        <w:rPr>
          <w:rFonts w:hint="cs"/>
          <w:rtl/>
        </w:rPr>
        <w:t xml:space="preserve">היום </w:t>
      </w:r>
      <w:r w:rsidR="00807480">
        <w:rPr>
          <w:rFonts w:hint="cs"/>
          <w:rtl/>
        </w:rPr>
        <w:t>כניסה לדיונים</w:t>
      </w:r>
      <w:r>
        <w:rPr>
          <w:rFonts w:hint="cs"/>
          <w:rtl/>
        </w:rPr>
        <w:t xml:space="preserve"> למי</w:t>
      </w:r>
      <w:r w:rsidR="00807480">
        <w:rPr>
          <w:rFonts w:hint="cs"/>
          <w:rtl/>
        </w:rPr>
        <w:t xml:space="preserve"> שצריך להיות</w:t>
      </w:r>
      <w:r w:rsidR="00164820">
        <w:rPr>
          <w:rFonts w:hint="cs"/>
          <w:rtl/>
        </w:rPr>
        <w:t xml:space="preserve"> בדיון</w:t>
      </w:r>
      <w:r w:rsidR="00807480">
        <w:rPr>
          <w:rFonts w:hint="cs"/>
          <w:rtl/>
        </w:rPr>
        <w:t xml:space="preserve">. </w:t>
      </w:r>
      <w:r w:rsidR="00164820">
        <w:rPr>
          <w:rFonts w:hint="cs"/>
          <w:rtl/>
        </w:rPr>
        <w:t>יכול מאוד להיות, גברתי, ש</w:t>
      </w:r>
      <w:r w:rsidR="00807480">
        <w:rPr>
          <w:rFonts w:hint="cs"/>
          <w:rtl/>
        </w:rPr>
        <w:t>אם מצב הדברים ישת</w:t>
      </w:r>
      <w:r>
        <w:rPr>
          <w:rFonts w:hint="cs"/>
          <w:rtl/>
        </w:rPr>
        <w:t xml:space="preserve">פר באותו קצב </w:t>
      </w:r>
      <w:r w:rsidR="00164820">
        <w:rPr>
          <w:rFonts w:hint="cs"/>
          <w:rtl/>
        </w:rPr>
        <w:t xml:space="preserve">שהוא </w:t>
      </w:r>
      <w:bookmarkStart w:id="263" w:name="_ETM_Q1_3052588"/>
      <w:bookmarkEnd w:id="263"/>
      <w:r w:rsidR="00164820">
        <w:rPr>
          <w:rFonts w:hint="cs"/>
          <w:rtl/>
        </w:rPr>
        <w:t xml:space="preserve">משתפר בימים האחרונים, </w:t>
      </w:r>
      <w:r>
        <w:rPr>
          <w:rFonts w:hint="cs"/>
          <w:rtl/>
        </w:rPr>
        <w:t xml:space="preserve">אנחנו נתאים את המדיניות שלנו ונרחיב </w:t>
      </w:r>
      <w:r w:rsidR="00164820">
        <w:rPr>
          <w:rFonts w:hint="cs"/>
          <w:rtl/>
        </w:rPr>
        <w:t xml:space="preserve">את יכולת הכניסה לבתי המשפט ובתי הדין </w:t>
      </w:r>
      <w:bookmarkStart w:id="264" w:name="_ETM_Q1_3062272"/>
      <w:bookmarkEnd w:id="264"/>
      <w:r w:rsidR="00164820">
        <w:rPr>
          <w:rFonts w:hint="cs"/>
          <w:rtl/>
        </w:rPr>
        <w:t>עוד יותר, ואז</w:t>
      </w:r>
      <w:r>
        <w:rPr>
          <w:rFonts w:hint="cs"/>
          <w:rtl/>
        </w:rPr>
        <w:t xml:space="preserve"> השאלה שנשאלת כאן </w:t>
      </w:r>
      <w:r w:rsidR="00164820">
        <w:rPr>
          <w:rFonts w:hint="cs"/>
          <w:rtl/>
        </w:rPr>
        <w:t xml:space="preserve">לגבי שידור לאחור בטכנולוגיה </w:t>
      </w:r>
      <w:r>
        <w:rPr>
          <w:rFonts w:hint="cs"/>
          <w:rtl/>
        </w:rPr>
        <w:t xml:space="preserve">תתייתר. קצב האירועים מהיר מאוד. </w:t>
      </w:r>
      <w:r w:rsidR="00164820">
        <w:rPr>
          <w:rFonts w:hint="cs"/>
          <w:rtl/>
        </w:rPr>
        <w:t>אמרת בצדק ש</w:t>
      </w:r>
      <w:r>
        <w:rPr>
          <w:rFonts w:hint="cs"/>
          <w:rtl/>
        </w:rPr>
        <w:t xml:space="preserve">נצטרך לבחון את זה. אנחנו </w:t>
      </w:r>
      <w:r w:rsidR="00164820">
        <w:rPr>
          <w:rFonts w:hint="cs"/>
          <w:rtl/>
        </w:rPr>
        <w:t xml:space="preserve">אכן בוחנים את זה על בסיס קבוע. כל </w:t>
      </w:r>
      <w:bookmarkStart w:id="265" w:name="_ETM_Q1_3077721"/>
      <w:bookmarkEnd w:id="265"/>
      <w:r w:rsidR="00164820">
        <w:rPr>
          <w:rFonts w:hint="cs"/>
          <w:rtl/>
        </w:rPr>
        <w:t xml:space="preserve">המדיניות שעשינו, כולל משמרת אחר הצוהריים והתו הסגול, באים בדיוק </w:t>
      </w:r>
      <w:bookmarkStart w:id="266" w:name="_ETM_Q1_3082039"/>
      <w:bookmarkEnd w:id="266"/>
      <w:r w:rsidR="00164820">
        <w:rPr>
          <w:rFonts w:hint="cs"/>
          <w:rtl/>
        </w:rPr>
        <w:t xml:space="preserve">כדי לאפשר את אותם עקרונות רגילים של ניהול דיון, שזה </w:t>
      </w:r>
      <w:bookmarkStart w:id="267" w:name="_ETM_Q1_3086643"/>
      <w:bookmarkEnd w:id="267"/>
      <w:r w:rsidR="00164820">
        <w:rPr>
          <w:rFonts w:hint="cs"/>
          <w:rtl/>
        </w:rPr>
        <w:t xml:space="preserve">גם נוכחות וגם זכות גישה וגם פומביות, תוך שמירה על </w:t>
      </w:r>
      <w:bookmarkStart w:id="268" w:name="_ETM_Q1_3088720"/>
      <w:bookmarkEnd w:id="268"/>
      <w:r w:rsidR="00164820">
        <w:rPr>
          <w:rFonts w:hint="cs"/>
          <w:rtl/>
        </w:rPr>
        <w:t xml:space="preserve">בריאות הציבור. </w:t>
      </w:r>
    </w:p>
    <w:p w:rsidR="004372CD" w:rsidRDefault="004372CD" w:rsidP="0018798C">
      <w:pPr>
        <w:rPr>
          <w:rtl/>
        </w:rPr>
      </w:pPr>
    </w:p>
    <w:p w:rsidR="004372CD" w:rsidRDefault="004372CD" w:rsidP="004372CD">
      <w:pPr>
        <w:pStyle w:val="af6"/>
        <w:keepNext/>
        <w:rPr>
          <w:rtl/>
        </w:rPr>
      </w:pPr>
      <w:bookmarkStart w:id="269" w:name="ET_yor_5110_43"/>
      <w:r w:rsidRPr="004372C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372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"/>
    </w:p>
    <w:p w:rsidR="004372CD" w:rsidRDefault="004372CD" w:rsidP="004372CD">
      <w:pPr>
        <w:pStyle w:val="KeepWithNext"/>
        <w:rPr>
          <w:rtl/>
        </w:rPr>
      </w:pPr>
    </w:p>
    <w:p w:rsidR="004372CD" w:rsidRDefault="00164820" w:rsidP="007E7F7A">
      <w:pPr>
        <w:rPr>
          <w:rtl/>
        </w:rPr>
      </w:pPr>
      <w:r>
        <w:rPr>
          <w:rFonts w:hint="cs"/>
          <w:rtl/>
        </w:rPr>
        <w:t>נדמה לי ש</w:t>
      </w:r>
      <w:r w:rsidR="004372CD">
        <w:rPr>
          <w:rFonts w:hint="cs"/>
          <w:rtl/>
        </w:rPr>
        <w:t>הנקודה מוצתה. בשלב זה</w:t>
      </w:r>
      <w:r>
        <w:rPr>
          <w:rFonts w:hint="cs"/>
          <w:rtl/>
        </w:rPr>
        <w:t xml:space="preserve"> אני רוצה להכניס את חגית לרנאו</w:t>
      </w:r>
      <w:r w:rsidR="004372CD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המשנה לסנגור הציבורי הארצי, מן הסנגוריה הציבורית, ואחריה נשמע את יאיר הרשקוביץ מן הקליניקה הפלילית באוניברסיטה העברית. ד"ר לרנאו, אם את  יכולה לתת לנו, ובמיוחד כשלא </w:t>
      </w:r>
      <w:bookmarkStart w:id="270" w:name="_ETM_Q1_3111339"/>
      <w:bookmarkEnd w:id="270"/>
      <w:r>
        <w:rPr>
          <w:rFonts w:hint="cs"/>
          <w:rtl/>
        </w:rPr>
        <w:t>הצלחנו ל</w:t>
      </w:r>
      <w:r w:rsidR="007E7F7A">
        <w:rPr>
          <w:rFonts w:hint="cs"/>
          <w:rtl/>
        </w:rPr>
        <w:t xml:space="preserve">דבר עם נציגי </w:t>
      </w:r>
      <w:r>
        <w:rPr>
          <w:rFonts w:hint="cs"/>
          <w:rtl/>
        </w:rPr>
        <w:t xml:space="preserve">לשכת עורכי הדין, </w:t>
      </w:r>
      <w:r w:rsidR="004372CD">
        <w:rPr>
          <w:rFonts w:hint="cs"/>
          <w:rtl/>
        </w:rPr>
        <w:t>את הצד שלכם</w:t>
      </w:r>
      <w:r>
        <w:rPr>
          <w:rFonts w:hint="cs"/>
          <w:rtl/>
        </w:rPr>
        <w:t xml:space="preserve"> כמי שמייצגים חלק גדול </w:t>
      </w:r>
      <w:bookmarkStart w:id="271" w:name="_ETM_Q1_3116151"/>
      <w:bookmarkEnd w:id="271"/>
      <w:r>
        <w:rPr>
          <w:rFonts w:hint="cs"/>
          <w:rtl/>
        </w:rPr>
        <w:t xml:space="preserve">מן הנאשמים, בטח בהליכים פליליים בישראל. איפה הדברים עומדים </w:t>
      </w:r>
      <w:bookmarkStart w:id="272" w:name="_ETM_Q1_3121860"/>
      <w:bookmarkEnd w:id="272"/>
      <w:r>
        <w:rPr>
          <w:rFonts w:hint="cs"/>
          <w:rtl/>
        </w:rPr>
        <w:t>עכשיו בהתנגשות בין המצב הרפואי לבין הזכויות הבסיסיות של האנשים שאתם מייצגים?</w:t>
      </w:r>
    </w:p>
    <w:p w:rsidR="004372CD" w:rsidRDefault="004372CD" w:rsidP="004372CD">
      <w:pPr>
        <w:rPr>
          <w:rtl/>
        </w:rPr>
      </w:pPr>
    </w:p>
    <w:p w:rsidR="004372CD" w:rsidRDefault="004372CD" w:rsidP="004372CD">
      <w:pPr>
        <w:pStyle w:val="af9"/>
        <w:keepNext/>
        <w:rPr>
          <w:rtl/>
        </w:rPr>
      </w:pPr>
      <w:bookmarkStart w:id="273" w:name="ET_guest_864270_44"/>
      <w:r w:rsidRPr="004372CD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4372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"/>
    </w:p>
    <w:p w:rsidR="004372CD" w:rsidRDefault="004372CD" w:rsidP="004372CD">
      <w:pPr>
        <w:pStyle w:val="KeepWithNext"/>
        <w:rPr>
          <w:rtl/>
        </w:rPr>
      </w:pPr>
    </w:p>
    <w:p w:rsidR="00930F1F" w:rsidRDefault="00930F1F" w:rsidP="00807480">
      <w:pPr>
        <w:rPr>
          <w:rtl/>
        </w:rPr>
      </w:pPr>
      <w:r>
        <w:rPr>
          <w:rFonts w:hint="cs"/>
          <w:rtl/>
        </w:rPr>
        <w:t xml:space="preserve">בשמחה. </w:t>
      </w:r>
      <w:r w:rsidR="00900254">
        <w:rPr>
          <w:rFonts w:hint="cs"/>
          <w:rtl/>
        </w:rPr>
        <w:t xml:space="preserve">קודם כול תודה על הדיון. </w:t>
      </w:r>
    </w:p>
    <w:p w:rsidR="00930F1F" w:rsidRDefault="00930F1F" w:rsidP="00807480">
      <w:pPr>
        <w:rPr>
          <w:rtl/>
        </w:rPr>
      </w:pPr>
    </w:p>
    <w:p w:rsidR="00930F1F" w:rsidRDefault="00900254" w:rsidP="00930F1F">
      <w:pPr>
        <w:rPr>
          <w:rtl/>
        </w:rPr>
      </w:pPr>
      <w:bookmarkStart w:id="274" w:name="_ETM_Q1_3135596"/>
      <w:bookmarkStart w:id="275" w:name="_ETM_Q1_3135631"/>
      <w:bookmarkEnd w:id="274"/>
      <w:bookmarkEnd w:id="275"/>
      <w:r>
        <w:rPr>
          <w:rFonts w:hint="cs"/>
          <w:rtl/>
        </w:rPr>
        <w:t xml:space="preserve">בפתח הדברים אצטרף </w:t>
      </w:r>
      <w:r w:rsidR="00930F1F">
        <w:rPr>
          <w:rFonts w:hint="cs"/>
          <w:rtl/>
        </w:rPr>
        <w:t xml:space="preserve">לתחושה שעלתה על שיתופי פעולה יפים מאוד </w:t>
      </w:r>
      <w:bookmarkStart w:id="276" w:name="_ETM_Q1_3139563"/>
      <w:bookmarkEnd w:id="276"/>
      <w:r w:rsidR="00930F1F">
        <w:rPr>
          <w:rFonts w:hint="cs"/>
          <w:rtl/>
        </w:rPr>
        <w:t xml:space="preserve">שהיו כדי להתמודד עם המשבר הלא צפוי </w:t>
      </w:r>
      <w:r>
        <w:rPr>
          <w:rFonts w:hint="cs"/>
          <w:rtl/>
        </w:rPr>
        <w:t xml:space="preserve">שנפל עלינו. </w:t>
      </w:r>
    </w:p>
    <w:p w:rsidR="00930F1F" w:rsidRDefault="00930F1F" w:rsidP="00930F1F">
      <w:pPr>
        <w:rPr>
          <w:rtl/>
        </w:rPr>
      </w:pPr>
    </w:p>
    <w:p w:rsidR="00900254" w:rsidRDefault="00900254" w:rsidP="00930F1F">
      <w:pPr>
        <w:rPr>
          <w:rtl/>
        </w:rPr>
      </w:pPr>
      <w:r>
        <w:rPr>
          <w:rFonts w:hint="cs"/>
          <w:rtl/>
        </w:rPr>
        <w:t xml:space="preserve">הדיון כאן התמקד בעיקר בשאלת </w:t>
      </w:r>
      <w:r w:rsidR="00930F1F">
        <w:rPr>
          <w:rFonts w:hint="cs"/>
          <w:rtl/>
        </w:rPr>
        <w:t xml:space="preserve">ה-וי-סי ואני </w:t>
      </w:r>
      <w:bookmarkStart w:id="277" w:name="_ETM_Q1_3153310"/>
      <w:bookmarkEnd w:id="277"/>
      <w:r w:rsidR="00930F1F">
        <w:rPr>
          <w:rFonts w:hint="cs"/>
          <w:rtl/>
        </w:rPr>
        <w:t>מוכרחה להגיד ש</w:t>
      </w:r>
      <w:r>
        <w:rPr>
          <w:rFonts w:hint="cs"/>
          <w:rtl/>
        </w:rPr>
        <w:t>התחושה</w:t>
      </w:r>
      <w:r w:rsidR="00930F1F">
        <w:rPr>
          <w:rFonts w:hint="cs"/>
          <w:rtl/>
        </w:rPr>
        <w:t xml:space="preserve"> של הסנגוריה הציבורית והעמדה שלנו לגבי המשך </w:t>
      </w:r>
      <w:bookmarkStart w:id="278" w:name="_ETM_Q1_3158679"/>
      <w:bookmarkEnd w:id="278"/>
      <w:r w:rsidR="00930F1F">
        <w:rPr>
          <w:rFonts w:hint="cs"/>
          <w:rtl/>
        </w:rPr>
        <w:t xml:space="preserve">ההתנהלות באמצעות </w:t>
      </w:r>
      <w:r w:rsidR="00930F1F">
        <w:t>Video Conference</w:t>
      </w:r>
      <w:r w:rsidR="00930F1F">
        <w:rPr>
          <w:rFonts w:hint="cs"/>
          <w:rtl/>
        </w:rPr>
        <w:t xml:space="preserve"> היא הרבה הרבה יותר קשה מהדברים </w:t>
      </w:r>
      <w:bookmarkStart w:id="279" w:name="_ETM_Q1_3164717"/>
      <w:bookmarkEnd w:id="279"/>
      <w:r w:rsidR="00930F1F">
        <w:rPr>
          <w:rFonts w:hint="cs"/>
          <w:rtl/>
        </w:rPr>
        <w:t xml:space="preserve">שנאמרו על ידי מנהל בתי המשפט. אולי הדבר הראשון שצריך </w:t>
      </w:r>
      <w:bookmarkStart w:id="280" w:name="_ETM_Q1_3170496"/>
      <w:bookmarkEnd w:id="280"/>
      <w:r w:rsidR="00930F1F">
        <w:rPr>
          <w:rFonts w:hint="cs"/>
          <w:rtl/>
        </w:rPr>
        <w:t xml:space="preserve">להגיד הוא שאנחנו מדברים על וי-סי אבל עדיין עד היום </w:t>
      </w:r>
      <w:bookmarkStart w:id="281" w:name="_ETM_Q1_3174824"/>
      <w:bookmarkEnd w:id="281"/>
      <w:r w:rsidR="00930F1F">
        <w:rPr>
          <w:rFonts w:hint="cs"/>
          <w:rtl/>
        </w:rPr>
        <w:t>בין 10%</w:t>
      </w:r>
      <w:r w:rsidR="00930F1F">
        <w:rPr>
          <w:rFonts w:hint="eastAsia"/>
          <w:rtl/>
        </w:rPr>
        <w:t>–20</w:t>
      </w:r>
      <w:r w:rsidR="00930F1F">
        <w:rPr>
          <w:rFonts w:hint="cs"/>
          <w:rtl/>
        </w:rPr>
        <w:t>% מהדיונים</w:t>
      </w:r>
      <w:r>
        <w:rPr>
          <w:rFonts w:hint="cs"/>
          <w:rtl/>
        </w:rPr>
        <w:t xml:space="preserve">, </w:t>
      </w:r>
      <w:r w:rsidR="00930F1F">
        <w:rPr>
          <w:rFonts w:hint="cs"/>
          <w:rtl/>
        </w:rPr>
        <w:t xml:space="preserve">תלוי באיזה בית משפט, </w:t>
      </w:r>
      <w:r>
        <w:rPr>
          <w:rFonts w:hint="cs"/>
          <w:rtl/>
        </w:rPr>
        <w:t>מתנהלים בכלל רק בטלפון, כלומר אין תקשורת ויזואלית בין החשוד לבין בית המשפט. החשוד רק שומע את הדיון</w:t>
      </w:r>
      <w:r w:rsidR="00930F1F">
        <w:rPr>
          <w:rFonts w:hint="cs"/>
          <w:rtl/>
        </w:rPr>
        <w:t xml:space="preserve">, ברור שהוא מתקשה </w:t>
      </w:r>
      <w:bookmarkStart w:id="282" w:name="_ETM_Q1_3191761"/>
      <w:bookmarkEnd w:id="282"/>
      <w:r w:rsidR="00930F1F">
        <w:rPr>
          <w:rFonts w:hint="cs"/>
          <w:rtl/>
        </w:rPr>
        <w:t xml:space="preserve">להבין אפילו מי הדובר, מי לטובתו ומי לרעתו, כשהדברים האלה נעשים במצב </w:t>
      </w:r>
      <w:r w:rsidR="00930F1F">
        <w:rPr>
          <w:rtl/>
        </w:rPr>
        <w:t>–</w:t>
      </w:r>
      <w:r w:rsidR="00930F1F">
        <w:rPr>
          <w:rFonts w:hint="cs"/>
          <w:rtl/>
        </w:rPr>
        <w:t xml:space="preserve"> וזה הוזכר קודם </w:t>
      </w:r>
      <w:r w:rsidR="00930F1F">
        <w:rPr>
          <w:rtl/>
        </w:rPr>
        <w:t>–</w:t>
      </w:r>
      <w:r w:rsidR="00930F1F">
        <w:rPr>
          <w:rFonts w:hint="cs"/>
          <w:rtl/>
        </w:rPr>
        <w:t xml:space="preserve"> שסנגורים, ואנחנו מקווים שהשבוע זה ייפתח, גם לא רואים את החשודים </w:t>
      </w:r>
      <w:r>
        <w:rPr>
          <w:rFonts w:hint="cs"/>
          <w:rtl/>
        </w:rPr>
        <w:t>ולא נפגשים איתם לייעוץ פרונטלי לפני הדיון</w:t>
      </w:r>
      <w:r w:rsidR="00930F1F">
        <w:rPr>
          <w:rFonts w:hint="cs"/>
          <w:rtl/>
        </w:rPr>
        <w:t>.</w:t>
      </w:r>
    </w:p>
    <w:p w:rsidR="00900254" w:rsidRDefault="00900254" w:rsidP="004372CD">
      <w:pPr>
        <w:rPr>
          <w:rtl/>
        </w:rPr>
      </w:pPr>
    </w:p>
    <w:p w:rsidR="00900254" w:rsidRDefault="00900254" w:rsidP="00900254">
      <w:pPr>
        <w:pStyle w:val="af6"/>
        <w:keepNext/>
        <w:rPr>
          <w:rtl/>
        </w:rPr>
      </w:pPr>
      <w:bookmarkStart w:id="283" w:name="ET_yor_5110_45"/>
      <w:r w:rsidRPr="0090025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002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"/>
    </w:p>
    <w:p w:rsidR="00900254" w:rsidRDefault="00900254" w:rsidP="00900254">
      <w:pPr>
        <w:pStyle w:val="KeepWithNext"/>
        <w:rPr>
          <w:rtl/>
        </w:rPr>
      </w:pPr>
    </w:p>
    <w:p w:rsidR="00900254" w:rsidRDefault="00930F1F" w:rsidP="00900254">
      <w:pPr>
        <w:rPr>
          <w:rtl/>
        </w:rPr>
      </w:pPr>
      <w:r>
        <w:rPr>
          <w:rFonts w:hint="cs"/>
          <w:rtl/>
        </w:rPr>
        <w:t>רק כדי להבהיר: זה אפשרי בכלל מתוקף תקנות שעת חירום?</w:t>
      </w:r>
    </w:p>
    <w:p w:rsidR="00900254" w:rsidRDefault="00900254" w:rsidP="00900254">
      <w:pPr>
        <w:rPr>
          <w:rtl/>
        </w:rPr>
      </w:pPr>
    </w:p>
    <w:p w:rsidR="00900254" w:rsidRDefault="00900254" w:rsidP="00900254">
      <w:pPr>
        <w:pStyle w:val="af9"/>
        <w:keepNext/>
        <w:rPr>
          <w:rtl/>
        </w:rPr>
      </w:pPr>
      <w:bookmarkStart w:id="284" w:name="ET_guest_864270_46"/>
      <w:r w:rsidRPr="00900254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9002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900254" w:rsidRDefault="00900254" w:rsidP="00900254">
      <w:pPr>
        <w:pStyle w:val="KeepWithNext"/>
        <w:rPr>
          <w:rtl/>
        </w:rPr>
      </w:pPr>
    </w:p>
    <w:p w:rsidR="00900254" w:rsidRDefault="00930F1F" w:rsidP="00930F1F">
      <w:pPr>
        <w:rPr>
          <w:rtl/>
        </w:rPr>
      </w:pPr>
      <w:r>
        <w:rPr>
          <w:rFonts w:hint="cs"/>
          <w:rtl/>
        </w:rPr>
        <w:t xml:space="preserve">מתוקף תקנות זה </w:t>
      </w:r>
      <w:bookmarkStart w:id="285" w:name="_ETM_Q1_3214675"/>
      <w:bookmarkEnd w:id="285"/>
      <w:r>
        <w:rPr>
          <w:rFonts w:hint="cs"/>
          <w:rtl/>
        </w:rPr>
        <w:t xml:space="preserve">אפשרי. כתוב בתקנות שצריכה להינתן עדיפות ל-וי-סי אבל כאשר אין </w:t>
      </w:r>
      <w:bookmarkStart w:id="286" w:name="_ETM_Q1_3219133"/>
      <w:bookmarkEnd w:id="286"/>
      <w:r>
        <w:rPr>
          <w:rFonts w:hint="cs"/>
          <w:rtl/>
        </w:rPr>
        <w:t xml:space="preserve">וי-סי אז יש טלפון. </w:t>
      </w:r>
      <w:r w:rsidR="00900254">
        <w:rPr>
          <w:rFonts w:hint="cs"/>
          <w:rtl/>
        </w:rPr>
        <w:t>בהתחלה זה עוד היה הרבה יותר נפוץ</w:t>
      </w:r>
      <w:r>
        <w:rPr>
          <w:rFonts w:hint="cs"/>
          <w:rtl/>
        </w:rPr>
        <w:t xml:space="preserve"> כי עוד לא הייתה המערכת של ה-וי-סי</w:t>
      </w:r>
      <w:r w:rsidR="00900254">
        <w:rPr>
          <w:rFonts w:hint="cs"/>
          <w:rtl/>
        </w:rPr>
        <w:t>, אבל גם היום, גם כי המערכות לא יציבות וכמעט בכל יום יש איזו בעיה</w:t>
      </w:r>
      <w:r w:rsidR="007E7F7A">
        <w:rPr>
          <w:rFonts w:hint="cs"/>
          <w:rtl/>
        </w:rPr>
        <w:t xml:space="preserve"> באחד </w:t>
      </w:r>
      <w:r>
        <w:rPr>
          <w:rFonts w:hint="cs"/>
          <w:rtl/>
        </w:rPr>
        <w:t>המתקנים</w:t>
      </w:r>
      <w:r w:rsidR="00900254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לפעמים זה בגלל עומס של הדיונים, ואולי החמור ביותר הוא שכל עצור שנמצא בתחנת משטרה ולא הובא </w:t>
      </w:r>
      <w:bookmarkStart w:id="287" w:name="_ETM_Q1_3242333"/>
      <w:bookmarkEnd w:id="287"/>
      <w:r>
        <w:rPr>
          <w:rFonts w:hint="cs"/>
          <w:rtl/>
        </w:rPr>
        <w:t xml:space="preserve">לשירות בתי הסוהר </w:t>
      </w:r>
      <w:r w:rsidR="00900254">
        <w:rPr>
          <w:rFonts w:hint="cs"/>
          <w:rtl/>
        </w:rPr>
        <w:lastRenderedPageBreak/>
        <w:t xml:space="preserve">הדיונים </w:t>
      </w:r>
      <w:r w:rsidR="007E7F7A">
        <w:rPr>
          <w:rFonts w:hint="cs"/>
          <w:rtl/>
        </w:rPr>
        <w:t xml:space="preserve">איתו </w:t>
      </w:r>
      <w:r w:rsidR="00900254">
        <w:rPr>
          <w:rFonts w:hint="cs"/>
          <w:rtl/>
        </w:rPr>
        <w:t xml:space="preserve">הם בטלפון. </w:t>
      </w:r>
      <w:r>
        <w:rPr>
          <w:rFonts w:hint="cs"/>
          <w:rtl/>
        </w:rPr>
        <w:t xml:space="preserve">לכן צריך לראות, </w:t>
      </w:r>
      <w:r w:rsidR="00900254">
        <w:rPr>
          <w:rFonts w:hint="cs"/>
          <w:rtl/>
        </w:rPr>
        <w:t xml:space="preserve">אנחנו מדברים עדיין על כמות נכבדה של דיונים. </w:t>
      </w:r>
      <w:r>
        <w:rPr>
          <w:rFonts w:hint="cs"/>
          <w:rtl/>
        </w:rPr>
        <w:t xml:space="preserve">נראה לי שצריכה להיות הסכמה מקיר לקיר שזה </w:t>
      </w:r>
      <w:bookmarkStart w:id="288" w:name="_ETM_Q1_3255021"/>
      <w:bookmarkEnd w:id="288"/>
      <w:r>
        <w:rPr>
          <w:rFonts w:hint="cs"/>
          <w:rtl/>
        </w:rPr>
        <w:t xml:space="preserve">פוגע בכל יכולת של השתתפות, בכל זכות להליך הוגן, באפשרות </w:t>
      </w:r>
      <w:bookmarkStart w:id="289" w:name="_ETM_Q1_3261448"/>
      <w:bookmarkEnd w:id="289"/>
      <w:r>
        <w:rPr>
          <w:rFonts w:hint="cs"/>
          <w:rtl/>
        </w:rPr>
        <w:t xml:space="preserve">של העצור להבין את הדיון. זאת הערה אחת. </w:t>
      </w:r>
    </w:p>
    <w:p w:rsidR="00900254" w:rsidRDefault="00900254" w:rsidP="00900254">
      <w:pPr>
        <w:rPr>
          <w:rtl/>
        </w:rPr>
      </w:pPr>
    </w:p>
    <w:p w:rsidR="00900254" w:rsidRDefault="00930F1F" w:rsidP="00930F1F">
      <w:pPr>
        <w:rPr>
          <w:rtl/>
        </w:rPr>
      </w:pPr>
      <w:r>
        <w:rPr>
          <w:rFonts w:hint="cs"/>
          <w:rtl/>
        </w:rPr>
        <w:t xml:space="preserve">הערה שנייה היא גם לגבי הדיונים. שמעתי מה מנהל בתי המשפט אמר. </w:t>
      </w:r>
      <w:bookmarkStart w:id="290" w:name="_ETM_Q1_3268248"/>
      <w:bookmarkEnd w:id="290"/>
      <w:r w:rsidR="00900254">
        <w:rPr>
          <w:rFonts w:hint="cs"/>
          <w:rtl/>
        </w:rPr>
        <w:t xml:space="preserve">החוויה של </w:t>
      </w:r>
      <w:r>
        <w:rPr>
          <w:rFonts w:hint="cs"/>
          <w:rtl/>
        </w:rPr>
        <w:t>סנגור</w:t>
      </w:r>
      <w:r w:rsidR="00900254">
        <w:rPr>
          <w:rFonts w:hint="cs"/>
          <w:rtl/>
        </w:rPr>
        <w:t xml:space="preserve">ים שמייצגים </w:t>
      </w:r>
      <w:r>
        <w:rPr>
          <w:rFonts w:hint="cs"/>
          <w:rtl/>
        </w:rPr>
        <w:t>היא שונה לחלוטין מבחינת התחושות שאנחנו מקבלים.</w:t>
      </w:r>
      <w:r w:rsidR="00900254">
        <w:rPr>
          <w:rFonts w:hint="cs"/>
          <w:rtl/>
        </w:rPr>
        <w:t xml:space="preserve"> הדיונים מתארכים הרבה יותר</w:t>
      </w:r>
      <w:r>
        <w:rPr>
          <w:rFonts w:hint="cs"/>
          <w:rtl/>
        </w:rPr>
        <w:t xml:space="preserve"> זמן</w:t>
      </w:r>
      <w:r w:rsidR="0090025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המעבר מדיון לדיון </w:t>
      </w:r>
      <w:bookmarkStart w:id="291" w:name="_ETM_Q1_3280620"/>
      <w:bookmarkEnd w:id="291"/>
      <w:r>
        <w:rPr>
          <w:rFonts w:hint="cs"/>
          <w:rtl/>
        </w:rPr>
        <w:t>מסורבל וקשה. סנגור</w:t>
      </w:r>
      <w:r w:rsidR="00900254">
        <w:rPr>
          <w:rFonts w:hint="cs"/>
          <w:rtl/>
        </w:rPr>
        <w:t>ים מחכים שעות לדיונים</w:t>
      </w:r>
      <w:r>
        <w:rPr>
          <w:rFonts w:hint="cs"/>
          <w:rtl/>
        </w:rPr>
        <w:t xml:space="preserve"> שיישמעו בעניין הלקוח שלהם</w:t>
      </w:r>
      <w:r w:rsidR="0090025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הפרישה של המערכות לא </w:t>
      </w:r>
      <w:bookmarkStart w:id="292" w:name="_ETM_Q1_3291518"/>
      <w:bookmarkEnd w:id="292"/>
      <w:r>
        <w:rPr>
          <w:rFonts w:hint="cs"/>
          <w:rtl/>
        </w:rPr>
        <w:t xml:space="preserve">מספיקה. </w:t>
      </w:r>
      <w:r w:rsidR="00900254">
        <w:rPr>
          <w:rFonts w:hint="cs"/>
          <w:rtl/>
        </w:rPr>
        <w:t>מבחינת קשר בין עורך הדין לבין הלקוח</w:t>
      </w:r>
      <w:r>
        <w:rPr>
          <w:rFonts w:hint="cs"/>
          <w:rtl/>
        </w:rPr>
        <w:t>, הקשר של השיחה החסויה</w:t>
      </w:r>
      <w:r w:rsidR="00900254">
        <w:rPr>
          <w:rFonts w:hint="cs"/>
          <w:rtl/>
        </w:rPr>
        <w:t xml:space="preserve"> </w:t>
      </w:r>
      <w:r w:rsidR="00900254">
        <w:rPr>
          <w:rtl/>
        </w:rPr>
        <w:t>–</w:t>
      </w:r>
      <w:r w:rsidR="00900254">
        <w:rPr>
          <w:rFonts w:hint="cs"/>
          <w:rtl/>
        </w:rPr>
        <w:t xml:space="preserve"> נכון ש</w:t>
      </w:r>
      <w:r w:rsidR="00807480">
        <w:rPr>
          <w:rFonts w:hint="cs"/>
          <w:rtl/>
        </w:rPr>
        <w:t xml:space="preserve">החוק מסדיר </w:t>
      </w:r>
      <w:r>
        <w:rPr>
          <w:rFonts w:hint="cs"/>
          <w:rtl/>
        </w:rPr>
        <w:t>את היכולת לשיחה חסויה לפני, במהלך ואחרי הדיון, אבל הדברים האל</w:t>
      </w:r>
      <w:r w:rsidR="0080748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07480">
        <w:rPr>
          <w:rFonts w:hint="cs"/>
          <w:rtl/>
        </w:rPr>
        <w:t>קשים</w:t>
      </w:r>
      <w:r w:rsidR="00900254">
        <w:rPr>
          <w:rFonts w:hint="cs"/>
          <w:rtl/>
        </w:rPr>
        <w:t xml:space="preserve"> מאוד. השיחה לא באמת חסויה כי בדרך כלל </w:t>
      </w:r>
      <w:r>
        <w:rPr>
          <w:rFonts w:hint="cs"/>
          <w:rtl/>
        </w:rPr>
        <w:t xml:space="preserve">עומדים </w:t>
      </w:r>
      <w:r w:rsidR="00900254">
        <w:rPr>
          <w:rFonts w:hint="cs"/>
          <w:rtl/>
        </w:rPr>
        <w:t>מן הצד של העצור אנשי נחשון</w:t>
      </w:r>
      <w:r>
        <w:rPr>
          <w:rFonts w:hint="cs"/>
          <w:rtl/>
        </w:rPr>
        <w:t xml:space="preserve"> והם נוכחים בשיחה</w:t>
      </w:r>
      <w:r w:rsidR="00900254">
        <w:rPr>
          <w:rFonts w:hint="cs"/>
          <w:rtl/>
        </w:rPr>
        <w:t xml:space="preserve">, הרבה פעמים יש אילוצי זמן, </w:t>
      </w:r>
      <w:r>
        <w:rPr>
          <w:rFonts w:hint="cs"/>
          <w:rtl/>
        </w:rPr>
        <w:t xml:space="preserve">כאשר גם השופטים וגם אנשי נחשון </w:t>
      </w:r>
      <w:r w:rsidR="00900254">
        <w:rPr>
          <w:rFonts w:hint="cs"/>
          <w:rtl/>
        </w:rPr>
        <w:t>מזרזים</w:t>
      </w:r>
      <w:r>
        <w:rPr>
          <w:rFonts w:hint="cs"/>
          <w:rtl/>
        </w:rPr>
        <w:t xml:space="preserve"> את עורכי הדין לשיחה לפני, לשיחה אחרי, כי רוצים לקדם דיונים. </w:t>
      </w:r>
    </w:p>
    <w:p w:rsidR="00900254" w:rsidRDefault="00900254" w:rsidP="00900254">
      <w:pPr>
        <w:rPr>
          <w:rtl/>
        </w:rPr>
      </w:pPr>
    </w:p>
    <w:p w:rsidR="00900254" w:rsidRDefault="00900254" w:rsidP="00900254">
      <w:pPr>
        <w:pStyle w:val="af6"/>
        <w:keepNext/>
        <w:rPr>
          <w:rtl/>
        </w:rPr>
      </w:pPr>
      <w:bookmarkStart w:id="293" w:name="ET_yor_5110_47"/>
      <w:r w:rsidRPr="0090025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002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:rsidR="00900254" w:rsidRDefault="00900254" w:rsidP="00900254">
      <w:pPr>
        <w:pStyle w:val="KeepWithNext"/>
        <w:rPr>
          <w:rtl/>
        </w:rPr>
      </w:pPr>
    </w:p>
    <w:p w:rsidR="00900254" w:rsidRDefault="00900254" w:rsidP="00900254">
      <w:pPr>
        <w:rPr>
          <w:rtl/>
        </w:rPr>
      </w:pPr>
      <w:r>
        <w:rPr>
          <w:rFonts w:hint="cs"/>
          <w:rtl/>
        </w:rPr>
        <w:t>יש לכם הצעות מעשיות במסגרת ההנחיות הקיימות לפתרון של העניין הזה?</w:t>
      </w:r>
    </w:p>
    <w:p w:rsidR="00900254" w:rsidRDefault="00900254" w:rsidP="00900254">
      <w:pPr>
        <w:rPr>
          <w:rtl/>
        </w:rPr>
      </w:pPr>
    </w:p>
    <w:p w:rsidR="00900254" w:rsidRDefault="00900254" w:rsidP="00900254">
      <w:pPr>
        <w:pStyle w:val="af9"/>
        <w:keepNext/>
        <w:rPr>
          <w:rtl/>
        </w:rPr>
      </w:pPr>
      <w:bookmarkStart w:id="294" w:name="ET_guest_864270_48"/>
      <w:r w:rsidRPr="00900254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9002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"/>
    </w:p>
    <w:p w:rsidR="00900254" w:rsidRDefault="00900254" w:rsidP="00900254">
      <w:pPr>
        <w:pStyle w:val="KeepWithNext"/>
        <w:rPr>
          <w:rtl/>
        </w:rPr>
      </w:pPr>
    </w:p>
    <w:p w:rsidR="00A817BA" w:rsidRDefault="00930F1F" w:rsidP="007E7F7A">
      <w:pPr>
        <w:rPr>
          <w:rtl/>
        </w:rPr>
      </w:pPr>
      <w:r>
        <w:rPr>
          <w:rFonts w:hint="cs"/>
          <w:rtl/>
        </w:rPr>
        <w:t xml:space="preserve">בהערה על שיתוף הפעולה, בתחילת המהלך הזה </w:t>
      </w:r>
      <w:r w:rsidR="00900254">
        <w:rPr>
          <w:rFonts w:hint="cs"/>
          <w:rtl/>
        </w:rPr>
        <w:t>היה לנו ברור שאין הרבה אפשרויות</w:t>
      </w:r>
      <w:r>
        <w:rPr>
          <w:rFonts w:hint="cs"/>
          <w:rtl/>
        </w:rPr>
        <w:t xml:space="preserve"> ושהאינטרס של שב"ס לשמור על </w:t>
      </w:r>
      <w:bookmarkStart w:id="295" w:name="_ETM_Q1_3353996"/>
      <w:bookmarkEnd w:id="295"/>
      <w:r>
        <w:rPr>
          <w:rFonts w:hint="cs"/>
          <w:rtl/>
        </w:rPr>
        <w:t>בתי הסוהר הוא בסך הכול אינטרס חשוב</w:t>
      </w:r>
      <w:r w:rsidR="00900254">
        <w:rPr>
          <w:rFonts w:hint="cs"/>
          <w:rtl/>
        </w:rPr>
        <w:t xml:space="preserve">. כרגע כשמדברים על הארכה של הדבר הזה אנחנו מאוד </w:t>
      </w:r>
      <w:r w:rsidR="00C87DE4">
        <w:rPr>
          <w:rFonts w:hint="cs"/>
          <w:rtl/>
        </w:rPr>
        <w:t xml:space="preserve">מאוד </w:t>
      </w:r>
      <w:r w:rsidR="00900254">
        <w:rPr>
          <w:rFonts w:hint="cs"/>
          <w:rtl/>
        </w:rPr>
        <w:t>מו</w:t>
      </w:r>
      <w:r w:rsidR="00C87DE4">
        <w:rPr>
          <w:rFonts w:hint="cs"/>
          <w:rtl/>
        </w:rPr>
        <w:t>ט</w:t>
      </w:r>
      <w:r w:rsidR="00900254">
        <w:rPr>
          <w:rFonts w:hint="cs"/>
          <w:rtl/>
        </w:rPr>
        <w:t xml:space="preserve">רדים. לא ברור מה הקריטריון שיגידו שאפשר כבר להביא עצורים. </w:t>
      </w:r>
      <w:r w:rsidR="00552843">
        <w:rPr>
          <w:rFonts w:hint="cs"/>
          <w:rtl/>
        </w:rPr>
        <w:t xml:space="preserve">אנחנו מבינים </w:t>
      </w:r>
      <w:r w:rsidR="00A37B16">
        <w:rPr>
          <w:rFonts w:hint="cs"/>
          <w:rtl/>
        </w:rPr>
        <w:t xml:space="preserve">שבשיח בין משרד הבריאות לשב"ס לא מאפשרים להוציא עצורים </w:t>
      </w:r>
      <w:bookmarkStart w:id="296" w:name="_ETM_Q1_3372014"/>
      <w:bookmarkEnd w:id="296"/>
      <w:r w:rsidR="00A37B16">
        <w:rPr>
          <w:rFonts w:hint="cs"/>
          <w:rtl/>
        </w:rPr>
        <w:t>בכלל עד היום שבו אולי יימצא חיסון</w:t>
      </w:r>
      <w:r w:rsidR="007E7F7A">
        <w:rPr>
          <w:rFonts w:hint="cs"/>
          <w:rtl/>
        </w:rPr>
        <w:t>.</w:t>
      </w:r>
      <w:r w:rsidR="00A37B16">
        <w:rPr>
          <w:rFonts w:hint="cs"/>
          <w:rtl/>
        </w:rPr>
        <w:t xml:space="preserve"> זה לא קשור </w:t>
      </w:r>
      <w:bookmarkStart w:id="297" w:name="_ETM_Q1_3379621"/>
      <w:bookmarkEnd w:id="297"/>
      <w:r w:rsidR="00A37B16">
        <w:rPr>
          <w:rFonts w:hint="cs"/>
          <w:rtl/>
        </w:rPr>
        <w:t xml:space="preserve">בכלל מבחינתם לשאלה אם היום יש הדבקה או אין הדבקה </w:t>
      </w:r>
      <w:bookmarkStart w:id="298" w:name="_ETM_Q1_3383650"/>
      <w:bookmarkEnd w:id="298"/>
      <w:r w:rsidR="00A37B16">
        <w:rPr>
          <w:rFonts w:hint="cs"/>
          <w:rtl/>
        </w:rPr>
        <w:t xml:space="preserve">או איך המסגרות האחרות מתנהלות. זה מאוד מאוד מטריד </w:t>
      </w:r>
      <w:bookmarkStart w:id="299" w:name="_ETM_Q1_3389114"/>
      <w:bookmarkEnd w:id="299"/>
      <w:r w:rsidR="00A37B16">
        <w:rPr>
          <w:rFonts w:hint="cs"/>
          <w:rtl/>
        </w:rPr>
        <w:t xml:space="preserve">אותנו. כפי שאמר מנהל בתי המשפט, </w:t>
      </w:r>
      <w:r w:rsidR="00A817BA">
        <w:rPr>
          <w:rFonts w:hint="cs"/>
          <w:rtl/>
        </w:rPr>
        <w:t xml:space="preserve">הוויכוח על עצם קיום הליכים באמצעות </w:t>
      </w:r>
      <w:r w:rsidR="00A37B16">
        <w:rPr>
          <w:rFonts w:hint="cs"/>
          <w:rtl/>
        </w:rPr>
        <w:t xml:space="preserve">וידיאו-קונפרנס </w:t>
      </w:r>
      <w:r w:rsidR="00A817BA">
        <w:rPr>
          <w:rFonts w:hint="cs"/>
          <w:rtl/>
        </w:rPr>
        <w:t>מתנהל בארץ כבר הרבה מאוד שנים, זה</w:t>
      </w:r>
      <w:r w:rsidR="00807480">
        <w:rPr>
          <w:rFonts w:hint="cs"/>
          <w:rtl/>
        </w:rPr>
        <w:t xml:space="preserve"> ויכוח מורכב. אנחנו חוששים</w:t>
      </w:r>
      <w:r w:rsidR="00A37B16">
        <w:rPr>
          <w:rFonts w:hint="cs"/>
          <w:rtl/>
        </w:rPr>
        <w:t xml:space="preserve"> מאוד שהפלטפורמה </w:t>
      </w:r>
      <w:bookmarkStart w:id="300" w:name="_ETM_Q1_3399323"/>
      <w:bookmarkEnd w:id="300"/>
      <w:r w:rsidR="00A37B16">
        <w:rPr>
          <w:rFonts w:hint="cs"/>
          <w:rtl/>
        </w:rPr>
        <w:t>החירומית תנוצל כדי לייצר מציאות של קבע</w:t>
      </w:r>
      <w:r w:rsidR="00807480">
        <w:rPr>
          <w:rFonts w:hint="cs"/>
          <w:rtl/>
        </w:rPr>
        <w:t>, שהי</w:t>
      </w:r>
      <w:r w:rsidR="00A817BA">
        <w:rPr>
          <w:rFonts w:hint="cs"/>
          <w:rtl/>
        </w:rPr>
        <w:t>א</w:t>
      </w:r>
      <w:r w:rsidR="00807480">
        <w:rPr>
          <w:rFonts w:hint="cs"/>
          <w:rtl/>
        </w:rPr>
        <w:t xml:space="preserve"> </w:t>
      </w:r>
      <w:r w:rsidR="00A817BA">
        <w:rPr>
          <w:rFonts w:hint="cs"/>
          <w:rtl/>
        </w:rPr>
        <w:t xml:space="preserve">בעייתית מאוד </w:t>
      </w:r>
      <w:r w:rsidR="007E7F7A">
        <w:rPr>
          <w:rFonts w:hint="cs"/>
          <w:rtl/>
        </w:rPr>
        <w:t>ו</w:t>
      </w:r>
      <w:r w:rsidR="00A817BA">
        <w:rPr>
          <w:rFonts w:hint="cs"/>
          <w:rtl/>
        </w:rPr>
        <w:t xml:space="preserve">פוגעת </w:t>
      </w:r>
      <w:r w:rsidR="007E7F7A">
        <w:rPr>
          <w:rFonts w:hint="cs"/>
          <w:rtl/>
        </w:rPr>
        <w:t xml:space="preserve">מאוד </w:t>
      </w:r>
      <w:r w:rsidR="00A817BA">
        <w:rPr>
          <w:rFonts w:hint="cs"/>
          <w:rtl/>
        </w:rPr>
        <w:t xml:space="preserve">בזכויות. נכון שבמדינות אחרות עושים את זה, אבל </w:t>
      </w:r>
      <w:r w:rsidR="00A37B16">
        <w:rPr>
          <w:rFonts w:hint="cs"/>
          <w:rtl/>
        </w:rPr>
        <w:t xml:space="preserve">במדינות אחרות הרבה פעמים </w:t>
      </w:r>
      <w:bookmarkStart w:id="301" w:name="_ETM_Q1_3413381"/>
      <w:bookmarkEnd w:id="301"/>
      <w:r w:rsidR="00A817BA">
        <w:rPr>
          <w:rFonts w:hint="cs"/>
          <w:rtl/>
        </w:rPr>
        <w:t>המרחקים</w:t>
      </w:r>
      <w:r w:rsidR="00A37B16">
        <w:rPr>
          <w:rFonts w:hint="cs"/>
          <w:rtl/>
        </w:rPr>
        <w:t xml:space="preserve"> הגיאוגרפיים שונים, אולי ההתנהלויות המערכתיות שונות</w:t>
      </w:r>
      <w:r w:rsidR="00A817BA">
        <w:rPr>
          <w:rFonts w:hint="cs"/>
          <w:rtl/>
        </w:rPr>
        <w:t xml:space="preserve">. הפלטפורמות שהוקמו בינתיים </w:t>
      </w:r>
      <w:r w:rsidR="00A37B16">
        <w:rPr>
          <w:rFonts w:hint="cs"/>
          <w:rtl/>
        </w:rPr>
        <w:t xml:space="preserve">במצב החירומי </w:t>
      </w:r>
      <w:r w:rsidR="00A817BA">
        <w:rPr>
          <w:rFonts w:hint="cs"/>
          <w:rtl/>
        </w:rPr>
        <w:t xml:space="preserve">הן לא מספיק </w:t>
      </w:r>
      <w:r w:rsidR="00A37B16">
        <w:rPr>
          <w:rFonts w:hint="cs"/>
          <w:rtl/>
        </w:rPr>
        <w:t xml:space="preserve">יציבות, הן </w:t>
      </w:r>
      <w:bookmarkStart w:id="302" w:name="_ETM_Q1_3425656"/>
      <w:bookmarkEnd w:id="302"/>
      <w:r w:rsidR="00A37B16">
        <w:rPr>
          <w:rFonts w:hint="cs"/>
          <w:rtl/>
        </w:rPr>
        <w:t xml:space="preserve">לא מספיק </w:t>
      </w:r>
      <w:r w:rsidR="00A817BA">
        <w:rPr>
          <w:rFonts w:hint="cs"/>
          <w:rtl/>
        </w:rPr>
        <w:t xml:space="preserve">מכבדות. </w:t>
      </w:r>
      <w:r w:rsidR="00A37B16">
        <w:rPr>
          <w:rFonts w:hint="cs"/>
          <w:rtl/>
        </w:rPr>
        <w:t>צריך גם לדעת ש</w:t>
      </w:r>
      <w:r w:rsidR="00A817BA">
        <w:rPr>
          <w:rFonts w:hint="cs"/>
          <w:rtl/>
        </w:rPr>
        <w:t>העצ</w:t>
      </w:r>
      <w:r w:rsidR="00A37B16">
        <w:rPr>
          <w:rFonts w:hint="cs"/>
          <w:rtl/>
        </w:rPr>
        <w:t>ו</w:t>
      </w:r>
      <w:r w:rsidR="00A817BA">
        <w:rPr>
          <w:rFonts w:hint="cs"/>
          <w:rtl/>
        </w:rPr>
        <w:t>ר</w:t>
      </w:r>
      <w:r w:rsidR="00A37B16">
        <w:rPr>
          <w:rFonts w:hint="cs"/>
          <w:rtl/>
        </w:rPr>
        <w:t>,</w:t>
      </w:r>
      <w:r w:rsidR="00A817BA">
        <w:rPr>
          <w:rFonts w:hint="cs"/>
          <w:rtl/>
        </w:rPr>
        <w:t xml:space="preserve"> </w:t>
      </w:r>
      <w:r w:rsidR="00A37B16">
        <w:rPr>
          <w:rFonts w:hint="cs"/>
          <w:rtl/>
        </w:rPr>
        <w:t>בצד שלו הדבר היחיד שהוא</w:t>
      </w:r>
      <w:bookmarkStart w:id="303" w:name="_ETM_Q1_3431197"/>
      <w:bookmarkEnd w:id="303"/>
      <w:r w:rsidR="00A37B16">
        <w:rPr>
          <w:rFonts w:hint="cs"/>
          <w:rtl/>
        </w:rPr>
        <w:t xml:space="preserve"> רואה מן האולם זה רק את השופט. הוא </w:t>
      </w:r>
      <w:r w:rsidR="00A817BA">
        <w:rPr>
          <w:rFonts w:hint="cs"/>
          <w:rtl/>
        </w:rPr>
        <w:t>לא רואה את עורכי הדין שמדברים ואת הטוענים המשפטיים שמדברים. זו סיטואציה</w:t>
      </w:r>
      <w:r w:rsidR="00A37B16">
        <w:rPr>
          <w:rFonts w:hint="cs"/>
          <w:rtl/>
        </w:rPr>
        <w:t xml:space="preserve"> </w:t>
      </w:r>
      <w:bookmarkStart w:id="304" w:name="_ETM_Q1_3441084"/>
      <w:bookmarkEnd w:id="304"/>
      <w:r w:rsidR="00A37B16">
        <w:rPr>
          <w:rFonts w:hint="cs"/>
          <w:rtl/>
        </w:rPr>
        <w:t>שאנחנו הסכמנו לה בלית ברירה</w:t>
      </w:r>
      <w:r w:rsidR="00A817BA">
        <w:rPr>
          <w:rFonts w:hint="cs"/>
          <w:rtl/>
        </w:rPr>
        <w:t>. הצעד הבא</w:t>
      </w:r>
      <w:r w:rsidR="00A37B16">
        <w:rPr>
          <w:rFonts w:hint="cs"/>
          <w:rtl/>
        </w:rPr>
        <w:t>,</w:t>
      </w:r>
      <w:r w:rsidR="00A817BA">
        <w:rPr>
          <w:rFonts w:hint="cs"/>
          <w:rtl/>
        </w:rPr>
        <w:t xml:space="preserve"> של ייצוב המצב הזה ולהגיד</w:t>
      </w:r>
      <w:r w:rsidR="00A37B16">
        <w:rPr>
          <w:rFonts w:hint="cs"/>
          <w:rtl/>
        </w:rPr>
        <w:t xml:space="preserve"> שאנחנו לא יודעים עד מתי </w:t>
      </w:r>
      <w:bookmarkStart w:id="305" w:name="_ETM_Q1_3450237"/>
      <w:bookmarkEnd w:id="305"/>
      <w:r w:rsidR="00A37B16">
        <w:rPr>
          <w:rFonts w:hint="cs"/>
          <w:rtl/>
        </w:rPr>
        <w:t>אנחנו רוצים להמשיך אותו</w:t>
      </w:r>
      <w:r w:rsidR="00A817BA">
        <w:rPr>
          <w:rFonts w:hint="cs"/>
          <w:rtl/>
        </w:rPr>
        <w:t xml:space="preserve">, הוא מאוד מאוד מטריד מבחינתנו. </w:t>
      </w:r>
    </w:p>
    <w:p w:rsidR="00A817BA" w:rsidRDefault="00A817BA" w:rsidP="00900254">
      <w:pPr>
        <w:rPr>
          <w:rtl/>
        </w:rPr>
      </w:pPr>
    </w:p>
    <w:p w:rsidR="00A817BA" w:rsidRDefault="00A817BA" w:rsidP="00A817BA">
      <w:pPr>
        <w:pStyle w:val="a4"/>
        <w:keepNext/>
        <w:rPr>
          <w:rtl/>
        </w:rPr>
      </w:pPr>
      <w:bookmarkStart w:id="306" w:name="ET_speaker_5292_49"/>
      <w:r w:rsidRPr="00A817B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8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:rsidR="00A817BA" w:rsidRDefault="00A817BA" w:rsidP="00A817BA">
      <w:pPr>
        <w:pStyle w:val="KeepWithNext"/>
        <w:rPr>
          <w:rtl/>
        </w:rPr>
      </w:pPr>
    </w:p>
    <w:p w:rsidR="00F842D1" w:rsidRDefault="00A37B16" w:rsidP="007E7F7A">
      <w:pPr>
        <w:rPr>
          <w:rtl/>
        </w:rPr>
      </w:pPr>
      <w:r>
        <w:rPr>
          <w:rFonts w:hint="cs"/>
          <w:rtl/>
        </w:rPr>
        <w:t xml:space="preserve">ד"ר לרנר, אני תמים דעים איתך. </w:t>
      </w:r>
      <w:r w:rsidR="00A817BA">
        <w:rPr>
          <w:rFonts w:hint="cs"/>
          <w:rtl/>
        </w:rPr>
        <w:t xml:space="preserve">אני חושב שאין בכלל להשוות בין דיונים בבתי משפט, מה שהכרנו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E7F7A">
        <w:rPr>
          <w:rFonts w:hint="cs"/>
          <w:rtl/>
        </w:rPr>
        <w:t xml:space="preserve">הייתי </w:t>
      </w:r>
      <w:r>
        <w:rPr>
          <w:rFonts w:hint="cs"/>
          <w:rtl/>
        </w:rPr>
        <w:t>עורך דין במקצועי לפני שנכנסתי לכנסת – ו</w:t>
      </w:r>
      <w:r w:rsidR="00A817BA">
        <w:rPr>
          <w:rFonts w:hint="cs"/>
          <w:rtl/>
        </w:rPr>
        <w:t>חשוב מאוד שהקשר יהיה ישיר. לפעמים בהארכת מעצר את</w:t>
      </w:r>
      <w:r>
        <w:rPr>
          <w:rFonts w:hint="cs"/>
          <w:rtl/>
        </w:rPr>
        <w:t>ה</w:t>
      </w:r>
      <w:r w:rsidR="00A817BA">
        <w:rPr>
          <w:rFonts w:hint="cs"/>
          <w:rtl/>
        </w:rPr>
        <w:t xml:space="preserve"> צריך לשאול </w:t>
      </w:r>
      <w:r>
        <w:rPr>
          <w:rFonts w:hint="cs"/>
          <w:rtl/>
        </w:rPr>
        <w:t xml:space="preserve">את הלקוח, שיאמר הערות על מה שאמרו במשטרה, וברגע שזה </w:t>
      </w:r>
      <w:bookmarkStart w:id="307" w:name="_ETM_Q1_3485449"/>
      <w:bookmarkEnd w:id="307"/>
      <w:r>
        <w:rPr>
          <w:rFonts w:hint="cs"/>
          <w:rtl/>
        </w:rPr>
        <w:t>וידיאו-קונפרנס נמנע מעורך הדין ו</w:t>
      </w:r>
      <w:r w:rsidR="00A817BA">
        <w:rPr>
          <w:rFonts w:hint="cs"/>
          <w:rtl/>
        </w:rPr>
        <w:t xml:space="preserve">נמנע </w:t>
      </w:r>
      <w:r>
        <w:rPr>
          <w:rFonts w:hint="cs"/>
          <w:rtl/>
        </w:rPr>
        <w:t xml:space="preserve">גם מן העצור להגיד </w:t>
      </w:r>
      <w:bookmarkStart w:id="308" w:name="_ETM_Q1_3494808"/>
      <w:bookmarkEnd w:id="308"/>
      <w:r>
        <w:rPr>
          <w:rFonts w:hint="cs"/>
          <w:rtl/>
        </w:rPr>
        <w:t>דברים</w:t>
      </w:r>
      <w:r w:rsidR="00A817BA">
        <w:rPr>
          <w:rFonts w:hint="cs"/>
          <w:rtl/>
        </w:rPr>
        <w:t>. לכן אני מסכים איתך שכאשר זה היה לעת משבר זמני אז אפשר היה להבין את זה</w:t>
      </w:r>
      <w:r>
        <w:rPr>
          <w:rFonts w:hint="cs"/>
          <w:rtl/>
        </w:rPr>
        <w:t>, אבל</w:t>
      </w:r>
      <w:r w:rsidR="00A817BA">
        <w:rPr>
          <w:rFonts w:hint="cs"/>
          <w:rtl/>
        </w:rPr>
        <w:t xml:space="preserve"> אני חושב </w:t>
      </w:r>
      <w:r>
        <w:rPr>
          <w:rtl/>
        </w:rPr>
        <w:t>–</w:t>
      </w:r>
      <w:r>
        <w:rPr>
          <w:rFonts w:hint="cs"/>
          <w:rtl/>
        </w:rPr>
        <w:t xml:space="preserve"> ואני מסכים איתך פה – </w:t>
      </w:r>
      <w:r w:rsidR="00A817BA">
        <w:rPr>
          <w:rFonts w:hint="cs"/>
          <w:rtl/>
        </w:rPr>
        <w:t xml:space="preserve">שיש חשש וסיכון </w:t>
      </w:r>
      <w:r>
        <w:rPr>
          <w:rFonts w:hint="cs"/>
          <w:rtl/>
        </w:rPr>
        <w:t xml:space="preserve">בכך </w:t>
      </w:r>
      <w:r w:rsidR="00A817BA">
        <w:rPr>
          <w:rFonts w:hint="cs"/>
          <w:rtl/>
        </w:rPr>
        <w:t>שרוצים לקבע את המצב הזה</w:t>
      </w:r>
      <w:r>
        <w:rPr>
          <w:rFonts w:hint="cs"/>
          <w:rtl/>
        </w:rPr>
        <w:t>.</w:t>
      </w:r>
      <w:r w:rsidR="00A817BA">
        <w:rPr>
          <w:rFonts w:hint="cs"/>
          <w:rtl/>
        </w:rPr>
        <w:t xml:space="preserve"> גם מה ששמענו מכבוד מנהל בתי המשפט</w:t>
      </w:r>
      <w:r>
        <w:rPr>
          <w:rFonts w:hint="cs"/>
          <w:rtl/>
        </w:rPr>
        <w:t>,</w:t>
      </w:r>
      <w:r w:rsidR="00A817BA">
        <w:rPr>
          <w:rFonts w:hint="cs"/>
          <w:rtl/>
        </w:rPr>
        <w:t xml:space="preserve"> שאמר ש</w:t>
      </w:r>
      <w:r>
        <w:rPr>
          <w:rFonts w:hint="cs"/>
          <w:rtl/>
        </w:rPr>
        <w:t>ה</w:t>
      </w:r>
      <w:r w:rsidR="00A817BA">
        <w:rPr>
          <w:rFonts w:hint="cs"/>
          <w:rtl/>
        </w:rPr>
        <w:t xml:space="preserve">היוועדות החזותית במדינות אחרות היא דבר שבשגרה, וגם נוסח הצעת החוק שמפורסמת. </w:t>
      </w:r>
      <w:r>
        <w:rPr>
          <w:rFonts w:hint="cs"/>
          <w:rtl/>
        </w:rPr>
        <w:t xml:space="preserve">אמנם זה </w:t>
      </w:r>
      <w:bookmarkStart w:id="309" w:name="_ETM_Q1_3532194"/>
      <w:bookmarkEnd w:id="309"/>
      <w:r>
        <w:rPr>
          <w:rFonts w:hint="cs"/>
          <w:rtl/>
        </w:rPr>
        <w:t xml:space="preserve">למשך שנה, אבל השר לביטחון פנים עם שר המשפטים יכולים לחדש </w:t>
      </w:r>
      <w:bookmarkStart w:id="310" w:name="_ETM_Q1_3537793"/>
      <w:bookmarkEnd w:id="310"/>
      <w:r>
        <w:rPr>
          <w:rFonts w:hint="cs"/>
          <w:rtl/>
        </w:rPr>
        <w:t xml:space="preserve">את זה בכל חודש, אז יש חשש רציני. אני חושב </w:t>
      </w:r>
      <w:bookmarkStart w:id="311" w:name="_ETM_Q1_3540578"/>
      <w:bookmarkEnd w:id="311"/>
      <w:r>
        <w:rPr>
          <w:rFonts w:hint="cs"/>
          <w:rtl/>
        </w:rPr>
        <w:t xml:space="preserve">שמדובר כאן בפגיעה קשה מאוד בזכויות העצורים ובזכות ההיוועצות בין </w:t>
      </w:r>
      <w:bookmarkStart w:id="312" w:name="_ETM_Q1_3546658"/>
      <w:bookmarkEnd w:id="312"/>
      <w:r>
        <w:rPr>
          <w:rFonts w:hint="cs"/>
          <w:rtl/>
        </w:rPr>
        <w:t xml:space="preserve">עורך דין לבין הלקוח. לכן אני חושב שהסנגוריה וגם לשכת </w:t>
      </w:r>
      <w:bookmarkStart w:id="313" w:name="_ETM_Q1_3552252"/>
      <w:bookmarkEnd w:id="313"/>
      <w:r>
        <w:rPr>
          <w:rFonts w:hint="cs"/>
          <w:rtl/>
        </w:rPr>
        <w:t xml:space="preserve">עורכי הדין וגם אנחנו </w:t>
      </w:r>
      <w:r>
        <w:rPr>
          <w:rtl/>
        </w:rPr>
        <w:t>–</w:t>
      </w:r>
      <w:r>
        <w:rPr>
          <w:rFonts w:hint="cs"/>
          <w:rtl/>
        </w:rPr>
        <w:t xml:space="preserve"> אני מצדי</w:t>
      </w:r>
      <w:r w:rsidR="007E7F7A">
        <w:rPr>
          <w:rFonts w:hint="cs"/>
          <w:rtl/>
        </w:rPr>
        <w:t>,</w:t>
      </w:r>
      <w:r>
        <w:rPr>
          <w:rFonts w:hint="cs"/>
          <w:rtl/>
        </w:rPr>
        <w:t xml:space="preserve"> אם החוק הזה </w:t>
      </w:r>
      <w:bookmarkStart w:id="314" w:name="_ETM_Q1_3553875"/>
      <w:bookmarkEnd w:id="314"/>
      <w:r>
        <w:rPr>
          <w:rFonts w:hint="cs"/>
          <w:rtl/>
        </w:rPr>
        <w:t xml:space="preserve">יבוא אנחנו בהחלט נתנגד להצעת חוק גורפת כזו. </w:t>
      </w:r>
    </w:p>
    <w:p w:rsidR="00A817BA" w:rsidRDefault="00A817BA" w:rsidP="00A817BA">
      <w:pPr>
        <w:rPr>
          <w:rtl/>
        </w:rPr>
      </w:pPr>
    </w:p>
    <w:p w:rsidR="00A817BA" w:rsidRDefault="00A817BA" w:rsidP="00A817BA">
      <w:pPr>
        <w:pStyle w:val="a4"/>
        <w:keepNext/>
        <w:rPr>
          <w:rtl/>
        </w:rPr>
      </w:pPr>
      <w:bookmarkStart w:id="315" w:name="ET_speaker_5142_50"/>
      <w:r w:rsidRPr="00A817B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817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"/>
    </w:p>
    <w:p w:rsidR="00A817BA" w:rsidRDefault="00A817BA" w:rsidP="00A817BA">
      <w:pPr>
        <w:pStyle w:val="KeepWithNext"/>
        <w:rPr>
          <w:rtl/>
        </w:rPr>
      </w:pPr>
    </w:p>
    <w:p w:rsidR="00A817BA" w:rsidRDefault="00A817BA" w:rsidP="00A817BA">
      <w:pPr>
        <w:rPr>
          <w:rtl/>
        </w:rPr>
      </w:pPr>
      <w:r>
        <w:rPr>
          <w:rFonts w:hint="cs"/>
          <w:rtl/>
        </w:rPr>
        <w:t>זה צריך להיות מוצא אחרון.</w:t>
      </w:r>
    </w:p>
    <w:p w:rsidR="00FE7FFE" w:rsidRDefault="00FE7FFE" w:rsidP="00A817BA">
      <w:pPr>
        <w:rPr>
          <w:rtl/>
        </w:rPr>
      </w:pPr>
    </w:p>
    <w:p w:rsidR="00FE7FFE" w:rsidRDefault="00FE7FFE" w:rsidP="00FE7FFE">
      <w:pPr>
        <w:pStyle w:val="af9"/>
        <w:keepNext/>
        <w:rPr>
          <w:rtl/>
        </w:rPr>
      </w:pPr>
      <w:bookmarkStart w:id="316" w:name="ET_guest_864270_51"/>
      <w:r w:rsidRPr="00FE7FFE">
        <w:rPr>
          <w:rStyle w:val="TagStyle"/>
          <w:rtl/>
        </w:rPr>
        <w:t xml:space="preserve"> &lt;&lt; אורח &gt;&gt; </w:t>
      </w:r>
      <w:r>
        <w:rPr>
          <w:rtl/>
        </w:rPr>
        <w:t>חגית לרנאו:</w:t>
      </w:r>
      <w:r w:rsidRPr="00FE7F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"/>
    </w:p>
    <w:p w:rsidR="00FE7FFE" w:rsidRDefault="00FE7FFE" w:rsidP="00FE7FFE">
      <w:pPr>
        <w:pStyle w:val="KeepWithNext"/>
        <w:rPr>
          <w:rtl/>
        </w:rPr>
      </w:pPr>
    </w:p>
    <w:p w:rsidR="00A817BA" w:rsidRDefault="00A37B16" w:rsidP="00A37B16">
      <w:pPr>
        <w:rPr>
          <w:rtl/>
        </w:rPr>
      </w:pPr>
      <w:r>
        <w:rPr>
          <w:rFonts w:hint="cs"/>
          <w:rtl/>
        </w:rPr>
        <w:t xml:space="preserve">אם אפשר </w:t>
      </w:r>
      <w:bookmarkStart w:id="317" w:name="_ETM_Q1_3565050"/>
      <w:bookmarkEnd w:id="317"/>
      <w:r>
        <w:rPr>
          <w:rFonts w:hint="cs"/>
          <w:rtl/>
        </w:rPr>
        <w:t xml:space="preserve">עוד משפט אחד. </w:t>
      </w:r>
      <w:r w:rsidR="00A817BA">
        <w:rPr>
          <w:rFonts w:hint="cs"/>
          <w:rtl/>
        </w:rPr>
        <w:t xml:space="preserve">הדברים </w:t>
      </w:r>
      <w:r>
        <w:rPr>
          <w:rFonts w:hint="cs"/>
          <w:rtl/>
        </w:rPr>
        <w:t xml:space="preserve">שתיארתי הם חמורים שבעתיים כאשר מדובר באוכלוסיות </w:t>
      </w:r>
      <w:bookmarkStart w:id="318" w:name="_ETM_Q1_3572159"/>
      <w:bookmarkEnd w:id="318"/>
      <w:r>
        <w:rPr>
          <w:rFonts w:hint="cs"/>
          <w:rtl/>
        </w:rPr>
        <w:t>ייחודיות, כ</w:t>
      </w:r>
      <w:r w:rsidR="00A817BA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למשל </w:t>
      </w:r>
      <w:r w:rsidR="00A817BA">
        <w:rPr>
          <w:rFonts w:hint="cs"/>
          <w:rtl/>
        </w:rPr>
        <w:t>תרגום</w:t>
      </w:r>
      <w:r>
        <w:rPr>
          <w:rFonts w:hint="cs"/>
          <w:rtl/>
        </w:rPr>
        <w:t xml:space="preserve"> זה בכלל קשה.</w:t>
      </w:r>
      <w:r w:rsidR="00A817BA">
        <w:rPr>
          <w:rFonts w:hint="cs"/>
          <w:rtl/>
        </w:rPr>
        <w:t xml:space="preserve"> עומד מתורגמן באולם, בכלל לא </w:t>
      </w:r>
      <w:r>
        <w:rPr>
          <w:rFonts w:hint="cs"/>
          <w:rtl/>
        </w:rPr>
        <w:t>ברור שהעצור שומע או מבין.</w:t>
      </w:r>
      <w:r w:rsidR="00A817BA">
        <w:rPr>
          <w:rFonts w:hint="cs"/>
          <w:rtl/>
        </w:rPr>
        <w:t xml:space="preserve"> כשיש </w:t>
      </w:r>
      <w:r>
        <w:rPr>
          <w:rFonts w:hint="cs"/>
          <w:rtl/>
        </w:rPr>
        <w:t xml:space="preserve">לפעמים </w:t>
      </w:r>
      <w:bookmarkStart w:id="319" w:name="_ETM_Q1_3582198"/>
      <w:bookmarkEnd w:id="319"/>
      <w:r w:rsidR="00A817BA">
        <w:rPr>
          <w:rFonts w:hint="cs"/>
          <w:rtl/>
        </w:rPr>
        <w:t xml:space="preserve">ריבוי של </w:t>
      </w:r>
      <w:r>
        <w:rPr>
          <w:rFonts w:hint="cs"/>
          <w:rtl/>
        </w:rPr>
        <w:t xml:space="preserve">חשודים זה הופך להיות קשה. אנשים עם מוגבלויות קשה להם </w:t>
      </w:r>
      <w:bookmarkStart w:id="320" w:name="_ETM_Q1_3588012"/>
      <w:bookmarkEnd w:id="320"/>
      <w:r>
        <w:rPr>
          <w:rFonts w:hint="cs"/>
          <w:rtl/>
        </w:rPr>
        <w:t xml:space="preserve">מאוד לתת אמון במערכות האלה. אנחנו מוטרדים מהריצה להמשיך ולקבע את הווידיאו-קונפרנס. </w:t>
      </w:r>
    </w:p>
    <w:p w:rsidR="00B553FD" w:rsidRDefault="00B553FD" w:rsidP="00A37B16">
      <w:pPr>
        <w:rPr>
          <w:rtl/>
        </w:rPr>
      </w:pPr>
    </w:p>
    <w:p w:rsidR="00B553FD" w:rsidRDefault="00B553FD" w:rsidP="00B553FD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B553FD" w:rsidRDefault="00B553FD" w:rsidP="00B553FD">
      <w:pPr>
        <w:pStyle w:val="KeepWithNext"/>
        <w:rPr>
          <w:rtl/>
        </w:rPr>
      </w:pPr>
    </w:p>
    <w:p w:rsidR="00B553FD" w:rsidRDefault="00B553FD" w:rsidP="00B553FD">
      <w:pPr>
        <w:rPr>
          <w:rtl/>
        </w:rPr>
      </w:pPr>
      <w:r>
        <w:rPr>
          <w:rFonts w:hint="cs"/>
          <w:rtl/>
        </w:rPr>
        <w:t xml:space="preserve">תודה. אני מבקש את עו"ד יאיר הרשקוביץ </w:t>
      </w:r>
      <w:bookmarkStart w:id="321" w:name="_ETM_Q1_3600971"/>
      <w:bookmarkEnd w:id="321"/>
      <w:r>
        <w:rPr>
          <w:rFonts w:hint="cs"/>
          <w:rtl/>
        </w:rPr>
        <w:t xml:space="preserve">מן הקליניקה הפלילית באוניברסיטה העברית. </w:t>
      </w:r>
    </w:p>
    <w:p w:rsidR="00FE7FFE" w:rsidRDefault="00FE7FFE" w:rsidP="005F2BDA">
      <w:pPr>
        <w:rPr>
          <w:rtl/>
        </w:rPr>
      </w:pPr>
    </w:p>
    <w:p w:rsidR="00FE7FFE" w:rsidRDefault="00FE7FFE" w:rsidP="00FE7FFE">
      <w:pPr>
        <w:pStyle w:val="a4"/>
        <w:keepNext/>
        <w:rPr>
          <w:rtl/>
        </w:rPr>
      </w:pPr>
      <w:bookmarkStart w:id="322" w:name="ET_speaker_5142_52"/>
      <w:r w:rsidRPr="00FE7FF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E7F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FE7FFE" w:rsidRDefault="00FE7FFE" w:rsidP="00FE7FFE">
      <w:pPr>
        <w:pStyle w:val="KeepWithNext"/>
        <w:rPr>
          <w:rtl/>
        </w:rPr>
      </w:pPr>
    </w:p>
    <w:p w:rsidR="00FE7FFE" w:rsidRDefault="00B553FD" w:rsidP="007E7F7A">
      <w:pPr>
        <w:rPr>
          <w:rtl/>
        </w:rPr>
      </w:pPr>
      <w:r>
        <w:rPr>
          <w:rFonts w:hint="cs"/>
          <w:rtl/>
        </w:rPr>
        <w:t xml:space="preserve">לא הבנתי </w:t>
      </w:r>
      <w:r w:rsidR="00FE7FFE">
        <w:rPr>
          <w:rFonts w:hint="cs"/>
          <w:rtl/>
        </w:rPr>
        <w:t>מה הצפי כשקורה משהו.</w:t>
      </w:r>
      <w:r>
        <w:rPr>
          <w:rFonts w:hint="cs"/>
          <w:rtl/>
        </w:rPr>
        <w:t xml:space="preserve"> שאלתי את </w:t>
      </w:r>
      <w:bookmarkStart w:id="323" w:name="_ETM_Q1_3613712"/>
      <w:bookmarkEnd w:id="323"/>
      <w:r>
        <w:rPr>
          <w:rFonts w:hint="cs"/>
          <w:rtl/>
        </w:rPr>
        <w:t xml:space="preserve">השאלה: עכשיו המצב כזה, אתם במצב חירום. מה הדד-ליין? זה מה שלא הבנתי. </w:t>
      </w:r>
    </w:p>
    <w:p w:rsidR="00FE7FFE" w:rsidRDefault="00FE7FFE" w:rsidP="00FE7FFE">
      <w:pPr>
        <w:rPr>
          <w:rtl/>
        </w:rPr>
      </w:pPr>
    </w:p>
    <w:p w:rsidR="00FE7FFE" w:rsidRDefault="00FE7FFE" w:rsidP="00FE7FFE">
      <w:pPr>
        <w:pStyle w:val="af6"/>
        <w:keepNext/>
        <w:rPr>
          <w:rtl/>
        </w:rPr>
      </w:pPr>
      <w:bookmarkStart w:id="324" w:name="ET_yor_5110_53"/>
      <w:r w:rsidRPr="00FE7FF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7F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:rsidR="00FE7FFE" w:rsidRDefault="00FE7FFE" w:rsidP="00FE7FFE">
      <w:pPr>
        <w:pStyle w:val="KeepWithNext"/>
        <w:rPr>
          <w:rtl/>
        </w:rPr>
      </w:pPr>
    </w:p>
    <w:p w:rsidR="00FE7FFE" w:rsidRDefault="00FE7FFE" w:rsidP="00FE7FFE">
      <w:pPr>
        <w:rPr>
          <w:rtl/>
        </w:rPr>
      </w:pPr>
      <w:r>
        <w:rPr>
          <w:rFonts w:hint="cs"/>
          <w:rtl/>
        </w:rPr>
        <w:t>התשובה היא שאין להם קריטריונים, אם לא הבנת.</w:t>
      </w:r>
    </w:p>
    <w:p w:rsidR="00FE7FFE" w:rsidRDefault="00FE7FFE" w:rsidP="00FE7FFE">
      <w:pPr>
        <w:rPr>
          <w:rtl/>
        </w:rPr>
      </w:pPr>
    </w:p>
    <w:p w:rsidR="00FE7FFE" w:rsidRDefault="007E7F7A" w:rsidP="007E7F7A">
      <w:pPr>
        <w:rPr>
          <w:rtl/>
        </w:rPr>
      </w:pPr>
      <w:r>
        <w:rPr>
          <w:rFonts w:hint="cs"/>
          <w:rtl/>
        </w:rPr>
        <w:t>אני רוצה להמשיך לתת-</w:t>
      </w:r>
      <w:r w:rsidR="00B553FD">
        <w:rPr>
          <w:rFonts w:hint="cs"/>
          <w:rtl/>
        </w:rPr>
        <w:t xml:space="preserve">ניצב </w:t>
      </w:r>
      <w:r w:rsidR="00FE7FFE">
        <w:rPr>
          <w:rFonts w:hint="cs"/>
          <w:rtl/>
        </w:rPr>
        <w:t xml:space="preserve">דודו זמיר, </w:t>
      </w:r>
      <w:r w:rsidR="00B553FD">
        <w:rPr>
          <w:rFonts w:hint="cs"/>
          <w:rtl/>
        </w:rPr>
        <w:t xml:space="preserve">ראש חטיבת תביעות במשטרה. אני רוצה להמשיך מנקודה שעלתה תוך כדי </w:t>
      </w:r>
      <w:bookmarkStart w:id="325" w:name="_ETM_Q1_3643132"/>
      <w:bookmarkEnd w:id="325"/>
      <w:r w:rsidR="00B553FD">
        <w:rPr>
          <w:rFonts w:hint="cs"/>
          <w:rtl/>
        </w:rPr>
        <w:t xml:space="preserve">הדיון, והיא שלמעשה כל דיוני המעצרים של אנשים שנמצאים אצלכם ולא בשירות בתי הסוהר מתנהלים היום בטלפון. </w:t>
      </w:r>
      <w:r w:rsidR="00FE7FFE">
        <w:rPr>
          <w:rFonts w:hint="cs"/>
          <w:rtl/>
        </w:rPr>
        <w:t xml:space="preserve">האם הכוונה להמשיך </w:t>
      </w:r>
      <w:r w:rsidR="00B553FD">
        <w:rPr>
          <w:rFonts w:hint="cs"/>
          <w:rtl/>
        </w:rPr>
        <w:t xml:space="preserve">את </w:t>
      </w:r>
      <w:r w:rsidR="00FE7FFE">
        <w:rPr>
          <w:rFonts w:hint="cs"/>
          <w:rtl/>
        </w:rPr>
        <w:t>זה?</w:t>
      </w:r>
      <w:r w:rsidR="00B553FD">
        <w:rPr>
          <w:rFonts w:hint="cs"/>
          <w:rtl/>
        </w:rPr>
        <w:t xml:space="preserve"> ובהמשך לשאלה הקודמת של חבר</w:t>
      </w:r>
      <w:r>
        <w:rPr>
          <w:rFonts w:hint="cs"/>
          <w:rtl/>
        </w:rPr>
        <w:t>ת</w:t>
      </w:r>
      <w:r w:rsidR="00B553FD">
        <w:rPr>
          <w:rFonts w:hint="cs"/>
          <w:rtl/>
        </w:rPr>
        <w:t xml:space="preserve"> הכנסת מלינובסקי</w:t>
      </w:r>
      <w:r>
        <w:rPr>
          <w:rFonts w:hint="cs"/>
          <w:rtl/>
        </w:rPr>
        <w:t>:</w:t>
      </w:r>
      <w:r w:rsidR="00B553FD">
        <w:rPr>
          <w:rFonts w:hint="cs"/>
          <w:rtl/>
        </w:rPr>
        <w:t xml:space="preserve"> האם </w:t>
      </w:r>
      <w:bookmarkStart w:id="326" w:name="_ETM_Q1_3656921"/>
      <w:bookmarkEnd w:id="326"/>
      <w:r w:rsidR="00B553FD">
        <w:rPr>
          <w:rFonts w:hint="cs"/>
          <w:rtl/>
        </w:rPr>
        <w:t xml:space="preserve">יש לכם איזה </w:t>
      </w:r>
      <w:bookmarkStart w:id="327" w:name="_ETM_Q1_3661588"/>
      <w:bookmarkEnd w:id="327"/>
      <w:r w:rsidR="00B553FD">
        <w:rPr>
          <w:rFonts w:hint="cs"/>
          <w:rtl/>
        </w:rPr>
        <w:t xml:space="preserve">קריטריון מתי זה יחזור להיות בהבאה של עצורים לבתי המשפט? </w:t>
      </w:r>
      <w:bookmarkStart w:id="328" w:name="_ETM_Q1_3667014"/>
      <w:bookmarkEnd w:id="328"/>
      <w:r w:rsidR="00B553FD">
        <w:rPr>
          <w:rFonts w:hint="cs"/>
          <w:rtl/>
        </w:rPr>
        <w:t xml:space="preserve">וכן הלאה. </w:t>
      </w:r>
    </w:p>
    <w:p w:rsidR="00FE7FFE" w:rsidRDefault="00FE7FFE" w:rsidP="00FE7FFE">
      <w:pPr>
        <w:rPr>
          <w:rtl/>
        </w:rPr>
      </w:pPr>
    </w:p>
    <w:p w:rsidR="00FE7FFE" w:rsidRDefault="00FE7FFE" w:rsidP="00FE7FFE">
      <w:pPr>
        <w:pStyle w:val="af9"/>
        <w:keepNext/>
        <w:rPr>
          <w:rtl/>
        </w:rPr>
      </w:pPr>
      <w:bookmarkStart w:id="329" w:name="ET_guest_864215_54"/>
      <w:r w:rsidRPr="00FE7FFE">
        <w:rPr>
          <w:rStyle w:val="TagStyle"/>
          <w:rtl/>
        </w:rPr>
        <w:t xml:space="preserve"> &lt;&lt; אורח &gt;&gt; </w:t>
      </w:r>
      <w:r>
        <w:rPr>
          <w:rtl/>
        </w:rPr>
        <w:t>דודו זמיר:</w:t>
      </w:r>
      <w:r w:rsidRPr="00FE7F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9"/>
    </w:p>
    <w:p w:rsidR="00FE7FFE" w:rsidRDefault="00FE7FFE" w:rsidP="00FE7FFE">
      <w:pPr>
        <w:pStyle w:val="KeepWithNext"/>
        <w:rPr>
          <w:rtl/>
        </w:rPr>
      </w:pPr>
    </w:p>
    <w:p w:rsidR="00785D28" w:rsidRDefault="00785D28" w:rsidP="00785D28">
      <w:pPr>
        <w:rPr>
          <w:rtl/>
        </w:rPr>
      </w:pPr>
      <w:r>
        <w:rPr>
          <w:rFonts w:hint="cs"/>
          <w:rtl/>
        </w:rPr>
        <w:t>צוהריים טובים לכולם. מרבית דיוני</w:t>
      </w:r>
      <w:r w:rsidR="00FE7FFE">
        <w:rPr>
          <w:rFonts w:hint="cs"/>
          <w:rtl/>
        </w:rPr>
        <w:t xml:space="preserve"> המעצר מתבצעים ב</w:t>
      </w:r>
      <w:r>
        <w:rPr>
          <w:rFonts w:hint="cs"/>
          <w:rtl/>
        </w:rPr>
        <w:t>-</w:t>
      </w:r>
      <w:r w:rsidR="00FE7FFE">
        <w:rPr>
          <w:rFonts w:hint="cs"/>
          <w:rtl/>
        </w:rPr>
        <w:t xml:space="preserve">וי-סי, ואכן במספר מצומצם של אולמות זה מתבצע בטלפון בלבד. </w:t>
      </w:r>
      <w:r>
        <w:rPr>
          <w:rFonts w:hint="cs"/>
          <w:rtl/>
        </w:rPr>
        <w:t xml:space="preserve">אולי אוסיף מילה או שתיים על הליך הפיקוח והבקרה שאנחנו מבצעים לגבי מעצרים כי </w:t>
      </w:r>
      <w:r w:rsidR="00FE7FFE">
        <w:rPr>
          <w:rFonts w:hint="cs"/>
          <w:rtl/>
        </w:rPr>
        <w:t xml:space="preserve">בעידן הקורונה הנתונים מלמדים שכמות המעצרים </w:t>
      </w:r>
      <w:r>
        <w:rPr>
          <w:rFonts w:hint="cs"/>
          <w:rtl/>
        </w:rPr>
        <w:t>הצטמצמה ביותר ממחצית</w:t>
      </w:r>
      <w:r w:rsidR="00FE7FFE">
        <w:rPr>
          <w:rFonts w:hint="cs"/>
          <w:rtl/>
        </w:rPr>
        <w:t xml:space="preserve">. כבר בשלב הראשוני, </w:t>
      </w:r>
      <w:r>
        <w:rPr>
          <w:rFonts w:hint="cs"/>
          <w:rtl/>
        </w:rPr>
        <w:t xml:space="preserve">בכלל </w:t>
      </w:r>
      <w:r w:rsidR="00FE7FFE">
        <w:rPr>
          <w:rFonts w:hint="cs"/>
          <w:rtl/>
        </w:rPr>
        <w:t>עוד לפני</w:t>
      </w:r>
      <w:r>
        <w:rPr>
          <w:rFonts w:hint="cs"/>
          <w:rtl/>
        </w:rPr>
        <w:t xml:space="preserve"> שתיק מגיע לתביעה</w:t>
      </w:r>
      <w:r w:rsidR="00FE7FFE">
        <w:rPr>
          <w:rFonts w:hint="cs"/>
          <w:rtl/>
        </w:rPr>
        <w:t xml:space="preserve">, מעצר </w:t>
      </w:r>
      <w:r>
        <w:rPr>
          <w:rFonts w:hint="cs"/>
          <w:rtl/>
        </w:rPr>
        <w:t xml:space="preserve">ימים, מעצר </w:t>
      </w:r>
      <w:r w:rsidR="00FE7FFE">
        <w:rPr>
          <w:rFonts w:hint="cs"/>
          <w:rtl/>
        </w:rPr>
        <w:t>לצורכי חקירה עובר הליך פיקוח ובקרה</w:t>
      </w:r>
      <w:r>
        <w:rPr>
          <w:rFonts w:hint="cs"/>
          <w:rtl/>
        </w:rPr>
        <w:t xml:space="preserve"> ואישור של</w:t>
      </w:r>
      <w:r w:rsidR="00FE7FFE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קצין בכיר, קצין בדרגת סגן ניצב שמשתייך למגזר האח"מ, </w:t>
      </w:r>
      <w:r w:rsidR="00FE7FFE">
        <w:rPr>
          <w:rFonts w:hint="cs"/>
          <w:rtl/>
        </w:rPr>
        <w:t xml:space="preserve">כך שיש לו זיקה מהותית </w:t>
      </w:r>
      <w:r>
        <w:rPr>
          <w:rFonts w:hint="cs"/>
          <w:rtl/>
        </w:rPr>
        <w:t xml:space="preserve">והבנה להליך החקירה </w:t>
      </w:r>
      <w:r w:rsidR="00FE7FFE">
        <w:rPr>
          <w:rFonts w:hint="cs"/>
          <w:rtl/>
        </w:rPr>
        <w:t>ואם אכן הוא הכרחי בעידן הקורונה, וגם אנחנו בתביעה בטרם חותמים</w:t>
      </w:r>
      <w:r>
        <w:rPr>
          <w:rFonts w:hint="cs"/>
          <w:rtl/>
        </w:rPr>
        <w:t xml:space="preserve"> </w:t>
      </w:r>
      <w:bookmarkStart w:id="330" w:name="_ETM_Q1_3732309"/>
      <w:bookmarkEnd w:id="330"/>
      <w:r>
        <w:rPr>
          <w:rFonts w:hint="cs"/>
          <w:rtl/>
        </w:rPr>
        <w:t xml:space="preserve">על החלטה לא פשוטה להגשת כתב אישום ומעצר עד </w:t>
      </w:r>
      <w:bookmarkStart w:id="331" w:name="_ETM_Q1_3737354"/>
      <w:bookmarkEnd w:id="331"/>
      <w:r>
        <w:rPr>
          <w:rFonts w:hint="cs"/>
          <w:rtl/>
        </w:rPr>
        <w:t>תום ההליכים</w:t>
      </w:r>
      <w:r w:rsidR="00FE7FFE">
        <w:rPr>
          <w:rFonts w:hint="cs"/>
          <w:rtl/>
        </w:rPr>
        <w:t xml:space="preserve">, זה באישור ראש שלוחה בלבד ובפועל הצמצום </w:t>
      </w:r>
      <w:r>
        <w:rPr>
          <w:rFonts w:hint="cs"/>
          <w:rtl/>
        </w:rPr>
        <w:t xml:space="preserve">הוא </w:t>
      </w:r>
      <w:r w:rsidR="00FE7FFE">
        <w:rPr>
          <w:rFonts w:hint="cs"/>
          <w:rtl/>
        </w:rPr>
        <w:t xml:space="preserve">משמעותי. אמרתי לכם, ממש חצי מכמות העצורים עד תום ההליכים, בשונה מימים רגילים. </w:t>
      </w:r>
    </w:p>
    <w:p w:rsidR="00785D28" w:rsidRDefault="00785D28" w:rsidP="00785D28">
      <w:pPr>
        <w:rPr>
          <w:rtl/>
        </w:rPr>
      </w:pPr>
    </w:p>
    <w:p w:rsidR="00FE7FFE" w:rsidRDefault="00FE7FFE" w:rsidP="007E7F7A">
      <w:pPr>
        <w:rPr>
          <w:rtl/>
        </w:rPr>
      </w:pPr>
      <w:r>
        <w:rPr>
          <w:rFonts w:hint="cs"/>
          <w:rtl/>
        </w:rPr>
        <w:t xml:space="preserve">יותר מזה, אנחנו </w:t>
      </w:r>
      <w:r w:rsidR="00785D28">
        <w:rPr>
          <w:rFonts w:hint="cs"/>
          <w:rtl/>
        </w:rPr>
        <w:t xml:space="preserve">יכולים גם לראות </w:t>
      </w:r>
      <w:r>
        <w:rPr>
          <w:rFonts w:hint="cs"/>
          <w:rtl/>
        </w:rPr>
        <w:t>שהשימוש בחלופות מעצר זוכה</w:t>
      </w:r>
      <w:r w:rsidR="00785D28">
        <w:rPr>
          <w:rFonts w:hint="cs"/>
          <w:rtl/>
        </w:rPr>
        <w:t xml:space="preserve"> לשימוש נרחב ביותר</w:t>
      </w:r>
      <w:r>
        <w:rPr>
          <w:rFonts w:hint="cs"/>
          <w:rtl/>
        </w:rPr>
        <w:t xml:space="preserve">, </w:t>
      </w:r>
      <w:r w:rsidR="00785D28">
        <w:rPr>
          <w:rFonts w:hint="cs"/>
          <w:rtl/>
        </w:rPr>
        <w:t xml:space="preserve">בדגש על </w:t>
      </w:r>
      <w:bookmarkStart w:id="332" w:name="_ETM_Q1_3763716"/>
      <w:bookmarkEnd w:id="332"/>
      <w:r w:rsidR="00785D28">
        <w:rPr>
          <w:rFonts w:hint="cs"/>
          <w:rtl/>
        </w:rPr>
        <w:t>שימוש בחלופה</w:t>
      </w:r>
      <w:r w:rsidR="007E7F7A">
        <w:rPr>
          <w:rFonts w:hint="cs"/>
          <w:rtl/>
        </w:rPr>
        <w:t xml:space="preserve"> </w:t>
      </w:r>
      <w:r w:rsidR="00785D2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איזוק אלקטרוני. </w:t>
      </w:r>
      <w:r w:rsidR="00785D28">
        <w:rPr>
          <w:rFonts w:hint="cs"/>
          <w:rtl/>
        </w:rPr>
        <w:t xml:space="preserve">בעידן הקורונה, בחודש וחצי–חודשיים האחרונים </w:t>
      </w:r>
      <w:r>
        <w:rPr>
          <w:rFonts w:hint="cs"/>
          <w:rtl/>
        </w:rPr>
        <w:t>כמות המשוחררים באיזוק אלקטרוני הוכפלה עד כדי כך שבעת האחרונה השר אישר</w:t>
      </w:r>
      <w:r w:rsidR="00785D28">
        <w:rPr>
          <w:rFonts w:hint="cs"/>
          <w:rtl/>
        </w:rPr>
        <w:t xml:space="preserve"> תוספת </w:t>
      </w:r>
      <w:bookmarkStart w:id="333" w:name="_ETM_Q1_3785815"/>
      <w:bookmarkEnd w:id="333"/>
      <w:r w:rsidR="00785D28">
        <w:rPr>
          <w:rFonts w:hint="cs"/>
          <w:rtl/>
        </w:rPr>
        <w:t>של 250 ערכות איזוק אלקטרוני</w:t>
      </w:r>
      <w:r>
        <w:rPr>
          <w:rFonts w:hint="cs"/>
          <w:rtl/>
        </w:rPr>
        <w:t xml:space="preserve">, כך שהשימוש במעצר עד תום ההליכים מאחורי </w:t>
      </w:r>
      <w:r w:rsidR="00785D28">
        <w:rPr>
          <w:rFonts w:hint="cs"/>
          <w:rtl/>
        </w:rPr>
        <w:t xml:space="preserve">סורג ובריח </w:t>
      </w:r>
      <w:r>
        <w:rPr>
          <w:rFonts w:hint="cs"/>
          <w:rtl/>
        </w:rPr>
        <w:t xml:space="preserve">הוא ברירת המחדל האחרונה. </w:t>
      </w:r>
    </w:p>
    <w:p w:rsidR="00FE7FFE" w:rsidRDefault="00FE7FFE" w:rsidP="00FE7FFE">
      <w:pPr>
        <w:rPr>
          <w:rtl/>
        </w:rPr>
      </w:pPr>
    </w:p>
    <w:p w:rsidR="00785D28" w:rsidRDefault="00FE7FFE" w:rsidP="0078145D">
      <w:pPr>
        <w:rPr>
          <w:rtl/>
        </w:rPr>
      </w:pPr>
      <w:r>
        <w:rPr>
          <w:rFonts w:hint="cs"/>
          <w:rtl/>
        </w:rPr>
        <w:t xml:space="preserve">הכוונה שלנו היא להמשיך במתכונת הזאת כל עוד לא ניתן להביא עצורים לבתי המשפט בגלל המשבר ותקנות שעת החירום. </w:t>
      </w:r>
      <w:r w:rsidR="00785D28">
        <w:rPr>
          <w:rFonts w:hint="cs"/>
          <w:rtl/>
        </w:rPr>
        <w:t>ברור ש</w:t>
      </w:r>
      <w:r>
        <w:rPr>
          <w:rFonts w:hint="cs"/>
          <w:rtl/>
        </w:rPr>
        <w:t>ברגע שכל הנושא הזה ייגמר נחזור לדיונים</w:t>
      </w:r>
      <w:r w:rsidR="00785D28">
        <w:rPr>
          <w:rFonts w:hint="cs"/>
          <w:rtl/>
        </w:rPr>
        <w:t xml:space="preserve"> שגרתיים</w:t>
      </w:r>
      <w:r>
        <w:rPr>
          <w:rFonts w:hint="cs"/>
          <w:rtl/>
        </w:rPr>
        <w:t xml:space="preserve">. </w:t>
      </w:r>
    </w:p>
    <w:p w:rsidR="00785D28" w:rsidRDefault="00785D28" w:rsidP="0078145D">
      <w:pPr>
        <w:rPr>
          <w:rtl/>
        </w:rPr>
      </w:pPr>
    </w:p>
    <w:p w:rsidR="00FE7FFE" w:rsidRDefault="00785D28" w:rsidP="00785D28">
      <w:pPr>
        <w:rPr>
          <w:rtl/>
        </w:rPr>
      </w:pPr>
      <w:r>
        <w:rPr>
          <w:rFonts w:hint="cs"/>
          <w:rtl/>
        </w:rPr>
        <w:t xml:space="preserve">אני חייב לומר </w:t>
      </w:r>
      <w:r w:rsidR="00FE7FFE">
        <w:rPr>
          <w:rFonts w:hint="cs"/>
          <w:rtl/>
        </w:rPr>
        <w:t xml:space="preserve">מן הניסיון של התובעים </w:t>
      </w:r>
      <w:r>
        <w:rPr>
          <w:rFonts w:hint="cs"/>
          <w:rtl/>
        </w:rPr>
        <w:t>ש</w:t>
      </w:r>
      <w:r w:rsidR="00FE7FFE">
        <w:rPr>
          <w:rFonts w:hint="cs"/>
          <w:rtl/>
        </w:rPr>
        <w:t xml:space="preserve">למעט העובדה שההליכים לוקחים הרבה יותר זמן כי הנושא של התקשורת לפעמים לוקה בחסר, </w:t>
      </w:r>
      <w:r>
        <w:rPr>
          <w:rFonts w:hint="cs"/>
          <w:rtl/>
        </w:rPr>
        <w:t xml:space="preserve">הנושא של </w:t>
      </w:r>
      <w:r w:rsidR="00FE7FFE">
        <w:rPr>
          <w:rFonts w:hint="cs"/>
          <w:rtl/>
        </w:rPr>
        <w:t>פינוי האולם אחרי כל עצור, זה בהחלט מאריך את כל ההליך, אבל אנחנו משתדלים באמת שהעצור באמצעות ה</w:t>
      </w:r>
      <w:r w:rsidR="00930F1F">
        <w:rPr>
          <w:rFonts w:hint="cs"/>
          <w:rtl/>
        </w:rPr>
        <w:t>סנגור</w:t>
      </w:r>
      <w:r>
        <w:rPr>
          <w:rFonts w:hint="cs"/>
          <w:rtl/>
        </w:rPr>
        <w:t xml:space="preserve"> </w:t>
      </w:r>
      <w:r w:rsidR="00FE7FFE">
        <w:rPr>
          <w:rFonts w:hint="cs"/>
          <w:rtl/>
        </w:rPr>
        <w:t xml:space="preserve">יזכה למרב הזכויות שלו </w:t>
      </w:r>
      <w:r>
        <w:rPr>
          <w:rFonts w:hint="cs"/>
          <w:rtl/>
        </w:rPr>
        <w:t xml:space="preserve">בנסיבות העניין ואנחנו משתדלים </w:t>
      </w:r>
      <w:r w:rsidR="00FE7FFE">
        <w:rPr>
          <w:rFonts w:hint="cs"/>
          <w:rtl/>
        </w:rPr>
        <w:t xml:space="preserve">שההליך </w:t>
      </w:r>
      <w:r>
        <w:rPr>
          <w:rFonts w:hint="cs"/>
          <w:rtl/>
        </w:rPr>
        <w:t xml:space="preserve">הזה </w:t>
      </w:r>
      <w:bookmarkStart w:id="334" w:name="_ETM_Q1_3852273"/>
      <w:bookmarkEnd w:id="334"/>
      <w:r w:rsidR="00FE7FFE">
        <w:rPr>
          <w:rFonts w:hint="cs"/>
          <w:rtl/>
        </w:rPr>
        <w:t>יהיה</w:t>
      </w:r>
      <w:r>
        <w:rPr>
          <w:rFonts w:hint="cs"/>
          <w:rtl/>
        </w:rPr>
        <w:t xml:space="preserve"> באמת הוגן ככל הניתן</w:t>
      </w:r>
      <w:r w:rsidR="00FE7FFE">
        <w:rPr>
          <w:rFonts w:hint="cs"/>
          <w:rtl/>
        </w:rPr>
        <w:t>, אבל ההימשכות שלו תלויה ביכולת</w:t>
      </w:r>
      <w:r>
        <w:rPr>
          <w:rFonts w:hint="cs"/>
          <w:rtl/>
        </w:rPr>
        <w:t xml:space="preserve"> של שב"ס להביא או לא </w:t>
      </w:r>
      <w:bookmarkStart w:id="335" w:name="_ETM_Q1_3867505"/>
      <w:bookmarkEnd w:id="335"/>
      <w:r>
        <w:rPr>
          <w:rFonts w:hint="cs"/>
          <w:rtl/>
        </w:rPr>
        <w:t xml:space="preserve">להביא - - - </w:t>
      </w:r>
    </w:p>
    <w:p w:rsidR="00FE7FFE" w:rsidRDefault="00FE7FFE" w:rsidP="00FE7FFE">
      <w:pPr>
        <w:rPr>
          <w:rtl/>
        </w:rPr>
      </w:pPr>
    </w:p>
    <w:p w:rsidR="00FE7FFE" w:rsidRDefault="00FE7FFE" w:rsidP="00FE7FFE">
      <w:pPr>
        <w:pStyle w:val="af6"/>
        <w:keepNext/>
        <w:rPr>
          <w:rtl/>
        </w:rPr>
      </w:pPr>
      <w:bookmarkStart w:id="336" w:name="ET_yor_5110_55"/>
      <w:r w:rsidRPr="00FE7FF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7F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FE7FFE" w:rsidRDefault="00FE7FFE" w:rsidP="00FE7FFE">
      <w:pPr>
        <w:pStyle w:val="KeepWithNext"/>
        <w:rPr>
          <w:rtl/>
        </w:rPr>
      </w:pPr>
    </w:p>
    <w:p w:rsidR="00FE7FFE" w:rsidRDefault="007E7F7A" w:rsidP="00CF0754">
      <w:pPr>
        <w:rPr>
          <w:rtl/>
        </w:rPr>
      </w:pPr>
      <w:r>
        <w:rPr>
          <w:rFonts w:hint="cs"/>
          <w:rtl/>
        </w:rPr>
        <w:t>תת-</w:t>
      </w:r>
      <w:r w:rsidR="00785D28">
        <w:rPr>
          <w:rFonts w:hint="cs"/>
          <w:rtl/>
        </w:rPr>
        <w:t xml:space="preserve">ניצב זמיר, אתה נחתך. אם תוכל להסדיר בצד שלך. אני רוצה גם שתענה לי </w:t>
      </w:r>
      <w:bookmarkStart w:id="337" w:name="_ETM_Q1_3871471"/>
      <w:bookmarkEnd w:id="337"/>
      <w:r w:rsidR="00785D28">
        <w:rPr>
          <w:rFonts w:hint="cs"/>
          <w:rtl/>
        </w:rPr>
        <w:t>על שאלה</w:t>
      </w:r>
      <w:r>
        <w:rPr>
          <w:rFonts w:hint="cs"/>
          <w:rtl/>
        </w:rPr>
        <w:t>:</w:t>
      </w:r>
      <w:r w:rsidR="00785D28">
        <w:rPr>
          <w:rFonts w:hint="cs"/>
          <w:rtl/>
        </w:rPr>
        <w:t xml:space="preserve"> </w:t>
      </w:r>
      <w:r w:rsidR="00FE7FFE">
        <w:rPr>
          <w:rFonts w:hint="cs"/>
          <w:rtl/>
        </w:rPr>
        <w:t>עולה פה התחושה</w:t>
      </w:r>
      <w:r w:rsidR="00785D28">
        <w:rPr>
          <w:rFonts w:hint="cs"/>
          <w:rtl/>
        </w:rPr>
        <w:t xml:space="preserve"> שבסופו של דבר משבר הקורונה, ובלי שיהיו </w:t>
      </w:r>
      <w:bookmarkStart w:id="338" w:name="_ETM_Q1_3877389"/>
      <w:bookmarkEnd w:id="338"/>
      <w:r w:rsidR="00785D28">
        <w:rPr>
          <w:rFonts w:hint="cs"/>
          <w:rtl/>
        </w:rPr>
        <w:t>כוונות רעות לאף אחד, יצר הרגלים שעלולים להיות לכם נוחים</w:t>
      </w:r>
      <w:r w:rsidR="00FE7FFE">
        <w:rPr>
          <w:rFonts w:hint="cs"/>
          <w:rtl/>
        </w:rPr>
        <w:t>. אני שואל על הבקרה</w:t>
      </w:r>
      <w:r w:rsidR="00FE7FFE">
        <w:t xml:space="preserve"> </w:t>
      </w:r>
      <w:r w:rsidR="00785D28">
        <w:rPr>
          <w:rFonts w:hint="cs"/>
          <w:rtl/>
        </w:rPr>
        <w:t xml:space="preserve">עליכם </w:t>
      </w:r>
      <w:bookmarkStart w:id="339" w:name="_ETM_Q1_3888221"/>
      <w:bookmarkEnd w:id="339"/>
      <w:r w:rsidR="00785D28">
        <w:rPr>
          <w:rFonts w:hint="cs"/>
          <w:rtl/>
        </w:rPr>
        <w:t xml:space="preserve">בתוך המערכות שלכם. מי מבקר אצלכם את זה שבסופו </w:t>
      </w:r>
      <w:bookmarkStart w:id="340" w:name="_ETM_Q1_3893321"/>
      <w:bookmarkEnd w:id="340"/>
      <w:r w:rsidR="00785D28">
        <w:rPr>
          <w:rFonts w:hint="cs"/>
          <w:rtl/>
        </w:rPr>
        <w:t xml:space="preserve">של דבר לא תיכנסו לדבר הזה, כי אכן נוח יותר לעשות דברים בטלפון או ב-וי-סי וכן הלאה, </w:t>
      </w:r>
      <w:bookmarkStart w:id="341" w:name="_ETM_Q1_3901368"/>
      <w:bookmarkEnd w:id="341"/>
      <w:r w:rsidR="00785D28">
        <w:rPr>
          <w:rFonts w:hint="cs"/>
          <w:rtl/>
        </w:rPr>
        <w:t xml:space="preserve">ודוחק בכם </w:t>
      </w:r>
      <w:r w:rsidR="00785D28">
        <w:rPr>
          <w:rFonts w:hint="eastAsia"/>
          <w:rtl/>
        </w:rPr>
        <w:t xml:space="preserve">– </w:t>
      </w:r>
      <w:r w:rsidR="00785D28">
        <w:rPr>
          <w:rFonts w:hint="cs"/>
          <w:rtl/>
        </w:rPr>
        <w:t xml:space="preserve">אנחנו לגמרי בעד פתרונות טכנולוגיים </w:t>
      </w:r>
      <w:r w:rsidR="00785D28">
        <w:rPr>
          <w:rFonts w:hint="eastAsia"/>
          <w:rtl/>
        </w:rPr>
        <w:t>–</w:t>
      </w:r>
      <w:bookmarkStart w:id="342" w:name="_ETM_Q1_3906765"/>
      <w:bookmarkEnd w:id="342"/>
      <w:r w:rsidR="00CF0754">
        <w:rPr>
          <w:rFonts w:hint="cs"/>
          <w:rtl/>
        </w:rPr>
        <w:t xml:space="preserve"> </w:t>
      </w:r>
      <w:r w:rsidR="00785D28">
        <w:rPr>
          <w:rFonts w:hint="cs"/>
          <w:rtl/>
        </w:rPr>
        <w:t xml:space="preserve">לחזור לעולם </w:t>
      </w:r>
      <w:r w:rsidR="00CF0754">
        <w:rPr>
          <w:rFonts w:hint="cs"/>
          <w:rtl/>
        </w:rPr>
        <w:t>שבו זכויות העציר מכובדות במלואן?</w:t>
      </w:r>
      <w:r w:rsidR="00785D28">
        <w:rPr>
          <w:rFonts w:hint="cs"/>
          <w:rtl/>
        </w:rPr>
        <w:t xml:space="preserve"> </w:t>
      </w:r>
    </w:p>
    <w:p w:rsidR="00785D28" w:rsidRDefault="00785D28" w:rsidP="00785D28">
      <w:pPr>
        <w:rPr>
          <w:rtl/>
        </w:rPr>
      </w:pPr>
    </w:p>
    <w:p w:rsidR="00785D28" w:rsidRDefault="00785D28" w:rsidP="00785D28">
      <w:pPr>
        <w:pStyle w:val="af9"/>
        <w:keepNext/>
        <w:rPr>
          <w:rtl/>
        </w:rPr>
      </w:pPr>
      <w:r>
        <w:rPr>
          <w:rtl/>
        </w:rPr>
        <w:t>דודו זמיר:</w:t>
      </w:r>
    </w:p>
    <w:p w:rsidR="00785D28" w:rsidRDefault="00785D28" w:rsidP="00785D28">
      <w:pPr>
        <w:pStyle w:val="KeepWithNext"/>
        <w:rPr>
          <w:rtl/>
        </w:rPr>
      </w:pPr>
    </w:p>
    <w:p w:rsidR="00785D28" w:rsidRDefault="00785D28" w:rsidP="00785D28">
      <w:pPr>
        <w:rPr>
          <w:rtl/>
        </w:rPr>
      </w:pPr>
      <w:r>
        <w:rPr>
          <w:rFonts w:hint="cs"/>
          <w:rtl/>
        </w:rPr>
        <w:t xml:space="preserve">אזכיר לוועדה נתון שאולי אתם מכירים, שהנושא של שימוש </w:t>
      </w:r>
      <w:bookmarkStart w:id="343" w:name="_ETM_Q1_3920412"/>
      <w:bookmarkEnd w:id="343"/>
      <w:r>
        <w:rPr>
          <w:rFonts w:hint="cs"/>
          <w:rtl/>
        </w:rPr>
        <w:t xml:space="preserve">ב-וי-סי עלה עוד לפני עידן הקורונה. המחשבה על תיקון </w:t>
      </w:r>
      <w:bookmarkStart w:id="344" w:name="_ETM_Q1_3928220"/>
      <w:bookmarkEnd w:id="344"/>
      <w:r>
        <w:rPr>
          <w:rFonts w:hint="cs"/>
          <w:rtl/>
        </w:rPr>
        <w:t xml:space="preserve">החקיקה בנושא הזה כללה גם נציגים של הסנגוריה הציבורית, גם נציגים של לשכת עורכי הדין. בפירוש דיברנו על מספר מצומצם </w:t>
      </w:r>
      <w:bookmarkStart w:id="345" w:name="_ETM_Q1_3941049"/>
      <w:bookmarkEnd w:id="345"/>
      <w:r>
        <w:rPr>
          <w:rFonts w:hint="cs"/>
          <w:rtl/>
        </w:rPr>
        <w:t xml:space="preserve">של הליכים שיכול להתבצע ב-וי-סי, בעיקר בהסכמה. אין שום כוונה </w:t>
      </w:r>
      <w:bookmarkStart w:id="346" w:name="_ETM_Q1_3945748"/>
      <w:bookmarkEnd w:id="346"/>
      <w:r>
        <w:rPr>
          <w:rFonts w:hint="cs"/>
          <w:rtl/>
        </w:rPr>
        <w:t xml:space="preserve">לנצל את תקופת המשבר לשימוש ב-וי-סי בראייה הצופה פני </w:t>
      </w:r>
      <w:bookmarkStart w:id="347" w:name="_ETM_Q1_3953446"/>
      <w:bookmarkEnd w:id="347"/>
      <w:r>
        <w:rPr>
          <w:rFonts w:hint="cs"/>
          <w:rtl/>
        </w:rPr>
        <w:t xml:space="preserve">העתיד כדבר שבשגרה. </w:t>
      </w:r>
    </w:p>
    <w:p w:rsidR="00FE7FFE" w:rsidRDefault="00FE7FFE" w:rsidP="00FE7FFE">
      <w:pPr>
        <w:rPr>
          <w:rtl/>
        </w:rPr>
      </w:pPr>
    </w:p>
    <w:p w:rsidR="00FE7FFE" w:rsidRDefault="00FE7FFE" w:rsidP="00FE7FFE">
      <w:pPr>
        <w:pStyle w:val="a4"/>
        <w:keepNext/>
        <w:rPr>
          <w:rtl/>
        </w:rPr>
      </w:pPr>
      <w:bookmarkStart w:id="348" w:name="ET_speaker_5292_56"/>
      <w:r w:rsidRPr="00FE7F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E7F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FE7FFE" w:rsidRDefault="00FE7FFE" w:rsidP="00FE7FFE">
      <w:pPr>
        <w:pStyle w:val="KeepWithNext"/>
        <w:rPr>
          <w:rtl/>
        </w:rPr>
      </w:pPr>
    </w:p>
    <w:p w:rsidR="00FE7FFE" w:rsidRDefault="00FE7FFE" w:rsidP="00FE7FFE">
      <w:pPr>
        <w:rPr>
          <w:rtl/>
        </w:rPr>
      </w:pPr>
      <w:r>
        <w:rPr>
          <w:rFonts w:hint="cs"/>
          <w:rtl/>
        </w:rPr>
        <w:t>מבחינתכם</w:t>
      </w:r>
      <w:r w:rsidR="00785D28">
        <w:rPr>
          <w:rFonts w:hint="cs"/>
          <w:rtl/>
        </w:rPr>
        <w:t xml:space="preserve"> אתה אומר: ברגע שזה ייגמר. מה קו פרשת המים? מתי זה יסתיים?</w:t>
      </w:r>
    </w:p>
    <w:p w:rsidR="00FE7FFE" w:rsidRDefault="00FE7FFE" w:rsidP="00FE7FFE">
      <w:pPr>
        <w:rPr>
          <w:rtl/>
        </w:rPr>
      </w:pPr>
    </w:p>
    <w:p w:rsidR="00FE7FFE" w:rsidRDefault="00FE7FFE" w:rsidP="00FE7FFE">
      <w:pPr>
        <w:pStyle w:val="a4"/>
        <w:keepNext/>
        <w:rPr>
          <w:rtl/>
        </w:rPr>
      </w:pPr>
      <w:bookmarkStart w:id="349" w:name="ET_speaker_5142_57"/>
      <w:r w:rsidRPr="00FE7FF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E7F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FE7FFE" w:rsidRDefault="00FE7FFE" w:rsidP="00FE7FFE">
      <w:pPr>
        <w:pStyle w:val="KeepWithNext"/>
        <w:rPr>
          <w:rtl/>
        </w:rPr>
      </w:pPr>
    </w:p>
    <w:p w:rsidR="00FE7FFE" w:rsidRDefault="00FE7FFE" w:rsidP="00FE7FFE">
      <w:pPr>
        <w:rPr>
          <w:rtl/>
        </w:rPr>
      </w:pPr>
      <w:r>
        <w:rPr>
          <w:rFonts w:hint="cs"/>
          <w:rtl/>
        </w:rPr>
        <w:t>מתי זה ייגמר? מה הצפי?</w:t>
      </w:r>
    </w:p>
    <w:p w:rsidR="00FE7FFE" w:rsidRDefault="00FE7FFE" w:rsidP="00FE7FFE">
      <w:pPr>
        <w:rPr>
          <w:rtl/>
        </w:rPr>
      </w:pPr>
    </w:p>
    <w:p w:rsidR="00FE7FFE" w:rsidRDefault="00FE7FFE" w:rsidP="00FE7FFE">
      <w:pPr>
        <w:pStyle w:val="a4"/>
        <w:keepNext/>
        <w:rPr>
          <w:rtl/>
        </w:rPr>
      </w:pPr>
      <w:bookmarkStart w:id="350" w:name="ET_speaker_5292_58"/>
      <w:r w:rsidRPr="00FE7F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E7F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FE7FFE" w:rsidRDefault="00FE7FFE" w:rsidP="00FE7FFE">
      <w:pPr>
        <w:pStyle w:val="KeepWithNext"/>
        <w:rPr>
          <w:rtl/>
        </w:rPr>
      </w:pPr>
    </w:p>
    <w:p w:rsidR="00FE7FFE" w:rsidRDefault="00785D28" w:rsidP="00CF0754">
      <w:pPr>
        <w:rPr>
          <w:rtl/>
        </w:rPr>
      </w:pPr>
      <w:r>
        <w:rPr>
          <w:rFonts w:hint="cs"/>
          <w:rtl/>
        </w:rPr>
        <w:t xml:space="preserve">יש לכם הנחיות </w:t>
      </w:r>
      <w:bookmarkStart w:id="351" w:name="_ETM_Q1_3963195"/>
      <w:bookmarkEnd w:id="351"/>
      <w:r>
        <w:rPr>
          <w:rFonts w:hint="cs"/>
          <w:rtl/>
        </w:rPr>
        <w:t xml:space="preserve">ממשרד הבריאות? כפי ששמענו, יכול להיות </w:t>
      </w:r>
      <w:bookmarkStart w:id="352" w:name="_ETM_Q1_3967153"/>
      <w:bookmarkEnd w:id="352"/>
      <w:r>
        <w:rPr>
          <w:rFonts w:hint="cs"/>
          <w:rtl/>
        </w:rPr>
        <w:t xml:space="preserve">שכל עוד אין חיסון אז אתם לא תוציאו עצורים ולא </w:t>
      </w:r>
      <w:bookmarkStart w:id="353" w:name="_ETM_Q1_3972591"/>
      <w:bookmarkEnd w:id="353"/>
      <w:r>
        <w:rPr>
          <w:rFonts w:hint="cs"/>
          <w:rtl/>
        </w:rPr>
        <w:t>תביאו לבת</w:t>
      </w:r>
      <w:r w:rsidR="00CF0754">
        <w:rPr>
          <w:rFonts w:hint="cs"/>
          <w:rtl/>
        </w:rPr>
        <w:t>י</w:t>
      </w:r>
      <w:r>
        <w:rPr>
          <w:rFonts w:hint="cs"/>
          <w:rtl/>
        </w:rPr>
        <w:t xml:space="preserve"> המשפט. האם ב-14 ביוני</w:t>
      </w:r>
      <w:r w:rsidR="00CF0754">
        <w:rPr>
          <w:rFonts w:hint="cs"/>
          <w:rtl/>
        </w:rPr>
        <w:t>,</w:t>
      </w:r>
      <w:r>
        <w:rPr>
          <w:rFonts w:hint="cs"/>
          <w:rtl/>
        </w:rPr>
        <w:t xml:space="preserve"> כאשר יגידו שאין כבר שום </w:t>
      </w:r>
      <w:bookmarkStart w:id="354" w:name="_ETM_Q1_3977580"/>
      <w:bookmarkEnd w:id="354"/>
      <w:r>
        <w:rPr>
          <w:rFonts w:hint="cs"/>
          <w:rtl/>
        </w:rPr>
        <w:t xml:space="preserve">הגבלות בעניין הקורונה, תגידו: זהו, כאן אנחנו כבר </w:t>
      </w:r>
      <w:bookmarkStart w:id="355" w:name="_ETM_Q1_3985856"/>
      <w:bookmarkEnd w:id="355"/>
      <w:r>
        <w:rPr>
          <w:rFonts w:hint="cs"/>
          <w:rtl/>
        </w:rPr>
        <w:t xml:space="preserve">חוזרים לשגרה? מה הקו? </w:t>
      </w:r>
    </w:p>
    <w:p w:rsidR="00FE7FFE" w:rsidRDefault="00FE7FFE" w:rsidP="00FE7FFE">
      <w:pPr>
        <w:rPr>
          <w:rtl/>
        </w:rPr>
      </w:pPr>
    </w:p>
    <w:p w:rsidR="00FE7FFE" w:rsidRDefault="00FE7FFE" w:rsidP="00FE7FFE">
      <w:pPr>
        <w:pStyle w:val="af9"/>
        <w:keepNext/>
        <w:rPr>
          <w:rtl/>
        </w:rPr>
      </w:pPr>
      <w:bookmarkStart w:id="356" w:name="ET_guest_864215_59"/>
      <w:r w:rsidRPr="00FE7FFE">
        <w:rPr>
          <w:rStyle w:val="TagStyle"/>
          <w:rtl/>
        </w:rPr>
        <w:t xml:space="preserve"> &lt;&lt; אורח &gt;&gt; </w:t>
      </w:r>
      <w:r>
        <w:rPr>
          <w:rtl/>
        </w:rPr>
        <w:t>דודו זמיר:</w:t>
      </w:r>
      <w:r w:rsidRPr="00FE7F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FE7FFE" w:rsidRDefault="00FE7FFE" w:rsidP="00FE7FFE">
      <w:pPr>
        <w:pStyle w:val="KeepWithNext"/>
        <w:rPr>
          <w:rtl/>
        </w:rPr>
      </w:pPr>
    </w:p>
    <w:p w:rsidR="00FE7FFE" w:rsidRDefault="002179BD" w:rsidP="002179BD">
      <w:pPr>
        <w:rPr>
          <w:rtl/>
        </w:rPr>
      </w:pPr>
      <w:r>
        <w:rPr>
          <w:rFonts w:hint="cs"/>
          <w:rtl/>
        </w:rPr>
        <w:t xml:space="preserve">הקו הוא האור הירוק ששב"ס יקבל </w:t>
      </w:r>
      <w:bookmarkStart w:id="357" w:name="_ETM_Q1_3991313"/>
      <w:bookmarkEnd w:id="357"/>
      <w:r>
        <w:rPr>
          <w:rFonts w:hint="cs"/>
          <w:rtl/>
        </w:rPr>
        <w:t xml:space="preserve">להבאת עצורים לבית המשפט. אתה מערב פה שני גורמים שונים. </w:t>
      </w:r>
      <w:bookmarkStart w:id="358" w:name="_ETM_Q1_3998576"/>
      <w:bookmarkEnd w:id="358"/>
      <w:r>
        <w:rPr>
          <w:rFonts w:hint="cs"/>
          <w:rtl/>
        </w:rPr>
        <w:t>המגבלה של הבאת העצורים, כולל הבאת העצורים לבית המשפט, היא</w:t>
      </w:r>
      <w:bookmarkStart w:id="359" w:name="_ETM_Q1_4003723"/>
      <w:bookmarkEnd w:id="359"/>
      <w:r>
        <w:rPr>
          <w:rFonts w:hint="cs"/>
          <w:rtl/>
        </w:rPr>
        <w:t xml:space="preserve"> בסמכות שירות בתי הסוהר. </w:t>
      </w:r>
      <w:r w:rsidR="00FE7FFE">
        <w:rPr>
          <w:rFonts w:hint="cs"/>
          <w:rtl/>
        </w:rPr>
        <w:t>הם גם שותפים פה ל</w:t>
      </w:r>
      <w:r>
        <w:rPr>
          <w:rFonts w:hint="cs"/>
          <w:rtl/>
        </w:rPr>
        <w:t>דיון ב</w:t>
      </w:r>
      <w:r w:rsidR="00FE7FFE">
        <w:rPr>
          <w:rFonts w:hint="cs"/>
          <w:rtl/>
        </w:rPr>
        <w:t>וועדה ו</w:t>
      </w:r>
      <w:r>
        <w:rPr>
          <w:rFonts w:hint="cs"/>
          <w:rtl/>
        </w:rPr>
        <w:t xml:space="preserve">הם יידעו </w:t>
      </w:r>
      <w:r w:rsidR="00FE7FFE">
        <w:rPr>
          <w:rFonts w:hint="cs"/>
          <w:rtl/>
        </w:rPr>
        <w:t>לתת לך מענה.</w:t>
      </w:r>
    </w:p>
    <w:p w:rsidR="00FE7FFE" w:rsidRDefault="00FE7FFE" w:rsidP="00FE7FFE">
      <w:pPr>
        <w:rPr>
          <w:rtl/>
        </w:rPr>
      </w:pPr>
    </w:p>
    <w:p w:rsidR="00FE7FFE" w:rsidRDefault="00FE7FFE" w:rsidP="00FE7FFE">
      <w:pPr>
        <w:pStyle w:val="a4"/>
        <w:keepNext/>
        <w:rPr>
          <w:rtl/>
        </w:rPr>
      </w:pPr>
      <w:bookmarkStart w:id="360" w:name="ET_speaker_5292_60"/>
      <w:r w:rsidRPr="00FE7F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E7F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FE7FFE" w:rsidRDefault="00FE7FFE" w:rsidP="00FE7FFE">
      <w:pPr>
        <w:pStyle w:val="KeepWithNext"/>
        <w:rPr>
          <w:rtl/>
        </w:rPr>
      </w:pPr>
    </w:p>
    <w:p w:rsidR="00FE7FFE" w:rsidRDefault="002179BD" w:rsidP="00FE7FFE">
      <w:pPr>
        <w:rPr>
          <w:rtl/>
        </w:rPr>
      </w:pPr>
      <w:r>
        <w:rPr>
          <w:rFonts w:hint="cs"/>
          <w:rtl/>
        </w:rPr>
        <w:t xml:space="preserve">אתם כמשטרה, כשב"ס, </w:t>
      </w:r>
      <w:r w:rsidR="00FE7FF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לכם </w:t>
      </w:r>
      <w:r w:rsidR="00FE7FFE">
        <w:rPr>
          <w:rFonts w:hint="cs"/>
          <w:rtl/>
        </w:rPr>
        <w:t>הנחיות ברורות ממשרד הבריאות עד מתי, מתי אפשר להקל</w:t>
      </w:r>
      <w:r>
        <w:rPr>
          <w:rFonts w:hint="cs"/>
          <w:rtl/>
        </w:rPr>
        <w:t>, מתי אפשר להוציא</w:t>
      </w:r>
      <w:r w:rsidR="00FE7FFE">
        <w:rPr>
          <w:rFonts w:hint="cs"/>
          <w:rtl/>
        </w:rPr>
        <w:t>?</w:t>
      </w:r>
      <w:r>
        <w:rPr>
          <w:rFonts w:hint="cs"/>
          <w:rtl/>
        </w:rPr>
        <w:t xml:space="preserve"> יש הנחיות כאלה ממשרד הבריאות?</w:t>
      </w:r>
    </w:p>
    <w:p w:rsidR="00FE7FFE" w:rsidRDefault="00FE7FFE" w:rsidP="00FE7FFE">
      <w:pPr>
        <w:rPr>
          <w:rtl/>
        </w:rPr>
      </w:pPr>
    </w:p>
    <w:p w:rsidR="00FE7FFE" w:rsidRDefault="00FE7FFE" w:rsidP="00FE7FFE">
      <w:pPr>
        <w:pStyle w:val="af9"/>
        <w:keepNext/>
        <w:rPr>
          <w:rtl/>
        </w:rPr>
      </w:pPr>
      <w:bookmarkStart w:id="361" w:name="ET_guest_864215_61"/>
      <w:r w:rsidRPr="00FE7FFE">
        <w:rPr>
          <w:rStyle w:val="TagStyle"/>
          <w:rtl/>
        </w:rPr>
        <w:t xml:space="preserve"> &lt;&lt; אורח &gt;&gt; </w:t>
      </w:r>
      <w:r>
        <w:rPr>
          <w:rtl/>
        </w:rPr>
        <w:t>דודו זמיר:</w:t>
      </w:r>
      <w:r w:rsidRPr="00FE7F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1"/>
    </w:p>
    <w:p w:rsidR="00FE7FFE" w:rsidRDefault="00FE7FFE" w:rsidP="00FE7FFE">
      <w:pPr>
        <w:pStyle w:val="KeepWithNext"/>
        <w:rPr>
          <w:rtl/>
        </w:rPr>
      </w:pPr>
    </w:p>
    <w:p w:rsidR="00FE7FFE" w:rsidRDefault="000A058E" w:rsidP="000A058E">
      <w:pPr>
        <w:rPr>
          <w:rtl/>
        </w:rPr>
      </w:pPr>
      <w:r>
        <w:rPr>
          <w:rFonts w:hint="cs"/>
          <w:rtl/>
        </w:rPr>
        <w:t xml:space="preserve">כן. </w:t>
      </w:r>
      <w:r w:rsidR="00FE7FFE">
        <w:rPr>
          <w:rFonts w:hint="cs"/>
          <w:rtl/>
        </w:rPr>
        <w:t xml:space="preserve">אני מכיר מסמך חדש </w:t>
      </w:r>
      <w:r>
        <w:rPr>
          <w:rFonts w:hint="cs"/>
          <w:rtl/>
        </w:rPr>
        <w:t xml:space="preserve">של </w:t>
      </w:r>
      <w:r w:rsidR="00FE7FFE">
        <w:rPr>
          <w:rFonts w:hint="cs"/>
          <w:rtl/>
        </w:rPr>
        <w:t>פרופ' גרוטו</w:t>
      </w:r>
      <w:r>
        <w:rPr>
          <w:rFonts w:hint="cs"/>
          <w:rtl/>
        </w:rPr>
        <w:t xml:space="preserve"> לגבי המצב הנוכחי</w:t>
      </w:r>
      <w:r w:rsidR="00FE7FFE">
        <w:rPr>
          <w:rFonts w:hint="cs"/>
          <w:rtl/>
        </w:rPr>
        <w:t xml:space="preserve">. מתבצע מעקב </w:t>
      </w:r>
      <w:r>
        <w:rPr>
          <w:rFonts w:hint="cs"/>
          <w:rtl/>
        </w:rPr>
        <w:t xml:space="preserve">מידי </w:t>
      </w:r>
      <w:r w:rsidR="00FE7FFE">
        <w:rPr>
          <w:rFonts w:hint="cs"/>
          <w:rtl/>
        </w:rPr>
        <w:t xml:space="preserve">מספר ימים. </w:t>
      </w:r>
      <w:r>
        <w:rPr>
          <w:rFonts w:hint="cs"/>
          <w:rtl/>
        </w:rPr>
        <w:t xml:space="preserve">אבל </w:t>
      </w:r>
      <w:r w:rsidR="00FE7FFE">
        <w:rPr>
          <w:rFonts w:hint="cs"/>
          <w:rtl/>
        </w:rPr>
        <w:t>אני מציע שבסוגיה הזאת</w:t>
      </w:r>
      <w:r>
        <w:rPr>
          <w:rFonts w:hint="cs"/>
          <w:rtl/>
        </w:rPr>
        <w:t xml:space="preserve"> תרחיבו </w:t>
      </w:r>
      <w:bookmarkStart w:id="362" w:name="_ETM_Q1_4039696"/>
      <w:bookmarkEnd w:id="362"/>
      <w:r>
        <w:rPr>
          <w:rFonts w:hint="cs"/>
          <w:rtl/>
        </w:rPr>
        <w:t xml:space="preserve">את השאלות מול נציגי השב"ס. </w:t>
      </w:r>
    </w:p>
    <w:p w:rsidR="00FE7FFE" w:rsidRDefault="00FE7FFE" w:rsidP="00FE7FFE">
      <w:pPr>
        <w:rPr>
          <w:rtl/>
        </w:rPr>
      </w:pPr>
    </w:p>
    <w:p w:rsidR="00FE7FFE" w:rsidRDefault="00FE7FFE" w:rsidP="00FE7FFE">
      <w:pPr>
        <w:pStyle w:val="af6"/>
        <w:keepNext/>
        <w:rPr>
          <w:rtl/>
        </w:rPr>
      </w:pPr>
      <w:bookmarkStart w:id="363" w:name="ET_yor_5110_62"/>
      <w:r w:rsidRPr="00FE7FF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E7F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"/>
    </w:p>
    <w:p w:rsidR="00FE7FFE" w:rsidRDefault="00FE7FFE" w:rsidP="00FE7FFE">
      <w:pPr>
        <w:pStyle w:val="KeepWithNext"/>
        <w:rPr>
          <w:rtl/>
        </w:rPr>
      </w:pPr>
    </w:p>
    <w:p w:rsidR="00FE7FFE" w:rsidRDefault="00FE7FFE" w:rsidP="00FE7FFE">
      <w:pPr>
        <w:rPr>
          <w:rtl/>
        </w:rPr>
      </w:pPr>
      <w:r>
        <w:rPr>
          <w:rFonts w:hint="cs"/>
          <w:rtl/>
        </w:rPr>
        <w:t>כך נעשה בדיוק.</w:t>
      </w:r>
    </w:p>
    <w:p w:rsidR="00FE7FFE" w:rsidRDefault="00FE7FFE" w:rsidP="00FE7FFE">
      <w:pPr>
        <w:rPr>
          <w:rtl/>
        </w:rPr>
      </w:pPr>
    </w:p>
    <w:p w:rsidR="00FE7FFE" w:rsidRDefault="00FE7FFE" w:rsidP="00FE7FFE">
      <w:pPr>
        <w:pStyle w:val="a4"/>
        <w:keepNext/>
        <w:rPr>
          <w:rtl/>
        </w:rPr>
      </w:pPr>
      <w:bookmarkStart w:id="364" w:name="ET_speaker_5142_63"/>
      <w:r w:rsidRPr="00FE7FF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FE7F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FE7FFE" w:rsidRDefault="00FE7FFE" w:rsidP="00FE7FFE">
      <w:pPr>
        <w:pStyle w:val="KeepWithNext"/>
        <w:rPr>
          <w:rtl/>
        </w:rPr>
      </w:pPr>
    </w:p>
    <w:p w:rsidR="00C57F32" w:rsidRDefault="000A058E" w:rsidP="00CF0754">
      <w:pPr>
        <w:rPr>
          <w:rtl/>
        </w:rPr>
      </w:pPr>
      <w:r>
        <w:rPr>
          <w:rFonts w:hint="cs"/>
          <w:rtl/>
        </w:rPr>
        <w:t xml:space="preserve">יש לי הערה קטנה, ברשותך אדוני היושב-ראש. אתה יודע מה, אדוני, </w:t>
      </w:r>
      <w:r w:rsidR="00FE7FFE">
        <w:rPr>
          <w:rFonts w:hint="cs"/>
          <w:rtl/>
        </w:rPr>
        <w:t xml:space="preserve">אני חייבת להגיד שמשטרת ישראל </w:t>
      </w:r>
      <w:r>
        <w:rPr>
          <w:rFonts w:hint="cs"/>
          <w:rtl/>
        </w:rPr>
        <w:t xml:space="preserve">צריכה </w:t>
      </w:r>
      <w:r w:rsidR="00FE7FFE">
        <w:rPr>
          <w:rFonts w:hint="cs"/>
          <w:rtl/>
        </w:rPr>
        <w:t xml:space="preserve">להודות לקורונה. </w:t>
      </w:r>
      <w:r>
        <w:rPr>
          <w:rFonts w:hint="cs"/>
          <w:rtl/>
        </w:rPr>
        <w:t xml:space="preserve">תראה איזה יופי </w:t>
      </w:r>
      <w:bookmarkStart w:id="365" w:name="_ETM_Q1_4054996"/>
      <w:bookmarkEnd w:id="365"/>
      <w:r>
        <w:rPr>
          <w:rtl/>
        </w:rPr>
        <w:t>–</w:t>
      </w:r>
      <w:r>
        <w:rPr>
          <w:rFonts w:hint="cs"/>
          <w:rtl/>
        </w:rPr>
        <w:t xml:space="preserve"> נכנסה לנו קורונה ויש פחות תאונות דרכים, נכנסה </w:t>
      </w:r>
      <w:bookmarkStart w:id="366" w:name="_ETM_Q1_4057502"/>
      <w:bookmarkEnd w:id="366"/>
      <w:r>
        <w:rPr>
          <w:rFonts w:hint="cs"/>
          <w:rtl/>
        </w:rPr>
        <w:t xml:space="preserve">לנו קורונה ויש פחות פריצות לבתים ופחות מעצרים, כפי שאמרת. </w:t>
      </w:r>
      <w:bookmarkStart w:id="367" w:name="_ETM_Q1_4065761"/>
      <w:bookmarkEnd w:id="367"/>
      <w:r>
        <w:rPr>
          <w:rFonts w:hint="cs"/>
          <w:rtl/>
        </w:rPr>
        <w:t xml:space="preserve">אני מקווה שאתם לא חושבים שאנחנו כל הזמן נהיה בעידן </w:t>
      </w:r>
      <w:bookmarkStart w:id="368" w:name="_ETM_Q1_4069094"/>
      <w:bookmarkEnd w:id="368"/>
      <w:r>
        <w:rPr>
          <w:rFonts w:hint="cs"/>
          <w:rtl/>
        </w:rPr>
        <w:t xml:space="preserve">הקורונה, כי יש לזה גם מחירים אחרים, וגם תתארגנו כמה </w:t>
      </w:r>
      <w:bookmarkStart w:id="369" w:name="_ETM_Q1_4073409"/>
      <w:bookmarkEnd w:id="369"/>
      <w:r>
        <w:rPr>
          <w:rFonts w:hint="cs"/>
          <w:rtl/>
        </w:rPr>
        <w:t xml:space="preserve">שיותר לחזור לשגרה, שזה כולל הכול, כולל מעצרים, הבאת עצורים </w:t>
      </w:r>
      <w:bookmarkStart w:id="370" w:name="_ETM_Q1_4079777"/>
      <w:bookmarkEnd w:id="370"/>
      <w:r>
        <w:rPr>
          <w:rFonts w:hint="cs"/>
          <w:rtl/>
        </w:rPr>
        <w:t xml:space="preserve">לבתי המשפט. זאת אומרת, שלא יהיה צפי שהקורונה תהיה פה </w:t>
      </w:r>
      <w:bookmarkStart w:id="371" w:name="_ETM_Q1_4083164"/>
      <w:bookmarkEnd w:id="371"/>
      <w:r>
        <w:rPr>
          <w:rFonts w:hint="cs"/>
          <w:rtl/>
        </w:rPr>
        <w:t xml:space="preserve">לנצח ואתם תיהנו מפחות תאונות דרכים, פחות מעצרים, פחות פריצות </w:t>
      </w:r>
      <w:bookmarkStart w:id="372" w:name="_ETM_Q1_4091845"/>
      <w:bookmarkEnd w:id="372"/>
      <w:r>
        <w:rPr>
          <w:rFonts w:hint="cs"/>
          <w:rtl/>
        </w:rPr>
        <w:t xml:space="preserve">ופחות הדברים הרגילים שאתם רגילים להתעסק בהם. זו הערה קצת </w:t>
      </w:r>
      <w:bookmarkStart w:id="373" w:name="_ETM_Q1_4094419"/>
      <w:bookmarkEnd w:id="373"/>
      <w:r>
        <w:rPr>
          <w:rFonts w:hint="cs"/>
          <w:rtl/>
        </w:rPr>
        <w:t>צינית אבל כדאי כבר להתארגן.</w:t>
      </w:r>
    </w:p>
    <w:p w:rsidR="00C57F32" w:rsidRDefault="00C57F32" w:rsidP="00FE7FFE">
      <w:pPr>
        <w:rPr>
          <w:rtl/>
        </w:rPr>
      </w:pPr>
    </w:p>
    <w:p w:rsidR="00C57F32" w:rsidRDefault="00C57F32" w:rsidP="00C57F32">
      <w:pPr>
        <w:pStyle w:val="af6"/>
        <w:keepNext/>
        <w:rPr>
          <w:rtl/>
        </w:rPr>
      </w:pPr>
      <w:bookmarkStart w:id="374" w:name="ET_yor_5110_64"/>
      <w:r w:rsidRPr="00C57F3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57F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4"/>
    </w:p>
    <w:p w:rsidR="00C57F32" w:rsidRDefault="00C57F32" w:rsidP="00C57F32">
      <w:pPr>
        <w:pStyle w:val="KeepWithNext"/>
        <w:rPr>
          <w:rtl/>
        </w:rPr>
      </w:pPr>
    </w:p>
    <w:p w:rsidR="00C57F32" w:rsidRDefault="000A058E" w:rsidP="00C57F32">
      <w:pPr>
        <w:rPr>
          <w:rtl/>
        </w:rPr>
      </w:pPr>
      <w:r>
        <w:rPr>
          <w:rFonts w:hint="cs"/>
          <w:rtl/>
        </w:rPr>
        <w:t>כדאי להזכיר ש</w:t>
      </w:r>
      <w:r w:rsidR="00C57F32">
        <w:rPr>
          <w:rFonts w:hint="cs"/>
          <w:rtl/>
        </w:rPr>
        <w:t xml:space="preserve">המשטרה היא </w:t>
      </w:r>
      <w:r>
        <w:rPr>
          <w:rFonts w:hint="cs"/>
          <w:rtl/>
        </w:rPr>
        <w:t xml:space="preserve">בסוף </w:t>
      </w:r>
      <w:r w:rsidR="00C57F32">
        <w:rPr>
          <w:rFonts w:hint="cs"/>
          <w:rtl/>
        </w:rPr>
        <w:t>לא הקובעת את כמות המעצרים, אלא הפשיעה</w:t>
      </w:r>
      <w:r>
        <w:rPr>
          <w:rFonts w:hint="cs"/>
          <w:rtl/>
        </w:rPr>
        <w:t xml:space="preserve"> קובעת את כמות המעצרים</w:t>
      </w:r>
      <w:r w:rsidR="00C57F32">
        <w:rPr>
          <w:rFonts w:hint="cs"/>
          <w:rtl/>
        </w:rPr>
        <w:t xml:space="preserve">. </w:t>
      </w:r>
    </w:p>
    <w:p w:rsidR="000A058E" w:rsidRDefault="000A058E" w:rsidP="00C57F32">
      <w:pPr>
        <w:rPr>
          <w:rtl/>
        </w:rPr>
      </w:pPr>
    </w:p>
    <w:p w:rsidR="000A058E" w:rsidRDefault="000A058E" w:rsidP="000A058E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0A058E" w:rsidRDefault="000A058E" w:rsidP="000A058E">
      <w:pPr>
        <w:pStyle w:val="KeepWithNext"/>
        <w:rPr>
          <w:rtl/>
        </w:rPr>
      </w:pPr>
    </w:p>
    <w:p w:rsidR="000A058E" w:rsidRDefault="000A058E" w:rsidP="000A058E">
      <w:pPr>
        <w:rPr>
          <w:rtl/>
        </w:rPr>
      </w:pPr>
      <w:r>
        <w:rPr>
          <w:rFonts w:hint="cs"/>
          <w:rtl/>
        </w:rPr>
        <w:t xml:space="preserve">אבל לא הייתה פשיעה כי ישבנו בבתים אז כולנו נהנינו מזה. אבל עכשיו ברצינות: המצב יחזור לקדמותו. </w:t>
      </w:r>
    </w:p>
    <w:p w:rsidR="00C57F32" w:rsidRDefault="00C57F32" w:rsidP="00C57F32">
      <w:pPr>
        <w:rPr>
          <w:rtl/>
        </w:rPr>
      </w:pPr>
    </w:p>
    <w:p w:rsidR="00C57F32" w:rsidRDefault="00C57F32" w:rsidP="00C57F32">
      <w:pPr>
        <w:pStyle w:val="a4"/>
        <w:keepNext/>
        <w:rPr>
          <w:rtl/>
        </w:rPr>
      </w:pPr>
      <w:bookmarkStart w:id="375" w:name="ET_speaker_5292_65"/>
      <w:r w:rsidRPr="00C57F3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57F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C57F32" w:rsidRDefault="00C57F32" w:rsidP="00C57F32">
      <w:pPr>
        <w:pStyle w:val="KeepWithNext"/>
        <w:rPr>
          <w:rtl/>
        </w:rPr>
      </w:pPr>
    </w:p>
    <w:p w:rsidR="00C57F32" w:rsidRDefault="00C57F32" w:rsidP="00C57F32">
      <w:pPr>
        <w:rPr>
          <w:rtl/>
        </w:rPr>
      </w:pPr>
      <w:r>
        <w:rPr>
          <w:rFonts w:hint="cs"/>
          <w:rtl/>
        </w:rPr>
        <w:t xml:space="preserve">הייתה פשיעה, היו רציחות, היה ירי. </w:t>
      </w:r>
    </w:p>
    <w:p w:rsidR="00C57F32" w:rsidRDefault="00C57F32" w:rsidP="00C57F32">
      <w:pPr>
        <w:rPr>
          <w:rtl/>
        </w:rPr>
      </w:pPr>
    </w:p>
    <w:p w:rsidR="00C57F32" w:rsidRDefault="00C57F32" w:rsidP="00C57F32">
      <w:pPr>
        <w:pStyle w:val="a4"/>
        <w:keepNext/>
        <w:rPr>
          <w:rtl/>
        </w:rPr>
      </w:pPr>
      <w:bookmarkStart w:id="376" w:name="ET_speaker_5142_66"/>
      <w:r w:rsidRPr="00C57F3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57F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C57F32" w:rsidRDefault="00C57F32" w:rsidP="00C57F32">
      <w:pPr>
        <w:pStyle w:val="KeepWithNext"/>
        <w:rPr>
          <w:rtl/>
        </w:rPr>
      </w:pPr>
    </w:p>
    <w:p w:rsidR="00C57F32" w:rsidRDefault="000A058E" w:rsidP="00CF0754">
      <w:pPr>
        <w:rPr>
          <w:rtl/>
        </w:rPr>
      </w:pPr>
      <w:r>
        <w:rPr>
          <w:rFonts w:hint="cs"/>
          <w:rtl/>
        </w:rPr>
        <w:t xml:space="preserve">היו מקרים של אלימות במשפחה, ברור. נכון, היה. אבל כדאי כבר </w:t>
      </w:r>
      <w:bookmarkStart w:id="377" w:name="_ETM_Q1_4124362"/>
      <w:bookmarkEnd w:id="377"/>
      <w:r>
        <w:rPr>
          <w:rFonts w:hint="cs"/>
          <w:rtl/>
        </w:rPr>
        <w:t>לחשוב קדימה כדי שלא י</w:t>
      </w:r>
      <w:r w:rsidR="00CF0754">
        <w:rPr>
          <w:rFonts w:hint="cs"/>
          <w:rtl/>
        </w:rPr>
        <w:t>אמרו</w:t>
      </w:r>
      <w:r>
        <w:rPr>
          <w:rFonts w:hint="cs"/>
          <w:rtl/>
        </w:rPr>
        <w:t xml:space="preserve">: "אופס, סליחה, לא חשבנו". הקורונה </w:t>
      </w:r>
      <w:bookmarkStart w:id="378" w:name="_ETM_Q1_4130216"/>
      <w:bookmarkEnd w:id="378"/>
      <w:r>
        <w:rPr>
          <w:rFonts w:hint="cs"/>
          <w:rtl/>
        </w:rPr>
        <w:t xml:space="preserve">תיגמר, נצטרך לחזור לשגרה, ויפה שעה אחת קודם. צריך </w:t>
      </w:r>
      <w:bookmarkStart w:id="379" w:name="_ETM_Q1_4137645"/>
      <w:bookmarkEnd w:id="379"/>
      <w:r w:rsidR="00CF0754">
        <w:rPr>
          <w:rFonts w:hint="cs"/>
          <w:rtl/>
        </w:rPr>
        <w:t xml:space="preserve">להקדיש </w:t>
      </w:r>
      <w:r>
        <w:rPr>
          <w:rFonts w:hint="cs"/>
          <w:rtl/>
        </w:rPr>
        <w:t xml:space="preserve">לזה כבר היום, כבר אתמול, מחשבה. </w:t>
      </w:r>
    </w:p>
    <w:p w:rsidR="00C57F32" w:rsidRDefault="00C57F32" w:rsidP="00C57F32">
      <w:pPr>
        <w:rPr>
          <w:rtl/>
        </w:rPr>
      </w:pPr>
    </w:p>
    <w:p w:rsidR="00C57F32" w:rsidRDefault="00C57F32" w:rsidP="00C57F32">
      <w:pPr>
        <w:pStyle w:val="af9"/>
        <w:keepNext/>
        <w:rPr>
          <w:rtl/>
        </w:rPr>
      </w:pPr>
      <w:bookmarkStart w:id="380" w:name="ET_guest_864215_67"/>
      <w:r w:rsidRPr="00C57F32">
        <w:rPr>
          <w:rStyle w:val="TagStyle"/>
          <w:rtl/>
        </w:rPr>
        <w:t xml:space="preserve"> &lt;&lt; אורח &gt;&gt; </w:t>
      </w:r>
      <w:r>
        <w:rPr>
          <w:rtl/>
        </w:rPr>
        <w:t>דודו זמיר:</w:t>
      </w:r>
      <w:r w:rsidRPr="00C57F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"/>
    </w:p>
    <w:p w:rsidR="00C57F32" w:rsidRDefault="00C57F32" w:rsidP="00C57F32">
      <w:pPr>
        <w:pStyle w:val="KeepWithNext"/>
        <w:rPr>
          <w:rtl/>
        </w:rPr>
      </w:pPr>
    </w:p>
    <w:p w:rsidR="00FE7FFE" w:rsidRDefault="000A058E" w:rsidP="000361C8">
      <w:pPr>
        <w:rPr>
          <w:rtl/>
        </w:rPr>
      </w:pPr>
      <w:r>
        <w:rPr>
          <w:rFonts w:hint="cs"/>
          <w:rtl/>
        </w:rPr>
        <w:t xml:space="preserve">בפירוש את מתפרצת פה לדלת פתוחה. </w:t>
      </w:r>
      <w:r w:rsidR="0078145D">
        <w:rPr>
          <w:rFonts w:hint="cs"/>
          <w:rtl/>
        </w:rPr>
        <w:t>המשטרה</w:t>
      </w:r>
      <w:r w:rsidR="000361C8">
        <w:rPr>
          <w:rFonts w:hint="cs"/>
          <w:rtl/>
        </w:rPr>
        <w:t xml:space="preserve"> חד-משמעית בעקבות ההקלות והשחרור של הכוחות, שפחות </w:t>
      </w:r>
      <w:bookmarkStart w:id="381" w:name="_ETM_Q1_4153327"/>
      <w:bookmarkEnd w:id="381"/>
      <w:r w:rsidR="000361C8">
        <w:rPr>
          <w:rFonts w:hint="cs"/>
          <w:rtl/>
        </w:rPr>
        <w:t>מתעסקים באכיפה של הקורונה, חוזרת לשגרה</w:t>
      </w:r>
      <w:r w:rsidR="0078145D">
        <w:rPr>
          <w:rFonts w:hint="cs"/>
          <w:rtl/>
        </w:rPr>
        <w:t xml:space="preserve">. המיקוד </w:t>
      </w:r>
      <w:r w:rsidR="000361C8">
        <w:rPr>
          <w:rFonts w:hint="cs"/>
          <w:rtl/>
        </w:rPr>
        <w:t xml:space="preserve">עומד להיות, או </w:t>
      </w:r>
      <w:r w:rsidR="0078145D">
        <w:rPr>
          <w:rFonts w:hint="cs"/>
          <w:rtl/>
        </w:rPr>
        <w:t xml:space="preserve">כבר </w:t>
      </w:r>
      <w:r w:rsidR="000361C8">
        <w:rPr>
          <w:rFonts w:hint="cs"/>
          <w:rtl/>
        </w:rPr>
        <w:t>כ</w:t>
      </w:r>
      <w:r w:rsidR="0078145D">
        <w:rPr>
          <w:rFonts w:hint="cs"/>
          <w:rtl/>
        </w:rPr>
        <w:t>יו</w:t>
      </w:r>
      <w:r w:rsidR="00C57F32">
        <w:rPr>
          <w:rFonts w:hint="cs"/>
          <w:rtl/>
        </w:rPr>
        <w:t>ם</w:t>
      </w:r>
      <w:r w:rsidR="0078145D">
        <w:rPr>
          <w:rFonts w:hint="cs"/>
          <w:rtl/>
        </w:rPr>
        <w:t xml:space="preserve"> </w:t>
      </w:r>
      <w:r w:rsidR="00C57F32">
        <w:rPr>
          <w:rFonts w:hint="cs"/>
          <w:rtl/>
        </w:rPr>
        <w:t>הוא בפשיעה הקלסית</w:t>
      </w:r>
      <w:r w:rsidR="000361C8">
        <w:rPr>
          <w:rFonts w:hint="cs"/>
          <w:rtl/>
        </w:rPr>
        <w:t xml:space="preserve">, בתקווה שנצליח לשמר את המספרים הנמוכים בעבירות הרכוש ולבלום מקומות אחרים </w:t>
      </w:r>
      <w:bookmarkStart w:id="382" w:name="_ETM_Q1_4172732"/>
      <w:bookmarkEnd w:id="382"/>
      <w:r w:rsidR="000361C8">
        <w:rPr>
          <w:rFonts w:hint="cs"/>
          <w:rtl/>
        </w:rPr>
        <w:t>שבהם</w:t>
      </w:r>
      <w:r w:rsidR="00CF0754">
        <w:rPr>
          <w:rFonts w:hint="cs"/>
          <w:rtl/>
        </w:rPr>
        <w:t xml:space="preserve"> יש עבירות</w:t>
      </w:r>
      <w:r w:rsidR="00C57F32">
        <w:rPr>
          <w:rFonts w:hint="cs"/>
          <w:rtl/>
        </w:rPr>
        <w:t xml:space="preserve">. </w:t>
      </w:r>
    </w:p>
    <w:p w:rsidR="00C57F32" w:rsidRDefault="00C57F32" w:rsidP="00C57F32">
      <w:pPr>
        <w:rPr>
          <w:rtl/>
        </w:rPr>
      </w:pPr>
    </w:p>
    <w:p w:rsidR="00C57F32" w:rsidRDefault="00C57F32" w:rsidP="00C57F32">
      <w:pPr>
        <w:pStyle w:val="a4"/>
        <w:keepNext/>
        <w:rPr>
          <w:rtl/>
        </w:rPr>
      </w:pPr>
      <w:bookmarkStart w:id="383" w:name="ET_speaker_5142_68"/>
      <w:r w:rsidRPr="00C57F3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57F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C57F32" w:rsidRDefault="00C57F32" w:rsidP="00C57F32">
      <w:pPr>
        <w:pStyle w:val="KeepWithNext"/>
        <w:rPr>
          <w:rtl/>
        </w:rPr>
      </w:pPr>
    </w:p>
    <w:p w:rsidR="0017563A" w:rsidRDefault="00C57F32" w:rsidP="00C57F32">
      <w:pPr>
        <w:rPr>
          <w:rtl/>
        </w:rPr>
      </w:pPr>
      <w:r>
        <w:rPr>
          <w:rFonts w:hint="cs"/>
          <w:rtl/>
        </w:rPr>
        <w:t xml:space="preserve">הקליינטים שלך </w:t>
      </w:r>
      <w:r w:rsidR="000361C8">
        <w:rPr>
          <w:rFonts w:hint="cs"/>
          <w:rtl/>
        </w:rPr>
        <w:t xml:space="preserve">גם כן </w:t>
      </w:r>
      <w:r>
        <w:rPr>
          <w:rFonts w:hint="cs"/>
          <w:rtl/>
        </w:rPr>
        <w:t>היו קצת בפחד מקורונה.</w:t>
      </w:r>
    </w:p>
    <w:p w:rsidR="0017563A" w:rsidRDefault="0017563A" w:rsidP="00C57F32">
      <w:pPr>
        <w:rPr>
          <w:rtl/>
        </w:rPr>
      </w:pPr>
    </w:p>
    <w:p w:rsidR="0017563A" w:rsidRDefault="0017563A" w:rsidP="0017563A">
      <w:pPr>
        <w:pStyle w:val="af6"/>
        <w:keepNext/>
        <w:rPr>
          <w:rtl/>
        </w:rPr>
      </w:pPr>
      <w:bookmarkStart w:id="384" w:name="ET_yor_5110_69"/>
      <w:r w:rsidRPr="0017563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756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17563A" w:rsidRDefault="0017563A" w:rsidP="0017563A">
      <w:pPr>
        <w:pStyle w:val="KeepWithNext"/>
        <w:rPr>
          <w:rtl/>
        </w:rPr>
      </w:pPr>
    </w:p>
    <w:p w:rsidR="000361C8" w:rsidRDefault="000361C8" w:rsidP="00CF0754">
      <w:pPr>
        <w:rPr>
          <w:rtl/>
        </w:rPr>
      </w:pPr>
      <w:r>
        <w:rPr>
          <w:rFonts w:hint="cs"/>
          <w:rtl/>
        </w:rPr>
        <w:t>כולם מסתגלים למצב החדש. תודה</w:t>
      </w:r>
      <w:r w:rsidR="00CF0754">
        <w:rPr>
          <w:rFonts w:hint="cs"/>
          <w:rtl/>
        </w:rPr>
        <w:t xml:space="preserve"> תת-</w:t>
      </w:r>
      <w:r>
        <w:rPr>
          <w:rFonts w:hint="cs"/>
          <w:rtl/>
        </w:rPr>
        <w:t xml:space="preserve">ניצב זמיר. </w:t>
      </w:r>
    </w:p>
    <w:p w:rsidR="000361C8" w:rsidRDefault="000361C8" w:rsidP="0078145D">
      <w:pPr>
        <w:rPr>
          <w:rtl/>
        </w:rPr>
      </w:pPr>
    </w:p>
    <w:p w:rsidR="0017563A" w:rsidRDefault="000361C8" w:rsidP="00CF0754">
      <w:pPr>
        <w:rPr>
          <w:rtl/>
        </w:rPr>
      </w:pPr>
      <w:r>
        <w:rPr>
          <w:rFonts w:hint="cs"/>
          <w:rtl/>
        </w:rPr>
        <w:t>אני רוצה לשמוע את אשר ש</w:t>
      </w:r>
      <w:r w:rsidR="00CF075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F0754">
        <w:rPr>
          <w:rFonts w:hint="cs"/>
          <w:rtl/>
        </w:rPr>
        <w:t>ק</w:t>
      </w:r>
      <w:r>
        <w:rPr>
          <w:rFonts w:hint="cs"/>
          <w:rtl/>
        </w:rPr>
        <w:t xml:space="preserve">י, ראש אגף האסיר בשירות בתי הסוהר. צוהריים טובים. אני רוצה להמשיך מן הנקודות </w:t>
      </w:r>
      <w:bookmarkStart w:id="385" w:name="_ETM_Q1_4186635"/>
      <w:bookmarkEnd w:id="385"/>
      <w:r>
        <w:rPr>
          <w:rFonts w:hint="cs"/>
          <w:rtl/>
        </w:rPr>
        <w:t xml:space="preserve">ששמענו. ראשית, אני הערתי תוך כדי השיחה עם מנהל בתי </w:t>
      </w:r>
      <w:bookmarkStart w:id="386" w:name="_ETM_Q1_4195470"/>
      <w:bookmarkEnd w:id="386"/>
      <w:r>
        <w:rPr>
          <w:rFonts w:hint="cs"/>
          <w:rtl/>
        </w:rPr>
        <w:t>המשפט ש</w:t>
      </w:r>
      <w:r w:rsidR="0017563A">
        <w:rPr>
          <w:rFonts w:hint="cs"/>
          <w:rtl/>
        </w:rPr>
        <w:t>בסך הכול אנחנו יודעים שכמויות המבודדים</w:t>
      </w:r>
      <w:r>
        <w:rPr>
          <w:rFonts w:hint="cs"/>
          <w:rtl/>
        </w:rPr>
        <w:t>, שלא להגיד החולים, אצלכם</w:t>
      </w:r>
      <w:r w:rsidR="0017563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נמוכות מאוד, </w:t>
      </w:r>
      <w:r w:rsidR="0017563A">
        <w:rPr>
          <w:rFonts w:hint="cs"/>
          <w:rtl/>
        </w:rPr>
        <w:t>והוא אמר שיש בעיה</w:t>
      </w:r>
      <w:r>
        <w:rPr>
          <w:rFonts w:hint="cs"/>
          <w:rtl/>
        </w:rPr>
        <w:t xml:space="preserve"> כמובן</w:t>
      </w:r>
      <w:r w:rsidR="0017563A">
        <w:rPr>
          <w:rFonts w:hint="cs"/>
          <w:rtl/>
        </w:rPr>
        <w:t xml:space="preserve"> שאדם לא יידבק</w:t>
      </w:r>
      <w:r>
        <w:rPr>
          <w:rFonts w:hint="cs"/>
          <w:rtl/>
        </w:rPr>
        <w:t xml:space="preserve"> </w:t>
      </w:r>
      <w:bookmarkStart w:id="387" w:name="_ETM_Q1_4208339"/>
      <w:bookmarkEnd w:id="387"/>
      <w:r>
        <w:rPr>
          <w:rFonts w:hint="cs"/>
          <w:rtl/>
        </w:rPr>
        <w:t xml:space="preserve">כאשר הוא מגיע לבית המשפט ויחזור אליכם ויפיץ את זה </w:t>
      </w:r>
      <w:bookmarkStart w:id="388" w:name="_ETM_Q1_4212961"/>
      <w:bookmarkEnd w:id="388"/>
      <w:r>
        <w:rPr>
          <w:rFonts w:hint="cs"/>
          <w:rtl/>
        </w:rPr>
        <w:t>אצלכם</w:t>
      </w:r>
      <w:r w:rsidR="0017563A">
        <w:rPr>
          <w:rFonts w:hint="cs"/>
          <w:rtl/>
        </w:rPr>
        <w:t xml:space="preserve">. </w:t>
      </w:r>
      <w:r>
        <w:rPr>
          <w:rFonts w:hint="cs"/>
          <w:rtl/>
        </w:rPr>
        <w:t>אם אתה יכול לה</w:t>
      </w:r>
      <w:r w:rsidR="0017563A">
        <w:rPr>
          <w:rFonts w:hint="cs"/>
          <w:rtl/>
        </w:rPr>
        <w:t xml:space="preserve">גיד לנו </w:t>
      </w:r>
      <w:r>
        <w:rPr>
          <w:rFonts w:hint="cs"/>
          <w:rtl/>
        </w:rPr>
        <w:t xml:space="preserve">מה הוא המצב </w:t>
      </w:r>
      <w:r w:rsidR="0017563A">
        <w:rPr>
          <w:rFonts w:hint="cs"/>
          <w:rtl/>
        </w:rPr>
        <w:t>המספרי היום</w:t>
      </w:r>
      <w:r>
        <w:rPr>
          <w:rFonts w:hint="cs"/>
          <w:rtl/>
        </w:rPr>
        <w:t xml:space="preserve">, אפילו באחוזים של </w:t>
      </w:r>
      <w:bookmarkStart w:id="389" w:name="_ETM_Q1_4219233"/>
      <w:bookmarkEnd w:id="389"/>
      <w:r>
        <w:rPr>
          <w:rFonts w:hint="cs"/>
          <w:rtl/>
        </w:rPr>
        <w:t>כמות האנשים שיוצאים ונכנסים,</w:t>
      </w:r>
      <w:r w:rsidR="0017563A">
        <w:rPr>
          <w:rFonts w:hint="cs"/>
          <w:rtl/>
        </w:rPr>
        <w:t xml:space="preserve"> ואת אמצעי הזהירות ש</w:t>
      </w:r>
      <w:r>
        <w:rPr>
          <w:rFonts w:hint="cs"/>
          <w:rtl/>
        </w:rPr>
        <w:t xml:space="preserve">אתם </w:t>
      </w:r>
      <w:r w:rsidR="0017563A">
        <w:rPr>
          <w:rFonts w:hint="cs"/>
          <w:rtl/>
        </w:rPr>
        <w:t>נוקטים</w:t>
      </w:r>
      <w:r>
        <w:rPr>
          <w:rFonts w:hint="cs"/>
          <w:rtl/>
        </w:rPr>
        <w:t xml:space="preserve"> בהקשר הזה</w:t>
      </w:r>
      <w:r w:rsidR="0017563A">
        <w:rPr>
          <w:rFonts w:hint="cs"/>
          <w:rtl/>
        </w:rPr>
        <w:t xml:space="preserve">. </w:t>
      </w:r>
    </w:p>
    <w:p w:rsidR="0017563A" w:rsidRDefault="0017563A" w:rsidP="0017563A">
      <w:pPr>
        <w:rPr>
          <w:rtl/>
        </w:rPr>
      </w:pPr>
    </w:p>
    <w:p w:rsidR="0017563A" w:rsidRDefault="0017563A" w:rsidP="0017563A">
      <w:pPr>
        <w:pStyle w:val="af9"/>
        <w:keepNext/>
        <w:rPr>
          <w:rtl/>
        </w:rPr>
      </w:pPr>
      <w:bookmarkStart w:id="390" w:name="ET_guest_864347_70"/>
      <w:r w:rsidRPr="0017563A">
        <w:rPr>
          <w:rStyle w:val="TagStyle"/>
          <w:rtl/>
        </w:rPr>
        <w:t xml:space="preserve"> &lt;&lt; אורח &gt;&gt; </w:t>
      </w:r>
      <w:r>
        <w:rPr>
          <w:rtl/>
        </w:rPr>
        <w:t>אשר שריקי:</w:t>
      </w:r>
      <w:r w:rsidRPr="001756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17563A" w:rsidRDefault="0017563A" w:rsidP="0017563A">
      <w:pPr>
        <w:pStyle w:val="KeepWithNext"/>
        <w:rPr>
          <w:rtl/>
        </w:rPr>
      </w:pPr>
    </w:p>
    <w:p w:rsidR="000361C8" w:rsidRDefault="000361C8" w:rsidP="0078145D">
      <w:pPr>
        <w:rPr>
          <w:rtl/>
        </w:rPr>
      </w:pPr>
      <w:r>
        <w:rPr>
          <w:rFonts w:hint="cs"/>
          <w:rtl/>
        </w:rPr>
        <w:t xml:space="preserve">צוהריים טובים, היושב-ראש, </w:t>
      </w:r>
      <w:bookmarkStart w:id="391" w:name="_ETM_Q1_4227356"/>
      <w:bookmarkEnd w:id="391"/>
      <w:r>
        <w:rPr>
          <w:rFonts w:hint="cs"/>
          <w:rtl/>
        </w:rPr>
        <w:t xml:space="preserve">חברי הוועדה, משתתפי הדיון. בראשית אני רוצה להגיד שנמצאים איתי </w:t>
      </w:r>
      <w:bookmarkStart w:id="392" w:name="_ETM_Q1_4231455"/>
      <w:bookmarkEnd w:id="392"/>
      <w:r>
        <w:rPr>
          <w:rFonts w:hint="cs"/>
          <w:rtl/>
        </w:rPr>
        <w:t>פה בחדר תת גונדר יוכי גנסין, היועצת המשפטית של שירות בתי הסוהר, תת גונדר איילה חיים,</w:t>
      </w:r>
      <w:r w:rsidR="003E77C2">
        <w:rPr>
          <w:rFonts w:hint="cs"/>
          <w:rtl/>
        </w:rPr>
        <w:t xml:space="preserve"> </w:t>
      </w:r>
      <w:r>
        <w:rPr>
          <w:rFonts w:hint="cs"/>
          <w:rtl/>
        </w:rPr>
        <w:t>ראש חטיבת הכליאה וגונדר משנה רגב</w:t>
      </w:r>
      <w:r w:rsidR="00A90DE3">
        <w:rPr>
          <w:rFonts w:hint="cs"/>
          <w:rtl/>
        </w:rPr>
        <w:t xml:space="preserve"> דחרוג</w:t>
      </w:r>
      <w:r>
        <w:rPr>
          <w:rFonts w:hint="cs"/>
          <w:rtl/>
        </w:rPr>
        <w:t xml:space="preserve">, ראש מחלקת האסיר. </w:t>
      </w:r>
    </w:p>
    <w:p w:rsidR="000361C8" w:rsidRDefault="000361C8" w:rsidP="0078145D">
      <w:pPr>
        <w:rPr>
          <w:rtl/>
        </w:rPr>
      </w:pPr>
    </w:p>
    <w:p w:rsidR="0017563A" w:rsidRDefault="000361C8" w:rsidP="003E77C2">
      <w:pPr>
        <w:rPr>
          <w:rtl/>
        </w:rPr>
      </w:pPr>
      <w:r>
        <w:rPr>
          <w:rFonts w:hint="cs"/>
          <w:rtl/>
        </w:rPr>
        <w:t xml:space="preserve">אתחיל ממה שאתה </w:t>
      </w:r>
      <w:r w:rsidR="00A90DE3">
        <w:rPr>
          <w:rFonts w:hint="cs"/>
          <w:rtl/>
        </w:rPr>
        <w:t xml:space="preserve">ביקשת. בשירות בתי הסוהר יש כ-13,400 אסירים ועצורים. יש לנו נכון לבוקר זה </w:t>
      </w:r>
      <w:r w:rsidR="0017563A">
        <w:rPr>
          <w:rFonts w:hint="cs"/>
          <w:rtl/>
        </w:rPr>
        <w:t>חולה קורונה אחד</w:t>
      </w:r>
      <w:r w:rsidR="00A90DE3">
        <w:rPr>
          <w:rFonts w:hint="cs"/>
          <w:rtl/>
        </w:rPr>
        <w:t>, נחקר פח"ע, שהבוקר לקחו לו את הדגימה הרביעית ואנחנו נחכה לתוצאות שלה</w:t>
      </w:r>
      <w:r w:rsidR="0017563A">
        <w:rPr>
          <w:rFonts w:hint="cs"/>
          <w:rtl/>
        </w:rPr>
        <w:t xml:space="preserve">. </w:t>
      </w:r>
      <w:r w:rsidR="00A90DE3">
        <w:rPr>
          <w:rFonts w:hint="cs"/>
          <w:rtl/>
        </w:rPr>
        <w:t>בשלוש הקודמות הוא יצא שלילי</w:t>
      </w:r>
      <w:r w:rsidR="003E77C2">
        <w:rPr>
          <w:rFonts w:hint="cs"/>
          <w:rtl/>
        </w:rPr>
        <w:t>.</w:t>
      </w:r>
      <w:r w:rsidR="00A90DE3">
        <w:rPr>
          <w:rFonts w:hint="cs"/>
          <w:rtl/>
        </w:rPr>
        <w:t xml:space="preserve"> קיבלנו אותו מכוחות הביטחון עם בדיקה אחת חיובית, </w:t>
      </w:r>
      <w:r w:rsidR="0017563A">
        <w:rPr>
          <w:rFonts w:hint="cs"/>
          <w:rtl/>
        </w:rPr>
        <w:t>הוא לא נדבק במתקני כליאה של שירות בתי הסוהר. יש לנו עוד 13 מבודדים עם תסמינים כאלה ואחרים</w:t>
      </w:r>
      <w:r w:rsidR="00A90DE3">
        <w:rPr>
          <w:rFonts w:hint="cs"/>
          <w:rtl/>
        </w:rPr>
        <w:t xml:space="preserve">, שהתקבלו גם </w:t>
      </w:r>
      <w:bookmarkStart w:id="393" w:name="_ETM_Q1_4289167"/>
      <w:bookmarkEnd w:id="393"/>
      <w:r w:rsidR="00A90DE3">
        <w:rPr>
          <w:rFonts w:hint="cs"/>
          <w:rtl/>
        </w:rPr>
        <w:t>הם מגורמים שמחוץ לשב"ס: משטרת ישראל, צה"ל, שירות הביטחון הכללי</w:t>
      </w:r>
      <w:r w:rsidR="0017563A">
        <w:rPr>
          <w:rFonts w:hint="cs"/>
          <w:rtl/>
        </w:rPr>
        <w:t xml:space="preserve">. הם עוברים בדיקות מידי יום. על פניו </w:t>
      </w:r>
      <w:r w:rsidR="00A90DE3">
        <w:rPr>
          <w:rFonts w:hint="cs"/>
          <w:rtl/>
        </w:rPr>
        <w:t xml:space="preserve">סביר </w:t>
      </w:r>
      <w:bookmarkStart w:id="394" w:name="_ETM_Q1_4299421"/>
      <w:bookmarkEnd w:id="394"/>
      <w:r w:rsidR="00A90DE3">
        <w:rPr>
          <w:rFonts w:hint="cs"/>
          <w:rtl/>
        </w:rPr>
        <w:t xml:space="preserve">להניח שכל אחד מהם יסיים את הפרק של 14 הימים </w:t>
      </w:r>
      <w:bookmarkStart w:id="395" w:name="_ETM_Q1_4305147"/>
      <w:bookmarkEnd w:id="395"/>
      <w:r w:rsidR="00A90DE3">
        <w:rPr>
          <w:rFonts w:hint="cs"/>
          <w:rtl/>
        </w:rPr>
        <w:t>וישולב</w:t>
      </w:r>
      <w:r w:rsidR="0017563A">
        <w:rPr>
          <w:rFonts w:hint="cs"/>
          <w:rtl/>
        </w:rPr>
        <w:t xml:space="preserve"> באגפים הרגילים. </w:t>
      </w:r>
      <w:r w:rsidR="00A90DE3">
        <w:rPr>
          <w:rFonts w:hint="cs"/>
          <w:rtl/>
        </w:rPr>
        <w:t xml:space="preserve">זאת תמונת המצב להיום בבוקר. אם יש לך עוד שאלות, </w:t>
      </w:r>
      <w:bookmarkStart w:id="396" w:name="_ETM_Q1_4309669"/>
      <w:bookmarkEnd w:id="396"/>
      <w:r w:rsidR="00A90DE3">
        <w:rPr>
          <w:rFonts w:hint="cs"/>
          <w:rtl/>
        </w:rPr>
        <w:t xml:space="preserve">אשמח לענות. אם לא, הייתי רוצה לעבור לכמה נתונים. </w:t>
      </w:r>
      <w:bookmarkStart w:id="397" w:name="_ETM_Q1_4314326"/>
      <w:bookmarkEnd w:id="397"/>
    </w:p>
    <w:p w:rsidR="0017563A" w:rsidRDefault="0017563A" w:rsidP="0017563A">
      <w:pPr>
        <w:rPr>
          <w:rtl/>
        </w:rPr>
      </w:pPr>
    </w:p>
    <w:p w:rsidR="0017563A" w:rsidRDefault="0017563A" w:rsidP="0017563A">
      <w:pPr>
        <w:pStyle w:val="af6"/>
        <w:keepNext/>
        <w:rPr>
          <w:rtl/>
        </w:rPr>
      </w:pPr>
      <w:bookmarkStart w:id="398" w:name="ET_yor_5110_71"/>
      <w:r w:rsidRPr="0017563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756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8"/>
    </w:p>
    <w:p w:rsidR="0017563A" w:rsidRDefault="0017563A" w:rsidP="0017563A">
      <w:pPr>
        <w:pStyle w:val="KeepWithNext"/>
        <w:rPr>
          <w:rtl/>
        </w:rPr>
      </w:pPr>
    </w:p>
    <w:p w:rsidR="0017563A" w:rsidRDefault="00A90DE3" w:rsidP="003E77C2">
      <w:pPr>
        <w:rPr>
          <w:rtl/>
        </w:rPr>
      </w:pPr>
      <w:r>
        <w:rPr>
          <w:rFonts w:hint="cs"/>
          <w:rtl/>
        </w:rPr>
        <w:t xml:space="preserve">לפני שתעבור, </w:t>
      </w:r>
      <w:r w:rsidR="0017563A">
        <w:rPr>
          <w:rFonts w:hint="cs"/>
          <w:rtl/>
        </w:rPr>
        <w:t>אני שואל על החשש שהובע, לאור המספרים</w:t>
      </w:r>
      <w:r>
        <w:rPr>
          <w:rFonts w:hint="cs"/>
          <w:rtl/>
        </w:rPr>
        <w:t xml:space="preserve"> האלה</w:t>
      </w:r>
      <w:r w:rsidR="0017563A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שגם הכרנו אותם מדיון קודם, </w:t>
      </w:r>
      <w:r w:rsidR="0017563A">
        <w:rPr>
          <w:rFonts w:hint="cs"/>
          <w:rtl/>
        </w:rPr>
        <w:t xml:space="preserve">שבעצם הבעיה היא </w:t>
      </w:r>
      <w:r>
        <w:rPr>
          <w:rFonts w:hint="cs"/>
          <w:rtl/>
        </w:rPr>
        <w:t xml:space="preserve">שייצא עציר </w:t>
      </w:r>
      <w:bookmarkStart w:id="399" w:name="_ETM_Q1_4323824"/>
      <w:bookmarkEnd w:id="399"/>
      <w:r>
        <w:rPr>
          <w:rFonts w:hint="cs"/>
          <w:rtl/>
        </w:rPr>
        <w:t xml:space="preserve">מכם, יגיע לבית המשפט, ידבק שם </w:t>
      </w:r>
      <w:r w:rsidR="0017563A">
        <w:rPr>
          <w:rFonts w:hint="cs"/>
          <w:rtl/>
        </w:rPr>
        <w:t>וייבא את הקורונה</w:t>
      </w:r>
      <w:r>
        <w:rPr>
          <w:rFonts w:hint="cs"/>
          <w:rtl/>
        </w:rPr>
        <w:t xml:space="preserve"> לתוך מערכת שירות </w:t>
      </w:r>
      <w:bookmarkStart w:id="400" w:name="_ETM_Q1_4328533"/>
      <w:bookmarkEnd w:id="400"/>
      <w:r>
        <w:rPr>
          <w:rFonts w:hint="cs"/>
          <w:rtl/>
        </w:rPr>
        <w:t>בתי הסוהר</w:t>
      </w:r>
      <w:r w:rsidR="0017563A">
        <w:rPr>
          <w:rFonts w:hint="cs"/>
          <w:rtl/>
        </w:rPr>
        <w:t>, שזו כמובן עלולה להיות בעיה</w:t>
      </w:r>
      <w:r>
        <w:rPr>
          <w:rFonts w:hint="cs"/>
          <w:rtl/>
        </w:rPr>
        <w:t>. מה אמצעי הזהירות שאתם  נוקטים בהקשר הזה?</w:t>
      </w:r>
    </w:p>
    <w:p w:rsidR="0017563A" w:rsidRDefault="0017563A" w:rsidP="0017563A">
      <w:pPr>
        <w:rPr>
          <w:rtl/>
        </w:rPr>
      </w:pPr>
    </w:p>
    <w:p w:rsidR="0017563A" w:rsidRDefault="0017563A" w:rsidP="0017563A">
      <w:pPr>
        <w:pStyle w:val="af9"/>
        <w:keepNext/>
        <w:rPr>
          <w:rtl/>
        </w:rPr>
      </w:pPr>
      <w:bookmarkStart w:id="401" w:name="ET_guest_864347_72"/>
      <w:r w:rsidRPr="0017563A">
        <w:rPr>
          <w:rStyle w:val="TagStyle"/>
          <w:rtl/>
        </w:rPr>
        <w:t xml:space="preserve"> &lt;&lt; אורח &gt;&gt; </w:t>
      </w:r>
      <w:r>
        <w:rPr>
          <w:rtl/>
        </w:rPr>
        <w:t>אשר שריקי:</w:t>
      </w:r>
      <w:r w:rsidRPr="001756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17563A" w:rsidRDefault="0017563A" w:rsidP="0017563A">
      <w:pPr>
        <w:pStyle w:val="KeepWithNext"/>
        <w:rPr>
          <w:rtl/>
        </w:rPr>
      </w:pPr>
    </w:p>
    <w:p w:rsidR="0017563A" w:rsidRDefault="0017563A" w:rsidP="0078145D">
      <w:pPr>
        <w:rPr>
          <w:rtl/>
        </w:rPr>
      </w:pPr>
      <w:r>
        <w:rPr>
          <w:rFonts w:hint="cs"/>
          <w:rtl/>
        </w:rPr>
        <w:t xml:space="preserve">נכון לרגע זה אנחנו לא מוציאים </w:t>
      </w:r>
      <w:r w:rsidR="00A90DE3">
        <w:rPr>
          <w:rFonts w:hint="cs"/>
          <w:rtl/>
        </w:rPr>
        <w:t>אסירים ו</w:t>
      </w:r>
      <w:r>
        <w:rPr>
          <w:rFonts w:hint="cs"/>
          <w:rtl/>
        </w:rPr>
        <w:t>עצורים</w:t>
      </w:r>
      <w:r w:rsidR="00A90DE3">
        <w:rPr>
          <w:rFonts w:hint="cs"/>
          <w:rtl/>
        </w:rPr>
        <w:t xml:space="preserve"> לבתי המשפט</w:t>
      </w:r>
      <w:r>
        <w:rPr>
          <w:rFonts w:hint="cs"/>
          <w:rtl/>
        </w:rPr>
        <w:t xml:space="preserve">. </w:t>
      </w:r>
      <w:r w:rsidR="00A90DE3">
        <w:rPr>
          <w:rFonts w:hint="cs"/>
          <w:rtl/>
        </w:rPr>
        <w:t xml:space="preserve">אני יכול להגיד לך שאנחנו כבר התחלנו לחשוב על זה. היה כבר סיור של </w:t>
      </w:r>
      <w:bookmarkStart w:id="402" w:name="_ETM_Q1_4345804"/>
      <w:bookmarkEnd w:id="402"/>
      <w:r w:rsidR="00A90DE3">
        <w:rPr>
          <w:rFonts w:hint="cs"/>
          <w:rtl/>
        </w:rPr>
        <w:t xml:space="preserve">נציגי משרד הבריאות גם בבית המעצר ניצן, גם בבית המשפט בתל אביב, גם ברכבי הליווי של יחידת נחשון. </w:t>
      </w:r>
    </w:p>
    <w:p w:rsidR="0017563A" w:rsidRDefault="0017563A" w:rsidP="0017563A">
      <w:pPr>
        <w:rPr>
          <w:rtl/>
        </w:rPr>
      </w:pPr>
    </w:p>
    <w:p w:rsidR="0017563A" w:rsidRDefault="0017563A" w:rsidP="0017563A">
      <w:pPr>
        <w:pStyle w:val="af6"/>
        <w:keepNext/>
        <w:rPr>
          <w:rtl/>
        </w:rPr>
      </w:pPr>
      <w:bookmarkStart w:id="403" w:name="ET_yor_5110_73"/>
      <w:r w:rsidRPr="0017563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756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17563A" w:rsidRDefault="0017563A" w:rsidP="0017563A">
      <w:pPr>
        <w:pStyle w:val="KeepWithNext"/>
        <w:rPr>
          <w:rtl/>
        </w:rPr>
      </w:pPr>
    </w:p>
    <w:p w:rsidR="0017563A" w:rsidRDefault="0017563A" w:rsidP="00A90DE3">
      <w:pPr>
        <w:rPr>
          <w:rtl/>
        </w:rPr>
      </w:pPr>
      <w:r>
        <w:rPr>
          <w:rFonts w:hint="cs"/>
          <w:rtl/>
        </w:rPr>
        <w:t xml:space="preserve">כל הארכות מעצרי </w:t>
      </w:r>
      <w:r w:rsidR="00A90DE3">
        <w:rPr>
          <w:rFonts w:hint="cs"/>
          <w:rtl/>
        </w:rPr>
        <w:t>ימים עכשיו הן ב-וי-סי?</w:t>
      </w:r>
    </w:p>
    <w:p w:rsidR="0017563A" w:rsidRDefault="0017563A" w:rsidP="0017563A">
      <w:pPr>
        <w:rPr>
          <w:rtl/>
        </w:rPr>
      </w:pPr>
    </w:p>
    <w:p w:rsidR="0017563A" w:rsidRDefault="0017563A" w:rsidP="0017563A">
      <w:pPr>
        <w:pStyle w:val="af9"/>
        <w:keepNext/>
        <w:rPr>
          <w:rtl/>
        </w:rPr>
      </w:pPr>
      <w:bookmarkStart w:id="404" w:name="ET_guest_864347_74"/>
      <w:r w:rsidRPr="0017563A">
        <w:rPr>
          <w:rStyle w:val="TagStyle"/>
          <w:rtl/>
        </w:rPr>
        <w:t xml:space="preserve"> &lt;&lt; אורח &gt;&gt; </w:t>
      </w:r>
      <w:r>
        <w:rPr>
          <w:rtl/>
        </w:rPr>
        <w:t>אשר שריקי:</w:t>
      </w:r>
      <w:r w:rsidRPr="001756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4"/>
    </w:p>
    <w:p w:rsidR="0017563A" w:rsidRDefault="0017563A" w:rsidP="0017563A">
      <w:pPr>
        <w:pStyle w:val="KeepWithNext"/>
        <w:rPr>
          <w:rtl/>
        </w:rPr>
      </w:pPr>
    </w:p>
    <w:p w:rsidR="00A90DE3" w:rsidRDefault="0078145D" w:rsidP="003E77C2">
      <w:pPr>
        <w:rPr>
          <w:rtl/>
        </w:rPr>
      </w:pPr>
      <w:r>
        <w:rPr>
          <w:rFonts w:hint="cs"/>
          <w:rtl/>
        </w:rPr>
        <w:t xml:space="preserve">83% </w:t>
      </w:r>
      <w:r w:rsidR="0017563A">
        <w:rPr>
          <w:rFonts w:hint="cs"/>
          <w:rtl/>
        </w:rPr>
        <w:t>מתקיימ</w:t>
      </w:r>
      <w:r w:rsidR="003E77C2">
        <w:rPr>
          <w:rFonts w:hint="cs"/>
          <w:rtl/>
        </w:rPr>
        <w:t>ות</w:t>
      </w:r>
      <w:r w:rsidR="0017563A">
        <w:rPr>
          <w:rFonts w:hint="cs"/>
          <w:rtl/>
        </w:rPr>
        <w:t xml:space="preserve"> ב</w:t>
      </w:r>
      <w:r w:rsidR="00A90DE3">
        <w:rPr>
          <w:rFonts w:hint="cs"/>
          <w:rtl/>
        </w:rPr>
        <w:t>-</w:t>
      </w:r>
      <w:r w:rsidR="0017563A">
        <w:rPr>
          <w:rFonts w:hint="cs"/>
          <w:rtl/>
        </w:rPr>
        <w:t>וי-סי.</w:t>
      </w:r>
      <w:r w:rsidR="00A90DE3">
        <w:rPr>
          <w:rFonts w:hint="cs"/>
          <w:rtl/>
        </w:rPr>
        <w:t xml:space="preserve"> זה הממוצע היומי. תיכף אעבור לנתונים יותר מדויקים, </w:t>
      </w:r>
      <w:bookmarkStart w:id="405" w:name="_ETM_Q1_4373559"/>
      <w:bookmarkEnd w:id="405"/>
      <w:r w:rsidR="00A90DE3">
        <w:rPr>
          <w:rFonts w:hint="cs"/>
          <w:rtl/>
        </w:rPr>
        <w:t xml:space="preserve">ברשותך. </w:t>
      </w:r>
    </w:p>
    <w:p w:rsidR="0017563A" w:rsidRDefault="0017563A" w:rsidP="0017563A">
      <w:pPr>
        <w:rPr>
          <w:rtl/>
        </w:rPr>
      </w:pPr>
    </w:p>
    <w:p w:rsidR="0017563A" w:rsidRDefault="003E77C2" w:rsidP="003E77C2">
      <w:pPr>
        <w:rPr>
          <w:rtl/>
        </w:rPr>
      </w:pPr>
      <w:r>
        <w:rPr>
          <w:rFonts w:hint="cs"/>
          <w:rtl/>
        </w:rPr>
        <w:t xml:space="preserve">לא אחזור על </w:t>
      </w:r>
      <w:r w:rsidR="00A90DE3">
        <w:rPr>
          <w:rFonts w:hint="cs"/>
          <w:rtl/>
        </w:rPr>
        <w:t xml:space="preserve">כל הפעולות שאנחנו עושים על מנת למנוע את כניסת הנגיף אל תוך מתקני </w:t>
      </w:r>
      <w:bookmarkStart w:id="406" w:name="_ETM_Q1_4379659"/>
      <w:bookmarkEnd w:id="406"/>
      <w:r w:rsidR="00A90DE3">
        <w:rPr>
          <w:rFonts w:hint="cs"/>
          <w:rtl/>
        </w:rPr>
        <w:t xml:space="preserve">שב"ס. אני </w:t>
      </w:r>
      <w:r w:rsidR="0017563A">
        <w:rPr>
          <w:rFonts w:hint="cs"/>
          <w:rtl/>
        </w:rPr>
        <w:t xml:space="preserve">לא </w:t>
      </w:r>
      <w:r w:rsidR="00A90DE3">
        <w:rPr>
          <w:rFonts w:hint="cs"/>
          <w:rtl/>
        </w:rPr>
        <w:t xml:space="preserve">רוצה להיות </w:t>
      </w:r>
      <w:r w:rsidR="0017563A">
        <w:rPr>
          <w:rFonts w:hint="cs"/>
          <w:rtl/>
        </w:rPr>
        <w:t xml:space="preserve">עם בשורות איוב מה יקרה אם הנגיף ייכנס </w:t>
      </w:r>
      <w:r w:rsidR="00A90DE3">
        <w:rPr>
          <w:rFonts w:hint="cs"/>
          <w:rtl/>
        </w:rPr>
        <w:t>לתוך מתקני שב"ס</w:t>
      </w:r>
      <w:r w:rsidR="0017563A">
        <w:rPr>
          <w:rFonts w:hint="cs"/>
          <w:rtl/>
        </w:rPr>
        <w:t xml:space="preserve">. לדעתי </w:t>
      </w:r>
      <w:r w:rsidR="00A90DE3">
        <w:rPr>
          <w:rFonts w:hint="cs"/>
          <w:rtl/>
        </w:rPr>
        <w:t xml:space="preserve">וגם לדעת אנשי רפואה </w:t>
      </w:r>
      <w:bookmarkStart w:id="407" w:name="_ETM_Q1_4392838"/>
      <w:bookmarkEnd w:id="407"/>
      <w:r w:rsidR="0017563A">
        <w:rPr>
          <w:rFonts w:hint="cs"/>
          <w:rtl/>
        </w:rPr>
        <w:t>הבעיה תהיה הרבה יותר מורכבת אפילו</w:t>
      </w:r>
      <w:r w:rsidR="00A90DE3">
        <w:rPr>
          <w:rFonts w:hint="cs"/>
          <w:rtl/>
        </w:rPr>
        <w:t xml:space="preserve"> מאשר בבתי אבות. </w:t>
      </w:r>
    </w:p>
    <w:p w:rsidR="0078145D" w:rsidRDefault="0078145D" w:rsidP="0017563A">
      <w:pPr>
        <w:rPr>
          <w:rtl/>
        </w:rPr>
      </w:pPr>
    </w:p>
    <w:p w:rsidR="0078145D" w:rsidRDefault="0078145D" w:rsidP="0078145D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78145D" w:rsidRDefault="0078145D" w:rsidP="0078145D">
      <w:pPr>
        <w:pStyle w:val="KeepWithNext"/>
        <w:rPr>
          <w:rtl/>
        </w:rPr>
      </w:pPr>
    </w:p>
    <w:p w:rsidR="0017563A" w:rsidRDefault="00A90DE3" w:rsidP="0017563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</w:t>
      </w:r>
      <w:r w:rsidR="0017563A">
        <w:rPr>
          <w:rFonts w:hint="cs"/>
          <w:rtl/>
          <w:lang w:eastAsia="he-IL"/>
        </w:rPr>
        <w:t xml:space="preserve">קליינטים שלך יותר צעירים. </w:t>
      </w:r>
      <w:r>
        <w:rPr>
          <w:rFonts w:hint="cs"/>
          <w:rtl/>
          <w:lang w:eastAsia="he-IL"/>
        </w:rPr>
        <w:t xml:space="preserve">זה משהו אחר. </w:t>
      </w:r>
    </w:p>
    <w:p w:rsidR="0017563A" w:rsidRDefault="0017563A" w:rsidP="0017563A">
      <w:pPr>
        <w:rPr>
          <w:rtl/>
          <w:lang w:eastAsia="he-IL"/>
        </w:rPr>
      </w:pPr>
    </w:p>
    <w:p w:rsidR="0017563A" w:rsidRDefault="0017563A" w:rsidP="0017563A">
      <w:pPr>
        <w:pStyle w:val="af9"/>
        <w:keepNext/>
        <w:rPr>
          <w:rtl/>
          <w:lang w:eastAsia="he-IL"/>
        </w:rPr>
      </w:pPr>
      <w:bookmarkStart w:id="408" w:name="ET_guest_864347_76"/>
      <w:r w:rsidRPr="00175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שריקי:</w:t>
      </w:r>
      <w:r w:rsidRPr="001756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08"/>
    </w:p>
    <w:p w:rsidR="0017563A" w:rsidRDefault="0017563A" w:rsidP="0017563A">
      <w:pPr>
        <w:pStyle w:val="KeepWithNext"/>
        <w:rPr>
          <w:rtl/>
          <w:lang w:eastAsia="he-IL"/>
        </w:rPr>
      </w:pPr>
    </w:p>
    <w:p w:rsidR="0017563A" w:rsidRDefault="0017563A" w:rsidP="00A90D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כה כל הפעולות </w:t>
      </w:r>
      <w:r w:rsidR="00A90DE3">
        <w:rPr>
          <w:rFonts w:hint="cs"/>
          <w:rtl/>
        </w:rPr>
        <w:t xml:space="preserve">שעשינו </w:t>
      </w:r>
      <w:r w:rsidR="00A90DE3">
        <w:rPr>
          <w:rFonts w:hint="cs"/>
          <w:rtl/>
          <w:lang w:eastAsia="he-IL"/>
        </w:rPr>
        <w:t xml:space="preserve">הוכיחו </w:t>
      </w:r>
      <w:r>
        <w:rPr>
          <w:rFonts w:hint="cs"/>
          <w:rtl/>
          <w:lang w:eastAsia="he-IL"/>
        </w:rPr>
        <w:t xml:space="preserve">את עצמן. </w:t>
      </w:r>
    </w:p>
    <w:p w:rsidR="0017563A" w:rsidRDefault="0017563A" w:rsidP="0017563A">
      <w:pPr>
        <w:rPr>
          <w:rtl/>
          <w:lang w:eastAsia="he-IL"/>
        </w:rPr>
      </w:pPr>
    </w:p>
    <w:p w:rsidR="0017563A" w:rsidRDefault="00A90DE3" w:rsidP="00F81D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מספר נתונים </w:t>
      </w:r>
      <w:bookmarkStart w:id="409" w:name="_ETM_Q1_4409874"/>
      <w:bookmarkEnd w:id="409"/>
      <w:r>
        <w:rPr>
          <w:rFonts w:hint="cs"/>
          <w:rtl/>
          <w:lang w:eastAsia="he-IL"/>
        </w:rPr>
        <w:t>בשביל חברי הוועדה. את הדיונים ב-וי-סי התחלנו ב-18 במרץ כ</w:t>
      </w:r>
      <w:r w:rsidR="0078145D">
        <w:rPr>
          <w:rFonts w:hint="cs"/>
          <w:rtl/>
          <w:lang w:eastAsia="he-IL"/>
        </w:rPr>
        <w:t>פיי</w:t>
      </w:r>
      <w:r w:rsidR="0017563A">
        <w:rPr>
          <w:rFonts w:hint="cs"/>
          <w:rtl/>
          <w:lang w:eastAsia="he-IL"/>
        </w:rPr>
        <w:t>לוט</w:t>
      </w:r>
      <w:r>
        <w:rPr>
          <w:rFonts w:hint="cs"/>
          <w:rtl/>
          <w:lang w:eastAsia="he-IL"/>
        </w:rPr>
        <w:t xml:space="preserve"> </w:t>
      </w:r>
      <w:bookmarkStart w:id="410" w:name="_ETM_Q1_4417637"/>
      <w:bookmarkEnd w:id="410"/>
      <w:r>
        <w:rPr>
          <w:rFonts w:hint="cs"/>
          <w:rtl/>
          <w:lang w:eastAsia="he-IL"/>
        </w:rPr>
        <w:t>מול בית המשפט בפתח תקווה</w:t>
      </w:r>
      <w:r w:rsidR="0017563A">
        <w:rPr>
          <w:rFonts w:hint="cs"/>
          <w:rtl/>
          <w:lang w:eastAsia="he-IL"/>
        </w:rPr>
        <w:t xml:space="preserve">, </w:t>
      </w:r>
      <w:r w:rsidR="003E77C2">
        <w:rPr>
          <w:rFonts w:hint="cs"/>
          <w:rtl/>
          <w:lang w:eastAsia="he-IL"/>
        </w:rPr>
        <w:t>ראשון לציון ולו</w:t>
      </w:r>
      <w:r>
        <w:rPr>
          <w:rFonts w:hint="cs"/>
          <w:rtl/>
          <w:lang w:eastAsia="he-IL"/>
        </w:rPr>
        <w:t xml:space="preserve">ד, </w:t>
      </w:r>
      <w:r w:rsidR="0017563A">
        <w:rPr>
          <w:rFonts w:hint="cs"/>
          <w:rtl/>
          <w:lang w:eastAsia="he-IL"/>
        </w:rPr>
        <w:t xml:space="preserve">כשהיו לנו בסך הכול חמש עמדות וי-סי בתוך </w:t>
      </w:r>
      <w:r>
        <w:rPr>
          <w:rFonts w:hint="cs"/>
          <w:rtl/>
          <w:lang w:eastAsia="he-IL"/>
        </w:rPr>
        <w:t xml:space="preserve">מתקני הכליאה </w:t>
      </w:r>
      <w:bookmarkStart w:id="411" w:name="_ETM_Q1_4424806"/>
      <w:bookmarkEnd w:id="411"/>
      <w:r>
        <w:rPr>
          <w:rFonts w:hint="cs"/>
          <w:rtl/>
          <w:lang w:eastAsia="he-IL"/>
        </w:rPr>
        <w:t>של שירות בתי הסוהר</w:t>
      </w:r>
      <w:r w:rsidR="0017563A">
        <w:rPr>
          <w:rFonts w:hint="cs"/>
          <w:rtl/>
          <w:lang w:eastAsia="he-IL"/>
        </w:rPr>
        <w:t xml:space="preserve">. נכון לבוקר זה יש כבר 148 עמדות וי-סי </w:t>
      </w:r>
      <w:r>
        <w:rPr>
          <w:rFonts w:hint="cs"/>
          <w:rtl/>
          <w:lang w:eastAsia="he-IL"/>
        </w:rPr>
        <w:t xml:space="preserve">בתוך מתקני הכליאה של שירות בתי הסוהר </w:t>
      </w:r>
      <w:r w:rsidR="0017563A">
        <w:rPr>
          <w:rFonts w:hint="cs"/>
          <w:rtl/>
          <w:lang w:eastAsia="he-IL"/>
        </w:rPr>
        <w:t xml:space="preserve">אל מול 100 עמדות וי-סי </w:t>
      </w:r>
      <w:r w:rsidR="00F81DC5">
        <w:rPr>
          <w:rFonts w:hint="cs"/>
          <w:rtl/>
          <w:lang w:eastAsia="he-IL"/>
        </w:rPr>
        <w:t xml:space="preserve">באולמות </w:t>
      </w:r>
      <w:bookmarkStart w:id="412" w:name="_ETM_Q1_4443605"/>
      <w:bookmarkEnd w:id="412"/>
      <w:r w:rsidR="0017563A">
        <w:rPr>
          <w:rFonts w:hint="cs"/>
          <w:rtl/>
          <w:lang w:eastAsia="he-IL"/>
        </w:rPr>
        <w:t>של בתי המשפט. חיברנו גם את בתי המשפט הצבאיים</w:t>
      </w:r>
      <w:r w:rsidR="00F81DC5">
        <w:rPr>
          <w:rFonts w:hint="cs"/>
          <w:rtl/>
          <w:lang w:eastAsia="he-IL"/>
        </w:rPr>
        <w:t xml:space="preserve"> לדיונים באמצעות וי-סי</w:t>
      </w:r>
      <w:r w:rsidR="0017563A">
        <w:rPr>
          <w:rFonts w:hint="cs"/>
          <w:rtl/>
          <w:lang w:eastAsia="he-IL"/>
        </w:rPr>
        <w:t xml:space="preserve">, </w:t>
      </w:r>
      <w:r w:rsidR="00F81DC5">
        <w:rPr>
          <w:rFonts w:hint="cs"/>
          <w:rtl/>
          <w:lang w:eastAsia="he-IL"/>
        </w:rPr>
        <w:t xml:space="preserve">גם </w:t>
      </w:r>
      <w:r w:rsidR="003E77C2">
        <w:rPr>
          <w:rFonts w:hint="cs"/>
          <w:rtl/>
          <w:lang w:eastAsia="he-IL"/>
        </w:rPr>
        <w:t>ב</w:t>
      </w:r>
      <w:r w:rsidR="00F81DC5">
        <w:rPr>
          <w:rFonts w:hint="cs"/>
          <w:rtl/>
          <w:lang w:eastAsia="he-IL"/>
        </w:rPr>
        <w:t xml:space="preserve">סאלם וגם בעופר, </w:t>
      </w:r>
      <w:r w:rsidR="0017563A">
        <w:rPr>
          <w:rFonts w:hint="cs"/>
          <w:rtl/>
          <w:lang w:eastAsia="he-IL"/>
        </w:rPr>
        <w:t>וגם שם</w:t>
      </w:r>
      <w:r w:rsidR="00F81DC5">
        <w:rPr>
          <w:rFonts w:hint="cs"/>
          <w:rtl/>
          <w:lang w:eastAsia="he-IL"/>
        </w:rPr>
        <w:t xml:space="preserve"> אנחנו מקיימים </w:t>
      </w:r>
      <w:bookmarkStart w:id="413" w:name="_ETM_Q1_4456257"/>
      <w:bookmarkEnd w:id="413"/>
      <w:r w:rsidR="00F81DC5">
        <w:rPr>
          <w:rFonts w:hint="cs"/>
          <w:rtl/>
          <w:lang w:eastAsia="he-IL"/>
        </w:rPr>
        <w:t>את הדיונים באמצעות וי-סי</w:t>
      </w:r>
      <w:r w:rsidR="0017563A">
        <w:rPr>
          <w:rFonts w:hint="cs"/>
          <w:rtl/>
          <w:lang w:eastAsia="he-IL"/>
        </w:rPr>
        <w:t>. עד ליום זה ביצענו כ</w:t>
      </w:r>
      <w:r>
        <w:rPr>
          <w:rFonts w:hint="cs"/>
          <w:rtl/>
          <w:lang w:eastAsia="he-IL"/>
        </w:rPr>
        <w:t>-15,100 דיונים</w:t>
      </w:r>
      <w:r w:rsidR="0017563A">
        <w:rPr>
          <w:rFonts w:hint="cs"/>
          <w:rtl/>
          <w:lang w:eastAsia="he-IL"/>
        </w:rPr>
        <w:t xml:space="preserve"> מבלי להביא את העצורים לבתי המשפט, מתוכם</w:t>
      </w:r>
      <w:r w:rsidR="00F81DC5">
        <w:rPr>
          <w:rFonts w:hint="cs"/>
          <w:rtl/>
          <w:lang w:eastAsia="he-IL"/>
        </w:rPr>
        <w:t xml:space="preserve"> 51% היו באמצעות וי-סי</w:t>
      </w:r>
      <w:r w:rsidR="0017563A">
        <w:rPr>
          <w:rFonts w:hint="cs"/>
          <w:rtl/>
          <w:lang w:eastAsia="he-IL"/>
        </w:rPr>
        <w:t>, אבל אני מזכיר</w:t>
      </w:r>
      <w:r w:rsidR="00F81DC5">
        <w:rPr>
          <w:rFonts w:hint="cs"/>
          <w:rtl/>
          <w:lang w:eastAsia="he-IL"/>
        </w:rPr>
        <w:t xml:space="preserve"> שהיו לנו </w:t>
      </w:r>
      <w:bookmarkStart w:id="414" w:name="_ETM_Q1_4476580"/>
      <w:bookmarkEnd w:id="414"/>
      <w:r w:rsidR="00F81DC5">
        <w:rPr>
          <w:rFonts w:hint="cs"/>
          <w:rtl/>
          <w:lang w:eastAsia="he-IL"/>
        </w:rPr>
        <w:t>בחודש הראשון הרבה פחות עמדות וי-סי</w:t>
      </w:r>
      <w:r w:rsidR="0017563A">
        <w:rPr>
          <w:rFonts w:hint="cs"/>
          <w:rtl/>
          <w:lang w:eastAsia="he-IL"/>
        </w:rPr>
        <w:t xml:space="preserve">. כפי שהזכרתי קודם, הממוצע היום עומד על 83% </w:t>
      </w:r>
      <w:r w:rsidR="00F81DC5">
        <w:rPr>
          <w:rFonts w:hint="cs"/>
          <w:rtl/>
          <w:lang w:eastAsia="he-IL"/>
        </w:rPr>
        <w:t xml:space="preserve">מהדיונים שמתקיימים באמצעות וי-סי </w:t>
      </w:r>
      <w:r w:rsidR="0017563A">
        <w:rPr>
          <w:rFonts w:hint="cs"/>
          <w:rtl/>
          <w:lang w:eastAsia="he-IL"/>
        </w:rPr>
        <w:t xml:space="preserve">והשאר באמצעות טלפון. לעתים זה בגלל שחסרות עמדות וי-סי גם אצלנו וגם בהנהלת </w:t>
      </w:r>
      <w:r w:rsidR="00F81DC5">
        <w:rPr>
          <w:rFonts w:hint="cs"/>
          <w:rtl/>
          <w:lang w:eastAsia="he-IL"/>
        </w:rPr>
        <w:t xml:space="preserve">בתי המשפט, ולעתים זה על פי שיקול דעת שופט, שמעדיף את הדיון בטלפון, </w:t>
      </w:r>
      <w:bookmarkStart w:id="415" w:name="_ETM_Q1_4504819"/>
      <w:bookmarkEnd w:id="415"/>
      <w:r w:rsidR="00F81DC5">
        <w:rPr>
          <w:rFonts w:hint="cs"/>
          <w:rtl/>
          <w:lang w:eastAsia="he-IL"/>
        </w:rPr>
        <w:t xml:space="preserve">מסיבות שלו, וזה בסדר גמור. </w:t>
      </w:r>
    </w:p>
    <w:p w:rsidR="0017563A" w:rsidRDefault="0017563A" w:rsidP="0017563A">
      <w:pPr>
        <w:rPr>
          <w:rtl/>
          <w:lang w:eastAsia="he-IL"/>
        </w:rPr>
      </w:pPr>
    </w:p>
    <w:p w:rsidR="0017563A" w:rsidRDefault="0017563A" w:rsidP="0017563A">
      <w:pPr>
        <w:pStyle w:val="a4"/>
        <w:keepNext/>
        <w:rPr>
          <w:rtl/>
        </w:rPr>
      </w:pPr>
      <w:bookmarkStart w:id="416" w:name="ET_speaker_5142_77"/>
      <w:r w:rsidRPr="0017563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756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17563A" w:rsidRDefault="0017563A" w:rsidP="0017563A">
      <w:pPr>
        <w:pStyle w:val="KeepWithNext"/>
        <w:rPr>
          <w:rtl/>
        </w:rPr>
      </w:pPr>
    </w:p>
    <w:p w:rsidR="0017563A" w:rsidRDefault="00F81DC5" w:rsidP="0017563A">
      <w:pPr>
        <w:rPr>
          <w:rtl/>
        </w:rPr>
      </w:pPr>
      <w:r>
        <w:rPr>
          <w:rFonts w:hint="cs"/>
          <w:rtl/>
        </w:rPr>
        <w:t xml:space="preserve">לא, לא, אדוני, </w:t>
      </w:r>
      <w:r w:rsidR="0017563A">
        <w:rPr>
          <w:rFonts w:hint="cs"/>
          <w:rtl/>
        </w:rPr>
        <w:t>זה לא בסדר</w:t>
      </w:r>
      <w:r w:rsidR="00545008">
        <w:rPr>
          <w:rFonts w:hint="cs"/>
          <w:rtl/>
        </w:rPr>
        <w:t xml:space="preserve"> מה </w:t>
      </w:r>
      <w:bookmarkStart w:id="417" w:name="_ETM_Q1_4508848"/>
      <w:bookmarkEnd w:id="417"/>
      <w:r w:rsidR="00545008">
        <w:rPr>
          <w:rFonts w:hint="cs"/>
          <w:rtl/>
        </w:rPr>
        <w:t>שאתם עושים, סליחה</w:t>
      </w:r>
      <w:r w:rsidR="0017563A">
        <w:rPr>
          <w:rFonts w:hint="cs"/>
          <w:rtl/>
        </w:rPr>
        <w:t xml:space="preserve">. </w:t>
      </w:r>
      <w:r w:rsidR="00545008">
        <w:rPr>
          <w:rFonts w:hint="cs"/>
          <w:rtl/>
        </w:rPr>
        <w:t xml:space="preserve">זה תמונה מצוינת, הכול טוב. </w:t>
      </w:r>
      <w:r w:rsidR="0017563A">
        <w:rPr>
          <w:rFonts w:hint="cs"/>
          <w:rtl/>
        </w:rPr>
        <w:t>לפי מה שאתה מתאר אנחנו נכנסים לעידן חדש, שהעצורים לא ייכנסו לאולמות</w:t>
      </w:r>
      <w:r w:rsidR="00545008">
        <w:rPr>
          <w:rFonts w:hint="cs"/>
          <w:rtl/>
        </w:rPr>
        <w:t xml:space="preserve"> בתי משפט</w:t>
      </w:r>
      <w:r w:rsidR="0017563A">
        <w:rPr>
          <w:rFonts w:hint="cs"/>
          <w:rtl/>
        </w:rPr>
        <w:t xml:space="preserve">. </w:t>
      </w:r>
      <w:r w:rsidR="00545008">
        <w:rPr>
          <w:rFonts w:hint="cs"/>
          <w:rtl/>
        </w:rPr>
        <w:t xml:space="preserve">לכולם נוח, מצוין. לא, </w:t>
      </w:r>
      <w:r w:rsidR="0017563A">
        <w:rPr>
          <w:rFonts w:hint="cs"/>
          <w:rtl/>
        </w:rPr>
        <w:t xml:space="preserve">זה לא מצוין. זה צריך להיות משהו זמני לשעת חירום, אבל לפי מה שאתה מתאר אתם כבר עם שתי רגליים במודל הזה. </w:t>
      </w:r>
    </w:p>
    <w:p w:rsidR="0017563A" w:rsidRDefault="0017563A" w:rsidP="0017563A">
      <w:pPr>
        <w:rPr>
          <w:rtl/>
        </w:rPr>
      </w:pPr>
    </w:p>
    <w:p w:rsidR="0017563A" w:rsidRDefault="0017563A" w:rsidP="0017563A">
      <w:pPr>
        <w:pStyle w:val="af9"/>
        <w:keepNext/>
        <w:rPr>
          <w:rtl/>
        </w:rPr>
      </w:pPr>
      <w:bookmarkStart w:id="418" w:name="ET_guest_864347_78"/>
      <w:r w:rsidRPr="0017563A">
        <w:rPr>
          <w:rStyle w:val="TagStyle"/>
          <w:rtl/>
        </w:rPr>
        <w:t xml:space="preserve"> &lt;&lt; אורח &gt;&gt; </w:t>
      </w:r>
      <w:r>
        <w:rPr>
          <w:rtl/>
        </w:rPr>
        <w:t>אשר שריקי:</w:t>
      </w:r>
      <w:r w:rsidRPr="001756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8"/>
    </w:p>
    <w:p w:rsidR="0017563A" w:rsidRDefault="0017563A" w:rsidP="0017563A">
      <w:pPr>
        <w:pStyle w:val="KeepWithNext"/>
        <w:rPr>
          <w:rtl/>
        </w:rPr>
      </w:pPr>
    </w:p>
    <w:p w:rsidR="0017563A" w:rsidRDefault="00545008" w:rsidP="003E77C2">
      <w:pPr>
        <w:rPr>
          <w:rtl/>
        </w:rPr>
      </w:pPr>
      <w:r>
        <w:rPr>
          <w:rFonts w:hint="cs"/>
          <w:rtl/>
        </w:rPr>
        <w:t xml:space="preserve">לא כך אמרתי. בואי תדייקי. אמרתי </w:t>
      </w:r>
      <w:bookmarkStart w:id="419" w:name="_ETM_Q1_4540260"/>
      <w:bookmarkEnd w:id="419"/>
      <w:r>
        <w:rPr>
          <w:rFonts w:hint="cs"/>
          <w:rtl/>
        </w:rPr>
        <w:t xml:space="preserve">שמצוין ששופט מפעיל שיקול דעת ומחליט שהדיון יהיה כפי שהוא </w:t>
      </w:r>
      <w:bookmarkStart w:id="420" w:name="_ETM_Q1_4545601"/>
      <w:bookmarkEnd w:id="420"/>
      <w:r>
        <w:rPr>
          <w:rFonts w:hint="cs"/>
          <w:rtl/>
        </w:rPr>
        <w:t xml:space="preserve">חושב לנכון. </w:t>
      </w:r>
    </w:p>
    <w:p w:rsidR="0017563A" w:rsidRDefault="0017563A" w:rsidP="0017563A">
      <w:pPr>
        <w:rPr>
          <w:rtl/>
        </w:rPr>
      </w:pPr>
    </w:p>
    <w:p w:rsidR="0017563A" w:rsidRDefault="0017563A" w:rsidP="0017563A">
      <w:pPr>
        <w:pStyle w:val="a4"/>
        <w:keepNext/>
        <w:rPr>
          <w:rtl/>
        </w:rPr>
      </w:pPr>
      <w:bookmarkStart w:id="421" w:name="ET_speaker_5142_79"/>
      <w:r w:rsidRPr="0017563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756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17563A" w:rsidRDefault="0017563A" w:rsidP="0017563A">
      <w:pPr>
        <w:pStyle w:val="KeepWithNext"/>
        <w:rPr>
          <w:rtl/>
        </w:rPr>
      </w:pPr>
    </w:p>
    <w:p w:rsidR="0017563A" w:rsidRDefault="0017563A" w:rsidP="00545008">
      <w:pPr>
        <w:rPr>
          <w:rtl/>
        </w:rPr>
      </w:pPr>
      <w:r>
        <w:rPr>
          <w:rFonts w:hint="cs"/>
          <w:rtl/>
        </w:rPr>
        <w:t xml:space="preserve">האם אתם בטוחים שאתם שומרים על כל הזכויות הבסיסיות של </w:t>
      </w:r>
      <w:r w:rsidR="00545008">
        <w:rPr>
          <w:rFonts w:hint="cs"/>
          <w:rtl/>
        </w:rPr>
        <w:t xml:space="preserve">העצורים? שמענו את אנשי הסנגוריה </w:t>
      </w:r>
      <w:bookmarkStart w:id="422" w:name="_ETM_Q1_4557913"/>
      <w:bookmarkEnd w:id="422"/>
      <w:r w:rsidR="00545008">
        <w:rPr>
          <w:rFonts w:hint="cs"/>
          <w:rtl/>
        </w:rPr>
        <w:t xml:space="preserve">הציבורית אומרים שאם אדם מדבר עם עורכי הדין שלו אנשי </w:t>
      </w:r>
      <w:bookmarkStart w:id="423" w:name="_ETM_Q1_4561404"/>
      <w:bookmarkEnd w:id="423"/>
      <w:r w:rsidR="00545008">
        <w:rPr>
          <w:rFonts w:hint="cs"/>
          <w:rtl/>
        </w:rPr>
        <w:t xml:space="preserve">האבטחה עומדים על ידו, אז מן הסתם גם כך זה </w:t>
      </w:r>
      <w:bookmarkStart w:id="424" w:name="_ETM_Q1_4564169"/>
      <w:bookmarkEnd w:id="424"/>
      <w:r w:rsidR="00545008">
        <w:rPr>
          <w:rFonts w:hint="cs"/>
          <w:rtl/>
        </w:rPr>
        <w:t xml:space="preserve">בטלפון ואם על ידך יש שומרים, מאבטחים, אנשי בתי הסוהר </w:t>
      </w:r>
      <w:bookmarkStart w:id="425" w:name="_ETM_Q1_4573057"/>
      <w:bookmarkEnd w:id="425"/>
      <w:r w:rsidR="00545008">
        <w:rPr>
          <w:rFonts w:hint="cs"/>
          <w:rtl/>
        </w:rPr>
        <w:t>השיחה מקבלת גוון אחר.</w:t>
      </w:r>
      <w:r w:rsidR="00226DCA">
        <w:rPr>
          <w:rFonts w:hint="cs"/>
          <w:rtl/>
        </w:rPr>
        <w:t xml:space="preserve"> </w:t>
      </w:r>
      <w:r w:rsidR="00545008">
        <w:rPr>
          <w:rFonts w:hint="cs"/>
          <w:rtl/>
        </w:rPr>
        <w:t xml:space="preserve">אני לא מצדיקה אנשים שיושבים בבתי כלא, </w:t>
      </w:r>
      <w:bookmarkStart w:id="426" w:name="_ETM_Q1_4578169"/>
      <w:bookmarkEnd w:id="426"/>
      <w:r w:rsidR="00545008">
        <w:rPr>
          <w:rFonts w:hint="cs"/>
          <w:rtl/>
        </w:rPr>
        <w:t xml:space="preserve">אבל </w:t>
      </w:r>
      <w:r w:rsidR="00226DCA">
        <w:rPr>
          <w:rFonts w:hint="cs"/>
          <w:rtl/>
        </w:rPr>
        <w:t>עדיין יש להם זכויות. איך אתם מבטיחים שמירה על הזכויות</w:t>
      </w:r>
      <w:r>
        <w:rPr>
          <w:rtl/>
        </w:rPr>
        <w:t xml:space="preserve"> </w:t>
      </w:r>
      <w:r w:rsidR="00226DCA">
        <w:rPr>
          <w:rFonts w:hint="cs"/>
          <w:rtl/>
        </w:rPr>
        <w:t>הבסיסיות</w:t>
      </w:r>
      <w:r w:rsidR="00545008">
        <w:rPr>
          <w:rFonts w:hint="cs"/>
          <w:rtl/>
        </w:rPr>
        <w:t xml:space="preserve"> של אזרחי ישראל?</w:t>
      </w:r>
    </w:p>
    <w:p w:rsidR="00226DCA" w:rsidRDefault="00226DCA" w:rsidP="0017563A">
      <w:pPr>
        <w:rPr>
          <w:rtl/>
        </w:rPr>
      </w:pPr>
    </w:p>
    <w:p w:rsidR="00226DCA" w:rsidRDefault="00226DCA" w:rsidP="00226DCA">
      <w:pPr>
        <w:pStyle w:val="af9"/>
        <w:keepNext/>
        <w:rPr>
          <w:rtl/>
        </w:rPr>
      </w:pPr>
      <w:bookmarkStart w:id="427" w:name="ET_guest_864347_80"/>
      <w:r w:rsidRPr="00226DCA">
        <w:rPr>
          <w:rStyle w:val="TagStyle"/>
          <w:rtl/>
        </w:rPr>
        <w:t xml:space="preserve"> &lt;&lt; אורח &gt;&gt; </w:t>
      </w:r>
      <w:r>
        <w:rPr>
          <w:rtl/>
        </w:rPr>
        <w:t>אשר שריקי:</w:t>
      </w:r>
      <w:r w:rsidRPr="00226D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226DCA" w:rsidRDefault="00226DCA" w:rsidP="00226DCA">
      <w:pPr>
        <w:pStyle w:val="KeepWithNext"/>
        <w:rPr>
          <w:rtl/>
        </w:rPr>
      </w:pPr>
    </w:p>
    <w:p w:rsidR="00C8362D" w:rsidRDefault="00C8362D" w:rsidP="00226DCA">
      <w:pPr>
        <w:rPr>
          <w:rtl/>
        </w:rPr>
      </w:pPr>
      <w:r>
        <w:rPr>
          <w:rFonts w:hint="cs"/>
          <w:rtl/>
        </w:rPr>
        <w:t xml:space="preserve">ברשותך אני רוצה לענות, אבל תני </w:t>
      </w:r>
      <w:bookmarkStart w:id="428" w:name="_ETM_Q1_4586756"/>
      <w:bookmarkEnd w:id="428"/>
      <w:r>
        <w:rPr>
          <w:rFonts w:hint="cs"/>
          <w:rtl/>
        </w:rPr>
        <w:t xml:space="preserve">לי רק להשלים את הצגת הנתונים ואז אתייחס לשאלתך גם </w:t>
      </w:r>
      <w:bookmarkStart w:id="429" w:name="_ETM_Q1_4590923"/>
      <w:bookmarkEnd w:id="429"/>
      <w:r>
        <w:rPr>
          <w:rFonts w:hint="cs"/>
          <w:rtl/>
        </w:rPr>
        <w:t xml:space="preserve">בהשלמת הנתונים. </w:t>
      </w:r>
    </w:p>
    <w:p w:rsidR="00C8362D" w:rsidRDefault="00C8362D" w:rsidP="00226DCA">
      <w:pPr>
        <w:rPr>
          <w:rtl/>
        </w:rPr>
      </w:pPr>
    </w:p>
    <w:p w:rsidR="00226DCA" w:rsidRDefault="00C8362D" w:rsidP="003E77C2">
      <w:pPr>
        <w:rPr>
          <w:rtl/>
        </w:rPr>
      </w:pPr>
      <w:r>
        <w:rPr>
          <w:rFonts w:hint="cs"/>
          <w:rtl/>
        </w:rPr>
        <w:t xml:space="preserve">כדי לשמור על הזכויות של האסירים והעצורים והתדיינות </w:t>
      </w:r>
      <w:bookmarkStart w:id="430" w:name="_ETM_Q1_4598591"/>
      <w:bookmarkEnd w:id="430"/>
      <w:r>
        <w:rPr>
          <w:rFonts w:hint="cs"/>
          <w:rtl/>
        </w:rPr>
        <w:t xml:space="preserve">עם עורכי הדין שלהם רכשנו 500 מכשירי פלאפון כשרים. אנחנו מאפשרים לכל עציר </w:t>
      </w:r>
      <w:r w:rsidR="003E77C2">
        <w:rPr>
          <w:rFonts w:hint="cs"/>
          <w:rtl/>
        </w:rPr>
        <w:t xml:space="preserve">ואסיר </w:t>
      </w:r>
      <w:r>
        <w:rPr>
          <w:rFonts w:hint="cs"/>
          <w:rtl/>
        </w:rPr>
        <w:t xml:space="preserve">לפני כל דיון שיחה עם עורך הדין שלו, שיחה תוך כדי הדיון ושיחה אחרי הדיון. </w:t>
      </w:r>
    </w:p>
    <w:p w:rsidR="00226DCA" w:rsidRDefault="00226DCA" w:rsidP="00226DCA">
      <w:pPr>
        <w:rPr>
          <w:rtl/>
        </w:rPr>
      </w:pPr>
    </w:p>
    <w:p w:rsidR="00226DCA" w:rsidRDefault="00226DCA" w:rsidP="00226DCA">
      <w:pPr>
        <w:pStyle w:val="a4"/>
        <w:keepNext/>
        <w:rPr>
          <w:rtl/>
        </w:rPr>
      </w:pPr>
      <w:bookmarkStart w:id="431" w:name="ET_speaker_5142_81"/>
      <w:r w:rsidRPr="00226DC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26D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"/>
    </w:p>
    <w:p w:rsidR="00226DCA" w:rsidRDefault="00226DCA" w:rsidP="00226DCA">
      <w:pPr>
        <w:pStyle w:val="KeepWithNext"/>
        <w:rPr>
          <w:rtl/>
        </w:rPr>
      </w:pPr>
    </w:p>
    <w:p w:rsidR="00226DCA" w:rsidRDefault="00226DCA" w:rsidP="00226DCA">
      <w:pPr>
        <w:rPr>
          <w:rtl/>
        </w:rPr>
      </w:pPr>
      <w:r>
        <w:rPr>
          <w:rFonts w:hint="cs"/>
          <w:rtl/>
        </w:rPr>
        <w:t>למה כשרים?</w:t>
      </w:r>
      <w:r w:rsidR="00C8362D">
        <w:rPr>
          <w:rFonts w:hint="cs"/>
          <w:rtl/>
        </w:rPr>
        <w:t xml:space="preserve"> </w:t>
      </w:r>
      <w:bookmarkStart w:id="432" w:name="_ETM_Q1_4616672"/>
      <w:bookmarkEnd w:id="432"/>
      <w:r w:rsidR="00C8362D">
        <w:rPr>
          <w:rFonts w:hint="cs"/>
          <w:rtl/>
        </w:rPr>
        <w:t>למה הם צריכים להיות כשרים?</w:t>
      </w:r>
    </w:p>
    <w:p w:rsidR="00226DCA" w:rsidRDefault="00226DCA" w:rsidP="00226DCA">
      <w:pPr>
        <w:rPr>
          <w:rtl/>
        </w:rPr>
      </w:pPr>
    </w:p>
    <w:p w:rsidR="00226DCA" w:rsidRDefault="00226DCA" w:rsidP="00226DCA">
      <w:pPr>
        <w:pStyle w:val="af9"/>
        <w:keepNext/>
        <w:rPr>
          <w:rtl/>
        </w:rPr>
      </w:pPr>
      <w:bookmarkStart w:id="433" w:name="ET_guest_864347_82"/>
      <w:r w:rsidRPr="00226DCA">
        <w:rPr>
          <w:rStyle w:val="TagStyle"/>
          <w:rtl/>
        </w:rPr>
        <w:t xml:space="preserve"> &lt;&lt; אורח &gt;&gt; </w:t>
      </w:r>
      <w:r>
        <w:rPr>
          <w:rtl/>
        </w:rPr>
        <w:t>אשר שריקי:</w:t>
      </w:r>
      <w:r w:rsidRPr="00226D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226DCA" w:rsidRDefault="00226DCA" w:rsidP="00226DCA">
      <w:pPr>
        <w:pStyle w:val="KeepWithNext"/>
        <w:rPr>
          <w:rtl/>
        </w:rPr>
      </w:pPr>
    </w:p>
    <w:p w:rsidR="00C8362D" w:rsidRDefault="00226DCA" w:rsidP="00C8362D">
      <w:pPr>
        <w:rPr>
          <w:rtl/>
        </w:rPr>
      </w:pPr>
      <w:r>
        <w:rPr>
          <w:rFonts w:hint="cs"/>
          <w:rtl/>
        </w:rPr>
        <w:t>כדי ש</w:t>
      </w:r>
      <w:r w:rsidR="00C8362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</w:t>
      </w:r>
      <w:r w:rsidR="00C8362D">
        <w:rPr>
          <w:rFonts w:hint="cs"/>
          <w:rtl/>
        </w:rPr>
        <w:t xml:space="preserve">יהיו מחוברים </w:t>
      </w:r>
      <w:r>
        <w:rPr>
          <w:rFonts w:hint="cs"/>
          <w:rtl/>
        </w:rPr>
        <w:t>לאינטרנט</w:t>
      </w:r>
      <w:r w:rsidR="00C8362D">
        <w:rPr>
          <w:rFonts w:hint="cs"/>
          <w:rtl/>
        </w:rPr>
        <w:t>, גברתי</w:t>
      </w:r>
      <w:r>
        <w:rPr>
          <w:rFonts w:hint="cs"/>
          <w:rtl/>
        </w:rPr>
        <w:t xml:space="preserve">. </w:t>
      </w:r>
      <w:r w:rsidR="00C8362D">
        <w:rPr>
          <w:rFonts w:hint="cs"/>
          <w:rtl/>
        </w:rPr>
        <w:t xml:space="preserve">כשרים </w:t>
      </w:r>
      <w:r w:rsidR="00C8362D">
        <w:rPr>
          <w:rtl/>
        </w:rPr>
        <w:t>–</w:t>
      </w:r>
      <w:r w:rsidR="00C8362D">
        <w:rPr>
          <w:rFonts w:hint="cs"/>
          <w:rtl/>
        </w:rPr>
        <w:t xml:space="preserve"> הכוונה שהם ללא אפשרות להתחבר לאינטרנט, זו השפה המקצועית. </w:t>
      </w:r>
    </w:p>
    <w:p w:rsidR="00C8362D" w:rsidRDefault="00C8362D" w:rsidP="00C8362D">
      <w:pPr>
        <w:rPr>
          <w:rtl/>
        </w:rPr>
      </w:pPr>
      <w:bookmarkStart w:id="434" w:name="_ETM_Q1_4628007"/>
      <w:bookmarkEnd w:id="434"/>
    </w:p>
    <w:p w:rsidR="00C8362D" w:rsidRDefault="00C8362D" w:rsidP="00C8362D">
      <w:pPr>
        <w:pStyle w:val="a4"/>
        <w:keepNext/>
        <w:rPr>
          <w:rtl/>
        </w:rPr>
      </w:pPr>
      <w:bookmarkStart w:id="435" w:name="_ETM_Q1_4628283"/>
      <w:bookmarkEnd w:id="435"/>
      <w:r>
        <w:rPr>
          <w:rtl/>
        </w:rPr>
        <w:t>אוסאמה סעדי (הרשימה המשותפת):</w:t>
      </w:r>
    </w:p>
    <w:p w:rsidR="00C8362D" w:rsidRDefault="00C8362D" w:rsidP="00C8362D">
      <w:pPr>
        <w:pStyle w:val="KeepWithNext"/>
        <w:rPr>
          <w:rtl/>
        </w:rPr>
      </w:pPr>
    </w:p>
    <w:p w:rsidR="00C8362D" w:rsidRDefault="00C8362D" w:rsidP="00C8362D">
      <w:pPr>
        <w:rPr>
          <w:rtl/>
        </w:rPr>
      </w:pPr>
      <w:r>
        <w:rPr>
          <w:rFonts w:hint="cs"/>
          <w:rtl/>
        </w:rPr>
        <w:t xml:space="preserve">חשבתי שהם כשרים ביהדות. </w:t>
      </w:r>
    </w:p>
    <w:p w:rsidR="00C8362D" w:rsidRDefault="00C8362D" w:rsidP="00C8362D">
      <w:pPr>
        <w:rPr>
          <w:rtl/>
        </w:rPr>
      </w:pPr>
    </w:p>
    <w:p w:rsidR="00C8362D" w:rsidRDefault="00C8362D" w:rsidP="00C8362D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C8362D" w:rsidRDefault="00C8362D" w:rsidP="00C8362D">
      <w:pPr>
        <w:pStyle w:val="KeepWithNext"/>
        <w:rPr>
          <w:rtl/>
        </w:rPr>
      </w:pPr>
    </w:p>
    <w:p w:rsidR="00C8362D" w:rsidRDefault="00C8362D" w:rsidP="00C8362D">
      <w:pPr>
        <w:rPr>
          <w:rtl/>
        </w:rPr>
      </w:pPr>
      <w:r>
        <w:rPr>
          <w:rFonts w:hint="cs"/>
          <w:rtl/>
        </w:rPr>
        <w:t xml:space="preserve">כן, כך קוראים לזה כי במגזר החרדי יש כאלה, אבל הכוונה שלו שאם זה לא מחובר לאינטרנט זה יותר בטיחותי. תשאלי את חבר הכנסת ליברמן, תראי את </w:t>
      </w:r>
      <w:bookmarkStart w:id="436" w:name="_ETM_Q1_4641933"/>
      <w:bookmarkEnd w:id="436"/>
      <w:r>
        <w:rPr>
          <w:rFonts w:hint="cs"/>
          <w:rtl/>
        </w:rPr>
        <w:t xml:space="preserve">הטלפון שלו, שלדעתי עוד מופעל עם כתב יתדות, אז תראי על מה אנחנו מדברים. </w:t>
      </w:r>
    </w:p>
    <w:p w:rsidR="00C8362D" w:rsidRDefault="00C8362D" w:rsidP="00C8362D">
      <w:pPr>
        <w:rPr>
          <w:rtl/>
        </w:rPr>
      </w:pPr>
    </w:p>
    <w:p w:rsidR="00C8362D" w:rsidRDefault="00C8362D" w:rsidP="00C8362D">
      <w:pPr>
        <w:pStyle w:val="af9"/>
        <w:keepNext/>
        <w:rPr>
          <w:rtl/>
        </w:rPr>
      </w:pPr>
      <w:r>
        <w:rPr>
          <w:rtl/>
        </w:rPr>
        <w:t>אשר שריקי:</w:t>
      </w:r>
    </w:p>
    <w:p w:rsidR="00C8362D" w:rsidRDefault="00C8362D" w:rsidP="00C8362D">
      <w:pPr>
        <w:pStyle w:val="KeepWithNext"/>
        <w:rPr>
          <w:rtl/>
        </w:rPr>
      </w:pPr>
    </w:p>
    <w:p w:rsidR="00C8362D" w:rsidRDefault="00C8362D" w:rsidP="003E77C2">
      <w:pPr>
        <w:rPr>
          <w:rtl/>
        </w:rPr>
      </w:pPr>
      <w:r>
        <w:rPr>
          <w:rFonts w:hint="cs"/>
          <w:rtl/>
        </w:rPr>
        <w:t xml:space="preserve">זו השפה המקצועית. דרך אגב </w:t>
      </w:r>
      <w:bookmarkStart w:id="437" w:name="_ETM_Q1_4655708"/>
      <w:bookmarkEnd w:id="437"/>
      <w:r>
        <w:rPr>
          <w:rFonts w:hint="cs"/>
          <w:rtl/>
        </w:rPr>
        <w:t>אנחנו קראנו להם "טלפונים ט</w:t>
      </w:r>
      <w:r w:rsidR="003E77C2">
        <w:rPr>
          <w:rFonts w:hint="cs"/>
          <w:rtl/>
        </w:rPr>
        <w:t>י</w:t>
      </w:r>
      <w:r>
        <w:rPr>
          <w:rFonts w:hint="cs"/>
          <w:rtl/>
        </w:rPr>
        <w:t xml:space="preserve">פשים". אמרו לי </w:t>
      </w:r>
      <w:r w:rsidR="003E77C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להגיד את זה, </w:t>
      </w:r>
      <w:bookmarkStart w:id="438" w:name="_ETM_Q1_4657960"/>
      <w:bookmarkEnd w:id="438"/>
      <w:r>
        <w:rPr>
          <w:rFonts w:hint="cs"/>
          <w:rtl/>
        </w:rPr>
        <w:t xml:space="preserve">שאקרא לזה "כשרים", אבל בסוף זה אותו דבר. </w:t>
      </w:r>
    </w:p>
    <w:p w:rsidR="00C8362D" w:rsidRDefault="00C8362D" w:rsidP="00C8362D">
      <w:pPr>
        <w:rPr>
          <w:rtl/>
        </w:rPr>
      </w:pPr>
      <w:bookmarkStart w:id="439" w:name="_ETM_Q1_4662640"/>
      <w:bookmarkStart w:id="440" w:name="_ETM_Q1_4662918"/>
      <w:bookmarkEnd w:id="439"/>
      <w:bookmarkEnd w:id="440"/>
    </w:p>
    <w:p w:rsidR="00055671" w:rsidRDefault="00226DCA" w:rsidP="003E77C2">
      <w:pPr>
        <w:rPr>
          <w:rtl/>
        </w:rPr>
      </w:pPr>
      <w:r>
        <w:rPr>
          <w:rFonts w:hint="cs"/>
          <w:rtl/>
        </w:rPr>
        <w:t>אנחנו מאפשרים לעצו</w:t>
      </w:r>
      <w:r w:rsidR="00055671">
        <w:rPr>
          <w:rFonts w:hint="cs"/>
          <w:rtl/>
        </w:rPr>
        <w:t>ּ</w:t>
      </w:r>
      <w:r>
        <w:rPr>
          <w:rFonts w:hint="cs"/>
          <w:rtl/>
        </w:rPr>
        <w:t xml:space="preserve">ר לדבר טרם הדיון עם עורך הדין שלו, </w:t>
      </w:r>
      <w:r w:rsidR="00055671">
        <w:rPr>
          <w:rFonts w:hint="cs"/>
          <w:rtl/>
        </w:rPr>
        <w:t xml:space="preserve">תוך </w:t>
      </w:r>
      <w:bookmarkStart w:id="441" w:name="_ETM_Q1_4671355"/>
      <w:bookmarkEnd w:id="441"/>
      <w:r w:rsidR="00055671">
        <w:rPr>
          <w:rFonts w:hint="cs"/>
          <w:rtl/>
        </w:rPr>
        <w:t xml:space="preserve">כדי הדיון </w:t>
      </w:r>
      <w:r w:rsidR="003E77C2">
        <w:rPr>
          <w:rFonts w:hint="cs"/>
          <w:rtl/>
        </w:rPr>
        <w:t>ו</w:t>
      </w:r>
      <w:r w:rsidR="00055671">
        <w:rPr>
          <w:rFonts w:hint="cs"/>
          <w:rtl/>
        </w:rPr>
        <w:t xml:space="preserve">בסוף הדיון, ועל פי בקשת שופט אם צריך </w:t>
      </w:r>
      <w:bookmarkStart w:id="442" w:name="_ETM_Q1_4675950"/>
      <w:bookmarkEnd w:id="442"/>
      <w:r w:rsidR="00055671">
        <w:rPr>
          <w:rFonts w:hint="cs"/>
          <w:rtl/>
        </w:rPr>
        <w:t xml:space="preserve">שהוא יקיים תוך כדי דיון גם שתיים, שלוש או ארבע </w:t>
      </w:r>
      <w:bookmarkStart w:id="443" w:name="_ETM_Q1_4678921"/>
      <w:bookmarkEnd w:id="443"/>
      <w:r w:rsidR="00055671">
        <w:rPr>
          <w:rFonts w:hint="cs"/>
          <w:rtl/>
        </w:rPr>
        <w:t xml:space="preserve">שיחות טלפון הוא מבצע את שיחות הטלפון. דרך אגב, שיחות </w:t>
      </w:r>
      <w:bookmarkStart w:id="444" w:name="_ETM_Q1_4683743"/>
      <w:bookmarkEnd w:id="444"/>
      <w:r w:rsidR="00055671">
        <w:rPr>
          <w:rFonts w:hint="cs"/>
          <w:rtl/>
        </w:rPr>
        <w:t xml:space="preserve">הטלפון לא מושמעות ברמקול, אנחנו לא שומעים את עורך הדין. </w:t>
      </w:r>
      <w:bookmarkStart w:id="445" w:name="_ETM_Q1_4688565"/>
      <w:bookmarkEnd w:id="445"/>
    </w:p>
    <w:p w:rsidR="00055671" w:rsidRDefault="00055671" w:rsidP="00C8362D">
      <w:pPr>
        <w:rPr>
          <w:rtl/>
        </w:rPr>
      </w:pPr>
    </w:p>
    <w:p w:rsidR="00055671" w:rsidRDefault="00055671" w:rsidP="00055671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055671" w:rsidRDefault="00055671" w:rsidP="00055671">
      <w:pPr>
        <w:pStyle w:val="KeepWithNext"/>
        <w:rPr>
          <w:rtl/>
        </w:rPr>
      </w:pPr>
    </w:p>
    <w:p w:rsidR="00055671" w:rsidRDefault="00055671" w:rsidP="00055671">
      <w:pPr>
        <w:rPr>
          <w:rtl/>
        </w:rPr>
      </w:pPr>
      <w:r>
        <w:rPr>
          <w:rFonts w:hint="cs"/>
          <w:rtl/>
        </w:rPr>
        <w:t>אבל אתם שומעים את העצור.</w:t>
      </w:r>
    </w:p>
    <w:p w:rsidR="00055671" w:rsidRDefault="00055671" w:rsidP="00055671">
      <w:pPr>
        <w:rPr>
          <w:rtl/>
        </w:rPr>
      </w:pPr>
    </w:p>
    <w:p w:rsidR="00055671" w:rsidRDefault="00055671" w:rsidP="00055671">
      <w:pPr>
        <w:pStyle w:val="af9"/>
        <w:keepNext/>
        <w:rPr>
          <w:rtl/>
        </w:rPr>
      </w:pPr>
      <w:r>
        <w:rPr>
          <w:rtl/>
        </w:rPr>
        <w:t>אשר שריקי:</w:t>
      </w:r>
    </w:p>
    <w:p w:rsidR="00055671" w:rsidRDefault="00055671" w:rsidP="00055671">
      <w:pPr>
        <w:pStyle w:val="KeepWithNext"/>
        <w:rPr>
          <w:rtl/>
        </w:rPr>
      </w:pPr>
    </w:p>
    <w:p w:rsidR="006E3E29" w:rsidRDefault="00055671" w:rsidP="00C8362D">
      <w:pPr>
        <w:rPr>
          <w:rtl/>
        </w:rPr>
      </w:pPr>
      <w:r>
        <w:rPr>
          <w:rFonts w:hint="cs"/>
          <w:rtl/>
        </w:rPr>
        <w:t xml:space="preserve">אולי שומעים את עורך הדין, אבל </w:t>
      </w:r>
      <w:bookmarkStart w:id="446" w:name="_ETM_Q1_4691481"/>
      <w:bookmarkEnd w:id="446"/>
      <w:r>
        <w:rPr>
          <w:rFonts w:hint="cs"/>
          <w:rtl/>
        </w:rPr>
        <w:t xml:space="preserve">זה מתקיים גם בבית המשפט. המאבטחים של יחידת נחשון נמצאים </w:t>
      </w:r>
      <w:bookmarkStart w:id="447" w:name="_ETM_Q1_4695154"/>
      <w:bookmarkEnd w:id="447"/>
      <w:r>
        <w:rPr>
          <w:rFonts w:hint="cs"/>
          <w:rtl/>
        </w:rPr>
        <w:t xml:space="preserve">גם באולמות הדיונים והם שומעים את העצור מדבר עם עורך </w:t>
      </w:r>
      <w:bookmarkStart w:id="448" w:name="_ETM_Q1_4700706"/>
      <w:bookmarkEnd w:id="448"/>
      <w:r>
        <w:rPr>
          <w:rFonts w:hint="cs"/>
          <w:rtl/>
        </w:rPr>
        <w:t>הדין. גם פה במקרה הזה אני מתחייב בעשר אצבעותיי ש</w:t>
      </w:r>
      <w:r w:rsidR="006E3E29">
        <w:rPr>
          <w:rFonts w:hint="cs"/>
          <w:rtl/>
        </w:rPr>
        <w:t>אין לאף אחד כוונה להאזין</w:t>
      </w:r>
      <w:r>
        <w:rPr>
          <w:rFonts w:hint="cs"/>
          <w:rtl/>
        </w:rPr>
        <w:t xml:space="preserve"> </w:t>
      </w:r>
      <w:bookmarkStart w:id="449" w:name="_ETM_Q1_4713303"/>
      <w:bookmarkEnd w:id="449"/>
      <w:r>
        <w:rPr>
          <w:rFonts w:hint="cs"/>
          <w:rtl/>
        </w:rPr>
        <w:t>ולא מעניין מה העצור מדבר עם עורך הדין, בטח לא את אנשי יחידת נחשון</w:t>
      </w:r>
      <w:r w:rsidR="006E3E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r w:rsidR="006E3E29">
        <w:rPr>
          <w:rFonts w:hint="cs"/>
          <w:rtl/>
        </w:rPr>
        <w:t xml:space="preserve">מהזווית הצרה שלי, </w:t>
      </w:r>
      <w:r>
        <w:rPr>
          <w:rFonts w:hint="cs"/>
          <w:rtl/>
        </w:rPr>
        <w:t xml:space="preserve">אני לא מתייחס כרגע לחוק או </w:t>
      </w:r>
      <w:bookmarkStart w:id="450" w:name="_ETM_Q1_4723267"/>
      <w:bookmarkEnd w:id="450"/>
      <w:r>
        <w:rPr>
          <w:rFonts w:hint="cs"/>
          <w:rtl/>
        </w:rPr>
        <w:t xml:space="preserve">למשפט או לזכויות, </w:t>
      </w:r>
      <w:r w:rsidR="006E3E29">
        <w:rPr>
          <w:rFonts w:hint="cs"/>
          <w:rtl/>
        </w:rPr>
        <w:t xml:space="preserve">בחלק הזה הזכויות של העצורים לא נפגעות. </w:t>
      </w:r>
    </w:p>
    <w:p w:rsidR="006E3E29" w:rsidRDefault="006E3E29" w:rsidP="00226DCA">
      <w:pPr>
        <w:rPr>
          <w:rtl/>
        </w:rPr>
      </w:pPr>
    </w:p>
    <w:p w:rsidR="006E3E29" w:rsidRDefault="006E3E29" w:rsidP="00055671">
      <w:pPr>
        <w:rPr>
          <w:rtl/>
        </w:rPr>
      </w:pPr>
      <w:r>
        <w:rPr>
          <w:rFonts w:hint="cs"/>
          <w:rtl/>
        </w:rPr>
        <w:t>אני רוצה להוסיף</w:t>
      </w:r>
      <w:r w:rsidR="0005567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, </w:t>
      </w:r>
      <w:r w:rsidR="00055671">
        <w:rPr>
          <w:rFonts w:hint="cs"/>
          <w:rtl/>
        </w:rPr>
        <w:t>אדוני היושב-ראש, ש</w:t>
      </w:r>
      <w:r>
        <w:rPr>
          <w:rFonts w:hint="cs"/>
          <w:rtl/>
        </w:rPr>
        <w:t>אנחנו פתחנו שתי מ</w:t>
      </w:r>
      <w:r w:rsidR="00055671">
        <w:rPr>
          <w:rFonts w:hint="cs"/>
          <w:rtl/>
        </w:rPr>
        <w:t>ִ</w:t>
      </w:r>
      <w:r>
        <w:rPr>
          <w:rFonts w:hint="cs"/>
          <w:rtl/>
        </w:rPr>
        <w:t xml:space="preserve">פקדות שליטה כדי שהמהלך הזה </w:t>
      </w:r>
      <w:r w:rsidR="00055671">
        <w:rPr>
          <w:rFonts w:hint="cs"/>
          <w:rtl/>
        </w:rPr>
        <w:t xml:space="preserve">באמת </w:t>
      </w:r>
      <w:r>
        <w:rPr>
          <w:rFonts w:hint="cs"/>
          <w:rtl/>
        </w:rPr>
        <w:t>יצליח, ולא רק בהיבט של שירות בתי הסוהר</w:t>
      </w:r>
      <w:r w:rsidR="00055671">
        <w:rPr>
          <w:rFonts w:hint="cs"/>
          <w:rtl/>
        </w:rPr>
        <w:t xml:space="preserve">, בטח של הנהלת </w:t>
      </w:r>
      <w:bookmarkStart w:id="451" w:name="_ETM_Q1_4748379"/>
      <w:bookmarkEnd w:id="451"/>
      <w:r w:rsidR="00055671">
        <w:rPr>
          <w:rFonts w:hint="cs"/>
          <w:rtl/>
        </w:rPr>
        <w:t>בתי המשפט וגם של הסנגורים והסנגוריה הציבורית.</w:t>
      </w:r>
      <w:r>
        <w:rPr>
          <w:rFonts w:hint="cs"/>
          <w:rtl/>
        </w:rPr>
        <w:t xml:space="preserve"> </w:t>
      </w:r>
      <w:r w:rsidR="00055671">
        <w:rPr>
          <w:rFonts w:hint="cs"/>
          <w:rtl/>
        </w:rPr>
        <w:t xml:space="preserve">פתחנו שתי מִפקדות שליטה, </w:t>
      </w:r>
      <w:bookmarkStart w:id="452" w:name="_ETM_Q1_4755763"/>
      <w:bookmarkEnd w:id="452"/>
      <w:r w:rsidR="00055671">
        <w:rPr>
          <w:rFonts w:hint="cs"/>
          <w:rtl/>
        </w:rPr>
        <w:t>ה</w:t>
      </w:r>
      <w:r>
        <w:rPr>
          <w:rFonts w:hint="cs"/>
          <w:rtl/>
        </w:rPr>
        <w:t xml:space="preserve">אחת בתחום הטכנולוגי, שמתחילה </w:t>
      </w:r>
      <w:r w:rsidR="00A64D09">
        <w:rPr>
          <w:rFonts w:hint="cs"/>
          <w:rtl/>
        </w:rPr>
        <w:t xml:space="preserve">את הפעולה שלה </w:t>
      </w:r>
      <w:r>
        <w:rPr>
          <w:rFonts w:hint="cs"/>
          <w:rtl/>
        </w:rPr>
        <w:t>כשעה לפני תחילת הדיונים ברחבי הארץ</w:t>
      </w:r>
      <w:r w:rsidR="00A64D09">
        <w:rPr>
          <w:rFonts w:hint="cs"/>
          <w:rtl/>
        </w:rPr>
        <w:t xml:space="preserve"> ומסיימת מיד בסיום הדיונים</w:t>
      </w:r>
      <w:r>
        <w:rPr>
          <w:rFonts w:hint="cs"/>
          <w:rtl/>
        </w:rPr>
        <w:t xml:space="preserve">, ועוד </w:t>
      </w:r>
      <w:r w:rsidR="00A64D09">
        <w:rPr>
          <w:rFonts w:hint="cs"/>
          <w:rtl/>
        </w:rPr>
        <w:t xml:space="preserve">מִפקדת שליטה אחת </w:t>
      </w:r>
      <w:bookmarkStart w:id="453" w:name="_ETM_Q1_4766938"/>
      <w:bookmarkEnd w:id="453"/>
      <w:r>
        <w:rPr>
          <w:rFonts w:hint="cs"/>
          <w:rtl/>
        </w:rPr>
        <w:t>של מחלקת האסיר</w:t>
      </w:r>
      <w:r w:rsidR="00A64D09">
        <w:rPr>
          <w:rFonts w:hint="cs"/>
          <w:rtl/>
        </w:rPr>
        <w:t>,</w:t>
      </w:r>
      <w:r>
        <w:rPr>
          <w:rFonts w:hint="cs"/>
          <w:rtl/>
        </w:rPr>
        <w:t xml:space="preserve"> שעוסקת בכל התיאומים והזימונים </w:t>
      </w:r>
      <w:r w:rsidR="00A64D09">
        <w:rPr>
          <w:rFonts w:hint="cs"/>
          <w:rtl/>
        </w:rPr>
        <w:t xml:space="preserve">והחיבור </w:t>
      </w:r>
      <w:r>
        <w:rPr>
          <w:rFonts w:hint="cs"/>
          <w:rtl/>
        </w:rPr>
        <w:t xml:space="preserve">של כל הקצוות. </w:t>
      </w:r>
    </w:p>
    <w:p w:rsidR="006E3E29" w:rsidRDefault="006E3E29" w:rsidP="00226DCA">
      <w:pPr>
        <w:rPr>
          <w:rtl/>
        </w:rPr>
      </w:pPr>
    </w:p>
    <w:p w:rsidR="00A64D09" w:rsidRDefault="006E3E29" w:rsidP="0078145D">
      <w:pPr>
        <w:rPr>
          <w:rtl/>
        </w:rPr>
      </w:pPr>
      <w:r>
        <w:rPr>
          <w:rFonts w:hint="cs"/>
          <w:rtl/>
        </w:rPr>
        <w:t>אני רוצה להתייחס לנתון אחד, שאני לא</w:t>
      </w:r>
      <w:r w:rsidR="00A64D09">
        <w:rPr>
          <w:rFonts w:hint="cs"/>
          <w:rtl/>
        </w:rPr>
        <w:t xml:space="preserve"> יודע אם הוא כל כך קשור פה לדיון </w:t>
      </w:r>
      <w:bookmarkStart w:id="454" w:name="_ETM_Q1_4783807"/>
      <w:bookmarkEnd w:id="454"/>
      <w:r w:rsidR="00A64D09">
        <w:rPr>
          <w:rFonts w:hint="cs"/>
          <w:rtl/>
        </w:rPr>
        <w:t>הזה</w:t>
      </w:r>
      <w:r>
        <w:rPr>
          <w:rFonts w:hint="cs"/>
          <w:rtl/>
        </w:rPr>
        <w:t xml:space="preserve">, </w:t>
      </w:r>
      <w:r w:rsidR="00A64D09">
        <w:rPr>
          <w:rFonts w:hint="cs"/>
          <w:rtl/>
        </w:rPr>
        <w:t xml:space="preserve">אבל </w:t>
      </w:r>
      <w:r>
        <w:rPr>
          <w:rFonts w:hint="cs"/>
          <w:rtl/>
        </w:rPr>
        <w:t>אנחנו מניידים</w:t>
      </w:r>
      <w:r w:rsidR="00A64D09">
        <w:rPr>
          <w:rFonts w:hint="cs"/>
          <w:rtl/>
        </w:rPr>
        <w:t>,</w:t>
      </w:r>
      <w:r>
        <w:rPr>
          <w:rFonts w:hint="cs"/>
          <w:rtl/>
        </w:rPr>
        <w:t xml:space="preserve"> לפני תקופת הקורונה</w:t>
      </w:r>
      <w:r w:rsidR="00A64D09">
        <w:rPr>
          <w:rFonts w:hint="cs"/>
          <w:rtl/>
        </w:rPr>
        <w:t>,</w:t>
      </w:r>
      <w:r>
        <w:rPr>
          <w:rFonts w:hint="cs"/>
          <w:rtl/>
        </w:rPr>
        <w:t xml:space="preserve"> כ-800 עצורים מידי יום לבתי המשפט</w:t>
      </w:r>
      <w:r w:rsidR="00A64D09">
        <w:rPr>
          <w:rFonts w:hint="cs"/>
          <w:rtl/>
        </w:rPr>
        <w:t xml:space="preserve"> ברחבי המדינה</w:t>
      </w:r>
      <w:r>
        <w:rPr>
          <w:rFonts w:hint="cs"/>
          <w:rtl/>
        </w:rPr>
        <w:t xml:space="preserve">, כולל בתי המשפט הצבאיים, </w:t>
      </w:r>
      <w:r w:rsidR="00A64D09">
        <w:rPr>
          <w:rFonts w:hint="cs"/>
          <w:rtl/>
        </w:rPr>
        <w:t xml:space="preserve">800 איש ביום, </w:t>
      </w:r>
      <w:r>
        <w:rPr>
          <w:rFonts w:hint="cs"/>
          <w:rtl/>
        </w:rPr>
        <w:t xml:space="preserve">שזה כמות אדירה לכל הדעות. </w:t>
      </w:r>
    </w:p>
    <w:p w:rsidR="00A64D09" w:rsidRDefault="00A64D09" w:rsidP="0078145D">
      <w:pPr>
        <w:rPr>
          <w:rtl/>
        </w:rPr>
      </w:pPr>
    </w:p>
    <w:p w:rsidR="004F3AD7" w:rsidRDefault="006E3E29" w:rsidP="003E77C2">
      <w:pPr>
        <w:rPr>
          <w:rtl/>
        </w:rPr>
      </w:pPr>
      <w:bookmarkStart w:id="455" w:name="_ETM_Q1_4806266"/>
      <w:bookmarkEnd w:id="455"/>
      <w:r>
        <w:rPr>
          <w:rFonts w:hint="cs"/>
          <w:rtl/>
        </w:rPr>
        <w:t xml:space="preserve">אני רוצה להוסיף לפני שתשאלו שאלות, </w:t>
      </w:r>
      <w:r w:rsidR="00A64D09">
        <w:rPr>
          <w:rFonts w:hint="cs"/>
          <w:rtl/>
        </w:rPr>
        <w:t xml:space="preserve">אם יש שאלות, </w:t>
      </w:r>
      <w:r>
        <w:rPr>
          <w:rFonts w:hint="cs"/>
          <w:rtl/>
        </w:rPr>
        <w:t>שאני חייב להודות פה למנהל</w:t>
      </w:r>
      <w:r w:rsidR="00A64D09">
        <w:rPr>
          <w:rFonts w:hint="cs"/>
          <w:rtl/>
        </w:rPr>
        <w:t xml:space="preserve"> בתי המשפט ולאנשיו</w:t>
      </w:r>
      <w:r>
        <w:rPr>
          <w:rFonts w:hint="cs"/>
          <w:rtl/>
        </w:rPr>
        <w:t xml:space="preserve">, </w:t>
      </w:r>
      <w:r w:rsidR="00A64D09">
        <w:rPr>
          <w:rFonts w:hint="cs"/>
          <w:rtl/>
        </w:rPr>
        <w:t xml:space="preserve">בדגש על </w:t>
      </w:r>
      <w:r>
        <w:rPr>
          <w:rFonts w:hint="cs"/>
          <w:rtl/>
        </w:rPr>
        <w:t>שלומית לביא</w:t>
      </w:r>
      <w:r w:rsidR="00A64D09">
        <w:rPr>
          <w:rFonts w:hint="cs"/>
          <w:rtl/>
        </w:rPr>
        <w:t xml:space="preserve"> </w:t>
      </w:r>
      <w:r>
        <w:rPr>
          <w:rFonts w:hint="cs"/>
          <w:rtl/>
        </w:rPr>
        <w:t>לוי</w:t>
      </w:r>
      <w:r w:rsidR="00A64D09">
        <w:rPr>
          <w:rFonts w:hint="cs"/>
          <w:rtl/>
        </w:rPr>
        <w:t xml:space="preserve">. אני רוצה להודות </w:t>
      </w:r>
      <w:bookmarkStart w:id="456" w:name="_ETM_Q1_4818427"/>
      <w:bookmarkEnd w:id="456"/>
      <w:r w:rsidR="00A64D09">
        <w:rPr>
          <w:rFonts w:hint="cs"/>
          <w:rtl/>
        </w:rPr>
        <w:t>באמת לאנשי הסנגוריה הציבורית, ללשכת עורכי הדין</w:t>
      </w:r>
      <w:r>
        <w:rPr>
          <w:rFonts w:hint="cs"/>
          <w:rtl/>
        </w:rPr>
        <w:t xml:space="preserve"> ו</w:t>
      </w:r>
      <w:r w:rsidR="0078145D">
        <w:rPr>
          <w:rFonts w:hint="cs"/>
          <w:rtl/>
        </w:rPr>
        <w:t>לעמיתי ממשטרת ישראל על שיתוף ה</w:t>
      </w:r>
      <w:r w:rsidR="00A64D09">
        <w:rPr>
          <w:rFonts w:hint="cs"/>
          <w:rtl/>
        </w:rPr>
        <w:t xml:space="preserve">פעולה, שיכול להוות </w:t>
      </w:r>
      <w:r w:rsidR="003E77C2">
        <w:rPr>
          <w:rFonts w:hint="cs"/>
          <w:rtl/>
        </w:rPr>
        <w:t xml:space="preserve">באמת </w:t>
      </w:r>
      <w:r w:rsidR="00A64D09">
        <w:rPr>
          <w:rFonts w:hint="cs"/>
          <w:rtl/>
        </w:rPr>
        <w:t xml:space="preserve">מודל </w:t>
      </w:r>
      <w:bookmarkStart w:id="457" w:name="_ETM_Q1_4830429"/>
      <w:bookmarkEnd w:id="457"/>
      <w:r w:rsidR="00A64D09">
        <w:rPr>
          <w:rFonts w:hint="cs"/>
          <w:rtl/>
        </w:rPr>
        <w:t xml:space="preserve">לאחרים, שיתוף פעולה פורה ומוצלח. </w:t>
      </w:r>
    </w:p>
    <w:p w:rsidR="004F3AD7" w:rsidRDefault="004F3AD7" w:rsidP="00226DCA">
      <w:pPr>
        <w:rPr>
          <w:rtl/>
        </w:rPr>
      </w:pPr>
    </w:p>
    <w:p w:rsidR="004F3AD7" w:rsidRDefault="004F3AD7" w:rsidP="004F3AD7">
      <w:pPr>
        <w:pStyle w:val="a4"/>
        <w:keepNext/>
        <w:rPr>
          <w:rtl/>
        </w:rPr>
      </w:pPr>
      <w:bookmarkStart w:id="458" w:name="ET_speaker_5292_83"/>
      <w:r w:rsidRPr="004F3A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F3A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4F3AD7" w:rsidRDefault="004F3AD7" w:rsidP="004F3AD7">
      <w:pPr>
        <w:pStyle w:val="KeepWithNext"/>
        <w:rPr>
          <w:rtl/>
        </w:rPr>
      </w:pPr>
    </w:p>
    <w:p w:rsidR="00226DCA" w:rsidRDefault="00A64D09" w:rsidP="003E77C2">
      <w:pPr>
        <w:rPr>
          <w:rtl/>
        </w:rPr>
      </w:pPr>
      <w:r>
        <w:rPr>
          <w:rFonts w:hint="cs"/>
          <w:rtl/>
        </w:rPr>
        <w:t xml:space="preserve">אדון שריקי, אני רוצה לשאול אותך בבקשה, </w:t>
      </w:r>
      <w:r w:rsidR="004F3AD7">
        <w:rPr>
          <w:rFonts w:hint="cs"/>
          <w:rtl/>
        </w:rPr>
        <w:t xml:space="preserve">קיימנו גם דיון בשבוע שעבר </w:t>
      </w:r>
      <w:r>
        <w:rPr>
          <w:rFonts w:hint="cs"/>
          <w:rtl/>
        </w:rPr>
        <w:t xml:space="preserve">בוועדת הקורונה </w:t>
      </w:r>
      <w:r w:rsidR="004F3AD7">
        <w:rPr>
          <w:rFonts w:hint="cs"/>
          <w:rtl/>
        </w:rPr>
        <w:t>עם נצ</w:t>
      </w:r>
      <w:r w:rsidR="0078145D">
        <w:rPr>
          <w:rFonts w:hint="cs"/>
          <w:rtl/>
        </w:rPr>
        <w:t>יגי השב"ס על המצב ואנחנו יודעים</w:t>
      </w:r>
      <w:r w:rsidR="004F3AD7">
        <w:rPr>
          <w:rFonts w:hint="cs"/>
          <w:rtl/>
        </w:rPr>
        <w:t xml:space="preserve"> שמאז פרוץ והתפשטות הקורונה ל</w:t>
      </w:r>
      <w:r>
        <w:rPr>
          <w:rFonts w:hint="cs"/>
          <w:rtl/>
        </w:rPr>
        <w:t>א נכנסים ולא יוצאים ואין ביקורי</w:t>
      </w:r>
      <w:r w:rsidR="004F3AD7">
        <w:rPr>
          <w:rFonts w:hint="cs"/>
          <w:rtl/>
        </w:rPr>
        <w:t>ם</w:t>
      </w:r>
      <w:r>
        <w:rPr>
          <w:rFonts w:hint="cs"/>
          <w:rtl/>
        </w:rPr>
        <w:t xml:space="preserve">, לא עורכי דין, לא </w:t>
      </w:r>
      <w:bookmarkStart w:id="459" w:name="_ETM_Q1_4859825"/>
      <w:bookmarkEnd w:id="459"/>
      <w:r>
        <w:rPr>
          <w:rFonts w:hint="cs"/>
          <w:rtl/>
        </w:rPr>
        <w:t>משפחות</w:t>
      </w:r>
      <w:r w:rsidR="004F3AD7">
        <w:rPr>
          <w:rFonts w:hint="cs"/>
          <w:rtl/>
        </w:rPr>
        <w:t>. עם המשבר הזה ו</w:t>
      </w:r>
      <w:r>
        <w:rPr>
          <w:rFonts w:hint="cs"/>
          <w:rtl/>
        </w:rPr>
        <w:t>ע</w:t>
      </w:r>
      <w:r w:rsidR="004F3AD7">
        <w:rPr>
          <w:rFonts w:hint="cs"/>
          <w:rtl/>
        </w:rPr>
        <w:t xml:space="preserve">ם הסכנות הכרוכות </w:t>
      </w:r>
      <w:r>
        <w:rPr>
          <w:rFonts w:hint="cs"/>
          <w:rtl/>
        </w:rPr>
        <w:t xml:space="preserve">חס וחלילה בהתפשטות הנגיף בשירות הסוהר יכולנו להבין </w:t>
      </w:r>
      <w:r w:rsidR="004F3AD7">
        <w:rPr>
          <w:rFonts w:hint="cs"/>
          <w:rtl/>
        </w:rPr>
        <w:t>את הצ</w:t>
      </w:r>
      <w:r w:rsidR="0078145D">
        <w:rPr>
          <w:rFonts w:hint="cs"/>
          <w:rtl/>
        </w:rPr>
        <w:t>עדים</w:t>
      </w:r>
      <w:r w:rsidR="004F3AD7">
        <w:rPr>
          <w:rFonts w:hint="cs"/>
          <w:rtl/>
        </w:rPr>
        <w:t xml:space="preserve"> שננקטו עד היום. אני שואל, וגם שאלתי את נציג המשטרה </w:t>
      </w:r>
      <w:r>
        <w:rPr>
          <w:rFonts w:hint="cs"/>
          <w:rtl/>
        </w:rPr>
        <w:t xml:space="preserve">והוא אמר </w:t>
      </w:r>
      <w:bookmarkStart w:id="460" w:name="_ETM_Q1_4886117"/>
      <w:bookmarkEnd w:id="460"/>
      <w:r w:rsidR="004F3AD7">
        <w:rPr>
          <w:rFonts w:hint="cs"/>
          <w:rtl/>
        </w:rPr>
        <w:t xml:space="preserve">שקיבלתם מכתב עדכני מפרופ' גרוטו. אני שואל עד מתי ההנחיות האלה? </w:t>
      </w:r>
      <w:r w:rsidR="00DE03C2">
        <w:rPr>
          <w:rFonts w:hint="cs"/>
          <w:rtl/>
        </w:rPr>
        <w:t xml:space="preserve">היום </w:t>
      </w:r>
      <w:r w:rsidR="004F3AD7">
        <w:rPr>
          <w:rFonts w:hint="cs"/>
          <w:rtl/>
        </w:rPr>
        <w:t>קראנו על ת</w:t>
      </w:r>
      <w:r w:rsidR="0032645A">
        <w:rPr>
          <w:rFonts w:hint="cs"/>
          <w:rtl/>
        </w:rPr>
        <w:t>זכ</w:t>
      </w:r>
      <w:r w:rsidR="004F3AD7">
        <w:rPr>
          <w:rFonts w:hint="cs"/>
          <w:rtl/>
        </w:rPr>
        <w:t xml:space="preserve">יר </w:t>
      </w:r>
      <w:r w:rsidR="00DE03C2">
        <w:rPr>
          <w:rFonts w:hint="cs"/>
          <w:rtl/>
        </w:rPr>
        <w:t xml:space="preserve">של </w:t>
      </w:r>
      <w:r w:rsidR="004F3AD7">
        <w:rPr>
          <w:rFonts w:hint="cs"/>
          <w:rtl/>
        </w:rPr>
        <w:t>הצעת חוק</w:t>
      </w:r>
      <w:r w:rsidR="00DE03C2">
        <w:rPr>
          <w:rFonts w:hint="cs"/>
          <w:rtl/>
        </w:rPr>
        <w:t xml:space="preserve">, שיאריכו את זה בשנה, ומידי חודש בחודשו </w:t>
      </w:r>
      <w:bookmarkStart w:id="461" w:name="_ETM_Q1_4910384"/>
      <w:bookmarkEnd w:id="461"/>
      <w:r w:rsidR="00DE03C2">
        <w:rPr>
          <w:rFonts w:hint="cs"/>
          <w:rtl/>
        </w:rPr>
        <w:t>יבחנו את זה</w:t>
      </w:r>
      <w:r w:rsidR="004F3AD7">
        <w:rPr>
          <w:rFonts w:hint="cs"/>
          <w:rtl/>
        </w:rPr>
        <w:t xml:space="preserve">. </w:t>
      </w:r>
      <w:r w:rsidR="00DE03C2">
        <w:rPr>
          <w:rFonts w:hint="cs"/>
          <w:rtl/>
        </w:rPr>
        <w:t xml:space="preserve">מבחינת שב"ס, </w:t>
      </w:r>
      <w:r w:rsidR="004F3AD7">
        <w:rPr>
          <w:rFonts w:hint="cs"/>
          <w:rtl/>
        </w:rPr>
        <w:t xml:space="preserve">איך אתם נערכים? </w:t>
      </w:r>
      <w:r w:rsidR="00DE03C2">
        <w:rPr>
          <w:rFonts w:hint="cs"/>
          <w:rtl/>
        </w:rPr>
        <w:t xml:space="preserve">שאלתי את זה גם בשבוע שעבר </w:t>
      </w:r>
      <w:bookmarkStart w:id="462" w:name="_ETM_Q1_4918913"/>
      <w:bookmarkEnd w:id="462"/>
      <w:r w:rsidR="00DE03C2">
        <w:rPr>
          <w:rFonts w:hint="cs"/>
          <w:rtl/>
        </w:rPr>
        <w:t xml:space="preserve">את נציב שב"ס, מר וקנין. </w:t>
      </w:r>
      <w:r w:rsidR="004F3AD7">
        <w:rPr>
          <w:rFonts w:hint="cs"/>
          <w:rtl/>
        </w:rPr>
        <w:t>מתי אתם תתחילו</w:t>
      </w:r>
      <w:r w:rsidR="00DE03C2">
        <w:rPr>
          <w:rFonts w:hint="cs"/>
          <w:rtl/>
        </w:rPr>
        <w:t xml:space="preserve"> לצאת? מה היא אסטרטגיית היציאה? גם מבחינת ביקורי עורכי דין, גם מבחינת ביקורי </w:t>
      </w:r>
      <w:bookmarkStart w:id="463" w:name="_ETM_Q1_4932590"/>
      <w:bookmarkEnd w:id="463"/>
      <w:r w:rsidR="00DE03C2">
        <w:rPr>
          <w:rFonts w:hint="cs"/>
          <w:rtl/>
        </w:rPr>
        <w:t xml:space="preserve">משפחות, גם הוצאת עצורים לדיונים. עם כל הכבוד ל-וי-סי ולדיונים </w:t>
      </w:r>
      <w:bookmarkStart w:id="464" w:name="_ETM_Q1_4940021"/>
      <w:bookmarkEnd w:id="464"/>
      <w:r w:rsidR="00DE03C2">
        <w:rPr>
          <w:rFonts w:hint="cs"/>
          <w:rtl/>
        </w:rPr>
        <w:t xml:space="preserve">בטלפונים, ותסכים איתי גם עו"ד גנסין, אין כמו דיון בבית </w:t>
      </w:r>
      <w:bookmarkStart w:id="465" w:name="_ETM_Q1_4947769"/>
      <w:bookmarkEnd w:id="465"/>
      <w:r w:rsidR="00DE03C2">
        <w:rPr>
          <w:rFonts w:hint="cs"/>
          <w:rtl/>
        </w:rPr>
        <w:t xml:space="preserve">משפט כאשר כל הצדדים נמצאים וכאשר עורך הדין מבקר את </w:t>
      </w:r>
      <w:bookmarkStart w:id="466" w:name="_ETM_Q1_4956841"/>
      <w:bookmarkEnd w:id="466"/>
      <w:r w:rsidR="00DE03C2">
        <w:rPr>
          <w:rFonts w:hint="cs"/>
          <w:rtl/>
        </w:rPr>
        <w:t>העצור ביחידו</w:t>
      </w:r>
      <w:r w:rsidR="00E95CA2">
        <w:rPr>
          <w:rFonts w:hint="cs"/>
          <w:rtl/>
        </w:rPr>
        <w:t>ּ</w:t>
      </w:r>
      <w:r w:rsidR="00DE03C2">
        <w:rPr>
          <w:rFonts w:hint="cs"/>
          <w:rtl/>
        </w:rPr>
        <w:t xml:space="preserve">ת ושומע אותו ומייעץ לו. עם כל הכבוד ל-וי-סי </w:t>
      </w:r>
      <w:r w:rsidR="00DE03C2">
        <w:rPr>
          <w:rtl/>
        </w:rPr>
        <w:t>–</w:t>
      </w:r>
      <w:r w:rsidR="00DE03C2">
        <w:rPr>
          <w:rFonts w:hint="cs"/>
          <w:rtl/>
        </w:rPr>
        <w:t xml:space="preserve"> נכון, אם צריך לפעמים במצבי חירום </w:t>
      </w:r>
      <w:r w:rsidR="00E95CA2">
        <w:rPr>
          <w:rFonts w:hint="cs"/>
          <w:rtl/>
        </w:rPr>
        <w:t>כש</w:t>
      </w:r>
      <w:r w:rsidR="00DE03C2">
        <w:rPr>
          <w:rFonts w:hint="cs"/>
          <w:rtl/>
        </w:rPr>
        <w:t xml:space="preserve">אי אפשר להביא את העצור, הוא חולה בבית חולים וכולי, זה בסדר, אבל </w:t>
      </w:r>
      <w:bookmarkStart w:id="467" w:name="_ETM_Q1_4970875"/>
      <w:bookmarkEnd w:id="467"/>
      <w:r w:rsidR="00DE03C2">
        <w:rPr>
          <w:rFonts w:hint="cs"/>
          <w:rtl/>
        </w:rPr>
        <w:t xml:space="preserve">כדבר שבשגרה, 83% ב-וי-סי ו-17% בטלפון </w:t>
      </w:r>
      <w:r w:rsidR="00DE03C2">
        <w:rPr>
          <w:rtl/>
        </w:rPr>
        <w:t>–</w:t>
      </w:r>
      <w:r w:rsidR="00DE03C2">
        <w:rPr>
          <w:rFonts w:hint="cs"/>
          <w:rtl/>
        </w:rPr>
        <w:t xml:space="preserve"> אני </w:t>
      </w:r>
      <w:bookmarkStart w:id="468" w:name="_ETM_Q1_4976553"/>
      <w:bookmarkEnd w:id="468"/>
      <w:r w:rsidR="00DE03C2">
        <w:rPr>
          <w:rFonts w:hint="cs"/>
          <w:rtl/>
        </w:rPr>
        <w:t xml:space="preserve">חושב שזה מצב לא ראוי. </w:t>
      </w:r>
    </w:p>
    <w:p w:rsidR="004F3AD7" w:rsidRDefault="004F3AD7" w:rsidP="004F3AD7">
      <w:pPr>
        <w:rPr>
          <w:rtl/>
        </w:rPr>
      </w:pPr>
    </w:p>
    <w:p w:rsidR="004F3AD7" w:rsidRDefault="004F3AD7" w:rsidP="004F3AD7">
      <w:pPr>
        <w:pStyle w:val="af9"/>
        <w:keepNext/>
        <w:rPr>
          <w:rtl/>
        </w:rPr>
      </w:pPr>
      <w:bookmarkStart w:id="469" w:name="ET_guest_864347_84"/>
      <w:r w:rsidRPr="004F3AD7">
        <w:rPr>
          <w:rStyle w:val="TagStyle"/>
          <w:rtl/>
        </w:rPr>
        <w:t xml:space="preserve"> &lt;&lt; אורח &gt;&gt; </w:t>
      </w:r>
      <w:r>
        <w:rPr>
          <w:rtl/>
        </w:rPr>
        <w:t>אשר שריקי:</w:t>
      </w:r>
      <w:r w:rsidRPr="004F3A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4F3AD7" w:rsidRDefault="004F3AD7" w:rsidP="004F3AD7">
      <w:pPr>
        <w:pStyle w:val="KeepWithNext"/>
        <w:rPr>
          <w:rtl/>
        </w:rPr>
      </w:pPr>
    </w:p>
    <w:p w:rsidR="004F3AD7" w:rsidRDefault="00DE03C2" w:rsidP="003532AE">
      <w:pPr>
        <w:rPr>
          <w:rtl/>
        </w:rPr>
      </w:pPr>
      <w:r>
        <w:rPr>
          <w:rFonts w:hint="cs"/>
          <w:rtl/>
        </w:rPr>
        <w:t>חבר הכנסת אוסאמה סעדי, צוהריים טובים</w:t>
      </w:r>
      <w:r w:rsidR="003532AE">
        <w:rPr>
          <w:rFonts w:hint="cs"/>
          <w:rtl/>
        </w:rPr>
        <w:t xml:space="preserve"> לך</w:t>
      </w:r>
      <w:r>
        <w:rPr>
          <w:rFonts w:hint="cs"/>
          <w:rtl/>
        </w:rPr>
        <w:t xml:space="preserve">. </w:t>
      </w:r>
      <w:r w:rsidR="004F3AD7">
        <w:rPr>
          <w:rFonts w:hint="cs"/>
          <w:rtl/>
        </w:rPr>
        <w:t>בר</w:t>
      </w:r>
      <w:r w:rsidR="0032645A">
        <w:rPr>
          <w:rFonts w:hint="cs"/>
          <w:rtl/>
        </w:rPr>
        <w:t>ש</w:t>
      </w:r>
      <w:r w:rsidR="004F3AD7">
        <w:rPr>
          <w:rFonts w:hint="cs"/>
          <w:rtl/>
        </w:rPr>
        <w:t xml:space="preserve">ותך אני רוצה להעביר </w:t>
      </w:r>
      <w:r w:rsidR="003532AE">
        <w:rPr>
          <w:rFonts w:hint="cs"/>
          <w:rtl/>
        </w:rPr>
        <w:t xml:space="preserve">תיכף </w:t>
      </w:r>
      <w:r w:rsidR="004F3AD7">
        <w:rPr>
          <w:rFonts w:hint="cs"/>
          <w:rtl/>
        </w:rPr>
        <w:t>את רשות הדיבור ליוכי גנסין</w:t>
      </w:r>
      <w:r w:rsidR="003532AE">
        <w:rPr>
          <w:rFonts w:hint="cs"/>
          <w:rtl/>
        </w:rPr>
        <w:t xml:space="preserve"> כי היא רוצה להתייחס לדבריך, אבל אני רק רוצה לומר פה שבכל הנושאים שהזכרת, וגם בנושאים </w:t>
      </w:r>
      <w:bookmarkStart w:id="470" w:name="_ETM_Q1_4993315"/>
      <w:bookmarkEnd w:id="470"/>
      <w:r w:rsidR="003532AE">
        <w:rPr>
          <w:rFonts w:hint="cs"/>
          <w:rtl/>
        </w:rPr>
        <w:t>אחרים שלא עלו פה,</w:t>
      </w:r>
      <w:r w:rsidR="004F3AD7">
        <w:rPr>
          <w:rFonts w:hint="cs"/>
          <w:rtl/>
        </w:rPr>
        <w:t xml:space="preserve"> אנחנו מקיימים הערכת מצב יומית</w:t>
      </w:r>
      <w:r w:rsidR="003532AE">
        <w:rPr>
          <w:rFonts w:hint="cs"/>
          <w:rtl/>
        </w:rPr>
        <w:t xml:space="preserve"> </w:t>
      </w:r>
      <w:r w:rsidR="003532AE">
        <w:rPr>
          <w:rFonts w:hint="eastAsia"/>
          <w:rtl/>
        </w:rPr>
        <w:t xml:space="preserve">– </w:t>
      </w:r>
      <w:r w:rsidR="003532AE">
        <w:rPr>
          <w:rFonts w:hint="cs"/>
          <w:rtl/>
        </w:rPr>
        <w:t xml:space="preserve">אני חייב להדגיש את המילה "יומית" </w:t>
      </w:r>
      <w:r w:rsidR="003532AE">
        <w:rPr>
          <w:rFonts w:hint="eastAsia"/>
          <w:rtl/>
        </w:rPr>
        <w:t xml:space="preserve">– </w:t>
      </w:r>
      <w:r w:rsidR="003532AE">
        <w:rPr>
          <w:rFonts w:hint="cs"/>
          <w:rtl/>
        </w:rPr>
        <w:t xml:space="preserve">בראשות מ"מ הנציב, </w:t>
      </w:r>
      <w:r w:rsidR="004F3AD7">
        <w:rPr>
          <w:rFonts w:hint="cs"/>
          <w:rtl/>
        </w:rPr>
        <w:t xml:space="preserve"> </w:t>
      </w:r>
      <w:r w:rsidR="003532AE">
        <w:rPr>
          <w:rFonts w:hint="cs"/>
          <w:rtl/>
        </w:rPr>
        <w:t xml:space="preserve">מפקדי המחוזות, ראשי האגפים, הקרפ"ר שלנו, המחלקה המשפטית, ומידי יום אנחנו בוחנים כל נושא ונושא, </w:t>
      </w:r>
      <w:bookmarkStart w:id="471" w:name="_ETM_Q1_5015369"/>
      <w:bookmarkEnd w:id="471"/>
      <w:r w:rsidR="003532AE">
        <w:rPr>
          <w:rFonts w:hint="cs"/>
          <w:rtl/>
        </w:rPr>
        <w:t xml:space="preserve">איך כמה ומתי לחזור לשגרה. </w:t>
      </w:r>
      <w:r w:rsidR="004F3AD7">
        <w:rPr>
          <w:rFonts w:hint="cs"/>
          <w:rtl/>
        </w:rPr>
        <w:t xml:space="preserve">כמובן </w:t>
      </w:r>
      <w:r w:rsidR="003532AE">
        <w:rPr>
          <w:rFonts w:hint="cs"/>
          <w:rtl/>
        </w:rPr>
        <w:t xml:space="preserve">בתנאי, שהוא מבחינתנו תנאי אסטרטגי: </w:t>
      </w:r>
      <w:bookmarkStart w:id="472" w:name="_ETM_Q1_5020904"/>
      <w:bookmarkEnd w:id="472"/>
      <w:r w:rsidR="004F3AD7">
        <w:rPr>
          <w:rFonts w:hint="cs"/>
          <w:rtl/>
        </w:rPr>
        <w:t>היצמדות</w:t>
      </w:r>
      <w:r w:rsidR="003532AE">
        <w:rPr>
          <w:rFonts w:hint="cs"/>
          <w:rtl/>
        </w:rPr>
        <w:t xml:space="preserve"> להנחיות משרד הבריאות כדי לשמור על שלומם של האסירים.</w:t>
      </w:r>
    </w:p>
    <w:p w:rsidR="004F3AD7" w:rsidRDefault="004F3AD7" w:rsidP="004F3AD7">
      <w:pPr>
        <w:rPr>
          <w:rtl/>
        </w:rPr>
      </w:pPr>
    </w:p>
    <w:p w:rsidR="004F3AD7" w:rsidRDefault="004F3AD7" w:rsidP="004F3AD7">
      <w:pPr>
        <w:pStyle w:val="a4"/>
        <w:keepNext/>
        <w:rPr>
          <w:rtl/>
        </w:rPr>
      </w:pPr>
      <w:bookmarkStart w:id="473" w:name="ET_speaker_5142_85"/>
      <w:r w:rsidRPr="004F3AD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F3A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4F3AD7" w:rsidRDefault="004F3AD7" w:rsidP="004F3AD7">
      <w:pPr>
        <w:pStyle w:val="KeepWithNext"/>
        <w:rPr>
          <w:rtl/>
        </w:rPr>
      </w:pPr>
    </w:p>
    <w:p w:rsidR="004F3AD7" w:rsidRDefault="003532AE" w:rsidP="003532AE">
      <w:pPr>
        <w:rPr>
          <w:rtl/>
        </w:rPr>
      </w:pPr>
      <w:r>
        <w:rPr>
          <w:rFonts w:hint="cs"/>
          <w:rtl/>
        </w:rPr>
        <w:t xml:space="preserve">יש הנחיות כאלה? </w:t>
      </w:r>
      <w:r w:rsidR="004F3AD7">
        <w:rPr>
          <w:rFonts w:hint="cs"/>
          <w:rtl/>
        </w:rPr>
        <w:t>אתם מקבלים הנחיות ברצף קבוע?</w:t>
      </w:r>
    </w:p>
    <w:p w:rsidR="003532AE" w:rsidRDefault="003532AE" w:rsidP="003532AE">
      <w:pPr>
        <w:rPr>
          <w:rtl/>
        </w:rPr>
      </w:pPr>
    </w:p>
    <w:p w:rsidR="003532AE" w:rsidRDefault="003532AE" w:rsidP="003532AE">
      <w:pPr>
        <w:pStyle w:val="a4"/>
        <w:keepNext/>
        <w:rPr>
          <w:rtl/>
        </w:rPr>
      </w:pPr>
      <w:r>
        <w:rPr>
          <w:rtl/>
        </w:rPr>
        <w:t>אוסאמה סעדי (הרשימה המשותפת):</w:t>
      </w:r>
    </w:p>
    <w:p w:rsidR="003532AE" w:rsidRDefault="003532AE" w:rsidP="003532AE">
      <w:pPr>
        <w:pStyle w:val="KeepWithNext"/>
        <w:rPr>
          <w:rtl/>
        </w:rPr>
      </w:pPr>
    </w:p>
    <w:p w:rsidR="003532AE" w:rsidRDefault="003532AE" w:rsidP="003532AE">
      <w:pPr>
        <w:rPr>
          <w:rtl/>
        </w:rPr>
      </w:pPr>
      <w:r>
        <w:rPr>
          <w:rFonts w:hint="cs"/>
          <w:rtl/>
        </w:rPr>
        <w:t>אילו הנחיות קיבלתם?</w:t>
      </w:r>
    </w:p>
    <w:p w:rsidR="004F3AD7" w:rsidRDefault="004F3AD7" w:rsidP="004F3AD7">
      <w:pPr>
        <w:rPr>
          <w:rtl/>
        </w:rPr>
      </w:pPr>
    </w:p>
    <w:p w:rsidR="004F3AD7" w:rsidRDefault="004F3AD7" w:rsidP="004F3AD7">
      <w:pPr>
        <w:pStyle w:val="af9"/>
        <w:keepNext/>
        <w:rPr>
          <w:rtl/>
        </w:rPr>
      </w:pPr>
      <w:bookmarkStart w:id="474" w:name="ET_guest_864347_86"/>
      <w:r w:rsidRPr="004F3AD7">
        <w:rPr>
          <w:rStyle w:val="TagStyle"/>
          <w:rtl/>
        </w:rPr>
        <w:t xml:space="preserve"> &lt;&lt; אורח &gt;&gt; </w:t>
      </w:r>
      <w:r>
        <w:rPr>
          <w:rtl/>
        </w:rPr>
        <w:t>אשר שריקי:</w:t>
      </w:r>
      <w:r w:rsidRPr="004F3A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4"/>
    </w:p>
    <w:p w:rsidR="004F3AD7" w:rsidRDefault="004F3AD7" w:rsidP="004F3AD7">
      <w:pPr>
        <w:pStyle w:val="KeepWithNext"/>
        <w:rPr>
          <w:rtl/>
        </w:rPr>
      </w:pPr>
    </w:p>
    <w:p w:rsidR="004F3AD7" w:rsidRDefault="004F3AD7" w:rsidP="003532AE">
      <w:pPr>
        <w:rPr>
          <w:rtl/>
        </w:rPr>
      </w:pPr>
      <w:r>
        <w:rPr>
          <w:rFonts w:hint="cs"/>
          <w:rtl/>
        </w:rPr>
        <w:t xml:space="preserve">אנחנו מקבלים הנחיות. </w:t>
      </w:r>
      <w:r w:rsidR="003532AE">
        <w:rPr>
          <w:rFonts w:hint="cs"/>
          <w:rtl/>
        </w:rPr>
        <w:t xml:space="preserve">הקרפ"ר שלנו בקשר עם </w:t>
      </w:r>
      <w:bookmarkStart w:id="475" w:name="_ETM_Q1_5034463"/>
      <w:bookmarkEnd w:id="475"/>
      <w:r w:rsidR="003532AE">
        <w:rPr>
          <w:rFonts w:hint="cs"/>
          <w:rtl/>
        </w:rPr>
        <w:t xml:space="preserve">משרד הבריאות. אני יכול להגיד לכם שגם את הסיור </w:t>
      </w:r>
      <w:r>
        <w:rPr>
          <w:rFonts w:hint="cs"/>
          <w:rtl/>
        </w:rPr>
        <w:t xml:space="preserve">שהיה ביום רביעי שעבר, </w:t>
      </w:r>
      <w:r w:rsidR="003532AE">
        <w:rPr>
          <w:rFonts w:hint="cs"/>
          <w:rtl/>
        </w:rPr>
        <w:t xml:space="preserve">שהוזכר פה גם על ידי משטרת ישראל וגם על ידי מנהל בתי המשפט, בכל ציר הליווי </w:t>
      </w:r>
      <w:r>
        <w:rPr>
          <w:rFonts w:hint="cs"/>
          <w:rtl/>
        </w:rPr>
        <w:t>מניצן דרך</w:t>
      </w:r>
      <w:r w:rsidR="003532AE">
        <w:rPr>
          <w:rFonts w:hint="cs"/>
          <w:rtl/>
        </w:rPr>
        <w:t xml:space="preserve"> רכבי הליווי של נחשון </w:t>
      </w:r>
      <w:bookmarkStart w:id="476" w:name="_ETM_Q1_5048344"/>
      <w:bookmarkEnd w:id="476"/>
      <w:r w:rsidR="003532AE">
        <w:rPr>
          <w:rFonts w:hint="cs"/>
          <w:rtl/>
        </w:rPr>
        <w:t>ועד לבית המשפט בתל אביב</w:t>
      </w:r>
      <w:r>
        <w:rPr>
          <w:rFonts w:hint="cs"/>
          <w:rtl/>
        </w:rPr>
        <w:t>, את הדוח קיבלתי ממש לפני שעה, לפני הדיון. אנחנו לומדים אותו</w:t>
      </w:r>
      <w:r w:rsidR="003532AE">
        <w:rPr>
          <w:rFonts w:hint="cs"/>
          <w:rtl/>
        </w:rPr>
        <w:t>, נלמד אותו</w:t>
      </w:r>
      <w:r>
        <w:rPr>
          <w:rFonts w:hint="cs"/>
          <w:rtl/>
        </w:rPr>
        <w:t xml:space="preserve"> וכמובן ניתן הנחיות. איפה שנוכל</w:t>
      </w:r>
      <w:r w:rsidR="003532AE">
        <w:rPr>
          <w:rFonts w:hint="cs"/>
          <w:rtl/>
        </w:rPr>
        <w:t>, בעגה שלנו:</w:t>
      </w:r>
      <w:r>
        <w:rPr>
          <w:rFonts w:hint="cs"/>
          <w:rtl/>
        </w:rPr>
        <w:t xml:space="preserve"> לחזל"ש</w:t>
      </w:r>
      <w:r w:rsidR="003532AE">
        <w:rPr>
          <w:rFonts w:hint="cs"/>
          <w:rtl/>
        </w:rPr>
        <w:t>, דהיינו</w:t>
      </w:r>
      <w:r>
        <w:rPr>
          <w:rFonts w:hint="cs"/>
          <w:rtl/>
        </w:rPr>
        <w:t xml:space="preserve"> לחזור לשגרה</w:t>
      </w:r>
      <w:r w:rsidR="003532AE">
        <w:rPr>
          <w:rFonts w:hint="cs"/>
          <w:rtl/>
        </w:rPr>
        <w:t xml:space="preserve">, </w:t>
      </w:r>
      <w:bookmarkStart w:id="477" w:name="_ETM_Q1_5070641"/>
      <w:bookmarkEnd w:id="477"/>
      <w:r w:rsidR="003532AE">
        <w:rPr>
          <w:rFonts w:hint="cs"/>
          <w:rtl/>
        </w:rPr>
        <w:t>אני מניח שנעשה את זה בתיאום עם כל הגורמים</w:t>
      </w:r>
      <w:r>
        <w:rPr>
          <w:rFonts w:hint="cs"/>
          <w:rtl/>
        </w:rPr>
        <w:t xml:space="preserve">. </w:t>
      </w:r>
    </w:p>
    <w:p w:rsidR="003532AE" w:rsidRDefault="003532AE" w:rsidP="003532AE">
      <w:pPr>
        <w:rPr>
          <w:rtl/>
        </w:rPr>
      </w:pPr>
      <w:bookmarkStart w:id="478" w:name="_ETM_Q1_5075107"/>
      <w:bookmarkEnd w:id="478"/>
    </w:p>
    <w:p w:rsidR="003532AE" w:rsidRDefault="003532AE" w:rsidP="003532AE">
      <w:pPr>
        <w:rPr>
          <w:rtl/>
        </w:rPr>
      </w:pPr>
      <w:bookmarkStart w:id="479" w:name="_ETM_Q1_5075612"/>
      <w:bookmarkEnd w:id="479"/>
      <w:r>
        <w:rPr>
          <w:rFonts w:hint="cs"/>
          <w:rtl/>
        </w:rPr>
        <w:t>לפני שתמשיכו עם השאלות</w:t>
      </w:r>
      <w:r w:rsidR="00E95CA2">
        <w:rPr>
          <w:rFonts w:hint="cs"/>
          <w:rtl/>
        </w:rPr>
        <w:t>,</w:t>
      </w:r>
      <w:r w:rsidR="00455D21">
        <w:rPr>
          <w:rFonts w:hint="cs"/>
          <w:rtl/>
        </w:rPr>
        <w:t xml:space="preserve"> אם תהיינה</w:t>
      </w:r>
      <w:r>
        <w:rPr>
          <w:rFonts w:hint="cs"/>
          <w:rtl/>
        </w:rPr>
        <w:t xml:space="preserve">, יוכי גנסין בבקשה. </w:t>
      </w:r>
    </w:p>
    <w:p w:rsidR="004F3AD7" w:rsidRDefault="004F3AD7" w:rsidP="004F3AD7">
      <w:pPr>
        <w:rPr>
          <w:rtl/>
        </w:rPr>
      </w:pPr>
    </w:p>
    <w:p w:rsidR="004F3AD7" w:rsidRDefault="004F3AD7" w:rsidP="004F3AD7">
      <w:pPr>
        <w:pStyle w:val="af9"/>
        <w:keepNext/>
        <w:rPr>
          <w:rtl/>
        </w:rPr>
      </w:pPr>
      <w:bookmarkStart w:id="480" w:name="ET_guest_864348_87"/>
      <w:r w:rsidRPr="004F3AD7">
        <w:rPr>
          <w:rStyle w:val="TagStyle"/>
          <w:rtl/>
        </w:rPr>
        <w:t xml:space="preserve"> &lt;&lt; אורח &gt;&gt; </w:t>
      </w:r>
      <w:r>
        <w:rPr>
          <w:rtl/>
        </w:rPr>
        <w:t>יוכי גנסין:</w:t>
      </w:r>
      <w:r w:rsidRPr="004F3A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0"/>
    </w:p>
    <w:p w:rsidR="004F3AD7" w:rsidRDefault="004F3AD7" w:rsidP="004F3AD7">
      <w:pPr>
        <w:pStyle w:val="KeepWithNext"/>
        <w:rPr>
          <w:rtl/>
        </w:rPr>
      </w:pPr>
    </w:p>
    <w:p w:rsidR="00455D21" w:rsidRDefault="00455D21" w:rsidP="0078145D">
      <w:pPr>
        <w:rPr>
          <w:rtl/>
        </w:rPr>
      </w:pPr>
      <w:r>
        <w:rPr>
          <w:rFonts w:hint="cs"/>
          <w:rtl/>
        </w:rPr>
        <w:t xml:space="preserve">אתייחס לנקודות הבאות. </w:t>
      </w:r>
      <w:bookmarkStart w:id="481" w:name="_ETM_Q1_5081681"/>
      <w:bookmarkEnd w:id="481"/>
      <w:r w:rsidR="004F3AD7">
        <w:rPr>
          <w:rFonts w:hint="cs"/>
          <w:rtl/>
        </w:rPr>
        <w:t>הדוח של משרד הבריאות</w:t>
      </w:r>
      <w:r>
        <w:rPr>
          <w:rFonts w:hint="cs"/>
          <w:rtl/>
        </w:rPr>
        <w:t xml:space="preserve"> הגיע אלינו לפני שעה קלה</w:t>
      </w:r>
      <w:r w:rsidR="004F3AD7">
        <w:rPr>
          <w:rFonts w:hint="cs"/>
          <w:rtl/>
        </w:rPr>
        <w:t>. כפי שאמר גם</w:t>
      </w:r>
      <w:r>
        <w:rPr>
          <w:rFonts w:hint="cs"/>
          <w:rtl/>
        </w:rPr>
        <w:t xml:space="preserve"> מנהל בתי המשפט, גם </w:t>
      </w:r>
      <w:bookmarkStart w:id="482" w:name="_ETM_Q1_5097832"/>
      <w:bookmarkEnd w:id="482"/>
      <w:r>
        <w:rPr>
          <w:rFonts w:hint="cs"/>
          <w:rtl/>
        </w:rPr>
        <w:t xml:space="preserve">הנהלת בתי המשפט צריכה ללמוד אותו וגם אנחנו צריכים ללמוד </w:t>
      </w:r>
      <w:bookmarkStart w:id="483" w:name="_ETM_Q1_5100364"/>
      <w:bookmarkEnd w:id="483"/>
      <w:r>
        <w:rPr>
          <w:rFonts w:hint="cs"/>
          <w:rtl/>
        </w:rPr>
        <w:t>אותו</w:t>
      </w:r>
      <w:r w:rsidR="004F3AD7">
        <w:rPr>
          <w:rFonts w:hint="cs"/>
          <w:rtl/>
        </w:rPr>
        <w:t xml:space="preserve">. </w:t>
      </w:r>
    </w:p>
    <w:p w:rsidR="00455D21" w:rsidRDefault="00455D21" w:rsidP="0078145D">
      <w:pPr>
        <w:rPr>
          <w:rtl/>
        </w:rPr>
      </w:pPr>
    </w:p>
    <w:p w:rsidR="000145F9" w:rsidRDefault="00455D21" w:rsidP="0078145D">
      <w:pPr>
        <w:rPr>
          <w:rtl/>
        </w:rPr>
      </w:pPr>
      <w:r>
        <w:rPr>
          <w:rFonts w:hint="cs"/>
          <w:rtl/>
        </w:rPr>
        <w:t xml:space="preserve">המאפיינים של אולמות בתי המשפט ברורים וידועים וכמובן הנהלת בתי </w:t>
      </w:r>
      <w:bookmarkStart w:id="484" w:name="_ETM_Q1_5107471"/>
      <w:bookmarkEnd w:id="484"/>
      <w:r>
        <w:rPr>
          <w:rFonts w:hint="cs"/>
          <w:rtl/>
        </w:rPr>
        <w:t xml:space="preserve">המשפט תצטרך להתאים את עצמה למאפיינים של אולמות בתי המשפט </w:t>
      </w:r>
      <w:r w:rsidR="000145F9">
        <w:rPr>
          <w:rFonts w:hint="cs"/>
          <w:rtl/>
        </w:rPr>
        <w:t xml:space="preserve">בעת קיום דיונים של הארכות מעצר. </w:t>
      </w:r>
    </w:p>
    <w:p w:rsidR="000145F9" w:rsidRDefault="000145F9" w:rsidP="0078145D">
      <w:pPr>
        <w:rPr>
          <w:rtl/>
        </w:rPr>
      </w:pPr>
      <w:bookmarkStart w:id="485" w:name="_ETM_Q1_5113836"/>
      <w:bookmarkEnd w:id="485"/>
    </w:p>
    <w:p w:rsidR="004F3AD7" w:rsidRDefault="004F3AD7" w:rsidP="000145F9">
      <w:pPr>
        <w:rPr>
          <w:rtl/>
        </w:rPr>
      </w:pPr>
      <w:bookmarkStart w:id="486" w:name="_ETM_Q1_5114099"/>
      <w:bookmarkEnd w:id="486"/>
      <w:r>
        <w:rPr>
          <w:rFonts w:hint="cs"/>
          <w:rtl/>
        </w:rPr>
        <w:t>אצלנו הבעיה ק</w:t>
      </w:r>
      <w:r w:rsidR="000145F9">
        <w:rPr>
          <w:rFonts w:hint="cs"/>
          <w:rtl/>
        </w:rPr>
        <w:t>צת יותר מור</w:t>
      </w:r>
      <w:r>
        <w:rPr>
          <w:rFonts w:hint="cs"/>
          <w:rtl/>
        </w:rPr>
        <w:t>כבת. הדוח של פרופ' גרוטו</w:t>
      </w:r>
      <w:r w:rsidR="000145F9">
        <w:rPr>
          <w:rFonts w:hint="cs"/>
          <w:rtl/>
        </w:rPr>
        <w:t>, שמתפרש על פני קרוב לשבעה עמודים,</w:t>
      </w:r>
      <w:r>
        <w:rPr>
          <w:rFonts w:hint="cs"/>
          <w:rtl/>
        </w:rPr>
        <w:t xml:space="preserve"> מתייחס לנקודות.</w:t>
      </w:r>
    </w:p>
    <w:p w:rsidR="004F3AD7" w:rsidRDefault="004F3AD7" w:rsidP="004F3AD7">
      <w:pPr>
        <w:rPr>
          <w:rtl/>
        </w:rPr>
      </w:pPr>
    </w:p>
    <w:p w:rsidR="004F3AD7" w:rsidRDefault="004F3AD7" w:rsidP="004F3AD7">
      <w:pPr>
        <w:pStyle w:val="a4"/>
        <w:keepNext/>
        <w:rPr>
          <w:rtl/>
        </w:rPr>
      </w:pPr>
      <w:bookmarkStart w:id="487" w:name="ET_speaker_5292_88"/>
      <w:r w:rsidRPr="004F3A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F3A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:rsidR="004F3AD7" w:rsidRDefault="004F3AD7" w:rsidP="004F3AD7">
      <w:pPr>
        <w:pStyle w:val="KeepWithNext"/>
        <w:rPr>
          <w:rtl/>
        </w:rPr>
      </w:pPr>
    </w:p>
    <w:p w:rsidR="004F3AD7" w:rsidRDefault="004F3AD7" w:rsidP="0078145D">
      <w:pPr>
        <w:rPr>
          <w:rtl/>
        </w:rPr>
      </w:pPr>
      <w:r>
        <w:rPr>
          <w:rFonts w:hint="cs"/>
          <w:rtl/>
        </w:rPr>
        <w:t>זה דוח חסוי? אפשר</w:t>
      </w:r>
      <w:r w:rsidR="0078145D">
        <w:rPr>
          <w:rFonts w:hint="cs"/>
          <w:rtl/>
        </w:rPr>
        <w:t xml:space="preserve"> </w:t>
      </w:r>
      <w:r>
        <w:rPr>
          <w:rFonts w:hint="cs"/>
          <w:rtl/>
        </w:rPr>
        <w:t>לקבל אותו?</w:t>
      </w:r>
    </w:p>
    <w:p w:rsidR="004F3AD7" w:rsidRDefault="004F3AD7" w:rsidP="004F3AD7">
      <w:pPr>
        <w:rPr>
          <w:rtl/>
        </w:rPr>
      </w:pPr>
    </w:p>
    <w:p w:rsidR="004F3AD7" w:rsidRDefault="004F3AD7" w:rsidP="004F3AD7">
      <w:pPr>
        <w:pStyle w:val="af9"/>
        <w:keepNext/>
        <w:rPr>
          <w:rtl/>
        </w:rPr>
      </w:pPr>
      <w:bookmarkStart w:id="488" w:name="ET_guest_864348_89"/>
      <w:r w:rsidRPr="004F3AD7">
        <w:rPr>
          <w:rStyle w:val="TagStyle"/>
          <w:rtl/>
        </w:rPr>
        <w:t xml:space="preserve"> &lt;&lt; אורח &gt;&gt; </w:t>
      </w:r>
      <w:r>
        <w:rPr>
          <w:rtl/>
        </w:rPr>
        <w:t>יוכי גנסין:</w:t>
      </w:r>
      <w:r w:rsidRPr="004F3A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8"/>
    </w:p>
    <w:p w:rsidR="004F3AD7" w:rsidRDefault="004F3AD7" w:rsidP="004F3AD7">
      <w:pPr>
        <w:pStyle w:val="KeepWithNext"/>
        <w:rPr>
          <w:rtl/>
        </w:rPr>
      </w:pPr>
    </w:p>
    <w:p w:rsidR="00E95CA2" w:rsidRDefault="000145F9" w:rsidP="00E95CA2">
      <w:pPr>
        <w:rPr>
          <w:rtl/>
        </w:rPr>
      </w:pPr>
      <w:r>
        <w:rPr>
          <w:rFonts w:hint="cs"/>
          <w:rtl/>
        </w:rPr>
        <w:t xml:space="preserve">לנו יש שלושה סוגים של רכבים. אם </w:t>
      </w:r>
      <w:bookmarkStart w:id="489" w:name="_ETM_Q1_5130023"/>
      <w:bookmarkEnd w:id="489"/>
      <w:r>
        <w:rPr>
          <w:rFonts w:hint="cs"/>
          <w:rtl/>
        </w:rPr>
        <w:t xml:space="preserve">אנחנו צריכים לשמור על מרחק של שני מטרים בין עצור </w:t>
      </w:r>
      <w:bookmarkStart w:id="490" w:name="_ETM_Q1_5135601"/>
      <w:bookmarkEnd w:id="490"/>
      <w:r>
        <w:rPr>
          <w:rFonts w:hint="cs"/>
          <w:rtl/>
        </w:rPr>
        <w:t>לעצור, ויש לנו רכב שמסיע 30 אנשים, ברור לחלוטין שה-</w:t>
      </w:r>
      <w:r>
        <w:t>capacity</w:t>
      </w:r>
      <w:r>
        <w:rPr>
          <w:rFonts w:hint="cs"/>
          <w:rtl/>
        </w:rPr>
        <w:t xml:space="preserve"> של אותם רכבים לא תוכל להימשך בתנאים כאלה שישמרו על </w:t>
      </w:r>
      <w:bookmarkStart w:id="491" w:name="_ETM_Q1_5146345"/>
      <w:bookmarkEnd w:id="491"/>
      <w:r>
        <w:rPr>
          <w:rFonts w:hint="cs"/>
          <w:rtl/>
        </w:rPr>
        <w:t xml:space="preserve">ריחוק חברתי. </w:t>
      </w:r>
      <w:r w:rsidR="004F3AD7">
        <w:rPr>
          <w:rFonts w:hint="cs"/>
          <w:rtl/>
        </w:rPr>
        <w:t xml:space="preserve">המשמעות של הדבר הזה </w:t>
      </w:r>
      <w:r>
        <w:rPr>
          <w:rFonts w:hint="cs"/>
          <w:rtl/>
        </w:rPr>
        <w:t xml:space="preserve">היא </w:t>
      </w:r>
      <w:r w:rsidR="004F3AD7">
        <w:rPr>
          <w:rFonts w:hint="cs"/>
          <w:rtl/>
        </w:rPr>
        <w:t xml:space="preserve">שאנחנו צריכים להיערך, </w:t>
      </w:r>
      <w:r>
        <w:rPr>
          <w:rFonts w:hint="cs"/>
          <w:rtl/>
        </w:rPr>
        <w:t xml:space="preserve">כפי שכותב משרד הבריאות בדוח </w:t>
      </w:r>
      <w:r>
        <w:rPr>
          <w:rtl/>
        </w:rPr>
        <w:t>–</w:t>
      </w:r>
      <w:r>
        <w:rPr>
          <w:rFonts w:hint="cs"/>
          <w:rtl/>
        </w:rPr>
        <w:t xml:space="preserve"> כפי שאמרתי: הדוח הגיע רק לפני שעה אז עוד לא הספקנו </w:t>
      </w:r>
      <w:bookmarkStart w:id="492" w:name="_ETM_Q1_5156036"/>
      <w:bookmarkEnd w:id="492"/>
      <w:r>
        <w:rPr>
          <w:rFonts w:hint="cs"/>
          <w:rtl/>
        </w:rPr>
        <w:t xml:space="preserve">לעיין בו לעומק – </w:t>
      </w:r>
      <w:r w:rsidR="004F3AD7">
        <w:rPr>
          <w:rFonts w:hint="cs"/>
          <w:rtl/>
        </w:rPr>
        <w:t xml:space="preserve">אבל משרד הבריאות </w:t>
      </w:r>
      <w:r>
        <w:rPr>
          <w:rFonts w:hint="cs"/>
          <w:rtl/>
        </w:rPr>
        <w:t xml:space="preserve">בעצם </w:t>
      </w:r>
      <w:r w:rsidR="004F3AD7">
        <w:rPr>
          <w:rFonts w:hint="cs"/>
          <w:rtl/>
        </w:rPr>
        <w:t>מבקש משירות ב</w:t>
      </w:r>
      <w:r w:rsidR="0078145D">
        <w:rPr>
          <w:rFonts w:hint="cs"/>
          <w:rtl/>
        </w:rPr>
        <w:t>תי הסוהר</w:t>
      </w:r>
      <w:r>
        <w:rPr>
          <w:rFonts w:hint="cs"/>
          <w:rtl/>
        </w:rPr>
        <w:t xml:space="preserve"> להיערך לכך</w:t>
      </w:r>
      <w:r w:rsidR="0078145D">
        <w:rPr>
          <w:rFonts w:hint="cs"/>
          <w:rtl/>
        </w:rPr>
        <w:t xml:space="preserve"> שאותה קפסולה של עצורי</w:t>
      </w:r>
      <w:r w:rsidR="004F3AD7">
        <w:rPr>
          <w:rFonts w:hint="cs"/>
          <w:rtl/>
        </w:rPr>
        <w:t>ם</w:t>
      </w:r>
      <w:r w:rsidR="0078145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שתגיע לבתי המשפט </w:t>
      </w:r>
      <w:bookmarkStart w:id="493" w:name="_ETM_Q1_5167333"/>
      <w:bookmarkEnd w:id="493"/>
      <w:r w:rsidR="004F3AD7">
        <w:rPr>
          <w:rFonts w:hint="cs"/>
          <w:rtl/>
        </w:rPr>
        <w:t xml:space="preserve">היא גם אותה קפסולה שתחזור, כלומר שלא יהיה עירוב </w:t>
      </w:r>
      <w:r>
        <w:rPr>
          <w:rFonts w:hint="cs"/>
          <w:rtl/>
        </w:rPr>
        <w:t xml:space="preserve">בין </w:t>
      </w:r>
      <w:r w:rsidR="004F3AD7">
        <w:rPr>
          <w:rFonts w:hint="cs"/>
          <w:rtl/>
        </w:rPr>
        <w:t>עצורים</w:t>
      </w:r>
      <w:r>
        <w:rPr>
          <w:rFonts w:hint="cs"/>
          <w:rtl/>
        </w:rPr>
        <w:t xml:space="preserve"> ממקומות שונים, בבתי משפט שונים, בבתי סוהר שונים </w:t>
      </w:r>
      <w:bookmarkStart w:id="494" w:name="_ETM_Q1_5178228"/>
      <w:bookmarkEnd w:id="494"/>
      <w:r>
        <w:rPr>
          <w:rFonts w:hint="cs"/>
          <w:rtl/>
        </w:rPr>
        <w:t xml:space="preserve">כי </w:t>
      </w:r>
      <w:r w:rsidR="004F3AD7">
        <w:rPr>
          <w:rFonts w:hint="cs"/>
          <w:rtl/>
        </w:rPr>
        <w:t>עלול להיות מצב שאם מגיעים</w:t>
      </w:r>
      <w:r>
        <w:rPr>
          <w:rFonts w:hint="cs"/>
          <w:rtl/>
        </w:rPr>
        <w:t xml:space="preserve"> לצורך העניין לבית משפט השלום בתל אביב עצורים </w:t>
      </w:r>
      <w:bookmarkStart w:id="495" w:name="_ETM_Q1_5183691"/>
      <w:bookmarkEnd w:id="495"/>
      <w:r>
        <w:rPr>
          <w:rFonts w:hint="cs"/>
          <w:rtl/>
        </w:rPr>
        <w:t>מניצן, מאבו כביר, מהדרים, לא משנה, מכמה בתי המעצר</w:t>
      </w:r>
      <w:r w:rsidR="004F3AD7">
        <w:rPr>
          <w:rFonts w:hint="cs"/>
          <w:rtl/>
        </w:rPr>
        <w:t xml:space="preserve">, המשמעות של הידבקות של אחד מהם וחזרה של אחד מהם </w:t>
      </w:r>
      <w:r>
        <w:rPr>
          <w:rFonts w:hint="cs"/>
          <w:rtl/>
        </w:rPr>
        <w:t xml:space="preserve">במכונית שבה </w:t>
      </w:r>
      <w:bookmarkStart w:id="496" w:name="_ETM_Q1_5191099"/>
      <w:bookmarkEnd w:id="496"/>
      <w:r>
        <w:rPr>
          <w:rFonts w:hint="cs"/>
          <w:rtl/>
        </w:rPr>
        <w:t xml:space="preserve">נמצאים עצורים מבתי מעצר אחרים, המשמעות </w:t>
      </w:r>
      <w:r w:rsidR="004F3AD7">
        <w:rPr>
          <w:rFonts w:hint="cs"/>
          <w:rtl/>
        </w:rPr>
        <w:t>היא הדבקה בכל שלושת בתי המעצר. לכן אומר משרד הבריאות</w:t>
      </w:r>
      <w:r>
        <w:rPr>
          <w:rFonts w:hint="cs"/>
          <w:rtl/>
        </w:rPr>
        <w:t xml:space="preserve"> במפורש: אתם צריכים להיערך</w:t>
      </w:r>
      <w:r w:rsidR="004F3AD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להפרדה, הוא קורא לזה </w:t>
      </w:r>
      <w:r w:rsidR="004F3AD7">
        <w:rPr>
          <w:rFonts w:hint="cs"/>
          <w:rtl/>
        </w:rPr>
        <w:t>קפסולה</w:t>
      </w:r>
      <w:r>
        <w:rPr>
          <w:rFonts w:hint="cs"/>
          <w:rtl/>
        </w:rPr>
        <w:t xml:space="preserve">, לקפסולה </w:t>
      </w:r>
      <w:r w:rsidR="004F3AD7">
        <w:rPr>
          <w:rFonts w:hint="cs"/>
          <w:rtl/>
        </w:rPr>
        <w:t>של קבוצות עצורים, באופן שגם יישמר הריחוק</w:t>
      </w:r>
      <w:r>
        <w:rPr>
          <w:rFonts w:hint="cs"/>
          <w:rtl/>
        </w:rPr>
        <w:t xml:space="preserve"> החברתי ברכב, גם </w:t>
      </w:r>
      <w:bookmarkStart w:id="497" w:name="_ETM_Q1_5210515"/>
      <w:bookmarkEnd w:id="497"/>
      <w:r>
        <w:rPr>
          <w:rFonts w:hint="cs"/>
          <w:rtl/>
        </w:rPr>
        <w:t>יישמר הריחוק החברתי</w:t>
      </w:r>
      <w:r w:rsidR="00E95C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95CA2" w:rsidRDefault="00E95CA2" w:rsidP="00E95CA2">
      <w:pPr>
        <w:rPr>
          <w:rtl/>
        </w:rPr>
      </w:pPr>
    </w:p>
    <w:p w:rsidR="004F3AD7" w:rsidRDefault="000145F9" w:rsidP="00E95CA2">
      <w:pPr>
        <w:rPr>
          <w:rtl/>
        </w:rPr>
      </w:pPr>
      <w:r>
        <w:rPr>
          <w:rFonts w:hint="cs"/>
          <w:rtl/>
        </w:rPr>
        <w:t xml:space="preserve">אנשים לא יודעים את זה ולא </w:t>
      </w:r>
      <w:bookmarkStart w:id="498" w:name="_ETM_Q1_5212709"/>
      <w:bookmarkEnd w:id="498"/>
      <w:r>
        <w:rPr>
          <w:rFonts w:hint="cs"/>
          <w:rtl/>
        </w:rPr>
        <w:t>מכירים את זה בדרך כלל</w:t>
      </w:r>
      <w:r w:rsidR="00E95CA2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r w:rsidR="004F3AD7">
        <w:rPr>
          <w:rFonts w:hint="cs"/>
          <w:rtl/>
        </w:rPr>
        <w:t>מתחת לאולמות בתי המשפט</w:t>
      </w:r>
      <w:r>
        <w:rPr>
          <w:rFonts w:hint="cs"/>
          <w:rtl/>
        </w:rPr>
        <w:t>, בקומת הקרקע בדרך כלל,</w:t>
      </w:r>
      <w:r w:rsidR="004F3AD7">
        <w:rPr>
          <w:rFonts w:hint="cs"/>
          <w:rtl/>
        </w:rPr>
        <w:t xml:space="preserve"> תאי המתנה של </w:t>
      </w:r>
      <w:r>
        <w:rPr>
          <w:rFonts w:hint="cs"/>
          <w:rtl/>
        </w:rPr>
        <w:t>עצורים</w:t>
      </w:r>
      <w:r w:rsidR="004F3A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במצב הדברים הרגיל אותם עצורים עולים לאולמות בית המשפט, </w:t>
      </w:r>
      <w:bookmarkStart w:id="499" w:name="_ETM_Q1_5227766"/>
      <w:bookmarkEnd w:id="499"/>
      <w:r>
        <w:rPr>
          <w:rFonts w:hint="cs"/>
          <w:rtl/>
        </w:rPr>
        <w:t xml:space="preserve">והם עולים לפעמים לא אחד-אחד אלא עולים בקבוצות, לפי סדר </w:t>
      </w:r>
      <w:bookmarkStart w:id="500" w:name="_ETM_Q1_5231398"/>
      <w:bookmarkEnd w:id="500"/>
      <w:r>
        <w:rPr>
          <w:rFonts w:hint="cs"/>
          <w:rtl/>
        </w:rPr>
        <w:t xml:space="preserve">הדיונים. </w:t>
      </w:r>
      <w:r w:rsidR="004F3AD7">
        <w:rPr>
          <w:rFonts w:hint="cs"/>
          <w:rtl/>
        </w:rPr>
        <w:t>אבל אם אני צריכה לייצר</w:t>
      </w:r>
      <w:r w:rsidR="0078145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מצב של </w:t>
      </w:r>
      <w:r w:rsidR="0078145D">
        <w:rPr>
          <w:rFonts w:hint="cs"/>
          <w:rtl/>
        </w:rPr>
        <w:t>הפרדה</w:t>
      </w:r>
      <w:r>
        <w:rPr>
          <w:rFonts w:hint="cs"/>
          <w:rtl/>
        </w:rPr>
        <w:t>,</w:t>
      </w:r>
      <w:r w:rsidR="0078145D">
        <w:rPr>
          <w:rFonts w:hint="cs"/>
          <w:rtl/>
        </w:rPr>
        <w:t xml:space="preserve"> אני לא יכולה לשי</w:t>
      </w:r>
      <w:r w:rsidR="004F3AD7">
        <w:rPr>
          <w:rFonts w:hint="cs"/>
          <w:rtl/>
        </w:rPr>
        <w:t>ם</w:t>
      </w:r>
      <w:r w:rsidR="0078145D">
        <w:rPr>
          <w:rFonts w:hint="cs"/>
          <w:rtl/>
        </w:rPr>
        <w:t xml:space="preserve"> </w:t>
      </w:r>
      <w:r w:rsidR="004F3AD7">
        <w:rPr>
          <w:rFonts w:hint="cs"/>
          <w:rtl/>
        </w:rPr>
        <w:t xml:space="preserve">את אותו מספר </w:t>
      </w:r>
      <w:r>
        <w:rPr>
          <w:rFonts w:hint="cs"/>
          <w:rtl/>
        </w:rPr>
        <w:t xml:space="preserve">של </w:t>
      </w:r>
      <w:r w:rsidR="004F3AD7">
        <w:rPr>
          <w:rFonts w:hint="cs"/>
          <w:rtl/>
        </w:rPr>
        <w:t xml:space="preserve">עצורים בתאי ההמתנה הללו. </w:t>
      </w:r>
      <w:r>
        <w:rPr>
          <w:rFonts w:hint="cs"/>
          <w:rtl/>
        </w:rPr>
        <w:t xml:space="preserve">לכן ברור לחלוטין, ועל זה מדבר </w:t>
      </w:r>
      <w:bookmarkStart w:id="501" w:name="_ETM_Q1_5240931"/>
      <w:bookmarkEnd w:id="501"/>
      <w:r>
        <w:rPr>
          <w:rFonts w:hint="cs"/>
          <w:rtl/>
        </w:rPr>
        <w:t xml:space="preserve">בעצם </w:t>
      </w:r>
      <w:r w:rsidR="00E95CA2">
        <w:rPr>
          <w:rFonts w:hint="cs"/>
          <w:rtl/>
        </w:rPr>
        <w:t>ה</w:t>
      </w:r>
      <w:r>
        <w:rPr>
          <w:rFonts w:hint="cs"/>
          <w:rtl/>
        </w:rPr>
        <w:t xml:space="preserve">דוח הזה, </w:t>
      </w:r>
      <w:r w:rsidR="004F3AD7">
        <w:rPr>
          <w:rFonts w:hint="cs"/>
          <w:rtl/>
        </w:rPr>
        <w:t xml:space="preserve">הדוח </w:t>
      </w:r>
      <w:r>
        <w:rPr>
          <w:rFonts w:hint="cs"/>
          <w:rtl/>
        </w:rPr>
        <w:t xml:space="preserve">מדבר על כך שאני צריכה להיערך באופן </w:t>
      </w:r>
      <w:r w:rsidR="004F3AD7">
        <w:rPr>
          <w:rFonts w:hint="cs"/>
          <w:rtl/>
        </w:rPr>
        <w:t xml:space="preserve">מדוד. אני </w:t>
      </w:r>
      <w:r>
        <w:rPr>
          <w:rFonts w:hint="cs"/>
          <w:rtl/>
        </w:rPr>
        <w:t xml:space="preserve">לא יכולה לחזור לשגרה </w:t>
      </w:r>
      <w:bookmarkStart w:id="502" w:name="_ETM_Q1_5248493"/>
      <w:bookmarkEnd w:id="502"/>
      <w:r>
        <w:rPr>
          <w:rFonts w:hint="cs"/>
          <w:rtl/>
        </w:rPr>
        <w:t>מהיום למחר עד שאני לא נערכת באופן מלא לדבר הזה.</w:t>
      </w:r>
      <w:bookmarkStart w:id="503" w:name="_ETM_Q1_5252470"/>
      <w:bookmarkEnd w:id="503"/>
      <w:r>
        <w:rPr>
          <w:rFonts w:hint="cs"/>
          <w:rtl/>
        </w:rPr>
        <w:t xml:space="preserve"> אני </w:t>
      </w:r>
      <w:r w:rsidR="004F3AD7">
        <w:rPr>
          <w:rFonts w:hint="cs"/>
          <w:rtl/>
        </w:rPr>
        <w:t xml:space="preserve">צריכה להיערך גם מול הנהלת בתי המשפט. כלומר סדר </w:t>
      </w:r>
      <w:r>
        <w:rPr>
          <w:rFonts w:hint="cs"/>
          <w:rtl/>
        </w:rPr>
        <w:t xml:space="preserve">קביעת הדיונים ותהליך קביעת הדיונים והמרווח בין הדיונים של </w:t>
      </w:r>
      <w:bookmarkStart w:id="504" w:name="_ETM_Q1_5261667"/>
      <w:bookmarkEnd w:id="504"/>
      <w:r>
        <w:rPr>
          <w:rFonts w:hint="cs"/>
          <w:rtl/>
        </w:rPr>
        <w:t xml:space="preserve">העצורים השונים </w:t>
      </w:r>
      <w:r w:rsidR="004F3AD7">
        <w:rPr>
          <w:rFonts w:hint="cs"/>
          <w:rtl/>
        </w:rPr>
        <w:t xml:space="preserve">צריך להיות כזה שמאפשר לי לשמור על אותם כללי ריחוק שקובע משרד הבריאות. </w:t>
      </w:r>
    </w:p>
    <w:p w:rsidR="004F3AD7" w:rsidRDefault="004F3AD7" w:rsidP="004F3AD7">
      <w:pPr>
        <w:rPr>
          <w:rtl/>
        </w:rPr>
      </w:pPr>
    </w:p>
    <w:p w:rsidR="004F3AD7" w:rsidRDefault="004F3AD7" w:rsidP="000145F9">
      <w:pPr>
        <w:rPr>
          <w:rtl/>
        </w:rPr>
      </w:pPr>
      <w:r>
        <w:rPr>
          <w:rFonts w:hint="cs"/>
          <w:rtl/>
        </w:rPr>
        <w:t xml:space="preserve">קיבלנו את הדוח הזה. </w:t>
      </w:r>
      <w:r w:rsidR="000145F9">
        <w:rPr>
          <w:rFonts w:hint="cs"/>
          <w:rtl/>
        </w:rPr>
        <w:t xml:space="preserve">אנחנו נלמד אותו גם היום. </w:t>
      </w:r>
      <w:r>
        <w:rPr>
          <w:rFonts w:hint="cs"/>
          <w:rtl/>
        </w:rPr>
        <w:t xml:space="preserve">מחר </w:t>
      </w:r>
      <w:r w:rsidR="000145F9">
        <w:rPr>
          <w:rFonts w:hint="cs"/>
          <w:rtl/>
        </w:rPr>
        <w:t xml:space="preserve">יהיה לנו דיון </w:t>
      </w:r>
      <w:bookmarkStart w:id="505" w:name="_ETM_Q1_5271462"/>
      <w:bookmarkEnd w:id="505"/>
      <w:r w:rsidR="000145F9">
        <w:rPr>
          <w:rFonts w:hint="cs"/>
          <w:rtl/>
        </w:rPr>
        <w:t xml:space="preserve">להערכת מצב בעניין הזה. מחר </w:t>
      </w:r>
      <w:r>
        <w:rPr>
          <w:rFonts w:hint="cs"/>
          <w:rtl/>
        </w:rPr>
        <w:t xml:space="preserve">אנחנו </w:t>
      </w:r>
      <w:r w:rsidR="000145F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מתכוונים </w:t>
      </w:r>
      <w:r w:rsidR="000145F9">
        <w:rPr>
          <w:rFonts w:hint="cs"/>
          <w:rtl/>
        </w:rPr>
        <w:t xml:space="preserve">להתמודד בעניין הזה מול </w:t>
      </w:r>
      <w:bookmarkStart w:id="506" w:name="_ETM_Q1_5278296"/>
      <w:bookmarkEnd w:id="506"/>
      <w:r w:rsidR="000145F9">
        <w:rPr>
          <w:rFonts w:hint="cs"/>
          <w:rtl/>
        </w:rPr>
        <w:t xml:space="preserve">הנהלת בתי המשפט, לראות איך אנחנו </w:t>
      </w:r>
      <w:r>
        <w:rPr>
          <w:rFonts w:hint="cs"/>
          <w:rtl/>
        </w:rPr>
        <w:t xml:space="preserve">נערכים בצוותא עם הנהלת בתי המשפט על מנת לנסות לחזור לסוג של שגרה. </w:t>
      </w:r>
      <w:r w:rsidR="000145F9">
        <w:rPr>
          <w:rFonts w:hint="cs"/>
          <w:rtl/>
        </w:rPr>
        <w:t xml:space="preserve">אנשים טועים לחשוב </w:t>
      </w:r>
      <w:r w:rsidR="000145F9">
        <w:rPr>
          <w:rtl/>
        </w:rPr>
        <w:t>–</w:t>
      </w:r>
      <w:r w:rsidR="000145F9">
        <w:rPr>
          <w:rFonts w:hint="cs"/>
          <w:rtl/>
        </w:rPr>
        <w:t xml:space="preserve"> אמר את ז</w:t>
      </w:r>
      <w:bookmarkStart w:id="507" w:name="_ETM_Q1_5287318"/>
      <w:bookmarkEnd w:id="507"/>
      <w:r w:rsidR="000145F9">
        <w:rPr>
          <w:rFonts w:hint="cs"/>
          <w:rtl/>
        </w:rPr>
        <w:t xml:space="preserve">ה גם מנהל בתי המשפט </w:t>
      </w:r>
      <w:r w:rsidR="000145F9">
        <w:rPr>
          <w:rtl/>
        </w:rPr>
        <w:t>–</w:t>
      </w:r>
      <w:r w:rsidR="000145F9">
        <w:rPr>
          <w:rFonts w:hint="cs"/>
          <w:rtl/>
        </w:rPr>
        <w:t xml:space="preserve"> גם בתי הספר לא </w:t>
      </w:r>
      <w:bookmarkStart w:id="508" w:name="_ETM_Q1_5290383"/>
      <w:bookmarkEnd w:id="508"/>
      <w:r w:rsidR="000145F9">
        <w:rPr>
          <w:rFonts w:hint="cs"/>
          <w:rtl/>
        </w:rPr>
        <w:t xml:space="preserve">חזרו באופן מלא לשגרת הלימודים </w:t>
      </w:r>
      <w:r w:rsidR="000145F9">
        <w:rPr>
          <w:rtl/>
        </w:rPr>
        <w:t>–</w:t>
      </w:r>
      <w:r w:rsidR="000145F9">
        <w:rPr>
          <w:rFonts w:hint="cs"/>
          <w:rtl/>
        </w:rPr>
        <w:t xml:space="preserve"> תלמידי כיתות א'–ג' לומדים, תלמידי כיתות ד'–י"ב לא לומדים. לכן הניסיון להציג כאילו </w:t>
      </w:r>
      <w:bookmarkStart w:id="509" w:name="_ETM_Q1_5298503"/>
      <w:bookmarkEnd w:id="509"/>
      <w:r w:rsidR="000145F9">
        <w:rPr>
          <w:rFonts w:hint="cs"/>
          <w:rtl/>
        </w:rPr>
        <w:t xml:space="preserve">כלל המגזרים במשק חזרו לשגרה הוא לא נכון. </w:t>
      </w:r>
      <w:r>
        <w:rPr>
          <w:rFonts w:hint="cs"/>
          <w:rtl/>
        </w:rPr>
        <w:t>אנחנו מצדנו נעשה</w:t>
      </w:r>
      <w:r w:rsidR="000145F9">
        <w:rPr>
          <w:rFonts w:hint="cs"/>
          <w:rtl/>
        </w:rPr>
        <w:t xml:space="preserve"> הכול. </w:t>
      </w:r>
    </w:p>
    <w:p w:rsidR="004F3AD7" w:rsidRDefault="004F3AD7" w:rsidP="004F3AD7">
      <w:pPr>
        <w:rPr>
          <w:rtl/>
        </w:rPr>
      </w:pPr>
    </w:p>
    <w:p w:rsidR="004F3AD7" w:rsidRDefault="004F3AD7" w:rsidP="004F3AD7">
      <w:pPr>
        <w:pStyle w:val="a4"/>
        <w:keepNext/>
        <w:rPr>
          <w:rtl/>
        </w:rPr>
      </w:pPr>
      <w:bookmarkStart w:id="510" w:name="ET_speaker_5292_90"/>
      <w:r w:rsidRPr="004F3A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F3A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0"/>
    </w:p>
    <w:p w:rsidR="004F3AD7" w:rsidRDefault="004F3AD7" w:rsidP="004F3AD7">
      <w:pPr>
        <w:pStyle w:val="KeepWithNext"/>
        <w:rPr>
          <w:rtl/>
        </w:rPr>
      </w:pPr>
    </w:p>
    <w:p w:rsidR="004F3AD7" w:rsidRDefault="004F3AD7" w:rsidP="00E95CA2">
      <w:pPr>
        <w:rPr>
          <w:rtl/>
        </w:rPr>
      </w:pPr>
      <w:r>
        <w:rPr>
          <w:rFonts w:hint="cs"/>
          <w:rtl/>
        </w:rPr>
        <w:t xml:space="preserve">אנחנו </w:t>
      </w:r>
      <w:r w:rsidR="0078145D">
        <w:rPr>
          <w:rFonts w:hint="cs"/>
          <w:rtl/>
        </w:rPr>
        <w:t>רוצים לראות תחילת חזרה לשגרה</w:t>
      </w:r>
      <w:r w:rsidR="000145F9">
        <w:rPr>
          <w:rFonts w:hint="cs"/>
          <w:rtl/>
        </w:rPr>
        <w:t xml:space="preserve"> </w:t>
      </w:r>
      <w:bookmarkStart w:id="511" w:name="_ETM_Q1_5310776"/>
      <w:bookmarkEnd w:id="511"/>
      <w:r w:rsidR="000145F9">
        <w:rPr>
          <w:rFonts w:hint="cs"/>
          <w:rtl/>
        </w:rPr>
        <w:t>גם אצלכם</w:t>
      </w:r>
      <w:r w:rsidR="0078145D">
        <w:rPr>
          <w:rFonts w:hint="cs"/>
          <w:rtl/>
        </w:rPr>
        <w:t xml:space="preserve">. </w:t>
      </w:r>
      <w:r w:rsidR="000145F9">
        <w:rPr>
          <w:rFonts w:hint="cs"/>
          <w:rtl/>
        </w:rPr>
        <w:t>בינתיים אצל</w:t>
      </w:r>
      <w:r w:rsidR="00E95CA2">
        <w:rPr>
          <w:rFonts w:hint="cs"/>
          <w:rtl/>
        </w:rPr>
        <w:t>כם</w:t>
      </w:r>
      <w:r w:rsidR="000145F9">
        <w:rPr>
          <w:rFonts w:hint="cs"/>
          <w:rtl/>
        </w:rPr>
        <w:t xml:space="preserve"> זה אפס. נכון שבמערכת החינוך התחילו עם גנים, התחילו עם ילדים בכיתות א'–ג' ובכיתות י"א–י"ב. </w:t>
      </w:r>
      <w:r w:rsidR="0078145D">
        <w:rPr>
          <w:rFonts w:hint="cs"/>
          <w:rtl/>
        </w:rPr>
        <w:t>פ</w:t>
      </w:r>
      <w:r w:rsidR="000145F9">
        <w:rPr>
          <w:rFonts w:hint="cs"/>
          <w:rtl/>
        </w:rPr>
        <w:t xml:space="preserve">ה בינתיים אנחנו שומעים על אפס </w:t>
      </w:r>
      <w:r w:rsidR="000145F9">
        <w:rPr>
          <w:rtl/>
        </w:rPr>
        <w:t>–</w:t>
      </w:r>
      <w:r w:rsidR="000145F9">
        <w:rPr>
          <w:rFonts w:hint="cs"/>
          <w:rtl/>
        </w:rPr>
        <w:t xml:space="preserve"> לא ביקורי משפחות, לא ביקורי עורכי דין, לא דיונים בבתי המשפט, כלום, כלום, נאדה. </w:t>
      </w:r>
    </w:p>
    <w:p w:rsidR="004F3AD7" w:rsidRDefault="004F3AD7" w:rsidP="004F3AD7">
      <w:pPr>
        <w:rPr>
          <w:rtl/>
        </w:rPr>
      </w:pPr>
    </w:p>
    <w:p w:rsidR="004F3AD7" w:rsidRDefault="004F3AD7" w:rsidP="004F3AD7">
      <w:pPr>
        <w:pStyle w:val="a4"/>
        <w:keepNext/>
        <w:rPr>
          <w:rtl/>
        </w:rPr>
      </w:pPr>
      <w:bookmarkStart w:id="512" w:name="ET_speaker_5142_91"/>
      <w:r w:rsidRPr="004F3AD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4F3A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4F3AD7" w:rsidRDefault="004F3AD7" w:rsidP="004F3AD7">
      <w:pPr>
        <w:pStyle w:val="KeepWithNext"/>
        <w:rPr>
          <w:rtl/>
        </w:rPr>
      </w:pPr>
    </w:p>
    <w:p w:rsidR="004F3AD7" w:rsidRDefault="004F3AD7" w:rsidP="004F3AD7">
      <w:pPr>
        <w:rPr>
          <w:rtl/>
        </w:rPr>
      </w:pPr>
      <w:r>
        <w:rPr>
          <w:rFonts w:hint="cs"/>
          <w:rtl/>
        </w:rPr>
        <w:t>טוב שאת משווה את מערכת החינוך למערכת שלך</w:t>
      </w:r>
      <w:r w:rsidR="000145F9">
        <w:rPr>
          <w:rFonts w:hint="cs"/>
          <w:rtl/>
        </w:rPr>
        <w:t xml:space="preserve"> אבל עדיין, את יודעת... </w:t>
      </w:r>
    </w:p>
    <w:p w:rsidR="004F3AD7" w:rsidRDefault="004F3AD7" w:rsidP="004F3AD7">
      <w:pPr>
        <w:rPr>
          <w:rtl/>
        </w:rPr>
      </w:pPr>
    </w:p>
    <w:p w:rsidR="004F3AD7" w:rsidRDefault="004F3AD7" w:rsidP="004F3AD7">
      <w:pPr>
        <w:pStyle w:val="af9"/>
        <w:keepNext/>
        <w:rPr>
          <w:rtl/>
        </w:rPr>
      </w:pPr>
      <w:bookmarkStart w:id="513" w:name="ET_guest_864348_92"/>
      <w:r w:rsidRPr="004F3AD7">
        <w:rPr>
          <w:rStyle w:val="TagStyle"/>
          <w:rtl/>
        </w:rPr>
        <w:t xml:space="preserve"> &lt;&lt; אורח &gt;&gt; </w:t>
      </w:r>
      <w:r>
        <w:rPr>
          <w:rtl/>
        </w:rPr>
        <w:t>יוכי גנסין:</w:t>
      </w:r>
      <w:r w:rsidRPr="004F3A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3"/>
    </w:p>
    <w:p w:rsidR="004F3AD7" w:rsidRDefault="004F3AD7" w:rsidP="004F3AD7">
      <w:pPr>
        <w:pStyle w:val="KeepWithNext"/>
        <w:rPr>
          <w:rtl/>
        </w:rPr>
      </w:pPr>
    </w:p>
    <w:p w:rsidR="004F3AD7" w:rsidRDefault="000145F9" w:rsidP="000145F9">
      <w:pPr>
        <w:rPr>
          <w:rtl/>
        </w:rPr>
      </w:pPr>
      <w:r>
        <w:rPr>
          <w:rFonts w:hint="cs"/>
          <w:rtl/>
        </w:rPr>
        <w:t xml:space="preserve">אני לא עוסקת כרגע במשרד החינוך. אני מנסה לומר שיש </w:t>
      </w:r>
      <w:bookmarkStart w:id="514" w:name="_ETM_Q1_5335933"/>
      <w:bookmarkEnd w:id="514"/>
      <w:r>
        <w:rPr>
          <w:rFonts w:hint="cs"/>
          <w:rtl/>
        </w:rPr>
        <w:t xml:space="preserve">נטייה לומר שיש חזרה לשגרה במשק האזרחי וזה לא ממש </w:t>
      </w:r>
      <w:bookmarkStart w:id="515" w:name="_ETM_Q1_5339904"/>
      <w:bookmarkEnd w:id="515"/>
      <w:r>
        <w:rPr>
          <w:rFonts w:hint="cs"/>
          <w:rtl/>
        </w:rPr>
        <w:t>מדויק. נתתי את אחת הדוגמאות, את מערכת החינוך.</w:t>
      </w:r>
    </w:p>
    <w:p w:rsidR="004F3AD7" w:rsidRDefault="004F3AD7" w:rsidP="004F3AD7">
      <w:pPr>
        <w:rPr>
          <w:rtl/>
        </w:rPr>
      </w:pPr>
    </w:p>
    <w:p w:rsidR="004F3AD7" w:rsidRDefault="004F3AD7" w:rsidP="004F3AD7">
      <w:pPr>
        <w:pStyle w:val="a4"/>
        <w:keepNext/>
        <w:rPr>
          <w:rtl/>
        </w:rPr>
      </w:pPr>
      <w:bookmarkStart w:id="516" w:name="ET_speaker_5292_93"/>
      <w:r w:rsidRPr="004F3A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F3A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4F3AD7" w:rsidRDefault="004F3AD7" w:rsidP="004F3AD7">
      <w:pPr>
        <w:pStyle w:val="KeepWithNext"/>
        <w:rPr>
          <w:rtl/>
        </w:rPr>
      </w:pPr>
    </w:p>
    <w:p w:rsidR="004F3AD7" w:rsidRDefault="000145F9" w:rsidP="004F3AD7">
      <w:pPr>
        <w:rPr>
          <w:rtl/>
        </w:rPr>
      </w:pPr>
      <w:r>
        <w:rPr>
          <w:rFonts w:hint="cs"/>
          <w:rtl/>
        </w:rPr>
        <w:t xml:space="preserve">כוועדה </w:t>
      </w:r>
      <w:r w:rsidR="004F3AD7">
        <w:rPr>
          <w:rFonts w:hint="cs"/>
          <w:rtl/>
        </w:rPr>
        <w:t>נוכל לקבל את הדוח של גרוטו?</w:t>
      </w:r>
      <w:r>
        <w:rPr>
          <w:rFonts w:hint="cs"/>
          <w:rtl/>
        </w:rPr>
        <w:t xml:space="preserve"> יוכי, אפשר לשלוח את זה לוועדה?</w:t>
      </w:r>
    </w:p>
    <w:p w:rsidR="004F3AD7" w:rsidRDefault="004F3AD7" w:rsidP="004F3AD7">
      <w:pPr>
        <w:rPr>
          <w:rtl/>
        </w:rPr>
      </w:pPr>
    </w:p>
    <w:p w:rsidR="004F3AD7" w:rsidRDefault="004F3AD7" w:rsidP="004F3AD7">
      <w:pPr>
        <w:pStyle w:val="af9"/>
        <w:keepNext/>
        <w:rPr>
          <w:rtl/>
        </w:rPr>
      </w:pPr>
      <w:bookmarkStart w:id="517" w:name="ET_guest_864348_94"/>
      <w:r w:rsidRPr="004F3AD7">
        <w:rPr>
          <w:rStyle w:val="TagStyle"/>
          <w:rtl/>
        </w:rPr>
        <w:t xml:space="preserve"> &lt;&lt; אורח &gt;&gt; </w:t>
      </w:r>
      <w:r>
        <w:rPr>
          <w:rtl/>
        </w:rPr>
        <w:t>יוכי גנסין:</w:t>
      </w:r>
      <w:r w:rsidRPr="004F3A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7"/>
    </w:p>
    <w:p w:rsidR="004F3AD7" w:rsidRDefault="004F3AD7" w:rsidP="004F3AD7">
      <w:pPr>
        <w:pStyle w:val="KeepWithNext"/>
        <w:rPr>
          <w:rtl/>
        </w:rPr>
      </w:pPr>
    </w:p>
    <w:p w:rsidR="004F3AD7" w:rsidRDefault="0078145D" w:rsidP="008413C5">
      <w:pPr>
        <w:rPr>
          <w:rtl/>
        </w:rPr>
      </w:pPr>
      <w:r>
        <w:rPr>
          <w:rFonts w:hint="cs"/>
          <w:rtl/>
        </w:rPr>
        <w:t>משר</w:t>
      </w:r>
      <w:r w:rsidR="004F3AD7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4F3AD7">
        <w:rPr>
          <w:rFonts w:hint="cs"/>
          <w:rtl/>
        </w:rPr>
        <w:t xml:space="preserve">הבריאות צריך להעביר </w:t>
      </w:r>
      <w:r w:rsidR="008413C5">
        <w:rPr>
          <w:rFonts w:hint="cs"/>
          <w:rtl/>
        </w:rPr>
        <w:t>את הדוח של גרוטו</w:t>
      </w:r>
      <w:r w:rsidR="004F3AD7">
        <w:rPr>
          <w:rFonts w:hint="cs"/>
          <w:rtl/>
        </w:rPr>
        <w:t>.</w:t>
      </w:r>
    </w:p>
    <w:p w:rsidR="004F3AD7" w:rsidRDefault="004F3AD7" w:rsidP="004F3AD7">
      <w:pPr>
        <w:rPr>
          <w:rtl/>
        </w:rPr>
      </w:pPr>
    </w:p>
    <w:p w:rsidR="004F3AD7" w:rsidRDefault="004F3AD7" w:rsidP="004F3AD7">
      <w:pPr>
        <w:pStyle w:val="af6"/>
        <w:keepNext/>
        <w:rPr>
          <w:rtl/>
        </w:rPr>
      </w:pPr>
      <w:bookmarkStart w:id="518" w:name="ET_yor_5110_95"/>
      <w:r w:rsidRPr="004F3AD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F3A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4F3AD7" w:rsidRDefault="004F3AD7" w:rsidP="004F3AD7">
      <w:pPr>
        <w:pStyle w:val="KeepWithNext"/>
        <w:rPr>
          <w:rtl/>
        </w:rPr>
      </w:pPr>
    </w:p>
    <w:p w:rsidR="008413C5" w:rsidRDefault="008413C5" w:rsidP="004F3AD7">
      <w:pPr>
        <w:rPr>
          <w:rtl/>
        </w:rPr>
      </w:pPr>
      <w:r>
        <w:rPr>
          <w:rFonts w:hint="cs"/>
          <w:rtl/>
        </w:rPr>
        <w:t xml:space="preserve">אנחנו </w:t>
      </w:r>
      <w:r w:rsidR="005A26B4">
        <w:rPr>
          <w:rFonts w:hint="cs"/>
          <w:rtl/>
        </w:rPr>
        <w:t xml:space="preserve">נדאג שיועבר אלינו, אין </w:t>
      </w:r>
      <w:r>
        <w:rPr>
          <w:rFonts w:hint="cs"/>
          <w:rtl/>
        </w:rPr>
        <w:t>ש</w:t>
      </w:r>
      <w:r w:rsidR="005A26B4">
        <w:rPr>
          <w:rFonts w:hint="cs"/>
          <w:rtl/>
        </w:rPr>
        <w:t>ו</w:t>
      </w:r>
      <w:r>
        <w:rPr>
          <w:rFonts w:hint="cs"/>
          <w:rtl/>
        </w:rPr>
        <w:t xml:space="preserve">ם בעיה. </w:t>
      </w:r>
      <w:r w:rsidR="005A26B4">
        <w:rPr>
          <w:rFonts w:hint="cs"/>
          <w:rtl/>
        </w:rPr>
        <w:t>אני מודה לכם בשלב הזה.</w:t>
      </w:r>
    </w:p>
    <w:p w:rsidR="008413C5" w:rsidRDefault="008413C5" w:rsidP="004F3AD7">
      <w:pPr>
        <w:rPr>
          <w:rtl/>
        </w:rPr>
      </w:pPr>
    </w:p>
    <w:p w:rsidR="00BD72AC" w:rsidRDefault="005A26B4" w:rsidP="005A26B4">
      <w:pPr>
        <w:rPr>
          <w:rtl/>
        </w:rPr>
      </w:pPr>
      <w:r>
        <w:rPr>
          <w:rFonts w:hint="cs"/>
          <w:rtl/>
        </w:rPr>
        <w:t xml:space="preserve">אנחנו </w:t>
      </w:r>
      <w:bookmarkStart w:id="519" w:name="_ETM_Q1_5363934"/>
      <w:bookmarkEnd w:id="519"/>
      <w:r>
        <w:rPr>
          <w:rFonts w:hint="cs"/>
          <w:rtl/>
        </w:rPr>
        <w:t xml:space="preserve">לקראת סיום. </w:t>
      </w:r>
      <w:r w:rsidR="004F3AD7">
        <w:rPr>
          <w:rFonts w:hint="cs"/>
          <w:rtl/>
        </w:rPr>
        <w:t xml:space="preserve">אני רוצה תגובות. </w:t>
      </w:r>
      <w:r>
        <w:rPr>
          <w:rFonts w:hint="cs"/>
          <w:rtl/>
        </w:rPr>
        <w:t xml:space="preserve">אתן איזו הצהרה שעולה גם מן הרוח של הוועדה ואני רוצה תגובה קצרה, גם של אבינעם סגל-אלעד וגם </w:t>
      </w:r>
      <w:bookmarkStart w:id="520" w:name="_ETM_Q1_5371370"/>
      <w:bookmarkEnd w:id="520"/>
      <w:r>
        <w:rPr>
          <w:rFonts w:hint="cs"/>
          <w:rtl/>
        </w:rPr>
        <w:t xml:space="preserve">של ד"ר מרזל. אני דווקא רוצה להיתלות בדברים האחרונים של יוכי גנסין. </w:t>
      </w:r>
      <w:r w:rsidR="004F3AD7">
        <w:rPr>
          <w:rFonts w:hint="cs"/>
          <w:rtl/>
        </w:rPr>
        <w:t xml:space="preserve">אף אחד מאיתנו לא משווה בכלל </w:t>
      </w:r>
      <w:r>
        <w:rPr>
          <w:rtl/>
        </w:rPr>
        <w:t>–</w:t>
      </w:r>
      <w:r>
        <w:rPr>
          <w:rFonts w:hint="cs"/>
          <w:rtl/>
        </w:rPr>
        <w:t xml:space="preserve"> זה כמו להשוות בין תפוזים לאשכוליות – </w:t>
      </w:r>
      <w:r w:rsidR="004F3AD7">
        <w:rPr>
          <w:rFonts w:hint="cs"/>
          <w:rtl/>
        </w:rPr>
        <w:t xml:space="preserve">בין מערכת החינוך ומערכת בתי המשפט או שירות בתי הסוהר. </w:t>
      </w:r>
      <w:r>
        <w:rPr>
          <w:rFonts w:hint="cs"/>
          <w:rtl/>
        </w:rPr>
        <w:t xml:space="preserve">אבל </w:t>
      </w:r>
      <w:r w:rsidR="004F3AD7">
        <w:rPr>
          <w:rFonts w:hint="cs"/>
          <w:rtl/>
        </w:rPr>
        <w:t>צריך להגיד עוד דבר: למערכת החינוך יש קבוצת לחץ</w:t>
      </w:r>
      <w:r>
        <w:rPr>
          <w:rFonts w:hint="cs"/>
          <w:rtl/>
        </w:rPr>
        <w:t xml:space="preserve"> גדולה מאוד, למשל הורים, שעובדת בשבילה</w:t>
      </w:r>
      <w:r w:rsidR="004F3AD7">
        <w:rPr>
          <w:rFonts w:hint="cs"/>
          <w:rtl/>
        </w:rPr>
        <w:t>. למערכת המשפט</w:t>
      </w:r>
      <w:r>
        <w:rPr>
          <w:rFonts w:hint="cs"/>
          <w:rtl/>
        </w:rPr>
        <w:t xml:space="preserve">, לתפקוד </w:t>
      </w:r>
      <w:bookmarkStart w:id="521" w:name="_ETM_Q1_5401817"/>
      <w:bookmarkEnd w:id="521"/>
      <w:r>
        <w:rPr>
          <w:rFonts w:hint="cs"/>
          <w:rtl/>
        </w:rPr>
        <w:t>שלה</w:t>
      </w:r>
      <w:r w:rsidR="004F3AD7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E95CA2">
        <w:rPr>
          <w:rFonts w:hint="cs"/>
          <w:rtl/>
        </w:rPr>
        <w:t xml:space="preserve"> </w:t>
      </w:r>
      <w:r w:rsidR="004F3AD7">
        <w:rPr>
          <w:rFonts w:hint="cs"/>
          <w:rtl/>
        </w:rPr>
        <w:t xml:space="preserve">פחות או יותר </w:t>
      </w:r>
      <w:r>
        <w:rPr>
          <w:rFonts w:hint="cs"/>
          <w:rtl/>
        </w:rPr>
        <w:t xml:space="preserve">יש </w:t>
      </w:r>
      <w:r w:rsidR="004F3AD7">
        <w:rPr>
          <w:rFonts w:hint="cs"/>
          <w:rtl/>
        </w:rPr>
        <w:t xml:space="preserve">את הכנסת. </w:t>
      </w:r>
      <w:r>
        <w:rPr>
          <w:rFonts w:hint="cs"/>
          <w:rtl/>
        </w:rPr>
        <w:t xml:space="preserve">לכן אני רוצה להגיד גם למשרד המשפטים וגם </w:t>
      </w:r>
      <w:bookmarkStart w:id="522" w:name="_ETM_Q1_5408198"/>
      <w:bookmarkEnd w:id="522"/>
      <w:r>
        <w:rPr>
          <w:rFonts w:hint="cs"/>
          <w:rtl/>
        </w:rPr>
        <w:t xml:space="preserve">להנהלת בתי המשפט, </w:t>
      </w:r>
      <w:r w:rsidR="004F3AD7">
        <w:rPr>
          <w:rFonts w:hint="cs"/>
          <w:rtl/>
        </w:rPr>
        <w:t xml:space="preserve">התחושה שלנו היא </w:t>
      </w:r>
      <w:r w:rsidR="004F3AD7">
        <w:rPr>
          <w:rtl/>
        </w:rPr>
        <w:t>–</w:t>
      </w:r>
      <w:r w:rsidR="004F3AD7">
        <w:rPr>
          <w:rFonts w:hint="cs"/>
          <w:rtl/>
        </w:rPr>
        <w:t xml:space="preserve"> וזה לא האשמה </w:t>
      </w:r>
      <w:r>
        <w:rPr>
          <w:rFonts w:hint="cs"/>
          <w:rtl/>
        </w:rPr>
        <w:t xml:space="preserve">כלפי </w:t>
      </w:r>
      <w:r w:rsidR="004F3AD7">
        <w:rPr>
          <w:rFonts w:hint="cs"/>
          <w:rtl/>
        </w:rPr>
        <w:t xml:space="preserve">אף אחד </w:t>
      </w:r>
      <w:r w:rsidR="004F3AD7">
        <w:rPr>
          <w:rtl/>
        </w:rPr>
        <w:t>–</w:t>
      </w:r>
      <w:r w:rsidR="0078145D">
        <w:rPr>
          <w:rFonts w:hint="cs"/>
          <w:rtl/>
        </w:rPr>
        <w:t xml:space="preserve"> שאתם צריכים</w:t>
      </w:r>
      <w:r w:rsidR="004F3AD7">
        <w:rPr>
          <w:rFonts w:hint="cs"/>
          <w:rtl/>
        </w:rPr>
        <w:t xml:space="preserve"> להיות </w:t>
      </w:r>
      <w:r>
        <w:rPr>
          <w:rFonts w:hint="cs"/>
          <w:rtl/>
        </w:rPr>
        <w:t xml:space="preserve">עם </w:t>
      </w:r>
      <w:r w:rsidR="004F3AD7">
        <w:rPr>
          <w:rFonts w:hint="cs"/>
          <w:rtl/>
        </w:rPr>
        <w:t xml:space="preserve">מודעות </w:t>
      </w:r>
      <w:r>
        <w:rPr>
          <w:rFonts w:hint="cs"/>
          <w:rtl/>
        </w:rPr>
        <w:t xml:space="preserve">מוגברת </w:t>
      </w:r>
      <w:r w:rsidR="004F3AD7">
        <w:rPr>
          <w:rFonts w:hint="cs"/>
          <w:rtl/>
        </w:rPr>
        <w:t>לכך שהנוחות המסוימות</w:t>
      </w:r>
      <w:r>
        <w:rPr>
          <w:rFonts w:hint="cs"/>
          <w:rtl/>
        </w:rPr>
        <w:t xml:space="preserve"> שנוצרה</w:t>
      </w:r>
      <w:r w:rsidR="004F3A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מפני שמישהו </w:t>
      </w:r>
      <w:bookmarkStart w:id="523" w:name="_ETM_Q1_5419753"/>
      <w:bookmarkEnd w:id="523"/>
      <w:r>
        <w:rPr>
          <w:rFonts w:hint="cs"/>
          <w:rtl/>
        </w:rPr>
        <w:t xml:space="preserve">רצה אותה אבל בגלל הסיטואציה הנוכחית </w:t>
      </w:r>
      <w:r w:rsidR="004F3AD7">
        <w:rPr>
          <w:rFonts w:hint="cs"/>
          <w:rtl/>
        </w:rPr>
        <w:t>וגם</w:t>
      </w:r>
      <w:r>
        <w:rPr>
          <w:rFonts w:hint="cs"/>
          <w:rtl/>
        </w:rPr>
        <w:t>,</w:t>
      </w:r>
      <w:r w:rsidR="004F3AD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שחברת הכנסת מלינובסקי חזרה ואמרה, </w:t>
      </w:r>
      <w:r w:rsidR="004F3AD7">
        <w:rPr>
          <w:rFonts w:hint="cs"/>
          <w:rtl/>
        </w:rPr>
        <w:t>היעדר קריטריוני</w:t>
      </w:r>
      <w:r w:rsidR="0078145D">
        <w:rPr>
          <w:rFonts w:hint="cs"/>
          <w:rtl/>
        </w:rPr>
        <w:t>ם ברורים באיזה מצב אנחנו נמצאים ומתי אנחנו חוזרים</w:t>
      </w:r>
      <w:r w:rsidR="004F3AD7">
        <w:rPr>
          <w:rFonts w:hint="cs"/>
          <w:rtl/>
        </w:rPr>
        <w:t xml:space="preserve"> לשגרה או הולכים אחורה, </w:t>
      </w:r>
      <w:r>
        <w:rPr>
          <w:rFonts w:hint="cs"/>
          <w:rtl/>
        </w:rPr>
        <w:t xml:space="preserve">בכל הדברים האלה </w:t>
      </w:r>
      <w:r w:rsidR="004F3AD7">
        <w:rPr>
          <w:rFonts w:hint="cs"/>
          <w:rtl/>
        </w:rPr>
        <w:t xml:space="preserve">אתם צריכים להיות שומרי הסף </w:t>
      </w:r>
      <w:r>
        <w:rPr>
          <w:rFonts w:hint="cs"/>
          <w:rtl/>
        </w:rPr>
        <w:t xml:space="preserve">שהם לא ינוצלו, א', </w:t>
      </w:r>
      <w:r w:rsidR="004F3AD7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לפגוע </w:t>
      </w:r>
      <w:bookmarkStart w:id="524" w:name="_ETM_Q1_5443232"/>
      <w:bookmarkEnd w:id="524"/>
      <w:r>
        <w:rPr>
          <w:rFonts w:hint="cs"/>
          <w:rtl/>
        </w:rPr>
        <w:t xml:space="preserve">בזכויות של אסירים, ו-ב', כדי ליצור מצב שבו מערכת המשפט לא מתפקדת במאה אחוז וזה כאילו בסדר. הערות על הדברים האלה </w:t>
      </w:r>
      <w:r>
        <w:rPr>
          <w:rtl/>
        </w:rPr>
        <w:t>–</w:t>
      </w:r>
      <w:r>
        <w:rPr>
          <w:rFonts w:hint="cs"/>
          <w:rtl/>
        </w:rPr>
        <w:t xml:space="preserve"> אבינעם סגל-אלעד ואחר כך יגאל מרזל, ואחר כך סיכום שלנו. </w:t>
      </w:r>
      <w:r w:rsidR="004910D3">
        <w:rPr>
          <w:rFonts w:hint="cs"/>
          <w:rtl/>
        </w:rPr>
        <w:t xml:space="preserve">משרד המשפטים, בבקשה. </w:t>
      </w:r>
    </w:p>
    <w:p w:rsidR="00BD72AC" w:rsidRDefault="00BD72AC" w:rsidP="004F3AD7">
      <w:pPr>
        <w:rPr>
          <w:rtl/>
        </w:rPr>
      </w:pPr>
    </w:p>
    <w:p w:rsidR="00BD72AC" w:rsidRDefault="00BD72AC" w:rsidP="00BD72AC">
      <w:pPr>
        <w:pStyle w:val="af9"/>
        <w:keepNext/>
        <w:rPr>
          <w:rtl/>
        </w:rPr>
      </w:pPr>
      <w:bookmarkStart w:id="525" w:name="ET_guest_864285_96"/>
      <w:r w:rsidRPr="00BD72AC">
        <w:rPr>
          <w:rStyle w:val="TagStyle"/>
          <w:rtl/>
        </w:rPr>
        <w:t xml:space="preserve"> &lt;&lt; אורח &gt;&gt; </w:t>
      </w:r>
      <w:r>
        <w:rPr>
          <w:rtl/>
        </w:rPr>
        <w:t>אבינעם סגל-אלעד:</w:t>
      </w:r>
      <w:r w:rsidRPr="00BD72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5"/>
    </w:p>
    <w:p w:rsidR="00BD72AC" w:rsidRDefault="00BD72AC" w:rsidP="00BD72AC">
      <w:pPr>
        <w:pStyle w:val="KeepWithNext"/>
        <w:rPr>
          <w:rtl/>
        </w:rPr>
      </w:pPr>
    </w:p>
    <w:p w:rsidR="00BD72AC" w:rsidRDefault="00BD72AC" w:rsidP="00E95CA2">
      <w:pPr>
        <w:rPr>
          <w:rtl/>
        </w:rPr>
      </w:pPr>
      <w:r>
        <w:rPr>
          <w:rFonts w:hint="cs"/>
          <w:rtl/>
        </w:rPr>
        <w:t xml:space="preserve">אני </w:t>
      </w:r>
      <w:r w:rsidR="004910D3">
        <w:rPr>
          <w:rFonts w:hint="cs"/>
          <w:rtl/>
        </w:rPr>
        <w:t xml:space="preserve">מצטרף לדברים של היושב-ראש. אני </w:t>
      </w:r>
      <w:r>
        <w:rPr>
          <w:rFonts w:hint="cs"/>
          <w:rtl/>
        </w:rPr>
        <w:t xml:space="preserve">חושב </w:t>
      </w:r>
      <w:r w:rsidR="005A26B4">
        <w:rPr>
          <w:rFonts w:hint="cs"/>
          <w:rtl/>
        </w:rPr>
        <w:t xml:space="preserve">שזה כבר קורה. אם האמירה </w:t>
      </w:r>
      <w:r w:rsidR="004910D3">
        <w:rPr>
          <w:rFonts w:hint="cs"/>
          <w:rtl/>
        </w:rPr>
        <w:t xml:space="preserve">על שיתוף </w:t>
      </w:r>
      <w:bookmarkStart w:id="526" w:name="_ETM_Q1_5465972"/>
      <w:bookmarkEnd w:id="526"/>
      <w:r w:rsidR="004910D3">
        <w:rPr>
          <w:rFonts w:hint="cs"/>
          <w:rtl/>
        </w:rPr>
        <w:t xml:space="preserve">פעולה בין הזרועות השונות השתמעה </w:t>
      </w:r>
      <w:r w:rsidR="005A26B4">
        <w:rPr>
          <w:rFonts w:hint="cs"/>
          <w:rtl/>
        </w:rPr>
        <w:t>כאילו ש</w:t>
      </w:r>
      <w:r>
        <w:rPr>
          <w:rFonts w:hint="cs"/>
          <w:rtl/>
        </w:rPr>
        <w:t xml:space="preserve">נוח לנו ואף אחד לא שומר פה על זכויות </w:t>
      </w:r>
      <w:r w:rsidR="004910D3">
        <w:rPr>
          <w:rFonts w:hint="cs"/>
          <w:rtl/>
        </w:rPr>
        <w:t>העצורים ו</w:t>
      </w:r>
      <w:r>
        <w:rPr>
          <w:rFonts w:hint="cs"/>
          <w:rtl/>
        </w:rPr>
        <w:t>האסירים, המצב הוא הפוך בדיונים הפנימיים</w:t>
      </w:r>
      <w:r w:rsidR="00E95CA2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. אנחנו </w:t>
      </w:r>
      <w:r w:rsidR="004910D3">
        <w:rPr>
          <w:rFonts w:hint="cs"/>
          <w:rtl/>
        </w:rPr>
        <w:t xml:space="preserve">ערים לדבר הזה, אנחנו </w:t>
      </w:r>
      <w:r>
        <w:rPr>
          <w:rFonts w:hint="cs"/>
          <w:rtl/>
        </w:rPr>
        <w:t>מבינים את הצורך. אני</w:t>
      </w:r>
      <w:r w:rsidR="004910D3">
        <w:rPr>
          <w:rFonts w:hint="cs"/>
          <w:rtl/>
        </w:rPr>
        <w:t xml:space="preserve"> מקבל את ההערה כי אני מסכים איתה: אנחנו כל הזמן צריכים גם לבדוק את עצמנו בתוך </w:t>
      </w:r>
      <w:bookmarkStart w:id="527" w:name="_ETM_Q1_5492143"/>
      <w:bookmarkEnd w:id="527"/>
      <w:r w:rsidR="004910D3">
        <w:rPr>
          <w:rFonts w:hint="cs"/>
          <w:rtl/>
        </w:rPr>
        <w:t>הבית</w:t>
      </w:r>
      <w:r>
        <w:rPr>
          <w:rFonts w:hint="cs"/>
          <w:rtl/>
        </w:rPr>
        <w:t xml:space="preserve"> בשביל החזרה לשגרה של כלל המשק, ובתוך זה </w:t>
      </w:r>
      <w:r w:rsidR="004910D3">
        <w:rPr>
          <w:rFonts w:hint="cs"/>
          <w:rtl/>
        </w:rPr>
        <w:t>מערכת בתי המשפט</w:t>
      </w:r>
      <w:r>
        <w:rPr>
          <w:rFonts w:hint="cs"/>
          <w:rtl/>
        </w:rPr>
        <w:t xml:space="preserve">. </w:t>
      </w:r>
      <w:r w:rsidR="004910D3">
        <w:rPr>
          <w:rFonts w:hint="cs"/>
          <w:rtl/>
        </w:rPr>
        <w:t xml:space="preserve">נאמר כאילו אין פה את ההורים שהם </w:t>
      </w:r>
      <w:bookmarkStart w:id="528" w:name="_ETM_Q1_5499784"/>
      <w:bookmarkEnd w:id="528"/>
      <w:r w:rsidR="004910D3">
        <w:rPr>
          <w:rFonts w:hint="cs"/>
          <w:rtl/>
        </w:rPr>
        <w:t>הגוף הלוחץ</w:t>
      </w:r>
      <w:r w:rsidR="00E95CA2">
        <w:rPr>
          <w:rFonts w:hint="cs"/>
          <w:rtl/>
        </w:rPr>
        <w:t>.</w:t>
      </w:r>
      <w:r w:rsidR="004910D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במקרה הזה </w:t>
      </w:r>
      <w:r w:rsidR="004910D3">
        <w:rPr>
          <w:rFonts w:hint="cs"/>
          <w:rtl/>
        </w:rPr>
        <w:t>אני חושב ש</w:t>
      </w:r>
      <w:r>
        <w:rPr>
          <w:rFonts w:hint="cs"/>
          <w:rtl/>
        </w:rPr>
        <w:t>אנחנו מקפידים למלא את החלל הזה ולבדוק את עצמנו</w:t>
      </w:r>
      <w:r w:rsidR="004910D3">
        <w:rPr>
          <w:rFonts w:hint="cs"/>
          <w:rtl/>
        </w:rPr>
        <w:t>, ואנחנו כמובן נמשיך.</w:t>
      </w:r>
      <w:r>
        <w:rPr>
          <w:rFonts w:hint="cs"/>
          <w:rtl/>
        </w:rPr>
        <w:t xml:space="preserve"> אני </w:t>
      </w:r>
      <w:r w:rsidR="004910D3">
        <w:rPr>
          <w:rFonts w:hint="cs"/>
          <w:rtl/>
        </w:rPr>
        <w:t xml:space="preserve">מסכים עם הקריאה </w:t>
      </w:r>
      <w:bookmarkStart w:id="529" w:name="_ETM_Q1_5510112"/>
      <w:bookmarkEnd w:id="529"/>
      <w:r w:rsidR="004910D3">
        <w:rPr>
          <w:rFonts w:hint="cs"/>
          <w:rtl/>
        </w:rPr>
        <w:t xml:space="preserve">של היושב-ראש. </w:t>
      </w:r>
    </w:p>
    <w:p w:rsidR="00BD72AC" w:rsidRDefault="00BD72AC" w:rsidP="00BD72AC">
      <w:pPr>
        <w:rPr>
          <w:rtl/>
        </w:rPr>
      </w:pPr>
    </w:p>
    <w:p w:rsidR="00BD72AC" w:rsidRDefault="00BD72AC" w:rsidP="00BD72AC">
      <w:pPr>
        <w:pStyle w:val="af9"/>
        <w:keepNext/>
        <w:rPr>
          <w:rtl/>
        </w:rPr>
      </w:pPr>
      <w:bookmarkStart w:id="530" w:name="ET_guest_864286_97"/>
      <w:r w:rsidRPr="00BD72AC">
        <w:rPr>
          <w:rStyle w:val="TagStyle"/>
          <w:rtl/>
        </w:rPr>
        <w:t xml:space="preserve"> &lt;&lt; אורח &gt;&gt; </w:t>
      </w:r>
      <w:r>
        <w:rPr>
          <w:rtl/>
        </w:rPr>
        <w:t>יגאל מרזל:</w:t>
      </w:r>
      <w:r w:rsidRPr="00BD72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0"/>
    </w:p>
    <w:p w:rsidR="00BD72AC" w:rsidRDefault="00BD72AC" w:rsidP="00BD72AC">
      <w:pPr>
        <w:pStyle w:val="KeepWithNext"/>
        <w:rPr>
          <w:rtl/>
        </w:rPr>
      </w:pPr>
    </w:p>
    <w:p w:rsidR="004910D3" w:rsidRDefault="0078145D" w:rsidP="00E95CA2">
      <w:pPr>
        <w:rPr>
          <w:rtl/>
        </w:rPr>
      </w:pPr>
      <w:r>
        <w:rPr>
          <w:rFonts w:hint="cs"/>
          <w:rtl/>
        </w:rPr>
        <w:t>לגבי הקריטריוני</w:t>
      </w:r>
      <w:r w:rsidR="00BD72AC">
        <w:rPr>
          <w:rFonts w:hint="cs"/>
          <w:rtl/>
        </w:rPr>
        <w:t>ם</w:t>
      </w:r>
      <w:r w:rsidR="004910D3">
        <w:rPr>
          <w:rFonts w:hint="cs"/>
          <w:rtl/>
        </w:rPr>
        <w:t xml:space="preserve"> </w:t>
      </w:r>
      <w:r w:rsidR="004910D3">
        <w:rPr>
          <w:rtl/>
        </w:rPr>
        <w:t>–</w:t>
      </w:r>
      <w:r w:rsidR="004910D3">
        <w:rPr>
          <w:rFonts w:hint="cs"/>
          <w:rtl/>
        </w:rPr>
        <w:t xml:space="preserve"> אני רוצה לתקן את זה</w:t>
      </w:r>
      <w:r w:rsidR="00BD72AC">
        <w:rPr>
          <w:rFonts w:hint="cs"/>
          <w:rtl/>
        </w:rPr>
        <w:t xml:space="preserve">. </w:t>
      </w:r>
      <w:r w:rsidR="004910D3">
        <w:rPr>
          <w:rFonts w:hint="cs"/>
          <w:rtl/>
        </w:rPr>
        <w:t xml:space="preserve">נדמה </w:t>
      </w:r>
      <w:bookmarkStart w:id="531" w:name="_ETM_Q1_5527378"/>
      <w:bookmarkEnd w:id="531"/>
      <w:r w:rsidR="004910D3">
        <w:rPr>
          <w:rFonts w:hint="cs"/>
          <w:rtl/>
        </w:rPr>
        <w:t>לי ש</w:t>
      </w:r>
      <w:r w:rsidR="00BD72AC">
        <w:rPr>
          <w:rFonts w:hint="cs"/>
          <w:rtl/>
        </w:rPr>
        <w:t xml:space="preserve">הסברתי </w:t>
      </w:r>
      <w:r w:rsidR="004910D3">
        <w:rPr>
          <w:rFonts w:hint="cs"/>
          <w:rtl/>
        </w:rPr>
        <w:t xml:space="preserve">חזור והסבר מה הן הסיבות שאנחנו עכשיו </w:t>
      </w:r>
      <w:r w:rsidR="00E95CA2">
        <w:rPr>
          <w:rFonts w:hint="cs"/>
          <w:rtl/>
        </w:rPr>
        <w:t xml:space="preserve">עדיין </w:t>
      </w:r>
      <w:r w:rsidR="004910D3">
        <w:rPr>
          <w:rFonts w:hint="cs"/>
          <w:rtl/>
        </w:rPr>
        <w:t xml:space="preserve">במצב </w:t>
      </w:r>
      <w:bookmarkStart w:id="532" w:name="_ETM_Q1_5532424"/>
      <w:bookmarkEnd w:id="532"/>
      <w:r w:rsidR="004910D3">
        <w:rPr>
          <w:rFonts w:hint="cs"/>
          <w:rtl/>
        </w:rPr>
        <w:t xml:space="preserve">חירום מיוחד. החקיקה שמאפשרת קיום של דיונים </w:t>
      </w:r>
      <w:r w:rsidR="00E95CA2">
        <w:rPr>
          <w:rFonts w:hint="cs"/>
          <w:rtl/>
        </w:rPr>
        <w:t xml:space="preserve">פליליים </w:t>
      </w:r>
      <w:r w:rsidR="004910D3">
        <w:rPr>
          <w:rFonts w:hint="cs"/>
          <w:rtl/>
        </w:rPr>
        <w:t xml:space="preserve">ב-וי-סי תלויה </w:t>
      </w:r>
      <w:bookmarkStart w:id="533" w:name="_ETM_Q1_5536246"/>
      <w:bookmarkEnd w:id="533"/>
      <w:r w:rsidR="004910D3">
        <w:rPr>
          <w:rFonts w:hint="cs"/>
          <w:rtl/>
        </w:rPr>
        <w:t xml:space="preserve">בכך שיש מצב חירום מיוחד. </w:t>
      </w:r>
      <w:r w:rsidR="00BD72AC">
        <w:rPr>
          <w:rFonts w:hint="cs"/>
          <w:rtl/>
        </w:rPr>
        <w:t xml:space="preserve">כאשר </w:t>
      </w:r>
      <w:r w:rsidR="004910D3">
        <w:rPr>
          <w:rFonts w:hint="cs"/>
          <w:rtl/>
        </w:rPr>
        <w:t xml:space="preserve">החקיקה הזאת תתוקן </w:t>
      </w:r>
      <w:r w:rsidR="00BD72AC">
        <w:rPr>
          <w:rFonts w:hint="cs"/>
          <w:rtl/>
        </w:rPr>
        <w:t>נהי</w:t>
      </w:r>
      <w:r>
        <w:rPr>
          <w:rFonts w:hint="cs"/>
          <w:rtl/>
        </w:rPr>
        <w:t>ה</w:t>
      </w:r>
      <w:r w:rsidR="00BD72AC">
        <w:rPr>
          <w:rFonts w:hint="cs"/>
          <w:rtl/>
        </w:rPr>
        <w:t xml:space="preserve"> </w:t>
      </w:r>
      <w:r w:rsidR="004910D3">
        <w:rPr>
          <w:rFonts w:hint="cs"/>
          <w:rtl/>
        </w:rPr>
        <w:t xml:space="preserve">במקום </w:t>
      </w:r>
      <w:r w:rsidR="00BD72AC">
        <w:rPr>
          <w:rFonts w:hint="cs"/>
          <w:rtl/>
        </w:rPr>
        <w:t xml:space="preserve">אחר. </w:t>
      </w:r>
    </w:p>
    <w:p w:rsidR="004910D3" w:rsidRDefault="004910D3" w:rsidP="004910D3">
      <w:pPr>
        <w:rPr>
          <w:rtl/>
        </w:rPr>
      </w:pPr>
    </w:p>
    <w:p w:rsidR="00BD72AC" w:rsidRDefault="004910D3" w:rsidP="00E95CA2">
      <w:pPr>
        <w:rPr>
          <w:rtl/>
        </w:rPr>
      </w:pPr>
      <w:bookmarkStart w:id="534" w:name="_ETM_Q1_5541148"/>
      <w:bookmarkEnd w:id="534"/>
      <w:r>
        <w:rPr>
          <w:rFonts w:hint="cs"/>
          <w:rtl/>
        </w:rPr>
        <w:t>מכל מקום, הצבעתי על הדברים כרגע, שזה נושא העצירים, ו</w:t>
      </w:r>
      <w:r w:rsidR="00BD72AC">
        <w:rPr>
          <w:rFonts w:hint="cs"/>
          <w:rtl/>
        </w:rPr>
        <w:t>דנתם בזה בהרחבה</w:t>
      </w:r>
      <w:r>
        <w:rPr>
          <w:rFonts w:hint="cs"/>
          <w:rtl/>
        </w:rPr>
        <w:t xml:space="preserve"> והיה דיון חשוב ומעניין גם מבחינתנו</w:t>
      </w:r>
      <w:r w:rsidR="00BD72AC">
        <w:rPr>
          <w:rFonts w:hint="cs"/>
          <w:rtl/>
        </w:rPr>
        <w:t>. וגם נושא של משמרת אחר הצוהריים</w:t>
      </w:r>
      <w:r w:rsidR="0078145D">
        <w:rPr>
          <w:rFonts w:hint="cs"/>
          <w:rtl/>
        </w:rPr>
        <w:t xml:space="preserve"> שאנחנו מפעילים משבוע הבא. </w:t>
      </w:r>
      <w:r>
        <w:rPr>
          <w:rFonts w:hint="cs"/>
          <w:rtl/>
        </w:rPr>
        <w:t xml:space="preserve">כך שנדמה לי שאפשר </w:t>
      </w:r>
      <w:bookmarkStart w:id="535" w:name="_ETM_Q1_5559139"/>
      <w:bookmarkEnd w:id="535"/>
      <w:r>
        <w:rPr>
          <w:rFonts w:hint="cs"/>
          <w:rtl/>
        </w:rPr>
        <w:t>בקלות רבה למדי לראות ש</w:t>
      </w:r>
      <w:r w:rsidR="0078145D">
        <w:rPr>
          <w:rFonts w:hint="cs"/>
          <w:rtl/>
        </w:rPr>
        <w:t>אנחנ</w:t>
      </w:r>
      <w:r w:rsidR="00BD72AC">
        <w:rPr>
          <w:rFonts w:hint="cs"/>
          <w:rtl/>
        </w:rPr>
        <w:t>ו</w:t>
      </w:r>
      <w:r w:rsidR="0078145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בסופו של דבר </w:t>
      </w:r>
      <w:r w:rsidR="00BD72AC">
        <w:rPr>
          <w:rFonts w:hint="cs"/>
          <w:rtl/>
        </w:rPr>
        <w:t>לקראת מעבר לפעילות של 100%</w:t>
      </w:r>
      <w:r>
        <w:rPr>
          <w:rFonts w:hint="cs"/>
          <w:rtl/>
        </w:rPr>
        <w:t xml:space="preserve"> בפרק זמן </w:t>
      </w:r>
      <w:bookmarkStart w:id="536" w:name="_ETM_Q1_5563811"/>
      <w:bookmarkEnd w:id="536"/>
      <w:r>
        <w:rPr>
          <w:rFonts w:hint="cs"/>
          <w:rtl/>
        </w:rPr>
        <w:t>קרוב מאוד</w:t>
      </w:r>
      <w:r w:rsidR="00BD72AC">
        <w:rPr>
          <w:rFonts w:hint="cs"/>
          <w:rtl/>
        </w:rPr>
        <w:t xml:space="preserve">. </w:t>
      </w:r>
    </w:p>
    <w:p w:rsidR="00BD72AC" w:rsidRDefault="00BD72AC" w:rsidP="00BD72AC">
      <w:pPr>
        <w:rPr>
          <w:rtl/>
        </w:rPr>
      </w:pPr>
    </w:p>
    <w:p w:rsidR="004910D3" w:rsidRDefault="004910D3" w:rsidP="004910D3">
      <w:pPr>
        <w:rPr>
          <w:rtl/>
        </w:rPr>
      </w:pPr>
      <w:r>
        <w:rPr>
          <w:rFonts w:hint="cs"/>
          <w:rtl/>
        </w:rPr>
        <w:t xml:space="preserve">אני מצטרף אל מה שאמר אבינעם סגל-אלעד. </w:t>
      </w:r>
      <w:r w:rsidR="00BD72AC">
        <w:rPr>
          <w:rFonts w:hint="cs"/>
          <w:rtl/>
        </w:rPr>
        <w:t xml:space="preserve">אין לנו שום נוחות </w:t>
      </w:r>
      <w:r>
        <w:rPr>
          <w:rFonts w:hint="cs"/>
          <w:rtl/>
        </w:rPr>
        <w:t xml:space="preserve">במצב </w:t>
      </w:r>
      <w:r w:rsidR="00BD72AC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BD72AC">
        <w:rPr>
          <w:rFonts w:hint="cs"/>
          <w:rtl/>
        </w:rPr>
        <w:t xml:space="preserve"> להיפך. </w:t>
      </w:r>
      <w:r>
        <w:rPr>
          <w:rFonts w:hint="cs"/>
          <w:rtl/>
        </w:rPr>
        <w:t xml:space="preserve">לא צריך כאן לא הורים ולא ארגונים ולא ועדים מכיוון שהשופטים </w:t>
      </w:r>
      <w:bookmarkStart w:id="537" w:name="_ETM_Q1_5576389"/>
      <w:bookmarkEnd w:id="537"/>
      <w:r>
        <w:rPr>
          <w:rFonts w:hint="cs"/>
          <w:rtl/>
        </w:rPr>
        <w:t xml:space="preserve">עצמם שעוסקים בתחומים האלה, יותר מכולם יודעים, וגם אומרים, שחייבים לשוב ולשמוע דיונים בעניינם של עצורים. </w:t>
      </w:r>
    </w:p>
    <w:p w:rsidR="004910D3" w:rsidRDefault="004910D3" w:rsidP="004910D3">
      <w:pPr>
        <w:rPr>
          <w:rtl/>
        </w:rPr>
      </w:pPr>
    </w:p>
    <w:p w:rsidR="00BD72AC" w:rsidRDefault="00BD72AC" w:rsidP="00E95CA2">
      <w:pPr>
        <w:rPr>
          <w:rtl/>
        </w:rPr>
      </w:pPr>
      <w:r>
        <w:rPr>
          <w:rFonts w:hint="cs"/>
          <w:rtl/>
        </w:rPr>
        <w:t xml:space="preserve">אני רוצה להזכיר, המעצר של אנשים העצורים מעל </w:t>
      </w:r>
      <w:r w:rsidR="004910D3">
        <w:rPr>
          <w:rFonts w:hint="cs"/>
          <w:rtl/>
        </w:rPr>
        <w:t>תשעה חודשים מוגבל במצב מן הסוג הזה</w:t>
      </w:r>
      <w:r>
        <w:rPr>
          <w:rFonts w:hint="cs"/>
          <w:rtl/>
        </w:rPr>
        <w:t xml:space="preserve"> </w:t>
      </w:r>
      <w:r w:rsidR="004910D3">
        <w:rPr>
          <w:rFonts w:hint="cs"/>
          <w:rtl/>
        </w:rPr>
        <w:t xml:space="preserve">שבו ההליך לא מתקדם. </w:t>
      </w:r>
      <w:r>
        <w:rPr>
          <w:rFonts w:hint="cs"/>
          <w:rtl/>
        </w:rPr>
        <w:t xml:space="preserve">זה </w:t>
      </w:r>
      <w:r w:rsidR="004910D3">
        <w:rPr>
          <w:rFonts w:hint="cs"/>
          <w:rtl/>
        </w:rPr>
        <w:t xml:space="preserve">לפי החוק </w:t>
      </w:r>
      <w:r>
        <w:rPr>
          <w:rFonts w:hint="cs"/>
          <w:rtl/>
        </w:rPr>
        <w:t>פיקוח של בית המשפט העליון, וגם אם לא היה הפיקוח זה בראש מעיינ</w:t>
      </w:r>
      <w:r w:rsidR="004910D3">
        <w:rPr>
          <w:rFonts w:hint="cs"/>
          <w:rtl/>
        </w:rPr>
        <w:t>י</w:t>
      </w:r>
      <w:r>
        <w:rPr>
          <w:rFonts w:hint="cs"/>
          <w:rtl/>
        </w:rPr>
        <w:t>נו</w:t>
      </w:r>
      <w:r w:rsidR="004910D3">
        <w:rPr>
          <w:rFonts w:hint="cs"/>
          <w:rtl/>
        </w:rPr>
        <w:t xml:space="preserve">, </w:t>
      </w:r>
      <w:bookmarkStart w:id="538" w:name="_ETM_Q1_5599614"/>
      <w:bookmarkEnd w:id="538"/>
      <w:r w:rsidR="004910D3">
        <w:rPr>
          <w:rFonts w:hint="cs"/>
          <w:rtl/>
        </w:rPr>
        <w:t>זכויות העצורים ואסירים, וזה מובן מאליו</w:t>
      </w:r>
      <w:r>
        <w:rPr>
          <w:rFonts w:hint="cs"/>
          <w:rtl/>
        </w:rPr>
        <w:t xml:space="preserve">. לכן לא צריך </w:t>
      </w:r>
      <w:r w:rsidR="004910D3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את הלחץ החיצוני. </w:t>
      </w:r>
      <w:r w:rsidR="004910D3">
        <w:rPr>
          <w:rFonts w:hint="cs"/>
          <w:rtl/>
        </w:rPr>
        <w:t>הדיון היום הוא מ</w:t>
      </w:r>
      <w:bookmarkStart w:id="539" w:name="_ETM_Q1_5607192"/>
      <w:bookmarkEnd w:id="539"/>
      <w:r w:rsidR="004910D3">
        <w:rPr>
          <w:rFonts w:hint="cs"/>
          <w:rtl/>
        </w:rPr>
        <w:t xml:space="preserve">צוין. זה לא מצב שהוא נוח לנו. </w:t>
      </w:r>
      <w:r>
        <w:rPr>
          <w:rFonts w:hint="cs"/>
          <w:rtl/>
        </w:rPr>
        <w:t>אנחנו מחפשים</w:t>
      </w:r>
      <w:r w:rsidR="004910D3">
        <w:rPr>
          <w:rFonts w:hint="cs"/>
          <w:rtl/>
        </w:rPr>
        <w:t xml:space="preserve"> איך לתמרן בתוך המציאות שנוצרה ולהגיע ל</w:t>
      </w:r>
      <w:bookmarkStart w:id="540" w:name="_ETM_Q1_5614179"/>
      <w:bookmarkEnd w:id="540"/>
      <w:r w:rsidR="004910D3">
        <w:rPr>
          <w:rFonts w:hint="cs"/>
          <w:rtl/>
        </w:rPr>
        <w:t xml:space="preserve">תוצאה טובה יותר. </w:t>
      </w:r>
    </w:p>
    <w:p w:rsidR="00BD72AC" w:rsidRDefault="00BD72AC" w:rsidP="00BD72AC">
      <w:pPr>
        <w:rPr>
          <w:rtl/>
        </w:rPr>
      </w:pPr>
    </w:p>
    <w:p w:rsidR="00BD72AC" w:rsidRDefault="00BD72AC" w:rsidP="004910D3">
      <w:pPr>
        <w:rPr>
          <w:rtl/>
        </w:rPr>
      </w:pPr>
      <w:r>
        <w:rPr>
          <w:rFonts w:hint="cs"/>
          <w:rtl/>
        </w:rPr>
        <w:t xml:space="preserve">אמר </w:t>
      </w:r>
      <w:r w:rsidR="004910D3">
        <w:rPr>
          <w:rFonts w:hint="cs"/>
          <w:rtl/>
        </w:rPr>
        <w:t xml:space="preserve">כאן נציג </w:t>
      </w:r>
      <w:r>
        <w:rPr>
          <w:rFonts w:hint="cs"/>
          <w:rtl/>
        </w:rPr>
        <w:t xml:space="preserve">השב"ס, </w:t>
      </w:r>
      <w:r w:rsidR="004910D3">
        <w:rPr>
          <w:rFonts w:hint="cs"/>
          <w:rtl/>
        </w:rPr>
        <w:t xml:space="preserve">וזה נכון גם מבחינתנו, </w:t>
      </w:r>
      <w:r>
        <w:rPr>
          <w:rFonts w:hint="cs"/>
          <w:rtl/>
        </w:rPr>
        <w:t xml:space="preserve">נוכח </w:t>
      </w:r>
      <w:r w:rsidR="004910D3">
        <w:rPr>
          <w:rFonts w:hint="cs"/>
          <w:rtl/>
        </w:rPr>
        <w:t xml:space="preserve">המסמך שהונח </w:t>
      </w:r>
      <w:bookmarkStart w:id="541" w:name="_ETM_Q1_5623879"/>
      <w:bookmarkEnd w:id="541"/>
      <w:r w:rsidR="004910D3">
        <w:rPr>
          <w:rFonts w:hint="cs"/>
          <w:rtl/>
        </w:rPr>
        <w:t xml:space="preserve">לפתחם מאת משרד הבריאות, נצטרך לעשות </w:t>
      </w:r>
      <w:r>
        <w:rPr>
          <w:rFonts w:hint="cs"/>
          <w:rtl/>
        </w:rPr>
        <w:t>הערכת מצב מחודשת ו</w:t>
      </w:r>
      <w:r w:rsidR="004910D3">
        <w:rPr>
          <w:rFonts w:hint="cs"/>
          <w:rtl/>
        </w:rPr>
        <w:t xml:space="preserve">יכול להיות שלפחות </w:t>
      </w:r>
      <w:bookmarkStart w:id="542" w:name="_ETM_Q1_5628621"/>
      <w:bookmarkEnd w:id="542"/>
      <w:r>
        <w:rPr>
          <w:rFonts w:hint="cs"/>
          <w:rtl/>
        </w:rPr>
        <w:t xml:space="preserve">בחלק מן הדברים </w:t>
      </w:r>
      <w:r w:rsidR="004910D3">
        <w:rPr>
          <w:rFonts w:hint="cs"/>
          <w:rtl/>
        </w:rPr>
        <w:t xml:space="preserve">בטווח זמן קצר </w:t>
      </w:r>
      <w:r>
        <w:rPr>
          <w:rFonts w:hint="cs"/>
          <w:rtl/>
        </w:rPr>
        <w:t xml:space="preserve">תהיה התקדמות. </w:t>
      </w:r>
      <w:r w:rsidR="004910D3">
        <w:rPr>
          <w:rFonts w:hint="cs"/>
          <w:rtl/>
        </w:rPr>
        <w:t xml:space="preserve">תודה. </w:t>
      </w:r>
    </w:p>
    <w:p w:rsidR="004910D3" w:rsidRDefault="004910D3" w:rsidP="004910D3">
      <w:pPr>
        <w:rPr>
          <w:rtl/>
        </w:rPr>
      </w:pPr>
    </w:p>
    <w:p w:rsidR="00BD72AC" w:rsidRDefault="00BD72AC" w:rsidP="00BD72AC">
      <w:pPr>
        <w:pStyle w:val="a4"/>
        <w:keepNext/>
        <w:rPr>
          <w:rtl/>
        </w:rPr>
      </w:pPr>
      <w:bookmarkStart w:id="543" w:name="ET_speaker_יפעת_רווה_98"/>
      <w:r w:rsidRPr="00BD72AC">
        <w:rPr>
          <w:rStyle w:val="TagStyle"/>
          <w:rtl/>
        </w:rPr>
        <w:t xml:space="preserve">&lt;&lt; דובר &gt;&gt; </w:t>
      </w:r>
      <w:r>
        <w:rPr>
          <w:rtl/>
        </w:rPr>
        <w:t>יפעת רווה:</w:t>
      </w:r>
      <w:r w:rsidRPr="00BD72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3"/>
    </w:p>
    <w:p w:rsidR="00BD72AC" w:rsidRDefault="00BD72AC" w:rsidP="00BD72AC">
      <w:pPr>
        <w:pStyle w:val="KeepWithNext"/>
        <w:rPr>
          <w:rtl/>
        </w:rPr>
      </w:pPr>
    </w:p>
    <w:p w:rsidR="00BD72AC" w:rsidRDefault="004910D3" w:rsidP="00BD72AC">
      <w:pPr>
        <w:rPr>
          <w:rtl/>
        </w:rPr>
      </w:pPr>
      <w:r>
        <w:rPr>
          <w:rFonts w:hint="cs"/>
          <w:rtl/>
        </w:rPr>
        <w:t xml:space="preserve">אני מבקשת להוסיף משהו בקשר להערה בנושא של </w:t>
      </w:r>
      <w:bookmarkStart w:id="544" w:name="_ETM_Q1_5642294"/>
      <w:bookmarkEnd w:id="544"/>
      <w:r>
        <w:rPr>
          <w:rFonts w:hint="cs"/>
          <w:rtl/>
        </w:rPr>
        <w:t xml:space="preserve">הישארות המערכת. אני ממחלקת ייעוץ וחקיקה (פלילי) במשרד המשפטים. אני ריכזתי את הנושא של היוועדות חזותית לפני שהתחיל אירוע הקורונה </w:t>
      </w:r>
      <w:bookmarkStart w:id="545" w:name="_ETM_Q1_5657141"/>
      <w:bookmarkEnd w:id="545"/>
      <w:r>
        <w:rPr>
          <w:rFonts w:hint="cs"/>
          <w:rtl/>
        </w:rPr>
        <w:t>ורציתי להגיד, מבחינת נוחות, הדברים האלה לפני הקורונה לא עברו</w:t>
      </w:r>
      <w:bookmarkStart w:id="546" w:name="_ETM_Q1_5663749"/>
      <w:bookmarkEnd w:id="546"/>
      <w:r>
        <w:rPr>
          <w:rFonts w:hint="cs"/>
          <w:rtl/>
        </w:rPr>
        <w:t xml:space="preserve"> בגלל האיזונים ובגלל חששות של חלק מן המשתתפים כאן, גם </w:t>
      </w:r>
      <w:bookmarkStart w:id="547" w:name="_ETM_Q1_5669708"/>
      <w:bookmarkEnd w:id="547"/>
      <w:r>
        <w:rPr>
          <w:rFonts w:hint="cs"/>
          <w:rtl/>
        </w:rPr>
        <w:t xml:space="preserve">הסנגוריה ובזמנו גם הנהלת בתי המשפט, וגם חששות שלנו בנושא </w:t>
      </w:r>
      <w:bookmarkStart w:id="548" w:name="_ETM_Q1_5676150"/>
      <w:bookmarkEnd w:id="548"/>
      <w:r>
        <w:rPr>
          <w:rFonts w:hint="cs"/>
          <w:rtl/>
        </w:rPr>
        <w:t xml:space="preserve">של האיזונים מול פגיעה אפשרית בזכויות חשודים, עצירים או אסירים. </w:t>
      </w:r>
      <w:r w:rsidR="00BD72AC">
        <w:rPr>
          <w:rFonts w:hint="cs"/>
          <w:rtl/>
        </w:rPr>
        <w:t>כמובן שהאירוע של הקורונה שינה את כל האיז</w:t>
      </w:r>
      <w:r w:rsidR="0078145D">
        <w:rPr>
          <w:rFonts w:hint="cs"/>
          <w:rtl/>
        </w:rPr>
        <w:t>ונים גם מבחינתנו</w:t>
      </w:r>
      <w:r w:rsidR="00011209">
        <w:rPr>
          <w:rFonts w:hint="cs"/>
          <w:rtl/>
        </w:rPr>
        <w:t>,</w:t>
      </w:r>
      <w:r w:rsidR="0078145D">
        <w:rPr>
          <w:rFonts w:hint="cs"/>
          <w:rtl/>
        </w:rPr>
        <w:t xml:space="preserve"> אבל בהחלט הנוש</w:t>
      </w:r>
      <w:r w:rsidR="00BD72AC">
        <w:rPr>
          <w:rFonts w:hint="cs"/>
          <w:rtl/>
        </w:rPr>
        <w:t>א הזה</w:t>
      </w:r>
      <w:r w:rsidR="00011209">
        <w:rPr>
          <w:rFonts w:hint="cs"/>
          <w:rtl/>
        </w:rPr>
        <w:t xml:space="preserve"> של ההקפדה כשנחזור למצב של שגרה</w:t>
      </w:r>
      <w:r w:rsidR="00BD72AC">
        <w:rPr>
          <w:rFonts w:hint="cs"/>
          <w:rtl/>
        </w:rPr>
        <w:t xml:space="preserve">, אנחנו לגמרי על זה. </w:t>
      </w:r>
      <w:r w:rsidR="00011209">
        <w:rPr>
          <w:rFonts w:hint="cs"/>
          <w:rtl/>
        </w:rPr>
        <w:t xml:space="preserve">היה </w:t>
      </w:r>
      <w:bookmarkStart w:id="549" w:name="_ETM_Q1_5696369"/>
      <w:bookmarkEnd w:id="549"/>
      <w:r w:rsidR="00011209">
        <w:rPr>
          <w:rFonts w:hint="cs"/>
          <w:rtl/>
        </w:rPr>
        <w:t xml:space="preserve">חשוב לי להבהיר את הנקודה הזאת. </w:t>
      </w:r>
    </w:p>
    <w:p w:rsidR="00011209" w:rsidRDefault="00011209" w:rsidP="00BD72AC">
      <w:pPr>
        <w:rPr>
          <w:rtl/>
        </w:rPr>
      </w:pPr>
    </w:p>
    <w:p w:rsidR="00011209" w:rsidRDefault="00011209" w:rsidP="00011209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011209" w:rsidRDefault="00011209" w:rsidP="00011209">
      <w:pPr>
        <w:pStyle w:val="KeepWithNext"/>
        <w:rPr>
          <w:rtl/>
        </w:rPr>
      </w:pPr>
    </w:p>
    <w:p w:rsidR="00011209" w:rsidRDefault="00011209" w:rsidP="00011209">
      <w:pPr>
        <w:rPr>
          <w:rtl/>
        </w:rPr>
      </w:pPr>
      <w:r>
        <w:rPr>
          <w:rFonts w:hint="cs"/>
          <w:rtl/>
        </w:rPr>
        <w:t xml:space="preserve">מאה אחוז. תודה רבה. </w:t>
      </w:r>
    </w:p>
    <w:p w:rsidR="00BD72AC" w:rsidRDefault="00BD72AC" w:rsidP="00BD72AC">
      <w:pPr>
        <w:rPr>
          <w:rtl/>
        </w:rPr>
      </w:pPr>
    </w:p>
    <w:p w:rsidR="00BD72AC" w:rsidRDefault="00BD72AC" w:rsidP="00BD72AC">
      <w:pPr>
        <w:pStyle w:val="a4"/>
        <w:keepNext/>
        <w:rPr>
          <w:rtl/>
        </w:rPr>
      </w:pPr>
      <w:bookmarkStart w:id="550" w:name="ET_speaker_5292_99"/>
      <w:r w:rsidRPr="00BD72A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D72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BD72AC" w:rsidRDefault="00BD72AC" w:rsidP="00BD72AC">
      <w:pPr>
        <w:pStyle w:val="KeepWithNext"/>
        <w:rPr>
          <w:rtl/>
        </w:rPr>
      </w:pPr>
    </w:p>
    <w:p w:rsidR="00BD72AC" w:rsidRDefault="00011209" w:rsidP="00011209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BD72AC">
        <w:rPr>
          <w:rFonts w:hint="cs"/>
          <w:rtl/>
        </w:rPr>
        <w:t>אני מברך אותך</w:t>
      </w:r>
      <w:r w:rsidR="00215F5E">
        <w:rPr>
          <w:rFonts w:hint="cs"/>
          <w:rtl/>
        </w:rPr>
        <w:t xml:space="preserve"> על הדיון</w:t>
      </w:r>
      <w:r>
        <w:rPr>
          <w:rFonts w:hint="cs"/>
          <w:rtl/>
        </w:rPr>
        <w:t xml:space="preserve"> החשוב הזה. זה בהמשך </w:t>
      </w:r>
      <w:r w:rsidR="00BD72AC">
        <w:rPr>
          <w:rFonts w:hint="cs"/>
          <w:rtl/>
        </w:rPr>
        <w:t xml:space="preserve">לדיון שהיה בשבוע שעבר עם שירות בתי הסוהר. אנחנו שומעים </w:t>
      </w:r>
      <w:r>
        <w:rPr>
          <w:rFonts w:hint="cs"/>
          <w:rtl/>
        </w:rPr>
        <w:t xml:space="preserve">עכשיו </w:t>
      </w:r>
      <w:r w:rsidR="00BD72AC">
        <w:rPr>
          <w:rFonts w:hint="cs"/>
          <w:rtl/>
        </w:rPr>
        <w:t xml:space="preserve">שיש הנחיות ברורות </w:t>
      </w:r>
      <w:r>
        <w:rPr>
          <w:rFonts w:hint="cs"/>
          <w:rtl/>
        </w:rPr>
        <w:t xml:space="preserve">של </w:t>
      </w:r>
      <w:r w:rsidR="00BD72AC">
        <w:rPr>
          <w:rFonts w:hint="cs"/>
          <w:rtl/>
        </w:rPr>
        <w:t>משרד הבריאות אז אני מבקש שנקבל אותן</w:t>
      </w:r>
      <w:r>
        <w:rPr>
          <w:rFonts w:hint="cs"/>
          <w:rtl/>
        </w:rPr>
        <w:t xml:space="preserve"> </w:t>
      </w:r>
      <w:bookmarkStart w:id="551" w:name="_ETM_Q1_5725425"/>
      <w:bookmarkEnd w:id="551"/>
      <w:r>
        <w:rPr>
          <w:rFonts w:hint="cs"/>
          <w:rtl/>
        </w:rPr>
        <w:t>כוועדה</w:t>
      </w:r>
      <w:r w:rsidR="00BD72AC">
        <w:rPr>
          <w:rFonts w:hint="cs"/>
          <w:rtl/>
        </w:rPr>
        <w:t>.</w:t>
      </w:r>
    </w:p>
    <w:p w:rsidR="00BD72AC" w:rsidRDefault="00BD72AC" w:rsidP="00BD72AC">
      <w:pPr>
        <w:rPr>
          <w:rtl/>
        </w:rPr>
      </w:pPr>
    </w:p>
    <w:p w:rsidR="00BD72AC" w:rsidRDefault="00BD72AC" w:rsidP="00215F5E">
      <w:pPr>
        <w:rPr>
          <w:rtl/>
        </w:rPr>
      </w:pPr>
      <w:r>
        <w:rPr>
          <w:rFonts w:hint="cs"/>
          <w:rtl/>
        </w:rPr>
        <w:t xml:space="preserve">אני רוצה להזהיר, </w:t>
      </w:r>
      <w:r w:rsidR="00215F5E">
        <w:rPr>
          <w:rFonts w:hint="cs"/>
          <w:rtl/>
        </w:rPr>
        <w:t xml:space="preserve">ואני חושב שזו תחושה של כל מי שהשתתף בדיון הזה, </w:t>
      </w:r>
      <w:r>
        <w:rPr>
          <w:rFonts w:hint="cs"/>
          <w:rtl/>
        </w:rPr>
        <w:t xml:space="preserve">שאולי יותר נוח </w:t>
      </w:r>
      <w:r w:rsidR="00215F5E">
        <w:rPr>
          <w:rFonts w:hint="cs"/>
          <w:rtl/>
        </w:rPr>
        <w:t xml:space="preserve">לכל המערכת </w:t>
      </w:r>
      <w:r>
        <w:rPr>
          <w:rFonts w:hint="cs"/>
          <w:rtl/>
        </w:rPr>
        <w:t xml:space="preserve">להמשיך במצב הזה </w:t>
      </w:r>
      <w:r w:rsidR="00215F5E">
        <w:rPr>
          <w:rFonts w:hint="eastAsia"/>
          <w:rtl/>
        </w:rPr>
        <w:t>–</w:t>
      </w:r>
      <w:r w:rsidR="00215F5E">
        <w:rPr>
          <w:rFonts w:hint="cs"/>
          <w:rtl/>
        </w:rPr>
        <w:t xml:space="preserve"> </w:t>
      </w:r>
      <w:r>
        <w:rPr>
          <w:rFonts w:hint="cs"/>
          <w:rtl/>
        </w:rPr>
        <w:t>לא מוציאים עצור</w:t>
      </w:r>
      <w:r w:rsidR="0078145D">
        <w:rPr>
          <w:rFonts w:hint="cs"/>
          <w:rtl/>
        </w:rPr>
        <w:t xml:space="preserve">ים, אין </w:t>
      </w:r>
      <w:r w:rsidR="00215F5E">
        <w:rPr>
          <w:rFonts w:hint="cs"/>
          <w:rtl/>
        </w:rPr>
        <w:t xml:space="preserve">ניידות, אין פוסטה, אין </w:t>
      </w:r>
      <w:r w:rsidR="0078145D">
        <w:rPr>
          <w:rFonts w:hint="cs"/>
          <w:rtl/>
        </w:rPr>
        <w:t>דיונים</w:t>
      </w:r>
      <w:r w:rsidR="00215F5E">
        <w:rPr>
          <w:rFonts w:hint="cs"/>
          <w:rtl/>
        </w:rPr>
        <w:t xml:space="preserve"> </w:t>
      </w:r>
      <w:bookmarkStart w:id="552" w:name="_ETM_Q1_5746201"/>
      <w:bookmarkEnd w:id="552"/>
      <w:r w:rsidR="00215F5E">
        <w:rPr>
          <w:rFonts w:hint="cs"/>
          <w:rtl/>
        </w:rPr>
        <w:t>בבתי משפט, הכול מרחוק ב-וי-סי</w:t>
      </w:r>
      <w:r w:rsidR="0078145D">
        <w:rPr>
          <w:rFonts w:hint="cs"/>
          <w:rtl/>
        </w:rPr>
        <w:t>. אולי זה יותר נ</w:t>
      </w:r>
      <w:r>
        <w:rPr>
          <w:rFonts w:hint="cs"/>
          <w:rtl/>
        </w:rPr>
        <w:t xml:space="preserve">וח אבל זה פוגע </w:t>
      </w:r>
      <w:r w:rsidR="00215F5E">
        <w:rPr>
          <w:rFonts w:hint="cs"/>
          <w:rtl/>
        </w:rPr>
        <w:t xml:space="preserve">קשות </w:t>
      </w:r>
      <w:r>
        <w:rPr>
          <w:rFonts w:hint="cs"/>
          <w:rtl/>
        </w:rPr>
        <w:t>בזכויות</w:t>
      </w:r>
      <w:r w:rsidR="00215F5E">
        <w:rPr>
          <w:rFonts w:hint="cs"/>
          <w:rtl/>
        </w:rPr>
        <w:t xml:space="preserve"> עצורים ובזכויות בסיסיות שהן </w:t>
      </w:r>
      <w:bookmarkStart w:id="553" w:name="_ETM_Q1_5758407"/>
      <w:bookmarkEnd w:id="553"/>
      <w:r w:rsidR="00215F5E">
        <w:rPr>
          <w:rFonts w:hint="cs"/>
          <w:rtl/>
        </w:rPr>
        <w:t>זכויות חוקתיות</w:t>
      </w:r>
      <w:r>
        <w:rPr>
          <w:rFonts w:hint="cs"/>
          <w:rtl/>
        </w:rPr>
        <w:t xml:space="preserve">. </w:t>
      </w:r>
      <w:r w:rsidR="00215F5E">
        <w:rPr>
          <w:rFonts w:hint="cs"/>
          <w:rtl/>
        </w:rPr>
        <w:t xml:space="preserve">לכן </w:t>
      </w:r>
      <w:r>
        <w:rPr>
          <w:rFonts w:hint="cs"/>
          <w:rtl/>
        </w:rPr>
        <w:t>אני רוצה כאן להזהיר</w:t>
      </w:r>
      <w:r w:rsidR="00215F5E">
        <w:rPr>
          <w:rFonts w:hint="cs"/>
          <w:rtl/>
        </w:rPr>
        <w:t>.</w:t>
      </w:r>
      <w:r>
        <w:rPr>
          <w:rFonts w:hint="cs"/>
          <w:rtl/>
        </w:rPr>
        <w:t xml:space="preserve"> אני לא אומר שזה מה שהם עושים</w:t>
      </w:r>
      <w:r w:rsidR="00215F5E">
        <w:rPr>
          <w:rFonts w:hint="cs"/>
          <w:rtl/>
        </w:rPr>
        <w:t xml:space="preserve"> אבל אני רוצה להזהיר,</w:t>
      </w:r>
      <w:r>
        <w:rPr>
          <w:rFonts w:hint="cs"/>
          <w:rtl/>
        </w:rPr>
        <w:t xml:space="preserve"> שאנחנו לא ניתן לעניין הזה</w:t>
      </w:r>
      <w:r w:rsidR="00215F5E">
        <w:rPr>
          <w:rFonts w:hint="cs"/>
          <w:rtl/>
        </w:rPr>
        <w:t xml:space="preserve"> להימשך.</w:t>
      </w:r>
      <w:r>
        <w:rPr>
          <w:rFonts w:hint="cs"/>
          <w:rtl/>
        </w:rPr>
        <w:t xml:space="preserve"> אם באמת יש מי שחושב אולי לקבע את המצב</w:t>
      </w:r>
      <w:r w:rsidR="00215F5E">
        <w:rPr>
          <w:rFonts w:hint="cs"/>
          <w:rtl/>
        </w:rPr>
        <w:t xml:space="preserve"> ולהמשיך בו</w:t>
      </w:r>
      <w:r>
        <w:rPr>
          <w:rFonts w:hint="cs"/>
          <w:rtl/>
        </w:rPr>
        <w:t xml:space="preserve">, אנחנו יוצאים ממשבר הקורונה, יש </w:t>
      </w:r>
      <w:r w:rsidR="00215F5E">
        <w:rPr>
          <w:rFonts w:hint="cs"/>
          <w:rtl/>
        </w:rPr>
        <w:t xml:space="preserve">אסטרטגיית </w:t>
      </w:r>
      <w:bookmarkStart w:id="554" w:name="_ETM_Q1_5786310"/>
      <w:bookmarkEnd w:id="554"/>
      <w:r w:rsidR="00215F5E">
        <w:rPr>
          <w:rFonts w:hint="cs"/>
          <w:rtl/>
        </w:rPr>
        <w:t xml:space="preserve">חזרה לשגרה, יש </w:t>
      </w:r>
      <w:r>
        <w:rPr>
          <w:rFonts w:hint="cs"/>
          <w:rtl/>
        </w:rPr>
        <w:t>גם תקנות שעת חירום</w:t>
      </w:r>
      <w:r w:rsidR="00215F5E">
        <w:rPr>
          <w:rFonts w:hint="cs"/>
          <w:rtl/>
        </w:rPr>
        <w:t xml:space="preserve"> שאו-טו-טו מסתיימות בבתי המשפט ב-17 במאי.</w:t>
      </w:r>
    </w:p>
    <w:p w:rsidR="00BD72AC" w:rsidRDefault="00BD72AC" w:rsidP="00BD72AC">
      <w:pPr>
        <w:rPr>
          <w:rtl/>
        </w:rPr>
      </w:pPr>
    </w:p>
    <w:p w:rsidR="00BD72AC" w:rsidRDefault="00BD72AC" w:rsidP="00BD72AC">
      <w:pPr>
        <w:pStyle w:val="a4"/>
        <w:keepNext/>
        <w:rPr>
          <w:rtl/>
        </w:rPr>
      </w:pPr>
      <w:bookmarkStart w:id="555" w:name="ET_speaker_5142_100"/>
      <w:r w:rsidRPr="00BD72A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D72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BD72AC" w:rsidRDefault="00BD72AC" w:rsidP="00BD72AC">
      <w:pPr>
        <w:pStyle w:val="KeepWithNext"/>
        <w:rPr>
          <w:rtl/>
        </w:rPr>
      </w:pPr>
    </w:p>
    <w:p w:rsidR="00BD72AC" w:rsidRDefault="00BD72AC" w:rsidP="00BD72AC">
      <w:pPr>
        <w:rPr>
          <w:rtl/>
        </w:rPr>
      </w:pPr>
      <w:r>
        <w:rPr>
          <w:rFonts w:hint="cs"/>
          <w:rtl/>
        </w:rPr>
        <w:t xml:space="preserve">לא הייתי בטוחה. </w:t>
      </w:r>
    </w:p>
    <w:p w:rsidR="00BD72AC" w:rsidRDefault="00BD72AC" w:rsidP="00BD72AC">
      <w:pPr>
        <w:rPr>
          <w:rtl/>
        </w:rPr>
      </w:pPr>
    </w:p>
    <w:p w:rsidR="00BD72AC" w:rsidRDefault="00BD72AC" w:rsidP="00BD72AC">
      <w:pPr>
        <w:pStyle w:val="a4"/>
        <w:keepNext/>
        <w:rPr>
          <w:rtl/>
        </w:rPr>
      </w:pPr>
      <w:bookmarkStart w:id="556" w:name="ET_speaker_5292_101"/>
      <w:r w:rsidRPr="00BD72A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D72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:rsidR="00BD72AC" w:rsidRDefault="00BD72AC" w:rsidP="00BD72AC">
      <w:pPr>
        <w:pStyle w:val="KeepWithNext"/>
        <w:rPr>
          <w:rtl/>
        </w:rPr>
      </w:pPr>
    </w:p>
    <w:p w:rsidR="00BD72AC" w:rsidRDefault="00F461AD" w:rsidP="00F461AD">
      <w:pPr>
        <w:rPr>
          <w:rtl/>
        </w:rPr>
      </w:pPr>
      <w:r>
        <w:rPr>
          <w:rFonts w:hint="cs"/>
          <w:rtl/>
        </w:rPr>
        <w:t>זה לא בטוח, אולי עד 27 במאי. אני חושב ש</w:t>
      </w:r>
      <w:r w:rsidR="00BD72AC">
        <w:rPr>
          <w:rFonts w:hint="cs"/>
          <w:rtl/>
        </w:rPr>
        <w:t xml:space="preserve">אנחנו צריכים לעמוד על המשמר ואנחנו </w:t>
      </w:r>
      <w:r>
        <w:rPr>
          <w:rFonts w:hint="cs"/>
          <w:rtl/>
        </w:rPr>
        <w:t xml:space="preserve">נמשיך לעקוב </w:t>
      </w:r>
      <w:bookmarkStart w:id="557" w:name="_ETM_Q1_5808341"/>
      <w:bookmarkEnd w:id="557"/>
      <w:r>
        <w:rPr>
          <w:rFonts w:hint="cs"/>
          <w:rtl/>
        </w:rPr>
        <w:t xml:space="preserve">אחרי הנושא הזה. </w:t>
      </w:r>
    </w:p>
    <w:p w:rsidR="00BD72AC" w:rsidRDefault="00BD72AC" w:rsidP="00BD72AC">
      <w:pPr>
        <w:rPr>
          <w:rtl/>
        </w:rPr>
      </w:pPr>
    </w:p>
    <w:p w:rsidR="00BD72AC" w:rsidRDefault="00BD72AC" w:rsidP="00BD72AC">
      <w:pPr>
        <w:pStyle w:val="a4"/>
        <w:keepNext/>
        <w:rPr>
          <w:rtl/>
        </w:rPr>
      </w:pPr>
      <w:bookmarkStart w:id="558" w:name="ET_speaker_5142_103"/>
      <w:r w:rsidRPr="00BD72AC">
        <w:rPr>
          <w:rStyle w:val="TagStyle"/>
          <w:rtl/>
        </w:rPr>
        <w:t xml:space="preserve">&lt;&lt; דובר &gt;&gt; </w:t>
      </w:r>
      <w:r>
        <w:rPr>
          <w:rtl/>
        </w:rPr>
        <w:t>יוליה מלינובסקי (ישראל ביתנו):</w:t>
      </w:r>
      <w:r w:rsidRPr="00BD72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8"/>
    </w:p>
    <w:p w:rsidR="00BD72AC" w:rsidRDefault="00BD72AC" w:rsidP="00BD72AC">
      <w:pPr>
        <w:pStyle w:val="KeepWithNext"/>
        <w:rPr>
          <w:rtl/>
        </w:rPr>
      </w:pPr>
    </w:p>
    <w:p w:rsidR="00F461AD" w:rsidRDefault="00F461AD" w:rsidP="00F461AD">
      <w:pPr>
        <w:rPr>
          <w:rtl/>
        </w:rPr>
      </w:pPr>
      <w:r>
        <w:rPr>
          <w:rFonts w:hint="cs"/>
          <w:rtl/>
        </w:rPr>
        <w:t xml:space="preserve">אפשר בבקשה להעלות את ד"ר יגאל מרזל מהנהלת בתי המשפט? </w:t>
      </w:r>
    </w:p>
    <w:p w:rsidR="00F461AD" w:rsidRDefault="00F461AD" w:rsidP="00F461AD">
      <w:pPr>
        <w:rPr>
          <w:rtl/>
        </w:rPr>
      </w:pPr>
    </w:p>
    <w:p w:rsidR="00F461AD" w:rsidRDefault="00F461AD" w:rsidP="00F461AD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F461AD" w:rsidRDefault="00F461AD" w:rsidP="00F461AD">
      <w:pPr>
        <w:pStyle w:val="KeepWithNext"/>
        <w:rPr>
          <w:rtl/>
        </w:rPr>
      </w:pPr>
    </w:p>
    <w:p w:rsidR="00F461AD" w:rsidRDefault="00F461AD" w:rsidP="00F461AD">
      <w:pPr>
        <w:rPr>
          <w:rtl/>
        </w:rPr>
      </w:pPr>
      <w:r>
        <w:rPr>
          <w:rFonts w:hint="cs"/>
          <w:rtl/>
        </w:rPr>
        <w:t xml:space="preserve">אני רוצה לסיים. אנחנו כבר </w:t>
      </w:r>
      <w:bookmarkStart w:id="559" w:name="_ETM_Q1_5818548"/>
      <w:bookmarkEnd w:id="559"/>
      <w:r>
        <w:rPr>
          <w:rFonts w:hint="cs"/>
          <w:rtl/>
        </w:rPr>
        <w:t>מעבר לשעה. תאמרי את זה לפרוטוקול. מקסימום תדברי איתו.</w:t>
      </w:r>
    </w:p>
    <w:p w:rsidR="00F461AD" w:rsidRDefault="00F461AD" w:rsidP="00F461AD">
      <w:pPr>
        <w:rPr>
          <w:rtl/>
        </w:rPr>
      </w:pPr>
    </w:p>
    <w:p w:rsidR="00F461AD" w:rsidRDefault="00F461AD" w:rsidP="00F461AD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F461AD" w:rsidRDefault="00F461AD" w:rsidP="00F461AD">
      <w:pPr>
        <w:pStyle w:val="KeepWithNext"/>
        <w:rPr>
          <w:rtl/>
        </w:rPr>
      </w:pPr>
    </w:p>
    <w:p w:rsidR="00F461AD" w:rsidRDefault="00F461AD" w:rsidP="00F461AD">
      <w:pPr>
        <w:rPr>
          <w:rtl/>
        </w:rPr>
      </w:pPr>
      <w:r>
        <w:rPr>
          <w:rFonts w:hint="cs"/>
          <w:rtl/>
        </w:rPr>
        <w:t>הוא כבר התנתק?</w:t>
      </w:r>
    </w:p>
    <w:p w:rsidR="00F461AD" w:rsidRDefault="00F461AD" w:rsidP="00F461AD">
      <w:pPr>
        <w:rPr>
          <w:rtl/>
        </w:rPr>
      </w:pPr>
    </w:p>
    <w:p w:rsidR="00F461AD" w:rsidRDefault="00F461AD" w:rsidP="00F461AD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F461AD" w:rsidRDefault="00F461AD" w:rsidP="00F461AD">
      <w:pPr>
        <w:pStyle w:val="KeepWithNext"/>
        <w:rPr>
          <w:rtl/>
        </w:rPr>
      </w:pPr>
    </w:p>
    <w:p w:rsidR="00F461AD" w:rsidRDefault="00F461AD" w:rsidP="00F461AD">
      <w:pPr>
        <w:rPr>
          <w:rtl/>
        </w:rPr>
      </w:pPr>
      <w:r>
        <w:rPr>
          <w:rFonts w:hint="cs"/>
          <w:rtl/>
        </w:rPr>
        <w:t>אנחנו ניתקנו כבר את כל האנשים.</w:t>
      </w:r>
    </w:p>
    <w:p w:rsidR="00F461AD" w:rsidRDefault="00F461AD" w:rsidP="00F461AD">
      <w:pPr>
        <w:rPr>
          <w:rtl/>
        </w:rPr>
      </w:pPr>
    </w:p>
    <w:p w:rsidR="00F461AD" w:rsidRDefault="00F461AD" w:rsidP="00F461AD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F461AD" w:rsidRDefault="00F461AD" w:rsidP="00F461AD">
      <w:pPr>
        <w:pStyle w:val="KeepWithNext"/>
        <w:rPr>
          <w:rtl/>
        </w:rPr>
      </w:pPr>
    </w:p>
    <w:p w:rsidR="00BD72AC" w:rsidRDefault="00F461AD" w:rsidP="00F461AD">
      <w:pPr>
        <w:rPr>
          <w:rtl/>
        </w:rPr>
      </w:pPr>
      <w:r>
        <w:rPr>
          <w:rFonts w:hint="cs"/>
          <w:rtl/>
        </w:rPr>
        <w:t xml:space="preserve">חבל. כי </w:t>
      </w:r>
      <w:r w:rsidR="00BD72AC">
        <w:rPr>
          <w:rFonts w:hint="cs"/>
          <w:rtl/>
        </w:rPr>
        <w:t>יש גם הליכים אזרחיים בבתי המשפט שלא מתקיימים וזה פוגע קשות</w:t>
      </w:r>
      <w:r>
        <w:rPr>
          <w:rFonts w:hint="cs"/>
          <w:rtl/>
        </w:rPr>
        <w:t xml:space="preserve"> באזרחים</w:t>
      </w:r>
      <w:r w:rsidR="00BD72AC">
        <w:rPr>
          <w:rFonts w:hint="cs"/>
          <w:rtl/>
        </w:rPr>
        <w:t>.</w:t>
      </w:r>
      <w:r>
        <w:rPr>
          <w:rFonts w:hint="cs"/>
          <w:rtl/>
        </w:rPr>
        <w:t xml:space="preserve"> צריך לקחת את זה בחשבון, שלא הכול </w:t>
      </w:r>
      <w:bookmarkStart w:id="560" w:name="_ETM_Q1_5840843"/>
      <w:bookmarkEnd w:id="560"/>
      <w:r>
        <w:rPr>
          <w:rFonts w:hint="cs"/>
          <w:rtl/>
        </w:rPr>
        <w:t xml:space="preserve">רק פלילי, יש גם דיונים בעניינים אזרחיים. </w:t>
      </w:r>
    </w:p>
    <w:p w:rsidR="00BD72AC" w:rsidRDefault="00BD72AC" w:rsidP="00BD72AC">
      <w:pPr>
        <w:rPr>
          <w:rtl/>
        </w:rPr>
      </w:pPr>
    </w:p>
    <w:p w:rsidR="00BD72AC" w:rsidRDefault="00BD72AC" w:rsidP="00BD72AC">
      <w:pPr>
        <w:pStyle w:val="a4"/>
        <w:keepNext/>
        <w:rPr>
          <w:rtl/>
        </w:rPr>
      </w:pPr>
      <w:bookmarkStart w:id="561" w:name="ET_speaker_5292_104"/>
      <w:r w:rsidRPr="00BD72A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D72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BD72AC" w:rsidRDefault="00BD72AC" w:rsidP="00BD72AC">
      <w:pPr>
        <w:pStyle w:val="KeepWithNext"/>
        <w:rPr>
          <w:rtl/>
        </w:rPr>
      </w:pPr>
    </w:p>
    <w:p w:rsidR="00BD72AC" w:rsidRDefault="00BD72AC" w:rsidP="00BD72AC">
      <w:pPr>
        <w:rPr>
          <w:rtl/>
        </w:rPr>
      </w:pPr>
      <w:r>
        <w:rPr>
          <w:rFonts w:hint="cs"/>
          <w:rtl/>
        </w:rPr>
        <w:t>לכן כששאלתי אותו על פגרת בתי המשפט הכוונה הייתה גם</w:t>
      </w:r>
      <w:r w:rsidR="00F461AD">
        <w:rPr>
          <w:rFonts w:hint="cs"/>
          <w:rtl/>
        </w:rPr>
        <w:t xml:space="preserve"> לעניינים אזרחיים, לפצות על דחיית הדיונים.</w:t>
      </w:r>
    </w:p>
    <w:p w:rsidR="00BD72AC" w:rsidRDefault="00BD72AC" w:rsidP="00BD72AC">
      <w:pPr>
        <w:rPr>
          <w:rtl/>
        </w:rPr>
      </w:pPr>
    </w:p>
    <w:p w:rsidR="00BD72AC" w:rsidRDefault="00BD72AC" w:rsidP="00BD72AC">
      <w:pPr>
        <w:pStyle w:val="a4"/>
        <w:keepNext/>
        <w:rPr>
          <w:rtl/>
        </w:rPr>
      </w:pPr>
      <w:bookmarkStart w:id="562" w:name="ET_speaker_5142_105"/>
      <w:r w:rsidRPr="00BD72A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D72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BD72AC" w:rsidRDefault="00BD72AC" w:rsidP="00BD72AC">
      <w:pPr>
        <w:pStyle w:val="KeepWithNext"/>
        <w:rPr>
          <w:rtl/>
        </w:rPr>
      </w:pPr>
    </w:p>
    <w:p w:rsidR="00BD72AC" w:rsidRDefault="00F461AD" w:rsidP="00BD72AC">
      <w:pPr>
        <w:rPr>
          <w:rtl/>
        </w:rPr>
      </w:pPr>
      <w:r>
        <w:rPr>
          <w:rFonts w:hint="cs"/>
          <w:rtl/>
        </w:rPr>
        <w:t xml:space="preserve">גם שם צריך להתנהל בצורה </w:t>
      </w:r>
      <w:bookmarkStart w:id="563" w:name="_ETM_Q1_5856988"/>
      <w:bookmarkEnd w:id="563"/>
      <w:r w:rsidR="00BD72AC">
        <w:rPr>
          <w:rFonts w:hint="cs"/>
          <w:rtl/>
        </w:rPr>
        <w:t xml:space="preserve">יותר יעילה. </w:t>
      </w:r>
    </w:p>
    <w:p w:rsidR="00BD72AC" w:rsidRDefault="00BD72AC" w:rsidP="00BD72AC">
      <w:pPr>
        <w:rPr>
          <w:rtl/>
        </w:rPr>
      </w:pPr>
    </w:p>
    <w:p w:rsidR="00BD72AC" w:rsidRDefault="00BD72AC" w:rsidP="00980A71">
      <w:pPr>
        <w:rPr>
          <w:rtl/>
        </w:rPr>
      </w:pPr>
      <w:r>
        <w:rPr>
          <w:rFonts w:hint="cs"/>
          <w:rtl/>
        </w:rPr>
        <w:t xml:space="preserve">בנושא הטכנולוגיה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r w:rsidR="00F461AD">
        <w:rPr>
          <w:rFonts w:hint="cs"/>
          <w:rtl/>
        </w:rPr>
        <w:t>שכבות אוכלוסייה שלא יודעות להשתמש בטכנולוגיה</w:t>
      </w:r>
      <w:r w:rsidR="00980A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461AD">
        <w:rPr>
          <w:rFonts w:hint="cs"/>
          <w:rtl/>
        </w:rPr>
        <w:t xml:space="preserve">במיוחד </w:t>
      </w:r>
      <w:r>
        <w:rPr>
          <w:rFonts w:hint="cs"/>
          <w:rtl/>
        </w:rPr>
        <w:t xml:space="preserve">בבתי המשפט לתביעות </w:t>
      </w:r>
      <w:r w:rsidR="00F461AD">
        <w:rPr>
          <w:rFonts w:hint="cs"/>
          <w:rtl/>
        </w:rPr>
        <w:t xml:space="preserve">קטנות צריך להימנע משימוש </w:t>
      </w:r>
      <w:bookmarkStart w:id="564" w:name="_ETM_Q1_5867557"/>
      <w:bookmarkEnd w:id="564"/>
      <w:r w:rsidR="00F461AD">
        <w:rPr>
          <w:rFonts w:hint="cs"/>
          <w:rtl/>
        </w:rPr>
        <w:t xml:space="preserve">בזה כי זה לרוב אנשים פשוטי עם שלא מיוצגים על ידי עורכי דין. </w:t>
      </w:r>
    </w:p>
    <w:p w:rsidR="00BD72AC" w:rsidRDefault="00BD72AC" w:rsidP="00BD72AC">
      <w:pPr>
        <w:rPr>
          <w:rtl/>
        </w:rPr>
      </w:pPr>
    </w:p>
    <w:p w:rsidR="00BD72AC" w:rsidRDefault="00BD72AC" w:rsidP="00F461AD">
      <w:pPr>
        <w:rPr>
          <w:rtl/>
        </w:rPr>
      </w:pPr>
      <w:r>
        <w:rPr>
          <w:rFonts w:hint="cs"/>
          <w:rtl/>
        </w:rPr>
        <w:t xml:space="preserve">גם בתחום הפלילי </w:t>
      </w:r>
      <w:r w:rsidR="00F461AD">
        <w:rPr>
          <w:rtl/>
        </w:rPr>
        <w:t>–</w:t>
      </w:r>
      <w:r w:rsidR="00F461AD">
        <w:rPr>
          <w:rFonts w:hint="cs"/>
          <w:rtl/>
        </w:rPr>
        <w:t xml:space="preserve"> זה לא רק מעצרים ולא רק עצורים, </w:t>
      </w:r>
      <w:r>
        <w:rPr>
          <w:rFonts w:hint="cs"/>
          <w:rtl/>
        </w:rPr>
        <w:t>זה גם הליכים</w:t>
      </w:r>
      <w:r w:rsidR="0078145D">
        <w:rPr>
          <w:rFonts w:hint="cs"/>
          <w:rtl/>
        </w:rPr>
        <w:t xml:space="preserve"> פליליים ש</w:t>
      </w:r>
      <w:r w:rsidR="00F461AD">
        <w:rPr>
          <w:rFonts w:hint="cs"/>
          <w:rtl/>
        </w:rPr>
        <w:t xml:space="preserve">מתקיימים בלי שאדם עצור, כאשר לא נדרשת שם הארכת מעצר, וצריך </w:t>
      </w:r>
      <w:bookmarkStart w:id="565" w:name="_ETM_Q1_5888181"/>
      <w:bookmarkEnd w:id="565"/>
      <w:r w:rsidR="00F461AD">
        <w:rPr>
          <w:rFonts w:hint="cs"/>
          <w:rtl/>
        </w:rPr>
        <w:t xml:space="preserve">לאפשר שההליכים האלה יתקיימו. </w:t>
      </w:r>
    </w:p>
    <w:p w:rsidR="00BD72AC" w:rsidRDefault="00BD72AC" w:rsidP="00BD72AC">
      <w:pPr>
        <w:rPr>
          <w:rtl/>
        </w:rPr>
      </w:pPr>
    </w:p>
    <w:p w:rsidR="00BD72AC" w:rsidRDefault="00BD72AC" w:rsidP="00F461AD">
      <w:pPr>
        <w:rPr>
          <w:rtl/>
        </w:rPr>
      </w:pPr>
      <w:r>
        <w:rPr>
          <w:rFonts w:hint="cs"/>
          <w:rtl/>
        </w:rPr>
        <w:t xml:space="preserve">בנוסף צריך לשמור על עיקרון פומביות הדיון </w:t>
      </w:r>
      <w:r w:rsidR="00F461AD">
        <w:rPr>
          <w:rFonts w:hint="cs"/>
          <w:rtl/>
        </w:rPr>
        <w:t xml:space="preserve">עקב </w:t>
      </w:r>
      <w:r>
        <w:rPr>
          <w:rFonts w:hint="cs"/>
          <w:rtl/>
        </w:rPr>
        <w:t>כך</w:t>
      </w:r>
      <w:r w:rsidR="00F461AD">
        <w:rPr>
          <w:rFonts w:hint="cs"/>
          <w:rtl/>
        </w:rPr>
        <w:t xml:space="preserve"> שהציבור הרחב לא יכול עכשיו להיות נוכח באולמות בתי המשפט</w:t>
      </w:r>
      <w:r>
        <w:rPr>
          <w:rFonts w:hint="cs"/>
          <w:rtl/>
        </w:rPr>
        <w:t>, וזה עיקרון חוקתי. בנסיבות העניין הנהלת בתי המשפט חייבת לתת לזה תשובות</w:t>
      </w:r>
      <w:r w:rsidR="00475166">
        <w:rPr>
          <w:rFonts w:hint="cs"/>
          <w:rtl/>
        </w:rPr>
        <w:t>, עם מערכת הבלמים והאיזונים</w:t>
      </w:r>
      <w:r>
        <w:rPr>
          <w:rFonts w:hint="cs"/>
          <w:rtl/>
        </w:rPr>
        <w:t xml:space="preserve">. </w:t>
      </w:r>
    </w:p>
    <w:p w:rsidR="00475166" w:rsidRDefault="00475166" w:rsidP="00F461AD">
      <w:pPr>
        <w:rPr>
          <w:rtl/>
        </w:rPr>
      </w:pPr>
    </w:p>
    <w:p w:rsidR="00475166" w:rsidRDefault="00475166" w:rsidP="00F461AD">
      <w:pPr>
        <w:rPr>
          <w:rtl/>
        </w:rPr>
      </w:pPr>
      <w:r>
        <w:rPr>
          <w:rFonts w:hint="cs"/>
          <w:rtl/>
        </w:rPr>
        <w:t xml:space="preserve">גם את ההוצאה לפועל חשוב מאוד להחזיר לפעילות כי זה פוגע </w:t>
      </w:r>
      <w:bookmarkStart w:id="566" w:name="_ETM_Q1_5917834"/>
      <w:bookmarkEnd w:id="566"/>
      <w:r>
        <w:rPr>
          <w:rFonts w:hint="cs"/>
          <w:rtl/>
        </w:rPr>
        <w:t xml:space="preserve">באזרחים. </w:t>
      </w:r>
    </w:p>
    <w:p w:rsidR="00BD72AC" w:rsidRDefault="00BD72AC" w:rsidP="00BD72AC">
      <w:pPr>
        <w:rPr>
          <w:rtl/>
        </w:rPr>
      </w:pPr>
    </w:p>
    <w:p w:rsidR="00BD72AC" w:rsidRDefault="00475166" w:rsidP="00475166">
      <w:pPr>
        <w:rPr>
          <w:rtl/>
        </w:rPr>
      </w:pPr>
      <w:r>
        <w:rPr>
          <w:rFonts w:hint="cs"/>
          <w:rtl/>
        </w:rPr>
        <w:t xml:space="preserve">ובהחלט, כפי שדיברנו לא פעם, </w:t>
      </w:r>
      <w:r w:rsidR="00BD72AC">
        <w:rPr>
          <w:rFonts w:hint="cs"/>
          <w:rtl/>
        </w:rPr>
        <w:t xml:space="preserve">אסטרטגיית יציאה. </w:t>
      </w:r>
      <w:r>
        <w:rPr>
          <w:rFonts w:hint="cs"/>
          <w:rtl/>
        </w:rPr>
        <w:t xml:space="preserve">גם הנהלת בתי המשפט </w:t>
      </w:r>
      <w:bookmarkStart w:id="567" w:name="_ETM_Q1_5924011"/>
      <w:bookmarkEnd w:id="567"/>
      <w:r>
        <w:rPr>
          <w:rFonts w:hint="cs"/>
          <w:rtl/>
        </w:rPr>
        <w:t xml:space="preserve">צריכה </w:t>
      </w:r>
      <w:r w:rsidR="00BD72AC">
        <w:rPr>
          <w:rFonts w:hint="cs"/>
          <w:rtl/>
        </w:rPr>
        <w:t>לבנות בצורה מסודרת מאוד</w:t>
      </w:r>
      <w:r>
        <w:rPr>
          <w:rFonts w:hint="cs"/>
          <w:rtl/>
        </w:rPr>
        <w:t xml:space="preserve">: אנחנו עושים כך, אם קורה כך אנחנו </w:t>
      </w:r>
      <w:bookmarkStart w:id="568" w:name="_ETM_Q1_5927399"/>
      <w:bookmarkEnd w:id="568"/>
      <w:r>
        <w:rPr>
          <w:rFonts w:hint="cs"/>
          <w:rtl/>
        </w:rPr>
        <w:t xml:space="preserve">עושים ככה, כדי שלא יהיה מצב שיאמרו: אופס, סליחה, לא </w:t>
      </w:r>
      <w:bookmarkStart w:id="569" w:name="_ETM_Q1_5931016"/>
      <w:bookmarkEnd w:id="569"/>
      <w:r>
        <w:rPr>
          <w:rFonts w:hint="cs"/>
          <w:rtl/>
        </w:rPr>
        <w:t xml:space="preserve">חשבנו, ופתאום </w:t>
      </w:r>
      <w:r w:rsidR="00980A71">
        <w:rPr>
          <w:rFonts w:hint="cs"/>
          <w:rtl/>
        </w:rPr>
        <w:t xml:space="preserve">תוך 24 שעות תהיה התפרצות נוספת </w:t>
      </w:r>
      <w:r>
        <w:rPr>
          <w:rFonts w:hint="cs"/>
          <w:rtl/>
        </w:rPr>
        <w:t xml:space="preserve">ויסגרו את כל המערכות. </w:t>
      </w:r>
    </w:p>
    <w:p w:rsidR="00475166" w:rsidRDefault="00475166" w:rsidP="00475166">
      <w:pPr>
        <w:rPr>
          <w:rtl/>
        </w:rPr>
      </w:pPr>
      <w:bookmarkStart w:id="570" w:name="_ETM_Q1_5939208"/>
      <w:bookmarkEnd w:id="570"/>
    </w:p>
    <w:p w:rsidR="00475166" w:rsidRDefault="00475166" w:rsidP="00475166">
      <w:pPr>
        <w:rPr>
          <w:rtl/>
        </w:rPr>
      </w:pPr>
      <w:bookmarkStart w:id="571" w:name="_ETM_Q1_5939631"/>
      <w:bookmarkEnd w:id="571"/>
      <w:r>
        <w:rPr>
          <w:rFonts w:hint="cs"/>
          <w:rtl/>
        </w:rPr>
        <w:t xml:space="preserve">אלה ההערות שלי לכל הדיון. </w:t>
      </w:r>
    </w:p>
    <w:p w:rsidR="00BD72AC" w:rsidRDefault="00BD72AC" w:rsidP="00BD72AC">
      <w:pPr>
        <w:rPr>
          <w:rtl/>
        </w:rPr>
      </w:pPr>
    </w:p>
    <w:p w:rsidR="00BD72AC" w:rsidRDefault="00BD72AC" w:rsidP="00BD72AC">
      <w:pPr>
        <w:pStyle w:val="af6"/>
        <w:keepNext/>
        <w:rPr>
          <w:rtl/>
        </w:rPr>
      </w:pPr>
      <w:bookmarkStart w:id="572" w:name="ET_yor_5110_106"/>
      <w:r w:rsidRPr="00BD72A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D72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2"/>
    </w:p>
    <w:p w:rsidR="00BD72AC" w:rsidRDefault="00BD72AC" w:rsidP="00BD72AC">
      <w:pPr>
        <w:pStyle w:val="KeepWithNext"/>
        <w:rPr>
          <w:rtl/>
        </w:rPr>
      </w:pPr>
    </w:p>
    <w:p w:rsidR="00BD72AC" w:rsidRDefault="00BD72AC" w:rsidP="00BD72AC">
      <w:pPr>
        <w:rPr>
          <w:rtl/>
        </w:rPr>
      </w:pPr>
      <w:r>
        <w:rPr>
          <w:rFonts w:hint="cs"/>
          <w:rtl/>
        </w:rPr>
        <w:t>אני מסכם ברוח של</w:t>
      </w:r>
      <w:r w:rsidR="00475166">
        <w:rPr>
          <w:rFonts w:hint="cs"/>
          <w:rtl/>
        </w:rPr>
        <w:t xml:space="preserve"> שני</w:t>
      </w:r>
      <w:r>
        <w:rPr>
          <w:rFonts w:hint="cs"/>
          <w:rtl/>
        </w:rPr>
        <w:t xml:space="preserve">כם. </w:t>
      </w:r>
    </w:p>
    <w:p w:rsidR="00BD72AC" w:rsidRDefault="00BD72AC" w:rsidP="00BD72AC">
      <w:pPr>
        <w:rPr>
          <w:rtl/>
        </w:rPr>
      </w:pPr>
    </w:p>
    <w:p w:rsidR="00BD72AC" w:rsidRDefault="00BD72AC" w:rsidP="00980A71">
      <w:pPr>
        <w:rPr>
          <w:rtl/>
        </w:rPr>
      </w:pPr>
      <w:r>
        <w:rPr>
          <w:rFonts w:hint="cs"/>
          <w:rtl/>
        </w:rPr>
        <w:t xml:space="preserve">ברור לנו שבמשבר שקורה </w:t>
      </w:r>
      <w:r w:rsidR="00475166">
        <w:rPr>
          <w:rFonts w:hint="cs"/>
          <w:rtl/>
        </w:rPr>
        <w:t xml:space="preserve">כפי שקרה המשבר הזה, והוועדה גם העירה את ההערות שלה לגבי </w:t>
      </w:r>
      <w:bookmarkStart w:id="573" w:name="_ETM_Q1_5953773"/>
      <w:bookmarkEnd w:id="573"/>
      <w:r w:rsidR="00475166">
        <w:rPr>
          <w:rFonts w:hint="cs"/>
          <w:rtl/>
        </w:rPr>
        <w:t xml:space="preserve">ההתכוננות לדבר הזה, </w:t>
      </w:r>
      <w:r>
        <w:rPr>
          <w:rFonts w:hint="cs"/>
          <w:rtl/>
        </w:rPr>
        <w:t xml:space="preserve">יש נטייה למערכות להתכווץ ולראות את הדברים </w:t>
      </w:r>
      <w:r w:rsidR="00475166">
        <w:rPr>
          <w:rFonts w:hint="cs"/>
          <w:rtl/>
        </w:rPr>
        <w:t xml:space="preserve">דרך </w:t>
      </w:r>
      <w:r>
        <w:rPr>
          <w:rFonts w:hint="cs"/>
          <w:rtl/>
        </w:rPr>
        <w:t>פריזמה צרה מאוד</w:t>
      </w:r>
      <w:r w:rsidR="00475166">
        <w:rPr>
          <w:rFonts w:hint="cs"/>
          <w:rtl/>
        </w:rPr>
        <w:t xml:space="preserve">, והדברים לאו דווקא נאמרים בהקשר </w:t>
      </w:r>
      <w:bookmarkStart w:id="574" w:name="_ETM_Q1_5964412"/>
      <w:bookmarkEnd w:id="574"/>
      <w:r w:rsidR="00475166">
        <w:rPr>
          <w:rFonts w:hint="cs"/>
          <w:rtl/>
        </w:rPr>
        <w:t>שלילי</w:t>
      </w:r>
      <w:r>
        <w:rPr>
          <w:rFonts w:hint="cs"/>
          <w:rtl/>
        </w:rPr>
        <w:t xml:space="preserve">. אבל ברור לכולנו </w:t>
      </w:r>
      <w:r w:rsidR="0047516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שזה יצר </w:t>
      </w:r>
      <w:r>
        <w:rPr>
          <w:rtl/>
        </w:rPr>
        <w:t>–</w:t>
      </w:r>
      <w:r>
        <w:rPr>
          <w:rFonts w:hint="cs"/>
          <w:rtl/>
        </w:rPr>
        <w:t xml:space="preserve"> היה פה דיון בכנסת על מעקבי שב"כ ואיכונים</w:t>
      </w:r>
      <w:r w:rsidR="00475166">
        <w:rPr>
          <w:rFonts w:hint="cs"/>
          <w:rtl/>
        </w:rPr>
        <w:t xml:space="preserve"> וציטוטים לאנשים</w:t>
      </w:r>
      <w:r>
        <w:rPr>
          <w:rFonts w:hint="cs"/>
          <w:rtl/>
        </w:rPr>
        <w:t xml:space="preserve">. </w:t>
      </w:r>
      <w:r w:rsidR="00475166">
        <w:rPr>
          <w:rFonts w:hint="cs"/>
          <w:rtl/>
        </w:rPr>
        <w:t xml:space="preserve">זה יצר אזורי נוחות לשלטון שהם אזורים לא טובים לאורך זמן. מערכות של זכויות אדם </w:t>
      </w:r>
      <w:bookmarkStart w:id="575" w:name="_ETM_Q1_5986293"/>
      <w:bookmarkEnd w:id="575"/>
      <w:r w:rsidR="00475166">
        <w:rPr>
          <w:rFonts w:hint="cs"/>
          <w:rtl/>
        </w:rPr>
        <w:t xml:space="preserve">שנבנו פה לאורך הרבה מאוד שנים הושעו, ועכשיו צריך את הכוח המניע שמחזיר אותן בחזרה למקום שבו הן היו. </w:t>
      </w:r>
      <w:bookmarkStart w:id="576" w:name="_ETM_Q1_5997084"/>
      <w:bookmarkEnd w:id="576"/>
      <w:r w:rsidR="00475166">
        <w:rPr>
          <w:rFonts w:hint="cs"/>
          <w:rtl/>
        </w:rPr>
        <w:t xml:space="preserve">צריך להגיד, </w:t>
      </w:r>
      <w:r>
        <w:rPr>
          <w:rFonts w:hint="cs"/>
          <w:rtl/>
        </w:rPr>
        <w:t xml:space="preserve">הרבה פעמים הדברים האלה </w:t>
      </w:r>
      <w:r w:rsidR="00475166">
        <w:rPr>
          <w:rFonts w:hint="cs"/>
          <w:rtl/>
        </w:rPr>
        <w:t xml:space="preserve">גם </w:t>
      </w:r>
      <w:r>
        <w:rPr>
          <w:rFonts w:hint="cs"/>
          <w:rtl/>
        </w:rPr>
        <w:t>נוגעים לאוכלוסיות שלא מיוצגות, שאין להם פ</w:t>
      </w:r>
      <w:r w:rsidR="00475166">
        <w:rPr>
          <w:rFonts w:hint="cs"/>
          <w:rtl/>
        </w:rPr>
        <w:t>ֶּ</w:t>
      </w:r>
      <w:r>
        <w:rPr>
          <w:rFonts w:hint="cs"/>
          <w:rtl/>
        </w:rPr>
        <w:t>ה ועוצמה כדי לטפל בעניין הזה</w:t>
      </w:r>
      <w:r w:rsidR="00475166">
        <w:rPr>
          <w:rFonts w:hint="cs"/>
          <w:rtl/>
        </w:rPr>
        <w:t xml:space="preserve">, וכאשר </w:t>
      </w:r>
      <w:r>
        <w:rPr>
          <w:rFonts w:hint="cs"/>
          <w:rtl/>
        </w:rPr>
        <w:t>אני מסתכל על הממשלה המסתמנת לא ברור לי</w:t>
      </w:r>
      <w:r w:rsidR="00475166">
        <w:rPr>
          <w:rFonts w:hint="cs"/>
          <w:rtl/>
        </w:rPr>
        <w:t xml:space="preserve"> מי בדיוק ייצג את זה שם</w:t>
      </w:r>
      <w:r>
        <w:rPr>
          <w:rFonts w:hint="cs"/>
          <w:rtl/>
        </w:rPr>
        <w:t xml:space="preserve">. </w:t>
      </w:r>
      <w:r w:rsidR="00475166">
        <w:rPr>
          <w:rFonts w:hint="cs"/>
          <w:rtl/>
        </w:rPr>
        <w:t xml:space="preserve">לכן זה יהיה גם התפקיד שלנו בכנסת, נהיה במקום </w:t>
      </w:r>
      <w:bookmarkStart w:id="577" w:name="_ETM_Q1_6023041"/>
      <w:bookmarkEnd w:id="577"/>
      <w:r w:rsidR="00475166">
        <w:rPr>
          <w:rFonts w:hint="cs"/>
          <w:rtl/>
        </w:rPr>
        <w:t xml:space="preserve">אשר נהיה. </w:t>
      </w:r>
    </w:p>
    <w:p w:rsidR="00BD72AC" w:rsidRDefault="00BD72AC" w:rsidP="00BD72AC">
      <w:pPr>
        <w:rPr>
          <w:rtl/>
        </w:rPr>
      </w:pPr>
    </w:p>
    <w:p w:rsidR="00FE7FFE" w:rsidRDefault="00BD72AC" w:rsidP="00475166">
      <w:pPr>
        <w:rPr>
          <w:rtl/>
        </w:rPr>
      </w:pPr>
      <w:r>
        <w:rPr>
          <w:rFonts w:hint="cs"/>
          <w:rtl/>
        </w:rPr>
        <w:t>בסך הכול כל האנשים ש</w:t>
      </w:r>
      <w:r w:rsidR="00475166">
        <w:rPr>
          <w:rFonts w:hint="cs"/>
          <w:rtl/>
        </w:rPr>
        <w:t>הבאנו לכאן ל</w:t>
      </w:r>
      <w:r>
        <w:rPr>
          <w:rFonts w:hint="cs"/>
          <w:rtl/>
        </w:rPr>
        <w:t xml:space="preserve">דיון הזה </w:t>
      </w:r>
      <w:r w:rsidR="00475166">
        <w:rPr>
          <w:rFonts w:hint="cs"/>
          <w:rtl/>
        </w:rPr>
        <w:t xml:space="preserve">והשתתפו בו </w:t>
      </w:r>
      <w:r>
        <w:rPr>
          <w:rFonts w:hint="cs"/>
          <w:rtl/>
        </w:rPr>
        <w:t>הם אנשים שרוצים שמערכת בתי המשפט תתפקד באופן הראוי</w:t>
      </w:r>
      <w:r w:rsidR="00475166">
        <w:rPr>
          <w:rFonts w:hint="cs"/>
          <w:rtl/>
        </w:rPr>
        <w:t xml:space="preserve"> וכן הלאה, אבל ההגדרות, גם בהמשך לדברים שאמרה יוליה מלינובסקי </w:t>
      </w:r>
      <w:r>
        <w:rPr>
          <w:rtl/>
        </w:rPr>
        <w:t>–</w:t>
      </w:r>
      <w:r w:rsidR="00475166">
        <w:rPr>
          <w:rFonts w:hint="cs"/>
          <w:rtl/>
        </w:rPr>
        <w:t xml:space="preserve"> מאוד קל לה</w:t>
      </w:r>
      <w:r>
        <w:rPr>
          <w:rFonts w:hint="cs"/>
          <w:rtl/>
        </w:rPr>
        <w:t xml:space="preserve">כניס </w:t>
      </w:r>
      <w:r w:rsidR="00475166">
        <w:rPr>
          <w:rFonts w:hint="cs"/>
          <w:rtl/>
        </w:rPr>
        <w:t xml:space="preserve">בחזרה </w:t>
      </w:r>
      <w:r>
        <w:rPr>
          <w:rFonts w:hint="cs"/>
          <w:rtl/>
        </w:rPr>
        <w:t xml:space="preserve">את המערכת </w:t>
      </w:r>
      <w:r w:rsidR="00475166">
        <w:rPr>
          <w:rFonts w:hint="cs"/>
          <w:rtl/>
        </w:rPr>
        <w:t xml:space="preserve">למצב של </w:t>
      </w:r>
      <w:r>
        <w:rPr>
          <w:rFonts w:hint="cs"/>
          <w:rtl/>
        </w:rPr>
        <w:t>חירום</w:t>
      </w:r>
      <w:r w:rsidR="00475166">
        <w:rPr>
          <w:rFonts w:hint="cs"/>
          <w:rtl/>
        </w:rPr>
        <w:t xml:space="preserve">, קל </w:t>
      </w:r>
      <w:bookmarkStart w:id="578" w:name="_ETM_Q1_6048222"/>
      <w:bookmarkEnd w:id="578"/>
      <w:r w:rsidR="00475166">
        <w:rPr>
          <w:rFonts w:hint="cs"/>
          <w:rtl/>
        </w:rPr>
        <w:t>מאוד</w:t>
      </w:r>
      <w:r>
        <w:rPr>
          <w:rFonts w:hint="cs"/>
          <w:rtl/>
        </w:rPr>
        <w:t xml:space="preserve">. </w:t>
      </w:r>
      <w:r w:rsidR="00475166">
        <w:rPr>
          <w:rFonts w:hint="cs"/>
          <w:rtl/>
        </w:rPr>
        <w:t>על הדבר הזה אנחנו צריכים להיות עם עין פקוחה.</w:t>
      </w:r>
    </w:p>
    <w:p w:rsidR="00BD72AC" w:rsidRDefault="00BD72AC" w:rsidP="00BD72AC">
      <w:pPr>
        <w:rPr>
          <w:rtl/>
        </w:rPr>
      </w:pPr>
    </w:p>
    <w:p w:rsidR="00BD72AC" w:rsidRDefault="00BD72AC" w:rsidP="00475166">
      <w:pPr>
        <w:rPr>
          <w:rtl/>
        </w:rPr>
      </w:pPr>
      <w:r>
        <w:rPr>
          <w:rFonts w:hint="cs"/>
          <w:rtl/>
        </w:rPr>
        <w:t>שניכם לא הייתם פה בבוקר</w:t>
      </w:r>
      <w:r w:rsidR="00475166">
        <w:rPr>
          <w:rFonts w:hint="cs"/>
          <w:rtl/>
        </w:rPr>
        <w:t xml:space="preserve"> אז אני אומר: </w:t>
      </w:r>
      <w:r>
        <w:rPr>
          <w:rFonts w:hint="cs"/>
          <w:rtl/>
        </w:rPr>
        <w:t xml:space="preserve">המשך </w:t>
      </w:r>
      <w:r w:rsidR="002068BA">
        <w:rPr>
          <w:rFonts w:hint="cs"/>
          <w:rtl/>
        </w:rPr>
        <w:t xml:space="preserve">הדיונים של הוועדה כרגע לא ברור. נערוך עוד דיון אחד שבו נניח </w:t>
      </w:r>
      <w:r w:rsidR="00475166">
        <w:rPr>
          <w:rFonts w:hint="cs"/>
          <w:rtl/>
        </w:rPr>
        <w:t xml:space="preserve">כנראה איזה מסמך של המלצות להמשך, לאו דווקא </w:t>
      </w:r>
      <w:bookmarkStart w:id="579" w:name="_ETM_Q1_6073361"/>
      <w:bookmarkEnd w:id="579"/>
      <w:r w:rsidR="00475166">
        <w:rPr>
          <w:rFonts w:hint="cs"/>
          <w:rtl/>
        </w:rPr>
        <w:t xml:space="preserve">דוח גדול כפי שעשינו ערב פסח אבל איזשהו מסמך, </w:t>
      </w:r>
      <w:r w:rsidR="002068BA">
        <w:rPr>
          <w:rFonts w:hint="cs"/>
          <w:rtl/>
        </w:rPr>
        <w:t xml:space="preserve">וגם נעלה עוד כמה עניינים שנשארו תלויים. </w:t>
      </w:r>
    </w:p>
    <w:p w:rsidR="002068BA" w:rsidRDefault="002068BA" w:rsidP="00BD72AC">
      <w:pPr>
        <w:rPr>
          <w:rtl/>
        </w:rPr>
      </w:pPr>
    </w:p>
    <w:p w:rsidR="002068BA" w:rsidRDefault="00475166" w:rsidP="00BD72AC">
      <w:pPr>
        <w:rPr>
          <w:rtl/>
        </w:rPr>
      </w:pPr>
      <w:r>
        <w:rPr>
          <w:rFonts w:hint="cs"/>
          <w:rtl/>
        </w:rPr>
        <w:t xml:space="preserve">בשלב הזה אני מודה לכולם. </w:t>
      </w:r>
      <w:r w:rsidR="002068BA">
        <w:rPr>
          <w:rFonts w:hint="cs"/>
          <w:rtl/>
        </w:rPr>
        <w:t xml:space="preserve">תודה רבה. </w:t>
      </w:r>
    </w:p>
    <w:p w:rsidR="002068BA" w:rsidRDefault="002068BA" w:rsidP="00BD72AC">
      <w:pPr>
        <w:rPr>
          <w:rtl/>
        </w:rPr>
      </w:pPr>
      <w:bookmarkStart w:id="580" w:name="_GoBack"/>
      <w:bookmarkEnd w:id="580"/>
    </w:p>
    <w:p w:rsidR="005F2BDA" w:rsidRDefault="005F2BDA" w:rsidP="005F2BDA">
      <w:pPr>
        <w:rPr>
          <w:rtl/>
        </w:rPr>
      </w:pPr>
    </w:p>
    <w:p w:rsidR="002068BA" w:rsidRDefault="002068BA" w:rsidP="009354F4">
      <w:pPr>
        <w:pStyle w:val="afc"/>
        <w:keepNext/>
        <w:rPr>
          <w:rtl/>
        </w:rPr>
      </w:pPr>
      <w:bookmarkStart w:id="581" w:name="ET_meetingend_107"/>
      <w:r w:rsidRPr="002068B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</w:t>
      </w:r>
      <w:r>
        <w:rPr>
          <w:rFonts w:hint="cs"/>
          <w:rtl/>
        </w:rPr>
        <w:t>40</w:t>
      </w:r>
      <w:r>
        <w:rPr>
          <w:rtl/>
        </w:rPr>
        <w:t>.</w:t>
      </w:r>
      <w:r w:rsidRPr="002068B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81"/>
    </w:p>
    <w:sectPr w:rsidR="002068BA" w:rsidSect="00FB0E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DB4" w:rsidRDefault="00743DB4">
      <w:r>
        <w:separator/>
      </w:r>
    </w:p>
  </w:endnote>
  <w:endnote w:type="continuationSeparator" w:id="0">
    <w:p w:rsidR="00743DB4" w:rsidRDefault="00743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DB4" w:rsidRDefault="00743DB4">
      <w:r>
        <w:separator/>
      </w:r>
    </w:p>
  </w:footnote>
  <w:footnote w:type="continuationSeparator" w:id="0">
    <w:p w:rsidR="00743DB4" w:rsidRDefault="00743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5F7" w:rsidRDefault="002905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05F7" w:rsidRDefault="002905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5F7" w:rsidRDefault="002905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0E1D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2905F7" w:rsidRPr="00CC5815" w:rsidRDefault="002905F7" w:rsidP="008E5E3F">
    <w:pPr>
      <w:pStyle w:val="a3"/>
      <w:ind w:firstLine="0"/>
    </w:pPr>
    <w:r>
      <w:rPr>
        <w:rFonts w:hint="cs"/>
        <w:rtl/>
      </w:rPr>
      <w:t>הוועדה המיוחדת בעניין ההתמודדות עם נגיף הקורונה</w:t>
    </w:r>
  </w:p>
  <w:p w:rsidR="002905F7" w:rsidRPr="00CC5815" w:rsidRDefault="002905F7" w:rsidP="008E5E3F">
    <w:pPr>
      <w:pStyle w:val="a3"/>
      <w:ind w:firstLine="0"/>
      <w:rPr>
        <w:rtl/>
      </w:rPr>
    </w:pPr>
    <w:r>
      <w:rPr>
        <w:rtl/>
      </w:rPr>
      <w:t>10/05/2020</w:t>
    </w:r>
  </w:p>
  <w:p w:rsidR="002905F7" w:rsidRPr="00CC5815" w:rsidRDefault="002905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05F7" w:rsidRDefault="002905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291801" wp14:editId="1E8A91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05F7" w:rsidRDefault="002905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05F7" w:rsidRDefault="002905F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209"/>
    <w:rsid w:val="000145F9"/>
    <w:rsid w:val="0002047E"/>
    <w:rsid w:val="000361C8"/>
    <w:rsid w:val="00037279"/>
    <w:rsid w:val="00052368"/>
    <w:rsid w:val="00055671"/>
    <w:rsid w:val="00067F42"/>
    <w:rsid w:val="00092B80"/>
    <w:rsid w:val="000A058E"/>
    <w:rsid w:val="000A17C6"/>
    <w:rsid w:val="000B060C"/>
    <w:rsid w:val="000B2EE6"/>
    <w:rsid w:val="000C47F5"/>
    <w:rsid w:val="000C512E"/>
    <w:rsid w:val="000D6F86"/>
    <w:rsid w:val="000E3314"/>
    <w:rsid w:val="000F2459"/>
    <w:rsid w:val="0013455F"/>
    <w:rsid w:val="00150436"/>
    <w:rsid w:val="00164820"/>
    <w:rsid w:val="00167294"/>
    <w:rsid w:val="001673D4"/>
    <w:rsid w:val="00171E7F"/>
    <w:rsid w:val="0017563A"/>
    <w:rsid w:val="001758C1"/>
    <w:rsid w:val="0017779F"/>
    <w:rsid w:val="0018798C"/>
    <w:rsid w:val="00197BE2"/>
    <w:rsid w:val="001A74E9"/>
    <w:rsid w:val="001A7A1B"/>
    <w:rsid w:val="001C44DA"/>
    <w:rsid w:val="001C4FDA"/>
    <w:rsid w:val="001D440C"/>
    <w:rsid w:val="002016FF"/>
    <w:rsid w:val="002068BA"/>
    <w:rsid w:val="00215F5E"/>
    <w:rsid w:val="002179BD"/>
    <w:rsid w:val="00226DCA"/>
    <w:rsid w:val="00227FEF"/>
    <w:rsid w:val="00256613"/>
    <w:rsid w:val="00261554"/>
    <w:rsid w:val="00275C03"/>
    <w:rsid w:val="00280D58"/>
    <w:rsid w:val="002905F7"/>
    <w:rsid w:val="002C35A8"/>
    <w:rsid w:val="002C3BFD"/>
    <w:rsid w:val="002D4BDB"/>
    <w:rsid w:val="002E5E31"/>
    <w:rsid w:val="00303B4C"/>
    <w:rsid w:val="00321E62"/>
    <w:rsid w:val="0032645A"/>
    <w:rsid w:val="00327BF8"/>
    <w:rsid w:val="00340AFA"/>
    <w:rsid w:val="003532AE"/>
    <w:rsid w:val="003658CB"/>
    <w:rsid w:val="00366CFB"/>
    <w:rsid w:val="0036794C"/>
    <w:rsid w:val="00373508"/>
    <w:rsid w:val="00396023"/>
    <w:rsid w:val="003A22A7"/>
    <w:rsid w:val="003C279D"/>
    <w:rsid w:val="003E77C2"/>
    <w:rsid w:val="003F0A5F"/>
    <w:rsid w:val="00412121"/>
    <w:rsid w:val="00413DBB"/>
    <w:rsid w:val="00420E41"/>
    <w:rsid w:val="00424C94"/>
    <w:rsid w:val="004372CD"/>
    <w:rsid w:val="00447608"/>
    <w:rsid w:val="00451746"/>
    <w:rsid w:val="00452DD6"/>
    <w:rsid w:val="00455D21"/>
    <w:rsid w:val="00470EAC"/>
    <w:rsid w:val="00475166"/>
    <w:rsid w:val="00475387"/>
    <w:rsid w:val="004910D3"/>
    <w:rsid w:val="0049458B"/>
    <w:rsid w:val="00495FD8"/>
    <w:rsid w:val="004B0A65"/>
    <w:rsid w:val="004B1BE9"/>
    <w:rsid w:val="004F3AD7"/>
    <w:rsid w:val="00500C0C"/>
    <w:rsid w:val="00502606"/>
    <w:rsid w:val="00545008"/>
    <w:rsid w:val="00546678"/>
    <w:rsid w:val="005506B9"/>
    <w:rsid w:val="00552843"/>
    <w:rsid w:val="005817EC"/>
    <w:rsid w:val="00590B77"/>
    <w:rsid w:val="005A26B4"/>
    <w:rsid w:val="005A342D"/>
    <w:rsid w:val="005C363E"/>
    <w:rsid w:val="005D61F3"/>
    <w:rsid w:val="005E1C6B"/>
    <w:rsid w:val="005F2BDA"/>
    <w:rsid w:val="005F76B0"/>
    <w:rsid w:val="00634F61"/>
    <w:rsid w:val="006816A1"/>
    <w:rsid w:val="00695A47"/>
    <w:rsid w:val="006A0CB7"/>
    <w:rsid w:val="006E3E29"/>
    <w:rsid w:val="006F0259"/>
    <w:rsid w:val="00700433"/>
    <w:rsid w:val="00702755"/>
    <w:rsid w:val="0070472C"/>
    <w:rsid w:val="00743DB4"/>
    <w:rsid w:val="007509A6"/>
    <w:rsid w:val="0078145D"/>
    <w:rsid w:val="00785D28"/>
    <w:rsid w:val="00786010"/>
    <w:rsid w:val="007872B4"/>
    <w:rsid w:val="00791CBE"/>
    <w:rsid w:val="007A0E4B"/>
    <w:rsid w:val="007C693F"/>
    <w:rsid w:val="007C6ADD"/>
    <w:rsid w:val="007D342D"/>
    <w:rsid w:val="007E6CF4"/>
    <w:rsid w:val="007E7F7A"/>
    <w:rsid w:val="00800034"/>
    <w:rsid w:val="00807480"/>
    <w:rsid w:val="0082136D"/>
    <w:rsid w:val="00830560"/>
    <w:rsid w:val="008320F6"/>
    <w:rsid w:val="00841223"/>
    <w:rsid w:val="008413C5"/>
    <w:rsid w:val="00846BE9"/>
    <w:rsid w:val="00853207"/>
    <w:rsid w:val="008713A4"/>
    <w:rsid w:val="00875F10"/>
    <w:rsid w:val="008A71D5"/>
    <w:rsid w:val="008C6035"/>
    <w:rsid w:val="008C7015"/>
    <w:rsid w:val="008D1DFB"/>
    <w:rsid w:val="008E03B4"/>
    <w:rsid w:val="008E3C39"/>
    <w:rsid w:val="008E5E3F"/>
    <w:rsid w:val="00900254"/>
    <w:rsid w:val="0090279B"/>
    <w:rsid w:val="009071BD"/>
    <w:rsid w:val="00910A46"/>
    <w:rsid w:val="00914904"/>
    <w:rsid w:val="009231DF"/>
    <w:rsid w:val="009258CE"/>
    <w:rsid w:val="00930F1F"/>
    <w:rsid w:val="009354F4"/>
    <w:rsid w:val="009515F0"/>
    <w:rsid w:val="00963A28"/>
    <w:rsid w:val="00965E73"/>
    <w:rsid w:val="00980A71"/>
    <w:rsid w:val="009830CB"/>
    <w:rsid w:val="009839E3"/>
    <w:rsid w:val="009A18D1"/>
    <w:rsid w:val="009D478A"/>
    <w:rsid w:val="009E6E93"/>
    <w:rsid w:val="009F1518"/>
    <w:rsid w:val="009F5773"/>
    <w:rsid w:val="00A05AF6"/>
    <w:rsid w:val="00A15971"/>
    <w:rsid w:val="00A22C90"/>
    <w:rsid w:val="00A37B16"/>
    <w:rsid w:val="00A42723"/>
    <w:rsid w:val="00A64A6D"/>
    <w:rsid w:val="00A64AFB"/>
    <w:rsid w:val="00A64D09"/>
    <w:rsid w:val="00A66020"/>
    <w:rsid w:val="00A817BA"/>
    <w:rsid w:val="00A90DE3"/>
    <w:rsid w:val="00AB02EE"/>
    <w:rsid w:val="00AB3F3A"/>
    <w:rsid w:val="00AD4EC9"/>
    <w:rsid w:val="00AD6FFC"/>
    <w:rsid w:val="00AF31E6"/>
    <w:rsid w:val="00AF4150"/>
    <w:rsid w:val="00B0509A"/>
    <w:rsid w:val="00B120B2"/>
    <w:rsid w:val="00B154C7"/>
    <w:rsid w:val="00B24AD3"/>
    <w:rsid w:val="00B50340"/>
    <w:rsid w:val="00B553FD"/>
    <w:rsid w:val="00B65508"/>
    <w:rsid w:val="00B8517A"/>
    <w:rsid w:val="00BA6446"/>
    <w:rsid w:val="00BD47B7"/>
    <w:rsid w:val="00BD72AC"/>
    <w:rsid w:val="00C135D5"/>
    <w:rsid w:val="00C22DCB"/>
    <w:rsid w:val="00C3175C"/>
    <w:rsid w:val="00C3598A"/>
    <w:rsid w:val="00C360BC"/>
    <w:rsid w:val="00C36DED"/>
    <w:rsid w:val="00C44800"/>
    <w:rsid w:val="00C52EC2"/>
    <w:rsid w:val="00C57F32"/>
    <w:rsid w:val="00C61DC1"/>
    <w:rsid w:val="00C64AFF"/>
    <w:rsid w:val="00C661EE"/>
    <w:rsid w:val="00C72438"/>
    <w:rsid w:val="00C763E4"/>
    <w:rsid w:val="00C8275F"/>
    <w:rsid w:val="00C8362D"/>
    <w:rsid w:val="00C8624A"/>
    <w:rsid w:val="00C87DE4"/>
    <w:rsid w:val="00CA5363"/>
    <w:rsid w:val="00CB6D60"/>
    <w:rsid w:val="00CC5815"/>
    <w:rsid w:val="00CC75F4"/>
    <w:rsid w:val="00CE24B8"/>
    <w:rsid w:val="00CE5849"/>
    <w:rsid w:val="00CF0754"/>
    <w:rsid w:val="00D00600"/>
    <w:rsid w:val="00D278F7"/>
    <w:rsid w:val="00D37550"/>
    <w:rsid w:val="00D40A29"/>
    <w:rsid w:val="00D45D27"/>
    <w:rsid w:val="00D86E57"/>
    <w:rsid w:val="00D96B24"/>
    <w:rsid w:val="00DE03C2"/>
    <w:rsid w:val="00DE5B80"/>
    <w:rsid w:val="00E117B9"/>
    <w:rsid w:val="00E33AE3"/>
    <w:rsid w:val="00E36D9D"/>
    <w:rsid w:val="00E572BF"/>
    <w:rsid w:val="00E61903"/>
    <w:rsid w:val="00E64116"/>
    <w:rsid w:val="00E95CA2"/>
    <w:rsid w:val="00EA624B"/>
    <w:rsid w:val="00EB057D"/>
    <w:rsid w:val="00EB18E4"/>
    <w:rsid w:val="00EB5C85"/>
    <w:rsid w:val="00EC0AC2"/>
    <w:rsid w:val="00EC1FB3"/>
    <w:rsid w:val="00EC2CD4"/>
    <w:rsid w:val="00EE09AD"/>
    <w:rsid w:val="00EE55F5"/>
    <w:rsid w:val="00F053E5"/>
    <w:rsid w:val="00F10D2D"/>
    <w:rsid w:val="00F16831"/>
    <w:rsid w:val="00F30677"/>
    <w:rsid w:val="00F41C33"/>
    <w:rsid w:val="00F423F1"/>
    <w:rsid w:val="00F461AD"/>
    <w:rsid w:val="00F4792E"/>
    <w:rsid w:val="00F53584"/>
    <w:rsid w:val="00F549E5"/>
    <w:rsid w:val="00F63F05"/>
    <w:rsid w:val="00F72368"/>
    <w:rsid w:val="00F81DC5"/>
    <w:rsid w:val="00F821F6"/>
    <w:rsid w:val="00F842D1"/>
    <w:rsid w:val="00F84D49"/>
    <w:rsid w:val="00FB0768"/>
    <w:rsid w:val="00FB0E1D"/>
    <w:rsid w:val="00FC2584"/>
    <w:rsid w:val="00FE3474"/>
    <w:rsid w:val="00FE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6C027B05-7223-4421-BCB5-F420C0FB7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2BD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2B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753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753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5C986-B6AD-4BBA-B410-36AB546DF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21</Pages>
  <Words>10182</Words>
  <Characters>50913</Characters>
  <Application>Microsoft Office Word</Application>
  <DocSecurity>0</DocSecurity>
  <Lines>424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2020-05-25T05:48:00Z</dcterms:modified>
</cp:coreProperties>
</file>