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52D61" w:rsidP="005817EC">
      <w:pPr>
        <w:ind w:firstLine="0"/>
        <w:outlineLvl w:val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התשע-עשרה</w:t>
      </w:r>
    </w:p>
    <w:p w:rsidR="00A22C90" w:rsidRDefault="00A22C90" w:rsidP="008320F6">
      <w:pPr>
        <w:ind w:firstLine="0"/>
        <w:jc w:val="right"/>
        <w:outlineLvl w:val="0"/>
        <w:rPr>
          <w:b/>
          <w:bCs/>
          <w:rtl/>
        </w:rPr>
        <w:sectPr w:rsidR="00A22C90" w:rsidSect="00FE73B8">
          <w:headerReference w:type="even" r:id="rId7"/>
          <w:headerReference w:type="default" r:id="rId8"/>
          <w:pgSz w:w="11906" w:h="16838" w:code="9"/>
          <w:pgMar w:top="1440" w:right="1412" w:bottom="1440" w:left="1412" w:header="709" w:footer="709" w:gutter="0"/>
          <w:pgNumType w:start="1"/>
          <w:cols w:num="2" w:space="708" w:equalWidth="0">
            <w:col w:w="4187" w:space="708"/>
            <w:col w:w="4187"/>
          </w:cols>
          <w:titlePg/>
          <w:bidi/>
          <w:docGrid w:linePitch="360"/>
        </w:sectPr>
      </w:pPr>
      <w:r w:rsidRPr="008713A4">
        <w:rPr>
          <w:b/>
          <w:bCs/>
          <w:rtl/>
        </w:rPr>
        <w:t>נוסח לא מתוקן</w:t>
      </w:r>
    </w:p>
    <w:p w:rsidR="00E64116" w:rsidRPr="008713A4" w:rsidRDefault="00E52D6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8320F6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E856B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FE73B8">
        <w:rPr>
          <w:b/>
          <w:bCs/>
          <w:rtl/>
        </w:rPr>
        <w:t xml:space="preserve"> 1</w:t>
      </w:r>
    </w:p>
    <w:p w:rsidR="00E64116" w:rsidRPr="008713A4" w:rsidRDefault="00E52D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</w:t>
      </w:r>
    </w:p>
    <w:p w:rsidR="00E64116" w:rsidRPr="008713A4" w:rsidRDefault="00E52D6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י"ב באייר התשע"ג (22 באפריל 2013),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  <w:r w:rsidRPr="008713A4">
        <w:rPr>
          <w:b/>
          <w:bCs/>
          <w:u w:val="single"/>
          <w:rtl/>
        </w:rPr>
        <w:t>סדר היום:</w:t>
      </w:r>
    </w:p>
    <w:p w:rsidR="00E64116" w:rsidRPr="008713A4" w:rsidRDefault="00E52D61" w:rsidP="008320F6">
      <w:pPr>
        <w:ind w:firstLine="0"/>
        <w:rPr>
          <w:rtl/>
        </w:rPr>
      </w:pPr>
      <w:r w:rsidRPr="00E52D61">
        <w:rPr>
          <w:rtl/>
        </w:rPr>
        <w:t>אישור המלצת ועדת הכנסת לבחירת יו"ר הוועדה לקידום מעמד האשה</w:t>
      </w:r>
    </w:p>
    <w:p w:rsidR="00E64116" w:rsidRDefault="00E64116" w:rsidP="008320F6">
      <w:pPr>
        <w:ind w:firstLine="0"/>
        <w:rPr>
          <w:rtl/>
        </w:rPr>
      </w:pPr>
    </w:p>
    <w:p w:rsidR="00E52D61" w:rsidRPr="008713A4" w:rsidRDefault="00E52D61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 xml:space="preserve">חברי הוועדה: </w:t>
      </w:r>
    </w:p>
    <w:p w:rsidR="00E64116" w:rsidRPr="00E52D61" w:rsidRDefault="00785C11" w:rsidP="00785C11">
      <w:pPr>
        <w:ind w:firstLine="0"/>
        <w:outlineLvl w:val="0"/>
        <w:rPr>
          <w:rtl/>
        </w:rPr>
      </w:pPr>
      <w:r>
        <w:rPr>
          <w:rtl/>
        </w:rPr>
        <w:t xml:space="preserve">עליזה לביא </w:t>
      </w:r>
      <w:r w:rsidR="00E52D61" w:rsidRPr="00E52D61">
        <w:rPr>
          <w:rtl/>
        </w:rPr>
        <w:t>– היו"ר</w:t>
      </w:r>
    </w:p>
    <w:p w:rsidR="005D35F4" w:rsidRDefault="005D35F4" w:rsidP="008320F6">
      <w:pPr>
        <w:ind w:firstLine="0"/>
        <w:outlineLvl w:val="0"/>
        <w:rPr>
          <w:rtl/>
        </w:rPr>
      </w:pPr>
      <w:r>
        <w:rPr>
          <w:rtl/>
        </w:rPr>
        <w:t>רוברט אילטוב</w:t>
      </w:r>
    </w:p>
    <w:p w:rsidR="00282318" w:rsidRDefault="00282318" w:rsidP="008320F6">
      <w:pPr>
        <w:ind w:firstLine="0"/>
        <w:outlineLvl w:val="0"/>
        <w:rPr>
          <w:rtl/>
        </w:rPr>
      </w:pPr>
      <w:r>
        <w:rPr>
          <w:rtl/>
        </w:rPr>
        <w:t>זהבה גלאון</w:t>
      </w:r>
    </w:p>
    <w:p w:rsidR="00282318" w:rsidRDefault="00282318" w:rsidP="008320F6">
      <w:pPr>
        <w:ind w:firstLine="0"/>
        <w:outlineLvl w:val="0"/>
        <w:rPr>
          <w:rtl/>
        </w:rPr>
      </w:pPr>
      <w:r>
        <w:rPr>
          <w:rtl/>
        </w:rPr>
        <w:t>גילה גמליאל</w:t>
      </w:r>
    </w:p>
    <w:p w:rsidR="00282318" w:rsidRDefault="00282318" w:rsidP="008320F6">
      <w:pPr>
        <w:ind w:firstLine="0"/>
        <w:outlineLvl w:val="0"/>
        <w:rPr>
          <w:rtl/>
        </w:rPr>
      </w:pPr>
      <w:r>
        <w:rPr>
          <w:rtl/>
        </w:rPr>
        <w:t>תמר זנדברג</w:t>
      </w:r>
    </w:p>
    <w:p w:rsidR="00282318" w:rsidRDefault="00282318" w:rsidP="008320F6">
      <w:pPr>
        <w:ind w:firstLine="0"/>
        <w:outlineLvl w:val="0"/>
        <w:rPr>
          <w:rtl/>
        </w:rPr>
      </w:pPr>
      <w:r>
        <w:rPr>
          <w:rtl/>
        </w:rPr>
        <w:t>דב חנין</w:t>
      </w:r>
    </w:p>
    <w:p w:rsidR="00E52D61" w:rsidRDefault="00E52D61" w:rsidP="008320F6">
      <w:pPr>
        <w:ind w:firstLine="0"/>
        <w:outlineLvl w:val="0"/>
        <w:rPr>
          <w:rtl/>
        </w:rPr>
      </w:pPr>
      <w:r>
        <w:rPr>
          <w:rtl/>
        </w:rPr>
        <w:t>עליזה לביא</w:t>
      </w:r>
    </w:p>
    <w:p w:rsidR="005A55BE" w:rsidRDefault="005A55BE" w:rsidP="008320F6">
      <w:pPr>
        <w:ind w:firstLine="0"/>
        <w:outlineLvl w:val="0"/>
        <w:rPr>
          <w:rtl/>
        </w:rPr>
      </w:pPr>
      <w:r>
        <w:rPr>
          <w:rtl/>
        </w:rPr>
        <w:t>יריב לוין</w:t>
      </w:r>
    </w:p>
    <w:p w:rsidR="005A55BE" w:rsidRPr="00E52D61" w:rsidRDefault="005A55BE" w:rsidP="005A55BE">
      <w:pPr>
        <w:ind w:firstLine="0"/>
        <w:outlineLvl w:val="0"/>
        <w:rPr>
          <w:rtl/>
        </w:rPr>
      </w:pPr>
      <w:r w:rsidRPr="00E52D61">
        <w:rPr>
          <w:rtl/>
        </w:rPr>
        <w:t>שולי מועלם-רפאלי</w:t>
      </w:r>
    </w:p>
    <w:p w:rsidR="00996515" w:rsidRDefault="00996515" w:rsidP="00996515">
      <w:pPr>
        <w:ind w:firstLine="0"/>
        <w:outlineLvl w:val="0"/>
        <w:rPr>
          <w:rtl/>
        </w:rPr>
      </w:pPr>
      <w:r w:rsidRPr="00E52D61">
        <w:rPr>
          <w:rtl/>
        </w:rPr>
        <w:t>דוד צור</w:t>
      </w:r>
    </w:p>
    <w:p w:rsidR="00E52D61" w:rsidRDefault="00E52D61" w:rsidP="008320F6">
      <w:pPr>
        <w:ind w:firstLine="0"/>
        <w:outlineLvl w:val="0"/>
        <w:rPr>
          <w:rtl/>
        </w:rPr>
      </w:pPr>
    </w:p>
    <w:p w:rsidR="00E52D61" w:rsidRPr="008713A4" w:rsidRDefault="00E52D61" w:rsidP="008320F6">
      <w:pPr>
        <w:ind w:firstLine="0"/>
        <w:outlineLvl w:val="0"/>
        <w:rPr>
          <w:u w:val="single"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Default="00E64116" w:rsidP="008320F6">
      <w:pPr>
        <w:ind w:firstLine="0"/>
        <w:outlineLvl w:val="0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 xml:space="preserve">מוזמנים: 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7553"/>
        <w:gridCol w:w="690"/>
        <w:gridCol w:w="222"/>
        <w:gridCol w:w="222"/>
      </w:tblGrid>
      <w:tr w:rsidR="00FE73B8" w:rsidTr="00561B31">
        <w:trPr>
          <w:gridAfter w:val="2"/>
        </w:trPr>
        <w:tc>
          <w:tcPr>
            <w:tcW w:w="0" w:type="auto"/>
          </w:tcPr>
          <w:p w:rsidR="00FE73B8" w:rsidRDefault="00FE73B8" w:rsidP="00561B3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יו"ר ועדת הכנסת צחי הנגבי</w:t>
            </w:r>
          </w:p>
        </w:tc>
        <w:tc>
          <w:tcPr>
            <w:tcW w:w="0" w:type="auto"/>
          </w:tcPr>
          <w:p w:rsidR="00FE73B8" w:rsidRDefault="00FE73B8" w:rsidP="00561B31">
            <w:pPr>
              <w:ind w:firstLine="0"/>
              <w:outlineLvl w:val="0"/>
              <w:rPr>
                <w:rtl/>
              </w:rPr>
            </w:pPr>
          </w:p>
        </w:tc>
      </w:tr>
      <w:tr w:rsidR="00FE73B8" w:rsidTr="00561B31">
        <w:trPr>
          <w:gridAfter w:val="2"/>
        </w:trPr>
        <w:tc>
          <w:tcPr>
            <w:tcW w:w="0" w:type="auto"/>
          </w:tcPr>
          <w:p w:rsidR="00FE73B8" w:rsidRDefault="00FE73B8" w:rsidP="00561B31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מזכירת הכנסת ירדנה מלר-הורוביץ</w:t>
            </w:r>
          </w:p>
        </w:tc>
        <w:tc>
          <w:tcPr>
            <w:tcW w:w="0" w:type="auto"/>
          </w:tcPr>
          <w:p w:rsidR="00FE73B8" w:rsidRDefault="00FE73B8" w:rsidP="00561B31">
            <w:pPr>
              <w:ind w:firstLine="0"/>
              <w:outlineLvl w:val="0"/>
              <w:rPr>
                <w:rtl/>
              </w:rPr>
            </w:pPr>
          </w:p>
        </w:tc>
      </w:tr>
      <w:tr w:rsidR="00361E3B" w:rsidTr="00262CD5">
        <w:tc>
          <w:tcPr>
            <w:tcW w:w="0" w:type="auto"/>
            <w:gridSpan w:val="2"/>
          </w:tcPr>
          <w:tbl>
            <w:tblPr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1403"/>
              <w:gridCol w:w="228"/>
              <w:gridCol w:w="6396"/>
            </w:tblGrid>
            <w:tr w:rsidR="00785C11" w:rsidTr="00FE73B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right w:w="0" w:type="dxa"/>
                  </w:tcMar>
                </w:tcPr>
                <w:p w:rsidR="00785C11" w:rsidRDefault="00785C11" w:rsidP="00936442">
                  <w:pPr>
                    <w:ind w:firstLine="0"/>
                    <w:outlineLvl w:val="0"/>
                    <w:rPr>
                      <w:rtl/>
                    </w:rPr>
                  </w:pPr>
                  <w:r>
                    <w:rPr>
                      <w:rtl/>
                    </w:rPr>
                    <w:t>חיה דסקל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right w:w="0" w:type="dxa"/>
                  </w:tcMar>
                </w:tcPr>
                <w:p w:rsidR="00785C11" w:rsidRDefault="00785C11" w:rsidP="00936442">
                  <w:pPr>
                    <w:ind w:firstLine="0"/>
                    <w:outlineLvl w:val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right w:w="0" w:type="dxa"/>
                  </w:tcMar>
                </w:tcPr>
                <w:p w:rsidR="00785C11" w:rsidRDefault="00785C11" w:rsidP="00936442">
                  <w:pPr>
                    <w:ind w:firstLine="0"/>
                    <w:outlineLvl w:val="0"/>
                    <w:rPr>
                      <w:rtl/>
                    </w:rPr>
                  </w:pPr>
                  <w:r>
                    <w:rPr>
                      <w:rtl/>
                    </w:rPr>
                    <w:t>ממונה על מעמד האישה, משרד הרווחה והשירותים החברתיים</w:t>
                  </w:r>
                </w:p>
              </w:tc>
            </w:tr>
            <w:tr w:rsidR="00785C11" w:rsidTr="00FE73B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right w:w="0" w:type="dxa"/>
                  </w:tcMar>
                </w:tcPr>
                <w:p w:rsidR="00785C11" w:rsidRDefault="00785C11" w:rsidP="00936442">
                  <w:pPr>
                    <w:ind w:firstLine="0"/>
                    <w:outlineLvl w:val="0"/>
                    <w:rPr>
                      <w:rtl/>
                    </w:rPr>
                  </w:pPr>
                  <w:r>
                    <w:rPr>
                      <w:rtl/>
                    </w:rPr>
                    <w:t>ענת לייכטר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right w:w="0" w:type="dxa"/>
                  </w:tcMar>
                </w:tcPr>
                <w:p w:rsidR="00785C11" w:rsidRDefault="00785C11" w:rsidP="00936442">
                  <w:pPr>
                    <w:ind w:firstLine="0"/>
                    <w:outlineLvl w:val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right w:w="0" w:type="dxa"/>
                  </w:tcMar>
                </w:tcPr>
                <w:p w:rsidR="00785C11" w:rsidRDefault="00785C11" w:rsidP="00936442">
                  <w:pPr>
                    <w:ind w:firstLine="0"/>
                    <w:outlineLvl w:val="0"/>
                    <w:rPr>
                      <w:rtl/>
                    </w:rPr>
                  </w:pPr>
                  <w:r>
                    <w:rPr>
                      <w:rtl/>
                    </w:rPr>
                    <w:t>ממונה על מעמד האישה, משרד הבריאות</w:t>
                  </w:r>
                </w:p>
              </w:tc>
            </w:tr>
            <w:tr w:rsidR="00785C11" w:rsidTr="00FE73B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right w:w="0" w:type="dxa"/>
                  </w:tcMar>
                </w:tcPr>
                <w:p w:rsidR="00785C11" w:rsidRDefault="00785C11" w:rsidP="00936442">
                  <w:pPr>
                    <w:ind w:firstLine="0"/>
                    <w:outlineLvl w:val="0"/>
                    <w:rPr>
                      <w:rtl/>
                    </w:rPr>
                  </w:pPr>
                  <w:r>
                    <w:rPr>
                      <w:rtl/>
                    </w:rPr>
                    <w:t>מאירה בסוק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right w:w="0" w:type="dxa"/>
                  </w:tcMar>
                </w:tcPr>
                <w:p w:rsidR="00785C11" w:rsidRDefault="00785C11" w:rsidP="00936442">
                  <w:pPr>
                    <w:ind w:firstLine="0"/>
                    <w:outlineLvl w:val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right w:w="0" w:type="dxa"/>
                  </w:tcMar>
                </w:tcPr>
                <w:p w:rsidR="00785C11" w:rsidRDefault="00785C11" w:rsidP="00936442">
                  <w:pPr>
                    <w:ind w:firstLine="0"/>
                    <w:outlineLvl w:val="0"/>
                    <w:rPr>
                      <w:rtl/>
                    </w:rPr>
                  </w:pPr>
                  <w:r>
                    <w:rPr>
                      <w:rtl/>
                    </w:rPr>
                    <w:t>יועצת משפטית, ארגון נעמ"ת</w:t>
                  </w:r>
                </w:p>
              </w:tc>
            </w:tr>
            <w:tr w:rsidR="00785C11" w:rsidTr="00FE73B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right w:w="0" w:type="dxa"/>
                  </w:tcMar>
                </w:tcPr>
                <w:p w:rsidR="00785C11" w:rsidRDefault="00785C11" w:rsidP="00936442">
                  <w:pPr>
                    <w:ind w:firstLine="0"/>
                    <w:outlineLvl w:val="0"/>
                    <w:rPr>
                      <w:rtl/>
                    </w:rPr>
                  </w:pPr>
                  <w:r>
                    <w:rPr>
                      <w:rtl/>
                    </w:rPr>
                    <w:t>שמחה טננבוים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right w:w="0" w:type="dxa"/>
                  </w:tcMar>
                </w:tcPr>
                <w:p w:rsidR="00785C11" w:rsidRDefault="00785C11" w:rsidP="00936442">
                  <w:pPr>
                    <w:ind w:firstLine="0"/>
                    <w:outlineLvl w:val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right w:w="0" w:type="dxa"/>
                  </w:tcMar>
                </w:tcPr>
                <w:p w:rsidR="00785C11" w:rsidRDefault="00785C11" w:rsidP="00936442">
                  <w:pPr>
                    <w:ind w:firstLine="0"/>
                    <w:outlineLvl w:val="0"/>
                    <w:rPr>
                      <w:rtl/>
                    </w:rPr>
                  </w:pPr>
                  <w:r>
                    <w:rPr>
                      <w:rtl/>
                    </w:rPr>
                    <w:t>יועצת למעמד האשה בבית דגן, יועצות למעמד האשה ברשויות המקומיות</w:t>
                  </w:r>
                </w:p>
              </w:tc>
            </w:tr>
            <w:tr w:rsidR="00785C11" w:rsidTr="00FE73B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right w:w="0" w:type="dxa"/>
                  </w:tcMar>
                </w:tcPr>
                <w:p w:rsidR="00785C11" w:rsidRDefault="00785C11" w:rsidP="00936442">
                  <w:pPr>
                    <w:ind w:firstLine="0"/>
                    <w:outlineLvl w:val="0"/>
                    <w:rPr>
                      <w:rtl/>
                    </w:rPr>
                  </w:pPr>
                  <w:r>
                    <w:rPr>
                      <w:rtl/>
                    </w:rPr>
                    <w:t>לאה אמר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right w:w="0" w:type="dxa"/>
                  </w:tcMar>
                </w:tcPr>
                <w:p w:rsidR="00785C11" w:rsidRDefault="00785C11" w:rsidP="00936442">
                  <w:pPr>
                    <w:ind w:firstLine="0"/>
                    <w:outlineLvl w:val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right w:w="0" w:type="dxa"/>
                  </w:tcMar>
                </w:tcPr>
                <w:p w:rsidR="00785C11" w:rsidRDefault="00785C11" w:rsidP="00936442">
                  <w:pPr>
                    <w:ind w:firstLine="0"/>
                    <w:outlineLvl w:val="0"/>
                    <w:rPr>
                      <w:rtl/>
                    </w:rPr>
                  </w:pPr>
                  <w:r>
                    <w:rPr>
                      <w:rtl/>
                    </w:rPr>
                    <w:t>בית דגן, יועצות למעמד האשה ברשויות המקומיות</w:t>
                  </w:r>
                </w:p>
              </w:tc>
            </w:tr>
            <w:tr w:rsidR="00785C11" w:rsidTr="00FE73B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right w:w="0" w:type="dxa"/>
                  </w:tcMar>
                </w:tcPr>
                <w:p w:rsidR="00785C11" w:rsidRDefault="00785C11" w:rsidP="00936442">
                  <w:pPr>
                    <w:ind w:firstLine="0"/>
                    <w:outlineLvl w:val="0"/>
                    <w:rPr>
                      <w:rtl/>
                    </w:rPr>
                  </w:pPr>
                  <w:r>
                    <w:rPr>
                      <w:rtl/>
                    </w:rPr>
                    <w:t>מזליקה מדר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right w:w="0" w:type="dxa"/>
                  </w:tcMar>
                </w:tcPr>
                <w:p w:rsidR="00785C11" w:rsidRDefault="00785C11" w:rsidP="00936442">
                  <w:pPr>
                    <w:ind w:firstLine="0"/>
                    <w:outlineLvl w:val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right w:w="0" w:type="dxa"/>
                  </w:tcMar>
                </w:tcPr>
                <w:p w:rsidR="00785C11" w:rsidRDefault="00785C11" w:rsidP="00936442">
                  <w:pPr>
                    <w:ind w:firstLine="0"/>
                    <w:outlineLvl w:val="0"/>
                    <w:rPr>
                      <w:rtl/>
                    </w:rPr>
                  </w:pPr>
                  <w:r>
                    <w:rPr>
                      <w:rtl/>
                    </w:rPr>
                    <w:t>בית דגן, יועצות למעמד האשה ברשויות המקומיות</w:t>
                  </w:r>
                </w:p>
              </w:tc>
            </w:tr>
            <w:tr w:rsidR="00785C11" w:rsidTr="00FE73B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right w:w="0" w:type="dxa"/>
                  </w:tcMar>
                </w:tcPr>
                <w:p w:rsidR="00785C11" w:rsidRDefault="00785C11" w:rsidP="00936442">
                  <w:pPr>
                    <w:ind w:firstLine="0"/>
                    <w:outlineLvl w:val="0"/>
                    <w:rPr>
                      <w:rtl/>
                    </w:rPr>
                  </w:pPr>
                  <w:r>
                    <w:rPr>
                      <w:rtl/>
                    </w:rPr>
                    <w:t>חנה אבגוסט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right w:w="0" w:type="dxa"/>
                  </w:tcMar>
                </w:tcPr>
                <w:p w:rsidR="00785C11" w:rsidRDefault="00785C11" w:rsidP="00936442">
                  <w:pPr>
                    <w:ind w:firstLine="0"/>
                    <w:outlineLvl w:val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right w:w="0" w:type="dxa"/>
                  </w:tcMar>
                </w:tcPr>
                <w:p w:rsidR="00785C11" w:rsidRDefault="00785C11" w:rsidP="00936442">
                  <w:pPr>
                    <w:ind w:firstLine="0"/>
                    <w:outlineLvl w:val="0"/>
                    <w:rPr>
                      <w:rtl/>
                    </w:rPr>
                  </w:pPr>
                  <w:r>
                    <w:rPr>
                      <w:rtl/>
                    </w:rPr>
                    <w:t>בית דגן, יועצות למעמד האשה ברשויות המקומיות</w:t>
                  </w:r>
                </w:p>
              </w:tc>
            </w:tr>
            <w:tr w:rsidR="00785C11" w:rsidTr="00FE73B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right w:w="0" w:type="dxa"/>
                  </w:tcMar>
                </w:tcPr>
                <w:p w:rsidR="00785C11" w:rsidRDefault="00785C11" w:rsidP="00936442">
                  <w:pPr>
                    <w:ind w:firstLine="0"/>
                    <w:outlineLvl w:val="0"/>
                    <w:rPr>
                      <w:rtl/>
                    </w:rPr>
                  </w:pPr>
                  <w:r>
                    <w:rPr>
                      <w:rtl/>
                    </w:rPr>
                    <w:t>ענת לבנת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right w:w="0" w:type="dxa"/>
                  </w:tcMar>
                </w:tcPr>
                <w:p w:rsidR="00785C11" w:rsidRDefault="00785C11" w:rsidP="00936442">
                  <w:pPr>
                    <w:ind w:firstLine="0"/>
                    <w:outlineLvl w:val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right w:w="0" w:type="dxa"/>
                  </w:tcMar>
                </w:tcPr>
                <w:p w:rsidR="00785C11" w:rsidRDefault="00785C11" w:rsidP="00936442">
                  <w:pPr>
                    <w:ind w:firstLine="0"/>
                    <w:outlineLvl w:val="0"/>
                    <w:rPr>
                      <w:rtl/>
                    </w:rPr>
                  </w:pPr>
                  <w:r>
                    <w:rPr>
                      <w:rtl/>
                    </w:rPr>
                    <w:t>יועצת לקידום מעמד האשה, עיריית בת-ים</w:t>
                  </w:r>
                </w:p>
              </w:tc>
            </w:tr>
            <w:tr w:rsidR="00785C11" w:rsidTr="00FE73B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right w:w="0" w:type="dxa"/>
                  </w:tcMar>
                </w:tcPr>
                <w:p w:rsidR="00785C11" w:rsidRDefault="00785C11" w:rsidP="00936442">
                  <w:pPr>
                    <w:ind w:firstLine="0"/>
                    <w:outlineLvl w:val="0"/>
                    <w:rPr>
                      <w:rtl/>
                    </w:rPr>
                  </w:pPr>
                  <w:r>
                    <w:rPr>
                      <w:rtl/>
                    </w:rPr>
                    <w:t>דבורה עברון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right w:w="0" w:type="dxa"/>
                  </w:tcMar>
                </w:tcPr>
                <w:p w:rsidR="00785C11" w:rsidRDefault="00785C11" w:rsidP="00936442">
                  <w:pPr>
                    <w:ind w:firstLine="0"/>
                    <w:outlineLvl w:val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right w:w="0" w:type="dxa"/>
                  </w:tcMar>
                </w:tcPr>
                <w:p w:rsidR="00785C11" w:rsidRDefault="00785C11" w:rsidP="00936442">
                  <w:pPr>
                    <w:ind w:firstLine="0"/>
                    <w:outlineLvl w:val="0"/>
                    <w:rPr>
                      <w:rtl/>
                    </w:rPr>
                  </w:pPr>
                  <w:r>
                    <w:rPr>
                      <w:rtl/>
                    </w:rPr>
                    <w:t>מנהלת "ניגון נשים" במדרשה באורנים</w:t>
                  </w:r>
                </w:p>
              </w:tc>
            </w:tr>
            <w:tr w:rsidR="00785C11" w:rsidTr="00FE73B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right w:w="0" w:type="dxa"/>
                  </w:tcMar>
                </w:tcPr>
                <w:p w:rsidR="00785C11" w:rsidRDefault="00785C11" w:rsidP="00936442">
                  <w:pPr>
                    <w:ind w:firstLine="0"/>
                    <w:outlineLvl w:val="0"/>
                    <w:rPr>
                      <w:rtl/>
                    </w:rPr>
                  </w:pPr>
                  <w:r>
                    <w:rPr>
                      <w:rtl/>
                    </w:rPr>
                    <w:t>רני עברון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right w:w="0" w:type="dxa"/>
                  </w:tcMar>
                </w:tcPr>
                <w:p w:rsidR="00785C11" w:rsidRDefault="00785C11" w:rsidP="00936442">
                  <w:pPr>
                    <w:ind w:firstLine="0"/>
                    <w:outlineLvl w:val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right w:w="0" w:type="dxa"/>
                  </w:tcMar>
                </w:tcPr>
                <w:p w:rsidR="00785C11" w:rsidRDefault="00785C11" w:rsidP="00936442">
                  <w:pPr>
                    <w:ind w:firstLine="0"/>
                    <w:outlineLvl w:val="0"/>
                    <w:rPr>
                      <w:rtl/>
                    </w:rPr>
                  </w:pPr>
                  <w:r>
                    <w:rPr>
                      <w:rtl/>
                    </w:rPr>
                    <w:t>מנהלת "ניגון נשים" במדרשה באורנים</w:t>
                  </w:r>
                </w:p>
              </w:tc>
            </w:tr>
          </w:tbl>
          <w:p w:rsidR="00361E3B" w:rsidRDefault="00361E3B" w:rsidP="00262CD5">
            <w:pPr>
              <w:ind w:firstLine="0"/>
              <w:outlineLvl w:val="0"/>
              <w:rPr>
                <w:rtl/>
              </w:rPr>
            </w:pPr>
          </w:p>
        </w:tc>
        <w:tc>
          <w:tcPr>
            <w:tcW w:w="0" w:type="auto"/>
          </w:tcPr>
          <w:p w:rsidR="00361E3B" w:rsidRDefault="00361E3B" w:rsidP="00262CD5">
            <w:pPr>
              <w:ind w:firstLine="0"/>
              <w:outlineLvl w:val="0"/>
              <w:rPr>
                <w:rtl/>
              </w:rPr>
            </w:pPr>
          </w:p>
        </w:tc>
        <w:tc>
          <w:tcPr>
            <w:tcW w:w="0" w:type="auto"/>
          </w:tcPr>
          <w:p w:rsidR="00361E3B" w:rsidRDefault="00361E3B" w:rsidP="00262CD5">
            <w:pPr>
              <w:ind w:firstLine="0"/>
              <w:outlineLvl w:val="0"/>
              <w:rPr>
                <w:rtl/>
              </w:rPr>
            </w:pPr>
          </w:p>
        </w:tc>
      </w:tr>
      <w:tr w:rsidR="00361E3B" w:rsidTr="00262CD5">
        <w:tc>
          <w:tcPr>
            <w:tcW w:w="0" w:type="auto"/>
            <w:gridSpan w:val="2"/>
          </w:tcPr>
          <w:p w:rsidR="00361E3B" w:rsidRDefault="00361E3B" w:rsidP="00262CD5">
            <w:pPr>
              <w:ind w:firstLine="0"/>
              <w:outlineLvl w:val="0"/>
              <w:rPr>
                <w:rtl/>
              </w:rPr>
            </w:pPr>
          </w:p>
        </w:tc>
        <w:tc>
          <w:tcPr>
            <w:tcW w:w="0" w:type="auto"/>
          </w:tcPr>
          <w:p w:rsidR="00361E3B" w:rsidRDefault="00361E3B" w:rsidP="00262CD5">
            <w:pPr>
              <w:ind w:firstLine="0"/>
              <w:outlineLvl w:val="0"/>
              <w:rPr>
                <w:rtl/>
              </w:rPr>
            </w:pPr>
          </w:p>
        </w:tc>
        <w:tc>
          <w:tcPr>
            <w:tcW w:w="0" w:type="auto"/>
          </w:tcPr>
          <w:p w:rsidR="00361E3B" w:rsidRDefault="00361E3B" w:rsidP="00262CD5">
            <w:pPr>
              <w:ind w:firstLine="0"/>
              <w:outlineLvl w:val="0"/>
              <w:rPr>
                <w:rtl/>
              </w:rPr>
            </w:pPr>
          </w:p>
        </w:tc>
      </w:tr>
    </w:tbl>
    <w:p w:rsidR="00E64116" w:rsidRPr="008713A4" w:rsidRDefault="00E856BB" w:rsidP="008320F6">
      <w:pPr>
        <w:ind w:firstLine="0"/>
        <w:outlineLvl w:val="0"/>
        <w:rPr>
          <w:rtl/>
        </w:rPr>
      </w:pPr>
      <w:r>
        <w:rPr>
          <w:b/>
          <w:bCs/>
          <w:u w:val="single"/>
          <w:rtl/>
        </w:rPr>
        <w:t>ייעוץ משפטי:</w:t>
      </w:r>
    </w:p>
    <w:p w:rsidR="00E64116" w:rsidRPr="008713A4" w:rsidRDefault="00E52D61" w:rsidP="008320F6">
      <w:pPr>
        <w:ind w:firstLine="0"/>
        <w:outlineLvl w:val="0"/>
      </w:pPr>
      <w:r>
        <w:rPr>
          <w:rtl/>
        </w:rPr>
        <w:t>תמי סלע</w:t>
      </w: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E64116" w:rsidP="008320F6">
      <w:pPr>
        <w:ind w:firstLine="0"/>
        <w:outlineLvl w:val="0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הוועדה:</w:t>
      </w:r>
    </w:p>
    <w:p w:rsidR="00E64116" w:rsidRPr="008713A4" w:rsidRDefault="00E52D61" w:rsidP="008320F6">
      <w:pPr>
        <w:ind w:firstLine="0"/>
        <w:outlineLvl w:val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8320F6">
      <w:pPr>
        <w:ind w:firstLine="0"/>
        <w:outlineLvl w:val="0"/>
        <w:rPr>
          <w:rtl/>
        </w:rPr>
      </w:pPr>
    </w:p>
    <w:p w:rsidR="00E64116" w:rsidRPr="008713A4" w:rsidRDefault="001673D4" w:rsidP="001673D4">
      <w:pPr>
        <w:ind w:firstLine="0"/>
        <w:outlineLvl w:val="0"/>
        <w:rPr>
          <w:rtl/>
        </w:rPr>
      </w:pPr>
      <w:r>
        <w:rPr>
          <w:b/>
          <w:bCs/>
          <w:u w:val="single"/>
          <w:rtl/>
        </w:rPr>
        <w:t>רישום</w:t>
      </w:r>
      <w:r w:rsidR="00E64116" w:rsidRPr="008713A4">
        <w:rPr>
          <w:b/>
          <w:bCs/>
          <w:u w:val="single"/>
          <w:rtl/>
        </w:rPr>
        <w:t xml:space="preserve"> פרלמנטרי:</w:t>
      </w:r>
    </w:p>
    <w:p w:rsidR="00E64116" w:rsidRPr="008713A4" w:rsidRDefault="00E52D61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4F55CB" w:rsidRDefault="004F55CB" w:rsidP="004F55CB">
      <w:pPr>
        <w:pStyle w:val="a7"/>
        <w:keepNext/>
        <w:rPr>
          <w:rtl/>
        </w:rPr>
      </w:pPr>
      <w:r>
        <w:rPr>
          <w:rtl/>
        </w:rPr>
        <w:br w:type="page"/>
      </w:r>
      <w:r>
        <w:rPr>
          <w:rFonts w:hint="eastAsia"/>
          <w:rtl/>
        </w:rPr>
        <w:lastRenderedPageBreak/>
        <w:t>אישור</w:t>
      </w:r>
      <w:r>
        <w:rPr>
          <w:rtl/>
        </w:rPr>
        <w:t xml:space="preserve"> </w:t>
      </w:r>
      <w:r>
        <w:rPr>
          <w:rFonts w:hint="eastAsia"/>
          <w:rtl/>
        </w:rPr>
        <w:t>המלצת</w:t>
      </w:r>
      <w:r>
        <w:rPr>
          <w:rtl/>
        </w:rPr>
        <w:t xml:space="preserve"> </w:t>
      </w:r>
      <w:r>
        <w:rPr>
          <w:rFonts w:hint="eastAsia"/>
          <w:rtl/>
        </w:rPr>
        <w:t>ועדת</w:t>
      </w:r>
      <w:r>
        <w:rPr>
          <w:rtl/>
        </w:rPr>
        <w:t xml:space="preserve"> </w:t>
      </w:r>
      <w:r>
        <w:rPr>
          <w:rFonts w:hint="eastAsia"/>
          <w:rtl/>
        </w:rPr>
        <w:t>הכנסת</w:t>
      </w:r>
      <w:r>
        <w:rPr>
          <w:rtl/>
        </w:rPr>
        <w:t xml:space="preserve"> </w:t>
      </w:r>
      <w:r>
        <w:rPr>
          <w:rFonts w:hint="eastAsia"/>
          <w:rtl/>
        </w:rPr>
        <w:t>לבחירת</w:t>
      </w:r>
      <w:r>
        <w:rPr>
          <w:rtl/>
        </w:rPr>
        <w:t xml:space="preserve"> </w:t>
      </w:r>
      <w:r>
        <w:rPr>
          <w:rFonts w:hint="eastAsia"/>
          <w:rtl/>
        </w:rPr>
        <w:t>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הוועדה</w:t>
      </w:r>
      <w:r>
        <w:rPr>
          <w:rtl/>
        </w:rPr>
        <w:t xml:space="preserve"> </w:t>
      </w:r>
      <w:r>
        <w:rPr>
          <w:rFonts w:hint="eastAsia"/>
          <w:rtl/>
        </w:rPr>
        <w:t>לקידום</w:t>
      </w:r>
      <w:r>
        <w:rPr>
          <w:rtl/>
        </w:rPr>
        <w:t xml:space="preserve"> </w:t>
      </w:r>
      <w:r>
        <w:rPr>
          <w:rFonts w:hint="eastAsia"/>
          <w:rtl/>
        </w:rPr>
        <w:t>מעמד</w:t>
      </w:r>
      <w:r>
        <w:rPr>
          <w:rtl/>
        </w:rPr>
        <w:t xml:space="preserve"> </w:t>
      </w:r>
      <w:r>
        <w:rPr>
          <w:rFonts w:hint="eastAsia"/>
          <w:rtl/>
        </w:rPr>
        <w:t>האשה</w:t>
      </w:r>
    </w:p>
    <w:p w:rsidR="004F55CB" w:rsidRDefault="004F55CB" w:rsidP="004F55CB">
      <w:pPr>
        <w:pStyle w:val="KeepWithNext"/>
        <w:rPr>
          <w:rtl/>
        </w:rPr>
      </w:pPr>
    </w:p>
    <w:p w:rsidR="004F55CB" w:rsidRDefault="00FE73B8" w:rsidP="00FE73B8">
      <w:pPr>
        <w:pStyle w:val="af8"/>
        <w:keepNext/>
        <w:rPr>
          <w:rtl/>
        </w:rPr>
      </w:pPr>
      <w:r>
        <w:rPr>
          <w:rFonts w:hint="eastAsia"/>
          <w:rtl/>
        </w:rPr>
        <w:t>יושב</w:t>
      </w:r>
      <w:r>
        <w:rPr>
          <w:rtl/>
        </w:rPr>
        <w:t>-</w:t>
      </w:r>
      <w:r>
        <w:rPr>
          <w:rFonts w:hint="eastAsia"/>
          <w:rtl/>
        </w:rPr>
        <w:t>ראש</w:t>
      </w:r>
      <w:r>
        <w:rPr>
          <w:rtl/>
        </w:rPr>
        <w:t xml:space="preserve"> </w:t>
      </w:r>
      <w:r>
        <w:rPr>
          <w:rFonts w:hint="eastAsia"/>
          <w:rtl/>
        </w:rPr>
        <w:t>ועדת</w:t>
      </w:r>
      <w:r>
        <w:rPr>
          <w:rtl/>
        </w:rPr>
        <w:t xml:space="preserve"> </w:t>
      </w:r>
      <w:r>
        <w:rPr>
          <w:rFonts w:hint="eastAsia"/>
          <w:rtl/>
        </w:rPr>
        <w:t>הכנסת</w:t>
      </w:r>
      <w:r w:rsidR="004F55CB">
        <w:rPr>
          <w:rtl/>
        </w:rPr>
        <w:t xml:space="preserve"> </w:t>
      </w:r>
      <w:r w:rsidR="004F55CB">
        <w:rPr>
          <w:rFonts w:hint="eastAsia"/>
          <w:rtl/>
        </w:rPr>
        <w:t>צחי</w:t>
      </w:r>
      <w:r w:rsidR="004F55CB">
        <w:rPr>
          <w:rtl/>
        </w:rPr>
        <w:t xml:space="preserve"> </w:t>
      </w:r>
      <w:r w:rsidR="004F55CB">
        <w:rPr>
          <w:rFonts w:hint="eastAsia"/>
          <w:rtl/>
        </w:rPr>
        <w:t>הנגבי</w:t>
      </w:r>
      <w:r w:rsidR="004F55CB">
        <w:rPr>
          <w:rtl/>
        </w:rPr>
        <w:t>:</w:t>
      </w:r>
    </w:p>
    <w:p w:rsidR="004F55CB" w:rsidRDefault="004F55CB" w:rsidP="004F55CB">
      <w:pPr>
        <w:pStyle w:val="KeepWithNext"/>
        <w:rPr>
          <w:rtl/>
        </w:rPr>
      </w:pPr>
    </w:p>
    <w:p w:rsidR="007B3FDF" w:rsidRDefault="004F55CB" w:rsidP="007B3FDF">
      <w:pPr>
        <w:rPr>
          <w:rtl/>
        </w:rPr>
      </w:pPr>
      <w:r>
        <w:rPr>
          <w:rtl/>
        </w:rPr>
        <w:t xml:space="preserve">בוקר </w:t>
      </w:r>
      <w:r w:rsidR="003E5FE7">
        <w:rPr>
          <w:rtl/>
        </w:rPr>
        <w:t>טוב, אני מתכבד לפתוח את הישיבה בהודעה כדלקמן, בהתאם להוראות סעיף 106א1 לתקנון הכנסת</w:t>
      </w:r>
      <w:r w:rsidR="007B3FDF">
        <w:rPr>
          <w:rtl/>
        </w:rPr>
        <w:t>: הוועדה תבחר יושב-ראש מבין חבריה לפי המלצת ועדת הכנסת.</w:t>
      </w:r>
      <w:r w:rsidR="003E5FE7">
        <w:rPr>
          <w:rtl/>
        </w:rPr>
        <w:t xml:space="preserve"> ועדת הכנסת ממליצה </w:t>
      </w:r>
      <w:r w:rsidR="007B3FDF">
        <w:rPr>
          <w:rtl/>
        </w:rPr>
        <w:t xml:space="preserve">בפני הוועדה לקידום מעמד האשה, </w:t>
      </w:r>
      <w:r w:rsidR="003E5FE7">
        <w:rPr>
          <w:rtl/>
        </w:rPr>
        <w:t xml:space="preserve">לבחור בחברת הכנסת עליזה לביא לכהן כיושבת-ראש הוועדה. </w:t>
      </w:r>
    </w:p>
    <w:p w:rsidR="007B3FDF" w:rsidRDefault="007B3FDF" w:rsidP="007B3FDF">
      <w:pPr>
        <w:rPr>
          <w:rtl/>
        </w:rPr>
      </w:pPr>
    </w:p>
    <w:p w:rsidR="009C4CED" w:rsidRDefault="003E5FE7" w:rsidP="009C4CED">
      <w:pPr>
        <w:rPr>
          <w:rtl/>
        </w:rPr>
      </w:pPr>
      <w:r>
        <w:rPr>
          <w:rtl/>
        </w:rPr>
        <w:t>לפני שנ</w:t>
      </w:r>
      <w:r w:rsidR="00FF7DD7">
        <w:rPr>
          <w:rtl/>
        </w:rPr>
        <w:t>ביא את הדברים להצבעה</w:t>
      </w:r>
      <w:r w:rsidR="007B3FDF">
        <w:rPr>
          <w:rtl/>
        </w:rPr>
        <w:t>,</w:t>
      </w:r>
      <w:r w:rsidR="00FF7DD7">
        <w:rPr>
          <w:rtl/>
        </w:rPr>
        <w:t xml:space="preserve"> נאמר שלווע</w:t>
      </w:r>
      <w:r>
        <w:rPr>
          <w:rtl/>
        </w:rPr>
        <w:t>דה הזאת יש היסטוריה מפוארת בבית המחוקקים, היא עשתה דברים מאוד משמעותיים</w:t>
      </w:r>
      <w:r w:rsidR="006C4417">
        <w:rPr>
          <w:rtl/>
        </w:rPr>
        <w:t xml:space="preserve"> </w:t>
      </w:r>
      <w:bookmarkStart w:id="1" w:name="_ETM_Q1_1288419"/>
      <w:bookmarkEnd w:id="1"/>
      <w:r w:rsidR="006C4417">
        <w:rPr>
          <w:rtl/>
        </w:rPr>
        <w:t>לאורך הרבה מאוד שנים</w:t>
      </w:r>
      <w:r>
        <w:rPr>
          <w:rtl/>
        </w:rPr>
        <w:t>, ובראשה עמדו נשים וגברים שהט</w:t>
      </w:r>
      <w:r w:rsidR="006C4417">
        <w:rPr>
          <w:rtl/>
        </w:rPr>
        <w:t>ב</w:t>
      </w:r>
      <w:r>
        <w:rPr>
          <w:rtl/>
        </w:rPr>
        <w:t xml:space="preserve">יעו חותם על החקיקה בישראל, על מעמד האשה בישראל. רבים מבין האנשים שהובילו את הוועדה הזאת התקדמו בהמשך הדרך, </w:t>
      </w:r>
      <w:r w:rsidR="00215EC6">
        <w:rPr>
          <w:rtl/>
        </w:rPr>
        <w:t xml:space="preserve">נהיו שרים, </w:t>
      </w:r>
      <w:r>
        <w:rPr>
          <w:rtl/>
        </w:rPr>
        <w:t xml:space="preserve">אחד מהם הוא </w:t>
      </w:r>
      <w:r w:rsidR="00215EC6">
        <w:rPr>
          <w:rtl/>
        </w:rPr>
        <w:t>היום שר הפנים, יושב-ראש הוועדה בעבר, חבר</w:t>
      </w:r>
      <w:r>
        <w:rPr>
          <w:rtl/>
        </w:rPr>
        <w:t xml:space="preserve"> הכנסת גדעון סער, והיו עוד שרות ושרים. אני מאחל לך </w:t>
      </w:r>
      <w:r w:rsidR="00592957">
        <w:rPr>
          <w:rtl/>
        </w:rPr>
        <w:t xml:space="preserve">ולוועדה שהמורשת תישאר </w:t>
      </w:r>
      <w:r>
        <w:rPr>
          <w:rtl/>
        </w:rPr>
        <w:t>הן בהקשר המהותי, בהצלחת הוו</w:t>
      </w:r>
      <w:r w:rsidR="0093057A">
        <w:rPr>
          <w:rtl/>
        </w:rPr>
        <w:t>ע</w:t>
      </w:r>
      <w:r>
        <w:rPr>
          <w:rtl/>
        </w:rPr>
        <w:t>דה להביא נושאים לכלל קידום והשלמה</w:t>
      </w:r>
      <w:r w:rsidR="00592957">
        <w:rPr>
          <w:rtl/>
        </w:rPr>
        <w:t>,</w:t>
      </w:r>
      <w:r>
        <w:rPr>
          <w:rtl/>
        </w:rPr>
        <w:t xml:space="preserve"> וגם שאת וחברים אחרים בוועדה ימשיכו לעשות חיל. </w:t>
      </w:r>
    </w:p>
    <w:p w:rsidR="009C4CED" w:rsidRDefault="009C4CED" w:rsidP="009C4CED">
      <w:pPr>
        <w:rPr>
          <w:rtl/>
        </w:rPr>
      </w:pPr>
    </w:p>
    <w:p w:rsidR="004F55CB" w:rsidRDefault="003E5FE7" w:rsidP="009C4CED">
      <w:pPr>
        <w:rPr>
          <w:rtl/>
        </w:rPr>
      </w:pPr>
      <w:bookmarkStart w:id="2" w:name="_ETM_Q1_1339296"/>
      <w:bookmarkEnd w:id="2"/>
      <w:r>
        <w:rPr>
          <w:rtl/>
        </w:rPr>
        <w:t xml:space="preserve">אביא את הדברים להצבעה, </w:t>
      </w:r>
      <w:r w:rsidR="009C4CED">
        <w:rPr>
          <w:rtl/>
        </w:rPr>
        <w:t xml:space="preserve">ולאחר מכן אם מישהו ירצה </w:t>
      </w:r>
      <w:bookmarkStart w:id="3" w:name="_ETM_Q1_1344319"/>
      <w:bookmarkEnd w:id="3"/>
      <w:r w:rsidR="009C4CED">
        <w:rPr>
          <w:rtl/>
        </w:rPr>
        <w:t xml:space="preserve">לברך את היושבת-ראש, </w:t>
      </w:r>
      <w:r>
        <w:rPr>
          <w:rtl/>
        </w:rPr>
        <w:t xml:space="preserve">אם היא אכן תזכה פה לרוב, בבקשה. היא כבר תנהל את הישיבה. </w:t>
      </w:r>
    </w:p>
    <w:p w:rsidR="003E5FE7" w:rsidRDefault="003E5FE7" w:rsidP="004F55CB">
      <w:pPr>
        <w:rPr>
          <w:rtl/>
        </w:rPr>
      </w:pPr>
    </w:p>
    <w:p w:rsidR="003E5FE7" w:rsidRDefault="003E5FE7" w:rsidP="004F55CB">
      <w:pPr>
        <w:rPr>
          <w:rtl/>
        </w:rPr>
      </w:pPr>
      <w:r>
        <w:rPr>
          <w:rtl/>
        </w:rPr>
        <w:t>מי בעד</w:t>
      </w:r>
      <w:r w:rsidR="009C4CED">
        <w:rPr>
          <w:rtl/>
        </w:rPr>
        <w:t xml:space="preserve"> הצעת ועדת הכנסת, לבחור בחברת הכנסת </w:t>
      </w:r>
      <w:bookmarkStart w:id="4" w:name="_ETM_Q1_1350878"/>
      <w:bookmarkEnd w:id="4"/>
      <w:r w:rsidR="009C4CED">
        <w:rPr>
          <w:rtl/>
        </w:rPr>
        <w:t>עליזה לביא כיושבת-ראש הוועדה</w:t>
      </w:r>
      <w:r>
        <w:rPr>
          <w:rtl/>
        </w:rPr>
        <w:t>?</w:t>
      </w:r>
    </w:p>
    <w:p w:rsidR="003E5FE7" w:rsidRDefault="003E5FE7" w:rsidP="004F55CB">
      <w:pPr>
        <w:rPr>
          <w:rtl/>
        </w:rPr>
      </w:pPr>
    </w:p>
    <w:p w:rsidR="00724AD0" w:rsidRDefault="00724AD0" w:rsidP="00724AD0">
      <w:pPr>
        <w:pStyle w:val="a5"/>
        <w:keepNext/>
        <w:rPr>
          <w:rtl/>
        </w:rPr>
      </w:pPr>
      <w:r>
        <w:rPr>
          <w:rFonts w:hint="eastAsia"/>
          <w:rtl/>
        </w:rPr>
        <w:t>רוברט</w:t>
      </w:r>
      <w:r>
        <w:rPr>
          <w:rtl/>
        </w:rPr>
        <w:t xml:space="preserve"> </w:t>
      </w:r>
      <w:r>
        <w:rPr>
          <w:rFonts w:hint="eastAsia"/>
          <w:rtl/>
        </w:rPr>
        <w:t>אילטוב</w:t>
      </w:r>
      <w:r>
        <w:rPr>
          <w:rtl/>
        </w:rPr>
        <w:t>:</w:t>
      </w:r>
    </w:p>
    <w:p w:rsidR="00724AD0" w:rsidRDefault="00724AD0" w:rsidP="00724AD0">
      <w:pPr>
        <w:pStyle w:val="KeepWithNext"/>
        <w:rPr>
          <w:rtl/>
        </w:rPr>
      </w:pPr>
    </w:p>
    <w:p w:rsidR="00724AD0" w:rsidRDefault="00724AD0" w:rsidP="009C4CED">
      <w:pPr>
        <w:rPr>
          <w:rtl/>
        </w:rPr>
      </w:pPr>
      <w:r>
        <w:rPr>
          <w:rtl/>
        </w:rPr>
        <w:t>לפרוטוקול –</w:t>
      </w:r>
      <w:r w:rsidR="009C4CED">
        <w:rPr>
          <w:rtl/>
        </w:rPr>
        <w:t xml:space="preserve"> אנ</w:t>
      </w:r>
      <w:r>
        <w:rPr>
          <w:rtl/>
        </w:rPr>
        <w:t>י מצביע במקום חברת הכנסת אורלי-לוי אבקסיס.</w:t>
      </w:r>
    </w:p>
    <w:p w:rsidR="00724AD0" w:rsidRDefault="00724AD0" w:rsidP="00724AD0">
      <w:pPr>
        <w:rPr>
          <w:rtl/>
        </w:rPr>
      </w:pPr>
    </w:p>
    <w:p w:rsidR="00724AD0" w:rsidRPr="00D56D47" w:rsidRDefault="00724AD0" w:rsidP="00D56D47">
      <w:pPr>
        <w:jc w:val="center"/>
        <w:rPr>
          <w:b/>
          <w:bCs/>
          <w:rtl/>
        </w:rPr>
      </w:pPr>
      <w:r w:rsidRPr="00D56D47">
        <w:rPr>
          <w:b/>
          <w:bCs/>
          <w:rtl/>
        </w:rPr>
        <w:t>הצבעה</w:t>
      </w:r>
    </w:p>
    <w:p w:rsidR="00D56D47" w:rsidRDefault="00D56D47" w:rsidP="00D56D47">
      <w:pPr>
        <w:jc w:val="center"/>
        <w:rPr>
          <w:rtl/>
        </w:rPr>
      </w:pPr>
    </w:p>
    <w:p w:rsidR="00724AD0" w:rsidRDefault="00724AD0" w:rsidP="00D56D47">
      <w:pPr>
        <w:jc w:val="center"/>
        <w:rPr>
          <w:rtl/>
        </w:rPr>
      </w:pPr>
      <w:bookmarkStart w:id="5" w:name="_ETM_Q1_1210292"/>
      <w:bookmarkEnd w:id="5"/>
      <w:r>
        <w:rPr>
          <w:rtl/>
        </w:rPr>
        <w:t>בעד – פה אחד</w:t>
      </w:r>
    </w:p>
    <w:p w:rsidR="00724AD0" w:rsidRDefault="009C4CED" w:rsidP="00D56D47">
      <w:pPr>
        <w:jc w:val="center"/>
        <w:rPr>
          <w:rtl/>
        </w:rPr>
      </w:pPr>
      <w:r>
        <w:rPr>
          <w:rtl/>
        </w:rPr>
        <w:t xml:space="preserve">ההצעה </w:t>
      </w:r>
      <w:r w:rsidR="00724AD0">
        <w:rPr>
          <w:rtl/>
        </w:rPr>
        <w:t>התקבל</w:t>
      </w:r>
      <w:r>
        <w:rPr>
          <w:rtl/>
        </w:rPr>
        <w:t>ה</w:t>
      </w:r>
      <w:r w:rsidR="00724AD0">
        <w:rPr>
          <w:rtl/>
        </w:rPr>
        <w:t>.</w:t>
      </w:r>
    </w:p>
    <w:p w:rsidR="00724AD0" w:rsidRDefault="00724AD0" w:rsidP="00724AD0">
      <w:pPr>
        <w:rPr>
          <w:rtl/>
        </w:rPr>
      </w:pPr>
    </w:p>
    <w:p w:rsidR="00724AD0" w:rsidRDefault="00FE73B8" w:rsidP="00724AD0">
      <w:pPr>
        <w:pStyle w:val="af8"/>
        <w:keepNext/>
        <w:rPr>
          <w:rtl/>
        </w:rPr>
      </w:pPr>
      <w:r>
        <w:rPr>
          <w:rFonts w:hint="eastAsia"/>
          <w:rtl/>
        </w:rPr>
        <w:t>יושב</w:t>
      </w:r>
      <w:r>
        <w:rPr>
          <w:rtl/>
        </w:rPr>
        <w:t>-</w:t>
      </w:r>
      <w:r>
        <w:rPr>
          <w:rFonts w:hint="eastAsia"/>
          <w:rtl/>
        </w:rPr>
        <w:t>ראש</w:t>
      </w:r>
      <w:r>
        <w:rPr>
          <w:rtl/>
        </w:rPr>
        <w:t xml:space="preserve"> </w:t>
      </w:r>
      <w:r>
        <w:rPr>
          <w:rFonts w:hint="eastAsia"/>
          <w:rtl/>
        </w:rPr>
        <w:t>ועדת</w:t>
      </w:r>
      <w:r>
        <w:rPr>
          <w:rtl/>
        </w:rPr>
        <w:t xml:space="preserve"> </w:t>
      </w:r>
      <w:r>
        <w:rPr>
          <w:rFonts w:hint="eastAsia"/>
          <w:rtl/>
        </w:rPr>
        <w:t>הכנסת</w:t>
      </w:r>
      <w:r>
        <w:rPr>
          <w:rtl/>
        </w:rPr>
        <w:t xml:space="preserve"> </w:t>
      </w:r>
      <w:r>
        <w:rPr>
          <w:rFonts w:hint="eastAsia"/>
          <w:rtl/>
        </w:rPr>
        <w:t>צחי</w:t>
      </w:r>
      <w:r>
        <w:rPr>
          <w:rtl/>
        </w:rPr>
        <w:t xml:space="preserve"> </w:t>
      </w:r>
      <w:r>
        <w:rPr>
          <w:rFonts w:hint="eastAsia"/>
          <w:rtl/>
        </w:rPr>
        <w:t>הנגבי</w:t>
      </w:r>
      <w:r>
        <w:rPr>
          <w:rtl/>
        </w:rPr>
        <w:t>:</w:t>
      </w:r>
    </w:p>
    <w:p w:rsidR="00724AD0" w:rsidRDefault="00724AD0" w:rsidP="00724AD0">
      <w:pPr>
        <w:pStyle w:val="KeepWithNext"/>
        <w:rPr>
          <w:rtl/>
        </w:rPr>
      </w:pPr>
    </w:p>
    <w:p w:rsidR="009C4CED" w:rsidRDefault="009C4CED" w:rsidP="009C4CED">
      <w:pPr>
        <w:rPr>
          <w:rtl/>
        </w:rPr>
      </w:pPr>
      <w:r>
        <w:rPr>
          <w:rtl/>
        </w:rPr>
        <w:t xml:space="preserve">אין, כמובן, </w:t>
      </w:r>
      <w:bookmarkStart w:id="6" w:name="_ETM_Q1_1368018"/>
      <w:bookmarkEnd w:id="6"/>
      <w:r>
        <w:rPr>
          <w:rtl/>
        </w:rPr>
        <w:t>מתנגדים.</w:t>
      </w:r>
    </w:p>
    <w:p w:rsidR="009C4CED" w:rsidRPr="009C4CED" w:rsidRDefault="009C4CED" w:rsidP="009C4CED">
      <w:pPr>
        <w:rPr>
          <w:rtl/>
        </w:rPr>
      </w:pPr>
    </w:p>
    <w:p w:rsidR="00724AD0" w:rsidRDefault="009C4CED" w:rsidP="00724AD0">
      <w:pPr>
        <w:rPr>
          <w:rtl/>
        </w:rPr>
      </w:pPr>
      <w:r>
        <w:rPr>
          <w:rtl/>
        </w:rPr>
        <w:t xml:space="preserve">אני מתנצל בשמו של יושב-ראש הכנסת, שביקש ממזכירת הכנסת להיות </w:t>
      </w:r>
      <w:bookmarkStart w:id="7" w:name="_ETM_Q1_1372729"/>
      <w:bookmarkEnd w:id="7"/>
      <w:r>
        <w:rPr>
          <w:rtl/>
        </w:rPr>
        <w:t xml:space="preserve">פה, אבל הוא נמצא בוועדת ההסכמות, ולא יכול היה לוות אותנו, </w:t>
      </w:r>
      <w:r w:rsidR="00724AD0">
        <w:rPr>
          <w:rtl/>
        </w:rPr>
        <w:t>כפי שהוא עושה</w:t>
      </w:r>
      <w:r>
        <w:rPr>
          <w:rtl/>
        </w:rPr>
        <w:t>,</w:t>
      </w:r>
      <w:r w:rsidR="00724AD0">
        <w:rPr>
          <w:rtl/>
        </w:rPr>
        <w:t xml:space="preserve"> כשאנחנו מביאים למינויים של יושבי-ראש. עליזה, בהצלחה.</w:t>
      </w:r>
    </w:p>
    <w:p w:rsidR="00724AD0" w:rsidRDefault="00724AD0" w:rsidP="00724AD0">
      <w:pPr>
        <w:pStyle w:val="KeepWithNext"/>
        <w:rPr>
          <w:rtl/>
        </w:rPr>
      </w:pPr>
    </w:p>
    <w:p w:rsidR="00724AD0" w:rsidRDefault="00724AD0" w:rsidP="00724AD0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724AD0" w:rsidRDefault="00724AD0" w:rsidP="00724AD0">
      <w:pPr>
        <w:pStyle w:val="KeepWithNext"/>
        <w:rPr>
          <w:rtl/>
        </w:rPr>
      </w:pPr>
    </w:p>
    <w:p w:rsidR="00724AD0" w:rsidRDefault="009C4CED" w:rsidP="006661ED">
      <w:pPr>
        <w:rPr>
          <w:rtl/>
        </w:rPr>
      </w:pPr>
      <w:r>
        <w:rPr>
          <w:rtl/>
        </w:rPr>
        <w:t xml:space="preserve">תודה רבה. </w:t>
      </w:r>
      <w:r w:rsidR="00724AD0">
        <w:rPr>
          <w:rtl/>
        </w:rPr>
        <w:t>בוקר טוב, ברוכים הבאים, ברוכות הבאות, בוקר טוב לחברי הכנסת, חברי ה</w:t>
      </w:r>
      <w:r>
        <w:rPr>
          <w:rtl/>
        </w:rPr>
        <w:t>ו</w:t>
      </w:r>
      <w:r w:rsidR="00724AD0">
        <w:rPr>
          <w:rtl/>
        </w:rPr>
        <w:t xml:space="preserve">ועדה, חברי הכנסת שולי מועלם, דוד צור, דב חנין, יריב לוין, </w:t>
      </w:r>
      <w:r w:rsidR="006661ED">
        <w:rPr>
          <w:rtl/>
        </w:rPr>
        <w:t xml:space="preserve">רוברט </w:t>
      </w:r>
      <w:r w:rsidR="00724AD0">
        <w:rPr>
          <w:rtl/>
        </w:rPr>
        <w:t xml:space="preserve">אילטוב, </w:t>
      </w:r>
      <w:r w:rsidR="006661ED">
        <w:rPr>
          <w:rtl/>
        </w:rPr>
        <w:t xml:space="preserve">בוקר טוב </w:t>
      </w:r>
      <w:r w:rsidR="00724AD0">
        <w:rPr>
          <w:rtl/>
        </w:rPr>
        <w:t xml:space="preserve">לכל מי שנמצא כאן. </w:t>
      </w:r>
      <w:r w:rsidR="006661ED">
        <w:rPr>
          <w:rtl/>
        </w:rPr>
        <w:t xml:space="preserve">אני שמחה מאוד לפתוח </w:t>
      </w:r>
      <w:bookmarkStart w:id="8" w:name="_ETM_Q1_1434972"/>
      <w:bookmarkEnd w:id="8"/>
      <w:r w:rsidR="006661ED">
        <w:rPr>
          <w:rtl/>
        </w:rPr>
        <w:t xml:space="preserve">הבוקר הזה את הישיבה הראשונה </w:t>
      </w:r>
      <w:r w:rsidR="00724AD0">
        <w:rPr>
          <w:rtl/>
        </w:rPr>
        <w:t>הרשמית של ה</w:t>
      </w:r>
      <w:r w:rsidR="006661ED">
        <w:rPr>
          <w:rtl/>
        </w:rPr>
        <w:t>ו</w:t>
      </w:r>
      <w:r w:rsidR="00724AD0">
        <w:rPr>
          <w:rtl/>
        </w:rPr>
        <w:t>ועדה למעמד האשה. בשבוע שעבר התכנסנו כאן באופן לא רשמי כדי לשמ</w:t>
      </w:r>
      <w:r w:rsidR="006661ED">
        <w:rPr>
          <w:rtl/>
        </w:rPr>
        <w:t>וע מארגונים, מפעילים, פעילות, חו</w:t>
      </w:r>
      <w:r w:rsidR="00724AD0">
        <w:rPr>
          <w:rtl/>
        </w:rPr>
        <w:t>קרים וחוקרות על מה שנעשה, על מה שלא נעשה, על הקשיים, על הכשלים, על המצוקות</w:t>
      </w:r>
      <w:r w:rsidR="006661ED">
        <w:rPr>
          <w:rtl/>
        </w:rPr>
        <w:t>,</w:t>
      </w:r>
      <w:r w:rsidR="00724AD0">
        <w:rPr>
          <w:rtl/>
        </w:rPr>
        <w:t xml:space="preserve"> אבל גם על </w:t>
      </w:r>
      <w:r w:rsidR="006661ED">
        <w:rPr>
          <w:rtl/>
        </w:rPr>
        <w:t>ההצלחות</w:t>
      </w:r>
      <w:r w:rsidR="00724AD0">
        <w:rPr>
          <w:rtl/>
        </w:rPr>
        <w:t xml:space="preserve"> ועל התוכניות שכן קרמו עוד וגידים. היה פה מנעד רחב של </w:t>
      </w:r>
      <w:r w:rsidR="006661ED">
        <w:rPr>
          <w:rtl/>
        </w:rPr>
        <w:t xml:space="preserve">כלל </w:t>
      </w:r>
      <w:r w:rsidR="00724AD0">
        <w:rPr>
          <w:rtl/>
        </w:rPr>
        <w:t xml:space="preserve">הארגונים. גם הפערים </w:t>
      </w:r>
      <w:r w:rsidR="006661ED">
        <w:rPr>
          <w:rtl/>
        </w:rPr>
        <w:t xml:space="preserve">שנשמעו בין הדוברים והדוברות </w:t>
      </w:r>
      <w:bookmarkStart w:id="9" w:name="_ETM_Q1_1473525"/>
      <w:bookmarkEnd w:id="9"/>
      <w:r w:rsidR="00724AD0">
        <w:rPr>
          <w:rtl/>
        </w:rPr>
        <w:t xml:space="preserve">היו מרתקים כשלעצמם. </w:t>
      </w:r>
    </w:p>
    <w:p w:rsidR="00724AD0" w:rsidRDefault="00724AD0" w:rsidP="00724AD0">
      <w:pPr>
        <w:rPr>
          <w:rtl/>
        </w:rPr>
      </w:pPr>
    </w:p>
    <w:p w:rsidR="00724AD0" w:rsidRDefault="00724AD0" w:rsidP="009D4CAA">
      <w:pPr>
        <w:rPr>
          <w:rtl/>
        </w:rPr>
      </w:pPr>
      <w:r>
        <w:rPr>
          <w:rtl/>
        </w:rPr>
        <w:t xml:space="preserve">השורה התחתונה שעלתה מהדברים מלמדת אותנו שהנושאים באמת רבים מאוד, בחלקם נעצרו, לא התקדמו, חלקם לא עלו לסדר-היום, חלקם דרושים חקיקה, </w:t>
      </w:r>
      <w:r w:rsidR="009D4CAA">
        <w:rPr>
          <w:rtl/>
        </w:rPr>
        <w:t xml:space="preserve">חלקם </w:t>
      </w:r>
      <w:r>
        <w:rPr>
          <w:rtl/>
        </w:rPr>
        <w:t>תקנות. יש נושאים שמעסיקים קבוצות כאלה</w:t>
      </w:r>
      <w:r w:rsidR="009D4CAA">
        <w:rPr>
          <w:rtl/>
        </w:rPr>
        <w:t>,</w:t>
      </w:r>
      <w:r>
        <w:rPr>
          <w:rtl/>
        </w:rPr>
        <w:t xml:space="preserve"> ויש שמעסיקים קבוצות אחרות. </w:t>
      </w:r>
      <w:r w:rsidR="009D4CAA">
        <w:rPr>
          <w:rtl/>
        </w:rPr>
        <w:t xml:space="preserve">המסקנות שאני הולכת אתן </w:t>
      </w:r>
      <w:r>
        <w:rPr>
          <w:rtl/>
        </w:rPr>
        <w:t xml:space="preserve">מאז הפגישה הראשונה שהיתה לנו, המכינה, ועוד כל מה שיהיה כאן, </w:t>
      </w:r>
      <w:r w:rsidR="009D4CAA">
        <w:rPr>
          <w:rtl/>
        </w:rPr>
        <w:t xml:space="preserve">היא </w:t>
      </w:r>
      <w:r>
        <w:rPr>
          <w:rtl/>
        </w:rPr>
        <w:t>שהמשימות הן רבות</w:t>
      </w:r>
      <w:r w:rsidR="009D4CAA">
        <w:rPr>
          <w:rtl/>
        </w:rPr>
        <w:t>, ונצטרך להיות מאוד</w:t>
      </w:r>
      <w:r>
        <w:rPr>
          <w:rtl/>
        </w:rPr>
        <w:t xml:space="preserve"> יעילים ויעילות בכל מה שקשור גם לדרך ההצגה בוועדה, לדרך שבה </w:t>
      </w:r>
      <w:r w:rsidR="009D4CAA">
        <w:rPr>
          <w:rtl/>
        </w:rPr>
        <w:t xml:space="preserve">נקרין </w:t>
      </w:r>
      <w:bookmarkStart w:id="10" w:name="_ETM_Q1_1522773"/>
      <w:bookmarkEnd w:id="10"/>
      <w:r>
        <w:rPr>
          <w:rtl/>
        </w:rPr>
        <w:t>כלפי חוץ</w:t>
      </w:r>
      <w:r w:rsidR="009D4CAA">
        <w:rPr>
          <w:rtl/>
        </w:rPr>
        <w:t>,</w:t>
      </w:r>
      <w:r>
        <w:rPr>
          <w:rtl/>
        </w:rPr>
        <w:t xml:space="preserve"> </w:t>
      </w:r>
      <w:r w:rsidR="009D4CAA">
        <w:rPr>
          <w:rtl/>
        </w:rPr>
        <w:t xml:space="preserve">ובכלל, </w:t>
      </w:r>
      <w:r>
        <w:rPr>
          <w:rtl/>
        </w:rPr>
        <w:t>לוועדה הזאת יש הרבה מאוד משימות וכוח.</w:t>
      </w:r>
    </w:p>
    <w:p w:rsidR="00724AD0" w:rsidRDefault="00724AD0" w:rsidP="00724AD0">
      <w:pPr>
        <w:rPr>
          <w:rtl/>
        </w:rPr>
      </w:pPr>
    </w:p>
    <w:p w:rsidR="00724AD0" w:rsidRDefault="009D4CAA" w:rsidP="009D4CAA">
      <w:pPr>
        <w:rPr>
          <w:rtl/>
        </w:rPr>
      </w:pPr>
      <w:r>
        <w:rPr>
          <w:rtl/>
        </w:rPr>
        <w:t xml:space="preserve">אז </w:t>
      </w:r>
      <w:r w:rsidR="00724AD0">
        <w:rPr>
          <w:rtl/>
        </w:rPr>
        <w:t>נחוקק חוקים ונתקן תקנות, וה</w:t>
      </w:r>
      <w:r>
        <w:rPr>
          <w:rtl/>
        </w:rPr>
        <w:t>וועד</w:t>
      </w:r>
      <w:r w:rsidR="00724AD0">
        <w:rPr>
          <w:rtl/>
        </w:rPr>
        <w:t>ה הזאת תהיה במה ציבורית להשמ</w:t>
      </w:r>
      <w:r>
        <w:rPr>
          <w:rtl/>
        </w:rPr>
        <w:t>ע</w:t>
      </w:r>
      <w:r w:rsidR="00724AD0">
        <w:rPr>
          <w:rtl/>
        </w:rPr>
        <w:t>ת דעות</w:t>
      </w:r>
      <w:r>
        <w:rPr>
          <w:rtl/>
        </w:rPr>
        <w:t xml:space="preserve">, טיפול בנושאים </w:t>
      </w:r>
      <w:r w:rsidR="00724AD0">
        <w:rPr>
          <w:rtl/>
        </w:rPr>
        <w:t>שלא תמיד הכלי של החקיקה הוא הכלי שצריך להיות. גם אמרת</w:t>
      </w:r>
      <w:r>
        <w:rPr>
          <w:rtl/>
        </w:rPr>
        <w:t>י את זה באו</w:t>
      </w:r>
      <w:r w:rsidR="00724AD0">
        <w:rPr>
          <w:rtl/>
        </w:rPr>
        <w:t>תה ישיבה – כשאני מתבוננת, קוראת, עוקבת אחר החוקים</w:t>
      </w:r>
      <w:r>
        <w:rPr>
          <w:rtl/>
        </w:rPr>
        <w:t xml:space="preserve"> הרבים שנעשו סביב נשים </w:t>
      </w:r>
      <w:bookmarkStart w:id="11" w:name="_ETM_Q1_1555338"/>
      <w:bookmarkEnd w:id="11"/>
      <w:r>
        <w:rPr>
          <w:rtl/>
        </w:rPr>
        <w:t>ומעמדן</w:t>
      </w:r>
      <w:r w:rsidR="00724AD0">
        <w:rPr>
          <w:rtl/>
        </w:rPr>
        <w:t xml:space="preserve">, מדינת ישראל היא בין המובילות </w:t>
      </w:r>
      <w:r>
        <w:rPr>
          <w:rtl/>
        </w:rPr>
        <w:t xml:space="preserve">במדינות המערביות </w:t>
      </w:r>
      <w:r w:rsidR="00724AD0">
        <w:rPr>
          <w:rtl/>
        </w:rPr>
        <w:t>שיש בה הרבה חוקים לטובת נשים, ובכל זאת אנחנו רואים אי-התקדמות</w:t>
      </w:r>
      <w:r>
        <w:rPr>
          <w:rtl/>
        </w:rPr>
        <w:t xml:space="preserve"> </w:t>
      </w:r>
      <w:r>
        <w:rPr>
          <w:rtl/>
        </w:rPr>
        <w:lastRenderedPageBreak/>
        <w:t>בכמה מהמסלולים</w:t>
      </w:r>
      <w:r w:rsidR="00724AD0">
        <w:rPr>
          <w:rtl/>
        </w:rPr>
        <w:t>, אם זה בעולם העבודה, אם זה בא</w:t>
      </w:r>
      <w:r>
        <w:rPr>
          <w:rtl/>
        </w:rPr>
        <w:t>לימות</w:t>
      </w:r>
      <w:r w:rsidR="00724AD0">
        <w:rPr>
          <w:rtl/>
        </w:rPr>
        <w:t xml:space="preserve"> שהולכת וגדלה ועוד חסמים שהולכים ומתחזקים, לצערנו</w:t>
      </w:r>
      <w:r>
        <w:rPr>
          <w:rtl/>
        </w:rPr>
        <w:t>, כלומר או לא אוכפים את החקיקה, או החקיקה אינה מספקת, או לעתים החקיקה</w:t>
      </w:r>
      <w:r w:rsidR="00724AD0">
        <w:rPr>
          <w:rtl/>
        </w:rPr>
        <w:t xml:space="preserve"> – גם את זה שמענו – </w:t>
      </w:r>
      <w:r>
        <w:rPr>
          <w:rtl/>
        </w:rPr>
        <w:t xml:space="preserve">מביאה מגבלות </w:t>
      </w:r>
      <w:bookmarkStart w:id="12" w:name="_ETM_Q1_1586589"/>
      <w:bookmarkEnd w:id="12"/>
      <w:r>
        <w:rPr>
          <w:rtl/>
        </w:rPr>
        <w:t xml:space="preserve">נוספות </w:t>
      </w:r>
      <w:r w:rsidR="00724AD0">
        <w:rPr>
          <w:rtl/>
        </w:rPr>
        <w:t>וחסמים נוספים. אז יש עוד כלים לוועדה הזאת, ובהם נעסוק.</w:t>
      </w:r>
    </w:p>
    <w:p w:rsidR="00724AD0" w:rsidRDefault="00724AD0" w:rsidP="00724AD0">
      <w:pPr>
        <w:rPr>
          <w:rtl/>
        </w:rPr>
      </w:pPr>
    </w:p>
    <w:p w:rsidR="00F1078C" w:rsidRDefault="009D4CAA" w:rsidP="00F1078C">
      <w:pPr>
        <w:rPr>
          <w:rtl/>
        </w:rPr>
      </w:pPr>
      <w:r>
        <w:rPr>
          <w:rtl/>
        </w:rPr>
        <w:t xml:space="preserve">נרצה </w:t>
      </w:r>
      <w:r w:rsidR="00724AD0">
        <w:rPr>
          <w:rtl/>
        </w:rPr>
        <w:t>גם להכיר את הארגונים שפועלים בשטח. יש חוסר היכרות</w:t>
      </w:r>
      <w:r>
        <w:rPr>
          <w:rtl/>
        </w:rPr>
        <w:t xml:space="preserve"> ממשיך בין הרבה ארגונים קיימים, לא כולם </w:t>
      </w:r>
      <w:bookmarkStart w:id="13" w:name="_ETM_Q1_1598176"/>
      <w:bookmarkEnd w:id="13"/>
      <w:r>
        <w:rPr>
          <w:rtl/>
        </w:rPr>
        <w:t>מוכרים</w:t>
      </w:r>
      <w:r w:rsidR="00724AD0">
        <w:rPr>
          <w:rtl/>
        </w:rPr>
        <w:t>. חלקם עוסקים באותם נושאים אפ</w:t>
      </w:r>
      <w:r>
        <w:rPr>
          <w:rtl/>
        </w:rPr>
        <w:t>י</w:t>
      </w:r>
      <w:r w:rsidR="00724AD0">
        <w:rPr>
          <w:rtl/>
        </w:rPr>
        <w:t xml:space="preserve">לו בלי לדעת שיש כמה וכמה ארגונים שעוסקים באותם נושאים, אז הוועדה הזאת </w:t>
      </w:r>
      <w:r>
        <w:rPr>
          <w:rtl/>
        </w:rPr>
        <w:t xml:space="preserve">גם תבקש בכל נושא להביא את מרב האנשים </w:t>
      </w:r>
      <w:r w:rsidR="00724AD0">
        <w:rPr>
          <w:rtl/>
        </w:rPr>
        <w:t xml:space="preserve">והנשים שעוסקים בנושא גם בהיבטים המחקריים, גם בהיבטים של השטח, גם בהיבטים של עדויות </w:t>
      </w:r>
      <w:r w:rsidR="00386886">
        <w:rPr>
          <w:rtl/>
        </w:rPr>
        <w:t xml:space="preserve">ועוד כדי </w:t>
      </w:r>
      <w:bookmarkStart w:id="14" w:name="_ETM_Q1_1622661"/>
      <w:bookmarkEnd w:id="14"/>
      <w:r w:rsidR="00386886">
        <w:rPr>
          <w:rtl/>
        </w:rPr>
        <w:t xml:space="preserve">להביא לכמה שיותר </w:t>
      </w:r>
      <w:r w:rsidR="00724AD0">
        <w:rPr>
          <w:rtl/>
        </w:rPr>
        <w:t>שיתופי פעולה</w:t>
      </w:r>
      <w:r w:rsidR="00386886">
        <w:rPr>
          <w:rtl/>
        </w:rPr>
        <w:t>,</w:t>
      </w:r>
      <w:r w:rsidR="00724AD0">
        <w:rPr>
          <w:rtl/>
        </w:rPr>
        <w:t xml:space="preserve"> ולפוגג אולי מתחים שקיימים בשטח. פה הבמה לבנות את הדיאלוגים </w:t>
      </w:r>
      <w:r w:rsidR="00F1078C">
        <w:rPr>
          <w:rtl/>
        </w:rPr>
        <w:t xml:space="preserve">שאולי </w:t>
      </w:r>
      <w:r w:rsidR="00724AD0">
        <w:rPr>
          <w:rtl/>
        </w:rPr>
        <w:t xml:space="preserve">במקומות אחרים לא מצליחים להיבנות. </w:t>
      </w:r>
    </w:p>
    <w:p w:rsidR="00F1078C" w:rsidRDefault="00F1078C" w:rsidP="00F1078C">
      <w:pPr>
        <w:rPr>
          <w:rtl/>
        </w:rPr>
      </w:pPr>
      <w:bookmarkStart w:id="15" w:name="_ETM_Q1_1640679"/>
      <w:bookmarkEnd w:id="15"/>
    </w:p>
    <w:p w:rsidR="00724AD0" w:rsidRDefault="00F1078C" w:rsidP="00F1078C">
      <w:pPr>
        <w:rPr>
          <w:rtl/>
        </w:rPr>
      </w:pPr>
      <w:r>
        <w:rPr>
          <w:rtl/>
        </w:rPr>
        <w:t xml:space="preserve">כמי שפעילה חברתית </w:t>
      </w:r>
      <w:r w:rsidR="00724AD0">
        <w:rPr>
          <w:rtl/>
        </w:rPr>
        <w:t>למעלה מ-25 שנים בשדה הפמיניסטי</w:t>
      </w:r>
      <w:r>
        <w:rPr>
          <w:rtl/>
        </w:rPr>
        <w:t>,</w:t>
      </w:r>
      <w:r w:rsidR="00724AD0">
        <w:rPr>
          <w:rtl/>
        </w:rPr>
        <w:t xml:space="preserve"> אני חושבת שבמדינת ישראל </w:t>
      </w:r>
      <w:r>
        <w:rPr>
          <w:rtl/>
        </w:rPr>
        <w:t>ה</w:t>
      </w:r>
      <w:r w:rsidR="00724AD0">
        <w:rPr>
          <w:rtl/>
        </w:rPr>
        <w:t>רבה – אגיד את זה בצורה הכי עדינה שאני יכולה לומר</w:t>
      </w:r>
      <w:r>
        <w:rPr>
          <w:rtl/>
        </w:rPr>
        <w:t xml:space="preserve"> –</w:t>
      </w:r>
      <w:r w:rsidR="00724AD0">
        <w:rPr>
          <w:rtl/>
        </w:rPr>
        <w:t xml:space="preserve"> </w:t>
      </w:r>
      <w:r>
        <w:rPr>
          <w:rtl/>
        </w:rPr>
        <w:t xml:space="preserve">הרבה מחוסר-שיתופי </w:t>
      </w:r>
      <w:bookmarkStart w:id="16" w:name="_ETM_Q1_1661351"/>
      <w:bookmarkEnd w:id="16"/>
      <w:r>
        <w:rPr>
          <w:rtl/>
        </w:rPr>
        <w:t>הפעולה גם בשד</w:t>
      </w:r>
      <w:r w:rsidR="00724AD0">
        <w:rPr>
          <w:rtl/>
        </w:rPr>
        <w:t xml:space="preserve">ה הפמיניסטי נובע מהמחויבות </w:t>
      </w:r>
      <w:r>
        <w:rPr>
          <w:rtl/>
        </w:rPr>
        <w:t xml:space="preserve">האידיאולוגית-פוליטית </w:t>
      </w:r>
      <w:r w:rsidR="00724AD0">
        <w:rPr>
          <w:rtl/>
        </w:rPr>
        <w:t xml:space="preserve">שקודמת למחויבות הפמיניסטית, והרבה פעמים נשים וגברים שמכוונים לאותה מטרה, </w:t>
      </w:r>
      <w:r>
        <w:rPr>
          <w:rtl/>
        </w:rPr>
        <w:t xml:space="preserve">כשמגיעים, אם זה להצבעה או לפעילות משותפת, </w:t>
      </w:r>
      <w:r w:rsidR="00724AD0">
        <w:rPr>
          <w:rtl/>
        </w:rPr>
        <w:t xml:space="preserve">הכובע הפוליטי, הכובע האידיאולוגי, השונות </w:t>
      </w:r>
      <w:r>
        <w:rPr>
          <w:rtl/>
        </w:rPr>
        <w:t xml:space="preserve">והחירות </w:t>
      </w:r>
      <w:bookmarkStart w:id="17" w:name="_ETM_Q1_1680643"/>
      <w:bookmarkEnd w:id="17"/>
      <w:r>
        <w:rPr>
          <w:rtl/>
        </w:rPr>
        <w:t xml:space="preserve">מטשטשים או מחלישים </w:t>
      </w:r>
      <w:r w:rsidR="00724AD0">
        <w:rPr>
          <w:rtl/>
        </w:rPr>
        <w:t>את המוכ</w:t>
      </w:r>
      <w:r>
        <w:rPr>
          <w:rtl/>
        </w:rPr>
        <w:t>וו</w:t>
      </w:r>
      <w:r w:rsidR="00724AD0">
        <w:rPr>
          <w:rtl/>
        </w:rPr>
        <w:t>נות הפמיניסטית, וגם על זה נדבר כאן, ונראה איך בונים למרות השונות ולמרות החירות ומגוון הדעות</w:t>
      </w:r>
      <w:r>
        <w:rPr>
          <w:rtl/>
        </w:rPr>
        <w:t xml:space="preserve"> את היחד</w:t>
      </w:r>
      <w:r w:rsidR="00724AD0">
        <w:rPr>
          <w:rtl/>
        </w:rPr>
        <w:t>, כי בלי היחד הזה לא נצליח להתקדם.</w:t>
      </w:r>
      <w:r>
        <w:rPr>
          <w:rtl/>
        </w:rPr>
        <w:t xml:space="preserve"> 65 שנים, ובהרבה מובנים אנחנו לא רק לא צועדות קדימה; אנחנו גם הולכות </w:t>
      </w:r>
      <w:bookmarkStart w:id="18" w:name="_ETM_Q1_1702487"/>
      <w:bookmarkEnd w:id="18"/>
      <w:r>
        <w:rPr>
          <w:rtl/>
        </w:rPr>
        <w:t xml:space="preserve">אחורה, </w:t>
      </w:r>
      <w:r w:rsidR="00724AD0">
        <w:rPr>
          <w:rtl/>
        </w:rPr>
        <w:t xml:space="preserve">וזה בניגוד לכל המדדים שדיברנו עליהם, אם זה </w:t>
      </w:r>
      <w:r>
        <w:rPr>
          <w:rtl/>
        </w:rPr>
        <w:t xml:space="preserve">חוקים ואם זה מודעות ואם זה תוכניות </w:t>
      </w:r>
      <w:r w:rsidR="00724AD0">
        <w:rPr>
          <w:rtl/>
        </w:rPr>
        <w:t>ואם זה מערכת חינוך</w:t>
      </w:r>
      <w:r>
        <w:rPr>
          <w:rtl/>
        </w:rPr>
        <w:t xml:space="preserve"> שעברה </w:t>
      </w:r>
      <w:bookmarkStart w:id="19" w:name="_ETM_Q1_1712211"/>
      <w:bookmarkEnd w:id="19"/>
      <w:r>
        <w:rPr>
          <w:rtl/>
        </w:rPr>
        <w:t>שינוי ושיפור</w:t>
      </w:r>
      <w:r w:rsidR="00724AD0">
        <w:rPr>
          <w:rtl/>
        </w:rPr>
        <w:t>, גם הצבא שעבר שינוי ושיפור, ובכל</w:t>
      </w:r>
      <w:r>
        <w:rPr>
          <w:rtl/>
        </w:rPr>
        <w:t xml:space="preserve"> זאת הרבה מהדברים עומדים במקום</w:t>
      </w:r>
      <w:r w:rsidR="00724AD0">
        <w:rPr>
          <w:rtl/>
        </w:rPr>
        <w:t>.</w:t>
      </w:r>
    </w:p>
    <w:p w:rsidR="00724AD0" w:rsidRDefault="00724AD0" w:rsidP="00724AD0">
      <w:pPr>
        <w:rPr>
          <w:rtl/>
        </w:rPr>
      </w:pPr>
    </w:p>
    <w:p w:rsidR="00724AD0" w:rsidRDefault="00724AD0" w:rsidP="00DD4C30">
      <w:pPr>
        <w:rPr>
          <w:rtl/>
        </w:rPr>
      </w:pPr>
      <w:r>
        <w:rPr>
          <w:rtl/>
        </w:rPr>
        <w:t>עוד דבר שאני מבקשת להנהיג ב</w:t>
      </w:r>
      <w:r w:rsidR="00F1078C">
        <w:rPr>
          <w:rtl/>
        </w:rPr>
        <w:t>ו</w:t>
      </w:r>
      <w:r>
        <w:rPr>
          <w:rtl/>
        </w:rPr>
        <w:t>ועדה ה</w:t>
      </w:r>
      <w:r w:rsidR="00F1078C">
        <w:rPr>
          <w:rtl/>
        </w:rPr>
        <w:t>ז</w:t>
      </w:r>
      <w:r>
        <w:rPr>
          <w:rtl/>
        </w:rPr>
        <w:t xml:space="preserve">את – </w:t>
      </w:r>
      <w:r w:rsidR="00F1078C">
        <w:rPr>
          <w:rtl/>
        </w:rPr>
        <w:t xml:space="preserve">יהיו הרבה ארגונים שיציגו, יהיו תוכניות שיוצגו. </w:t>
      </w:r>
      <w:r>
        <w:rPr>
          <w:rtl/>
        </w:rPr>
        <w:t>ישבנו דלית מנהלת הוועדה ואני, ומיפינו את הנושאים. נודיע מראש על הישיבות וגם על הנושאים שיעמדו על סדר-היום</w:t>
      </w:r>
      <w:r w:rsidR="00D31B86">
        <w:rPr>
          <w:rtl/>
        </w:rPr>
        <w:t>,</w:t>
      </w:r>
      <w:r>
        <w:rPr>
          <w:rtl/>
        </w:rPr>
        <w:t xml:space="preserve"> כדי שאנשים יוכלו לתכנן את לוח</w:t>
      </w:r>
      <w:r w:rsidR="00F1078C">
        <w:rPr>
          <w:rtl/>
        </w:rPr>
        <w:t>ו</w:t>
      </w:r>
      <w:r>
        <w:rPr>
          <w:rtl/>
        </w:rPr>
        <w:t xml:space="preserve">ת הזמנים – גם כאן </w:t>
      </w:r>
      <w:r w:rsidR="00D31B86">
        <w:rPr>
          <w:rtl/>
        </w:rPr>
        <w:t xml:space="preserve">חברי הבית </w:t>
      </w:r>
      <w:bookmarkStart w:id="20" w:name="_ETM_Q1_1748253"/>
      <w:bookmarkEnd w:id="20"/>
      <w:r>
        <w:rPr>
          <w:rtl/>
        </w:rPr>
        <w:t xml:space="preserve">בבית הוועדות השונות </w:t>
      </w:r>
      <w:r w:rsidR="00D31B86">
        <w:rPr>
          <w:rtl/>
        </w:rPr>
        <w:t xml:space="preserve">וגם נציגי הארגונים, הפעילים, וכל מי ששייך לנושאים השונים, ועוד </w:t>
      </w:r>
      <w:bookmarkStart w:id="21" w:name="_ETM_Q1_1757216"/>
      <w:bookmarkEnd w:id="21"/>
      <w:r w:rsidR="00D31B86">
        <w:rPr>
          <w:rtl/>
        </w:rPr>
        <w:t>דבר שאבקש להנהיג</w:t>
      </w:r>
      <w:r w:rsidR="00020088">
        <w:rPr>
          <w:rtl/>
        </w:rPr>
        <w:t xml:space="preserve">, </w:t>
      </w:r>
      <w:r w:rsidR="00620F4F">
        <w:rPr>
          <w:rtl/>
        </w:rPr>
        <w:t xml:space="preserve">בכל תחילת ישיבה אני רוצה שנדבר על דמות </w:t>
      </w:r>
      <w:bookmarkStart w:id="22" w:name="_ETM_Q1_1762044"/>
      <w:bookmarkEnd w:id="22"/>
      <w:r w:rsidR="00620F4F">
        <w:rPr>
          <w:rtl/>
        </w:rPr>
        <w:t xml:space="preserve">של אשה אחת, כל אחד לפי רצונו, רצונה, הבנתו, הבנתה, הקשר האישי, הקשר הציבורי, הרעיוני ועוד, </w:t>
      </w:r>
      <w:r w:rsidR="00020088">
        <w:rPr>
          <w:rtl/>
        </w:rPr>
        <w:t xml:space="preserve">כדי גם להשיב מעט להיסטוריה הנשית </w:t>
      </w:r>
      <w:r w:rsidR="00620F4F">
        <w:rPr>
          <w:rtl/>
        </w:rPr>
        <w:t xml:space="preserve">שבמקרים רבים </w:t>
      </w:r>
      <w:r w:rsidR="00020088">
        <w:rPr>
          <w:rtl/>
        </w:rPr>
        <w:t xml:space="preserve">נשכחה או הושכחה, לא נכנסה לדפי ההיסטוריה, </w:t>
      </w:r>
      <w:r w:rsidR="00620F4F">
        <w:rPr>
          <w:rtl/>
        </w:rPr>
        <w:t xml:space="preserve">לא </w:t>
      </w:r>
      <w:bookmarkStart w:id="23" w:name="_ETM_Q1_1793055"/>
      <w:bookmarkEnd w:id="23"/>
      <w:r w:rsidR="00620F4F">
        <w:rPr>
          <w:rtl/>
        </w:rPr>
        <w:t>היהודית, הציונית, הישראלית. מספיק</w:t>
      </w:r>
      <w:r w:rsidR="00020088">
        <w:rPr>
          <w:rtl/>
        </w:rPr>
        <w:t xml:space="preserve"> להסתכל ברחובות הערים – מעט מאוד נשים זכו לאזכור שמן ,שלא לדבר על אתרים ציבוריים. לא מזמן הייתי בהרצאה באחת השלוחות של ארגון הדסה, ואנשים שאלו אותי: מי זאת הדסה? למה אנחנו קרויות על שמה ומה עומד מאחורי זה? אני הרבה פעמים חשתי שאני לא באמת יודעת מאיפה באתי ומה אמרו קודמותיי, בטח </w:t>
      </w:r>
      <w:r w:rsidR="00DD4C30">
        <w:rPr>
          <w:rtl/>
        </w:rPr>
        <w:t xml:space="preserve">בשדה היהודי ובמרחב </w:t>
      </w:r>
      <w:r w:rsidR="00020088">
        <w:rPr>
          <w:rtl/>
        </w:rPr>
        <w:t>הציבורי</w:t>
      </w:r>
      <w:r w:rsidR="00DD4C30">
        <w:rPr>
          <w:rtl/>
        </w:rPr>
        <w:t xml:space="preserve"> ישראלי</w:t>
      </w:r>
      <w:r w:rsidR="00020088">
        <w:rPr>
          <w:rtl/>
        </w:rPr>
        <w:t xml:space="preserve">. חלק רב משנותיי </w:t>
      </w:r>
      <w:r w:rsidR="00DD4C30">
        <w:rPr>
          <w:rtl/>
        </w:rPr>
        <w:t xml:space="preserve">עסקתי בהחזרת ההיסטוריה </w:t>
      </w:r>
      <w:bookmarkStart w:id="24" w:name="_ETM_Q1_1846567"/>
      <w:bookmarkEnd w:id="24"/>
      <w:r w:rsidR="00DD4C30">
        <w:rPr>
          <w:rtl/>
        </w:rPr>
        <w:t xml:space="preserve">שחשתי </w:t>
      </w:r>
      <w:r w:rsidR="00020088">
        <w:rPr>
          <w:rtl/>
        </w:rPr>
        <w:t>שאבדה לי. אני רוצה ליישם את המנהג  הזה, שנפתח כל ישיבה בדמות אחת של אשה אחת</w:t>
      </w:r>
      <w:r w:rsidR="00DD4C30">
        <w:rPr>
          <w:rtl/>
        </w:rPr>
        <w:t>,</w:t>
      </w:r>
      <w:r w:rsidR="00020088">
        <w:rPr>
          <w:rtl/>
        </w:rPr>
        <w:t xml:space="preserve"> שנזכיר את שמה, קצת עליה, ובסוף השנה </w:t>
      </w:r>
      <w:r w:rsidR="00DD4C30">
        <w:rPr>
          <w:rtl/>
        </w:rPr>
        <w:t xml:space="preserve">נוציא חוברת </w:t>
      </w:r>
      <w:r w:rsidR="00020088">
        <w:rPr>
          <w:rtl/>
        </w:rPr>
        <w:t>עם הנשים הללו, ונאתר גם פרויקטים חברתיים שאולי ייקחו את החוברת הזאת</w:t>
      </w:r>
      <w:r w:rsidR="00DD4C30">
        <w:rPr>
          <w:rtl/>
        </w:rPr>
        <w:t>,</w:t>
      </w:r>
      <w:r w:rsidR="00020088">
        <w:rPr>
          <w:rtl/>
        </w:rPr>
        <w:t xml:space="preserve"> וי</w:t>
      </w:r>
      <w:r w:rsidR="00DD4C30">
        <w:rPr>
          <w:rtl/>
        </w:rPr>
        <w:t>ח</w:t>
      </w:r>
      <w:r w:rsidR="00020088">
        <w:rPr>
          <w:rtl/>
        </w:rPr>
        <w:t>ז</w:t>
      </w:r>
      <w:r w:rsidR="00DD4C30">
        <w:rPr>
          <w:rtl/>
        </w:rPr>
        <w:t>י</w:t>
      </w:r>
      <w:r w:rsidR="00020088">
        <w:rPr>
          <w:rtl/>
        </w:rPr>
        <w:t>רו אותה לזיכרון הישראלי-יהודי. חברי כנסת רוצים לומר כמה מלים?</w:t>
      </w:r>
      <w:r w:rsidR="00DD4C30">
        <w:rPr>
          <w:rtl/>
        </w:rPr>
        <w:t xml:space="preserve"> בבקשה.</w:t>
      </w:r>
    </w:p>
    <w:p w:rsidR="00020088" w:rsidRDefault="00020088" w:rsidP="00724AD0">
      <w:pPr>
        <w:rPr>
          <w:rtl/>
        </w:rPr>
      </w:pPr>
    </w:p>
    <w:p w:rsidR="00020088" w:rsidRDefault="00020088" w:rsidP="00020088">
      <w:pPr>
        <w:pStyle w:val="a5"/>
        <w:keepNext/>
        <w:rPr>
          <w:rtl/>
        </w:rPr>
      </w:pPr>
      <w:r>
        <w:rPr>
          <w:rFonts w:hint="eastAsia"/>
          <w:rtl/>
        </w:rPr>
        <w:t>דוד</w:t>
      </w:r>
      <w:r>
        <w:rPr>
          <w:rtl/>
        </w:rPr>
        <w:t xml:space="preserve"> </w:t>
      </w:r>
      <w:r>
        <w:rPr>
          <w:rFonts w:hint="eastAsia"/>
          <w:rtl/>
        </w:rPr>
        <w:t>צור</w:t>
      </w:r>
      <w:r>
        <w:rPr>
          <w:rtl/>
        </w:rPr>
        <w:t>:</w:t>
      </w:r>
    </w:p>
    <w:p w:rsidR="00020088" w:rsidRDefault="00020088" w:rsidP="00020088">
      <w:pPr>
        <w:pStyle w:val="KeepWithNext"/>
        <w:rPr>
          <w:rtl/>
        </w:rPr>
      </w:pPr>
    </w:p>
    <w:p w:rsidR="00020088" w:rsidRDefault="00020088" w:rsidP="00CF23F3">
      <w:pPr>
        <w:rPr>
          <w:rtl/>
        </w:rPr>
      </w:pPr>
      <w:r>
        <w:rPr>
          <w:rtl/>
        </w:rPr>
        <w:t xml:space="preserve">קודם כל, אני רוצה לברך את היושבת-ראש עליזה לביא על בחירתה. מההיכרות הקצרה שלנו, </w:t>
      </w:r>
      <w:r w:rsidR="00CF23F3">
        <w:rPr>
          <w:rtl/>
        </w:rPr>
        <w:t xml:space="preserve">אין לי ספק שתוסיפי פה גם </w:t>
      </w:r>
      <w:bookmarkStart w:id="25" w:name="_ETM_Q1_1891774"/>
      <w:bookmarkEnd w:id="25"/>
      <w:r>
        <w:rPr>
          <w:rtl/>
        </w:rPr>
        <w:t xml:space="preserve">לעשייה </w:t>
      </w:r>
      <w:r w:rsidR="00CF23F3">
        <w:rPr>
          <w:rtl/>
        </w:rPr>
        <w:t xml:space="preserve">שמי שהוא </w:t>
      </w:r>
      <w:r>
        <w:rPr>
          <w:rtl/>
        </w:rPr>
        <w:t>מהכנס</w:t>
      </w:r>
      <w:r w:rsidR="00CF23F3">
        <w:rPr>
          <w:rtl/>
        </w:rPr>
        <w:t>ת</w:t>
      </w:r>
      <w:r>
        <w:rPr>
          <w:rtl/>
        </w:rPr>
        <w:t xml:space="preserve"> הקודמת</w:t>
      </w:r>
      <w:r w:rsidR="00CF23F3">
        <w:rPr>
          <w:rtl/>
        </w:rPr>
        <w:t xml:space="preserve"> אולי ער לה יותר</w:t>
      </w:r>
      <w:r>
        <w:rPr>
          <w:rtl/>
        </w:rPr>
        <w:t>, ומי שכמונו מהחדשים, שזה רוב הכנסת לדעתי, עדיין רואים עשייה מאוד ברוכה של הוועדה הזאת</w:t>
      </w:r>
      <w:r w:rsidR="00ED11B8">
        <w:rPr>
          <w:rtl/>
        </w:rPr>
        <w:t xml:space="preserve">, ואני בטוח שתוסיפי </w:t>
      </w:r>
      <w:bookmarkStart w:id="26" w:name="_ETM_Q1_1910782"/>
      <w:bookmarkEnd w:id="26"/>
      <w:r w:rsidR="00ED11B8">
        <w:rPr>
          <w:rtl/>
        </w:rPr>
        <w:t>מהערך המוסף</w:t>
      </w:r>
      <w:r>
        <w:rPr>
          <w:rtl/>
        </w:rPr>
        <w:t xml:space="preserve"> שאת מביאה אתך.</w:t>
      </w:r>
    </w:p>
    <w:p w:rsidR="00020088" w:rsidRDefault="00020088" w:rsidP="00020088">
      <w:pPr>
        <w:rPr>
          <w:rtl/>
        </w:rPr>
      </w:pPr>
    </w:p>
    <w:p w:rsidR="00020088" w:rsidRDefault="00020088" w:rsidP="00ED11B8">
      <w:pPr>
        <w:rPr>
          <w:rtl/>
        </w:rPr>
      </w:pPr>
      <w:r>
        <w:rPr>
          <w:rtl/>
        </w:rPr>
        <w:t>אני אישית אשמח לתרום מהניסיון שאני בא אתו, בעיקר ב</w:t>
      </w:r>
      <w:r w:rsidR="00ED11B8">
        <w:rPr>
          <w:rtl/>
        </w:rPr>
        <w:t>ת</w:t>
      </w:r>
      <w:r>
        <w:rPr>
          <w:rtl/>
        </w:rPr>
        <w:t xml:space="preserve">חומים שקשורים </w:t>
      </w:r>
      <w:r w:rsidR="00ED11B8">
        <w:rPr>
          <w:rtl/>
        </w:rPr>
        <w:t xml:space="preserve">להגנה על נשים, </w:t>
      </w:r>
      <w:r>
        <w:rPr>
          <w:rtl/>
        </w:rPr>
        <w:t xml:space="preserve">כל נושא האלימות כנגד נשים וכל </w:t>
      </w:r>
      <w:r w:rsidR="00ED11B8">
        <w:rPr>
          <w:rtl/>
        </w:rPr>
        <w:t xml:space="preserve">תופעות </w:t>
      </w:r>
      <w:r>
        <w:rPr>
          <w:rtl/>
        </w:rPr>
        <w:t>הסחר</w:t>
      </w:r>
      <w:r w:rsidR="00ED11B8">
        <w:rPr>
          <w:rtl/>
        </w:rPr>
        <w:t xml:space="preserve"> בבני אדם ובנשים</w:t>
      </w:r>
      <w:r>
        <w:rPr>
          <w:rtl/>
        </w:rPr>
        <w:t xml:space="preserve">. כמי שהיה אמון </w:t>
      </w:r>
      <w:r w:rsidR="00ED11B8">
        <w:rPr>
          <w:rtl/>
        </w:rPr>
        <w:t xml:space="preserve">על </w:t>
      </w:r>
      <w:r>
        <w:rPr>
          <w:rtl/>
        </w:rPr>
        <w:t xml:space="preserve">אולי ה-מחוז </w:t>
      </w:r>
      <w:r w:rsidR="00ED11B8">
        <w:rPr>
          <w:rtl/>
        </w:rPr>
        <w:t xml:space="preserve">שבו </w:t>
      </w:r>
      <w:bookmarkStart w:id="27" w:name="_ETM_Q1_1933080"/>
      <w:bookmarkEnd w:id="27"/>
      <w:r>
        <w:rPr>
          <w:rtl/>
        </w:rPr>
        <w:t>הזנות</w:t>
      </w:r>
      <w:r w:rsidR="00ED11B8">
        <w:rPr>
          <w:rtl/>
        </w:rPr>
        <w:t>, לצערי,</w:t>
      </w:r>
      <w:r>
        <w:rPr>
          <w:rtl/>
        </w:rPr>
        <w:t xml:space="preserve"> פרחה ופורחת עדיין, וזה נו</w:t>
      </w:r>
      <w:r w:rsidR="00ED11B8">
        <w:rPr>
          <w:rtl/>
        </w:rPr>
        <w:t>שא שבפירוש צריך להיות מטופל אחר</w:t>
      </w:r>
      <w:r>
        <w:rPr>
          <w:rtl/>
        </w:rPr>
        <w:t>ת, ודיברנו על זה.</w:t>
      </w:r>
    </w:p>
    <w:p w:rsidR="00020088" w:rsidRDefault="00020088" w:rsidP="00020088">
      <w:pPr>
        <w:rPr>
          <w:rtl/>
        </w:rPr>
      </w:pPr>
    </w:p>
    <w:p w:rsidR="00020088" w:rsidRDefault="00020088" w:rsidP="00020088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20088" w:rsidRDefault="00020088" w:rsidP="00020088">
      <w:pPr>
        <w:pStyle w:val="KeepWithNext"/>
        <w:rPr>
          <w:rtl/>
        </w:rPr>
      </w:pPr>
    </w:p>
    <w:p w:rsidR="00020088" w:rsidRDefault="00ED11B8" w:rsidP="00ED11B8">
      <w:pPr>
        <w:rPr>
          <w:rtl/>
        </w:rPr>
      </w:pPr>
      <w:r>
        <w:rPr>
          <w:rtl/>
        </w:rPr>
        <w:t>חבר ה</w:t>
      </w:r>
      <w:r w:rsidR="00020088">
        <w:rPr>
          <w:rtl/>
        </w:rPr>
        <w:t>כ</w:t>
      </w:r>
      <w:r>
        <w:rPr>
          <w:rtl/>
        </w:rPr>
        <w:t>נ</w:t>
      </w:r>
      <w:r w:rsidR="00020088">
        <w:rPr>
          <w:rtl/>
        </w:rPr>
        <w:t xml:space="preserve">סת צור אמר לי: אנחנו לא מחכים, </w:t>
      </w:r>
      <w:r>
        <w:rPr>
          <w:rtl/>
        </w:rPr>
        <w:t>ולקח אותי לתחנה בתל-אביב-יפו, ובעזרתו</w:t>
      </w:r>
      <w:r w:rsidR="00020088">
        <w:rPr>
          <w:rtl/>
        </w:rPr>
        <w:t xml:space="preserve"> ישבתי שם עם אנשי המקצוע</w:t>
      </w:r>
      <w:r>
        <w:rPr>
          <w:rtl/>
        </w:rPr>
        <w:t>, ונחשפנו לנושא</w:t>
      </w:r>
      <w:r w:rsidR="00020088">
        <w:rPr>
          <w:rtl/>
        </w:rPr>
        <w:t xml:space="preserve"> סחר בנשים, זנות. שמענו א</w:t>
      </w:r>
      <w:r>
        <w:rPr>
          <w:rtl/>
        </w:rPr>
        <w:t>ת הדברים שעלו מנציגי המשטרה גם על טיפול הפרקליטות, על ס</w:t>
      </w:r>
      <w:r w:rsidR="00020088">
        <w:rPr>
          <w:rtl/>
        </w:rPr>
        <w:t>וגיות שונות שכאן נדון</w:t>
      </w:r>
      <w:r>
        <w:rPr>
          <w:rtl/>
        </w:rPr>
        <w:t xml:space="preserve"> בהן</w:t>
      </w:r>
      <w:r w:rsidR="00020088">
        <w:rPr>
          <w:rtl/>
        </w:rPr>
        <w:t>, ופה המקום לשוב ולהודות לך על הסיור המקדים הזה</w:t>
      </w:r>
      <w:r>
        <w:rPr>
          <w:rtl/>
        </w:rPr>
        <w:t xml:space="preserve">, שיהיה </w:t>
      </w:r>
      <w:bookmarkStart w:id="28" w:name="_ETM_Q1_1977206"/>
      <w:bookmarkEnd w:id="28"/>
      <w:r>
        <w:rPr>
          <w:rtl/>
        </w:rPr>
        <w:t>לו המשך במסגרת הוועדה</w:t>
      </w:r>
      <w:r w:rsidR="00020088">
        <w:rPr>
          <w:rtl/>
        </w:rPr>
        <w:t xml:space="preserve"> יחד עם חברי הוועדה.</w:t>
      </w:r>
    </w:p>
    <w:p w:rsidR="00020088" w:rsidRDefault="00020088" w:rsidP="00020088">
      <w:pPr>
        <w:rPr>
          <w:rtl/>
        </w:rPr>
      </w:pPr>
    </w:p>
    <w:p w:rsidR="00020088" w:rsidRDefault="00020088" w:rsidP="00020088">
      <w:pPr>
        <w:pStyle w:val="-"/>
        <w:keepNext/>
        <w:rPr>
          <w:rtl/>
        </w:rPr>
      </w:pPr>
      <w:r>
        <w:rPr>
          <w:rFonts w:hint="eastAsia"/>
          <w:rtl/>
        </w:rPr>
        <w:t>דוד</w:t>
      </w:r>
      <w:r>
        <w:rPr>
          <w:rtl/>
        </w:rPr>
        <w:t xml:space="preserve"> </w:t>
      </w:r>
      <w:r>
        <w:rPr>
          <w:rFonts w:hint="eastAsia"/>
          <w:rtl/>
        </w:rPr>
        <w:t>צור</w:t>
      </w:r>
      <w:r>
        <w:rPr>
          <w:rtl/>
        </w:rPr>
        <w:t>:</w:t>
      </w:r>
    </w:p>
    <w:p w:rsidR="00020088" w:rsidRDefault="00020088" w:rsidP="00020088">
      <w:pPr>
        <w:pStyle w:val="KeepWithNext"/>
        <w:rPr>
          <w:rtl/>
        </w:rPr>
      </w:pPr>
    </w:p>
    <w:p w:rsidR="00020088" w:rsidRDefault="00020088" w:rsidP="00020088">
      <w:pPr>
        <w:rPr>
          <w:rtl/>
        </w:rPr>
      </w:pPr>
      <w:r>
        <w:rPr>
          <w:rtl/>
        </w:rPr>
        <w:t>שיהיה בהצלחה.</w:t>
      </w:r>
    </w:p>
    <w:p w:rsidR="00020088" w:rsidRDefault="00020088" w:rsidP="00020088">
      <w:pPr>
        <w:rPr>
          <w:rtl/>
        </w:rPr>
      </w:pPr>
    </w:p>
    <w:p w:rsidR="00020088" w:rsidRDefault="00020088" w:rsidP="00020088">
      <w:pPr>
        <w:pStyle w:val="af8"/>
        <w:keepNext/>
        <w:rPr>
          <w:rtl/>
        </w:rPr>
      </w:pPr>
      <w:r>
        <w:rPr>
          <w:rFonts w:hint="eastAsia"/>
          <w:rtl/>
        </w:rPr>
        <w:lastRenderedPageBreak/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020088" w:rsidRDefault="00020088" w:rsidP="00020088">
      <w:pPr>
        <w:pStyle w:val="KeepWithNext"/>
        <w:rPr>
          <w:rtl/>
        </w:rPr>
      </w:pPr>
    </w:p>
    <w:p w:rsidR="00020088" w:rsidRDefault="00020088" w:rsidP="002F465D">
      <w:pPr>
        <w:rPr>
          <w:rtl/>
        </w:rPr>
      </w:pPr>
      <w:r>
        <w:rPr>
          <w:rtl/>
        </w:rPr>
        <w:t>תודה</w:t>
      </w:r>
      <w:r w:rsidR="00ED11B8">
        <w:rPr>
          <w:rtl/>
        </w:rPr>
        <w:t xml:space="preserve"> רבה</w:t>
      </w:r>
      <w:r>
        <w:rPr>
          <w:rtl/>
        </w:rPr>
        <w:t xml:space="preserve">. </w:t>
      </w:r>
      <w:r w:rsidR="002F465D">
        <w:rPr>
          <w:rtl/>
        </w:rPr>
        <w:t>בבקשה.</w:t>
      </w:r>
    </w:p>
    <w:p w:rsidR="002F465D" w:rsidRDefault="002F465D" w:rsidP="002F465D">
      <w:pPr>
        <w:rPr>
          <w:rtl/>
        </w:rPr>
      </w:pPr>
    </w:p>
    <w:p w:rsidR="002F465D" w:rsidRDefault="002F465D" w:rsidP="002F465D">
      <w:pPr>
        <w:pStyle w:val="a5"/>
        <w:keepNext/>
        <w:rPr>
          <w:rtl/>
        </w:rPr>
      </w:pPr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2F465D" w:rsidRDefault="002F465D" w:rsidP="002F465D">
      <w:pPr>
        <w:pStyle w:val="KeepWithNext"/>
        <w:rPr>
          <w:rtl/>
        </w:rPr>
      </w:pPr>
    </w:p>
    <w:p w:rsidR="002F465D" w:rsidRDefault="00ED11B8" w:rsidP="00ED11B8">
      <w:pPr>
        <w:rPr>
          <w:rtl/>
        </w:rPr>
      </w:pPr>
      <w:r>
        <w:rPr>
          <w:rtl/>
        </w:rPr>
        <w:t xml:space="preserve">אני מברכת אותך, מרגישה גאווה גדולה. </w:t>
      </w:r>
      <w:bookmarkStart w:id="29" w:name="_ETM_Q1_1994367"/>
      <w:bookmarkEnd w:id="29"/>
      <w:r>
        <w:rPr>
          <w:rtl/>
        </w:rPr>
        <w:t xml:space="preserve">בשבת שעברה באחד העיתונים התעקשו הכתבים להשיא את המשואה ה-13 שלהם, ודניאלה לונדון-דקל הציעה שאת המשואה ה-13 שלה תדליק אשה שהיא פמיניסטית דתייה, </w:t>
      </w:r>
      <w:r w:rsidR="002F465D">
        <w:rPr>
          <w:rtl/>
        </w:rPr>
        <w:t>והרשתי גאווה גדולה</w:t>
      </w:r>
      <w:r>
        <w:rPr>
          <w:rtl/>
        </w:rPr>
        <w:t>,</w:t>
      </w:r>
      <w:r w:rsidR="002F465D">
        <w:rPr>
          <w:rtl/>
        </w:rPr>
        <w:t xml:space="preserve"> שיש שיח שהוא שיח פמיניסטי, שיח דתי. אני מרגישה גאווה גדולה</w:t>
      </w:r>
      <w:r>
        <w:rPr>
          <w:rtl/>
        </w:rPr>
        <w:t>,</w:t>
      </w:r>
      <w:r w:rsidR="002F465D">
        <w:rPr>
          <w:rtl/>
        </w:rPr>
        <w:t xml:space="preserve"> שאת יושבת בראש הוועדה, כמי שמוביל</w:t>
      </w:r>
      <w:r>
        <w:rPr>
          <w:rtl/>
        </w:rPr>
        <w:t>ה</w:t>
      </w:r>
      <w:r w:rsidR="002F465D">
        <w:rPr>
          <w:rtl/>
        </w:rPr>
        <w:t xml:space="preserve"> שנים</w:t>
      </w:r>
      <w:r>
        <w:rPr>
          <w:rtl/>
        </w:rPr>
        <w:t xml:space="preserve"> רבות את השיח הזה ואת הרצון </w:t>
      </w:r>
      <w:bookmarkStart w:id="30" w:name="_ETM_Q1_2022662"/>
      <w:bookmarkEnd w:id="30"/>
      <w:r>
        <w:rPr>
          <w:rtl/>
        </w:rPr>
        <w:t>לשנות ואת הרצון לפעול.</w:t>
      </w:r>
      <w:r w:rsidR="002F465D">
        <w:rPr>
          <w:rtl/>
        </w:rPr>
        <w:t xml:space="preserve"> </w:t>
      </w:r>
      <w:r>
        <w:rPr>
          <w:rtl/>
        </w:rPr>
        <w:t>א</w:t>
      </w:r>
      <w:r w:rsidR="002F465D">
        <w:rPr>
          <w:rtl/>
        </w:rPr>
        <w:t xml:space="preserve">ני מאחלת לך ולנו שהדברים </w:t>
      </w:r>
      <w:r>
        <w:rPr>
          <w:rtl/>
        </w:rPr>
        <w:t xml:space="preserve">יהיו </w:t>
      </w:r>
      <w:r w:rsidR="002F465D">
        <w:rPr>
          <w:rtl/>
        </w:rPr>
        <w:t>גם ברוח וגם בפועל, ואת הדברים הטובים שמביאות נשים לעולם כולו</w:t>
      </w:r>
      <w:r>
        <w:rPr>
          <w:rtl/>
        </w:rPr>
        <w:t>,</w:t>
      </w:r>
      <w:r w:rsidR="002F465D">
        <w:rPr>
          <w:rtl/>
        </w:rPr>
        <w:t xml:space="preserve"> נביא בתוך הכנסת ובתוך החברה הישראלית. בהצלחה רבה.</w:t>
      </w:r>
    </w:p>
    <w:p w:rsidR="002F465D" w:rsidRDefault="002F465D" w:rsidP="002F465D">
      <w:pPr>
        <w:rPr>
          <w:rtl/>
        </w:rPr>
      </w:pPr>
    </w:p>
    <w:p w:rsidR="002F465D" w:rsidRDefault="002F465D" w:rsidP="002F465D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F465D" w:rsidRDefault="002F465D" w:rsidP="002F465D">
      <w:pPr>
        <w:pStyle w:val="KeepWithNext"/>
        <w:rPr>
          <w:rtl/>
        </w:rPr>
      </w:pPr>
    </w:p>
    <w:p w:rsidR="002F465D" w:rsidRDefault="002F465D" w:rsidP="002F465D">
      <w:pPr>
        <w:rPr>
          <w:rtl/>
        </w:rPr>
      </w:pPr>
      <w:r>
        <w:rPr>
          <w:rtl/>
        </w:rPr>
        <w:t>תודה. חבר הכנסת חנין.</w:t>
      </w:r>
    </w:p>
    <w:p w:rsidR="002F465D" w:rsidRDefault="002F465D" w:rsidP="002F465D">
      <w:pPr>
        <w:rPr>
          <w:rtl/>
        </w:rPr>
      </w:pPr>
    </w:p>
    <w:p w:rsidR="002F465D" w:rsidRDefault="002F465D" w:rsidP="002F465D">
      <w:pPr>
        <w:pStyle w:val="a5"/>
        <w:keepNext/>
        <w:rPr>
          <w:rtl/>
        </w:rPr>
      </w:pP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2F465D" w:rsidRDefault="002F465D" w:rsidP="002F465D">
      <w:pPr>
        <w:pStyle w:val="KeepWithNext"/>
        <w:rPr>
          <w:rtl/>
        </w:rPr>
      </w:pPr>
    </w:p>
    <w:p w:rsidR="00ED11B8" w:rsidRDefault="002F465D" w:rsidP="00ED11B8">
      <w:pPr>
        <w:rPr>
          <w:rtl/>
        </w:rPr>
      </w:pPr>
      <w:r>
        <w:rPr>
          <w:rtl/>
        </w:rPr>
        <w:t xml:space="preserve">תודה. </w:t>
      </w:r>
      <w:r w:rsidR="00ED11B8">
        <w:rPr>
          <w:rtl/>
        </w:rPr>
        <w:t xml:space="preserve">כמי שכבר בכנסת שבע שנים, אני </w:t>
      </w:r>
      <w:bookmarkStart w:id="31" w:name="_ETM_Q1_2052147"/>
      <w:bookmarkEnd w:id="31"/>
      <w:r w:rsidR="00ED11B8">
        <w:rPr>
          <w:rtl/>
        </w:rPr>
        <w:t xml:space="preserve">חייב לומר לכם </w:t>
      </w:r>
      <w:r>
        <w:rPr>
          <w:rtl/>
        </w:rPr>
        <w:t xml:space="preserve">בצער </w:t>
      </w:r>
      <w:r w:rsidR="00ED11B8">
        <w:rPr>
          <w:rtl/>
        </w:rPr>
        <w:t>ש</w:t>
      </w:r>
      <w:r>
        <w:rPr>
          <w:rtl/>
        </w:rPr>
        <w:t>לא היתה לי אף פעם הזכות</w:t>
      </w:r>
      <w:r w:rsidR="00ED11B8">
        <w:rPr>
          <w:rtl/>
        </w:rPr>
        <w:t xml:space="preserve"> לכהן בוועדה למעמד האשה</w:t>
      </w:r>
      <w:r>
        <w:rPr>
          <w:rtl/>
        </w:rPr>
        <w:t>, וכנראה, זה גם יי</w:t>
      </w:r>
      <w:r w:rsidR="00ED11B8">
        <w:rPr>
          <w:rtl/>
        </w:rPr>
        <w:t>ש</w:t>
      </w:r>
      <w:r>
        <w:rPr>
          <w:rtl/>
        </w:rPr>
        <w:t>אר המצב עכשיו</w:t>
      </w:r>
      <w:r w:rsidR="00ED11B8">
        <w:rPr>
          <w:rtl/>
        </w:rPr>
        <w:t>, אבל אשתדל להרבות להגיע לוועדה הזאת,</w:t>
      </w:r>
      <w:r>
        <w:rPr>
          <w:rtl/>
        </w:rPr>
        <w:t xml:space="preserve"> כמו שעשיתי בכנסות הקודמות. אני חושב שזו ועדה מאוד </w:t>
      </w:r>
      <w:r w:rsidR="00ED11B8">
        <w:rPr>
          <w:rtl/>
        </w:rPr>
        <w:t>חשובה. אני חושב</w:t>
      </w:r>
      <w:r>
        <w:rPr>
          <w:rtl/>
        </w:rPr>
        <w:t xml:space="preserve"> שהתרומה </w:t>
      </w:r>
      <w:r w:rsidR="00ED11B8">
        <w:rPr>
          <w:rtl/>
        </w:rPr>
        <w:t xml:space="preserve">לחברה הישראלית בכללותה לנשים, </w:t>
      </w:r>
      <w:r>
        <w:rPr>
          <w:rtl/>
        </w:rPr>
        <w:t>אבל לא רק לנשים</w:t>
      </w:r>
      <w:r w:rsidR="00ED11B8">
        <w:rPr>
          <w:rtl/>
        </w:rPr>
        <w:t>,</w:t>
      </w:r>
      <w:r>
        <w:rPr>
          <w:rtl/>
        </w:rPr>
        <w:t xml:space="preserve"> היא תרומה משמעותית ביותר. </w:t>
      </w:r>
    </w:p>
    <w:p w:rsidR="00ED11B8" w:rsidRDefault="00ED11B8" w:rsidP="00ED11B8">
      <w:pPr>
        <w:rPr>
          <w:rtl/>
        </w:rPr>
      </w:pPr>
      <w:bookmarkStart w:id="32" w:name="_ETM_Q1_2078467"/>
      <w:bookmarkEnd w:id="32"/>
    </w:p>
    <w:p w:rsidR="002F465D" w:rsidRDefault="002F465D" w:rsidP="00ED11B8">
      <w:pPr>
        <w:rPr>
          <w:rtl/>
        </w:rPr>
      </w:pPr>
      <w:r>
        <w:rPr>
          <w:rtl/>
        </w:rPr>
        <w:t xml:space="preserve">נקודת המוצא שלי ביחס לשאלות של מעמדן של נשים </w:t>
      </w:r>
      <w:r w:rsidR="00ED11B8">
        <w:rPr>
          <w:rtl/>
        </w:rPr>
        <w:t>היא האמירה הקלאסית ש</w:t>
      </w:r>
      <w:bookmarkStart w:id="33" w:name="_ETM_Q1_2080735"/>
      <w:bookmarkEnd w:id="33"/>
      <w:r w:rsidR="00ED11B8">
        <w:rPr>
          <w:rtl/>
        </w:rPr>
        <w:t xml:space="preserve">ל </w:t>
      </w:r>
      <w:r>
        <w:rPr>
          <w:rtl/>
        </w:rPr>
        <w:t xml:space="preserve">אוגוסט ובל, אחד מהוגי הדעות </w:t>
      </w:r>
      <w:r w:rsidR="00ED11B8">
        <w:rPr>
          <w:rtl/>
        </w:rPr>
        <w:t xml:space="preserve">המרכזיים של תנועת הפועלים הגרמנית, שכתב ב-1879 </w:t>
      </w:r>
      <w:r>
        <w:rPr>
          <w:rtl/>
        </w:rPr>
        <w:t xml:space="preserve">ספר שנקרא </w:t>
      </w:r>
      <w:r w:rsidR="00ED11B8">
        <w:rPr>
          <w:rtl/>
        </w:rPr>
        <w:t>"</w:t>
      </w:r>
      <w:r>
        <w:rPr>
          <w:rtl/>
        </w:rPr>
        <w:t>הסוציאליזם והאשה</w:t>
      </w:r>
      <w:r w:rsidR="00ED11B8">
        <w:rPr>
          <w:rtl/>
        </w:rPr>
        <w:t>"</w:t>
      </w:r>
      <w:r>
        <w:rPr>
          <w:rtl/>
        </w:rPr>
        <w:t>, ובו ובל כותב ש</w:t>
      </w:r>
      <w:r w:rsidR="00ED11B8">
        <w:rPr>
          <w:rtl/>
        </w:rPr>
        <w:t xml:space="preserve">בעצם </w:t>
      </w:r>
      <w:bookmarkStart w:id="34" w:name="_ETM_Q1_2095924"/>
      <w:bookmarkEnd w:id="34"/>
      <w:r>
        <w:rPr>
          <w:rtl/>
        </w:rPr>
        <w:t xml:space="preserve">דרך ההתייחסות לנשים אנחנו בעצם מאתרים את האינדיקציה החברתית המדויקת ביותר לשאלת מצבה של החברה בכלל, כלומר אמרו לי </w:t>
      </w:r>
      <w:r w:rsidR="007B485B">
        <w:rPr>
          <w:rtl/>
        </w:rPr>
        <w:t xml:space="preserve">מה מצבן של נשים בחברה, </w:t>
      </w:r>
      <w:r>
        <w:rPr>
          <w:rtl/>
        </w:rPr>
        <w:t>ואומר לכם מה המצב של החברה.</w:t>
      </w:r>
    </w:p>
    <w:p w:rsidR="002F465D" w:rsidRDefault="002F465D" w:rsidP="002F465D">
      <w:pPr>
        <w:rPr>
          <w:rtl/>
        </w:rPr>
      </w:pPr>
    </w:p>
    <w:p w:rsidR="002F465D" w:rsidRDefault="002F465D" w:rsidP="009344B5">
      <w:pPr>
        <w:rPr>
          <w:rtl/>
        </w:rPr>
      </w:pPr>
      <w:r>
        <w:rPr>
          <w:rtl/>
        </w:rPr>
        <w:t xml:space="preserve">אני מאוד מברך על דברייך, חברת הכנסת לביא, </w:t>
      </w:r>
      <w:r w:rsidR="007B485B">
        <w:rPr>
          <w:rtl/>
        </w:rPr>
        <w:t xml:space="preserve">בפתיחת הישיבה הזאת, </w:t>
      </w:r>
      <w:r>
        <w:rPr>
          <w:rtl/>
        </w:rPr>
        <w:t xml:space="preserve">שהצגת את הדברים בראייה </w:t>
      </w:r>
      <w:r w:rsidR="007B485B">
        <w:rPr>
          <w:rtl/>
        </w:rPr>
        <w:t xml:space="preserve">רחבה ובאג'נדה רחבה, כי </w:t>
      </w:r>
      <w:bookmarkStart w:id="35" w:name="_ETM_Q1_2124441"/>
      <w:bookmarkEnd w:id="35"/>
      <w:r w:rsidR="007B485B">
        <w:rPr>
          <w:rtl/>
        </w:rPr>
        <w:t>אכן כך אנחנו צריכים להתייחס לעבודת הוועדה הזאת. המון נושאים</w:t>
      </w:r>
      <w:r>
        <w:rPr>
          <w:rtl/>
        </w:rPr>
        <w:t xml:space="preserve"> נראים אחרת כאשר שואלים: ומה זה עושה לנשים? כשאנחנו שואלים את השאלה על תקציב המד</w:t>
      </w:r>
      <w:r w:rsidR="00DE2339">
        <w:rPr>
          <w:rtl/>
        </w:rPr>
        <w:t xml:space="preserve">ינה, למשל – ומה התקציב הזה עושה לנשים? </w:t>
      </w:r>
      <w:r>
        <w:rPr>
          <w:rtl/>
        </w:rPr>
        <w:t>אנחנו לומדים לא רק על נשים אלא גם</w:t>
      </w:r>
      <w:r w:rsidR="00DE2339">
        <w:rPr>
          <w:rtl/>
        </w:rPr>
        <w:t xml:space="preserve"> </w:t>
      </w:r>
      <w:r>
        <w:rPr>
          <w:rtl/>
        </w:rPr>
        <w:t xml:space="preserve">על התקציב. </w:t>
      </w:r>
      <w:r w:rsidR="00DE2339">
        <w:rPr>
          <w:rtl/>
        </w:rPr>
        <w:t xml:space="preserve">אנחנו לומדים להתייחס לתקציב כפי שהוא משפיע או לא משפיע על בני </w:t>
      </w:r>
      <w:bookmarkStart w:id="36" w:name="_ETM_Q1_2147175"/>
      <w:bookmarkEnd w:id="36"/>
      <w:r w:rsidR="00DE2339">
        <w:rPr>
          <w:rtl/>
        </w:rPr>
        <w:t>אדם, ל</w:t>
      </w:r>
      <w:r>
        <w:rPr>
          <w:rtl/>
        </w:rPr>
        <w:t xml:space="preserve">משל, </w:t>
      </w:r>
      <w:r w:rsidR="00DE2339">
        <w:rPr>
          <w:rtl/>
        </w:rPr>
        <w:t>על נשים, שהן</w:t>
      </w:r>
      <w:r>
        <w:rPr>
          <w:rtl/>
        </w:rPr>
        <w:t xml:space="preserve"> קצת יותר מ-50 אחוז </w:t>
      </w:r>
      <w:r w:rsidR="00DE2339">
        <w:rPr>
          <w:rtl/>
        </w:rPr>
        <w:t>מ</w:t>
      </w:r>
      <w:r>
        <w:rPr>
          <w:rtl/>
        </w:rPr>
        <w:t>בני האדם שחיים אצלנו. לכן הייתי מ</w:t>
      </w:r>
      <w:r w:rsidR="00DE2339">
        <w:rPr>
          <w:rtl/>
        </w:rPr>
        <w:t>א</w:t>
      </w:r>
      <w:r>
        <w:rPr>
          <w:rtl/>
        </w:rPr>
        <w:t xml:space="preserve">וד שמח </w:t>
      </w:r>
      <w:r w:rsidR="00DE2339">
        <w:rPr>
          <w:rtl/>
        </w:rPr>
        <w:t xml:space="preserve">שהוועדה הזאת, כמו שגם בתקופות מסוימות </w:t>
      </w:r>
      <w:r>
        <w:rPr>
          <w:rtl/>
        </w:rPr>
        <w:t xml:space="preserve">בעבר הצליחה להיות ועדה עם מבט רחב, לא עם </w:t>
      </w:r>
      <w:r w:rsidR="00DE2339">
        <w:rPr>
          <w:rtl/>
        </w:rPr>
        <w:t>ה</w:t>
      </w:r>
      <w:r>
        <w:rPr>
          <w:rtl/>
        </w:rPr>
        <w:t>מודל הטופוגרפי לבעיות נשים, שאומר</w:t>
      </w:r>
      <w:r w:rsidR="00DE2339">
        <w:rPr>
          <w:rtl/>
        </w:rPr>
        <w:t xml:space="preserve"> כאילו</w:t>
      </w:r>
      <w:r>
        <w:rPr>
          <w:rtl/>
        </w:rPr>
        <w:t xml:space="preserve">: יש בעיות של נשים, </w:t>
      </w:r>
      <w:r w:rsidR="00DE2339">
        <w:rPr>
          <w:rtl/>
        </w:rPr>
        <w:t>ו</w:t>
      </w:r>
      <w:r>
        <w:rPr>
          <w:rtl/>
        </w:rPr>
        <w:t xml:space="preserve">יש בעיות שאינן של נשים – </w:t>
      </w:r>
      <w:r w:rsidR="00DE2339">
        <w:rPr>
          <w:rtl/>
        </w:rPr>
        <w:t xml:space="preserve">אנחנו </w:t>
      </w:r>
      <w:bookmarkStart w:id="37" w:name="_ETM_Q1_2175244"/>
      <w:bookmarkEnd w:id="37"/>
      <w:r w:rsidR="00DE2339">
        <w:rPr>
          <w:rtl/>
        </w:rPr>
        <w:t xml:space="preserve">מחלקים את העולם באופן טופוגרפי: </w:t>
      </w:r>
      <w:r>
        <w:rPr>
          <w:rtl/>
        </w:rPr>
        <w:t>זה התחום שלנו וזה לא</w:t>
      </w:r>
      <w:r w:rsidR="00DE2339">
        <w:rPr>
          <w:rtl/>
        </w:rPr>
        <w:t xml:space="preserve"> התחום שלנו</w:t>
      </w:r>
      <w:r>
        <w:rPr>
          <w:rtl/>
        </w:rPr>
        <w:t xml:space="preserve">. התחום שלכם, לדעתי, הוא כל התחומים. </w:t>
      </w:r>
      <w:r w:rsidR="009344B5">
        <w:rPr>
          <w:rtl/>
        </w:rPr>
        <w:t xml:space="preserve">הראייה הפמיניסטית המתקדמת רלוונטית </w:t>
      </w:r>
      <w:r>
        <w:rPr>
          <w:rtl/>
        </w:rPr>
        <w:t xml:space="preserve">לכל אחד מהנושאים שנמצאים בחברה שלנו. אני יודע שיש המון עבודה בפני הוועדה הזאת, </w:t>
      </w:r>
      <w:r w:rsidR="009344B5">
        <w:rPr>
          <w:rtl/>
        </w:rPr>
        <w:t xml:space="preserve">אני </w:t>
      </w:r>
      <w:r>
        <w:rPr>
          <w:rtl/>
        </w:rPr>
        <w:t>אשמח לסייע ככל שא</w:t>
      </w:r>
      <w:r w:rsidR="009344B5">
        <w:rPr>
          <w:rtl/>
        </w:rPr>
        <w:t>ו</w:t>
      </w:r>
      <w:r>
        <w:rPr>
          <w:rtl/>
        </w:rPr>
        <w:t>כל, ו</w:t>
      </w:r>
      <w:r w:rsidR="009344B5">
        <w:rPr>
          <w:rtl/>
        </w:rPr>
        <w:t>אני מאחל לך ולכם המון הצלחה</w:t>
      </w:r>
      <w:r>
        <w:rPr>
          <w:rtl/>
        </w:rPr>
        <w:t>.</w:t>
      </w:r>
    </w:p>
    <w:p w:rsidR="002F465D" w:rsidRDefault="002F465D" w:rsidP="002F465D">
      <w:pPr>
        <w:rPr>
          <w:rtl/>
        </w:rPr>
      </w:pPr>
    </w:p>
    <w:p w:rsidR="002F465D" w:rsidRDefault="002F465D" w:rsidP="002F465D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F465D" w:rsidRDefault="002F465D" w:rsidP="002F465D">
      <w:pPr>
        <w:pStyle w:val="KeepWithNext"/>
        <w:rPr>
          <w:rtl/>
        </w:rPr>
      </w:pPr>
    </w:p>
    <w:p w:rsidR="002F465D" w:rsidRDefault="002F465D" w:rsidP="009344B5">
      <w:pPr>
        <w:rPr>
          <w:rtl/>
        </w:rPr>
      </w:pPr>
      <w:r>
        <w:rPr>
          <w:rtl/>
        </w:rPr>
        <w:t xml:space="preserve">תודה. </w:t>
      </w:r>
      <w:r w:rsidR="009344B5">
        <w:rPr>
          <w:rtl/>
        </w:rPr>
        <w:t>אתה תמיד מוזמן</w:t>
      </w:r>
      <w:bookmarkStart w:id="38" w:name="_ETM_Q1_2199941"/>
      <w:bookmarkEnd w:id="38"/>
      <w:r w:rsidR="009344B5">
        <w:rPr>
          <w:rtl/>
        </w:rPr>
        <w:t xml:space="preserve">, תרגיש בבית. </w:t>
      </w:r>
      <w:r>
        <w:rPr>
          <w:rtl/>
        </w:rPr>
        <w:t>נדרשנו כבר</w:t>
      </w:r>
      <w:r w:rsidR="009344B5">
        <w:rPr>
          <w:rtl/>
        </w:rPr>
        <w:t>,</w:t>
      </w:r>
      <w:r>
        <w:rPr>
          <w:rtl/>
        </w:rPr>
        <w:t xml:space="preserve"> בנ</w:t>
      </w:r>
      <w:r w:rsidR="009344B5">
        <w:rPr>
          <w:rtl/>
        </w:rPr>
        <w:t>ושא של</w:t>
      </w:r>
      <w:r>
        <w:rPr>
          <w:rtl/>
        </w:rPr>
        <w:t xml:space="preserve"> ועדת פרי – ראינו שאין אשה</w:t>
      </w:r>
      <w:r w:rsidR="009344B5">
        <w:rPr>
          <w:rtl/>
        </w:rPr>
        <w:t>, כתבנו לראש הממשלה – גם חברת הכנסת גלאון, גם אני,</w:t>
      </w:r>
      <w:r>
        <w:rPr>
          <w:rtl/>
        </w:rPr>
        <w:t xml:space="preserve"> גם אחרות, ותוך יומיים צורפה השרה לימור לבנת. נושא נוסף שנדרשנו אליו הוא </w:t>
      </w:r>
      <w:r w:rsidR="009344B5">
        <w:rPr>
          <w:rtl/>
        </w:rPr>
        <w:t xml:space="preserve">הוועדה לבחירת רבנים ראשיים. בוועדה </w:t>
      </w:r>
      <w:bookmarkStart w:id="39" w:name="_ETM_Q1_2221031"/>
      <w:bookmarkEnd w:id="39"/>
      <w:r w:rsidR="009344B5">
        <w:rPr>
          <w:rtl/>
        </w:rPr>
        <w:t xml:space="preserve">הזאת יש רק אשה אחת שמכהנת מתוך 150 אנשים, וגם </w:t>
      </w:r>
      <w:bookmarkStart w:id="40" w:name="_ETM_Q1_2226496"/>
      <w:bookmarkEnd w:id="40"/>
      <w:r w:rsidR="009344B5">
        <w:rPr>
          <w:rtl/>
        </w:rPr>
        <w:t>כאן גייסנו 43 חברי כנסת, ופנינו לראש הממשלה</w:t>
      </w:r>
      <w:r>
        <w:rPr>
          <w:rtl/>
        </w:rPr>
        <w:t>. 17 הנציגים שטעונים בחירה</w:t>
      </w:r>
      <w:r w:rsidR="009344B5">
        <w:rPr>
          <w:rtl/>
        </w:rPr>
        <w:t xml:space="preserve">, שזה שני שרים, חמישה ח"כים, עשרה </w:t>
      </w:r>
      <w:r>
        <w:rPr>
          <w:rtl/>
        </w:rPr>
        <w:t>נציגי ציבור</w:t>
      </w:r>
      <w:r w:rsidR="009344B5">
        <w:rPr>
          <w:rtl/>
        </w:rPr>
        <w:t>,</w:t>
      </w:r>
      <w:r>
        <w:rPr>
          <w:rtl/>
        </w:rPr>
        <w:t xml:space="preserve"> תהיינה נשים, כלומר </w:t>
      </w:r>
      <w:r w:rsidR="009344B5">
        <w:rPr>
          <w:rtl/>
        </w:rPr>
        <w:t>ש</w:t>
      </w:r>
      <w:r>
        <w:rPr>
          <w:rtl/>
        </w:rPr>
        <w:t xml:space="preserve">לפחות </w:t>
      </w:r>
      <w:r w:rsidR="009344B5">
        <w:rPr>
          <w:rtl/>
        </w:rPr>
        <w:t xml:space="preserve">17 המועמדים האלה </w:t>
      </w:r>
      <w:r>
        <w:rPr>
          <w:rtl/>
        </w:rPr>
        <w:t xml:space="preserve">ועוד האשה, מרים פיירברג, ראש העיר, </w:t>
      </w:r>
      <w:r w:rsidR="009344B5">
        <w:rPr>
          <w:rtl/>
        </w:rPr>
        <w:t xml:space="preserve">יהיו 18 בוועדה. </w:t>
      </w:r>
      <w:bookmarkStart w:id="41" w:name="_ETM_Q1_2247440"/>
      <w:bookmarkEnd w:id="41"/>
      <w:r>
        <w:rPr>
          <w:rtl/>
        </w:rPr>
        <w:t xml:space="preserve">גם על זה אנחנו עובדים. חברת הכנסת </w:t>
      </w:r>
      <w:r w:rsidR="009344B5">
        <w:rPr>
          <w:rtl/>
        </w:rPr>
        <w:t xml:space="preserve">שולי </w:t>
      </w:r>
      <w:r>
        <w:rPr>
          <w:rtl/>
        </w:rPr>
        <w:t>מועלם ואני הגשנו את החו</w:t>
      </w:r>
      <w:r w:rsidR="009344B5">
        <w:rPr>
          <w:rtl/>
        </w:rPr>
        <w:t>ק לבחירת דיינים, שתהיינה נשים, וביום ראשון הקרוב</w:t>
      </w:r>
      <w:r>
        <w:rPr>
          <w:rtl/>
        </w:rPr>
        <w:t xml:space="preserve"> זה עולה ל</w:t>
      </w:r>
      <w:r w:rsidR="009344B5">
        <w:rPr>
          <w:rtl/>
        </w:rPr>
        <w:t>ו</w:t>
      </w:r>
      <w:r>
        <w:rPr>
          <w:rtl/>
        </w:rPr>
        <w:t xml:space="preserve">ועדת שרים לענייני חקיקה. </w:t>
      </w:r>
      <w:r w:rsidR="009344B5">
        <w:rPr>
          <w:rtl/>
        </w:rPr>
        <w:t xml:space="preserve">גם כאן אנחנו היום – זו פעם ראשונה של שתינו </w:t>
      </w:r>
      <w:r>
        <w:rPr>
          <w:rtl/>
        </w:rPr>
        <w:t xml:space="preserve">בעבודה, ואנחנו צריכות את כולם לשכנע את החברים במקומות השונים. נמצא פה חבר הכנסת יריב לוין, </w:t>
      </w:r>
      <w:r w:rsidR="009344B5">
        <w:rPr>
          <w:rtl/>
        </w:rPr>
        <w:t xml:space="preserve">אעביר לך את השרביט, </w:t>
      </w:r>
      <w:r>
        <w:rPr>
          <w:rtl/>
        </w:rPr>
        <w:t xml:space="preserve">ואני מקווה שתעזור לנו גם להביא חוקים לוועדה הזאת, ובטח חוקים </w:t>
      </w:r>
      <w:r w:rsidR="009344B5">
        <w:rPr>
          <w:rtl/>
        </w:rPr>
        <w:t xml:space="preserve">שקשורים </w:t>
      </w:r>
      <w:bookmarkStart w:id="42" w:name="_ETM_Q1_2277828"/>
      <w:bookmarkEnd w:id="42"/>
      <w:r w:rsidR="009344B5">
        <w:rPr>
          <w:rtl/>
        </w:rPr>
        <w:t xml:space="preserve">למעמד האשה ולהשלכות </w:t>
      </w:r>
      <w:r>
        <w:rPr>
          <w:rtl/>
        </w:rPr>
        <w:t>שנובעות.</w:t>
      </w:r>
    </w:p>
    <w:p w:rsidR="002F465D" w:rsidRDefault="002F465D" w:rsidP="002F465D">
      <w:pPr>
        <w:rPr>
          <w:rtl/>
        </w:rPr>
      </w:pPr>
    </w:p>
    <w:p w:rsidR="002F465D" w:rsidRDefault="002F465D" w:rsidP="002F465D">
      <w:pPr>
        <w:pStyle w:val="a5"/>
        <w:keepNext/>
        <w:rPr>
          <w:rtl/>
        </w:rPr>
      </w:pPr>
      <w:r>
        <w:rPr>
          <w:rFonts w:hint="eastAsia"/>
          <w:rtl/>
        </w:rPr>
        <w:lastRenderedPageBreak/>
        <w:t>יריב</w:t>
      </w:r>
      <w:r>
        <w:rPr>
          <w:rtl/>
        </w:rPr>
        <w:t xml:space="preserve"> </w:t>
      </w:r>
      <w:r>
        <w:rPr>
          <w:rFonts w:hint="eastAsia"/>
          <w:rtl/>
        </w:rPr>
        <w:t>לוין</w:t>
      </w:r>
      <w:r>
        <w:rPr>
          <w:rtl/>
        </w:rPr>
        <w:t>:</w:t>
      </w:r>
    </w:p>
    <w:p w:rsidR="002F465D" w:rsidRDefault="002F465D" w:rsidP="002F465D">
      <w:pPr>
        <w:pStyle w:val="KeepWithNext"/>
        <w:rPr>
          <w:rtl/>
        </w:rPr>
      </w:pPr>
    </w:p>
    <w:p w:rsidR="002F465D" w:rsidRDefault="002F465D" w:rsidP="003D63B9">
      <w:pPr>
        <w:rPr>
          <w:rtl/>
        </w:rPr>
      </w:pPr>
      <w:r>
        <w:rPr>
          <w:rtl/>
        </w:rPr>
        <w:t xml:space="preserve">תודה. עליזה, </w:t>
      </w:r>
      <w:r w:rsidR="009344B5">
        <w:rPr>
          <w:rtl/>
        </w:rPr>
        <w:t xml:space="preserve">שיהיה לך </w:t>
      </w:r>
      <w:r>
        <w:rPr>
          <w:rtl/>
        </w:rPr>
        <w:t>המון הצלחה. אני חושב שהוועדה הזאת באמת משוועת לתפוס את המקום שצריך להיות לה בתו</w:t>
      </w:r>
      <w:r w:rsidR="009344B5">
        <w:rPr>
          <w:rtl/>
        </w:rPr>
        <w:t>ך מארג הנושאים שמטופלים כאן בכנ</w:t>
      </w:r>
      <w:r>
        <w:rPr>
          <w:rtl/>
        </w:rPr>
        <w:t>ס</w:t>
      </w:r>
      <w:r w:rsidR="009344B5">
        <w:rPr>
          <w:rtl/>
        </w:rPr>
        <w:t>ת</w:t>
      </w:r>
      <w:r>
        <w:rPr>
          <w:rtl/>
        </w:rPr>
        <w:t xml:space="preserve">, ואני יכול לתת דוגמה </w:t>
      </w:r>
      <w:r w:rsidR="009344B5">
        <w:rPr>
          <w:rtl/>
        </w:rPr>
        <w:t xml:space="preserve">אחת שהיא דוגמה </w:t>
      </w:r>
      <w:r>
        <w:rPr>
          <w:rtl/>
        </w:rPr>
        <w:t xml:space="preserve">בנושא שאולי לא מספיק פופולרי </w:t>
      </w:r>
      <w:r w:rsidR="009344B5">
        <w:rPr>
          <w:rtl/>
        </w:rPr>
        <w:t xml:space="preserve">לפעמים </w:t>
      </w:r>
      <w:r>
        <w:rPr>
          <w:rtl/>
        </w:rPr>
        <w:t>כד</w:t>
      </w:r>
      <w:r w:rsidR="009344B5">
        <w:rPr>
          <w:rtl/>
        </w:rPr>
        <w:t>י לעסוק בו, אבל בעיניי מאוד חשו</w:t>
      </w:r>
      <w:r>
        <w:rPr>
          <w:rtl/>
        </w:rPr>
        <w:t xml:space="preserve">ב - אנחנו קוראים </w:t>
      </w:r>
      <w:r w:rsidR="009344B5">
        <w:rPr>
          <w:rtl/>
        </w:rPr>
        <w:t xml:space="preserve">הרבה על הכוונה של הממשלה להביא לכנסת </w:t>
      </w:r>
      <w:r>
        <w:rPr>
          <w:rtl/>
        </w:rPr>
        <w:t>תוכנית מקיפה להסדרת סוגיית ההתיישבות הבדואית בנגב. כפי שאמרתי כמה פעמים</w:t>
      </w:r>
      <w:r w:rsidR="009344B5">
        <w:rPr>
          <w:rtl/>
        </w:rPr>
        <w:t>,</w:t>
      </w:r>
      <w:r>
        <w:rPr>
          <w:rtl/>
        </w:rPr>
        <w:t xml:space="preserve"> וגם כתבתי בעניין הזה, </w:t>
      </w:r>
      <w:r w:rsidR="009344B5">
        <w:rPr>
          <w:rtl/>
        </w:rPr>
        <w:t xml:space="preserve">בעיניי, אין שום סיכוי לתוכנית המגזר הבדואי, </w:t>
      </w:r>
      <w:r>
        <w:rPr>
          <w:rtl/>
        </w:rPr>
        <w:t>שאין בו פתרון אמתי והתייחסו</w:t>
      </w:r>
      <w:r w:rsidR="009344B5">
        <w:rPr>
          <w:rtl/>
        </w:rPr>
        <w:t>ת אמתית לסוגיית הנשים, בעיקר הצ</w:t>
      </w:r>
      <w:r>
        <w:rPr>
          <w:rtl/>
        </w:rPr>
        <w:t xml:space="preserve">עירות במגזר הבדואי, מרמת ההשכלה ודרך </w:t>
      </w:r>
      <w:r w:rsidR="009344B5">
        <w:rPr>
          <w:rtl/>
        </w:rPr>
        <w:t xml:space="preserve">התופעות הפסולות </w:t>
      </w:r>
      <w:r>
        <w:rPr>
          <w:rtl/>
        </w:rPr>
        <w:t xml:space="preserve">של </w:t>
      </w:r>
      <w:r w:rsidR="009344B5">
        <w:rPr>
          <w:rtl/>
        </w:rPr>
        <w:t>פולי</w:t>
      </w:r>
      <w:r>
        <w:rPr>
          <w:rtl/>
        </w:rPr>
        <w:t>גמיה והמשך בניש</w:t>
      </w:r>
      <w:r w:rsidR="009344B5">
        <w:rPr>
          <w:rtl/>
        </w:rPr>
        <w:t>ו</w:t>
      </w:r>
      <w:r>
        <w:rPr>
          <w:rtl/>
        </w:rPr>
        <w:t xml:space="preserve">אים בכפייה וכל מיני </w:t>
      </w:r>
      <w:r w:rsidR="009344B5">
        <w:rPr>
          <w:rtl/>
        </w:rPr>
        <w:t>דברים מהסוג הזה</w:t>
      </w:r>
      <w:r>
        <w:rPr>
          <w:rtl/>
        </w:rPr>
        <w:t xml:space="preserve">. </w:t>
      </w:r>
      <w:r w:rsidR="009344B5">
        <w:rPr>
          <w:rtl/>
        </w:rPr>
        <w:t xml:space="preserve">אני חושב שלמרות </w:t>
      </w:r>
      <w:bookmarkStart w:id="43" w:name="_ETM_Q1_2355515"/>
      <w:bookmarkEnd w:id="43"/>
      <w:r w:rsidR="009344B5">
        <w:rPr>
          <w:rtl/>
        </w:rPr>
        <w:t xml:space="preserve">שהחוק הזה לא יידון כאן, </w:t>
      </w:r>
      <w:r>
        <w:rPr>
          <w:rtl/>
        </w:rPr>
        <w:t>יש חשיבות עצומה שהוועדה הזאת, למן הרגע ש</w:t>
      </w:r>
      <w:r w:rsidR="009344B5">
        <w:rPr>
          <w:rtl/>
        </w:rPr>
        <w:t xml:space="preserve">הוא </w:t>
      </w:r>
      <w:r>
        <w:rPr>
          <w:rtl/>
        </w:rPr>
        <w:t xml:space="preserve">יגיע לכנסת, </w:t>
      </w:r>
      <w:r w:rsidR="009344B5">
        <w:rPr>
          <w:rtl/>
        </w:rPr>
        <w:t xml:space="preserve">תהיה מעורבת בתהליך הזה, </w:t>
      </w:r>
      <w:bookmarkStart w:id="44" w:name="_ETM_Q1_2366339"/>
      <w:bookmarkEnd w:id="44"/>
      <w:r>
        <w:rPr>
          <w:rtl/>
        </w:rPr>
        <w:t>תיזום כאן דיונים ו</w:t>
      </w:r>
      <w:r w:rsidR="009344B5">
        <w:rPr>
          <w:rtl/>
        </w:rPr>
        <w:t>דרישות שיינתנו פתרונות מתאימים,</w:t>
      </w:r>
      <w:r>
        <w:rPr>
          <w:rtl/>
        </w:rPr>
        <w:t xml:space="preserve"> שבצד </w:t>
      </w:r>
      <w:r w:rsidR="009344B5">
        <w:rPr>
          <w:rtl/>
        </w:rPr>
        <w:t xml:space="preserve">התהליכים הרחבים </w:t>
      </w:r>
      <w:r>
        <w:rPr>
          <w:rtl/>
        </w:rPr>
        <w:t xml:space="preserve">ייתנו מענה לבעיות היום-יומיות </w:t>
      </w:r>
      <w:r w:rsidR="009344B5">
        <w:rPr>
          <w:rtl/>
        </w:rPr>
        <w:t xml:space="preserve">– למשל, אתן דוגמה, דיון שהיה כאן </w:t>
      </w:r>
      <w:r>
        <w:rPr>
          <w:rtl/>
        </w:rPr>
        <w:t>בקדנציה הקודמת בעניין מקלטים לנערות בסיכון, לנשים מוכות</w:t>
      </w:r>
      <w:r w:rsidR="00A551C9">
        <w:rPr>
          <w:rtl/>
        </w:rPr>
        <w:t xml:space="preserve">, </w:t>
      </w:r>
      <w:bookmarkStart w:id="45" w:name="_ETM_Q1_2384705"/>
      <w:bookmarkEnd w:id="45"/>
      <w:r w:rsidR="00A551C9">
        <w:rPr>
          <w:rtl/>
        </w:rPr>
        <w:t>לנערות שמנשים להשיא אותן</w:t>
      </w:r>
      <w:r>
        <w:rPr>
          <w:rtl/>
        </w:rPr>
        <w:t xml:space="preserve"> בכפייה, תופעות מ</w:t>
      </w:r>
      <w:r w:rsidR="00A551C9">
        <w:rPr>
          <w:rtl/>
        </w:rPr>
        <w:t>ה</w:t>
      </w:r>
      <w:r>
        <w:rPr>
          <w:rtl/>
        </w:rPr>
        <w:t xml:space="preserve">סוג </w:t>
      </w:r>
      <w:r w:rsidR="00A551C9">
        <w:rPr>
          <w:rtl/>
        </w:rPr>
        <w:t>ה</w:t>
      </w:r>
      <w:r>
        <w:rPr>
          <w:rtl/>
        </w:rPr>
        <w:t xml:space="preserve">זה. אני </w:t>
      </w:r>
      <w:r w:rsidR="00A551C9">
        <w:rPr>
          <w:rtl/>
        </w:rPr>
        <w:t>ח</w:t>
      </w:r>
      <w:r>
        <w:rPr>
          <w:rtl/>
        </w:rPr>
        <w:t>ושב שבעניין זה יוזמת הוועדה תהיה מאוד חשובה</w:t>
      </w:r>
      <w:r w:rsidR="00A551C9">
        <w:rPr>
          <w:rtl/>
        </w:rPr>
        <w:t>, כי בלי דחיפה שלכם והתעקשות שלכם,</w:t>
      </w:r>
      <w:r>
        <w:rPr>
          <w:rtl/>
        </w:rPr>
        <w:t xml:space="preserve"> שגם העניין הזה ישתלב לתוך התהליך, </w:t>
      </w:r>
      <w:r w:rsidR="00A551C9">
        <w:rPr>
          <w:rtl/>
        </w:rPr>
        <w:t xml:space="preserve">שוב </w:t>
      </w:r>
      <w:bookmarkStart w:id="46" w:name="_ETM_Q1_2400031"/>
      <w:bookmarkEnd w:id="46"/>
      <w:r w:rsidR="00A551C9">
        <w:rPr>
          <w:rtl/>
        </w:rPr>
        <w:t xml:space="preserve">אנחנו </w:t>
      </w:r>
      <w:r>
        <w:rPr>
          <w:rtl/>
        </w:rPr>
        <w:t xml:space="preserve">נראה </w:t>
      </w:r>
      <w:r w:rsidR="00A551C9">
        <w:rPr>
          <w:rtl/>
        </w:rPr>
        <w:t xml:space="preserve">תהליך גדול ומשמעותי </w:t>
      </w:r>
      <w:r>
        <w:rPr>
          <w:rtl/>
        </w:rPr>
        <w:t>שמשפיע על חברה גדולה, והצד הזה של הטיפול בנשים איכשהו נשאר מאחור ולא מטופל. אני בעניין הזה אהיה שותף נאמן כמיטב כוחותיי</w:t>
      </w:r>
      <w:r w:rsidR="003D63B9">
        <w:rPr>
          <w:rtl/>
        </w:rPr>
        <w:t>,</w:t>
      </w:r>
      <w:r>
        <w:rPr>
          <w:rtl/>
        </w:rPr>
        <w:t xml:space="preserve"> כדי שלא רק תישמע הקריאה</w:t>
      </w:r>
      <w:r w:rsidR="003D63B9">
        <w:rPr>
          <w:rtl/>
        </w:rPr>
        <w:t>,</w:t>
      </w:r>
      <w:r>
        <w:rPr>
          <w:rtl/>
        </w:rPr>
        <w:t xml:space="preserve"> אלא גם תבוא ל</w:t>
      </w:r>
      <w:r w:rsidR="003D63B9">
        <w:rPr>
          <w:rtl/>
        </w:rPr>
        <w:t xml:space="preserve">ידי </w:t>
      </w:r>
      <w:r>
        <w:rPr>
          <w:rtl/>
        </w:rPr>
        <w:t xml:space="preserve">ביטוי מעשי. </w:t>
      </w:r>
      <w:r w:rsidR="003D63B9">
        <w:rPr>
          <w:rtl/>
        </w:rPr>
        <w:t xml:space="preserve">אני מאחל המון הצלחה, ובטוח </w:t>
      </w:r>
      <w:bookmarkStart w:id="47" w:name="_ETM_Q1_2426786"/>
      <w:bookmarkEnd w:id="47"/>
      <w:r w:rsidR="003D63B9">
        <w:rPr>
          <w:rtl/>
        </w:rPr>
        <w:t>שהוועדה הזאת תהיה דומיננטית.</w:t>
      </w:r>
    </w:p>
    <w:p w:rsidR="002F465D" w:rsidRDefault="002F465D" w:rsidP="002F465D">
      <w:pPr>
        <w:rPr>
          <w:rtl/>
        </w:rPr>
      </w:pPr>
    </w:p>
    <w:p w:rsidR="002F465D" w:rsidRDefault="002F465D" w:rsidP="002F465D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F465D" w:rsidRDefault="002F465D" w:rsidP="002F465D">
      <w:pPr>
        <w:pStyle w:val="KeepWithNext"/>
        <w:rPr>
          <w:rtl/>
        </w:rPr>
      </w:pPr>
    </w:p>
    <w:p w:rsidR="002F465D" w:rsidRDefault="002F465D" w:rsidP="002F465D">
      <w:pPr>
        <w:rPr>
          <w:rtl/>
        </w:rPr>
      </w:pPr>
      <w:r>
        <w:rPr>
          <w:rtl/>
        </w:rPr>
        <w:t>תודה. חבר הכנסת אילטוב, בבקשה.</w:t>
      </w:r>
    </w:p>
    <w:p w:rsidR="002F465D" w:rsidRDefault="002F465D" w:rsidP="002F465D">
      <w:pPr>
        <w:rPr>
          <w:rtl/>
        </w:rPr>
      </w:pPr>
    </w:p>
    <w:p w:rsidR="002F465D" w:rsidRDefault="002F465D" w:rsidP="002F465D">
      <w:pPr>
        <w:pStyle w:val="a5"/>
        <w:keepNext/>
        <w:rPr>
          <w:rtl/>
        </w:rPr>
      </w:pPr>
      <w:r>
        <w:rPr>
          <w:rFonts w:hint="eastAsia"/>
          <w:rtl/>
        </w:rPr>
        <w:t>רוברט</w:t>
      </w:r>
      <w:r>
        <w:rPr>
          <w:rtl/>
        </w:rPr>
        <w:t xml:space="preserve"> </w:t>
      </w:r>
      <w:r>
        <w:rPr>
          <w:rFonts w:hint="eastAsia"/>
          <w:rtl/>
        </w:rPr>
        <w:t>אילטוב</w:t>
      </w:r>
      <w:r>
        <w:rPr>
          <w:rtl/>
        </w:rPr>
        <w:t>:</w:t>
      </w:r>
    </w:p>
    <w:p w:rsidR="002F465D" w:rsidRDefault="002F465D" w:rsidP="002F465D">
      <w:pPr>
        <w:pStyle w:val="KeepWithNext"/>
        <w:rPr>
          <w:rtl/>
        </w:rPr>
      </w:pPr>
    </w:p>
    <w:p w:rsidR="002F465D" w:rsidRDefault="002F465D" w:rsidP="003D63B9">
      <w:pPr>
        <w:rPr>
          <w:rtl/>
        </w:rPr>
      </w:pPr>
      <w:r>
        <w:rPr>
          <w:rtl/>
        </w:rPr>
        <w:t xml:space="preserve">קודם כל, ברכות. </w:t>
      </w:r>
      <w:r w:rsidR="003D63B9">
        <w:rPr>
          <w:rtl/>
        </w:rPr>
        <w:t xml:space="preserve">אני מצטרף לכל החברים שדיברו לפניי. הוועדה הזאת </w:t>
      </w:r>
      <w:bookmarkStart w:id="48" w:name="_ETM_Q1_2441529"/>
      <w:bookmarkEnd w:id="48"/>
      <w:r w:rsidR="003D63B9">
        <w:rPr>
          <w:rtl/>
        </w:rPr>
        <w:t xml:space="preserve">ידעה פריצות דרך, </w:t>
      </w:r>
      <w:r>
        <w:rPr>
          <w:rtl/>
        </w:rPr>
        <w:t>היא בטח תדע פריצות נוספות</w:t>
      </w:r>
      <w:r w:rsidR="003D63B9">
        <w:rPr>
          <w:rtl/>
        </w:rPr>
        <w:t xml:space="preserve"> בראשותך</w:t>
      </w:r>
      <w:r>
        <w:rPr>
          <w:rtl/>
        </w:rPr>
        <w:t>. אני מאחל לך הצלחה</w:t>
      </w:r>
      <w:r w:rsidR="003D63B9">
        <w:rPr>
          <w:rtl/>
        </w:rPr>
        <w:t xml:space="preserve">, </w:t>
      </w:r>
      <w:r>
        <w:rPr>
          <w:rtl/>
        </w:rPr>
        <w:t>ונעזור בכל מה שצריך.</w:t>
      </w:r>
    </w:p>
    <w:p w:rsidR="002F465D" w:rsidRDefault="002F465D" w:rsidP="002F465D">
      <w:pPr>
        <w:rPr>
          <w:rtl/>
        </w:rPr>
      </w:pPr>
    </w:p>
    <w:p w:rsidR="002F465D" w:rsidRDefault="002F465D" w:rsidP="002F465D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F465D" w:rsidRDefault="002F465D" w:rsidP="002F465D">
      <w:pPr>
        <w:pStyle w:val="KeepWithNext"/>
        <w:rPr>
          <w:rtl/>
        </w:rPr>
      </w:pPr>
    </w:p>
    <w:p w:rsidR="002F465D" w:rsidRDefault="002F465D" w:rsidP="002F465D">
      <w:pPr>
        <w:rPr>
          <w:rtl/>
        </w:rPr>
      </w:pPr>
      <w:r>
        <w:rPr>
          <w:rtl/>
        </w:rPr>
        <w:t>תודה. חברת הכנסת גמליאל.</w:t>
      </w:r>
    </w:p>
    <w:p w:rsidR="002F465D" w:rsidRDefault="002F465D" w:rsidP="002F465D">
      <w:pPr>
        <w:rPr>
          <w:rtl/>
        </w:rPr>
      </w:pPr>
    </w:p>
    <w:p w:rsidR="002F465D" w:rsidRDefault="00E856BB" w:rsidP="002F465D">
      <w:pPr>
        <w:pStyle w:val="af8"/>
        <w:keepNext/>
        <w:rPr>
          <w:rtl/>
        </w:rPr>
      </w:pPr>
      <w:r>
        <w:rPr>
          <w:rFonts w:hint="eastAsia"/>
          <w:rtl/>
        </w:rPr>
        <w:t>גילה</w:t>
      </w:r>
      <w:r>
        <w:rPr>
          <w:rtl/>
        </w:rPr>
        <w:t xml:space="preserve"> </w:t>
      </w:r>
      <w:r>
        <w:rPr>
          <w:rFonts w:hint="eastAsia"/>
          <w:rtl/>
        </w:rPr>
        <w:t>גמליאל</w:t>
      </w:r>
      <w:r>
        <w:rPr>
          <w:rtl/>
        </w:rPr>
        <w:t>:</w:t>
      </w:r>
    </w:p>
    <w:p w:rsidR="002F465D" w:rsidRDefault="002F465D" w:rsidP="002F465D">
      <w:pPr>
        <w:pStyle w:val="KeepWithNext"/>
        <w:rPr>
          <w:rtl/>
        </w:rPr>
      </w:pPr>
    </w:p>
    <w:p w:rsidR="002F465D" w:rsidRDefault="003D63B9" w:rsidP="003D63B9">
      <w:pPr>
        <w:rPr>
          <w:rtl/>
        </w:rPr>
      </w:pPr>
      <w:r>
        <w:rPr>
          <w:rtl/>
        </w:rPr>
        <w:t xml:space="preserve">ראשית, באתי לברכך. יש לך תפקיד חשוב מאוד. גם אני בעברי כיהנתי בתפקיד הזה, </w:t>
      </w:r>
      <w:bookmarkStart w:id="49" w:name="_ETM_Q1_2473421"/>
      <w:bookmarkEnd w:id="49"/>
      <w:r>
        <w:rPr>
          <w:rtl/>
        </w:rPr>
        <w:t xml:space="preserve">ניתן לקדם חקיקה מרובה בנושא, אבל מה שחשוב לא פחות הוא להתמקד באכיפה </w:t>
      </w:r>
      <w:r w:rsidR="002F465D">
        <w:rPr>
          <w:rtl/>
        </w:rPr>
        <w:t>של החוקים הנפלאים שכבר קיימים בכנסת. יש לך</w:t>
      </w:r>
      <w:r>
        <w:rPr>
          <w:rtl/>
        </w:rPr>
        <w:t xml:space="preserve"> </w:t>
      </w:r>
      <w:r w:rsidR="002F465D">
        <w:rPr>
          <w:rtl/>
        </w:rPr>
        <w:t>מנ</w:t>
      </w:r>
      <w:r>
        <w:rPr>
          <w:rtl/>
        </w:rPr>
        <w:t xml:space="preserve">הלת ועדה מצוינת, נהנינו מכישוריה, וצריך לברך אותך </w:t>
      </w:r>
      <w:bookmarkStart w:id="50" w:name="_ETM_Q1_2492899"/>
      <w:bookmarkEnd w:id="50"/>
      <w:r>
        <w:rPr>
          <w:rtl/>
        </w:rPr>
        <w:t>גם כן</w:t>
      </w:r>
      <w:r w:rsidR="002F465D">
        <w:rPr>
          <w:rtl/>
        </w:rPr>
        <w:t xml:space="preserve"> על תחילת הקדנציה. נשמח לסייע בכל הדרוש כדי שהוועדה תצליח.</w:t>
      </w:r>
    </w:p>
    <w:p w:rsidR="002F465D" w:rsidRDefault="002F465D" w:rsidP="002F465D">
      <w:pPr>
        <w:rPr>
          <w:rtl/>
        </w:rPr>
      </w:pPr>
    </w:p>
    <w:p w:rsidR="002F465D" w:rsidRDefault="002F465D" w:rsidP="002F465D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F465D" w:rsidRDefault="002F465D" w:rsidP="002F465D">
      <w:pPr>
        <w:pStyle w:val="KeepWithNext"/>
        <w:rPr>
          <w:rtl/>
        </w:rPr>
      </w:pPr>
    </w:p>
    <w:p w:rsidR="002F465D" w:rsidRDefault="002F465D" w:rsidP="003D63B9">
      <w:pPr>
        <w:rPr>
          <w:rtl/>
        </w:rPr>
      </w:pPr>
      <w:r>
        <w:rPr>
          <w:rtl/>
        </w:rPr>
        <w:t>תודה. חברת הכנסת זהבה גלאון.</w:t>
      </w:r>
    </w:p>
    <w:p w:rsidR="002F465D" w:rsidRDefault="002F465D" w:rsidP="002F465D">
      <w:pPr>
        <w:rPr>
          <w:rtl/>
        </w:rPr>
      </w:pPr>
    </w:p>
    <w:p w:rsidR="002F465D" w:rsidRDefault="002F465D" w:rsidP="002F465D">
      <w:pPr>
        <w:pStyle w:val="a5"/>
        <w:keepNext/>
        <w:rPr>
          <w:rtl/>
        </w:rPr>
      </w:pPr>
      <w:r>
        <w:rPr>
          <w:rFonts w:hint="eastAsia"/>
          <w:rtl/>
        </w:rPr>
        <w:t>זהבה</w:t>
      </w:r>
      <w:r>
        <w:rPr>
          <w:rtl/>
        </w:rPr>
        <w:t xml:space="preserve"> </w:t>
      </w:r>
      <w:r>
        <w:rPr>
          <w:rFonts w:hint="eastAsia"/>
          <w:rtl/>
        </w:rPr>
        <w:t>גלאון</w:t>
      </w:r>
      <w:r>
        <w:rPr>
          <w:rtl/>
        </w:rPr>
        <w:t>:</w:t>
      </w:r>
    </w:p>
    <w:p w:rsidR="002F465D" w:rsidRDefault="002F465D" w:rsidP="002F465D">
      <w:pPr>
        <w:pStyle w:val="KeepWithNext"/>
        <w:rPr>
          <w:rtl/>
        </w:rPr>
      </w:pPr>
    </w:p>
    <w:p w:rsidR="002F465D" w:rsidRDefault="003D63B9" w:rsidP="003D63B9">
      <w:pPr>
        <w:rPr>
          <w:rtl/>
        </w:rPr>
      </w:pPr>
      <w:r>
        <w:rPr>
          <w:rtl/>
        </w:rPr>
        <w:t>אני לא חברה בוועדה, חברת הכנסת לביא, אבל באתי במיוחד כדי לברך אותך. תמר זנדברג ממרצ היא חברה בווע</w:t>
      </w:r>
      <w:r w:rsidR="002F465D">
        <w:rPr>
          <w:rtl/>
        </w:rPr>
        <w:t>דה. תמיד אומרים</w:t>
      </w:r>
      <w:r>
        <w:rPr>
          <w:rtl/>
        </w:rPr>
        <w:t xml:space="preserve"> שחוץ וביטחון וכספים הן הוועדות הכי חשובות</w:t>
      </w:r>
      <w:r w:rsidR="002F465D">
        <w:rPr>
          <w:rtl/>
        </w:rPr>
        <w:t>; בעיניי, הוועד</w:t>
      </w:r>
      <w:r>
        <w:rPr>
          <w:rtl/>
        </w:rPr>
        <w:t xml:space="preserve">ה למעמד האשה. אני חושבת שיש לה חשיבות </w:t>
      </w:r>
      <w:bookmarkStart w:id="51" w:name="_ETM_Q1_2524217"/>
      <w:bookmarkEnd w:id="51"/>
      <w:r>
        <w:rPr>
          <w:rtl/>
        </w:rPr>
        <w:t>בלתי-רגילה, ואני חושבת שיש לך תפקיד כאן מאוד משמעותי. בסו</w:t>
      </w:r>
      <w:r w:rsidR="002F465D">
        <w:rPr>
          <w:rtl/>
        </w:rPr>
        <w:t>ף הנשים הן הראשונות להיפגע</w:t>
      </w:r>
      <w:r>
        <w:rPr>
          <w:rtl/>
        </w:rPr>
        <w:t xml:space="preserve"> -</w:t>
      </w:r>
      <w:r w:rsidR="002F465D">
        <w:rPr>
          <w:rtl/>
        </w:rPr>
        <w:t xml:space="preserve"> בכל קיצוץ, בכל תוכנית. אני יודעת שיש לך תפקיד משמעותי. לצערי, לא אוכל לשמוע את הדוח של שדולת הנשים, אז אצטרך לקרוא, </w:t>
      </w:r>
      <w:r>
        <w:rPr>
          <w:rtl/>
        </w:rPr>
        <w:t xml:space="preserve">ובאתי רק </w:t>
      </w:r>
      <w:bookmarkStart w:id="52" w:name="_ETM_Q1_2543661"/>
      <w:bookmarkEnd w:id="52"/>
      <w:r>
        <w:rPr>
          <w:rtl/>
        </w:rPr>
        <w:t xml:space="preserve">כדי לומר לך את רגשי הערכתי ממקודם, </w:t>
      </w:r>
      <w:r w:rsidR="002F465D">
        <w:rPr>
          <w:rtl/>
        </w:rPr>
        <w:t>צופה פני עתיד, ואני  צריכה לרוץ לוועדות אחרות.</w:t>
      </w:r>
      <w:r>
        <w:rPr>
          <w:rtl/>
        </w:rPr>
        <w:t xml:space="preserve"> תודה.</w:t>
      </w:r>
    </w:p>
    <w:p w:rsidR="002F465D" w:rsidRDefault="002F465D" w:rsidP="002F465D">
      <w:pPr>
        <w:rPr>
          <w:rtl/>
        </w:rPr>
      </w:pPr>
    </w:p>
    <w:p w:rsidR="002F465D" w:rsidRDefault="002F465D" w:rsidP="002F465D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F465D" w:rsidRDefault="002F465D" w:rsidP="002F465D">
      <w:pPr>
        <w:pStyle w:val="KeepWithNext"/>
        <w:rPr>
          <w:rtl/>
        </w:rPr>
      </w:pPr>
    </w:p>
    <w:p w:rsidR="002F465D" w:rsidRDefault="002F465D" w:rsidP="002F465D">
      <w:pPr>
        <w:rPr>
          <w:rtl/>
        </w:rPr>
      </w:pPr>
      <w:r>
        <w:rPr>
          <w:rtl/>
        </w:rPr>
        <w:t>תודה. חברת הכנסת זנדברג.</w:t>
      </w:r>
    </w:p>
    <w:p w:rsidR="002F465D" w:rsidRDefault="002F465D" w:rsidP="002F465D">
      <w:pPr>
        <w:rPr>
          <w:rtl/>
        </w:rPr>
      </w:pPr>
    </w:p>
    <w:p w:rsidR="002F465D" w:rsidRDefault="002F465D" w:rsidP="002F465D">
      <w:pPr>
        <w:pStyle w:val="a5"/>
        <w:keepNext/>
        <w:rPr>
          <w:rtl/>
        </w:rPr>
      </w:pPr>
      <w:r>
        <w:rPr>
          <w:rFonts w:hint="eastAsia"/>
          <w:rtl/>
        </w:rPr>
        <w:lastRenderedPageBreak/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2F465D" w:rsidRDefault="002F465D" w:rsidP="002F465D">
      <w:pPr>
        <w:pStyle w:val="KeepWithNext"/>
        <w:rPr>
          <w:rtl/>
        </w:rPr>
      </w:pPr>
    </w:p>
    <w:p w:rsidR="002F465D" w:rsidRDefault="003D63B9" w:rsidP="002F465D">
      <w:pPr>
        <w:rPr>
          <w:rtl/>
        </w:rPr>
      </w:pPr>
      <w:r>
        <w:rPr>
          <w:rtl/>
        </w:rPr>
        <w:t xml:space="preserve">תודה. הצלחה </w:t>
      </w:r>
      <w:bookmarkStart w:id="53" w:name="_ETM_Q1_2557762"/>
      <w:bookmarkEnd w:id="53"/>
      <w:r>
        <w:rPr>
          <w:rtl/>
        </w:rPr>
        <w:t xml:space="preserve">לחברת הכנסת לביא, ותודה רבה לחברת הכנסת גלאון, שמנהיגה את המפלגה היחידה בכנסת, שיש לה 50 אחוז </w:t>
      </w:r>
      <w:bookmarkStart w:id="54" w:name="_ETM_Q1_2561277"/>
      <w:bookmarkEnd w:id="54"/>
      <w:r>
        <w:rPr>
          <w:rtl/>
        </w:rPr>
        <w:t xml:space="preserve">ייצוג לנשים. </w:t>
      </w:r>
      <w:bookmarkStart w:id="55" w:name="_ETM_Q1_2563566"/>
      <w:bookmarkEnd w:id="55"/>
    </w:p>
    <w:p w:rsidR="003D63B9" w:rsidRDefault="003D63B9" w:rsidP="002F465D">
      <w:pPr>
        <w:rPr>
          <w:rtl/>
        </w:rPr>
      </w:pPr>
    </w:p>
    <w:p w:rsidR="002F465D" w:rsidRDefault="002F465D" w:rsidP="002F465D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2F465D" w:rsidRDefault="002F465D" w:rsidP="002F465D">
      <w:pPr>
        <w:pStyle w:val="KeepWithNext"/>
        <w:rPr>
          <w:rtl/>
        </w:rPr>
      </w:pPr>
    </w:p>
    <w:p w:rsidR="002F465D" w:rsidRDefault="003D63B9" w:rsidP="003D63B9">
      <w:pPr>
        <w:rPr>
          <w:rtl/>
        </w:rPr>
      </w:pPr>
      <w:r>
        <w:rPr>
          <w:rtl/>
        </w:rPr>
        <w:t xml:space="preserve">אני אצטרף ואומר שזהבה חוצה מפלגות, והיא בהרבה </w:t>
      </w:r>
      <w:bookmarkStart w:id="56" w:name="_ETM_Q1_2566469"/>
      <w:bookmarkEnd w:id="56"/>
      <w:r>
        <w:rPr>
          <w:rtl/>
        </w:rPr>
        <w:t>מובנים האמא הרוחנ</w:t>
      </w:r>
      <w:r w:rsidR="002F465D">
        <w:rPr>
          <w:rtl/>
        </w:rPr>
        <w:t>ית של רבות מאתנו, אז תודה רבה</w:t>
      </w:r>
      <w:r>
        <w:rPr>
          <w:rtl/>
        </w:rPr>
        <w:t>. אני יודעת</w:t>
      </w:r>
      <w:r w:rsidR="002F465D">
        <w:rPr>
          <w:rtl/>
        </w:rPr>
        <w:t xml:space="preserve"> שתהיי חלק אינטגרלי מהוועדה הזאת.</w:t>
      </w:r>
    </w:p>
    <w:p w:rsidR="002F465D" w:rsidRDefault="002F465D" w:rsidP="002F465D">
      <w:pPr>
        <w:rPr>
          <w:rtl/>
        </w:rPr>
      </w:pPr>
    </w:p>
    <w:p w:rsidR="002F465D" w:rsidRDefault="002F465D" w:rsidP="002F465D">
      <w:pPr>
        <w:pStyle w:val="-"/>
        <w:keepNext/>
        <w:rPr>
          <w:rtl/>
        </w:rPr>
      </w:pPr>
      <w:r>
        <w:rPr>
          <w:rFonts w:hint="eastAsia"/>
          <w:rtl/>
        </w:rPr>
        <w:t>תמר</w:t>
      </w:r>
      <w:r>
        <w:rPr>
          <w:rtl/>
        </w:rPr>
        <w:t xml:space="preserve"> </w:t>
      </w:r>
      <w:r>
        <w:rPr>
          <w:rFonts w:hint="eastAsia"/>
          <w:rtl/>
        </w:rPr>
        <w:t>זנדברג</w:t>
      </w:r>
      <w:r>
        <w:rPr>
          <w:rtl/>
        </w:rPr>
        <w:t>:</w:t>
      </w:r>
    </w:p>
    <w:p w:rsidR="002F465D" w:rsidRDefault="002F465D" w:rsidP="002F465D">
      <w:pPr>
        <w:pStyle w:val="KeepWithNext"/>
        <w:rPr>
          <w:rtl/>
        </w:rPr>
      </w:pPr>
    </w:p>
    <w:p w:rsidR="002F465D" w:rsidRDefault="002B6909" w:rsidP="00036DF3">
      <w:pPr>
        <w:rPr>
          <w:rtl/>
        </w:rPr>
      </w:pPr>
      <w:r>
        <w:rPr>
          <w:rtl/>
        </w:rPr>
        <w:t xml:space="preserve">אם חבר הכנסת חנין ציטט הוגה דעות </w:t>
      </w:r>
      <w:r w:rsidR="002F465D">
        <w:rPr>
          <w:rtl/>
        </w:rPr>
        <w:t>סוציאליסט, אני רוצה לצטט את ג'ון לנון, שאמר שהאשה היא הכושי של העולם. היום כבר לא משתמשים  בביטויים כאלה, אבל</w:t>
      </w:r>
      <w:r>
        <w:rPr>
          <w:rtl/>
        </w:rPr>
        <w:t xml:space="preserve"> הכוונה </w:t>
      </w:r>
      <w:bookmarkStart w:id="57" w:name="_ETM_Q1_2593868"/>
      <w:bookmarkEnd w:id="57"/>
      <w:r>
        <w:rPr>
          <w:rtl/>
        </w:rPr>
        <w:t>היא בדיוק לדבריך</w:t>
      </w:r>
      <w:r w:rsidR="002F465D">
        <w:rPr>
          <w:rtl/>
        </w:rPr>
        <w:t xml:space="preserve">. </w:t>
      </w:r>
      <w:r>
        <w:rPr>
          <w:rtl/>
        </w:rPr>
        <w:t xml:space="preserve">אני חושבת שיש לנו הרבה עבודה בוועדה הזאת. אנחנו בישיבה הראשונה, והדברים הם דברי נעימות, והתקדמנו הרבה בתנועה הפמיניסטית, אבל יש לנו הרבה עבודה. </w:t>
      </w:r>
      <w:r w:rsidR="00477483">
        <w:rPr>
          <w:rtl/>
        </w:rPr>
        <w:t xml:space="preserve">נשים נמצאות בשיעורים גבוהים מאוד, גבוהים </w:t>
      </w:r>
      <w:r>
        <w:rPr>
          <w:rtl/>
        </w:rPr>
        <w:t xml:space="preserve">מאחוזן אפילו באוכלוסייה בקרב </w:t>
      </w:r>
      <w:bookmarkStart w:id="58" w:name="_ETM_Q1_2613460"/>
      <w:bookmarkEnd w:id="58"/>
      <w:r>
        <w:rPr>
          <w:rtl/>
        </w:rPr>
        <w:t xml:space="preserve">האנשים שחיים בעוני, </w:t>
      </w:r>
      <w:r w:rsidR="00477483">
        <w:rPr>
          <w:rtl/>
        </w:rPr>
        <w:t>למרות שהן משכילות יותר</w:t>
      </w:r>
      <w:r>
        <w:rPr>
          <w:rtl/>
        </w:rPr>
        <w:t>,</w:t>
      </w:r>
      <w:r w:rsidR="00477483">
        <w:rPr>
          <w:rtl/>
        </w:rPr>
        <w:t xml:space="preserve"> עול הבית והמשפחה </w:t>
      </w:r>
      <w:r>
        <w:rPr>
          <w:rtl/>
        </w:rPr>
        <w:t xml:space="preserve">עדיין מוטל על כתפיהן, סובלות מפגיעות מיניות, </w:t>
      </w:r>
      <w:bookmarkStart w:id="59" w:name="_ETM_Q1_2622334"/>
      <w:bookmarkEnd w:id="59"/>
      <w:r>
        <w:rPr>
          <w:rtl/>
        </w:rPr>
        <w:t xml:space="preserve">מסחר </w:t>
      </w:r>
      <w:r w:rsidR="00477483">
        <w:rPr>
          <w:rtl/>
        </w:rPr>
        <w:t xml:space="preserve">בשיעורים שעולים הרבה מאוד על אלה של הגברים. למרות שהמהפכה הפמיניסטית היא </w:t>
      </w:r>
      <w:r w:rsidR="00036DF3">
        <w:rPr>
          <w:rtl/>
        </w:rPr>
        <w:t xml:space="preserve">מהפכה </w:t>
      </w:r>
      <w:r w:rsidR="00477483">
        <w:rPr>
          <w:rtl/>
        </w:rPr>
        <w:t>מוצלחת בתו</w:t>
      </w:r>
      <w:r w:rsidR="00036DF3">
        <w:rPr>
          <w:rtl/>
        </w:rPr>
        <w:t>לדות האנושות,</w:t>
      </w:r>
      <w:r w:rsidR="00477483">
        <w:rPr>
          <w:rtl/>
        </w:rPr>
        <w:t xml:space="preserve"> תהיה לנו </w:t>
      </w:r>
      <w:r w:rsidR="00036DF3">
        <w:rPr>
          <w:rtl/>
        </w:rPr>
        <w:t xml:space="preserve">פה </w:t>
      </w:r>
      <w:r w:rsidR="00477483">
        <w:rPr>
          <w:rtl/>
        </w:rPr>
        <w:t xml:space="preserve">הרבה עבודה, ואני מצטרפת לדברים שנאמרו, </w:t>
      </w:r>
      <w:r w:rsidR="00036DF3">
        <w:rPr>
          <w:rtl/>
        </w:rPr>
        <w:t>שהמפתח שלנו יהיה להטמיע את עבודת קידום מעמד האשה הזו, שזה שם</w:t>
      </w:r>
      <w:r w:rsidR="00477483">
        <w:rPr>
          <w:rtl/>
        </w:rPr>
        <w:t xml:space="preserve"> הוועדה, אל תוך כל תחום ותחום בתעסוקה, בפשע, בחינוך, ברווחה וכו'. זה האתגר שלנו</w:t>
      </w:r>
      <w:r w:rsidR="00036DF3">
        <w:rPr>
          <w:rtl/>
        </w:rPr>
        <w:t xml:space="preserve">, בזה נעמוד ביחד, והצלחה </w:t>
      </w:r>
      <w:bookmarkStart w:id="60" w:name="_ETM_Q1_2654613"/>
      <w:bookmarkEnd w:id="60"/>
      <w:r w:rsidR="00036DF3">
        <w:rPr>
          <w:rtl/>
        </w:rPr>
        <w:t>לך ולכל</w:t>
      </w:r>
      <w:r w:rsidR="00477483">
        <w:rPr>
          <w:rtl/>
        </w:rPr>
        <w:t xml:space="preserve"> החברות והח</w:t>
      </w:r>
      <w:r w:rsidR="00036DF3">
        <w:rPr>
          <w:rtl/>
        </w:rPr>
        <w:t>ב</w:t>
      </w:r>
      <w:r w:rsidR="00477483">
        <w:rPr>
          <w:rtl/>
        </w:rPr>
        <w:t>רים.</w:t>
      </w:r>
    </w:p>
    <w:p w:rsidR="00477483" w:rsidRDefault="00477483" w:rsidP="00477483">
      <w:pPr>
        <w:rPr>
          <w:rtl/>
        </w:rPr>
      </w:pPr>
    </w:p>
    <w:p w:rsidR="00477483" w:rsidRDefault="00477483" w:rsidP="00477483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477483" w:rsidRDefault="00477483" w:rsidP="00477483">
      <w:pPr>
        <w:pStyle w:val="KeepWithNext"/>
        <w:rPr>
          <w:rtl/>
        </w:rPr>
      </w:pPr>
    </w:p>
    <w:p w:rsidR="00477483" w:rsidRDefault="00036DF3" w:rsidP="00477483">
      <w:pPr>
        <w:rPr>
          <w:rtl/>
        </w:rPr>
      </w:pPr>
      <w:r>
        <w:rPr>
          <w:rtl/>
        </w:rPr>
        <w:t xml:space="preserve">תודה רבה. ורד, את תפתחי את הישיבה הבאה שלנו שתתחיל מייד </w:t>
      </w:r>
      <w:r w:rsidR="00477483">
        <w:rPr>
          <w:rtl/>
        </w:rPr>
        <w:t>באולם נגב, ישיבה משודרת. נעבור לשם.</w:t>
      </w:r>
    </w:p>
    <w:p w:rsidR="00477483" w:rsidRDefault="00477483" w:rsidP="00477483">
      <w:pPr>
        <w:rPr>
          <w:rtl/>
        </w:rPr>
      </w:pPr>
    </w:p>
    <w:p w:rsidR="00477483" w:rsidRDefault="00477483" w:rsidP="00036DF3">
      <w:pPr>
        <w:rPr>
          <w:rtl/>
        </w:rPr>
      </w:pPr>
      <w:r>
        <w:rPr>
          <w:rtl/>
        </w:rPr>
        <w:t>תודה רבה, הישיבה נעולה.</w:t>
      </w:r>
    </w:p>
    <w:p w:rsidR="00036DF3" w:rsidRDefault="00036DF3" w:rsidP="00477483">
      <w:pPr>
        <w:rPr>
          <w:rtl/>
        </w:rPr>
      </w:pPr>
      <w:bookmarkStart w:id="61" w:name="_ETM_Q1_2666260"/>
      <w:bookmarkEnd w:id="61"/>
    </w:p>
    <w:p w:rsidR="00477483" w:rsidRDefault="00A02EC3" w:rsidP="00E856BB">
      <w:pPr>
        <w:pStyle w:val="afe"/>
        <w:keepNext/>
        <w:rPr>
          <w:rtl/>
        </w:rPr>
      </w:pPr>
      <w:r>
        <w:rPr>
          <w:rtl/>
        </w:rPr>
        <w:t>הישיבה ננעלה בשעה 10:05.</w:t>
      </w:r>
    </w:p>
    <w:sectPr w:rsidR="00477483" w:rsidSect="00FE73B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2FC2" w:rsidRDefault="00CB2FC2">
      <w:r>
        <w:separator/>
      </w:r>
    </w:p>
  </w:endnote>
  <w:endnote w:type="continuationSeparator" w:id="0">
    <w:p w:rsidR="00CB2FC2" w:rsidRDefault="00CB2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2FC2" w:rsidRDefault="00CB2FC2">
      <w:r>
        <w:separator/>
      </w:r>
    </w:p>
  </w:footnote>
  <w:footnote w:type="continuationSeparator" w:id="0">
    <w:p w:rsidR="00CB2FC2" w:rsidRDefault="00CB2F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  <w:rFonts w:cs="David"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Fonts w:cs="David"/>
        <w:rtl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separate"/>
    </w:r>
    <w:r w:rsidR="00FA1134">
      <w:rPr>
        <w:rStyle w:val="af9"/>
        <w:rFonts w:cs="David"/>
        <w:noProof/>
        <w:rtl/>
      </w:rPr>
      <w:t>5</w:t>
    </w:r>
    <w:r>
      <w:rPr>
        <w:rStyle w:val="af9"/>
        <w:rFonts w:cs="David"/>
      </w:rPr>
      <w:fldChar w:fldCharType="end"/>
    </w:r>
  </w:p>
  <w:p w:rsidR="00D86E57" w:rsidRPr="00CC5815" w:rsidRDefault="00E52D61" w:rsidP="008E5E3F">
    <w:pPr>
      <w:pStyle w:val="a3"/>
      <w:ind w:firstLine="0"/>
    </w:pPr>
    <w:r>
      <w:rPr>
        <w:rtl/>
      </w:rPr>
      <w:t>הוועדה לקידום מעמד האישה</w:t>
    </w:r>
  </w:p>
  <w:p w:rsidR="00D86E57" w:rsidRPr="00CC5815" w:rsidRDefault="00E52D61" w:rsidP="008E5E3F">
    <w:pPr>
      <w:pStyle w:val="a3"/>
      <w:ind w:firstLine="0"/>
      <w:rPr>
        <w:rtl/>
      </w:rPr>
    </w:pPr>
    <w:r>
      <w:rPr>
        <w:rtl/>
      </w:rPr>
      <w:t>22/04/2013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doNotValidateAgainstSchema/>
  <w:alwaysShowPlaceholderText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urrentUser" w:val="ðééã ôøåèå÷åì îìéàä"/>
    <w:docVar w:name="Manager" w:val="ãìéä àéöé÷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àôìáåéí àúé"/>
  </w:docVars>
  <w:rsids>
    <w:rsidRoot w:val="00A66020"/>
    <w:rsid w:val="00020088"/>
    <w:rsid w:val="0002294B"/>
    <w:rsid w:val="00036DF3"/>
    <w:rsid w:val="00037279"/>
    <w:rsid w:val="0006772B"/>
    <w:rsid w:val="00067F42"/>
    <w:rsid w:val="00092B80"/>
    <w:rsid w:val="00095637"/>
    <w:rsid w:val="000B2EE6"/>
    <w:rsid w:val="000E3314"/>
    <w:rsid w:val="000F2459"/>
    <w:rsid w:val="00167294"/>
    <w:rsid w:val="001673D4"/>
    <w:rsid w:val="00171E7F"/>
    <w:rsid w:val="001758C1"/>
    <w:rsid w:val="0017779F"/>
    <w:rsid w:val="001A74E9"/>
    <w:rsid w:val="001C44DA"/>
    <w:rsid w:val="001C4FDA"/>
    <w:rsid w:val="001D440C"/>
    <w:rsid w:val="00215EC6"/>
    <w:rsid w:val="00227FEF"/>
    <w:rsid w:val="00261554"/>
    <w:rsid w:val="00262CD5"/>
    <w:rsid w:val="00275C03"/>
    <w:rsid w:val="00280D58"/>
    <w:rsid w:val="00282318"/>
    <w:rsid w:val="002B6909"/>
    <w:rsid w:val="002F465D"/>
    <w:rsid w:val="00303B4C"/>
    <w:rsid w:val="00321E62"/>
    <w:rsid w:val="00340AFA"/>
    <w:rsid w:val="00361E3B"/>
    <w:rsid w:val="003658CB"/>
    <w:rsid w:val="00366CFB"/>
    <w:rsid w:val="00373508"/>
    <w:rsid w:val="00386886"/>
    <w:rsid w:val="003C279D"/>
    <w:rsid w:val="003D63B9"/>
    <w:rsid w:val="003E5FE7"/>
    <w:rsid w:val="003F0A5F"/>
    <w:rsid w:val="00420E41"/>
    <w:rsid w:val="00424C94"/>
    <w:rsid w:val="00447608"/>
    <w:rsid w:val="00451746"/>
    <w:rsid w:val="00470EAC"/>
    <w:rsid w:val="00477483"/>
    <w:rsid w:val="0049458B"/>
    <w:rsid w:val="00495FD8"/>
    <w:rsid w:val="004B0A65"/>
    <w:rsid w:val="004B1BE9"/>
    <w:rsid w:val="004F55CB"/>
    <w:rsid w:val="00500C0C"/>
    <w:rsid w:val="00546678"/>
    <w:rsid w:val="00561B31"/>
    <w:rsid w:val="005817EC"/>
    <w:rsid w:val="00590B77"/>
    <w:rsid w:val="00592957"/>
    <w:rsid w:val="005A342D"/>
    <w:rsid w:val="005A55BE"/>
    <w:rsid w:val="005C363E"/>
    <w:rsid w:val="005D35F4"/>
    <w:rsid w:val="005D61F3"/>
    <w:rsid w:val="005F76B0"/>
    <w:rsid w:val="00620F4F"/>
    <w:rsid w:val="00634F61"/>
    <w:rsid w:val="006661ED"/>
    <w:rsid w:val="00695A47"/>
    <w:rsid w:val="006A0CB7"/>
    <w:rsid w:val="006C4417"/>
    <w:rsid w:val="006F0259"/>
    <w:rsid w:val="00702755"/>
    <w:rsid w:val="0070472C"/>
    <w:rsid w:val="00724AD0"/>
    <w:rsid w:val="00785C11"/>
    <w:rsid w:val="007872B4"/>
    <w:rsid w:val="007B3FDF"/>
    <w:rsid w:val="007B485B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34B0"/>
    <w:rsid w:val="008E5E3F"/>
    <w:rsid w:val="0090279B"/>
    <w:rsid w:val="00914904"/>
    <w:rsid w:val="009258CE"/>
    <w:rsid w:val="0093057A"/>
    <w:rsid w:val="009344B5"/>
    <w:rsid w:val="00936442"/>
    <w:rsid w:val="009515F0"/>
    <w:rsid w:val="009830CB"/>
    <w:rsid w:val="00996515"/>
    <w:rsid w:val="009C4CED"/>
    <w:rsid w:val="009D478A"/>
    <w:rsid w:val="009D4CAA"/>
    <w:rsid w:val="009E6E93"/>
    <w:rsid w:val="009F1518"/>
    <w:rsid w:val="009F5773"/>
    <w:rsid w:val="00A02EC3"/>
    <w:rsid w:val="00A15971"/>
    <w:rsid w:val="00A167AF"/>
    <w:rsid w:val="00A22C90"/>
    <w:rsid w:val="00A26300"/>
    <w:rsid w:val="00A551C9"/>
    <w:rsid w:val="00A66020"/>
    <w:rsid w:val="00AB02EE"/>
    <w:rsid w:val="00AD6FFC"/>
    <w:rsid w:val="00AF31E6"/>
    <w:rsid w:val="00AF4150"/>
    <w:rsid w:val="00B120B2"/>
    <w:rsid w:val="00B50340"/>
    <w:rsid w:val="00B8517A"/>
    <w:rsid w:val="00BA6446"/>
    <w:rsid w:val="00BD47B7"/>
    <w:rsid w:val="00C22DCB"/>
    <w:rsid w:val="00C3598A"/>
    <w:rsid w:val="00C360BC"/>
    <w:rsid w:val="00C44800"/>
    <w:rsid w:val="00C52EC2"/>
    <w:rsid w:val="00C61DC1"/>
    <w:rsid w:val="00C64AFF"/>
    <w:rsid w:val="00C8624A"/>
    <w:rsid w:val="00CA5363"/>
    <w:rsid w:val="00CB2FC2"/>
    <w:rsid w:val="00CB6D60"/>
    <w:rsid w:val="00CC5815"/>
    <w:rsid w:val="00CE24B8"/>
    <w:rsid w:val="00CE5849"/>
    <w:rsid w:val="00CF23F3"/>
    <w:rsid w:val="00D31B86"/>
    <w:rsid w:val="00D45D27"/>
    <w:rsid w:val="00D56D47"/>
    <w:rsid w:val="00D86E57"/>
    <w:rsid w:val="00D96B24"/>
    <w:rsid w:val="00DD4C30"/>
    <w:rsid w:val="00DE2339"/>
    <w:rsid w:val="00E21E16"/>
    <w:rsid w:val="00E52D61"/>
    <w:rsid w:val="00E61903"/>
    <w:rsid w:val="00E64116"/>
    <w:rsid w:val="00E856BB"/>
    <w:rsid w:val="00EB057D"/>
    <w:rsid w:val="00EB5C85"/>
    <w:rsid w:val="00ED11B8"/>
    <w:rsid w:val="00EE09AD"/>
    <w:rsid w:val="00F053E5"/>
    <w:rsid w:val="00F1078C"/>
    <w:rsid w:val="00F10D2D"/>
    <w:rsid w:val="00F16831"/>
    <w:rsid w:val="00F41C33"/>
    <w:rsid w:val="00F423F1"/>
    <w:rsid w:val="00F53584"/>
    <w:rsid w:val="00F549E5"/>
    <w:rsid w:val="00F56468"/>
    <w:rsid w:val="00F64E80"/>
    <w:rsid w:val="00F72368"/>
    <w:rsid w:val="00F821F6"/>
    <w:rsid w:val="00FA1134"/>
    <w:rsid w:val="00FA41A5"/>
    <w:rsid w:val="00FB0768"/>
    <w:rsid w:val="00FE3474"/>
    <w:rsid w:val="00FE73B8"/>
    <w:rsid w:val="00FF7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9093DC6B-FF7F-4C5F-AE7D-52C56EB40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0F6"/>
    <w:pPr>
      <w:bidi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uiPriority w:val="35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C64AFF"/>
    <w:pPr>
      <w:ind w:firstLine="0"/>
      <w:jc w:val="center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semiHidden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uiPriority w:val="99"/>
    <w:rsid w:val="005D61F3"/>
    <w:rPr>
      <w:rFonts w:cs="Times New Roman"/>
    </w:rPr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table" w:styleId="aff">
    <w:name w:val="Table Grid"/>
    <w:basedOn w:val="a1"/>
    <w:uiPriority w:val="39"/>
    <w:rsid w:val="00361E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6140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7177F13-2B07-4E1E-9E15-6632F2196609}"/>
</file>

<file path=customXml/itemProps2.xml><?xml version="1.0" encoding="utf-8"?>
<ds:datastoreItem xmlns:ds="http://schemas.openxmlformats.org/officeDocument/2006/customXml" ds:itemID="{37D53A52-113D-4B17-9C99-3E7AE55705DC}"/>
</file>

<file path=customXml/itemProps3.xml><?xml version="1.0" encoding="utf-8"?>
<ds:datastoreItem xmlns:ds="http://schemas.openxmlformats.org/officeDocument/2006/customXml" ds:itemID="{D2968919-260C-4D67-8CC8-97F1EE21F58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2408</Words>
  <Characters>12041</Characters>
  <Application>Microsoft Office Word</Application>
  <DocSecurity>4</DocSecurity>
  <Lines>100</Lines>
  <Paragraphs>28</Paragraphs>
  <ScaleCrop>false</ScaleCrop>
  <Company>OMNITECH</Company>
  <LinksUpToDate>false</LinksUpToDate>
  <CharactersWithSpaces>14421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לקידום מעמד האישה, מספר 1 מתאריך 22/04/2013</dc:title>
  <dc:subject/>
  <dc:creator>אומניטק</dc:creator>
  <cp:keywords/>
  <dc:description/>
  <cp:lastModifiedBy>שמואל כוכב</cp:lastModifiedBy>
  <cp:revision>2</cp:revision>
  <cp:lastPrinted>2013-04-30T10:57:00Z</cp:lastPrinted>
  <dcterms:created xsi:type="dcterms:W3CDTF">2019-05-22T13:32:00Z</dcterms:created>
  <dcterms:modified xsi:type="dcterms:W3CDTF">2019-05-22T13:32:00Z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229666</vt:lpwstr>
  </property>
  <property fmtid="{D5CDD505-2E9C-101B-9397-08002B2CF9AE}" pid="3" name="title">
    <vt:lpwstr>פרוטוקול לקידום מעמד האישה, מספר 1 מתאריך 22/04/2013</vt:lpwstr>
  </property>
  <property fmtid="{D5CDD505-2E9C-101B-9397-08002B2CF9AE}" pid="4" name="SDAuthor">
    <vt:lpwstr>הדס צנוירט</vt:lpwstr>
  </property>
  <property fmtid="{D5CDD505-2E9C-101B-9397-08002B2CF9AE}" pid="5" name="SDDocDate">
    <vt:lpwstr>2013-04-21T12:46:00+03:00</vt:lpwstr>
  </property>
  <property fmtid="{D5CDD505-2E9C-101B-9397-08002B2CF9AE}" pid="6" name="CSITEMID">
    <vt:lpwstr>480434</vt:lpwstr>
  </property>
  <property fmtid="{D5CDD505-2E9C-101B-9397-08002B2CF9AE}" pid="7" name="SDCATEGORIES">
    <vt:lpwstr>ועדות קבועות:הועדה לקידום מעמד האישה</vt:lpwstr>
  </property>
  <property fmtid="{D5CDD505-2E9C-101B-9397-08002B2CF9AE}" pid="8" name="MISKNESSET">
    <vt:lpwstr>19</vt:lpwstr>
  </property>
  <property fmtid="{D5CDD505-2E9C-101B-9397-08002B2CF9AE}" pid="9" name="CSPLENUMID">
    <vt:lpwstr>1</vt:lpwstr>
  </property>
  <property fmtid="{D5CDD505-2E9C-101B-9397-08002B2CF9AE}" pid="10" name="CSASSEMBLYID">
    <vt:lpwstr>1</vt:lpwstr>
  </property>
  <property fmtid="{D5CDD505-2E9C-101B-9397-08002B2CF9AE}" pid="11" name="MISVAADA">
    <vt:lpwstr>853</vt:lpwstr>
  </property>
  <property fmtid="{D5CDD505-2E9C-101B-9397-08002B2CF9AE}" pid="12" name="CMCOMMITTEENAME">
    <vt:lpwstr>לקידום מעמד האישה</vt:lpwstr>
  </property>
  <property fmtid="{D5CDD505-2E9C-101B-9397-08002B2CF9AE}" pid="13" name="CSPROTOCOLNUM">
    <vt:lpwstr>1</vt:lpwstr>
  </property>
  <property fmtid="{D5CDD505-2E9C-101B-9397-08002B2CF9AE}" pid="14" name="TAARICHYESHIVA">
    <vt:lpwstr>2013/04/22</vt:lpwstr>
  </property>
  <property fmtid="{D5CDD505-2E9C-101B-9397-08002B2CF9AE}" pid="15" name="שעת ישיבה">
    <vt:lpwstr>09:30:00 AM</vt:lpwstr>
  </property>
  <property fmtid="{D5CDD505-2E9C-101B-9397-08002B2CF9AE}" pid="16" name="CMCATEGORY">
    <vt:lpwstr>1444</vt:lpwstr>
  </property>
  <property fmtid="{D5CDD505-2E9C-101B-9397-08002B2CF9AE}" pid="17" name="DOVRIM">
    <vt:lpwstr/>
  </property>
  <property fmtid="{D5CDD505-2E9C-101B-9397-08002B2CF9AE}" pid="18" name="GetLastModified">
    <vt:lpwstr>4/30/2013 2:00:00 PM</vt:lpwstr>
  </property>
  <property fmtid="{D5CDD505-2E9C-101B-9397-08002B2CF9AE}" pid="19" name="ContentTypeId">
    <vt:lpwstr>0x0101008FCE1D2CB68F9D4CB5270FF169E39A74</vt:lpwstr>
  </property>
  <property fmtid="{D5CDD505-2E9C-101B-9397-08002B2CF9AE}" pid="20" name="SanhedrinItemID">
    <vt:r8>480434</vt:r8>
  </property>
  <property fmtid="{D5CDD505-2E9C-101B-9397-08002B2CF9AE}" pid="21" name="SanhedrinDocumentType">
    <vt:r8>167</vt:r8>
  </property>
</Properties>
</file>