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01E23"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8D16DF">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601E2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601E23" w:rsidP="00EE052D">
      <w:pPr>
        <w:ind w:firstLine="0"/>
        <w:jc w:val="center"/>
        <w:outlineLvl w:val="0"/>
        <w:rPr>
          <w:b/>
          <w:bCs/>
          <w:rtl/>
        </w:rPr>
      </w:pPr>
      <w:r>
        <w:rPr>
          <w:b/>
          <w:bCs/>
          <w:rtl/>
        </w:rPr>
        <w:t xml:space="preserve">פרוטוקול מס' </w:t>
      </w:r>
      <w:r w:rsidR="008D16DF">
        <w:rPr>
          <w:b/>
          <w:bCs/>
          <w:rtl/>
        </w:rPr>
        <w:t>7</w:t>
      </w:r>
    </w:p>
    <w:p w:rsidR="00E64116" w:rsidRPr="008713A4" w:rsidRDefault="00601E23" w:rsidP="008320F6">
      <w:pPr>
        <w:ind w:firstLine="0"/>
        <w:jc w:val="center"/>
        <w:outlineLvl w:val="0"/>
        <w:rPr>
          <w:b/>
          <w:bCs/>
          <w:rtl/>
        </w:rPr>
      </w:pPr>
      <w:r>
        <w:rPr>
          <w:b/>
          <w:bCs/>
          <w:rtl/>
        </w:rPr>
        <w:t>מישיבת הוועדה לקידום מעמד האישה</w:t>
      </w:r>
    </w:p>
    <w:p w:rsidR="00E64116" w:rsidRPr="008713A4" w:rsidRDefault="00601E23" w:rsidP="008320F6">
      <w:pPr>
        <w:ind w:firstLine="0"/>
        <w:jc w:val="center"/>
        <w:outlineLvl w:val="0"/>
        <w:rPr>
          <w:b/>
          <w:bCs/>
          <w:u w:val="single"/>
          <w:rtl/>
        </w:rPr>
      </w:pPr>
      <w:r>
        <w:rPr>
          <w:b/>
          <w:bCs/>
          <w:u w:val="single"/>
          <w:rtl/>
        </w:rPr>
        <w:t>יום שני, כ"ו באייר התשע"ג (06 במאי 2013),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601E23" w:rsidP="008320F6">
      <w:pPr>
        <w:ind w:firstLine="0"/>
        <w:rPr>
          <w:rtl/>
        </w:rPr>
      </w:pPr>
      <w:r w:rsidRPr="00601E23">
        <w:rPr>
          <w:rtl/>
        </w:rPr>
        <w:t>הטרדות מיניות בארגוני התקשורת</w:t>
      </w:r>
    </w:p>
    <w:p w:rsidR="00E64116" w:rsidRDefault="00E64116" w:rsidP="008320F6">
      <w:pPr>
        <w:ind w:firstLine="0"/>
        <w:rPr>
          <w:rtl/>
        </w:rPr>
      </w:pPr>
    </w:p>
    <w:p w:rsidR="00601E23" w:rsidRPr="008713A4" w:rsidRDefault="00601E23"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601E23" w:rsidRDefault="00601E23" w:rsidP="008320F6">
      <w:pPr>
        <w:ind w:firstLine="0"/>
        <w:outlineLvl w:val="0"/>
        <w:rPr>
          <w:rtl/>
        </w:rPr>
      </w:pPr>
      <w:r w:rsidRPr="00601E23">
        <w:rPr>
          <w:rtl/>
        </w:rPr>
        <w:t>עליזה לביא – היו"ר</w:t>
      </w:r>
    </w:p>
    <w:p w:rsidR="00601E23" w:rsidRPr="00601E23" w:rsidRDefault="00601E23" w:rsidP="008320F6">
      <w:pPr>
        <w:ind w:firstLine="0"/>
        <w:outlineLvl w:val="0"/>
        <w:rPr>
          <w:rtl/>
        </w:rPr>
      </w:pPr>
      <w:r w:rsidRPr="00601E23">
        <w:rPr>
          <w:rtl/>
        </w:rPr>
        <w:t>תמר זנדברג</w:t>
      </w:r>
    </w:p>
    <w:p w:rsidR="00601E23" w:rsidRPr="00601E23" w:rsidRDefault="00601E23" w:rsidP="008320F6">
      <w:pPr>
        <w:ind w:firstLine="0"/>
        <w:outlineLvl w:val="0"/>
        <w:rPr>
          <w:rtl/>
        </w:rPr>
      </w:pPr>
      <w:r w:rsidRPr="00601E23">
        <w:rPr>
          <w:rtl/>
        </w:rPr>
        <w:t>שולי מועלם-רפאלי</w:t>
      </w:r>
    </w:p>
    <w:p w:rsidR="00601E23" w:rsidRDefault="00601E23" w:rsidP="008320F6">
      <w:pPr>
        <w:ind w:firstLine="0"/>
        <w:outlineLvl w:val="0"/>
        <w:rPr>
          <w:rtl/>
        </w:rPr>
      </w:pPr>
      <w:r w:rsidRPr="00601E23">
        <w:rPr>
          <w:rtl/>
        </w:rPr>
        <w:t>דוד צור</w:t>
      </w:r>
    </w:p>
    <w:p w:rsidR="00EE052D" w:rsidRDefault="00EE052D" w:rsidP="008320F6">
      <w:pPr>
        <w:ind w:firstLine="0"/>
        <w:outlineLvl w:val="0"/>
        <w:rPr>
          <w:rtl/>
        </w:rPr>
      </w:pPr>
    </w:p>
    <w:p w:rsidR="00EE052D" w:rsidRDefault="00EE052D" w:rsidP="008320F6">
      <w:pPr>
        <w:ind w:firstLine="0"/>
        <w:outlineLvl w:val="0"/>
        <w:rPr>
          <w:rtl/>
        </w:rPr>
      </w:pPr>
      <w:r>
        <w:rPr>
          <w:rtl/>
        </w:rPr>
        <w:t>זהבה גלאון</w:t>
      </w:r>
    </w:p>
    <w:p w:rsidR="00EE052D" w:rsidRDefault="00EE052D" w:rsidP="008320F6">
      <w:pPr>
        <w:ind w:firstLine="0"/>
        <w:outlineLvl w:val="0"/>
        <w:rPr>
          <w:rtl/>
        </w:rPr>
      </w:pPr>
      <w:r>
        <w:rPr>
          <w:rtl/>
        </w:rPr>
        <w:t>מסעוד גנאים</w:t>
      </w:r>
    </w:p>
    <w:p w:rsidR="00EE052D" w:rsidRDefault="00EE052D" w:rsidP="008320F6">
      <w:pPr>
        <w:ind w:firstLine="0"/>
        <w:outlineLvl w:val="0"/>
        <w:rPr>
          <w:rtl/>
        </w:rPr>
      </w:pPr>
      <w:r>
        <w:rPr>
          <w:rtl/>
        </w:rPr>
        <w:t>מרב מיכאלי</w:t>
      </w:r>
    </w:p>
    <w:p w:rsidR="00EE052D" w:rsidRDefault="00EE052D" w:rsidP="008320F6">
      <w:pPr>
        <w:ind w:firstLine="0"/>
        <w:outlineLvl w:val="0"/>
        <w:rPr>
          <w:rtl/>
        </w:rPr>
      </w:pPr>
      <w:r>
        <w:rPr>
          <w:rtl/>
        </w:rPr>
        <w:t>יפעת קריב</w:t>
      </w:r>
    </w:p>
    <w:p w:rsidR="00EE052D" w:rsidRDefault="00EE052D" w:rsidP="008320F6">
      <w:pPr>
        <w:ind w:firstLine="0"/>
        <w:outlineLvl w:val="0"/>
        <w:rPr>
          <w:rtl/>
        </w:rPr>
      </w:pPr>
      <w:r>
        <w:rPr>
          <w:rtl/>
        </w:rPr>
        <w:t>מיכל רוזין</w:t>
      </w:r>
    </w:p>
    <w:p w:rsidR="00EE052D" w:rsidRDefault="00EE052D" w:rsidP="008320F6">
      <w:pPr>
        <w:ind w:firstLine="0"/>
        <w:outlineLvl w:val="0"/>
        <w:rPr>
          <w:rtl/>
        </w:rPr>
      </w:pPr>
      <w:r>
        <w:rPr>
          <w:rtl/>
        </w:rPr>
        <w:t>פנינה תמנו-שטה</w:t>
      </w:r>
    </w:p>
    <w:p w:rsidR="00601E23" w:rsidRPr="008713A4" w:rsidRDefault="00601E23" w:rsidP="008320F6">
      <w:pPr>
        <w:ind w:firstLine="0"/>
        <w:outlineLvl w:val="0"/>
        <w:rPr>
          <w:u w:val="single"/>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222"/>
        <w:gridCol w:w="336"/>
        <w:gridCol w:w="6445"/>
      </w:tblGrid>
      <w:tr w:rsidR="00601E23" w:rsidTr="00804F90">
        <w:tc>
          <w:tcPr>
            <w:tcW w:w="0" w:type="auto"/>
          </w:tcPr>
          <w:p w:rsidR="00601E23" w:rsidRDefault="00601E23" w:rsidP="00804F90">
            <w:pPr>
              <w:ind w:firstLine="0"/>
              <w:outlineLvl w:val="0"/>
              <w:rPr>
                <w:rtl/>
              </w:rPr>
            </w:pPr>
            <w:r>
              <w:rPr>
                <w:rtl/>
              </w:rPr>
              <w:t>נתי ביאלסטוק כהן</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 xml:space="preserve">יועץ </w:t>
            </w:r>
            <w:r w:rsidR="00EE052D">
              <w:rPr>
                <w:rtl/>
              </w:rPr>
              <w:t>בכיר ל</w:t>
            </w:r>
            <w:r>
              <w:rPr>
                <w:rtl/>
              </w:rPr>
              <w:t>מנכ</w:t>
            </w:r>
            <w:r w:rsidR="00EE052D">
              <w:rPr>
                <w:rtl/>
              </w:rPr>
              <w:t>"</w:t>
            </w:r>
            <w:r>
              <w:rPr>
                <w:rtl/>
              </w:rPr>
              <w:t>ל, משרד התקשורת</w:t>
            </w:r>
          </w:p>
        </w:tc>
      </w:tr>
      <w:tr w:rsidR="00601E23" w:rsidTr="00804F90">
        <w:tc>
          <w:tcPr>
            <w:tcW w:w="0" w:type="auto"/>
          </w:tcPr>
          <w:p w:rsidR="00601E23" w:rsidRDefault="00EE052D" w:rsidP="00804F90">
            <w:pPr>
              <w:ind w:firstLine="0"/>
              <w:outlineLvl w:val="0"/>
              <w:rPr>
                <w:rtl/>
              </w:rPr>
            </w:pPr>
            <w:r>
              <w:rPr>
                <w:rtl/>
              </w:rPr>
              <w:t xml:space="preserve">עו"ד </w:t>
            </w:r>
            <w:r w:rsidR="00601E23">
              <w:rPr>
                <w:rtl/>
              </w:rPr>
              <w:t>לילך וגנר</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 xml:space="preserve">יעוץ וחקיקה </w:t>
            </w:r>
            <w:r w:rsidR="00EE052D">
              <w:rPr>
                <w:rtl/>
              </w:rPr>
              <w:t>(</w:t>
            </w:r>
            <w:r>
              <w:rPr>
                <w:rtl/>
              </w:rPr>
              <w:t>פלילי</w:t>
            </w:r>
            <w:r w:rsidR="00EE052D">
              <w:rPr>
                <w:rtl/>
              </w:rPr>
              <w:t>)</w:t>
            </w:r>
            <w:r>
              <w:rPr>
                <w:rtl/>
              </w:rPr>
              <w:t>, משרד המשפטים</w:t>
            </w:r>
          </w:p>
        </w:tc>
      </w:tr>
      <w:tr w:rsidR="00601E23" w:rsidTr="00804F90">
        <w:tc>
          <w:tcPr>
            <w:tcW w:w="0" w:type="auto"/>
          </w:tcPr>
          <w:p w:rsidR="00601E23" w:rsidRDefault="00EE052D" w:rsidP="00804F90">
            <w:pPr>
              <w:ind w:firstLine="0"/>
              <w:outlineLvl w:val="0"/>
              <w:rPr>
                <w:rtl/>
              </w:rPr>
            </w:pPr>
            <w:r>
              <w:rPr>
                <w:rtl/>
              </w:rPr>
              <w:t>ורד סוויד</w:t>
            </w:r>
          </w:p>
        </w:tc>
        <w:tc>
          <w:tcPr>
            <w:tcW w:w="0" w:type="auto"/>
          </w:tcPr>
          <w:p w:rsidR="00601E23" w:rsidRDefault="00601E23" w:rsidP="00804F90">
            <w:pPr>
              <w:ind w:firstLine="0"/>
              <w:outlineLvl w:val="0"/>
              <w:rPr>
                <w:rtl/>
              </w:rPr>
            </w:pPr>
            <w:r>
              <w:rPr>
                <w:rtl/>
              </w:rPr>
              <w:t>–</w:t>
            </w:r>
          </w:p>
        </w:tc>
        <w:tc>
          <w:tcPr>
            <w:tcW w:w="0" w:type="auto"/>
          </w:tcPr>
          <w:p w:rsidR="00601E23" w:rsidRDefault="00EE052D" w:rsidP="00804F90">
            <w:pPr>
              <w:ind w:firstLine="0"/>
              <w:outlineLvl w:val="0"/>
              <w:rPr>
                <w:rtl/>
              </w:rPr>
            </w:pPr>
            <w:r>
              <w:rPr>
                <w:rtl/>
              </w:rPr>
              <w:t>מנכ"לית הרשות לקידום מעמד האישה</w:t>
            </w:r>
            <w:r w:rsidR="00F93713">
              <w:rPr>
                <w:rtl/>
              </w:rPr>
              <w:t>, משרד ראש הממשלה</w:t>
            </w:r>
          </w:p>
        </w:tc>
      </w:tr>
      <w:tr w:rsidR="00E72AB7" w:rsidTr="00804F90">
        <w:tc>
          <w:tcPr>
            <w:tcW w:w="0" w:type="auto"/>
          </w:tcPr>
          <w:p w:rsidR="00E72AB7" w:rsidRDefault="00E72AB7" w:rsidP="00804F90">
            <w:pPr>
              <w:ind w:firstLine="0"/>
              <w:outlineLvl w:val="0"/>
              <w:rPr>
                <w:rtl/>
              </w:rPr>
            </w:pPr>
            <w:r>
              <w:rPr>
                <w:rtl/>
              </w:rPr>
              <w:t>עו"ד רנין דראושה</w:t>
            </w:r>
          </w:p>
        </w:tc>
        <w:tc>
          <w:tcPr>
            <w:tcW w:w="0" w:type="auto"/>
          </w:tcPr>
          <w:p w:rsidR="00E72AB7" w:rsidRDefault="00E72AB7" w:rsidP="00804F90">
            <w:pPr>
              <w:ind w:firstLine="0"/>
              <w:outlineLvl w:val="0"/>
              <w:rPr>
                <w:rtl/>
              </w:rPr>
            </w:pPr>
            <w:r>
              <w:rPr>
                <w:rtl/>
              </w:rPr>
              <w:t>–</w:t>
            </w:r>
          </w:p>
        </w:tc>
        <w:tc>
          <w:tcPr>
            <w:tcW w:w="0" w:type="auto"/>
          </w:tcPr>
          <w:p w:rsidR="00E72AB7" w:rsidRDefault="00E72AB7" w:rsidP="00804F90">
            <w:pPr>
              <w:ind w:firstLine="0"/>
              <w:outlineLvl w:val="0"/>
              <w:rPr>
                <w:rtl/>
              </w:rPr>
            </w:pPr>
            <w:r>
              <w:rPr>
                <w:rtl/>
              </w:rPr>
              <w:t>נציבות שוויון הזדמנויות בעבודה</w:t>
            </w:r>
          </w:p>
        </w:tc>
      </w:tr>
      <w:tr w:rsidR="00601E23" w:rsidTr="00804F90">
        <w:tc>
          <w:tcPr>
            <w:tcW w:w="0" w:type="auto"/>
          </w:tcPr>
          <w:p w:rsidR="00601E23" w:rsidRDefault="00601E23" w:rsidP="00804F90">
            <w:pPr>
              <w:ind w:firstLine="0"/>
              <w:outlineLvl w:val="0"/>
              <w:rPr>
                <w:rtl/>
              </w:rPr>
            </w:pPr>
            <w:r>
              <w:rPr>
                <w:rtl/>
              </w:rPr>
              <w:t>גנית לב ארי</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ממונה על מעמד האישה, רשות השידור</w:t>
            </w:r>
          </w:p>
        </w:tc>
      </w:tr>
      <w:tr w:rsidR="00601E23" w:rsidTr="00804F90">
        <w:tc>
          <w:tcPr>
            <w:tcW w:w="0" w:type="auto"/>
          </w:tcPr>
          <w:p w:rsidR="00601E23" w:rsidRDefault="00EE052D" w:rsidP="00804F90">
            <w:pPr>
              <w:ind w:firstLine="0"/>
              <w:outlineLvl w:val="0"/>
              <w:rPr>
                <w:rtl/>
              </w:rPr>
            </w:pPr>
            <w:r>
              <w:rPr>
                <w:rtl/>
              </w:rPr>
              <w:t>ד"ר מיכאל (</w:t>
            </w:r>
            <w:r w:rsidR="00601E23">
              <w:rPr>
                <w:rtl/>
              </w:rPr>
              <w:t>מיקי</w:t>
            </w:r>
            <w:r>
              <w:rPr>
                <w:rtl/>
              </w:rPr>
              <w:t>)</w:t>
            </w:r>
            <w:r w:rsidR="00601E23">
              <w:rPr>
                <w:rtl/>
              </w:rPr>
              <w:t xml:space="preserve"> מירו</w:t>
            </w:r>
          </w:p>
        </w:tc>
        <w:tc>
          <w:tcPr>
            <w:tcW w:w="0" w:type="auto"/>
          </w:tcPr>
          <w:p w:rsidR="00601E23" w:rsidRDefault="00601E23" w:rsidP="00804F90">
            <w:pPr>
              <w:ind w:firstLine="0"/>
              <w:outlineLvl w:val="0"/>
              <w:rPr>
                <w:rtl/>
              </w:rPr>
            </w:pPr>
            <w:r>
              <w:rPr>
                <w:rtl/>
              </w:rPr>
              <w:t>–</w:t>
            </w:r>
          </w:p>
        </w:tc>
        <w:tc>
          <w:tcPr>
            <w:tcW w:w="0" w:type="auto"/>
          </w:tcPr>
          <w:p w:rsidR="00601E23" w:rsidRDefault="00601E23" w:rsidP="00EE052D">
            <w:pPr>
              <w:ind w:firstLine="0"/>
              <w:outlineLvl w:val="0"/>
              <w:rPr>
                <w:rtl/>
              </w:rPr>
            </w:pPr>
            <w:r>
              <w:rPr>
                <w:rtl/>
              </w:rPr>
              <w:t xml:space="preserve">מנהל </w:t>
            </w:r>
            <w:r w:rsidR="00EE052D">
              <w:rPr>
                <w:rtl/>
              </w:rPr>
              <w:t>קול ישראל</w:t>
            </w:r>
            <w:r>
              <w:rPr>
                <w:rtl/>
              </w:rPr>
              <w:t>, רשות השידור</w:t>
            </w:r>
          </w:p>
        </w:tc>
      </w:tr>
      <w:tr w:rsidR="00601E23" w:rsidTr="00804F90">
        <w:tc>
          <w:tcPr>
            <w:tcW w:w="0" w:type="auto"/>
          </w:tcPr>
          <w:p w:rsidR="00601E23" w:rsidRDefault="00601E23" w:rsidP="00804F90">
            <w:pPr>
              <w:ind w:firstLine="0"/>
              <w:outlineLvl w:val="0"/>
              <w:rPr>
                <w:rtl/>
              </w:rPr>
            </w:pPr>
            <w:r>
              <w:rPr>
                <w:rtl/>
              </w:rPr>
              <w:t>לינדה בר</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דוברת, רשות השידור</w:t>
            </w:r>
          </w:p>
        </w:tc>
      </w:tr>
      <w:tr w:rsidR="00601E23" w:rsidTr="00804F90">
        <w:tc>
          <w:tcPr>
            <w:tcW w:w="0" w:type="auto"/>
          </w:tcPr>
          <w:p w:rsidR="00601E23" w:rsidRDefault="00EE052D" w:rsidP="00804F90">
            <w:pPr>
              <w:ind w:firstLine="0"/>
              <w:outlineLvl w:val="0"/>
              <w:rPr>
                <w:rtl/>
              </w:rPr>
            </w:pPr>
            <w:r>
              <w:rPr>
                <w:rtl/>
              </w:rPr>
              <w:t xml:space="preserve">ד"ר </w:t>
            </w:r>
            <w:r w:rsidR="00601E23">
              <w:rPr>
                <w:rtl/>
              </w:rPr>
              <w:t>אילן אבישר</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יו"ר המועצה, הרשות השני</w:t>
            </w:r>
            <w:r w:rsidR="00EE052D">
              <w:rPr>
                <w:rtl/>
              </w:rPr>
              <w:t>י</w:t>
            </w:r>
            <w:r>
              <w:rPr>
                <w:rtl/>
              </w:rPr>
              <w:t>ה לטלוויזיה ורדיו</w:t>
            </w:r>
          </w:p>
        </w:tc>
      </w:tr>
      <w:tr w:rsidR="00601E23" w:rsidTr="00804F90">
        <w:tc>
          <w:tcPr>
            <w:tcW w:w="0" w:type="auto"/>
          </w:tcPr>
          <w:p w:rsidR="00601E23" w:rsidRDefault="00601E23" w:rsidP="00804F90">
            <w:pPr>
              <w:ind w:firstLine="0"/>
              <w:outlineLvl w:val="0"/>
              <w:rPr>
                <w:rtl/>
              </w:rPr>
            </w:pPr>
            <w:r>
              <w:rPr>
                <w:rtl/>
              </w:rPr>
              <w:t>אילת מצגר</w:t>
            </w:r>
          </w:p>
        </w:tc>
        <w:tc>
          <w:tcPr>
            <w:tcW w:w="0" w:type="auto"/>
          </w:tcPr>
          <w:p w:rsidR="00601E23" w:rsidRDefault="00601E23" w:rsidP="00804F90">
            <w:pPr>
              <w:ind w:firstLine="0"/>
              <w:outlineLvl w:val="0"/>
              <w:rPr>
                <w:rtl/>
              </w:rPr>
            </w:pPr>
            <w:r>
              <w:rPr>
                <w:rtl/>
              </w:rPr>
              <w:t>–</w:t>
            </w:r>
          </w:p>
        </w:tc>
        <w:tc>
          <w:tcPr>
            <w:tcW w:w="0" w:type="auto"/>
          </w:tcPr>
          <w:p w:rsidR="00601E23" w:rsidRDefault="00EE052D" w:rsidP="00804F90">
            <w:pPr>
              <w:ind w:firstLine="0"/>
              <w:outlineLvl w:val="0"/>
              <w:rPr>
                <w:rtl/>
              </w:rPr>
            </w:pPr>
            <w:r>
              <w:rPr>
                <w:rtl/>
              </w:rPr>
              <w:t>מנכ"לית</w:t>
            </w:r>
            <w:r w:rsidR="00AC627E">
              <w:rPr>
                <w:rtl/>
              </w:rPr>
              <w:t xml:space="preserve"> בפועל</w:t>
            </w:r>
            <w:r w:rsidR="00601E23">
              <w:rPr>
                <w:rtl/>
              </w:rPr>
              <w:t>, הרשות השנ</w:t>
            </w:r>
            <w:r>
              <w:rPr>
                <w:rtl/>
              </w:rPr>
              <w:t>י</w:t>
            </w:r>
            <w:r w:rsidR="00601E23">
              <w:rPr>
                <w:rtl/>
              </w:rPr>
              <w:t>יה לטלוויזיה ורדיו</w:t>
            </w:r>
          </w:p>
        </w:tc>
      </w:tr>
      <w:tr w:rsidR="00EE052D" w:rsidTr="00804F90">
        <w:tc>
          <w:tcPr>
            <w:tcW w:w="0" w:type="auto"/>
          </w:tcPr>
          <w:p w:rsidR="00EE052D" w:rsidRDefault="00EE052D" w:rsidP="00E72AB7">
            <w:pPr>
              <w:ind w:firstLine="0"/>
              <w:outlineLvl w:val="0"/>
              <w:rPr>
                <w:rtl/>
              </w:rPr>
            </w:pPr>
            <w:r>
              <w:rPr>
                <w:rtl/>
              </w:rPr>
              <w:t>יהודית לו</w:t>
            </w:r>
            <w:r w:rsidR="00E72AB7">
              <w:rPr>
                <w:rtl/>
              </w:rPr>
              <w:t>י</w:t>
            </w:r>
            <w:r>
              <w:rPr>
                <w:rtl/>
              </w:rPr>
              <w:t>ט</w:t>
            </w:r>
          </w:p>
        </w:tc>
        <w:tc>
          <w:tcPr>
            <w:tcW w:w="0" w:type="auto"/>
          </w:tcPr>
          <w:p w:rsidR="00EE052D" w:rsidRDefault="00EE052D" w:rsidP="00804F90">
            <w:pPr>
              <w:ind w:firstLine="0"/>
              <w:outlineLvl w:val="0"/>
              <w:rPr>
                <w:rtl/>
              </w:rPr>
            </w:pPr>
            <w:r>
              <w:rPr>
                <w:rtl/>
              </w:rPr>
              <w:t>–</w:t>
            </w:r>
          </w:p>
        </w:tc>
        <w:tc>
          <w:tcPr>
            <w:tcW w:w="0" w:type="auto"/>
          </w:tcPr>
          <w:p w:rsidR="00EE052D" w:rsidRDefault="00EE052D" w:rsidP="00804F90">
            <w:pPr>
              <w:ind w:firstLine="0"/>
              <w:outlineLvl w:val="0"/>
              <w:rPr>
                <w:rtl/>
              </w:rPr>
            </w:pPr>
            <w:r>
              <w:rPr>
                <w:rtl/>
              </w:rPr>
              <w:t>סמנכ"ל טלוויזיה, הרשות השנייה לטלוויזיה ורדיו</w:t>
            </w:r>
          </w:p>
        </w:tc>
      </w:tr>
      <w:tr w:rsidR="00EE052D" w:rsidTr="00804F90">
        <w:tc>
          <w:tcPr>
            <w:tcW w:w="0" w:type="auto"/>
          </w:tcPr>
          <w:p w:rsidR="00EE052D" w:rsidRDefault="00EE052D" w:rsidP="00804F90">
            <w:pPr>
              <w:ind w:firstLine="0"/>
              <w:outlineLvl w:val="0"/>
              <w:rPr>
                <w:rtl/>
              </w:rPr>
            </w:pPr>
            <w:r>
              <w:rPr>
                <w:rtl/>
              </w:rPr>
              <w:t>עו"ד הילה שמיר</w:t>
            </w:r>
          </w:p>
        </w:tc>
        <w:tc>
          <w:tcPr>
            <w:tcW w:w="0" w:type="auto"/>
          </w:tcPr>
          <w:p w:rsidR="00EE052D" w:rsidRDefault="00EE052D" w:rsidP="00804F90">
            <w:pPr>
              <w:ind w:firstLine="0"/>
              <w:outlineLvl w:val="0"/>
              <w:rPr>
                <w:rtl/>
              </w:rPr>
            </w:pPr>
            <w:r>
              <w:rPr>
                <w:rtl/>
              </w:rPr>
              <w:t>–</w:t>
            </w:r>
          </w:p>
        </w:tc>
        <w:tc>
          <w:tcPr>
            <w:tcW w:w="0" w:type="auto"/>
          </w:tcPr>
          <w:p w:rsidR="00EE052D" w:rsidRDefault="00EE052D" w:rsidP="00804F90">
            <w:pPr>
              <w:ind w:firstLine="0"/>
              <w:outlineLvl w:val="0"/>
              <w:rPr>
                <w:rtl/>
              </w:rPr>
            </w:pPr>
            <w:r>
              <w:rPr>
                <w:rtl/>
              </w:rPr>
              <w:t>יועצת משפטית, הרשות השנייה לטלוויזיה ורדיו</w:t>
            </w:r>
          </w:p>
        </w:tc>
      </w:tr>
      <w:tr w:rsidR="00601E23" w:rsidTr="00804F90">
        <w:tc>
          <w:tcPr>
            <w:tcW w:w="0" w:type="auto"/>
          </w:tcPr>
          <w:p w:rsidR="00601E23" w:rsidRDefault="00601E23" w:rsidP="00804F90">
            <w:pPr>
              <w:ind w:firstLine="0"/>
              <w:outlineLvl w:val="0"/>
              <w:rPr>
                <w:rtl/>
              </w:rPr>
            </w:pPr>
            <w:r>
              <w:rPr>
                <w:rtl/>
              </w:rPr>
              <w:t>מיטל שגב</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דוברת, הרשות השנ</w:t>
            </w:r>
            <w:r w:rsidR="00EE052D">
              <w:rPr>
                <w:rtl/>
              </w:rPr>
              <w:t>י</w:t>
            </w:r>
            <w:r>
              <w:rPr>
                <w:rtl/>
              </w:rPr>
              <w:t>יה לטלוויזיה ורדיו</w:t>
            </w:r>
          </w:p>
        </w:tc>
      </w:tr>
      <w:tr w:rsidR="00601E23" w:rsidTr="00804F90">
        <w:tc>
          <w:tcPr>
            <w:tcW w:w="0" w:type="auto"/>
          </w:tcPr>
          <w:p w:rsidR="00601E23" w:rsidRDefault="00EE052D" w:rsidP="00804F90">
            <w:pPr>
              <w:ind w:firstLine="0"/>
              <w:outlineLvl w:val="0"/>
              <w:rPr>
                <w:rtl/>
              </w:rPr>
            </w:pPr>
            <w:r>
              <w:rPr>
                <w:rtl/>
              </w:rPr>
              <w:t>לילי הרשקוביץ</w:t>
            </w:r>
          </w:p>
        </w:tc>
        <w:tc>
          <w:tcPr>
            <w:tcW w:w="0" w:type="auto"/>
          </w:tcPr>
          <w:p w:rsidR="00601E23" w:rsidRDefault="00601E23" w:rsidP="00804F90">
            <w:pPr>
              <w:ind w:firstLine="0"/>
              <w:outlineLvl w:val="0"/>
              <w:rPr>
                <w:rtl/>
              </w:rPr>
            </w:pPr>
            <w:r>
              <w:rPr>
                <w:rtl/>
              </w:rPr>
              <w:t>–</w:t>
            </w:r>
          </w:p>
        </w:tc>
        <w:tc>
          <w:tcPr>
            <w:tcW w:w="0" w:type="auto"/>
          </w:tcPr>
          <w:p w:rsidR="00601E23" w:rsidRDefault="00EE052D" w:rsidP="00804F90">
            <w:pPr>
              <w:ind w:firstLine="0"/>
              <w:outlineLvl w:val="0"/>
              <w:rPr>
                <w:rtl/>
              </w:rPr>
            </w:pPr>
            <w:r>
              <w:rPr>
                <w:rtl/>
              </w:rPr>
              <w:t>הרשות השנייה לטלוויזיה ורדיו</w:t>
            </w:r>
          </w:p>
        </w:tc>
      </w:tr>
      <w:tr w:rsidR="00601E23" w:rsidTr="00804F90">
        <w:tc>
          <w:tcPr>
            <w:tcW w:w="0" w:type="auto"/>
          </w:tcPr>
          <w:p w:rsidR="00601E23" w:rsidRDefault="00601E23" w:rsidP="00804F90">
            <w:pPr>
              <w:ind w:firstLine="0"/>
              <w:outlineLvl w:val="0"/>
              <w:rPr>
                <w:rtl/>
              </w:rPr>
            </w:pPr>
            <w:r>
              <w:rPr>
                <w:rtl/>
              </w:rPr>
              <w:t>אורית סוליציאנו</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 xml:space="preserve">מנכ"לית, איגוד מרכזי סיוע לנפגעות </w:t>
            </w:r>
            <w:r w:rsidR="00EE052D">
              <w:rPr>
                <w:rtl/>
              </w:rPr>
              <w:t xml:space="preserve">ונפגעי </w:t>
            </w:r>
            <w:r>
              <w:rPr>
                <w:rtl/>
              </w:rPr>
              <w:t>תקיפה מינית</w:t>
            </w:r>
          </w:p>
        </w:tc>
      </w:tr>
      <w:tr w:rsidR="00601E23" w:rsidTr="00804F90">
        <w:tc>
          <w:tcPr>
            <w:tcW w:w="0" w:type="auto"/>
          </w:tcPr>
          <w:p w:rsidR="00601E23" w:rsidRDefault="00601E23" w:rsidP="00804F90">
            <w:pPr>
              <w:ind w:firstLine="0"/>
              <w:outlineLvl w:val="0"/>
              <w:rPr>
                <w:rtl/>
              </w:rPr>
            </w:pPr>
            <w:r>
              <w:rPr>
                <w:rtl/>
              </w:rPr>
              <w:t>מרים שלר</w:t>
            </w:r>
          </w:p>
        </w:tc>
        <w:tc>
          <w:tcPr>
            <w:tcW w:w="0" w:type="auto"/>
          </w:tcPr>
          <w:p w:rsidR="00601E23" w:rsidRDefault="00601E23" w:rsidP="00804F90">
            <w:pPr>
              <w:ind w:firstLine="0"/>
              <w:outlineLvl w:val="0"/>
              <w:rPr>
                <w:rtl/>
              </w:rPr>
            </w:pPr>
            <w:r>
              <w:rPr>
                <w:rtl/>
              </w:rPr>
              <w:t>–</w:t>
            </w:r>
          </w:p>
        </w:tc>
        <w:tc>
          <w:tcPr>
            <w:tcW w:w="0" w:type="auto"/>
          </w:tcPr>
          <w:p w:rsidR="00601E23" w:rsidRDefault="00601E23" w:rsidP="00D6045D">
            <w:pPr>
              <w:ind w:firstLine="0"/>
              <w:outlineLvl w:val="0"/>
              <w:rPr>
                <w:rtl/>
              </w:rPr>
            </w:pPr>
            <w:r>
              <w:rPr>
                <w:rtl/>
              </w:rPr>
              <w:t>מנהלת מר</w:t>
            </w:r>
            <w:r w:rsidR="00D6045D">
              <w:rPr>
                <w:rtl/>
              </w:rPr>
              <w:t>כ</w:t>
            </w:r>
            <w:r>
              <w:rPr>
                <w:rtl/>
              </w:rPr>
              <w:t xml:space="preserve">ז סיוע ת"א, איגוד מרכזי סיוע לנפגעות </w:t>
            </w:r>
            <w:r w:rsidR="00EE052D">
              <w:rPr>
                <w:rtl/>
              </w:rPr>
              <w:t xml:space="preserve">ונפגעי </w:t>
            </w:r>
            <w:r>
              <w:rPr>
                <w:rtl/>
              </w:rPr>
              <w:t>תקיפה מינית</w:t>
            </w:r>
          </w:p>
        </w:tc>
      </w:tr>
      <w:tr w:rsidR="00601E23" w:rsidTr="00804F90">
        <w:tc>
          <w:tcPr>
            <w:tcW w:w="0" w:type="auto"/>
          </w:tcPr>
          <w:p w:rsidR="00601E23" w:rsidRDefault="00EE052D" w:rsidP="00804F90">
            <w:pPr>
              <w:ind w:firstLine="0"/>
              <w:outlineLvl w:val="0"/>
              <w:rPr>
                <w:rtl/>
              </w:rPr>
            </w:pPr>
            <w:r>
              <w:rPr>
                <w:rtl/>
              </w:rPr>
              <w:t xml:space="preserve">עו"ד </w:t>
            </w:r>
            <w:r w:rsidR="00601E23">
              <w:rPr>
                <w:rtl/>
              </w:rPr>
              <w:t>ליאת קליין</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 xml:space="preserve">היועצת המשפטית, איגוד מרכזי סיוע לנפגעות </w:t>
            </w:r>
            <w:r w:rsidR="00EE052D">
              <w:rPr>
                <w:rtl/>
              </w:rPr>
              <w:t xml:space="preserve">ונפגעי </w:t>
            </w:r>
            <w:r>
              <w:rPr>
                <w:rtl/>
              </w:rPr>
              <w:t>תקיפה מינית</w:t>
            </w:r>
          </w:p>
        </w:tc>
      </w:tr>
      <w:tr w:rsidR="00601E23" w:rsidTr="00804F90">
        <w:tc>
          <w:tcPr>
            <w:tcW w:w="0" w:type="auto"/>
          </w:tcPr>
          <w:p w:rsidR="00601E23" w:rsidRDefault="00601E23" w:rsidP="00804F90">
            <w:pPr>
              <w:ind w:firstLine="0"/>
              <w:outlineLvl w:val="0"/>
              <w:rPr>
                <w:rtl/>
              </w:rPr>
            </w:pPr>
            <w:r>
              <w:rPr>
                <w:rtl/>
              </w:rPr>
              <w:t>ליזה ניקולאיצ'וק</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 xml:space="preserve">מנהלת מרכז סיוע נגב, איגוד מרכזי סיוע לנפגעות </w:t>
            </w:r>
            <w:r w:rsidR="00D6045D">
              <w:rPr>
                <w:rtl/>
              </w:rPr>
              <w:t xml:space="preserve">ונפגעי </w:t>
            </w:r>
            <w:r>
              <w:rPr>
                <w:rtl/>
              </w:rPr>
              <w:t>תקיפה מינית</w:t>
            </w:r>
          </w:p>
        </w:tc>
      </w:tr>
      <w:tr w:rsidR="00BA74A0" w:rsidTr="00804F90">
        <w:tc>
          <w:tcPr>
            <w:tcW w:w="0" w:type="auto"/>
          </w:tcPr>
          <w:p w:rsidR="00BA74A0" w:rsidRDefault="00BA74A0" w:rsidP="00804F90">
            <w:pPr>
              <w:ind w:firstLine="0"/>
              <w:outlineLvl w:val="0"/>
              <w:rPr>
                <w:rtl/>
              </w:rPr>
            </w:pPr>
            <w:r>
              <w:rPr>
                <w:rtl/>
              </w:rPr>
              <w:t>מרים שלר</w:t>
            </w:r>
          </w:p>
        </w:tc>
        <w:tc>
          <w:tcPr>
            <w:tcW w:w="0" w:type="auto"/>
          </w:tcPr>
          <w:p w:rsidR="00BA74A0" w:rsidRDefault="00BA74A0" w:rsidP="00804F90">
            <w:pPr>
              <w:ind w:firstLine="0"/>
              <w:outlineLvl w:val="0"/>
              <w:rPr>
                <w:rtl/>
              </w:rPr>
            </w:pPr>
            <w:r>
              <w:rPr>
                <w:rtl/>
              </w:rPr>
              <w:t>–</w:t>
            </w:r>
          </w:p>
        </w:tc>
        <w:tc>
          <w:tcPr>
            <w:tcW w:w="0" w:type="auto"/>
          </w:tcPr>
          <w:p w:rsidR="00BA74A0" w:rsidRDefault="00BA74A0" w:rsidP="00804F90">
            <w:pPr>
              <w:ind w:firstLine="0"/>
              <w:outlineLvl w:val="0"/>
              <w:rPr>
                <w:rtl/>
              </w:rPr>
            </w:pPr>
            <w:r>
              <w:rPr>
                <w:rtl/>
              </w:rPr>
              <w:t>איגוד מרכזי הסיוע לנפגעות ונפגעי תקיפה מינית</w:t>
            </w:r>
          </w:p>
        </w:tc>
      </w:tr>
      <w:tr w:rsidR="00BA74A0" w:rsidTr="00804F90">
        <w:tc>
          <w:tcPr>
            <w:tcW w:w="0" w:type="auto"/>
          </w:tcPr>
          <w:p w:rsidR="00BA74A0" w:rsidRDefault="00BA74A0" w:rsidP="00804F90">
            <w:pPr>
              <w:ind w:firstLine="0"/>
              <w:outlineLvl w:val="0"/>
              <w:rPr>
                <w:rtl/>
              </w:rPr>
            </w:pPr>
            <w:r>
              <w:rPr>
                <w:rtl/>
              </w:rPr>
              <w:t>ליאת קליין</w:t>
            </w:r>
          </w:p>
        </w:tc>
        <w:tc>
          <w:tcPr>
            <w:tcW w:w="0" w:type="auto"/>
          </w:tcPr>
          <w:p w:rsidR="00BA74A0" w:rsidRDefault="00BA74A0" w:rsidP="00804F90">
            <w:pPr>
              <w:ind w:firstLine="0"/>
              <w:outlineLvl w:val="0"/>
              <w:rPr>
                <w:rtl/>
              </w:rPr>
            </w:pPr>
            <w:r>
              <w:rPr>
                <w:rtl/>
              </w:rPr>
              <w:t>–</w:t>
            </w:r>
          </w:p>
        </w:tc>
        <w:tc>
          <w:tcPr>
            <w:tcW w:w="0" w:type="auto"/>
          </w:tcPr>
          <w:p w:rsidR="00BA74A0" w:rsidRDefault="00BA74A0" w:rsidP="00804F90">
            <w:pPr>
              <w:ind w:firstLine="0"/>
              <w:outlineLvl w:val="0"/>
              <w:rPr>
                <w:rtl/>
              </w:rPr>
            </w:pPr>
            <w:r>
              <w:rPr>
                <w:rtl/>
              </w:rPr>
              <w:t>איגוד מרכזי הסיוע לנפגעות ונפגעי תקיפה מינית</w:t>
            </w:r>
          </w:p>
        </w:tc>
      </w:tr>
      <w:tr w:rsidR="002E447E" w:rsidTr="00804F90">
        <w:tc>
          <w:tcPr>
            <w:tcW w:w="0" w:type="auto"/>
          </w:tcPr>
          <w:p w:rsidR="002E447E" w:rsidRDefault="002E447E" w:rsidP="00804F90">
            <w:pPr>
              <w:ind w:firstLine="0"/>
              <w:outlineLvl w:val="0"/>
              <w:rPr>
                <w:rtl/>
              </w:rPr>
            </w:pPr>
            <w:r>
              <w:rPr>
                <w:rtl/>
              </w:rPr>
              <w:t>רינת קדם</w:t>
            </w:r>
          </w:p>
        </w:tc>
        <w:tc>
          <w:tcPr>
            <w:tcW w:w="0" w:type="auto"/>
          </w:tcPr>
          <w:p w:rsidR="002E447E" w:rsidRDefault="002E447E" w:rsidP="00804F90">
            <w:pPr>
              <w:ind w:firstLine="0"/>
              <w:outlineLvl w:val="0"/>
              <w:rPr>
                <w:rtl/>
              </w:rPr>
            </w:pPr>
            <w:r>
              <w:rPr>
                <w:rtl/>
              </w:rPr>
              <w:t>–</w:t>
            </w:r>
          </w:p>
        </w:tc>
        <w:tc>
          <w:tcPr>
            <w:tcW w:w="0" w:type="auto"/>
          </w:tcPr>
          <w:p w:rsidR="002E447E" w:rsidRDefault="002E447E" w:rsidP="002E447E">
            <w:pPr>
              <w:ind w:firstLine="0"/>
              <w:outlineLvl w:val="0"/>
              <w:rPr>
                <w:rtl/>
              </w:rPr>
            </w:pPr>
            <w:r>
              <w:rPr>
                <w:rtl/>
              </w:rPr>
              <w:t>מנכ"לית מרכז סיוע לנפגעות תקיפה מינית בירושלים</w:t>
            </w:r>
          </w:p>
        </w:tc>
      </w:tr>
      <w:tr w:rsidR="00601E23" w:rsidTr="00804F90">
        <w:tc>
          <w:tcPr>
            <w:tcW w:w="0" w:type="auto"/>
          </w:tcPr>
          <w:p w:rsidR="00601E23" w:rsidRDefault="00601E23" w:rsidP="00804F90">
            <w:pPr>
              <w:ind w:firstLine="0"/>
              <w:outlineLvl w:val="0"/>
              <w:rPr>
                <w:rtl/>
              </w:rPr>
            </w:pPr>
            <w:r>
              <w:rPr>
                <w:rtl/>
              </w:rPr>
              <w:t>טל שניידר</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תא העיתונאיות</w:t>
            </w:r>
          </w:p>
        </w:tc>
      </w:tr>
      <w:tr w:rsidR="00601E23" w:rsidTr="00804F90">
        <w:tc>
          <w:tcPr>
            <w:tcW w:w="0" w:type="auto"/>
          </w:tcPr>
          <w:p w:rsidR="00601E23" w:rsidRDefault="00601E23" w:rsidP="00804F90">
            <w:pPr>
              <w:ind w:firstLine="0"/>
              <w:outlineLvl w:val="0"/>
              <w:rPr>
                <w:rtl/>
              </w:rPr>
            </w:pPr>
            <w:r>
              <w:rPr>
                <w:rtl/>
              </w:rPr>
              <w:t>ענת סרגוסטי</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עיתונאית, תא העיתונאיות</w:t>
            </w:r>
          </w:p>
        </w:tc>
      </w:tr>
      <w:tr w:rsidR="00601E23" w:rsidTr="00804F90">
        <w:tc>
          <w:tcPr>
            <w:tcW w:w="0" w:type="auto"/>
          </w:tcPr>
          <w:p w:rsidR="00601E23" w:rsidRDefault="00601E23" w:rsidP="00804F90">
            <w:pPr>
              <w:ind w:firstLine="0"/>
              <w:outlineLvl w:val="0"/>
              <w:rPr>
                <w:rtl/>
              </w:rPr>
            </w:pPr>
            <w:r>
              <w:rPr>
                <w:rtl/>
              </w:rPr>
              <w:t>טל</w:t>
            </w:r>
            <w:r w:rsidR="00D6045D">
              <w:rPr>
                <w:rtl/>
              </w:rPr>
              <w:t xml:space="preserve"> לאור</w:t>
            </w:r>
          </w:p>
        </w:tc>
        <w:tc>
          <w:tcPr>
            <w:tcW w:w="0" w:type="auto"/>
          </w:tcPr>
          <w:p w:rsidR="00601E23" w:rsidRDefault="00601E23" w:rsidP="00804F90">
            <w:pPr>
              <w:ind w:firstLine="0"/>
              <w:outlineLvl w:val="0"/>
              <w:rPr>
                <w:rtl/>
              </w:rPr>
            </w:pPr>
            <w:r>
              <w:rPr>
                <w:rtl/>
              </w:rPr>
              <w:t>–</w:t>
            </w:r>
          </w:p>
        </w:tc>
        <w:tc>
          <w:tcPr>
            <w:tcW w:w="0" w:type="auto"/>
          </w:tcPr>
          <w:p w:rsidR="00601E23" w:rsidRDefault="00D6045D" w:rsidP="00804F90">
            <w:pPr>
              <w:ind w:firstLine="0"/>
              <w:outlineLvl w:val="0"/>
              <w:rPr>
                <w:rtl/>
              </w:rPr>
            </w:pPr>
            <w:r>
              <w:rPr>
                <w:rtl/>
              </w:rPr>
              <w:t xml:space="preserve">מעריב, אוניברסיטת בר-אילן, </w:t>
            </w:r>
            <w:r w:rsidR="00601E23">
              <w:rPr>
                <w:rtl/>
              </w:rPr>
              <w:t>תא העיתונאיות</w:t>
            </w:r>
          </w:p>
        </w:tc>
      </w:tr>
      <w:tr w:rsidR="00601E23" w:rsidTr="00804F90">
        <w:tc>
          <w:tcPr>
            <w:tcW w:w="0" w:type="auto"/>
          </w:tcPr>
          <w:p w:rsidR="00601E23" w:rsidRDefault="00601E23" w:rsidP="00804F90">
            <w:pPr>
              <w:ind w:firstLine="0"/>
              <w:outlineLvl w:val="0"/>
              <w:rPr>
                <w:rtl/>
              </w:rPr>
            </w:pPr>
            <w:r>
              <w:rPr>
                <w:rtl/>
              </w:rPr>
              <w:t>אפרת אדמון</w:t>
            </w:r>
          </w:p>
        </w:tc>
        <w:tc>
          <w:tcPr>
            <w:tcW w:w="0" w:type="auto"/>
          </w:tcPr>
          <w:p w:rsidR="00601E23" w:rsidRDefault="00601E23" w:rsidP="00804F90">
            <w:pPr>
              <w:ind w:firstLine="0"/>
              <w:outlineLvl w:val="0"/>
              <w:rPr>
                <w:rtl/>
              </w:rPr>
            </w:pPr>
            <w:r>
              <w:rPr>
                <w:rtl/>
              </w:rPr>
              <w:t>–</w:t>
            </w:r>
          </w:p>
        </w:tc>
        <w:tc>
          <w:tcPr>
            <w:tcW w:w="0" w:type="auto"/>
          </w:tcPr>
          <w:p w:rsidR="00601E23" w:rsidRDefault="00D6045D" w:rsidP="00804F90">
            <w:pPr>
              <w:ind w:firstLine="0"/>
              <w:outlineLvl w:val="0"/>
              <w:rPr>
                <w:rtl/>
              </w:rPr>
            </w:pPr>
            <w:r>
              <w:rPr>
                <w:rtl/>
              </w:rPr>
              <w:t xml:space="preserve">עורכת ראשית באתר און לייף, </w:t>
            </w:r>
            <w:r w:rsidR="00601E23">
              <w:rPr>
                <w:rtl/>
              </w:rPr>
              <w:t>תא העיתונאיות</w:t>
            </w:r>
          </w:p>
        </w:tc>
      </w:tr>
      <w:tr w:rsidR="00601E23" w:rsidTr="00804F90">
        <w:tc>
          <w:tcPr>
            <w:tcW w:w="0" w:type="auto"/>
          </w:tcPr>
          <w:p w:rsidR="00601E23" w:rsidRDefault="00601E23" w:rsidP="00804F90">
            <w:pPr>
              <w:ind w:firstLine="0"/>
              <w:outlineLvl w:val="0"/>
              <w:rPr>
                <w:rtl/>
              </w:rPr>
            </w:pPr>
            <w:r>
              <w:rPr>
                <w:rtl/>
              </w:rPr>
              <w:t>ליאת שלזינגר</w:t>
            </w:r>
          </w:p>
        </w:tc>
        <w:tc>
          <w:tcPr>
            <w:tcW w:w="0" w:type="auto"/>
          </w:tcPr>
          <w:p w:rsidR="00601E23" w:rsidRDefault="00601E23" w:rsidP="00804F90">
            <w:pPr>
              <w:ind w:firstLine="0"/>
              <w:outlineLvl w:val="0"/>
              <w:rPr>
                <w:rtl/>
              </w:rPr>
            </w:pPr>
            <w:r>
              <w:rPr>
                <w:rtl/>
              </w:rPr>
              <w:t>–</w:t>
            </w:r>
          </w:p>
        </w:tc>
        <w:tc>
          <w:tcPr>
            <w:tcW w:w="0" w:type="auto"/>
          </w:tcPr>
          <w:p w:rsidR="00601E23" w:rsidRDefault="00D6045D" w:rsidP="00804F90">
            <w:pPr>
              <w:ind w:firstLine="0"/>
              <w:outlineLvl w:val="0"/>
              <w:rPr>
                <w:rtl/>
              </w:rPr>
            </w:pPr>
            <w:r>
              <w:rPr>
                <w:rtl/>
              </w:rPr>
              <w:t xml:space="preserve">מעריב, </w:t>
            </w:r>
            <w:r w:rsidR="00601E23">
              <w:rPr>
                <w:rtl/>
              </w:rPr>
              <w:t>תא העיתונאיות</w:t>
            </w:r>
          </w:p>
        </w:tc>
      </w:tr>
      <w:tr w:rsidR="00D6045D" w:rsidTr="00804F90">
        <w:tc>
          <w:tcPr>
            <w:tcW w:w="0" w:type="auto"/>
          </w:tcPr>
          <w:p w:rsidR="00D6045D" w:rsidRDefault="00D6045D" w:rsidP="00804F90">
            <w:pPr>
              <w:ind w:firstLine="0"/>
              <w:outlineLvl w:val="0"/>
              <w:rPr>
                <w:rtl/>
              </w:rPr>
            </w:pPr>
            <w:r>
              <w:rPr>
                <w:rtl/>
              </w:rPr>
              <w:t>יאיר טרצ</w:t>
            </w:r>
            <w:r w:rsidR="00442603">
              <w:rPr>
                <w:rtl/>
              </w:rPr>
              <w:t>'</w:t>
            </w:r>
            <w:r>
              <w:rPr>
                <w:rtl/>
              </w:rPr>
              <w:t>יצקי</w:t>
            </w:r>
          </w:p>
        </w:tc>
        <w:tc>
          <w:tcPr>
            <w:tcW w:w="0" w:type="auto"/>
          </w:tcPr>
          <w:p w:rsidR="00D6045D" w:rsidRDefault="00D6045D" w:rsidP="00804F90">
            <w:pPr>
              <w:ind w:firstLine="0"/>
              <w:outlineLvl w:val="0"/>
              <w:rPr>
                <w:rtl/>
              </w:rPr>
            </w:pPr>
            <w:r>
              <w:rPr>
                <w:rtl/>
              </w:rPr>
              <w:t>–</w:t>
            </w:r>
          </w:p>
        </w:tc>
        <w:tc>
          <w:tcPr>
            <w:tcW w:w="0" w:type="auto"/>
          </w:tcPr>
          <w:p w:rsidR="00D6045D" w:rsidRDefault="00D6045D" w:rsidP="00804F90">
            <w:pPr>
              <w:ind w:firstLine="0"/>
              <w:outlineLvl w:val="0"/>
              <w:rPr>
                <w:rtl/>
              </w:rPr>
            </w:pPr>
            <w:r>
              <w:rPr>
                <w:rtl/>
              </w:rPr>
              <w:t>יו"ר ארגון העיתונאים</w:t>
            </w:r>
          </w:p>
        </w:tc>
      </w:tr>
      <w:tr w:rsidR="00601E23" w:rsidTr="00804F90">
        <w:tc>
          <w:tcPr>
            <w:tcW w:w="0" w:type="auto"/>
          </w:tcPr>
          <w:p w:rsidR="00601E23" w:rsidRDefault="00D6045D" w:rsidP="00804F90">
            <w:pPr>
              <w:ind w:firstLine="0"/>
              <w:outlineLvl w:val="0"/>
              <w:rPr>
                <w:rtl/>
              </w:rPr>
            </w:pPr>
            <w:r>
              <w:rPr>
                <w:rtl/>
              </w:rPr>
              <w:t xml:space="preserve">עו"ד </w:t>
            </w:r>
            <w:r w:rsidR="00601E23">
              <w:rPr>
                <w:rtl/>
              </w:rPr>
              <w:t>דבורה קמחי</w:t>
            </w:r>
          </w:p>
        </w:tc>
        <w:tc>
          <w:tcPr>
            <w:tcW w:w="0" w:type="auto"/>
          </w:tcPr>
          <w:p w:rsidR="00601E23" w:rsidRDefault="00601E23" w:rsidP="00804F90">
            <w:pPr>
              <w:ind w:firstLine="0"/>
              <w:outlineLvl w:val="0"/>
              <w:rPr>
                <w:rtl/>
              </w:rPr>
            </w:pPr>
            <w:r>
              <w:rPr>
                <w:rtl/>
              </w:rPr>
              <w:t>–</w:t>
            </w:r>
          </w:p>
        </w:tc>
        <w:tc>
          <w:tcPr>
            <w:tcW w:w="0" w:type="auto"/>
          </w:tcPr>
          <w:p w:rsidR="00601E23" w:rsidRDefault="00D6045D" w:rsidP="00D6045D">
            <w:pPr>
              <w:ind w:firstLine="0"/>
              <w:outlineLvl w:val="0"/>
              <w:rPr>
                <w:rtl/>
              </w:rPr>
            </w:pPr>
            <w:r>
              <w:rPr>
                <w:rtl/>
              </w:rPr>
              <w:t>מנכ"ל רגולציה וייעוץ משפטי וממונה על מניעת הטרדה מינית</w:t>
            </w:r>
            <w:r w:rsidR="00601E23">
              <w:rPr>
                <w:rtl/>
              </w:rPr>
              <w:t xml:space="preserve">, </w:t>
            </w:r>
            <w:r>
              <w:rPr>
                <w:rtl/>
              </w:rPr>
              <w:t xml:space="preserve">ישראל </w:t>
            </w:r>
            <w:r w:rsidR="00601E23">
              <w:rPr>
                <w:rtl/>
              </w:rPr>
              <w:t>10</w:t>
            </w:r>
          </w:p>
        </w:tc>
      </w:tr>
      <w:tr w:rsidR="00601E23" w:rsidTr="00804F90">
        <w:tc>
          <w:tcPr>
            <w:tcW w:w="0" w:type="auto"/>
          </w:tcPr>
          <w:p w:rsidR="00601E23" w:rsidRDefault="00601E23" w:rsidP="00804F90">
            <w:pPr>
              <w:ind w:firstLine="0"/>
              <w:outlineLvl w:val="0"/>
              <w:rPr>
                <w:rtl/>
              </w:rPr>
            </w:pPr>
            <w:r>
              <w:rPr>
                <w:rtl/>
              </w:rPr>
              <w:lastRenderedPageBreak/>
              <w:t>טלי גורן</w:t>
            </w:r>
          </w:p>
        </w:tc>
        <w:tc>
          <w:tcPr>
            <w:tcW w:w="0" w:type="auto"/>
          </w:tcPr>
          <w:p w:rsidR="00601E23" w:rsidRDefault="00601E23" w:rsidP="00804F90">
            <w:pPr>
              <w:ind w:firstLine="0"/>
              <w:outlineLvl w:val="0"/>
              <w:rPr>
                <w:rtl/>
              </w:rPr>
            </w:pPr>
            <w:r>
              <w:rPr>
                <w:rtl/>
              </w:rPr>
              <w:t>–</w:t>
            </w:r>
          </w:p>
        </w:tc>
        <w:tc>
          <w:tcPr>
            <w:tcW w:w="0" w:type="auto"/>
          </w:tcPr>
          <w:p w:rsidR="00601E23" w:rsidRDefault="00EE052D" w:rsidP="00D6045D">
            <w:pPr>
              <w:ind w:firstLine="0"/>
              <w:outlineLvl w:val="0"/>
              <w:rPr>
                <w:rtl/>
              </w:rPr>
            </w:pPr>
            <w:r>
              <w:rPr>
                <w:rtl/>
              </w:rPr>
              <w:t>סמנכ"ל ר</w:t>
            </w:r>
            <w:r w:rsidR="00601E23">
              <w:rPr>
                <w:rtl/>
              </w:rPr>
              <w:t>גולציה ותקשורת</w:t>
            </w:r>
            <w:r w:rsidR="00D6045D">
              <w:rPr>
                <w:rtl/>
              </w:rPr>
              <w:t>,</w:t>
            </w:r>
            <w:r w:rsidR="00601E23">
              <w:rPr>
                <w:rtl/>
              </w:rPr>
              <w:t xml:space="preserve"> קשת, ערוץ 2</w:t>
            </w:r>
          </w:p>
        </w:tc>
      </w:tr>
      <w:tr w:rsidR="00601E23" w:rsidTr="00804F90">
        <w:tc>
          <w:tcPr>
            <w:tcW w:w="0" w:type="auto"/>
          </w:tcPr>
          <w:p w:rsidR="00601E23" w:rsidRDefault="00D6045D" w:rsidP="00804F90">
            <w:pPr>
              <w:ind w:firstLine="0"/>
              <w:outlineLvl w:val="0"/>
              <w:rPr>
                <w:rtl/>
              </w:rPr>
            </w:pPr>
            <w:r>
              <w:rPr>
                <w:rtl/>
              </w:rPr>
              <w:t xml:space="preserve">עו"ד </w:t>
            </w:r>
            <w:r w:rsidR="00601E23">
              <w:rPr>
                <w:rtl/>
              </w:rPr>
              <w:t>אביטל און שחר</w:t>
            </w:r>
          </w:p>
        </w:tc>
        <w:tc>
          <w:tcPr>
            <w:tcW w:w="0" w:type="auto"/>
          </w:tcPr>
          <w:p w:rsidR="00601E23" w:rsidRDefault="00601E23" w:rsidP="00804F90">
            <w:pPr>
              <w:ind w:firstLine="0"/>
              <w:outlineLvl w:val="0"/>
              <w:rPr>
                <w:rtl/>
              </w:rPr>
            </w:pPr>
            <w:r>
              <w:rPr>
                <w:rtl/>
              </w:rPr>
              <w:t>–</w:t>
            </w:r>
          </w:p>
        </w:tc>
        <w:tc>
          <w:tcPr>
            <w:tcW w:w="0" w:type="auto"/>
          </w:tcPr>
          <w:p w:rsidR="00601E23" w:rsidRDefault="00D6045D" w:rsidP="00D6045D">
            <w:pPr>
              <w:ind w:firstLine="0"/>
              <w:outlineLvl w:val="0"/>
              <w:rPr>
                <w:rtl/>
              </w:rPr>
            </w:pPr>
            <w:r>
              <w:rPr>
                <w:rtl/>
              </w:rPr>
              <w:t xml:space="preserve">סגנית יועמ"ש ואחראית למניעת </w:t>
            </w:r>
            <w:r w:rsidR="00601E23">
              <w:rPr>
                <w:rtl/>
              </w:rPr>
              <w:t>הטרדות מיניות, קשת</w:t>
            </w:r>
            <w:r>
              <w:rPr>
                <w:rtl/>
              </w:rPr>
              <w:t>, ערוץ 2</w:t>
            </w:r>
          </w:p>
        </w:tc>
      </w:tr>
      <w:tr w:rsidR="00601E23" w:rsidTr="00804F90">
        <w:tc>
          <w:tcPr>
            <w:tcW w:w="0" w:type="auto"/>
          </w:tcPr>
          <w:p w:rsidR="00601E23" w:rsidRDefault="00601E23" w:rsidP="00804F90">
            <w:pPr>
              <w:ind w:firstLine="0"/>
              <w:outlineLvl w:val="0"/>
              <w:rPr>
                <w:rtl/>
              </w:rPr>
            </w:pPr>
            <w:r>
              <w:rPr>
                <w:rtl/>
              </w:rPr>
              <w:t>סיון כרמון</w:t>
            </w:r>
          </w:p>
        </w:tc>
        <w:tc>
          <w:tcPr>
            <w:tcW w:w="0" w:type="auto"/>
          </w:tcPr>
          <w:p w:rsidR="00601E23" w:rsidRDefault="00601E23" w:rsidP="00804F90">
            <w:pPr>
              <w:ind w:firstLine="0"/>
              <w:outlineLvl w:val="0"/>
              <w:rPr>
                <w:rtl/>
              </w:rPr>
            </w:pPr>
            <w:r>
              <w:rPr>
                <w:rtl/>
              </w:rPr>
              <w:t>–</w:t>
            </w:r>
          </w:p>
        </w:tc>
        <w:tc>
          <w:tcPr>
            <w:tcW w:w="0" w:type="auto"/>
          </w:tcPr>
          <w:p w:rsidR="00601E23" w:rsidRDefault="00D6045D" w:rsidP="00D6045D">
            <w:pPr>
              <w:ind w:firstLine="0"/>
              <w:outlineLvl w:val="0"/>
              <w:rPr>
                <w:rtl/>
              </w:rPr>
            </w:pPr>
            <w:r>
              <w:rPr>
                <w:rtl/>
              </w:rPr>
              <w:t xml:space="preserve">מנהלת רגולציה, </w:t>
            </w:r>
            <w:r w:rsidR="00601E23">
              <w:rPr>
                <w:rtl/>
              </w:rPr>
              <w:t>קשת</w:t>
            </w:r>
            <w:r>
              <w:rPr>
                <w:rtl/>
              </w:rPr>
              <w:t>, ערוץ 2</w:t>
            </w:r>
          </w:p>
        </w:tc>
      </w:tr>
      <w:tr w:rsidR="00BA74A0" w:rsidTr="00804F90">
        <w:tc>
          <w:tcPr>
            <w:tcW w:w="0" w:type="auto"/>
          </w:tcPr>
          <w:p w:rsidR="00BA74A0" w:rsidRDefault="00BA74A0" w:rsidP="00804F90">
            <w:pPr>
              <w:ind w:firstLine="0"/>
              <w:outlineLvl w:val="0"/>
              <w:rPr>
                <w:rtl/>
              </w:rPr>
            </w:pPr>
            <w:r>
              <w:rPr>
                <w:rtl/>
              </w:rPr>
              <w:t>עו"ד אילאיל לבנת</w:t>
            </w:r>
          </w:p>
        </w:tc>
        <w:tc>
          <w:tcPr>
            <w:tcW w:w="0" w:type="auto"/>
          </w:tcPr>
          <w:p w:rsidR="00BA74A0" w:rsidRDefault="00BA74A0" w:rsidP="00804F90">
            <w:pPr>
              <w:ind w:firstLine="0"/>
              <w:outlineLvl w:val="0"/>
              <w:rPr>
                <w:rtl/>
              </w:rPr>
            </w:pPr>
            <w:r>
              <w:rPr>
                <w:rtl/>
              </w:rPr>
              <w:t>–</w:t>
            </w:r>
          </w:p>
        </w:tc>
        <w:tc>
          <w:tcPr>
            <w:tcW w:w="0" w:type="auto"/>
          </w:tcPr>
          <w:p w:rsidR="00BA74A0" w:rsidRDefault="00BA74A0" w:rsidP="00BA74A0">
            <w:pPr>
              <w:ind w:firstLine="0"/>
              <w:outlineLvl w:val="0"/>
              <w:rPr>
                <w:rtl/>
              </w:rPr>
            </w:pPr>
            <w:r>
              <w:rPr>
                <w:rtl/>
              </w:rPr>
              <w:t>רשת, ערוץ 2</w:t>
            </w:r>
          </w:p>
        </w:tc>
      </w:tr>
      <w:tr w:rsidR="00601E23" w:rsidTr="00804F90">
        <w:tc>
          <w:tcPr>
            <w:tcW w:w="0" w:type="auto"/>
          </w:tcPr>
          <w:p w:rsidR="00601E23" w:rsidRDefault="00601E23" w:rsidP="00804F90">
            <w:pPr>
              <w:ind w:firstLine="0"/>
              <w:outlineLvl w:val="0"/>
              <w:rPr>
                <w:rtl/>
              </w:rPr>
            </w:pPr>
            <w:r>
              <w:rPr>
                <w:rtl/>
              </w:rPr>
              <w:t>יהודית שילת</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מנהלת, פורום תקנה</w:t>
            </w:r>
          </w:p>
        </w:tc>
      </w:tr>
      <w:tr w:rsidR="00601E23" w:rsidTr="00804F90">
        <w:tc>
          <w:tcPr>
            <w:tcW w:w="0" w:type="auto"/>
          </w:tcPr>
          <w:p w:rsidR="00601E23" w:rsidRDefault="00601E23" w:rsidP="00804F90">
            <w:pPr>
              <w:ind w:firstLine="0"/>
              <w:outlineLvl w:val="0"/>
              <w:rPr>
                <w:rtl/>
              </w:rPr>
            </w:pPr>
            <w:r>
              <w:rPr>
                <w:rtl/>
              </w:rPr>
              <w:t>רונה ברייר-גארב</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 xml:space="preserve">רכזת, </w:t>
            </w:r>
            <w:r w:rsidR="00D6045D">
              <w:rPr>
                <w:rtl/>
              </w:rPr>
              <w:t xml:space="preserve">שוות-המרכז לקידום נשים, </w:t>
            </w:r>
            <w:r>
              <w:rPr>
                <w:rtl/>
              </w:rPr>
              <w:t>מכון ואן-ליר</w:t>
            </w:r>
          </w:p>
        </w:tc>
      </w:tr>
      <w:tr w:rsidR="00601E23" w:rsidTr="00804F90">
        <w:tc>
          <w:tcPr>
            <w:tcW w:w="0" w:type="auto"/>
          </w:tcPr>
          <w:p w:rsidR="00601E23" w:rsidRDefault="00601E23" w:rsidP="00804F90">
            <w:pPr>
              <w:ind w:firstLine="0"/>
              <w:outlineLvl w:val="0"/>
              <w:rPr>
                <w:rtl/>
              </w:rPr>
            </w:pPr>
            <w:r>
              <w:rPr>
                <w:rtl/>
              </w:rPr>
              <w:t>הדס בן אליהו</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 xml:space="preserve">חוקרת, </w:t>
            </w:r>
            <w:r w:rsidR="00D6045D">
              <w:rPr>
                <w:rtl/>
              </w:rPr>
              <w:t xml:space="preserve">שוות-המרכז לקידום נשים, </w:t>
            </w:r>
            <w:r>
              <w:rPr>
                <w:rtl/>
              </w:rPr>
              <w:t>מכון ואן-ליר</w:t>
            </w:r>
          </w:p>
        </w:tc>
      </w:tr>
      <w:tr w:rsidR="00601E23" w:rsidTr="00804F90">
        <w:tc>
          <w:tcPr>
            <w:tcW w:w="0" w:type="auto"/>
          </w:tcPr>
          <w:p w:rsidR="00601E23" w:rsidRDefault="00D6045D" w:rsidP="00804F90">
            <w:pPr>
              <w:ind w:firstLine="0"/>
              <w:outlineLvl w:val="0"/>
              <w:rPr>
                <w:rtl/>
              </w:rPr>
            </w:pPr>
            <w:r>
              <w:rPr>
                <w:rtl/>
              </w:rPr>
              <w:t xml:space="preserve">עו"ד </w:t>
            </w:r>
            <w:r w:rsidR="00601E23">
              <w:rPr>
                <w:rtl/>
              </w:rPr>
              <w:t>דנה נאור מנדאל</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מנהלת המחלקה המשפטית, שדולת הנשים בישראל</w:t>
            </w:r>
          </w:p>
        </w:tc>
      </w:tr>
      <w:tr w:rsidR="00601E23" w:rsidTr="00804F90">
        <w:tc>
          <w:tcPr>
            <w:tcW w:w="0" w:type="auto"/>
          </w:tcPr>
          <w:p w:rsidR="00601E23" w:rsidRDefault="00D6045D" w:rsidP="00804F90">
            <w:pPr>
              <w:ind w:firstLine="0"/>
              <w:outlineLvl w:val="0"/>
              <w:rPr>
                <w:rtl/>
              </w:rPr>
            </w:pPr>
            <w:r>
              <w:rPr>
                <w:rtl/>
              </w:rPr>
              <w:t xml:space="preserve">עו"ד </w:t>
            </w:r>
            <w:r w:rsidR="00601E23">
              <w:rPr>
                <w:rtl/>
              </w:rPr>
              <w:t>מאירה בסוק</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יועצת משפטית, ארגון נעמ"ת</w:t>
            </w:r>
          </w:p>
        </w:tc>
      </w:tr>
      <w:tr w:rsidR="00601E23" w:rsidTr="00804F90">
        <w:tc>
          <w:tcPr>
            <w:tcW w:w="0" w:type="auto"/>
          </w:tcPr>
          <w:p w:rsidR="00601E23" w:rsidRDefault="00601E23" w:rsidP="00804F90">
            <w:pPr>
              <w:ind w:firstLine="0"/>
              <w:outlineLvl w:val="0"/>
              <w:rPr>
                <w:rtl/>
              </w:rPr>
            </w:pPr>
            <w:r>
              <w:rPr>
                <w:rtl/>
              </w:rPr>
              <w:t>שרון צ'רקסקי</w:t>
            </w:r>
          </w:p>
        </w:tc>
        <w:tc>
          <w:tcPr>
            <w:tcW w:w="0" w:type="auto"/>
          </w:tcPr>
          <w:p w:rsidR="00601E23" w:rsidRDefault="00601E23" w:rsidP="00804F90">
            <w:pPr>
              <w:ind w:firstLine="0"/>
              <w:outlineLvl w:val="0"/>
              <w:rPr>
                <w:rtl/>
              </w:rPr>
            </w:pPr>
            <w:r>
              <w:rPr>
                <w:rtl/>
              </w:rPr>
              <w:t>–</w:t>
            </w:r>
          </w:p>
        </w:tc>
        <w:tc>
          <w:tcPr>
            <w:tcW w:w="0" w:type="auto"/>
          </w:tcPr>
          <w:p w:rsidR="00601E23" w:rsidRDefault="00D6045D" w:rsidP="00804F90">
            <w:pPr>
              <w:ind w:firstLine="0"/>
              <w:outlineLvl w:val="0"/>
              <w:rPr>
                <w:rtl/>
              </w:rPr>
            </w:pPr>
            <w:r>
              <w:rPr>
                <w:rtl/>
              </w:rPr>
              <w:t>מנהלת תחום קשרי ממשל, ויצ</w:t>
            </w:r>
            <w:r w:rsidR="00601E23">
              <w:rPr>
                <w:rtl/>
              </w:rPr>
              <w:t>ו ישראל</w:t>
            </w:r>
          </w:p>
        </w:tc>
      </w:tr>
      <w:tr w:rsidR="00601E23" w:rsidTr="00804F90">
        <w:tc>
          <w:tcPr>
            <w:tcW w:w="0" w:type="auto"/>
          </w:tcPr>
          <w:p w:rsidR="00601E23" w:rsidRDefault="00601E23" w:rsidP="00804F90">
            <w:pPr>
              <w:ind w:firstLine="0"/>
              <w:outlineLvl w:val="0"/>
              <w:rPr>
                <w:rtl/>
              </w:rPr>
            </w:pPr>
            <w:r>
              <w:rPr>
                <w:rtl/>
              </w:rPr>
              <w:t>דינה האן</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יו"ר אמונה עולמית, אמונה</w:t>
            </w:r>
          </w:p>
        </w:tc>
      </w:tr>
      <w:tr w:rsidR="00601E23" w:rsidTr="00804F90">
        <w:tc>
          <w:tcPr>
            <w:tcW w:w="0" w:type="auto"/>
          </w:tcPr>
          <w:p w:rsidR="00601E23" w:rsidRDefault="00BA74A0" w:rsidP="00804F90">
            <w:pPr>
              <w:ind w:firstLine="0"/>
              <w:outlineLvl w:val="0"/>
              <w:rPr>
                <w:rtl/>
              </w:rPr>
            </w:pPr>
            <w:r>
              <w:rPr>
                <w:rtl/>
              </w:rPr>
              <w:t xml:space="preserve">עו"ד </w:t>
            </w:r>
            <w:r w:rsidR="00601E23">
              <w:rPr>
                <w:rtl/>
              </w:rPr>
              <w:t>קרן בר יהודה</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לשכת עורכי הדין</w:t>
            </w:r>
          </w:p>
        </w:tc>
      </w:tr>
      <w:tr w:rsidR="00601E23" w:rsidTr="00804F90">
        <w:tc>
          <w:tcPr>
            <w:tcW w:w="0" w:type="auto"/>
          </w:tcPr>
          <w:p w:rsidR="00601E23" w:rsidRDefault="00BA74A0" w:rsidP="00804F90">
            <w:pPr>
              <w:ind w:firstLine="0"/>
              <w:outlineLvl w:val="0"/>
              <w:rPr>
                <w:rtl/>
              </w:rPr>
            </w:pPr>
            <w:r>
              <w:rPr>
                <w:rtl/>
              </w:rPr>
              <w:t xml:space="preserve">ד"ר </w:t>
            </w:r>
            <w:r w:rsidR="00601E23">
              <w:rPr>
                <w:rtl/>
              </w:rPr>
              <w:t>יעל יצחקי</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 xml:space="preserve">מנכ"ל, </w:t>
            </w:r>
            <w:r w:rsidR="00BA74A0">
              <w:rPr>
                <w:rtl/>
              </w:rPr>
              <w:t xml:space="preserve">עמותת </w:t>
            </w:r>
            <w:r>
              <w:rPr>
                <w:rtl/>
              </w:rPr>
              <w:t xml:space="preserve">נט"ע </w:t>
            </w:r>
            <w:r w:rsidR="00BA74A0">
              <w:rPr>
                <w:rtl/>
              </w:rPr>
              <w:t>–</w:t>
            </w:r>
            <w:r>
              <w:rPr>
                <w:rtl/>
              </w:rPr>
              <w:t xml:space="preserve"> איגוד נשים מנהלות</w:t>
            </w:r>
          </w:p>
        </w:tc>
      </w:tr>
      <w:tr w:rsidR="00601E23" w:rsidTr="00804F90">
        <w:tc>
          <w:tcPr>
            <w:tcW w:w="0" w:type="auto"/>
          </w:tcPr>
          <w:p w:rsidR="00601E23" w:rsidRDefault="00BA74A0" w:rsidP="00BA74A0">
            <w:pPr>
              <w:ind w:firstLine="0"/>
              <w:outlineLvl w:val="0"/>
              <w:rPr>
                <w:rtl/>
              </w:rPr>
            </w:pPr>
            <w:r>
              <w:rPr>
                <w:rtl/>
              </w:rPr>
              <w:t xml:space="preserve">נעמה </w:t>
            </w:r>
            <w:r w:rsidR="00601E23">
              <w:rPr>
                <w:rtl/>
              </w:rPr>
              <w:t xml:space="preserve">אבתסאם </w:t>
            </w:r>
          </w:p>
        </w:tc>
        <w:tc>
          <w:tcPr>
            <w:tcW w:w="0" w:type="auto"/>
          </w:tcPr>
          <w:p w:rsidR="00601E23" w:rsidRDefault="00601E23" w:rsidP="00804F90">
            <w:pPr>
              <w:ind w:firstLine="0"/>
              <w:outlineLvl w:val="0"/>
              <w:rPr>
                <w:rtl/>
              </w:rPr>
            </w:pPr>
            <w:r>
              <w:rPr>
                <w:rtl/>
              </w:rPr>
              <w:t>–</w:t>
            </w:r>
          </w:p>
        </w:tc>
        <w:tc>
          <w:tcPr>
            <w:tcW w:w="0" w:type="auto"/>
          </w:tcPr>
          <w:p w:rsidR="00601E23" w:rsidRDefault="00601E23" w:rsidP="00BA74A0">
            <w:pPr>
              <w:ind w:firstLine="0"/>
              <w:outlineLvl w:val="0"/>
              <w:rPr>
                <w:rtl/>
              </w:rPr>
            </w:pPr>
            <w:r>
              <w:rPr>
                <w:rtl/>
              </w:rPr>
              <w:t>מורה</w:t>
            </w:r>
            <w:r w:rsidR="00BA74A0">
              <w:rPr>
                <w:rtl/>
              </w:rPr>
              <w:t>-</w:t>
            </w:r>
            <w:r>
              <w:rPr>
                <w:rtl/>
              </w:rPr>
              <w:t>מדריכה</w:t>
            </w:r>
            <w:r w:rsidR="00BA74A0">
              <w:rPr>
                <w:rtl/>
              </w:rPr>
              <w:t>, המגזר הערבי</w:t>
            </w:r>
          </w:p>
        </w:tc>
      </w:tr>
      <w:tr w:rsidR="00601E23" w:rsidTr="00804F90">
        <w:tc>
          <w:tcPr>
            <w:tcW w:w="0" w:type="auto"/>
          </w:tcPr>
          <w:p w:rsidR="00601E23" w:rsidRDefault="00601E23" w:rsidP="00E72AB7">
            <w:pPr>
              <w:ind w:firstLine="0"/>
              <w:outlineLvl w:val="0"/>
              <w:rPr>
                <w:rtl/>
              </w:rPr>
            </w:pPr>
            <w:r>
              <w:rPr>
                <w:rtl/>
              </w:rPr>
              <w:t>אפרת תוסיה-כהן</w:t>
            </w:r>
          </w:p>
        </w:tc>
        <w:tc>
          <w:tcPr>
            <w:tcW w:w="0" w:type="auto"/>
          </w:tcPr>
          <w:p w:rsidR="00601E23" w:rsidRDefault="00601E23" w:rsidP="00804F90">
            <w:pPr>
              <w:ind w:firstLine="0"/>
              <w:outlineLvl w:val="0"/>
              <w:rPr>
                <w:rtl/>
              </w:rPr>
            </w:pPr>
            <w:r>
              <w:rPr>
                <w:rtl/>
              </w:rPr>
              <w:t>–</w:t>
            </w:r>
          </w:p>
        </w:tc>
        <w:tc>
          <w:tcPr>
            <w:tcW w:w="0" w:type="auto"/>
          </w:tcPr>
          <w:p w:rsidR="00601E23" w:rsidRDefault="00601E23" w:rsidP="00BA74A0">
            <w:pPr>
              <w:ind w:firstLine="0"/>
              <w:outlineLvl w:val="0"/>
              <w:rPr>
                <w:rtl/>
              </w:rPr>
            </w:pPr>
            <w:r>
              <w:rPr>
                <w:rtl/>
              </w:rPr>
              <w:t>נשיא</w:t>
            </w:r>
            <w:r w:rsidR="00BA74A0">
              <w:rPr>
                <w:rtl/>
              </w:rPr>
              <w:t>ה</w:t>
            </w:r>
            <w:r>
              <w:rPr>
                <w:rtl/>
              </w:rPr>
              <w:t>, איגוד נשים אקדמיות בישראל</w:t>
            </w:r>
          </w:p>
        </w:tc>
      </w:tr>
      <w:tr w:rsidR="00BA74A0" w:rsidTr="00804F90">
        <w:tc>
          <w:tcPr>
            <w:tcW w:w="0" w:type="auto"/>
          </w:tcPr>
          <w:p w:rsidR="00BA74A0" w:rsidRDefault="00BA74A0" w:rsidP="00804F90">
            <w:pPr>
              <w:ind w:firstLine="0"/>
              <w:outlineLvl w:val="0"/>
              <w:rPr>
                <w:rtl/>
              </w:rPr>
            </w:pPr>
            <w:r>
              <w:rPr>
                <w:rtl/>
              </w:rPr>
              <w:t>עו"ד ימימה גבאי</w:t>
            </w:r>
          </w:p>
        </w:tc>
        <w:tc>
          <w:tcPr>
            <w:tcW w:w="0" w:type="auto"/>
          </w:tcPr>
          <w:p w:rsidR="00BA74A0" w:rsidRDefault="00BA74A0" w:rsidP="00804F90">
            <w:pPr>
              <w:ind w:firstLine="0"/>
              <w:outlineLvl w:val="0"/>
              <w:rPr>
                <w:rtl/>
              </w:rPr>
            </w:pPr>
            <w:r>
              <w:rPr>
                <w:rtl/>
              </w:rPr>
              <w:t>–</w:t>
            </w:r>
          </w:p>
        </w:tc>
        <w:tc>
          <w:tcPr>
            <w:tcW w:w="0" w:type="auto"/>
          </w:tcPr>
          <w:p w:rsidR="00BA74A0" w:rsidRDefault="00BA74A0" w:rsidP="00804F90">
            <w:pPr>
              <w:ind w:firstLine="0"/>
              <w:outlineLvl w:val="0"/>
              <w:rPr>
                <w:rtl/>
              </w:rPr>
            </w:pPr>
            <w:r>
              <w:rPr>
                <w:rtl/>
              </w:rPr>
              <w:t>איגוד נשים אקדמאיות בישראל</w:t>
            </w:r>
          </w:p>
        </w:tc>
      </w:tr>
      <w:tr w:rsidR="00601E23" w:rsidTr="00804F90">
        <w:tc>
          <w:tcPr>
            <w:tcW w:w="0" w:type="auto"/>
          </w:tcPr>
          <w:p w:rsidR="00601E23" w:rsidRDefault="00601E23" w:rsidP="00804F90">
            <w:pPr>
              <w:ind w:firstLine="0"/>
              <w:outlineLvl w:val="0"/>
              <w:rPr>
                <w:rtl/>
              </w:rPr>
            </w:pPr>
            <w:r>
              <w:rPr>
                <w:rtl/>
              </w:rPr>
              <w:t>אשכר אלדן כהן</w:t>
            </w:r>
          </w:p>
        </w:tc>
        <w:tc>
          <w:tcPr>
            <w:tcW w:w="0" w:type="auto"/>
          </w:tcPr>
          <w:p w:rsidR="00601E23" w:rsidRDefault="00601E23" w:rsidP="00804F90">
            <w:pPr>
              <w:ind w:firstLine="0"/>
              <w:outlineLvl w:val="0"/>
              <w:rPr>
                <w:rtl/>
              </w:rPr>
            </w:pPr>
            <w:r>
              <w:rPr>
                <w:rtl/>
              </w:rPr>
              <w:t>–</w:t>
            </w:r>
          </w:p>
        </w:tc>
        <w:tc>
          <w:tcPr>
            <w:tcW w:w="0" w:type="auto"/>
          </w:tcPr>
          <w:p w:rsidR="00601E23" w:rsidRDefault="00BA74A0" w:rsidP="00804F90">
            <w:pPr>
              <w:ind w:firstLine="0"/>
              <w:outlineLvl w:val="0"/>
              <w:rPr>
                <w:rtl/>
              </w:rPr>
            </w:pPr>
            <w:r>
              <w:rPr>
                <w:rtl/>
              </w:rPr>
              <w:t>מוציאות את האמת לאור</w:t>
            </w:r>
          </w:p>
        </w:tc>
      </w:tr>
      <w:tr w:rsidR="00601E23" w:rsidTr="00804F90">
        <w:tc>
          <w:tcPr>
            <w:tcW w:w="0" w:type="auto"/>
          </w:tcPr>
          <w:p w:rsidR="00601E23" w:rsidRDefault="00BA74A0" w:rsidP="00804F90">
            <w:pPr>
              <w:ind w:firstLine="0"/>
              <w:outlineLvl w:val="0"/>
              <w:rPr>
                <w:rtl/>
              </w:rPr>
            </w:pPr>
            <w:r>
              <w:rPr>
                <w:rtl/>
              </w:rPr>
              <w:t xml:space="preserve">ד"ר </w:t>
            </w:r>
            <w:r w:rsidR="00601E23">
              <w:rPr>
                <w:rtl/>
              </w:rPr>
              <w:t>דליה זליקוביץ</w:t>
            </w:r>
          </w:p>
        </w:tc>
        <w:tc>
          <w:tcPr>
            <w:tcW w:w="0" w:type="auto"/>
          </w:tcPr>
          <w:p w:rsidR="00601E23" w:rsidRDefault="00601E23" w:rsidP="00804F90">
            <w:pPr>
              <w:ind w:firstLine="0"/>
              <w:outlineLvl w:val="0"/>
              <w:rPr>
                <w:rtl/>
              </w:rPr>
            </w:pPr>
          </w:p>
        </w:tc>
        <w:tc>
          <w:tcPr>
            <w:tcW w:w="0" w:type="auto"/>
          </w:tcPr>
          <w:p w:rsidR="00601E23" w:rsidRDefault="00601E23" w:rsidP="00804F90">
            <w:pPr>
              <w:ind w:firstLine="0"/>
              <w:outlineLvl w:val="0"/>
              <w:rPr>
                <w:rtl/>
              </w:rPr>
            </w:pPr>
          </w:p>
        </w:tc>
      </w:tr>
      <w:tr w:rsidR="00601E23" w:rsidTr="00804F90">
        <w:tc>
          <w:tcPr>
            <w:tcW w:w="0" w:type="auto"/>
          </w:tcPr>
          <w:p w:rsidR="00601E23" w:rsidRDefault="00601E23" w:rsidP="00BA74A0">
            <w:pPr>
              <w:ind w:firstLine="0"/>
              <w:outlineLvl w:val="0"/>
              <w:rPr>
                <w:rtl/>
              </w:rPr>
            </w:pPr>
            <w:r>
              <w:rPr>
                <w:rtl/>
              </w:rPr>
              <w:t xml:space="preserve">ליאור </w:t>
            </w:r>
            <w:r w:rsidR="00BA74A0">
              <w:rPr>
                <w:rtl/>
              </w:rPr>
              <w:t>כוכב-</w:t>
            </w:r>
            <w:r>
              <w:rPr>
                <w:rtl/>
              </w:rPr>
              <w:t>לב</w:t>
            </w:r>
          </w:p>
        </w:tc>
        <w:tc>
          <w:tcPr>
            <w:tcW w:w="0" w:type="auto"/>
          </w:tcPr>
          <w:p w:rsidR="00601E23" w:rsidRDefault="00601E23" w:rsidP="00804F90">
            <w:pPr>
              <w:ind w:firstLine="0"/>
              <w:outlineLvl w:val="0"/>
              <w:rPr>
                <w:rtl/>
              </w:rPr>
            </w:pPr>
          </w:p>
        </w:tc>
        <w:tc>
          <w:tcPr>
            <w:tcW w:w="0" w:type="auto"/>
          </w:tcPr>
          <w:p w:rsidR="00601E23" w:rsidRDefault="00601E23" w:rsidP="00804F90">
            <w:pPr>
              <w:ind w:firstLine="0"/>
              <w:outlineLvl w:val="0"/>
              <w:rPr>
                <w:rtl/>
              </w:rPr>
            </w:pPr>
          </w:p>
        </w:tc>
      </w:tr>
      <w:tr w:rsidR="00601E23" w:rsidTr="00804F90">
        <w:tc>
          <w:tcPr>
            <w:tcW w:w="0" w:type="auto"/>
          </w:tcPr>
          <w:p w:rsidR="00601E23" w:rsidRDefault="00601E23" w:rsidP="00804F90">
            <w:pPr>
              <w:ind w:firstLine="0"/>
              <w:outlineLvl w:val="0"/>
              <w:rPr>
                <w:rtl/>
              </w:rPr>
            </w:pPr>
            <w:r>
              <w:rPr>
                <w:rtl/>
              </w:rPr>
              <w:t>נילי בן גיגי-וולף</w:t>
            </w:r>
          </w:p>
        </w:tc>
        <w:tc>
          <w:tcPr>
            <w:tcW w:w="0" w:type="auto"/>
          </w:tcPr>
          <w:p w:rsidR="00601E23" w:rsidRDefault="00601E23" w:rsidP="00804F90">
            <w:pPr>
              <w:ind w:firstLine="0"/>
              <w:outlineLvl w:val="0"/>
              <w:rPr>
                <w:rtl/>
              </w:rPr>
            </w:pPr>
            <w:r>
              <w:rPr>
                <w:rtl/>
              </w:rPr>
              <w:t>–</w:t>
            </w:r>
          </w:p>
        </w:tc>
        <w:tc>
          <w:tcPr>
            <w:tcW w:w="0" w:type="auto"/>
          </w:tcPr>
          <w:p w:rsidR="00601E23" w:rsidRDefault="002E447E" w:rsidP="00804F90">
            <w:pPr>
              <w:ind w:firstLine="0"/>
              <w:outlineLvl w:val="0"/>
              <w:rPr>
                <w:rtl/>
              </w:rPr>
            </w:pPr>
            <w:r>
              <w:rPr>
                <w:rtl/>
              </w:rPr>
              <w:t>מנכ"ל</w:t>
            </w:r>
            <w:r w:rsidR="00601E23">
              <w:rPr>
                <w:rtl/>
              </w:rPr>
              <w:t>, האגודה לזכות הציבור לדעת</w:t>
            </w:r>
          </w:p>
        </w:tc>
      </w:tr>
      <w:tr w:rsidR="00601E23" w:rsidTr="00804F90">
        <w:tc>
          <w:tcPr>
            <w:tcW w:w="0" w:type="auto"/>
          </w:tcPr>
          <w:p w:rsidR="00601E23" w:rsidRDefault="00601E23" w:rsidP="00804F90">
            <w:pPr>
              <w:ind w:firstLine="0"/>
              <w:outlineLvl w:val="0"/>
              <w:rPr>
                <w:rtl/>
              </w:rPr>
            </w:pPr>
            <w:r>
              <w:rPr>
                <w:rtl/>
              </w:rPr>
              <w:t>שרית מוסקוביץ</w:t>
            </w:r>
            <w:r w:rsidR="002E447E">
              <w:rPr>
                <w:rtl/>
              </w:rPr>
              <w:t>'</w:t>
            </w:r>
          </w:p>
        </w:tc>
        <w:tc>
          <w:tcPr>
            <w:tcW w:w="0" w:type="auto"/>
          </w:tcPr>
          <w:p w:rsidR="00601E23" w:rsidRDefault="00601E23" w:rsidP="00804F90">
            <w:pPr>
              <w:ind w:firstLine="0"/>
              <w:outlineLvl w:val="0"/>
              <w:rPr>
                <w:rtl/>
              </w:rPr>
            </w:pPr>
            <w:r>
              <w:rPr>
                <w:rtl/>
              </w:rPr>
              <w:t>–</w:t>
            </w:r>
          </w:p>
        </w:tc>
        <w:tc>
          <w:tcPr>
            <w:tcW w:w="0" w:type="auto"/>
          </w:tcPr>
          <w:p w:rsidR="00601E23" w:rsidRDefault="00601E23" w:rsidP="00804F90">
            <w:pPr>
              <w:ind w:firstLine="0"/>
              <w:outlineLvl w:val="0"/>
              <w:rPr>
                <w:rtl/>
              </w:rPr>
            </w:pPr>
            <w:r>
              <w:rPr>
                <w:rtl/>
              </w:rPr>
              <w:t>האגודה לזכות הציבור לדעת</w:t>
            </w:r>
          </w:p>
        </w:tc>
      </w:tr>
      <w:tr w:rsidR="002E447E" w:rsidTr="00804F90">
        <w:tc>
          <w:tcPr>
            <w:tcW w:w="0" w:type="auto"/>
          </w:tcPr>
          <w:p w:rsidR="002E447E" w:rsidRDefault="002E447E" w:rsidP="00804F90">
            <w:pPr>
              <w:ind w:firstLine="0"/>
              <w:outlineLvl w:val="0"/>
              <w:rPr>
                <w:rtl/>
              </w:rPr>
            </w:pPr>
            <w:r>
              <w:rPr>
                <w:rtl/>
              </w:rPr>
              <w:t>בני דורון</w:t>
            </w:r>
          </w:p>
        </w:tc>
        <w:tc>
          <w:tcPr>
            <w:tcW w:w="0" w:type="auto"/>
          </w:tcPr>
          <w:p w:rsidR="002E447E" w:rsidRDefault="002E447E" w:rsidP="00804F90">
            <w:pPr>
              <w:ind w:firstLine="0"/>
              <w:outlineLvl w:val="0"/>
              <w:rPr>
                <w:rtl/>
              </w:rPr>
            </w:pPr>
            <w:r>
              <w:rPr>
                <w:rtl/>
              </w:rPr>
              <w:t>–</w:t>
            </w:r>
          </w:p>
        </w:tc>
        <w:tc>
          <w:tcPr>
            <w:tcW w:w="0" w:type="auto"/>
          </w:tcPr>
          <w:p w:rsidR="002E447E" w:rsidRDefault="002E447E" w:rsidP="00804F90">
            <w:pPr>
              <w:ind w:firstLine="0"/>
              <w:outlineLvl w:val="0"/>
              <w:rPr>
                <w:rtl/>
              </w:rPr>
            </w:pPr>
            <w:r>
              <w:rPr>
                <w:rtl/>
              </w:rPr>
              <w:t>דובר של חה"כ עליזה לביא</w:t>
            </w:r>
          </w:p>
        </w:tc>
      </w:tr>
      <w:tr w:rsidR="002E447E" w:rsidTr="00804F90">
        <w:tc>
          <w:tcPr>
            <w:tcW w:w="0" w:type="auto"/>
          </w:tcPr>
          <w:p w:rsidR="002E447E" w:rsidRDefault="002E447E" w:rsidP="00804F90">
            <w:pPr>
              <w:ind w:firstLine="0"/>
              <w:outlineLvl w:val="0"/>
              <w:rPr>
                <w:rtl/>
              </w:rPr>
            </w:pPr>
            <w:r>
              <w:rPr>
                <w:rtl/>
              </w:rPr>
              <w:t>אביגיל עמית</w:t>
            </w:r>
          </w:p>
        </w:tc>
        <w:tc>
          <w:tcPr>
            <w:tcW w:w="0" w:type="auto"/>
          </w:tcPr>
          <w:p w:rsidR="002E447E" w:rsidRDefault="002E447E" w:rsidP="00804F90">
            <w:pPr>
              <w:ind w:firstLine="0"/>
              <w:outlineLvl w:val="0"/>
              <w:rPr>
                <w:rtl/>
              </w:rPr>
            </w:pPr>
            <w:r>
              <w:rPr>
                <w:rtl/>
              </w:rPr>
              <w:t>–</w:t>
            </w:r>
          </w:p>
        </w:tc>
        <w:tc>
          <w:tcPr>
            <w:tcW w:w="0" w:type="auto"/>
          </w:tcPr>
          <w:p w:rsidR="002E447E" w:rsidRDefault="002E447E" w:rsidP="00804F90">
            <w:pPr>
              <w:ind w:firstLine="0"/>
              <w:outlineLvl w:val="0"/>
              <w:rPr>
                <w:rtl/>
              </w:rPr>
            </w:pPr>
            <w:r>
              <w:rPr>
                <w:rtl/>
              </w:rPr>
              <w:t>לוביסטית (אימפקט)</w:t>
            </w:r>
          </w:p>
        </w:tc>
      </w:tr>
      <w:tr w:rsidR="002E447E" w:rsidTr="00804F90">
        <w:tc>
          <w:tcPr>
            <w:tcW w:w="0" w:type="auto"/>
          </w:tcPr>
          <w:p w:rsidR="002E447E" w:rsidRDefault="002E447E" w:rsidP="00804F90">
            <w:pPr>
              <w:ind w:firstLine="0"/>
              <w:outlineLvl w:val="0"/>
              <w:rPr>
                <w:rtl/>
              </w:rPr>
            </w:pPr>
            <w:r>
              <w:rPr>
                <w:rtl/>
              </w:rPr>
              <w:t>קרן ברק</w:t>
            </w:r>
          </w:p>
        </w:tc>
        <w:tc>
          <w:tcPr>
            <w:tcW w:w="0" w:type="auto"/>
          </w:tcPr>
          <w:p w:rsidR="002E447E" w:rsidRDefault="002E447E" w:rsidP="00804F90">
            <w:pPr>
              <w:ind w:firstLine="0"/>
              <w:outlineLvl w:val="0"/>
              <w:rPr>
                <w:rtl/>
              </w:rPr>
            </w:pPr>
            <w:r>
              <w:rPr>
                <w:rtl/>
              </w:rPr>
              <w:t>–</w:t>
            </w:r>
          </w:p>
        </w:tc>
        <w:tc>
          <w:tcPr>
            <w:tcW w:w="0" w:type="auto"/>
          </w:tcPr>
          <w:p w:rsidR="002E447E" w:rsidRDefault="002E447E" w:rsidP="00804F90">
            <w:pPr>
              <w:ind w:firstLine="0"/>
              <w:outlineLvl w:val="0"/>
              <w:rPr>
                <w:rtl/>
              </w:rPr>
            </w:pPr>
            <w:r>
              <w:rPr>
                <w:rtl/>
              </w:rPr>
              <w:t>לוביסטית (קונטקט)</w:t>
            </w:r>
          </w:p>
        </w:tc>
      </w:tr>
      <w:tr w:rsidR="002E447E" w:rsidTr="00804F90">
        <w:tc>
          <w:tcPr>
            <w:tcW w:w="0" w:type="auto"/>
          </w:tcPr>
          <w:p w:rsidR="002E447E" w:rsidRDefault="002E447E" w:rsidP="00804F90">
            <w:pPr>
              <w:ind w:firstLine="0"/>
              <w:outlineLvl w:val="0"/>
              <w:rPr>
                <w:rtl/>
              </w:rPr>
            </w:pPr>
            <w:r>
              <w:rPr>
                <w:rtl/>
              </w:rPr>
              <w:t>רבקה קנריק</w:t>
            </w:r>
          </w:p>
        </w:tc>
        <w:tc>
          <w:tcPr>
            <w:tcW w:w="0" w:type="auto"/>
          </w:tcPr>
          <w:p w:rsidR="002E447E" w:rsidRDefault="002E447E" w:rsidP="00804F90">
            <w:pPr>
              <w:ind w:firstLine="0"/>
              <w:outlineLvl w:val="0"/>
              <w:rPr>
                <w:rtl/>
              </w:rPr>
            </w:pPr>
            <w:r>
              <w:rPr>
                <w:rtl/>
              </w:rPr>
              <w:t>–</w:t>
            </w:r>
          </w:p>
        </w:tc>
        <w:tc>
          <w:tcPr>
            <w:tcW w:w="0" w:type="auto"/>
          </w:tcPr>
          <w:p w:rsidR="002E447E" w:rsidRDefault="002E447E" w:rsidP="00804F90">
            <w:pPr>
              <w:ind w:firstLine="0"/>
              <w:outlineLvl w:val="0"/>
              <w:rPr>
                <w:rtl/>
              </w:rPr>
            </w:pPr>
            <w:r>
              <w:rPr>
                <w:rtl/>
              </w:rPr>
              <w:t>דוברת הוועדה</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Default="00601E23" w:rsidP="008320F6">
      <w:pPr>
        <w:ind w:firstLine="0"/>
        <w:outlineLvl w:val="0"/>
        <w:rPr>
          <w:rtl/>
        </w:rPr>
      </w:pPr>
      <w:r>
        <w:rPr>
          <w:rtl/>
        </w:rPr>
        <w:t>תמי סלע</w:t>
      </w:r>
    </w:p>
    <w:p w:rsidR="00EE052D" w:rsidRPr="008713A4" w:rsidRDefault="00EE052D" w:rsidP="00E72AB7">
      <w:pPr>
        <w:ind w:firstLine="0"/>
        <w:outlineLvl w:val="0"/>
      </w:pPr>
      <w:r>
        <w:rPr>
          <w:rtl/>
        </w:rPr>
        <w:t xml:space="preserve">טל </w:t>
      </w:r>
      <w:r w:rsidR="00E72AB7">
        <w:rPr>
          <w:rtl/>
        </w:rPr>
        <w:t>(</w:t>
      </w:r>
      <w:r>
        <w:rPr>
          <w:rtl/>
        </w:rPr>
        <w:t>מתמחה)</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601E23"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601E23" w:rsidP="008320F6">
      <w:pPr>
        <w:ind w:firstLine="0"/>
        <w:rPr>
          <w:rtl/>
        </w:rPr>
      </w:pPr>
      <w:r>
        <w:rPr>
          <w:rtl/>
        </w:rPr>
        <w:t>אירית שלהבת</w:t>
      </w:r>
    </w:p>
    <w:p w:rsidR="002E447E" w:rsidRDefault="002E447E" w:rsidP="002E447E">
      <w:pPr>
        <w:pStyle w:val="a7"/>
        <w:keepNext/>
        <w:rPr>
          <w:rtl/>
        </w:rPr>
      </w:pPr>
      <w:r>
        <w:rPr>
          <w:rtl/>
        </w:rPr>
        <w:br w:type="page"/>
      </w:r>
      <w:r>
        <w:rPr>
          <w:rFonts w:hint="eastAsia"/>
          <w:rtl/>
        </w:rPr>
        <w:lastRenderedPageBreak/>
        <w:t>הטרדות</w:t>
      </w:r>
      <w:r>
        <w:rPr>
          <w:rtl/>
        </w:rPr>
        <w:t xml:space="preserve"> </w:t>
      </w:r>
      <w:r>
        <w:rPr>
          <w:rFonts w:hint="eastAsia"/>
          <w:rtl/>
        </w:rPr>
        <w:t>מיניות</w:t>
      </w:r>
      <w:r>
        <w:rPr>
          <w:rtl/>
        </w:rPr>
        <w:t xml:space="preserve"> </w:t>
      </w:r>
      <w:r>
        <w:rPr>
          <w:rFonts w:hint="eastAsia"/>
          <w:rtl/>
        </w:rPr>
        <w:t>בארגוני</w:t>
      </w:r>
      <w:r>
        <w:rPr>
          <w:rtl/>
        </w:rPr>
        <w:t xml:space="preserve"> </w:t>
      </w:r>
      <w:r>
        <w:rPr>
          <w:rFonts w:hint="eastAsia"/>
          <w:rtl/>
        </w:rPr>
        <w:t>התקשורת</w:t>
      </w:r>
    </w:p>
    <w:p w:rsidR="002E447E" w:rsidRDefault="002E447E" w:rsidP="002E447E">
      <w:pPr>
        <w:pStyle w:val="KeepWithNext"/>
        <w:rPr>
          <w:rtl/>
        </w:rPr>
      </w:pPr>
    </w:p>
    <w:p w:rsidR="001212D6" w:rsidRDefault="001212D6" w:rsidP="001212D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12D6" w:rsidRDefault="001212D6" w:rsidP="001212D6">
      <w:pPr>
        <w:pStyle w:val="KeepWithNext"/>
        <w:rPr>
          <w:rtl/>
        </w:rPr>
      </w:pPr>
    </w:p>
    <w:p w:rsidR="004267A8" w:rsidRDefault="004267A8" w:rsidP="00762FEF">
      <w:pPr>
        <w:rPr>
          <w:rtl/>
        </w:rPr>
      </w:pPr>
      <w:r>
        <w:rPr>
          <w:rtl/>
        </w:rPr>
        <w:t xml:space="preserve">צהרים טובים. </w:t>
      </w:r>
      <w:bookmarkStart w:id="1" w:name="_ETM_Q1_386590"/>
      <w:bookmarkEnd w:id="1"/>
      <w:r>
        <w:rPr>
          <w:rtl/>
        </w:rPr>
        <w:t>אנחנו חייבים לסיים בשעה 14:00</w:t>
      </w:r>
      <w:r w:rsidR="00762FEF">
        <w:rPr>
          <w:rtl/>
        </w:rPr>
        <w:t>.</w:t>
      </w:r>
      <w:r>
        <w:rPr>
          <w:rtl/>
        </w:rPr>
        <w:t xml:space="preserve"> אני מבקשת לפתוח את ישיבת הוועדה לקידום מעמד האישה בנושא: הטרדות מיניות בארגוני </w:t>
      </w:r>
      <w:bookmarkStart w:id="2" w:name="_ETM_Q1_400640"/>
      <w:bookmarkEnd w:id="2"/>
      <w:r>
        <w:rPr>
          <w:rtl/>
        </w:rPr>
        <w:t xml:space="preserve">התקשורת. אנא תפסו מקומות ישיבה, אנחנו רוצים להתחיל את הדיון </w:t>
      </w:r>
      <w:bookmarkStart w:id="3" w:name="_ETM_Q1_409441"/>
      <w:bookmarkEnd w:id="3"/>
      <w:r>
        <w:rPr>
          <w:rtl/>
        </w:rPr>
        <w:t xml:space="preserve">שלשמו התכנסנו. </w:t>
      </w:r>
    </w:p>
    <w:p w:rsidR="007A2480" w:rsidRDefault="007A2480" w:rsidP="004267A8">
      <w:pPr>
        <w:rPr>
          <w:rtl/>
        </w:rPr>
      </w:pPr>
    </w:p>
    <w:p w:rsidR="007A2480" w:rsidRDefault="007A2480" w:rsidP="007A2480">
      <w:pPr>
        <w:rPr>
          <w:rtl/>
        </w:rPr>
      </w:pPr>
      <w:r>
        <w:rPr>
          <w:rtl/>
        </w:rPr>
        <w:t xml:space="preserve">הבעיה של ההטרדות המיניות לא אופיינית רק לתקשורת, </w:t>
      </w:r>
      <w:bookmarkStart w:id="4" w:name="_ETM_Q1_420135"/>
      <w:bookmarkEnd w:id="4"/>
      <w:r>
        <w:rPr>
          <w:rtl/>
        </w:rPr>
        <w:t xml:space="preserve">ובטח לא רק לחברה בישראל. ההסתרה, ההכחשה, המסדר הגברי שמגן </w:t>
      </w:r>
      <w:bookmarkStart w:id="5" w:name="_ETM_Q1_426232"/>
      <w:bookmarkEnd w:id="5"/>
      <w:r>
        <w:rPr>
          <w:rtl/>
        </w:rPr>
        <w:t>על המטריד אופייני</w:t>
      </w:r>
      <w:r w:rsidR="008F7EA0">
        <w:rPr>
          <w:rtl/>
        </w:rPr>
        <w:t>ים</w:t>
      </w:r>
      <w:r>
        <w:rPr>
          <w:rtl/>
        </w:rPr>
        <w:t xml:space="preserve"> כמעט לכל החברות. בתוך ההתנהלות הזאת והמבנה </w:t>
      </w:r>
      <w:bookmarkStart w:id="6" w:name="_ETM_Q1_436067"/>
      <w:bookmarkEnd w:id="6"/>
      <w:r>
        <w:rPr>
          <w:rtl/>
        </w:rPr>
        <w:t xml:space="preserve">החברתי הזה יש משמעות גדולה למושג </w:t>
      </w:r>
      <w:r>
        <w:t>sisterhood</w:t>
      </w:r>
      <w:r w:rsidR="008F7EA0">
        <w:rPr>
          <w:rtl/>
        </w:rPr>
        <w:t>, לאחווה הנשית</w:t>
      </w:r>
      <w:r>
        <w:rPr>
          <w:rtl/>
        </w:rPr>
        <w:t xml:space="preserve">. </w:t>
      </w:r>
    </w:p>
    <w:p w:rsidR="007A2480" w:rsidRDefault="007A2480" w:rsidP="007A2480">
      <w:pPr>
        <w:rPr>
          <w:rtl/>
        </w:rPr>
      </w:pPr>
    </w:p>
    <w:p w:rsidR="007A2480" w:rsidRDefault="007A2480" w:rsidP="00FE2CB7">
      <w:pPr>
        <w:rPr>
          <w:rtl/>
        </w:rPr>
      </w:pPr>
      <w:r>
        <w:rPr>
          <w:rtl/>
        </w:rPr>
        <w:t xml:space="preserve">הדוגמה </w:t>
      </w:r>
      <w:bookmarkStart w:id="7" w:name="_ETM_Q1_441748"/>
      <w:bookmarkEnd w:id="7"/>
      <w:r>
        <w:rPr>
          <w:rtl/>
        </w:rPr>
        <w:t>המובהקת לאחיוּת הנשית, לאחווה הנשי</w:t>
      </w:r>
      <w:r w:rsidR="008F7EA0">
        <w:rPr>
          <w:rtl/>
        </w:rPr>
        <w:t>ת, הי</w:t>
      </w:r>
      <w:r>
        <w:rPr>
          <w:rtl/>
        </w:rPr>
        <w:t xml:space="preserve">א המקרה המפורסם של אניטה </w:t>
      </w:r>
      <w:bookmarkStart w:id="8" w:name="_ETM_Q1_446370"/>
      <w:bookmarkEnd w:id="8"/>
      <w:r>
        <w:rPr>
          <w:rtl/>
        </w:rPr>
        <w:t>היל והשופט קלרנס תומס</w:t>
      </w:r>
      <w:r w:rsidR="008F7EA0">
        <w:rPr>
          <w:rtl/>
        </w:rPr>
        <w:t>,</w:t>
      </w:r>
      <w:r>
        <w:rPr>
          <w:rtl/>
        </w:rPr>
        <w:t xml:space="preserve"> שאירע בארצות-הברית בראשית שנות </w:t>
      </w:r>
      <w:bookmarkStart w:id="9" w:name="_ETM_Q1_454130"/>
      <w:bookmarkEnd w:id="9"/>
      <w:r>
        <w:rPr>
          <w:rtl/>
        </w:rPr>
        <w:t xml:space="preserve">התשעים. פרופ' היל, מרצה למשפטים מאוקלהומה נתקלה בקשיים בירוקרטיים להשמיע </w:t>
      </w:r>
      <w:bookmarkStart w:id="10" w:name="_ETM_Q1_459089"/>
      <w:bookmarkEnd w:id="10"/>
      <w:r>
        <w:rPr>
          <w:rtl/>
        </w:rPr>
        <w:t xml:space="preserve">עדות על הטרדה מינית. תלונתה כנגד השופט תומס, מועמד לכהונה </w:t>
      </w:r>
      <w:bookmarkStart w:id="11" w:name="_ETM_Q1_465459"/>
      <w:bookmarkEnd w:id="11"/>
      <w:r>
        <w:rPr>
          <w:rtl/>
        </w:rPr>
        <w:t xml:space="preserve">בבית-המשפט העליון </w:t>
      </w:r>
      <w:r w:rsidR="008F7EA0">
        <w:rPr>
          <w:rtl/>
        </w:rPr>
        <w:t xml:space="preserve">– </w:t>
      </w:r>
      <w:r>
        <w:rPr>
          <w:rtl/>
        </w:rPr>
        <w:t>גם במקרה הזה</w:t>
      </w:r>
      <w:r w:rsidR="008F7EA0">
        <w:rPr>
          <w:rtl/>
        </w:rPr>
        <w:t>,</w:t>
      </w:r>
      <w:r>
        <w:rPr>
          <w:rtl/>
        </w:rPr>
        <w:t xml:space="preserve"> כמו בישראל</w:t>
      </w:r>
      <w:r w:rsidR="008F7EA0">
        <w:rPr>
          <w:rtl/>
        </w:rPr>
        <w:t>,</w:t>
      </w:r>
      <w:r>
        <w:rPr>
          <w:rtl/>
        </w:rPr>
        <w:t xml:space="preserve"> חברים-עמיתים נחלצו לסייע </w:t>
      </w:r>
      <w:bookmarkStart w:id="12" w:name="_ETM_Q1_477101"/>
      <w:bookmarkEnd w:id="12"/>
      <w:r>
        <w:rPr>
          <w:rtl/>
        </w:rPr>
        <w:t xml:space="preserve">בידו ולא האמינו שהאדם המכובד הזה עשה משהו. אבל </w:t>
      </w:r>
      <w:bookmarkStart w:id="13" w:name="_ETM_Q1_482294"/>
      <w:bookmarkEnd w:id="13"/>
      <w:r>
        <w:rPr>
          <w:rtl/>
        </w:rPr>
        <w:t xml:space="preserve">הראשונה שנחלצה לעזרתה של אניטה היתה נינה טוטנברג, שהיתה כתבת </w:t>
      </w:r>
      <w:bookmarkStart w:id="14" w:name="_ETM_Q1_489486"/>
      <w:bookmarkEnd w:id="14"/>
      <w:r>
        <w:rPr>
          <w:rtl/>
        </w:rPr>
        <w:t xml:space="preserve">של תחנת הרדיו הציבורי. לבסוף, לאחר מאבקים רבים שמעה ועדת הסנאט בוושינגטון את עדותה של היל. נעמי וולף טוענת כי </w:t>
      </w:r>
      <w:bookmarkStart w:id="15" w:name="_ETM_Q1_499283"/>
      <w:bookmarkEnd w:id="15"/>
      <w:r>
        <w:rPr>
          <w:rtl/>
        </w:rPr>
        <w:t xml:space="preserve">אלמלא הנשים באמצעי התקשורת לא היתה מתפתחת מודעות ציבורית והנושא </w:t>
      </w:r>
      <w:bookmarkStart w:id="16" w:name="_ETM_Q1_505766"/>
      <w:bookmarkEnd w:id="16"/>
      <w:r>
        <w:rPr>
          <w:rtl/>
        </w:rPr>
        <w:t xml:space="preserve">לא היה מוצג באופן תקשורתי נכון. היל היתה מוקעת כשקרנית, </w:t>
      </w:r>
      <w:bookmarkStart w:id="17" w:name="_ETM_Q1_511829"/>
      <w:bookmarkEnd w:id="17"/>
      <w:r>
        <w:rPr>
          <w:rtl/>
        </w:rPr>
        <w:t xml:space="preserve">עדותה היתה חסרת חשיבות ותומס לא היה נאלץ להתמודד עם טענותיה. הוא היה הופך לגיבור ולקורבן באותה עת, קורבן </w:t>
      </w:r>
      <w:r w:rsidR="00FE2CB7">
        <w:rPr>
          <w:rtl/>
        </w:rPr>
        <w:t>"</w:t>
      </w:r>
      <w:r>
        <w:rPr>
          <w:rtl/>
        </w:rPr>
        <w:t>הטרדתה</w:t>
      </w:r>
      <w:r w:rsidR="00FE2CB7">
        <w:rPr>
          <w:rtl/>
        </w:rPr>
        <w:t>"</w:t>
      </w:r>
      <w:r>
        <w:rPr>
          <w:rtl/>
        </w:rPr>
        <w:t xml:space="preserve"> </w:t>
      </w:r>
      <w:bookmarkStart w:id="18" w:name="_ETM_Q1_523508"/>
      <w:bookmarkEnd w:id="18"/>
      <w:r>
        <w:rPr>
          <w:rtl/>
        </w:rPr>
        <w:t xml:space="preserve">של היל. </w:t>
      </w:r>
    </w:p>
    <w:p w:rsidR="007A2480" w:rsidRDefault="007A2480" w:rsidP="007A2480">
      <w:pPr>
        <w:rPr>
          <w:rtl/>
        </w:rPr>
      </w:pPr>
    </w:p>
    <w:p w:rsidR="007A2480" w:rsidRDefault="007A2480" w:rsidP="00FE2CB7">
      <w:pPr>
        <w:rPr>
          <w:rtl/>
        </w:rPr>
      </w:pPr>
      <w:r>
        <w:rPr>
          <w:rtl/>
        </w:rPr>
        <w:t xml:space="preserve">תהליך הפמיניזציה </w:t>
      </w:r>
      <w:r w:rsidR="00540B64">
        <w:rPr>
          <w:rtl/>
        </w:rPr>
        <w:t>שמתרחש בעולם התקשורת מיצ</w:t>
      </w:r>
      <w:r w:rsidR="00FE2CB7">
        <w:rPr>
          <w:rtl/>
        </w:rPr>
        <w:t>ב</w:t>
      </w:r>
      <w:r w:rsidR="00540B64">
        <w:rPr>
          <w:rtl/>
        </w:rPr>
        <w:t xml:space="preserve"> קבוצות כוח של נשים ומערכת תגובות שהביאו בעקבותיהם גל חדש ביחסי חברה-נשים בארצות-הברית, וגם בישראל. אבל </w:t>
      </w:r>
      <w:bookmarkStart w:id="19" w:name="_ETM_Q1_539493"/>
      <w:bookmarkEnd w:id="19"/>
      <w:r w:rsidR="00540B64">
        <w:rPr>
          <w:rtl/>
        </w:rPr>
        <w:t xml:space="preserve">פרשת היל היא דוגמה לתהליך הזה. כתבות ועורכות הצליחו </w:t>
      </w:r>
      <w:bookmarkStart w:id="20" w:name="_ETM_Q1_544484"/>
      <w:bookmarkEnd w:id="20"/>
      <w:r w:rsidR="00540B64">
        <w:rPr>
          <w:rtl/>
        </w:rPr>
        <w:t>להפוך את פרשת היל ואת ההטרדה המינית בכלל לסוגיה חדשותית בעלת ערך רב</w:t>
      </w:r>
      <w:r w:rsidR="00FE2CB7">
        <w:rPr>
          <w:rtl/>
        </w:rPr>
        <w:t>,</w:t>
      </w:r>
      <w:r w:rsidR="00540B64">
        <w:rPr>
          <w:rtl/>
        </w:rPr>
        <w:t xml:space="preserve"> גם ברחוב וגם בדעת הקהל הרחבה </w:t>
      </w:r>
      <w:bookmarkStart w:id="21" w:name="_ETM_Q1_557895"/>
      <w:bookmarkEnd w:id="21"/>
      <w:r w:rsidR="00540B64">
        <w:rPr>
          <w:rtl/>
        </w:rPr>
        <w:t xml:space="preserve">וכך הנושא הזה, שלא היה לו שֵם הרבה </w:t>
      </w:r>
      <w:bookmarkStart w:id="22" w:name="_ETM_Q1_564364"/>
      <w:bookmarkEnd w:id="22"/>
      <w:r w:rsidR="00540B64">
        <w:rPr>
          <w:rtl/>
        </w:rPr>
        <w:t>מאוד שנים, זכה לשם</w:t>
      </w:r>
      <w:r w:rsidR="00FE2CB7">
        <w:rPr>
          <w:rtl/>
        </w:rPr>
        <w:t>,</w:t>
      </w:r>
      <w:r w:rsidR="00540B64">
        <w:rPr>
          <w:rtl/>
        </w:rPr>
        <w:t xml:space="preserve"> להתייחסות ולהבנה. </w:t>
      </w:r>
    </w:p>
    <w:p w:rsidR="00540B64" w:rsidRDefault="00540B64" w:rsidP="007A2480">
      <w:pPr>
        <w:rPr>
          <w:rtl/>
        </w:rPr>
      </w:pPr>
    </w:p>
    <w:p w:rsidR="00540B64" w:rsidRDefault="00540B64" w:rsidP="00FE2CB7">
      <w:pPr>
        <w:rPr>
          <w:rtl/>
        </w:rPr>
      </w:pPr>
      <w:r>
        <w:rPr>
          <w:rtl/>
        </w:rPr>
        <w:t xml:space="preserve">התכנסנו כאן בצהרים היום </w:t>
      </w:r>
      <w:bookmarkStart w:id="23" w:name="_ETM_Q1_573358"/>
      <w:bookmarkEnd w:id="23"/>
      <w:r>
        <w:rPr>
          <w:rtl/>
        </w:rPr>
        <w:t xml:space="preserve">לדון בסוגיה שעלתה לדיון בעקבות תא עיתונאיות שהסב את תשומת </w:t>
      </w:r>
      <w:bookmarkStart w:id="24" w:name="_ETM_Q1_581906"/>
      <w:bookmarkEnd w:id="24"/>
      <w:r>
        <w:rPr>
          <w:rtl/>
        </w:rPr>
        <w:t xml:space="preserve">לבנו ועבד ללא לאות בשנה האחרונה, אסף ושמע והקשיב וכאב </w:t>
      </w:r>
      <w:bookmarkStart w:id="25" w:name="_ETM_Q1_591485"/>
      <w:bookmarkEnd w:id="25"/>
      <w:r>
        <w:rPr>
          <w:rtl/>
        </w:rPr>
        <w:t xml:space="preserve">וחשף פרשייה קשה ומזעזעת. </w:t>
      </w:r>
    </w:p>
    <w:p w:rsidR="00540B64" w:rsidRDefault="00540B64" w:rsidP="007A2480">
      <w:pPr>
        <w:rPr>
          <w:rtl/>
        </w:rPr>
      </w:pPr>
    </w:p>
    <w:p w:rsidR="00540B64" w:rsidRDefault="00540B64" w:rsidP="00FE2CB7">
      <w:pPr>
        <w:rPr>
          <w:rtl/>
        </w:rPr>
      </w:pPr>
      <w:r>
        <w:rPr>
          <w:rtl/>
        </w:rPr>
        <w:t xml:space="preserve">אני רוצה לומר, קודם כול, הוועדה </w:t>
      </w:r>
      <w:bookmarkStart w:id="26" w:name="_ETM_Q1_596479"/>
      <w:bookmarkEnd w:id="26"/>
      <w:r>
        <w:rPr>
          <w:rtl/>
        </w:rPr>
        <w:t xml:space="preserve">לקידום מעמד האישה היא הבית של כל הנשים באשר הן, </w:t>
      </w:r>
      <w:bookmarkStart w:id="27" w:name="_ETM_Q1_598557"/>
      <w:bookmarkEnd w:id="27"/>
      <w:r>
        <w:rPr>
          <w:rtl/>
        </w:rPr>
        <w:t xml:space="preserve">גם נשים שלא מיוצגות בבית הזה, בשל כל מיני סיבות, </w:t>
      </w:r>
      <w:bookmarkStart w:id="28" w:name="_ETM_Q1_602408"/>
      <w:bookmarkEnd w:id="28"/>
      <w:r>
        <w:rPr>
          <w:rtl/>
        </w:rPr>
        <w:t xml:space="preserve">וגם </w:t>
      </w:r>
      <w:r w:rsidR="00FE2CB7">
        <w:rPr>
          <w:rtl/>
        </w:rPr>
        <w:t>כאלה ש</w:t>
      </w:r>
      <w:r>
        <w:rPr>
          <w:rtl/>
        </w:rPr>
        <w:t xml:space="preserve">על דגל מפלגתן חרוט שלא תהיינה </w:t>
      </w:r>
      <w:r w:rsidR="00FE2CB7">
        <w:rPr>
          <w:rtl/>
        </w:rPr>
        <w:t xml:space="preserve">נציגות </w:t>
      </w:r>
      <w:r>
        <w:rPr>
          <w:rtl/>
        </w:rPr>
        <w:t xml:space="preserve">נשים. הזמנו לוועדה </w:t>
      </w:r>
      <w:bookmarkStart w:id="29" w:name="_ETM_Q1_606923"/>
      <w:bookmarkEnd w:id="29"/>
      <w:r>
        <w:rPr>
          <w:rtl/>
        </w:rPr>
        <w:t xml:space="preserve">משקיפות, גם חרדיות, גם ערביות, גם בדואיות ואחרות שלא זוכות </w:t>
      </w:r>
      <w:bookmarkStart w:id="30" w:name="_ETM_Q1_612455"/>
      <w:bookmarkEnd w:id="30"/>
      <w:r>
        <w:rPr>
          <w:rtl/>
        </w:rPr>
        <w:t xml:space="preserve">לייצוג. הוועדה היא הבית של כל הנשים באשר הן. זה המקום להתכנס, לשמוע, להקשיב, להעלות לדיון, גם במקומות שהמחוקק </w:t>
      </w:r>
      <w:bookmarkStart w:id="31" w:name="_ETM_Q1_622657"/>
      <w:bookmarkEnd w:id="31"/>
      <w:r>
        <w:rPr>
          <w:rtl/>
        </w:rPr>
        <w:t>לא נתן את דעתו וגם</w:t>
      </w:r>
      <w:r w:rsidR="00FE2CB7">
        <w:rPr>
          <w:rtl/>
        </w:rPr>
        <w:t>,</w:t>
      </w:r>
      <w:r>
        <w:rPr>
          <w:rtl/>
        </w:rPr>
        <w:t xml:space="preserve"> כמו במקרה הזה, שהמחוקק כן </w:t>
      </w:r>
      <w:bookmarkStart w:id="32" w:name="_ETM_Q1_625716"/>
      <w:bookmarkEnd w:id="32"/>
      <w:r>
        <w:rPr>
          <w:rtl/>
        </w:rPr>
        <w:t xml:space="preserve">נתן את דעתו והחוק נגד הטרדה מינית הוא אחד החוקים </w:t>
      </w:r>
      <w:bookmarkStart w:id="33" w:name="_ETM_Q1_633147"/>
      <w:bookmarkEnd w:id="33"/>
      <w:r>
        <w:rPr>
          <w:rtl/>
        </w:rPr>
        <w:t xml:space="preserve">המתקדמים בעולם המערבי. </w:t>
      </w:r>
    </w:p>
    <w:p w:rsidR="00540B64" w:rsidRDefault="00540B64" w:rsidP="00540B64">
      <w:pPr>
        <w:rPr>
          <w:rtl/>
        </w:rPr>
      </w:pPr>
    </w:p>
    <w:p w:rsidR="00540B64" w:rsidRDefault="00540B64" w:rsidP="00FE2CB7">
      <w:pPr>
        <w:rPr>
          <w:rtl/>
        </w:rPr>
      </w:pPr>
      <w:r>
        <w:rPr>
          <w:rtl/>
        </w:rPr>
        <w:t xml:space="preserve">בטח לא במסגרת הזאת, אנחנו לא בית-משפט ואין בכוונתנו לעסוק במקרה הנקודתי של עמנואל רוזן. </w:t>
      </w:r>
      <w:bookmarkStart w:id="34" w:name="_ETM_Q1_644169"/>
      <w:bookmarkEnd w:id="34"/>
      <w:r>
        <w:rPr>
          <w:rtl/>
        </w:rPr>
        <w:t xml:space="preserve">יש רשויות אחרות בשביל זה. אבל הסוגיה וההתמודדות והעבודה של </w:t>
      </w:r>
      <w:bookmarkStart w:id="35" w:name="_ETM_Q1_652163"/>
      <w:bookmarkEnd w:id="35"/>
      <w:r>
        <w:rPr>
          <w:rtl/>
        </w:rPr>
        <w:t xml:space="preserve">נשים רבות הציפה בעיה שקיימת במקומות רבים. לכן התכנסנו, על מנת לראות </w:t>
      </w:r>
      <w:r w:rsidR="00F6334E">
        <w:rPr>
          <w:rtl/>
        </w:rPr>
        <w:t xml:space="preserve">מה ביכולת שלנו לעשות כדי לטפל בה ביעילות </w:t>
      </w:r>
      <w:bookmarkStart w:id="36" w:name="_ETM_Q1_664922"/>
      <w:bookmarkEnd w:id="36"/>
      <w:r w:rsidR="00F6334E">
        <w:rPr>
          <w:rtl/>
        </w:rPr>
        <w:t xml:space="preserve">ולמנוע ממקרים כאלה ודומיהם להישנות. </w:t>
      </w:r>
    </w:p>
    <w:p w:rsidR="00F6334E" w:rsidRDefault="00F6334E" w:rsidP="00540B64">
      <w:pPr>
        <w:rPr>
          <w:rtl/>
        </w:rPr>
      </w:pPr>
    </w:p>
    <w:p w:rsidR="00F6334E" w:rsidRDefault="00F6334E" w:rsidP="00FE2CB7">
      <w:pPr>
        <w:rPr>
          <w:rtl/>
        </w:rPr>
      </w:pPr>
      <w:bookmarkStart w:id="37" w:name="_ETM_Q1_669541"/>
      <w:bookmarkEnd w:id="37"/>
      <w:r>
        <w:rPr>
          <w:rtl/>
        </w:rPr>
        <w:t xml:space="preserve">אני רוצה קודם כול לפנות לטלי לאור. כמנהגנו, מי שכבר היה בישיבות של </w:t>
      </w:r>
      <w:bookmarkStart w:id="38" w:name="_ETM_Q1_676266"/>
      <w:bookmarkEnd w:id="38"/>
      <w:r>
        <w:rPr>
          <w:rtl/>
        </w:rPr>
        <w:t xml:space="preserve">הוועדה לקידום מעמד האישה יודעת ויודע שאנחנו פותחים בתיאור של </w:t>
      </w:r>
      <w:bookmarkStart w:id="39" w:name="_ETM_Q1_678748"/>
      <w:bookmarkEnd w:id="39"/>
      <w:r>
        <w:rPr>
          <w:rtl/>
        </w:rPr>
        <w:t xml:space="preserve">דמות נשית, מדברים עליה כמה דקות, מזכירים אותה ואחרי זה </w:t>
      </w:r>
      <w:bookmarkStart w:id="40" w:name="_ETM_Q1_684506"/>
      <w:bookmarkEnd w:id="40"/>
      <w:r>
        <w:rPr>
          <w:rtl/>
        </w:rPr>
        <w:t xml:space="preserve">ממשיכים בדיון, או פותחים אותו. אני מבקשת מטלי לאור, מתא </w:t>
      </w:r>
      <w:bookmarkStart w:id="41" w:name="_ETM_Q1_689337"/>
      <w:bookmarkEnd w:id="41"/>
      <w:r>
        <w:rPr>
          <w:rtl/>
        </w:rPr>
        <w:t xml:space="preserve">העיתונאיות, שחשפה את הסוגיה, </w:t>
      </w:r>
      <w:r w:rsidR="00FE2CB7">
        <w:rPr>
          <w:rtl/>
        </w:rPr>
        <w:t>ל</w:t>
      </w:r>
      <w:r>
        <w:rPr>
          <w:rtl/>
        </w:rPr>
        <w:t>דבר כמה דקות על חנה זמר</w:t>
      </w:r>
      <w:bookmarkStart w:id="42" w:name="_ETM_Q1_696628"/>
      <w:bookmarkEnd w:id="42"/>
      <w:r w:rsidR="00FE2CB7">
        <w:rPr>
          <w:rtl/>
        </w:rPr>
        <w:t>.</w:t>
      </w:r>
      <w:r>
        <w:rPr>
          <w:rtl/>
        </w:rPr>
        <w:t xml:space="preserve"> זאת האישה, הדמות שאתן בחרת</w:t>
      </w:r>
      <w:r w:rsidR="00FE2CB7">
        <w:rPr>
          <w:rtl/>
        </w:rPr>
        <w:t>ן</w:t>
      </w:r>
      <w:r>
        <w:rPr>
          <w:rtl/>
        </w:rPr>
        <w:t xml:space="preserve">. בבקשה. </w:t>
      </w:r>
    </w:p>
    <w:p w:rsidR="00F6334E" w:rsidRDefault="00F6334E" w:rsidP="00F6334E">
      <w:pPr>
        <w:rPr>
          <w:rtl/>
        </w:rPr>
      </w:pPr>
    </w:p>
    <w:p w:rsidR="00F6334E" w:rsidRDefault="00F6334E" w:rsidP="00F6334E">
      <w:pPr>
        <w:pStyle w:val="a5"/>
        <w:keepNext/>
        <w:rPr>
          <w:rtl/>
        </w:rPr>
      </w:pPr>
      <w:r>
        <w:rPr>
          <w:rFonts w:hint="eastAsia"/>
          <w:rtl/>
        </w:rPr>
        <w:t>טל</w:t>
      </w:r>
      <w:r>
        <w:rPr>
          <w:rtl/>
        </w:rPr>
        <w:t xml:space="preserve"> </w:t>
      </w:r>
      <w:r>
        <w:rPr>
          <w:rFonts w:hint="eastAsia"/>
          <w:rtl/>
        </w:rPr>
        <w:t>לאור</w:t>
      </w:r>
      <w:r>
        <w:rPr>
          <w:rtl/>
        </w:rPr>
        <w:t>:</w:t>
      </w:r>
    </w:p>
    <w:p w:rsidR="00F6334E" w:rsidRDefault="00F6334E" w:rsidP="00F6334E">
      <w:pPr>
        <w:pStyle w:val="KeepWithNext"/>
        <w:rPr>
          <w:rtl/>
        </w:rPr>
      </w:pPr>
    </w:p>
    <w:p w:rsidR="00F6334E" w:rsidRDefault="00093C4A" w:rsidP="00F6334E">
      <w:pPr>
        <w:rPr>
          <w:rtl/>
        </w:rPr>
      </w:pPr>
      <w:r>
        <w:rPr>
          <w:rtl/>
        </w:rPr>
        <w:t xml:space="preserve">תודה רבה </w:t>
      </w:r>
      <w:bookmarkStart w:id="43" w:name="_ETM_Q1_704279"/>
      <w:bookmarkEnd w:id="43"/>
      <w:r>
        <w:rPr>
          <w:rtl/>
        </w:rPr>
        <w:t>וברכות לוועדה שהתכנסה</w:t>
      </w:r>
      <w:r w:rsidR="00FE2CB7">
        <w:rPr>
          <w:rtl/>
        </w:rPr>
        <w:t>,</w:t>
      </w:r>
      <w:r>
        <w:rPr>
          <w:rtl/>
        </w:rPr>
        <w:t xml:space="preserve"> במקרה שלנו</w:t>
      </w:r>
      <w:r w:rsidR="00FE2CB7">
        <w:rPr>
          <w:rtl/>
        </w:rPr>
        <w:t>,</w:t>
      </w:r>
      <w:r>
        <w:rPr>
          <w:rtl/>
        </w:rPr>
        <w:t xml:space="preserve"> בזמן כל-כך קצר. </w:t>
      </w:r>
    </w:p>
    <w:p w:rsidR="00093C4A" w:rsidRDefault="00093C4A" w:rsidP="00F6334E">
      <w:pPr>
        <w:rPr>
          <w:rtl/>
        </w:rPr>
      </w:pPr>
    </w:p>
    <w:p w:rsidR="00093C4A" w:rsidRDefault="00093C4A" w:rsidP="00093C4A">
      <w:pPr>
        <w:rPr>
          <w:rtl/>
        </w:rPr>
      </w:pPr>
      <w:bookmarkStart w:id="44" w:name="_ETM_Q1_711398"/>
      <w:bookmarkEnd w:id="44"/>
      <w:r>
        <w:rPr>
          <w:rtl/>
        </w:rPr>
        <w:t xml:space="preserve">נתבקשנו </w:t>
      </w:r>
      <w:bookmarkStart w:id="45" w:name="_ETM_Q1_712835"/>
      <w:bookmarkEnd w:id="45"/>
      <w:r>
        <w:rPr>
          <w:rtl/>
        </w:rPr>
        <w:t xml:space="preserve">לבחור דמות נשית והיה קשה לנו להחליט במי נבחר כדי לפתוח את הדיון </w:t>
      </w:r>
      <w:bookmarkStart w:id="46" w:name="_ETM_Q1_717183"/>
      <w:bookmarkEnd w:id="46"/>
      <w:r>
        <w:rPr>
          <w:rtl/>
        </w:rPr>
        <w:t xml:space="preserve">החשוב הזה. העלינו כמה שמות ובאמת היה קשה מאוד </w:t>
      </w:r>
      <w:bookmarkStart w:id="47" w:name="_ETM_Q1_723810"/>
      <w:bookmarkEnd w:id="47"/>
      <w:r>
        <w:rPr>
          <w:rtl/>
        </w:rPr>
        <w:t xml:space="preserve">להחליט. </w:t>
      </w:r>
    </w:p>
    <w:p w:rsidR="00093C4A" w:rsidRDefault="00093C4A" w:rsidP="00093C4A">
      <w:pPr>
        <w:rPr>
          <w:rtl/>
        </w:rPr>
      </w:pPr>
    </w:p>
    <w:p w:rsidR="00FE2CB7" w:rsidRDefault="00093C4A" w:rsidP="00FE2CB7">
      <w:pPr>
        <w:rPr>
          <w:rtl/>
        </w:rPr>
      </w:pPr>
      <w:bookmarkStart w:id="48" w:name="_ETM_Q1_726504"/>
      <w:bookmarkEnd w:id="48"/>
      <w:r>
        <w:rPr>
          <w:rtl/>
        </w:rPr>
        <w:lastRenderedPageBreak/>
        <w:t xml:space="preserve">חנה זמר זיכרונה לברכה, העורכת המיתולוגית </w:t>
      </w:r>
      <w:bookmarkStart w:id="49" w:name="_ETM_Q1_727192"/>
      <w:bookmarkEnd w:id="49"/>
      <w:r w:rsidR="007A03AA">
        <w:rPr>
          <w:rtl/>
        </w:rPr>
        <w:t>של עיתון "דבר"</w:t>
      </w:r>
      <w:r w:rsidR="00FE2CB7">
        <w:rPr>
          <w:rtl/>
        </w:rPr>
        <w:t>,</w:t>
      </w:r>
      <w:r w:rsidR="007A03AA">
        <w:rPr>
          <w:rtl/>
        </w:rPr>
        <w:t xml:space="preserve"> נפטרה בשנת 2003 והיא באמת סללה את </w:t>
      </w:r>
      <w:bookmarkStart w:id="50" w:name="_ETM_Q1_734632"/>
      <w:bookmarkEnd w:id="50"/>
      <w:r w:rsidR="007A03AA">
        <w:rPr>
          <w:rtl/>
        </w:rPr>
        <w:t xml:space="preserve">הדרך לעיתונאיות אחרות להמשיך את דרכן בתקשורת. מה שאנחנו מזהות </w:t>
      </w:r>
      <w:bookmarkStart w:id="51" w:name="_ETM_Q1_739398"/>
      <w:bookmarkEnd w:id="51"/>
      <w:r w:rsidR="00FE2CB7">
        <w:rPr>
          <w:rtl/>
        </w:rPr>
        <w:t>היום כאיזו</w:t>
      </w:r>
      <w:r w:rsidR="007A03AA">
        <w:rPr>
          <w:rtl/>
        </w:rPr>
        <w:t xml:space="preserve"> לקונה, איזה ואקום בעמדות בכירות בניהול אמצעי וגופי </w:t>
      </w:r>
      <w:bookmarkStart w:id="52" w:name="_ETM_Q1_747974"/>
      <w:bookmarkEnd w:id="52"/>
      <w:r w:rsidR="007A03AA">
        <w:rPr>
          <w:rtl/>
        </w:rPr>
        <w:t xml:space="preserve">תקשורת, היינו שמחות לו נשים נוספות, כמו חנה זמר </w:t>
      </w:r>
      <w:bookmarkStart w:id="53" w:name="_ETM_Q1_752603"/>
      <w:bookmarkEnd w:id="53"/>
      <w:r w:rsidR="007A03AA">
        <w:rPr>
          <w:rtl/>
        </w:rPr>
        <w:t>למשל, יתחילו וימשיכו להתברג בעמדות ניהול בכירות בארגוני התקשורת. אנחנו רואים שיש שינוי, יש מגמות, יש נשים בראש מערכות, בראש מגזינים, בראש דסק חדשות, אבל חסרות לנו נשים היום בר</w:t>
      </w:r>
      <w:bookmarkStart w:id="54" w:name="_ETM_Q1_769297"/>
      <w:bookmarkEnd w:id="54"/>
      <w:r w:rsidR="007A03AA">
        <w:rPr>
          <w:rtl/>
        </w:rPr>
        <w:t xml:space="preserve">אש עיתונים, בראש מערכות, בראש ערוצי שידור מובילים. </w:t>
      </w:r>
    </w:p>
    <w:p w:rsidR="00FE2CB7" w:rsidRDefault="00FE2CB7" w:rsidP="00FE2CB7">
      <w:pPr>
        <w:rPr>
          <w:rtl/>
        </w:rPr>
      </w:pPr>
    </w:p>
    <w:p w:rsidR="00093C4A" w:rsidRDefault="007A03AA" w:rsidP="00FE2CB7">
      <w:pPr>
        <w:rPr>
          <w:rtl/>
        </w:rPr>
      </w:pPr>
      <w:r>
        <w:rPr>
          <w:rtl/>
        </w:rPr>
        <w:t xml:space="preserve">בהחלט </w:t>
      </w:r>
      <w:bookmarkStart w:id="55" w:name="_ETM_Q1_774660"/>
      <w:bookmarkEnd w:id="55"/>
      <w:r>
        <w:rPr>
          <w:rtl/>
        </w:rPr>
        <w:t xml:space="preserve">זאת דמות שאנחנו רואים אותה כדמות מופת. היא סללה את </w:t>
      </w:r>
      <w:bookmarkStart w:id="56" w:name="_ETM_Q1_777353"/>
      <w:bookmarkEnd w:id="56"/>
      <w:r>
        <w:rPr>
          <w:rtl/>
        </w:rPr>
        <w:t xml:space="preserve">הדרך להמשך </w:t>
      </w:r>
      <w:r w:rsidR="00FE2CB7">
        <w:rPr>
          <w:rtl/>
        </w:rPr>
        <w:t xml:space="preserve">התקדמות </w:t>
      </w:r>
      <w:r>
        <w:rPr>
          <w:rtl/>
        </w:rPr>
        <w:t xml:space="preserve">נשים, </w:t>
      </w:r>
      <w:r w:rsidR="00FE2CB7">
        <w:rPr>
          <w:rtl/>
        </w:rPr>
        <w:t>ב</w:t>
      </w:r>
      <w:r>
        <w:rPr>
          <w:rtl/>
        </w:rPr>
        <w:t xml:space="preserve">יחד, כמובן, </w:t>
      </w:r>
      <w:r w:rsidR="005C5B11">
        <w:rPr>
          <w:rtl/>
        </w:rPr>
        <w:t>עם נשים נוספות, כמו ע</w:t>
      </w:r>
      <w:r>
        <w:rPr>
          <w:rtl/>
        </w:rPr>
        <w:t xml:space="preserve">פרה </w:t>
      </w:r>
      <w:bookmarkStart w:id="57" w:name="_ETM_Q1_784496"/>
      <w:bookmarkEnd w:id="57"/>
      <w:r>
        <w:rPr>
          <w:rtl/>
        </w:rPr>
        <w:t xml:space="preserve">אליגון, הכתבת הצבאית הראשונה ועורכת "דבר הפועלת" שנפטרה לפני </w:t>
      </w:r>
      <w:bookmarkStart w:id="58" w:name="_ETM_Q1_787440"/>
      <w:bookmarkEnd w:id="58"/>
      <w:r>
        <w:rPr>
          <w:rtl/>
        </w:rPr>
        <w:t xml:space="preserve">חצי שנה, כמו ויקי שירן, עוד דמות מופת שרצינו להזכיר </w:t>
      </w:r>
      <w:bookmarkStart w:id="59" w:name="_ETM_Q1_794605"/>
      <w:bookmarkEnd w:id="59"/>
      <w:r>
        <w:rPr>
          <w:rtl/>
        </w:rPr>
        <w:t xml:space="preserve">כאן. </w:t>
      </w:r>
    </w:p>
    <w:p w:rsidR="007A03AA" w:rsidRDefault="007A03AA" w:rsidP="007A03AA">
      <w:pPr>
        <w:rPr>
          <w:rtl/>
        </w:rPr>
      </w:pPr>
    </w:p>
    <w:p w:rsidR="007A03AA" w:rsidRDefault="007A03AA" w:rsidP="007A03AA">
      <w:pPr>
        <w:rPr>
          <w:rtl/>
        </w:rPr>
      </w:pPr>
      <w:r>
        <w:rPr>
          <w:rtl/>
        </w:rPr>
        <w:t xml:space="preserve">בזה נמשיך את הדיון. תודה. </w:t>
      </w:r>
    </w:p>
    <w:p w:rsidR="007A03AA" w:rsidRDefault="007A03AA" w:rsidP="007A03AA">
      <w:pPr>
        <w:rPr>
          <w:rtl/>
        </w:rPr>
      </w:pPr>
    </w:p>
    <w:p w:rsidR="007A03AA" w:rsidRDefault="007A03AA" w:rsidP="007A03A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A03AA" w:rsidRDefault="007A03AA" w:rsidP="007A03AA">
      <w:pPr>
        <w:pStyle w:val="KeepWithNext"/>
        <w:rPr>
          <w:rtl/>
        </w:rPr>
      </w:pPr>
    </w:p>
    <w:p w:rsidR="007A03AA" w:rsidRDefault="00E20BF7" w:rsidP="007A03AA">
      <w:pPr>
        <w:rPr>
          <w:rtl/>
        </w:rPr>
      </w:pPr>
      <w:r>
        <w:rPr>
          <w:rtl/>
        </w:rPr>
        <w:t xml:space="preserve">תודה רבה, טלי. </w:t>
      </w:r>
    </w:p>
    <w:p w:rsidR="00E20BF7" w:rsidRDefault="00E20BF7" w:rsidP="007A03AA">
      <w:pPr>
        <w:rPr>
          <w:rtl/>
        </w:rPr>
      </w:pPr>
    </w:p>
    <w:p w:rsidR="00E20BF7" w:rsidRDefault="00E20BF7" w:rsidP="00FE2CB7">
      <w:pPr>
        <w:rPr>
          <w:rtl/>
        </w:rPr>
      </w:pPr>
      <w:r>
        <w:rPr>
          <w:rtl/>
        </w:rPr>
        <w:t xml:space="preserve">אנחנו </w:t>
      </w:r>
      <w:bookmarkStart w:id="60" w:name="_ETM_Q1_800670"/>
      <w:bookmarkEnd w:id="60"/>
      <w:r>
        <w:rPr>
          <w:rtl/>
        </w:rPr>
        <w:t xml:space="preserve">נתחיל אתכן. נחשפנו, שמענו, בעיקר ברשתות החברתיות, כבר קרוב לשנה </w:t>
      </w:r>
      <w:bookmarkStart w:id="61" w:name="_ETM_Q1_809750"/>
      <w:bookmarkEnd w:id="61"/>
      <w:r>
        <w:rPr>
          <w:rtl/>
        </w:rPr>
        <w:t>עדויות על דברים. אני מוכרחה ל</w:t>
      </w:r>
      <w:r w:rsidR="00FE2CB7">
        <w:rPr>
          <w:rtl/>
        </w:rPr>
        <w:t>ומר שבשבוע האחרון גם אליי מגיעים</w:t>
      </w:r>
      <w:r>
        <w:rPr>
          <w:rtl/>
        </w:rPr>
        <w:t xml:space="preserve"> עדויות וסיפורים. מה שאני שומעת הרבה זה </w:t>
      </w:r>
      <w:bookmarkStart w:id="62" w:name="_ETM_Q1_819482"/>
      <w:bookmarkEnd w:id="62"/>
      <w:r>
        <w:rPr>
          <w:rtl/>
        </w:rPr>
        <w:t xml:space="preserve">גם חשש ופחד להעיד בקול, לספר סיפור. אני רוצה </w:t>
      </w:r>
      <w:bookmarkStart w:id="63" w:name="_ETM_Q1_826632"/>
      <w:bookmarkEnd w:id="63"/>
      <w:r>
        <w:rPr>
          <w:rtl/>
        </w:rPr>
        <w:t xml:space="preserve">לשמוע מכן, בראש ובראשונה, על דרך העבודה, על הדברים שחשפתן, </w:t>
      </w:r>
      <w:bookmarkStart w:id="64" w:name="_ETM_Q1_832417"/>
      <w:bookmarkEnd w:id="64"/>
      <w:r>
        <w:rPr>
          <w:rtl/>
        </w:rPr>
        <w:t xml:space="preserve">שגיליתן, גם כלפי המקרה עצמו וגם כלפי הסביבה התומכת. </w:t>
      </w:r>
      <w:bookmarkStart w:id="65" w:name="_ETM_Q1_836679"/>
      <w:bookmarkEnd w:id="65"/>
      <w:r>
        <w:rPr>
          <w:rtl/>
        </w:rPr>
        <w:t xml:space="preserve">יש לנו חוק, החוק אמור לספק סביבת עבודה נוחה, </w:t>
      </w:r>
      <w:bookmarkStart w:id="66" w:name="_ETM_Q1_841225"/>
      <w:bookmarkEnd w:id="66"/>
      <w:r>
        <w:rPr>
          <w:rtl/>
        </w:rPr>
        <w:t xml:space="preserve">ראויה. הוא נתן מענה בכמה דרכים. יש אחריות שעוברת גם </w:t>
      </w:r>
      <w:bookmarkStart w:id="67" w:name="_ETM_Q1_844350"/>
      <w:bookmarkEnd w:id="67"/>
      <w:r w:rsidR="00FE2CB7">
        <w:rPr>
          <w:rtl/>
        </w:rPr>
        <w:t>אל עולם העבודה</w:t>
      </w:r>
      <w:r>
        <w:rPr>
          <w:rtl/>
        </w:rPr>
        <w:t xml:space="preserve"> והגנה לנשים שבאות לעבוד בו. הייתי </w:t>
      </w:r>
      <w:bookmarkStart w:id="68" w:name="_ETM_Q1_849450"/>
      <w:bookmarkEnd w:id="68"/>
      <w:r>
        <w:rPr>
          <w:rtl/>
        </w:rPr>
        <w:t>מבקש</w:t>
      </w:r>
      <w:r w:rsidR="00FE2CB7">
        <w:rPr>
          <w:rtl/>
        </w:rPr>
        <w:t>ת</w:t>
      </w:r>
      <w:r>
        <w:rPr>
          <w:rtl/>
        </w:rPr>
        <w:t xml:space="preserve"> לפתוח אתכן, גם ענת סרגוסטי וגם אחרות</w:t>
      </w:r>
      <w:r w:rsidR="0038669B">
        <w:rPr>
          <w:rtl/>
        </w:rPr>
        <w:t>. ענת סרגוסטי מתא העיתונאיות, בבקשה תתחילי.</w:t>
      </w:r>
      <w:r>
        <w:rPr>
          <w:rtl/>
        </w:rPr>
        <w:t xml:space="preserve"> </w:t>
      </w:r>
    </w:p>
    <w:p w:rsidR="00E20BF7" w:rsidRDefault="00E20BF7" w:rsidP="00E20BF7">
      <w:pPr>
        <w:rPr>
          <w:rtl/>
        </w:rPr>
      </w:pPr>
    </w:p>
    <w:p w:rsidR="00E20BF7" w:rsidRDefault="00E20BF7" w:rsidP="00E20BF7">
      <w:pPr>
        <w:pStyle w:val="a5"/>
        <w:keepNext/>
        <w:rPr>
          <w:rtl/>
        </w:rPr>
      </w:pPr>
      <w:r>
        <w:rPr>
          <w:rFonts w:hint="eastAsia"/>
          <w:rtl/>
        </w:rPr>
        <w:t>ענת</w:t>
      </w:r>
      <w:r>
        <w:rPr>
          <w:rtl/>
        </w:rPr>
        <w:t xml:space="preserve"> </w:t>
      </w:r>
      <w:r>
        <w:rPr>
          <w:rFonts w:hint="eastAsia"/>
          <w:rtl/>
        </w:rPr>
        <w:t>סרגוסטי</w:t>
      </w:r>
      <w:r>
        <w:rPr>
          <w:rtl/>
        </w:rPr>
        <w:t>:</w:t>
      </w:r>
    </w:p>
    <w:p w:rsidR="00E20BF7" w:rsidRDefault="00E20BF7" w:rsidP="00E20BF7">
      <w:pPr>
        <w:pStyle w:val="KeepWithNext"/>
        <w:rPr>
          <w:rtl/>
        </w:rPr>
      </w:pPr>
    </w:p>
    <w:p w:rsidR="00E20BF7" w:rsidRDefault="0038669B" w:rsidP="00FE2CB7">
      <w:pPr>
        <w:rPr>
          <w:rtl/>
        </w:rPr>
      </w:pPr>
      <w:r>
        <w:rPr>
          <w:rtl/>
        </w:rPr>
        <w:t xml:space="preserve">תודה. אני מודה על </w:t>
      </w:r>
      <w:bookmarkStart w:id="69" w:name="_ETM_Q1_859645"/>
      <w:bookmarkEnd w:id="69"/>
      <w:r>
        <w:rPr>
          <w:rtl/>
        </w:rPr>
        <w:t>הדיון הזה</w:t>
      </w:r>
      <w:r w:rsidR="00FE2CB7">
        <w:rPr>
          <w:rtl/>
        </w:rPr>
        <w:t>.</w:t>
      </w:r>
      <w:r>
        <w:rPr>
          <w:rtl/>
        </w:rPr>
        <w:t xml:space="preserve"> אני חושבת שהוא מאוד-מאוד חשוב, וחשוב גם להביא </w:t>
      </w:r>
      <w:bookmarkStart w:id="70" w:name="_ETM_Q1_862660"/>
      <w:bookmarkEnd w:id="70"/>
      <w:r>
        <w:rPr>
          <w:rtl/>
        </w:rPr>
        <w:t xml:space="preserve">את הדברים הנה כדי שגם אתם תשמעו, מכיוון שאתן יושבות </w:t>
      </w:r>
      <w:bookmarkStart w:id="71" w:name="_ETM_Q1_867504"/>
      <w:bookmarkEnd w:id="71"/>
      <w:r>
        <w:rPr>
          <w:rtl/>
        </w:rPr>
        <w:t xml:space="preserve">בבית המחוקקים ובעצם צריכות לתת מענה ולראות איך החוק </w:t>
      </w:r>
      <w:bookmarkStart w:id="72" w:name="_ETM_Q1_870092"/>
      <w:bookmarkEnd w:id="72"/>
      <w:r>
        <w:rPr>
          <w:rtl/>
        </w:rPr>
        <w:t>הזה מתנהל בפועל, למרות שזה חוק מאוד מתקדם.</w:t>
      </w:r>
    </w:p>
    <w:p w:rsidR="0038669B" w:rsidRDefault="0038669B" w:rsidP="00E20BF7">
      <w:pPr>
        <w:rPr>
          <w:rtl/>
        </w:rPr>
      </w:pPr>
    </w:p>
    <w:p w:rsidR="0038669B" w:rsidRDefault="0038669B" w:rsidP="00977F7E">
      <w:pPr>
        <w:rPr>
          <w:rtl/>
        </w:rPr>
      </w:pPr>
      <w:r>
        <w:rPr>
          <w:rtl/>
        </w:rPr>
        <w:t xml:space="preserve">טל שניידר ואני </w:t>
      </w:r>
      <w:bookmarkStart w:id="73" w:name="_ETM_Q1_876347"/>
      <w:bookmarkEnd w:id="73"/>
      <w:r>
        <w:rPr>
          <w:rtl/>
        </w:rPr>
        <w:t xml:space="preserve">נציג קצת את הרקע לפני שניכנס לעניין עצמו. חשוב לנו </w:t>
      </w:r>
      <w:bookmarkStart w:id="74" w:name="_ETM_Q1_880497"/>
      <w:bookmarkEnd w:id="74"/>
      <w:r>
        <w:rPr>
          <w:rtl/>
        </w:rPr>
        <w:t>להגיד בפתח הדברים שאנחנו לא רודפות את ראשו של איש</w:t>
      </w:r>
      <w:r w:rsidR="00977F7E">
        <w:rPr>
          <w:rtl/>
        </w:rPr>
        <w:t>.</w:t>
      </w:r>
      <w:r>
        <w:rPr>
          <w:rtl/>
        </w:rPr>
        <w:t xml:space="preserve"> </w:t>
      </w:r>
      <w:bookmarkStart w:id="75" w:name="_ETM_Q1_887996"/>
      <w:bookmarkEnd w:id="75"/>
      <w:r>
        <w:rPr>
          <w:rtl/>
        </w:rPr>
        <w:t xml:space="preserve">העניין אינו לשים תווית על אדם כזה או אחר, אלא </w:t>
      </w:r>
      <w:bookmarkStart w:id="76" w:name="_ETM_Q1_891782"/>
      <w:bookmarkEnd w:id="76"/>
      <w:r>
        <w:rPr>
          <w:rtl/>
        </w:rPr>
        <w:t xml:space="preserve">באמת לייצר סביבת עבודה בטוחה לנשים לעבוד בה. </w:t>
      </w:r>
    </w:p>
    <w:p w:rsidR="0038669B" w:rsidRDefault="0038669B" w:rsidP="00E20BF7">
      <w:pPr>
        <w:rPr>
          <w:rtl/>
        </w:rPr>
      </w:pPr>
    </w:p>
    <w:p w:rsidR="0038669B" w:rsidRDefault="0038669B" w:rsidP="00E20BF7">
      <w:pPr>
        <w:rPr>
          <w:rtl/>
        </w:rPr>
      </w:pPr>
      <w:r>
        <w:rPr>
          <w:rtl/>
        </w:rPr>
        <w:t xml:space="preserve">אני רוצה </w:t>
      </w:r>
      <w:bookmarkStart w:id="77" w:name="_ETM_Q1_895789"/>
      <w:bookmarkEnd w:id="77"/>
      <w:r>
        <w:rPr>
          <w:rtl/>
        </w:rPr>
        <w:t xml:space="preserve">לתת קצת רקע גם על ההקמה של תא העיתונאיות, וכמה </w:t>
      </w:r>
      <w:bookmarkStart w:id="78" w:name="_ETM_Q1_900814"/>
      <w:bookmarkEnd w:id="78"/>
      <w:r>
        <w:rPr>
          <w:rtl/>
        </w:rPr>
        <w:t xml:space="preserve">מילים על המבנים החברתיים בתוך ארגוני התקשורת. </w:t>
      </w:r>
    </w:p>
    <w:p w:rsidR="0038669B" w:rsidRDefault="0038669B" w:rsidP="00E20BF7">
      <w:pPr>
        <w:rPr>
          <w:rtl/>
        </w:rPr>
      </w:pPr>
    </w:p>
    <w:p w:rsidR="0038669B" w:rsidRDefault="0038669B" w:rsidP="00977F7E">
      <w:pPr>
        <w:rPr>
          <w:rtl/>
        </w:rPr>
      </w:pPr>
      <w:r>
        <w:rPr>
          <w:rtl/>
        </w:rPr>
        <w:t>תא העיתונאיות</w:t>
      </w:r>
      <w:r w:rsidR="00264FE8">
        <w:rPr>
          <w:rtl/>
        </w:rPr>
        <w:t xml:space="preserve"> הוקם </w:t>
      </w:r>
      <w:bookmarkStart w:id="79" w:name="_ETM_Q1_906463"/>
      <w:bookmarkEnd w:id="79"/>
      <w:r w:rsidR="00264FE8">
        <w:rPr>
          <w:rtl/>
        </w:rPr>
        <w:t xml:space="preserve">בכנס גדול מאוד שהיה בקיץ שעבר, כדי לתת מענה לסוגיות </w:t>
      </w:r>
      <w:bookmarkStart w:id="80" w:name="_ETM_Q1_912220"/>
      <w:bookmarkEnd w:id="80"/>
      <w:r w:rsidR="00264FE8">
        <w:rPr>
          <w:rtl/>
        </w:rPr>
        <w:t xml:space="preserve">מגדריות שקשורות בתקשורת. אני יודעת שזו אמירה רחבה מאוד, אבל </w:t>
      </w:r>
      <w:bookmarkStart w:id="81" w:name="_ETM_Q1_915871"/>
      <w:bookmarkEnd w:id="81"/>
      <w:r w:rsidR="00264FE8">
        <w:rPr>
          <w:rtl/>
        </w:rPr>
        <w:t>אפשר לפרוט אותה לנושאים. בכינוס שע</w:t>
      </w:r>
      <w:r w:rsidR="00977F7E">
        <w:rPr>
          <w:rtl/>
        </w:rPr>
        <w:t>רכ</w:t>
      </w:r>
      <w:r w:rsidR="00264FE8">
        <w:rPr>
          <w:rtl/>
        </w:rPr>
        <w:t xml:space="preserve">נו באוניברסיטת תל-אביב הגיעו </w:t>
      </w:r>
      <w:bookmarkStart w:id="82" w:name="_ETM_Q1_923116"/>
      <w:bookmarkEnd w:id="82"/>
      <w:r w:rsidR="00264FE8">
        <w:rPr>
          <w:rtl/>
        </w:rPr>
        <w:t xml:space="preserve">כמה עשרות עיתונאיות, לשמחתי מכל כלי התקשורת, היו שם גם </w:t>
      </w:r>
      <w:bookmarkStart w:id="83" w:name="_ETM_Q1_927738"/>
      <w:bookmarkEnd w:id="83"/>
      <w:r w:rsidR="00264FE8">
        <w:rPr>
          <w:rtl/>
        </w:rPr>
        <w:t xml:space="preserve">עיתונאיות שעובדות בכלי תקשורת בערבית וגם עיתונאיות שעובדות בכלי תקשורת </w:t>
      </w:r>
      <w:bookmarkStart w:id="84" w:name="_ETM_Q1_931625"/>
      <w:bookmarkEnd w:id="84"/>
      <w:r w:rsidR="00264FE8">
        <w:rPr>
          <w:rtl/>
        </w:rPr>
        <w:t xml:space="preserve">חרדיים, כלומר היתה קשת רחבה מאוד של עיתונאיות. התחלקנו לשולחנות עגולים ועלו שם כמה נושאים שחשבנו שתא העיתונאיות צריך </w:t>
      </w:r>
      <w:bookmarkStart w:id="85" w:name="_ETM_Q1_938334"/>
      <w:bookmarkEnd w:id="85"/>
      <w:r w:rsidR="00264FE8">
        <w:rPr>
          <w:rtl/>
        </w:rPr>
        <w:t>לטפל בהם.</w:t>
      </w:r>
    </w:p>
    <w:p w:rsidR="00264FE8" w:rsidRDefault="00264FE8" w:rsidP="00E20BF7">
      <w:pPr>
        <w:rPr>
          <w:rtl/>
        </w:rPr>
      </w:pPr>
    </w:p>
    <w:p w:rsidR="00264FE8" w:rsidRDefault="00264FE8" w:rsidP="00E20BF7">
      <w:pPr>
        <w:rPr>
          <w:rtl/>
        </w:rPr>
      </w:pPr>
      <w:r>
        <w:rPr>
          <w:rtl/>
        </w:rPr>
        <w:t>אחד הנושאים הוא כמובן קידום, שכר שווה, אימהו</w:t>
      </w:r>
      <w:r w:rsidR="00977F7E">
        <w:rPr>
          <w:rtl/>
        </w:rPr>
        <w:t>ּ</w:t>
      </w:r>
      <w:r>
        <w:rPr>
          <w:rtl/>
        </w:rPr>
        <w:t xml:space="preserve">ת ועבודה, </w:t>
      </w:r>
      <w:bookmarkStart w:id="86" w:name="_ETM_Q1_946371"/>
      <w:bookmarkEnd w:id="86"/>
      <w:r>
        <w:rPr>
          <w:rtl/>
        </w:rPr>
        <w:t xml:space="preserve">וכולי וכולי,  נושאים שקשורים למגדר ותקשורת. אחד הנושאים הבולטים </w:t>
      </w:r>
      <w:bookmarkStart w:id="87" w:name="_ETM_Q1_949439"/>
      <w:bookmarkEnd w:id="87"/>
      <w:r>
        <w:rPr>
          <w:rtl/>
        </w:rPr>
        <w:t xml:space="preserve">שעלה היה נושא ההטרדות המיניות וסביבת העבודה הלא בטוחה </w:t>
      </w:r>
      <w:bookmarkStart w:id="88" w:name="_ETM_Q1_953979"/>
      <w:bookmarkEnd w:id="88"/>
      <w:r>
        <w:rPr>
          <w:rtl/>
        </w:rPr>
        <w:t>שיש לנשים בגופי תקשורת.</w:t>
      </w:r>
    </w:p>
    <w:p w:rsidR="00264FE8" w:rsidRDefault="00264FE8" w:rsidP="00E20BF7">
      <w:pPr>
        <w:rPr>
          <w:rtl/>
        </w:rPr>
      </w:pPr>
    </w:p>
    <w:p w:rsidR="00264FE8" w:rsidRDefault="00264FE8" w:rsidP="00977F7E">
      <w:pPr>
        <w:rPr>
          <w:rtl/>
        </w:rPr>
      </w:pPr>
      <w:r>
        <w:rPr>
          <w:rtl/>
        </w:rPr>
        <w:t xml:space="preserve">אפסיק כאן לרגע לספר על התא ואספר </w:t>
      </w:r>
      <w:bookmarkStart w:id="89" w:name="_ETM_Q1_956318"/>
      <w:bookmarkEnd w:id="89"/>
      <w:r w:rsidR="00977F7E">
        <w:rPr>
          <w:rtl/>
        </w:rPr>
        <w:t>רגע על גופי ה</w:t>
      </w:r>
      <w:r>
        <w:rPr>
          <w:rtl/>
        </w:rPr>
        <w:t xml:space="preserve">תקשורת. </w:t>
      </w:r>
    </w:p>
    <w:p w:rsidR="00264FE8" w:rsidRDefault="00264FE8" w:rsidP="00E20BF7">
      <w:pPr>
        <w:rPr>
          <w:rtl/>
        </w:rPr>
      </w:pPr>
    </w:p>
    <w:p w:rsidR="00264FE8" w:rsidRDefault="00264FE8" w:rsidP="00264FE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4FE8" w:rsidRDefault="00264FE8" w:rsidP="00264FE8">
      <w:pPr>
        <w:pStyle w:val="KeepWithNext"/>
        <w:rPr>
          <w:rtl/>
        </w:rPr>
      </w:pPr>
    </w:p>
    <w:p w:rsidR="00264FE8" w:rsidRDefault="00264FE8" w:rsidP="00264FE8">
      <w:pPr>
        <w:rPr>
          <w:rtl/>
        </w:rPr>
      </w:pPr>
      <w:r>
        <w:rPr>
          <w:rtl/>
        </w:rPr>
        <w:t>זה שונה מעולם עבודה אחר? את מזהה קשיים וכשלים אחרים?</w:t>
      </w:r>
    </w:p>
    <w:p w:rsidR="00264FE8" w:rsidRDefault="00264FE8" w:rsidP="00264FE8">
      <w:pPr>
        <w:rPr>
          <w:rtl/>
        </w:rPr>
      </w:pPr>
    </w:p>
    <w:p w:rsidR="00264FE8" w:rsidRDefault="00264FE8" w:rsidP="00264FE8">
      <w:pPr>
        <w:pStyle w:val="a5"/>
        <w:keepNext/>
        <w:rPr>
          <w:rtl/>
        </w:rPr>
      </w:pPr>
      <w:bookmarkStart w:id="90" w:name="_ETM_Q1_963692"/>
      <w:bookmarkEnd w:id="90"/>
      <w:r>
        <w:rPr>
          <w:rFonts w:hint="eastAsia"/>
          <w:rtl/>
        </w:rPr>
        <w:lastRenderedPageBreak/>
        <w:t>ענת</w:t>
      </w:r>
      <w:r>
        <w:rPr>
          <w:rtl/>
        </w:rPr>
        <w:t xml:space="preserve"> </w:t>
      </w:r>
      <w:r>
        <w:rPr>
          <w:rFonts w:hint="eastAsia"/>
          <w:rtl/>
        </w:rPr>
        <w:t>סרגוסטי</w:t>
      </w:r>
      <w:r>
        <w:rPr>
          <w:rtl/>
        </w:rPr>
        <w:t>:</w:t>
      </w:r>
    </w:p>
    <w:p w:rsidR="00264FE8" w:rsidRDefault="00264FE8" w:rsidP="00264FE8">
      <w:pPr>
        <w:pStyle w:val="KeepWithNext"/>
        <w:rPr>
          <w:rtl/>
        </w:rPr>
      </w:pPr>
    </w:p>
    <w:p w:rsidR="00264FE8" w:rsidRDefault="00264FE8" w:rsidP="00977F7E">
      <w:pPr>
        <w:rPr>
          <w:rtl/>
        </w:rPr>
      </w:pPr>
      <w:r>
        <w:rPr>
          <w:rtl/>
        </w:rPr>
        <w:t>אגיד לך למה הקשיים ייחודיים לעולם התקשורת. ל</w:t>
      </w:r>
      <w:bookmarkStart w:id="91" w:name="_ETM_Q1_965311"/>
      <w:bookmarkEnd w:id="91"/>
      <w:r>
        <w:rPr>
          <w:rtl/>
        </w:rPr>
        <w:t xml:space="preserve">מרות מה שניבט אלינו מהמסך כשאנחנו רואות עיתונאיות חשובות ודעתניות </w:t>
      </w:r>
      <w:bookmarkStart w:id="92" w:name="_ETM_Q1_973172"/>
      <w:bookmarkEnd w:id="92"/>
      <w:r>
        <w:rPr>
          <w:rtl/>
        </w:rPr>
        <w:t>שמובילות תוכניות אקטואליה, מה ש</w:t>
      </w:r>
      <w:r w:rsidR="00977F7E">
        <w:rPr>
          <w:rtl/>
        </w:rPr>
        <w:t xml:space="preserve">רואים </w:t>
      </w:r>
      <w:r>
        <w:rPr>
          <w:rtl/>
        </w:rPr>
        <w:t xml:space="preserve">מאחורי הקלעים הוא ארגונים מאוד </w:t>
      </w:r>
      <w:bookmarkStart w:id="93" w:name="_ETM_Q1_978290"/>
      <w:bookmarkEnd w:id="93"/>
      <w:r>
        <w:rPr>
          <w:rtl/>
        </w:rPr>
        <w:t xml:space="preserve">גבריים. זאת אומרת, בכל שדרת הניהול של כל כלי התקשורת, </w:t>
      </w:r>
      <w:bookmarkStart w:id="94" w:name="_ETM_Q1_982590"/>
      <w:bookmarkEnd w:id="94"/>
      <w:r>
        <w:rPr>
          <w:rtl/>
        </w:rPr>
        <w:t xml:space="preserve">בין אם זה ניהול אדמיניסטרטיבי ובין אם זה ניהול של </w:t>
      </w:r>
      <w:bookmarkStart w:id="95" w:name="_ETM_Q1_986332"/>
      <w:bookmarkEnd w:id="95"/>
      <w:r>
        <w:rPr>
          <w:rtl/>
        </w:rPr>
        <w:t xml:space="preserve">תוכן, הרוב המכריע הוא גברים. </w:t>
      </w:r>
    </w:p>
    <w:p w:rsidR="00264FE8" w:rsidRDefault="00264FE8" w:rsidP="00264FE8">
      <w:pPr>
        <w:rPr>
          <w:rtl/>
        </w:rPr>
      </w:pPr>
    </w:p>
    <w:p w:rsidR="00264FE8" w:rsidRDefault="00264FE8" w:rsidP="00264FE8">
      <w:pPr>
        <w:pStyle w:val="af7"/>
        <w:keepNext/>
        <w:rPr>
          <w:rtl/>
        </w:rPr>
      </w:pPr>
      <w:r>
        <w:rPr>
          <w:rFonts w:hint="eastAsia"/>
          <w:rtl/>
        </w:rPr>
        <w:t>קריאה</w:t>
      </w:r>
      <w:r>
        <w:rPr>
          <w:rtl/>
        </w:rPr>
        <w:t>:</w:t>
      </w:r>
    </w:p>
    <w:p w:rsidR="00264FE8" w:rsidRDefault="00264FE8" w:rsidP="00264FE8">
      <w:pPr>
        <w:pStyle w:val="KeepWithNext"/>
        <w:rPr>
          <w:rtl/>
        </w:rPr>
      </w:pPr>
    </w:p>
    <w:p w:rsidR="00264FE8" w:rsidRDefault="00264FE8" w:rsidP="00264FE8">
      <w:pPr>
        <w:rPr>
          <w:rtl/>
        </w:rPr>
      </w:pPr>
      <w:r>
        <w:rPr>
          <w:rtl/>
        </w:rPr>
        <w:t xml:space="preserve">זה ניבט גם מן המסך. </w:t>
      </w:r>
    </w:p>
    <w:p w:rsidR="00264FE8" w:rsidRDefault="00264FE8" w:rsidP="00264FE8">
      <w:pPr>
        <w:rPr>
          <w:rtl/>
        </w:rPr>
      </w:pPr>
    </w:p>
    <w:p w:rsidR="00264FE8" w:rsidRDefault="00264FE8" w:rsidP="00264FE8">
      <w:pPr>
        <w:pStyle w:val="a5"/>
        <w:keepNext/>
        <w:rPr>
          <w:rtl/>
        </w:rPr>
      </w:pPr>
      <w:r>
        <w:rPr>
          <w:rFonts w:hint="eastAsia"/>
          <w:rtl/>
        </w:rPr>
        <w:t>ענת</w:t>
      </w:r>
      <w:r>
        <w:rPr>
          <w:rtl/>
        </w:rPr>
        <w:t xml:space="preserve"> </w:t>
      </w:r>
      <w:r>
        <w:rPr>
          <w:rFonts w:hint="eastAsia"/>
          <w:rtl/>
        </w:rPr>
        <w:t>סרגוסטי</w:t>
      </w:r>
      <w:r>
        <w:rPr>
          <w:rtl/>
        </w:rPr>
        <w:t>:</w:t>
      </w:r>
    </w:p>
    <w:p w:rsidR="00264FE8" w:rsidRDefault="00264FE8" w:rsidP="00264FE8">
      <w:pPr>
        <w:pStyle w:val="KeepWithNext"/>
        <w:rPr>
          <w:rtl/>
        </w:rPr>
      </w:pPr>
    </w:p>
    <w:p w:rsidR="00264FE8" w:rsidRDefault="00264FE8" w:rsidP="00264FE8">
      <w:pPr>
        <w:rPr>
          <w:rtl/>
        </w:rPr>
      </w:pPr>
      <w:r>
        <w:rPr>
          <w:rtl/>
        </w:rPr>
        <w:t xml:space="preserve">זה גם ניבט מן המסך. מי שראה חדשות ביום שישי – </w:t>
      </w:r>
      <w:bookmarkStart w:id="96" w:name="_ETM_Q1_997270"/>
      <w:bookmarkEnd w:id="96"/>
      <w:r>
        <w:rPr>
          <w:rtl/>
        </w:rPr>
        <w:t xml:space="preserve">היה מאוד סטריאוטיפי לראות 6 גברים מתנפלים על אישה </w:t>
      </w:r>
      <w:bookmarkStart w:id="97" w:name="_ETM_Q1_997927"/>
      <w:bookmarkEnd w:id="97"/>
      <w:r>
        <w:rPr>
          <w:rtl/>
        </w:rPr>
        <w:t xml:space="preserve">אחת. מה שהיה שם ביום שישי הוא לא יוצא </w:t>
      </w:r>
      <w:bookmarkStart w:id="98" w:name="_ETM_Q1_1002830"/>
      <w:bookmarkEnd w:id="98"/>
      <w:r>
        <w:rPr>
          <w:rtl/>
        </w:rPr>
        <w:t>דופן.</w:t>
      </w:r>
    </w:p>
    <w:p w:rsidR="00264FE8" w:rsidRDefault="00264FE8" w:rsidP="00264FE8">
      <w:pPr>
        <w:rPr>
          <w:rtl/>
        </w:rPr>
      </w:pPr>
    </w:p>
    <w:p w:rsidR="00264FE8" w:rsidRDefault="00264FE8" w:rsidP="00977F7E">
      <w:pPr>
        <w:rPr>
          <w:rtl/>
        </w:rPr>
      </w:pPr>
      <w:r>
        <w:rPr>
          <w:rtl/>
        </w:rPr>
        <w:t xml:space="preserve">זאת אומרת, ארגוני התקשורת בנויים כך שהגברים הם הבכירים, </w:t>
      </w:r>
      <w:bookmarkStart w:id="99" w:name="_ETM_Q1_1008388"/>
      <w:bookmarkEnd w:id="99"/>
      <w:r>
        <w:rPr>
          <w:rtl/>
        </w:rPr>
        <w:t>גם במעמד של קבלת החלטות וגם במעמד של "ט</w:t>
      </w:r>
      <w:r w:rsidR="00977F7E">
        <w:rPr>
          <w:rtl/>
        </w:rPr>
        <w:t>א</w:t>
      </w:r>
      <w:r>
        <w:rPr>
          <w:rtl/>
        </w:rPr>
        <w:t xml:space="preserve">לנטים", מה </w:t>
      </w:r>
      <w:bookmarkStart w:id="100" w:name="_ETM_Q1_1011879"/>
      <w:bookmarkEnd w:id="100"/>
      <w:r>
        <w:rPr>
          <w:rtl/>
        </w:rPr>
        <w:t>שנקרא. זה נכון גם לעיתונות המודפסת וגם ל</w:t>
      </w:r>
      <w:r w:rsidR="00977F7E">
        <w:rPr>
          <w:rtl/>
        </w:rPr>
        <w:t xml:space="preserve">עיתוני </w:t>
      </w:r>
      <w:r>
        <w:rPr>
          <w:rtl/>
        </w:rPr>
        <w:t xml:space="preserve">האינטרנט, באותה </w:t>
      </w:r>
      <w:bookmarkStart w:id="101" w:name="_ETM_Q1_1016662"/>
      <w:bookmarkEnd w:id="101"/>
      <w:r>
        <w:rPr>
          <w:rtl/>
        </w:rPr>
        <w:t xml:space="preserve">מידה. בטלוויזיה זה פשוט </w:t>
      </w:r>
      <w:r w:rsidR="00977F7E">
        <w:rPr>
          <w:rtl/>
        </w:rPr>
        <w:t xml:space="preserve">בולט </w:t>
      </w:r>
      <w:r>
        <w:rPr>
          <w:rtl/>
        </w:rPr>
        <w:t xml:space="preserve">יותר. </w:t>
      </w:r>
    </w:p>
    <w:p w:rsidR="00264FE8" w:rsidRDefault="00264FE8" w:rsidP="00264FE8">
      <w:pPr>
        <w:rPr>
          <w:rtl/>
        </w:rPr>
      </w:pPr>
    </w:p>
    <w:p w:rsidR="00264FE8" w:rsidRDefault="00264FE8" w:rsidP="00264FE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4FE8" w:rsidRDefault="00264FE8" w:rsidP="00264FE8">
      <w:pPr>
        <w:pStyle w:val="KeepWithNext"/>
        <w:rPr>
          <w:rtl/>
        </w:rPr>
      </w:pPr>
    </w:p>
    <w:p w:rsidR="00264FE8" w:rsidRDefault="00264FE8" w:rsidP="00DB30FD">
      <w:pPr>
        <w:rPr>
          <w:rtl/>
        </w:rPr>
      </w:pPr>
      <w:r>
        <w:rPr>
          <w:rtl/>
        </w:rPr>
        <w:t>ו</w:t>
      </w:r>
      <w:r w:rsidR="00DB30FD">
        <w:rPr>
          <w:rtl/>
        </w:rPr>
        <w:t>ל</w:t>
      </w:r>
      <w:r>
        <w:rPr>
          <w:rtl/>
        </w:rPr>
        <w:t>מבנה הזה</w:t>
      </w:r>
      <w:r w:rsidR="00DB30FD">
        <w:rPr>
          <w:rtl/>
        </w:rPr>
        <w:t xml:space="preserve"> יש השלכות?</w:t>
      </w:r>
    </w:p>
    <w:p w:rsidR="00DB30FD" w:rsidRDefault="00DB30FD" w:rsidP="00DB30FD">
      <w:pPr>
        <w:rPr>
          <w:rtl/>
        </w:rPr>
      </w:pPr>
    </w:p>
    <w:p w:rsidR="00DB30FD" w:rsidRDefault="00DB30FD" w:rsidP="00DB30FD">
      <w:pPr>
        <w:pStyle w:val="a5"/>
        <w:keepNext/>
        <w:rPr>
          <w:rtl/>
        </w:rPr>
      </w:pPr>
      <w:r>
        <w:rPr>
          <w:rFonts w:hint="eastAsia"/>
          <w:rtl/>
        </w:rPr>
        <w:t>ענת</w:t>
      </w:r>
      <w:r>
        <w:rPr>
          <w:rtl/>
        </w:rPr>
        <w:t xml:space="preserve"> </w:t>
      </w:r>
      <w:r>
        <w:rPr>
          <w:rFonts w:hint="eastAsia"/>
          <w:rtl/>
        </w:rPr>
        <w:t>סרגוסטי</w:t>
      </w:r>
      <w:r>
        <w:rPr>
          <w:rtl/>
        </w:rPr>
        <w:t>:</w:t>
      </w:r>
    </w:p>
    <w:p w:rsidR="00DB30FD" w:rsidRDefault="00DB30FD" w:rsidP="00DB30FD">
      <w:pPr>
        <w:pStyle w:val="KeepWithNext"/>
        <w:rPr>
          <w:rtl/>
        </w:rPr>
      </w:pPr>
    </w:p>
    <w:p w:rsidR="00DB30FD" w:rsidRDefault="00DB30FD" w:rsidP="00DB30FD">
      <w:pPr>
        <w:rPr>
          <w:rtl/>
        </w:rPr>
      </w:pPr>
      <w:r>
        <w:rPr>
          <w:rtl/>
        </w:rPr>
        <w:t xml:space="preserve">הנשים </w:t>
      </w:r>
      <w:bookmarkStart w:id="102" w:name="_ETM_Q1_1020101"/>
      <w:bookmarkEnd w:id="102"/>
      <w:r>
        <w:rPr>
          <w:rtl/>
        </w:rPr>
        <w:t xml:space="preserve">הן התחקירניות, עוזרות ההפקה, הזוטרות, החדשות שנכנסות. הפער הזה הוא פער של כוח, הוא פער של עוצמה, הוא פער </w:t>
      </w:r>
      <w:bookmarkStart w:id="103" w:name="_ETM_Q1_1034386"/>
      <w:bookmarkEnd w:id="103"/>
      <w:r>
        <w:rPr>
          <w:rtl/>
        </w:rPr>
        <w:t xml:space="preserve">שמחליש את הנשים מכיוון שאין שוויון שם, מכיוון שמי שמקבל </w:t>
      </w:r>
      <w:bookmarkStart w:id="104" w:name="_ETM_Q1_1038794"/>
      <w:bookmarkEnd w:id="104"/>
      <w:r>
        <w:rPr>
          <w:rtl/>
        </w:rPr>
        <w:t xml:space="preserve">את ההחלטה אם את תעבדי בשישי-שבת ושעות ארוכות זה איזה גבר, וגם אם יש לך ילדים – זה בסוף הגבר </w:t>
      </w:r>
      <w:bookmarkStart w:id="105" w:name="_ETM_Q1_1048663"/>
      <w:bookmarkEnd w:id="105"/>
      <w:r>
        <w:rPr>
          <w:rtl/>
        </w:rPr>
        <w:t xml:space="preserve">שמחליט כי את חייבת לעבוד, הוא שולח לך אס-אם-אס </w:t>
      </w:r>
      <w:bookmarkStart w:id="106" w:name="_ETM_Q1_1050508"/>
      <w:bookmarkEnd w:id="106"/>
      <w:r>
        <w:rPr>
          <w:rtl/>
        </w:rPr>
        <w:t xml:space="preserve">ואת חייבת לבוא לעבודה. </w:t>
      </w:r>
    </w:p>
    <w:p w:rsidR="00DB30FD" w:rsidRDefault="00DB30FD" w:rsidP="00DB30FD">
      <w:pPr>
        <w:rPr>
          <w:rtl/>
        </w:rPr>
      </w:pPr>
    </w:p>
    <w:p w:rsidR="00DB30FD" w:rsidRDefault="00DB30FD" w:rsidP="00DB30F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B30FD" w:rsidRDefault="00DB30FD" w:rsidP="00DB30FD">
      <w:pPr>
        <w:pStyle w:val="KeepWithNext"/>
        <w:rPr>
          <w:rtl/>
        </w:rPr>
      </w:pPr>
    </w:p>
    <w:p w:rsidR="00DB30FD" w:rsidRDefault="00DB30FD" w:rsidP="00DB30FD">
      <w:pPr>
        <w:rPr>
          <w:rtl/>
        </w:rPr>
      </w:pPr>
      <w:r>
        <w:rPr>
          <w:rtl/>
        </w:rPr>
        <w:t xml:space="preserve">אנחנו מכירים את זה מעוד מקומות </w:t>
      </w:r>
      <w:bookmarkStart w:id="107" w:name="_ETM_Q1_1051058"/>
      <w:bookmarkEnd w:id="107"/>
      <w:r>
        <w:rPr>
          <w:rtl/>
        </w:rPr>
        <w:t>עבודה, אז מה השוני שאת מזהה בעולם התקשורת?</w:t>
      </w:r>
    </w:p>
    <w:p w:rsidR="00DB30FD" w:rsidRDefault="00DB30FD" w:rsidP="00DB30FD">
      <w:pPr>
        <w:rPr>
          <w:rtl/>
        </w:rPr>
      </w:pPr>
    </w:p>
    <w:p w:rsidR="00DB30FD" w:rsidRDefault="00DB30FD" w:rsidP="00DB30FD">
      <w:pPr>
        <w:pStyle w:val="a5"/>
        <w:keepNext/>
        <w:rPr>
          <w:rtl/>
        </w:rPr>
      </w:pPr>
      <w:r>
        <w:rPr>
          <w:rFonts w:hint="eastAsia"/>
          <w:rtl/>
        </w:rPr>
        <w:t>ענת</w:t>
      </w:r>
      <w:r>
        <w:rPr>
          <w:rtl/>
        </w:rPr>
        <w:t xml:space="preserve"> </w:t>
      </w:r>
      <w:r>
        <w:rPr>
          <w:rFonts w:hint="eastAsia"/>
          <w:rtl/>
        </w:rPr>
        <w:t>סרגוסטי</w:t>
      </w:r>
      <w:r>
        <w:rPr>
          <w:rtl/>
        </w:rPr>
        <w:t>:</w:t>
      </w:r>
    </w:p>
    <w:p w:rsidR="00DB30FD" w:rsidRDefault="00DB30FD" w:rsidP="00DB30FD">
      <w:pPr>
        <w:pStyle w:val="KeepWithNext"/>
        <w:rPr>
          <w:rtl/>
        </w:rPr>
      </w:pPr>
    </w:p>
    <w:p w:rsidR="00DB30FD" w:rsidRDefault="00977F7E" w:rsidP="00EA6B8F">
      <w:pPr>
        <w:rPr>
          <w:rtl/>
        </w:rPr>
      </w:pPr>
      <w:r>
        <w:rPr>
          <w:rtl/>
        </w:rPr>
        <w:t>זו</w:t>
      </w:r>
      <w:r w:rsidR="00DB30FD">
        <w:rPr>
          <w:rtl/>
        </w:rPr>
        <w:t xml:space="preserve"> תעשייה קטנה </w:t>
      </w:r>
      <w:bookmarkStart w:id="108" w:name="_ETM_Q1_1058233"/>
      <w:bookmarkEnd w:id="108"/>
      <w:r w:rsidR="00DB30FD">
        <w:rPr>
          <w:rtl/>
        </w:rPr>
        <w:t>מאוד ש</w:t>
      </w:r>
      <w:r>
        <w:rPr>
          <w:rtl/>
        </w:rPr>
        <w:t xml:space="preserve">בה </w:t>
      </w:r>
      <w:r w:rsidR="00DB30FD">
        <w:rPr>
          <w:rtl/>
        </w:rPr>
        <w:t xml:space="preserve">כולם מכירים את כולם. בסך הכול, כל התקשורת </w:t>
      </w:r>
      <w:bookmarkStart w:id="109" w:name="_ETM_Q1_1063002"/>
      <w:bookmarkEnd w:id="109"/>
      <w:r w:rsidR="00EA6B8F">
        <w:rPr>
          <w:rtl/>
        </w:rPr>
        <w:t xml:space="preserve">כוללים </w:t>
      </w:r>
      <w:r w:rsidR="00DB30FD">
        <w:rPr>
          <w:rtl/>
        </w:rPr>
        <w:t xml:space="preserve">כמה מאות אנשים, שכולם מכירים את כולם וכולם עוברים ממקום </w:t>
      </w:r>
      <w:bookmarkStart w:id="110" w:name="_ETM_Q1_1068283"/>
      <w:bookmarkEnd w:id="110"/>
      <w:r w:rsidR="00DB30FD">
        <w:rPr>
          <w:rtl/>
        </w:rPr>
        <w:t xml:space="preserve">למקום. האווירה היא כביכול מאוד ליברלית ומתירנית, אבל זה אומר </w:t>
      </w:r>
      <w:bookmarkStart w:id="111" w:name="_ETM_Q1_1073295"/>
      <w:bookmarkEnd w:id="111"/>
      <w:r w:rsidR="00DB30FD">
        <w:rPr>
          <w:rtl/>
        </w:rPr>
        <w:t xml:space="preserve">גם שהגבולות מאוד מטושטשים. אם יושבים שעות במשימה עיתונאית, נגיד </w:t>
      </w:r>
      <w:bookmarkStart w:id="112" w:name="_ETM_Q1_1079017"/>
      <w:bookmarkEnd w:id="112"/>
      <w:r w:rsidR="00DB30FD">
        <w:rPr>
          <w:rtl/>
        </w:rPr>
        <w:t xml:space="preserve">בחדר עריכה, שעות על שעות על שעות, אז הגבולות </w:t>
      </w:r>
      <w:bookmarkStart w:id="113" w:name="_ETM_Q1_1082075"/>
      <w:bookmarkEnd w:id="113"/>
      <w:r w:rsidR="00DB30FD">
        <w:rPr>
          <w:rtl/>
        </w:rPr>
        <w:t xml:space="preserve">כבר מיטשטשים והבחורה הצעירה מול הגבר ה"טאלנט" עם השם והמעמד </w:t>
      </w:r>
      <w:bookmarkStart w:id="114" w:name="_ETM_Q1_1089828"/>
      <w:bookmarkEnd w:id="114"/>
      <w:r w:rsidR="00DB30FD">
        <w:rPr>
          <w:rtl/>
        </w:rPr>
        <w:t xml:space="preserve">– לא בדיוק ברור מה קורה שם. לכן יש סיטואציות מאוד מתעתעות. </w:t>
      </w:r>
    </w:p>
    <w:p w:rsidR="00DB30FD" w:rsidRDefault="00DB30FD" w:rsidP="00DB30FD">
      <w:pPr>
        <w:rPr>
          <w:rtl/>
        </w:rPr>
      </w:pPr>
    </w:p>
    <w:p w:rsidR="00DB30FD" w:rsidRDefault="00DB30FD" w:rsidP="00DB30F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B30FD" w:rsidRDefault="00DB30FD" w:rsidP="00DB30FD">
      <w:pPr>
        <w:pStyle w:val="KeepWithNext"/>
        <w:rPr>
          <w:rtl/>
        </w:rPr>
      </w:pPr>
    </w:p>
    <w:p w:rsidR="00DB30FD" w:rsidRDefault="00DB30FD" w:rsidP="00DB30FD">
      <w:pPr>
        <w:rPr>
          <w:rtl/>
        </w:rPr>
      </w:pPr>
      <w:r>
        <w:rPr>
          <w:rtl/>
        </w:rPr>
        <w:t xml:space="preserve">זה מזכיר את עולם הצבא. </w:t>
      </w:r>
    </w:p>
    <w:p w:rsidR="00DB30FD" w:rsidRDefault="00DB30FD" w:rsidP="00DB30FD">
      <w:pPr>
        <w:rPr>
          <w:rtl/>
        </w:rPr>
      </w:pPr>
    </w:p>
    <w:p w:rsidR="00540B64" w:rsidRDefault="00DB30FD" w:rsidP="00DB30FD">
      <w:pPr>
        <w:pStyle w:val="a5"/>
        <w:keepNext/>
        <w:rPr>
          <w:rtl/>
        </w:rPr>
      </w:pPr>
      <w:r>
        <w:rPr>
          <w:rFonts w:hint="eastAsia"/>
          <w:rtl/>
        </w:rPr>
        <w:t>ענת</w:t>
      </w:r>
      <w:r>
        <w:rPr>
          <w:rtl/>
        </w:rPr>
        <w:t xml:space="preserve"> </w:t>
      </w:r>
      <w:r>
        <w:rPr>
          <w:rFonts w:hint="eastAsia"/>
          <w:rtl/>
        </w:rPr>
        <w:t>סרגוסטי</w:t>
      </w:r>
      <w:r>
        <w:rPr>
          <w:rtl/>
        </w:rPr>
        <w:t>:</w:t>
      </w:r>
    </w:p>
    <w:p w:rsidR="00DB30FD" w:rsidRDefault="00DB30FD" w:rsidP="00DB30FD">
      <w:pPr>
        <w:pStyle w:val="KeepWithNext"/>
        <w:rPr>
          <w:rtl/>
        </w:rPr>
      </w:pPr>
    </w:p>
    <w:p w:rsidR="00DB30FD" w:rsidRDefault="00DB30FD" w:rsidP="00DB30FD">
      <w:pPr>
        <w:rPr>
          <w:rtl/>
        </w:rPr>
      </w:pPr>
      <w:r>
        <w:rPr>
          <w:rtl/>
        </w:rPr>
        <w:t>מאוד מזכיר את ה</w:t>
      </w:r>
      <w:bookmarkStart w:id="115" w:name="_ETM_Q1_1095139"/>
      <w:bookmarkEnd w:id="115"/>
      <w:r>
        <w:rPr>
          <w:rtl/>
        </w:rPr>
        <w:t xml:space="preserve">צבא, שגם שם יש </w:t>
      </w:r>
      <w:r w:rsidR="00EA6B8F">
        <w:rPr>
          <w:rtl/>
        </w:rPr>
        <w:t xml:space="preserve">אי-שוויון </w:t>
      </w:r>
      <w:r>
        <w:rPr>
          <w:rtl/>
        </w:rPr>
        <w:t xml:space="preserve">באופן מבני, הגברים הם הבכירים והנשים הן המתחלפות, </w:t>
      </w:r>
      <w:r w:rsidR="00EA6B8F">
        <w:rPr>
          <w:rtl/>
        </w:rPr>
        <w:t>"</w:t>
      </w:r>
      <w:r>
        <w:rPr>
          <w:rtl/>
        </w:rPr>
        <w:t>הבשר הטרי</w:t>
      </w:r>
      <w:r w:rsidR="00EA6B8F">
        <w:rPr>
          <w:rtl/>
        </w:rPr>
        <w:t>"</w:t>
      </w:r>
      <w:r>
        <w:rPr>
          <w:rtl/>
        </w:rPr>
        <w:t xml:space="preserve"> שמגיע בגיל 18 ועוזב בגיל </w:t>
      </w:r>
      <w:bookmarkStart w:id="116" w:name="_ETM_Q1_1105834"/>
      <w:bookmarkEnd w:id="116"/>
      <w:r>
        <w:rPr>
          <w:rtl/>
        </w:rPr>
        <w:t xml:space="preserve">20 ואז מגיעות חדשות. </w:t>
      </w:r>
    </w:p>
    <w:p w:rsidR="00DB30FD" w:rsidRDefault="00DB30FD" w:rsidP="00DB30FD">
      <w:pPr>
        <w:rPr>
          <w:rtl/>
        </w:rPr>
      </w:pPr>
    </w:p>
    <w:p w:rsidR="00DB30FD" w:rsidRDefault="00DB30FD" w:rsidP="00DB30F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B30FD" w:rsidRDefault="00DB30FD" w:rsidP="00DB30FD">
      <w:pPr>
        <w:pStyle w:val="KeepWithNext"/>
        <w:rPr>
          <w:rtl/>
        </w:rPr>
      </w:pPr>
    </w:p>
    <w:p w:rsidR="00DB30FD" w:rsidRDefault="00DB30FD" w:rsidP="00DB30FD">
      <w:pPr>
        <w:rPr>
          <w:rtl/>
        </w:rPr>
      </w:pPr>
      <w:r>
        <w:rPr>
          <w:rtl/>
        </w:rPr>
        <w:t xml:space="preserve">ובכל זאת הצבא טיפל בעצמו. </w:t>
      </w:r>
    </w:p>
    <w:p w:rsidR="00DB30FD" w:rsidRDefault="00DB30FD" w:rsidP="00DB30FD">
      <w:pPr>
        <w:rPr>
          <w:rtl/>
        </w:rPr>
      </w:pPr>
    </w:p>
    <w:p w:rsidR="00DB30FD" w:rsidRDefault="00DB30FD" w:rsidP="00DB30FD">
      <w:pPr>
        <w:pStyle w:val="a5"/>
        <w:keepNext/>
        <w:rPr>
          <w:rtl/>
        </w:rPr>
      </w:pPr>
      <w:r>
        <w:rPr>
          <w:rFonts w:hint="eastAsia"/>
          <w:rtl/>
        </w:rPr>
        <w:lastRenderedPageBreak/>
        <w:t>ענת</w:t>
      </w:r>
      <w:r>
        <w:rPr>
          <w:rtl/>
        </w:rPr>
        <w:t xml:space="preserve"> </w:t>
      </w:r>
      <w:r>
        <w:rPr>
          <w:rFonts w:hint="eastAsia"/>
          <w:rtl/>
        </w:rPr>
        <w:t>סרגוסטי</w:t>
      </w:r>
      <w:r>
        <w:rPr>
          <w:rtl/>
        </w:rPr>
        <w:t>:</w:t>
      </w:r>
    </w:p>
    <w:p w:rsidR="00DB30FD" w:rsidRDefault="00DB30FD" w:rsidP="00DB30FD">
      <w:pPr>
        <w:pStyle w:val="KeepWithNext"/>
        <w:rPr>
          <w:rtl/>
        </w:rPr>
      </w:pPr>
    </w:p>
    <w:p w:rsidR="00DB30FD" w:rsidRDefault="00DB30FD" w:rsidP="00DB30FD">
      <w:pPr>
        <w:rPr>
          <w:rtl/>
        </w:rPr>
      </w:pPr>
      <w:r>
        <w:rPr>
          <w:rtl/>
        </w:rPr>
        <w:t xml:space="preserve">יש </w:t>
      </w:r>
      <w:bookmarkStart w:id="117" w:name="_ETM_Q1_1110066"/>
      <w:bookmarkEnd w:id="117"/>
      <w:r>
        <w:rPr>
          <w:rtl/>
        </w:rPr>
        <w:t>לנו דימוי על התקשורת כאילו היא גוף ליברלי, נאור, מ</w:t>
      </w:r>
      <w:bookmarkStart w:id="118" w:name="_ETM_Q1_1114576"/>
      <w:bookmarkEnd w:id="118"/>
      <w:r>
        <w:rPr>
          <w:rtl/>
        </w:rPr>
        <w:t>שכיל, פתוח.</w:t>
      </w:r>
    </w:p>
    <w:p w:rsidR="00DB30FD" w:rsidRDefault="00DB30FD" w:rsidP="00DB30FD">
      <w:pPr>
        <w:rPr>
          <w:rtl/>
        </w:rPr>
      </w:pPr>
    </w:p>
    <w:p w:rsidR="00DB30FD" w:rsidRDefault="00DB30FD" w:rsidP="00DB30F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B30FD" w:rsidRDefault="00DB30FD" w:rsidP="00DB30FD">
      <w:pPr>
        <w:pStyle w:val="KeepWithNext"/>
        <w:rPr>
          <w:rtl/>
        </w:rPr>
      </w:pPr>
    </w:p>
    <w:p w:rsidR="00DB30FD" w:rsidRDefault="00DB30FD" w:rsidP="00DB30FD">
      <w:pPr>
        <w:rPr>
          <w:rtl/>
        </w:rPr>
      </w:pPr>
      <w:r>
        <w:rPr>
          <w:rtl/>
        </w:rPr>
        <w:t>והיא לא?</w:t>
      </w:r>
    </w:p>
    <w:p w:rsidR="00DB30FD" w:rsidRDefault="00DB30FD" w:rsidP="00DB30FD">
      <w:pPr>
        <w:rPr>
          <w:rtl/>
        </w:rPr>
      </w:pPr>
    </w:p>
    <w:p w:rsidR="00DB30FD" w:rsidRDefault="00DB30FD" w:rsidP="00DB30FD">
      <w:pPr>
        <w:pStyle w:val="a5"/>
        <w:keepNext/>
        <w:rPr>
          <w:rtl/>
        </w:rPr>
      </w:pPr>
      <w:r>
        <w:rPr>
          <w:rFonts w:hint="eastAsia"/>
          <w:rtl/>
        </w:rPr>
        <w:t>ענת</w:t>
      </w:r>
      <w:r>
        <w:rPr>
          <w:rtl/>
        </w:rPr>
        <w:t xml:space="preserve"> </w:t>
      </w:r>
      <w:r>
        <w:rPr>
          <w:rFonts w:hint="eastAsia"/>
          <w:rtl/>
        </w:rPr>
        <w:t>סרגוסטי</w:t>
      </w:r>
      <w:r>
        <w:rPr>
          <w:rtl/>
        </w:rPr>
        <w:t>:</w:t>
      </w:r>
    </w:p>
    <w:p w:rsidR="00DB30FD" w:rsidRDefault="00DB30FD" w:rsidP="00DB30FD">
      <w:pPr>
        <w:pStyle w:val="KeepWithNext"/>
        <w:rPr>
          <w:rtl/>
        </w:rPr>
      </w:pPr>
    </w:p>
    <w:p w:rsidR="00DB30FD" w:rsidRDefault="00DB30FD" w:rsidP="00DB30FD">
      <w:pPr>
        <w:rPr>
          <w:rtl/>
        </w:rPr>
      </w:pPr>
      <w:r>
        <w:rPr>
          <w:rtl/>
        </w:rPr>
        <w:t>בפנים היא מאוד לא. לתוך הסיטואציה הזאת בעצם נולד תא העיתונאיות, שבא לטפל בסוגיות הללו של מגדר ותקשורת.</w:t>
      </w:r>
    </w:p>
    <w:p w:rsidR="00DB30FD" w:rsidRDefault="00DB30FD" w:rsidP="00DB30FD">
      <w:pPr>
        <w:rPr>
          <w:rtl/>
        </w:rPr>
      </w:pPr>
    </w:p>
    <w:p w:rsidR="00DB30FD" w:rsidRDefault="00DB30FD" w:rsidP="00EA6B8F">
      <w:pPr>
        <w:rPr>
          <w:rtl/>
        </w:rPr>
      </w:pPr>
      <w:bookmarkStart w:id="119" w:name="_ETM_Q1_1126481"/>
      <w:bookmarkEnd w:id="119"/>
      <w:r>
        <w:rPr>
          <w:rtl/>
        </w:rPr>
        <w:t>את הזכרת, ונכון, את ה-</w:t>
      </w:r>
      <w:r>
        <w:t>sisterhood</w:t>
      </w:r>
      <w:r>
        <w:rPr>
          <w:rtl/>
        </w:rPr>
        <w:t xml:space="preserve">. חשבנו שאם אישה לא יכולה </w:t>
      </w:r>
      <w:bookmarkStart w:id="120" w:name="_ETM_Q1_1130092"/>
      <w:bookmarkEnd w:id="120"/>
      <w:r>
        <w:rPr>
          <w:rtl/>
        </w:rPr>
        <w:t xml:space="preserve">ללכת לבוס שלה ולבקש שכר הוגן ושווה אז יהיה לה </w:t>
      </w:r>
      <w:bookmarkStart w:id="121" w:name="_ETM_Q1_1135262"/>
      <w:bookmarkEnd w:id="121"/>
      <w:r>
        <w:rPr>
          <w:rtl/>
        </w:rPr>
        <w:t xml:space="preserve">יותר קל אם מאחוריה יהיה גוף, ואם הגוף שנקרא תא </w:t>
      </w:r>
      <w:bookmarkStart w:id="122" w:name="_ETM_Q1_1137834"/>
      <w:bookmarkEnd w:id="122"/>
      <w:r>
        <w:rPr>
          <w:rtl/>
        </w:rPr>
        <w:t xml:space="preserve">העיתונאיות יבוא וידרוש שיהיה קידום לנשים, שתוסר תקרת הזכוכית, שנשים </w:t>
      </w:r>
      <w:bookmarkStart w:id="123" w:name="_ETM_Q1_1143282"/>
      <w:bookmarkEnd w:id="123"/>
      <w:r>
        <w:rPr>
          <w:rtl/>
        </w:rPr>
        <w:t xml:space="preserve">יהיו בעמדות של קבלת החלטות. </w:t>
      </w:r>
    </w:p>
    <w:p w:rsidR="00DB30FD" w:rsidRDefault="00DB30FD" w:rsidP="00DB30FD">
      <w:pPr>
        <w:rPr>
          <w:rtl/>
        </w:rPr>
      </w:pPr>
    </w:p>
    <w:p w:rsidR="00DB30FD" w:rsidRDefault="00DB30FD" w:rsidP="00DB30FD">
      <w:pPr>
        <w:rPr>
          <w:rtl/>
        </w:rPr>
      </w:pPr>
      <w:r>
        <w:rPr>
          <w:rtl/>
        </w:rPr>
        <w:t>אני עבדתי ב</w:t>
      </w:r>
      <w:r w:rsidR="00EA6B8F">
        <w:rPr>
          <w:rtl/>
        </w:rPr>
        <w:t>"</w:t>
      </w:r>
      <w:r>
        <w:rPr>
          <w:rtl/>
        </w:rPr>
        <w:t>חדשות 2</w:t>
      </w:r>
      <w:r w:rsidR="00EA6B8F">
        <w:rPr>
          <w:rtl/>
        </w:rPr>
        <w:t>"</w:t>
      </w:r>
      <w:r>
        <w:rPr>
          <w:rtl/>
        </w:rPr>
        <w:t xml:space="preserve"> הרבה </w:t>
      </w:r>
      <w:bookmarkStart w:id="124" w:name="_ETM_Q1_1144931"/>
      <w:bookmarkEnd w:id="124"/>
      <w:r>
        <w:rPr>
          <w:rtl/>
        </w:rPr>
        <w:t xml:space="preserve">מאוד שנים וזה מקום יקר ללבי. אני חושבת שהם טיפלו </w:t>
      </w:r>
      <w:bookmarkStart w:id="125" w:name="_ETM_Q1_1149144"/>
      <w:bookmarkEnd w:id="125"/>
      <w:r>
        <w:rPr>
          <w:rtl/>
        </w:rPr>
        <w:t xml:space="preserve"> יפה מאוד בפרשה הזאת. אבל בהנהלה של </w:t>
      </w:r>
      <w:r w:rsidR="00050BFF">
        <w:rPr>
          <w:rtl/>
        </w:rPr>
        <w:t>"</w:t>
      </w:r>
      <w:r>
        <w:rPr>
          <w:rtl/>
        </w:rPr>
        <w:t>חדשות 2</w:t>
      </w:r>
      <w:r w:rsidR="00050BFF">
        <w:rPr>
          <w:rtl/>
        </w:rPr>
        <w:t>"</w:t>
      </w:r>
      <w:r>
        <w:rPr>
          <w:rtl/>
        </w:rPr>
        <w:t xml:space="preserve"> </w:t>
      </w:r>
      <w:bookmarkStart w:id="126" w:name="_ETM_Q1_1153034"/>
      <w:bookmarkEnd w:id="126"/>
      <w:r>
        <w:rPr>
          <w:rtl/>
        </w:rPr>
        <w:t xml:space="preserve">מעולם לא ישבה אישה אחת. 20 שנים </w:t>
      </w:r>
      <w:r w:rsidR="00EA6B8F">
        <w:rPr>
          <w:rtl/>
        </w:rPr>
        <w:t>"</w:t>
      </w:r>
      <w:r>
        <w:rPr>
          <w:rtl/>
        </w:rPr>
        <w:t>חדשות 2</w:t>
      </w:r>
      <w:r w:rsidR="00EA6B8F">
        <w:rPr>
          <w:rtl/>
        </w:rPr>
        <w:t>"</w:t>
      </w:r>
      <w:r>
        <w:rPr>
          <w:rtl/>
        </w:rPr>
        <w:t xml:space="preserve"> באוויר, </w:t>
      </w:r>
      <w:bookmarkStart w:id="127" w:name="_ETM_Q1_1158660"/>
      <w:bookmarkEnd w:id="127"/>
      <w:r>
        <w:rPr>
          <w:rtl/>
        </w:rPr>
        <w:t xml:space="preserve">מעולם לא ישבה אישה בהנהלת </w:t>
      </w:r>
      <w:r w:rsidR="00EA6B8F">
        <w:rPr>
          <w:rtl/>
        </w:rPr>
        <w:t>"</w:t>
      </w:r>
      <w:r>
        <w:rPr>
          <w:rtl/>
        </w:rPr>
        <w:t>חדשות 2</w:t>
      </w:r>
      <w:r w:rsidR="00EA6B8F">
        <w:rPr>
          <w:rtl/>
        </w:rPr>
        <w:t>"</w:t>
      </w:r>
      <w:r>
        <w:rPr>
          <w:rtl/>
        </w:rPr>
        <w:t>, וזה כואב.</w:t>
      </w:r>
    </w:p>
    <w:p w:rsidR="00DB30FD" w:rsidRDefault="00DB30FD" w:rsidP="00DB30FD">
      <w:pPr>
        <w:rPr>
          <w:rtl/>
        </w:rPr>
      </w:pPr>
    </w:p>
    <w:p w:rsidR="00DB30FD" w:rsidRDefault="00DB30FD" w:rsidP="00DB30F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B30FD" w:rsidRDefault="00DB30FD" w:rsidP="00DB30FD">
      <w:pPr>
        <w:pStyle w:val="KeepWithNext"/>
        <w:rPr>
          <w:rtl/>
        </w:rPr>
      </w:pPr>
    </w:p>
    <w:p w:rsidR="00DB30FD" w:rsidRDefault="00DB30FD" w:rsidP="00DB30FD">
      <w:pPr>
        <w:rPr>
          <w:rtl/>
        </w:rPr>
      </w:pPr>
      <w:r>
        <w:rPr>
          <w:rtl/>
        </w:rPr>
        <w:t xml:space="preserve">זאת סוגיה </w:t>
      </w:r>
      <w:bookmarkStart w:id="128" w:name="_ETM_Q1_1161821"/>
      <w:bookmarkEnd w:id="128"/>
      <w:r>
        <w:rPr>
          <w:rtl/>
        </w:rPr>
        <w:t>אחרת שנדון בה.</w:t>
      </w:r>
    </w:p>
    <w:p w:rsidR="00DB30FD" w:rsidRDefault="00DB30FD" w:rsidP="00DB30FD">
      <w:pPr>
        <w:rPr>
          <w:rtl/>
        </w:rPr>
      </w:pPr>
    </w:p>
    <w:p w:rsidR="00DB30FD" w:rsidRDefault="00DB30FD" w:rsidP="00DB30FD">
      <w:pPr>
        <w:pStyle w:val="a5"/>
        <w:keepNext/>
        <w:rPr>
          <w:rtl/>
        </w:rPr>
      </w:pPr>
      <w:r>
        <w:rPr>
          <w:rFonts w:hint="eastAsia"/>
          <w:rtl/>
        </w:rPr>
        <w:t>ענת</w:t>
      </w:r>
      <w:r>
        <w:rPr>
          <w:rtl/>
        </w:rPr>
        <w:t xml:space="preserve"> </w:t>
      </w:r>
      <w:r>
        <w:rPr>
          <w:rFonts w:hint="eastAsia"/>
          <w:rtl/>
        </w:rPr>
        <w:t>סרגוסטי</w:t>
      </w:r>
      <w:r>
        <w:rPr>
          <w:rtl/>
        </w:rPr>
        <w:t>:</w:t>
      </w:r>
    </w:p>
    <w:p w:rsidR="00DB30FD" w:rsidRDefault="00DB30FD" w:rsidP="00DB30FD">
      <w:pPr>
        <w:pStyle w:val="KeepWithNext"/>
        <w:rPr>
          <w:rtl/>
        </w:rPr>
      </w:pPr>
    </w:p>
    <w:p w:rsidR="00DB30FD" w:rsidRDefault="00DB30FD" w:rsidP="00DB30FD">
      <w:pPr>
        <w:rPr>
          <w:rtl/>
        </w:rPr>
      </w:pPr>
      <w:r>
        <w:rPr>
          <w:rtl/>
        </w:rPr>
        <w:t xml:space="preserve">אני מציגה את זה כדוגמה וזה מאוד מאפיין </w:t>
      </w:r>
      <w:bookmarkStart w:id="129" w:name="_ETM_Q1_1166600"/>
      <w:bookmarkEnd w:id="129"/>
      <w:r>
        <w:rPr>
          <w:rtl/>
        </w:rPr>
        <w:t xml:space="preserve">את מה שקורה. אני מציעה שטל שניידר תמשיך מכאן על </w:t>
      </w:r>
      <w:bookmarkStart w:id="130" w:name="_ETM_Q1_1171047"/>
      <w:bookmarkEnd w:id="130"/>
      <w:r>
        <w:rPr>
          <w:rtl/>
        </w:rPr>
        <w:t xml:space="preserve">הפרשה של ההטרדות המיניות. </w:t>
      </w:r>
    </w:p>
    <w:p w:rsidR="00DB30FD" w:rsidRDefault="00DB30FD" w:rsidP="00DB30FD">
      <w:pPr>
        <w:rPr>
          <w:rtl/>
        </w:rPr>
      </w:pPr>
    </w:p>
    <w:p w:rsidR="00DB30FD" w:rsidRDefault="00DB30FD" w:rsidP="00DB30FD">
      <w:pPr>
        <w:pStyle w:val="af7"/>
        <w:keepNext/>
        <w:rPr>
          <w:rtl/>
        </w:rPr>
      </w:pPr>
      <w:r>
        <w:rPr>
          <w:rFonts w:hint="eastAsia"/>
          <w:rtl/>
        </w:rPr>
        <w:t>קריאה</w:t>
      </w:r>
      <w:r>
        <w:rPr>
          <w:rtl/>
        </w:rPr>
        <w:t>:</w:t>
      </w:r>
    </w:p>
    <w:p w:rsidR="00DB30FD" w:rsidRDefault="00DB30FD" w:rsidP="00DB30FD">
      <w:pPr>
        <w:pStyle w:val="KeepWithNext"/>
        <w:rPr>
          <w:rtl/>
        </w:rPr>
      </w:pPr>
    </w:p>
    <w:p w:rsidR="00DB30FD" w:rsidRDefault="00DB30FD" w:rsidP="00DB30FD">
      <w:pPr>
        <w:rPr>
          <w:rtl/>
        </w:rPr>
      </w:pPr>
      <w:r>
        <w:rPr>
          <w:rtl/>
        </w:rPr>
        <w:t xml:space="preserve">רק לשם הדיוק, בהנהלת הרשות השנייה נמצאת אישה. </w:t>
      </w:r>
    </w:p>
    <w:p w:rsidR="00DB30FD" w:rsidRDefault="00DB30FD" w:rsidP="00DB30FD">
      <w:pPr>
        <w:rPr>
          <w:rtl/>
        </w:rPr>
      </w:pPr>
    </w:p>
    <w:p w:rsidR="00DB30FD" w:rsidRDefault="00DB30FD" w:rsidP="00DB30FD">
      <w:pPr>
        <w:pStyle w:val="a5"/>
        <w:keepNext/>
        <w:rPr>
          <w:rtl/>
        </w:rPr>
      </w:pPr>
      <w:r>
        <w:rPr>
          <w:rFonts w:hint="eastAsia"/>
          <w:rtl/>
        </w:rPr>
        <w:t>ענת</w:t>
      </w:r>
      <w:r>
        <w:rPr>
          <w:rtl/>
        </w:rPr>
        <w:t xml:space="preserve"> </w:t>
      </w:r>
      <w:r>
        <w:rPr>
          <w:rFonts w:hint="eastAsia"/>
          <w:rtl/>
        </w:rPr>
        <w:t>סרגוסטי</w:t>
      </w:r>
      <w:r>
        <w:rPr>
          <w:rtl/>
        </w:rPr>
        <w:t>:</w:t>
      </w:r>
    </w:p>
    <w:p w:rsidR="00DB30FD" w:rsidRDefault="00DB30FD" w:rsidP="00DB30FD">
      <w:pPr>
        <w:pStyle w:val="KeepWithNext"/>
        <w:rPr>
          <w:rtl/>
        </w:rPr>
      </w:pPr>
    </w:p>
    <w:p w:rsidR="00DB30FD" w:rsidRDefault="00DB30FD" w:rsidP="00DB30FD">
      <w:pPr>
        <w:rPr>
          <w:rtl/>
        </w:rPr>
      </w:pPr>
      <w:r>
        <w:rPr>
          <w:rtl/>
        </w:rPr>
        <w:t>דיברתי על ההנהלה, לא על הדירקטוריון.</w:t>
      </w:r>
    </w:p>
    <w:p w:rsidR="00DB30FD" w:rsidRDefault="00DB30FD" w:rsidP="00DB30FD">
      <w:pPr>
        <w:rPr>
          <w:rtl/>
        </w:rPr>
      </w:pPr>
    </w:p>
    <w:p w:rsidR="00DB30FD" w:rsidRDefault="00DB30FD" w:rsidP="00DB30FD">
      <w:pPr>
        <w:pStyle w:val="a5"/>
        <w:keepNext/>
        <w:rPr>
          <w:rtl/>
        </w:rPr>
      </w:pPr>
      <w:r>
        <w:rPr>
          <w:rFonts w:hint="eastAsia"/>
          <w:rtl/>
        </w:rPr>
        <w:t>טל</w:t>
      </w:r>
      <w:r>
        <w:rPr>
          <w:rtl/>
        </w:rPr>
        <w:t xml:space="preserve"> </w:t>
      </w:r>
      <w:r>
        <w:rPr>
          <w:rFonts w:hint="eastAsia"/>
          <w:rtl/>
        </w:rPr>
        <w:t>שניידר</w:t>
      </w:r>
      <w:r>
        <w:rPr>
          <w:rtl/>
        </w:rPr>
        <w:t>:</w:t>
      </w:r>
    </w:p>
    <w:p w:rsidR="00DB30FD" w:rsidRDefault="00DB30FD" w:rsidP="00DB30FD">
      <w:pPr>
        <w:pStyle w:val="KeepWithNext"/>
        <w:rPr>
          <w:rtl/>
        </w:rPr>
      </w:pPr>
    </w:p>
    <w:p w:rsidR="00DB30FD" w:rsidRDefault="00DD5199" w:rsidP="00DB30FD">
      <w:pPr>
        <w:rPr>
          <w:rtl/>
        </w:rPr>
      </w:pPr>
      <w:r>
        <w:rPr>
          <w:rtl/>
        </w:rPr>
        <w:t xml:space="preserve">אני עיתונאית עצמאית. אני חברה בתא העיתונאיות מיום שהוקם. הייתי בכל הפגישות של </w:t>
      </w:r>
      <w:bookmarkStart w:id="131" w:name="_ETM_Q1_1186405"/>
      <w:bookmarkEnd w:id="131"/>
      <w:r>
        <w:rPr>
          <w:rtl/>
        </w:rPr>
        <w:t>כל העיתונאיות שאורגנו על-ידי התא, כולל בפגישות שערכנו בשבועיים האחרונים, שהיו מאוד קריטיות.</w:t>
      </w:r>
    </w:p>
    <w:p w:rsidR="00DD5199" w:rsidRDefault="00DD5199" w:rsidP="00DB30FD">
      <w:pPr>
        <w:rPr>
          <w:rtl/>
        </w:rPr>
      </w:pPr>
    </w:p>
    <w:p w:rsidR="00DD5199" w:rsidRDefault="00DD5199" w:rsidP="00EA6B8F">
      <w:pPr>
        <w:rPr>
          <w:rtl/>
        </w:rPr>
      </w:pPr>
      <w:r>
        <w:rPr>
          <w:rtl/>
        </w:rPr>
        <w:t xml:space="preserve">מבחינת מה שקרה, עכשיו אנחנו יודעים </w:t>
      </w:r>
      <w:bookmarkStart w:id="132" w:name="_ETM_Q1_1201033"/>
      <w:bookmarkEnd w:id="132"/>
      <w:r>
        <w:rPr>
          <w:rtl/>
        </w:rPr>
        <w:t xml:space="preserve">קצת יותר עובדות גם על מה שקרה בערוץ 2. למען האמת, אני עדיין לא יודעת את הכול, גם </w:t>
      </w:r>
      <w:bookmarkStart w:id="133" w:name="_ETM_Q1_1209850"/>
      <w:bookmarkEnd w:id="133"/>
      <w:r>
        <w:rPr>
          <w:rtl/>
        </w:rPr>
        <w:t xml:space="preserve">אני קוראת את העיתונאים ומתחילה ללמוד. אבל אם מסתכלים על ערוץ 2 וערוץ 10, על מה שקרה, אני </w:t>
      </w:r>
      <w:bookmarkStart w:id="134" w:name="_ETM_Q1_1216096"/>
      <w:bookmarkEnd w:id="134"/>
      <w:r w:rsidR="00EA6B8F">
        <w:rPr>
          <w:rtl/>
        </w:rPr>
        <w:t>חושבת שערוץ 2 לפחות</w:t>
      </w:r>
      <w:r>
        <w:rPr>
          <w:rtl/>
        </w:rPr>
        <w:t xml:space="preserve"> לכאורה הלך על-פי החוק בצורה </w:t>
      </w:r>
      <w:bookmarkStart w:id="135" w:name="_ETM_Q1_1221039"/>
      <w:bookmarkEnd w:id="135"/>
      <w:r>
        <w:rPr>
          <w:rtl/>
        </w:rPr>
        <w:t xml:space="preserve">מסודרת, עשה, כפי שענת סרגוסטי אומרת, את מה שהוא אמור לעשות, </w:t>
      </w:r>
      <w:bookmarkStart w:id="136" w:name="_ETM_Q1_1221913"/>
      <w:bookmarkEnd w:id="136"/>
      <w:r>
        <w:rPr>
          <w:rtl/>
        </w:rPr>
        <w:t xml:space="preserve">ובכל זאת, על אף שהם השתמשו בכלים של הממונה, </w:t>
      </w:r>
      <w:bookmarkStart w:id="137" w:name="_ETM_Q1_1227967"/>
      <w:bookmarkEnd w:id="137"/>
      <w:r>
        <w:rPr>
          <w:rtl/>
        </w:rPr>
        <w:t xml:space="preserve">של הבדיקה, ואפילו פיטורים, שזה הליך חמור מאוד, למרות כל </w:t>
      </w:r>
      <w:bookmarkStart w:id="138" w:name="_ETM_Q1_1231755"/>
      <w:bookmarkEnd w:id="138"/>
      <w:r>
        <w:rPr>
          <w:rtl/>
        </w:rPr>
        <w:t xml:space="preserve">זה, במבחן התוצאה אנחנו בכישלון מערכות טוטלי. </w:t>
      </w:r>
      <w:r w:rsidR="000A01A6">
        <w:rPr>
          <w:rtl/>
        </w:rPr>
        <w:t xml:space="preserve">בעצם מה קרה? </w:t>
      </w:r>
      <w:bookmarkStart w:id="139" w:name="_ETM_Q1_1238633"/>
      <w:bookmarkEnd w:id="139"/>
      <w:r w:rsidR="000A01A6">
        <w:rPr>
          <w:rtl/>
        </w:rPr>
        <w:t xml:space="preserve">זה שוב חוזר לשוק התקשורת. אלה אנשים שנאלצים לפרנסתם </w:t>
      </w:r>
      <w:bookmarkStart w:id="140" w:name="_ETM_Q1_1245296"/>
      <w:bookmarkEnd w:id="140"/>
      <w:r w:rsidR="000A01A6">
        <w:rPr>
          <w:rtl/>
        </w:rPr>
        <w:t xml:space="preserve">לעבוד בעוד הרבה גופים ולהמשיך לעבור ממקום למקום. הם לא רצו לקטוע, אני מניחה, את מטה לחמם ואפשרו לתופעה להמשיך </w:t>
      </w:r>
      <w:bookmarkStart w:id="141" w:name="_ETM_Q1_1254290"/>
      <w:bookmarkEnd w:id="141"/>
      <w:r w:rsidR="000A01A6">
        <w:rPr>
          <w:rtl/>
        </w:rPr>
        <w:t xml:space="preserve">ולהתקיים, לחזור ולהתקדם. </w:t>
      </w:r>
    </w:p>
    <w:p w:rsidR="000A01A6" w:rsidRDefault="000A01A6" w:rsidP="00DB30FD">
      <w:pPr>
        <w:rPr>
          <w:rtl/>
        </w:rPr>
      </w:pPr>
    </w:p>
    <w:p w:rsidR="000A01A6" w:rsidRDefault="000A01A6" w:rsidP="00050BFF">
      <w:pPr>
        <w:rPr>
          <w:rtl/>
        </w:rPr>
      </w:pPr>
      <w:r>
        <w:rPr>
          <w:rtl/>
        </w:rPr>
        <w:t xml:space="preserve">איזו אישה אחת שהיתה אמיצה הלכה </w:t>
      </w:r>
      <w:bookmarkStart w:id="142" w:name="_ETM_Q1_1263170"/>
      <w:bookmarkEnd w:id="142"/>
      <w:r>
        <w:rPr>
          <w:rtl/>
        </w:rPr>
        <w:t xml:space="preserve">– לא למשטרה אפילו – למקום העבודה והתלוננה והיום היא </w:t>
      </w:r>
      <w:bookmarkStart w:id="143" w:name="_ETM_Q1_1266108"/>
      <w:bookmarkEnd w:id="143"/>
      <w:r>
        <w:rPr>
          <w:rtl/>
        </w:rPr>
        <w:t xml:space="preserve">יושבת באיזה מקום, אני לא יודעת מי זאת, והיא ראתה איך הוא מתקדם. אז התלונה שלה בעצם לא אפשרה את </w:t>
      </w:r>
      <w:bookmarkStart w:id="144" w:name="_ETM_Q1_1272111"/>
      <w:bookmarkEnd w:id="144"/>
      <w:r>
        <w:rPr>
          <w:rtl/>
        </w:rPr>
        <w:t xml:space="preserve">נטרול הבעיה של המשך הפגיעה בנשים נוספות. </w:t>
      </w:r>
    </w:p>
    <w:p w:rsidR="000A01A6" w:rsidRDefault="000A01A6" w:rsidP="00DB30FD">
      <w:pPr>
        <w:rPr>
          <w:rtl/>
        </w:rPr>
      </w:pPr>
    </w:p>
    <w:p w:rsidR="000A01A6" w:rsidRDefault="000A01A6" w:rsidP="000A01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01A6" w:rsidRDefault="000A01A6" w:rsidP="000A01A6">
      <w:pPr>
        <w:pStyle w:val="KeepWithNext"/>
        <w:rPr>
          <w:rtl/>
        </w:rPr>
      </w:pPr>
    </w:p>
    <w:p w:rsidR="000A01A6" w:rsidRDefault="000A01A6" w:rsidP="00050BFF">
      <w:pPr>
        <w:rPr>
          <w:rtl/>
        </w:rPr>
      </w:pPr>
      <w:r>
        <w:rPr>
          <w:rtl/>
        </w:rPr>
        <w:t xml:space="preserve">מה שאת אומרת, </w:t>
      </w:r>
      <w:bookmarkStart w:id="145" w:name="_ETM_Q1_1277509"/>
      <w:bookmarkEnd w:id="145"/>
      <w:r>
        <w:rPr>
          <w:rtl/>
        </w:rPr>
        <w:t xml:space="preserve">העובדה שמקום עבודה פיטר בגין מקרה מסוים, </w:t>
      </w:r>
      <w:r w:rsidR="00050BFF">
        <w:rPr>
          <w:rtl/>
        </w:rPr>
        <w:t xml:space="preserve">כאשר </w:t>
      </w:r>
      <w:r>
        <w:rPr>
          <w:rtl/>
        </w:rPr>
        <w:t xml:space="preserve">הנושא לא עלה, </w:t>
      </w:r>
      <w:bookmarkStart w:id="146" w:name="_ETM_Q1_1282575"/>
      <w:bookmarkEnd w:id="146"/>
      <w:r>
        <w:rPr>
          <w:rtl/>
        </w:rPr>
        <w:t xml:space="preserve">לא צף, </w:t>
      </w:r>
      <w:r w:rsidR="00050BFF">
        <w:rPr>
          <w:rtl/>
        </w:rPr>
        <w:t>אפשרה ל</w:t>
      </w:r>
      <w:r>
        <w:rPr>
          <w:rtl/>
        </w:rPr>
        <w:t xml:space="preserve">בחור </w:t>
      </w:r>
      <w:r w:rsidR="00050BFF">
        <w:rPr>
          <w:rtl/>
        </w:rPr>
        <w:t>ל</w:t>
      </w:r>
      <w:r>
        <w:rPr>
          <w:rtl/>
        </w:rPr>
        <w:t>מצ</w:t>
      </w:r>
      <w:r w:rsidR="00050BFF">
        <w:rPr>
          <w:rtl/>
        </w:rPr>
        <w:t>ו</w:t>
      </w:r>
      <w:r>
        <w:rPr>
          <w:rtl/>
        </w:rPr>
        <w:t xml:space="preserve">א מקום עבודה  נוסף בתקשורת </w:t>
      </w:r>
      <w:bookmarkStart w:id="147" w:name="_ETM_Q1_1285489"/>
      <w:bookmarkEnd w:id="147"/>
      <w:r>
        <w:rPr>
          <w:rtl/>
        </w:rPr>
        <w:t xml:space="preserve">ולמעשה הריטואל חזר על עצמו. </w:t>
      </w:r>
    </w:p>
    <w:p w:rsidR="000A01A6" w:rsidRDefault="000A01A6" w:rsidP="000A01A6">
      <w:pPr>
        <w:rPr>
          <w:rtl/>
        </w:rPr>
      </w:pPr>
    </w:p>
    <w:p w:rsidR="000A01A6" w:rsidRDefault="000A01A6" w:rsidP="000A01A6">
      <w:pPr>
        <w:pStyle w:val="a5"/>
        <w:keepNext/>
        <w:rPr>
          <w:rtl/>
        </w:rPr>
      </w:pPr>
      <w:r>
        <w:rPr>
          <w:rFonts w:hint="eastAsia"/>
          <w:rtl/>
        </w:rPr>
        <w:t>זהבה</w:t>
      </w:r>
      <w:r>
        <w:rPr>
          <w:rtl/>
        </w:rPr>
        <w:t xml:space="preserve"> </w:t>
      </w:r>
      <w:r>
        <w:rPr>
          <w:rFonts w:hint="eastAsia"/>
          <w:rtl/>
        </w:rPr>
        <w:t>גלאון</w:t>
      </w:r>
      <w:r>
        <w:rPr>
          <w:rtl/>
        </w:rPr>
        <w:t>:</w:t>
      </w:r>
    </w:p>
    <w:p w:rsidR="000A01A6" w:rsidRDefault="000A01A6" w:rsidP="000A01A6">
      <w:pPr>
        <w:pStyle w:val="KeepWithNext"/>
        <w:rPr>
          <w:rtl/>
        </w:rPr>
      </w:pPr>
    </w:p>
    <w:p w:rsidR="000A01A6" w:rsidRDefault="000A01A6" w:rsidP="000A01A6">
      <w:pPr>
        <w:rPr>
          <w:rtl/>
        </w:rPr>
      </w:pPr>
      <w:r>
        <w:rPr>
          <w:rtl/>
        </w:rPr>
        <w:t xml:space="preserve">כי מקום העבודה לא דיווח </w:t>
      </w:r>
      <w:bookmarkStart w:id="148" w:name="_ETM_Q1_1289486"/>
      <w:bookmarkEnd w:id="148"/>
      <w:r>
        <w:rPr>
          <w:rtl/>
        </w:rPr>
        <w:t xml:space="preserve">על זה. </w:t>
      </w:r>
    </w:p>
    <w:p w:rsidR="000A01A6" w:rsidRDefault="000A01A6" w:rsidP="000A01A6">
      <w:pPr>
        <w:rPr>
          <w:rtl/>
        </w:rPr>
      </w:pPr>
    </w:p>
    <w:p w:rsidR="000A01A6" w:rsidRDefault="000A01A6" w:rsidP="000A01A6">
      <w:pPr>
        <w:pStyle w:val="a5"/>
        <w:keepNext/>
        <w:rPr>
          <w:rtl/>
        </w:rPr>
      </w:pPr>
      <w:bookmarkStart w:id="149" w:name="_ETM_Q1_1291346"/>
      <w:bookmarkEnd w:id="149"/>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0A01A6" w:rsidRDefault="000A01A6" w:rsidP="000A01A6">
      <w:pPr>
        <w:pStyle w:val="KeepWithNext"/>
        <w:rPr>
          <w:rtl/>
        </w:rPr>
      </w:pPr>
    </w:p>
    <w:p w:rsidR="000A01A6" w:rsidRDefault="000A01A6" w:rsidP="000A01A6">
      <w:pPr>
        <w:rPr>
          <w:rtl/>
        </w:rPr>
      </w:pPr>
      <w:r>
        <w:rPr>
          <w:rtl/>
        </w:rPr>
        <w:t xml:space="preserve">- - - </w:t>
      </w:r>
    </w:p>
    <w:p w:rsidR="000A01A6" w:rsidRDefault="000A01A6" w:rsidP="000A01A6">
      <w:pPr>
        <w:rPr>
          <w:rtl/>
        </w:rPr>
      </w:pPr>
    </w:p>
    <w:p w:rsidR="000A01A6" w:rsidRDefault="000A01A6" w:rsidP="000A01A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A01A6" w:rsidRDefault="000A01A6" w:rsidP="000A01A6">
      <w:pPr>
        <w:pStyle w:val="KeepWithNext"/>
        <w:rPr>
          <w:rtl/>
        </w:rPr>
      </w:pPr>
    </w:p>
    <w:p w:rsidR="000A01A6" w:rsidRDefault="000A01A6" w:rsidP="000A01A6">
      <w:pPr>
        <w:rPr>
          <w:rtl/>
        </w:rPr>
      </w:pPr>
      <w:r>
        <w:rPr>
          <w:rtl/>
        </w:rPr>
        <w:t>אתן לכולם זמן לדבר.</w:t>
      </w:r>
    </w:p>
    <w:p w:rsidR="000A01A6" w:rsidRDefault="000A01A6" w:rsidP="000A01A6">
      <w:pPr>
        <w:rPr>
          <w:rtl/>
        </w:rPr>
      </w:pPr>
    </w:p>
    <w:p w:rsidR="000A01A6" w:rsidRDefault="000A01A6" w:rsidP="000A01A6">
      <w:pPr>
        <w:pStyle w:val="a5"/>
        <w:keepNext/>
        <w:rPr>
          <w:rtl/>
        </w:rPr>
      </w:pPr>
      <w:r>
        <w:rPr>
          <w:rFonts w:hint="eastAsia"/>
          <w:rtl/>
        </w:rPr>
        <w:t>טל</w:t>
      </w:r>
      <w:r>
        <w:rPr>
          <w:rtl/>
        </w:rPr>
        <w:t xml:space="preserve"> </w:t>
      </w:r>
      <w:r>
        <w:rPr>
          <w:rFonts w:hint="eastAsia"/>
          <w:rtl/>
        </w:rPr>
        <w:t>שניידר</w:t>
      </w:r>
      <w:r>
        <w:rPr>
          <w:rtl/>
        </w:rPr>
        <w:t>:</w:t>
      </w:r>
    </w:p>
    <w:p w:rsidR="000A01A6" w:rsidRDefault="000A01A6" w:rsidP="000A01A6">
      <w:pPr>
        <w:pStyle w:val="KeepWithNext"/>
        <w:rPr>
          <w:rtl/>
        </w:rPr>
      </w:pPr>
    </w:p>
    <w:p w:rsidR="000A01A6" w:rsidRDefault="000A01A6" w:rsidP="00050BFF">
      <w:pPr>
        <w:rPr>
          <w:rtl/>
        </w:rPr>
      </w:pPr>
      <w:r>
        <w:rPr>
          <w:rtl/>
        </w:rPr>
        <w:t xml:space="preserve">אני מבינה </w:t>
      </w:r>
      <w:bookmarkStart w:id="150" w:name="_ETM_Q1_1301301"/>
      <w:bookmarkEnd w:id="150"/>
      <w:r>
        <w:rPr>
          <w:rtl/>
        </w:rPr>
        <w:t xml:space="preserve">שהם הלכו על-פי החוק, לפי מה שאני קוראת בעיתון. </w:t>
      </w:r>
      <w:bookmarkStart w:id="151" w:name="_ETM_Q1_1307581"/>
      <w:bookmarkEnd w:id="151"/>
      <w:r>
        <w:rPr>
          <w:rtl/>
        </w:rPr>
        <w:t xml:space="preserve">הם פתרו בעיה בין אדם לחברו, כפי שאומרים, ולא בין </w:t>
      </w:r>
      <w:bookmarkStart w:id="152" w:name="_ETM_Q1_1309979"/>
      <w:bookmarkEnd w:id="152"/>
      <w:r>
        <w:rPr>
          <w:rtl/>
        </w:rPr>
        <w:t>אדם לסביבה והבעיה נותרה בעינה</w:t>
      </w:r>
      <w:r w:rsidR="00050BFF">
        <w:rPr>
          <w:rtl/>
        </w:rPr>
        <w:t>.</w:t>
      </w:r>
      <w:r>
        <w:rPr>
          <w:rtl/>
        </w:rPr>
        <w:t xml:space="preserve"> אנחנו מכירים שנשים לא </w:t>
      </w:r>
      <w:bookmarkStart w:id="153" w:name="_ETM_Q1_1312324"/>
      <w:bookmarkEnd w:id="153"/>
      <w:r>
        <w:rPr>
          <w:rtl/>
        </w:rPr>
        <w:t>מתלוננות</w:t>
      </w:r>
      <w:r w:rsidR="00050BFF">
        <w:rPr>
          <w:rtl/>
        </w:rPr>
        <w:t>.</w:t>
      </w:r>
      <w:r>
        <w:rPr>
          <w:rtl/>
        </w:rPr>
        <w:t xml:space="preserve"> הבעיה נשארה, היא לא נפתרה.</w:t>
      </w:r>
    </w:p>
    <w:p w:rsidR="000A01A6" w:rsidRDefault="000A01A6" w:rsidP="000A01A6">
      <w:pPr>
        <w:rPr>
          <w:rtl/>
        </w:rPr>
      </w:pPr>
    </w:p>
    <w:p w:rsidR="000A01A6" w:rsidRDefault="000A01A6" w:rsidP="000A01A6">
      <w:pPr>
        <w:rPr>
          <w:rtl/>
        </w:rPr>
      </w:pPr>
      <w:r>
        <w:rPr>
          <w:rtl/>
        </w:rPr>
        <w:t xml:space="preserve">אני לא יודעת להגיד לך </w:t>
      </w:r>
      <w:bookmarkStart w:id="154" w:name="_ETM_Q1_1316507"/>
      <w:bookmarkEnd w:id="154"/>
      <w:r>
        <w:rPr>
          <w:rtl/>
        </w:rPr>
        <w:t xml:space="preserve">בדיעבד, אני לא יושבת בכובע של ההנהלה, לא ישבתי אף פעם באף הנהלה, אני לא יודעת להגיד מה הם יכלו </w:t>
      </w:r>
      <w:bookmarkStart w:id="155" w:name="_ETM_Q1_1321833"/>
      <w:bookmarkEnd w:id="155"/>
      <w:r>
        <w:rPr>
          <w:rtl/>
        </w:rPr>
        <w:t xml:space="preserve">ומה הם לא היו יכולים לעשות. אבל אני יודעת שאני כתא העיתונאיות, בבירור קטן שערכתי ראיתי שהבעיה לא נקודתית לגבי </w:t>
      </w:r>
      <w:bookmarkStart w:id="156" w:name="_ETM_Q1_1328955"/>
      <w:bookmarkEnd w:id="156"/>
      <w:r>
        <w:rPr>
          <w:rtl/>
        </w:rPr>
        <w:t xml:space="preserve">אישה אחת אלא היא מקיפה. צריך להסתכל למציאות בעיניים. המציאות </w:t>
      </w:r>
      <w:bookmarkStart w:id="157" w:name="_ETM_Q1_1339499"/>
      <w:bookmarkEnd w:id="157"/>
      <w:r>
        <w:rPr>
          <w:rtl/>
        </w:rPr>
        <w:t xml:space="preserve">היא שהבעיה שהם פתרו מבחינתם לפי החוק לא פתרה את </w:t>
      </w:r>
      <w:bookmarkStart w:id="158" w:name="_ETM_Q1_1342624"/>
      <w:bookmarkEnd w:id="158"/>
      <w:r>
        <w:rPr>
          <w:rtl/>
        </w:rPr>
        <w:t xml:space="preserve">הבעיה שלנו כחברה. </w:t>
      </w:r>
    </w:p>
    <w:p w:rsidR="000A01A6" w:rsidRDefault="000A01A6" w:rsidP="000A01A6">
      <w:pPr>
        <w:rPr>
          <w:rtl/>
        </w:rPr>
      </w:pPr>
    </w:p>
    <w:p w:rsidR="000A01A6" w:rsidRDefault="000A01A6" w:rsidP="00975228">
      <w:pPr>
        <w:rPr>
          <w:rtl/>
        </w:rPr>
      </w:pPr>
      <w:r>
        <w:rPr>
          <w:rtl/>
        </w:rPr>
        <w:t xml:space="preserve">עשינו ריכוז של </w:t>
      </w:r>
      <w:r w:rsidR="004D6C9B">
        <w:rPr>
          <w:rtl/>
        </w:rPr>
        <w:t>כמה דברים שאנחנו שמות אליהם לב, שעדיין עכשיו – חלפו פחות משבועיים –</w:t>
      </w:r>
      <w:r w:rsidR="00975228">
        <w:rPr>
          <w:rtl/>
        </w:rPr>
        <w:t xml:space="preserve"> </w:t>
      </w:r>
      <w:r w:rsidR="004D6C9B">
        <w:rPr>
          <w:rtl/>
        </w:rPr>
        <w:t xml:space="preserve">אני לא יודעת אם בכל גופי התקשורת </w:t>
      </w:r>
      <w:bookmarkStart w:id="159" w:name="_ETM_Q1_1363528"/>
      <w:bookmarkEnd w:id="159"/>
      <w:r w:rsidR="004D6C9B">
        <w:rPr>
          <w:rtl/>
        </w:rPr>
        <w:t>בישראל יש היום ממונה. אני שומעת מ</w:t>
      </w:r>
      <w:r w:rsidR="00975228">
        <w:rPr>
          <w:rtl/>
        </w:rPr>
        <w:t xml:space="preserve">נשים </w:t>
      </w:r>
      <w:r w:rsidR="004D6C9B">
        <w:rPr>
          <w:rtl/>
        </w:rPr>
        <w:t xml:space="preserve">שעובדות בערוצים שיש </w:t>
      </w:r>
      <w:bookmarkStart w:id="160" w:name="_ETM_Q1_1369718"/>
      <w:bookmarkEnd w:id="160"/>
      <w:r w:rsidR="004D6C9B">
        <w:rPr>
          <w:rtl/>
        </w:rPr>
        <w:t>אולי א</w:t>
      </w:r>
      <w:r w:rsidR="00975228">
        <w:rPr>
          <w:rtl/>
        </w:rPr>
        <w:t>ת השלט על הקיר, אבל הן לא יודעות</w:t>
      </w:r>
      <w:r w:rsidR="004D6C9B">
        <w:rPr>
          <w:rtl/>
        </w:rPr>
        <w:t xml:space="preserve"> עד לרגע זה מה </w:t>
      </w:r>
      <w:bookmarkStart w:id="161" w:name="_ETM_Q1_1372988"/>
      <w:bookmarkEnd w:id="161"/>
      <w:r w:rsidR="004D6C9B">
        <w:rPr>
          <w:rtl/>
        </w:rPr>
        <w:t xml:space="preserve">שמה של האישה שממונה. זאת </w:t>
      </w:r>
      <w:bookmarkStart w:id="162" w:name="_ETM_Q1_1376579"/>
      <w:bookmarkEnd w:id="162"/>
      <w:r w:rsidR="004D6C9B">
        <w:rPr>
          <w:rtl/>
        </w:rPr>
        <w:t xml:space="preserve">אומרת, יכול להיות שבשנה האחרונה היו נשים שהוטרדו </w:t>
      </w:r>
      <w:bookmarkStart w:id="163" w:name="_ETM_Q1_1383092"/>
      <w:bookmarkEnd w:id="163"/>
      <w:r w:rsidR="004D6C9B">
        <w:rPr>
          <w:rtl/>
        </w:rPr>
        <w:t xml:space="preserve">והן בעצם לא יודעות היום למי לפנות. </w:t>
      </w:r>
    </w:p>
    <w:p w:rsidR="004D6C9B" w:rsidRDefault="004D6C9B" w:rsidP="000A01A6">
      <w:pPr>
        <w:rPr>
          <w:rtl/>
        </w:rPr>
      </w:pPr>
    </w:p>
    <w:p w:rsidR="004D6C9B" w:rsidRDefault="004D6C9B" w:rsidP="000A01A6">
      <w:pPr>
        <w:rPr>
          <w:rtl/>
        </w:rPr>
      </w:pPr>
      <w:bookmarkStart w:id="164" w:name="_ETM_Q1_1386399"/>
      <w:bookmarkEnd w:id="164"/>
      <w:r>
        <w:rPr>
          <w:rtl/>
        </w:rPr>
        <w:t xml:space="preserve">עכשיו אני חושבת </w:t>
      </w:r>
      <w:bookmarkStart w:id="165" w:name="_ETM_Q1_1387325"/>
      <w:bookmarkEnd w:id="165"/>
      <w:r>
        <w:rPr>
          <w:rtl/>
        </w:rPr>
        <w:t xml:space="preserve">באקט של התמודדות עם הסיטואציה, צריך להוציא מכתב לכל גופי </w:t>
      </w:r>
      <w:bookmarkStart w:id="166" w:name="_ETM_Q1_1390809"/>
      <w:bookmarkEnd w:id="166"/>
      <w:r>
        <w:rPr>
          <w:rtl/>
        </w:rPr>
        <w:t xml:space="preserve">התקשורת ולהזכיר להם את החובה שלהם למנות ממונה. לא להגיד שמחלקת משאבי אנוש ממונה, אלא להגיד להם: מיכל כהן היא </w:t>
      </w:r>
      <w:bookmarkStart w:id="167" w:name="_ETM_Q1_1397474"/>
      <w:bookmarkEnd w:id="167"/>
      <w:r>
        <w:rPr>
          <w:rtl/>
        </w:rPr>
        <w:t xml:space="preserve">הממונה, או מישהי, זו היתה רק דוגמה. </w:t>
      </w:r>
    </w:p>
    <w:p w:rsidR="004D6C9B" w:rsidRDefault="004D6C9B" w:rsidP="000A01A6">
      <w:pPr>
        <w:rPr>
          <w:rtl/>
        </w:rPr>
      </w:pPr>
    </w:p>
    <w:p w:rsidR="004D6C9B" w:rsidRDefault="004D6C9B" w:rsidP="004D6C9B">
      <w:pPr>
        <w:pStyle w:val="af7"/>
        <w:keepNext/>
        <w:rPr>
          <w:rtl/>
        </w:rPr>
      </w:pPr>
      <w:r>
        <w:rPr>
          <w:rFonts w:hint="eastAsia"/>
          <w:rtl/>
        </w:rPr>
        <w:t>קריאה</w:t>
      </w:r>
      <w:r>
        <w:rPr>
          <w:rtl/>
        </w:rPr>
        <w:t>:</w:t>
      </w:r>
    </w:p>
    <w:p w:rsidR="004D6C9B" w:rsidRDefault="004D6C9B" w:rsidP="004D6C9B">
      <w:pPr>
        <w:pStyle w:val="KeepWithNext"/>
        <w:rPr>
          <w:rtl/>
        </w:rPr>
      </w:pPr>
    </w:p>
    <w:p w:rsidR="004D6C9B" w:rsidRDefault="004D6C9B" w:rsidP="004D6C9B">
      <w:pPr>
        <w:rPr>
          <w:rtl/>
        </w:rPr>
      </w:pPr>
      <w:r>
        <w:rPr>
          <w:rtl/>
        </w:rPr>
        <w:t xml:space="preserve">אולי כדאי שתעבור איזו הכשרה. </w:t>
      </w:r>
    </w:p>
    <w:p w:rsidR="004D6C9B" w:rsidRDefault="004D6C9B" w:rsidP="004D6C9B">
      <w:pPr>
        <w:rPr>
          <w:rtl/>
        </w:rPr>
      </w:pPr>
    </w:p>
    <w:p w:rsidR="004D6C9B" w:rsidRDefault="004D6C9B" w:rsidP="004D6C9B">
      <w:pPr>
        <w:pStyle w:val="a5"/>
        <w:keepNext/>
        <w:rPr>
          <w:rtl/>
        </w:rPr>
      </w:pPr>
      <w:r>
        <w:rPr>
          <w:rFonts w:hint="eastAsia"/>
          <w:rtl/>
        </w:rPr>
        <w:t>טל</w:t>
      </w:r>
      <w:r>
        <w:rPr>
          <w:rtl/>
        </w:rPr>
        <w:t xml:space="preserve"> </w:t>
      </w:r>
      <w:r>
        <w:rPr>
          <w:rFonts w:hint="eastAsia"/>
          <w:rtl/>
        </w:rPr>
        <w:t>שניידר</w:t>
      </w:r>
      <w:r>
        <w:rPr>
          <w:rtl/>
        </w:rPr>
        <w:t>:</w:t>
      </w:r>
    </w:p>
    <w:p w:rsidR="004D6C9B" w:rsidRDefault="004D6C9B" w:rsidP="004D6C9B">
      <w:pPr>
        <w:pStyle w:val="KeepWithNext"/>
        <w:rPr>
          <w:rtl/>
        </w:rPr>
      </w:pPr>
    </w:p>
    <w:p w:rsidR="004D6C9B" w:rsidRDefault="004D6C9B" w:rsidP="00975228">
      <w:pPr>
        <w:rPr>
          <w:rtl/>
        </w:rPr>
      </w:pPr>
      <w:r>
        <w:rPr>
          <w:rtl/>
        </w:rPr>
        <w:t xml:space="preserve">רצוי שהיא תהיה מישהי בעלת סמכות וכוח בתוך </w:t>
      </w:r>
      <w:bookmarkStart w:id="168" w:name="_ETM_Q1_1405445"/>
      <w:bookmarkEnd w:id="168"/>
      <w:r>
        <w:rPr>
          <w:rtl/>
        </w:rPr>
        <w:t>גוף התקשורת כי היא צריכה לעמוד במצב ש</w:t>
      </w:r>
      <w:r w:rsidR="00975228">
        <w:rPr>
          <w:rtl/>
        </w:rPr>
        <w:t xml:space="preserve">יהיה עליה אולי </w:t>
      </w:r>
      <w:r>
        <w:rPr>
          <w:rtl/>
        </w:rPr>
        <w:t xml:space="preserve">להתעמת </w:t>
      </w:r>
      <w:bookmarkStart w:id="169" w:name="_ETM_Q1_1408867"/>
      <w:bookmarkEnd w:id="169"/>
      <w:r>
        <w:rPr>
          <w:rtl/>
        </w:rPr>
        <w:t xml:space="preserve">באיזה שלב עם המנכ"ל שלה. היא צריכה לבוא אליו ולהגיד </w:t>
      </w:r>
      <w:bookmarkStart w:id="170" w:name="_ETM_Q1_1412325"/>
      <w:bookmarkEnd w:id="170"/>
      <w:r>
        <w:rPr>
          <w:rtl/>
        </w:rPr>
        <w:t xml:space="preserve">לו – כמו בעצם הסיטואציה שקרן מרציאנו נכנסה אליו וכנראה </w:t>
      </w:r>
      <w:bookmarkStart w:id="171" w:name="_ETM_Q1_1414620"/>
      <w:bookmarkEnd w:id="171"/>
      <w:r>
        <w:rPr>
          <w:rtl/>
        </w:rPr>
        <w:t xml:space="preserve">תפקדה נכון. היא צריכה לעבור הכשרה במרכזי הסיוע. אני חושבת </w:t>
      </w:r>
      <w:bookmarkStart w:id="172" w:name="_ETM_Q1_1420236"/>
      <w:bookmarkEnd w:id="172"/>
      <w:r>
        <w:rPr>
          <w:rtl/>
        </w:rPr>
        <w:t xml:space="preserve">שדברים שהם על-פי החוק אפילו- - - </w:t>
      </w:r>
    </w:p>
    <w:p w:rsidR="004D6C9B" w:rsidRDefault="004D6C9B" w:rsidP="004D6C9B">
      <w:pPr>
        <w:rPr>
          <w:rtl/>
        </w:rPr>
      </w:pPr>
    </w:p>
    <w:p w:rsidR="004D6C9B" w:rsidRDefault="004D6C9B" w:rsidP="004D6C9B">
      <w:pPr>
        <w:pStyle w:val="a5"/>
        <w:keepNext/>
        <w:rPr>
          <w:rtl/>
        </w:rPr>
      </w:pPr>
      <w:r>
        <w:rPr>
          <w:rFonts w:hint="eastAsia"/>
          <w:rtl/>
        </w:rPr>
        <w:t>מיכל</w:t>
      </w:r>
      <w:r>
        <w:rPr>
          <w:rtl/>
        </w:rPr>
        <w:t xml:space="preserve"> </w:t>
      </w:r>
      <w:r>
        <w:rPr>
          <w:rFonts w:hint="eastAsia"/>
          <w:rtl/>
        </w:rPr>
        <w:t>רוזין</w:t>
      </w:r>
      <w:r>
        <w:rPr>
          <w:rtl/>
        </w:rPr>
        <w:t>:</w:t>
      </w:r>
    </w:p>
    <w:p w:rsidR="004D6C9B" w:rsidRDefault="004D6C9B" w:rsidP="004D6C9B">
      <w:pPr>
        <w:pStyle w:val="KeepWithNext"/>
        <w:rPr>
          <w:rtl/>
        </w:rPr>
      </w:pPr>
    </w:p>
    <w:p w:rsidR="004D6C9B" w:rsidRDefault="004D6C9B" w:rsidP="004D6C9B">
      <w:pPr>
        <w:rPr>
          <w:rtl/>
        </w:rPr>
      </w:pPr>
      <w:r>
        <w:rPr>
          <w:rtl/>
        </w:rPr>
        <w:t xml:space="preserve">לצערנו הרב הם לא בחוק. </w:t>
      </w:r>
    </w:p>
    <w:p w:rsidR="004D6C9B" w:rsidRDefault="004D6C9B" w:rsidP="004D6C9B">
      <w:pPr>
        <w:rPr>
          <w:rtl/>
        </w:rPr>
      </w:pPr>
    </w:p>
    <w:p w:rsidR="004D6C9B" w:rsidRDefault="004D6C9B" w:rsidP="004D6C9B">
      <w:pPr>
        <w:pStyle w:val="a5"/>
        <w:keepNext/>
        <w:rPr>
          <w:rtl/>
        </w:rPr>
      </w:pPr>
      <w:r>
        <w:rPr>
          <w:rFonts w:hint="eastAsia"/>
          <w:rtl/>
        </w:rPr>
        <w:t>טל</w:t>
      </w:r>
      <w:r>
        <w:rPr>
          <w:rtl/>
        </w:rPr>
        <w:t xml:space="preserve"> </w:t>
      </w:r>
      <w:r>
        <w:rPr>
          <w:rFonts w:hint="eastAsia"/>
          <w:rtl/>
        </w:rPr>
        <w:t>שניידר</w:t>
      </w:r>
      <w:r>
        <w:rPr>
          <w:rtl/>
        </w:rPr>
        <w:t>:</w:t>
      </w:r>
    </w:p>
    <w:p w:rsidR="004D6C9B" w:rsidRDefault="004D6C9B" w:rsidP="004D6C9B">
      <w:pPr>
        <w:pStyle w:val="KeepWithNext"/>
        <w:rPr>
          <w:rtl/>
        </w:rPr>
      </w:pPr>
    </w:p>
    <w:p w:rsidR="004D6C9B" w:rsidRDefault="004D6C9B" w:rsidP="00975228">
      <w:pPr>
        <w:rPr>
          <w:rtl/>
        </w:rPr>
      </w:pPr>
      <w:r>
        <w:rPr>
          <w:rtl/>
        </w:rPr>
        <w:t>הממונה הזאת צריכה ל</w:t>
      </w:r>
      <w:r w:rsidR="00975228">
        <w:rPr>
          <w:rtl/>
        </w:rPr>
        <w:t xml:space="preserve">קדם </w:t>
      </w:r>
      <w:r>
        <w:rPr>
          <w:rtl/>
        </w:rPr>
        <w:t xml:space="preserve">נהלים במקומות. כאמור, לטעמי, צריך לרענן נהלים עכשיו, אבל צריך כל </w:t>
      </w:r>
      <w:bookmarkStart w:id="173" w:name="_ETM_Q1_1435910"/>
      <w:bookmarkEnd w:id="173"/>
      <w:r>
        <w:rPr>
          <w:rtl/>
        </w:rPr>
        <w:t xml:space="preserve">חצי שנה, או כל כמה חודשים לרענן נהלים. </w:t>
      </w:r>
    </w:p>
    <w:p w:rsidR="004D6C9B" w:rsidRDefault="004D6C9B" w:rsidP="004D6C9B">
      <w:pPr>
        <w:rPr>
          <w:rtl/>
        </w:rPr>
      </w:pPr>
    </w:p>
    <w:p w:rsidR="00EC00C3" w:rsidRDefault="004D6C9B" w:rsidP="00975228">
      <w:pPr>
        <w:rPr>
          <w:rtl/>
        </w:rPr>
      </w:pPr>
      <w:bookmarkStart w:id="174" w:name="_ETM_Q1_1442969"/>
      <w:bookmarkEnd w:id="174"/>
      <w:r>
        <w:rPr>
          <w:rtl/>
        </w:rPr>
        <w:t xml:space="preserve">הייתי מצפה </w:t>
      </w:r>
      <w:bookmarkStart w:id="175" w:name="_ETM_Q1_1443694"/>
      <w:bookmarkEnd w:id="175"/>
      <w:r>
        <w:rPr>
          <w:rtl/>
        </w:rPr>
        <w:t xml:space="preserve">– אני עכשיו רוצה לדבר בשם עצמי כטל שניידר </w:t>
      </w:r>
      <w:r w:rsidR="00975228">
        <w:rPr>
          <w:rtl/>
        </w:rPr>
        <w:t xml:space="preserve">– </w:t>
      </w:r>
      <w:r>
        <w:rPr>
          <w:rtl/>
        </w:rPr>
        <w:t xml:space="preserve">מנהלים שנמצאים </w:t>
      </w:r>
      <w:bookmarkStart w:id="176" w:name="_ETM_Q1_1446583"/>
      <w:bookmarkEnd w:id="176"/>
      <w:r>
        <w:rPr>
          <w:rtl/>
        </w:rPr>
        <w:t xml:space="preserve">היום במקומות האלה עכשיו </w:t>
      </w:r>
      <w:r w:rsidR="00975228">
        <w:rPr>
          <w:rtl/>
        </w:rPr>
        <w:t>כש</w:t>
      </w:r>
      <w:r>
        <w:rPr>
          <w:rtl/>
        </w:rPr>
        <w:t xml:space="preserve">יש משבר, בואו לנשים, תגידו להן עכשיו: </w:t>
      </w:r>
      <w:r w:rsidR="00975228">
        <w:rPr>
          <w:rtl/>
        </w:rPr>
        <w:t>"</w:t>
      </w:r>
      <w:r>
        <w:rPr>
          <w:rtl/>
        </w:rPr>
        <w:t xml:space="preserve">אתן עובדות אצלנו, אנחנו מבינים אתכן, אנחנו </w:t>
      </w:r>
      <w:bookmarkStart w:id="177" w:name="_ETM_Q1_1455389"/>
      <w:bookmarkEnd w:id="177"/>
      <w:r>
        <w:rPr>
          <w:rtl/>
        </w:rPr>
        <w:t>מבינים שהיתה לכ</w:t>
      </w:r>
      <w:r w:rsidR="00975228">
        <w:rPr>
          <w:rtl/>
        </w:rPr>
        <w:t>ן</w:t>
      </w:r>
      <w:r>
        <w:rPr>
          <w:rtl/>
        </w:rPr>
        <w:t xml:space="preserve"> בעיה. דברו אתנו עכשיו אם אתן </w:t>
      </w:r>
      <w:bookmarkStart w:id="178" w:name="_ETM_Q1_1457466"/>
      <w:bookmarkEnd w:id="178"/>
      <w:r>
        <w:rPr>
          <w:rtl/>
        </w:rPr>
        <w:t>רוצות</w:t>
      </w:r>
      <w:r w:rsidR="00975228">
        <w:rPr>
          <w:rtl/>
        </w:rPr>
        <w:t>"</w:t>
      </w:r>
      <w:r>
        <w:rPr>
          <w:rtl/>
        </w:rPr>
        <w:t xml:space="preserve">. לא שמעתי </w:t>
      </w:r>
      <w:r w:rsidR="00975228">
        <w:rPr>
          <w:rtl/>
        </w:rPr>
        <w:t>ש</w:t>
      </w:r>
      <w:r>
        <w:rPr>
          <w:rtl/>
        </w:rPr>
        <w:t xml:space="preserve">אף מנהל עד עכשיו בא בצורה </w:t>
      </w:r>
      <w:bookmarkStart w:id="179" w:name="_ETM_Q1_1461151"/>
      <w:bookmarkEnd w:id="179"/>
      <w:r>
        <w:rPr>
          <w:rtl/>
        </w:rPr>
        <w:t>שקופה ופומבית. אני מבינה שזה לא נוח להם</w:t>
      </w:r>
      <w:r w:rsidR="00EC00C3">
        <w:rPr>
          <w:rtl/>
        </w:rPr>
        <w:t xml:space="preserve">, אבל </w:t>
      </w:r>
      <w:bookmarkStart w:id="180" w:name="_ETM_Q1_1465776"/>
      <w:bookmarkEnd w:id="180"/>
      <w:r w:rsidR="00EC00C3">
        <w:rPr>
          <w:rtl/>
        </w:rPr>
        <w:t xml:space="preserve">עדיין לא שמעתי מהם אמירה ערכית עכשיו: </w:t>
      </w:r>
      <w:r w:rsidR="00975228">
        <w:rPr>
          <w:rtl/>
        </w:rPr>
        <w:t>"</w:t>
      </w:r>
      <w:r w:rsidR="00EC00C3">
        <w:rPr>
          <w:rtl/>
        </w:rPr>
        <w:t xml:space="preserve">בואו אלינו הנשים, אם הייתם בשנה האחרונה או בשלוש השנים האחרונות בבעיה, </w:t>
      </w:r>
      <w:bookmarkStart w:id="181" w:name="_ETM_Q1_1471181"/>
      <w:bookmarkEnd w:id="181"/>
      <w:r w:rsidR="00EC00C3">
        <w:rPr>
          <w:rtl/>
        </w:rPr>
        <w:t>דברו אתנו עכשיו, אנחנו פתוחים לשמוע אתכן</w:t>
      </w:r>
      <w:r w:rsidR="00975228">
        <w:rPr>
          <w:rtl/>
        </w:rPr>
        <w:t>"</w:t>
      </w:r>
      <w:r w:rsidR="00EC00C3">
        <w:rPr>
          <w:rtl/>
        </w:rPr>
        <w:t>.</w:t>
      </w:r>
      <w:r w:rsidR="00975228">
        <w:rPr>
          <w:rtl/>
        </w:rPr>
        <w:t xml:space="preserve"> </w:t>
      </w:r>
      <w:r w:rsidR="00EC00C3">
        <w:rPr>
          <w:rtl/>
        </w:rPr>
        <w:t xml:space="preserve">זה גם </w:t>
      </w:r>
      <w:bookmarkStart w:id="182" w:name="_ETM_Q1_1477144"/>
      <w:bookmarkEnd w:id="182"/>
      <w:r w:rsidR="00EC00C3">
        <w:rPr>
          <w:rtl/>
        </w:rPr>
        <w:t xml:space="preserve">מסר מאוד-מאוד כללי שחשוב היום, של אפס סובלנות להטרדות מיניות </w:t>
      </w:r>
      <w:bookmarkStart w:id="183" w:name="_ETM_Q1_1480930"/>
      <w:bookmarkEnd w:id="183"/>
      <w:r w:rsidR="00EC00C3">
        <w:rPr>
          <w:rtl/>
        </w:rPr>
        <w:t xml:space="preserve">במקום העבודה. </w:t>
      </w:r>
    </w:p>
    <w:p w:rsidR="00EC00C3" w:rsidRDefault="00EC00C3" w:rsidP="00EC00C3">
      <w:pPr>
        <w:rPr>
          <w:rtl/>
        </w:rPr>
      </w:pPr>
    </w:p>
    <w:p w:rsidR="004D6C9B" w:rsidRDefault="00EC00C3" w:rsidP="00975228">
      <w:pPr>
        <w:rPr>
          <w:rtl/>
        </w:rPr>
      </w:pPr>
      <w:r>
        <w:rPr>
          <w:rtl/>
        </w:rPr>
        <w:t xml:space="preserve">אנחנו בכלל לא דנים כאן בהיבטים הפליליים, שאנחנו </w:t>
      </w:r>
      <w:bookmarkStart w:id="184" w:name="_ETM_Q1_1486906"/>
      <w:bookmarkEnd w:id="184"/>
      <w:r>
        <w:rPr>
          <w:rtl/>
        </w:rPr>
        <w:t>שמנו בצד</w:t>
      </w:r>
      <w:r w:rsidR="00975228">
        <w:rPr>
          <w:rtl/>
        </w:rPr>
        <w:t>.</w:t>
      </w:r>
      <w:r>
        <w:rPr>
          <w:rtl/>
        </w:rPr>
        <w:t xml:space="preserve"> המשטרה מטפלת ונראה מה ייצא </w:t>
      </w:r>
      <w:bookmarkStart w:id="185" w:name="_ETM_Q1_1490619"/>
      <w:bookmarkEnd w:id="185"/>
      <w:r>
        <w:rPr>
          <w:rtl/>
        </w:rPr>
        <w:t>שם.</w:t>
      </w:r>
    </w:p>
    <w:p w:rsidR="00EC00C3" w:rsidRDefault="00EC00C3" w:rsidP="00EC00C3">
      <w:pPr>
        <w:rPr>
          <w:rtl/>
        </w:rPr>
      </w:pPr>
    </w:p>
    <w:p w:rsidR="00EC00C3" w:rsidRDefault="00EC00C3" w:rsidP="00EC00C3">
      <w:pPr>
        <w:rPr>
          <w:rtl/>
        </w:rPr>
      </w:pPr>
      <w:r>
        <w:rPr>
          <w:rtl/>
        </w:rPr>
        <w:t xml:space="preserve">עוד הצעה שהעלינו כאן, אולי </w:t>
      </w:r>
      <w:r w:rsidR="00975228">
        <w:rPr>
          <w:rtl/>
        </w:rPr>
        <w:t xml:space="preserve">יש לשקול </w:t>
      </w:r>
      <w:r>
        <w:rPr>
          <w:rtl/>
        </w:rPr>
        <w:t xml:space="preserve">הקמת גוף חיצוני שאליו אפשר </w:t>
      </w:r>
      <w:bookmarkStart w:id="186" w:name="_ETM_Q1_1496172"/>
      <w:bookmarkEnd w:id="186"/>
      <w:r>
        <w:rPr>
          <w:rtl/>
        </w:rPr>
        <w:t>להגיש תלונות, שאינו חלק מגוף התקשורת עצמו, גוף ניטרלי שתהיה</w:t>
      </w:r>
      <w:bookmarkStart w:id="187" w:name="_ETM_Q1_1500213"/>
      <w:bookmarkEnd w:id="187"/>
      <w:r>
        <w:rPr>
          <w:rtl/>
        </w:rPr>
        <w:t xml:space="preserve"> לו אפשרות וסמכות לבחון את זה ברמה התחלתית. כמו שבקרב עובדי המדינה יכולים להגיש תלונה לנציבות שירות המדינה. זה מנטרל את הבעיה של הסמכויות ואי-הנעימויות בתוך מקום העבודה. </w:t>
      </w:r>
    </w:p>
    <w:p w:rsidR="009E2031" w:rsidRDefault="009E2031" w:rsidP="00EC00C3">
      <w:pPr>
        <w:rPr>
          <w:rtl/>
        </w:rPr>
      </w:pPr>
    </w:p>
    <w:p w:rsidR="009E2031" w:rsidRDefault="009E2031" w:rsidP="009E203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E2031" w:rsidRDefault="009E2031" w:rsidP="009E2031">
      <w:pPr>
        <w:pStyle w:val="KeepWithNext"/>
        <w:rPr>
          <w:rtl/>
        </w:rPr>
      </w:pPr>
    </w:p>
    <w:p w:rsidR="009E2031" w:rsidRDefault="009E2031" w:rsidP="009E2031">
      <w:pPr>
        <w:rPr>
          <w:rtl/>
        </w:rPr>
      </w:pPr>
      <w:r>
        <w:rPr>
          <w:rtl/>
        </w:rPr>
        <w:t xml:space="preserve">יש את נציבות שירות המדינה. </w:t>
      </w:r>
    </w:p>
    <w:p w:rsidR="009E2031" w:rsidRDefault="009E2031" w:rsidP="009E2031">
      <w:pPr>
        <w:rPr>
          <w:rtl/>
        </w:rPr>
      </w:pPr>
    </w:p>
    <w:p w:rsidR="009E2031" w:rsidRDefault="009E2031" w:rsidP="009E2031">
      <w:pPr>
        <w:pStyle w:val="a5"/>
        <w:keepNext/>
        <w:rPr>
          <w:rtl/>
        </w:rPr>
      </w:pPr>
      <w:r>
        <w:rPr>
          <w:rFonts w:hint="eastAsia"/>
          <w:rtl/>
        </w:rPr>
        <w:t>ענת</w:t>
      </w:r>
      <w:r>
        <w:rPr>
          <w:rtl/>
        </w:rPr>
        <w:t xml:space="preserve"> </w:t>
      </w:r>
      <w:r>
        <w:rPr>
          <w:rFonts w:hint="eastAsia"/>
          <w:rtl/>
        </w:rPr>
        <w:t>סרגוסטי</w:t>
      </w:r>
      <w:r>
        <w:rPr>
          <w:rtl/>
        </w:rPr>
        <w:t>:</w:t>
      </w:r>
    </w:p>
    <w:p w:rsidR="009E2031" w:rsidRDefault="009E2031" w:rsidP="009E2031">
      <w:pPr>
        <w:pStyle w:val="KeepWithNext"/>
        <w:rPr>
          <w:rtl/>
        </w:rPr>
      </w:pPr>
    </w:p>
    <w:p w:rsidR="009E2031" w:rsidRDefault="009E2031" w:rsidP="009E2031">
      <w:pPr>
        <w:rPr>
          <w:rtl/>
        </w:rPr>
      </w:pPr>
      <w:r>
        <w:rPr>
          <w:rtl/>
        </w:rPr>
        <w:t xml:space="preserve">היא </w:t>
      </w:r>
      <w:r w:rsidR="00975228">
        <w:rPr>
          <w:rtl/>
        </w:rPr>
        <w:t xml:space="preserve">פועלת </w:t>
      </w:r>
      <w:r>
        <w:rPr>
          <w:rtl/>
        </w:rPr>
        <w:t xml:space="preserve">כלפי עובדי המדינה. </w:t>
      </w:r>
    </w:p>
    <w:p w:rsidR="009E2031" w:rsidRDefault="009E2031" w:rsidP="009E2031">
      <w:pPr>
        <w:rPr>
          <w:rtl/>
        </w:rPr>
      </w:pPr>
    </w:p>
    <w:p w:rsidR="009E2031" w:rsidRDefault="009E2031" w:rsidP="009E203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E2031" w:rsidRDefault="009E2031" w:rsidP="009E2031">
      <w:pPr>
        <w:pStyle w:val="KeepWithNext"/>
        <w:rPr>
          <w:rtl/>
        </w:rPr>
      </w:pPr>
    </w:p>
    <w:p w:rsidR="009E2031" w:rsidRDefault="009E2031" w:rsidP="009E2031">
      <w:pPr>
        <w:rPr>
          <w:rtl/>
        </w:rPr>
      </w:pPr>
      <w:r>
        <w:rPr>
          <w:rtl/>
        </w:rPr>
        <w:t xml:space="preserve">רשות הדיבור לתמי סלע, היועצת המשפטית של הוועדה לקידום מעמד האישה. </w:t>
      </w:r>
    </w:p>
    <w:p w:rsidR="009E2031" w:rsidRDefault="009E2031" w:rsidP="009E2031">
      <w:pPr>
        <w:rPr>
          <w:rtl/>
        </w:rPr>
      </w:pPr>
    </w:p>
    <w:p w:rsidR="009E2031" w:rsidRDefault="009E2031" w:rsidP="009E2031">
      <w:pPr>
        <w:pStyle w:val="a5"/>
        <w:keepNext/>
        <w:rPr>
          <w:rtl/>
        </w:rPr>
      </w:pPr>
      <w:bookmarkStart w:id="188" w:name="_ETM_Q1_1527482"/>
      <w:bookmarkEnd w:id="188"/>
      <w:r>
        <w:rPr>
          <w:rFonts w:hint="eastAsia"/>
          <w:rtl/>
        </w:rPr>
        <w:t>תמי</w:t>
      </w:r>
      <w:r>
        <w:rPr>
          <w:rtl/>
        </w:rPr>
        <w:t xml:space="preserve"> </w:t>
      </w:r>
      <w:r>
        <w:rPr>
          <w:rFonts w:hint="eastAsia"/>
          <w:rtl/>
        </w:rPr>
        <w:t>סלע</w:t>
      </w:r>
      <w:r>
        <w:rPr>
          <w:rtl/>
        </w:rPr>
        <w:t>:</w:t>
      </w:r>
    </w:p>
    <w:p w:rsidR="009E2031" w:rsidRDefault="009E2031" w:rsidP="009E2031">
      <w:pPr>
        <w:pStyle w:val="KeepWithNext"/>
        <w:rPr>
          <w:rtl/>
        </w:rPr>
      </w:pPr>
    </w:p>
    <w:p w:rsidR="009E2031" w:rsidRDefault="009E2031" w:rsidP="00975228">
      <w:pPr>
        <w:rPr>
          <w:rtl/>
        </w:rPr>
      </w:pPr>
      <w:r>
        <w:rPr>
          <w:rtl/>
        </w:rPr>
        <w:t>יש את נציבות שירות המדינה, שיש בה אגף לקידום ושילוב נשים שמטפל בנ</w:t>
      </w:r>
      <w:r w:rsidR="00975228">
        <w:rPr>
          <w:rtl/>
        </w:rPr>
        <w:t>ושא הטרדות מיניות בשירות המדינה.</w:t>
      </w:r>
      <w:r>
        <w:rPr>
          <w:rtl/>
        </w:rPr>
        <w:t xml:space="preserve"> שם באמת יש טיפול </w:t>
      </w:r>
      <w:bookmarkStart w:id="189" w:name="_ETM_Q1_1537730"/>
      <w:bookmarkEnd w:id="189"/>
      <w:r>
        <w:rPr>
          <w:rtl/>
        </w:rPr>
        <w:t xml:space="preserve">רציני ומשמעותי, טיפול משמעתי. אבל יש גם את נציבות </w:t>
      </w:r>
      <w:bookmarkStart w:id="190" w:name="_ETM_Q1_1541400"/>
      <w:bookmarkEnd w:id="190"/>
      <w:r>
        <w:rPr>
          <w:rtl/>
        </w:rPr>
        <w:t xml:space="preserve">שוויון הזדמנויות בעבודה, שמוסמכת לטפל גם בתלונות על הטרדות מיניות </w:t>
      </w:r>
      <w:bookmarkStart w:id="191" w:name="_ETM_Q1_1547694"/>
      <w:bookmarkEnd w:id="191"/>
      <w:r>
        <w:rPr>
          <w:rtl/>
        </w:rPr>
        <w:t>לא רק בשירות המדינה אלא גם בשוק הפרטי. אין מספיק מודעו</w:t>
      </w:r>
      <w:r w:rsidR="00975228">
        <w:rPr>
          <w:rtl/>
        </w:rPr>
        <w:t>ּ</w:t>
      </w:r>
      <w:r>
        <w:rPr>
          <w:rtl/>
        </w:rPr>
        <w:t xml:space="preserve">ת לכך שזה התפקיד שלה. </w:t>
      </w:r>
    </w:p>
    <w:p w:rsidR="00C94883" w:rsidRDefault="00C94883" w:rsidP="009E2031">
      <w:pPr>
        <w:rPr>
          <w:rtl/>
        </w:rPr>
      </w:pPr>
    </w:p>
    <w:p w:rsidR="00C94883" w:rsidRDefault="00C94883" w:rsidP="00C94883">
      <w:pPr>
        <w:pStyle w:val="a5"/>
        <w:keepNext/>
        <w:rPr>
          <w:rtl/>
        </w:rPr>
      </w:pPr>
      <w:r>
        <w:rPr>
          <w:rFonts w:hint="eastAsia"/>
          <w:rtl/>
        </w:rPr>
        <w:t>מרים</w:t>
      </w:r>
      <w:r>
        <w:rPr>
          <w:rtl/>
        </w:rPr>
        <w:t xml:space="preserve"> </w:t>
      </w:r>
      <w:r>
        <w:rPr>
          <w:rFonts w:hint="eastAsia"/>
          <w:rtl/>
        </w:rPr>
        <w:t>שלר</w:t>
      </w:r>
      <w:r>
        <w:rPr>
          <w:rtl/>
        </w:rPr>
        <w:t>:</w:t>
      </w:r>
    </w:p>
    <w:p w:rsidR="00C94883" w:rsidRDefault="00C94883" w:rsidP="00C94883">
      <w:pPr>
        <w:pStyle w:val="KeepWithNext"/>
        <w:rPr>
          <w:rtl/>
        </w:rPr>
      </w:pPr>
    </w:p>
    <w:p w:rsidR="00C94883" w:rsidRDefault="00C94883" w:rsidP="00C94883">
      <w:pPr>
        <w:rPr>
          <w:rtl/>
        </w:rPr>
      </w:pPr>
      <w:r>
        <w:rPr>
          <w:rtl/>
        </w:rPr>
        <w:t xml:space="preserve">גם אין מספיק תקן. יש בקושי 3 אנשים שם. </w:t>
      </w:r>
    </w:p>
    <w:p w:rsidR="00C94883" w:rsidRDefault="00C94883" w:rsidP="00C94883">
      <w:pPr>
        <w:rPr>
          <w:rtl/>
        </w:rPr>
      </w:pPr>
    </w:p>
    <w:p w:rsidR="00C94883" w:rsidRDefault="00C94883" w:rsidP="00C94883">
      <w:pPr>
        <w:pStyle w:val="a5"/>
        <w:keepNext/>
        <w:rPr>
          <w:rtl/>
        </w:rPr>
      </w:pPr>
      <w:r>
        <w:rPr>
          <w:rFonts w:hint="eastAsia"/>
          <w:rtl/>
        </w:rPr>
        <w:t>תמי</w:t>
      </w:r>
      <w:r>
        <w:rPr>
          <w:rtl/>
        </w:rPr>
        <w:t xml:space="preserve"> </w:t>
      </w:r>
      <w:r>
        <w:rPr>
          <w:rFonts w:hint="eastAsia"/>
          <w:rtl/>
        </w:rPr>
        <w:t>סלע</w:t>
      </w:r>
      <w:r>
        <w:rPr>
          <w:rtl/>
        </w:rPr>
        <w:t>:</w:t>
      </w:r>
    </w:p>
    <w:p w:rsidR="00C94883" w:rsidRDefault="00C94883" w:rsidP="00C94883">
      <w:pPr>
        <w:pStyle w:val="KeepWithNext"/>
        <w:rPr>
          <w:rtl/>
        </w:rPr>
      </w:pPr>
    </w:p>
    <w:p w:rsidR="00C94883" w:rsidRDefault="00C94883" w:rsidP="00C94883">
      <w:pPr>
        <w:rPr>
          <w:rtl/>
        </w:rPr>
      </w:pPr>
      <w:r>
        <w:rPr>
          <w:rtl/>
        </w:rPr>
        <w:t xml:space="preserve">וגם </w:t>
      </w:r>
      <w:bookmarkStart w:id="192" w:name="_ETM_Q1_1221589"/>
      <w:bookmarkEnd w:id="192"/>
      <w:r>
        <w:rPr>
          <w:rtl/>
        </w:rPr>
        <w:t xml:space="preserve">אין לה מספיק כוח אדם ותקציב כדי לעשות את זה. </w:t>
      </w:r>
    </w:p>
    <w:p w:rsidR="00C94883" w:rsidRDefault="00C94883" w:rsidP="00C94883">
      <w:pPr>
        <w:rPr>
          <w:rtl/>
        </w:rPr>
      </w:pPr>
    </w:p>
    <w:p w:rsidR="00C94883" w:rsidRDefault="00C94883" w:rsidP="00C94883">
      <w:pPr>
        <w:pStyle w:val="a5"/>
        <w:keepNext/>
        <w:rPr>
          <w:rtl/>
        </w:rPr>
      </w:pPr>
      <w:r>
        <w:rPr>
          <w:rFonts w:hint="eastAsia"/>
          <w:rtl/>
        </w:rPr>
        <w:t>דוד</w:t>
      </w:r>
      <w:r>
        <w:rPr>
          <w:rtl/>
        </w:rPr>
        <w:t xml:space="preserve"> </w:t>
      </w:r>
      <w:r>
        <w:rPr>
          <w:rFonts w:hint="eastAsia"/>
          <w:rtl/>
        </w:rPr>
        <w:t>צור</w:t>
      </w:r>
      <w:r>
        <w:rPr>
          <w:rtl/>
        </w:rPr>
        <w:t>:</w:t>
      </w:r>
    </w:p>
    <w:p w:rsidR="00C94883" w:rsidRDefault="00C94883" w:rsidP="00C94883">
      <w:pPr>
        <w:pStyle w:val="KeepWithNext"/>
        <w:rPr>
          <w:rtl/>
        </w:rPr>
      </w:pPr>
    </w:p>
    <w:p w:rsidR="00C94883" w:rsidRDefault="00C94883" w:rsidP="00C94883">
      <w:pPr>
        <w:rPr>
          <w:rtl/>
        </w:rPr>
      </w:pPr>
      <w:r>
        <w:rPr>
          <w:rtl/>
        </w:rPr>
        <w:t>אבל אם זה מגיע לרמה של הטרדות, למה לא לפנות למשטרה?</w:t>
      </w:r>
    </w:p>
    <w:p w:rsidR="00C94883" w:rsidRDefault="00C94883" w:rsidP="00C94883">
      <w:pPr>
        <w:rPr>
          <w:rtl/>
        </w:rPr>
      </w:pPr>
    </w:p>
    <w:p w:rsidR="00C94883" w:rsidRDefault="00C94883" w:rsidP="00C94883">
      <w:pPr>
        <w:pStyle w:val="a5"/>
        <w:keepNext/>
        <w:rPr>
          <w:rtl/>
        </w:rPr>
      </w:pPr>
      <w:r>
        <w:rPr>
          <w:rFonts w:hint="eastAsia"/>
          <w:rtl/>
        </w:rPr>
        <w:t>תמי</w:t>
      </w:r>
      <w:r>
        <w:rPr>
          <w:rtl/>
        </w:rPr>
        <w:t xml:space="preserve"> </w:t>
      </w:r>
      <w:r>
        <w:rPr>
          <w:rFonts w:hint="eastAsia"/>
          <w:rtl/>
        </w:rPr>
        <w:t>סלע</w:t>
      </w:r>
      <w:r>
        <w:rPr>
          <w:rtl/>
        </w:rPr>
        <w:t>:</w:t>
      </w:r>
    </w:p>
    <w:p w:rsidR="00C94883" w:rsidRDefault="00C94883" w:rsidP="00C94883">
      <w:pPr>
        <w:pStyle w:val="KeepWithNext"/>
        <w:rPr>
          <w:rtl/>
        </w:rPr>
      </w:pPr>
    </w:p>
    <w:p w:rsidR="00C94883" w:rsidRDefault="00C94883" w:rsidP="00C94883">
      <w:pPr>
        <w:rPr>
          <w:rtl/>
        </w:rPr>
      </w:pPr>
      <w:r>
        <w:rPr>
          <w:rtl/>
        </w:rPr>
        <w:t xml:space="preserve">גם אין מספיק פניות, גם בשל חוסר מודעות. </w:t>
      </w:r>
    </w:p>
    <w:p w:rsidR="00C94883" w:rsidRDefault="00C94883" w:rsidP="00C94883">
      <w:pPr>
        <w:rPr>
          <w:rtl/>
        </w:rPr>
      </w:pPr>
    </w:p>
    <w:p w:rsidR="00C94883" w:rsidRDefault="00C94883" w:rsidP="00C94883">
      <w:pPr>
        <w:pStyle w:val="a5"/>
        <w:keepNext/>
        <w:rPr>
          <w:rtl/>
        </w:rPr>
      </w:pPr>
      <w:r>
        <w:rPr>
          <w:rFonts w:hint="eastAsia"/>
          <w:rtl/>
        </w:rPr>
        <w:t>ענת</w:t>
      </w:r>
      <w:r>
        <w:rPr>
          <w:rtl/>
        </w:rPr>
        <w:t xml:space="preserve"> </w:t>
      </w:r>
      <w:r>
        <w:rPr>
          <w:rFonts w:hint="eastAsia"/>
          <w:rtl/>
        </w:rPr>
        <w:t>סרגוסטי</w:t>
      </w:r>
      <w:r>
        <w:rPr>
          <w:rtl/>
        </w:rPr>
        <w:t>:</w:t>
      </w:r>
    </w:p>
    <w:p w:rsidR="00C94883" w:rsidRDefault="00C94883" w:rsidP="00C94883">
      <w:pPr>
        <w:pStyle w:val="KeepWithNext"/>
        <w:rPr>
          <w:rtl/>
        </w:rPr>
      </w:pPr>
    </w:p>
    <w:p w:rsidR="00C94883" w:rsidRDefault="00C94883" w:rsidP="00C94883">
      <w:pPr>
        <w:rPr>
          <w:rtl/>
        </w:rPr>
      </w:pPr>
      <w:r>
        <w:rPr>
          <w:rtl/>
        </w:rPr>
        <w:t xml:space="preserve">כי המשטרה </w:t>
      </w:r>
      <w:bookmarkStart w:id="193" w:name="_ETM_Q1_1230585"/>
      <w:bookmarkEnd w:id="193"/>
      <w:r>
        <w:rPr>
          <w:rtl/>
        </w:rPr>
        <w:t xml:space="preserve">כשלה. אני עונה לך. המשטרה ומערכת המשפט כשלו, פשוט התרסקו, לא הצליחו לטפל בהטרדות מיניות, כל התיקים נסגרים. אי </w:t>
      </w:r>
      <w:bookmarkStart w:id="194" w:name="_ETM_Q1_1248851"/>
      <w:bookmarkEnd w:id="194"/>
      <w:r>
        <w:rPr>
          <w:rtl/>
        </w:rPr>
        <w:t xml:space="preserve">אפשר שהכול יהיה משטרה. אם זה לא פלילי – אז </w:t>
      </w:r>
      <w:bookmarkStart w:id="195" w:name="_ETM_Q1_1249756"/>
      <w:bookmarkEnd w:id="195"/>
      <w:r>
        <w:rPr>
          <w:rtl/>
        </w:rPr>
        <w:t xml:space="preserve">זה </w:t>
      </w:r>
      <w:r w:rsidR="00975228">
        <w:rPr>
          <w:rtl/>
        </w:rPr>
        <w:t xml:space="preserve">כביכול </w:t>
      </w:r>
      <w:r>
        <w:rPr>
          <w:rtl/>
        </w:rPr>
        <w:t xml:space="preserve">כשר. </w:t>
      </w:r>
    </w:p>
    <w:p w:rsidR="00C94883" w:rsidRDefault="00C94883" w:rsidP="00C94883">
      <w:pPr>
        <w:rPr>
          <w:rtl/>
        </w:rPr>
      </w:pPr>
    </w:p>
    <w:p w:rsidR="00C94883" w:rsidRDefault="00C94883" w:rsidP="00C94883">
      <w:pPr>
        <w:pStyle w:val="a5"/>
        <w:keepNext/>
        <w:rPr>
          <w:rtl/>
        </w:rPr>
      </w:pPr>
      <w:bookmarkStart w:id="196" w:name="_ETM_Q1_1253968"/>
      <w:bookmarkEnd w:id="196"/>
      <w:r>
        <w:rPr>
          <w:rFonts w:hint="eastAsia"/>
          <w:rtl/>
        </w:rPr>
        <w:t>דוד</w:t>
      </w:r>
      <w:r>
        <w:rPr>
          <w:rtl/>
        </w:rPr>
        <w:t xml:space="preserve"> </w:t>
      </w:r>
      <w:r>
        <w:rPr>
          <w:rFonts w:hint="eastAsia"/>
          <w:rtl/>
        </w:rPr>
        <w:t>צור</w:t>
      </w:r>
      <w:r>
        <w:rPr>
          <w:rtl/>
        </w:rPr>
        <w:t>:</w:t>
      </w:r>
    </w:p>
    <w:p w:rsidR="00C94883" w:rsidRDefault="00C94883" w:rsidP="00C94883">
      <w:pPr>
        <w:pStyle w:val="KeepWithNext"/>
        <w:rPr>
          <w:rtl/>
        </w:rPr>
      </w:pPr>
    </w:p>
    <w:p w:rsidR="00C94883" w:rsidRDefault="00C94883" w:rsidP="00C94883">
      <w:pPr>
        <w:rPr>
          <w:rtl/>
        </w:rPr>
      </w:pPr>
      <w:r>
        <w:rPr>
          <w:rtl/>
        </w:rPr>
        <w:t xml:space="preserve">דיברת כל-כך הרבה זמן. הקשבתי בקשב. אני </w:t>
      </w:r>
      <w:bookmarkStart w:id="197" w:name="_ETM_Q1_1255510"/>
      <w:bookmarkEnd w:id="197"/>
      <w:r>
        <w:rPr>
          <w:rtl/>
        </w:rPr>
        <w:t xml:space="preserve">במיעוט פה. תני לי רגע להשמיע איזו מילה. </w:t>
      </w:r>
    </w:p>
    <w:p w:rsidR="00C94883" w:rsidRDefault="00C94883" w:rsidP="00C94883">
      <w:pPr>
        <w:rPr>
          <w:rtl/>
        </w:rPr>
      </w:pPr>
    </w:p>
    <w:p w:rsidR="00C94883" w:rsidRDefault="00C94883" w:rsidP="00C94883">
      <w:pPr>
        <w:pStyle w:val="a5"/>
        <w:keepNext/>
        <w:rPr>
          <w:rtl/>
        </w:rPr>
      </w:pPr>
      <w:r>
        <w:rPr>
          <w:rFonts w:hint="eastAsia"/>
          <w:rtl/>
        </w:rPr>
        <w:t>תמר</w:t>
      </w:r>
      <w:r>
        <w:rPr>
          <w:rtl/>
        </w:rPr>
        <w:t xml:space="preserve"> </w:t>
      </w:r>
      <w:r>
        <w:rPr>
          <w:rFonts w:hint="eastAsia"/>
          <w:rtl/>
        </w:rPr>
        <w:t>זנדברג</w:t>
      </w:r>
      <w:r>
        <w:rPr>
          <w:rtl/>
        </w:rPr>
        <w:t>:</w:t>
      </w:r>
    </w:p>
    <w:p w:rsidR="00C94883" w:rsidRDefault="00C94883" w:rsidP="00C94883">
      <w:pPr>
        <w:pStyle w:val="KeepWithNext"/>
        <w:rPr>
          <w:rtl/>
        </w:rPr>
      </w:pPr>
    </w:p>
    <w:p w:rsidR="00C94883" w:rsidRDefault="00C94883" w:rsidP="00C94883">
      <w:pPr>
        <w:rPr>
          <w:rtl/>
        </w:rPr>
      </w:pPr>
      <w:r>
        <w:rPr>
          <w:rtl/>
        </w:rPr>
        <w:t>איך זה מרגיש? כי לנו זה קורה בדרך כלל.</w:t>
      </w:r>
      <w:r w:rsidR="00975228">
        <w:rPr>
          <w:rtl/>
        </w:rPr>
        <w:t>..</w:t>
      </w:r>
      <w:r>
        <w:rPr>
          <w:rtl/>
        </w:rPr>
        <w:t xml:space="preserve"> </w:t>
      </w:r>
    </w:p>
    <w:p w:rsidR="00C94883" w:rsidRDefault="00C94883" w:rsidP="00C94883">
      <w:pPr>
        <w:rPr>
          <w:rtl/>
        </w:rPr>
      </w:pPr>
    </w:p>
    <w:p w:rsidR="00C94883" w:rsidRDefault="00C94883" w:rsidP="00C9488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4883" w:rsidRDefault="00C94883" w:rsidP="00C94883">
      <w:pPr>
        <w:pStyle w:val="KeepWithNext"/>
        <w:rPr>
          <w:rtl/>
        </w:rPr>
      </w:pPr>
    </w:p>
    <w:p w:rsidR="00C94883" w:rsidRDefault="00C94883" w:rsidP="00975228">
      <w:pPr>
        <w:rPr>
          <w:rtl/>
        </w:rPr>
      </w:pPr>
      <w:r>
        <w:rPr>
          <w:rtl/>
        </w:rPr>
        <w:t>הוא הגבר היחיד מבין חברי הכנסת</w:t>
      </w:r>
      <w:r w:rsidR="00975228">
        <w:rPr>
          <w:rtl/>
        </w:rPr>
        <w:t xml:space="preserve"> שהיה בישיבה שערכנו על סרטן השד.</w:t>
      </w:r>
      <w:r>
        <w:rPr>
          <w:rtl/>
        </w:rPr>
        <w:t xml:space="preserve"> זה עקבי אצלו. </w:t>
      </w:r>
    </w:p>
    <w:p w:rsidR="00C94883" w:rsidRDefault="00C94883" w:rsidP="00C94883">
      <w:pPr>
        <w:rPr>
          <w:rtl/>
        </w:rPr>
      </w:pPr>
    </w:p>
    <w:p w:rsidR="00C94883" w:rsidRDefault="00C94883" w:rsidP="00C94883">
      <w:pPr>
        <w:pStyle w:val="a5"/>
        <w:keepNext/>
        <w:rPr>
          <w:rtl/>
        </w:rPr>
      </w:pPr>
      <w:r>
        <w:rPr>
          <w:rFonts w:hint="eastAsia"/>
          <w:rtl/>
        </w:rPr>
        <w:t>דוד</w:t>
      </w:r>
      <w:r>
        <w:rPr>
          <w:rtl/>
        </w:rPr>
        <w:t xml:space="preserve"> </w:t>
      </w:r>
      <w:r>
        <w:rPr>
          <w:rFonts w:hint="eastAsia"/>
          <w:rtl/>
        </w:rPr>
        <w:t>צור</w:t>
      </w:r>
      <w:r>
        <w:rPr>
          <w:rtl/>
        </w:rPr>
        <w:t>:</w:t>
      </w:r>
    </w:p>
    <w:p w:rsidR="00C94883" w:rsidRDefault="00C94883" w:rsidP="00C94883">
      <w:pPr>
        <w:pStyle w:val="KeepWithNext"/>
        <w:rPr>
          <w:rtl/>
        </w:rPr>
      </w:pPr>
    </w:p>
    <w:p w:rsidR="00C94883" w:rsidRDefault="00C94883" w:rsidP="00975228">
      <w:pPr>
        <w:rPr>
          <w:rtl/>
        </w:rPr>
      </w:pPr>
      <w:r>
        <w:rPr>
          <w:rtl/>
        </w:rPr>
        <w:t xml:space="preserve">אני עדיין חושב, יצירת מדרגה נוספת </w:t>
      </w:r>
      <w:bookmarkStart w:id="198" w:name="_ETM_Q1_1274144"/>
      <w:bookmarkEnd w:id="198"/>
      <w:r>
        <w:rPr>
          <w:rtl/>
        </w:rPr>
        <w:t xml:space="preserve">בין גוף שממילא בתוך העבודה, על-פי חוק, </w:t>
      </w:r>
      <w:r w:rsidR="00975228">
        <w:rPr>
          <w:rtl/>
        </w:rPr>
        <w:t>ש</w:t>
      </w:r>
      <w:r>
        <w:rPr>
          <w:rtl/>
        </w:rPr>
        <w:t xml:space="preserve">אמור לטפל </w:t>
      </w:r>
      <w:bookmarkStart w:id="199" w:name="_ETM_Q1_1278973"/>
      <w:bookmarkEnd w:id="199"/>
      <w:r>
        <w:rPr>
          <w:rtl/>
        </w:rPr>
        <w:t xml:space="preserve">בעניין הזה </w:t>
      </w:r>
      <w:r w:rsidR="00975228">
        <w:rPr>
          <w:rtl/>
        </w:rPr>
        <w:t xml:space="preserve">ובין </w:t>
      </w:r>
      <w:r>
        <w:rPr>
          <w:rtl/>
        </w:rPr>
        <w:t xml:space="preserve">הסמכות של המשטרה, זה טעות. למשל גוף </w:t>
      </w:r>
      <w:bookmarkStart w:id="200" w:name="_ETM_Q1_1284352"/>
      <w:bookmarkEnd w:id="200"/>
      <w:r>
        <w:rPr>
          <w:rtl/>
        </w:rPr>
        <w:t xml:space="preserve">כמו "פורום תקנה" שחשבו שזה אכן יעשה איזה שירות- - - </w:t>
      </w:r>
    </w:p>
    <w:p w:rsidR="00C94883" w:rsidRDefault="00C94883" w:rsidP="00C94883">
      <w:pPr>
        <w:rPr>
          <w:rtl/>
        </w:rPr>
      </w:pPr>
    </w:p>
    <w:p w:rsidR="00C94883" w:rsidRDefault="00C94883" w:rsidP="00C94883">
      <w:pPr>
        <w:pStyle w:val="a5"/>
        <w:keepNext/>
        <w:rPr>
          <w:rtl/>
        </w:rPr>
      </w:pPr>
      <w:r>
        <w:rPr>
          <w:rFonts w:hint="eastAsia"/>
          <w:rtl/>
        </w:rPr>
        <w:t>זהבה</w:t>
      </w:r>
      <w:r>
        <w:rPr>
          <w:rtl/>
        </w:rPr>
        <w:t xml:space="preserve"> </w:t>
      </w:r>
      <w:r>
        <w:rPr>
          <w:rFonts w:hint="eastAsia"/>
          <w:rtl/>
        </w:rPr>
        <w:t>גלאון</w:t>
      </w:r>
      <w:r>
        <w:rPr>
          <w:rtl/>
        </w:rPr>
        <w:t>:</w:t>
      </w:r>
    </w:p>
    <w:p w:rsidR="00C94883" w:rsidRDefault="00C94883" w:rsidP="00C94883">
      <w:pPr>
        <w:pStyle w:val="KeepWithNext"/>
        <w:rPr>
          <w:rtl/>
        </w:rPr>
      </w:pPr>
    </w:p>
    <w:p w:rsidR="00C94883" w:rsidRDefault="00C94883" w:rsidP="00C94883">
      <w:pPr>
        <w:rPr>
          <w:rtl/>
        </w:rPr>
      </w:pPr>
      <w:r>
        <w:rPr>
          <w:rtl/>
        </w:rPr>
        <w:t xml:space="preserve">"תקנה" נכשל. ראינו מה היה עם מוטי אילון. שלחו אותו לגלות לשנתיים. </w:t>
      </w:r>
    </w:p>
    <w:p w:rsidR="00C94883" w:rsidRDefault="00C94883" w:rsidP="00C94883">
      <w:pPr>
        <w:rPr>
          <w:rtl/>
        </w:rPr>
      </w:pPr>
    </w:p>
    <w:p w:rsidR="00C94883" w:rsidRDefault="00C94883" w:rsidP="00C94883">
      <w:pPr>
        <w:pStyle w:val="a5"/>
        <w:keepNext/>
        <w:rPr>
          <w:rtl/>
        </w:rPr>
      </w:pPr>
      <w:bookmarkStart w:id="201" w:name="_ETM_Q1_1296937"/>
      <w:bookmarkStart w:id="202" w:name="_ETM_Q1_1298294"/>
      <w:bookmarkEnd w:id="201"/>
      <w:bookmarkEnd w:id="202"/>
      <w:r>
        <w:rPr>
          <w:rFonts w:hint="eastAsia"/>
          <w:rtl/>
        </w:rPr>
        <w:t>דוד</w:t>
      </w:r>
      <w:r>
        <w:rPr>
          <w:rtl/>
        </w:rPr>
        <w:t xml:space="preserve"> </w:t>
      </w:r>
      <w:r>
        <w:rPr>
          <w:rFonts w:hint="eastAsia"/>
          <w:rtl/>
        </w:rPr>
        <w:t>צור</w:t>
      </w:r>
      <w:r>
        <w:rPr>
          <w:rtl/>
        </w:rPr>
        <w:t>:</w:t>
      </w:r>
    </w:p>
    <w:p w:rsidR="00C94883" w:rsidRDefault="00C94883" w:rsidP="00C94883">
      <w:pPr>
        <w:pStyle w:val="KeepWithNext"/>
        <w:rPr>
          <w:rtl/>
        </w:rPr>
      </w:pPr>
    </w:p>
    <w:p w:rsidR="00C94883" w:rsidRDefault="00975228" w:rsidP="00C94883">
      <w:pPr>
        <w:rPr>
          <w:rtl/>
        </w:rPr>
      </w:pPr>
      <w:r>
        <w:rPr>
          <w:rtl/>
        </w:rPr>
        <w:t xml:space="preserve">זה </w:t>
      </w:r>
      <w:r w:rsidR="00C94883">
        <w:rPr>
          <w:rtl/>
        </w:rPr>
        <w:t xml:space="preserve">עשה נזק פי כמה. </w:t>
      </w:r>
    </w:p>
    <w:p w:rsidR="00C94883" w:rsidRDefault="00C94883" w:rsidP="00C94883">
      <w:pPr>
        <w:rPr>
          <w:rtl/>
        </w:rPr>
      </w:pPr>
    </w:p>
    <w:p w:rsidR="00C94883" w:rsidRDefault="00C94883" w:rsidP="00C94883">
      <w:pPr>
        <w:pStyle w:val="a5"/>
        <w:keepNext/>
        <w:rPr>
          <w:rtl/>
        </w:rPr>
      </w:pPr>
      <w:r>
        <w:rPr>
          <w:rFonts w:hint="eastAsia"/>
          <w:rtl/>
        </w:rPr>
        <w:t>זהבה</w:t>
      </w:r>
      <w:r>
        <w:rPr>
          <w:rtl/>
        </w:rPr>
        <w:t xml:space="preserve"> </w:t>
      </w:r>
      <w:r>
        <w:rPr>
          <w:rFonts w:hint="eastAsia"/>
          <w:rtl/>
        </w:rPr>
        <w:t>גלאון</w:t>
      </w:r>
      <w:r>
        <w:rPr>
          <w:rtl/>
        </w:rPr>
        <w:t>:</w:t>
      </w:r>
    </w:p>
    <w:p w:rsidR="00C94883" w:rsidRDefault="00C94883" w:rsidP="00C94883">
      <w:pPr>
        <w:pStyle w:val="KeepWithNext"/>
        <w:rPr>
          <w:rtl/>
        </w:rPr>
      </w:pPr>
    </w:p>
    <w:p w:rsidR="00C94883" w:rsidRDefault="00C94883" w:rsidP="00C94883">
      <w:pPr>
        <w:rPr>
          <w:rtl/>
        </w:rPr>
      </w:pPr>
      <w:r>
        <w:rPr>
          <w:rtl/>
        </w:rPr>
        <w:t xml:space="preserve">"תקנה" שלח את מוטי אילון ולא הודיע על זה. רק אחרי שנתיים הוא הודיע. </w:t>
      </w:r>
    </w:p>
    <w:p w:rsidR="00C94883" w:rsidRDefault="00C94883" w:rsidP="00C94883">
      <w:pPr>
        <w:rPr>
          <w:rtl/>
        </w:rPr>
      </w:pPr>
    </w:p>
    <w:p w:rsidR="00C94883" w:rsidRDefault="00C94883" w:rsidP="00C94883">
      <w:pPr>
        <w:pStyle w:val="a5"/>
        <w:keepNext/>
        <w:rPr>
          <w:rtl/>
        </w:rPr>
      </w:pPr>
      <w:r>
        <w:rPr>
          <w:rFonts w:hint="eastAsia"/>
          <w:rtl/>
        </w:rPr>
        <w:t>יהודית</w:t>
      </w:r>
      <w:r>
        <w:rPr>
          <w:rtl/>
        </w:rPr>
        <w:t xml:space="preserve"> </w:t>
      </w:r>
      <w:r>
        <w:rPr>
          <w:rFonts w:hint="eastAsia"/>
          <w:rtl/>
        </w:rPr>
        <w:t>שילת</w:t>
      </w:r>
      <w:r>
        <w:rPr>
          <w:rtl/>
        </w:rPr>
        <w:t>:</w:t>
      </w:r>
    </w:p>
    <w:p w:rsidR="00C94883" w:rsidRDefault="00C94883" w:rsidP="00C94883">
      <w:pPr>
        <w:pStyle w:val="KeepWithNext"/>
        <w:rPr>
          <w:rtl/>
        </w:rPr>
      </w:pPr>
    </w:p>
    <w:p w:rsidR="00C94883" w:rsidRDefault="00C94883" w:rsidP="00C94883">
      <w:pPr>
        <w:rPr>
          <w:rtl/>
        </w:rPr>
      </w:pPr>
      <w:r>
        <w:rPr>
          <w:rtl/>
        </w:rPr>
        <w:t>על מה את מדברת? אני מנהלת הפורום.</w:t>
      </w:r>
    </w:p>
    <w:p w:rsidR="00FB444E" w:rsidRDefault="00FB444E" w:rsidP="00C94883">
      <w:pPr>
        <w:rPr>
          <w:rtl/>
        </w:rPr>
      </w:pPr>
    </w:p>
    <w:p w:rsidR="00FB444E" w:rsidRDefault="00FB444E" w:rsidP="00FB444E">
      <w:pPr>
        <w:pStyle w:val="a5"/>
        <w:keepNext/>
        <w:rPr>
          <w:rtl/>
        </w:rPr>
      </w:pPr>
      <w:bookmarkStart w:id="203" w:name="_ETM_Q1_1312057"/>
      <w:bookmarkEnd w:id="203"/>
      <w:r>
        <w:rPr>
          <w:rFonts w:hint="eastAsia"/>
          <w:rtl/>
        </w:rPr>
        <w:t>דוד</w:t>
      </w:r>
      <w:r>
        <w:rPr>
          <w:rtl/>
        </w:rPr>
        <w:t xml:space="preserve"> </w:t>
      </w:r>
      <w:r>
        <w:rPr>
          <w:rFonts w:hint="eastAsia"/>
          <w:rtl/>
        </w:rPr>
        <w:t>צור</w:t>
      </w:r>
      <w:r>
        <w:rPr>
          <w:rtl/>
        </w:rPr>
        <w:t>:</w:t>
      </w:r>
    </w:p>
    <w:p w:rsidR="00FB444E" w:rsidRDefault="00FB444E" w:rsidP="00FB444E">
      <w:pPr>
        <w:pStyle w:val="KeepWithNext"/>
        <w:rPr>
          <w:rtl/>
        </w:rPr>
      </w:pPr>
    </w:p>
    <w:p w:rsidR="00FB444E" w:rsidRDefault="00FB444E" w:rsidP="00FB444E">
      <w:pPr>
        <w:rPr>
          <w:rtl/>
        </w:rPr>
      </w:pPr>
      <w:r>
        <w:rPr>
          <w:rtl/>
        </w:rPr>
        <w:t>אני חושב שלא צריך להיות פורום כזה.</w:t>
      </w:r>
    </w:p>
    <w:p w:rsidR="00FB444E" w:rsidRDefault="00FB444E" w:rsidP="00FB444E">
      <w:pPr>
        <w:rPr>
          <w:rtl/>
        </w:rPr>
      </w:pPr>
    </w:p>
    <w:p w:rsidR="00FB444E" w:rsidRDefault="00FB444E" w:rsidP="00FB444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B444E" w:rsidRDefault="00FB444E" w:rsidP="00FB444E">
      <w:pPr>
        <w:pStyle w:val="KeepWithNext"/>
        <w:rPr>
          <w:rtl/>
        </w:rPr>
      </w:pPr>
    </w:p>
    <w:p w:rsidR="00FB444E" w:rsidRDefault="00FB444E" w:rsidP="00975228">
      <w:pPr>
        <w:rPr>
          <w:rtl/>
        </w:rPr>
      </w:pPr>
      <w:r>
        <w:rPr>
          <w:rtl/>
        </w:rPr>
        <w:t>חברים, זה לא הדיון</w:t>
      </w:r>
      <w:r w:rsidR="00975228">
        <w:rPr>
          <w:rtl/>
        </w:rPr>
        <w:t>.</w:t>
      </w:r>
      <w:r>
        <w:rPr>
          <w:rtl/>
        </w:rPr>
        <w:t xml:space="preserve"> אני מבקשת </w:t>
      </w:r>
      <w:bookmarkStart w:id="204" w:name="_ETM_Q1_1316534"/>
      <w:bookmarkEnd w:id="204"/>
      <w:r>
        <w:rPr>
          <w:rtl/>
        </w:rPr>
        <w:t xml:space="preserve">להחזיר את הסדר לדיון. אני מבטיחה לתת לכם זמן </w:t>
      </w:r>
      <w:bookmarkStart w:id="205" w:name="_ETM_Q1_1318939"/>
      <w:bookmarkEnd w:id="205"/>
      <w:r>
        <w:rPr>
          <w:rtl/>
        </w:rPr>
        <w:t xml:space="preserve">להתבטא. </w:t>
      </w:r>
    </w:p>
    <w:p w:rsidR="00FB444E" w:rsidRDefault="00FB444E" w:rsidP="00FB444E">
      <w:pPr>
        <w:rPr>
          <w:rtl/>
        </w:rPr>
      </w:pPr>
    </w:p>
    <w:p w:rsidR="00FB444E" w:rsidRDefault="00FB444E" w:rsidP="00FB444E">
      <w:pPr>
        <w:pStyle w:val="a5"/>
        <w:keepNext/>
        <w:rPr>
          <w:rtl/>
        </w:rPr>
      </w:pPr>
      <w:r>
        <w:rPr>
          <w:rFonts w:hint="eastAsia"/>
          <w:rtl/>
        </w:rPr>
        <w:t>ענת</w:t>
      </w:r>
      <w:r>
        <w:rPr>
          <w:rtl/>
        </w:rPr>
        <w:t xml:space="preserve"> </w:t>
      </w:r>
      <w:r>
        <w:rPr>
          <w:rFonts w:hint="eastAsia"/>
          <w:rtl/>
        </w:rPr>
        <w:t>סרגוסטי</w:t>
      </w:r>
      <w:r>
        <w:rPr>
          <w:rtl/>
        </w:rPr>
        <w:t>:</w:t>
      </w:r>
    </w:p>
    <w:p w:rsidR="00FB444E" w:rsidRDefault="00FB444E" w:rsidP="00FB444E">
      <w:pPr>
        <w:pStyle w:val="KeepWithNext"/>
        <w:rPr>
          <w:rtl/>
        </w:rPr>
      </w:pPr>
    </w:p>
    <w:p w:rsidR="00FB444E" w:rsidRDefault="00FB444E" w:rsidP="00FB444E">
      <w:pPr>
        <w:rPr>
          <w:rtl/>
        </w:rPr>
      </w:pPr>
      <w:r>
        <w:rPr>
          <w:rtl/>
        </w:rPr>
        <w:t xml:space="preserve">המערכת המשפטית כשלה, המשטרה כשלה לתת הגנה למתלוננות על </w:t>
      </w:r>
      <w:bookmarkStart w:id="206" w:name="_ETM_Q1_1327741"/>
      <w:bookmarkEnd w:id="206"/>
      <w:r>
        <w:rPr>
          <w:rtl/>
        </w:rPr>
        <w:t xml:space="preserve">תקיפה מינית. אני אומרת את זה בכאב ובצער.  לכן המנגנון הזה לא עובד, הוא כשל. </w:t>
      </w:r>
    </w:p>
    <w:p w:rsidR="00FB444E" w:rsidRDefault="00FB444E" w:rsidP="00FB444E">
      <w:pPr>
        <w:rPr>
          <w:rtl/>
        </w:rPr>
      </w:pPr>
    </w:p>
    <w:p w:rsidR="00FB444E" w:rsidRDefault="00FB444E" w:rsidP="00FB444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B444E" w:rsidRDefault="00FB444E" w:rsidP="00FB444E">
      <w:pPr>
        <w:pStyle w:val="KeepWithNext"/>
        <w:rPr>
          <w:rtl/>
        </w:rPr>
      </w:pPr>
    </w:p>
    <w:p w:rsidR="00FB444E" w:rsidRDefault="00FB444E" w:rsidP="00975228">
      <w:pPr>
        <w:rPr>
          <w:rtl/>
        </w:rPr>
      </w:pPr>
      <w:r>
        <w:rPr>
          <w:rtl/>
        </w:rPr>
        <w:t xml:space="preserve">תודה רבה. נציגי הרשות השנייה לטלוויזיה ולרדיו, הזמנו אתכם לשמוע. </w:t>
      </w:r>
      <w:r w:rsidR="00975228">
        <w:rPr>
          <w:rtl/>
        </w:rPr>
        <w:t xml:space="preserve">עלו </w:t>
      </w:r>
      <w:r>
        <w:rPr>
          <w:rtl/>
        </w:rPr>
        <w:t xml:space="preserve">כאן טענות </w:t>
      </w:r>
      <w:bookmarkStart w:id="207" w:name="_ETM_Q1_1340036"/>
      <w:bookmarkEnd w:id="207"/>
      <w:r>
        <w:rPr>
          <w:rtl/>
        </w:rPr>
        <w:t xml:space="preserve">לגבי ביטחון במקום העבודה. מה הפיקוח שלכם על הנושא הזה, על נשים שממונות על ביטחון הנשים ובכלל? יש לכם פיקוח </w:t>
      </w:r>
      <w:bookmarkStart w:id="208" w:name="_ETM_Q1_1354029"/>
      <w:bookmarkEnd w:id="208"/>
      <w:r>
        <w:rPr>
          <w:rtl/>
        </w:rPr>
        <w:t xml:space="preserve">על כך? אתם יודעים מה קורה? שמענו כאן כמה טענות </w:t>
      </w:r>
      <w:bookmarkStart w:id="209" w:name="_ETM_Q1_1356281"/>
      <w:bookmarkEnd w:id="209"/>
      <w:r>
        <w:rPr>
          <w:rtl/>
        </w:rPr>
        <w:t xml:space="preserve">לאורך הדרך, שלמעשה לא בכל גופי התקשורת יש ממונות. </w:t>
      </w:r>
    </w:p>
    <w:p w:rsidR="00FB444E" w:rsidRDefault="00FB444E" w:rsidP="00FB444E">
      <w:pPr>
        <w:rPr>
          <w:rtl/>
        </w:rPr>
      </w:pPr>
    </w:p>
    <w:p w:rsidR="00FB444E" w:rsidRDefault="00FB444E" w:rsidP="00FB444E">
      <w:pPr>
        <w:pStyle w:val="a5"/>
        <w:keepNext/>
        <w:rPr>
          <w:rtl/>
        </w:rPr>
      </w:pPr>
      <w:r>
        <w:rPr>
          <w:rFonts w:hint="eastAsia"/>
          <w:rtl/>
        </w:rPr>
        <w:t>אילת</w:t>
      </w:r>
      <w:r>
        <w:rPr>
          <w:rtl/>
        </w:rPr>
        <w:t xml:space="preserve"> </w:t>
      </w:r>
      <w:r>
        <w:rPr>
          <w:rFonts w:hint="eastAsia"/>
          <w:rtl/>
        </w:rPr>
        <w:t>מצגר</w:t>
      </w:r>
      <w:r>
        <w:rPr>
          <w:rtl/>
        </w:rPr>
        <w:t>:</w:t>
      </w:r>
    </w:p>
    <w:p w:rsidR="00FB444E" w:rsidRDefault="00FB444E" w:rsidP="00FB444E">
      <w:pPr>
        <w:pStyle w:val="KeepWithNext"/>
        <w:rPr>
          <w:rtl/>
        </w:rPr>
      </w:pPr>
    </w:p>
    <w:p w:rsidR="00AC627E" w:rsidRDefault="00AC627E" w:rsidP="00FB444E">
      <w:pPr>
        <w:rPr>
          <w:rtl/>
        </w:rPr>
      </w:pPr>
      <w:r>
        <w:rPr>
          <w:rtl/>
        </w:rPr>
        <w:t xml:space="preserve">אני מנכ"לית בפועל ברשות השנייה לטלוויזיה ורדיו. </w:t>
      </w:r>
    </w:p>
    <w:p w:rsidR="00AC627E" w:rsidRDefault="00AC627E" w:rsidP="00FB444E">
      <w:pPr>
        <w:rPr>
          <w:rtl/>
        </w:rPr>
      </w:pPr>
    </w:p>
    <w:p w:rsidR="00FB444E" w:rsidRDefault="00FB444E" w:rsidP="00975228">
      <w:pPr>
        <w:rPr>
          <w:rtl/>
        </w:rPr>
      </w:pPr>
      <w:r>
        <w:rPr>
          <w:rtl/>
        </w:rPr>
        <w:t>ראשית, אני מברכת</w:t>
      </w:r>
      <w:r w:rsidR="00AC627E">
        <w:rPr>
          <w:rtl/>
        </w:rPr>
        <w:t xml:space="preserve"> על הדיון. אני חושבת שזה דיון בעל חשיבות </w:t>
      </w:r>
      <w:bookmarkStart w:id="210" w:name="_ETM_Q1_1368747"/>
      <w:bookmarkEnd w:id="210"/>
      <w:r w:rsidR="00AC627E">
        <w:rPr>
          <w:rtl/>
        </w:rPr>
        <w:t xml:space="preserve">עליונה. אבל אני סבורה שהדיון צריך להיות הרבה יותר רחב </w:t>
      </w:r>
      <w:bookmarkStart w:id="211" w:name="_ETM_Q1_1384807"/>
      <w:bookmarkEnd w:id="211"/>
      <w:r w:rsidR="00AC627E">
        <w:rPr>
          <w:rtl/>
        </w:rPr>
        <w:t xml:space="preserve">מאשר ההיבט הספציפי של הטרדות מיניות בתקשורת מכיוון שאני לא מקבלת לגמרי את התיזה שאומרת שהמבנה של יחסי העבודה </w:t>
      </w:r>
      <w:bookmarkStart w:id="212" w:name="_ETM_Q1_1396116"/>
      <w:bookmarkEnd w:id="212"/>
      <w:r w:rsidR="00AC627E">
        <w:rPr>
          <w:rtl/>
        </w:rPr>
        <w:t xml:space="preserve">בשוק התקשורת שונה ממבנה של יחסי עבודה במגזרים ובתחומים אחרים. לא ערכנו מחקר בנושא, אבל אני לא יודעת אם בבורסה יש נשים בהנהלות, או בכל מגזר אחר שיש בו עובדים </w:t>
      </w:r>
      <w:bookmarkStart w:id="213" w:name="_ETM_Q1_1409220"/>
      <w:bookmarkEnd w:id="213"/>
      <w:r w:rsidR="00AC627E">
        <w:rPr>
          <w:rtl/>
        </w:rPr>
        <w:t xml:space="preserve">רבים, גם נשים וגם גברים. אני חושבת שהתופעה הזאת לא </w:t>
      </w:r>
      <w:bookmarkStart w:id="214" w:name="_ETM_Q1_1411682"/>
      <w:bookmarkEnd w:id="214"/>
      <w:r w:rsidR="00AC627E">
        <w:rPr>
          <w:rtl/>
        </w:rPr>
        <w:t xml:space="preserve">ייחודית לתקשורת. היא תופעה רחבה בחברה, ואני חושבת שהוועדה עכשיו </w:t>
      </w:r>
      <w:bookmarkStart w:id="215" w:name="_ETM_Q1_1419456"/>
      <w:bookmarkEnd w:id="215"/>
      <w:r w:rsidR="00AC627E">
        <w:rPr>
          <w:rtl/>
        </w:rPr>
        <w:t xml:space="preserve">צריכה להרים את הכפפה כדי להפוך את הדיון הזה לדיון </w:t>
      </w:r>
      <w:bookmarkStart w:id="216" w:name="_ETM_Q1_1420931"/>
      <w:bookmarkEnd w:id="216"/>
      <w:r w:rsidR="00AC627E">
        <w:rPr>
          <w:rtl/>
        </w:rPr>
        <w:t xml:space="preserve">הרבה יותר רחב מאשר רק על נושא התקשורת, כי הנושא </w:t>
      </w:r>
      <w:bookmarkStart w:id="217" w:name="_ETM_Q1_1425772"/>
      <w:bookmarkEnd w:id="217"/>
      <w:r w:rsidR="00AC627E">
        <w:rPr>
          <w:rtl/>
        </w:rPr>
        <w:t>הזה בוער בקרבנו</w:t>
      </w:r>
      <w:r w:rsidR="00975228">
        <w:rPr>
          <w:rtl/>
        </w:rPr>
        <w:t>.</w:t>
      </w:r>
      <w:r w:rsidR="00AC627E">
        <w:rPr>
          <w:rtl/>
        </w:rPr>
        <w:t xml:space="preserve"> זו לא הפעם הראשונה שהוא עולה על </w:t>
      </w:r>
      <w:bookmarkStart w:id="218" w:name="_ETM_Q1_1429538"/>
      <w:bookmarkEnd w:id="218"/>
      <w:r w:rsidR="00AC627E">
        <w:rPr>
          <w:rtl/>
        </w:rPr>
        <w:t xml:space="preserve">השולחן, כולנו כבר עברנו את כל החבלות של הניסיון המביש </w:t>
      </w:r>
      <w:bookmarkStart w:id="219" w:name="_ETM_Q1_1434962"/>
      <w:bookmarkEnd w:id="219"/>
      <w:r w:rsidR="00AC627E">
        <w:rPr>
          <w:rtl/>
        </w:rPr>
        <w:t>שהיה עם נשיא מדי</w:t>
      </w:r>
      <w:r w:rsidR="00975228">
        <w:rPr>
          <w:rtl/>
        </w:rPr>
        <w:t>נת ישראל בנושא של הטרדות מיניות.</w:t>
      </w:r>
      <w:r w:rsidR="00AC627E">
        <w:rPr>
          <w:rtl/>
        </w:rPr>
        <w:t xml:space="preserve"> זו </w:t>
      </w:r>
      <w:bookmarkStart w:id="220" w:name="_ETM_Q1_1440967"/>
      <w:bookmarkEnd w:id="220"/>
      <w:r w:rsidR="00AC627E">
        <w:rPr>
          <w:rtl/>
        </w:rPr>
        <w:t xml:space="preserve">לא הפעם הראשונה שהנושא עולה על השולחן. אני חושבת שמצוין </w:t>
      </w:r>
      <w:bookmarkStart w:id="221" w:name="_ETM_Q1_1443376"/>
      <w:bookmarkEnd w:id="221"/>
      <w:r w:rsidR="00AC627E">
        <w:rPr>
          <w:rtl/>
        </w:rPr>
        <w:t xml:space="preserve">שאת מרימה את הכפפה ומטפלת בזה. </w:t>
      </w:r>
    </w:p>
    <w:p w:rsidR="00AC627E" w:rsidRDefault="00AC627E" w:rsidP="00FB444E">
      <w:pPr>
        <w:rPr>
          <w:rtl/>
        </w:rPr>
      </w:pPr>
    </w:p>
    <w:p w:rsidR="00AC627E" w:rsidRDefault="00AC627E" w:rsidP="00FB444E">
      <w:pPr>
        <w:rPr>
          <w:rtl/>
        </w:rPr>
      </w:pPr>
      <w:r>
        <w:rPr>
          <w:rtl/>
        </w:rPr>
        <w:t>מ</w:t>
      </w:r>
      <w:bookmarkStart w:id="222" w:name="_ETM_Q1_1446242"/>
      <w:bookmarkEnd w:id="222"/>
      <w:r>
        <w:rPr>
          <w:rtl/>
        </w:rPr>
        <w:t xml:space="preserve">בחינת התקשורת, קודם כול, </w:t>
      </w:r>
      <w:bookmarkStart w:id="223" w:name="_ETM_Q1_1451577"/>
      <w:bookmarkEnd w:id="223"/>
      <w:r>
        <w:rPr>
          <w:rtl/>
        </w:rPr>
        <w:t xml:space="preserve">לכל הגופים שנמצאים בפיקוח של הרשות השנייה, אם זה </w:t>
      </w:r>
      <w:bookmarkStart w:id="224" w:name="_ETM_Q1_1452169"/>
      <w:bookmarkEnd w:id="224"/>
      <w:r>
        <w:rPr>
          <w:rtl/>
        </w:rPr>
        <w:t xml:space="preserve">הזכייניות, אם זה החברות החדשות, יש בעלת תפקיד שממונה על </w:t>
      </w:r>
      <w:bookmarkStart w:id="225" w:name="_ETM_Q1_1457142"/>
      <w:bookmarkEnd w:id="225"/>
      <w:r>
        <w:rPr>
          <w:rtl/>
        </w:rPr>
        <w:t xml:space="preserve">נושא הטרדה מינית, וכמובן גם ברשות השנייה. בעלת התפקיד הזו  מחויבת על-פי החוק, שאתם חילקתם כאן את נוסחו, לפעול, והדברים נעשים. </w:t>
      </w:r>
    </w:p>
    <w:p w:rsidR="00AC627E" w:rsidRDefault="00AC627E" w:rsidP="00FB444E">
      <w:pPr>
        <w:rPr>
          <w:rtl/>
        </w:rPr>
      </w:pPr>
    </w:p>
    <w:p w:rsidR="00AC627E" w:rsidRDefault="00AC627E" w:rsidP="000E1B0F">
      <w:pPr>
        <w:rPr>
          <w:rtl/>
        </w:rPr>
      </w:pPr>
      <w:r>
        <w:rPr>
          <w:rtl/>
        </w:rPr>
        <w:t xml:space="preserve">הרשות השנייה כרגולטור, ראשית אני רוצה לציין שהיום היינו אמורים לקיים דיון עם הזכיינים ועם החברות החדשות, להעלות את הנושא ולבקש הבהרות. דחינו את הדיון הזה בגלל שכינסת את הוועדה והיתה חשיבות רבה מאוד שנבוא לכאן, </w:t>
      </w:r>
      <w:r w:rsidR="000E1B0F">
        <w:rPr>
          <w:rtl/>
        </w:rPr>
        <w:t xml:space="preserve">לכן </w:t>
      </w:r>
      <w:r>
        <w:rPr>
          <w:rtl/>
        </w:rPr>
        <w:t xml:space="preserve">הדיון הזה יתקיים בשבוע הבא. אז אנחנו כן נמצאים כבר בתהליך, מזה שבוע, של ניסיון לקבל יותר מידע לגבי מה שקרה כאן. </w:t>
      </w:r>
    </w:p>
    <w:p w:rsidR="00AC627E" w:rsidRDefault="00AC627E" w:rsidP="00FB444E">
      <w:pPr>
        <w:rPr>
          <w:rtl/>
        </w:rPr>
      </w:pPr>
    </w:p>
    <w:p w:rsidR="00AC627E" w:rsidRDefault="00AC627E" w:rsidP="000E1B0F">
      <w:pPr>
        <w:rPr>
          <w:rtl/>
        </w:rPr>
      </w:pPr>
      <w:r>
        <w:rPr>
          <w:rtl/>
        </w:rPr>
        <w:t>צריך להגיד, עד שלא מוגשת תלונה לרשות השנייה אין סמכות לבדוק את הדברים הל</w:t>
      </w:r>
      <w:r w:rsidR="000E1B0F">
        <w:rPr>
          <w:rtl/>
        </w:rPr>
        <w:t>לו. הבדיקה של הנושאים האלה נמצא</w:t>
      </w:r>
      <w:r>
        <w:rPr>
          <w:rtl/>
        </w:rPr>
        <w:t>ת בסמכות משטרת ישראל</w:t>
      </w:r>
      <w:r w:rsidR="00DC512C">
        <w:rPr>
          <w:rtl/>
        </w:rPr>
        <w:t xml:space="preserve">. </w:t>
      </w:r>
    </w:p>
    <w:p w:rsidR="004367FC" w:rsidRDefault="004367FC" w:rsidP="00FB444E">
      <w:pPr>
        <w:rPr>
          <w:rtl/>
        </w:rPr>
      </w:pPr>
    </w:p>
    <w:p w:rsidR="004367FC" w:rsidRDefault="004367FC" w:rsidP="004367FC">
      <w:pPr>
        <w:pStyle w:val="a5"/>
        <w:keepNext/>
        <w:rPr>
          <w:rtl/>
        </w:rPr>
      </w:pPr>
      <w:r>
        <w:rPr>
          <w:rFonts w:hint="eastAsia"/>
          <w:rtl/>
        </w:rPr>
        <w:t>מיכל</w:t>
      </w:r>
      <w:r>
        <w:rPr>
          <w:rtl/>
        </w:rPr>
        <w:t xml:space="preserve"> </w:t>
      </w:r>
      <w:r>
        <w:rPr>
          <w:rFonts w:hint="eastAsia"/>
          <w:rtl/>
        </w:rPr>
        <w:t>רוזין</w:t>
      </w:r>
      <w:r>
        <w:rPr>
          <w:rtl/>
        </w:rPr>
        <w:t>:</w:t>
      </w:r>
    </w:p>
    <w:p w:rsidR="004367FC" w:rsidRDefault="004367FC" w:rsidP="004367FC">
      <w:pPr>
        <w:pStyle w:val="KeepWithNext"/>
        <w:rPr>
          <w:rtl/>
        </w:rPr>
      </w:pPr>
    </w:p>
    <w:p w:rsidR="004367FC" w:rsidRDefault="004B5088" w:rsidP="004367FC">
      <w:pPr>
        <w:rPr>
          <w:rtl/>
        </w:rPr>
      </w:pPr>
      <w:r>
        <w:rPr>
          <w:rtl/>
        </w:rPr>
        <w:t xml:space="preserve">זה לא נכון. </w:t>
      </w:r>
    </w:p>
    <w:p w:rsidR="004B5088" w:rsidRDefault="004B5088" w:rsidP="004367FC">
      <w:pPr>
        <w:rPr>
          <w:rtl/>
        </w:rPr>
      </w:pPr>
    </w:p>
    <w:p w:rsidR="004B5088" w:rsidRDefault="004B5088" w:rsidP="004B5088">
      <w:pPr>
        <w:pStyle w:val="a5"/>
        <w:keepNext/>
        <w:rPr>
          <w:rtl/>
        </w:rPr>
      </w:pPr>
      <w:r>
        <w:rPr>
          <w:rFonts w:hint="eastAsia"/>
          <w:rtl/>
        </w:rPr>
        <w:t>זהבה</w:t>
      </w:r>
      <w:r>
        <w:rPr>
          <w:rtl/>
        </w:rPr>
        <w:t xml:space="preserve"> </w:t>
      </w:r>
      <w:r>
        <w:rPr>
          <w:rFonts w:hint="eastAsia"/>
          <w:rtl/>
        </w:rPr>
        <w:t>גלאון</w:t>
      </w:r>
      <w:r>
        <w:rPr>
          <w:rtl/>
        </w:rPr>
        <w:t>:</w:t>
      </w:r>
    </w:p>
    <w:p w:rsidR="004B5088" w:rsidRDefault="004B5088" w:rsidP="004B5088">
      <w:pPr>
        <w:pStyle w:val="KeepWithNext"/>
        <w:rPr>
          <w:rtl/>
        </w:rPr>
      </w:pPr>
    </w:p>
    <w:p w:rsidR="004B5088" w:rsidRDefault="004B5088" w:rsidP="004B5088">
      <w:pPr>
        <w:rPr>
          <w:rtl/>
        </w:rPr>
      </w:pPr>
      <w:r>
        <w:rPr>
          <w:rtl/>
        </w:rPr>
        <w:t xml:space="preserve">אתם צריכים ללמוד את החוק. כדאי שתלמדו </w:t>
      </w:r>
      <w:bookmarkStart w:id="226" w:name="_ETM_Q1_1509067"/>
      <w:bookmarkEnd w:id="226"/>
      <w:r>
        <w:rPr>
          <w:rtl/>
        </w:rPr>
        <w:t xml:space="preserve">את החוק. </w:t>
      </w:r>
    </w:p>
    <w:p w:rsidR="004B5088" w:rsidRDefault="004B5088" w:rsidP="004B5088">
      <w:pPr>
        <w:rPr>
          <w:rtl/>
        </w:rPr>
      </w:pPr>
    </w:p>
    <w:p w:rsidR="004B5088" w:rsidRDefault="004B5088" w:rsidP="004B508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B5088" w:rsidRDefault="004B5088" w:rsidP="004B5088">
      <w:pPr>
        <w:pStyle w:val="KeepWithNext"/>
        <w:rPr>
          <w:rtl/>
        </w:rPr>
      </w:pPr>
    </w:p>
    <w:p w:rsidR="004B5088" w:rsidRDefault="004B5088" w:rsidP="004B5088">
      <w:pPr>
        <w:rPr>
          <w:rtl/>
        </w:rPr>
      </w:pPr>
      <w:r>
        <w:rPr>
          <w:rtl/>
        </w:rPr>
        <w:t xml:space="preserve">אמרנו שלשם כך התכנסנו. </w:t>
      </w:r>
    </w:p>
    <w:p w:rsidR="004B5088" w:rsidRDefault="004B5088" w:rsidP="004B5088">
      <w:pPr>
        <w:rPr>
          <w:rtl/>
        </w:rPr>
      </w:pPr>
    </w:p>
    <w:p w:rsidR="004B5088" w:rsidRDefault="004B5088" w:rsidP="004B5088">
      <w:pPr>
        <w:pStyle w:val="a5"/>
        <w:keepNext/>
        <w:rPr>
          <w:rtl/>
        </w:rPr>
      </w:pPr>
      <w:r>
        <w:rPr>
          <w:rFonts w:hint="eastAsia"/>
          <w:rtl/>
        </w:rPr>
        <w:t>אילת</w:t>
      </w:r>
      <w:r>
        <w:rPr>
          <w:rtl/>
        </w:rPr>
        <w:t xml:space="preserve"> </w:t>
      </w:r>
      <w:r>
        <w:rPr>
          <w:rFonts w:hint="eastAsia"/>
          <w:rtl/>
        </w:rPr>
        <w:t>מצגר</w:t>
      </w:r>
      <w:r>
        <w:rPr>
          <w:rtl/>
        </w:rPr>
        <w:t>:</w:t>
      </w:r>
    </w:p>
    <w:p w:rsidR="004B5088" w:rsidRDefault="004B5088" w:rsidP="004B5088">
      <w:pPr>
        <w:pStyle w:val="KeepWithNext"/>
        <w:rPr>
          <w:rtl/>
        </w:rPr>
      </w:pPr>
    </w:p>
    <w:p w:rsidR="004B5088" w:rsidRDefault="000E1B0F" w:rsidP="000E1B0F">
      <w:pPr>
        <w:rPr>
          <w:rtl/>
        </w:rPr>
      </w:pPr>
      <w:r>
        <w:rPr>
          <w:rtl/>
        </w:rPr>
        <w:t>אנחנו מכירים את החוק.</w:t>
      </w:r>
      <w:r w:rsidR="004B5088">
        <w:rPr>
          <w:rtl/>
        </w:rPr>
        <w:t xml:space="preserve"> </w:t>
      </w:r>
      <w:bookmarkStart w:id="227" w:name="_ETM_Q1_1515240"/>
      <w:bookmarkEnd w:id="227"/>
      <w:r w:rsidR="004B5088">
        <w:rPr>
          <w:rtl/>
        </w:rPr>
        <w:t xml:space="preserve">החוק </w:t>
      </w:r>
      <w:r>
        <w:rPr>
          <w:rtl/>
        </w:rPr>
        <w:t xml:space="preserve">קובע </w:t>
      </w:r>
      <w:r w:rsidR="004B5088">
        <w:rPr>
          <w:rtl/>
        </w:rPr>
        <w:t xml:space="preserve">באופן מפורש שמרגע שמוגשת תלונה רק המתלונן </w:t>
      </w:r>
      <w:r>
        <w:rPr>
          <w:rtl/>
        </w:rPr>
        <w:t xml:space="preserve">יכול לפנות למשטרה, </w:t>
      </w:r>
      <w:r w:rsidR="004B5088">
        <w:rPr>
          <w:rtl/>
        </w:rPr>
        <w:t>המעסיק לא יכול להגיש את התלונה למשטרה.</w:t>
      </w:r>
    </w:p>
    <w:p w:rsidR="004B5088" w:rsidRDefault="004B5088" w:rsidP="004B5088">
      <w:pPr>
        <w:rPr>
          <w:rtl/>
        </w:rPr>
      </w:pPr>
    </w:p>
    <w:p w:rsidR="004B5088" w:rsidRDefault="004B5088" w:rsidP="004B5088">
      <w:pPr>
        <w:pStyle w:val="a5"/>
        <w:keepNext/>
        <w:rPr>
          <w:rtl/>
        </w:rPr>
      </w:pPr>
      <w:r>
        <w:rPr>
          <w:rFonts w:hint="eastAsia"/>
          <w:rtl/>
        </w:rPr>
        <w:t>מיכל</w:t>
      </w:r>
      <w:r>
        <w:rPr>
          <w:rtl/>
        </w:rPr>
        <w:t xml:space="preserve"> </w:t>
      </w:r>
      <w:r>
        <w:rPr>
          <w:rFonts w:hint="eastAsia"/>
          <w:rtl/>
        </w:rPr>
        <w:t>רוזין</w:t>
      </w:r>
      <w:r>
        <w:rPr>
          <w:rtl/>
        </w:rPr>
        <w:t>:</w:t>
      </w:r>
    </w:p>
    <w:p w:rsidR="004B5088" w:rsidRDefault="004B5088" w:rsidP="004B5088">
      <w:pPr>
        <w:pStyle w:val="KeepWithNext"/>
        <w:rPr>
          <w:rtl/>
        </w:rPr>
      </w:pPr>
    </w:p>
    <w:p w:rsidR="004B5088" w:rsidRDefault="004B5088" w:rsidP="004B5088">
      <w:pPr>
        <w:rPr>
          <w:rtl/>
        </w:rPr>
      </w:pPr>
      <w:r>
        <w:rPr>
          <w:rtl/>
        </w:rPr>
        <w:t xml:space="preserve">לא דיברנו על המשטרה. </w:t>
      </w:r>
    </w:p>
    <w:p w:rsidR="004B5088" w:rsidRDefault="004B5088" w:rsidP="004B5088">
      <w:pPr>
        <w:rPr>
          <w:rtl/>
        </w:rPr>
      </w:pPr>
    </w:p>
    <w:p w:rsidR="004B5088" w:rsidRDefault="004B5088" w:rsidP="004B5088">
      <w:pPr>
        <w:pStyle w:val="a5"/>
        <w:keepNext/>
        <w:rPr>
          <w:rtl/>
        </w:rPr>
      </w:pPr>
      <w:r>
        <w:rPr>
          <w:rFonts w:hint="eastAsia"/>
          <w:rtl/>
        </w:rPr>
        <w:t>זהבה</w:t>
      </w:r>
      <w:r>
        <w:rPr>
          <w:rtl/>
        </w:rPr>
        <w:t xml:space="preserve"> </w:t>
      </w:r>
      <w:r>
        <w:rPr>
          <w:rFonts w:hint="eastAsia"/>
          <w:rtl/>
        </w:rPr>
        <w:t>גלאון</w:t>
      </w:r>
      <w:r>
        <w:rPr>
          <w:rtl/>
        </w:rPr>
        <w:t>:</w:t>
      </w:r>
    </w:p>
    <w:p w:rsidR="004B5088" w:rsidRDefault="004B5088" w:rsidP="004B5088">
      <w:pPr>
        <w:pStyle w:val="KeepWithNext"/>
        <w:rPr>
          <w:rtl/>
        </w:rPr>
      </w:pPr>
    </w:p>
    <w:p w:rsidR="004B5088" w:rsidRDefault="004B5088" w:rsidP="004B5088">
      <w:pPr>
        <w:rPr>
          <w:rtl/>
        </w:rPr>
      </w:pPr>
      <w:r>
        <w:rPr>
          <w:rtl/>
        </w:rPr>
        <w:t xml:space="preserve">לא דיברנו על המשטרה. דיברנו על המחויבות שלכם. </w:t>
      </w:r>
    </w:p>
    <w:p w:rsidR="004B5088" w:rsidRDefault="004B5088" w:rsidP="004B5088">
      <w:pPr>
        <w:rPr>
          <w:rtl/>
        </w:rPr>
      </w:pPr>
    </w:p>
    <w:p w:rsidR="004B5088" w:rsidRDefault="004B5088" w:rsidP="004B5088">
      <w:pPr>
        <w:pStyle w:val="a5"/>
        <w:keepNext/>
        <w:rPr>
          <w:rtl/>
        </w:rPr>
      </w:pPr>
      <w:bookmarkStart w:id="228" w:name="_ETM_Q1_1528938"/>
      <w:bookmarkEnd w:id="228"/>
      <w:r>
        <w:rPr>
          <w:rFonts w:hint="eastAsia"/>
          <w:rtl/>
        </w:rPr>
        <w:t>אילת</w:t>
      </w:r>
      <w:r>
        <w:rPr>
          <w:rtl/>
        </w:rPr>
        <w:t xml:space="preserve"> </w:t>
      </w:r>
      <w:r>
        <w:rPr>
          <w:rFonts w:hint="eastAsia"/>
          <w:rtl/>
        </w:rPr>
        <w:t>מצגר</w:t>
      </w:r>
      <w:r>
        <w:rPr>
          <w:rtl/>
        </w:rPr>
        <w:t>:</w:t>
      </w:r>
    </w:p>
    <w:p w:rsidR="004B5088" w:rsidRDefault="004B5088" w:rsidP="004B5088">
      <w:pPr>
        <w:pStyle w:val="KeepWithNext"/>
        <w:rPr>
          <w:rtl/>
        </w:rPr>
      </w:pPr>
    </w:p>
    <w:p w:rsidR="004B5088" w:rsidRDefault="004B5088" w:rsidP="000E1B0F">
      <w:pPr>
        <w:rPr>
          <w:rtl/>
        </w:rPr>
      </w:pPr>
      <w:r>
        <w:rPr>
          <w:rtl/>
        </w:rPr>
        <w:t xml:space="preserve">הרשות </w:t>
      </w:r>
      <w:bookmarkStart w:id="229" w:name="_ETM_Q1_1530686"/>
      <w:bookmarkEnd w:id="229"/>
      <w:r>
        <w:rPr>
          <w:rtl/>
        </w:rPr>
        <w:t xml:space="preserve">השנייה אחראית לוודא שהזכיינים שלה פועלים על-פי דין במגוון רחב מאוד של תחומים. הפיקוח של הרשות השנייה, באופן ישיר </w:t>
      </w:r>
      <w:bookmarkStart w:id="230" w:name="_ETM_Q1_1539908"/>
      <w:bookmarkEnd w:id="230"/>
      <w:r>
        <w:rPr>
          <w:rtl/>
        </w:rPr>
        <w:t xml:space="preserve">ושוטף, הוא על נושאים שקשורים לפעילות כגופים משדרים. עכשיו אנחנו </w:t>
      </w:r>
      <w:bookmarkStart w:id="231" w:name="_ETM_Q1_1544690"/>
      <w:bookmarkEnd w:id="231"/>
      <w:r>
        <w:rPr>
          <w:rtl/>
        </w:rPr>
        <w:t xml:space="preserve">מדברים על משהו שלא נוגע לפעילות כגוף משדר, אלא נוגע </w:t>
      </w:r>
      <w:bookmarkStart w:id="232" w:name="_ETM_Q1_1549966"/>
      <w:bookmarkEnd w:id="232"/>
      <w:r>
        <w:rPr>
          <w:rtl/>
        </w:rPr>
        <w:t xml:space="preserve">לפן אחר של העבודה של ארגון שנמצא תחת הפיקוח של </w:t>
      </w:r>
      <w:bookmarkStart w:id="233" w:name="_ETM_Q1_1552214"/>
      <w:bookmarkEnd w:id="233"/>
      <w:r>
        <w:rPr>
          <w:rtl/>
        </w:rPr>
        <w:t xml:space="preserve">הרשות השנייה. </w:t>
      </w:r>
    </w:p>
    <w:p w:rsidR="004B5088" w:rsidRDefault="004B5088" w:rsidP="004B5088">
      <w:pPr>
        <w:rPr>
          <w:rtl/>
        </w:rPr>
      </w:pPr>
    </w:p>
    <w:p w:rsidR="004B5088" w:rsidRDefault="004B5088" w:rsidP="004B5088">
      <w:pPr>
        <w:rPr>
          <w:rtl/>
        </w:rPr>
      </w:pPr>
      <w:bookmarkStart w:id="234" w:name="_ETM_Q1_1555378"/>
      <w:bookmarkEnd w:id="234"/>
      <w:r>
        <w:rPr>
          <w:rtl/>
        </w:rPr>
        <w:t xml:space="preserve">הכשל כאן, אם תרצו, הוא שהמידע לגבי ההתרחשויות </w:t>
      </w:r>
      <w:bookmarkStart w:id="235" w:name="_ETM_Q1_1561379"/>
      <w:bookmarkEnd w:id="235"/>
      <w:r>
        <w:rPr>
          <w:rtl/>
        </w:rPr>
        <w:t>הללו לא הועבר על-ידי ההנהלות של חברות החדשות לדירקטוריונים, ששם לרשות השנייה יש את הנציגים שלה.</w:t>
      </w:r>
    </w:p>
    <w:p w:rsidR="004B5088" w:rsidRDefault="004B5088" w:rsidP="004B5088">
      <w:pPr>
        <w:rPr>
          <w:rtl/>
        </w:rPr>
      </w:pPr>
    </w:p>
    <w:p w:rsidR="004B5088" w:rsidRDefault="004B5088" w:rsidP="004B508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B5088" w:rsidRDefault="004B5088" w:rsidP="004B5088">
      <w:pPr>
        <w:pStyle w:val="KeepWithNext"/>
        <w:rPr>
          <w:rtl/>
        </w:rPr>
      </w:pPr>
    </w:p>
    <w:p w:rsidR="004B5088" w:rsidRDefault="004B5088" w:rsidP="000E1B0F">
      <w:pPr>
        <w:rPr>
          <w:rtl/>
        </w:rPr>
      </w:pPr>
      <w:r>
        <w:rPr>
          <w:rtl/>
        </w:rPr>
        <w:t xml:space="preserve">אני רוצה להבין, </w:t>
      </w:r>
      <w:bookmarkStart w:id="236" w:name="_ETM_Q1_1573670"/>
      <w:bookmarkEnd w:id="236"/>
      <w:r w:rsidR="003F5372">
        <w:rPr>
          <w:rtl/>
        </w:rPr>
        <w:t xml:space="preserve">כפי שאתם מבקשים דוחות ומעקב ואתם בודקים, האם היתה פעם </w:t>
      </w:r>
      <w:bookmarkStart w:id="237" w:name="_ETM_Q1_1575331"/>
      <w:bookmarkEnd w:id="237"/>
      <w:r w:rsidR="003F5372">
        <w:rPr>
          <w:rtl/>
        </w:rPr>
        <w:t xml:space="preserve">איזו פנייה מצדכם לגבי נושא </w:t>
      </w:r>
      <w:r w:rsidR="000E1B0F">
        <w:rPr>
          <w:rtl/>
        </w:rPr>
        <w:t>הממונות, בלי תלונות שהגיעו מהשטח?</w:t>
      </w:r>
      <w:r w:rsidR="003F5372">
        <w:rPr>
          <w:rtl/>
        </w:rPr>
        <w:t xml:space="preserve"> </w:t>
      </w:r>
    </w:p>
    <w:p w:rsidR="003F5372" w:rsidRDefault="003F5372" w:rsidP="003F5372">
      <w:pPr>
        <w:rPr>
          <w:rtl/>
        </w:rPr>
      </w:pPr>
    </w:p>
    <w:p w:rsidR="003F5372" w:rsidRDefault="003F5372" w:rsidP="003F5372">
      <w:pPr>
        <w:pStyle w:val="a5"/>
        <w:keepNext/>
        <w:rPr>
          <w:rtl/>
        </w:rPr>
      </w:pPr>
      <w:r>
        <w:rPr>
          <w:rFonts w:hint="eastAsia"/>
          <w:rtl/>
        </w:rPr>
        <w:t>אילת</w:t>
      </w:r>
      <w:r>
        <w:rPr>
          <w:rtl/>
        </w:rPr>
        <w:t xml:space="preserve"> </w:t>
      </w:r>
      <w:r>
        <w:rPr>
          <w:rFonts w:hint="eastAsia"/>
          <w:rtl/>
        </w:rPr>
        <w:t>מצגר</w:t>
      </w:r>
      <w:r>
        <w:rPr>
          <w:rtl/>
        </w:rPr>
        <w:t>:</w:t>
      </w:r>
    </w:p>
    <w:p w:rsidR="003F5372" w:rsidRDefault="003F5372" w:rsidP="003F5372">
      <w:pPr>
        <w:pStyle w:val="KeepWithNext"/>
        <w:rPr>
          <w:rtl/>
        </w:rPr>
      </w:pPr>
    </w:p>
    <w:p w:rsidR="003F5372" w:rsidRDefault="003F5372" w:rsidP="003F5372">
      <w:pPr>
        <w:rPr>
          <w:rtl/>
        </w:rPr>
      </w:pPr>
      <w:r>
        <w:rPr>
          <w:rtl/>
        </w:rPr>
        <w:t xml:space="preserve">לא. אנחנו מוודאים שיש ממונות אבל אנחנו לא פונים לשאול אם יש בעיות. </w:t>
      </w:r>
    </w:p>
    <w:p w:rsidR="003F5372" w:rsidRDefault="003F5372" w:rsidP="003F5372">
      <w:pPr>
        <w:rPr>
          <w:rtl/>
        </w:rPr>
      </w:pPr>
    </w:p>
    <w:p w:rsidR="003F5372" w:rsidRDefault="003F5372" w:rsidP="003F537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F5372" w:rsidRDefault="003F5372" w:rsidP="003F5372">
      <w:pPr>
        <w:pStyle w:val="KeepWithNext"/>
        <w:rPr>
          <w:rtl/>
        </w:rPr>
      </w:pPr>
    </w:p>
    <w:p w:rsidR="003F5372" w:rsidRDefault="003F5372" w:rsidP="003F5372">
      <w:pPr>
        <w:rPr>
          <w:rtl/>
        </w:rPr>
      </w:pPr>
      <w:r>
        <w:rPr>
          <w:rtl/>
        </w:rPr>
        <w:t>האם בדקתם? האם יש איסוף מידע? האם אתם יודעים שיש ממונות בשטח?</w:t>
      </w:r>
    </w:p>
    <w:p w:rsidR="003F5372" w:rsidRDefault="003F5372" w:rsidP="003F5372">
      <w:pPr>
        <w:rPr>
          <w:rtl/>
        </w:rPr>
      </w:pPr>
    </w:p>
    <w:p w:rsidR="003F5372" w:rsidRDefault="003F5372" w:rsidP="003F5372">
      <w:pPr>
        <w:pStyle w:val="a5"/>
        <w:keepNext/>
        <w:rPr>
          <w:rtl/>
        </w:rPr>
      </w:pPr>
      <w:r>
        <w:rPr>
          <w:rFonts w:hint="eastAsia"/>
          <w:rtl/>
        </w:rPr>
        <w:t>אילת</w:t>
      </w:r>
      <w:r>
        <w:rPr>
          <w:rtl/>
        </w:rPr>
        <w:t xml:space="preserve"> </w:t>
      </w:r>
      <w:r>
        <w:rPr>
          <w:rFonts w:hint="eastAsia"/>
          <w:rtl/>
        </w:rPr>
        <w:t>מצגר</w:t>
      </w:r>
      <w:r>
        <w:rPr>
          <w:rtl/>
        </w:rPr>
        <w:t>:</w:t>
      </w:r>
    </w:p>
    <w:p w:rsidR="003F5372" w:rsidRDefault="003F5372" w:rsidP="003F5372">
      <w:pPr>
        <w:pStyle w:val="KeepWithNext"/>
        <w:rPr>
          <w:rtl/>
        </w:rPr>
      </w:pPr>
    </w:p>
    <w:p w:rsidR="003F5372" w:rsidRDefault="003F5372" w:rsidP="003F5372">
      <w:pPr>
        <w:rPr>
          <w:rtl/>
        </w:rPr>
      </w:pPr>
      <w:r>
        <w:rPr>
          <w:rtl/>
        </w:rPr>
        <w:t xml:space="preserve">אנחנו יודעים שיש ממונות. </w:t>
      </w:r>
    </w:p>
    <w:p w:rsidR="003F5372" w:rsidRDefault="003F5372" w:rsidP="003F5372">
      <w:pPr>
        <w:rPr>
          <w:rtl/>
        </w:rPr>
      </w:pPr>
    </w:p>
    <w:p w:rsidR="003F5372" w:rsidRDefault="003F5372" w:rsidP="003F5372">
      <w:pPr>
        <w:pStyle w:val="a5"/>
        <w:keepNext/>
        <w:rPr>
          <w:rtl/>
        </w:rPr>
      </w:pPr>
      <w:r>
        <w:rPr>
          <w:rFonts w:hint="eastAsia"/>
          <w:rtl/>
        </w:rPr>
        <w:t>מרים</w:t>
      </w:r>
      <w:r>
        <w:rPr>
          <w:rtl/>
        </w:rPr>
        <w:t xml:space="preserve"> </w:t>
      </w:r>
      <w:r>
        <w:rPr>
          <w:rFonts w:hint="eastAsia"/>
          <w:rtl/>
        </w:rPr>
        <w:t>שלר</w:t>
      </w:r>
      <w:r>
        <w:rPr>
          <w:rtl/>
        </w:rPr>
        <w:t>:</w:t>
      </w:r>
    </w:p>
    <w:p w:rsidR="003F5372" w:rsidRDefault="003F5372" w:rsidP="003F5372">
      <w:pPr>
        <w:pStyle w:val="KeepWithNext"/>
        <w:rPr>
          <w:rtl/>
        </w:rPr>
      </w:pPr>
    </w:p>
    <w:p w:rsidR="003F5372" w:rsidRDefault="003F5372" w:rsidP="003F5372">
      <w:pPr>
        <w:rPr>
          <w:rtl/>
        </w:rPr>
      </w:pPr>
      <w:r>
        <w:rPr>
          <w:rtl/>
        </w:rPr>
        <w:t>איזו הכשרה הממונות עברו?</w:t>
      </w:r>
    </w:p>
    <w:p w:rsidR="003F5372" w:rsidRDefault="003F5372" w:rsidP="003F5372">
      <w:pPr>
        <w:rPr>
          <w:rtl/>
        </w:rPr>
      </w:pPr>
    </w:p>
    <w:p w:rsidR="003F5372" w:rsidRDefault="003F5372" w:rsidP="003F5372">
      <w:pPr>
        <w:pStyle w:val="a5"/>
        <w:keepNext/>
        <w:rPr>
          <w:rtl/>
        </w:rPr>
      </w:pPr>
      <w:r>
        <w:rPr>
          <w:rFonts w:hint="eastAsia"/>
          <w:rtl/>
        </w:rPr>
        <w:t>מיכל</w:t>
      </w:r>
      <w:r>
        <w:rPr>
          <w:rtl/>
        </w:rPr>
        <w:t xml:space="preserve"> </w:t>
      </w:r>
      <w:r>
        <w:rPr>
          <w:rFonts w:hint="eastAsia"/>
          <w:rtl/>
        </w:rPr>
        <w:t>רוזין</w:t>
      </w:r>
      <w:r>
        <w:rPr>
          <w:rtl/>
        </w:rPr>
        <w:t>:</w:t>
      </w:r>
    </w:p>
    <w:p w:rsidR="003F5372" w:rsidRDefault="003F5372" w:rsidP="003F5372">
      <w:pPr>
        <w:pStyle w:val="KeepWithNext"/>
        <w:rPr>
          <w:rtl/>
        </w:rPr>
      </w:pPr>
    </w:p>
    <w:p w:rsidR="003F5372" w:rsidRDefault="003F5372" w:rsidP="000E1B0F">
      <w:pPr>
        <w:rPr>
          <w:rtl/>
        </w:rPr>
      </w:pPr>
      <w:r>
        <w:rPr>
          <w:rtl/>
        </w:rPr>
        <w:t>כמה תלונות הגיעו אליהן בשנה?</w:t>
      </w:r>
      <w:r w:rsidR="000D66CB">
        <w:rPr>
          <w:rtl/>
        </w:rPr>
        <w:t xml:space="preserve"> מה הן עשו עם התלונות האלה? כיצד ה</w:t>
      </w:r>
      <w:r w:rsidR="000E1B0F">
        <w:rPr>
          <w:rtl/>
        </w:rPr>
        <w:t>ן</w:t>
      </w:r>
      <w:r w:rsidR="000D66CB">
        <w:rPr>
          <w:rtl/>
        </w:rPr>
        <w:t xml:space="preserve"> התמודדו עם התלונות?</w:t>
      </w:r>
    </w:p>
    <w:p w:rsidR="003F5372" w:rsidRDefault="003F5372" w:rsidP="003F5372">
      <w:pPr>
        <w:rPr>
          <w:rtl/>
        </w:rPr>
      </w:pPr>
    </w:p>
    <w:p w:rsidR="003F5372" w:rsidRDefault="003F5372" w:rsidP="003F5372">
      <w:pPr>
        <w:pStyle w:val="a5"/>
        <w:keepNext/>
        <w:rPr>
          <w:rtl/>
        </w:rPr>
      </w:pPr>
      <w:r>
        <w:rPr>
          <w:rFonts w:hint="eastAsia"/>
          <w:rtl/>
        </w:rPr>
        <w:t>אילת</w:t>
      </w:r>
      <w:r>
        <w:rPr>
          <w:rtl/>
        </w:rPr>
        <w:t xml:space="preserve"> </w:t>
      </w:r>
      <w:r>
        <w:rPr>
          <w:rFonts w:hint="eastAsia"/>
          <w:rtl/>
        </w:rPr>
        <w:t>מצגר</w:t>
      </w:r>
      <w:r>
        <w:rPr>
          <w:rtl/>
        </w:rPr>
        <w:t>:</w:t>
      </w:r>
    </w:p>
    <w:p w:rsidR="003F5372" w:rsidRDefault="003F5372" w:rsidP="003F5372">
      <w:pPr>
        <w:pStyle w:val="KeepWithNext"/>
        <w:rPr>
          <w:rtl/>
        </w:rPr>
      </w:pPr>
    </w:p>
    <w:p w:rsidR="003F5372" w:rsidRDefault="000D66CB" w:rsidP="000D66CB">
      <w:pPr>
        <w:rPr>
          <w:rtl/>
        </w:rPr>
      </w:pPr>
      <w:r>
        <w:rPr>
          <w:rtl/>
        </w:rPr>
        <w:t xml:space="preserve">לא, אנחנו לא עוקבים אחרי זה. </w:t>
      </w:r>
      <w:bookmarkStart w:id="238" w:name="_ETM_Q1_1593727"/>
      <w:bookmarkEnd w:id="238"/>
      <w:r>
        <w:rPr>
          <w:rtl/>
        </w:rPr>
        <w:t xml:space="preserve">אין זו הסמכות של הרשות השנייה לעשות את זה. </w:t>
      </w:r>
    </w:p>
    <w:p w:rsidR="000D66CB" w:rsidRDefault="000D66CB" w:rsidP="000D66CB">
      <w:pPr>
        <w:rPr>
          <w:rtl/>
        </w:rPr>
      </w:pPr>
    </w:p>
    <w:p w:rsidR="000D66CB" w:rsidRDefault="000D66CB" w:rsidP="000D66CB">
      <w:pPr>
        <w:pStyle w:val="a5"/>
        <w:keepNext/>
        <w:rPr>
          <w:rtl/>
        </w:rPr>
      </w:pPr>
      <w:r>
        <w:rPr>
          <w:rFonts w:hint="eastAsia"/>
          <w:rtl/>
        </w:rPr>
        <w:t>מיכל</w:t>
      </w:r>
      <w:r>
        <w:rPr>
          <w:rtl/>
        </w:rPr>
        <w:t xml:space="preserve"> </w:t>
      </w:r>
      <w:r>
        <w:rPr>
          <w:rFonts w:hint="eastAsia"/>
          <w:rtl/>
        </w:rPr>
        <w:t>רוזין</w:t>
      </w:r>
      <w:r>
        <w:rPr>
          <w:rtl/>
        </w:rPr>
        <w:t>:</w:t>
      </w:r>
    </w:p>
    <w:p w:rsidR="000D66CB" w:rsidRDefault="000D66CB" w:rsidP="000D66CB">
      <w:pPr>
        <w:pStyle w:val="KeepWithNext"/>
        <w:rPr>
          <w:rtl/>
        </w:rPr>
      </w:pPr>
    </w:p>
    <w:p w:rsidR="000D66CB" w:rsidRDefault="000D66CB" w:rsidP="000D66CB">
      <w:pPr>
        <w:rPr>
          <w:rtl/>
        </w:rPr>
      </w:pPr>
      <w:r>
        <w:rPr>
          <w:rtl/>
        </w:rPr>
        <w:t xml:space="preserve">זו בוודאי הסמכות של הרשות השנייה. </w:t>
      </w:r>
    </w:p>
    <w:p w:rsidR="000D66CB" w:rsidRDefault="000D66CB" w:rsidP="000D66CB">
      <w:pPr>
        <w:rPr>
          <w:rtl/>
        </w:rPr>
      </w:pPr>
    </w:p>
    <w:p w:rsidR="000D66CB" w:rsidRDefault="000D66CB" w:rsidP="000D66CB">
      <w:pPr>
        <w:pStyle w:val="a5"/>
        <w:keepNext/>
        <w:rPr>
          <w:rtl/>
        </w:rPr>
      </w:pPr>
      <w:bookmarkStart w:id="239" w:name="_ETM_Q1_1601413"/>
      <w:bookmarkEnd w:id="239"/>
      <w:r>
        <w:rPr>
          <w:rFonts w:hint="eastAsia"/>
          <w:rtl/>
        </w:rPr>
        <w:t>אילת</w:t>
      </w:r>
      <w:r>
        <w:rPr>
          <w:rtl/>
        </w:rPr>
        <w:t xml:space="preserve"> </w:t>
      </w:r>
      <w:r>
        <w:rPr>
          <w:rFonts w:hint="eastAsia"/>
          <w:rtl/>
        </w:rPr>
        <w:t>מצגר</w:t>
      </w:r>
      <w:r>
        <w:rPr>
          <w:rtl/>
        </w:rPr>
        <w:t>:</w:t>
      </w:r>
    </w:p>
    <w:p w:rsidR="000D66CB" w:rsidRDefault="000D66CB" w:rsidP="000D66CB">
      <w:pPr>
        <w:pStyle w:val="KeepWithNext"/>
        <w:rPr>
          <w:rtl/>
        </w:rPr>
      </w:pPr>
    </w:p>
    <w:p w:rsidR="000D66CB" w:rsidRDefault="000D66CB" w:rsidP="000D66CB">
      <w:pPr>
        <w:rPr>
          <w:rtl/>
        </w:rPr>
      </w:pPr>
      <w:r>
        <w:rPr>
          <w:rtl/>
        </w:rPr>
        <w:t xml:space="preserve">יכולות להיות תלונות במגוון רחב של נושאים שקשורים </w:t>
      </w:r>
      <w:bookmarkStart w:id="240" w:name="_ETM_Q1_1604608"/>
      <w:bookmarkEnd w:id="240"/>
      <w:r>
        <w:rPr>
          <w:rtl/>
        </w:rPr>
        <w:t xml:space="preserve">ליחסי עבודה, יכולות להיות תלונות לגבי שכר, לגבי ביטוח לאומי, </w:t>
      </w:r>
      <w:bookmarkStart w:id="241" w:name="_ETM_Q1_1608826"/>
      <w:bookmarkEnd w:id="241"/>
      <w:r>
        <w:rPr>
          <w:rtl/>
        </w:rPr>
        <w:t xml:space="preserve">לגבי פיטורים, לגבי שורה ארוכה של נושאים שנוגעים ליחסי העבודה </w:t>
      </w:r>
      <w:bookmarkStart w:id="242" w:name="_ETM_Q1_1614853"/>
      <w:bookmarkEnd w:id="242"/>
      <w:r>
        <w:rPr>
          <w:rtl/>
        </w:rPr>
        <w:t xml:space="preserve">בתוך חברה. הרשות השנייה לא מתערבת בתוך הדבר הזה. הרשות השנייה, דרך אגב, גם לא מתערבת אצל חברות החדשות איזה </w:t>
      </w:r>
      <w:bookmarkStart w:id="243" w:name="_ETM_Q1_1623762"/>
      <w:bookmarkEnd w:id="243"/>
      <w:r>
        <w:rPr>
          <w:rtl/>
        </w:rPr>
        <w:t xml:space="preserve">עיתונאי מועסק ואיזה עיתונאי מפוטר. אני חושבת שאף אחד לא </w:t>
      </w:r>
      <w:bookmarkStart w:id="244" w:name="_ETM_Q1_1625576"/>
      <w:bookmarkEnd w:id="244"/>
      <w:r>
        <w:rPr>
          <w:rtl/>
        </w:rPr>
        <w:t xml:space="preserve">רוצה שרגולטור במדינת ישראל יגיד את מילתו לגבי זהותו של עיתונאי זה או אחר. </w:t>
      </w:r>
    </w:p>
    <w:p w:rsidR="000D66CB" w:rsidRDefault="000D66CB" w:rsidP="000D66CB">
      <w:pPr>
        <w:rPr>
          <w:rtl/>
        </w:rPr>
      </w:pPr>
    </w:p>
    <w:p w:rsidR="000D66CB" w:rsidRDefault="000D66CB" w:rsidP="000D66CB">
      <w:pPr>
        <w:pStyle w:val="a5"/>
        <w:keepNext/>
        <w:rPr>
          <w:rtl/>
        </w:rPr>
      </w:pPr>
      <w:r>
        <w:rPr>
          <w:rFonts w:hint="eastAsia"/>
          <w:rtl/>
        </w:rPr>
        <w:t>זהבה</w:t>
      </w:r>
      <w:r>
        <w:rPr>
          <w:rtl/>
        </w:rPr>
        <w:t xml:space="preserve"> </w:t>
      </w:r>
      <w:r>
        <w:rPr>
          <w:rFonts w:hint="eastAsia"/>
          <w:rtl/>
        </w:rPr>
        <w:t>גלאון</w:t>
      </w:r>
      <w:r>
        <w:rPr>
          <w:rtl/>
        </w:rPr>
        <w:t>:</w:t>
      </w:r>
    </w:p>
    <w:p w:rsidR="000D66CB" w:rsidRDefault="000D66CB" w:rsidP="000D66CB">
      <w:pPr>
        <w:pStyle w:val="KeepWithNext"/>
        <w:rPr>
          <w:rtl/>
        </w:rPr>
      </w:pPr>
    </w:p>
    <w:p w:rsidR="000D66CB" w:rsidRDefault="000D66CB" w:rsidP="000D66CB">
      <w:pPr>
        <w:rPr>
          <w:rtl/>
        </w:rPr>
      </w:pPr>
      <w:r>
        <w:rPr>
          <w:rtl/>
        </w:rPr>
        <w:t xml:space="preserve">אבל למה הוא פוטר </w:t>
      </w:r>
      <w:r w:rsidR="000E1B0F">
        <w:rPr>
          <w:rtl/>
        </w:rPr>
        <w:t xml:space="preserve">– </w:t>
      </w:r>
      <w:r>
        <w:rPr>
          <w:rtl/>
        </w:rPr>
        <w:t xml:space="preserve">כדאי שתדעו. </w:t>
      </w:r>
    </w:p>
    <w:p w:rsidR="000D66CB" w:rsidRDefault="000D66CB" w:rsidP="000D66CB">
      <w:pPr>
        <w:rPr>
          <w:rtl/>
        </w:rPr>
      </w:pPr>
    </w:p>
    <w:p w:rsidR="000D66CB" w:rsidRDefault="000D66CB" w:rsidP="000D66CB">
      <w:pPr>
        <w:pStyle w:val="a5"/>
        <w:keepNext/>
        <w:rPr>
          <w:rtl/>
        </w:rPr>
      </w:pPr>
      <w:r>
        <w:rPr>
          <w:rFonts w:hint="eastAsia"/>
          <w:rtl/>
        </w:rPr>
        <w:t>אילת</w:t>
      </w:r>
      <w:r>
        <w:rPr>
          <w:rtl/>
        </w:rPr>
        <w:t xml:space="preserve"> </w:t>
      </w:r>
      <w:r>
        <w:rPr>
          <w:rFonts w:hint="eastAsia"/>
          <w:rtl/>
        </w:rPr>
        <w:t>מצגר</w:t>
      </w:r>
      <w:r>
        <w:rPr>
          <w:rtl/>
        </w:rPr>
        <w:t>:</w:t>
      </w:r>
    </w:p>
    <w:p w:rsidR="000D66CB" w:rsidRDefault="000D66CB" w:rsidP="000D66CB">
      <w:pPr>
        <w:pStyle w:val="KeepWithNext"/>
        <w:rPr>
          <w:rtl/>
        </w:rPr>
      </w:pPr>
    </w:p>
    <w:p w:rsidR="000D66CB" w:rsidRDefault="000D66CB" w:rsidP="000D66CB">
      <w:pPr>
        <w:rPr>
          <w:rtl/>
        </w:rPr>
      </w:pPr>
      <w:r>
        <w:rPr>
          <w:rtl/>
        </w:rPr>
        <w:t xml:space="preserve">אנחנו </w:t>
      </w:r>
      <w:r w:rsidR="00F67258">
        <w:rPr>
          <w:rtl/>
        </w:rPr>
        <w:t xml:space="preserve">יודעים את זה כמו כולם עכשיו. </w:t>
      </w:r>
      <w:bookmarkStart w:id="245" w:name="_ETM_Q1_1636696"/>
      <w:bookmarkEnd w:id="245"/>
      <w:r w:rsidR="00F67258">
        <w:rPr>
          <w:rtl/>
        </w:rPr>
        <w:t xml:space="preserve">דרך אגב, עוד לא קיבלנו את ההבהרות. </w:t>
      </w:r>
    </w:p>
    <w:p w:rsidR="00F67258" w:rsidRDefault="00F67258" w:rsidP="000D66CB">
      <w:pPr>
        <w:rPr>
          <w:rtl/>
        </w:rPr>
      </w:pPr>
    </w:p>
    <w:p w:rsidR="00F67258" w:rsidRDefault="00F67258" w:rsidP="00F67258">
      <w:pPr>
        <w:pStyle w:val="a5"/>
        <w:keepNext/>
        <w:rPr>
          <w:rtl/>
        </w:rPr>
      </w:pPr>
      <w:r>
        <w:rPr>
          <w:rFonts w:hint="eastAsia"/>
          <w:rtl/>
        </w:rPr>
        <w:t>זהבה</w:t>
      </w:r>
      <w:r>
        <w:rPr>
          <w:rtl/>
        </w:rPr>
        <w:t xml:space="preserve"> </w:t>
      </w:r>
      <w:r>
        <w:rPr>
          <w:rFonts w:hint="eastAsia"/>
          <w:rtl/>
        </w:rPr>
        <w:t>גלאון</w:t>
      </w:r>
      <w:r>
        <w:rPr>
          <w:rtl/>
        </w:rPr>
        <w:t>:</w:t>
      </w:r>
    </w:p>
    <w:p w:rsidR="00F67258" w:rsidRDefault="00F67258" w:rsidP="00F67258">
      <w:pPr>
        <w:pStyle w:val="KeepWithNext"/>
        <w:rPr>
          <w:rtl/>
        </w:rPr>
      </w:pPr>
    </w:p>
    <w:p w:rsidR="00F67258" w:rsidRDefault="00F67258" w:rsidP="000E1B0F">
      <w:pPr>
        <w:rPr>
          <w:rtl/>
        </w:rPr>
      </w:pPr>
      <w:r>
        <w:rPr>
          <w:rtl/>
        </w:rPr>
        <w:t xml:space="preserve">אולי כדאי שתדעו. כי אם אדם מפוטר בשל הטרדה </w:t>
      </w:r>
      <w:bookmarkStart w:id="246" w:name="_ETM_Q1_1644949"/>
      <w:bookmarkEnd w:id="246"/>
      <w:r>
        <w:rPr>
          <w:rtl/>
        </w:rPr>
        <w:t xml:space="preserve">מינית ועובר לגוף תקשורת אחר, והערוץ שפיטר אותו לא מיידע </w:t>
      </w:r>
      <w:bookmarkStart w:id="247" w:name="_ETM_Q1_1647778"/>
      <w:bookmarkEnd w:id="247"/>
      <w:r>
        <w:rPr>
          <w:rtl/>
        </w:rPr>
        <w:t xml:space="preserve">אתכם בשל </w:t>
      </w:r>
      <w:r w:rsidR="000E1B0F">
        <w:rPr>
          <w:rtl/>
        </w:rPr>
        <w:t xml:space="preserve">איזו </w:t>
      </w:r>
      <w:r>
        <w:rPr>
          <w:rtl/>
        </w:rPr>
        <w:t xml:space="preserve">סיבה הוא פוטר, יש בעיה במערכת. על זה צריך לדבר. </w:t>
      </w:r>
    </w:p>
    <w:p w:rsidR="00F67258" w:rsidRDefault="00F67258" w:rsidP="00F67258">
      <w:pPr>
        <w:rPr>
          <w:rtl/>
        </w:rPr>
      </w:pPr>
    </w:p>
    <w:p w:rsidR="00F67258" w:rsidRDefault="00F67258" w:rsidP="00F672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7258" w:rsidRDefault="00F67258" w:rsidP="00F67258">
      <w:pPr>
        <w:pStyle w:val="KeepWithNext"/>
        <w:rPr>
          <w:rtl/>
        </w:rPr>
      </w:pPr>
    </w:p>
    <w:p w:rsidR="00F67258" w:rsidRDefault="00F67258" w:rsidP="000E1B0F">
      <w:pPr>
        <w:rPr>
          <w:rtl/>
        </w:rPr>
      </w:pPr>
      <w:r>
        <w:rPr>
          <w:rtl/>
        </w:rPr>
        <w:t xml:space="preserve">אני רק רוצה לקרוא לכם  מהחוק, מסעיף 2: "לטפל ביעילות במקרה של הטרדה מינית או </w:t>
      </w:r>
      <w:bookmarkStart w:id="248" w:name="_ETM_Q1_1661353"/>
      <w:bookmarkEnd w:id="248"/>
      <w:r>
        <w:rPr>
          <w:rtl/>
        </w:rPr>
        <w:t xml:space="preserve">התנכלות שידע אודותיהן, וכן לעשות כל שביכולתו כדי למנוע </w:t>
      </w:r>
      <w:bookmarkStart w:id="249" w:name="_ETM_Q1_1666454"/>
      <w:bookmarkEnd w:id="249"/>
      <w:r>
        <w:rPr>
          <w:rtl/>
        </w:rPr>
        <w:t xml:space="preserve">את הישנות המעשים האמורים וכדי לתקן את הפגיעה שנגרמה למתלונן </w:t>
      </w:r>
      <w:bookmarkStart w:id="250" w:name="_ETM_Q1_1671326"/>
      <w:bookmarkEnd w:id="250"/>
      <w:r>
        <w:rPr>
          <w:rtl/>
        </w:rPr>
        <w:t xml:space="preserve">עקב הטרדה או התנכלות". מה שאנחנו רואים כאן, כל הגופים </w:t>
      </w:r>
      <w:bookmarkStart w:id="251" w:name="_ETM_Q1_1676711"/>
      <w:bookmarkEnd w:id="251"/>
      <w:r>
        <w:rPr>
          <w:rtl/>
        </w:rPr>
        <w:t xml:space="preserve">הם תחת הפיקוח של הרשות השנייה, הגופים שהמקרה הנילון – אנחנו לא מזכירים כאן ולא נכנסים נקודתית, אבל  כולם תחת </w:t>
      </w:r>
      <w:bookmarkStart w:id="252" w:name="_ETM_Q1_1681735"/>
      <w:bookmarkEnd w:id="252"/>
      <w:r>
        <w:rPr>
          <w:rtl/>
        </w:rPr>
        <w:t xml:space="preserve">הפיקוח שלכם ולכן ביקשתי שתבואו לכאן. ומה אנחנו רואים ולמדים? </w:t>
      </w:r>
      <w:bookmarkStart w:id="253" w:name="_ETM_Q1_1688753"/>
      <w:bookmarkEnd w:id="253"/>
      <w:r>
        <w:rPr>
          <w:rtl/>
        </w:rPr>
        <w:t xml:space="preserve">שבעצם מקום אחד טיפל, לא דיווח, ואז האדם עבר לעבוד </w:t>
      </w:r>
      <w:bookmarkStart w:id="254" w:name="_ETM_Q1_1691021"/>
      <w:bookmarkEnd w:id="254"/>
      <w:r>
        <w:rPr>
          <w:rtl/>
        </w:rPr>
        <w:t xml:space="preserve">במקום אחר. אז מה עשינו? הסביבה נשארה מזוהמת. </w:t>
      </w:r>
    </w:p>
    <w:p w:rsidR="00F67258" w:rsidRDefault="00F67258" w:rsidP="00F67258">
      <w:pPr>
        <w:rPr>
          <w:rtl/>
        </w:rPr>
      </w:pPr>
    </w:p>
    <w:p w:rsidR="00F67258" w:rsidRDefault="00F67258" w:rsidP="00F67258">
      <w:pPr>
        <w:pStyle w:val="a5"/>
        <w:keepNext/>
        <w:rPr>
          <w:rtl/>
        </w:rPr>
      </w:pPr>
      <w:bookmarkStart w:id="255" w:name="_ETM_Q1_1699230"/>
      <w:bookmarkEnd w:id="255"/>
      <w:r>
        <w:rPr>
          <w:rFonts w:hint="eastAsia"/>
          <w:rtl/>
        </w:rPr>
        <w:t>אילת</w:t>
      </w:r>
      <w:r>
        <w:rPr>
          <w:rtl/>
        </w:rPr>
        <w:t xml:space="preserve"> </w:t>
      </w:r>
      <w:r>
        <w:rPr>
          <w:rFonts w:hint="eastAsia"/>
          <w:rtl/>
        </w:rPr>
        <w:t>מצגר</w:t>
      </w:r>
      <w:r>
        <w:rPr>
          <w:rtl/>
        </w:rPr>
        <w:t>:</w:t>
      </w:r>
    </w:p>
    <w:p w:rsidR="00F67258" w:rsidRDefault="00F67258" w:rsidP="00F67258">
      <w:pPr>
        <w:pStyle w:val="KeepWithNext"/>
        <w:rPr>
          <w:rtl/>
        </w:rPr>
      </w:pPr>
    </w:p>
    <w:p w:rsidR="00F67258" w:rsidRDefault="00F67258" w:rsidP="000E1B0F">
      <w:pPr>
        <w:rPr>
          <w:rtl/>
        </w:rPr>
      </w:pPr>
      <w:r>
        <w:rPr>
          <w:rtl/>
        </w:rPr>
        <w:t xml:space="preserve">אם המידע לא נמצא אצלנו אנחנו לא יכולים לעשות כלום. אקח את </w:t>
      </w:r>
      <w:bookmarkStart w:id="256" w:name="_ETM_Q1_1702906"/>
      <w:bookmarkEnd w:id="256"/>
      <w:r>
        <w:rPr>
          <w:rtl/>
        </w:rPr>
        <w:t>זה למקום אחר</w:t>
      </w:r>
      <w:r w:rsidR="000E1B0F">
        <w:rPr>
          <w:rtl/>
        </w:rPr>
        <w:t>:</w:t>
      </w:r>
      <w:r>
        <w:rPr>
          <w:rtl/>
        </w:rPr>
        <w:t xml:space="preserve"> אם חס וחלילה רופא מפוטר בגלל שהיתה </w:t>
      </w:r>
      <w:bookmarkStart w:id="257" w:name="_ETM_Q1_1707402"/>
      <w:bookmarkEnd w:id="257"/>
      <w:r>
        <w:rPr>
          <w:rtl/>
        </w:rPr>
        <w:t xml:space="preserve">הטרדה מינית בפעילות שלו, משרד הבריאות לא בהכרח יודע על </w:t>
      </w:r>
      <w:bookmarkStart w:id="258" w:name="_ETM_Q1_1710177"/>
      <w:bookmarkEnd w:id="258"/>
      <w:r>
        <w:rPr>
          <w:rtl/>
        </w:rPr>
        <w:t xml:space="preserve">כך אם הדבר הזה לא מדווח. זה קצת דומה לעניין </w:t>
      </w:r>
      <w:bookmarkStart w:id="259" w:name="_ETM_Q1_1713206"/>
      <w:bookmarkEnd w:id="259"/>
      <w:r>
        <w:rPr>
          <w:rtl/>
        </w:rPr>
        <w:t xml:space="preserve">שלפנינו. ברגע שהמידע מגיע אלינו אנחנו יכולים לפעול אתו. </w:t>
      </w:r>
    </w:p>
    <w:p w:rsidR="00F67258" w:rsidRDefault="00F67258" w:rsidP="00F67258">
      <w:pPr>
        <w:rPr>
          <w:rtl/>
        </w:rPr>
      </w:pPr>
    </w:p>
    <w:p w:rsidR="00F67258" w:rsidRDefault="00F67258" w:rsidP="000E1B0F">
      <w:pPr>
        <w:rPr>
          <w:rtl/>
        </w:rPr>
      </w:pPr>
      <w:r>
        <w:rPr>
          <w:rtl/>
        </w:rPr>
        <w:t xml:space="preserve">המקרה הזה בעצם מאיר בפנינו את השאלה כיצד אנחנו </w:t>
      </w:r>
      <w:bookmarkStart w:id="260" w:name="_ETM_Q1_1721615"/>
      <w:bookmarkEnd w:id="260"/>
      <w:r>
        <w:rPr>
          <w:rtl/>
        </w:rPr>
        <w:t xml:space="preserve">יכולים לחדד, גם את ההנחיות כלפי הגופים שאנחנו מפקחים עליהם </w:t>
      </w:r>
      <w:bookmarkStart w:id="261" w:name="_ETM_Q1_1727326"/>
      <w:bookmarkEnd w:id="261"/>
      <w:r>
        <w:rPr>
          <w:rtl/>
        </w:rPr>
        <w:t xml:space="preserve">וגם אולי את כתבי הזיכיון של החברות החדשות והפעילות מול </w:t>
      </w:r>
      <w:bookmarkStart w:id="262" w:name="_ETM_Q1_1730000"/>
      <w:bookmarkEnd w:id="262"/>
      <w:r>
        <w:rPr>
          <w:rtl/>
        </w:rPr>
        <w:t>הדירקטוריון, כדי לוודא שלהבא כשל כזה לא יישאר ללא דיווח</w:t>
      </w:r>
      <w:bookmarkStart w:id="263" w:name="_ETM_Q1_1735641"/>
      <w:bookmarkEnd w:id="263"/>
      <w:r>
        <w:rPr>
          <w:rtl/>
        </w:rPr>
        <w:t xml:space="preserve">. השאלה באיזה פורום, איך צריך לדווח על זה ואיך </w:t>
      </w:r>
      <w:bookmarkStart w:id="264" w:name="_ETM_Q1_1739605"/>
      <w:bookmarkEnd w:id="264"/>
      <w:r w:rsidR="000E1B0F">
        <w:rPr>
          <w:rtl/>
        </w:rPr>
        <w:t>לה</w:t>
      </w:r>
      <w:r>
        <w:rPr>
          <w:rtl/>
        </w:rPr>
        <w:t xml:space="preserve">גדיר את הדבר שאת רוצה שידווח. כאן אנחנו </w:t>
      </w:r>
      <w:bookmarkStart w:id="265" w:name="_ETM_Q1_1742998"/>
      <w:bookmarkEnd w:id="265"/>
      <w:r>
        <w:rPr>
          <w:rtl/>
        </w:rPr>
        <w:t xml:space="preserve">מבינים שיש נושא בעייתי מאוד ורגיש מאוד, אבל כן, צריך </w:t>
      </w:r>
      <w:bookmarkStart w:id="266" w:name="_ETM_Q1_1745045"/>
      <w:bookmarkEnd w:id="266"/>
      <w:r w:rsidR="000E1B0F">
        <w:rPr>
          <w:rtl/>
        </w:rPr>
        <w:t>שיהיה לגביו דיווח.</w:t>
      </w:r>
      <w:r>
        <w:rPr>
          <w:rtl/>
        </w:rPr>
        <w:t xml:space="preserve"> זה הנושא שאנחנו עמלים עליו </w:t>
      </w:r>
      <w:r w:rsidR="000E1B0F">
        <w:rPr>
          <w:rtl/>
        </w:rPr>
        <w:t xml:space="preserve">בדיוק </w:t>
      </w:r>
      <w:r>
        <w:rPr>
          <w:rtl/>
        </w:rPr>
        <w:t xml:space="preserve">בשעות </w:t>
      </w:r>
      <w:bookmarkStart w:id="267" w:name="_ETM_Q1_1750285"/>
      <w:bookmarkEnd w:id="267"/>
      <w:r>
        <w:rPr>
          <w:rtl/>
        </w:rPr>
        <w:t xml:space="preserve">אלה, בימים אלה כדי לחשוב מה בעצם הצעד </w:t>
      </w:r>
      <w:bookmarkStart w:id="268" w:name="_ETM_Q1_1754825"/>
      <w:bookmarkEnd w:id="268"/>
      <w:r>
        <w:rPr>
          <w:rtl/>
        </w:rPr>
        <w:t xml:space="preserve">הבא שננקוט בו כדי לנסות להימנע ממקרה דומה. </w:t>
      </w:r>
    </w:p>
    <w:p w:rsidR="00F67258" w:rsidRDefault="00F67258" w:rsidP="00F67258">
      <w:pPr>
        <w:rPr>
          <w:rtl/>
        </w:rPr>
      </w:pPr>
    </w:p>
    <w:p w:rsidR="00F67258" w:rsidRDefault="00F67258" w:rsidP="00F672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7258" w:rsidRDefault="00F67258" w:rsidP="00F67258">
      <w:pPr>
        <w:pStyle w:val="KeepWithNext"/>
        <w:rPr>
          <w:rtl/>
        </w:rPr>
      </w:pPr>
    </w:p>
    <w:p w:rsidR="00F67258" w:rsidRDefault="00790E55" w:rsidP="000E1B0F">
      <w:pPr>
        <w:rPr>
          <w:rtl/>
        </w:rPr>
      </w:pPr>
      <w:r>
        <w:rPr>
          <w:rtl/>
        </w:rPr>
        <w:t xml:space="preserve">תודה רבה. ערוץ 10, עו"ד דבורה קמחי, היועצת המשפטית של הערוץ, בבקשה. כשקיבלתם אדם לעבודה שאלתם, תהיתם מה קרה? </w:t>
      </w:r>
      <w:bookmarkStart w:id="269" w:name="_ETM_Q1_1800098"/>
      <w:bookmarkEnd w:id="269"/>
      <w:r>
        <w:rPr>
          <w:rtl/>
        </w:rPr>
        <w:t>זה עלה בכלל לדיון? נשאלו שאלות?</w:t>
      </w:r>
    </w:p>
    <w:p w:rsidR="00790E55" w:rsidRDefault="00790E55" w:rsidP="00F67258">
      <w:pPr>
        <w:rPr>
          <w:rtl/>
        </w:rPr>
      </w:pPr>
    </w:p>
    <w:p w:rsidR="00790E55" w:rsidRDefault="00790E55" w:rsidP="00790E55">
      <w:pPr>
        <w:pStyle w:val="a5"/>
        <w:keepNext/>
        <w:rPr>
          <w:rtl/>
        </w:rPr>
      </w:pPr>
      <w:r>
        <w:rPr>
          <w:rFonts w:hint="eastAsia"/>
          <w:rtl/>
        </w:rPr>
        <w:t>דבורה</w:t>
      </w:r>
      <w:r>
        <w:rPr>
          <w:rtl/>
        </w:rPr>
        <w:t xml:space="preserve"> </w:t>
      </w:r>
      <w:r>
        <w:rPr>
          <w:rFonts w:hint="eastAsia"/>
          <w:rtl/>
        </w:rPr>
        <w:t>קמחי</w:t>
      </w:r>
      <w:r>
        <w:rPr>
          <w:rtl/>
        </w:rPr>
        <w:t>:</w:t>
      </w:r>
    </w:p>
    <w:p w:rsidR="00790E55" w:rsidRDefault="00790E55" w:rsidP="00790E55">
      <w:pPr>
        <w:pStyle w:val="KeepWithNext"/>
        <w:rPr>
          <w:rtl/>
        </w:rPr>
      </w:pPr>
    </w:p>
    <w:p w:rsidR="00790E55" w:rsidRDefault="00790E55" w:rsidP="00790E55">
      <w:pPr>
        <w:rPr>
          <w:rtl/>
        </w:rPr>
      </w:pPr>
      <w:r>
        <w:rPr>
          <w:rtl/>
        </w:rPr>
        <w:t>לגבי מה?</w:t>
      </w:r>
    </w:p>
    <w:p w:rsidR="00790E55" w:rsidRDefault="00790E55" w:rsidP="00790E55">
      <w:pPr>
        <w:rPr>
          <w:rtl/>
        </w:rPr>
      </w:pPr>
    </w:p>
    <w:p w:rsidR="00790E55" w:rsidRDefault="00790E55" w:rsidP="00790E5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0E55" w:rsidRDefault="00790E55" w:rsidP="00790E55">
      <w:pPr>
        <w:pStyle w:val="KeepWithNext"/>
        <w:rPr>
          <w:rtl/>
        </w:rPr>
      </w:pPr>
    </w:p>
    <w:p w:rsidR="00790E55" w:rsidRDefault="00790E55" w:rsidP="009977BF">
      <w:pPr>
        <w:rPr>
          <w:rtl/>
        </w:rPr>
      </w:pPr>
      <w:r>
        <w:rPr>
          <w:rtl/>
        </w:rPr>
        <w:t xml:space="preserve">לגבי העסקה של אדם </w:t>
      </w:r>
      <w:bookmarkStart w:id="270" w:name="_ETM_Q1_1808663"/>
      <w:bookmarkEnd w:id="270"/>
      <w:r>
        <w:rPr>
          <w:rtl/>
        </w:rPr>
        <w:t>שפוטר ממקום עבודה</w:t>
      </w:r>
      <w:r w:rsidR="000E1B0F">
        <w:rPr>
          <w:rtl/>
        </w:rPr>
        <w:t xml:space="preserve"> אחר</w:t>
      </w:r>
      <w:r w:rsidR="009977BF">
        <w:rPr>
          <w:rtl/>
        </w:rPr>
        <w:t>.</w:t>
      </w:r>
    </w:p>
    <w:p w:rsidR="00790E55" w:rsidRDefault="00790E55" w:rsidP="00790E55">
      <w:pPr>
        <w:rPr>
          <w:rtl/>
        </w:rPr>
      </w:pPr>
    </w:p>
    <w:p w:rsidR="00790E55" w:rsidRDefault="00790E55" w:rsidP="00790E55">
      <w:pPr>
        <w:pStyle w:val="a5"/>
        <w:keepNext/>
        <w:rPr>
          <w:rtl/>
        </w:rPr>
      </w:pPr>
      <w:bookmarkStart w:id="271" w:name="_ETM_Q1_1812308"/>
      <w:bookmarkStart w:id="272" w:name="_ETM_Q1_1813496"/>
      <w:bookmarkEnd w:id="271"/>
      <w:bookmarkEnd w:id="272"/>
      <w:r>
        <w:rPr>
          <w:rFonts w:hint="eastAsia"/>
          <w:rtl/>
        </w:rPr>
        <w:t>דבורה</w:t>
      </w:r>
      <w:r>
        <w:rPr>
          <w:rtl/>
        </w:rPr>
        <w:t xml:space="preserve"> </w:t>
      </w:r>
      <w:r>
        <w:rPr>
          <w:rFonts w:hint="eastAsia"/>
          <w:rtl/>
        </w:rPr>
        <w:t>קמחי</w:t>
      </w:r>
      <w:r>
        <w:rPr>
          <w:rtl/>
        </w:rPr>
        <w:t>:</w:t>
      </w:r>
    </w:p>
    <w:p w:rsidR="00790E55" w:rsidRDefault="00790E55" w:rsidP="00790E55">
      <w:pPr>
        <w:pStyle w:val="KeepWithNext"/>
        <w:rPr>
          <w:rtl/>
        </w:rPr>
      </w:pPr>
    </w:p>
    <w:p w:rsidR="00790E55" w:rsidRDefault="00790E55" w:rsidP="000E1B0F">
      <w:pPr>
        <w:rPr>
          <w:rtl/>
        </w:rPr>
      </w:pPr>
      <w:r>
        <w:rPr>
          <w:rtl/>
        </w:rPr>
        <w:t xml:space="preserve">אל"ף אני עובדת ערוץ 10 ולא </w:t>
      </w:r>
      <w:r w:rsidR="000E1B0F">
        <w:rPr>
          <w:rtl/>
        </w:rPr>
        <w:t>"</w:t>
      </w:r>
      <w:r>
        <w:rPr>
          <w:rtl/>
        </w:rPr>
        <w:t>חדשות 10</w:t>
      </w:r>
      <w:r w:rsidR="000E1B0F">
        <w:rPr>
          <w:rtl/>
        </w:rPr>
        <w:t>"</w:t>
      </w:r>
      <w:r>
        <w:rPr>
          <w:rtl/>
        </w:rPr>
        <w:t xml:space="preserve">. </w:t>
      </w:r>
      <w:bookmarkStart w:id="273" w:name="_ETM_Q1_1818867"/>
      <w:bookmarkEnd w:id="273"/>
      <w:r>
        <w:rPr>
          <w:rtl/>
        </w:rPr>
        <w:t xml:space="preserve">ל"ישראל 10" הנושא לא היה ידוע, סיבת הפיטורים לא היתה </w:t>
      </w:r>
      <w:bookmarkStart w:id="274" w:name="_ETM_Q1_1827143"/>
      <w:bookmarkEnd w:id="274"/>
      <w:r>
        <w:rPr>
          <w:rtl/>
        </w:rPr>
        <w:t xml:space="preserve">ידועה. יחד עם זאת, מייד כשהתקבל המכתב מתא העיתונאיות, עוד </w:t>
      </w:r>
      <w:bookmarkStart w:id="275" w:name="_ETM_Q1_1834593"/>
      <w:bookmarkEnd w:id="275"/>
      <w:r>
        <w:rPr>
          <w:rtl/>
        </w:rPr>
        <w:t>באותו יום האדם יצא לחופשה.</w:t>
      </w:r>
    </w:p>
    <w:p w:rsidR="00790E55" w:rsidRDefault="00790E55" w:rsidP="00790E55">
      <w:pPr>
        <w:rPr>
          <w:rtl/>
        </w:rPr>
      </w:pPr>
    </w:p>
    <w:p w:rsidR="00790E55" w:rsidRDefault="00790E55" w:rsidP="00790E5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0E55" w:rsidRDefault="00790E55" w:rsidP="00790E55">
      <w:pPr>
        <w:pStyle w:val="KeepWithNext"/>
        <w:rPr>
          <w:rtl/>
        </w:rPr>
      </w:pPr>
    </w:p>
    <w:p w:rsidR="00790E55" w:rsidRDefault="00790E55" w:rsidP="00790E55">
      <w:pPr>
        <w:rPr>
          <w:rtl/>
        </w:rPr>
      </w:pPr>
      <w:r>
        <w:rPr>
          <w:rtl/>
        </w:rPr>
        <w:t>על סמך הפנייה של תא העיתונאיות?</w:t>
      </w:r>
    </w:p>
    <w:p w:rsidR="00790E55" w:rsidRDefault="00790E55" w:rsidP="00790E55">
      <w:pPr>
        <w:rPr>
          <w:rtl/>
        </w:rPr>
      </w:pPr>
    </w:p>
    <w:p w:rsidR="00790E55" w:rsidRDefault="00790E55" w:rsidP="00790E55">
      <w:pPr>
        <w:pStyle w:val="a5"/>
        <w:keepNext/>
        <w:rPr>
          <w:rtl/>
        </w:rPr>
      </w:pPr>
      <w:bookmarkStart w:id="276" w:name="_ETM_Q1_1838635"/>
      <w:bookmarkEnd w:id="276"/>
      <w:r>
        <w:rPr>
          <w:rFonts w:hint="eastAsia"/>
          <w:rtl/>
        </w:rPr>
        <w:t>דבורה</w:t>
      </w:r>
      <w:r>
        <w:rPr>
          <w:rtl/>
        </w:rPr>
        <w:t xml:space="preserve"> </w:t>
      </w:r>
      <w:r>
        <w:rPr>
          <w:rFonts w:hint="eastAsia"/>
          <w:rtl/>
        </w:rPr>
        <w:t>קמחי</w:t>
      </w:r>
      <w:r>
        <w:rPr>
          <w:rtl/>
        </w:rPr>
        <w:t>:</w:t>
      </w:r>
    </w:p>
    <w:p w:rsidR="00790E55" w:rsidRDefault="00790E55" w:rsidP="00790E55">
      <w:pPr>
        <w:pStyle w:val="KeepWithNext"/>
        <w:rPr>
          <w:rtl/>
        </w:rPr>
      </w:pPr>
    </w:p>
    <w:p w:rsidR="00790E55" w:rsidRDefault="00790E55" w:rsidP="00790E55">
      <w:pPr>
        <w:rPr>
          <w:rtl/>
        </w:rPr>
      </w:pPr>
      <w:r>
        <w:rPr>
          <w:rtl/>
        </w:rPr>
        <w:t xml:space="preserve">כן. </w:t>
      </w:r>
    </w:p>
    <w:p w:rsidR="00790E55" w:rsidRDefault="00790E55" w:rsidP="00790E55">
      <w:pPr>
        <w:rPr>
          <w:rtl/>
        </w:rPr>
      </w:pPr>
    </w:p>
    <w:p w:rsidR="00790E55" w:rsidRDefault="00790E55" w:rsidP="00790E55">
      <w:pPr>
        <w:pStyle w:val="a5"/>
        <w:keepNext/>
        <w:rPr>
          <w:rtl/>
        </w:rPr>
      </w:pPr>
      <w:r>
        <w:rPr>
          <w:rFonts w:hint="eastAsia"/>
          <w:rtl/>
        </w:rPr>
        <w:t>דוד</w:t>
      </w:r>
      <w:r>
        <w:rPr>
          <w:rtl/>
        </w:rPr>
        <w:t xml:space="preserve"> </w:t>
      </w:r>
      <w:r>
        <w:rPr>
          <w:rFonts w:hint="eastAsia"/>
          <w:rtl/>
        </w:rPr>
        <w:t>צור</w:t>
      </w:r>
      <w:r>
        <w:rPr>
          <w:rtl/>
        </w:rPr>
        <w:t>:</w:t>
      </w:r>
    </w:p>
    <w:p w:rsidR="00790E55" w:rsidRDefault="00790E55" w:rsidP="00790E55">
      <w:pPr>
        <w:pStyle w:val="KeepWithNext"/>
        <w:rPr>
          <w:rtl/>
        </w:rPr>
      </w:pPr>
    </w:p>
    <w:p w:rsidR="00790E55" w:rsidRDefault="00790E55" w:rsidP="00790E55">
      <w:pPr>
        <w:rPr>
          <w:rtl/>
        </w:rPr>
      </w:pPr>
      <w:r>
        <w:rPr>
          <w:rtl/>
        </w:rPr>
        <w:t>חופשה כפויה, או שביוזמתו?</w:t>
      </w:r>
    </w:p>
    <w:p w:rsidR="00A27D2B" w:rsidRDefault="00A27D2B" w:rsidP="00790E55">
      <w:pPr>
        <w:rPr>
          <w:rtl/>
        </w:rPr>
      </w:pPr>
    </w:p>
    <w:p w:rsidR="00A27D2B" w:rsidRDefault="00A27D2B" w:rsidP="00A27D2B">
      <w:pPr>
        <w:pStyle w:val="a5"/>
        <w:keepNext/>
        <w:rPr>
          <w:rtl/>
        </w:rPr>
      </w:pPr>
      <w:r>
        <w:rPr>
          <w:rFonts w:hint="eastAsia"/>
          <w:rtl/>
        </w:rPr>
        <w:t>טל</w:t>
      </w:r>
      <w:r>
        <w:rPr>
          <w:rtl/>
        </w:rPr>
        <w:t xml:space="preserve"> </w:t>
      </w:r>
      <w:r>
        <w:rPr>
          <w:rFonts w:hint="eastAsia"/>
          <w:rtl/>
        </w:rPr>
        <w:t>שניידר</w:t>
      </w:r>
      <w:r>
        <w:rPr>
          <w:rtl/>
        </w:rPr>
        <w:t>:</w:t>
      </w:r>
    </w:p>
    <w:p w:rsidR="00A27D2B" w:rsidRPr="00A27D2B" w:rsidRDefault="00A27D2B" w:rsidP="00A27D2B">
      <w:pPr>
        <w:rPr>
          <w:rtl/>
        </w:rPr>
      </w:pPr>
    </w:p>
    <w:p w:rsidR="009977BF" w:rsidRDefault="009977BF" w:rsidP="009977BF">
      <w:pPr>
        <w:rPr>
          <w:rtl/>
        </w:rPr>
      </w:pPr>
      <w:r>
        <w:rPr>
          <w:rtl/>
        </w:rPr>
        <w:t>מה קרה עם הקבלה לעבודה?</w:t>
      </w:r>
    </w:p>
    <w:p w:rsidR="00790E55" w:rsidRDefault="00790E55" w:rsidP="00790E55">
      <w:pPr>
        <w:rPr>
          <w:rtl/>
        </w:rPr>
      </w:pPr>
    </w:p>
    <w:p w:rsidR="00790E55" w:rsidRDefault="00790E55" w:rsidP="00790E55">
      <w:pPr>
        <w:pStyle w:val="af7"/>
        <w:keepNext/>
        <w:rPr>
          <w:rtl/>
        </w:rPr>
      </w:pPr>
      <w:r>
        <w:rPr>
          <w:rFonts w:hint="eastAsia"/>
          <w:rtl/>
        </w:rPr>
        <w:t>קריאה</w:t>
      </w:r>
      <w:r>
        <w:rPr>
          <w:rtl/>
        </w:rPr>
        <w:t>:</w:t>
      </w:r>
    </w:p>
    <w:p w:rsidR="00790E55" w:rsidRDefault="00790E55" w:rsidP="00790E55">
      <w:pPr>
        <w:pStyle w:val="KeepWithNext"/>
        <w:rPr>
          <w:rtl/>
        </w:rPr>
      </w:pPr>
    </w:p>
    <w:p w:rsidR="00790E55" w:rsidRDefault="00790E55" w:rsidP="00790E55">
      <w:pPr>
        <w:rPr>
          <w:rtl/>
        </w:rPr>
      </w:pPr>
      <w:r>
        <w:rPr>
          <w:rtl/>
        </w:rPr>
        <w:t xml:space="preserve">אולי אפשר לשאול אותה מי הממונה </w:t>
      </w:r>
      <w:bookmarkStart w:id="277" w:name="_ETM_Q1_1853189"/>
      <w:bookmarkEnd w:id="277"/>
      <w:r>
        <w:rPr>
          <w:rtl/>
        </w:rPr>
        <w:t xml:space="preserve">בערוץ 10. </w:t>
      </w:r>
    </w:p>
    <w:p w:rsidR="00790E55" w:rsidRDefault="00790E55" w:rsidP="00790E55">
      <w:pPr>
        <w:rPr>
          <w:rtl/>
        </w:rPr>
      </w:pPr>
    </w:p>
    <w:p w:rsidR="00790E55" w:rsidRDefault="00790E55" w:rsidP="00790E55">
      <w:pPr>
        <w:pStyle w:val="a5"/>
        <w:keepNext/>
        <w:rPr>
          <w:rtl/>
        </w:rPr>
      </w:pPr>
      <w:r>
        <w:rPr>
          <w:rFonts w:hint="eastAsia"/>
          <w:rtl/>
        </w:rPr>
        <w:t>דבורה</w:t>
      </w:r>
      <w:r>
        <w:rPr>
          <w:rtl/>
        </w:rPr>
        <w:t xml:space="preserve"> </w:t>
      </w:r>
      <w:r>
        <w:rPr>
          <w:rFonts w:hint="eastAsia"/>
          <w:rtl/>
        </w:rPr>
        <w:t>קמחי</w:t>
      </w:r>
      <w:r>
        <w:rPr>
          <w:rtl/>
        </w:rPr>
        <w:t>:</w:t>
      </w:r>
    </w:p>
    <w:p w:rsidR="00790E55" w:rsidRDefault="00790E55" w:rsidP="00790E55">
      <w:pPr>
        <w:pStyle w:val="KeepWithNext"/>
        <w:rPr>
          <w:rtl/>
        </w:rPr>
      </w:pPr>
    </w:p>
    <w:p w:rsidR="00790E55" w:rsidRDefault="00790E55" w:rsidP="00790E55">
      <w:pPr>
        <w:rPr>
          <w:rtl/>
        </w:rPr>
      </w:pPr>
      <w:r>
        <w:rPr>
          <w:rtl/>
        </w:rPr>
        <w:t xml:space="preserve">שאלו מי הממונה בערוץ </w:t>
      </w:r>
      <w:bookmarkStart w:id="278" w:name="_ETM_Q1_1867946"/>
      <w:bookmarkEnd w:id="278"/>
      <w:r>
        <w:rPr>
          <w:rtl/>
        </w:rPr>
        <w:t>10 וב</w:t>
      </w:r>
      <w:r w:rsidR="000E1B0F">
        <w:rPr>
          <w:rtl/>
        </w:rPr>
        <w:t>"</w:t>
      </w:r>
      <w:r>
        <w:rPr>
          <w:rtl/>
        </w:rPr>
        <w:t>חדשות 10</w:t>
      </w:r>
      <w:r w:rsidR="000E1B0F">
        <w:rPr>
          <w:rtl/>
        </w:rPr>
        <w:t>"</w:t>
      </w:r>
      <w:r>
        <w:rPr>
          <w:rtl/>
        </w:rPr>
        <w:t xml:space="preserve"> ואני</w:t>
      </w:r>
      <w:r w:rsidR="000E1B0F">
        <w:rPr>
          <w:rtl/>
        </w:rPr>
        <w:t xml:space="preserve"> מוסרת שאני הממונה בערוץ 10</w:t>
      </w:r>
      <w:r>
        <w:rPr>
          <w:rtl/>
        </w:rPr>
        <w:t xml:space="preserve"> ועו"ד איילת בן-חיים גת ממונה בחדשות 10.</w:t>
      </w:r>
    </w:p>
    <w:p w:rsidR="00790E55" w:rsidRDefault="00790E55" w:rsidP="00790E55">
      <w:pPr>
        <w:rPr>
          <w:rtl/>
        </w:rPr>
      </w:pPr>
    </w:p>
    <w:p w:rsidR="00790E55" w:rsidRDefault="009977BF" w:rsidP="009977B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77BF" w:rsidRDefault="009977BF" w:rsidP="009977BF">
      <w:pPr>
        <w:pStyle w:val="KeepWithNext"/>
        <w:rPr>
          <w:rtl/>
        </w:rPr>
      </w:pPr>
    </w:p>
    <w:p w:rsidR="00790E55" w:rsidRDefault="00790E55" w:rsidP="00790E55">
      <w:pPr>
        <w:rPr>
          <w:rtl/>
        </w:rPr>
      </w:pPr>
      <w:r>
        <w:rPr>
          <w:rtl/>
        </w:rPr>
        <w:t>אולי תספרי לנו</w:t>
      </w:r>
      <w:r w:rsidR="009977BF">
        <w:rPr>
          <w:rtl/>
        </w:rPr>
        <w:t xml:space="preserve"> מה הנוהל.</w:t>
      </w:r>
    </w:p>
    <w:p w:rsidR="009977BF" w:rsidRDefault="009977BF" w:rsidP="00790E55">
      <w:pPr>
        <w:rPr>
          <w:rtl/>
        </w:rPr>
      </w:pPr>
    </w:p>
    <w:p w:rsidR="009977BF" w:rsidRDefault="009977BF" w:rsidP="009977BF">
      <w:pPr>
        <w:pStyle w:val="a5"/>
        <w:keepNext/>
        <w:rPr>
          <w:rtl/>
        </w:rPr>
      </w:pPr>
      <w:bookmarkStart w:id="279" w:name="_ETM_Q1_1879826"/>
      <w:bookmarkStart w:id="280" w:name="_ETM_Q1_1880828"/>
      <w:bookmarkEnd w:id="279"/>
      <w:bookmarkEnd w:id="280"/>
      <w:r>
        <w:rPr>
          <w:rFonts w:hint="eastAsia"/>
          <w:rtl/>
        </w:rPr>
        <w:t>דבורה</w:t>
      </w:r>
      <w:r>
        <w:rPr>
          <w:rtl/>
        </w:rPr>
        <w:t xml:space="preserve"> </w:t>
      </w:r>
      <w:r>
        <w:rPr>
          <w:rFonts w:hint="eastAsia"/>
          <w:rtl/>
        </w:rPr>
        <w:t>קמחי</w:t>
      </w:r>
      <w:r>
        <w:rPr>
          <w:rtl/>
        </w:rPr>
        <w:t>:</w:t>
      </w:r>
    </w:p>
    <w:p w:rsidR="009977BF" w:rsidRDefault="009977BF" w:rsidP="009977BF">
      <w:pPr>
        <w:pStyle w:val="KeepWithNext"/>
        <w:rPr>
          <w:rtl/>
        </w:rPr>
      </w:pPr>
    </w:p>
    <w:p w:rsidR="009977BF" w:rsidRDefault="009977BF" w:rsidP="009977BF">
      <w:pPr>
        <w:rPr>
          <w:rtl/>
        </w:rPr>
      </w:pPr>
      <w:r>
        <w:rPr>
          <w:rtl/>
        </w:rPr>
        <w:t xml:space="preserve">אני מרגישה מאוד לא נוח לדבר על מקרה ספציפי. </w:t>
      </w:r>
    </w:p>
    <w:p w:rsidR="009977BF" w:rsidRDefault="009977BF" w:rsidP="009977BF">
      <w:pPr>
        <w:rPr>
          <w:rtl/>
        </w:rPr>
      </w:pPr>
    </w:p>
    <w:p w:rsidR="009977BF" w:rsidRDefault="009977BF" w:rsidP="009977BF">
      <w:pPr>
        <w:pStyle w:val="a5"/>
        <w:keepNext/>
        <w:rPr>
          <w:rtl/>
        </w:rPr>
      </w:pPr>
      <w:r>
        <w:rPr>
          <w:rFonts w:hint="eastAsia"/>
          <w:rtl/>
        </w:rPr>
        <w:t>מיכל</w:t>
      </w:r>
      <w:r>
        <w:rPr>
          <w:rtl/>
        </w:rPr>
        <w:t xml:space="preserve"> </w:t>
      </w:r>
      <w:r>
        <w:rPr>
          <w:rFonts w:hint="eastAsia"/>
          <w:rtl/>
        </w:rPr>
        <w:t>רוזין</w:t>
      </w:r>
      <w:r>
        <w:rPr>
          <w:rtl/>
        </w:rPr>
        <w:t>:</w:t>
      </w:r>
    </w:p>
    <w:p w:rsidR="009977BF" w:rsidRDefault="009977BF" w:rsidP="009977BF">
      <w:pPr>
        <w:pStyle w:val="KeepWithNext"/>
        <w:rPr>
          <w:rtl/>
        </w:rPr>
      </w:pPr>
    </w:p>
    <w:p w:rsidR="009977BF" w:rsidRDefault="009977BF" w:rsidP="009977BF">
      <w:pPr>
        <w:rPr>
          <w:rtl/>
        </w:rPr>
      </w:pPr>
      <w:r>
        <w:rPr>
          <w:rtl/>
        </w:rPr>
        <w:t xml:space="preserve">לא ביקשנו </w:t>
      </w:r>
      <w:bookmarkStart w:id="281" w:name="_ETM_Q1_1885926"/>
      <w:bookmarkEnd w:id="281"/>
      <w:r>
        <w:rPr>
          <w:rtl/>
        </w:rPr>
        <w:t xml:space="preserve">את זה. </w:t>
      </w:r>
    </w:p>
    <w:p w:rsidR="009977BF" w:rsidRDefault="009977BF" w:rsidP="009977BF">
      <w:pPr>
        <w:rPr>
          <w:rtl/>
        </w:rPr>
      </w:pPr>
    </w:p>
    <w:p w:rsidR="009977BF" w:rsidRDefault="009977BF" w:rsidP="009977B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77BF" w:rsidRDefault="009977BF" w:rsidP="009977BF">
      <w:pPr>
        <w:pStyle w:val="KeepWithNext"/>
        <w:rPr>
          <w:rtl/>
          <w:lang w:eastAsia="he-IL"/>
        </w:rPr>
      </w:pPr>
    </w:p>
    <w:p w:rsidR="009977BF" w:rsidRDefault="009977BF" w:rsidP="000E1B0F">
      <w:pPr>
        <w:rPr>
          <w:rtl/>
        </w:rPr>
      </w:pPr>
      <w:r>
        <w:rPr>
          <w:rtl/>
        </w:rPr>
        <w:t xml:space="preserve">מה נעשה בערוץ 10 למניעה בשנה </w:t>
      </w:r>
      <w:r w:rsidR="000E1B0F">
        <w:rPr>
          <w:rtl/>
        </w:rPr>
        <w:t>האחרונה? בואי ניקח את זה כדוגמה.</w:t>
      </w:r>
      <w:r>
        <w:rPr>
          <w:rtl/>
        </w:rPr>
        <w:t xml:space="preserve"> </w:t>
      </w:r>
      <w:bookmarkStart w:id="282" w:name="_ETM_Q1_1892795"/>
      <w:bookmarkEnd w:id="282"/>
      <w:r>
        <w:rPr>
          <w:rtl/>
        </w:rPr>
        <w:t xml:space="preserve">בשנה האחרונה מה היה בערוץ </w:t>
      </w:r>
      <w:r w:rsidR="000E1B0F">
        <w:rPr>
          <w:rtl/>
        </w:rPr>
        <w:t xml:space="preserve">10 </w:t>
      </w:r>
      <w:r>
        <w:rPr>
          <w:rtl/>
        </w:rPr>
        <w:t xml:space="preserve">מהמקום </w:t>
      </w:r>
      <w:bookmarkStart w:id="283" w:name="_ETM_Q1_1898590"/>
      <w:bookmarkEnd w:id="283"/>
      <w:r>
        <w:rPr>
          <w:rtl/>
        </w:rPr>
        <w:t>הזה שלך כממונה כלפי העובדות? את יכולה לשתף אותנו?</w:t>
      </w:r>
    </w:p>
    <w:p w:rsidR="009977BF" w:rsidRDefault="009977BF" w:rsidP="009977BF">
      <w:pPr>
        <w:rPr>
          <w:rtl/>
        </w:rPr>
      </w:pPr>
    </w:p>
    <w:p w:rsidR="009977BF" w:rsidRDefault="009977BF" w:rsidP="009977BF">
      <w:pPr>
        <w:pStyle w:val="a5"/>
        <w:keepNext/>
        <w:rPr>
          <w:rtl/>
        </w:rPr>
      </w:pPr>
      <w:r>
        <w:rPr>
          <w:rFonts w:hint="eastAsia"/>
          <w:rtl/>
        </w:rPr>
        <w:t>דבורה</w:t>
      </w:r>
      <w:r>
        <w:rPr>
          <w:rtl/>
        </w:rPr>
        <w:t xml:space="preserve"> </w:t>
      </w:r>
      <w:r>
        <w:rPr>
          <w:rFonts w:hint="eastAsia"/>
          <w:rtl/>
        </w:rPr>
        <w:t>קמחי</w:t>
      </w:r>
      <w:r>
        <w:rPr>
          <w:rtl/>
        </w:rPr>
        <w:t>:</w:t>
      </w:r>
    </w:p>
    <w:p w:rsidR="009977BF" w:rsidRDefault="009977BF" w:rsidP="009977BF">
      <w:pPr>
        <w:pStyle w:val="KeepWithNext"/>
        <w:rPr>
          <w:rtl/>
        </w:rPr>
      </w:pPr>
    </w:p>
    <w:p w:rsidR="009977BF" w:rsidRDefault="009977BF" w:rsidP="000E1B0F">
      <w:pPr>
        <w:rPr>
          <w:rtl/>
        </w:rPr>
      </w:pPr>
      <w:r>
        <w:rPr>
          <w:rtl/>
        </w:rPr>
        <w:t xml:space="preserve">קודם כול, אני חושבת שמערכת היחסים בערוץ 10 </w:t>
      </w:r>
      <w:bookmarkStart w:id="284" w:name="_ETM_Q1_1907977"/>
      <w:bookmarkEnd w:id="284"/>
      <w:r>
        <w:rPr>
          <w:rtl/>
        </w:rPr>
        <w:t xml:space="preserve">בין העובדים קרובה מאוד. כולם מכירים אותי וכולם יודעים שדלתי </w:t>
      </w:r>
      <w:bookmarkStart w:id="285" w:name="_ETM_Q1_1913514"/>
      <w:bookmarkEnd w:id="285"/>
      <w:r>
        <w:rPr>
          <w:rtl/>
        </w:rPr>
        <w:t>פתוחה בפניהם. בנוסף לכך, גם בחוזים החדשים שלנו, ב</w:t>
      </w:r>
      <w:bookmarkStart w:id="286" w:name="_ETM_Q1_1922901"/>
      <w:bookmarkEnd w:id="286"/>
      <w:r>
        <w:rPr>
          <w:rtl/>
        </w:rPr>
        <w:t xml:space="preserve">הסכמי העבודה כתוב בדיוק מי ממונה על הטרדה מינית. לא </w:t>
      </w:r>
      <w:bookmarkStart w:id="287" w:name="_ETM_Q1_1931709"/>
      <w:bookmarkEnd w:id="287"/>
      <w:r>
        <w:rPr>
          <w:rtl/>
        </w:rPr>
        <w:t xml:space="preserve">עשינו שום פעולת הסברה ממוסדת בתוך הארגון, אבל כמובן </w:t>
      </w:r>
      <w:bookmarkStart w:id="288" w:name="_ETM_Q1_1940139"/>
      <w:bookmarkEnd w:id="288"/>
      <w:r>
        <w:rPr>
          <w:rtl/>
        </w:rPr>
        <w:t xml:space="preserve">אנחנו מקיימים את כל הוראות החוק </w:t>
      </w:r>
      <w:r w:rsidR="000E1B0F">
        <w:rPr>
          <w:rtl/>
        </w:rPr>
        <w:t>ו</w:t>
      </w:r>
      <w:r>
        <w:rPr>
          <w:rtl/>
        </w:rPr>
        <w:t xml:space="preserve">התקנון, הכול </w:t>
      </w:r>
      <w:r w:rsidR="000E1B0F">
        <w:rPr>
          <w:rtl/>
        </w:rPr>
        <w:t xml:space="preserve">מפורסם </w:t>
      </w:r>
      <w:r>
        <w:rPr>
          <w:rtl/>
        </w:rPr>
        <w:t xml:space="preserve">במספר מקומות. </w:t>
      </w:r>
    </w:p>
    <w:p w:rsidR="009977BF" w:rsidRDefault="009977BF" w:rsidP="009977BF">
      <w:pPr>
        <w:rPr>
          <w:rtl/>
        </w:rPr>
      </w:pPr>
    </w:p>
    <w:p w:rsidR="009977BF" w:rsidRDefault="009977BF" w:rsidP="009977BF">
      <w:pPr>
        <w:pStyle w:val="a5"/>
        <w:keepNext/>
        <w:rPr>
          <w:rtl/>
        </w:rPr>
      </w:pPr>
      <w:r>
        <w:rPr>
          <w:rFonts w:hint="eastAsia"/>
          <w:rtl/>
        </w:rPr>
        <w:t>תמר</w:t>
      </w:r>
      <w:r>
        <w:rPr>
          <w:rtl/>
        </w:rPr>
        <w:t xml:space="preserve"> </w:t>
      </w:r>
      <w:r>
        <w:rPr>
          <w:rFonts w:hint="eastAsia"/>
          <w:rtl/>
        </w:rPr>
        <w:t>זנדברג</w:t>
      </w:r>
      <w:r>
        <w:rPr>
          <w:rtl/>
        </w:rPr>
        <w:t>:</w:t>
      </w:r>
    </w:p>
    <w:p w:rsidR="009977BF" w:rsidRDefault="009977BF" w:rsidP="009977BF">
      <w:pPr>
        <w:pStyle w:val="KeepWithNext"/>
        <w:rPr>
          <w:rtl/>
        </w:rPr>
      </w:pPr>
    </w:p>
    <w:p w:rsidR="009977BF" w:rsidRDefault="009977BF" w:rsidP="009977BF">
      <w:pPr>
        <w:rPr>
          <w:rtl/>
        </w:rPr>
      </w:pPr>
      <w:r>
        <w:rPr>
          <w:rtl/>
        </w:rPr>
        <w:t>כמה פניות קיבלת מאז שאת בתפקיד? כמה עובדות ועובדים יש?</w:t>
      </w:r>
    </w:p>
    <w:p w:rsidR="009977BF" w:rsidRDefault="009977BF" w:rsidP="009977BF">
      <w:pPr>
        <w:rPr>
          <w:rtl/>
        </w:rPr>
      </w:pPr>
    </w:p>
    <w:p w:rsidR="009977BF" w:rsidRDefault="009977BF" w:rsidP="009977BF">
      <w:pPr>
        <w:pStyle w:val="a5"/>
        <w:keepNext/>
        <w:rPr>
          <w:rtl/>
        </w:rPr>
      </w:pPr>
      <w:r>
        <w:rPr>
          <w:rFonts w:hint="eastAsia"/>
          <w:rtl/>
        </w:rPr>
        <w:t>דבורה</w:t>
      </w:r>
      <w:r>
        <w:rPr>
          <w:rtl/>
        </w:rPr>
        <w:t xml:space="preserve"> </w:t>
      </w:r>
      <w:r>
        <w:rPr>
          <w:rFonts w:hint="eastAsia"/>
          <w:rtl/>
        </w:rPr>
        <w:t>קמחי</w:t>
      </w:r>
      <w:r>
        <w:rPr>
          <w:rtl/>
        </w:rPr>
        <w:t>:</w:t>
      </w:r>
    </w:p>
    <w:p w:rsidR="009977BF" w:rsidRDefault="009977BF" w:rsidP="009977BF">
      <w:pPr>
        <w:pStyle w:val="KeepWithNext"/>
        <w:rPr>
          <w:rtl/>
        </w:rPr>
      </w:pPr>
    </w:p>
    <w:p w:rsidR="009977BF" w:rsidRDefault="009977BF" w:rsidP="000E1B0F">
      <w:pPr>
        <w:rPr>
          <w:rtl/>
        </w:rPr>
      </w:pPr>
      <w:r>
        <w:rPr>
          <w:rtl/>
        </w:rPr>
        <w:t xml:space="preserve">אני מרגישה </w:t>
      </w:r>
      <w:r w:rsidR="000E1B0F">
        <w:rPr>
          <w:rtl/>
        </w:rPr>
        <w:t xml:space="preserve">ממש </w:t>
      </w:r>
      <w:r>
        <w:rPr>
          <w:rtl/>
        </w:rPr>
        <w:t xml:space="preserve">לא נוח לדווח במקום כזה. </w:t>
      </w:r>
    </w:p>
    <w:p w:rsidR="009977BF" w:rsidRDefault="009977BF" w:rsidP="009977BF">
      <w:pPr>
        <w:rPr>
          <w:rtl/>
        </w:rPr>
      </w:pPr>
    </w:p>
    <w:p w:rsidR="009977BF" w:rsidRDefault="009977BF" w:rsidP="009977BF">
      <w:pPr>
        <w:pStyle w:val="a5"/>
        <w:keepNext/>
        <w:rPr>
          <w:rtl/>
        </w:rPr>
      </w:pPr>
      <w:r>
        <w:rPr>
          <w:rFonts w:hint="eastAsia"/>
          <w:rtl/>
        </w:rPr>
        <w:t>מיכל</w:t>
      </w:r>
      <w:r>
        <w:rPr>
          <w:rtl/>
        </w:rPr>
        <w:t xml:space="preserve"> </w:t>
      </w:r>
      <w:r>
        <w:rPr>
          <w:rFonts w:hint="eastAsia"/>
          <w:rtl/>
        </w:rPr>
        <w:t>רוזין</w:t>
      </w:r>
      <w:r>
        <w:rPr>
          <w:rtl/>
        </w:rPr>
        <w:t>:</w:t>
      </w:r>
    </w:p>
    <w:p w:rsidR="009977BF" w:rsidRDefault="009977BF" w:rsidP="009977BF">
      <w:pPr>
        <w:pStyle w:val="KeepWithNext"/>
        <w:rPr>
          <w:rtl/>
        </w:rPr>
      </w:pPr>
    </w:p>
    <w:p w:rsidR="009977BF" w:rsidRDefault="009977BF" w:rsidP="009977BF">
      <w:pPr>
        <w:rPr>
          <w:rtl/>
        </w:rPr>
      </w:pPr>
      <w:r>
        <w:rPr>
          <w:rtl/>
        </w:rPr>
        <w:t xml:space="preserve">על מספר? </w:t>
      </w:r>
      <w:bookmarkStart w:id="289" w:name="_ETM_Q1_1961034"/>
      <w:bookmarkEnd w:id="289"/>
    </w:p>
    <w:p w:rsidR="009977BF" w:rsidRDefault="009977BF" w:rsidP="009977BF">
      <w:pPr>
        <w:rPr>
          <w:rtl/>
        </w:rPr>
      </w:pPr>
    </w:p>
    <w:p w:rsidR="009977BF" w:rsidRDefault="009977BF" w:rsidP="009977B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77BF" w:rsidRDefault="009977BF" w:rsidP="009977BF">
      <w:pPr>
        <w:pStyle w:val="KeepWithNext"/>
        <w:rPr>
          <w:rtl/>
        </w:rPr>
      </w:pPr>
    </w:p>
    <w:p w:rsidR="009977BF" w:rsidRDefault="009977BF" w:rsidP="009977BF">
      <w:pPr>
        <w:rPr>
          <w:rtl/>
        </w:rPr>
      </w:pPr>
      <w:r>
        <w:rPr>
          <w:rtl/>
        </w:rPr>
        <w:t xml:space="preserve">זה דבר שאמור להיות גלוי לציבור. </w:t>
      </w:r>
    </w:p>
    <w:p w:rsidR="009977BF" w:rsidRDefault="009977BF" w:rsidP="009977BF">
      <w:pPr>
        <w:rPr>
          <w:rtl/>
        </w:rPr>
      </w:pPr>
    </w:p>
    <w:p w:rsidR="009977BF" w:rsidRDefault="009977BF" w:rsidP="009977BF">
      <w:pPr>
        <w:pStyle w:val="a5"/>
        <w:keepNext/>
        <w:rPr>
          <w:rtl/>
        </w:rPr>
      </w:pPr>
      <w:r>
        <w:rPr>
          <w:rFonts w:hint="eastAsia"/>
          <w:rtl/>
        </w:rPr>
        <w:t>מיכל</w:t>
      </w:r>
      <w:r>
        <w:rPr>
          <w:rtl/>
        </w:rPr>
        <w:t xml:space="preserve"> </w:t>
      </w:r>
      <w:r>
        <w:rPr>
          <w:rFonts w:hint="eastAsia"/>
          <w:rtl/>
        </w:rPr>
        <w:t>רוזין</w:t>
      </w:r>
      <w:r>
        <w:rPr>
          <w:rtl/>
        </w:rPr>
        <w:t>:</w:t>
      </w:r>
    </w:p>
    <w:p w:rsidR="009977BF" w:rsidRDefault="009977BF" w:rsidP="009977BF">
      <w:pPr>
        <w:pStyle w:val="KeepWithNext"/>
        <w:rPr>
          <w:rtl/>
        </w:rPr>
      </w:pPr>
    </w:p>
    <w:p w:rsidR="009977BF" w:rsidRDefault="009977BF" w:rsidP="009977BF">
      <w:pPr>
        <w:rPr>
          <w:rtl/>
        </w:rPr>
      </w:pPr>
      <w:r>
        <w:rPr>
          <w:rtl/>
        </w:rPr>
        <w:t xml:space="preserve">כל מי שהגיע </w:t>
      </w:r>
      <w:bookmarkStart w:id="290" w:name="_ETM_Q1_1962977"/>
      <w:bookmarkEnd w:id="290"/>
      <w:r>
        <w:rPr>
          <w:rtl/>
        </w:rPr>
        <w:t xml:space="preserve">לכנסת מדווח על מספר התלונות שהגיע אליו ולא אומר מי, </w:t>
      </w:r>
      <w:bookmarkStart w:id="291" w:name="_ETM_Q1_1965038"/>
      <w:bookmarkEnd w:id="291"/>
      <w:r>
        <w:rPr>
          <w:rtl/>
        </w:rPr>
        <w:t xml:space="preserve">מה וכמה, אבל האם טופל בכלל, האם היו מקרים שדווחו והאם הם דווחו. </w:t>
      </w:r>
    </w:p>
    <w:p w:rsidR="009977BF" w:rsidRDefault="009977BF" w:rsidP="009977BF">
      <w:pPr>
        <w:rPr>
          <w:rtl/>
        </w:rPr>
      </w:pPr>
    </w:p>
    <w:p w:rsidR="009977BF" w:rsidRDefault="009977BF" w:rsidP="009977BF">
      <w:pPr>
        <w:pStyle w:val="a5"/>
        <w:keepNext/>
        <w:rPr>
          <w:rtl/>
        </w:rPr>
      </w:pPr>
      <w:r>
        <w:rPr>
          <w:rFonts w:hint="eastAsia"/>
          <w:rtl/>
        </w:rPr>
        <w:t>דבורה</w:t>
      </w:r>
      <w:r>
        <w:rPr>
          <w:rtl/>
        </w:rPr>
        <w:t xml:space="preserve"> </w:t>
      </w:r>
      <w:r>
        <w:rPr>
          <w:rFonts w:hint="eastAsia"/>
          <w:rtl/>
        </w:rPr>
        <w:t>קמחי</w:t>
      </w:r>
      <w:r>
        <w:rPr>
          <w:rtl/>
        </w:rPr>
        <w:t>:</w:t>
      </w:r>
    </w:p>
    <w:p w:rsidR="009977BF" w:rsidRDefault="009977BF" w:rsidP="009977BF">
      <w:pPr>
        <w:pStyle w:val="KeepWithNext"/>
        <w:rPr>
          <w:rtl/>
        </w:rPr>
      </w:pPr>
    </w:p>
    <w:p w:rsidR="009977BF" w:rsidRDefault="007224A1" w:rsidP="009977BF">
      <w:pPr>
        <w:rPr>
          <w:rtl/>
        </w:rPr>
      </w:pPr>
      <w:r>
        <w:rPr>
          <w:rtl/>
        </w:rPr>
        <w:t xml:space="preserve">היה  מקרה אחד שטופל לפני שנים </w:t>
      </w:r>
      <w:bookmarkStart w:id="292" w:name="_ETM_Q1_1973952"/>
      <w:bookmarkEnd w:id="292"/>
      <w:r>
        <w:rPr>
          <w:rtl/>
        </w:rPr>
        <w:t xml:space="preserve">רבות. </w:t>
      </w:r>
    </w:p>
    <w:p w:rsidR="007224A1" w:rsidRDefault="007224A1" w:rsidP="009977BF">
      <w:pPr>
        <w:rPr>
          <w:rtl/>
        </w:rPr>
      </w:pPr>
    </w:p>
    <w:p w:rsidR="007224A1" w:rsidRDefault="007224A1" w:rsidP="007224A1">
      <w:pPr>
        <w:pStyle w:val="a5"/>
        <w:keepNext/>
        <w:rPr>
          <w:rtl/>
        </w:rPr>
      </w:pPr>
      <w:bookmarkStart w:id="293" w:name="_ETM_Q1_1976245"/>
      <w:bookmarkEnd w:id="293"/>
      <w:r>
        <w:rPr>
          <w:rFonts w:hint="eastAsia"/>
          <w:rtl/>
        </w:rPr>
        <w:t>מיכל</w:t>
      </w:r>
      <w:r>
        <w:rPr>
          <w:rtl/>
        </w:rPr>
        <w:t xml:space="preserve"> </w:t>
      </w:r>
      <w:r>
        <w:rPr>
          <w:rFonts w:hint="eastAsia"/>
          <w:rtl/>
        </w:rPr>
        <w:t>רוזין</w:t>
      </w:r>
      <w:r>
        <w:rPr>
          <w:rtl/>
        </w:rPr>
        <w:t>:</w:t>
      </w:r>
    </w:p>
    <w:p w:rsidR="007224A1" w:rsidRDefault="007224A1" w:rsidP="007224A1">
      <w:pPr>
        <w:pStyle w:val="KeepWithNext"/>
        <w:rPr>
          <w:rtl/>
        </w:rPr>
      </w:pPr>
    </w:p>
    <w:p w:rsidR="007224A1" w:rsidRDefault="007224A1" w:rsidP="007224A1">
      <w:pPr>
        <w:rPr>
          <w:rtl/>
        </w:rPr>
      </w:pPr>
      <w:r>
        <w:rPr>
          <w:rtl/>
        </w:rPr>
        <w:t xml:space="preserve">אני חושבת שזה אומר דרשני. </w:t>
      </w:r>
    </w:p>
    <w:p w:rsidR="007224A1" w:rsidRDefault="007224A1" w:rsidP="007224A1">
      <w:pPr>
        <w:rPr>
          <w:rtl/>
        </w:rPr>
      </w:pPr>
    </w:p>
    <w:p w:rsidR="007224A1" w:rsidRDefault="007224A1" w:rsidP="007224A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224A1" w:rsidRDefault="007224A1" w:rsidP="007224A1">
      <w:pPr>
        <w:pStyle w:val="KeepWithNext"/>
        <w:rPr>
          <w:rtl/>
        </w:rPr>
      </w:pPr>
    </w:p>
    <w:p w:rsidR="007224A1" w:rsidRDefault="00CE545E" w:rsidP="007224A1">
      <w:pPr>
        <w:rPr>
          <w:rtl/>
        </w:rPr>
      </w:pPr>
      <w:r>
        <w:rPr>
          <w:rtl/>
        </w:rPr>
        <w:t xml:space="preserve">דבורה קמחי, למה אי-הנוחות לשתף אותנו? </w:t>
      </w:r>
      <w:bookmarkStart w:id="294" w:name="_ETM_Q1_1983605"/>
      <w:bookmarkEnd w:id="294"/>
      <w:r>
        <w:rPr>
          <w:rtl/>
        </w:rPr>
        <w:t xml:space="preserve">התכנסנו לשם העניין. </w:t>
      </w:r>
    </w:p>
    <w:p w:rsidR="00CE545E" w:rsidRDefault="00CE545E" w:rsidP="007224A1">
      <w:pPr>
        <w:rPr>
          <w:rtl/>
        </w:rPr>
      </w:pPr>
    </w:p>
    <w:p w:rsidR="00CE545E" w:rsidRDefault="00CE545E" w:rsidP="00CE545E">
      <w:pPr>
        <w:pStyle w:val="a5"/>
        <w:keepNext/>
        <w:rPr>
          <w:rtl/>
        </w:rPr>
      </w:pPr>
      <w:r>
        <w:rPr>
          <w:rFonts w:hint="eastAsia"/>
          <w:rtl/>
        </w:rPr>
        <w:t>תמר</w:t>
      </w:r>
      <w:r>
        <w:rPr>
          <w:rtl/>
        </w:rPr>
        <w:t xml:space="preserve"> </w:t>
      </w:r>
      <w:r>
        <w:rPr>
          <w:rFonts w:hint="eastAsia"/>
          <w:rtl/>
        </w:rPr>
        <w:t>זנדברג</w:t>
      </w:r>
      <w:r>
        <w:rPr>
          <w:rtl/>
        </w:rPr>
        <w:t>:</w:t>
      </w:r>
    </w:p>
    <w:p w:rsidR="00CE545E" w:rsidRDefault="00CE545E" w:rsidP="00CE545E">
      <w:pPr>
        <w:pStyle w:val="KeepWithNext"/>
        <w:rPr>
          <w:rtl/>
        </w:rPr>
      </w:pPr>
    </w:p>
    <w:p w:rsidR="00CE545E" w:rsidRDefault="00CE545E" w:rsidP="00CE545E">
      <w:pPr>
        <w:rPr>
          <w:rtl/>
        </w:rPr>
      </w:pPr>
      <w:r>
        <w:rPr>
          <w:rtl/>
        </w:rPr>
        <w:t xml:space="preserve">יש מציאות חמורה, אבל אין קשר ביניהם. </w:t>
      </w:r>
    </w:p>
    <w:p w:rsidR="00CE545E" w:rsidRDefault="00CE545E" w:rsidP="00CE545E">
      <w:pPr>
        <w:rPr>
          <w:rtl/>
        </w:rPr>
      </w:pPr>
    </w:p>
    <w:p w:rsidR="00CE545E" w:rsidRDefault="00CE545E" w:rsidP="00CE545E">
      <w:pPr>
        <w:pStyle w:val="a5"/>
        <w:keepNext/>
        <w:rPr>
          <w:rtl/>
        </w:rPr>
      </w:pPr>
      <w:r>
        <w:rPr>
          <w:rFonts w:hint="eastAsia"/>
          <w:rtl/>
        </w:rPr>
        <w:t>מרים</w:t>
      </w:r>
      <w:r>
        <w:rPr>
          <w:rtl/>
        </w:rPr>
        <w:t xml:space="preserve"> </w:t>
      </w:r>
      <w:r>
        <w:rPr>
          <w:rFonts w:hint="eastAsia"/>
          <w:rtl/>
        </w:rPr>
        <w:t>שלר</w:t>
      </w:r>
      <w:r>
        <w:rPr>
          <w:rtl/>
        </w:rPr>
        <w:t>:</w:t>
      </w:r>
    </w:p>
    <w:p w:rsidR="00CE545E" w:rsidRDefault="00CE545E" w:rsidP="00CE545E">
      <w:pPr>
        <w:pStyle w:val="KeepWithNext"/>
        <w:rPr>
          <w:rtl/>
        </w:rPr>
      </w:pPr>
    </w:p>
    <w:p w:rsidR="00CE545E" w:rsidRDefault="00CE545E" w:rsidP="00CE545E">
      <w:pPr>
        <w:rPr>
          <w:rtl/>
        </w:rPr>
      </w:pPr>
      <w:r>
        <w:rPr>
          <w:rtl/>
        </w:rPr>
        <w:t xml:space="preserve">זה מסמל שהמנגנון לא עובד. לא צריך לבוא </w:t>
      </w:r>
      <w:bookmarkStart w:id="295" w:name="_ETM_Q1_1998905"/>
      <w:bookmarkEnd w:id="295"/>
      <w:r>
        <w:rPr>
          <w:rtl/>
        </w:rPr>
        <w:t xml:space="preserve">אליה באופן אישי, אבל זה צריך להצביע. אתה שואל למה </w:t>
      </w:r>
      <w:bookmarkStart w:id="296" w:name="_ETM_Q1_2001343"/>
      <w:bookmarkEnd w:id="296"/>
      <w:r>
        <w:rPr>
          <w:rtl/>
        </w:rPr>
        <w:t xml:space="preserve">לא מתלוננות – </w:t>
      </w:r>
      <w:r w:rsidR="00A60535">
        <w:rPr>
          <w:rtl/>
        </w:rPr>
        <w:t xml:space="preserve">כי </w:t>
      </w:r>
      <w:r>
        <w:rPr>
          <w:rtl/>
        </w:rPr>
        <w:t xml:space="preserve">המנגנון לא עובד. </w:t>
      </w:r>
    </w:p>
    <w:p w:rsidR="00CE545E" w:rsidRDefault="00CE545E" w:rsidP="00CE545E">
      <w:pPr>
        <w:rPr>
          <w:rtl/>
        </w:rPr>
      </w:pPr>
      <w:bookmarkStart w:id="297" w:name="_ETM_Q1_2004860"/>
      <w:bookmarkEnd w:id="297"/>
    </w:p>
    <w:p w:rsidR="00CE545E" w:rsidRDefault="00CE545E" w:rsidP="00CE545E">
      <w:pPr>
        <w:pStyle w:val="a5"/>
        <w:keepNext/>
        <w:rPr>
          <w:rtl/>
        </w:rPr>
      </w:pPr>
      <w:bookmarkStart w:id="298" w:name="_ETM_Q1_2006140"/>
      <w:bookmarkEnd w:id="298"/>
      <w:r>
        <w:rPr>
          <w:rFonts w:hint="eastAsia"/>
          <w:rtl/>
        </w:rPr>
        <w:t>דוד</w:t>
      </w:r>
      <w:r>
        <w:rPr>
          <w:rtl/>
        </w:rPr>
        <w:t xml:space="preserve"> </w:t>
      </w:r>
      <w:r>
        <w:rPr>
          <w:rFonts w:hint="eastAsia"/>
          <w:rtl/>
        </w:rPr>
        <w:t>צור</w:t>
      </w:r>
      <w:r>
        <w:rPr>
          <w:rtl/>
        </w:rPr>
        <w:t>:</w:t>
      </w:r>
    </w:p>
    <w:p w:rsidR="00CE545E" w:rsidRDefault="00CE545E" w:rsidP="00CE545E">
      <w:pPr>
        <w:pStyle w:val="KeepWithNext"/>
        <w:rPr>
          <w:rtl/>
        </w:rPr>
      </w:pPr>
    </w:p>
    <w:p w:rsidR="00CE545E" w:rsidRDefault="00CE545E" w:rsidP="00CE545E">
      <w:pPr>
        <w:rPr>
          <w:rtl/>
        </w:rPr>
      </w:pPr>
      <w:r>
        <w:rPr>
          <w:rtl/>
        </w:rPr>
        <w:t xml:space="preserve">אל"ף, אל תכניסי לי </w:t>
      </w:r>
      <w:bookmarkStart w:id="299" w:name="_ETM_Q1_2006609"/>
      <w:bookmarkEnd w:id="299"/>
      <w:r>
        <w:rPr>
          <w:rtl/>
        </w:rPr>
        <w:t xml:space="preserve">שאלות שלא שאלתי. לא שאלתי למה לא מתלוננות. אמרתי: לא </w:t>
      </w:r>
      <w:bookmarkStart w:id="300" w:name="_ETM_Q1_2012424"/>
      <w:bookmarkEnd w:id="300"/>
      <w:r>
        <w:rPr>
          <w:rtl/>
        </w:rPr>
        <w:t xml:space="preserve">לייצר מדרגה נוספת. זה רק מוכיח מה שאני אומר. לא </w:t>
      </w:r>
      <w:bookmarkStart w:id="301" w:name="_ETM_Q1_2019227"/>
      <w:bookmarkEnd w:id="301"/>
      <w:r>
        <w:rPr>
          <w:rtl/>
        </w:rPr>
        <w:t xml:space="preserve">לייצר מדרגה נוספת אמורפית, בלי סמכויות. </w:t>
      </w:r>
      <w:r w:rsidR="00A60535">
        <w:rPr>
          <w:rtl/>
        </w:rPr>
        <w:t>ה</w:t>
      </w:r>
      <w:r>
        <w:rPr>
          <w:rtl/>
        </w:rPr>
        <w:t xml:space="preserve">אם צריך לשפר </w:t>
      </w:r>
      <w:bookmarkStart w:id="302" w:name="_ETM_Q1_2023290"/>
      <w:bookmarkEnd w:id="302"/>
      <w:r>
        <w:rPr>
          <w:rtl/>
        </w:rPr>
        <w:t xml:space="preserve">את המשטרה? צריך לשפר את המשטרה. </w:t>
      </w:r>
      <w:r w:rsidR="00A60535">
        <w:rPr>
          <w:rtl/>
        </w:rPr>
        <w:t>ה</w:t>
      </w:r>
      <w:r>
        <w:rPr>
          <w:rtl/>
        </w:rPr>
        <w:t xml:space="preserve">אם צריך לתקן </w:t>
      </w:r>
      <w:bookmarkStart w:id="303" w:name="_ETM_Q1_2027765"/>
      <w:bookmarkEnd w:id="303"/>
      <w:r>
        <w:rPr>
          <w:rtl/>
        </w:rPr>
        <w:t xml:space="preserve">את אלה ש- - - </w:t>
      </w:r>
    </w:p>
    <w:p w:rsidR="00CE545E" w:rsidRDefault="00CE545E" w:rsidP="00CE545E">
      <w:pPr>
        <w:rPr>
          <w:rtl/>
        </w:rPr>
      </w:pPr>
    </w:p>
    <w:p w:rsidR="00472DF5" w:rsidRDefault="00472DF5" w:rsidP="00472DF5">
      <w:pPr>
        <w:pStyle w:val="a5"/>
        <w:keepNext/>
        <w:rPr>
          <w:rtl/>
        </w:rPr>
      </w:pPr>
      <w:r>
        <w:rPr>
          <w:rFonts w:hint="eastAsia"/>
          <w:rtl/>
        </w:rPr>
        <w:t>תמר</w:t>
      </w:r>
      <w:r>
        <w:rPr>
          <w:rtl/>
        </w:rPr>
        <w:t xml:space="preserve"> </w:t>
      </w:r>
      <w:r>
        <w:rPr>
          <w:rFonts w:hint="eastAsia"/>
          <w:rtl/>
        </w:rPr>
        <w:t>זנדברג</w:t>
      </w:r>
      <w:r>
        <w:rPr>
          <w:rtl/>
        </w:rPr>
        <w:t>:</w:t>
      </w:r>
    </w:p>
    <w:p w:rsidR="00472DF5" w:rsidRDefault="00472DF5" w:rsidP="00472DF5">
      <w:pPr>
        <w:pStyle w:val="KeepWithNext"/>
        <w:rPr>
          <w:rtl/>
        </w:rPr>
      </w:pPr>
    </w:p>
    <w:p w:rsidR="00472DF5" w:rsidRDefault="00472DF5" w:rsidP="00472DF5">
      <w:pPr>
        <w:rPr>
          <w:rtl/>
        </w:rPr>
      </w:pPr>
      <w:r>
        <w:rPr>
          <w:rtl/>
        </w:rPr>
        <w:t xml:space="preserve">יש שלושה </w:t>
      </w:r>
      <w:bookmarkStart w:id="304" w:name="_ETM_Q1_2029731"/>
      <w:bookmarkEnd w:id="304"/>
      <w:r>
        <w:rPr>
          <w:rtl/>
        </w:rPr>
        <w:t>מסלולים ברורים וגם הם לא מתפקדים.</w:t>
      </w:r>
    </w:p>
    <w:p w:rsidR="00472DF5" w:rsidRDefault="00472DF5" w:rsidP="00472DF5">
      <w:pPr>
        <w:pStyle w:val="a5"/>
        <w:keepNext/>
        <w:rPr>
          <w:rtl/>
        </w:rPr>
      </w:pPr>
    </w:p>
    <w:p w:rsidR="00472DF5" w:rsidRDefault="00472DF5" w:rsidP="00472DF5">
      <w:pPr>
        <w:pStyle w:val="a5"/>
        <w:keepNext/>
        <w:rPr>
          <w:rtl/>
        </w:rPr>
      </w:pPr>
      <w:r>
        <w:rPr>
          <w:rFonts w:hint="eastAsia"/>
          <w:rtl/>
        </w:rPr>
        <w:t>דוד</w:t>
      </w:r>
      <w:r>
        <w:rPr>
          <w:rtl/>
        </w:rPr>
        <w:t xml:space="preserve"> </w:t>
      </w:r>
      <w:r>
        <w:rPr>
          <w:rFonts w:hint="eastAsia"/>
          <w:rtl/>
        </w:rPr>
        <w:t>צור</w:t>
      </w:r>
      <w:r>
        <w:rPr>
          <w:rtl/>
        </w:rPr>
        <w:t>:</w:t>
      </w:r>
    </w:p>
    <w:p w:rsidR="00472DF5" w:rsidRDefault="00472DF5" w:rsidP="00472DF5">
      <w:pPr>
        <w:pStyle w:val="KeepWithNext"/>
        <w:rPr>
          <w:rtl/>
        </w:rPr>
      </w:pPr>
    </w:p>
    <w:p w:rsidR="00472DF5" w:rsidRDefault="00472DF5" w:rsidP="00472DF5">
      <w:pPr>
        <w:rPr>
          <w:rtl/>
        </w:rPr>
      </w:pPr>
      <w:r>
        <w:rPr>
          <w:rtl/>
        </w:rPr>
        <w:t xml:space="preserve">אז בטח לא לייצר עוד איזה מסלול לא </w:t>
      </w:r>
      <w:bookmarkStart w:id="305" w:name="_ETM_Q1_2035777"/>
      <w:bookmarkEnd w:id="305"/>
      <w:r>
        <w:rPr>
          <w:rtl/>
        </w:rPr>
        <w:t xml:space="preserve">מתפקד. </w:t>
      </w:r>
    </w:p>
    <w:p w:rsidR="00472DF5" w:rsidRDefault="00472DF5" w:rsidP="00472DF5">
      <w:pPr>
        <w:rPr>
          <w:rtl/>
        </w:rPr>
      </w:pPr>
    </w:p>
    <w:p w:rsidR="00472DF5" w:rsidRDefault="00472DF5" w:rsidP="00472DF5">
      <w:pPr>
        <w:pStyle w:val="a5"/>
        <w:keepNext/>
        <w:rPr>
          <w:rtl/>
        </w:rPr>
      </w:pPr>
      <w:r>
        <w:rPr>
          <w:rFonts w:hint="eastAsia"/>
          <w:rtl/>
        </w:rPr>
        <w:t>רינת</w:t>
      </w:r>
      <w:r>
        <w:rPr>
          <w:rtl/>
        </w:rPr>
        <w:t xml:space="preserve"> </w:t>
      </w:r>
      <w:r>
        <w:rPr>
          <w:rFonts w:hint="eastAsia"/>
          <w:rtl/>
        </w:rPr>
        <w:t>קדם</w:t>
      </w:r>
      <w:r>
        <w:rPr>
          <w:rtl/>
        </w:rPr>
        <w:t>:</w:t>
      </w:r>
    </w:p>
    <w:p w:rsidR="00472DF5" w:rsidRDefault="00472DF5" w:rsidP="00472DF5">
      <w:pPr>
        <w:pStyle w:val="KeepWithNext"/>
        <w:rPr>
          <w:rtl/>
        </w:rPr>
      </w:pPr>
    </w:p>
    <w:p w:rsidR="00472DF5" w:rsidRDefault="00472DF5" w:rsidP="00472DF5">
      <w:pPr>
        <w:rPr>
          <w:rtl/>
        </w:rPr>
      </w:pPr>
      <w:r>
        <w:rPr>
          <w:rtl/>
        </w:rPr>
        <w:t xml:space="preserve">צריך לשפר את המנגנון המשמעתי שקיים בחוק. </w:t>
      </w:r>
    </w:p>
    <w:p w:rsidR="00472DF5" w:rsidRDefault="00472DF5" w:rsidP="00472DF5">
      <w:pPr>
        <w:rPr>
          <w:rtl/>
        </w:rPr>
      </w:pPr>
    </w:p>
    <w:p w:rsidR="00472DF5" w:rsidRDefault="00472DF5" w:rsidP="00472DF5">
      <w:pPr>
        <w:pStyle w:val="a5"/>
        <w:keepNext/>
        <w:rPr>
          <w:rtl/>
        </w:rPr>
      </w:pPr>
      <w:bookmarkStart w:id="306" w:name="_ETM_Q1_2041086"/>
      <w:bookmarkStart w:id="307" w:name="_ETM_Q1_2042477"/>
      <w:bookmarkEnd w:id="306"/>
      <w:bookmarkEnd w:id="307"/>
      <w:r>
        <w:rPr>
          <w:rFonts w:hint="eastAsia"/>
          <w:rtl/>
        </w:rPr>
        <w:t>דבורה</w:t>
      </w:r>
      <w:r>
        <w:rPr>
          <w:rtl/>
        </w:rPr>
        <w:t xml:space="preserve"> </w:t>
      </w:r>
      <w:r>
        <w:rPr>
          <w:rFonts w:hint="eastAsia"/>
          <w:rtl/>
        </w:rPr>
        <w:t>קמחי</w:t>
      </w:r>
      <w:r>
        <w:rPr>
          <w:rtl/>
        </w:rPr>
        <w:t>:</w:t>
      </w:r>
    </w:p>
    <w:p w:rsidR="00472DF5" w:rsidRDefault="00472DF5" w:rsidP="00472DF5">
      <w:pPr>
        <w:pStyle w:val="KeepWithNext"/>
        <w:rPr>
          <w:rtl/>
        </w:rPr>
      </w:pPr>
    </w:p>
    <w:p w:rsidR="00472DF5" w:rsidRDefault="00472DF5" w:rsidP="00A60535">
      <w:pPr>
        <w:rPr>
          <w:rtl/>
        </w:rPr>
      </w:pPr>
      <w:r>
        <w:rPr>
          <w:rtl/>
        </w:rPr>
        <w:t xml:space="preserve">מה שאני </w:t>
      </w:r>
      <w:bookmarkStart w:id="308" w:name="_ETM_Q1_2040477"/>
      <w:bookmarkEnd w:id="308"/>
      <w:r>
        <w:rPr>
          <w:rtl/>
        </w:rPr>
        <w:t xml:space="preserve">לוקחת </w:t>
      </w:r>
      <w:r w:rsidR="00A60535">
        <w:rPr>
          <w:rtl/>
        </w:rPr>
        <w:t xml:space="preserve">אתי </w:t>
      </w:r>
      <w:r>
        <w:rPr>
          <w:rtl/>
        </w:rPr>
        <w:t xml:space="preserve">מהמקרה הזה זה שצריך להעלות את המודעות, צריך </w:t>
      </w:r>
      <w:bookmarkStart w:id="309" w:name="_ETM_Q1_2052333"/>
      <w:bookmarkEnd w:id="309"/>
      <w:r>
        <w:rPr>
          <w:rtl/>
        </w:rPr>
        <w:t xml:space="preserve">לבצע יותר פעולות הסברה, ויכול להיות גם שצריך למנות איזה </w:t>
      </w:r>
      <w:bookmarkStart w:id="310" w:name="_ETM_Q1_2059801"/>
      <w:bookmarkEnd w:id="310"/>
      <w:r>
        <w:rPr>
          <w:rtl/>
        </w:rPr>
        <w:t>גוף חיצוני שיטפל בנושא, כי יכול להיות, ולפי מה שאני קוראת בעיתונים מדובר כאן בעשרות עיתונאיות שעובדות באמצעי</w:t>
      </w:r>
      <w:r w:rsidR="00A60535">
        <w:rPr>
          <w:rtl/>
        </w:rPr>
        <w:t xml:space="preserve"> תקשורת רבים ואף אחת לא התלוננה.</w:t>
      </w:r>
      <w:r>
        <w:rPr>
          <w:rtl/>
        </w:rPr>
        <w:t xml:space="preserve"> יכול להיות שהפתרון לא נמצא בתוך הארגונים עצמם אלא צריך לייצר איזה גורם חיצוני שיוכלו לפנות אליו. </w:t>
      </w:r>
    </w:p>
    <w:p w:rsidR="00472DF5" w:rsidRDefault="00472DF5" w:rsidP="00472DF5">
      <w:pPr>
        <w:rPr>
          <w:rtl/>
        </w:rPr>
      </w:pPr>
    </w:p>
    <w:p w:rsidR="00472DF5" w:rsidRDefault="00472DF5" w:rsidP="00472DF5">
      <w:pPr>
        <w:pStyle w:val="a5"/>
        <w:keepNext/>
        <w:rPr>
          <w:rtl/>
        </w:rPr>
      </w:pPr>
      <w:r>
        <w:rPr>
          <w:rFonts w:hint="eastAsia"/>
          <w:rtl/>
        </w:rPr>
        <w:t>תמר</w:t>
      </w:r>
      <w:r>
        <w:rPr>
          <w:rtl/>
        </w:rPr>
        <w:t xml:space="preserve"> </w:t>
      </w:r>
      <w:r>
        <w:rPr>
          <w:rFonts w:hint="eastAsia"/>
          <w:rtl/>
        </w:rPr>
        <w:t>זנדברג</w:t>
      </w:r>
      <w:r>
        <w:rPr>
          <w:rtl/>
        </w:rPr>
        <w:t>:</w:t>
      </w:r>
    </w:p>
    <w:p w:rsidR="00472DF5" w:rsidRDefault="00472DF5" w:rsidP="00472DF5">
      <w:pPr>
        <w:pStyle w:val="KeepWithNext"/>
        <w:rPr>
          <w:rtl/>
        </w:rPr>
      </w:pPr>
    </w:p>
    <w:p w:rsidR="00472DF5" w:rsidRDefault="00866E28" w:rsidP="00A60535">
      <w:pPr>
        <w:rPr>
          <w:rtl/>
        </w:rPr>
      </w:pPr>
      <w:r>
        <w:rPr>
          <w:rtl/>
        </w:rPr>
        <w:t xml:space="preserve">תני לי להבין משהו. את הממונה, יש לך לא רק סמכות, יש לך אחריות לפי חוק. את הממונה, את מייצגת את המעסיק הספציפי הזה אל מול חובות המעסיק כלפי </w:t>
      </w:r>
      <w:bookmarkStart w:id="311" w:name="_ETM_Q1_2099185"/>
      <w:bookmarkEnd w:id="311"/>
      <w:r>
        <w:rPr>
          <w:rtl/>
        </w:rPr>
        <w:t xml:space="preserve">החוק. עכשיו את אומרת לנו, קודם כול, שככל הנראה לא </w:t>
      </w:r>
      <w:bookmarkStart w:id="312" w:name="_ETM_Q1_2103587"/>
      <w:bookmarkEnd w:id="312"/>
      <w:r>
        <w:rPr>
          <w:rtl/>
        </w:rPr>
        <w:t>נעשה ד</w:t>
      </w:r>
      <w:r w:rsidR="00A60535">
        <w:rPr>
          <w:rtl/>
        </w:rPr>
        <w:t>בר בעניין שהוא בתחום אחריותך הישיר</w:t>
      </w:r>
      <w:r>
        <w:rPr>
          <w:rtl/>
        </w:rPr>
        <w:t xml:space="preserve">ה. </w:t>
      </w:r>
    </w:p>
    <w:p w:rsidR="00866E28" w:rsidRDefault="00866E28" w:rsidP="00472DF5">
      <w:pPr>
        <w:rPr>
          <w:rtl/>
        </w:rPr>
      </w:pPr>
    </w:p>
    <w:p w:rsidR="00CE545E" w:rsidRDefault="00866E28" w:rsidP="00866E28">
      <w:pPr>
        <w:pStyle w:val="a5"/>
        <w:keepNext/>
        <w:rPr>
          <w:rtl/>
        </w:rPr>
      </w:pPr>
      <w:r>
        <w:rPr>
          <w:rFonts w:hint="eastAsia"/>
          <w:rtl/>
        </w:rPr>
        <w:t>דבורה</w:t>
      </w:r>
      <w:r>
        <w:rPr>
          <w:rtl/>
        </w:rPr>
        <w:t xml:space="preserve"> </w:t>
      </w:r>
      <w:r>
        <w:rPr>
          <w:rFonts w:hint="eastAsia"/>
          <w:rtl/>
        </w:rPr>
        <w:t>קמחי</w:t>
      </w:r>
      <w:r>
        <w:rPr>
          <w:rtl/>
        </w:rPr>
        <w:t>:</w:t>
      </w:r>
    </w:p>
    <w:p w:rsidR="00866E28" w:rsidRDefault="00866E28" w:rsidP="00866E28">
      <w:pPr>
        <w:pStyle w:val="KeepWithNext"/>
        <w:rPr>
          <w:rtl/>
        </w:rPr>
      </w:pPr>
    </w:p>
    <w:p w:rsidR="00866E28" w:rsidRDefault="00866E28" w:rsidP="00866E28">
      <w:pPr>
        <w:rPr>
          <w:rtl/>
        </w:rPr>
      </w:pPr>
      <w:r>
        <w:rPr>
          <w:rtl/>
        </w:rPr>
        <w:t xml:space="preserve">לא נעשה דבר </w:t>
      </w:r>
      <w:bookmarkStart w:id="313" w:name="_ETM_Q1_2107787"/>
      <w:bookmarkEnd w:id="313"/>
      <w:r>
        <w:rPr>
          <w:rtl/>
        </w:rPr>
        <w:t>ממוסד.</w:t>
      </w:r>
    </w:p>
    <w:p w:rsidR="00866E28" w:rsidRDefault="00866E28" w:rsidP="00866E28">
      <w:pPr>
        <w:rPr>
          <w:rtl/>
        </w:rPr>
      </w:pPr>
    </w:p>
    <w:p w:rsidR="00866E28" w:rsidRDefault="00866E28" w:rsidP="00866E28">
      <w:pPr>
        <w:pStyle w:val="a5"/>
        <w:keepNext/>
        <w:rPr>
          <w:rtl/>
        </w:rPr>
      </w:pPr>
      <w:r>
        <w:rPr>
          <w:rFonts w:hint="eastAsia"/>
          <w:rtl/>
        </w:rPr>
        <w:t>תמר</w:t>
      </w:r>
      <w:r>
        <w:rPr>
          <w:rtl/>
        </w:rPr>
        <w:t xml:space="preserve"> </w:t>
      </w:r>
      <w:r>
        <w:rPr>
          <w:rFonts w:hint="eastAsia"/>
          <w:rtl/>
        </w:rPr>
        <w:t>זנדברג</w:t>
      </w:r>
      <w:r>
        <w:rPr>
          <w:rtl/>
        </w:rPr>
        <w:t>:</w:t>
      </w:r>
    </w:p>
    <w:p w:rsidR="00866E28" w:rsidRDefault="00866E28" w:rsidP="00866E28">
      <w:pPr>
        <w:pStyle w:val="KeepWithNext"/>
        <w:rPr>
          <w:rtl/>
        </w:rPr>
      </w:pPr>
    </w:p>
    <w:p w:rsidR="00866E28" w:rsidRDefault="00866E28" w:rsidP="00866E28">
      <w:pPr>
        <w:rPr>
          <w:rtl/>
        </w:rPr>
      </w:pPr>
      <w:r>
        <w:rPr>
          <w:rtl/>
        </w:rPr>
        <w:t xml:space="preserve">זה חוק טוב מאוד, כי הוא </w:t>
      </w:r>
      <w:bookmarkStart w:id="314" w:name="_ETM_Q1_2113095"/>
      <w:bookmarkEnd w:id="314"/>
      <w:r>
        <w:rPr>
          <w:rtl/>
        </w:rPr>
        <w:t xml:space="preserve">מטיל חובות ברורות מאוד, נהירות לכל אדם ולכל אישה שקוראת </w:t>
      </w:r>
      <w:bookmarkStart w:id="315" w:name="_ETM_Q1_2118810"/>
      <w:bookmarkEnd w:id="315"/>
      <w:r>
        <w:rPr>
          <w:rtl/>
        </w:rPr>
        <w:t xml:space="preserve">אותו. קיים המנגנון הזה שמטיל עליכם סמכות ואחריות. זה לא </w:t>
      </w:r>
      <w:bookmarkStart w:id="316" w:name="_ETM_Q1_2124830"/>
      <w:bookmarkEnd w:id="316"/>
      <w:r>
        <w:rPr>
          <w:rtl/>
        </w:rPr>
        <w:t xml:space="preserve">קרה, זה לא נעשה, ועכשיו את אומרת: אולי זה לא </w:t>
      </w:r>
      <w:bookmarkStart w:id="317" w:name="_ETM_Q1_2125593"/>
      <w:bookmarkEnd w:id="317"/>
      <w:r>
        <w:rPr>
          <w:rtl/>
        </w:rPr>
        <w:t xml:space="preserve">הפתרון, אולי נוציא את זה לגוף אחר. תסבירי את הרציונל של האמירה הזאת. </w:t>
      </w:r>
    </w:p>
    <w:p w:rsidR="00866E28" w:rsidRDefault="00866E28" w:rsidP="00866E28">
      <w:pPr>
        <w:rPr>
          <w:rtl/>
        </w:rPr>
      </w:pPr>
    </w:p>
    <w:p w:rsidR="00866E28" w:rsidRDefault="00866E28" w:rsidP="00866E28">
      <w:pPr>
        <w:pStyle w:val="a5"/>
        <w:keepNext/>
        <w:rPr>
          <w:rtl/>
        </w:rPr>
      </w:pPr>
      <w:r>
        <w:rPr>
          <w:rFonts w:hint="eastAsia"/>
          <w:rtl/>
        </w:rPr>
        <w:t>דבורה</w:t>
      </w:r>
      <w:r>
        <w:rPr>
          <w:rtl/>
        </w:rPr>
        <w:t xml:space="preserve"> </w:t>
      </w:r>
      <w:r>
        <w:rPr>
          <w:rFonts w:hint="eastAsia"/>
          <w:rtl/>
        </w:rPr>
        <w:t>קמחי</w:t>
      </w:r>
      <w:r>
        <w:rPr>
          <w:rtl/>
        </w:rPr>
        <w:t>:</w:t>
      </w:r>
    </w:p>
    <w:p w:rsidR="00866E28" w:rsidRDefault="00866E28" w:rsidP="00866E28">
      <w:pPr>
        <w:pStyle w:val="KeepWithNext"/>
        <w:rPr>
          <w:rtl/>
        </w:rPr>
      </w:pPr>
    </w:p>
    <w:p w:rsidR="00866E28" w:rsidRDefault="00866E28" w:rsidP="00866E28">
      <w:pPr>
        <w:rPr>
          <w:rtl/>
        </w:rPr>
      </w:pPr>
      <w:r>
        <w:rPr>
          <w:rtl/>
        </w:rPr>
        <w:t>יש שיחות אישיות</w:t>
      </w:r>
      <w:r w:rsidR="00E84892">
        <w:rPr>
          <w:rtl/>
        </w:rPr>
        <w:t xml:space="preserve">. אני אומרת שלא נעשה </w:t>
      </w:r>
      <w:bookmarkStart w:id="318" w:name="_ETM_Q1_2136953"/>
      <w:bookmarkEnd w:id="318"/>
      <w:r w:rsidR="00E84892">
        <w:rPr>
          <w:rtl/>
        </w:rPr>
        <w:t xml:space="preserve">דבר ממוסד, אבל שיחות אישיות קיימות, הדלת שלי פתוחה בפני </w:t>
      </w:r>
      <w:bookmarkStart w:id="319" w:name="_ETM_Q1_2141231"/>
      <w:bookmarkEnd w:id="319"/>
      <w:r w:rsidR="00E84892">
        <w:rPr>
          <w:rtl/>
        </w:rPr>
        <w:t xml:space="preserve">כולן, וכולן יודעות את זה. כולן יודעות שהן יכולות </w:t>
      </w:r>
      <w:bookmarkStart w:id="320" w:name="_ETM_Q1_2145528"/>
      <w:bookmarkEnd w:id="320"/>
      <w:r w:rsidR="00E84892">
        <w:rPr>
          <w:rtl/>
        </w:rPr>
        <w:t xml:space="preserve">לדבר אתי באופן דיסקרטי, והן מדברות אתי, לאו דווקא על </w:t>
      </w:r>
      <w:bookmarkStart w:id="321" w:name="_ETM_Q1_2148637"/>
      <w:bookmarkEnd w:id="321"/>
      <w:r w:rsidR="00E84892">
        <w:rPr>
          <w:rtl/>
        </w:rPr>
        <w:t>הנושאים האלה.</w:t>
      </w:r>
    </w:p>
    <w:p w:rsidR="00E84892" w:rsidRDefault="00E84892" w:rsidP="00866E28">
      <w:pPr>
        <w:rPr>
          <w:rtl/>
        </w:rPr>
      </w:pPr>
    </w:p>
    <w:p w:rsidR="00E84892" w:rsidRDefault="00E84892" w:rsidP="00E84892">
      <w:pPr>
        <w:pStyle w:val="a5"/>
        <w:keepNext/>
        <w:rPr>
          <w:rtl/>
        </w:rPr>
      </w:pPr>
      <w:r>
        <w:rPr>
          <w:rFonts w:hint="eastAsia"/>
          <w:rtl/>
        </w:rPr>
        <w:t>תמר</w:t>
      </w:r>
      <w:r>
        <w:rPr>
          <w:rtl/>
        </w:rPr>
        <w:t xml:space="preserve"> </w:t>
      </w:r>
      <w:r>
        <w:rPr>
          <w:rFonts w:hint="eastAsia"/>
          <w:rtl/>
        </w:rPr>
        <w:t>זנדברג</w:t>
      </w:r>
      <w:r>
        <w:rPr>
          <w:rtl/>
        </w:rPr>
        <w:t>:</w:t>
      </w:r>
    </w:p>
    <w:p w:rsidR="00E84892" w:rsidRDefault="00E84892" w:rsidP="00E84892">
      <w:pPr>
        <w:pStyle w:val="KeepWithNext"/>
        <w:rPr>
          <w:rtl/>
        </w:rPr>
      </w:pPr>
    </w:p>
    <w:p w:rsidR="00E84892" w:rsidRDefault="00E84892" w:rsidP="00E84892">
      <w:pPr>
        <w:rPr>
          <w:rtl/>
        </w:rPr>
      </w:pPr>
      <w:r>
        <w:rPr>
          <w:rtl/>
        </w:rPr>
        <w:t xml:space="preserve">עם כל הכבוד לשיחות אישיות- - - </w:t>
      </w:r>
    </w:p>
    <w:p w:rsidR="00E84892" w:rsidRDefault="00E84892" w:rsidP="00E84892">
      <w:pPr>
        <w:rPr>
          <w:rtl/>
        </w:rPr>
      </w:pPr>
    </w:p>
    <w:p w:rsidR="00E84892" w:rsidRDefault="00E84892" w:rsidP="00E84892">
      <w:pPr>
        <w:pStyle w:val="a5"/>
        <w:keepNext/>
        <w:rPr>
          <w:rtl/>
        </w:rPr>
      </w:pPr>
      <w:r>
        <w:rPr>
          <w:rFonts w:hint="eastAsia"/>
          <w:rtl/>
        </w:rPr>
        <w:t>אשכר</w:t>
      </w:r>
      <w:r>
        <w:rPr>
          <w:rtl/>
        </w:rPr>
        <w:t xml:space="preserve"> </w:t>
      </w:r>
      <w:r>
        <w:rPr>
          <w:rFonts w:hint="eastAsia"/>
          <w:rtl/>
        </w:rPr>
        <w:t>אלדן</w:t>
      </w:r>
      <w:r>
        <w:rPr>
          <w:rtl/>
        </w:rPr>
        <w:t xml:space="preserve"> </w:t>
      </w:r>
      <w:r>
        <w:rPr>
          <w:rFonts w:hint="eastAsia"/>
          <w:rtl/>
        </w:rPr>
        <w:t>כהן</w:t>
      </w:r>
      <w:r>
        <w:rPr>
          <w:rtl/>
        </w:rPr>
        <w:t>:</w:t>
      </w:r>
    </w:p>
    <w:p w:rsidR="00E84892" w:rsidRDefault="00E84892" w:rsidP="00E84892">
      <w:pPr>
        <w:pStyle w:val="KeepWithNext"/>
        <w:rPr>
          <w:rtl/>
        </w:rPr>
      </w:pPr>
    </w:p>
    <w:p w:rsidR="00E84892" w:rsidRDefault="00E84892" w:rsidP="00A60535">
      <w:pPr>
        <w:rPr>
          <w:rtl/>
        </w:rPr>
      </w:pPr>
      <w:r>
        <w:rPr>
          <w:rtl/>
        </w:rPr>
        <w:t xml:space="preserve">כבעלת ניסיון אישי אני נורא מתפלאת שאתן מתפלאות ונורא </w:t>
      </w:r>
      <w:r w:rsidR="00AD0580">
        <w:rPr>
          <w:rtl/>
        </w:rPr>
        <w:t>מ</w:t>
      </w:r>
      <w:r>
        <w:rPr>
          <w:rtl/>
        </w:rPr>
        <w:t xml:space="preserve">תפלאת </w:t>
      </w:r>
      <w:bookmarkStart w:id="322" w:name="_ETM_Q1_2162994"/>
      <w:bookmarkEnd w:id="322"/>
      <w:r w:rsidR="00AD0580">
        <w:rPr>
          <w:rtl/>
        </w:rPr>
        <w:t xml:space="preserve">שאתן תוקפות אותה. הנה, הבאתי לכאן את עיתון "העיר" של </w:t>
      </w:r>
      <w:bookmarkStart w:id="323" w:name="_ETM_Q1_2165680"/>
      <w:bookmarkEnd w:id="323"/>
      <w:r w:rsidR="00AD0580">
        <w:rPr>
          <w:rtl/>
        </w:rPr>
        <w:t xml:space="preserve">"הארץ" שהדגים למה נשים צריכות לשתוק. נשים צריכות לשתוק כי ברגע שהן מדברות כלי התקשורת, מובילי דעת הקהל, מבזים אותן, </w:t>
      </w:r>
      <w:bookmarkStart w:id="324" w:name="_ETM_Q1_2177568"/>
      <w:bookmarkEnd w:id="324"/>
      <w:r w:rsidR="00AD0580">
        <w:rPr>
          <w:rtl/>
        </w:rPr>
        <w:t xml:space="preserve">תוקפים אותן, משפילים אותן והם מהווים שופר של התוקף באיומי תביעת דיבה. אני מדברת באחריות ועם שמות </w:t>
      </w:r>
      <w:r w:rsidR="00A60535">
        <w:rPr>
          <w:rtl/>
        </w:rPr>
        <w:t>ש</w:t>
      </w:r>
      <w:r w:rsidR="00AD0580">
        <w:rPr>
          <w:rtl/>
        </w:rPr>
        <w:t>אני יכולה ל</w:t>
      </w:r>
      <w:r w:rsidR="00A60535">
        <w:rPr>
          <w:rtl/>
        </w:rPr>
        <w:t xml:space="preserve">הציג </w:t>
      </w:r>
      <w:r w:rsidR="00AD0580">
        <w:rPr>
          <w:rtl/>
        </w:rPr>
        <w:t xml:space="preserve">כאן על השולחן באחריות. אז אני מדברת מתוך ניסיון אישי. </w:t>
      </w:r>
      <w:bookmarkStart w:id="325" w:name="_ETM_Q1_2190630"/>
      <w:bookmarkEnd w:id="325"/>
      <w:r w:rsidR="00AD0580">
        <w:rPr>
          <w:rtl/>
        </w:rPr>
        <w:t xml:space="preserve">אחרי זה לבוא ולשאול כל-כך הרבה שאלות מיתממות? מה </w:t>
      </w:r>
      <w:bookmarkStart w:id="326" w:name="_ETM_Q1_2193243"/>
      <w:bookmarkEnd w:id="326"/>
      <w:r w:rsidR="00AD0580">
        <w:rPr>
          <w:rtl/>
        </w:rPr>
        <w:t xml:space="preserve">ההיתממות? הנה, גוף תקשורת שבו נשים העידו, הוא בעצמו נתן </w:t>
      </w:r>
      <w:bookmarkStart w:id="327" w:name="_ETM_Q1_2200373"/>
      <w:bookmarkEnd w:id="327"/>
      <w:r w:rsidR="00AD0580">
        <w:rPr>
          <w:rtl/>
        </w:rPr>
        <w:t xml:space="preserve">במה לעיתונאי שנשים העידו נגדו, 8 עמודים לכתוב מאמר אישי </w:t>
      </w:r>
      <w:bookmarkStart w:id="328" w:name="_ETM_Q1_2205891"/>
      <w:bookmarkEnd w:id="328"/>
      <w:r w:rsidR="00AD0580">
        <w:rPr>
          <w:rtl/>
        </w:rPr>
        <w:t xml:space="preserve">משפיל, מבזה, תוקף, שקרי, בלי אף שאלה עיתונאית אחת. </w:t>
      </w:r>
      <w:bookmarkStart w:id="329" w:name="_ETM_Q1_2209922"/>
      <w:bookmarkEnd w:id="329"/>
      <w:r w:rsidR="00AD0580">
        <w:rPr>
          <w:rtl/>
        </w:rPr>
        <w:t xml:space="preserve">איפה מועצת העיתונות? הוגשה לו תלונה עם רשימה ארוכה </w:t>
      </w:r>
      <w:bookmarkStart w:id="330" w:name="_ETM_Q1_2213449"/>
      <w:bookmarkEnd w:id="330"/>
      <w:r w:rsidR="00AD0580">
        <w:rPr>
          <w:rtl/>
        </w:rPr>
        <w:t>של ארגוני נשים ושל נשים. עד היום לא ראיתי את התגובה של מ</w:t>
      </w:r>
      <w:r w:rsidR="00A27D2B">
        <w:rPr>
          <w:rtl/>
        </w:rPr>
        <w:t xml:space="preserve">ועצת העיתונות, אז אין שום פלא. </w:t>
      </w:r>
      <w:bookmarkStart w:id="331" w:name="_ETM_Q1_2220955"/>
      <w:bookmarkEnd w:id="331"/>
    </w:p>
    <w:p w:rsidR="00A27D2B" w:rsidRDefault="00A27D2B" w:rsidP="00AD0580">
      <w:pPr>
        <w:rPr>
          <w:rtl/>
        </w:rPr>
      </w:pPr>
    </w:p>
    <w:p w:rsidR="00A27D2B" w:rsidRDefault="00A27D2B" w:rsidP="00A27D2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27D2B" w:rsidRDefault="00A27D2B" w:rsidP="00A27D2B">
      <w:pPr>
        <w:pStyle w:val="KeepWithNext"/>
        <w:rPr>
          <w:rtl/>
        </w:rPr>
      </w:pPr>
    </w:p>
    <w:p w:rsidR="00A27D2B" w:rsidRDefault="00A27D2B" w:rsidP="00A27D2B">
      <w:pPr>
        <w:rPr>
          <w:rtl/>
        </w:rPr>
      </w:pPr>
      <w:r>
        <w:rPr>
          <w:rtl/>
        </w:rPr>
        <w:t xml:space="preserve">תציגי את עצמך, בבקשה. </w:t>
      </w:r>
    </w:p>
    <w:p w:rsidR="00A27D2B" w:rsidRDefault="00A27D2B" w:rsidP="00A27D2B">
      <w:pPr>
        <w:rPr>
          <w:rtl/>
        </w:rPr>
      </w:pPr>
    </w:p>
    <w:p w:rsidR="00A27D2B" w:rsidRDefault="00A27D2B" w:rsidP="00A27D2B">
      <w:pPr>
        <w:pStyle w:val="a5"/>
        <w:keepNext/>
        <w:rPr>
          <w:rtl/>
        </w:rPr>
      </w:pPr>
      <w:r>
        <w:rPr>
          <w:rFonts w:hint="eastAsia"/>
          <w:rtl/>
        </w:rPr>
        <w:t>אשכר</w:t>
      </w:r>
      <w:r>
        <w:rPr>
          <w:rtl/>
        </w:rPr>
        <w:t xml:space="preserve"> </w:t>
      </w:r>
      <w:r>
        <w:rPr>
          <w:rFonts w:hint="eastAsia"/>
          <w:rtl/>
        </w:rPr>
        <w:t>אלדן</w:t>
      </w:r>
      <w:r>
        <w:rPr>
          <w:rtl/>
        </w:rPr>
        <w:t xml:space="preserve"> </w:t>
      </w:r>
      <w:r>
        <w:rPr>
          <w:rFonts w:hint="eastAsia"/>
          <w:rtl/>
        </w:rPr>
        <w:t>כהן</w:t>
      </w:r>
      <w:r>
        <w:rPr>
          <w:rtl/>
        </w:rPr>
        <w:t>:</w:t>
      </w:r>
    </w:p>
    <w:p w:rsidR="00A27D2B" w:rsidRDefault="00A27D2B" w:rsidP="00A27D2B">
      <w:pPr>
        <w:pStyle w:val="KeepWithNext"/>
        <w:rPr>
          <w:rtl/>
        </w:rPr>
      </w:pPr>
    </w:p>
    <w:p w:rsidR="00A27D2B" w:rsidRDefault="00A27D2B" w:rsidP="00A27D2B">
      <w:pPr>
        <w:rPr>
          <w:rtl/>
        </w:rPr>
      </w:pPr>
      <w:r>
        <w:rPr>
          <w:rtl/>
        </w:rPr>
        <w:t xml:space="preserve">אני אשכר אלדן כהן. </w:t>
      </w:r>
    </w:p>
    <w:p w:rsidR="00A27D2B" w:rsidRDefault="00A27D2B" w:rsidP="00A27D2B">
      <w:pPr>
        <w:rPr>
          <w:rtl/>
        </w:rPr>
      </w:pPr>
    </w:p>
    <w:p w:rsidR="00A27D2B" w:rsidRDefault="00A27D2B" w:rsidP="00A27D2B">
      <w:pPr>
        <w:pStyle w:val="a5"/>
        <w:keepNext/>
        <w:rPr>
          <w:rtl/>
        </w:rPr>
      </w:pPr>
      <w:r>
        <w:rPr>
          <w:rFonts w:hint="eastAsia"/>
          <w:rtl/>
        </w:rPr>
        <w:t>טל</w:t>
      </w:r>
      <w:r>
        <w:rPr>
          <w:rtl/>
        </w:rPr>
        <w:t xml:space="preserve"> </w:t>
      </w:r>
      <w:r>
        <w:rPr>
          <w:rFonts w:hint="eastAsia"/>
          <w:rtl/>
        </w:rPr>
        <w:t>שניידר</w:t>
      </w:r>
      <w:r>
        <w:rPr>
          <w:rtl/>
        </w:rPr>
        <w:t>:</w:t>
      </w:r>
    </w:p>
    <w:p w:rsidR="00A27D2B" w:rsidRDefault="00A27D2B" w:rsidP="00A27D2B">
      <w:pPr>
        <w:pStyle w:val="KeepWithNext"/>
        <w:rPr>
          <w:rtl/>
          <w:lang w:eastAsia="he-IL"/>
        </w:rPr>
      </w:pPr>
    </w:p>
    <w:p w:rsidR="00A27D2B" w:rsidRDefault="00A27D2B" w:rsidP="00A27D2B">
      <w:pPr>
        <w:rPr>
          <w:rtl/>
        </w:rPr>
      </w:pPr>
      <w:r>
        <w:rPr>
          <w:rtl/>
        </w:rPr>
        <w:t xml:space="preserve">שנלחמת בנושא הזה הרבה מאוד שנים. </w:t>
      </w:r>
    </w:p>
    <w:p w:rsidR="00A27D2B" w:rsidRDefault="00A27D2B" w:rsidP="00A27D2B">
      <w:pPr>
        <w:rPr>
          <w:rtl/>
        </w:rPr>
      </w:pPr>
    </w:p>
    <w:p w:rsidR="00A27D2B" w:rsidRDefault="00A27D2B" w:rsidP="00A27D2B">
      <w:pPr>
        <w:pStyle w:val="a5"/>
        <w:keepNext/>
        <w:rPr>
          <w:rtl/>
        </w:rPr>
      </w:pPr>
      <w:r>
        <w:rPr>
          <w:rFonts w:hint="eastAsia"/>
          <w:rtl/>
        </w:rPr>
        <w:t>אשכר</w:t>
      </w:r>
      <w:r>
        <w:rPr>
          <w:rtl/>
        </w:rPr>
        <w:t xml:space="preserve"> </w:t>
      </w:r>
      <w:r>
        <w:rPr>
          <w:rFonts w:hint="eastAsia"/>
          <w:rtl/>
        </w:rPr>
        <w:t>אלדן</w:t>
      </w:r>
      <w:r>
        <w:rPr>
          <w:rtl/>
        </w:rPr>
        <w:t xml:space="preserve"> </w:t>
      </w:r>
      <w:r>
        <w:rPr>
          <w:rFonts w:hint="eastAsia"/>
          <w:rtl/>
        </w:rPr>
        <w:t>כהן</w:t>
      </w:r>
      <w:r>
        <w:rPr>
          <w:rtl/>
        </w:rPr>
        <w:t>:</w:t>
      </w:r>
    </w:p>
    <w:p w:rsidR="00A27D2B" w:rsidRDefault="00A27D2B" w:rsidP="00A27D2B">
      <w:pPr>
        <w:pStyle w:val="KeepWithNext"/>
        <w:rPr>
          <w:rtl/>
        </w:rPr>
      </w:pPr>
    </w:p>
    <w:p w:rsidR="00A27D2B" w:rsidRDefault="00A27D2B" w:rsidP="00A60535">
      <w:pPr>
        <w:rPr>
          <w:rtl/>
        </w:rPr>
      </w:pPr>
      <w:r>
        <w:rPr>
          <w:rtl/>
        </w:rPr>
        <w:t xml:space="preserve">אני רק רוצה להבהיר שאני מדברת </w:t>
      </w:r>
      <w:bookmarkStart w:id="332" w:name="_ETM_Q1_2228545"/>
      <w:bookmarkEnd w:id="332"/>
      <w:r>
        <w:rPr>
          <w:rtl/>
        </w:rPr>
        <w:t xml:space="preserve">על עיתון "העיר", על המוציא לאור של "הארץ", שוקן, ועל </w:t>
      </w:r>
      <w:bookmarkStart w:id="333" w:name="_ETM_Q1_2232861"/>
      <w:bookmarkEnd w:id="333"/>
      <w:r>
        <w:rPr>
          <w:rtl/>
        </w:rPr>
        <w:t xml:space="preserve">העיתונאי יצחק לאור, שאיים בתביעת דיבה. כשאתה שואל – אולי </w:t>
      </w:r>
      <w:bookmarkStart w:id="334" w:name="_ETM_Q1_2236956"/>
      <w:bookmarkEnd w:id="334"/>
      <w:r>
        <w:rPr>
          <w:rtl/>
        </w:rPr>
        <w:t xml:space="preserve">לא שאלת, אבל </w:t>
      </w:r>
      <w:r w:rsidR="00A60535">
        <w:rPr>
          <w:rtl/>
        </w:rPr>
        <w:t xml:space="preserve">כך </w:t>
      </w:r>
      <w:r>
        <w:rPr>
          <w:rtl/>
        </w:rPr>
        <w:t xml:space="preserve">הבנתי מדבריך – </w:t>
      </w:r>
      <w:r w:rsidR="00A60535">
        <w:rPr>
          <w:rtl/>
        </w:rPr>
        <w:t xml:space="preserve">מדוע לא </w:t>
      </w:r>
      <w:r>
        <w:rPr>
          <w:rtl/>
        </w:rPr>
        <w:t>י</w:t>
      </w:r>
      <w:r w:rsidR="00A60535">
        <w:rPr>
          <w:rtl/>
        </w:rPr>
        <w:t>פנ</w:t>
      </w:r>
      <w:r>
        <w:rPr>
          <w:rtl/>
        </w:rPr>
        <w:t xml:space="preserve">ו למשטרה, אני </w:t>
      </w:r>
      <w:bookmarkStart w:id="335" w:name="_ETM_Q1_2241932"/>
      <w:bookmarkEnd w:id="335"/>
      <w:r>
        <w:rPr>
          <w:rtl/>
        </w:rPr>
        <w:t xml:space="preserve">מכירה באופן אישי אישה שהתכוונה ללכת להגיש תלונה במשטרה </w:t>
      </w:r>
      <w:bookmarkStart w:id="336" w:name="_ETM_Q1_2244055"/>
      <w:bookmarkEnd w:id="336"/>
      <w:r>
        <w:rPr>
          <w:rtl/>
        </w:rPr>
        <w:t xml:space="preserve">על מקרה שלא חלה עליו התיישנות וכשעיתון "העיר" </w:t>
      </w:r>
      <w:r w:rsidR="00A60535">
        <w:rPr>
          <w:rtl/>
        </w:rPr>
        <w:t xml:space="preserve">פרסם </w:t>
      </w:r>
      <w:r>
        <w:rPr>
          <w:rtl/>
        </w:rPr>
        <w:t xml:space="preserve">את </w:t>
      </w:r>
      <w:bookmarkStart w:id="337" w:name="_ETM_Q1_2249052"/>
      <w:bookmarkEnd w:id="337"/>
      <w:r>
        <w:rPr>
          <w:rtl/>
        </w:rPr>
        <w:t xml:space="preserve">המאמר הזה, המביש והמבזה, היא ביקשה לקרוא אותו ואמרה לי: </w:t>
      </w:r>
      <w:r w:rsidR="00A60535">
        <w:rPr>
          <w:rtl/>
        </w:rPr>
        <w:t>"</w:t>
      </w:r>
      <w:r>
        <w:rPr>
          <w:rtl/>
        </w:rPr>
        <w:t xml:space="preserve">שלום, </w:t>
      </w:r>
      <w:r w:rsidR="00A60535">
        <w:rPr>
          <w:rtl/>
        </w:rPr>
        <w:t xml:space="preserve">אני סוגרת </w:t>
      </w:r>
      <w:r>
        <w:rPr>
          <w:rtl/>
        </w:rPr>
        <w:t>תריס, לא הולכת למשטרה, לא רוצה שום דבר</w:t>
      </w:r>
      <w:r w:rsidR="00A60535">
        <w:rPr>
          <w:rtl/>
        </w:rPr>
        <w:t>"</w:t>
      </w:r>
      <w:r>
        <w:rPr>
          <w:rtl/>
        </w:rPr>
        <w:t xml:space="preserve">. </w:t>
      </w:r>
      <w:bookmarkStart w:id="338" w:name="_ETM_Q1_2256263"/>
      <w:bookmarkEnd w:id="338"/>
      <w:r>
        <w:rPr>
          <w:rtl/>
        </w:rPr>
        <w:t>ז</w:t>
      </w:r>
      <w:r w:rsidR="00A60535">
        <w:rPr>
          <w:rtl/>
        </w:rPr>
        <w:t xml:space="preserve">ו הסיבה מדוע </w:t>
      </w:r>
      <w:r>
        <w:rPr>
          <w:rtl/>
        </w:rPr>
        <w:t xml:space="preserve">נשים לא הולכות למשטרה, כי כשאני הגשתי תלונה </w:t>
      </w:r>
      <w:bookmarkStart w:id="339" w:name="_ETM_Q1_2259465"/>
      <w:bookmarkEnd w:id="339"/>
      <w:r>
        <w:rPr>
          <w:rtl/>
        </w:rPr>
        <w:t xml:space="preserve">במשטרה </w:t>
      </w:r>
      <w:r w:rsidR="00A60535">
        <w:rPr>
          <w:rtl/>
        </w:rPr>
        <w:t xml:space="preserve">על אונס </w:t>
      </w:r>
      <w:r>
        <w:rPr>
          <w:rtl/>
        </w:rPr>
        <w:t xml:space="preserve">והתלונה הזאת עדיין לא נסגרה, לפחות לא קיבלתי תשובה </w:t>
      </w:r>
      <w:bookmarkStart w:id="340" w:name="_ETM_Q1_2262447"/>
      <w:bookmarkEnd w:id="340"/>
      <w:r>
        <w:rPr>
          <w:rtl/>
        </w:rPr>
        <w:t xml:space="preserve">שהיא נסגרה, עיתון </w:t>
      </w:r>
      <w:r w:rsidR="00A60535">
        <w:rPr>
          <w:rtl/>
        </w:rPr>
        <w:t>"</w:t>
      </w:r>
      <w:r>
        <w:rPr>
          <w:rtl/>
        </w:rPr>
        <w:t>העיר</w:t>
      </w:r>
      <w:r w:rsidR="00A60535">
        <w:rPr>
          <w:rtl/>
        </w:rPr>
        <w:t>"</w:t>
      </w:r>
      <w:r>
        <w:rPr>
          <w:rtl/>
        </w:rPr>
        <w:t xml:space="preserve"> </w:t>
      </w:r>
      <w:r w:rsidR="00A60535">
        <w:rPr>
          <w:rtl/>
        </w:rPr>
        <w:t xml:space="preserve">פרסם </w:t>
      </w:r>
      <w:r>
        <w:rPr>
          <w:rtl/>
        </w:rPr>
        <w:t xml:space="preserve">מאמר שמהלך אימים </w:t>
      </w:r>
      <w:bookmarkStart w:id="341" w:name="_ETM_Q1_2265890"/>
      <w:bookmarkEnd w:id="341"/>
      <w:r>
        <w:rPr>
          <w:rtl/>
        </w:rPr>
        <w:t xml:space="preserve">על כל שאר הנשים. אז מצד אחד הם </w:t>
      </w:r>
      <w:bookmarkStart w:id="342" w:name="_ETM_Q1_2266435"/>
      <w:bookmarkEnd w:id="342"/>
      <w:r>
        <w:rPr>
          <w:rtl/>
        </w:rPr>
        <w:t xml:space="preserve">אומרים: למה משפט שדה? ומצד שני, כאשר תלונה פתוחה במשטרה </w:t>
      </w:r>
      <w:bookmarkStart w:id="343" w:name="_ETM_Q1_2272720"/>
      <w:bookmarkEnd w:id="343"/>
      <w:r>
        <w:rPr>
          <w:rtl/>
        </w:rPr>
        <w:t>הם מ</w:t>
      </w:r>
      <w:r w:rsidR="00A60535">
        <w:rPr>
          <w:rtl/>
        </w:rPr>
        <w:t>פרסמ</w:t>
      </w:r>
      <w:r>
        <w:rPr>
          <w:rtl/>
        </w:rPr>
        <w:t xml:space="preserve">ים מאמר מאיים, מביש, מבזה ומקרבן את התוקף. זאת </w:t>
      </w:r>
      <w:bookmarkStart w:id="344" w:name="_ETM_Q1_2278999"/>
      <w:bookmarkEnd w:id="344"/>
      <w:r>
        <w:rPr>
          <w:rtl/>
        </w:rPr>
        <w:t xml:space="preserve">הסיבה למה הנשים שותקות. </w:t>
      </w:r>
    </w:p>
    <w:p w:rsidR="00A27D2B" w:rsidRDefault="00A27D2B" w:rsidP="00A27D2B">
      <w:pPr>
        <w:rPr>
          <w:rtl/>
        </w:rPr>
      </w:pPr>
    </w:p>
    <w:p w:rsidR="00A27D2B" w:rsidRDefault="00A60535" w:rsidP="00A60535">
      <w:pPr>
        <w:rPr>
          <w:rtl/>
        </w:rPr>
      </w:pPr>
      <w:r>
        <w:rPr>
          <w:rtl/>
        </w:rPr>
        <w:t xml:space="preserve">סיבה </w:t>
      </w:r>
      <w:r w:rsidR="00A27D2B">
        <w:rPr>
          <w:rtl/>
        </w:rPr>
        <w:t xml:space="preserve">נוספת, אני </w:t>
      </w:r>
      <w:bookmarkStart w:id="345" w:name="_ETM_Q1_2283771"/>
      <w:bookmarkEnd w:id="345"/>
      <w:r w:rsidR="00A27D2B">
        <w:rPr>
          <w:rtl/>
        </w:rPr>
        <w:t>תומכת ב</w:t>
      </w:r>
      <w:r>
        <w:rPr>
          <w:rtl/>
        </w:rPr>
        <w:t>כך</w:t>
      </w:r>
      <w:r w:rsidR="00A27D2B">
        <w:rPr>
          <w:rtl/>
        </w:rPr>
        <w:t xml:space="preserve"> שצריך להוציא את התפקיד מתוך הגופים, כי אין </w:t>
      </w:r>
      <w:bookmarkStart w:id="346" w:name="_ETM_Q1_2285702"/>
      <w:bookmarkEnd w:id="346"/>
      <w:r w:rsidR="00A27D2B">
        <w:rPr>
          <w:rtl/>
        </w:rPr>
        <w:t xml:space="preserve">מה לעשות, יש יחסים אנושיים, יש מחויבויות, יש "לא נעים". ברגע שזה יהיה גוף חיצוני יהיה הרבה יותר קל להגיש </w:t>
      </w:r>
      <w:bookmarkStart w:id="347" w:name="_ETM_Q1_2292456"/>
      <w:bookmarkEnd w:id="347"/>
      <w:r w:rsidR="00A27D2B">
        <w:rPr>
          <w:rtl/>
        </w:rPr>
        <w:t xml:space="preserve">תלונה ולטפל בה. </w:t>
      </w:r>
    </w:p>
    <w:p w:rsidR="00A27D2B" w:rsidRDefault="00A27D2B" w:rsidP="00A27D2B">
      <w:pPr>
        <w:rPr>
          <w:rtl/>
        </w:rPr>
      </w:pPr>
    </w:p>
    <w:p w:rsidR="00A27D2B" w:rsidRDefault="00A27D2B" w:rsidP="00A27D2B">
      <w:pPr>
        <w:pStyle w:val="a5"/>
        <w:keepNext/>
        <w:rPr>
          <w:rtl/>
        </w:rPr>
      </w:pPr>
      <w:r>
        <w:rPr>
          <w:rFonts w:hint="eastAsia"/>
          <w:rtl/>
        </w:rPr>
        <w:t>טל</w:t>
      </w:r>
      <w:r>
        <w:rPr>
          <w:rtl/>
        </w:rPr>
        <w:t xml:space="preserve"> </w:t>
      </w:r>
      <w:r>
        <w:rPr>
          <w:rFonts w:hint="eastAsia"/>
          <w:rtl/>
        </w:rPr>
        <w:t>שניידר</w:t>
      </w:r>
      <w:r>
        <w:rPr>
          <w:rtl/>
        </w:rPr>
        <w:t>:</w:t>
      </w:r>
    </w:p>
    <w:p w:rsidR="00A27D2B" w:rsidRDefault="00A27D2B" w:rsidP="00A27D2B">
      <w:pPr>
        <w:pStyle w:val="KeepWithNext"/>
        <w:rPr>
          <w:rtl/>
        </w:rPr>
      </w:pPr>
    </w:p>
    <w:p w:rsidR="00A27D2B" w:rsidRDefault="00A27D2B" w:rsidP="00A60535">
      <w:pPr>
        <w:rPr>
          <w:rtl/>
        </w:rPr>
      </w:pPr>
      <w:r>
        <w:rPr>
          <w:rtl/>
        </w:rPr>
        <w:t xml:space="preserve">חברת הכנסת לביא, אם אפשר להוסיף דבר </w:t>
      </w:r>
      <w:bookmarkStart w:id="348" w:name="_ETM_Q1_2299906"/>
      <w:bookmarkEnd w:id="348"/>
      <w:r>
        <w:rPr>
          <w:rtl/>
        </w:rPr>
        <w:t xml:space="preserve">אחד. אני מבינה, גם ממה שקראתי בעיתונות, שערוץ 10 כן היה מודע לבעיה המסוימת בעת הקבלה לעבודה. </w:t>
      </w:r>
      <w:r w:rsidR="00AB1404">
        <w:rPr>
          <w:rtl/>
        </w:rPr>
        <w:t xml:space="preserve">ערוץ 10 בשיחת הקבלה עם המנכ"ל אורי רוזן, </w:t>
      </w:r>
      <w:bookmarkStart w:id="349" w:name="_ETM_Q1_2309694"/>
      <w:bookmarkEnd w:id="349"/>
      <w:r w:rsidR="00AB1404">
        <w:rPr>
          <w:rtl/>
        </w:rPr>
        <w:t xml:space="preserve">שוב, לפי מה שדווח בעיתון "הארץ", היה מודע, שוחח עם </w:t>
      </w:r>
      <w:bookmarkStart w:id="350" w:name="_ETM_Q1_2313426"/>
      <w:bookmarkEnd w:id="350"/>
      <w:r w:rsidR="00AB1404">
        <w:rPr>
          <w:rtl/>
        </w:rPr>
        <w:t xml:space="preserve">עמנואל רוזן על זה ובכל זאת קיבל אותו  לעבודה. קשה פה לקבל את הטענה שלא ידעו. </w:t>
      </w:r>
    </w:p>
    <w:p w:rsidR="00AB1404" w:rsidRDefault="00AB1404" w:rsidP="00A27D2B">
      <w:pPr>
        <w:rPr>
          <w:rtl/>
        </w:rPr>
      </w:pPr>
    </w:p>
    <w:p w:rsidR="00AB1404" w:rsidRDefault="00AB1404" w:rsidP="00AB14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B1404" w:rsidRDefault="00AB1404" w:rsidP="00AB1404">
      <w:pPr>
        <w:pStyle w:val="KeepWithNext"/>
        <w:rPr>
          <w:rtl/>
        </w:rPr>
      </w:pPr>
    </w:p>
    <w:p w:rsidR="00AB1404" w:rsidRDefault="00AB1404" w:rsidP="00AB1404">
      <w:pPr>
        <w:rPr>
          <w:rtl/>
        </w:rPr>
      </w:pPr>
      <w:r>
        <w:rPr>
          <w:rtl/>
        </w:rPr>
        <w:t xml:space="preserve">תודה. טלי </w:t>
      </w:r>
      <w:bookmarkStart w:id="351" w:name="_ETM_Q1_2317978"/>
      <w:bookmarkEnd w:id="351"/>
      <w:r>
        <w:rPr>
          <w:rtl/>
        </w:rPr>
        <w:t xml:space="preserve">גורן, סמנכ"לית הרגולציה של "קשת", יצאה. אז אנחנו נעבור </w:t>
      </w:r>
      <w:r w:rsidR="00A60535">
        <w:rPr>
          <w:rtl/>
        </w:rPr>
        <w:t>לחברות הכנסת. חברת הכנסת מיכ</w:t>
      </w:r>
      <w:r>
        <w:rPr>
          <w:rtl/>
        </w:rPr>
        <w:t xml:space="preserve">ל רוזין, בבקשה. </w:t>
      </w:r>
    </w:p>
    <w:p w:rsidR="00AB1404" w:rsidRDefault="00AB1404" w:rsidP="00AB1404">
      <w:pPr>
        <w:rPr>
          <w:rtl/>
        </w:rPr>
      </w:pPr>
    </w:p>
    <w:p w:rsidR="00AB1404" w:rsidRDefault="00AB1404" w:rsidP="00AB1404">
      <w:pPr>
        <w:pStyle w:val="a5"/>
        <w:keepNext/>
        <w:rPr>
          <w:rtl/>
        </w:rPr>
      </w:pPr>
      <w:r>
        <w:rPr>
          <w:rFonts w:hint="eastAsia"/>
          <w:rtl/>
        </w:rPr>
        <w:t>אילאיל</w:t>
      </w:r>
      <w:r>
        <w:rPr>
          <w:rtl/>
        </w:rPr>
        <w:t xml:space="preserve"> </w:t>
      </w:r>
      <w:r>
        <w:rPr>
          <w:rFonts w:hint="eastAsia"/>
          <w:rtl/>
        </w:rPr>
        <w:t>לבנת</w:t>
      </w:r>
      <w:r>
        <w:rPr>
          <w:rtl/>
        </w:rPr>
        <w:t>:</w:t>
      </w:r>
    </w:p>
    <w:p w:rsidR="00AB1404" w:rsidRDefault="00AB1404" w:rsidP="00AB1404">
      <w:pPr>
        <w:pStyle w:val="KeepWithNext"/>
        <w:rPr>
          <w:rtl/>
        </w:rPr>
      </w:pPr>
    </w:p>
    <w:p w:rsidR="00AB1404" w:rsidRDefault="00AB1404" w:rsidP="00AB1404">
      <w:pPr>
        <w:rPr>
          <w:rtl/>
        </w:rPr>
      </w:pPr>
      <w:r>
        <w:rPr>
          <w:rtl/>
        </w:rPr>
        <w:t xml:space="preserve">אני מ"רשת". אמנם לא </w:t>
      </w:r>
      <w:bookmarkStart w:id="352" w:name="_ETM_Q1_2335880"/>
      <w:bookmarkEnd w:id="352"/>
      <w:r>
        <w:rPr>
          <w:rtl/>
        </w:rPr>
        <w:t>נקבת בשמי ולא נרשמתי לדבר, אבל אשמח להעיר. תודה</w:t>
      </w:r>
      <w:r w:rsidR="00A60535">
        <w:rPr>
          <w:rtl/>
        </w:rPr>
        <w:t>.</w:t>
      </w:r>
    </w:p>
    <w:p w:rsidR="00AB1404" w:rsidRDefault="00AB1404" w:rsidP="00AB1404">
      <w:pPr>
        <w:rPr>
          <w:rtl/>
        </w:rPr>
      </w:pPr>
    </w:p>
    <w:p w:rsidR="00AB1404" w:rsidRDefault="00AB1404" w:rsidP="00AB14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B1404" w:rsidRDefault="00AB1404" w:rsidP="00AB1404">
      <w:pPr>
        <w:pStyle w:val="KeepWithNext"/>
        <w:rPr>
          <w:rtl/>
        </w:rPr>
      </w:pPr>
    </w:p>
    <w:p w:rsidR="00AB1404" w:rsidRDefault="00AB1404" w:rsidP="00AB1404">
      <w:pPr>
        <w:rPr>
          <w:rtl/>
        </w:rPr>
      </w:pPr>
      <w:r>
        <w:rPr>
          <w:rtl/>
        </w:rPr>
        <w:t>אחזור אליך.</w:t>
      </w:r>
    </w:p>
    <w:p w:rsidR="00AB1404" w:rsidRDefault="00AB1404" w:rsidP="00AB1404">
      <w:pPr>
        <w:rPr>
          <w:rtl/>
        </w:rPr>
      </w:pPr>
    </w:p>
    <w:p w:rsidR="00AB1404" w:rsidRDefault="00AB1404" w:rsidP="00AB1404">
      <w:pPr>
        <w:pStyle w:val="a5"/>
        <w:keepNext/>
        <w:rPr>
          <w:rtl/>
        </w:rPr>
      </w:pPr>
      <w:r>
        <w:rPr>
          <w:rFonts w:hint="eastAsia"/>
          <w:rtl/>
        </w:rPr>
        <w:t>מיכל</w:t>
      </w:r>
      <w:r>
        <w:rPr>
          <w:rtl/>
        </w:rPr>
        <w:t xml:space="preserve"> </w:t>
      </w:r>
      <w:r>
        <w:rPr>
          <w:rFonts w:hint="eastAsia"/>
          <w:rtl/>
        </w:rPr>
        <w:t>רוזין</w:t>
      </w:r>
      <w:r>
        <w:rPr>
          <w:rtl/>
        </w:rPr>
        <w:t>:</w:t>
      </w:r>
    </w:p>
    <w:p w:rsidR="00AB1404" w:rsidRDefault="00AB1404" w:rsidP="00AB1404">
      <w:pPr>
        <w:pStyle w:val="KeepWithNext"/>
        <w:rPr>
          <w:rtl/>
        </w:rPr>
      </w:pPr>
    </w:p>
    <w:p w:rsidR="00AB1404" w:rsidRDefault="00AB1404" w:rsidP="00AB1404">
      <w:pPr>
        <w:rPr>
          <w:rtl/>
        </w:rPr>
      </w:pPr>
      <w:r>
        <w:rPr>
          <w:rtl/>
        </w:rPr>
        <w:t xml:space="preserve">שלום לכולן ותודה לעליזה לביא על כינוס הדיון. </w:t>
      </w:r>
    </w:p>
    <w:p w:rsidR="00AB1404" w:rsidRDefault="00AB1404" w:rsidP="00AB1404">
      <w:pPr>
        <w:rPr>
          <w:rtl/>
        </w:rPr>
      </w:pPr>
    </w:p>
    <w:p w:rsidR="00AB1404" w:rsidRDefault="00AB1404" w:rsidP="00AB1404">
      <w:pPr>
        <w:rPr>
          <w:rtl/>
        </w:rPr>
      </w:pPr>
      <w:bookmarkStart w:id="353" w:name="_ETM_Q1_2348361"/>
      <w:bookmarkEnd w:id="353"/>
      <w:r>
        <w:rPr>
          <w:rtl/>
        </w:rPr>
        <w:t xml:space="preserve">אני רוצה להגיד כמה נקודות חשובות. קודם כול, צריך לזכור שכאשר מתייחסים לאנשי </w:t>
      </w:r>
      <w:bookmarkStart w:id="354" w:name="_ETM_Q1_2355157"/>
      <w:bookmarkEnd w:id="354"/>
      <w:r>
        <w:rPr>
          <w:rtl/>
        </w:rPr>
        <w:t xml:space="preserve">תקשורת, אי אפשר להתייחס אליהם כעובדים בשאר המקומות או </w:t>
      </w:r>
      <w:bookmarkStart w:id="355" w:name="_ETM_Q1_2359111"/>
      <w:bookmarkEnd w:id="355"/>
      <w:r>
        <w:rPr>
          <w:rtl/>
        </w:rPr>
        <w:t xml:space="preserve">במקומות נוספים. נכון שיש בכל מיני מקומות יחסי היררכיה ויחסי </w:t>
      </w:r>
      <w:bookmarkStart w:id="356" w:name="_ETM_Q1_2363633"/>
      <w:bookmarkEnd w:id="356"/>
      <w:r>
        <w:rPr>
          <w:rtl/>
        </w:rPr>
        <w:t xml:space="preserve">סמכות ומרות ויש הטרדות מיניות, אבל היום עיתונאי, או איש </w:t>
      </w:r>
      <w:bookmarkStart w:id="357" w:name="_ETM_Q1_2366647"/>
      <w:bookmarkEnd w:id="357"/>
      <w:r>
        <w:rPr>
          <w:rtl/>
        </w:rPr>
        <w:t xml:space="preserve">תקשורת בכיר, הוא שווה במעמדו הציבורי לשר, לחבר כנסת, לשופט. זה המעמד, וכך צריך להתייחס אל זה. המעמד שלו, הכוח </w:t>
      </w:r>
      <w:bookmarkStart w:id="358" w:name="_ETM_Q1_2377983"/>
      <w:bookmarkEnd w:id="358"/>
      <w:r>
        <w:rPr>
          <w:rtl/>
        </w:rPr>
        <w:t xml:space="preserve">שלו מול אותן נשים שהוא פוגש, בין אם הן עובדות כפופות לו באופן ישיר ובין אם הן נמצאות בסביבה שהוא </w:t>
      </w:r>
      <w:bookmarkStart w:id="359" w:name="_ETM_Q1_2383428"/>
      <w:bookmarkEnd w:id="359"/>
      <w:r>
        <w:rPr>
          <w:rtl/>
        </w:rPr>
        <w:t xml:space="preserve">יכול להשפיע עליה, יש כאן מעמד כמו ראש עירייה, יש </w:t>
      </w:r>
      <w:bookmarkStart w:id="360" w:name="_ETM_Q1_2387525"/>
      <w:bookmarkEnd w:id="360"/>
      <w:r>
        <w:rPr>
          <w:rtl/>
        </w:rPr>
        <w:t xml:space="preserve">כאן מעמד חזק של אדם, שאמנם לא נבחר אבל יש </w:t>
      </w:r>
      <w:bookmarkStart w:id="361" w:name="_ETM_Q1_2390047"/>
      <w:bookmarkEnd w:id="361"/>
      <w:r>
        <w:rPr>
          <w:rtl/>
        </w:rPr>
        <w:t xml:space="preserve">לו מעמד ציבורי מאוד-מאוד גבוה. </w:t>
      </w:r>
    </w:p>
    <w:p w:rsidR="00AB1404" w:rsidRDefault="00AB1404" w:rsidP="00AB1404">
      <w:pPr>
        <w:rPr>
          <w:rtl/>
        </w:rPr>
      </w:pPr>
    </w:p>
    <w:p w:rsidR="00424701" w:rsidRDefault="00AB1404" w:rsidP="00AB1404">
      <w:pPr>
        <w:pStyle w:val="a5"/>
        <w:keepNext/>
        <w:rPr>
          <w:rtl/>
        </w:rPr>
      </w:pPr>
      <w:r>
        <w:rPr>
          <w:rFonts w:hint="eastAsia"/>
          <w:rtl/>
        </w:rPr>
        <w:t>מרים</w:t>
      </w:r>
      <w:r>
        <w:rPr>
          <w:rtl/>
        </w:rPr>
        <w:t xml:space="preserve"> </w:t>
      </w:r>
      <w:r>
        <w:rPr>
          <w:rFonts w:hint="eastAsia"/>
          <w:rtl/>
        </w:rPr>
        <w:t>שלר</w:t>
      </w:r>
      <w:r>
        <w:rPr>
          <w:rtl/>
        </w:rPr>
        <w:t>:</w:t>
      </w:r>
    </w:p>
    <w:p w:rsidR="00AB1404" w:rsidRDefault="00AB1404" w:rsidP="00AB1404">
      <w:pPr>
        <w:pStyle w:val="KeepWithNext"/>
        <w:rPr>
          <w:rtl/>
        </w:rPr>
      </w:pPr>
    </w:p>
    <w:p w:rsidR="00AB1404" w:rsidRDefault="00AB1404" w:rsidP="00AB1404">
      <w:pPr>
        <w:rPr>
          <w:rtl/>
        </w:rPr>
      </w:pPr>
      <w:r>
        <w:rPr>
          <w:rtl/>
        </w:rPr>
        <w:t xml:space="preserve">כשבצד השני, לה אין את התנאים המובטחים. </w:t>
      </w:r>
    </w:p>
    <w:p w:rsidR="00AB1404" w:rsidRDefault="00AB1404" w:rsidP="00AB1404">
      <w:pPr>
        <w:rPr>
          <w:rtl/>
        </w:rPr>
      </w:pPr>
    </w:p>
    <w:p w:rsidR="00AB1404" w:rsidRDefault="00AB1404" w:rsidP="00AB1404">
      <w:pPr>
        <w:pStyle w:val="a5"/>
        <w:keepNext/>
        <w:rPr>
          <w:rtl/>
        </w:rPr>
      </w:pPr>
      <w:r>
        <w:rPr>
          <w:rFonts w:hint="eastAsia"/>
          <w:rtl/>
        </w:rPr>
        <w:t>מיכל</w:t>
      </w:r>
      <w:r>
        <w:rPr>
          <w:rtl/>
        </w:rPr>
        <w:t xml:space="preserve"> </w:t>
      </w:r>
      <w:r>
        <w:rPr>
          <w:rFonts w:hint="eastAsia"/>
          <w:rtl/>
        </w:rPr>
        <w:t>רוזין</w:t>
      </w:r>
      <w:r>
        <w:rPr>
          <w:rtl/>
        </w:rPr>
        <w:t>:</w:t>
      </w:r>
    </w:p>
    <w:p w:rsidR="00AB1404" w:rsidRDefault="00AB1404" w:rsidP="00AB1404">
      <w:pPr>
        <w:pStyle w:val="KeepWithNext"/>
        <w:rPr>
          <w:rtl/>
        </w:rPr>
      </w:pPr>
    </w:p>
    <w:p w:rsidR="00AB1404" w:rsidRDefault="00AB1404" w:rsidP="00B72AD1">
      <w:pPr>
        <w:rPr>
          <w:rtl/>
        </w:rPr>
      </w:pPr>
      <w:r>
        <w:rPr>
          <w:rtl/>
        </w:rPr>
        <w:t xml:space="preserve">לכן הפנייה לכלי התקשורת בציפייה להתנהגות הולמת, שאנחנו </w:t>
      </w:r>
      <w:bookmarkStart w:id="362" w:name="_ETM_Q1_2401859"/>
      <w:bookmarkEnd w:id="362"/>
      <w:r>
        <w:rPr>
          <w:rtl/>
        </w:rPr>
        <w:t>כמובן מצפים מכל מקומות העבודה</w:t>
      </w:r>
      <w:r w:rsidR="00B72AD1">
        <w:rPr>
          <w:rtl/>
        </w:rPr>
        <w:t>.</w:t>
      </w:r>
      <w:r>
        <w:rPr>
          <w:rtl/>
        </w:rPr>
        <w:t xml:space="preserve"> הפנייה כאן היא מכיוון </w:t>
      </w:r>
      <w:bookmarkStart w:id="363" w:name="_ETM_Q1_2405729"/>
      <w:bookmarkEnd w:id="363"/>
      <w:r>
        <w:rPr>
          <w:rtl/>
        </w:rPr>
        <w:t xml:space="preserve">שיש כאן בכל זאת אבחנה של אדם שהוא ציבורית מאוד-מאוד </w:t>
      </w:r>
      <w:bookmarkStart w:id="364" w:name="_ETM_Q1_2410387"/>
      <w:bookmarkEnd w:id="364"/>
      <w:r>
        <w:rPr>
          <w:rtl/>
        </w:rPr>
        <w:t xml:space="preserve">חזק. </w:t>
      </w:r>
    </w:p>
    <w:p w:rsidR="00AB1404" w:rsidRDefault="00AB1404" w:rsidP="00AB1404">
      <w:pPr>
        <w:rPr>
          <w:rtl/>
        </w:rPr>
      </w:pPr>
    </w:p>
    <w:p w:rsidR="00AB1404" w:rsidRDefault="00AB1404" w:rsidP="00DF081D">
      <w:pPr>
        <w:rPr>
          <w:rtl/>
        </w:rPr>
      </w:pPr>
      <w:r>
        <w:rPr>
          <w:rtl/>
        </w:rPr>
        <w:t xml:space="preserve">למי שלא יודע, החוק למניעת הטרדה מינית כלל את </w:t>
      </w:r>
      <w:bookmarkStart w:id="365" w:name="_ETM_Q1_2416020"/>
      <w:bookmarkEnd w:id="365"/>
      <w:r>
        <w:rPr>
          <w:rtl/>
        </w:rPr>
        <w:t xml:space="preserve">הממונות כתפקיד שיהיה בעל שכר, שזה לא </w:t>
      </w:r>
      <w:bookmarkStart w:id="366" w:name="_ETM_Q1_2420009"/>
      <w:bookmarkEnd w:id="366"/>
      <w:r>
        <w:rPr>
          <w:rtl/>
        </w:rPr>
        <w:t xml:space="preserve">יהיה תפקיד נוסף, שהן ימונו בדיוק לתפקיד הזה, שהן יעברו </w:t>
      </w:r>
      <w:bookmarkStart w:id="367" w:name="_ETM_Q1_2422707"/>
      <w:bookmarkEnd w:id="367"/>
      <w:r w:rsidR="00DF081D">
        <w:rPr>
          <w:rtl/>
        </w:rPr>
        <w:t>הכשרה הולמת, שיהיה</w:t>
      </w:r>
      <w:r>
        <w:rPr>
          <w:rtl/>
        </w:rPr>
        <w:t xml:space="preserve"> להן תקציב, שהן יוכלו ליצור סדנאות ולעשות </w:t>
      </w:r>
      <w:bookmarkStart w:id="368" w:name="_ETM_Q1_2428979"/>
      <w:bookmarkEnd w:id="368"/>
      <w:r>
        <w:rPr>
          <w:rtl/>
        </w:rPr>
        <w:t xml:space="preserve">הכשרות לכל העובדים. לצערנו הרב, כמו כל דבר, היה צורך </w:t>
      </w:r>
      <w:bookmarkStart w:id="369" w:name="_ETM_Q1_2433717"/>
      <w:bookmarkEnd w:id="369"/>
      <w:r>
        <w:rPr>
          <w:rtl/>
        </w:rPr>
        <w:t xml:space="preserve">להתפשר בשל לחצים של משרד האוצר ובשל תביעות כספיות גדולות </w:t>
      </w:r>
      <w:bookmarkStart w:id="370" w:name="_ETM_Q1_2438380"/>
      <w:bookmarkEnd w:id="370"/>
      <w:r>
        <w:rPr>
          <w:rtl/>
        </w:rPr>
        <w:t xml:space="preserve">מדי שמשרד האוצר פחד מהן, ולכן ירד כל החלק הזה </w:t>
      </w:r>
      <w:bookmarkStart w:id="371" w:name="_ETM_Q1_2443102"/>
      <w:bookmarkEnd w:id="371"/>
      <w:r>
        <w:rPr>
          <w:rtl/>
        </w:rPr>
        <w:t xml:space="preserve">של החוק. זה חלק חסר מאוד, כי התוצאה של זה </w:t>
      </w:r>
      <w:bookmarkStart w:id="372" w:name="_ETM_Q1_2447713"/>
      <w:bookmarkEnd w:id="372"/>
      <w:r>
        <w:rPr>
          <w:rtl/>
        </w:rPr>
        <w:t xml:space="preserve">– ושוב, כל פעם שאנחנו רואים משהו שלא עובד כפי </w:t>
      </w:r>
      <w:bookmarkStart w:id="373" w:name="_ETM_Q1_2450393"/>
      <w:bookmarkEnd w:id="373"/>
      <w:r>
        <w:rPr>
          <w:rtl/>
        </w:rPr>
        <w:t>שצריך אנחנו מפריטים אותו, מוציאים אותו החוצה</w:t>
      </w:r>
      <w:r w:rsidR="00791C04">
        <w:rPr>
          <w:rtl/>
        </w:rPr>
        <w:t xml:space="preserve">. לא כך צריך </w:t>
      </w:r>
      <w:bookmarkStart w:id="374" w:name="_ETM_Q1_2452885"/>
      <w:bookmarkEnd w:id="374"/>
      <w:r w:rsidR="00791C04">
        <w:rPr>
          <w:rtl/>
        </w:rPr>
        <w:t xml:space="preserve">לעשות. צריך לשפר את מעמד הממונה. הממונה צריכה להיות בעלת </w:t>
      </w:r>
      <w:bookmarkStart w:id="375" w:name="_ETM_Q1_2457827"/>
      <w:bookmarkEnd w:id="375"/>
      <w:r w:rsidR="00791C04">
        <w:rPr>
          <w:rtl/>
        </w:rPr>
        <w:t>תפקיד עם שכר, ולא שבמקרה אומרים ליועצת המשפטי</w:t>
      </w:r>
      <w:r w:rsidR="00DF081D">
        <w:rPr>
          <w:rtl/>
        </w:rPr>
        <w:t>ת</w:t>
      </w:r>
      <w:r w:rsidR="00791C04">
        <w:rPr>
          <w:rtl/>
        </w:rPr>
        <w:t xml:space="preserve"> או </w:t>
      </w:r>
      <w:bookmarkStart w:id="376" w:name="_ETM_Q1_2462899"/>
      <w:bookmarkEnd w:id="376"/>
      <w:r w:rsidR="00791C04">
        <w:rPr>
          <w:rtl/>
        </w:rPr>
        <w:t xml:space="preserve">למנהלת כוח אדם או למזכירה של המנכ"ל: </w:t>
      </w:r>
      <w:r w:rsidR="00DF081D">
        <w:rPr>
          <w:rtl/>
        </w:rPr>
        <w:t>"</w:t>
      </w:r>
      <w:r w:rsidR="00791C04">
        <w:rPr>
          <w:rtl/>
        </w:rPr>
        <w:t>מהבוקר את גם הממונה</w:t>
      </w:r>
      <w:r w:rsidR="00DF081D">
        <w:rPr>
          <w:rtl/>
        </w:rPr>
        <w:t>"</w:t>
      </w:r>
      <w:r w:rsidR="00791C04">
        <w:rPr>
          <w:rtl/>
        </w:rPr>
        <w:t xml:space="preserve">. </w:t>
      </w:r>
    </w:p>
    <w:p w:rsidR="00791C04" w:rsidRDefault="00791C04" w:rsidP="00AB1404">
      <w:pPr>
        <w:rPr>
          <w:rtl/>
        </w:rPr>
      </w:pPr>
    </w:p>
    <w:p w:rsidR="00791C04" w:rsidRDefault="00791C04" w:rsidP="00791C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1C04" w:rsidRDefault="00791C04" w:rsidP="00791C04">
      <w:pPr>
        <w:pStyle w:val="KeepWithNext"/>
        <w:rPr>
          <w:rtl/>
        </w:rPr>
      </w:pPr>
    </w:p>
    <w:p w:rsidR="00791C04" w:rsidRDefault="00791C04" w:rsidP="00791C04">
      <w:pPr>
        <w:rPr>
          <w:rtl/>
        </w:rPr>
      </w:pPr>
      <w:r>
        <w:rPr>
          <w:rtl/>
        </w:rPr>
        <w:t xml:space="preserve">חברת הכנסת רוזין, החולשה של הממונות היא לא רק </w:t>
      </w:r>
      <w:bookmarkStart w:id="377" w:name="_ETM_Q1_2471959"/>
      <w:bookmarkEnd w:id="377"/>
      <w:r>
        <w:rPr>
          <w:rtl/>
        </w:rPr>
        <w:t xml:space="preserve">כאן. היא למשל בשלטון המקומי, באוניברסיטאות. הדבר </w:t>
      </w:r>
      <w:bookmarkStart w:id="378" w:name="_ETM_Q1_2476965"/>
      <w:bookmarkEnd w:id="378"/>
      <w:r>
        <w:rPr>
          <w:rtl/>
        </w:rPr>
        <w:t xml:space="preserve">חוזר על עצמו כל הזמן. </w:t>
      </w:r>
    </w:p>
    <w:p w:rsidR="00791C04" w:rsidRDefault="00791C04" w:rsidP="00791C04">
      <w:pPr>
        <w:rPr>
          <w:rtl/>
        </w:rPr>
      </w:pPr>
    </w:p>
    <w:p w:rsidR="00791C04" w:rsidRDefault="00791C04" w:rsidP="00791C04">
      <w:pPr>
        <w:pStyle w:val="a5"/>
        <w:keepNext/>
        <w:rPr>
          <w:rtl/>
        </w:rPr>
      </w:pPr>
      <w:r>
        <w:rPr>
          <w:rFonts w:hint="eastAsia"/>
          <w:rtl/>
        </w:rPr>
        <w:t>מיכל</w:t>
      </w:r>
      <w:r>
        <w:rPr>
          <w:rtl/>
        </w:rPr>
        <w:t xml:space="preserve"> </w:t>
      </w:r>
      <w:r>
        <w:rPr>
          <w:rFonts w:hint="eastAsia"/>
          <w:rtl/>
        </w:rPr>
        <w:t>רוזין</w:t>
      </w:r>
      <w:r>
        <w:rPr>
          <w:rtl/>
        </w:rPr>
        <w:t>:</w:t>
      </w:r>
    </w:p>
    <w:p w:rsidR="00791C04" w:rsidRDefault="00791C04" w:rsidP="00791C04">
      <w:pPr>
        <w:pStyle w:val="KeepWithNext"/>
        <w:rPr>
          <w:rtl/>
        </w:rPr>
      </w:pPr>
    </w:p>
    <w:p w:rsidR="00791C04" w:rsidRDefault="00791C04" w:rsidP="00791C04">
      <w:pPr>
        <w:rPr>
          <w:rtl/>
        </w:rPr>
      </w:pPr>
      <w:r>
        <w:rPr>
          <w:rtl/>
        </w:rPr>
        <w:t xml:space="preserve">זה אותו דבר. גם היועצות לקידום מעמד האישה, </w:t>
      </w:r>
      <w:bookmarkStart w:id="379" w:name="_ETM_Q1_2480393"/>
      <w:bookmarkEnd w:id="379"/>
      <w:r>
        <w:rPr>
          <w:rtl/>
        </w:rPr>
        <w:t xml:space="preserve">נכון, כי בחוק לא קבוע שצריכה להיות ממונה בשכר מלא, </w:t>
      </w:r>
      <w:bookmarkStart w:id="380" w:name="_ETM_Q1_2484267"/>
      <w:bookmarkEnd w:id="380"/>
      <w:r>
        <w:rPr>
          <w:rtl/>
        </w:rPr>
        <w:t xml:space="preserve">במשרה מלאה, שזה התפקיד שלה בלבד. </w:t>
      </w:r>
    </w:p>
    <w:p w:rsidR="00791C04" w:rsidRDefault="00791C04" w:rsidP="00791C04">
      <w:pPr>
        <w:rPr>
          <w:rtl/>
        </w:rPr>
      </w:pPr>
    </w:p>
    <w:p w:rsidR="00791C04" w:rsidRDefault="00791C04" w:rsidP="00791C04">
      <w:pPr>
        <w:pStyle w:val="a5"/>
        <w:keepNext/>
        <w:rPr>
          <w:rtl/>
        </w:rPr>
      </w:pPr>
      <w:r>
        <w:rPr>
          <w:rFonts w:hint="eastAsia"/>
          <w:rtl/>
        </w:rPr>
        <w:t>ענת</w:t>
      </w:r>
      <w:r>
        <w:rPr>
          <w:rtl/>
        </w:rPr>
        <w:t xml:space="preserve"> </w:t>
      </w:r>
      <w:r>
        <w:rPr>
          <w:rFonts w:hint="eastAsia"/>
          <w:rtl/>
        </w:rPr>
        <w:t>סרגוסטי</w:t>
      </w:r>
      <w:r>
        <w:rPr>
          <w:rtl/>
        </w:rPr>
        <w:t>:</w:t>
      </w:r>
    </w:p>
    <w:p w:rsidR="00791C04" w:rsidRDefault="00791C04" w:rsidP="00791C04">
      <w:pPr>
        <w:pStyle w:val="KeepWithNext"/>
        <w:rPr>
          <w:rtl/>
        </w:rPr>
      </w:pPr>
    </w:p>
    <w:p w:rsidR="00791C04" w:rsidRDefault="00791C04" w:rsidP="00DF081D">
      <w:pPr>
        <w:rPr>
          <w:rtl/>
        </w:rPr>
      </w:pPr>
      <w:r>
        <w:rPr>
          <w:rtl/>
        </w:rPr>
        <w:t xml:space="preserve">מיכל רוזין, את הופכת את זה לגטו רק של נשים </w:t>
      </w:r>
      <w:r w:rsidR="00DF081D">
        <w:rPr>
          <w:rtl/>
        </w:rPr>
        <w:t>ש</w:t>
      </w:r>
      <w:r>
        <w:rPr>
          <w:rtl/>
        </w:rPr>
        <w:t xml:space="preserve">מטפלות בנשים, זה </w:t>
      </w:r>
      <w:bookmarkStart w:id="381" w:name="_ETM_Q1_2492324"/>
      <w:bookmarkEnd w:id="381"/>
      <w:r>
        <w:rPr>
          <w:rtl/>
        </w:rPr>
        <w:t xml:space="preserve">לא חלק מהמערכת. </w:t>
      </w:r>
    </w:p>
    <w:p w:rsidR="00791C04" w:rsidRDefault="00791C04" w:rsidP="00791C04">
      <w:pPr>
        <w:rPr>
          <w:rtl/>
        </w:rPr>
      </w:pPr>
    </w:p>
    <w:p w:rsidR="00791C04" w:rsidRDefault="00791C04" w:rsidP="00791C04">
      <w:pPr>
        <w:pStyle w:val="a5"/>
        <w:keepNext/>
        <w:rPr>
          <w:rtl/>
        </w:rPr>
      </w:pPr>
      <w:r>
        <w:rPr>
          <w:rFonts w:hint="eastAsia"/>
          <w:rtl/>
        </w:rPr>
        <w:t>תמר</w:t>
      </w:r>
      <w:r>
        <w:rPr>
          <w:rtl/>
        </w:rPr>
        <w:t xml:space="preserve"> </w:t>
      </w:r>
      <w:r>
        <w:rPr>
          <w:rFonts w:hint="eastAsia"/>
          <w:rtl/>
        </w:rPr>
        <w:t>זנדברג</w:t>
      </w:r>
      <w:r>
        <w:rPr>
          <w:rtl/>
        </w:rPr>
        <w:t>:</w:t>
      </w:r>
    </w:p>
    <w:p w:rsidR="00791C04" w:rsidRDefault="00791C04" w:rsidP="00791C04">
      <w:pPr>
        <w:pStyle w:val="KeepWithNext"/>
        <w:rPr>
          <w:rtl/>
        </w:rPr>
      </w:pPr>
    </w:p>
    <w:p w:rsidR="00791C04" w:rsidRDefault="00791C04" w:rsidP="00791C04">
      <w:pPr>
        <w:rPr>
          <w:rtl/>
        </w:rPr>
      </w:pPr>
      <w:r>
        <w:rPr>
          <w:rtl/>
        </w:rPr>
        <w:t xml:space="preserve">היא רק אומרת שתפקיד הממונה לא יהיה </w:t>
      </w:r>
      <w:bookmarkStart w:id="382" w:name="_ETM_Q1_2500837"/>
      <w:bookmarkEnd w:id="382"/>
      <w:r>
        <w:rPr>
          <w:rtl/>
        </w:rPr>
        <w:t xml:space="preserve">בנוסף לתפקיד אחר שאותו אדם  נושא. </w:t>
      </w:r>
    </w:p>
    <w:p w:rsidR="00791C04" w:rsidRDefault="00791C04" w:rsidP="00791C04">
      <w:pPr>
        <w:rPr>
          <w:rtl/>
        </w:rPr>
      </w:pPr>
    </w:p>
    <w:p w:rsidR="00791C04" w:rsidRDefault="00791C04" w:rsidP="00791C04">
      <w:pPr>
        <w:pStyle w:val="a5"/>
        <w:keepNext/>
        <w:rPr>
          <w:rtl/>
        </w:rPr>
      </w:pPr>
      <w:r>
        <w:rPr>
          <w:rFonts w:hint="eastAsia"/>
          <w:rtl/>
        </w:rPr>
        <w:t>מיכל</w:t>
      </w:r>
      <w:r>
        <w:rPr>
          <w:rtl/>
        </w:rPr>
        <w:t xml:space="preserve"> </w:t>
      </w:r>
      <w:r>
        <w:rPr>
          <w:rFonts w:hint="eastAsia"/>
          <w:rtl/>
        </w:rPr>
        <w:t>רוזין</w:t>
      </w:r>
      <w:r>
        <w:rPr>
          <w:rtl/>
        </w:rPr>
        <w:t>:</w:t>
      </w:r>
    </w:p>
    <w:p w:rsidR="00791C04" w:rsidRDefault="00791C04" w:rsidP="00791C04">
      <w:pPr>
        <w:pStyle w:val="KeepWithNext"/>
        <w:rPr>
          <w:rtl/>
        </w:rPr>
      </w:pPr>
    </w:p>
    <w:p w:rsidR="00791C04" w:rsidRDefault="00791C04" w:rsidP="00791C04">
      <w:pPr>
        <w:rPr>
          <w:rtl/>
        </w:rPr>
      </w:pPr>
      <w:r>
        <w:rPr>
          <w:rtl/>
        </w:rPr>
        <w:t xml:space="preserve">זה ממש לא </w:t>
      </w:r>
      <w:bookmarkStart w:id="383" w:name="_ETM_Q1_2500213"/>
      <w:bookmarkEnd w:id="383"/>
      <w:r>
        <w:rPr>
          <w:rtl/>
        </w:rPr>
        <w:t>גטו.</w:t>
      </w:r>
    </w:p>
    <w:p w:rsidR="00791C04" w:rsidRDefault="00791C04" w:rsidP="00791C04">
      <w:pPr>
        <w:rPr>
          <w:rtl/>
        </w:rPr>
      </w:pPr>
    </w:p>
    <w:p w:rsidR="00791C04" w:rsidRDefault="00791C04" w:rsidP="00791C04">
      <w:pPr>
        <w:pStyle w:val="a5"/>
        <w:keepNext/>
        <w:rPr>
          <w:rtl/>
        </w:rPr>
      </w:pPr>
      <w:r>
        <w:rPr>
          <w:rFonts w:hint="eastAsia"/>
          <w:rtl/>
        </w:rPr>
        <w:t>ענת</w:t>
      </w:r>
      <w:r>
        <w:rPr>
          <w:rtl/>
        </w:rPr>
        <w:t xml:space="preserve"> </w:t>
      </w:r>
      <w:r>
        <w:rPr>
          <w:rFonts w:hint="eastAsia"/>
          <w:rtl/>
        </w:rPr>
        <w:t>סרגוסטי</w:t>
      </w:r>
      <w:r>
        <w:rPr>
          <w:rtl/>
        </w:rPr>
        <w:t>:</w:t>
      </w:r>
    </w:p>
    <w:p w:rsidR="00791C04" w:rsidRDefault="00791C04" w:rsidP="00791C04">
      <w:pPr>
        <w:pStyle w:val="KeepWithNext"/>
        <w:rPr>
          <w:rtl/>
        </w:rPr>
      </w:pPr>
    </w:p>
    <w:p w:rsidR="00791C04" w:rsidRDefault="00791C04" w:rsidP="00791C04">
      <w:pPr>
        <w:rPr>
          <w:rtl/>
        </w:rPr>
      </w:pPr>
      <w:r>
        <w:rPr>
          <w:rtl/>
        </w:rPr>
        <w:t xml:space="preserve">אבל אז היא לא חלק אינטגרלי מהמערכת העיתונאית. </w:t>
      </w:r>
    </w:p>
    <w:p w:rsidR="00791C04" w:rsidRDefault="00791C04" w:rsidP="00791C04">
      <w:pPr>
        <w:rPr>
          <w:rtl/>
        </w:rPr>
      </w:pPr>
    </w:p>
    <w:p w:rsidR="00791C04" w:rsidRDefault="00791C04" w:rsidP="00791C04">
      <w:pPr>
        <w:pStyle w:val="a5"/>
        <w:keepNext/>
        <w:rPr>
          <w:rtl/>
        </w:rPr>
      </w:pPr>
      <w:r>
        <w:rPr>
          <w:rFonts w:hint="eastAsia"/>
          <w:rtl/>
        </w:rPr>
        <w:t>מיכל</w:t>
      </w:r>
      <w:r>
        <w:rPr>
          <w:rtl/>
        </w:rPr>
        <w:t xml:space="preserve"> </w:t>
      </w:r>
      <w:r>
        <w:rPr>
          <w:rFonts w:hint="eastAsia"/>
          <w:rtl/>
        </w:rPr>
        <w:t>רוזין</w:t>
      </w:r>
      <w:r>
        <w:rPr>
          <w:rtl/>
        </w:rPr>
        <w:t>:</w:t>
      </w:r>
    </w:p>
    <w:p w:rsidR="00791C04" w:rsidRDefault="00791C04" w:rsidP="00791C04">
      <w:pPr>
        <w:pStyle w:val="KeepWithNext"/>
        <w:rPr>
          <w:rtl/>
        </w:rPr>
      </w:pPr>
    </w:p>
    <w:p w:rsidR="00791C04" w:rsidRDefault="00791C04" w:rsidP="00DF081D">
      <w:pPr>
        <w:rPr>
          <w:rtl/>
        </w:rPr>
      </w:pPr>
      <w:r>
        <w:rPr>
          <w:rtl/>
        </w:rPr>
        <w:t>היא חלק אינטגרלי</w:t>
      </w:r>
      <w:r w:rsidR="006858D4">
        <w:rPr>
          <w:rtl/>
        </w:rPr>
        <w:t>. היא עובדת. כ</w:t>
      </w:r>
      <w:r w:rsidR="00DF081D">
        <w:rPr>
          <w:rtl/>
        </w:rPr>
        <w:t>פי</w:t>
      </w:r>
      <w:r w:rsidR="006858D4">
        <w:rPr>
          <w:rtl/>
        </w:rPr>
        <w:t xml:space="preserve"> שאחראית על כוח אדם אחראית על </w:t>
      </w:r>
      <w:bookmarkStart w:id="384" w:name="_ETM_Q1_2509865"/>
      <w:bookmarkEnd w:id="384"/>
      <w:r w:rsidR="006858D4">
        <w:rPr>
          <w:rtl/>
        </w:rPr>
        <w:t xml:space="preserve">יחסי עובד-מעביד ועל שכירת אנשים, </w:t>
      </w:r>
      <w:r w:rsidR="00DF081D">
        <w:rPr>
          <w:rtl/>
        </w:rPr>
        <w:t>כפי ש</w:t>
      </w:r>
      <w:r w:rsidR="006858D4">
        <w:rPr>
          <w:rtl/>
        </w:rPr>
        <w:t xml:space="preserve">יועצת משפטית היא חלק ממקום </w:t>
      </w:r>
      <w:bookmarkStart w:id="385" w:name="_ETM_Q1_2516296"/>
      <w:bookmarkEnd w:id="385"/>
      <w:r w:rsidR="006858D4">
        <w:rPr>
          <w:rtl/>
        </w:rPr>
        <w:t xml:space="preserve">העבודה. </w:t>
      </w:r>
    </w:p>
    <w:p w:rsidR="006858D4" w:rsidRDefault="006858D4" w:rsidP="00791C04">
      <w:pPr>
        <w:rPr>
          <w:rtl/>
        </w:rPr>
      </w:pPr>
    </w:p>
    <w:p w:rsidR="006858D4" w:rsidRDefault="006858D4" w:rsidP="00791C04">
      <w:pPr>
        <w:rPr>
          <w:rtl/>
        </w:rPr>
      </w:pPr>
      <w:bookmarkStart w:id="386" w:name="_ETM_Q1_2514562"/>
      <w:bookmarkEnd w:id="386"/>
      <w:r>
        <w:rPr>
          <w:rtl/>
        </w:rPr>
        <w:t xml:space="preserve">אני חושבת שצריך לחזק את הממונות. רובן לא עוברות </w:t>
      </w:r>
      <w:bookmarkStart w:id="387" w:name="_ETM_Q1_2523058"/>
      <w:bookmarkEnd w:id="387"/>
      <w:r>
        <w:rPr>
          <w:rtl/>
        </w:rPr>
        <w:t xml:space="preserve">הכשרה בכלל, וכן, הבעיה היא בכל מקום שיש ממונות, וגם </w:t>
      </w:r>
      <w:bookmarkStart w:id="388" w:name="_ETM_Q1_2525041"/>
      <w:bookmarkEnd w:id="388"/>
      <w:r>
        <w:rPr>
          <w:rtl/>
        </w:rPr>
        <w:t xml:space="preserve"> יועצות לקידום מעמד האישה. ההכשרה היא וולונטרית לחלוטין. </w:t>
      </w:r>
    </w:p>
    <w:p w:rsidR="006858D4" w:rsidRDefault="006858D4" w:rsidP="00791C04">
      <w:pPr>
        <w:rPr>
          <w:rtl/>
        </w:rPr>
      </w:pPr>
    </w:p>
    <w:p w:rsidR="006858D4" w:rsidRDefault="006858D4" w:rsidP="00DF081D">
      <w:pPr>
        <w:rPr>
          <w:rtl/>
        </w:rPr>
      </w:pPr>
      <w:r>
        <w:rPr>
          <w:rtl/>
        </w:rPr>
        <w:t>בסופו של דבר המסר הוא מלמעלה, כפי שאמרה טל שניידר. אם המנהלים, ולאו דווקא עכשיו כשהפרשה התפוצצה, כפי שכאשר ברח בני סלע כל הנשים נסגרו בבית, כאילו אין אנסים ברחוב</w:t>
      </w:r>
      <w:r w:rsidR="00DF081D">
        <w:rPr>
          <w:rtl/>
        </w:rPr>
        <w:t>,</w:t>
      </w:r>
      <w:r>
        <w:rPr>
          <w:rtl/>
        </w:rPr>
        <w:t xml:space="preserve"> וזהו, רק בני סלע מסתובב. אז עם כל הכבוד, יש כאן סוגיה שחשוב לדבר עליה בכלי התקשורת בכלל, איך מתייחסים. ולא רק עכשיו צריך לכנס, אבל יפה שעה אחת קודם. האם עובר מסר מאוד ברור לכל העובדות? האם מכנסים את העובדים והעובדות ואומרים להם: </w:t>
      </w:r>
      <w:r w:rsidR="00DF081D">
        <w:rPr>
          <w:rtl/>
        </w:rPr>
        <w:t>"</w:t>
      </w:r>
      <w:r>
        <w:rPr>
          <w:rtl/>
        </w:rPr>
        <w:t>אצלנו יש אפס סובלנות להטרדות מיניות? זאת הכתובת, ואנחנו מבקשים ודורשים שתבואו אלינו, תדברו אלינו והדברים ייסגרו במקום העבודה כי יש לנו סמכות לסגור ולטפל בדברים האלה</w:t>
      </w:r>
      <w:r w:rsidR="00DF081D">
        <w:rPr>
          <w:rtl/>
        </w:rPr>
        <w:t>"?</w:t>
      </w:r>
      <w:r>
        <w:rPr>
          <w:rtl/>
        </w:rPr>
        <w:t xml:space="preserve"> זה לא נעשה. כאשר המסר הזה לא עובר בסופו של דבר אנחנו מגיעים לפרשות האלה. </w:t>
      </w:r>
    </w:p>
    <w:p w:rsidR="006858D4" w:rsidRDefault="006858D4" w:rsidP="006858D4">
      <w:pPr>
        <w:rPr>
          <w:rtl/>
        </w:rPr>
      </w:pPr>
    </w:p>
    <w:p w:rsidR="006858D4" w:rsidRDefault="006858D4" w:rsidP="000F73DD">
      <w:pPr>
        <w:rPr>
          <w:rtl/>
        </w:rPr>
      </w:pPr>
      <w:r>
        <w:rPr>
          <w:rtl/>
        </w:rPr>
        <w:t xml:space="preserve">עוד הערה. </w:t>
      </w:r>
      <w:r w:rsidR="000F73DD">
        <w:rPr>
          <w:rtl/>
        </w:rPr>
        <w:t xml:space="preserve">מדובר בדרך כלל בהתנהגות סדרתית. כל פעם זה מפתיע אותנו מחדש. בדרך כלל כאשר מתפוצצת פרשה מדובר בהתנהגות סדרתית שחוזרת על עצמה. זה לא מקרה חד-פעמי, ולכן זה יעבור גם ממקום עבודה אחד לשני. זה דבר אחד. </w:t>
      </w:r>
    </w:p>
    <w:p w:rsidR="000F73DD" w:rsidRDefault="000F73DD" w:rsidP="000F73DD">
      <w:pPr>
        <w:rPr>
          <w:rtl/>
        </w:rPr>
      </w:pPr>
    </w:p>
    <w:p w:rsidR="000F73DD" w:rsidRDefault="000F73DD" w:rsidP="00DF081D">
      <w:pPr>
        <w:rPr>
          <w:rtl/>
        </w:rPr>
      </w:pPr>
      <w:r>
        <w:rPr>
          <w:rtl/>
        </w:rPr>
        <w:t xml:space="preserve">דוד צור, אני חייבת לומר לך, אני לא רוצה להגיד כאן </w:t>
      </w:r>
      <w:r w:rsidR="00DF081D">
        <w:rPr>
          <w:rtl/>
        </w:rPr>
        <w:t xml:space="preserve">כרגע </w:t>
      </w:r>
      <w:r>
        <w:rPr>
          <w:rtl/>
        </w:rPr>
        <w:t xml:space="preserve">שום דבר רע על המשטרה או על הפרקליטות, אבל בסופו של דבר החוק יצר אופציה שלא רק כל דבר הוא פלילי וכל דבר הוא הפניה למשטרה. אנחנו לא רוצים להפוך הכול </w:t>
      </w:r>
      <w:r w:rsidR="00DF081D">
        <w:rPr>
          <w:rtl/>
        </w:rPr>
        <w:t>ל</w:t>
      </w:r>
      <w:r>
        <w:rPr>
          <w:rtl/>
        </w:rPr>
        <w:t>פלילי ו</w:t>
      </w:r>
      <w:r w:rsidR="00DF081D">
        <w:rPr>
          <w:rtl/>
        </w:rPr>
        <w:t>ל</w:t>
      </w:r>
      <w:r>
        <w:rPr>
          <w:rtl/>
        </w:rPr>
        <w:t xml:space="preserve">שיפוטי במדינת ישראל. מקום עבודה צריך, כפי שצריך קיבוץ וכפי שצריך ישוב וכפי שצריך </w:t>
      </w:r>
      <w:r w:rsidR="00DF081D">
        <w:rPr>
          <w:rtl/>
        </w:rPr>
        <w:t>ב</w:t>
      </w:r>
      <w:r>
        <w:rPr>
          <w:rtl/>
        </w:rPr>
        <w:t xml:space="preserve">הרבה מאוד גופים, לטפל בנושאים האלה בתוך עצמו באופן חוקי, כפי שהחוק מתיר לו, באופן שקוף ואמיתי. </w:t>
      </w:r>
    </w:p>
    <w:p w:rsidR="00031BBB" w:rsidRDefault="00031BBB" w:rsidP="000F73DD">
      <w:pPr>
        <w:rPr>
          <w:rtl/>
        </w:rPr>
      </w:pPr>
    </w:p>
    <w:p w:rsidR="00A04901" w:rsidRDefault="00A04901" w:rsidP="00A04901">
      <w:pPr>
        <w:pStyle w:val="a5"/>
        <w:keepNext/>
        <w:rPr>
          <w:rtl/>
        </w:rPr>
      </w:pPr>
      <w:r>
        <w:rPr>
          <w:rFonts w:hint="eastAsia"/>
          <w:rtl/>
        </w:rPr>
        <w:t>דוד</w:t>
      </w:r>
      <w:r>
        <w:rPr>
          <w:rtl/>
        </w:rPr>
        <w:t xml:space="preserve"> </w:t>
      </w:r>
      <w:r>
        <w:rPr>
          <w:rFonts w:hint="eastAsia"/>
          <w:rtl/>
        </w:rPr>
        <w:t>צור</w:t>
      </w:r>
      <w:r>
        <w:rPr>
          <w:rtl/>
        </w:rPr>
        <w:t>:</w:t>
      </w:r>
    </w:p>
    <w:p w:rsidR="00A04901" w:rsidRDefault="00A04901" w:rsidP="00A04901">
      <w:pPr>
        <w:pStyle w:val="KeepWithNext"/>
        <w:rPr>
          <w:rtl/>
        </w:rPr>
      </w:pPr>
    </w:p>
    <w:p w:rsidR="00031BBB" w:rsidRDefault="00031BBB" w:rsidP="000F73DD">
      <w:pPr>
        <w:rPr>
          <w:rtl/>
        </w:rPr>
      </w:pPr>
      <w:r>
        <w:rPr>
          <w:rtl/>
        </w:rPr>
        <w:t>אבל לא לייצר עוד מדרגה.</w:t>
      </w:r>
    </w:p>
    <w:p w:rsidR="00031BBB" w:rsidRDefault="00031BBB" w:rsidP="000F73DD">
      <w:pPr>
        <w:rPr>
          <w:rtl/>
        </w:rPr>
      </w:pPr>
    </w:p>
    <w:p w:rsidR="00A04901" w:rsidRDefault="00A04901" w:rsidP="00A04901">
      <w:pPr>
        <w:pStyle w:val="a5"/>
        <w:keepNext/>
        <w:rPr>
          <w:rtl/>
        </w:rPr>
      </w:pPr>
      <w:r>
        <w:rPr>
          <w:rFonts w:hint="eastAsia"/>
          <w:rtl/>
        </w:rPr>
        <w:t>מיכל</w:t>
      </w:r>
      <w:r>
        <w:rPr>
          <w:rtl/>
        </w:rPr>
        <w:t xml:space="preserve"> </w:t>
      </w:r>
      <w:r>
        <w:rPr>
          <w:rFonts w:hint="eastAsia"/>
          <w:rtl/>
        </w:rPr>
        <w:t>רוזין</w:t>
      </w:r>
      <w:r>
        <w:rPr>
          <w:rtl/>
        </w:rPr>
        <w:t>:</w:t>
      </w:r>
    </w:p>
    <w:p w:rsidR="00A04901" w:rsidRDefault="00A04901" w:rsidP="00A04901">
      <w:pPr>
        <w:pStyle w:val="KeepWithNext"/>
        <w:rPr>
          <w:rtl/>
        </w:rPr>
      </w:pPr>
    </w:p>
    <w:p w:rsidR="00031BBB" w:rsidRDefault="00031BBB" w:rsidP="000F73DD">
      <w:pPr>
        <w:rPr>
          <w:rtl/>
        </w:rPr>
      </w:pPr>
      <w:r>
        <w:rPr>
          <w:rtl/>
        </w:rPr>
        <w:t>אבל לא לשלוח למשטרה לכל דבר.</w:t>
      </w:r>
    </w:p>
    <w:p w:rsidR="00031BBB" w:rsidRDefault="00031BBB" w:rsidP="000F73DD">
      <w:pPr>
        <w:rPr>
          <w:rtl/>
        </w:rPr>
      </w:pPr>
    </w:p>
    <w:p w:rsidR="00A04901" w:rsidRDefault="00A04901" w:rsidP="00A04901">
      <w:pPr>
        <w:pStyle w:val="a5"/>
        <w:keepNext/>
        <w:rPr>
          <w:rtl/>
        </w:rPr>
      </w:pPr>
      <w:r>
        <w:rPr>
          <w:rFonts w:hint="eastAsia"/>
          <w:rtl/>
        </w:rPr>
        <w:t>דוד</w:t>
      </w:r>
      <w:r>
        <w:rPr>
          <w:rtl/>
        </w:rPr>
        <w:t xml:space="preserve"> </w:t>
      </w:r>
      <w:r>
        <w:rPr>
          <w:rFonts w:hint="eastAsia"/>
          <w:rtl/>
        </w:rPr>
        <w:t>צור</w:t>
      </w:r>
      <w:r>
        <w:rPr>
          <w:rtl/>
        </w:rPr>
        <w:t>:</w:t>
      </w:r>
    </w:p>
    <w:p w:rsidR="00A04901" w:rsidRDefault="00A04901" w:rsidP="00A04901">
      <w:pPr>
        <w:pStyle w:val="KeepWithNext"/>
        <w:rPr>
          <w:rtl/>
        </w:rPr>
      </w:pPr>
    </w:p>
    <w:p w:rsidR="00031BBB" w:rsidRDefault="00031BBB" w:rsidP="000F73DD">
      <w:pPr>
        <w:rPr>
          <w:rtl/>
        </w:rPr>
      </w:pPr>
      <w:r>
        <w:rPr>
          <w:rtl/>
        </w:rPr>
        <w:t xml:space="preserve">לא אמרתי. </w:t>
      </w:r>
    </w:p>
    <w:p w:rsidR="00031BBB" w:rsidRDefault="00031BBB" w:rsidP="000F73DD">
      <w:pPr>
        <w:rPr>
          <w:rtl/>
        </w:rPr>
      </w:pPr>
    </w:p>
    <w:p w:rsidR="00A04901" w:rsidRDefault="00A04901" w:rsidP="00A0490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4901" w:rsidRDefault="00A04901" w:rsidP="00A04901">
      <w:pPr>
        <w:pStyle w:val="KeepWithNext"/>
        <w:rPr>
          <w:rtl/>
        </w:rPr>
      </w:pPr>
    </w:p>
    <w:p w:rsidR="00031BBB" w:rsidRDefault="00031BBB" w:rsidP="00A04901">
      <w:pPr>
        <w:rPr>
          <w:rtl/>
        </w:rPr>
      </w:pPr>
      <w:r>
        <w:rPr>
          <w:rtl/>
        </w:rPr>
        <w:t xml:space="preserve">אני רוצה בבקשה לשמוע את מיקי מירו, מנהל הרדיו ברשות השידור, בבקשה. </w:t>
      </w:r>
    </w:p>
    <w:p w:rsidR="00031BBB" w:rsidRDefault="00031BBB" w:rsidP="000F73DD">
      <w:pPr>
        <w:rPr>
          <w:rtl/>
        </w:rPr>
      </w:pPr>
    </w:p>
    <w:p w:rsidR="00790E55" w:rsidRDefault="00031BBB" w:rsidP="00031BBB">
      <w:pPr>
        <w:pStyle w:val="a5"/>
        <w:keepNext/>
        <w:rPr>
          <w:rtl/>
        </w:rPr>
      </w:pPr>
      <w:r>
        <w:rPr>
          <w:rFonts w:hint="eastAsia"/>
          <w:rtl/>
        </w:rPr>
        <w:t>מיכאל</w:t>
      </w:r>
      <w:r>
        <w:rPr>
          <w:rtl/>
        </w:rPr>
        <w:t xml:space="preserve"> (</w:t>
      </w:r>
      <w:r>
        <w:rPr>
          <w:rFonts w:hint="eastAsia"/>
          <w:rtl/>
        </w:rPr>
        <w:t>מיקי</w:t>
      </w:r>
      <w:r>
        <w:rPr>
          <w:rtl/>
        </w:rPr>
        <w:t xml:space="preserve">) </w:t>
      </w:r>
      <w:r>
        <w:rPr>
          <w:rFonts w:hint="eastAsia"/>
          <w:rtl/>
        </w:rPr>
        <w:t>מירו</w:t>
      </w:r>
      <w:r>
        <w:rPr>
          <w:rtl/>
        </w:rPr>
        <w:t>:</w:t>
      </w:r>
    </w:p>
    <w:p w:rsidR="00031BBB" w:rsidRDefault="00031BBB" w:rsidP="00031BBB">
      <w:pPr>
        <w:pStyle w:val="KeepWithNext"/>
        <w:rPr>
          <w:rtl/>
        </w:rPr>
      </w:pPr>
    </w:p>
    <w:p w:rsidR="00031BBB" w:rsidRDefault="00031BBB" w:rsidP="00DF081D">
      <w:pPr>
        <w:rPr>
          <w:rtl/>
        </w:rPr>
      </w:pPr>
      <w:r>
        <w:rPr>
          <w:rtl/>
        </w:rPr>
        <w:t xml:space="preserve">הנושא הזה, לי אישית בוודאי הוא נושא חשוב. גם אני ליוויתי את כל החקיקה ואת כל הנושא הזה של הטרדות מיניות, גם כעיתונאי, </w:t>
      </w:r>
      <w:r w:rsidR="00DF081D">
        <w:rPr>
          <w:rtl/>
        </w:rPr>
        <w:t>ב</w:t>
      </w:r>
      <w:r>
        <w:rPr>
          <w:rtl/>
        </w:rPr>
        <w:t>משך 35 שנים. זה נושא חשוב מאין כמוהו.</w:t>
      </w:r>
    </w:p>
    <w:p w:rsidR="00031BBB" w:rsidRDefault="00031BBB" w:rsidP="00031BBB">
      <w:pPr>
        <w:rPr>
          <w:rtl/>
        </w:rPr>
      </w:pPr>
    </w:p>
    <w:p w:rsidR="00031BBB" w:rsidRDefault="00031BBB" w:rsidP="00031BBB">
      <w:pPr>
        <w:rPr>
          <w:rtl/>
        </w:rPr>
      </w:pPr>
      <w:r>
        <w:rPr>
          <w:rtl/>
        </w:rPr>
        <w:t xml:space="preserve">אני לא עושה הפרדה רק לתקשורת. אני מדבר על כך כנושא שמטריד, כי זה חוסר הגינות במהלך כל השנים, באמת כפי שנאמר כאן, שנשים נתפסות כמוצר רק מסוג מסוים. זה עצוב וכואב. למרות שהייתי במהלך כל השנים מאוד פסימי בנקודה הזאת, אני חושב שיש שינוי. העולם שבו גם אני בא כגבר, היום גברים כבר מבינים קצת יותר שדברים השתנו, שיש שינוי, מתחילים להבין. אני רואה את </w:t>
      </w:r>
      <w:r w:rsidR="00DF081D">
        <w:rPr>
          <w:rtl/>
        </w:rPr>
        <w:t>זה, אני רואה שאנשים נזהרים יותר.</w:t>
      </w:r>
      <w:r>
        <w:rPr>
          <w:rtl/>
        </w:rPr>
        <w:t xml:space="preserve"> אני רואה את זה גם בעבודתי כעיתונאי וגם כמנהל. אני רואה היום שנוהגים כבוד יותר בנשים ואנשים נזהרים במילים. עיתונאים הם אנשים של מילים</w:t>
      </w:r>
      <w:r w:rsidR="00DF081D">
        <w:rPr>
          <w:rtl/>
        </w:rPr>
        <w:t>,</w:t>
      </w:r>
      <w:r>
        <w:rPr>
          <w:rtl/>
        </w:rPr>
        <w:t xml:space="preserve"> ונזהרים. </w:t>
      </w:r>
    </w:p>
    <w:p w:rsidR="00031BBB" w:rsidRDefault="00031BBB" w:rsidP="00031BBB">
      <w:pPr>
        <w:rPr>
          <w:rtl/>
        </w:rPr>
      </w:pPr>
    </w:p>
    <w:p w:rsidR="00A04901" w:rsidRDefault="00A04901" w:rsidP="00A0490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4901" w:rsidRDefault="00A04901" w:rsidP="00A04901">
      <w:pPr>
        <w:pStyle w:val="KeepWithNext"/>
        <w:rPr>
          <w:rtl/>
        </w:rPr>
      </w:pPr>
    </w:p>
    <w:p w:rsidR="00031BBB" w:rsidRDefault="00031BBB" w:rsidP="00A04901">
      <w:pPr>
        <w:rPr>
          <w:rtl/>
        </w:rPr>
      </w:pPr>
      <w:r>
        <w:rPr>
          <w:rtl/>
        </w:rPr>
        <w:t>מה קורה ברשות השידור? אולי תספר לנו. מי הממונה? מה היא עושה?</w:t>
      </w:r>
    </w:p>
    <w:p w:rsidR="00031BBB" w:rsidRDefault="00031BBB" w:rsidP="00031BBB">
      <w:pPr>
        <w:rPr>
          <w:rtl/>
        </w:rPr>
      </w:pPr>
    </w:p>
    <w:p w:rsidR="00A04901" w:rsidRDefault="00A04901" w:rsidP="00A04901">
      <w:pPr>
        <w:pStyle w:val="a5"/>
        <w:keepNext/>
        <w:rPr>
          <w:rtl/>
        </w:rPr>
      </w:pPr>
      <w:r>
        <w:rPr>
          <w:rFonts w:hint="eastAsia"/>
          <w:rtl/>
        </w:rPr>
        <w:t>מיכאל</w:t>
      </w:r>
      <w:r>
        <w:rPr>
          <w:rtl/>
        </w:rPr>
        <w:t xml:space="preserve"> (</w:t>
      </w:r>
      <w:r>
        <w:rPr>
          <w:rFonts w:hint="eastAsia"/>
          <w:rtl/>
        </w:rPr>
        <w:t>מיקי</w:t>
      </w:r>
      <w:r>
        <w:rPr>
          <w:rtl/>
        </w:rPr>
        <w:t xml:space="preserve">) </w:t>
      </w:r>
      <w:r>
        <w:rPr>
          <w:rFonts w:hint="eastAsia"/>
          <w:rtl/>
        </w:rPr>
        <w:t>מירו</w:t>
      </w:r>
      <w:r>
        <w:rPr>
          <w:rtl/>
        </w:rPr>
        <w:t>:</w:t>
      </w:r>
    </w:p>
    <w:p w:rsidR="00A04901" w:rsidRDefault="00A04901" w:rsidP="00A04901">
      <w:pPr>
        <w:pStyle w:val="KeepWithNext"/>
        <w:rPr>
          <w:rtl/>
        </w:rPr>
      </w:pPr>
    </w:p>
    <w:p w:rsidR="00031BBB" w:rsidRDefault="00031BBB" w:rsidP="00DF081D">
      <w:pPr>
        <w:rPr>
          <w:rtl/>
        </w:rPr>
      </w:pPr>
      <w:r>
        <w:rPr>
          <w:rtl/>
        </w:rPr>
        <w:t xml:space="preserve">הממונה היא גנית לב-ארי, </w:t>
      </w:r>
      <w:r w:rsidR="00DF081D">
        <w:rPr>
          <w:rtl/>
        </w:rPr>
        <w:t>ש</w:t>
      </w:r>
      <w:r>
        <w:rPr>
          <w:rtl/>
        </w:rPr>
        <w:t>נמצאת כאן. היא אך זה נכנסה לתפקיד, עם המון מרץ. אני יכול להגיד לכם גם משיחות שהיו לי איתה שהיא יודעת את עבודתה כבר עכשיו, והיא תעבור עוד הכשרות. היא גם תתחבר לארגונים כדי לקבל יותר מידע.</w:t>
      </w:r>
    </w:p>
    <w:p w:rsidR="00031BBB" w:rsidRDefault="00031BBB" w:rsidP="00031BBB">
      <w:pPr>
        <w:rPr>
          <w:rtl/>
        </w:rPr>
      </w:pPr>
    </w:p>
    <w:p w:rsidR="00A04901" w:rsidRDefault="00A04901" w:rsidP="00A04901">
      <w:pPr>
        <w:pStyle w:val="a5"/>
        <w:keepNext/>
        <w:rPr>
          <w:rtl/>
        </w:rPr>
      </w:pPr>
      <w:r>
        <w:rPr>
          <w:rFonts w:hint="eastAsia"/>
          <w:rtl/>
        </w:rPr>
        <w:t>יפעת</w:t>
      </w:r>
      <w:r>
        <w:rPr>
          <w:rtl/>
        </w:rPr>
        <w:t xml:space="preserve"> </w:t>
      </w:r>
      <w:r>
        <w:rPr>
          <w:rFonts w:hint="eastAsia"/>
          <w:rtl/>
        </w:rPr>
        <w:t>קריב</w:t>
      </w:r>
      <w:r>
        <w:rPr>
          <w:rtl/>
        </w:rPr>
        <w:t>:</w:t>
      </w:r>
    </w:p>
    <w:p w:rsidR="00A04901" w:rsidRDefault="00A04901" w:rsidP="00A04901">
      <w:pPr>
        <w:pStyle w:val="KeepWithNext"/>
        <w:rPr>
          <w:rtl/>
        </w:rPr>
      </w:pPr>
    </w:p>
    <w:p w:rsidR="00031BBB" w:rsidRDefault="00031BBB" w:rsidP="00A04901">
      <w:pPr>
        <w:rPr>
          <w:rtl/>
        </w:rPr>
      </w:pPr>
      <w:r>
        <w:rPr>
          <w:rtl/>
        </w:rPr>
        <w:t>מה תפקידה האמיתי פרט לתפקיד הממונה?</w:t>
      </w:r>
    </w:p>
    <w:p w:rsidR="00031BBB" w:rsidRDefault="00031BBB" w:rsidP="00031BBB">
      <w:pPr>
        <w:rPr>
          <w:rtl/>
        </w:rPr>
      </w:pPr>
    </w:p>
    <w:p w:rsidR="00A04901" w:rsidRDefault="00A04901" w:rsidP="00A04901">
      <w:pPr>
        <w:pStyle w:val="a5"/>
        <w:keepNext/>
        <w:rPr>
          <w:rtl/>
        </w:rPr>
      </w:pPr>
      <w:r>
        <w:rPr>
          <w:rFonts w:hint="eastAsia"/>
          <w:rtl/>
        </w:rPr>
        <w:t>גנית</w:t>
      </w:r>
      <w:r>
        <w:rPr>
          <w:rtl/>
        </w:rPr>
        <w:t xml:space="preserve"> </w:t>
      </w:r>
      <w:r>
        <w:rPr>
          <w:rFonts w:hint="eastAsia"/>
          <w:rtl/>
        </w:rPr>
        <w:t>לב</w:t>
      </w:r>
      <w:r>
        <w:rPr>
          <w:rtl/>
        </w:rPr>
        <w:t xml:space="preserve"> </w:t>
      </w:r>
      <w:r>
        <w:rPr>
          <w:rFonts w:hint="eastAsia"/>
          <w:rtl/>
        </w:rPr>
        <w:t>ארי</w:t>
      </w:r>
      <w:r>
        <w:rPr>
          <w:rtl/>
        </w:rPr>
        <w:t>:</w:t>
      </w:r>
    </w:p>
    <w:p w:rsidR="00A04901" w:rsidRDefault="00A04901" w:rsidP="00A04901">
      <w:pPr>
        <w:pStyle w:val="KeepWithNext"/>
        <w:rPr>
          <w:rtl/>
        </w:rPr>
      </w:pPr>
    </w:p>
    <w:p w:rsidR="00031BBB" w:rsidRDefault="00031BBB" w:rsidP="00A04901">
      <w:pPr>
        <w:rPr>
          <w:rtl/>
        </w:rPr>
      </w:pPr>
      <w:r>
        <w:rPr>
          <w:rtl/>
        </w:rPr>
        <w:t xml:space="preserve">אני עיתונאית למעלה מ-15 שנים, בתחילה ברשת "שוקן" ואחר כך ברשת ב' ברדיו. אני עובדת כרגע על סרט דוקומנטרי. נכנסתי כרגע לתפקיד כממונה על מעמד האישה, ממש בימים אלה. </w:t>
      </w:r>
    </w:p>
    <w:p w:rsidR="00031BBB" w:rsidRDefault="00031BBB" w:rsidP="00031BBB">
      <w:pPr>
        <w:rPr>
          <w:rtl/>
        </w:rPr>
      </w:pPr>
    </w:p>
    <w:p w:rsidR="00A04901" w:rsidRDefault="00A04901" w:rsidP="00A0490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4901" w:rsidRDefault="00A04901" w:rsidP="00A04901">
      <w:pPr>
        <w:pStyle w:val="KeepWithNext"/>
        <w:rPr>
          <w:rtl/>
        </w:rPr>
      </w:pPr>
    </w:p>
    <w:p w:rsidR="00031BBB" w:rsidRDefault="00031BBB" w:rsidP="00A04901">
      <w:pPr>
        <w:rPr>
          <w:rtl/>
        </w:rPr>
      </w:pPr>
      <w:r>
        <w:rPr>
          <w:rtl/>
        </w:rPr>
        <w:t>החלפת מישהי?</w:t>
      </w:r>
    </w:p>
    <w:p w:rsidR="00031BBB" w:rsidRDefault="00031BBB" w:rsidP="00031BBB">
      <w:pPr>
        <w:rPr>
          <w:rtl/>
        </w:rPr>
      </w:pPr>
    </w:p>
    <w:p w:rsidR="00A04901" w:rsidRDefault="00A04901" w:rsidP="00A04901">
      <w:pPr>
        <w:pStyle w:val="a5"/>
        <w:keepNext/>
        <w:rPr>
          <w:rtl/>
        </w:rPr>
      </w:pPr>
      <w:r>
        <w:rPr>
          <w:rFonts w:hint="eastAsia"/>
          <w:rtl/>
        </w:rPr>
        <w:t>גנית</w:t>
      </w:r>
      <w:r>
        <w:rPr>
          <w:rtl/>
        </w:rPr>
        <w:t xml:space="preserve"> </w:t>
      </w:r>
      <w:r>
        <w:rPr>
          <w:rFonts w:hint="eastAsia"/>
          <w:rtl/>
        </w:rPr>
        <w:t>לב</w:t>
      </w:r>
      <w:r>
        <w:rPr>
          <w:rtl/>
        </w:rPr>
        <w:t xml:space="preserve"> </w:t>
      </w:r>
      <w:r>
        <w:rPr>
          <w:rFonts w:hint="eastAsia"/>
          <w:rtl/>
        </w:rPr>
        <w:t>ארי</w:t>
      </w:r>
      <w:r>
        <w:rPr>
          <w:rtl/>
        </w:rPr>
        <w:t>:</w:t>
      </w:r>
    </w:p>
    <w:p w:rsidR="00A04901" w:rsidRDefault="00A04901" w:rsidP="00A04901">
      <w:pPr>
        <w:pStyle w:val="KeepWithNext"/>
        <w:rPr>
          <w:rtl/>
        </w:rPr>
      </w:pPr>
    </w:p>
    <w:p w:rsidR="00031BBB" w:rsidRDefault="00031BBB" w:rsidP="00031BBB">
      <w:pPr>
        <w:rPr>
          <w:rtl/>
        </w:rPr>
      </w:pPr>
      <w:r>
        <w:rPr>
          <w:rtl/>
        </w:rPr>
        <w:t>קודמתי בתפקיד היתה נאוה קובנובסקי.</w:t>
      </w:r>
    </w:p>
    <w:p w:rsidR="00031BBB" w:rsidRDefault="00031BBB" w:rsidP="00031BBB">
      <w:pPr>
        <w:rPr>
          <w:rtl/>
        </w:rPr>
      </w:pPr>
    </w:p>
    <w:p w:rsidR="00A04901" w:rsidRDefault="00A04901" w:rsidP="00A04901">
      <w:pPr>
        <w:pStyle w:val="a5"/>
        <w:keepNext/>
        <w:rPr>
          <w:rtl/>
        </w:rPr>
      </w:pPr>
      <w:r>
        <w:rPr>
          <w:rFonts w:hint="eastAsia"/>
          <w:rtl/>
        </w:rPr>
        <w:t>מיכאל</w:t>
      </w:r>
      <w:r>
        <w:rPr>
          <w:rtl/>
        </w:rPr>
        <w:t xml:space="preserve"> (</w:t>
      </w:r>
      <w:r>
        <w:rPr>
          <w:rFonts w:hint="eastAsia"/>
          <w:rtl/>
        </w:rPr>
        <w:t>מיקי</w:t>
      </w:r>
      <w:r>
        <w:rPr>
          <w:rtl/>
        </w:rPr>
        <w:t xml:space="preserve">) </w:t>
      </w:r>
      <w:r>
        <w:rPr>
          <w:rFonts w:hint="eastAsia"/>
          <w:rtl/>
        </w:rPr>
        <w:t>מירו</w:t>
      </w:r>
      <w:r>
        <w:rPr>
          <w:rtl/>
        </w:rPr>
        <w:t>:</w:t>
      </w:r>
    </w:p>
    <w:p w:rsidR="00A04901" w:rsidRDefault="00A04901" w:rsidP="00A04901">
      <w:pPr>
        <w:pStyle w:val="KeepWithNext"/>
        <w:rPr>
          <w:rtl/>
        </w:rPr>
      </w:pPr>
    </w:p>
    <w:p w:rsidR="00407D8B" w:rsidRDefault="00031BBB" w:rsidP="00DF081D">
      <w:pPr>
        <w:rPr>
          <w:rtl/>
        </w:rPr>
      </w:pPr>
      <w:r>
        <w:rPr>
          <w:rtl/>
        </w:rPr>
        <w:t xml:space="preserve">מאוד אהבתי את היכולת שלה והחופש שהיא מרגישה לפנות </w:t>
      </w:r>
      <w:r w:rsidR="00FE282D">
        <w:rPr>
          <w:rtl/>
        </w:rPr>
        <w:t xml:space="preserve">בעצמה </w:t>
      </w:r>
      <w:r>
        <w:rPr>
          <w:rtl/>
        </w:rPr>
        <w:t>לכל אחד. היא מתקשרת אליי ישירות, לא מחפשת מתווכים</w:t>
      </w:r>
      <w:r w:rsidR="00407D8B">
        <w:rPr>
          <w:rtl/>
        </w:rPr>
        <w:t xml:space="preserve">, לא דרך המנכ"ל אלא ישירות. אם יש לה שאלה היא מתקשרת. היא לא מקבלת שום </w:t>
      </w:r>
      <w:r w:rsidR="00DF081D">
        <w:rPr>
          <w:rtl/>
        </w:rPr>
        <w:t>"</w:t>
      </w:r>
      <w:r w:rsidR="00407D8B">
        <w:rPr>
          <w:rtl/>
        </w:rPr>
        <w:t>מריחות</w:t>
      </w:r>
      <w:r w:rsidR="00DF081D">
        <w:rPr>
          <w:rtl/>
        </w:rPr>
        <w:t>"</w:t>
      </w:r>
      <w:r w:rsidR="00407D8B">
        <w:rPr>
          <w:rtl/>
        </w:rPr>
        <w:t xml:space="preserve"> אלא רוצה תשובות. אני אוהב את הגישה הזאת, כי אני חושב שזה התפקיד של הממונה. </w:t>
      </w:r>
    </w:p>
    <w:p w:rsidR="00407D8B" w:rsidRDefault="00407D8B" w:rsidP="00407D8B">
      <w:pPr>
        <w:rPr>
          <w:rtl/>
        </w:rPr>
      </w:pPr>
    </w:p>
    <w:p w:rsidR="00A04901" w:rsidRDefault="00A04901" w:rsidP="00A04901">
      <w:pPr>
        <w:pStyle w:val="a5"/>
        <w:keepNext/>
        <w:rPr>
          <w:rtl/>
        </w:rPr>
      </w:pPr>
      <w:r>
        <w:rPr>
          <w:rFonts w:hint="eastAsia"/>
          <w:rtl/>
        </w:rPr>
        <w:t>זהבה</w:t>
      </w:r>
      <w:r>
        <w:rPr>
          <w:rtl/>
        </w:rPr>
        <w:t xml:space="preserve"> </w:t>
      </w:r>
      <w:r>
        <w:rPr>
          <w:rFonts w:hint="eastAsia"/>
          <w:rtl/>
        </w:rPr>
        <w:t>גלאון</w:t>
      </w:r>
      <w:r>
        <w:rPr>
          <w:rtl/>
        </w:rPr>
        <w:t>:</w:t>
      </w:r>
    </w:p>
    <w:p w:rsidR="00A04901" w:rsidRDefault="00A04901" w:rsidP="00A04901">
      <w:pPr>
        <w:pStyle w:val="KeepWithNext"/>
        <w:rPr>
          <w:rtl/>
        </w:rPr>
      </w:pPr>
    </w:p>
    <w:p w:rsidR="00407D8B" w:rsidRDefault="00407D8B" w:rsidP="00407D8B">
      <w:pPr>
        <w:rPr>
          <w:rtl/>
        </w:rPr>
      </w:pPr>
      <w:r>
        <w:rPr>
          <w:rtl/>
        </w:rPr>
        <w:t>יש גישה אחרת?</w:t>
      </w:r>
    </w:p>
    <w:p w:rsidR="00407D8B" w:rsidRDefault="00407D8B" w:rsidP="00407D8B">
      <w:pPr>
        <w:rPr>
          <w:rtl/>
        </w:rPr>
      </w:pPr>
    </w:p>
    <w:p w:rsidR="00A04901" w:rsidRDefault="00A04901" w:rsidP="00A04901">
      <w:pPr>
        <w:pStyle w:val="a5"/>
        <w:keepNext/>
        <w:rPr>
          <w:rtl/>
        </w:rPr>
      </w:pPr>
      <w:r>
        <w:rPr>
          <w:rFonts w:hint="eastAsia"/>
          <w:rtl/>
        </w:rPr>
        <w:t>מיכאל</w:t>
      </w:r>
      <w:r>
        <w:rPr>
          <w:rtl/>
        </w:rPr>
        <w:t xml:space="preserve"> (</w:t>
      </w:r>
      <w:r>
        <w:rPr>
          <w:rFonts w:hint="eastAsia"/>
          <w:rtl/>
        </w:rPr>
        <w:t>מיקי</w:t>
      </w:r>
      <w:r>
        <w:rPr>
          <w:rtl/>
        </w:rPr>
        <w:t xml:space="preserve">) </w:t>
      </w:r>
      <w:r>
        <w:rPr>
          <w:rFonts w:hint="eastAsia"/>
          <w:rtl/>
        </w:rPr>
        <w:t>מירו</w:t>
      </w:r>
      <w:r>
        <w:rPr>
          <w:rtl/>
        </w:rPr>
        <w:t>:</w:t>
      </w:r>
    </w:p>
    <w:p w:rsidR="00A04901" w:rsidRDefault="00A04901" w:rsidP="00A04901">
      <w:pPr>
        <w:pStyle w:val="KeepWithNext"/>
        <w:rPr>
          <w:rtl/>
        </w:rPr>
      </w:pPr>
    </w:p>
    <w:p w:rsidR="00407D8B" w:rsidRDefault="00407D8B" w:rsidP="00DF081D">
      <w:pPr>
        <w:rPr>
          <w:rtl/>
        </w:rPr>
      </w:pPr>
      <w:r>
        <w:rPr>
          <w:rtl/>
        </w:rPr>
        <w:t xml:space="preserve">בן אדם שנכנס ומתחיל להגיד: סליחה, והכול, ולהתנצל. את מבינה למה אני מתכוון. אני מתכוון לזה שהיא באה עם ביטחון עצמי, ואני אוהב את זה. ברגע שמישהו בטוח בעצמו ויודע מה המטרה שלו אז אני יודע גם </w:t>
      </w:r>
      <w:r w:rsidR="00DF081D">
        <w:rPr>
          <w:rtl/>
        </w:rPr>
        <w:t>ש</w:t>
      </w:r>
      <w:r>
        <w:rPr>
          <w:rtl/>
        </w:rPr>
        <w:t>העבודה תתבצע כפי שצריך, וזה נותן את השקט</w:t>
      </w:r>
      <w:r w:rsidR="00DF081D">
        <w:rPr>
          <w:rtl/>
        </w:rPr>
        <w:t>.</w:t>
      </w:r>
      <w:r>
        <w:rPr>
          <w:rtl/>
        </w:rPr>
        <w:t xml:space="preserve"> וכמובן את כל הסיוע אנחנו ניתן לביצוע המשימה הזאת. </w:t>
      </w:r>
    </w:p>
    <w:p w:rsidR="00407D8B" w:rsidRDefault="00407D8B" w:rsidP="00407D8B">
      <w:pPr>
        <w:rPr>
          <w:rtl/>
        </w:rPr>
      </w:pPr>
    </w:p>
    <w:p w:rsidR="00A04901" w:rsidRDefault="00A04901" w:rsidP="00A04901">
      <w:pPr>
        <w:pStyle w:val="a5"/>
        <w:keepNext/>
        <w:rPr>
          <w:rtl/>
        </w:rPr>
      </w:pPr>
      <w:r>
        <w:rPr>
          <w:rFonts w:hint="eastAsia"/>
          <w:rtl/>
        </w:rPr>
        <w:t>מרים</w:t>
      </w:r>
      <w:r>
        <w:rPr>
          <w:rtl/>
        </w:rPr>
        <w:t xml:space="preserve"> </w:t>
      </w:r>
      <w:r>
        <w:rPr>
          <w:rFonts w:hint="eastAsia"/>
          <w:rtl/>
        </w:rPr>
        <w:t>שלר</w:t>
      </w:r>
      <w:r>
        <w:rPr>
          <w:rtl/>
        </w:rPr>
        <w:t>:</w:t>
      </w:r>
    </w:p>
    <w:p w:rsidR="00A04901" w:rsidRDefault="00A04901" w:rsidP="00A04901">
      <w:pPr>
        <w:pStyle w:val="KeepWithNext"/>
        <w:rPr>
          <w:rtl/>
        </w:rPr>
      </w:pPr>
    </w:p>
    <w:p w:rsidR="00407D8B" w:rsidRDefault="00407D8B" w:rsidP="00407D8B">
      <w:pPr>
        <w:rPr>
          <w:rtl/>
        </w:rPr>
      </w:pPr>
      <w:r>
        <w:rPr>
          <w:rtl/>
        </w:rPr>
        <w:t xml:space="preserve">קיבלתי אס-אם-אס כרגע שעדיין בנציבות שירות המדינה ממתינות תלונות של עובדות מרשות השידור. היום התפרסמה ידיעה על מוטרדת מרשות השידור. </w:t>
      </w:r>
    </w:p>
    <w:p w:rsidR="00407D8B" w:rsidRDefault="00407D8B" w:rsidP="00407D8B">
      <w:pPr>
        <w:rPr>
          <w:rtl/>
        </w:rPr>
      </w:pPr>
    </w:p>
    <w:p w:rsidR="00A04901" w:rsidRDefault="00A04901" w:rsidP="00A04901">
      <w:pPr>
        <w:pStyle w:val="a5"/>
        <w:keepNext/>
        <w:rPr>
          <w:rtl/>
        </w:rPr>
      </w:pPr>
      <w:r>
        <w:rPr>
          <w:rFonts w:hint="eastAsia"/>
          <w:rtl/>
        </w:rPr>
        <w:t>תמר</w:t>
      </w:r>
      <w:r>
        <w:rPr>
          <w:rtl/>
        </w:rPr>
        <w:t xml:space="preserve"> </w:t>
      </w:r>
      <w:r>
        <w:rPr>
          <w:rFonts w:hint="eastAsia"/>
          <w:rtl/>
        </w:rPr>
        <w:t>זנדברג</w:t>
      </w:r>
      <w:r>
        <w:rPr>
          <w:rtl/>
        </w:rPr>
        <w:t>:</w:t>
      </w:r>
    </w:p>
    <w:p w:rsidR="00A04901" w:rsidRDefault="00A04901" w:rsidP="00A04901">
      <w:pPr>
        <w:pStyle w:val="KeepWithNext"/>
        <w:rPr>
          <w:rtl/>
        </w:rPr>
      </w:pPr>
    </w:p>
    <w:p w:rsidR="008B618E" w:rsidRDefault="00407D8B" w:rsidP="00407D8B">
      <w:pPr>
        <w:rPr>
          <w:rtl/>
        </w:rPr>
      </w:pPr>
      <w:r>
        <w:rPr>
          <w:rtl/>
        </w:rPr>
        <w:t>תודה רבה על כינוס הישיבה. אני רוצה באופן מיוחד להודות לתא העיתונאיות</w:t>
      </w:r>
      <w:r w:rsidR="008B618E">
        <w:rPr>
          <w:rtl/>
        </w:rPr>
        <w:t xml:space="preserve"> על העבודה שעשיתן ועל האומץ, למרות שלא תמיד זה פשוט. </w:t>
      </w:r>
    </w:p>
    <w:p w:rsidR="008B618E" w:rsidRDefault="008B618E" w:rsidP="00407D8B">
      <w:pPr>
        <w:rPr>
          <w:rtl/>
        </w:rPr>
      </w:pPr>
    </w:p>
    <w:p w:rsidR="008B618E" w:rsidRDefault="008B618E" w:rsidP="008B618E">
      <w:pPr>
        <w:rPr>
          <w:rtl/>
        </w:rPr>
      </w:pPr>
      <w:r>
        <w:rPr>
          <w:rtl/>
        </w:rPr>
        <w:t>אני רוצה להצטרף לדבריה של מיכל רוזין, לא אחזור עליהם, על הציבוריות של תחום התקשורת ועל כך שזה לא התחום היחיד שבו – ותיכף אגיע לעוד מקרים שבהם ההבדל בין החוק לנורמה לא מובהק. גם כאן, אמנם לא מדובר בנבחר</w:t>
      </w:r>
      <w:r w:rsidR="00DF081D">
        <w:rPr>
          <w:rtl/>
        </w:rPr>
        <w:t>י</w:t>
      </w:r>
      <w:r>
        <w:rPr>
          <w:rtl/>
        </w:rPr>
        <w:t xml:space="preserve"> ציבור, אבל מדובר בתחום מאוד-מאוד נראה, מאוד-מאוד נשקף החוצה לציבור, ולכן גם החשיבות של הדיון הזה. </w:t>
      </w:r>
    </w:p>
    <w:p w:rsidR="008B618E" w:rsidRDefault="008B618E" w:rsidP="008B618E">
      <w:pPr>
        <w:rPr>
          <w:rtl/>
        </w:rPr>
      </w:pPr>
    </w:p>
    <w:p w:rsidR="00031BBB" w:rsidRDefault="008B618E" w:rsidP="008B618E">
      <w:pPr>
        <w:rPr>
          <w:rtl/>
        </w:rPr>
      </w:pPr>
      <w:r>
        <w:rPr>
          <w:rtl/>
        </w:rPr>
        <w:t>דבר שני, אני רוצה להתייחס גם לאופן שבו – וזה גם נושא שעלה בשיח הציבורי – הסיפור הזה התגלגל. זה גם דבר שלא ייחודי למקרה הזה. שוב, כל הכבוד לעיתונאיות</w:t>
      </w:r>
      <w:r w:rsidR="00407D8B">
        <w:rPr>
          <w:rtl/>
        </w:rPr>
        <w:t xml:space="preserve"> </w:t>
      </w:r>
      <w:r>
        <w:rPr>
          <w:rtl/>
        </w:rPr>
        <w:t xml:space="preserve">האמיצות, שגם עמדו בהתקפה כלפיהן, התקפה שמופנית פעמים רבות לא רק כלפי המתלוננות, שזה גם לא דבר חד-פעמי, אלא גם כלפי החושפות, מה שנקרא: טענת משפט השדה, וכל ההתגייסות לטובת הפוגע. </w:t>
      </w:r>
    </w:p>
    <w:p w:rsidR="008B618E" w:rsidRDefault="008B618E" w:rsidP="008B618E">
      <w:pPr>
        <w:rPr>
          <w:rtl/>
        </w:rPr>
      </w:pPr>
    </w:p>
    <w:p w:rsidR="008B618E" w:rsidRDefault="008B618E" w:rsidP="00AC1306">
      <w:pPr>
        <w:rPr>
          <w:rtl/>
        </w:rPr>
      </w:pPr>
      <w:r>
        <w:rPr>
          <w:rtl/>
        </w:rPr>
        <w:t xml:space="preserve">במונח הטרדה מינית אמנם מופיעה המילה "מין", אבל אין שום קשר בין מין, מיניות, חיזור או כל דבר מהתחום הרומנטי לבין הטרדה מינית. אני חושבת שהחוק למניעת הטרדה מינית כאשר </w:t>
      </w:r>
      <w:r w:rsidR="00AC1306">
        <w:rPr>
          <w:rtl/>
        </w:rPr>
        <w:t xml:space="preserve">נשים </w:t>
      </w:r>
      <w:r>
        <w:rPr>
          <w:rtl/>
        </w:rPr>
        <w:t>קוראות אותו, גם ההדיוטה, האישה הסבירה יכולה לקרוא אותו, הוא ברור, הוא נהיר. הוא עושה דבר מאוד-מאוד חשוב</w:t>
      </w:r>
      <w:r w:rsidR="00AC1306">
        <w:rPr>
          <w:rtl/>
        </w:rPr>
        <w:t>.</w:t>
      </w:r>
      <w:r>
        <w:rPr>
          <w:rtl/>
        </w:rPr>
        <w:t xml:space="preserve"> לפני מנגנוני התלונות שהוא מציג ולפני דרכי הטיפול והחובות שהוא מטיל על המעסיק וכל הדברים האלה הוא עושה את הדבר הבא </w:t>
      </w:r>
      <w:r w:rsidR="00AC1306">
        <w:rPr>
          <w:rtl/>
        </w:rPr>
        <w:t xml:space="preserve">– </w:t>
      </w:r>
      <w:r>
        <w:rPr>
          <w:rtl/>
        </w:rPr>
        <w:t xml:space="preserve">הוא מותח קו ברור בין מה שהוא הטרדה מינית ובין מה שהוא בתחום החיזור או הרומנטיקה הלגיטימי. אני לא באה ממקום פוריטני או שמרני ואומרת: בואו נוציא את כל היחסים הבין-אישיים והקרובים מחוץ לחוק, אבל החוק הזה בדיוק עושה את הדבר הזה, הוא מותח קו ברור בין מה שמותר ובין מה שאסור, בין מה שלגיטימי ומה שלא לגיטימי. </w:t>
      </w:r>
    </w:p>
    <w:p w:rsidR="008B618E" w:rsidRDefault="008B618E" w:rsidP="008B618E">
      <w:pPr>
        <w:rPr>
          <w:rtl/>
        </w:rPr>
      </w:pPr>
    </w:p>
    <w:p w:rsidR="008B618E" w:rsidRDefault="008B618E" w:rsidP="00AC1306">
      <w:pPr>
        <w:rPr>
          <w:rtl/>
        </w:rPr>
      </w:pPr>
      <w:r>
        <w:rPr>
          <w:rtl/>
        </w:rPr>
        <w:t xml:space="preserve">נקודה אחרונה לגבי ההבדל בין החוק לנורמה. </w:t>
      </w:r>
      <w:r w:rsidR="009666B5">
        <w:rPr>
          <w:rtl/>
        </w:rPr>
        <w:t xml:space="preserve">החוק הזה גם עושה דבר מאוד-מאוד ברור וחשוב, שהוא לא מפליל כל דבר, לא בכל דבר הוא הולך למשטרה. כמובן, וציינה את זה בתגובה שלה עוד בשבוע שעבר חברת הכנסת זהבה גלאון שאמרה: המשטרה לא צריכה לחכות לתלונה. אם יש עבירה פלילית חובת המשטרה לחקור, כמו בכל מקרה של עבירה פלילית. אבל החוק הזה – ואני רוצה שאנחנו גם נכניס את זה לשיח – עושה דבר חשוב מאוד ואומר: לא כל דבר בתחום הזה הולך </w:t>
      </w:r>
      <w:r w:rsidR="00AC1306">
        <w:rPr>
          <w:rtl/>
        </w:rPr>
        <w:t xml:space="preserve">ישירות </w:t>
      </w:r>
      <w:r w:rsidR="009666B5">
        <w:rPr>
          <w:rtl/>
        </w:rPr>
        <w:t xml:space="preserve">לתחום הפלילי שהטיפול בו ברור. </w:t>
      </w:r>
    </w:p>
    <w:p w:rsidR="009666B5" w:rsidRDefault="009666B5" w:rsidP="009666B5">
      <w:pPr>
        <w:rPr>
          <w:rtl/>
        </w:rPr>
      </w:pPr>
    </w:p>
    <w:p w:rsidR="00A04901" w:rsidRDefault="00A04901" w:rsidP="00A0490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4901" w:rsidRDefault="00A04901" w:rsidP="00A04901">
      <w:pPr>
        <w:pStyle w:val="KeepWithNext"/>
        <w:rPr>
          <w:rtl/>
        </w:rPr>
      </w:pPr>
    </w:p>
    <w:p w:rsidR="009666B5" w:rsidRDefault="009666B5" w:rsidP="00AC1306">
      <w:pPr>
        <w:rPr>
          <w:rtl/>
        </w:rPr>
      </w:pPr>
      <w:r>
        <w:rPr>
          <w:rtl/>
        </w:rPr>
        <w:t>זו הגדו</w:t>
      </w:r>
      <w:r w:rsidR="00AC1306">
        <w:rPr>
          <w:rtl/>
        </w:rPr>
        <w:t>ּ</w:t>
      </w:r>
      <w:r>
        <w:rPr>
          <w:rtl/>
        </w:rPr>
        <w:t>לה של החוק הזה. הוא בעצם מאפשר ומרווח ונותן כלים להתמודד, ואנחנו רואים גם מגופים אחרים את ההתמודדו</w:t>
      </w:r>
      <w:r w:rsidR="00AC1306">
        <w:rPr>
          <w:rtl/>
        </w:rPr>
        <w:t>ת. ובכל זאת אנחנו נחשפים ב-2013</w:t>
      </w:r>
      <w:r>
        <w:rPr>
          <w:rtl/>
        </w:rPr>
        <w:t xml:space="preserve"> </w:t>
      </w:r>
      <w:r w:rsidR="00AC1306">
        <w:rPr>
          <w:rtl/>
        </w:rPr>
        <w:t>ל</w:t>
      </w:r>
      <w:r>
        <w:rPr>
          <w:rtl/>
        </w:rPr>
        <w:t>מקרה מזעזע וקשה שפגע בכל-כך הרבה נשים</w:t>
      </w:r>
      <w:r w:rsidR="00AC1306">
        <w:rPr>
          <w:rtl/>
        </w:rPr>
        <w:t>,</w:t>
      </w:r>
      <w:r>
        <w:rPr>
          <w:rtl/>
        </w:rPr>
        <w:t xml:space="preserve"> והעדויות ממשיכות להגיע. </w:t>
      </w:r>
    </w:p>
    <w:p w:rsidR="009666B5" w:rsidRDefault="009666B5" w:rsidP="009666B5">
      <w:pPr>
        <w:rPr>
          <w:rtl/>
        </w:rPr>
      </w:pPr>
    </w:p>
    <w:p w:rsidR="00A04901" w:rsidRDefault="00A04901" w:rsidP="00A04901">
      <w:pPr>
        <w:pStyle w:val="a5"/>
        <w:keepNext/>
        <w:rPr>
          <w:rtl/>
        </w:rPr>
      </w:pPr>
      <w:r>
        <w:rPr>
          <w:rFonts w:hint="eastAsia"/>
          <w:rtl/>
        </w:rPr>
        <w:t>תמר</w:t>
      </w:r>
      <w:r>
        <w:rPr>
          <w:rtl/>
        </w:rPr>
        <w:t xml:space="preserve"> </w:t>
      </w:r>
      <w:r>
        <w:rPr>
          <w:rFonts w:hint="eastAsia"/>
          <w:rtl/>
        </w:rPr>
        <w:t>זנדברג</w:t>
      </w:r>
      <w:r>
        <w:rPr>
          <w:rtl/>
        </w:rPr>
        <w:t>:</w:t>
      </w:r>
    </w:p>
    <w:p w:rsidR="00A04901" w:rsidRDefault="00A04901" w:rsidP="00A04901">
      <w:pPr>
        <w:pStyle w:val="KeepWithNext"/>
        <w:rPr>
          <w:rtl/>
        </w:rPr>
      </w:pPr>
    </w:p>
    <w:p w:rsidR="009666B5" w:rsidRDefault="009666B5" w:rsidP="000A37E8">
      <w:pPr>
        <w:rPr>
          <w:rtl/>
        </w:rPr>
      </w:pPr>
      <w:r>
        <w:rPr>
          <w:rtl/>
        </w:rPr>
        <w:t>אני רוצה בהקשר הזה לו</w:t>
      </w:r>
      <w:r w:rsidR="00AC1306">
        <w:rPr>
          <w:rtl/>
        </w:rPr>
        <w:t>מר מילה אחרונה, ממש לסיום, לציין</w:t>
      </w:r>
      <w:r>
        <w:rPr>
          <w:rtl/>
        </w:rPr>
        <w:t xml:space="preserve"> פרשה דומה ושונה, את פרשת נתן אשל </w:t>
      </w:r>
      <w:r w:rsidR="000A37E8">
        <w:rPr>
          <w:rtl/>
        </w:rPr>
        <w:t xml:space="preserve">שהתפוצצה </w:t>
      </w:r>
      <w:r>
        <w:rPr>
          <w:rtl/>
        </w:rPr>
        <w:t>לא מזמן, בדיוק באותה צורה, בדיוק באותו מנגנון</w:t>
      </w:r>
      <w:r w:rsidR="000A37E8">
        <w:rPr>
          <w:rtl/>
        </w:rPr>
        <w:t>.</w:t>
      </w:r>
      <w:r>
        <w:rPr>
          <w:rtl/>
        </w:rPr>
        <w:t xml:space="preserve"> נכון שיש אבחנה בין החוק לנורמה, אבל זה מקרה שבו בגלל שהנושא נסגר בתוך דין משמעתי, עם תשלום מחיר מבחינה ציבורית כאשר העילה בכלל לא צוינה באותה עסקת טיעון, זה גרם לכך שקודם כול כמעט מבחינה חוקית, בגלל פעילות שלנו, של כולנו, הנושא נדחק החוצה מפעילות חוקית אבל האיש ממשיך למשוך בחוטים גם מאחורי הקלעים, ולא רק זה, אלא גם </w:t>
      </w:r>
      <w:r w:rsidR="000A37E8">
        <w:rPr>
          <w:rtl/>
        </w:rPr>
        <w:t xml:space="preserve">משמיע את </w:t>
      </w:r>
      <w:r>
        <w:rPr>
          <w:rtl/>
        </w:rPr>
        <w:t xml:space="preserve">טענת הקוזאק הנגזל, שאומר: </w:t>
      </w:r>
      <w:r w:rsidR="000A37E8">
        <w:rPr>
          <w:rtl/>
        </w:rPr>
        <w:t>"</w:t>
      </w:r>
      <w:r>
        <w:rPr>
          <w:rtl/>
        </w:rPr>
        <w:t>לא הורשעתי ושום דבר לא קרה</w:t>
      </w:r>
      <w:r w:rsidR="000A37E8">
        <w:rPr>
          <w:rtl/>
        </w:rPr>
        <w:t>"</w:t>
      </w:r>
      <w:r>
        <w:rPr>
          <w:rtl/>
        </w:rPr>
        <w:t xml:space="preserve">. </w:t>
      </w:r>
    </w:p>
    <w:p w:rsidR="009666B5" w:rsidRDefault="009666B5" w:rsidP="009666B5">
      <w:pPr>
        <w:rPr>
          <w:rtl/>
        </w:rPr>
      </w:pPr>
    </w:p>
    <w:p w:rsidR="009666B5" w:rsidRDefault="009666B5" w:rsidP="009666B5">
      <w:pPr>
        <w:rPr>
          <w:rtl/>
        </w:rPr>
      </w:pPr>
      <w:r>
        <w:rPr>
          <w:rtl/>
        </w:rPr>
        <w:t xml:space="preserve">לסיכום, המשותף בין כל המקרים האלה, נכון שאנחנו צריכות גם להציב נורמה מאוד-מאוד ברורה, אבל גם הטיפול המשמעתי בתוך מקום העבודה חייב להתבצע, וחייב גם להיות מוחצן ונשקף החוצה, להיראות. על כך, שוב, כל הכבוד לתא העיתונאיות. </w:t>
      </w:r>
    </w:p>
    <w:p w:rsidR="009666B5" w:rsidRDefault="009666B5" w:rsidP="009666B5">
      <w:pPr>
        <w:rPr>
          <w:rtl/>
        </w:rPr>
      </w:pPr>
    </w:p>
    <w:p w:rsidR="009666B5" w:rsidRDefault="009666B5" w:rsidP="00830EFA">
      <w:pPr>
        <w:rPr>
          <w:rtl/>
        </w:rPr>
      </w:pPr>
      <w:r>
        <w:rPr>
          <w:rtl/>
        </w:rPr>
        <w:t>מילה אחרונה</w:t>
      </w:r>
      <w:r w:rsidR="00894AD1">
        <w:rPr>
          <w:rtl/>
        </w:rPr>
        <w:t xml:space="preserve">, אמנם עניין מגדרי אבל לא קשור להטרדה מינית, </w:t>
      </w:r>
      <w:r w:rsidR="00830EFA">
        <w:rPr>
          <w:rtl/>
        </w:rPr>
        <w:t xml:space="preserve">בקרב </w:t>
      </w:r>
      <w:r w:rsidR="00894AD1">
        <w:rPr>
          <w:rtl/>
        </w:rPr>
        <w:t xml:space="preserve">עובדות הכנסת </w:t>
      </w:r>
      <w:r w:rsidR="00830EFA">
        <w:rPr>
          <w:rtl/>
        </w:rPr>
        <w:t>יש עובדות קבלן. אני מזמינה את כולם</w:t>
      </w:r>
      <w:r w:rsidR="00894AD1">
        <w:rPr>
          <w:rtl/>
        </w:rPr>
        <w:t xml:space="preserve"> להצטרף לחרם על מזנון הכנסת בתביעה להעסקה ישירה.</w:t>
      </w:r>
    </w:p>
    <w:p w:rsidR="00894AD1" w:rsidRDefault="00894AD1" w:rsidP="00894AD1">
      <w:pPr>
        <w:rPr>
          <w:rtl/>
        </w:rPr>
      </w:pPr>
    </w:p>
    <w:p w:rsidR="00A04901" w:rsidRDefault="00A04901" w:rsidP="00A0490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4901" w:rsidRDefault="00A04901" w:rsidP="00A04901">
      <w:pPr>
        <w:pStyle w:val="KeepWithNext"/>
        <w:rPr>
          <w:rtl/>
        </w:rPr>
      </w:pPr>
    </w:p>
    <w:p w:rsidR="00894AD1" w:rsidRDefault="00894AD1" w:rsidP="00A04901">
      <w:pPr>
        <w:rPr>
          <w:rtl/>
        </w:rPr>
      </w:pPr>
      <w:r>
        <w:rPr>
          <w:rtl/>
        </w:rPr>
        <w:t>יש אנשים שעשו מאמץ להגיע והזמן קצר. עו"ד</w:t>
      </w:r>
      <w:r>
        <w:t xml:space="preserve"> </w:t>
      </w:r>
      <w:r>
        <w:rPr>
          <w:rtl/>
        </w:rPr>
        <w:t>אילאיל לבנת מ"רשת"</w:t>
      </w:r>
      <w:r w:rsidR="00830EFA">
        <w:rPr>
          <w:rtl/>
        </w:rPr>
        <w:t>, בבקשה.</w:t>
      </w:r>
    </w:p>
    <w:p w:rsidR="00894AD1" w:rsidRDefault="00894AD1" w:rsidP="00894AD1">
      <w:pPr>
        <w:rPr>
          <w:rtl/>
        </w:rPr>
      </w:pPr>
    </w:p>
    <w:p w:rsidR="00A04901" w:rsidRDefault="00A04901" w:rsidP="00A04901">
      <w:pPr>
        <w:pStyle w:val="a5"/>
        <w:keepNext/>
        <w:rPr>
          <w:rtl/>
        </w:rPr>
      </w:pPr>
      <w:r>
        <w:rPr>
          <w:rFonts w:hint="eastAsia"/>
          <w:rtl/>
        </w:rPr>
        <w:t>אילאיל</w:t>
      </w:r>
      <w:r>
        <w:rPr>
          <w:rtl/>
        </w:rPr>
        <w:t xml:space="preserve"> </w:t>
      </w:r>
      <w:r>
        <w:rPr>
          <w:rFonts w:hint="eastAsia"/>
          <w:rtl/>
        </w:rPr>
        <w:t>לבנת</w:t>
      </w:r>
      <w:r>
        <w:rPr>
          <w:rtl/>
        </w:rPr>
        <w:t>:</w:t>
      </w:r>
    </w:p>
    <w:p w:rsidR="00A04901" w:rsidRDefault="00A04901" w:rsidP="00A04901">
      <w:pPr>
        <w:pStyle w:val="KeepWithNext"/>
        <w:rPr>
          <w:rtl/>
        </w:rPr>
      </w:pPr>
    </w:p>
    <w:p w:rsidR="00A04901" w:rsidRDefault="00D43B40" w:rsidP="00A04901">
      <w:pPr>
        <w:rPr>
          <w:rtl/>
        </w:rPr>
      </w:pPr>
      <w:r>
        <w:rPr>
          <w:rtl/>
        </w:rPr>
        <w:t xml:space="preserve">תודה. אני היועצת ה משפטית </w:t>
      </w:r>
      <w:bookmarkStart w:id="389" w:name="_ETM_Q1_3168263"/>
      <w:bookmarkEnd w:id="389"/>
      <w:r>
        <w:rPr>
          <w:rtl/>
        </w:rPr>
        <w:t xml:space="preserve">של "רשת". אני מודה לכם על הדיון החשוב הזה. </w:t>
      </w:r>
    </w:p>
    <w:p w:rsidR="00D43B40" w:rsidRDefault="00D43B40" w:rsidP="00A04901">
      <w:pPr>
        <w:rPr>
          <w:rtl/>
        </w:rPr>
      </w:pPr>
    </w:p>
    <w:p w:rsidR="00D43B40" w:rsidRDefault="00D43B40" w:rsidP="000A37E8">
      <w:pPr>
        <w:rPr>
          <w:rtl/>
        </w:rPr>
      </w:pPr>
      <w:r>
        <w:rPr>
          <w:rtl/>
        </w:rPr>
        <w:t>א</w:t>
      </w:r>
      <w:bookmarkStart w:id="390" w:name="_ETM_Q1_3169017"/>
      <w:bookmarkEnd w:id="390"/>
      <w:r>
        <w:rPr>
          <w:rtl/>
        </w:rPr>
        <w:t xml:space="preserve">ני </w:t>
      </w:r>
      <w:bookmarkStart w:id="391" w:name="_ETM_Q1_3169295"/>
      <w:bookmarkEnd w:id="391"/>
      <w:r>
        <w:rPr>
          <w:rtl/>
        </w:rPr>
        <w:t xml:space="preserve"> חייבת לציין</w:t>
      </w:r>
      <w:r w:rsidR="000A37E8">
        <w:rPr>
          <w:rtl/>
        </w:rPr>
        <w:t>,</w:t>
      </w:r>
      <w:r>
        <w:rPr>
          <w:rtl/>
        </w:rPr>
        <w:t xml:space="preserve"> לפני שאציג כמה מספרים, אולי מעניינים, בקשר ל"רשת" כדי שטיפה נהפוך את הדיון ליותר קונקרטי, </w:t>
      </w:r>
      <w:bookmarkStart w:id="392" w:name="_ETM_Q1_3180453"/>
      <w:bookmarkEnd w:id="392"/>
      <w:r>
        <w:rPr>
          <w:rtl/>
        </w:rPr>
        <w:t xml:space="preserve">המטרה העיקרית שאתם צריכים לשים לנגד עיניכם, </w:t>
      </w:r>
      <w:bookmarkStart w:id="393" w:name="_ETM_Q1_3185570"/>
      <w:bookmarkEnd w:id="393"/>
      <w:r>
        <w:rPr>
          <w:rtl/>
        </w:rPr>
        <w:t xml:space="preserve">לעניות דעתי, היא להרחיב את הדיון. סליחה על הביטוי, אבל מאוד "סקסי" לדבר על הטרדה בכלי תקשורת ולנסות אולי לאבחן </w:t>
      </w:r>
      <w:bookmarkStart w:id="394" w:name="_ETM_Q1_3194702"/>
      <w:bookmarkEnd w:id="394"/>
      <w:r>
        <w:rPr>
          <w:rtl/>
        </w:rPr>
        <w:t xml:space="preserve">אותם ממקומות עבודה אחרים, אבל בתכלס, כפי שאומרים- - - </w:t>
      </w:r>
    </w:p>
    <w:p w:rsidR="00D43B40" w:rsidRDefault="00D43B40" w:rsidP="00D43B40">
      <w:pPr>
        <w:rPr>
          <w:rtl/>
        </w:rPr>
      </w:pPr>
    </w:p>
    <w:p w:rsidR="00D43B40" w:rsidRDefault="00D43B40" w:rsidP="00D43B4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43B40" w:rsidRDefault="00D43B40" w:rsidP="00D43B40">
      <w:pPr>
        <w:pStyle w:val="KeepWithNext"/>
        <w:rPr>
          <w:rtl/>
        </w:rPr>
      </w:pPr>
    </w:p>
    <w:p w:rsidR="00D43B40" w:rsidRDefault="00D43B40" w:rsidP="00D43B40">
      <w:pPr>
        <w:rPr>
          <w:rtl/>
        </w:rPr>
      </w:pPr>
      <w:r>
        <w:rPr>
          <w:rtl/>
        </w:rPr>
        <w:t xml:space="preserve">את מוזמנת לדיונים הבאים של הוועדה. </w:t>
      </w:r>
    </w:p>
    <w:p w:rsidR="00D43B40" w:rsidRDefault="00D43B40" w:rsidP="00D43B40">
      <w:pPr>
        <w:rPr>
          <w:rtl/>
        </w:rPr>
      </w:pPr>
    </w:p>
    <w:p w:rsidR="00D43B40" w:rsidRDefault="00D43B40" w:rsidP="00D43B40">
      <w:pPr>
        <w:pStyle w:val="a5"/>
        <w:keepNext/>
        <w:rPr>
          <w:rtl/>
        </w:rPr>
      </w:pPr>
      <w:r>
        <w:rPr>
          <w:rFonts w:hint="eastAsia"/>
          <w:rtl/>
        </w:rPr>
        <w:t>אילאיל</w:t>
      </w:r>
      <w:r>
        <w:rPr>
          <w:rtl/>
        </w:rPr>
        <w:t xml:space="preserve"> </w:t>
      </w:r>
      <w:r>
        <w:rPr>
          <w:rFonts w:hint="eastAsia"/>
          <w:rtl/>
        </w:rPr>
        <w:t>לבנת</w:t>
      </w:r>
      <w:r>
        <w:rPr>
          <w:rtl/>
        </w:rPr>
        <w:t>:</w:t>
      </w:r>
    </w:p>
    <w:p w:rsidR="00D43B40" w:rsidRDefault="00D43B40" w:rsidP="00D43B40">
      <w:pPr>
        <w:pStyle w:val="KeepWithNext"/>
        <w:rPr>
          <w:rtl/>
        </w:rPr>
      </w:pPr>
    </w:p>
    <w:p w:rsidR="00D43B40" w:rsidRDefault="00D43B40" w:rsidP="000A37E8">
      <w:pPr>
        <w:rPr>
          <w:rtl/>
        </w:rPr>
      </w:pPr>
      <w:r>
        <w:rPr>
          <w:rtl/>
        </w:rPr>
        <w:t xml:space="preserve">אשמח לבוא. אני מבינה </w:t>
      </w:r>
      <w:bookmarkStart w:id="395" w:name="_ETM_Q1_3206297"/>
      <w:bookmarkEnd w:id="395"/>
      <w:r>
        <w:rPr>
          <w:rtl/>
        </w:rPr>
        <w:t xml:space="preserve">שהיה כאן איזה מחולל שחולל את הדיון, ובכל זאת כשמדברים </w:t>
      </w:r>
      <w:bookmarkStart w:id="396" w:name="_ETM_Q1_3209286"/>
      <w:bookmarkEnd w:id="396"/>
      <w:r>
        <w:rPr>
          <w:rtl/>
        </w:rPr>
        <w:t xml:space="preserve">כאן על מרות ועל אנשים שמגיעים למעמד של ראש </w:t>
      </w:r>
      <w:bookmarkStart w:id="397" w:name="_ETM_Q1_3210896"/>
      <w:bookmarkEnd w:id="397"/>
      <w:r>
        <w:rPr>
          <w:rtl/>
        </w:rPr>
        <w:t>עירייה או של סגן אלוהים, אני חייבת להגיד שכ</w:t>
      </w:r>
      <w:r w:rsidR="000A37E8">
        <w:rPr>
          <w:rtl/>
        </w:rPr>
        <w:t xml:space="preserve">אשר עבדתי </w:t>
      </w:r>
      <w:r>
        <w:rPr>
          <w:rtl/>
        </w:rPr>
        <w:t xml:space="preserve">בחברת </w:t>
      </w:r>
      <w:bookmarkStart w:id="398" w:name="_ETM_Q1_3214750"/>
      <w:bookmarkEnd w:id="398"/>
      <w:r>
        <w:rPr>
          <w:rtl/>
        </w:rPr>
        <w:t xml:space="preserve">תעופה </w:t>
      </w:r>
      <w:r w:rsidR="000A37E8">
        <w:rPr>
          <w:rtl/>
        </w:rPr>
        <w:t xml:space="preserve">חוויתי את </w:t>
      </w:r>
      <w:r>
        <w:rPr>
          <w:rtl/>
        </w:rPr>
        <w:t xml:space="preserve">ההטרדה המינית היחידה שספגתי בחיים שלה, </w:t>
      </w:r>
      <w:bookmarkStart w:id="399" w:name="_ETM_Q1_3220038"/>
      <w:bookmarkEnd w:id="399"/>
      <w:r w:rsidR="000A37E8">
        <w:rPr>
          <w:rtl/>
        </w:rPr>
        <w:t>ו</w:t>
      </w:r>
      <w:r>
        <w:rPr>
          <w:rtl/>
        </w:rPr>
        <w:t xml:space="preserve">זה היה דווקא בחברת תעופה. אני חייבת להגיד שבמקום עבודה </w:t>
      </w:r>
      <w:bookmarkStart w:id="400" w:name="_ETM_Q1_3225834"/>
      <w:bookmarkEnd w:id="400"/>
      <w:r>
        <w:rPr>
          <w:rtl/>
        </w:rPr>
        <w:t xml:space="preserve">כמו חברת תעופה דווקא מוטרדת מינית יכולה הרבה-הרבה יותר לסבול </w:t>
      </w:r>
      <w:bookmarkStart w:id="401" w:name="_ETM_Q1_3231862"/>
      <w:bookmarkEnd w:id="401"/>
      <w:r>
        <w:rPr>
          <w:rtl/>
        </w:rPr>
        <w:t xml:space="preserve">מהממונה שלה מאשר בכל מקום עבודה אחר, כי היא הולכת </w:t>
      </w:r>
      <w:bookmarkStart w:id="402" w:name="_ETM_Q1_3233322"/>
      <w:bookmarkEnd w:id="402"/>
      <w:r>
        <w:rPr>
          <w:rtl/>
        </w:rPr>
        <w:t xml:space="preserve">אחר-כך גם לנקות שירותים כשהיא לא נענית לחיזורים של </w:t>
      </w:r>
      <w:bookmarkStart w:id="403" w:name="_ETM_Q1_3238021"/>
      <w:bookmarkEnd w:id="403"/>
      <w:r>
        <w:rPr>
          <w:rtl/>
        </w:rPr>
        <w:t xml:space="preserve">הממונה שלה. </w:t>
      </w:r>
      <w:r w:rsidR="000A37E8">
        <w:rPr>
          <w:rtl/>
        </w:rPr>
        <w:t>אני מדברת מדם לבי.</w:t>
      </w:r>
    </w:p>
    <w:p w:rsidR="00D43B40" w:rsidRDefault="00D43B40" w:rsidP="00D43B40">
      <w:pPr>
        <w:rPr>
          <w:rtl/>
        </w:rPr>
      </w:pPr>
    </w:p>
    <w:p w:rsidR="000A37E8" w:rsidRDefault="00D43B40" w:rsidP="006C36E6">
      <w:pPr>
        <w:rPr>
          <w:rtl/>
        </w:rPr>
      </w:pPr>
      <w:r>
        <w:rPr>
          <w:rtl/>
        </w:rPr>
        <w:t xml:space="preserve">אני עובדת בתקשורת 15 שנים וב-15 השנים הללו הרגשתי </w:t>
      </w:r>
      <w:bookmarkStart w:id="404" w:name="_ETM_Q1_3246976"/>
      <w:bookmarkEnd w:id="404"/>
      <w:r>
        <w:rPr>
          <w:rtl/>
        </w:rPr>
        <w:t xml:space="preserve">מאוד-מאוד מוגנת בכל המקומות בהם עבדתי. </w:t>
      </w:r>
    </w:p>
    <w:p w:rsidR="000A37E8" w:rsidRDefault="000A37E8" w:rsidP="006C36E6">
      <w:pPr>
        <w:rPr>
          <w:rtl/>
        </w:rPr>
      </w:pPr>
    </w:p>
    <w:p w:rsidR="006C36E6" w:rsidRDefault="00D43B40" w:rsidP="006C36E6">
      <w:pPr>
        <w:rPr>
          <w:rtl/>
        </w:rPr>
      </w:pPr>
      <w:r>
        <w:rPr>
          <w:rtl/>
        </w:rPr>
        <w:t xml:space="preserve">ואם </w:t>
      </w:r>
      <w:r w:rsidR="006C36E6">
        <w:rPr>
          <w:rtl/>
        </w:rPr>
        <w:t xml:space="preserve">נדבר באופן קונקרטי על "רשת", ב-5 השנים האחרונות הממונה על הטרדות מיניות היא דווקא מתחום משאבי האנוש, היא לא בייעוץ המשפטי, מאחר </w:t>
      </w:r>
      <w:bookmarkStart w:id="405" w:name="_ETM_Q1_3265720"/>
      <w:bookmarkEnd w:id="405"/>
      <w:r w:rsidR="006C36E6">
        <w:rPr>
          <w:rtl/>
        </w:rPr>
        <w:t xml:space="preserve">וסברנו שמשאבי אנוש זה תחום שפוגש את העובדים, פתוח לעובדים </w:t>
      </w:r>
      <w:bookmarkStart w:id="406" w:name="_ETM_Q1_3269815"/>
      <w:bookmarkEnd w:id="406"/>
      <w:r w:rsidR="006C36E6">
        <w:rPr>
          <w:rtl/>
        </w:rPr>
        <w:t xml:space="preserve">ומצוי איתם במגע יום-יומי על תנאים כאלה ואחרים, על אירועים </w:t>
      </w:r>
      <w:bookmarkStart w:id="407" w:name="_ETM_Q1_3274980"/>
      <w:bookmarkEnd w:id="407"/>
      <w:r w:rsidR="006C36E6">
        <w:rPr>
          <w:rtl/>
        </w:rPr>
        <w:t xml:space="preserve">כאלה ואחרים. זה מאוד-מאוד הוכיח את עצמו. </w:t>
      </w:r>
    </w:p>
    <w:p w:rsidR="006C36E6" w:rsidRDefault="006C36E6" w:rsidP="006C36E6">
      <w:pPr>
        <w:rPr>
          <w:rtl/>
        </w:rPr>
      </w:pPr>
    </w:p>
    <w:p w:rsidR="00D43B40" w:rsidRDefault="006C36E6" w:rsidP="000A37E8">
      <w:pPr>
        <w:rPr>
          <w:rtl/>
        </w:rPr>
      </w:pPr>
      <w:r>
        <w:rPr>
          <w:rtl/>
        </w:rPr>
        <w:t>ב"רשת</w:t>
      </w:r>
      <w:r w:rsidR="000A37E8">
        <w:rPr>
          <w:rtl/>
        </w:rPr>
        <w:t>"</w:t>
      </w:r>
      <w:r>
        <w:rPr>
          <w:rtl/>
        </w:rPr>
        <w:t xml:space="preserve"> </w:t>
      </w:r>
      <w:r w:rsidR="000A37E8">
        <w:rPr>
          <w:rtl/>
        </w:rPr>
        <w:t xml:space="preserve">היו </w:t>
      </w:r>
      <w:r>
        <w:rPr>
          <w:rtl/>
        </w:rPr>
        <w:t xml:space="preserve">6 </w:t>
      </w:r>
      <w:bookmarkStart w:id="408" w:name="_ETM_Q1_3278852"/>
      <w:bookmarkEnd w:id="408"/>
      <w:r>
        <w:rPr>
          <w:rtl/>
        </w:rPr>
        <w:t xml:space="preserve">או 7 הרצאות במהלך 4 שנים וחצי. ההרצאות נעשות תמיד </w:t>
      </w:r>
      <w:bookmarkStart w:id="409" w:name="_ETM_Q1_3282783"/>
      <w:bookmarkEnd w:id="409"/>
      <w:r>
        <w:rPr>
          <w:rtl/>
        </w:rPr>
        <w:t xml:space="preserve">לכל עובדי הבניין, מקומת השמירה למטה ועד קומת ההנהלה למעלה. </w:t>
      </w:r>
      <w:bookmarkStart w:id="410" w:name="_ETM_Q1_3289755"/>
      <w:bookmarkEnd w:id="410"/>
      <w:r>
        <w:rPr>
          <w:rtl/>
        </w:rPr>
        <w:t xml:space="preserve">אנחנו מוודאים שכל העובדים נוכחים  בהרצאות </w:t>
      </w:r>
      <w:r w:rsidR="00A07FCE">
        <w:rPr>
          <w:rtl/>
        </w:rPr>
        <w:t xml:space="preserve">האלה. מדובר </w:t>
      </w:r>
      <w:bookmarkStart w:id="411" w:name="_ETM_Q1_3292476"/>
      <w:bookmarkEnd w:id="411"/>
      <w:r w:rsidR="00A07FCE">
        <w:rPr>
          <w:rtl/>
        </w:rPr>
        <w:t xml:space="preserve">במצגות שמועברות ובדלת פתוחה לאחריהן. </w:t>
      </w:r>
    </w:p>
    <w:p w:rsidR="00A07FCE" w:rsidRDefault="00A07FCE" w:rsidP="006C36E6">
      <w:pPr>
        <w:rPr>
          <w:rtl/>
        </w:rPr>
      </w:pPr>
    </w:p>
    <w:p w:rsidR="00A07FCE" w:rsidRDefault="00A07FCE" w:rsidP="000A37E8">
      <w:pPr>
        <w:rPr>
          <w:rtl/>
        </w:rPr>
      </w:pPr>
      <w:r>
        <w:rPr>
          <w:rtl/>
        </w:rPr>
        <w:t>ב</w:t>
      </w:r>
      <w:bookmarkStart w:id="412" w:name="_ETM_Q1_3295925"/>
      <w:bookmarkEnd w:id="412"/>
      <w:r>
        <w:rPr>
          <w:rtl/>
        </w:rPr>
        <w:t xml:space="preserve">"רשת" טופל מקרה אחד של </w:t>
      </w:r>
      <w:bookmarkStart w:id="413" w:name="_ETM_Q1_3297926"/>
      <w:bookmarkEnd w:id="413"/>
      <w:r>
        <w:rPr>
          <w:rtl/>
        </w:rPr>
        <w:t>תלונה ב-4.5 או ב-5 השנים הללו, תלונה שהתבררה אחר-כך  לעומקה וכך הלאה. דובר בסגנון דיבור שהיה לא</w:t>
      </w:r>
      <w:bookmarkStart w:id="414" w:name="_ETM_Q1_3309161"/>
      <w:bookmarkEnd w:id="414"/>
      <w:r>
        <w:rPr>
          <w:rtl/>
        </w:rPr>
        <w:t xml:space="preserve"> מקובל והנושא טופל ונשאר במעקב במשך 6 חודשים. </w:t>
      </w:r>
    </w:p>
    <w:p w:rsidR="00A07FCE" w:rsidRDefault="00A07FCE" w:rsidP="006C36E6">
      <w:pPr>
        <w:rPr>
          <w:rtl/>
        </w:rPr>
      </w:pPr>
    </w:p>
    <w:p w:rsidR="00A07FCE" w:rsidRDefault="00A07FCE" w:rsidP="006C36E6">
      <w:pPr>
        <w:rPr>
          <w:rtl/>
        </w:rPr>
      </w:pPr>
      <w:bookmarkStart w:id="415" w:name="_ETM_Q1_3316199"/>
      <w:bookmarkEnd w:id="415"/>
      <w:r>
        <w:rPr>
          <w:rtl/>
        </w:rPr>
        <w:t xml:space="preserve">נושא ריבוי גברים, או נושא מעמד גברים – את אומרת שאני מוזמנת </w:t>
      </w:r>
      <w:bookmarkStart w:id="416" w:name="_ETM_Q1_3321127"/>
      <w:bookmarkEnd w:id="416"/>
      <w:r>
        <w:rPr>
          <w:rtl/>
        </w:rPr>
        <w:t xml:space="preserve">לדיונים שלכם בוועדה, אבל רק לצורך ההשוואה, בהנהלת "רשת" יושב </w:t>
      </w:r>
      <w:bookmarkStart w:id="417" w:name="_ETM_Q1_3327155"/>
      <w:bookmarkEnd w:id="417"/>
      <w:r>
        <w:rPr>
          <w:rtl/>
        </w:rPr>
        <w:t xml:space="preserve">מספר שווה של גברים ונשים. </w:t>
      </w:r>
    </w:p>
    <w:p w:rsidR="00A07FCE" w:rsidRDefault="00A07FCE" w:rsidP="006C36E6">
      <w:pPr>
        <w:rPr>
          <w:rtl/>
        </w:rPr>
      </w:pPr>
    </w:p>
    <w:p w:rsidR="00A07FCE" w:rsidRDefault="00A07FCE" w:rsidP="00A07FCE">
      <w:pPr>
        <w:rPr>
          <w:rtl/>
        </w:rPr>
      </w:pPr>
      <w:r>
        <w:rPr>
          <w:rtl/>
        </w:rPr>
        <w:t xml:space="preserve">לגבי </w:t>
      </w:r>
      <w:r w:rsidR="000A37E8">
        <w:rPr>
          <w:rtl/>
        </w:rPr>
        <w:t>"</w:t>
      </w:r>
      <w:r>
        <w:rPr>
          <w:rtl/>
        </w:rPr>
        <w:t>חדשות 2</w:t>
      </w:r>
      <w:r w:rsidR="000A37E8">
        <w:rPr>
          <w:rtl/>
        </w:rPr>
        <w:t>"</w:t>
      </w:r>
      <w:r>
        <w:rPr>
          <w:rtl/>
        </w:rPr>
        <w:t xml:space="preserve">, מה </w:t>
      </w:r>
      <w:bookmarkStart w:id="418" w:name="_ETM_Q1_3332561"/>
      <w:bookmarkEnd w:id="418"/>
      <w:r>
        <w:rPr>
          <w:rtl/>
        </w:rPr>
        <w:t xml:space="preserve">שנאמר כאן, ואת זה ימים יגידו, כי הנושא עכשיו בחקירת משטרה, מהיכרותי עם פרטי המקרה, שנודעו לי רק עכשיו כשהוא </w:t>
      </w:r>
      <w:bookmarkStart w:id="419" w:name="_ETM_Q1_3340551"/>
      <w:bookmarkEnd w:id="419"/>
      <w:r>
        <w:rPr>
          <w:rtl/>
        </w:rPr>
        <w:t xml:space="preserve">התפוצץ ולא בזמן אמת, </w:t>
      </w:r>
      <w:r w:rsidR="000A37E8">
        <w:rPr>
          <w:rtl/>
        </w:rPr>
        <w:t>"</w:t>
      </w:r>
      <w:r>
        <w:rPr>
          <w:rtl/>
        </w:rPr>
        <w:t>חדשות 2</w:t>
      </w:r>
      <w:r w:rsidR="000A37E8">
        <w:rPr>
          <w:rtl/>
        </w:rPr>
        <w:t>"</w:t>
      </w:r>
      <w:r>
        <w:rPr>
          <w:rtl/>
        </w:rPr>
        <w:t xml:space="preserve"> טיפלו לעילה ולעילה במקרה </w:t>
      </w:r>
      <w:bookmarkStart w:id="420" w:name="_ETM_Q1_3345514"/>
      <w:bookmarkEnd w:id="420"/>
      <w:r>
        <w:rPr>
          <w:rtl/>
        </w:rPr>
        <w:t xml:space="preserve">שהיה. </w:t>
      </w:r>
    </w:p>
    <w:p w:rsidR="00A07FCE" w:rsidRDefault="00A07FCE" w:rsidP="00A07FCE">
      <w:pPr>
        <w:rPr>
          <w:rtl/>
        </w:rPr>
      </w:pPr>
    </w:p>
    <w:p w:rsidR="00A07FCE" w:rsidRDefault="00A07FCE" w:rsidP="00A07FCE">
      <w:pPr>
        <w:pStyle w:val="a5"/>
        <w:keepNext/>
        <w:rPr>
          <w:rtl/>
        </w:rPr>
      </w:pPr>
      <w:r>
        <w:rPr>
          <w:rFonts w:hint="eastAsia"/>
          <w:rtl/>
        </w:rPr>
        <w:t>ענת</w:t>
      </w:r>
      <w:r>
        <w:rPr>
          <w:rtl/>
        </w:rPr>
        <w:t xml:space="preserve"> </w:t>
      </w:r>
      <w:r>
        <w:rPr>
          <w:rFonts w:hint="eastAsia"/>
          <w:rtl/>
        </w:rPr>
        <w:t>סרגוסטי</w:t>
      </w:r>
      <w:r>
        <w:rPr>
          <w:rtl/>
        </w:rPr>
        <w:t>:</w:t>
      </w:r>
    </w:p>
    <w:p w:rsidR="00A07FCE" w:rsidRDefault="00A07FCE" w:rsidP="00A07FCE">
      <w:pPr>
        <w:pStyle w:val="KeepWithNext"/>
        <w:rPr>
          <w:rtl/>
        </w:rPr>
      </w:pPr>
    </w:p>
    <w:p w:rsidR="00A07FCE" w:rsidRDefault="00A07FCE" w:rsidP="00A07FCE">
      <w:pPr>
        <w:rPr>
          <w:rtl/>
        </w:rPr>
      </w:pPr>
      <w:r>
        <w:rPr>
          <w:rtl/>
        </w:rPr>
        <w:t>בתקשורת נכתב שאברי גלעד סירב לעבוד אתו באותה תוכנית. זה לא היה ב"רשת"?</w:t>
      </w:r>
    </w:p>
    <w:p w:rsidR="00A07FCE" w:rsidRDefault="00A07FCE" w:rsidP="00A07FCE">
      <w:pPr>
        <w:rPr>
          <w:rtl/>
        </w:rPr>
      </w:pPr>
    </w:p>
    <w:p w:rsidR="00A07FCE" w:rsidRDefault="00A07FCE" w:rsidP="00A07FCE">
      <w:pPr>
        <w:pStyle w:val="a5"/>
        <w:keepNext/>
        <w:rPr>
          <w:rtl/>
        </w:rPr>
      </w:pPr>
      <w:r>
        <w:rPr>
          <w:rFonts w:hint="eastAsia"/>
          <w:rtl/>
        </w:rPr>
        <w:t>אילאיל</w:t>
      </w:r>
      <w:r>
        <w:rPr>
          <w:rtl/>
        </w:rPr>
        <w:t xml:space="preserve"> </w:t>
      </w:r>
      <w:r>
        <w:rPr>
          <w:rFonts w:hint="eastAsia"/>
          <w:rtl/>
        </w:rPr>
        <w:t>לבנת</w:t>
      </w:r>
      <w:r>
        <w:rPr>
          <w:rtl/>
        </w:rPr>
        <w:t>:</w:t>
      </w:r>
    </w:p>
    <w:p w:rsidR="00A07FCE" w:rsidRDefault="00A07FCE" w:rsidP="00A07FCE">
      <w:pPr>
        <w:pStyle w:val="KeepWithNext"/>
        <w:rPr>
          <w:rtl/>
        </w:rPr>
      </w:pPr>
    </w:p>
    <w:p w:rsidR="00A07FCE" w:rsidRDefault="00A07FCE" w:rsidP="00A07FCE">
      <w:pPr>
        <w:rPr>
          <w:rtl/>
        </w:rPr>
      </w:pPr>
      <w:r>
        <w:rPr>
          <w:rtl/>
        </w:rPr>
        <w:t xml:space="preserve">אנחנו בדקנו את הנושא. ככל שהעליתי בבדיקה </w:t>
      </w:r>
      <w:bookmarkStart w:id="421" w:name="_ETM_Q1_3357579"/>
      <w:bookmarkEnd w:id="421"/>
      <w:r>
        <w:rPr>
          <w:rtl/>
        </w:rPr>
        <w:t>שלי ב-10 הימים האחרונים, זה מסולף.</w:t>
      </w:r>
    </w:p>
    <w:p w:rsidR="00A07FCE" w:rsidRDefault="00A07FCE" w:rsidP="00A07FCE">
      <w:pPr>
        <w:rPr>
          <w:rtl/>
        </w:rPr>
      </w:pPr>
    </w:p>
    <w:p w:rsidR="00A07FCE" w:rsidRDefault="00A07FCE" w:rsidP="00A07FC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7FCE" w:rsidRDefault="00A07FCE" w:rsidP="00A07FCE">
      <w:pPr>
        <w:pStyle w:val="KeepWithNext"/>
        <w:rPr>
          <w:rtl/>
        </w:rPr>
      </w:pPr>
    </w:p>
    <w:p w:rsidR="00A07FCE" w:rsidRDefault="00A07FCE" w:rsidP="00A07FCE">
      <w:pPr>
        <w:rPr>
          <w:rtl/>
        </w:rPr>
      </w:pPr>
      <w:r>
        <w:rPr>
          <w:rtl/>
        </w:rPr>
        <w:t>תודה. חברת הכנסת זהבה גלאון</w:t>
      </w:r>
      <w:r w:rsidR="006F138A">
        <w:rPr>
          <w:rtl/>
        </w:rPr>
        <w:t>, בבקשה</w:t>
      </w:r>
      <w:r>
        <w:rPr>
          <w:rtl/>
        </w:rPr>
        <w:t xml:space="preserve">. </w:t>
      </w:r>
    </w:p>
    <w:p w:rsidR="00A07FCE" w:rsidRDefault="00A07FCE" w:rsidP="00A07FCE">
      <w:pPr>
        <w:rPr>
          <w:rtl/>
        </w:rPr>
      </w:pPr>
    </w:p>
    <w:p w:rsidR="00A07FCE" w:rsidRDefault="00A07FCE" w:rsidP="00A07FCE">
      <w:pPr>
        <w:pStyle w:val="a5"/>
        <w:keepNext/>
        <w:rPr>
          <w:rtl/>
        </w:rPr>
      </w:pPr>
      <w:r>
        <w:rPr>
          <w:rFonts w:hint="eastAsia"/>
          <w:rtl/>
        </w:rPr>
        <w:t>זהבה</w:t>
      </w:r>
      <w:r>
        <w:rPr>
          <w:rtl/>
        </w:rPr>
        <w:t xml:space="preserve"> </w:t>
      </w:r>
      <w:r>
        <w:rPr>
          <w:rFonts w:hint="eastAsia"/>
          <w:rtl/>
        </w:rPr>
        <w:t>גלאון</w:t>
      </w:r>
      <w:r>
        <w:rPr>
          <w:rtl/>
        </w:rPr>
        <w:t>:</w:t>
      </w:r>
    </w:p>
    <w:p w:rsidR="00A07FCE" w:rsidRDefault="00A07FCE" w:rsidP="00A07FCE">
      <w:pPr>
        <w:pStyle w:val="KeepWithNext"/>
        <w:rPr>
          <w:rtl/>
        </w:rPr>
      </w:pPr>
    </w:p>
    <w:p w:rsidR="00A07FCE" w:rsidRDefault="006F138A" w:rsidP="00A07FCE">
      <w:pPr>
        <w:rPr>
          <w:rtl/>
        </w:rPr>
      </w:pPr>
      <w:r>
        <w:rPr>
          <w:rtl/>
        </w:rPr>
        <w:t xml:space="preserve">אני רוצה לברך את יושבת-ראש הוועדה על קיום </w:t>
      </w:r>
      <w:bookmarkStart w:id="422" w:name="_ETM_Q1_3369505"/>
      <w:bookmarkEnd w:id="422"/>
      <w:r>
        <w:rPr>
          <w:rtl/>
        </w:rPr>
        <w:t xml:space="preserve">הדיון. </w:t>
      </w:r>
    </w:p>
    <w:p w:rsidR="006F138A" w:rsidRDefault="006F138A" w:rsidP="00A07FCE">
      <w:pPr>
        <w:rPr>
          <w:rtl/>
        </w:rPr>
      </w:pPr>
    </w:p>
    <w:p w:rsidR="006F138A" w:rsidRDefault="006F138A" w:rsidP="000A37E8">
      <w:pPr>
        <w:rPr>
          <w:rtl/>
        </w:rPr>
      </w:pPr>
      <w:r>
        <w:rPr>
          <w:rtl/>
        </w:rPr>
        <w:t xml:space="preserve">אני רוצה לברך את תא העיתונאיות על המהלך שעשיתן. </w:t>
      </w:r>
      <w:bookmarkStart w:id="423" w:name="_ETM_Q1_3374858"/>
      <w:bookmarkEnd w:id="423"/>
      <w:r>
        <w:rPr>
          <w:rtl/>
        </w:rPr>
        <w:t xml:space="preserve">אנחנו רגילים ורגילות שנשים שמתלוננות על הטרדה מינית או על </w:t>
      </w:r>
      <w:bookmarkStart w:id="424" w:name="_ETM_Q1_3379882"/>
      <w:bookmarkEnd w:id="424"/>
      <w:r>
        <w:rPr>
          <w:rtl/>
        </w:rPr>
        <w:t xml:space="preserve">תקיפה מושמצות </w:t>
      </w:r>
      <w:r w:rsidR="000A37E8">
        <w:rPr>
          <w:rtl/>
        </w:rPr>
        <w:t>ו</w:t>
      </w:r>
      <w:r>
        <w:rPr>
          <w:rtl/>
        </w:rPr>
        <w:t xml:space="preserve">מוכפשות </w:t>
      </w:r>
      <w:r w:rsidR="000A37E8">
        <w:rPr>
          <w:rtl/>
        </w:rPr>
        <w:t>ו</w:t>
      </w:r>
      <w:r>
        <w:rPr>
          <w:rtl/>
        </w:rPr>
        <w:t xml:space="preserve">זה אחר-כך מוציא מהן את הרצון, את החשק ואת היכולת להעיד. אני רוצה לגנות כאן, ואשמח </w:t>
      </w:r>
      <w:bookmarkStart w:id="425" w:name="_ETM_Q1_3391034"/>
      <w:bookmarkEnd w:id="425"/>
      <w:r>
        <w:rPr>
          <w:rtl/>
        </w:rPr>
        <w:t xml:space="preserve">אם כל הוועדה תצטרף, אני רוצה לגנות את המתקפה </w:t>
      </w:r>
      <w:bookmarkStart w:id="426" w:name="_ETM_Q1_3392057"/>
      <w:bookmarkEnd w:id="426"/>
      <w:r>
        <w:rPr>
          <w:rtl/>
        </w:rPr>
        <w:t xml:space="preserve">הציבורית על תא העיתונאיות. ההשמצות שאני שמעתי שהתפרסמו בתקשורת – </w:t>
      </w:r>
      <w:bookmarkStart w:id="427" w:name="_ETM_Q1_3399180"/>
      <w:bookmarkEnd w:id="427"/>
      <w:r>
        <w:rPr>
          <w:rtl/>
        </w:rPr>
        <w:t xml:space="preserve">זה מחפיר. אנחנו רוצים ורוצות לחזק את ידיכן, מגיע לכן. </w:t>
      </w:r>
    </w:p>
    <w:p w:rsidR="006F138A" w:rsidRDefault="006F138A" w:rsidP="006F138A">
      <w:pPr>
        <w:rPr>
          <w:rtl/>
        </w:rPr>
      </w:pPr>
    </w:p>
    <w:p w:rsidR="006F138A" w:rsidRDefault="006F138A" w:rsidP="000A37E8">
      <w:pPr>
        <w:rPr>
          <w:rtl/>
        </w:rPr>
      </w:pPr>
      <w:r>
        <w:rPr>
          <w:rtl/>
        </w:rPr>
        <w:t>אני חושבת שהניסיון לייצר זיהוי ולומר: הטרדות מיניות קיימות בכל מקומות העבודה</w:t>
      </w:r>
      <w:r w:rsidR="000322B1">
        <w:rPr>
          <w:rtl/>
        </w:rPr>
        <w:t xml:space="preserve">, נכון. מקום עבודה הוא פתח להטרדות מיניות כשיש יחסים </w:t>
      </w:r>
      <w:r w:rsidR="000A37E8">
        <w:rPr>
          <w:rtl/>
        </w:rPr>
        <w:t xml:space="preserve">בין </w:t>
      </w:r>
      <w:r w:rsidR="000322B1">
        <w:rPr>
          <w:rtl/>
        </w:rPr>
        <w:t xml:space="preserve">עובדים </w:t>
      </w:r>
      <w:r w:rsidR="000A37E8">
        <w:rPr>
          <w:rtl/>
        </w:rPr>
        <w:t>ועובדות ו</w:t>
      </w:r>
      <w:r w:rsidR="000322B1">
        <w:rPr>
          <w:rtl/>
        </w:rPr>
        <w:t xml:space="preserve">מעבידים. חברותי, גם תמר זנדברג וגם מיכל רוזין עשו אבחנה מאוד-מאוד מדויקת למה לתקשורת במובן הזה יש ייחוד לעומת מקומות עבודה אחרים. יש הרבה מקומות עבודה שיש להם ייחוד, אבל לתקשורת יש ייחוד. פירטה את זה באופן מפורט, לא ארחיב, ענת סרגוסטי. יחסי הכוח בכלי התקשורת הם כאלה שאפשרו את מה שקרה. </w:t>
      </w:r>
    </w:p>
    <w:p w:rsidR="000322B1" w:rsidRDefault="000322B1" w:rsidP="000322B1">
      <w:pPr>
        <w:rPr>
          <w:rtl/>
        </w:rPr>
      </w:pPr>
    </w:p>
    <w:p w:rsidR="000322B1" w:rsidRDefault="000322B1" w:rsidP="000322B1">
      <w:pPr>
        <w:rPr>
          <w:rtl/>
        </w:rPr>
      </w:pPr>
      <w:r>
        <w:rPr>
          <w:rtl/>
        </w:rPr>
        <w:t>אילאיל לבנת, למה, במירכאות, הסיפור לא "סקסי"? מדובר כאן בהטרדה סדרתית. בהרבה מקומות עבודה נשים חושפות הטרדות מיניות</w:t>
      </w:r>
      <w:r w:rsidR="000A37E8">
        <w:rPr>
          <w:rtl/>
        </w:rPr>
        <w:t>,</w:t>
      </w:r>
      <w:r>
        <w:rPr>
          <w:rtl/>
        </w:rPr>
        <w:t xml:space="preserve"> שזה בלתי נסבל. מדובר בהטרדה סדרתית שידעו עליה בערוץ 2 במשך שנים. </w:t>
      </w:r>
    </w:p>
    <w:p w:rsidR="000322B1" w:rsidRDefault="000322B1" w:rsidP="000322B1">
      <w:pPr>
        <w:rPr>
          <w:rtl/>
        </w:rPr>
      </w:pPr>
    </w:p>
    <w:p w:rsidR="000322B1" w:rsidRDefault="000322B1" w:rsidP="000A37E8">
      <w:pPr>
        <w:rPr>
          <w:rtl/>
        </w:rPr>
      </w:pPr>
      <w:r>
        <w:rPr>
          <w:rtl/>
        </w:rPr>
        <w:t xml:space="preserve">עכשיו אני רוצה להגיע, ברשותך, חברת הכנסת לביא, לנקודה שאני רוצה להעלות. </w:t>
      </w:r>
      <w:r w:rsidR="0017468B">
        <w:rPr>
          <w:rtl/>
        </w:rPr>
        <w:t>אמר קודם חבר הכנסת צור, גם מניסיונו כקצין משטרה בכיר</w:t>
      </w:r>
      <w:r w:rsidR="000A37E8">
        <w:rPr>
          <w:rtl/>
        </w:rPr>
        <w:t>:</w:t>
      </w:r>
      <w:r w:rsidR="0017468B">
        <w:rPr>
          <w:rtl/>
        </w:rPr>
        <w:t xml:space="preserve"> למה לא הולכים למשטרה? החוק באמת נותן שלושה ערוצים: ערוץ אזרחי, ערוץ פלילי וערוץ של מקומות העבודה. הנקודה היא שהמשטרה כאשר מתפרסמת פרשה כזאת של הטרדות סדרתיות לא צריכה להמתין בכלל שמתלוננת תגיש תלונה. אין  לנו שום עניין להכריח מתלוננות להגיש תלונה. אבל לעתים יש עדויות מסייעות, כפי שהיה במקרה הזה, וגם המשטרה כאשר נודע לה שיש פרשה </w:t>
      </w:r>
      <w:r w:rsidR="000A37E8">
        <w:rPr>
          <w:rtl/>
        </w:rPr>
        <w:t xml:space="preserve">בסדר גודל כזה </w:t>
      </w:r>
      <w:r w:rsidR="0017468B">
        <w:rPr>
          <w:rtl/>
        </w:rPr>
        <w:t xml:space="preserve">יכולה לפתוח בחקירה בלי להמתין. למשטרה יש את הכלים ואת היכולת והיא לא היתה  צריכה להמתין. זו נקודה ראשונה. </w:t>
      </w:r>
    </w:p>
    <w:p w:rsidR="0017468B" w:rsidRDefault="0017468B" w:rsidP="000322B1">
      <w:pPr>
        <w:rPr>
          <w:rtl/>
        </w:rPr>
      </w:pPr>
    </w:p>
    <w:p w:rsidR="00DC512C" w:rsidRDefault="0017468B" w:rsidP="00F65868">
      <w:pPr>
        <w:rPr>
          <w:rtl/>
        </w:rPr>
      </w:pPr>
      <w:r>
        <w:rPr>
          <w:rtl/>
        </w:rPr>
        <w:t>נקודה שנייה, אני רוצה להתייחס לערוץ 2. אמרה כאן ענת סרגוסטי ואמרו אחרות, אני מצטטת: "ערוץ 2 טיפל יפה בפרשה". פורמלית, על פניו, כן. היתה תלונה, בדקו, חקרו, פיטרו. למה הדבר דומה?</w:t>
      </w:r>
      <w:r w:rsidR="00B4688A">
        <w:rPr>
          <w:rtl/>
        </w:rPr>
        <w:t xml:space="preserve"> "פורום תקנה" עשה מעשה דומה. </w:t>
      </w:r>
      <w:r w:rsidR="00F65868">
        <w:rPr>
          <w:rtl/>
        </w:rPr>
        <w:t xml:space="preserve">נגד </w:t>
      </w:r>
      <w:r w:rsidR="00B4688A">
        <w:rPr>
          <w:rtl/>
        </w:rPr>
        <w:t>הרב מוטי אילון היו תלונות במשך הרבה מאוד שנים</w:t>
      </w:r>
      <w:r w:rsidR="00F65868">
        <w:rPr>
          <w:rtl/>
        </w:rPr>
        <w:t>.</w:t>
      </w:r>
      <w:r w:rsidR="00B4688A">
        <w:rPr>
          <w:rtl/>
        </w:rPr>
        <w:t xml:space="preserve"> קיבלו את התלונות, בדקו, חקרו והחליטו להגלות אותו  לצפון. </w:t>
      </w:r>
    </w:p>
    <w:p w:rsidR="00B4688A" w:rsidRDefault="00B4688A" w:rsidP="00B4688A">
      <w:pPr>
        <w:rPr>
          <w:rtl/>
        </w:rPr>
      </w:pPr>
    </w:p>
    <w:p w:rsidR="00B4688A" w:rsidRDefault="00B4688A" w:rsidP="00B4688A">
      <w:pPr>
        <w:pStyle w:val="afb"/>
        <w:keepNext/>
        <w:rPr>
          <w:rtl/>
        </w:rPr>
      </w:pPr>
      <w:r>
        <w:rPr>
          <w:rFonts w:hint="eastAsia"/>
          <w:rtl/>
        </w:rPr>
        <w:t>דינה</w:t>
      </w:r>
      <w:r>
        <w:rPr>
          <w:rtl/>
        </w:rPr>
        <w:t xml:space="preserve"> </w:t>
      </w:r>
      <w:r>
        <w:rPr>
          <w:rFonts w:hint="eastAsia"/>
          <w:rtl/>
        </w:rPr>
        <w:t>האן</w:t>
      </w:r>
      <w:r>
        <w:rPr>
          <w:rtl/>
        </w:rPr>
        <w:t>:</w:t>
      </w:r>
    </w:p>
    <w:p w:rsidR="00B4688A" w:rsidRDefault="00B4688A" w:rsidP="00B4688A">
      <w:pPr>
        <w:pStyle w:val="KeepWithNext"/>
        <w:rPr>
          <w:rtl/>
        </w:rPr>
      </w:pPr>
    </w:p>
    <w:p w:rsidR="00B4688A" w:rsidRDefault="00B4688A" w:rsidP="00B4688A">
      <w:pPr>
        <w:rPr>
          <w:rtl/>
        </w:rPr>
      </w:pPr>
      <w:r>
        <w:rPr>
          <w:rtl/>
        </w:rPr>
        <w:t>זה טעות.</w:t>
      </w:r>
    </w:p>
    <w:p w:rsidR="00B4688A" w:rsidRDefault="00B4688A" w:rsidP="00B4688A">
      <w:pPr>
        <w:rPr>
          <w:rtl/>
        </w:rPr>
      </w:pPr>
    </w:p>
    <w:p w:rsidR="00353A2B" w:rsidRDefault="00353A2B" w:rsidP="00353A2B">
      <w:pPr>
        <w:pStyle w:val="a5"/>
        <w:keepNext/>
        <w:rPr>
          <w:rtl/>
        </w:rPr>
      </w:pPr>
      <w:r>
        <w:rPr>
          <w:rFonts w:hint="eastAsia"/>
          <w:rtl/>
        </w:rPr>
        <w:t>זהבה</w:t>
      </w:r>
      <w:r>
        <w:rPr>
          <w:rtl/>
        </w:rPr>
        <w:t xml:space="preserve"> </w:t>
      </w:r>
      <w:r>
        <w:rPr>
          <w:rFonts w:hint="eastAsia"/>
          <w:rtl/>
        </w:rPr>
        <w:t>גלאון</w:t>
      </w:r>
      <w:r>
        <w:rPr>
          <w:rtl/>
        </w:rPr>
        <w:t>:</w:t>
      </w:r>
    </w:p>
    <w:p w:rsidR="00353A2B" w:rsidRDefault="00353A2B" w:rsidP="00353A2B">
      <w:pPr>
        <w:pStyle w:val="KeepWithNext"/>
        <w:rPr>
          <w:rtl/>
        </w:rPr>
      </w:pPr>
    </w:p>
    <w:p w:rsidR="00B4688A" w:rsidRDefault="00353A2B" w:rsidP="00B4688A">
      <w:pPr>
        <w:rPr>
          <w:rtl/>
        </w:rPr>
      </w:pPr>
      <w:r>
        <w:rPr>
          <w:rtl/>
        </w:rPr>
        <w:t>א</w:t>
      </w:r>
      <w:r w:rsidR="00B4688A">
        <w:rPr>
          <w:rtl/>
        </w:rPr>
        <w:t xml:space="preserve">ני קוראת לזה להגלות. זכותכן אחר-כך להגיד מה שאתן רוצות. תרשי לי להגיע לפואנטה. </w:t>
      </w:r>
    </w:p>
    <w:p w:rsidR="00B4688A" w:rsidRDefault="00B4688A" w:rsidP="00B4688A">
      <w:pPr>
        <w:rPr>
          <w:rtl/>
        </w:rPr>
      </w:pPr>
    </w:p>
    <w:p w:rsidR="00B4688A" w:rsidRDefault="00B4688A" w:rsidP="00F65868">
      <w:pPr>
        <w:rPr>
          <w:rtl/>
        </w:rPr>
      </w:pPr>
      <w:r>
        <w:rPr>
          <w:rtl/>
        </w:rPr>
        <w:t>מה קורה כאשר ערוץ 2 בודק</w:t>
      </w:r>
      <w:r w:rsidR="00F65868">
        <w:rPr>
          <w:rtl/>
        </w:rPr>
        <w:t>,</w:t>
      </w:r>
      <w:r>
        <w:rPr>
          <w:rtl/>
        </w:rPr>
        <w:t xml:space="preserve"> </w:t>
      </w:r>
      <w:r w:rsidR="00F65868">
        <w:rPr>
          <w:rtl/>
        </w:rPr>
        <w:t xml:space="preserve">פועל </w:t>
      </w:r>
      <w:r>
        <w:rPr>
          <w:rtl/>
        </w:rPr>
        <w:t>נכון</w:t>
      </w:r>
      <w:r w:rsidR="00F65868">
        <w:rPr>
          <w:rtl/>
        </w:rPr>
        <w:t>,</w:t>
      </w:r>
      <w:r>
        <w:rPr>
          <w:rtl/>
        </w:rPr>
        <w:t xml:space="preserve"> מפטר</w:t>
      </w:r>
      <w:r w:rsidR="00F65868">
        <w:rPr>
          <w:rtl/>
        </w:rPr>
        <w:t>,</w:t>
      </w:r>
      <w:r>
        <w:rPr>
          <w:rtl/>
        </w:rPr>
        <w:t xml:space="preserve"> אבל לא מפרסם? מי שעושה את זה, עורך בדיקה פנימית ולא מפרסם, מתיר את דמן של הקורבנות הבאים. קחו את זה בחשבון. כי מי שלא מפרסם מאפשר לאותו אדם, במקרה הזה אנחנו מדברים על עמנואל רוזן, להמשיך ולפעול באופן הסדרתי הזה במקומות אחרים. אבל זה לא רק הוא, יש שורה של דוגמאות כאלה. </w:t>
      </w:r>
    </w:p>
    <w:p w:rsidR="00B4688A" w:rsidRDefault="00B4688A" w:rsidP="00B4688A">
      <w:pPr>
        <w:rPr>
          <w:rtl/>
        </w:rPr>
      </w:pPr>
    </w:p>
    <w:p w:rsidR="00B4688A" w:rsidRPr="00645D97" w:rsidRDefault="00B4688A" w:rsidP="00645D97">
      <w:pPr>
        <w:rPr>
          <w:rtl/>
        </w:rPr>
      </w:pPr>
      <w:r>
        <w:rPr>
          <w:rtl/>
        </w:rPr>
        <w:t xml:space="preserve">לכן, חברת הכנסת עליזה לביא, </w:t>
      </w:r>
      <w:r w:rsidR="004356E0">
        <w:rPr>
          <w:rtl/>
        </w:rPr>
        <w:t>אני מציעה לחברות הכנסת, אני מגישה הצעת חוק, הבאתי אותה, אעשה את זה בהמשך, אני מציעה שאנחנו נשנה את החוק באופן הזה, שכאשר אדם מפוטר מעבודתו על רקע של הטרדה מינית – אני גם לא אומרת לפרסם שזה על רקע של הטרדה מינית – אני מציעה לפרסם את זה שהוא פוטר, אפשר לומר "בשל התנהגות בלתי הולמת". צריך לדווח על כך לנציבת שוויון הזדמנויות בעבודה. זה לא יכול יותר להיסגר בחדרים סגורים</w:t>
      </w:r>
      <w:r w:rsidR="00645D97">
        <w:rPr>
          <w:rtl/>
        </w:rPr>
        <w:t>.</w:t>
      </w:r>
      <w:r w:rsidR="004356E0">
        <w:rPr>
          <w:rtl/>
        </w:rPr>
        <w:t xml:space="preserve"> גם אם, דרך אגב, בחוק היום יש לקונה והוא לא אוסר את זה יש חובה מוסרית על המעביד לספר את זה, כי </w:t>
      </w:r>
      <w:r w:rsidR="00645D97">
        <w:rPr>
          <w:rtl/>
        </w:rPr>
        <w:t>כאשר ה</w:t>
      </w:r>
      <w:r w:rsidR="004356E0">
        <w:rPr>
          <w:rtl/>
        </w:rPr>
        <w:t xml:space="preserve">מעבידים במקומות העבודה לא פרסמו מה היה הם התירו את דמן של הקורבנות הבאים. </w:t>
      </w:r>
      <w:r w:rsidR="00BD5B2C">
        <w:rPr>
          <w:rtl/>
        </w:rPr>
        <w:t>תודה רבה</w:t>
      </w:r>
      <w:r w:rsidR="00BD5B2C">
        <w:t xml:space="preserve"> </w:t>
      </w:r>
    </w:p>
    <w:p w:rsidR="00BD5B2C" w:rsidRDefault="00BD5B2C" w:rsidP="004356E0">
      <w:pPr>
        <w:rPr>
          <w:rtl/>
        </w:rPr>
      </w:pPr>
    </w:p>
    <w:p w:rsidR="00353A2B" w:rsidRDefault="00353A2B" w:rsidP="00353A2B">
      <w:pPr>
        <w:pStyle w:val="a5"/>
        <w:keepNext/>
        <w:rPr>
          <w:rtl/>
        </w:rPr>
      </w:pPr>
      <w:r>
        <w:rPr>
          <w:rFonts w:hint="eastAsia"/>
          <w:rtl/>
        </w:rPr>
        <w:t>ענת</w:t>
      </w:r>
      <w:r>
        <w:rPr>
          <w:rtl/>
        </w:rPr>
        <w:t xml:space="preserve"> </w:t>
      </w:r>
      <w:r>
        <w:rPr>
          <w:rFonts w:hint="eastAsia"/>
          <w:rtl/>
        </w:rPr>
        <w:t>סרגוסטי</w:t>
      </w:r>
      <w:r>
        <w:rPr>
          <w:rtl/>
        </w:rPr>
        <w:t>:</w:t>
      </w:r>
    </w:p>
    <w:p w:rsidR="00353A2B" w:rsidRDefault="00353A2B" w:rsidP="00353A2B">
      <w:pPr>
        <w:pStyle w:val="KeepWithNext"/>
        <w:rPr>
          <w:rtl/>
        </w:rPr>
      </w:pPr>
    </w:p>
    <w:p w:rsidR="00BD5B2C" w:rsidRDefault="00BD5B2C" w:rsidP="00645D97">
      <w:pPr>
        <w:rPr>
          <w:rtl/>
        </w:rPr>
      </w:pPr>
      <w:r>
        <w:rPr>
          <w:rtl/>
        </w:rPr>
        <w:t>הערת ביניים לדבריה של עו"ד אילאיל לבנת מ"רשת"</w:t>
      </w:r>
      <w:r w:rsidR="00645D97">
        <w:rPr>
          <w:rtl/>
        </w:rPr>
        <w:t>.</w:t>
      </w:r>
      <w:r>
        <w:rPr>
          <w:rtl/>
        </w:rPr>
        <w:t xml:space="preserve"> קיבלתי עכשיו הודעה מבכירה ב"רשת" שהיא לא יודעת מי הממונה על הטרדה מינית, מעולם לא עברה הרצאה על הטרדה מינית ולא ידעה שיש הרצאות כאלה. </w:t>
      </w:r>
    </w:p>
    <w:p w:rsidR="00BD5B2C" w:rsidRDefault="00BD5B2C" w:rsidP="004356E0">
      <w:pPr>
        <w:rPr>
          <w:rtl/>
        </w:rPr>
      </w:pPr>
    </w:p>
    <w:p w:rsidR="00353A2B" w:rsidRDefault="00353A2B" w:rsidP="00353A2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3A2B" w:rsidRDefault="00353A2B" w:rsidP="00353A2B">
      <w:pPr>
        <w:pStyle w:val="KeepWithNext"/>
        <w:rPr>
          <w:rtl/>
        </w:rPr>
      </w:pPr>
    </w:p>
    <w:p w:rsidR="00BD5B2C" w:rsidRDefault="00BD5B2C" w:rsidP="00DA3B73">
      <w:pPr>
        <w:rPr>
          <w:rtl/>
        </w:rPr>
      </w:pPr>
      <w:r>
        <w:rPr>
          <w:rtl/>
        </w:rPr>
        <w:t xml:space="preserve">אני רוצה לקחת </w:t>
      </w:r>
      <w:r w:rsidR="00645D97">
        <w:rPr>
          <w:rtl/>
        </w:rPr>
        <w:t>את הדיון צעד אחד קדימה ולדבר:</w:t>
      </w:r>
      <w:r w:rsidR="00DA3B73">
        <w:rPr>
          <w:rtl/>
        </w:rPr>
        <w:t xml:space="preserve"> החוק הוא חוק מתקדם, </w:t>
      </w:r>
      <w:bookmarkStart w:id="428" w:name="_ETM_Q1_3665940"/>
      <w:bookmarkEnd w:id="428"/>
      <w:r w:rsidR="00DA3B73">
        <w:rPr>
          <w:rtl/>
        </w:rPr>
        <w:t xml:space="preserve">איך אנחנו יכולות לקחת אותו הלאה? אורית סוליציאנו, דווקא </w:t>
      </w:r>
      <w:bookmarkStart w:id="429" w:name="_ETM_Q1_3667224"/>
      <w:bookmarkEnd w:id="429"/>
      <w:r w:rsidR="00DA3B73">
        <w:rPr>
          <w:rtl/>
        </w:rPr>
        <w:t>מן המקום שאת נמצאת בו, ארגון מרכזי הסיוע, תציגי</w:t>
      </w:r>
      <w:bookmarkStart w:id="430" w:name="_ETM_Q1_3676217"/>
      <w:bookmarkEnd w:id="430"/>
      <w:r w:rsidR="00DA3B73">
        <w:rPr>
          <w:rtl/>
        </w:rPr>
        <w:t xml:space="preserve"> לנו איזו תמונה פנורמית – גם החוק, הפרשנות שלו, </w:t>
      </w:r>
      <w:bookmarkStart w:id="431" w:name="_ETM_Q1_3681687"/>
      <w:bookmarkEnd w:id="431"/>
      <w:r w:rsidR="00DA3B73">
        <w:rPr>
          <w:rtl/>
        </w:rPr>
        <w:t xml:space="preserve">ההתייחסות, המקרים שאת מכירה לאורך ולרוחב. בואו ניקח את הדיון </w:t>
      </w:r>
      <w:bookmarkStart w:id="432" w:name="_ETM_Q1_3685569"/>
      <w:bookmarkEnd w:id="432"/>
      <w:r w:rsidR="00DA3B73">
        <w:rPr>
          <w:rtl/>
        </w:rPr>
        <w:t xml:space="preserve">צעד אחד קדימה. בעצם התכנסנו ובואו נראה איך אנחנו מקדמים </w:t>
      </w:r>
      <w:bookmarkStart w:id="433" w:name="_ETM_Q1_3690614"/>
      <w:bookmarkEnd w:id="433"/>
      <w:r w:rsidR="00DA3B73">
        <w:rPr>
          <w:rtl/>
        </w:rPr>
        <w:t xml:space="preserve">את הדיון. </w:t>
      </w:r>
    </w:p>
    <w:p w:rsidR="005F620E" w:rsidRDefault="005F620E" w:rsidP="00353A2B">
      <w:pPr>
        <w:rPr>
          <w:rtl/>
        </w:rPr>
      </w:pPr>
    </w:p>
    <w:p w:rsidR="005F620E" w:rsidRDefault="005F620E" w:rsidP="005F620E">
      <w:pPr>
        <w:pStyle w:val="a5"/>
        <w:keepNext/>
        <w:rPr>
          <w:rtl/>
        </w:rPr>
      </w:pPr>
      <w:r>
        <w:rPr>
          <w:rFonts w:hint="eastAsia"/>
          <w:rtl/>
        </w:rPr>
        <w:t>אורית</w:t>
      </w:r>
      <w:r>
        <w:rPr>
          <w:rtl/>
        </w:rPr>
        <w:t xml:space="preserve"> </w:t>
      </w:r>
      <w:r>
        <w:rPr>
          <w:rFonts w:hint="eastAsia"/>
          <w:rtl/>
        </w:rPr>
        <w:t>סוליציאנו</w:t>
      </w:r>
      <w:r>
        <w:rPr>
          <w:rtl/>
        </w:rPr>
        <w:t>:</w:t>
      </w:r>
    </w:p>
    <w:p w:rsidR="005F620E" w:rsidRDefault="005F620E" w:rsidP="005F620E">
      <w:pPr>
        <w:pStyle w:val="KeepWithNext"/>
        <w:rPr>
          <w:rtl/>
        </w:rPr>
      </w:pPr>
    </w:p>
    <w:p w:rsidR="005F620E" w:rsidRDefault="00645D97" w:rsidP="00645D97">
      <w:pPr>
        <w:rPr>
          <w:rtl/>
        </w:rPr>
      </w:pPr>
      <w:r>
        <w:rPr>
          <w:rtl/>
        </w:rPr>
        <w:t>אחלק את הדברים לשת</w:t>
      </w:r>
      <w:r w:rsidR="00DA3B73">
        <w:rPr>
          <w:rtl/>
        </w:rPr>
        <w:t>יים</w:t>
      </w:r>
      <w:r w:rsidR="0055739D">
        <w:rPr>
          <w:rtl/>
        </w:rPr>
        <w:t xml:space="preserve">. את ההיבט המשפטי עו"ד </w:t>
      </w:r>
      <w:bookmarkStart w:id="434" w:name="_ETM_Q1_3692606"/>
      <w:bookmarkEnd w:id="434"/>
      <w:r w:rsidR="0055739D">
        <w:rPr>
          <w:rtl/>
        </w:rPr>
        <w:t xml:space="preserve">ליאת קליין מאיגוד מרכזי הסיוע תציג. אני חייבת להגיד שני </w:t>
      </w:r>
      <w:bookmarkStart w:id="435" w:name="_ETM_Q1_3696694"/>
      <w:bookmarkEnd w:id="435"/>
      <w:r w:rsidR="0055739D">
        <w:rPr>
          <w:rtl/>
        </w:rPr>
        <w:t xml:space="preserve">דברים. </w:t>
      </w:r>
    </w:p>
    <w:p w:rsidR="0055739D" w:rsidRDefault="0055739D" w:rsidP="0055739D">
      <w:pPr>
        <w:rPr>
          <w:rtl/>
        </w:rPr>
      </w:pPr>
    </w:p>
    <w:p w:rsidR="008425FE" w:rsidRDefault="0055739D" w:rsidP="00645D97">
      <w:pPr>
        <w:rPr>
          <w:rtl/>
        </w:rPr>
      </w:pPr>
      <w:bookmarkStart w:id="436" w:name="_ETM_Q1_3696880"/>
      <w:bookmarkEnd w:id="436"/>
      <w:r>
        <w:rPr>
          <w:rtl/>
        </w:rPr>
        <w:t xml:space="preserve">יש האשמה בלתי פוסקת כלפי הנשים. זה איזה מין </w:t>
      </w:r>
      <w:r>
        <w:t>backlash</w:t>
      </w:r>
      <w:r>
        <w:rPr>
          <w:rtl/>
        </w:rPr>
        <w:t xml:space="preserve"> שאנחנו חווים עכשיו בכלי התקשורת. אנחנו במקרה, ללא קשר </w:t>
      </w:r>
      <w:bookmarkStart w:id="437" w:name="_ETM_Q1_3704570"/>
      <w:bookmarkEnd w:id="437"/>
      <w:r>
        <w:rPr>
          <w:rtl/>
        </w:rPr>
        <w:t>לפרשה ערכנו סקר</w:t>
      </w:r>
      <w:r w:rsidR="00645D97">
        <w:rPr>
          <w:rtl/>
        </w:rPr>
        <w:t>.</w:t>
      </w:r>
      <w:r>
        <w:rPr>
          <w:rtl/>
        </w:rPr>
        <w:t xml:space="preserve"> היום השקנו איזה קמפיין, גיוס כספים למרכזי </w:t>
      </w:r>
      <w:bookmarkStart w:id="438" w:name="_ETM_Q1_3709626"/>
      <w:bookmarkEnd w:id="438"/>
      <w:r>
        <w:rPr>
          <w:rtl/>
        </w:rPr>
        <w:t xml:space="preserve">הסיוע, ורצינו לבדוק את נושא קשר השתיקה. עולה מן </w:t>
      </w:r>
      <w:bookmarkStart w:id="439" w:name="_ETM_Q1_3714054"/>
      <w:bookmarkEnd w:id="439"/>
      <w:r>
        <w:rPr>
          <w:rtl/>
        </w:rPr>
        <w:t xml:space="preserve">הסקר הזה ש-68% מן הנשים שידעו על פגיעה מינית לא </w:t>
      </w:r>
      <w:bookmarkStart w:id="440" w:name="_ETM_Q1_3719024"/>
      <w:bookmarkEnd w:id="440"/>
      <w:r>
        <w:rPr>
          <w:rtl/>
        </w:rPr>
        <w:t xml:space="preserve">דיווחו עליה. למה? 54% האמינו שהדיווח לא יעזור, 33% חשבו </w:t>
      </w:r>
      <w:bookmarkStart w:id="441" w:name="_ETM_Q1_3723642"/>
      <w:bookmarkEnd w:id="441"/>
      <w:r>
        <w:rPr>
          <w:rtl/>
        </w:rPr>
        <w:t xml:space="preserve">שהדיווח אפילו יפגע בהן. זה אומר דרשני. </w:t>
      </w:r>
    </w:p>
    <w:p w:rsidR="008425FE" w:rsidRDefault="008425FE" w:rsidP="0055739D">
      <w:pPr>
        <w:rPr>
          <w:rtl/>
        </w:rPr>
      </w:pPr>
    </w:p>
    <w:p w:rsidR="0055739D" w:rsidRDefault="0055739D" w:rsidP="00645D97">
      <w:pPr>
        <w:rPr>
          <w:rtl/>
        </w:rPr>
      </w:pPr>
      <w:r>
        <w:rPr>
          <w:rtl/>
        </w:rPr>
        <w:t>אם מדברים על הטרדה מינית במקום העבודה</w:t>
      </w:r>
      <w:r w:rsidR="008425FE">
        <w:rPr>
          <w:rtl/>
        </w:rPr>
        <w:t xml:space="preserve">, ואת זה אני אומרת </w:t>
      </w:r>
      <w:bookmarkStart w:id="442" w:name="_ETM_Q1_3732761"/>
      <w:bookmarkEnd w:id="442"/>
      <w:r w:rsidR="008425FE">
        <w:rPr>
          <w:rtl/>
        </w:rPr>
        <w:t xml:space="preserve">ממקרים רבים ששמעתי, הנושא של מעמד הממונה – שמעתי סיפור </w:t>
      </w:r>
      <w:bookmarkStart w:id="443" w:name="_ETM_Q1_3736426"/>
      <w:bookmarkEnd w:id="443"/>
      <w:r w:rsidR="008425FE">
        <w:rPr>
          <w:rtl/>
        </w:rPr>
        <w:t xml:space="preserve">על משרד עורכי-דין מאוד-מאוד גדול שברגע שעורכת-דין </w:t>
      </w:r>
      <w:r w:rsidR="00645D97">
        <w:rPr>
          <w:rtl/>
        </w:rPr>
        <w:t xml:space="preserve">מסוימת </w:t>
      </w:r>
      <w:r w:rsidR="008425FE">
        <w:rPr>
          <w:rtl/>
        </w:rPr>
        <w:t xml:space="preserve">נהייתה הממונה </w:t>
      </w:r>
      <w:bookmarkStart w:id="444" w:name="_ETM_Q1_3741142"/>
      <w:bookmarkEnd w:id="444"/>
      <w:r w:rsidR="008425FE">
        <w:rPr>
          <w:rtl/>
        </w:rPr>
        <w:t xml:space="preserve">הסטטוס שלה בתוך המשרד ירד והיא הפכה קצת להיות מוקצה. </w:t>
      </w:r>
      <w:bookmarkStart w:id="445" w:name="_ETM_Q1_3747951"/>
      <w:bookmarkEnd w:id="445"/>
      <w:r w:rsidR="008425FE">
        <w:rPr>
          <w:rtl/>
        </w:rPr>
        <w:t xml:space="preserve">אני חושבת שזה דבר מרכזי מאוד. אני לא יודעת איך </w:t>
      </w:r>
      <w:bookmarkStart w:id="446" w:name="_ETM_Q1_3749343"/>
      <w:bookmarkEnd w:id="446"/>
      <w:r w:rsidR="008425FE">
        <w:rPr>
          <w:rtl/>
        </w:rPr>
        <w:t xml:space="preserve">אפשר לפתור את זה בשוק הפרטי. בשוק הציבורי אולי </w:t>
      </w:r>
      <w:bookmarkStart w:id="447" w:name="_ETM_Q1_3753328"/>
      <w:bookmarkEnd w:id="447"/>
      <w:r w:rsidR="008425FE">
        <w:rPr>
          <w:rtl/>
        </w:rPr>
        <w:t xml:space="preserve">זה פשוט יותר. </w:t>
      </w:r>
    </w:p>
    <w:p w:rsidR="008425FE" w:rsidRDefault="008425FE" w:rsidP="0055739D">
      <w:pPr>
        <w:rPr>
          <w:rtl/>
        </w:rPr>
      </w:pPr>
    </w:p>
    <w:p w:rsidR="008425FE" w:rsidRDefault="008425FE" w:rsidP="00645D97">
      <w:pPr>
        <w:rPr>
          <w:rtl/>
        </w:rPr>
      </w:pPr>
      <w:r>
        <w:rPr>
          <w:rtl/>
        </w:rPr>
        <w:t>נ</w:t>
      </w:r>
      <w:bookmarkStart w:id="448" w:name="_ETM_Q1_3755512"/>
      <w:bookmarkEnd w:id="448"/>
      <w:r>
        <w:rPr>
          <w:rtl/>
        </w:rPr>
        <w:t xml:space="preserve">ושא האווירה הציבורית, לא רק של המשטרה </w:t>
      </w:r>
      <w:bookmarkStart w:id="449" w:name="_ETM_Q1_3759807"/>
      <w:bookmarkEnd w:id="449"/>
      <w:r>
        <w:rPr>
          <w:rtl/>
        </w:rPr>
        <w:t xml:space="preserve">שלא צריכה לקבל תלונה כדי לפעול, המעסיק לא צריך לקבל </w:t>
      </w:r>
      <w:bookmarkStart w:id="450" w:name="_ETM_Q1_3763467"/>
      <w:bookmarkEnd w:id="450"/>
      <w:r>
        <w:rPr>
          <w:rtl/>
        </w:rPr>
        <w:t xml:space="preserve">תלונה כדי לפעול, זה כתוב בחוק. </w:t>
      </w:r>
      <w:r w:rsidR="00F531E2">
        <w:rPr>
          <w:rtl/>
        </w:rPr>
        <w:t xml:space="preserve">עו"ד דבורה קמחי, </w:t>
      </w:r>
      <w:r>
        <w:rPr>
          <w:rtl/>
        </w:rPr>
        <w:t>הנציגה של ערוץ 10</w:t>
      </w:r>
      <w:r w:rsidR="00F531E2">
        <w:rPr>
          <w:rtl/>
        </w:rPr>
        <w:t xml:space="preserve">, </w:t>
      </w:r>
      <w:r w:rsidR="00645D97">
        <w:rPr>
          <w:rtl/>
        </w:rPr>
        <w:t xml:space="preserve">אמרה כאן </w:t>
      </w:r>
      <w:r w:rsidR="00F531E2">
        <w:rPr>
          <w:rtl/>
        </w:rPr>
        <w:t>שדלתה מספיק פתוחה</w:t>
      </w:r>
      <w:r w:rsidR="00645D97">
        <w:rPr>
          <w:rtl/>
        </w:rPr>
        <w:t>.</w:t>
      </w:r>
      <w:r w:rsidR="00F531E2">
        <w:rPr>
          <w:rtl/>
        </w:rPr>
        <w:t xml:space="preserve"> אנחנו כמרכזי סיוע רוצים לקרוא למעסיקים להיות פרו-אקטיביים. אולי צריך לקנוס אותם, </w:t>
      </w:r>
      <w:bookmarkStart w:id="451" w:name="_ETM_Q1_3776259"/>
      <w:bookmarkEnd w:id="451"/>
      <w:r w:rsidR="00F531E2">
        <w:rPr>
          <w:rtl/>
        </w:rPr>
        <w:t xml:space="preserve">אני לא יודעת. להיות פרו-אקטיביים. ברור שבערוץ 10 ידעו רבים. </w:t>
      </w:r>
      <w:bookmarkStart w:id="452" w:name="_ETM_Q1_3782518"/>
      <w:bookmarkEnd w:id="452"/>
      <w:r w:rsidR="00F531E2">
        <w:rPr>
          <w:rtl/>
        </w:rPr>
        <w:t xml:space="preserve">ערוץ 10 כמעסיק לא היה פרו-אקטיבי, </w:t>
      </w:r>
      <w:r w:rsidR="00645D97">
        <w:rPr>
          <w:rtl/>
        </w:rPr>
        <w:t xml:space="preserve">נקט בגישה של </w:t>
      </w:r>
      <w:r w:rsidR="00F531E2">
        <w:rPr>
          <w:rtl/>
        </w:rPr>
        <w:t xml:space="preserve">"ישחקו כולם לפניו", והנשים </w:t>
      </w:r>
      <w:bookmarkStart w:id="453" w:name="_ETM_Q1_3784099"/>
      <w:bookmarkEnd w:id="453"/>
      <w:r w:rsidR="00F531E2">
        <w:rPr>
          <w:rtl/>
        </w:rPr>
        <w:t xml:space="preserve"> נפגעות. חייב לצאת מסר חד-משמעי מהוועדה, שאם יש מידע </w:t>
      </w:r>
      <w:bookmarkStart w:id="454" w:name="_ETM_Q1_3791932"/>
      <w:bookmarkEnd w:id="454"/>
      <w:r w:rsidR="00F531E2">
        <w:rPr>
          <w:rtl/>
        </w:rPr>
        <w:t>ועדויות צריך לחקור.</w:t>
      </w:r>
    </w:p>
    <w:p w:rsidR="00F531E2" w:rsidRDefault="00F531E2" w:rsidP="0055739D">
      <w:pPr>
        <w:rPr>
          <w:rtl/>
        </w:rPr>
      </w:pPr>
    </w:p>
    <w:p w:rsidR="00F531E2" w:rsidRDefault="00F531E2" w:rsidP="0055739D">
      <w:pPr>
        <w:rPr>
          <w:rtl/>
        </w:rPr>
      </w:pPr>
      <w:r>
        <w:rPr>
          <w:rtl/>
        </w:rPr>
        <w:t>לגבי ההיבט המשפטי אני מציעה שתרחיב עו"ד ליאת קליין.</w:t>
      </w:r>
    </w:p>
    <w:p w:rsidR="00F531E2" w:rsidRDefault="00F531E2" w:rsidP="0055739D">
      <w:pPr>
        <w:rPr>
          <w:rtl/>
        </w:rPr>
      </w:pPr>
    </w:p>
    <w:p w:rsidR="00F531E2" w:rsidRDefault="00F531E2" w:rsidP="00F531E2">
      <w:pPr>
        <w:pStyle w:val="a5"/>
        <w:keepNext/>
        <w:rPr>
          <w:rtl/>
        </w:rPr>
      </w:pPr>
      <w:r>
        <w:rPr>
          <w:rFonts w:hint="eastAsia"/>
          <w:rtl/>
        </w:rPr>
        <w:t>ליאת</w:t>
      </w:r>
      <w:r>
        <w:rPr>
          <w:rtl/>
        </w:rPr>
        <w:t xml:space="preserve"> </w:t>
      </w:r>
      <w:r>
        <w:rPr>
          <w:rFonts w:hint="eastAsia"/>
          <w:rtl/>
        </w:rPr>
        <w:t>קליין</w:t>
      </w:r>
      <w:r>
        <w:rPr>
          <w:rtl/>
        </w:rPr>
        <w:t>:</w:t>
      </w:r>
    </w:p>
    <w:p w:rsidR="00F531E2" w:rsidRDefault="00F531E2" w:rsidP="00F531E2">
      <w:pPr>
        <w:pStyle w:val="KeepWithNext"/>
        <w:rPr>
          <w:rtl/>
        </w:rPr>
      </w:pPr>
    </w:p>
    <w:p w:rsidR="00FE3809" w:rsidRDefault="00FE3809" w:rsidP="00FA5076">
      <w:pPr>
        <w:rPr>
          <w:rtl/>
        </w:rPr>
      </w:pPr>
      <w:r>
        <w:rPr>
          <w:rtl/>
        </w:rPr>
        <w:t>אשמח לנסות לעשות סדר</w:t>
      </w:r>
      <w:r w:rsidR="00FA5076">
        <w:rPr>
          <w:rtl/>
        </w:rPr>
        <w:t>.</w:t>
      </w:r>
      <w:r>
        <w:rPr>
          <w:rtl/>
        </w:rPr>
        <w:t xml:space="preserve"> הדיון היום הוא דיון </w:t>
      </w:r>
      <w:bookmarkStart w:id="455" w:name="_ETM_Q1_3800788"/>
      <w:bookmarkEnd w:id="455"/>
      <w:r>
        <w:rPr>
          <w:rtl/>
        </w:rPr>
        <w:t xml:space="preserve">על הטרדות מיניות בגופי תקשורת, וזה נכון, כי זה חלק </w:t>
      </w:r>
      <w:bookmarkStart w:id="456" w:name="_ETM_Q1_3803913"/>
      <w:bookmarkEnd w:id="456"/>
      <w:r>
        <w:rPr>
          <w:rtl/>
        </w:rPr>
        <w:t xml:space="preserve">מבעיה רחבה יותר של הטרדות מיניות בשוק העבודה בכלל. אבל </w:t>
      </w:r>
      <w:bookmarkStart w:id="457" w:name="_ETM_Q1_3807044"/>
      <w:bookmarkEnd w:id="457"/>
      <w:r w:rsidR="00FA5076">
        <w:rPr>
          <w:rtl/>
        </w:rPr>
        <w:t>כפי ש</w:t>
      </w:r>
      <w:r>
        <w:rPr>
          <w:rtl/>
        </w:rPr>
        <w:t xml:space="preserve">אמרו כאן חברות הכנסת, אני רוצה לעמוד בהרחבה </w:t>
      </w:r>
      <w:bookmarkStart w:id="458" w:name="_ETM_Q1_3811562"/>
      <w:bookmarkEnd w:id="458"/>
      <w:r>
        <w:rPr>
          <w:rtl/>
        </w:rPr>
        <w:t xml:space="preserve">על שתי נקודות, למה בתקשורת מדובר בתופעה ייחודית שדורשת פעילות ייחודית אחרת. זה קשור לשני נושאים, ומכאן אנסה להצביע על </w:t>
      </w:r>
      <w:bookmarkStart w:id="459" w:name="_ETM_Q1_3821190"/>
      <w:bookmarkEnd w:id="459"/>
      <w:r>
        <w:rPr>
          <w:rtl/>
        </w:rPr>
        <w:t xml:space="preserve">מה אולי אפשר לעשות כקריאת כיוון, גם בתוך גופי התקשורת וגם אולי נסמן איזה משהו החוצה. </w:t>
      </w:r>
    </w:p>
    <w:p w:rsidR="00FE3809" w:rsidRDefault="00FE3809" w:rsidP="00FE3809">
      <w:pPr>
        <w:rPr>
          <w:rtl/>
        </w:rPr>
      </w:pPr>
    </w:p>
    <w:p w:rsidR="00FE3809" w:rsidRDefault="00201567" w:rsidP="00FA5076">
      <w:pPr>
        <w:rPr>
          <w:rtl/>
        </w:rPr>
      </w:pPr>
      <w:r>
        <w:rPr>
          <w:rtl/>
        </w:rPr>
        <w:t xml:space="preserve">דיברתי על הייחודיות של </w:t>
      </w:r>
      <w:bookmarkStart w:id="460" w:name="_ETM_Q1_3832325"/>
      <w:bookmarkEnd w:id="460"/>
      <w:r>
        <w:rPr>
          <w:rtl/>
        </w:rPr>
        <w:t xml:space="preserve">גופי התקשורת ולמה זה שונה מן הצבא, לצורך העניין, שהזכרת </w:t>
      </w:r>
      <w:bookmarkStart w:id="461" w:name="_ETM_Q1_3832955"/>
      <w:bookmarkEnd w:id="461"/>
      <w:r>
        <w:rPr>
          <w:rtl/>
        </w:rPr>
        <w:t xml:space="preserve">אותו, ומגופים אחרים. לא רק בגלל הבכירוּת של אותם אנשי </w:t>
      </w:r>
      <w:bookmarkStart w:id="462" w:name="_ETM_Q1_3837039"/>
      <w:bookmarkEnd w:id="462"/>
      <w:r>
        <w:rPr>
          <w:rtl/>
        </w:rPr>
        <w:t xml:space="preserve">תקשורת, אלא בגלל מארג היחסים הנורא סבוך בתוך המבנה הארגוני הזה. בתוך הצבא או בשוק העבודה ברור מי מנהל </w:t>
      </w:r>
      <w:bookmarkStart w:id="463" w:name="_ETM_Q1_3846430"/>
      <w:bookmarkEnd w:id="463"/>
      <w:r>
        <w:rPr>
          <w:rtl/>
        </w:rPr>
        <w:t xml:space="preserve">ומי עובד, יש הגדרות תפקידים. </w:t>
      </w:r>
      <w:r w:rsidR="00FA5076">
        <w:rPr>
          <w:rtl/>
        </w:rPr>
        <w:t xml:space="preserve">בתקשורת </w:t>
      </w:r>
      <w:r>
        <w:rPr>
          <w:rtl/>
        </w:rPr>
        <w:t xml:space="preserve">איך אני מתרגמת את זה כאשר מדובר ב"טאלנט", בבכיר מול עורכת? מה זה תחקירנית? מארג היחסים נורא-נורא סבוך. כל הנושא של יחסים בהסכמה </w:t>
      </w:r>
      <w:bookmarkStart w:id="464" w:name="_ETM_Q1_3856347"/>
      <w:bookmarkEnd w:id="464"/>
      <w:r>
        <w:rPr>
          <w:rtl/>
        </w:rPr>
        <w:t xml:space="preserve">מקבל משמעות מיוחדת כאשר מדברים על התעשייה הזאת. זה דבר אחד שצריך להבין. </w:t>
      </w:r>
    </w:p>
    <w:p w:rsidR="00201567" w:rsidRDefault="00201567" w:rsidP="00FE3809">
      <w:pPr>
        <w:rPr>
          <w:rtl/>
        </w:rPr>
      </w:pPr>
    </w:p>
    <w:p w:rsidR="00201567" w:rsidRDefault="00201567" w:rsidP="00FA5076">
      <w:pPr>
        <w:rPr>
          <w:rtl/>
        </w:rPr>
      </w:pPr>
      <w:r>
        <w:rPr>
          <w:rtl/>
        </w:rPr>
        <w:t xml:space="preserve">הדבר השני, שלא נאמר כאן ואני כן </w:t>
      </w:r>
      <w:bookmarkStart w:id="465" w:name="_ETM_Q1_3863530"/>
      <w:bookmarkEnd w:id="465"/>
      <w:r>
        <w:rPr>
          <w:rtl/>
        </w:rPr>
        <w:t xml:space="preserve">רוצה להגיד, כשאנחנו מדברים כאן על תקשורת קשה לי לנתק </w:t>
      </w:r>
      <w:bookmarkStart w:id="466" w:name="_ETM_Q1_3867827"/>
      <w:bookmarkEnd w:id="466"/>
      <w:r>
        <w:rPr>
          <w:rtl/>
        </w:rPr>
        <w:t xml:space="preserve">בין מה שקורה מחוץ למסך לבין מה שנראה על המסך. </w:t>
      </w:r>
      <w:bookmarkStart w:id="467" w:name="_ETM_Q1_3871679"/>
      <w:bookmarkEnd w:id="467"/>
      <w:r>
        <w:rPr>
          <w:rtl/>
        </w:rPr>
        <w:t>אי אפשר להתעלם מזה כאשר יש אווירה טלוויזיונית מסוימת</w:t>
      </w:r>
      <w:r w:rsidR="00FA5076">
        <w:rPr>
          <w:rtl/>
        </w:rPr>
        <w:t>.</w:t>
      </w:r>
      <w:r>
        <w:rPr>
          <w:rtl/>
        </w:rPr>
        <w:t xml:space="preserve"> זה </w:t>
      </w:r>
      <w:bookmarkStart w:id="468" w:name="_ETM_Q1_3874873"/>
      <w:bookmarkEnd w:id="468"/>
      <w:r>
        <w:rPr>
          <w:rtl/>
        </w:rPr>
        <w:t xml:space="preserve">גם קשור למה שקורה בתוך מקומות העבודה עצמם, איך תופסים </w:t>
      </w:r>
      <w:bookmarkStart w:id="469" w:name="_ETM_Q1_3879772"/>
      <w:bookmarkEnd w:id="469"/>
      <w:r>
        <w:rPr>
          <w:rtl/>
        </w:rPr>
        <w:t xml:space="preserve">את זה. זו עוד סיבה למה זה כן שונה מגופים </w:t>
      </w:r>
      <w:bookmarkStart w:id="470" w:name="_ETM_Q1_3882313"/>
      <w:bookmarkEnd w:id="470"/>
      <w:r>
        <w:rPr>
          <w:rtl/>
        </w:rPr>
        <w:t xml:space="preserve">אחרים ולמה הפתרונות צריכים להיות- - - </w:t>
      </w:r>
    </w:p>
    <w:p w:rsidR="00201567" w:rsidRDefault="00201567" w:rsidP="00FE3809">
      <w:pPr>
        <w:rPr>
          <w:rtl/>
        </w:rPr>
      </w:pPr>
    </w:p>
    <w:p w:rsidR="00201567" w:rsidRDefault="00201567" w:rsidP="0020156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01567" w:rsidRDefault="00201567" w:rsidP="00201567">
      <w:pPr>
        <w:pStyle w:val="KeepWithNext"/>
        <w:rPr>
          <w:rtl/>
        </w:rPr>
      </w:pPr>
    </w:p>
    <w:p w:rsidR="00201567" w:rsidRDefault="00201567" w:rsidP="00201567">
      <w:pPr>
        <w:rPr>
          <w:rtl/>
        </w:rPr>
      </w:pPr>
      <w:r>
        <w:rPr>
          <w:rtl/>
        </w:rPr>
        <w:t xml:space="preserve">בנושא הזה </w:t>
      </w:r>
      <w:bookmarkStart w:id="471" w:name="_ETM_Q1_3883212"/>
      <w:bookmarkEnd w:id="471"/>
      <w:r>
        <w:rPr>
          <w:rtl/>
        </w:rPr>
        <w:t xml:space="preserve">נטפל בוועדה. כעת הזמן שלנו קצר. </w:t>
      </w:r>
    </w:p>
    <w:p w:rsidR="00201567" w:rsidRDefault="00201567" w:rsidP="00201567">
      <w:pPr>
        <w:rPr>
          <w:rtl/>
        </w:rPr>
      </w:pPr>
    </w:p>
    <w:p w:rsidR="00201567" w:rsidRDefault="00201567" w:rsidP="00201567">
      <w:pPr>
        <w:pStyle w:val="a5"/>
        <w:keepNext/>
        <w:rPr>
          <w:rtl/>
        </w:rPr>
      </w:pPr>
      <w:r>
        <w:rPr>
          <w:rFonts w:hint="eastAsia"/>
          <w:rtl/>
        </w:rPr>
        <w:t>ליאת</w:t>
      </w:r>
      <w:r>
        <w:rPr>
          <w:rtl/>
        </w:rPr>
        <w:t xml:space="preserve"> </w:t>
      </w:r>
      <w:r>
        <w:rPr>
          <w:rFonts w:hint="eastAsia"/>
          <w:rtl/>
        </w:rPr>
        <w:t>קליין</w:t>
      </w:r>
      <w:r>
        <w:rPr>
          <w:rtl/>
        </w:rPr>
        <w:t>:</w:t>
      </w:r>
    </w:p>
    <w:p w:rsidR="00201567" w:rsidRDefault="00201567" w:rsidP="00201567">
      <w:pPr>
        <w:pStyle w:val="KeepWithNext"/>
        <w:rPr>
          <w:rtl/>
        </w:rPr>
      </w:pPr>
    </w:p>
    <w:p w:rsidR="00201567" w:rsidRDefault="00201567" w:rsidP="00FA5076">
      <w:pPr>
        <w:rPr>
          <w:rtl/>
        </w:rPr>
      </w:pPr>
      <w:r>
        <w:rPr>
          <w:rtl/>
        </w:rPr>
        <w:t xml:space="preserve">אגיד ממש בכותרות. </w:t>
      </w:r>
      <w:bookmarkStart w:id="472" w:name="_ETM_Q1_3893108"/>
      <w:bookmarkEnd w:id="472"/>
      <w:r>
        <w:rPr>
          <w:rtl/>
        </w:rPr>
        <w:t xml:space="preserve">הפתרונות צריכים להיות רחבים על השוק העבודה, אבל </w:t>
      </w:r>
      <w:bookmarkStart w:id="473" w:name="_ETM_Q1_3894152"/>
      <w:bookmarkEnd w:id="473"/>
      <w:r>
        <w:rPr>
          <w:rtl/>
        </w:rPr>
        <w:t xml:space="preserve">גם כמה פתרונות מקומיים לגופי תקשורת. פה אני אומרת כמה </w:t>
      </w:r>
      <w:bookmarkStart w:id="474" w:name="_ETM_Q1_3901287"/>
      <w:bookmarkEnd w:id="474"/>
      <w:r>
        <w:rPr>
          <w:rtl/>
        </w:rPr>
        <w:t xml:space="preserve">דברים. אל"ף, עלה כאן נושא נורא חשוב במסגרת הדיון עם חברת הכנסת גלאון, </w:t>
      </w:r>
      <w:r w:rsidR="00FA5076">
        <w:rPr>
          <w:rtl/>
        </w:rPr>
        <w:t>באשר ל</w:t>
      </w:r>
      <w:r>
        <w:rPr>
          <w:rtl/>
        </w:rPr>
        <w:t xml:space="preserve">נושא תא העיתונאיות, שזה דבר שצריך </w:t>
      </w:r>
      <w:bookmarkStart w:id="475" w:name="_ETM_Q1_3908315"/>
      <w:bookmarkEnd w:id="475"/>
      <w:r>
        <w:rPr>
          <w:rtl/>
        </w:rPr>
        <w:t xml:space="preserve">להעלות אותו, גם אם לא עכשיו, על כל המקום של </w:t>
      </w:r>
      <w:bookmarkStart w:id="476" w:name="_ETM_Q1_3912393"/>
      <w:bookmarkEnd w:id="476"/>
      <w:r>
        <w:rPr>
          <w:rtl/>
        </w:rPr>
        <w:t xml:space="preserve">פורום חברתי בתוך הקהילה כאיזה מודל חדש איך עושים את </w:t>
      </w:r>
      <w:bookmarkStart w:id="477" w:name="_ETM_Q1_3917166"/>
      <w:bookmarkEnd w:id="477"/>
      <w:r>
        <w:rPr>
          <w:rtl/>
        </w:rPr>
        <w:t xml:space="preserve">זה. זה יכול להיות משהו כמו "פורום תקנה", זה יכול </w:t>
      </w:r>
      <w:bookmarkStart w:id="478" w:name="_ETM_Q1_3917778"/>
      <w:bookmarkEnd w:id="478"/>
      <w:r>
        <w:rPr>
          <w:rtl/>
        </w:rPr>
        <w:t xml:space="preserve">להיות תא העיתונאיות, זה יכול להיות גם בתוך קיבוצים וישובים. </w:t>
      </w:r>
      <w:bookmarkStart w:id="479" w:name="_ETM_Q1_3922744"/>
      <w:bookmarkEnd w:id="479"/>
      <w:r>
        <w:rPr>
          <w:rtl/>
        </w:rPr>
        <w:t xml:space="preserve">זה נושא שראוי לדיון אחר. </w:t>
      </w:r>
    </w:p>
    <w:p w:rsidR="00201567" w:rsidRDefault="00201567" w:rsidP="00201567">
      <w:pPr>
        <w:rPr>
          <w:rtl/>
        </w:rPr>
      </w:pPr>
    </w:p>
    <w:p w:rsidR="00201567" w:rsidRDefault="00201567" w:rsidP="0067200F">
      <w:pPr>
        <w:rPr>
          <w:rtl/>
        </w:rPr>
      </w:pPr>
      <w:r>
        <w:rPr>
          <w:rtl/>
        </w:rPr>
        <w:t>נכון, קריאת הכיוון שצריכה לצאת מכאן היום ה</w:t>
      </w:r>
      <w:r w:rsidR="0067200F">
        <w:rPr>
          <w:rtl/>
        </w:rPr>
        <w:t>יא</w:t>
      </w:r>
      <w:r>
        <w:rPr>
          <w:rtl/>
        </w:rPr>
        <w:t xml:space="preserve"> לחייב את </w:t>
      </w:r>
      <w:bookmarkStart w:id="480" w:name="_ETM_Q1_3931050"/>
      <w:bookmarkEnd w:id="480"/>
      <w:r>
        <w:rPr>
          <w:rtl/>
        </w:rPr>
        <w:t>כל גופי התקשורת לפעול לכינון קוד אתי</w:t>
      </w:r>
      <w:r w:rsidR="00417EFE">
        <w:rPr>
          <w:rtl/>
        </w:rPr>
        <w:t xml:space="preserve"> שיסדיר את כל </w:t>
      </w:r>
      <w:bookmarkStart w:id="481" w:name="_ETM_Q1_3935113"/>
      <w:bookmarkEnd w:id="481"/>
      <w:r w:rsidR="00417EFE">
        <w:rPr>
          <w:rtl/>
        </w:rPr>
        <w:t xml:space="preserve">נושא ההטרדה המינית בתוך מקומות העבודה והמסך. הכוונה להסדיר את </w:t>
      </w:r>
      <w:bookmarkStart w:id="482" w:name="_ETM_Q1_3942348"/>
      <w:bookmarkEnd w:id="482"/>
      <w:r w:rsidR="00417EFE">
        <w:rPr>
          <w:rtl/>
        </w:rPr>
        <w:t xml:space="preserve">כל ההכשרות, היידוע, מנגנוני הטיפול, </w:t>
      </w:r>
      <w:r w:rsidR="0067200F">
        <w:rPr>
          <w:rtl/>
        </w:rPr>
        <w:t>לה</w:t>
      </w:r>
      <w:r w:rsidR="00417EFE">
        <w:rPr>
          <w:rtl/>
        </w:rPr>
        <w:t xml:space="preserve">בטיח סביבת עבודה בטוחה לגברים </w:t>
      </w:r>
      <w:bookmarkStart w:id="483" w:name="_ETM_Q1_3947982"/>
      <w:bookmarkEnd w:id="483"/>
      <w:r w:rsidR="00417EFE">
        <w:rPr>
          <w:rtl/>
        </w:rPr>
        <w:t xml:space="preserve">ולנשים לאור כל המורכבות של המבנה הארגוני המיוחד של התעשייה, תוך התבוננות אמיתית מה בעצם מארג יחסי הכוחות ואיך </w:t>
      </w:r>
      <w:r w:rsidR="0067200F">
        <w:rPr>
          <w:rtl/>
        </w:rPr>
        <w:t>לה</w:t>
      </w:r>
      <w:r w:rsidR="00417EFE">
        <w:rPr>
          <w:rtl/>
        </w:rPr>
        <w:t xml:space="preserve">בטיח </w:t>
      </w:r>
      <w:bookmarkStart w:id="484" w:name="_ETM_Q1_3956404"/>
      <w:bookmarkEnd w:id="484"/>
      <w:r w:rsidR="00417EFE">
        <w:rPr>
          <w:rtl/>
        </w:rPr>
        <w:t xml:space="preserve">את זה. אנחנו מציעות כאן איזו אמנה, איזו קריאת כיוון שעליה יחתמו כל גופי התקשורת, לחייב פעילות כזאת שתבטיח לנו סביבת עבודה בטוחה. </w:t>
      </w:r>
    </w:p>
    <w:p w:rsidR="00417EFE" w:rsidRDefault="00417EFE" w:rsidP="00201567">
      <w:pPr>
        <w:rPr>
          <w:rtl/>
        </w:rPr>
      </w:pPr>
    </w:p>
    <w:p w:rsidR="00417EFE" w:rsidRDefault="00C55DBA" w:rsidP="00C55DB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DBA" w:rsidRDefault="00C55DBA" w:rsidP="00C55DBA">
      <w:pPr>
        <w:pStyle w:val="KeepWithNext"/>
        <w:rPr>
          <w:rtl/>
        </w:rPr>
      </w:pPr>
    </w:p>
    <w:p w:rsidR="00C55DBA" w:rsidRDefault="00C55DBA" w:rsidP="00C55DBA">
      <w:pPr>
        <w:rPr>
          <w:rtl/>
        </w:rPr>
      </w:pPr>
      <w:r>
        <w:rPr>
          <w:rtl/>
        </w:rPr>
        <w:t xml:space="preserve">בבקשה, חבר הכנסת דוד צור. </w:t>
      </w:r>
    </w:p>
    <w:p w:rsidR="00C55DBA" w:rsidRDefault="00C55DBA" w:rsidP="00C55DBA">
      <w:pPr>
        <w:rPr>
          <w:rtl/>
        </w:rPr>
      </w:pPr>
    </w:p>
    <w:p w:rsidR="00C55DBA" w:rsidRDefault="00C55DBA" w:rsidP="00C55DBA">
      <w:pPr>
        <w:pStyle w:val="a5"/>
        <w:keepNext/>
        <w:rPr>
          <w:rtl/>
        </w:rPr>
      </w:pPr>
      <w:r>
        <w:rPr>
          <w:rFonts w:hint="eastAsia"/>
          <w:rtl/>
        </w:rPr>
        <w:t>דוד</w:t>
      </w:r>
      <w:r>
        <w:rPr>
          <w:rtl/>
        </w:rPr>
        <w:t xml:space="preserve"> </w:t>
      </w:r>
      <w:r>
        <w:rPr>
          <w:rFonts w:hint="eastAsia"/>
          <w:rtl/>
        </w:rPr>
        <w:t>צור</w:t>
      </w:r>
      <w:r>
        <w:rPr>
          <w:rtl/>
        </w:rPr>
        <w:t>:</w:t>
      </w:r>
    </w:p>
    <w:p w:rsidR="00C55DBA" w:rsidRDefault="00C55DBA" w:rsidP="00C55DBA">
      <w:pPr>
        <w:pStyle w:val="KeepWithNext"/>
        <w:rPr>
          <w:rtl/>
        </w:rPr>
      </w:pPr>
    </w:p>
    <w:p w:rsidR="00C55DBA" w:rsidRDefault="00C55DBA" w:rsidP="00C55DBA">
      <w:pPr>
        <w:rPr>
          <w:rtl/>
        </w:rPr>
      </w:pPr>
      <w:r>
        <w:rPr>
          <w:rtl/>
        </w:rPr>
        <w:t xml:space="preserve">ראשית, איכשהו אני מוצא את עצמי פה מתגונן ומייצג את </w:t>
      </w:r>
      <w:bookmarkStart w:id="485" w:name="_ETM_Q1_3975543"/>
      <w:bookmarkEnd w:id="485"/>
      <w:r>
        <w:rPr>
          <w:rtl/>
        </w:rPr>
        <w:t xml:space="preserve">המשטרה. כנראה לעולם לא אוכל להתרחק. אבל אני לא בכובע </w:t>
      </w:r>
      <w:bookmarkStart w:id="486" w:name="_ETM_Q1_3983658"/>
      <w:bookmarkEnd w:id="486"/>
      <w:r>
        <w:rPr>
          <w:rtl/>
        </w:rPr>
        <w:t xml:space="preserve">של נציג המשטרה כאן, אם כי בפירוש אני יכול להביא </w:t>
      </w:r>
      <w:bookmarkStart w:id="487" w:name="_ETM_Q1_3987621"/>
      <w:bookmarkEnd w:id="487"/>
      <w:r>
        <w:rPr>
          <w:rtl/>
        </w:rPr>
        <w:t xml:space="preserve">מניסיוני ולהגיד את הדברים שאמרתי. </w:t>
      </w:r>
    </w:p>
    <w:p w:rsidR="00C55DBA" w:rsidRDefault="00C55DBA" w:rsidP="00C55DBA">
      <w:pPr>
        <w:rPr>
          <w:rtl/>
        </w:rPr>
      </w:pPr>
    </w:p>
    <w:p w:rsidR="00C55DBA" w:rsidRDefault="00C55DBA" w:rsidP="00504338">
      <w:pPr>
        <w:rPr>
          <w:rtl/>
        </w:rPr>
      </w:pPr>
      <w:bookmarkStart w:id="488" w:name="_ETM_Q1_3991140"/>
      <w:bookmarkEnd w:id="488"/>
      <w:r>
        <w:rPr>
          <w:rtl/>
        </w:rPr>
        <w:t xml:space="preserve">כאבא לילדה שעכשיו מתגייסת אני מאוד מוטרד מן התופעה הזאת. היא לא תופעה בהכרח מגדרית. נכון שבדרך כלל, ב-99% מן המקרים היא באה לכיוון אחד, מהצד הזה לצד של הנשים, אז במובן הזה היא כן מגדרית. אבל בהתייחסות אני פה כי </w:t>
      </w:r>
      <w:r w:rsidR="00504338">
        <w:rPr>
          <w:rtl/>
        </w:rPr>
        <w:t>ה</w:t>
      </w:r>
      <w:r>
        <w:rPr>
          <w:rtl/>
        </w:rPr>
        <w:t>נושא מטריד</w:t>
      </w:r>
      <w:r w:rsidR="00504338">
        <w:rPr>
          <w:rtl/>
        </w:rPr>
        <w:t>.</w:t>
      </w:r>
      <w:r>
        <w:rPr>
          <w:rtl/>
        </w:rPr>
        <w:t xml:space="preserve"> הוא נושא שמטריד אותי גם כמפקד בכיר מאוד בתוך </w:t>
      </w:r>
      <w:r w:rsidR="00BE00DD">
        <w:rPr>
          <w:rtl/>
        </w:rPr>
        <w:t xml:space="preserve">המערכת וראיתי איך בסופו של דבר הדברים האלה לא מחלחלים עד אחרון האנשים. </w:t>
      </w:r>
    </w:p>
    <w:p w:rsidR="00BE00DD" w:rsidRDefault="00BE00DD" w:rsidP="00C55DBA">
      <w:pPr>
        <w:rPr>
          <w:rtl/>
        </w:rPr>
      </w:pPr>
    </w:p>
    <w:p w:rsidR="00BE00DD" w:rsidRDefault="00BE00DD" w:rsidP="00504338">
      <w:pPr>
        <w:rPr>
          <w:rtl/>
        </w:rPr>
      </w:pPr>
      <w:r>
        <w:rPr>
          <w:rtl/>
        </w:rPr>
        <w:t>החוק ש</w:t>
      </w:r>
      <w:r w:rsidR="00504338">
        <w:rPr>
          <w:rtl/>
        </w:rPr>
        <w:t>נ</w:t>
      </w:r>
      <w:r>
        <w:rPr>
          <w:rtl/>
        </w:rPr>
        <w:t>חקק בעניין הזה הוא חוק טוב מאוד, הוא חוק מצוין</w:t>
      </w:r>
      <w:r w:rsidR="00504338">
        <w:rPr>
          <w:rtl/>
        </w:rPr>
        <w:t>,</w:t>
      </w:r>
      <w:r>
        <w:rPr>
          <w:rtl/>
        </w:rPr>
        <w:t xml:space="preserve"> שאני אומר לכם, יצר הרתעה בארגונים. ארגונים מסודרים – אנחנו כאן בדיון על התקשורת- - - </w:t>
      </w:r>
    </w:p>
    <w:p w:rsidR="00BE00DD" w:rsidRDefault="00BE00DD" w:rsidP="00C55DBA">
      <w:pPr>
        <w:rPr>
          <w:rtl/>
        </w:rPr>
      </w:pPr>
    </w:p>
    <w:p w:rsidR="00442603" w:rsidRDefault="00442603" w:rsidP="0044260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2603" w:rsidRDefault="00442603" w:rsidP="00442603">
      <w:pPr>
        <w:pStyle w:val="KeepWithNext"/>
        <w:rPr>
          <w:rtl/>
        </w:rPr>
      </w:pPr>
    </w:p>
    <w:p w:rsidR="00BE00DD" w:rsidRDefault="00BE00DD" w:rsidP="00442603">
      <w:pPr>
        <w:rPr>
          <w:rtl/>
        </w:rPr>
      </w:pPr>
      <w:r>
        <w:rPr>
          <w:rtl/>
        </w:rPr>
        <w:t>למה לא "מודעות"? למה אתה משתמש אומר "יצר הרתעה" ולא "יצר מודעות"?</w:t>
      </w:r>
    </w:p>
    <w:p w:rsidR="00BE00DD" w:rsidRDefault="00BE00DD" w:rsidP="00BE00DD">
      <w:pPr>
        <w:rPr>
          <w:rtl/>
        </w:rPr>
      </w:pPr>
    </w:p>
    <w:p w:rsidR="00442603" w:rsidRDefault="00442603" w:rsidP="00442603">
      <w:pPr>
        <w:pStyle w:val="a5"/>
        <w:keepNext/>
        <w:rPr>
          <w:rtl/>
        </w:rPr>
      </w:pPr>
      <w:r>
        <w:rPr>
          <w:rFonts w:hint="eastAsia"/>
          <w:rtl/>
        </w:rPr>
        <w:t>דוד</w:t>
      </w:r>
      <w:r>
        <w:rPr>
          <w:rtl/>
        </w:rPr>
        <w:t xml:space="preserve"> </w:t>
      </w:r>
      <w:r>
        <w:rPr>
          <w:rFonts w:hint="eastAsia"/>
          <w:rtl/>
        </w:rPr>
        <w:t>צור</w:t>
      </w:r>
      <w:r>
        <w:rPr>
          <w:rtl/>
        </w:rPr>
        <w:t>:</w:t>
      </w:r>
    </w:p>
    <w:p w:rsidR="00442603" w:rsidRDefault="00442603" w:rsidP="00442603">
      <w:pPr>
        <w:pStyle w:val="KeepWithNext"/>
        <w:rPr>
          <w:rtl/>
        </w:rPr>
      </w:pPr>
    </w:p>
    <w:p w:rsidR="00BE00DD" w:rsidRDefault="00BE00DD" w:rsidP="00BE00DD">
      <w:pPr>
        <w:rPr>
          <w:rtl/>
        </w:rPr>
      </w:pPr>
      <w:r>
        <w:rPr>
          <w:rtl/>
        </w:rPr>
        <w:t xml:space="preserve">אני מדבר חופשי. אחרי זה תתקפו אותי על מה שאתם רוצים. אני אומר לכם מה זה יצר. זה יצר קודם כול הרתעה. החוק הזה טוב, כי בתוך הארגון הוא יצר מערכת שאפשר לגשת </w:t>
      </w:r>
      <w:r w:rsidR="00504338">
        <w:rPr>
          <w:rtl/>
        </w:rPr>
        <w:t xml:space="preserve">אליה </w:t>
      </w:r>
      <w:r>
        <w:rPr>
          <w:rtl/>
        </w:rPr>
        <w:t xml:space="preserve">ולהתלונן. אז ברמת המודעות הדבר הזה בסופו של דבר, בעיקר בכל הקשור ליחסי מרות וגם לתופעות </w:t>
      </w:r>
      <w:r w:rsidR="00504338">
        <w:rPr>
          <w:rtl/>
        </w:rPr>
        <w:t>ש</w:t>
      </w:r>
      <w:r>
        <w:rPr>
          <w:rtl/>
        </w:rPr>
        <w:t xml:space="preserve">עד אז הוגדרו בעצימת עין, בסופו של דבר רמת המודעות הלכה וגברה והתופעות הללו הלכו ופחתו. להגיד לכם שהן נעלמו בתוך הארגונים האלה – חד-משמעית לא. </w:t>
      </w:r>
    </w:p>
    <w:p w:rsidR="00BE00DD" w:rsidRDefault="00BE00DD" w:rsidP="00BE00DD">
      <w:pPr>
        <w:rPr>
          <w:rtl/>
        </w:rPr>
      </w:pPr>
    </w:p>
    <w:p w:rsidR="00BE00DD" w:rsidRDefault="00BE00DD" w:rsidP="00BE00DD">
      <w:pPr>
        <w:rPr>
          <w:rtl/>
        </w:rPr>
      </w:pPr>
      <w:r>
        <w:rPr>
          <w:rtl/>
        </w:rPr>
        <w:t xml:space="preserve">אני לא מסכים, אגב, לא עם חברת הכנסת רוזין, שכרגע לא מקשיבה לי- --  </w:t>
      </w:r>
    </w:p>
    <w:p w:rsidR="00BE00DD" w:rsidRDefault="00BE00DD" w:rsidP="00BE00DD">
      <w:pPr>
        <w:rPr>
          <w:rtl/>
        </w:rPr>
      </w:pPr>
    </w:p>
    <w:p w:rsidR="00442603" w:rsidRDefault="00442603" w:rsidP="00442603">
      <w:pPr>
        <w:pStyle w:val="a5"/>
        <w:keepNext/>
        <w:rPr>
          <w:rtl/>
        </w:rPr>
      </w:pPr>
      <w:r>
        <w:rPr>
          <w:rFonts w:hint="eastAsia"/>
          <w:rtl/>
        </w:rPr>
        <w:t>מיכל</w:t>
      </w:r>
      <w:r>
        <w:rPr>
          <w:rtl/>
        </w:rPr>
        <w:t xml:space="preserve"> </w:t>
      </w:r>
      <w:r>
        <w:rPr>
          <w:rFonts w:hint="eastAsia"/>
          <w:rtl/>
        </w:rPr>
        <w:t>רוזין</w:t>
      </w:r>
      <w:r>
        <w:rPr>
          <w:rtl/>
        </w:rPr>
        <w:t>:</w:t>
      </w:r>
    </w:p>
    <w:p w:rsidR="00442603" w:rsidRDefault="00442603" w:rsidP="00442603">
      <w:pPr>
        <w:pStyle w:val="KeepWithNext"/>
        <w:rPr>
          <w:rtl/>
        </w:rPr>
      </w:pPr>
    </w:p>
    <w:p w:rsidR="00BE00DD" w:rsidRDefault="00BE00DD" w:rsidP="00BE00DD">
      <w:pPr>
        <w:rPr>
          <w:rtl/>
        </w:rPr>
      </w:pPr>
      <w:r>
        <w:rPr>
          <w:rtl/>
        </w:rPr>
        <w:t xml:space="preserve">אני מקשיבה לכל מילה שלך ברוב קשב. </w:t>
      </w:r>
      <w:r w:rsidR="00504338">
        <w:rPr>
          <w:rtl/>
        </w:rPr>
        <w:t xml:space="preserve">יש לי חלוקת קשב, </w:t>
      </w:r>
      <w:r>
        <w:rPr>
          <w:rtl/>
        </w:rPr>
        <w:t xml:space="preserve">אני אמא ל-3 ילדים. </w:t>
      </w:r>
    </w:p>
    <w:p w:rsidR="00BE00DD" w:rsidRDefault="00BE00DD" w:rsidP="00BE00DD">
      <w:pPr>
        <w:rPr>
          <w:rtl/>
        </w:rPr>
      </w:pPr>
    </w:p>
    <w:p w:rsidR="00442603" w:rsidRDefault="00442603" w:rsidP="00442603">
      <w:pPr>
        <w:pStyle w:val="a5"/>
        <w:keepNext/>
        <w:rPr>
          <w:rtl/>
        </w:rPr>
      </w:pPr>
      <w:r>
        <w:rPr>
          <w:rFonts w:hint="eastAsia"/>
          <w:rtl/>
        </w:rPr>
        <w:t>דוד</w:t>
      </w:r>
      <w:r>
        <w:rPr>
          <w:rtl/>
        </w:rPr>
        <w:t xml:space="preserve"> </w:t>
      </w:r>
      <w:r>
        <w:rPr>
          <w:rFonts w:hint="eastAsia"/>
          <w:rtl/>
        </w:rPr>
        <w:t>צור</w:t>
      </w:r>
      <w:r>
        <w:rPr>
          <w:rtl/>
        </w:rPr>
        <w:t>:</w:t>
      </w:r>
    </w:p>
    <w:p w:rsidR="00442603" w:rsidRDefault="00442603" w:rsidP="00442603">
      <w:pPr>
        <w:pStyle w:val="KeepWithNext"/>
        <w:rPr>
          <w:rtl/>
        </w:rPr>
      </w:pPr>
    </w:p>
    <w:p w:rsidR="00BE00DD" w:rsidRDefault="00BE00DD" w:rsidP="00504338">
      <w:pPr>
        <w:rPr>
          <w:rtl/>
        </w:rPr>
      </w:pPr>
      <w:r>
        <w:rPr>
          <w:rtl/>
        </w:rPr>
        <w:t xml:space="preserve">גם אני, ואני מתחבר לצד הנשי שלי בעניין חלוקת הקשב שלי. אני עדיין אומר לך, אני לא מסכים עם ההחרגה של שוק התקשורת בנושא הזה. </w:t>
      </w:r>
    </w:p>
    <w:p w:rsidR="00BE00DD" w:rsidRDefault="00BE00DD" w:rsidP="00BE00DD">
      <w:pPr>
        <w:rPr>
          <w:rtl/>
        </w:rPr>
      </w:pPr>
    </w:p>
    <w:p w:rsidR="00442603" w:rsidRDefault="00442603" w:rsidP="00442603">
      <w:pPr>
        <w:pStyle w:val="a5"/>
        <w:keepNext/>
        <w:rPr>
          <w:rtl/>
        </w:rPr>
      </w:pPr>
      <w:r>
        <w:rPr>
          <w:rFonts w:hint="eastAsia"/>
          <w:rtl/>
        </w:rPr>
        <w:t>מיכל</w:t>
      </w:r>
      <w:r>
        <w:rPr>
          <w:rtl/>
        </w:rPr>
        <w:t xml:space="preserve"> </w:t>
      </w:r>
      <w:r>
        <w:rPr>
          <w:rFonts w:hint="eastAsia"/>
          <w:rtl/>
        </w:rPr>
        <w:t>רוזין</w:t>
      </w:r>
      <w:r>
        <w:rPr>
          <w:rtl/>
        </w:rPr>
        <w:t>:</w:t>
      </w:r>
    </w:p>
    <w:p w:rsidR="00442603" w:rsidRDefault="00442603" w:rsidP="00442603">
      <w:pPr>
        <w:pStyle w:val="KeepWithNext"/>
        <w:rPr>
          <w:rtl/>
        </w:rPr>
      </w:pPr>
    </w:p>
    <w:p w:rsidR="00BE00DD" w:rsidRDefault="00BE00DD" w:rsidP="00BE00DD">
      <w:pPr>
        <w:rPr>
          <w:rtl/>
        </w:rPr>
      </w:pPr>
      <w:r>
        <w:rPr>
          <w:rtl/>
        </w:rPr>
        <w:t xml:space="preserve">לא עשיתי החרגה. עשיתי הדגשה. </w:t>
      </w:r>
    </w:p>
    <w:p w:rsidR="00BE00DD" w:rsidRDefault="00BE00DD" w:rsidP="00BE00DD">
      <w:pPr>
        <w:rPr>
          <w:rtl/>
        </w:rPr>
      </w:pPr>
    </w:p>
    <w:p w:rsidR="00442603" w:rsidRDefault="00442603" w:rsidP="00442603">
      <w:pPr>
        <w:pStyle w:val="a5"/>
        <w:keepNext/>
        <w:rPr>
          <w:rtl/>
        </w:rPr>
      </w:pPr>
      <w:r>
        <w:rPr>
          <w:rFonts w:hint="eastAsia"/>
          <w:rtl/>
        </w:rPr>
        <w:t>מרים</w:t>
      </w:r>
      <w:r>
        <w:rPr>
          <w:rtl/>
        </w:rPr>
        <w:t xml:space="preserve"> </w:t>
      </w:r>
      <w:r>
        <w:rPr>
          <w:rFonts w:hint="eastAsia"/>
          <w:rtl/>
        </w:rPr>
        <w:t>שלר</w:t>
      </w:r>
      <w:r>
        <w:rPr>
          <w:rtl/>
        </w:rPr>
        <w:t>:</w:t>
      </w:r>
    </w:p>
    <w:p w:rsidR="00442603" w:rsidRDefault="00442603" w:rsidP="00442603">
      <w:pPr>
        <w:pStyle w:val="KeepWithNext"/>
        <w:rPr>
          <w:rtl/>
        </w:rPr>
      </w:pPr>
    </w:p>
    <w:p w:rsidR="00BE00DD" w:rsidRDefault="00BE00DD" w:rsidP="00BE00DD">
      <w:pPr>
        <w:rPr>
          <w:rtl/>
        </w:rPr>
      </w:pPr>
      <w:r>
        <w:rPr>
          <w:rtl/>
        </w:rPr>
        <w:t xml:space="preserve">מדובר בציפייה להתאמות. </w:t>
      </w:r>
    </w:p>
    <w:p w:rsidR="00BE00DD" w:rsidRDefault="00BE00DD" w:rsidP="00BE00DD">
      <w:pPr>
        <w:rPr>
          <w:rtl/>
        </w:rPr>
      </w:pPr>
    </w:p>
    <w:p w:rsidR="00442603" w:rsidRDefault="00442603" w:rsidP="00442603">
      <w:pPr>
        <w:pStyle w:val="a5"/>
        <w:keepNext/>
        <w:rPr>
          <w:rtl/>
        </w:rPr>
      </w:pPr>
      <w:r>
        <w:rPr>
          <w:rFonts w:hint="eastAsia"/>
          <w:rtl/>
        </w:rPr>
        <w:t>ענת</w:t>
      </w:r>
      <w:r>
        <w:rPr>
          <w:rtl/>
        </w:rPr>
        <w:t xml:space="preserve"> </w:t>
      </w:r>
      <w:r>
        <w:rPr>
          <w:rFonts w:hint="eastAsia"/>
          <w:rtl/>
        </w:rPr>
        <w:t>סרגוסטי</w:t>
      </w:r>
      <w:r>
        <w:rPr>
          <w:rtl/>
        </w:rPr>
        <w:t>:</w:t>
      </w:r>
    </w:p>
    <w:p w:rsidR="00442603" w:rsidRDefault="00442603" w:rsidP="00442603">
      <w:pPr>
        <w:pStyle w:val="KeepWithNext"/>
        <w:rPr>
          <w:rtl/>
        </w:rPr>
      </w:pPr>
    </w:p>
    <w:p w:rsidR="00BE00DD" w:rsidRDefault="00BE00DD" w:rsidP="00BE00DD">
      <w:pPr>
        <w:rPr>
          <w:rtl/>
        </w:rPr>
      </w:pPr>
      <w:r>
        <w:rPr>
          <w:rtl/>
        </w:rPr>
        <w:t>מקובל עלינו שכל המקומות יהיו נקיים מהטרדה מינית.</w:t>
      </w:r>
    </w:p>
    <w:p w:rsidR="00BE00DD" w:rsidRDefault="00BE00DD" w:rsidP="00BE00DD">
      <w:pPr>
        <w:rPr>
          <w:rtl/>
        </w:rPr>
      </w:pPr>
    </w:p>
    <w:p w:rsidR="00442603" w:rsidRDefault="00442603" w:rsidP="00442603">
      <w:pPr>
        <w:pStyle w:val="a5"/>
        <w:keepNext/>
        <w:rPr>
          <w:rtl/>
        </w:rPr>
      </w:pPr>
      <w:r>
        <w:rPr>
          <w:rFonts w:hint="eastAsia"/>
          <w:rtl/>
        </w:rPr>
        <w:t>דוד</w:t>
      </w:r>
      <w:r>
        <w:rPr>
          <w:rtl/>
        </w:rPr>
        <w:t xml:space="preserve"> </w:t>
      </w:r>
      <w:r>
        <w:rPr>
          <w:rFonts w:hint="eastAsia"/>
          <w:rtl/>
        </w:rPr>
        <w:t>צור</w:t>
      </w:r>
      <w:r>
        <w:rPr>
          <w:rtl/>
        </w:rPr>
        <w:t>:</w:t>
      </w:r>
    </w:p>
    <w:p w:rsidR="00442603" w:rsidRDefault="00442603" w:rsidP="00442603">
      <w:pPr>
        <w:pStyle w:val="KeepWithNext"/>
        <w:rPr>
          <w:rtl/>
        </w:rPr>
      </w:pPr>
    </w:p>
    <w:p w:rsidR="00BE00DD" w:rsidRDefault="00BE00DD" w:rsidP="00BE00DD">
      <w:pPr>
        <w:rPr>
          <w:rtl/>
        </w:rPr>
      </w:pPr>
      <w:r>
        <w:rPr>
          <w:rtl/>
        </w:rPr>
        <w:t xml:space="preserve">אני יכול להשלים שני משפטים בלי שיעצרו אותי? הקשבתי בקשב רב. </w:t>
      </w:r>
    </w:p>
    <w:p w:rsidR="00BE00DD" w:rsidRDefault="00BE00DD" w:rsidP="00BE00DD">
      <w:pPr>
        <w:rPr>
          <w:rtl/>
        </w:rPr>
      </w:pPr>
    </w:p>
    <w:p w:rsidR="00442603" w:rsidRDefault="00442603" w:rsidP="00442603">
      <w:pPr>
        <w:pStyle w:val="a5"/>
        <w:keepNext/>
        <w:rPr>
          <w:rtl/>
        </w:rPr>
      </w:pPr>
      <w:r>
        <w:rPr>
          <w:rFonts w:hint="eastAsia"/>
          <w:rtl/>
        </w:rPr>
        <w:t>זהבה</w:t>
      </w:r>
      <w:r>
        <w:rPr>
          <w:rtl/>
        </w:rPr>
        <w:t xml:space="preserve"> </w:t>
      </w:r>
      <w:r>
        <w:rPr>
          <w:rFonts w:hint="eastAsia"/>
          <w:rtl/>
        </w:rPr>
        <w:t>גלאון</w:t>
      </w:r>
      <w:r>
        <w:rPr>
          <w:rtl/>
        </w:rPr>
        <w:t>:</w:t>
      </w:r>
    </w:p>
    <w:p w:rsidR="00442603" w:rsidRDefault="00442603" w:rsidP="00442603">
      <w:pPr>
        <w:pStyle w:val="KeepWithNext"/>
        <w:rPr>
          <w:rtl/>
        </w:rPr>
      </w:pPr>
    </w:p>
    <w:p w:rsidR="00BE00DD" w:rsidRDefault="00BE00DD" w:rsidP="00BE00DD">
      <w:pPr>
        <w:rPr>
          <w:rtl/>
        </w:rPr>
      </w:pPr>
      <w:r>
        <w:rPr>
          <w:rtl/>
        </w:rPr>
        <w:t xml:space="preserve">יש מאפיינים ייחודיים. </w:t>
      </w:r>
    </w:p>
    <w:p w:rsidR="00BE00DD" w:rsidRDefault="00BE00DD" w:rsidP="00BE00DD">
      <w:pPr>
        <w:rPr>
          <w:rtl/>
        </w:rPr>
      </w:pPr>
    </w:p>
    <w:p w:rsidR="00442603" w:rsidRDefault="00442603" w:rsidP="00442603">
      <w:pPr>
        <w:pStyle w:val="a5"/>
        <w:keepNext/>
        <w:rPr>
          <w:rtl/>
        </w:rPr>
      </w:pPr>
      <w:r>
        <w:rPr>
          <w:rFonts w:hint="eastAsia"/>
          <w:rtl/>
        </w:rPr>
        <w:t>דוד</w:t>
      </w:r>
      <w:r>
        <w:rPr>
          <w:rtl/>
        </w:rPr>
        <w:t xml:space="preserve"> </w:t>
      </w:r>
      <w:r>
        <w:rPr>
          <w:rFonts w:hint="eastAsia"/>
          <w:rtl/>
        </w:rPr>
        <w:t>צור</w:t>
      </w:r>
      <w:r>
        <w:rPr>
          <w:rtl/>
        </w:rPr>
        <w:t>:</w:t>
      </w:r>
    </w:p>
    <w:p w:rsidR="00442603" w:rsidRDefault="00442603" w:rsidP="00442603">
      <w:pPr>
        <w:pStyle w:val="KeepWithNext"/>
        <w:rPr>
          <w:rtl/>
        </w:rPr>
      </w:pPr>
    </w:p>
    <w:p w:rsidR="00BE00DD" w:rsidRDefault="00504338" w:rsidP="00504338">
      <w:pPr>
        <w:rPr>
          <w:rtl/>
        </w:rPr>
      </w:pPr>
      <w:r>
        <w:rPr>
          <w:rtl/>
        </w:rPr>
        <w:t xml:space="preserve">גם כאשר </w:t>
      </w:r>
      <w:r w:rsidR="00BE00DD">
        <w:rPr>
          <w:rtl/>
        </w:rPr>
        <w:t>יש מאפיינים ייחודיים לכל ארגון, הארגון בסוף חייב לשים אדם</w:t>
      </w:r>
      <w:r>
        <w:rPr>
          <w:rtl/>
        </w:rPr>
        <w:t>,</w:t>
      </w:r>
      <w:r w:rsidR="00BE00DD">
        <w:rPr>
          <w:rtl/>
        </w:rPr>
        <w:t xml:space="preserve"> על-פי חוק</w:t>
      </w:r>
      <w:r>
        <w:rPr>
          <w:rtl/>
        </w:rPr>
        <w:t>,</w:t>
      </w:r>
      <w:r w:rsidR="00BE00DD">
        <w:rPr>
          <w:rtl/>
        </w:rPr>
        <w:t xml:space="preserve"> שאליו יופנו הבקשות האלה. אני מתנגד לכל גוף כמו "תקנה", "אמנה" או איך שתקראו לו. לא נכון לייצר גוף שלישי או רביעי. יש כאן שלושה ערוצים שאפשר לנצל וצריך לטפל, לתקן, להגביר מודעות, לשפר את המערכות הקיימות</w:t>
      </w:r>
      <w:r>
        <w:rPr>
          <w:rtl/>
        </w:rPr>
        <w:t>, וגם את</w:t>
      </w:r>
      <w:r w:rsidR="00BE00DD">
        <w:rPr>
          <w:rtl/>
        </w:rPr>
        <w:t xml:space="preserve"> </w:t>
      </w:r>
      <w:r>
        <w:rPr>
          <w:rtl/>
        </w:rPr>
        <w:t>ה</w:t>
      </w:r>
      <w:r w:rsidR="00BE00DD">
        <w:rPr>
          <w:rtl/>
        </w:rPr>
        <w:t>מודעות במשטרה כמי שמקבלת תלונות. זה בדיוק כמו אלימות במשפחה, ש</w:t>
      </w:r>
      <w:r>
        <w:rPr>
          <w:rtl/>
        </w:rPr>
        <w:t xml:space="preserve">במשך שנים היו טענות שהמשטרה לא </w:t>
      </w:r>
      <w:r w:rsidR="00BE00DD">
        <w:rPr>
          <w:rtl/>
        </w:rPr>
        <w:t>יודעת לטפל בעניין הזה והיו שולחים אנשים לשלום בית. היום המערכת הזאת יודעת לטפל דיסקרטית. יש הדלפות, פעמים רבות הק</w:t>
      </w:r>
      <w:r>
        <w:rPr>
          <w:rtl/>
        </w:rPr>
        <w:t>ורבן הופך להיות קורבן פעם שנייה,</w:t>
      </w:r>
      <w:r w:rsidR="00BE00DD">
        <w:rPr>
          <w:rtl/>
        </w:rPr>
        <w:t xml:space="preserve"> אני מודע לכל החסרונות הללו, אבל אם זה נגמר בתוך מקום העבודה </w:t>
      </w:r>
      <w:r w:rsidR="007C2F95">
        <w:rPr>
          <w:rtl/>
        </w:rPr>
        <w:t xml:space="preserve">– </w:t>
      </w:r>
      <w:r w:rsidR="00BE00DD">
        <w:rPr>
          <w:rtl/>
        </w:rPr>
        <w:t xml:space="preserve">מצוין, </w:t>
      </w:r>
      <w:r>
        <w:rPr>
          <w:rtl/>
        </w:rPr>
        <w:t>ו</w:t>
      </w:r>
      <w:r w:rsidR="00BE00DD">
        <w:rPr>
          <w:rtl/>
        </w:rPr>
        <w:t xml:space="preserve">אם זה עניין משמעתי, כפי שהיה במקרה של נתן אשל </w:t>
      </w:r>
      <w:r w:rsidR="007C2F95">
        <w:rPr>
          <w:rtl/>
        </w:rPr>
        <w:t xml:space="preserve">– </w:t>
      </w:r>
      <w:r w:rsidR="00BE00DD">
        <w:rPr>
          <w:rtl/>
        </w:rPr>
        <w:t xml:space="preserve">גם טוב מאוד, והמשטרה חייבת לחקור במקום שבו מתבצעות עבירות פליליות. </w:t>
      </w:r>
    </w:p>
    <w:p w:rsidR="00AD659E" w:rsidRDefault="00AD659E" w:rsidP="00BE00DD">
      <w:pPr>
        <w:rPr>
          <w:rtl/>
        </w:rPr>
      </w:pPr>
    </w:p>
    <w:p w:rsidR="00442603" w:rsidRDefault="00442603" w:rsidP="0044260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2603" w:rsidRDefault="00442603" w:rsidP="00442603">
      <w:pPr>
        <w:pStyle w:val="KeepWithNext"/>
        <w:rPr>
          <w:rtl/>
        </w:rPr>
      </w:pPr>
    </w:p>
    <w:p w:rsidR="00AD659E" w:rsidRDefault="00AD659E" w:rsidP="00442603">
      <w:pPr>
        <w:rPr>
          <w:rtl/>
        </w:rPr>
      </w:pPr>
      <w:r>
        <w:rPr>
          <w:rtl/>
        </w:rPr>
        <w:t>אני רוצה לתת את רשות הד</w:t>
      </w:r>
      <w:r w:rsidR="00442603">
        <w:rPr>
          <w:rtl/>
        </w:rPr>
        <w:t>יבור ליאיר טרצ'יצ</w:t>
      </w:r>
      <w:r>
        <w:rPr>
          <w:rtl/>
        </w:rPr>
        <w:t xml:space="preserve">קי,  יושב-ראש ארגון העיתונאים, בבקשה. </w:t>
      </w:r>
    </w:p>
    <w:p w:rsidR="00442603" w:rsidRDefault="00442603" w:rsidP="00442603">
      <w:pPr>
        <w:rPr>
          <w:rtl/>
        </w:rPr>
      </w:pPr>
    </w:p>
    <w:p w:rsidR="00442603" w:rsidRDefault="00442603" w:rsidP="00442603">
      <w:pPr>
        <w:pStyle w:val="a5"/>
        <w:keepNext/>
        <w:rPr>
          <w:rtl/>
        </w:rPr>
      </w:pPr>
      <w:r>
        <w:rPr>
          <w:rFonts w:hint="eastAsia"/>
          <w:rtl/>
        </w:rPr>
        <w:t>יאיר</w:t>
      </w:r>
      <w:r>
        <w:rPr>
          <w:rtl/>
        </w:rPr>
        <w:t xml:space="preserve"> </w:t>
      </w:r>
      <w:r>
        <w:rPr>
          <w:rFonts w:hint="eastAsia"/>
          <w:rtl/>
        </w:rPr>
        <w:t>טרצ</w:t>
      </w:r>
      <w:r>
        <w:rPr>
          <w:rtl/>
        </w:rPr>
        <w:t>'</w:t>
      </w:r>
      <w:r>
        <w:rPr>
          <w:rFonts w:hint="eastAsia"/>
          <w:rtl/>
        </w:rPr>
        <w:t>יצקי</w:t>
      </w:r>
      <w:r>
        <w:rPr>
          <w:rtl/>
        </w:rPr>
        <w:t>:</w:t>
      </w:r>
    </w:p>
    <w:p w:rsidR="00442603" w:rsidRDefault="00442603" w:rsidP="00442603">
      <w:pPr>
        <w:pStyle w:val="KeepWithNext"/>
        <w:rPr>
          <w:rtl/>
        </w:rPr>
      </w:pPr>
    </w:p>
    <w:p w:rsidR="00442603" w:rsidRDefault="007C2F95" w:rsidP="00BE134C">
      <w:pPr>
        <w:rPr>
          <w:rtl/>
        </w:rPr>
      </w:pPr>
      <w:r>
        <w:rPr>
          <w:rtl/>
        </w:rPr>
        <w:t xml:space="preserve">שלום רב. דבר ראשון, חשוב לי להגיד משהו שהוא מבחינתנו מובן מאליו, אבל חשוב שייאמר: כל הכבוד לתא </w:t>
      </w:r>
      <w:bookmarkStart w:id="489" w:name="_ETM_Q1_4188272"/>
      <w:bookmarkEnd w:id="489"/>
      <w:r>
        <w:rPr>
          <w:rtl/>
        </w:rPr>
        <w:t xml:space="preserve">העיתונאיות על כך שהן העלו את הנושא הזה על סדר </w:t>
      </w:r>
      <w:bookmarkStart w:id="490" w:name="_ETM_Q1_4190601"/>
      <w:bookmarkEnd w:id="490"/>
      <w:r>
        <w:rPr>
          <w:rtl/>
        </w:rPr>
        <w:t xml:space="preserve">היום. </w:t>
      </w:r>
      <w:r w:rsidR="00BE134C">
        <w:rPr>
          <w:rtl/>
        </w:rPr>
        <w:t xml:space="preserve">שמעתי </w:t>
      </w:r>
      <w:r>
        <w:rPr>
          <w:rtl/>
        </w:rPr>
        <w:t xml:space="preserve">בתוך מערכות התקשורת כל מיני צקצוקים או דיבורים </w:t>
      </w:r>
      <w:bookmarkStart w:id="491" w:name="_ETM_Q1_4197045"/>
      <w:bookmarkEnd w:id="491"/>
      <w:r>
        <w:rPr>
          <w:rtl/>
        </w:rPr>
        <w:t xml:space="preserve">על האופן שבו זה עלה. אני חושב שכרגע הדבר הכי </w:t>
      </w:r>
      <w:bookmarkStart w:id="492" w:name="_ETM_Q1_4200243"/>
      <w:bookmarkEnd w:id="492"/>
      <w:r>
        <w:rPr>
          <w:rtl/>
        </w:rPr>
        <w:t xml:space="preserve">חשוב זה לעסוק במהות ולא באופן, שזה משהו שגם יהיה </w:t>
      </w:r>
      <w:bookmarkStart w:id="493" w:name="_ETM_Q1_4202807"/>
      <w:bookmarkEnd w:id="493"/>
      <w:r>
        <w:rPr>
          <w:rtl/>
        </w:rPr>
        <w:t xml:space="preserve">ראוי לעסוק בו. </w:t>
      </w:r>
    </w:p>
    <w:p w:rsidR="007C2F95" w:rsidRDefault="007C2F95" w:rsidP="00442603">
      <w:pPr>
        <w:rPr>
          <w:rtl/>
        </w:rPr>
      </w:pPr>
    </w:p>
    <w:p w:rsidR="007C2F95" w:rsidRDefault="007C2F95" w:rsidP="00442603">
      <w:pPr>
        <w:rPr>
          <w:rtl/>
        </w:rPr>
      </w:pPr>
      <w:r>
        <w:rPr>
          <w:rtl/>
        </w:rPr>
        <w:t xml:space="preserve">כפי שאמרו גם קודם, הבעיה היא לא </w:t>
      </w:r>
      <w:bookmarkStart w:id="494" w:name="_ETM_Q1_4205067"/>
      <w:bookmarkEnd w:id="494"/>
      <w:r>
        <w:rPr>
          <w:rtl/>
        </w:rPr>
        <w:t xml:space="preserve">רק בהטרדה אלא באופן כללי, במעמד העיתונאיות בתוך המערכות, וגם </w:t>
      </w:r>
      <w:bookmarkStart w:id="495" w:name="_ETM_Q1_4208847"/>
      <w:bookmarkEnd w:id="495"/>
      <w:r>
        <w:rPr>
          <w:rtl/>
        </w:rPr>
        <w:t xml:space="preserve">זה משהו שצריך לטפל בו. </w:t>
      </w:r>
    </w:p>
    <w:p w:rsidR="007C2F95" w:rsidRDefault="007C2F95" w:rsidP="00442603">
      <w:pPr>
        <w:rPr>
          <w:rtl/>
        </w:rPr>
      </w:pPr>
    </w:p>
    <w:p w:rsidR="007C2F95" w:rsidRDefault="007C2F95" w:rsidP="00442603">
      <w:pPr>
        <w:rPr>
          <w:rtl/>
        </w:rPr>
      </w:pPr>
      <w:r>
        <w:rPr>
          <w:rtl/>
        </w:rPr>
        <w:t xml:space="preserve">וכמובן, אנחנו לא מתייחסים כאן </w:t>
      </w:r>
      <w:bookmarkStart w:id="496" w:name="_ETM_Q1_4213574"/>
      <w:bookmarkEnd w:id="496"/>
      <w:r>
        <w:rPr>
          <w:rtl/>
        </w:rPr>
        <w:t xml:space="preserve">למקרים אישיים. הבעיה היא שזה לא המקרים הספציפיים, אלא האווירה שצריך לשנות. </w:t>
      </w:r>
    </w:p>
    <w:p w:rsidR="00663931" w:rsidRDefault="00663931" w:rsidP="00442603">
      <w:pPr>
        <w:rPr>
          <w:rtl/>
        </w:rPr>
      </w:pPr>
    </w:p>
    <w:p w:rsidR="00663931" w:rsidRDefault="00663931" w:rsidP="00BE134C">
      <w:pPr>
        <w:rPr>
          <w:rtl/>
        </w:rPr>
      </w:pPr>
      <w:r>
        <w:rPr>
          <w:rtl/>
        </w:rPr>
        <w:t>א</w:t>
      </w:r>
      <w:bookmarkStart w:id="497" w:name="_ETM_Q1_4220385"/>
      <w:bookmarkEnd w:id="497"/>
      <w:r>
        <w:rPr>
          <w:rtl/>
        </w:rPr>
        <w:t xml:space="preserve">רגון העיתונאים הוקם למעשה רק לפני שנה וחצי </w:t>
      </w:r>
      <w:bookmarkStart w:id="498" w:name="_ETM_Q1_4224920"/>
      <w:bookmarkEnd w:id="498"/>
      <w:r>
        <w:rPr>
          <w:rtl/>
        </w:rPr>
        <w:t xml:space="preserve">אז לדאבוני, ואני אומר את זה בסוג של  מבוכה, </w:t>
      </w:r>
      <w:bookmarkStart w:id="499" w:name="_ETM_Q1_4226185"/>
      <w:bookmarkEnd w:id="499"/>
      <w:r>
        <w:rPr>
          <w:rtl/>
        </w:rPr>
        <w:t xml:space="preserve">לא טיפלנו מספיק בעניין הזה, לצד הרבה דברים אחרים. אבל </w:t>
      </w:r>
      <w:bookmarkStart w:id="500" w:name="_ETM_Q1_4231025"/>
      <w:bookmarkEnd w:id="500"/>
      <w:r>
        <w:rPr>
          <w:rtl/>
        </w:rPr>
        <w:t xml:space="preserve">כן אנחנו חשים שיש לנו אחריות על העניין הזה כמי שמתעסקים גם בעניינים של חופש עיתונאות וגם בתנאי העסקה. מבחינתנו </w:t>
      </w:r>
      <w:bookmarkStart w:id="501" w:name="_ETM_Q1_4240964"/>
      <w:bookmarkEnd w:id="501"/>
      <w:r>
        <w:rPr>
          <w:rtl/>
        </w:rPr>
        <w:t>הטרדות מיניות, ובכלל פגיעה במעמדה של עיתונאית ופגיעה באווירה במק</w:t>
      </w:r>
      <w:bookmarkStart w:id="502" w:name="_ETM_Q1_4243939"/>
      <w:bookmarkEnd w:id="502"/>
      <w:r>
        <w:rPr>
          <w:rtl/>
        </w:rPr>
        <w:t>ום העבודה שלה, ה</w:t>
      </w:r>
      <w:r w:rsidR="00BE134C">
        <w:rPr>
          <w:rtl/>
        </w:rPr>
        <w:t>יא</w:t>
      </w:r>
      <w:r>
        <w:rPr>
          <w:rtl/>
        </w:rPr>
        <w:t xml:space="preserve"> פגיעה לכל דבר, שאנחנו צריכים לקחת עליה </w:t>
      </w:r>
      <w:bookmarkStart w:id="503" w:name="_ETM_Q1_4249285"/>
      <w:bookmarkEnd w:id="503"/>
      <w:r>
        <w:rPr>
          <w:rtl/>
        </w:rPr>
        <w:t xml:space="preserve">אחריות וצריכים  לוודא שלא תקרה. כפי שאנו דואגים שלא יהיו לחצים על עיתונאים ושלא יפגעו בפנסיה </w:t>
      </w:r>
      <w:r w:rsidR="00BE134C">
        <w:rPr>
          <w:rtl/>
        </w:rPr>
        <w:t xml:space="preserve">שלהם </w:t>
      </w:r>
      <w:r>
        <w:rPr>
          <w:rtl/>
        </w:rPr>
        <w:t>או בימי החופשה, כך צריך שה</w:t>
      </w:r>
      <w:r w:rsidR="00BE134C">
        <w:rPr>
          <w:rtl/>
        </w:rPr>
        <w:t>עיתונאיות</w:t>
      </w:r>
      <w:r>
        <w:rPr>
          <w:rtl/>
        </w:rPr>
        <w:t xml:space="preserve"> יוכ</w:t>
      </w:r>
      <w:r w:rsidR="00BE134C">
        <w:rPr>
          <w:rtl/>
        </w:rPr>
        <w:t>לו להגיע לעבודה ולעשות את עבודתן</w:t>
      </w:r>
      <w:r>
        <w:rPr>
          <w:rtl/>
        </w:rPr>
        <w:t xml:space="preserve"> כפי שצריך</w:t>
      </w:r>
      <w:r w:rsidR="00BE134C">
        <w:rPr>
          <w:rtl/>
        </w:rPr>
        <w:t>,</w:t>
      </w:r>
      <w:r>
        <w:rPr>
          <w:rtl/>
        </w:rPr>
        <w:t xml:space="preserve"> בלי להרגיש מאוימות מבחינה מינית, לחוצות וכולי. </w:t>
      </w:r>
    </w:p>
    <w:p w:rsidR="00663931" w:rsidRDefault="00663931" w:rsidP="00663931">
      <w:pPr>
        <w:rPr>
          <w:rtl/>
        </w:rPr>
      </w:pPr>
    </w:p>
    <w:p w:rsidR="00663931" w:rsidRDefault="00663931" w:rsidP="00663931">
      <w:pPr>
        <w:rPr>
          <w:rtl/>
        </w:rPr>
      </w:pPr>
      <w:r>
        <w:rPr>
          <w:rtl/>
        </w:rPr>
        <w:t xml:space="preserve">כמה דברים לגבי העניינים הפרקטיים, כי אני חושב שצריך גם להוביל שינוי, כמה דברים שאנחנו עשינו ומתכוונים לעשות, והצעה שאולי אתם תוכלו לקדם. </w:t>
      </w:r>
    </w:p>
    <w:p w:rsidR="00663931" w:rsidRDefault="00663931" w:rsidP="00663931">
      <w:pPr>
        <w:rPr>
          <w:rtl/>
        </w:rPr>
      </w:pPr>
    </w:p>
    <w:p w:rsidR="00BE134C" w:rsidRDefault="00663931" w:rsidP="00BE134C">
      <w:pPr>
        <w:rPr>
          <w:rtl/>
        </w:rPr>
      </w:pPr>
      <w:r>
        <w:rPr>
          <w:rtl/>
        </w:rPr>
        <w:t xml:space="preserve">דבר ראשון, </w:t>
      </w:r>
      <w:r w:rsidR="00182E83">
        <w:rPr>
          <w:rtl/>
        </w:rPr>
        <w:t xml:space="preserve">הנחינו את הוועדים כבר בשבוע שעבר,  יש לנו ועדים ב-15 כלי תקשורת, אחד מהם גם </w:t>
      </w:r>
      <w:r w:rsidR="00BE134C">
        <w:rPr>
          <w:rtl/>
        </w:rPr>
        <w:t>ב"</w:t>
      </w:r>
      <w:r w:rsidR="00182E83">
        <w:rPr>
          <w:rtl/>
        </w:rPr>
        <w:t>חדשות 10</w:t>
      </w:r>
      <w:r w:rsidR="00BE134C">
        <w:rPr>
          <w:rtl/>
        </w:rPr>
        <w:t>"</w:t>
      </w:r>
      <w:r w:rsidR="00182E83">
        <w:rPr>
          <w:rtl/>
        </w:rPr>
        <w:t xml:space="preserve">, הנחינו את הוועדים לפנות להנהלות ולוודא שאכן החוק מיושם ושיש לא רק מישהי שממונה אלא גם ידוע לכולם מי הממונה. הנחינו אותם שמעתה ואילך </w:t>
      </w:r>
      <w:r w:rsidR="00BE134C">
        <w:rPr>
          <w:rtl/>
        </w:rPr>
        <w:t xml:space="preserve">– </w:t>
      </w:r>
      <w:r w:rsidR="00182E83">
        <w:rPr>
          <w:rtl/>
        </w:rPr>
        <w:t>עדכנו אותם דרך היועצות המשפטיות של "נעמת" באיזו דרך הם צריכים לפעול ומה הסמכויות שיש להם.</w:t>
      </w:r>
      <w:r w:rsidR="00BE134C">
        <w:rPr>
          <w:rtl/>
        </w:rPr>
        <w:t xml:space="preserve"> </w:t>
      </w:r>
      <w:r w:rsidR="00182E83">
        <w:rPr>
          <w:rtl/>
        </w:rPr>
        <w:t xml:space="preserve">בהקשר </w:t>
      </w:r>
      <w:r w:rsidR="00782939">
        <w:rPr>
          <w:rtl/>
        </w:rPr>
        <w:t xml:space="preserve">הזה, זה גם דבר שצריך להילחם עליו, כמו כל דבר אחר, זה גם תפקיד של הוועד מעבר לתפקיד של הארגון. </w:t>
      </w:r>
    </w:p>
    <w:p w:rsidR="00BE134C" w:rsidRDefault="00BE134C" w:rsidP="00BE134C">
      <w:pPr>
        <w:rPr>
          <w:rtl/>
        </w:rPr>
      </w:pPr>
    </w:p>
    <w:p w:rsidR="00182E83" w:rsidRDefault="00782939" w:rsidP="00BE134C">
      <w:pPr>
        <w:rPr>
          <w:rtl/>
        </w:rPr>
      </w:pPr>
      <w:r>
        <w:rPr>
          <w:rtl/>
        </w:rPr>
        <w:t>החלטנו, ואנחנו מנסים כבר כמה שבועות, עוד לפני שהפרשה הזאת כביכול עלתה חזק לסדר היום, למצוא מישהי שתהיה אחראית ענפית לתחום הזה מטעם ארגון העיתונאים. בין היתר, וזה אמור לעזור, ברגע שאותה אחראית תוכל להיות מעורבת במה שקרה ב</w:t>
      </w:r>
      <w:r w:rsidR="00BE134C">
        <w:rPr>
          <w:rtl/>
        </w:rPr>
        <w:t>"</w:t>
      </w:r>
      <w:r>
        <w:rPr>
          <w:rtl/>
        </w:rPr>
        <w:t>חדשות 2</w:t>
      </w:r>
      <w:r w:rsidR="00BE134C">
        <w:rPr>
          <w:rtl/>
        </w:rPr>
        <w:t>"</w:t>
      </w:r>
      <w:r>
        <w:rPr>
          <w:rtl/>
        </w:rPr>
        <w:t xml:space="preserve"> אז כשזה יקרה ב</w:t>
      </w:r>
      <w:r w:rsidR="00BE134C">
        <w:rPr>
          <w:rtl/>
        </w:rPr>
        <w:t>"</w:t>
      </w:r>
      <w:r>
        <w:rPr>
          <w:rtl/>
        </w:rPr>
        <w:t>חדשות 10</w:t>
      </w:r>
      <w:r w:rsidR="00BE134C">
        <w:rPr>
          <w:rtl/>
        </w:rPr>
        <w:t>"</w:t>
      </w:r>
      <w:r>
        <w:rPr>
          <w:rtl/>
        </w:rPr>
        <w:t xml:space="preserve"> יהיה מי שיעשה את ה-</w:t>
      </w:r>
      <w:r>
        <w:t>linkage</w:t>
      </w:r>
      <w:r>
        <w:rPr>
          <w:rtl/>
        </w:rPr>
        <w:t xml:space="preserve">. אני לא חושב שזה צריך להיות עוד גורם בדרך, אלא צריך להיות מישהו שיכול לפקח, שיכול להיות ערני, שיכול לוודא שמערכות החדשות ממלאות את תפקידן על-פי חוק וללחוץ עליהן, כי לפעמים לממונה עצמו אין אפשרות ללחוץ. </w:t>
      </w:r>
    </w:p>
    <w:p w:rsidR="00DF0845" w:rsidRDefault="00DF0845" w:rsidP="00182E83">
      <w:pPr>
        <w:rPr>
          <w:rtl/>
        </w:rPr>
      </w:pPr>
    </w:p>
    <w:p w:rsidR="00DF0845" w:rsidRDefault="00DF0845" w:rsidP="00182E83">
      <w:pPr>
        <w:rPr>
          <w:rtl/>
        </w:rPr>
      </w:pPr>
      <w:r>
        <w:rPr>
          <w:rtl/>
        </w:rPr>
        <w:t>מחר אנחנו עורכים כנס בנ</w:t>
      </w:r>
      <w:r w:rsidR="00BE134C">
        <w:rPr>
          <w:rtl/>
        </w:rPr>
        <w:t>ושא כחלק מהתחלה של פעילות הסברה.</w:t>
      </w:r>
      <w:r>
        <w:rPr>
          <w:rtl/>
        </w:rPr>
        <w:t xml:space="preserve"> בין היתר גם מביאים איזו קבוצת תיאטרון שאמורה להמחיז את זה מהצד, להמחיש לאנשים איך זה נראה. </w:t>
      </w:r>
    </w:p>
    <w:p w:rsidR="00DF0845" w:rsidRDefault="00DF0845" w:rsidP="00182E83">
      <w:pPr>
        <w:rPr>
          <w:rtl/>
        </w:rPr>
      </w:pPr>
    </w:p>
    <w:p w:rsidR="00DF0845" w:rsidRDefault="00BE134C" w:rsidP="00182E83">
      <w:pPr>
        <w:rPr>
          <w:rtl/>
        </w:rPr>
      </w:pPr>
      <w:r>
        <w:rPr>
          <w:rtl/>
        </w:rPr>
        <w:t>אגב, רוב הנוכחים כאן הם</w:t>
      </w:r>
      <w:r w:rsidR="00DF0845">
        <w:rPr>
          <w:rtl/>
        </w:rPr>
        <w:t xml:space="preserve"> נשים, ובאמת תא העיתונאיות הציף את זה, אבל חשוב להדגיש, זה עניין שצריך להטריד גם </w:t>
      </w:r>
      <w:r w:rsidR="003E1078">
        <w:rPr>
          <w:rtl/>
        </w:rPr>
        <w:t xml:space="preserve">את העיתונאים הגברים. </w:t>
      </w:r>
    </w:p>
    <w:p w:rsidR="003E1078" w:rsidRDefault="003E1078" w:rsidP="00182E83">
      <w:pPr>
        <w:rPr>
          <w:rtl/>
        </w:rPr>
      </w:pPr>
    </w:p>
    <w:p w:rsidR="003E1078" w:rsidRDefault="003E1078" w:rsidP="00BE134C">
      <w:pPr>
        <w:rPr>
          <w:rtl/>
        </w:rPr>
      </w:pPr>
      <w:r>
        <w:rPr>
          <w:rtl/>
        </w:rPr>
        <w:t>ועכשיו הערה קטנה לגבי עניין החוק. ברור שלפעמים הממונה היא מישהי שממונה מטעם ההנהלה, וככזאת לפעמים היא נמצאת באיזה ניגוד עניינים, קל וחומר אם מדובר ביועצת המשפטית של אותו כלי תקשורת. יכול להיות שהיא יכולה למלא את התפקיד, אבל יש לי איזו הצעה שיכו</w:t>
      </w:r>
      <w:r w:rsidR="00BE134C">
        <w:rPr>
          <w:rtl/>
        </w:rPr>
        <w:t>לה אולי להכניס שיפור בעניין הזה. אני מציע</w:t>
      </w:r>
      <w:r>
        <w:rPr>
          <w:rtl/>
        </w:rPr>
        <w:t xml:space="preserve"> להכניס סעיף בתקנות שקובע שהממונה צריך להיות ממונה בהסכמה עם נציגות העובדים במקום העבודה</w:t>
      </w:r>
      <w:r w:rsidR="00BE134C">
        <w:rPr>
          <w:rtl/>
        </w:rPr>
        <w:t>.</w:t>
      </w:r>
      <w:r>
        <w:rPr>
          <w:rtl/>
        </w:rPr>
        <w:t xml:space="preserve"> באופן כזה אפשר יהיה לוודא שבאמת הנציגה היא מישהי שמתאימה ל</w:t>
      </w:r>
      <w:r w:rsidR="00BE134C">
        <w:rPr>
          <w:rtl/>
        </w:rPr>
        <w:t>תפקיד</w:t>
      </w:r>
      <w:r>
        <w:rPr>
          <w:rtl/>
        </w:rPr>
        <w:t>, מישהי שהמחויבות שלה היא לא רק להנהלה אלא גם לעובדים.</w:t>
      </w:r>
    </w:p>
    <w:p w:rsidR="003E1078" w:rsidRDefault="003E1078" w:rsidP="00182E83">
      <w:pPr>
        <w:rPr>
          <w:rtl/>
        </w:rPr>
      </w:pPr>
    </w:p>
    <w:p w:rsidR="003E1078" w:rsidRDefault="003E1078" w:rsidP="003E1078">
      <w:pPr>
        <w:pStyle w:val="a5"/>
        <w:keepNext/>
        <w:rPr>
          <w:rtl/>
        </w:rPr>
      </w:pPr>
      <w:r>
        <w:rPr>
          <w:rFonts w:hint="eastAsia"/>
          <w:rtl/>
        </w:rPr>
        <w:t>רינת</w:t>
      </w:r>
      <w:r>
        <w:rPr>
          <w:rtl/>
        </w:rPr>
        <w:t xml:space="preserve"> </w:t>
      </w:r>
      <w:r>
        <w:rPr>
          <w:rFonts w:hint="eastAsia"/>
          <w:rtl/>
        </w:rPr>
        <w:t>קדם</w:t>
      </w:r>
      <w:r>
        <w:rPr>
          <w:rtl/>
        </w:rPr>
        <w:t>:</w:t>
      </w:r>
    </w:p>
    <w:p w:rsidR="003E1078" w:rsidRDefault="003E1078" w:rsidP="003E1078">
      <w:pPr>
        <w:pStyle w:val="KeepWithNext"/>
        <w:rPr>
          <w:rtl/>
        </w:rPr>
      </w:pPr>
    </w:p>
    <w:p w:rsidR="003E1078" w:rsidRDefault="003E1078" w:rsidP="003E1078">
      <w:pPr>
        <w:rPr>
          <w:rtl/>
        </w:rPr>
      </w:pPr>
      <w:r>
        <w:rPr>
          <w:rtl/>
        </w:rPr>
        <w:t xml:space="preserve">כדאי להוסיף סעיף של הכשרה. חובה שכל ממונה תעבור הכשרה. </w:t>
      </w:r>
    </w:p>
    <w:p w:rsidR="003E1078" w:rsidRDefault="003E1078" w:rsidP="003E1078">
      <w:pPr>
        <w:rPr>
          <w:rtl/>
        </w:rPr>
      </w:pPr>
    </w:p>
    <w:p w:rsidR="00F93713" w:rsidRDefault="00F93713" w:rsidP="00F9371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3713" w:rsidRDefault="00F93713" w:rsidP="00F93713">
      <w:pPr>
        <w:pStyle w:val="KeepWithNext"/>
        <w:rPr>
          <w:rtl/>
        </w:rPr>
      </w:pPr>
    </w:p>
    <w:p w:rsidR="003E1078" w:rsidRDefault="003E1078" w:rsidP="00F93713">
      <w:pPr>
        <w:rPr>
          <w:rtl/>
        </w:rPr>
      </w:pPr>
      <w:r>
        <w:rPr>
          <w:rtl/>
        </w:rPr>
        <w:t xml:space="preserve">תודה. רשות הדיבור לחברת הכנסת יפעת קריב. </w:t>
      </w:r>
    </w:p>
    <w:p w:rsidR="003E1078" w:rsidRDefault="003E1078" w:rsidP="003E1078">
      <w:pPr>
        <w:rPr>
          <w:rtl/>
        </w:rPr>
      </w:pPr>
    </w:p>
    <w:p w:rsidR="00F93713" w:rsidRDefault="00F93713" w:rsidP="00F93713">
      <w:pPr>
        <w:pStyle w:val="a5"/>
        <w:keepNext/>
        <w:rPr>
          <w:rtl/>
        </w:rPr>
      </w:pPr>
      <w:r>
        <w:rPr>
          <w:rFonts w:hint="eastAsia"/>
          <w:rtl/>
        </w:rPr>
        <w:t>יפעת</w:t>
      </w:r>
      <w:r>
        <w:rPr>
          <w:rtl/>
        </w:rPr>
        <w:t xml:space="preserve"> </w:t>
      </w:r>
      <w:r>
        <w:rPr>
          <w:rFonts w:hint="eastAsia"/>
          <w:rtl/>
        </w:rPr>
        <w:t>קריב</w:t>
      </w:r>
      <w:r>
        <w:rPr>
          <w:rtl/>
        </w:rPr>
        <w:t>:</w:t>
      </w:r>
    </w:p>
    <w:p w:rsidR="00F93713" w:rsidRDefault="00F93713" w:rsidP="00F93713">
      <w:pPr>
        <w:pStyle w:val="KeepWithNext"/>
        <w:rPr>
          <w:rtl/>
        </w:rPr>
      </w:pPr>
    </w:p>
    <w:p w:rsidR="003E1078" w:rsidRDefault="005F6D64" w:rsidP="00BE134C">
      <w:pPr>
        <w:rPr>
          <w:rtl/>
        </w:rPr>
      </w:pPr>
      <w:r>
        <w:rPr>
          <w:rtl/>
        </w:rPr>
        <w:t xml:space="preserve">אני רוצה לברך אותך, עליזה לביא, יושבת-ראש הוועדה, על קיום הדיון הזה ביעילות, </w:t>
      </w:r>
      <w:r w:rsidR="00BE134C">
        <w:rPr>
          <w:rtl/>
        </w:rPr>
        <w:t xml:space="preserve">אני רוצה לברך </w:t>
      </w:r>
      <w:r>
        <w:rPr>
          <w:rtl/>
        </w:rPr>
        <w:t>את תא העיתונאיות, ואני רוצה לברך גם את הדס שטייף</w:t>
      </w:r>
      <w:r w:rsidR="00BE134C">
        <w:rPr>
          <w:rtl/>
        </w:rPr>
        <w:t>.</w:t>
      </w:r>
      <w:r>
        <w:rPr>
          <w:rtl/>
        </w:rPr>
        <w:t xml:space="preserve"> חשוב לי להגיד לה כל הכבוד על המהלך שהיא עשתה. אני רוצה לברך גם מתלוננות נוספות או נשים נוספות שרצו להזכיר את זה ועדיין פחדו להתלונן. אני יכולה להגיד לכם על עוד מספר נשים שעדיין לא מוכנות להגיד שהן הוטרדו. חלקן פנו אליי בפייסבוק או בדרכים אחרות וסיפרו, חלקן אפילו חברות</w:t>
      </w:r>
      <w:r w:rsidR="00BE134C">
        <w:rPr>
          <w:rtl/>
        </w:rPr>
        <w:t xml:space="preserve"> שלי</w:t>
      </w:r>
      <w:r>
        <w:rPr>
          <w:rtl/>
        </w:rPr>
        <w:t xml:space="preserve">. </w:t>
      </w:r>
    </w:p>
    <w:p w:rsidR="005F6D64" w:rsidRDefault="005F6D64" w:rsidP="005F6D64">
      <w:pPr>
        <w:rPr>
          <w:rtl/>
        </w:rPr>
      </w:pPr>
    </w:p>
    <w:p w:rsidR="005F6D64" w:rsidRDefault="005F6D64" w:rsidP="005F6D64">
      <w:pPr>
        <w:rPr>
          <w:rtl/>
        </w:rPr>
      </w:pPr>
      <w:r>
        <w:rPr>
          <w:rtl/>
        </w:rPr>
        <w:t xml:space="preserve">אהיה ממוקדת מאוד. החוק מפורט, ברור, נכון, ובכל זאת זו מגפת מדינה בתקשורת ובהרבה מאוד מקומות עבודה אחרים, כמעט בעצם בכל מקום. זאת מגפה, זה לא נעלם. יש מספיק גורמים שמטפלים ועם זאת עדיין נשים מפחדות להתלונן ועדיין מוטרדות בכל  יום, בכל מקום. </w:t>
      </w:r>
    </w:p>
    <w:p w:rsidR="005F6D64" w:rsidRDefault="005F6D64" w:rsidP="005F6D64">
      <w:pPr>
        <w:rPr>
          <w:rtl/>
        </w:rPr>
      </w:pPr>
    </w:p>
    <w:p w:rsidR="005F6D64" w:rsidRDefault="005F6D64" w:rsidP="00BE134C">
      <w:pPr>
        <w:rPr>
          <w:rtl/>
        </w:rPr>
      </w:pPr>
      <w:r>
        <w:rPr>
          <w:rtl/>
        </w:rPr>
        <w:t xml:space="preserve">מה שאותי מעניין זה הענישה. אני בעד ענישה כבדה, ענישה חריפה, ענישה שנגמרת במאסר. אם לא נשנה את החוק, שידבר על ענישה כבדה ולא רק פיטורים ממקום העבודה או מעבר או לסגור דברים בתוך הארגון, דברים לעולם לא ישתנו. </w:t>
      </w:r>
    </w:p>
    <w:p w:rsidR="005F6D64" w:rsidRDefault="005F6D64" w:rsidP="005F6D64">
      <w:pPr>
        <w:rPr>
          <w:rtl/>
        </w:rPr>
      </w:pPr>
    </w:p>
    <w:p w:rsidR="00F93713" w:rsidRDefault="00F93713" w:rsidP="00F93713">
      <w:pPr>
        <w:pStyle w:val="a5"/>
        <w:keepNext/>
        <w:rPr>
          <w:rtl/>
        </w:rPr>
      </w:pPr>
      <w:r>
        <w:rPr>
          <w:rFonts w:hint="eastAsia"/>
          <w:rtl/>
        </w:rPr>
        <w:t>מרים</w:t>
      </w:r>
      <w:r>
        <w:rPr>
          <w:rtl/>
        </w:rPr>
        <w:t xml:space="preserve"> </w:t>
      </w:r>
      <w:r>
        <w:rPr>
          <w:rFonts w:hint="eastAsia"/>
          <w:rtl/>
        </w:rPr>
        <w:t>שלר</w:t>
      </w:r>
      <w:r>
        <w:rPr>
          <w:rtl/>
        </w:rPr>
        <w:t>:</w:t>
      </w:r>
    </w:p>
    <w:p w:rsidR="00F93713" w:rsidRDefault="00F93713" w:rsidP="00F93713">
      <w:pPr>
        <w:pStyle w:val="KeepWithNext"/>
        <w:rPr>
          <w:rtl/>
        </w:rPr>
      </w:pPr>
    </w:p>
    <w:p w:rsidR="005F6D64" w:rsidRDefault="005F6D64" w:rsidP="005F6D64">
      <w:pPr>
        <w:rPr>
          <w:rtl/>
        </w:rPr>
      </w:pPr>
      <w:r>
        <w:rPr>
          <w:rtl/>
        </w:rPr>
        <w:t xml:space="preserve">ואז גם המחיר שהאישה תשלם יהיה עוד יותר גבוה. </w:t>
      </w:r>
    </w:p>
    <w:p w:rsidR="005F6D64" w:rsidRDefault="005F6D64" w:rsidP="005F6D64">
      <w:pPr>
        <w:rPr>
          <w:rtl/>
        </w:rPr>
      </w:pPr>
    </w:p>
    <w:p w:rsidR="00F93713" w:rsidRDefault="00F93713" w:rsidP="00F93713">
      <w:pPr>
        <w:pStyle w:val="a5"/>
        <w:keepNext/>
        <w:rPr>
          <w:rtl/>
        </w:rPr>
      </w:pPr>
      <w:r>
        <w:rPr>
          <w:rFonts w:hint="eastAsia"/>
          <w:rtl/>
        </w:rPr>
        <w:t>יפעת</w:t>
      </w:r>
      <w:r>
        <w:rPr>
          <w:rtl/>
        </w:rPr>
        <w:t xml:space="preserve"> </w:t>
      </w:r>
      <w:r>
        <w:rPr>
          <w:rFonts w:hint="eastAsia"/>
          <w:rtl/>
        </w:rPr>
        <w:t>קריב</w:t>
      </w:r>
      <w:r>
        <w:rPr>
          <w:rtl/>
        </w:rPr>
        <w:t>:</w:t>
      </w:r>
    </w:p>
    <w:p w:rsidR="00F93713" w:rsidRDefault="00F93713" w:rsidP="00F93713">
      <w:pPr>
        <w:pStyle w:val="KeepWithNext"/>
        <w:rPr>
          <w:rtl/>
        </w:rPr>
      </w:pPr>
    </w:p>
    <w:p w:rsidR="005F6D64" w:rsidRDefault="005F6D64" w:rsidP="00BE134C">
      <w:pPr>
        <w:rPr>
          <w:rtl/>
        </w:rPr>
      </w:pPr>
      <w:r>
        <w:rPr>
          <w:rtl/>
        </w:rPr>
        <w:t xml:space="preserve">זאת העמדה שלי, אני בעד ענישה כבדה. מי שפוגע מינית באישה </w:t>
      </w:r>
      <w:r w:rsidR="00BE134C">
        <w:rPr>
          <w:rtl/>
        </w:rPr>
        <w:t xml:space="preserve">לדעתי </w:t>
      </w:r>
      <w:r>
        <w:rPr>
          <w:rtl/>
        </w:rPr>
        <w:t xml:space="preserve">צריך לשלם מחיר, מחיר כבד. </w:t>
      </w:r>
    </w:p>
    <w:p w:rsidR="005F6D64" w:rsidRDefault="005F6D64" w:rsidP="005F6D64">
      <w:pPr>
        <w:rPr>
          <w:rtl/>
        </w:rPr>
      </w:pPr>
    </w:p>
    <w:p w:rsidR="005F6D64" w:rsidRDefault="005F6D64" w:rsidP="00BE134C">
      <w:pPr>
        <w:rPr>
          <w:rtl/>
        </w:rPr>
      </w:pPr>
      <w:r>
        <w:rPr>
          <w:rtl/>
        </w:rPr>
        <w:t>ביום ראשון הבא בוועדת השרים לענייני חקיקה הולך לע</w:t>
      </w:r>
      <w:r w:rsidR="00BE134C">
        <w:rPr>
          <w:rtl/>
        </w:rPr>
        <w:t>לו</w:t>
      </w:r>
      <w:r>
        <w:rPr>
          <w:rtl/>
        </w:rPr>
        <w:t xml:space="preserve">ת תיקון חוק הטרדה מינית. </w:t>
      </w:r>
      <w:r w:rsidR="00BE134C">
        <w:rPr>
          <w:rtl/>
        </w:rPr>
        <w:t xml:space="preserve">זה </w:t>
      </w:r>
      <w:r>
        <w:rPr>
          <w:rtl/>
        </w:rPr>
        <w:t xml:space="preserve">גם קשור בסופו של דבר לתקשורת – </w:t>
      </w:r>
      <w:r w:rsidR="00BE134C">
        <w:rPr>
          <w:rtl/>
        </w:rPr>
        <w:t>הצעת החוק עוסקת ב</w:t>
      </w:r>
      <w:r>
        <w:rPr>
          <w:rtl/>
        </w:rPr>
        <w:t xml:space="preserve">הפצת סרטים באינטרנט שלא בידיעת הצד השני. הדין יהיה עד 5 שנות מאסר, הקורבן תהיה נפגעת תקיפה מינית, העבריין יהפוך להיות עבריין מין ולא רק מישהו שפגע בפרטיות. ביום ראשון הבא בוועדת השרים לענייני חקיקה נצטרך את הלובי של כולכם כדי שזה יעבור. זאת ההזדמנות שלנו לחוקק חקיקה ראשונה. כולן כאן חתומות על זה. </w:t>
      </w:r>
    </w:p>
    <w:p w:rsidR="005F6D64" w:rsidRDefault="005F6D64" w:rsidP="005F6D64">
      <w:pPr>
        <w:rPr>
          <w:rtl/>
        </w:rPr>
      </w:pPr>
    </w:p>
    <w:p w:rsidR="00F93713" w:rsidRDefault="00F93713" w:rsidP="00F9371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3713" w:rsidRDefault="00F93713" w:rsidP="00F93713">
      <w:pPr>
        <w:pStyle w:val="KeepWithNext"/>
        <w:rPr>
          <w:rtl/>
        </w:rPr>
      </w:pPr>
    </w:p>
    <w:p w:rsidR="005F6D64" w:rsidRDefault="005F6D64" w:rsidP="00F93713">
      <w:pPr>
        <w:rPr>
          <w:rtl/>
        </w:rPr>
      </w:pPr>
      <w:r>
        <w:rPr>
          <w:rtl/>
        </w:rPr>
        <w:t>תודה, חברת הכנסת קריב. חברת הכנסת פנינה תמ</w:t>
      </w:r>
      <w:r w:rsidR="00D1370E">
        <w:rPr>
          <w:rtl/>
        </w:rPr>
        <w:t>נו-</w:t>
      </w:r>
      <w:r>
        <w:rPr>
          <w:rtl/>
        </w:rPr>
        <w:t xml:space="preserve">שטה, בבקשה. </w:t>
      </w:r>
    </w:p>
    <w:p w:rsidR="005F6D64" w:rsidRDefault="005F6D64" w:rsidP="005F6D64">
      <w:pPr>
        <w:rPr>
          <w:rtl/>
        </w:rPr>
      </w:pPr>
    </w:p>
    <w:p w:rsidR="00F93713" w:rsidRDefault="00F93713" w:rsidP="00F93713">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93713" w:rsidRDefault="00F93713" w:rsidP="00F93713">
      <w:pPr>
        <w:pStyle w:val="KeepWithNext"/>
        <w:rPr>
          <w:rtl/>
        </w:rPr>
      </w:pPr>
    </w:p>
    <w:p w:rsidR="005F6D64" w:rsidRDefault="00D1370E" w:rsidP="00F93713">
      <w:pPr>
        <w:rPr>
          <w:rtl/>
        </w:rPr>
      </w:pPr>
      <w:r>
        <w:rPr>
          <w:rtl/>
        </w:rPr>
        <w:t xml:space="preserve">התחושה, שלי לפחות, לגבי הממונות במקומות העבודה, שאנחנו מצפים מנשים מסוימות לעשות את הבלתי אפשרי. </w:t>
      </w:r>
      <w:r w:rsidR="007F55F1">
        <w:rPr>
          <w:rtl/>
        </w:rPr>
        <w:t xml:space="preserve">מצד אחד, בא המעסיק, שהאינטרס הכלכלי שלו והתדמיתי שלו ברור לכולנו שהוא הראשון במעלה, ואז אנחנו מצפות שהוא ייקח מישהי, ימנה אותה ושהיא תהיה אמונה על כך שנשים יבואו אליה. אני רוצה לומר לכם, אם אני הייתי נכנסת לנעליים של עובדות לא הייתי ניגשת לאותה אישה, כי ברור לי שיש עובדות שעלולות לחשוש שמדובר באישה שהיא שופר של ההנהלה, שזה עלול לדלוף. </w:t>
      </w:r>
    </w:p>
    <w:p w:rsidR="007F55F1" w:rsidRDefault="007F55F1" w:rsidP="005F6D64">
      <w:pPr>
        <w:rPr>
          <w:rtl/>
        </w:rPr>
      </w:pPr>
    </w:p>
    <w:p w:rsidR="007F55F1" w:rsidRDefault="007F55F1" w:rsidP="005F6D64">
      <w:pPr>
        <w:rPr>
          <w:rtl/>
        </w:rPr>
      </w:pPr>
      <w:r>
        <w:rPr>
          <w:rtl/>
        </w:rPr>
        <w:t>אני לא רוצה לפגוע במי מן הממונות שעושות את עבודתן נאמנה. ברור לי שיש כאלה שעושות את זה, והן הגיעו לתפקיד הזה ממקום של שליחות. אבל אי אפשר לקחת חוק עם ותק של כמעט 15 שנים, כשאנחנו רואים את התוצאות העגומות, כשאנחנו רואים שבשנת 2012 למעלה מ-15,000 נשים היתה להן תזוזה במקומות העבודה, 4,000 נשים פוטרו, 11,000 התפטרו, ותחשבו שכל מתפטרת כזאת לא קיבלה פיצויי פיטורים, אלא אם כן היא היתה צריכה לערוך עוד מאבק נוסף.</w:t>
      </w:r>
    </w:p>
    <w:p w:rsidR="007F55F1" w:rsidRDefault="007F55F1" w:rsidP="005F6D64">
      <w:pPr>
        <w:rPr>
          <w:rtl/>
        </w:rPr>
      </w:pPr>
    </w:p>
    <w:p w:rsidR="007F55F1" w:rsidRDefault="007F55F1" w:rsidP="00271ED6">
      <w:pPr>
        <w:rPr>
          <w:rtl/>
        </w:rPr>
      </w:pPr>
      <w:r>
        <w:rPr>
          <w:rtl/>
        </w:rPr>
        <w:t>אני חושבת שצריך להידרש לנושא הזה. יכול להיות שהרגולטור, אנחנו, חברות הכנסת, כמחוקקים צריכים להידרש לנושא הזה</w:t>
      </w:r>
      <w:r w:rsidR="00271ED6">
        <w:rPr>
          <w:rtl/>
        </w:rPr>
        <w:t>.</w:t>
      </w:r>
      <w:r>
        <w:rPr>
          <w:rtl/>
        </w:rPr>
        <w:t xml:space="preserve"> אחרי הכול החוק במובן מסוים מניח את האחריות על המעסיק שינקוט באמצעים סבירים. מה עם לחשוב על כך שצריך ממונות אזוריות חיצוניות, כרשת ביטחון, שאם יש נשים שחוששות לפנות לממונות בתוך </w:t>
      </w:r>
      <w:r w:rsidR="00271ED6">
        <w:rPr>
          <w:rtl/>
        </w:rPr>
        <w:t xml:space="preserve">מקום </w:t>
      </w:r>
      <w:r>
        <w:rPr>
          <w:rtl/>
        </w:rPr>
        <w:t>העבודה שלהן הן יוכלו לעשות את זה</w:t>
      </w:r>
      <w:r w:rsidR="00271ED6">
        <w:rPr>
          <w:rtl/>
        </w:rPr>
        <w:t>?</w:t>
      </w:r>
      <w:r>
        <w:rPr>
          <w:rtl/>
        </w:rPr>
        <w:t xml:space="preserve"> צריך לחשוב אחרת, ואולי אפילו להכניס בחוק הזה, אני לא יודעת באיזו וריאציה כי זה מורכב, אבל גם לחשוב שאם נשים מתפטרות בעקבות הטרדות מיניות, כי הן אומרות: </w:t>
      </w:r>
      <w:r w:rsidR="00271ED6">
        <w:rPr>
          <w:rtl/>
        </w:rPr>
        <w:t>"</w:t>
      </w:r>
      <w:r>
        <w:rPr>
          <w:rtl/>
        </w:rPr>
        <w:t xml:space="preserve">עד כאן! אף אחד לא מטפל בזה, </w:t>
      </w:r>
      <w:r w:rsidR="00271ED6">
        <w:rPr>
          <w:rtl/>
        </w:rPr>
        <w:t>אני לא מוכנה לספוג אלימות מינית"</w:t>
      </w:r>
      <w:r>
        <w:rPr>
          <w:rtl/>
        </w:rPr>
        <w:t xml:space="preserve"> כן לתת להן את כל הפיצויים וכן לתת להן את הזכויות שמגיעות להן על-פי דין. </w:t>
      </w:r>
    </w:p>
    <w:p w:rsidR="007F55F1" w:rsidRDefault="007F55F1" w:rsidP="005F6D64">
      <w:pPr>
        <w:rPr>
          <w:rtl/>
        </w:rPr>
      </w:pPr>
    </w:p>
    <w:p w:rsidR="00F93713" w:rsidRDefault="00F93713" w:rsidP="00F9371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3713" w:rsidRDefault="00F93713" w:rsidP="00F93713">
      <w:pPr>
        <w:pStyle w:val="KeepWithNext"/>
        <w:rPr>
          <w:rtl/>
        </w:rPr>
      </w:pPr>
    </w:p>
    <w:p w:rsidR="0055739D" w:rsidRDefault="007F55F1" w:rsidP="00F93713">
      <w:pPr>
        <w:rPr>
          <w:rtl/>
        </w:rPr>
      </w:pPr>
      <w:r>
        <w:rPr>
          <w:rtl/>
        </w:rPr>
        <w:t>תודה רבה. אני רוצה לתת את רשות הדיבור ל</w:t>
      </w:r>
      <w:r w:rsidR="00271ED6">
        <w:rPr>
          <w:rtl/>
        </w:rPr>
        <w:t>ו</w:t>
      </w:r>
      <w:r>
        <w:rPr>
          <w:rtl/>
        </w:rPr>
        <w:t xml:space="preserve">ורד סוויד, מנהלת הרשות לקידום  מעמד האישה. </w:t>
      </w:r>
    </w:p>
    <w:p w:rsidR="007F55F1" w:rsidRDefault="007F55F1" w:rsidP="007F55F1">
      <w:pPr>
        <w:rPr>
          <w:rtl/>
        </w:rPr>
      </w:pPr>
    </w:p>
    <w:p w:rsidR="00F93713" w:rsidRDefault="00F93713" w:rsidP="00F93713">
      <w:pPr>
        <w:pStyle w:val="a5"/>
        <w:keepNext/>
        <w:rPr>
          <w:rtl/>
        </w:rPr>
      </w:pPr>
      <w:r>
        <w:rPr>
          <w:rFonts w:hint="eastAsia"/>
          <w:rtl/>
        </w:rPr>
        <w:t>זהבה</w:t>
      </w:r>
      <w:r>
        <w:rPr>
          <w:rtl/>
        </w:rPr>
        <w:t xml:space="preserve"> </w:t>
      </w:r>
      <w:r>
        <w:rPr>
          <w:rFonts w:hint="eastAsia"/>
          <w:rtl/>
        </w:rPr>
        <w:t>גלאון</w:t>
      </w:r>
      <w:r>
        <w:rPr>
          <w:rtl/>
        </w:rPr>
        <w:t>:</w:t>
      </w:r>
    </w:p>
    <w:p w:rsidR="00F93713" w:rsidRDefault="00F93713" w:rsidP="00F93713">
      <w:pPr>
        <w:pStyle w:val="KeepWithNext"/>
        <w:rPr>
          <w:rtl/>
        </w:rPr>
      </w:pPr>
    </w:p>
    <w:p w:rsidR="007F55F1" w:rsidRDefault="007F55F1" w:rsidP="00271ED6">
      <w:pPr>
        <w:rPr>
          <w:rtl/>
        </w:rPr>
      </w:pPr>
      <w:r>
        <w:rPr>
          <w:rtl/>
        </w:rPr>
        <w:t>צריך בכל זאת להגיד</w:t>
      </w:r>
      <w:r w:rsidR="00DD0C93">
        <w:rPr>
          <w:rtl/>
        </w:rPr>
        <w:t xml:space="preserve"> </w:t>
      </w:r>
      <w:r w:rsidR="00271ED6">
        <w:rPr>
          <w:rtl/>
        </w:rPr>
        <w:t xml:space="preserve">– </w:t>
      </w:r>
      <w:r w:rsidR="00DD0C93">
        <w:rPr>
          <w:rtl/>
        </w:rPr>
        <w:t xml:space="preserve">אנחנו יושבות כאן ומבקרות, בצדק לדידי </w:t>
      </w:r>
      <w:bookmarkStart w:id="504" w:name="_ETM_Q1_4695839"/>
      <w:bookmarkEnd w:id="504"/>
      <w:r w:rsidR="00271ED6">
        <w:rPr>
          <w:rtl/>
        </w:rPr>
        <w:t xml:space="preserve">– </w:t>
      </w:r>
      <w:r w:rsidR="00DD0C93">
        <w:rPr>
          <w:rtl/>
        </w:rPr>
        <w:t xml:space="preserve">שאי אפשר לשפוך את התינוק עם המים, שחלה התקדמות מדהימה, </w:t>
      </w:r>
      <w:bookmarkStart w:id="505" w:name="_ETM_Q1_4698835"/>
      <w:bookmarkEnd w:id="505"/>
      <w:r w:rsidR="00DD0C93">
        <w:rPr>
          <w:rtl/>
        </w:rPr>
        <w:t xml:space="preserve">מרחיקת-לכת במאבק בהטרדות מיניות. החוק חוגג עשור, במירכאות. החוק הזה </w:t>
      </w:r>
      <w:bookmarkStart w:id="506" w:name="_ETM_Q1_4707092"/>
      <w:bookmarkEnd w:id="506"/>
      <w:r w:rsidR="00DD0C93">
        <w:rPr>
          <w:rtl/>
        </w:rPr>
        <w:t xml:space="preserve">עשה מהפכה תודעתית. </w:t>
      </w:r>
    </w:p>
    <w:p w:rsidR="00DD0C93" w:rsidRDefault="00DD0C93" w:rsidP="007F55F1">
      <w:pPr>
        <w:rPr>
          <w:rtl/>
        </w:rPr>
      </w:pPr>
    </w:p>
    <w:p w:rsidR="00DD0C93" w:rsidRDefault="00DD0C93" w:rsidP="00DD0C93">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D0C93" w:rsidRDefault="00DD0C93" w:rsidP="00DD0C93">
      <w:pPr>
        <w:pStyle w:val="KeepWithNext"/>
        <w:rPr>
          <w:rtl/>
        </w:rPr>
      </w:pPr>
    </w:p>
    <w:p w:rsidR="00DD0C93" w:rsidRDefault="00DD0C93" w:rsidP="00DD0C93">
      <w:pPr>
        <w:rPr>
          <w:rtl/>
        </w:rPr>
      </w:pPr>
      <w:r>
        <w:rPr>
          <w:rtl/>
        </w:rPr>
        <w:t xml:space="preserve">ובכל זאת הנתונים הם תעודת עניות למדינת ישראל. </w:t>
      </w:r>
    </w:p>
    <w:p w:rsidR="00DD0C93" w:rsidRDefault="00DD0C93" w:rsidP="00DD0C93">
      <w:pPr>
        <w:rPr>
          <w:rtl/>
        </w:rPr>
      </w:pPr>
    </w:p>
    <w:p w:rsidR="00DD0C93" w:rsidRDefault="00DD0C93" w:rsidP="00DD0C93">
      <w:pPr>
        <w:pStyle w:val="a5"/>
        <w:keepNext/>
        <w:rPr>
          <w:rtl/>
        </w:rPr>
      </w:pPr>
      <w:r>
        <w:rPr>
          <w:rFonts w:hint="eastAsia"/>
          <w:rtl/>
        </w:rPr>
        <w:t>זהבה</w:t>
      </w:r>
      <w:r>
        <w:rPr>
          <w:rtl/>
        </w:rPr>
        <w:t xml:space="preserve"> </w:t>
      </w:r>
      <w:r>
        <w:rPr>
          <w:rFonts w:hint="eastAsia"/>
          <w:rtl/>
        </w:rPr>
        <w:t>גלאון</w:t>
      </w:r>
      <w:r>
        <w:rPr>
          <w:rtl/>
        </w:rPr>
        <w:t>:</w:t>
      </w:r>
    </w:p>
    <w:p w:rsidR="00DD0C93" w:rsidRDefault="00DD0C93" w:rsidP="00DD0C93">
      <w:pPr>
        <w:pStyle w:val="KeepWithNext"/>
        <w:rPr>
          <w:rtl/>
        </w:rPr>
      </w:pPr>
    </w:p>
    <w:p w:rsidR="00DD0C93" w:rsidRDefault="00DD0C93" w:rsidP="00DD0C93">
      <w:pPr>
        <w:rPr>
          <w:rtl/>
        </w:rPr>
      </w:pPr>
      <w:r>
        <w:rPr>
          <w:rtl/>
        </w:rPr>
        <w:t>האמיני לי שאני יודעת את הנתונים.</w:t>
      </w:r>
    </w:p>
    <w:p w:rsidR="00DD0C93" w:rsidRDefault="00DD0C93" w:rsidP="00DD0C93">
      <w:pPr>
        <w:rPr>
          <w:rtl/>
        </w:rPr>
      </w:pPr>
    </w:p>
    <w:p w:rsidR="00DD0C93" w:rsidRDefault="00DD0C93" w:rsidP="00DD0C93">
      <w:pPr>
        <w:pStyle w:val="a5"/>
        <w:keepNext/>
        <w:rPr>
          <w:rtl/>
        </w:rPr>
      </w:pPr>
      <w:r>
        <w:rPr>
          <w:rFonts w:hint="eastAsia"/>
          <w:rtl/>
        </w:rPr>
        <w:t>מיכל</w:t>
      </w:r>
      <w:r>
        <w:rPr>
          <w:rtl/>
        </w:rPr>
        <w:t xml:space="preserve"> </w:t>
      </w:r>
      <w:r>
        <w:rPr>
          <w:rFonts w:hint="eastAsia"/>
          <w:rtl/>
        </w:rPr>
        <w:t>רוזין</w:t>
      </w:r>
      <w:r>
        <w:rPr>
          <w:rtl/>
        </w:rPr>
        <w:t>:</w:t>
      </w:r>
    </w:p>
    <w:p w:rsidR="00DD0C93" w:rsidRDefault="00DD0C93" w:rsidP="00DD0C93">
      <w:pPr>
        <w:pStyle w:val="KeepWithNext"/>
        <w:rPr>
          <w:rtl/>
          <w:lang w:eastAsia="he-IL"/>
        </w:rPr>
      </w:pPr>
    </w:p>
    <w:p w:rsidR="00DD0C93" w:rsidRDefault="00DD0C93" w:rsidP="00DD0C93">
      <w:pPr>
        <w:rPr>
          <w:rtl/>
        </w:rPr>
      </w:pPr>
      <w:r>
        <w:rPr>
          <w:rtl/>
        </w:rPr>
        <w:t xml:space="preserve">איפה היינו לפני 15 שנים ואיפה היום. </w:t>
      </w:r>
    </w:p>
    <w:p w:rsidR="00DD0C93" w:rsidRDefault="00DD0C93" w:rsidP="00DD0C93">
      <w:pPr>
        <w:rPr>
          <w:rtl/>
        </w:rPr>
      </w:pPr>
    </w:p>
    <w:p w:rsidR="00DD0C93" w:rsidRDefault="00DD0C93" w:rsidP="00DD0C93">
      <w:pPr>
        <w:pStyle w:val="a5"/>
        <w:keepNext/>
        <w:rPr>
          <w:rtl/>
        </w:rPr>
      </w:pPr>
      <w:r>
        <w:rPr>
          <w:rFonts w:hint="eastAsia"/>
          <w:rtl/>
        </w:rPr>
        <w:t>זהבה</w:t>
      </w:r>
      <w:r>
        <w:rPr>
          <w:rtl/>
        </w:rPr>
        <w:t xml:space="preserve"> </w:t>
      </w:r>
      <w:r>
        <w:rPr>
          <w:rFonts w:hint="eastAsia"/>
          <w:rtl/>
        </w:rPr>
        <w:t>גלאון</w:t>
      </w:r>
      <w:r>
        <w:rPr>
          <w:rtl/>
        </w:rPr>
        <w:t>:</w:t>
      </w:r>
    </w:p>
    <w:p w:rsidR="00DD0C93" w:rsidRDefault="00DD0C93" w:rsidP="00DD0C93">
      <w:pPr>
        <w:pStyle w:val="KeepWithNext"/>
        <w:rPr>
          <w:rtl/>
        </w:rPr>
      </w:pPr>
    </w:p>
    <w:p w:rsidR="00DD0C93" w:rsidRDefault="00DD0C93" w:rsidP="00DD0C93">
      <w:pPr>
        <w:rPr>
          <w:rtl/>
        </w:rPr>
      </w:pPr>
      <w:r>
        <w:rPr>
          <w:rtl/>
        </w:rPr>
        <w:t xml:space="preserve">נעשה כאן מהפך תודעתי, נעשתה כאן </w:t>
      </w:r>
      <w:bookmarkStart w:id="507" w:name="_ETM_Q1_4722820"/>
      <w:bookmarkEnd w:id="507"/>
      <w:r>
        <w:rPr>
          <w:rtl/>
        </w:rPr>
        <w:t>חקיקה.</w:t>
      </w:r>
    </w:p>
    <w:p w:rsidR="00DD0C93" w:rsidRDefault="00DD0C93" w:rsidP="00DD0C93">
      <w:pPr>
        <w:rPr>
          <w:rtl/>
        </w:rPr>
      </w:pPr>
    </w:p>
    <w:p w:rsidR="00DD0C93" w:rsidRDefault="00DD0C93" w:rsidP="00DD0C93">
      <w:pPr>
        <w:pStyle w:val="a5"/>
        <w:keepNext/>
        <w:rPr>
          <w:rtl/>
        </w:rPr>
      </w:pPr>
      <w:r>
        <w:rPr>
          <w:rFonts w:hint="eastAsia"/>
          <w:rtl/>
        </w:rPr>
        <w:t>מיכל</w:t>
      </w:r>
      <w:r>
        <w:rPr>
          <w:rtl/>
        </w:rPr>
        <w:t xml:space="preserve"> </w:t>
      </w:r>
      <w:r>
        <w:rPr>
          <w:rFonts w:hint="eastAsia"/>
          <w:rtl/>
        </w:rPr>
        <w:t>רוזין</w:t>
      </w:r>
      <w:r>
        <w:rPr>
          <w:rtl/>
        </w:rPr>
        <w:t>:</w:t>
      </w:r>
    </w:p>
    <w:p w:rsidR="00DD0C93" w:rsidRDefault="00DD0C93" w:rsidP="00DD0C93">
      <w:pPr>
        <w:pStyle w:val="KeepWithNext"/>
        <w:rPr>
          <w:rtl/>
        </w:rPr>
      </w:pPr>
    </w:p>
    <w:p w:rsidR="00DD0C93" w:rsidRDefault="00DD0C93" w:rsidP="00DD0C93">
      <w:pPr>
        <w:rPr>
          <w:rtl/>
        </w:rPr>
      </w:pPr>
      <w:r>
        <w:rPr>
          <w:rtl/>
        </w:rPr>
        <w:t xml:space="preserve">נתנו שם לתופעה. </w:t>
      </w:r>
    </w:p>
    <w:p w:rsidR="00DD0C93" w:rsidRDefault="00DD0C93" w:rsidP="00DD0C93">
      <w:pPr>
        <w:rPr>
          <w:rtl/>
        </w:rPr>
      </w:pPr>
    </w:p>
    <w:p w:rsidR="00DD0C93" w:rsidRDefault="00DD0C93" w:rsidP="00DD0C93">
      <w:pPr>
        <w:pStyle w:val="a5"/>
        <w:keepNext/>
        <w:rPr>
          <w:rtl/>
        </w:rPr>
      </w:pPr>
      <w:r>
        <w:rPr>
          <w:rFonts w:hint="eastAsia"/>
          <w:rtl/>
        </w:rPr>
        <w:t>זהבה</w:t>
      </w:r>
      <w:r>
        <w:rPr>
          <w:rtl/>
        </w:rPr>
        <w:t xml:space="preserve"> </w:t>
      </w:r>
      <w:r>
        <w:rPr>
          <w:rFonts w:hint="eastAsia"/>
          <w:rtl/>
        </w:rPr>
        <w:t>גלאון</w:t>
      </w:r>
      <w:r>
        <w:rPr>
          <w:rtl/>
        </w:rPr>
        <w:t>:</w:t>
      </w:r>
    </w:p>
    <w:p w:rsidR="00DD0C93" w:rsidRDefault="00DD0C93" w:rsidP="00DD0C93">
      <w:pPr>
        <w:pStyle w:val="KeepWithNext"/>
        <w:rPr>
          <w:rtl/>
        </w:rPr>
      </w:pPr>
    </w:p>
    <w:p w:rsidR="00DD0C93" w:rsidRDefault="00DD0C93" w:rsidP="00DD0C93">
      <w:pPr>
        <w:rPr>
          <w:rtl/>
        </w:rPr>
      </w:pPr>
      <w:r>
        <w:rPr>
          <w:rtl/>
        </w:rPr>
        <w:t xml:space="preserve">נעשה כאן שינוי. </w:t>
      </w:r>
    </w:p>
    <w:p w:rsidR="00DD0C93" w:rsidRDefault="00DD0C93" w:rsidP="00DD0C93">
      <w:pPr>
        <w:rPr>
          <w:rtl/>
        </w:rPr>
      </w:pPr>
    </w:p>
    <w:p w:rsidR="00DD0C93" w:rsidRDefault="00DD0C93" w:rsidP="00DD0C9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D0C93" w:rsidRDefault="00DD0C93" w:rsidP="00DD0C93">
      <w:pPr>
        <w:pStyle w:val="KeepWithNext"/>
        <w:rPr>
          <w:rtl/>
        </w:rPr>
      </w:pPr>
    </w:p>
    <w:p w:rsidR="00DD0C93" w:rsidRDefault="00DD0C93" w:rsidP="00DD0C93">
      <w:pPr>
        <w:rPr>
          <w:rtl/>
        </w:rPr>
      </w:pPr>
      <w:r>
        <w:rPr>
          <w:rtl/>
        </w:rPr>
        <w:t xml:space="preserve">אנחנו חייבות לסיים בעוד </w:t>
      </w:r>
      <w:bookmarkStart w:id="508" w:name="_ETM_Q1_4729555"/>
      <w:bookmarkEnd w:id="508"/>
      <w:r>
        <w:rPr>
          <w:rtl/>
        </w:rPr>
        <w:t xml:space="preserve">5 דקות ויש נשים שעוד לא דיברו. </w:t>
      </w:r>
    </w:p>
    <w:p w:rsidR="00DD0C93" w:rsidRDefault="00DD0C93" w:rsidP="00DD0C93">
      <w:pPr>
        <w:rPr>
          <w:rtl/>
        </w:rPr>
      </w:pPr>
    </w:p>
    <w:p w:rsidR="00DD0C93" w:rsidRDefault="00DD0C93" w:rsidP="00DD0C93">
      <w:pPr>
        <w:pStyle w:val="a5"/>
        <w:keepNext/>
        <w:rPr>
          <w:rtl/>
        </w:rPr>
      </w:pPr>
      <w:r>
        <w:rPr>
          <w:rFonts w:hint="eastAsia"/>
          <w:rtl/>
        </w:rPr>
        <w:t>זהבה</w:t>
      </w:r>
      <w:r>
        <w:rPr>
          <w:rtl/>
        </w:rPr>
        <w:t xml:space="preserve"> </w:t>
      </w:r>
      <w:r>
        <w:rPr>
          <w:rFonts w:hint="eastAsia"/>
          <w:rtl/>
        </w:rPr>
        <w:t>גלאון</w:t>
      </w:r>
      <w:r>
        <w:rPr>
          <w:rtl/>
        </w:rPr>
        <w:t>:</w:t>
      </w:r>
    </w:p>
    <w:p w:rsidR="00DD0C93" w:rsidRDefault="00DD0C93" w:rsidP="00DD0C93">
      <w:pPr>
        <w:pStyle w:val="KeepWithNext"/>
        <w:rPr>
          <w:rtl/>
        </w:rPr>
      </w:pPr>
    </w:p>
    <w:p w:rsidR="00DD0C93" w:rsidRDefault="00DD0C93" w:rsidP="00DD0C93">
      <w:pPr>
        <w:rPr>
          <w:rtl/>
        </w:rPr>
      </w:pPr>
      <w:r>
        <w:rPr>
          <w:rtl/>
        </w:rPr>
        <w:t xml:space="preserve">רק להכניס דברים לפרופורציה. </w:t>
      </w:r>
    </w:p>
    <w:p w:rsidR="00DD0C93" w:rsidRDefault="00DD0C93" w:rsidP="00DD0C93">
      <w:pPr>
        <w:rPr>
          <w:rtl/>
        </w:rPr>
      </w:pPr>
    </w:p>
    <w:p w:rsidR="00DD0C93" w:rsidRDefault="00DD0C93" w:rsidP="00DD0C93">
      <w:pPr>
        <w:pStyle w:val="a5"/>
        <w:keepNext/>
        <w:rPr>
          <w:rtl/>
        </w:rPr>
      </w:pPr>
      <w:r>
        <w:rPr>
          <w:rFonts w:hint="eastAsia"/>
          <w:rtl/>
        </w:rPr>
        <w:t>ורד</w:t>
      </w:r>
      <w:r>
        <w:rPr>
          <w:rtl/>
        </w:rPr>
        <w:t xml:space="preserve"> </w:t>
      </w:r>
      <w:r>
        <w:rPr>
          <w:rFonts w:hint="eastAsia"/>
          <w:rtl/>
        </w:rPr>
        <w:t>סוויד</w:t>
      </w:r>
      <w:r>
        <w:rPr>
          <w:rtl/>
        </w:rPr>
        <w:t>:</w:t>
      </w:r>
    </w:p>
    <w:p w:rsidR="00DD0C93" w:rsidRDefault="00DD0C93" w:rsidP="00DD0C93">
      <w:pPr>
        <w:pStyle w:val="KeepWithNext"/>
        <w:rPr>
          <w:rtl/>
        </w:rPr>
      </w:pPr>
    </w:p>
    <w:p w:rsidR="00DD0C93" w:rsidRDefault="00182B79" w:rsidP="00DD0C93">
      <w:pPr>
        <w:rPr>
          <w:rtl/>
        </w:rPr>
      </w:pPr>
      <w:r>
        <w:rPr>
          <w:rtl/>
        </w:rPr>
        <w:t xml:space="preserve">אני רוצה לברך את </w:t>
      </w:r>
      <w:bookmarkStart w:id="509" w:name="_ETM_Q1_4734324"/>
      <w:bookmarkEnd w:id="509"/>
      <w:r>
        <w:rPr>
          <w:rtl/>
        </w:rPr>
        <w:t xml:space="preserve">תא העיתונאיות על המאבק ועל החשיפה. בוודאי יש לחשיבות לזה </w:t>
      </w:r>
      <w:bookmarkStart w:id="510" w:name="_ETM_Q1_4741568"/>
      <w:bookmarkEnd w:id="510"/>
      <w:r>
        <w:rPr>
          <w:rtl/>
        </w:rPr>
        <w:t xml:space="preserve">בנושא התקשורת מאחר והתקשורת היא סוג של מראה חברתית </w:t>
      </w:r>
      <w:bookmarkStart w:id="511" w:name="_ETM_Q1_4746299"/>
      <w:bookmarkEnd w:id="511"/>
      <w:r>
        <w:rPr>
          <w:rtl/>
        </w:rPr>
        <w:t xml:space="preserve">ומובילת דעת קהל. </w:t>
      </w:r>
    </w:p>
    <w:p w:rsidR="00182B79" w:rsidRDefault="00182B79" w:rsidP="00DD0C93">
      <w:pPr>
        <w:rPr>
          <w:rtl/>
        </w:rPr>
      </w:pPr>
    </w:p>
    <w:p w:rsidR="00182B79" w:rsidRDefault="00182B79" w:rsidP="00C97D34">
      <w:pPr>
        <w:rPr>
          <w:rtl/>
        </w:rPr>
      </w:pPr>
      <w:r>
        <w:rPr>
          <w:rtl/>
        </w:rPr>
        <w:t xml:space="preserve">אנחנו ברשות לקידום מעמד האישה הוצאנו ערכת </w:t>
      </w:r>
      <w:bookmarkStart w:id="512" w:name="_ETM_Q1_4753202"/>
      <w:bookmarkEnd w:id="512"/>
      <w:r>
        <w:rPr>
          <w:rtl/>
        </w:rPr>
        <w:t xml:space="preserve">הדרכה, סרט די-וי-די שיש בו 4 סיטואציות שונות שמדגימות את </w:t>
      </w:r>
      <w:bookmarkStart w:id="513" w:name="_ETM_Q1_4759342"/>
      <w:bookmarkEnd w:id="513"/>
      <w:r>
        <w:rPr>
          <w:rtl/>
        </w:rPr>
        <w:t xml:space="preserve">נושא </w:t>
      </w:r>
      <w:r w:rsidR="00C97D34">
        <w:rPr>
          <w:rtl/>
        </w:rPr>
        <w:t>ה</w:t>
      </w:r>
      <w:r>
        <w:rPr>
          <w:rtl/>
        </w:rPr>
        <w:t xml:space="preserve">הטרדה </w:t>
      </w:r>
      <w:r w:rsidR="00C97D34">
        <w:rPr>
          <w:rtl/>
        </w:rPr>
        <w:t>ה</w:t>
      </w:r>
      <w:r>
        <w:rPr>
          <w:rtl/>
        </w:rPr>
        <w:t xml:space="preserve">מינית ואנחנו מפיצים את זה בכל מקומות </w:t>
      </w:r>
      <w:bookmarkStart w:id="514" w:name="_ETM_Q1_4762871"/>
      <w:bookmarkEnd w:id="514"/>
      <w:r>
        <w:rPr>
          <w:rtl/>
        </w:rPr>
        <w:t xml:space="preserve">העבודה. אנחנו פונים לכל מקומות העבודה, מבקשים לקבל את השם </w:t>
      </w:r>
      <w:bookmarkStart w:id="515" w:name="_ETM_Q1_4765869"/>
      <w:bookmarkEnd w:id="515"/>
      <w:r>
        <w:rPr>
          <w:rtl/>
        </w:rPr>
        <w:t xml:space="preserve">של הממונה למניעת הטרדה מינית, שולחים לה וממליצים לה להקרין </w:t>
      </w:r>
      <w:bookmarkStart w:id="516" w:name="_ETM_Q1_4769730"/>
      <w:bookmarkEnd w:id="516"/>
      <w:r>
        <w:rPr>
          <w:rtl/>
        </w:rPr>
        <w:t>את זה בפני העובדים והעובדות ולקיים דיון.</w:t>
      </w:r>
    </w:p>
    <w:p w:rsidR="00182B79" w:rsidRDefault="00182B79" w:rsidP="00DD0C93">
      <w:pPr>
        <w:rPr>
          <w:rtl/>
        </w:rPr>
      </w:pPr>
    </w:p>
    <w:p w:rsidR="00182B79" w:rsidRDefault="00182B79" w:rsidP="00C97D34">
      <w:pPr>
        <w:rPr>
          <w:rtl/>
        </w:rPr>
      </w:pPr>
      <w:r>
        <w:rPr>
          <w:rtl/>
        </w:rPr>
        <w:t>א</w:t>
      </w:r>
      <w:bookmarkStart w:id="517" w:name="_ETM_Q1_4773910"/>
      <w:bookmarkEnd w:id="517"/>
      <w:r>
        <w:rPr>
          <w:rtl/>
        </w:rPr>
        <w:t xml:space="preserve">ני רוצה להצטרף לדעה </w:t>
      </w:r>
      <w:bookmarkStart w:id="518" w:name="_ETM_Q1_4774660"/>
      <w:bookmarkEnd w:id="518"/>
      <w:r>
        <w:rPr>
          <w:rtl/>
        </w:rPr>
        <w:t xml:space="preserve">שהועלתה כאן, </w:t>
      </w:r>
      <w:r w:rsidR="00C97D34">
        <w:rPr>
          <w:rtl/>
        </w:rPr>
        <w:t>ש</w:t>
      </w:r>
      <w:r>
        <w:rPr>
          <w:rtl/>
        </w:rPr>
        <w:t>החוק מבורך וחשוב</w:t>
      </w:r>
      <w:r w:rsidR="00C97D34">
        <w:rPr>
          <w:rtl/>
        </w:rPr>
        <w:t>.</w:t>
      </w:r>
      <w:r>
        <w:rPr>
          <w:rtl/>
        </w:rPr>
        <w:t xml:space="preserve"> הבנתי שבתחילת הדרך הכוונה היתה </w:t>
      </w:r>
      <w:bookmarkStart w:id="519" w:name="_ETM_Q1_4779866"/>
      <w:bookmarkEnd w:id="519"/>
      <w:r>
        <w:rPr>
          <w:rtl/>
        </w:rPr>
        <w:t xml:space="preserve">באמת לממונות במשרה מלאה, שלארגון יהיה ברור מה תפקידן ותהיה </w:t>
      </w:r>
      <w:bookmarkStart w:id="520" w:name="_ETM_Q1_4787405"/>
      <w:bookmarkEnd w:id="520"/>
      <w:r>
        <w:rPr>
          <w:rtl/>
        </w:rPr>
        <w:t xml:space="preserve">להן היכולת להתפנות ולעסוק אך ורק בנושא החשוב הזה. אני </w:t>
      </w:r>
      <w:bookmarkStart w:id="521" w:name="_ETM_Q1_4793251"/>
      <w:bookmarkEnd w:id="521"/>
      <w:r>
        <w:rPr>
          <w:rtl/>
        </w:rPr>
        <w:t xml:space="preserve">חושב שיש בעייתיות כשזה תפקיד נוסף, במסר שזה משדר כלפי הארגון. </w:t>
      </w:r>
    </w:p>
    <w:p w:rsidR="00182B79" w:rsidRDefault="00182B79" w:rsidP="00DD0C93">
      <w:pPr>
        <w:rPr>
          <w:rtl/>
        </w:rPr>
      </w:pPr>
    </w:p>
    <w:p w:rsidR="00182B79" w:rsidRDefault="00182B79" w:rsidP="00237B76">
      <w:pPr>
        <w:rPr>
          <w:rtl/>
        </w:rPr>
      </w:pPr>
      <w:bookmarkStart w:id="522" w:name="_ETM_Q1_4799088"/>
      <w:bookmarkEnd w:id="522"/>
      <w:r>
        <w:rPr>
          <w:rtl/>
        </w:rPr>
        <w:t xml:space="preserve">לגבי התלונה במשטרה, החוק בכוונה נתן מספר דרכי פעולה. </w:t>
      </w:r>
      <w:bookmarkStart w:id="523" w:name="_ETM_Q1_4804879"/>
      <w:bookmarkEnd w:id="523"/>
      <w:r w:rsidR="00237B76">
        <w:rPr>
          <w:rtl/>
        </w:rPr>
        <w:t xml:space="preserve">יש קושי רב לכל </w:t>
      </w:r>
      <w:bookmarkStart w:id="524" w:name="_ETM_Q1_4808648"/>
      <w:bookmarkEnd w:id="524"/>
      <w:r w:rsidR="00237B76">
        <w:rPr>
          <w:rtl/>
        </w:rPr>
        <w:t xml:space="preserve">אישה או גבר כקורבן להיחשף ולהגיש </w:t>
      </w:r>
      <w:r>
        <w:rPr>
          <w:rtl/>
        </w:rPr>
        <w:t>תלונה במשטרה בתחום של פגיעה מינית</w:t>
      </w:r>
      <w:r w:rsidR="0079155B">
        <w:rPr>
          <w:rtl/>
        </w:rPr>
        <w:t xml:space="preserve">. החשש שלעתים זה </w:t>
      </w:r>
      <w:bookmarkStart w:id="525" w:name="_ETM_Q1_4814440"/>
      <w:bookmarkEnd w:id="525"/>
      <w:r w:rsidR="0079155B">
        <w:rPr>
          <w:rtl/>
        </w:rPr>
        <w:t xml:space="preserve">דולף לתקשורת, גם אם אין את השם אחר-כך השם </w:t>
      </w:r>
      <w:bookmarkStart w:id="526" w:name="_ETM_Q1_4816691"/>
      <w:bookmarkEnd w:id="526"/>
      <w:r w:rsidR="0079155B">
        <w:rPr>
          <w:rtl/>
        </w:rPr>
        <w:t>מתגלגל באינטרנט ו</w:t>
      </w:r>
      <w:r w:rsidR="00237B76">
        <w:rPr>
          <w:rtl/>
        </w:rPr>
        <w:t xml:space="preserve">נעשית </w:t>
      </w:r>
      <w:r w:rsidR="0079155B">
        <w:rPr>
          <w:rtl/>
        </w:rPr>
        <w:t xml:space="preserve">דה-לגיטימציה לקורבנות. לכן חייבים לשמור על האופציה </w:t>
      </w:r>
      <w:bookmarkStart w:id="527" w:name="_ETM_Q1_4825147"/>
      <w:bookmarkEnd w:id="527"/>
      <w:r w:rsidR="0079155B">
        <w:rPr>
          <w:rtl/>
        </w:rPr>
        <w:t>הנוספת, אבל גם ללכת לכיוון שהועלה כאן היום</w:t>
      </w:r>
      <w:r w:rsidR="00237B76">
        <w:rPr>
          <w:rtl/>
        </w:rPr>
        <w:t>.</w:t>
      </w:r>
      <w:r w:rsidR="0079155B">
        <w:rPr>
          <w:rtl/>
        </w:rPr>
        <w:t xml:space="preserve"> במקרים של התנהגות בלתי הולמת חייבים ליידע את המעסיק הבא כי אנחנו </w:t>
      </w:r>
      <w:bookmarkStart w:id="528" w:name="_ETM_Q1_4834416"/>
      <w:bookmarkEnd w:id="528"/>
      <w:r w:rsidR="0079155B">
        <w:rPr>
          <w:rtl/>
        </w:rPr>
        <w:t xml:space="preserve">יודעים שההתנהגות הזאת היא התנהגות סדרתית וכאשר יש מתלוננת זה </w:t>
      </w:r>
      <w:bookmarkStart w:id="529" w:name="_ETM_Q1_4838846"/>
      <w:bookmarkEnd w:id="529"/>
      <w:r w:rsidR="0079155B">
        <w:rPr>
          <w:rtl/>
        </w:rPr>
        <w:t xml:space="preserve">תמיד קצה קרחון ויש מאחוריה עשרות רבות של קורבנות. </w:t>
      </w:r>
    </w:p>
    <w:p w:rsidR="0079155B" w:rsidRDefault="0079155B" w:rsidP="00182B79">
      <w:pPr>
        <w:rPr>
          <w:rtl/>
        </w:rPr>
      </w:pPr>
    </w:p>
    <w:p w:rsidR="0079155B" w:rsidRDefault="0079155B" w:rsidP="0079155B">
      <w:pPr>
        <w:pStyle w:val="a5"/>
        <w:keepNext/>
        <w:rPr>
          <w:rtl/>
        </w:rPr>
      </w:pPr>
      <w:r>
        <w:rPr>
          <w:rFonts w:hint="eastAsia"/>
          <w:rtl/>
        </w:rPr>
        <w:t>יפעת</w:t>
      </w:r>
      <w:r>
        <w:rPr>
          <w:rtl/>
        </w:rPr>
        <w:t xml:space="preserve"> </w:t>
      </w:r>
      <w:r>
        <w:rPr>
          <w:rFonts w:hint="eastAsia"/>
          <w:rtl/>
        </w:rPr>
        <w:t>קריב</w:t>
      </w:r>
      <w:r>
        <w:rPr>
          <w:rtl/>
        </w:rPr>
        <w:t>:</w:t>
      </w:r>
    </w:p>
    <w:p w:rsidR="0079155B" w:rsidRDefault="0079155B" w:rsidP="0079155B">
      <w:pPr>
        <w:pStyle w:val="KeepWithNext"/>
        <w:rPr>
          <w:rtl/>
        </w:rPr>
      </w:pPr>
    </w:p>
    <w:p w:rsidR="0079155B" w:rsidRDefault="0079155B" w:rsidP="0079155B">
      <w:pPr>
        <w:rPr>
          <w:rtl/>
        </w:rPr>
      </w:pPr>
      <w:r>
        <w:rPr>
          <w:rtl/>
        </w:rPr>
        <w:t>מי חייב ליידע עת המעסיק הבא?</w:t>
      </w:r>
    </w:p>
    <w:p w:rsidR="0079155B" w:rsidRDefault="0079155B" w:rsidP="0079155B">
      <w:pPr>
        <w:rPr>
          <w:rtl/>
        </w:rPr>
      </w:pPr>
    </w:p>
    <w:p w:rsidR="0079155B" w:rsidRDefault="0079155B" w:rsidP="0079155B">
      <w:pPr>
        <w:pStyle w:val="a5"/>
        <w:keepNext/>
        <w:rPr>
          <w:rtl/>
        </w:rPr>
      </w:pPr>
      <w:r>
        <w:rPr>
          <w:rFonts w:hint="eastAsia"/>
          <w:rtl/>
        </w:rPr>
        <w:t>ורד</w:t>
      </w:r>
      <w:r>
        <w:rPr>
          <w:rtl/>
        </w:rPr>
        <w:t xml:space="preserve"> </w:t>
      </w:r>
      <w:r>
        <w:rPr>
          <w:rFonts w:hint="eastAsia"/>
          <w:rtl/>
        </w:rPr>
        <w:t>סוויד</w:t>
      </w:r>
      <w:r>
        <w:rPr>
          <w:rtl/>
        </w:rPr>
        <w:t>:</w:t>
      </w:r>
    </w:p>
    <w:p w:rsidR="0079155B" w:rsidRDefault="0079155B" w:rsidP="0079155B">
      <w:pPr>
        <w:pStyle w:val="KeepWithNext"/>
        <w:rPr>
          <w:rtl/>
        </w:rPr>
      </w:pPr>
    </w:p>
    <w:p w:rsidR="0079155B" w:rsidRDefault="0079155B" w:rsidP="0079155B">
      <w:pPr>
        <w:rPr>
          <w:rtl/>
        </w:rPr>
      </w:pPr>
      <w:r>
        <w:rPr>
          <w:rtl/>
        </w:rPr>
        <w:t xml:space="preserve">הארגון שפיטר חייב להודיע לארגון </w:t>
      </w:r>
      <w:bookmarkStart w:id="530" w:name="_ETM_Q1_4849085"/>
      <w:bookmarkEnd w:id="530"/>
      <w:r>
        <w:rPr>
          <w:rtl/>
        </w:rPr>
        <w:t xml:space="preserve">הבא אם היתה תקיפה מינית או הטרדה מינית. </w:t>
      </w:r>
    </w:p>
    <w:p w:rsidR="000C6075" w:rsidRDefault="000C6075" w:rsidP="0079155B">
      <w:pPr>
        <w:rPr>
          <w:rtl/>
        </w:rPr>
      </w:pPr>
    </w:p>
    <w:p w:rsidR="000C6075" w:rsidRDefault="000C6075" w:rsidP="000C60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C6075" w:rsidRDefault="000C6075" w:rsidP="000C6075">
      <w:pPr>
        <w:pStyle w:val="KeepWithNext"/>
        <w:rPr>
          <w:rtl/>
        </w:rPr>
      </w:pPr>
    </w:p>
    <w:p w:rsidR="000C6075" w:rsidRDefault="000C6075" w:rsidP="000C6075">
      <w:pPr>
        <w:rPr>
          <w:rtl/>
        </w:rPr>
      </w:pPr>
      <w:r>
        <w:rPr>
          <w:rtl/>
        </w:rPr>
        <w:t>תסיים את הדיון עו"ד רנין דראושה מנציבות שוויון הזדמנויות בעבודה, בבקשה. תנסי ל</w:t>
      </w:r>
      <w:bookmarkStart w:id="531" w:name="_ETM_Q1_4861557"/>
      <w:bookmarkEnd w:id="531"/>
      <w:r>
        <w:rPr>
          <w:rtl/>
        </w:rPr>
        <w:t xml:space="preserve">סכם מה קיים, מה עלה כאן, ואיך אפשר לשנות את </w:t>
      </w:r>
      <w:bookmarkStart w:id="532" w:name="_ETM_Q1_4869375"/>
      <w:bookmarkEnd w:id="532"/>
      <w:r>
        <w:rPr>
          <w:rtl/>
        </w:rPr>
        <w:t xml:space="preserve">המצב עוד במסגרת החוק הקיים ומה צריך לשנות. </w:t>
      </w:r>
    </w:p>
    <w:p w:rsidR="000C6075" w:rsidRDefault="000C6075" w:rsidP="000C6075">
      <w:pPr>
        <w:rPr>
          <w:rtl/>
        </w:rPr>
      </w:pPr>
    </w:p>
    <w:p w:rsidR="000C6075" w:rsidRDefault="000C6075" w:rsidP="000C6075">
      <w:pPr>
        <w:pStyle w:val="a5"/>
        <w:keepNext/>
        <w:rPr>
          <w:rtl/>
        </w:rPr>
      </w:pPr>
      <w:r>
        <w:rPr>
          <w:rFonts w:hint="eastAsia"/>
          <w:rtl/>
        </w:rPr>
        <w:t>רנין</w:t>
      </w:r>
      <w:r>
        <w:rPr>
          <w:rtl/>
        </w:rPr>
        <w:t xml:space="preserve"> </w:t>
      </w:r>
      <w:r>
        <w:rPr>
          <w:rFonts w:hint="eastAsia"/>
          <w:rtl/>
        </w:rPr>
        <w:t>דראושה</w:t>
      </w:r>
      <w:r>
        <w:rPr>
          <w:rtl/>
        </w:rPr>
        <w:t>:</w:t>
      </w:r>
    </w:p>
    <w:p w:rsidR="000C6075" w:rsidRDefault="000C6075" w:rsidP="000C6075">
      <w:pPr>
        <w:pStyle w:val="KeepWithNext"/>
        <w:rPr>
          <w:rtl/>
        </w:rPr>
      </w:pPr>
    </w:p>
    <w:p w:rsidR="000C6075" w:rsidRDefault="000C6075" w:rsidP="00237B76">
      <w:pPr>
        <w:rPr>
          <w:rtl/>
        </w:rPr>
      </w:pPr>
      <w:r>
        <w:rPr>
          <w:rtl/>
        </w:rPr>
        <w:t xml:space="preserve">שמי רנין דראושה, אני עורכת-דין בנציבות שוויון הזדמנויות בעבודה. השם של הנציבות הוזכר כמה פעמים בדיון אז אשמח גם להציג </w:t>
      </w:r>
      <w:bookmarkStart w:id="533" w:name="_ETM_Q1_4889667"/>
      <w:bookmarkEnd w:id="533"/>
      <w:r>
        <w:rPr>
          <w:rtl/>
        </w:rPr>
        <w:t xml:space="preserve">את עבודת הנציבות בנושא הטרדה מינית. </w:t>
      </w:r>
    </w:p>
    <w:p w:rsidR="000C6075" w:rsidRDefault="000C6075" w:rsidP="000C6075">
      <w:pPr>
        <w:rPr>
          <w:rtl/>
        </w:rPr>
      </w:pPr>
    </w:p>
    <w:p w:rsidR="000C6075" w:rsidRDefault="000C6075" w:rsidP="000C6075">
      <w:pPr>
        <w:rPr>
          <w:rtl/>
        </w:rPr>
      </w:pPr>
      <w:r>
        <w:rPr>
          <w:rtl/>
        </w:rPr>
        <w:t xml:space="preserve">נציבות </w:t>
      </w:r>
      <w:r w:rsidR="00E96512">
        <w:rPr>
          <w:rtl/>
        </w:rPr>
        <w:t xml:space="preserve">שוויון הזדמנויות בעבודה </w:t>
      </w:r>
      <w:r>
        <w:rPr>
          <w:rtl/>
        </w:rPr>
        <w:t xml:space="preserve">היא גוף </w:t>
      </w:r>
      <w:bookmarkStart w:id="534" w:name="_ETM_Q1_4898959"/>
      <w:bookmarkEnd w:id="534"/>
      <w:r>
        <w:rPr>
          <w:rtl/>
        </w:rPr>
        <w:t xml:space="preserve">שמוסמך, בין היתר,  </w:t>
      </w:r>
      <w:r w:rsidR="00E96512">
        <w:rPr>
          <w:rtl/>
        </w:rPr>
        <w:t xml:space="preserve">לטפל בחוק למניעת הטרדה מינית, בפן האזרחי של החוק, </w:t>
      </w:r>
      <w:bookmarkStart w:id="535" w:name="_ETM_Q1_4913173"/>
      <w:bookmarkEnd w:id="535"/>
      <w:r w:rsidR="00E96512">
        <w:rPr>
          <w:rtl/>
        </w:rPr>
        <w:t xml:space="preserve">ובנוסף גם בנושא של אפליה מחמת הטרדה מינית במקומות העבודה. </w:t>
      </w:r>
      <w:bookmarkStart w:id="536" w:name="_ETM_Q1_4918479"/>
      <w:bookmarkEnd w:id="536"/>
      <w:r w:rsidR="00E96512">
        <w:rPr>
          <w:rtl/>
        </w:rPr>
        <w:t>במסגרת זאת הנציבות מעבירה</w:t>
      </w:r>
      <w:r w:rsidR="00195658">
        <w:rPr>
          <w:rtl/>
        </w:rPr>
        <w:t xml:space="preserve"> הרצאות, בין אם לעובדות, לעובדים</w:t>
      </w:r>
      <w:r w:rsidR="00E96512">
        <w:rPr>
          <w:rtl/>
        </w:rPr>
        <w:t xml:space="preserve">, למעסיקים </w:t>
      </w:r>
      <w:bookmarkStart w:id="537" w:name="_ETM_Q1_4926057"/>
      <w:bookmarkEnd w:id="537"/>
      <w:r w:rsidR="00E96512">
        <w:rPr>
          <w:rtl/>
        </w:rPr>
        <w:t xml:space="preserve">וגם לממונות על מניעת הטרדה מינית במקומות העבודה. בנוסף, הנציבות </w:t>
      </w:r>
      <w:bookmarkStart w:id="538" w:name="_ETM_Q1_4932128"/>
      <w:bookmarkEnd w:id="538"/>
      <w:r w:rsidR="00E96512">
        <w:rPr>
          <w:rtl/>
        </w:rPr>
        <w:t xml:space="preserve">מקבלת פניות מעובדות, וגם מעובדים, אשר עוברים הטרדה במקומות </w:t>
      </w:r>
      <w:bookmarkStart w:id="539" w:name="_ETM_Q1_4941195"/>
      <w:bookmarkEnd w:id="539"/>
      <w:r w:rsidR="00E96512">
        <w:rPr>
          <w:rtl/>
        </w:rPr>
        <w:t xml:space="preserve">העבודה. </w:t>
      </w:r>
    </w:p>
    <w:p w:rsidR="00E96512" w:rsidRDefault="00E96512" w:rsidP="000C6075">
      <w:pPr>
        <w:rPr>
          <w:rtl/>
        </w:rPr>
      </w:pPr>
    </w:p>
    <w:p w:rsidR="00E96512" w:rsidRDefault="00E96512" w:rsidP="000C6075">
      <w:pPr>
        <w:rPr>
          <w:rtl/>
        </w:rPr>
      </w:pPr>
      <w:r>
        <w:rPr>
          <w:rtl/>
        </w:rPr>
        <w:t xml:space="preserve">בנוסף לכך, הנציגות גם תפרסם בימים הקרובים מסמך הנחיות </w:t>
      </w:r>
      <w:bookmarkStart w:id="540" w:name="_ETM_Q1_4952143"/>
      <w:bookmarkEnd w:id="540"/>
      <w:r>
        <w:rPr>
          <w:rtl/>
        </w:rPr>
        <w:t xml:space="preserve">מפורט לגבי חובות מעסיקים בכל הקשור למניעת הטרדה מינית וגם </w:t>
      </w:r>
      <w:bookmarkStart w:id="541" w:name="_ETM_Q1_4960623"/>
      <w:bookmarkEnd w:id="541"/>
      <w:r>
        <w:rPr>
          <w:rtl/>
        </w:rPr>
        <w:t xml:space="preserve">לטיפול בתלונות של הטרדה מינית במקומות העבודה. </w:t>
      </w:r>
    </w:p>
    <w:p w:rsidR="00E96512" w:rsidRDefault="00E96512" w:rsidP="000C6075">
      <w:pPr>
        <w:rPr>
          <w:rtl/>
        </w:rPr>
      </w:pPr>
    </w:p>
    <w:p w:rsidR="00E96512" w:rsidRDefault="00E96512" w:rsidP="00195658">
      <w:pPr>
        <w:rPr>
          <w:rtl/>
        </w:rPr>
      </w:pPr>
      <w:r>
        <w:rPr>
          <w:rtl/>
        </w:rPr>
        <w:t xml:space="preserve">חשוב לי להדגיש </w:t>
      </w:r>
      <w:bookmarkStart w:id="542" w:name="_ETM_Q1_4967498"/>
      <w:bookmarkEnd w:id="542"/>
      <w:r>
        <w:rPr>
          <w:rtl/>
        </w:rPr>
        <w:t xml:space="preserve">גם שהנציבות רואה חשיבות רבה ומיוחדת לכל הקשור לאכיפת </w:t>
      </w:r>
      <w:bookmarkStart w:id="543" w:name="_ETM_Q1_4975192"/>
      <w:bookmarkEnd w:id="543"/>
      <w:r>
        <w:rPr>
          <w:rtl/>
        </w:rPr>
        <w:t xml:space="preserve">החובות של מעסיקים, שעל המעסיקים בעצם לקיים במקום העבודה, </w:t>
      </w:r>
      <w:bookmarkStart w:id="544" w:name="_ETM_Q1_4981022"/>
      <w:bookmarkEnd w:id="544"/>
      <w:r>
        <w:rPr>
          <w:rtl/>
        </w:rPr>
        <w:t xml:space="preserve">בראש ובראשונה לספק אווירה וסביבת עבודה נקייה </w:t>
      </w:r>
      <w:r w:rsidR="00195658">
        <w:rPr>
          <w:rtl/>
        </w:rPr>
        <w:t xml:space="preserve">מובטחת ומוגנת </w:t>
      </w:r>
      <w:r>
        <w:rPr>
          <w:rtl/>
        </w:rPr>
        <w:t>מהטרדה מינית</w:t>
      </w:r>
      <w:r w:rsidR="00195658">
        <w:rPr>
          <w:rtl/>
        </w:rPr>
        <w:t>,</w:t>
      </w:r>
      <w:r>
        <w:rPr>
          <w:rtl/>
        </w:rPr>
        <w:t xml:space="preserve"> בנוסף לכל החובות </w:t>
      </w:r>
      <w:bookmarkStart w:id="545" w:name="_ETM_Q1_4995506"/>
      <w:bookmarkEnd w:id="545"/>
      <w:r>
        <w:rPr>
          <w:rtl/>
        </w:rPr>
        <w:t>הנוספות שמוטלות עליו, כגון פרסום תקנון, מינוי ממונה לטפל בתלונות וגם פרס</w:t>
      </w:r>
      <w:r w:rsidR="00195658">
        <w:rPr>
          <w:rtl/>
        </w:rPr>
        <w:t>ו</w:t>
      </w:r>
      <w:r>
        <w:rPr>
          <w:rtl/>
        </w:rPr>
        <w:t xml:space="preserve">ם נוהל דרכי טיפול בתלונות שיהיה ידוע גם </w:t>
      </w:r>
      <w:bookmarkStart w:id="546" w:name="_ETM_Q1_5017708"/>
      <w:bookmarkEnd w:id="546"/>
      <w:r>
        <w:rPr>
          <w:rtl/>
        </w:rPr>
        <w:t xml:space="preserve">לעובדים במקום העבודה. </w:t>
      </w:r>
    </w:p>
    <w:p w:rsidR="00E96512" w:rsidRDefault="00E96512" w:rsidP="00E96512">
      <w:pPr>
        <w:rPr>
          <w:rtl/>
        </w:rPr>
      </w:pPr>
    </w:p>
    <w:p w:rsidR="00E96512" w:rsidRDefault="00E96512" w:rsidP="007A1B16">
      <w:pPr>
        <w:rPr>
          <w:rtl/>
        </w:rPr>
      </w:pPr>
      <w:bookmarkStart w:id="547" w:name="_ETM_Q1_5018718"/>
      <w:bookmarkEnd w:id="547"/>
      <w:r>
        <w:rPr>
          <w:rtl/>
        </w:rPr>
        <w:t xml:space="preserve">רק משפט נוסף לגבי מספר הפניות שאנחנו </w:t>
      </w:r>
      <w:bookmarkStart w:id="548" w:name="_ETM_Q1_5025935"/>
      <w:bookmarkEnd w:id="548"/>
      <w:r>
        <w:rPr>
          <w:rtl/>
        </w:rPr>
        <w:t>מקבלות. מאז הקמת הנציבות</w:t>
      </w:r>
      <w:r w:rsidR="007A1B16">
        <w:rPr>
          <w:rtl/>
        </w:rPr>
        <w:t xml:space="preserve">, נכון להיום לצערי מספר הפניות שאנחנו מקבלים קטן יחסית. רק 2.4% מסך כל הפניות שאנחנו מקבלים הן בגין </w:t>
      </w:r>
      <w:bookmarkStart w:id="549" w:name="_ETM_Q1_5037243"/>
      <w:bookmarkEnd w:id="549"/>
      <w:r w:rsidR="007A1B16">
        <w:rPr>
          <w:rtl/>
        </w:rPr>
        <w:t xml:space="preserve">הטרדה מינית. נכון, יש גם חוסר מודעות בנושא הזה, וגם קשיים של </w:t>
      </w:r>
      <w:bookmarkStart w:id="550" w:name="_ETM_Q1_5057797"/>
      <w:bookmarkEnd w:id="550"/>
      <w:r w:rsidR="007A1B16">
        <w:rPr>
          <w:rtl/>
        </w:rPr>
        <w:t xml:space="preserve">נשים לבוא ולספר על הטרדה מינית. אני רוצה להדגיש שבמקום העבודה </w:t>
      </w:r>
      <w:bookmarkStart w:id="551" w:name="_ETM_Q1_5064264"/>
      <w:bookmarkEnd w:id="551"/>
      <w:r w:rsidR="007A1B16">
        <w:rPr>
          <w:rtl/>
        </w:rPr>
        <w:t xml:space="preserve">זה עוד יותר קשה בגלל שמדובר במקור פרנסה, זה מקום </w:t>
      </w:r>
      <w:bookmarkStart w:id="552" w:name="_ETM_Q1_5067832"/>
      <w:bookmarkEnd w:id="552"/>
      <w:r w:rsidR="007A1B16">
        <w:rPr>
          <w:rtl/>
        </w:rPr>
        <w:t xml:space="preserve">העבודה של האישה והיא רוצה לשמור עליו, רוצה להתפרנס. </w:t>
      </w:r>
    </w:p>
    <w:p w:rsidR="007A1B16" w:rsidRDefault="007A1B16" w:rsidP="007A1B16">
      <w:pPr>
        <w:rPr>
          <w:rtl/>
        </w:rPr>
      </w:pPr>
    </w:p>
    <w:p w:rsidR="00BF66A1" w:rsidRDefault="00BF66A1" w:rsidP="00BF66A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66A1" w:rsidRDefault="00BF66A1" w:rsidP="00BF66A1">
      <w:pPr>
        <w:pStyle w:val="KeepWithNext"/>
        <w:rPr>
          <w:rtl/>
        </w:rPr>
      </w:pPr>
    </w:p>
    <w:p w:rsidR="00BF66A1" w:rsidRDefault="00BF66A1" w:rsidP="00BF66A1">
      <w:pPr>
        <w:rPr>
          <w:rtl/>
        </w:rPr>
      </w:pPr>
      <w:r>
        <w:rPr>
          <w:rtl/>
        </w:rPr>
        <w:t xml:space="preserve">תודה. אנחנו נוכל להמשיך </w:t>
      </w:r>
      <w:bookmarkStart w:id="553" w:name="_ETM_Q1_5071855"/>
      <w:bookmarkEnd w:id="553"/>
      <w:r>
        <w:rPr>
          <w:rtl/>
        </w:rPr>
        <w:t xml:space="preserve">אחר-כך. אני חייבת לסכם את הדיון. </w:t>
      </w:r>
    </w:p>
    <w:p w:rsidR="007A1B16" w:rsidRDefault="007A1B16" w:rsidP="007A1B16">
      <w:pPr>
        <w:rPr>
          <w:rtl/>
        </w:rPr>
      </w:pPr>
    </w:p>
    <w:p w:rsidR="00BF66A1" w:rsidRDefault="00BF66A1" w:rsidP="00BF66A1">
      <w:pPr>
        <w:pStyle w:val="a5"/>
        <w:keepNext/>
        <w:rPr>
          <w:rtl/>
        </w:rPr>
      </w:pPr>
      <w:r>
        <w:rPr>
          <w:rFonts w:hint="eastAsia"/>
          <w:rtl/>
        </w:rPr>
        <w:t>רינת</w:t>
      </w:r>
      <w:r>
        <w:rPr>
          <w:rtl/>
        </w:rPr>
        <w:t xml:space="preserve"> </w:t>
      </w:r>
      <w:r>
        <w:rPr>
          <w:rFonts w:hint="eastAsia"/>
          <w:rtl/>
        </w:rPr>
        <w:t>קדם</w:t>
      </w:r>
      <w:r>
        <w:rPr>
          <w:rtl/>
        </w:rPr>
        <w:t>:</w:t>
      </w:r>
    </w:p>
    <w:p w:rsidR="00BF66A1" w:rsidRDefault="00BF66A1" w:rsidP="00BF66A1">
      <w:pPr>
        <w:pStyle w:val="KeepWithNext"/>
        <w:rPr>
          <w:rtl/>
        </w:rPr>
      </w:pPr>
    </w:p>
    <w:p w:rsidR="00BF66A1" w:rsidRDefault="00BF66A1" w:rsidP="00BF66A1">
      <w:pPr>
        <w:rPr>
          <w:rtl/>
        </w:rPr>
      </w:pPr>
      <w:r>
        <w:rPr>
          <w:rtl/>
        </w:rPr>
        <w:t xml:space="preserve">לעניין מה אפשר </w:t>
      </w:r>
      <w:bookmarkStart w:id="554" w:name="_ETM_Q1_5076586"/>
      <w:bookmarkEnd w:id="554"/>
      <w:r>
        <w:rPr>
          <w:rtl/>
        </w:rPr>
        <w:t>לעשות.</w:t>
      </w:r>
    </w:p>
    <w:p w:rsidR="00BF66A1" w:rsidRDefault="00BF66A1" w:rsidP="00BF66A1">
      <w:pPr>
        <w:rPr>
          <w:rtl/>
        </w:rPr>
      </w:pPr>
    </w:p>
    <w:p w:rsidR="00BF66A1" w:rsidRDefault="00BF66A1" w:rsidP="00BF66A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66A1" w:rsidRDefault="00BF66A1" w:rsidP="00BF66A1">
      <w:pPr>
        <w:pStyle w:val="KeepWithNext"/>
        <w:rPr>
          <w:rtl/>
        </w:rPr>
      </w:pPr>
    </w:p>
    <w:p w:rsidR="00BF66A1" w:rsidRDefault="00BF66A1" w:rsidP="00BF66A1">
      <w:pPr>
        <w:rPr>
          <w:rtl/>
        </w:rPr>
      </w:pPr>
      <w:r>
        <w:rPr>
          <w:rtl/>
        </w:rPr>
        <w:t xml:space="preserve">אנחנו נסכם ונמשיך. </w:t>
      </w:r>
      <w:bookmarkStart w:id="555" w:name="_ETM_Q1_5080107"/>
      <w:bookmarkEnd w:id="555"/>
      <w:r>
        <w:rPr>
          <w:rtl/>
        </w:rPr>
        <w:t xml:space="preserve">אני מבקשת לסכם את הישיבה </w:t>
      </w:r>
      <w:bookmarkStart w:id="556" w:name="_ETM_Q1_5083086"/>
      <w:bookmarkEnd w:id="556"/>
      <w:r>
        <w:rPr>
          <w:rtl/>
        </w:rPr>
        <w:t xml:space="preserve">המיוחדת שהתכנסנו אליה. </w:t>
      </w:r>
    </w:p>
    <w:p w:rsidR="00BF66A1" w:rsidRDefault="00BF66A1" w:rsidP="00BF66A1">
      <w:pPr>
        <w:rPr>
          <w:rtl/>
        </w:rPr>
      </w:pPr>
    </w:p>
    <w:p w:rsidR="00BF66A1" w:rsidRDefault="00BF66A1" w:rsidP="00BF66A1">
      <w:pPr>
        <w:rPr>
          <w:rtl/>
        </w:rPr>
      </w:pPr>
      <w:bookmarkStart w:id="557" w:name="_ETM_Q1_5087454"/>
      <w:bookmarkEnd w:id="557"/>
      <w:r>
        <w:rPr>
          <w:rtl/>
        </w:rPr>
        <w:t xml:space="preserve">הוועדה לקידום מעמד האישה מברכת את תא </w:t>
      </w:r>
      <w:bookmarkStart w:id="558" w:name="_ETM_Q1_5089137"/>
      <w:bookmarkEnd w:id="558"/>
      <w:r>
        <w:rPr>
          <w:rtl/>
        </w:rPr>
        <w:t xml:space="preserve">העיתונאיות על הפעילות שלכן ועל חשיפת הנושא, מגבה אתכן ומוחה </w:t>
      </w:r>
      <w:bookmarkStart w:id="559" w:name="_ETM_Q1_5092897"/>
      <w:bookmarkEnd w:id="559"/>
      <w:r>
        <w:rPr>
          <w:rtl/>
        </w:rPr>
        <w:t xml:space="preserve">על ההכפשות שהופנו כלפיכן. </w:t>
      </w:r>
    </w:p>
    <w:p w:rsidR="00BF66A1" w:rsidRDefault="00BF66A1" w:rsidP="00BF66A1">
      <w:pPr>
        <w:rPr>
          <w:rtl/>
        </w:rPr>
      </w:pPr>
    </w:p>
    <w:p w:rsidR="00BF66A1" w:rsidRDefault="00BF66A1" w:rsidP="00BF66A1">
      <w:pPr>
        <w:rPr>
          <w:rtl/>
        </w:rPr>
      </w:pPr>
      <w:r>
        <w:rPr>
          <w:rtl/>
        </w:rPr>
        <w:t>ה</w:t>
      </w:r>
      <w:bookmarkStart w:id="560" w:name="_ETM_Q1_5096167"/>
      <w:bookmarkEnd w:id="560"/>
      <w:r>
        <w:rPr>
          <w:rtl/>
        </w:rPr>
        <w:t>וועדה פונה למועצת הרשות השנייה לטלוויזיה ולרדיו ולרשות השידור, לבחון שוב ושוב את הנהלים לגבי דיווח, ברשות השנייה – מהזכיינים, ברשות השידור – מהגופים השונים, ולדווח לוועדה גם על ההחלטות וגם על מה שקורה אצלכם בנושא הזה.</w:t>
      </w:r>
    </w:p>
    <w:p w:rsidR="00BF66A1" w:rsidRDefault="00BF66A1" w:rsidP="00BF66A1">
      <w:pPr>
        <w:rPr>
          <w:rtl/>
        </w:rPr>
      </w:pPr>
    </w:p>
    <w:p w:rsidR="00BF66A1" w:rsidRDefault="00BF66A1" w:rsidP="00BF66A1">
      <w:pPr>
        <w:rPr>
          <w:rtl/>
        </w:rPr>
      </w:pPr>
      <w:r>
        <w:rPr>
          <w:rtl/>
        </w:rPr>
        <w:t xml:space="preserve">הוועדה תפנה לגופי התקשורת ותדגיש את החובה למנות ממונה שתהיה בעלת סמכות בעולם התקשורת, ותדרוש להעביר אותה הכשרה מתאימה ומותאמת. </w:t>
      </w:r>
    </w:p>
    <w:p w:rsidR="00BF66A1" w:rsidRDefault="00BF66A1" w:rsidP="00BF66A1">
      <w:pPr>
        <w:rPr>
          <w:rtl/>
        </w:rPr>
      </w:pPr>
    </w:p>
    <w:p w:rsidR="00BF66A1" w:rsidRDefault="00BF66A1" w:rsidP="00BF66A1">
      <w:pPr>
        <w:rPr>
          <w:rtl/>
        </w:rPr>
      </w:pPr>
      <w:r>
        <w:rPr>
          <w:rtl/>
        </w:rPr>
        <w:t xml:space="preserve">הוועדה תקיים ישיבה בנושא התיקונים המוצעים בחוק שנמצא כאן בפניכם, וגם </w:t>
      </w:r>
      <w:r w:rsidR="00195658">
        <w:rPr>
          <w:rtl/>
        </w:rPr>
        <w:t>בנושא הממונות בעניין הטרדה מינית</w:t>
      </w:r>
      <w:r>
        <w:rPr>
          <w:rtl/>
        </w:rPr>
        <w:t xml:space="preserve"> והדרכים לחזק את יכולתן למלא את תפקידן. </w:t>
      </w:r>
    </w:p>
    <w:p w:rsidR="00BF66A1" w:rsidRDefault="00BF66A1" w:rsidP="00BF66A1">
      <w:pPr>
        <w:rPr>
          <w:rtl/>
        </w:rPr>
      </w:pPr>
    </w:p>
    <w:p w:rsidR="00BF66A1" w:rsidRDefault="00BF66A1" w:rsidP="00C928E7">
      <w:pPr>
        <w:rPr>
          <w:rtl/>
        </w:rPr>
      </w:pPr>
      <w:r>
        <w:rPr>
          <w:rtl/>
        </w:rPr>
        <w:t xml:space="preserve">דבר אחרון ששכחתי </w:t>
      </w:r>
      <w:r w:rsidR="00C928E7">
        <w:rPr>
          <w:rtl/>
        </w:rPr>
        <w:t xml:space="preserve">לציין הוא </w:t>
      </w:r>
      <w:r>
        <w:rPr>
          <w:rtl/>
        </w:rPr>
        <w:t>הצעת החוק של חברת הכנסת זהבה גלאון ש</w:t>
      </w:r>
      <w:r w:rsidR="00C928E7">
        <w:rPr>
          <w:rtl/>
        </w:rPr>
        <w:t xml:space="preserve">תופץ </w:t>
      </w:r>
      <w:r>
        <w:rPr>
          <w:rtl/>
        </w:rPr>
        <w:t>עכשיו לכל חברות הכנסת, לשדולת חברות הכנסת, הצעת חוק שמטרתה להוות מנגנון פיקוח נוסף כנגד מטרידים סדרתיים</w:t>
      </w:r>
      <w:r w:rsidR="00C928E7">
        <w:rPr>
          <w:rtl/>
        </w:rPr>
        <w:t>,</w:t>
      </w:r>
      <w:r>
        <w:rPr>
          <w:rtl/>
        </w:rPr>
        <w:t xml:space="preserve"> אשר </w:t>
      </w:r>
      <w:r w:rsidR="00C928E7">
        <w:rPr>
          <w:rtl/>
        </w:rPr>
        <w:t>ת</w:t>
      </w:r>
      <w:r>
        <w:rPr>
          <w:rtl/>
        </w:rPr>
        <w:t>מנע מה</w:t>
      </w:r>
      <w:r w:rsidR="00C928E7">
        <w:rPr>
          <w:rtl/>
        </w:rPr>
        <w:t xml:space="preserve">ם את האפשרות לעבור למקום עבודה </w:t>
      </w:r>
      <w:r>
        <w:rPr>
          <w:rtl/>
        </w:rPr>
        <w:t xml:space="preserve">חדש בכל פעם שמוגשת כנגדם תלונה אודות הטרדה מינית </w:t>
      </w:r>
      <w:r w:rsidR="00C928E7">
        <w:rPr>
          <w:rtl/>
        </w:rPr>
        <w:t>ו</w:t>
      </w:r>
      <w:r>
        <w:rPr>
          <w:rtl/>
        </w:rPr>
        <w:t>שבעקבותיה הם מפוטרים.</w:t>
      </w:r>
    </w:p>
    <w:p w:rsidR="00BF66A1" w:rsidRDefault="00BF66A1" w:rsidP="00BF66A1">
      <w:pPr>
        <w:rPr>
          <w:rtl/>
        </w:rPr>
      </w:pPr>
    </w:p>
    <w:p w:rsidR="00BF66A1" w:rsidRDefault="00BF66A1" w:rsidP="00BF66A1">
      <w:pPr>
        <w:rPr>
          <w:rtl/>
        </w:rPr>
      </w:pPr>
      <w:r>
        <w:rPr>
          <w:rtl/>
        </w:rPr>
        <w:t xml:space="preserve">תודה רבה לכולם. אנחנו נחזור ונדון. תודה רבה לכולם, לחברי הכנסת, תודה רבה לכל הגופים, תודה לתא העיתונאיות. צהרים טובים. </w:t>
      </w:r>
    </w:p>
    <w:p w:rsidR="007A1B16" w:rsidRDefault="007A1B16" w:rsidP="007A1B16">
      <w:pPr>
        <w:rPr>
          <w:rtl/>
        </w:rPr>
      </w:pPr>
    </w:p>
    <w:p w:rsidR="007A1B16" w:rsidRDefault="00BF66A1" w:rsidP="00BF66A1">
      <w:pPr>
        <w:pStyle w:val="afe"/>
        <w:keepNext/>
        <w:rPr>
          <w:rtl/>
        </w:rPr>
      </w:pPr>
      <w:r>
        <w:rPr>
          <w:rtl/>
        </w:rPr>
        <w:t>הישיבה ננעלה בשעה 14:00.</w:t>
      </w:r>
    </w:p>
    <w:sectPr w:rsidR="007A1B16" w:rsidSect="008D16D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AF5" w:rsidRDefault="00C53AF5">
      <w:r>
        <w:separator/>
      </w:r>
    </w:p>
  </w:endnote>
  <w:endnote w:type="continuationSeparator" w:id="0">
    <w:p w:rsidR="00C53AF5" w:rsidRDefault="00C53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AF5" w:rsidRDefault="00C53AF5">
      <w:r>
        <w:separator/>
      </w:r>
    </w:p>
  </w:footnote>
  <w:footnote w:type="continuationSeparator" w:id="0">
    <w:p w:rsidR="00C53AF5" w:rsidRDefault="00C53A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5658" w:rsidRDefault="00195658"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195658" w:rsidRDefault="0019565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5658" w:rsidRDefault="00195658"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E3614E">
      <w:rPr>
        <w:rStyle w:val="af9"/>
        <w:rFonts w:cs="David"/>
        <w:noProof/>
        <w:rtl/>
      </w:rPr>
      <w:t>5</w:t>
    </w:r>
    <w:r>
      <w:rPr>
        <w:rStyle w:val="af9"/>
        <w:rFonts w:cs="David"/>
      </w:rPr>
      <w:fldChar w:fldCharType="end"/>
    </w:r>
  </w:p>
  <w:p w:rsidR="00195658" w:rsidRPr="00CC5815" w:rsidRDefault="00195658" w:rsidP="008E5E3F">
    <w:pPr>
      <w:pStyle w:val="a3"/>
      <w:ind w:firstLine="0"/>
    </w:pPr>
    <w:r>
      <w:rPr>
        <w:rtl/>
      </w:rPr>
      <w:t>הוועדה לקידום מעמד האישה</w:t>
    </w:r>
  </w:p>
  <w:p w:rsidR="00195658" w:rsidRPr="00CC5815" w:rsidRDefault="00195658" w:rsidP="008E5E3F">
    <w:pPr>
      <w:pStyle w:val="a3"/>
      <w:ind w:firstLine="0"/>
      <w:rPr>
        <w:rtl/>
      </w:rPr>
    </w:pPr>
    <w:r>
      <w:rPr>
        <w:rtl/>
      </w:rPr>
      <w:t>06/05/2013</w:t>
    </w:r>
  </w:p>
  <w:p w:rsidR="00195658" w:rsidRPr="00CC5815" w:rsidRDefault="00195658"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31BBB"/>
    <w:rsid w:val="000322B1"/>
    <w:rsid w:val="00037279"/>
    <w:rsid w:val="00050BFF"/>
    <w:rsid w:val="00067F42"/>
    <w:rsid w:val="00092B80"/>
    <w:rsid w:val="00093C4A"/>
    <w:rsid w:val="000A01A6"/>
    <w:rsid w:val="000A37E8"/>
    <w:rsid w:val="000B2EE6"/>
    <w:rsid w:val="000C6075"/>
    <w:rsid w:val="000D66CB"/>
    <w:rsid w:val="000E1B0F"/>
    <w:rsid w:val="000E3314"/>
    <w:rsid w:val="000F2459"/>
    <w:rsid w:val="000F73DD"/>
    <w:rsid w:val="001212D6"/>
    <w:rsid w:val="00167294"/>
    <w:rsid w:val="001673D4"/>
    <w:rsid w:val="00171E7F"/>
    <w:rsid w:val="0017468B"/>
    <w:rsid w:val="001758C1"/>
    <w:rsid w:val="0017779F"/>
    <w:rsid w:val="00182B79"/>
    <w:rsid w:val="00182E83"/>
    <w:rsid w:val="00195658"/>
    <w:rsid w:val="001A68AA"/>
    <w:rsid w:val="001A74E9"/>
    <w:rsid w:val="001C44DA"/>
    <w:rsid w:val="001C4FDA"/>
    <w:rsid w:val="001D440C"/>
    <w:rsid w:val="00201567"/>
    <w:rsid w:val="00227FEF"/>
    <w:rsid w:val="00237B76"/>
    <w:rsid w:val="00261554"/>
    <w:rsid w:val="00264148"/>
    <w:rsid w:val="00264FE8"/>
    <w:rsid w:val="00271ED6"/>
    <w:rsid w:val="00275C03"/>
    <w:rsid w:val="00280D58"/>
    <w:rsid w:val="00283F21"/>
    <w:rsid w:val="002E447E"/>
    <w:rsid w:val="002E568E"/>
    <w:rsid w:val="00300BD1"/>
    <w:rsid w:val="00303B4C"/>
    <w:rsid w:val="00321E62"/>
    <w:rsid w:val="00340AFA"/>
    <w:rsid w:val="00353A2B"/>
    <w:rsid w:val="003658CB"/>
    <w:rsid w:val="003660AD"/>
    <w:rsid w:val="00366CFB"/>
    <w:rsid w:val="00373508"/>
    <w:rsid w:val="0038669B"/>
    <w:rsid w:val="003C279D"/>
    <w:rsid w:val="003E1078"/>
    <w:rsid w:val="003E69CA"/>
    <w:rsid w:val="003F0A5F"/>
    <w:rsid w:val="003F5372"/>
    <w:rsid w:val="00407D8B"/>
    <w:rsid w:val="00417EFE"/>
    <w:rsid w:val="00420E41"/>
    <w:rsid w:val="00424701"/>
    <w:rsid w:val="00424C94"/>
    <w:rsid w:val="004267A8"/>
    <w:rsid w:val="0042772B"/>
    <w:rsid w:val="004356E0"/>
    <w:rsid w:val="004367FC"/>
    <w:rsid w:val="00442603"/>
    <w:rsid w:val="00447608"/>
    <w:rsid w:val="00451746"/>
    <w:rsid w:val="00465C41"/>
    <w:rsid w:val="00470EAC"/>
    <w:rsid w:val="00472DF5"/>
    <w:rsid w:val="0049458B"/>
    <w:rsid w:val="00495FD8"/>
    <w:rsid w:val="004B0A65"/>
    <w:rsid w:val="004B1BE9"/>
    <w:rsid w:val="004B5088"/>
    <w:rsid w:val="004D6C9B"/>
    <w:rsid w:val="00500C0C"/>
    <w:rsid w:val="00504338"/>
    <w:rsid w:val="00505EEC"/>
    <w:rsid w:val="00540B64"/>
    <w:rsid w:val="00546678"/>
    <w:rsid w:val="0055739D"/>
    <w:rsid w:val="005817EC"/>
    <w:rsid w:val="00582FBC"/>
    <w:rsid w:val="005869E5"/>
    <w:rsid w:val="00590B77"/>
    <w:rsid w:val="005A342D"/>
    <w:rsid w:val="005C363E"/>
    <w:rsid w:val="005C5B11"/>
    <w:rsid w:val="005C7BFC"/>
    <w:rsid w:val="005D61F3"/>
    <w:rsid w:val="005E001B"/>
    <w:rsid w:val="005F620E"/>
    <w:rsid w:val="005F6D64"/>
    <w:rsid w:val="005F76B0"/>
    <w:rsid w:val="00601E23"/>
    <w:rsid w:val="00634F61"/>
    <w:rsid w:val="00645D97"/>
    <w:rsid w:val="00663931"/>
    <w:rsid w:val="0067200F"/>
    <w:rsid w:val="006858D4"/>
    <w:rsid w:val="00695A47"/>
    <w:rsid w:val="006A0CB7"/>
    <w:rsid w:val="006C36E6"/>
    <w:rsid w:val="006F0259"/>
    <w:rsid w:val="006F02B3"/>
    <w:rsid w:val="006F138A"/>
    <w:rsid w:val="00702755"/>
    <w:rsid w:val="0070472C"/>
    <w:rsid w:val="007224A1"/>
    <w:rsid w:val="00747305"/>
    <w:rsid w:val="00762FEF"/>
    <w:rsid w:val="00782939"/>
    <w:rsid w:val="007872B4"/>
    <w:rsid w:val="00790E55"/>
    <w:rsid w:val="0079155B"/>
    <w:rsid w:val="00791C04"/>
    <w:rsid w:val="007A03AA"/>
    <w:rsid w:val="007A0824"/>
    <w:rsid w:val="007A1B16"/>
    <w:rsid w:val="007A2480"/>
    <w:rsid w:val="007C2F95"/>
    <w:rsid w:val="007F55F1"/>
    <w:rsid w:val="00804F90"/>
    <w:rsid w:val="00830EFA"/>
    <w:rsid w:val="008320F6"/>
    <w:rsid w:val="00841223"/>
    <w:rsid w:val="008425FE"/>
    <w:rsid w:val="00846BE9"/>
    <w:rsid w:val="00847172"/>
    <w:rsid w:val="00853207"/>
    <w:rsid w:val="00866E28"/>
    <w:rsid w:val="008713A4"/>
    <w:rsid w:val="00875F10"/>
    <w:rsid w:val="00894AD1"/>
    <w:rsid w:val="008B618E"/>
    <w:rsid w:val="008C6035"/>
    <w:rsid w:val="008C7015"/>
    <w:rsid w:val="008D16DF"/>
    <w:rsid w:val="008D1DFB"/>
    <w:rsid w:val="008E5E3F"/>
    <w:rsid w:val="008F7EA0"/>
    <w:rsid w:val="0090279B"/>
    <w:rsid w:val="00914904"/>
    <w:rsid w:val="009258CE"/>
    <w:rsid w:val="009515F0"/>
    <w:rsid w:val="00961972"/>
    <w:rsid w:val="009666B5"/>
    <w:rsid w:val="00975228"/>
    <w:rsid w:val="00977F7E"/>
    <w:rsid w:val="009830CB"/>
    <w:rsid w:val="009977BF"/>
    <w:rsid w:val="009D478A"/>
    <w:rsid w:val="009E2031"/>
    <w:rsid w:val="009E6E93"/>
    <w:rsid w:val="009F1518"/>
    <w:rsid w:val="009F35FB"/>
    <w:rsid w:val="009F5773"/>
    <w:rsid w:val="00A04901"/>
    <w:rsid w:val="00A07FCE"/>
    <w:rsid w:val="00A15971"/>
    <w:rsid w:val="00A22C90"/>
    <w:rsid w:val="00A27D2B"/>
    <w:rsid w:val="00A60535"/>
    <w:rsid w:val="00A66020"/>
    <w:rsid w:val="00AB02EE"/>
    <w:rsid w:val="00AB1404"/>
    <w:rsid w:val="00AC1306"/>
    <w:rsid w:val="00AC627E"/>
    <w:rsid w:val="00AD0580"/>
    <w:rsid w:val="00AD659E"/>
    <w:rsid w:val="00AD6F75"/>
    <w:rsid w:val="00AD6FFC"/>
    <w:rsid w:val="00AF31E6"/>
    <w:rsid w:val="00AF4150"/>
    <w:rsid w:val="00B120B2"/>
    <w:rsid w:val="00B32E52"/>
    <w:rsid w:val="00B4688A"/>
    <w:rsid w:val="00B50340"/>
    <w:rsid w:val="00B72AD1"/>
    <w:rsid w:val="00B77B2C"/>
    <w:rsid w:val="00B8517A"/>
    <w:rsid w:val="00B91E24"/>
    <w:rsid w:val="00BA6446"/>
    <w:rsid w:val="00BA74A0"/>
    <w:rsid w:val="00BB7907"/>
    <w:rsid w:val="00BD47B7"/>
    <w:rsid w:val="00BD5B2C"/>
    <w:rsid w:val="00BE00DD"/>
    <w:rsid w:val="00BE134C"/>
    <w:rsid w:val="00BF27C5"/>
    <w:rsid w:val="00BF66A1"/>
    <w:rsid w:val="00C1093C"/>
    <w:rsid w:val="00C121CB"/>
    <w:rsid w:val="00C139A5"/>
    <w:rsid w:val="00C22DCB"/>
    <w:rsid w:val="00C3133A"/>
    <w:rsid w:val="00C3598A"/>
    <w:rsid w:val="00C360BC"/>
    <w:rsid w:val="00C44800"/>
    <w:rsid w:val="00C52EC2"/>
    <w:rsid w:val="00C53AF5"/>
    <w:rsid w:val="00C55DBA"/>
    <w:rsid w:val="00C61DC1"/>
    <w:rsid w:val="00C64AFF"/>
    <w:rsid w:val="00C8624A"/>
    <w:rsid w:val="00C928E7"/>
    <w:rsid w:val="00C94883"/>
    <w:rsid w:val="00C97D34"/>
    <w:rsid w:val="00CA5363"/>
    <w:rsid w:val="00CB6D60"/>
    <w:rsid w:val="00CC5815"/>
    <w:rsid w:val="00CE24B8"/>
    <w:rsid w:val="00CE545E"/>
    <w:rsid w:val="00CE5849"/>
    <w:rsid w:val="00D1370E"/>
    <w:rsid w:val="00D17C2A"/>
    <w:rsid w:val="00D43B40"/>
    <w:rsid w:val="00D45D27"/>
    <w:rsid w:val="00D6045D"/>
    <w:rsid w:val="00D80A7F"/>
    <w:rsid w:val="00D86E57"/>
    <w:rsid w:val="00D96B24"/>
    <w:rsid w:val="00DA3B73"/>
    <w:rsid w:val="00DA6DC1"/>
    <w:rsid w:val="00DB30FD"/>
    <w:rsid w:val="00DC512C"/>
    <w:rsid w:val="00DD0C93"/>
    <w:rsid w:val="00DD5199"/>
    <w:rsid w:val="00DF081D"/>
    <w:rsid w:val="00DF0845"/>
    <w:rsid w:val="00E20BF7"/>
    <w:rsid w:val="00E3614E"/>
    <w:rsid w:val="00E61903"/>
    <w:rsid w:val="00E64116"/>
    <w:rsid w:val="00E72AB7"/>
    <w:rsid w:val="00E738D8"/>
    <w:rsid w:val="00E84892"/>
    <w:rsid w:val="00E96512"/>
    <w:rsid w:val="00EA6B8F"/>
    <w:rsid w:val="00EB057D"/>
    <w:rsid w:val="00EB582C"/>
    <w:rsid w:val="00EB5C85"/>
    <w:rsid w:val="00EC00C3"/>
    <w:rsid w:val="00EE052D"/>
    <w:rsid w:val="00EE09AD"/>
    <w:rsid w:val="00F053E5"/>
    <w:rsid w:val="00F10D2D"/>
    <w:rsid w:val="00F16831"/>
    <w:rsid w:val="00F41C33"/>
    <w:rsid w:val="00F423F1"/>
    <w:rsid w:val="00F531E2"/>
    <w:rsid w:val="00F53584"/>
    <w:rsid w:val="00F549E5"/>
    <w:rsid w:val="00F6334E"/>
    <w:rsid w:val="00F65868"/>
    <w:rsid w:val="00F67258"/>
    <w:rsid w:val="00F72368"/>
    <w:rsid w:val="00F723D7"/>
    <w:rsid w:val="00F821F6"/>
    <w:rsid w:val="00F93713"/>
    <w:rsid w:val="00FA5076"/>
    <w:rsid w:val="00FB0768"/>
    <w:rsid w:val="00FB444E"/>
    <w:rsid w:val="00FE282D"/>
    <w:rsid w:val="00FE2CB7"/>
    <w:rsid w:val="00FE3474"/>
    <w:rsid w:val="00FE3809"/>
    <w:rsid w:val="00FF65B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4C6C14-704E-4153-8BBE-0FE8579BF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601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65013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6FD7C2-67BC-4130-A221-7459CE0ECEEC}"/>
</file>

<file path=customXml/itemProps2.xml><?xml version="1.0" encoding="utf-8"?>
<ds:datastoreItem xmlns:ds="http://schemas.openxmlformats.org/officeDocument/2006/customXml" ds:itemID="{5A2EF170-094B-461E-BAF8-E48F9CFBB8B2}"/>
</file>

<file path=customXml/itemProps3.xml><?xml version="1.0" encoding="utf-8"?>
<ds:datastoreItem xmlns:ds="http://schemas.openxmlformats.org/officeDocument/2006/customXml" ds:itemID="{CC5DA0A3-1C98-4984-9621-49E75CFA4BE8}"/>
</file>

<file path=docProps/app.xml><?xml version="1.0" encoding="utf-8"?>
<Properties xmlns="http://schemas.openxmlformats.org/officeDocument/2006/extended-properties" xmlns:vt="http://schemas.openxmlformats.org/officeDocument/2006/docPropsVTypes">
  <Template>Normal.dotm</Template>
  <TotalTime>0</TotalTime>
  <Pages>6</Pages>
  <Words>10188</Words>
  <Characters>50940</Characters>
  <Application>Microsoft Office Word</Application>
  <DocSecurity>4</DocSecurity>
  <Lines>424</Lines>
  <Paragraphs>122</Paragraphs>
  <ScaleCrop>false</ScaleCrop>
  <Company>OMNITECH</Company>
  <LinksUpToDate>false</LinksUpToDate>
  <CharactersWithSpaces>61006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7 מתאריך 06/05/2013</dc:title>
  <dc:subject/>
  <dc:creator>אומניטק</dc:creator>
  <cp:keywords/>
  <dc:description/>
  <cp:lastModifiedBy>שמואל כוכב</cp:lastModifiedBy>
  <cp:revision>2</cp:revision>
  <dcterms:created xsi:type="dcterms:W3CDTF">2019-05-22T13:32:00Z</dcterms:created>
  <dcterms:modified xsi:type="dcterms:W3CDTF">2019-05-22T13:32:00Z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232085</vt:lpwstr>
  </property>
  <property fmtid="{D5CDD505-2E9C-101B-9397-08002B2CF9AE}" pid="3" name="title">
    <vt:lpwstr>פרוטוקול לקידום מעמד האישה, מספר 7 מתאריך 06/05/2013</vt:lpwstr>
  </property>
  <property fmtid="{D5CDD505-2E9C-101B-9397-08002B2CF9AE}" pid="4" name="SDAuthor">
    <vt:lpwstr>אירית שלהבת</vt:lpwstr>
  </property>
  <property fmtid="{D5CDD505-2E9C-101B-9397-08002B2CF9AE}" pid="5" name="SDDocDate">
    <vt:lpwstr>2013-05-02T14:38:00+03:00</vt:lpwstr>
  </property>
  <property fmtid="{D5CDD505-2E9C-101B-9397-08002B2CF9AE}" pid="6" name="CSITEMID">
    <vt:lpwstr>481410</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7</vt:lpwstr>
  </property>
  <property fmtid="{D5CDD505-2E9C-101B-9397-08002B2CF9AE}" pid="14" name="TAARICHYESHIVA">
    <vt:lpwstr>2013/05/06</vt:lpwstr>
  </property>
  <property fmtid="{D5CDD505-2E9C-101B-9397-08002B2CF9AE}" pid="15" name="שעת ישיבה">
    <vt:lpwstr>12:30:00 PM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5/27/2013 10:46:00 AM</vt:lpwstr>
  </property>
  <property fmtid="{D5CDD505-2E9C-101B-9397-08002B2CF9AE}" pid="19" name="ContentTypeId">
    <vt:lpwstr>0x0101008FCE1D2CB68F9D4CB5270FF169E39A74</vt:lpwstr>
  </property>
  <property fmtid="{D5CDD505-2E9C-101B-9397-08002B2CF9AE}" pid="20" name="SanhedrinItemID">
    <vt:r8>481410</vt:r8>
  </property>
  <property fmtid="{D5CDD505-2E9C-101B-9397-08002B2CF9AE}" pid="21" name="SanhedrinDocumentType">
    <vt:r8>167</vt:r8>
  </property>
</Properties>
</file>