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0263F"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DC58B8">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50263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50263F" w:rsidP="008320F6">
      <w:pPr>
        <w:ind w:firstLine="0"/>
        <w:jc w:val="center"/>
        <w:outlineLvl w:val="0"/>
        <w:rPr>
          <w:b/>
          <w:bCs/>
          <w:rtl/>
        </w:rPr>
      </w:pPr>
      <w:r>
        <w:rPr>
          <w:b/>
          <w:bCs/>
          <w:rtl/>
        </w:rPr>
        <w:t xml:space="preserve">פרוטוקול מס' </w:t>
      </w:r>
      <w:r w:rsidR="008F1682">
        <w:rPr>
          <w:b/>
          <w:bCs/>
          <w:rtl/>
        </w:rPr>
        <w:t>14</w:t>
      </w:r>
    </w:p>
    <w:p w:rsidR="00E64116" w:rsidRPr="008713A4" w:rsidRDefault="0050263F" w:rsidP="008320F6">
      <w:pPr>
        <w:ind w:firstLine="0"/>
        <w:jc w:val="center"/>
        <w:outlineLvl w:val="0"/>
        <w:rPr>
          <w:b/>
          <w:bCs/>
          <w:rtl/>
        </w:rPr>
      </w:pPr>
      <w:r>
        <w:rPr>
          <w:b/>
          <w:bCs/>
          <w:rtl/>
        </w:rPr>
        <w:t>מישיבת הוועדה לקידום מעמד האישה</w:t>
      </w:r>
    </w:p>
    <w:p w:rsidR="00E64116" w:rsidRPr="008713A4" w:rsidRDefault="0050263F" w:rsidP="008320F6">
      <w:pPr>
        <w:ind w:firstLine="0"/>
        <w:jc w:val="center"/>
        <w:outlineLvl w:val="0"/>
        <w:rPr>
          <w:b/>
          <w:bCs/>
          <w:u w:val="single"/>
          <w:rtl/>
        </w:rPr>
      </w:pPr>
      <w:r>
        <w:rPr>
          <w:b/>
          <w:bCs/>
          <w:u w:val="single"/>
          <w:rtl/>
        </w:rPr>
        <w:t>יום שלישי, י"ט בסיון התשע"ג (28 במאי 2013),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50263F" w:rsidP="008320F6">
      <w:pPr>
        <w:ind w:firstLine="0"/>
        <w:rPr>
          <w:rtl/>
        </w:rPr>
      </w:pPr>
      <w:r w:rsidRPr="0050263F">
        <w:rPr>
          <w:rtl/>
        </w:rPr>
        <w:t>סחר בנשים - תמונת מצב מעודכנת ודרכי פעולה</w:t>
      </w:r>
    </w:p>
    <w:p w:rsidR="00E64116" w:rsidRDefault="00E64116" w:rsidP="008320F6">
      <w:pPr>
        <w:ind w:firstLine="0"/>
        <w:rPr>
          <w:rtl/>
        </w:rPr>
      </w:pPr>
    </w:p>
    <w:p w:rsidR="0050263F" w:rsidRPr="008713A4" w:rsidRDefault="0050263F"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F61CE8" w:rsidRDefault="0050263F" w:rsidP="008320F6">
      <w:pPr>
        <w:ind w:firstLine="0"/>
        <w:outlineLvl w:val="0"/>
        <w:rPr>
          <w:rtl/>
        </w:rPr>
      </w:pPr>
      <w:r w:rsidRPr="00F61CE8">
        <w:rPr>
          <w:rtl/>
        </w:rPr>
        <w:t>עליזה לביא – היו"ר</w:t>
      </w:r>
    </w:p>
    <w:p w:rsidR="00DC58B8" w:rsidRPr="00F61CE8" w:rsidRDefault="00DC58B8" w:rsidP="00DC58B8">
      <w:pPr>
        <w:ind w:firstLine="0"/>
        <w:outlineLvl w:val="0"/>
        <w:rPr>
          <w:rtl/>
        </w:rPr>
      </w:pPr>
      <w:r w:rsidRPr="00F61CE8">
        <w:rPr>
          <w:rtl/>
        </w:rPr>
        <w:t>דוד צור- מ"מ היו"ר</w:t>
      </w:r>
    </w:p>
    <w:p w:rsidR="00F61CE8" w:rsidRPr="00F61CE8" w:rsidRDefault="0050263F" w:rsidP="00F61CE8">
      <w:pPr>
        <w:ind w:firstLine="0"/>
        <w:outlineLvl w:val="0"/>
        <w:rPr>
          <w:rtl/>
        </w:rPr>
      </w:pPr>
      <w:r w:rsidRPr="00F61CE8">
        <w:rPr>
          <w:rtl/>
        </w:rPr>
        <w:t>שולי מועלם-רפאלי</w:t>
      </w:r>
    </w:p>
    <w:p w:rsidR="0050263F" w:rsidRPr="00F61CE8" w:rsidRDefault="00FA4D7F" w:rsidP="008320F6">
      <w:pPr>
        <w:ind w:firstLine="0"/>
        <w:outlineLvl w:val="0"/>
      </w:pPr>
      <w:r w:rsidRPr="00F61CE8">
        <w:rPr>
          <w:rtl/>
        </w:rPr>
        <w:t>יפעת קריב</w:t>
      </w:r>
    </w:p>
    <w:p w:rsidR="00E64116" w:rsidRPr="00F61CE8" w:rsidRDefault="00C22B8D" w:rsidP="008320F6">
      <w:pPr>
        <w:ind w:firstLine="0"/>
        <w:outlineLvl w:val="0"/>
        <w:rPr>
          <w:rtl/>
        </w:rPr>
      </w:pPr>
      <w:r w:rsidRPr="00F61CE8">
        <w:rPr>
          <w:rtl/>
        </w:rPr>
        <w:t>מיכל רוזין</w:t>
      </w:r>
    </w:p>
    <w:p w:rsidR="00B95973" w:rsidRPr="00C22B8D" w:rsidRDefault="00B95973" w:rsidP="008320F6">
      <w:pPr>
        <w:ind w:firstLine="0"/>
        <w:outlineLvl w:val="0"/>
        <w:rPr>
          <w:b/>
          <w:bCs/>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ayout w:type="fixed"/>
        <w:tblLook w:val="04A0" w:firstRow="1" w:lastRow="0" w:firstColumn="1" w:lastColumn="0" w:noHBand="0" w:noVBand="1"/>
      </w:tblPr>
      <w:tblGrid>
        <w:gridCol w:w="2102"/>
        <w:gridCol w:w="284"/>
        <w:gridCol w:w="6912"/>
      </w:tblGrid>
      <w:tr w:rsidR="0050263F" w:rsidTr="008F1682">
        <w:tc>
          <w:tcPr>
            <w:tcW w:w="2102" w:type="dxa"/>
          </w:tcPr>
          <w:p w:rsidR="0050263F" w:rsidRDefault="0050263F" w:rsidP="006D3C72">
            <w:pPr>
              <w:ind w:firstLine="0"/>
              <w:outlineLvl w:val="0"/>
              <w:rPr>
                <w:rtl/>
              </w:rPr>
            </w:pPr>
            <w:r>
              <w:rPr>
                <w:rtl/>
              </w:rPr>
              <w:t>אליעזר רוזנבאום</w:t>
            </w:r>
          </w:p>
        </w:tc>
        <w:tc>
          <w:tcPr>
            <w:tcW w:w="284" w:type="dxa"/>
          </w:tcPr>
          <w:p w:rsidR="0050263F" w:rsidRDefault="0050263F" w:rsidP="006D3C72">
            <w:pPr>
              <w:ind w:firstLine="0"/>
              <w:outlineLvl w:val="0"/>
              <w:rPr>
                <w:rtl/>
              </w:rPr>
            </w:pPr>
            <w:r>
              <w:rPr>
                <w:rtl/>
              </w:rPr>
              <w:t>–</w:t>
            </w:r>
          </w:p>
        </w:tc>
        <w:tc>
          <w:tcPr>
            <w:tcW w:w="6912" w:type="dxa"/>
          </w:tcPr>
          <w:p w:rsidR="0050263F" w:rsidRDefault="0050263F" w:rsidP="006D3C72">
            <w:pPr>
              <w:ind w:firstLine="0"/>
              <w:outlineLvl w:val="0"/>
              <w:rPr>
                <w:rtl/>
              </w:rPr>
            </w:pPr>
            <w:r>
              <w:rPr>
                <w:rtl/>
              </w:rPr>
              <w:t>משנה למנכ"ל, המשרד לבטחון פנים</w:t>
            </w:r>
          </w:p>
        </w:tc>
      </w:tr>
      <w:tr w:rsidR="0050263F" w:rsidTr="008F1682">
        <w:tc>
          <w:tcPr>
            <w:tcW w:w="2102" w:type="dxa"/>
          </w:tcPr>
          <w:p w:rsidR="0050263F" w:rsidRDefault="0050263F" w:rsidP="006D3C72">
            <w:pPr>
              <w:ind w:firstLine="0"/>
              <w:outlineLvl w:val="0"/>
              <w:rPr>
                <w:rtl/>
              </w:rPr>
            </w:pPr>
            <w:r>
              <w:rPr>
                <w:rtl/>
              </w:rPr>
              <w:t>מיכל ברק</w:t>
            </w:r>
            <w:r w:rsidR="00D910C6">
              <w:rPr>
                <w:rtl/>
              </w:rPr>
              <w:t xml:space="preserve">  </w:t>
            </w:r>
          </w:p>
        </w:tc>
        <w:tc>
          <w:tcPr>
            <w:tcW w:w="284" w:type="dxa"/>
          </w:tcPr>
          <w:p w:rsidR="0050263F" w:rsidRDefault="0050263F" w:rsidP="006D3C72">
            <w:pPr>
              <w:ind w:firstLine="0"/>
              <w:outlineLvl w:val="0"/>
              <w:rPr>
                <w:rtl/>
              </w:rPr>
            </w:pPr>
            <w:r>
              <w:rPr>
                <w:rtl/>
              </w:rPr>
              <w:t>–</w:t>
            </w:r>
          </w:p>
        </w:tc>
        <w:tc>
          <w:tcPr>
            <w:tcW w:w="6912" w:type="dxa"/>
          </w:tcPr>
          <w:p w:rsidR="0050263F" w:rsidRDefault="0050263F" w:rsidP="006D3C72">
            <w:pPr>
              <w:ind w:firstLine="0"/>
              <w:outlineLvl w:val="0"/>
              <w:rPr>
                <w:rtl/>
              </w:rPr>
            </w:pPr>
            <w:r>
              <w:rPr>
                <w:rtl/>
              </w:rPr>
              <w:t>ראש חטיבת טיפול ושיקום בשב"ס, המשרד לבטחון פנים</w:t>
            </w:r>
          </w:p>
        </w:tc>
      </w:tr>
      <w:tr w:rsidR="0050263F" w:rsidTr="008F1682">
        <w:tc>
          <w:tcPr>
            <w:tcW w:w="2102" w:type="dxa"/>
          </w:tcPr>
          <w:p w:rsidR="0050263F" w:rsidRDefault="0050263F" w:rsidP="006D3C72">
            <w:pPr>
              <w:ind w:firstLine="0"/>
              <w:outlineLvl w:val="0"/>
              <w:rPr>
                <w:rtl/>
              </w:rPr>
            </w:pPr>
            <w:r>
              <w:rPr>
                <w:rtl/>
              </w:rPr>
              <w:t>רובי קיים</w:t>
            </w:r>
          </w:p>
        </w:tc>
        <w:tc>
          <w:tcPr>
            <w:tcW w:w="284" w:type="dxa"/>
          </w:tcPr>
          <w:p w:rsidR="0050263F" w:rsidRDefault="0050263F" w:rsidP="006D3C72">
            <w:pPr>
              <w:ind w:firstLine="0"/>
              <w:outlineLvl w:val="0"/>
              <w:rPr>
                <w:rtl/>
              </w:rPr>
            </w:pPr>
            <w:r>
              <w:rPr>
                <w:rtl/>
              </w:rPr>
              <w:t>–</w:t>
            </w:r>
          </w:p>
        </w:tc>
        <w:tc>
          <w:tcPr>
            <w:tcW w:w="6912" w:type="dxa"/>
          </w:tcPr>
          <w:p w:rsidR="0050263F" w:rsidRDefault="0050263F" w:rsidP="006D3C72">
            <w:pPr>
              <w:ind w:firstLine="0"/>
              <w:outlineLvl w:val="0"/>
              <w:rPr>
                <w:rtl/>
              </w:rPr>
            </w:pPr>
            <w:r>
              <w:rPr>
                <w:rtl/>
              </w:rPr>
              <w:t>ק' סחר בבני אדם, המשרד לבטחון פנים</w:t>
            </w:r>
          </w:p>
        </w:tc>
      </w:tr>
      <w:tr w:rsidR="00163B2A" w:rsidTr="008F1682">
        <w:tc>
          <w:tcPr>
            <w:tcW w:w="2102" w:type="dxa"/>
          </w:tcPr>
          <w:p w:rsidR="00163B2A" w:rsidRDefault="00163B2A" w:rsidP="006D3C72">
            <w:pPr>
              <w:ind w:firstLine="0"/>
              <w:outlineLvl w:val="0"/>
              <w:rPr>
                <w:rtl/>
              </w:rPr>
            </w:pPr>
            <w:r>
              <w:rPr>
                <w:rtl/>
              </w:rPr>
              <w:t>אדוארד פלינר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ר' מחלקת חקירות ימ"ר ת"א, המשרד לבטחון פנים</w:t>
            </w:r>
          </w:p>
        </w:tc>
      </w:tr>
      <w:tr w:rsidR="00163B2A" w:rsidTr="008F1682">
        <w:tc>
          <w:tcPr>
            <w:tcW w:w="2102" w:type="dxa"/>
          </w:tcPr>
          <w:p w:rsidR="00163B2A" w:rsidRDefault="00163B2A" w:rsidP="006D3C72">
            <w:pPr>
              <w:ind w:firstLine="0"/>
              <w:outlineLvl w:val="0"/>
              <w:rPr>
                <w:rtl/>
              </w:rPr>
            </w:pPr>
            <w:r>
              <w:rPr>
                <w:rtl/>
              </w:rPr>
              <w:t>בוסנה ירדני</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ע' יועמ"ש, המשרד לבטחון פנים</w:t>
            </w:r>
          </w:p>
        </w:tc>
      </w:tr>
      <w:tr w:rsidR="00163B2A" w:rsidTr="008F1682">
        <w:tc>
          <w:tcPr>
            <w:tcW w:w="2102" w:type="dxa"/>
          </w:tcPr>
          <w:p w:rsidR="00163B2A" w:rsidRDefault="00163B2A" w:rsidP="006D3C72">
            <w:pPr>
              <w:ind w:firstLine="0"/>
              <w:outlineLvl w:val="0"/>
              <w:rPr>
                <w:rtl/>
              </w:rPr>
            </w:pPr>
            <w:r>
              <w:rPr>
                <w:rtl/>
              </w:rPr>
              <w:t>מיכל יוספוף</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ממונה ביקורת גבולות, משרד הפנים - רשות האוכלוסין, ההגירה ומעברי הגבול</w:t>
            </w:r>
          </w:p>
        </w:tc>
      </w:tr>
      <w:tr w:rsidR="00163B2A" w:rsidTr="008F1682">
        <w:tc>
          <w:tcPr>
            <w:tcW w:w="2102" w:type="dxa"/>
          </w:tcPr>
          <w:p w:rsidR="00163B2A" w:rsidRDefault="00163B2A" w:rsidP="006D3C72">
            <w:pPr>
              <w:ind w:firstLine="0"/>
              <w:outlineLvl w:val="0"/>
              <w:rPr>
                <w:rtl/>
              </w:rPr>
            </w:pPr>
            <w:r>
              <w:rPr>
                <w:rtl/>
              </w:rPr>
              <w:t>ציפי נחשון גליק</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מנהלת השרות למתבגרים, צעירות וצעירים, משרד הרווחה והשירותים החברתיים</w:t>
            </w:r>
          </w:p>
        </w:tc>
      </w:tr>
      <w:tr w:rsidR="00163B2A" w:rsidTr="008F1682">
        <w:tc>
          <w:tcPr>
            <w:tcW w:w="2102" w:type="dxa"/>
          </w:tcPr>
          <w:p w:rsidR="00163B2A" w:rsidRDefault="00163B2A" w:rsidP="006D3C72">
            <w:pPr>
              <w:ind w:firstLine="0"/>
              <w:outlineLvl w:val="0"/>
              <w:rPr>
                <w:rtl/>
              </w:rPr>
            </w:pPr>
            <w:r>
              <w:rPr>
                <w:rtl/>
              </w:rPr>
              <w:t>מיקי דור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ראש אגף רפואה כללית, משרד הבריאות</w:t>
            </w:r>
          </w:p>
        </w:tc>
      </w:tr>
      <w:tr w:rsidR="00163B2A" w:rsidTr="008F1682">
        <w:tc>
          <w:tcPr>
            <w:tcW w:w="2102" w:type="dxa"/>
          </w:tcPr>
          <w:p w:rsidR="00163B2A" w:rsidRDefault="00163B2A" w:rsidP="006D3C72">
            <w:pPr>
              <w:ind w:firstLine="0"/>
              <w:outlineLvl w:val="0"/>
              <w:rPr>
                <w:rtl/>
              </w:rPr>
            </w:pPr>
            <w:r>
              <w:rPr>
                <w:rtl/>
              </w:rPr>
              <w:t>יעל גור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מנהלת המרפאה, משרד הבריאות</w:t>
            </w:r>
          </w:p>
        </w:tc>
      </w:tr>
      <w:tr w:rsidR="00163B2A" w:rsidTr="008F1682">
        <w:tc>
          <w:tcPr>
            <w:tcW w:w="2102" w:type="dxa"/>
          </w:tcPr>
          <w:p w:rsidR="00163B2A" w:rsidRDefault="00163B2A" w:rsidP="006D3C72">
            <w:pPr>
              <w:ind w:firstLine="0"/>
              <w:outlineLvl w:val="0"/>
              <w:rPr>
                <w:rtl/>
              </w:rPr>
            </w:pPr>
            <w:r>
              <w:rPr>
                <w:rtl/>
              </w:rPr>
              <w:t>לילך וגנר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יעוץ וחקיקה פלילי, משרד המשפטים</w:t>
            </w:r>
          </w:p>
        </w:tc>
      </w:tr>
      <w:tr w:rsidR="00163B2A" w:rsidTr="008F1682">
        <w:tc>
          <w:tcPr>
            <w:tcW w:w="2102" w:type="dxa"/>
          </w:tcPr>
          <w:p w:rsidR="00163B2A" w:rsidRDefault="00163B2A" w:rsidP="006D3C72">
            <w:pPr>
              <w:ind w:firstLine="0"/>
              <w:outlineLvl w:val="0"/>
              <w:rPr>
                <w:rtl/>
              </w:rPr>
            </w:pPr>
            <w:r>
              <w:rPr>
                <w:rtl/>
              </w:rPr>
              <w:t>מירב שמואלי</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מתאמת המאבק בסחר בבני אדם, משרד המשפטים</w:t>
            </w:r>
          </w:p>
        </w:tc>
      </w:tr>
      <w:tr w:rsidR="00163B2A" w:rsidTr="008F1682">
        <w:tc>
          <w:tcPr>
            <w:tcW w:w="2102" w:type="dxa"/>
          </w:tcPr>
          <w:p w:rsidR="00163B2A" w:rsidRDefault="00163B2A" w:rsidP="006D3C72">
            <w:pPr>
              <w:ind w:firstLine="0"/>
              <w:outlineLvl w:val="0"/>
              <w:rPr>
                <w:rtl/>
              </w:rPr>
            </w:pPr>
            <w:r>
              <w:rPr>
                <w:rtl/>
              </w:rPr>
              <w:t>סיגלית זהר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מרכזת טיפול האגף לסיוע משפטי בקורבנות סח, משרד המשפטים</w:t>
            </w:r>
          </w:p>
        </w:tc>
      </w:tr>
      <w:tr w:rsidR="00163B2A" w:rsidTr="008F1682">
        <w:tc>
          <w:tcPr>
            <w:tcW w:w="2102" w:type="dxa"/>
          </w:tcPr>
          <w:p w:rsidR="00163B2A" w:rsidRDefault="00163B2A" w:rsidP="006D3C72">
            <w:pPr>
              <w:ind w:firstLine="0"/>
              <w:outlineLvl w:val="0"/>
              <w:rPr>
                <w:rtl/>
              </w:rPr>
            </w:pPr>
            <w:r>
              <w:rPr>
                <w:rtl/>
              </w:rPr>
              <w:t>תמר פרוש</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פרקליטה במחלקה הפלילית, פרקליטות</w:t>
            </w:r>
          </w:p>
        </w:tc>
      </w:tr>
      <w:tr w:rsidR="00163B2A" w:rsidTr="008F1682">
        <w:tc>
          <w:tcPr>
            <w:tcW w:w="2102" w:type="dxa"/>
          </w:tcPr>
          <w:p w:rsidR="00163B2A" w:rsidRDefault="00163B2A" w:rsidP="006D3C72">
            <w:pPr>
              <w:ind w:firstLine="0"/>
              <w:outlineLvl w:val="0"/>
              <w:rPr>
                <w:rtl/>
              </w:rPr>
            </w:pPr>
            <w:r>
              <w:rPr>
                <w:rtl/>
              </w:rPr>
              <w:t>אושרה לרר</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ממונה על השיוויון בין המינים, משרד החינוך</w:t>
            </w:r>
          </w:p>
        </w:tc>
      </w:tr>
      <w:tr w:rsidR="00163B2A" w:rsidTr="008F1682">
        <w:tc>
          <w:tcPr>
            <w:tcW w:w="2102" w:type="dxa"/>
          </w:tcPr>
          <w:p w:rsidR="00163B2A" w:rsidRDefault="00163B2A" w:rsidP="006D3C72">
            <w:pPr>
              <w:ind w:firstLine="0"/>
              <w:outlineLvl w:val="0"/>
              <w:rPr>
                <w:rtl/>
              </w:rPr>
            </w:pPr>
            <w:r>
              <w:rPr>
                <w:rtl/>
              </w:rPr>
              <w:t>מוחמד מסאלחה</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עוזר משפטי, שגרירות ארצות הברית</w:t>
            </w:r>
          </w:p>
        </w:tc>
      </w:tr>
      <w:tr w:rsidR="00163B2A" w:rsidTr="008F1682">
        <w:tc>
          <w:tcPr>
            <w:tcW w:w="2102" w:type="dxa"/>
          </w:tcPr>
          <w:p w:rsidR="00163B2A" w:rsidRDefault="00163B2A" w:rsidP="006D3C72">
            <w:pPr>
              <w:ind w:firstLine="0"/>
              <w:outlineLvl w:val="0"/>
              <w:rPr>
                <w:rtl/>
              </w:rPr>
            </w:pPr>
            <w:r>
              <w:rPr>
                <w:rtl/>
              </w:rPr>
              <w:t>חלי ברכה</w:t>
            </w:r>
          </w:p>
        </w:tc>
        <w:tc>
          <w:tcPr>
            <w:tcW w:w="284" w:type="dxa"/>
          </w:tcPr>
          <w:p w:rsidR="00163B2A" w:rsidRDefault="00163B2A" w:rsidP="006D3C72">
            <w:pPr>
              <w:ind w:firstLine="0"/>
              <w:outlineLvl w:val="0"/>
              <w:rPr>
                <w:rtl/>
              </w:rPr>
            </w:pPr>
            <w:r>
              <w:rPr>
                <w:rtl/>
              </w:rPr>
              <w:t>–</w:t>
            </w:r>
          </w:p>
        </w:tc>
        <w:tc>
          <w:tcPr>
            <w:tcW w:w="6912" w:type="dxa"/>
          </w:tcPr>
          <w:p w:rsidR="00163B2A" w:rsidRDefault="00163B2A" w:rsidP="006D3C72">
            <w:pPr>
              <w:ind w:firstLine="0"/>
              <w:outlineLvl w:val="0"/>
              <w:rPr>
                <w:rtl/>
              </w:rPr>
            </w:pPr>
            <w:r>
              <w:rPr>
                <w:rtl/>
              </w:rPr>
              <w:t>עו"ד בלשכה המשפטית, הנהלת בתי המשפט</w:t>
            </w:r>
          </w:p>
        </w:tc>
      </w:tr>
      <w:tr w:rsidR="00B53C02" w:rsidTr="008F1682">
        <w:tc>
          <w:tcPr>
            <w:tcW w:w="2102" w:type="dxa"/>
          </w:tcPr>
          <w:p w:rsidR="00B53C02" w:rsidRDefault="00B53C02" w:rsidP="006D3C72">
            <w:pPr>
              <w:ind w:firstLine="0"/>
              <w:outlineLvl w:val="0"/>
              <w:rPr>
                <w:rtl/>
              </w:rPr>
            </w:pPr>
            <w:r>
              <w:rPr>
                <w:rtl/>
              </w:rPr>
              <w:t>יסמין קונפינו</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מנהלת המקלטים לקורבנות סחר בבני אדם, "מעגן" - מקלט לנפגעות סחר בנשים</w:t>
            </w:r>
          </w:p>
        </w:tc>
      </w:tr>
      <w:tr w:rsidR="00B53C02" w:rsidTr="008F1682">
        <w:tc>
          <w:tcPr>
            <w:tcW w:w="2102" w:type="dxa"/>
          </w:tcPr>
          <w:p w:rsidR="00B53C02" w:rsidRDefault="00B53C02" w:rsidP="006D3C72">
            <w:pPr>
              <w:ind w:firstLine="0"/>
              <w:outlineLvl w:val="0"/>
              <w:rPr>
                <w:rtl/>
              </w:rPr>
            </w:pPr>
            <w:r>
              <w:rPr>
                <w:rtl/>
              </w:rPr>
              <w:t>מיכל בינט-הורוביץ</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מתנדבת בעמותה, מכון תודעה למען נפגעי ונפגעות תעשיית המין</w:t>
            </w:r>
          </w:p>
        </w:tc>
      </w:tr>
      <w:tr w:rsidR="00B53C02" w:rsidTr="008F1682">
        <w:tc>
          <w:tcPr>
            <w:tcW w:w="2102" w:type="dxa"/>
          </w:tcPr>
          <w:p w:rsidR="00B53C02" w:rsidRDefault="00B53C02" w:rsidP="006D3C72">
            <w:pPr>
              <w:ind w:firstLine="0"/>
              <w:outlineLvl w:val="0"/>
              <w:rPr>
                <w:rtl/>
              </w:rPr>
            </w:pPr>
            <w:r>
              <w:rPr>
                <w:rtl/>
              </w:rPr>
              <w:t>אורית מרום</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רכזת פעילות ציבורית, ארגוני הסיוע לפליטים</w:t>
            </w:r>
          </w:p>
        </w:tc>
      </w:tr>
      <w:tr w:rsidR="00B53C02" w:rsidTr="008F1682">
        <w:tc>
          <w:tcPr>
            <w:tcW w:w="2102" w:type="dxa"/>
          </w:tcPr>
          <w:p w:rsidR="00B53C02" w:rsidRDefault="00B53C02" w:rsidP="006D3C72">
            <w:pPr>
              <w:ind w:firstLine="0"/>
              <w:outlineLvl w:val="0"/>
              <w:rPr>
                <w:rtl/>
              </w:rPr>
            </w:pPr>
            <w:r>
              <w:rPr>
                <w:rtl/>
              </w:rPr>
              <w:t>ברכה שפירא</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ארגוני הסיוע לפליטים</w:t>
            </w:r>
          </w:p>
        </w:tc>
      </w:tr>
      <w:tr w:rsidR="00B53C02" w:rsidTr="008F1682">
        <w:tc>
          <w:tcPr>
            <w:tcW w:w="2102" w:type="dxa"/>
          </w:tcPr>
          <w:p w:rsidR="00B53C02" w:rsidRDefault="00B53C02" w:rsidP="006D3C72">
            <w:pPr>
              <w:ind w:firstLine="0"/>
              <w:outlineLvl w:val="0"/>
              <w:rPr>
                <w:rtl/>
              </w:rPr>
            </w:pPr>
            <w:r>
              <w:rPr>
                <w:rtl/>
              </w:rPr>
              <w:t>אורי קידר</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שותף בכיר, מטה המאבק לסחר בנשים</w:t>
            </w:r>
          </w:p>
        </w:tc>
      </w:tr>
      <w:tr w:rsidR="00B53C02" w:rsidTr="008F1682">
        <w:tc>
          <w:tcPr>
            <w:tcW w:w="2102" w:type="dxa"/>
          </w:tcPr>
          <w:p w:rsidR="00B53C02" w:rsidRDefault="00B53C02" w:rsidP="006D3C72">
            <w:pPr>
              <w:ind w:firstLine="0"/>
              <w:outlineLvl w:val="0"/>
              <w:rPr>
                <w:rtl/>
              </w:rPr>
            </w:pPr>
            <w:r>
              <w:rPr>
                <w:rtl/>
              </w:rPr>
              <w:t>ריטה איבשין חייקין</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מנהלת פרויקט מאבק בזנות ובסחר בנשים, "אישה לאישה" - מרכז פמינסטי חיפה</w:t>
            </w:r>
          </w:p>
        </w:tc>
      </w:tr>
      <w:tr w:rsidR="00B53C02" w:rsidTr="008F1682">
        <w:tc>
          <w:tcPr>
            <w:tcW w:w="2102" w:type="dxa"/>
          </w:tcPr>
          <w:p w:rsidR="00B53C02" w:rsidRDefault="00B53C02" w:rsidP="006D3C72">
            <w:pPr>
              <w:ind w:firstLine="0"/>
              <w:outlineLvl w:val="0"/>
              <w:rPr>
                <w:rtl/>
              </w:rPr>
            </w:pPr>
            <w:r>
              <w:rPr>
                <w:rtl/>
              </w:rPr>
              <w:t>אבתסאם נעמה</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נציגה</w:t>
            </w:r>
          </w:p>
        </w:tc>
      </w:tr>
      <w:tr w:rsidR="00B53C02" w:rsidTr="008F1682">
        <w:tc>
          <w:tcPr>
            <w:tcW w:w="2102" w:type="dxa"/>
          </w:tcPr>
          <w:p w:rsidR="00B53C02" w:rsidRDefault="00B53C02" w:rsidP="006D3C72">
            <w:pPr>
              <w:ind w:firstLine="0"/>
              <w:outlineLvl w:val="0"/>
              <w:rPr>
                <w:rtl/>
              </w:rPr>
            </w:pPr>
            <w:r>
              <w:rPr>
                <w:rtl/>
              </w:rPr>
              <w:t>אמי סער</w:t>
            </w:r>
          </w:p>
        </w:tc>
        <w:tc>
          <w:tcPr>
            <w:tcW w:w="284" w:type="dxa"/>
          </w:tcPr>
          <w:p w:rsidR="00B53C02" w:rsidRDefault="00B53C02" w:rsidP="006D3C72">
            <w:pPr>
              <w:ind w:firstLine="0"/>
              <w:outlineLvl w:val="0"/>
              <w:rPr>
                <w:rtl/>
              </w:rPr>
            </w:pPr>
            <w:r>
              <w:rPr>
                <w:rtl/>
              </w:rPr>
              <w:t>–</w:t>
            </w:r>
          </w:p>
        </w:tc>
        <w:tc>
          <w:tcPr>
            <w:tcW w:w="6912" w:type="dxa"/>
          </w:tcPr>
          <w:p w:rsidR="00B53C02" w:rsidRDefault="00B53C02" w:rsidP="006D3C72">
            <w:pPr>
              <w:ind w:firstLine="0"/>
              <w:outlineLvl w:val="0"/>
              <w:rPr>
                <w:rtl/>
              </w:rPr>
            </w:pPr>
            <w:r>
              <w:rPr>
                <w:rtl/>
              </w:rPr>
              <w:t>מנהלת קשרי ממשל והמאבק בסחר בבני אדם, מוקד סיוע לעובדים זרים</w:t>
            </w:r>
          </w:p>
        </w:tc>
      </w:tr>
    </w:tbl>
    <w:p w:rsidR="00E64116"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50263F"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50263F"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0263F" w:rsidP="008320F6">
      <w:pPr>
        <w:ind w:firstLine="0"/>
        <w:rPr>
          <w:rtl/>
        </w:rPr>
      </w:pPr>
      <w:r>
        <w:rPr>
          <w:rtl/>
        </w:rPr>
        <w:t>לאה קיקיון</w:t>
      </w:r>
    </w:p>
    <w:p w:rsidR="007872B4" w:rsidRDefault="00E64116" w:rsidP="0050263F">
      <w:pPr>
        <w:pStyle w:val="a7"/>
        <w:keepNext/>
      </w:pPr>
      <w:r w:rsidRPr="008713A4">
        <w:rPr>
          <w:rtl/>
        </w:rPr>
        <w:br w:type="page"/>
      </w:r>
      <w:r w:rsidR="0050263F">
        <w:rPr>
          <w:rFonts w:hint="eastAsia"/>
          <w:rtl/>
        </w:rPr>
        <w:lastRenderedPageBreak/>
        <w:t>סחר</w:t>
      </w:r>
      <w:r w:rsidR="0050263F">
        <w:rPr>
          <w:rtl/>
        </w:rPr>
        <w:t xml:space="preserve"> </w:t>
      </w:r>
      <w:r w:rsidR="0050263F">
        <w:rPr>
          <w:rFonts w:hint="eastAsia"/>
          <w:rtl/>
        </w:rPr>
        <w:t>בנשים</w:t>
      </w:r>
      <w:r w:rsidR="0050263F">
        <w:rPr>
          <w:rtl/>
        </w:rPr>
        <w:t xml:space="preserve"> - </w:t>
      </w:r>
      <w:r w:rsidR="0050263F">
        <w:rPr>
          <w:rFonts w:hint="eastAsia"/>
          <w:rtl/>
        </w:rPr>
        <w:t>תמונת</w:t>
      </w:r>
      <w:r w:rsidR="0050263F">
        <w:rPr>
          <w:rtl/>
        </w:rPr>
        <w:t xml:space="preserve"> </w:t>
      </w:r>
      <w:r w:rsidR="0050263F">
        <w:rPr>
          <w:rFonts w:hint="eastAsia"/>
          <w:rtl/>
        </w:rPr>
        <w:t>מצב</w:t>
      </w:r>
      <w:r w:rsidR="0050263F">
        <w:rPr>
          <w:rtl/>
        </w:rPr>
        <w:t xml:space="preserve"> </w:t>
      </w:r>
      <w:r w:rsidR="0050263F">
        <w:rPr>
          <w:rFonts w:hint="eastAsia"/>
          <w:rtl/>
        </w:rPr>
        <w:t>מעודכנת</w:t>
      </w:r>
      <w:r w:rsidR="0050263F">
        <w:rPr>
          <w:rtl/>
        </w:rPr>
        <w:t xml:space="preserve"> </w:t>
      </w:r>
      <w:r w:rsidR="0050263F">
        <w:rPr>
          <w:rFonts w:hint="eastAsia"/>
          <w:rtl/>
        </w:rPr>
        <w:t>ודרכי</w:t>
      </w:r>
      <w:r w:rsidR="0050263F">
        <w:rPr>
          <w:rtl/>
        </w:rPr>
        <w:t xml:space="preserve"> </w:t>
      </w:r>
      <w:r w:rsidR="0050263F">
        <w:rPr>
          <w:rFonts w:hint="eastAsia"/>
          <w:rtl/>
        </w:rPr>
        <w:t>פעולה</w:t>
      </w:r>
    </w:p>
    <w:p w:rsidR="0050263F" w:rsidRDefault="0050263F" w:rsidP="0050263F">
      <w:pPr>
        <w:pStyle w:val="KeepWithNext"/>
        <w:rPr>
          <w:rtl/>
        </w:rPr>
      </w:pPr>
    </w:p>
    <w:p w:rsidR="0050263F" w:rsidRDefault="0050263F" w:rsidP="0050263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263F" w:rsidRDefault="0050263F" w:rsidP="0050263F">
      <w:pPr>
        <w:pStyle w:val="KeepWithNext"/>
        <w:rPr>
          <w:rtl/>
        </w:rPr>
      </w:pPr>
    </w:p>
    <w:p w:rsidR="002B7A96" w:rsidRDefault="0050263F" w:rsidP="002B7A96">
      <w:pPr>
        <w:rPr>
          <w:rtl/>
        </w:rPr>
      </w:pPr>
      <w:r>
        <w:rPr>
          <w:rtl/>
        </w:rPr>
        <w:t xml:space="preserve">שלום לכולם אני מתכבדת לפתוח את הדיון. על סדר היום - </w:t>
      </w:r>
      <w:r w:rsidRPr="0050263F">
        <w:rPr>
          <w:rtl/>
        </w:rPr>
        <w:t>סחר בנשים</w:t>
      </w:r>
      <w:r>
        <w:rPr>
          <w:rtl/>
        </w:rPr>
        <w:t xml:space="preserve"> - תמונת מצב מעודכנת ודרכי פעולה. חבר הכנסת דוד צור אמר לי שחייבים ללמוד את הנושא לעומק ויזם </w:t>
      </w:r>
      <w:r w:rsidR="002B7A96">
        <w:rPr>
          <w:rtl/>
        </w:rPr>
        <w:t xml:space="preserve">סיור לא רשמי במטה בתל אביב. </w:t>
      </w:r>
      <w:bookmarkStart w:id="1" w:name="_ETM_Q1_1206828"/>
      <w:bookmarkEnd w:id="1"/>
      <w:r>
        <w:rPr>
          <w:rtl/>
        </w:rPr>
        <w:t>רשמתי לעצמי את השמות של כל האנשים הטובים שהכרתי שם. אלה היו שעתיים וחצי של לימוד מעמיק</w:t>
      </w:r>
      <w:r w:rsidR="002B7A96">
        <w:rPr>
          <w:rtl/>
        </w:rPr>
        <w:t xml:space="preserve"> של הנושא במטה מחוז תל אביב יחד עם ניצב </w:t>
      </w:r>
      <w:bookmarkStart w:id="2" w:name="_ETM_Q1_1224024"/>
      <w:bookmarkEnd w:id="2"/>
      <w:r w:rsidR="002B7A96">
        <w:rPr>
          <w:rtl/>
        </w:rPr>
        <w:t xml:space="preserve">משנה </w:t>
      </w:r>
      <w:r>
        <w:rPr>
          <w:rtl/>
        </w:rPr>
        <w:t xml:space="preserve">גדי אשד והאנשים הטובים שנמצאים אתו – אדי ורובי. זה היה הסיור הראשון שהוועדה ערכה. בזכותכם נחשפתי לעומק היריעה ושמעתי על הסוגיה </w:t>
      </w:r>
      <w:r w:rsidR="002B7A96">
        <w:rPr>
          <w:rtl/>
        </w:rPr>
        <w:t xml:space="preserve">מההיבט שלכם, של המשטרה. </w:t>
      </w:r>
    </w:p>
    <w:p w:rsidR="002B7A96" w:rsidRDefault="002B7A96" w:rsidP="002B7A96">
      <w:pPr>
        <w:rPr>
          <w:rtl/>
        </w:rPr>
      </w:pPr>
    </w:p>
    <w:p w:rsidR="0050263F" w:rsidRDefault="002B7A96" w:rsidP="00CA3406">
      <w:pPr>
        <w:rPr>
          <w:rtl/>
        </w:rPr>
      </w:pPr>
      <w:bookmarkStart w:id="3" w:name="_ETM_Q1_1262137"/>
      <w:bookmarkEnd w:id="3"/>
      <w:r>
        <w:rPr>
          <w:rtl/>
        </w:rPr>
        <w:t xml:space="preserve">קראתי את הדוחות שהיו </w:t>
      </w:r>
      <w:bookmarkStart w:id="4" w:name="_ETM_Q1_1254054"/>
      <w:bookmarkEnd w:id="4"/>
      <w:r>
        <w:rPr>
          <w:rtl/>
        </w:rPr>
        <w:t xml:space="preserve">פה </w:t>
      </w:r>
      <w:r w:rsidR="0050263F">
        <w:rPr>
          <w:rtl/>
        </w:rPr>
        <w:t>בשנים הקודמות, בשנה האחרונה. הבוקר אנחנו מתכנסים כדי לשמוע, ללמוד, לקבל תמונת מצב עדכנית בנושא של סחר בנשים, בנושא זנות. אני בפתח הדברים יכולה לומר שהטיפול בנושא של סחר בסמים מלמד על מגמה חיובית</w:t>
      </w:r>
      <w:r>
        <w:rPr>
          <w:rtl/>
        </w:rPr>
        <w:t>,</w:t>
      </w:r>
      <w:r w:rsidR="0050263F">
        <w:rPr>
          <w:rtl/>
        </w:rPr>
        <w:t xml:space="preserve"> אבל בנושא של זנות – השיעור של נשים ישראליות עלה לאין שיעור ודרכי הפעולה</w:t>
      </w:r>
      <w:r>
        <w:rPr>
          <w:rtl/>
        </w:rPr>
        <w:t xml:space="preserve"> צריכות כמובן לקבל משנה תוקף. גם בנושא הזה </w:t>
      </w:r>
      <w:bookmarkStart w:id="5" w:name="_ETM_Q1_1310430"/>
      <w:bookmarkEnd w:id="5"/>
      <w:r>
        <w:rPr>
          <w:rtl/>
        </w:rPr>
        <w:t xml:space="preserve">ארחיב בהמשך. </w:t>
      </w:r>
      <w:bookmarkStart w:id="6" w:name="_ETM_Q1_1313271"/>
      <w:bookmarkEnd w:id="6"/>
      <w:r w:rsidR="0050263F">
        <w:rPr>
          <w:rtl/>
        </w:rPr>
        <w:t xml:space="preserve">אני רוצה לדבר על נהלי עבודה בכלל ובכל מה שקשור לנושא החשוב של </w:t>
      </w:r>
      <w:r>
        <w:rPr>
          <w:rtl/>
        </w:rPr>
        <w:t xml:space="preserve">בבני אדם, </w:t>
      </w:r>
      <w:r w:rsidR="0050263F">
        <w:rPr>
          <w:rtl/>
        </w:rPr>
        <w:t>סחר בנשים</w:t>
      </w:r>
      <w:r>
        <w:rPr>
          <w:rtl/>
        </w:rPr>
        <w:t xml:space="preserve">, זנות. </w:t>
      </w:r>
      <w:r w:rsidR="0050263F">
        <w:rPr>
          <w:rtl/>
        </w:rPr>
        <w:t>לפני שבוע התקשרה אלי עיתונאית מעיתון "הארץ" ואמרה לי שיש פניה</w:t>
      </w:r>
      <w:r>
        <w:rPr>
          <w:rtl/>
        </w:rPr>
        <w:t xml:space="preserve"> של ארגונים רבים </w:t>
      </w:r>
      <w:bookmarkStart w:id="7" w:name="_ETM_Q1_1335518"/>
      <w:bookmarkEnd w:id="7"/>
      <w:r>
        <w:rPr>
          <w:rtl/>
        </w:rPr>
        <w:t xml:space="preserve">אלי שהנושא הזה לא עולה על סדר היום של </w:t>
      </w:r>
      <w:bookmarkStart w:id="8" w:name="_ETM_Q1_1342615"/>
      <w:bookmarkEnd w:id="8"/>
      <w:r>
        <w:rPr>
          <w:rtl/>
        </w:rPr>
        <w:t xml:space="preserve">הוועדה שלנו. </w:t>
      </w:r>
      <w:r w:rsidR="0050263F">
        <w:rPr>
          <w:rtl/>
        </w:rPr>
        <w:t xml:space="preserve">נדהמתי. שאלתי ממי המכתב והיא אמרה – אני לא יכולה לומר לך. אמרתי לה – </w:t>
      </w:r>
      <w:r>
        <w:rPr>
          <w:rtl/>
        </w:rPr>
        <w:t>השעה היא 7 וחצי, כנסת ישראל</w:t>
      </w:r>
      <w:bookmarkStart w:id="9" w:name="_ETM_Q1_1346701"/>
      <w:bookmarkEnd w:id="9"/>
      <w:r>
        <w:rPr>
          <w:rtl/>
        </w:rPr>
        <w:t xml:space="preserve">, יום חמשי, עד היום לא הגיע אלי </w:t>
      </w:r>
      <w:bookmarkStart w:id="10" w:name="_ETM_Q1_1354623"/>
      <w:bookmarkEnd w:id="10"/>
      <w:r>
        <w:rPr>
          <w:rtl/>
        </w:rPr>
        <w:t xml:space="preserve">המכתב. על המכתב </w:t>
      </w:r>
      <w:r w:rsidR="0050263F">
        <w:rPr>
          <w:rtl/>
        </w:rPr>
        <w:t xml:space="preserve">היו חתומים ארגונים רבים, של אנשים ונשים שישבו פה בוועדה בהקשרים אחרים. </w:t>
      </w:r>
      <w:r>
        <w:rPr>
          <w:rtl/>
        </w:rPr>
        <w:t xml:space="preserve">אני לא רוצה לחזור ולומר את מה שיש לי לומר, ואמרתי את זה למי שחתום על המכתב </w:t>
      </w:r>
      <w:bookmarkStart w:id="11" w:name="_ETM_Q1_1366609"/>
      <w:bookmarkEnd w:id="11"/>
      <w:r>
        <w:rPr>
          <w:rtl/>
        </w:rPr>
        <w:t xml:space="preserve">הזה, אבל </w:t>
      </w:r>
      <w:r w:rsidR="0050263F">
        <w:rPr>
          <w:rtl/>
        </w:rPr>
        <w:t xml:space="preserve">אם אנחנו רוצים לעבוד ביחד, בכלל, ובנושא הזה בפרט – צריך לשלב ידיים. אם רוצים להשתמש </w:t>
      </w:r>
      <w:r>
        <w:rPr>
          <w:rtl/>
        </w:rPr>
        <w:t>באמצעי התקשורת לנגח, לפגוע, לקדם אינטרסים פוליט</w:t>
      </w:r>
      <w:bookmarkStart w:id="12" w:name="_ETM_Q1_1379684"/>
      <w:bookmarkEnd w:id="12"/>
      <w:r>
        <w:rPr>
          <w:rtl/>
        </w:rPr>
        <w:t xml:space="preserve">יים כאלה ואחרים, לא זו הבמה. </w:t>
      </w:r>
      <w:r w:rsidR="0050263F">
        <w:rPr>
          <w:rtl/>
        </w:rPr>
        <w:t>לא לשם כך התכנסנו וכך לא נתקדם. אני חדשה בתפקיד</w:t>
      </w:r>
      <w:r>
        <w:rPr>
          <w:rtl/>
        </w:rPr>
        <w:t xml:space="preserve">, אני באה מעולם </w:t>
      </w:r>
      <w:bookmarkStart w:id="13" w:name="_ETM_Q1_1387845"/>
      <w:bookmarkEnd w:id="13"/>
      <w:r>
        <w:rPr>
          <w:rtl/>
        </w:rPr>
        <w:t xml:space="preserve">של ידע ודעת וניסיון ועבודה ושיתוף פעולה. </w:t>
      </w:r>
      <w:r w:rsidR="0050263F">
        <w:rPr>
          <w:rtl/>
        </w:rPr>
        <w:t xml:space="preserve">הוועדה הזו מאד חשוב לי וניתן ביטוי </w:t>
      </w:r>
      <w:r>
        <w:rPr>
          <w:rtl/>
        </w:rPr>
        <w:t xml:space="preserve">למירב הנושאים, ויש פה אנשים שיושבים בכובעים שונים, </w:t>
      </w:r>
      <w:r w:rsidR="0050263F">
        <w:rPr>
          <w:rtl/>
        </w:rPr>
        <w:t xml:space="preserve">מקדמים </w:t>
      </w:r>
      <w:r>
        <w:rPr>
          <w:rtl/>
        </w:rPr>
        <w:t xml:space="preserve">נושאים שונים ושיטת העבודה תהיה פה </w:t>
      </w:r>
      <w:r w:rsidR="0050263F">
        <w:rPr>
          <w:rtl/>
        </w:rPr>
        <w:t xml:space="preserve">בכל דבר ועניין. להשתמש </w:t>
      </w:r>
      <w:r>
        <w:rPr>
          <w:rtl/>
        </w:rPr>
        <w:t xml:space="preserve">בעיתונות כדי לנגח את כנסת ישראל ואת הוועדה למעמד האישה, לא </w:t>
      </w:r>
      <w:bookmarkStart w:id="14" w:name="_ETM_Q1_1404451"/>
      <w:bookmarkEnd w:id="14"/>
      <w:r>
        <w:rPr>
          <w:rtl/>
        </w:rPr>
        <w:t xml:space="preserve">משנה באיזה כובע, זאת לא דרך העבודה ולא </w:t>
      </w:r>
      <w:bookmarkStart w:id="15" w:name="_ETM_Q1_1407168"/>
      <w:bookmarkEnd w:id="15"/>
      <w:r>
        <w:rPr>
          <w:rtl/>
        </w:rPr>
        <w:t xml:space="preserve">שיטת העבודה. נדהמתי לראות שחתומים על המכתב הזה </w:t>
      </w:r>
      <w:r w:rsidR="0050263F">
        <w:rPr>
          <w:rtl/>
        </w:rPr>
        <w:t xml:space="preserve">ארגונים שישבו פה גם בישיבה המכינה. אני מזכירה לכולם שכינסתי את כל הארגונים והיתה אפשרות </w:t>
      </w:r>
      <w:r w:rsidR="00327B33">
        <w:rPr>
          <w:rtl/>
        </w:rPr>
        <w:t xml:space="preserve">להעלות את </w:t>
      </w:r>
      <w:bookmarkStart w:id="16" w:name="_ETM_Q1_1424062"/>
      <w:bookmarkEnd w:id="16"/>
      <w:r w:rsidR="00327B33">
        <w:rPr>
          <w:rtl/>
        </w:rPr>
        <w:t xml:space="preserve">כל הנושאים כדי להכין את תכנית העבודה של הוועדה לקידום </w:t>
      </w:r>
      <w:bookmarkStart w:id="17" w:name="_ETM_Q1_1424805"/>
      <w:bookmarkEnd w:id="17"/>
      <w:r w:rsidR="00327B33">
        <w:rPr>
          <w:rtl/>
        </w:rPr>
        <w:t xml:space="preserve">מעמד האישה, ללמוד את הנושא לעומק - </w:t>
      </w:r>
      <w:r w:rsidR="0050263F">
        <w:rPr>
          <w:rtl/>
        </w:rPr>
        <w:t>גם על הנושאים שקיבלו עדיפות, גם על הנושאים שיש בהם כשלים מתמשכים</w:t>
      </w:r>
      <w:r w:rsidR="00327B33">
        <w:rPr>
          <w:rtl/>
        </w:rPr>
        <w:t xml:space="preserve">, ועוד ועוד. אני מבקשת. אנחנו פתוחים. נמצאים פה אנשי צוות מהמעולים שבכנסת – </w:t>
      </w:r>
      <w:bookmarkStart w:id="18" w:name="_ETM_Q1_1443170"/>
      <w:bookmarkEnd w:id="18"/>
      <w:r w:rsidR="00327B33">
        <w:rPr>
          <w:rtl/>
        </w:rPr>
        <w:t xml:space="preserve">יושב ראש הוועדה, דלית, היועצת המשפטית – תמי, </w:t>
      </w:r>
      <w:r w:rsidR="0050263F">
        <w:rPr>
          <w:rtl/>
        </w:rPr>
        <w:t>חברי כנסת שנרתמו לעניין עוד לפני שקמה הוו</w:t>
      </w:r>
      <w:r w:rsidR="00327B33">
        <w:rPr>
          <w:rtl/>
        </w:rPr>
        <w:t xml:space="preserve">עדה, כי </w:t>
      </w:r>
      <w:bookmarkStart w:id="19" w:name="_ETM_Q1_1450522"/>
      <w:bookmarkEnd w:id="19"/>
      <w:r w:rsidR="00327B33">
        <w:rPr>
          <w:rtl/>
        </w:rPr>
        <w:t xml:space="preserve">הנושא הזה היה חשוב להם, לפני שהם עוד ידעו שהמפלגות </w:t>
      </w:r>
      <w:bookmarkStart w:id="20" w:name="_ETM_Q1_1449268"/>
      <w:bookmarkEnd w:id="20"/>
      <w:r w:rsidR="00327B33">
        <w:rPr>
          <w:rtl/>
        </w:rPr>
        <w:t xml:space="preserve">שלהם ישלחו אותם לוועדה הזו. </w:t>
      </w:r>
      <w:r w:rsidR="0050263F">
        <w:rPr>
          <w:rtl/>
        </w:rPr>
        <w:t xml:space="preserve">יש אנשים בכנסת הזו שגם מגיעים לוועדה הזו למרות </w:t>
      </w:r>
      <w:r w:rsidR="00327B33">
        <w:rPr>
          <w:rtl/>
        </w:rPr>
        <w:t xml:space="preserve">שהם לא נציגי המפלגות שלהם </w:t>
      </w:r>
      <w:bookmarkStart w:id="21" w:name="_ETM_Q1_1453767"/>
      <w:bookmarkEnd w:id="21"/>
      <w:r w:rsidR="00327B33">
        <w:rPr>
          <w:rtl/>
        </w:rPr>
        <w:t xml:space="preserve">באופן רשמי, כי הנושא הזה מאד מאד חשוב להם. </w:t>
      </w:r>
      <w:bookmarkStart w:id="22" w:name="_ETM_Q1_1460999"/>
      <w:bookmarkEnd w:id="22"/>
      <w:r w:rsidR="0050263F">
        <w:rPr>
          <w:rtl/>
        </w:rPr>
        <w:t xml:space="preserve">אנחנו פה משרתי ציבור, ועובדים מאד קשה. תאמינו לי. </w:t>
      </w:r>
      <w:r w:rsidR="00327B33">
        <w:rPr>
          <w:rtl/>
        </w:rPr>
        <w:t xml:space="preserve">להכין את עצמנו לכל הישיבות – יש נושאים שאני מאד </w:t>
      </w:r>
      <w:bookmarkStart w:id="23" w:name="_ETM_Q1_1467304"/>
      <w:bookmarkEnd w:id="23"/>
      <w:r w:rsidR="00327B33">
        <w:rPr>
          <w:rtl/>
        </w:rPr>
        <w:t xml:space="preserve">בקיאה בהם, אבל יש נושאים שפחות. אבל אנחנו לומדים </w:t>
      </w:r>
      <w:bookmarkStart w:id="24" w:name="_ETM_Q1_1473172"/>
      <w:bookmarkEnd w:id="24"/>
      <w:r w:rsidR="00327B33">
        <w:rPr>
          <w:rtl/>
        </w:rPr>
        <w:t xml:space="preserve">ונעזרים באנשי מקצוע ומשתדלים מאד מאד. תעזרו לנו. אם </w:t>
      </w:r>
      <w:bookmarkStart w:id="25" w:name="_ETM_Q1_1479155"/>
      <w:bookmarkEnd w:id="25"/>
      <w:r w:rsidR="00327B33">
        <w:rPr>
          <w:rtl/>
        </w:rPr>
        <w:t xml:space="preserve">אתם, ארגוני השטח, והארגונים שמכירים את הנושאים לעומק – לא </w:t>
      </w:r>
      <w:bookmarkStart w:id="26" w:name="_ETM_Q1_1483387"/>
      <w:bookmarkEnd w:id="26"/>
      <w:r w:rsidR="00327B33">
        <w:rPr>
          <w:rtl/>
        </w:rPr>
        <w:t xml:space="preserve">תשתפו אתנו פעולה, לא נתקדם. </w:t>
      </w:r>
      <w:r w:rsidR="00CA3406">
        <w:rPr>
          <w:rtl/>
        </w:rPr>
        <w:t xml:space="preserve">אם תמשיכו להתנגח בנו באמצעי </w:t>
      </w:r>
      <w:bookmarkStart w:id="27" w:name="_ETM_Q1_1484672"/>
      <w:bookmarkEnd w:id="27"/>
      <w:r w:rsidR="00CA3406">
        <w:rPr>
          <w:rtl/>
        </w:rPr>
        <w:t xml:space="preserve">התקשורת זה יהיה לרעת כולנו ולרעת הנושא כולו. אז בבקשה, </w:t>
      </w:r>
      <w:bookmarkStart w:id="28" w:name="_ETM_Q1_1494282"/>
      <w:bookmarkEnd w:id="28"/>
      <w:r w:rsidR="00CA3406">
        <w:rPr>
          <w:rtl/>
        </w:rPr>
        <w:t xml:space="preserve">בואו נשלב ידיים, נלמד מהניסיון. יהיו אולי חילוקי דעות, גם </w:t>
      </w:r>
      <w:bookmarkStart w:id="29" w:name="_ETM_Q1_1499827"/>
      <w:bookmarkEnd w:id="29"/>
      <w:r w:rsidR="00CA3406">
        <w:rPr>
          <w:rtl/>
        </w:rPr>
        <w:t xml:space="preserve">עניניים וגם מנהליים, אבל לשם כך אנחנו יושבים – לסנכרן את כל הידע, ואתם יודעים הרבה יותר ממני. </w:t>
      </w:r>
      <w:bookmarkStart w:id="30" w:name="_ETM_Q1_1508151"/>
      <w:bookmarkEnd w:id="30"/>
      <w:r w:rsidR="00CA3406">
        <w:rPr>
          <w:rtl/>
        </w:rPr>
        <w:t xml:space="preserve">אני פה בשביל ללמוד ובשביל לשלב ידיים בין כל הארגונים, </w:t>
      </w:r>
      <w:bookmarkStart w:id="31" w:name="_ETM_Q1_1512597"/>
      <w:bookmarkEnd w:id="31"/>
      <w:r w:rsidR="00CA3406">
        <w:rPr>
          <w:rtl/>
        </w:rPr>
        <w:t xml:space="preserve">בין המשטרה ובין עוד ועוד גורמים אכיפתיים כאלה ואחרים. </w:t>
      </w:r>
      <w:bookmarkStart w:id="32" w:name="_ETM_Q1_1522278"/>
      <w:bookmarkEnd w:id="32"/>
      <w:r w:rsidR="00FA4D7F">
        <w:rPr>
          <w:rtl/>
        </w:rPr>
        <w:t xml:space="preserve">אם רוצים להתקדם צריך ללכת ביחד. </w:t>
      </w:r>
    </w:p>
    <w:p w:rsidR="00FA4D7F" w:rsidRDefault="00FA4D7F" w:rsidP="0050263F">
      <w:pPr>
        <w:rPr>
          <w:rtl/>
        </w:rPr>
      </w:pPr>
    </w:p>
    <w:p w:rsidR="00FA4D7F" w:rsidRDefault="00FA4D7F" w:rsidP="00CA3406">
      <w:pPr>
        <w:rPr>
          <w:rtl/>
        </w:rPr>
      </w:pPr>
      <w:r>
        <w:rPr>
          <w:rtl/>
        </w:rPr>
        <w:t xml:space="preserve">יש לנו מנהג קבוע ובפתח כל ישיבה </w:t>
      </w:r>
      <w:r w:rsidR="00CA3406">
        <w:rPr>
          <w:rtl/>
        </w:rPr>
        <w:t>אנחנו מדברים על אחת הדמויות הנשיות בהיסטוריה, וכל ארגו</w:t>
      </w:r>
      <w:r>
        <w:rPr>
          <w:rtl/>
        </w:rPr>
        <w:t>ן ראשון שפותח את הדיון בוחר לדבר על דמות של אישה אחת, בסוף הש</w:t>
      </w:r>
      <w:r w:rsidR="00CA3406">
        <w:rPr>
          <w:rtl/>
        </w:rPr>
        <w:t xml:space="preserve">נה </w:t>
      </w:r>
      <w:bookmarkStart w:id="33" w:name="_ETM_Q1_1538635"/>
      <w:bookmarkEnd w:id="33"/>
      <w:r w:rsidR="00CA3406">
        <w:rPr>
          <w:rtl/>
        </w:rPr>
        <w:t xml:space="preserve">אנחנו מאגדים את הדמויות הללו לאוגדן ונעזרים בזה בכל מיני יוזמות חברתיות וחינוכיות. אז הפעם נשמע את מירב שמואלי ממשרד המשפטים. בבקשה. </w:t>
      </w:r>
    </w:p>
    <w:p w:rsidR="00FA4D7F" w:rsidRDefault="00FA4D7F" w:rsidP="0050263F">
      <w:pPr>
        <w:rPr>
          <w:rtl/>
        </w:rPr>
      </w:pPr>
    </w:p>
    <w:p w:rsidR="00FA4D7F" w:rsidRDefault="00FA4D7F" w:rsidP="00FA4D7F">
      <w:pPr>
        <w:pStyle w:val="afb"/>
        <w:keepNext/>
        <w:rPr>
          <w:rtl/>
        </w:rPr>
      </w:pPr>
      <w:r>
        <w:rPr>
          <w:rFonts w:hint="eastAsia"/>
          <w:rtl/>
        </w:rPr>
        <w:t>מירב</w:t>
      </w:r>
      <w:r>
        <w:rPr>
          <w:rtl/>
        </w:rPr>
        <w:t xml:space="preserve"> </w:t>
      </w:r>
      <w:r>
        <w:rPr>
          <w:rFonts w:hint="eastAsia"/>
          <w:rtl/>
        </w:rPr>
        <w:t>שמואלי</w:t>
      </w:r>
      <w:r>
        <w:rPr>
          <w:rtl/>
        </w:rPr>
        <w:t>:</w:t>
      </w:r>
    </w:p>
    <w:p w:rsidR="00FA4D7F" w:rsidRDefault="00FA4D7F" w:rsidP="00FA4D7F">
      <w:pPr>
        <w:pStyle w:val="KeepWithNext"/>
        <w:rPr>
          <w:rtl/>
        </w:rPr>
      </w:pPr>
    </w:p>
    <w:p w:rsidR="00FA4D7F" w:rsidRDefault="00FA4D7F" w:rsidP="00CA3406">
      <w:pPr>
        <w:rPr>
          <w:rtl/>
        </w:rPr>
      </w:pPr>
      <w:r>
        <w:rPr>
          <w:rtl/>
        </w:rPr>
        <w:t xml:space="preserve">ביקשו ממני לבחור דוגמה </w:t>
      </w:r>
      <w:r w:rsidR="00CA3406">
        <w:rPr>
          <w:rtl/>
        </w:rPr>
        <w:t>לאישה פורצת דרך בתחום של סחר בנשים מההיסטוריה</w:t>
      </w:r>
      <w:bookmarkStart w:id="34" w:name="_ETM_Q1_1561690"/>
      <w:bookmarkEnd w:id="34"/>
      <w:r w:rsidR="00CA3406">
        <w:rPr>
          <w:rtl/>
        </w:rPr>
        <w:t xml:space="preserve">, מהעולם, וכו'. </w:t>
      </w:r>
      <w:r>
        <w:rPr>
          <w:rtl/>
        </w:rPr>
        <w:t xml:space="preserve">בחרתי אישה בשם פטסי סורנסן שהיא </w:t>
      </w:r>
      <w:r w:rsidR="00CA3406">
        <w:rPr>
          <w:rtl/>
        </w:rPr>
        <w:t xml:space="preserve">פעילת זכויות אדם מבלגיה. היא הקימה את המקלט הראשון בבלגיה בנושא הזה בעיר אנטוורפן, </w:t>
      </w:r>
      <w:bookmarkStart w:id="35" w:name="_ETM_Q1_1572635"/>
      <w:bookmarkEnd w:id="35"/>
      <w:r>
        <w:rPr>
          <w:rtl/>
        </w:rPr>
        <w:t xml:space="preserve">ובעקבות זאת, </w:t>
      </w:r>
      <w:r w:rsidR="00CA3406">
        <w:rPr>
          <w:rtl/>
        </w:rPr>
        <w:t xml:space="preserve">את אחד הארגונים הכי מובילים באירופה בתחום הזה - </w:t>
      </w:r>
      <w:r>
        <w:rPr>
          <w:rtl/>
        </w:rPr>
        <w:t xml:space="preserve">ארגון בשם </w:t>
      </w:r>
      <w:r>
        <w:t>Payoke</w:t>
      </w:r>
      <w:r>
        <w:rPr>
          <w:rtl/>
        </w:rPr>
        <w:t xml:space="preserve"> שמתמודד </w:t>
      </w:r>
      <w:r w:rsidR="00CA3406">
        <w:rPr>
          <w:rtl/>
        </w:rPr>
        <w:t xml:space="preserve">נגד </w:t>
      </w:r>
      <w:bookmarkStart w:id="36" w:name="_ETM_Q1_1587903"/>
      <w:bookmarkEnd w:id="36"/>
      <w:r w:rsidR="00CA3406">
        <w:rPr>
          <w:rtl/>
        </w:rPr>
        <w:t xml:space="preserve">סחר בנשים, וחגג לפני כמה ימים יום הולדת </w:t>
      </w:r>
      <w:bookmarkStart w:id="37" w:name="_ETM_Q1_1589723"/>
      <w:bookmarkEnd w:id="37"/>
      <w:r w:rsidR="00CA3406">
        <w:rPr>
          <w:rtl/>
        </w:rPr>
        <w:t xml:space="preserve">25. אני רוצה לומר שהמקלט שלנו, מקלט "מעגן" נבנה עם הרבה מאד השראה מהמקלט הזה באנטוורפן. יצאה משלחת של אנשי </w:t>
      </w:r>
      <w:bookmarkStart w:id="38" w:name="_ETM_Q1_1600131"/>
      <w:bookmarkEnd w:id="38"/>
      <w:r w:rsidR="00CA3406">
        <w:rPr>
          <w:rtl/>
        </w:rPr>
        <w:t xml:space="preserve">מקצוע לשם, פגשו אותה, דיברו ולמדו. </w:t>
      </w:r>
    </w:p>
    <w:p w:rsidR="00571980" w:rsidRDefault="00CA3406" w:rsidP="00CA3406">
      <w:pPr>
        <w:rPr>
          <w:rtl/>
        </w:rPr>
      </w:pPr>
      <w:r>
        <w:rPr>
          <w:rtl/>
        </w:rPr>
        <w:lastRenderedPageBreak/>
        <w:t xml:space="preserve">פטסי סורנסן היום </w:t>
      </w:r>
      <w:bookmarkStart w:id="39" w:name="_ETM_Q1_1603585"/>
      <w:bookmarkEnd w:id="39"/>
      <w:r>
        <w:rPr>
          <w:rtl/>
        </w:rPr>
        <w:t xml:space="preserve">היא דמות מאד ידועה בתחום, היא מרצה מבוקשת, היא חברה בקבוצת המומחים של האיחוד האירופי בנושא סחר בבני אדם, </w:t>
      </w:r>
      <w:bookmarkStart w:id="40" w:name="_ETM_Q1_1609267"/>
      <w:bookmarkEnd w:id="40"/>
      <w:r>
        <w:rPr>
          <w:rtl/>
        </w:rPr>
        <w:t>היא פירסמה פרסומים, וכו'. אני בחרתי בה לא בגלל ז</w:t>
      </w:r>
      <w:bookmarkStart w:id="41" w:name="_ETM_Q1_1618636"/>
      <w:bookmarkEnd w:id="41"/>
      <w:r>
        <w:rPr>
          <w:rtl/>
        </w:rPr>
        <w:t xml:space="preserve">ה, אלא – 25 שנה אחורה, באמצע שנות ה-80, כשהיא התחילה את זה, לא רק שהיא לא היתה ידועה, היא היתה אזרחית מן השורה שלא היה לה שום </w:t>
      </w:r>
      <w:bookmarkStart w:id="42" w:name="_ETM_Q1_1623602"/>
      <w:bookmarkEnd w:id="42"/>
      <w:r>
        <w:rPr>
          <w:rtl/>
        </w:rPr>
        <w:t>קשר לנושא של זנות וסחר. היא היתה אמנית ומורה לא</w:t>
      </w:r>
      <w:bookmarkStart w:id="43" w:name="_ETM_Q1_1627183"/>
      <w:bookmarkEnd w:id="43"/>
      <w:r>
        <w:rPr>
          <w:rtl/>
        </w:rPr>
        <w:t xml:space="preserve">מנות באנטוורפן ברובע שנקרא – </w:t>
      </w:r>
      <w:r w:rsidR="00FA4D7F">
        <w:rPr>
          <w:rtl/>
        </w:rPr>
        <w:t>שיפרסקווטר</w:t>
      </w:r>
      <w:r>
        <w:rPr>
          <w:rtl/>
        </w:rPr>
        <w:t xml:space="preserve">, שזה רובע הימאים, </w:t>
      </w:r>
      <w:bookmarkStart w:id="44" w:name="_ETM_Q1_1635132"/>
      <w:bookmarkEnd w:id="44"/>
      <w:r>
        <w:rPr>
          <w:rtl/>
        </w:rPr>
        <w:t xml:space="preserve">שהיה ידוע לשמצה כרובע חלונות אדומים בעיר הזאת. המקום רחש </w:t>
      </w:r>
      <w:bookmarkStart w:id="45" w:name="_ETM_Q1_1640288"/>
      <w:bookmarkEnd w:id="45"/>
      <w:r>
        <w:rPr>
          <w:rtl/>
        </w:rPr>
        <w:t xml:space="preserve">פעילות של סרסורים וסוחרי נשים. היא התחילה לשים </w:t>
      </w:r>
      <w:bookmarkStart w:id="46" w:name="_ETM_Q1_1645982"/>
      <w:bookmarkEnd w:id="46"/>
      <w:r>
        <w:rPr>
          <w:rtl/>
        </w:rPr>
        <w:t xml:space="preserve">לב שליד הבית שלה יש הרבה </w:t>
      </w:r>
      <w:r w:rsidR="00FA4D7F">
        <w:rPr>
          <w:rtl/>
        </w:rPr>
        <w:t>נשים, הרבה זרות שנמצאות בעולם הזנות. היא התחילה לדבר אתן ולהזמין אותן אליה</w:t>
      </w:r>
      <w:r>
        <w:rPr>
          <w:rtl/>
        </w:rPr>
        <w:t xml:space="preserve"> למטבח לשיחה. </w:t>
      </w:r>
      <w:bookmarkStart w:id="47" w:name="_ETM_Q1_1665531"/>
      <w:bookmarkEnd w:id="47"/>
      <w:r>
        <w:rPr>
          <w:rtl/>
        </w:rPr>
        <w:t xml:space="preserve">היא התחילה לשמוע מהן ממקור ראשון על הסיפורים של הניצול. </w:t>
      </w:r>
      <w:r w:rsidR="00FA4D7F">
        <w:rPr>
          <w:rtl/>
        </w:rPr>
        <w:t>היא הבינה שיש פה ניצול קשה ושאף אחד לא מתעניין בדברים האלה. היא התחילה לתת סיוע מהבית שלה, כך התחיל המקלט</w:t>
      </w:r>
      <w:r>
        <w:rPr>
          <w:rtl/>
        </w:rPr>
        <w:t xml:space="preserve"> – מבית של אישה פרטית. היא הקימה את </w:t>
      </w:r>
      <w:bookmarkStart w:id="48" w:name="_ETM_Q1_1679879"/>
      <w:bookmarkEnd w:id="48"/>
      <w:r>
        <w:rPr>
          <w:rtl/>
        </w:rPr>
        <w:t xml:space="preserve">הארגון הזה שהוא לא למטרות רווח, ולא היה להם כסף </w:t>
      </w:r>
      <w:bookmarkStart w:id="49" w:name="_ETM_Q1_1682576"/>
      <w:bookmarkEnd w:id="49"/>
      <w:r>
        <w:rPr>
          <w:rtl/>
        </w:rPr>
        <w:t xml:space="preserve">בכלל עד שבשלב מסוים </w:t>
      </w:r>
      <w:r w:rsidR="00FA4D7F">
        <w:rPr>
          <w:rtl/>
        </w:rPr>
        <w:t>מלך בלגיה שמע על הסיפורים, בא לביקור</w:t>
      </w:r>
      <w:r>
        <w:rPr>
          <w:rtl/>
        </w:rPr>
        <w:t xml:space="preserve"> מלכותי במקלט, התרשם מאד. זה נגע לליבו והוא נתן מימון. </w:t>
      </w:r>
      <w:r w:rsidR="00FA4D7F">
        <w:rPr>
          <w:rtl/>
        </w:rPr>
        <w:t>ומכך התחילה תגובה ממסדית. הגיע מימון ממסדי</w:t>
      </w:r>
      <w:r>
        <w:rPr>
          <w:rtl/>
        </w:rPr>
        <w:t xml:space="preserve">, התחיל שינוי חקיקה. אבל כמו שקורה הרבה פעמים לגבי נשים פורצות דרך, </w:t>
      </w:r>
      <w:r w:rsidR="00FA4D7F">
        <w:rPr>
          <w:rtl/>
        </w:rPr>
        <w:t xml:space="preserve">זה מתחיל מיוזמה פרטית והמסגרות המשפטיות והממסד מגיעים רק אחר כך. </w:t>
      </w:r>
    </w:p>
    <w:p w:rsidR="00571980" w:rsidRDefault="00571980" w:rsidP="00CA3406">
      <w:pPr>
        <w:rPr>
          <w:rtl/>
        </w:rPr>
      </w:pPr>
    </w:p>
    <w:p w:rsidR="00FA4D7F" w:rsidRDefault="00571980" w:rsidP="00571980">
      <w:pPr>
        <w:rPr>
          <w:rtl/>
        </w:rPr>
      </w:pPr>
      <w:bookmarkStart w:id="50" w:name="_ETM_Q1_1710826"/>
      <w:bookmarkEnd w:id="50"/>
      <w:r>
        <w:rPr>
          <w:rtl/>
        </w:rPr>
        <w:t xml:space="preserve">בחרתי </w:t>
      </w:r>
      <w:bookmarkStart w:id="51" w:name="_ETM_Q1_1712496"/>
      <w:bookmarkEnd w:id="51"/>
      <w:r>
        <w:rPr>
          <w:rtl/>
        </w:rPr>
        <w:t xml:space="preserve">אותה בגלל זה. </w:t>
      </w:r>
      <w:r w:rsidR="00FA4D7F">
        <w:rPr>
          <w:rtl/>
        </w:rPr>
        <w:t xml:space="preserve">הארגון הזה, </w:t>
      </w:r>
      <w:r w:rsidR="00FA4D7F">
        <w:t>Payoke</w:t>
      </w:r>
      <w:r w:rsidR="00FA4D7F">
        <w:rPr>
          <w:rtl/>
        </w:rPr>
        <w:t xml:space="preserve">, </w:t>
      </w:r>
      <w:r>
        <w:rPr>
          <w:rtl/>
        </w:rPr>
        <w:t xml:space="preserve">שהיום הוא מאד מאד ידוע בעולם, </w:t>
      </w:r>
      <w:bookmarkStart w:id="52" w:name="_ETM_Q1_1714447"/>
      <w:bookmarkEnd w:id="52"/>
      <w:r>
        <w:rPr>
          <w:rtl/>
        </w:rPr>
        <w:t xml:space="preserve">גם באתר שלהם כתוב: הכל התחיל בכוס קפה ואוזן קשבת </w:t>
      </w:r>
      <w:bookmarkStart w:id="53" w:name="_ETM_Q1_1719553"/>
      <w:bookmarkEnd w:id="53"/>
      <w:r>
        <w:rPr>
          <w:rtl/>
        </w:rPr>
        <w:t xml:space="preserve">במטבח של פטסי. זו אוזן קשבת לנשים שעד אז </w:t>
      </w:r>
      <w:r w:rsidR="00FA4D7F">
        <w:rPr>
          <w:rtl/>
        </w:rPr>
        <w:t>אף אח</w:t>
      </w:r>
      <w:r>
        <w:rPr>
          <w:rtl/>
        </w:rPr>
        <w:t xml:space="preserve">ד עד אז לא הקשיב להן. זה התחיל עם </w:t>
      </w:r>
      <w:bookmarkStart w:id="54" w:name="_ETM_Q1_1728998"/>
      <w:bookmarkEnd w:id="54"/>
      <w:r w:rsidR="00FA4D7F">
        <w:rPr>
          <w:rtl/>
        </w:rPr>
        <w:t xml:space="preserve">אישה אחת שלא היתה חייבת לעשות שום דבר. </w:t>
      </w:r>
      <w:r>
        <w:rPr>
          <w:rtl/>
        </w:rPr>
        <w:t xml:space="preserve">היא היתה יכולה להמשיך לצייר אצלה בסטודיו, אבל היא החליטה שהיא לא מוכנה לחיות בחברה שבה יש עבדות מודרנית. </w:t>
      </w:r>
      <w:bookmarkStart w:id="55" w:name="_ETM_Q1_1735586"/>
      <w:bookmarkEnd w:id="55"/>
      <w:r>
        <w:rPr>
          <w:rtl/>
        </w:rPr>
        <w:t>היא קמה ועשתה מעשה, ו</w:t>
      </w:r>
      <w:r w:rsidR="00FA4D7F">
        <w:rPr>
          <w:rtl/>
        </w:rPr>
        <w:t xml:space="preserve">אחריה נוצר שינוי מאד משמעותי. </w:t>
      </w:r>
    </w:p>
    <w:p w:rsidR="00FA4D7F" w:rsidRDefault="00FA4D7F" w:rsidP="00FA4D7F">
      <w:pPr>
        <w:rPr>
          <w:rtl/>
        </w:rPr>
      </w:pPr>
    </w:p>
    <w:p w:rsidR="00FA4D7F" w:rsidRDefault="00FA4D7F" w:rsidP="00FA4D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D7F" w:rsidRDefault="00FA4D7F" w:rsidP="00FA4D7F">
      <w:pPr>
        <w:pStyle w:val="KeepWithNext"/>
        <w:rPr>
          <w:rtl/>
        </w:rPr>
      </w:pPr>
    </w:p>
    <w:p w:rsidR="00FA4D7F" w:rsidRDefault="00FA4D7F" w:rsidP="00FA4D7F">
      <w:pPr>
        <w:rPr>
          <w:rtl/>
        </w:rPr>
      </w:pPr>
      <w:r>
        <w:rPr>
          <w:rtl/>
        </w:rPr>
        <w:t xml:space="preserve">תודה רבה. </w:t>
      </w:r>
    </w:p>
    <w:p w:rsidR="00571980" w:rsidRDefault="00571980" w:rsidP="00FA4D7F">
      <w:pPr>
        <w:rPr>
          <w:rtl/>
        </w:rPr>
      </w:pPr>
      <w:bookmarkStart w:id="56" w:name="_ETM_Q1_1746724"/>
      <w:bookmarkEnd w:id="56"/>
    </w:p>
    <w:p w:rsidR="00FA4D7F" w:rsidRDefault="00FA4D7F" w:rsidP="00571980">
      <w:pPr>
        <w:rPr>
          <w:rtl/>
        </w:rPr>
      </w:pPr>
      <w:r>
        <w:rPr>
          <w:rtl/>
        </w:rPr>
        <w:t xml:space="preserve">נפתח בסקירה </w:t>
      </w:r>
      <w:r w:rsidR="00571980">
        <w:rPr>
          <w:rtl/>
        </w:rPr>
        <w:t xml:space="preserve">קצרה. איפה אנחנו עומדים, מה תמונת המצב? אני רק רוצה לספר </w:t>
      </w:r>
      <w:bookmarkStart w:id="57" w:name="_ETM_Q1_1759262"/>
      <w:bookmarkEnd w:id="57"/>
      <w:r w:rsidR="00571980">
        <w:rPr>
          <w:rtl/>
        </w:rPr>
        <w:t xml:space="preserve">לכם שישבנו כאן לפני שבוע בישיבה מכינה לישיבה הזו, יחד </w:t>
      </w:r>
      <w:bookmarkStart w:id="58" w:name="_ETM_Q1_1762950"/>
      <w:bookmarkEnd w:id="58"/>
      <w:r w:rsidR="00571980">
        <w:rPr>
          <w:rtl/>
        </w:rPr>
        <w:t xml:space="preserve">עם מירב. קיבלנו נתונים. </w:t>
      </w:r>
    </w:p>
    <w:p w:rsidR="00FA4D7F" w:rsidRDefault="00FA4D7F" w:rsidP="00FA4D7F">
      <w:pPr>
        <w:rPr>
          <w:rtl/>
        </w:rPr>
      </w:pPr>
    </w:p>
    <w:p w:rsidR="00FA4D7F" w:rsidRDefault="00FA4D7F" w:rsidP="00FA4D7F">
      <w:pPr>
        <w:pStyle w:val="-"/>
        <w:keepNext/>
        <w:rPr>
          <w:rtl/>
        </w:rPr>
      </w:pPr>
      <w:r>
        <w:rPr>
          <w:rFonts w:hint="eastAsia"/>
          <w:rtl/>
        </w:rPr>
        <w:t>מירב</w:t>
      </w:r>
      <w:r>
        <w:rPr>
          <w:rtl/>
        </w:rPr>
        <w:t xml:space="preserve"> </w:t>
      </w:r>
      <w:r>
        <w:rPr>
          <w:rFonts w:hint="eastAsia"/>
          <w:rtl/>
        </w:rPr>
        <w:t>שמואלי</w:t>
      </w:r>
      <w:r>
        <w:rPr>
          <w:rtl/>
        </w:rPr>
        <w:t>:</w:t>
      </w:r>
    </w:p>
    <w:p w:rsidR="00FA4D7F" w:rsidRDefault="00FA4D7F" w:rsidP="00FA4D7F">
      <w:pPr>
        <w:pStyle w:val="KeepWithNext"/>
        <w:rPr>
          <w:rtl/>
        </w:rPr>
      </w:pPr>
    </w:p>
    <w:p w:rsidR="00EF476F" w:rsidRDefault="00FA4D7F" w:rsidP="00EF476F">
      <w:pPr>
        <w:rPr>
          <w:rtl/>
        </w:rPr>
      </w:pPr>
      <w:r>
        <w:rPr>
          <w:rtl/>
        </w:rPr>
        <w:t>אני אעשה את זה קצר. כמו שאמרת</w:t>
      </w:r>
      <w:r w:rsidR="00571980">
        <w:rPr>
          <w:rtl/>
        </w:rPr>
        <w:t>,</w:t>
      </w:r>
      <w:r>
        <w:rPr>
          <w:rtl/>
        </w:rPr>
        <w:t xml:space="preserve"> זה באמת תחום שבו היה שינוי חברתי ובו הגענו להישגים. ההישגים הם תוצאה </w:t>
      </w:r>
      <w:r w:rsidR="00571980">
        <w:rPr>
          <w:rtl/>
        </w:rPr>
        <w:t xml:space="preserve">של </w:t>
      </w:r>
      <w:bookmarkStart w:id="59" w:name="_ETM_Q1_1781567"/>
      <w:bookmarkEnd w:id="59"/>
      <w:r w:rsidR="00571980">
        <w:rPr>
          <w:rtl/>
        </w:rPr>
        <w:t xml:space="preserve">מאמצים של הרבה מאד גורמים – בכנסת, בממשלה, ובארגונים </w:t>
      </w:r>
      <w:bookmarkStart w:id="60" w:name="_ETM_Q1_1786234"/>
      <w:bookmarkEnd w:id="60"/>
      <w:r w:rsidR="00571980">
        <w:rPr>
          <w:rtl/>
        </w:rPr>
        <w:t xml:space="preserve">לא ממשלתיים. אני חייבת להגיד גם, </w:t>
      </w:r>
      <w:r>
        <w:rPr>
          <w:rtl/>
        </w:rPr>
        <w:t xml:space="preserve">לאור מה שאמרת </w:t>
      </w:r>
      <w:r w:rsidR="00571980">
        <w:rPr>
          <w:rtl/>
        </w:rPr>
        <w:t xml:space="preserve">קודם </w:t>
      </w:r>
      <w:r>
        <w:rPr>
          <w:rtl/>
        </w:rPr>
        <w:t>–</w:t>
      </w:r>
      <w:r w:rsidR="00571980">
        <w:rPr>
          <w:rtl/>
        </w:rPr>
        <w:t xml:space="preserve"> היה שיתוף פעולה מלא ושיתוף כוחות </w:t>
      </w:r>
      <w:bookmarkStart w:id="61" w:name="_ETM_Q1_1787464"/>
      <w:bookmarkEnd w:id="61"/>
      <w:r w:rsidR="00571980">
        <w:rPr>
          <w:rtl/>
        </w:rPr>
        <w:t xml:space="preserve">מעולה לאורך כל הדרך בין כל הגורמים, </w:t>
      </w:r>
      <w:r>
        <w:rPr>
          <w:rtl/>
        </w:rPr>
        <w:t>ובלי שילוב הידיים הזה לא היינו מגיעים להישגים. מה הממשלה עשתה? היום, בערך עשור למאבק בסחר בבני אדם בישראל</w:t>
      </w:r>
      <w:r w:rsidR="00F15CE7">
        <w:rPr>
          <w:rtl/>
        </w:rPr>
        <w:t xml:space="preserve">, מצד הפעילות </w:t>
      </w:r>
      <w:bookmarkStart w:id="62" w:name="_ETM_Q1_1818916"/>
      <w:bookmarkEnd w:id="62"/>
      <w:r w:rsidR="00F15CE7">
        <w:rPr>
          <w:rtl/>
        </w:rPr>
        <w:t xml:space="preserve">הממשלתית, </w:t>
      </w:r>
      <w:r>
        <w:rPr>
          <w:rtl/>
        </w:rPr>
        <w:t xml:space="preserve">אנחנו יכולים להגיד שיש לנו תשתית מאד מסועפת שמתייחסת </w:t>
      </w:r>
      <w:r w:rsidR="00F15CE7">
        <w:rPr>
          <w:rtl/>
        </w:rPr>
        <w:t xml:space="preserve">גם להיבטים של מניעה, גם להיבטים של אכיפה וגם </w:t>
      </w:r>
      <w:bookmarkStart w:id="63" w:name="_ETM_Q1_1826302"/>
      <w:bookmarkEnd w:id="63"/>
      <w:r w:rsidR="00F15CE7">
        <w:rPr>
          <w:rtl/>
        </w:rPr>
        <w:t xml:space="preserve">להגנה. זה </w:t>
      </w:r>
      <w:r>
        <w:rPr>
          <w:rtl/>
        </w:rPr>
        <w:t xml:space="preserve">לפי הנדרש באמנה הבינלאומית בנושא הזה, אמנת פלרמו. </w:t>
      </w:r>
      <w:r w:rsidR="00F15CE7">
        <w:rPr>
          <w:rtl/>
        </w:rPr>
        <w:t xml:space="preserve">אז יש לנו, בקליפת אגוז, חקיקה </w:t>
      </w:r>
      <w:bookmarkStart w:id="64" w:name="_ETM_Q1_1830640"/>
      <w:bookmarkEnd w:id="64"/>
      <w:r w:rsidR="00F15CE7">
        <w:rPr>
          <w:rtl/>
        </w:rPr>
        <w:t xml:space="preserve">מקיפה, יש נהלים. </w:t>
      </w:r>
      <w:r>
        <w:rPr>
          <w:rtl/>
        </w:rPr>
        <w:t>למשל, נוהל של זיהוי קורבנות עבדות</w:t>
      </w:r>
      <w:r w:rsidR="00F15CE7">
        <w:rPr>
          <w:rtl/>
        </w:rPr>
        <w:t xml:space="preserve">, יש אשרור של אמנות בינלאומיות </w:t>
      </w:r>
      <w:bookmarkStart w:id="65" w:name="_ETM_Q1_1836590"/>
      <w:bookmarkEnd w:id="65"/>
      <w:r w:rsidR="00F15CE7">
        <w:rPr>
          <w:rtl/>
        </w:rPr>
        <w:t xml:space="preserve">מרכזיות, יש ועדת מנכ"לים קבועה למאבק בסחר בבני אדם </w:t>
      </w:r>
      <w:r>
        <w:rPr>
          <w:rtl/>
        </w:rPr>
        <w:t>בראשות מ</w:t>
      </w:r>
      <w:r w:rsidR="00F15CE7">
        <w:rPr>
          <w:rtl/>
        </w:rPr>
        <w:t xml:space="preserve">נכ"ל </w:t>
      </w:r>
      <w:bookmarkStart w:id="66" w:name="_ETM_Q1_1841781"/>
      <w:bookmarkEnd w:id="66"/>
      <w:r w:rsidR="00F15CE7">
        <w:rPr>
          <w:rtl/>
        </w:rPr>
        <w:t>משרד המשפטים ויושבים פה כמה חברים בוועדה הזו. יש את המשרד של המתאמת הבינמשרדית של הנושא. יש פעילות בינמשרדית מא</w:t>
      </w:r>
      <w:bookmarkStart w:id="67" w:name="_ETM_Q1_1851466"/>
      <w:bookmarkEnd w:id="67"/>
      <w:r w:rsidR="00F15CE7">
        <w:rPr>
          <w:rtl/>
        </w:rPr>
        <w:t xml:space="preserve">ד מאד ענפה, כשבכל משרד רלבנטי יש גורם שמרכז את </w:t>
      </w:r>
      <w:bookmarkStart w:id="68" w:name="_ETM_Q1_1859521"/>
      <w:bookmarkEnd w:id="68"/>
      <w:r w:rsidR="00F15CE7">
        <w:rPr>
          <w:rtl/>
        </w:rPr>
        <w:t xml:space="preserve">הנושא, כולל ברשות ההגירה, כולל במשטרה, גם במטה הארצי </w:t>
      </w:r>
      <w:bookmarkStart w:id="69" w:name="_ETM_Q1_1860111"/>
      <w:bookmarkEnd w:id="69"/>
      <w:r w:rsidR="00F15CE7">
        <w:rPr>
          <w:rtl/>
        </w:rPr>
        <w:t xml:space="preserve">וגם בכל מחוז של המשטרה, וגם, כמובן, מחלק "סער", שיש שם </w:t>
      </w:r>
      <w:bookmarkStart w:id="70" w:name="_ETM_Q1_1862795"/>
      <w:bookmarkEnd w:id="70"/>
      <w:r w:rsidR="00F15CE7">
        <w:rPr>
          <w:rtl/>
        </w:rPr>
        <w:t xml:space="preserve">קצינת תיאום ספציפית לנושא הזה. </w:t>
      </w:r>
      <w:r w:rsidR="00EF476F">
        <w:rPr>
          <w:rtl/>
        </w:rPr>
        <w:t xml:space="preserve">גם בפרקליטות – רכזת, גם בפרקליטות המדינה וגם בכל מחוז בפרקליטות, האנשים האלה עומדים בקשר </w:t>
      </w:r>
      <w:bookmarkStart w:id="71" w:name="_ETM_Q1_1852943436"/>
      <w:bookmarkEnd w:id="71"/>
      <w:r w:rsidR="00EF476F">
        <w:rPr>
          <w:rtl/>
        </w:rPr>
        <w:t>אלה עם אלה, עוברים הכשרות מקצועיות בנושא, וכו'.</w:t>
      </w:r>
    </w:p>
    <w:p w:rsidR="00EF476F" w:rsidRDefault="00EF476F" w:rsidP="00EF476F">
      <w:pPr>
        <w:rPr>
          <w:rtl/>
        </w:rPr>
      </w:pPr>
    </w:p>
    <w:p w:rsidR="00FA4D7F" w:rsidRDefault="00EF476F" w:rsidP="00EF476F">
      <w:pPr>
        <w:rPr>
          <w:rtl/>
        </w:rPr>
      </w:pPr>
      <w:r>
        <w:rPr>
          <w:rtl/>
        </w:rPr>
        <w:t xml:space="preserve"> </w:t>
      </w:r>
      <w:r w:rsidR="00FA4D7F">
        <w:rPr>
          <w:rtl/>
        </w:rPr>
        <w:t>יש אשרות מיוחדות</w:t>
      </w:r>
      <w:r>
        <w:rPr>
          <w:rtl/>
        </w:rPr>
        <w:t xml:space="preserve"> לקורבנות סחר, של רשות ההגירה. </w:t>
      </w:r>
      <w:r w:rsidR="00FA4D7F">
        <w:rPr>
          <w:rtl/>
        </w:rPr>
        <w:t>יש מקלטים מיוחדים לקורבנות, יש סיוע משפטי בחינם לקורבנות</w:t>
      </w:r>
      <w:r>
        <w:rPr>
          <w:rtl/>
        </w:rPr>
        <w:t>, ובאופן כללי י</w:t>
      </w:r>
      <w:bookmarkStart w:id="72" w:name="_ETM_Q1_1867406686"/>
      <w:bookmarkEnd w:id="72"/>
      <w:r>
        <w:rPr>
          <w:rtl/>
        </w:rPr>
        <w:t xml:space="preserve">ש הרבה מאד מודעות, ידע ומחויבות. </w:t>
      </w:r>
      <w:r w:rsidR="00FA4D7F">
        <w:rPr>
          <w:rtl/>
        </w:rPr>
        <w:t>ההישג המרכזי שלנו הוא באמת ירידה דרמטית ב</w:t>
      </w:r>
      <w:r>
        <w:rPr>
          <w:rtl/>
        </w:rPr>
        <w:t xml:space="preserve">היקף של </w:t>
      </w:r>
      <w:r w:rsidR="00FA4D7F">
        <w:rPr>
          <w:rtl/>
        </w:rPr>
        <w:t>סחר</w:t>
      </w:r>
      <w:r>
        <w:rPr>
          <w:rtl/>
        </w:rPr>
        <w:t xml:space="preserve"> של נשים זרות בישראל למטרת זנות, כאשר ב-2003, בדיוק לפני עשר שנים, ההערכה הרשמית של המשטרה היתה שמדובר ב-</w:t>
      </w:r>
      <w:r w:rsidR="00FA4D7F">
        <w:rPr>
          <w:rtl/>
        </w:rPr>
        <w:t xml:space="preserve">3,000 נשים בשנה, 3,000 נשים </w:t>
      </w:r>
      <w:r>
        <w:rPr>
          <w:rtl/>
        </w:rPr>
        <w:t xml:space="preserve">רק באותה שנה, שהובאו לישראל למטרת סחר והיו </w:t>
      </w:r>
      <w:bookmarkStart w:id="73" w:name="_ETM_Q1_1895082302"/>
      <w:bookmarkEnd w:id="73"/>
      <w:r>
        <w:rPr>
          <w:rtl/>
        </w:rPr>
        <w:t xml:space="preserve">כאן בתנאים קשים ביותר, ממש סוג של שפחות מין. </w:t>
      </w:r>
      <w:r w:rsidR="00FA4D7F">
        <w:rPr>
          <w:rtl/>
        </w:rPr>
        <w:t>הארגונים טענו שזה הרבה יותר מ-3,000 כך שמדובר</w:t>
      </w:r>
      <w:r>
        <w:rPr>
          <w:rtl/>
        </w:rPr>
        <w:t xml:space="preserve"> </w:t>
      </w:r>
      <w:bookmarkStart w:id="74" w:name="_ETM_Q1_1902673597"/>
      <w:bookmarkEnd w:id="74"/>
      <w:r>
        <w:rPr>
          <w:rtl/>
        </w:rPr>
        <w:t>בכל מקרה באלפים בשנה. והנה, היום, אנחנו יכולים להגיד ש</w:t>
      </w:r>
      <w:bookmarkStart w:id="75" w:name="_ETM_Q1_1908887069"/>
      <w:bookmarkEnd w:id="75"/>
      <w:r w:rsidR="00FA4D7F">
        <w:rPr>
          <w:rtl/>
        </w:rPr>
        <w:t xml:space="preserve">אין כמעט מקרים כאלה. אנחנו מזהים מקרים בודדים. גם המקרים שמזוהים הם מזוהים על ידי המשטרה </w:t>
      </w:r>
      <w:r>
        <w:rPr>
          <w:rtl/>
        </w:rPr>
        <w:t xml:space="preserve">בשלב </w:t>
      </w:r>
      <w:bookmarkStart w:id="76" w:name="_ETM_Q1_1915802241"/>
      <w:bookmarkEnd w:id="76"/>
      <w:r>
        <w:rPr>
          <w:rtl/>
        </w:rPr>
        <w:t xml:space="preserve">מהיר מאד, לפעמים – כשהנשים רק מגיעות לשדה התעופה, לפעמים אחרי שהן הוזנו תקופה מאד קצרה. אנחנו גם </w:t>
      </w:r>
      <w:bookmarkStart w:id="77" w:name="_ETM_Q1_1926189048"/>
      <w:bookmarkEnd w:id="77"/>
      <w:r>
        <w:rPr>
          <w:rtl/>
        </w:rPr>
        <w:t>יכולים להגיד שה</w:t>
      </w:r>
      <w:r w:rsidR="00FA4D7F">
        <w:rPr>
          <w:rtl/>
        </w:rPr>
        <w:t xml:space="preserve">מאפיינים של התיקים האלה שונים ממה שהיה בעבר. </w:t>
      </w:r>
      <w:r>
        <w:rPr>
          <w:rtl/>
        </w:rPr>
        <w:t xml:space="preserve">זה לא קל, בטח שזה קל, אבל </w:t>
      </w:r>
      <w:r w:rsidR="00FA4D7F">
        <w:rPr>
          <w:rtl/>
        </w:rPr>
        <w:t xml:space="preserve">בניגוד לעבר אין איומים, אין </w:t>
      </w:r>
      <w:r>
        <w:rPr>
          <w:rtl/>
        </w:rPr>
        <w:t xml:space="preserve">עיכוב דרכון, הנשים כן מקבלות כסף ואין </w:t>
      </w:r>
      <w:r w:rsidR="00FA4D7F">
        <w:rPr>
          <w:rtl/>
        </w:rPr>
        <w:t>שלילת חירות מוחלטת. אנחנו</w:t>
      </w:r>
      <w:r>
        <w:rPr>
          <w:rtl/>
        </w:rPr>
        <w:t xml:space="preserve"> עדיין מגדירים את זה כסחר בנשים, </w:t>
      </w:r>
      <w:bookmarkStart w:id="78" w:name="_ETM_Q1_1942134772"/>
      <w:bookmarkEnd w:id="78"/>
      <w:r>
        <w:rPr>
          <w:rtl/>
        </w:rPr>
        <w:t xml:space="preserve">חד משמעית, אבל זו לא התמונה הברוטלית שהיתה בעבר. </w:t>
      </w:r>
      <w:bookmarkStart w:id="79" w:name="_ETM_Q1_1945003595"/>
      <w:bookmarkEnd w:id="79"/>
    </w:p>
    <w:p w:rsidR="00EF476F" w:rsidRDefault="00EF476F" w:rsidP="00EF476F">
      <w:pPr>
        <w:rPr>
          <w:rtl/>
        </w:rPr>
      </w:pPr>
      <w:bookmarkStart w:id="80" w:name="_ETM_Q1_1945660103"/>
      <w:bookmarkEnd w:id="80"/>
    </w:p>
    <w:p w:rsidR="00FA4D7F" w:rsidRDefault="00EF476F" w:rsidP="00EF476F">
      <w:pPr>
        <w:rPr>
          <w:rtl/>
        </w:rPr>
      </w:pPr>
      <w:r>
        <w:rPr>
          <w:rtl/>
        </w:rPr>
        <w:t>אז איך נע</w:t>
      </w:r>
      <w:bookmarkStart w:id="81" w:name="_ETM_Q1_1947176202"/>
      <w:bookmarkEnd w:id="81"/>
      <w:r>
        <w:rPr>
          <w:rtl/>
        </w:rPr>
        <w:t xml:space="preserve">שה השינוי הזה? </w:t>
      </w:r>
      <w:r w:rsidR="00FA4D7F">
        <w:rPr>
          <w:rtl/>
        </w:rPr>
        <w:t xml:space="preserve">איך עברנו מאלפים בשנה למצב של מקרים בודדים? היו המון גורמים שהביאו לזה, ומפאת קוצר הזמן אציין רק אחדים: </w:t>
      </w:r>
      <w:r>
        <w:rPr>
          <w:rtl/>
        </w:rPr>
        <w:t xml:space="preserve">1. אכיפה מאד נחושה מצד משטרת ישראל, שבין היתר גם שיתפה פעולה עם משטרות במדינות המוצא, כמו משטרת אוקראינה, רוסיה וכדומה. </w:t>
      </w:r>
      <w:r w:rsidR="00FA4D7F">
        <w:rPr>
          <w:rtl/>
        </w:rPr>
        <w:t>דבר שני, פעילות מניעתית של משרד החוץ. הקונסוליות שלנו במולדובה, באוקראינה</w:t>
      </w:r>
      <w:r>
        <w:rPr>
          <w:rtl/>
        </w:rPr>
        <w:t xml:space="preserve"> וכו' ניסו </w:t>
      </w:r>
      <w:bookmarkStart w:id="82" w:name="_ETM_Q1_1974223173"/>
      <w:bookmarkEnd w:id="82"/>
      <w:r>
        <w:rPr>
          <w:rtl/>
        </w:rPr>
        <w:t xml:space="preserve">לאתר מראש נשים צעירות משם שרצו לבוא לישראל, לתת להן מידע לפני, לתת להן מספרי טלפון, להזהיר אותן </w:t>
      </w:r>
      <w:bookmarkStart w:id="83" w:name="_ETM_Q1_1985772248"/>
      <w:bookmarkEnd w:id="83"/>
      <w:r>
        <w:rPr>
          <w:rtl/>
        </w:rPr>
        <w:t xml:space="preserve">מראש. </w:t>
      </w:r>
      <w:r w:rsidR="00FA4D7F">
        <w:rPr>
          <w:rtl/>
        </w:rPr>
        <w:t xml:space="preserve">אגיד לסיום החלק הזה שהישגים אלה הוכרו גם </w:t>
      </w:r>
      <w:r>
        <w:rPr>
          <w:rtl/>
        </w:rPr>
        <w:t xml:space="preserve">במישור הבינלאומי ועלינו על הדירוג הראשון בדוח האמריקאי השנתי </w:t>
      </w:r>
      <w:bookmarkStart w:id="84" w:name="_ETM_Q1_1992822751"/>
      <w:bookmarkEnd w:id="84"/>
      <w:r>
        <w:rPr>
          <w:rtl/>
        </w:rPr>
        <w:t xml:space="preserve">שמתפרסם בנושא הזה, בשנה שעברה. </w:t>
      </w:r>
      <w:r w:rsidR="00FA4D7F">
        <w:rPr>
          <w:rtl/>
        </w:rPr>
        <w:t xml:space="preserve">כמובן שאני לא אומרת שהכל ורוד ושאין בעיות, יש עוד דברים לטפל בהם אבל בהחלט נעשתה פה עבודה משמעותית והגענו להישגים. </w:t>
      </w:r>
    </w:p>
    <w:p w:rsidR="00EF476F" w:rsidRDefault="00EF476F" w:rsidP="00EF476F">
      <w:pPr>
        <w:rPr>
          <w:rtl/>
        </w:rPr>
      </w:pPr>
      <w:bookmarkStart w:id="85" w:name="_ETM_Q1_2010871889"/>
      <w:bookmarkEnd w:id="85"/>
    </w:p>
    <w:p w:rsidR="00FA4D7F" w:rsidRDefault="00EF476F" w:rsidP="00EF476F">
      <w:pPr>
        <w:rPr>
          <w:rtl/>
        </w:rPr>
      </w:pPr>
      <w:r>
        <w:rPr>
          <w:rtl/>
        </w:rPr>
        <w:t>היום</w:t>
      </w:r>
      <w:bookmarkStart w:id="86" w:name="_ETM_Q1_2011790574"/>
      <w:bookmarkEnd w:id="86"/>
      <w:r>
        <w:rPr>
          <w:rtl/>
        </w:rPr>
        <w:t xml:space="preserve">, כשבאמת הגענו להישג בתחום של סחר בנשים זרות, </w:t>
      </w:r>
      <w:bookmarkStart w:id="87" w:name="_ETM_Q1_2014648490"/>
      <w:bookmarkEnd w:id="87"/>
      <w:r w:rsidR="00FA4D7F">
        <w:rPr>
          <w:rtl/>
        </w:rPr>
        <w:t>המבט הולך ומופנה כלפי נשים מקומיות שעובדות בזנות – נשים, גברים וקטינים</w:t>
      </w:r>
      <w:r>
        <w:rPr>
          <w:rtl/>
        </w:rPr>
        <w:t xml:space="preserve">. לדעתי בצדק. אף </w:t>
      </w:r>
      <w:bookmarkStart w:id="88" w:name="_ETM_Q1_2024456177"/>
      <w:bookmarkEnd w:id="88"/>
      <w:r>
        <w:rPr>
          <w:rtl/>
        </w:rPr>
        <w:t xml:space="preserve">אחד לא אמר שסחר בבני אדם זה רק כלפי אנשים </w:t>
      </w:r>
      <w:bookmarkStart w:id="89" w:name="_ETM_Q1_2027785204"/>
      <w:bookmarkEnd w:id="89"/>
      <w:r>
        <w:rPr>
          <w:rtl/>
        </w:rPr>
        <w:t xml:space="preserve">זרים. גם אזרח או אזרחית של המדינה יכולים ליפול קורבן </w:t>
      </w:r>
      <w:r w:rsidR="00FA4D7F">
        <w:rPr>
          <w:rtl/>
        </w:rPr>
        <w:t>לסחר בעבדות. גם החוק לא אומר שהקורבן חייה להיות זר</w:t>
      </w:r>
      <w:r>
        <w:rPr>
          <w:rtl/>
        </w:rPr>
        <w:t xml:space="preserve">. אכן, בשנה האחרונה, אולי נציגת הפרקליטות תתייחס, אבל </w:t>
      </w:r>
      <w:r w:rsidR="00FA4D7F">
        <w:rPr>
          <w:rtl/>
        </w:rPr>
        <w:t>הוגשו גם כתבי אישום בעבירות סחר ועבדות</w:t>
      </w:r>
      <w:r>
        <w:rPr>
          <w:rtl/>
        </w:rPr>
        <w:t xml:space="preserve"> כאשר הקורבנות הן נשים ישראליות שנמצאות בעולם הזנות. </w:t>
      </w:r>
      <w:bookmarkStart w:id="90" w:name="_ETM_Q1_2048532742"/>
      <w:bookmarkEnd w:id="90"/>
    </w:p>
    <w:p w:rsidR="00EF476F" w:rsidRDefault="00EF476F" w:rsidP="00EF476F">
      <w:pPr>
        <w:rPr>
          <w:rtl/>
        </w:rPr>
      </w:pPr>
      <w:bookmarkStart w:id="91" w:name="_ETM_Q1_2048869204"/>
      <w:bookmarkEnd w:id="91"/>
    </w:p>
    <w:p w:rsidR="00FA4D7F" w:rsidRDefault="00EF476F" w:rsidP="00EF476F">
      <w:pPr>
        <w:rPr>
          <w:rtl/>
        </w:rPr>
      </w:pPr>
      <w:r>
        <w:rPr>
          <w:rtl/>
        </w:rPr>
        <w:t>ד</w:t>
      </w:r>
      <w:bookmarkStart w:id="92" w:name="_ETM_Q1_2049478456"/>
      <w:bookmarkEnd w:id="92"/>
      <w:r>
        <w:rPr>
          <w:rtl/>
        </w:rPr>
        <w:t xml:space="preserve">בר אחרון לגבי זנות – בשנת 2012 גם התחיל לפעול </w:t>
      </w:r>
      <w:bookmarkStart w:id="93" w:name="_ETM_Q1_2054355873"/>
      <w:bookmarkEnd w:id="93"/>
      <w:r w:rsidR="00FA4D7F">
        <w:rPr>
          <w:rtl/>
        </w:rPr>
        <w:t>צוות בינמשרדי קבוע, לא אד הוק אלא קבוע –</w:t>
      </w:r>
      <w:r>
        <w:rPr>
          <w:rtl/>
        </w:rPr>
        <w:t xml:space="preserve"> מתמשך, שבוחן את כל ההיבטים של תופעת הזנות. חשוב לי להדגיש שהסחר בבני אדם הוא יותר רחב מזנות. </w:t>
      </w:r>
      <w:r w:rsidR="00FA4D7F">
        <w:rPr>
          <w:rtl/>
        </w:rPr>
        <w:t xml:space="preserve">החפצה, התייחסות לאדם כאל כלי עבודה </w:t>
      </w:r>
      <w:r>
        <w:rPr>
          <w:rtl/>
        </w:rPr>
        <w:t xml:space="preserve">חסר כל אוטונומיה ורצון יכולה לבוא בהרבה ענפים אחרים, </w:t>
      </w:r>
      <w:r w:rsidR="00FA4D7F">
        <w:rPr>
          <w:rtl/>
        </w:rPr>
        <w:t xml:space="preserve">לא רק בזנות – במסעדות, בחקלאות, </w:t>
      </w:r>
      <w:r>
        <w:rPr>
          <w:rtl/>
        </w:rPr>
        <w:t xml:space="preserve">בבניין, בסיעוד, </w:t>
      </w:r>
      <w:bookmarkStart w:id="94" w:name="_ETM_Q1_2079281309"/>
      <w:bookmarkEnd w:id="94"/>
      <w:r>
        <w:rPr>
          <w:rtl/>
        </w:rPr>
        <w:t>ב</w:t>
      </w:r>
      <w:r w:rsidR="00FA4D7F">
        <w:rPr>
          <w:rtl/>
        </w:rPr>
        <w:t xml:space="preserve">סוגים שונים של כתות למיניהן, כמו בפרשה של גואל רצון </w:t>
      </w:r>
      <w:r>
        <w:rPr>
          <w:rtl/>
        </w:rPr>
        <w:t xml:space="preserve">שעכשיו זה תלוי ועומד. עלו גם כל מיני עניינים </w:t>
      </w:r>
      <w:bookmarkStart w:id="95" w:name="_ETM_Q1_2089117844"/>
      <w:bookmarkEnd w:id="95"/>
      <w:r>
        <w:rPr>
          <w:rtl/>
        </w:rPr>
        <w:t xml:space="preserve">לגבי ילדים שמקבצים נדבות בצמתים. גם פה, </w:t>
      </w:r>
      <w:r w:rsidR="00FA4D7F">
        <w:rPr>
          <w:rtl/>
        </w:rPr>
        <w:t>במקרים</w:t>
      </w:r>
      <w:r>
        <w:rPr>
          <w:rtl/>
        </w:rPr>
        <w:t xml:space="preserve"> מסוימים ניתן לומר שגם זה סחר, עבדות או עבודת כפיה. כלומר, היריעה היא רחבה מאד, התחומים מגוונים וזה מגוון. </w:t>
      </w:r>
    </w:p>
    <w:p w:rsidR="00FA4D7F" w:rsidRDefault="00FA4D7F" w:rsidP="00FA4D7F">
      <w:pPr>
        <w:ind w:firstLine="0"/>
        <w:rPr>
          <w:rtl/>
        </w:rPr>
      </w:pPr>
    </w:p>
    <w:p w:rsidR="00FA4D7F" w:rsidRDefault="00FA4D7F" w:rsidP="00FA4D7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4D7F" w:rsidRDefault="00FA4D7F" w:rsidP="00FA4D7F">
      <w:pPr>
        <w:pStyle w:val="KeepWithNext"/>
        <w:rPr>
          <w:rtl/>
        </w:rPr>
      </w:pPr>
    </w:p>
    <w:p w:rsidR="00FA4D7F" w:rsidRDefault="00FA4D7F" w:rsidP="00FA4D7F">
      <w:pPr>
        <w:rPr>
          <w:rtl/>
        </w:rPr>
      </w:pPr>
      <w:r>
        <w:rPr>
          <w:rtl/>
        </w:rPr>
        <w:t>אז אולי את באמת יכולה להגיד מה הם המקרים האחרונים</w:t>
      </w:r>
      <w:r w:rsidR="00EF476F">
        <w:rPr>
          <w:rtl/>
        </w:rPr>
        <w:t xml:space="preserve"> שמשרד המשפטים מטפל בהם?</w:t>
      </w:r>
      <w:bookmarkStart w:id="96" w:name="_ETM_Q1_2107041050"/>
      <w:bookmarkEnd w:id="96"/>
      <w:r w:rsidR="00EF476F">
        <w:rPr>
          <w:rtl/>
        </w:rPr>
        <w:t xml:space="preserve"> </w:t>
      </w:r>
    </w:p>
    <w:p w:rsidR="00FA4D7F" w:rsidRDefault="00FA4D7F" w:rsidP="00FA4D7F">
      <w:pPr>
        <w:rPr>
          <w:rtl/>
        </w:rPr>
      </w:pPr>
    </w:p>
    <w:p w:rsidR="00EF476F" w:rsidRDefault="00EF476F" w:rsidP="00EF476F">
      <w:pPr>
        <w:pStyle w:val="afb"/>
        <w:keepNext/>
        <w:rPr>
          <w:rtl/>
        </w:rPr>
      </w:pPr>
      <w:r>
        <w:rPr>
          <w:rFonts w:hint="eastAsia"/>
          <w:rtl/>
        </w:rPr>
        <w:t>מירב</w:t>
      </w:r>
      <w:r>
        <w:rPr>
          <w:rtl/>
        </w:rPr>
        <w:t xml:space="preserve"> </w:t>
      </w:r>
      <w:r>
        <w:rPr>
          <w:rFonts w:hint="eastAsia"/>
          <w:rtl/>
        </w:rPr>
        <w:t>שמואלי</w:t>
      </w:r>
      <w:r>
        <w:rPr>
          <w:rtl/>
        </w:rPr>
        <w:t>:</w:t>
      </w:r>
    </w:p>
    <w:p w:rsidR="00EF476F" w:rsidRDefault="00EF476F" w:rsidP="00EF476F">
      <w:pPr>
        <w:pStyle w:val="KeepWithNext"/>
        <w:rPr>
          <w:rtl/>
        </w:rPr>
      </w:pPr>
    </w:p>
    <w:p w:rsidR="004E0B75" w:rsidRDefault="00EF476F" w:rsidP="00457805">
      <w:pPr>
        <w:rPr>
          <w:rtl/>
        </w:rPr>
      </w:pPr>
      <w:r>
        <w:rPr>
          <w:rtl/>
        </w:rPr>
        <w:t>ישנם תיקים בבית המשפט, וא</w:t>
      </w:r>
      <w:r w:rsidR="00FA4D7F">
        <w:rPr>
          <w:rtl/>
        </w:rPr>
        <w:t xml:space="preserve">ני חייבת להגיד – המקרים הם בודדים כמו – עובדת סיעוד שנוצלה, </w:t>
      </w:r>
      <w:r>
        <w:rPr>
          <w:rtl/>
        </w:rPr>
        <w:t xml:space="preserve">גם ניצול מיני וגם יותר מזה, </w:t>
      </w:r>
      <w:bookmarkStart w:id="97" w:name="_ETM_Q1_2123362733"/>
      <w:bookmarkEnd w:id="97"/>
      <w:r w:rsidR="00FA4D7F">
        <w:rPr>
          <w:rtl/>
        </w:rPr>
        <w:t>בחקלאות</w:t>
      </w:r>
      <w:r>
        <w:rPr>
          <w:rtl/>
        </w:rPr>
        <w:t xml:space="preserve">, וכו', </w:t>
      </w:r>
      <w:r w:rsidR="00FA4D7F">
        <w:rPr>
          <w:rtl/>
        </w:rPr>
        <w:t xml:space="preserve"> יש תיק שמתנהל לגבי מסעדה הודית, וכו'. אבל התיקים הם מעטים</w:t>
      </w:r>
      <w:r>
        <w:rPr>
          <w:rtl/>
        </w:rPr>
        <w:t xml:space="preserve">. אני מקווה שזה בגלל שנעשו הרבה מאד </w:t>
      </w:r>
      <w:bookmarkStart w:id="98" w:name="_ETM_Q1_2133496703"/>
      <w:bookmarkEnd w:id="98"/>
      <w:r>
        <w:rPr>
          <w:rtl/>
        </w:rPr>
        <w:t xml:space="preserve">פעולות, מאמצי אכיפה גם מטעם משרד הכלכלה וגם פעילות של מחלק "סער" במשטרה. </w:t>
      </w:r>
      <w:r w:rsidR="00FA4D7F">
        <w:rPr>
          <w:rtl/>
        </w:rPr>
        <w:t>יש מגמה של כריתת הסכמים בילטראליים עם מדינות המוצא</w:t>
      </w:r>
      <w:r>
        <w:rPr>
          <w:rtl/>
        </w:rPr>
        <w:t xml:space="preserve"> של עובדים זרים כדי לפקח על </w:t>
      </w:r>
      <w:bookmarkStart w:id="99" w:name="_ETM_Q1_2144357367"/>
      <w:bookmarkEnd w:id="99"/>
      <w:r>
        <w:rPr>
          <w:rtl/>
        </w:rPr>
        <w:t xml:space="preserve">הגיוס שלהם ולוודא שהם לא מנוצלים. </w:t>
      </w:r>
      <w:r w:rsidR="00FA4D7F">
        <w:rPr>
          <w:rtl/>
        </w:rPr>
        <w:t xml:space="preserve">יש מאמצים ליידע את העובדים על זכויותיהם </w:t>
      </w:r>
      <w:r>
        <w:rPr>
          <w:rtl/>
        </w:rPr>
        <w:t xml:space="preserve">לפני שהם מגיעים </w:t>
      </w:r>
      <w:bookmarkStart w:id="100" w:name="_ETM_Q1_2152403401"/>
      <w:bookmarkEnd w:id="100"/>
      <w:r>
        <w:rPr>
          <w:rtl/>
        </w:rPr>
        <w:t>לישראל, ויש במשרד שלנו הרבה מאד הכשרות בנושא זיהוי קורבנות סחר ועבדות. א</w:t>
      </w:r>
      <w:r w:rsidR="00FA4D7F">
        <w:rPr>
          <w:rtl/>
        </w:rPr>
        <w:t xml:space="preserve">ציין פה לטובה את רשות ההגירה שעושה הרבה מאד </w:t>
      </w:r>
      <w:r>
        <w:rPr>
          <w:rtl/>
        </w:rPr>
        <w:t xml:space="preserve"> הכשרות לכל היחידות </w:t>
      </w:r>
      <w:r w:rsidR="00FA4D7F">
        <w:rPr>
          <w:rtl/>
        </w:rPr>
        <w:t xml:space="preserve">בנושא הזה. </w:t>
      </w:r>
      <w:r>
        <w:rPr>
          <w:rtl/>
        </w:rPr>
        <w:t>עם כל זאת, בגלל שאנחנו יודעים, גם בארץ וגם בעולם, שהקורבנות האלה מתאפיינים בכך ש</w:t>
      </w:r>
      <w:r w:rsidR="00457805">
        <w:rPr>
          <w:rtl/>
        </w:rPr>
        <w:t xml:space="preserve">הם לא מתלוננים, בגלל הרבה סיבות, אבל </w:t>
      </w:r>
      <w:r w:rsidR="004E0B75">
        <w:rPr>
          <w:rtl/>
        </w:rPr>
        <w:t>בדרך כלל לא מתלוננים וצריך לעשות משהו אקטיבי כדי לזהות אותם. עוד משהו מעבר לזיהוי –</w:t>
      </w:r>
      <w:r w:rsidR="00457805">
        <w:rPr>
          <w:rtl/>
        </w:rPr>
        <w:t xml:space="preserve"> מקבץ מסוים של נסיבות יכול לפעמים להיראות למי שלא מומחה </w:t>
      </w:r>
      <w:bookmarkStart w:id="101" w:name="_ETM_Q1_2190146682"/>
      <w:bookmarkEnd w:id="101"/>
      <w:r w:rsidR="00457805">
        <w:rPr>
          <w:rtl/>
        </w:rPr>
        <w:t xml:space="preserve">בנושא כהפרה של דיני עבודה. </w:t>
      </w:r>
      <w:r w:rsidR="004E0B75">
        <w:rPr>
          <w:rtl/>
        </w:rPr>
        <w:t>לדעת מתי זה עבר מתחום דיני העבודה</w:t>
      </w:r>
      <w:r w:rsidR="00457805">
        <w:rPr>
          <w:rtl/>
        </w:rPr>
        <w:t xml:space="preserve"> לתחום הפלילי החמור של סחר ועבדות, שזה עבירות של </w:t>
      </w:r>
      <w:r w:rsidR="004E0B75">
        <w:rPr>
          <w:rtl/>
        </w:rPr>
        <w:t xml:space="preserve">16 שנות מאסר- נדרשת מומחיות רבה כדי לזהות את המעבר הזה. </w:t>
      </w:r>
      <w:r w:rsidR="00457805">
        <w:rPr>
          <w:rtl/>
        </w:rPr>
        <w:t xml:space="preserve">גם פה צריכים להיות עם היד על הדופק. </w:t>
      </w:r>
    </w:p>
    <w:p w:rsidR="004E0B75" w:rsidRDefault="004E0B75" w:rsidP="00FA4D7F">
      <w:pPr>
        <w:rPr>
          <w:rtl/>
        </w:rPr>
      </w:pPr>
    </w:p>
    <w:p w:rsidR="004E0B75" w:rsidRDefault="004E0B75" w:rsidP="00457805">
      <w:pPr>
        <w:rPr>
          <w:rtl/>
        </w:rPr>
      </w:pPr>
      <w:r>
        <w:rPr>
          <w:rtl/>
        </w:rPr>
        <w:t>ת</w:t>
      </w:r>
      <w:r w:rsidR="00457805">
        <w:rPr>
          <w:rtl/>
        </w:rPr>
        <w:t xml:space="preserve">חום פגיע במיוחד הוא תחום הסיעוד, שבו בעיקר נשים מועסקות, ואלה נשים שיש פה עוד רובד של פגיעות והן בכלל לא נוטות להתלונן, </w:t>
      </w:r>
      <w:r>
        <w:rPr>
          <w:rtl/>
        </w:rPr>
        <w:t xml:space="preserve"> גם בגלל אלמנט תרבותי של מדינות מזרח אסיה</w:t>
      </w:r>
      <w:r w:rsidR="00457805">
        <w:rPr>
          <w:rtl/>
        </w:rPr>
        <w:t>. הקבוצה האחרונה שאני אתייחס אליה בקיצור רב היא הקבוצה של נשים שהגיעו לישראל דרך גבול מצרים, בעיקר מאריתריאה ואתיופיה. חלקם עברו התעללויות קשות ביותר בדרך לישראל, ש</w:t>
      </w:r>
      <w:r>
        <w:rPr>
          <w:rtl/>
        </w:rPr>
        <w:t>אני אפילו כאדם שהוא כמה שנים בתחום הסחר – אלה מהמקרים הכי מזעזעים ששמעתי</w:t>
      </w:r>
      <w:r w:rsidR="00457805">
        <w:rPr>
          <w:rtl/>
        </w:rPr>
        <w:t xml:space="preserve">. חלק מהמקרים מוגדרים אצלנו כעבדות, </w:t>
      </w:r>
      <w:bookmarkStart w:id="102" w:name="_ETM_Q1_2245611598"/>
      <w:bookmarkEnd w:id="102"/>
      <w:r w:rsidR="00457805">
        <w:rPr>
          <w:rtl/>
        </w:rPr>
        <w:t xml:space="preserve">ואותן נשים אמורות לקבל אצלנו בארץ טיפול כקורבנות </w:t>
      </w:r>
      <w:bookmarkStart w:id="103" w:name="_ETM_Q1_2247372712"/>
      <w:bookmarkEnd w:id="103"/>
      <w:r w:rsidR="00457805">
        <w:rPr>
          <w:rtl/>
        </w:rPr>
        <w:t xml:space="preserve">עבדות. </w:t>
      </w:r>
      <w:r>
        <w:rPr>
          <w:rtl/>
        </w:rPr>
        <w:t>יש עם זה הרבה מאד אתגרים. האתגר הכי משמעותי הוא שהחל מ-2012 המקלטים שלנו הם בתפוסה מלאה וחסר מקום. אני מקווה ש</w:t>
      </w:r>
      <w:r w:rsidR="00BE71D4">
        <w:rPr>
          <w:rtl/>
        </w:rPr>
        <w:t xml:space="preserve">בזמן הקרוב יינתן לזה מענה. </w:t>
      </w:r>
    </w:p>
    <w:p w:rsidR="004E0B75" w:rsidRDefault="004E0B75" w:rsidP="00FA4D7F">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BE71D4" w:rsidP="00BE71D4">
      <w:pPr>
        <w:rPr>
          <w:rtl/>
        </w:rPr>
      </w:pPr>
      <w:r>
        <w:rPr>
          <w:rtl/>
        </w:rPr>
        <w:t>מיד אחרי הפגישה שלנו פניתי לשר הרווחה, מאיר כהן והוא התגייס מ</w:t>
      </w:r>
      <w:r w:rsidR="004E0B75">
        <w:rPr>
          <w:rtl/>
        </w:rPr>
        <w:t>יד</w:t>
      </w:r>
      <w:r>
        <w:rPr>
          <w:rtl/>
        </w:rPr>
        <w:t xml:space="preserve">. בנוכחותי הוא דיבר עם מנכ"ל משרדו. אנחנו נשמע אחר כך את הדברים. </w:t>
      </w:r>
    </w:p>
    <w:p w:rsidR="004E0B75" w:rsidRDefault="004E0B75" w:rsidP="004E0B75">
      <w:pPr>
        <w:rPr>
          <w:rtl/>
        </w:rPr>
      </w:pPr>
    </w:p>
    <w:p w:rsidR="00FA4D7F" w:rsidRDefault="004E0B75" w:rsidP="004E0B75">
      <w:pPr>
        <w:pStyle w:val="-"/>
        <w:keepNext/>
        <w:rPr>
          <w:rtl/>
        </w:rPr>
      </w:pPr>
      <w:r>
        <w:rPr>
          <w:rFonts w:hint="eastAsia"/>
          <w:rtl/>
        </w:rPr>
        <w:lastRenderedPageBreak/>
        <w:t>מירב</w:t>
      </w:r>
      <w:r>
        <w:rPr>
          <w:rtl/>
        </w:rPr>
        <w:t xml:space="preserve"> </w:t>
      </w:r>
      <w:r>
        <w:rPr>
          <w:rFonts w:hint="eastAsia"/>
          <w:rtl/>
        </w:rPr>
        <w:t>שמואלי</w:t>
      </w:r>
      <w:r>
        <w:rPr>
          <w:rtl/>
        </w:rPr>
        <w:t>:</w:t>
      </w:r>
    </w:p>
    <w:p w:rsidR="004E0B75" w:rsidRDefault="004E0B75" w:rsidP="004E0B75">
      <w:pPr>
        <w:pStyle w:val="KeepWithNext"/>
        <w:rPr>
          <w:rtl/>
        </w:rPr>
      </w:pPr>
    </w:p>
    <w:p w:rsidR="004E0B75" w:rsidRDefault="00BE71D4" w:rsidP="00BE71D4">
      <w:pPr>
        <w:rPr>
          <w:rtl/>
        </w:rPr>
      </w:pPr>
      <w:r>
        <w:rPr>
          <w:rtl/>
        </w:rPr>
        <w:t xml:space="preserve">אם צריך להגיד דבר נוסף לגבי האוכלוסייה הזו של אריתראים ואתיופים, </w:t>
      </w:r>
      <w:r w:rsidR="004E0B75">
        <w:rPr>
          <w:rtl/>
        </w:rPr>
        <w:t xml:space="preserve">זה גם אלה שלא הגיעו כקורבנות סחר </w:t>
      </w:r>
      <w:r>
        <w:rPr>
          <w:rtl/>
        </w:rPr>
        <w:t xml:space="preserve">אבל נמצאים פה בארץ, </w:t>
      </w:r>
      <w:r w:rsidR="004E0B75">
        <w:rPr>
          <w:rtl/>
        </w:rPr>
        <w:t xml:space="preserve">הם אוכלוסייה מאד פגיעה שינצלו אותה. </w:t>
      </w:r>
      <w:r>
        <w:rPr>
          <w:rtl/>
        </w:rPr>
        <w:t xml:space="preserve">קיבלתי כל מיני דיווחים על ניצול במסעדות, ובכל מיני מקומות עבודה. </w:t>
      </w:r>
      <w:r w:rsidR="004E0B75">
        <w:rPr>
          <w:rtl/>
        </w:rPr>
        <w:t xml:space="preserve">אני לא קובעת פה חד משמעית שזה סחר אבל אני אומרת שחייבים לבדוק את זה טוב. </w:t>
      </w:r>
      <w:r>
        <w:rPr>
          <w:rtl/>
        </w:rPr>
        <w:t xml:space="preserve">הסיכום שלי הוא שכמו שניסיתי להראות בזמן מאד </w:t>
      </w:r>
      <w:bookmarkStart w:id="104" w:name="_ETM_Q1_2309142714"/>
      <w:bookmarkEnd w:id="104"/>
      <w:r>
        <w:rPr>
          <w:rtl/>
        </w:rPr>
        <w:t xml:space="preserve">קצר, התחום של סחר הוא מאד מורכב ודינמי, </w:t>
      </w:r>
      <w:r w:rsidR="004E0B75">
        <w:rPr>
          <w:rtl/>
        </w:rPr>
        <w:t>לכן הוא דורש עירנות ולימוד כל הזמן</w:t>
      </w:r>
      <w:r>
        <w:rPr>
          <w:rtl/>
        </w:rPr>
        <w:t xml:space="preserve">. </w:t>
      </w:r>
      <w:bookmarkStart w:id="105" w:name="_ETM_Q1_2313767455"/>
      <w:bookmarkEnd w:id="105"/>
      <w:r>
        <w:rPr>
          <w:rtl/>
        </w:rPr>
        <w:t xml:space="preserve">זה דורש מאתנו לא להיות מקובעים בקטגוריות המקובלות. </w:t>
      </w:r>
      <w:r w:rsidR="004E0B75">
        <w:rPr>
          <w:rtl/>
        </w:rPr>
        <w:t xml:space="preserve">סחר זה לא רק אישה מאוקראינה שהגיע לישראל בתנאים כאלה ואחרים. </w:t>
      </w:r>
      <w:r>
        <w:rPr>
          <w:rtl/>
        </w:rPr>
        <w:t xml:space="preserve">זה יכול </w:t>
      </w:r>
      <w:bookmarkStart w:id="106" w:name="_ETM_Q1_2323273287"/>
      <w:bookmarkEnd w:id="106"/>
      <w:r>
        <w:rPr>
          <w:rtl/>
        </w:rPr>
        <w:t xml:space="preserve">להיות הרבה יותר רחב מזה. צריך לדעת לזהות את הדפוסים החדשים ולדעת להגיב עליהם. </w:t>
      </w:r>
    </w:p>
    <w:p w:rsidR="00BE71D4" w:rsidRDefault="00BE71D4" w:rsidP="00BE71D4">
      <w:pPr>
        <w:rPr>
          <w:rtl/>
        </w:rPr>
      </w:pPr>
      <w:bookmarkStart w:id="107" w:name="_ETM_Q1_2330036172"/>
      <w:bookmarkEnd w:id="107"/>
    </w:p>
    <w:p w:rsidR="004E0B75" w:rsidRDefault="004E0B75" w:rsidP="00BE71D4">
      <w:pPr>
        <w:rPr>
          <w:rtl/>
        </w:rPr>
      </w:pPr>
      <w:r>
        <w:rPr>
          <w:rtl/>
        </w:rPr>
        <w:t>התחלתי ואמרתי שלנושא הזה יש הרבה שותפים ואני חושבת שצריך להרחיב את המעגל</w:t>
      </w:r>
      <w:r w:rsidR="00BE71D4">
        <w:rPr>
          <w:rtl/>
        </w:rPr>
        <w:t xml:space="preserve"> של השותפים גם לסקטור הפרטי </w:t>
      </w:r>
      <w:bookmarkStart w:id="108" w:name="_ETM_Q1_2339845607"/>
      <w:bookmarkEnd w:id="108"/>
      <w:r w:rsidR="00BE71D4">
        <w:rPr>
          <w:rtl/>
        </w:rPr>
        <w:t xml:space="preserve">- </w:t>
      </w:r>
      <w:r>
        <w:rPr>
          <w:rtl/>
        </w:rPr>
        <w:t xml:space="preserve"> מעסי</w:t>
      </w:r>
      <w:r w:rsidR="00BE71D4">
        <w:rPr>
          <w:rtl/>
        </w:rPr>
        <w:t xml:space="preserve">קים, תאגידים, גם אנחנו, כצרכנים, לכל אחד צריכה להיות איזושהי אחריות למגר את </w:t>
      </w:r>
      <w:bookmarkStart w:id="109" w:name="_ETM_Q1_2346726312"/>
      <w:bookmarkEnd w:id="109"/>
      <w:r w:rsidR="00BE71D4">
        <w:rPr>
          <w:rtl/>
        </w:rPr>
        <w:t xml:space="preserve">העבדות המודרנית. צריך להיות מודעים – מאיפה הבגדים שאנחנו לובשים, והאסון שקרה לאחרונה בבנגלדש צריך לחדד את </w:t>
      </w:r>
      <w:bookmarkStart w:id="110" w:name="_ETM_Q1_2350788879"/>
      <w:bookmarkEnd w:id="110"/>
      <w:r w:rsidR="00BE71D4">
        <w:rPr>
          <w:rtl/>
        </w:rPr>
        <w:t xml:space="preserve">זה. </w:t>
      </w:r>
      <w:r>
        <w:rPr>
          <w:rtl/>
        </w:rPr>
        <w:t xml:space="preserve">אנחנו  מנסים לעשות פעילויות בתחום הזה, גם. </w:t>
      </w:r>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4E0B75" w:rsidP="004E0B75">
      <w:pPr>
        <w:rPr>
          <w:rtl/>
        </w:rPr>
      </w:pPr>
      <w:r>
        <w:rPr>
          <w:rtl/>
        </w:rPr>
        <w:t xml:space="preserve">יש לכם דוח שמתפרסם בסוף כל שנה, נכון? </w:t>
      </w:r>
    </w:p>
    <w:p w:rsidR="004E0B75" w:rsidRDefault="004E0B75" w:rsidP="004E0B75">
      <w:pPr>
        <w:rPr>
          <w:rtl/>
        </w:rPr>
      </w:pPr>
    </w:p>
    <w:p w:rsidR="004E0B75" w:rsidRDefault="004E0B75" w:rsidP="004E0B75">
      <w:pPr>
        <w:pStyle w:val="-"/>
        <w:keepNext/>
        <w:rPr>
          <w:rtl/>
        </w:rPr>
      </w:pPr>
      <w:r>
        <w:rPr>
          <w:rFonts w:hint="eastAsia"/>
          <w:rtl/>
        </w:rPr>
        <w:t>מירב</w:t>
      </w:r>
      <w:r>
        <w:rPr>
          <w:rtl/>
        </w:rPr>
        <w:t xml:space="preserve"> </w:t>
      </w:r>
      <w:r>
        <w:rPr>
          <w:rFonts w:hint="eastAsia"/>
          <w:rtl/>
        </w:rPr>
        <w:t>שמואלי</w:t>
      </w:r>
      <w:r>
        <w:rPr>
          <w:rtl/>
        </w:rPr>
        <w:t>:</w:t>
      </w:r>
    </w:p>
    <w:p w:rsidR="004E0B75" w:rsidRDefault="004E0B75" w:rsidP="004E0B75">
      <w:pPr>
        <w:pStyle w:val="KeepWithNext"/>
        <w:rPr>
          <w:rtl/>
        </w:rPr>
      </w:pPr>
    </w:p>
    <w:p w:rsidR="004E0B75" w:rsidRDefault="004E0B75" w:rsidP="00BE71D4">
      <w:pPr>
        <w:rPr>
          <w:rtl/>
        </w:rPr>
      </w:pPr>
      <w:r>
        <w:rPr>
          <w:rtl/>
        </w:rPr>
        <w:t xml:space="preserve">יש את הדיווח לאמריקאים </w:t>
      </w:r>
      <w:r w:rsidR="00BE71D4">
        <w:rPr>
          <w:rtl/>
        </w:rPr>
        <w:t xml:space="preserve">שהיחידה להסכמים בינלאומיים במשרד המשפטים עושה. זה לא בסוף </w:t>
      </w:r>
      <w:bookmarkStart w:id="111" w:name="_ETM_Q1_2369823689"/>
      <w:bookmarkEnd w:id="111"/>
      <w:r w:rsidR="00BE71D4">
        <w:rPr>
          <w:rtl/>
        </w:rPr>
        <w:t xml:space="preserve">שנה, זה יוצא בסביבות ינואר-פברואר, משהו כזה. הם מעבירים, </w:t>
      </w:r>
      <w:bookmarkStart w:id="112" w:name="_ETM_Q1_2375532807"/>
      <w:bookmarkEnd w:id="112"/>
      <w:r>
        <w:rPr>
          <w:rtl/>
        </w:rPr>
        <w:t>ומחלקת המדינה של ארה"ב מקבלת</w:t>
      </w:r>
      <w:r w:rsidR="00BE71D4">
        <w:rPr>
          <w:rtl/>
        </w:rPr>
        <w:t xml:space="preserve"> מהמדינה, מהארגונים. בסביבות יוני מפרסמים את ההמלצות שלהם. </w:t>
      </w:r>
      <w:bookmarkStart w:id="113" w:name="_ETM_Q1_2380399773"/>
      <w:bookmarkEnd w:id="113"/>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4E0B75" w:rsidP="004E0B75">
      <w:pPr>
        <w:rPr>
          <w:rtl/>
        </w:rPr>
      </w:pPr>
      <w:r>
        <w:rPr>
          <w:rtl/>
        </w:rPr>
        <w:t xml:space="preserve">הדוח שלכם, לגבי הכנסת – הוועדה לסחר, אנחנו לא מקבלים את הדוח שלכם. כלומר, יש מאגר של נתונים, ידע וניסיון שלא נחשף בפנינו, למה? </w:t>
      </w:r>
    </w:p>
    <w:p w:rsidR="004E0B75" w:rsidRDefault="004E0B75" w:rsidP="004E0B75">
      <w:pPr>
        <w:rPr>
          <w:rtl/>
        </w:rPr>
      </w:pPr>
    </w:p>
    <w:p w:rsidR="004E0B75" w:rsidRDefault="004E0B75" w:rsidP="004E0B75">
      <w:pPr>
        <w:pStyle w:val="-"/>
        <w:keepNext/>
        <w:rPr>
          <w:rtl/>
        </w:rPr>
      </w:pPr>
      <w:r>
        <w:rPr>
          <w:rFonts w:hint="eastAsia"/>
          <w:rtl/>
        </w:rPr>
        <w:t>מירב</w:t>
      </w:r>
      <w:r>
        <w:rPr>
          <w:rtl/>
        </w:rPr>
        <w:t xml:space="preserve"> </w:t>
      </w:r>
      <w:r>
        <w:rPr>
          <w:rFonts w:hint="eastAsia"/>
          <w:rtl/>
        </w:rPr>
        <w:t>שמואלי</w:t>
      </w:r>
      <w:r>
        <w:rPr>
          <w:rtl/>
        </w:rPr>
        <w:t>:</w:t>
      </w:r>
    </w:p>
    <w:p w:rsidR="004E0B75" w:rsidRDefault="004E0B75" w:rsidP="004E0B75">
      <w:pPr>
        <w:pStyle w:val="KeepWithNext"/>
        <w:rPr>
          <w:rtl/>
        </w:rPr>
      </w:pPr>
    </w:p>
    <w:p w:rsidR="004E0B75" w:rsidRDefault="00BE71D4" w:rsidP="00BE71D4">
      <w:pPr>
        <w:rPr>
          <w:rtl/>
        </w:rPr>
      </w:pPr>
      <w:r>
        <w:rPr>
          <w:rtl/>
        </w:rPr>
        <w:t xml:space="preserve">אפשר לברר את זה מול היחידה להסכמים בינלאומיים שאחראית על זה, אבל כעקרון, אני חושבת שהמידע שנמצא בדוח כן מועבר </w:t>
      </w:r>
      <w:bookmarkStart w:id="114" w:name="_ETM_Q1_2406116398"/>
      <w:bookmarkEnd w:id="114"/>
      <w:r>
        <w:rPr>
          <w:rtl/>
        </w:rPr>
        <w:t xml:space="preserve">בישיבות השונות. </w:t>
      </w:r>
      <w:r w:rsidR="004E0B75">
        <w:rPr>
          <w:rtl/>
        </w:rPr>
        <w:t>יכול להיות שבתור דוח מסודר זה לא מועבר</w:t>
      </w:r>
      <w:r>
        <w:rPr>
          <w:rtl/>
        </w:rPr>
        <w:t xml:space="preserve">. אפשר לבדוק את הסוגיה הזו. </w:t>
      </w:r>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BE71D4" w:rsidP="00BE71D4">
      <w:pPr>
        <w:rPr>
          <w:rtl/>
        </w:rPr>
      </w:pPr>
      <w:r>
        <w:rPr>
          <w:rtl/>
        </w:rPr>
        <w:t xml:space="preserve">אז אני מבקשת ממך לבדוק ולראות למה אנחנו לא מקבלים. </w:t>
      </w:r>
      <w:r w:rsidR="004E0B75">
        <w:rPr>
          <w:rtl/>
        </w:rPr>
        <w:t>המ.מ.מ פנה בעניין הזה</w:t>
      </w:r>
      <w:r>
        <w:rPr>
          <w:rtl/>
        </w:rPr>
        <w:t xml:space="preserve"> ולא </w:t>
      </w:r>
      <w:bookmarkStart w:id="115" w:name="_ETM_Q1_2422077514"/>
      <w:bookmarkEnd w:id="115"/>
      <w:r>
        <w:rPr>
          <w:rtl/>
        </w:rPr>
        <w:t xml:space="preserve">קיבל מענה, עד כמה שהבנתי. בהזדמנות הזו אני רוצה להודות לעזרה הנהדרת שלכם, מחלקת המחקר של הכנסת. </w:t>
      </w:r>
      <w:r w:rsidR="004E0B75">
        <w:rPr>
          <w:rtl/>
        </w:rPr>
        <w:t xml:space="preserve">יש ידע, ויש לכם ניסיון, תנו לנו, שתפו אותנו, אנחנו זקוקים לחומרים האלה. </w:t>
      </w:r>
    </w:p>
    <w:p w:rsidR="004E0B75" w:rsidRDefault="004E0B75" w:rsidP="004E0B75">
      <w:pPr>
        <w:rPr>
          <w:rtl/>
        </w:rPr>
      </w:pPr>
    </w:p>
    <w:p w:rsidR="004E0B75" w:rsidRDefault="00BE71D4" w:rsidP="004E0B75">
      <w:pPr>
        <w:rPr>
          <w:rtl/>
        </w:rPr>
      </w:pPr>
      <w:r>
        <w:rPr>
          <w:rtl/>
        </w:rPr>
        <w:t xml:space="preserve">אני </w:t>
      </w:r>
      <w:bookmarkStart w:id="116" w:name="_ETM_Q1_2439156793"/>
      <w:bookmarkEnd w:id="116"/>
      <w:r>
        <w:rPr>
          <w:rtl/>
        </w:rPr>
        <w:t xml:space="preserve">רוצה לעבור אל המשרד לביטחון פנים. בבקשה. </w:t>
      </w:r>
    </w:p>
    <w:p w:rsidR="004E0B75" w:rsidRDefault="004E0B75" w:rsidP="004E0B75">
      <w:pPr>
        <w:rPr>
          <w:rtl/>
        </w:rPr>
      </w:pPr>
    </w:p>
    <w:p w:rsidR="004E0B75" w:rsidRDefault="004E0B75" w:rsidP="004E0B75">
      <w:pPr>
        <w:pStyle w:val="afb"/>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B4257B" w:rsidRDefault="00B4257B" w:rsidP="00B4257B">
      <w:pPr>
        <w:rPr>
          <w:rtl/>
        </w:rPr>
      </w:pPr>
      <w:r>
        <w:rPr>
          <w:rtl/>
        </w:rPr>
        <w:t xml:space="preserve">אני המשנה למנכ"ל במשרד לביטחון הפנים. </w:t>
      </w:r>
      <w:bookmarkStart w:id="117" w:name="_ETM_Q1_2471321856"/>
      <w:bookmarkEnd w:id="117"/>
    </w:p>
    <w:p w:rsidR="00DC58B8" w:rsidRPr="00B4257B" w:rsidRDefault="00DC58B8" w:rsidP="00B4257B">
      <w:pPr>
        <w:rPr>
          <w:rtl/>
        </w:rPr>
      </w:pPr>
    </w:p>
    <w:p w:rsidR="004E0B75" w:rsidRDefault="004E0B75" w:rsidP="00EB2508">
      <w:pPr>
        <w:rPr>
          <w:rtl/>
        </w:rPr>
      </w:pPr>
      <w:r>
        <w:rPr>
          <w:rtl/>
        </w:rPr>
        <w:t>ברשותך, ישלימו אחרי את התמונה. כמה דברים. ראשית, הנושא הזה הוא במדיניות השר ובמדיניות המשרד</w:t>
      </w:r>
      <w:r w:rsidR="00C5625F">
        <w:rPr>
          <w:rtl/>
        </w:rPr>
        <w:t xml:space="preserve"> </w:t>
      </w:r>
      <w:r w:rsidR="00EB2508">
        <w:rPr>
          <w:rtl/>
        </w:rPr>
        <w:t>מזה מספר שנים, המאבק בסחר בבני אדם ובנשים למטרו</w:t>
      </w:r>
      <w:bookmarkStart w:id="118" w:name="_ETM_Q1_2494627073"/>
      <w:bookmarkEnd w:id="118"/>
      <w:r w:rsidR="00EB2508">
        <w:rPr>
          <w:rtl/>
        </w:rPr>
        <w:t>ת זנות, ו</w:t>
      </w:r>
      <w:r>
        <w:rPr>
          <w:rtl/>
        </w:rPr>
        <w:t xml:space="preserve">מזה תרגמנו את זה לתכניות עבודה, ותכף אפרט כמה מהן, תכניות שחוללו לדעתי את השינוי, גם בהרתעה וגם בתוצאה. </w:t>
      </w:r>
      <w:r w:rsidR="00EB2508">
        <w:rPr>
          <w:rtl/>
        </w:rPr>
        <w:t xml:space="preserve">הדבר הנוסף – הנושא הזה נמצא בסדר עדיפות </w:t>
      </w:r>
      <w:bookmarkStart w:id="119" w:name="_ETM_Q1_2517649772"/>
      <w:bookmarkEnd w:id="119"/>
      <w:r w:rsidR="00EB2508">
        <w:rPr>
          <w:rtl/>
        </w:rPr>
        <w:t xml:space="preserve">של המשרד. </w:t>
      </w:r>
      <w:r>
        <w:rPr>
          <w:rtl/>
        </w:rPr>
        <w:t xml:space="preserve">אני מרכז צוות קבוע </w:t>
      </w:r>
      <w:r w:rsidR="00EB2508">
        <w:rPr>
          <w:rtl/>
        </w:rPr>
        <w:t xml:space="preserve"> של הגופים שלנו ולא רק אלא </w:t>
      </w:r>
      <w:bookmarkStart w:id="120" w:name="_ETM_Q1_2524231996"/>
      <w:bookmarkEnd w:id="120"/>
      <w:r w:rsidR="00EB2508">
        <w:rPr>
          <w:rtl/>
        </w:rPr>
        <w:t xml:space="preserve">גם של המשרדים האחרים הרלבנטיים – משרד העבודה, משרד הבריאות, </w:t>
      </w:r>
      <w:bookmarkStart w:id="121" w:name="_ETM_Q1_2527080592"/>
      <w:bookmarkEnd w:id="121"/>
      <w:r w:rsidR="00EB2508">
        <w:rPr>
          <w:rtl/>
        </w:rPr>
        <w:t>ש</w:t>
      </w:r>
      <w:r>
        <w:rPr>
          <w:rtl/>
        </w:rPr>
        <w:t>אנחנו עובדים באופן קבוע, דנים בסוגיות, וכמובן – מתוך כוונה לפתור אותן. מתוך העבודה המשותפת שיפרנו את העבודה שלנו מול הארגונים</w:t>
      </w:r>
      <w:r w:rsidR="00EB2508">
        <w:rPr>
          <w:rtl/>
        </w:rPr>
        <w:t xml:space="preserve">. היום, בקורסים השונים במשטרת ישראל הארגונים מדריכים </w:t>
      </w:r>
      <w:bookmarkStart w:id="122" w:name="_ETM_Q1_2547642477"/>
      <w:bookmarkEnd w:id="122"/>
      <w:r w:rsidR="00EB2508">
        <w:rPr>
          <w:rtl/>
        </w:rPr>
        <w:t xml:space="preserve">את השוטרים –אם זה בקורס שוטרים בסיסי, </w:t>
      </w:r>
      <w:r>
        <w:rPr>
          <w:rtl/>
        </w:rPr>
        <w:t xml:space="preserve">אם זה בקורסים המתקדמים יותר, והתוצאות הן בהחלט חיוביות. יש מודעות בקרב השוטרים והמפקדים והדבר הזה מטופל. </w:t>
      </w:r>
    </w:p>
    <w:p w:rsidR="004E0B75" w:rsidRDefault="004E0B75" w:rsidP="004E0B75">
      <w:pPr>
        <w:rPr>
          <w:rtl/>
        </w:rPr>
      </w:pPr>
      <w:bookmarkStart w:id="123" w:name="_ETM_Q1_2569733522"/>
      <w:bookmarkEnd w:id="123"/>
    </w:p>
    <w:p w:rsidR="00EB2508" w:rsidRDefault="00EB2508" w:rsidP="004E0B75">
      <w:pPr>
        <w:rPr>
          <w:rtl/>
        </w:rPr>
      </w:pPr>
      <w:r>
        <w:rPr>
          <w:rtl/>
        </w:rPr>
        <w:t xml:space="preserve">דבר נוסף – במשטרת ישראל הדברים נמדדים על הדבר הזה. </w:t>
      </w:r>
    </w:p>
    <w:p w:rsidR="00DC58B8" w:rsidRDefault="00DC58B8"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4E0B75" w:rsidP="004E0B75">
      <w:pPr>
        <w:rPr>
          <w:rtl/>
        </w:rPr>
      </w:pPr>
      <w:r>
        <w:rPr>
          <w:rtl/>
        </w:rPr>
        <w:t xml:space="preserve">מה זה הדבר הזה? </w:t>
      </w:r>
    </w:p>
    <w:p w:rsidR="004E0B75" w:rsidRDefault="004E0B75" w:rsidP="004E0B75">
      <w:pPr>
        <w:rPr>
          <w:rtl/>
        </w:rPr>
      </w:pPr>
    </w:p>
    <w:p w:rsidR="004E0B75" w:rsidRDefault="004E0B75" w:rsidP="004E0B75">
      <w:pPr>
        <w:pStyle w:val="-"/>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4E0B75" w:rsidRDefault="00EB2508" w:rsidP="00EB2508">
      <w:pPr>
        <w:rPr>
          <w:rtl/>
        </w:rPr>
      </w:pPr>
      <w:bookmarkStart w:id="124" w:name="_ETM_Q1_2576925272"/>
      <w:bookmarkEnd w:id="124"/>
      <w:r>
        <w:rPr>
          <w:rtl/>
        </w:rPr>
        <w:t xml:space="preserve">על </w:t>
      </w:r>
      <w:bookmarkStart w:id="125" w:name="_ETM_Q1_2577389649"/>
      <w:bookmarkEnd w:id="125"/>
      <w:r>
        <w:rPr>
          <w:rtl/>
        </w:rPr>
        <w:t xml:space="preserve">המאבק בסחר בנשים למטרות זנות, </w:t>
      </w:r>
      <w:r w:rsidR="004E0B75">
        <w:rPr>
          <w:rtl/>
        </w:rPr>
        <w:t xml:space="preserve">וגם לעבדות ועבודות כפיה, אבל אנחנו כרגע מדברים </w:t>
      </w:r>
      <w:r>
        <w:rPr>
          <w:rtl/>
        </w:rPr>
        <w:t xml:space="preserve">על הזנות. המפקדים נמדדים על זה במערכת. </w:t>
      </w:r>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4E0B75" w:rsidP="004E0B75">
      <w:pPr>
        <w:rPr>
          <w:rtl/>
        </w:rPr>
      </w:pPr>
      <w:r>
        <w:rPr>
          <w:rtl/>
        </w:rPr>
        <w:t xml:space="preserve">מה זה נמדדים על זה? </w:t>
      </w:r>
    </w:p>
    <w:p w:rsidR="004E0B75" w:rsidRDefault="004E0B75" w:rsidP="004E0B75">
      <w:pPr>
        <w:rPr>
          <w:rtl/>
        </w:rPr>
      </w:pPr>
    </w:p>
    <w:p w:rsidR="004E0B75" w:rsidRDefault="004E0B75" w:rsidP="004E0B75">
      <w:pPr>
        <w:pStyle w:val="-"/>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4E0B75" w:rsidRDefault="00EB2508" w:rsidP="00EB2508">
      <w:pPr>
        <w:rPr>
          <w:rtl/>
        </w:rPr>
      </w:pPr>
      <w:r>
        <w:rPr>
          <w:rtl/>
        </w:rPr>
        <w:t xml:space="preserve">יש יעדים ומדדים למפקד </w:t>
      </w:r>
      <w:r w:rsidR="004E0B75">
        <w:rPr>
          <w:rtl/>
        </w:rPr>
        <w:t>תחנה</w:t>
      </w:r>
      <w:r>
        <w:rPr>
          <w:rtl/>
        </w:rPr>
        <w:t xml:space="preserve"> לא רק על המאבק בעבירות האלה, גם בעבירות נוספות, אבל </w:t>
      </w:r>
      <w:r w:rsidR="004E0B75">
        <w:rPr>
          <w:rtl/>
        </w:rPr>
        <w:t>העבירות האלה נמדדות, מפקד התחנה נמדד</w:t>
      </w:r>
      <w:r>
        <w:rPr>
          <w:rtl/>
        </w:rPr>
        <w:t xml:space="preserve">, יש </w:t>
      </w:r>
      <w:bookmarkStart w:id="126" w:name="_ETM_Q1_2606433923"/>
      <w:bookmarkEnd w:id="126"/>
      <w:r>
        <w:rPr>
          <w:rtl/>
        </w:rPr>
        <w:t xml:space="preserve">יעד והוא צריך לעמוד בו. מבצעים פיקוח ובקרה. </w:t>
      </w:r>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4E0B75" w:rsidP="004E0B75">
      <w:pPr>
        <w:rPr>
          <w:rtl/>
        </w:rPr>
      </w:pPr>
      <w:r>
        <w:rPr>
          <w:rtl/>
        </w:rPr>
        <w:t xml:space="preserve">כשאתה מדבר על סחר בנשים, לא על זנות. </w:t>
      </w:r>
    </w:p>
    <w:p w:rsidR="004E0B75" w:rsidRDefault="004E0B75" w:rsidP="004E0B75">
      <w:pPr>
        <w:rPr>
          <w:rtl/>
        </w:rPr>
      </w:pPr>
    </w:p>
    <w:p w:rsidR="004E0B75" w:rsidRDefault="004E0B75" w:rsidP="004E0B75">
      <w:pPr>
        <w:pStyle w:val="-"/>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rPr>
          <w:rtl/>
        </w:rPr>
      </w:pPr>
    </w:p>
    <w:p w:rsidR="004E0B75" w:rsidRDefault="00EB2508" w:rsidP="004E0B75">
      <w:pPr>
        <w:pStyle w:val="KeepWithNext"/>
        <w:rPr>
          <w:rtl/>
        </w:rPr>
      </w:pPr>
      <w:r>
        <w:rPr>
          <w:rtl/>
        </w:rPr>
        <w:tab/>
        <w:t>סחר בנשים</w:t>
      </w:r>
      <w:bookmarkStart w:id="127" w:name="_ETM_Q1_2616234515"/>
      <w:bookmarkEnd w:id="127"/>
      <w:r>
        <w:rPr>
          <w:rtl/>
        </w:rPr>
        <w:t xml:space="preserve">. </w:t>
      </w:r>
    </w:p>
    <w:p w:rsidR="004E0B75" w:rsidRDefault="004E0B75" w:rsidP="004E0B75">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EB2508" w:rsidP="004E0B75">
      <w:pPr>
        <w:rPr>
          <w:rtl/>
        </w:rPr>
      </w:pPr>
      <w:r>
        <w:rPr>
          <w:rtl/>
        </w:rPr>
        <w:t>אז אני רוצה לקבל ממך תמונת מצב על סחר בנשים אבל גם על זנות. מההתרשמות שלי - - -</w:t>
      </w:r>
    </w:p>
    <w:p w:rsidR="004E0B75" w:rsidRDefault="004E0B75" w:rsidP="004E0B75">
      <w:pPr>
        <w:rPr>
          <w:rtl/>
        </w:rPr>
      </w:pPr>
    </w:p>
    <w:p w:rsidR="004E0B75" w:rsidRDefault="004E0B75" w:rsidP="004E0B75">
      <w:pPr>
        <w:pStyle w:val="-"/>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4E0B75" w:rsidRDefault="004E0B75" w:rsidP="004E0B75">
      <w:pPr>
        <w:rPr>
          <w:rtl/>
        </w:rPr>
      </w:pPr>
      <w:r>
        <w:rPr>
          <w:rtl/>
        </w:rPr>
        <w:t xml:space="preserve">תכף אני אגע גם בזנות. </w:t>
      </w:r>
    </w:p>
    <w:p w:rsidR="004E0B75" w:rsidRDefault="004E0B75" w:rsidP="004E0B75">
      <w:pPr>
        <w:rPr>
          <w:rtl/>
        </w:rPr>
      </w:pPr>
    </w:p>
    <w:p w:rsidR="004E0B75" w:rsidRDefault="004E0B75" w:rsidP="004E0B75">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4E0B75" w:rsidRDefault="004E0B75" w:rsidP="004E0B75">
      <w:pPr>
        <w:pStyle w:val="KeepWithNext"/>
        <w:rPr>
          <w:rtl/>
        </w:rPr>
      </w:pPr>
    </w:p>
    <w:p w:rsidR="004E0B75" w:rsidRDefault="004E0B75" w:rsidP="004E0B75">
      <w:pPr>
        <w:rPr>
          <w:rtl/>
        </w:rPr>
      </w:pPr>
      <w:r>
        <w:rPr>
          <w:rtl/>
        </w:rPr>
        <w:t xml:space="preserve">בתוך מערכת המדדים גם זנות נכנס? לא, נכון? </w:t>
      </w:r>
    </w:p>
    <w:p w:rsidR="004E0B75" w:rsidRDefault="004E0B75" w:rsidP="004E0B75">
      <w:pPr>
        <w:rPr>
          <w:rtl/>
        </w:rPr>
      </w:pPr>
    </w:p>
    <w:p w:rsidR="004E0B75" w:rsidRDefault="004E0B75" w:rsidP="004E0B75">
      <w:pPr>
        <w:pStyle w:val="afb"/>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EB2508" w:rsidRDefault="00EB2508" w:rsidP="00EB2508">
      <w:pPr>
        <w:rPr>
          <w:rtl/>
        </w:rPr>
      </w:pPr>
      <w:bookmarkStart w:id="128" w:name="_ETM_Q1_2629760889"/>
      <w:bookmarkEnd w:id="128"/>
      <w:r>
        <w:rPr>
          <w:rtl/>
        </w:rPr>
        <w:t xml:space="preserve">לא, </w:t>
      </w:r>
      <w:bookmarkStart w:id="129" w:name="_ETM_Q1_2633696286"/>
      <w:bookmarkEnd w:id="129"/>
      <w:r>
        <w:rPr>
          <w:rtl/>
        </w:rPr>
        <w:t xml:space="preserve">לא. </w:t>
      </w:r>
    </w:p>
    <w:p w:rsidR="00DC58B8" w:rsidRPr="00EB2508" w:rsidRDefault="00DC58B8" w:rsidP="00EB2508">
      <w:pPr>
        <w:rPr>
          <w:rtl/>
        </w:rPr>
      </w:pPr>
    </w:p>
    <w:p w:rsidR="004E0B75" w:rsidRDefault="004E0B75" w:rsidP="004E0B7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0B75" w:rsidRDefault="004E0B75" w:rsidP="004E0B75">
      <w:pPr>
        <w:pStyle w:val="KeepWithNext"/>
        <w:rPr>
          <w:rtl/>
        </w:rPr>
      </w:pPr>
    </w:p>
    <w:p w:rsidR="004E0B75" w:rsidRDefault="00EB2508" w:rsidP="004E0B75">
      <w:pPr>
        <w:rPr>
          <w:rtl/>
        </w:rPr>
      </w:pPr>
      <w:r>
        <w:rPr>
          <w:rtl/>
        </w:rPr>
        <w:t xml:space="preserve">לא. זה שני נושאים שונים, בואו ונבין. גם לי לקח זמן. </w:t>
      </w:r>
      <w:r w:rsidR="005D1CCB">
        <w:rPr>
          <w:rtl/>
        </w:rPr>
        <w:t xml:space="preserve">מה שאני מבינה הוא שההתמודדות עם סחר בנשים קיבלה משנה מרץ מהרגע שיש חוק. מאחר ובמדינת </w:t>
      </w:r>
      <w:bookmarkStart w:id="130" w:name="_ETM_Q1_2648058674"/>
      <w:bookmarkEnd w:id="130"/>
      <w:r w:rsidR="005D1CCB">
        <w:rPr>
          <w:rtl/>
        </w:rPr>
        <w:t xml:space="preserve">ישראל זנות היא לא עבירה, </w:t>
      </w:r>
      <w:r w:rsidR="004E0B75">
        <w:rPr>
          <w:rtl/>
        </w:rPr>
        <w:t xml:space="preserve">אין חוק נגד זנות, כל כלי העבודה, גם של הבית הזה, </w:t>
      </w:r>
      <w:r w:rsidR="005D1CCB">
        <w:rPr>
          <w:rtl/>
        </w:rPr>
        <w:t xml:space="preserve">וגם שלכם בשטח </w:t>
      </w:r>
      <w:r w:rsidR="004E0B75">
        <w:rPr>
          <w:rtl/>
        </w:rPr>
        <w:t xml:space="preserve">הם אחרים לגמרי. </w:t>
      </w:r>
      <w:r w:rsidR="005D1CCB">
        <w:rPr>
          <w:rtl/>
        </w:rPr>
        <w:t xml:space="preserve">לכן, אשמח </w:t>
      </w:r>
      <w:bookmarkStart w:id="131" w:name="_ETM_Q1_2657637612"/>
      <w:bookmarkEnd w:id="131"/>
      <w:r w:rsidR="005D1CCB">
        <w:rPr>
          <w:rtl/>
        </w:rPr>
        <w:t xml:space="preserve">אם תתייחס אל הנושאים בנפרד. </w:t>
      </w:r>
    </w:p>
    <w:p w:rsidR="004E0B75" w:rsidRDefault="004E0B75" w:rsidP="004E0B75">
      <w:pPr>
        <w:rPr>
          <w:rtl/>
        </w:rPr>
      </w:pPr>
    </w:p>
    <w:p w:rsidR="004E0B75" w:rsidRDefault="004E0B75" w:rsidP="004E0B75">
      <w:pPr>
        <w:pStyle w:val="-"/>
        <w:keepNext/>
        <w:rPr>
          <w:rtl/>
        </w:rPr>
      </w:pPr>
      <w:r>
        <w:rPr>
          <w:rFonts w:hint="eastAsia"/>
          <w:rtl/>
        </w:rPr>
        <w:t>אליעזר</w:t>
      </w:r>
      <w:r>
        <w:rPr>
          <w:rtl/>
        </w:rPr>
        <w:t xml:space="preserve"> </w:t>
      </w:r>
      <w:r>
        <w:rPr>
          <w:rFonts w:hint="eastAsia"/>
          <w:rtl/>
        </w:rPr>
        <w:t>רוזנבאום</w:t>
      </w:r>
      <w:r>
        <w:rPr>
          <w:rtl/>
        </w:rPr>
        <w:t>:</w:t>
      </w:r>
    </w:p>
    <w:p w:rsidR="004E0B75" w:rsidRDefault="004E0B75" w:rsidP="004E0B75">
      <w:pPr>
        <w:pStyle w:val="KeepWithNext"/>
        <w:rPr>
          <w:rtl/>
        </w:rPr>
      </w:pPr>
    </w:p>
    <w:p w:rsidR="004E0B75" w:rsidRDefault="004E0B75" w:rsidP="005D1CCB">
      <w:pPr>
        <w:rPr>
          <w:rtl/>
        </w:rPr>
      </w:pPr>
      <w:r>
        <w:rPr>
          <w:rtl/>
        </w:rPr>
        <w:t xml:space="preserve">אז תכף רובי יציג נתונים </w:t>
      </w:r>
      <w:r w:rsidR="005D1CCB">
        <w:rPr>
          <w:rtl/>
        </w:rPr>
        <w:t xml:space="preserve">שהבאנו. בכל </w:t>
      </w:r>
      <w:r>
        <w:rPr>
          <w:rtl/>
        </w:rPr>
        <w:t>אופן, אנחנו בהחלט רואים שגם המשטרה אומרת את זה בצורה מאד ברורה</w:t>
      </w:r>
      <w:r w:rsidR="005D1CCB">
        <w:rPr>
          <w:rtl/>
        </w:rPr>
        <w:t xml:space="preserve">, שאין כבר </w:t>
      </w:r>
      <w:bookmarkStart w:id="132" w:name="_ETM_Q1_2675247753"/>
      <w:bookmarkEnd w:id="132"/>
      <w:r w:rsidR="005D1CCB">
        <w:rPr>
          <w:rtl/>
        </w:rPr>
        <w:t xml:space="preserve">את התופעה שהכרנו בשנים עברו, של כמות גדולה </w:t>
      </w:r>
      <w:r>
        <w:rPr>
          <w:rtl/>
        </w:rPr>
        <w:t>של סחר והמאבק שמשטרת ישראל פעלה בהחלט הניב תוצאות. יש עדיין מקרים ורובי יפרט מקרים שכן נחשפו, אבל זה לא כתופעה. משטרת ישראל גם עשתה שינוי אר</w:t>
      </w:r>
      <w:r w:rsidR="005D1CCB">
        <w:rPr>
          <w:rtl/>
        </w:rPr>
        <w:t>גוני שא</w:t>
      </w:r>
      <w:r>
        <w:rPr>
          <w:rtl/>
        </w:rPr>
        <w:t>נ</w:t>
      </w:r>
      <w:r w:rsidR="005D1CCB">
        <w:rPr>
          <w:rtl/>
        </w:rPr>
        <w:t>י</w:t>
      </w:r>
      <w:r>
        <w:rPr>
          <w:rtl/>
        </w:rPr>
        <w:t xml:space="preserve"> חושב שהוא נכון מאד, שהטילה את האחריות</w:t>
      </w:r>
      <w:r w:rsidR="005D1CCB">
        <w:rPr>
          <w:rtl/>
        </w:rPr>
        <w:t xml:space="preserve"> על מפקדי המחוזות</w:t>
      </w:r>
      <w:r>
        <w:rPr>
          <w:rtl/>
        </w:rPr>
        <w:t>. בעבר היתה מפקדה ארצית</w:t>
      </w:r>
      <w:r w:rsidR="005D1CCB">
        <w:rPr>
          <w:rtl/>
        </w:rPr>
        <w:t xml:space="preserve"> שעבדה בכלל הארץ, ואני חושב שזה היה פחות </w:t>
      </w:r>
      <w:bookmarkStart w:id="133" w:name="_ETM_Q1_2716644904"/>
      <w:bookmarkEnd w:id="133"/>
      <w:r w:rsidR="005D1CCB">
        <w:rPr>
          <w:rtl/>
        </w:rPr>
        <w:t>נכון, פחות טוב</w:t>
      </w:r>
      <w:r>
        <w:rPr>
          <w:rtl/>
        </w:rPr>
        <w:t>. היום האחריות היא של מפקדי המחוזות שקיבלו אחריות למאבק בתופעה</w:t>
      </w:r>
      <w:r w:rsidR="005D1CCB">
        <w:rPr>
          <w:rtl/>
        </w:rPr>
        <w:t>, גם בזנות וגם בסחר, ו</w:t>
      </w:r>
      <w:r>
        <w:rPr>
          <w:rtl/>
        </w:rPr>
        <w:t>אנחנו למדים שהשינוי הזה – בהתחלה קמה צעקה למה עושים אותו</w:t>
      </w:r>
      <w:r w:rsidR="005D1CCB">
        <w:rPr>
          <w:rtl/>
        </w:rPr>
        <w:t xml:space="preserve">, למה </w:t>
      </w:r>
      <w:bookmarkStart w:id="134" w:name="_ETM_Q1_2738595791"/>
      <w:bookmarkEnd w:id="134"/>
      <w:r w:rsidR="005D1CCB">
        <w:rPr>
          <w:rtl/>
        </w:rPr>
        <w:t xml:space="preserve">ביטלנו את היחידה הארצית והשארנו רק את הגוף המודיעיני שמקבל </w:t>
      </w:r>
      <w:bookmarkStart w:id="135" w:name="_ETM_Q1_2744059128"/>
      <w:bookmarkEnd w:id="135"/>
      <w:r w:rsidR="005D1CCB">
        <w:rPr>
          <w:rtl/>
        </w:rPr>
        <w:t xml:space="preserve">את המידע ומעביר. </w:t>
      </w:r>
      <w:r>
        <w:rPr>
          <w:rtl/>
        </w:rPr>
        <w:t>אני חושב שהאחריות של המפקדים בשטח מוכיחה את עצמה</w:t>
      </w:r>
      <w:r w:rsidR="005D1CCB">
        <w:rPr>
          <w:rtl/>
        </w:rPr>
        <w:t xml:space="preserve">, יותר מאחריות ארצית, שהיו צריכים לעבור במאמץ ממחוז למחוז. </w:t>
      </w:r>
      <w:r>
        <w:rPr>
          <w:rtl/>
        </w:rPr>
        <w:t xml:space="preserve">אני חושב שהתוצאות מדברות בעד עצמן. </w:t>
      </w:r>
    </w:p>
    <w:p w:rsidR="004E0B75" w:rsidRDefault="004E0B75" w:rsidP="004E0B75">
      <w:pPr>
        <w:rPr>
          <w:rtl/>
        </w:rPr>
      </w:pPr>
    </w:p>
    <w:p w:rsidR="00C22B8D" w:rsidRDefault="004E0B75" w:rsidP="005D1CCB">
      <w:pPr>
        <w:rPr>
          <w:rtl/>
        </w:rPr>
      </w:pPr>
      <w:r>
        <w:rPr>
          <w:rtl/>
        </w:rPr>
        <w:t xml:space="preserve">לגבי נושא הזנות. אני </w:t>
      </w:r>
      <w:r w:rsidR="005D1CCB">
        <w:rPr>
          <w:rtl/>
        </w:rPr>
        <w:t xml:space="preserve">ריכזתי ועדת משנה כדי לבחון את כל השינויים בדפוסי הסחר למטרות זנו ואת כל נושא הזנות. </w:t>
      </w:r>
      <w:bookmarkStart w:id="136" w:name="_ETM_Q1_2768867800"/>
      <w:bookmarkEnd w:id="136"/>
      <w:r w:rsidR="005D1CCB">
        <w:rPr>
          <w:rtl/>
        </w:rPr>
        <w:t>אני סיימתי את העבודה לפני כשנה. הגשנו את דוח הוועדה לחברת הכנסת זוארץ שעמדה אז בראש הוועדה. ה</w:t>
      </w:r>
      <w:r w:rsidR="00C22B8D">
        <w:rPr>
          <w:rtl/>
        </w:rPr>
        <w:t>צגנו שם את המסקנות וההמלצות. כמובן – כל גוף צריך ליישם אותן. אחד מהדברים היה חיזוק הקשר עם הארגונים, ההדרכות וההכשרות לשוטרים. אנחנו בהחלט מיישמים את מה שהמלצנו. כל גוף שהמלצנו</w:t>
      </w:r>
      <w:r w:rsidR="005D1CCB">
        <w:rPr>
          <w:rtl/>
        </w:rPr>
        <w:t xml:space="preserve">- המלצנו שם גם לגבי משרד החינוך, </w:t>
      </w:r>
      <w:bookmarkStart w:id="137" w:name="_ETM_Q1_2820187677"/>
      <w:bookmarkEnd w:id="137"/>
      <w:r w:rsidR="005D1CCB">
        <w:rPr>
          <w:rtl/>
        </w:rPr>
        <w:t>גם לגבי משרד הרווחה – כל גוף</w:t>
      </w:r>
      <w:r w:rsidR="00C22B8D">
        <w:rPr>
          <w:rtl/>
        </w:rPr>
        <w:t xml:space="preserve"> מחויב היה ליישם את ההמלצות. משרד הרווחה מוביל מחקר מלווה בנושא של תופעת הזנות. הם התחילו בנושא של נשים וקטינים. אנחנו הצטרפנו למחקר הזה כדי לעשות את השלם, לגבי גברים וקטינים. </w:t>
      </w:r>
      <w:r w:rsidR="005D1CCB">
        <w:rPr>
          <w:rtl/>
        </w:rPr>
        <w:t xml:space="preserve">אנחנו מתקדמים.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C22B8D">
      <w:pPr>
        <w:rPr>
          <w:rtl/>
        </w:rPr>
      </w:pPr>
      <w:r>
        <w:rPr>
          <w:rtl/>
        </w:rPr>
        <w:t>מתי להערכתך</w:t>
      </w:r>
      <w:r w:rsidR="005D1CCB">
        <w:rPr>
          <w:rtl/>
        </w:rPr>
        <w:t xml:space="preserve"> נוכל ללמוד על התוצאות של העבודה הזו</w:t>
      </w:r>
      <w:r>
        <w:rPr>
          <w:rtl/>
        </w:rPr>
        <w:t xml:space="preserve">? </w:t>
      </w:r>
    </w:p>
    <w:p w:rsidR="00C22B8D" w:rsidRDefault="00C22B8D" w:rsidP="00C22B8D">
      <w:pPr>
        <w:rPr>
          <w:rtl/>
        </w:rPr>
      </w:pPr>
    </w:p>
    <w:p w:rsidR="00C22B8D" w:rsidRDefault="00C22B8D" w:rsidP="00C22B8D">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C22B8D" w:rsidRDefault="00C22B8D" w:rsidP="00C22B8D">
      <w:pPr>
        <w:pStyle w:val="KeepWithNext"/>
        <w:rPr>
          <w:rtl/>
        </w:rPr>
      </w:pPr>
    </w:p>
    <w:p w:rsidR="00C22B8D" w:rsidRDefault="00C22B8D" w:rsidP="00C22B8D">
      <w:pPr>
        <w:rPr>
          <w:rtl/>
        </w:rPr>
      </w:pPr>
      <w:r>
        <w:rPr>
          <w:rtl/>
        </w:rPr>
        <w:t xml:space="preserve">ייקח הרבה זמן. </w:t>
      </w:r>
    </w:p>
    <w:p w:rsidR="00C22B8D" w:rsidRDefault="00C22B8D" w:rsidP="00C22B8D">
      <w:pPr>
        <w:rPr>
          <w:rtl/>
        </w:rPr>
      </w:pPr>
    </w:p>
    <w:p w:rsidR="005D1CCB" w:rsidRDefault="005D1CCB" w:rsidP="005D1CCB">
      <w:pPr>
        <w:pStyle w:val="af8"/>
        <w:keepNext/>
        <w:rPr>
          <w:rtl/>
        </w:rPr>
      </w:pPr>
      <w:bookmarkStart w:id="138" w:name="_ETM_Q1_2856757384"/>
      <w:bookmarkEnd w:id="1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1CCB" w:rsidRDefault="005D1CCB" w:rsidP="005D1CCB">
      <w:pPr>
        <w:pStyle w:val="KeepWithNext"/>
        <w:rPr>
          <w:rtl/>
        </w:rPr>
      </w:pPr>
    </w:p>
    <w:p w:rsidR="005D1CCB" w:rsidRDefault="005D1CCB" w:rsidP="005D1CCB">
      <w:pPr>
        <w:rPr>
          <w:rtl/>
        </w:rPr>
      </w:pPr>
      <w:r>
        <w:rPr>
          <w:rtl/>
        </w:rPr>
        <w:t xml:space="preserve">כמה זה הרבה זמן, במושגים שלכם? </w:t>
      </w:r>
    </w:p>
    <w:p w:rsidR="005D1CCB" w:rsidRDefault="005D1CCB" w:rsidP="005D1CCB">
      <w:pPr>
        <w:rPr>
          <w:rtl/>
        </w:rPr>
      </w:pPr>
      <w:bookmarkStart w:id="139" w:name="_ETM_Q1_2858671627"/>
      <w:bookmarkEnd w:id="139"/>
    </w:p>
    <w:p w:rsidR="00C22B8D" w:rsidRDefault="00C22B8D" w:rsidP="00C22B8D">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C22B8D" w:rsidRDefault="00C22B8D" w:rsidP="00C22B8D">
      <w:pPr>
        <w:pStyle w:val="KeepWithNext"/>
        <w:rPr>
          <w:rtl/>
        </w:rPr>
      </w:pPr>
    </w:p>
    <w:p w:rsidR="005D1CCB" w:rsidRDefault="005D1CCB" w:rsidP="00C22B8D">
      <w:pPr>
        <w:rPr>
          <w:rtl/>
        </w:rPr>
      </w:pPr>
      <w:r>
        <w:rPr>
          <w:rtl/>
        </w:rPr>
        <w:t xml:space="preserve">לפחות שנה. לפחות. </w:t>
      </w:r>
    </w:p>
    <w:p w:rsidR="005D1CCB" w:rsidRDefault="005D1CCB" w:rsidP="00C22B8D">
      <w:pPr>
        <w:rPr>
          <w:rtl/>
        </w:rPr>
      </w:pPr>
      <w:bookmarkStart w:id="140" w:name="_ETM_Q1_2864559518"/>
      <w:bookmarkStart w:id="141" w:name="_ETM_Q1_2864863962"/>
      <w:bookmarkEnd w:id="140"/>
      <w:bookmarkEnd w:id="141"/>
    </w:p>
    <w:p w:rsidR="005D1CCB" w:rsidRDefault="005D1CCB" w:rsidP="005D1CCB">
      <w:pPr>
        <w:pStyle w:val="afb"/>
        <w:keepNext/>
        <w:rPr>
          <w:rtl/>
        </w:rPr>
      </w:pPr>
      <w:bookmarkStart w:id="142" w:name="_ETM_Q1_2866991922"/>
      <w:bookmarkEnd w:id="142"/>
      <w:r>
        <w:rPr>
          <w:rFonts w:hint="eastAsia"/>
          <w:rtl/>
        </w:rPr>
        <w:t>אליעזר</w:t>
      </w:r>
      <w:r>
        <w:rPr>
          <w:rtl/>
        </w:rPr>
        <w:t xml:space="preserve"> </w:t>
      </w:r>
      <w:r>
        <w:rPr>
          <w:rFonts w:hint="eastAsia"/>
          <w:rtl/>
        </w:rPr>
        <w:t>רוזנבאום</w:t>
      </w:r>
      <w:r>
        <w:rPr>
          <w:rtl/>
        </w:rPr>
        <w:t>:</w:t>
      </w:r>
    </w:p>
    <w:p w:rsidR="005D1CCB" w:rsidRDefault="005D1CCB" w:rsidP="005D1CCB">
      <w:pPr>
        <w:pStyle w:val="KeepWithNext"/>
        <w:rPr>
          <w:rtl/>
        </w:rPr>
      </w:pPr>
    </w:p>
    <w:p w:rsidR="00C22B8D" w:rsidRDefault="005D1CCB" w:rsidP="005D1CCB">
      <w:pPr>
        <w:rPr>
          <w:rtl/>
        </w:rPr>
      </w:pPr>
      <w:r>
        <w:rPr>
          <w:rtl/>
        </w:rPr>
        <w:t xml:space="preserve">מה שאנחנו כן למדים </w:t>
      </w:r>
      <w:bookmarkStart w:id="143" w:name="_ETM_Q1_2875246572"/>
      <w:bookmarkEnd w:id="143"/>
      <w:r>
        <w:rPr>
          <w:rtl/>
        </w:rPr>
        <w:t xml:space="preserve">- </w:t>
      </w:r>
      <w:bookmarkStart w:id="144" w:name="_ETM_Q1_2865142851"/>
      <w:bookmarkEnd w:id="144"/>
      <w:r w:rsidR="00C22B8D">
        <w:rPr>
          <w:rtl/>
        </w:rPr>
        <w:t xml:space="preserve">גם בנושא הזנות זיהינו שינויים. </w:t>
      </w:r>
      <w:r>
        <w:rPr>
          <w:rtl/>
        </w:rPr>
        <w:t xml:space="preserve">יש </w:t>
      </w:r>
      <w:r w:rsidR="00C22B8D">
        <w:rPr>
          <w:rtl/>
        </w:rPr>
        <w:t xml:space="preserve">הפעלת זנות בדירות דיסקרטיות, ופחות לקיחת דרכונים או אי תשלום כפי שהכרנו בעבר, אבל עדיין התופעה קיימת. אנחנו מזהים בעיה של זנות קטינים </w:t>
      </w:r>
      <w:r>
        <w:rPr>
          <w:rtl/>
        </w:rPr>
        <w:t xml:space="preserve">שאנחנו חושבים שצריך לתת בה, והמענה הוא לא טוב.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5D1CCB" w:rsidP="00C22B8D">
      <w:pPr>
        <w:rPr>
          <w:rtl/>
        </w:rPr>
      </w:pPr>
      <w:r>
        <w:rPr>
          <w:rtl/>
        </w:rPr>
        <w:t xml:space="preserve">אני מבינה שהמספרים הולכים וגדלים בקצב שלא הכרנו. </w:t>
      </w:r>
      <w:bookmarkStart w:id="145" w:name="_ETM_Q1_2909722948"/>
      <w:bookmarkEnd w:id="145"/>
    </w:p>
    <w:p w:rsidR="005D1CCB" w:rsidRDefault="005D1CCB" w:rsidP="00C22B8D">
      <w:pPr>
        <w:rPr>
          <w:rtl/>
        </w:rPr>
      </w:pPr>
      <w:bookmarkStart w:id="146" w:name="_ETM_Q1_2911804082"/>
      <w:bookmarkEnd w:id="146"/>
    </w:p>
    <w:p w:rsidR="005D1CCB" w:rsidRDefault="005D1CCB" w:rsidP="005D1CCB">
      <w:pPr>
        <w:pStyle w:val="afb"/>
        <w:keepNext/>
        <w:rPr>
          <w:rtl/>
        </w:rPr>
      </w:pPr>
      <w:bookmarkStart w:id="147" w:name="_ETM_Q1_2912175080"/>
      <w:bookmarkEnd w:id="147"/>
      <w:r>
        <w:rPr>
          <w:rFonts w:hint="eastAsia"/>
          <w:rtl/>
        </w:rPr>
        <w:t>אליעזר</w:t>
      </w:r>
      <w:r>
        <w:rPr>
          <w:rtl/>
        </w:rPr>
        <w:t xml:space="preserve"> </w:t>
      </w:r>
      <w:r>
        <w:rPr>
          <w:rFonts w:hint="eastAsia"/>
          <w:rtl/>
        </w:rPr>
        <w:t>רוזנבאום</w:t>
      </w:r>
      <w:r>
        <w:rPr>
          <w:rtl/>
        </w:rPr>
        <w:t>:</w:t>
      </w:r>
    </w:p>
    <w:p w:rsidR="005D1CCB" w:rsidRDefault="005D1CCB" w:rsidP="005D1CCB">
      <w:pPr>
        <w:pStyle w:val="KeepWithNext"/>
        <w:rPr>
          <w:rtl/>
        </w:rPr>
      </w:pPr>
    </w:p>
    <w:p w:rsidR="005D1CCB" w:rsidRDefault="005D1CCB" w:rsidP="005D1CCB">
      <w:pPr>
        <w:rPr>
          <w:rtl/>
        </w:rPr>
      </w:pPr>
      <w:r>
        <w:rPr>
          <w:rtl/>
        </w:rPr>
        <w:t xml:space="preserve">נכון. </w:t>
      </w:r>
    </w:p>
    <w:p w:rsidR="005D1CCB" w:rsidRDefault="005D1CCB" w:rsidP="005D1CCB">
      <w:pPr>
        <w:rPr>
          <w:rtl/>
        </w:rPr>
      </w:pPr>
    </w:p>
    <w:p w:rsidR="005D1CCB" w:rsidRDefault="005D1CCB" w:rsidP="005D1C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1CCB" w:rsidRDefault="005D1CCB" w:rsidP="005D1CCB">
      <w:pPr>
        <w:pStyle w:val="KeepWithNext"/>
        <w:rPr>
          <w:rtl/>
        </w:rPr>
      </w:pPr>
    </w:p>
    <w:p w:rsidR="005D1CCB" w:rsidRDefault="005D1CCB" w:rsidP="005D1CCB">
      <w:pPr>
        <w:rPr>
          <w:rtl/>
        </w:rPr>
      </w:pPr>
      <w:r>
        <w:rPr>
          <w:rtl/>
        </w:rPr>
        <w:t xml:space="preserve">אז מה אנחנו עושים בעניין? </w:t>
      </w:r>
    </w:p>
    <w:p w:rsidR="00C22B8D" w:rsidRDefault="00C22B8D" w:rsidP="00C22B8D">
      <w:pPr>
        <w:rPr>
          <w:rtl/>
        </w:rPr>
      </w:pPr>
    </w:p>
    <w:p w:rsidR="005D1CCB" w:rsidRDefault="005D1CCB" w:rsidP="005D1CCB">
      <w:pPr>
        <w:pStyle w:val="-"/>
        <w:keepNext/>
        <w:rPr>
          <w:rtl/>
        </w:rPr>
      </w:pPr>
      <w:r>
        <w:rPr>
          <w:rFonts w:hint="eastAsia"/>
          <w:rtl/>
        </w:rPr>
        <w:t>אליעזר</w:t>
      </w:r>
      <w:r>
        <w:rPr>
          <w:rtl/>
        </w:rPr>
        <w:t xml:space="preserve"> </w:t>
      </w:r>
      <w:r>
        <w:rPr>
          <w:rFonts w:hint="eastAsia"/>
          <w:rtl/>
        </w:rPr>
        <w:t>רוזנבאום</w:t>
      </w:r>
      <w:r>
        <w:rPr>
          <w:rtl/>
        </w:rPr>
        <w:t>:</w:t>
      </w:r>
    </w:p>
    <w:p w:rsidR="005D1CCB" w:rsidRDefault="005D1CCB" w:rsidP="005D1CCB">
      <w:pPr>
        <w:pStyle w:val="KeepWithNext"/>
        <w:rPr>
          <w:rtl/>
        </w:rPr>
      </w:pPr>
    </w:p>
    <w:p w:rsidR="00C22B8D" w:rsidRDefault="005D1CCB" w:rsidP="005D1CCB">
      <w:pPr>
        <w:rPr>
          <w:rtl/>
        </w:rPr>
      </w:pPr>
      <w:r>
        <w:rPr>
          <w:rtl/>
        </w:rPr>
        <w:t xml:space="preserve">בכל אופן, </w:t>
      </w:r>
      <w:r w:rsidR="00C22B8D">
        <w:rPr>
          <w:rtl/>
        </w:rPr>
        <w:t xml:space="preserve">זיהינו את הדבר הזה במסגרת העבודה שריכזתי. </w:t>
      </w:r>
    </w:p>
    <w:p w:rsidR="00C22B8D" w:rsidRDefault="00C22B8D" w:rsidP="00C22B8D">
      <w:pPr>
        <w:rPr>
          <w:rtl/>
        </w:rPr>
      </w:pPr>
    </w:p>
    <w:p w:rsidR="005D1CCB" w:rsidRDefault="005D1CCB" w:rsidP="005D1CC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1CCB" w:rsidRDefault="005D1CCB" w:rsidP="005D1CCB">
      <w:pPr>
        <w:pStyle w:val="KeepWithNext"/>
        <w:rPr>
          <w:rtl/>
        </w:rPr>
      </w:pPr>
    </w:p>
    <w:p w:rsidR="005D1CCB" w:rsidRDefault="005D1CCB" w:rsidP="005D1CCB">
      <w:pPr>
        <w:rPr>
          <w:rtl/>
        </w:rPr>
      </w:pPr>
      <w:r>
        <w:rPr>
          <w:rtl/>
        </w:rPr>
        <w:t xml:space="preserve">מה נעשה? מה התחדש מבחינת טיפול? </w:t>
      </w:r>
    </w:p>
    <w:p w:rsidR="005D1CCB" w:rsidRDefault="005D1CCB" w:rsidP="005D1CCB">
      <w:pPr>
        <w:rPr>
          <w:rtl/>
        </w:rPr>
      </w:pPr>
      <w:bookmarkStart w:id="148" w:name="_ETM_Q1_2926308306"/>
      <w:bookmarkEnd w:id="148"/>
    </w:p>
    <w:p w:rsidR="00C22B8D" w:rsidRDefault="00C22B8D" w:rsidP="00C22B8D">
      <w:pPr>
        <w:pStyle w:val="afb"/>
        <w:keepNext/>
        <w:rPr>
          <w:rtl/>
        </w:rPr>
      </w:pPr>
      <w:r>
        <w:rPr>
          <w:rFonts w:hint="eastAsia"/>
          <w:rtl/>
        </w:rPr>
        <w:t>מירב</w:t>
      </w:r>
      <w:r>
        <w:rPr>
          <w:rtl/>
        </w:rPr>
        <w:t xml:space="preserve"> </w:t>
      </w:r>
      <w:r>
        <w:rPr>
          <w:rFonts w:hint="eastAsia"/>
          <w:rtl/>
        </w:rPr>
        <w:t>שמואלי</w:t>
      </w:r>
      <w:r>
        <w:rPr>
          <w:rtl/>
        </w:rPr>
        <w:t>:</w:t>
      </w:r>
    </w:p>
    <w:p w:rsidR="00C22B8D" w:rsidRDefault="00C22B8D" w:rsidP="00C22B8D">
      <w:pPr>
        <w:pStyle w:val="KeepWithNext"/>
        <w:rPr>
          <w:rtl/>
        </w:rPr>
      </w:pPr>
    </w:p>
    <w:p w:rsidR="00C22B8D" w:rsidRDefault="00C22B8D" w:rsidP="005D1CCB">
      <w:pPr>
        <w:rPr>
          <w:rtl/>
        </w:rPr>
      </w:pPr>
      <w:r>
        <w:rPr>
          <w:rtl/>
        </w:rPr>
        <w:t xml:space="preserve">יש דבר שהתחדש שאותו צוות שאמרתי – אחת ההמלצות של צוות הזנות, בדוח שלו במפורש מצוין שנושא זנות קטינים </w:t>
      </w:r>
      <w:r w:rsidR="005D1CCB">
        <w:rPr>
          <w:rtl/>
        </w:rPr>
        <w:t xml:space="preserve">צריך להיות הנושא העיקרי, ובאמת עד עכשיו הישיבות התמקדו בזה, גם לאסוף ממצאים וגם לגבש המלצות </w:t>
      </w:r>
      <w:bookmarkStart w:id="149" w:name="_ETM_Q1_2947539538"/>
      <w:bookmarkEnd w:id="149"/>
      <w:r w:rsidR="005D1CCB">
        <w:rPr>
          <w:rtl/>
        </w:rPr>
        <w:t>לאכיפה, וכו'. אמורה להיות ישיבה עוד שבוע, בערך, ו</w:t>
      </w:r>
      <w:r>
        <w:rPr>
          <w:rtl/>
        </w:rPr>
        <w:t>אני מקווה שבזמן הקרוב נוציא מסמך, לפחות טנטטיבי</w:t>
      </w:r>
      <w:r w:rsidR="005D1CCB">
        <w:rPr>
          <w:rtl/>
        </w:rPr>
        <w:t xml:space="preserve">.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C22B8D" w:rsidP="007A3E05">
      <w:pPr>
        <w:rPr>
          <w:rtl/>
        </w:rPr>
      </w:pPr>
      <w:r>
        <w:rPr>
          <w:rtl/>
        </w:rPr>
        <w:t>יש לנו את שירות בתי הסוהר שמחזיק ב</w:t>
      </w:r>
      <w:r w:rsidR="005D1CCB">
        <w:rPr>
          <w:rtl/>
        </w:rPr>
        <w:t xml:space="preserve">דרום במתקני </w:t>
      </w:r>
      <w:bookmarkStart w:id="150" w:name="_ETM_Q1_2973373916"/>
      <w:bookmarkEnd w:id="150"/>
      <w:r w:rsidR="005D1CCB">
        <w:rPr>
          <w:rtl/>
        </w:rPr>
        <w:t>ה</w:t>
      </w:r>
      <w:r>
        <w:rPr>
          <w:rtl/>
        </w:rPr>
        <w:t>משמורת את המסתננים והמסתננות שהגיעו מגבול מצרים. כרגע המספרים מועטים ואני מקווה שהם יגיעו לאפס</w:t>
      </w:r>
      <w:r w:rsidR="007A3E05">
        <w:rPr>
          <w:rtl/>
        </w:rPr>
        <w:t xml:space="preserve">, אבל יש מספרים בודדים. עדיין, במתקנים יש שם קרוב </w:t>
      </w:r>
      <w:bookmarkStart w:id="151" w:name="_ETM_Q1_2992395549"/>
      <w:bookmarkEnd w:id="151"/>
      <w:r w:rsidR="007A3E05">
        <w:rPr>
          <w:rtl/>
        </w:rPr>
        <w:t xml:space="preserve">ל-2,000 אנשים. </w:t>
      </w:r>
      <w:r>
        <w:rPr>
          <w:rtl/>
        </w:rPr>
        <w:t xml:space="preserve">שם ניתנים הטיפול והשירותים ששירות בתי הסוהר נותן. </w:t>
      </w:r>
      <w:r w:rsidR="007A3E05">
        <w:rPr>
          <w:rtl/>
        </w:rPr>
        <w:t>עדיין יש פערים - - -</w:t>
      </w:r>
    </w:p>
    <w:p w:rsidR="00C22B8D" w:rsidRDefault="00C22B8D" w:rsidP="00C22B8D">
      <w:pPr>
        <w:rPr>
          <w:rtl/>
        </w:rPr>
      </w:pPr>
    </w:p>
    <w:p w:rsidR="00C22B8D" w:rsidRDefault="00C22B8D" w:rsidP="00C22B8D">
      <w:pPr>
        <w:pStyle w:val="a5"/>
        <w:keepNext/>
        <w:rPr>
          <w:rtl/>
        </w:rPr>
      </w:pPr>
      <w:r>
        <w:rPr>
          <w:rFonts w:hint="eastAsia"/>
          <w:rtl/>
        </w:rPr>
        <w:t>יפעת</w:t>
      </w:r>
      <w:r>
        <w:rPr>
          <w:rtl/>
        </w:rPr>
        <w:t xml:space="preserve"> </w:t>
      </w:r>
      <w:r>
        <w:rPr>
          <w:rFonts w:hint="eastAsia"/>
          <w:rtl/>
        </w:rPr>
        <w:t>קריב</w:t>
      </w:r>
      <w:r>
        <w:rPr>
          <w:rtl/>
        </w:rPr>
        <w:t>:</w:t>
      </w:r>
    </w:p>
    <w:p w:rsidR="00C22B8D" w:rsidRDefault="00C22B8D" w:rsidP="00C22B8D">
      <w:pPr>
        <w:pStyle w:val="KeepWithNext"/>
        <w:rPr>
          <w:rtl/>
        </w:rPr>
      </w:pPr>
    </w:p>
    <w:p w:rsidR="00C22B8D" w:rsidRDefault="00C22B8D" w:rsidP="00C22B8D">
      <w:pPr>
        <w:rPr>
          <w:rtl/>
        </w:rPr>
      </w:pPr>
      <w:r>
        <w:rPr>
          <w:rtl/>
        </w:rPr>
        <w:t>2,000 מסתננים בכלל, אבל כמה מהם קשורים</w:t>
      </w:r>
      <w:r w:rsidR="007A3E05">
        <w:rPr>
          <w:rtl/>
        </w:rPr>
        <w:t xml:space="preserve"> לנושא של סחר בבני אדם?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7A3E05" w:rsidP="007A3E05">
      <w:pPr>
        <w:rPr>
          <w:rtl/>
        </w:rPr>
      </w:pPr>
      <w:bookmarkStart w:id="152" w:name="_ETM_Q1_3011523644"/>
      <w:bookmarkEnd w:id="152"/>
      <w:r>
        <w:rPr>
          <w:rtl/>
        </w:rPr>
        <w:t xml:space="preserve">מיד יפרטו. וכמובן יש את הדירות </w:t>
      </w:r>
      <w:bookmarkStart w:id="153" w:name="_ETM_Q1_3017173190"/>
      <w:bookmarkEnd w:id="153"/>
      <w:r>
        <w:rPr>
          <w:rtl/>
        </w:rPr>
        <w:t>שמשרד הרווחה מפעיל. עדיין, במתקנים שלנו יש קצת פערים בעיקר בט</w:t>
      </w:r>
      <w:r w:rsidR="00C22B8D">
        <w:rPr>
          <w:rtl/>
        </w:rPr>
        <w:t xml:space="preserve">יפול ובמענה שצריך לתת לאנשים. בנינו את המתקנים האלה לפרק זמן קצר </w:t>
      </w:r>
      <w:r>
        <w:rPr>
          <w:rtl/>
        </w:rPr>
        <w:t xml:space="preserve">, כלומר, שאנשים יהיו שם, ישהו ולאחר מכן </w:t>
      </w:r>
      <w:bookmarkStart w:id="154" w:name="_ETM_Q1_3035120469"/>
      <w:bookmarkEnd w:id="154"/>
      <w:r>
        <w:rPr>
          <w:rtl/>
        </w:rPr>
        <w:t xml:space="preserve">יצאו החוצה. </w:t>
      </w:r>
    </w:p>
    <w:p w:rsidR="00C22B8D" w:rsidRDefault="00C22B8D" w:rsidP="00C22B8D">
      <w:pPr>
        <w:rPr>
          <w:rtl/>
        </w:rPr>
      </w:pPr>
    </w:p>
    <w:p w:rsidR="00C22B8D" w:rsidRDefault="00C22B8D" w:rsidP="00C22B8D">
      <w:pPr>
        <w:pStyle w:val="a5"/>
        <w:keepNext/>
        <w:rPr>
          <w:rtl/>
        </w:rPr>
      </w:pPr>
      <w:r>
        <w:rPr>
          <w:rFonts w:hint="eastAsia"/>
          <w:rtl/>
        </w:rPr>
        <w:t>מיכל</w:t>
      </w:r>
      <w:r>
        <w:rPr>
          <w:rtl/>
        </w:rPr>
        <w:t xml:space="preserve"> </w:t>
      </w:r>
      <w:r>
        <w:rPr>
          <w:rFonts w:hint="eastAsia"/>
          <w:rtl/>
        </w:rPr>
        <w:t>רוזין</w:t>
      </w:r>
      <w:r>
        <w:rPr>
          <w:rtl/>
        </w:rPr>
        <w:t>:</w:t>
      </w:r>
    </w:p>
    <w:p w:rsidR="00C22B8D" w:rsidRDefault="00C22B8D" w:rsidP="00C22B8D">
      <w:pPr>
        <w:pStyle w:val="KeepWithNext"/>
        <w:rPr>
          <w:rtl/>
        </w:rPr>
      </w:pPr>
    </w:p>
    <w:p w:rsidR="00C22B8D" w:rsidRDefault="00C22B8D" w:rsidP="007A3E05">
      <w:pPr>
        <w:rPr>
          <w:rtl/>
        </w:rPr>
      </w:pPr>
      <w:r>
        <w:rPr>
          <w:rtl/>
        </w:rPr>
        <w:t xml:space="preserve">ויקבלו אשרת עבודה, אם הם נשארים כאן. </w:t>
      </w:r>
      <w:r w:rsidR="007A3E05">
        <w:rPr>
          <w:rtl/>
        </w:rPr>
        <w:t xml:space="preserve">מה שלא קורה.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7A3E05" w:rsidP="00C22B8D">
      <w:pPr>
        <w:rPr>
          <w:rtl/>
        </w:rPr>
      </w:pPr>
      <w:r>
        <w:rPr>
          <w:rtl/>
        </w:rPr>
        <w:t xml:space="preserve">לכן יש פה פער. </w:t>
      </w:r>
      <w:bookmarkStart w:id="155" w:name="_ETM_Q1_3049894709"/>
      <w:bookmarkEnd w:id="155"/>
      <w:r>
        <w:rPr>
          <w:rtl/>
        </w:rPr>
        <w:t xml:space="preserve">בקרוב יש ישיבה ואנחנו מתכוונים להעלות שם בחומרה את הפערים שיש לנו כי  כרגע יש אי שקט במתקנים האלה. </w:t>
      </w:r>
      <w:bookmarkStart w:id="156" w:name="_ETM_Q1_3059687453"/>
      <w:bookmarkEnd w:id="156"/>
      <w:r>
        <w:rPr>
          <w:rtl/>
        </w:rPr>
        <w:t xml:space="preserve">אנשים מוחזקים לשלוש שנים, אין להם מה להפסיד כרגע, </w:t>
      </w:r>
      <w:bookmarkStart w:id="157" w:name="_ETM_Q1_3064122487"/>
      <w:bookmarkEnd w:id="157"/>
      <w:r>
        <w:rPr>
          <w:rtl/>
        </w:rPr>
        <w:t xml:space="preserve">הם לא מתוכננים לצאת החוצה. אנחנו צריכים להתמודד עם הדבר </w:t>
      </w:r>
      <w:bookmarkStart w:id="158" w:name="_ETM_Q1_3069747725"/>
      <w:bookmarkEnd w:id="158"/>
      <w:r>
        <w:rPr>
          <w:rtl/>
        </w:rPr>
        <w:t xml:space="preserve">הזה. </w:t>
      </w:r>
    </w:p>
    <w:p w:rsidR="00C22B8D" w:rsidRDefault="00C22B8D" w:rsidP="00C22B8D">
      <w:pPr>
        <w:rPr>
          <w:rtl/>
        </w:rPr>
      </w:pPr>
    </w:p>
    <w:p w:rsidR="00C22B8D" w:rsidRDefault="00C22B8D" w:rsidP="00C22B8D">
      <w:pPr>
        <w:pStyle w:val="a5"/>
        <w:keepNext/>
        <w:rPr>
          <w:rtl/>
        </w:rPr>
      </w:pPr>
      <w:r>
        <w:rPr>
          <w:rFonts w:hint="eastAsia"/>
          <w:rtl/>
        </w:rPr>
        <w:t>מיכל</w:t>
      </w:r>
      <w:r>
        <w:rPr>
          <w:rtl/>
        </w:rPr>
        <w:t xml:space="preserve"> </w:t>
      </w:r>
      <w:r>
        <w:rPr>
          <w:rFonts w:hint="eastAsia"/>
          <w:rtl/>
        </w:rPr>
        <w:t>רוזין</w:t>
      </w:r>
      <w:r>
        <w:rPr>
          <w:rtl/>
        </w:rPr>
        <w:t>:</w:t>
      </w:r>
    </w:p>
    <w:p w:rsidR="00C22B8D" w:rsidRDefault="00C22B8D" w:rsidP="00C22B8D">
      <w:pPr>
        <w:pStyle w:val="KeepWithNext"/>
        <w:rPr>
          <w:rtl/>
        </w:rPr>
      </w:pPr>
    </w:p>
    <w:p w:rsidR="00C22B8D" w:rsidRDefault="007A3E05" w:rsidP="00C22B8D">
      <w:pPr>
        <w:rPr>
          <w:rtl/>
        </w:rPr>
      </w:pPr>
      <w:r>
        <w:rPr>
          <w:rtl/>
        </w:rPr>
        <w:t>לא הבנתי – הוא מדבר על כל מי שנמצא?</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C22B8D" w:rsidP="00C22B8D">
      <w:pPr>
        <w:rPr>
          <w:rtl/>
        </w:rPr>
      </w:pPr>
      <w:r>
        <w:rPr>
          <w:rtl/>
        </w:rPr>
        <w:t>על "סהרונים"</w:t>
      </w:r>
      <w:r w:rsidR="007A3E05">
        <w:rPr>
          <w:rtl/>
        </w:rPr>
        <w:t xml:space="preserve">. </w:t>
      </w:r>
      <w:bookmarkStart w:id="159" w:name="_ETM_Q1_3081151670"/>
      <w:bookmarkEnd w:id="159"/>
    </w:p>
    <w:p w:rsidR="00C22B8D" w:rsidRDefault="00C22B8D" w:rsidP="00C22B8D">
      <w:pPr>
        <w:rPr>
          <w:rtl/>
        </w:rPr>
      </w:pPr>
    </w:p>
    <w:p w:rsidR="00C22B8D" w:rsidRDefault="00C22B8D" w:rsidP="00C22B8D">
      <w:pPr>
        <w:pStyle w:val="a5"/>
        <w:keepNext/>
        <w:rPr>
          <w:rtl/>
        </w:rPr>
      </w:pPr>
      <w:r>
        <w:rPr>
          <w:rFonts w:hint="eastAsia"/>
          <w:rtl/>
        </w:rPr>
        <w:t>מיכל</w:t>
      </w:r>
      <w:r>
        <w:rPr>
          <w:rtl/>
        </w:rPr>
        <w:t xml:space="preserve"> </w:t>
      </w:r>
      <w:r>
        <w:rPr>
          <w:rFonts w:hint="eastAsia"/>
          <w:rtl/>
        </w:rPr>
        <w:t>רוזין</w:t>
      </w:r>
      <w:r>
        <w:rPr>
          <w:rtl/>
        </w:rPr>
        <w:t>:</w:t>
      </w:r>
    </w:p>
    <w:p w:rsidR="00C22B8D" w:rsidRDefault="00C22B8D" w:rsidP="00C22B8D">
      <w:pPr>
        <w:pStyle w:val="KeepWithNext"/>
        <w:rPr>
          <w:rtl/>
        </w:rPr>
      </w:pPr>
    </w:p>
    <w:p w:rsidR="007A3E05" w:rsidRDefault="007A3E05" w:rsidP="007A3E05">
      <w:pPr>
        <w:rPr>
          <w:rtl/>
        </w:rPr>
      </w:pPr>
      <w:r>
        <w:rPr>
          <w:rtl/>
        </w:rPr>
        <w:t xml:space="preserve">כמה קורבנות סחר יש ב "סהרונים" היום? </w:t>
      </w:r>
    </w:p>
    <w:p w:rsidR="007A3E05" w:rsidRDefault="007A3E05" w:rsidP="007A3E05">
      <w:pPr>
        <w:rPr>
          <w:rtl/>
        </w:rPr>
      </w:pPr>
      <w:bookmarkStart w:id="160" w:name="_ETM_Q1_3083417793"/>
      <w:bookmarkEnd w:id="160"/>
    </w:p>
    <w:p w:rsidR="007A3E05" w:rsidRDefault="007A3E05" w:rsidP="007A3E05">
      <w:pPr>
        <w:pStyle w:val="afb"/>
        <w:keepNext/>
        <w:rPr>
          <w:rtl/>
        </w:rPr>
      </w:pPr>
      <w:r>
        <w:rPr>
          <w:rFonts w:hint="eastAsia"/>
          <w:rtl/>
        </w:rPr>
        <w:t>אליעזר</w:t>
      </w:r>
      <w:r>
        <w:rPr>
          <w:rtl/>
        </w:rPr>
        <w:t xml:space="preserve"> </w:t>
      </w:r>
      <w:r>
        <w:rPr>
          <w:rFonts w:hint="eastAsia"/>
          <w:rtl/>
        </w:rPr>
        <w:t>רוזנבאום</w:t>
      </w:r>
      <w:r>
        <w:rPr>
          <w:rtl/>
        </w:rPr>
        <w:t>:</w:t>
      </w:r>
    </w:p>
    <w:p w:rsidR="007A3E05" w:rsidRDefault="007A3E05" w:rsidP="007A3E05">
      <w:pPr>
        <w:pStyle w:val="KeepWithNext"/>
        <w:rPr>
          <w:rtl/>
        </w:rPr>
      </w:pPr>
    </w:p>
    <w:p w:rsidR="007A3E05" w:rsidRDefault="007A3E05" w:rsidP="007A3E05">
      <w:pPr>
        <w:rPr>
          <w:rtl/>
        </w:rPr>
      </w:pPr>
      <w:r>
        <w:rPr>
          <w:rtl/>
        </w:rPr>
        <w:t xml:space="preserve">30, בערך. </w:t>
      </w:r>
    </w:p>
    <w:p w:rsidR="007A3E05" w:rsidRPr="007A3E05" w:rsidRDefault="007A3E05" w:rsidP="007A3E05">
      <w:pPr>
        <w:rPr>
          <w:rtl/>
        </w:rPr>
      </w:pPr>
      <w:bookmarkStart w:id="161" w:name="_ETM_Q1_3091508541"/>
      <w:bookmarkEnd w:id="161"/>
    </w:p>
    <w:p w:rsidR="00C22B8D" w:rsidRDefault="00C22B8D" w:rsidP="00C22B8D">
      <w:pPr>
        <w:pStyle w:val="afb"/>
        <w:keepNext/>
        <w:rPr>
          <w:rtl/>
        </w:rPr>
      </w:pPr>
      <w:r>
        <w:rPr>
          <w:rFonts w:hint="eastAsia"/>
          <w:rtl/>
        </w:rPr>
        <w:t>מירב</w:t>
      </w:r>
      <w:r>
        <w:rPr>
          <w:rtl/>
        </w:rPr>
        <w:t xml:space="preserve"> </w:t>
      </w:r>
      <w:r>
        <w:rPr>
          <w:rFonts w:hint="eastAsia"/>
          <w:rtl/>
        </w:rPr>
        <w:t>שמואלי</w:t>
      </w:r>
      <w:r>
        <w:rPr>
          <w:rtl/>
        </w:rPr>
        <w:t>:</w:t>
      </w:r>
    </w:p>
    <w:p w:rsidR="00C22B8D" w:rsidRDefault="00C22B8D" w:rsidP="00C22B8D">
      <w:pPr>
        <w:pStyle w:val="KeepWithNext"/>
        <w:rPr>
          <w:rtl/>
        </w:rPr>
      </w:pPr>
    </w:p>
    <w:p w:rsidR="00C22B8D" w:rsidRDefault="00C22B8D" w:rsidP="00C22B8D">
      <w:pPr>
        <w:rPr>
          <w:rtl/>
        </w:rPr>
      </w:pPr>
      <w:r>
        <w:rPr>
          <w:rtl/>
        </w:rPr>
        <w:t>יש 12 נשים</w:t>
      </w:r>
      <w:bookmarkStart w:id="162" w:name="_ETM_Q1_3096244618"/>
      <w:bookmarkEnd w:id="162"/>
      <w:r w:rsidR="007A3E05">
        <w:rPr>
          <w:rtl/>
        </w:rPr>
        <w:t xml:space="preserve">.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C22B8D">
      <w:pPr>
        <w:rPr>
          <w:rtl/>
        </w:rPr>
      </w:pPr>
      <w:r>
        <w:rPr>
          <w:rtl/>
        </w:rPr>
        <w:t xml:space="preserve">הן ממתינות. את פשוט אחרת. יש עדכון ונשמע את זה.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7A3E05" w:rsidP="00DC58B8">
      <w:pPr>
        <w:rPr>
          <w:rtl/>
        </w:rPr>
      </w:pPr>
      <w:r>
        <w:rPr>
          <w:rtl/>
        </w:rPr>
        <w:t xml:space="preserve">לסיכום </w:t>
      </w:r>
      <w:r w:rsidR="00DC58B8">
        <w:rPr>
          <w:rtl/>
        </w:rPr>
        <w:softHyphen/>
        <w:t>–</w:t>
      </w:r>
      <w:r>
        <w:rPr>
          <w:rtl/>
        </w:rPr>
        <w:t xml:space="preserve"> </w:t>
      </w:r>
      <w:r w:rsidR="00C22B8D">
        <w:rPr>
          <w:rtl/>
        </w:rPr>
        <w:t>המשרד לביטחון הפני</w:t>
      </w:r>
      <w:r>
        <w:rPr>
          <w:rtl/>
        </w:rPr>
        <w:t xml:space="preserve">ם ימשיך לתעדף את הנושא הזה, ימשיך לטפל בזה, אני אמשיך לרכז </w:t>
      </w:r>
      <w:bookmarkStart w:id="163" w:name="_ETM_Q1_3118402010"/>
      <w:bookmarkEnd w:id="163"/>
      <w:r>
        <w:rPr>
          <w:rtl/>
        </w:rPr>
        <w:t>- -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7A3E05">
      <w:pPr>
        <w:rPr>
          <w:rtl/>
        </w:rPr>
      </w:pPr>
      <w:r>
        <w:rPr>
          <w:rtl/>
        </w:rPr>
        <w:t xml:space="preserve">אני מתחושתי, </w:t>
      </w:r>
      <w:r w:rsidR="007A3E05">
        <w:rPr>
          <w:rtl/>
        </w:rPr>
        <w:t xml:space="preserve">וגם מהנתונים שאני מקבלת, וכאן אין לנו בעיה </w:t>
      </w:r>
      <w:bookmarkStart w:id="164" w:name="_ETM_Q1_3126492305"/>
      <w:bookmarkEnd w:id="164"/>
      <w:r w:rsidR="007A3E05">
        <w:rPr>
          <w:rtl/>
        </w:rPr>
        <w:t xml:space="preserve">של חוק כי יש חוק, אבל </w:t>
      </w:r>
      <w:r>
        <w:rPr>
          <w:rtl/>
        </w:rPr>
        <w:t xml:space="preserve">זנות קטינים זה אחד הנושאים הקשים שנחשפתי אליהם, גם בסיור, גם מהדברים שמגיעים אלי לוועדה. </w:t>
      </w:r>
      <w:r w:rsidR="007A3E05">
        <w:rPr>
          <w:rtl/>
        </w:rPr>
        <w:t xml:space="preserve">כאן זה לא עניין </w:t>
      </w:r>
      <w:bookmarkStart w:id="165" w:name="_ETM_Q1_3136572736"/>
      <w:bookmarkEnd w:id="165"/>
      <w:r w:rsidR="007A3E05">
        <w:rPr>
          <w:rtl/>
        </w:rPr>
        <w:t>של מותר או אסור, כי זה אסור, יש חוק בעניין</w:t>
      </w:r>
      <w:bookmarkStart w:id="166" w:name="_ETM_Q1_3140356182"/>
      <w:bookmarkEnd w:id="166"/>
      <w:r w:rsidR="007A3E05">
        <w:rPr>
          <w:rtl/>
        </w:rPr>
        <w:t xml:space="preserve">: "המקבל מעשה זנות מקטין דינו מאסר שלוש שנים". </w:t>
      </w:r>
      <w:r>
        <w:rPr>
          <w:rtl/>
        </w:rPr>
        <w:t xml:space="preserve">איפה אנחנו עומדים כאן, בעניין </w:t>
      </w:r>
      <w:r w:rsidR="007A3E05">
        <w:rPr>
          <w:rtl/>
        </w:rPr>
        <w:t>הזה? שר הרווחה הודיע מי</w:t>
      </w:r>
      <w:r>
        <w:rPr>
          <w:rtl/>
        </w:rPr>
        <w:t xml:space="preserve">ד על תכנית פעולה אבל מה אתם, </w:t>
      </w:r>
      <w:r w:rsidR="007A3E05">
        <w:rPr>
          <w:rtl/>
        </w:rPr>
        <w:t>המשרד לביטחון הפנים, עושים בסוגיה של זנות קטינים?</w:t>
      </w:r>
      <w:bookmarkStart w:id="167" w:name="_ETM_Q1_3153080536"/>
      <w:bookmarkEnd w:id="167"/>
      <w:r w:rsidR="007A3E05">
        <w:rPr>
          <w:rtl/>
        </w:rPr>
        <w:t xml:space="preserve"> אתה יכול לחדש לנו משהו?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C22B8D" w:rsidP="007A3E05">
      <w:pPr>
        <w:rPr>
          <w:rtl/>
        </w:rPr>
      </w:pPr>
      <w:r>
        <w:rPr>
          <w:rtl/>
        </w:rPr>
        <w:t xml:space="preserve">בעיקרון, כל מה שאנחנו מצליחים לחשוף – אנחנו מטפלים, </w:t>
      </w:r>
      <w:r w:rsidR="007A3E05">
        <w:rPr>
          <w:rtl/>
        </w:rPr>
        <w:t>מבחינת חומרת הדין, מבחינ</w:t>
      </w:r>
      <w:bookmarkStart w:id="168" w:name="_ETM_Q1_3163412304"/>
      <w:bookmarkEnd w:id="168"/>
      <w:r w:rsidR="007A3E05">
        <w:rPr>
          <w:rtl/>
        </w:rPr>
        <w:t xml:space="preserve">ת הענישה והאכיפה. </w:t>
      </w:r>
      <w:r>
        <w:rPr>
          <w:rtl/>
        </w:rPr>
        <w:t>העניין הוא לעלות ולזהות את העבריינים עצמם, אם זה מתבצע</w:t>
      </w:r>
      <w:r w:rsidR="007A3E05">
        <w:rPr>
          <w:rtl/>
        </w:rPr>
        <w:t xml:space="preserve"> דרך האינטרנט או בדרכים סמויות כאלה ואחרות. </w:t>
      </w:r>
      <w:r>
        <w:rPr>
          <w:rtl/>
        </w:rPr>
        <w:t>פה הקושי. זאת אומרת, אם אנחנו מזה</w:t>
      </w:r>
      <w:r w:rsidR="007A3E05">
        <w:rPr>
          <w:rtl/>
        </w:rPr>
        <w:t xml:space="preserve">ים אותם, זה לא שאנחנו לא מטפלים. אין מצב כזה. כשהעבריין מזוהה אנחנו יודעים לטפל.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7A3E05">
      <w:pPr>
        <w:rPr>
          <w:rtl/>
        </w:rPr>
      </w:pPr>
      <w:r>
        <w:rPr>
          <w:rtl/>
        </w:rPr>
        <w:t>אני אגיד את זה במילים של טעם</w:t>
      </w:r>
      <w:r w:rsidR="007A3E05">
        <w:rPr>
          <w:rtl/>
        </w:rPr>
        <w:t xml:space="preserve">, ויש לי מאה ימי חסד: כמי שהכינה את עצמה לנושא הזה ולמדה, לתחושתי, האיום הבינלאומי על הנושא </w:t>
      </w:r>
      <w:bookmarkStart w:id="169" w:name="_ETM_Q1_3198998449"/>
      <w:bookmarkEnd w:id="169"/>
      <w:r w:rsidR="007A3E05">
        <w:rPr>
          <w:rtl/>
        </w:rPr>
        <w:t xml:space="preserve">של סחר בנשים שם אותו במרכז הבמה </w:t>
      </w:r>
      <w:bookmarkStart w:id="170" w:name="_ETM_Q1_3201928132"/>
      <w:bookmarkEnd w:id="170"/>
      <w:r>
        <w:rPr>
          <w:rtl/>
        </w:rPr>
        <w:t>עם התגייסות כוללת, ונהדר. לתחושתי</w:t>
      </w:r>
      <w:r w:rsidR="007A3E05">
        <w:rPr>
          <w:rtl/>
        </w:rPr>
        <w:t xml:space="preserve">, בכל מה שקשור לזנות קטינים, למרות שיש פה </w:t>
      </w:r>
      <w:bookmarkStart w:id="171" w:name="_ETM_Q1_3206985683"/>
      <w:bookmarkEnd w:id="171"/>
      <w:r w:rsidR="007A3E05">
        <w:rPr>
          <w:rtl/>
        </w:rPr>
        <w:t>חוק בעניין - - -</w:t>
      </w:r>
      <w:r>
        <w:rPr>
          <w:rtl/>
        </w:rPr>
        <w:t xml:space="preserve"> </w:t>
      </w:r>
    </w:p>
    <w:p w:rsidR="00C22B8D" w:rsidRDefault="00C22B8D" w:rsidP="00C22B8D">
      <w:pPr>
        <w:rPr>
          <w:rtl/>
        </w:rPr>
      </w:pPr>
    </w:p>
    <w:p w:rsidR="00C22B8D" w:rsidRDefault="00C22B8D" w:rsidP="00C22B8D">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C22B8D" w:rsidRDefault="00C22B8D" w:rsidP="00C22B8D">
      <w:pPr>
        <w:pStyle w:val="KeepWithNext"/>
        <w:rPr>
          <w:rtl/>
        </w:rPr>
      </w:pPr>
    </w:p>
    <w:p w:rsidR="00C22B8D" w:rsidRDefault="00C22B8D" w:rsidP="00C22B8D">
      <w:pPr>
        <w:rPr>
          <w:rtl/>
        </w:rPr>
      </w:pPr>
      <w:r>
        <w:rPr>
          <w:rtl/>
        </w:rPr>
        <w:t xml:space="preserve">ובזנות בכלל.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7A3E05" w:rsidP="00C22B8D">
      <w:pPr>
        <w:rPr>
          <w:rtl/>
        </w:rPr>
      </w:pPr>
      <w:r>
        <w:rPr>
          <w:rtl/>
        </w:rPr>
        <w:t xml:space="preserve">אבל תראי, זנות אינה אסורה במדינת ישראל. אין חוק. </w:t>
      </w:r>
    </w:p>
    <w:p w:rsidR="00C22B8D" w:rsidRDefault="00C22B8D" w:rsidP="00C22B8D">
      <w:pPr>
        <w:rPr>
          <w:rtl/>
        </w:rPr>
      </w:pPr>
    </w:p>
    <w:p w:rsidR="00C22B8D" w:rsidRDefault="00C22B8D" w:rsidP="00C22B8D">
      <w:pPr>
        <w:pStyle w:val="a5"/>
        <w:keepNext/>
        <w:rPr>
          <w:rtl/>
        </w:rPr>
      </w:pPr>
      <w:r>
        <w:rPr>
          <w:rFonts w:hint="eastAsia"/>
          <w:rtl/>
        </w:rPr>
        <w:t>מיכל</w:t>
      </w:r>
      <w:r>
        <w:rPr>
          <w:rtl/>
        </w:rPr>
        <w:t xml:space="preserve"> </w:t>
      </w:r>
      <w:r>
        <w:rPr>
          <w:rFonts w:hint="eastAsia"/>
          <w:rtl/>
        </w:rPr>
        <w:t>רוזין</w:t>
      </w:r>
      <w:r>
        <w:rPr>
          <w:rtl/>
        </w:rPr>
        <w:t>:</w:t>
      </w:r>
    </w:p>
    <w:p w:rsidR="00C22B8D" w:rsidRDefault="00C22B8D" w:rsidP="00C22B8D">
      <w:pPr>
        <w:pStyle w:val="KeepWithNext"/>
        <w:rPr>
          <w:rtl/>
        </w:rPr>
      </w:pPr>
    </w:p>
    <w:p w:rsidR="00C22B8D" w:rsidRDefault="00C22B8D" w:rsidP="00C22B8D">
      <w:pPr>
        <w:rPr>
          <w:rtl/>
        </w:rPr>
      </w:pPr>
      <w:r>
        <w:rPr>
          <w:rtl/>
        </w:rPr>
        <w:t>זה יותר מורכב</w:t>
      </w:r>
      <w:r w:rsidR="007A3E05">
        <w:rPr>
          <w:rtl/>
        </w:rPr>
        <w:t xml:space="preserve">. זה יותר מורכב.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7A3E05" w:rsidP="007A3E05">
      <w:pPr>
        <w:rPr>
          <w:rtl/>
        </w:rPr>
      </w:pPr>
      <w:r>
        <w:rPr>
          <w:rtl/>
        </w:rPr>
        <w:t xml:space="preserve">בגלל זה אני לא רוצה לפשט את הדברים, אבל לפחות אפשר לבוא וללמוד על אמירה שלכם ועל עשיה שלכם </w:t>
      </w:r>
      <w:bookmarkStart w:id="172" w:name="_ETM_Q1_3227066318"/>
      <w:bookmarkEnd w:id="172"/>
      <w:r>
        <w:rPr>
          <w:rtl/>
        </w:rPr>
        <w:t xml:space="preserve">לגבי תשומת הלב </w:t>
      </w:r>
      <w:r w:rsidR="00C22B8D">
        <w:rPr>
          <w:rtl/>
        </w:rPr>
        <w:t xml:space="preserve">ולגבי עבודת המשטרה בכל מה שקשור לדרך הזיהוי, אופני הזיהוי </w:t>
      </w:r>
      <w:r>
        <w:rPr>
          <w:rtl/>
        </w:rPr>
        <w:t xml:space="preserve">, כוח האדם שמוקצה לעניין הזה, לסוגיות </w:t>
      </w:r>
      <w:bookmarkStart w:id="173" w:name="_ETM_Q1_3237007088"/>
      <w:bookmarkEnd w:id="173"/>
      <w:r>
        <w:rPr>
          <w:rtl/>
        </w:rPr>
        <w:t xml:space="preserve">הללו כי אנחנו רואים את המספרים שהולכים וגדלים </w:t>
      </w:r>
      <w:r w:rsidR="00C22B8D">
        <w:rPr>
          <w:rtl/>
        </w:rPr>
        <w:t xml:space="preserve">מול עינינו. ראיתי את זה גם בשטח וגם </w:t>
      </w:r>
      <w:r>
        <w:rPr>
          <w:rtl/>
        </w:rPr>
        <w:t xml:space="preserve">אני שומעת את זה פה, בכנסת. </w:t>
      </w:r>
    </w:p>
    <w:p w:rsidR="00C22B8D" w:rsidRDefault="00C22B8D" w:rsidP="00C22B8D">
      <w:pPr>
        <w:rPr>
          <w:rtl/>
        </w:rPr>
      </w:pPr>
    </w:p>
    <w:p w:rsidR="00C22B8D" w:rsidRDefault="00C22B8D" w:rsidP="00C22B8D">
      <w:pPr>
        <w:pStyle w:val="afb"/>
        <w:keepNext/>
        <w:rPr>
          <w:rtl/>
        </w:rPr>
      </w:pPr>
      <w:r>
        <w:rPr>
          <w:rFonts w:hint="eastAsia"/>
          <w:rtl/>
        </w:rPr>
        <w:t>מירב</w:t>
      </w:r>
      <w:r>
        <w:rPr>
          <w:rtl/>
        </w:rPr>
        <w:t xml:space="preserve"> </w:t>
      </w:r>
      <w:r>
        <w:rPr>
          <w:rFonts w:hint="eastAsia"/>
          <w:rtl/>
        </w:rPr>
        <w:t>שמואלי</w:t>
      </w:r>
      <w:r>
        <w:rPr>
          <w:rtl/>
        </w:rPr>
        <w:t>:</w:t>
      </w:r>
    </w:p>
    <w:p w:rsidR="00C22B8D" w:rsidRDefault="00C22B8D" w:rsidP="00C22B8D">
      <w:pPr>
        <w:pStyle w:val="KeepWithNext"/>
        <w:rPr>
          <w:rtl/>
        </w:rPr>
      </w:pPr>
    </w:p>
    <w:p w:rsidR="007A3E05" w:rsidRDefault="00C22B8D" w:rsidP="00F45375">
      <w:pPr>
        <w:rPr>
          <w:rtl/>
        </w:rPr>
      </w:pPr>
      <w:r>
        <w:rPr>
          <w:rtl/>
        </w:rPr>
        <w:t>בגלל ש</w:t>
      </w:r>
      <w:r w:rsidR="007A3E05">
        <w:rPr>
          <w:rtl/>
        </w:rPr>
        <w:t xml:space="preserve">הזכרת את הדיווח האמריקאי – בחוק האמריקאי זנות קטינים מוגדרת כסחר, </w:t>
      </w:r>
      <w:r>
        <w:rPr>
          <w:rtl/>
        </w:rPr>
        <w:t xml:space="preserve">וזה בפירוש אחד הדברים שאנחנו נשאלים עליו בדוח הזה. </w:t>
      </w:r>
      <w:r w:rsidR="007A3E05">
        <w:rPr>
          <w:rtl/>
        </w:rPr>
        <w:t xml:space="preserve">אז זה כן נושא שעליו מדווחים וצריך לתת את הדין.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C22B8D">
      <w:pPr>
        <w:rPr>
          <w:rtl/>
        </w:rPr>
      </w:pPr>
      <w:r>
        <w:rPr>
          <w:rtl/>
        </w:rPr>
        <w:t xml:space="preserve">האם הוא מטופל באותה צורה?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C22B8D" w:rsidP="00F45375">
      <w:pPr>
        <w:rPr>
          <w:rtl/>
        </w:rPr>
      </w:pPr>
      <w:r>
        <w:rPr>
          <w:rtl/>
        </w:rPr>
        <w:t xml:space="preserve">אני אומר עוד פעם – שם יש לנו קושי בזיהוי. </w:t>
      </w:r>
      <w:r w:rsidR="00F45375">
        <w:rPr>
          <w:rtl/>
        </w:rPr>
        <w:t xml:space="preserve">ברגע שיש זיהוי אנחנו יודעים לטפל בערוץ הפלילי. הקושי הוא בזיהוי. </w:t>
      </w:r>
      <w:r>
        <w:rPr>
          <w:rtl/>
        </w:rPr>
        <w:t>אל"ף</w:t>
      </w:r>
      <w:r w:rsidR="00F45375">
        <w:rPr>
          <w:rtl/>
        </w:rPr>
        <w:t>, אין מתלונן -</w:t>
      </w:r>
      <w:r w:rsidR="00DC58B8">
        <w:rPr>
          <w:rtl/>
        </w:rPr>
        <w:t xml:space="preserve"> </w:t>
      </w:r>
      <w:r w:rsidR="00F45375">
        <w:rPr>
          <w:rtl/>
        </w:rPr>
        <w:t>- -</w:t>
      </w:r>
    </w:p>
    <w:p w:rsidR="00C22B8D" w:rsidRDefault="00C22B8D" w:rsidP="00C22B8D">
      <w:pPr>
        <w:rPr>
          <w:rtl/>
        </w:rPr>
      </w:pPr>
    </w:p>
    <w:p w:rsidR="00C22B8D" w:rsidRDefault="00C22B8D" w:rsidP="00C22B8D">
      <w:pPr>
        <w:pStyle w:val="afb"/>
        <w:keepNext/>
        <w:rPr>
          <w:rtl/>
        </w:rPr>
      </w:pPr>
      <w:r>
        <w:rPr>
          <w:rFonts w:hint="eastAsia"/>
          <w:rtl/>
        </w:rPr>
        <w:t>יעל</w:t>
      </w:r>
      <w:r>
        <w:rPr>
          <w:rtl/>
        </w:rPr>
        <w:t xml:space="preserve"> </w:t>
      </w:r>
      <w:r>
        <w:rPr>
          <w:rFonts w:hint="eastAsia"/>
          <w:rtl/>
        </w:rPr>
        <w:t>גור</w:t>
      </w:r>
      <w:r>
        <w:rPr>
          <w:rtl/>
        </w:rPr>
        <w:t>:</w:t>
      </w:r>
    </w:p>
    <w:p w:rsidR="00C22B8D" w:rsidRDefault="00C22B8D" w:rsidP="00C22B8D">
      <w:pPr>
        <w:pStyle w:val="KeepWithNext"/>
        <w:rPr>
          <w:rtl/>
        </w:rPr>
      </w:pPr>
    </w:p>
    <w:p w:rsidR="00C22B8D" w:rsidRDefault="00C22B8D" w:rsidP="00F45375">
      <w:pPr>
        <w:rPr>
          <w:rtl/>
        </w:rPr>
      </w:pPr>
      <w:r>
        <w:rPr>
          <w:rtl/>
        </w:rPr>
        <w:t>גם בזנות בסחר לא היו מתלונ</w:t>
      </w:r>
      <w:r w:rsidR="00F45375">
        <w:rPr>
          <w:rtl/>
        </w:rPr>
        <w:t xml:space="preserve">נות בעבר. עשו הרבה עבודה כדי לדובב אותן. </w:t>
      </w:r>
    </w:p>
    <w:p w:rsidR="00F45375" w:rsidRDefault="00F45375" w:rsidP="00F45375">
      <w:pPr>
        <w:rPr>
          <w:rtl/>
        </w:rPr>
      </w:pPr>
    </w:p>
    <w:p w:rsidR="00F45375" w:rsidRDefault="00F45375" w:rsidP="00F45375">
      <w:pPr>
        <w:pStyle w:val="afb"/>
        <w:keepNext/>
        <w:rPr>
          <w:rtl/>
        </w:rPr>
      </w:pPr>
      <w:r>
        <w:rPr>
          <w:rFonts w:hint="eastAsia"/>
          <w:rtl/>
        </w:rPr>
        <w:t>אליעזר</w:t>
      </w:r>
      <w:r>
        <w:rPr>
          <w:rtl/>
        </w:rPr>
        <w:t xml:space="preserve"> </w:t>
      </w:r>
      <w:r>
        <w:rPr>
          <w:rFonts w:hint="eastAsia"/>
          <w:rtl/>
        </w:rPr>
        <w:t>רוזנבאום</w:t>
      </w:r>
      <w:r>
        <w:rPr>
          <w:rtl/>
        </w:rPr>
        <w:t>:</w:t>
      </w:r>
    </w:p>
    <w:p w:rsidR="00F45375" w:rsidRDefault="00F45375" w:rsidP="00F45375">
      <w:pPr>
        <w:pStyle w:val="KeepWithNext"/>
        <w:rPr>
          <w:rtl/>
        </w:rPr>
      </w:pPr>
    </w:p>
    <w:p w:rsidR="00F45375" w:rsidRDefault="00F45375" w:rsidP="00F45375">
      <w:pPr>
        <w:rPr>
          <w:rtl/>
        </w:rPr>
      </w:pPr>
      <w:r>
        <w:rPr>
          <w:rtl/>
        </w:rPr>
        <w:t xml:space="preserve">אני אומר שהקושי הוא בזיהוי כי ברגע שיש זיהוי הערוץ הפלילי קיים. </w:t>
      </w:r>
    </w:p>
    <w:p w:rsidR="00F45375" w:rsidRDefault="00F45375" w:rsidP="00F45375">
      <w:pPr>
        <w:rPr>
          <w:rtl/>
        </w:rPr>
      </w:pPr>
      <w:bookmarkStart w:id="174" w:name="_ETM_Q1_3292122213"/>
      <w:bookmarkEnd w:id="174"/>
    </w:p>
    <w:p w:rsidR="00F45375" w:rsidRDefault="00F45375" w:rsidP="00F45375">
      <w:pPr>
        <w:pStyle w:val="afb"/>
        <w:keepNext/>
        <w:rPr>
          <w:rtl/>
        </w:rPr>
      </w:pPr>
      <w:bookmarkStart w:id="175" w:name="_ETM_Q1_3292429946"/>
      <w:bookmarkEnd w:id="175"/>
      <w:r>
        <w:rPr>
          <w:rFonts w:hint="eastAsia"/>
          <w:rtl/>
        </w:rPr>
        <w:t>רובי</w:t>
      </w:r>
      <w:r>
        <w:rPr>
          <w:rtl/>
        </w:rPr>
        <w:t xml:space="preserve"> </w:t>
      </w:r>
      <w:r>
        <w:rPr>
          <w:rFonts w:hint="eastAsia"/>
          <w:rtl/>
        </w:rPr>
        <w:t>קיים</w:t>
      </w:r>
      <w:r>
        <w:rPr>
          <w:rtl/>
        </w:rPr>
        <w:t>:</w:t>
      </w:r>
    </w:p>
    <w:p w:rsidR="00C22B8D" w:rsidRDefault="00C22B8D" w:rsidP="00C22B8D">
      <w:pPr>
        <w:pStyle w:val="KeepWithNext"/>
        <w:rPr>
          <w:rtl/>
        </w:rPr>
      </w:pPr>
    </w:p>
    <w:p w:rsidR="00C22B8D" w:rsidRDefault="00F45375" w:rsidP="00F45375">
      <w:pPr>
        <w:rPr>
          <w:rtl/>
        </w:rPr>
      </w:pPr>
      <w:r>
        <w:rPr>
          <w:rtl/>
        </w:rPr>
        <w:t xml:space="preserve">אל"ף, לא התבקשנו להכין </w:t>
      </w:r>
      <w:bookmarkStart w:id="176" w:name="_ETM_Q1_3308976868"/>
      <w:bookmarkEnd w:id="176"/>
      <w:r>
        <w:rPr>
          <w:rtl/>
        </w:rPr>
        <w:t xml:space="preserve">נתונים בנושא של זנות קטינים ולכן אני לא יודע להגיד </w:t>
      </w:r>
      <w:bookmarkStart w:id="177" w:name="_ETM_Q1_3317429818"/>
      <w:bookmarkEnd w:id="177"/>
      <w:r>
        <w:rPr>
          <w:rtl/>
        </w:rPr>
        <w:t xml:space="preserve">מספרים. אני כן יכול להגיד שבשנה האחרונה </w:t>
      </w:r>
      <w:r w:rsidR="00C22B8D">
        <w:rPr>
          <w:rtl/>
        </w:rPr>
        <w:t>היתה עליה בנושא האכיפה, והיו כמה תיקים די גדולים בימ"ר תל אביב ובימ"ר מרכז</w:t>
      </w:r>
      <w:r>
        <w:rPr>
          <w:rtl/>
        </w:rPr>
        <w:t xml:space="preserve">, תוך כדי עבודה יזומה של המשטרה, בחיפושים באינטרנט, בהגעה </w:t>
      </w:r>
      <w:bookmarkStart w:id="178" w:name="_ETM_Q1_3330546741"/>
      <w:bookmarkEnd w:id="178"/>
      <w:r>
        <w:rPr>
          <w:rtl/>
        </w:rPr>
        <w:t xml:space="preserve">לאתרים, </w:t>
      </w:r>
      <w:r w:rsidR="00C22B8D">
        <w:rPr>
          <w:rtl/>
        </w:rPr>
        <w:t>ומעצרים של אנשים שהעסיקו קטינות בעיקר. יש לנו</w:t>
      </w:r>
      <w:r>
        <w:rPr>
          <w:rtl/>
        </w:rPr>
        <w:t xml:space="preserve"> גם פרויקט משותף עם עמותת "עלם" בנושא של התנדבות שלהם - </w:t>
      </w:r>
      <w:bookmarkStart w:id="179" w:name="_ETM_Q1_3346225381"/>
      <w:bookmarkEnd w:id="179"/>
      <w:r>
        <w:rPr>
          <w:rtl/>
        </w:rPr>
        <w:t>- -</w:t>
      </w:r>
    </w:p>
    <w:p w:rsidR="00C22B8D" w:rsidRDefault="00C22B8D" w:rsidP="00C22B8D">
      <w:pPr>
        <w:rPr>
          <w:rtl/>
        </w:rPr>
      </w:pPr>
    </w:p>
    <w:p w:rsidR="00C22B8D" w:rsidRDefault="00C22B8D" w:rsidP="00C22B8D">
      <w:pPr>
        <w:pStyle w:val="a5"/>
        <w:keepNext/>
        <w:rPr>
          <w:rtl/>
        </w:rPr>
      </w:pPr>
      <w:r>
        <w:rPr>
          <w:rFonts w:hint="eastAsia"/>
          <w:rtl/>
        </w:rPr>
        <w:t>מיכל</w:t>
      </w:r>
      <w:r>
        <w:rPr>
          <w:rtl/>
        </w:rPr>
        <w:t xml:space="preserve"> </w:t>
      </w:r>
      <w:r>
        <w:rPr>
          <w:rFonts w:hint="eastAsia"/>
          <w:rtl/>
        </w:rPr>
        <w:t>רוזין</w:t>
      </w:r>
      <w:r>
        <w:rPr>
          <w:rtl/>
        </w:rPr>
        <w:t>:</w:t>
      </w:r>
    </w:p>
    <w:p w:rsidR="00C22B8D" w:rsidRDefault="00C22B8D" w:rsidP="00C22B8D">
      <w:pPr>
        <w:pStyle w:val="KeepWithNext"/>
        <w:rPr>
          <w:rtl/>
        </w:rPr>
      </w:pPr>
    </w:p>
    <w:p w:rsidR="00C22B8D" w:rsidRDefault="00C22B8D" w:rsidP="00C22B8D">
      <w:pPr>
        <w:rPr>
          <w:rtl/>
        </w:rPr>
      </w:pPr>
      <w:r>
        <w:rPr>
          <w:rtl/>
        </w:rPr>
        <w:t xml:space="preserve">ערים בלילה? </w:t>
      </w:r>
    </w:p>
    <w:p w:rsidR="00C22B8D" w:rsidRDefault="00C22B8D" w:rsidP="00C22B8D">
      <w:pPr>
        <w:rPr>
          <w:rtl/>
        </w:rPr>
      </w:pPr>
    </w:p>
    <w:p w:rsidR="00F45375" w:rsidRDefault="00F45375" w:rsidP="00F45375">
      <w:pPr>
        <w:pStyle w:val="afb"/>
        <w:keepNext/>
        <w:rPr>
          <w:rtl/>
        </w:rPr>
      </w:pPr>
      <w:r>
        <w:rPr>
          <w:rFonts w:hint="eastAsia"/>
          <w:rtl/>
        </w:rPr>
        <w:t>רובי</w:t>
      </w:r>
      <w:r>
        <w:rPr>
          <w:rtl/>
        </w:rPr>
        <w:t xml:space="preserve"> </w:t>
      </w:r>
      <w:r>
        <w:rPr>
          <w:rFonts w:hint="eastAsia"/>
          <w:rtl/>
        </w:rPr>
        <w:t>קיים</w:t>
      </w:r>
      <w:r>
        <w:rPr>
          <w:rtl/>
        </w:rPr>
        <w:t>:</w:t>
      </w:r>
    </w:p>
    <w:p w:rsidR="00F45375" w:rsidRDefault="00F45375" w:rsidP="00F45375">
      <w:pPr>
        <w:pStyle w:val="KeepWithNext"/>
        <w:rPr>
          <w:rtl/>
        </w:rPr>
      </w:pPr>
    </w:p>
    <w:p w:rsidR="00C22B8D" w:rsidRDefault="00C22B8D" w:rsidP="00F45375">
      <w:pPr>
        <w:rPr>
          <w:rtl/>
        </w:rPr>
      </w:pPr>
      <w:r>
        <w:rPr>
          <w:rtl/>
        </w:rPr>
        <w:t>לא, לא "ערים בלילה"</w:t>
      </w:r>
      <w:r w:rsidR="00F45375">
        <w:rPr>
          <w:rtl/>
        </w:rPr>
        <w:t xml:space="preserve">, פרויקט שהם יושבים על מחשבים - - אנחנו מחכים לתשובה מהם וכבר גיבשנו תכנית עבודהץ </w:t>
      </w:r>
      <w:r>
        <w:rPr>
          <w:rtl/>
        </w:rPr>
        <w:t>זה מה שאני יכול להגיד לגבי זנות קטינים. מעבר לזה – אמורה לקום יחידת סייבר די גדולה של  לפחות 50 חוקרים - - -</w:t>
      </w:r>
    </w:p>
    <w:p w:rsidR="00C22B8D" w:rsidRDefault="00C22B8D" w:rsidP="00C22B8D">
      <w:pPr>
        <w:rPr>
          <w:rtl/>
        </w:rPr>
      </w:pPr>
    </w:p>
    <w:p w:rsidR="00C22B8D" w:rsidRDefault="00C22B8D" w:rsidP="00C22B8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22B8D" w:rsidRDefault="00C22B8D" w:rsidP="00C22B8D">
      <w:pPr>
        <w:pStyle w:val="KeepWithNext"/>
        <w:rPr>
          <w:rtl/>
        </w:rPr>
      </w:pPr>
    </w:p>
    <w:p w:rsidR="00C22B8D" w:rsidRDefault="00C22B8D" w:rsidP="00C22B8D">
      <w:pPr>
        <w:rPr>
          <w:rtl/>
        </w:rPr>
      </w:pPr>
      <w:r>
        <w:rPr>
          <w:rtl/>
        </w:rPr>
        <w:t>מתי?</w:t>
      </w:r>
    </w:p>
    <w:p w:rsidR="00F45375" w:rsidRDefault="00F45375" w:rsidP="00F45375">
      <w:pPr>
        <w:pStyle w:val="-"/>
        <w:keepNext/>
        <w:rPr>
          <w:rtl/>
        </w:rPr>
      </w:pPr>
      <w:bookmarkStart w:id="180" w:name="_ETM_Q1_3368933211"/>
      <w:bookmarkEnd w:id="180"/>
    </w:p>
    <w:p w:rsidR="00F45375" w:rsidRDefault="00F45375" w:rsidP="00F45375">
      <w:pPr>
        <w:pStyle w:val="-"/>
        <w:keepNext/>
        <w:rPr>
          <w:rtl/>
        </w:rPr>
      </w:pPr>
      <w:bookmarkStart w:id="181" w:name="_ETM_Q1_3376065095"/>
      <w:bookmarkEnd w:id="181"/>
      <w:r>
        <w:rPr>
          <w:rFonts w:hint="eastAsia"/>
          <w:rtl/>
        </w:rPr>
        <w:t>רובי</w:t>
      </w:r>
      <w:r>
        <w:rPr>
          <w:rtl/>
        </w:rPr>
        <w:t xml:space="preserve"> </w:t>
      </w:r>
      <w:r>
        <w:rPr>
          <w:rFonts w:hint="eastAsia"/>
          <w:rtl/>
        </w:rPr>
        <w:t>קיים</w:t>
      </w:r>
      <w:r>
        <w:rPr>
          <w:rtl/>
        </w:rPr>
        <w:t>:</w:t>
      </w:r>
    </w:p>
    <w:p w:rsidR="00F45375" w:rsidRDefault="00F45375" w:rsidP="00F45375">
      <w:pPr>
        <w:pStyle w:val="KeepWithNext"/>
        <w:rPr>
          <w:rtl/>
        </w:rPr>
      </w:pPr>
    </w:p>
    <w:p w:rsidR="00C22B8D" w:rsidRDefault="00F45375" w:rsidP="00F45375">
      <w:pPr>
        <w:rPr>
          <w:rtl/>
        </w:rPr>
      </w:pPr>
      <w:r>
        <w:rPr>
          <w:rtl/>
        </w:rPr>
        <w:t xml:space="preserve">אני </w:t>
      </w:r>
      <w:bookmarkStart w:id="182" w:name="_ETM_Q1_3371492372"/>
      <w:bookmarkEnd w:id="182"/>
      <w:r>
        <w:rPr>
          <w:rtl/>
        </w:rPr>
        <w:t>מניח שבחודשים הקרובים. אין לי תאריך. שוב- לא התבקשתי להביא נתונים על זה - - -</w:t>
      </w:r>
    </w:p>
    <w:p w:rsidR="00C22B8D" w:rsidRDefault="00C22B8D" w:rsidP="00C22B8D">
      <w:pPr>
        <w:rPr>
          <w:rtl/>
        </w:rPr>
      </w:pPr>
    </w:p>
    <w:p w:rsidR="00C22B8D" w:rsidRDefault="00C22B8D" w:rsidP="00C22B8D">
      <w:pPr>
        <w:pStyle w:val="afb"/>
        <w:keepNext/>
        <w:rPr>
          <w:rtl/>
        </w:rPr>
      </w:pPr>
      <w:r>
        <w:rPr>
          <w:rFonts w:hint="eastAsia"/>
          <w:rtl/>
        </w:rPr>
        <w:t>אליעזר</w:t>
      </w:r>
      <w:r>
        <w:rPr>
          <w:rtl/>
        </w:rPr>
        <w:t xml:space="preserve"> </w:t>
      </w:r>
      <w:r>
        <w:rPr>
          <w:rFonts w:hint="eastAsia"/>
          <w:rtl/>
        </w:rPr>
        <w:t>רוזנבאום</w:t>
      </w:r>
      <w:r>
        <w:rPr>
          <w:rtl/>
        </w:rPr>
        <w:t>:</w:t>
      </w:r>
    </w:p>
    <w:p w:rsidR="00C22B8D" w:rsidRDefault="00C22B8D" w:rsidP="00C22B8D">
      <w:pPr>
        <w:pStyle w:val="KeepWithNext"/>
        <w:rPr>
          <w:rtl/>
        </w:rPr>
      </w:pPr>
    </w:p>
    <w:p w:rsidR="00C22B8D" w:rsidRDefault="00C22B8D" w:rsidP="00C22B8D">
      <w:pPr>
        <w:rPr>
          <w:rtl/>
        </w:rPr>
      </w:pPr>
      <w:r>
        <w:rPr>
          <w:rtl/>
        </w:rPr>
        <w:t>לא, אבל זה בתהליך, כי תוקצבנו</w:t>
      </w:r>
      <w:r w:rsidR="00F45375">
        <w:rPr>
          <w:rtl/>
        </w:rPr>
        <w:t xml:space="preserve">, וזה בתהליך. </w:t>
      </w:r>
    </w:p>
    <w:p w:rsidR="00F45375" w:rsidRDefault="00F45375" w:rsidP="00C22B8D">
      <w:pPr>
        <w:rPr>
          <w:rtl/>
        </w:rPr>
      </w:pPr>
    </w:p>
    <w:p w:rsidR="00F45375" w:rsidRDefault="00F45375" w:rsidP="00F45375">
      <w:pPr>
        <w:pStyle w:val="afb"/>
        <w:keepNext/>
        <w:rPr>
          <w:rtl/>
        </w:rPr>
      </w:pPr>
      <w:r>
        <w:rPr>
          <w:rFonts w:hint="eastAsia"/>
          <w:rtl/>
        </w:rPr>
        <w:t>רובי</w:t>
      </w:r>
      <w:r>
        <w:rPr>
          <w:rtl/>
        </w:rPr>
        <w:t xml:space="preserve"> </w:t>
      </w:r>
      <w:r>
        <w:rPr>
          <w:rFonts w:hint="eastAsia"/>
          <w:rtl/>
        </w:rPr>
        <w:t>קיים</w:t>
      </w:r>
      <w:r>
        <w:rPr>
          <w:rtl/>
        </w:rPr>
        <w:t>:</w:t>
      </w:r>
    </w:p>
    <w:p w:rsidR="00F45375" w:rsidRDefault="00F45375" w:rsidP="00F45375">
      <w:pPr>
        <w:pStyle w:val="KeepWithNext"/>
        <w:rPr>
          <w:rtl/>
        </w:rPr>
      </w:pPr>
    </w:p>
    <w:p w:rsidR="00C22B8D" w:rsidRDefault="00F45375" w:rsidP="00444960">
      <w:pPr>
        <w:rPr>
          <w:rtl/>
        </w:rPr>
      </w:pPr>
      <w:r>
        <w:rPr>
          <w:rtl/>
        </w:rPr>
        <w:t xml:space="preserve">חלק מהעיסוק שלה יהיה איתור וזיהוי של זנות קטינים </w:t>
      </w:r>
      <w:r w:rsidR="00444960">
        <w:rPr>
          <w:rtl/>
        </w:rPr>
        <w:t xml:space="preserve">באינטרנט, שזה עיקר שטח הפעילות שלהם. </w:t>
      </w:r>
      <w:r w:rsidR="00C22B8D">
        <w:rPr>
          <w:rtl/>
        </w:rPr>
        <w:t xml:space="preserve">יש המון בעיות בזיהוי ונזרקו פה הרבה הערות – חברה', מי שמתמודד בבתי המשפט זה אנחנו ולא אלה שזורקים את ההערות. אז קצת </w:t>
      </w:r>
      <w:r w:rsidR="00444960">
        <w:rPr>
          <w:rtl/>
        </w:rPr>
        <w:t xml:space="preserve">להכיר את הנושא יותר מקרוב ולא לזרוק הערות, אבל זה בסדר, אנחנו רגילים. </w:t>
      </w:r>
    </w:p>
    <w:p w:rsidR="00444960" w:rsidRDefault="00444960" w:rsidP="00444960">
      <w:pPr>
        <w:rPr>
          <w:rtl/>
        </w:rPr>
      </w:pPr>
      <w:bookmarkStart w:id="183" w:name="_ETM_Q1_3413332997"/>
      <w:bookmarkEnd w:id="183"/>
    </w:p>
    <w:p w:rsidR="00C22B8D" w:rsidRDefault="00C22B8D" w:rsidP="00C22B8D">
      <w:pPr>
        <w:rPr>
          <w:rtl/>
        </w:rPr>
      </w:pPr>
      <w:r>
        <w:rPr>
          <w:rtl/>
        </w:rPr>
        <w:t xml:space="preserve">מעבר לנושא </w:t>
      </w:r>
      <w:r w:rsidR="00444960">
        <w:rPr>
          <w:rtl/>
        </w:rPr>
        <w:t>- - -</w:t>
      </w:r>
    </w:p>
    <w:p w:rsidR="00444960" w:rsidRDefault="00444960" w:rsidP="00C22B8D">
      <w:pPr>
        <w:rPr>
          <w:rtl/>
        </w:rPr>
      </w:pPr>
    </w:p>
    <w:p w:rsidR="00444960" w:rsidRDefault="00444960" w:rsidP="00444960">
      <w:pPr>
        <w:pStyle w:val="afb"/>
        <w:keepNext/>
        <w:rPr>
          <w:rtl/>
        </w:rPr>
      </w:pPr>
      <w:r>
        <w:rPr>
          <w:rFonts w:hint="eastAsia"/>
          <w:rtl/>
        </w:rPr>
        <w:t>מיכל</w:t>
      </w:r>
      <w:r>
        <w:rPr>
          <w:rtl/>
        </w:rPr>
        <w:t xml:space="preserve"> </w:t>
      </w:r>
      <w:r>
        <w:rPr>
          <w:rFonts w:hint="eastAsia"/>
          <w:rtl/>
        </w:rPr>
        <w:t>בינט</w:t>
      </w:r>
      <w:r>
        <w:rPr>
          <w:rtl/>
        </w:rPr>
        <w:t>-</w:t>
      </w:r>
      <w:r>
        <w:rPr>
          <w:rFonts w:hint="eastAsia"/>
          <w:rtl/>
        </w:rPr>
        <w:t>הורוביץ</w:t>
      </w:r>
      <w:r>
        <w:rPr>
          <w:rtl/>
        </w:rPr>
        <w:t>:</w:t>
      </w:r>
    </w:p>
    <w:p w:rsidR="00444960" w:rsidRDefault="00444960" w:rsidP="00444960">
      <w:pPr>
        <w:pStyle w:val="KeepWithNext"/>
        <w:rPr>
          <w:rtl/>
        </w:rPr>
      </w:pPr>
    </w:p>
    <w:p w:rsidR="005830F2" w:rsidRDefault="00444960" w:rsidP="005830F2">
      <w:pPr>
        <w:rPr>
          <w:rtl/>
        </w:rPr>
      </w:pPr>
      <w:r>
        <w:rPr>
          <w:rtl/>
        </w:rPr>
        <w:t xml:space="preserve">הוא צודק. באים לבית המשפט, והשופט שולח את האדם, כי </w:t>
      </w:r>
      <w:bookmarkStart w:id="184" w:name="_ETM_Q1_3420617968"/>
      <w:bookmarkEnd w:id="184"/>
      <w:r>
        <w:rPr>
          <w:rtl/>
        </w:rPr>
        <w:t xml:space="preserve">אין לו ראיות שהאדם הזה מסרסר את הנער או את הנערה. </w:t>
      </w:r>
    </w:p>
    <w:p w:rsidR="00444960" w:rsidRDefault="00444960"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444960" w:rsidP="00444960">
      <w:pPr>
        <w:rPr>
          <w:rtl/>
        </w:rPr>
      </w:pPr>
      <w:bookmarkStart w:id="185" w:name="_ETM_Q1_3431556178"/>
      <w:bookmarkEnd w:id="185"/>
      <w:r>
        <w:rPr>
          <w:rtl/>
        </w:rPr>
        <w:t xml:space="preserve">אני נציגה של בתי המשפט. אני לא מכירה </w:t>
      </w:r>
      <w:bookmarkStart w:id="186" w:name="_ETM_Q1_3438531825"/>
      <w:bookmarkEnd w:id="186"/>
      <w:r>
        <w:rPr>
          <w:rtl/>
        </w:rPr>
        <w:t xml:space="preserve">ספציפית לגבי זנות לקטינים, ולכן אני אניח את זה בצד. </w:t>
      </w:r>
      <w:bookmarkStart w:id="187" w:name="_ETM_Q1_3447700600"/>
      <w:bookmarkEnd w:id="187"/>
      <w:r>
        <w:rPr>
          <w:rtl/>
        </w:rPr>
        <w:t>אני רק אגיד באופן כללי – כידוע, מערכת המשפט בישראל היא מערכת משפט אדברסרית, כלומר – מ</w:t>
      </w:r>
      <w:bookmarkStart w:id="188" w:name="_ETM_Q1_3456993895"/>
      <w:bookmarkEnd w:id="188"/>
      <w:r>
        <w:rPr>
          <w:rtl/>
        </w:rPr>
        <w:t xml:space="preserve">ה שמובא בפני השופט, זאת המסגרת שהוא יכול לדון בה. </w:t>
      </w:r>
      <w:bookmarkStart w:id="189" w:name="_ETM_Q1_3462654986"/>
      <w:bookmarkEnd w:id="189"/>
      <w:r w:rsidR="005830F2">
        <w:rPr>
          <w:rtl/>
        </w:rPr>
        <w:t xml:space="preserve">זאת אומרת, העבירה, העונש הראיות. אם נאמר כאן שהשוטר נשלח מבית המשפט כי אין מספיק ראיות, אז זו המסגרת שהשופט </w:t>
      </w:r>
      <w:r>
        <w:rPr>
          <w:rtl/>
        </w:rPr>
        <w:t xml:space="preserve">כבול בה. ברגע שהתביעה או ההגנה יביאו את הראיות </w:t>
      </w:r>
      <w:bookmarkStart w:id="190" w:name="_ETM_Q1_3475291088"/>
      <w:bookmarkEnd w:id="190"/>
      <w:r>
        <w:rPr>
          <w:rtl/>
        </w:rPr>
        <w:t xml:space="preserve">אז זו המסגרת שבה השופט נמצא. </w:t>
      </w:r>
    </w:p>
    <w:p w:rsidR="005830F2" w:rsidRDefault="005830F2" w:rsidP="005830F2">
      <w:pPr>
        <w:rPr>
          <w:rtl/>
        </w:rPr>
      </w:pPr>
    </w:p>
    <w:p w:rsidR="00444960" w:rsidRDefault="00444960" w:rsidP="00444960">
      <w:pPr>
        <w:pStyle w:val="afb"/>
        <w:keepNext/>
        <w:rPr>
          <w:rtl/>
        </w:rPr>
      </w:pPr>
      <w:r>
        <w:rPr>
          <w:rFonts w:hint="eastAsia"/>
          <w:rtl/>
        </w:rPr>
        <w:t>מיכל</w:t>
      </w:r>
      <w:r>
        <w:rPr>
          <w:rtl/>
        </w:rPr>
        <w:t xml:space="preserve"> </w:t>
      </w:r>
      <w:r>
        <w:rPr>
          <w:rFonts w:hint="eastAsia"/>
          <w:rtl/>
        </w:rPr>
        <w:t>בינט</w:t>
      </w:r>
      <w:r>
        <w:rPr>
          <w:rtl/>
        </w:rPr>
        <w:t>-</w:t>
      </w:r>
      <w:r>
        <w:rPr>
          <w:rFonts w:hint="eastAsia"/>
          <w:rtl/>
        </w:rPr>
        <w:t>הורוביץ</w:t>
      </w:r>
      <w:r>
        <w:rPr>
          <w:rtl/>
        </w:rPr>
        <w:t>:</w:t>
      </w:r>
    </w:p>
    <w:p w:rsidR="00444960" w:rsidRDefault="00444960" w:rsidP="005830F2">
      <w:pPr>
        <w:rPr>
          <w:rtl/>
        </w:rPr>
      </w:pPr>
    </w:p>
    <w:p w:rsidR="00444960" w:rsidRDefault="00444960" w:rsidP="00444960">
      <w:pPr>
        <w:rPr>
          <w:rtl/>
        </w:rPr>
      </w:pPr>
      <w:r>
        <w:rPr>
          <w:rtl/>
        </w:rPr>
        <w:t xml:space="preserve">זה הרבה יותר רחב מזה. זה צורך בהדרכות, והנהלת בתי המשפט כרגע לא מבקשת </w:t>
      </w:r>
      <w:bookmarkStart w:id="191" w:name="_ETM_Q1_3482804405"/>
      <w:bookmarkEnd w:id="191"/>
      <w:r>
        <w:rPr>
          <w:rtl/>
        </w:rPr>
        <w:t xml:space="preserve">ולא מוכנה לקבל הדרכות מארגונים בנושא זנות. יש פה חוסר הבנה בסיסי. השוטרים עושים עבודה מאד רצינית, מגיעים </w:t>
      </w:r>
      <w:bookmarkStart w:id="192" w:name="_ETM_Q1_3490715208"/>
      <w:bookmarkEnd w:id="192"/>
      <w:r>
        <w:rPr>
          <w:rtl/>
        </w:rPr>
        <w:t>לבית המשפט ואומרים לנו – אין מספיק ראיות. היינו בשיח עם הנהלת בתי המשפט ועם כל הארגונים, וכפי שאנחנו נותנים הדרכות למשטרת ישראל ביקשנו לתת הדרכות גם - - -</w:t>
      </w:r>
    </w:p>
    <w:p w:rsidR="00444960" w:rsidRDefault="00444960" w:rsidP="00444960">
      <w:pPr>
        <w:rPr>
          <w:rtl/>
        </w:rPr>
      </w:pPr>
    </w:p>
    <w:p w:rsidR="00444960" w:rsidRDefault="00444960" w:rsidP="0044496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44960" w:rsidRDefault="00444960" w:rsidP="00444960">
      <w:pPr>
        <w:pStyle w:val="KeepWithNext"/>
        <w:rPr>
          <w:rtl/>
        </w:rPr>
      </w:pPr>
    </w:p>
    <w:p w:rsidR="00444960" w:rsidRDefault="00444960" w:rsidP="00444960">
      <w:pPr>
        <w:rPr>
          <w:rtl/>
        </w:rPr>
      </w:pPr>
      <w:r>
        <w:rPr>
          <w:rtl/>
        </w:rPr>
        <w:t xml:space="preserve">ממתי ההדרכות למשטרת ישראל? </w:t>
      </w:r>
    </w:p>
    <w:p w:rsidR="00444960" w:rsidRDefault="00444960" w:rsidP="00444960">
      <w:pPr>
        <w:rPr>
          <w:rtl/>
        </w:rPr>
      </w:pPr>
    </w:p>
    <w:p w:rsidR="00444960" w:rsidRDefault="00444960" w:rsidP="00444960">
      <w:pPr>
        <w:pStyle w:val="afb"/>
        <w:keepNext/>
        <w:rPr>
          <w:rtl/>
        </w:rPr>
      </w:pPr>
      <w:r>
        <w:rPr>
          <w:rFonts w:hint="eastAsia"/>
          <w:rtl/>
        </w:rPr>
        <w:t>מיכל</w:t>
      </w:r>
      <w:r>
        <w:rPr>
          <w:rtl/>
        </w:rPr>
        <w:t xml:space="preserve"> </w:t>
      </w:r>
      <w:r>
        <w:rPr>
          <w:rFonts w:hint="eastAsia"/>
          <w:rtl/>
        </w:rPr>
        <w:t>בינט</w:t>
      </w:r>
      <w:r>
        <w:rPr>
          <w:rtl/>
        </w:rPr>
        <w:t>-</w:t>
      </w:r>
      <w:r>
        <w:rPr>
          <w:rFonts w:hint="eastAsia"/>
          <w:rtl/>
        </w:rPr>
        <w:t>הורוביץ</w:t>
      </w:r>
      <w:r>
        <w:rPr>
          <w:rtl/>
        </w:rPr>
        <w:t>:</w:t>
      </w:r>
    </w:p>
    <w:p w:rsidR="00444960" w:rsidRDefault="00444960" w:rsidP="00444960">
      <w:pPr>
        <w:rPr>
          <w:rtl/>
        </w:rPr>
      </w:pPr>
    </w:p>
    <w:p w:rsidR="00C22B8D" w:rsidRDefault="00444960" w:rsidP="00444960">
      <w:pPr>
        <w:rPr>
          <w:rtl/>
        </w:rPr>
      </w:pPr>
      <w:bookmarkStart w:id="193" w:name="_ETM_Q1_3507325990"/>
      <w:bookmarkEnd w:id="193"/>
      <w:r>
        <w:rPr>
          <w:rtl/>
        </w:rPr>
        <w:t>- - - ודרך אגב, זה אחד הדברים שדוח מחלקת המדינה האמריקאי ממלי</w:t>
      </w:r>
      <w:bookmarkStart w:id="194" w:name="_ETM_Q1_3509588940"/>
      <w:bookmarkEnd w:id="194"/>
      <w:r>
        <w:rPr>
          <w:rtl/>
        </w:rPr>
        <w:t xml:space="preserve">ץ עליהם בחום, זה שיתוף פעולה בין כל המערכות </w:t>
      </w:r>
      <w:bookmarkStart w:id="195" w:name="_ETM_Q1_3513605317"/>
      <w:bookmarkEnd w:id="195"/>
      <w:r>
        <w:rPr>
          <w:rtl/>
        </w:rPr>
        <w:t xml:space="preserve">וכל הארגונים. </w:t>
      </w:r>
      <w:r w:rsidR="005830F2">
        <w:rPr>
          <w:rtl/>
        </w:rPr>
        <w:t xml:space="preserve">הבאנו ממש מקרים ששוטרים עשו עבודה של שנה או שנה וחצי עבודה של איסוף </w:t>
      </w:r>
      <w:r>
        <w:rPr>
          <w:rtl/>
        </w:rPr>
        <w:t xml:space="preserve">ובאו לבתי משפט בבקשה לסגור בית בושת. השופט </w:t>
      </w:r>
      <w:bookmarkStart w:id="196" w:name="_ETM_Q1_3523845183"/>
      <w:bookmarkEnd w:id="196"/>
      <w:r>
        <w:rPr>
          <w:rtl/>
        </w:rPr>
        <w:t xml:space="preserve">שלח אותם לדרכם וסגר את התיק. </w:t>
      </w:r>
    </w:p>
    <w:p w:rsidR="005830F2" w:rsidRDefault="005830F2" w:rsidP="00C22B8D">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5830F2" w:rsidP="005830F2">
      <w:pPr>
        <w:rPr>
          <w:rtl/>
        </w:rPr>
      </w:pPr>
      <w:r>
        <w:rPr>
          <w:rtl/>
        </w:rPr>
        <w:t xml:space="preserve">כפי שאמרתי קודם – כי היו חסרות ראיות. </w:t>
      </w:r>
    </w:p>
    <w:p w:rsidR="005830F2" w:rsidRDefault="005830F2" w:rsidP="005830F2">
      <w:pPr>
        <w:rPr>
          <w:rtl/>
        </w:rPr>
      </w:pPr>
    </w:p>
    <w:p w:rsidR="00444960" w:rsidRDefault="00444960" w:rsidP="00444960">
      <w:pPr>
        <w:pStyle w:val="af7"/>
        <w:keepNext/>
        <w:rPr>
          <w:rtl/>
        </w:rPr>
      </w:pPr>
      <w:r>
        <w:rPr>
          <w:rFonts w:hint="eastAsia"/>
          <w:rtl/>
        </w:rPr>
        <w:t>קריאה</w:t>
      </w:r>
      <w:r>
        <w:rPr>
          <w:rtl/>
        </w:rPr>
        <w:t>:</w:t>
      </w:r>
    </w:p>
    <w:p w:rsidR="00444960" w:rsidRDefault="00444960" w:rsidP="00444960">
      <w:pPr>
        <w:pStyle w:val="KeepWithNext"/>
        <w:rPr>
          <w:rtl/>
        </w:rPr>
      </w:pPr>
    </w:p>
    <w:p w:rsidR="00444960" w:rsidRDefault="00444960" w:rsidP="00444960">
      <w:pPr>
        <w:rPr>
          <w:rtl/>
        </w:rPr>
      </w:pPr>
      <w:r>
        <w:rPr>
          <w:rtl/>
        </w:rPr>
        <w:t xml:space="preserve">לא, זה תפיסת עולם, זה לא ראיות. </w:t>
      </w:r>
    </w:p>
    <w:p w:rsidR="00444960" w:rsidRDefault="00444960" w:rsidP="00444960">
      <w:pPr>
        <w:rPr>
          <w:rtl/>
        </w:rPr>
      </w:pPr>
    </w:p>
    <w:p w:rsidR="00444960" w:rsidRDefault="00444960" w:rsidP="00444960">
      <w:pPr>
        <w:pStyle w:val="afb"/>
        <w:keepNext/>
        <w:rPr>
          <w:rtl/>
        </w:rPr>
      </w:pPr>
      <w:r>
        <w:rPr>
          <w:rFonts w:hint="eastAsia"/>
          <w:rtl/>
        </w:rPr>
        <w:t>מיכל</w:t>
      </w:r>
      <w:r>
        <w:rPr>
          <w:rtl/>
        </w:rPr>
        <w:t xml:space="preserve"> </w:t>
      </w:r>
      <w:r>
        <w:rPr>
          <w:rFonts w:hint="eastAsia"/>
          <w:rtl/>
        </w:rPr>
        <w:t>בינט</w:t>
      </w:r>
      <w:r>
        <w:rPr>
          <w:rtl/>
        </w:rPr>
        <w:t>-</w:t>
      </w:r>
      <w:r>
        <w:rPr>
          <w:rFonts w:hint="eastAsia"/>
          <w:rtl/>
        </w:rPr>
        <w:t>הורוביץ</w:t>
      </w:r>
      <w:r>
        <w:rPr>
          <w:rtl/>
        </w:rPr>
        <w:t>:</w:t>
      </w:r>
    </w:p>
    <w:p w:rsidR="00444960" w:rsidRDefault="00444960" w:rsidP="00444960">
      <w:pPr>
        <w:rPr>
          <w:rtl/>
        </w:rPr>
      </w:pPr>
    </w:p>
    <w:p w:rsidR="005830F2" w:rsidRDefault="005830F2" w:rsidP="00444960">
      <w:pPr>
        <w:rPr>
          <w:rtl/>
        </w:rPr>
      </w:pPr>
      <w:r>
        <w:rPr>
          <w:rtl/>
        </w:rPr>
        <w:t xml:space="preserve">זה עניין של הדרכה מתאימה. </w:t>
      </w:r>
      <w:r w:rsidR="00444960">
        <w:rPr>
          <w:rtl/>
        </w:rPr>
        <w:t xml:space="preserve">אנחנו כולנו צריכים להכיר את הנושא. בדיוק כמו שכולנו פה, סביב לשולחן, לקחנו על עצמנו ללמוד את הנושא, גם הנהלת בתי המשפט צריכה להעביר השתלמויות לשוטרים, </w:t>
      </w:r>
      <w:r>
        <w:rPr>
          <w:rtl/>
        </w:rPr>
        <w:t xml:space="preserve">להכיר מה זה זנות, מה זה חיים בזנות, </w:t>
      </w:r>
      <w:r w:rsidR="00444960">
        <w:rPr>
          <w:rtl/>
        </w:rPr>
        <w:t xml:space="preserve">להכיר </w:t>
      </w:r>
      <w:bookmarkStart w:id="197" w:name="_ETM_Q1_3550329573"/>
      <w:bookmarkEnd w:id="197"/>
      <w:r w:rsidR="00444960">
        <w:rPr>
          <w:rtl/>
        </w:rPr>
        <w:t xml:space="preserve">מי השחקנים, מה הלחצים שמופעלים על נשים שנמצאות בבתי בושת, </w:t>
      </w:r>
      <w:bookmarkStart w:id="198" w:name="_ETM_Q1_3555544113"/>
      <w:bookmarkEnd w:id="198"/>
      <w:r>
        <w:rPr>
          <w:rtl/>
        </w:rPr>
        <w:t>להבין שהטיפול לא נגמר בשאלה אם הילדה היא מתחת לגיל 18 או מעל גיל 18</w:t>
      </w:r>
      <w:r w:rsidR="00444960">
        <w:rPr>
          <w:rtl/>
        </w:rPr>
        <w:t xml:space="preserve">, זה רצף אחד גדול. </w:t>
      </w:r>
    </w:p>
    <w:p w:rsidR="005830F2" w:rsidRDefault="005830F2"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 xml:space="preserve">זאת אומרת שאת אומרת שהשופטים מנותקים </w:t>
      </w:r>
      <w:r w:rsidR="00444960">
        <w:rPr>
          <w:rtl/>
        </w:rPr>
        <w:t>מההוויה שהתפתחה פה במובן הזה של סנכרון, שיתוף פעולה, הכרות, רגישות, ועוד</w:t>
      </w:r>
      <w:bookmarkStart w:id="199" w:name="_ETM_Q1_3572352353"/>
      <w:bookmarkEnd w:id="199"/>
      <w:r w:rsidR="00444960">
        <w:rPr>
          <w:rtl/>
        </w:rPr>
        <w:t xml:space="preserve">. למעשה, כל התהליך הבריא שקרה כאן שאני שומעת עליו גם מהמשטרה וגם מגופים אזרחיים לא חל על שופטים. </w:t>
      </w:r>
    </w:p>
    <w:p w:rsidR="00444960" w:rsidRDefault="00444960" w:rsidP="005830F2">
      <w:pPr>
        <w:rPr>
          <w:rtl/>
        </w:rPr>
      </w:pPr>
    </w:p>
    <w:p w:rsidR="00444960" w:rsidRDefault="00444960" w:rsidP="00444960">
      <w:pPr>
        <w:pStyle w:val="afb"/>
        <w:keepNext/>
        <w:rPr>
          <w:rtl/>
        </w:rPr>
      </w:pPr>
      <w:r>
        <w:rPr>
          <w:rFonts w:hint="eastAsia"/>
          <w:rtl/>
        </w:rPr>
        <w:t>מיכל</w:t>
      </w:r>
      <w:r>
        <w:rPr>
          <w:rtl/>
        </w:rPr>
        <w:t xml:space="preserve"> </w:t>
      </w:r>
      <w:r>
        <w:rPr>
          <w:rFonts w:hint="eastAsia"/>
          <w:rtl/>
        </w:rPr>
        <w:t>בינט</w:t>
      </w:r>
      <w:r>
        <w:rPr>
          <w:rtl/>
        </w:rPr>
        <w:t>-</w:t>
      </w:r>
      <w:r>
        <w:rPr>
          <w:rFonts w:hint="eastAsia"/>
          <w:rtl/>
        </w:rPr>
        <w:t>הורוביץ</w:t>
      </w:r>
      <w:r>
        <w:rPr>
          <w:rtl/>
        </w:rPr>
        <w:t>:</w:t>
      </w:r>
    </w:p>
    <w:p w:rsidR="005830F2" w:rsidRDefault="005830F2" w:rsidP="005830F2">
      <w:pPr>
        <w:rPr>
          <w:rtl/>
        </w:rPr>
      </w:pPr>
      <w:r>
        <w:rPr>
          <w:rtl/>
        </w:rPr>
        <w:t xml:space="preserve"> </w:t>
      </w:r>
    </w:p>
    <w:p w:rsidR="005830F2" w:rsidRDefault="005830F2" w:rsidP="005830F2">
      <w:pPr>
        <w:rPr>
          <w:rtl/>
        </w:rPr>
      </w:pPr>
      <w:r>
        <w:rPr>
          <w:rtl/>
        </w:rPr>
        <w:t xml:space="preserve">זו חוליה חלשה </w:t>
      </w:r>
      <w:r w:rsidR="00444960">
        <w:rPr>
          <w:rtl/>
        </w:rPr>
        <w:t xml:space="preserve">בתהליך </w:t>
      </w:r>
      <w:bookmarkStart w:id="200" w:name="_ETM_Q1_3579237532"/>
      <w:bookmarkEnd w:id="200"/>
      <w:r w:rsidR="00444960">
        <w:rPr>
          <w:rtl/>
        </w:rPr>
        <w:t xml:space="preserve">הזה של שיתוף פעולה.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5830F2" w:rsidP="005830F2">
      <w:pPr>
        <w:rPr>
          <w:rtl/>
        </w:rPr>
      </w:pPr>
      <w:r>
        <w:rPr>
          <w:rtl/>
        </w:rPr>
        <w:t xml:space="preserve">כפי שנאמר פה, בתחילת הדברים, כרגע – בכל מה שנוגע לסחר בנשים יש מעט מאד תיקים במערכת. עשיתי בדיקה סטטיסטית </w:t>
      </w:r>
      <w:r w:rsidR="00444960">
        <w:rPr>
          <w:rtl/>
        </w:rPr>
        <w:t xml:space="preserve">ובשנים האחרונות יש בסך </w:t>
      </w:r>
      <w:bookmarkStart w:id="201" w:name="_ETM_Q1_3602651417"/>
      <w:bookmarkEnd w:id="201"/>
      <w:r w:rsidR="00444960">
        <w:rPr>
          <w:rtl/>
        </w:rPr>
        <w:t xml:space="preserve">הכל תיק אחד או שניים במערכת המשפט. </w:t>
      </w:r>
    </w:p>
    <w:p w:rsidR="005830F2" w:rsidRDefault="005830F2" w:rsidP="005830F2">
      <w:pPr>
        <w:rPr>
          <w:rtl/>
        </w:rPr>
      </w:pPr>
    </w:p>
    <w:p w:rsidR="005830F2" w:rsidRDefault="005830F2" w:rsidP="005830F2">
      <w:pPr>
        <w:pStyle w:val="a5"/>
        <w:keepNext/>
        <w:rPr>
          <w:rtl/>
        </w:rPr>
      </w:pPr>
      <w:r>
        <w:rPr>
          <w:rFonts w:hint="eastAsia"/>
          <w:rtl/>
        </w:rPr>
        <w:t>מיכל</w:t>
      </w:r>
      <w:r>
        <w:rPr>
          <w:rtl/>
        </w:rPr>
        <w:t xml:space="preserve"> </w:t>
      </w:r>
      <w:r>
        <w:rPr>
          <w:rFonts w:hint="eastAsia"/>
          <w:rtl/>
        </w:rPr>
        <w:t>רוזין</w:t>
      </w:r>
      <w:r>
        <w:rPr>
          <w:rtl/>
        </w:rPr>
        <w:t>:</w:t>
      </w:r>
    </w:p>
    <w:p w:rsidR="005830F2" w:rsidRDefault="005830F2" w:rsidP="005830F2">
      <w:pPr>
        <w:pStyle w:val="KeepWithNext"/>
        <w:rPr>
          <w:rtl/>
        </w:rPr>
      </w:pPr>
    </w:p>
    <w:p w:rsidR="005830F2" w:rsidRDefault="005830F2" w:rsidP="005830F2">
      <w:pPr>
        <w:rPr>
          <w:rtl/>
        </w:rPr>
      </w:pPr>
      <w:r>
        <w:rPr>
          <w:rtl/>
        </w:rPr>
        <w:t xml:space="preserve">לפי מה את עושה </w:t>
      </w:r>
      <w:r w:rsidR="00444960">
        <w:rPr>
          <w:rtl/>
        </w:rPr>
        <w:t xml:space="preserve">את הבדיקה? הנהלת בתי המשפט טוענת באופן עקבי שאין להם פילוח לפי </w:t>
      </w:r>
      <w:bookmarkStart w:id="202" w:name="_ETM_Q1_3608117952"/>
      <w:bookmarkEnd w:id="202"/>
      <w:r w:rsidR="00444960">
        <w:rPr>
          <w:rtl/>
        </w:rPr>
        <w:t xml:space="preserve">סוגי עבירות.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444960" w:rsidP="005830F2">
      <w:pPr>
        <w:rPr>
          <w:rtl/>
        </w:rPr>
      </w:pPr>
      <w:r>
        <w:rPr>
          <w:rtl/>
        </w:rPr>
        <w:t xml:space="preserve">אני חושבת שכן הועברו נתונים, זה גם מה שנאמר לי על ידי מי שמתעסק אצלנו בסטטיסטיקה. </w:t>
      </w:r>
    </w:p>
    <w:p w:rsidR="005830F2" w:rsidRDefault="005830F2" w:rsidP="005830F2">
      <w:pPr>
        <w:rPr>
          <w:rtl/>
        </w:rPr>
      </w:pPr>
    </w:p>
    <w:p w:rsidR="005830F2" w:rsidRDefault="005830F2" w:rsidP="005830F2">
      <w:pPr>
        <w:pStyle w:val="a5"/>
        <w:keepNext/>
        <w:rPr>
          <w:rtl/>
        </w:rPr>
      </w:pPr>
      <w:r>
        <w:rPr>
          <w:rFonts w:hint="eastAsia"/>
          <w:rtl/>
        </w:rPr>
        <w:t>מיכל</w:t>
      </w:r>
      <w:r>
        <w:rPr>
          <w:rtl/>
        </w:rPr>
        <w:t xml:space="preserve"> </w:t>
      </w:r>
      <w:r>
        <w:rPr>
          <w:rFonts w:hint="eastAsia"/>
          <w:rtl/>
        </w:rPr>
        <w:t>רוזין</w:t>
      </w:r>
      <w:r>
        <w:rPr>
          <w:rtl/>
        </w:rPr>
        <w:t>:</w:t>
      </w:r>
    </w:p>
    <w:p w:rsidR="005830F2" w:rsidRDefault="005830F2" w:rsidP="005830F2">
      <w:pPr>
        <w:pStyle w:val="KeepWithNext"/>
        <w:rPr>
          <w:rtl/>
        </w:rPr>
      </w:pPr>
    </w:p>
    <w:p w:rsidR="005830F2" w:rsidRDefault="00BA6420" w:rsidP="005830F2">
      <w:pPr>
        <w:rPr>
          <w:rtl/>
        </w:rPr>
      </w:pPr>
      <w:r>
        <w:rPr>
          <w:rtl/>
        </w:rPr>
        <w:t xml:space="preserve">בארבע השנים האחרונות הנהלת בתי המשפט אמרה שהיא לא עושה פילוח על פי </w:t>
      </w:r>
      <w:bookmarkStart w:id="203" w:name="_ETM_Q1_3640787628"/>
      <w:bookmarkEnd w:id="203"/>
      <w:r>
        <w:rPr>
          <w:rtl/>
        </w:rPr>
        <w:t xml:space="preserve">סוג העבירה.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5830F2" w:rsidP="005830F2">
      <w:pPr>
        <w:rPr>
          <w:rtl/>
        </w:rPr>
      </w:pPr>
      <w:r>
        <w:rPr>
          <w:rtl/>
        </w:rPr>
        <w:t>אני בדקתי</w:t>
      </w:r>
      <w:r w:rsidR="00BA6420">
        <w:rPr>
          <w:rtl/>
        </w:rPr>
        <w:t xml:space="preserve"> ונאמר לי - - -</w:t>
      </w:r>
    </w:p>
    <w:p w:rsidR="005830F2" w:rsidRDefault="005830F2" w:rsidP="005830F2">
      <w:pPr>
        <w:rPr>
          <w:rtl/>
        </w:rPr>
      </w:pPr>
    </w:p>
    <w:p w:rsidR="005830F2" w:rsidRDefault="005830F2" w:rsidP="005830F2">
      <w:pPr>
        <w:pStyle w:val="a5"/>
        <w:keepNext/>
        <w:rPr>
          <w:rtl/>
        </w:rPr>
      </w:pPr>
      <w:r>
        <w:rPr>
          <w:rFonts w:hint="eastAsia"/>
          <w:rtl/>
        </w:rPr>
        <w:t>דוד</w:t>
      </w:r>
      <w:r>
        <w:rPr>
          <w:rtl/>
        </w:rPr>
        <w:t xml:space="preserve"> </w:t>
      </w:r>
      <w:r>
        <w:rPr>
          <w:rFonts w:hint="eastAsia"/>
          <w:rtl/>
        </w:rPr>
        <w:t>צור</w:t>
      </w:r>
      <w:r>
        <w:rPr>
          <w:rtl/>
        </w:rPr>
        <w:t>:</w:t>
      </w:r>
    </w:p>
    <w:p w:rsidR="005830F2" w:rsidRDefault="005830F2" w:rsidP="005830F2">
      <w:pPr>
        <w:pStyle w:val="KeepWithNext"/>
        <w:rPr>
          <w:rtl/>
        </w:rPr>
      </w:pPr>
    </w:p>
    <w:p w:rsidR="005830F2" w:rsidRDefault="00BA6420" w:rsidP="00BA6420">
      <w:pPr>
        <w:rPr>
          <w:rtl/>
        </w:rPr>
      </w:pPr>
      <w:bookmarkStart w:id="204" w:name="_ETM_Q1_3649927040"/>
      <w:bookmarkEnd w:id="204"/>
      <w:r>
        <w:rPr>
          <w:rtl/>
        </w:rPr>
        <w:t xml:space="preserve">יש פה דבר אחד שנאמר כאן והוא לדעתי הדבר העקרוני, וזה נכון לא רק לגבי הוועדה הזו, גם לגבי ועדות אחרות - </w:t>
      </w:r>
      <w:bookmarkStart w:id="205" w:name="_ETM_Q1_3655302650"/>
      <w:bookmarkEnd w:id="205"/>
      <w:r w:rsidR="005830F2">
        <w:rPr>
          <w:rtl/>
        </w:rPr>
        <w:t>יש פה הפרדה של רשויות, אנחנו מכירים אותה, מכבדים אותה. עדיין –</w:t>
      </w:r>
      <w:r>
        <w:rPr>
          <w:rtl/>
        </w:rPr>
        <w:t xml:space="preserve"> ללמוד נושא זה דבר שצריך ואפשר. יש פה סוגיה אחת, ו</w:t>
      </w:r>
      <w:r w:rsidR="005830F2">
        <w:rPr>
          <w:rtl/>
        </w:rPr>
        <w:t xml:space="preserve">אני דווקא לא בא להגן על בתי המשפט </w:t>
      </w:r>
      <w:r>
        <w:rPr>
          <w:rtl/>
        </w:rPr>
        <w:t xml:space="preserve">, אני </w:t>
      </w:r>
      <w:bookmarkStart w:id="206" w:name="_ETM_Q1_3671148732"/>
      <w:bookmarkEnd w:id="206"/>
      <w:r>
        <w:rPr>
          <w:rtl/>
        </w:rPr>
        <w:t xml:space="preserve">חייב לומר שבשנה האחרונה, בשנים האחרונות, בתי המשפט </w:t>
      </w:r>
      <w:r w:rsidR="005830F2">
        <w:rPr>
          <w:rtl/>
        </w:rPr>
        <w:t>מאד החמירו בעבירת הסחר. זאת אומרת שיש</w:t>
      </w:r>
      <w:r>
        <w:rPr>
          <w:rtl/>
        </w:rPr>
        <w:t xml:space="preserve"> תיקים בהם שלחו אנשים ל -18 שנה, דבר </w:t>
      </w:r>
      <w:bookmarkStart w:id="207" w:name="_ETM_Q1_3679293927"/>
      <w:bookmarkEnd w:id="207"/>
      <w:r>
        <w:rPr>
          <w:rtl/>
        </w:rPr>
        <w:t xml:space="preserve">שלא ראינו אותו לפני כן. לכן, בתי המשפט, כאשר באים עם תיק תפור, סגור, הם עושים את העבודה הזו. </w:t>
      </w:r>
      <w:r w:rsidR="005830F2">
        <w:rPr>
          <w:rtl/>
        </w:rPr>
        <w:t xml:space="preserve">פה מדובר על נושא שהוא מתחת לזה, </w:t>
      </w:r>
      <w:r>
        <w:rPr>
          <w:rtl/>
        </w:rPr>
        <w:t xml:space="preserve">שזה </w:t>
      </w:r>
      <w:bookmarkStart w:id="208" w:name="_ETM_Q1_3690880170"/>
      <w:bookmarkEnd w:id="208"/>
      <w:r>
        <w:rPr>
          <w:rtl/>
        </w:rPr>
        <w:t xml:space="preserve">בדרך כלל עבירות הזנות, בתי הבושת וכן הלאה. כאן, כל </w:t>
      </w:r>
      <w:bookmarkStart w:id="209" w:name="_ETM_Q1_3694733644"/>
      <w:bookmarkEnd w:id="209"/>
      <w:r>
        <w:rPr>
          <w:rtl/>
        </w:rPr>
        <w:t xml:space="preserve">מה שנאמר זה </w:t>
      </w:r>
      <w:r w:rsidR="005830F2">
        <w:rPr>
          <w:rtl/>
        </w:rPr>
        <w:t>שצריך לעשות איזה השתלמות לשופטים וזה דבר שלדעתי - -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BA6420" w:rsidP="005830F2">
      <w:pPr>
        <w:rPr>
          <w:rtl/>
        </w:rPr>
      </w:pPr>
      <w:r>
        <w:rPr>
          <w:rtl/>
        </w:rPr>
        <w:t xml:space="preserve">אין בעיה. </w:t>
      </w:r>
    </w:p>
    <w:p w:rsidR="005830F2" w:rsidRDefault="005830F2"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קודם כל יש כאן בעיה</w:t>
      </w:r>
      <w:r w:rsidR="00BA6420">
        <w:rPr>
          <w:rtl/>
        </w:rPr>
        <w:t xml:space="preserve">. אנחנו שומעים שיש בעיה ואני מקבלת פה מידע שגם בנושאים אחרים, כשפנו למכון להכשרת שופטים </w:t>
      </w:r>
      <w:bookmarkStart w:id="210" w:name="_ETM_Q1_3719410768"/>
      <w:bookmarkEnd w:id="210"/>
      <w:r w:rsidR="00BA6420">
        <w:rPr>
          <w:rtl/>
        </w:rPr>
        <w:t xml:space="preserve">– לא נענו. </w:t>
      </w:r>
    </w:p>
    <w:p w:rsidR="005830F2" w:rsidRDefault="005830F2" w:rsidP="005830F2">
      <w:pPr>
        <w:rPr>
          <w:rtl/>
        </w:rPr>
      </w:pPr>
    </w:p>
    <w:p w:rsidR="005830F2" w:rsidRDefault="005830F2" w:rsidP="005830F2">
      <w:pPr>
        <w:rPr>
          <w:rtl/>
        </w:rPr>
      </w:pPr>
      <w:r>
        <w:rPr>
          <w:rtl/>
        </w:rPr>
        <w:t>אנחנו מבקשים, הוועדה מבקשת – שי</w:t>
      </w:r>
      <w:r w:rsidR="00BA6420">
        <w:rPr>
          <w:rtl/>
        </w:rPr>
        <w:t xml:space="preserve">תוף פעולה. נפנה בעניין גם אליכם וגם אל שרת המשפטים, בעניין הזה. </w:t>
      </w:r>
      <w:bookmarkStart w:id="211" w:name="_ETM_Q1_3735190952"/>
      <w:bookmarkEnd w:id="211"/>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5830F2" w:rsidP="00BA6420">
      <w:pPr>
        <w:rPr>
          <w:rtl/>
        </w:rPr>
      </w:pPr>
      <w:r>
        <w:rPr>
          <w:rtl/>
        </w:rPr>
        <w:t>אני פחות מכירה</w:t>
      </w:r>
      <w:r w:rsidR="00BA6420">
        <w:rPr>
          <w:rtl/>
        </w:rPr>
        <w:t xml:space="preserve"> את המכון להשתלמות שופטים. אני דווקא רוצה להתייחס </w:t>
      </w:r>
      <w:bookmarkStart w:id="212" w:name="_ETM_Q1_3745858099"/>
      <w:bookmarkEnd w:id="212"/>
      <w:r w:rsidR="00BA6420">
        <w:rPr>
          <w:rtl/>
        </w:rPr>
        <w:t xml:space="preserve">לדברים שאדוני אמר ולומר שהשינוי </w:t>
      </w:r>
      <w:r>
        <w:rPr>
          <w:rtl/>
        </w:rPr>
        <w:t xml:space="preserve">בשנות הענישה לא קרה סתם. </w:t>
      </w:r>
      <w:r w:rsidR="00BA6420">
        <w:rPr>
          <w:rtl/>
        </w:rPr>
        <w:t xml:space="preserve">הוא קרה כי היה שינוי </w:t>
      </w:r>
      <w:bookmarkStart w:id="213" w:name="_ETM_Q1_3753107013"/>
      <w:bookmarkEnd w:id="213"/>
      <w:r w:rsidR="00BA6420">
        <w:rPr>
          <w:rtl/>
        </w:rPr>
        <w:t xml:space="preserve">בחקיקה. </w:t>
      </w:r>
      <w:r>
        <w:rPr>
          <w:rtl/>
        </w:rPr>
        <w:t>בשנת 2007-2005 החקיקה השתנתה</w:t>
      </w:r>
      <w:r w:rsidR="00BA6420">
        <w:rPr>
          <w:rtl/>
        </w:rPr>
        <w:t>, העבירה שונתה, והשנים שניתן היה לתת במ</w:t>
      </w:r>
      <w:bookmarkStart w:id="214" w:name="_ETM_Q1_3770850646"/>
      <w:bookmarkEnd w:id="214"/>
      <w:r w:rsidR="00BA6420">
        <w:rPr>
          <w:rtl/>
        </w:rPr>
        <w:t xml:space="preserve">אסר עלו. בהתאם לכך, גם בתי המשפט פסקו </w:t>
      </w:r>
      <w:r>
        <w:rPr>
          <w:rtl/>
        </w:rPr>
        <w:t xml:space="preserve">עונשים כבדים יותר. אני חוזרת ואומרת את מה שאמרתי </w:t>
      </w:r>
      <w:r w:rsidR="00BA6420">
        <w:rPr>
          <w:rtl/>
        </w:rPr>
        <w:t>בתחילת הדברים: מערכת המשפט שלנו היא מערכת משפט א</w:t>
      </w:r>
      <w:r>
        <w:rPr>
          <w:rtl/>
        </w:rPr>
        <w:t>דברסרית. השופט הוא לא שופט חוקר</w:t>
      </w:r>
      <w:r w:rsidR="00BA6420">
        <w:rPr>
          <w:rtl/>
        </w:rPr>
        <w:t xml:space="preserve">. הוא לא יכול להביא ראיות מטעמו, הוא לא שופטי </w:t>
      </w:r>
      <w:bookmarkStart w:id="215" w:name="_ETM_Q1_3787081267"/>
      <w:bookmarkEnd w:id="215"/>
      <w:r w:rsidR="00BA6420">
        <w:rPr>
          <w:rtl/>
        </w:rPr>
        <w:t>שיכול להאיר את עיני הצדדים ולומר להם - - -</w:t>
      </w:r>
    </w:p>
    <w:p w:rsidR="005830F2" w:rsidRDefault="005830F2"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 xml:space="preserve">הבנו, הבנו. את חוזרת על הדברים.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BA6420" w:rsidP="005830F2">
      <w:pPr>
        <w:rPr>
          <w:rtl/>
        </w:rPr>
      </w:pPr>
      <w:r>
        <w:rPr>
          <w:rtl/>
        </w:rPr>
        <w:t xml:space="preserve">לגבי נושא ההשתלמות של השופטים, שעלה כאן, אני אקח את זה </w:t>
      </w:r>
      <w:bookmarkStart w:id="216" w:name="_ETM_Q1_3796201796"/>
      <w:bookmarkEnd w:id="216"/>
      <w:r>
        <w:rPr>
          <w:rtl/>
        </w:rPr>
        <w:t>לתשומת ליבי, אני אעביר את זה - - -</w:t>
      </w:r>
    </w:p>
    <w:p w:rsidR="00BA6420" w:rsidRDefault="00BA6420"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BA6420" w:rsidP="005830F2">
      <w:pPr>
        <w:rPr>
          <w:rtl/>
        </w:rPr>
      </w:pPr>
      <w:r>
        <w:rPr>
          <w:rtl/>
        </w:rPr>
        <w:t xml:space="preserve">דרוש לזה הרבה יותר מתשומת לב. הוועדה תבקש את זה בכל דרך אפשרית. אנחנו רוצים לעבוד ביחד, ו "יחד" זה כל המערכות. </w:t>
      </w:r>
    </w:p>
    <w:p w:rsidR="005830F2" w:rsidRDefault="005830F2" w:rsidP="005830F2">
      <w:pPr>
        <w:rPr>
          <w:rtl/>
        </w:rPr>
      </w:pPr>
    </w:p>
    <w:p w:rsidR="005830F2" w:rsidRDefault="005830F2" w:rsidP="005830F2">
      <w:pPr>
        <w:pStyle w:val="afb"/>
        <w:keepNext/>
        <w:rPr>
          <w:rtl/>
        </w:rPr>
      </w:pPr>
      <w:r>
        <w:rPr>
          <w:rFonts w:hint="eastAsia"/>
          <w:rtl/>
        </w:rPr>
        <w:t>חלי</w:t>
      </w:r>
      <w:r>
        <w:rPr>
          <w:rtl/>
        </w:rPr>
        <w:t xml:space="preserve"> </w:t>
      </w:r>
      <w:r>
        <w:rPr>
          <w:rFonts w:hint="eastAsia"/>
          <w:rtl/>
        </w:rPr>
        <w:t>ברכה</w:t>
      </w:r>
      <w:r>
        <w:rPr>
          <w:rtl/>
        </w:rPr>
        <w:t>:</w:t>
      </w:r>
    </w:p>
    <w:p w:rsidR="005830F2" w:rsidRDefault="005830F2" w:rsidP="005830F2">
      <w:pPr>
        <w:pStyle w:val="KeepWithNext"/>
        <w:rPr>
          <w:rtl/>
        </w:rPr>
      </w:pPr>
    </w:p>
    <w:p w:rsidR="005830F2" w:rsidRDefault="005830F2" w:rsidP="005830F2">
      <w:pPr>
        <w:rPr>
          <w:rtl/>
        </w:rPr>
      </w:pPr>
      <w:r>
        <w:rPr>
          <w:rtl/>
        </w:rPr>
        <w:t xml:space="preserve">כמובן, כמובן. </w:t>
      </w:r>
      <w:r w:rsidR="00BA6420">
        <w:rPr>
          <w:rtl/>
        </w:rPr>
        <w:t xml:space="preserve">אני אעביר את זה גם למנהל בתי </w:t>
      </w:r>
      <w:bookmarkStart w:id="217" w:name="_ETM_Q1_3811620038"/>
      <w:bookmarkEnd w:id="217"/>
      <w:r w:rsidR="00BA6420">
        <w:rPr>
          <w:rtl/>
        </w:rPr>
        <w:t xml:space="preserve">המשפט. </w:t>
      </w:r>
    </w:p>
    <w:p w:rsidR="005830F2" w:rsidRDefault="005830F2" w:rsidP="005830F2">
      <w:pPr>
        <w:rPr>
          <w:rtl/>
        </w:rPr>
      </w:pPr>
    </w:p>
    <w:p w:rsidR="005830F2" w:rsidRDefault="005830F2" w:rsidP="005830F2">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5830F2" w:rsidRDefault="005830F2" w:rsidP="005830F2">
      <w:pPr>
        <w:pStyle w:val="KeepWithNext"/>
        <w:rPr>
          <w:rtl/>
        </w:rPr>
      </w:pPr>
    </w:p>
    <w:p w:rsidR="005830F2" w:rsidRDefault="00BA6420" w:rsidP="00BA6420">
      <w:pPr>
        <w:rPr>
          <w:rtl/>
        </w:rPr>
      </w:pPr>
      <w:r>
        <w:rPr>
          <w:rtl/>
        </w:rPr>
        <w:t xml:space="preserve">מה שנזרק פה לחלל הו המהות, לדעתי. </w:t>
      </w:r>
      <w:r w:rsidR="005830F2">
        <w:rPr>
          <w:rtl/>
        </w:rPr>
        <w:t>זה לדעת</w:t>
      </w:r>
      <w:r>
        <w:rPr>
          <w:rtl/>
        </w:rPr>
        <w:t xml:space="preserve">י האמירה המוצהרת של הוועדה הזו. אפשר להחמיר בענישה בהתאם לחוק אבל יש פה תפיסה חינוכית, חברתית, תודעתית שהיא </w:t>
      </w:r>
      <w:r w:rsidR="005830F2">
        <w:rPr>
          <w:rtl/>
        </w:rPr>
        <w:t xml:space="preserve">זו שצריכה </w:t>
      </w:r>
      <w:r>
        <w:rPr>
          <w:rtl/>
        </w:rPr>
        <w:t xml:space="preserve">לחלחל לתוך המערכת והיא זו שצריכה </w:t>
      </w:r>
      <w:bookmarkStart w:id="218" w:name="_ETM_Q1_3831483542"/>
      <w:bookmarkEnd w:id="218"/>
      <w:r w:rsidR="005830F2">
        <w:rPr>
          <w:rtl/>
        </w:rPr>
        <w:t>לעשות את השינוי כי ברור לכל מי שיושב פה, בטח</w:t>
      </w:r>
      <w:r>
        <w:rPr>
          <w:rtl/>
        </w:rPr>
        <w:t xml:space="preserve"> לאנשי המקצוע בחוק, שאם לא יהיו ראיות אי אפשר יהיה לטפל בזה. </w:t>
      </w:r>
      <w:r w:rsidR="005830F2">
        <w:rPr>
          <w:rtl/>
        </w:rPr>
        <w:t>השאלה מה קורה במדרגה אחת מתחת</w:t>
      </w:r>
      <w:r>
        <w:rPr>
          <w:rtl/>
        </w:rPr>
        <w:t xml:space="preserve">, מה התודעה ביחס לעבירות האלה, </w:t>
      </w:r>
      <w:bookmarkStart w:id="219" w:name="_ETM_Q1_3845368626"/>
      <w:bookmarkEnd w:id="219"/>
      <w:r>
        <w:rPr>
          <w:rtl/>
        </w:rPr>
        <w:t xml:space="preserve">אין העניין הסחר והזנות נתפסים בתפיסה חברתית, ומה תפקיד השופטים בפעילות המניעתית, כי יש להם תפקיד גדול. </w:t>
      </w:r>
      <w:bookmarkStart w:id="220" w:name="_ETM_Q1_3857369220"/>
      <w:bookmarkEnd w:id="220"/>
    </w:p>
    <w:p w:rsidR="005830F2" w:rsidRDefault="005830F2" w:rsidP="005830F2">
      <w:pPr>
        <w:rPr>
          <w:rtl/>
        </w:rPr>
      </w:pPr>
    </w:p>
    <w:p w:rsidR="00BA6420" w:rsidRDefault="00BA6420" w:rsidP="00BA6420">
      <w:pPr>
        <w:pStyle w:val="afb"/>
        <w:keepNext/>
        <w:rPr>
          <w:rtl/>
        </w:rPr>
      </w:pPr>
      <w:r>
        <w:rPr>
          <w:rFonts w:hint="eastAsia"/>
          <w:rtl/>
        </w:rPr>
        <w:t>רובי</w:t>
      </w:r>
      <w:r>
        <w:rPr>
          <w:rtl/>
        </w:rPr>
        <w:t xml:space="preserve"> </w:t>
      </w:r>
      <w:r>
        <w:rPr>
          <w:rFonts w:hint="eastAsia"/>
          <w:rtl/>
        </w:rPr>
        <w:t>קיים</w:t>
      </w:r>
      <w:r>
        <w:rPr>
          <w:rtl/>
        </w:rPr>
        <w:t>:</w:t>
      </w:r>
    </w:p>
    <w:p w:rsidR="00BA6420" w:rsidRDefault="00BA6420" w:rsidP="00BA6420">
      <w:pPr>
        <w:pStyle w:val="KeepWithNext"/>
        <w:rPr>
          <w:rtl/>
        </w:rPr>
      </w:pPr>
    </w:p>
    <w:p w:rsidR="005830F2" w:rsidRDefault="00BA6420" w:rsidP="00BA6420">
      <w:pPr>
        <w:rPr>
          <w:rtl/>
        </w:rPr>
      </w:pPr>
      <w:r>
        <w:rPr>
          <w:rtl/>
        </w:rPr>
        <w:t xml:space="preserve">התכוונתי להגיד יותר לגבי הנושא של זנות באופן כללי, לאו דווקא </w:t>
      </w:r>
      <w:bookmarkStart w:id="221" w:name="_ETM_Q1_3864970991"/>
      <w:bookmarkEnd w:id="221"/>
      <w:r>
        <w:rPr>
          <w:rtl/>
        </w:rPr>
        <w:t xml:space="preserve">זנות קטינים. </w:t>
      </w:r>
      <w:r w:rsidR="005830F2">
        <w:rPr>
          <w:rtl/>
        </w:rPr>
        <w:t>שיתוף פעולה לפחות בשנים האחרונות – יש לנו שיתוף פעולה מלא עם כל הנוגעים בדבר</w:t>
      </w:r>
      <w:r>
        <w:rPr>
          <w:rtl/>
        </w:rPr>
        <w:t>- ארגוני סיוע, פרקליטות.</w:t>
      </w:r>
      <w:r w:rsidR="005830F2">
        <w:rPr>
          <w:rtl/>
        </w:rPr>
        <w:t xml:space="preserve"> אנחנו יודעים שיש בעיה בכל הנושא של הזנות.  </w:t>
      </w:r>
      <w:r>
        <w:rPr>
          <w:rtl/>
        </w:rPr>
        <w:t xml:space="preserve">אנחנו יודעים שיש לנו בעיה </w:t>
      </w:r>
      <w:bookmarkStart w:id="222" w:name="_ETM_Q1_3883483190"/>
      <w:bookmarkEnd w:id="222"/>
      <w:r>
        <w:rPr>
          <w:rtl/>
        </w:rPr>
        <w:t xml:space="preserve">לסגור מכוני ליווי ובתי בושת, מכל מיני סיבות, </w:t>
      </w:r>
      <w:r w:rsidR="005830F2">
        <w:rPr>
          <w:rtl/>
        </w:rPr>
        <w:t xml:space="preserve">גם כאלה שאנחנו מביאים ראיות הכי טובות שאפשר. איך אנחנו מתמודדים עם הבעיה הזו? אני לא יודע, אנחנו יושבים </w:t>
      </w:r>
      <w:r w:rsidR="00927EA1">
        <w:rPr>
          <w:rtl/>
        </w:rPr>
        <w:t xml:space="preserve">עם הפרקליטות, אנחנו מנסים למצוא דרכי פעולה משותפות. </w:t>
      </w:r>
    </w:p>
    <w:p w:rsidR="005830F2" w:rsidRDefault="005830F2" w:rsidP="005830F2">
      <w:pPr>
        <w:rPr>
          <w:rtl/>
        </w:rPr>
      </w:pPr>
    </w:p>
    <w:p w:rsidR="005830F2" w:rsidRDefault="005830F2" w:rsidP="005830F2">
      <w:pPr>
        <w:pStyle w:val="a5"/>
        <w:keepNext/>
        <w:rPr>
          <w:rtl/>
        </w:rPr>
      </w:pPr>
      <w:r>
        <w:rPr>
          <w:rFonts w:hint="eastAsia"/>
          <w:rtl/>
        </w:rPr>
        <w:t>דוד</w:t>
      </w:r>
      <w:r>
        <w:rPr>
          <w:rtl/>
        </w:rPr>
        <w:t xml:space="preserve"> </w:t>
      </w:r>
      <w:r>
        <w:rPr>
          <w:rFonts w:hint="eastAsia"/>
          <w:rtl/>
        </w:rPr>
        <w:t>צור</w:t>
      </w:r>
      <w:r>
        <w:rPr>
          <w:rtl/>
        </w:rPr>
        <w:t>:</w:t>
      </w:r>
    </w:p>
    <w:p w:rsidR="005830F2" w:rsidRDefault="005830F2" w:rsidP="005830F2">
      <w:pPr>
        <w:pStyle w:val="KeepWithNext"/>
        <w:rPr>
          <w:rtl/>
        </w:rPr>
      </w:pPr>
    </w:p>
    <w:p w:rsidR="005830F2" w:rsidRDefault="005830F2" w:rsidP="005830F2">
      <w:pPr>
        <w:rPr>
          <w:rtl/>
        </w:rPr>
      </w:pPr>
      <w:r>
        <w:rPr>
          <w:rtl/>
        </w:rPr>
        <w:t>האם יש שינוי בהנחיה של שימוש  - -</w:t>
      </w:r>
    </w:p>
    <w:p w:rsidR="005830F2" w:rsidRDefault="005830F2" w:rsidP="005830F2">
      <w:pPr>
        <w:rPr>
          <w:rtl/>
        </w:rPr>
      </w:pPr>
    </w:p>
    <w:p w:rsidR="00927EA1" w:rsidRDefault="00927EA1" w:rsidP="00927EA1">
      <w:pPr>
        <w:pStyle w:val="afb"/>
        <w:keepNext/>
        <w:rPr>
          <w:rtl/>
        </w:rPr>
      </w:pPr>
      <w:r>
        <w:rPr>
          <w:rFonts w:hint="eastAsia"/>
          <w:rtl/>
        </w:rPr>
        <w:t>רובי</w:t>
      </w:r>
      <w:r>
        <w:rPr>
          <w:rtl/>
        </w:rPr>
        <w:t xml:space="preserve"> </w:t>
      </w:r>
      <w:r>
        <w:rPr>
          <w:rFonts w:hint="eastAsia"/>
          <w:rtl/>
        </w:rPr>
        <w:t>קיים</w:t>
      </w:r>
      <w:r>
        <w:rPr>
          <w:rtl/>
        </w:rPr>
        <w:t>:</w:t>
      </w:r>
    </w:p>
    <w:p w:rsidR="00927EA1" w:rsidRDefault="00927EA1" w:rsidP="00927EA1">
      <w:pPr>
        <w:pStyle w:val="KeepWithNext"/>
        <w:rPr>
          <w:rtl/>
        </w:rPr>
      </w:pPr>
    </w:p>
    <w:p w:rsidR="005830F2" w:rsidRDefault="00927EA1" w:rsidP="00927EA1">
      <w:pPr>
        <w:rPr>
          <w:rtl/>
        </w:rPr>
      </w:pPr>
      <w:r>
        <w:rPr>
          <w:rtl/>
        </w:rPr>
        <w:t xml:space="preserve">לא. אין. </w:t>
      </w:r>
    </w:p>
    <w:p w:rsidR="00927EA1" w:rsidRDefault="00927EA1" w:rsidP="00927EA1">
      <w:pPr>
        <w:rPr>
          <w:rtl/>
        </w:rPr>
      </w:pPr>
      <w:bookmarkStart w:id="223" w:name="_ETM_Q1_3910405578"/>
      <w:bookmarkEnd w:id="223"/>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 xml:space="preserve">איך לדעתך </w:t>
      </w:r>
      <w:r w:rsidR="00927EA1">
        <w:rPr>
          <w:rtl/>
        </w:rPr>
        <w:t xml:space="preserve">המחוקק יכול לסייע בידך? </w:t>
      </w:r>
    </w:p>
    <w:p w:rsidR="005830F2" w:rsidRDefault="005830F2" w:rsidP="005830F2">
      <w:pPr>
        <w:rPr>
          <w:rtl/>
        </w:rPr>
      </w:pPr>
    </w:p>
    <w:p w:rsidR="005830F2" w:rsidRDefault="005830F2" w:rsidP="005830F2">
      <w:pPr>
        <w:pStyle w:val="a5"/>
        <w:keepNext/>
        <w:rPr>
          <w:rtl/>
        </w:rPr>
      </w:pPr>
      <w:r>
        <w:rPr>
          <w:rFonts w:hint="eastAsia"/>
          <w:rtl/>
        </w:rPr>
        <w:t>דוד</w:t>
      </w:r>
      <w:r>
        <w:rPr>
          <w:rtl/>
        </w:rPr>
        <w:t xml:space="preserve"> </w:t>
      </w:r>
      <w:r>
        <w:rPr>
          <w:rFonts w:hint="eastAsia"/>
          <w:rtl/>
        </w:rPr>
        <w:t>צור</w:t>
      </w:r>
      <w:r>
        <w:rPr>
          <w:rtl/>
        </w:rPr>
        <w:t>:</w:t>
      </w:r>
    </w:p>
    <w:p w:rsidR="005830F2" w:rsidRDefault="005830F2" w:rsidP="005830F2">
      <w:pPr>
        <w:pStyle w:val="KeepWithNext"/>
        <w:rPr>
          <w:rtl/>
        </w:rPr>
      </w:pPr>
    </w:p>
    <w:p w:rsidR="005830F2" w:rsidRDefault="00927EA1" w:rsidP="00927EA1">
      <w:pPr>
        <w:rPr>
          <w:rtl/>
        </w:rPr>
      </w:pPr>
      <w:r>
        <w:rPr>
          <w:rtl/>
        </w:rPr>
        <w:t xml:space="preserve">רציתי לשאול: יש הנחיה, שהפרקליטות צריכה לשנות, יחד עם משרד המשפטים, </w:t>
      </w:r>
      <w:r w:rsidR="005830F2">
        <w:rPr>
          <w:rtl/>
        </w:rPr>
        <w:t xml:space="preserve">את ההנחיה רבת השנים שלא ניתן להשתמש בסרסורים או </w:t>
      </w:r>
      <w:r>
        <w:rPr>
          <w:rtl/>
        </w:rPr>
        <w:t xml:space="preserve">במעורבים בעבירות זנות כמקורות או </w:t>
      </w:r>
      <w:bookmarkStart w:id="224" w:name="_ETM_Q1_3934955400"/>
      <w:bookmarkEnd w:id="224"/>
      <w:r>
        <w:rPr>
          <w:rtl/>
        </w:rPr>
        <w:t xml:space="preserve">כעדי מדינה. מה לעשות? </w:t>
      </w:r>
      <w:r w:rsidR="005830F2">
        <w:rPr>
          <w:rtl/>
        </w:rPr>
        <w:t xml:space="preserve"> בסוף אנחנו חייבים אותם כדי להפליל את הגרועים יותר, מה שנעשה בעבירות אחרות. </w:t>
      </w:r>
      <w:r>
        <w:rPr>
          <w:rtl/>
        </w:rPr>
        <w:t xml:space="preserve">בסיפור הזה לא הצלחנו לצלוח את העניין הזה ולכן קשה למשטרה לגבש תיק לתביעה. </w:t>
      </w:r>
      <w:bookmarkStart w:id="225" w:name="_ETM_Q1_3949905775"/>
      <w:bookmarkEnd w:id="225"/>
    </w:p>
    <w:p w:rsidR="005830F2" w:rsidRDefault="005830F2"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אני הבנתי</w:t>
      </w:r>
      <w:r w:rsidR="00927EA1">
        <w:rPr>
          <w:rtl/>
        </w:rPr>
        <w:t xml:space="preserve"> שגם אין שיתוף פעולה מהרמה המוניציפאלית. הבנתי שהעיריות </w:t>
      </w:r>
      <w:bookmarkStart w:id="226" w:name="_ETM_Q1_3959426346"/>
      <w:bookmarkEnd w:id="226"/>
      <w:r w:rsidR="00927EA1">
        <w:rPr>
          <w:rtl/>
        </w:rPr>
        <w:t xml:space="preserve">לא אוכפות את האיסורים. </w:t>
      </w:r>
    </w:p>
    <w:p w:rsidR="00927EA1" w:rsidRDefault="00927EA1" w:rsidP="005830F2">
      <w:pPr>
        <w:rPr>
          <w:rtl/>
        </w:rPr>
      </w:pPr>
    </w:p>
    <w:p w:rsidR="00927EA1" w:rsidRDefault="00927EA1" w:rsidP="00927EA1">
      <w:pPr>
        <w:pStyle w:val="afb"/>
        <w:keepNext/>
        <w:rPr>
          <w:rtl/>
        </w:rPr>
      </w:pPr>
      <w:r>
        <w:rPr>
          <w:rFonts w:hint="eastAsia"/>
          <w:rtl/>
        </w:rPr>
        <w:t>רובי</w:t>
      </w:r>
      <w:r>
        <w:rPr>
          <w:rtl/>
        </w:rPr>
        <w:t xml:space="preserve"> </w:t>
      </w:r>
      <w:r>
        <w:rPr>
          <w:rFonts w:hint="eastAsia"/>
          <w:rtl/>
        </w:rPr>
        <w:t>קיים</w:t>
      </w:r>
      <w:r>
        <w:rPr>
          <w:rtl/>
        </w:rPr>
        <w:t>:</w:t>
      </w:r>
    </w:p>
    <w:p w:rsidR="00927EA1" w:rsidRDefault="00927EA1" w:rsidP="00927EA1">
      <w:pPr>
        <w:pStyle w:val="KeepWithNext"/>
        <w:rPr>
          <w:rtl/>
        </w:rPr>
      </w:pPr>
    </w:p>
    <w:p w:rsidR="005830F2" w:rsidRDefault="00927EA1" w:rsidP="00927EA1">
      <w:pPr>
        <w:rPr>
          <w:rtl/>
        </w:rPr>
      </w:pPr>
      <w:r>
        <w:rPr>
          <w:rtl/>
        </w:rPr>
        <w:t xml:space="preserve">אני לא יודע אם יצא לך לראות את הכתבה אתמול בערוץ 2 על מועדוני החשפנות ועל </w:t>
      </w:r>
      <w:bookmarkStart w:id="227" w:name="_ETM_Q1_3968420608"/>
      <w:bookmarkEnd w:id="227"/>
      <w:r>
        <w:rPr>
          <w:rtl/>
        </w:rPr>
        <w:t>נושא התאים הפרטיים שיש שם, לביצ</w:t>
      </w:r>
      <w:r w:rsidR="005830F2">
        <w:rPr>
          <w:rtl/>
        </w:rPr>
        <w:t xml:space="preserve">וע עבירות מין. אז התגובה של עירית תל אביב היתה – זו לא בעיה שלנו, זו בעיה של המשטרה. </w:t>
      </w:r>
    </w:p>
    <w:p w:rsidR="005830F2" w:rsidRDefault="005830F2" w:rsidP="005830F2">
      <w:pPr>
        <w:ind w:firstLine="0"/>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5830F2" w:rsidP="005830F2">
      <w:pPr>
        <w:rPr>
          <w:rtl/>
        </w:rPr>
      </w:pPr>
      <w:r>
        <w:rPr>
          <w:rtl/>
        </w:rPr>
        <w:t xml:space="preserve">זה רישיון עסק. </w:t>
      </w:r>
    </w:p>
    <w:p w:rsidR="005830F2" w:rsidRDefault="005830F2" w:rsidP="005830F2">
      <w:pPr>
        <w:rPr>
          <w:rtl/>
        </w:rPr>
      </w:pPr>
    </w:p>
    <w:p w:rsidR="005830F2" w:rsidRDefault="005830F2" w:rsidP="005830F2">
      <w:pPr>
        <w:pStyle w:val="a5"/>
        <w:keepNext/>
        <w:rPr>
          <w:rtl/>
        </w:rPr>
      </w:pPr>
      <w:r>
        <w:rPr>
          <w:rFonts w:hint="eastAsia"/>
          <w:rtl/>
        </w:rPr>
        <w:t>מיכל</w:t>
      </w:r>
      <w:r>
        <w:rPr>
          <w:rtl/>
        </w:rPr>
        <w:t xml:space="preserve"> </w:t>
      </w:r>
      <w:r>
        <w:rPr>
          <w:rFonts w:hint="eastAsia"/>
          <w:rtl/>
        </w:rPr>
        <w:t>רוזין</w:t>
      </w:r>
      <w:r>
        <w:rPr>
          <w:rtl/>
        </w:rPr>
        <w:t>:</w:t>
      </w:r>
    </w:p>
    <w:p w:rsidR="005830F2" w:rsidRDefault="005830F2" w:rsidP="005830F2">
      <w:pPr>
        <w:pStyle w:val="KeepWithNext"/>
        <w:rPr>
          <w:rtl/>
        </w:rPr>
      </w:pPr>
    </w:p>
    <w:p w:rsidR="005830F2" w:rsidRDefault="00927EA1" w:rsidP="005830F2">
      <w:pPr>
        <w:rPr>
          <w:rtl/>
        </w:rPr>
      </w:pPr>
      <w:r>
        <w:rPr>
          <w:rtl/>
        </w:rPr>
        <w:t xml:space="preserve">גם אם לא נותנים להם הם פועלים. </w:t>
      </w:r>
    </w:p>
    <w:p w:rsidR="005830F2" w:rsidRDefault="005830F2" w:rsidP="005830F2">
      <w:pPr>
        <w:rPr>
          <w:rtl/>
        </w:rPr>
      </w:pPr>
    </w:p>
    <w:p w:rsidR="005830F2" w:rsidRDefault="005830F2" w:rsidP="005830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830F2" w:rsidRDefault="005830F2" w:rsidP="005830F2">
      <w:pPr>
        <w:pStyle w:val="KeepWithNext"/>
        <w:rPr>
          <w:rtl/>
        </w:rPr>
      </w:pPr>
    </w:p>
    <w:p w:rsidR="005830F2" w:rsidRDefault="00927EA1" w:rsidP="005830F2">
      <w:pPr>
        <w:rPr>
          <w:rtl/>
        </w:rPr>
      </w:pPr>
      <w:r>
        <w:rPr>
          <w:rtl/>
        </w:rPr>
        <w:t xml:space="preserve">חלק מהתלונות </w:t>
      </w:r>
      <w:bookmarkStart w:id="228" w:name="_ETM_Q1_3990888708"/>
      <w:bookmarkEnd w:id="228"/>
      <w:r>
        <w:rPr>
          <w:rtl/>
        </w:rPr>
        <w:t xml:space="preserve">שמגיעות, גם אלינו, זה שבאמת – אם דירה נפתחת בקומה שלך אין לך באמת מה לעשות. </w:t>
      </w:r>
    </w:p>
    <w:p w:rsidR="00927EA1" w:rsidRDefault="00927EA1" w:rsidP="005830F2">
      <w:pPr>
        <w:rPr>
          <w:rtl/>
        </w:rPr>
      </w:pPr>
      <w:bookmarkStart w:id="229" w:name="_ETM_Q1_3998095651"/>
      <w:bookmarkEnd w:id="229"/>
    </w:p>
    <w:p w:rsidR="00927EA1" w:rsidRDefault="00927EA1" w:rsidP="00927EA1">
      <w:pPr>
        <w:pStyle w:val="afb"/>
        <w:keepNext/>
        <w:rPr>
          <w:rtl/>
        </w:rPr>
      </w:pPr>
      <w:bookmarkStart w:id="230" w:name="_ETM_Q1_3998424812"/>
      <w:bookmarkStart w:id="231" w:name="_ETM_Q1_3999151252"/>
      <w:bookmarkEnd w:id="230"/>
      <w:bookmarkEnd w:id="231"/>
      <w:r>
        <w:rPr>
          <w:rFonts w:hint="eastAsia"/>
          <w:rtl/>
        </w:rPr>
        <w:t>רובי</w:t>
      </w:r>
      <w:r>
        <w:rPr>
          <w:rtl/>
        </w:rPr>
        <w:t xml:space="preserve"> </w:t>
      </w:r>
      <w:r>
        <w:rPr>
          <w:rFonts w:hint="eastAsia"/>
          <w:rtl/>
        </w:rPr>
        <w:t>קיים</w:t>
      </w:r>
      <w:r>
        <w:rPr>
          <w:rtl/>
        </w:rPr>
        <w:t>:</w:t>
      </w:r>
    </w:p>
    <w:p w:rsidR="00927EA1" w:rsidRDefault="00927EA1" w:rsidP="00927EA1">
      <w:pPr>
        <w:pStyle w:val="KeepWithNext"/>
        <w:rPr>
          <w:rtl/>
        </w:rPr>
      </w:pPr>
    </w:p>
    <w:p w:rsidR="005830F2" w:rsidRDefault="005830F2" w:rsidP="00927EA1">
      <w:pPr>
        <w:rPr>
          <w:rtl/>
        </w:rPr>
      </w:pPr>
      <w:r>
        <w:rPr>
          <w:rtl/>
        </w:rPr>
        <w:t>אין מה לעשות. אם זה בדירת מגורים</w:t>
      </w:r>
      <w:r w:rsidR="00927EA1">
        <w:rPr>
          <w:rtl/>
        </w:rPr>
        <w:t xml:space="preserve">, הנחיות פרקליטות המדינה </w:t>
      </w:r>
      <w:bookmarkStart w:id="232" w:name="_ETM_Q1_4000544565"/>
      <w:bookmarkEnd w:id="232"/>
      <w:r w:rsidR="00927EA1">
        <w:rPr>
          <w:rtl/>
        </w:rPr>
        <w:t xml:space="preserve">אומרות – חד משמעי לטפל, אבל </w:t>
      </w:r>
      <w:r>
        <w:rPr>
          <w:rtl/>
        </w:rPr>
        <w:t xml:space="preserve">אם זה באזור תעשיה או במועדון חשפנות, כשזה </w:t>
      </w:r>
      <w:r w:rsidR="00927EA1">
        <w:rPr>
          <w:rtl/>
        </w:rPr>
        <w:t xml:space="preserve">לא מהווה </w:t>
      </w:r>
      <w:bookmarkStart w:id="233" w:name="_ETM_Q1_4008874000"/>
      <w:bookmarkEnd w:id="233"/>
      <w:r w:rsidR="00927EA1">
        <w:rPr>
          <w:rtl/>
        </w:rPr>
        <w:t xml:space="preserve">מטרד לציבור, אז אין לנו יכולת לטפל. </w:t>
      </w:r>
    </w:p>
    <w:p w:rsidR="005830F2" w:rsidRDefault="005830F2" w:rsidP="005830F2">
      <w:pPr>
        <w:rPr>
          <w:rtl/>
        </w:rPr>
      </w:pPr>
    </w:p>
    <w:p w:rsidR="00927EA1" w:rsidRDefault="00927EA1" w:rsidP="00927EA1">
      <w:pPr>
        <w:pStyle w:val="a5"/>
        <w:keepNext/>
        <w:rPr>
          <w:rtl/>
        </w:rPr>
      </w:pPr>
      <w:r>
        <w:rPr>
          <w:rFonts w:hint="eastAsia"/>
          <w:rtl/>
        </w:rPr>
        <w:t>תמי</w:t>
      </w:r>
      <w:r>
        <w:rPr>
          <w:rtl/>
        </w:rPr>
        <w:t xml:space="preserve"> </w:t>
      </w:r>
      <w:r>
        <w:rPr>
          <w:rFonts w:hint="eastAsia"/>
          <w:rtl/>
        </w:rPr>
        <w:t>סלע</w:t>
      </w:r>
      <w:r>
        <w:rPr>
          <w:rtl/>
        </w:rPr>
        <w:t>:</w:t>
      </w:r>
    </w:p>
    <w:p w:rsidR="00927EA1" w:rsidRDefault="00927EA1" w:rsidP="00927EA1">
      <w:pPr>
        <w:pStyle w:val="KeepWithNext"/>
        <w:rPr>
          <w:rtl/>
        </w:rPr>
      </w:pPr>
    </w:p>
    <w:p w:rsidR="005830F2" w:rsidRDefault="00927EA1" w:rsidP="00927EA1">
      <w:pPr>
        <w:rPr>
          <w:rtl/>
        </w:rPr>
      </w:pPr>
      <w:r>
        <w:rPr>
          <w:rtl/>
        </w:rPr>
        <w:t>למה? ה</w:t>
      </w:r>
      <w:r w:rsidR="005830F2">
        <w:rPr>
          <w:rtl/>
        </w:rPr>
        <w:t>חזקת מקום לשם זנות זו עבירה</w:t>
      </w:r>
      <w:r>
        <w:rPr>
          <w:rtl/>
        </w:rPr>
        <w:t xml:space="preserve">. </w:t>
      </w:r>
    </w:p>
    <w:p w:rsidR="005830F2" w:rsidRDefault="005830F2" w:rsidP="005830F2">
      <w:pPr>
        <w:rPr>
          <w:rtl/>
        </w:rPr>
      </w:pPr>
    </w:p>
    <w:p w:rsidR="005830F2" w:rsidRDefault="005830F2" w:rsidP="005830F2">
      <w:pPr>
        <w:pStyle w:val="a5"/>
        <w:keepNext/>
        <w:rPr>
          <w:rtl/>
        </w:rPr>
      </w:pPr>
      <w:r>
        <w:rPr>
          <w:rFonts w:hint="eastAsia"/>
          <w:rtl/>
        </w:rPr>
        <w:t>מיכל</w:t>
      </w:r>
      <w:r>
        <w:rPr>
          <w:rtl/>
        </w:rPr>
        <w:t xml:space="preserve"> </w:t>
      </w:r>
      <w:r>
        <w:rPr>
          <w:rFonts w:hint="eastAsia"/>
          <w:rtl/>
        </w:rPr>
        <w:t>רוזין</w:t>
      </w:r>
      <w:r>
        <w:rPr>
          <w:rtl/>
        </w:rPr>
        <w:t>:</w:t>
      </w:r>
    </w:p>
    <w:p w:rsidR="005830F2" w:rsidRDefault="005830F2" w:rsidP="005830F2">
      <w:pPr>
        <w:pStyle w:val="KeepWithNext"/>
        <w:rPr>
          <w:rtl/>
        </w:rPr>
      </w:pPr>
    </w:p>
    <w:p w:rsidR="005830F2" w:rsidRDefault="005830F2" w:rsidP="005830F2">
      <w:pPr>
        <w:rPr>
          <w:rtl/>
        </w:rPr>
      </w:pPr>
      <w:r>
        <w:rPr>
          <w:rtl/>
        </w:rPr>
        <w:t xml:space="preserve">אתה פשוט </w:t>
      </w:r>
      <w:r w:rsidR="00927EA1">
        <w:rPr>
          <w:rtl/>
        </w:rPr>
        <w:t xml:space="preserve">צריך </w:t>
      </w:r>
      <w:bookmarkStart w:id="234" w:name="_ETM_Q1_4026856703"/>
      <w:bookmarkEnd w:id="234"/>
      <w:r w:rsidR="00927EA1">
        <w:rPr>
          <w:rtl/>
        </w:rPr>
        <w:t xml:space="preserve">להוכיח שזה למטרת זנות. </w:t>
      </w:r>
    </w:p>
    <w:p w:rsidR="00927EA1" w:rsidRDefault="00927EA1" w:rsidP="005830F2">
      <w:pPr>
        <w:rPr>
          <w:rtl/>
        </w:rPr>
      </w:pPr>
    </w:p>
    <w:p w:rsidR="00927EA1" w:rsidRDefault="00927EA1" w:rsidP="00927EA1">
      <w:pPr>
        <w:pStyle w:val="-"/>
        <w:keepNext/>
        <w:rPr>
          <w:rtl/>
        </w:rPr>
      </w:pPr>
      <w:r>
        <w:rPr>
          <w:rFonts w:hint="eastAsia"/>
          <w:rtl/>
        </w:rPr>
        <w:t>תמי</w:t>
      </w:r>
      <w:r>
        <w:rPr>
          <w:rtl/>
        </w:rPr>
        <w:t xml:space="preserve"> </w:t>
      </w:r>
      <w:r>
        <w:rPr>
          <w:rFonts w:hint="eastAsia"/>
          <w:rtl/>
        </w:rPr>
        <w:t>סלע</w:t>
      </w:r>
      <w:r>
        <w:rPr>
          <w:rtl/>
        </w:rPr>
        <w:t>:</w:t>
      </w:r>
    </w:p>
    <w:p w:rsidR="00927EA1" w:rsidRDefault="00927EA1" w:rsidP="00927EA1">
      <w:pPr>
        <w:pStyle w:val="KeepWithNext"/>
        <w:rPr>
          <w:rtl/>
        </w:rPr>
      </w:pPr>
    </w:p>
    <w:p w:rsidR="00927EA1" w:rsidRDefault="00927EA1" w:rsidP="00927EA1">
      <w:pPr>
        <w:rPr>
          <w:rtl/>
        </w:rPr>
      </w:pPr>
      <w:r>
        <w:rPr>
          <w:rtl/>
        </w:rPr>
        <w:t xml:space="preserve">מבחינת עבירות פליליות הרי יש אחזקת מקום או השכרת מקום לשם זנות, סרסרות בוודאי, </w:t>
      </w:r>
      <w:bookmarkStart w:id="235" w:name="_ETM_Q1_4042491583"/>
      <w:bookmarkEnd w:id="235"/>
      <w:r>
        <w:rPr>
          <w:rtl/>
        </w:rPr>
        <w:t>כל העבירות הקשורות – חוץ מאשר כאשר מדובר על זנות על ידי אדם בגיר. השאלה היא איפה מוקד הבעיה, למה אין לכם יכולת להגיש - - -</w:t>
      </w:r>
    </w:p>
    <w:p w:rsidR="005830F2" w:rsidRDefault="005830F2" w:rsidP="005830F2">
      <w:pPr>
        <w:rPr>
          <w:rtl/>
        </w:rPr>
      </w:pPr>
    </w:p>
    <w:p w:rsidR="00927EA1" w:rsidRDefault="00927EA1" w:rsidP="00927EA1">
      <w:pPr>
        <w:pStyle w:val="afb"/>
        <w:keepNext/>
        <w:rPr>
          <w:rtl/>
        </w:rPr>
      </w:pPr>
      <w:r>
        <w:rPr>
          <w:rFonts w:hint="eastAsia"/>
          <w:rtl/>
        </w:rPr>
        <w:t>רובי</w:t>
      </w:r>
      <w:r>
        <w:rPr>
          <w:rtl/>
        </w:rPr>
        <w:t xml:space="preserve"> </w:t>
      </w:r>
      <w:r>
        <w:rPr>
          <w:rFonts w:hint="eastAsia"/>
          <w:rtl/>
        </w:rPr>
        <w:t>קיים</w:t>
      </w:r>
      <w:r>
        <w:rPr>
          <w:rtl/>
        </w:rPr>
        <w:t>:</w:t>
      </w:r>
    </w:p>
    <w:p w:rsidR="00927EA1" w:rsidRDefault="00927EA1" w:rsidP="00927EA1">
      <w:pPr>
        <w:pStyle w:val="KeepWithNext"/>
        <w:rPr>
          <w:rtl/>
        </w:rPr>
      </w:pPr>
    </w:p>
    <w:p w:rsidR="005830F2" w:rsidRDefault="00927EA1" w:rsidP="005830F2">
      <w:pPr>
        <w:rPr>
          <w:rtl/>
        </w:rPr>
      </w:pPr>
      <w:r>
        <w:rPr>
          <w:rtl/>
        </w:rPr>
        <w:t xml:space="preserve">אני לא יודע איפה המוקד. </w:t>
      </w:r>
      <w:r w:rsidR="005830F2">
        <w:rPr>
          <w:rtl/>
        </w:rPr>
        <w:t>יש הנחיה של פרקליטות המדינה שאומרת – אך ורק אם מתנהל</w:t>
      </w:r>
      <w:r>
        <w:rPr>
          <w:rtl/>
        </w:rPr>
        <w:t>ת</w:t>
      </w:r>
      <w:r w:rsidR="005830F2">
        <w:rPr>
          <w:rtl/>
        </w:rPr>
        <w:t xml:space="preserve"> סרסרות או שזה מהווה מטרד לציבור. הרי כל המקומות </w:t>
      </w:r>
      <w:r>
        <w:rPr>
          <w:rtl/>
        </w:rPr>
        <w:t xml:space="preserve">– כל מכוני הליווי שאנחנו פושטים עליהם זה – החזקת מקום לצורך זנות. </w:t>
      </w:r>
    </w:p>
    <w:p w:rsidR="00927EA1" w:rsidRDefault="00927EA1" w:rsidP="005830F2">
      <w:pPr>
        <w:rPr>
          <w:rtl/>
        </w:rPr>
      </w:pPr>
    </w:p>
    <w:p w:rsidR="00B411F0" w:rsidRDefault="00B411F0" w:rsidP="00B411F0">
      <w:pPr>
        <w:pStyle w:val="a5"/>
        <w:keepNext/>
        <w:rPr>
          <w:rtl/>
        </w:rPr>
      </w:pPr>
      <w:r>
        <w:rPr>
          <w:rFonts w:hint="eastAsia"/>
          <w:rtl/>
        </w:rPr>
        <w:t>תמי</w:t>
      </w:r>
      <w:r>
        <w:rPr>
          <w:rtl/>
        </w:rPr>
        <w:t xml:space="preserve"> </w:t>
      </w:r>
      <w:r>
        <w:rPr>
          <w:rFonts w:hint="eastAsia"/>
          <w:rtl/>
        </w:rPr>
        <w:t>סלע</w:t>
      </w:r>
      <w:r>
        <w:rPr>
          <w:rtl/>
        </w:rPr>
        <w:t>:</w:t>
      </w:r>
    </w:p>
    <w:p w:rsidR="00B411F0" w:rsidRDefault="00B411F0" w:rsidP="00B411F0">
      <w:pPr>
        <w:pStyle w:val="KeepWithNext"/>
        <w:rPr>
          <w:rtl/>
        </w:rPr>
      </w:pPr>
    </w:p>
    <w:p w:rsidR="00B411F0" w:rsidRDefault="00B411F0" w:rsidP="00B411F0">
      <w:pPr>
        <w:rPr>
          <w:rtl/>
        </w:rPr>
      </w:pPr>
      <w:r>
        <w:rPr>
          <w:rtl/>
        </w:rPr>
        <w:t xml:space="preserve">יש הנחיה, שבדברים האלה – לא לטפל? </w:t>
      </w:r>
    </w:p>
    <w:p w:rsidR="005830F2" w:rsidRDefault="005830F2" w:rsidP="005830F2">
      <w:pPr>
        <w:rPr>
          <w:rtl/>
        </w:rPr>
      </w:pPr>
    </w:p>
    <w:p w:rsidR="00B411F0" w:rsidRDefault="00B411F0" w:rsidP="00B411F0">
      <w:pPr>
        <w:pStyle w:val="afb"/>
        <w:keepNext/>
        <w:rPr>
          <w:rtl/>
        </w:rPr>
      </w:pPr>
      <w:bookmarkStart w:id="236" w:name="_ETM_Q1_4085517313"/>
      <w:bookmarkEnd w:id="236"/>
      <w:r>
        <w:rPr>
          <w:rFonts w:hint="eastAsia"/>
          <w:rtl/>
        </w:rPr>
        <w:t>רובי</w:t>
      </w:r>
      <w:r>
        <w:rPr>
          <w:rtl/>
        </w:rPr>
        <w:t xml:space="preserve"> </w:t>
      </w:r>
      <w:r>
        <w:rPr>
          <w:rFonts w:hint="eastAsia"/>
          <w:rtl/>
        </w:rPr>
        <w:t>קיים</w:t>
      </w:r>
      <w:r>
        <w:rPr>
          <w:rtl/>
        </w:rPr>
        <w:t>:</w:t>
      </w:r>
    </w:p>
    <w:p w:rsidR="00B411F0" w:rsidRDefault="00B411F0" w:rsidP="00B411F0">
      <w:pPr>
        <w:pStyle w:val="KeepWithNext"/>
        <w:rPr>
          <w:rtl/>
        </w:rPr>
      </w:pPr>
    </w:p>
    <w:p w:rsidR="00531FCA" w:rsidRDefault="00B411F0" w:rsidP="00B411F0">
      <w:pPr>
        <w:rPr>
          <w:rtl/>
        </w:rPr>
      </w:pPr>
      <w:r>
        <w:rPr>
          <w:rtl/>
        </w:rPr>
        <w:t xml:space="preserve">יותר מזה, רק אסיים – כשאנחנו כבר </w:t>
      </w:r>
      <w:bookmarkStart w:id="237" w:name="_ETM_Q1_4086598540"/>
      <w:bookmarkEnd w:id="237"/>
      <w:r>
        <w:rPr>
          <w:rtl/>
        </w:rPr>
        <w:t xml:space="preserve">פושטים על בתי בושת ומגיעים לבית משפט, השופטים – ידיהם </w:t>
      </w:r>
      <w:bookmarkStart w:id="238" w:name="_ETM_Q1_4093169925"/>
      <w:bookmarkEnd w:id="238"/>
      <w:r>
        <w:rPr>
          <w:rtl/>
        </w:rPr>
        <w:t xml:space="preserve">כבולים כי הסנגורים מגיעים עם ההנחיות של פרקליטות המדינה. ההנחיות האלה יצאו </w:t>
      </w:r>
      <w:r w:rsidR="00531FCA">
        <w:rPr>
          <w:rtl/>
        </w:rPr>
        <w:t xml:space="preserve">על מנת לא לפגוע בבנות שכביכול מחזיקות בדירה. </w:t>
      </w:r>
    </w:p>
    <w:p w:rsidR="00B411F0" w:rsidRDefault="00B411F0" w:rsidP="00B411F0">
      <w:pPr>
        <w:rPr>
          <w:rtl/>
        </w:rPr>
      </w:pPr>
    </w:p>
    <w:p w:rsidR="00B411F0" w:rsidRDefault="00B411F0" w:rsidP="00B411F0">
      <w:pPr>
        <w:pStyle w:val="a5"/>
        <w:keepNext/>
        <w:rPr>
          <w:rtl/>
        </w:rPr>
      </w:pPr>
      <w:r>
        <w:rPr>
          <w:rFonts w:hint="eastAsia"/>
          <w:rtl/>
        </w:rPr>
        <w:t>תמי</w:t>
      </w:r>
      <w:r>
        <w:rPr>
          <w:rtl/>
        </w:rPr>
        <w:t xml:space="preserve"> </w:t>
      </w:r>
      <w:r>
        <w:rPr>
          <w:rFonts w:hint="eastAsia"/>
          <w:rtl/>
        </w:rPr>
        <w:t>סלע</w:t>
      </w:r>
      <w:r>
        <w:rPr>
          <w:rtl/>
        </w:rPr>
        <w:t>:</w:t>
      </w:r>
    </w:p>
    <w:p w:rsidR="00B411F0" w:rsidRDefault="00B411F0" w:rsidP="00B411F0">
      <w:pPr>
        <w:pStyle w:val="KeepWithNext"/>
        <w:rPr>
          <w:rtl/>
        </w:rPr>
      </w:pPr>
    </w:p>
    <w:p w:rsidR="00B411F0" w:rsidRDefault="00B411F0" w:rsidP="00B411F0">
      <w:pPr>
        <w:rPr>
          <w:rtl/>
        </w:rPr>
      </w:pPr>
      <w:r>
        <w:rPr>
          <w:rtl/>
        </w:rPr>
        <w:t>את כל המכונים מחזיקות הנשים עצמן שעוסקות - - -</w:t>
      </w:r>
    </w:p>
    <w:p w:rsidR="00B411F0" w:rsidRDefault="00B411F0" w:rsidP="00B411F0">
      <w:pPr>
        <w:rPr>
          <w:rtl/>
        </w:rPr>
      </w:pPr>
    </w:p>
    <w:p w:rsidR="00B411F0" w:rsidRDefault="00B411F0" w:rsidP="00B411F0">
      <w:pPr>
        <w:pStyle w:val="afb"/>
        <w:keepNext/>
        <w:rPr>
          <w:rtl/>
        </w:rPr>
      </w:pPr>
      <w:r>
        <w:rPr>
          <w:rFonts w:hint="eastAsia"/>
          <w:rtl/>
        </w:rPr>
        <w:t>רובי</w:t>
      </w:r>
      <w:r>
        <w:rPr>
          <w:rtl/>
        </w:rPr>
        <w:t xml:space="preserve"> </w:t>
      </w:r>
      <w:r>
        <w:rPr>
          <w:rFonts w:hint="eastAsia"/>
          <w:rtl/>
        </w:rPr>
        <w:t>קיים</w:t>
      </w:r>
      <w:r>
        <w:rPr>
          <w:rtl/>
        </w:rPr>
        <w:t>:</w:t>
      </w:r>
    </w:p>
    <w:p w:rsidR="00B411F0" w:rsidRDefault="00B411F0" w:rsidP="00B411F0">
      <w:pPr>
        <w:pStyle w:val="KeepWithNext"/>
        <w:rPr>
          <w:rtl/>
        </w:rPr>
      </w:pPr>
    </w:p>
    <w:p w:rsidR="00531FCA" w:rsidRDefault="00531FCA" w:rsidP="00B411F0">
      <w:pPr>
        <w:rPr>
          <w:rtl/>
        </w:rPr>
      </w:pPr>
      <w:r>
        <w:rPr>
          <w:rtl/>
        </w:rPr>
        <w:t>תתפלאי לשמוע</w:t>
      </w:r>
      <w:r w:rsidR="00B411F0">
        <w:rPr>
          <w:rtl/>
        </w:rPr>
        <w:t xml:space="preserve">, ברובם כן. אבל ברגע שהסנגורים מגיעים עם ההנחיה הזו של פרקליטות המדינה הם אומרים: אתם, המשטרה, פועלים בניגוד להנחית הפרקליטות. </w:t>
      </w:r>
      <w:r>
        <w:rPr>
          <w:rtl/>
        </w:rPr>
        <w:t>והשופט, אין לו הרבה מה לעשות. או שפותח את המקום שביקשנו לסגור</w:t>
      </w:r>
      <w:r w:rsidR="00B411F0">
        <w:rPr>
          <w:rtl/>
        </w:rPr>
        <w:t xml:space="preserve"> או משחרר </w:t>
      </w:r>
      <w:bookmarkStart w:id="239" w:name="_ETM_Q1_4130941982"/>
      <w:bookmarkEnd w:id="239"/>
      <w:r w:rsidR="00B411F0">
        <w:rPr>
          <w:rtl/>
        </w:rPr>
        <w:t xml:space="preserve">את העצורים. </w:t>
      </w:r>
    </w:p>
    <w:p w:rsidR="00B411F0" w:rsidRDefault="00B411F0" w:rsidP="00B411F0">
      <w:pPr>
        <w:rPr>
          <w:rtl/>
        </w:rPr>
      </w:pPr>
    </w:p>
    <w:p w:rsidR="00B411F0" w:rsidRDefault="00B411F0" w:rsidP="00B411F0">
      <w:pPr>
        <w:pStyle w:val="a5"/>
        <w:keepNext/>
        <w:rPr>
          <w:rtl/>
        </w:rPr>
      </w:pPr>
      <w:r>
        <w:rPr>
          <w:rFonts w:hint="eastAsia"/>
          <w:rtl/>
        </w:rPr>
        <w:t>תמי</w:t>
      </w:r>
      <w:r>
        <w:rPr>
          <w:rtl/>
        </w:rPr>
        <w:t xml:space="preserve"> </w:t>
      </w:r>
      <w:r>
        <w:rPr>
          <w:rFonts w:hint="eastAsia"/>
          <w:rtl/>
        </w:rPr>
        <w:t>סלע</w:t>
      </w:r>
      <w:r>
        <w:rPr>
          <w:rtl/>
        </w:rPr>
        <w:t>:</w:t>
      </w:r>
    </w:p>
    <w:p w:rsidR="00B411F0" w:rsidRDefault="00B411F0" w:rsidP="00B411F0">
      <w:pPr>
        <w:pStyle w:val="KeepWithNext"/>
        <w:rPr>
          <w:rtl/>
        </w:rPr>
      </w:pPr>
    </w:p>
    <w:p w:rsidR="00531FCA" w:rsidRDefault="00B411F0" w:rsidP="00B411F0">
      <w:pPr>
        <w:rPr>
          <w:rtl/>
        </w:rPr>
      </w:pPr>
      <w:r>
        <w:rPr>
          <w:rtl/>
        </w:rPr>
        <w:t xml:space="preserve">זה נשמע שכמו שמצאו בתחום של סחר בבני אדם דרכים יצירתיות להתמודד עם הקשיים אז כך גם כאן. </w:t>
      </w:r>
    </w:p>
    <w:p w:rsidR="00B411F0" w:rsidRDefault="00B411F0" w:rsidP="005830F2">
      <w:pPr>
        <w:rPr>
          <w:rtl/>
        </w:rPr>
      </w:pPr>
    </w:p>
    <w:p w:rsidR="00B411F0" w:rsidRDefault="00B411F0" w:rsidP="00B411F0">
      <w:pPr>
        <w:pStyle w:val="afb"/>
        <w:keepNext/>
        <w:rPr>
          <w:rtl/>
        </w:rPr>
      </w:pPr>
      <w:r>
        <w:rPr>
          <w:rFonts w:hint="eastAsia"/>
          <w:rtl/>
        </w:rPr>
        <w:t>רובי</w:t>
      </w:r>
      <w:r>
        <w:rPr>
          <w:rtl/>
        </w:rPr>
        <w:t xml:space="preserve"> </w:t>
      </w:r>
      <w:r>
        <w:rPr>
          <w:rFonts w:hint="eastAsia"/>
          <w:rtl/>
        </w:rPr>
        <w:t>קיים</w:t>
      </w:r>
      <w:r>
        <w:rPr>
          <w:rtl/>
        </w:rPr>
        <w:t>:</w:t>
      </w:r>
    </w:p>
    <w:p w:rsidR="00B411F0" w:rsidRDefault="00B411F0" w:rsidP="00B411F0">
      <w:pPr>
        <w:pStyle w:val="KeepWithNext"/>
        <w:rPr>
          <w:rtl/>
        </w:rPr>
      </w:pPr>
    </w:p>
    <w:p w:rsidR="00531FCA" w:rsidRDefault="00B411F0" w:rsidP="005830F2">
      <w:pPr>
        <w:rPr>
          <w:rtl/>
        </w:rPr>
      </w:pPr>
      <w:r>
        <w:rPr>
          <w:rtl/>
        </w:rPr>
        <w:t>ז</w:t>
      </w:r>
      <w:r w:rsidR="00531FCA">
        <w:rPr>
          <w:rtl/>
        </w:rPr>
        <w:t xml:space="preserve">ה בדיוק מה שאנחנו מנסים לעשות. </w:t>
      </w:r>
    </w:p>
    <w:p w:rsidR="00531FCA" w:rsidRDefault="00531FCA" w:rsidP="005830F2">
      <w:pPr>
        <w:rPr>
          <w:rtl/>
        </w:rPr>
      </w:pPr>
    </w:p>
    <w:p w:rsidR="00531FCA" w:rsidRDefault="00531FCA" w:rsidP="00531FCA">
      <w:pPr>
        <w:pStyle w:val="a5"/>
        <w:keepNext/>
        <w:rPr>
          <w:rtl/>
        </w:rPr>
      </w:pPr>
      <w:r>
        <w:rPr>
          <w:rFonts w:hint="eastAsia"/>
          <w:rtl/>
        </w:rPr>
        <w:t>מיכל</w:t>
      </w:r>
      <w:r>
        <w:rPr>
          <w:rtl/>
        </w:rPr>
        <w:t xml:space="preserve"> </w:t>
      </w:r>
      <w:r>
        <w:rPr>
          <w:rFonts w:hint="eastAsia"/>
          <w:rtl/>
        </w:rPr>
        <w:t>רוזין</w:t>
      </w:r>
      <w:r>
        <w:rPr>
          <w:rtl/>
        </w:rPr>
        <w:t>:</w:t>
      </w:r>
    </w:p>
    <w:p w:rsidR="00531FCA" w:rsidRDefault="00531FCA" w:rsidP="00531FCA">
      <w:pPr>
        <w:pStyle w:val="KeepWithNext"/>
        <w:rPr>
          <w:rtl/>
        </w:rPr>
      </w:pPr>
    </w:p>
    <w:p w:rsidR="00531FCA" w:rsidRDefault="00531FCA" w:rsidP="00531FCA">
      <w:pPr>
        <w:rPr>
          <w:rtl/>
        </w:rPr>
      </w:pPr>
      <w:r>
        <w:rPr>
          <w:rtl/>
        </w:rPr>
        <w:t>שאלת אותו והוא לא ענה</w:t>
      </w:r>
      <w:r w:rsidR="00B411F0">
        <w:rPr>
          <w:rtl/>
        </w:rPr>
        <w:t xml:space="preserve"> – מה חסר בחוק על מנת לעצור את </w:t>
      </w:r>
      <w:bookmarkStart w:id="240" w:name="_ETM_Q1_4152029114"/>
      <w:bookmarkEnd w:id="240"/>
      <w:r w:rsidR="00B411F0">
        <w:rPr>
          <w:rtl/>
        </w:rPr>
        <w:t xml:space="preserve">זה. </w:t>
      </w:r>
    </w:p>
    <w:p w:rsidR="00531FCA" w:rsidRDefault="00531FCA" w:rsidP="00531FCA">
      <w:pPr>
        <w:rPr>
          <w:rtl/>
        </w:rPr>
      </w:pPr>
    </w:p>
    <w:p w:rsidR="00531FCA" w:rsidRDefault="00531FCA" w:rsidP="00531F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1FCA" w:rsidRDefault="00531FCA" w:rsidP="00531FCA">
      <w:pPr>
        <w:pStyle w:val="KeepWithNext"/>
        <w:rPr>
          <w:rtl/>
        </w:rPr>
      </w:pPr>
    </w:p>
    <w:p w:rsidR="00531FCA" w:rsidRDefault="00531FCA" w:rsidP="00531FCA">
      <w:pPr>
        <w:rPr>
          <w:rtl/>
        </w:rPr>
      </w:pPr>
      <w:r>
        <w:rPr>
          <w:rtl/>
        </w:rPr>
        <w:t xml:space="preserve">כמה תיקים להערכתך, של המשטרה, נעצרים בפרקליטות? </w:t>
      </w:r>
    </w:p>
    <w:p w:rsidR="00531FCA" w:rsidRDefault="00531FCA" w:rsidP="00531FCA">
      <w:pPr>
        <w:rPr>
          <w:rtl/>
        </w:rPr>
      </w:pPr>
      <w:bookmarkStart w:id="241" w:name="_ETM_Q1_4157501585"/>
      <w:bookmarkEnd w:id="241"/>
    </w:p>
    <w:p w:rsidR="00B411F0" w:rsidRDefault="00B411F0" w:rsidP="00B411F0">
      <w:pPr>
        <w:pStyle w:val="afb"/>
        <w:keepNext/>
        <w:rPr>
          <w:rtl/>
        </w:rPr>
      </w:pPr>
      <w:bookmarkStart w:id="242" w:name="_ETM_Q1_4158541540"/>
      <w:bookmarkEnd w:id="242"/>
      <w:r>
        <w:rPr>
          <w:rFonts w:hint="eastAsia"/>
          <w:rtl/>
        </w:rPr>
        <w:t>רובי</w:t>
      </w:r>
      <w:r>
        <w:rPr>
          <w:rtl/>
        </w:rPr>
        <w:t xml:space="preserve"> </w:t>
      </w:r>
      <w:r>
        <w:rPr>
          <w:rFonts w:hint="eastAsia"/>
          <w:rtl/>
        </w:rPr>
        <w:t>קיים</w:t>
      </w:r>
      <w:r>
        <w:rPr>
          <w:rtl/>
        </w:rPr>
        <w:t>:</w:t>
      </w:r>
    </w:p>
    <w:p w:rsidR="00B411F0" w:rsidRDefault="00B411F0" w:rsidP="00B411F0">
      <w:pPr>
        <w:pStyle w:val="KeepWithNext"/>
        <w:rPr>
          <w:rtl/>
        </w:rPr>
      </w:pPr>
    </w:p>
    <w:p w:rsidR="00531FCA" w:rsidRDefault="00B411F0" w:rsidP="00531FCA">
      <w:pPr>
        <w:rPr>
          <w:rtl/>
        </w:rPr>
      </w:pPr>
      <w:r>
        <w:rPr>
          <w:rtl/>
        </w:rPr>
        <w:t xml:space="preserve">יש לי פה נתונים כמה תיקים הועברו לפרקליטות בעבירות </w:t>
      </w:r>
      <w:bookmarkStart w:id="243" w:name="_ETM_Q1_4168167710"/>
      <w:bookmarkEnd w:id="243"/>
      <w:r>
        <w:rPr>
          <w:rtl/>
        </w:rPr>
        <w:t xml:space="preserve">שונות. </w:t>
      </w:r>
    </w:p>
    <w:p w:rsidR="00B411F0" w:rsidRDefault="00B411F0" w:rsidP="00531FCA">
      <w:pPr>
        <w:rPr>
          <w:rtl/>
        </w:rPr>
      </w:pPr>
    </w:p>
    <w:p w:rsidR="00531FCA" w:rsidRDefault="00531FCA" w:rsidP="00531FCA">
      <w:pPr>
        <w:pStyle w:val="a5"/>
        <w:keepNext/>
        <w:rPr>
          <w:rtl/>
        </w:rPr>
      </w:pPr>
      <w:r>
        <w:rPr>
          <w:rFonts w:hint="eastAsia"/>
          <w:rtl/>
        </w:rPr>
        <w:t>מיכל</w:t>
      </w:r>
      <w:r>
        <w:rPr>
          <w:rtl/>
        </w:rPr>
        <w:t xml:space="preserve"> </w:t>
      </w:r>
      <w:r>
        <w:rPr>
          <w:rFonts w:hint="eastAsia"/>
          <w:rtl/>
        </w:rPr>
        <w:t>רוזין</w:t>
      </w:r>
      <w:r>
        <w:rPr>
          <w:rtl/>
        </w:rPr>
        <w:t>:</w:t>
      </w:r>
    </w:p>
    <w:p w:rsidR="00531FCA" w:rsidRDefault="00531FCA" w:rsidP="00531FCA">
      <w:pPr>
        <w:pStyle w:val="KeepWithNext"/>
        <w:rPr>
          <w:rtl/>
        </w:rPr>
      </w:pPr>
    </w:p>
    <w:p w:rsidR="00531FCA" w:rsidRDefault="00B411F0" w:rsidP="00531FCA">
      <w:pPr>
        <w:rPr>
          <w:rtl/>
        </w:rPr>
      </w:pPr>
      <w:r>
        <w:rPr>
          <w:rtl/>
        </w:rPr>
        <w:t xml:space="preserve">כמה הגיעו לבית המשפט? </w:t>
      </w:r>
    </w:p>
    <w:p w:rsidR="00B411F0" w:rsidRDefault="00B411F0" w:rsidP="00531FCA">
      <w:pPr>
        <w:rPr>
          <w:rtl/>
        </w:rPr>
      </w:pPr>
    </w:p>
    <w:p w:rsidR="00B411F0" w:rsidRDefault="00B411F0" w:rsidP="00B411F0">
      <w:pPr>
        <w:pStyle w:val="afb"/>
        <w:keepNext/>
        <w:rPr>
          <w:rtl/>
        </w:rPr>
      </w:pPr>
      <w:r>
        <w:rPr>
          <w:rFonts w:hint="eastAsia"/>
          <w:rtl/>
        </w:rPr>
        <w:t>רובי</w:t>
      </w:r>
      <w:r>
        <w:rPr>
          <w:rtl/>
        </w:rPr>
        <w:t xml:space="preserve"> </w:t>
      </w:r>
      <w:r>
        <w:rPr>
          <w:rFonts w:hint="eastAsia"/>
          <w:rtl/>
        </w:rPr>
        <w:t>קיים</w:t>
      </w:r>
      <w:r>
        <w:rPr>
          <w:rtl/>
        </w:rPr>
        <w:t>:</w:t>
      </w:r>
    </w:p>
    <w:p w:rsidR="00B411F0" w:rsidRDefault="00B411F0" w:rsidP="00B411F0">
      <w:pPr>
        <w:pStyle w:val="KeepWithNext"/>
        <w:rPr>
          <w:rtl/>
        </w:rPr>
      </w:pPr>
    </w:p>
    <w:p w:rsidR="00B411F0" w:rsidRDefault="00B411F0" w:rsidP="00B411F0">
      <w:pPr>
        <w:rPr>
          <w:rtl/>
        </w:rPr>
      </w:pPr>
      <w:r>
        <w:rPr>
          <w:rtl/>
        </w:rPr>
        <w:t xml:space="preserve">זה אני לא יודע. </w:t>
      </w:r>
    </w:p>
    <w:p w:rsidR="00531FCA" w:rsidRDefault="00531FCA" w:rsidP="00531FCA">
      <w:pPr>
        <w:rPr>
          <w:rtl/>
        </w:rPr>
      </w:pPr>
    </w:p>
    <w:p w:rsidR="00531FCA" w:rsidRDefault="00CE64A6" w:rsidP="00531FCA">
      <w:pPr>
        <w:rPr>
          <w:rtl/>
        </w:rPr>
      </w:pPr>
      <w:r>
        <w:rPr>
          <w:rtl/>
        </w:rPr>
        <w:t xml:space="preserve">אם </w:t>
      </w:r>
      <w:r w:rsidR="00531FCA">
        <w:rPr>
          <w:rtl/>
        </w:rPr>
        <w:t>אסתכל כרגע על שנת 2012</w:t>
      </w:r>
      <w:r>
        <w:rPr>
          <w:rtl/>
        </w:rPr>
        <w:t xml:space="preserve"> אז </w:t>
      </w:r>
      <w:bookmarkStart w:id="244" w:name="_ETM_Q1_4178623816"/>
      <w:bookmarkEnd w:id="244"/>
      <w:r>
        <w:rPr>
          <w:rtl/>
        </w:rPr>
        <w:t>בסרסרות נפתחו 47 תיקים, 30 הועברו לתביעה. בהבאת אדם לעיסוק בזנות נפתחו  - - -</w:t>
      </w:r>
    </w:p>
    <w:p w:rsidR="00531FCA" w:rsidRDefault="00531FCA" w:rsidP="00531FCA">
      <w:pPr>
        <w:rPr>
          <w:rtl/>
        </w:rPr>
      </w:pPr>
    </w:p>
    <w:p w:rsidR="00531FCA" w:rsidRDefault="00531FCA" w:rsidP="00531FCA">
      <w:pPr>
        <w:pStyle w:val="a5"/>
        <w:keepNext/>
        <w:rPr>
          <w:rtl/>
        </w:rPr>
      </w:pPr>
      <w:r>
        <w:rPr>
          <w:rFonts w:hint="eastAsia"/>
          <w:rtl/>
        </w:rPr>
        <w:t>דוד</w:t>
      </w:r>
      <w:r>
        <w:rPr>
          <w:rtl/>
        </w:rPr>
        <w:t xml:space="preserve"> </w:t>
      </w:r>
      <w:r>
        <w:rPr>
          <w:rFonts w:hint="eastAsia"/>
          <w:rtl/>
        </w:rPr>
        <w:t>צור</w:t>
      </w:r>
      <w:r>
        <w:rPr>
          <w:rtl/>
        </w:rPr>
        <w:t>:</w:t>
      </w:r>
    </w:p>
    <w:p w:rsidR="00531FCA" w:rsidRDefault="00531FCA" w:rsidP="00531FCA">
      <w:pPr>
        <w:pStyle w:val="KeepWithNext"/>
        <w:rPr>
          <w:rtl/>
        </w:rPr>
      </w:pPr>
    </w:p>
    <w:p w:rsidR="00531FCA" w:rsidRDefault="00531FCA" w:rsidP="00531FCA">
      <w:pPr>
        <w:rPr>
          <w:rtl/>
        </w:rPr>
      </w:pPr>
      <w:r>
        <w:rPr>
          <w:rtl/>
        </w:rPr>
        <w:t xml:space="preserve">כמה כתבי אישום? </w:t>
      </w:r>
    </w:p>
    <w:p w:rsidR="00531FCA" w:rsidRDefault="00531FCA" w:rsidP="00531FCA">
      <w:pPr>
        <w:rPr>
          <w:rtl/>
        </w:rPr>
      </w:pPr>
    </w:p>
    <w:p w:rsidR="00CE64A6" w:rsidRDefault="00CE64A6" w:rsidP="00CE64A6">
      <w:pPr>
        <w:pStyle w:val="afb"/>
        <w:keepNext/>
        <w:rPr>
          <w:rtl/>
        </w:rPr>
      </w:pPr>
      <w:bookmarkStart w:id="245" w:name="_ETM_Q1_4188979948"/>
      <w:bookmarkStart w:id="246" w:name="_ETM_Q1_4190147476"/>
      <w:bookmarkEnd w:id="245"/>
      <w:bookmarkEnd w:id="246"/>
      <w:r>
        <w:rPr>
          <w:rFonts w:hint="eastAsia"/>
          <w:rtl/>
        </w:rPr>
        <w:t>רובי</w:t>
      </w:r>
      <w:r>
        <w:rPr>
          <w:rtl/>
        </w:rPr>
        <w:t xml:space="preserve"> </w:t>
      </w:r>
      <w:r>
        <w:rPr>
          <w:rFonts w:hint="eastAsia"/>
          <w:rtl/>
        </w:rPr>
        <w:t>קיים</w:t>
      </w:r>
      <w:r>
        <w:rPr>
          <w:rtl/>
        </w:rPr>
        <w:t>:</w:t>
      </w:r>
    </w:p>
    <w:p w:rsidR="00CE64A6" w:rsidRDefault="00CE64A6" w:rsidP="00CE64A6">
      <w:pPr>
        <w:pStyle w:val="KeepWithNext"/>
        <w:rPr>
          <w:rtl/>
        </w:rPr>
      </w:pPr>
    </w:p>
    <w:p w:rsidR="00CE64A6" w:rsidRDefault="00CE64A6" w:rsidP="00CE64A6">
      <w:pPr>
        <w:rPr>
          <w:rtl/>
        </w:rPr>
      </w:pPr>
      <w:r>
        <w:rPr>
          <w:rtl/>
        </w:rPr>
        <w:t xml:space="preserve">אני לא יודע. שוב </w:t>
      </w:r>
      <w:bookmarkStart w:id="247" w:name="_ETM_Q1_4193994508"/>
      <w:bookmarkEnd w:id="247"/>
      <w:r>
        <w:rPr>
          <w:rtl/>
        </w:rPr>
        <w:t xml:space="preserve">– אלה תיקים שהועברו. יכול להיות שחלקם גם חזרו להשלמות. </w:t>
      </w:r>
    </w:p>
    <w:p w:rsidR="00C3496A" w:rsidRDefault="00C3496A" w:rsidP="00CE64A6">
      <w:pPr>
        <w:rPr>
          <w:rtl/>
        </w:rPr>
      </w:pPr>
    </w:p>
    <w:p w:rsidR="00531FCA" w:rsidRDefault="00C3496A" w:rsidP="00C3496A">
      <w:pPr>
        <w:rPr>
          <w:rtl/>
        </w:rPr>
      </w:pPr>
      <w:r>
        <w:rPr>
          <w:rtl/>
        </w:rPr>
        <w:t xml:space="preserve">אני אמשיך בנתונים – בניהול, החזקת מקום – 169 הועברו </w:t>
      </w:r>
      <w:bookmarkStart w:id="248" w:name="_ETM_Q1_4206407712"/>
      <w:bookmarkEnd w:id="248"/>
      <w:r>
        <w:rPr>
          <w:rtl/>
        </w:rPr>
        <w:t xml:space="preserve">לפרקליטות, השאר – או בחקירה או שנסגרו. </w:t>
      </w:r>
    </w:p>
    <w:p w:rsidR="00531FCA" w:rsidRDefault="00531FCA" w:rsidP="00531FCA">
      <w:pPr>
        <w:rPr>
          <w:rtl/>
        </w:rPr>
      </w:pPr>
    </w:p>
    <w:p w:rsidR="00531FCA" w:rsidRDefault="00531FCA" w:rsidP="00531FCA">
      <w:pPr>
        <w:pStyle w:val="a5"/>
        <w:keepNext/>
        <w:rPr>
          <w:rtl/>
        </w:rPr>
      </w:pPr>
      <w:r>
        <w:rPr>
          <w:rFonts w:hint="eastAsia"/>
          <w:rtl/>
        </w:rPr>
        <w:t>יפעת</w:t>
      </w:r>
      <w:r>
        <w:rPr>
          <w:rtl/>
        </w:rPr>
        <w:t xml:space="preserve"> </w:t>
      </w:r>
      <w:r>
        <w:rPr>
          <w:rFonts w:hint="eastAsia"/>
          <w:rtl/>
        </w:rPr>
        <w:t>קריב</w:t>
      </w:r>
      <w:r>
        <w:rPr>
          <w:rtl/>
        </w:rPr>
        <w:t>:</w:t>
      </w:r>
    </w:p>
    <w:p w:rsidR="00531FCA" w:rsidRDefault="00531FCA" w:rsidP="00531FCA">
      <w:pPr>
        <w:pStyle w:val="KeepWithNext"/>
        <w:rPr>
          <w:rtl/>
        </w:rPr>
      </w:pPr>
    </w:p>
    <w:p w:rsidR="00531FCA" w:rsidRDefault="00531FCA" w:rsidP="00531FCA">
      <w:pPr>
        <w:rPr>
          <w:rtl/>
        </w:rPr>
      </w:pPr>
      <w:r>
        <w:rPr>
          <w:rtl/>
        </w:rPr>
        <w:t>מאד מעניין כמה נסגרו מחוסר עניין לציבור או חוסר ראיות</w:t>
      </w:r>
    </w:p>
    <w:p w:rsidR="00531FCA" w:rsidRDefault="00531FCA" w:rsidP="00531FCA">
      <w:pPr>
        <w:rPr>
          <w:rtl/>
        </w:rPr>
      </w:pPr>
    </w:p>
    <w:p w:rsidR="00C3496A" w:rsidRDefault="00C3496A" w:rsidP="00C3496A">
      <w:pPr>
        <w:pStyle w:val="afb"/>
        <w:keepNext/>
        <w:rPr>
          <w:rtl/>
        </w:rPr>
      </w:pPr>
      <w:r>
        <w:rPr>
          <w:rFonts w:hint="eastAsia"/>
          <w:rtl/>
        </w:rPr>
        <w:t>רובי</w:t>
      </w:r>
      <w:r>
        <w:rPr>
          <w:rtl/>
        </w:rPr>
        <w:t xml:space="preserve"> </w:t>
      </w:r>
      <w:r>
        <w:rPr>
          <w:rFonts w:hint="eastAsia"/>
          <w:rtl/>
        </w:rPr>
        <w:t>קיים</w:t>
      </w:r>
      <w:r>
        <w:rPr>
          <w:rtl/>
        </w:rPr>
        <w:t>:</w:t>
      </w:r>
    </w:p>
    <w:p w:rsidR="00C3496A" w:rsidRDefault="00C3496A" w:rsidP="00C3496A">
      <w:pPr>
        <w:pStyle w:val="KeepWithNext"/>
        <w:rPr>
          <w:rtl/>
        </w:rPr>
      </w:pPr>
    </w:p>
    <w:p w:rsidR="00531FCA" w:rsidRDefault="00C3496A" w:rsidP="00C3496A">
      <w:pPr>
        <w:rPr>
          <w:rtl/>
        </w:rPr>
      </w:pPr>
      <w:r>
        <w:rPr>
          <w:rtl/>
        </w:rPr>
        <w:t xml:space="preserve">שוב, אני אעביר את הנתון – מתוך ה-169 תיקים נסגרו 22. </w:t>
      </w:r>
      <w:r w:rsidR="00531FCA">
        <w:rPr>
          <w:rtl/>
        </w:rPr>
        <w:t xml:space="preserve">אני יכול להגיד לך שרובם נסגרו בחוסר ראיות </w:t>
      </w:r>
      <w:r>
        <w:rPr>
          <w:rtl/>
        </w:rPr>
        <w:t xml:space="preserve">והחלק שנסגר </w:t>
      </w:r>
      <w:bookmarkStart w:id="249" w:name="_ETM_Q1_4244193549"/>
      <w:bookmarkEnd w:id="249"/>
      <w:r>
        <w:rPr>
          <w:rtl/>
        </w:rPr>
        <w:t xml:space="preserve">מחוסר עניין לציבור זה </w:t>
      </w:r>
      <w:r w:rsidR="00531FCA">
        <w:rPr>
          <w:rtl/>
        </w:rPr>
        <w:t xml:space="preserve">על מנת לא לפגוע או לא להגיש כתב אישום נגד אותה אישה שאמרה שהיא מנהלת </w:t>
      </w:r>
      <w:r>
        <w:rPr>
          <w:rtl/>
        </w:rPr>
        <w:t xml:space="preserve">והיא האחראית. </w:t>
      </w:r>
    </w:p>
    <w:p w:rsidR="00C3496A" w:rsidRDefault="00C3496A" w:rsidP="00C3496A">
      <w:pPr>
        <w:rPr>
          <w:rtl/>
        </w:rPr>
      </w:pPr>
      <w:bookmarkStart w:id="250" w:name="_ETM_Q1_4253410170"/>
      <w:bookmarkEnd w:id="250"/>
    </w:p>
    <w:p w:rsidR="00C3496A" w:rsidRDefault="00C3496A" w:rsidP="00C3496A">
      <w:pPr>
        <w:rPr>
          <w:rtl/>
        </w:rPr>
      </w:pPr>
      <w:r>
        <w:rPr>
          <w:rtl/>
        </w:rPr>
        <w:t>ד</w:t>
      </w:r>
      <w:bookmarkStart w:id="251" w:name="_ETM_Q1_4253862392"/>
      <w:bookmarkEnd w:id="251"/>
      <w:r>
        <w:rPr>
          <w:rtl/>
        </w:rPr>
        <w:t>בר אחרון - ע</w:t>
      </w:r>
      <w:r w:rsidR="00531FCA">
        <w:rPr>
          <w:rtl/>
        </w:rPr>
        <w:t xml:space="preserve">ליה גדולה שלנו </w:t>
      </w:r>
      <w:r>
        <w:rPr>
          <w:rtl/>
        </w:rPr>
        <w:t>היא באיסור פרסום של שירותי זנות</w:t>
      </w:r>
      <w:bookmarkStart w:id="252" w:name="_ETM_Q1_4258848288"/>
      <w:bookmarkEnd w:id="252"/>
      <w:r>
        <w:rPr>
          <w:rtl/>
        </w:rPr>
        <w:t xml:space="preserve">. בשנת 2011 היו 10 תיקים ובשנת 2012 היו כבר 73 תיקים. </w:t>
      </w:r>
      <w:r w:rsidR="00531FCA">
        <w:rPr>
          <w:rtl/>
        </w:rPr>
        <w:t xml:space="preserve">יש תיק דגל בפרקליטות מחוז תל אביב, שאנחנו עובדים בשיתוף פעולה </w:t>
      </w:r>
      <w:r>
        <w:rPr>
          <w:rtl/>
        </w:rPr>
        <w:t xml:space="preserve">נהדר בו נגד עיתון  "בננה" ועוד אתר בשם "סקס אדיר". אני מקווה שהתיק הזה יהיה תיק הדגל לשאר האזורים והמחוזות. </w:t>
      </w:r>
      <w:bookmarkStart w:id="253" w:name="_ETM_Q1_4287552537"/>
      <w:bookmarkEnd w:id="253"/>
      <w:r>
        <w:rPr>
          <w:rtl/>
        </w:rPr>
        <w:t>ה</w:t>
      </w:r>
      <w:bookmarkStart w:id="254" w:name="_ETM_Q1_4288058569"/>
      <w:bookmarkEnd w:id="254"/>
      <w:r>
        <w:rPr>
          <w:rtl/>
        </w:rPr>
        <w:t xml:space="preserve">שנה, עד אמצע מאי נפתחו 27 תיקים כאלה לגבי איסור פרסום שירותי זנות. </w:t>
      </w:r>
    </w:p>
    <w:p w:rsidR="00531FCA" w:rsidRDefault="00531FCA" w:rsidP="00C3496A">
      <w:pPr>
        <w:ind w:firstLine="0"/>
        <w:rPr>
          <w:rtl/>
        </w:rPr>
      </w:pPr>
    </w:p>
    <w:p w:rsidR="00C3496A" w:rsidRDefault="00C3496A" w:rsidP="00C3496A">
      <w:pPr>
        <w:pStyle w:val="a5"/>
        <w:keepNext/>
        <w:rPr>
          <w:rtl/>
        </w:rPr>
      </w:pPr>
      <w:r>
        <w:rPr>
          <w:rFonts w:hint="eastAsia"/>
          <w:rtl/>
        </w:rPr>
        <w:t>תמי</w:t>
      </w:r>
      <w:r>
        <w:rPr>
          <w:rtl/>
        </w:rPr>
        <w:t xml:space="preserve"> </w:t>
      </w:r>
      <w:r>
        <w:rPr>
          <w:rFonts w:hint="eastAsia"/>
          <w:rtl/>
        </w:rPr>
        <w:t>סלע</w:t>
      </w:r>
      <w:r>
        <w:rPr>
          <w:rtl/>
        </w:rPr>
        <w:t>:</w:t>
      </w:r>
    </w:p>
    <w:p w:rsidR="00C3496A" w:rsidRDefault="00C3496A" w:rsidP="00C3496A">
      <w:pPr>
        <w:pStyle w:val="KeepWithNext"/>
        <w:rPr>
          <w:rtl/>
        </w:rPr>
      </w:pPr>
    </w:p>
    <w:p w:rsidR="00C3496A" w:rsidRDefault="00C3496A" w:rsidP="00C3496A">
      <w:pPr>
        <w:rPr>
          <w:rtl/>
        </w:rPr>
      </w:pPr>
      <w:r>
        <w:rPr>
          <w:rtl/>
        </w:rPr>
        <w:t xml:space="preserve">אתם רואים גם שינוי בשטח? זאת אומרת –שזה </w:t>
      </w:r>
      <w:bookmarkStart w:id="255" w:name="_ETM_Q1_4298674269"/>
      <w:bookmarkEnd w:id="255"/>
      <w:r>
        <w:rPr>
          <w:rtl/>
        </w:rPr>
        <w:t xml:space="preserve">יוצר הרתעה? </w:t>
      </w:r>
    </w:p>
    <w:p w:rsidR="00531FCA" w:rsidRDefault="00531FCA" w:rsidP="00531FCA">
      <w:pPr>
        <w:rPr>
          <w:rtl/>
        </w:rPr>
      </w:pPr>
    </w:p>
    <w:p w:rsidR="00C3496A" w:rsidRDefault="00C3496A" w:rsidP="00C3496A">
      <w:pPr>
        <w:pStyle w:val="afb"/>
        <w:keepNext/>
        <w:rPr>
          <w:rtl/>
        </w:rPr>
      </w:pPr>
      <w:r>
        <w:rPr>
          <w:rFonts w:hint="eastAsia"/>
          <w:rtl/>
        </w:rPr>
        <w:t>רובי</w:t>
      </w:r>
      <w:r>
        <w:rPr>
          <w:rtl/>
        </w:rPr>
        <w:t xml:space="preserve"> </w:t>
      </w:r>
      <w:r>
        <w:rPr>
          <w:rFonts w:hint="eastAsia"/>
          <w:rtl/>
        </w:rPr>
        <w:t>קיים</w:t>
      </w:r>
      <w:r>
        <w:rPr>
          <w:rtl/>
        </w:rPr>
        <w:t>:</w:t>
      </w:r>
    </w:p>
    <w:p w:rsidR="00C3496A" w:rsidRDefault="00C3496A" w:rsidP="00C3496A">
      <w:pPr>
        <w:pStyle w:val="KeepWithNext"/>
        <w:rPr>
          <w:rtl/>
        </w:rPr>
      </w:pPr>
    </w:p>
    <w:p w:rsidR="00C3496A" w:rsidRDefault="00C3496A" w:rsidP="00C3496A">
      <w:pPr>
        <w:rPr>
          <w:rtl/>
        </w:rPr>
      </w:pPr>
      <w:r>
        <w:rPr>
          <w:rtl/>
        </w:rPr>
        <w:t xml:space="preserve">במסגרת החקירה של עיתון "בננה" אז קודם כל העיתון לא יצא חודשיים, שזה מצוין, אבל ככל שהם ראו שזה לא מתקדם ואין הרשאה הם פשוט חזרו. אבל היתה רגיעה בשטח. </w:t>
      </w:r>
    </w:p>
    <w:p w:rsidR="00C3496A" w:rsidRDefault="00C3496A" w:rsidP="00C3496A">
      <w:pPr>
        <w:rPr>
          <w:rtl/>
        </w:rPr>
      </w:pPr>
      <w:bookmarkStart w:id="256" w:name="_ETM_Q1_4318225437"/>
      <w:bookmarkEnd w:id="256"/>
    </w:p>
    <w:p w:rsidR="00531FCA" w:rsidRDefault="00531FCA" w:rsidP="00531FCA">
      <w:pPr>
        <w:pStyle w:val="afb"/>
        <w:keepNext/>
        <w:rPr>
          <w:rtl/>
        </w:rPr>
      </w:pPr>
      <w:r>
        <w:rPr>
          <w:rFonts w:hint="eastAsia"/>
          <w:rtl/>
        </w:rPr>
        <w:t>אדוארד</w:t>
      </w:r>
      <w:r>
        <w:rPr>
          <w:rtl/>
        </w:rPr>
        <w:t xml:space="preserve"> </w:t>
      </w:r>
      <w:r>
        <w:rPr>
          <w:rFonts w:hint="eastAsia"/>
          <w:rtl/>
        </w:rPr>
        <w:t>פלינר</w:t>
      </w:r>
      <w:r>
        <w:rPr>
          <w:rtl/>
        </w:rPr>
        <w:t>:</w:t>
      </w:r>
    </w:p>
    <w:p w:rsidR="00531FCA" w:rsidRDefault="00531FCA" w:rsidP="00531FCA">
      <w:pPr>
        <w:pStyle w:val="KeepWithNext"/>
        <w:rPr>
          <w:rtl/>
        </w:rPr>
      </w:pPr>
    </w:p>
    <w:p w:rsidR="00531FCA" w:rsidRDefault="00C3496A" w:rsidP="00C3496A">
      <w:pPr>
        <w:rPr>
          <w:rtl/>
        </w:rPr>
      </w:pPr>
      <w:r>
        <w:rPr>
          <w:rtl/>
        </w:rPr>
        <w:t xml:space="preserve">רציתי להוסיף, כי היתה פה </w:t>
      </w:r>
      <w:bookmarkStart w:id="257" w:name="_ETM_Q1_4327216979"/>
      <w:bookmarkEnd w:id="257"/>
      <w:r>
        <w:rPr>
          <w:rtl/>
        </w:rPr>
        <w:t xml:space="preserve">הערה נכונה של חבר הכנסת דוד צור לגבי הפעלת מודיעין בתיקים האלה. </w:t>
      </w:r>
      <w:r w:rsidR="00531FCA">
        <w:rPr>
          <w:rtl/>
        </w:rPr>
        <w:t>למשל – לחשוף תיק של קטינים. איך המשטרה</w:t>
      </w:r>
      <w:r>
        <w:rPr>
          <w:rtl/>
        </w:rPr>
        <w:t xml:space="preserve"> יכולה לחשוף זנות קטינים? צריך לשלוח מקור לבתי זונות שיחפש קטינים. </w:t>
      </w:r>
      <w:r w:rsidR="00531FCA">
        <w:rPr>
          <w:rtl/>
        </w:rPr>
        <w:t>כדי לשלוח מקור צריך לתת לו חסינות, צריך לתת לו כסף</w:t>
      </w:r>
      <w:r>
        <w:rPr>
          <w:rtl/>
        </w:rPr>
        <w:t xml:space="preserve">. יש </w:t>
      </w:r>
      <w:r w:rsidR="00531FCA">
        <w:rPr>
          <w:rtl/>
        </w:rPr>
        <w:t>איסור מוחלט על העסקת מקור בתחום הזה. למשל בתחום הסמים</w:t>
      </w:r>
      <w:r>
        <w:rPr>
          <w:rtl/>
        </w:rPr>
        <w:t xml:space="preserve">, איך אנחנו חושפים מוכר סמים? – שולחים מקור, הוא קונה סמים והוא אומר לנו מי מוכר. </w:t>
      </w:r>
      <w:r w:rsidR="00531FCA">
        <w:rPr>
          <w:rtl/>
        </w:rPr>
        <w:t>אותו הדבר צריך לעשות פה, ואנחנו לא מסוגלים, לא יכולים. אם אנחנו מצפים ש</w:t>
      </w:r>
      <w:r>
        <w:rPr>
          <w:rtl/>
        </w:rPr>
        <w:t xml:space="preserve">קטין יבוא ויתלונן – זה לא יקרה. </w:t>
      </w:r>
    </w:p>
    <w:p w:rsidR="00531FCA" w:rsidRDefault="00531FCA" w:rsidP="00531FCA">
      <w:pPr>
        <w:rPr>
          <w:rtl/>
        </w:rPr>
      </w:pPr>
    </w:p>
    <w:p w:rsidR="00531FCA" w:rsidRDefault="00531FCA" w:rsidP="00531F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1FCA" w:rsidRDefault="00531FCA" w:rsidP="00531FCA">
      <w:pPr>
        <w:pStyle w:val="KeepWithNext"/>
        <w:rPr>
          <w:rtl/>
        </w:rPr>
      </w:pPr>
    </w:p>
    <w:p w:rsidR="00531FCA" w:rsidRDefault="00C3496A" w:rsidP="00531FCA">
      <w:pPr>
        <w:rPr>
          <w:rtl/>
        </w:rPr>
      </w:pPr>
      <w:r>
        <w:rPr>
          <w:rtl/>
        </w:rPr>
        <w:t xml:space="preserve">מה היית עושה? </w:t>
      </w:r>
    </w:p>
    <w:p w:rsidR="00531FCA" w:rsidRDefault="00531FCA" w:rsidP="00531FCA">
      <w:pPr>
        <w:rPr>
          <w:rtl/>
        </w:rPr>
      </w:pPr>
    </w:p>
    <w:p w:rsidR="00531FCA" w:rsidRDefault="00531FCA" w:rsidP="00531FCA">
      <w:pPr>
        <w:pStyle w:val="-"/>
        <w:keepNext/>
        <w:rPr>
          <w:rtl/>
        </w:rPr>
      </w:pPr>
      <w:r>
        <w:rPr>
          <w:rFonts w:hint="eastAsia"/>
          <w:rtl/>
        </w:rPr>
        <w:t>אדוארד</w:t>
      </w:r>
      <w:r>
        <w:rPr>
          <w:rtl/>
        </w:rPr>
        <w:t xml:space="preserve"> </w:t>
      </w:r>
      <w:r>
        <w:rPr>
          <w:rFonts w:hint="eastAsia"/>
          <w:rtl/>
        </w:rPr>
        <w:t>פלינר</w:t>
      </w:r>
      <w:r>
        <w:rPr>
          <w:rtl/>
        </w:rPr>
        <w:t>:</w:t>
      </w:r>
    </w:p>
    <w:p w:rsidR="00531FCA" w:rsidRDefault="00531FCA" w:rsidP="00531FCA">
      <w:pPr>
        <w:pStyle w:val="KeepWithNext"/>
        <w:rPr>
          <w:rtl/>
        </w:rPr>
      </w:pPr>
    </w:p>
    <w:p w:rsidR="00531FCA" w:rsidRDefault="00531FCA" w:rsidP="00531FCA">
      <w:pPr>
        <w:rPr>
          <w:rtl/>
        </w:rPr>
      </w:pPr>
      <w:r>
        <w:rPr>
          <w:rtl/>
        </w:rPr>
        <w:t xml:space="preserve">אנחנו מבקשים כבר כמה שנים </w:t>
      </w:r>
      <w:r w:rsidR="00C3496A">
        <w:rPr>
          <w:rtl/>
        </w:rPr>
        <w:t xml:space="preserve">ויש מלחמה על זה, שמערך המודיעין שלנו יוכל להפעיל מקורות בתחום הסחר בזנות. </w:t>
      </w:r>
    </w:p>
    <w:p w:rsidR="00531FCA" w:rsidRDefault="00531FCA" w:rsidP="00531FCA">
      <w:pPr>
        <w:rPr>
          <w:rtl/>
        </w:rPr>
      </w:pPr>
    </w:p>
    <w:p w:rsidR="00531FCA" w:rsidRDefault="00531FCA" w:rsidP="00531F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1FCA" w:rsidRDefault="00531FCA" w:rsidP="00531FCA">
      <w:pPr>
        <w:pStyle w:val="KeepWithNext"/>
        <w:rPr>
          <w:rtl/>
        </w:rPr>
      </w:pPr>
    </w:p>
    <w:p w:rsidR="00531FCA" w:rsidRDefault="00531FCA" w:rsidP="00C3496A">
      <w:pPr>
        <w:rPr>
          <w:rtl/>
        </w:rPr>
      </w:pPr>
      <w:r>
        <w:rPr>
          <w:rtl/>
        </w:rPr>
        <w:t xml:space="preserve">הרבה מחמאות קיבלת מאנשים. הם אומרים שהרבה בזכותך </w:t>
      </w:r>
      <w:r w:rsidR="00C3496A">
        <w:rPr>
          <w:rtl/>
        </w:rPr>
        <w:t>בכל מה שקשור לסחר בנשים, עד כדי כך שהרבה מהאנשים אתה מכיר באופן אישי</w:t>
      </w:r>
      <w:bookmarkStart w:id="258" w:name="_ETM_Q1_4392108732"/>
      <w:bookmarkEnd w:id="258"/>
      <w:r w:rsidR="00C3496A">
        <w:rPr>
          <w:rtl/>
        </w:rPr>
        <w:t xml:space="preserve">, </w:t>
      </w:r>
      <w:r>
        <w:rPr>
          <w:rtl/>
        </w:rPr>
        <w:t xml:space="preserve">ודברים מגיעים כי אתה מכיר אותם. איך אנחנו </w:t>
      </w:r>
      <w:r w:rsidR="00C3496A">
        <w:rPr>
          <w:rtl/>
        </w:rPr>
        <w:t xml:space="preserve">מייצרים עוד כאלה כמוך בנושא של זנות וזנות </w:t>
      </w:r>
      <w:bookmarkStart w:id="259" w:name="_ETM_Q1_4401515514"/>
      <w:bookmarkEnd w:id="259"/>
      <w:r w:rsidR="00C3496A">
        <w:rPr>
          <w:rtl/>
        </w:rPr>
        <w:t xml:space="preserve">נוער? </w:t>
      </w:r>
      <w:r>
        <w:rPr>
          <w:rtl/>
        </w:rPr>
        <w:t xml:space="preserve">אני לא שואלת את זה בצחוק. נושא של זנות נוער הוא נושא שמטריד אותי והוא נושא דגל של הוועדה. </w:t>
      </w:r>
    </w:p>
    <w:p w:rsidR="00531FCA" w:rsidRDefault="00531FCA" w:rsidP="00531FCA">
      <w:pPr>
        <w:rPr>
          <w:rtl/>
        </w:rPr>
      </w:pPr>
    </w:p>
    <w:p w:rsidR="00531FCA" w:rsidRDefault="00531FCA" w:rsidP="00531FCA">
      <w:pPr>
        <w:pStyle w:val="-"/>
        <w:keepNext/>
        <w:rPr>
          <w:rtl/>
        </w:rPr>
      </w:pPr>
      <w:r>
        <w:rPr>
          <w:rFonts w:hint="eastAsia"/>
          <w:rtl/>
        </w:rPr>
        <w:t>אדוארד</w:t>
      </w:r>
      <w:r>
        <w:rPr>
          <w:rtl/>
        </w:rPr>
        <w:t xml:space="preserve"> </w:t>
      </w:r>
      <w:r>
        <w:rPr>
          <w:rFonts w:hint="eastAsia"/>
          <w:rtl/>
        </w:rPr>
        <w:t>פלינר</w:t>
      </w:r>
      <w:r>
        <w:rPr>
          <w:rtl/>
        </w:rPr>
        <w:t>:</w:t>
      </w:r>
    </w:p>
    <w:p w:rsidR="00531FCA" w:rsidRDefault="00531FCA" w:rsidP="00531FCA">
      <w:pPr>
        <w:pStyle w:val="KeepWithNext"/>
        <w:rPr>
          <w:rtl/>
        </w:rPr>
      </w:pPr>
    </w:p>
    <w:p w:rsidR="00531FCA" w:rsidRDefault="00531FCA" w:rsidP="008C44C4">
      <w:pPr>
        <w:rPr>
          <w:rtl/>
        </w:rPr>
      </w:pPr>
      <w:r>
        <w:rPr>
          <w:rtl/>
        </w:rPr>
        <w:t>החוקים הם טובים ומעולים. הבעיה היא שהמשטרה לפעמים לא מסוגלת לעשות את העבודה</w:t>
      </w:r>
      <w:r w:rsidR="008B2C29">
        <w:rPr>
          <w:rtl/>
        </w:rPr>
        <w:t xml:space="preserve"> עד הסוף, גם בגלל הלחץ וגם בגלל תעדוף תיקים אחרים וגם בגלל פרשנות ש</w:t>
      </w:r>
      <w:r>
        <w:rPr>
          <w:rtl/>
        </w:rPr>
        <w:t xml:space="preserve">ל בתי משפט. </w:t>
      </w:r>
      <w:r w:rsidR="008B2C29">
        <w:rPr>
          <w:rtl/>
        </w:rPr>
        <w:t xml:space="preserve">בסחר בבני אדם העונש המינימלי הוא 4 אנשים. למה אנחנו רואים אנשים שיוצאים בפחות מזה? תיאורטית כל העונשים צריכים להיות מ-4 ומעלה. אין את זה. </w:t>
      </w:r>
      <w:r>
        <w:rPr>
          <w:rtl/>
        </w:rPr>
        <w:t>אז הבעיה היא הדדית וצריך לטפל בזה. אבל הבעיה הראשונית שאנחנו מתמודדים אתה כמה שנים היא הבעיה של הפעלת מקורות בתחום סחר וזנות. פשוט, אי אפשר לקחת סרסור ולתת לו חסינות</w:t>
      </w:r>
      <w:r w:rsidR="008C44C4">
        <w:rPr>
          <w:rtl/>
        </w:rPr>
        <w:t xml:space="preserve">. אין מה לעשות. סרסור שיש לו מכון נמצא בקשר עם סרסורים אחרים, ולפעמים הוא בקשר עם חו"ל. הוא יכול לתת מידע שעכשיו מגיע משלוח של 50 בנות. </w:t>
      </w:r>
      <w:r>
        <w:rPr>
          <w:rtl/>
        </w:rPr>
        <w:t xml:space="preserve">אז יותר פשוט לנו לעבוד עם משטרות זרות, </w:t>
      </w:r>
      <w:r w:rsidR="008C44C4">
        <w:rPr>
          <w:rtl/>
        </w:rPr>
        <w:t xml:space="preserve">לקבל מודיעין משם, כי שם הכל חופשי, </w:t>
      </w:r>
      <w:r>
        <w:rPr>
          <w:rtl/>
        </w:rPr>
        <w:t>שם הם מפעילים מודיעין איפה שצריך להפעיל ובגלל זה</w:t>
      </w:r>
      <w:r w:rsidR="008C44C4">
        <w:rPr>
          <w:rtl/>
        </w:rPr>
        <w:t xml:space="preserve"> דווקא בזירה הבינלאומית יש לנו הצלחות ברשתות וארגוני פשיעה בינלאומיים, </w:t>
      </w:r>
      <w:r>
        <w:rPr>
          <w:rtl/>
        </w:rPr>
        <w:t>ופה אנחנו לא יכו</w:t>
      </w:r>
      <w:r w:rsidR="008C44C4">
        <w:rPr>
          <w:rtl/>
        </w:rPr>
        <w:t xml:space="preserve">לים לטפל במכון שיש לו שלוש בנות. זו הבעיה. </w:t>
      </w:r>
    </w:p>
    <w:p w:rsidR="00531FCA" w:rsidRDefault="00531FCA" w:rsidP="00531FCA">
      <w:pPr>
        <w:rPr>
          <w:rtl/>
        </w:rPr>
      </w:pPr>
    </w:p>
    <w:p w:rsidR="00531FCA" w:rsidRDefault="00531FCA" w:rsidP="00531FCA">
      <w:pPr>
        <w:pStyle w:val="afb"/>
        <w:keepNext/>
        <w:rPr>
          <w:rtl/>
        </w:rPr>
      </w:pPr>
      <w:r>
        <w:rPr>
          <w:rFonts w:hint="eastAsia"/>
          <w:rtl/>
        </w:rPr>
        <w:t>מיכל</w:t>
      </w:r>
      <w:r>
        <w:rPr>
          <w:rtl/>
        </w:rPr>
        <w:t xml:space="preserve"> </w:t>
      </w:r>
      <w:r>
        <w:rPr>
          <w:rFonts w:hint="eastAsia"/>
          <w:rtl/>
        </w:rPr>
        <w:t>ברק</w:t>
      </w:r>
      <w:r>
        <w:rPr>
          <w:rtl/>
        </w:rPr>
        <w:t>:</w:t>
      </w:r>
    </w:p>
    <w:p w:rsidR="00531FCA" w:rsidRDefault="00531FCA" w:rsidP="00531FCA">
      <w:pPr>
        <w:pStyle w:val="KeepWithNext"/>
        <w:rPr>
          <w:rtl/>
        </w:rPr>
      </w:pPr>
    </w:p>
    <w:p w:rsidR="00531FCA" w:rsidRDefault="008C44C4" w:rsidP="00517239">
      <w:pPr>
        <w:rPr>
          <w:rtl/>
        </w:rPr>
      </w:pPr>
      <w:bookmarkStart w:id="260" w:name="_ETM_Q1_4503179763"/>
      <w:bookmarkEnd w:id="260"/>
      <w:r>
        <w:rPr>
          <w:rtl/>
        </w:rPr>
        <w:t xml:space="preserve">אני מהשב"ס. </w:t>
      </w:r>
      <w:r w:rsidR="00531FCA">
        <w:rPr>
          <w:rtl/>
        </w:rPr>
        <w:t>באופן טבעי, המוקד שרלבנטי לדיון הזה הוא קורבנות סחר. נכון להיום, בדרום, ישנן 12 נשים שהוגדרו כקורבנות. שלוש מהן –</w:t>
      </w:r>
      <w:r>
        <w:rPr>
          <w:rtl/>
        </w:rPr>
        <w:t xml:space="preserve"> מוצאן מאתיופיה, והן אמורות להיקלט ביום חמישי הבא במקלט, </w:t>
      </w:r>
      <w:r w:rsidR="00531FCA">
        <w:rPr>
          <w:rtl/>
        </w:rPr>
        <w:t>ותשע נוספ</w:t>
      </w:r>
      <w:r>
        <w:rPr>
          <w:rtl/>
        </w:rPr>
        <w:t xml:space="preserve">ות שאופציית השילוב שלהן בקהילה נמצאת בבחינת משרד המשפטים. </w:t>
      </w:r>
      <w:r w:rsidR="00531FCA">
        <w:rPr>
          <w:rtl/>
        </w:rPr>
        <w:t>בזמן הזה שהן אצלנו – אני מוכרחה לומר, דיברו פה על שיתוף פעולה</w:t>
      </w:r>
      <w:r>
        <w:rPr>
          <w:rtl/>
        </w:rPr>
        <w:t xml:space="preserve"> שגם אנחנו עשינו </w:t>
      </w:r>
      <w:bookmarkStart w:id="261" w:name="_ETM_Q1_4544852695"/>
      <w:bookmarkEnd w:id="261"/>
      <w:r>
        <w:rPr>
          <w:rtl/>
        </w:rPr>
        <w:t xml:space="preserve">דרך מאד ארוכה ומשמעותית בעבודה המשותפת עם משרדי ממשלה אחרים, </w:t>
      </w:r>
      <w:bookmarkStart w:id="262" w:name="_ETM_Q1_4550732065"/>
      <w:bookmarkEnd w:id="262"/>
      <w:r w:rsidR="00531FCA">
        <w:rPr>
          <w:rtl/>
        </w:rPr>
        <w:t xml:space="preserve">גם לצורך הגדרת הקורבנות, שזה היה תהליך בשיתוף פעולה של </w:t>
      </w:r>
      <w:r>
        <w:rPr>
          <w:rtl/>
        </w:rPr>
        <w:t xml:space="preserve">משרד המשפטים, משטרת ישראל ושלנו - </w:t>
      </w:r>
      <w:r w:rsidR="00531FCA">
        <w:rPr>
          <w:rtl/>
        </w:rPr>
        <w:t xml:space="preserve">וגם כל המהלך הזה של שילוב כל אותן קורבנות </w:t>
      </w:r>
      <w:r>
        <w:rPr>
          <w:rtl/>
        </w:rPr>
        <w:t xml:space="preserve">בחוץ. בזמן שהותן אצלנו אנחנו </w:t>
      </w:r>
      <w:bookmarkStart w:id="263" w:name="_ETM_Q1_4568016035"/>
      <w:bookmarkEnd w:id="263"/>
      <w:r w:rsidR="00D712F3">
        <w:rPr>
          <w:rtl/>
        </w:rPr>
        <w:t xml:space="preserve">יש עובדת סוציאלית </w:t>
      </w:r>
      <w:r w:rsidR="00517239">
        <w:rPr>
          <w:rtl/>
        </w:rPr>
        <w:t xml:space="preserve">לאותן נשים, </w:t>
      </w:r>
      <w:r w:rsidR="00531FCA">
        <w:rPr>
          <w:rtl/>
        </w:rPr>
        <w:t xml:space="preserve">יש קבוצות טיפוליות </w:t>
      </w:r>
      <w:r w:rsidR="00517239">
        <w:rPr>
          <w:rtl/>
        </w:rPr>
        <w:t xml:space="preserve">כאלה ואחרות שמתקיימות. לקורבנות </w:t>
      </w:r>
      <w:bookmarkStart w:id="264" w:name="_ETM_Q1_4585046498"/>
      <w:bookmarkEnd w:id="264"/>
      <w:r w:rsidR="00517239">
        <w:rPr>
          <w:rtl/>
        </w:rPr>
        <w:t xml:space="preserve">יש קבוצה ייחודית, יש קבוצה לנשים אחרות, </w:t>
      </w:r>
      <w:r w:rsidR="00531FCA">
        <w:rPr>
          <w:rtl/>
        </w:rPr>
        <w:t>יש קבוצה לאימהות. יש פעילות חינוך לילדים – אפילו השתדלנו מאד לגייס עובדת</w:t>
      </w:r>
      <w:r w:rsidR="00517239">
        <w:rPr>
          <w:rtl/>
        </w:rPr>
        <w:t xml:space="preserve"> סוציאלית</w:t>
      </w:r>
      <w:r w:rsidR="00531FCA">
        <w:rPr>
          <w:rtl/>
        </w:rPr>
        <w:t xml:space="preserve"> שמדברת את השפה. מה שלא נעשה כך נעשה על ידי מתרגמים שאנחנו </w:t>
      </w:r>
      <w:r w:rsidR="00517239">
        <w:rPr>
          <w:rtl/>
        </w:rPr>
        <w:t xml:space="preserve">רוכשים </w:t>
      </w:r>
      <w:bookmarkStart w:id="265" w:name="_ETM_Q1_4608449674"/>
      <w:bookmarkEnd w:id="265"/>
      <w:r w:rsidR="00517239">
        <w:rPr>
          <w:rtl/>
        </w:rPr>
        <w:t xml:space="preserve">שירותים שלהם. </w:t>
      </w:r>
    </w:p>
    <w:p w:rsidR="00531FCA" w:rsidRDefault="00531FCA" w:rsidP="00531FCA">
      <w:pPr>
        <w:rPr>
          <w:rtl/>
        </w:rPr>
      </w:pPr>
    </w:p>
    <w:p w:rsidR="00531FCA" w:rsidRDefault="00531FCA" w:rsidP="00531FCA">
      <w:pPr>
        <w:pStyle w:val="afb"/>
        <w:keepNext/>
        <w:rPr>
          <w:rtl/>
        </w:rPr>
      </w:pPr>
      <w:r>
        <w:rPr>
          <w:rFonts w:hint="eastAsia"/>
          <w:rtl/>
        </w:rPr>
        <w:t>תמר</w:t>
      </w:r>
      <w:r>
        <w:rPr>
          <w:rtl/>
        </w:rPr>
        <w:t xml:space="preserve"> </w:t>
      </w:r>
      <w:r>
        <w:rPr>
          <w:rFonts w:hint="eastAsia"/>
          <w:rtl/>
        </w:rPr>
        <w:t>פרוש</w:t>
      </w:r>
      <w:r>
        <w:rPr>
          <w:rtl/>
        </w:rPr>
        <w:t>:</w:t>
      </w:r>
    </w:p>
    <w:p w:rsidR="00531FCA" w:rsidRDefault="00531FCA" w:rsidP="00531FCA">
      <w:pPr>
        <w:pStyle w:val="KeepWithNext"/>
        <w:rPr>
          <w:rtl/>
        </w:rPr>
      </w:pPr>
    </w:p>
    <w:p w:rsidR="00531FCA" w:rsidRDefault="00531FCA" w:rsidP="008640B1">
      <w:pPr>
        <w:rPr>
          <w:rtl/>
        </w:rPr>
      </w:pPr>
      <w:r>
        <w:rPr>
          <w:rtl/>
        </w:rPr>
        <w:t>אני בהתחלה אציג את העבודה שלנו באופן כללי. קודם כל, כפי שמירב שמואלי ציינה – בכל פרקליטות מחוז יש לנו רפרנט או רפרנטית</w:t>
      </w:r>
      <w:r w:rsidR="008640B1">
        <w:rPr>
          <w:rtl/>
        </w:rPr>
        <w:t xml:space="preserve"> לעבירות של סחר בבני אדם, שמרכזים את התיקים שמגיעים לאותו מחוז. הרפרנטים </w:t>
      </w:r>
      <w:r>
        <w:rPr>
          <w:rtl/>
        </w:rPr>
        <w:t>מהווים את מקור הידע המ</w:t>
      </w:r>
      <w:r w:rsidR="008640B1">
        <w:rPr>
          <w:rtl/>
        </w:rPr>
        <w:t>קצועי</w:t>
      </w:r>
      <w:r>
        <w:rPr>
          <w:rtl/>
        </w:rPr>
        <w:t xml:space="preserve"> בתחום</w:t>
      </w:r>
      <w:r w:rsidR="008640B1">
        <w:rPr>
          <w:rtl/>
        </w:rPr>
        <w:t xml:space="preserve"> ה</w:t>
      </w:r>
      <w:r>
        <w:rPr>
          <w:rtl/>
        </w:rPr>
        <w:t xml:space="preserve">זה של סחר ועבירות נלוות – זנות וסרסרות. זה חלק מהתחומים שהם מרכזים. אני הרפרנטית </w:t>
      </w:r>
      <w:r w:rsidR="008640B1">
        <w:rPr>
          <w:rtl/>
        </w:rPr>
        <w:t xml:space="preserve">בפרקליטות המדינה, בלשכה </w:t>
      </w:r>
      <w:bookmarkStart w:id="266" w:name="_ETM_Q1_4667310066"/>
      <w:bookmarkEnd w:id="266"/>
      <w:r w:rsidR="008640B1">
        <w:rPr>
          <w:rtl/>
        </w:rPr>
        <w:t xml:space="preserve">הראשית, ומרכזת את הנושא </w:t>
      </w:r>
      <w:r>
        <w:rPr>
          <w:rtl/>
        </w:rPr>
        <w:t xml:space="preserve">ברמה הארצית. </w:t>
      </w:r>
    </w:p>
    <w:p w:rsidR="00531FCA" w:rsidRDefault="00531FCA" w:rsidP="00531FCA">
      <w:pPr>
        <w:rPr>
          <w:rtl/>
        </w:rPr>
      </w:pPr>
    </w:p>
    <w:p w:rsidR="00531FCA" w:rsidRDefault="00531FCA" w:rsidP="00531FC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31FCA" w:rsidRDefault="00531FCA" w:rsidP="00531FCA">
      <w:pPr>
        <w:pStyle w:val="KeepWithNext"/>
        <w:rPr>
          <w:rtl/>
        </w:rPr>
      </w:pPr>
    </w:p>
    <w:p w:rsidR="00531FCA" w:rsidRDefault="00531FCA" w:rsidP="00531FCA">
      <w:pPr>
        <w:rPr>
          <w:rtl/>
        </w:rPr>
      </w:pPr>
      <w:r>
        <w:rPr>
          <w:rtl/>
        </w:rPr>
        <w:t xml:space="preserve">כלומר, לך אין פילוח </w:t>
      </w:r>
      <w:r w:rsidR="008640B1">
        <w:rPr>
          <w:rtl/>
        </w:rPr>
        <w:t xml:space="preserve">בין סחר נשים לבין זנות. </w:t>
      </w:r>
      <w:bookmarkStart w:id="267" w:name="_ETM_Q1_4674975898"/>
      <w:bookmarkEnd w:id="267"/>
    </w:p>
    <w:p w:rsidR="00531FCA" w:rsidRDefault="00531FCA" w:rsidP="00531FCA">
      <w:pPr>
        <w:rPr>
          <w:rtl/>
        </w:rPr>
      </w:pPr>
    </w:p>
    <w:p w:rsidR="00531FCA" w:rsidRDefault="00531FCA" w:rsidP="00531FCA">
      <w:pPr>
        <w:pStyle w:val="-"/>
        <w:keepNext/>
        <w:rPr>
          <w:rtl/>
        </w:rPr>
      </w:pPr>
      <w:r>
        <w:rPr>
          <w:rFonts w:hint="eastAsia"/>
          <w:rtl/>
        </w:rPr>
        <w:t>תמר</w:t>
      </w:r>
      <w:r>
        <w:rPr>
          <w:rtl/>
        </w:rPr>
        <w:t xml:space="preserve"> </w:t>
      </w:r>
      <w:r>
        <w:rPr>
          <w:rFonts w:hint="eastAsia"/>
          <w:rtl/>
        </w:rPr>
        <w:t>פרוש</w:t>
      </w:r>
      <w:r>
        <w:rPr>
          <w:rtl/>
        </w:rPr>
        <w:t>:</w:t>
      </w:r>
    </w:p>
    <w:p w:rsidR="00531FCA" w:rsidRDefault="00531FCA" w:rsidP="00531FCA">
      <w:pPr>
        <w:pStyle w:val="KeepWithNext"/>
        <w:rPr>
          <w:rtl/>
        </w:rPr>
      </w:pPr>
    </w:p>
    <w:p w:rsidR="006B3FFA" w:rsidRDefault="00531FCA" w:rsidP="00A042B7">
      <w:pPr>
        <w:rPr>
          <w:rtl/>
        </w:rPr>
      </w:pPr>
      <w:r>
        <w:rPr>
          <w:rtl/>
        </w:rPr>
        <w:t>אנחנו מרכזים את הנושא הזה יחד. התפיסה היא שזה תחום שדורש התמקצעות משפטית ו</w:t>
      </w:r>
      <w:r w:rsidR="00A042B7">
        <w:rPr>
          <w:rtl/>
        </w:rPr>
        <w:t xml:space="preserve">גם קשר עם גורמים מחוץ לפרקליטות, זאת אומרת – לא רק המשטרה אלא גם עם </w:t>
      </w:r>
      <w:bookmarkStart w:id="268" w:name="_ETM_Q1_4695816653"/>
      <w:bookmarkEnd w:id="268"/>
      <w:r w:rsidR="00A042B7">
        <w:rPr>
          <w:rtl/>
        </w:rPr>
        <w:t xml:space="preserve">המקלטים וגם משרד הפנים, במהלך הניהול של התיקים האלה. </w:t>
      </w:r>
      <w:r w:rsidR="006B3FFA">
        <w:rPr>
          <w:rtl/>
        </w:rPr>
        <w:t xml:space="preserve">אני חושבת שאין חולק על חלקה של הפרקליטות בהצלחה שהיתה לנו לצמצם אתה התופעה שהיתה בעבר. אני רוצה בקצרה למנות </w:t>
      </w:r>
      <w:r w:rsidR="00A042B7">
        <w:rPr>
          <w:rtl/>
        </w:rPr>
        <w:t xml:space="preserve">כמה </w:t>
      </w:r>
      <w:bookmarkStart w:id="269" w:name="_ETM_Q1_4717666839"/>
      <w:bookmarkEnd w:id="269"/>
      <w:r w:rsidR="00A042B7">
        <w:rPr>
          <w:rtl/>
        </w:rPr>
        <w:t xml:space="preserve">הישגים בולטים של הפרקליטות בשנה האחרונה. קודם כל, </w:t>
      </w:r>
      <w:r w:rsidR="006B3FFA">
        <w:rPr>
          <w:rtl/>
        </w:rPr>
        <w:t xml:space="preserve">קיבלנו פסק דין מרשיע בתיק של רמי </w:t>
      </w:r>
      <w:r w:rsidR="00A042B7">
        <w:rPr>
          <w:rtl/>
        </w:rPr>
        <w:t xml:space="preserve">סבן, כשהעונש החמור בפרשה עמד על </w:t>
      </w:r>
      <w:bookmarkStart w:id="270" w:name="_ETM_Q1_4732226975"/>
      <w:bookmarkEnd w:id="270"/>
      <w:r w:rsidR="00A042B7">
        <w:rPr>
          <w:rtl/>
        </w:rPr>
        <w:t xml:space="preserve">מעל 18 שנים. במסגרת הפרשה הזו, שבית המשפט הגדיר אותה </w:t>
      </w:r>
      <w:bookmarkStart w:id="271" w:name="_ETM_Q1_4740963143"/>
      <w:bookmarkEnd w:id="271"/>
      <w:r w:rsidR="006B3FFA">
        <w:rPr>
          <w:rtl/>
        </w:rPr>
        <w:t xml:space="preserve">כאחת מפרשיות הסחר הגדולות ביותר שידעה מדינת ישראל </w:t>
      </w:r>
      <w:r w:rsidR="00A042B7">
        <w:rPr>
          <w:rtl/>
        </w:rPr>
        <w:t xml:space="preserve"> הוגשו שישה כתבי אישום נגד 14 נאשמים. כתב האישום המרכזי </w:t>
      </w:r>
      <w:r w:rsidR="006B3FFA">
        <w:rPr>
          <w:rtl/>
        </w:rPr>
        <w:t xml:space="preserve">הוגש נגד 8 נאשמים וכלל 28 אישומים. המשאבים שהפרקליטות השקיעה בתיק הזה היו </w:t>
      </w:r>
      <w:r w:rsidR="00A042B7">
        <w:rPr>
          <w:rtl/>
        </w:rPr>
        <w:t xml:space="preserve">גדולים מאד. זה תיק חריג בגודלו ביחס לתיקי סחר אחרים. הוא כלל חומר חקירה </w:t>
      </w:r>
      <w:bookmarkStart w:id="272" w:name="_ETM_Q1_4766499433"/>
      <w:bookmarkEnd w:id="272"/>
      <w:r w:rsidR="006B3FFA">
        <w:rPr>
          <w:rtl/>
        </w:rPr>
        <w:t>מרוסיה, אוקראינה, בלגיה</w:t>
      </w:r>
      <w:r w:rsidR="00A042B7">
        <w:rPr>
          <w:rtl/>
        </w:rPr>
        <w:t xml:space="preserve">, וכתב האישום כלל 150 עדי תביעה, בערך, </w:t>
      </w:r>
      <w:r w:rsidR="006B3FFA">
        <w:rPr>
          <w:rtl/>
        </w:rPr>
        <w:t>מהם שני עדי מדינה ו-28 עדים מחו"ל, מהם –</w:t>
      </w:r>
      <w:r w:rsidR="00A042B7">
        <w:rPr>
          <w:rtl/>
        </w:rPr>
        <w:t xml:space="preserve"> מתלוננות, אנשי</w:t>
      </w:r>
      <w:bookmarkStart w:id="273" w:name="_ETM_Q1_4780528075"/>
      <w:bookmarkEnd w:id="273"/>
      <w:r w:rsidR="00A042B7">
        <w:rPr>
          <w:rtl/>
        </w:rPr>
        <w:t xml:space="preserve"> משטרה מאוקראינה, אנשי פרקליטות ברוסיה. רוב העדים הגיעו </w:t>
      </w:r>
      <w:bookmarkStart w:id="274" w:name="_ETM_Q1_4788867696"/>
      <w:bookmarkEnd w:id="274"/>
      <w:r w:rsidR="00A042B7">
        <w:rPr>
          <w:rtl/>
        </w:rPr>
        <w:t xml:space="preserve">להעיד </w:t>
      </w:r>
      <w:r w:rsidR="006B3FFA">
        <w:rPr>
          <w:rtl/>
        </w:rPr>
        <w:t xml:space="preserve">במימון המדינה, כששתי עדות העידו בשגרירות אוקראינה באמצעות </w:t>
      </w:r>
      <w:r w:rsidR="006B3FFA">
        <w:t>video conference</w:t>
      </w:r>
      <w:r w:rsidR="00A042B7">
        <w:rPr>
          <w:rtl/>
        </w:rPr>
        <w:t xml:space="preserve">. </w:t>
      </w:r>
      <w:r w:rsidR="006B3FFA">
        <w:rPr>
          <w:rtl/>
        </w:rPr>
        <w:t xml:space="preserve"> </w:t>
      </w:r>
    </w:p>
    <w:p w:rsidR="006B3FFA" w:rsidRDefault="006B3FFA" w:rsidP="00531FCA">
      <w:pPr>
        <w:rPr>
          <w:rtl/>
        </w:rPr>
      </w:pPr>
    </w:p>
    <w:p w:rsidR="00A042B7" w:rsidRDefault="00A042B7" w:rsidP="00A042B7">
      <w:pPr>
        <w:rPr>
          <w:rtl/>
        </w:rPr>
      </w:pPr>
      <w:r>
        <w:rPr>
          <w:rtl/>
        </w:rPr>
        <w:t>הישג נוסף שהיה לנו בשנה האחרונה זה פסק דין מרשיע, תקדימי ב</w:t>
      </w:r>
      <w:r w:rsidR="006B3FFA">
        <w:rPr>
          <w:rtl/>
        </w:rPr>
        <w:t>תיק של ג'ולאני, ז</w:t>
      </w:r>
      <w:r>
        <w:rPr>
          <w:rtl/>
        </w:rPr>
        <w:t xml:space="preserve">ה תיק של אחזקה בתנאי עבדות של מהגרת עבודה מהפיליפינים </w:t>
      </w:r>
      <w:r w:rsidR="006B3FFA">
        <w:rPr>
          <w:rtl/>
        </w:rPr>
        <w:t>בבית של משפחה. אני רק אומר שהוגש ערעור בתיק ואנחנו מחכים עכשיו לפסק דין בערעור. הסעיפים של החזקה בתנאי עבדות ועבודות כפי</w:t>
      </w:r>
      <w:r>
        <w:rPr>
          <w:rtl/>
        </w:rPr>
        <w:t xml:space="preserve">ה הם יחסית חדשים, הלשון שלהם היא </w:t>
      </w:r>
      <w:bookmarkStart w:id="275" w:name="_ETM_Q1_4836486145"/>
      <w:bookmarkEnd w:id="275"/>
      <w:r>
        <w:rPr>
          <w:rtl/>
        </w:rPr>
        <w:t xml:space="preserve">רחבה ולכן הם מחייבים מערכת פרשנות לא פשוטה. אנחנו </w:t>
      </w:r>
      <w:bookmarkStart w:id="276" w:name="_ETM_Q1_4840259299"/>
      <w:bookmarkEnd w:id="276"/>
      <w:r>
        <w:rPr>
          <w:rtl/>
        </w:rPr>
        <w:t xml:space="preserve">לומדים אותם ממקרה למקרה. מהסיבה הזו התיקים האלה מלווים מקרוב על ידי פרקליטות המדינה. למשל, בתיק הזה של ג'ולאני, המשנה </w:t>
      </w:r>
      <w:bookmarkStart w:id="277" w:name="_ETM_Q1_4853818521"/>
      <w:bookmarkEnd w:id="277"/>
      <w:r>
        <w:rPr>
          <w:rtl/>
        </w:rPr>
        <w:t xml:space="preserve">לעניינים פליליים ליווה מקרוב גם את הליכי הגשת כתב האישום </w:t>
      </w:r>
      <w:bookmarkStart w:id="278" w:name="_ETM_Q1_4857384716"/>
      <w:bookmarkEnd w:id="278"/>
      <w:r>
        <w:rPr>
          <w:rtl/>
        </w:rPr>
        <w:t xml:space="preserve">וגם בנקודות משמעותיות של התיק התקיימו אצלו ישיבות בקשר לזה. </w:t>
      </w:r>
      <w:bookmarkStart w:id="279" w:name="_ETM_Q1_4864139140"/>
      <w:bookmarkEnd w:id="279"/>
    </w:p>
    <w:p w:rsidR="00A042B7" w:rsidRDefault="00A042B7" w:rsidP="00A042B7">
      <w:pPr>
        <w:rPr>
          <w:rtl/>
        </w:rPr>
      </w:pPr>
      <w:bookmarkStart w:id="280" w:name="_ETM_Q1_4865291249"/>
      <w:bookmarkEnd w:id="280"/>
    </w:p>
    <w:p w:rsidR="006B3FFA" w:rsidRDefault="006B3FFA" w:rsidP="00A042B7">
      <w:pPr>
        <w:rPr>
          <w:rtl/>
        </w:rPr>
      </w:pPr>
      <w:bookmarkStart w:id="281" w:name="_ETM_Q1_4865609617"/>
      <w:bookmarkEnd w:id="281"/>
      <w:r>
        <w:rPr>
          <w:rtl/>
        </w:rPr>
        <w:t xml:space="preserve">דובר פה על זנות של קטינים. בשנה שעברה הגשנו לבית המשפט העליון ערעור על קולת העונש של </w:t>
      </w:r>
      <w:r w:rsidR="00A042B7">
        <w:rPr>
          <w:rtl/>
        </w:rPr>
        <w:t xml:space="preserve">בחור צעיר שהורשע בעבירות של ניצול קטינות ישראליות לזנות </w:t>
      </w:r>
      <w:bookmarkStart w:id="282" w:name="_ETM_Q1_4877754294"/>
      <w:bookmarkEnd w:id="282"/>
      <w:r w:rsidR="00A042B7">
        <w:rPr>
          <w:rtl/>
        </w:rPr>
        <w:t xml:space="preserve">והוא נידון בבית המשפט המחוזי לעונש של 5 שנות מאסר. </w:t>
      </w:r>
      <w:bookmarkStart w:id="283" w:name="_ETM_Q1_4882918356"/>
      <w:bookmarkEnd w:id="283"/>
      <w:r w:rsidR="00A042B7">
        <w:rPr>
          <w:rtl/>
        </w:rPr>
        <w:t xml:space="preserve">הגשנו ערעור, בית המשפט קיבל אותו והחמיר את עונשו ל-8 </w:t>
      </w:r>
      <w:bookmarkStart w:id="284" w:name="_ETM_Q1_4890144324"/>
      <w:bookmarkEnd w:id="284"/>
      <w:r w:rsidR="00A042B7">
        <w:rPr>
          <w:rtl/>
        </w:rPr>
        <w:t xml:space="preserve">שנים </w:t>
      </w:r>
      <w:r>
        <w:rPr>
          <w:rtl/>
        </w:rPr>
        <w:t xml:space="preserve">תוך שהוא מציין שסטנדרט הענישה הראוי בתיקים כאלה הוא </w:t>
      </w:r>
      <w:r w:rsidR="00A042B7">
        <w:rPr>
          <w:rtl/>
        </w:rPr>
        <w:t xml:space="preserve">לפחות פי שתיים, זאת אומרת – 10 שנות מאסר. </w:t>
      </w:r>
      <w:bookmarkStart w:id="285" w:name="_ETM_Q1_4898041514"/>
      <w:bookmarkEnd w:id="285"/>
      <w:r w:rsidR="00A042B7">
        <w:rPr>
          <w:rtl/>
        </w:rPr>
        <w:t xml:space="preserve">הסיבה שנגזרו 8 שנות מאסר היא שיש כלל משפטי שערכאת </w:t>
      </w:r>
      <w:bookmarkStart w:id="286" w:name="_ETM_Q1_4903982608"/>
      <w:bookmarkEnd w:id="286"/>
      <w:r w:rsidR="00A042B7">
        <w:rPr>
          <w:rtl/>
        </w:rPr>
        <w:t xml:space="preserve">הערעור לא ממצה את הדין עם נאשם, ולכן הוא קיבל </w:t>
      </w:r>
      <w:bookmarkStart w:id="287" w:name="_ETM_Q1_4911215034"/>
      <w:bookmarkEnd w:id="287"/>
      <w:r w:rsidR="00A042B7">
        <w:rPr>
          <w:rtl/>
        </w:rPr>
        <w:t xml:space="preserve">פחות מזה. </w:t>
      </w:r>
    </w:p>
    <w:p w:rsidR="006B3FFA" w:rsidRDefault="006B3FFA" w:rsidP="00531FCA">
      <w:pPr>
        <w:rPr>
          <w:rtl/>
        </w:rPr>
      </w:pPr>
    </w:p>
    <w:p w:rsidR="006B3FFA" w:rsidRDefault="006B3FFA" w:rsidP="004B363D">
      <w:pPr>
        <w:rPr>
          <w:rtl/>
        </w:rPr>
      </w:pPr>
      <w:r>
        <w:rPr>
          <w:rtl/>
        </w:rPr>
        <w:t xml:space="preserve">משהו שהוא קצת היסטורי – ככל הידוע לי מדינת ישראל היא היחידה שהגישה כתב אישום נגד אדם בעבירה של </w:t>
      </w:r>
      <w:r w:rsidR="00A042B7">
        <w:rPr>
          <w:rtl/>
        </w:rPr>
        <w:t xml:space="preserve">סחר בבני אדם למטרה של קצירת איברים, </w:t>
      </w:r>
      <w:bookmarkStart w:id="288" w:name="_ETM_Q1_4927632496"/>
      <w:bookmarkEnd w:id="288"/>
      <w:r w:rsidR="00A042B7">
        <w:rPr>
          <w:rtl/>
        </w:rPr>
        <w:t xml:space="preserve">תיק שנגמר בהרשאה במסגרת הסדר טיעון ונגזרו בו עונשי מאסר </w:t>
      </w:r>
      <w:bookmarkStart w:id="289" w:name="_ETM_Q1_4932059621"/>
      <w:bookmarkEnd w:id="289"/>
      <w:r w:rsidR="00A042B7">
        <w:rPr>
          <w:rtl/>
        </w:rPr>
        <w:t xml:space="preserve">משמעותיים. </w:t>
      </w:r>
      <w:r>
        <w:rPr>
          <w:rtl/>
        </w:rPr>
        <w:t>חוץ מזה בשנים האחרונות ניהלנו שני תיקים בעבירות של תיווך לסחר באברים</w:t>
      </w:r>
      <w:r w:rsidR="00A042B7">
        <w:rPr>
          <w:rtl/>
        </w:rPr>
        <w:t xml:space="preserve"> לפי חוק השתלת אברים, </w:t>
      </w:r>
      <w:r>
        <w:rPr>
          <w:rtl/>
        </w:rPr>
        <w:t xml:space="preserve">תיקים שהם מאד מורכבים מבחינה משפטית וגם מבחינה </w:t>
      </w:r>
      <w:r w:rsidR="00A042B7">
        <w:rPr>
          <w:rtl/>
        </w:rPr>
        <w:t>אנושית. חוץ מהתיקים שפירטת</w:t>
      </w:r>
      <w:bookmarkStart w:id="290" w:name="_ETM_Q1_4952610870"/>
      <w:bookmarkEnd w:id="290"/>
      <w:r w:rsidR="00A042B7">
        <w:rPr>
          <w:rtl/>
        </w:rPr>
        <w:t xml:space="preserve">י, אנחנו מנהלים כרגע שני תיקים בעבירות של עבודות כפיה </w:t>
      </w:r>
      <w:bookmarkStart w:id="291" w:name="_ETM_Q1_4959661480"/>
      <w:bookmarkEnd w:id="291"/>
      <w:r w:rsidR="00A042B7">
        <w:rPr>
          <w:rtl/>
        </w:rPr>
        <w:t xml:space="preserve">ועושק. בשנה שעברה גם קיבלנו פסק דין מרשיע בתיק של גביית יתר של דמי תיווך. </w:t>
      </w:r>
      <w:r>
        <w:rPr>
          <w:rtl/>
        </w:rPr>
        <w:t xml:space="preserve">למרות שהיא עבירה שהיא קצת שונה מהעבירות האלה, היא עדיין עבירה </w:t>
      </w:r>
      <w:r w:rsidR="00A042B7">
        <w:rPr>
          <w:rtl/>
        </w:rPr>
        <w:t xml:space="preserve">של הרפרנטים מתוך הבנה שכל הנושא של גביית יתר של דמי התיווך </w:t>
      </w:r>
      <w:r>
        <w:rPr>
          <w:rtl/>
        </w:rPr>
        <w:t>הוא זה שיוצר, בין היתר, את הקרקע לניצול. לכן זה גם בתחום הרפרנטים. התיק הזה נגמר בהסדר שכלל פיצוי מאד משמעותי</w:t>
      </w:r>
      <w:r w:rsidR="00A042B7">
        <w:rPr>
          <w:rtl/>
        </w:rPr>
        <w:t xml:space="preserve"> </w:t>
      </w:r>
      <w:r w:rsidR="004B363D">
        <w:rPr>
          <w:rtl/>
        </w:rPr>
        <w:t xml:space="preserve">לקורבנות </w:t>
      </w:r>
      <w:bookmarkStart w:id="292" w:name="_ETM_Q1_4998148911"/>
      <w:bookmarkEnd w:id="292"/>
      <w:r w:rsidR="004B363D">
        <w:rPr>
          <w:rtl/>
        </w:rPr>
        <w:t xml:space="preserve">העבירה. </w:t>
      </w:r>
      <w:bookmarkStart w:id="293" w:name="_ETM_Q1_4999910566"/>
      <w:bookmarkEnd w:id="293"/>
      <w:r w:rsidR="004B363D">
        <w:rPr>
          <w:rtl/>
        </w:rPr>
        <w:t>התיק</w:t>
      </w:r>
      <w:bookmarkStart w:id="294" w:name="_ETM_Q1_5000884217"/>
      <w:bookmarkEnd w:id="294"/>
      <w:r w:rsidR="004B363D">
        <w:rPr>
          <w:rtl/>
        </w:rPr>
        <w:t xml:space="preserve">ים האלה של גביית יתר של דמי תיווך הם </w:t>
      </w:r>
      <w:r>
        <w:rPr>
          <w:rtl/>
        </w:rPr>
        <w:t>תיקים מאד מורכבים מבחינת החקירה שלהם, כיוון שהעברת</w:t>
      </w:r>
      <w:r w:rsidR="004B363D">
        <w:rPr>
          <w:rtl/>
        </w:rPr>
        <w:t xml:space="preserve"> הכספים נעשית הרבה פעמים מחוץ לגבולות ישראל, ובגלל המורכבות </w:t>
      </w:r>
      <w:bookmarkStart w:id="295" w:name="_ETM_Q1_5014085924"/>
      <w:bookmarkEnd w:id="295"/>
      <w:r w:rsidR="004B363D">
        <w:rPr>
          <w:rtl/>
        </w:rPr>
        <w:t xml:space="preserve">של החקירות האלה שהן </w:t>
      </w:r>
      <w:r>
        <w:rPr>
          <w:rtl/>
        </w:rPr>
        <w:t xml:space="preserve">בעיקר חקירות כלכליות הן מלווות על ידי פרקליטות המדינה. בנוסף, </w:t>
      </w:r>
      <w:r w:rsidR="004B363D">
        <w:rPr>
          <w:rtl/>
        </w:rPr>
        <w:t xml:space="preserve">בשנה שעברה הגשנו שישה כתבי אישום </w:t>
      </w:r>
      <w:bookmarkStart w:id="296" w:name="_ETM_Q1_5028242051"/>
      <w:bookmarkEnd w:id="296"/>
      <w:r>
        <w:rPr>
          <w:rtl/>
        </w:rPr>
        <w:t xml:space="preserve">נגד משתפי פעולה עם מחנות העינויים בסיני, כאשר חלקם </w:t>
      </w:r>
      <w:r w:rsidR="004B363D">
        <w:rPr>
          <w:rtl/>
        </w:rPr>
        <w:t xml:space="preserve">הסתיימו כבר בהרשעות וחלקם עדיין מתנהלים. </w:t>
      </w:r>
    </w:p>
    <w:p w:rsidR="004B363D" w:rsidRDefault="004B363D" w:rsidP="004B363D">
      <w:pPr>
        <w:rPr>
          <w:rtl/>
        </w:rPr>
      </w:pPr>
      <w:bookmarkStart w:id="297" w:name="_ETM_Q1_5042993142"/>
      <w:bookmarkEnd w:id="297"/>
    </w:p>
    <w:p w:rsidR="006B3FFA" w:rsidRDefault="006B3FFA" w:rsidP="00AE2642">
      <w:pPr>
        <w:rPr>
          <w:rtl/>
        </w:rPr>
      </w:pPr>
      <w:r>
        <w:rPr>
          <w:rtl/>
        </w:rPr>
        <w:t>אני אעבור עכשיו לנושא של זנות. קודם כל התבקשנו להמציא לוועדה נתונים על כתבי אישום שהגשנו. אני רוצה להתנצל, לפרקליטות יש בעיה להציג נתונים כאלה, כי מבחינה מ</w:t>
      </w:r>
      <w:r w:rsidR="004B363D">
        <w:rPr>
          <w:rtl/>
        </w:rPr>
        <w:t>י</w:t>
      </w:r>
      <w:r>
        <w:rPr>
          <w:rtl/>
        </w:rPr>
        <w:t xml:space="preserve">חשובית אנחנו נמצאים כעת ברפורמה, והנתונים </w:t>
      </w:r>
      <w:r w:rsidR="00AE2642">
        <w:rPr>
          <w:rtl/>
        </w:rPr>
        <w:t xml:space="preserve">כרגע נשמרים באופן </w:t>
      </w:r>
      <w:bookmarkStart w:id="298" w:name="_ETM_Q1_5065009241"/>
      <w:bookmarkEnd w:id="298"/>
      <w:r w:rsidR="00AE2642">
        <w:rPr>
          <w:rtl/>
        </w:rPr>
        <w:t xml:space="preserve">שאמור לשרת בעיקר את הצרכים של הפרקליטות, ולא מחולקים לפי </w:t>
      </w:r>
      <w:bookmarkStart w:id="299" w:name="_ETM_Q1_5071289130"/>
      <w:bookmarkEnd w:id="299"/>
      <w:r w:rsidR="00AE2642">
        <w:rPr>
          <w:rtl/>
        </w:rPr>
        <w:t xml:space="preserve">קטגוריות שיכולות לשרת גורמים אחרים, כמו הכנסת. </w:t>
      </w:r>
      <w:r>
        <w:rPr>
          <w:rtl/>
        </w:rPr>
        <w:t xml:space="preserve">לכן יש לנו קושי לשלוף נתונים סטטיסטיים </w:t>
      </w:r>
      <w:r w:rsidR="00AE2642">
        <w:rPr>
          <w:rtl/>
        </w:rPr>
        <w:t xml:space="preserve">כדי לספק </w:t>
      </w:r>
      <w:bookmarkStart w:id="300" w:name="_ETM_Q1_5083192872"/>
      <w:bookmarkEnd w:id="300"/>
      <w:r w:rsidR="00AE2642">
        <w:rPr>
          <w:rtl/>
        </w:rPr>
        <w:t xml:space="preserve">אותם על פי דרישה. אני מקווה שזה ישתנה בהמשך. </w:t>
      </w:r>
      <w:r>
        <w:rPr>
          <w:rtl/>
        </w:rPr>
        <w:t xml:space="preserve">אני לא אשת מחשבים אז אני לא יכולה לרדת לפרטים. אנחנו מודעים לכך שאנחנו עושים צרות לכנסת בעניין זה. </w:t>
      </w:r>
    </w:p>
    <w:p w:rsidR="006B3FFA" w:rsidRDefault="006B3FFA" w:rsidP="00531FCA">
      <w:pPr>
        <w:rPr>
          <w:rtl/>
        </w:rPr>
      </w:pPr>
    </w:p>
    <w:p w:rsidR="006B3FFA" w:rsidRDefault="006B3FFA" w:rsidP="006B3FFA">
      <w:pPr>
        <w:pStyle w:val="a5"/>
        <w:keepNext/>
        <w:rPr>
          <w:rtl/>
        </w:rPr>
      </w:pPr>
      <w:r>
        <w:rPr>
          <w:rFonts w:hint="eastAsia"/>
          <w:rtl/>
        </w:rPr>
        <w:t>דוד</w:t>
      </w:r>
      <w:r>
        <w:rPr>
          <w:rtl/>
        </w:rPr>
        <w:t xml:space="preserve"> </w:t>
      </w:r>
      <w:r>
        <w:rPr>
          <w:rFonts w:hint="eastAsia"/>
          <w:rtl/>
        </w:rPr>
        <w:t>צור</w:t>
      </w:r>
      <w:r>
        <w:rPr>
          <w:rtl/>
        </w:rPr>
        <w:t>:</w:t>
      </w:r>
    </w:p>
    <w:p w:rsidR="006B3FFA" w:rsidRDefault="006B3FFA" w:rsidP="006B3FFA">
      <w:pPr>
        <w:pStyle w:val="KeepWithNext"/>
        <w:rPr>
          <w:rtl/>
        </w:rPr>
      </w:pPr>
    </w:p>
    <w:p w:rsidR="006B3FFA" w:rsidRDefault="006B3FFA" w:rsidP="006B3FFA">
      <w:pPr>
        <w:rPr>
          <w:rtl/>
        </w:rPr>
      </w:pPr>
      <w:r>
        <w:rPr>
          <w:rtl/>
        </w:rPr>
        <w:t xml:space="preserve">כמה זמן? השאלה היא </w:t>
      </w:r>
      <w:r w:rsidR="00AE2642">
        <w:rPr>
          <w:rtl/>
        </w:rPr>
        <w:t xml:space="preserve">אם </w:t>
      </w:r>
      <w:bookmarkStart w:id="301" w:name="_ETM_Q1_5105096547"/>
      <w:bookmarkEnd w:id="301"/>
      <w:r w:rsidR="00AE2642">
        <w:rPr>
          <w:rtl/>
        </w:rPr>
        <w:t xml:space="preserve">זו בעיה זמנית או תמידית. </w:t>
      </w:r>
    </w:p>
    <w:p w:rsidR="006B3FFA" w:rsidRDefault="006B3FFA" w:rsidP="006B3FFA">
      <w:pPr>
        <w:rPr>
          <w:rtl/>
        </w:rPr>
      </w:pPr>
    </w:p>
    <w:p w:rsidR="006B3FFA" w:rsidRDefault="006B3FFA" w:rsidP="006B3FFA">
      <w:pPr>
        <w:pStyle w:val="afb"/>
        <w:keepNext/>
        <w:rPr>
          <w:rtl/>
        </w:rPr>
      </w:pPr>
      <w:r>
        <w:rPr>
          <w:rFonts w:hint="eastAsia"/>
          <w:rtl/>
        </w:rPr>
        <w:t>תמר</w:t>
      </w:r>
      <w:r>
        <w:rPr>
          <w:rtl/>
        </w:rPr>
        <w:t xml:space="preserve"> </w:t>
      </w:r>
      <w:r>
        <w:rPr>
          <w:rFonts w:hint="eastAsia"/>
          <w:rtl/>
        </w:rPr>
        <w:t>פרוש</w:t>
      </w:r>
      <w:r>
        <w:rPr>
          <w:rtl/>
        </w:rPr>
        <w:t>:</w:t>
      </w:r>
    </w:p>
    <w:p w:rsidR="006B3FFA" w:rsidRDefault="006B3FFA" w:rsidP="006B3FFA">
      <w:pPr>
        <w:pStyle w:val="KeepWithNext"/>
        <w:rPr>
          <w:rtl/>
        </w:rPr>
      </w:pPr>
    </w:p>
    <w:p w:rsidR="006B3FFA" w:rsidRDefault="00815219" w:rsidP="006B3FFA">
      <w:pPr>
        <w:rPr>
          <w:rtl/>
        </w:rPr>
      </w:pPr>
      <w:r>
        <w:rPr>
          <w:rtl/>
        </w:rPr>
        <w:t>- - שינוי ל</w:t>
      </w:r>
      <w:r w:rsidR="006B3FFA">
        <w:rPr>
          <w:rtl/>
        </w:rPr>
        <w:t xml:space="preserve">מערכת "תנופה" </w:t>
      </w:r>
    </w:p>
    <w:p w:rsidR="00531FCA" w:rsidRDefault="00531FCA" w:rsidP="005830F2">
      <w:pPr>
        <w:rPr>
          <w:rtl/>
        </w:rPr>
      </w:pPr>
    </w:p>
    <w:p w:rsidR="00815219" w:rsidRDefault="00815219" w:rsidP="00815219">
      <w:pPr>
        <w:pStyle w:val="af7"/>
        <w:keepNext/>
        <w:rPr>
          <w:rtl/>
        </w:rPr>
      </w:pPr>
      <w:bookmarkStart w:id="302" w:name="_ETM_Q1_5121678814"/>
      <w:bookmarkEnd w:id="302"/>
      <w:r>
        <w:rPr>
          <w:rFonts w:hint="eastAsia"/>
          <w:rtl/>
        </w:rPr>
        <w:t>קריאות</w:t>
      </w:r>
      <w:r>
        <w:rPr>
          <w:rtl/>
        </w:rPr>
        <w:t>:</w:t>
      </w:r>
    </w:p>
    <w:p w:rsidR="00815219" w:rsidRDefault="00815219" w:rsidP="00815219">
      <w:pPr>
        <w:pStyle w:val="KeepWithNext"/>
        <w:rPr>
          <w:rtl/>
        </w:rPr>
      </w:pPr>
    </w:p>
    <w:p w:rsidR="00815219" w:rsidRDefault="00815219" w:rsidP="00815219">
      <w:pPr>
        <w:rPr>
          <w:rtl/>
        </w:rPr>
      </w:pPr>
      <w:r>
        <w:rPr>
          <w:rtl/>
        </w:rPr>
        <w:t xml:space="preserve">- - </w:t>
      </w:r>
      <w:bookmarkStart w:id="303" w:name="_ETM_Q1_5127054574"/>
      <w:bookmarkEnd w:id="303"/>
      <w:r>
        <w:rPr>
          <w:rtl/>
        </w:rPr>
        <w:t xml:space="preserve">- </w:t>
      </w:r>
    </w:p>
    <w:p w:rsidR="006B3FFA" w:rsidRDefault="006B3FFA" w:rsidP="005830F2">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6B3FFA" w:rsidP="006B3FFA">
      <w:pPr>
        <w:rPr>
          <w:rtl/>
        </w:rPr>
      </w:pPr>
      <w:r>
        <w:rPr>
          <w:rtl/>
        </w:rPr>
        <w:t>אני מקבלת את התשובה שלך</w:t>
      </w:r>
      <w:r w:rsidR="00815219">
        <w:rPr>
          <w:rtl/>
        </w:rPr>
        <w:t xml:space="preserve">, אבל  - - </w:t>
      </w:r>
    </w:p>
    <w:p w:rsidR="006B3FFA" w:rsidRDefault="006B3FFA" w:rsidP="006B3FFA">
      <w:pPr>
        <w:rPr>
          <w:rtl/>
        </w:rPr>
      </w:pPr>
    </w:p>
    <w:p w:rsidR="006B3FFA" w:rsidRDefault="006B3FFA" w:rsidP="006B3FFA">
      <w:pPr>
        <w:pStyle w:val="a5"/>
        <w:keepNext/>
        <w:rPr>
          <w:rtl/>
        </w:rPr>
      </w:pPr>
      <w:r>
        <w:rPr>
          <w:rFonts w:hint="eastAsia"/>
          <w:rtl/>
        </w:rPr>
        <w:t>דוד</w:t>
      </w:r>
      <w:r>
        <w:rPr>
          <w:rtl/>
        </w:rPr>
        <w:t xml:space="preserve"> </w:t>
      </w:r>
      <w:r>
        <w:rPr>
          <w:rFonts w:hint="eastAsia"/>
          <w:rtl/>
        </w:rPr>
        <w:t>צור</w:t>
      </w:r>
      <w:r>
        <w:rPr>
          <w:rtl/>
        </w:rPr>
        <w:t>:</w:t>
      </w:r>
    </w:p>
    <w:p w:rsidR="006B3FFA" w:rsidRDefault="006B3FFA" w:rsidP="006B3FFA">
      <w:pPr>
        <w:pStyle w:val="KeepWithNext"/>
        <w:rPr>
          <w:rtl/>
        </w:rPr>
      </w:pPr>
    </w:p>
    <w:p w:rsidR="006B3FFA" w:rsidRDefault="006B3FFA" w:rsidP="006B3FFA">
      <w:pPr>
        <w:rPr>
          <w:rtl/>
        </w:rPr>
      </w:pPr>
      <w:r>
        <w:rPr>
          <w:rtl/>
        </w:rPr>
        <w:t>אני לא</w:t>
      </w:r>
      <w:r w:rsidR="00815219">
        <w:rPr>
          <w:rtl/>
        </w:rPr>
        <w:t xml:space="preserve"> מציע לך לקבל את התשובה. זו עבודה של שעתיים של אדם </w:t>
      </w:r>
      <w:bookmarkStart w:id="304" w:name="_ETM_Q1_5153535912"/>
      <w:bookmarkEnd w:id="304"/>
      <w:r w:rsidR="00815219">
        <w:rPr>
          <w:rtl/>
        </w:rPr>
        <w:t>שצריך להגיע לוועדת הכנסת  - - -</w:t>
      </w:r>
    </w:p>
    <w:p w:rsidR="006B3FFA" w:rsidRDefault="006B3FFA" w:rsidP="006B3FFA">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815219" w:rsidP="00815219">
      <w:pPr>
        <w:rPr>
          <w:rtl/>
        </w:rPr>
      </w:pPr>
      <w:r>
        <w:rPr>
          <w:rtl/>
        </w:rPr>
        <w:t xml:space="preserve">מאחר ואני חדשה, אבל אני שומעת שהבעיה הטכנית שלכם כל פעם עולה, אנשים כאן מבקשים נתונים, אין סנכרון, </w:t>
      </w:r>
      <w:bookmarkStart w:id="305" w:name="_ETM_Q1_5159943894"/>
      <w:bookmarkEnd w:id="305"/>
      <w:r w:rsidR="006B3FFA">
        <w:rPr>
          <w:rtl/>
        </w:rPr>
        <w:t>אז בואי נעשה סדר בעניין</w:t>
      </w:r>
      <w:r>
        <w:rPr>
          <w:rtl/>
        </w:rPr>
        <w:t xml:space="preserve">. גם בעיות מחשבים – פותרים אותן. הרי יש משך זמן, זה </w:t>
      </w:r>
      <w:bookmarkStart w:id="306" w:name="_ETM_Q1_5168897431"/>
      <w:bookmarkEnd w:id="306"/>
      <w:r>
        <w:rPr>
          <w:rtl/>
        </w:rPr>
        <w:t>לא להמציא את</w:t>
      </w:r>
      <w:r w:rsidR="006B3FFA">
        <w:rPr>
          <w:rtl/>
        </w:rPr>
        <w:t xml:space="preserve"> הגלגל מחדש. תגידי לי מה ההערכה שלך</w:t>
      </w:r>
      <w:r>
        <w:rPr>
          <w:rtl/>
        </w:rPr>
        <w:t xml:space="preserve">, מתי יוכלו להיות נתונים. </w:t>
      </w:r>
    </w:p>
    <w:p w:rsidR="006B3FFA" w:rsidRDefault="006B3FFA" w:rsidP="006B3FFA">
      <w:pPr>
        <w:rPr>
          <w:rtl/>
        </w:rPr>
      </w:pPr>
    </w:p>
    <w:p w:rsidR="006B3FFA" w:rsidRDefault="006B3FFA" w:rsidP="006B3FFA">
      <w:pPr>
        <w:pStyle w:val="afb"/>
        <w:keepNext/>
        <w:rPr>
          <w:rtl/>
        </w:rPr>
      </w:pPr>
      <w:r>
        <w:rPr>
          <w:rFonts w:hint="eastAsia"/>
          <w:rtl/>
        </w:rPr>
        <w:t>תמר</w:t>
      </w:r>
      <w:r>
        <w:rPr>
          <w:rtl/>
        </w:rPr>
        <w:t xml:space="preserve"> </w:t>
      </w:r>
      <w:r>
        <w:rPr>
          <w:rFonts w:hint="eastAsia"/>
          <w:rtl/>
        </w:rPr>
        <w:t>פרוש</w:t>
      </w:r>
      <w:r>
        <w:rPr>
          <w:rtl/>
        </w:rPr>
        <w:t>:</w:t>
      </w:r>
    </w:p>
    <w:p w:rsidR="006B3FFA" w:rsidRDefault="006B3FFA" w:rsidP="006B3FFA">
      <w:pPr>
        <w:pStyle w:val="KeepWithNext"/>
        <w:rPr>
          <w:rtl/>
        </w:rPr>
      </w:pPr>
    </w:p>
    <w:p w:rsidR="006B3FFA" w:rsidRDefault="006B3FFA" w:rsidP="006B3FFA">
      <w:pPr>
        <w:rPr>
          <w:rtl/>
        </w:rPr>
      </w:pPr>
      <w:r>
        <w:rPr>
          <w:rtl/>
        </w:rPr>
        <w:t xml:space="preserve">אני צריכה </w:t>
      </w:r>
      <w:r w:rsidR="00815219">
        <w:rPr>
          <w:rtl/>
        </w:rPr>
        <w:t xml:space="preserve">לבדוק את זה עם אנשי המחשוב אצלנו. </w:t>
      </w:r>
    </w:p>
    <w:p w:rsidR="006B3FFA" w:rsidRDefault="006B3FFA" w:rsidP="006B3FFA">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815219" w:rsidP="006B3FFA">
      <w:pPr>
        <w:rPr>
          <w:rtl/>
        </w:rPr>
      </w:pPr>
      <w:r>
        <w:rPr>
          <w:rtl/>
        </w:rPr>
        <w:t xml:space="preserve">בישיבות אחרות אני רגילה שכאשר נותנים לי תירוצים אז גם אין לי נתונים. אז </w:t>
      </w:r>
      <w:bookmarkStart w:id="307" w:name="_ETM_Q1_5183403598"/>
      <w:bookmarkEnd w:id="307"/>
      <w:r>
        <w:rPr>
          <w:rtl/>
        </w:rPr>
        <w:t xml:space="preserve">עם פה העניין הוא כזה, אני צריכה לדעת את זה. אם את אומרת לי שזו בעיה טכנית, אז גם את זה אני צריכה לדעת. אז אני </w:t>
      </w:r>
      <w:r w:rsidR="006B3FFA">
        <w:rPr>
          <w:rtl/>
        </w:rPr>
        <w:t>מבקשת לדעת הערכת זמן שלכם, מקצועית</w:t>
      </w:r>
      <w:r>
        <w:rPr>
          <w:rtl/>
        </w:rPr>
        <w:t xml:space="preserve">, כמה זמן עד שנקבל את הנתונים. </w:t>
      </w:r>
    </w:p>
    <w:p w:rsidR="006B3FFA" w:rsidRDefault="006B3FFA" w:rsidP="006B3FFA">
      <w:pPr>
        <w:rPr>
          <w:rtl/>
        </w:rPr>
      </w:pPr>
    </w:p>
    <w:p w:rsidR="006B3FFA" w:rsidRDefault="006B3FFA" w:rsidP="006B3FFA">
      <w:pPr>
        <w:pStyle w:val="afb"/>
        <w:keepNext/>
        <w:rPr>
          <w:rtl/>
        </w:rPr>
      </w:pPr>
      <w:r>
        <w:rPr>
          <w:rFonts w:hint="eastAsia"/>
          <w:rtl/>
        </w:rPr>
        <w:t>תמר</w:t>
      </w:r>
      <w:r>
        <w:rPr>
          <w:rtl/>
        </w:rPr>
        <w:t xml:space="preserve"> </w:t>
      </w:r>
      <w:r>
        <w:rPr>
          <w:rFonts w:hint="eastAsia"/>
          <w:rtl/>
        </w:rPr>
        <w:t>פרוש</w:t>
      </w:r>
      <w:r>
        <w:rPr>
          <w:rtl/>
        </w:rPr>
        <w:t>:</w:t>
      </w:r>
    </w:p>
    <w:p w:rsidR="006B3FFA" w:rsidRDefault="006B3FFA" w:rsidP="006B3FFA">
      <w:pPr>
        <w:pStyle w:val="KeepWithNext"/>
        <w:rPr>
          <w:rtl/>
        </w:rPr>
      </w:pPr>
    </w:p>
    <w:p w:rsidR="00815219" w:rsidRDefault="00815219" w:rsidP="00815219">
      <w:pPr>
        <w:rPr>
          <w:rtl/>
        </w:rPr>
      </w:pPr>
      <w:r>
        <w:rPr>
          <w:rtl/>
        </w:rPr>
        <w:t xml:space="preserve">אין לי שום דרך להשיב </w:t>
      </w:r>
      <w:bookmarkStart w:id="308" w:name="_ETM_Q1_5197593666"/>
      <w:bookmarkEnd w:id="308"/>
      <w:r>
        <w:rPr>
          <w:rtl/>
        </w:rPr>
        <w:t xml:space="preserve">על זה. </w:t>
      </w:r>
    </w:p>
    <w:p w:rsidR="00815219" w:rsidRPr="00815219" w:rsidRDefault="00815219" w:rsidP="00815219">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6B3FFA" w:rsidP="006B3FFA">
      <w:pPr>
        <w:rPr>
          <w:rtl/>
        </w:rPr>
      </w:pPr>
      <w:r>
        <w:rPr>
          <w:rtl/>
        </w:rPr>
        <w:t xml:space="preserve">בסוף הישיבה תבדקי ותחזרי עם תשובה תוך כמה זמן ניתן לתת לנו נתונים. </w:t>
      </w:r>
    </w:p>
    <w:p w:rsidR="006B3FFA" w:rsidRDefault="006B3FFA" w:rsidP="006B3FFA">
      <w:pPr>
        <w:rPr>
          <w:rtl/>
        </w:rPr>
      </w:pPr>
    </w:p>
    <w:p w:rsidR="006B3FFA" w:rsidRDefault="006B3FFA" w:rsidP="006B3FFA">
      <w:pPr>
        <w:pStyle w:val="afb"/>
        <w:keepNext/>
        <w:rPr>
          <w:rtl/>
        </w:rPr>
      </w:pPr>
      <w:r>
        <w:rPr>
          <w:rFonts w:hint="eastAsia"/>
          <w:rtl/>
        </w:rPr>
        <w:t>תמר</w:t>
      </w:r>
      <w:r>
        <w:rPr>
          <w:rtl/>
        </w:rPr>
        <w:t xml:space="preserve"> </w:t>
      </w:r>
      <w:r>
        <w:rPr>
          <w:rFonts w:hint="eastAsia"/>
          <w:rtl/>
        </w:rPr>
        <w:t>פרוש</w:t>
      </w:r>
      <w:r>
        <w:rPr>
          <w:rtl/>
        </w:rPr>
        <w:t>:</w:t>
      </w:r>
    </w:p>
    <w:p w:rsidR="006B3FFA" w:rsidRDefault="006B3FFA" w:rsidP="006B3FFA">
      <w:pPr>
        <w:pStyle w:val="KeepWithNext"/>
        <w:rPr>
          <w:rtl/>
        </w:rPr>
      </w:pPr>
    </w:p>
    <w:p w:rsidR="006B3FFA" w:rsidRDefault="006B3FFA" w:rsidP="006B3FFA">
      <w:pPr>
        <w:rPr>
          <w:rtl/>
        </w:rPr>
      </w:pPr>
      <w:r>
        <w:rPr>
          <w:rtl/>
        </w:rPr>
        <w:t>בסדר גמור</w:t>
      </w:r>
      <w:r w:rsidR="00815219">
        <w:rPr>
          <w:rtl/>
        </w:rPr>
        <w:t xml:space="preserve">. </w:t>
      </w:r>
    </w:p>
    <w:p w:rsidR="00815219" w:rsidRDefault="00815219" w:rsidP="006B3FFA">
      <w:pPr>
        <w:rPr>
          <w:rtl/>
        </w:rPr>
      </w:pPr>
      <w:bookmarkStart w:id="309" w:name="_ETM_Q1_5206344551"/>
      <w:bookmarkEnd w:id="309"/>
    </w:p>
    <w:p w:rsidR="006B3FFA" w:rsidRDefault="00815219" w:rsidP="00815219">
      <w:pPr>
        <w:rPr>
          <w:rtl/>
        </w:rPr>
      </w:pPr>
      <w:r>
        <w:rPr>
          <w:rtl/>
        </w:rPr>
        <w:t xml:space="preserve">אבל </w:t>
      </w:r>
      <w:r w:rsidR="006B3FFA">
        <w:rPr>
          <w:rtl/>
        </w:rPr>
        <w:t>שוב –</w:t>
      </w:r>
      <w:r>
        <w:rPr>
          <w:rtl/>
        </w:rPr>
        <w:t xml:space="preserve">אנחנו כן מדווחים ליחידה להסכמים בינלאומיים </w:t>
      </w:r>
      <w:bookmarkStart w:id="310" w:name="_ETM_Q1_5213704528"/>
      <w:bookmarkEnd w:id="310"/>
      <w:r>
        <w:rPr>
          <w:rtl/>
        </w:rPr>
        <w:t>על התיקים היותר חמורים שנפתחים אצלנו, ו</w:t>
      </w:r>
      <w:r w:rsidR="006B3FFA">
        <w:rPr>
          <w:rtl/>
        </w:rPr>
        <w:t>זה משהו שהייתי יכולה לבדוק אותו</w:t>
      </w:r>
      <w:r>
        <w:rPr>
          <w:rtl/>
        </w:rPr>
        <w:t xml:space="preserve"> לקראת הדיון הזה כי אני יכולה לבדוק בדיווחים שלהם. אבל שוב </w:t>
      </w:r>
      <w:bookmarkStart w:id="311" w:name="_ETM_Q1_5226679222"/>
      <w:bookmarkEnd w:id="311"/>
      <w:r>
        <w:rPr>
          <w:rtl/>
        </w:rPr>
        <w:t xml:space="preserve">- </w:t>
      </w:r>
      <w:r w:rsidR="006B3FFA">
        <w:rPr>
          <w:rtl/>
        </w:rPr>
        <w:t>אבל זה לא כולל תיקים של החזקת מקום</w:t>
      </w:r>
      <w:r>
        <w:rPr>
          <w:rtl/>
        </w:rPr>
        <w:t xml:space="preserve"> לספסרות, כי על התיקים האלה אנחנו לא מדווחים למחלקת המדינה האמריקאית, אז אני יכולה לתת נתונים על התיקים החמורים יותר. </w:t>
      </w:r>
    </w:p>
    <w:p w:rsidR="00815219" w:rsidRDefault="00815219" w:rsidP="00815219">
      <w:pPr>
        <w:rPr>
          <w:rtl/>
        </w:rPr>
      </w:pPr>
      <w:bookmarkStart w:id="312" w:name="_ETM_Q1_5239396432"/>
      <w:bookmarkEnd w:id="312"/>
    </w:p>
    <w:p w:rsidR="006B3FFA" w:rsidRDefault="00815219" w:rsidP="00815219">
      <w:pPr>
        <w:rPr>
          <w:rtl/>
        </w:rPr>
      </w:pPr>
      <w:bookmarkStart w:id="313" w:name="_ETM_Q1_5240932510"/>
      <w:bookmarkEnd w:id="313"/>
      <w:r>
        <w:rPr>
          <w:rtl/>
        </w:rPr>
        <w:t xml:space="preserve">לפני שאני אביא את הנתונים אני רוצה להגיד כמהמילים על המדיניות שלנו ועל הנחיית פרקליט המדינה שעלתה פה, מקודם. </w:t>
      </w:r>
      <w:r w:rsidR="006B3FFA">
        <w:rPr>
          <w:rtl/>
        </w:rPr>
        <w:t>קודם כל, מבחינתנו</w:t>
      </w:r>
      <w:r>
        <w:rPr>
          <w:rtl/>
        </w:rPr>
        <w:t>,</w:t>
      </w:r>
      <w:r w:rsidR="006B3FFA">
        <w:rPr>
          <w:rtl/>
        </w:rPr>
        <w:t xml:space="preserve"> כמדיניות</w:t>
      </w:r>
      <w:r>
        <w:rPr>
          <w:rtl/>
        </w:rPr>
        <w:t>,</w:t>
      </w:r>
      <w:r w:rsidR="006B3FFA">
        <w:rPr>
          <w:rtl/>
        </w:rPr>
        <w:t xml:space="preserve"> השאיפה היא לצמצם ככל הניתן את תופעת הזנות, מכמה סיבות: גם בכלל שהתופעה הזו היא מכוערת, אנחנו רואים בה </w:t>
      </w:r>
      <w:r>
        <w:rPr>
          <w:rtl/>
        </w:rPr>
        <w:t xml:space="preserve">תופעה של ניצול </w:t>
      </w:r>
      <w:bookmarkStart w:id="314" w:name="_ETM_Q1_5268822963"/>
      <w:bookmarkEnd w:id="314"/>
      <w:r>
        <w:rPr>
          <w:rtl/>
        </w:rPr>
        <w:t xml:space="preserve">של נשים, </w:t>
      </w:r>
      <w:r w:rsidR="006B3FFA">
        <w:rPr>
          <w:rtl/>
        </w:rPr>
        <w:t>וגם מכיון שזו קרקע להתפ</w:t>
      </w:r>
      <w:r>
        <w:rPr>
          <w:rtl/>
        </w:rPr>
        <w:t>תח</w:t>
      </w:r>
      <w:r w:rsidR="006B3FFA">
        <w:rPr>
          <w:rtl/>
        </w:rPr>
        <w:t>ות עבירות</w:t>
      </w:r>
      <w:r>
        <w:rPr>
          <w:rtl/>
        </w:rPr>
        <w:t xml:space="preserve"> פליליות חמורות יותר. אבל כרגע, מבחינה משפטית, הזנות בישראל אינה אסורה על </w:t>
      </w:r>
      <w:bookmarkStart w:id="315" w:name="_ETM_Q1_5284248246"/>
      <w:bookmarkEnd w:id="315"/>
      <w:r>
        <w:rPr>
          <w:rtl/>
        </w:rPr>
        <w:t>פי החוק, ו</w:t>
      </w:r>
      <w:r w:rsidR="006B3FFA">
        <w:rPr>
          <w:rtl/>
        </w:rPr>
        <w:t xml:space="preserve">הנטיה שלנו היא לראות באישה שמוזנית קורבן. </w:t>
      </w:r>
    </w:p>
    <w:p w:rsidR="006B3FFA" w:rsidRDefault="006B3FFA" w:rsidP="006B3FFA">
      <w:pPr>
        <w:rPr>
          <w:rtl/>
        </w:rPr>
      </w:pPr>
    </w:p>
    <w:p w:rsidR="006B3FFA" w:rsidRDefault="006B3FFA" w:rsidP="006B3FFA">
      <w:pPr>
        <w:pStyle w:val="a5"/>
        <w:keepNext/>
        <w:rPr>
          <w:rtl/>
        </w:rPr>
      </w:pPr>
      <w:r>
        <w:rPr>
          <w:rFonts w:hint="eastAsia"/>
          <w:rtl/>
        </w:rPr>
        <w:t>מיכל</w:t>
      </w:r>
      <w:r>
        <w:rPr>
          <w:rtl/>
        </w:rPr>
        <w:t xml:space="preserve"> </w:t>
      </w:r>
      <w:r>
        <w:rPr>
          <w:rFonts w:hint="eastAsia"/>
          <w:rtl/>
        </w:rPr>
        <w:t>רוזין</w:t>
      </w:r>
      <w:r>
        <w:rPr>
          <w:rtl/>
        </w:rPr>
        <w:t>:</w:t>
      </w:r>
    </w:p>
    <w:p w:rsidR="006B3FFA" w:rsidRDefault="006B3FFA" w:rsidP="006B3FFA">
      <w:pPr>
        <w:pStyle w:val="KeepWithNext"/>
        <w:rPr>
          <w:rtl/>
        </w:rPr>
      </w:pPr>
    </w:p>
    <w:p w:rsidR="006B3FFA" w:rsidRDefault="006B3FFA" w:rsidP="00815219">
      <w:pPr>
        <w:rPr>
          <w:rtl/>
        </w:rPr>
      </w:pPr>
      <w:r>
        <w:rPr>
          <w:rtl/>
        </w:rPr>
        <w:t>זו הסיבה</w:t>
      </w:r>
      <w:r w:rsidR="00815219">
        <w:rPr>
          <w:rtl/>
        </w:rPr>
        <w:t xml:space="preserve"> היחידה שהזנות אינה אסורה. כל שאר המעטפת אסורה, חוץ מהפללת לקוחות. הסיבה היחידה שהזנות מותרת - ו</w:t>
      </w:r>
      <w:r>
        <w:rPr>
          <w:rtl/>
        </w:rPr>
        <w:t xml:space="preserve">אני ממש מוחה על האמירה הזו – הזנות לא </w:t>
      </w:r>
      <w:r w:rsidR="00815219">
        <w:rPr>
          <w:rtl/>
        </w:rPr>
        <w:t xml:space="preserve">מותרת </w:t>
      </w:r>
      <w:bookmarkStart w:id="316" w:name="_ETM_Q1_5306163257"/>
      <w:bookmarkEnd w:id="316"/>
      <w:r w:rsidR="00815219">
        <w:rPr>
          <w:rtl/>
        </w:rPr>
        <w:t>במדינת ישראל. המח</w:t>
      </w:r>
      <w:r>
        <w:rPr>
          <w:rtl/>
        </w:rPr>
        <w:t xml:space="preserve">וקק רצה להגן על אותן נשים שלא יתחילו עכשיו לעצור אותן, כי זה הכי קל. </w:t>
      </w:r>
      <w:r w:rsidR="00815219">
        <w:rPr>
          <w:rtl/>
        </w:rPr>
        <w:t xml:space="preserve">לכן הזנות מותרת, במירכאות. היא אינה </w:t>
      </w:r>
      <w:bookmarkStart w:id="317" w:name="_ETM_Q1_5319996092"/>
      <w:bookmarkEnd w:id="317"/>
      <w:r w:rsidR="00815219">
        <w:rPr>
          <w:rtl/>
        </w:rPr>
        <w:t>מותרת והמחוקק בהרבה מאד חוקים - - -</w:t>
      </w:r>
    </w:p>
    <w:p w:rsidR="006B3FFA" w:rsidRDefault="006B3FFA" w:rsidP="006B3FFA">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6B3FFA" w:rsidP="006B3FFA">
      <w:pPr>
        <w:rPr>
          <w:rtl/>
        </w:rPr>
      </w:pPr>
      <w:r>
        <w:rPr>
          <w:rtl/>
        </w:rPr>
        <w:t xml:space="preserve">הזנות לא אסורה. </w:t>
      </w:r>
    </w:p>
    <w:p w:rsidR="006B3FFA" w:rsidRDefault="006B3FFA" w:rsidP="006B3FFA">
      <w:pPr>
        <w:rPr>
          <w:rtl/>
        </w:rPr>
      </w:pPr>
    </w:p>
    <w:p w:rsidR="006B3FFA" w:rsidRDefault="006B3FFA" w:rsidP="006B3FFA">
      <w:pPr>
        <w:pStyle w:val="a5"/>
        <w:keepNext/>
        <w:rPr>
          <w:rtl/>
        </w:rPr>
      </w:pPr>
      <w:r>
        <w:rPr>
          <w:rFonts w:hint="eastAsia"/>
          <w:rtl/>
        </w:rPr>
        <w:t>מיכל</w:t>
      </w:r>
      <w:r>
        <w:rPr>
          <w:rtl/>
        </w:rPr>
        <w:t xml:space="preserve"> </w:t>
      </w:r>
      <w:r>
        <w:rPr>
          <w:rFonts w:hint="eastAsia"/>
          <w:rtl/>
        </w:rPr>
        <w:t>רוזין</w:t>
      </w:r>
      <w:r>
        <w:rPr>
          <w:rtl/>
        </w:rPr>
        <w:t>:</w:t>
      </w:r>
    </w:p>
    <w:p w:rsidR="006B3FFA" w:rsidRDefault="006B3FFA" w:rsidP="006B3FFA">
      <w:pPr>
        <w:pStyle w:val="KeepWithNext"/>
        <w:rPr>
          <w:rtl/>
        </w:rPr>
      </w:pPr>
    </w:p>
    <w:p w:rsidR="006B3FFA" w:rsidRDefault="006B3FFA" w:rsidP="00815219">
      <w:pPr>
        <w:rPr>
          <w:rtl/>
        </w:rPr>
      </w:pPr>
      <w:r>
        <w:rPr>
          <w:rtl/>
        </w:rPr>
        <w:t>היא אסורה. המחוקק הבהיר את זה</w:t>
      </w:r>
      <w:r w:rsidR="00815219">
        <w:rPr>
          <w:rtl/>
        </w:rPr>
        <w:t xml:space="preserve"> שכל המעטפת של הזנות – יש למגר אותה. הוא הבהיר את </w:t>
      </w:r>
      <w:bookmarkStart w:id="318" w:name="_ETM_Q1_5333169924"/>
      <w:bookmarkEnd w:id="318"/>
      <w:r w:rsidR="00815219">
        <w:rPr>
          <w:rtl/>
        </w:rPr>
        <w:t xml:space="preserve">זה בחוקים השונים והעביר את המסר למשטרה, לפרקליטות </w:t>
      </w:r>
      <w:r>
        <w:rPr>
          <w:rtl/>
        </w:rPr>
        <w:t>ולבתי משפט</w:t>
      </w:r>
      <w:r w:rsidR="00815219">
        <w:rPr>
          <w:rtl/>
        </w:rPr>
        <w:t xml:space="preserve">. היא לא אסורה מסיבה אחת ויחידה: להגן על אותן נשים, ולא להעניש אותן עונש כפול. </w:t>
      </w:r>
    </w:p>
    <w:p w:rsidR="006B3FFA" w:rsidRDefault="006B3FFA" w:rsidP="006B3FFA">
      <w:pPr>
        <w:rPr>
          <w:rtl/>
        </w:rPr>
      </w:pPr>
    </w:p>
    <w:p w:rsidR="00815219" w:rsidRDefault="00815219" w:rsidP="00815219">
      <w:pPr>
        <w:pStyle w:val="a5"/>
        <w:keepNext/>
        <w:rPr>
          <w:rtl/>
        </w:rPr>
      </w:pPr>
      <w:r>
        <w:rPr>
          <w:rFonts w:hint="eastAsia"/>
          <w:rtl/>
        </w:rPr>
        <w:t>תמי</w:t>
      </w:r>
      <w:r>
        <w:rPr>
          <w:rtl/>
        </w:rPr>
        <w:t xml:space="preserve"> </w:t>
      </w:r>
      <w:r>
        <w:rPr>
          <w:rFonts w:hint="eastAsia"/>
          <w:rtl/>
        </w:rPr>
        <w:t>סלע</w:t>
      </w:r>
      <w:r>
        <w:rPr>
          <w:rtl/>
        </w:rPr>
        <w:t>:</w:t>
      </w:r>
    </w:p>
    <w:p w:rsidR="00815219" w:rsidRDefault="00815219" w:rsidP="00815219">
      <w:pPr>
        <w:pStyle w:val="KeepWithNext"/>
        <w:rPr>
          <w:rtl/>
        </w:rPr>
      </w:pPr>
    </w:p>
    <w:p w:rsidR="006B3FFA" w:rsidRDefault="006B3FFA" w:rsidP="006B3FFA">
      <w:pPr>
        <w:rPr>
          <w:rtl/>
        </w:rPr>
      </w:pPr>
      <w:r>
        <w:rPr>
          <w:rtl/>
        </w:rPr>
        <w:t xml:space="preserve">גם אין איסור על הלקוח, את זה גם צריך להגיד. </w:t>
      </w:r>
      <w:r w:rsidR="00815219">
        <w:rPr>
          <w:rtl/>
        </w:rPr>
        <w:t xml:space="preserve">המחוקק לא </w:t>
      </w:r>
      <w:bookmarkStart w:id="319" w:name="_ETM_Q1_5349221692"/>
      <w:bookmarkEnd w:id="319"/>
      <w:r w:rsidR="00815219">
        <w:rPr>
          <w:rtl/>
        </w:rPr>
        <w:t xml:space="preserve">החליט עדיין, או – אין חוק כזה שמפליל את הלקוח. </w:t>
      </w:r>
    </w:p>
    <w:p w:rsidR="006B3FFA" w:rsidRDefault="006B3FFA" w:rsidP="006B3FFA">
      <w:pPr>
        <w:rPr>
          <w:rtl/>
        </w:rPr>
      </w:pPr>
    </w:p>
    <w:p w:rsidR="006B3FFA" w:rsidRDefault="006B3FFA" w:rsidP="006B3F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B3FFA" w:rsidRDefault="006B3FFA" w:rsidP="006B3FFA">
      <w:pPr>
        <w:pStyle w:val="KeepWithNext"/>
        <w:rPr>
          <w:rtl/>
        </w:rPr>
      </w:pPr>
    </w:p>
    <w:p w:rsidR="006B3FFA" w:rsidRDefault="00815219" w:rsidP="006B3FFA">
      <w:pPr>
        <w:rPr>
          <w:rtl/>
        </w:rPr>
      </w:pPr>
      <w:r>
        <w:rPr>
          <w:rtl/>
        </w:rPr>
        <w:t xml:space="preserve">אז אנחנו צריכים לראות מה אנחנו עושים כאן. </w:t>
      </w:r>
      <w:bookmarkStart w:id="320" w:name="_ETM_Q1_5359376703"/>
      <w:bookmarkEnd w:id="320"/>
    </w:p>
    <w:p w:rsidR="00613CE4" w:rsidRDefault="00613CE4" w:rsidP="006B3FFA">
      <w:pPr>
        <w:rPr>
          <w:rtl/>
        </w:rPr>
      </w:pPr>
    </w:p>
    <w:p w:rsidR="00613CE4" w:rsidRDefault="00613CE4" w:rsidP="00613CE4">
      <w:pPr>
        <w:pStyle w:val="afb"/>
        <w:keepNext/>
        <w:rPr>
          <w:rtl/>
        </w:rPr>
      </w:pPr>
      <w:r>
        <w:rPr>
          <w:rFonts w:hint="eastAsia"/>
          <w:rtl/>
        </w:rPr>
        <w:t>תמר</w:t>
      </w:r>
      <w:r>
        <w:rPr>
          <w:rtl/>
        </w:rPr>
        <w:t xml:space="preserve"> </w:t>
      </w:r>
      <w:r>
        <w:rPr>
          <w:rFonts w:hint="eastAsia"/>
          <w:rtl/>
        </w:rPr>
        <w:t>פרוש</w:t>
      </w:r>
      <w:r>
        <w:rPr>
          <w:rtl/>
        </w:rPr>
        <w:t>:</w:t>
      </w:r>
    </w:p>
    <w:p w:rsidR="00613CE4" w:rsidRDefault="00613CE4" w:rsidP="00613CE4">
      <w:pPr>
        <w:pStyle w:val="KeepWithNext"/>
        <w:rPr>
          <w:rtl/>
        </w:rPr>
      </w:pPr>
    </w:p>
    <w:p w:rsidR="00613CE4" w:rsidRDefault="00815219" w:rsidP="00815219">
      <w:pPr>
        <w:rPr>
          <w:rtl/>
        </w:rPr>
      </w:pPr>
      <w:r>
        <w:rPr>
          <w:rtl/>
        </w:rPr>
        <w:t xml:space="preserve">אנחנו שותפים לתפיסה הזו, גם אנחנו רואים את הנשים </w:t>
      </w:r>
      <w:bookmarkStart w:id="321" w:name="_ETM_Q1_5363821873"/>
      <w:bookmarkEnd w:id="321"/>
      <w:r>
        <w:rPr>
          <w:rtl/>
        </w:rPr>
        <w:t>האלה כקורבן, ו</w:t>
      </w:r>
      <w:r w:rsidR="00613CE4">
        <w:rPr>
          <w:rtl/>
        </w:rPr>
        <w:t xml:space="preserve">מזה נגזרת אותה הנחיית פרקליט מדינה ששמעתי שפה מתרעמים נגדה. </w:t>
      </w:r>
      <w:r>
        <w:rPr>
          <w:rtl/>
        </w:rPr>
        <w:t>הנחית פרקליט המדינה קובעת לנו בעצם את סדר</w:t>
      </w:r>
      <w:bookmarkStart w:id="322" w:name="_ETM_Q1_5380508903"/>
      <w:bookmarkEnd w:id="322"/>
      <w:r>
        <w:rPr>
          <w:rtl/>
        </w:rPr>
        <w:t xml:space="preserve"> העדיפויות באכיפה, וכמובן שבראש סדר העדיפויות, מטבע הדברים, אלה העבירות החמורות יותר, ומכוח ההנחיה הזאת נסגרים אותם תיקים מהיעדר עניין לציבור. מדוע? כיוון שכאשר מגיע אלינו תיק שמראיות הנמצאות </w:t>
      </w:r>
      <w:bookmarkStart w:id="323" w:name="_ETM_Q1_5403192122"/>
      <w:bookmarkEnd w:id="323"/>
      <w:r>
        <w:rPr>
          <w:rtl/>
        </w:rPr>
        <w:t xml:space="preserve">בו עולה שמדובר באישה ששוכרת דירה ושם מזנה את עצמה, </w:t>
      </w:r>
      <w:bookmarkStart w:id="324" w:name="_ETM_Q1_5411607995"/>
      <w:bookmarkEnd w:id="324"/>
      <w:r>
        <w:rPr>
          <w:rtl/>
        </w:rPr>
        <w:t xml:space="preserve">באותה דירה - - </w:t>
      </w:r>
    </w:p>
    <w:p w:rsidR="00815219" w:rsidRDefault="00815219" w:rsidP="00815219">
      <w:pPr>
        <w:rPr>
          <w:rtl/>
        </w:rPr>
      </w:pPr>
    </w:p>
    <w:p w:rsidR="00815219" w:rsidRDefault="00815219" w:rsidP="00815219">
      <w:pPr>
        <w:pStyle w:val="a5"/>
        <w:keepNext/>
        <w:rPr>
          <w:rtl/>
        </w:rPr>
      </w:pPr>
      <w:r>
        <w:rPr>
          <w:rFonts w:hint="eastAsia"/>
          <w:rtl/>
        </w:rPr>
        <w:t>תמי</w:t>
      </w:r>
      <w:r>
        <w:rPr>
          <w:rtl/>
        </w:rPr>
        <w:t xml:space="preserve"> </w:t>
      </w:r>
      <w:r>
        <w:rPr>
          <w:rFonts w:hint="eastAsia"/>
          <w:rtl/>
        </w:rPr>
        <w:t>סלע</w:t>
      </w:r>
      <w:r>
        <w:rPr>
          <w:rtl/>
        </w:rPr>
        <w:t>:</w:t>
      </w:r>
    </w:p>
    <w:p w:rsidR="00815219" w:rsidRDefault="00815219" w:rsidP="00815219">
      <w:pPr>
        <w:pStyle w:val="KeepWithNext"/>
        <w:rPr>
          <w:rtl/>
        </w:rPr>
      </w:pPr>
    </w:p>
    <w:p w:rsidR="00815219" w:rsidRDefault="00815219" w:rsidP="00815219">
      <w:pPr>
        <w:rPr>
          <w:rtl/>
        </w:rPr>
      </w:pPr>
      <w:r>
        <w:rPr>
          <w:rtl/>
        </w:rPr>
        <w:t>מכוני ליווי זה רק - - -</w:t>
      </w:r>
    </w:p>
    <w:p w:rsidR="00815219" w:rsidRDefault="00815219" w:rsidP="00815219">
      <w:pPr>
        <w:rPr>
          <w:rtl/>
        </w:rPr>
      </w:pPr>
    </w:p>
    <w:p w:rsidR="00815219" w:rsidRDefault="00815219" w:rsidP="00815219">
      <w:pPr>
        <w:pStyle w:val="afb"/>
        <w:keepNext/>
        <w:rPr>
          <w:rtl/>
        </w:rPr>
      </w:pPr>
      <w:r>
        <w:rPr>
          <w:rFonts w:hint="eastAsia"/>
          <w:rtl/>
        </w:rPr>
        <w:t>תמר</w:t>
      </w:r>
      <w:r>
        <w:rPr>
          <w:rtl/>
        </w:rPr>
        <w:t xml:space="preserve"> </w:t>
      </w:r>
      <w:r>
        <w:rPr>
          <w:rFonts w:hint="eastAsia"/>
          <w:rtl/>
        </w:rPr>
        <w:t>פרוש</w:t>
      </w:r>
      <w:r>
        <w:rPr>
          <w:rtl/>
        </w:rPr>
        <w:t>:</w:t>
      </w:r>
    </w:p>
    <w:p w:rsidR="00815219" w:rsidRDefault="00815219" w:rsidP="00815219">
      <w:pPr>
        <w:pStyle w:val="KeepWithNext"/>
        <w:rPr>
          <w:rtl/>
        </w:rPr>
      </w:pPr>
    </w:p>
    <w:p w:rsidR="00815219" w:rsidRDefault="00815219" w:rsidP="00815219">
      <w:pPr>
        <w:rPr>
          <w:rtl/>
        </w:rPr>
      </w:pPr>
      <w:r>
        <w:rPr>
          <w:rtl/>
        </w:rPr>
        <w:t xml:space="preserve">מכוני ליווי זה סיפור אחר -  - ואין לנו ראיות לסרסור, למכון ליווי, כל מה שיש לנו בתיק – </w:t>
      </w:r>
      <w:bookmarkStart w:id="325" w:name="_ETM_Q1_5427016544"/>
      <w:bookmarkEnd w:id="325"/>
      <w:r>
        <w:rPr>
          <w:rtl/>
        </w:rPr>
        <w:t xml:space="preserve">זה אישה עצמאית שעוסקת בזנות, ואני אומרת את הכל במירכאות – אלה תיקים שאנחנו סוגרים אותם מחוסר עניין לציבור. ההנחיה היא לא להעמיד את האישה הזו לדין למרות שהיא עוברת </w:t>
      </w:r>
      <w:bookmarkStart w:id="326" w:name="_ETM_Q1_5441536498"/>
      <w:bookmarkEnd w:id="326"/>
      <w:r>
        <w:rPr>
          <w:rtl/>
        </w:rPr>
        <w:t>עבירה - - -</w:t>
      </w:r>
    </w:p>
    <w:p w:rsidR="00613CE4" w:rsidRDefault="00613CE4" w:rsidP="00613CE4">
      <w:pPr>
        <w:rPr>
          <w:rtl/>
        </w:rPr>
      </w:pPr>
    </w:p>
    <w:p w:rsidR="00613CE4" w:rsidRDefault="00613CE4" w:rsidP="00613CE4">
      <w:pPr>
        <w:pStyle w:val="a5"/>
        <w:keepNext/>
        <w:rPr>
          <w:rtl/>
        </w:rPr>
      </w:pPr>
      <w:r>
        <w:rPr>
          <w:rFonts w:hint="eastAsia"/>
          <w:rtl/>
        </w:rPr>
        <w:t>דוד</w:t>
      </w:r>
      <w:r>
        <w:rPr>
          <w:rtl/>
        </w:rPr>
        <w:t xml:space="preserve"> </w:t>
      </w:r>
      <w:r>
        <w:rPr>
          <w:rFonts w:hint="eastAsia"/>
          <w:rtl/>
        </w:rPr>
        <w:t>צור</w:t>
      </w:r>
      <w:r>
        <w:rPr>
          <w:rtl/>
        </w:rPr>
        <w:t>:</w:t>
      </w:r>
    </w:p>
    <w:p w:rsidR="00613CE4" w:rsidRDefault="00613CE4" w:rsidP="00613CE4">
      <w:pPr>
        <w:pStyle w:val="KeepWithNext"/>
        <w:rPr>
          <w:rtl/>
        </w:rPr>
      </w:pPr>
    </w:p>
    <w:p w:rsidR="00613CE4" w:rsidRDefault="00613CE4" w:rsidP="00613CE4">
      <w:pPr>
        <w:rPr>
          <w:rtl/>
        </w:rPr>
      </w:pPr>
      <w:r>
        <w:rPr>
          <w:rtl/>
        </w:rPr>
        <w:t xml:space="preserve">משלמות מס. </w:t>
      </w:r>
    </w:p>
    <w:p w:rsidR="00613CE4" w:rsidRDefault="00613CE4" w:rsidP="00613CE4">
      <w:pPr>
        <w:rPr>
          <w:rtl/>
        </w:rPr>
      </w:pPr>
    </w:p>
    <w:p w:rsidR="00613CE4" w:rsidRDefault="00613CE4" w:rsidP="00613CE4">
      <w:pPr>
        <w:pStyle w:val="a5"/>
        <w:keepNext/>
        <w:rPr>
          <w:rtl/>
        </w:rPr>
      </w:pPr>
      <w:r>
        <w:rPr>
          <w:rFonts w:hint="eastAsia"/>
          <w:rtl/>
        </w:rPr>
        <w:t>מיכל</w:t>
      </w:r>
      <w:r>
        <w:rPr>
          <w:rtl/>
        </w:rPr>
        <w:t xml:space="preserve"> </w:t>
      </w:r>
      <w:r>
        <w:rPr>
          <w:rFonts w:hint="eastAsia"/>
          <w:rtl/>
        </w:rPr>
        <w:t>רוזין</w:t>
      </w:r>
      <w:r>
        <w:rPr>
          <w:rtl/>
        </w:rPr>
        <w:t>:</w:t>
      </w:r>
    </w:p>
    <w:p w:rsidR="00613CE4" w:rsidRDefault="00613CE4" w:rsidP="00613CE4">
      <w:pPr>
        <w:pStyle w:val="KeepWithNext"/>
        <w:rPr>
          <w:rtl/>
        </w:rPr>
      </w:pPr>
    </w:p>
    <w:p w:rsidR="00815219" w:rsidRDefault="00815219" w:rsidP="00815219">
      <w:pPr>
        <w:rPr>
          <w:rtl/>
        </w:rPr>
      </w:pPr>
      <w:bookmarkStart w:id="327" w:name="_ETM_Q1_5443802349"/>
      <w:bookmarkEnd w:id="327"/>
      <w:r>
        <w:rPr>
          <w:rtl/>
        </w:rPr>
        <w:t xml:space="preserve">זה מדהים כי בא סוכן </w:t>
      </w:r>
      <w:bookmarkStart w:id="328" w:name="_ETM_Q1_5450396385"/>
      <w:bookmarkEnd w:id="328"/>
      <w:r>
        <w:rPr>
          <w:rtl/>
        </w:rPr>
        <w:t xml:space="preserve">מס ואומר – תרשמי בחשבונית, אבל לא "שירותי זנות, אלא – "השכרת חדרים" ולוקחים מס על זה. </w:t>
      </w:r>
      <w:bookmarkStart w:id="329" w:name="_ETM_Q1_5456346952"/>
      <w:bookmarkEnd w:id="329"/>
      <w:r>
        <w:rPr>
          <w:rtl/>
        </w:rPr>
        <w:t xml:space="preserve">המדינה הפכה להיות סרסור. </w:t>
      </w:r>
    </w:p>
    <w:p w:rsidR="00815219" w:rsidRPr="00815219" w:rsidRDefault="00815219" w:rsidP="00815219">
      <w:pPr>
        <w:rPr>
          <w:rtl/>
        </w:rPr>
      </w:pPr>
      <w:bookmarkStart w:id="330" w:name="_ETM_Q1_5461211555"/>
      <w:bookmarkEnd w:id="330"/>
    </w:p>
    <w:p w:rsidR="00613CE4" w:rsidRDefault="00613CE4" w:rsidP="00613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CE4" w:rsidRDefault="00613CE4" w:rsidP="00613CE4">
      <w:pPr>
        <w:pStyle w:val="KeepWithNext"/>
        <w:rPr>
          <w:rtl/>
        </w:rPr>
      </w:pPr>
    </w:p>
    <w:p w:rsidR="00613CE4" w:rsidRDefault="00613CE4" w:rsidP="00613CE4">
      <w:pPr>
        <w:rPr>
          <w:rtl/>
        </w:rPr>
      </w:pPr>
      <w:r>
        <w:rPr>
          <w:rtl/>
        </w:rPr>
        <w:t xml:space="preserve">המדינה הפכה להיות סרסור, אז את מבינה למה זה לא אסור? </w:t>
      </w:r>
    </w:p>
    <w:p w:rsidR="00613CE4" w:rsidRDefault="00613CE4" w:rsidP="00613CE4">
      <w:pPr>
        <w:rPr>
          <w:rtl/>
        </w:rPr>
      </w:pPr>
    </w:p>
    <w:p w:rsidR="00815219" w:rsidRDefault="00815219" w:rsidP="00815219">
      <w:pPr>
        <w:pStyle w:val="a5"/>
        <w:keepNext/>
        <w:rPr>
          <w:rtl/>
        </w:rPr>
      </w:pPr>
      <w:bookmarkStart w:id="331" w:name="_ETM_Q1_5465130761"/>
      <w:bookmarkEnd w:id="331"/>
      <w:r>
        <w:rPr>
          <w:rFonts w:hint="eastAsia"/>
          <w:rtl/>
        </w:rPr>
        <w:t>תמי</w:t>
      </w:r>
      <w:r>
        <w:rPr>
          <w:rtl/>
        </w:rPr>
        <w:t xml:space="preserve"> </w:t>
      </w:r>
      <w:r>
        <w:rPr>
          <w:rFonts w:hint="eastAsia"/>
          <w:rtl/>
        </w:rPr>
        <w:t>סלע</w:t>
      </w:r>
      <w:r>
        <w:rPr>
          <w:rtl/>
        </w:rPr>
        <w:t>:</w:t>
      </w:r>
    </w:p>
    <w:p w:rsidR="00815219" w:rsidRDefault="00815219" w:rsidP="00815219">
      <w:pPr>
        <w:pStyle w:val="KeepWithNext"/>
        <w:rPr>
          <w:rtl/>
        </w:rPr>
      </w:pPr>
    </w:p>
    <w:p w:rsidR="00815219" w:rsidRDefault="00815219" w:rsidP="00815219">
      <w:pPr>
        <w:rPr>
          <w:rtl/>
        </w:rPr>
      </w:pPr>
      <w:r>
        <w:rPr>
          <w:rtl/>
        </w:rPr>
        <w:t xml:space="preserve">אבל אולי כן חשוב לדייק </w:t>
      </w:r>
      <w:bookmarkStart w:id="332" w:name="_ETM_Q1_5468300920"/>
      <w:bookmarkEnd w:id="332"/>
      <w:r>
        <w:rPr>
          <w:rtl/>
        </w:rPr>
        <w:t xml:space="preserve">גם בעניין של  - - זה לא העניין היחיד שמדובר פה. מדובר גם על מכוני ליווי שגם תיקים כאלה, </w:t>
      </w:r>
      <w:bookmarkStart w:id="333" w:name="_ETM_Q1_5475902666"/>
      <w:bookmarkEnd w:id="333"/>
      <w:r>
        <w:rPr>
          <w:rtl/>
        </w:rPr>
        <w:t>ההנחיה אומרת - - -</w:t>
      </w:r>
    </w:p>
    <w:p w:rsidR="00613CE4" w:rsidRDefault="00613CE4" w:rsidP="00907536">
      <w:pPr>
        <w:ind w:firstLine="0"/>
        <w:rPr>
          <w:rtl/>
        </w:rPr>
      </w:pPr>
    </w:p>
    <w:p w:rsidR="00613CE4" w:rsidRDefault="00613CE4" w:rsidP="00613CE4">
      <w:pPr>
        <w:pStyle w:val="afb"/>
        <w:keepNext/>
        <w:rPr>
          <w:rtl/>
        </w:rPr>
      </w:pPr>
      <w:r>
        <w:rPr>
          <w:rFonts w:hint="eastAsia"/>
          <w:rtl/>
        </w:rPr>
        <w:t>תמר</w:t>
      </w:r>
      <w:r>
        <w:rPr>
          <w:rtl/>
        </w:rPr>
        <w:t xml:space="preserve"> </w:t>
      </w:r>
      <w:r>
        <w:rPr>
          <w:rFonts w:hint="eastAsia"/>
          <w:rtl/>
        </w:rPr>
        <w:t>פרוש</w:t>
      </w:r>
      <w:r>
        <w:rPr>
          <w:rtl/>
        </w:rPr>
        <w:t>:</w:t>
      </w:r>
    </w:p>
    <w:p w:rsidR="00613CE4" w:rsidRDefault="00613CE4" w:rsidP="00613CE4">
      <w:pPr>
        <w:pStyle w:val="KeepWithNext"/>
        <w:rPr>
          <w:rtl/>
        </w:rPr>
      </w:pPr>
    </w:p>
    <w:p w:rsidR="00613CE4" w:rsidRDefault="00907536" w:rsidP="00907536">
      <w:pPr>
        <w:rPr>
          <w:rtl/>
        </w:rPr>
      </w:pPr>
      <w:r>
        <w:rPr>
          <w:rtl/>
        </w:rPr>
        <w:t xml:space="preserve">זה אמרו וזה לא נכון. </w:t>
      </w:r>
      <w:r w:rsidR="00613CE4">
        <w:rPr>
          <w:rtl/>
        </w:rPr>
        <w:t xml:space="preserve">הנחיית פרקליט המדינה מפורסמת באינטרנט. היא לא אומרת </w:t>
      </w:r>
      <w:r>
        <w:rPr>
          <w:rtl/>
        </w:rPr>
        <w:t xml:space="preserve">שבמכוני </w:t>
      </w:r>
      <w:bookmarkStart w:id="334" w:name="_ETM_Q1_5485642553"/>
      <w:bookmarkEnd w:id="334"/>
      <w:r>
        <w:rPr>
          <w:rtl/>
        </w:rPr>
        <w:t xml:space="preserve">ליווי לא נעמיד לדין. </w:t>
      </w:r>
      <w:r w:rsidR="00613CE4">
        <w:rPr>
          <w:rtl/>
        </w:rPr>
        <w:t xml:space="preserve">יכול להיות שיש תיקים שאנחנו סוגרים, אבל אנחנו סוגרים כי אין לנו מספיק ראיות </w:t>
      </w:r>
      <w:r>
        <w:rPr>
          <w:rtl/>
        </w:rPr>
        <w:t>להעמיד לדין. אנחנו מגישים כתבי אישום כשיש לנו מספיק ראיות להעמדה לדין. אנחנו לא סוגרים את התיקים הללו בגלל הנחית פרקליט המדינה. התיקים שאנחנו סוגרים זה התיקים שאני ציינתי, והם, באמת, נסגרים בהיעדר עניין לציבור  - -</w:t>
      </w:r>
    </w:p>
    <w:p w:rsidR="00907536" w:rsidRDefault="00907536" w:rsidP="00907536">
      <w:pPr>
        <w:rPr>
          <w:rtl/>
        </w:rPr>
      </w:pPr>
    </w:p>
    <w:p w:rsidR="00907536" w:rsidRDefault="00907536" w:rsidP="00907536">
      <w:pPr>
        <w:pStyle w:val="-"/>
        <w:keepNext/>
        <w:rPr>
          <w:rtl/>
        </w:rPr>
      </w:pPr>
      <w:r>
        <w:rPr>
          <w:rFonts w:hint="eastAsia"/>
          <w:rtl/>
        </w:rPr>
        <w:t>תמי</w:t>
      </w:r>
      <w:r>
        <w:rPr>
          <w:rtl/>
        </w:rPr>
        <w:t xml:space="preserve"> </w:t>
      </w:r>
      <w:r>
        <w:rPr>
          <w:rFonts w:hint="eastAsia"/>
          <w:rtl/>
        </w:rPr>
        <w:t>סלע</w:t>
      </w:r>
      <w:r>
        <w:rPr>
          <w:rtl/>
        </w:rPr>
        <w:t>:</w:t>
      </w:r>
    </w:p>
    <w:p w:rsidR="00907536" w:rsidRDefault="00907536" w:rsidP="00907536">
      <w:pPr>
        <w:pStyle w:val="KeepWithNext"/>
        <w:rPr>
          <w:rtl/>
        </w:rPr>
      </w:pPr>
    </w:p>
    <w:p w:rsidR="00907536" w:rsidRDefault="00907536" w:rsidP="00907536">
      <w:pPr>
        <w:rPr>
          <w:rtl/>
        </w:rPr>
      </w:pPr>
      <w:r>
        <w:rPr>
          <w:rtl/>
        </w:rPr>
        <w:t xml:space="preserve">כדי לא לפגוע בקורבן. </w:t>
      </w:r>
    </w:p>
    <w:p w:rsidR="00907536" w:rsidRDefault="00907536" w:rsidP="00907536">
      <w:pPr>
        <w:rPr>
          <w:rtl/>
        </w:rPr>
      </w:pPr>
    </w:p>
    <w:p w:rsidR="00907536" w:rsidRDefault="00907536" w:rsidP="00907536">
      <w:pPr>
        <w:pStyle w:val="afb"/>
        <w:keepNext/>
        <w:rPr>
          <w:rtl/>
        </w:rPr>
      </w:pPr>
      <w:r>
        <w:rPr>
          <w:rFonts w:hint="eastAsia"/>
          <w:rtl/>
        </w:rPr>
        <w:t>תמר</w:t>
      </w:r>
      <w:r>
        <w:rPr>
          <w:rtl/>
        </w:rPr>
        <w:t xml:space="preserve"> </w:t>
      </w:r>
      <w:r>
        <w:rPr>
          <w:rFonts w:hint="eastAsia"/>
          <w:rtl/>
        </w:rPr>
        <w:t>פרוש</w:t>
      </w:r>
      <w:r>
        <w:rPr>
          <w:rtl/>
        </w:rPr>
        <w:t>:</w:t>
      </w:r>
    </w:p>
    <w:p w:rsidR="00907536" w:rsidRDefault="00907536" w:rsidP="00907536">
      <w:pPr>
        <w:pStyle w:val="KeepWithNext"/>
        <w:rPr>
          <w:rtl/>
        </w:rPr>
      </w:pPr>
    </w:p>
    <w:p w:rsidR="00907536" w:rsidRDefault="00907536" w:rsidP="00907536">
      <w:pPr>
        <w:rPr>
          <w:rtl/>
        </w:rPr>
      </w:pPr>
      <w:r>
        <w:rPr>
          <w:rtl/>
        </w:rPr>
        <w:t xml:space="preserve">- - אבל כן נעברת שם עבירה, יש ראיות שנעברת שם </w:t>
      </w:r>
      <w:bookmarkStart w:id="335" w:name="_ETM_Q1_5517822802"/>
      <w:bookmarkEnd w:id="335"/>
      <w:r>
        <w:rPr>
          <w:rtl/>
        </w:rPr>
        <w:t xml:space="preserve">עבירה. </w:t>
      </w:r>
    </w:p>
    <w:p w:rsidR="00907536" w:rsidRDefault="00907536" w:rsidP="00907536">
      <w:pPr>
        <w:rPr>
          <w:rtl/>
        </w:rPr>
      </w:pPr>
    </w:p>
    <w:p w:rsidR="00613CE4" w:rsidRDefault="00907536" w:rsidP="00907536">
      <w:pPr>
        <w:rPr>
          <w:rtl/>
        </w:rPr>
      </w:pPr>
      <w:r>
        <w:rPr>
          <w:rtl/>
        </w:rPr>
        <w:t xml:space="preserve">אני רק התבקשתי להתייחס לעניין של הפעלת מקורות. הסיבה שיצאה הנחית פרקליט המדינה לגבי הפעלת מקורות היא שניסיון העבר שלנו בהפעלת מקורות בתחום הסרסרות והסחר בנשים הביא לתקלות רבות בתיקים ולשאלות </w:t>
      </w:r>
      <w:bookmarkStart w:id="336" w:name="_ETM_Q1_5534306838"/>
      <w:bookmarkEnd w:id="336"/>
      <w:r>
        <w:rPr>
          <w:rtl/>
        </w:rPr>
        <w:t xml:space="preserve">אתיות מאד מורכבות. לכן יצאה ההנחיה הזאת. יחד עם זאת, </w:t>
      </w:r>
      <w:bookmarkStart w:id="337" w:name="_ETM_Q1_5539074185"/>
      <w:bookmarkEnd w:id="337"/>
      <w:r>
        <w:rPr>
          <w:rtl/>
        </w:rPr>
        <w:t xml:space="preserve">בישיבות שאנחנו מקיימים יחד עם המשטרה, אנחנו שמענו את המצוקה </w:t>
      </w:r>
      <w:bookmarkStart w:id="338" w:name="_ETM_Q1_5546827495"/>
      <w:bookmarkEnd w:id="338"/>
      <w:r>
        <w:rPr>
          <w:rtl/>
        </w:rPr>
        <w:t xml:space="preserve">שחל המשטרה ואת הצורך שלהם בהפעלת מקורות. יצאה הנחיה של </w:t>
      </w:r>
      <w:bookmarkStart w:id="339" w:name="_ETM_Q1_5555091146"/>
      <w:bookmarkEnd w:id="339"/>
      <w:r>
        <w:rPr>
          <w:rtl/>
        </w:rPr>
        <w:t xml:space="preserve">המשנה לפרקליט המדינה שאם המשטרה תעשה עבודת מטה שבמסגרתה יילמדו טעויות העבר והיא תציג תכנית להפעלה זהירה של מקורות עם </w:t>
      </w:r>
      <w:bookmarkStart w:id="340" w:name="_ETM_Q1_5568356815"/>
      <w:bookmarkEnd w:id="340"/>
      <w:r>
        <w:rPr>
          <w:rtl/>
        </w:rPr>
        <w:t xml:space="preserve">מנגנונים שימנעו תקלות כאלה, תכנית שתהיה מקובלת על ראש אח"מ, אז ניתן יהיה בהחלט לשקול את זה. </w:t>
      </w:r>
    </w:p>
    <w:p w:rsidR="00613CE4" w:rsidRDefault="00613CE4" w:rsidP="00613CE4">
      <w:pPr>
        <w:rPr>
          <w:rtl/>
        </w:rPr>
      </w:pPr>
    </w:p>
    <w:p w:rsidR="00613CE4" w:rsidRDefault="00613CE4" w:rsidP="00613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CE4" w:rsidRDefault="00613CE4" w:rsidP="00613CE4">
      <w:pPr>
        <w:pStyle w:val="KeepWithNext"/>
        <w:rPr>
          <w:rtl/>
        </w:rPr>
      </w:pPr>
    </w:p>
    <w:p w:rsidR="00613CE4" w:rsidRDefault="00613CE4" w:rsidP="00613CE4">
      <w:pPr>
        <w:rPr>
          <w:rtl/>
        </w:rPr>
      </w:pPr>
      <w:r>
        <w:rPr>
          <w:rtl/>
        </w:rPr>
        <w:t xml:space="preserve">מתי יצאה ההנחיה הזו? </w:t>
      </w:r>
    </w:p>
    <w:p w:rsidR="00613CE4" w:rsidRDefault="00613CE4" w:rsidP="00613CE4">
      <w:pPr>
        <w:rPr>
          <w:rtl/>
        </w:rPr>
      </w:pPr>
    </w:p>
    <w:p w:rsidR="00613CE4" w:rsidRDefault="00613CE4" w:rsidP="00613CE4">
      <w:pPr>
        <w:pStyle w:val="afb"/>
        <w:keepNext/>
        <w:rPr>
          <w:rtl/>
        </w:rPr>
      </w:pPr>
      <w:r>
        <w:rPr>
          <w:rFonts w:hint="eastAsia"/>
          <w:rtl/>
        </w:rPr>
        <w:t>תמר</w:t>
      </w:r>
      <w:r>
        <w:rPr>
          <w:rtl/>
        </w:rPr>
        <w:t xml:space="preserve"> </w:t>
      </w:r>
      <w:r>
        <w:rPr>
          <w:rFonts w:hint="eastAsia"/>
          <w:rtl/>
        </w:rPr>
        <w:t>פרוש</w:t>
      </w:r>
      <w:r>
        <w:rPr>
          <w:rtl/>
        </w:rPr>
        <w:t>:</w:t>
      </w:r>
    </w:p>
    <w:p w:rsidR="00613CE4" w:rsidRDefault="00613CE4" w:rsidP="00613CE4">
      <w:pPr>
        <w:pStyle w:val="KeepWithNext"/>
        <w:rPr>
          <w:rtl/>
        </w:rPr>
      </w:pPr>
    </w:p>
    <w:p w:rsidR="00613CE4" w:rsidRDefault="00907536" w:rsidP="00907536">
      <w:pPr>
        <w:rPr>
          <w:rtl/>
        </w:rPr>
      </w:pPr>
      <w:r>
        <w:rPr>
          <w:rtl/>
        </w:rPr>
        <w:t xml:space="preserve">ביוני 2012. </w:t>
      </w:r>
    </w:p>
    <w:p w:rsidR="00613CE4" w:rsidRDefault="00613CE4" w:rsidP="00613CE4">
      <w:pPr>
        <w:rPr>
          <w:rtl/>
        </w:rPr>
      </w:pPr>
    </w:p>
    <w:p w:rsidR="00907536" w:rsidRDefault="00907536" w:rsidP="00907536">
      <w:pPr>
        <w:pStyle w:val="a5"/>
        <w:keepNext/>
        <w:rPr>
          <w:rtl/>
        </w:rPr>
      </w:pPr>
      <w:r>
        <w:rPr>
          <w:rFonts w:hint="eastAsia"/>
          <w:rtl/>
        </w:rPr>
        <w:t>דוד</w:t>
      </w:r>
      <w:r>
        <w:rPr>
          <w:rtl/>
        </w:rPr>
        <w:t xml:space="preserve"> </w:t>
      </w:r>
      <w:r>
        <w:rPr>
          <w:rFonts w:hint="eastAsia"/>
          <w:rtl/>
        </w:rPr>
        <w:t>צור</w:t>
      </w:r>
      <w:r>
        <w:rPr>
          <w:rtl/>
        </w:rPr>
        <w:t>:</w:t>
      </w:r>
    </w:p>
    <w:p w:rsidR="00907536" w:rsidRDefault="00907536" w:rsidP="00907536">
      <w:pPr>
        <w:pStyle w:val="KeepWithNext"/>
        <w:rPr>
          <w:rtl/>
        </w:rPr>
      </w:pPr>
    </w:p>
    <w:p w:rsidR="00907536" w:rsidRDefault="00907536" w:rsidP="00907536">
      <w:pPr>
        <w:rPr>
          <w:rtl/>
        </w:rPr>
      </w:pPr>
      <w:r>
        <w:rPr>
          <w:rtl/>
        </w:rPr>
        <w:t>כשאדי היה עוד - - -</w:t>
      </w:r>
      <w:bookmarkStart w:id="341" w:name="_ETM_Q1_5585840035"/>
      <w:bookmarkEnd w:id="341"/>
    </w:p>
    <w:p w:rsidR="00907536" w:rsidRDefault="00907536" w:rsidP="00907536">
      <w:pPr>
        <w:rPr>
          <w:rtl/>
        </w:rPr>
      </w:pPr>
    </w:p>
    <w:p w:rsidR="00613CE4" w:rsidRDefault="00613CE4" w:rsidP="00613CE4">
      <w:pPr>
        <w:pStyle w:val="afb"/>
        <w:keepNext/>
        <w:rPr>
          <w:rtl/>
        </w:rPr>
      </w:pPr>
      <w:r>
        <w:rPr>
          <w:rFonts w:hint="eastAsia"/>
          <w:rtl/>
        </w:rPr>
        <w:t>אדוארד</w:t>
      </w:r>
      <w:r>
        <w:rPr>
          <w:rtl/>
        </w:rPr>
        <w:t xml:space="preserve"> </w:t>
      </w:r>
      <w:r>
        <w:rPr>
          <w:rFonts w:hint="eastAsia"/>
          <w:rtl/>
        </w:rPr>
        <w:t>פלינר</w:t>
      </w:r>
      <w:r>
        <w:rPr>
          <w:rtl/>
        </w:rPr>
        <w:t>:</w:t>
      </w:r>
    </w:p>
    <w:p w:rsidR="00613CE4" w:rsidRDefault="00613CE4" w:rsidP="00613CE4">
      <w:pPr>
        <w:pStyle w:val="KeepWithNext"/>
        <w:rPr>
          <w:rtl/>
        </w:rPr>
      </w:pPr>
    </w:p>
    <w:p w:rsidR="00613CE4" w:rsidRDefault="00907536" w:rsidP="00DC58B8">
      <w:pPr>
        <w:rPr>
          <w:rtl/>
        </w:rPr>
      </w:pPr>
      <w:r>
        <w:rPr>
          <w:rtl/>
        </w:rPr>
        <w:t xml:space="preserve">יכול להיות. - - - להשתמש בנשק, אבל בתנאי שתתנו הבטחה שלא תפגעו בחף מפשע. זה אותו הדבר. </w:t>
      </w:r>
    </w:p>
    <w:p w:rsidR="00613CE4" w:rsidRDefault="00613CE4" w:rsidP="00613CE4">
      <w:pPr>
        <w:rPr>
          <w:rtl/>
        </w:rPr>
      </w:pPr>
    </w:p>
    <w:p w:rsidR="00613CE4" w:rsidRDefault="00613CE4" w:rsidP="00613CE4">
      <w:pPr>
        <w:pStyle w:val="afb"/>
        <w:keepNext/>
        <w:rPr>
          <w:rtl/>
        </w:rPr>
      </w:pPr>
      <w:r>
        <w:rPr>
          <w:rFonts w:hint="eastAsia"/>
          <w:rtl/>
        </w:rPr>
        <w:t>תמר</w:t>
      </w:r>
      <w:r>
        <w:rPr>
          <w:rtl/>
        </w:rPr>
        <w:t xml:space="preserve"> </w:t>
      </w:r>
      <w:r>
        <w:rPr>
          <w:rFonts w:hint="eastAsia"/>
          <w:rtl/>
        </w:rPr>
        <w:t>פרוש</w:t>
      </w:r>
      <w:r>
        <w:rPr>
          <w:rtl/>
        </w:rPr>
        <w:t>:</w:t>
      </w:r>
    </w:p>
    <w:p w:rsidR="00613CE4" w:rsidRDefault="00613CE4" w:rsidP="00613CE4">
      <w:pPr>
        <w:pStyle w:val="KeepWithNext"/>
        <w:rPr>
          <w:rtl/>
        </w:rPr>
      </w:pPr>
    </w:p>
    <w:p w:rsidR="00613CE4" w:rsidRDefault="00613CE4" w:rsidP="00907536">
      <w:pPr>
        <w:rPr>
          <w:rtl/>
        </w:rPr>
      </w:pPr>
      <w:r>
        <w:rPr>
          <w:rtl/>
        </w:rPr>
        <w:t xml:space="preserve">הקושי בזה שלוקחים מישהו </w:t>
      </w:r>
      <w:r w:rsidR="00907536">
        <w:rPr>
          <w:rtl/>
        </w:rPr>
        <w:t xml:space="preserve">שעוסק בסחר בנשים ונותנים לו חסינות על מנת שהוא יהווה מקור – הקושי </w:t>
      </w:r>
      <w:bookmarkStart w:id="342" w:name="_ETM_Q1_5606545907"/>
      <w:bookmarkEnd w:id="342"/>
      <w:r w:rsidR="00907536">
        <w:rPr>
          <w:rtl/>
        </w:rPr>
        <w:t>הוא ברור. הקושי של המשטרה גם ברור. אני חושבת ש</w:t>
      </w:r>
      <w:r>
        <w:rPr>
          <w:rtl/>
        </w:rPr>
        <w:t xml:space="preserve">אין ברירה אלא לעשות את זה מאד מאד בזהירות. </w:t>
      </w:r>
    </w:p>
    <w:p w:rsidR="00613CE4" w:rsidRDefault="00613CE4" w:rsidP="00613CE4">
      <w:pPr>
        <w:rPr>
          <w:rtl/>
        </w:rPr>
      </w:pPr>
    </w:p>
    <w:p w:rsidR="00613CE4" w:rsidRDefault="00613CE4" w:rsidP="00613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CE4" w:rsidRDefault="00613CE4" w:rsidP="00613CE4">
      <w:pPr>
        <w:pStyle w:val="KeepWithNext"/>
        <w:rPr>
          <w:rtl/>
        </w:rPr>
      </w:pPr>
    </w:p>
    <w:p w:rsidR="00613CE4" w:rsidRDefault="00613CE4" w:rsidP="00613CE4">
      <w:pPr>
        <w:rPr>
          <w:rtl/>
        </w:rPr>
      </w:pPr>
      <w:r>
        <w:rPr>
          <w:rtl/>
        </w:rPr>
        <w:t xml:space="preserve">יש הבדל בין לעשות בזהירות ולא לעשות בכלל. </w:t>
      </w:r>
    </w:p>
    <w:p w:rsidR="00613CE4" w:rsidRDefault="00613CE4" w:rsidP="00613CE4">
      <w:pPr>
        <w:rPr>
          <w:rtl/>
        </w:rPr>
      </w:pPr>
    </w:p>
    <w:p w:rsidR="00613CE4" w:rsidRDefault="00613CE4" w:rsidP="00613CE4">
      <w:pPr>
        <w:pStyle w:val="afb"/>
        <w:keepNext/>
        <w:rPr>
          <w:rtl/>
        </w:rPr>
      </w:pPr>
      <w:r>
        <w:rPr>
          <w:rFonts w:hint="eastAsia"/>
          <w:rtl/>
        </w:rPr>
        <w:t>תמר</w:t>
      </w:r>
      <w:r>
        <w:rPr>
          <w:rtl/>
        </w:rPr>
        <w:t xml:space="preserve"> </w:t>
      </w:r>
      <w:r>
        <w:rPr>
          <w:rFonts w:hint="eastAsia"/>
          <w:rtl/>
        </w:rPr>
        <w:t>פרוש</w:t>
      </w:r>
      <w:r>
        <w:rPr>
          <w:rtl/>
        </w:rPr>
        <w:t>:</w:t>
      </w:r>
    </w:p>
    <w:p w:rsidR="00613CE4" w:rsidRDefault="00613CE4" w:rsidP="00613CE4">
      <w:pPr>
        <w:pStyle w:val="KeepWithNext"/>
        <w:rPr>
          <w:rtl/>
        </w:rPr>
      </w:pPr>
    </w:p>
    <w:p w:rsidR="00613CE4" w:rsidRDefault="00613CE4" w:rsidP="00613CE4">
      <w:pPr>
        <w:rPr>
          <w:rtl/>
        </w:rPr>
      </w:pPr>
      <w:r>
        <w:rPr>
          <w:rtl/>
        </w:rPr>
        <w:t>אנחנו מחכים</w:t>
      </w:r>
      <w:r w:rsidR="00907536">
        <w:rPr>
          <w:rtl/>
        </w:rPr>
        <w:t xml:space="preserve"> </w:t>
      </w:r>
      <w:bookmarkStart w:id="343" w:name="_ETM_Q1_5618369467"/>
      <w:bookmarkEnd w:id="343"/>
      <w:r w:rsidR="00907536">
        <w:rPr>
          <w:rtl/>
        </w:rPr>
        <w:t>ליוזמה של המשטרה שתציג בפנינו תכנית - - -</w:t>
      </w:r>
    </w:p>
    <w:p w:rsidR="00613CE4" w:rsidRDefault="00613CE4" w:rsidP="00613CE4">
      <w:pPr>
        <w:rPr>
          <w:rtl/>
        </w:rPr>
      </w:pPr>
    </w:p>
    <w:p w:rsidR="00613CE4" w:rsidRDefault="00613CE4" w:rsidP="00613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CE4" w:rsidRDefault="00613CE4" w:rsidP="00613CE4">
      <w:pPr>
        <w:pStyle w:val="KeepWithNext"/>
        <w:rPr>
          <w:rtl/>
        </w:rPr>
      </w:pPr>
    </w:p>
    <w:p w:rsidR="00613CE4" w:rsidRDefault="00907536" w:rsidP="00613CE4">
      <w:pPr>
        <w:rPr>
          <w:rtl/>
        </w:rPr>
      </w:pPr>
      <w:r>
        <w:rPr>
          <w:rtl/>
        </w:rPr>
        <w:t xml:space="preserve">אני רואה שיש פה איזה פינג-פונג שאני לא שותפה לו. אני גם רוצה לתפוס את הכדור. מה קורה? אני שמעתי בדיוק הפוך אז בואו נבין. </w:t>
      </w:r>
    </w:p>
    <w:p w:rsidR="00613CE4" w:rsidRDefault="00613CE4" w:rsidP="00613CE4">
      <w:pPr>
        <w:rPr>
          <w:rtl/>
        </w:rPr>
      </w:pPr>
    </w:p>
    <w:p w:rsidR="00613CE4" w:rsidRDefault="00613CE4" w:rsidP="00613CE4">
      <w:pPr>
        <w:pStyle w:val="afb"/>
        <w:keepNext/>
        <w:rPr>
          <w:rtl/>
        </w:rPr>
      </w:pPr>
      <w:r>
        <w:rPr>
          <w:rFonts w:hint="eastAsia"/>
          <w:rtl/>
        </w:rPr>
        <w:t>אדוארד</w:t>
      </w:r>
      <w:r>
        <w:rPr>
          <w:rtl/>
        </w:rPr>
        <w:t xml:space="preserve"> </w:t>
      </w:r>
      <w:r>
        <w:rPr>
          <w:rFonts w:hint="eastAsia"/>
          <w:rtl/>
        </w:rPr>
        <w:t>פלינר</w:t>
      </w:r>
      <w:r>
        <w:rPr>
          <w:rtl/>
        </w:rPr>
        <w:t>:</w:t>
      </w:r>
    </w:p>
    <w:p w:rsidR="00613CE4" w:rsidRDefault="00613CE4" w:rsidP="00613CE4">
      <w:pPr>
        <w:pStyle w:val="KeepWithNext"/>
        <w:rPr>
          <w:rtl/>
        </w:rPr>
      </w:pPr>
    </w:p>
    <w:p w:rsidR="00613CE4" w:rsidRDefault="00613CE4" w:rsidP="00907536">
      <w:pPr>
        <w:rPr>
          <w:rtl/>
        </w:rPr>
      </w:pPr>
      <w:r>
        <w:rPr>
          <w:rtl/>
        </w:rPr>
        <w:t>המצב לא משתפר משנה לשנה אלא נעשה גרוע משנה לשנה</w:t>
      </w:r>
      <w:r w:rsidR="00907536">
        <w:rPr>
          <w:rtl/>
        </w:rPr>
        <w:t xml:space="preserve"> בכל מה שקשור להפעלת מקורות, </w:t>
      </w:r>
      <w:r>
        <w:rPr>
          <w:rtl/>
        </w:rPr>
        <w:t xml:space="preserve"> בגלל האיסור – כל הסיפור התחיל </w:t>
      </w:r>
      <w:r w:rsidR="00907536">
        <w:rPr>
          <w:rtl/>
        </w:rPr>
        <w:t xml:space="preserve">מהתיק </w:t>
      </w:r>
      <w:bookmarkStart w:id="344" w:name="_ETM_Q1_5649778832"/>
      <w:bookmarkEnd w:id="344"/>
      <w:r w:rsidR="00907536">
        <w:rPr>
          <w:rtl/>
        </w:rPr>
        <w:t>שלנו שבאמת היתה בעיה של הפעלה של מקור אחד. ו</w:t>
      </w:r>
      <w:r>
        <w:rPr>
          <w:rtl/>
        </w:rPr>
        <w:t xml:space="preserve">נכון, יש סכנה בזה. </w:t>
      </w:r>
      <w:r w:rsidR="00907536">
        <w:rPr>
          <w:rtl/>
        </w:rPr>
        <w:t xml:space="preserve">מה </w:t>
      </w:r>
      <w:bookmarkStart w:id="345" w:name="_ETM_Q1_5657158764"/>
      <w:bookmarkEnd w:id="345"/>
      <w:r w:rsidR="00907536">
        <w:rPr>
          <w:rtl/>
        </w:rPr>
        <w:t xml:space="preserve">קורה במטה של המשטרה? הם עובדים על זה, </w:t>
      </w:r>
      <w:bookmarkStart w:id="346" w:name="_ETM_Q1_5660204954"/>
      <w:bookmarkEnd w:id="346"/>
      <w:r w:rsidR="00907536">
        <w:rPr>
          <w:rtl/>
        </w:rPr>
        <w:t xml:space="preserve">אני לא יכול להגיד, אני לא אחראי ע זה. </w:t>
      </w:r>
      <w:r>
        <w:rPr>
          <w:rtl/>
        </w:rPr>
        <w:t xml:space="preserve">הסיבה העיקרית – שלא יכול להיות שאדם יהיה סוחר בנשים </w:t>
      </w:r>
      <w:r w:rsidR="00907536">
        <w:rPr>
          <w:rtl/>
        </w:rPr>
        <w:t xml:space="preserve">וייתן </w:t>
      </w:r>
      <w:bookmarkStart w:id="347" w:name="_ETM_Q1_5667699399"/>
      <w:bookmarkEnd w:id="347"/>
      <w:r w:rsidR="00907536">
        <w:rPr>
          <w:rtl/>
        </w:rPr>
        <w:t>מידע על סוחר נשים אחר, ותהיה לו חסינות. אז פה אפשר לעשות מדרגים, אם הוא מחזיק מכון - - -</w:t>
      </w:r>
    </w:p>
    <w:p w:rsidR="00613CE4" w:rsidRDefault="00613CE4" w:rsidP="00613CE4">
      <w:pPr>
        <w:rPr>
          <w:rtl/>
        </w:rPr>
      </w:pPr>
    </w:p>
    <w:p w:rsidR="00613CE4" w:rsidRDefault="00613CE4" w:rsidP="00613CE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3CE4" w:rsidRDefault="00613CE4" w:rsidP="00613CE4">
      <w:pPr>
        <w:pStyle w:val="KeepWithNext"/>
        <w:rPr>
          <w:rtl/>
        </w:rPr>
      </w:pPr>
    </w:p>
    <w:p w:rsidR="00613CE4" w:rsidRDefault="00613CE4" w:rsidP="00613CE4">
      <w:pPr>
        <w:rPr>
          <w:rtl/>
        </w:rPr>
      </w:pPr>
      <w:r>
        <w:rPr>
          <w:rtl/>
        </w:rPr>
        <w:t xml:space="preserve">האם תוכל להאיר את עינינו בסוגיה? </w:t>
      </w:r>
    </w:p>
    <w:p w:rsidR="00613CE4" w:rsidRDefault="00613CE4" w:rsidP="00613CE4">
      <w:pPr>
        <w:rPr>
          <w:rtl/>
        </w:rPr>
      </w:pPr>
    </w:p>
    <w:p w:rsidR="00613CE4" w:rsidRDefault="00613CE4" w:rsidP="00613CE4">
      <w:pPr>
        <w:pStyle w:val="afb"/>
        <w:keepNext/>
        <w:rPr>
          <w:rtl/>
        </w:rPr>
      </w:pPr>
      <w:r>
        <w:rPr>
          <w:rFonts w:hint="eastAsia"/>
          <w:rtl/>
        </w:rPr>
        <w:t>אליעזר</w:t>
      </w:r>
      <w:r>
        <w:rPr>
          <w:rtl/>
        </w:rPr>
        <w:t xml:space="preserve"> </w:t>
      </w:r>
      <w:r>
        <w:rPr>
          <w:rFonts w:hint="eastAsia"/>
          <w:rtl/>
        </w:rPr>
        <w:t>רוזנבאום</w:t>
      </w:r>
      <w:r>
        <w:rPr>
          <w:rtl/>
        </w:rPr>
        <w:t>:</w:t>
      </w:r>
    </w:p>
    <w:p w:rsidR="00613CE4" w:rsidRDefault="00613CE4" w:rsidP="00613CE4">
      <w:pPr>
        <w:pStyle w:val="KeepWithNext"/>
        <w:rPr>
          <w:rtl/>
        </w:rPr>
      </w:pPr>
    </w:p>
    <w:p w:rsidR="00613CE4" w:rsidRDefault="00907536" w:rsidP="00613CE4">
      <w:pPr>
        <w:rPr>
          <w:rtl/>
        </w:rPr>
      </w:pPr>
      <w:r>
        <w:rPr>
          <w:rtl/>
        </w:rPr>
        <w:t xml:space="preserve">לא, </w:t>
      </w:r>
      <w:r w:rsidR="00613CE4">
        <w:rPr>
          <w:rtl/>
        </w:rPr>
        <w:t>אני צריך לב</w:t>
      </w:r>
      <w:r>
        <w:rPr>
          <w:rtl/>
        </w:rPr>
        <w:t xml:space="preserve">דוק את הדבר הזה. </w:t>
      </w:r>
    </w:p>
    <w:p w:rsidR="00613CE4" w:rsidRDefault="00613CE4" w:rsidP="00613CE4">
      <w:pPr>
        <w:rPr>
          <w:rtl/>
        </w:rPr>
      </w:pPr>
    </w:p>
    <w:p w:rsidR="00907536" w:rsidRDefault="00907536" w:rsidP="00907536">
      <w:pPr>
        <w:pStyle w:val="af8"/>
        <w:keepNext/>
        <w:rPr>
          <w:rtl/>
        </w:rPr>
      </w:pPr>
      <w:bookmarkStart w:id="348" w:name="_ETM_Q1_5684660464"/>
      <w:bookmarkEnd w:id="34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07536" w:rsidRDefault="00907536" w:rsidP="00907536">
      <w:pPr>
        <w:pStyle w:val="KeepWithNext"/>
        <w:rPr>
          <w:rtl/>
        </w:rPr>
      </w:pPr>
    </w:p>
    <w:p w:rsidR="00907536" w:rsidRDefault="00907536" w:rsidP="00907536">
      <w:pPr>
        <w:rPr>
          <w:rtl/>
        </w:rPr>
      </w:pPr>
      <w:r>
        <w:rPr>
          <w:rtl/>
        </w:rPr>
        <w:t xml:space="preserve">יש פה איזה כשל. </w:t>
      </w:r>
    </w:p>
    <w:p w:rsidR="00907536" w:rsidRDefault="00907536" w:rsidP="00907536">
      <w:pPr>
        <w:rPr>
          <w:rtl/>
        </w:rPr>
      </w:pPr>
      <w:bookmarkStart w:id="349" w:name="_ETM_Q1_5686166632"/>
      <w:bookmarkStart w:id="350" w:name="_ETM_Q1_5686467811"/>
      <w:bookmarkEnd w:id="349"/>
      <w:bookmarkEnd w:id="350"/>
    </w:p>
    <w:p w:rsidR="00907536" w:rsidRDefault="00907536" w:rsidP="00907536">
      <w:pPr>
        <w:pStyle w:val="af7"/>
        <w:keepNext/>
        <w:rPr>
          <w:rtl/>
        </w:rPr>
      </w:pPr>
      <w:r>
        <w:rPr>
          <w:rFonts w:hint="eastAsia"/>
          <w:rtl/>
        </w:rPr>
        <w:t>קריאה</w:t>
      </w:r>
      <w:r>
        <w:rPr>
          <w:rtl/>
        </w:rPr>
        <w:t>:</w:t>
      </w:r>
    </w:p>
    <w:p w:rsidR="00907536" w:rsidRDefault="00907536" w:rsidP="00907536">
      <w:pPr>
        <w:pStyle w:val="KeepWithNext"/>
        <w:rPr>
          <w:rtl/>
        </w:rPr>
      </w:pPr>
    </w:p>
    <w:p w:rsidR="00907536" w:rsidRDefault="00907536" w:rsidP="00907536">
      <w:pPr>
        <w:rPr>
          <w:rtl/>
        </w:rPr>
      </w:pPr>
      <w:r>
        <w:rPr>
          <w:rtl/>
        </w:rPr>
        <w:t xml:space="preserve">זה לא כשל, זו מורכבות. </w:t>
      </w:r>
    </w:p>
    <w:p w:rsidR="00907536" w:rsidRDefault="00907536" w:rsidP="00907536">
      <w:pPr>
        <w:rPr>
          <w:rtl/>
        </w:rPr>
      </w:pPr>
    </w:p>
    <w:p w:rsidR="00613CE4" w:rsidRDefault="00613CE4" w:rsidP="00613CE4">
      <w:pPr>
        <w:pStyle w:val="a5"/>
        <w:keepNext/>
        <w:rPr>
          <w:rtl/>
        </w:rPr>
      </w:pPr>
      <w:r>
        <w:rPr>
          <w:rFonts w:hint="eastAsia"/>
          <w:rtl/>
        </w:rPr>
        <w:t>דוד</w:t>
      </w:r>
      <w:r>
        <w:rPr>
          <w:rtl/>
        </w:rPr>
        <w:t xml:space="preserve"> </w:t>
      </w:r>
      <w:r>
        <w:rPr>
          <w:rFonts w:hint="eastAsia"/>
          <w:rtl/>
        </w:rPr>
        <w:t>צור</w:t>
      </w:r>
      <w:r>
        <w:rPr>
          <w:rtl/>
        </w:rPr>
        <w:t>:</w:t>
      </w:r>
    </w:p>
    <w:p w:rsidR="00613CE4" w:rsidRDefault="00613CE4" w:rsidP="00613CE4">
      <w:pPr>
        <w:pStyle w:val="KeepWithNext"/>
        <w:rPr>
          <w:rtl/>
        </w:rPr>
      </w:pPr>
    </w:p>
    <w:p w:rsidR="00613CE4" w:rsidRDefault="00907536" w:rsidP="00907536">
      <w:pPr>
        <w:rPr>
          <w:rtl/>
        </w:rPr>
      </w:pPr>
      <w:r>
        <w:rPr>
          <w:rtl/>
        </w:rPr>
        <w:t xml:space="preserve">אני יכול להעיר. </w:t>
      </w:r>
      <w:r w:rsidR="00613CE4">
        <w:rPr>
          <w:rtl/>
        </w:rPr>
        <w:t xml:space="preserve">קודם כל </w:t>
      </w:r>
      <w:r>
        <w:rPr>
          <w:rtl/>
        </w:rPr>
        <w:t>צריך לו</w:t>
      </w:r>
      <w:bookmarkStart w:id="351" w:name="_ETM_Q1_5698643866"/>
      <w:bookmarkEnd w:id="351"/>
      <w:r>
        <w:rPr>
          <w:rtl/>
        </w:rPr>
        <w:t xml:space="preserve">מר שבאמת התקופה של 2001 עד היום – נעשתה פה עבודה מדהימה. גם של המערכות וגם של הארגונים הלא ממשלתיים ולא בכדי הגענו לאן שהגענו בדירוג הבינלאומי. </w:t>
      </w:r>
      <w:bookmarkStart w:id="352" w:name="_ETM_Q1_5715505022"/>
      <w:bookmarkEnd w:id="352"/>
      <w:r>
        <w:rPr>
          <w:rtl/>
        </w:rPr>
        <w:t xml:space="preserve">אני חושב שיש פה שילוב מצוין של שיתוף פעולה בין כל הגורמים. </w:t>
      </w:r>
      <w:r w:rsidR="00A756C4">
        <w:rPr>
          <w:rtl/>
        </w:rPr>
        <w:t xml:space="preserve">החקיקה מצוינת ונותנת שילוב של גורמים טובים מאד, בניגוד לתקיפה על בתי המשפט, אני אמרתי: מאד שמחתי לראות את התיקים האלה שחלקם התחילו בתביעות בזמני </w:t>
      </w:r>
      <w:bookmarkStart w:id="353" w:name="_ETM_Q1_5734689512"/>
      <w:bookmarkEnd w:id="353"/>
      <w:r w:rsidR="00A756C4">
        <w:rPr>
          <w:rtl/>
        </w:rPr>
        <w:t>ושמעתי שרק לאחרונה היתה הכרעת דין ופסק דין מאד משמעותי</w:t>
      </w:r>
      <w:bookmarkStart w:id="354" w:name="_ETM_Q1_5737468106"/>
      <w:bookmarkEnd w:id="354"/>
      <w:r w:rsidR="00A756C4">
        <w:rPr>
          <w:rtl/>
        </w:rPr>
        <w:t xml:space="preserve"> של 18 שנה על סבן – זה תיק שעוד לפני </w:t>
      </w:r>
      <w:bookmarkStart w:id="355" w:name="_ETM_Q1_5743449580"/>
      <w:bookmarkEnd w:id="355"/>
      <w:r w:rsidR="00A756C4">
        <w:rPr>
          <w:rtl/>
        </w:rPr>
        <w:t xml:space="preserve">הרבה שנים התחלנו איתו. </w:t>
      </w:r>
    </w:p>
    <w:p w:rsidR="00A756C4" w:rsidRDefault="00A756C4" w:rsidP="00907536">
      <w:pPr>
        <w:rPr>
          <w:rtl/>
        </w:rPr>
      </w:pPr>
    </w:p>
    <w:p w:rsidR="00A756C4" w:rsidRDefault="00A756C4" w:rsidP="00907536">
      <w:pPr>
        <w:rPr>
          <w:rtl/>
        </w:rPr>
      </w:pPr>
      <w:r>
        <w:rPr>
          <w:rtl/>
        </w:rPr>
        <w:t xml:space="preserve">איפה צווארי הבקבוק? בראש ובראשונה נושאי </w:t>
      </w:r>
      <w:bookmarkStart w:id="356" w:name="_ETM_Q1_5750811303"/>
      <w:bookmarkEnd w:id="356"/>
      <w:r>
        <w:rPr>
          <w:rtl/>
        </w:rPr>
        <w:t xml:space="preserve">המעונות, ואני מפנה את הפניה לשר הרווחה כי זו סוגיה מאד משמעותית. בהינתן שזו סוגיה מאד משמעותית, כשהיא תיפתר </w:t>
      </w:r>
      <w:bookmarkStart w:id="357" w:name="_ETM_Q1_5760123956"/>
      <w:bookmarkEnd w:id="357"/>
      <w:r>
        <w:rPr>
          <w:rtl/>
        </w:rPr>
        <w:t xml:space="preserve">היא תוכל לפתור לנו בעיה משמעותית מאד. נכון שיש </w:t>
      </w:r>
      <w:bookmarkStart w:id="358" w:name="_ETM_Q1_5763315702"/>
      <w:bookmarkEnd w:id="358"/>
      <w:r>
        <w:rPr>
          <w:rtl/>
        </w:rPr>
        <w:t xml:space="preserve">לכך משמעויות תקציביות אבל גם אני שמעתי משר הרווחה שיש לו כוונה לפתור את זה. </w:t>
      </w:r>
    </w:p>
    <w:p w:rsidR="00A756C4" w:rsidRDefault="00A756C4" w:rsidP="00907536">
      <w:pPr>
        <w:rPr>
          <w:rtl/>
        </w:rPr>
      </w:pPr>
      <w:bookmarkStart w:id="359" w:name="_ETM_Q1_5770749738"/>
      <w:bookmarkEnd w:id="359"/>
    </w:p>
    <w:p w:rsidR="00A756C4" w:rsidRDefault="00A756C4" w:rsidP="00A756C4">
      <w:pPr>
        <w:rPr>
          <w:rtl/>
        </w:rPr>
      </w:pPr>
      <w:bookmarkStart w:id="360" w:name="_ETM_Q1_5771248173"/>
      <w:bookmarkEnd w:id="360"/>
      <w:r>
        <w:rPr>
          <w:rtl/>
        </w:rPr>
        <w:t xml:space="preserve">לגבי כל הטיפול ומה שקשור בזנות וספסרות – אני רוצה לומר בעדינות, </w:t>
      </w:r>
      <w:bookmarkStart w:id="361" w:name="_ETM_Q1_5777929330"/>
      <w:bookmarkEnd w:id="361"/>
      <w:r>
        <w:rPr>
          <w:rtl/>
        </w:rPr>
        <w:t xml:space="preserve">ולא בציניות: עבודת המטה הנדרשת מהמשטרה זה או סוג של </w:t>
      </w:r>
      <w:bookmarkStart w:id="362" w:name="_ETM_Q1_5787626994"/>
      <w:bookmarkEnd w:id="362"/>
      <w:r>
        <w:rPr>
          <w:rtl/>
        </w:rPr>
        <w:t xml:space="preserve">כסת"ח או סוג של ניסיון לזרוק מעליכם את העניין. אנחנו </w:t>
      </w:r>
      <w:bookmarkStart w:id="363" w:name="_ETM_Q1_5792715769"/>
      <w:bookmarkEnd w:id="363"/>
      <w:r>
        <w:rPr>
          <w:rtl/>
        </w:rPr>
        <w:t xml:space="preserve">לא עוסקים פה בתורת המוסר. אנחנו עוסקים במתן כלים לאכיפה בעבירה מאד חמורה. אין שונה העניין מעברייני </w:t>
      </w:r>
      <w:bookmarkStart w:id="364" w:name="_ETM_Q1_5802131552"/>
      <w:bookmarkEnd w:id="364"/>
      <w:r>
        <w:rPr>
          <w:rtl/>
        </w:rPr>
        <w:t xml:space="preserve">סמים. עבריין סמים שהיה מקור משטרתי והפליל סוחרי סמים, ושנה או שנתיים אחרי זה נמלט לתאילנד ושחט את אשתו וחזר </w:t>
      </w:r>
      <w:bookmarkStart w:id="365" w:name="_ETM_Q1_5814645384"/>
      <w:bookmarkEnd w:id="365"/>
      <w:r>
        <w:rPr>
          <w:rtl/>
        </w:rPr>
        <w:t xml:space="preserve">לפה – מה זה אומר? שהמשטרה בחרה מקור לא נכון? הוא עשה את העבודה, אבל אחרי זה נהיה רוצח. </w:t>
      </w:r>
      <w:bookmarkStart w:id="366" w:name="_ETM_Q1_5820694840"/>
      <w:bookmarkEnd w:id="366"/>
      <w:r>
        <w:rPr>
          <w:rtl/>
        </w:rPr>
        <w:t xml:space="preserve">לכן אני אומר שבסוף צריך לקחת את הדבר הזה ולקבל החלטה. ההחלטה צריכה להיות פשוטה, בעיניי. היא לא שונה ממקומות אחרים. המדרג הזה שבו המשטרה נדרשת להשתמש במקורות, צריך לעשות </w:t>
      </w:r>
      <w:bookmarkStart w:id="367" w:name="_ETM_Q1_5836009102"/>
      <w:bookmarkEnd w:id="367"/>
      <w:r>
        <w:rPr>
          <w:rtl/>
        </w:rPr>
        <w:t xml:space="preserve">אותו. המשטרה יודעת להשתמש במקורות. אני הצלחתי לנהל עשרות </w:t>
      </w:r>
      <w:bookmarkStart w:id="368" w:name="_ETM_Q1_5845540304"/>
      <w:bookmarkEnd w:id="368"/>
      <w:r>
        <w:rPr>
          <w:rtl/>
        </w:rPr>
        <w:t xml:space="preserve">דיונים בנושא, שזה היה מתיש, ושום דבר לא הגיע לכלל החלטה. אז לומר עכשיו שהמשטרה מתבקשת לעשות עבודת מטה </w:t>
      </w:r>
      <w:bookmarkStart w:id="369" w:name="_ETM_Q1_5854670055"/>
      <w:bookmarkEnd w:id="369"/>
      <w:r>
        <w:rPr>
          <w:rtl/>
        </w:rPr>
        <w:t xml:space="preserve">על הפעלת מקור בשנת 2000 או שנת 1990 ומשהו? צריך לקבל החלטה בעניין הזה והפינג-פונג בעניין הזה הוא </w:t>
      </w:r>
      <w:bookmarkStart w:id="370" w:name="_ETM_Q1_5869316268"/>
      <w:bookmarkEnd w:id="370"/>
      <w:r>
        <w:rPr>
          <w:rtl/>
        </w:rPr>
        <w:t xml:space="preserve">מיותר. </w:t>
      </w:r>
    </w:p>
    <w:p w:rsidR="00A756C4" w:rsidRDefault="00A756C4" w:rsidP="00A756C4">
      <w:pPr>
        <w:rPr>
          <w:rtl/>
        </w:rPr>
      </w:pPr>
      <w:bookmarkStart w:id="371" w:name="_ETM_Q1_5867738580"/>
      <w:bookmarkEnd w:id="371"/>
    </w:p>
    <w:p w:rsidR="00A756C4" w:rsidRDefault="00A756C4" w:rsidP="00A756C4">
      <w:pPr>
        <w:rPr>
          <w:rtl/>
        </w:rPr>
      </w:pPr>
      <w:bookmarkStart w:id="372" w:name="_ETM_Q1_5868867129"/>
      <w:bookmarkEnd w:id="372"/>
      <w:r>
        <w:rPr>
          <w:rtl/>
        </w:rPr>
        <w:t xml:space="preserve">בנושא הזנות – ניהול בתי בושת, פה יש צו מנהלית. יש יכולת, סמכות מנהלית למפקד מחוז לחתום על הסגירה. </w:t>
      </w:r>
    </w:p>
    <w:p w:rsidR="00A756C4" w:rsidRDefault="00A756C4" w:rsidP="00907536">
      <w:pPr>
        <w:rPr>
          <w:rtl/>
        </w:rPr>
      </w:pPr>
    </w:p>
    <w:p w:rsidR="00613CE4" w:rsidRDefault="00613CE4" w:rsidP="00613CE4">
      <w:pPr>
        <w:pStyle w:val="afb"/>
        <w:keepNext/>
        <w:rPr>
          <w:rtl/>
        </w:rPr>
      </w:pPr>
      <w:r>
        <w:rPr>
          <w:rFonts w:hint="eastAsia"/>
          <w:rtl/>
        </w:rPr>
        <w:t>אליעזר</w:t>
      </w:r>
      <w:r>
        <w:rPr>
          <w:rtl/>
        </w:rPr>
        <w:t xml:space="preserve"> </w:t>
      </w:r>
      <w:r>
        <w:rPr>
          <w:rFonts w:hint="eastAsia"/>
          <w:rtl/>
        </w:rPr>
        <w:t>רוזנבאום</w:t>
      </w:r>
      <w:r>
        <w:rPr>
          <w:rtl/>
        </w:rPr>
        <w:t>:</w:t>
      </w:r>
    </w:p>
    <w:p w:rsidR="00613CE4" w:rsidRDefault="00613CE4" w:rsidP="00613CE4">
      <w:pPr>
        <w:pStyle w:val="KeepWithNext"/>
        <w:rPr>
          <w:rtl/>
        </w:rPr>
      </w:pPr>
    </w:p>
    <w:p w:rsidR="00613CE4" w:rsidRDefault="00613CE4" w:rsidP="00613CE4">
      <w:pPr>
        <w:rPr>
          <w:rtl/>
        </w:rPr>
      </w:pPr>
      <w:r>
        <w:rPr>
          <w:rtl/>
        </w:rPr>
        <w:t xml:space="preserve">30 יום. </w:t>
      </w:r>
    </w:p>
    <w:p w:rsidR="00613CE4" w:rsidRDefault="00613CE4" w:rsidP="00613CE4">
      <w:pPr>
        <w:rPr>
          <w:rtl/>
        </w:rPr>
      </w:pPr>
    </w:p>
    <w:p w:rsidR="00613CE4" w:rsidRDefault="00613CE4" w:rsidP="00613CE4">
      <w:pPr>
        <w:pStyle w:val="a5"/>
        <w:keepNext/>
        <w:rPr>
          <w:rtl/>
        </w:rPr>
      </w:pPr>
      <w:r>
        <w:rPr>
          <w:rFonts w:hint="eastAsia"/>
          <w:rtl/>
        </w:rPr>
        <w:t>דוד</w:t>
      </w:r>
      <w:r>
        <w:rPr>
          <w:rtl/>
        </w:rPr>
        <w:t xml:space="preserve"> </w:t>
      </w:r>
      <w:r>
        <w:rPr>
          <w:rFonts w:hint="eastAsia"/>
          <w:rtl/>
        </w:rPr>
        <w:t>צור</w:t>
      </w:r>
      <w:r>
        <w:rPr>
          <w:rtl/>
        </w:rPr>
        <w:t>:</w:t>
      </w:r>
    </w:p>
    <w:p w:rsidR="00613CE4" w:rsidRDefault="00613CE4" w:rsidP="00613CE4">
      <w:pPr>
        <w:pStyle w:val="KeepWithNext"/>
        <w:rPr>
          <w:rtl/>
        </w:rPr>
      </w:pPr>
    </w:p>
    <w:p w:rsidR="00613CE4" w:rsidRDefault="00613CE4" w:rsidP="00613CE4">
      <w:pPr>
        <w:rPr>
          <w:rtl/>
        </w:rPr>
      </w:pPr>
      <w:r>
        <w:rPr>
          <w:rtl/>
        </w:rPr>
        <w:t xml:space="preserve">נכון, וזה 30 יום מאד משמעותיים. </w:t>
      </w:r>
      <w:r w:rsidR="00A756C4">
        <w:rPr>
          <w:rtl/>
        </w:rPr>
        <w:t xml:space="preserve">הבעיה שבסופו של דבר המשטרה עוד פעם נתקלת מול בתי המשפט בזה שחופש העיסוק הופך </w:t>
      </w:r>
      <w:bookmarkStart w:id="373" w:name="_ETM_Q1_5897450780"/>
      <w:bookmarkEnd w:id="373"/>
      <w:r w:rsidR="00A756C4">
        <w:rPr>
          <w:rtl/>
        </w:rPr>
        <w:t>להיות יותר חשוב מהאכיפה בנושא הזנות. לעניין הלימוד של השופטים, בעניין הזה זה סופר חשוב ולדעתי צריך לעשות א</w:t>
      </w:r>
      <w:bookmarkStart w:id="374" w:name="_ETM_Q1_5908387333"/>
      <w:bookmarkEnd w:id="374"/>
      <w:r w:rsidR="00A756C4">
        <w:rPr>
          <w:rtl/>
        </w:rPr>
        <w:t xml:space="preserve">ת זה. </w:t>
      </w:r>
    </w:p>
    <w:p w:rsidR="00613CE4" w:rsidRDefault="00613CE4" w:rsidP="00613CE4">
      <w:pPr>
        <w:rPr>
          <w:rtl/>
        </w:rPr>
      </w:pPr>
    </w:p>
    <w:p w:rsidR="00613CE4" w:rsidRDefault="00613CE4" w:rsidP="00613CE4">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613CE4" w:rsidRDefault="00613CE4" w:rsidP="00613CE4">
      <w:pPr>
        <w:rPr>
          <w:rtl/>
        </w:rPr>
      </w:pPr>
    </w:p>
    <w:p w:rsidR="00613CE4" w:rsidRDefault="00613CE4" w:rsidP="00613CE4">
      <w:pPr>
        <w:rPr>
          <w:rtl/>
        </w:rPr>
      </w:pPr>
      <w:r>
        <w:rPr>
          <w:rtl/>
        </w:rPr>
        <w:t>קודם כל, אני אפתח בהתנצלות של המנכ"ל שלנו שרצה להיות פה</w:t>
      </w:r>
      <w:r w:rsidR="004E4681">
        <w:rPr>
          <w:rtl/>
        </w:rPr>
        <w:t xml:space="preserve"> והוזמן, הוא פשוט הוזמן לדיון בבית </w:t>
      </w:r>
      <w:bookmarkStart w:id="375" w:name="_ETM_Q1_5932933569"/>
      <w:bookmarkEnd w:id="375"/>
      <w:r w:rsidR="004E4681">
        <w:rPr>
          <w:rtl/>
        </w:rPr>
        <w:t xml:space="preserve">משפט. </w:t>
      </w:r>
    </w:p>
    <w:p w:rsidR="004E4681" w:rsidRDefault="004E4681" w:rsidP="00613CE4">
      <w:pPr>
        <w:rPr>
          <w:rtl/>
        </w:rPr>
      </w:pPr>
      <w:bookmarkStart w:id="376" w:name="_ETM_Q1_5934196970"/>
      <w:bookmarkEnd w:id="376"/>
    </w:p>
    <w:p w:rsidR="004E4681" w:rsidRDefault="004E4681" w:rsidP="00613CE4">
      <w:pPr>
        <w:rPr>
          <w:rtl/>
        </w:rPr>
      </w:pPr>
      <w:bookmarkStart w:id="377" w:name="_ETM_Q1_5934546925"/>
      <w:bookmarkEnd w:id="377"/>
      <w:r>
        <w:rPr>
          <w:rtl/>
        </w:rPr>
        <w:t xml:space="preserve">אתחיל ואומר לגבי קורבנות סחר שמשרד הרווחה באמצעות עמותת "קשת" מ-2004 מפעיל מקלט לנשים. כיום יש שם 35 נשים וילדיהם. </w:t>
      </w:r>
    </w:p>
    <w:p w:rsidR="004E4681" w:rsidRDefault="004E4681" w:rsidP="00613CE4">
      <w:pPr>
        <w:rPr>
          <w:rtl/>
        </w:rPr>
      </w:pPr>
      <w:bookmarkStart w:id="378" w:name="_ETM_Q1_5960184634"/>
      <w:bookmarkEnd w:id="378"/>
    </w:p>
    <w:p w:rsidR="004E4681" w:rsidRDefault="004E4681" w:rsidP="004E4681">
      <w:pPr>
        <w:pStyle w:val="af8"/>
        <w:keepNext/>
        <w:rPr>
          <w:rtl/>
        </w:rPr>
      </w:pPr>
      <w:bookmarkStart w:id="379" w:name="_ETM_Q1_5960582049"/>
      <w:bookmarkEnd w:id="3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4681" w:rsidRDefault="004E4681" w:rsidP="004E4681">
      <w:pPr>
        <w:pStyle w:val="KeepWithNext"/>
        <w:rPr>
          <w:rtl/>
        </w:rPr>
      </w:pPr>
    </w:p>
    <w:p w:rsidR="004E4681" w:rsidRDefault="004E4681" w:rsidP="004E4681">
      <w:pPr>
        <w:rPr>
          <w:rtl/>
        </w:rPr>
      </w:pPr>
      <w:r>
        <w:rPr>
          <w:rtl/>
        </w:rPr>
        <w:t xml:space="preserve">כשיש 30 בהמתנה, נכון? </w:t>
      </w:r>
    </w:p>
    <w:p w:rsidR="004E4681" w:rsidRDefault="004E4681" w:rsidP="004E4681">
      <w:pPr>
        <w:rPr>
          <w:rtl/>
        </w:rPr>
      </w:pPr>
    </w:p>
    <w:p w:rsidR="004E4681" w:rsidRDefault="004E4681" w:rsidP="004E4681">
      <w:pPr>
        <w:pStyle w:val="afb"/>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E4681" w:rsidRDefault="004E4681" w:rsidP="004E4681">
      <w:pPr>
        <w:pStyle w:val="KeepWithNext"/>
        <w:rPr>
          <w:rtl/>
        </w:rPr>
      </w:pPr>
    </w:p>
    <w:p w:rsidR="004E4681" w:rsidRDefault="004E4681" w:rsidP="004E4681">
      <w:pPr>
        <w:rPr>
          <w:rtl/>
        </w:rPr>
      </w:pPr>
      <w:r>
        <w:rPr>
          <w:rtl/>
        </w:rPr>
        <w:t xml:space="preserve">זה כבר </w:t>
      </w:r>
      <w:bookmarkStart w:id="380" w:name="_ETM_Q1_5961379895"/>
      <w:bookmarkEnd w:id="380"/>
      <w:r>
        <w:rPr>
          <w:rtl/>
        </w:rPr>
        <w:t xml:space="preserve">לא 30. אנחנו למקלט מקבלים כאלה שהמשטרה הגדירה אותם </w:t>
      </w:r>
      <w:bookmarkStart w:id="381" w:name="_ETM_Q1_5967511890"/>
      <w:bookmarkEnd w:id="381"/>
      <w:r>
        <w:rPr>
          <w:rtl/>
        </w:rPr>
        <w:t xml:space="preserve">כקורבנות סחר. כרגע יש לנו 35 נשים עם ילדים </w:t>
      </w:r>
      <w:bookmarkStart w:id="382" w:name="_ETM_Q1_5971666448"/>
      <w:bookmarkEnd w:id="382"/>
      <w:r>
        <w:rPr>
          <w:rtl/>
        </w:rPr>
        <w:t xml:space="preserve"> - - -</w:t>
      </w:r>
    </w:p>
    <w:p w:rsidR="00C37525" w:rsidRDefault="00C37525" w:rsidP="00613CE4">
      <w:pPr>
        <w:rPr>
          <w:rtl/>
        </w:rPr>
      </w:pPr>
    </w:p>
    <w:p w:rsidR="004E4681" w:rsidRDefault="004E4681" w:rsidP="004E4681">
      <w:pPr>
        <w:pStyle w:val="af8"/>
        <w:keepNext/>
        <w:rPr>
          <w:rtl/>
        </w:rPr>
      </w:pPr>
      <w:bookmarkStart w:id="383" w:name="_ETM_Q1_5976227174"/>
      <w:bookmarkEnd w:id="38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4681" w:rsidRDefault="004E4681" w:rsidP="004E4681">
      <w:pPr>
        <w:pStyle w:val="KeepWithNext"/>
        <w:rPr>
          <w:rtl/>
        </w:rPr>
      </w:pPr>
    </w:p>
    <w:p w:rsidR="004E4681" w:rsidRDefault="004E4681" w:rsidP="004E4681">
      <w:pPr>
        <w:rPr>
          <w:rtl/>
        </w:rPr>
      </w:pPr>
      <w:r>
        <w:rPr>
          <w:rtl/>
        </w:rPr>
        <w:t xml:space="preserve">וכמה בהמתנה? </w:t>
      </w:r>
    </w:p>
    <w:p w:rsidR="004E4681" w:rsidRDefault="004E4681" w:rsidP="004E4681">
      <w:pPr>
        <w:rPr>
          <w:rtl/>
        </w:rPr>
      </w:pPr>
    </w:p>
    <w:p w:rsidR="004E4681" w:rsidRDefault="004E4681" w:rsidP="004E4681">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E4681" w:rsidRDefault="004E4681" w:rsidP="004E4681">
      <w:pPr>
        <w:pStyle w:val="KeepWithNext"/>
        <w:rPr>
          <w:rtl/>
        </w:rPr>
      </w:pPr>
    </w:p>
    <w:p w:rsidR="004E4681" w:rsidRDefault="004E4681" w:rsidP="004E4681">
      <w:pPr>
        <w:rPr>
          <w:rtl/>
        </w:rPr>
      </w:pPr>
      <w:r>
        <w:rPr>
          <w:rtl/>
        </w:rPr>
        <w:t xml:space="preserve">רגע, אני אגיד קודם כמה יש. לפני שנה היתה הצפה של יותר אנשים שהוגדרו </w:t>
      </w:r>
      <w:bookmarkStart w:id="384" w:name="_ETM_Q1_5984925836"/>
      <w:bookmarkEnd w:id="384"/>
      <w:r>
        <w:rPr>
          <w:rtl/>
        </w:rPr>
        <w:t xml:space="preserve">כקורבנות ששהו במתקן כליאה של שב"ס, אז פתחנו עוד שלוש דירות מעבר שבסך הכל מאכלסות עוד 18 נשים. לאור </w:t>
      </w:r>
      <w:bookmarkStart w:id="385" w:name="_ETM_Q1_5995301867"/>
      <w:bookmarkEnd w:id="385"/>
      <w:r>
        <w:rPr>
          <w:rtl/>
        </w:rPr>
        <w:t xml:space="preserve">העליה בהגדרה של קורבנות נשים וסחר אתמול התקיימה פגישה של שר הרווחה יחד עם מנכ"ל המשרד ומנכ"ל משרד המשפטים שמשמש כיושב ראש ועדת מנכ"לים לנושא של סחר בנשים ונקבע דיון לתוך שבוע ימים, כשהמתווה הוא להקים הוסטל מוגבר ל-18 נשים נוספות. אז זו הבשורה שבעצם תוכל לצמצם את השהות של אותן נשים. </w:t>
      </w:r>
    </w:p>
    <w:p w:rsidR="004E4681" w:rsidRDefault="004E4681" w:rsidP="004E4681">
      <w:pPr>
        <w:rPr>
          <w:rtl/>
        </w:rPr>
      </w:pPr>
      <w:bookmarkStart w:id="386" w:name="_ETM_Q1_5977924951"/>
      <w:bookmarkEnd w:id="386"/>
    </w:p>
    <w:p w:rsidR="00C37525" w:rsidRDefault="00C37525" w:rsidP="00C375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37525" w:rsidRDefault="00C37525" w:rsidP="00C37525">
      <w:pPr>
        <w:pStyle w:val="KeepWithNext"/>
        <w:rPr>
          <w:rtl/>
        </w:rPr>
      </w:pPr>
    </w:p>
    <w:p w:rsidR="00C37525" w:rsidRDefault="00C37525" w:rsidP="004F715B">
      <w:pPr>
        <w:rPr>
          <w:rtl/>
        </w:rPr>
      </w:pPr>
      <w:r>
        <w:rPr>
          <w:rtl/>
        </w:rPr>
        <w:t xml:space="preserve">מירב, את רואה? זה בזכות פגישה מכינה. תודה לשר הרווחה שבאמת </w:t>
      </w:r>
      <w:r w:rsidR="004F715B">
        <w:rPr>
          <w:rtl/>
        </w:rPr>
        <w:t xml:space="preserve">לקח </w:t>
      </w:r>
      <w:bookmarkStart w:id="387" w:name="_ETM_Q1_6035849282"/>
      <w:bookmarkEnd w:id="387"/>
      <w:r w:rsidR="004F715B">
        <w:rPr>
          <w:rtl/>
        </w:rPr>
        <w:t xml:space="preserve">את זה לתשומת ליבו ומיד הגיב. הוא אמר – במשמרת שלי לא יכול להיות שיהיה דבר כזה, ומייד הגיב. אז ברכות לשר הרווחה, ואנחנו </w:t>
      </w:r>
      <w:r>
        <w:rPr>
          <w:rtl/>
        </w:rPr>
        <w:t xml:space="preserve">שמחים על שיתוף הפעולה. </w:t>
      </w:r>
    </w:p>
    <w:p w:rsidR="00C37525" w:rsidRDefault="00C37525" w:rsidP="00C37525">
      <w:pPr>
        <w:rPr>
          <w:rtl/>
        </w:rPr>
      </w:pPr>
    </w:p>
    <w:p w:rsidR="00C37525" w:rsidRDefault="00C37525" w:rsidP="00C37525">
      <w:pPr>
        <w:pStyle w:val="-"/>
        <w:keepNext/>
        <w:rPr>
          <w:rtl/>
        </w:rPr>
      </w:pPr>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C37525" w:rsidRDefault="00C37525" w:rsidP="00C37525">
      <w:pPr>
        <w:pStyle w:val="KeepWithNext"/>
        <w:rPr>
          <w:rtl/>
        </w:rPr>
      </w:pPr>
    </w:p>
    <w:p w:rsidR="00C37525" w:rsidRDefault="00C37525" w:rsidP="00C37525">
      <w:pPr>
        <w:rPr>
          <w:rtl/>
        </w:rPr>
      </w:pPr>
      <w:r>
        <w:rPr>
          <w:rtl/>
        </w:rPr>
        <w:t>בנושא של זנות נשים וזנות קטינים אני רוצה לומר שבשנת 2006</w:t>
      </w:r>
      <w:r w:rsidR="004F715B">
        <w:rPr>
          <w:rtl/>
        </w:rPr>
        <w:t xml:space="preserve"> הוגשה תכנית לאומית לטיפול בצעירות ונשים בזנות. </w:t>
      </w:r>
    </w:p>
    <w:p w:rsidR="00C37525" w:rsidRDefault="00C37525" w:rsidP="00C37525">
      <w:pPr>
        <w:rPr>
          <w:rtl/>
        </w:rPr>
      </w:pPr>
    </w:p>
    <w:p w:rsidR="00C37525" w:rsidRDefault="00C37525" w:rsidP="00C37525">
      <w:pPr>
        <w:pStyle w:val="a5"/>
        <w:keepNext/>
        <w:rPr>
          <w:rtl/>
        </w:rPr>
      </w:pPr>
      <w:r>
        <w:rPr>
          <w:rFonts w:hint="eastAsia"/>
          <w:rtl/>
        </w:rPr>
        <w:t>מיכל</w:t>
      </w:r>
      <w:r>
        <w:rPr>
          <w:rtl/>
        </w:rPr>
        <w:t xml:space="preserve"> </w:t>
      </w:r>
      <w:r>
        <w:rPr>
          <w:rFonts w:hint="eastAsia"/>
          <w:rtl/>
        </w:rPr>
        <w:t>רוזין</w:t>
      </w:r>
      <w:r>
        <w:rPr>
          <w:rtl/>
        </w:rPr>
        <w:t>:</w:t>
      </w:r>
    </w:p>
    <w:p w:rsidR="00C37525" w:rsidRDefault="00C37525" w:rsidP="00C37525">
      <w:pPr>
        <w:pStyle w:val="KeepWithNext"/>
        <w:rPr>
          <w:rtl/>
        </w:rPr>
      </w:pPr>
    </w:p>
    <w:p w:rsidR="00C37525" w:rsidRDefault="004F715B" w:rsidP="00C37525">
      <w:pPr>
        <w:rPr>
          <w:rtl/>
        </w:rPr>
      </w:pPr>
      <w:r>
        <w:rPr>
          <w:rtl/>
        </w:rPr>
        <w:t xml:space="preserve">עוד </w:t>
      </w:r>
      <w:r w:rsidR="00C37525">
        <w:rPr>
          <w:rtl/>
        </w:rPr>
        <w:t xml:space="preserve">לא אמרת </w:t>
      </w:r>
      <w:r>
        <w:rPr>
          <w:rtl/>
        </w:rPr>
        <w:t xml:space="preserve">כמה יש בהמתנה. </w:t>
      </w:r>
    </w:p>
    <w:p w:rsidR="004F715B" w:rsidRDefault="004F715B" w:rsidP="00C37525">
      <w:pPr>
        <w:rPr>
          <w:rtl/>
        </w:rPr>
      </w:pPr>
      <w:bookmarkStart w:id="388" w:name="_ETM_Q1_6058374542"/>
      <w:bookmarkEnd w:id="388"/>
    </w:p>
    <w:p w:rsidR="004F715B" w:rsidRDefault="004F715B" w:rsidP="004F715B">
      <w:pPr>
        <w:pStyle w:val="afb"/>
        <w:keepNext/>
        <w:rPr>
          <w:rtl/>
        </w:rPr>
      </w:pPr>
      <w:bookmarkStart w:id="389" w:name="_ETM_Q1_6058671663"/>
      <w:bookmarkEnd w:id="389"/>
      <w:r>
        <w:rPr>
          <w:rFonts w:hint="eastAsia"/>
          <w:rtl/>
        </w:rPr>
        <w:t>ציפי</w:t>
      </w:r>
      <w:r>
        <w:rPr>
          <w:rtl/>
        </w:rPr>
        <w:t xml:space="preserve"> </w:t>
      </w:r>
      <w:r>
        <w:rPr>
          <w:rFonts w:hint="eastAsia"/>
          <w:rtl/>
        </w:rPr>
        <w:t>נחשון</w:t>
      </w:r>
      <w:r>
        <w:rPr>
          <w:rtl/>
        </w:rPr>
        <w:t xml:space="preserve"> </w:t>
      </w:r>
      <w:r>
        <w:rPr>
          <w:rFonts w:hint="eastAsia"/>
          <w:rtl/>
        </w:rPr>
        <w:t>גליק</w:t>
      </w:r>
      <w:r>
        <w:rPr>
          <w:rtl/>
        </w:rPr>
        <w:t>:</w:t>
      </w:r>
    </w:p>
    <w:p w:rsidR="004F715B" w:rsidRDefault="004F715B" w:rsidP="004F715B">
      <w:pPr>
        <w:pStyle w:val="KeepWithNext"/>
        <w:rPr>
          <w:rtl/>
        </w:rPr>
      </w:pPr>
    </w:p>
    <w:p w:rsidR="004F715B" w:rsidRDefault="004F715B" w:rsidP="004F715B">
      <w:pPr>
        <w:rPr>
          <w:rtl/>
        </w:rPr>
      </w:pPr>
      <w:r>
        <w:rPr>
          <w:rtl/>
        </w:rPr>
        <w:t xml:space="preserve">כרגע יש 10 בהמתנה. </w:t>
      </w:r>
    </w:p>
    <w:p w:rsidR="00C37525" w:rsidRDefault="00C37525" w:rsidP="00C37525">
      <w:pPr>
        <w:rPr>
          <w:rtl/>
        </w:rPr>
      </w:pPr>
      <w:bookmarkStart w:id="390" w:name="_ETM_Q1_6059492048"/>
      <w:bookmarkEnd w:id="390"/>
    </w:p>
    <w:p w:rsidR="00C37525" w:rsidRDefault="00C37525" w:rsidP="00C37525">
      <w:pPr>
        <w:pStyle w:val="afb"/>
        <w:keepNext/>
        <w:rPr>
          <w:rtl/>
        </w:rPr>
      </w:pPr>
      <w:r>
        <w:rPr>
          <w:rFonts w:hint="eastAsia"/>
          <w:rtl/>
        </w:rPr>
        <w:t>סיגלית</w:t>
      </w:r>
      <w:r>
        <w:rPr>
          <w:rtl/>
        </w:rPr>
        <w:t xml:space="preserve"> </w:t>
      </w:r>
      <w:r>
        <w:rPr>
          <w:rFonts w:hint="eastAsia"/>
          <w:rtl/>
        </w:rPr>
        <w:t>זהר</w:t>
      </w:r>
      <w:r>
        <w:rPr>
          <w:rtl/>
        </w:rPr>
        <w:t>:</w:t>
      </w:r>
    </w:p>
    <w:p w:rsidR="00C37525" w:rsidRDefault="00C37525" w:rsidP="00C37525">
      <w:pPr>
        <w:pStyle w:val="KeepWithNext"/>
        <w:rPr>
          <w:rtl/>
        </w:rPr>
      </w:pPr>
    </w:p>
    <w:p w:rsidR="00C37525" w:rsidRDefault="004F715B" w:rsidP="00C37525">
      <w:pPr>
        <w:rPr>
          <w:rtl/>
        </w:rPr>
      </w:pPr>
      <w:r>
        <w:rPr>
          <w:rtl/>
        </w:rPr>
        <w:t xml:space="preserve">אני עובדת באגף לסיוע משפטי של משרד המשפטים. אנחנו מעניקים סיוע משפטי </w:t>
      </w:r>
      <w:bookmarkStart w:id="391" w:name="_ETM_Q1_6076720098"/>
      <w:bookmarkEnd w:id="391"/>
      <w:r>
        <w:rPr>
          <w:rtl/>
        </w:rPr>
        <w:t xml:space="preserve">לנפגעי עבירת אחזקה בתנאי עבדות וסחר בבני אדם לשלל מטרות. לגבי הנפגעות מ "סהרונים" יש לי 20 נשים ששוחררו </w:t>
      </w:r>
      <w:bookmarkStart w:id="392" w:name="_ETM_Q1_6085839009"/>
      <w:bookmarkEnd w:id="392"/>
      <w:r>
        <w:rPr>
          <w:rtl/>
        </w:rPr>
        <w:t xml:space="preserve">מ "סהרונים" לקרובי משפחה, שבהחלטת השחרור מצוין באופן מפורש שהן </w:t>
      </w:r>
      <w:bookmarkStart w:id="393" w:name="_ETM_Q1_6092468238"/>
      <w:bookmarkEnd w:id="393"/>
      <w:r>
        <w:rPr>
          <w:rtl/>
        </w:rPr>
        <w:t xml:space="preserve">משתחררות עד שיהיה להן מקום במקלט מעגן, בגלל שאין מקום </w:t>
      </w:r>
      <w:bookmarkStart w:id="394" w:name="_ETM_Q1_6098107785"/>
      <w:bookmarkEnd w:id="394"/>
      <w:r>
        <w:rPr>
          <w:rtl/>
        </w:rPr>
        <w:t xml:space="preserve">שם, וברגע שיהיה מקום הן אמורות לעבור לשם. הן אמנם השתחררו מהכלא לקרובי משפחה, אבל לגישתנו המקום הראוי והמתאים הוא מקלט מעגן, ואנחנו מחכים שיתפנה שם מקום. </w:t>
      </w:r>
    </w:p>
    <w:p w:rsidR="00C37525" w:rsidRDefault="00C37525" w:rsidP="00C37525">
      <w:pPr>
        <w:rPr>
          <w:rtl/>
        </w:rPr>
      </w:pPr>
    </w:p>
    <w:p w:rsidR="00C37525" w:rsidRDefault="00C37525" w:rsidP="00C37525">
      <w:pPr>
        <w:pStyle w:val="a5"/>
        <w:keepNext/>
        <w:rPr>
          <w:rtl/>
        </w:rPr>
      </w:pPr>
      <w:r>
        <w:rPr>
          <w:rFonts w:hint="eastAsia"/>
          <w:rtl/>
        </w:rPr>
        <w:t>מיכל</w:t>
      </w:r>
      <w:r>
        <w:rPr>
          <w:rtl/>
        </w:rPr>
        <w:t xml:space="preserve"> </w:t>
      </w:r>
      <w:r>
        <w:rPr>
          <w:rFonts w:hint="eastAsia"/>
          <w:rtl/>
        </w:rPr>
        <w:t>רוזין</w:t>
      </w:r>
      <w:r>
        <w:rPr>
          <w:rtl/>
        </w:rPr>
        <w:t>:</w:t>
      </w:r>
    </w:p>
    <w:p w:rsidR="00C37525" w:rsidRDefault="00C37525" w:rsidP="00C37525">
      <w:pPr>
        <w:pStyle w:val="KeepWithNext"/>
        <w:rPr>
          <w:rtl/>
        </w:rPr>
      </w:pPr>
    </w:p>
    <w:p w:rsidR="00C37525" w:rsidRDefault="00C37525" w:rsidP="00C37525">
      <w:pPr>
        <w:rPr>
          <w:rtl/>
        </w:rPr>
      </w:pPr>
      <w:r>
        <w:rPr>
          <w:rtl/>
        </w:rPr>
        <w:t>ובזמן הזה משרד הרווחה מלווה, מטפל</w:t>
      </w:r>
      <w:r w:rsidR="00A01546">
        <w:rPr>
          <w:rtl/>
        </w:rPr>
        <w:t xml:space="preserve">, דואג להם? </w:t>
      </w:r>
    </w:p>
    <w:p w:rsidR="00C37525" w:rsidRDefault="00C37525" w:rsidP="00C37525">
      <w:pPr>
        <w:rPr>
          <w:rtl/>
        </w:rPr>
      </w:pPr>
    </w:p>
    <w:p w:rsidR="00C37525" w:rsidRDefault="00C37525" w:rsidP="00C37525">
      <w:pPr>
        <w:pStyle w:val="afb"/>
        <w:keepNext/>
        <w:rPr>
          <w:rtl/>
        </w:rPr>
      </w:pPr>
      <w:r>
        <w:rPr>
          <w:rFonts w:hint="eastAsia"/>
          <w:rtl/>
        </w:rPr>
        <w:t>סיגלית</w:t>
      </w:r>
      <w:r>
        <w:rPr>
          <w:rtl/>
        </w:rPr>
        <w:t xml:space="preserve"> </w:t>
      </w:r>
      <w:r>
        <w:rPr>
          <w:rFonts w:hint="eastAsia"/>
          <w:rtl/>
        </w:rPr>
        <w:t>זהר</w:t>
      </w:r>
      <w:r>
        <w:rPr>
          <w:rtl/>
        </w:rPr>
        <w:t>:</w:t>
      </w:r>
    </w:p>
    <w:p w:rsidR="00C37525" w:rsidRDefault="00C37525" w:rsidP="00C37525">
      <w:pPr>
        <w:pStyle w:val="KeepWithNext"/>
        <w:rPr>
          <w:rtl/>
        </w:rPr>
      </w:pPr>
    </w:p>
    <w:p w:rsidR="00C37525" w:rsidRDefault="00A01546" w:rsidP="00C37525">
      <w:pPr>
        <w:rPr>
          <w:rtl/>
        </w:rPr>
      </w:pPr>
      <w:r>
        <w:rPr>
          <w:rtl/>
        </w:rPr>
        <w:t xml:space="preserve">לא. לא מטפל, לא מלווה, לא דואג. הפיקוח הוא באמצעות </w:t>
      </w:r>
      <w:bookmarkStart w:id="395" w:name="_ETM_Q1_6119406016"/>
      <w:bookmarkEnd w:id="395"/>
      <w:r w:rsidR="00C37525">
        <w:rPr>
          <w:rtl/>
        </w:rPr>
        <w:t xml:space="preserve">עמותת </w:t>
      </w:r>
      <w:r>
        <w:rPr>
          <w:rtl/>
        </w:rPr>
        <w:t>"</w:t>
      </w:r>
      <w:r w:rsidR="00C37525">
        <w:rPr>
          <w:rtl/>
        </w:rPr>
        <w:t>אסף</w:t>
      </w:r>
      <w:r>
        <w:rPr>
          <w:rtl/>
        </w:rPr>
        <w:t xml:space="preserve">", והם יתארו את המצב. </w:t>
      </w:r>
    </w:p>
    <w:p w:rsidR="00C37525" w:rsidRDefault="00C37525" w:rsidP="00C37525">
      <w:pPr>
        <w:rPr>
          <w:rtl/>
        </w:rPr>
      </w:pPr>
    </w:p>
    <w:p w:rsidR="00C37525" w:rsidRDefault="00C37525" w:rsidP="00C37525">
      <w:pPr>
        <w:pStyle w:val="a5"/>
        <w:keepNext/>
        <w:rPr>
          <w:rtl/>
        </w:rPr>
      </w:pPr>
      <w:r>
        <w:rPr>
          <w:rFonts w:hint="eastAsia"/>
          <w:rtl/>
        </w:rPr>
        <w:t>מיכל</w:t>
      </w:r>
      <w:r>
        <w:rPr>
          <w:rtl/>
        </w:rPr>
        <w:t xml:space="preserve"> </w:t>
      </w:r>
      <w:r>
        <w:rPr>
          <w:rFonts w:hint="eastAsia"/>
          <w:rtl/>
        </w:rPr>
        <w:t>רוזין</w:t>
      </w:r>
      <w:r>
        <w:rPr>
          <w:rtl/>
        </w:rPr>
        <w:t>:</w:t>
      </w:r>
    </w:p>
    <w:p w:rsidR="00C37525" w:rsidRDefault="00C37525" w:rsidP="00C37525">
      <w:pPr>
        <w:pStyle w:val="KeepWithNext"/>
        <w:rPr>
          <w:rtl/>
        </w:rPr>
      </w:pPr>
    </w:p>
    <w:p w:rsidR="00C37525" w:rsidRDefault="00A01546" w:rsidP="00C37525">
      <w:pPr>
        <w:rPr>
          <w:rtl/>
        </w:rPr>
      </w:pPr>
      <w:r>
        <w:rPr>
          <w:rtl/>
        </w:rPr>
        <w:t xml:space="preserve">האם בחלקן ממשיכים </w:t>
      </w:r>
      <w:bookmarkStart w:id="396" w:name="_ETM_Q1_6125909417"/>
      <w:bookmarkEnd w:id="396"/>
      <w:r>
        <w:rPr>
          <w:rtl/>
        </w:rPr>
        <w:t xml:space="preserve">לסחור? </w:t>
      </w:r>
    </w:p>
    <w:p w:rsidR="00C37525" w:rsidRDefault="00C37525" w:rsidP="00C37525">
      <w:pPr>
        <w:rPr>
          <w:rtl/>
        </w:rPr>
      </w:pPr>
    </w:p>
    <w:p w:rsidR="00A01546" w:rsidRDefault="00A01546" w:rsidP="00A0154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1546" w:rsidRDefault="00A01546" w:rsidP="00A01546">
      <w:pPr>
        <w:pStyle w:val="KeepWithNext"/>
        <w:rPr>
          <w:rtl/>
        </w:rPr>
      </w:pPr>
    </w:p>
    <w:p w:rsidR="00A01546" w:rsidRDefault="00A01546" w:rsidP="00A01546">
      <w:pPr>
        <w:rPr>
          <w:rtl/>
        </w:rPr>
      </w:pPr>
      <w:r>
        <w:rPr>
          <w:rtl/>
        </w:rPr>
        <w:t xml:space="preserve">איך אתם בעצם יודעים - - ? </w:t>
      </w:r>
    </w:p>
    <w:p w:rsidR="00A01546" w:rsidRDefault="00A01546" w:rsidP="00A01546">
      <w:pPr>
        <w:rPr>
          <w:rtl/>
        </w:rPr>
      </w:pPr>
    </w:p>
    <w:p w:rsidR="00C37525" w:rsidRDefault="00C37525" w:rsidP="00C37525">
      <w:pPr>
        <w:pStyle w:val="afb"/>
        <w:keepNext/>
        <w:rPr>
          <w:rtl/>
        </w:rPr>
      </w:pPr>
      <w:bookmarkStart w:id="397" w:name="_ETM_Q1_6130661458"/>
      <w:bookmarkEnd w:id="397"/>
      <w:r>
        <w:rPr>
          <w:rFonts w:hint="eastAsia"/>
          <w:rtl/>
        </w:rPr>
        <w:t>מירב</w:t>
      </w:r>
      <w:r>
        <w:rPr>
          <w:rtl/>
        </w:rPr>
        <w:t xml:space="preserve"> </w:t>
      </w:r>
      <w:r>
        <w:rPr>
          <w:rFonts w:hint="eastAsia"/>
          <w:rtl/>
        </w:rPr>
        <w:t>שמואלי</w:t>
      </w:r>
      <w:r>
        <w:rPr>
          <w:rtl/>
        </w:rPr>
        <w:t>:</w:t>
      </w:r>
    </w:p>
    <w:p w:rsidR="00C37525" w:rsidRDefault="00C37525" w:rsidP="00C37525">
      <w:pPr>
        <w:pStyle w:val="KeepWithNext"/>
        <w:rPr>
          <w:rtl/>
        </w:rPr>
      </w:pPr>
    </w:p>
    <w:p w:rsidR="00C37525" w:rsidRDefault="00C37525" w:rsidP="00C37525">
      <w:pPr>
        <w:rPr>
          <w:rtl/>
        </w:rPr>
      </w:pPr>
      <w:r>
        <w:rPr>
          <w:rtl/>
        </w:rPr>
        <w:t xml:space="preserve">אבל הסיוע המשפטי כן עושה בדיקה מקדמית. </w:t>
      </w:r>
    </w:p>
    <w:p w:rsidR="00A01546" w:rsidRDefault="00A01546" w:rsidP="00C37525">
      <w:pPr>
        <w:rPr>
          <w:rtl/>
        </w:rPr>
      </w:pPr>
    </w:p>
    <w:p w:rsidR="00C37525" w:rsidRDefault="00C37525" w:rsidP="00C37525">
      <w:pPr>
        <w:pStyle w:val="afb"/>
        <w:keepNext/>
        <w:rPr>
          <w:rtl/>
        </w:rPr>
      </w:pPr>
      <w:r>
        <w:rPr>
          <w:rFonts w:hint="eastAsia"/>
          <w:rtl/>
        </w:rPr>
        <w:t>סיגלית</w:t>
      </w:r>
      <w:r>
        <w:rPr>
          <w:rtl/>
        </w:rPr>
        <w:t xml:space="preserve"> </w:t>
      </w:r>
      <w:r>
        <w:rPr>
          <w:rFonts w:hint="eastAsia"/>
          <w:rtl/>
        </w:rPr>
        <w:t>זהר</w:t>
      </w:r>
      <w:r>
        <w:rPr>
          <w:rtl/>
        </w:rPr>
        <w:t>:</w:t>
      </w:r>
    </w:p>
    <w:p w:rsidR="00A01546" w:rsidRDefault="00A01546" w:rsidP="00A01546">
      <w:pPr>
        <w:rPr>
          <w:rtl/>
        </w:rPr>
      </w:pPr>
    </w:p>
    <w:p w:rsidR="00C37525" w:rsidRDefault="00A01546" w:rsidP="00A01546">
      <w:pPr>
        <w:rPr>
          <w:rtl/>
        </w:rPr>
      </w:pPr>
      <w:r>
        <w:rPr>
          <w:rtl/>
        </w:rPr>
        <w:t xml:space="preserve">אני רק אסיים עם הנתונים: 20 </w:t>
      </w:r>
      <w:bookmarkStart w:id="398" w:name="_ETM_Q1_6138565812"/>
      <w:bookmarkEnd w:id="398"/>
      <w:r>
        <w:rPr>
          <w:rtl/>
        </w:rPr>
        <w:t xml:space="preserve">נשים שוחררו ממשמורת לקרובי משפחה. אנחנו מדווחים לבית הדין אחת לחודש על המצב שלהן. </w:t>
      </w:r>
      <w:bookmarkStart w:id="399" w:name="_ETM_Q1_6145518990"/>
      <w:bookmarkEnd w:id="399"/>
      <w:r>
        <w:rPr>
          <w:rtl/>
        </w:rPr>
        <w:t xml:space="preserve">4 נשים שוחררו למקלט בעוספיא, בגלל שלא היו להן קרובי משפחה או שהן לא רצו להשתחרר לקרובי משפחה ואי אפשר היה להותיר אותן במשמורת, ו-12 נשים נוספות מוחזקות ב </w:t>
      </w:r>
      <w:bookmarkStart w:id="400" w:name="_ETM_Q1_6159244114"/>
      <w:bookmarkEnd w:id="400"/>
      <w:r>
        <w:rPr>
          <w:rtl/>
        </w:rPr>
        <w:t xml:space="preserve">"סהרונים", </w:t>
      </w:r>
      <w:r w:rsidR="00C37525">
        <w:rPr>
          <w:rtl/>
        </w:rPr>
        <w:t xml:space="preserve">כאשר שלוש מהן אמורות לעבור למקלט בשבוע הבא. נותרו 9 ב "סהרונים" </w:t>
      </w:r>
      <w:r>
        <w:rPr>
          <w:rtl/>
        </w:rPr>
        <w:t xml:space="preserve">. </w:t>
      </w:r>
    </w:p>
    <w:p w:rsidR="00A01546" w:rsidRDefault="00A01546" w:rsidP="00A01546">
      <w:pPr>
        <w:rPr>
          <w:rtl/>
        </w:rPr>
      </w:pPr>
    </w:p>
    <w:p w:rsidR="00C37525" w:rsidRDefault="00A01546" w:rsidP="00A01546">
      <w:pPr>
        <w:rPr>
          <w:rtl/>
        </w:rPr>
      </w:pPr>
      <w:r>
        <w:rPr>
          <w:rtl/>
        </w:rPr>
        <w:t xml:space="preserve">עורכות הדין – אנחנו עובדים בשיטה של </w:t>
      </w:r>
      <w:bookmarkStart w:id="401" w:name="_ETM_Q1_6167514024"/>
      <w:bookmarkEnd w:id="401"/>
      <w:r>
        <w:rPr>
          <w:rtl/>
        </w:rPr>
        <w:t xml:space="preserve">מיקור חוץ, ודאי שלא מתרשמות שסוחרים בהן. אנחנו ערכנו בדיקה לפני כל שחרור. מצאנו שהן משתחררות לקרובי משפחה. </w:t>
      </w:r>
      <w:r w:rsidR="00C37525">
        <w:rPr>
          <w:rtl/>
        </w:rPr>
        <w:t>הן מביעות את רצונן להשתחרר לקרובי משפחה</w:t>
      </w:r>
      <w:bookmarkStart w:id="402" w:name="_ETM_Q1_6181913774"/>
      <w:bookmarkEnd w:id="402"/>
      <w:r>
        <w:rPr>
          <w:rtl/>
        </w:rPr>
        <w:t xml:space="preserve">. אני אמורה להיפגש היום עם השר ולשמוע קצת יותר, </w:t>
      </w:r>
      <w:bookmarkStart w:id="403" w:name="_ETM_Q1_6186522754"/>
      <w:bookmarkEnd w:id="403"/>
      <w:r>
        <w:rPr>
          <w:rtl/>
        </w:rPr>
        <w:t xml:space="preserve">אלה </w:t>
      </w:r>
      <w:r w:rsidR="00C37525">
        <w:rPr>
          <w:rtl/>
        </w:rPr>
        <w:t xml:space="preserve">שחרורים מהעת האחרונה, פסק הדין שסלל את הדרך </w:t>
      </w:r>
      <w:r>
        <w:rPr>
          <w:rtl/>
        </w:rPr>
        <w:t xml:space="preserve">ניתן רק בחודש מרץ, השנה. לפני כן לא </w:t>
      </w:r>
      <w:bookmarkStart w:id="404" w:name="_ETM_Q1_6191852096"/>
      <w:bookmarkEnd w:id="404"/>
      <w:r>
        <w:rPr>
          <w:rtl/>
        </w:rPr>
        <w:t xml:space="preserve">היתה אפשרות כזו. </w:t>
      </w:r>
    </w:p>
    <w:p w:rsidR="00C37525" w:rsidRDefault="00C37525" w:rsidP="00C37525">
      <w:pPr>
        <w:rPr>
          <w:rtl/>
        </w:rPr>
      </w:pPr>
    </w:p>
    <w:p w:rsidR="00C37525" w:rsidRDefault="00C37525" w:rsidP="00C37525">
      <w:pPr>
        <w:pStyle w:val="afb"/>
        <w:keepNext/>
        <w:rPr>
          <w:rtl/>
        </w:rPr>
      </w:pPr>
      <w:r>
        <w:rPr>
          <w:rFonts w:hint="eastAsia"/>
          <w:rtl/>
        </w:rPr>
        <w:t>ברכה</w:t>
      </w:r>
      <w:r>
        <w:rPr>
          <w:rtl/>
        </w:rPr>
        <w:t xml:space="preserve"> </w:t>
      </w:r>
      <w:r>
        <w:rPr>
          <w:rFonts w:hint="eastAsia"/>
          <w:rtl/>
        </w:rPr>
        <w:t>שפירא</w:t>
      </w:r>
      <w:r>
        <w:rPr>
          <w:rtl/>
        </w:rPr>
        <w:t>:</w:t>
      </w:r>
    </w:p>
    <w:p w:rsidR="00C37525" w:rsidRDefault="00C37525" w:rsidP="00C37525">
      <w:pPr>
        <w:pStyle w:val="KeepWithNext"/>
        <w:rPr>
          <w:rtl/>
        </w:rPr>
      </w:pPr>
    </w:p>
    <w:p w:rsidR="00C37525" w:rsidRDefault="00C37525" w:rsidP="00A01546">
      <w:pPr>
        <w:rPr>
          <w:rtl/>
        </w:rPr>
      </w:pPr>
      <w:r>
        <w:rPr>
          <w:rtl/>
        </w:rPr>
        <w:t xml:space="preserve">אני עובדת סוציאלית מעמותת "אסף" </w:t>
      </w:r>
      <w:r w:rsidR="00A01546">
        <w:rPr>
          <w:rtl/>
        </w:rPr>
        <w:t xml:space="preserve">ואני חושבת שמה שקורה כאן זה </w:t>
      </w:r>
      <w:bookmarkStart w:id="405" w:name="_ETM_Q1_6204993933"/>
      <w:bookmarkEnd w:id="405"/>
      <w:r w:rsidR="00A01546">
        <w:rPr>
          <w:rtl/>
        </w:rPr>
        <w:t xml:space="preserve">שאנחנו מדברים סביב קורבנות הסחר אבל כרגע, </w:t>
      </w:r>
      <w:bookmarkStart w:id="406" w:name="_ETM_Q1_6208688967"/>
      <w:bookmarkEnd w:id="406"/>
      <w:r w:rsidR="00A01546">
        <w:rPr>
          <w:rtl/>
        </w:rPr>
        <w:t xml:space="preserve">בתוך המדינה, מסתובבות </w:t>
      </w:r>
      <w:r>
        <w:rPr>
          <w:rtl/>
        </w:rPr>
        <w:t>בלי איזשהו מערך-20 קורבנות סחר</w:t>
      </w:r>
      <w:r w:rsidR="00A01546">
        <w:rPr>
          <w:rtl/>
        </w:rPr>
        <w:t xml:space="preserve">, כמו שסיגלית אמרה, לכאורה בליווי שלי. </w:t>
      </w:r>
      <w:bookmarkStart w:id="407" w:name="_ETM_Q1_6220278150"/>
      <w:bookmarkEnd w:id="407"/>
      <w:r w:rsidR="00A01546">
        <w:rPr>
          <w:rtl/>
        </w:rPr>
        <w:t xml:space="preserve">אני עובדת בחצי משרה, עובדת סוציאלית יחידה בעמותה. ברור שאין </w:t>
      </w:r>
      <w:bookmarkStart w:id="408" w:name="_ETM_Q1_6231365633"/>
      <w:bookmarkEnd w:id="408"/>
      <w:r w:rsidR="00A01546">
        <w:rPr>
          <w:rtl/>
        </w:rPr>
        <w:t xml:space="preserve">לנו את המשאבים. </w:t>
      </w:r>
      <w:r>
        <w:rPr>
          <w:rtl/>
        </w:rPr>
        <w:t xml:space="preserve">קודם כל, אם אפשר לדבר, צריך להבין מי הן הנשים האלה. אנחנו מדברים על נשים שרבות מהן נחטפו. חלקן רצו להגיע לסיני וחלקן נחטפו </w:t>
      </w:r>
      <w:r w:rsidR="00A01546">
        <w:rPr>
          <w:rtl/>
        </w:rPr>
        <w:t>מסודאן על הדרך שלהן אחרי שהן ברח</w:t>
      </w:r>
      <w:bookmarkStart w:id="409" w:name="_ETM_Q1_6254721256"/>
      <w:bookmarkEnd w:id="409"/>
      <w:r w:rsidR="00A01546">
        <w:rPr>
          <w:rtl/>
        </w:rPr>
        <w:t xml:space="preserve">ו מאריתריאה. </w:t>
      </w:r>
    </w:p>
    <w:p w:rsidR="00C37525" w:rsidRDefault="00C37525" w:rsidP="00C37525">
      <w:pPr>
        <w:rPr>
          <w:rtl/>
        </w:rPr>
      </w:pPr>
    </w:p>
    <w:p w:rsidR="00C37525" w:rsidRDefault="00C37525" w:rsidP="00C3752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37525" w:rsidRDefault="00C37525" w:rsidP="00C37525">
      <w:pPr>
        <w:pStyle w:val="KeepWithNext"/>
        <w:rPr>
          <w:rtl/>
        </w:rPr>
      </w:pPr>
    </w:p>
    <w:p w:rsidR="00C37525" w:rsidRDefault="00C37525" w:rsidP="00C37525">
      <w:pPr>
        <w:rPr>
          <w:rtl/>
        </w:rPr>
      </w:pPr>
      <w:r>
        <w:rPr>
          <w:rtl/>
        </w:rPr>
        <w:t xml:space="preserve">איך הן מגיעות אליך? </w:t>
      </w:r>
    </w:p>
    <w:p w:rsidR="00C37525" w:rsidRDefault="00C37525" w:rsidP="00C37525">
      <w:pPr>
        <w:rPr>
          <w:rtl/>
        </w:rPr>
      </w:pPr>
    </w:p>
    <w:p w:rsidR="00C37525" w:rsidRDefault="00C37525" w:rsidP="00C37525">
      <w:pPr>
        <w:pStyle w:val="afb"/>
        <w:keepNext/>
        <w:rPr>
          <w:rtl/>
        </w:rPr>
      </w:pPr>
      <w:r>
        <w:rPr>
          <w:rFonts w:hint="eastAsia"/>
          <w:rtl/>
        </w:rPr>
        <w:t>ברכה</w:t>
      </w:r>
      <w:r>
        <w:rPr>
          <w:rtl/>
        </w:rPr>
        <w:t xml:space="preserve"> </w:t>
      </w:r>
      <w:r>
        <w:rPr>
          <w:rFonts w:hint="eastAsia"/>
          <w:rtl/>
        </w:rPr>
        <w:t>שפירא</w:t>
      </w:r>
      <w:r>
        <w:rPr>
          <w:rtl/>
        </w:rPr>
        <w:t>:</w:t>
      </w:r>
    </w:p>
    <w:p w:rsidR="00C37525" w:rsidRDefault="00C37525" w:rsidP="00C37525">
      <w:pPr>
        <w:pStyle w:val="KeepWithNext"/>
        <w:rPr>
          <w:rtl/>
        </w:rPr>
      </w:pPr>
    </w:p>
    <w:p w:rsidR="00C37525" w:rsidRDefault="00C37525" w:rsidP="00C37525">
      <w:pPr>
        <w:rPr>
          <w:rtl/>
        </w:rPr>
      </w:pPr>
      <w:r>
        <w:rPr>
          <w:rtl/>
        </w:rPr>
        <w:t xml:space="preserve">כרגע, הסיוע המשפטי פנה לעמותת </w:t>
      </w:r>
      <w:r w:rsidR="00A01546">
        <w:rPr>
          <w:rtl/>
        </w:rPr>
        <w:t>"</w:t>
      </w:r>
      <w:r>
        <w:rPr>
          <w:rtl/>
        </w:rPr>
        <w:t>אסף</w:t>
      </w:r>
      <w:r w:rsidR="00A01546">
        <w:rPr>
          <w:rtl/>
        </w:rPr>
        <w:t>" - - -</w:t>
      </w:r>
    </w:p>
    <w:p w:rsidR="00C37525" w:rsidRDefault="00C37525" w:rsidP="00C37525">
      <w:pPr>
        <w:rPr>
          <w:rtl/>
        </w:rPr>
      </w:pPr>
    </w:p>
    <w:p w:rsidR="00C37525" w:rsidRDefault="00C37525" w:rsidP="00C37525">
      <w:pPr>
        <w:pStyle w:val="afb"/>
        <w:keepNext/>
        <w:rPr>
          <w:rtl/>
        </w:rPr>
      </w:pPr>
      <w:r>
        <w:rPr>
          <w:rFonts w:hint="eastAsia"/>
          <w:rtl/>
        </w:rPr>
        <w:t>סיגלית</w:t>
      </w:r>
      <w:r>
        <w:rPr>
          <w:rtl/>
        </w:rPr>
        <w:t xml:space="preserve"> </w:t>
      </w:r>
      <w:r>
        <w:rPr>
          <w:rFonts w:hint="eastAsia"/>
          <w:rtl/>
        </w:rPr>
        <w:t>זהר</w:t>
      </w:r>
      <w:r>
        <w:rPr>
          <w:rtl/>
        </w:rPr>
        <w:t>:</w:t>
      </w:r>
    </w:p>
    <w:p w:rsidR="00C37525" w:rsidRDefault="00C37525" w:rsidP="00C37525">
      <w:pPr>
        <w:pStyle w:val="KeepWithNext"/>
        <w:rPr>
          <w:rtl/>
        </w:rPr>
      </w:pPr>
    </w:p>
    <w:p w:rsidR="00C37525" w:rsidRDefault="00C37525" w:rsidP="00C37525">
      <w:pPr>
        <w:rPr>
          <w:rtl/>
        </w:rPr>
      </w:pPr>
      <w:r>
        <w:rPr>
          <w:rtl/>
        </w:rPr>
        <w:t>בהחלטת השחרור כתוב במפורש</w:t>
      </w:r>
      <w:r w:rsidR="00A01546">
        <w:rPr>
          <w:rtl/>
        </w:rPr>
        <w:t xml:space="preserve"> שהן צריכות לפנות לעמותת "אסף"  - - -</w:t>
      </w:r>
    </w:p>
    <w:p w:rsidR="00C37525" w:rsidRDefault="00C37525" w:rsidP="00C37525">
      <w:pPr>
        <w:rPr>
          <w:rtl/>
        </w:rPr>
      </w:pPr>
    </w:p>
    <w:p w:rsidR="00C37525" w:rsidRDefault="00A01546" w:rsidP="00A0154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01546" w:rsidRDefault="00A01546" w:rsidP="00A01546">
      <w:pPr>
        <w:pStyle w:val="KeepWithNext"/>
        <w:rPr>
          <w:rtl/>
        </w:rPr>
      </w:pPr>
    </w:p>
    <w:p w:rsidR="00A01546" w:rsidRDefault="00A01546" w:rsidP="00A01546">
      <w:pPr>
        <w:rPr>
          <w:rtl/>
        </w:rPr>
      </w:pPr>
      <w:r>
        <w:rPr>
          <w:rtl/>
        </w:rPr>
        <w:t xml:space="preserve">שזו עמותה פרטית </w:t>
      </w:r>
      <w:bookmarkStart w:id="410" w:name="_ETM_Q1_6279702299"/>
      <w:bookmarkEnd w:id="410"/>
      <w:r>
        <w:rPr>
          <w:rtl/>
        </w:rPr>
        <w:t xml:space="preserve">שבכלל לא ממומנת. </w:t>
      </w:r>
    </w:p>
    <w:p w:rsidR="00A01546" w:rsidRDefault="00A01546" w:rsidP="00A01546">
      <w:pPr>
        <w:rPr>
          <w:rtl/>
        </w:rPr>
      </w:pPr>
      <w:bookmarkStart w:id="411" w:name="_ETM_Q1_6286757741"/>
      <w:bookmarkEnd w:id="411"/>
    </w:p>
    <w:p w:rsidR="00C37525" w:rsidRDefault="00C37525" w:rsidP="00C37525">
      <w:pPr>
        <w:pStyle w:val="afb"/>
        <w:keepNext/>
        <w:rPr>
          <w:rtl/>
        </w:rPr>
      </w:pPr>
      <w:r>
        <w:rPr>
          <w:rFonts w:hint="eastAsia"/>
          <w:rtl/>
        </w:rPr>
        <w:t>אורית</w:t>
      </w:r>
      <w:r>
        <w:rPr>
          <w:rtl/>
        </w:rPr>
        <w:t xml:space="preserve"> </w:t>
      </w:r>
      <w:r>
        <w:rPr>
          <w:rFonts w:hint="eastAsia"/>
          <w:rtl/>
        </w:rPr>
        <w:t>מרום</w:t>
      </w:r>
      <w:r>
        <w:rPr>
          <w:rtl/>
        </w:rPr>
        <w:t>:</w:t>
      </w:r>
    </w:p>
    <w:p w:rsidR="00C37525" w:rsidRDefault="00C37525" w:rsidP="00C37525">
      <w:pPr>
        <w:pStyle w:val="KeepWithNext"/>
        <w:rPr>
          <w:rtl/>
        </w:rPr>
      </w:pPr>
    </w:p>
    <w:p w:rsidR="00C37525" w:rsidRDefault="00A01546" w:rsidP="00A01546">
      <w:pPr>
        <w:rPr>
          <w:rtl/>
        </w:rPr>
      </w:pPr>
      <w:r>
        <w:rPr>
          <w:rtl/>
        </w:rPr>
        <w:t xml:space="preserve">אני מרכזת הפעילות הציבורית של העמותה. </w:t>
      </w:r>
      <w:bookmarkStart w:id="412" w:name="_ETM_Q1_6290318898"/>
      <w:bookmarkEnd w:id="412"/>
      <w:r w:rsidR="00C37525">
        <w:rPr>
          <w:rtl/>
        </w:rPr>
        <w:t xml:space="preserve">אנחנו הוצאנו מכתב כללי לבקשת הסיוע המשפטי </w:t>
      </w:r>
      <w:r>
        <w:rPr>
          <w:rtl/>
        </w:rPr>
        <w:t xml:space="preserve">שבו אנחנו מפרטות את השירותים הכלליים שאנחנו נותנות למבקשי מקלט. </w:t>
      </w:r>
      <w:r w:rsidR="00C37525">
        <w:rPr>
          <w:rtl/>
        </w:rPr>
        <w:t>אנחנו עמותה שנסמכת על תרומות בתקציב מאד דל. אנחנו קיימים 6 שנים בתקציב של מ</w:t>
      </w:r>
      <w:r>
        <w:rPr>
          <w:rtl/>
        </w:rPr>
        <w:t xml:space="preserve">עט מעל מיליון שקל בשנה, זאת אומרת – היקף </w:t>
      </w:r>
      <w:bookmarkStart w:id="413" w:name="_ETM_Q1_6312658172"/>
      <w:bookmarkEnd w:id="413"/>
      <w:r>
        <w:rPr>
          <w:rtl/>
        </w:rPr>
        <w:t xml:space="preserve">מאד מצומצם. </w:t>
      </w:r>
      <w:r w:rsidR="00C37525">
        <w:rPr>
          <w:rtl/>
        </w:rPr>
        <w:t>רוב הקל</w:t>
      </w:r>
      <w:r>
        <w:rPr>
          <w:rtl/>
        </w:rPr>
        <w:t xml:space="preserve">יינטים שלנו הם קורבנות עינויים, קורבנות שבכלל לא הוכרו כקורבנות עבדות </w:t>
      </w:r>
      <w:bookmarkStart w:id="414" w:name="_ETM_Q1_6320351029"/>
      <w:bookmarkEnd w:id="414"/>
      <w:r>
        <w:rPr>
          <w:rtl/>
        </w:rPr>
        <w:t>וסחר. אנחנו הוצאנו מכתב שבו אמרנו ש</w:t>
      </w:r>
      <w:r w:rsidR="00C37525">
        <w:rPr>
          <w:rtl/>
        </w:rPr>
        <w:t xml:space="preserve">דלתנו פתוחות גם בפני </w:t>
      </w:r>
      <w:r>
        <w:rPr>
          <w:rtl/>
        </w:rPr>
        <w:t>קורבנות הסחר האלה. נוצר</w:t>
      </w:r>
      <w:bookmarkStart w:id="415" w:name="_ETM_Q1_6328333569"/>
      <w:bookmarkEnd w:id="415"/>
      <w:r>
        <w:rPr>
          <w:rtl/>
        </w:rPr>
        <w:t xml:space="preserve"> מצב שבו אנחנו </w:t>
      </w:r>
      <w:r w:rsidR="00C37525">
        <w:rPr>
          <w:rtl/>
        </w:rPr>
        <w:t xml:space="preserve">מחליפות את אותו מקלט ואת אותו סל שיקום רחב </w:t>
      </w:r>
      <w:r>
        <w:rPr>
          <w:rtl/>
        </w:rPr>
        <w:t xml:space="preserve">שקורבנות הסחר אמורות לקבל. אני מאד שמחה </w:t>
      </w:r>
      <w:bookmarkStart w:id="416" w:name="_ETM_Q1_6336633954"/>
      <w:bookmarkEnd w:id="416"/>
      <w:r>
        <w:rPr>
          <w:rtl/>
        </w:rPr>
        <w:t xml:space="preserve">לשמוע </w:t>
      </w:r>
      <w:r w:rsidR="00C37525">
        <w:rPr>
          <w:rtl/>
        </w:rPr>
        <w:t xml:space="preserve">שייפתחו בקרוב מקומות חדשים והמטרה שלנו היא רק להדגיש את הדחיפות </w:t>
      </w:r>
      <w:r>
        <w:rPr>
          <w:rtl/>
        </w:rPr>
        <w:t xml:space="preserve">הזו מכיוון שהקורבנות האלה, הנשים האלה נמצאות בלי סיוע. ברכה שפירא, מקצועית ככל שתהיה, לא יכולה לתת מענה אמיתי מלא לנשים האלה. </w:t>
      </w:r>
    </w:p>
    <w:p w:rsidR="00C37525" w:rsidRDefault="00C37525" w:rsidP="00C37525">
      <w:pPr>
        <w:rPr>
          <w:rtl/>
        </w:rPr>
      </w:pPr>
    </w:p>
    <w:p w:rsidR="00C37525" w:rsidRDefault="00A01546" w:rsidP="00A01546">
      <w:pPr>
        <w:rPr>
          <w:rtl/>
        </w:rPr>
      </w:pPr>
      <w:r>
        <w:rPr>
          <w:rtl/>
        </w:rPr>
        <w:t xml:space="preserve">נקודה נוספת חשובה זה הנושא של ביטוח רפואי. </w:t>
      </w:r>
      <w:r w:rsidR="00C37525">
        <w:rPr>
          <w:rtl/>
        </w:rPr>
        <w:t xml:space="preserve">נשים פצועות וחבולות, נפשית ופיזית, ואין להן </w:t>
      </w:r>
      <w:r w:rsidR="00E13E39">
        <w:rPr>
          <w:rtl/>
        </w:rPr>
        <w:t>רופא ללכת אליו. אנחנו נאלצות להפנות לעמותת רופאים לזכויות אדם - - -</w:t>
      </w:r>
    </w:p>
    <w:p w:rsidR="00C37525" w:rsidRDefault="00C37525" w:rsidP="00C37525">
      <w:pPr>
        <w:rPr>
          <w:rtl/>
        </w:rPr>
      </w:pPr>
    </w:p>
    <w:p w:rsidR="00C37525" w:rsidRDefault="00C37525" w:rsidP="00C37525">
      <w:pPr>
        <w:pStyle w:val="af7"/>
        <w:keepNext/>
        <w:rPr>
          <w:rtl/>
        </w:rPr>
      </w:pPr>
      <w:r>
        <w:rPr>
          <w:rFonts w:hint="eastAsia"/>
          <w:rtl/>
        </w:rPr>
        <w:t>קריאה</w:t>
      </w:r>
      <w:r>
        <w:rPr>
          <w:rtl/>
        </w:rPr>
        <w:t>:</w:t>
      </w:r>
    </w:p>
    <w:p w:rsidR="00C37525" w:rsidRDefault="00C37525" w:rsidP="00C37525">
      <w:pPr>
        <w:pStyle w:val="KeepWithNext"/>
        <w:rPr>
          <w:rtl/>
        </w:rPr>
      </w:pPr>
    </w:p>
    <w:p w:rsidR="00C37525" w:rsidRDefault="00C37525" w:rsidP="00C37525">
      <w:pPr>
        <w:rPr>
          <w:rtl/>
        </w:rPr>
      </w:pPr>
      <w:r>
        <w:rPr>
          <w:rtl/>
        </w:rPr>
        <w:t>המרפאה לפליטים</w:t>
      </w:r>
      <w:r w:rsidR="00E13E39">
        <w:rPr>
          <w:rtl/>
        </w:rPr>
        <w:t xml:space="preserve">. </w:t>
      </w:r>
    </w:p>
    <w:p w:rsidR="00C37525" w:rsidRDefault="00C37525" w:rsidP="00C37525">
      <w:pPr>
        <w:rPr>
          <w:rtl/>
        </w:rPr>
      </w:pPr>
    </w:p>
    <w:p w:rsidR="00C37525" w:rsidRDefault="00C37525" w:rsidP="00C37525">
      <w:pPr>
        <w:pStyle w:val="-"/>
        <w:keepNext/>
        <w:rPr>
          <w:rtl/>
        </w:rPr>
      </w:pPr>
      <w:r>
        <w:rPr>
          <w:rFonts w:hint="eastAsia"/>
          <w:rtl/>
        </w:rPr>
        <w:t>אורית</w:t>
      </w:r>
      <w:r>
        <w:rPr>
          <w:rtl/>
        </w:rPr>
        <w:t xml:space="preserve"> </w:t>
      </w:r>
      <w:r>
        <w:rPr>
          <w:rFonts w:hint="eastAsia"/>
          <w:rtl/>
        </w:rPr>
        <w:t>מרום</w:t>
      </w:r>
      <w:r>
        <w:rPr>
          <w:rtl/>
        </w:rPr>
        <w:t>:</w:t>
      </w:r>
    </w:p>
    <w:p w:rsidR="00C37525" w:rsidRDefault="00C37525" w:rsidP="00C37525">
      <w:pPr>
        <w:pStyle w:val="KeepWithNext"/>
        <w:rPr>
          <w:rtl/>
        </w:rPr>
      </w:pPr>
    </w:p>
    <w:p w:rsidR="00C37525" w:rsidRDefault="00E13E39" w:rsidP="00C37525">
      <w:pPr>
        <w:rPr>
          <w:rtl/>
        </w:rPr>
      </w:pPr>
      <w:r>
        <w:rPr>
          <w:rtl/>
        </w:rPr>
        <w:t xml:space="preserve">הם עלי </w:t>
      </w:r>
      <w:bookmarkStart w:id="417" w:name="_ETM_Q1_6372612140"/>
      <w:bookmarkEnd w:id="417"/>
      <w:r>
        <w:rPr>
          <w:rtl/>
        </w:rPr>
        <w:t xml:space="preserve">פי חוק חייבות לקבל ביטוח רפואי. המרפאה לפליטים היא מרפאה שהשירותים שלה מאד מוגבלים. הן הולכות גם אליה וגם </w:t>
      </w:r>
      <w:bookmarkStart w:id="418" w:name="_ETM_Q1_6383880552"/>
      <w:bookmarkEnd w:id="418"/>
      <w:r>
        <w:rPr>
          <w:rtl/>
        </w:rPr>
        <w:t xml:space="preserve">לרופאים לזכויות אדם, אבל אתן יודעות שהסל הרפואי אמור להיות הרבה יותר רחב לאותן קורבנות. אנחנו </w:t>
      </w:r>
      <w:r w:rsidR="00C37525">
        <w:rPr>
          <w:rtl/>
        </w:rPr>
        <w:t xml:space="preserve">צד אחד פה עם הסיוע המשפטי וכל מה שאנחנו רוצות להגיד זה שהנושא של מקלט הוא דחוף. </w:t>
      </w:r>
      <w:r>
        <w:rPr>
          <w:rtl/>
        </w:rPr>
        <w:t>אי אפשר להמתין יותר משבוע –שבועיים - - -</w:t>
      </w:r>
    </w:p>
    <w:p w:rsidR="00C37525" w:rsidRDefault="00C37525" w:rsidP="00C37525">
      <w:pPr>
        <w:rPr>
          <w:rtl/>
        </w:rPr>
      </w:pPr>
    </w:p>
    <w:p w:rsidR="00C37525" w:rsidRDefault="00C37525" w:rsidP="00C37525">
      <w:pPr>
        <w:pStyle w:val="afb"/>
        <w:keepNext/>
        <w:rPr>
          <w:rtl/>
        </w:rPr>
      </w:pPr>
      <w:r>
        <w:rPr>
          <w:rFonts w:hint="eastAsia"/>
          <w:rtl/>
        </w:rPr>
        <w:t>ברכה</w:t>
      </w:r>
      <w:r>
        <w:rPr>
          <w:rtl/>
        </w:rPr>
        <w:t xml:space="preserve"> </w:t>
      </w:r>
      <w:r>
        <w:rPr>
          <w:rFonts w:hint="eastAsia"/>
          <w:rtl/>
        </w:rPr>
        <w:t>שפירא</w:t>
      </w:r>
      <w:r>
        <w:rPr>
          <w:rtl/>
        </w:rPr>
        <w:t>:</w:t>
      </w:r>
    </w:p>
    <w:p w:rsidR="00C37525" w:rsidRDefault="00C37525" w:rsidP="00C37525">
      <w:pPr>
        <w:pStyle w:val="KeepWithNext"/>
        <w:rPr>
          <w:rtl/>
        </w:rPr>
      </w:pPr>
    </w:p>
    <w:p w:rsidR="00C37525" w:rsidRDefault="00C37525" w:rsidP="00C37525">
      <w:pPr>
        <w:rPr>
          <w:rtl/>
        </w:rPr>
      </w:pPr>
      <w:r>
        <w:rPr>
          <w:rtl/>
        </w:rPr>
        <w:t>18 מקומות גם לא פותר את הבעיה</w:t>
      </w:r>
      <w:r w:rsidR="00E13E39">
        <w:rPr>
          <w:rtl/>
        </w:rPr>
        <w:t xml:space="preserve">. יש לנו כבר היום 32. אם 12 נמצאות ב "סהרונים" ו – 20 נמצאות אצלי - - </w:t>
      </w:r>
      <w:bookmarkStart w:id="419" w:name="_ETM_Q1_6414549735"/>
      <w:bookmarkEnd w:id="419"/>
      <w:r w:rsidR="00E13E39">
        <w:rPr>
          <w:rtl/>
        </w:rPr>
        <w:t>-</w:t>
      </w:r>
    </w:p>
    <w:p w:rsidR="00C37525" w:rsidRDefault="00C37525" w:rsidP="00C37525">
      <w:pPr>
        <w:rPr>
          <w:rtl/>
        </w:rPr>
      </w:pPr>
    </w:p>
    <w:p w:rsidR="00C37525" w:rsidRDefault="00C37525" w:rsidP="00C37525">
      <w:pPr>
        <w:pStyle w:val="a5"/>
        <w:keepNext/>
        <w:rPr>
          <w:rtl/>
        </w:rPr>
      </w:pPr>
      <w:r>
        <w:rPr>
          <w:rFonts w:hint="eastAsia"/>
          <w:rtl/>
        </w:rPr>
        <w:t>דוד</w:t>
      </w:r>
      <w:r>
        <w:rPr>
          <w:rtl/>
        </w:rPr>
        <w:t xml:space="preserve"> </w:t>
      </w:r>
      <w:r>
        <w:rPr>
          <w:rFonts w:hint="eastAsia"/>
          <w:rtl/>
        </w:rPr>
        <w:t>צור</w:t>
      </w:r>
      <w:r>
        <w:rPr>
          <w:rtl/>
        </w:rPr>
        <w:t>:</w:t>
      </w:r>
    </w:p>
    <w:p w:rsidR="00C37525" w:rsidRDefault="00C37525" w:rsidP="00C37525">
      <w:pPr>
        <w:pStyle w:val="KeepWithNext"/>
        <w:rPr>
          <w:rtl/>
        </w:rPr>
      </w:pPr>
    </w:p>
    <w:p w:rsidR="00C37525" w:rsidRDefault="00C37525" w:rsidP="00C37525">
      <w:pPr>
        <w:rPr>
          <w:rtl/>
        </w:rPr>
      </w:pPr>
      <w:r>
        <w:rPr>
          <w:rtl/>
        </w:rPr>
        <w:t xml:space="preserve">יותר טוב מכלום, לא? </w:t>
      </w:r>
    </w:p>
    <w:p w:rsidR="00C37525" w:rsidRDefault="00C37525" w:rsidP="00C37525">
      <w:pPr>
        <w:rPr>
          <w:rtl/>
        </w:rPr>
      </w:pPr>
    </w:p>
    <w:p w:rsidR="00E13E39" w:rsidRDefault="00E13E39" w:rsidP="00E13E39">
      <w:pPr>
        <w:pStyle w:val="a5"/>
        <w:keepNext/>
        <w:rPr>
          <w:rtl/>
        </w:rPr>
      </w:pPr>
      <w:r>
        <w:rPr>
          <w:rFonts w:hint="eastAsia"/>
          <w:rtl/>
        </w:rPr>
        <w:t>תמי</w:t>
      </w:r>
      <w:r>
        <w:rPr>
          <w:rtl/>
        </w:rPr>
        <w:t xml:space="preserve"> </w:t>
      </w:r>
      <w:r>
        <w:rPr>
          <w:rFonts w:hint="eastAsia"/>
          <w:rtl/>
        </w:rPr>
        <w:t>סלע</w:t>
      </w:r>
      <w:r>
        <w:rPr>
          <w:rtl/>
        </w:rPr>
        <w:t>:</w:t>
      </w:r>
    </w:p>
    <w:p w:rsidR="00E13E39" w:rsidRDefault="00E13E39" w:rsidP="00E13E39">
      <w:pPr>
        <w:pStyle w:val="KeepWithNext"/>
        <w:rPr>
          <w:rtl/>
        </w:rPr>
      </w:pPr>
    </w:p>
    <w:p w:rsidR="00C37525" w:rsidRDefault="00E13E39" w:rsidP="00E13E39">
      <w:pPr>
        <w:rPr>
          <w:rtl/>
        </w:rPr>
      </w:pPr>
      <w:r>
        <w:rPr>
          <w:rtl/>
        </w:rPr>
        <w:t xml:space="preserve">אבל השאלה היא – גם בתקופה שהן נמצאות במקלט </w:t>
      </w:r>
      <w:bookmarkStart w:id="420" w:name="_ETM_Q1_6419103409"/>
      <w:bookmarkEnd w:id="420"/>
      <w:r>
        <w:rPr>
          <w:rtl/>
        </w:rPr>
        <w:t xml:space="preserve">אם הן מוכרות כקורבנות סחר, </w:t>
      </w:r>
      <w:r w:rsidR="00C37525">
        <w:rPr>
          <w:rtl/>
        </w:rPr>
        <w:t>למה הן לא זכאיות</w:t>
      </w:r>
      <w:r>
        <w:rPr>
          <w:rtl/>
        </w:rPr>
        <w:t xml:space="preserve">, לפגישה עם עובדת סוציאלית, </w:t>
      </w:r>
      <w:bookmarkStart w:id="421" w:name="_ETM_Q1_6424725200"/>
      <w:bookmarkEnd w:id="421"/>
      <w:r>
        <w:rPr>
          <w:rtl/>
        </w:rPr>
        <w:t>לשירותים רפואיים</w:t>
      </w:r>
      <w:r w:rsidR="00C37525">
        <w:rPr>
          <w:rtl/>
        </w:rPr>
        <w:t xml:space="preserve">? </w:t>
      </w:r>
    </w:p>
    <w:p w:rsidR="00C37525" w:rsidRDefault="00C37525" w:rsidP="00C37525">
      <w:pPr>
        <w:rPr>
          <w:rtl/>
        </w:rPr>
      </w:pPr>
    </w:p>
    <w:p w:rsidR="00C37525" w:rsidRDefault="00C37525" w:rsidP="00C37525">
      <w:pPr>
        <w:pStyle w:val="afb"/>
        <w:keepNext/>
        <w:rPr>
          <w:rtl/>
        </w:rPr>
      </w:pPr>
      <w:r>
        <w:rPr>
          <w:rFonts w:hint="eastAsia"/>
          <w:rtl/>
        </w:rPr>
        <w:t>ברכה</w:t>
      </w:r>
      <w:r>
        <w:rPr>
          <w:rtl/>
        </w:rPr>
        <w:t xml:space="preserve"> </w:t>
      </w:r>
      <w:r>
        <w:rPr>
          <w:rFonts w:hint="eastAsia"/>
          <w:rtl/>
        </w:rPr>
        <w:t>שפירא</w:t>
      </w:r>
      <w:r>
        <w:rPr>
          <w:rtl/>
        </w:rPr>
        <w:t>:</w:t>
      </w:r>
    </w:p>
    <w:p w:rsidR="00C37525" w:rsidRDefault="00C37525" w:rsidP="00C37525">
      <w:pPr>
        <w:pStyle w:val="KeepWithNext"/>
        <w:rPr>
          <w:rtl/>
        </w:rPr>
      </w:pPr>
    </w:p>
    <w:p w:rsidR="00C37525" w:rsidRDefault="00C37525" w:rsidP="00E13E39">
      <w:pPr>
        <w:rPr>
          <w:rtl/>
        </w:rPr>
      </w:pPr>
      <w:r>
        <w:rPr>
          <w:rtl/>
        </w:rPr>
        <w:t xml:space="preserve">אין להן גם </w:t>
      </w:r>
      <w:r w:rsidR="00E13E39">
        <w:rPr>
          <w:rtl/>
        </w:rPr>
        <w:t xml:space="preserve">אישור עבודה. אנחנו מדברות פה על נשים שמשפחותיהן </w:t>
      </w:r>
      <w:bookmarkStart w:id="422" w:name="_ETM_Q1_6431296742"/>
      <w:bookmarkEnd w:id="422"/>
      <w:r w:rsidR="00E13E39">
        <w:rPr>
          <w:rtl/>
        </w:rPr>
        <w:t xml:space="preserve">שילמו כופר, לפעמים של 30 או 40 או אפילו 80 אלף דולר, </w:t>
      </w:r>
      <w:r>
        <w:rPr>
          <w:rtl/>
        </w:rPr>
        <w:t>כולם מכרו את הבתים שלהם באריתריאה</w:t>
      </w:r>
      <w:r w:rsidR="00E13E39">
        <w:rPr>
          <w:rtl/>
        </w:rPr>
        <w:t xml:space="preserve"> כדי להוציא אותן מסיני. מתוך קבוצות של 10 רק אחת שרדה, כי היא היתה היחידה שיכלה לשלם את הכופר. היא מגיעה לארץ עם </w:t>
      </w:r>
      <w:bookmarkStart w:id="423" w:name="_ETM_Q1_6445757558"/>
      <w:bookmarkEnd w:id="423"/>
      <w:r w:rsidR="00E13E39">
        <w:rPr>
          <w:rtl/>
        </w:rPr>
        <w:t xml:space="preserve">לחץ אדיר עליה מבחינה כלכלית. היא מגיעה לפה והמשפחה מתחילה להפעיל כספים – איפה הכסף. היא נמצאת במדינה בלי אישור עבודה בכלל, בלי אפשרות לעבוד, בלי אפשרות אפילו לפרנס </w:t>
      </w:r>
      <w:bookmarkStart w:id="424" w:name="_ETM_Q1_6460810665"/>
      <w:bookmarkEnd w:id="424"/>
      <w:r w:rsidR="00E13E39">
        <w:rPr>
          <w:rtl/>
        </w:rPr>
        <w:t xml:space="preserve">את עצמה וגם להתחיל להשתקם באיזושהי צורה. </w:t>
      </w:r>
    </w:p>
    <w:p w:rsidR="00C37525" w:rsidRDefault="00C37525" w:rsidP="00C37525">
      <w:pPr>
        <w:rPr>
          <w:rtl/>
        </w:rPr>
      </w:pPr>
    </w:p>
    <w:p w:rsidR="00C37525" w:rsidRDefault="00C37525" w:rsidP="00C37525">
      <w:pPr>
        <w:pStyle w:val="afb"/>
        <w:keepNext/>
        <w:rPr>
          <w:rtl/>
        </w:rPr>
      </w:pPr>
      <w:r>
        <w:rPr>
          <w:rFonts w:hint="eastAsia"/>
          <w:rtl/>
        </w:rPr>
        <w:t>אורית</w:t>
      </w:r>
      <w:r>
        <w:rPr>
          <w:rtl/>
        </w:rPr>
        <w:t xml:space="preserve"> </w:t>
      </w:r>
      <w:r>
        <w:rPr>
          <w:rFonts w:hint="eastAsia"/>
          <w:rtl/>
        </w:rPr>
        <w:t>מרום</w:t>
      </w:r>
      <w:r>
        <w:rPr>
          <w:rtl/>
        </w:rPr>
        <w:t>:</w:t>
      </w:r>
    </w:p>
    <w:p w:rsidR="00C37525" w:rsidRDefault="00C37525" w:rsidP="00C37525">
      <w:pPr>
        <w:pStyle w:val="KeepWithNext"/>
        <w:rPr>
          <w:rtl/>
        </w:rPr>
      </w:pPr>
    </w:p>
    <w:p w:rsidR="00C37525" w:rsidRDefault="00E13E39" w:rsidP="00C37525">
      <w:pPr>
        <w:rPr>
          <w:rtl/>
        </w:rPr>
      </w:pPr>
      <w:r>
        <w:rPr>
          <w:rtl/>
        </w:rPr>
        <w:t xml:space="preserve">חשוב לצין שלמשרד הרווחה יש את הכלים ואת היודע המקצועי. </w:t>
      </w:r>
      <w:r w:rsidR="00C37525">
        <w:rPr>
          <w:rtl/>
        </w:rPr>
        <w:t>המקלט קיים</w:t>
      </w:r>
      <w:r>
        <w:rPr>
          <w:rtl/>
        </w:rPr>
        <w:t xml:space="preserve">, נשות המקצוע שעובדות שם יודעות, ובכל זאת – </w:t>
      </w:r>
      <w:bookmarkStart w:id="425" w:name="_ETM_Q1_6474898556"/>
      <w:bookmarkEnd w:id="425"/>
      <w:r>
        <w:rPr>
          <w:rtl/>
        </w:rPr>
        <w:t xml:space="preserve">אנחנו הכתובת היחידה. </w:t>
      </w:r>
    </w:p>
    <w:p w:rsidR="00C37525" w:rsidRDefault="00C37525" w:rsidP="00C37525">
      <w:pPr>
        <w:rPr>
          <w:rtl/>
        </w:rPr>
      </w:pPr>
    </w:p>
    <w:p w:rsidR="00C37525" w:rsidRDefault="00C37525" w:rsidP="00C37525">
      <w:pPr>
        <w:pStyle w:val="a5"/>
        <w:keepNext/>
        <w:rPr>
          <w:rtl/>
        </w:rPr>
      </w:pPr>
      <w:r>
        <w:rPr>
          <w:rFonts w:hint="eastAsia"/>
          <w:rtl/>
        </w:rPr>
        <w:t>יפעת</w:t>
      </w:r>
      <w:r>
        <w:rPr>
          <w:rtl/>
        </w:rPr>
        <w:t xml:space="preserve"> </w:t>
      </w:r>
      <w:r>
        <w:rPr>
          <w:rFonts w:hint="eastAsia"/>
          <w:rtl/>
        </w:rPr>
        <w:t>קריב</w:t>
      </w:r>
      <w:r>
        <w:rPr>
          <w:rtl/>
        </w:rPr>
        <w:t>:</w:t>
      </w:r>
    </w:p>
    <w:p w:rsidR="00C37525" w:rsidRDefault="00C37525" w:rsidP="00C37525">
      <w:pPr>
        <w:pStyle w:val="KeepWithNext"/>
        <w:rPr>
          <w:rtl/>
        </w:rPr>
      </w:pPr>
    </w:p>
    <w:p w:rsidR="00C37525" w:rsidRDefault="00C37525" w:rsidP="00E13E39">
      <w:pPr>
        <w:rPr>
          <w:rtl/>
        </w:rPr>
      </w:pPr>
      <w:r>
        <w:rPr>
          <w:rtl/>
        </w:rPr>
        <w:t xml:space="preserve">זה לוקח אותי, עושה לי דז'ה וו </w:t>
      </w:r>
      <w:r w:rsidR="00E13E39">
        <w:rPr>
          <w:rtl/>
        </w:rPr>
        <w:t xml:space="preserve">. בשנת 2000 ישבתי כאן כעובדת סוציאלית בשולחן הזה, ואז ייצגתי את עמותת "עלם" ואת ""ערים בלילה" עם </w:t>
      </w:r>
      <w:r>
        <w:rPr>
          <w:rtl/>
        </w:rPr>
        <w:t xml:space="preserve">תכנית </w:t>
      </w:r>
      <w:r w:rsidR="001539EA">
        <w:rPr>
          <w:rtl/>
        </w:rPr>
        <w:t>שעבדתי בפיתוח שלה, ודיברנ</w:t>
      </w:r>
      <w:r>
        <w:rPr>
          <w:rtl/>
        </w:rPr>
        <w:t xml:space="preserve">ו </w:t>
      </w:r>
      <w:r w:rsidR="00E13E39">
        <w:rPr>
          <w:rtl/>
        </w:rPr>
        <w:t xml:space="preserve">על התופעה ועל הסחר. היום, </w:t>
      </w:r>
      <w:bookmarkStart w:id="426" w:name="_ETM_Q1_6499851141"/>
      <w:bookmarkEnd w:id="426"/>
      <w:r w:rsidR="00E13E39">
        <w:rPr>
          <w:rtl/>
        </w:rPr>
        <w:t xml:space="preserve">12 שנים אחר כך, אני רוצה קודם כל לומר - </w:t>
      </w:r>
      <w:r>
        <w:rPr>
          <w:rtl/>
        </w:rPr>
        <w:t>באמת כל הכבוד לכל העוסקים במלאכה. חלק מהעוסקים היו גם</w:t>
      </w:r>
      <w:r w:rsidR="00E13E39">
        <w:rPr>
          <w:rtl/>
        </w:rPr>
        <w:t xml:space="preserve"> בדיונים בשנת 2000 עם זהבה גלאון, כשרק התחלנו לשים על סדר היום של מדינת ישראל את נושא הסחר בנשים. חלק מהאנשים הם באמת אותם אנשים. </w:t>
      </w:r>
      <w:bookmarkStart w:id="427" w:name="_ETM_Q1_6514460846"/>
      <w:bookmarkEnd w:id="427"/>
      <w:r w:rsidR="00E13E39">
        <w:rPr>
          <w:rtl/>
        </w:rPr>
        <w:t xml:space="preserve">אבל </w:t>
      </w:r>
      <w:r>
        <w:rPr>
          <w:rtl/>
        </w:rPr>
        <w:t>לראות לאורך עשור שתופעה שהכנסת לקחה וה</w:t>
      </w:r>
      <w:r w:rsidR="00E13E39">
        <w:rPr>
          <w:rtl/>
        </w:rPr>
        <w:t>ובילה צומצמה בצורה מאד משמעותית, המשטרה נכנסה לזה בצורה משמעותית, בתי המשפט, הפרקליטו</w:t>
      </w:r>
      <w:bookmarkStart w:id="428" w:name="_ETM_Q1_6527945608"/>
      <w:bookmarkEnd w:id="428"/>
      <w:r w:rsidR="00E13E39">
        <w:rPr>
          <w:rtl/>
        </w:rPr>
        <w:t xml:space="preserve">ת – אנחנו </w:t>
      </w:r>
      <w:r>
        <w:rPr>
          <w:rtl/>
        </w:rPr>
        <w:t>רואים פה שינוי שהרבה פעמים אנחנו לא רואים. במעט מאד דיונים אני זוכה להסתכל אחורה ולהגיד – עשינו משהו. ישראל מובילה בתופעה של המאבק בסחר נשים ו</w:t>
      </w:r>
      <w:r w:rsidR="00E13E39">
        <w:rPr>
          <w:rtl/>
        </w:rPr>
        <w:t>ב</w:t>
      </w:r>
      <w:r>
        <w:rPr>
          <w:rtl/>
        </w:rPr>
        <w:t xml:space="preserve">זנות, אבל חד משמעית זה לא מספיק. </w:t>
      </w:r>
    </w:p>
    <w:p w:rsidR="00C37525" w:rsidRDefault="00C37525" w:rsidP="00C37525">
      <w:pPr>
        <w:rPr>
          <w:rtl/>
        </w:rPr>
      </w:pPr>
    </w:p>
    <w:p w:rsidR="00C37525" w:rsidRDefault="00E13E39" w:rsidP="00E13E39">
      <w:pPr>
        <w:rPr>
          <w:rtl/>
        </w:rPr>
      </w:pPr>
      <w:r>
        <w:rPr>
          <w:rtl/>
        </w:rPr>
        <w:t xml:space="preserve">אני רצתי בזמנו בגן החשמל, </w:t>
      </w:r>
      <w:bookmarkStart w:id="429" w:name="_ETM_Q1_6560817966"/>
      <w:bookmarkEnd w:id="429"/>
      <w:r>
        <w:rPr>
          <w:rtl/>
        </w:rPr>
        <w:t xml:space="preserve">בבורסה, ישבתי עם אנשים ונפגשתי אתם, אז זה </w:t>
      </w:r>
      <w:r w:rsidR="00C37525">
        <w:rPr>
          <w:rtl/>
        </w:rPr>
        <w:t>היה נווה תרצה, ראיתי את המקרים המאד קשים ואז לא ידענו איך להתמודד בכלל עם התופעה, והיום אנחנו נמצאים במקום אחר לגמרי.</w:t>
      </w:r>
      <w:r>
        <w:rPr>
          <w:rtl/>
        </w:rPr>
        <w:t xml:space="preserve"> אבל לוועדה הזו יש עוד הרבה הרבה מה לעשות. </w:t>
      </w:r>
      <w:r w:rsidR="00C37525">
        <w:rPr>
          <w:rtl/>
        </w:rPr>
        <w:t xml:space="preserve"> אורית זוארץ הובילה את זה, וח"כים אחרים</w:t>
      </w:r>
      <w:r>
        <w:rPr>
          <w:rtl/>
        </w:rPr>
        <w:t>.</w:t>
      </w:r>
    </w:p>
    <w:p w:rsidR="00C37525" w:rsidRDefault="00C37525" w:rsidP="00C37525">
      <w:pPr>
        <w:rPr>
          <w:rtl/>
        </w:rPr>
      </w:pPr>
    </w:p>
    <w:p w:rsidR="00C37525" w:rsidRDefault="00E13E39" w:rsidP="00E13E39">
      <w:pPr>
        <w:rPr>
          <w:rtl/>
        </w:rPr>
      </w:pPr>
      <w:r>
        <w:rPr>
          <w:rtl/>
        </w:rPr>
        <w:t xml:space="preserve">מירב, אני רוצה להוסיף לדברים שאמרת בהתחלה – אני חושבת שיש להרחיב את התופעה מסחר לנשים לתופעת הזנות. אם תוקם תת ועדה גם בכנסת הנוכחית כמו שהיתה בכנסות הקודמות היא צריכה להתייחס </w:t>
      </w:r>
      <w:bookmarkStart w:id="430" w:name="_ETM_Q1_6592648464"/>
      <w:bookmarkEnd w:id="430"/>
      <w:r>
        <w:rPr>
          <w:rtl/>
        </w:rPr>
        <w:t xml:space="preserve">לא רק לסחר בנשים אלא גם לתופעת </w:t>
      </w:r>
      <w:r w:rsidR="001539EA">
        <w:rPr>
          <w:rtl/>
        </w:rPr>
        <w:t xml:space="preserve">לזנות. </w:t>
      </w:r>
      <w:r>
        <w:rPr>
          <w:rtl/>
        </w:rPr>
        <w:t>ואם אני אתחבר למה שאמרת – בכלל, לגופה של האישה ולמעמדה</w:t>
      </w:r>
      <w:bookmarkStart w:id="431" w:name="_ETM_Q1_6600290437"/>
      <w:bookmarkEnd w:id="431"/>
      <w:r>
        <w:rPr>
          <w:rtl/>
        </w:rPr>
        <w:t>, לקניינה. רק השבוע ישבה אתי כאן בכנסת אישה ש</w:t>
      </w:r>
      <w:bookmarkStart w:id="432" w:name="_ETM_Q1_6606686083"/>
      <w:bookmarkEnd w:id="432"/>
      <w:r>
        <w:rPr>
          <w:rtl/>
        </w:rPr>
        <w:t xml:space="preserve">יצאה מ-20 שנות עבדות אצל בעלה, נישואין מאד קשים, הרבה מאד הריונות, הרבה מאד הפלות, 10 ילדים שנשארו, כתוצאה מזה, אונס בלתי פוסק, אלימות פיזית ונפשית, ובעלה פשוט אסר אותה אצלו במערכת הנישואין. רק עכשיו היא מתחילה לצאת ולהבין שיש עולם חוץ מאותו כלא שהיא היתה בו ב-20 השנים האחרונות. אני חושבת שיש מקום להרחיב את זה, יש הרבה נשים שעדיין כלואות בהרבה מאד מקומות קשים, כולל </w:t>
      </w:r>
      <w:bookmarkStart w:id="433" w:name="_ETM_Q1_6635561411"/>
      <w:bookmarkEnd w:id="433"/>
      <w:r>
        <w:rPr>
          <w:rtl/>
        </w:rPr>
        <w:t xml:space="preserve">בבית. אין בעיה להביא את הסיפור אליכם בצורה מדויקת ושתבחנו אותו, וזה רק מהשבוע האחרון. </w:t>
      </w:r>
    </w:p>
    <w:p w:rsidR="00E13E39" w:rsidRDefault="00E13E39" w:rsidP="00E13E39">
      <w:pPr>
        <w:rPr>
          <w:rtl/>
        </w:rPr>
      </w:pPr>
      <w:bookmarkStart w:id="434" w:name="_ETM_Q1_6643304359"/>
      <w:bookmarkEnd w:id="434"/>
    </w:p>
    <w:p w:rsidR="001539EA" w:rsidRDefault="00E13E39" w:rsidP="00546413">
      <w:pPr>
        <w:rPr>
          <w:rtl/>
        </w:rPr>
      </w:pPr>
      <w:r>
        <w:rPr>
          <w:rtl/>
        </w:rPr>
        <w:t>דבר נו</w:t>
      </w:r>
      <w:bookmarkStart w:id="435" w:name="_ETM_Q1_6644407148"/>
      <w:bookmarkEnd w:id="435"/>
      <w:r>
        <w:rPr>
          <w:rtl/>
        </w:rPr>
        <w:t xml:space="preserve">סף – שלאת קודם על השלטון המקומי. כחברת מועצת עיר בעיר במרכז הארץ, </w:t>
      </w:r>
      <w:bookmarkStart w:id="436" w:name="_ETM_Q1_6648118713"/>
      <w:bookmarkEnd w:id="436"/>
      <w:r>
        <w:rPr>
          <w:rtl/>
        </w:rPr>
        <w:t xml:space="preserve">בעיר שבה אני מתגוררת יש וילה שהיא בית זונות. </w:t>
      </w:r>
      <w:r w:rsidR="00546413">
        <w:rPr>
          <w:rtl/>
        </w:rPr>
        <w:t xml:space="preserve">כחברת </w:t>
      </w:r>
      <w:bookmarkStart w:id="437" w:name="_ETM_Q1_6659480618"/>
      <w:bookmarkEnd w:id="437"/>
      <w:r w:rsidR="00546413">
        <w:rPr>
          <w:rtl/>
        </w:rPr>
        <w:t xml:space="preserve">מועצת עיר מאד נלחמתי בתופעה הזו עד שהשתיקו אותי ואמרו לי: לראש העיר אין עניין לסגור את המקום, העבריינות שולטת במקרה הזה ובעוד כמה עסקים בעיר, היזהרי לנפשך ולילדיך, ותתעסקי בנושאים אחרים. לפני שנה וחצי-שנתיים כשהתעסקתי בזה היו לי יותר מדי מאבקים להיאבק בהם ועזבתי את הנושא הזה. נשמרתי לנפשי והגנתי על ילדיי. נכון להיום בית הבושת ממשיך להתקיים בשכונה שגרים בה זוגות צעירים, ילדים, משפחות, ויש בה גני ילדים ובתי ספר. ופה אני קוראת למשטרה: צריך לעזור לשלטון המקומי ולראות איך מתמודדים עם זה. זו תופעה חריפה שעדיין קיימת. אני בעצמי נלחמתי ולא הצלחתי לסגור מקום כזה, ועזבתי את זה. </w:t>
      </w:r>
    </w:p>
    <w:p w:rsidR="001539EA" w:rsidRDefault="001539EA" w:rsidP="00C37525">
      <w:pPr>
        <w:rPr>
          <w:rtl/>
        </w:rPr>
      </w:pPr>
    </w:p>
    <w:p w:rsidR="001539EA" w:rsidRDefault="001539EA" w:rsidP="00C37525">
      <w:pPr>
        <w:rPr>
          <w:rtl/>
        </w:rPr>
      </w:pPr>
      <w:r>
        <w:rPr>
          <w:rtl/>
        </w:rPr>
        <w:t>לסיום, כבוד היושב ראש, אני מבקשת ממך ל</w:t>
      </w:r>
      <w:r w:rsidR="00546413">
        <w:rPr>
          <w:rtl/>
        </w:rPr>
        <w:t>קחת את הוועדה הזו ולהרחיב אותה למעמדה של האישה, ל</w:t>
      </w:r>
      <w:bookmarkStart w:id="438" w:name="_ETM_Q1_6712742771"/>
      <w:bookmarkEnd w:id="438"/>
      <w:r w:rsidR="00546413">
        <w:rPr>
          <w:rtl/>
        </w:rPr>
        <w:t xml:space="preserve">נושא של הזנות, נושא הסחר בנשים. בואו נבין שאנחנו הולכים לעוד עשור ובואו נחליט שבסופו ממגרים את התופעה, משני את </w:t>
      </w:r>
      <w:bookmarkStart w:id="439" w:name="_ETM_Q1_6720550141"/>
      <w:bookmarkEnd w:id="439"/>
      <w:r w:rsidR="00546413">
        <w:rPr>
          <w:rtl/>
        </w:rPr>
        <w:t xml:space="preserve">מעמדה של האישה, כבעלת זכות קניין לגופה ונשמתה. </w:t>
      </w:r>
      <w:bookmarkStart w:id="440" w:name="_ETM_Q1_6724887034"/>
      <w:bookmarkEnd w:id="440"/>
    </w:p>
    <w:p w:rsidR="001539EA" w:rsidRDefault="001539EA" w:rsidP="00C37525">
      <w:pPr>
        <w:rPr>
          <w:rtl/>
        </w:rPr>
      </w:pPr>
    </w:p>
    <w:p w:rsidR="001539EA" w:rsidRDefault="001539EA" w:rsidP="001539EA">
      <w:pPr>
        <w:pStyle w:val="a5"/>
        <w:keepNext/>
        <w:rPr>
          <w:rtl/>
        </w:rPr>
      </w:pPr>
      <w:r>
        <w:rPr>
          <w:rFonts w:hint="eastAsia"/>
          <w:rtl/>
        </w:rPr>
        <w:t>מיכל</w:t>
      </w:r>
      <w:r>
        <w:rPr>
          <w:rtl/>
        </w:rPr>
        <w:t xml:space="preserve"> </w:t>
      </w:r>
      <w:r>
        <w:rPr>
          <w:rFonts w:hint="eastAsia"/>
          <w:rtl/>
        </w:rPr>
        <w:t>רוזין</w:t>
      </w:r>
      <w:r>
        <w:rPr>
          <w:rtl/>
        </w:rPr>
        <w:t>:</w:t>
      </w:r>
    </w:p>
    <w:p w:rsidR="001539EA" w:rsidRDefault="001539EA" w:rsidP="001539EA">
      <w:pPr>
        <w:pStyle w:val="KeepWithNext"/>
        <w:rPr>
          <w:rtl/>
        </w:rPr>
      </w:pPr>
    </w:p>
    <w:p w:rsidR="001539EA" w:rsidRDefault="001539EA" w:rsidP="001539EA">
      <w:pPr>
        <w:rPr>
          <w:rtl/>
        </w:rPr>
      </w:pPr>
      <w:r>
        <w:rPr>
          <w:rtl/>
        </w:rPr>
        <w:t xml:space="preserve">אני אנסה להיות נקודתית. אני קודם כל מצטרפת לדברי חברתי, חברת הכנסת קריב. </w:t>
      </w:r>
      <w:r w:rsidR="00C23F77">
        <w:rPr>
          <w:rtl/>
        </w:rPr>
        <w:t xml:space="preserve">אני מברכת את יושבת הראש על הישיבה שהיא חשובה </w:t>
      </w:r>
      <w:bookmarkStart w:id="441" w:name="_ETM_Q1_6743099687"/>
      <w:bookmarkEnd w:id="441"/>
      <w:r w:rsidR="00C23F77">
        <w:rPr>
          <w:rtl/>
        </w:rPr>
        <w:t xml:space="preserve">מאד. עלו פה כמה נושאים חשובים. הסחר באמת שינה את </w:t>
      </w:r>
      <w:bookmarkStart w:id="442" w:name="_ETM_Q1_6749739710"/>
      <w:bookmarkEnd w:id="442"/>
      <w:r w:rsidR="00C23F77">
        <w:rPr>
          <w:rtl/>
        </w:rPr>
        <w:t xml:space="preserve">פניו. אני מצטרפת למה שאמרת, ועדת החקירה בראשותה של חברת הכנסת גלאון לאורך השנים עשתה פה עבודה, אבל בואו נודה על האמת- העבודה נעשתה כי היה לחץ אמריקאי </w:t>
      </w:r>
      <w:bookmarkStart w:id="443" w:name="_ETM_Q1_6760445764"/>
      <w:bookmarkEnd w:id="443"/>
      <w:r w:rsidR="00C23F77">
        <w:rPr>
          <w:rtl/>
        </w:rPr>
        <w:t xml:space="preserve">עלינו, ולא בגלל יוזמה שלנו כך גם מתייחסים לזנות ותכף אגיע לכך. </w:t>
      </w:r>
    </w:p>
    <w:p w:rsidR="00C23F77" w:rsidRDefault="00C23F77" w:rsidP="001539EA">
      <w:pPr>
        <w:rPr>
          <w:rtl/>
        </w:rPr>
      </w:pPr>
      <w:bookmarkStart w:id="444" w:name="_ETM_Q1_6769971886"/>
      <w:bookmarkEnd w:id="444"/>
    </w:p>
    <w:p w:rsidR="00C23F77" w:rsidRDefault="00C23F77" w:rsidP="001539EA">
      <w:pPr>
        <w:rPr>
          <w:rtl/>
        </w:rPr>
      </w:pPr>
      <w:r>
        <w:rPr>
          <w:rtl/>
        </w:rPr>
        <w:t>הס</w:t>
      </w:r>
      <w:bookmarkStart w:id="445" w:name="_ETM_Q1_6770554540"/>
      <w:bookmarkEnd w:id="445"/>
      <w:r>
        <w:rPr>
          <w:rtl/>
        </w:rPr>
        <w:t xml:space="preserve">חר משנה את פניו. אנחנו מדברים היום </w:t>
      </w:r>
      <w:bookmarkStart w:id="446" w:name="_ETM_Q1_6773940957"/>
      <w:bookmarkEnd w:id="446"/>
      <w:r>
        <w:rPr>
          <w:rtl/>
        </w:rPr>
        <w:t xml:space="preserve">על קורבנות ממדינות אפריקאיות, על קורבנות שנמצאות היום בכלא, שזו תופעה בלתי נסבלת. אם הן לא בכלא אני מברכת אותך, ציפי, על ההישג, אני יודעת שזה מאבק לא פשוט בתוך המשרד, של דירות מעבר ומקלט נוסף. אבל </w:t>
      </w:r>
      <w:bookmarkStart w:id="447" w:name="_ETM_Q1_6791630367"/>
      <w:bookmarkEnd w:id="447"/>
      <w:r>
        <w:rPr>
          <w:rtl/>
        </w:rPr>
        <w:t xml:space="preserve">לא נתפס שנמצאות נשים קורבנות סחר בכלא. בכלל לא נתפס שנשים וגברים נמצאים בכלא כי הם חיפשו מקום אחר לחיות </w:t>
      </w:r>
      <w:bookmarkStart w:id="448" w:name="_ETM_Q1_6798906625"/>
      <w:bookmarkEnd w:id="448"/>
      <w:r>
        <w:rPr>
          <w:rtl/>
        </w:rPr>
        <w:t xml:space="preserve">בו, אבל זה אני שמה בסוגריים. אותן נשים בכלא אינן </w:t>
      </w:r>
      <w:bookmarkStart w:id="449" w:name="_ETM_Q1_6804627238"/>
      <w:bookmarkEnd w:id="449"/>
      <w:r>
        <w:rPr>
          <w:rtl/>
        </w:rPr>
        <w:t xml:space="preserve">זוכות לטיפול הרפואי והרווחתי הנכון והראוי, ואם הן משוחררות, שמענו שעמותת "אסף" כורעת תחת הנטל, והם בסך הכל רצו להיות השומרוני הטוב ולעשות, במירכאות, טובה למדינה, ולעזור לאותן נשים, אבל על פי החוק זו אחריותה של המדינה. </w:t>
      </w:r>
      <w:bookmarkStart w:id="450" w:name="_ETM_Q1_6821397147"/>
      <w:bookmarkEnd w:id="450"/>
    </w:p>
    <w:p w:rsidR="00C23F77" w:rsidRDefault="00C23F77" w:rsidP="001539EA">
      <w:pPr>
        <w:rPr>
          <w:rtl/>
        </w:rPr>
      </w:pPr>
    </w:p>
    <w:p w:rsidR="001539EA" w:rsidRDefault="00C23F77" w:rsidP="00C23F77">
      <w:pPr>
        <w:rPr>
          <w:rtl/>
        </w:rPr>
      </w:pPr>
      <w:r>
        <w:rPr>
          <w:rtl/>
        </w:rPr>
        <w:t>בנושא</w:t>
      </w:r>
      <w:bookmarkStart w:id="451" w:name="_ETM_Q1_6822278893"/>
      <w:bookmarkEnd w:id="451"/>
      <w:r>
        <w:rPr>
          <w:rtl/>
        </w:rPr>
        <w:t xml:space="preserve"> זנות, </w:t>
      </w:r>
      <w:bookmarkStart w:id="452" w:name="_ETM_Q1_6823412770"/>
      <w:bookmarkEnd w:id="452"/>
      <w:r>
        <w:rPr>
          <w:rtl/>
        </w:rPr>
        <w:t xml:space="preserve">מה שקרה הוא שאולי הצלחנו לעצור את הסחר, אבל אין </w:t>
      </w:r>
      <w:bookmarkStart w:id="453" w:name="_ETM_Q1_6829876126"/>
      <w:bookmarkEnd w:id="453"/>
      <w:r>
        <w:rPr>
          <w:rtl/>
        </w:rPr>
        <w:t xml:space="preserve">ואקום. בנושאים האלה אין ואקום. נכנסו לעניין הזה יותר נשים </w:t>
      </w:r>
      <w:bookmarkStart w:id="454" w:name="_ETM_Q1_6830601931"/>
      <w:bookmarkEnd w:id="454"/>
      <w:r>
        <w:rPr>
          <w:rtl/>
        </w:rPr>
        <w:t xml:space="preserve">ישראליות, </w:t>
      </w:r>
      <w:r w:rsidR="001539EA">
        <w:rPr>
          <w:rtl/>
        </w:rPr>
        <w:t>אנחנו יודעים את זה בוודאות. זה לא שתופעת הזנות נעצרה.</w:t>
      </w:r>
      <w:r>
        <w:rPr>
          <w:rtl/>
        </w:rPr>
        <w:t xml:space="preserve"> פשוט יש יותר נשים ישראליות שנסחרות לזנות. </w:t>
      </w:r>
      <w:r w:rsidR="001539EA">
        <w:rPr>
          <w:rtl/>
        </w:rPr>
        <w:t xml:space="preserve"> כל נושא כרטיסי הביקור, החוברות – העברנו את חוק שירותי פרסום בכנסת האחרונה, גם זה היה קשה. הייתי בכמה ישיבות בעירית תל אביב בנושא הזה. הם מפילים את זה על </w:t>
      </w:r>
      <w:r>
        <w:rPr>
          <w:rtl/>
        </w:rPr>
        <w:t xml:space="preserve">המשטרה, </w:t>
      </w:r>
      <w:bookmarkStart w:id="455" w:name="_ETM_Q1_6858427373"/>
      <w:bookmarkEnd w:id="455"/>
      <w:r>
        <w:rPr>
          <w:rtl/>
        </w:rPr>
        <w:t xml:space="preserve">המשטרה מפילה על העיריות. </w:t>
      </w:r>
      <w:r w:rsidR="001539EA">
        <w:rPr>
          <w:rtl/>
        </w:rPr>
        <w:t>זה ממשיך כאילו אין חוק</w:t>
      </w:r>
      <w:r>
        <w:rPr>
          <w:rtl/>
        </w:rPr>
        <w:t xml:space="preserve">. צריכה להיות פה התגייסות בעניין הזה, אני מצטרפת לחברת הכנסת קריב בעניין הזה  - של המשטרה, של הפרקליטות, של הרווחה ושל בתי </w:t>
      </w:r>
      <w:bookmarkStart w:id="456" w:name="_ETM_Q1_6872488371"/>
      <w:bookmarkEnd w:id="456"/>
      <w:r>
        <w:rPr>
          <w:rtl/>
        </w:rPr>
        <w:t xml:space="preserve">המשפט, </w:t>
      </w:r>
      <w:r w:rsidR="001539EA">
        <w:rPr>
          <w:rtl/>
        </w:rPr>
        <w:t xml:space="preserve">פשוט למגר את התופעה ועלינו המחוקק להחליט האם זנות צריכה להיות </w:t>
      </w:r>
      <w:r>
        <w:rPr>
          <w:rtl/>
        </w:rPr>
        <w:t xml:space="preserve">מותרת או לא. קודם כל, כהחלטה ערכית. </w:t>
      </w:r>
    </w:p>
    <w:p w:rsidR="00C23F77" w:rsidRDefault="00C23F77" w:rsidP="00C23F77">
      <w:pPr>
        <w:rPr>
          <w:rtl/>
        </w:rPr>
      </w:pPr>
      <w:bookmarkStart w:id="457" w:name="_ETM_Q1_6881349119"/>
      <w:bookmarkEnd w:id="457"/>
    </w:p>
    <w:p w:rsidR="001539EA" w:rsidRDefault="00C23F77" w:rsidP="00C23F77">
      <w:pPr>
        <w:rPr>
          <w:rtl/>
        </w:rPr>
      </w:pPr>
      <w:r>
        <w:rPr>
          <w:rtl/>
        </w:rPr>
        <w:t>הנוש</w:t>
      </w:r>
      <w:bookmarkStart w:id="458" w:name="_ETM_Q1_6882241182"/>
      <w:bookmarkEnd w:id="458"/>
      <w:r>
        <w:rPr>
          <w:rtl/>
        </w:rPr>
        <w:t xml:space="preserve">א האחרון – זנות קטינים. אנחנו מדברים פה על </w:t>
      </w:r>
      <w:r w:rsidR="001539EA">
        <w:rPr>
          <w:rtl/>
        </w:rPr>
        <w:t xml:space="preserve">הקצה הקצה של ההזנחה של שירותי הרווחה. אותם ילדים שהם לא במערכת – </w:t>
      </w:r>
      <w:r>
        <w:rPr>
          <w:rtl/>
        </w:rPr>
        <w:t xml:space="preserve">בין אם מערכת החינוך, בין אם מערכת הבריאות והרווחה, והם נמצאים ברחוב </w:t>
      </w:r>
      <w:bookmarkStart w:id="459" w:name="_ETM_Q1_6895144720"/>
      <w:bookmarkEnd w:id="459"/>
      <w:r>
        <w:rPr>
          <w:rtl/>
        </w:rPr>
        <w:t xml:space="preserve">ומגיעים לזנות. </w:t>
      </w:r>
      <w:r w:rsidR="001539EA">
        <w:rPr>
          <w:rtl/>
        </w:rPr>
        <w:t xml:space="preserve">זו תופעה שהיא כישלון אדיר של מדינת ישראל. </w:t>
      </w:r>
    </w:p>
    <w:p w:rsidR="001539EA" w:rsidRDefault="001539EA" w:rsidP="001539EA">
      <w:pPr>
        <w:rPr>
          <w:rtl/>
        </w:rPr>
      </w:pPr>
    </w:p>
    <w:p w:rsidR="001539EA" w:rsidRDefault="001539EA" w:rsidP="00C23F77">
      <w:pPr>
        <w:rPr>
          <w:rtl/>
        </w:rPr>
      </w:pPr>
      <w:r>
        <w:rPr>
          <w:rtl/>
        </w:rPr>
        <w:t xml:space="preserve">על יחידת המחשב אני שומעת שנים. </w:t>
      </w:r>
      <w:r w:rsidR="00C23F77">
        <w:rPr>
          <w:rtl/>
        </w:rPr>
        <w:t>לפחות עשור. מתגברים, מתגברים, מתגברים. חברה', נכנסים היום לכל אתר וקופץ לך ילד בן 13 שמחפש, לשירותים – באמת, זו ת</w:t>
      </w:r>
      <w:r>
        <w:rPr>
          <w:rtl/>
        </w:rPr>
        <w:t xml:space="preserve">עשייה שקיימת, היא לא צריכה להסתתר. </w:t>
      </w:r>
      <w:r w:rsidR="00C23F77">
        <w:rPr>
          <w:rtl/>
        </w:rPr>
        <w:t xml:space="preserve">אז אני יודעת שקשה, יש מחשבים פה ויש מחשבים בחו"ל, </w:t>
      </w:r>
      <w:r>
        <w:rPr>
          <w:rtl/>
        </w:rPr>
        <w:t xml:space="preserve">עשיתם כל מיני מבצעים שבהם תפסו כל מיני פדופילים שהזמינו ילדות בנות 12 לבתיהם. </w:t>
      </w:r>
      <w:r w:rsidR="00C23F77">
        <w:rPr>
          <w:rtl/>
        </w:rPr>
        <w:t xml:space="preserve">אפשר לעשות. ברור לי שמדובר </w:t>
      </w:r>
      <w:bookmarkStart w:id="460" w:name="_ETM_Q1_6931961431"/>
      <w:bookmarkEnd w:id="460"/>
      <w:r w:rsidR="00C23F77">
        <w:rPr>
          <w:rtl/>
        </w:rPr>
        <w:t>בתקציבים והפניית תשומת לב לעניין. לכן אני חושבת שהקריאה היא לנו, לקחת את זה יותר ברצינות, ו</w:t>
      </w:r>
      <w:r>
        <w:rPr>
          <w:rtl/>
        </w:rPr>
        <w:t xml:space="preserve">לממשלה להחליט שזה נושא שהיא מטפלת בו וממגרת אותו. </w:t>
      </w:r>
    </w:p>
    <w:p w:rsidR="001539EA" w:rsidRDefault="001539EA" w:rsidP="001539EA">
      <w:pPr>
        <w:rPr>
          <w:rtl/>
        </w:rPr>
      </w:pPr>
    </w:p>
    <w:p w:rsidR="00C23F77" w:rsidRDefault="00C23F77" w:rsidP="00C23F77">
      <w:pPr>
        <w:pStyle w:val="a5"/>
        <w:keepNext/>
        <w:rPr>
          <w:rtl/>
        </w:rPr>
      </w:pPr>
      <w:bookmarkStart w:id="461" w:name="_ETM_Q1_6946033086"/>
      <w:bookmarkEnd w:id="461"/>
      <w:r>
        <w:rPr>
          <w:rFonts w:hint="eastAsia"/>
          <w:rtl/>
        </w:rPr>
        <w:t>תמי</w:t>
      </w:r>
      <w:r>
        <w:rPr>
          <w:rtl/>
        </w:rPr>
        <w:t xml:space="preserve"> </w:t>
      </w:r>
      <w:r>
        <w:rPr>
          <w:rFonts w:hint="eastAsia"/>
          <w:rtl/>
        </w:rPr>
        <w:t>סלע</w:t>
      </w:r>
      <w:r>
        <w:rPr>
          <w:rtl/>
        </w:rPr>
        <w:t>:</w:t>
      </w:r>
    </w:p>
    <w:p w:rsidR="00C23F77" w:rsidRDefault="00C23F77" w:rsidP="00C23F77">
      <w:pPr>
        <w:pStyle w:val="KeepWithNext"/>
        <w:rPr>
          <w:rtl/>
        </w:rPr>
      </w:pPr>
    </w:p>
    <w:p w:rsidR="001539EA" w:rsidRDefault="00C23F77" w:rsidP="00C23F77">
      <w:pPr>
        <w:rPr>
          <w:rtl/>
        </w:rPr>
      </w:pPr>
      <w:r>
        <w:rPr>
          <w:rtl/>
        </w:rPr>
        <w:t xml:space="preserve">רציתי רק להעיר, בקשר למה שאמרת, על עמדת המחוקק, שצריך לשים לב איפה נמצאות היום עבירות הזנות בחוק העונשין. </w:t>
      </w:r>
      <w:r w:rsidR="001539EA">
        <w:rPr>
          <w:rtl/>
        </w:rPr>
        <w:t>יש פרק של עבירות נגד הגוף</w:t>
      </w:r>
      <w:r>
        <w:rPr>
          <w:rtl/>
        </w:rPr>
        <w:t xml:space="preserve">, שם נמצאות עבירות המין והסחר בבני אדם. עבירות הזנות נמצאות בפרק שכותרתו: </w:t>
      </w:r>
      <w:bookmarkStart w:id="462" w:name="_ETM_Q1_6957951204"/>
      <w:bookmarkEnd w:id="462"/>
      <w:r>
        <w:rPr>
          <w:rtl/>
        </w:rPr>
        <w:t>"</w:t>
      </w:r>
      <w:r w:rsidR="001539EA">
        <w:rPr>
          <w:rtl/>
        </w:rPr>
        <w:t>פגיעות בסדרי המשטר והחברה</w:t>
      </w:r>
      <w:r>
        <w:rPr>
          <w:rtl/>
        </w:rPr>
        <w:t>"</w:t>
      </w:r>
      <w:r w:rsidR="001539EA">
        <w:rPr>
          <w:rtl/>
        </w:rPr>
        <w:t>, ליד המטרדים. גם העונשים שלהם</w:t>
      </w:r>
      <w:r>
        <w:rPr>
          <w:rtl/>
        </w:rPr>
        <w:t xml:space="preserve"> באותה רוח. </w:t>
      </w:r>
    </w:p>
    <w:p w:rsidR="001539EA" w:rsidRDefault="001539EA" w:rsidP="001539EA">
      <w:pPr>
        <w:rPr>
          <w:rtl/>
        </w:rPr>
      </w:pPr>
    </w:p>
    <w:p w:rsidR="001539EA" w:rsidRDefault="001539EA" w:rsidP="001539EA">
      <w:pPr>
        <w:pStyle w:val="afb"/>
        <w:keepNext/>
        <w:rPr>
          <w:rtl/>
        </w:rPr>
      </w:pPr>
      <w:r>
        <w:rPr>
          <w:rFonts w:hint="eastAsia"/>
          <w:rtl/>
        </w:rPr>
        <w:t>מירב</w:t>
      </w:r>
      <w:r>
        <w:rPr>
          <w:rtl/>
        </w:rPr>
        <w:t xml:space="preserve"> </w:t>
      </w:r>
      <w:r>
        <w:rPr>
          <w:rFonts w:hint="eastAsia"/>
          <w:rtl/>
        </w:rPr>
        <w:t>שמואלי</w:t>
      </w:r>
      <w:r>
        <w:rPr>
          <w:rtl/>
        </w:rPr>
        <w:t>:</w:t>
      </w:r>
    </w:p>
    <w:p w:rsidR="001539EA" w:rsidRDefault="001539EA" w:rsidP="001539EA">
      <w:pPr>
        <w:pStyle w:val="KeepWithNext"/>
        <w:rPr>
          <w:rtl/>
        </w:rPr>
      </w:pPr>
    </w:p>
    <w:p w:rsidR="001539EA" w:rsidRDefault="001539EA" w:rsidP="001539EA">
      <w:pPr>
        <w:rPr>
          <w:rtl/>
        </w:rPr>
      </w:pPr>
      <w:r>
        <w:rPr>
          <w:rtl/>
        </w:rPr>
        <w:t xml:space="preserve">עבירות הסחר הן תחת הפרק של פגיעה בחירות. </w:t>
      </w:r>
    </w:p>
    <w:p w:rsidR="001539EA" w:rsidRDefault="001539EA" w:rsidP="001539EA">
      <w:pPr>
        <w:rPr>
          <w:rtl/>
        </w:rPr>
      </w:pPr>
    </w:p>
    <w:p w:rsidR="00C23F77" w:rsidRDefault="00C23F77" w:rsidP="00C23F77">
      <w:pPr>
        <w:pStyle w:val="-"/>
        <w:keepNext/>
        <w:rPr>
          <w:rtl/>
        </w:rPr>
      </w:pPr>
      <w:bookmarkStart w:id="463" w:name="_ETM_Q1_6969340864"/>
      <w:bookmarkEnd w:id="463"/>
      <w:r>
        <w:rPr>
          <w:rFonts w:hint="eastAsia"/>
          <w:rtl/>
        </w:rPr>
        <w:t>תמי</w:t>
      </w:r>
      <w:r>
        <w:rPr>
          <w:rtl/>
        </w:rPr>
        <w:t xml:space="preserve"> </w:t>
      </w:r>
      <w:r>
        <w:rPr>
          <w:rFonts w:hint="eastAsia"/>
          <w:rtl/>
        </w:rPr>
        <w:t>סלע</w:t>
      </w:r>
      <w:r>
        <w:rPr>
          <w:rtl/>
        </w:rPr>
        <w:t>:</w:t>
      </w:r>
    </w:p>
    <w:p w:rsidR="00C23F77" w:rsidRDefault="00C23F77" w:rsidP="00C23F77">
      <w:pPr>
        <w:pStyle w:val="KeepWithNext"/>
        <w:rPr>
          <w:rtl/>
        </w:rPr>
      </w:pPr>
    </w:p>
    <w:p w:rsidR="001539EA" w:rsidRDefault="00C23F77" w:rsidP="001539EA">
      <w:pPr>
        <w:rPr>
          <w:rtl/>
        </w:rPr>
      </w:pPr>
      <w:r>
        <w:rPr>
          <w:rtl/>
        </w:rPr>
        <w:t xml:space="preserve">זה פרק אחר, שגם עבירות המין הן תחת הפרק הזה. </w:t>
      </w:r>
    </w:p>
    <w:p w:rsidR="00C23F77" w:rsidRDefault="00C23F77" w:rsidP="001539EA">
      <w:pPr>
        <w:rPr>
          <w:rtl/>
        </w:rPr>
      </w:pPr>
      <w:bookmarkStart w:id="464" w:name="_ETM_Q1_6978792542"/>
      <w:bookmarkEnd w:id="464"/>
    </w:p>
    <w:p w:rsidR="001539EA" w:rsidRDefault="001539EA" w:rsidP="00DC58B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39EA" w:rsidRDefault="001539EA" w:rsidP="00DC58B8">
      <w:pPr>
        <w:keepNext/>
        <w:rPr>
          <w:rtl/>
        </w:rPr>
      </w:pPr>
    </w:p>
    <w:p w:rsidR="001539EA" w:rsidRDefault="001539EA" w:rsidP="00DC58B8">
      <w:pPr>
        <w:keepNext/>
        <w:rPr>
          <w:rtl/>
        </w:rPr>
      </w:pPr>
      <w:r>
        <w:rPr>
          <w:rtl/>
        </w:rPr>
        <w:t xml:space="preserve">תודה רבה, תודה לכולם. </w:t>
      </w:r>
    </w:p>
    <w:p w:rsidR="001539EA" w:rsidRDefault="001539EA" w:rsidP="00C37525">
      <w:pPr>
        <w:rPr>
          <w:rtl/>
        </w:rPr>
      </w:pPr>
    </w:p>
    <w:p w:rsidR="00C23F77" w:rsidRDefault="00C23F77" w:rsidP="00C23F77">
      <w:pPr>
        <w:pStyle w:val="afb"/>
        <w:keepNext/>
        <w:rPr>
          <w:rtl/>
        </w:rPr>
      </w:pPr>
      <w:bookmarkStart w:id="465" w:name="_ETM_Q1_6983032270"/>
      <w:bookmarkEnd w:id="465"/>
      <w:r>
        <w:rPr>
          <w:rFonts w:hint="eastAsia"/>
          <w:rtl/>
        </w:rPr>
        <w:t>אמי</w:t>
      </w:r>
      <w:r>
        <w:rPr>
          <w:rtl/>
        </w:rPr>
        <w:t xml:space="preserve"> </w:t>
      </w:r>
      <w:r>
        <w:rPr>
          <w:rFonts w:hint="eastAsia"/>
          <w:rtl/>
        </w:rPr>
        <w:t>סער</w:t>
      </w:r>
      <w:r>
        <w:rPr>
          <w:rtl/>
        </w:rPr>
        <w:t>:</w:t>
      </w:r>
    </w:p>
    <w:p w:rsidR="00C23F77" w:rsidRDefault="00C23F77" w:rsidP="00C23F77">
      <w:pPr>
        <w:pStyle w:val="KeepWithNext"/>
        <w:rPr>
          <w:rtl/>
        </w:rPr>
      </w:pPr>
    </w:p>
    <w:p w:rsidR="001539EA" w:rsidRDefault="00C23F77" w:rsidP="00C23F77">
      <w:pPr>
        <w:rPr>
          <w:rtl/>
        </w:rPr>
      </w:pPr>
      <w:r>
        <w:rPr>
          <w:rtl/>
        </w:rPr>
        <w:t xml:space="preserve">מה </w:t>
      </w:r>
      <w:r w:rsidR="001539EA">
        <w:rPr>
          <w:rtl/>
        </w:rPr>
        <w:t xml:space="preserve">עם כאלה </w:t>
      </w:r>
      <w:r>
        <w:rPr>
          <w:rtl/>
        </w:rPr>
        <w:t>שביקשו זכות דיבור ולא דיברו?</w:t>
      </w:r>
      <w:bookmarkStart w:id="466" w:name="_ETM_Q1_6986533517"/>
      <w:bookmarkEnd w:id="466"/>
      <w:r>
        <w:rPr>
          <w:rtl/>
        </w:rPr>
        <w:t xml:space="preserve"> </w:t>
      </w:r>
    </w:p>
    <w:p w:rsidR="001539EA" w:rsidRDefault="001539EA" w:rsidP="00C37525">
      <w:pPr>
        <w:rPr>
          <w:rtl/>
        </w:rPr>
      </w:pPr>
    </w:p>
    <w:p w:rsidR="001539EA" w:rsidRDefault="001539EA" w:rsidP="001539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39EA" w:rsidRDefault="001539EA" w:rsidP="001539EA">
      <w:pPr>
        <w:pStyle w:val="KeepWithNext"/>
        <w:rPr>
          <w:rtl/>
        </w:rPr>
      </w:pPr>
    </w:p>
    <w:p w:rsidR="001539EA" w:rsidRDefault="00C23F77" w:rsidP="00C23F77">
      <w:pPr>
        <w:rPr>
          <w:rtl/>
        </w:rPr>
      </w:pPr>
      <w:r>
        <w:rPr>
          <w:rtl/>
        </w:rPr>
        <w:t xml:space="preserve">אתם צודקים, הישיבה נקבעה לשעה וחצי. </w:t>
      </w:r>
      <w:r w:rsidR="001539EA">
        <w:rPr>
          <w:rtl/>
        </w:rPr>
        <w:t xml:space="preserve">זו ישיבה ראשונה ומאחר ואנחנו מקימים תת ועדה </w:t>
      </w:r>
      <w:r>
        <w:rPr>
          <w:rtl/>
        </w:rPr>
        <w:t xml:space="preserve">אז הדברים יישמעו </w:t>
      </w:r>
      <w:bookmarkStart w:id="467" w:name="_ETM_Q1_7003901317"/>
      <w:bookmarkEnd w:id="467"/>
      <w:r>
        <w:rPr>
          <w:rtl/>
        </w:rPr>
        <w:t xml:space="preserve">בתת הוועדה. </w:t>
      </w:r>
      <w:r w:rsidR="001539EA">
        <w:rPr>
          <w:rtl/>
        </w:rPr>
        <w:t>אי אפשר בישיבה ראשונה אחת, מעמיקה, שבה למדנו את הנושא, לתת לכולם לדבר</w:t>
      </w:r>
      <w:r>
        <w:rPr>
          <w:rtl/>
        </w:rPr>
        <w:t xml:space="preserve">. אנחנו יודעים פה כבר שעה ו-40 דקות ולכולם יש לו"ז. </w:t>
      </w:r>
    </w:p>
    <w:p w:rsidR="00C23F77" w:rsidRDefault="00C23F77" w:rsidP="00C23F77">
      <w:pPr>
        <w:rPr>
          <w:rtl/>
        </w:rPr>
      </w:pPr>
    </w:p>
    <w:p w:rsidR="00C23F77" w:rsidRDefault="00C23F77" w:rsidP="00C23F77">
      <w:pPr>
        <w:pStyle w:val="-"/>
        <w:keepNext/>
        <w:rPr>
          <w:rtl/>
        </w:rPr>
      </w:pPr>
      <w:r>
        <w:rPr>
          <w:rFonts w:hint="eastAsia"/>
          <w:rtl/>
        </w:rPr>
        <w:t>אמי</w:t>
      </w:r>
      <w:r>
        <w:rPr>
          <w:rtl/>
        </w:rPr>
        <w:t xml:space="preserve"> </w:t>
      </w:r>
      <w:r>
        <w:rPr>
          <w:rFonts w:hint="eastAsia"/>
          <w:rtl/>
        </w:rPr>
        <w:t>סער</w:t>
      </w:r>
      <w:r>
        <w:rPr>
          <w:rtl/>
        </w:rPr>
        <w:t>:</w:t>
      </w:r>
    </w:p>
    <w:p w:rsidR="00C23F77" w:rsidRDefault="00C23F77" w:rsidP="00C23F77">
      <w:pPr>
        <w:pStyle w:val="KeepWithNext"/>
        <w:rPr>
          <w:rtl/>
        </w:rPr>
      </w:pPr>
    </w:p>
    <w:p w:rsidR="001539EA" w:rsidRDefault="00C23F77" w:rsidP="00C23F77">
      <w:pPr>
        <w:rPr>
          <w:rtl/>
        </w:rPr>
      </w:pPr>
      <w:r>
        <w:rPr>
          <w:rtl/>
        </w:rPr>
        <w:t xml:space="preserve">באנו </w:t>
      </w:r>
      <w:r w:rsidR="001539EA">
        <w:rPr>
          <w:rtl/>
        </w:rPr>
        <w:t>במיוחד, הפסדנו יום עבודה</w:t>
      </w:r>
      <w:r>
        <w:rPr>
          <w:rtl/>
        </w:rPr>
        <w:t xml:space="preserve"> - - -</w:t>
      </w:r>
    </w:p>
    <w:p w:rsidR="001539EA" w:rsidRDefault="001539EA" w:rsidP="001539EA">
      <w:pPr>
        <w:rPr>
          <w:rtl/>
        </w:rPr>
      </w:pPr>
    </w:p>
    <w:p w:rsidR="001539EA" w:rsidRDefault="001539EA" w:rsidP="001539E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39EA" w:rsidRDefault="001539EA" w:rsidP="001539EA">
      <w:pPr>
        <w:rPr>
          <w:rtl/>
          <w:lang w:eastAsia="he-IL"/>
        </w:rPr>
      </w:pPr>
    </w:p>
    <w:p w:rsidR="001539EA" w:rsidRDefault="00C23F77" w:rsidP="00C23F77">
      <w:pPr>
        <w:rPr>
          <w:rtl/>
          <w:lang w:eastAsia="he-IL"/>
        </w:rPr>
      </w:pPr>
      <w:bookmarkStart w:id="468" w:name="_ETM_Q1_7027794922"/>
      <w:bookmarkEnd w:id="468"/>
      <w:r>
        <w:rPr>
          <w:rtl/>
          <w:lang w:eastAsia="he-IL"/>
        </w:rPr>
        <w:t xml:space="preserve">את צודקת, ויש רבים שלא דיברו. </w:t>
      </w:r>
      <w:r w:rsidR="001539EA">
        <w:rPr>
          <w:rtl/>
          <w:lang w:eastAsia="he-IL"/>
        </w:rPr>
        <w:t xml:space="preserve">חבר הכנסת דוד צור יחליף אותי כיושב ראש הוועדה. </w:t>
      </w:r>
    </w:p>
    <w:p w:rsidR="001539EA" w:rsidRDefault="001539EA" w:rsidP="001539EA">
      <w:pPr>
        <w:rPr>
          <w:rtl/>
          <w:lang w:eastAsia="he-IL"/>
        </w:rPr>
      </w:pPr>
    </w:p>
    <w:p w:rsidR="001539EA" w:rsidRDefault="00A319A1" w:rsidP="00C1735F">
      <w:pPr>
        <w:rPr>
          <w:rtl/>
          <w:lang w:eastAsia="he-IL"/>
        </w:rPr>
      </w:pPr>
      <w:r>
        <w:rPr>
          <w:rtl/>
          <w:lang w:eastAsia="he-IL"/>
        </w:rPr>
        <w:t xml:space="preserve">אני אקרא את הסיכום של החלק הזה של הישיבה. </w:t>
      </w:r>
      <w:r w:rsidR="001539EA">
        <w:rPr>
          <w:rtl/>
          <w:lang w:eastAsia="he-IL"/>
        </w:rPr>
        <w:t>היה מאד חשוב לנו ללמוד לעומק את הדברים</w:t>
      </w:r>
      <w:r w:rsidR="00C1735F">
        <w:rPr>
          <w:rtl/>
          <w:lang w:eastAsia="he-IL"/>
        </w:rPr>
        <w:t xml:space="preserve">, ולעשות פה סינכרון של כל המערכות. </w:t>
      </w:r>
      <w:bookmarkStart w:id="469" w:name="_ETM_Q1_7062425376"/>
      <w:bookmarkEnd w:id="469"/>
      <w:r w:rsidR="00C1735F">
        <w:rPr>
          <w:rtl/>
          <w:lang w:eastAsia="he-IL"/>
        </w:rPr>
        <w:t xml:space="preserve">אני יודעת שיש פה ארגונים רבים שישמיעו את דברם. אני </w:t>
      </w:r>
      <w:bookmarkStart w:id="470" w:name="_ETM_Q1_7067599049"/>
      <w:bookmarkEnd w:id="470"/>
      <w:r w:rsidR="00C1735F">
        <w:rPr>
          <w:rtl/>
          <w:lang w:eastAsia="he-IL"/>
        </w:rPr>
        <w:t>מבקשת לומר שהו</w:t>
      </w:r>
      <w:r w:rsidR="001539EA">
        <w:rPr>
          <w:rtl/>
          <w:lang w:eastAsia="he-IL"/>
        </w:rPr>
        <w:t xml:space="preserve">ועדה </w:t>
      </w:r>
      <w:r w:rsidR="00C1735F">
        <w:rPr>
          <w:rtl/>
          <w:lang w:eastAsia="he-IL"/>
        </w:rPr>
        <w:t xml:space="preserve">לקידום מעמד האישה מקימה </w:t>
      </w:r>
      <w:r w:rsidR="001539EA">
        <w:rPr>
          <w:rtl/>
          <w:lang w:eastAsia="he-IL"/>
        </w:rPr>
        <w:t>ועדת משנה ל</w:t>
      </w:r>
      <w:r w:rsidR="00C1735F">
        <w:rPr>
          <w:rtl/>
          <w:lang w:eastAsia="he-IL"/>
        </w:rPr>
        <w:t>מאבק ב</w:t>
      </w:r>
      <w:r w:rsidR="001539EA">
        <w:rPr>
          <w:rtl/>
          <w:lang w:eastAsia="he-IL"/>
        </w:rPr>
        <w:t xml:space="preserve">סחר ונשים </w:t>
      </w:r>
      <w:r w:rsidR="00C1735F">
        <w:rPr>
          <w:rtl/>
          <w:lang w:eastAsia="he-IL"/>
        </w:rPr>
        <w:t xml:space="preserve">וזנות כפי </w:t>
      </w:r>
      <w:bookmarkStart w:id="471" w:name="_ETM_Q1_7077227575"/>
      <w:bookmarkEnd w:id="471"/>
      <w:r w:rsidR="00C1735F">
        <w:rPr>
          <w:rtl/>
          <w:lang w:eastAsia="he-IL"/>
        </w:rPr>
        <w:t>שהיה בכנסות הקודמות. בראש הוועדה י</w:t>
      </w:r>
      <w:r w:rsidR="001539EA">
        <w:rPr>
          <w:rtl/>
          <w:lang w:eastAsia="he-IL"/>
        </w:rPr>
        <w:t>עמוד חבר הכ</w:t>
      </w:r>
      <w:r w:rsidR="00C1735F">
        <w:rPr>
          <w:rtl/>
          <w:lang w:eastAsia="he-IL"/>
        </w:rPr>
        <w:t>נסת</w:t>
      </w:r>
      <w:r w:rsidR="001539EA">
        <w:rPr>
          <w:rtl/>
          <w:lang w:eastAsia="he-IL"/>
        </w:rPr>
        <w:t xml:space="preserve"> דוד צור</w:t>
      </w:r>
      <w:r w:rsidR="00C1735F">
        <w:rPr>
          <w:rtl/>
          <w:lang w:eastAsia="he-IL"/>
        </w:rPr>
        <w:t xml:space="preserve">. הנושא </w:t>
      </w:r>
      <w:r w:rsidR="001539EA">
        <w:rPr>
          <w:rtl/>
          <w:lang w:eastAsia="he-IL"/>
        </w:rPr>
        <w:t xml:space="preserve">יובא להצבעה ואישור </w:t>
      </w:r>
      <w:r w:rsidR="00C1735F">
        <w:rPr>
          <w:rtl/>
          <w:lang w:eastAsia="he-IL"/>
        </w:rPr>
        <w:t>בישיבת הוועדה הבאה. תת הוועדה תדו</w:t>
      </w:r>
      <w:r w:rsidR="001539EA">
        <w:rPr>
          <w:rtl/>
          <w:lang w:eastAsia="he-IL"/>
        </w:rPr>
        <w:t xml:space="preserve">וח לוועדה פעם בחודשיים על הנושא, על הכשלים, על </w:t>
      </w:r>
      <w:r w:rsidR="00C1735F">
        <w:rPr>
          <w:rtl/>
          <w:lang w:eastAsia="he-IL"/>
        </w:rPr>
        <w:t xml:space="preserve">הסינכרון בוועדה, בפורום של הוועדה למעמד האישה נעשה את זה בצורה מסודרת, </w:t>
      </w:r>
      <w:r w:rsidR="001539EA">
        <w:rPr>
          <w:rtl/>
          <w:lang w:eastAsia="he-IL"/>
        </w:rPr>
        <w:t>על פי נושא הוועדה. אני אומרת לך ואתה יודע את זה שהנושא קרוב מאד לליבי ואני אתן את כל כובד המשקל</w:t>
      </w:r>
      <w:r w:rsidR="00C1735F">
        <w:rPr>
          <w:rtl/>
          <w:lang w:eastAsia="he-IL"/>
        </w:rPr>
        <w:t xml:space="preserve">, </w:t>
      </w:r>
      <w:bookmarkStart w:id="472" w:name="_ETM_Q1_7114516123"/>
      <w:bookmarkEnd w:id="472"/>
      <w:r w:rsidR="00C1735F">
        <w:rPr>
          <w:rtl/>
          <w:lang w:eastAsia="he-IL"/>
        </w:rPr>
        <w:t xml:space="preserve">גם של הוועדה וגם של גופים אחרים – ראיתם את </w:t>
      </w:r>
      <w:bookmarkStart w:id="473" w:name="_ETM_Q1_7117439570"/>
      <w:bookmarkEnd w:id="473"/>
      <w:r w:rsidR="00C1735F">
        <w:rPr>
          <w:rtl/>
          <w:lang w:eastAsia="he-IL"/>
        </w:rPr>
        <w:t xml:space="preserve">זה בפניה המידית לשר הרווחה, מאיר כהן ובהתגייסות שלו לטובת העניין. </w:t>
      </w:r>
      <w:r w:rsidR="001539EA">
        <w:rPr>
          <w:rtl/>
          <w:lang w:eastAsia="he-IL"/>
        </w:rPr>
        <w:t xml:space="preserve">רק שיתוף פעולה יביא לתוצאות. </w:t>
      </w:r>
    </w:p>
    <w:p w:rsidR="001539EA" w:rsidRDefault="001539EA" w:rsidP="001539EA">
      <w:pPr>
        <w:rPr>
          <w:rtl/>
          <w:lang w:eastAsia="he-IL"/>
        </w:rPr>
      </w:pPr>
    </w:p>
    <w:p w:rsidR="001539EA" w:rsidRDefault="001539EA" w:rsidP="00C1735F">
      <w:pPr>
        <w:rPr>
          <w:rtl/>
          <w:lang w:eastAsia="he-IL"/>
        </w:rPr>
      </w:pPr>
      <w:r>
        <w:rPr>
          <w:rtl/>
          <w:lang w:eastAsia="he-IL"/>
        </w:rPr>
        <w:t xml:space="preserve">נקודה שניה – הוועדה פונה </w:t>
      </w:r>
      <w:r w:rsidR="00C1735F">
        <w:rPr>
          <w:rtl/>
          <w:lang w:eastAsia="he-IL"/>
        </w:rPr>
        <w:t>לשרת המשפטים ולמנהל המכון להכשרת שופטים בדרישה לקבוע השתלמות לשופטים ב</w:t>
      </w:r>
      <w:r>
        <w:rPr>
          <w:rtl/>
          <w:lang w:eastAsia="he-IL"/>
        </w:rPr>
        <w:t xml:space="preserve">נושא סחר בנשים ובזנות כדי שיכירו, ילמדו לעומק את הנושא בבואם לדון בתיקים אלה. </w:t>
      </w:r>
    </w:p>
    <w:p w:rsidR="001539EA" w:rsidRDefault="001539EA" w:rsidP="001539EA">
      <w:pPr>
        <w:rPr>
          <w:rtl/>
          <w:lang w:eastAsia="he-IL"/>
        </w:rPr>
      </w:pPr>
    </w:p>
    <w:p w:rsidR="001539EA" w:rsidRDefault="001539EA" w:rsidP="00C1735F">
      <w:pPr>
        <w:rPr>
          <w:rtl/>
          <w:lang w:eastAsia="he-IL"/>
        </w:rPr>
      </w:pPr>
      <w:r>
        <w:rPr>
          <w:rtl/>
          <w:lang w:eastAsia="he-IL"/>
        </w:rPr>
        <w:t xml:space="preserve">נקודה שלישית – הוועדה פונה לשרת המשפטים </w:t>
      </w:r>
      <w:r w:rsidR="00C1735F">
        <w:rPr>
          <w:rtl/>
          <w:lang w:eastAsia="he-IL"/>
        </w:rPr>
        <w:t>לדאוג לכך שהוועדה תקבל את הדוח שהיחידה להסכמים בינלאומיים שולחת למ</w:t>
      </w:r>
      <w:r>
        <w:rPr>
          <w:rtl/>
          <w:lang w:eastAsia="he-IL"/>
        </w:rPr>
        <w:t xml:space="preserve">חלקת המדינה האמריקאית </w:t>
      </w:r>
      <w:r w:rsidR="00C1735F">
        <w:rPr>
          <w:rtl/>
          <w:lang w:eastAsia="he-IL"/>
        </w:rPr>
        <w:t xml:space="preserve">מדי שנה, ואנחנו גם נלמד אותו כאן בפורום של הוועדה כולה. הוועדה רשמה לפניה את הודעת משרד הרווחה והשירותים החברתיים שהמחקר המלווה שהיא עורכת </w:t>
      </w:r>
      <w:bookmarkStart w:id="474" w:name="_ETM_Q1_7175782381"/>
      <w:bookmarkEnd w:id="474"/>
      <w:r w:rsidR="00C1735F">
        <w:rPr>
          <w:rtl/>
          <w:lang w:eastAsia="he-IL"/>
        </w:rPr>
        <w:t xml:space="preserve">בנושא תופעת הזנות יושלם בעוד שנה, והיא תקיים ישיבה לשמיעת ממצאי המחקר שיושלמו ויועברו לידיעת הוועדה. </w:t>
      </w:r>
    </w:p>
    <w:p w:rsidR="001539EA" w:rsidRDefault="001539EA" w:rsidP="001539EA">
      <w:pPr>
        <w:rPr>
          <w:rtl/>
          <w:lang w:eastAsia="he-IL"/>
        </w:rPr>
      </w:pPr>
    </w:p>
    <w:p w:rsidR="001539EA" w:rsidRDefault="001539EA" w:rsidP="001539EA">
      <w:pPr>
        <w:rPr>
          <w:rtl/>
          <w:lang w:eastAsia="he-IL"/>
        </w:rPr>
      </w:pPr>
      <w:r>
        <w:rPr>
          <w:rtl/>
          <w:lang w:eastAsia="he-IL"/>
        </w:rPr>
        <w:t xml:space="preserve">אני מודה לכל מי שהגיע. אתם תמשיכו פה, ואני אקרא את הדברים ואלמד אותם. </w:t>
      </w:r>
      <w:r w:rsidR="00C1735F">
        <w:rPr>
          <w:rtl/>
          <w:lang w:eastAsia="he-IL"/>
        </w:rPr>
        <w:t xml:space="preserve">תודה רבה והרבה הצלחה. </w:t>
      </w:r>
    </w:p>
    <w:p w:rsidR="001539EA" w:rsidRDefault="001539EA" w:rsidP="001539EA">
      <w:pPr>
        <w:rPr>
          <w:rtl/>
          <w:lang w:eastAsia="he-IL"/>
        </w:rPr>
      </w:pPr>
    </w:p>
    <w:p w:rsidR="001539EA" w:rsidRDefault="001539EA" w:rsidP="001539EA">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539EA" w:rsidRDefault="001539EA" w:rsidP="001539EA">
      <w:pPr>
        <w:pStyle w:val="KeepWithNext"/>
        <w:rPr>
          <w:rtl/>
          <w:lang w:eastAsia="he-IL"/>
        </w:rPr>
      </w:pPr>
    </w:p>
    <w:p w:rsidR="001539EA" w:rsidRDefault="001539EA" w:rsidP="009E29F8">
      <w:pPr>
        <w:rPr>
          <w:rtl/>
          <w:lang w:eastAsia="he-IL"/>
        </w:rPr>
      </w:pPr>
      <w:r>
        <w:rPr>
          <w:rtl/>
          <w:lang w:eastAsia="he-IL"/>
        </w:rPr>
        <w:t xml:space="preserve">תודה רבה. נשמע את מי שביקש לדבר. </w:t>
      </w:r>
    </w:p>
    <w:p w:rsidR="009E29F8" w:rsidRDefault="009E29F8" w:rsidP="001840F9">
      <w:pPr>
        <w:pStyle w:val="afb"/>
        <w:keepNext/>
        <w:rPr>
          <w:rtl/>
          <w:lang w:eastAsia="he-IL"/>
        </w:rPr>
      </w:pPr>
    </w:p>
    <w:p w:rsidR="001840F9" w:rsidRDefault="001840F9" w:rsidP="001840F9">
      <w:pPr>
        <w:pStyle w:val="afb"/>
        <w:keepNext/>
        <w:rPr>
          <w:rtl/>
          <w:lang w:eastAsia="he-IL"/>
        </w:rPr>
      </w:pPr>
      <w:bookmarkStart w:id="475" w:name="_ETM_Q1_7218117256"/>
      <w:bookmarkEnd w:id="475"/>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1840F9" w:rsidRDefault="001840F9" w:rsidP="001840F9">
      <w:pPr>
        <w:pStyle w:val="KeepWithNext"/>
        <w:rPr>
          <w:rtl/>
          <w:lang w:eastAsia="he-IL"/>
        </w:rPr>
      </w:pPr>
    </w:p>
    <w:p w:rsidR="001840F9" w:rsidRDefault="00000379" w:rsidP="00000379">
      <w:pPr>
        <w:rPr>
          <w:rtl/>
          <w:lang w:eastAsia="he-IL"/>
        </w:rPr>
      </w:pPr>
      <w:r>
        <w:rPr>
          <w:rtl/>
          <w:lang w:eastAsia="he-IL"/>
        </w:rPr>
        <w:t xml:space="preserve">אני מנהלת המקלטים לטיפול בקורבנות סחר בבני אדם </w:t>
      </w:r>
      <w:bookmarkStart w:id="476" w:name="_ETM_Q1_7233339251"/>
      <w:bookmarkEnd w:id="476"/>
      <w:r>
        <w:rPr>
          <w:rtl/>
          <w:lang w:eastAsia="he-IL"/>
        </w:rPr>
        <w:t xml:space="preserve">מטעם משרד הרווחה. </w:t>
      </w:r>
      <w:r w:rsidR="001840F9">
        <w:rPr>
          <w:rtl/>
          <w:lang w:eastAsia="he-IL"/>
        </w:rPr>
        <w:t>רציתי בסך הכל קצת להביא נתונים לגבי המקלטים. אנחנו מדברים, קודם כל</w:t>
      </w:r>
      <w:r>
        <w:rPr>
          <w:rtl/>
          <w:lang w:eastAsia="he-IL"/>
        </w:rPr>
        <w:t xml:space="preserve"> על שלוש מסגרות: על מקלט לנשים, מקלט לגברים ודירות מעבר לנשים. חשוב לי לציין שתופעת </w:t>
      </w:r>
      <w:bookmarkStart w:id="477" w:name="_ETM_Q1_7256681972"/>
      <w:bookmarkEnd w:id="477"/>
      <w:r>
        <w:rPr>
          <w:rtl/>
          <w:lang w:eastAsia="he-IL"/>
        </w:rPr>
        <w:t xml:space="preserve">הסחר  - אנחנו מדברים גם על גברים מבין מבקשי המקלט ומהגרי העבודה שמגיעים אלינו כקורבנות </w:t>
      </w:r>
      <w:bookmarkStart w:id="478" w:name="_ETM_Q1_7264373288"/>
      <w:bookmarkEnd w:id="478"/>
      <w:r>
        <w:rPr>
          <w:rtl/>
          <w:lang w:eastAsia="he-IL"/>
        </w:rPr>
        <w:t xml:space="preserve">סחר ועבדות. </w:t>
      </w:r>
    </w:p>
    <w:p w:rsidR="001840F9" w:rsidRDefault="001840F9" w:rsidP="001840F9">
      <w:pPr>
        <w:rPr>
          <w:rtl/>
          <w:lang w:eastAsia="he-IL"/>
        </w:rPr>
      </w:pPr>
    </w:p>
    <w:p w:rsidR="00000379" w:rsidRDefault="00000379" w:rsidP="0000037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000379" w:rsidRDefault="00000379" w:rsidP="00000379">
      <w:pPr>
        <w:pStyle w:val="KeepWithNext"/>
        <w:rPr>
          <w:rtl/>
          <w:lang w:eastAsia="he-IL"/>
        </w:rPr>
      </w:pPr>
    </w:p>
    <w:p w:rsidR="00000379" w:rsidRDefault="00000379" w:rsidP="00000379">
      <w:pPr>
        <w:rPr>
          <w:rtl/>
          <w:lang w:eastAsia="he-IL"/>
        </w:rPr>
      </w:pPr>
      <w:r>
        <w:rPr>
          <w:rtl/>
          <w:lang w:eastAsia="he-IL"/>
        </w:rPr>
        <w:t xml:space="preserve">מוחזקים בהפרדה? </w:t>
      </w:r>
    </w:p>
    <w:p w:rsidR="00000379" w:rsidRDefault="00000379" w:rsidP="00000379">
      <w:pPr>
        <w:rPr>
          <w:rtl/>
          <w:lang w:eastAsia="he-IL"/>
        </w:rPr>
      </w:pPr>
    </w:p>
    <w:p w:rsidR="00000379" w:rsidRDefault="00000379" w:rsidP="00000379">
      <w:pPr>
        <w:pStyle w:val="afb"/>
        <w:keepNext/>
        <w:rPr>
          <w:rtl/>
          <w:lang w:eastAsia="he-IL"/>
        </w:rPr>
      </w:pPr>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000379" w:rsidRDefault="00000379" w:rsidP="00000379">
      <w:pPr>
        <w:pStyle w:val="KeepWithNext"/>
        <w:rPr>
          <w:rtl/>
          <w:lang w:eastAsia="he-IL"/>
        </w:rPr>
      </w:pPr>
    </w:p>
    <w:p w:rsidR="00000379" w:rsidRDefault="00000379" w:rsidP="00000379">
      <w:pPr>
        <w:rPr>
          <w:rtl/>
          <w:lang w:eastAsia="he-IL"/>
        </w:rPr>
      </w:pPr>
      <w:r>
        <w:rPr>
          <w:rtl/>
          <w:lang w:eastAsia="he-IL"/>
        </w:rPr>
        <w:t xml:space="preserve">כן, בוודאי. </w:t>
      </w:r>
    </w:p>
    <w:p w:rsidR="00000379" w:rsidRDefault="00000379" w:rsidP="00000379">
      <w:pPr>
        <w:rPr>
          <w:rtl/>
          <w:lang w:eastAsia="he-IL"/>
        </w:rPr>
      </w:pPr>
      <w:bookmarkStart w:id="479" w:name="_ETM_Q1_7270146575"/>
      <w:bookmarkEnd w:id="479"/>
    </w:p>
    <w:p w:rsidR="00000379" w:rsidRDefault="00000379" w:rsidP="00000379">
      <w:pPr>
        <w:pStyle w:val="a5"/>
        <w:keepNext/>
        <w:rPr>
          <w:rtl/>
        </w:rPr>
      </w:pPr>
      <w:bookmarkStart w:id="480" w:name="_ETM_Q1_7270435940"/>
      <w:bookmarkEnd w:id="480"/>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000379" w:rsidRDefault="00000379" w:rsidP="00000379">
      <w:pPr>
        <w:pStyle w:val="KeepWithNext"/>
        <w:rPr>
          <w:rtl/>
          <w:lang w:eastAsia="he-IL"/>
        </w:rPr>
      </w:pPr>
    </w:p>
    <w:p w:rsidR="00000379" w:rsidRDefault="00000379" w:rsidP="00000379">
      <w:pPr>
        <w:rPr>
          <w:rtl/>
          <w:lang w:eastAsia="he-IL"/>
        </w:rPr>
      </w:pPr>
      <w:r>
        <w:rPr>
          <w:rtl/>
          <w:lang w:eastAsia="he-IL"/>
        </w:rPr>
        <w:t xml:space="preserve">שזה גם יוצר קושי </w:t>
      </w:r>
      <w:bookmarkStart w:id="481" w:name="_ETM_Q1_7271053378"/>
      <w:bookmarkEnd w:id="481"/>
      <w:r>
        <w:rPr>
          <w:rtl/>
          <w:lang w:eastAsia="he-IL"/>
        </w:rPr>
        <w:t>במקומות מבחינת - - -</w:t>
      </w:r>
    </w:p>
    <w:p w:rsidR="00000379" w:rsidRDefault="00000379" w:rsidP="00000379">
      <w:pPr>
        <w:rPr>
          <w:rtl/>
          <w:lang w:eastAsia="he-IL"/>
        </w:rPr>
      </w:pPr>
    </w:p>
    <w:p w:rsidR="00000379" w:rsidRDefault="00000379" w:rsidP="00000379">
      <w:pPr>
        <w:pStyle w:val="af7"/>
        <w:keepNext/>
        <w:rPr>
          <w:rtl/>
        </w:rPr>
      </w:pPr>
      <w:r>
        <w:rPr>
          <w:rFonts w:hint="eastAsia"/>
          <w:rtl/>
        </w:rPr>
        <w:t>קריאה</w:t>
      </w:r>
      <w:r>
        <w:rPr>
          <w:rtl/>
        </w:rPr>
        <w:t>:</w:t>
      </w:r>
    </w:p>
    <w:p w:rsidR="00000379" w:rsidRDefault="00000379" w:rsidP="00000379">
      <w:pPr>
        <w:pStyle w:val="KeepWithNext"/>
        <w:rPr>
          <w:rtl/>
          <w:lang w:eastAsia="he-IL"/>
        </w:rPr>
      </w:pPr>
    </w:p>
    <w:p w:rsidR="00000379" w:rsidRDefault="00000379" w:rsidP="00000379">
      <w:pPr>
        <w:rPr>
          <w:rtl/>
          <w:lang w:eastAsia="he-IL"/>
        </w:rPr>
      </w:pPr>
      <w:r>
        <w:rPr>
          <w:rtl/>
          <w:lang w:eastAsia="he-IL"/>
        </w:rPr>
        <w:t xml:space="preserve">לא, לא. </w:t>
      </w:r>
      <w:bookmarkStart w:id="482" w:name="_ETM_Q1_7276655124"/>
      <w:bookmarkEnd w:id="482"/>
      <w:r>
        <w:rPr>
          <w:rtl/>
          <w:lang w:eastAsia="he-IL"/>
        </w:rPr>
        <w:t xml:space="preserve">שני הבניינים מלאים. </w:t>
      </w:r>
    </w:p>
    <w:p w:rsidR="00000379" w:rsidRDefault="00000379" w:rsidP="00000379">
      <w:pPr>
        <w:rPr>
          <w:rtl/>
          <w:lang w:eastAsia="he-IL"/>
        </w:rPr>
      </w:pPr>
    </w:p>
    <w:p w:rsidR="00000379" w:rsidRDefault="00000379" w:rsidP="00000379">
      <w:pPr>
        <w:pStyle w:val="afb"/>
        <w:keepNext/>
        <w:rPr>
          <w:rtl/>
          <w:lang w:eastAsia="he-IL"/>
        </w:rPr>
      </w:pPr>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000379" w:rsidRDefault="00000379" w:rsidP="00000379">
      <w:pPr>
        <w:pStyle w:val="KeepWithNext"/>
        <w:rPr>
          <w:rtl/>
          <w:lang w:eastAsia="he-IL"/>
        </w:rPr>
      </w:pPr>
    </w:p>
    <w:p w:rsidR="00000379" w:rsidRDefault="00000379" w:rsidP="00000379">
      <w:pPr>
        <w:rPr>
          <w:rtl/>
          <w:lang w:eastAsia="he-IL"/>
        </w:rPr>
      </w:pPr>
      <w:r>
        <w:rPr>
          <w:rtl/>
          <w:lang w:eastAsia="he-IL"/>
        </w:rPr>
        <w:t xml:space="preserve">ויש רשימות המתנה לשני המקומות, לצערי. </w:t>
      </w:r>
    </w:p>
    <w:p w:rsidR="00000379" w:rsidRDefault="00000379" w:rsidP="00000379">
      <w:pPr>
        <w:rPr>
          <w:rtl/>
          <w:lang w:eastAsia="he-IL"/>
        </w:rPr>
      </w:pPr>
      <w:bookmarkStart w:id="483" w:name="_ETM_Q1_7283785192"/>
      <w:bookmarkEnd w:id="483"/>
    </w:p>
    <w:p w:rsidR="00000379" w:rsidRDefault="00000379" w:rsidP="00000379">
      <w:pPr>
        <w:rPr>
          <w:rtl/>
          <w:lang w:eastAsia="he-IL"/>
        </w:rPr>
      </w:pPr>
      <w:bookmarkStart w:id="484" w:name="_ETM_Q1_7284087732"/>
      <w:bookmarkEnd w:id="484"/>
      <w:r>
        <w:rPr>
          <w:rtl/>
          <w:lang w:eastAsia="he-IL"/>
        </w:rPr>
        <w:t xml:space="preserve">כיום אנחנו מדברים על 31 נשים במקלט, כשיש לנו מספר מוגבל של מקומות שמורים לעדים, עדות, ודיברנו על סחר בנשים ומדי פעם המשטרה מביאה אלינו עדות בפרשות שנחקרות בנושאים של סחר. חשוב לי לציין את זה כי תופעת הסחר עדיין </w:t>
      </w:r>
      <w:bookmarkStart w:id="485" w:name="_ETM_Q1_7305913106"/>
      <w:bookmarkEnd w:id="485"/>
      <w:r>
        <w:rPr>
          <w:rtl/>
          <w:lang w:eastAsia="he-IL"/>
        </w:rPr>
        <w:t xml:space="preserve">קיימת. </w:t>
      </w:r>
    </w:p>
    <w:p w:rsidR="00000379" w:rsidRDefault="00000379" w:rsidP="00000379">
      <w:pPr>
        <w:rPr>
          <w:rtl/>
          <w:lang w:eastAsia="he-IL"/>
        </w:rPr>
      </w:pPr>
    </w:p>
    <w:p w:rsidR="00000379" w:rsidRDefault="00000379" w:rsidP="00000379">
      <w:pPr>
        <w:rPr>
          <w:rtl/>
          <w:lang w:eastAsia="he-IL"/>
        </w:rPr>
      </w:pPr>
      <w:r>
        <w:rPr>
          <w:rtl/>
          <w:lang w:eastAsia="he-IL"/>
        </w:rPr>
        <w:t xml:space="preserve">מעבר לכך יש לנו נשים קורבנות עבדות, </w:t>
      </w:r>
      <w:bookmarkStart w:id="486" w:name="_ETM_Q1_7310152765"/>
      <w:bookmarkEnd w:id="486"/>
      <w:r>
        <w:rPr>
          <w:rtl/>
          <w:lang w:eastAsia="he-IL"/>
        </w:rPr>
        <w:t xml:space="preserve">יוצאות אתיופיה ואריתריאה. מדברים היום על כ-17 נשים </w:t>
      </w:r>
      <w:r w:rsidR="00675C1C">
        <w:rPr>
          <w:rtl/>
          <w:lang w:eastAsia="he-IL"/>
        </w:rPr>
        <w:t xml:space="preserve">שנמצאות במקלט </w:t>
      </w:r>
      <w:bookmarkStart w:id="487" w:name="_ETM_Q1_7317340529"/>
      <w:bookmarkEnd w:id="487"/>
      <w:r w:rsidR="00675C1C">
        <w:rPr>
          <w:rtl/>
          <w:lang w:eastAsia="he-IL"/>
        </w:rPr>
        <w:t xml:space="preserve">ובנוסף, אישה ישראלית בפרשה של סחר לזנות במדינת ישראל. מעבר לכך יש לנו את דירות ההמשך, שנותנות מענה לנשים שהחלו הליך שיקומי ולמעשה המטרה היא להוליך אותם לדרך עצמאית ולסייע להם או להשתלב בקהילה במדינת ישראל, במידה ומדובר בבן זוג ישראלי או להכין אותם לתהליך </w:t>
      </w:r>
      <w:bookmarkStart w:id="488" w:name="_ETM_Q1_7343373250"/>
      <w:bookmarkEnd w:id="488"/>
      <w:r w:rsidR="00675C1C">
        <w:rPr>
          <w:rtl/>
          <w:lang w:eastAsia="he-IL"/>
        </w:rPr>
        <w:t xml:space="preserve">של חזרה בטוחה, לכאלה שיכולות אכן לחזור, אם מדובר באתיופיה </w:t>
      </w:r>
      <w:bookmarkStart w:id="489" w:name="_ETM_Q1_7349287807"/>
      <w:bookmarkEnd w:id="489"/>
      <w:r w:rsidR="00675C1C">
        <w:rPr>
          <w:rtl/>
          <w:lang w:eastAsia="he-IL"/>
        </w:rPr>
        <w:t xml:space="preserve">- - </w:t>
      </w:r>
    </w:p>
    <w:p w:rsidR="00DC58B8" w:rsidRDefault="00DC58B8" w:rsidP="00000379">
      <w:pPr>
        <w:rPr>
          <w:rtl/>
          <w:lang w:eastAsia="he-IL"/>
        </w:rPr>
      </w:pPr>
    </w:p>
    <w:p w:rsidR="00675C1C" w:rsidRDefault="00675C1C" w:rsidP="00675C1C">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מה לגבי אישורי עבודה? </w:t>
      </w:r>
      <w:bookmarkStart w:id="490" w:name="_ETM_Q1_7353481254"/>
      <w:bookmarkEnd w:id="490"/>
    </w:p>
    <w:p w:rsidR="00675C1C" w:rsidRDefault="00675C1C" w:rsidP="00675C1C">
      <w:pPr>
        <w:rPr>
          <w:rtl/>
          <w:lang w:eastAsia="he-IL"/>
        </w:rPr>
      </w:pPr>
    </w:p>
    <w:p w:rsidR="00675C1C" w:rsidRDefault="00675C1C" w:rsidP="00675C1C">
      <w:pPr>
        <w:pStyle w:val="afb"/>
        <w:keepNext/>
        <w:rPr>
          <w:rtl/>
          <w:lang w:eastAsia="he-IL"/>
        </w:rPr>
      </w:pPr>
      <w:bookmarkStart w:id="491" w:name="_ETM_Q1_7353777331"/>
      <w:bookmarkEnd w:id="491"/>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יש הסדרים </w:t>
      </w:r>
      <w:bookmarkStart w:id="492" w:name="_ETM_Q1_7355476107"/>
      <w:bookmarkEnd w:id="492"/>
      <w:r>
        <w:rPr>
          <w:rtl/>
          <w:lang w:eastAsia="he-IL"/>
        </w:rPr>
        <w:t xml:space="preserve">מיוחדים לקורבנות סחר, לזנות, להבדיל מיוצאות אריתריאה ואתיופיה שמקבלות </w:t>
      </w:r>
      <w:bookmarkStart w:id="493" w:name="_ETM_Q1_7362158079"/>
      <w:bookmarkEnd w:id="493"/>
      <w:r>
        <w:rPr>
          <w:rtl/>
          <w:lang w:eastAsia="he-IL"/>
        </w:rPr>
        <w:t xml:space="preserve">מכתב שנקרא "אישור מעסיק", וזה מכתב שמאפשר להן לעבוד בתקופת </w:t>
      </w:r>
      <w:bookmarkStart w:id="494" w:name="_ETM_Q1_7366261685"/>
      <w:bookmarkEnd w:id="494"/>
      <w:r>
        <w:rPr>
          <w:rtl/>
          <w:lang w:eastAsia="he-IL"/>
        </w:rPr>
        <w:t xml:space="preserve">השהות שלהם במקלט. </w:t>
      </w:r>
    </w:p>
    <w:p w:rsidR="00675C1C" w:rsidRDefault="00675C1C" w:rsidP="00675C1C">
      <w:pPr>
        <w:rPr>
          <w:rtl/>
          <w:lang w:eastAsia="he-IL"/>
        </w:rPr>
      </w:pPr>
    </w:p>
    <w:p w:rsidR="00675C1C" w:rsidRDefault="00675C1C" w:rsidP="00675C1C">
      <w:pPr>
        <w:pStyle w:val="a5"/>
        <w:keepNext/>
        <w:rPr>
          <w:rtl/>
        </w:rPr>
      </w:pPr>
      <w:r>
        <w:rPr>
          <w:rFonts w:hint="eastAsia"/>
          <w:rtl/>
        </w:rPr>
        <w:t>מיכל</w:t>
      </w:r>
      <w:r>
        <w:rPr>
          <w:rtl/>
        </w:rPr>
        <w:t xml:space="preserve"> </w:t>
      </w:r>
      <w:r>
        <w:rPr>
          <w:rFonts w:hint="eastAsia"/>
          <w:rtl/>
        </w:rPr>
        <w:t>רוזין</w:t>
      </w:r>
      <w:r>
        <w:rPr>
          <w:rtl/>
        </w:rPr>
        <w:t>:</w:t>
      </w:r>
    </w:p>
    <w:p w:rsidR="00675C1C" w:rsidRDefault="00675C1C" w:rsidP="00675C1C">
      <w:pPr>
        <w:pStyle w:val="KeepWithNext"/>
        <w:rPr>
          <w:rtl/>
          <w:lang w:eastAsia="he-IL"/>
        </w:rPr>
      </w:pPr>
    </w:p>
    <w:p w:rsidR="001840F9" w:rsidRDefault="00675C1C" w:rsidP="001840F9">
      <w:pPr>
        <w:rPr>
          <w:rtl/>
          <w:lang w:eastAsia="he-IL"/>
        </w:rPr>
      </w:pPr>
      <w:r>
        <w:rPr>
          <w:rtl/>
          <w:lang w:eastAsia="he-IL"/>
        </w:rPr>
        <w:t xml:space="preserve">האם על הויזה שלהם רשום "ללא </w:t>
      </w:r>
      <w:bookmarkStart w:id="495" w:name="_ETM_Q1_7374549009"/>
      <w:bookmarkEnd w:id="495"/>
      <w:r>
        <w:rPr>
          <w:rtl/>
          <w:lang w:eastAsia="he-IL"/>
        </w:rPr>
        <w:t xml:space="preserve">אפשרות לעבודה"? </w:t>
      </w:r>
    </w:p>
    <w:p w:rsidR="00675C1C" w:rsidRDefault="00675C1C" w:rsidP="001840F9">
      <w:pPr>
        <w:rPr>
          <w:rtl/>
          <w:lang w:eastAsia="he-IL"/>
        </w:rPr>
      </w:pPr>
    </w:p>
    <w:p w:rsidR="00675C1C" w:rsidRDefault="00675C1C" w:rsidP="00675C1C">
      <w:pPr>
        <w:pStyle w:val="af7"/>
        <w:keepNext/>
        <w:rPr>
          <w:rtl/>
        </w:rPr>
      </w:pPr>
      <w:r>
        <w:rPr>
          <w:rFonts w:hint="eastAsia"/>
          <w:rtl/>
        </w:rPr>
        <w:t>קריאה</w:t>
      </w:r>
      <w:r>
        <w:rPr>
          <w:rt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אין להן ויזה. </w:t>
      </w:r>
    </w:p>
    <w:p w:rsidR="00675C1C" w:rsidRDefault="00675C1C" w:rsidP="00675C1C">
      <w:pPr>
        <w:rPr>
          <w:rtl/>
          <w:lang w:eastAsia="he-IL"/>
        </w:rPr>
      </w:pPr>
    </w:p>
    <w:p w:rsidR="00675C1C" w:rsidRDefault="00675C1C" w:rsidP="00675C1C">
      <w:pPr>
        <w:pStyle w:val="a5"/>
        <w:keepNext/>
        <w:rPr>
          <w:rtl/>
        </w:rPr>
      </w:pPr>
      <w:r>
        <w:rPr>
          <w:rFonts w:hint="eastAsia"/>
          <w:rtl/>
        </w:rPr>
        <w:t>מיכל</w:t>
      </w:r>
      <w:r>
        <w:rPr>
          <w:rtl/>
        </w:rPr>
        <w:t xml:space="preserve"> </w:t>
      </w:r>
      <w:r>
        <w:rPr>
          <w:rFonts w:hint="eastAsia"/>
          <w:rtl/>
        </w:rPr>
        <w:t>רוזין</w:t>
      </w:r>
      <w:r>
        <w:rPr>
          <w:rt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למה בעצם הן לא מקבלות ויזת שהייה עם אשרת עבודה? </w:t>
      </w:r>
    </w:p>
    <w:p w:rsidR="00675C1C" w:rsidRDefault="00675C1C" w:rsidP="00675C1C">
      <w:pPr>
        <w:rPr>
          <w:rtl/>
          <w:lang w:eastAsia="he-IL"/>
        </w:rPr>
      </w:pPr>
    </w:p>
    <w:p w:rsidR="00675C1C" w:rsidRDefault="00675C1C" w:rsidP="00675C1C">
      <w:pPr>
        <w:pStyle w:val="af7"/>
        <w:keepNext/>
        <w:rPr>
          <w:rtl/>
        </w:rPr>
      </w:pPr>
      <w:r>
        <w:rPr>
          <w:rFonts w:hint="eastAsia"/>
          <w:rtl/>
        </w:rPr>
        <w:t>קריאה</w:t>
      </w:r>
      <w:r>
        <w:rPr>
          <w:rt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זו שאלה </w:t>
      </w:r>
      <w:bookmarkStart w:id="496" w:name="_ETM_Q1_7383625177"/>
      <w:bookmarkEnd w:id="496"/>
      <w:r>
        <w:rPr>
          <w:rtl/>
          <w:lang w:eastAsia="he-IL"/>
        </w:rPr>
        <w:t xml:space="preserve">למשרד הפנים. </w:t>
      </w:r>
    </w:p>
    <w:p w:rsidR="00675C1C" w:rsidRDefault="00675C1C" w:rsidP="00675C1C">
      <w:pPr>
        <w:rPr>
          <w:rtl/>
          <w:lang w:eastAsia="he-IL"/>
        </w:rPr>
      </w:pPr>
    </w:p>
    <w:p w:rsidR="00675C1C" w:rsidRDefault="00675C1C" w:rsidP="00675C1C">
      <w:pPr>
        <w:pStyle w:val="afb"/>
        <w:keepNext/>
        <w:rPr>
          <w:rtl/>
          <w:lang w:eastAsia="he-IL"/>
        </w:rPr>
      </w:pPr>
      <w:bookmarkStart w:id="497" w:name="_ETM_Q1_7379969598"/>
      <w:bookmarkStart w:id="498" w:name="_ETM_Q1_7392633612"/>
      <w:bookmarkEnd w:id="497"/>
      <w:bookmarkEnd w:id="498"/>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675C1C" w:rsidRDefault="00675C1C" w:rsidP="00675C1C">
      <w:pPr>
        <w:pStyle w:val="KeepWithNext"/>
        <w:rPr>
          <w:rtl/>
          <w:lang w:eastAsia="he-IL"/>
        </w:rPr>
      </w:pPr>
    </w:p>
    <w:p w:rsidR="00675C1C" w:rsidRDefault="00675C1C" w:rsidP="00675C1C">
      <w:pPr>
        <w:rPr>
          <w:rtl/>
          <w:lang w:eastAsia="he-IL"/>
        </w:rPr>
      </w:pPr>
      <w:r>
        <w:rPr>
          <w:rtl/>
          <w:lang w:eastAsia="he-IL"/>
        </w:rPr>
        <w:t xml:space="preserve">לגבי קורבנות הסחר שמגיעות מסיני, אנחנו, ברשות האוכלוסין, חושבים שזה צריך להיות דיון כלל ממשלתי ולא מדיניות </w:t>
      </w:r>
      <w:bookmarkStart w:id="499" w:name="_ETM_Q1_7409741888"/>
      <w:bookmarkEnd w:id="499"/>
      <w:r>
        <w:rPr>
          <w:rtl/>
          <w:lang w:eastAsia="he-IL"/>
        </w:rPr>
        <w:t xml:space="preserve">רק של רשות האוכלוסין. לכן הגענו בשלב הראשון להסכמה שאותו קורבן שנמצא במקלט יקבל מאתנו אישור שהוא יוכל לעבוד ואנחנו לא נעשה אכיפה כנגד המעסיק.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1840F9" w:rsidRDefault="001840F9" w:rsidP="001840F9">
      <w:pPr>
        <w:pStyle w:val="KeepWithNext"/>
        <w:rPr>
          <w:rtl/>
          <w:lang w:eastAsia="he-IL"/>
        </w:rPr>
      </w:pPr>
    </w:p>
    <w:p w:rsidR="001840F9" w:rsidRDefault="00675C1C" w:rsidP="001840F9">
      <w:pPr>
        <w:rPr>
          <w:rtl/>
          <w:lang w:eastAsia="he-IL"/>
        </w:rPr>
      </w:pPr>
      <w:r>
        <w:rPr>
          <w:rtl/>
          <w:lang w:eastAsia="he-IL"/>
        </w:rPr>
        <w:t>משפט אחרון:</w:t>
      </w:r>
      <w:bookmarkStart w:id="500" w:name="_ETM_Q1_7433013340"/>
      <w:bookmarkEnd w:id="500"/>
      <w:r>
        <w:rPr>
          <w:rtl/>
          <w:lang w:eastAsia="he-IL"/>
        </w:rPr>
        <w:t xml:space="preserve"> המקלט בהחלט עושה מאמצים כבירים כדי לקלוט את כל אותן נשים מ "סהרונים", וגם נשים ששוהות בקרב המשפחות. </w:t>
      </w:r>
      <w:bookmarkStart w:id="501" w:name="_ETM_Q1_7440703884"/>
      <w:bookmarkEnd w:id="501"/>
      <w:r>
        <w:rPr>
          <w:rtl/>
          <w:lang w:eastAsia="he-IL"/>
        </w:rPr>
        <w:t xml:space="preserve">אני חייבת לציין שאנחנו בחודשיים האחרונים קלטנו נשים חדשות </w:t>
      </w:r>
      <w:bookmarkStart w:id="502" w:name="_ETM_Q1_7444870233"/>
      <w:bookmarkEnd w:id="502"/>
      <w:r>
        <w:rPr>
          <w:rtl/>
          <w:lang w:eastAsia="he-IL"/>
        </w:rPr>
        <w:t xml:space="preserve">מ "סהרונים" ואנחנו כל הזמן ערוכים לקליטת נשים נוספות, ככה שאני מעריכה שעם ההרחבה הדברים ישתפרו. </w:t>
      </w:r>
    </w:p>
    <w:p w:rsidR="001840F9" w:rsidRDefault="001840F9" w:rsidP="001840F9">
      <w:pPr>
        <w:rPr>
          <w:rtl/>
          <w:lang w:eastAsia="he-IL"/>
        </w:rPr>
      </w:pPr>
    </w:p>
    <w:p w:rsidR="001840F9" w:rsidRDefault="001840F9" w:rsidP="001840F9">
      <w:pPr>
        <w:pStyle w:val="a5"/>
        <w:keepNext/>
        <w:rPr>
          <w:rtl/>
        </w:rPr>
      </w:pPr>
      <w:r>
        <w:rPr>
          <w:rFonts w:hint="eastAsia"/>
          <w:rtl/>
        </w:rPr>
        <w:t>מיכל</w:t>
      </w:r>
      <w:r>
        <w:rPr>
          <w:rtl/>
        </w:rPr>
        <w:t xml:space="preserve"> </w:t>
      </w:r>
      <w:r>
        <w:rPr>
          <w:rFonts w:hint="eastAsia"/>
          <w:rtl/>
        </w:rPr>
        <w:t>רוזין</w:t>
      </w:r>
      <w:r>
        <w:rPr>
          <w:rtl/>
        </w:rPr>
        <w:t>:</w:t>
      </w:r>
    </w:p>
    <w:p w:rsidR="001840F9" w:rsidRDefault="001840F9" w:rsidP="001840F9">
      <w:pPr>
        <w:pStyle w:val="KeepWithNext"/>
        <w:rPr>
          <w:rtl/>
          <w:lang w:eastAsia="he-IL"/>
        </w:rPr>
      </w:pPr>
    </w:p>
    <w:p w:rsidR="001840F9" w:rsidRDefault="00675C1C" w:rsidP="00906939">
      <w:pPr>
        <w:rPr>
          <w:rtl/>
          <w:lang w:eastAsia="he-IL"/>
        </w:rPr>
      </w:pPr>
      <w:r>
        <w:rPr>
          <w:rtl/>
          <w:lang w:eastAsia="he-IL"/>
        </w:rPr>
        <w:t xml:space="preserve">שתי שאלות הבהרה. אחת – למנהל האוכלוסין: האם, כאשר הן משתחררות הן מקבלות </w:t>
      </w:r>
      <w:bookmarkStart w:id="503" w:name="_ETM_Q1_7460100028"/>
      <w:bookmarkEnd w:id="503"/>
      <w:r>
        <w:rPr>
          <w:rtl/>
          <w:lang w:eastAsia="he-IL"/>
        </w:rPr>
        <w:t xml:space="preserve">פה אשרת שהייה לשנה כפי שכתוב בחוק, עם כל סל </w:t>
      </w:r>
      <w:bookmarkStart w:id="504" w:name="_ETM_Q1_7465357874"/>
      <w:bookmarkEnd w:id="504"/>
      <w:r>
        <w:rPr>
          <w:rtl/>
          <w:lang w:eastAsia="he-IL"/>
        </w:rPr>
        <w:t xml:space="preserve">הבריאות ועם אשרת עבודה? </w:t>
      </w:r>
      <w:r w:rsidR="001840F9">
        <w:rPr>
          <w:rtl/>
          <w:lang w:eastAsia="he-IL"/>
        </w:rPr>
        <w:t xml:space="preserve">שאלה למשרד הרווחה, שאלה יותר עניינית – </w:t>
      </w:r>
      <w:r>
        <w:rPr>
          <w:rtl/>
          <w:lang w:eastAsia="he-IL"/>
        </w:rPr>
        <w:t xml:space="preserve"> אני בטוחה שיש צורך, גם </w:t>
      </w:r>
      <w:bookmarkStart w:id="505" w:name="_ETM_Q1_7474418554"/>
      <w:bookmarkEnd w:id="505"/>
      <w:r>
        <w:rPr>
          <w:rtl/>
          <w:lang w:eastAsia="he-IL"/>
        </w:rPr>
        <w:t xml:space="preserve">בעניין של תרגום, </w:t>
      </w:r>
      <w:r w:rsidR="001840F9">
        <w:rPr>
          <w:rtl/>
          <w:lang w:eastAsia="he-IL"/>
        </w:rPr>
        <w:t>עובדות סוציאליות שצריכות לעבוד פתאום אם אוכלוסייה שונ</w:t>
      </w:r>
      <w:r w:rsidR="00906939">
        <w:rPr>
          <w:rtl/>
          <w:lang w:eastAsia="he-IL"/>
        </w:rPr>
        <w:t>ה לחלוטין, אז אולי תרחיבו, באמת, איזו הכשרה עשיתם לעניין, האם</w:t>
      </w:r>
      <w:bookmarkStart w:id="506" w:name="_ETM_Q1_7488219189"/>
      <w:bookmarkEnd w:id="506"/>
      <w:r w:rsidR="00906939">
        <w:rPr>
          <w:rtl/>
          <w:lang w:eastAsia="he-IL"/>
        </w:rPr>
        <w:t xml:space="preserve"> יש שיתוף פעולה עם ארגוני הסיוע לפליטים מבקשי מקלט ש</w:t>
      </w:r>
      <w:r w:rsidR="001840F9">
        <w:rPr>
          <w:rtl/>
          <w:lang w:eastAsia="he-IL"/>
        </w:rPr>
        <w:t>יש להם איזושהי מומחיות בנושא הזה</w:t>
      </w:r>
      <w:r w:rsidR="00906939">
        <w:rPr>
          <w:rtl/>
          <w:lang w:eastAsia="he-IL"/>
        </w:rPr>
        <w:t xml:space="preserve">? </w:t>
      </w:r>
      <w:bookmarkStart w:id="507" w:name="_ETM_Q1_7495626241"/>
      <w:bookmarkEnd w:id="507"/>
      <w:r w:rsidR="00906939">
        <w:rPr>
          <w:rtl/>
          <w:lang w:eastAsia="he-IL"/>
        </w:rPr>
        <w:t xml:space="preserve">זו בכל זאת אוכלוסייה שונה לחלוטין.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1840F9" w:rsidRDefault="001840F9" w:rsidP="001840F9">
      <w:pPr>
        <w:pStyle w:val="KeepWithNext"/>
        <w:rPr>
          <w:rtl/>
          <w:lang w:eastAsia="he-IL"/>
        </w:rPr>
      </w:pPr>
    </w:p>
    <w:p w:rsidR="001840F9" w:rsidRDefault="001840F9" w:rsidP="00906939">
      <w:pPr>
        <w:rPr>
          <w:rtl/>
          <w:lang w:eastAsia="he-IL"/>
        </w:rPr>
      </w:pPr>
      <w:r>
        <w:rPr>
          <w:rtl/>
          <w:lang w:eastAsia="he-IL"/>
        </w:rPr>
        <w:t>אני חייבת לציין שאני חדשה בתפקיד, רק שלושה חודשים</w:t>
      </w:r>
      <w:r w:rsidR="00906939">
        <w:rPr>
          <w:rtl/>
          <w:lang w:eastAsia="he-IL"/>
        </w:rPr>
        <w:t xml:space="preserve">, אבל אנחנו כן </w:t>
      </w:r>
      <w:bookmarkStart w:id="508" w:name="_ETM_Q1_7508107624"/>
      <w:bookmarkEnd w:id="508"/>
      <w:r w:rsidR="00906939">
        <w:rPr>
          <w:rtl/>
          <w:lang w:eastAsia="he-IL"/>
        </w:rPr>
        <w:t xml:space="preserve">התחלנו לקיים שיתופי פעולה עם הארגונים בנושאים, והכשרות </w:t>
      </w:r>
      <w:bookmarkStart w:id="509" w:name="_ETM_Q1_7511735561"/>
      <w:bookmarkEnd w:id="509"/>
      <w:r w:rsidR="00906939">
        <w:rPr>
          <w:rtl/>
          <w:lang w:eastAsia="he-IL"/>
        </w:rPr>
        <w:t xml:space="preserve">שונות בנושא זה. </w:t>
      </w:r>
      <w:r>
        <w:rPr>
          <w:rtl/>
          <w:lang w:eastAsia="he-IL"/>
        </w:rPr>
        <w:t>בנוסף, קלטנו רק לאחרונה</w:t>
      </w:r>
      <w:r w:rsidR="00906939">
        <w:rPr>
          <w:rtl/>
          <w:lang w:eastAsia="he-IL"/>
        </w:rPr>
        <w:t xml:space="preserve"> עובדת סוציאלית דוברת אמהרית והטיפול נעשה </w:t>
      </w:r>
      <w:bookmarkStart w:id="510" w:name="_ETM_Q1_7518811026"/>
      <w:bookmarkEnd w:id="510"/>
      <w:r w:rsidR="00906939">
        <w:rPr>
          <w:rtl/>
          <w:lang w:eastAsia="he-IL"/>
        </w:rPr>
        <w:t xml:space="preserve">במישרין ללא צורך בתרגום, שזה, מבחינתי, הישג אדיר.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ציפי</w:t>
      </w:r>
      <w:r>
        <w:rPr>
          <w:rtl/>
          <w:lang w:eastAsia="he-IL"/>
        </w:rPr>
        <w:t xml:space="preserve"> </w:t>
      </w:r>
      <w:r>
        <w:rPr>
          <w:rFonts w:hint="eastAsia"/>
          <w:rtl/>
          <w:lang w:eastAsia="he-IL"/>
        </w:rPr>
        <w:t>נחשון</w:t>
      </w:r>
      <w:r>
        <w:rPr>
          <w:rtl/>
          <w:lang w:eastAsia="he-IL"/>
        </w:rPr>
        <w:t xml:space="preserve"> </w:t>
      </w:r>
      <w:r>
        <w:rPr>
          <w:rFonts w:hint="eastAsia"/>
          <w:rtl/>
          <w:lang w:eastAsia="he-IL"/>
        </w:rPr>
        <w:t>גליק</w:t>
      </w:r>
      <w:r>
        <w:rPr>
          <w:rtl/>
          <w:lang w:eastAsia="he-IL"/>
        </w:rPr>
        <w:t>:</w:t>
      </w:r>
    </w:p>
    <w:p w:rsidR="001840F9" w:rsidRDefault="001840F9" w:rsidP="001840F9">
      <w:pPr>
        <w:pStyle w:val="KeepWithNext"/>
        <w:rPr>
          <w:rtl/>
          <w:lang w:eastAsia="he-IL"/>
        </w:rPr>
      </w:pPr>
    </w:p>
    <w:p w:rsidR="001840F9" w:rsidRDefault="001840F9" w:rsidP="001840F9">
      <w:pPr>
        <w:rPr>
          <w:rtl/>
          <w:lang w:eastAsia="he-IL"/>
        </w:rPr>
      </w:pPr>
      <w:r>
        <w:rPr>
          <w:rtl/>
          <w:lang w:eastAsia="he-IL"/>
        </w:rPr>
        <w:t>אבל יש תקציב לשירותי תרגום</w:t>
      </w:r>
      <w:r w:rsidR="00906939">
        <w:rPr>
          <w:rtl/>
          <w:lang w:eastAsia="he-IL"/>
        </w:rPr>
        <w:t xml:space="preserve"> במידה </w:t>
      </w:r>
      <w:bookmarkStart w:id="511" w:name="_ETM_Q1_7526748441"/>
      <w:bookmarkEnd w:id="511"/>
      <w:r w:rsidR="00906939">
        <w:rPr>
          <w:rtl/>
          <w:lang w:eastAsia="he-IL"/>
        </w:rPr>
        <w:t xml:space="preserve">וצריך.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יסמין</w:t>
      </w:r>
      <w:r>
        <w:rPr>
          <w:rtl/>
          <w:lang w:eastAsia="he-IL"/>
        </w:rPr>
        <w:t xml:space="preserve"> </w:t>
      </w:r>
      <w:r>
        <w:rPr>
          <w:rFonts w:hint="eastAsia"/>
          <w:rtl/>
          <w:lang w:eastAsia="he-IL"/>
        </w:rPr>
        <w:t>קונפינו</w:t>
      </w:r>
      <w:r>
        <w:rPr>
          <w:rtl/>
          <w:lang w:eastAsia="he-IL"/>
        </w:rPr>
        <w:t>:</w:t>
      </w:r>
    </w:p>
    <w:p w:rsidR="001840F9" w:rsidRDefault="001840F9" w:rsidP="001840F9">
      <w:pPr>
        <w:pStyle w:val="KeepWithNext"/>
        <w:rPr>
          <w:rtl/>
          <w:lang w:eastAsia="he-IL"/>
        </w:rPr>
      </w:pPr>
    </w:p>
    <w:p w:rsidR="001840F9" w:rsidRDefault="00906939" w:rsidP="001840F9">
      <w:pPr>
        <w:rPr>
          <w:rtl/>
          <w:lang w:eastAsia="he-IL"/>
        </w:rPr>
      </w:pPr>
      <w:r>
        <w:rPr>
          <w:rtl/>
          <w:lang w:eastAsia="he-IL"/>
        </w:rPr>
        <w:t xml:space="preserve">בהחלט, ויש לנו דוברת טיגרית, אנחנו גם מנהלים קבוצות עבודה וכו' וכו'. </w:t>
      </w:r>
      <w:r w:rsidR="001840F9">
        <w:rPr>
          <w:rtl/>
          <w:lang w:eastAsia="he-IL"/>
        </w:rPr>
        <w:t>זה בהחלט בפיתוח</w:t>
      </w:r>
      <w:r>
        <w:rPr>
          <w:rtl/>
          <w:lang w:eastAsia="he-IL"/>
        </w:rPr>
        <w:t xml:space="preserve">. </w:t>
      </w:r>
    </w:p>
    <w:p w:rsidR="001840F9" w:rsidRDefault="001840F9" w:rsidP="001840F9">
      <w:pPr>
        <w:rPr>
          <w:rtl/>
          <w:lang w:eastAsia="he-IL"/>
        </w:rPr>
      </w:pPr>
    </w:p>
    <w:p w:rsidR="001840F9" w:rsidRDefault="001840F9" w:rsidP="001840F9">
      <w:pPr>
        <w:pStyle w:val="a5"/>
        <w:keepNext/>
        <w:rPr>
          <w:rtl/>
        </w:rPr>
      </w:pPr>
      <w:r>
        <w:rPr>
          <w:rFonts w:hint="eastAsia"/>
          <w:rtl/>
        </w:rPr>
        <w:t>מיכל</w:t>
      </w:r>
      <w:r>
        <w:rPr>
          <w:rtl/>
        </w:rPr>
        <w:t xml:space="preserve"> </w:t>
      </w:r>
      <w:r>
        <w:rPr>
          <w:rFonts w:hint="eastAsia"/>
          <w:rtl/>
        </w:rPr>
        <w:t>רוזין</w:t>
      </w:r>
      <w:r>
        <w:rPr>
          <w:rtl/>
        </w:rPr>
        <w:t>:</w:t>
      </w:r>
    </w:p>
    <w:p w:rsidR="001840F9" w:rsidRDefault="001840F9" w:rsidP="001840F9">
      <w:pPr>
        <w:pStyle w:val="KeepWithNext"/>
        <w:rPr>
          <w:rtl/>
          <w:lang w:eastAsia="he-IL"/>
        </w:rPr>
      </w:pPr>
    </w:p>
    <w:p w:rsidR="001840F9" w:rsidRDefault="001840F9" w:rsidP="00906939">
      <w:pPr>
        <w:rPr>
          <w:rtl/>
          <w:lang w:eastAsia="he-IL"/>
        </w:rPr>
      </w:pPr>
      <w:r>
        <w:rPr>
          <w:rtl/>
          <w:lang w:eastAsia="he-IL"/>
        </w:rPr>
        <w:t xml:space="preserve">משרד </w:t>
      </w:r>
      <w:r w:rsidR="00906939">
        <w:rPr>
          <w:rtl/>
          <w:lang w:eastAsia="he-IL"/>
        </w:rPr>
        <w:t xml:space="preserve">הפנים </w:t>
      </w:r>
      <w:r>
        <w:rPr>
          <w:rtl/>
          <w:lang w:eastAsia="he-IL"/>
        </w:rPr>
        <w:t xml:space="preserve">לא ענה לי </w:t>
      </w:r>
      <w:r w:rsidR="00906939">
        <w:rPr>
          <w:rtl/>
          <w:lang w:eastAsia="he-IL"/>
        </w:rPr>
        <w:t xml:space="preserve">מה קורה כשהן משתחררות </w:t>
      </w:r>
      <w:bookmarkStart w:id="512" w:name="_ETM_Q1_7541475765"/>
      <w:bookmarkEnd w:id="512"/>
      <w:r w:rsidR="00906939">
        <w:rPr>
          <w:rtl/>
          <w:lang w:eastAsia="he-IL"/>
        </w:rPr>
        <w:t xml:space="preserve">מהמקלט, מה מעמדן החוקי.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1840F9" w:rsidRDefault="001840F9" w:rsidP="001840F9">
      <w:pPr>
        <w:pStyle w:val="KeepWithNext"/>
        <w:rPr>
          <w:rtl/>
          <w:lang w:eastAsia="he-IL"/>
        </w:rPr>
      </w:pPr>
    </w:p>
    <w:p w:rsidR="001840F9" w:rsidRDefault="001840F9" w:rsidP="001840F9">
      <w:pPr>
        <w:rPr>
          <w:rtl/>
          <w:lang w:eastAsia="he-IL"/>
        </w:rPr>
      </w:pPr>
      <w:r>
        <w:rPr>
          <w:rtl/>
          <w:lang w:eastAsia="he-IL"/>
        </w:rPr>
        <w:t xml:space="preserve">הן </w:t>
      </w:r>
      <w:r w:rsidR="00906939">
        <w:rPr>
          <w:rtl/>
          <w:lang w:eastAsia="he-IL"/>
        </w:rPr>
        <w:t xml:space="preserve">לא </w:t>
      </w:r>
      <w:r>
        <w:rPr>
          <w:rtl/>
          <w:lang w:eastAsia="he-IL"/>
        </w:rPr>
        <w:t>מקבלות מאתנו</w:t>
      </w:r>
      <w:r w:rsidR="00906939">
        <w:rPr>
          <w:rtl/>
          <w:lang w:eastAsia="he-IL"/>
        </w:rPr>
        <w:t xml:space="preserve"> כל מעמד. כשהם נמצאים במקלט הם מקבלים אישור מאתנו שאנחנו לא עושים אכיפה כנגד </w:t>
      </w:r>
      <w:bookmarkStart w:id="513" w:name="_ETM_Q1_7561279075"/>
      <w:bookmarkEnd w:id="513"/>
      <w:r w:rsidR="00906939">
        <w:rPr>
          <w:rtl/>
          <w:lang w:eastAsia="he-IL"/>
        </w:rPr>
        <w:t xml:space="preserve">המעסיק. </w:t>
      </w:r>
    </w:p>
    <w:p w:rsidR="001840F9" w:rsidRDefault="001840F9" w:rsidP="001840F9">
      <w:pPr>
        <w:rPr>
          <w:rtl/>
          <w:lang w:eastAsia="he-IL"/>
        </w:rPr>
      </w:pPr>
    </w:p>
    <w:p w:rsidR="001840F9" w:rsidRDefault="001840F9" w:rsidP="001840F9">
      <w:pPr>
        <w:pStyle w:val="a5"/>
        <w:keepNext/>
        <w:rPr>
          <w:rtl/>
        </w:rPr>
      </w:pPr>
      <w:r>
        <w:rPr>
          <w:rFonts w:hint="eastAsia"/>
          <w:rtl/>
        </w:rPr>
        <w:t>מיכל</w:t>
      </w:r>
      <w:r>
        <w:rPr>
          <w:rtl/>
        </w:rPr>
        <w:t xml:space="preserve"> </w:t>
      </w:r>
      <w:r>
        <w:rPr>
          <w:rFonts w:hint="eastAsia"/>
          <w:rtl/>
        </w:rPr>
        <w:t>רוזין</w:t>
      </w:r>
      <w:r>
        <w:rPr>
          <w:rtl/>
        </w:rPr>
        <w:t>:</w:t>
      </w:r>
    </w:p>
    <w:p w:rsidR="001840F9" w:rsidRDefault="001840F9" w:rsidP="001840F9">
      <w:pPr>
        <w:pStyle w:val="KeepWithNext"/>
        <w:rPr>
          <w:rtl/>
          <w:lang w:eastAsia="he-IL"/>
        </w:rPr>
      </w:pPr>
    </w:p>
    <w:p w:rsidR="00906939" w:rsidRDefault="00906939" w:rsidP="001840F9">
      <w:pPr>
        <w:rPr>
          <w:rtl/>
          <w:lang w:eastAsia="he-IL"/>
        </w:rPr>
      </w:pPr>
      <w:r>
        <w:rPr>
          <w:rtl/>
          <w:lang w:eastAsia="he-IL"/>
        </w:rPr>
        <w:t>אבל יש חוק של קורבנות סחר - - -</w:t>
      </w:r>
    </w:p>
    <w:p w:rsidR="00906939" w:rsidRDefault="00906939" w:rsidP="001840F9">
      <w:pPr>
        <w:rPr>
          <w:rtl/>
          <w:lang w:eastAsia="he-IL"/>
        </w:rPr>
      </w:pPr>
    </w:p>
    <w:p w:rsidR="00906939" w:rsidRDefault="00906939" w:rsidP="0090693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906939" w:rsidRDefault="00906939" w:rsidP="00906939">
      <w:pPr>
        <w:pStyle w:val="KeepWithNext"/>
        <w:rPr>
          <w:rtl/>
          <w:lang w:eastAsia="he-IL"/>
        </w:rPr>
      </w:pPr>
    </w:p>
    <w:p w:rsidR="00906939" w:rsidRDefault="00906939" w:rsidP="00906939">
      <w:pPr>
        <w:rPr>
          <w:rtl/>
          <w:lang w:eastAsia="he-IL"/>
        </w:rPr>
      </w:pPr>
      <w:r>
        <w:rPr>
          <w:rtl/>
          <w:lang w:eastAsia="he-IL"/>
        </w:rPr>
        <w:t xml:space="preserve">זה לא חוק. </w:t>
      </w:r>
    </w:p>
    <w:p w:rsidR="00906939" w:rsidRDefault="00906939" w:rsidP="00906939">
      <w:pPr>
        <w:rPr>
          <w:rtl/>
          <w:lang w:eastAsia="he-IL"/>
        </w:rPr>
      </w:pPr>
    </w:p>
    <w:p w:rsidR="00906939" w:rsidRDefault="00906939" w:rsidP="00906939">
      <w:pPr>
        <w:pStyle w:val="a5"/>
        <w:keepNext/>
        <w:rPr>
          <w:rtl/>
        </w:rPr>
      </w:pPr>
      <w:r>
        <w:rPr>
          <w:rFonts w:hint="eastAsia"/>
          <w:rtl/>
        </w:rPr>
        <w:t>מיכל</w:t>
      </w:r>
      <w:r>
        <w:rPr>
          <w:rtl/>
        </w:rPr>
        <w:t xml:space="preserve"> </w:t>
      </w:r>
      <w:r>
        <w:rPr>
          <w:rFonts w:hint="eastAsia"/>
          <w:rtl/>
        </w:rPr>
        <w:t>רוזין</w:t>
      </w:r>
      <w:r>
        <w:rPr>
          <w:rtl/>
        </w:rPr>
        <w:t>:</w:t>
      </w:r>
    </w:p>
    <w:p w:rsidR="00906939" w:rsidRDefault="00906939" w:rsidP="00906939">
      <w:pPr>
        <w:pStyle w:val="KeepWithNext"/>
        <w:rPr>
          <w:rtl/>
          <w:lang w:eastAsia="he-IL"/>
        </w:rPr>
      </w:pPr>
    </w:p>
    <w:p w:rsidR="00906939" w:rsidRDefault="00906939" w:rsidP="00906939">
      <w:pPr>
        <w:rPr>
          <w:rtl/>
          <w:lang w:eastAsia="he-IL"/>
        </w:rPr>
      </w:pPr>
      <w:r>
        <w:rPr>
          <w:rtl/>
          <w:lang w:eastAsia="he-IL"/>
        </w:rPr>
        <w:t xml:space="preserve">יש נוהל של קורבנות סחר של משרד הבריאות והוועדה הבינמשרדית, שקובע שקורבנות סחר יקבלו ביטוח </w:t>
      </w:r>
      <w:bookmarkStart w:id="514" w:name="_ETM_Q1_7575680617"/>
      <w:bookmarkEnd w:id="514"/>
      <w:r>
        <w:rPr>
          <w:rtl/>
          <w:lang w:eastAsia="he-IL"/>
        </w:rPr>
        <w:t xml:space="preserve">רפואי - - - </w:t>
      </w:r>
    </w:p>
    <w:p w:rsidR="00906939" w:rsidRDefault="00906939" w:rsidP="001840F9">
      <w:pPr>
        <w:rPr>
          <w:rtl/>
          <w:lang w:eastAsia="he-IL"/>
        </w:rPr>
      </w:pPr>
    </w:p>
    <w:p w:rsidR="001840F9" w:rsidRDefault="001840F9" w:rsidP="001840F9">
      <w:pPr>
        <w:pStyle w:val="afb"/>
        <w:keepNext/>
        <w:rPr>
          <w:rtl/>
          <w:lang w:eastAsia="he-IL"/>
        </w:rPr>
      </w:pPr>
      <w:r>
        <w:rPr>
          <w:rFonts w:hint="eastAsia"/>
          <w:rtl/>
          <w:lang w:eastAsia="he-IL"/>
        </w:rPr>
        <w:t>מיקי</w:t>
      </w:r>
      <w:r>
        <w:rPr>
          <w:rtl/>
          <w:lang w:eastAsia="he-IL"/>
        </w:rPr>
        <w:t xml:space="preserve"> </w:t>
      </w:r>
      <w:r>
        <w:rPr>
          <w:rFonts w:hint="eastAsia"/>
          <w:rtl/>
          <w:lang w:eastAsia="he-IL"/>
        </w:rPr>
        <w:t>דור</w:t>
      </w:r>
      <w:r>
        <w:rPr>
          <w:rtl/>
          <w:lang w:eastAsia="he-IL"/>
        </w:rPr>
        <w:t>:</w:t>
      </w:r>
    </w:p>
    <w:p w:rsidR="001840F9" w:rsidRDefault="001840F9" w:rsidP="001840F9">
      <w:pPr>
        <w:pStyle w:val="KeepWithNext"/>
        <w:rPr>
          <w:rtl/>
          <w:lang w:eastAsia="he-IL"/>
        </w:rPr>
      </w:pPr>
    </w:p>
    <w:p w:rsidR="001840F9" w:rsidRDefault="001840F9" w:rsidP="001840F9">
      <w:pPr>
        <w:rPr>
          <w:rtl/>
          <w:lang w:eastAsia="he-IL"/>
        </w:rPr>
      </w:pPr>
      <w:r>
        <w:rPr>
          <w:rtl/>
          <w:lang w:eastAsia="he-IL"/>
        </w:rPr>
        <w:t>אני כתבתי את זה, ו</w:t>
      </w:r>
      <w:r w:rsidR="00906939">
        <w:rPr>
          <w:rtl/>
          <w:lang w:eastAsia="he-IL"/>
        </w:rPr>
        <w:t xml:space="preserve">אכן ההנחיות האלה קיימות. </w:t>
      </w:r>
    </w:p>
    <w:p w:rsidR="00906939" w:rsidRDefault="00906939" w:rsidP="001840F9">
      <w:pPr>
        <w:rPr>
          <w:rtl/>
          <w:lang w:eastAsia="he-IL"/>
        </w:rPr>
      </w:pPr>
    </w:p>
    <w:p w:rsidR="00906939" w:rsidRDefault="00906939" w:rsidP="0090693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906939" w:rsidRDefault="00906939" w:rsidP="001840F9">
      <w:pPr>
        <w:rPr>
          <w:rtl/>
          <w:lang w:eastAsia="he-IL"/>
        </w:rPr>
      </w:pPr>
    </w:p>
    <w:p w:rsidR="00906939" w:rsidRDefault="00906939" w:rsidP="001840F9">
      <w:pPr>
        <w:rPr>
          <w:rtl/>
          <w:lang w:eastAsia="he-IL"/>
        </w:rPr>
      </w:pPr>
      <w:r>
        <w:rPr>
          <w:rtl/>
          <w:lang w:eastAsia="he-IL"/>
        </w:rPr>
        <w:t xml:space="preserve">אז תכף נשמע, אבל זה לא קשור למשרד הפנים. </w:t>
      </w:r>
    </w:p>
    <w:p w:rsidR="00906939" w:rsidRDefault="00906939" w:rsidP="001840F9">
      <w:pPr>
        <w:rPr>
          <w:rtl/>
          <w:lang w:eastAsia="he-IL"/>
        </w:rPr>
      </w:pPr>
    </w:p>
    <w:p w:rsidR="001840F9" w:rsidRDefault="001840F9" w:rsidP="001840F9">
      <w:pPr>
        <w:pStyle w:val="af7"/>
        <w:keepNext/>
        <w:rPr>
          <w:rtl/>
        </w:rPr>
      </w:pPr>
      <w:r>
        <w:rPr>
          <w:rFonts w:hint="eastAsia"/>
          <w:rtl/>
        </w:rPr>
        <w:t>קריאות</w:t>
      </w:r>
      <w:r>
        <w:rPr>
          <w:rtl/>
        </w:rPr>
        <w:t>:</w:t>
      </w:r>
    </w:p>
    <w:p w:rsidR="001840F9" w:rsidRDefault="001840F9" w:rsidP="001840F9">
      <w:pPr>
        <w:pStyle w:val="KeepWithNext"/>
        <w:rPr>
          <w:rtl/>
          <w:lang w:eastAsia="he-IL"/>
        </w:rPr>
      </w:pPr>
    </w:p>
    <w:p w:rsidR="001840F9" w:rsidRDefault="00906939" w:rsidP="001840F9">
      <w:pPr>
        <w:rPr>
          <w:rtl/>
          <w:lang w:eastAsia="he-IL"/>
        </w:rPr>
      </w:pPr>
      <w:r>
        <w:rPr>
          <w:rtl/>
          <w:lang w:eastAsia="he-IL"/>
        </w:rPr>
        <w:t xml:space="preserve">- - -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אורית</w:t>
      </w:r>
      <w:r>
        <w:rPr>
          <w:rtl/>
          <w:lang w:eastAsia="he-IL"/>
        </w:rPr>
        <w:t xml:space="preserve"> </w:t>
      </w:r>
      <w:r>
        <w:rPr>
          <w:rFonts w:hint="eastAsia"/>
          <w:rtl/>
          <w:lang w:eastAsia="he-IL"/>
        </w:rPr>
        <w:t>מרום</w:t>
      </w:r>
      <w:r>
        <w:rPr>
          <w:rtl/>
          <w:lang w:eastAsia="he-IL"/>
        </w:rPr>
        <w:t>:</w:t>
      </w:r>
    </w:p>
    <w:p w:rsidR="001840F9" w:rsidRDefault="001840F9" w:rsidP="001840F9">
      <w:pPr>
        <w:pStyle w:val="KeepWithNext"/>
        <w:rPr>
          <w:rtl/>
          <w:lang w:eastAsia="he-IL"/>
        </w:rPr>
      </w:pPr>
    </w:p>
    <w:p w:rsidR="001840F9" w:rsidRDefault="001840F9" w:rsidP="006B1F19">
      <w:pPr>
        <w:rPr>
          <w:rtl/>
          <w:lang w:eastAsia="he-IL"/>
        </w:rPr>
      </w:pPr>
      <w:r>
        <w:rPr>
          <w:rtl/>
          <w:lang w:eastAsia="he-IL"/>
        </w:rPr>
        <w:t xml:space="preserve">מדוע </w:t>
      </w:r>
      <w:r w:rsidR="006B1F19">
        <w:rPr>
          <w:rtl/>
          <w:lang w:eastAsia="he-IL"/>
        </w:rPr>
        <w:t xml:space="preserve">קורבנות סחר מאריתריאה לא מקבלות מה שחברותיהן, קורבנות סחר ממדינות אחרות מקבלות? זו השאלה. </w:t>
      </w:r>
      <w:r>
        <w:rPr>
          <w:rtl/>
          <w:lang w:eastAsia="he-IL"/>
        </w:rPr>
        <w:t xml:space="preserve">קורבנות סחר ממדינות מזרח אירופאיות </w:t>
      </w:r>
      <w:r w:rsidR="006B1F19">
        <w:rPr>
          <w:rtl/>
          <w:lang w:eastAsia="he-IL"/>
        </w:rPr>
        <w:t>מקבלות אשרת עבודה של ממש. קורבנות סחר מאריתריאה מ</w:t>
      </w:r>
      <w:r>
        <w:rPr>
          <w:rtl/>
          <w:lang w:eastAsia="he-IL"/>
        </w:rPr>
        <w:t>קבלות דף שכתוב עליו – לא נאכוף, אם הן תעבודנה, ו</w:t>
      </w:r>
      <w:r w:rsidR="006B1F19">
        <w:rPr>
          <w:rtl/>
          <w:lang w:eastAsia="he-IL"/>
        </w:rPr>
        <w:t xml:space="preserve">על פי הניסיון שלנו הדף הזה לא עובד. השאלה היא מדוע מחלקת ההגירה לא מנפיקה אשרות עבודה.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1840F9" w:rsidRDefault="001840F9" w:rsidP="001840F9">
      <w:pPr>
        <w:pStyle w:val="KeepWithNext"/>
        <w:rPr>
          <w:rtl/>
          <w:lang w:eastAsia="he-IL"/>
        </w:rPr>
      </w:pPr>
    </w:p>
    <w:p w:rsidR="001840F9" w:rsidRDefault="001840F9" w:rsidP="001840F9">
      <w:pPr>
        <w:rPr>
          <w:rtl/>
          <w:lang w:eastAsia="he-IL"/>
        </w:rPr>
      </w:pPr>
      <w:r>
        <w:rPr>
          <w:rtl/>
          <w:lang w:eastAsia="he-IL"/>
        </w:rPr>
        <w:t>למה זה לא עובד? מי שמייצג אותן כאן זו יסמין קונפינו</w:t>
      </w:r>
      <w:r w:rsidR="006B1F19">
        <w:rPr>
          <w:rtl/>
          <w:lang w:eastAsia="he-IL"/>
        </w:rPr>
        <w:t xml:space="preserve"> והיא דואגת להן לעבודה. למה זה לא עבוד? </w:t>
      </w:r>
    </w:p>
    <w:p w:rsidR="001840F9" w:rsidRDefault="001840F9" w:rsidP="001840F9">
      <w:pPr>
        <w:rPr>
          <w:rtl/>
          <w:lang w:eastAsia="he-IL"/>
        </w:rPr>
      </w:pPr>
    </w:p>
    <w:p w:rsidR="001840F9" w:rsidRDefault="006B1F19" w:rsidP="001840F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sidR="001840F9">
        <w:rPr>
          <w:rFonts w:hint="eastAsia"/>
          <w:rtl/>
        </w:rPr>
        <w:t>דוד</w:t>
      </w:r>
      <w:r w:rsidR="001840F9">
        <w:rPr>
          <w:rtl/>
        </w:rPr>
        <w:t xml:space="preserve"> </w:t>
      </w:r>
      <w:r w:rsidR="001840F9">
        <w:rPr>
          <w:rFonts w:hint="eastAsia"/>
          <w:rtl/>
        </w:rPr>
        <w:t>צור</w:t>
      </w:r>
      <w:r w:rsidR="001840F9">
        <w:rPr>
          <w:rtl/>
        </w:rPr>
        <w:t>:</w:t>
      </w:r>
    </w:p>
    <w:p w:rsidR="001840F9" w:rsidRDefault="001840F9" w:rsidP="001840F9">
      <w:pPr>
        <w:pStyle w:val="KeepWithNext"/>
        <w:rPr>
          <w:rtl/>
          <w:lang w:eastAsia="he-IL"/>
        </w:rPr>
      </w:pPr>
    </w:p>
    <w:p w:rsidR="001840F9" w:rsidRDefault="001840F9" w:rsidP="001840F9">
      <w:pPr>
        <w:rPr>
          <w:rtl/>
          <w:lang w:eastAsia="he-IL"/>
        </w:rPr>
      </w:pPr>
      <w:r>
        <w:rPr>
          <w:rtl/>
          <w:lang w:eastAsia="he-IL"/>
        </w:rPr>
        <w:t xml:space="preserve">מה השאלה שלך – </w:t>
      </w:r>
      <w:r w:rsidR="006B1F19">
        <w:rPr>
          <w:rtl/>
          <w:lang w:eastAsia="he-IL"/>
        </w:rPr>
        <w:t xml:space="preserve">למה הן לא מקבלות איזה מעמד אחר של קבע, או אחר?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אורית</w:t>
      </w:r>
      <w:r>
        <w:rPr>
          <w:rtl/>
          <w:lang w:eastAsia="he-IL"/>
        </w:rPr>
        <w:t xml:space="preserve"> </w:t>
      </w:r>
      <w:r>
        <w:rPr>
          <w:rFonts w:hint="eastAsia"/>
          <w:rtl/>
          <w:lang w:eastAsia="he-IL"/>
        </w:rPr>
        <w:t>מרום</w:t>
      </w:r>
      <w:r>
        <w:rPr>
          <w:rtl/>
          <w:lang w:eastAsia="he-IL"/>
        </w:rPr>
        <w:t>:</w:t>
      </w:r>
    </w:p>
    <w:p w:rsidR="001840F9" w:rsidRDefault="001840F9" w:rsidP="001840F9">
      <w:pPr>
        <w:pStyle w:val="KeepWithNext"/>
        <w:rPr>
          <w:rtl/>
          <w:lang w:eastAsia="he-IL"/>
        </w:rPr>
      </w:pPr>
    </w:p>
    <w:p w:rsidR="001840F9" w:rsidRDefault="006B1F19" w:rsidP="001840F9">
      <w:pPr>
        <w:rPr>
          <w:rtl/>
          <w:lang w:eastAsia="he-IL"/>
        </w:rPr>
      </w:pPr>
      <w:r>
        <w:rPr>
          <w:rtl/>
          <w:lang w:eastAsia="he-IL"/>
        </w:rPr>
        <w:t xml:space="preserve">מדוע הן לא מקבלות את אותה אשרת עבודה שמקבלת קורבן סחר ממדינה אחרת. </w:t>
      </w:r>
    </w:p>
    <w:p w:rsidR="001840F9" w:rsidRDefault="001840F9" w:rsidP="001840F9">
      <w:pPr>
        <w:rPr>
          <w:rtl/>
          <w:lang w:eastAsia="he-IL"/>
        </w:rPr>
      </w:pPr>
    </w:p>
    <w:p w:rsidR="001840F9" w:rsidRDefault="001840F9" w:rsidP="001840F9">
      <w:pPr>
        <w:pStyle w:val="a5"/>
        <w:keepNext/>
        <w:rPr>
          <w:rtl/>
        </w:rPr>
      </w:pPr>
      <w:r>
        <w:rPr>
          <w:rFonts w:hint="eastAsia"/>
          <w:rtl/>
        </w:rPr>
        <w:t>דוד</w:t>
      </w:r>
      <w:r>
        <w:rPr>
          <w:rtl/>
        </w:rPr>
        <w:t xml:space="preserve"> </w:t>
      </w:r>
      <w:r>
        <w:rPr>
          <w:rFonts w:hint="eastAsia"/>
          <w:rtl/>
        </w:rPr>
        <w:t>צור</w:t>
      </w:r>
      <w:r>
        <w:rPr>
          <w:rtl/>
        </w:rPr>
        <w:t>:</w:t>
      </w:r>
    </w:p>
    <w:p w:rsidR="001840F9" w:rsidRDefault="001840F9" w:rsidP="001840F9">
      <w:pPr>
        <w:pStyle w:val="KeepWithNext"/>
        <w:rPr>
          <w:rtl/>
          <w:lang w:eastAsia="he-IL"/>
        </w:rPr>
      </w:pPr>
    </w:p>
    <w:p w:rsidR="001840F9" w:rsidRDefault="006B1F19" w:rsidP="00302F44">
      <w:pPr>
        <w:rPr>
          <w:rtl/>
          <w:lang w:eastAsia="he-IL"/>
        </w:rPr>
      </w:pPr>
      <w:r>
        <w:rPr>
          <w:rtl/>
          <w:lang w:eastAsia="he-IL"/>
        </w:rPr>
        <w:t>אני מניח ש</w:t>
      </w:r>
      <w:r w:rsidR="001840F9">
        <w:rPr>
          <w:rtl/>
          <w:lang w:eastAsia="he-IL"/>
        </w:rPr>
        <w:t xml:space="preserve">כיוון שמעמדם </w:t>
      </w:r>
      <w:r>
        <w:rPr>
          <w:rtl/>
          <w:lang w:eastAsia="he-IL"/>
        </w:rPr>
        <w:t xml:space="preserve">ככלל העובדים או המסתננים או העובדים הזרים </w:t>
      </w:r>
      <w:r w:rsidR="001840F9">
        <w:rPr>
          <w:rtl/>
          <w:lang w:eastAsia="he-IL"/>
        </w:rPr>
        <w:t xml:space="preserve">או הפליטים </w:t>
      </w:r>
      <w:r>
        <w:rPr>
          <w:rtl/>
          <w:lang w:eastAsia="he-IL"/>
        </w:rPr>
        <w:t xml:space="preserve">. לכן אני אומר, </w:t>
      </w:r>
      <w:r w:rsidR="001840F9">
        <w:rPr>
          <w:rtl/>
          <w:lang w:eastAsia="he-IL"/>
        </w:rPr>
        <w:t>שבסופו של דבר הם מקבלים את האישורים מהמעסיק ולגבי מעמדם – עד שיוחלט מה מעמדם, משרד הפנים לא מתייחס אליהם שונה</w:t>
      </w:r>
      <w:r>
        <w:rPr>
          <w:rtl/>
          <w:lang w:eastAsia="he-IL"/>
        </w:rPr>
        <w:t xml:space="preserve"> </w:t>
      </w:r>
      <w:r w:rsidR="00302F44">
        <w:rPr>
          <w:rtl/>
          <w:lang w:eastAsia="he-IL"/>
        </w:rPr>
        <w:t xml:space="preserve">בעניין הזה מכלל האריתראים, הפליטים, המסתננים וכן הלאה. </w:t>
      </w:r>
      <w:r w:rsidR="001840F9">
        <w:rPr>
          <w:rtl/>
          <w:lang w:eastAsia="he-IL"/>
        </w:rPr>
        <w:t>נכון מה שאמרתי? כן. אז יכולה להיות פה אמירה</w:t>
      </w:r>
      <w:r w:rsidR="00302F44">
        <w:rPr>
          <w:rtl/>
          <w:lang w:eastAsia="he-IL"/>
        </w:rPr>
        <w:t xml:space="preserve"> שצריך להתייחס אליהם אחרת. האם שקלתם את זה?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1840F9" w:rsidRDefault="001840F9" w:rsidP="001840F9">
      <w:pPr>
        <w:pStyle w:val="KeepWithNext"/>
        <w:rPr>
          <w:rtl/>
          <w:lang w:eastAsia="he-IL"/>
        </w:rPr>
      </w:pPr>
    </w:p>
    <w:p w:rsidR="001840F9" w:rsidRDefault="00302F44" w:rsidP="001840F9">
      <w:pPr>
        <w:rPr>
          <w:rtl/>
          <w:lang w:eastAsia="he-IL"/>
        </w:rPr>
      </w:pPr>
      <w:r>
        <w:rPr>
          <w:rtl/>
          <w:lang w:eastAsia="he-IL"/>
        </w:rPr>
        <w:t xml:space="preserve">אנחנו מתייחסים אליהם אחרת בתקופה שבה הן מוכרות כקורבנות סחר. אחרי שהם יוצאים מהמקלט הם כמו כל מסתנן שהגיע לארץ. </w:t>
      </w:r>
    </w:p>
    <w:p w:rsidR="001840F9" w:rsidRDefault="001840F9" w:rsidP="001840F9">
      <w:pPr>
        <w:rPr>
          <w:rtl/>
          <w:lang w:eastAsia="he-IL"/>
        </w:rPr>
      </w:pPr>
    </w:p>
    <w:p w:rsidR="001840F9" w:rsidRDefault="001840F9" w:rsidP="001840F9">
      <w:pPr>
        <w:pStyle w:val="a5"/>
        <w:keepNext/>
        <w:rPr>
          <w:rtl/>
        </w:rPr>
      </w:pPr>
      <w:r>
        <w:rPr>
          <w:rFonts w:hint="eastAsia"/>
          <w:rtl/>
        </w:rPr>
        <w:t>מיכל</w:t>
      </w:r>
      <w:r>
        <w:rPr>
          <w:rtl/>
        </w:rPr>
        <w:t xml:space="preserve"> </w:t>
      </w:r>
      <w:r>
        <w:rPr>
          <w:rFonts w:hint="eastAsia"/>
          <w:rtl/>
        </w:rPr>
        <w:t>רוזין</w:t>
      </w:r>
      <w:r>
        <w:rPr>
          <w:rtl/>
        </w:rPr>
        <w:t>:</w:t>
      </w:r>
    </w:p>
    <w:p w:rsidR="001840F9" w:rsidRDefault="001840F9" w:rsidP="001840F9">
      <w:pPr>
        <w:pStyle w:val="KeepWithNext"/>
        <w:rPr>
          <w:rtl/>
          <w:lang w:eastAsia="he-IL"/>
        </w:rPr>
      </w:pPr>
    </w:p>
    <w:p w:rsidR="001840F9" w:rsidRDefault="00302F44" w:rsidP="001840F9">
      <w:pPr>
        <w:rPr>
          <w:rtl/>
          <w:lang w:eastAsia="he-IL"/>
        </w:rPr>
      </w:pPr>
      <w:r>
        <w:rPr>
          <w:rtl/>
          <w:lang w:eastAsia="he-IL"/>
        </w:rPr>
        <w:t xml:space="preserve">ואלה שעדיין לא נכנסו למקלט?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אורית</w:t>
      </w:r>
      <w:r>
        <w:rPr>
          <w:rtl/>
          <w:lang w:eastAsia="he-IL"/>
        </w:rPr>
        <w:t xml:space="preserve"> </w:t>
      </w:r>
      <w:r>
        <w:rPr>
          <w:rFonts w:hint="eastAsia"/>
          <w:rtl/>
          <w:lang w:eastAsia="he-IL"/>
        </w:rPr>
        <w:t>מרום</w:t>
      </w:r>
      <w:r>
        <w:rPr>
          <w:rtl/>
          <w:lang w:eastAsia="he-IL"/>
        </w:rPr>
        <w:t>:</w:t>
      </w:r>
    </w:p>
    <w:p w:rsidR="001840F9" w:rsidRDefault="001840F9" w:rsidP="001840F9">
      <w:pPr>
        <w:pStyle w:val="KeepWithNext"/>
        <w:rPr>
          <w:rtl/>
          <w:lang w:eastAsia="he-IL"/>
        </w:rPr>
      </w:pPr>
    </w:p>
    <w:p w:rsidR="001840F9" w:rsidRDefault="00302F44" w:rsidP="00302F44">
      <w:pPr>
        <w:rPr>
          <w:rtl/>
          <w:lang w:eastAsia="he-IL"/>
        </w:rPr>
      </w:pPr>
      <w:r>
        <w:rPr>
          <w:rtl/>
          <w:lang w:eastAsia="he-IL"/>
        </w:rPr>
        <w:t>אלה שנמצאות אצלנו, מגיעות למשרדי "אסף", האשרה היחידה שיש להן זה דף השחרור שלהן מבית המשפט שגם עליו יש את כל התיאורים המפורטים של מה שעבר עליהן בסיני, ו</w:t>
      </w:r>
      <w:r w:rsidR="001840F9">
        <w:rPr>
          <w:rtl/>
          <w:lang w:eastAsia="he-IL"/>
        </w:rPr>
        <w:t>עם זה הן מסתובבות למעסיק</w:t>
      </w:r>
      <w:r>
        <w:rPr>
          <w:rtl/>
          <w:lang w:eastAsia="he-IL"/>
        </w:rPr>
        <w:t xml:space="preserve">. </w:t>
      </w:r>
    </w:p>
    <w:p w:rsidR="001840F9" w:rsidRDefault="001840F9" w:rsidP="001840F9">
      <w:pPr>
        <w:rPr>
          <w:rtl/>
          <w:lang w:eastAsia="he-IL"/>
        </w:rPr>
      </w:pPr>
    </w:p>
    <w:p w:rsidR="001840F9" w:rsidRDefault="00302F44" w:rsidP="001840F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sidR="001840F9">
        <w:rPr>
          <w:rFonts w:hint="eastAsia"/>
          <w:rtl/>
        </w:rPr>
        <w:t>דוד</w:t>
      </w:r>
      <w:r w:rsidR="001840F9">
        <w:rPr>
          <w:rtl/>
        </w:rPr>
        <w:t xml:space="preserve"> </w:t>
      </w:r>
      <w:r w:rsidR="001840F9">
        <w:rPr>
          <w:rFonts w:hint="eastAsia"/>
          <w:rtl/>
        </w:rPr>
        <w:t>צור</w:t>
      </w:r>
      <w:r w:rsidR="001840F9">
        <w:rPr>
          <w:rtl/>
        </w:rPr>
        <w:t>:</w:t>
      </w:r>
    </w:p>
    <w:p w:rsidR="001840F9" w:rsidRDefault="001840F9" w:rsidP="001840F9">
      <w:pPr>
        <w:pStyle w:val="KeepWithNext"/>
        <w:rPr>
          <w:rtl/>
          <w:lang w:eastAsia="he-IL"/>
        </w:rPr>
      </w:pPr>
    </w:p>
    <w:p w:rsidR="001840F9" w:rsidRDefault="001840F9" w:rsidP="00DF4C94">
      <w:pPr>
        <w:rPr>
          <w:rtl/>
          <w:lang w:eastAsia="he-IL"/>
        </w:rPr>
      </w:pPr>
      <w:r>
        <w:rPr>
          <w:rtl/>
          <w:lang w:eastAsia="he-IL"/>
        </w:rPr>
        <w:t>אין ספק שהסוגיה הזו של האריתראיות דורשת התייחסות בפני עצמה</w:t>
      </w:r>
      <w:r w:rsidR="00DF4C94">
        <w:rPr>
          <w:rtl/>
          <w:lang w:eastAsia="he-IL"/>
        </w:rPr>
        <w:t xml:space="preserve"> מהסיבה שקודם כל לא כל הרשויות התייחסו אליה, והיא תופעה קשה. הן עוברות שם </w:t>
      </w:r>
      <w:r>
        <w:rPr>
          <w:rtl/>
          <w:lang w:eastAsia="he-IL"/>
        </w:rPr>
        <w:t>עינויים, התעללויות, אונס, כופר, לקיחה כבנות ערובה</w:t>
      </w:r>
      <w:r w:rsidR="00DF4C94">
        <w:rPr>
          <w:rtl/>
          <w:lang w:eastAsia="he-IL"/>
        </w:rPr>
        <w:t xml:space="preserve"> ועוד כהנה וכהנה, לרשות זה ששמענו גם מהמשטרה שהם אפילו לא יכולים להחיל את החוק הישראלי על ה</w:t>
      </w:r>
      <w:r>
        <w:rPr>
          <w:rtl/>
          <w:lang w:eastAsia="he-IL"/>
        </w:rPr>
        <w:t xml:space="preserve">עבריינים שעשו את </w:t>
      </w:r>
      <w:r w:rsidR="00DF4C94">
        <w:rPr>
          <w:rtl/>
          <w:lang w:eastAsia="he-IL"/>
        </w:rPr>
        <w:t xml:space="preserve">העבירות מעבר לגדר. לכן, כל הסוגיות ששמענו </w:t>
      </w:r>
      <w:r>
        <w:rPr>
          <w:rtl/>
          <w:lang w:eastAsia="he-IL"/>
        </w:rPr>
        <w:t xml:space="preserve">חייבות התייחסות. </w:t>
      </w:r>
      <w:r w:rsidR="00DF4C94">
        <w:rPr>
          <w:rtl/>
          <w:lang w:eastAsia="he-IL"/>
        </w:rPr>
        <w:t xml:space="preserve">נתייחס אליהן בהקדם האפשרי בדיוני תת הוועדה, בהמשך. אני מניח שחברת הכנסת מיכל רוזין גם תתייחס לסוגיה בוועדה שבראשותה, הוועדה לבדיקת סוגיית העובדים הזרים. </w:t>
      </w:r>
    </w:p>
    <w:p w:rsidR="001840F9" w:rsidRDefault="001840F9" w:rsidP="001840F9">
      <w:pPr>
        <w:rPr>
          <w:rtl/>
          <w:lang w:eastAsia="he-IL"/>
        </w:rPr>
      </w:pPr>
    </w:p>
    <w:p w:rsidR="001840F9" w:rsidRDefault="001840F9" w:rsidP="001840F9">
      <w:pPr>
        <w:pStyle w:val="afb"/>
        <w:keepNext/>
        <w:rPr>
          <w:rtl/>
          <w:lang w:eastAsia="he-IL"/>
        </w:rPr>
      </w:pPr>
      <w:r>
        <w:rPr>
          <w:rFonts w:hint="eastAsia"/>
          <w:rtl/>
          <w:lang w:eastAsia="he-IL"/>
        </w:rPr>
        <w:t>מיקי</w:t>
      </w:r>
      <w:r>
        <w:rPr>
          <w:rtl/>
          <w:lang w:eastAsia="he-IL"/>
        </w:rPr>
        <w:t xml:space="preserve"> </w:t>
      </w:r>
      <w:r>
        <w:rPr>
          <w:rFonts w:hint="eastAsia"/>
          <w:rtl/>
          <w:lang w:eastAsia="he-IL"/>
        </w:rPr>
        <w:t>דור</w:t>
      </w:r>
      <w:r>
        <w:rPr>
          <w:rtl/>
          <w:lang w:eastAsia="he-IL"/>
        </w:rPr>
        <w:t>:</w:t>
      </w:r>
    </w:p>
    <w:p w:rsidR="001840F9" w:rsidRDefault="001840F9" w:rsidP="001840F9">
      <w:pPr>
        <w:pStyle w:val="KeepWithNext"/>
        <w:rPr>
          <w:rtl/>
          <w:lang w:eastAsia="he-IL"/>
        </w:rPr>
      </w:pPr>
    </w:p>
    <w:p w:rsidR="001840F9" w:rsidRDefault="00DF4C94" w:rsidP="002C3BAC">
      <w:pPr>
        <w:rPr>
          <w:rtl/>
          <w:lang w:eastAsia="he-IL"/>
        </w:rPr>
      </w:pPr>
      <w:r>
        <w:rPr>
          <w:rtl/>
          <w:lang w:eastAsia="he-IL"/>
        </w:rPr>
        <w:t xml:space="preserve">אני </w:t>
      </w:r>
      <w:r w:rsidR="002C3BAC">
        <w:rPr>
          <w:rtl/>
          <w:lang w:eastAsia="he-IL"/>
        </w:rPr>
        <w:t xml:space="preserve">סגן ראש מנהל רפואה, האחראי במשרד הבריאות על הנושא, </w:t>
      </w:r>
      <w:r w:rsidR="001840F9">
        <w:rPr>
          <w:rtl/>
          <w:lang w:eastAsia="he-IL"/>
        </w:rPr>
        <w:t xml:space="preserve">מנהל רפואי גם של המקלט בפתח תקווה וגם של המרפאה לטיפול בפליטים </w:t>
      </w:r>
      <w:r w:rsidR="002C3BAC">
        <w:rPr>
          <w:rtl/>
          <w:lang w:eastAsia="he-IL"/>
        </w:rPr>
        <w:t xml:space="preserve">בתחנה המרכזית, שהקמתי. אנחנו נותנים, במסגרת המקלט טיפול מלא. מישהו הדגיש פה - </w:t>
      </w:r>
      <w:r w:rsidR="001840F9">
        <w:rPr>
          <w:rtl/>
          <w:lang w:eastAsia="he-IL"/>
        </w:rPr>
        <w:t>זה לא רק לעדות במשפטים</w:t>
      </w:r>
      <w:r w:rsidR="002C3BAC">
        <w:rPr>
          <w:rtl/>
          <w:lang w:eastAsia="he-IL"/>
        </w:rPr>
        <w:t xml:space="preserve"> אלא גם לקורבנות סחר שאינן עדות. זו קביעה מלפני מספר שנים, כדי שאיש לא יוכל לראות בטיפול הרפואי - - - </w:t>
      </w:r>
    </w:p>
    <w:p w:rsidR="001840F9" w:rsidRDefault="001840F9" w:rsidP="001840F9">
      <w:pPr>
        <w:rPr>
          <w:rtl/>
          <w:lang w:eastAsia="he-IL"/>
        </w:rPr>
      </w:pPr>
    </w:p>
    <w:p w:rsidR="001840F9" w:rsidRDefault="002C3BAC" w:rsidP="001840F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sidR="001840F9">
        <w:rPr>
          <w:rFonts w:hint="eastAsia"/>
          <w:rtl/>
        </w:rPr>
        <w:t>דוד</w:t>
      </w:r>
      <w:r w:rsidR="001840F9">
        <w:rPr>
          <w:rtl/>
        </w:rPr>
        <w:t xml:space="preserve"> </w:t>
      </w:r>
      <w:r w:rsidR="001840F9">
        <w:rPr>
          <w:rFonts w:hint="eastAsia"/>
          <w:rtl/>
        </w:rPr>
        <w:t>צור</w:t>
      </w:r>
      <w:r w:rsidR="001840F9">
        <w:rPr>
          <w:rtl/>
        </w:rPr>
        <w:t>:</w:t>
      </w:r>
    </w:p>
    <w:p w:rsidR="001840F9" w:rsidRDefault="001840F9" w:rsidP="001840F9">
      <w:pPr>
        <w:pStyle w:val="KeepWithNext"/>
        <w:rPr>
          <w:rtl/>
          <w:lang w:eastAsia="he-IL"/>
        </w:rPr>
      </w:pPr>
    </w:p>
    <w:p w:rsidR="001840F9" w:rsidRDefault="002C3BAC" w:rsidP="001840F9">
      <w:pPr>
        <w:rPr>
          <w:rtl/>
          <w:lang w:eastAsia="he-IL"/>
        </w:rPr>
      </w:pPr>
      <w:r>
        <w:rPr>
          <w:rtl/>
          <w:lang w:eastAsia="he-IL"/>
        </w:rPr>
        <w:t xml:space="preserve">כמה מרפאות כאלה יש? </w:t>
      </w:r>
    </w:p>
    <w:p w:rsidR="002C3BAC" w:rsidRDefault="002C3BAC" w:rsidP="001840F9">
      <w:pPr>
        <w:rPr>
          <w:rtl/>
          <w:lang w:eastAsia="he-IL"/>
        </w:rPr>
      </w:pPr>
    </w:p>
    <w:p w:rsidR="001840F9" w:rsidRDefault="001840F9" w:rsidP="001840F9">
      <w:pPr>
        <w:pStyle w:val="afb"/>
        <w:keepNext/>
        <w:rPr>
          <w:rtl/>
          <w:lang w:eastAsia="he-IL"/>
        </w:rPr>
      </w:pPr>
      <w:r>
        <w:rPr>
          <w:rFonts w:hint="eastAsia"/>
          <w:rtl/>
          <w:lang w:eastAsia="he-IL"/>
        </w:rPr>
        <w:t>מיקי</w:t>
      </w:r>
      <w:r>
        <w:rPr>
          <w:rtl/>
          <w:lang w:eastAsia="he-IL"/>
        </w:rPr>
        <w:t xml:space="preserve"> </w:t>
      </w:r>
      <w:r>
        <w:rPr>
          <w:rFonts w:hint="eastAsia"/>
          <w:rtl/>
          <w:lang w:eastAsia="he-IL"/>
        </w:rPr>
        <w:t>דור</w:t>
      </w:r>
      <w:r>
        <w:rPr>
          <w:rtl/>
          <w:lang w:eastAsia="he-IL"/>
        </w:rPr>
        <w:t>:</w:t>
      </w:r>
    </w:p>
    <w:p w:rsidR="001840F9" w:rsidRDefault="001840F9" w:rsidP="001840F9">
      <w:pPr>
        <w:pStyle w:val="KeepWithNext"/>
        <w:rPr>
          <w:rtl/>
          <w:lang w:eastAsia="he-IL"/>
        </w:rPr>
      </w:pPr>
    </w:p>
    <w:p w:rsidR="004B2FCC" w:rsidRDefault="001840F9" w:rsidP="002C3BAC">
      <w:pPr>
        <w:rPr>
          <w:rtl/>
          <w:lang w:eastAsia="he-IL"/>
        </w:rPr>
      </w:pPr>
      <w:r>
        <w:rPr>
          <w:rtl/>
          <w:lang w:eastAsia="he-IL"/>
        </w:rPr>
        <w:t>רק אחת. בתחנה המרכזית</w:t>
      </w:r>
      <w:r w:rsidR="002C3BAC">
        <w:rPr>
          <w:rtl/>
          <w:lang w:eastAsia="he-IL"/>
        </w:rPr>
        <w:t xml:space="preserve">. גדולה וטובה, אבל רק אחת. גם אותה הצלחנו לקבל רק אחרי הרבה מאמצים. </w:t>
      </w:r>
      <w:r>
        <w:rPr>
          <w:rtl/>
          <w:lang w:eastAsia="he-IL"/>
        </w:rPr>
        <w:t xml:space="preserve">במקלט ניתן טיפול רפואי מלא </w:t>
      </w:r>
      <w:r w:rsidR="002C3BAC">
        <w:rPr>
          <w:rtl/>
          <w:lang w:eastAsia="he-IL"/>
        </w:rPr>
        <w:t xml:space="preserve">עם רופאת משפחה. אי אפשר לדבר בשפה של כולם, אבל </w:t>
      </w:r>
      <w:r>
        <w:rPr>
          <w:rtl/>
          <w:lang w:eastAsia="he-IL"/>
        </w:rPr>
        <w:t xml:space="preserve"> היא דוברת גם רוסית, רופאה מצוינת. </w:t>
      </w:r>
      <w:r w:rsidR="002C3BAC">
        <w:rPr>
          <w:rtl/>
          <w:lang w:eastAsia="he-IL"/>
        </w:rPr>
        <w:t xml:space="preserve">הן מקבלות טיפול רפואי מלא, שהגדרתי אותו ככל מה שיש בסל ביטוח בריאות ממלכתי, </w:t>
      </w:r>
      <w:r w:rsidR="004B2FCC">
        <w:rPr>
          <w:rtl/>
          <w:lang w:eastAsia="he-IL"/>
        </w:rPr>
        <w:t xml:space="preserve">למעט טיפולי פוריות. בהמשך קלטנו </w:t>
      </w:r>
      <w:r w:rsidR="004A392D">
        <w:rPr>
          <w:rtl/>
          <w:lang w:eastAsia="he-IL"/>
        </w:rPr>
        <w:t xml:space="preserve">לטיפול באותה מסגרת גם </w:t>
      </w:r>
      <w:r w:rsidR="004B2FCC">
        <w:rPr>
          <w:rtl/>
          <w:lang w:eastAsia="he-IL"/>
        </w:rPr>
        <w:t xml:space="preserve">את הגברים שבמקלט הסמוך לשם ואפילו הרחבנו את זה טיפה לנשים שעזבו ואיך שהוא </w:t>
      </w:r>
      <w:r w:rsidR="004A392D">
        <w:rPr>
          <w:rtl/>
          <w:lang w:eastAsia="he-IL"/>
        </w:rPr>
        <w:t xml:space="preserve">נמצאות מחוץ למקלט וזקוקות למשהו רפואי – אז אנחנו מנסים, באותו תקציב, אותו כוח אדם, לעשות את זה. </w:t>
      </w:r>
    </w:p>
    <w:p w:rsidR="003E46A8" w:rsidRDefault="003E46A8" w:rsidP="001840F9">
      <w:pPr>
        <w:rPr>
          <w:rtl/>
          <w:lang w:eastAsia="he-IL"/>
        </w:rPr>
      </w:pPr>
    </w:p>
    <w:p w:rsidR="004A392D" w:rsidRDefault="004A392D" w:rsidP="001840F9">
      <w:pPr>
        <w:rPr>
          <w:rtl/>
          <w:lang w:eastAsia="he-IL"/>
        </w:rPr>
      </w:pPr>
      <w:r>
        <w:rPr>
          <w:rtl/>
          <w:lang w:eastAsia="he-IL"/>
        </w:rPr>
        <w:t xml:space="preserve">היתה ועדה בראשותי ולפני שנה וחצי הגשנו מסקנות למנכ"ל משרד המשפטים לגבי טיפול רפואי המשכי בנשים האלה, שתישארנה בשנת שיקום. שוב, ההמלצה העקרונית שהתקבלה היא טיפול לפי חוק ביטוח בריאות ממלכתי מלא, שוב – למעט טיפולי פוריות. זה מונח על שולחן ועדת המנכ"לים בראשותו של מנכ"ל משרד המשפטים. אני הבנתי שרוצים לקבל את זה. הבעיה שזה הוכנס למסגרת רחבה יותר של טיפול רפואי בכלל בפליטים או במהגרים חסרי המעמד שנמצאים פה. </w:t>
      </w:r>
    </w:p>
    <w:p w:rsidR="004A392D" w:rsidRDefault="004A392D" w:rsidP="001840F9">
      <w:pPr>
        <w:rPr>
          <w:rtl/>
          <w:lang w:eastAsia="he-IL"/>
        </w:rPr>
      </w:pPr>
    </w:p>
    <w:p w:rsidR="003E46A8" w:rsidRDefault="004A392D"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sidR="003E46A8">
        <w:rPr>
          <w:rFonts w:hint="eastAsia"/>
          <w:rtl/>
        </w:rPr>
        <w:t>דוד</w:t>
      </w:r>
      <w:r w:rsidR="003E46A8">
        <w:rPr>
          <w:rtl/>
        </w:rPr>
        <w:t xml:space="preserve"> </w:t>
      </w:r>
      <w:r w:rsidR="003E46A8">
        <w:rPr>
          <w:rFonts w:hint="eastAsia"/>
          <w:rtl/>
        </w:rPr>
        <w:t>צור</w:t>
      </w:r>
      <w:r w:rsidR="003E46A8">
        <w:rPr>
          <w:rtl/>
        </w:rPr>
        <w:t>:</w:t>
      </w:r>
    </w:p>
    <w:p w:rsidR="003E46A8" w:rsidRDefault="003E46A8" w:rsidP="003E46A8">
      <w:pPr>
        <w:pStyle w:val="KeepWithNext"/>
        <w:rPr>
          <w:rtl/>
          <w:lang w:eastAsia="he-IL"/>
        </w:rPr>
      </w:pPr>
    </w:p>
    <w:p w:rsidR="003E46A8" w:rsidRDefault="003E46A8" w:rsidP="003E46A8">
      <w:pPr>
        <w:rPr>
          <w:rtl/>
          <w:lang w:eastAsia="he-IL"/>
        </w:rPr>
      </w:pPr>
      <w:r>
        <w:rPr>
          <w:rtl/>
          <w:lang w:eastAsia="he-IL"/>
        </w:rPr>
        <w:t xml:space="preserve">ההמלצה שלך זה להפריד? </w:t>
      </w:r>
    </w:p>
    <w:p w:rsidR="003E46A8" w:rsidRDefault="003E46A8" w:rsidP="003E46A8">
      <w:pPr>
        <w:rPr>
          <w:rtl/>
          <w:lang w:eastAsia="he-IL"/>
        </w:rPr>
      </w:pPr>
    </w:p>
    <w:p w:rsidR="003E46A8" w:rsidRDefault="003E46A8" w:rsidP="003E46A8">
      <w:pPr>
        <w:pStyle w:val="afb"/>
        <w:keepNext/>
        <w:rPr>
          <w:rtl/>
          <w:lang w:eastAsia="he-IL"/>
        </w:rPr>
      </w:pPr>
      <w:r>
        <w:rPr>
          <w:rFonts w:hint="eastAsia"/>
          <w:rtl/>
          <w:lang w:eastAsia="he-IL"/>
        </w:rPr>
        <w:t>מיקי</w:t>
      </w:r>
      <w:r>
        <w:rPr>
          <w:rtl/>
          <w:lang w:eastAsia="he-IL"/>
        </w:rPr>
        <w:t xml:space="preserve"> </w:t>
      </w:r>
      <w:r>
        <w:rPr>
          <w:rFonts w:hint="eastAsia"/>
          <w:rtl/>
          <w:lang w:eastAsia="he-IL"/>
        </w:rPr>
        <w:t>דור</w:t>
      </w:r>
      <w:r>
        <w:rPr>
          <w:rtl/>
          <w:lang w:eastAsia="he-IL"/>
        </w:rPr>
        <w:t>:</w:t>
      </w:r>
    </w:p>
    <w:p w:rsidR="003E46A8" w:rsidRDefault="003E46A8" w:rsidP="003E46A8">
      <w:pPr>
        <w:pStyle w:val="KeepWithNext"/>
        <w:rPr>
          <w:rtl/>
          <w:lang w:eastAsia="he-IL"/>
        </w:rPr>
      </w:pPr>
    </w:p>
    <w:p w:rsidR="003E46A8" w:rsidRDefault="004A392D" w:rsidP="003E46A8">
      <w:pPr>
        <w:rPr>
          <w:rtl/>
          <w:lang w:eastAsia="he-IL"/>
        </w:rPr>
      </w:pPr>
      <w:r>
        <w:rPr>
          <w:rtl/>
          <w:lang w:eastAsia="he-IL"/>
        </w:rPr>
        <w:t xml:space="preserve">יש פה קבוצה של 50-40 נשים שזה לא כזה עול תקציבי ואפשר היה לתת להם את הביטוח לשנת שיקום ולסגור את הנושא הזה מא' עד ת', </w:t>
      </w:r>
      <w:r w:rsidR="003E46A8">
        <w:rPr>
          <w:rtl/>
          <w:lang w:eastAsia="he-IL"/>
        </w:rPr>
        <w:t xml:space="preserve">בלי עלות מי יודע מה גדולה למדינה. לזה לא קיבלנו את האוקיי, בשלב הזה. </w:t>
      </w:r>
    </w:p>
    <w:p w:rsidR="00F75696" w:rsidRDefault="00F75696" w:rsidP="003E46A8">
      <w:pPr>
        <w:rPr>
          <w:rtl/>
          <w:lang w:eastAsia="he-IL"/>
        </w:rPr>
      </w:pPr>
    </w:p>
    <w:p w:rsidR="003E46A8" w:rsidRDefault="003E46A8" w:rsidP="00F75696">
      <w:pPr>
        <w:rPr>
          <w:rtl/>
          <w:lang w:eastAsia="he-IL"/>
        </w:rPr>
      </w:pPr>
      <w:r>
        <w:rPr>
          <w:rtl/>
          <w:lang w:eastAsia="he-IL"/>
        </w:rPr>
        <w:t xml:space="preserve">מעבר לטיפול הפחות או יותר מסודר במקלט יש לנו מספר מקרים הומניטריים קשים מאד של נשים שעברו את כל הסבל שתואר כאן בסיני, </w:t>
      </w:r>
      <w:r w:rsidR="00F75696">
        <w:rPr>
          <w:rtl/>
          <w:lang w:eastAsia="he-IL"/>
        </w:rPr>
        <w:t xml:space="preserve">הגיעו ארצה וטופלו, </w:t>
      </w:r>
      <w:r>
        <w:rPr>
          <w:rtl/>
          <w:lang w:eastAsia="he-IL"/>
        </w:rPr>
        <w:t xml:space="preserve">מקרים מזעזעים שאין </w:t>
      </w:r>
      <w:r w:rsidR="00F75696">
        <w:rPr>
          <w:rtl/>
          <w:lang w:eastAsia="he-IL"/>
        </w:rPr>
        <w:t xml:space="preserve">לנו איזה פתרון, כי הן גם לא מיועדות להיות במקלט. </w:t>
      </w:r>
      <w:r>
        <w:rPr>
          <w:rtl/>
          <w:lang w:eastAsia="he-IL"/>
        </w:rPr>
        <w:t xml:space="preserve">מקרה השיא היה של אישה אומללה שכל מה </w:t>
      </w:r>
      <w:r w:rsidR="00F75696">
        <w:rPr>
          <w:rtl/>
          <w:lang w:eastAsia="he-IL"/>
        </w:rPr>
        <w:t>שעבר עליה, ניסתה לברוח לישראל ו</w:t>
      </w:r>
      <w:r>
        <w:rPr>
          <w:rtl/>
          <w:lang w:eastAsia="he-IL"/>
        </w:rPr>
        <w:t>נורתה על ידי חיילים מצרים בגבול</w:t>
      </w:r>
      <w:r w:rsidR="00F75696">
        <w:rPr>
          <w:rtl/>
          <w:lang w:eastAsia="he-IL"/>
        </w:rPr>
        <w:t xml:space="preserve">. היא נפגעה קשה מאד בגבה בעמוד השדרה. חיילים ישראלים הצילו אותה, היא נותחה ואחרי כמה חודשי אשפוז היא שוחררה בלי שליטה על חצי הגוף התחתון. </w:t>
      </w:r>
      <w:r>
        <w:rPr>
          <w:rtl/>
          <w:lang w:eastAsia="he-IL"/>
        </w:rPr>
        <w:t>עכשיו – אין לאן להחזיר אותה, אין מסגרות לקלוט אותה - - -</w:t>
      </w:r>
    </w:p>
    <w:p w:rsidR="003E46A8" w:rsidRDefault="003E46A8" w:rsidP="003E46A8">
      <w:pPr>
        <w:rPr>
          <w:rtl/>
          <w:lang w:eastAsia="he-IL"/>
        </w:rPr>
      </w:pPr>
    </w:p>
    <w:p w:rsidR="003E46A8" w:rsidRDefault="003E46A8"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E46A8" w:rsidRDefault="003E46A8" w:rsidP="003E46A8">
      <w:pPr>
        <w:pStyle w:val="KeepWithNext"/>
        <w:rPr>
          <w:rtl/>
          <w:lang w:eastAsia="he-IL"/>
        </w:rPr>
      </w:pPr>
    </w:p>
    <w:p w:rsidR="003E46A8" w:rsidRDefault="003E46A8" w:rsidP="003E46A8">
      <w:pPr>
        <w:rPr>
          <w:rtl/>
          <w:lang w:eastAsia="he-IL"/>
        </w:rPr>
      </w:pPr>
      <w:r>
        <w:rPr>
          <w:rtl/>
          <w:lang w:eastAsia="he-IL"/>
        </w:rPr>
        <w:t xml:space="preserve">זה לא הוועדה הזו. </w:t>
      </w:r>
    </w:p>
    <w:p w:rsidR="003E46A8" w:rsidRDefault="003E46A8" w:rsidP="003E46A8">
      <w:pPr>
        <w:rPr>
          <w:rtl/>
          <w:lang w:eastAsia="he-IL"/>
        </w:rPr>
      </w:pPr>
    </w:p>
    <w:p w:rsidR="00F75696" w:rsidRDefault="00F75696" w:rsidP="00F75696">
      <w:pPr>
        <w:pStyle w:val="afb"/>
        <w:keepNext/>
        <w:rPr>
          <w:rtl/>
          <w:lang w:eastAsia="he-IL"/>
        </w:rPr>
      </w:pPr>
      <w:r>
        <w:rPr>
          <w:rFonts w:hint="eastAsia"/>
          <w:rtl/>
          <w:lang w:eastAsia="he-IL"/>
        </w:rPr>
        <w:t>מיקי</w:t>
      </w:r>
      <w:r>
        <w:rPr>
          <w:rtl/>
          <w:lang w:eastAsia="he-IL"/>
        </w:rPr>
        <w:t xml:space="preserve"> </w:t>
      </w:r>
      <w:r>
        <w:rPr>
          <w:rFonts w:hint="eastAsia"/>
          <w:rtl/>
          <w:lang w:eastAsia="he-IL"/>
        </w:rPr>
        <w:t>דור</w:t>
      </w:r>
      <w:r>
        <w:rPr>
          <w:rtl/>
          <w:lang w:eastAsia="he-IL"/>
        </w:rPr>
        <w:t>:</w:t>
      </w:r>
    </w:p>
    <w:p w:rsidR="00F75696" w:rsidRDefault="00F75696" w:rsidP="00F75696">
      <w:pPr>
        <w:pStyle w:val="KeepWithNext"/>
        <w:rPr>
          <w:rtl/>
          <w:lang w:eastAsia="he-IL"/>
        </w:rPr>
      </w:pPr>
    </w:p>
    <w:p w:rsidR="00F75696" w:rsidRDefault="00F75696" w:rsidP="00F75696">
      <w:pPr>
        <w:rPr>
          <w:rtl/>
          <w:lang w:eastAsia="he-IL"/>
        </w:rPr>
      </w:pPr>
      <w:r>
        <w:rPr>
          <w:rtl/>
          <w:lang w:eastAsia="he-IL"/>
        </w:rPr>
        <w:t xml:space="preserve">אני יודע, אבל זה מקרה קיצוני. </w:t>
      </w:r>
    </w:p>
    <w:p w:rsidR="003E46A8" w:rsidRDefault="003E46A8" w:rsidP="003E46A8">
      <w:pPr>
        <w:pStyle w:val="a5"/>
        <w:keepNext/>
        <w:rPr>
          <w:rtl/>
        </w:rPr>
      </w:pPr>
      <w:r>
        <w:rPr>
          <w:rFonts w:hint="eastAsia"/>
          <w:rtl/>
        </w:rPr>
        <w:t>מיכל</w:t>
      </w:r>
      <w:r>
        <w:rPr>
          <w:rtl/>
        </w:rPr>
        <w:t xml:space="preserve"> </w:t>
      </w:r>
      <w:r>
        <w:rPr>
          <w:rFonts w:hint="eastAsia"/>
          <w:rtl/>
        </w:rPr>
        <w:t>רוזין</w:t>
      </w:r>
      <w:r>
        <w:rPr>
          <w:rtl/>
        </w:rPr>
        <w:t>:</w:t>
      </w:r>
    </w:p>
    <w:p w:rsidR="003E46A8" w:rsidRDefault="003E46A8" w:rsidP="003E46A8">
      <w:pPr>
        <w:pStyle w:val="KeepWithNext"/>
        <w:rPr>
          <w:rtl/>
          <w:lang w:eastAsia="he-IL"/>
        </w:rPr>
      </w:pPr>
    </w:p>
    <w:p w:rsidR="003E46A8" w:rsidRDefault="003E46A8" w:rsidP="003E46A8">
      <w:pPr>
        <w:rPr>
          <w:rtl/>
          <w:lang w:eastAsia="he-IL"/>
        </w:rPr>
      </w:pPr>
      <w:r>
        <w:rPr>
          <w:rtl/>
          <w:lang w:eastAsia="he-IL"/>
        </w:rPr>
        <w:t xml:space="preserve">שרת הבריאות מגיעה לוועדה </w:t>
      </w:r>
      <w:r w:rsidR="00F75696">
        <w:rPr>
          <w:rtl/>
          <w:lang w:eastAsia="he-IL"/>
        </w:rPr>
        <w:t xml:space="preserve">שלי בעוד 10 ימים ואני אשמח שתשתתף בישיבה, </w:t>
      </w:r>
      <w:r>
        <w:rPr>
          <w:rtl/>
          <w:lang w:eastAsia="he-IL"/>
        </w:rPr>
        <w:t xml:space="preserve">ונעלה את כל הדברים האלה. </w:t>
      </w:r>
    </w:p>
    <w:p w:rsidR="003E46A8" w:rsidRDefault="003E46A8" w:rsidP="003E46A8">
      <w:pPr>
        <w:rPr>
          <w:rtl/>
          <w:lang w:eastAsia="he-IL"/>
        </w:rPr>
      </w:pPr>
    </w:p>
    <w:p w:rsidR="003E46A8" w:rsidRDefault="003E46A8" w:rsidP="003E46A8">
      <w:pPr>
        <w:pStyle w:val="afb"/>
        <w:keepNext/>
        <w:rPr>
          <w:rtl/>
          <w:lang w:eastAsia="he-IL"/>
        </w:rPr>
      </w:pPr>
      <w:r>
        <w:rPr>
          <w:rFonts w:hint="eastAsia"/>
          <w:rtl/>
          <w:lang w:eastAsia="he-IL"/>
        </w:rPr>
        <w:t>אמי</w:t>
      </w:r>
      <w:r>
        <w:rPr>
          <w:rtl/>
          <w:lang w:eastAsia="he-IL"/>
        </w:rPr>
        <w:t xml:space="preserve"> </w:t>
      </w:r>
      <w:r>
        <w:rPr>
          <w:rFonts w:hint="eastAsia"/>
          <w:rtl/>
          <w:lang w:eastAsia="he-IL"/>
        </w:rPr>
        <w:t>סער</w:t>
      </w:r>
      <w:r>
        <w:rPr>
          <w:rtl/>
          <w:lang w:eastAsia="he-IL"/>
        </w:rPr>
        <w:t>:</w:t>
      </w:r>
    </w:p>
    <w:p w:rsidR="003E46A8" w:rsidRDefault="003E46A8" w:rsidP="003E46A8">
      <w:pPr>
        <w:pStyle w:val="KeepWithNext"/>
        <w:rPr>
          <w:rtl/>
          <w:lang w:eastAsia="he-IL"/>
        </w:rPr>
      </w:pPr>
    </w:p>
    <w:p w:rsidR="003E46A8" w:rsidRDefault="003E46A8" w:rsidP="004E2B5F">
      <w:pPr>
        <w:rPr>
          <w:rtl/>
          <w:lang w:eastAsia="he-IL"/>
        </w:rPr>
      </w:pPr>
      <w:r>
        <w:rPr>
          <w:rtl/>
          <w:lang w:eastAsia="he-IL"/>
        </w:rPr>
        <w:t>אני אמי סער, ממוקד סיוע לעובדים זרים</w:t>
      </w:r>
      <w:r w:rsidR="0071752A">
        <w:rPr>
          <w:rtl/>
          <w:lang w:eastAsia="he-IL"/>
        </w:rPr>
        <w:t xml:space="preserve">, עמותה שכבר 15 שנים מטפלת במהגרי עבודה, טיפלה רבות בקורבנות הסחר לפני 10 שנים. בשנה וחצי האחרונות אני מטפלת בסחר. </w:t>
      </w:r>
      <w:r>
        <w:rPr>
          <w:rtl/>
          <w:lang w:eastAsia="he-IL"/>
        </w:rPr>
        <w:t>נכון שלפני 10 שנים הסחר היה בארץ בממדים הרבה יותר גדולים, אבל אני חייבת להגיד, ולתת לכם טעימות קטנות מהעבודה שלי במשך השנה וחצי האחרונות</w:t>
      </w:r>
      <w:r w:rsidR="00D22801">
        <w:rPr>
          <w:rtl/>
          <w:lang w:eastAsia="he-IL"/>
        </w:rPr>
        <w:t xml:space="preserve">, מקרים ותופעות שנתקלנו בהם. אני לא אדבר על סיני, כי דיברו פה, אנחנו נתקלים בנשים אפריקאיות, </w:t>
      </w:r>
      <w:r>
        <w:rPr>
          <w:rtl/>
          <w:lang w:eastAsia="he-IL"/>
        </w:rPr>
        <w:t xml:space="preserve">בעיקר אריתראיות שעוסקות בארץ בזנות בכל מיני פאבים של הקהילה, ובבתים שלהם. יש שתי סיבות שמביאות אותן לזה – היעדר אשרה נורמלית לעבודה בארץ, שמחייבת אותן </w:t>
      </w:r>
      <w:r w:rsidR="00AA7C8E">
        <w:rPr>
          <w:rtl/>
          <w:lang w:eastAsia="he-IL"/>
        </w:rPr>
        <w:t xml:space="preserve">לעבוד בכל מיני עבודות שחורות. הרבה נשים שכמו שהזכירו פה - </w:t>
      </w:r>
      <w:r>
        <w:rPr>
          <w:rtl/>
          <w:lang w:eastAsia="he-IL"/>
        </w:rPr>
        <w:t xml:space="preserve">שילמו כופר, המשפחות שלהן שילמו כופר </w:t>
      </w:r>
      <w:r w:rsidR="00AA7C8E">
        <w:rPr>
          <w:rtl/>
          <w:lang w:eastAsia="he-IL"/>
        </w:rPr>
        <w:t xml:space="preserve">ויש לחץ גדול עליהן להחזיר אותו. אם הן לא קורבנות סחר, הן קורבנות עינויים, נשים שעוברות את סיני </w:t>
      </w:r>
      <w:r>
        <w:rPr>
          <w:rtl/>
          <w:lang w:eastAsia="he-IL"/>
        </w:rPr>
        <w:t xml:space="preserve">צריכות כסף ולצערנו הרבה פעמים הן נופלות לתוך מעגל הזנות. הרבה יותר קל לעבוד בבר, בהתחלה כמלצרית, ואחר כך לעבוד בזנות. אפשר כך לפרנס את הילדים יותר טוב. נתקלנו במקרים </w:t>
      </w:r>
      <w:r w:rsidR="00182C29">
        <w:rPr>
          <w:rtl/>
          <w:lang w:eastAsia="he-IL"/>
        </w:rPr>
        <w:t xml:space="preserve">של נשים שבגלל שרצו לפרנס את הילדים בעבודה בלילה השאירו את הילדים בכל מיני בייביסיטרים. וכמובן שיש </w:t>
      </w:r>
      <w:r>
        <w:rPr>
          <w:rtl/>
          <w:lang w:eastAsia="he-IL"/>
        </w:rPr>
        <w:t xml:space="preserve">תמיד קשר בין מעגל אלימות לבעיות במשפחה ולזנות. נדבר על זה באחת הישיבות בהרחבה יותר. יש עדיין נשים שהן קורבנות סחר ותיקות מלפני 10 שנים שעדיין מוצאות עצמן מאז במעגל הזנות. רק אתמול ישבתי עם מישהי שיש לה כבר שלושה ילדים </w:t>
      </w:r>
      <w:r w:rsidR="004E2B5F">
        <w:rPr>
          <w:rtl/>
          <w:lang w:eastAsia="he-IL"/>
        </w:rPr>
        <w:t xml:space="preserve">וכל הקטע של אלימות במשפחה וזנות – ועד לפני שנה היא עסקה בזנות, </w:t>
      </w:r>
      <w:r>
        <w:rPr>
          <w:rtl/>
          <w:lang w:eastAsia="he-IL"/>
        </w:rPr>
        <w:t xml:space="preserve">ועכשיו היא מבקשת מעמד ומבקשת מאתנו שנעזור. </w:t>
      </w:r>
      <w:r w:rsidR="004E2B5F">
        <w:rPr>
          <w:rtl/>
          <w:lang w:eastAsia="he-IL"/>
        </w:rPr>
        <w:t xml:space="preserve">יש כל מיני מקרים כאלה. </w:t>
      </w:r>
    </w:p>
    <w:p w:rsidR="003E46A8" w:rsidRDefault="003E46A8" w:rsidP="003E46A8">
      <w:pPr>
        <w:rPr>
          <w:rtl/>
          <w:lang w:eastAsia="he-IL"/>
        </w:rPr>
      </w:pPr>
    </w:p>
    <w:p w:rsidR="003E46A8" w:rsidRDefault="003E46A8" w:rsidP="004E2B5F">
      <w:pPr>
        <w:rPr>
          <w:rtl/>
          <w:lang w:eastAsia="he-IL"/>
        </w:rPr>
      </w:pPr>
      <w:r>
        <w:rPr>
          <w:rtl/>
          <w:lang w:eastAsia="he-IL"/>
        </w:rPr>
        <w:t>אם נעבור ל</w:t>
      </w:r>
      <w:r w:rsidR="004E2B5F">
        <w:rPr>
          <w:rtl/>
          <w:lang w:eastAsia="he-IL"/>
        </w:rPr>
        <w:t xml:space="preserve">עניין של הסחר, אם אנחנו מדברים על סחר אנחנו מדברים </w:t>
      </w:r>
      <w:r>
        <w:rPr>
          <w:rtl/>
          <w:lang w:eastAsia="he-IL"/>
        </w:rPr>
        <w:t xml:space="preserve">גם על סחר, גם על עושק וגם על עבדות. </w:t>
      </w:r>
      <w:r w:rsidR="004E2B5F">
        <w:rPr>
          <w:rtl/>
          <w:lang w:eastAsia="he-IL"/>
        </w:rPr>
        <w:t xml:space="preserve">יש הרבה מקרים של נשים בעיקר שעובדות בסיעוד, ולמעשה, במהלך העבודה שלהן הן מועסקות בתנאי עבדות. </w:t>
      </w:r>
      <w:r>
        <w:rPr>
          <w:rtl/>
          <w:lang w:eastAsia="he-IL"/>
        </w:rPr>
        <w:t xml:space="preserve">אנשים לא מספיק מודעים לעובדה </w:t>
      </w:r>
      <w:r w:rsidR="004E2B5F">
        <w:rPr>
          <w:rtl/>
          <w:lang w:eastAsia="he-IL"/>
        </w:rPr>
        <w:t xml:space="preserve">שכשמגיעה מישהי לעבוד בסיעוד היא צריכה רק לסעוד את אותו אדם שהיא באה לטפל בו, </w:t>
      </w:r>
      <w:r>
        <w:rPr>
          <w:rtl/>
          <w:lang w:eastAsia="he-IL"/>
        </w:rPr>
        <w:t>מעסיקים אותם לפעמים אצל בני משפחה, לא נותנים להן לצאת</w:t>
      </w:r>
      <w:r w:rsidR="004E2B5F">
        <w:rPr>
          <w:rtl/>
          <w:lang w:eastAsia="he-IL"/>
        </w:rPr>
        <w:t xml:space="preserve">, כל מיני בעיות. לפעמים זה עושק ולפעמים זה מגיע לעבדות. </w:t>
      </w:r>
      <w:r>
        <w:rPr>
          <w:rtl/>
          <w:lang w:eastAsia="he-IL"/>
        </w:rPr>
        <w:t>נתקלנו בנשים שהגיעו לעבוד אצל דיפלומטים – בעיקר אפריקאיות</w:t>
      </w:r>
      <w:r w:rsidR="004E2B5F">
        <w:rPr>
          <w:rtl/>
          <w:lang w:eastAsia="he-IL"/>
        </w:rPr>
        <w:t xml:space="preserve">, שמגיעות לעבוד אצל דיפלומטים מהמדינה שלהם </w:t>
      </w:r>
      <w:r>
        <w:rPr>
          <w:rtl/>
          <w:lang w:eastAsia="he-IL"/>
        </w:rPr>
        <w:t xml:space="preserve"> – ולמעשה מועסקות ללא </w:t>
      </w:r>
      <w:r w:rsidR="004E2B5F">
        <w:rPr>
          <w:rtl/>
          <w:lang w:eastAsia="he-IL"/>
        </w:rPr>
        <w:t>שכר</w:t>
      </w:r>
      <w:r>
        <w:rPr>
          <w:rtl/>
          <w:lang w:eastAsia="he-IL"/>
        </w:rPr>
        <w:t xml:space="preserve"> באותו בית. אם הן מתלוננות - - היתה גם מישהי</w:t>
      </w:r>
      <w:r w:rsidR="004E2B5F">
        <w:rPr>
          <w:rtl/>
          <w:lang w:eastAsia="he-IL"/>
        </w:rPr>
        <w:t xml:space="preserve"> שהיתה במקלט כמה חודשים. פגשנו בכלא ב</w:t>
      </w:r>
      <w:r>
        <w:rPr>
          <w:rtl/>
          <w:lang w:eastAsia="he-IL"/>
        </w:rPr>
        <w:t xml:space="preserve">נשים סיניות </w:t>
      </w:r>
      <w:r w:rsidR="004E2B5F">
        <w:rPr>
          <w:rtl/>
          <w:lang w:eastAsia="he-IL"/>
        </w:rPr>
        <w:t xml:space="preserve">שהגיעו לפה </w:t>
      </w:r>
      <w:r>
        <w:rPr>
          <w:rtl/>
          <w:lang w:eastAsia="he-IL"/>
        </w:rPr>
        <w:t xml:space="preserve">וחשבו שהן באות לעבוד במשק בית והסתבר להן שהן עומדות להיות מועסקות בזנות. גם, מקרה שפגשנו במקלט. </w:t>
      </w:r>
      <w:r w:rsidR="004E2B5F">
        <w:rPr>
          <w:rtl/>
          <w:lang w:eastAsia="he-IL"/>
        </w:rPr>
        <w:t xml:space="preserve">תופעה חדשה שכבר הזכרנו בשנה שעברה של </w:t>
      </w:r>
      <w:r>
        <w:rPr>
          <w:rtl/>
          <w:lang w:eastAsia="he-IL"/>
        </w:rPr>
        <w:t xml:space="preserve">סחר בענף הדיג. אנשים </w:t>
      </w:r>
      <w:r w:rsidR="004E2B5F">
        <w:rPr>
          <w:rtl/>
          <w:lang w:eastAsia="he-IL"/>
        </w:rPr>
        <w:t>שמגיעים לפה לעבוד אצל ישראלים בענף הדי</w:t>
      </w:r>
      <w:r>
        <w:rPr>
          <w:rtl/>
          <w:lang w:eastAsia="he-IL"/>
        </w:rPr>
        <w:t xml:space="preserve">ג, ובגלל מערכת חוקים מאד שונה מוצאים את עצמם עובדים בספינות 24 שעות ביממה, </w:t>
      </w:r>
      <w:r w:rsidR="004E2B5F">
        <w:rPr>
          <w:rtl/>
          <w:lang w:eastAsia="he-IL"/>
        </w:rPr>
        <w:t xml:space="preserve">בלי תנאים סוציאליים, בלי חופשה, בלי ימי חופשה. כך שלא משעמם לנו. </w:t>
      </w:r>
    </w:p>
    <w:p w:rsidR="003E46A8" w:rsidRDefault="003E46A8" w:rsidP="003E46A8">
      <w:pPr>
        <w:rPr>
          <w:rtl/>
          <w:lang w:eastAsia="he-IL"/>
        </w:rPr>
      </w:pPr>
    </w:p>
    <w:p w:rsidR="003E46A8" w:rsidRDefault="003E46A8"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E46A8" w:rsidRDefault="003E46A8" w:rsidP="003E46A8">
      <w:pPr>
        <w:pStyle w:val="KeepWithNext"/>
        <w:rPr>
          <w:rtl/>
          <w:lang w:eastAsia="he-IL"/>
        </w:rPr>
      </w:pPr>
    </w:p>
    <w:p w:rsidR="003E46A8" w:rsidRDefault="004E2B5F" w:rsidP="003E46A8">
      <w:pPr>
        <w:rPr>
          <w:rtl/>
          <w:lang w:eastAsia="he-IL"/>
        </w:rPr>
      </w:pPr>
      <w:r>
        <w:rPr>
          <w:rtl/>
          <w:lang w:eastAsia="he-IL"/>
        </w:rPr>
        <w:t xml:space="preserve">יהיה לך את הממשק מול הוועדה בראשות מיכל רוין. אנחנו נעסוק בעיקר בסחר בבני אדם למטרות זנות. אנחנו לא נרחיב את זה לסחר בבני אדם בכלל, איפה שזה כן יהיה נעשה אולי דיון משותף בין הוועדות לצורך בחינה של הסוגיות בממשקים, כי אנחנו רוצים להיות מאד ממוקדים בבעיה הזו. </w:t>
      </w:r>
    </w:p>
    <w:p w:rsidR="003E46A8" w:rsidRDefault="003E46A8" w:rsidP="003E46A8">
      <w:pPr>
        <w:rPr>
          <w:rtl/>
          <w:lang w:eastAsia="he-IL"/>
        </w:rPr>
      </w:pPr>
    </w:p>
    <w:p w:rsidR="003E46A8" w:rsidRDefault="003E46A8" w:rsidP="003E46A8">
      <w:pPr>
        <w:pStyle w:val="afb"/>
        <w:keepNext/>
        <w:rPr>
          <w:rtl/>
          <w:lang w:eastAsia="he-IL"/>
        </w:rPr>
      </w:pPr>
      <w:r>
        <w:rPr>
          <w:rFonts w:hint="eastAsia"/>
          <w:rtl/>
          <w:lang w:eastAsia="he-IL"/>
        </w:rPr>
        <w:t>ריטה</w:t>
      </w:r>
      <w:r>
        <w:rPr>
          <w:rtl/>
          <w:lang w:eastAsia="he-IL"/>
        </w:rPr>
        <w:t xml:space="preserve"> </w:t>
      </w:r>
      <w:r>
        <w:rPr>
          <w:rFonts w:hint="eastAsia"/>
          <w:rtl/>
          <w:lang w:eastAsia="he-IL"/>
        </w:rPr>
        <w:t>איבשין</w:t>
      </w:r>
      <w:r>
        <w:rPr>
          <w:rtl/>
          <w:lang w:eastAsia="he-IL"/>
        </w:rPr>
        <w:t xml:space="preserve"> </w:t>
      </w:r>
      <w:r>
        <w:rPr>
          <w:rFonts w:hint="eastAsia"/>
          <w:rtl/>
          <w:lang w:eastAsia="he-IL"/>
        </w:rPr>
        <w:t>חייקין</w:t>
      </w:r>
      <w:r>
        <w:rPr>
          <w:rtl/>
          <w:lang w:eastAsia="he-IL"/>
        </w:rPr>
        <w:t>:</w:t>
      </w:r>
    </w:p>
    <w:p w:rsidR="003E46A8" w:rsidRDefault="003E46A8" w:rsidP="003E46A8">
      <w:pPr>
        <w:pStyle w:val="KeepWithNext"/>
        <w:rPr>
          <w:rtl/>
          <w:lang w:eastAsia="he-IL"/>
        </w:rPr>
      </w:pPr>
    </w:p>
    <w:p w:rsidR="003E46A8" w:rsidRDefault="00AC22EA" w:rsidP="003E46A8">
      <w:pPr>
        <w:rPr>
          <w:rtl/>
          <w:lang w:eastAsia="he-IL"/>
        </w:rPr>
      </w:pPr>
      <w:r>
        <w:rPr>
          <w:rtl/>
          <w:lang w:eastAsia="he-IL"/>
        </w:rPr>
        <w:t xml:space="preserve">אני מנהלת פרויקט של מאבק בזנות ובסחר בנשים בארגון "אישה לאישה" במרכז הפמיניסטי בחיפה. ראשית, אני שמחה ואני בטוחה שכולם שמחים על הקמת תת הוועדה לסחר בנשים ובזנות, </w:t>
      </w:r>
      <w:r w:rsidR="003E46A8">
        <w:rPr>
          <w:rtl/>
          <w:lang w:eastAsia="he-IL"/>
        </w:rPr>
        <w:t xml:space="preserve">וכמובן אנחנו כולנו – כל הארגונים, אני כמעט בטוחה, נשמח לשתף פעולה ולשלב ידיים. </w:t>
      </w:r>
    </w:p>
    <w:p w:rsidR="003E46A8" w:rsidRDefault="003E46A8" w:rsidP="003E46A8">
      <w:pPr>
        <w:rPr>
          <w:rtl/>
          <w:lang w:eastAsia="he-IL"/>
        </w:rPr>
      </w:pPr>
    </w:p>
    <w:p w:rsidR="003E46A8" w:rsidRDefault="003E46A8" w:rsidP="00F27B39">
      <w:pPr>
        <w:rPr>
          <w:rtl/>
          <w:lang w:eastAsia="he-IL"/>
        </w:rPr>
      </w:pPr>
      <w:r>
        <w:rPr>
          <w:rtl/>
          <w:lang w:eastAsia="he-IL"/>
        </w:rPr>
        <w:t>אני לא באתי לכאן כדי שנפתור את הבעיות אלא קודם כל שנעלה אותן על סדר היום</w:t>
      </w:r>
      <w:r w:rsidR="00F27B39">
        <w:rPr>
          <w:rtl/>
          <w:lang w:eastAsia="he-IL"/>
        </w:rPr>
        <w:t xml:space="preserve">. כמו שדיברנו, עם משרד הפנים יש לנו אכן בעיה. יש לנו קורבנות סחר. הן בעבר נסחרו והיום כבר נמצאות בתהליך שונה לחלוטין. </w:t>
      </w:r>
      <w:r>
        <w:rPr>
          <w:rtl/>
          <w:lang w:eastAsia="he-IL"/>
        </w:rPr>
        <w:t>הן לא יוצאות ממדינת ישראל ולא יצאו, יש להן ילדים</w:t>
      </w:r>
      <w:r w:rsidR="00F27B39">
        <w:rPr>
          <w:rtl/>
          <w:lang w:eastAsia="he-IL"/>
        </w:rPr>
        <w:t xml:space="preserve"> ישראלים, אבל יחד עם זאת, יש האטה במשרד הפנים במתן מענה וקבלת מעמד. </w:t>
      </w:r>
    </w:p>
    <w:p w:rsidR="003E46A8" w:rsidRDefault="003E46A8" w:rsidP="003E46A8">
      <w:pPr>
        <w:rPr>
          <w:rtl/>
          <w:lang w:eastAsia="he-IL"/>
        </w:rPr>
      </w:pPr>
    </w:p>
    <w:p w:rsidR="003E46A8" w:rsidRDefault="003E46A8"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E46A8" w:rsidRDefault="003E46A8" w:rsidP="003E46A8">
      <w:pPr>
        <w:pStyle w:val="KeepWithNext"/>
        <w:rPr>
          <w:rtl/>
          <w:lang w:eastAsia="he-IL"/>
        </w:rPr>
      </w:pPr>
    </w:p>
    <w:p w:rsidR="003E46A8" w:rsidRDefault="003E46A8" w:rsidP="003E46A8">
      <w:pPr>
        <w:rPr>
          <w:rtl/>
          <w:lang w:eastAsia="he-IL"/>
        </w:rPr>
      </w:pPr>
      <w:r>
        <w:rPr>
          <w:rtl/>
          <w:lang w:eastAsia="he-IL"/>
        </w:rPr>
        <w:t>כמה מקרים כאלה יש?</w:t>
      </w:r>
    </w:p>
    <w:p w:rsidR="003E46A8" w:rsidRDefault="003E46A8" w:rsidP="003E46A8">
      <w:pPr>
        <w:rPr>
          <w:rtl/>
          <w:lang w:eastAsia="he-IL"/>
        </w:rPr>
      </w:pPr>
    </w:p>
    <w:p w:rsidR="003E46A8" w:rsidRDefault="003E46A8" w:rsidP="003E46A8">
      <w:pPr>
        <w:pStyle w:val="afb"/>
        <w:keepNext/>
        <w:rPr>
          <w:rtl/>
          <w:lang w:eastAsia="he-IL"/>
        </w:rPr>
      </w:pPr>
      <w:r>
        <w:rPr>
          <w:rFonts w:hint="eastAsia"/>
          <w:rtl/>
          <w:lang w:eastAsia="he-IL"/>
        </w:rPr>
        <w:t>ריטה</w:t>
      </w:r>
      <w:r>
        <w:rPr>
          <w:rtl/>
          <w:lang w:eastAsia="he-IL"/>
        </w:rPr>
        <w:t xml:space="preserve"> </w:t>
      </w:r>
      <w:r>
        <w:rPr>
          <w:rFonts w:hint="eastAsia"/>
          <w:rtl/>
          <w:lang w:eastAsia="he-IL"/>
        </w:rPr>
        <w:t>איבשין</w:t>
      </w:r>
      <w:r>
        <w:rPr>
          <w:rtl/>
          <w:lang w:eastAsia="he-IL"/>
        </w:rPr>
        <w:t xml:space="preserve"> </w:t>
      </w:r>
      <w:r>
        <w:rPr>
          <w:rFonts w:hint="eastAsia"/>
          <w:rtl/>
          <w:lang w:eastAsia="he-IL"/>
        </w:rPr>
        <w:t>חייקין</w:t>
      </w:r>
      <w:r>
        <w:rPr>
          <w:rtl/>
          <w:lang w:eastAsia="he-IL"/>
        </w:rPr>
        <w:t>:</w:t>
      </w:r>
    </w:p>
    <w:p w:rsidR="003E46A8" w:rsidRDefault="003E46A8" w:rsidP="003E46A8">
      <w:pPr>
        <w:pStyle w:val="KeepWithNext"/>
        <w:rPr>
          <w:rtl/>
          <w:lang w:eastAsia="he-IL"/>
        </w:rPr>
      </w:pPr>
    </w:p>
    <w:p w:rsidR="003E46A8" w:rsidRDefault="00F27B39" w:rsidP="00F27B39">
      <w:pPr>
        <w:rPr>
          <w:rtl/>
          <w:lang w:eastAsia="he-IL"/>
        </w:rPr>
      </w:pPr>
      <w:r>
        <w:rPr>
          <w:rtl/>
          <w:lang w:eastAsia="he-IL"/>
        </w:rPr>
        <w:t xml:space="preserve">יש לנו 5-4 מקרים, כאשר אין לנו בכלל מענה. האישה מחכה כבר שלוש שנים לתשובה ממשרד הפנים. כל מה שמשרד הפנים ביקש מאתנו – הכל עשינו, רק ביקשנו מענה. ואין מענה. לפעמים יש מקרים מאד קשים. </w:t>
      </w:r>
      <w:r w:rsidR="003E46A8">
        <w:rPr>
          <w:rtl/>
          <w:lang w:eastAsia="he-IL"/>
        </w:rPr>
        <w:t xml:space="preserve">יש לנו אישה עם סרטן שד, מקרה קשה. </w:t>
      </w:r>
      <w:r>
        <w:rPr>
          <w:rtl/>
          <w:lang w:eastAsia="he-IL"/>
        </w:rPr>
        <w:t xml:space="preserve">צריכה להיות הארכה עכשיו, אחרת היא לא תקבל טיפולים כימותרפיים, אבל </w:t>
      </w:r>
      <w:r w:rsidR="003E46A8">
        <w:rPr>
          <w:rtl/>
          <w:lang w:eastAsia="he-IL"/>
        </w:rPr>
        <w:t xml:space="preserve">אין מענה ואין תגובה. </w:t>
      </w:r>
    </w:p>
    <w:p w:rsidR="003E46A8" w:rsidRDefault="003E46A8" w:rsidP="003E46A8">
      <w:pPr>
        <w:rPr>
          <w:rtl/>
          <w:lang w:eastAsia="he-IL"/>
        </w:rPr>
      </w:pPr>
    </w:p>
    <w:p w:rsidR="003E46A8" w:rsidRDefault="003E46A8"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E46A8" w:rsidRDefault="003E46A8" w:rsidP="003E46A8">
      <w:pPr>
        <w:pStyle w:val="KeepWithNext"/>
        <w:rPr>
          <w:rtl/>
          <w:lang w:eastAsia="he-IL"/>
        </w:rPr>
      </w:pPr>
    </w:p>
    <w:p w:rsidR="003E46A8" w:rsidRDefault="00F27B39" w:rsidP="003E46A8">
      <w:pPr>
        <w:rPr>
          <w:rtl/>
          <w:lang w:eastAsia="he-IL"/>
        </w:rPr>
      </w:pPr>
      <w:r>
        <w:rPr>
          <w:rtl/>
          <w:lang w:eastAsia="he-IL"/>
        </w:rPr>
        <w:t xml:space="preserve">בקצרה, בלי לדון פה במקרים הפרטיים – את מכירה את המקרה, אני מניח, קיבלו מענה או לא? </w:t>
      </w:r>
    </w:p>
    <w:p w:rsidR="003E46A8" w:rsidRDefault="003E46A8" w:rsidP="003E46A8">
      <w:pPr>
        <w:rPr>
          <w:rtl/>
          <w:lang w:eastAsia="he-IL"/>
        </w:rPr>
      </w:pPr>
    </w:p>
    <w:p w:rsidR="003E46A8" w:rsidRDefault="003E46A8" w:rsidP="003E46A8">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3E46A8" w:rsidRDefault="003E46A8" w:rsidP="003E46A8">
      <w:pPr>
        <w:pStyle w:val="KeepWithNext"/>
        <w:rPr>
          <w:rtl/>
          <w:lang w:eastAsia="he-IL"/>
        </w:rPr>
      </w:pPr>
    </w:p>
    <w:p w:rsidR="003E46A8" w:rsidRDefault="003E46A8" w:rsidP="00F27B39">
      <w:pPr>
        <w:rPr>
          <w:rtl/>
          <w:lang w:eastAsia="he-IL"/>
        </w:rPr>
      </w:pPr>
      <w:r>
        <w:rPr>
          <w:rtl/>
          <w:lang w:eastAsia="he-IL"/>
        </w:rPr>
        <w:t>אני מכירה את המקרים. הם מובאים לוועדה הומניטרית אצלנו שלא קשורה בכלל לנושא של קורבנות לסחר ב</w:t>
      </w:r>
      <w:r w:rsidR="00F27B39">
        <w:rPr>
          <w:rtl/>
          <w:lang w:eastAsia="he-IL"/>
        </w:rPr>
        <w:t>נשים</w:t>
      </w:r>
      <w:r>
        <w:rPr>
          <w:rtl/>
          <w:lang w:eastAsia="he-IL"/>
        </w:rPr>
        <w:t xml:space="preserve">. זה מעבר לנהלים שלנו. יש ועדה </w:t>
      </w:r>
      <w:r w:rsidR="00F27B39">
        <w:rPr>
          <w:rtl/>
          <w:lang w:eastAsia="he-IL"/>
        </w:rPr>
        <w:t xml:space="preserve">שמטפלת, שהיא ועדה בין משרדית ששותפים בה כמה משרדי ממשלה. </w:t>
      </w:r>
    </w:p>
    <w:p w:rsidR="003E46A8" w:rsidRDefault="003E46A8" w:rsidP="003E46A8">
      <w:pPr>
        <w:rPr>
          <w:rtl/>
          <w:lang w:eastAsia="he-IL"/>
        </w:rPr>
      </w:pPr>
    </w:p>
    <w:p w:rsidR="003E46A8" w:rsidRDefault="003E46A8" w:rsidP="003E46A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3E46A8" w:rsidRDefault="003E46A8" w:rsidP="003E46A8">
      <w:pPr>
        <w:pStyle w:val="KeepWithNext"/>
        <w:rPr>
          <w:rtl/>
          <w:lang w:eastAsia="he-IL"/>
        </w:rPr>
      </w:pPr>
    </w:p>
    <w:p w:rsidR="003E46A8" w:rsidRDefault="00F27B39" w:rsidP="003E46A8">
      <w:pPr>
        <w:rPr>
          <w:rtl/>
          <w:lang w:eastAsia="he-IL"/>
        </w:rPr>
      </w:pPr>
      <w:r>
        <w:rPr>
          <w:rtl/>
          <w:lang w:eastAsia="he-IL"/>
        </w:rPr>
        <w:t xml:space="preserve">אפשר לבקש שתבדקי מה הסטטוס של זה, ונקבל תשובות? </w:t>
      </w:r>
    </w:p>
    <w:p w:rsidR="00F27B39" w:rsidRDefault="00F27B39" w:rsidP="003E46A8">
      <w:pPr>
        <w:rPr>
          <w:rtl/>
          <w:lang w:eastAsia="he-IL"/>
        </w:rPr>
      </w:pPr>
    </w:p>
    <w:p w:rsidR="003E46A8" w:rsidRDefault="003E46A8" w:rsidP="003E46A8">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3E46A8" w:rsidRDefault="003E46A8" w:rsidP="003E46A8">
      <w:pPr>
        <w:rPr>
          <w:rtl/>
          <w:lang w:eastAsia="he-IL"/>
        </w:rPr>
      </w:pPr>
    </w:p>
    <w:p w:rsidR="003E46A8" w:rsidRDefault="00F27B39" w:rsidP="003E46A8">
      <w:pPr>
        <w:rPr>
          <w:rtl/>
          <w:lang w:eastAsia="he-IL"/>
        </w:rPr>
      </w:pPr>
      <w:r>
        <w:rPr>
          <w:rtl/>
          <w:lang w:eastAsia="he-IL"/>
        </w:rPr>
        <w:t xml:space="preserve">אין בעיה. אני אומרת – כל מקרה שיש, שיפנו אלי באופן אישי כדי לזרז. ריטה יודעת מזה, והיא פנתה אלי כמה פעמים. כל מקרה שהיא הביאה בפני – עזרתי לה בזה. </w:t>
      </w:r>
    </w:p>
    <w:p w:rsidR="00F27B39" w:rsidRDefault="00F27B39" w:rsidP="003E46A8">
      <w:pPr>
        <w:rPr>
          <w:rtl/>
          <w:lang w:eastAsia="he-IL"/>
        </w:rPr>
      </w:pPr>
    </w:p>
    <w:p w:rsidR="003E46A8" w:rsidRDefault="003E46A8" w:rsidP="003E46A8">
      <w:pPr>
        <w:pStyle w:val="afb"/>
        <w:keepNext/>
        <w:rPr>
          <w:rtl/>
          <w:lang w:eastAsia="he-IL"/>
        </w:rPr>
      </w:pPr>
      <w:r>
        <w:rPr>
          <w:rFonts w:hint="eastAsia"/>
          <w:rtl/>
          <w:lang w:eastAsia="he-IL"/>
        </w:rPr>
        <w:t>ריטה</w:t>
      </w:r>
      <w:r>
        <w:rPr>
          <w:rtl/>
          <w:lang w:eastAsia="he-IL"/>
        </w:rPr>
        <w:t xml:space="preserve"> </w:t>
      </w:r>
      <w:r>
        <w:rPr>
          <w:rFonts w:hint="eastAsia"/>
          <w:rtl/>
          <w:lang w:eastAsia="he-IL"/>
        </w:rPr>
        <w:t>איבשין</w:t>
      </w:r>
      <w:r>
        <w:rPr>
          <w:rtl/>
          <w:lang w:eastAsia="he-IL"/>
        </w:rPr>
        <w:t xml:space="preserve"> </w:t>
      </w:r>
      <w:r>
        <w:rPr>
          <w:rFonts w:hint="eastAsia"/>
          <w:rtl/>
          <w:lang w:eastAsia="he-IL"/>
        </w:rPr>
        <w:t>חייקין</w:t>
      </w:r>
      <w:r>
        <w:rPr>
          <w:rtl/>
          <w:lang w:eastAsia="he-IL"/>
        </w:rPr>
        <w:t>:</w:t>
      </w:r>
    </w:p>
    <w:p w:rsidR="003E46A8" w:rsidRDefault="003E46A8" w:rsidP="003E46A8">
      <w:pPr>
        <w:pStyle w:val="KeepWithNext"/>
        <w:rPr>
          <w:rtl/>
          <w:lang w:eastAsia="he-IL"/>
        </w:rPr>
      </w:pPr>
    </w:p>
    <w:p w:rsidR="00F27B39" w:rsidRDefault="00F27B39" w:rsidP="003E46A8">
      <w:pPr>
        <w:rPr>
          <w:rtl/>
          <w:lang w:eastAsia="he-IL"/>
        </w:rPr>
      </w:pPr>
      <w:r>
        <w:rPr>
          <w:rtl/>
          <w:lang w:eastAsia="he-IL"/>
        </w:rPr>
        <w:t xml:space="preserve">אני ממליצה לכל הארגונים, אם יש לכם בעיות, גם, לפנות. </w:t>
      </w:r>
    </w:p>
    <w:p w:rsidR="00F27B39" w:rsidRDefault="00F27B39" w:rsidP="003E46A8">
      <w:pPr>
        <w:rPr>
          <w:rtl/>
          <w:lang w:eastAsia="he-IL"/>
        </w:rPr>
      </w:pPr>
    </w:p>
    <w:p w:rsidR="00F27B39" w:rsidRDefault="00F27B39" w:rsidP="00F27B39">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27B39" w:rsidRDefault="00F27B39" w:rsidP="003E46A8">
      <w:pPr>
        <w:rPr>
          <w:rtl/>
          <w:lang w:eastAsia="he-IL"/>
        </w:rPr>
      </w:pPr>
    </w:p>
    <w:p w:rsidR="00F27B39" w:rsidRDefault="00F27B39" w:rsidP="003E46A8">
      <w:pPr>
        <w:rPr>
          <w:rtl/>
          <w:lang w:eastAsia="he-IL"/>
        </w:rPr>
      </w:pPr>
      <w:r>
        <w:rPr>
          <w:rtl/>
          <w:lang w:eastAsia="he-IL"/>
        </w:rPr>
        <w:t xml:space="preserve">הנה, כבר השגנו משהו. </w:t>
      </w:r>
    </w:p>
    <w:p w:rsidR="00F27B39" w:rsidRDefault="00F27B39" w:rsidP="003E46A8">
      <w:pPr>
        <w:rPr>
          <w:rtl/>
          <w:lang w:eastAsia="he-IL"/>
        </w:rPr>
      </w:pPr>
    </w:p>
    <w:p w:rsidR="00F27B39" w:rsidRDefault="00F27B39" w:rsidP="00F27B39">
      <w:pPr>
        <w:pStyle w:val="afb"/>
        <w:keepNext/>
        <w:rPr>
          <w:rtl/>
          <w:lang w:eastAsia="he-IL"/>
        </w:rPr>
      </w:pPr>
      <w:r>
        <w:rPr>
          <w:rFonts w:hint="eastAsia"/>
          <w:rtl/>
          <w:lang w:eastAsia="he-IL"/>
        </w:rPr>
        <w:t>ריטה</w:t>
      </w:r>
      <w:r>
        <w:rPr>
          <w:rtl/>
          <w:lang w:eastAsia="he-IL"/>
        </w:rPr>
        <w:t xml:space="preserve"> </w:t>
      </w:r>
      <w:r>
        <w:rPr>
          <w:rFonts w:hint="eastAsia"/>
          <w:rtl/>
          <w:lang w:eastAsia="he-IL"/>
        </w:rPr>
        <w:t>איבשין</w:t>
      </w:r>
      <w:r>
        <w:rPr>
          <w:rtl/>
          <w:lang w:eastAsia="he-IL"/>
        </w:rPr>
        <w:t xml:space="preserve"> </w:t>
      </w:r>
      <w:r>
        <w:rPr>
          <w:rFonts w:hint="eastAsia"/>
          <w:rtl/>
          <w:lang w:eastAsia="he-IL"/>
        </w:rPr>
        <w:t>חייקין</w:t>
      </w:r>
      <w:r>
        <w:rPr>
          <w:rtl/>
          <w:lang w:eastAsia="he-IL"/>
        </w:rPr>
        <w:t>:</w:t>
      </w:r>
    </w:p>
    <w:p w:rsidR="00F27B39" w:rsidRDefault="00F27B39" w:rsidP="00F27B39">
      <w:pPr>
        <w:pStyle w:val="KeepWithNext"/>
        <w:rPr>
          <w:rtl/>
          <w:lang w:eastAsia="he-IL"/>
        </w:rPr>
      </w:pPr>
    </w:p>
    <w:p w:rsidR="00D96BA4" w:rsidRDefault="00F27B39" w:rsidP="00F27B39">
      <w:pPr>
        <w:rPr>
          <w:rtl/>
          <w:lang w:eastAsia="he-IL"/>
        </w:rPr>
      </w:pPr>
      <w:r>
        <w:rPr>
          <w:rtl/>
          <w:lang w:eastAsia="he-IL"/>
        </w:rPr>
        <w:t>הלאה. וכאן, באמת הבעיה, ואני חושבת שכן צריך להעלות אותה על סדר היום הציבורי, ואנחנו כל הזמן מדברות על זה- זה יבוא נשים ממדינות מוחלשות. אני מדברת לא בהכרח על מזרח אירופה, אלא על מדינות כמו אתיופיה ועל מדינות אחרות, כאשר גברים מביאים לכאן נשים, ויש להם</w:t>
      </w:r>
      <w:r w:rsidR="00D96BA4">
        <w:rPr>
          <w:rtl/>
          <w:lang w:eastAsia="he-IL"/>
        </w:rPr>
        <w:t xml:space="preserve"> כבר כאן אות קלון של אלימות במשפחה. </w:t>
      </w:r>
      <w:r>
        <w:rPr>
          <w:rtl/>
          <w:lang w:eastAsia="he-IL"/>
        </w:rPr>
        <w:t xml:space="preserve">זאת אומרת, גברים אלימים. הם מחפשים את האפשרות של זוגיות במדינה זרה. </w:t>
      </w:r>
      <w:r w:rsidR="00D96BA4">
        <w:rPr>
          <w:rtl/>
          <w:lang w:eastAsia="he-IL"/>
        </w:rPr>
        <w:t xml:space="preserve">כאן הנשים נמצאות במלכוד הקסם. הן מאד תלויות בגבר מבחינת מעמד. גם יש להם ילדים משותפים. </w:t>
      </w:r>
      <w:r>
        <w:rPr>
          <w:rtl/>
          <w:lang w:eastAsia="he-IL"/>
        </w:rPr>
        <w:t>הגבר מוציא צו עיכוב יציאה מהארץ ו</w:t>
      </w:r>
      <w:r w:rsidR="00D96BA4">
        <w:rPr>
          <w:rtl/>
          <w:lang w:eastAsia="he-IL"/>
        </w:rPr>
        <w:t xml:space="preserve">האישה נמצאת ללא מעמד עם המון בעיות. לנו יש בעיה. אני מגדירה את זה כסחר עבדות חדשה. </w:t>
      </w:r>
      <w:r>
        <w:rPr>
          <w:rtl/>
          <w:lang w:eastAsia="he-IL"/>
        </w:rPr>
        <w:t xml:space="preserve">סחר מודרני. </w:t>
      </w:r>
      <w:r w:rsidR="00D96BA4">
        <w:rPr>
          <w:rtl/>
          <w:lang w:eastAsia="he-IL"/>
        </w:rPr>
        <w:t xml:space="preserve">אני גם רואה את האתרים </w:t>
      </w:r>
      <w:r>
        <w:rPr>
          <w:rtl/>
          <w:lang w:eastAsia="he-IL"/>
        </w:rPr>
        <w:t xml:space="preserve">שמציעים לגברים הישראלים את הנשים הצעירות </w:t>
      </w:r>
      <w:r w:rsidR="00D96BA4">
        <w:rPr>
          <w:rtl/>
          <w:lang w:eastAsia="he-IL"/>
        </w:rPr>
        <w:t xml:space="preserve">שמוכנות להתחתן עם כל גבר רק כדי להינצל מהמצוקה. לא מציעים </w:t>
      </w:r>
      <w:r>
        <w:rPr>
          <w:rtl/>
          <w:lang w:eastAsia="he-IL"/>
        </w:rPr>
        <w:t>נשים מ</w:t>
      </w:r>
      <w:r w:rsidR="00D96BA4">
        <w:rPr>
          <w:rtl/>
          <w:lang w:eastAsia="he-IL"/>
        </w:rPr>
        <w:t>שבדיה ואירופה</w:t>
      </w:r>
      <w:r>
        <w:rPr>
          <w:rtl/>
          <w:lang w:eastAsia="he-IL"/>
        </w:rPr>
        <w:t xml:space="preserve">, מציעים ממזרח אוקראינה. יש עיר קטנה בשם חרסון, ויש שם את </w:t>
      </w:r>
      <w:r w:rsidR="00D96BA4">
        <w:rPr>
          <w:rtl/>
          <w:lang w:eastAsia="he-IL"/>
        </w:rPr>
        <w:t xml:space="preserve">יום הכלה הבינלאומי. </w:t>
      </w:r>
      <w:r>
        <w:rPr>
          <w:rtl/>
          <w:lang w:eastAsia="he-IL"/>
        </w:rPr>
        <w:t xml:space="preserve">מגיעים גברים ממדינות חו"ל ובוחרים כלה. העיריה מאד שמחה על זה כי זה תומך בכלכלת העיר. </w:t>
      </w:r>
      <w:r w:rsidR="00D96BA4">
        <w:rPr>
          <w:rtl/>
          <w:lang w:eastAsia="he-IL"/>
        </w:rPr>
        <w:t>אז אני חושבת שצריך להעלות את זה לסדר היום הציבורי. אני מוכנה לתת פרטים</w:t>
      </w:r>
      <w:r>
        <w:rPr>
          <w:rtl/>
          <w:lang w:eastAsia="he-IL"/>
        </w:rPr>
        <w:t xml:space="preserve"> בוועדות אחרות. </w:t>
      </w:r>
    </w:p>
    <w:p w:rsidR="00D96BA4" w:rsidRDefault="00D96BA4" w:rsidP="003E46A8">
      <w:pPr>
        <w:rPr>
          <w:rtl/>
          <w:lang w:eastAsia="he-IL"/>
        </w:rPr>
      </w:pPr>
    </w:p>
    <w:p w:rsidR="00D96BA4" w:rsidRDefault="00D96BA4" w:rsidP="00F27B39">
      <w:pPr>
        <w:rPr>
          <w:rtl/>
          <w:lang w:eastAsia="he-IL"/>
        </w:rPr>
      </w:pPr>
      <w:r>
        <w:rPr>
          <w:rtl/>
          <w:lang w:eastAsia="he-IL"/>
        </w:rPr>
        <w:t>גם אני מרגישה ואנחנו רואות בשטח –</w:t>
      </w:r>
      <w:r w:rsidR="00F27B39">
        <w:rPr>
          <w:rtl/>
          <w:lang w:eastAsia="he-IL"/>
        </w:rPr>
        <w:t xml:space="preserve"> מערכת החינוך, משרד החינוך, ע</w:t>
      </w:r>
      <w:r>
        <w:rPr>
          <w:rtl/>
          <w:lang w:eastAsia="he-IL"/>
        </w:rPr>
        <w:t xml:space="preserve">ל אף שאנחנו מאד מחויבים ומדווחים למחלקה המדינית של ארצות הברית </w:t>
      </w:r>
      <w:r w:rsidR="00F27B39">
        <w:rPr>
          <w:rtl/>
          <w:lang w:eastAsia="he-IL"/>
        </w:rPr>
        <w:t xml:space="preserve">על כך שאנחנו עובדים ומדינת ישראל עושה בתחום החינוך בבתי הספר – אני מרגישה שאין עבודת שטח. אין חינוך, לא ראיתי את זה, לא ראיתי התקדמות. אולי אני מגזימה, אולי אני לא יודעת, אני אשמח לשמוע. </w:t>
      </w:r>
    </w:p>
    <w:p w:rsidR="00F27B39" w:rsidRDefault="00F27B39" w:rsidP="00F27B39">
      <w:pPr>
        <w:rPr>
          <w:rtl/>
          <w:lang w:eastAsia="he-IL"/>
        </w:rPr>
      </w:pPr>
    </w:p>
    <w:p w:rsidR="00D96BA4" w:rsidRDefault="00F27B39" w:rsidP="00F27B39">
      <w:pPr>
        <w:rPr>
          <w:rtl/>
          <w:lang w:eastAsia="he-IL"/>
        </w:rPr>
      </w:pPr>
      <w:r>
        <w:rPr>
          <w:rtl/>
          <w:lang w:eastAsia="he-IL"/>
        </w:rPr>
        <w:t>דבר אחרון, ולא ממש - ק</w:t>
      </w:r>
      <w:r w:rsidR="00D96BA4">
        <w:rPr>
          <w:rtl/>
          <w:lang w:eastAsia="he-IL"/>
        </w:rPr>
        <w:t>רן החילוט</w:t>
      </w:r>
      <w:r>
        <w:rPr>
          <w:rtl/>
          <w:lang w:eastAsia="he-IL"/>
        </w:rPr>
        <w:t xml:space="preserve">. ב-2006 חוקק חוק נגד סחר בבני אדם ובמסגרת החוק דובר על קרן החילוט. הקרן לא פועלת, אני לא יודעת מה קורה עם הקרן. אותו התיק שהוזכר כאן על רמי סבן. המתלוננות שממש עשו מאמץ, הגיעו לכאן, מסרו עדות - - -מה שכן חשוב עוד לציין לגבי המשטרה. </w:t>
      </w:r>
      <w:r w:rsidR="00D96BA4">
        <w:rPr>
          <w:rtl/>
          <w:lang w:eastAsia="he-IL"/>
        </w:rPr>
        <w:t xml:space="preserve">לא דיברתי על המשטרה, אני מעריכה אותם מאד. כל התיקים וכל המידע ששמעתי הכל קשור לימ"ר תל אביב, משום מה.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אדוארד</w:t>
      </w:r>
      <w:r>
        <w:rPr>
          <w:rtl/>
          <w:lang w:eastAsia="he-IL"/>
        </w:rPr>
        <w:t xml:space="preserve"> </w:t>
      </w:r>
      <w:r>
        <w:rPr>
          <w:rFonts w:hint="eastAsia"/>
          <w:rtl/>
          <w:lang w:eastAsia="he-IL"/>
        </w:rPr>
        <w:t>פלינר</w:t>
      </w:r>
      <w:r>
        <w:rPr>
          <w:rtl/>
          <w:lang w:eastAsia="he-IL"/>
        </w:rPr>
        <w:t>:</w:t>
      </w:r>
    </w:p>
    <w:p w:rsidR="00D96BA4" w:rsidRDefault="00D96BA4" w:rsidP="00D96BA4">
      <w:pPr>
        <w:pStyle w:val="KeepWithNext"/>
        <w:rPr>
          <w:rtl/>
          <w:lang w:eastAsia="he-IL"/>
        </w:rPr>
      </w:pPr>
    </w:p>
    <w:p w:rsidR="00D96BA4" w:rsidRDefault="00D96BA4" w:rsidP="00D96BA4">
      <w:pPr>
        <w:rPr>
          <w:rtl/>
          <w:lang w:eastAsia="he-IL"/>
        </w:rPr>
      </w:pPr>
      <w:r>
        <w:rPr>
          <w:rtl/>
          <w:lang w:eastAsia="he-IL"/>
        </w:rPr>
        <w:t xml:space="preserve">לא.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ריטה</w:t>
      </w:r>
      <w:r>
        <w:rPr>
          <w:rtl/>
          <w:lang w:eastAsia="he-IL"/>
        </w:rPr>
        <w:t xml:space="preserve"> </w:t>
      </w:r>
      <w:r>
        <w:rPr>
          <w:rFonts w:hint="eastAsia"/>
          <w:rtl/>
          <w:lang w:eastAsia="he-IL"/>
        </w:rPr>
        <w:t>איבשין</w:t>
      </w:r>
      <w:r>
        <w:rPr>
          <w:rtl/>
          <w:lang w:eastAsia="he-IL"/>
        </w:rPr>
        <w:t xml:space="preserve"> </w:t>
      </w:r>
      <w:r>
        <w:rPr>
          <w:rFonts w:hint="eastAsia"/>
          <w:rtl/>
          <w:lang w:eastAsia="he-IL"/>
        </w:rPr>
        <w:t>חייקין</w:t>
      </w:r>
      <w:r>
        <w:rPr>
          <w:rtl/>
          <w:lang w:eastAsia="he-IL"/>
        </w:rPr>
        <w:t>:</w:t>
      </w:r>
    </w:p>
    <w:p w:rsidR="00D96BA4" w:rsidRDefault="00D96BA4" w:rsidP="00D96BA4">
      <w:pPr>
        <w:pStyle w:val="KeepWithNext"/>
        <w:rPr>
          <w:rtl/>
          <w:lang w:eastAsia="he-IL"/>
        </w:rPr>
      </w:pPr>
    </w:p>
    <w:p w:rsidR="00D96BA4" w:rsidRDefault="000C7C1C" w:rsidP="000C7C1C">
      <w:pPr>
        <w:rPr>
          <w:rtl/>
          <w:lang w:eastAsia="he-IL"/>
        </w:rPr>
      </w:pPr>
      <w:r>
        <w:rPr>
          <w:rtl/>
          <w:lang w:eastAsia="he-IL"/>
        </w:rPr>
        <w:t xml:space="preserve">יחד עם זאת אני מברכת לגבי חיפה. אני יודעת שהשנה נפתחו שני תיקים בנושא סחר בנשים, וזה מאד משמח אותי. </w:t>
      </w:r>
      <w:r w:rsidR="00D96BA4">
        <w:rPr>
          <w:rtl/>
          <w:lang w:eastAsia="he-IL"/>
        </w:rPr>
        <w:t xml:space="preserve"> </w:t>
      </w:r>
    </w:p>
    <w:p w:rsidR="00D96BA4" w:rsidRDefault="00D96BA4" w:rsidP="00D96BA4">
      <w:pPr>
        <w:rPr>
          <w:rtl/>
          <w:lang w:eastAsia="he-IL"/>
        </w:rPr>
      </w:pPr>
    </w:p>
    <w:p w:rsidR="00D96BA4" w:rsidRDefault="00D96BA4" w:rsidP="00D96BA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96BA4" w:rsidRDefault="00D96BA4" w:rsidP="00D96BA4">
      <w:pPr>
        <w:pStyle w:val="KeepWithNext"/>
        <w:rPr>
          <w:rtl/>
          <w:lang w:eastAsia="he-IL"/>
        </w:rPr>
      </w:pPr>
    </w:p>
    <w:p w:rsidR="00D96BA4" w:rsidRDefault="000C7C1C" w:rsidP="00D96BA4">
      <w:pPr>
        <w:rPr>
          <w:rtl/>
          <w:lang w:eastAsia="he-IL"/>
        </w:rPr>
      </w:pPr>
      <w:r>
        <w:rPr>
          <w:rtl/>
          <w:lang w:eastAsia="he-IL"/>
        </w:rPr>
        <w:t xml:space="preserve">יש מגמה כזו או שזה מקרה? אולי ימ"ר תל אביב הם עילוי? </w:t>
      </w:r>
    </w:p>
    <w:p w:rsidR="000C7C1C" w:rsidRDefault="000C7C1C" w:rsidP="00D96BA4">
      <w:pPr>
        <w:rPr>
          <w:rtl/>
          <w:lang w:eastAsia="he-IL"/>
        </w:rPr>
      </w:pPr>
    </w:p>
    <w:p w:rsidR="000C7C1C" w:rsidRDefault="000C7C1C" w:rsidP="000C7C1C">
      <w:pPr>
        <w:pStyle w:val="afb"/>
        <w:keepNext/>
        <w:rPr>
          <w:rtl/>
          <w:lang w:eastAsia="he-IL"/>
        </w:rPr>
      </w:pPr>
      <w:r>
        <w:rPr>
          <w:rFonts w:hint="eastAsia"/>
          <w:rtl/>
          <w:lang w:eastAsia="he-IL"/>
        </w:rPr>
        <w:t>רובי</w:t>
      </w:r>
      <w:r>
        <w:rPr>
          <w:rtl/>
          <w:lang w:eastAsia="he-IL"/>
        </w:rPr>
        <w:t xml:space="preserve"> </w:t>
      </w:r>
      <w:r>
        <w:rPr>
          <w:rFonts w:hint="eastAsia"/>
          <w:rtl/>
          <w:lang w:eastAsia="he-IL"/>
        </w:rPr>
        <w:t>קיים</w:t>
      </w:r>
      <w:r>
        <w:rPr>
          <w:rtl/>
          <w:lang w:eastAsia="he-IL"/>
        </w:rPr>
        <w:t>:</w:t>
      </w:r>
    </w:p>
    <w:p w:rsidR="000C7C1C" w:rsidRDefault="000C7C1C" w:rsidP="000C7C1C">
      <w:pPr>
        <w:pStyle w:val="KeepWithNext"/>
        <w:rPr>
          <w:rtl/>
          <w:lang w:eastAsia="he-IL"/>
        </w:rPr>
      </w:pPr>
    </w:p>
    <w:p w:rsidR="000C7C1C" w:rsidRDefault="000C7C1C" w:rsidP="000C7C1C">
      <w:pPr>
        <w:rPr>
          <w:rtl/>
          <w:lang w:eastAsia="he-IL"/>
        </w:rPr>
      </w:pPr>
      <w:r>
        <w:rPr>
          <w:rtl/>
          <w:lang w:eastAsia="he-IL"/>
        </w:rPr>
        <w:t xml:space="preserve">קודם כל – הם אכן עילוי. ימ"ר חוף באמת עשו השנה שני תיקים ושני תיקים יפים מאד. </w:t>
      </w:r>
    </w:p>
    <w:p w:rsidR="00D96BA4" w:rsidRDefault="00D96BA4" w:rsidP="00D96BA4">
      <w:pPr>
        <w:rPr>
          <w:rtl/>
          <w:lang w:eastAsia="he-IL"/>
        </w:rPr>
      </w:pPr>
    </w:p>
    <w:p w:rsidR="00D96BA4" w:rsidRDefault="00D96BA4" w:rsidP="00D96BA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96BA4" w:rsidRDefault="00D96BA4" w:rsidP="00D96BA4">
      <w:pPr>
        <w:pStyle w:val="KeepWithNext"/>
        <w:rPr>
          <w:rtl/>
          <w:lang w:eastAsia="he-IL"/>
        </w:rPr>
      </w:pPr>
    </w:p>
    <w:p w:rsidR="00D96BA4" w:rsidRDefault="00D96BA4" w:rsidP="00D96BA4">
      <w:pPr>
        <w:rPr>
          <w:rtl/>
          <w:lang w:eastAsia="he-IL"/>
        </w:rPr>
      </w:pPr>
      <w:r>
        <w:rPr>
          <w:rtl/>
          <w:lang w:eastAsia="he-IL"/>
        </w:rPr>
        <w:t xml:space="preserve">אילת, הדרומי, אין </w:t>
      </w:r>
      <w:r w:rsidR="000C7C1C">
        <w:rPr>
          <w:rtl/>
          <w:lang w:eastAsia="he-IL"/>
        </w:rPr>
        <w:t xml:space="preserve">שם </w:t>
      </w:r>
      <w:r>
        <w:rPr>
          <w:rtl/>
          <w:lang w:eastAsia="he-IL"/>
        </w:rPr>
        <w:t xml:space="preserve">איזה </w:t>
      </w:r>
      <w:r w:rsidR="000C7C1C">
        <w:rPr>
          <w:rtl/>
          <w:lang w:eastAsia="he-IL"/>
        </w:rPr>
        <w:t xml:space="preserve"> - - -</w:t>
      </w:r>
    </w:p>
    <w:p w:rsidR="00D96BA4" w:rsidRDefault="00D96BA4" w:rsidP="00D96BA4">
      <w:pPr>
        <w:rPr>
          <w:rtl/>
          <w:lang w:eastAsia="he-IL"/>
        </w:rPr>
      </w:pPr>
    </w:p>
    <w:p w:rsidR="000C7C1C" w:rsidRDefault="000C7C1C" w:rsidP="000C7C1C">
      <w:pPr>
        <w:pStyle w:val="afb"/>
        <w:keepNext/>
        <w:rPr>
          <w:rtl/>
          <w:lang w:eastAsia="he-IL"/>
        </w:rPr>
      </w:pPr>
      <w:r>
        <w:rPr>
          <w:rFonts w:hint="eastAsia"/>
          <w:rtl/>
          <w:lang w:eastAsia="he-IL"/>
        </w:rPr>
        <w:t>רובי</w:t>
      </w:r>
      <w:r>
        <w:rPr>
          <w:rtl/>
          <w:lang w:eastAsia="he-IL"/>
        </w:rPr>
        <w:t xml:space="preserve"> </w:t>
      </w:r>
      <w:r>
        <w:rPr>
          <w:rFonts w:hint="eastAsia"/>
          <w:rtl/>
          <w:lang w:eastAsia="he-IL"/>
        </w:rPr>
        <w:t>קיים</w:t>
      </w:r>
      <w:r>
        <w:rPr>
          <w:rtl/>
          <w:lang w:eastAsia="he-IL"/>
        </w:rPr>
        <w:t>:</w:t>
      </w:r>
    </w:p>
    <w:p w:rsidR="000C7C1C" w:rsidRDefault="000C7C1C" w:rsidP="00D96BA4">
      <w:pPr>
        <w:rPr>
          <w:rtl/>
          <w:lang w:eastAsia="he-IL"/>
        </w:rPr>
      </w:pPr>
    </w:p>
    <w:p w:rsidR="00D96BA4" w:rsidRDefault="000C7C1C" w:rsidP="000C7C1C">
      <w:pPr>
        <w:rPr>
          <w:rtl/>
          <w:lang w:eastAsia="he-IL"/>
        </w:rPr>
      </w:pPr>
      <w:r>
        <w:rPr>
          <w:rtl/>
          <w:lang w:eastAsia="he-IL"/>
        </w:rPr>
        <w:t xml:space="preserve">יש תיק שבסופו של דבר נגמר בהחזקה בתנאי עבדות. זה גם טוב, אבל זה לא סחר בנשים. יש תיק שאני חייב לציין שהגיע, למשרד הפנים, התלונה לגבי עבדות של מישהי, ובסופו של דבר התפתח להיותה קורבן ואחרי זה מפעילה, וזה עצם העניין של שיתוף פעולה. </w:t>
      </w:r>
      <w:r w:rsidR="00D96BA4">
        <w:rPr>
          <w:rtl/>
          <w:lang w:eastAsia="he-IL"/>
        </w:rPr>
        <w:t>יחב"ל עכשיו ניהלו תיק בנושא סחר ב</w:t>
      </w:r>
      <w:r>
        <w:rPr>
          <w:rtl/>
          <w:lang w:eastAsia="he-IL"/>
        </w:rPr>
        <w:t xml:space="preserve">נשים.  כפי שנאמר בתחילת הישיבה, יש יעדים לכל ימ"ר. אז כל ימ"ר יעשה תיקים כאלה.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D96BA4" w:rsidRDefault="00D96BA4" w:rsidP="00D96BA4">
      <w:pPr>
        <w:pStyle w:val="KeepWithNext"/>
        <w:rPr>
          <w:rtl/>
          <w:lang w:eastAsia="he-IL"/>
        </w:rPr>
      </w:pPr>
    </w:p>
    <w:p w:rsidR="00D96BA4" w:rsidRDefault="00B326DC" w:rsidP="004E60E8">
      <w:pPr>
        <w:rPr>
          <w:rtl/>
          <w:lang w:eastAsia="he-IL"/>
        </w:rPr>
      </w:pPr>
      <w:r>
        <w:rPr>
          <w:rtl/>
          <w:lang w:eastAsia="he-IL"/>
        </w:rPr>
        <w:t xml:space="preserve">אני הממונה על השוויון בין המינים בחינוך. </w:t>
      </w:r>
      <w:r w:rsidR="00D96BA4">
        <w:rPr>
          <w:rtl/>
          <w:lang w:eastAsia="he-IL"/>
        </w:rPr>
        <w:t>במשרד החינוך אנחנו עוסקות בנושא הזה</w:t>
      </w:r>
      <w:r w:rsidR="004E60E8">
        <w:rPr>
          <w:rtl/>
          <w:lang w:eastAsia="he-IL"/>
        </w:rPr>
        <w:t xml:space="preserve">, אבל בדרך אחרת, אולי היא לא מקובלת. אבל </w:t>
      </w:r>
      <w:r w:rsidR="00D96BA4">
        <w:rPr>
          <w:rtl/>
          <w:lang w:eastAsia="he-IL"/>
        </w:rPr>
        <w:t xml:space="preserve">בתפיסה שלנו, כשאנחנו מחנכות </w:t>
      </w:r>
      <w:r w:rsidR="004E60E8">
        <w:rPr>
          <w:rtl/>
          <w:lang w:eastAsia="he-IL"/>
        </w:rPr>
        <w:t xml:space="preserve">לשוויון בין המינים, לכבוד האדם, למיניות בריאה, </w:t>
      </w:r>
      <w:r w:rsidR="00D96BA4">
        <w:rPr>
          <w:rtl/>
          <w:lang w:eastAsia="he-IL"/>
        </w:rPr>
        <w:t xml:space="preserve">לחיזור בריא, מדברים על נושאים של החפצה, </w:t>
      </w:r>
      <w:r w:rsidR="004E60E8">
        <w:rPr>
          <w:rtl/>
          <w:lang w:eastAsia="he-IL"/>
        </w:rPr>
        <w:t xml:space="preserve">של סטריאוטפים, של הבניות חברתיות, אנחנו בעצם יוצרות </w:t>
      </w:r>
      <w:r w:rsidR="00D96BA4">
        <w:rPr>
          <w:rtl/>
          <w:lang w:eastAsia="he-IL"/>
        </w:rPr>
        <w:t xml:space="preserve">תכנית מניעה. זה מה שאנחנו עושות בתכניות של שפ"י ושל </w:t>
      </w:r>
      <w:r w:rsidR="004E60E8">
        <w:rPr>
          <w:rtl/>
          <w:lang w:eastAsia="he-IL"/>
        </w:rPr>
        <w:t xml:space="preserve">היחידה לשוויון בין המינים. </w:t>
      </w:r>
      <w:r w:rsidR="00D96BA4">
        <w:rPr>
          <w:rtl/>
          <w:lang w:eastAsia="he-IL"/>
        </w:rPr>
        <w:t xml:space="preserve">שפ"י עוסק גם </w:t>
      </w:r>
      <w:r w:rsidR="004E60E8">
        <w:rPr>
          <w:rtl/>
          <w:lang w:eastAsia="he-IL"/>
        </w:rPr>
        <w:t xml:space="preserve">באיתור תלמידים ותלמידות בסיכון, ומטפל באופן פרטני. ישנה תכנית אחת של היחידה שלנו, של שוויון בין המינים, משותפת למרכז הישראלי לכבוד האדם שנוגעת לתופעת הסחר באופן ספציפי, אבל </w:t>
      </w:r>
      <w:r w:rsidR="00D96BA4">
        <w:rPr>
          <w:rtl/>
          <w:lang w:eastAsia="he-IL"/>
        </w:rPr>
        <w:t xml:space="preserve">גם היא חלק מובנה מתכנית שעוסקת בכלל בכבוד האדם. </w:t>
      </w:r>
      <w:r w:rsidR="004E60E8">
        <w:rPr>
          <w:rtl/>
          <w:lang w:eastAsia="he-IL"/>
        </w:rPr>
        <w:t xml:space="preserve">אנחנו חושבים שאי אפשר, וגם לא נכון מבחינת החינוך, לבוא וללמד שיעור על סחר בנשים או כל נושא אחר שיעלה פה, בוודאי, בדיונים. </w:t>
      </w:r>
    </w:p>
    <w:p w:rsidR="00D96BA4" w:rsidRDefault="00D96BA4" w:rsidP="00D96BA4">
      <w:pPr>
        <w:rPr>
          <w:rtl/>
          <w:lang w:eastAsia="he-IL"/>
        </w:rPr>
      </w:pPr>
    </w:p>
    <w:p w:rsidR="00D96BA4" w:rsidRDefault="00D96BA4" w:rsidP="00D96BA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96BA4" w:rsidRDefault="00D96BA4" w:rsidP="00D96BA4">
      <w:pPr>
        <w:pStyle w:val="KeepWithNext"/>
        <w:rPr>
          <w:rtl/>
          <w:lang w:eastAsia="he-IL"/>
        </w:rPr>
      </w:pPr>
    </w:p>
    <w:p w:rsidR="00D96BA4" w:rsidRDefault="00D96BA4" w:rsidP="00D96BA4">
      <w:pPr>
        <w:rPr>
          <w:rtl/>
          <w:lang w:eastAsia="he-IL"/>
        </w:rPr>
      </w:pPr>
      <w:r>
        <w:rPr>
          <w:rtl/>
          <w:lang w:eastAsia="he-IL"/>
        </w:rPr>
        <w:t xml:space="preserve">את תוכלי באחד הדיונים להציג לנו את התכניות האלה?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D96BA4" w:rsidRDefault="00D96BA4" w:rsidP="00D96BA4">
      <w:pPr>
        <w:pStyle w:val="KeepWithNext"/>
        <w:rPr>
          <w:rtl/>
          <w:lang w:eastAsia="he-IL"/>
        </w:rPr>
      </w:pPr>
    </w:p>
    <w:p w:rsidR="00D96BA4" w:rsidRDefault="00D96BA4" w:rsidP="00D96BA4">
      <w:pPr>
        <w:rPr>
          <w:rtl/>
          <w:lang w:eastAsia="he-IL"/>
        </w:rPr>
      </w:pPr>
      <w:r>
        <w:rPr>
          <w:rtl/>
          <w:lang w:eastAsia="he-IL"/>
        </w:rPr>
        <w:t xml:space="preserve">בשמחה, בוודאי. </w:t>
      </w:r>
    </w:p>
    <w:p w:rsidR="00D96BA4" w:rsidRDefault="00D96BA4" w:rsidP="00D96BA4">
      <w:pPr>
        <w:rPr>
          <w:rtl/>
          <w:lang w:eastAsia="he-IL"/>
        </w:rPr>
      </w:pPr>
    </w:p>
    <w:p w:rsidR="004E60E8" w:rsidRDefault="004E60E8" w:rsidP="004E60E8">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E60E8" w:rsidRDefault="004E60E8" w:rsidP="004E60E8">
      <w:pPr>
        <w:pStyle w:val="KeepWithNext"/>
        <w:rPr>
          <w:rtl/>
          <w:lang w:eastAsia="he-IL"/>
        </w:rPr>
      </w:pPr>
    </w:p>
    <w:p w:rsidR="004E60E8" w:rsidRDefault="004E60E8" w:rsidP="004E60E8">
      <w:pPr>
        <w:rPr>
          <w:rtl/>
          <w:lang w:eastAsia="he-IL"/>
        </w:rPr>
      </w:pPr>
      <w:r>
        <w:rPr>
          <w:rtl/>
          <w:lang w:eastAsia="he-IL"/>
        </w:rPr>
        <w:t xml:space="preserve">אני חושב שכדאי לשמוע את זה גם בהקשרים של הזמינות שיש היום לילדים, האתרים. </w:t>
      </w:r>
    </w:p>
    <w:p w:rsidR="004E60E8" w:rsidRDefault="004E60E8" w:rsidP="004E60E8">
      <w:pPr>
        <w:rPr>
          <w:rtl/>
          <w:lang w:eastAsia="he-IL"/>
        </w:rPr>
      </w:pPr>
    </w:p>
    <w:p w:rsidR="004E60E8" w:rsidRDefault="004E60E8" w:rsidP="004E60E8">
      <w:pPr>
        <w:pStyle w:val="afb"/>
        <w:keepNext/>
        <w:rPr>
          <w:rtl/>
          <w:lang w:eastAsia="he-IL"/>
        </w:rPr>
      </w:pPr>
      <w:r>
        <w:rPr>
          <w:rFonts w:hint="eastAsia"/>
          <w:rtl/>
          <w:lang w:eastAsia="he-IL"/>
        </w:rPr>
        <w:t>אושרה</w:t>
      </w:r>
      <w:r>
        <w:rPr>
          <w:rtl/>
          <w:lang w:eastAsia="he-IL"/>
        </w:rPr>
        <w:t xml:space="preserve"> </w:t>
      </w:r>
      <w:r>
        <w:rPr>
          <w:rFonts w:hint="eastAsia"/>
          <w:rtl/>
          <w:lang w:eastAsia="he-IL"/>
        </w:rPr>
        <w:t>לרר</w:t>
      </w:r>
      <w:r>
        <w:rPr>
          <w:rtl/>
          <w:lang w:eastAsia="he-IL"/>
        </w:rPr>
        <w:t>:</w:t>
      </w:r>
    </w:p>
    <w:p w:rsidR="004E60E8" w:rsidRDefault="004E60E8" w:rsidP="004E60E8">
      <w:pPr>
        <w:rPr>
          <w:rtl/>
          <w:lang w:eastAsia="he-IL"/>
        </w:rPr>
      </w:pPr>
    </w:p>
    <w:p w:rsidR="00D96BA4" w:rsidRDefault="00D96BA4" w:rsidP="004E60E8">
      <w:pPr>
        <w:rPr>
          <w:rtl/>
          <w:lang w:eastAsia="he-IL"/>
        </w:rPr>
      </w:pPr>
      <w:r>
        <w:rPr>
          <w:rtl/>
          <w:lang w:eastAsia="he-IL"/>
        </w:rPr>
        <w:t xml:space="preserve">דווקא השנה </w:t>
      </w:r>
      <w:r w:rsidR="004E60E8">
        <w:rPr>
          <w:rtl/>
          <w:lang w:eastAsia="he-IL"/>
        </w:rPr>
        <w:t xml:space="preserve">ביחידה שלנו כל מדריכות היחידה השתתפו בסיור בדרום תל אביב יחד עם "סלעית" במרכזי סחר לנשים, למדנו את זה לעומק. היה יום עיון בנושא יחד עם </w:t>
      </w:r>
      <w:r>
        <w:rPr>
          <w:rtl/>
          <w:lang w:eastAsia="he-IL"/>
        </w:rPr>
        <w:t>אמנסטי</w:t>
      </w:r>
      <w:r w:rsidR="004E60E8">
        <w:rPr>
          <w:rtl/>
          <w:lang w:eastAsia="he-IL"/>
        </w:rPr>
        <w:t xml:space="preserve">, על היבטים עולמיים ובישראל של סחר בנשים ומקומן של נשים בעולם, כך שיש מודעות. כך שיש עשיה.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בוסנה</w:t>
      </w:r>
      <w:r>
        <w:rPr>
          <w:rtl/>
          <w:lang w:eastAsia="he-IL"/>
        </w:rPr>
        <w:t xml:space="preserve"> </w:t>
      </w:r>
      <w:r>
        <w:rPr>
          <w:rFonts w:hint="eastAsia"/>
          <w:rtl/>
          <w:lang w:eastAsia="he-IL"/>
        </w:rPr>
        <w:t>ירדני</w:t>
      </w:r>
      <w:r>
        <w:rPr>
          <w:rtl/>
          <w:lang w:eastAsia="he-IL"/>
        </w:rPr>
        <w:t>:</w:t>
      </w:r>
    </w:p>
    <w:p w:rsidR="00D96BA4" w:rsidRDefault="00D96BA4" w:rsidP="00D96BA4">
      <w:pPr>
        <w:pStyle w:val="KeepWithNext"/>
        <w:rPr>
          <w:rtl/>
          <w:lang w:eastAsia="he-IL"/>
        </w:rPr>
      </w:pPr>
    </w:p>
    <w:p w:rsidR="00D96BA4" w:rsidRDefault="004E60E8" w:rsidP="004E60E8">
      <w:pPr>
        <w:rPr>
          <w:rtl/>
          <w:lang w:eastAsia="he-IL"/>
        </w:rPr>
      </w:pPr>
      <w:r>
        <w:rPr>
          <w:rtl/>
          <w:lang w:eastAsia="he-IL"/>
        </w:rPr>
        <w:t xml:space="preserve">אני מהייעוץ המשפטי מהמשרד לביטחון הפנים. </w:t>
      </w:r>
      <w:r w:rsidR="00D96BA4">
        <w:rPr>
          <w:rtl/>
          <w:lang w:eastAsia="he-IL"/>
        </w:rPr>
        <w:t>ראיתי לנכון לעדכן את הוועדה ל</w:t>
      </w:r>
      <w:r>
        <w:rPr>
          <w:rtl/>
          <w:lang w:eastAsia="he-IL"/>
        </w:rPr>
        <w:t xml:space="preserve">גבי תיקון חקיקה שעתיד להתבצע בתקופה הקרובה על ידי משרד המשפטים בעקבות פניה של המשרד, השר לביטחון הפנים. </w:t>
      </w:r>
      <w:r w:rsidR="00D96BA4">
        <w:rPr>
          <w:rtl/>
          <w:lang w:eastAsia="he-IL"/>
        </w:rPr>
        <w:t xml:space="preserve">זה תיקון חוק </w:t>
      </w:r>
      <w:r>
        <w:rPr>
          <w:rtl/>
          <w:lang w:eastAsia="he-IL"/>
        </w:rPr>
        <w:t xml:space="preserve">לחוק הגבלת שימוש במקום למניעת ביצוע עבירה. </w:t>
      </w:r>
      <w:r w:rsidR="00D96BA4">
        <w:rPr>
          <w:rtl/>
          <w:lang w:eastAsia="he-IL"/>
        </w:rPr>
        <w:t>נכון להיום</w:t>
      </w:r>
      <w:r>
        <w:rPr>
          <w:rtl/>
          <w:lang w:eastAsia="he-IL"/>
        </w:rPr>
        <w:t xml:space="preserve"> ה</w:t>
      </w:r>
      <w:r w:rsidR="00D96BA4">
        <w:rPr>
          <w:rtl/>
          <w:lang w:eastAsia="he-IL"/>
        </w:rPr>
        <w:t>חוק הזה הוא חוק בעייתי, יש לו בעיות של פרוצדורה, ראיות, סדרי דין</w:t>
      </w:r>
      <w:r>
        <w:rPr>
          <w:rtl/>
          <w:lang w:eastAsia="he-IL"/>
        </w:rPr>
        <w:t xml:space="preserve">. </w:t>
      </w:r>
    </w:p>
    <w:p w:rsidR="00D96BA4" w:rsidRDefault="00D96BA4" w:rsidP="00D96BA4">
      <w:pPr>
        <w:rPr>
          <w:rtl/>
          <w:lang w:eastAsia="he-IL"/>
        </w:rPr>
      </w:pPr>
    </w:p>
    <w:p w:rsidR="00D96BA4" w:rsidRDefault="00D96BA4" w:rsidP="00D96BA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D96BA4" w:rsidRDefault="00D96BA4" w:rsidP="00D96BA4">
      <w:pPr>
        <w:pStyle w:val="KeepWithNext"/>
        <w:rPr>
          <w:rtl/>
          <w:lang w:eastAsia="he-IL"/>
        </w:rPr>
      </w:pPr>
    </w:p>
    <w:p w:rsidR="00D96BA4" w:rsidRDefault="004E60E8" w:rsidP="00D96BA4">
      <w:pPr>
        <w:rPr>
          <w:rtl/>
          <w:lang w:eastAsia="he-IL"/>
        </w:rPr>
      </w:pPr>
      <w:r>
        <w:rPr>
          <w:rtl/>
          <w:lang w:eastAsia="he-IL"/>
        </w:rPr>
        <w:t xml:space="preserve">הצעת חוק שהממשלה מביאה? שהמשרד יוזם? </w:t>
      </w:r>
    </w:p>
    <w:p w:rsidR="004E60E8" w:rsidRDefault="004E60E8" w:rsidP="00D96BA4">
      <w:pPr>
        <w:rPr>
          <w:rtl/>
          <w:lang w:eastAsia="he-IL"/>
        </w:rPr>
      </w:pPr>
    </w:p>
    <w:p w:rsidR="00D96BA4" w:rsidRDefault="00D96BA4" w:rsidP="00D96BA4">
      <w:pPr>
        <w:pStyle w:val="afb"/>
        <w:keepNext/>
        <w:rPr>
          <w:rtl/>
          <w:lang w:eastAsia="he-IL"/>
        </w:rPr>
      </w:pPr>
      <w:r>
        <w:rPr>
          <w:rFonts w:hint="eastAsia"/>
          <w:rtl/>
          <w:lang w:eastAsia="he-IL"/>
        </w:rPr>
        <w:t>בוסנה</w:t>
      </w:r>
      <w:r>
        <w:rPr>
          <w:rtl/>
          <w:lang w:eastAsia="he-IL"/>
        </w:rPr>
        <w:t xml:space="preserve"> </w:t>
      </w:r>
      <w:r>
        <w:rPr>
          <w:rFonts w:hint="eastAsia"/>
          <w:rtl/>
          <w:lang w:eastAsia="he-IL"/>
        </w:rPr>
        <w:t>ירדני</w:t>
      </w:r>
      <w:r>
        <w:rPr>
          <w:rtl/>
          <w:lang w:eastAsia="he-IL"/>
        </w:rPr>
        <w:t>:</w:t>
      </w:r>
    </w:p>
    <w:p w:rsidR="00D96BA4" w:rsidRDefault="00D96BA4" w:rsidP="00D96BA4">
      <w:pPr>
        <w:pStyle w:val="KeepWithNext"/>
        <w:rPr>
          <w:rtl/>
          <w:lang w:eastAsia="he-IL"/>
        </w:rPr>
      </w:pPr>
    </w:p>
    <w:p w:rsidR="00D96BA4" w:rsidRDefault="004E60E8" w:rsidP="00D96BA4">
      <w:pPr>
        <w:rPr>
          <w:rtl/>
          <w:lang w:eastAsia="he-IL"/>
        </w:rPr>
      </w:pPr>
      <w:r>
        <w:rPr>
          <w:rtl/>
          <w:lang w:eastAsia="he-IL"/>
        </w:rPr>
        <w:t xml:space="preserve">כן. תזכיר הצעת החוק פורסם, התקבלו הערות, התקיימו ישיבות. אני מניחה שבתקופה הקרובה זה יועבר לאישור של ועדת שרים וזה ימשיך בהליכים. </w:t>
      </w:r>
    </w:p>
    <w:p w:rsidR="004E60E8" w:rsidRDefault="004E60E8" w:rsidP="00D96BA4">
      <w:pPr>
        <w:rPr>
          <w:rtl/>
          <w:lang w:eastAsia="he-IL"/>
        </w:rPr>
      </w:pPr>
    </w:p>
    <w:p w:rsidR="00D96BA4" w:rsidRDefault="00D96BA4" w:rsidP="00D96BA4">
      <w:pPr>
        <w:pStyle w:val="a5"/>
        <w:keepNext/>
        <w:rPr>
          <w:rtl/>
        </w:rPr>
      </w:pPr>
      <w:r>
        <w:rPr>
          <w:rFonts w:hint="eastAsia"/>
          <w:rtl/>
        </w:rPr>
        <w:t>מיכל</w:t>
      </w:r>
      <w:r>
        <w:rPr>
          <w:rtl/>
        </w:rPr>
        <w:t xml:space="preserve"> </w:t>
      </w:r>
      <w:r>
        <w:rPr>
          <w:rFonts w:hint="eastAsia"/>
          <w:rtl/>
        </w:rPr>
        <w:t>רוזין</w:t>
      </w:r>
      <w:r>
        <w:rPr>
          <w:rtl/>
        </w:rPr>
        <w:t>:</w:t>
      </w:r>
    </w:p>
    <w:p w:rsidR="00D96BA4" w:rsidRDefault="00D96BA4" w:rsidP="00D96BA4">
      <w:pPr>
        <w:pStyle w:val="KeepWithNext"/>
        <w:rPr>
          <w:rtl/>
          <w:lang w:eastAsia="he-IL"/>
        </w:rPr>
      </w:pPr>
    </w:p>
    <w:p w:rsidR="004E60E8" w:rsidRDefault="004E60E8" w:rsidP="004E60E8">
      <w:pPr>
        <w:rPr>
          <w:rtl/>
          <w:lang w:eastAsia="he-IL"/>
        </w:rPr>
      </w:pPr>
      <w:r>
        <w:rPr>
          <w:rtl/>
          <w:lang w:eastAsia="he-IL"/>
        </w:rPr>
        <w:t xml:space="preserve">מה זאת אומרת? מה התיקון עושה? </w:t>
      </w:r>
    </w:p>
    <w:p w:rsidR="004E60E8" w:rsidRPr="004E60E8" w:rsidRDefault="004E60E8" w:rsidP="004E60E8">
      <w:pPr>
        <w:rPr>
          <w:rtl/>
          <w:lang w:eastAsia="he-IL"/>
        </w:rPr>
      </w:pPr>
    </w:p>
    <w:p w:rsidR="00D96BA4" w:rsidRDefault="00D96BA4" w:rsidP="00D96BA4">
      <w:pPr>
        <w:pStyle w:val="afb"/>
        <w:keepNext/>
        <w:rPr>
          <w:rtl/>
          <w:lang w:eastAsia="he-IL"/>
        </w:rPr>
      </w:pPr>
      <w:r>
        <w:rPr>
          <w:rFonts w:hint="eastAsia"/>
          <w:rtl/>
          <w:lang w:eastAsia="he-IL"/>
        </w:rPr>
        <w:t>בוסנה</w:t>
      </w:r>
      <w:r>
        <w:rPr>
          <w:rtl/>
          <w:lang w:eastAsia="he-IL"/>
        </w:rPr>
        <w:t xml:space="preserve"> </w:t>
      </w:r>
      <w:r>
        <w:rPr>
          <w:rFonts w:hint="eastAsia"/>
          <w:rtl/>
          <w:lang w:eastAsia="he-IL"/>
        </w:rPr>
        <w:t>ירדני</w:t>
      </w:r>
      <w:r>
        <w:rPr>
          <w:rtl/>
          <w:lang w:eastAsia="he-IL"/>
        </w:rPr>
        <w:t>:</w:t>
      </w:r>
    </w:p>
    <w:p w:rsidR="00D96BA4" w:rsidRDefault="00D96BA4" w:rsidP="00D96BA4">
      <w:pPr>
        <w:pStyle w:val="KeepWithNext"/>
        <w:rPr>
          <w:rtl/>
          <w:lang w:eastAsia="he-IL"/>
        </w:rPr>
      </w:pPr>
    </w:p>
    <w:p w:rsidR="004E60E8" w:rsidRPr="004E60E8" w:rsidRDefault="004E60E8" w:rsidP="004E60E8">
      <w:pPr>
        <w:rPr>
          <w:rtl/>
          <w:lang w:eastAsia="he-IL"/>
        </w:rPr>
      </w:pPr>
      <w:r>
        <w:rPr>
          <w:rtl/>
          <w:lang w:eastAsia="he-IL"/>
        </w:rPr>
        <w:t xml:space="preserve">התיקון אמור לתת פתרונות לבעיות של פרוצדורה, סדרי דין, לתת יותר סמכויות למשטרה לסגירת מקומות שמתבצעות בהן עבירות, כמו, למשל, סגירת בתי בושת. </w:t>
      </w:r>
    </w:p>
    <w:p w:rsidR="00D96BA4" w:rsidRDefault="00D96BA4" w:rsidP="00D96BA4">
      <w:pPr>
        <w:rPr>
          <w:rtl/>
          <w:lang w:eastAsia="he-IL"/>
        </w:rPr>
      </w:pPr>
    </w:p>
    <w:p w:rsidR="00D96BA4" w:rsidRDefault="00D96BA4" w:rsidP="00D96BA4">
      <w:pPr>
        <w:pStyle w:val="a5"/>
        <w:keepNext/>
        <w:rPr>
          <w:rtl/>
        </w:rPr>
      </w:pPr>
      <w:r>
        <w:rPr>
          <w:rFonts w:hint="eastAsia"/>
          <w:rtl/>
        </w:rPr>
        <w:t>מיכל</w:t>
      </w:r>
      <w:r>
        <w:rPr>
          <w:rtl/>
        </w:rPr>
        <w:t xml:space="preserve"> </w:t>
      </w:r>
      <w:r>
        <w:rPr>
          <w:rFonts w:hint="eastAsia"/>
          <w:rtl/>
        </w:rPr>
        <w:t>רוזין</w:t>
      </w:r>
      <w:r>
        <w:rPr>
          <w:rtl/>
        </w:rPr>
        <w:t>:</w:t>
      </w:r>
    </w:p>
    <w:p w:rsidR="00D96BA4" w:rsidRDefault="00D96BA4" w:rsidP="00D96BA4">
      <w:pPr>
        <w:pStyle w:val="KeepWithNext"/>
        <w:rPr>
          <w:rtl/>
          <w:lang w:eastAsia="he-IL"/>
        </w:rPr>
      </w:pPr>
    </w:p>
    <w:p w:rsidR="00D96BA4" w:rsidRDefault="00D96BA4" w:rsidP="00D96BA4">
      <w:pPr>
        <w:rPr>
          <w:rtl/>
          <w:lang w:eastAsia="he-IL"/>
        </w:rPr>
      </w:pPr>
      <w:r>
        <w:rPr>
          <w:rtl/>
          <w:lang w:eastAsia="he-IL"/>
        </w:rPr>
        <w:t xml:space="preserve">מה מפריע להם היום בחוק?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בוסנה</w:t>
      </w:r>
      <w:r>
        <w:rPr>
          <w:rtl/>
          <w:lang w:eastAsia="he-IL"/>
        </w:rPr>
        <w:t xml:space="preserve"> </w:t>
      </w:r>
      <w:r>
        <w:rPr>
          <w:rFonts w:hint="eastAsia"/>
          <w:rtl/>
          <w:lang w:eastAsia="he-IL"/>
        </w:rPr>
        <w:t>ירדני</w:t>
      </w:r>
      <w:r>
        <w:rPr>
          <w:rtl/>
          <w:lang w:eastAsia="he-IL"/>
        </w:rPr>
        <w:t>:</w:t>
      </w:r>
    </w:p>
    <w:p w:rsidR="00D96BA4" w:rsidRDefault="00D96BA4" w:rsidP="00D96BA4">
      <w:pPr>
        <w:pStyle w:val="KeepWithNext"/>
        <w:rPr>
          <w:rtl/>
          <w:lang w:eastAsia="he-IL"/>
        </w:rPr>
      </w:pPr>
    </w:p>
    <w:p w:rsidR="00D96BA4" w:rsidRDefault="004E60E8" w:rsidP="004E60E8">
      <w:pPr>
        <w:rPr>
          <w:rtl/>
          <w:lang w:eastAsia="he-IL"/>
        </w:rPr>
      </w:pPr>
      <w:r>
        <w:rPr>
          <w:rtl/>
          <w:lang w:eastAsia="he-IL"/>
        </w:rPr>
        <w:t xml:space="preserve">היום יש בעיות של ראיות. אני מוכנה לשלוח לך את החוק הקיים ואת התזכיר, ומאד קל להבין את השינוי שנעשה. </w:t>
      </w:r>
      <w:r w:rsidR="00D96BA4">
        <w:rPr>
          <w:rtl/>
          <w:lang w:eastAsia="he-IL"/>
        </w:rPr>
        <w:t>אני אשלח את זה לכל חברי הוועדה. היה חשוב לי לה</w:t>
      </w:r>
      <w:r>
        <w:rPr>
          <w:rtl/>
          <w:lang w:eastAsia="he-IL"/>
        </w:rPr>
        <w:t xml:space="preserve">בהיר את הסוגיה הזו כיוון שעלו כאן נושאים שקשורים לסגירת בתי בושת, וגם הגבלת גישה באתרי אינטרנט ומקומות וירטואליים. הנושא הזה נמצא בליבת העשייה של המשרד ושל השר, ואנחנו כן עובדים על הנושא הזה. </w:t>
      </w:r>
    </w:p>
    <w:p w:rsidR="00D96BA4" w:rsidRDefault="00D96BA4" w:rsidP="00D96BA4">
      <w:pPr>
        <w:rPr>
          <w:rtl/>
          <w:lang w:eastAsia="he-IL"/>
        </w:rPr>
      </w:pPr>
    </w:p>
    <w:p w:rsidR="00D96BA4" w:rsidRDefault="00D96BA4" w:rsidP="00D96BA4">
      <w:pPr>
        <w:pStyle w:val="afb"/>
        <w:keepNext/>
        <w:rPr>
          <w:rtl/>
          <w:lang w:eastAsia="he-IL"/>
        </w:rPr>
      </w:pPr>
      <w:r>
        <w:rPr>
          <w:rFonts w:hint="eastAsia"/>
          <w:rtl/>
          <w:lang w:eastAsia="he-IL"/>
        </w:rPr>
        <w:t>מיכל</w:t>
      </w:r>
      <w:r>
        <w:rPr>
          <w:rtl/>
          <w:lang w:eastAsia="he-IL"/>
        </w:rPr>
        <w:t xml:space="preserve"> </w:t>
      </w:r>
      <w:r>
        <w:rPr>
          <w:rFonts w:hint="eastAsia"/>
          <w:rtl/>
          <w:lang w:eastAsia="he-IL"/>
        </w:rPr>
        <w:t>בינט</w:t>
      </w:r>
      <w:r>
        <w:rPr>
          <w:rtl/>
          <w:lang w:eastAsia="he-IL"/>
        </w:rPr>
        <w:t>-</w:t>
      </w:r>
      <w:r>
        <w:rPr>
          <w:rFonts w:hint="eastAsia"/>
          <w:rtl/>
          <w:lang w:eastAsia="he-IL"/>
        </w:rPr>
        <w:t>הורוביץ</w:t>
      </w:r>
      <w:r>
        <w:rPr>
          <w:rtl/>
          <w:lang w:eastAsia="he-IL"/>
        </w:rPr>
        <w:t>:</w:t>
      </w:r>
    </w:p>
    <w:p w:rsidR="00D96BA4" w:rsidRDefault="00D96BA4" w:rsidP="00D96BA4">
      <w:pPr>
        <w:pStyle w:val="KeepWithNext"/>
        <w:rPr>
          <w:rtl/>
          <w:lang w:eastAsia="he-IL"/>
        </w:rPr>
      </w:pPr>
    </w:p>
    <w:p w:rsidR="00D96BA4" w:rsidRDefault="00D96BA4" w:rsidP="004B264B">
      <w:pPr>
        <w:rPr>
          <w:rtl/>
          <w:lang w:eastAsia="he-IL"/>
        </w:rPr>
      </w:pPr>
      <w:r>
        <w:rPr>
          <w:rtl/>
          <w:lang w:eastAsia="he-IL"/>
        </w:rPr>
        <w:t xml:space="preserve">אתמול הייתי בסופר ושירת אותי קופאי חרדי. פעם ראשונה </w:t>
      </w:r>
      <w:r w:rsidR="00B27B82">
        <w:rPr>
          <w:rtl/>
          <w:lang w:eastAsia="he-IL"/>
        </w:rPr>
        <w:t xml:space="preserve">שגבר בכלל הוא קופאי בסופר שאני הולכת אליו אבל במיוחד </w:t>
      </w:r>
      <w:r>
        <w:rPr>
          <w:rtl/>
          <w:lang w:eastAsia="he-IL"/>
        </w:rPr>
        <w:t>ריגשה אותי העובדה</w:t>
      </w:r>
      <w:r w:rsidR="00B27B82">
        <w:rPr>
          <w:rtl/>
          <w:lang w:eastAsia="he-IL"/>
        </w:rPr>
        <w:t xml:space="preserve"> שזה היה אדם חרדי. </w:t>
      </w:r>
      <w:r>
        <w:rPr>
          <w:rtl/>
          <w:lang w:eastAsia="he-IL"/>
        </w:rPr>
        <w:t>אני ראיתי לנגד עיניי שינוי חברתי שמתחולל</w:t>
      </w:r>
      <w:r w:rsidR="00B27B82">
        <w:rPr>
          <w:rtl/>
          <w:lang w:eastAsia="he-IL"/>
        </w:rPr>
        <w:t xml:space="preserve"> שינוי חברתי, מבורך מאד, לדעתי. אני חושבת שאם אני מדברת על התקוות שלי לגבי תת הוועדה הזו זה </w:t>
      </w:r>
      <w:r>
        <w:rPr>
          <w:rtl/>
          <w:lang w:eastAsia="he-IL"/>
        </w:rPr>
        <w:t xml:space="preserve">להסתער על המימד החברתי בכל מה שקשור לזנות. מחקרים מראים שצריכת זנות היא </w:t>
      </w:r>
      <w:r w:rsidR="004B264B">
        <w:rPr>
          <w:rtl/>
          <w:lang w:eastAsia="he-IL"/>
        </w:rPr>
        <w:t xml:space="preserve">עניין תרבותי הניתן לשינוי. אני מדברת על צריכת זנות – גברים ונשים. </w:t>
      </w:r>
      <w:r>
        <w:rPr>
          <w:rtl/>
          <w:lang w:eastAsia="he-IL"/>
        </w:rPr>
        <w:t xml:space="preserve">גם גברים נצרכים. גם בני נוער וגם צעירים, גברים. </w:t>
      </w:r>
      <w:r w:rsidR="004B264B">
        <w:rPr>
          <w:rtl/>
          <w:lang w:eastAsia="he-IL"/>
        </w:rPr>
        <w:t xml:space="preserve">ואין להם מענים של שיקום. אני חושבת שהוועדה הזו צריכה לקחת את כל ההישגים של תת הוועדה הקודמת ולהסתער קדימה על הנושא הכלל חברתי. </w:t>
      </w:r>
      <w:r>
        <w:rPr>
          <w:rtl/>
          <w:lang w:eastAsia="he-IL"/>
        </w:rPr>
        <w:t xml:space="preserve">התמקדנו עד היום </w:t>
      </w:r>
      <w:r w:rsidR="004B264B">
        <w:rPr>
          <w:rtl/>
          <w:lang w:eastAsia="he-IL"/>
        </w:rPr>
        <w:t xml:space="preserve">בטיפול הפרטני, כל מקרה לגופו, במתן הסיוע. אנחנו צריכים היום להסתער על התודעה החברתית, קמפיינים ציבוריים  וחוק הפללת הלקוח, כדי להביא לשינוי בתפיסה אצל כל אחד מאתנו לגבי מה זה זנות ומה זה צריכת שירותי מין וצריכת נשים. </w:t>
      </w:r>
      <w:r>
        <w:rPr>
          <w:rtl/>
          <w:lang w:eastAsia="he-IL"/>
        </w:rPr>
        <w:t>אם</w:t>
      </w:r>
      <w:r w:rsidR="004B264B">
        <w:rPr>
          <w:rtl/>
          <w:lang w:eastAsia="he-IL"/>
        </w:rPr>
        <w:t xml:space="preserve"> נעשה את זה נטפל בהיבט המניעתי ונקטין את התופעה בצורה מאד אפקטיבית. זה דבר שגם הוכח במדינות אחרות. זה בעצם הדבר הבא של הוועדה, ואני חושבת שיש פה התגייסות מאד יפה של חברי כנסת לדבר הזה. </w:t>
      </w:r>
    </w:p>
    <w:p w:rsidR="00D96BA4" w:rsidRDefault="00D96BA4" w:rsidP="00D96BA4">
      <w:pPr>
        <w:rPr>
          <w:rtl/>
          <w:lang w:eastAsia="he-IL"/>
        </w:rPr>
      </w:pPr>
    </w:p>
    <w:p w:rsidR="00E45144" w:rsidRDefault="00E45144" w:rsidP="00E45144">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E45144" w:rsidRDefault="00E45144" w:rsidP="00E45144">
      <w:pPr>
        <w:pStyle w:val="KeepWithNext"/>
        <w:rPr>
          <w:rtl/>
          <w:lang w:eastAsia="he-IL"/>
        </w:rPr>
      </w:pPr>
    </w:p>
    <w:p w:rsidR="00D96BA4" w:rsidRDefault="00E45144" w:rsidP="004B264B">
      <w:pPr>
        <w:rPr>
          <w:rtl/>
          <w:lang w:eastAsia="he-IL"/>
        </w:rPr>
      </w:pPr>
      <w:r>
        <w:rPr>
          <w:rtl/>
          <w:lang w:eastAsia="he-IL"/>
        </w:rPr>
        <w:t>ר</w:t>
      </w:r>
      <w:r w:rsidR="004B264B">
        <w:rPr>
          <w:rtl/>
          <w:lang w:eastAsia="he-IL"/>
        </w:rPr>
        <w:t xml:space="preserve">ציתי להגיד שרשות האוכלוסין וההגירה היא שותפה מאד פעילה בתחום הזה. אנחנו מטפלים בשלושה מישורים של מניעה, אכיפה והגנה. המנכ"ל שלנו, אמנון בן עמי, הכריז לא פעם בפני העובדים שלו שהנושא הזה יהיה בסדר העדיפויות שלהם. אנחנו נותנים הכשרות כמעט לכל העובדים שיש להם נגיעה לתחום הזה, נותנים הכשרות וגם ריענונים במשך השנה. בתת הוועדה נפרט כל מנהל מה הוא עושה, באיזה תחום. </w:t>
      </w:r>
    </w:p>
    <w:p w:rsidR="00E45144" w:rsidRDefault="00E45144" w:rsidP="00E45144">
      <w:pPr>
        <w:pStyle w:val="KeepWithNext"/>
        <w:rPr>
          <w:rtl/>
          <w:lang w:eastAsia="he-IL"/>
        </w:rPr>
      </w:pPr>
    </w:p>
    <w:p w:rsidR="00E45144" w:rsidRDefault="00E45144" w:rsidP="00E45144">
      <w:pPr>
        <w:pStyle w:val="afb"/>
        <w:keepNext/>
        <w:rPr>
          <w:rtl/>
          <w:lang w:eastAsia="he-IL"/>
        </w:rPr>
      </w:pPr>
      <w:r>
        <w:rPr>
          <w:rFonts w:hint="eastAsia"/>
          <w:rtl/>
          <w:lang w:eastAsia="he-IL"/>
        </w:rPr>
        <w:t>אורי</w:t>
      </w:r>
      <w:r>
        <w:rPr>
          <w:rtl/>
          <w:lang w:eastAsia="he-IL"/>
        </w:rPr>
        <w:t xml:space="preserve"> </w:t>
      </w:r>
      <w:r>
        <w:rPr>
          <w:rFonts w:hint="eastAsia"/>
          <w:rtl/>
          <w:lang w:eastAsia="he-IL"/>
        </w:rPr>
        <w:t>קידר</w:t>
      </w:r>
      <w:r>
        <w:rPr>
          <w:rtl/>
          <w:lang w:eastAsia="he-IL"/>
        </w:rPr>
        <w:t>:</w:t>
      </w:r>
    </w:p>
    <w:p w:rsidR="00E45144" w:rsidRDefault="00E45144" w:rsidP="00E45144">
      <w:pPr>
        <w:pStyle w:val="KeepWithNext"/>
        <w:rPr>
          <w:rtl/>
          <w:lang w:eastAsia="he-IL"/>
        </w:rPr>
      </w:pPr>
    </w:p>
    <w:p w:rsidR="00754D17" w:rsidRDefault="004B264B" w:rsidP="00754D17">
      <w:pPr>
        <w:rPr>
          <w:rtl/>
          <w:lang w:eastAsia="he-IL"/>
        </w:rPr>
      </w:pPr>
      <w:r>
        <w:rPr>
          <w:rtl/>
          <w:lang w:eastAsia="he-IL"/>
        </w:rPr>
        <w:t>אני מהמטה למאבק בסחר בנשים. מאחר וזו ישיבה ראשונה וחגיגית אני אשמח להגיד כמה מילים קצרות בנושא הפרספקטיבה. מדובר היום בסדר גודל של 15 אלף נשים, ולא רק נשים – גם גברים, טרנסיות ובוודאי הרבה מאד קטינים, הרבה יותר מדי – בתוך מעגל הזנות. מדובר, פחות או יותר, אם לוקחים את קבוצת הסיכון הגילאית, על משהו כמו בין 1 ל-100ל-1 ל-200 מהאנשים הרלבנטיים בגיל הזה, שנמצאים ב</w:t>
      </w:r>
      <w:r w:rsidR="00754D17">
        <w:rPr>
          <w:rtl/>
          <w:lang w:eastAsia="he-IL"/>
        </w:rPr>
        <w:t xml:space="preserve">מעגל </w:t>
      </w:r>
      <w:r>
        <w:rPr>
          <w:rtl/>
          <w:lang w:eastAsia="he-IL"/>
        </w:rPr>
        <w:t xml:space="preserve">זנות. זה נתונים מזעזעים. הזנות היא תחתית הקיום האנושי. לא רק הסחר בנשים. קורבנות הסחר ודאי מצבן הוא איום ונורא, אבל קורבנות במעגל הזנות מצבן איום ונורא גם הוא. שוב, בוודאי קטינים, אבל גם מי שאינו קטין, ולשיטתנו, כל מי שהוא במעגל הזנות אף פעם לא הפסיק להיות קטין, כי רובם </w:t>
      </w:r>
      <w:r w:rsidR="00754D17">
        <w:rPr>
          <w:rtl/>
          <w:lang w:eastAsia="he-IL"/>
        </w:rPr>
        <w:t xml:space="preserve">עדיין נמצאות ונמצאים בתוך המעגל של ההתעללות שהם עברו בילדות, שזו התופעה הנפוצה. המשמעות, מבחינתנו, היא שמתחת לרגליים שלנו יש עולם סמוי שהרבה מאד אנשים סובלים ממנו. אני חושב שאני מחדש בעניין הזה מעט מאד לאנשים פה, בוועדה. </w:t>
      </w:r>
    </w:p>
    <w:p w:rsidR="00754D17" w:rsidRDefault="00754D17" w:rsidP="00754D17">
      <w:pPr>
        <w:rPr>
          <w:rtl/>
          <w:lang w:eastAsia="he-IL"/>
        </w:rPr>
      </w:pPr>
    </w:p>
    <w:p w:rsidR="00E45144" w:rsidRDefault="00754D17" w:rsidP="00754D17">
      <w:pPr>
        <w:rPr>
          <w:rtl/>
          <w:lang w:eastAsia="he-IL"/>
        </w:rPr>
      </w:pPr>
      <w:r>
        <w:rPr>
          <w:rtl/>
          <w:lang w:eastAsia="he-IL"/>
        </w:rPr>
        <w:t xml:space="preserve">אבל בהסתכלות קדימה אני רוצה להתחבר למה שחברת הכנסת יפעת קריב אמרה. אנחנו יכולים לשנות את זה. </w:t>
      </w:r>
      <w:r w:rsidR="00E45144">
        <w:rPr>
          <w:rtl/>
          <w:lang w:eastAsia="he-IL"/>
        </w:rPr>
        <w:t xml:space="preserve">לפני 10 שנים </w:t>
      </w:r>
      <w:r>
        <w:rPr>
          <w:rtl/>
          <w:lang w:eastAsia="he-IL"/>
        </w:rPr>
        <w:t>אף אחד לא האמין שנגיע לאן שנגיע בעניין הסחר בנשים, שאז נראה כמו סרטן בלתי ניתן לטיפול והיום הוא סוג של בעיה שהצטמצמה בצורה דרמטית. אותו הדבר –הזנות, אבל בשביל לטפל בזה אנחנו חייבים להתייחס לזנות כאל מכלול של בעיות, לשים אותה במרכז, לא לצרף אליה עוד בעיות אחרות כי יש אין סוף בעיות חברתיות בישראל שלא מטופלות, ו</w:t>
      </w:r>
      <w:r w:rsidR="00E45144">
        <w:rPr>
          <w:rtl/>
          <w:lang w:eastAsia="he-IL"/>
        </w:rPr>
        <w:t>לדון בה על ראש שמחתנו כאן כדי שנוכל להביא תוצאות. אם החלק המכריע של קורבנות הסחר הן נשים אז 100 אחוז מהמקרבנים הם גברים</w:t>
      </w:r>
      <w:r>
        <w:rPr>
          <w:rtl/>
          <w:lang w:eastAsia="he-IL"/>
        </w:rPr>
        <w:t xml:space="preserve">, ובעניין הזה, אם אנחנו, בקדנציה הקרובה לא נהיה מסוגלים להעביר את החוק להפללת לקוחות, </w:t>
      </w:r>
      <w:r w:rsidR="00E45144">
        <w:rPr>
          <w:rtl/>
          <w:lang w:eastAsia="he-IL"/>
        </w:rPr>
        <w:t xml:space="preserve">אחרי שכבר </w:t>
      </w:r>
      <w:r>
        <w:rPr>
          <w:rtl/>
          <w:lang w:eastAsia="he-IL"/>
        </w:rPr>
        <w:t xml:space="preserve">ועדת השרים אישרה אותו פה אחד לא מזמן  - - - </w:t>
      </w:r>
    </w:p>
    <w:p w:rsidR="00E45144" w:rsidRDefault="00E45144" w:rsidP="00E45144">
      <w:pPr>
        <w:rPr>
          <w:rtl/>
          <w:lang w:eastAsia="he-IL"/>
        </w:rPr>
      </w:pPr>
    </w:p>
    <w:p w:rsidR="00E45144" w:rsidRDefault="00E45144" w:rsidP="00E45144">
      <w:pPr>
        <w:pStyle w:val="a5"/>
        <w:keepNext/>
        <w:rPr>
          <w:rtl/>
        </w:rPr>
      </w:pPr>
      <w:r>
        <w:rPr>
          <w:rFonts w:hint="eastAsia"/>
          <w:rtl/>
        </w:rPr>
        <w:t>מיכל</w:t>
      </w:r>
      <w:r>
        <w:rPr>
          <w:rtl/>
        </w:rPr>
        <w:t xml:space="preserve"> </w:t>
      </w:r>
      <w:r>
        <w:rPr>
          <w:rFonts w:hint="eastAsia"/>
          <w:rtl/>
        </w:rPr>
        <w:t>רוזין</w:t>
      </w:r>
      <w:r>
        <w:rPr>
          <w:rtl/>
        </w:rPr>
        <w:t>:</w:t>
      </w:r>
    </w:p>
    <w:p w:rsidR="00E45144" w:rsidRDefault="00E45144" w:rsidP="00E45144">
      <w:pPr>
        <w:pStyle w:val="KeepWithNext"/>
        <w:rPr>
          <w:rtl/>
          <w:lang w:eastAsia="he-IL"/>
        </w:rPr>
      </w:pPr>
    </w:p>
    <w:p w:rsidR="00E45144" w:rsidRDefault="00E45144" w:rsidP="00E45144">
      <w:pPr>
        <w:rPr>
          <w:rtl/>
          <w:lang w:eastAsia="he-IL"/>
        </w:rPr>
      </w:pPr>
      <w:r>
        <w:rPr>
          <w:rtl/>
          <w:lang w:eastAsia="he-IL"/>
        </w:rPr>
        <w:t xml:space="preserve">הגשתי אותו מחדש בכנסת הזו. </w:t>
      </w:r>
    </w:p>
    <w:p w:rsidR="00E45144" w:rsidRDefault="00E45144" w:rsidP="00E45144">
      <w:pPr>
        <w:rPr>
          <w:rtl/>
          <w:lang w:eastAsia="he-IL"/>
        </w:rPr>
      </w:pPr>
    </w:p>
    <w:p w:rsidR="00E45144" w:rsidRDefault="00E45144" w:rsidP="00E45144">
      <w:pPr>
        <w:pStyle w:val="afb"/>
        <w:keepNext/>
        <w:rPr>
          <w:rtl/>
          <w:lang w:eastAsia="he-IL"/>
        </w:rPr>
      </w:pPr>
      <w:r>
        <w:rPr>
          <w:rFonts w:hint="eastAsia"/>
          <w:rtl/>
          <w:lang w:eastAsia="he-IL"/>
        </w:rPr>
        <w:t>אורי</w:t>
      </w:r>
      <w:r>
        <w:rPr>
          <w:rtl/>
          <w:lang w:eastAsia="he-IL"/>
        </w:rPr>
        <w:t xml:space="preserve"> </w:t>
      </w:r>
      <w:r>
        <w:rPr>
          <w:rFonts w:hint="eastAsia"/>
          <w:rtl/>
          <w:lang w:eastAsia="he-IL"/>
        </w:rPr>
        <w:t>קידר</w:t>
      </w:r>
      <w:r>
        <w:rPr>
          <w:rtl/>
          <w:lang w:eastAsia="he-IL"/>
        </w:rPr>
        <w:t>:</w:t>
      </w:r>
    </w:p>
    <w:p w:rsidR="00E45144" w:rsidRDefault="00E45144" w:rsidP="00E45144">
      <w:pPr>
        <w:pStyle w:val="KeepWithNext"/>
        <w:rPr>
          <w:rtl/>
          <w:lang w:eastAsia="he-IL"/>
        </w:rPr>
      </w:pPr>
    </w:p>
    <w:p w:rsidR="00E45144" w:rsidRDefault="00E45144" w:rsidP="00E45144">
      <w:pPr>
        <w:rPr>
          <w:rtl/>
          <w:lang w:eastAsia="he-IL"/>
        </w:rPr>
      </w:pPr>
      <w:r>
        <w:rPr>
          <w:rtl/>
          <w:lang w:eastAsia="he-IL"/>
        </w:rPr>
        <w:t>אנחנו יודעים, כל הכבוד. אם לא נעשה את זה</w:t>
      </w:r>
      <w:r w:rsidR="00754D17">
        <w:rPr>
          <w:rtl/>
          <w:lang w:eastAsia="he-IL"/>
        </w:rPr>
        <w:t xml:space="preserve">, אז שלחנו מסר שלילי ביותר לכל הילדים שלנו שמחכים לראות מה זה הדבר הזה שנקרא זכות האישה וזכות האדם על גופו. </w:t>
      </w:r>
    </w:p>
    <w:p w:rsidR="00E45144" w:rsidRDefault="00E45144" w:rsidP="00E45144">
      <w:pPr>
        <w:rPr>
          <w:rtl/>
          <w:lang w:eastAsia="he-IL"/>
        </w:rPr>
      </w:pPr>
    </w:p>
    <w:p w:rsidR="00E45144" w:rsidRDefault="00E45144" w:rsidP="00E45144">
      <w:pPr>
        <w:pStyle w:val="a5"/>
        <w:keepNext/>
        <w:rPr>
          <w:rtl/>
        </w:rPr>
      </w:pPr>
      <w:r>
        <w:rPr>
          <w:rFonts w:hint="eastAsia"/>
          <w:rtl/>
        </w:rPr>
        <w:t>עלוה</w:t>
      </w:r>
      <w:r>
        <w:rPr>
          <w:rtl/>
        </w:rPr>
        <w:t xml:space="preserve"> </w:t>
      </w:r>
      <w:r>
        <w:rPr>
          <w:rFonts w:hint="eastAsia"/>
          <w:rtl/>
        </w:rPr>
        <w:t>קולן</w:t>
      </w:r>
      <w:r>
        <w:rPr>
          <w:rtl/>
        </w:rPr>
        <w:t>:</w:t>
      </w:r>
    </w:p>
    <w:p w:rsidR="00E45144" w:rsidRDefault="00E45144" w:rsidP="00E45144">
      <w:pPr>
        <w:pStyle w:val="KeepWithNext"/>
        <w:rPr>
          <w:rtl/>
          <w:lang w:eastAsia="he-IL"/>
        </w:rPr>
      </w:pPr>
    </w:p>
    <w:p w:rsidR="00E45144" w:rsidRDefault="00754D17" w:rsidP="00754D17">
      <w:pPr>
        <w:rPr>
          <w:rtl/>
          <w:lang w:eastAsia="he-IL"/>
        </w:rPr>
      </w:pPr>
      <w:r>
        <w:rPr>
          <w:rtl/>
          <w:lang w:eastAsia="he-IL"/>
        </w:rPr>
        <w:t xml:space="preserve">אני מהאגודה לזכויות האזרח. אני רוצה לשאול שאלת הבהרה: </w:t>
      </w:r>
      <w:r w:rsidR="00E45144">
        <w:rPr>
          <w:rtl/>
          <w:lang w:eastAsia="he-IL"/>
        </w:rPr>
        <w:t xml:space="preserve">אני רוצה להבין את המסמכים </w:t>
      </w:r>
      <w:r>
        <w:rPr>
          <w:rtl/>
          <w:lang w:eastAsia="he-IL"/>
        </w:rPr>
        <w:t xml:space="preserve">שניתנים לקורבן סחר, בין שהיא נמצאת במקלט ובין שהיא משתחררת ממקלט, כאשר היא ממזרח אירופה לעומת כאשר היא מאריתריאה. </w:t>
      </w:r>
    </w:p>
    <w:p w:rsidR="00E45144" w:rsidRDefault="00E45144" w:rsidP="00E45144">
      <w:pPr>
        <w:rPr>
          <w:rtl/>
          <w:lang w:eastAsia="he-IL"/>
        </w:rPr>
      </w:pPr>
    </w:p>
    <w:p w:rsidR="00E45144" w:rsidRDefault="00E45144" w:rsidP="00E4514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45144" w:rsidRDefault="00E45144" w:rsidP="00E45144">
      <w:pPr>
        <w:pStyle w:val="KeepWithNext"/>
        <w:rPr>
          <w:rtl/>
          <w:lang w:eastAsia="he-IL"/>
        </w:rPr>
      </w:pPr>
    </w:p>
    <w:p w:rsidR="00E45144" w:rsidRDefault="00E45144" w:rsidP="00E45144">
      <w:pPr>
        <w:rPr>
          <w:rtl/>
          <w:lang w:eastAsia="he-IL"/>
        </w:rPr>
      </w:pPr>
      <w:r>
        <w:rPr>
          <w:rtl/>
          <w:lang w:eastAsia="he-IL"/>
        </w:rPr>
        <w:t xml:space="preserve">דיברנו על זה. </w:t>
      </w:r>
      <w:r w:rsidR="00754D17">
        <w:rPr>
          <w:rtl/>
          <w:lang w:eastAsia="he-IL"/>
        </w:rPr>
        <w:t xml:space="preserve">אני לא רוצה לחזור עוד פעם על העניין הזה. אנחנו נוכל להתייחס לזה בדיון בתת הוועדה. מיכל התייחסה לזה קודם אז אני לא רוצה לחזור על זה. את יכולה לחלוק על התשובות אבל אני לא רוצה להפוך את זה לסימפוזיון. </w:t>
      </w:r>
    </w:p>
    <w:p w:rsidR="00E45144" w:rsidRDefault="00E45144" w:rsidP="00E45144">
      <w:pPr>
        <w:rPr>
          <w:rtl/>
          <w:lang w:eastAsia="he-IL"/>
        </w:rPr>
      </w:pPr>
    </w:p>
    <w:p w:rsidR="00754D17" w:rsidRDefault="00754D17" w:rsidP="00754D17">
      <w:pPr>
        <w:pStyle w:val="a5"/>
        <w:keepNext/>
        <w:rPr>
          <w:rtl/>
        </w:rPr>
      </w:pPr>
      <w:r>
        <w:rPr>
          <w:rFonts w:hint="eastAsia"/>
          <w:rtl/>
        </w:rPr>
        <w:t>עלוה</w:t>
      </w:r>
      <w:r>
        <w:rPr>
          <w:rtl/>
        </w:rPr>
        <w:t xml:space="preserve"> </w:t>
      </w:r>
      <w:r>
        <w:rPr>
          <w:rFonts w:hint="eastAsia"/>
          <w:rtl/>
        </w:rPr>
        <w:t>קולן</w:t>
      </w:r>
      <w:r>
        <w:rPr>
          <w:rtl/>
        </w:rPr>
        <w:t>:</w:t>
      </w:r>
    </w:p>
    <w:p w:rsidR="00754D17" w:rsidRDefault="00754D17" w:rsidP="00754D17">
      <w:pPr>
        <w:pStyle w:val="KeepWithNext"/>
        <w:rPr>
          <w:rtl/>
          <w:lang w:eastAsia="he-IL"/>
        </w:rPr>
      </w:pPr>
    </w:p>
    <w:p w:rsidR="00E45144" w:rsidRDefault="00E45144" w:rsidP="00E45144">
      <w:pPr>
        <w:rPr>
          <w:rtl/>
          <w:lang w:eastAsia="he-IL"/>
        </w:rPr>
      </w:pPr>
      <w:r>
        <w:rPr>
          <w:rtl/>
          <w:lang w:eastAsia="he-IL"/>
        </w:rPr>
        <w:t xml:space="preserve">אני חושבת </w:t>
      </w:r>
      <w:r w:rsidR="00754D17">
        <w:rPr>
          <w:rtl/>
          <w:lang w:eastAsia="he-IL"/>
        </w:rPr>
        <w:t>שחשוב שזה ייאמר לפרוטוקול שצבע העור של קורבנות הסחר – משפיע על  - - -</w:t>
      </w:r>
    </w:p>
    <w:p w:rsidR="00E45144" w:rsidRDefault="00E45144" w:rsidP="00E45144">
      <w:pPr>
        <w:rPr>
          <w:rtl/>
          <w:lang w:eastAsia="he-IL"/>
        </w:rPr>
      </w:pPr>
    </w:p>
    <w:p w:rsidR="00E45144" w:rsidRDefault="00E45144" w:rsidP="00E45144">
      <w:pPr>
        <w:pStyle w:val="afb"/>
        <w:keepNext/>
        <w:rPr>
          <w:rtl/>
          <w:lang w:eastAsia="he-IL"/>
        </w:rPr>
      </w:pPr>
      <w:r>
        <w:rPr>
          <w:rFonts w:hint="eastAsia"/>
          <w:rtl/>
          <w:lang w:eastAsia="he-IL"/>
        </w:rPr>
        <w:t>מיכל</w:t>
      </w:r>
      <w:r>
        <w:rPr>
          <w:rtl/>
          <w:lang w:eastAsia="he-IL"/>
        </w:rPr>
        <w:t xml:space="preserve"> </w:t>
      </w:r>
      <w:r>
        <w:rPr>
          <w:rFonts w:hint="eastAsia"/>
          <w:rtl/>
          <w:lang w:eastAsia="he-IL"/>
        </w:rPr>
        <w:t>יוספוף</w:t>
      </w:r>
      <w:r>
        <w:rPr>
          <w:rtl/>
          <w:lang w:eastAsia="he-IL"/>
        </w:rPr>
        <w:t>:</w:t>
      </w:r>
    </w:p>
    <w:p w:rsidR="00E45144" w:rsidRDefault="00E45144" w:rsidP="00E45144">
      <w:pPr>
        <w:pStyle w:val="KeepWithNext"/>
        <w:rPr>
          <w:rtl/>
          <w:lang w:eastAsia="he-IL"/>
        </w:rPr>
      </w:pPr>
    </w:p>
    <w:p w:rsidR="00E45144" w:rsidRDefault="00E45144" w:rsidP="00E45144">
      <w:pPr>
        <w:rPr>
          <w:rtl/>
          <w:lang w:eastAsia="he-IL"/>
        </w:rPr>
      </w:pPr>
      <w:r>
        <w:rPr>
          <w:rtl/>
          <w:lang w:eastAsia="he-IL"/>
        </w:rPr>
        <w:t xml:space="preserve">אני רוצה למחות </w:t>
      </w:r>
      <w:r w:rsidR="00754D17">
        <w:rPr>
          <w:rtl/>
          <w:lang w:eastAsia="he-IL"/>
        </w:rPr>
        <w:t xml:space="preserve">על מה שהיא אמרה כאן על צבע העור. </w:t>
      </w:r>
    </w:p>
    <w:p w:rsidR="00E45144" w:rsidRDefault="00E45144" w:rsidP="00E45144">
      <w:pPr>
        <w:rPr>
          <w:rtl/>
          <w:lang w:eastAsia="he-IL"/>
        </w:rPr>
      </w:pPr>
    </w:p>
    <w:p w:rsidR="00E45144" w:rsidRDefault="00E45144" w:rsidP="00E4514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45144" w:rsidRDefault="00E45144" w:rsidP="00E45144">
      <w:pPr>
        <w:pStyle w:val="KeepWithNext"/>
        <w:rPr>
          <w:rtl/>
          <w:lang w:eastAsia="he-IL"/>
        </w:rPr>
      </w:pPr>
    </w:p>
    <w:p w:rsidR="00E45144" w:rsidRDefault="00754D17" w:rsidP="00E45144">
      <w:pPr>
        <w:rPr>
          <w:rtl/>
          <w:lang w:eastAsia="he-IL"/>
        </w:rPr>
      </w:pPr>
      <w:r>
        <w:rPr>
          <w:rtl/>
          <w:lang w:eastAsia="he-IL"/>
        </w:rPr>
        <w:t xml:space="preserve">אני גם חושב שהשאלה היא שמראש מזמינה תשובה כזו. אני מציע שבכל הסוגיה של האריתראיות ועל הסבל שהן עוברות, על האונס והאלימות – נדון בנפרד. זו סוגיה שקשורה גם לוועדת העובדים הזרים. </w:t>
      </w:r>
    </w:p>
    <w:p w:rsidR="00E45144" w:rsidRDefault="00E45144" w:rsidP="00E45144">
      <w:pPr>
        <w:rPr>
          <w:rtl/>
          <w:lang w:eastAsia="he-IL"/>
        </w:rPr>
      </w:pPr>
    </w:p>
    <w:p w:rsidR="00D96BA4" w:rsidRDefault="00D96BA4" w:rsidP="00D96BA4">
      <w:pPr>
        <w:pStyle w:val="afb"/>
        <w:keepNext/>
        <w:rPr>
          <w:rtl/>
          <w:lang w:eastAsia="he-IL"/>
        </w:rPr>
      </w:pPr>
      <w:r>
        <w:rPr>
          <w:rFonts w:hint="eastAsia"/>
          <w:rtl/>
          <w:lang w:eastAsia="he-IL"/>
        </w:rPr>
        <w:t>מירב</w:t>
      </w:r>
      <w:r>
        <w:rPr>
          <w:rtl/>
          <w:lang w:eastAsia="he-IL"/>
        </w:rPr>
        <w:t xml:space="preserve"> </w:t>
      </w:r>
      <w:r>
        <w:rPr>
          <w:rFonts w:hint="eastAsia"/>
          <w:rtl/>
          <w:lang w:eastAsia="he-IL"/>
        </w:rPr>
        <w:t>שמואלי</w:t>
      </w:r>
      <w:r>
        <w:rPr>
          <w:rtl/>
          <w:lang w:eastAsia="he-IL"/>
        </w:rPr>
        <w:t>:</w:t>
      </w:r>
    </w:p>
    <w:p w:rsidR="00D96BA4" w:rsidRDefault="00D96BA4" w:rsidP="00D96BA4">
      <w:pPr>
        <w:pStyle w:val="KeepWithNext"/>
        <w:rPr>
          <w:rtl/>
          <w:lang w:eastAsia="he-IL"/>
        </w:rPr>
      </w:pPr>
    </w:p>
    <w:p w:rsidR="00E45144" w:rsidRDefault="00E45144" w:rsidP="00754D17">
      <w:pPr>
        <w:rPr>
          <w:rtl/>
          <w:lang w:eastAsia="he-IL"/>
        </w:rPr>
      </w:pPr>
      <w:r>
        <w:rPr>
          <w:rtl/>
          <w:lang w:eastAsia="he-IL"/>
        </w:rPr>
        <w:t xml:space="preserve">כמובן שאני מאד שמחה שתוקם ועדת משנה. הייתי רוצה שתשקלו בכל זאת </w:t>
      </w:r>
      <w:r w:rsidR="00754D17">
        <w:rPr>
          <w:rtl/>
          <w:lang w:eastAsia="he-IL"/>
        </w:rPr>
        <w:t xml:space="preserve">שזה לא יהיה רק לנושא הסחר בבני אדם לזנות. הסחר בבני אדם, כמו שאמרתי הוא תופעה רחבה הרבה יותר. זה לא רק עובדים זרים, </w:t>
      </w:r>
      <w:r>
        <w:rPr>
          <w:rtl/>
          <w:lang w:eastAsia="he-IL"/>
        </w:rPr>
        <w:t xml:space="preserve"> זה לא רק זנות. א</w:t>
      </w:r>
      <w:r w:rsidR="00754D17">
        <w:rPr>
          <w:rtl/>
          <w:lang w:eastAsia="he-IL"/>
        </w:rPr>
        <w:t xml:space="preserve">ני פוחדת שיפלו דברים בין הכיסאות. גם המנגנונים הקיימים, הרפרנטים, הידע, החקיקה, הנהלים, המקלטים – זה לסחר בבני אדם, ולא חצי-חצי. </w:t>
      </w:r>
      <w:r>
        <w:rPr>
          <w:rtl/>
          <w:lang w:eastAsia="he-IL"/>
        </w:rPr>
        <w:t>אני פוחדת מאד שהדברים יפלו בין ה</w:t>
      </w:r>
      <w:r w:rsidR="00754D17">
        <w:rPr>
          <w:rtl/>
          <w:lang w:eastAsia="he-IL"/>
        </w:rPr>
        <w:t>כיסאות</w:t>
      </w:r>
      <w:r>
        <w:rPr>
          <w:rtl/>
          <w:lang w:eastAsia="he-IL"/>
        </w:rPr>
        <w:t xml:space="preserve"> ושלא יטופלו</w:t>
      </w:r>
      <w:r w:rsidR="00754D17">
        <w:rPr>
          <w:rtl/>
          <w:lang w:eastAsia="he-IL"/>
        </w:rPr>
        <w:t xml:space="preserve"> כי הדברים הם חשובים מאד ונוגעים לצלם אנוש. </w:t>
      </w:r>
    </w:p>
    <w:p w:rsidR="00E45144" w:rsidRDefault="00E45144" w:rsidP="00D96BA4">
      <w:pPr>
        <w:rPr>
          <w:rtl/>
          <w:lang w:eastAsia="he-IL"/>
        </w:rPr>
      </w:pPr>
    </w:p>
    <w:p w:rsidR="00E45144" w:rsidRDefault="00E45144" w:rsidP="00E45144">
      <w:pPr>
        <w:pStyle w:val="a5"/>
        <w:keepNext/>
        <w:rPr>
          <w:rtl/>
        </w:rPr>
      </w:pPr>
      <w:r>
        <w:rPr>
          <w:rFonts w:hint="eastAsia"/>
          <w:rtl/>
        </w:rPr>
        <w:t>מיכל</w:t>
      </w:r>
      <w:r>
        <w:rPr>
          <w:rtl/>
        </w:rPr>
        <w:t xml:space="preserve"> </w:t>
      </w:r>
      <w:r>
        <w:rPr>
          <w:rFonts w:hint="eastAsia"/>
          <w:rtl/>
        </w:rPr>
        <w:t>רוזין</w:t>
      </w:r>
      <w:r>
        <w:rPr>
          <w:rtl/>
        </w:rPr>
        <w:t>:</w:t>
      </w:r>
    </w:p>
    <w:p w:rsidR="00E45144" w:rsidRDefault="00E45144" w:rsidP="00E45144">
      <w:pPr>
        <w:pStyle w:val="KeepWithNext"/>
        <w:rPr>
          <w:rtl/>
          <w:lang w:eastAsia="he-IL"/>
        </w:rPr>
      </w:pPr>
    </w:p>
    <w:p w:rsidR="00E45144" w:rsidRDefault="00E45144" w:rsidP="00754D17">
      <w:pPr>
        <w:rPr>
          <w:rtl/>
          <w:lang w:eastAsia="he-IL"/>
        </w:rPr>
      </w:pPr>
      <w:r>
        <w:rPr>
          <w:rtl/>
          <w:lang w:eastAsia="he-IL"/>
        </w:rPr>
        <w:t>הצעה לסדר – האם אנחנו יכולים להקים ועדה משותפת ל</w:t>
      </w:r>
      <w:r w:rsidR="00754D17">
        <w:rPr>
          <w:rtl/>
          <w:lang w:eastAsia="he-IL"/>
        </w:rPr>
        <w:t xml:space="preserve">נושא הזה? </w:t>
      </w:r>
    </w:p>
    <w:p w:rsidR="00754D17" w:rsidRDefault="00754D17" w:rsidP="00754D17">
      <w:pPr>
        <w:rPr>
          <w:rtl/>
          <w:lang w:eastAsia="he-IL"/>
        </w:rPr>
      </w:pPr>
    </w:p>
    <w:p w:rsidR="00754D17" w:rsidRDefault="00754D17" w:rsidP="00754D17">
      <w:pPr>
        <w:pStyle w:val="a5"/>
        <w:keepNext/>
        <w:rPr>
          <w:rtl/>
        </w:rPr>
      </w:pPr>
      <w:r>
        <w:rPr>
          <w:rFonts w:hint="eastAsia"/>
          <w:rtl/>
        </w:rPr>
        <w:t>תמי</w:t>
      </w:r>
      <w:r>
        <w:rPr>
          <w:rtl/>
        </w:rPr>
        <w:t xml:space="preserve"> </w:t>
      </w:r>
      <w:r>
        <w:rPr>
          <w:rFonts w:hint="eastAsia"/>
          <w:rtl/>
        </w:rPr>
        <w:t>סלע</w:t>
      </w:r>
      <w:r>
        <w:rPr>
          <w:rtl/>
        </w:rPr>
        <w:t>:</w:t>
      </w:r>
    </w:p>
    <w:p w:rsidR="00754D17" w:rsidRDefault="00754D17" w:rsidP="00754D17">
      <w:pPr>
        <w:pStyle w:val="KeepWithNext"/>
        <w:rPr>
          <w:rtl/>
          <w:lang w:eastAsia="he-IL"/>
        </w:rPr>
      </w:pPr>
    </w:p>
    <w:p w:rsidR="00E45144" w:rsidRDefault="00E45144" w:rsidP="00E45144">
      <w:pPr>
        <w:rPr>
          <w:rtl/>
          <w:lang w:eastAsia="he-IL"/>
        </w:rPr>
      </w:pPr>
      <w:r>
        <w:rPr>
          <w:rtl/>
          <w:lang w:eastAsia="he-IL"/>
        </w:rPr>
        <w:t xml:space="preserve">אני חושבת שכרגע זו לא הישיבה </w:t>
      </w:r>
      <w:r w:rsidR="00754D17">
        <w:rPr>
          <w:rtl/>
          <w:lang w:eastAsia="he-IL"/>
        </w:rPr>
        <w:t xml:space="preserve">שבה מחליטים על הקמת הוועדה. </w:t>
      </w:r>
    </w:p>
    <w:p w:rsidR="00E45144" w:rsidRDefault="00E45144" w:rsidP="00E45144">
      <w:pPr>
        <w:rPr>
          <w:rtl/>
          <w:lang w:eastAsia="he-IL"/>
        </w:rPr>
      </w:pPr>
    </w:p>
    <w:p w:rsidR="00E45144" w:rsidRDefault="00E45144" w:rsidP="00E4514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45144" w:rsidRDefault="00E45144" w:rsidP="00E45144">
      <w:pPr>
        <w:rPr>
          <w:rtl/>
          <w:lang w:eastAsia="he-IL"/>
        </w:rPr>
      </w:pPr>
    </w:p>
    <w:p w:rsidR="00754D17" w:rsidRDefault="00754D17" w:rsidP="00E45144">
      <w:pPr>
        <w:rPr>
          <w:rtl/>
          <w:lang w:eastAsia="he-IL"/>
        </w:rPr>
      </w:pPr>
      <w:r>
        <w:rPr>
          <w:rtl/>
          <w:lang w:eastAsia="he-IL"/>
        </w:rPr>
        <w:t xml:space="preserve">אני אענה על זה. </w:t>
      </w:r>
    </w:p>
    <w:p w:rsidR="00754D17" w:rsidRDefault="00754D17" w:rsidP="00E45144">
      <w:pPr>
        <w:rPr>
          <w:rtl/>
          <w:lang w:eastAsia="he-IL"/>
        </w:rPr>
      </w:pPr>
    </w:p>
    <w:p w:rsidR="00E45144" w:rsidRDefault="00754D17" w:rsidP="001F3F2D">
      <w:pPr>
        <w:rPr>
          <w:rtl/>
          <w:lang w:eastAsia="he-IL"/>
        </w:rPr>
      </w:pPr>
      <w:r>
        <w:rPr>
          <w:rtl/>
          <w:lang w:eastAsia="he-IL"/>
        </w:rPr>
        <w:t xml:space="preserve">קודם כל, תודה על ההשתתפות של כל הגורמים כאן, ההיענות מרשימה. </w:t>
      </w:r>
      <w:r w:rsidR="00E45144">
        <w:rPr>
          <w:rtl/>
          <w:lang w:eastAsia="he-IL"/>
        </w:rPr>
        <w:t>יש לנו לא מעט נושאים שבהם התקדמנו ועדיין</w:t>
      </w:r>
      <w:r w:rsidR="001F3F2D">
        <w:rPr>
          <w:rtl/>
          <w:lang w:eastAsia="he-IL"/>
        </w:rPr>
        <w:t xml:space="preserve"> יש לנו לא מעט פערים שדורשים התייחסות. אנחנו </w:t>
      </w:r>
      <w:r w:rsidR="00E45144">
        <w:rPr>
          <w:rtl/>
          <w:lang w:eastAsia="he-IL"/>
        </w:rPr>
        <w:t xml:space="preserve">נעשה דיון בטווח של השבועיים הקרובים, בוועדת המשנה. הסוגיה האם לחבר בין הוועדה הזו </w:t>
      </w:r>
      <w:r w:rsidR="001F3F2D">
        <w:rPr>
          <w:rtl/>
          <w:lang w:eastAsia="he-IL"/>
        </w:rPr>
        <w:t xml:space="preserve">שדנה בנושא של סחר בנשים וזנות לבין הוועדה לענייני עובדים זרים נדונה בדיון הקודם שהיינו בו, </w:t>
      </w:r>
      <w:r w:rsidR="00E45144">
        <w:rPr>
          <w:rtl/>
          <w:lang w:eastAsia="he-IL"/>
        </w:rPr>
        <w:t xml:space="preserve">בדיון המכין. הוחלט שלא כך הדברים יטופלו כי אחרת בסופו של דבר, תפסת מרובה לא תפסת. במקומות שיהיו ממשקים </w:t>
      </w:r>
      <w:r w:rsidR="001F3F2D">
        <w:rPr>
          <w:rtl/>
          <w:lang w:eastAsia="he-IL"/>
        </w:rPr>
        <w:t xml:space="preserve">מאד ייחודיים נוכל לקיים דיונים משותפים, על מנת לראות שהדברים לא יפלו בין הכיסאות. </w:t>
      </w:r>
      <w:r w:rsidR="00E45144">
        <w:rPr>
          <w:rtl/>
          <w:lang w:eastAsia="he-IL"/>
        </w:rPr>
        <w:t>לכן אני חושב ש</w:t>
      </w:r>
      <w:r w:rsidR="001F3F2D">
        <w:rPr>
          <w:rtl/>
          <w:lang w:eastAsia="he-IL"/>
        </w:rPr>
        <w:t xml:space="preserve">לוועדה הזו יש הרבה מאד מה לעשות. אני מכיר את זה גם דרך היותנו שותפים בוועדת הפנים. לא בהכרח אנחנו רואים עין בעין את אותם הדברים אבל בסוגיה הזו אני בטוח שכן, ונמצא מקום לשינוי. </w:t>
      </w:r>
    </w:p>
    <w:p w:rsidR="001F3F2D" w:rsidRDefault="001F3F2D" w:rsidP="001F3F2D">
      <w:pPr>
        <w:rPr>
          <w:rtl/>
          <w:lang w:eastAsia="he-IL"/>
        </w:rPr>
      </w:pPr>
    </w:p>
    <w:p w:rsidR="00E45144" w:rsidRDefault="001F3F2D" w:rsidP="001F3F2D">
      <w:pPr>
        <w:rPr>
          <w:rtl/>
          <w:lang w:eastAsia="he-IL"/>
        </w:rPr>
      </w:pPr>
      <w:r>
        <w:rPr>
          <w:rtl/>
          <w:lang w:eastAsia="he-IL"/>
        </w:rPr>
        <w:t xml:space="preserve">אני מצטרף למה שנאמר פה </w:t>
      </w:r>
      <w:r w:rsidR="00E45144">
        <w:rPr>
          <w:rtl/>
          <w:lang w:eastAsia="he-IL"/>
        </w:rPr>
        <w:t xml:space="preserve">ברוח האופטימית לגבי שינוי התודעה. </w:t>
      </w:r>
      <w:r>
        <w:rPr>
          <w:rtl/>
          <w:lang w:eastAsia="he-IL"/>
        </w:rPr>
        <w:t>גם מה שמיכל אמרה, גם מה שעורך הדין קידר ציין קודם, והנציגה של משרד החינוך, וגם ריטה, בדבריה, שתרמה תרומה משמעותית. אנחנו ב</w:t>
      </w:r>
      <w:r w:rsidR="00E45144">
        <w:rPr>
          <w:rtl/>
          <w:lang w:eastAsia="he-IL"/>
        </w:rPr>
        <w:t xml:space="preserve">פירוש בהחלט נרצה </w:t>
      </w:r>
      <w:r>
        <w:rPr>
          <w:rtl/>
          <w:lang w:eastAsia="he-IL"/>
        </w:rPr>
        <w:t xml:space="preserve">להתייחס לתודעה, שינוי התודעה, נושאים יותר רכים, ולא רק היבטי אכיפה, אם כי לא נזניח ולו לרגע את היבט האכיפה. אני מבקש שבדיונים הבאים נבוא גם עם נתונים, גם עם יכולת להציג תכניות וניתן לכם התרעה מראש כדי שנוכל להכין את הדברים האלה. </w:t>
      </w:r>
    </w:p>
    <w:p w:rsidR="001F3F2D" w:rsidRDefault="001F3F2D" w:rsidP="001F3F2D">
      <w:pPr>
        <w:rPr>
          <w:rtl/>
          <w:lang w:eastAsia="he-IL"/>
        </w:rPr>
      </w:pPr>
    </w:p>
    <w:p w:rsidR="00E45144" w:rsidRDefault="001F3F2D" w:rsidP="001F3F2D">
      <w:pPr>
        <w:rPr>
          <w:rtl/>
          <w:lang w:eastAsia="he-IL"/>
        </w:rPr>
      </w:pPr>
      <w:r>
        <w:rPr>
          <w:rtl/>
          <w:lang w:eastAsia="he-IL"/>
        </w:rPr>
        <w:t>אני מבקש ממשרד המשפטים בכל לשון של בקשה, מכיוון שיש לי גם מילה או שתיים עם שרת המשפטים, כי אנחנו במקרה מאותה מפלגה</w:t>
      </w:r>
      <w:r w:rsidR="00E45144">
        <w:rPr>
          <w:rtl/>
          <w:lang w:eastAsia="he-IL"/>
        </w:rPr>
        <w:t>– אין מצב בעולם שלא תוכלו להעמיד עוזר-סטאז'ר- מתמחה, שיעבור באופן ידני</w:t>
      </w:r>
      <w:r>
        <w:rPr>
          <w:rtl/>
          <w:lang w:eastAsia="he-IL"/>
        </w:rPr>
        <w:t xml:space="preserve"> ומתוך 150 התיקים יאתר אותם, זה לא הרבה, ויגיד לנו מה עלה בגורלם, שנדע איפה אנחנו חיים. </w:t>
      </w:r>
    </w:p>
    <w:p w:rsidR="00E45144" w:rsidRDefault="00E45144" w:rsidP="00E45144">
      <w:pPr>
        <w:rPr>
          <w:rtl/>
          <w:lang w:eastAsia="he-IL"/>
        </w:rPr>
      </w:pPr>
    </w:p>
    <w:p w:rsidR="00E45144" w:rsidRDefault="00E45144" w:rsidP="00E45144">
      <w:pPr>
        <w:pStyle w:val="afb"/>
        <w:keepNext/>
        <w:rPr>
          <w:rtl/>
          <w:lang w:eastAsia="he-IL"/>
        </w:rPr>
      </w:pPr>
      <w:r>
        <w:rPr>
          <w:rFonts w:hint="eastAsia"/>
          <w:rtl/>
          <w:lang w:eastAsia="he-IL"/>
        </w:rPr>
        <w:t>תמר</w:t>
      </w:r>
      <w:r>
        <w:rPr>
          <w:rtl/>
          <w:lang w:eastAsia="he-IL"/>
        </w:rPr>
        <w:t xml:space="preserve"> </w:t>
      </w:r>
      <w:r>
        <w:rPr>
          <w:rFonts w:hint="eastAsia"/>
          <w:rtl/>
          <w:lang w:eastAsia="he-IL"/>
        </w:rPr>
        <w:t>פרוש</w:t>
      </w:r>
      <w:r>
        <w:rPr>
          <w:rtl/>
          <w:lang w:eastAsia="he-IL"/>
        </w:rPr>
        <w:t>:</w:t>
      </w:r>
    </w:p>
    <w:p w:rsidR="00E45144" w:rsidRDefault="00E45144" w:rsidP="00E45144">
      <w:pPr>
        <w:pStyle w:val="KeepWithNext"/>
        <w:rPr>
          <w:rtl/>
          <w:lang w:eastAsia="he-IL"/>
        </w:rPr>
      </w:pPr>
    </w:p>
    <w:p w:rsidR="00E45144" w:rsidRDefault="00E45144" w:rsidP="00E45144">
      <w:pPr>
        <w:rPr>
          <w:rtl/>
          <w:lang w:eastAsia="he-IL"/>
        </w:rPr>
      </w:pPr>
      <w:r>
        <w:rPr>
          <w:rtl/>
          <w:lang w:eastAsia="he-IL"/>
        </w:rPr>
        <w:t>נוכל לעשות את זה, אנחנו רק מבקשים</w:t>
      </w:r>
      <w:r w:rsidR="001F3F2D">
        <w:rPr>
          <w:rtl/>
          <w:lang w:eastAsia="he-IL"/>
        </w:rPr>
        <w:t xml:space="preserve"> יותר זמן. </w:t>
      </w:r>
    </w:p>
    <w:p w:rsidR="001F3F2D" w:rsidRDefault="001F3F2D" w:rsidP="00E45144">
      <w:pPr>
        <w:rPr>
          <w:rtl/>
          <w:lang w:eastAsia="he-IL"/>
        </w:rPr>
      </w:pPr>
    </w:p>
    <w:p w:rsidR="00E45144" w:rsidRDefault="00E45144" w:rsidP="00E45144">
      <w:pPr>
        <w:pStyle w:val="a5"/>
        <w:keepNext/>
        <w:rPr>
          <w:rtl/>
        </w:rPr>
      </w:pPr>
      <w:r>
        <w:rPr>
          <w:rFonts w:hint="eastAsia"/>
          <w:rtl/>
        </w:rPr>
        <w:t>מ</w:t>
      </w:r>
      <w:r>
        <w:rPr>
          <w:rtl/>
        </w:rPr>
        <w:t>"</w:t>
      </w:r>
      <w:r>
        <w:rPr>
          <w:rFonts w:hint="eastAsia"/>
          <w:rtl/>
        </w:rPr>
        <w:t>מ</w:t>
      </w:r>
      <w:r>
        <w:rPr>
          <w:rtl/>
        </w:rPr>
        <w:t xml:space="preserve"> </w:t>
      </w: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45144" w:rsidRDefault="00E45144" w:rsidP="00E45144">
      <w:pPr>
        <w:pStyle w:val="KeepWithNext"/>
        <w:rPr>
          <w:rtl/>
          <w:lang w:eastAsia="he-IL"/>
        </w:rPr>
      </w:pPr>
    </w:p>
    <w:p w:rsidR="00E45144" w:rsidRDefault="00E45144" w:rsidP="001F3F2D">
      <w:pPr>
        <w:rPr>
          <w:rtl/>
          <w:lang w:eastAsia="he-IL"/>
        </w:rPr>
      </w:pPr>
      <w:r>
        <w:rPr>
          <w:rtl/>
          <w:lang w:eastAsia="he-IL"/>
        </w:rPr>
        <w:t xml:space="preserve">אין בעיה. אם זה תלוי בנו, ניתן לכם התרעה. </w:t>
      </w:r>
      <w:r w:rsidR="001F3F2D">
        <w:rPr>
          <w:rtl/>
          <w:lang w:eastAsia="he-IL"/>
        </w:rPr>
        <w:t xml:space="preserve">תודה רבה. הישיבה נעולה. </w:t>
      </w:r>
    </w:p>
    <w:p w:rsidR="001F3F2D" w:rsidRDefault="001F3F2D" w:rsidP="001F3F2D">
      <w:pPr>
        <w:rPr>
          <w:rtl/>
          <w:lang w:eastAsia="he-IL"/>
        </w:rPr>
      </w:pPr>
    </w:p>
    <w:p w:rsidR="00DC58B8" w:rsidRDefault="00DC58B8" w:rsidP="001F3F2D">
      <w:pPr>
        <w:rPr>
          <w:rtl/>
          <w:lang w:eastAsia="he-IL"/>
        </w:rPr>
      </w:pPr>
    </w:p>
    <w:p w:rsidR="001F3F2D" w:rsidRDefault="001F3F2D" w:rsidP="001F3F2D">
      <w:pPr>
        <w:pStyle w:val="afe"/>
        <w:keepNext/>
        <w:rPr>
          <w:rtl/>
          <w:lang w:eastAsia="he-IL"/>
        </w:rPr>
      </w:pPr>
      <w:r>
        <w:rPr>
          <w:rtl/>
          <w:lang w:eastAsia="he-IL"/>
        </w:rPr>
        <w:t>הישיבה ננעלה בשעה 13:40.</w:t>
      </w:r>
    </w:p>
    <w:sectPr w:rsidR="001F3F2D" w:rsidSect="00DC58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3C5" w:rsidRDefault="006053C5">
      <w:r>
        <w:separator/>
      </w:r>
    </w:p>
  </w:endnote>
  <w:endnote w:type="continuationSeparator" w:id="0">
    <w:p w:rsidR="006053C5" w:rsidRDefault="00605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3C5" w:rsidRDefault="006053C5">
      <w:r>
        <w:separator/>
      </w:r>
    </w:p>
  </w:footnote>
  <w:footnote w:type="continuationSeparator" w:id="0">
    <w:p w:rsidR="006053C5" w:rsidRDefault="00605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B39" w:rsidRDefault="00F27B39"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F27B39" w:rsidRDefault="00F27B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7B39" w:rsidRDefault="00F27B39"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333C4">
      <w:rPr>
        <w:rStyle w:val="af9"/>
        <w:rFonts w:cs="David"/>
        <w:noProof/>
        <w:rtl/>
      </w:rPr>
      <w:t>5</w:t>
    </w:r>
    <w:r>
      <w:rPr>
        <w:rStyle w:val="af9"/>
        <w:rFonts w:cs="David"/>
      </w:rPr>
      <w:fldChar w:fldCharType="end"/>
    </w:r>
  </w:p>
  <w:p w:rsidR="00F27B39" w:rsidRPr="00CC5815" w:rsidRDefault="00F27B39" w:rsidP="008E5E3F">
    <w:pPr>
      <w:pStyle w:val="a3"/>
      <w:ind w:firstLine="0"/>
    </w:pPr>
    <w:r>
      <w:rPr>
        <w:rtl/>
      </w:rPr>
      <w:t>הוועדה לקידום מעמד האישה</w:t>
    </w:r>
  </w:p>
  <w:p w:rsidR="00F27B39" w:rsidRPr="00CC5815" w:rsidRDefault="00F27B39" w:rsidP="008E5E3F">
    <w:pPr>
      <w:pStyle w:val="a3"/>
      <w:ind w:firstLine="0"/>
      <w:rPr>
        <w:rtl/>
      </w:rPr>
    </w:pPr>
    <w:r>
      <w:rPr>
        <w:rtl/>
      </w:rPr>
      <w:t>28/05/2013</w:t>
    </w:r>
  </w:p>
  <w:p w:rsidR="00F27B39" w:rsidRPr="00CC5815" w:rsidRDefault="00F27B39"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379"/>
    <w:rsid w:val="00024828"/>
    <w:rsid w:val="00037279"/>
    <w:rsid w:val="00067F42"/>
    <w:rsid w:val="00092B80"/>
    <w:rsid w:val="000B2EE6"/>
    <w:rsid w:val="000C7C1C"/>
    <w:rsid w:val="000E3314"/>
    <w:rsid w:val="000F2459"/>
    <w:rsid w:val="00150459"/>
    <w:rsid w:val="001539EA"/>
    <w:rsid w:val="00163B2A"/>
    <w:rsid w:val="00167294"/>
    <w:rsid w:val="001673D4"/>
    <w:rsid w:val="001712D0"/>
    <w:rsid w:val="00171E7F"/>
    <w:rsid w:val="001758C1"/>
    <w:rsid w:val="0017779F"/>
    <w:rsid w:val="00182C29"/>
    <w:rsid w:val="001840F9"/>
    <w:rsid w:val="001A74E9"/>
    <w:rsid w:val="001C44DA"/>
    <w:rsid w:val="001C4FDA"/>
    <w:rsid w:val="001D440C"/>
    <w:rsid w:val="001F3F2D"/>
    <w:rsid w:val="00201748"/>
    <w:rsid w:val="00227FEF"/>
    <w:rsid w:val="00261554"/>
    <w:rsid w:val="00275C03"/>
    <w:rsid w:val="00280D58"/>
    <w:rsid w:val="00290460"/>
    <w:rsid w:val="00292AC6"/>
    <w:rsid w:val="002B7A96"/>
    <w:rsid w:val="002C3BAC"/>
    <w:rsid w:val="00302F44"/>
    <w:rsid w:val="00303B4C"/>
    <w:rsid w:val="00321E62"/>
    <w:rsid w:val="00327B33"/>
    <w:rsid w:val="00340AFA"/>
    <w:rsid w:val="003658CB"/>
    <w:rsid w:val="00366CFB"/>
    <w:rsid w:val="00373508"/>
    <w:rsid w:val="00397F4F"/>
    <w:rsid w:val="003C279D"/>
    <w:rsid w:val="003C59CF"/>
    <w:rsid w:val="003E46A8"/>
    <w:rsid w:val="003F0A5F"/>
    <w:rsid w:val="00420E41"/>
    <w:rsid w:val="0042309D"/>
    <w:rsid w:val="00424C94"/>
    <w:rsid w:val="00444960"/>
    <w:rsid w:val="00447608"/>
    <w:rsid w:val="00451746"/>
    <w:rsid w:val="00457805"/>
    <w:rsid w:val="00470EAC"/>
    <w:rsid w:val="0049458B"/>
    <w:rsid w:val="00495FD8"/>
    <w:rsid w:val="004A392D"/>
    <w:rsid w:val="004B0A65"/>
    <w:rsid w:val="004B1BE9"/>
    <w:rsid w:val="004B264B"/>
    <w:rsid w:val="004B2FCC"/>
    <w:rsid w:val="004B363D"/>
    <w:rsid w:val="004E0B75"/>
    <w:rsid w:val="004E2B5F"/>
    <w:rsid w:val="004E4681"/>
    <w:rsid w:val="004E60E8"/>
    <w:rsid w:val="004F715B"/>
    <w:rsid w:val="00500C0C"/>
    <w:rsid w:val="0050263F"/>
    <w:rsid w:val="00517239"/>
    <w:rsid w:val="00531FCA"/>
    <w:rsid w:val="00546413"/>
    <w:rsid w:val="00546678"/>
    <w:rsid w:val="00571980"/>
    <w:rsid w:val="005817EC"/>
    <w:rsid w:val="005830F2"/>
    <w:rsid w:val="00590B77"/>
    <w:rsid w:val="005A342D"/>
    <w:rsid w:val="005C363E"/>
    <w:rsid w:val="005D1CCB"/>
    <w:rsid w:val="005D61F3"/>
    <w:rsid w:val="005F76B0"/>
    <w:rsid w:val="006053C5"/>
    <w:rsid w:val="00613CE4"/>
    <w:rsid w:val="00634F61"/>
    <w:rsid w:val="00675C1C"/>
    <w:rsid w:val="00695A47"/>
    <w:rsid w:val="0069674A"/>
    <w:rsid w:val="006A0CB7"/>
    <w:rsid w:val="006B1F19"/>
    <w:rsid w:val="006B3FFA"/>
    <w:rsid w:val="006D3C72"/>
    <w:rsid w:val="006F0259"/>
    <w:rsid w:val="00702755"/>
    <w:rsid w:val="0070472C"/>
    <w:rsid w:val="0071752A"/>
    <w:rsid w:val="00744335"/>
    <w:rsid w:val="00754D17"/>
    <w:rsid w:val="007872B4"/>
    <w:rsid w:val="007A3E05"/>
    <w:rsid w:val="00815219"/>
    <w:rsid w:val="008320F6"/>
    <w:rsid w:val="00841223"/>
    <w:rsid w:val="00846BE9"/>
    <w:rsid w:val="00853207"/>
    <w:rsid w:val="008640B1"/>
    <w:rsid w:val="008713A4"/>
    <w:rsid w:val="00875F10"/>
    <w:rsid w:val="008B2C29"/>
    <w:rsid w:val="008C44C4"/>
    <w:rsid w:val="008C6035"/>
    <w:rsid w:val="008C7015"/>
    <w:rsid w:val="008D1DFB"/>
    <w:rsid w:val="008E5E3F"/>
    <w:rsid w:val="008F1682"/>
    <w:rsid w:val="0090279B"/>
    <w:rsid w:val="00906939"/>
    <w:rsid w:val="00907536"/>
    <w:rsid w:val="00914904"/>
    <w:rsid w:val="009258CE"/>
    <w:rsid w:val="00927EA1"/>
    <w:rsid w:val="009515F0"/>
    <w:rsid w:val="009830CB"/>
    <w:rsid w:val="009C1278"/>
    <w:rsid w:val="009D478A"/>
    <w:rsid w:val="009E29F8"/>
    <w:rsid w:val="009E6E93"/>
    <w:rsid w:val="009F1518"/>
    <w:rsid w:val="009F5773"/>
    <w:rsid w:val="00A01546"/>
    <w:rsid w:val="00A042B7"/>
    <w:rsid w:val="00A15971"/>
    <w:rsid w:val="00A22C90"/>
    <w:rsid w:val="00A319A1"/>
    <w:rsid w:val="00A66020"/>
    <w:rsid w:val="00A756C4"/>
    <w:rsid w:val="00AA7C8E"/>
    <w:rsid w:val="00AB02EE"/>
    <w:rsid w:val="00AC22EA"/>
    <w:rsid w:val="00AD6FFC"/>
    <w:rsid w:val="00AE2642"/>
    <w:rsid w:val="00AF31E6"/>
    <w:rsid w:val="00AF4150"/>
    <w:rsid w:val="00B120B2"/>
    <w:rsid w:val="00B25D33"/>
    <w:rsid w:val="00B27B82"/>
    <w:rsid w:val="00B326DC"/>
    <w:rsid w:val="00B411F0"/>
    <w:rsid w:val="00B4257B"/>
    <w:rsid w:val="00B50340"/>
    <w:rsid w:val="00B53C02"/>
    <w:rsid w:val="00B8517A"/>
    <w:rsid w:val="00B95973"/>
    <w:rsid w:val="00BA6420"/>
    <w:rsid w:val="00BA6446"/>
    <w:rsid w:val="00BD47B7"/>
    <w:rsid w:val="00BE71D4"/>
    <w:rsid w:val="00BF2432"/>
    <w:rsid w:val="00C1735F"/>
    <w:rsid w:val="00C22B8D"/>
    <w:rsid w:val="00C22DCB"/>
    <w:rsid w:val="00C23F77"/>
    <w:rsid w:val="00C3496A"/>
    <w:rsid w:val="00C3541A"/>
    <w:rsid w:val="00C3598A"/>
    <w:rsid w:val="00C360BC"/>
    <w:rsid w:val="00C37525"/>
    <w:rsid w:val="00C44800"/>
    <w:rsid w:val="00C52EC2"/>
    <w:rsid w:val="00C5625F"/>
    <w:rsid w:val="00C61DC1"/>
    <w:rsid w:val="00C64AFF"/>
    <w:rsid w:val="00C70739"/>
    <w:rsid w:val="00C8624A"/>
    <w:rsid w:val="00CA3406"/>
    <w:rsid w:val="00CA5363"/>
    <w:rsid w:val="00CB105D"/>
    <w:rsid w:val="00CB6D60"/>
    <w:rsid w:val="00CC5815"/>
    <w:rsid w:val="00CE24B8"/>
    <w:rsid w:val="00CE5849"/>
    <w:rsid w:val="00CE64A6"/>
    <w:rsid w:val="00CF0C8B"/>
    <w:rsid w:val="00D22801"/>
    <w:rsid w:val="00D34C45"/>
    <w:rsid w:val="00D45D27"/>
    <w:rsid w:val="00D712F3"/>
    <w:rsid w:val="00D86E57"/>
    <w:rsid w:val="00D910C6"/>
    <w:rsid w:val="00D96B24"/>
    <w:rsid w:val="00D96BA4"/>
    <w:rsid w:val="00DC58B8"/>
    <w:rsid w:val="00DF4C94"/>
    <w:rsid w:val="00E13E39"/>
    <w:rsid w:val="00E333C4"/>
    <w:rsid w:val="00E45144"/>
    <w:rsid w:val="00E524A7"/>
    <w:rsid w:val="00E61903"/>
    <w:rsid w:val="00E64116"/>
    <w:rsid w:val="00EB057D"/>
    <w:rsid w:val="00EB2508"/>
    <w:rsid w:val="00EB5C85"/>
    <w:rsid w:val="00EC56D0"/>
    <w:rsid w:val="00EE09AD"/>
    <w:rsid w:val="00EF476F"/>
    <w:rsid w:val="00F053E5"/>
    <w:rsid w:val="00F10D2D"/>
    <w:rsid w:val="00F15CE7"/>
    <w:rsid w:val="00F16831"/>
    <w:rsid w:val="00F27B39"/>
    <w:rsid w:val="00F41C33"/>
    <w:rsid w:val="00F423F1"/>
    <w:rsid w:val="00F45375"/>
    <w:rsid w:val="00F53584"/>
    <w:rsid w:val="00F549E5"/>
    <w:rsid w:val="00F61CE8"/>
    <w:rsid w:val="00F72368"/>
    <w:rsid w:val="00F75696"/>
    <w:rsid w:val="00F821F6"/>
    <w:rsid w:val="00FA4D7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F2B959-B794-4DE5-8F3E-C8D98822F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20F6"/>
    <w:pPr>
      <w:bidi/>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5026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DC58B8"/>
    <w:rPr>
      <w:rFonts w:ascii="Tahoma" w:hAnsi="Tahoma" w:cs="Tahoma"/>
      <w:sz w:val="16"/>
      <w:szCs w:val="16"/>
    </w:rPr>
  </w:style>
  <w:style w:type="character" w:customStyle="1" w:styleId="aff1">
    <w:name w:val="טקסט בלונים תו"/>
    <w:basedOn w:val="a0"/>
    <w:link w:val="aff0"/>
    <w:uiPriority w:val="99"/>
    <w:locked/>
    <w:rsid w:val="00DC58B8"/>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32110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D00AEC-93CC-4EA7-8E0C-1ADB533ADDD8}"/>
</file>

<file path=customXml/itemProps2.xml><?xml version="1.0" encoding="utf-8"?>
<ds:datastoreItem xmlns:ds="http://schemas.openxmlformats.org/officeDocument/2006/customXml" ds:itemID="{E084E0F4-5DA4-48FB-8693-6B0DA036F591}"/>
</file>

<file path=customXml/itemProps3.xml><?xml version="1.0" encoding="utf-8"?>
<ds:datastoreItem xmlns:ds="http://schemas.openxmlformats.org/officeDocument/2006/customXml" ds:itemID="{54622F72-4F9E-4F08-9778-EA8084797D79}"/>
</file>

<file path=docProps/app.xml><?xml version="1.0" encoding="utf-8"?>
<Properties xmlns="http://schemas.openxmlformats.org/officeDocument/2006/extended-properties" xmlns:vt="http://schemas.openxmlformats.org/officeDocument/2006/docPropsVTypes">
  <Template>Normal.dotm</Template>
  <TotalTime>0</TotalTime>
  <Pages>6</Pages>
  <Words>13924</Words>
  <Characters>69620</Characters>
  <Application>Microsoft Office Word</Application>
  <DocSecurity>4</DocSecurity>
  <Lines>580</Lines>
  <Paragraphs>166</Paragraphs>
  <ScaleCrop>false</ScaleCrop>
  <Company>OMNITECH</Company>
  <LinksUpToDate>false</LinksUpToDate>
  <CharactersWithSpaces>83378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0 מתאריך 28/05/2013</dc:title>
  <dc:subject/>
  <dc:creator>אומניטק</dc:creator>
  <cp:keywords/>
  <dc:description/>
  <cp:lastModifiedBy>שמואל כוכב</cp:lastModifiedBy>
  <cp:revision>2</cp:revision>
  <cp:lastPrinted>2013-06-04T10:29:00Z</cp:lastPrinted>
  <dcterms:created xsi:type="dcterms:W3CDTF">2019-05-22T13:33:00Z</dcterms:created>
  <dcterms:modified xsi:type="dcterms:W3CDTF">2019-05-22T13:33:00Z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233251</vt:lpwstr>
  </property>
  <property fmtid="{D5CDD505-2E9C-101B-9397-08002B2CF9AE}" pid="3" name="title">
    <vt:lpwstr>פרוטוקול לקידום מעמד האישה, מספר 0 מתאריך 28/05/2013</vt:lpwstr>
  </property>
  <property fmtid="{D5CDD505-2E9C-101B-9397-08002B2CF9AE}" pid="4" name="SDAuthor">
    <vt:lpwstr>לאה קיקיון</vt:lpwstr>
  </property>
  <property fmtid="{D5CDD505-2E9C-101B-9397-08002B2CF9AE}" pid="5" name="SDDocDate">
    <vt:lpwstr>2013-05-23T18:30:00+03:00</vt:lpwstr>
  </property>
  <property fmtid="{D5CDD505-2E9C-101B-9397-08002B2CF9AE}" pid="6" name="CSITEMID">
    <vt:lpwstr>483170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14</vt:lpwstr>
  </property>
  <property fmtid="{D5CDD505-2E9C-101B-9397-08002B2CF9AE}" pid="14" name="TAARICHYESHIVA">
    <vt:lpwstr>2013/05/28</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6/4/2013 3:40:00 PM</vt:lpwstr>
  </property>
  <property fmtid="{D5CDD505-2E9C-101B-9397-08002B2CF9AE}" pid="19" name="ContentTypeId">
    <vt:lpwstr>0x0101008FCE1D2CB68F9D4CB5270FF169E39A74</vt:lpwstr>
  </property>
  <property fmtid="{D5CDD505-2E9C-101B-9397-08002B2CF9AE}" pid="20" name="SanhedrinItemID">
    <vt:r8>483170</vt:r8>
  </property>
  <property fmtid="{D5CDD505-2E9C-101B-9397-08002B2CF9AE}" pid="21" name="SanhedrinDocumentType">
    <vt:r8>167</vt:r8>
  </property>
</Properties>
</file>