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6B87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E44A4E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766B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766B87" w:rsidP="00C16B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6B0D">
        <w:rPr>
          <w:b/>
          <w:bCs/>
          <w:rtl/>
        </w:rPr>
        <w:t>57</w:t>
      </w:r>
    </w:p>
    <w:p w:rsidR="00E64116" w:rsidRPr="008713A4" w:rsidRDefault="00766B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766B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בשבט התשע"ד (20 בינואר 2014),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C16B0D" w:rsidP="00336430">
      <w:pPr>
        <w:ind w:firstLine="0"/>
        <w:rPr>
          <w:rtl/>
        </w:rPr>
      </w:pPr>
      <w:r>
        <w:rPr>
          <w:rtl/>
        </w:rPr>
        <w:t>דו"ח שנתי של משרד הכלכלה</w:t>
      </w:r>
      <w:r w:rsidR="00766B87" w:rsidRPr="00766B87">
        <w:rPr>
          <w:rtl/>
        </w:rPr>
        <w:t xml:space="preserve"> בנושא חוק עבודת נשים לשנת 2013 </w:t>
      </w:r>
      <w:r w:rsidR="00336430">
        <w:rPr>
          <w:rtl/>
        </w:rPr>
        <w:t>–</w:t>
      </w:r>
      <w:r w:rsidR="00766B87" w:rsidRPr="00766B87">
        <w:rPr>
          <w:rtl/>
        </w:rPr>
        <w:t xml:space="preserve"> פיטורי עובדות בה</w:t>
      </w:r>
      <w:r>
        <w:rPr>
          <w:rtl/>
        </w:rPr>
        <w:t>י</w:t>
      </w:r>
      <w:r w:rsidR="00766B87" w:rsidRPr="00766B87">
        <w:rPr>
          <w:rtl/>
        </w:rPr>
        <w:t>ריון ובטיפולי פוריות</w:t>
      </w:r>
    </w:p>
    <w:p w:rsidR="00E64116" w:rsidRDefault="00E64116" w:rsidP="008320F6">
      <w:pPr>
        <w:ind w:firstLine="0"/>
        <w:rPr>
          <w:rtl/>
        </w:rPr>
      </w:pPr>
    </w:p>
    <w:p w:rsidR="00766B87" w:rsidRPr="008713A4" w:rsidRDefault="00766B87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766B87" w:rsidRDefault="00766B87" w:rsidP="008320F6">
      <w:pPr>
        <w:ind w:firstLine="0"/>
        <w:outlineLvl w:val="0"/>
        <w:rPr>
          <w:rtl/>
        </w:rPr>
      </w:pPr>
      <w:r w:rsidRPr="00766B87">
        <w:rPr>
          <w:rtl/>
        </w:rPr>
        <w:t>עליזה לביא – היו"ר</w:t>
      </w:r>
    </w:p>
    <w:p w:rsidR="00766B87" w:rsidRPr="00766B87" w:rsidRDefault="00766B87" w:rsidP="008320F6">
      <w:pPr>
        <w:ind w:firstLine="0"/>
        <w:outlineLvl w:val="0"/>
        <w:rPr>
          <w:rtl/>
        </w:rPr>
      </w:pPr>
      <w:r w:rsidRPr="00766B87">
        <w:rPr>
          <w:rtl/>
        </w:rPr>
        <w:t>תמר זנדברג</w:t>
      </w:r>
    </w:p>
    <w:p w:rsidR="00766B87" w:rsidRPr="00766B87" w:rsidRDefault="00766B87" w:rsidP="008320F6">
      <w:pPr>
        <w:ind w:firstLine="0"/>
        <w:outlineLvl w:val="0"/>
        <w:rPr>
          <w:rtl/>
        </w:rPr>
      </w:pPr>
      <w:r w:rsidRPr="00766B87">
        <w:rPr>
          <w:rtl/>
        </w:rPr>
        <w:t>שולי מועלם-רפאלי</w:t>
      </w:r>
    </w:p>
    <w:p w:rsidR="00766B87" w:rsidRPr="008713A4" w:rsidRDefault="00766B87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9616" w:type="dxa"/>
        <w:tblLook w:val="04A0" w:firstRow="1" w:lastRow="0" w:firstColumn="1" w:lastColumn="0" w:noHBand="0" w:noVBand="1"/>
      </w:tblPr>
      <w:tblGrid>
        <w:gridCol w:w="2191"/>
        <w:gridCol w:w="336"/>
        <w:gridCol w:w="7089"/>
      </w:tblGrid>
      <w:tr w:rsidR="003F1569" w:rsidRPr="003F1569" w:rsidTr="00F52535">
        <w:tc>
          <w:tcPr>
            <w:tcW w:w="2191" w:type="dxa"/>
          </w:tcPr>
          <w:p w:rsidR="003F1569" w:rsidRPr="003F1569" w:rsidRDefault="003F15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יחזקאל אופיר</w:t>
            </w:r>
          </w:p>
        </w:tc>
        <w:tc>
          <w:tcPr>
            <w:tcW w:w="336" w:type="dxa"/>
          </w:tcPr>
          <w:p w:rsidR="003F1569" w:rsidRPr="003F1569" w:rsidRDefault="003F15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1569" w:rsidRPr="003F1569" w:rsidRDefault="003F15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 אגף האכיפה, משרד הכלכלה</w:t>
            </w:r>
          </w:p>
        </w:tc>
      </w:tr>
      <w:tr w:rsidR="003F1569" w:rsidRPr="003F1569" w:rsidTr="00F52535">
        <w:tc>
          <w:tcPr>
            <w:tcW w:w="2191" w:type="dxa"/>
          </w:tcPr>
          <w:p w:rsidR="003F1569" w:rsidRPr="003F1569" w:rsidRDefault="003F15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לילך ביטון</w:t>
            </w:r>
          </w:p>
        </w:tc>
        <w:tc>
          <w:tcPr>
            <w:tcW w:w="336" w:type="dxa"/>
          </w:tcPr>
          <w:p w:rsidR="003F1569" w:rsidRPr="003F1569" w:rsidRDefault="003F15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1569" w:rsidRPr="003F1569" w:rsidRDefault="003F15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מרכז חוקר ראשי, חוק עבודת נשים, משרד הכלכלה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רוית טיחובר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תחום אכיפה מינהלית ועיצומים כספיים, משרד הכלכלה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שרית יהודאי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תחום חוק עבודת נשים, משרד הכלכלה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רבקה מקובר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אגף הסדרה, משרד הכלכלה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ג'נט שלום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נציבות לשוויון הזדמנויות בעבודה, משרד הכלכלה</w:t>
            </w:r>
          </w:p>
        </w:tc>
      </w:tr>
      <w:tr w:rsidR="00E44A4E" w:rsidRPr="003F1569" w:rsidTr="00F52535">
        <w:tc>
          <w:tcPr>
            <w:tcW w:w="2191" w:type="dxa"/>
          </w:tcPr>
          <w:p w:rsidR="00E44A4E" w:rsidRPr="003F1569" w:rsidRDefault="00E44A4E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מאיה טאוסיג</w:t>
            </w:r>
          </w:p>
        </w:tc>
        <w:tc>
          <w:tcPr>
            <w:tcW w:w="336" w:type="dxa"/>
          </w:tcPr>
          <w:p w:rsidR="00E44A4E" w:rsidRPr="003F1569" w:rsidRDefault="00E44A4E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E44A4E" w:rsidRPr="003F1569" w:rsidRDefault="00E44A4E" w:rsidP="00F5253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</w:t>
            </w:r>
            <w:r w:rsidRPr="003F1569">
              <w:rPr>
                <w:rtl/>
              </w:rPr>
              <w:t>, לשכה משפטית, משרד הכלכלה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ציונה קניג יאיר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D655F3" w:rsidP="00F5253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נציבה ארצית לש</w:t>
            </w:r>
            <w:r w:rsidR="00F3138D" w:rsidRPr="003F1569">
              <w:rPr>
                <w:rtl/>
              </w:rPr>
              <w:t>וויון הזדמנויות בעבודה, נציבות שוויון הזדמנויות בעבודה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פקד </w:t>
            </w:r>
            <w:r w:rsidRPr="003F1569">
              <w:rPr>
                <w:rtl/>
              </w:rPr>
              <w:t>הילה אורלב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קמ"ד משמעת באמ"ש, המשרד לב</w:t>
            </w:r>
            <w:r>
              <w:rPr>
                <w:rtl/>
              </w:rPr>
              <w:t>י</w:t>
            </w:r>
            <w:r w:rsidRPr="003F1569">
              <w:rPr>
                <w:rtl/>
              </w:rPr>
              <w:t>טחון פנים</w:t>
            </w:r>
          </w:p>
        </w:tc>
      </w:tr>
      <w:tr w:rsidR="00F3138D" w:rsidRPr="003F1569" w:rsidTr="00F52535">
        <w:tc>
          <w:tcPr>
            <w:tcW w:w="2191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רות בר</w:t>
            </w:r>
          </w:p>
        </w:tc>
        <w:tc>
          <w:tcPr>
            <w:tcW w:w="336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F3138D" w:rsidRPr="003F1569" w:rsidRDefault="00F3138D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ע' שהב"ט, משרד הביטחון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דולי דדון איזנברג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הממונה על מעמד האישה, משרד התקשורת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דנית רוזן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ראש תחום שירותי מינהל, המשרד להגנת העורף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אורית קוגמן הררי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רפרנטית דיני עבודה בלשכה המשפטית, הנהלת בתי המשפט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מירב ימין יוחנן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אגף משאבי אנוש, הנהלת בתי המשפט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jc w:val="left"/>
              <w:outlineLvl w:val="0"/>
              <w:rPr>
                <w:rtl/>
              </w:rPr>
            </w:pPr>
            <w:r w:rsidRPr="003F1569">
              <w:rPr>
                <w:rtl/>
              </w:rPr>
              <w:t>טלילה שחל-רוזנפלד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האגף לקידום ושילוב נשים, נציבות שירות המדינה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גנית לב-ארי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ממונה על מעמד האישה, רשות השידור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יפעת בלפר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לשכת עורכי הדין</w:t>
            </w:r>
          </w:p>
        </w:tc>
      </w:tr>
      <w:tr w:rsidR="003F4B97" w:rsidRPr="003F1569" w:rsidTr="00F52535">
        <w:tc>
          <w:tcPr>
            <w:tcW w:w="2191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מאירה בסוק</w:t>
            </w:r>
          </w:p>
        </w:tc>
        <w:tc>
          <w:tcPr>
            <w:tcW w:w="336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F4B97" w:rsidRPr="003F1569" w:rsidRDefault="003F4B97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יועצת משפטית, ארגון נעמ"ת</w:t>
            </w:r>
          </w:p>
        </w:tc>
      </w:tr>
      <w:tr w:rsidR="00D655F3" w:rsidRPr="003F1569" w:rsidTr="00F52535">
        <w:tc>
          <w:tcPr>
            <w:tcW w:w="2191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שיר-אל נקדימון</w:t>
            </w:r>
          </w:p>
        </w:tc>
        <w:tc>
          <w:tcPr>
            <w:tcW w:w="336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חברת הנהלת שדולת הנשים בישראל</w:t>
            </w:r>
          </w:p>
        </w:tc>
      </w:tr>
      <w:tr w:rsidR="00331969" w:rsidRPr="003F1569" w:rsidTr="00F52535">
        <w:tc>
          <w:tcPr>
            <w:tcW w:w="2191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עירית גזית</w:t>
            </w:r>
          </w:p>
        </w:tc>
        <w:tc>
          <w:tcPr>
            <w:tcW w:w="336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מערך הסיוע המשפטי, ויצו ישראל</w:t>
            </w:r>
          </w:p>
        </w:tc>
      </w:tr>
      <w:tr w:rsidR="00331969" w:rsidRPr="003F1569" w:rsidTr="00F52535">
        <w:tc>
          <w:tcPr>
            <w:tcW w:w="2191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קרן גרינבלט</w:t>
            </w:r>
          </w:p>
        </w:tc>
        <w:tc>
          <w:tcPr>
            <w:tcW w:w="336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יועצת משפטית, שדולת הנשים בישראל</w:t>
            </w:r>
          </w:p>
        </w:tc>
      </w:tr>
      <w:tr w:rsidR="00D655F3" w:rsidRPr="003F1569" w:rsidTr="00F52535">
        <w:tc>
          <w:tcPr>
            <w:tcW w:w="2191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שרון צ'רקסקי</w:t>
            </w:r>
          </w:p>
        </w:tc>
        <w:tc>
          <w:tcPr>
            <w:tcW w:w="336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מנהלת קשרי ממשל, ויצו ישראל</w:t>
            </w:r>
          </w:p>
        </w:tc>
      </w:tr>
      <w:tr w:rsidR="00331969" w:rsidRPr="003F1569" w:rsidTr="00F52535">
        <w:tc>
          <w:tcPr>
            <w:tcW w:w="2191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לאה דולברג</w:t>
            </w:r>
          </w:p>
        </w:tc>
        <w:tc>
          <w:tcPr>
            <w:tcW w:w="336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ויצ</w:t>
            </w:r>
            <w:r w:rsidRPr="003F1569">
              <w:rPr>
                <w:rtl/>
              </w:rPr>
              <w:t>ו ישראל</w:t>
            </w:r>
          </w:p>
        </w:tc>
      </w:tr>
      <w:tr w:rsidR="00D655F3" w:rsidRPr="003F1569" w:rsidTr="00F52535">
        <w:tc>
          <w:tcPr>
            <w:tcW w:w="2191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צפורת שימל</w:t>
            </w:r>
          </w:p>
        </w:tc>
        <w:tc>
          <w:tcPr>
            <w:tcW w:w="336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D655F3" w:rsidRPr="003F1569" w:rsidRDefault="00D655F3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יועצת משפטית, אמונה</w:t>
            </w:r>
          </w:p>
        </w:tc>
      </w:tr>
      <w:tr w:rsidR="00331969" w:rsidRPr="003F1569" w:rsidTr="00F52535">
        <w:tc>
          <w:tcPr>
            <w:tcW w:w="2191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רן מלמד</w:t>
            </w:r>
          </w:p>
        </w:tc>
        <w:tc>
          <w:tcPr>
            <w:tcW w:w="336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סמנכ"ל עמותת ידיד</w:t>
            </w:r>
          </w:p>
        </w:tc>
      </w:tr>
      <w:tr w:rsidR="00331969" w:rsidRPr="003F1569" w:rsidTr="00F52535">
        <w:tc>
          <w:tcPr>
            <w:tcW w:w="2191" w:type="dxa"/>
          </w:tcPr>
          <w:p w:rsidR="00331969" w:rsidRPr="003F1569" w:rsidRDefault="00331969" w:rsidP="00F52535">
            <w:pPr>
              <w:ind w:firstLine="0"/>
              <w:jc w:val="left"/>
              <w:outlineLvl w:val="0"/>
              <w:rPr>
                <w:rtl/>
              </w:rPr>
            </w:pPr>
            <w:r w:rsidRPr="003F1569">
              <w:rPr>
                <w:rtl/>
              </w:rPr>
              <w:t>בת-חן משינסקי אבן</w:t>
            </w:r>
          </w:p>
        </w:tc>
        <w:tc>
          <w:tcPr>
            <w:tcW w:w="336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–</w:t>
            </w:r>
          </w:p>
        </w:tc>
        <w:tc>
          <w:tcPr>
            <w:tcW w:w="7089" w:type="dxa"/>
          </w:tcPr>
          <w:p w:rsidR="00331969" w:rsidRPr="003F1569" w:rsidRDefault="00331969" w:rsidP="00F52535">
            <w:pPr>
              <w:ind w:firstLine="0"/>
              <w:outlineLvl w:val="0"/>
              <w:rPr>
                <w:rtl/>
              </w:rPr>
            </w:pPr>
            <w:r w:rsidRPr="003F1569">
              <w:rPr>
                <w:rtl/>
              </w:rPr>
              <w:t>עו"ד, עמותת טבקה</w:t>
            </w:r>
            <w:r>
              <w:rPr>
                <w:rtl/>
              </w:rPr>
              <w:t xml:space="preserve"> –</w:t>
            </w:r>
            <w:r w:rsidRPr="003F1569">
              <w:rPr>
                <w:rtl/>
              </w:rPr>
              <w:t xml:space="preserve"> משפט וצדק לעולי ועולות אתיופיה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Default="00B6167C" w:rsidP="008320F6">
      <w:pPr>
        <w:ind w:firstLine="0"/>
        <w:outlineLvl w:val="0"/>
        <w:rPr>
          <w:rtl/>
        </w:rPr>
      </w:pPr>
      <w:r>
        <w:rPr>
          <w:rtl/>
        </w:rPr>
        <w:t>ענת מימון</w:t>
      </w:r>
    </w:p>
    <w:p w:rsidR="00B6167C" w:rsidRPr="008713A4" w:rsidRDefault="00B6167C" w:rsidP="008320F6">
      <w:pPr>
        <w:ind w:firstLine="0"/>
        <w:outlineLvl w:val="0"/>
      </w:pPr>
      <w:r>
        <w:rPr>
          <w:rtl/>
        </w:rPr>
        <w:t>תום שניר (מתמחה)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766B87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766B87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766B87" w:rsidRDefault="00766B87" w:rsidP="009C3858">
      <w:pPr>
        <w:pStyle w:val="a7"/>
        <w:keepNext/>
        <w:rPr>
          <w:rtl/>
        </w:rPr>
      </w:pPr>
      <w:r>
        <w:rPr>
          <w:rtl/>
        </w:rPr>
        <w:br w:type="page"/>
      </w:r>
      <w:r w:rsidR="00C16B0D">
        <w:rPr>
          <w:rFonts w:hint="eastAsia"/>
          <w:rtl/>
        </w:rPr>
        <w:lastRenderedPageBreak/>
        <w:t>דו</w:t>
      </w:r>
      <w:r w:rsidR="00C16B0D">
        <w:rPr>
          <w:rtl/>
        </w:rPr>
        <w:t>"</w:t>
      </w:r>
      <w:r w:rsidR="00C16B0D">
        <w:rPr>
          <w:rFonts w:hint="eastAsia"/>
          <w:rtl/>
        </w:rPr>
        <w:t>ח</w:t>
      </w:r>
      <w:r w:rsidR="00C16B0D">
        <w:rPr>
          <w:rtl/>
        </w:rPr>
        <w:t xml:space="preserve"> </w:t>
      </w:r>
      <w:r w:rsidR="00C16B0D">
        <w:rPr>
          <w:rFonts w:hint="eastAsia"/>
          <w:rtl/>
        </w:rPr>
        <w:t>שנתי</w:t>
      </w:r>
      <w:r w:rsidR="00C16B0D">
        <w:rPr>
          <w:rtl/>
        </w:rPr>
        <w:t xml:space="preserve"> </w:t>
      </w:r>
      <w:r w:rsidR="00C16B0D">
        <w:rPr>
          <w:rFonts w:hint="eastAsia"/>
          <w:rtl/>
        </w:rPr>
        <w:t>של</w:t>
      </w:r>
      <w:r w:rsidR="00C16B0D">
        <w:rPr>
          <w:rtl/>
        </w:rPr>
        <w:t xml:space="preserve"> </w:t>
      </w:r>
      <w:r w:rsidR="00C16B0D">
        <w:rPr>
          <w:rFonts w:hint="eastAsia"/>
          <w:rtl/>
        </w:rPr>
        <w:t>משרד</w:t>
      </w:r>
      <w:r w:rsidR="00C16B0D">
        <w:rPr>
          <w:rtl/>
        </w:rPr>
        <w:t xml:space="preserve"> </w:t>
      </w:r>
      <w:r w:rsidR="00C16B0D">
        <w:rPr>
          <w:rFonts w:hint="eastAsia"/>
          <w:rtl/>
        </w:rPr>
        <w:t>הכלכלה</w:t>
      </w:r>
      <w:r>
        <w:rPr>
          <w:rtl/>
        </w:rPr>
        <w:t xml:space="preserve"> </w:t>
      </w:r>
      <w:r>
        <w:rPr>
          <w:rFonts w:hint="eastAsia"/>
          <w:rtl/>
        </w:rPr>
        <w:t>בנושא</w:t>
      </w:r>
      <w:r>
        <w:rPr>
          <w:rtl/>
        </w:rPr>
        <w:t xml:space="preserve"> </w:t>
      </w:r>
      <w:r>
        <w:rPr>
          <w:rFonts w:hint="eastAsia"/>
          <w:rtl/>
        </w:rPr>
        <w:t>חוק</w:t>
      </w:r>
      <w:r>
        <w:rPr>
          <w:rtl/>
        </w:rPr>
        <w:t xml:space="preserve"> </w:t>
      </w:r>
      <w:r>
        <w:rPr>
          <w:rFonts w:hint="eastAsia"/>
          <w:rtl/>
        </w:rPr>
        <w:t>עבודת</w:t>
      </w:r>
      <w:r>
        <w:rPr>
          <w:rtl/>
        </w:rPr>
        <w:t xml:space="preserve"> </w:t>
      </w:r>
      <w:r>
        <w:rPr>
          <w:rFonts w:hint="eastAsia"/>
          <w:rtl/>
        </w:rPr>
        <w:t>נשים</w:t>
      </w:r>
      <w:r>
        <w:rPr>
          <w:rtl/>
        </w:rPr>
        <w:t xml:space="preserve"> </w:t>
      </w:r>
      <w:r>
        <w:rPr>
          <w:rFonts w:hint="eastAsia"/>
          <w:rtl/>
        </w:rPr>
        <w:t>לשנת</w:t>
      </w:r>
      <w:r>
        <w:rPr>
          <w:rtl/>
        </w:rPr>
        <w:t xml:space="preserve"> 2013 </w:t>
      </w:r>
      <w:r w:rsidR="009C3858">
        <w:rPr>
          <w:rtl/>
        </w:rPr>
        <w:t>–</w:t>
      </w:r>
      <w:r>
        <w:rPr>
          <w:rtl/>
        </w:rPr>
        <w:t xml:space="preserve"> </w:t>
      </w:r>
      <w:r>
        <w:rPr>
          <w:rFonts w:hint="eastAsia"/>
          <w:rtl/>
        </w:rPr>
        <w:t>פיטורי</w:t>
      </w:r>
      <w:r>
        <w:rPr>
          <w:rtl/>
        </w:rPr>
        <w:t xml:space="preserve"> </w:t>
      </w:r>
      <w:r>
        <w:rPr>
          <w:rFonts w:hint="eastAsia"/>
          <w:rtl/>
        </w:rPr>
        <w:t>עובדות</w:t>
      </w:r>
      <w:r>
        <w:rPr>
          <w:rtl/>
        </w:rPr>
        <w:t xml:space="preserve"> </w:t>
      </w:r>
      <w:r>
        <w:rPr>
          <w:rFonts w:hint="eastAsia"/>
          <w:rtl/>
        </w:rPr>
        <w:t>בה</w:t>
      </w:r>
      <w:r w:rsidR="009D62E8">
        <w:rPr>
          <w:rFonts w:hint="eastAsia"/>
          <w:rtl/>
        </w:rPr>
        <w:t>י</w:t>
      </w:r>
      <w:r>
        <w:rPr>
          <w:rFonts w:hint="eastAsia"/>
          <w:rtl/>
        </w:rPr>
        <w:t>ריון</w:t>
      </w:r>
      <w:r>
        <w:rPr>
          <w:rtl/>
        </w:rPr>
        <w:t xml:space="preserve"> </w:t>
      </w:r>
      <w:r>
        <w:rPr>
          <w:rFonts w:hint="eastAsia"/>
          <w:rtl/>
        </w:rPr>
        <w:t>ובטיפולי</w:t>
      </w:r>
      <w:r>
        <w:rPr>
          <w:rtl/>
        </w:rPr>
        <w:t xml:space="preserve"> </w:t>
      </w:r>
      <w:r>
        <w:rPr>
          <w:rFonts w:hint="eastAsia"/>
          <w:rtl/>
        </w:rPr>
        <w:t>פוריות</w:t>
      </w:r>
    </w:p>
    <w:p w:rsidR="00766B87" w:rsidRDefault="00766B87" w:rsidP="00766B87">
      <w:pPr>
        <w:pStyle w:val="KeepWithNext"/>
        <w:rPr>
          <w:rtl/>
        </w:rPr>
      </w:pPr>
    </w:p>
    <w:p w:rsidR="00331969" w:rsidRPr="00331969" w:rsidRDefault="00331969" w:rsidP="00331969">
      <w:pPr>
        <w:rPr>
          <w:rtl/>
        </w:rPr>
      </w:pPr>
    </w:p>
    <w:p w:rsidR="00766B87" w:rsidRDefault="00766B87" w:rsidP="00766B8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66B87" w:rsidRDefault="00766B87" w:rsidP="00766B87">
      <w:pPr>
        <w:pStyle w:val="KeepWithNext"/>
        <w:rPr>
          <w:rtl/>
        </w:rPr>
      </w:pPr>
    </w:p>
    <w:p w:rsidR="004143FB" w:rsidRDefault="00766B87" w:rsidP="00766B87">
      <w:pPr>
        <w:rPr>
          <w:rtl/>
        </w:rPr>
      </w:pPr>
      <w:r>
        <w:rPr>
          <w:rtl/>
        </w:rPr>
        <w:t xml:space="preserve">היום יום שני, 21 בינואר 2014, </w:t>
      </w:r>
      <w:bookmarkStart w:id="1" w:name="_ETM_Q1_407438"/>
      <w:bookmarkEnd w:id="1"/>
      <w:r>
        <w:rPr>
          <w:rtl/>
        </w:rPr>
        <w:t xml:space="preserve">י"ט בשבט התשע"ד, ישיבת הוועדה לקידום מעמד האישה </w:t>
      </w:r>
      <w:bookmarkStart w:id="2" w:name="_ETM_Q1_412847"/>
      <w:bookmarkEnd w:id="2"/>
      <w:r>
        <w:rPr>
          <w:rtl/>
        </w:rPr>
        <w:t xml:space="preserve">ולשוויון מגדרי. מגיע לנו מזל טוב, התחדשנו, הוספנו, ואני מקווה </w:t>
      </w:r>
      <w:bookmarkStart w:id="3" w:name="_ETM_Q1_420195"/>
      <w:bookmarkEnd w:id="3"/>
      <w:r>
        <w:rPr>
          <w:rtl/>
        </w:rPr>
        <w:t xml:space="preserve">שעוד ועוד יאמצו את השם החדש, גם ברשויות מקומיות וגם </w:t>
      </w:r>
      <w:bookmarkStart w:id="4" w:name="_ETM_Q1_421416"/>
      <w:bookmarkEnd w:id="4"/>
      <w:r>
        <w:rPr>
          <w:rtl/>
        </w:rPr>
        <w:t xml:space="preserve">במקומות נוספים, כי באמת בשלו התנאים להוסיף את "שוויון מגדרי", ובכך גם לסמן וגם להצטרף לפרלמנטים בעולם שבהם יש </w:t>
      </w:r>
      <w:bookmarkStart w:id="5" w:name="_ETM_Q1_439144"/>
      <w:bookmarkEnd w:id="5"/>
      <w:r>
        <w:rPr>
          <w:rtl/>
        </w:rPr>
        <w:t>ועדה שע</w:t>
      </w:r>
      <w:r w:rsidR="004143FB">
        <w:rPr>
          <w:rtl/>
        </w:rPr>
        <w:t>וס</w:t>
      </w:r>
      <w:r>
        <w:rPr>
          <w:rtl/>
        </w:rPr>
        <w:t>קת בנושא.</w:t>
      </w:r>
    </w:p>
    <w:p w:rsidR="004143FB" w:rsidRDefault="004143FB" w:rsidP="00766B87">
      <w:pPr>
        <w:rPr>
          <w:rtl/>
        </w:rPr>
      </w:pPr>
    </w:p>
    <w:p w:rsidR="009C77ED" w:rsidRDefault="004143FB" w:rsidP="009C3858">
      <w:pPr>
        <w:rPr>
          <w:rtl/>
        </w:rPr>
      </w:pPr>
      <w:r>
        <w:rPr>
          <w:rtl/>
        </w:rPr>
        <w:t>אנחנו נש</w:t>
      </w:r>
      <w:r w:rsidR="002F5788">
        <w:rPr>
          <w:rtl/>
        </w:rPr>
        <w:t>מ</w:t>
      </w:r>
      <w:r>
        <w:rPr>
          <w:rtl/>
        </w:rPr>
        <w:t xml:space="preserve">ע את הדוח השנתי של </w:t>
      </w:r>
      <w:bookmarkStart w:id="6" w:name="_ETM_Q1_445049"/>
      <w:bookmarkEnd w:id="6"/>
      <w:r>
        <w:rPr>
          <w:rtl/>
        </w:rPr>
        <w:t xml:space="preserve">משרד הכלכלה בנושא חוק עבודת נשים לשנת 2013 – פיטורי </w:t>
      </w:r>
      <w:bookmarkStart w:id="7" w:name="_ETM_Q1_453256"/>
      <w:bookmarkEnd w:id="7"/>
      <w:r>
        <w:rPr>
          <w:rtl/>
        </w:rPr>
        <w:t xml:space="preserve">עובדות בהיריון ובטיפולי פוריות. כיושבת-ראש הוועדה זו פעם ראשונה שאני שומעת את הדוח הזה. להזכירכם, בשנה </w:t>
      </w:r>
      <w:bookmarkStart w:id="8" w:name="_ETM_Q1_460626"/>
      <w:bookmarkEnd w:id="8"/>
      <w:r>
        <w:rPr>
          <w:rtl/>
        </w:rPr>
        <w:t>שעברה</w:t>
      </w:r>
      <w:r w:rsidR="00985FA3">
        <w:rPr>
          <w:rtl/>
        </w:rPr>
        <w:t xml:space="preserve"> לא הוצג הדוח הזה, זו הייתה תקופ</w:t>
      </w:r>
      <w:r>
        <w:rPr>
          <w:rtl/>
        </w:rPr>
        <w:t xml:space="preserve">ת בחירות. </w:t>
      </w:r>
      <w:bookmarkStart w:id="9" w:name="_ETM_Q1_469148"/>
      <w:bookmarkEnd w:id="9"/>
      <w:r>
        <w:rPr>
          <w:rtl/>
        </w:rPr>
        <w:t xml:space="preserve">הדוח שלכם מתייחס לשנה הקודמת. חלקו לפחות. </w:t>
      </w:r>
      <w:bookmarkStart w:id="10" w:name="_ETM_Q1_474531"/>
      <w:bookmarkStart w:id="11" w:name="_ETM_Q1_474842"/>
      <w:bookmarkEnd w:id="10"/>
      <w:bookmarkEnd w:id="11"/>
      <w:r>
        <w:rPr>
          <w:rtl/>
        </w:rPr>
        <w:t xml:space="preserve">אני רוצה </w:t>
      </w:r>
      <w:bookmarkStart w:id="12" w:name="_ETM_Q1_475952"/>
      <w:bookmarkEnd w:id="12"/>
      <w:r>
        <w:rPr>
          <w:rtl/>
        </w:rPr>
        <w:t xml:space="preserve">לדבר על עצם ההצגה של הנתונים כאן בוועדה, על </w:t>
      </w:r>
      <w:bookmarkStart w:id="13" w:name="_ETM_Q1_479801"/>
      <w:bookmarkEnd w:id="13"/>
      <w:r>
        <w:rPr>
          <w:rtl/>
        </w:rPr>
        <w:t>ההשלכות, וגם על הכלים שעומדים לרשות הכנסת לתקן את המצב הקיים.</w:t>
      </w:r>
    </w:p>
    <w:p w:rsidR="009C77ED" w:rsidRDefault="009C77ED" w:rsidP="009C3858">
      <w:pPr>
        <w:rPr>
          <w:rtl/>
        </w:rPr>
      </w:pPr>
    </w:p>
    <w:p w:rsidR="009C77ED" w:rsidRDefault="009C77ED" w:rsidP="009C3858">
      <w:pPr>
        <w:rPr>
          <w:rtl/>
        </w:rPr>
      </w:pPr>
      <w:bookmarkStart w:id="14" w:name="_ETM_Q1_485129"/>
      <w:bookmarkEnd w:id="14"/>
      <w:r>
        <w:rPr>
          <w:rtl/>
        </w:rPr>
        <w:t xml:space="preserve">אני רוצה </w:t>
      </w:r>
      <w:bookmarkStart w:id="15" w:name="_ETM_Q1_487576"/>
      <w:bookmarkEnd w:id="15"/>
      <w:r>
        <w:rPr>
          <w:rtl/>
        </w:rPr>
        <w:t xml:space="preserve">לפתוח במקרה קטן שאירע לי אתמול בערב ולא חשבתי שאני </w:t>
      </w:r>
      <w:bookmarkStart w:id="16" w:name="_ETM_Q1_495111"/>
      <w:bookmarkEnd w:id="16"/>
      <w:r>
        <w:rPr>
          <w:rtl/>
        </w:rPr>
        <w:t xml:space="preserve">אפתח איתו את הוועדה. אתמול בערב דיברתי על מה שאנחנו </w:t>
      </w:r>
      <w:bookmarkStart w:id="17" w:name="_ETM_Q1_500690"/>
      <w:bookmarkEnd w:id="17"/>
      <w:r>
        <w:rPr>
          <w:rtl/>
        </w:rPr>
        <w:t>הולכים לעשות כאן היום</w:t>
      </w:r>
      <w:r w:rsidR="00985FA3">
        <w:rPr>
          <w:rtl/>
        </w:rPr>
        <w:t>,</w:t>
      </w:r>
      <w:r>
        <w:rPr>
          <w:rtl/>
        </w:rPr>
        <w:t xml:space="preserve"> בתכנית כלכלית של ערוץ 2. וכשסיימתי </w:t>
      </w:r>
      <w:bookmarkStart w:id="18" w:name="_ETM_Q1_508248"/>
      <w:bookmarkEnd w:id="18"/>
      <w:r>
        <w:rPr>
          <w:rtl/>
        </w:rPr>
        <w:t xml:space="preserve">את הריאיון ניגש אליי הצלם ואמר לי שהוא </w:t>
      </w:r>
      <w:bookmarkStart w:id="19" w:name="_ETM_Q1_512186"/>
      <w:bookmarkEnd w:id="19"/>
      <w:r>
        <w:rPr>
          <w:rtl/>
        </w:rPr>
        <w:t xml:space="preserve">ואשתו מפחדים להיכנס להיריון. ואז הצטרף הבמאי ואמר שהתופעה הזאת </w:t>
      </w:r>
      <w:bookmarkStart w:id="20" w:name="_ETM_Q1_522138"/>
      <w:bookmarkEnd w:id="20"/>
      <w:r>
        <w:rPr>
          <w:rtl/>
        </w:rPr>
        <w:t xml:space="preserve">מאוד רחבה בתל-אביב. אני מודה ומתוודה שאני לא </w:t>
      </w:r>
      <w:bookmarkStart w:id="21" w:name="_ETM_Q1_524797"/>
      <w:bookmarkEnd w:id="21"/>
      <w:r>
        <w:rPr>
          <w:rtl/>
        </w:rPr>
        <w:t xml:space="preserve">כל כך הבנתי על מה הם מדברים. הם אמרו לי </w:t>
      </w:r>
      <w:bookmarkStart w:id="22" w:name="_ETM_Q1_531345"/>
      <w:bookmarkEnd w:id="22"/>
      <w:r>
        <w:rPr>
          <w:rtl/>
        </w:rPr>
        <w:t xml:space="preserve">שיש פחד של נשים, של הנשים שלהם, להיכנס להיריון, כי </w:t>
      </w:r>
      <w:bookmarkStart w:id="23" w:name="_ETM_Q1_531732"/>
      <w:bookmarkEnd w:id="23"/>
      <w:r>
        <w:rPr>
          <w:rtl/>
        </w:rPr>
        <w:t>הן חוששות לאבד את מקום העבודה שלהן.</w:t>
      </w:r>
    </w:p>
    <w:p w:rsidR="009C77ED" w:rsidRDefault="009C77ED" w:rsidP="009C3858">
      <w:pPr>
        <w:rPr>
          <w:rtl/>
        </w:rPr>
      </w:pPr>
    </w:p>
    <w:p w:rsidR="009C77ED" w:rsidRDefault="009C77ED" w:rsidP="00985FA3">
      <w:pPr>
        <w:rPr>
          <w:rtl/>
        </w:rPr>
      </w:pPr>
      <w:r>
        <w:rPr>
          <w:rtl/>
        </w:rPr>
        <w:t>א</w:t>
      </w:r>
      <w:bookmarkStart w:id="24" w:name="_ETM_Q1_535499"/>
      <w:bookmarkEnd w:id="24"/>
      <w:r>
        <w:rPr>
          <w:rtl/>
        </w:rPr>
        <w:t xml:space="preserve">ני רוצה לדבר על </w:t>
      </w:r>
      <w:bookmarkStart w:id="25" w:name="_ETM_Q1_537118"/>
      <w:bookmarkEnd w:id="25"/>
      <w:r>
        <w:rPr>
          <w:rtl/>
        </w:rPr>
        <w:t xml:space="preserve">שני דברים. דבר אחד, על ההפתעה שלי בשיחה איתם. אלה </w:t>
      </w:r>
      <w:bookmarkStart w:id="26" w:name="_ETM_Q1_545521"/>
      <w:bookmarkEnd w:id="26"/>
      <w:r w:rsidR="00985FA3">
        <w:rPr>
          <w:rtl/>
        </w:rPr>
        <w:t>שני גברים צעירים, בע</w:t>
      </w:r>
      <w:r>
        <w:rPr>
          <w:rtl/>
        </w:rPr>
        <w:t>רך בסביבות גיל 35. אני א</w:t>
      </w:r>
      <w:r w:rsidR="00985FA3">
        <w:rPr>
          <w:rtl/>
        </w:rPr>
        <w:t>י</w:t>
      </w:r>
      <w:r>
        <w:rPr>
          <w:rtl/>
        </w:rPr>
        <w:t xml:space="preserve">מא לארבעה </w:t>
      </w:r>
      <w:bookmarkStart w:id="27" w:name="_ETM_Q1_551648"/>
      <w:bookmarkEnd w:id="27"/>
      <w:r w:rsidR="00985FA3">
        <w:rPr>
          <w:rtl/>
        </w:rPr>
        <w:t>יל</w:t>
      </w:r>
      <w:r>
        <w:rPr>
          <w:rtl/>
        </w:rPr>
        <w:t>ד</w:t>
      </w:r>
      <w:r w:rsidR="00985FA3">
        <w:rPr>
          <w:rtl/>
        </w:rPr>
        <w:t>י</w:t>
      </w:r>
      <w:r>
        <w:rPr>
          <w:rtl/>
        </w:rPr>
        <w:t>ם וא</w:t>
      </w:r>
      <w:r w:rsidR="00985FA3">
        <w:rPr>
          <w:rtl/>
        </w:rPr>
        <w:t>ני לא זוכרת שחוויתי פעם אחת בימי</w:t>
      </w:r>
      <w:r>
        <w:rPr>
          <w:rtl/>
        </w:rPr>
        <w:t xml:space="preserve"> חיי </w:t>
      </w:r>
      <w:bookmarkStart w:id="28" w:name="_ETM_Q1_556027"/>
      <w:bookmarkEnd w:id="28"/>
      <w:r>
        <w:rPr>
          <w:rtl/>
        </w:rPr>
        <w:t xml:space="preserve">פחד מלהיכנס להיריון. פחד אף פעם לא היה </w:t>
      </w:r>
      <w:bookmarkStart w:id="29" w:name="_ETM_Q1_562700"/>
      <w:bookmarkEnd w:id="29"/>
      <w:r>
        <w:rPr>
          <w:rtl/>
        </w:rPr>
        <w:t xml:space="preserve">חלק מהשיקולים שלי. כשהייתי בפעם הרביעית בהיריון, </w:t>
      </w:r>
      <w:bookmarkStart w:id="30" w:name="_ETM_Q1_565155"/>
      <w:bookmarkEnd w:id="30"/>
      <w:r>
        <w:rPr>
          <w:rtl/>
        </w:rPr>
        <w:t xml:space="preserve">פרופ' דפנה יזרעאלי, שהייתה המרצה האהובה עליי ומורת </w:t>
      </w:r>
      <w:bookmarkStart w:id="31" w:name="_ETM_Q1_569981"/>
      <w:bookmarkEnd w:id="31"/>
      <w:r>
        <w:rPr>
          <w:rtl/>
        </w:rPr>
        <w:t>דרך עבורי – ישבנו בסמינריון וה</w:t>
      </w:r>
      <w:r w:rsidR="00985FA3">
        <w:rPr>
          <w:rtl/>
        </w:rPr>
        <w:t>ייתי בעיצומי עבודת הדוקטורט שלי –</w:t>
      </w:r>
      <w:r>
        <w:rPr>
          <w:rtl/>
        </w:rPr>
        <w:t xml:space="preserve"> </w:t>
      </w:r>
      <w:bookmarkStart w:id="32" w:name="_ETM_Q1_574391"/>
      <w:bookmarkEnd w:id="32"/>
      <w:r>
        <w:rPr>
          <w:rtl/>
        </w:rPr>
        <w:t xml:space="preserve">אמרה לי: </w:t>
      </w:r>
      <w:r w:rsidR="00985FA3">
        <w:rPr>
          <w:rtl/>
        </w:rPr>
        <w:t>"</w:t>
      </w:r>
      <w:r>
        <w:rPr>
          <w:rtl/>
        </w:rPr>
        <w:t xml:space="preserve">תחליטי מה את רוצה – או </w:t>
      </w:r>
      <w:bookmarkStart w:id="33" w:name="_ETM_Q1_580521"/>
      <w:bookmarkEnd w:id="33"/>
      <w:r w:rsidR="00985FA3">
        <w:rPr>
          <w:rtl/>
        </w:rPr>
        <w:t>מסלול אקדמ</w:t>
      </w:r>
      <w:r>
        <w:rPr>
          <w:rtl/>
        </w:rPr>
        <w:t>י או להיות אשת משפחה</w:t>
      </w:r>
      <w:r w:rsidR="00985FA3">
        <w:rPr>
          <w:rtl/>
        </w:rPr>
        <w:t>.</w:t>
      </w:r>
      <w:r>
        <w:rPr>
          <w:rtl/>
        </w:rPr>
        <w:t xml:space="preserve"> ילד רביעי זה לא </w:t>
      </w:r>
      <w:bookmarkStart w:id="34" w:name="_ETM_Q1_584261"/>
      <w:bookmarkEnd w:id="34"/>
      <w:r>
        <w:rPr>
          <w:rtl/>
        </w:rPr>
        <w:t>משהו שחייבים אותו</w:t>
      </w:r>
      <w:r w:rsidR="00985FA3">
        <w:rPr>
          <w:rtl/>
        </w:rPr>
        <w:t>"</w:t>
      </w:r>
      <w:r>
        <w:rPr>
          <w:rtl/>
        </w:rPr>
        <w:t>. ואני כל כך הופתעתי מה</w:t>
      </w:r>
      <w:r w:rsidR="00985FA3">
        <w:rPr>
          <w:rtl/>
        </w:rPr>
        <w:t>ד</w:t>
      </w:r>
      <w:r>
        <w:rPr>
          <w:rtl/>
        </w:rPr>
        <w:t xml:space="preserve">ברים </w:t>
      </w:r>
      <w:bookmarkStart w:id="35" w:name="_ETM_Q1_590606"/>
      <w:bookmarkEnd w:id="35"/>
      <w:r>
        <w:rPr>
          <w:rtl/>
        </w:rPr>
        <w:t>של</w:t>
      </w:r>
      <w:r w:rsidR="00985FA3">
        <w:rPr>
          <w:rtl/>
        </w:rPr>
        <w:t>ה</w:t>
      </w:r>
      <w:r>
        <w:rPr>
          <w:rtl/>
        </w:rPr>
        <w:t xml:space="preserve"> עשינו סמינר שלם על הדיון הזה. הופתעתי מ</w:t>
      </w:r>
      <w:bookmarkStart w:id="36" w:name="_ETM_Q1_591946"/>
      <w:bookmarkEnd w:id="36"/>
      <w:r>
        <w:rPr>
          <w:rtl/>
        </w:rPr>
        <w:t>אוד לשמוע את זה ממנה, אבל זה לא היה מ</w:t>
      </w:r>
      <w:bookmarkStart w:id="37" w:name="_ETM_Q1_593874"/>
      <w:bookmarkEnd w:id="37"/>
      <w:r>
        <w:rPr>
          <w:rtl/>
        </w:rPr>
        <w:t>המקו</w:t>
      </w:r>
      <w:r w:rsidR="00C3637D">
        <w:rPr>
          <w:rtl/>
        </w:rPr>
        <w:t>ם</w:t>
      </w:r>
      <w:r>
        <w:rPr>
          <w:rtl/>
        </w:rPr>
        <w:t xml:space="preserve"> של הפחד, זה היה ממקום של הסימון, של </w:t>
      </w:r>
      <w:bookmarkStart w:id="38" w:name="_ETM_Q1_596002"/>
      <w:bookmarkEnd w:id="38"/>
      <w:r>
        <w:rPr>
          <w:rtl/>
        </w:rPr>
        <w:t xml:space="preserve">ההבנה, של בניית המסלול, של "מה אני רוצה". זה לא </w:t>
      </w:r>
      <w:bookmarkStart w:id="39" w:name="_ETM_Q1_602235"/>
      <w:bookmarkEnd w:id="39"/>
      <w:r>
        <w:rPr>
          <w:rtl/>
        </w:rPr>
        <w:t xml:space="preserve">סוד </w:t>
      </w:r>
      <w:r w:rsidR="00C3637D">
        <w:rPr>
          <w:rtl/>
        </w:rPr>
        <w:t xml:space="preserve">שבכל מקום שמגיעים </w:t>
      </w:r>
      <w:r w:rsidR="00985FA3">
        <w:rPr>
          <w:rtl/>
        </w:rPr>
        <w:t>ל</w:t>
      </w:r>
      <w:r w:rsidR="00C3637D">
        <w:rPr>
          <w:rtl/>
        </w:rPr>
        <w:t>כנס א</w:t>
      </w:r>
      <w:r>
        <w:rPr>
          <w:rtl/>
        </w:rPr>
        <w:t>קדמי</w:t>
      </w:r>
      <w:r w:rsidR="00985FA3">
        <w:rPr>
          <w:rtl/>
        </w:rPr>
        <w:t>,</w:t>
      </w:r>
      <w:r>
        <w:rPr>
          <w:rtl/>
        </w:rPr>
        <w:t xml:space="preserve"> לשמוע שנשים ישראליות עושות </w:t>
      </w:r>
      <w:bookmarkStart w:id="40" w:name="_ETM_Q1_601856"/>
      <w:bookmarkEnd w:id="40"/>
      <w:r w:rsidR="00985FA3">
        <w:rPr>
          <w:rtl/>
        </w:rPr>
        <w:t>גם ארבעה יל</w:t>
      </w:r>
      <w:r>
        <w:rPr>
          <w:rtl/>
        </w:rPr>
        <w:t>ד</w:t>
      </w:r>
      <w:r w:rsidR="00985FA3">
        <w:rPr>
          <w:rtl/>
        </w:rPr>
        <w:t>י</w:t>
      </w:r>
      <w:r>
        <w:rPr>
          <w:rtl/>
        </w:rPr>
        <w:t>ם וגם מסלול אקדמי</w:t>
      </w:r>
      <w:r w:rsidR="00985FA3">
        <w:rPr>
          <w:rtl/>
        </w:rPr>
        <w:t xml:space="preserve"> –</w:t>
      </w:r>
      <w:r>
        <w:rPr>
          <w:rtl/>
        </w:rPr>
        <w:t xml:space="preserve"> אין חיה כזאת בעולם, </w:t>
      </w:r>
      <w:bookmarkStart w:id="41" w:name="_ETM_Q1_607236"/>
      <w:bookmarkEnd w:id="41"/>
      <w:r>
        <w:rPr>
          <w:rtl/>
        </w:rPr>
        <w:t xml:space="preserve">אין דבר כזה. אבל לא פחדתי. </w:t>
      </w:r>
    </w:p>
    <w:p w:rsidR="009C77ED" w:rsidRDefault="009C77ED" w:rsidP="009C77ED">
      <w:pPr>
        <w:rPr>
          <w:rtl/>
        </w:rPr>
      </w:pPr>
      <w:bookmarkStart w:id="42" w:name="_ETM_Q1_613240"/>
      <w:bookmarkEnd w:id="42"/>
    </w:p>
    <w:p w:rsidR="00C3637D" w:rsidRDefault="009C77ED" w:rsidP="00985FA3">
      <w:pPr>
        <w:rPr>
          <w:rtl/>
        </w:rPr>
      </w:pPr>
      <w:r>
        <w:rPr>
          <w:rtl/>
        </w:rPr>
        <w:t xml:space="preserve">אם אני </w:t>
      </w:r>
      <w:bookmarkStart w:id="43" w:name="_ETM_Q1_615376"/>
      <w:bookmarkEnd w:id="43"/>
      <w:r>
        <w:rPr>
          <w:rtl/>
        </w:rPr>
        <w:t xml:space="preserve">שומעת מגברים צעירים בתל-אביב פחד מכך שהנשים שלהם ייכנסו </w:t>
      </w:r>
      <w:bookmarkStart w:id="44" w:name="_ETM_Q1_621308"/>
      <w:bookmarkEnd w:id="44"/>
      <w:r>
        <w:rPr>
          <w:rtl/>
        </w:rPr>
        <w:t xml:space="preserve">להיריון, אנחנו בבעיה. אנחנו הולכים אחורה. ואני מדברת בכוונה בלשון זכר, כי זו לא בעיה של נשים, להיות בהיריון </w:t>
      </w:r>
      <w:bookmarkStart w:id="45" w:name="_ETM_Q1_633257"/>
      <w:bookmarkEnd w:id="45"/>
      <w:r>
        <w:rPr>
          <w:rtl/>
        </w:rPr>
        <w:t xml:space="preserve">זה לא מחלה, זה לא מצוקה של נשים, </w:t>
      </w:r>
      <w:bookmarkStart w:id="46" w:name="_ETM_Q1_633845"/>
      <w:bookmarkEnd w:id="46"/>
      <w:r w:rsidR="00C3637D">
        <w:rPr>
          <w:rtl/>
        </w:rPr>
        <w:t>ז</w:t>
      </w:r>
      <w:r w:rsidR="00985FA3">
        <w:rPr>
          <w:rtl/>
        </w:rPr>
        <w:t>ה</w:t>
      </w:r>
      <w:r w:rsidR="00C3637D">
        <w:rPr>
          <w:rtl/>
        </w:rPr>
        <w:t xml:space="preserve"> סוג</w:t>
      </w:r>
      <w:r>
        <w:rPr>
          <w:rtl/>
        </w:rPr>
        <w:t>יה חברתית, זה הילדים שלנו, דור המחר שלנו, ה</w:t>
      </w:r>
      <w:bookmarkStart w:id="47" w:name="_ETM_Q1_640284"/>
      <w:bookmarkEnd w:id="47"/>
      <w:r>
        <w:rPr>
          <w:rtl/>
        </w:rPr>
        <w:t>נשים והגברים שלנו.</w:t>
      </w:r>
      <w:r w:rsidR="00C3637D">
        <w:rPr>
          <w:rtl/>
        </w:rPr>
        <w:t xml:space="preserve"> ואם לפני 60 שנה, כשחוק עבודת </w:t>
      </w:r>
      <w:bookmarkStart w:id="48" w:name="_ETM_Q1_643174"/>
      <w:bookmarkEnd w:id="48"/>
      <w:r w:rsidR="00C3637D">
        <w:rPr>
          <w:rtl/>
        </w:rPr>
        <w:t>נשים שגולדה מאיר, שרת העבודה דאז</w:t>
      </w:r>
      <w:r w:rsidR="00985FA3">
        <w:rPr>
          <w:rtl/>
        </w:rPr>
        <w:t>,</w:t>
      </w:r>
      <w:r w:rsidR="00C3637D">
        <w:rPr>
          <w:rtl/>
        </w:rPr>
        <w:t xml:space="preserve"> חוקקה אותו... ושבוע שעבר </w:t>
      </w:r>
      <w:bookmarkStart w:id="49" w:name="_ETM_Q1_648368"/>
      <w:bookmarkEnd w:id="49"/>
      <w:r w:rsidR="00C3637D">
        <w:rPr>
          <w:rtl/>
        </w:rPr>
        <w:t>פגשתי אותה</w:t>
      </w:r>
      <w:r w:rsidR="00985FA3">
        <w:rPr>
          <w:rtl/>
        </w:rPr>
        <w:t>.</w:t>
      </w:r>
      <w:r w:rsidR="00C3637D">
        <w:rPr>
          <w:rtl/>
        </w:rPr>
        <w:t xml:space="preserve"> היה פה יום שלם של דיונים בכנסת והסתובבה </w:t>
      </w:r>
      <w:bookmarkStart w:id="50" w:name="_ETM_Q1_656132"/>
      <w:bookmarkEnd w:id="50"/>
      <w:r w:rsidR="00C3637D">
        <w:rPr>
          <w:rtl/>
        </w:rPr>
        <w:t xml:space="preserve">פה דמות של גולדה מאיר. קיימתי איתה דיבייט, שאלתי אותה כמה שאלות, והיא גם שאלה אותי. היא </w:t>
      </w:r>
      <w:bookmarkStart w:id="51" w:name="_ETM_Q1_664139"/>
      <w:bookmarkEnd w:id="51"/>
      <w:r w:rsidR="00C3637D">
        <w:rPr>
          <w:rtl/>
        </w:rPr>
        <w:t xml:space="preserve">שאלה אותי איך יכול להיות שעד היום </w:t>
      </w:r>
      <w:bookmarkStart w:id="52" w:name="_ETM_Q1_661527"/>
      <w:bookmarkEnd w:id="52"/>
      <w:r w:rsidR="00C3637D">
        <w:rPr>
          <w:rtl/>
        </w:rPr>
        <w:t xml:space="preserve">לא הייתה עוד ראשת ממשלה בישראל. ואז אמרתי </w:t>
      </w:r>
      <w:bookmarkStart w:id="53" w:name="_ETM_Q1_670383"/>
      <w:bookmarkEnd w:id="53"/>
      <w:r w:rsidR="00C3637D">
        <w:rPr>
          <w:rtl/>
        </w:rPr>
        <w:t xml:space="preserve">לה שאם היא תסתכל מה עשינו מאז </w:t>
      </w:r>
      <w:bookmarkStart w:id="54" w:name="_ETM_Q1_670172"/>
      <w:bookmarkEnd w:id="54"/>
      <w:r w:rsidR="00C3637D">
        <w:rPr>
          <w:rtl/>
        </w:rPr>
        <w:t xml:space="preserve">חוק העבודה שלה, היא לא כל כך תשמח. </w:t>
      </w:r>
    </w:p>
    <w:p w:rsidR="00C3637D" w:rsidRDefault="00C3637D" w:rsidP="009C77ED">
      <w:pPr>
        <w:rPr>
          <w:rtl/>
        </w:rPr>
      </w:pPr>
    </w:p>
    <w:p w:rsidR="00591B0C" w:rsidRDefault="006D5357" w:rsidP="006D5357">
      <w:pPr>
        <w:rPr>
          <w:rtl/>
        </w:rPr>
      </w:pPr>
      <w:r>
        <w:rPr>
          <w:rtl/>
        </w:rPr>
        <w:t xml:space="preserve">עוד לפני הצגת הנתונים, </w:t>
      </w:r>
      <w:bookmarkStart w:id="55" w:name="_ETM_Q1_677158"/>
      <w:bookmarkEnd w:id="55"/>
      <w:r>
        <w:rPr>
          <w:rtl/>
        </w:rPr>
        <w:t xml:space="preserve">שקראתי חלק מהם בעיתון "הארץ" הבוקר, וגם מזה הופתעתי: שאני </w:t>
      </w:r>
      <w:bookmarkStart w:id="56" w:name="_ETM_Q1_681457"/>
      <w:bookmarkEnd w:id="56"/>
      <w:r>
        <w:rPr>
          <w:rtl/>
        </w:rPr>
        <w:t xml:space="preserve">לא שומעת אותם כאן בוועדה בפעם הראשונה, אלא אני קוראת </w:t>
      </w:r>
      <w:bookmarkStart w:id="57" w:name="_ETM_Q1_684745"/>
      <w:bookmarkEnd w:id="57"/>
      <w:r>
        <w:rPr>
          <w:rtl/>
        </w:rPr>
        <w:t xml:space="preserve">אותם בעיתון. אבל גם על זה אנחנו נדבר עם מי </w:t>
      </w:r>
      <w:bookmarkStart w:id="58" w:name="_ETM_Q1_689565"/>
      <w:bookmarkEnd w:id="58"/>
      <w:r>
        <w:rPr>
          <w:rtl/>
        </w:rPr>
        <w:t xml:space="preserve">שצריך לדבר, כי זה מגוחך להציג נתונים בעיתון ואחרי </w:t>
      </w:r>
      <w:bookmarkStart w:id="59" w:name="_ETM_Q1_693298"/>
      <w:bookmarkEnd w:id="59"/>
      <w:r>
        <w:rPr>
          <w:rtl/>
        </w:rPr>
        <w:t>זה לבקש לקיים ועדה.</w:t>
      </w:r>
    </w:p>
    <w:p w:rsidR="00591B0C" w:rsidRDefault="00591B0C" w:rsidP="006D5357">
      <w:pPr>
        <w:rPr>
          <w:rtl/>
        </w:rPr>
      </w:pPr>
      <w:bookmarkStart w:id="60" w:name="_ETM_Q1_698943"/>
      <w:bookmarkEnd w:id="60"/>
    </w:p>
    <w:p w:rsidR="00591B0C" w:rsidRDefault="00591B0C" w:rsidP="006D5357">
      <w:pPr>
        <w:rPr>
          <w:rtl/>
        </w:rPr>
      </w:pPr>
      <w:bookmarkStart w:id="61" w:name="_ETM_Q1_699276"/>
      <w:bookmarkEnd w:id="61"/>
      <w:r>
        <w:rPr>
          <w:rtl/>
        </w:rPr>
        <w:t xml:space="preserve">אנחנו פה באנו לשמוע, אבל </w:t>
      </w:r>
      <w:bookmarkStart w:id="62" w:name="_ETM_Q1_702027"/>
      <w:bookmarkEnd w:id="62"/>
      <w:r>
        <w:rPr>
          <w:rtl/>
        </w:rPr>
        <w:t xml:space="preserve">אנחנו לא מסתפקים בלשמוע. כמנהגנו נפתח בדמות של </w:t>
      </w:r>
      <w:bookmarkStart w:id="63" w:name="_ETM_Q1_711639"/>
      <w:bookmarkEnd w:id="63"/>
      <w:r>
        <w:rPr>
          <w:rtl/>
        </w:rPr>
        <w:t xml:space="preserve">אישה. רבקה מקובר, מנהלת אגף ההסדרה, בבקשה. </w:t>
      </w:r>
    </w:p>
    <w:p w:rsidR="00591B0C" w:rsidRDefault="00591B0C" w:rsidP="006D5357">
      <w:pPr>
        <w:rPr>
          <w:rtl/>
        </w:rPr>
      </w:pPr>
      <w:bookmarkStart w:id="64" w:name="_ETM_Q1_713399"/>
      <w:bookmarkStart w:id="65" w:name="_ETM_Q1_713721"/>
      <w:bookmarkEnd w:id="64"/>
      <w:bookmarkEnd w:id="65"/>
    </w:p>
    <w:p w:rsidR="00591B0C" w:rsidRDefault="00591B0C" w:rsidP="00591B0C">
      <w:pPr>
        <w:pStyle w:val="afb"/>
        <w:keepNext/>
        <w:rPr>
          <w:rtl/>
        </w:rPr>
      </w:pPr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591B0C" w:rsidRDefault="00591B0C" w:rsidP="00591B0C">
      <w:pPr>
        <w:pStyle w:val="KeepWithNext"/>
        <w:rPr>
          <w:rtl/>
        </w:rPr>
      </w:pPr>
    </w:p>
    <w:p w:rsidR="00011D9E" w:rsidRDefault="00591B0C" w:rsidP="00CE3561">
      <w:pPr>
        <w:rPr>
          <w:rtl/>
        </w:rPr>
      </w:pPr>
      <w:r>
        <w:rPr>
          <w:rtl/>
        </w:rPr>
        <w:t xml:space="preserve">התבקשתי </w:t>
      </w:r>
      <w:bookmarkStart w:id="66" w:name="_ETM_Q1_715256"/>
      <w:bookmarkEnd w:id="66"/>
      <w:r>
        <w:rPr>
          <w:rtl/>
        </w:rPr>
        <w:t>אתמול להכין משהו על דמות, והיה לי ק</w:t>
      </w:r>
      <w:bookmarkStart w:id="67" w:name="_ETM_Q1_720421"/>
      <w:bookmarkEnd w:id="67"/>
      <w:r>
        <w:rPr>
          <w:rtl/>
        </w:rPr>
        <w:t xml:space="preserve">שה לחשוב על זה מהרגע להרגע, אבל לקראת </w:t>
      </w:r>
      <w:bookmarkStart w:id="68" w:name="_ETM_Q1_725790"/>
      <w:bookmarkEnd w:id="68"/>
      <w:r>
        <w:rPr>
          <w:rtl/>
        </w:rPr>
        <w:t xml:space="preserve">ערב חשבתי על דמות שרובכם ודאי לא מכירים אותם, </w:t>
      </w:r>
      <w:bookmarkStart w:id="69" w:name="_ETM_Q1_731158"/>
      <w:bookmarkEnd w:id="69"/>
      <w:r>
        <w:rPr>
          <w:rtl/>
        </w:rPr>
        <w:t xml:space="preserve">אבל אני חושבת שהיא עשתה מהפכה בין-לאומית, והיא באה </w:t>
      </w:r>
      <w:bookmarkStart w:id="70" w:name="_ETM_Q1_733058"/>
      <w:bookmarkEnd w:id="70"/>
      <w:r>
        <w:rPr>
          <w:rtl/>
        </w:rPr>
        <w:t xml:space="preserve">דווקא מהמגזר שממנו אני באה, המגזר החרדי. רציתי לדבר על </w:t>
      </w:r>
      <w:bookmarkStart w:id="71" w:name="_ETM_Q1_741798"/>
      <w:bookmarkEnd w:id="71"/>
      <w:r>
        <w:rPr>
          <w:rtl/>
        </w:rPr>
        <w:t xml:space="preserve">הגברת שרה שנירר. </w:t>
      </w:r>
    </w:p>
    <w:p w:rsidR="00011D9E" w:rsidRDefault="00011D9E" w:rsidP="00CE3561">
      <w:pPr>
        <w:rPr>
          <w:rtl/>
        </w:rPr>
      </w:pPr>
    </w:p>
    <w:p w:rsidR="00CE3561" w:rsidRDefault="00591B0C" w:rsidP="00CE3561">
      <w:pPr>
        <w:rPr>
          <w:rtl/>
        </w:rPr>
      </w:pPr>
      <w:r>
        <w:rPr>
          <w:rtl/>
        </w:rPr>
        <w:lastRenderedPageBreak/>
        <w:t xml:space="preserve">הגברת שרה שנירר </w:t>
      </w:r>
      <w:r w:rsidR="00CE3561">
        <w:rPr>
          <w:rtl/>
        </w:rPr>
        <w:t>נולדה</w:t>
      </w:r>
      <w:r>
        <w:rPr>
          <w:rtl/>
        </w:rPr>
        <w:t xml:space="preserve"> בשנ</w:t>
      </w:r>
      <w:r w:rsidR="00CE3561">
        <w:rPr>
          <w:rtl/>
        </w:rPr>
        <w:t>ת</w:t>
      </w:r>
      <w:r>
        <w:rPr>
          <w:rtl/>
        </w:rPr>
        <w:t xml:space="preserve"> </w:t>
      </w:r>
      <w:bookmarkStart w:id="72" w:name="_ETM_Q1_742833"/>
      <w:bookmarkEnd w:id="72"/>
      <w:r>
        <w:rPr>
          <w:rtl/>
        </w:rPr>
        <w:t>1883</w:t>
      </w:r>
      <w:r w:rsidR="00CE3561">
        <w:rPr>
          <w:rtl/>
        </w:rPr>
        <w:t xml:space="preserve"> ונפטרה ב-1935, לפני מלחמת העולם השנייה</w:t>
      </w:r>
      <w:bookmarkStart w:id="73" w:name="_ETM_Q1_751957"/>
      <w:bookmarkEnd w:id="73"/>
      <w:r w:rsidR="00CE3561">
        <w:rPr>
          <w:rtl/>
        </w:rPr>
        <w:t>, שזו באמת תקופה מאוד מוקדמת מבחינת כל הדברים שאנ</w:t>
      </w:r>
      <w:bookmarkStart w:id="74" w:name="_ETM_Q1_755668"/>
      <w:bookmarkEnd w:id="74"/>
      <w:r w:rsidR="00CE3561">
        <w:rPr>
          <w:rtl/>
        </w:rPr>
        <w:t>חנו רוצים. פתחתי לראות מה אומרים עליה בו</w:t>
      </w:r>
      <w:r w:rsidR="003B62CB">
        <w:rPr>
          <w:rtl/>
        </w:rPr>
        <w:t>ו</w:t>
      </w:r>
      <w:r w:rsidR="00CE3561">
        <w:rPr>
          <w:rtl/>
        </w:rPr>
        <w:t xml:space="preserve">יקיפדיה, ומצאתי כך: </w:t>
      </w:r>
      <w:bookmarkStart w:id="75" w:name="_ETM_Q1_763398"/>
      <w:bookmarkEnd w:id="75"/>
      <w:r w:rsidR="00CE3561">
        <w:rPr>
          <w:rtl/>
        </w:rPr>
        <w:t xml:space="preserve">הייתה סופרת אידיש, אורתודוכסית, מחזאית, מחנכת, מורה, פעילת חינוך </w:t>
      </w:r>
      <w:bookmarkStart w:id="76" w:name="_ETM_Q1_772252"/>
      <w:bookmarkEnd w:id="76"/>
      <w:r w:rsidR="00CE3561">
        <w:rPr>
          <w:rtl/>
        </w:rPr>
        <w:t xml:space="preserve">דתי, מפורסמת בעיקר כמייסדת רשת "בית יעקב" לחינוך חרדי לבנות. </w:t>
      </w:r>
      <w:bookmarkStart w:id="77" w:name="_ETM_Q1_774452"/>
      <w:bookmarkEnd w:id="77"/>
    </w:p>
    <w:p w:rsidR="00CE3561" w:rsidRDefault="00CE3561" w:rsidP="00CE3561">
      <w:pPr>
        <w:rPr>
          <w:rtl/>
        </w:rPr>
      </w:pPr>
      <w:bookmarkStart w:id="78" w:name="_ETM_Q1_776196"/>
      <w:bookmarkEnd w:id="78"/>
    </w:p>
    <w:p w:rsidR="00465A7A" w:rsidRDefault="00CE3561" w:rsidP="00011D9E">
      <w:pPr>
        <w:rPr>
          <w:rtl/>
        </w:rPr>
      </w:pPr>
      <w:bookmarkStart w:id="79" w:name="_ETM_Q1_776567"/>
      <w:bookmarkEnd w:id="79"/>
      <w:r>
        <w:rPr>
          <w:rtl/>
        </w:rPr>
        <w:t>ובכן, כל מה שכתוב כאן הוא נכון, אבל הגד</w:t>
      </w:r>
      <w:r w:rsidR="00011D9E">
        <w:rPr>
          <w:rtl/>
        </w:rPr>
        <w:t>ולה</w:t>
      </w:r>
      <w:r>
        <w:rPr>
          <w:rtl/>
        </w:rPr>
        <w:t xml:space="preserve"> שלה, מה שהטביע את חותמה עד רגע זה, היא </w:t>
      </w:r>
      <w:bookmarkStart w:id="80" w:name="_ETM_Q1_787114"/>
      <w:bookmarkEnd w:id="80"/>
      <w:r>
        <w:rPr>
          <w:rtl/>
        </w:rPr>
        <w:t xml:space="preserve">בהקמת רשת </w:t>
      </w:r>
      <w:r w:rsidR="00011D9E">
        <w:rPr>
          <w:rtl/>
        </w:rPr>
        <w:t>ה</w:t>
      </w:r>
      <w:r>
        <w:rPr>
          <w:rtl/>
        </w:rPr>
        <w:t xml:space="preserve">חינוך. בתקופה הזאת לא היה חינוך </w:t>
      </w:r>
      <w:bookmarkStart w:id="81" w:name="_ETM_Q1_795307"/>
      <w:bookmarkEnd w:id="81"/>
      <w:r>
        <w:rPr>
          <w:rtl/>
        </w:rPr>
        <w:t xml:space="preserve">לבנות, הבנות למדו בבית, ההשכלה לא הייתה קיימת. והבחורונת </w:t>
      </w:r>
      <w:bookmarkStart w:id="82" w:name="_ETM_Q1_800584"/>
      <w:bookmarkEnd w:id="82"/>
      <w:r w:rsidR="00465A7A">
        <w:rPr>
          <w:rtl/>
        </w:rPr>
        <w:t xml:space="preserve">הזאת פתאום חשבה לגמרי מחוץ לקופסה, היא </w:t>
      </w:r>
      <w:bookmarkStart w:id="83" w:name="_ETM_Q1_807632"/>
      <w:bookmarkEnd w:id="83"/>
      <w:r w:rsidR="00465A7A">
        <w:rPr>
          <w:rtl/>
        </w:rPr>
        <w:t xml:space="preserve">חשבה שבעצם צריך לצאת מאיזשהו קיבעון מחשבתי ולחשוב איך </w:t>
      </w:r>
      <w:bookmarkStart w:id="84" w:name="_ETM_Q1_814608"/>
      <w:bookmarkEnd w:id="84"/>
      <w:r w:rsidR="00465A7A">
        <w:rPr>
          <w:rtl/>
        </w:rPr>
        <w:t xml:space="preserve">כן לחנך את הבנות, כמובן ברוח היהדות, אבל להוסיף להם </w:t>
      </w:r>
      <w:bookmarkStart w:id="85" w:name="_ETM_Q1_820724"/>
      <w:bookmarkEnd w:id="85"/>
      <w:r w:rsidR="00465A7A">
        <w:rPr>
          <w:rtl/>
        </w:rPr>
        <w:t xml:space="preserve">השכלה. הדבר הזה לא היה קל. כדי לגבש </w:t>
      </w:r>
      <w:bookmarkStart w:id="86" w:name="_ETM_Q1_820975"/>
      <w:bookmarkEnd w:id="86"/>
      <w:r w:rsidR="00465A7A">
        <w:rPr>
          <w:rtl/>
        </w:rPr>
        <w:t xml:space="preserve">את זה לא היה מספיק שהיא תחשוב על זה, כי </w:t>
      </w:r>
      <w:r w:rsidR="00011D9E">
        <w:rPr>
          <w:rtl/>
        </w:rPr>
        <w:t>"</w:t>
      </w:r>
      <w:r w:rsidR="00465A7A">
        <w:rPr>
          <w:rtl/>
        </w:rPr>
        <w:t>מי היא?</w:t>
      </w:r>
      <w:r w:rsidR="00011D9E">
        <w:rPr>
          <w:rtl/>
        </w:rPr>
        <w:t>" –</w:t>
      </w:r>
      <w:r w:rsidR="00465A7A">
        <w:rPr>
          <w:rtl/>
        </w:rPr>
        <w:t xml:space="preserve"> היה צריך לשכנע את גדולי ישראל בתקופה הזאת </w:t>
      </w:r>
      <w:bookmarkStart w:id="87" w:name="_ETM_Q1_829449"/>
      <w:bookmarkEnd w:id="87"/>
      <w:r w:rsidR="00465A7A">
        <w:rPr>
          <w:rtl/>
        </w:rPr>
        <w:t xml:space="preserve">שצריך להוציא את הבנות מהבית ולתת להן השכלה, כמובן ברוח </w:t>
      </w:r>
      <w:bookmarkStart w:id="88" w:name="_ETM_Q1_833132"/>
      <w:bookmarkEnd w:id="88"/>
      <w:r w:rsidR="00465A7A">
        <w:rPr>
          <w:rtl/>
        </w:rPr>
        <w:t xml:space="preserve">החרדית. </w:t>
      </w:r>
    </w:p>
    <w:p w:rsidR="00465A7A" w:rsidRDefault="00465A7A" w:rsidP="00CE3561">
      <w:pPr>
        <w:rPr>
          <w:rtl/>
        </w:rPr>
      </w:pPr>
    </w:p>
    <w:p w:rsidR="00EC1531" w:rsidRDefault="00465A7A" w:rsidP="00EC1531">
      <w:pPr>
        <w:rPr>
          <w:rtl/>
        </w:rPr>
      </w:pPr>
      <w:r>
        <w:rPr>
          <w:rtl/>
        </w:rPr>
        <w:t xml:space="preserve">זה לא היה פשוט בכלל. אני </w:t>
      </w:r>
      <w:bookmarkStart w:id="89" w:name="_ETM_Q1_839906"/>
      <w:bookmarkEnd w:id="89"/>
      <w:r>
        <w:rPr>
          <w:rtl/>
        </w:rPr>
        <w:t xml:space="preserve">מוכרחה לתת דוגמה שמספרים עליה ושמעתי אותה מכלתי. </w:t>
      </w:r>
      <w:bookmarkStart w:id="90" w:name="_ETM_Q1_841889"/>
      <w:bookmarkEnd w:id="90"/>
      <w:r>
        <w:rPr>
          <w:rtl/>
        </w:rPr>
        <w:t>היא ה</w:t>
      </w:r>
      <w:r w:rsidR="00EC1531">
        <w:rPr>
          <w:rtl/>
        </w:rPr>
        <w:t>לכה באחד הכפרים שרצו ל</w:t>
      </w:r>
      <w:r>
        <w:rPr>
          <w:rtl/>
        </w:rPr>
        <w:t xml:space="preserve">הקים בית ספר, וזרקו עליה </w:t>
      </w:r>
      <w:bookmarkStart w:id="91" w:name="_ETM_Q1_849002"/>
      <w:bookmarkEnd w:id="91"/>
      <w:r>
        <w:rPr>
          <w:rtl/>
        </w:rPr>
        <w:t>אבנים. התלמידה שליוותה אותה נבהלה, אז היא אמר</w:t>
      </w:r>
      <w:bookmarkStart w:id="92" w:name="_ETM_Q1_853861"/>
      <w:bookmarkEnd w:id="92"/>
      <w:r>
        <w:rPr>
          <w:rtl/>
        </w:rPr>
        <w:t>ה לה: אל תיבהלי, אנ</w:t>
      </w:r>
      <w:r w:rsidR="00011D9E">
        <w:rPr>
          <w:rtl/>
        </w:rPr>
        <w:t>חנו</w:t>
      </w:r>
      <w:r>
        <w:rPr>
          <w:rtl/>
        </w:rPr>
        <w:t xml:space="preserve"> ניקח אבן וממנה נקים </w:t>
      </w:r>
      <w:bookmarkStart w:id="93" w:name="_ETM_Q1_856501"/>
      <w:bookmarkEnd w:id="93"/>
      <w:r>
        <w:rPr>
          <w:rtl/>
        </w:rPr>
        <w:t>את בית הספר הבא שלנו.</w:t>
      </w:r>
      <w:bookmarkStart w:id="94" w:name="_ETM_Q1_861204"/>
      <w:bookmarkEnd w:id="94"/>
      <w:r w:rsidR="00EC1531">
        <w:rPr>
          <w:rtl/>
        </w:rPr>
        <w:t xml:space="preserve"> </w:t>
      </w:r>
    </w:p>
    <w:p w:rsidR="00EC1531" w:rsidRDefault="00EC1531" w:rsidP="00EC1531">
      <w:pPr>
        <w:rPr>
          <w:rtl/>
        </w:rPr>
      </w:pPr>
    </w:p>
    <w:p w:rsidR="00EC1531" w:rsidRDefault="00EC1531" w:rsidP="00EC1531">
      <w:pPr>
        <w:rPr>
          <w:rtl/>
        </w:rPr>
      </w:pPr>
      <w:r>
        <w:rPr>
          <w:rtl/>
        </w:rPr>
        <w:t xml:space="preserve">היא </w:t>
      </w:r>
      <w:bookmarkStart w:id="95" w:name="_ETM_Q1_864095"/>
      <w:bookmarkEnd w:id="95"/>
      <w:r>
        <w:rPr>
          <w:rtl/>
        </w:rPr>
        <w:t xml:space="preserve">קיבלה כמובן את אישורם של גדולי התורה דאז והקימה את </w:t>
      </w:r>
      <w:bookmarkStart w:id="96" w:name="_ETM_Q1_867809"/>
      <w:bookmarkEnd w:id="96"/>
      <w:r>
        <w:rPr>
          <w:rtl/>
        </w:rPr>
        <w:t xml:space="preserve">בית הספר הראשון בבית שלה. ואחר כך, לפני מלחמת העולם </w:t>
      </w:r>
      <w:bookmarkStart w:id="97" w:name="_ETM_Q1_873442"/>
      <w:bookmarkEnd w:id="97"/>
      <w:r>
        <w:rPr>
          <w:rtl/>
        </w:rPr>
        <w:t xml:space="preserve">השנייה, היו לה 250 בתי ספר ו-35,000 תלמידות. </w:t>
      </w:r>
    </w:p>
    <w:p w:rsidR="00EC1531" w:rsidRDefault="00EC1531" w:rsidP="00EC1531">
      <w:pPr>
        <w:rPr>
          <w:rtl/>
        </w:rPr>
      </w:pPr>
      <w:bookmarkStart w:id="98" w:name="_ETM_Q1_885326"/>
      <w:bookmarkEnd w:id="98"/>
    </w:p>
    <w:p w:rsidR="003B62CB" w:rsidRDefault="00EC1531" w:rsidP="00011D9E">
      <w:pPr>
        <w:rPr>
          <w:rtl/>
        </w:rPr>
      </w:pPr>
      <w:r>
        <w:rPr>
          <w:rtl/>
        </w:rPr>
        <w:t xml:space="preserve">היום </w:t>
      </w:r>
      <w:bookmarkStart w:id="99" w:name="_ETM_Q1_886947"/>
      <w:bookmarkEnd w:id="99"/>
      <w:r>
        <w:rPr>
          <w:rtl/>
        </w:rPr>
        <w:t xml:space="preserve">כל הנושא של הכשרה של בתי הספר של "בית </w:t>
      </w:r>
      <w:bookmarkStart w:id="100" w:name="_ETM_Q1_888748"/>
      <w:bookmarkEnd w:id="100"/>
      <w:r>
        <w:rPr>
          <w:rtl/>
        </w:rPr>
        <w:t>יעקב", גם ביסודיים וגם בהמשכיים</w:t>
      </w:r>
      <w:r w:rsidR="00011D9E">
        <w:rPr>
          <w:rtl/>
        </w:rPr>
        <w:t xml:space="preserve"> – </w:t>
      </w:r>
      <w:r>
        <w:rPr>
          <w:rtl/>
        </w:rPr>
        <w:t xml:space="preserve">מחנכות </w:t>
      </w:r>
      <w:r w:rsidR="003B62CB">
        <w:rPr>
          <w:rtl/>
        </w:rPr>
        <w:t xml:space="preserve">מחנכות </w:t>
      </w:r>
      <w:r>
        <w:rPr>
          <w:rtl/>
        </w:rPr>
        <w:t xml:space="preserve">את הילדות, מכשירות אותן </w:t>
      </w:r>
      <w:bookmarkStart w:id="101" w:name="_ETM_Q1_895542"/>
      <w:bookmarkEnd w:id="101"/>
      <w:r>
        <w:rPr>
          <w:rtl/>
        </w:rPr>
        <w:t>למקצוע.</w:t>
      </w:r>
      <w:r w:rsidR="003B62CB">
        <w:rPr>
          <w:rtl/>
        </w:rPr>
        <w:t xml:space="preserve"> למעשה</w:t>
      </w:r>
      <w:r w:rsidR="00011D9E">
        <w:rPr>
          <w:rtl/>
        </w:rPr>
        <w:t>, אנחנו יכולים לומ</w:t>
      </w:r>
      <w:r w:rsidR="003B62CB">
        <w:rPr>
          <w:rtl/>
        </w:rPr>
        <w:t xml:space="preserve">ר שהרישום </w:t>
      </w:r>
      <w:bookmarkStart w:id="102" w:name="_ETM_Q1_898743"/>
      <w:bookmarkEnd w:id="102"/>
      <w:r w:rsidR="003B62CB">
        <w:rPr>
          <w:rtl/>
        </w:rPr>
        <w:t xml:space="preserve">שלהן ניכר בכל מקום שהן נמצאות, גם בשוק </w:t>
      </w:r>
      <w:bookmarkStart w:id="103" w:name="_ETM_Q1_905850"/>
      <w:bookmarkEnd w:id="103"/>
      <w:r w:rsidR="003B62CB">
        <w:rPr>
          <w:rtl/>
        </w:rPr>
        <w:t xml:space="preserve">העבודה. תודה. </w:t>
      </w:r>
    </w:p>
    <w:p w:rsidR="003B62CB" w:rsidRDefault="003B62CB" w:rsidP="00EC1531">
      <w:pPr>
        <w:rPr>
          <w:rtl/>
        </w:rPr>
      </w:pPr>
      <w:bookmarkStart w:id="104" w:name="_ETM_Q1_908686"/>
      <w:bookmarkEnd w:id="104"/>
    </w:p>
    <w:p w:rsidR="003B62CB" w:rsidRDefault="003B62CB" w:rsidP="003B62CB">
      <w:pPr>
        <w:pStyle w:val="a5"/>
        <w:keepNext/>
        <w:rPr>
          <w:rtl/>
        </w:rPr>
      </w:pPr>
      <w:bookmarkStart w:id="105" w:name="_ETM_Q1_908982"/>
      <w:bookmarkStart w:id="106" w:name="_ETM_Q1_910886"/>
      <w:bookmarkEnd w:id="105"/>
      <w:bookmarkEnd w:id="106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B62CB" w:rsidRDefault="003B62CB" w:rsidP="003B62CB">
      <w:pPr>
        <w:pStyle w:val="KeepWithNext"/>
        <w:rPr>
          <w:rtl/>
        </w:rPr>
      </w:pPr>
    </w:p>
    <w:p w:rsidR="003B62CB" w:rsidRDefault="00011D9E" w:rsidP="00011D9E">
      <w:pPr>
        <w:rPr>
          <w:rtl/>
        </w:rPr>
      </w:pPr>
      <w:r>
        <w:rPr>
          <w:rtl/>
        </w:rPr>
        <w:t>אני חייבת להוסיף מש</w:t>
      </w:r>
      <w:r w:rsidR="003B62CB">
        <w:rPr>
          <w:rtl/>
        </w:rPr>
        <w:t>ה</w:t>
      </w:r>
      <w:r>
        <w:rPr>
          <w:rtl/>
        </w:rPr>
        <w:t>ו</w:t>
      </w:r>
      <w:r w:rsidR="003B62CB">
        <w:rPr>
          <w:rtl/>
        </w:rPr>
        <w:t xml:space="preserve"> קטן לגבי</w:t>
      </w:r>
      <w:r>
        <w:rPr>
          <w:rtl/>
        </w:rPr>
        <w:t xml:space="preserve"> ויקיפדיה.</w:t>
      </w:r>
      <w:r w:rsidR="003B62CB">
        <w:rPr>
          <w:rtl/>
        </w:rPr>
        <w:t xml:space="preserve"> אני רוצה לעדכן אתכן </w:t>
      </w:r>
      <w:bookmarkStart w:id="107" w:name="_ETM_Q1_918224"/>
      <w:bookmarkEnd w:id="107"/>
      <w:r w:rsidR="003B62CB">
        <w:rPr>
          <w:rtl/>
        </w:rPr>
        <w:t xml:space="preserve">שיש קבוצה של פעילות פמיניסטיות שנקראת "פעילות ברשת", ובין </w:t>
      </w:r>
      <w:bookmarkStart w:id="108" w:name="_ETM_Q1_924583"/>
      <w:bookmarkEnd w:id="108"/>
      <w:r w:rsidR="003B62CB">
        <w:rPr>
          <w:rtl/>
        </w:rPr>
        <w:t xml:space="preserve">היתר הן עוברות על ערכים של ויקיפדיה והן גם </w:t>
      </w:r>
      <w:bookmarkStart w:id="109" w:name="_ETM_Q1_927538"/>
      <w:bookmarkEnd w:id="109"/>
      <w:r w:rsidR="003B62CB">
        <w:rPr>
          <w:rtl/>
        </w:rPr>
        <w:t>כותבות ערכים על נשים וגם מעדכנות ועורכות ערכים של</w:t>
      </w:r>
      <w:bookmarkStart w:id="110" w:name="_ETM_Q1_931950"/>
      <w:bookmarkEnd w:id="110"/>
      <w:r w:rsidR="003B62CB">
        <w:rPr>
          <w:rtl/>
        </w:rPr>
        <w:t xml:space="preserve">א מתאימים לגדולה ולחשיבות של הנשים המדוברות. אז אני </w:t>
      </w:r>
      <w:bookmarkStart w:id="111" w:name="_ETM_Q1_940210"/>
      <w:bookmarkEnd w:id="111"/>
      <w:r w:rsidR="003B62CB">
        <w:rPr>
          <w:rtl/>
        </w:rPr>
        <w:t xml:space="preserve">חושבת שיכול להיות שהערך שציינת הוא ערך שראוי לתיקון </w:t>
      </w:r>
      <w:bookmarkStart w:id="112" w:name="_ETM_Q1_944336"/>
      <w:bookmarkEnd w:id="112"/>
      <w:r w:rsidR="003B62CB">
        <w:rPr>
          <w:rtl/>
        </w:rPr>
        <w:t>ולהרחבה ולעדכון החשיבות.</w:t>
      </w:r>
    </w:p>
    <w:p w:rsidR="003B62CB" w:rsidRDefault="003B62CB" w:rsidP="003B62CB">
      <w:pPr>
        <w:rPr>
          <w:rtl/>
        </w:rPr>
      </w:pPr>
    </w:p>
    <w:p w:rsidR="003B62CB" w:rsidRDefault="003B62CB" w:rsidP="003B62CB">
      <w:pPr>
        <w:pStyle w:val="af8"/>
        <w:keepNext/>
        <w:rPr>
          <w:rtl/>
        </w:rPr>
      </w:pPr>
      <w:bookmarkStart w:id="113" w:name="_ETM_Q1_947725"/>
      <w:bookmarkEnd w:id="1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B62CB" w:rsidRDefault="003B62CB" w:rsidP="003B62CB">
      <w:pPr>
        <w:pStyle w:val="KeepWithNext"/>
        <w:rPr>
          <w:rtl/>
        </w:rPr>
      </w:pPr>
    </w:p>
    <w:p w:rsidR="003B62CB" w:rsidRDefault="003B62CB" w:rsidP="003B62CB">
      <w:pPr>
        <w:rPr>
          <w:rtl/>
        </w:rPr>
      </w:pPr>
      <w:r>
        <w:rPr>
          <w:rtl/>
        </w:rPr>
        <w:t xml:space="preserve">אני מאוד שמחה לשמוע </w:t>
      </w:r>
      <w:bookmarkStart w:id="114" w:name="_ETM_Q1_947733"/>
      <w:bookmarkEnd w:id="114"/>
      <w:r>
        <w:rPr>
          <w:rtl/>
        </w:rPr>
        <w:t>על זה, כי לפני כמה חודשים הייתי בכנס ויקיפדיה, והתלו</w:t>
      </w:r>
      <w:bookmarkStart w:id="115" w:name="_ETM_Q1_951565"/>
      <w:bookmarkEnd w:id="115"/>
      <w:r>
        <w:rPr>
          <w:rtl/>
        </w:rPr>
        <w:t>נה</w:t>
      </w:r>
      <w:r w:rsidR="00011D9E">
        <w:rPr>
          <w:rtl/>
        </w:rPr>
        <w:t xml:space="preserve"> העולמית, וגם בישראל, הייתה שאין</w:t>
      </w:r>
      <w:r>
        <w:rPr>
          <w:rtl/>
        </w:rPr>
        <w:t xml:space="preserve"> עורכות. </w:t>
      </w:r>
      <w:bookmarkStart w:id="116" w:name="_ETM_Q1_957455"/>
      <w:bookmarkEnd w:id="116"/>
      <w:r>
        <w:rPr>
          <w:rtl/>
        </w:rPr>
        <w:t>אמרו שדווקא בעבודה שאפשר לעשות מהבית וכולי וכולי,</w:t>
      </w:r>
      <w:bookmarkStart w:id="117" w:name="_ETM_Q1_960531"/>
      <w:bookmarkEnd w:id="117"/>
      <w:r>
        <w:rPr>
          <w:rtl/>
        </w:rPr>
        <w:t xml:space="preserve"> וללא כל החסמים שאנחנו מדברים עליהם בעולם העיתונות – </w:t>
      </w:r>
      <w:bookmarkStart w:id="118" w:name="_ETM_Q1_959335"/>
      <w:bookmarkEnd w:id="118"/>
      <w:r>
        <w:rPr>
          <w:rtl/>
        </w:rPr>
        <w:t xml:space="preserve">דווקא פה אין עורכות. </w:t>
      </w:r>
    </w:p>
    <w:p w:rsidR="003B62CB" w:rsidRDefault="003B62CB" w:rsidP="003B62CB">
      <w:pPr>
        <w:rPr>
          <w:rtl/>
        </w:rPr>
      </w:pPr>
      <w:bookmarkStart w:id="119" w:name="_ETM_Q1_964374"/>
      <w:bookmarkEnd w:id="119"/>
    </w:p>
    <w:p w:rsidR="003B62CB" w:rsidRDefault="003B62CB" w:rsidP="003B62CB">
      <w:pPr>
        <w:pStyle w:val="-"/>
        <w:keepNext/>
        <w:rPr>
          <w:rtl/>
        </w:rPr>
      </w:pPr>
      <w:bookmarkStart w:id="120" w:name="_ETM_Q1_964874"/>
      <w:bookmarkEnd w:id="120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B62CB" w:rsidRDefault="003B62CB" w:rsidP="003B62CB">
      <w:pPr>
        <w:pStyle w:val="KeepWithNext"/>
        <w:rPr>
          <w:rtl/>
        </w:rPr>
      </w:pPr>
    </w:p>
    <w:p w:rsidR="003B62CB" w:rsidRDefault="003B62CB" w:rsidP="003B62CB">
      <w:pPr>
        <w:rPr>
          <w:rtl/>
        </w:rPr>
      </w:pPr>
      <w:r>
        <w:rPr>
          <w:rtl/>
        </w:rPr>
        <w:t xml:space="preserve">וזה ניכר בערכים. </w:t>
      </w:r>
    </w:p>
    <w:p w:rsidR="003B62CB" w:rsidRDefault="003B62CB" w:rsidP="003B62CB">
      <w:pPr>
        <w:rPr>
          <w:rtl/>
        </w:rPr>
      </w:pPr>
      <w:bookmarkStart w:id="121" w:name="_ETM_Q1_964486"/>
      <w:bookmarkEnd w:id="121"/>
    </w:p>
    <w:p w:rsidR="003B62CB" w:rsidRDefault="003B62CB" w:rsidP="003B62C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B62CB" w:rsidRDefault="003B62CB" w:rsidP="003B62CB">
      <w:pPr>
        <w:pStyle w:val="KeepWithNext"/>
        <w:rPr>
          <w:rtl/>
        </w:rPr>
      </w:pPr>
    </w:p>
    <w:p w:rsidR="003B62CB" w:rsidRDefault="003B62CB" w:rsidP="003B62CB">
      <w:pPr>
        <w:rPr>
          <w:rtl/>
        </w:rPr>
      </w:pPr>
      <w:r>
        <w:rPr>
          <w:rtl/>
        </w:rPr>
        <w:t xml:space="preserve">ניכר מאוד. </w:t>
      </w:r>
      <w:bookmarkStart w:id="122" w:name="_ETM_Q1_966981"/>
      <w:bookmarkEnd w:id="122"/>
    </w:p>
    <w:p w:rsidR="003B62CB" w:rsidRDefault="003B62CB" w:rsidP="003B62CB">
      <w:pPr>
        <w:rPr>
          <w:rtl/>
        </w:rPr>
      </w:pPr>
      <w:bookmarkStart w:id="123" w:name="_ETM_Q1_967309"/>
      <w:bookmarkEnd w:id="123"/>
    </w:p>
    <w:p w:rsidR="003B62CB" w:rsidRDefault="003B62CB" w:rsidP="003B62CB">
      <w:pPr>
        <w:pStyle w:val="-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B62CB" w:rsidRDefault="003B62CB" w:rsidP="003B62CB">
      <w:pPr>
        <w:pStyle w:val="KeepWithNext"/>
        <w:rPr>
          <w:rtl/>
        </w:rPr>
      </w:pPr>
    </w:p>
    <w:p w:rsidR="003B62CB" w:rsidRDefault="003B62CB" w:rsidP="003B62CB">
      <w:pPr>
        <w:rPr>
          <w:rtl/>
        </w:rPr>
      </w:pPr>
      <w:r>
        <w:rPr>
          <w:rtl/>
        </w:rPr>
        <w:t xml:space="preserve">אז יש קבוצה של פעילות שממש לקחה את זה לתשומת </w:t>
      </w:r>
      <w:bookmarkStart w:id="124" w:name="_ETM_Q1_966404"/>
      <w:bookmarkEnd w:id="124"/>
      <w:r>
        <w:rPr>
          <w:rtl/>
        </w:rPr>
        <w:t xml:space="preserve">לבה. כל אחת לקחה תחומי אחריות, גם לכתוב </w:t>
      </w:r>
      <w:bookmarkStart w:id="125" w:name="_ETM_Q1_971714"/>
      <w:bookmarkEnd w:id="125"/>
      <w:r>
        <w:rPr>
          <w:rtl/>
        </w:rPr>
        <w:t>ערכים וגם לעדכן ולעבות ערכים של נשים.</w:t>
      </w:r>
    </w:p>
    <w:p w:rsidR="003B62CB" w:rsidRDefault="003B62CB" w:rsidP="003B62CB">
      <w:pPr>
        <w:rPr>
          <w:rtl/>
        </w:rPr>
      </w:pPr>
    </w:p>
    <w:p w:rsidR="003B62CB" w:rsidRDefault="003B62CB" w:rsidP="003B62CB">
      <w:pPr>
        <w:pStyle w:val="af8"/>
        <w:keepNext/>
        <w:rPr>
          <w:rtl/>
        </w:rPr>
      </w:pPr>
      <w:bookmarkStart w:id="126" w:name="_ETM_Q1_974460"/>
      <w:bookmarkEnd w:id="1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B62CB" w:rsidRDefault="003B62CB" w:rsidP="003B62CB">
      <w:pPr>
        <w:pStyle w:val="KeepWithNext"/>
        <w:rPr>
          <w:rtl/>
        </w:rPr>
      </w:pPr>
    </w:p>
    <w:p w:rsidR="000D028F" w:rsidRDefault="003B62CB" w:rsidP="000D028F">
      <w:pPr>
        <w:rPr>
          <w:rtl/>
        </w:rPr>
      </w:pPr>
      <w:r>
        <w:rPr>
          <w:rtl/>
        </w:rPr>
        <w:t>בין הדברים הראשונים שעשיתי כשהפכתי להיות סבתא זה</w:t>
      </w:r>
      <w:bookmarkStart w:id="127" w:name="_ETM_Q1_982748"/>
      <w:bookmarkEnd w:id="127"/>
      <w:r>
        <w:rPr>
          <w:rtl/>
        </w:rPr>
        <w:t xml:space="preserve"> שהוספתי בוויקיפדיה שאני סבתא לנכדה. עברו בערך 24 שעות </w:t>
      </w:r>
      <w:bookmarkStart w:id="128" w:name="_ETM_Q1_985308"/>
      <w:bookmarkEnd w:id="128"/>
      <w:r>
        <w:rPr>
          <w:rtl/>
        </w:rPr>
        <w:t>ומחקו את זה.</w:t>
      </w:r>
      <w:r w:rsidR="000D028F">
        <w:rPr>
          <w:rtl/>
        </w:rPr>
        <w:t xml:space="preserve"> נתתי את זה כדוגמה ואמרתי שאני </w:t>
      </w:r>
      <w:bookmarkStart w:id="129" w:name="_ETM_Q1_986230"/>
      <w:bookmarkEnd w:id="129"/>
      <w:r w:rsidR="000D028F">
        <w:rPr>
          <w:rtl/>
        </w:rPr>
        <w:t>מאוד גאה, גם מבחינת המקום שלי וגם כמודל לחיקוי וגם וגם וגם. ו</w:t>
      </w:r>
      <w:bookmarkStart w:id="130" w:name="_ETM_Q1_995796"/>
      <w:bookmarkEnd w:id="130"/>
      <w:r w:rsidR="000D028F">
        <w:rPr>
          <w:rtl/>
        </w:rPr>
        <w:t xml:space="preserve">אחרי שהערתי את זה בכנס הם השאירו את זה. </w:t>
      </w:r>
      <w:bookmarkStart w:id="131" w:name="_ETM_Q1_1001486"/>
      <w:bookmarkEnd w:id="131"/>
    </w:p>
    <w:p w:rsidR="000D028F" w:rsidRDefault="000D028F" w:rsidP="000D028F">
      <w:pPr>
        <w:rPr>
          <w:rtl/>
        </w:rPr>
      </w:pPr>
      <w:bookmarkStart w:id="132" w:name="_ETM_Q1_1003996"/>
      <w:bookmarkStart w:id="133" w:name="_ETM_Q1_1004313"/>
      <w:bookmarkEnd w:id="132"/>
      <w:bookmarkEnd w:id="133"/>
    </w:p>
    <w:p w:rsidR="000D028F" w:rsidRDefault="000D028F" w:rsidP="000D028F">
      <w:pPr>
        <w:rPr>
          <w:rtl/>
        </w:rPr>
      </w:pPr>
      <w:r>
        <w:rPr>
          <w:rtl/>
        </w:rPr>
        <w:t>אנחנו נחזור לרבקה, מנהלת אגף הסדרה, כדי לקבל תמונת מצב לגבי מה שקורה בשטח. בבקשה, רבקה.</w:t>
      </w:r>
      <w:bookmarkStart w:id="134" w:name="_ETM_Q1_1021189"/>
      <w:bookmarkEnd w:id="134"/>
    </w:p>
    <w:p w:rsidR="000D028F" w:rsidRDefault="000D028F" w:rsidP="000D028F">
      <w:pPr>
        <w:rPr>
          <w:rtl/>
        </w:rPr>
      </w:pPr>
    </w:p>
    <w:p w:rsidR="000D028F" w:rsidRDefault="000D028F" w:rsidP="000D028F">
      <w:pPr>
        <w:pStyle w:val="afb"/>
        <w:keepNext/>
        <w:rPr>
          <w:rtl/>
        </w:rPr>
      </w:pPr>
      <w:bookmarkStart w:id="135" w:name="_ETM_Q1_1021544"/>
      <w:bookmarkEnd w:id="135"/>
      <w:r>
        <w:rPr>
          <w:rFonts w:hint="eastAsia"/>
          <w:rtl/>
        </w:rPr>
        <w:lastRenderedPageBreak/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0D028F" w:rsidRDefault="000D028F" w:rsidP="000D028F">
      <w:pPr>
        <w:pStyle w:val="KeepWithNext"/>
        <w:rPr>
          <w:rtl/>
        </w:rPr>
      </w:pPr>
    </w:p>
    <w:p w:rsidR="000269D9" w:rsidRDefault="000D028F" w:rsidP="00011D9E">
      <w:pPr>
        <w:rPr>
          <w:rtl/>
        </w:rPr>
      </w:pPr>
      <w:r>
        <w:rPr>
          <w:rtl/>
        </w:rPr>
        <w:t xml:space="preserve">אני רוצה </w:t>
      </w:r>
      <w:r w:rsidR="00011D9E">
        <w:rPr>
          <w:rtl/>
        </w:rPr>
        <w:t xml:space="preserve">לומר </w:t>
      </w:r>
      <w:r>
        <w:rPr>
          <w:rtl/>
        </w:rPr>
        <w:t xml:space="preserve">כמה מילות </w:t>
      </w:r>
      <w:bookmarkStart w:id="136" w:name="_ETM_Q1_1022562"/>
      <w:bookmarkEnd w:id="136"/>
      <w:r>
        <w:rPr>
          <w:rtl/>
        </w:rPr>
        <w:t xml:space="preserve">הקדמה, </w:t>
      </w:r>
      <w:r w:rsidR="00011D9E">
        <w:rPr>
          <w:rtl/>
        </w:rPr>
        <w:t>ו</w:t>
      </w:r>
      <w:r>
        <w:rPr>
          <w:rtl/>
        </w:rPr>
        <w:t xml:space="preserve">את המצגת תציג הממונה על התחום, הגברת </w:t>
      </w:r>
      <w:bookmarkStart w:id="137" w:name="_ETM_Q1_1023727"/>
      <w:bookmarkEnd w:id="137"/>
      <w:r>
        <w:rPr>
          <w:rtl/>
        </w:rPr>
        <w:t>שרית יהודאי.</w:t>
      </w:r>
      <w:r w:rsidR="000269D9">
        <w:rPr>
          <w:rtl/>
        </w:rPr>
        <w:t xml:space="preserve"> קודם כול, אנחנו רואים גידול סטטיסטי של 13% בעצם הפניות. יש לנו גידול של 100% בתיקי </w:t>
      </w:r>
      <w:bookmarkStart w:id="138" w:name="_ETM_Q1_1037607"/>
      <w:bookmarkEnd w:id="138"/>
      <w:r w:rsidR="000269D9">
        <w:rPr>
          <w:rtl/>
        </w:rPr>
        <w:t xml:space="preserve">הבקשות. יש הבדל בין פנייה לבקשה, כי לא כל פנייה </w:t>
      </w:r>
      <w:bookmarkStart w:id="139" w:name="_ETM_Q1_1040453"/>
      <w:bookmarkEnd w:id="139"/>
      <w:r w:rsidR="000269D9">
        <w:rPr>
          <w:rtl/>
        </w:rPr>
        <w:t xml:space="preserve">מבשילה בסופו של דבר לבקשה, כי לפעמים למשל הפנייה לא </w:t>
      </w:r>
      <w:bookmarkStart w:id="140" w:name="_ETM_Q1_1044405"/>
      <w:bookmarkEnd w:id="140"/>
      <w:r w:rsidR="000269D9">
        <w:rPr>
          <w:rtl/>
        </w:rPr>
        <w:t xml:space="preserve">לוקחת בחשבון שאין חצי שנה או אין סמכות או כל </w:t>
      </w:r>
      <w:bookmarkStart w:id="141" w:name="_ETM_Q1_1049544"/>
      <w:bookmarkEnd w:id="141"/>
      <w:r w:rsidR="000269D9">
        <w:rPr>
          <w:rtl/>
        </w:rPr>
        <w:t xml:space="preserve">מיני דברים בסגנון הזה. </w:t>
      </w:r>
    </w:p>
    <w:p w:rsidR="000269D9" w:rsidRDefault="000269D9" w:rsidP="000D028F">
      <w:pPr>
        <w:rPr>
          <w:rtl/>
        </w:rPr>
      </w:pPr>
      <w:bookmarkStart w:id="142" w:name="_ETM_Q1_1054020"/>
      <w:bookmarkStart w:id="143" w:name="_ETM_Q1_1054335"/>
      <w:bookmarkEnd w:id="142"/>
      <w:bookmarkEnd w:id="143"/>
    </w:p>
    <w:p w:rsidR="000269D9" w:rsidRDefault="000269D9" w:rsidP="00011D9E">
      <w:pPr>
        <w:rPr>
          <w:rtl/>
        </w:rPr>
      </w:pPr>
      <w:r>
        <w:rPr>
          <w:rtl/>
        </w:rPr>
        <w:t xml:space="preserve">אין ספק שבשנה שעברה, בפעם האחרונה </w:t>
      </w:r>
      <w:bookmarkStart w:id="144" w:name="_ETM_Q1_1055993"/>
      <w:bookmarkEnd w:id="144"/>
      <w:r>
        <w:rPr>
          <w:rtl/>
        </w:rPr>
        <w:t>שהיינו כאן, הבטחנו ליושב-ראש הוועדה התייעלות. אנ</w:t>
      </w:r>
      <w:r w:rsidR="00011D9E">
        <w:rPr>
          <w:rtl/>
        </w:rPr>
        <w:t>חנו</w:t>
      </w:r>
      <w:r>
        <w:rPr>
          <w:rtl/>
        </w:rPr>
        <w:t xml:space="preserve"> גדלנו בשלושה </w:t>
      </w:r>
      <w:bookmarkStart w:id="145" w:name="_ETM_Q1_1065291"/>
      <w:bookmarkEnd w:id="145"/>
      <w:r>
        <w:rPr>
          <w:rtl/>
        </w:rPr>
        <w:t>תקנים</w:t>
      </w:r>
      <w:r w:rsidR="00011D9E">
        <w:rPr>
          <w:rtl/>
        </w:rPr>
        <w:t xml:space="preserve"> –</w:t>
      </w:r>
      <w:r>
        <w:rPr>
          <w:rtl/>
        </w:rPr>
        <w:t xml:space="preserve"> של</w:t>
      </w:r>
      <w:r w:rsidR="00011D9E">
        <w:rPr>
          <w:rtl/>
        </w:rPr>
        <w:t xml:space="preserve">וש מפקחות. </w:t>
      </w:r>
      <w:r>
        <w:rPr>
          <w:rtl/>
        </w:rPr>
        <w:t>אחת מהן</w:t>
      </w:r>
      <w:r w:rsidR="00011D9E">
        <w:rPr>
          <w:rtl/>
        </w:rPr>
        <w:t>,</w:t>
      </w:r>
      <w:r>
        <w:rPr>
          <w:rtl/>
        </w:rPr>
        <w:t xml:space="preserve"> לשמחתנו</w:t>
      </w:r>
      <w:r w:rsidR="00011D9E">
        <w:rPr>
          <w:rtl/>
        </w:rPr>
        <w:t>, בחו</w:t>
      </w:r>
      <w:r>
        <w:rPr>
          <w:rtl/>
        </w:rPr>
        <w:t>פ</w:t>
      </w:r>
      <w:r w:rsidR="00011D9E">
        <w:rPr>
          <w:rtl/>
        </w:rPr>
        <w:t>ש</w:t>
      </w:r>
      <w:r>
        <w:rPr>
          <w:rtl/>
        </w:rPr>
        <w:t>ת לידה</w:t>
      </w:r>
      <w:r w:rsidR="00011D9E">
        <w:rPr>
          <w:rtl/>
        </w:rPr>
        <w:t>,</w:t>
      </w:r>
      <w:r>
        <w:rPr>
          <w:rtl/>
        </w:rPr>
        <w:t xml:space="preserve"> והשנייה בדרך </w:t>
      </w:r>
      <w:bookmarkStart w:id="146" w:name="_ETM_Q1_1072874"/>
      <w:bookmarkEnd w:id="146"/>
      <w:r>
        <w:rPr>
          <w:rtl/>
        </w:rPr>
        <w:t>– וזה מראה כמה אנחנו לוקחות ברצינות את הנושא הזה. הייתה התייעלות משמעותית, ואתם יכולים לראו</w:t>
      </w:r>
      <w:bookmarkStart w:id="147" w:name="_ETM_Q1_1079253"/>
      <w:bookmarkEnd w:id="147"/>
      <w:r>
        <w:rPr>
          <w:rtl/>
        </w:rPr>
        <w:t>ת את זה בסטטיסטיקה של ההחלטות שניתנו.</w:t>
      </w:r>
      <w:bookmarkStart w:id="148" w:name="_ETM_Q1_1082877"/>
      <w:bookmarkEnd w:id="148"/>
    </w:p>
    <w:p w:rsidR="000269D9" w:rsidRDefault="000269D9" w:rsidP="000D028F">
      <w:pPr>
        <w:rPr>
          <w:rtl/>
        </w:rPr>
      </w:pPr>
      <w:bookmarkStart w:id="149" w:name="_ETM_Q1_1085390"/>
      <w:bookmarkEnd w:id="149"/>
    </w:p>
    <w:p w:rsidR="00D96E0C" w:rsidRDefault="000269D9" w:rsidP="00F70DB9">
      <w:pPr>
        <w:rPr>
          <w:rtl/>
        </w:rPr>
      </w:pPr>
      <w:r>
        <w:rPr>
          <w:rtl/>
        </w:rPr>
        <w:t>אבל אני לא אדבר על הס</w:t>
      </w:r>
      <w:r w:rsidR="00F70DB9">
        <w:rPr>
          <w:rtl/>
        </w:rPr>
        <w:t>ט</w:t>
      </w:r>
      <w:r>
        <w:rPr>
          <w:rtl/>
        </w:rPr>
        <w:t>טיסטיקה, אני</w:t>
      </w:r>
      <w:r w:rsidR="00F70DB9">
        <w:rPr>
          <w:rtl/>
        </w:rPr>
        <w:t xml:space="preserve"> רוצה </w:t>
      </w:r>
      <w:bookmarkStart w:id="150" w:name="_ETM_Q1_1086285"/>
      <w:bookmarkEnd w:id="150"/>
      <w:r w:rsidR="00F70DB9">
        <w:rPr>
          <w:rtl/>
        </w:rPr>
        <w:t xml:space="preserve">לומר דברים אחרים. אני רוצה לומר שההחלטות שניתנות </w:t>
      </w:r>
      <w:bookmarkStart w:id="151" w:name="_ETM_Q1_1088897"/>
      <w:bookmarkEnd w:id="151"/>
      <w:r w:rsidR="00F70DB9">
        <w:rPr>
          <w:rtl/>
        </w:rPr>
        <w:t xml:space="preserve">ניתנות הרי לאחר שקילת כל הטענות של הצדדים. בהחלטות </w:t>
      </w:r>
      <w:bookmarkStart w:id="152" w:name="_ETM_Q1_1095659"/>
      <w:bookmarkEnd w:id="152"/>
      <w:r w:rsidR="00F70DB9">
        <w:rPr>
          <w:rtl/>
        </w:rPr>
        <w:t xml:space="preserve">שניתנות יש לנו גם ערך מוסף ואפילו הייתי אומרת </w:t>
      </w:r>
      <w:bookmarkStart w:id="153" w:name="_ETM_Q1_1102776"/>
      <w:bookmarkEnd w:id="153"/>
      <w:r w:rsidR="00F70DB9">
        <w:rPr>
          <w:rtl/>
        </w:rPr>
        <w:t xml:space="preserve">חדשנות: אנחנו מעיזות לפעמים לתת החלטות שלא בהכרח ברור שכך </w:t>
      </w:r>
      <w:bookmarkStart w:id="154" w:name="_ETM_Q1_1109568"/>
      <w:bookmarkEnd w:id="154"/>
      <w:r w:rsidR="00F70DB9">
        <w:rPr>
          <w:rtl/>
        </w:rPr>
        <w:t xml:space="preserve">זה צריך להיות. זו איזושהי תעוזה. וכשאנחנו </w:t>
      </w:r>
      <w:bookmarkStart w:id="155" w:name="_ETM_Q1_1116567"/>
      <w:bookmarkEnd w:id="155"/>
      <w:r w:rsidR="00F70DB9">
        <w:rPr>
          <w:rtl/>
        </w:rPr>
        <w:t xml:space="preserve">מקבלים אחר כך גיבוי מבית הדין שהדרך שעשינו היא </w:t>
      </w:r>
      <w:bookmarkStart w:id="156" w:name="_ETM_Q1_1120613"/>
      <w:bookmarkEnd w:id="156"/>
      <w:r w:rsidR="00F70DB9">
        <w:rPr>
          <w:rtl/>
        </w:rPr>
        <w:t xml:space="preserve">נכונה, זה נותן לנו כלים להתמודד עם אותו דבר </w:t>
      </w:r>
      <w:bookmarkStart w:id="157" w:name="_ETM_Q1_1126089"/>
      <w:bookmarkEnd w:id="157"/>
      <w:r w:rsidR="00F70DB9">
        <w:rPr>
          <w:rtl/>
        </w:rPr>
        <w:t xml:space="preserve">הלאה. הדוגמה הכי רלוונטית, שהתנהלנו כך במשך שנים ורק באחרונה </w:t>
      </w:r>
      <w:bookmarkStart w:id="158" w:name="_ETM_Q1_1130385"/>
      <w:bookmarkEnd w:id="158"/>
      <w:r w:rsidR="00F70DB9">
        <w:rPr>
          <w:rtl/>
        </w:rPr>
        <w:t xml:space="preserve">בית הדין נתן לנו אישור שאנחנו פועלים כדין, זה כאשר </w:t>
      </w:r>
      <w:bookmarkStart w:id="159" w:name="_ETM_Q1_1134113"/>
      <w:bookmarkEnd w:id="159"/>
      <w:r w:rsidR="00F70DB9">
        <w:rPr>
          <w:rtl/>
        </w:rPr>
        <w:t xml:space="preserve">עסק נמכר כעסק חי ומי שמבקש היתר זה מי שעוזב </w:t>
      </w:r>
      <w:bookmarkStart w:id="160" w:name="_ETM_Q1_1138396"/>
      <w:bookmarkEnd w:id="160"/>
      <w:r w:rsidR="00F70DB9">
        <w:rPr>
          <w:rtl/>
        </w:rPr>
        <w:t xml:space="preserve">את העסק. לכאורה אין לו יותר קשר לעסק, הוא </w:t>
      </w:r>
      <w:bookmarkStart w:id="161" w:name="_ETM_Q1_1141031"/>
      <w:bookmarkEnd w:id="161"/>
      <w:r w:rsidR="00F70DB9">
        <w:rPr>
          <w:rtl/>
        </w:rPr>
        <w:t>היה המעסיק הישיר, והחדש לא קיים עדיין. אבל אנ</w:t>
      </w:r>
      <w:bookmarkStart w:id="162" w:name="_ETM_Q1_1144545"/>
      <w:bookmarkEnd w:id="162"/>
      <w:r w:rsidR="00F70DB9">
        <w:rPr>
          <w:rtl/>
        </w:rPr>
        <w:t xml:space="preserve">חנו לא הסכמנו לזה, אמרנו לו שהעסק החי </w:t>
      </w:r>
      <w:bookmarkStart w:id="163" w:name="_ETM_Q1_1153081"/>
      <w:bookmarkEnd w:id="163"/>
      <w:r w:rsidR="00F70DB9">
        <w:rPr>
          <w:rtl/>
        </w:rPr>
        <w:t xml:space="preserve">הוא חלק מהסיפור והמעביד החדש כן צריך לפנות ולבקש. וכשהוא </w:t>
      </w:r>
      <w:bookmarkStart w:id="164" w:name="_ETM_Q1_1153752"/>
      <w:bookmarkEnd w:id="164"/>
      <w:r w:rsidR="00E11023">
        <w:rPr>
          <w:rtl/>
        </w:rPr>
        <w:t xml:space="preserve">לא עשה כן, </w:t>
      </w:r>
      <w:r w:rsidR="00F70DB9">
        <w:rPr>
          <w:rtl/>
        </w:rPr>
        <w:t xml:space="preserve">כשסירב לנו, בית הדין נתן לנו </w:t>
      </w:r>
      <w:bookmarkStart w:id="165" w:name="_ETM_Q1_1159557"/>
      <w:bookmarkEnd w:id="165"/>
      <w:r w:rsidR="00F70DB9">
        <w:rPr>
          <w:rtl/>
        </w:rPr>
        <w:t>גושפנקה מאוד ברורה שהדרך שלנו נכונה.</w:t>
      </w:r>
    </w:p>
    <w:p w:rsidR="00D96E0C" w:rsidRDefault="00D96E0C" w:rsidP="00F70DB9">
      <w:pPr>
        <w:rPr>
          <w:rtl/>
        </w:rPr>
      </w:pPr>
      <w:bookmarkStart w:id="166" w:name="_ETM_Q1_1160772"/>
      <w:bookmarkEnd w:id="166"/>
    </w:p>
    <w:p w:rsidR="00D96E0C" w:rsidRDefault="00D96E0C" w:rsidP="00E11023">
      <w:pPr>
        <w:rPr>
          <w:rtl/>
        </w:rPr>
      </w:pPr>
      <w:r>
        <w:rPr>
          <w:rtl/>
        </w:rPr>
        <w:t xml:space="preserve">עוד דבר אני </w:t>
      </w:r>
      <w:bookmarkStart w:id="167" w:name="_ETM_Q1_1163399"/>
      <w:bookmarkEnd w:id="167"/>
      <w:r>
        <w:rPr>
          <w:rtl/>
        </w:rPr>
        <w:t xml:space="preserve">רוצה לומר. אנחנו יכולים לראות גם שהרבה מאוד מהתיקים </w:t>
      </w:r>
      <w:bookmarkStart w:id="168" w:name="_ETM_Q1_1166038"/>
      <w:bookmarkEnd w:id="168"/>
      <w:r>
        <w:rPr>
          <w:rtl/>
        </w:rPr>
        <w:t xml:space="preserve">נסגרו. זה לא נעשה מהשמיים. זה </w:t>
      </w:r>
      <w:bookmarkStart w:id="169" w:name="_ETM_Q1_1170356"/>
      <w:bookmarkEnd w:id="169"/>
      <w:r>
        <w:rPr>
          <w:rtl/>
        </w:rPr>
        <w:t xml:space="preserve">נכון שחלק מהדברים נסגרים כי אין סמכות וכולי, אבל </w:t>
      </w:r>
      <w:bookmarkStart w:id="170" w:name="_ETM_Q1_1175227"/>
      <w:bookmarkEnd w:id="170"/>
      <w:r>
        <w:rPr>
          <w:rtl/>
        </w:rPr>
        <w:t xml:space="preserve">בחלק מהם המעביד מבין תוך כדי הליך שהסיכוי שלו </w:t>
      </w:r>
      <w:bookmarkStart w:id="171" w:name="_ETM_Q1_1182445"/>
      <w:bookmarkEnd w:id="171"/>
      <w:r>
        <w:rPr>
          <w:rtl/>
        </w:rPr>
        <w:t xml:space="preserve">לצאת מפה עם היתר הוא כל כך קלוש שהוא מוותר </w:t>
      </w:r>
      <w:bookmarkStart w:id="172" w:name="_ETM_Q1_1184739"/>
      <w:bookmarkEnd w:id="172"/>
      <w:r>
        <w:rPr>
          <w:rtl/>
        </w:rPr>
        <w:t>מראש ואומר "אני חוזר בי מהבקשה". יש מצבים ש</w:t>
      </w:r>
      <w:bookmarkStart w:id="173" w:name="_ETM_Q1_1192614"/>
      <w:bookmarkEnd w:id="173"/>
      <w:r w:rsidR="00E11023">
        <w:rPr>
          <w:rtl/>
        </w:rPr>
        <w:t>אומרים לו במפורש –</w:t>
      </w:r>
      <w:r>
        <w:rPr>
          <w:rtl/>
        </w:rPr>
        <w:t xml:space="preserve"> כאשר, למשל, הוא אומר לנו שהוא </w:t>
      </w:r>
      <w:bookmarkStart w:id="174" w:name="_ETM_Q1_1194051"/>
      <w:bookmarkEnd w:id="174"/>
      <w:r>
        <w:rPr>
          <w:rtl/>
        </w:rPr>
        <w:t xml:space="preserve">רוצה לפטר שומרת כי היא </w:t>
      </w:r>
      <w:r w:rsidR="00E11023">
        <w:rPr>
          <w:rtl/>
        </w:rPr>
        <w:t xml:space="preserve">לא </w:t>
      </w:r>
      <w:r>
        <w:rPr>
          <w:rtl/>
        </w:rPr>
        <w:t>יכולה לשאת נשק –</w:t>
      </w:r>
      <w:bookmarkStart w:id="175" w:name="_ETM_Q1_1197273"/>
      <w:bookmarkEnd w:id="175"/>
      <w:r w:rsidR="00E11023">
        <w:rPr>
          <w:rtl/>
        </w:rPr>
        <w:t xml:space="preserve"> ש</w:t>
      </w:r>
      <w:r>
        <w:rPr>
          <w:rtl/>
        </w:rPr>
        <w:t>יש קשר בין הפיטורים להיריון. אנחנו מסבירים לו שחבל</w:t>
      </w:r>
      <w:bookmarkStart w:id="176" w:name="_ETM_Q1_1200337"/>
      <w:bookmarkEnd w:id="176"/>
      <w:r>
        <w:rPr>
          <w:rtl/>
        </w:rPr>
        <w:t xml:space="preserve"> לו על הזמן, כי בסוף הוא לא יכול לקבל. </w:t>
      </w:r>
      <w:bookmarkStart w:id="177" w:name="_ETM_Q1_1203684"/>
      <w:bookmarkEnd w:id="177"/>
      <w:r>
        <w:rPr>
          <w:rtl/>
        </w:rPr>
        <w:t xml:space="preserve">זאת אומרת, גם הדברים שנעשים סביב הסטטיסטיקות שלא מופיעות </w:t>
      </w:r>
      <w:bookmarkStart w:id="178" w:name="_ETM_Q1_1208611"/>
      <w:bookmarkEnd w:id="178"/>
      <w:r>
        <w:rPr>
          <w:rtl/>
        </w:rPr>
        <w:t xml:space="preserve">כאן בהכרח הם מאוד חשובים לנו. </w:t>
      </w:r>
    </w:p>
    <w:p w:rsidR="00D96E0C" w:rsidRDefault="00D96E0C" w:rsidP="00F70DB9">
      <w:pPr>
        <w:rPr>
          <w:rtl/>
        </w:rPr>
      </w:pPr>
      <w:bookmarkStart w:id="179" w:name="_ETM_Q1_1213960"/>
      <w:bookmarkEnd w:id="179"/>
    </w:p>
    <w:p w:rsidR="00D96E0C" w:rsidRDefault="00D96E0C" w:rsidP="00E11023">
      <w:pPr>
        <w:rPr>
          <w:rtl/>
        </w:rPr>
      </w:pPr>
      <w:r>
        <w:rPr>
          <w:rtl/>
        </w:rPr>
        <w:t xml:space="preserve">ורק להזכיר עוד דבר </w:t>
      </w:r>
      <w:bookmarkStart w:id="180" w:name="_ETM_Q1_1212109"/>
      <w:bookmarkEnd w:id="180"/>
      <w:r>
        <w:rPr>
          <w:rtl/>
        </w:rPr>
        <w:t xml:space="preserve">אחד, ואני חוזרת עליו כל שנה: החוק אומר שאם יש </w:t>
      </w:r>
      <w:bookmarkStart w:id="181" w:name="_ETM_Q1_1222589"/>
      <w:bookmarkEnd w:id="181"/>
      <w:r>
        <w:rPr>
          <w:rtl/>
        </w:rPr>
        <w:t>קשר בין הפיטורים להיריון, יש לסרב</w:t>
      </w:r>
      <w:r w:rsidR="00E11023">
        <w:rPr>
          <w:rtl/>
        </w:rPr>
        <w:t>; אבל</w:t>
      </w:r>
      <w:r>
        <w:rPr>
          <w:rtl/>
        </w:rPr>
        <w:t xml:space="preserve"> אין לנו התייחסות בחוק </w:t>
      </w:r>
      <w:bookmarkStart w:id="182" w:name="_ETM_Q1_1224032"/>
      <w:bookmarkEnd w:id="182"/>
      <w:r>
        <w:rPr>
          <w:rtl/>
        </w:rPr>
        <w:t xml:space="preserve">מה קורה כשאין קשר. ובכן, אין קשר גם במקרים </w:t>
      </w:r>
      <w:bookmarkStart w:id="183" w:name="_ETM_Q1_1228724"/>
      <w:bookmarkEnd w:id="183"/>
      <w:r>
        <w:rPr>
          <w:rtl/>
        </w:rPr>
        <w:t xml:space="preserve">שאנחנו נותנים, ברובם, ואני מקווה בפעם הבאה לתת סטטיסטיקה </w:t>
      </w:r>
      <w:bookmarkStart w:id="184" w:name="_ETM_Q1_1233690"/>
      <w:bookmarkEnd w:id="184"/>
      <w:r>
        <w:rPr>
          <w:rtl/>
        </w:rPr>
        <w:t xml:space="preserve">ברורה. וכשאני אומרת שאין קשר הכוונה היא שלא נטען לקשר, </w:t>
      </w:r>
      <w:bookmarkStart w:id="185" w:name="_ETM_Q1_1238402"/>
      <w:bookmarkEnd w:id="185"/>
      <w:r>
        <w:rPr>
          <w:rtl/>
        </w:rPr>
        <w:t xml:space="preserve">גם לא על ידי העובד. בסופו של דבר יוצא סירוב </w:t>
      </w:r>
      <w:bookmarkStart w:id="186" w:name="_ETM_Q1_1244403"/>
      <w:bookmarkEnd w:id="186"/>
      <w:r>
        <w:rPr>
          <w:rtl/>
        </w:rPr>
        <w:t xml:space="preserve">כי יש לנו עניין כן להגן על מקום העבודה. כאשר </w:t>
      </w:r>
      <w:bookmarkStart w:id="187" w:name="_ETM_Q1_1247834"/>
      <w:bookmarkEnd w:id="187"/>
      <w:r>
        <w:rPr>
          <w:rtl/>
        </w:rPr>
        <w:t xml:space="preserve">יוצא היתר זה אך </w:t>
      </w:r>
      <w:r w:rsidR="00E11023">
        <w:rPr>
          <w:rtl/>
        </w:rPr>
        <w:t>ו</w:t>
      </w:r>
      <w:r>
        <w:rPr>
          <w:rtl/>
        </w:rPr>
        <w:t>רק במצבים</w:t>
      </w:r>
      <w:bookmarkStart w:id="188" w:name="_ETM_Q1_1249104"/>
      <w:bookmarkEnd w:id="188"/>
      <w:r>
        <w:rPr>
          <w:rtl/>
        </w:rPr>
        <w:t xml:space="preserve"> אמתיים של לית ברירה. </w:t>
      </w:r>
    </w:p>
    <w:p w:rsidR="00D96E0C" w:rsidRDefault="00D96E0C" w:rsidP="00F70DB9">
      <w:pPr>
        <w:rPr>
          <w:rtl/>
        </w:rPr>
      </w:pPr>
    </w:p>
    <w:p w:rsidR="00D96E0C" w:rsidRDefault="00D96E0C" w:rsidP="00D96E0C">
      <w:pPr>
        <w:pStyle w:val="af8"/>
        <w:keepNext/>
        <w:rPr>
          <w:rtl/>
        </w:rPr>
      </w:pPr>
      <w:bookmarkStart w:id="189" w:name="_ETM_Q1_1257479"/>
      <w:bookmarkEnd w:id="1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96E0C" w:rsidRDefault="00D96E0C" w:rsidP="00D96E0C">
      <w:pPr>
        <w:pStyle w:val="KeepWithNext"/>
        <w:rPr>
          <w:rtl/>
        </w:rPr>
      </w:pPr>
    </w:p>
    <w:p w:rsidR="00D96E0C" w:rsidRDefault="00D96E0C" w:rsidP="00D96E0C">
      <w:pPr>
        <w:rPr>
          <w:rtl/>
        </w:rPr>
      </w:pPr>
      <w:r>
        <w:rPr>
          <w:rtl/>
        </w:rPr>
        <w:t xml:space="preserve">אני רוצה שתחזרי על </w:t>
      </w:r>
      <w:bookmarkStart w:id="190" w:name="_ETM_Q1_1256808"/>
      <w:bookmarkEnd w:id="190"/>
      <w:r>
        <w:rPr>
          <w:rtl/>
        </w:rPr>
        <w:t xml:space="preserve">המשפט האחרון שלך. את עומדת מאחוריו? את מוכנה לחזור </w:t>
      </w:r>
      <w:bookmarkStart w:id="191" w:name="_ETM_Q1_1258777"/>
      <w:bookmarkEnd w:id="191"/>
      <w:r>
        <w:rPr>
          <w:rtl/>
        </w:rPr>
        <w:t>עליו?</w:t>
      </w:r>
    </w:p>
    <w:p w:rsidR="00D96E0C" w:rsidRDefault="00D96E0C" w:rsidP="00D96E0C">
      <w:pPr>
        <w:rPr>
          <w:rtl/>
        </w:rPr>
      </w:pPr>
    </w:p>
    <w:p w:rsidR="00D96E0C" w:rsidRDefault="00D96E0C" w:rsidP="00D96E0C">
      <w:pPr>
        <w:pStyle w:val="-"/>
        <w:keepNext/>
        <w:rPr>
          <w:rtl/>
        </w:rPr>
      </w:pPr>
      <w:bookmarkStart w:id="192" w:name="_ETM_Q1_1260746"/>
      <w:bookmarkEnd w:id="192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D96E0C" w:rsidRDefault="00D96E0C" w:rsidP="00D96E0C">
      <w:pPr>
        <w:pStyle w:val="KeepWithNext"/>
        <w:rPr>
          <w:rtl/>
        </w:rPr>
      </w:pPr>
    </w:p>
    <w:p w:rsidR="006A63AF" w:rsidRDefault="00D96E0C" w:rsidP="00D96E0C">
      <w:pPr>
        <w:rPr>
          <w:rtl/>
        </w:rPr>
      </w:pPr>
      <w:r>
        <w:rPr>
          <w:rtl/>
        </w:rPr>
        <w:t xml:space="preserve">כן. אני אומרת שכאשר אנחנו נותנים היתרים זה מקרים של </w:t>
      </w:r>
      <w:bookmarkStart w:id="193" w:name="_ETM_Q1_1267437"/>
      <w:bookmarkEnd w:id="193"/>
      <w:r>
        <w:rPr>
          <w:rtl/>
        </w:rPr>
        <w:t xml:space="preserve">לית ברירה. אני אסביר מה זה לית ברירה: לית </w:t>
      </w:r>
      <w:bookmarkStart w:id="194" w:name="_ETM_Q1_1271171"/>
      <w:bookmarkEnd w:id="194"/>
      <w:r>
        <w:rPr>
          <w:rtl/>
        </w:rPr>
        <w:t xml:space="preserve">ברירה </w:t>
      </w:r>
      <w:r w:rsidR="00E11023">
        <w:rPr>
          <w:rtl/>
        </w:rPr>
        <w:t>זה כשהעסק נסגר, לית ברירה זה מצב</w:t>
      </w:r>
      <w:r>
        <w:rPr>
          <w:rtl/>
        </w:rPr>
        <w:t xml:space="preserve"> ש</w:t>
      </w:r>
      <w:bookmarkStart w:id="195" w:name="_ETM_Q1_1274030"/>
      <w:bookmarkEnd w:id="195"/>
      <w:r>
        <w:rPr>
          <w:rtl/>
        </w:rPr>
        <w:t>בו אין היתכנות לאכיפת חוזה העבודה בהיבט של חוסר אמון</w:t>
      </w:r>
      <w:r w:rsidR="006A63AF">
        <w:rPr>
          <w:rtl/>
        </w:rPr>
        <w:t xml:space="preserve">, </w:t>
      </w:r>
      <w:bookmarkStart w:id="196" w:name="_ETM_Q1_1282636"/>
      <w:bookmarkEnd w:id="196"/>
      <w:r w:rsidR="006A63AF">
        <w:rPr>
          <w:rtl/>
        </w:rPr>
        <w:t xml:space="preserve">של משבר אמון קשה, או מצב של </w:t>
      </w:r>
      <w:bookmarkStart w:id="197" w:name="_ETM_Q1_1286046"/>
      <w:bookmarkEnd w:id="197"/>
      <w:r w:rsidR="006A63AF">
        <w:rPr>
          <w:rtl/>
        </w:rPr>
        <w:t>נסיבות מיוחדות - - -</w:t>
      </w:r>
    </w:p>
    <w:p w:rsidR="006A63AF" w:rsidRDefault="006A63AF" w:rsidP="00D96E0C">
      <w:pPr>
        <w:rPr>
          <w:rtl/>
        </w:rPr>
      </w:pPr>
      <w:bookmarkStart w:id="198" w:name="_ETM_Q1_1287363"/>
      <w:bookmarkEnd w:id="198"/>
    </w:p>
    <w:p w:rsidR="006A63AF" w:rsidRDefault="006A63AF" w:rsidP="006A63A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A63AF" w:rsidRDefault="006A63AF" w:rsidP="006A63AF">
      <w:pPr>
        <w:pStyle w:val="KeepWithNext"/>
        <w:rPr>
          <w:rtl/>
        </w:rPr>
      </w:pPr>
    </w:p>
    <w:p w:rsidR="006A63AF" w:rsidRDefault="006A63AF" w:rsidP="00E11023">
      <w:pPr>
        <w:rPr>
          <w:rtl/>
        </w:rPr>
      </w:pPr>
      <w:r>
        <w:rPr>
          <w:rtl/>
        </w:rPr>
        <w:t>יש לך ד</w:t>
      </w:r>
      <w:r w:rsidR="00E11023">
        <w:rPr>
          <w:rtl/>
        </w:rPr>
        <w:t>רך</w:t>
      </w:r>
      <w:r>
        <w:rPr>
          <w:rtl/>
        </w:rPr>
        <w:t xml:space="preserve"> לדעת </w:t>
      </w:r>
      <w:r w:rsidR="00E11023">
        <w:rPr>
          <w:rtl/>
        </w:rPr>
        <w:t xml:space="preserve">את זה </w:t>
      </w:r>
      <w:r>
        <w:rPr>
          <w:rtl/>
        </w:rPr>
        <w:t xml:space="preserve">כשאת נותנת פטור על רקע כלכלי? כלומר, בעל העסק </w:t>
      </w:r>
      <w:bookmarkStart w:id="199" w:name="_ETM_Q1_1292917"/>
      <w:bookmarkEnd w:id="199"/>
      <w:r>
        <w:rPr>
          <w:rtl/>
        </w:rPr>
        <w:t>משכנע אותך שיש משבר?</w:t>
      </w:r>
    </w:p>
    <w:p w:rsidR="006A63AF" w:rsidRDefault="006A63AF" w:rsidP="006A63AF">
      <w:pPr>
        <w:rPr>
          <w:rtl/>
        </w:rPr>
      </w:pPr>
      <w:bookmarkStart w:id="200" w:name="_ETM_Q1_1294001"/>
      <w:bookmarkEnd w:id="200"/>
    </w:p>
    <w:p w:rsidR="006A63AF" w:rsidRDefault="006A63AF" w:rsidP="006A63AF">
      <w:pPr>
        <w:pStyle w:val="-"/>
        <w:keepNext/>
        <w:rPr>
          <w:rtl/>
        </w:rPr>
      </w:pPr>
      <w:bookmarkStart w:id="201" w:name="_ETM_Q1_1294344"/>
      <w:bookmarkEnd w:id="201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6A63AF" w:rsidRDefault="006A63AF" w:rsidP="006A63AF">
      <w:pPr>
        <w:pStyle w:val="KeepWithNext"/>
        <w:rPr>
          <w:rtl/>
        </w:rPr>
      </w:pPr>
    </w:p>
    <w:p w:rsidR="009D62E8" w:rsidRDefault="006A63AF" w:rsidP="006A63AF">
      <w:pPr>
        <w:rPr>
          <w:rtl/>
        </w:rPr>
      </w:pPr>
      <w:r>
        <w:rPr>
          <w:rtl/>
        </w:rPr>
        <w:t xml:space="preserve">לא, הוא לא יכול לשכנע </w:t>
      </w:r>
      <w:bookmarkStart w:id="202" w:name="_ETM_Q1_1295792"/>
      <w:bookmarkEnd w:id="202"/>
      <w:r>
        <w:rPr>
          <w:rtl/>
        </w:rPr>
        <w:t>אותי בכלכלי, רק אישור רואה חשבון או דברים מהסוג הזה.</w:t>
      </w:r>
      <w:r w:rsidR="009D62E8">
        <w:rPr>
          <w:rtl/>
        </w:rPr>
        <w:t xml:space="preserve"> וגם אנחנו בודקים האם אחרים - - -</w:t>
      </w:r>
    </w:p>
    <w:p w:rsidR="009D62E8" w:rsidRDefault="009D62E8" w:rsidP="006A63AF">
      <w:pPr>
        <w:rPr>
          <w:rtl/>
        </w:rPr>
      </w:pPr>
    </w:p>
    <w:p w:rsidR="009D62E8" w:rsidRDefault="009D62E8" w:rsidP="009D62E8">
      <w:pPr>
        <w:pStyle w:val="af8"/>
        <w:keepNext/>
        <w:rPr>
          <w:rtl/>
        </w:rPr>
      </w:pPr>
      <w:bookmarkStart w:id="203" w:name="_ETM_Q1_1304860"/>
      <w:bookmarkEnd w:id="203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E11023">
      <w:pPr>
        <w:rPr>
          <w:rtl/>
        </w:rPr>
      </w:pPr>
      <w:r>
        <w:rPr>
          <w:rtl/>
        </w:rPr>
        <w:t xml:space="preserve">אני רק רוצה לשאול לשם העניין האם יש לך באמת </w:t>
      </w:r>
      <w:bookmarkStart w:id="204" w:name="_ETM_Q1_1306777"/>
      <w:bookmarkEnd w:id="204"/>
      <w:r>
        <w:rPr>
          <w:rtl/>
        </w:rPr>
        <w:t xml:space="preserve">יכולת לוודא – ואני שואלת רק לגבי היכולת – שהטיעון </w:t>
      </w:r>
      <w:bookmarkStart w:id="205" w:name="_ETM_Q1_1316133"/>
      <w:bookmarkEnd w:id="205"/>
      <w:r>
        <w:rPr>
          <w:rtl/>
        </w:rPr>
        <w:t xml:space="preserve">שבשמו את שחררת, קשיים כלכליים כאלה ואחרים, שחודש-חודשיים </w:t>
      </w:r>
      <w:bookmarkStart w:id="206" w:name="_ETM_Q1_1322436"/>
      <w:bookmarkEnd w:id="206"/>
      <w:r>
        <w:rPr>
          <w:rtl/>
        </w:rPr>
        <w:t>אחרי זה בעל העסק לא מעסיק מישהו אחר</w:t>
      </w:r>
      <w:r w:rsidR="00E11023">
        <w:rPr>
          <w:rtl/>
        </w:rPr>
        <w:t>.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-"/>
        <w:keepNext/>
        <w:rPr>
          <w:rtl/>
        </w:rPr>
      </w:pPr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היכולת שלי </w:t>
      </w:r>
      <w:r w:rsidR="00E11023">
        <w:rPr>
          <w:rtl/>
        </w:rPr>
        <w:t xml:space="preserve">היא </w:t>
      </w:r>
      <w:r>
        <w:rPr>
          <w:rtl/>
        </w:rPr>
        <w:t xml:space="preserve">לדון </w:t>
      </w:r>
      <w:bookmarkStart w:id="207" w:name="_ETM_Q1_1327778"/>
      <w:bookmarkEnd w:id="207"/>
      <w:r>
        <w:rPr>
          <w:rtl/>
        </w:rPr>
        <w:t>לגופו של זמן. זאת אומרת, אני משתכנעת מעבר לכל ספק</w:t>
      </w:r>
      <w:bookmarkStart w:id="208" w:name="_ETM_Q1_1333597"/>
      <w:bookmarkEnd w:id="208"/>
      <w:r>
        <w:rPr>
          <w:rtl/>
        </w:rPr>
        <w:t xml:space="preserve"> – כי גם במצבים כלכליים לא כולם מקבלים </w:t>
      </w:r>
      <w:bookmarkStart w:id="209" w:name="_ETM_Q1_1336997"/>
      <w:bookmarkEnd w:id="209"/>
      <w:r>
        <w:rPr>
          <w:rtl/>
        </w:rPr>
        <w:t>היתר – לגופו של זמן.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8"/>
        <w:keepNext/>
        <w:rPr>
          <w:rtl/>
        </w:rPr>
      </w:pPr>
      <w:bookmarkStart w:id="210" w:name="_ETM_Q1_1340078"/>
      <w:bookmarkEnd w:id="21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קיבלתי תשובה, תודה.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-"/>
        <w:keepNext/>
        <w:rPr>
          <w:rtl/>
        </w:rPr>
      </w:pPr>
      <w:bookmarkStart w:id="211" w:name="_ETM_Q1_1343172"/>
      <w:bookmarkEnd w:id="211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304311" w:rsidP="00304311">
      <w:pPr>
        <w:rPr>
          <w:rtl/>
        </w:rPr>
      </w:pPr>
      <w:r>
        <w:rPr>
          <w:rtl/>
        </w:rPr>
        <w:t>אני רוצה לומר ש</w:t>
      </w:r>
      <w:r w:rsidR="009D62E8">
        <w:rPr>
          <w:rtl/>
        </w:rPr>
        <w:t xml:space="preserve">אגף האכיפה יציג כאן את החלק </w:t>
      </w:r>
      <w:bookmarkStart w:id="212" w:name="_ETM_Q1_1349019"/>
      <w:bookmarkEnd w:id="212"/>
      <w:r w:rsidR="009D62E8">
        <w:rPr>
          <w:rtl/>
        </w:rPr>
        <w:t xml:space="preserve">שלו. אנחנו מינהל ההסדרה והאכיפה, ואני מדברת בשם ההסדרה, </w:t>
      </w:r>
      <w:bookmarkStart w:id="213" w:name="_ETM_Q1_1350043"/>
      <w:bookmarkEnd w:id="213"/>
      <w:r>
        <w:rPr>
          <w:rtl/>
        </w:rPr>
        <w:t>והאכיפה הפלילית והמ</w:t>
      </w:r>
      <w:r w:rsidR="00151542">
        <w:rPr>
          <w:rtl/>
        </w:rPr>
        <w:t>י</w:t>
      </w:r>
      <w:r w:rsidR="009D62E8">
        <w:rPr>
          <w:rtl/>
        </w:rPr>
        <w:t xml:space="preserve">נהלית תציג את דבריה בנפרד.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8"/>
        <w:keepNext/>
        <w:rPr>
          <w:rtl/>
        </w:rPr>
      </w:pPr>
      <w:bookmarkStart w:id="214" w:name="_ETM_Q1_1359314"/>
      <w:bookmarkEnd w:id="21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תודה. שרית </w:t>
      </w:r>
      <w:bookmarkStart w:id="215" w:name="_ETM_Q1_1354308"/>
      <w:bookmarkEnd w:id="215"/>
      <w:r>
        <w:rPr>
          <w:rtl/>
        </w:rPr>
        <w:t xml:space="preserve">יהודאי, מנהלת תחום חוק עבודת נשים. בבקשה.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16" w:name="_ETM_Q1_1364009"/>
      <w:bookmarkEnd w:id="216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בוקר טוב. אני </w:t>
      </w:r>
      <w:bookmarkStart w:id="217" w:name="_ETM_Q1_1364244"/>
      <w:bookmarkEnd w:id="217"/>
      <w:r>
        <w:rPr>
          <w:rtl/>
        </w:rPr>
        <w:t xml:space="preserve">אציג את הנתונים, אבל לפני זה אני ארחיב את </w:t>
      </w:r>
      <w:bookmarkStart w:id="218" w:name="_ETM_Q1_1369502"/>
      <w:bookmarkEnd w:id="218"/>
      <w:r>
        <w:rPr>
          <w:rtl/>
        </w:rPr>
        <w:t xml:space="preserve">מה שאמרה רבקה: הרבה פניות לא נפתחות לתיקים כי אנחנו </w:t>
      </w:r>
      <w:bookmarkStart w:id="219" w:name="_ETM_Q1_1373795"/>
      <w:bookmarkEnd w:id="219"/>
      <w:r>
        <w:rPr>
          <w:rtl/>
        </w:rPr>
        <w:t>כבר מזהים שזה קשור להיריון ו</w:t>
      </w:r>
      <w:r w:rsidR="00304311">
        <w:rPr>
          <w:rtl/>
        </w:rPr>
        <w:t xml:space="preserve">אז </w:t>
      </w:r>
      <w:r>
        <w:rPr>
          <w:rtl/>
        </w:rPr>
        <w:t xml:space="preserve">אנחנו שולחים למעסיק שזה </w:t>
      </w:r>
      <w:bookmarkStart w:id="220" w:name="_ETM_Q1_1378752"/>
      <w:bookmarkEnd w:id="220"/>
      <w:r>
        <w:rPr>
          <w:rtl/>
        </w:rPr>
        <w:t xml:space="preserve">קשור להיריון ואין בסמכותנו לדון בפנייה.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  <w:lang w:eastAsia="he-IL"/>
        </w:rPr>
      </w:pPr>
      <w:bookmarkStart w:id="221" w:name="_ETM_Q1_1382605"/>
      <w:bookmarkEnd w:id="221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9D62E8" w:rsidRPr="009D62E8" w:rsidRDefault="009D62E8" w:rsidP="009D62E8">
      <w:pPr>
        <w:rPr>
          <w:rtl/>
          <w:lang w:eastAsia="he-IL"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וזה גם נמצא </w:t>
      </w:r>
      <w:bookmarkStart w:id="222" w:name="_ETM_Q1_1382332"/>
      <w:bookmarkEnd w:id="222"/>
      <w:r>
        <w:rPr>
          <w:rtl/>
        </w:rPr>
        <w:t>בסטטיסטיקה?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23" w:name="_ETM_Q1_1386160"/>
      <w:bookmarkEnd w:id="223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לא, זה לא חלק ממספר ההחלטות.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-"/>
        <w:keepNext/>
        <w:rPr>
          <w:rtl/>
        </w:rPr>
      </w:pPr>
      <w:bookmarkStart w:id="224" w:name="_ETM_Q1_1388220"/>
      <w:bookmarkEnd w:id="224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D62E8" w:rsidRPr="009D62E8" w:rsidRDefault="009D62E8" w:rsidP="009D62E8">
      <w:pPr>
        <w:rPr>
          <w:rtl/>
          <w:lang w:eastAsia="he-IL"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למה אתם לא </w:t>
      </w:r>
      <w:bookmarkStart w:id="225" w:name="_ETM_Q1_1388333"/>
      <w:bookmarkEnd w:id="225"/>
      <w:r>
        <w:rPr>
          <w:rtl/>
        </w:rPr>
        <w:t>כותבים גם את זה?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26" w:name="_ETM_Q1_1390376"/>
      <w:bookmarkEnd w:id="226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אנחנו נציג את זה בפעם הבאה. </w:t>
      </w:r>
    </w:p>
    <w:p w:rsidR="009D62E8" w:rsidRDefault="009D62E8" w:rsidP="009D62E8">
      <w:pPr>
        <w:rPr>
          <w:rtl/>
        </w:rPr>
      </w:pPr>
      <w:bookmarkStart w:id="227" w:name="_ETM_Q1_1396792"/>
      <w:bookmarkEnd w:id="227"/>
    </w:p>
    <w:p w:rsidR="009D62E8" w:rsidRDefault="009D62E8" w:rsidP="009D62E8">
      <w:pPr>
        <w:pStyle w:val="afb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יש </w:t>
      </w:r>
      <w:bookmarkStart w:id="228" w:name="_ETM_Q1_1397371"/>
      <w:bookmarkEnd w:id="228"/>
      <w:r>
        <w:rPr>
          <w:rtl/>
        </w:rPr>
        <w:t xml:space="preserve">המון דברים שאנחנו כבר שנים מדברים על כך שאנחנו </w:t>
      </w:r>
      <w:bookmarkStart w:id="229" w:name="_ETM_Q1_1401106"/>
      <w:bookmarkEnd w:id="229"/>
      <w:r>
        <w:rPr>
          <w:rtl/>
        </w:rPr>
        <w:t xml:space="preserve">רוצים שזה יהיה, אבל אצלם זה כל פעם </w:t>
      </w:r>
      <w:bookmarkStart w:id="230" w:name="_ETM_Q1_1403425"/>
      <w:bookmarkEnd w:id="230"/>
      <w:r>
        <w:rPr>
          <w:rtl/>
        </w:rPr>
        <w:t>משהו חדש - - -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31" w:name="_ETM_Q1_1403864"/>
      <w:bookmarkEnd w:id="231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>לא - - -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8"/>
        <w:keepNext/>
        <w:rPr>
          <w:rtl/>
        </w:rPr>
      </w:pPr>
      <w:bookmarkStart w:id="232" w:name="_ETM_Q1_1405490"/>
      <w:bookmarkEnd w:id="232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רגע, חשוב לי </w:t>
      </w:r>
      <w:bookmarkStart w:id="233" w:name="_ETM_Q1_1405063"/>
      <w:bookmarkEnd w:id="233"/>
      <w:r>
        <w:rPr>
          <w:rtl/>
        </w:rPr>
        <w:t xml:space="preserve">לשמוע, כי אנחנו רוצים לנסות להמשיך את מה שהיה </w:t>
      </w:r>
      <w:bookmarkStart w:id="234" w:name="_ETM_Q1_1410093"/>
      <w:bookmarkEnd w:id="234"/>
      <w:r>
        <w:rPr>
          <w:rtl/>
        </w:rPr>
        <w:t xml:space="preserve">פה בעבר. ומכיוון שאת היית כאן, תרחיבי את העניין.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35" w:name="_ETM_Q1_1413624"/>
      <w:bookmarkEnd w:id="235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יש </w:t>
      </w:r>
      <w:bookmarkStart w:id="236" w:name="_ETM_Q1_1412410"/>
      <w:bookmarkEnd w:id="236"/>
      <w:r>
        <w:rPr>
          <w:rtl/>
        </w:rPr>
        <w:t xml:space="preserve">לי הרבה דברים להגיד, אבל אני מציעה שהיא תציג </w:t>
      </w:r>
      <w:bookmarkStart w:id="237" w:name="_ETM_Q1_1415695"/>
      <w:bookmarkEnd w:id="237"/>
      <w:r>
        <w:rPr>
          <w:rtl/>
        </w:rPr>
        <w:t>- - -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8"/>
        <w:keepNext/>
        <w:rPr>
          <w:rtl/>
        </w:rPr>
      </w:pPr>
      <w:bookmarkStart w:id="238" w:name="_ETM_Q1_1413306"/>
      <w:bookmarkEnd w:id="23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אבל לגבי ההערה הזאת שלך, מה ביקשתם ולא </w:t>
      </w:r>
      <w:bookmarkStart w:id="239" w:name="_ETM_Q1_1419105"/>
      <w:bookmarkEnd w:id="239"/>
      <w:r>
        <w:rPr>
          <w:rtl/>
        </w:rPr>
        <w:t>ניתן עכשיו?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-"/>
        <w:keepNext/>
        <w:rPr>
          <w:rtl/>
        </w:rPr>
      </w:pPr>
      <w:bookmarkStart w:id="240" w:name="_ETM_Q1_1416199"/>
      <w:bookmarkEnd w:id="240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למה לא עשיתם את זה תמיד? אתם באים ואומרים </w:t>
      </w:r>
      <w:bookmarkStart w:id="241" w:name="_ETM_Q1_1423987"/>
      <w:bookmarkEnd w:id="241"/>
      <w:r>
        <w:rPr>
          <w:rtl/>
        </w:rPr>
        <w:t xml:space="preserve">שתיקים שאתם סוגרים לפני, אתם בכלל לא כותבים אותם. למה? </w:t>
      </w:r>
      <w:bookmarkStart w:id="242" w:name="_ETM_Q1_1425126"/>
      <w:bookmarkEnd w:id="242"/>
      <w:r>
        <w:rPr>
          <w:rtl/>
        </w:rPr>
        <w:t>הרי זו לא בעיה - - -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43" w:name="_ETM_Q1_1428406"/>
      <w:bookmarkStart w:id="244" w:name="_ETM_Q1_1429853"/>
      <w:bookmarkEnd w:id="243"/>
      <w:bookmarkEnd w:id="244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אנחנו מציגים את </w:t>
      </w:r>
      <w:bookmarkStart w:id="245" w:name="_ETM_Q1_1428345"/>
      <w:bookmarkEnd w:id="245"/>
      <w:r>
        <w:rPr>
          <w:rtl/>
        </w:rPr>
        <w:t xml:space="preserve">פילוח ההחלטות, ויש פניות שמראש אנחנו מחזירים. </w:t>
      </w:r>
    </w:p>
    <w:p w:rsidR="009D62E8" w:rsidRDefault="009D62E8" w:rsidP="009D62E8">
      <w:pPr>
        <w:rPr>
          <w:rtl/>
        </w:rPr>
      </w:pPr>
      <w:bookmarkStart w:id="246" w:name="_ETM_Q1_1435371"/>
      <w:bookmarkEnd w:id="246"/>
    </w:p>
    <w:p w:rsidR="009D62E8" w:rsidRDefault="009D62E8" w:rsidP="009D62E8">
      <w:pPr>
        <w:pStyle w:val="afb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אבל זה </w:t>
      </w:r>
      <w:bookmarkStart w:id="247" w:name="_ETM_Q1_1432126"/>
      <w:bookmarkEnd w:id="247"/>
      <w:r>
        <w:rPr>
          <w:rtl/>
        </w:rPr>
        <w:t>כתוב באיזשהו מקום?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48" w:name="_ETM_Q1_1436018"/>
      <w:bookmarkEnd w:id="248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יש לנו כאן את הנתון, ואת תכף תראי </w:t>
      </w:r>
      <w:bookmarkStart w:id="249" w:name="_ETM_Q1_1439336"/>
      <w:bookmarkEnd w:id="249"/>
      <w:r>
        <w:rPr>
          <w:rtl/>
        </w:rPr>
        <w:t xml:space="preserve">את זה.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5"/>
        <w:keepNext/>
        <w:rPr>
          <w:rtl/>
        </w:rPr>
      </w:pPr>
      <w:bookmarkStart w:id="250" w:name="_ETM_Q1_1441523"/>
      <w:bookmarkEnd w:id="250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רגע, רק לוודא שהבנתי: יש פניות לפיטורים שלא </w:t>
      </w:r>
      <w:bookmarkStart w:id="251" w:name="_ETM_Q1_1443893"/>
      <w:bookmarkEnd w:id="251"/>
      <w:r>
        <w:rPr>
          <w:rtl/>
        </w:rPr>
        <w:t>מופיעות בדוח הז</w:t>
      </w:r>
      <w:r w:rsidR="00304311">
        <w:rPr>
          <w:rtl/>
        </w:rPr>
        <w:t>ה</w:t>
      </w:r>
      <w:r>
        <w:rPr>
          <w:rtl/>
        </w:rPr>
        <w:t xml:space="preserve"> מכיוון שהן נדחו על הסף?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52" w:name="_ETM_Q1_1445766"/>
      <w:bookmarkEnd w:id="252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כן. 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5"/>
        <w:keepNext/>
        <w:rPr>
          <w:rtl/>
        </w:rPr>
      </w:pPr>
      <w:bookmarkStart w:id="253" w:name="_ETM_Q1_1443944"/>
      <w:bookmarkStart w:id="254" w:name="_ETM_Q1_1445213"/>
      <w:bookmarkEnd w:id="253"/>
      <w:bookmarkEnd w:id="254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ויש </w:t>
      </w:r>
      <w:bookmarkStart w:id="255" w:name="_ETM_Q1_1446189"/>
      <w:bookmarkEnd w:id="255"/>
      <w:r>
        <w:rPr>
          <w:rtl/>
        </w:rPr>
        <w:t>מספר של הפניות האלה?</w:t>
      </w:r>
    </w:p>
    <w:p w:rsidR="009D62E8" w:rsidRDefault="009D62E8" w:rsidP="009D62E8">
      <w:pPr>
        <w:rPr>
          <w:rtl/>
        </w:rPr>
      </w:pPr>
    </w:p>
    <w:p w:rsidR="009D62E8" w:rsidRDefault="009D62E8" w:rsidP="009D62E8">
      <w:pPr>
        <w:pStyle w:val="afb"/>
        <w:keepNext/>
        <w:rPr>
          <w:rtl/>
        </w:rPr>
      </w:pPr>
      <w:bookmarkStart w:id="256" w:name="_ETM_Q1_1447749"/>
      <w:bookmarkStart w:id="257" w:name="_ETM_Q1_1449507"/>
      <w:bookmarkEnd w:id="256"/>
      <w:bookmarkEnd w:id="257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9D62E8" w:rsidRDefault="009D62E8" w:rsidP="009D62E8">
      <w:pPr>
        <w:pStyle w:val="KeepWithNext"/>
        <w:rPr>
          <w:rtl/>
        </w:rPr>
      </w:pPr>
    </w:p>
    <w:p w:rsidR="009D62E8" w:rsidRDefault="009D62E8" w:rsidP="009D62E8">
      <w:pPr>
        <w:rPr>
          <w:rtl/>
        </w:rPr>
      </w:pPr>
      <w:r>
        <w:rPr>
          <w:rtl/>
        </w:rPr>
        <w:t xml:space="preserve">כן. </w:t>
      </w:r>
    </w:p>
    <w:p w:rsidR="002026A7" w:rsidRDefault="002026A7" w:rsidP="009D62E8">
      <w:pPr>
        <w:rPr>
          <w:rtl/>
        </w:rPr>
      </w:pPr>
    </w:p>
    <w:p w:rsidR="002026A7" w:rsidRDefault="002026A7" w:rsidP="002026A7">
      <w:pPr>
        <w:pStyle w:val="a5"/>
        <w:keepNext/>
        <w:rPr>
          <w:rtl/>
        </w:rPr>
      </w:pPr>
      <w:bookmarkStart w:id="258" w:name="_ETM_Q1_1454218"/>
      <w:bookmarkEnd w:id="258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2026A7" w:rsidRDefault="002026A7" w:rsidP="002026A7">
      <w:pPr>
        <w:pStyle w:val="KeepWithNext"/>
        <w:rPr>
          <w:rtl/>
        </w:rPr>
      </w:pPr>
    </w:p>
    <w:p w:rsidR="002026A7" w:rsidRDefault="002026A7" w:rsidP="002026A7">
      <w:pPr>
        <w:rPr>
          <w:rtl/>
        </w:rPr>
      </w:pPr>
      <w:r>
        <w:rPr>
          <w:rtl/>
        </w:rPr>
        <w:t xml:space="preserve">אוקיי, אז בואו נתקדם. </w:t>
      </w:r>
    </w:p>
    <w:p w:rsidR="002026A7" w:rsidRDefault="002026A7" w:rsidP="002026A7">
      <w:pPr>
        <w:rPr>
          <w:rtl/>
        </w:rPr>
      </w:pPr>
    </w:p>
    <w:p w:rsidR="002026A7" w:rsidRDefault="002026A7" w:rsidP="002026A7">
      <w:pPr>
        <w:pStyle w:val="afb"/>
        <w:keepNext/>
        <w:rPr>
          <w:rtl/>
        </w:rPr>
      </w:pPr>
      <w:bookmarkStart w:id="259" w:name="_ETM_Q1_1463888"/>
      <w:bookmarkStart w:id="260" w:name="_ETM_Q1_1465293"/>
      <w:bookmarkEnd w:id="259"/>
      <w:bookmarkEnd w:id="260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2026A7" w:rsidRDefault="002026A7" w:rsidP="002026A7">
      <w:pPr>
        <w:pStyle w:val="KeepWithNext"/>
        <w:rPr>
          <w:rtl/>
        </w:rPr>
      </w:pPr>
    </w:p>
    <w:p w:rsidR="002026A7" w:rsidRDefault="002026A7" w:rsidP="002026A7">
      <w:pPr>
        <w:rPr>
          <w:rtl/>
        </w:rPr>
      </w:pPr>
      <w:r>
        <w:rPr>
          <w:rtl/>
        </w:rPr>
        <w:t>בשנ</w:t>
      </w:r>
      <w:bookmarkStart w:id="261" w:name="_ETM_Q1_1466825"/>
      <w:bookmarkEnd w:id="261"/>
      <w:r>
        <w:rPr>
          <w:rtl/>
        </w:rPr>
        <w:t xml:space="preserve">ת 2013 נפתחו 1,065 תיקים לפיטורי נשים בהיריון, לעומת </w:t>
      </w:r>
      <w:bookmarkStart w:id="262" w:name="_ETM_Q1_1469803"/>
      <w:bookmarkEnd w:id="262"/>
      <w:r>
        <w:rPr>
          <w:rtl/>
        </w:rPr>
        <w:t xml:space="preserve">2012, שבה נפתחו 942 תיקים – גידול של 13% </w:t>
      </w:r>
      <w:bookmarkStart w:id="263" w:name="_ETM_Q1_1477459"/>
      <w:bookmarkEnd w:id="263"/>
      <w:r>
        <w:rPr>
          <w:rtl/>
        </w:rPr>
        <w:t xml:space="preserve">במספר התיקים. כפי שרבקה מקובר ציינה, תוגבר כוח </w:t>
      </w:r>
      <w:bookmarkStart w:id="264" w:name="_ETM_Q1_1483510"/>
      <w:bookmarkEnd w:id="264"/>
      <w:r>
        <w:rPr>
          <w:rtl/>
        </w:rPr>
        <w:t xml:space="preserve">האדם בתחום חוק עבודת נשים בשלושה תקנים נוספים, </w:t>
      </w:r>
      <w:bookmarkStart w:id="265" w:name="_ETM_Q1_1488133"/>
      <w:bookmarkEnd w:id="265"/>
      <w:r>
        <w:rPr>
          <w:rtl/>
        </w:rPr>
        <w:t>ולכן חל גידול במספר ההחלטות ב-26%.</w:t>
      </w:r>
    </w:p>
    <w:p w:rsidR="002026A7" w:rsidRDefault="002026A7" w:rsidP="002026A7">
      <w:pPr>
        <w:rPr>
          <w:rtl/>
        </w:rPr>
      </w:pPr>
    </w:p>
    <w:p w:rsidR="002026A7" w:rsidRDefault="002026A7" w:rsidP="002026A7">
      <w:pPr>
        <w:pStyle w:val="afb"/>
        <w:keepNext/>
        <w:rPr>
          <w:rtl/>
        </w:rPr>
      </w:pPr>
      <w:bookmarkStart w:id="266" w:name="_ETM_Q1_1493606"/>
      <w:bookmarkStart w:id="267" w:name="_ETM_Q1_1495420"/>
      <w:bookmarkEnd w:id="266"/>
      <w:bookmarkEnd w:id="267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2026A7" w:rsidRDefault="002026A7" w:rsidP="002026A7">
      <w:pPr>
        <w:pStyle w:val="KeepWithNext"/>
        <w:rPr>
          <w:rtl/>
        </w:rPr>
      </w:pPr>
    </w:p>
    <w:p w:rsidR="002026A7" w:rsidRDefault="002026A7" w:rsidP="00304311">
      <w:pPr>
        <w:rPr>
          <w:rtl/>
        </w:rPr>
      </w:pPr>
      <w:r>
        <w:rPr>
          <w:rtl/>
        </w:rPr>
        <w:t xml:space="preserve">רק לומר שהיום אנחנו </w:t>
      </w:r>
      <w:bookmarkStart w:id="268" w:name="_ETM_Q1_1492084"/>
      <w:bookmarkEnd w:id="268"/>
      <w:r>
        <w:rPr>
          <w:rtl/>
        </w:rPr>
        <w:t xml:space="preserve">במצב שהמפקח עצמו הוא המחליט, וגם זה גורם לקיצור </w:t>
      </w:r>
      <w:bookmarkStart w:id="269" w:name="_ETM_Q1_1502582"/>
      <w:bookmarkEnd w:id="269"/>
      <w:r w:rsidR="00304311">
        <w:rPr>
          <w:rtl/>
        </w:rPr>
        <w:t>מש</w:t>
      </w:r>
      <w:r>
        <w:rPr>
          <w:rtl/>
        </w:rPr>
        <w:t>ך זמן הטיפול</w:t>
      </w:r>
      <w:r w:rsidR="00304311">
        <w:rPr>
          <w:rtl/>
        </w:rPr>
        <w:t>,</w:t>
      </w:r>
      <w:r>
        <w:rPr>
          <w:rtl/>
        </w:rPr>
        <w:t xml:space="preserve"> </w:t>
      </w:r>
      <w:r w:rsidR="00304311">
        <w:rPr>
          <w:rtl/>
        </w:rPr>
        <w:t xml:space="preserve">כי </w:t>
      </w:r>
      <w:r>
        <w:rPr>
          <w:rtl/>
        </w:rPr>
        <w:t>מי שגובה את הראיות ודנה מול הצדדים פנים מול פנים זו</w:t>
      </w:r>
      <w:bookmarkStart w:id="270" w:name="_ETM_Q1_1510162"/>
      <w:bookmarkEnd w:id="270"/>
      <w:r>
        <w:rPr>
          <w:rtl/>
        </w:rPr>
        <w:t xml:space="preserve"> אותה מפקחת שגם מחליטה. </w:t>
      </w:r>
    </w:p>
    <w:p w:rsidR="002026A7" w:rsidRDefault="002026A7" w:rsidP="002026A7">
      <w:pPr>
        <w:rPr>
          <w:rtl/>
        </w:rPr>
      </w:pPr>
    </w:p>
    <w:p w:rsidR="002026A7" w:rsidRDefault="002026A7" w:rsidP="002026A7">
      <w:pPr>
        <w:pStyle w:val="afb"/>
        <w:keepNext/>
        <w:rPr>
          <w:rtl/>
        </w:rPr>
      </w:pPr>
      <w:bookmarkStart w:id="271" w:name="_ETM_Q1_1515305"/>
      <w:bookmarkStart w:id="272" w:name="_ETM_Q1_1516490"/>
      <w:bookmarkEnd w:id="271"/>
      <w:bookmarkEnd w:id="272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2026A7" w:rsidRDefault="002026A7" w:rsidP="002026A7">
      <w:pPr>
        <w:pStyle w:val="KeepWithNext"/>
        <w:rPr>
          <w:rtl/>
        </w:rPr>
      </w:pPr>
    </w:p>
    <w:p w:rsidR="002026A7" w:rsidRDefault="002026A7" w:rsidP="002026A7">
      <w:pPr>
        <w:rPr>
          <w:rtl/>
        </w:rPr>
      </w:pPr>
      <w:r>
        <w:rPr>
          <w:rtl/>
        </w:rPr>
        <w:t xml:space="preserve">להלן מספר ההחלטות שהתקבלו השנה, </w:t>
      </w:r>
      <w:bookmarkStart w:id="273" w:name="_ETM_Q1_1521742"/>
      <w:bookmarkEnd w:id="273"/>
      <w:r>
        <w:rPr>
          <w:rtl/>
        </w:rPr>
        <w:t xml:space="preserve">ללא ההחלטות של משרד החינוך: בשנת 2012 התקבלו 760 </w:t>
      </w:r>
      <w:bookmarkStart w:id="274" w:name="_ETM_Q1_1526361"/>
      <w:bookmarkEnd w:id="274"/>
      <w:r>
        <w:rPr>
          <w:rtl/>
        </w:rPr>
        <w:t xml:space="preserve">החלטות, </w:t>
      </w:r>
      <w:r w:rsidR="00304311">
        <w:rPr>
          <w:rtl/>
        </w:rPr>
        <w:t>ו</w:t>
      </w:r>
      <w:r>
        <w:rPr>
          <w:rtl/>
        </w:rPr>
        <w:t xml:space="preserve">בשנת 2013 התקבלו 956. מתוך ההחלטות, בשנת 2012 ניתנו </w:t>
      </w:r>
      <w:bookmarkStart w:id="275" w:name="_ETM_Q1_1533717"/>
      <w:bookmarkEnd w:id="275"/>
      <w:r>
        <w:rPr>
          <w:rtl/>
        </w:rPr>
        <w:t xml:space="preserve">586 היתרים לפיטורים, 22 היתרים לצמצום היקף משרה, ו-152 סירובים. </w:t>
      </w:r>
      <w:bookmarkStart w:id="276" w:name="_ETM_Q1_1549388"/>
      <w:bookmarkEnd w:id="276"/>
      <w:r>
        <w:rPr>
          <w:rtl/>
        </w:rPr>
        <w:t xml:space="preserve">ב-2013 ניתנו 697 היתרים לפיטורים, 67 היתרים לצמצום משרה, ו-192 </w:t>
      </w:r>
      <w:bookmarkStart w:id="277" w:name="_ETM_Q1_1559046"/>
      <w:bookmarkEnd w:id="277"/>
      <w:r>
        <w:rPr>
          <w:rtl/>
        </w:rPr>
        <w:t xml:space="preserve">סירובים. האחוזים נשארו אותם אחוזים מבחינת ההיתרים והסירובים, ומספר ההחלטות </w:t>
      </w:r>
      <w:bookmarkStart w:id="278" w:name="_ETM_Q1_1564558"/>
      <w:bookmarkEnd w:id="278"/>
      <w:r>
        <w:rPr>
          <w:rtl/>
        </w:rPr>
        <w:t xml:space="preserve">עלה. </w:t>
      </w:r>
    </w:p>
    <w:p w:rsidR="002026A7" w:rsidRDefault="002026A7" w:rsidP="002026A7">
      <w:pPr>
        <w:rPr>
          <w:rtl/>
        </w:rPr>
      </w:pPr>
    </w:p>
    <w:p w:rsidR="002026A7" w:rsidRDefault="002026A7" w:rsidP="002026A7">
      <w:pPr>
        <w:rPr>
          <w:rtl/>
        </w:rPr>
      </w:pPr>
      <w:bookmarkStart w:id="279" w:name="_ETM_Q1_1566956"/>
      <w:bookmarkEnd w:id="279"/>
      <w:r>
        <w:rPr>
          <w:rtl/>
        </w:rPr>
        <w:t xml:space="preserve">מתוך ההחלטות, 91 החלטות הן בתחום טיפולי פוריות. </w:t>
      </w:r>
      <w:bookmarkStart w:id="280" w:name="_ETM_Q1_1574947"/>
      <w:bookmarkEnd w:id="280"/>
      <w:r>
        <w:rPr>
          <w:rtl/>
        </w:rPr>
        <w:t xml:space="preserve">ניתנו 80 היתרים לפיטורים, לעומת 2012, שבה </w:t>
      </w:r>
      <w:bookmarkStart w:id="281" w:name="_ETM_Q1_1581549"/>
      <w:bookmarkEnd w:id="281"/>
      <w:r>
        <w:rPr>
          <w:rtl/>
        </w:rPr>
        <w:t xml:space="preserve">היו 85 החלטות ו-73 היתרים, שזה פחות או יותר </w:t>
      </w:r>
      <w:bookmarkStart w:id="282" w:name="_ETM_Q1_1585624"/>
      <w:bookmarkEnd w:id="282"/>
      <w:r>
        <w:rPr>
          <w:rtl/>
        </w:rPr>
        <w:t xml:space="preserve">אותו אחוז. חשוב לציין שבתקופת טיפולי פוריות ההגנה על </w:t>
      </w:r>
      <w:bookmarkStart w:id="283" w:name="_ETM_Q1_1593076"/>
      <w:bookmarkEnd w:id="283"/>
      <w:r>
        <w:rPr>
          <w:rtl/>
        </w:rPr>
        <w:t xml:space="preserve">העובדת רחבה יותר, כך שבהיעדר קשר לטיפולים, אנחנו </w:t>
      </w:r>
      <w:bookmarkStart w:id="284" w:name="_ETM_Q1_1595414"/>
      <w:bookmarkEnd w:id="284"/>
      <w:r>
        <w:rPr>
          <w:rtl/>
        </w:rPr>
        <w:t>נותנים היתרים.</w:t>
      </w:r>
    </w:p>
    <w:p w:rsidR="002026A7" w:rsidRDefault="002026A7" w:rsidP="002026A7">
      <w:pPr>
        <w:rPr>
          <w:rtl/>
        </w:rPr>
      </w:pPr>
      <w:bookmarkStart w:id="285" w:name="_ETM_Q1_1598145"/>
      <w:bookmarkStart w:id="286" w:name="_ETM_Q1_1598537"/>
      <w:bookmarkEnd w:id="285"/>
      <w:bookmarkEnd w:id="286"/>
    </w:p>
    <w:p w:rsidR="002026A7" w:rsidRDefault="002026A7" w:rsidP="00304311">
      <w:pPr>
        <w:rPr>
          <w:rtl/>
        </w:rPr>
      </w:pPr>
      <w:r>
        <w:rPr>
          <w:rtl/>
        </w:rPr>
        <w:t xml:space="preserve">מבחינת התפלגות ההיתרים אפשר לראות שאחוז גדול מההיתרים הם </w:t>
      </w:r>
      <w:bookmarkStart w:id="287" w:name="_ETM_Q1_1609079"/>
      <w:bookmarkEnd w:id="287"/>
      <w:r>
        <w:rPr>
          <w:rtl/>
        </w:rPr>
        <w:t xml:space="preserve">מסיבה כלכלית מוכחת. מדובר ב-66%, באישור רואה חשבון. 12% זה </w:t>
      </w:r>
      <w:bookmarkStart w:id="288" w:name="_ETM_Q1_1623338"/>
      <w:bookmarkEnd w:id="288"/>
      <w:r>
        <w:rPr>
          <w:rtl/>
        </w:rPr>
        <w:t xml:space="preserve">שהמעביד והעובדת החליטו יחד, בהסכמה, שהם הגיעו למבוי סתום </w:t>
      </w:r>
      <w:bookmarkStart w:id="289" w:name="_ETM_Q1_1628825"/>
      <w:bookmarkEnd w:id="289"/>
      <w:r>
        <w:rPr>
          <w:rtl/>
        </w:rPr>
        <w:t xml:space="preserve">והחליטו לסיים את ההעסקה. 18% זה בשל איש שביעות רצון. </w:t>
      </w:r>
      <w:bookmarkStart w:id="290" w:name="_ETM_Q1_1632356"/>
      <w:bookmarkEnd w:id="290"/>
      <w:r>
        <w:rPr>
          <w:rtl/>
        </w:rPr>
        <w:t xml:space="preserve">השנה יש ירידה, המעסיקים הבינו שרק במקרים של אין </w:t>
      </w:r>
      <w:bookmarkStart w:id="291" w:name="_ETM_Q1_1642418"/>
      <w:bookmarkEnd w:id="291"/>
      <w:r>
        <w:rPr>
          <w:rtl/>
        </w:rPr>
        <w:t xml:space="preserve">ברירה אנחנו נותנים היתר של אי שביעות רצון בנושא של </w:t>
      </w:r>
      <w:bookmarkStart w:id="292" w:name="_ETM_Q1_1648202"/>
      <w:bookmarkEnd w:id="292"/>
      <w:r>
        <w:rPr>
          <w:rtl/>
        </w:rPr>
        <w:t xml:space="preserve">תפקוד. ולבסוף, עוד 4% בשל תום </w:t>
      </w:r>
      <w:bookmarkStart w:id="293" w:name="_ETM_Q1_1651213"/>
      <w:bookmarkEnd w:id="293"/>
      <w:r>
        <w:rPr>
          <w:rtl/>
        </w:rPr>
        <w:t>מ</w:t>
      </w:r>
      <w:r w:rsidR="001D0380">
        <w:rPr>
          <w:rtl/>
        </w:rPr>
        <w:t>י</w:t>
      </w:r>
      <w:r>
        <w:rPr>
          <w:rtl/>
        </w:rPr>
        <w:t>נ</w:t>
      </w:r>
      <w:r w:rsidR="001D0380">
        <w:rPr>
          <w:rtl/>
        </w:rPr>
        <w:t>ו</w:t>
      </w:r>
      <w:r>
        <w:rPr>
          <w:rtl/>
        </w:rPr>
        <w:t>י חוזה.</w:t>
      </w:r>
      <w:r w:rsidR="00331969">
        <w:rPr>
          <w:rtl/>
        </w:rPr>
        <w:t xml:space="preserve"> </w:t>
      </w:r>
      <w:r>
        <w:rPr>
          <w:rtl/>
        </w:rPr>
        <w:t xml:space="preserve"> 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5"/>
        <w:keepNext/>
        <w:rPr>
          <w:rtl/>
        </w:rPr>
      </w:pPr>
      <w:bookmarkStart w:id="294" w:name="_ETM_Q1_1652700"/>
      <w:bookmarkStart w:id="295" w:name="_ETM_Q1_1655120"/>
      <w:bookmarkEnd w:id="294"/>
      <w:bookmarkEnd w:id="295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1D0380">
      <w:pPr>
        <w:rPr>
          <w:rtl/>
        </w:rPr>
      </w:pPr>
      <w:r>
        <w:rPr>
          <w:rtl/>
        </w:rPr>
        <w:t xml:space="preserve">במקרים של ההסכמה, כביכול או לא כביכול, אתם </w:t>
      </w:r>
      <w:bookmarkStart w:id="296" w:name="_ETM_Q1_1659830"/>
      <w:bookmarkEnd w:id="296"/>
      <w:r>
        <w:rPr>
          <w:rtl/>
        </w:rPr>
        <w:t>עושים איזו בדיקה יזומה לבחון מה - - - ?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fb"/>
        <w:keepNext/>
        <w:rPr>
          <w:rtl/>
        </w:rPr>
      </w:pPr>
      <w:bookmarkStart w:id="297" w:name="_ETM_Q1_1662686"/>
      <w:bookmarkStart w:id="298" w:name="_ETM_Q1_1661671"/>
      <w:bookmarkEnd w:id="297"/>
      <w:bookmarkEnd w:id="298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1D0380">
      <w:pPr>
        <w:rPr>
          <w:rtl/>
        </w:rPr>
      </w:pPr>
      <w:r>
        <w:rPr>
          <w:rtl/>
        </w:rPr>
        <w:t xml:space="preserve">אנחנו </w:t>
      </w:r>
      <w:bookmarkStart w:id="299" w:name="_ETM_Q1_1660859"/>
      <w:bookmarkEnd w:id="299"/>
      <w:r>
        <w:rPr>
          <w:rtl/>
        </w:rPr>
        <w:t xml:space="preserve">מוודאים עם העובדת שזה נעשה בהסכמה מלאה שלה, בלי שאף </w:t>
      </w:r>
      <w:bookmarkStart w:id="300" w:name="_ETM_Q1_1667536"/>
      <w:bookmarkEnd w:id="300"/>
      <w:r>
        <w:rPr>
          <w:rtl/>
        </w:rPr>
        <w:t xml:space="preserve">אחד כפה עליה. לרוב זה בייצוג של עורך דין מטעם </w:t>
      </w:r>
      <w:bookmarkStart w:id="301" w:name="_ETM_Q1_1671699"/>
      <w:bookmarkEnd w:id="301"/>
      <w:r>
        <w:rPr>
          <w:rtl/>
        </w:rPr>
        <w:t xml:space="preserve">העובדת. 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5"/>
        <w:keepNext/>
        <w:rPr>
          <w:rtl/>
        </w:rPr>
      </w:pPr>
      <w:bookmarkStart w:id="302" w:name="_ETM_Q1_1673330"/>
      <w:bookmarkEnd w:id="302"/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304311" w:rsidP="001D0380">
      <w:pPr>
        <w:rPr>
          <w:rtl/>
        </w:rPr>
      </w:pPr>
      <w:bookmarkStart w:id="303" w:name="_ETM_Q1_1675720"/>
      <w:bookmarkEnd w:id="303"/>
      <w:r>
        <w:rPr>
          <w:rtl/>
        </w:rPr>
        <w:t>אז למה זה מגיע</w:t>
      </w:r>
      <w:r w:rsidR="001D0380">
        <w:rPr>
          <w:rtl/>
        </w:rPr>
        <w:t xml:space="preserve"> אם זה נעשה בהסכמה?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fb"/>
        <w:keepNext/>
        <w:rPr>
          <w:rtl/>
        </w:rPr>
      </w:pPr>
      <w:bookmarkStart w:id="304" w:name="_ETM_Q1_1676144"/>
      <w:bookmarkStart w:id="305" w:name="_ETM_Q1_1677594"/>
      <w:bookmarkEnd w:id="304"/>
      <w:bookmarkEnd w:id="305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1D0380">
      <w:pPr>
        <w:rPr>
          <w:rtl/>
        </w:rPr>
      </w:pPr>
      <w:r>
        <w:rPr>
          <w:rtl/>
        </w:rPr>
        <w:t xml:space="preserve">כי </w:t>
      </w:r>
      <w:bookmarkStart w:id="306" w:name="_ETM_Q1_1676337"/>
      <w:bookmarkEnd w:id="306"/>
      <w:r>
        <w:rPr>
          <w:rtl/>
        </w:rPr>
        <w:t xml:space="preserve">הם צריכים לקבל היתר. הם חייבים, זה החוק. 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5"/>
        <w:keepNext/>
        <w:rPr>
          <w:rtl/>
        </w:rPr>
      </w:pPr>
      <w:bookmarkStart w:id="307" w:name="_ETM_Q1_1681233"/>
      <w:bookmarkEnd w:id="307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304311">
      <w:pPr>
        <w:rPr>
          <w:rtl/>
        </w:rPr>
      </w:pPr>
      <w:r>
        <w:rPr>
          <w:rtl/>
        </w:rPr>
        <w:t xml:space="preserve">השאלה האם </w:t>
      </w:r>
      <w:bookmarkStart w:id="308" w:name="_ETM_Q1_1681550"/>
      <w:bookmarkEnd w:id="308"/>
      <w:r>
        <w:rPr>
          <w:rtl/>
        </w:rPr>
        <w:t xml:space="preserve">אין כאן איזשהו מנגנון אפור כזה שבו המעסיק בא לעובדת </w:t>
      </w:r>
      <w:bookmarkStart w:id="309" w:name="_ETM_Q1_1687088"/>
      <w:bookmarkEnd w:id="309"/>
      <w:r>
        <w:rPr>
          <w:rtl/>
        </w:rPr>
        <w:t xml:space="preserve">ואומר לה: "תשמעי, את כבר ילדת, זה יהיה לך </w:t>
      </w:r>
      <w:bookmarkStart w:id="310" w:name="_ETM_Q1_1691583"/>
      <w:bookmarkEnd w:id="310"/>
      <w:r>
        <w:rPr>
          <w:rtl/>
        </w:rPr>
        <w:t>נורא קשה, לא תוכלי - - -</w:t>
      </w:r>
      <w:r w:rsidR="00331969">
        <w:rPr>
          <w:rtl/>
        </w:rPr>
        <w:t xml:space="preserve"> </w:t>
      </w:r>
      <w:r w:rsidR="00304311">
        <w:rPr>
          <w:rtl/>
        </w:rPr>
        <w:t>אולי בהסכמה אנחנו נגיע ל - - -</w:t>
      </w:r>
    </w:p>
    <w:p w:rsidR="00304311" w:rsidRDefault="00304311" w:rsidP="00304311">
      <w:pPr>
        <w:rPr>
          <w:rtl/>
        </w:rPr>
      </w:pPr>
    </w:p>
    <w:p w:rsidR="00304311" w:rsidRDefault="00304311" w:rsidP="00304311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304311" w:rsidRDefault="00304311" w:rsidP="00304311">
      <w:pPr>
        <w:pStyle w:val="KeepWithNext"/>
        <w:rPr>
          <w:rtl/>
        </w:rPr>
      </w:pPr>
    </w:p>
    <w:p w:rsidR="00304311" w:rsidRDefault="00304311" w:rsidP="00304311">
      <w:pPr>
        <w:rPr>
          <w:rtl/>
        </w:rPr>
      </w:pPr>
      <w:r>
        <w:rPr>
          <w:rtl/>
        </w:rPr>
        <w:t xml:space="preserve">לא מדובר בלידה ולא בחופשת לידה. 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fb"/>
        <w:keepNext/>
        <w:rPr>
          <w:rtl/>
        </w:rPr>
      </w:pPr>
      <w:bookmarkStart w:id="311" w:name="_ETM_Q1_1694246"/>
      <w:bookmarkStart w:id="312" w:name="_ETM_Q1_1695554"/>
      <w:bookmarkEnd w:id="311"/>
      <w:bookmarkEnd w:id="312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1D0380">
      <w:pPr>
        <w:rPr>
          <w:rtl/>
        </w:rPr>
      </w:pPr>
      <w:r>
        <w:rPr>
          <w:rtl/>
        </w:rPr>
        <w:t xml:space="preserve">אחרי </w:t>
      </w:r>
      <w:bookmarkStart w:id="313" w:name="_ETM_Q1_1696050"/>
      <w:bookmarkEnd w:id="313"/>
      <w:r>
        <w:rPr>
          <w:rtl/>
        </w:rPr>
        <w:t>חופשת לידה יש חובה - - -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rPr>
          <w:rtl/>
        </w:rPr>
      </w:pPr>
      <w:bookmarkStart w:id="314" w:name="_ETM_Q1_1697874"/>
      <w:bookmarkStart w:id="315" w:name="_ETM_Q1_1703883"/>
      <w:bookmarkEnd w:id="314"/>
      <w:bookmarkEnd w:id="315"/>
    </w:p>
    <w:p w:rsidR="001D0380" w:rsidRDefault="001D0380" w:rsidP="001D0380">
      <w:pPr>
        <w:pStyle w:val="af7"/>
        <w:keepNext/>
        <w:rPr>
          <w:rtl/>
        </w:rPr>
      </w:pPr>
      <w:bookmarkStart w:id="316" w:name="_ETM_Q1_1704320"/>
      <w:bookmarkEnd w:id="316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1D0380">
      <w:pPr>
        <w:rPr>
          <w:rtl/>
        </w:rPr>
      </w:pPr>
      <w:r>
        <w:rPr>
          <w:rtl/>
        </w:rPr>
        <w:t>- - -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f8"/>
        <w:keepNext/>
        <w:rPr>
          <w:rtl/>
        </w:rPr>
      </w:pPr>
      <w:bookmarkStart w:id="317" w:name="_ETM_Q1_1705091"/>
      <w:bookmarkEnd w:id="31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1D0380">
      <w:pPr>
        <w:rPr>
          <w:rtl/>
        </w:rPr>
      </w:pPr>
      <w:r>
        <w:rPr>
          <w:rtl/>
        </w:rPr>
        <w:t xml:space="preserve">חברים, אני אתן </w:t>
      </w:r>
      <w:bookmarkStart w:id="318" w:name="_ETM_Q1_1709052"/>
      <w:bookmarkEnd w:id="318"/>
      <w:r>
        <w:rPr>
          <w:rtl/>
        </w:rPr>
        <w:t xml:space="preserve">לפתוח דיון, אבל קודם בואו נקבל תמונת מצב ונצא </w:t>
      </w:r>
      <w:bookmarkStart w:id="319" w:name="_ETM_Q1_1713044"/>
      <w:bookmarkEnd w:id="319"/>
      <w:r>
        <w:rPr>
          <w:rtl/>
        </w:rPr>
        <w:t>לדרך מצוידים באותן הבנות וכלים – או לפחות איך ש</w:t>
      </w:r>
      <w:bookmarkStart w:id="320" w:name="_ETM_Q1_1713760"/>
      <w:bookmarkEnd w:id="320"/>
      <w:r>
        <w:rPr>
          <w:rtl/>
        </w:rPr>
        <w:t xml:space="preserve">בוחרים להציג אותם בפנינו. </w:t>
      </w:r>
    </w:p>
    <w:p w:rsidR="001D0380" w:rsidRDefault="001D0380" w:rsidP="001D0380">
      <w:pPr>
        <w:rPr>
          <w:rtl/>
        </w:rPr>
      </w:pPr>
    </w:p>
    <w:p w:rsidR="001D0380" w:rsidRDefault="001D0380" w:rsidP="001D0380">
      <w:pPr>
        <w:pStyle w:val="afb"/>
        <w:keepNext/>
        <w:rPr>
          <w:rtl/>
        </w:rPr>
      </w:pPr>
      <w:bookmarkStart w:id="321" w:name="_ETM_Q1_1716853"/>
      <w:bookmarkStart w:id="322" w:name="_ETM_Q1_1718227"/>
      <w:bookmarkEnd w:id="321"/>
      <w:bookmarkEnd w:id="322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1D0380" w:rsidRDefault="001D0380" w:rsidP="001D0380">
      <w:pPr>
        <w:pStyle w:val="KeepWithNext"/>
        <w:rPr>
          <w:rtl/>
        </w:rPr>
      </w:pPr>
    </w:p>
    <w:p w:rsidR="001D0380" w:rsidRDefault="001D0380" w:rsidP="00304311">
      <w:pPr>
        <w:rPr>
          <w:rtl/>
        </w:rPr>
      </w:pPr>
      <w:r>
        <w:rPr>
          <w:rtl/>
        </w:rPr>
        <w:t xml:space="preserve">מבחינת התפלגות ההיתרים, </w:t>
      </w:r>
      <w:bookmarkStart w:id="323" w:name="_ETM_Q1_1716837"/>
      <w:bookmarkEnd w:id="323"/>
      <w:r>
        <w:rPr>
          <w:rtl/>
        </w:rPr>
        <w:t xml:space="preserve">אפשר לראות שהמצב </w:t>
      </w:r>
      <w:r w:rsidR="001E3E42">
        <w:rPr>
          <w:rtl/>
        </w:rPr>
        <w:t xml:space="preserve">הכלכלי נשאר זהה ב-2013 לעומת 2012 – בסביבות ה-60%. כך גם לגבי </w:t>
      </w:r>
      <w:bookmarkStart w:id="324" w:name="_ETM_Q1_1728820"/>
      <w:bookmarkEnd w:id="324"/>
      <w:r w:rsidR="001E3E42">
        <w:rPr>
          <w:rtl/>
        </w:rPr>
        <w:t xml:space="preserve">תום מינוי חוזה. בנושא התפקוד חלה ירידה, כי המעסיקים יודעים </w:t>
      </w:r>
      <w:bookmarkStart w:id="325" w:name="_ETM_Q1_1733651"/>
      <w:bookmarkEnd w:id="325"/>
      <w:r w:rsidR="001E3E42">
        <w:rPr>
          <w:rtl/>
        </w:rPr>
        <w:t xml:space="preserve">שהיד לא קלה על ההדק ואנחנו בודקים בציציות </w:t>
      </w:r>
      <w:bookmarkStart w:id="326" w:name="_ETM_Q1_1736089"/>
      <w:bookmarkEnd w:id="326"/>
      <w:r w:rsidR="001E3E42">
        <w:rPr>
          <w:rtl/>
        </w:rPr>
        <w:t xml:space="preserve">ומבקשים ראיות חותכות, ורק במקרה שאין ברירה אנחנו מתירים </w:t>
      </w:r>
      <w:bookmarkStart w:id="327" w:name="_ETM_Q1_1745062"/>
      <w:bookmarkEnd w:id="327"/>
      <w:r w:rsidR="001E3E42">
        <w:rPr>
          <w:rtl/>
        </w:rPr>
        <w:t xml:space="preserve">מקרים של אי שביעות רצון. ובסעיף ההסכמה אנחנו רואים עלייה </w:t>
      </w:r>
      <w:bookmarkStart w:id="328" w:name="_ETM_Q1_1749010"/>
      <w:bookmarkEnd w:id="328"/>
      <w:r w:rsidR="001E3E42">
        <w:rPr>
          <w:rtl/>
        </w:rPr>
        <w:t xml:space="preserve">– כשאין ברירה אז העובדות מסכימות לפיטורים. </w:t>
      </w:r>
    </w:p>
    <w:p w:rsidR="001E3E42" w:rsidRDefault="001E3E42" w:rsidP="001D0380">
      <w:pPr>
        <w:rPr>
          <w:rtl/>
        </w:rPr>
      </w:pPr>
    </w:p>
    <w:p w:rsidR="001E3E42" w:rsidRDefault="001E3E42" w:rsidP="001E3E42">
      <w:pPr>
        <w:pStyle w:val="afb"/>
        <w:keepNext/>
        <w:rPr>
          <w:rtl/>
        </w:rPr>
      </w:pPr>
      <w:bookmarkStart w:id="329" w:name="_ETM_Q1_1753613"/>
      <w:bookmarkEnd w:id="329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1E3E42" w:rsidRDefault="001E3E42" w:rsidP="001E3E42">
      <w:pPr>
        <w:pStyle w:val="KeepWithNext"/>
        <w:rPr>
          <w:rtl/>
        </w:rPr>
      </w:pPr>
    </w:p>
    <w:p w:rsidR="001E3E42" w:rsidRDefault="00304311" w:rsidP="001E3E42">
      <w:pPr>
        <w:rPr>
          <w:rtl/>
        </w:rPr>
      </w:pPr>
      <w:bookmarkStart w:id="330" w:name="_ETM_Q1_1753948"/>
      <w:bookmarkEnd w:id="330"/>
      <w:r>
        <w:rPr>
          <w:rtl/>
        </w:rPr>
        <w:t>לפעמים הן</w:t>
      </w:r>
      <w:r w:rsidR="001E3E42">
        <w:rPr>
          <w:rtl/>
        </w:rPr>
        <w:t xml:space="preserve"> יוזמות את זה. </w:t>
      </w:r>
    </w:p>
    <w:p w:rsidR="001E3E42" w:rsidRDefault="001E3E42" w:rsidP="001E3E42">
      <w:pPr>
        <w:rPr>
          <w:rtl/>
        </w:rPr>
      </w:pPr>
    </w:p>
    <w:p w:rsidR="001E3E42" w:rsidRDefault="001E3E42" w:rsidP="001E3E42">
      <w:pPr>
        <w:pStyle w:val="af8"/>
        <w:keepNext/>
        <w:rPr>
          <w:rtl/>
        </w:rPr>
      </w:pPr>
      <w:bookmarkStart w:id="331" w:name="_ETM_Q1_1758752"/>
      <w:bookmarkEnd w:id="3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E3E42" w:rsidRDefault="001E3E42" w:rsidP="001E3E42">
      <w:pPr>
        <w:pStyle w:val="KeepWithNext"/>
        <w:rPr>
          <w:rtl/>
        </w:rPr>
      </w:pPr>
    </w:p>
    <w:p w:rsidR="001E3E42" w:rsidRDefault="001E3E42" w:rsidP="001E3E42">
      <w:pPr>
        <w:rPr>
          <w:rtl/>
        </w:rPr>
      </w:pPr>
      <w:r>
        <w:rPr>
          <w:rtl/>
        </w:rPr>
        <w:t>אני חייבת לעצור ולשאו</w:t>
      </w:r>
      <w:bookmarkStart w:id="332" w:name="_ETM_Q1_1759230"/>
      <w:bookmarkEnd w:id="332"/>
      <w:r>
        <w:rPr>
          <w:rtl/>
        </w:rPr>
        <w:t>ל אותך: לנוכח העובדה שיש דריכה במקום ואפילו הליכה לאח</w:t>
      </w:r>
      <w:bookmarkStart w:id="333" w:name="_ETM_Q1_1767384"/>
      <w:bookmarkEnd w:id="333"/>
      <w:r>
        <w:rPr>
          <w:rtl/>
        </w:rPr>
        <w:t xml:space="preserve">ור במובנים רבים, את חושבת שאם הייתה חופשת </w:t>
      </w:r>
      <w:bookmarkStart w:id="334" w:name="_ETM_Q1_1772680"/>
      <w:bookmarkEnd w:id="334"/>
      <w:r>
        <w:rPr>
          <w:rtl/>
        </w:rPr>
        <w:t xml:space="preserve">לידה לגברים, זה היה מוריד מ – לא </w:t>
      </w:r>
      <w:bookmarkStart w:id="335" w:name="_ETM_Q1_1782540"/>
      <w:bookmarkEnd w:id="335"/>
      <w:r>
        <w:rPr>
          <w:rtl/>
        </w:rPr>
        <w:t xml:space="preserve">רוצה להגיד </w:t>
      </w:r>
      <w:r w:rsidR="00304311">
        <w:rPr>
          <w:rtl/>
        </w:rPr>
        <w:t>"</w:t>
      </w:r>
      <w:r>
        <w:rPr>
          <w:rtl/>
        </w:rPr>
        <w:t>זילות</w:t>
      </w:r>
      <w:r w:rsidR="00304311">
        <w:rPr>
          <w:rtl/>
        </w:rPr>
        <w:t>"</w:t>
      </w:r>
      <w:r>
        <w:rPr>
          <w:rtl/>
        </w:rPr>
        <w:t xml:space="preserve"> – תחושת הביטול הזאת כלפי נשים? האם </w:t>
      </w:r>
      <w:bookmarkStart w:id="336" w:name="_ETM_Q1_1788117"/>
      <w:bookmarkEnd w:id="336"/>
      <w:r>
        <w:rPr>
          <w:rtl/>
        </w:rPr>
        <w:t xml:space="preserve">העובדה שזה דבר מובהק של נשים, יש בו כדי </w:t>
      </w:r>
      <w:bookmarkStart w:id="337" w:name="_ETM_Q1_1792947"/>
      <w:bookmarkEnd w:id="337"/>
      <w:r>
        <w:rPr>
          <w:rtl/>
        </w:rPr>
        <w:t>להקרין על כל מה שקורה? אני שואלת דווקא בגלל שאת</w:t>
      </w:r>
      <w:bookmarkStart w:id="338" w:name="_ETM_Q1_1795149"/>
      <w:bookmarkEnd w:id="338"/>
      <w:r>
        <w:rPr>
          <w:rtl/>
        </w:rPr>
        <w:t xml:space="preserve">ן מצויות ומנוסות. </w:t>
      </w:r>
    </w:p>
    <w:p w:rsidR="001E3E42" w:rsidRDefault="001E3E42" w:rsidP="001E3E42">
      <w:pPr>
        <w:rPr>
          <w:rtl/>
        </w:rPr>
      </w:pPr>
    </w:p>
    <w:p w:rsidR="001E3E42" w:rsidRDefault="001E3E42" w:rsidP="001E3E42">
      <w:pPr>
        <w:pStyle w:val="afb"/>
        <w:keepNext/>
        <w:rPr>
          <w:rtl/>
        </w:rPr>
      </w:pPr>
      <w:bookmarkStart w:id="339" w:name="_ETM_Q1_1802037"/>
      <w:bookmarkEnd w:id="339"/>
      <w:r>
        <w:rPr>
          <w:rFonts w:hint="eastAsia"/>
          <w:rtl/>
        </w:rPr>
        <w:t>רבקה</w:t>
      </w:r>
      <w:r>
        <w:rPr>
          <w:rtl/>
        </w:rPr>
        <w:t xml:space="preserve"> </w:t>
      </w:r>
      <w:r>
        <w:rPr>
          <w:rFonts w:hint="eastAsia"/>
          <w:rtl/>
        </w:rPr>
        <w:t>מקובר</w:t>
      </w:r>
      <w:r>
        <w:rPr>
          <w:rtl/>
        </w:rPr>
        <w:t>:</w:t>
      </w:r>
    </w:p>
    <w:p w:rsidR="001E3E42" w:rsidRDefault="001E3E42" w:rsidP="001E3E42">
      <w:pPr>
        <w:pStyle w:val="KeepWithNext"/>
        <w:rPr>
          <w:rtl/>
        </w:rPr>
      </w:pPr>
    </w:p>
    <w:p w:rsidR="001E3E42" w:rsidRDefault="001E3E42" w:rsidP="00846B46">
      <w:pPr>
        <w:rPr>
          <w:rtl/>
        </w:rPr>
      </w:pPr>
      <w:r>
        <w:rPr>
          <w:rtl/>
        </w:rPr>
        <w:t xml:space="preserve">אני הייתי ב-2007, כשרצו ליישם את </w:t>
      </w:r>
      <w:bookmarkStart w:id="340" w:name="_ETM_Q1_1806718"/>
      <w:bookmarkEnd w:id="340"/>
      <w:r>
        <w:rPr>
          <w:rtl/>
        </w:rPr>
        <w:t>הנושא של חופשת לידה לגברים. אני זוכרת ש</w:t>
      </w:r>
      <w:r w:rsidR="00304311">
        <w:rPr>
          <w:rtl/>
        </w:rPr>
        <w:t>ב</w:t>
      </w:r>
      <w:r>
        <w:rPr>
          <w:rtl/>
        </w:rPr>
        <w:t xml:space="preserve">זמנו זו הייתה </w:t>
      </w:r>
      <w:bookmarkStart w:id="341" w:name="_ETM_Q1_1808590"/>
      <w:bookmarkEnd w:id="341"/>
      <w:r>
        <w:rPr>
          <w:rtl/>
        </w:rPr>
        <w:t xml:space="preserve">הוראת שעה, וכשהסתיימה הוראת השעה רצו לבטל את זה, </w:t>
      </w:r>
      <w:bookmarkStart w:id="342" w:name="_ETM_Q1_1810825"/>
      <w:bookmarkEnd w:id="342"/>
      <w:r>
        <w:rPr>
          <w:rtl/>
        </w:rPr>
        <w:t xml:space="preserve">כי זה ממש לא היה "איני" וגברים לא יצאו לחופשת </w:t>
      </w:r>
      <w:bookmarkStart w:id="343" w:name="_ETM_Q1_1817283"/>
      <w:bookmarkEnd w:id="343"/>
      <w:r w:rsidR="00846B46">
        <w:rPr>
          <w:rtl/>
        </w:rPr>
        <w:t xml:space="preserve">לידה. </w:t>
      </w:r>
      <w:r>
        <w:rPr>
          <w:rtl/>
        </w:rPr>
        <w:t>חשבו שזה מיותר. אבל התעקשו להמשיך עם זה, והיום זו תופעה מאוד ידועה.</w:t>
      </w:r>
    </w:p>
    <w:p w:rsidR="001E3E42" w:rsidRDefault="001E3E42" w:rsidP="001E3E42">
      <w:pPr>
        <w:rPr>
          <w:rtl/>
        </w:rPr>
      </w:pPr>
    </w:p>
    <w:p w:rsidR="001E3E42" w:rsidRDefault="001E3E42" w:rsidP="00846B46">
      <w:pPr>
        <w:rPr>
          <w:rtl/>
        </w:rPr>
      </w:pPr>
      <w:r>
        <w:rPr>
          <w:rtl/>
        </w:rPr>
        <w:t xml:space="preserve">הנושא של חופשת לידה פחות </w:t>
      </w:r>
      <w:bookmarkStart w:id="344" w:name="_ETM_Q1_1824647"/>
      <w:bookmarkEnd w:id="344"/>
      <w:r>
        <w:rPr>
          <w:rtl/>
        </w:rPr>
        <w:t xml:space="preserve">רלוונטי לנו, כי בתקופה של חופשת הלידה וכן </w:t>
      </w:r>
      <w:bookmarkStart w:id="345" w:name="_ETM_Q1_1827076"/>
      <w:bookmarkEnd w:id="345"/>
      <w:r>
        <w:rPr>
          <w:rtl/>
        </w:rPr>
        <w:t xml:space="preserve">60 יום אחר כך חל איסור מוחלט על פיטורים, ואין </w:t>
      </w:r>
      <w:bookmarkStart w:id="346" w:name="_ETM_Q1_1829524"/>
      <w:bookmarkEnd w:id="346"/>
      <w:r>
        <w:rPr>
          <w:rtl/>
        </w:rPr>
        <w:t xml:space="preserve">על זה בכלל שאלה. הבעיות הן בהיריון: האם </w:t>
      </w:r>
      <w:bookmarkStart w:id="347" w:name="_ETM_Q1_1837500"/>
      <w:bookmarkEnd w:id="347"/>
      <w:r>
        <w:rPr>
          <w:rtl/>
        </w:rPr>
        <w:t>ההיריו</w:t>
      </w:r>
      <w:r w:rsidR="00846B46">
        <w:rPr>
          <w:rtl/>
        </w:rPr>
        <w:t>ן עצמו גורם לכך שמישהו רוצה לפט</w:t>
      </w:r>
      <w:r>
        <w:rPr>
          <w:rtl/>
        </w:rPr>
        <w:t xml:space="preserve">ר. </w:t>
      </w:r>
      <w:r w:rsidR="00846B46">
        <w:rPr>
          <w:rtl/>
        </w:rPr>
        <w:t xml:space="preserve">לגבי </w:t>
      </w:r>
      <w:r>
        <w:rPr>
          <w:rtl/>
        </w:rPr>
        <w:t>חופשת הלידה</w:t>
      </w:r>
      <w:r w:rsidR="00846B46">
        <w:rPr>
          <w:rtl/>
        </w:rPr>
        <w:t xml:space="preserve">, </w:t>
      </w:r>
      <w:r>
        <w:rPr>
          <w:rtl/>
        </w:rPr>
        <w:t xml:space="preserve">זה ידוע שגם גברים לוקחים </w:t>
      </w:r>
      <w:bookmarkStart w:id="348" w:name="_ETM_Q1_1848597"/>
      <w:bookmarkEnd w:id="348"/>
      <w:r>
        <w:rPr>
          <w:rtl/>
        </w:rPr>
        <w:t xml:space="preserve">היום חופשת לידה, זה לא מה שהיה פעם. </w:t>
      </w:r>
    </w:p>
    <w:p w:rsidR="001E3E42" w:rsidRDefault="001E3E42" w:rsidP="001E3E42">
      <w:pPr>
        <w:rPr>
          <w:rtl/>
        </w:rPr>
      </w:pPr>
      <w:bookmarkStart w:id="349" w:name="_ETM_Q1_1855056"/>
      <w:bookmarkEnd w:id="349"/>
    </w:p>
    <w:p w:rsidR="001E3E42" w:rsidRDefault="001E3E42" w:rsidP="001E3E42">
      <w:pPr>
        <w:pStyle w:val="afb"/>
        <w:keepNext/>
        <w:rPr>
          <w:rtl/>
        </w:rPr>
      </w:pPr>
      <w:r>
        <w:rPr>
          <w:rFonts w:hint="eastAsia"/>
          <w:rtl/>
        </w:rPr>
        <w:t>ציונה</w:t>
      </w:r>
      <w:r>
        <w:rPr>
          <w:rtl/>
        </w:rPr>
        <w:t xml:space="preserve"> </w:t>
      </w:r>
      <w:r>
        <w:rPr>
          <w:rFonts w:hint="eastAsia"/>
          <w:rtl/>
        </w:rPr>
        <w:t>קניג</w:t>
      </w:r>
      <w:r>
        <w:rPr>
          <w:rtl/>
        </w:rPr>
        <w:t xml:space="preserve"> </w:t>
      </w:r>
      <w:r>
        <w:rPr>
          <w:rFonts w:hint="eastAsia"/>
          <w:rtl/>
        </w:rPr>
        <w:t>יאיר</w:t>
      </w:r>
      <w:r>
        <w:rPr>
          <w:rtl/>
        </w:rPr>
        <w:t>:</w:t>
      </w:r>
    </w:p>
    <w:p w:rsidR="001E3E42" w:rsidRDefault="001E3E42" w:rsidP="001E3E42">
      <w:pPr>
        <w:pStyle w:val="KeepWithNext"/>
        <w:rPr>
          <w:rtl/>
        </w:rPr>
      </w:pPr>
    </w:p>
    <w:p w:rsidR="001E3E42" w:rsidRDefault="001E3E42" w:rsidP="00846B46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bookmarkStart w:id="350" w:name="_ETM_Q1_1854364"/>
      <w:bookmarkEnd w:id="350"/>
      <w:r>
        <w:rPr>
          <w:rtl/>
          <w:lang w:eastAsia="he-IL"/>
        </w:rPr>
        <w:t xml:space="preserve">להוסיף על זה. אני לא בטוחה שזה מאוד </w:t>
      </w:r>
      <w:bookmarkStart w:id="351" w:name="_ETM_Q1_1861263"/>
      <w:bookmarkEnd w:id="351"/>
      <w:r>
        <w:rPr>
          <w:rtl/>
          <w:lang w:eastAsia="he-IL"/>
        </w:rPr>
        <w:t>ידוע היום, זה רק מתחיל. התהליך של חופשת ליד</w:t>
      </w:r>
      <w:bookmarkStart w:id="352" w:name="_ETM_Q1_1864574"/>
      <w:bookmarkEnd w:id="352"/>
      <w:r>
        <w:rPr>
          <w:rtl/>
          <w:lang w:eastAsia="he-IL"/>
        </w:rPr>
        <w:t>ה לאבות מתחיל. אבל צריך לקחת צעד אחד אחורה</w:t>
      </w:r>
      <w:bookmarkStart w:id="353" w:name="_ETM_Q1_1868840"/>
      <w:bookmarkEnd w:id="353"/>
      <w:r>
        <w:rPr>
          <w:rtl/>
          <w:lang w:eastAsia="he-IL"/>
        </w:rPr>
        <w:t>, עוד לפני חו</w:t>
      </w:r>
      <w:r w:rsidR="00846B46">
        <w:rPr>
          <w:rtl/>
          <w:lang w:eastAsia="he-IL"/>
        </w:rPr>
        <w:t>פ</w:t>
      </w:r>
      <w:r>
        <w:rPr>
          <w:rtl/>
          <w:lang w:eastAsia="he-IL"/>
        </w:rPr>
        <w:t>שת הלידה ולפני ההיריון</w:t>
      </w:r>
      <w:r w:rsidR="00846B46">
        <w:rPr>
          <w:rtl/>
          <w:lang w:eastAsia="he-IL"/>
        </w:rPr>
        <w:t>:</w:t>
      </w:r>
      <w:r>
        <w:rPr>
          <w:rtl/>
          <w:lang w:eastAsia="he-IL"/>
        </w:rPr>
        <w:t xml:space="preserve"> התפיסה </w:t>
      </w:r>
      <w:bookmarkStart w:id="354" w:name="_ETM_Q1_1870201"/>
      <w:bookmarkEnd w:id="354"/>
      <w:r>
        <w:rPr>
          <w:rtl/>
          <w:lang w:eastAsia="he-IL"/>
        </w:rPr>
        <w:t>של אישה כרחם מהלך מתחילה עוד הרבה קודם, כשאישה באה לראיון עבודה ושואלים אות</w:t>
      </w:r>
      <w:r w:rsidR="00846B46">
        <w:rPr>
          <w:rtl/>
          <w:lang w:eastAsia="he-IL"/>
        </w:rPr>
        <w:t>ה</w:t>
      </w:r>
      <w:r>
        <w:rPr>
          <w:rtl/>
          <w:lang w:eastAsia="he-IL"/>
        </w:rPr>
        <w:t xml:space="preserve"> מתי היא מתכוונת ללדת </w:t>
      </w:r>
      <w:bookmarkStart w:id="355" w:name="_ETM_Q1_1881071"/>
      <w:bookmarkEnd w:id="355"/>
      <w:r w:rsidR="00846B46">
        <w:rPr>
          <w:rtl/>
          <w:lang w:eastAsia="he-IL"/>
        </w:rPr>
        <w:t>את הילד הראשון שלה או</w:t>
      </w:r>
      <w:r>
        <w:rPr>
          <w:rtl/>
          <w:lang w:eastAsia="he-IL"/>
        </w:rPr>
        <w:t xml:space="preserve"> מתי היא מתכוונת להיכנס להיריון. כלומר, </w:t>
      </w:r>
      <w:bookmarkStart w:id="356" w:name="_ETM_Q1_1884494"/>
      <w:bookmarkEnd w:id="356"/>
      <w:r>
        <w:rPr>
          <w:rtl/>
          <w:lang w:eastAsia="he-IL"/>
        </w:rPr>
        <w:t>ההיריון זה רק הסוף של התהליך הזה.</w:t>
      </w:r>
      <w:r w:rsidR="00331969">
        <w:rPr>
          <w:rtl/>
          <w:lang w:eastAsia="he-IL"/>
        </w:rPr>
        <w:t xml:space="preserve"> </w:t>
      </w:r>
    </w:p>
    <w:p w:rsidR="001E3E42" w:rsidRDefault="001E3E42" w:rsidP="001E3E42">
      <w:pPr>
        <w:rPr>
          <w:rtl/>
          <w:lang w:eastAsia="he-IL"/>
        </w:rPr>
      </w:pPr>
    </w:p>
    <w:p w:rsidR="001E3E42" w:rsidRPr="00336430" w:rsidRDefault="001E3E42" w:rsidP="001E3E42">
      <w:pPr>
        <w:rPr>
          <w:rtl/>
          <w:lang w:eastAsia="he-IL"/>
        </w:rPr>
      </w:pPr>
      <w:bookmarkStart w:id="357" w:name="_ETM_Q1_1886277"/>
      <w:bookmarkEnd w:id="357"/>
      <w:r w:rsidRPr="00336430">
        <w:rPr>
          <w:rtl/>
          <w:lang w:eastAsia="he-IL"/>
        </w:rPr>
        <w:t xml:space="preserve">ואם שאלת </w:t>
      </w:r>
      <w:bookmarkStart w:id="358" w:name="_ETM_Q1_1889449"/>
      <w:bookmarkEnd w:id="358"/>
      <w:r w:rsidRPr="00336430">
        <w:rPr>
          <w:rtl/>
          <w:lang w:eastAsia="he-IL"/>
        </w:rPr>
        <w:t xml:space="preserve">מה הוועדה יכולה לעשות - - </w:t>
      </w:r>
    </w:p>
    <w:p w:rsidR="001E3E42" w:rsidRPr="00336430" w:rsidRDefault="001E3E42" w:rsidP="001E3E42">
      <w:pPr>
        <w:rPr>
          <w:rtl/>
          <w:lang w:eastAsia="he-IL"/>
        </w:rPr>
      </w:pPr>
    </w:p>
    <w:p w:rsidR="001E3E42" w:rsidRPr="00336430" w:rsidRDefault="001E3E42" w:rsidP="001E3E42">
      <w:pPr>
        <w:pStyle w:val="a5"/>
        <w:keepNext/>
        <w:rPr>
          <w:rtl/>
        </w:rPr>
      </w:pPr>
      <w:bookmarkStart w:id="359" w:name="_ETM_Q1_1890910"/>
      <w:bookmarkEnd w:id="359"/>
      <w:r w:rsidRPr="00336430">
        <w:rPr>
          <w:rFonts w:hint="eastAsia"/>
          <w:rtl/>
        </w:rPr>
        <w:t>תמר</w:t>
      </w:r>
      <w:r w:rsidRPr="00336430">
        <w:rPr>
          <w:rtl/>
        </w:rPr>
        <w:t xml:space="preserve"> </w:t>
      </w:r>
      <w:r w:rsidRPr="00336430">
        <w:rPr>
          <w:rFonts w:hint="eastAsia"/>
          <w:rtl/>
        </w:rPr>
        <w:t>זנדברג</w:t>
      </w:r>
      <w:r w:rsidRPr="00336430">
        <w:rPr>
          <w:rtl/>
        </w:rPr>
        <w:t>:</w:t>
      </w:r>
    </w:p>
    <w:p w:rsidR="001E3E42" w:rsidRPr="00336430" w:rsidRDefault="001E3E42" w:rsidP="001E3E42">
      <w:pPr>
        <w:pStyle w:val="KeepWithNext"/>
        <w:rPr>
          <w:rtl/>
          <w:lang w:eastAsia="he-IL"/>
        </w:rPr>
      </w:pPr>
    </w:p>
    <w:p w:rsidR="001E3E42" w:rsidRPr="00336430" w:rsidRDefault="001E3E42" w:rsidP="001E3E42">
      <w:pPr>
        <w:rPr>
          <w:rtl/>
          <w:lang w:eastAsia="he-IL"/>
        </w:rPr>
      </w:pPr>
      <w:r w:rsidRPr="00336430">
        <w:rPr>
          <w:rtl/>
          <w:lang w:eastAsia="he-IL"/>
        </w:rPr>
        <w:t xml:space="preserve">וזה אם </w:t>
      </w:r>
      <w:bookmarkStart w:id="360" w:name="_ETM_Q1_1891350"/>
      <w:bookmarkEnd w:id="360"/>
      <w:r w:rsidRPr="00336430">
        <w:rPr>
          <w:rtl/>
          <w:lang w:eastAsia="he-IL"/>
        </w:rPr>
        <w:t xml:space="preserve">היא מגיעה בכלל לריאיון. </w:t>
      </w:r>
    </w:p>
    <w:p w:rsidR="001E3E42" w:rsidRPr="00336430" w:rsidRDefault="001E3E42" w:rsidP="001E3E42">
      <w:pPr>
        <w:rPr>
          <w:rtl/>
          <w:lang w:eastAsia="he-IL"/>
        </w:rPr>
      </w:pPr>
    </w:p>
    <w:p w:rsidR="001E3E42" w:rsidRPr="00336430" w:rsidRDefault="001E3E42" w:rsidP="001E3E42">
      <w:pPr>
        <w:pStyle w:val="afb"/>
        <w:keepNext/>
        <w:rPr>
          <w:rtl/>
          <w:lang w:eastAsia="he-IL"/>
        </w:rPr>
      </w:pPr>
      <w:bookmarkStart w:id="361" w:name="_ETM_Q1_1893381"/>
      <w:bookmarkEnd w:id="361"/>
      <w:r w:rsidRPr="00336430">
        <w:rPr>
          <w:rFonts w:hint="eastAsia"/>
          <w:rtl/>
          <w:lang w:eastAsia="he-IL"/>
        </w:rPr>
        <w:t>ציונה</w:t>
      </w:r>
      <w:r w:rsidRPr="00336430">
        <w:rPr>
          <w:rtl/>
          <w:lang w:eastAsia="he-IL"/>
        </w:rPr>
        <w:t xml:space="preserve"> </w:t>
      </w:r>
      <w:r w:rsidRPr="00336430">
        <w:rPr>
          <w:rFonts w:hint="eastAsia"/>
          <w:rtl/>
          <w:lang w:eastAsia="he-IL"/>
        </w:rPr>
        <w:t>קניג</w:t>
      </w:r>
      <w:r w:rsidRPr="00336430">
        <w:rPr>
          <w:rtl/>
          <w:lang w:eastAsia="he-IL"/>
        </w:rPr>
        <w:t xml:space="preserve"> </w:t>
      </w:r>
      <w:r w:rsidRPr="00336430">
        <w:rPr>
          <w:rFonts w:hint="eastAsia"/>
          <w:rtl/>
          <w:lang w:eastAsia="he-IL"/>
        </w:rPr>
        <w:t>יאיר</w:t>
      </w:r>
      <w:r w:rsidRPr="00336430">
        <w:rPr>
          <w:rtl/>
          <w:lang w:eastAsia="he-IL"/>
        </w:rPr>
        <w:t>:</w:t>
      </w:r>
    </w:p>
    <w:p w:rsidR="001E3E42" w:rsidRPr="00336430" w:rsidRDefault="001E3E42" w:rsidP="001E3E42">
      <w:pPr>
        <w:pStyle w:val="KeepWithNext"/>
        <w:rPr>
          <w:rtl/>
          <w:lang w:eastAsia="he-IL"/>
        </w:rPr>
      </w:pPr>
    </w:p>
    <w:p w:rsidR="001E3E42" w:rsidRPr="00336430" w:rsidRDefault="001E3E42" w:rsidP="001E3E42">
      <w:pPr>
        <w:rPr>
          <w:rtl/>
          <w:lang w:eastAsia="he-IL"/>
        </w:rPr>
      </w:pPr>
      <w:r w:rsidRPr="00336430">
        <w:rPr>
          <w:rtl/>
          <w:lang w:eastAsia="he-IL"/>
        </w:rPr>
        <w:t xml:space="preserve">- - אז </w:t>
      </w:r>
      <w:bookmarkStart w:id="362" w:name="_ETM_Q1_1896919"/>
      <w:bookmarkEnd w:id="362"/>
      <w:r w:rsidRPr="00336430">
        <w:rPr>
          <w:rtl/>
          <w:lang w:eastAsia="he-IL"/>
        </w:rPr>
        <w:t xml:space="preserve">צריך לדבר על התפיסה של הנשים כרחם מהלך ועל חלוקת האחריות ההורית - </w:t>
      </w:r>
      <w:bookmarkStart w:id="363" w:name="_ETM_Q1_1900073"/>
      <w:bookmarkEnd w:id="363"/>
      <w:r w:rsidRPr="00336430">
        <w:rPr>
          <w:rtl/>
          <w:lang w:eastAsia="he-IL"/>
        </w:rPr>
        <w:t>- -</w:t>
      </w:r>
    </w:p>
    <w:p w:rsidR="001E3E42" w:rsidRPr="00336430" w:rsidRDefault="001E3E42" w:rsidP="001E3E42">
      <w:pPr>
        <w:rPr>
          <w:rtl/>
          <w:lang w:eastAsia="he-IL"/>
        </w:rPr>
      </w:pPr>
    </w:p>
    <w:p w:rsidR="001E3E42" w:rsidRPr="00336430" w:rsidRDefault="001E3E42" w:rsidP="001E3E42">
      <w:pPr>
        <w:pStyle w:val="a5"/>
        <w:keepNext/>
        <w:rPr>
          <w:rtl/>
        </w:rPr>
      </w:pPr>
      <w:bookmarkStart w:id="364" w:name="_ETM_Q1_1901017"/>
      <w:bookmarkEnd w:id="364"/>
      <w:r w:rsidRPr="00336430">
        <w:rPr>
          <w:rFonts w:hint="eastAsia"/>
          <w:rtl/>
        </w:rPr>
        <w:t>תמר</w:t>
      </w:r>
      <w:r w:rsidRPr="00336430">
        <w:rPr>
          <w:rtl/>
        </w:rPr>
        <w:t xml:space="preserve"> </w:t>
      </w:r>
      <w:r w:rsidRPr="00336430">
        <w:rPr>
          <w:rFonts w:hint="eastAsia"/>
          <w:rtl/>
        </w:rPr>
        <w:t>זנדברג</w:t>
      </w:r>
      <w:r w:rsidRPr="00336430">
        <w:rPr>
          <w:rtl/>
        </w:rPr>
        <w:t>:</w:t>
      </w:r>
    </w:p>
    <w:p w:rsidR="001E3E42" w:rsidRPr="00336430" w:rsidRDefault="001E3E42" w:rsidP="001E3E42">
      <w:pPr>
        <w:pStyle w:val="KeepWithNext"/>
        <w:rPr>
          <w:rtl/>
          <w:lang w:eastAsia="he-IL"/>
        </w:rPr>
      </w:pPr>
    </w:p>
    <w:p w:rsidR="001E3E42" w:rsidRDefault="001E3E42" w:rsidP="001E3E42">
      <w:pPr>
        <w:rPr>
          <w:rtl/>
          <w:lang w:eastAsia="he-IL"/>
        </w:rPr>
      </w:pPr>
      <w:r w:rsidRPr="00336430">
        <w:rPr>
          <w:rtl/>
          <w:lang w:eastAsia="he-IL"/>
        </w:rPr>
        <w:t>אני רוצה לעדכן - - -</w:t>
      </w:r>
    </w:p>
    <w:p w:rsidR="001E3E42" w:rsidRDefault="001E3E42" w:rsidP="001E3E42">
      <w:pPr>
        <w:rPr>
          <w:rtl/>
          <w:lang w:eastAsia="he-IL"/>
        </w:rPr>
      </w:pPr>
    </w:p>
    <w:p w:rsidR="001E3E42" w:rsidRDefault="001E3E42" w:rsidP="001E3E42">
      <w:pPr>
        <w:pStyle w:val="af8"/>
        <w:keepNext/>
        <w:rPr>
          <w:rtl/>
        </w:rPr>
      </w:pPr>
      <w:bookmarkStart w:id="365" w:name="_ETM_Q1_1901555"/>
      <w:bookmarkEnd w:id="3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E3E42" w:rsidRDefault="001E3E42" w:rsidP="001E3E42">
      <w:pPr>
        <w:pStyle w:val="KeepWithNext"/>
        <w:rPr>
          <w:rtl/>
          <w:lang w:eastAsia="he-IL"/>
        </w:rPr>
      </w:pPr>
    </w:p>
    <w:p w:rsidR="001E3E42" w:rsidRDefault="001E3E42" w:rsidP="00221417">
      <w:pPr>
        <w:rPr>
          <w:rtl/>
          <w:lang w:eastAsia="he-IL"/>
        </w:rPr>
      </w:pPr>
      <w:r>
        <w:rPr>
          <w:rtl/>
          <w:lang w:eastAsia="he-IL"/>
        </w:rPr>
        <w:t xml:space="preserve">מיד אני אתן לך, </w:t>
      </w:r>
      <w:bookmarkStart w:id="366" w:name="_ETM_Q1_1905838"/>
      <w:bookmarkEnd w:id="366"/>
      <w:r>
        <w:rPr>
          <w:rtl/>
          <w:lang w:eastAsia="he-IL"/>
        </w:rPr>
        <w:t xml:space="preserve">אבל לפני זה אני רוצה להגיד שהתפיסה הזאת היא </w:t>
      </w:r>
      <w:bookmarkStart w:id="367" w:name="_ETM_Q1_1909351"/>
      <w:bookmarkEnd w:id="367"/>
      <w:r>
        <w:rPr>
          <w:rtl/>
          <w:lang w:eastAsia="he-IL"/>
        </w:rPr>
        <w:t xml:space="preserve">לא רק כאן, היא גם במשרד הבריאות. </w:t>
      </w:r>
      <w:r w:rsidR="00221417">
        <w:rPr>
          <w:rtl/>
          <w:lang w:eastAsia="he-IL"/>
        </w:rPr>
        <w:t>אנחנו הולכים לקיים דיון במשרד הבריאות</w:t>
      </w:r>
      <w:r w:rsidR="00846B46">
        <w:rPr>
          <w:rtl/>
          <w:lang w:eastAsia="he-IL"/>
        </w:rPr>
        <w:t xml:space="preserve"> </w:t>
      </w:r>
      <w:r w:rsidR="00221417">
        <w:rPr>
          <w:rtl/>
          <w:lang w:eastAsia="he-IL"/>
        </w:rPr>
        <w:t xml:space="preserve">על כך </w:t>
      </w:r>
      <w:r w:rsidR="00846B46">
        <w:rPr>
          <w:rtl/>
          <w:lang w:eastAsia="he-IL"/>
        </w:rPr>
        <w:t xml:space="preserve">שעל פי קופות </w:t>
      </w:r>
      <w:bookmarkStart w:id="368" w:name="_ETM_Q1_1910121"/>
      <w:bookmarkEnd w:id="368"/>
      <w:r w:rsidR="00846B46">
        <w:rPr>
          <w:rtl/>
          <w:lang w:eastAsia="he-IL"/>
        </w:rPr>
        <w:t xml:space="preserve">החולים, אישה היא רחם מהלך. עד גיל הפריון ולאחר </w:t>
      </w:r>
      <w:bookmarkStart w:id="369" w:name="_ETM_Q1_1915927"/>
      <w:bookmarkEnd w:id="369"/>
      <w:r w:rsidR="00846B46">
        <w:rPr>
          <w:rtl/>
          <w:lang w:eastAsia="he-IL"/>
        </w:rPr>
        <w:t>גיל הפריון – אלה השנים הטובות ש</w:t>
      </w:r>
      <w:r w:rsidR="00221417">
        <w:rPr>
          <w:rtl/>
          <w:lang w:eastAsia="he-IL"/>
        </w:rPr>
        <w:t xml:space="preserve">בהן </w:t>
      </w:r>
      <w:r w:rsidR="00846B46">
        <w:rPr>
          <w:rtl/>
          <w:lang w:eastAsia="he-IL"/>
        </w:rPr>
        <w:t xml:space="preserve">קופות החולים מתייחסות </w:t>
      </w:r>
      <w:bookmarkStart w:id="370" w:name="_ETM_Q1_1919767"/>
      <w:bookmarkEnd w:id="370"/>
      <w:r w:rsidR="00846B46">
        <w:rPr>
          <w:rtl/>
          <w:lang w:eastAsia="he-IL"/>
        </w:rPr>
        <w:t xml:space="preserve">לנשים. </w:t>
      </w:r>
    </w:p>
    <w:p w:rsidR="00846B46" w:rsidRDefault="00846B46" w:rsidP="001E3E42">
      <w:pPr>
        <w:rPr>
          <w:rtl/>
          <w:lang w:eastAsia="he-IL"/>
        </w:rPr>
      </w:pPr>
    </w:p>
    <w:p w:rsidR="00846B46" w:rsidRDefault="00846B46" w:rsidP="00846B46">
      <w:pPr>
        <w:pStyle w:val="a5"/>
        <w:keepNext/>
        <w:rPr>
          <w:rtl/>
        </w:rPr>
      </w:pPr>
      <w:bookmarkStart w:id="371" w:name="_ETM_Q1_1923049"/>
      <w:bookmarkStart w:id="372" w:name="_ETM_Q1_1924813"/>
      <w:bookmarkEnd w:id="371"/>
      <w:bookmarkEnd w:id="372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846B46" w:rsidRDefault="00846B46" w:rsidP="00846B46">
      <w:pPr>
        <w:pStyle w:val="KeepWithNext"/>
        <w:rPr>
          <w:rtl/>
          <w:lang w:eastAsia="he-IL"/>
        </w:rPr>
      </w:pPr>
    </w:p>
    <w:p w:rsidR="00846B46" w:rsidRDefault="00846B46" w:rsidP="00221417">
      <w:pPr>
        <w:rPr>
          <w:rtl/>
          <w:lang w:eastAsia="he-IL"/>
        </w:rPr>
      </w:pPr>
      <w:r>
        <w:rPr>
          <w:rtl/>
          <w:lang w:eastAsia="he-IL"/>
        </w:rPr>
        <w:t xml:space="preserve">אני רוצה לעדכן שזה </w:t>
      </w:r>
      <w:r w:rsidR="00221417">
        <w:rPr>
          <w:rtl/>
          <w:lang w:eastAsia="he-IL"/>
        </w:rPr>
        <w:t>ש</w:t>
      </w:r>
      <w:r>
        <w:rPr>
          <w:rtl/>
          <w:lang w:eastAsia="he-IL"/>
        </w:rPr>
        <w:t>אישה מגיעה לר</w:t>
      </w:r>
      <w:r w:rsidR="00221417">
        <w:rPr>
          <w:rtl/>
          <w:lang w:eastAsia="he-IL"/>
        </w:rPr>
        <w:t>יא</w:t>
      </w:r>
      <w:r>
        <w:rPr>
          <w:rtl/>
          <w:lang w:eastAsia="he-IL"/>
        </w:rPr>
        <w:t>יון ושואלי</w:t>
      </w:r>
      <w:bookmarkStart w:id="373" w:name="_ETM_Q1_1927337"/>
      <w:bookmarkEnd w:id="373"/>
      <w:r>
        <w:rPr>
          <w:rtl/>
          <w:lang w:eastAsia="he-IL"/>
        </w:rPr>
        <w:t xml:space="preserve">ם אותה בריאיון האם היא מתכוונת להיכנס להיריון – </w:t>
      </w:r>
      <w:bookmarkStart w:id="374" w:name="_ETM_Q1_1931934"/>
      <w:bookmarkEnd w:id="374"/>
      <w:r>
        <w:rPr>
          <w:rtl/>
          <w:lang w:eastAsia="he-IL"/>
        </w:rPr>
        <w:t xml:space="preserve">זה בתנאי שהיא </w:t>
      </w:r>
      <w:r w:rsidR="00221417">
        <w:rPr>
          <w:rtl/>
          <w:lang w:eastAsia="he-IL"/>
        </w:rPr>
        <w:t xml:space="preserve">בכלל </w:t>
      </w:r>
      <w:r>
        <w:rPr>
          <w:rtl/>
          <w:lang w:eastAsia="he-IL"/>
        </w:rPr>
        <w:t xml:space="preserve">הגיעה לריאיון. אני </w:t>
      </w:r>
      <w:bookmarkStart w:id="375" w:name="_ETM_Q1_1933933"/>
      <w:bookmarkEnd w:id="375"/>
      <w:r>
        <w:rPr>
          <w:rtl/>
          <w:lang w:eastAsia="he-IL"/>
        </w:rPr>
        <w:t xml:space="preserve">רוצה לעדכן שיש פרקטיקה נהוגה, במיוחד בתאגידים גדולים, שאם קורות </w:t>
      </w:r>
      <w:bookmarkStart w:id="376" w:name="_ETM_Q1_1943353"/>
      <w:bookmarkEnd w:id="376"/>
      <w:r>
        <w:rPr>
          <w:rtl/>
          <w:lang w:eastAsia="he-IL"/>
        </w:rPr>
        <w:t>החיים של אישה בגיל ה</w:t>
      </w:r>
      <w:r w:rsidR="00221417">
        <w:rPr>
          <w:rtl/>
          <w:lang w:eastAsia="he-IL"/>
        </w:rPr>
        <w:t xml:space="preserve">פריון נפלטים במכשיר הפקס, הם </w:t>
      </w:r>
      <w:r>
        <w:rPr>
          <w:rtl/>
          <w:lang w:eastAsia="he-IL"/>
        </w:rPr>
        <w:t xml:space="preserve">הולכים לגריסה. אותה אישה לא מוזמנת לריאיון </w:t>
      </w:r>
      <w:bookmarkStart w:id="377" w:name="_ETM_Q1_1957072"/>
      <w:bookmarkEnd w:id="377"/>
      <w:r>
        <w:rPr>
          <w:rtl/>
          <w:lang w:eastAsia="he-IL"/>
        </w:rPr>
        <w:t xml:space="preserve">בגלל הידיעה שהיא עומדת בשנים </w:t>
      </w:r>
      <w:bookmarkStart w:id="378" w:name="_ETM_Q1_1959731"/>
      <w:bookmarkEnd w:id="378"/>
      <w:r>
        <w:rPr>
          <w:rtl/>
          <w:lang w:eastAsia="he-IL"/>
        </w:rPr>
        <w:t>הקרובות ללדת ומהחשש ש</w:t>
      </w:r>
      <w:r w:rsidR="00CE7CE8">
        <w:rPr>
          <w:rtl/>
          <w:lang w:eastAsia="he-IL"/>
        </w:rPr>
        <w:t>ש</w:t>
      </w:r>
      <w:r>
        <w:rPr>
          <w:rtl/>
          <w:lang w:eastAsia="he-IL"/>
        </w:rPr>
        <w:t>אלת השאילה בריאיון עלול</w:t>
      </w:r>
      <w:r w:rsidR="00CE7CE8">
        <w:rPr>
          <w:rtl/>
          <w:lang w:eastAsia="he-IL"/>
        </w:rPr>
        <w:t>ה</w:t>
      </w:r>
      <w:r>
        <w:rPr>
          <w:rtl/>
          <w:lang w:eastAsia="he-IL"/>
        </w:rPr>
        <w:t xml:space="preserve"> להכשיל ולהסתיים </w:t>
      </w:r>
      <w:bookmarkStart w:id="379" w:name="_ETM_Q1_1966757"/>
      <w:bookmarkEnd w:id="379"/>
      <w:r>
        <w:rPr>
          <w:rtl/>
          <w:lang w:eastAsia="he-IL"/>
        </w:rPr>
        <w:t xml:space="preserve">בתביעה או באיום, ולכן נשים בגיל הפריון מתקשות מאוד להשיג </w:t>
      </w:r>
      <w:bookmarkStart w:id="380" w:name="_ETM_Q1_1975305"/>
      <w:bookmarkEnd w:id="380"/>
      <w:r>
        <w:rPr>
          <w:rtl/>
          <w:lang w:eastAsia="he-IL"/>
        </w:rPr>
        <w:t xml:space="preserve">ראיונות עבודה. </w:t>
      </w:r>
    </w:p>
    <w:p w:rsidR="00846B46" w:rsidRDefault="00846B46" w:rsidP="00846B46">
      <w:pPr>
        <w:rPr>
          <w:rtl/>
          <w:lang w:eastAsia="he-IL"/>
        </w:rPr>
      </w:pPr>
    </w:p>
    <w:p w:rsidR="00846B46" w:rsidRDefault="008A794E" w:rsidP="008A794E">
      <w:pPr>
        <w:pStyle w:val="a5"/>
        <w:keepNext/>
        <w:rPr>
          <w:rtl/>
        </w:rPr>
      </w:pPr>
      <w:bookmarkStart w:id="381" w:name="_ETM_Q1_1977571"/>
      <w:bookmarkEnd w:id="38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846B46" w:rsidRDefault="00846B46" w:rsidP="00846B46">
      <w:pPr>
        <w:pStyle w:val="KeepWithNext"/>
        <w:rPr>
          <w:rtl/>
          <w:lang w:eastAsia="he-IL"/>
        </w:rPr>
      </w:pPr>
    </w:p>
    <w:p w:rsidR="00846B46" w:rsidRDefault="00846B46" w:rsidP="00846B46">
      <w:pPr>
        <w:rPr>
          <w:rtl/>
          <w:lang w:eastAsia="he-IL"/>
        </w:rPr>
      </w:pPr>
      <w:r>
        <w:rPr>
          <w:rtl/>
          <w:lang w:eastAsia="he-IL"/>
        </w:rPr>
        <w:t xml:space="preserve">תלוי איפה, לא צריך להיסחף. </w:t>
      </w:r>
    </w:p>
    <w:p w:rsidR="00846B46" w:rsidRDefault="00846B46" w:rsidP="00846B46">
      <w:pPr>
        <w:rPr>
          <w:rtl/>
          <w:lang w:eastAsia="he-IL"/>
        </w:rPr>
      </w:pPr>
    </w:p>
    <w:p w:rsidR="00846B46" w:rsidRDefault="00846B46" w:rsidP="00846B46">
      <w:pPr>
        <w:pStyle w:val="a5"/>
        <w:keepNext/>
        <w:rPr>
          <w:rtl/>
        </w:rPr>
      </w:pPr>
      <w:bookmarkStart w:id="382" w:name="_ETM_Q1_1979409"/>
      <w:bookmarkEnd w:id="382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846B46" w:rsidRDefault="00846B46" w:rsidP="00846B46">
      <w:pPr>
        <w:pStyle w:val="KeepWithNext"/>
        <w:rPr>
          <w:rtl/>
          <w:lang w:eastAsia="he-IL"/>
        </w:rPr>
      </w:pPr>
    </w:p>
    <w:p w:rsidR="00846B46" w:rsidRDefault="00846B46" w:rsidP="00CE7CE8">
      <w:pPr>
        <w:rPr>
          <w:rtl/>
          <w:lang w:eastAsia="he-IL"/>
        </w:rPr>
      </w:pPr>
      <w:r>
        <w:rPr>
          <w:rtl/>
          <w:lang w:eastAsia="he-IL"/>
        </w:rPr>
        <w:t xml:space="preserve">מספיק </w:t>
      </w:r>
      <w:bookmarkStart w:id="383" w:name="_ETM_Q1_1981147"/>
      <w:bookmarkEnd w:id="383"/>
      <w:r>
        <w:rPr>
          <w:rtl/>
          <w:lang w:eastAsia="he-IL"/>
        </w:rPr>
        <w:t xml:space="preserve">שזה קורה במקום אחד, זה </w:t>
      </w:r>
      <w:bookmarkStart w:id="384" w:name="_ETM_Q1_1984327"/>
      <w:bookmarkEnd w:id="384"/>
      <w:r>
        <w:rPr>
          <w:rtl/>
          <w:lang w:eastAsia="he-IL"/>
        </w:rPr>
        <w:t xml:space="preserve">כבר חמור. כמובן שזה לא נכון תמיד, אבל אני </w:t>
      </w:r>
      <w:bookmarkStart w:id="385" w:name="_ETM_Q1_1988947"/>
      <w:bookmarkEnd w:id="385"/>
      <w:r>
        <w:rPr>
          <w:rtl/>
          <w:lang w:eastAsia="he-IL"/>
        </w:rPr>
        <w:t xml:space="preserve">אומרת לך בידיעה ובאחריות שזה קיים ביותר ממקום אחד, מה </w:t>
      </w:r>
      <w:bookmarkStart w:id="386" w:name="_ETM_Q1_1994288"/>
      <w:bookmarkEnd w:id="386"/>
      <w:r>
        <w:rPr>
          <w:rtl/>
          <w:lang w:eastAsia="he-IL"/>
        </w:rPr>
        <w:t>שמטיל עול כפול ומכופל על אות</w:t>
      </w:r>
      <w:bookmarkStart w:id="387" w:name="_ETM_Q1_1999217"/>
      <w:bookmarkEnd w:id="387"/>
      <w:r>
        <w:rPr>
          <w:rtl/>
          <w:lang w:eastAsia="he-IL"/>
        </w:rPr>
        <w:t xml:space="preserve">ן נשים, מכיוון </w:t>
      </w:r>
      <w:r w:rsidR="00B64AB3">
        <w:rPr>
          <w:rtl/>
          <w:lang w:eastAsia="he-IL"/>
        </w:rPr>
        <w:t xml:space="preserve">שהן מתחרות מול </w:t>
      </w:r>
      <w:bookmarkStart w:id="388" w:name="_ETM_Q1_1999097"/>
      <w:bookmarkEnd w:id="388"/>
      <w:r w:rsidR="00B64AB3">
        <w:rPr>
          <w:rtl/>
          <w:lang w:eastAsia="he-IL"/>
        </w:rPr>
        <w:t xml:space="preserve">הנשים הצעירות יותר. </w:t>
      </w:r>
      <w:r w:rsidR="00CE7CE8">
        <w:rPr>
          <w:rtl/>
          <w:lang w:eastAsia="he-IL"/>
        </w:rPr>
        <w:t xml:space="preserve">וגם </w:t>
      </w:r>
      <w:r w:rsidR="00B64AB3">
        <w:rPr>
          <w:rtl/>
          <w:lang w:eastAsia="he-IL"/>
        </w:rPr>
        <w:t>הנשים המבוגרות יותר</w:t>
      </w:r>
      <w:r w:rsidR="00CE7CE8">
        <w:rPr>
          <w:rtl/>
          <w:lang w:eastAsia="he-IL"/>
        </w:rPr>
        <w:t xml:space="preserve"> </w:t>
      </w:r>
      <w:r w:rsidR="00B64AB3">
        <w:rPr>
          <w:rtl/>
          <w:lang w:eastAsia="he-IL"/>
        </w:rPr>
        <w:t xml:space="preserve">לא מזומנות, כמו הגברים המבוגרים יותר, </w:t>
      </w:r>
      <w:bookmarkStart w:id="389" w:name="_ETM_Q1_2002104"/>
      <w:bookmarkEnd w:id="389"/>
      <w:r w:rsidR="00B64AB3">
        <w:rPr>
          <w:rtl/>
          <w:lang w:eastAsia="he-IL"/>
        </w:rPr>
        <w:t>מסיבות אחרות, סיבות של הפליה מחמת גיל. ו</w:t>
      </w:r>
      <w:bookmarkStart w:id="390" w:name="_ETM_Q1_2005879"/>
      <w:bookmarkEnd w:id="390"/>
      <w:r w:rsidR="00B64AB3">
        <w:rPr>
          <w:rtl/>
          <w:lang w:eastAsia="he-IL"/>
        </w:rPr>
        <w:t xml:space="preserve">לכן נשארו לנו גברים בגיל מסוים שהם הכוח שנושא את שוק העבודה. וזו בעיה, בעיה </w:t>
      </w:r>
      <w:bookmarkStart w:id="391" w:name="_ETM_Q1_2017616"/>
      <w:bookmarkEnd w:id="391"/>
      <w:r w:rsidR="00B64AB3">
        <w:rPr>
          <w:rtl/>
          <w:lang w:eastAsia="he-IL"/>
        </w:rPr>
        <w:t xml:space="preserve">אמתית. זה שזה לא קורה בכל מקרה ומקרה, זה לא </w:t>
      </w:r>
      <w:bookmarkStart w:id="392" w:name="_ETM_Q1_2018629"/>
      <w:bookmarkEnd w:id="392"/>
      <w:r w:rsidR="00B64AB3">
        <w:rPr>
          <w:rtl/>
          <w:lang w:eastAsia="he-IL"/>
        </w:rPr>
        <w:t xml:space="preserve">הופך את זה ל-לא בעיה, </w:t>
      </w:r>
      <w:bookmarkStart w:id="393" w:name="_ETM_Q1_2016911"/>
      <w:bookmarkEnd w:id="393"/>
      <w:r w:rsidR="00B64AB3">
        <w:rPr>
          <w:rtl/>
          <w:lang w:eastAsia="he-IL"/>
        </w:rPr>
        <w:t xml:space="preserve">להפך. 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8"/>
        <w:keepNext/>
        <w:rPr>
          <w:rtl/>
        </w:rPr>
      </w:pPr>
      <w:bookmarkStart w:id="394" w:name="_ETM_Q1_2018986"/>
      <w:bookmarkEnd w:id="3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תודה. אני רוצה שנמשיך עם הסקירה. </w:t>
      </w:r>
      <w:bookmarkStart w:id="395" w:name="_ETM_Q1_2024191"/>
      <w:bookmarkEnd w:id="395"/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b"/>
        <w:keepNext/>
        <w:rPr>
          <w:rtl/>
          <w:lang w:eastAsia="he-IL"/>
        </w:rPr>
      </w:pPr>
      <w:bookmarkStart w:id="396" w:name="_ETM_Q1_2024407"/>
      <w:bookmarkStart w:id="397" w:name="_ETM_Q1_2023433"/>
      <w:bookmarkEnd w:id="396"/>
      <w:bookmarkEnd w:id="397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מבחינת פילוח ההיתרים בעילה הכלכלית, אפשר לראות ש-44% זה </w:t>
      </w:r>
      <w:bookmarkStart w:id="398" w:name="_ETM_Q1_2031434"/>
      <w:bookmarkEnd w:id="398"/>
      <w:r>
        <w:rPr>
          <w:rtl/>
          <w:lang w:eastAsia="he-IL"/>
        </w:rPr>
        <w:t xml:space="preserve">מסיבה של סגירת עסק. החברה נסגרת, אין אפשרות להמשיך </w:t>
      </w:r>
      <w:bookmarkStart w:id="399" w:name="_ETM_Q1_2034303"/>
      <w:bookmarkEnd w:id="399"/>
      <w:r>
        <w:rPr>
          <w:rtl/>
          <w:lang w:eastAsia="he-IL"/>
        </w:rPr>
        <w:t xml:space="preserve">להעסיק את העובדת. המעביד מצרף אישור של רואה חשבון </w:t>
      </w:r>
      <w:bookmarkStart w:id="400" w:name="_ETM_Q1_2039790"/>
      <w:bookmarkEnd w:id="400"/>
      <w:r>
        <w:rPr>
          <w:rtl/>
          <w:lang w:eastAsia="he-IL"/>
        </w:rPr>
        <w:t xml:space="preserve">שהעסק נסגר וכל העובדים פוטרו. במקרים של סגירת מחלקה </w:t>
      </w:r>
      <w:bookmarkStart w:id="401" w:name="_ETM_Q1_2043571"/>
      <w:bookmarkEnd w:id="401"/>
      <w:r>
        <w:rPr>
          <w:rtl/>
          <w:lang w:eastAsia="he-IL"/>
        </w:rPr>
        <w:t>אנח</w:t>
      </w:r>
      <w:r w:rsidR="00CE7CE8">
        <w:rPr>
          <w:rtl/>
          <w:lang w:eastAsia="he-IL"/>
        </w:rPr>
        <w:t>נ</w:t>
      </w:r>
      <w:r>
        <w:rPr>
          <w:rtl/>
          <w:lang w:eastAsia="he-IL"/>
        </w:rPr>
        <w:t xml:space="preserve">ו בודקים רשימת עובדים מועסקים ושאין לעובדת אפשרות לעבוד </w:t>
      </w:r>
      <w:bookmarkStart w:id="402" w:name="_ETM_Q1_2050653"/>
      <w:bookmarkEnd w:id="402"/>
      <w:r>
        <w:rPr>
          <w:rtl/>
          <w:lang w:eastAsia="he-IL"/>
        </w:rPr>
        <w:t xml:space="preserve">בתפקיד חלופי. 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C2849">
      <w:pPr>
        <w:rPr>
          <w:rtl/>
          <w:lang w:eastAsia="he-IL"/>
        </w:rPr>
      </w:pPr>
      <w:bookmarkStart w:id="403" w:name="_ETM_Q1_2054033"/>
      <w:bookmarkEnd w:id="403"/>
      <w:r>
        <w:rPr>
          <w:rtl/>
          <w:lang w:eastAsia="he-IL"/>
        </w:rPr>
        <w:t xml:space="preserve">20% זה בשל מכירת פעילות, וגם </w:t>
      </w:r>
      <w:r w:rsidR="00CE7CE8">
        <w:rPr>
          <w:rtl/>
          <w:lang w:eastAsia="he-IL"/>
        </w:rPr>
        <w:t xml:space="preserve">פה </w:t>
      </w:r>
      <w:r>
        <w:rPr>
          <w:rtl/>
          <w:lang w:eastAsia="he-IL"/>
        </w:rPr>
        <w:t xml:space="preserve">אנחנו בודקים </w:t>
      </w:r>
      <w:bookmarkStart w:id="404" w:name="_ETM_Q1_2057347"/>
      <w:bookmarkEnd w:id="404"/>
      <w:r>
        <w:rPr>
          <w:rtl/>
          <w:lang w:eastAsia="he-IL"/>
        </w:rPr>
        <w:t>מה קורה עם העובדים</w:t>
      </w:r>
      <w:r w:rsidR="00BC2849">
        <w:rPr>
          <w:rtl/>
          <w:lang w:eastAsia="he-IL"/>
        </w:rPr>
        <w:t>:</w:t>
      </w:r>
      <w:r>
        <w:rPr>
          <w:rtl/>
          <w:lang w:eastAsia="he-IL"/>
        </w:rPr>
        <w:t xml:space="preserve"> האם</w:t>
      </w:r>
      <w:r w:rsidR="003319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כולם עוברים עם </w:t>
      </w:r>
      <w:bookmarkStart w:id="405" w:name="_ETM_Q1_2063031"/>
      <w:bookmarkEnd w:id="405"/>
      <w:r>
        <w:rPr>
          <w:rtl/>
          <w:lang w:eastAsia="he-IL"/>
        </w:rPr>
        <w:t xml:space="preserve">הפעילות, מי עובר, האם יש אפשרות להמשיך להעסיק את </w:t>
      </w:r>
      <w:bookmarkStart w:id="406" w:name="_ETM_Q1_2065887"/>
      <w:bookmarkEnd w:id="406"/>
      <w:r>
        <w:rPr>
          <w:rtl/>
          <w:lang w:eastAsia="he-IL"/>
        </w:rPr>
        <w:t>העובדת גם באמצעות הרוכש. ב-20% שבהם ניתנו</w:t>
      </w:r>
      <w:bookmarkStart w:id="407" w:name="_ETM_Q1_2071825"/>
      <w:bookmarkEnd w:id="407"/>
      <w:r>
        <w:rPr>
          <w:rtl/>
          <w:lang w:eastAsia="he-IL"/>
        </w:rPr>
        <w:t xml:space="preserve"> היתרים, הרוכש כנראה ציין שהוא לא צריך עובדים </w:t>
      </w:r>
      <w:bookmarkStart w:id="408" w:name="_ETM_Q1_2077992"/>
      <w:bookmarkEnd w:id="408"/>
      <w:r>
        <w:rPr>
          <w:rtl/>
          <w:lang w:eastAsia="he-IL"/>
        </w:rPr>
        <w:t>נוספים, שהוא בא עם העובדים שלו, ש</w:t>
      </w:r>
      <w:r w:rsidR="000C0A22">
        <w:rPr>
          <w:rtl/>
          <w:lang w:eastAsia="he-IL"/>
        </w:rPr>
        <w:t xml:space="preserve">את </w:t>
      </w:r>
      <w:r>
        <w:rPr>
          <w:rtl/>
          <w:lang w:eastAsia="he-IL"/>
        </w:rPr>
        <w:t xml:space="preserve">התחום שהעובדת מועסקת בו </w:t>
      </w:r>
      <w:bookmarkStart w:id="409" w:name="_ETM_Q1_2082271"/>
      <w:bookmarkEnd w:id="409"/>
      <w:r>
        <w:rPr>
          <w:rtl/>
          <w:lang w:eastAsia="he-IL"/>
        </w:rPr>
        <w:t xml:space="preserve">הוא לא ממשיך להפעיל. </w:t>
      </w:r>
    </w:p>
    <w:p w:rsidR="00B64AB3" w:rsidRDefault="00B64AB3" w:rsidP="00B64AB3">
      <w:pPr>
        <w:rPr>
          <w:rtl/>
          <w:lang w:eastAsia="he-IL"/>
        </w:rPr>
      </w:pPr>
      <w:bookmarkStart w:id="410" w:name="_ETM_Q1_2084363"/>
      <w:bookmarkEnd w:id="410"/>
    </w:p>
    <w:p w:rsidR="00B64AB3" w:rsidRDefault="00B64AB3" w:rsidP="00B64AB3">
      <w:pPr>
        <w:rPr>
          <w:rtl/>
          <w:lang w:eastAsia="he-IL"/>
        </w:rPr>
      </w:pPr>
      <w:bookmarkStart w:id="411" w:name="_ETM_Q1_2084836"/>
      <w:bookmarkEnd w:id="411"/>
      <w:r>
        <w:rPr>
          <w:rtl/>
          <w:lang w:eastAsia="he-IL"/>
        </w:rPr>
        <w:t xml:space="preserve">4% זה בשל ירידה בהכנסות, 7% </w:t>
      </w:r>
      <w:bookmarkStart w:id="412" w:name="_ETM_Q1_2087467"/>
      <w:bookmarkEnd w:id="412"/>
      <w:r>
        <w:rPr>
          <w:rtl/>
          <w:lang w:eastAsia="he-IL"/>
        </w:rPr>
        <w:t>החלפת בעלים, 12% צמצום בכוח אדם, ו-8% סיום פר</w:t>
      </w:r>
      <w:bookmarkStart w:id="413" w:name="_ETM_Q1_2095146"/>
      <w:bookmarkEnd w:id="413"/>
      <w:r>
        <w:rPr>
          <w:rtl/>
          <w:lang w:eastAsia="he-IL"/>
        </w:rPr>
        <w:t xml:space="preserve">ויקט, ורק במקרה שאין פרויקטים נוספים. 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bookmarkStart w:id="414" w:name="_ETM_Q1_2098769"/>
      <w:bookmarkEnd w:id="414"/>
      <w:r>
        <w:rPr>
          <w:rtl/>
          <w:lang w:eastAsia="he-IL"/>
        </w:rPr>
        <w:t>התפלגות ההיתרים מבחינת עי</w:t>
      </w:r>
      <w:bookmarkStart w:id="415" w:name="_ETM_Q1_2098367"/>
      <w:bookmarkEnd w:id="415"/>
      <w:r w:rsidR="000C0A22">
        <w:rPr>
          <w:rtl/>
          <w:lang w:eastAsia="he-IL"/>
        </w:rPr>
        <w:t>לת התפקוד: 74% זה אי</w:t>
      </w:r>
      <w:r>
        <w:rPr>
          <w:rtl/>
          <w:lang w:eastAsia="he-IL"/>
        </w:rPr>
        <w:t xml:space="preserve"> שביעות רצון, 3% אי עמידה בקריטריונים, סכסוכי עבודה, משבר אמון, ונסיבות חמורות זה 11%.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5"/>
        <w:keepNext/>
        <w:rPr>
          <w:rtl/>
        </w:rPr>
      </w:pPr>
      <w:bookmarkStart w:id="416" w:name="_ETM_Q1_2113945"/>
      <w:bookmarkEnd w:id="416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אי שביעות רצון זה אי שביעות רצון </w:t>
      </w:r>
      <w:bookmarkStart w:id="417" w:name="_ETM_Q1_2122796"/>
      <w:bookmarkEnd w:id="417"/>
      <w:r>
        <w:rPr>
          <w:rtl/>
          <w:lang w:eastAsia="he-IL"/>
        </w:rPr>
        <w:t>של המעביד מהעובדת?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b"/>
        <w:keepNext/>
        <w:rPr>
          <w:rtl/>
          <w:lang w:eastAsia="he-IL"/>
        </w:rPr>
      </w:pPr>
      <w:bookmarkStart w:id="418" w:name="_ETM_Q1_2124474"/>
      <w:bookmarkEnd w:id="418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כן. הוא מציג ראיות חותכות שהמשך העסקתה </w:t>
      </w:r>
      <w:bookmarkStart w:id="419" w:name="_ETM_Q1_2127508"/>
      <w:bookmarkEnd w:id="419"/>
      <w:r>
        <w:rPr>
          <w:rtl/>
          <w:lang w:eastAsia="he-IL"/>
        </w:rPr>
        <w:t xml:space="preserve">יגרום לו לנזק. </w:t>
      </w:r>
    </w:p>
    <w:p w:rsidR="00B64AB3" w:rsidRDefault="00B64AB3" w:rsidP="00B64AB3">
      <w:pPr>
        <w:ind w:firstLine="0"/>
        <w:rPr>
          <w:rtl/>
          <w:lang w:eastAsia="he-IL"/>
        </w:rPr>
      </w:pPr>
    </w:p>
    <w:p w:rsidR="00B64AB3" w:rsidRDefault="00B64AB3" w:rsidP="00B64AB3">
      <w:pPr>
        <w:pStyle w:val="a5"/>
        <w:keepNext/>
        <w:rPr>
          <w:rtl/>
        </w:rPr>
      </w:pPr>
      <w:bookmarkStart w:id="420" w:name="_ETM_Q1_2129168"/>
      <w:bookmarkStart w:id="421" w:name="_ETM_Q1_2131045"/>
      <w:bookmarkEnd w:id="420"/>
      <w:bookmarkEnd w:id="421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והוא צריך להסביר איך זה קרה </w:t>
      </w:r>
      <w:bookmarkStart w:id="422" w:name="_ETM_Q1_2131752"/>
      <w:bookmarkEnd w:id="422"/>
      <w:r>
        <w:rPr>
          <w:rtl/>
          <w:lang w:eastAsia="he-IL"/>
        </w:rPr>
        <w:t>דווקא בתקופת ההיריון?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b"/>
        <w:keepNext/>
        <w:rPr>
          <w:rtl/>
          <w:lang w:eastAsia="he-IL"/>
        </w:rPr>
      </w:pPr>
      <w:bookmarkStart w:id="423" w:name="_ETM_Q1_2136354"/>
      <w:bookmarkStart w:id="424" w:name="_ETM_Q1_2137743"/>
      <w:bookmarkEnd w:id="423"/>
      <w:bookmarkEnd w:id="424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זה לא קורה בהיריון. 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b"/>
        <w:keepNext/>
        <w:rPr>
          <w:rtl/>
          <w:lang w:eastAsia="he-IL"/>
        </w:rPr>
      </w:pPr>
      <w:bookmarkStart w:id="425" w:name="_ETM_Q1_2141292"/>
      <w:bookmarkStart w:id="426" w:name="_ETM_Q1_2140566"/>
      <w:bookmarkEnd w:id="425"/>
      <w:bookmarkEnd w:id="426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אין מצב שמעביד </w:t>
      </w:r>
      <w:bookmarkStart w:id="427" w:name="_ETM_Q1_2142003"/>
      <w:bookmarkEnd w:id="427"/>
      <w:r>
        <w:rPr>
          <w:rtl/>
          <w:lang w:eastAsia="he-IL"/>
        </w:rPr>
        <w:t>יפנה ויגיד לנו שיש ירידה בתפקוד בדיוק בתקופה שהיא בהיריון</w:t>
      </w:r>
      <w:r w:rsidR="00BC2849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28" w:name="_ETM_Q1_2143565"/>
      <w:bookmarkEnd w:id="428"/>
      <w:r>
        <w:rPr>
          <w:rtl/>
          <w:lang w:eastAsia="he-IL"/>
        </w:rPr>
        <w:t xml:space="preserve">אין דבר כזה בעולם. הוא צריך להוכיח ירידה באמצעות </w:t>
      </w:r>
      <w:bookmarkStart w:id="429" w:name="_ETM_Q1_2146855"/>
      <w:bookmarkEnd w:id="429"/>
      <w:r>
        <w:rPr>
          <w:rtl/>
          <w:lang w:eastAsia="he-IL"/>
        </w:rPr>
        <w:t>הערות, חוות דעת - - -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b"/>
        <w:keepNext/>
        <w:rPr>
          <w:rtl/>
          <w:lang w:eastAsia="he-IL"/>
        </w:rPr>
      </w:pPr>
      <w:bookmarkStart w:id="430" w:name="_ETM_Q1_2149596"/>
      <w:bookmarkStart w:id="431" w:name="_ETM_Q1_2151129"/>
      <w:bookmarkEnd w:id="430"/>
      <w:bookmarkEnd w:id="431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>הערכות עובד, אסמכתאות</w:t>
      </w:r>
      <w:bookmarkStart w:id="432" w:name="_ETM_Q1_2151708"/>
      <w:bookmarkEnd w:id="432"/>
      <w:r>
        <w:rPr>
          <w:rtl/>
          <w:lang w:eastAsia="he-IL"/>
        </w:rPr>
        <w:t xml:space="preserve">. 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5"/>
        <w:keepNext/>
        <w:rPr>
          <w:rtl/>
        </w:rPr>
      </w:pPr>
      <w:bookmarkStart w:id="433" w:name="_ETM_Q1_2153622"/>
      <w:bookmarkStart w:id="434" w:name="_ETM_Q1_2157855"/>
      <w:bookmarkStart w:id="435" w:name="_ETM_Q1_2156804"/>
      <w:bookmarkEnd w:id="433"/>
      <w:bookmarkEnd w:id="434"/>
      <w:bookmarkEnd w:id="435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64AB3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ובכל זאת, עד ההיריון הוא המשיך להעסיק </w:t>
      </w:r>
      <w:bookmarkStart w:id="436" w:name="_ETM_Q1_2155877"/>
      <w:bookmarkEnd w:id="436"/>
      <w:r>
        <w:rPr>
          <w:rtl/>
          <w:lang w:eastAsia="he-IL"/>
        </w:rPr>
        <w:t xml:space="preserve">אותה, אבל בשלב שהיא בהיריון הוא כבר לא ממשיך </w:t>
      </w:r>
      <w:bookmarkStart w:id="437" w:name="_ETM_Q1_2156780"/>
      <w:bookmarkEnd w:id="437"/>
      <w:r>
        <w:rPr>
          <w:rtl/>
          <w:lang w:eastAsia="he-IL"/>
        </w:rPr>
        <w:t xml:space="preserve">להעסיק אותה. </w:t>
      </w:r>
    </w:p>
    <w:p w:rsidR="00B64AB3" w:rsidRDefault="00B64AB3" w:rsidP="00B64AB3">
      <w:pPr>
        <w:rPr>
          <w:rtl/>
          <w:lang w:eastAsia="he-IL"/>
        </w:rPr>
      </w:pPr>
    </w:p>
    <w:p w:rsidR="00B64AB3" w:rsidRDefault="00B64AB3" w:rsidP="00B64AB3">
      <w:pPr>
        <w:pStyle w:val="afb"/>
        <w:keepNext/>
        <w:rPr>
          <w:rtl/>
          <w:lang w:eastAsia="he-IL"/>
        </w:rPr>
      </w:pPr>
      <w:bookmarkStart w:id="438" w:name="_ETM_Q1_2160608"/>
      <w:bookmarkEnd w:id="438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B64AB3" w:rsidRDefault="00B64AB3" w:rsidP="00B64AB3">
      <w:pPr>
        <w:pStyle w:val="KeepWithNext"/>
        <w:rPr>
          <w:rtl/>
          <w:lang w:eastAsia="he-IL"/>
        </w:rPr>
      </w:pPr>
    </w:p>
    <w:p w:rsidR="00BC2849" w:rsidRDefault="00B64AB3" w:rsidP="00B64AB3">
      <w:pPr>
        <w:rPr>
          <w:rtl/>
          <w:lang w:eastAsia="he-IL"/>
        </w:rPr>
      </w:pPr>
      <w:r>
        <w:rPr>
          <w:rtl/>
          <w:lang w:eastAsia="he-IL"/>
        </w:rPr>
        <w:t xml:space="preserve">אם הוא - - - סביר להניח </w:t>
      </w:r>
      <w:bookmarkStart w:id="439" w:name="_ETM_Q1_2163696"/>
      <w:bookmarkEnd w:id="439"/>
      <w:r>
        <w:rPr>
          <w:rtl/>
          <w:lang w:eastAsia="he-IL"/>
        </w:rPr>
        <w:t>שהוא לא יקבל</w:t>
      </w:r>
      <w:r w:rsidR="00BC2849">
        <w:rPr>
          <w:rtl/>
          <w:lang w:eastAsia="he-IL"/>
        </w:rPr>
        <w:t xml:space="preserve"> היתר, אין בכלל </w:t>
      </w:r>
      <w:bookmarkStart w:id="440" w:name="_ETM_Q1_2167679"/>
      <w:bookmarkEnd w:id="440"/>
      <w:r w:rsidR="00BC2849">
        <w:rPr>
          <w:rtl/>
          <w:lang w:eastAsia="he-IL"/>
        </w:rPr>
        <w:t xml:space="preserve">שאלה. </w:t>
      </w:r>
    </w:p>
    <w:p w:rsidR="00BC2849" w:rsidRDefault="00BC2849" w:rsidP="00B64AB3">
      <w:pPr>
        <w:rPr>
          <w:rtl/>
          <w:lang w:eastAsia="he-IL"/>
        </w:rPr>
      </w:pPr>
    </w:p>
    <w:p w:rsidR="00BC2849" w:rsidRDefault="00BC2849" w:rsidP="00BC2849">
      <w:pPr>
        <w:pStyle w:val="a5"/>
        <w:keepNext/>
        <w:rPr>
          <w:rtl/>
        </w:rPr>
      </w:pPr>
      <w:bookmarkStart w:id="441" w:name="_ETM_Q1_2167298"/>
      <w:bookmarkEnd w:id="441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אבל מה זה "סביר להניח"? הרי זה בן 20% </w:t>
      </w:r>
      <w:bookmarkStart w:id="442" w:name="_ETM_Q1_2170579"/>
      <w:bookmarkEnd w:id="442"/>
      <w:r>
        <w:rPr>
          <w:rtl/>
          <w:lang w:eastAsia="he-IL"/>
        </w:rPr>
        <w:t xml:space="preserve">ל-30%. </w:t>
      </w:r>
    </w:p>
    <w:p w:rsidR="00BC2849" w:rsidRDefault="00BC2849" w:rsidP="00BC2849">
      <w:pPr>
        <w:rPr>
          <w:rtl/>
          <w:lang w:eastAsia="he-IL"/>
        </w:rPr>
      </w:pPr>
      <w:bookmarkStart w:id="443" w:name="_ETM_Q1_2169724"/>
      <w:bookmarkEnd w:id="443"/>
    </w:p>
    <w:p w:rsidR="00BC2849" w:rsidRDefault="00BC2849" w:rsidP="00BC2849">
      <w:pPr>
        <w:pStyle w:val="afb"/>
        <w:keepNext/>
        <w:rPr>
          <w:rtl/>
          <w:lang w:eastAsia="he-IL"/>
        </w:rPr>
      </w:pPr>
      <w:bookmarkStart w:id="444" w:name="_ETM_Q1_2170084"/>
      <w:bookmarkStart w:id="445" w:name="_ETM_Q1_2175063"/>
      <w:bookmarkEnd w:id="444"/>
      <w:bookmarkEnd w:id="445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אני אסביר. זה לא בהכרח שהם עבדו </w:t>
      </w:r>
      <w:bookmarkStart w:id="446" w:name="_ETM_Q1_2177157"/>
      <w:bookmarkEnd w:id="446"/>
      <w:r>
        <w:rPr>
          <w:rtl/>
          <w:lang w:eastAsia="he-IL"/>
        </w:rPr>
        <w:t xml:space="preserve">שנתיים. כשאני אומרת </w:t>
      </w:r>
      <w:r w:rsidR="000C0A22">
        <w:rPr>
          <w:rtl/>
          <w:lang w:eastAsia="he-IL"/>
        </w:rPr>
        <w:t>"</w:t>
      </w:r>
      <w:r>
        <w:rPr>
          <w:rtl/>
          <w:lang w:eastAsia="he-IL"/>
        </w:rPr>
        <w:t>אי שביעות רצון</w:t>
      </w:r>
      <w:r w:rsidR="000C0A22">
        <w:rPr>
          <w:rtl/>
          <w:lang w:eastAsia="he-IL"/>
        </w:rPr>
        <w:t>"</w:t>
      </w:r>
      <w:r>
        <w:rPr>
          <w:rtl/>
          <w:lang w:eastAsia="he-IL"/>
        </w:rPr>
        <w:t>, זה בדרך כלל תקופה</w:t>
      </w:r>
      <w:bookmarkStart w:id="447" w:name="_ETM_Q1_2180801"/>
      <w:bookmarkEnd w:id="447"/>
      <w:r>
        <w:rPr>
          <w:rtl/>
          <w:lang w:eastAsia="he-IL"/>
        </w:rPr>
        <w:t xml:space="preserve"> קצרה שהיא עובדת. לאורך התקופה הקצרה הוא </w:t>
      </w:r>
      <w:bookmarkStart w:id="448" w:name="_ETM_Q1_2181436"/>
      <w:bookmarkEnd w:id="448"/>
      <w:r>
        <w:rPr>
          <w:rtl/>
          <w:lang w:eastAsia="he-IL"/>
        </w:rPr>
        <w:t xml:space="preserve">מוכיח שהיא בעצם גורמת לו נזק. </w:t>
      </w:r>
    </w:p>
    <w:p w:rsidR="00BC2849" w:rsidRDefault="00BC2849" w:rsidP="00BC2849">
      <w:pPr>
        <w:rPr>
          <w:rtl/>
          <w:lang w:eastAsia="he-IL"/>
        </w:rPr>
      </w:pPr>
      <w:bookmarkStart w:id="449" w:name="_ETM_Q1_2190452"/>
      <w:bookmarkEnd w:id="449"/>
    </w:p>
    <w:p w:rsidR="00BC2849" w:rsidRDefault="00BC2849" w:rsidP="00BC2849">
      <w:pPr>
        <w:pStyle w:val="a5"/>
        <w:keepNext/>
        <w:rPr>
          <w:rtl/>
        </w:rPr>
      </w:pPr>
      <w:bookmarkStart w:id="450" w:name="_ETM_Q1_2192356"/>
      <w:bookmarkEnd w:id="450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FF4CD1">
      <w:pPr>
        <w:rPr>
          <w:rtl/>
          <w:lang w:eastAsia="he-IL"/>
        </w:rPr>
      </w:pPr>
      <w:r>
        <w:rPr>
          <w:rtl/>
          <w:lang w:eastAsia="he-IL"/>
        </w:rPr>
        <w:t xml:space="preserve">אבל מה זה "תקופה </w:t>
      </w:r>
      <w:bookmarkStart w:id="451" w:name="_ETM_Q1_2189563"/>
      <w:bookmarkEnd w:id="451"/>
      <w:r>
        <w:rPr>
          <w:rtl/>
          <w:lang w:eastAsia="he-IL"/>
        </w:rPr>
        <w:t xml:space="preserve">קצרה"? הרי הסמכות שלכם זה משישה חודשים ומעלה, וברור שזה </w:t>
      </w:r>
      <w:bookmarkStart w:id="452" w:name="_ETM_Q1_2192048"/>
      <w:bookmarkEnd w:id="452"/>
      <w:r>
        <w:rPr>
          <w:rtl/>
          <w:lang w:eastAsia="he-IL"/>
        </w:rPr>
        <w:t xml:space="preserve">כבר לא תקופה קצרה. אם הוא לא היה שבע רצון </w:t>
      </w:r>
      <w:bookmarkStart w:id="453" w:name="_ETM_Q1_2197369"/>
      <w:bookmarkEnd w:id="453"/>
      <w:r>
        <w:rPr>
          <w:rtl/>
          <w:lang w:eastAsia="he-IL"/>
        </w:rPr>
        <w:t xml:space="preserve">ממנה בששת החודשים הראשונים, הוא היה מפטר אותה, </w:t>
      </w:r>
      <w:bookmarkStart w:id="454" w:name="_ETM_Q1_2200879"/>
      <w:bookmarkEnd w:id="454"/>
      <w:r>
        <w:rPr>
          <w:rtl/>
          <w:lang w:eastAsia="he-IL"/>
        </w:rPr>
        <w:t xml:space="preserve">הוא לא היה ממשיך להעסיק אותה. </w:t>
      </w:r>
      <w:r w:rsidR="00FF4CD1">
        <w:rPr>
          <w:rtl/>
          <w:lang w:eastAsia="he-IL"/>
        </w:rPr>
        <w:t xml:space="preserve">אלא אם זה קשור להיריון. </w:t>
      </w:r>
    </w:p>
    <w:p w:rsidR="00BC2849" w:rsidRDefault="00BC2849" w:rsidP="00BC2849">
      <w:pPr>
        <w:rPr>
          <w:rtl/>
          <w:lang w:eastAsia="he-IL"/>
        </w:rPr>
      </w:pPr>
      <w:bookmarkStart w:id="455" w:name="_ETM_Q1_2201380"/>
      <w:bookmarkEnd w:id="455"/>
    </w:p>
    <w:p w:rsidR="00BC2849" w:rsidRDefault="00BC2849" w:rsidP="00BC2849">
      <w:pPr>
        <w:pStyle w:val="afb"/>
        <w:keepNext/>
        <w:rPr>
          <w:rtl/>
          <w:lang w:eastAsia="he-IL"/>
        </w:rPr>
      </w:pPr>
      <w:bookmarkStart w:id="456" w:name="_ETM_Q1_2202380"/>
      <w:bookmarkEnd w:id="456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FF4CD1">
        <w:rPr>
          <w:rtl/>
          <w:lang w:eastAsia="he-IL"/>
        </w:rPr>
        <w:t>,</w:t>
      </w:r>
      <w:r>
        <w:rPr>
          <w:rtl/>
          <w:lang w:eastAsia="he-IL"/>
        </w:rPr>
        <w:t xml:space="preserve"> אבל זה לא תמיד בדיוק </w:t>
      </w:r>
      <w:bookmarkStart w:id="457" w:name="_ETM_Q1_2204450"/>
      <w:bookmarkEnd w:id="457"/>
      <w:r>
        <w:rPr>
          <w:rtl/>
          <w:lang w:eastAsia="he-IL"/>
        </w:rPr>
        <w:t xml:space="preserve">ב... זה יכול להיות יומיים אחרי </w:t>
      </w:r>
      <w:r w:rsidR="00FF4CD1">
        <w:rPr>
          <w:rtl/>
          <w:lang w:eastAsia="he-IL"/>
        </w:rPr>
        <w:t>ה</w:t>
      </w:r>
      <w:r>
        <w:rPr>
          <w:rtl/>
          <w:lang w:eastAsia="he-IL"/>
        </w:rPr>
        <w:t xml:space="preserve">שישה חודשים, יכול להיות </w:t>
      </w:r>
      <w:bookmarkStart w:id="458" w:name="_ETM_Q1_2208726"/>
      <w:bookmarkEnd w:id="458"/>
      <w:r>
        <w:rPr>
          <w:rtl/>
          <w:lang w:eastAsia="he-IL"/>
        </w:rPr>
        <w:t>שהוא נתן לה הזדמנות קודם, יכול להיות שהוא נת</w:t>
      </w:r>
      <w:bookmarkStart w:id="459" w:name="_ETM_Q1_2209880"/>
      <w:bookmarkEnd w:id="459"/>
      <w:r>
        <w:rPr>
          <w:rtl/>
          <w:lang w:eastAsia="he-IL"/>
        </w:rPr>
        <w:t xml:space="preserve">ן לה הזדמנות אחר כך וזה לא עזר. 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5"/>
        <w:keepNext/>
        <w:rPr>
          <w:rtl/>
        </w:rPr>
      </w:pPr>
      <w:bookmarkStart w:id="460" w:name="_ETM_Q1_2213003"/>
      <w:bookmarkEnd w:id="460"/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האם </w:t>
      </w:r>
      <w:bookmarkStart w:id="461" w:name="_ETM_Q1_2212751"/>
      <w:bookmarkEnd w:id="461"/>
      <w:r>
        <w:rPr>
          <w:rtl/>
          <w:lang w:eastAsia="he-IL"/>
        </w:rPr>
        <w:t>יש פילוח של סוגי המעסיקים שאתם מדברים עליהם?</w:t>
      </w:r>
    </w:p>
    <w:p w:rsidR="00BC2849" w:rsidRDefault="00BC2849" w:rsidP="00BC2849">
      <w:pPr>
        <w:rPr>
          <w:rtl/>
          <w:lang w:eastAsia="he-IL"/>
        </w:rPr>
      </w:pPr>
      <w:bookmarkStart w:id="462" w:name="_ETM_Q1_2220282"/>
      <w:bookmarkEnd w:id="462"/>
    </w:p>
    <w:p w:rsidR="00BC2849" w:rsidRDefault="00BC2849" w:rsidP="00BC2849">
      <w:pPr>
        <w:pStyle w:val="afb"/>
        <w:keepNext/>
        <w:rPr>
          <w:rtl/>
          <w:lang w:eastAsia="he-IL"/>
        </w:rPr>
      </w:pPr>
      <w:bookmarkStart w:id="463" w:name="_ETM_Q1_2220641"/>
      <w:bookmarkEnd w:id="463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לא, יכול </w:t>
      </w:r>
      <w:bookmarkStart w:id="464" w:name="_ETM_Q1_2221984"/>
      <w:bookmarkEnd w:id="464"/>
      <w:r>
        <w:rPr>
          <w:rtl/>
          <w:lang w:eastAsia="he-IL"/>
        </w:rPr>
        <w:t xml:space="preserve">להיות שאנחנו ביקשנו אבל זה עוד לא </w:t>
      </w:r>
      <w:bookmarkStart w:id="465" w:name="_ETM_Q1_2221721"/>
      <w:bookmarkEnd w:id="465"/>
      <w:r>
        <w:rPr>
          <w:rtl/>
          <w:lang w:eastAsia="he-IL"/>
        </w:rPr>
        <w:t xml:space="preserve">נכנס. ב-2014 נכנס פילוח של מעבידים. אני לא </w:t>
      </w:r>
      <w:bookmarkStart w:id="466" w:name="_ETM_Q1_2232428"/>
      <w:bookmarkEnd w:id="466"/>
      <w:r>
        <w:rPr>
          <w:rtl/>
          <w:lang w:eastAsia="he-IL"/>
        </w:rPr>
        <w:t xml:space="preserve">זוכרת אם התחייבנו לכך, אבל זה יהיה. זו </w:t>
      </w:r>
      <w:bookmarkStart w:id="467" w:name="_ETM_Q1_2235843"/>
      <w:bookmarkEnd w:id="467"/>
      <w:r>
        <w:rPr>
          <w:rtl/>
          <w:lang w:eastAsia="he-IL"/>
        </w:rPr>
        <w:t xml:space="preserve">עניין של תוכנה, והיא כבר מסודרת. 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f8"/>
        <w:keepNext/>
        <w:rPr>
          <w:rtl/>
        </w:rPr>
      </w:pPr>
      <w:bookmarkStart w:id="468" w:name="_ETM_Q1_2237068"/>
      <w:bookmarkEnd w:id="4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להבין </w:t>
      </w:r>
      <w:bookmarkStart w:id="469" w:name="_ETM_Q1_2242087"/>
      <w:bookmarkEnd w:id="469"/>
      <w:r>
        <w:rPr>
          <w:rtl/>
          <w:lang w:eastAsia="he-IL"/>
        </w:rPr>
        <w:t xml:space="preserve">את ההחרגה של משרד החינוך. 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fb"/>
        <w:keepNext/>
        <w:rPr>
          <w:rtl/>
          <w:lang w:eastAsia="he-IL"/>
        </w:rPr>
      </w:pPr>
      <w:bookmarkStart w:id="470" w:name="_ETM_Q1_2241673"/>
      <w:bookmarkStart w:id="471" w:name="_ETM_Q1_2243205"/>
      <w:bookmarkStart w:id="472" w:name="_ETM_Q1_2243746"/>
      <w:bookmarkEnd w:id="470"/>
      <w:bookmarkEnd w:id="471"/>
      <w:bookmarkEnd w:id="472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בנוסף למעסיקים הרגילים </w:t>
      </w:r>
      <w:bookmarkStart w:id="473" w:name="_ETM_Q1_2242309"/>
      <w:bookmarkEnd w:id="473"/>
      <w:r>
        <w:rPr>
          <w:rtl/>
          <w:lang w:eastAsia="he-IL"/>
        </w:rPr>
        <w:t xml:space="preserve">שפונים לקבל היתר, משרד החינוך פונה לקבל היתר - </w:t>
      </w:r>
      <w:bookmarkStart w:id="474" w:name="_ETM_Q1_2245418"/>
      <w:bookmarkEnd w:id="474"/>
      <w:r>
        <w:rPr>
          <w:rtl/>
          <w:lang w:eastAsia="he-IL"/>
        </w:rPr>
        <w:t>- -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5"/>
        <w:keepNext/>
        <w:rPr>
          <w:rtl/>
        </w:rPr>
      </w:pPr>
      <w:bookmarkStart w:id="475" w:name="_ETM_Q1_2245743"/>
      <w:bookmarkEnd w:id="475"/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2A00E1">
      <w:pPr>
        <w:rPr>
          <w:rtl/>
          <w:lang w:eastAsia="he-IL"/>
        </w:rPr>
      </w:pPr>
      <w:r>
        <w:rPr>
          <w:rtl/>
          <w:lang w:eastAsia="he-IL"/>
        </w:rPr>
        <w:t xml:space="preserve">כי </w:t>
      </w:r>
      <w:r w:rsidR="002A00E1">
        <w:rPr>
          <w:rtl/>
          <w:lang w:eastAsia="he-IL"/>
        </w:rPr>
        <w:t>אל</w:t>
      </w:r>
      <w:r>
        <w:rPr>
          <w:rtl/>
          <w:lang w:eastAsia="he-IL"/>
        </w:rPr>
        <w:t>ה מורות - -</w:t>
      </w:r>
      <w:bookmarkStart w:id="476" w:name="_ETM_Q1_2242844"/>
      <w:bookmarkEnd w:id="476"/>
      <w:r>
        <w:rPr>
          <w:rtl/>
          <w:lang w:eastAsia="he-IL"/>
        </w:rPr>
        <w:t xml:space="preserve"> -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fb"/>
        <w:keepNext/>
        <w:rPr>
          <w:rtl/>
          <w:lang w:eastAsia="he-IL"/>
        </w:rPr>
      </w:pPr>
      <w:bookmarkStart w:id="477" w:name="_ETM_Q1_2250597"/>
      <w:bookmarkEnd w:id="477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f8"/>
        <w:keepNext/>
        <w:rPr>
          <w:rtl/>
        </w:rPr>
      </w:pPr>
      <w:bookmarkStart w:id="478" w:name="_ETM_Q1_2245399"/>
      <w:bookmarkEnd w:id="4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64AB3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חברים </w:t>
      </w:r>
      <w:bookmarkStart w:id="479" w:name="_ETM_Q1_2247712"/>
      <w:bookmarkEnd w:id="479"/>
      <w:r>
        <w:rPr>
          <w:rtl/>
          <w:lang w:eastAsia="he-IL"/>
        </w:rPr>
        <w:t>וחברות, תאמינו לי שאני יודעת מה אני שואלת.</w:t>
      </w:r>
      <w:r w:rsidR="00331969">
        <w:rPr>
          <w:rtl/>
          <w:lang w:eastAsia="he-IL"/>
        </w:rPr>
        <w:t xml:space="preserve"> 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fb"/>
        <w:keepNext/>
        <w:rPr>
          <w:rtl/>
          <w:lang w:eastAsia="he-IL"/>
        </w:rPr>
      </w:pPr>
      <w:bookmarkStart w:id="480" w:name="_ETM_Q1_2252872"/>
      <w:bookmarkStart w:id="481" w:name="_ETM_Q1_2254475"/>
      <w:bookmarkEnd w:id="480"/>
      <w:bookmarkEnd w:id="481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BC2849">
      <w:pPr>
        <w:rPr>
          <w:rtl/>
          <w:lang w:eastAsia="he-IL"/>
        </w:rPr>
      </w:pPr>
      <w:r>
        <w:rPr>
          <w:rtl/>
          <w:lang w:eastAsia="he-IL"/>
        </w:rPr>
        <w:t xml:space="preserve">משרד החינוך פונה כל שנה בחודשי הקיץ להיתר </w:t>
      </w:r>
      <w:bookmarkStart w:id="482" w:name="_ETM_Q1_2257330"/>
      <w:bookmarkEnd w:id="482"/>
      <w:r>
        <w:rPr>
          <w:rtl/>
          <w:lang w:eastAsia="he-IL"/>
        </w:rPr>
        <w:t xml:space="preserve">פיטורי מורות שאינן קבועות, מורות גננות. סיום חוזה לתקופה קצובה. </w:t>
      </w:r>
      <w:bookmarkStart w:id="483" w:name="_ETM_Q1_2261880"/>
      <w:bookmarkEnd w:id="483"/>
      <w:r>
        <w:rPr>
          <w:rtl/>
          <w:lang w:eastAsia="he-IL"/>
        </w:rPr>
        <w:t xml:space="preserve">המורות הלא קבועות מקבלות מכתבי פיטורים, ומורה שבהיריון, המעביד </w:t>
      </w:r>
      <w:bookmarkStart w:id="484" w:name="_ETM_Q1_2270857"/>
      <w:bookmarkEnd w:id="484"/>
      <w:r>
        <w:rPr>
          <w:rtl/>
          <w:lang w:eastAsia="he-IL"/>
        </w:rPr>
        <w:t xml:space="preserve">שלה, משרד החינוך, פונה לקבל היתר, תוך התחייבות שהוא ימשיך </w:t>
      </w:r>
      <w:bookmarkStart w:id="485" w:name="_ETM_Q1_2276556"/>
      <w:bookmarkEnd w:id="485"/>
      <w:r>
        <w:rPr>
          <w:rtl/>
          <w:lang w:eastAsia="he-IL"/>
        </w:rPr>
        <w:t xml:space="preserve">להעסיק את המורה במידה שיהיה תקן פנוי לאחר שיבוץ המורות </w:t>
      </w:r>
      <w:bookmarkStart w:id="486" w:name="_ETM_Q1_2280287"/>
      <w:bookmarkEnd w:id="486"/>
      <w:r>
        <w:rPr>
          <w:rtl/>
          <w:lang w:eastAsia="he-IL"/>
        </w:rPr>
        <w:t>הקבועות שבמערכת, בהתאם למספר התקנים שיש לו.</w:t>
      </w:r>
      <w:bookmarkStart w:id="487" w:name="_ETM_Q1_2282885"/>
      <w:bookmarkEnd w:id="487"/>
      <w:r>
        <w:rPr>
          <w:rtl/>
          <w:lang w:eastAsia="he-IL"/>
        </w:rPr>
        <w:t xml:space="preserve"> </w:t>
      </w:r>
      <w:bookmarkStart w:id="488" w:name="_ETM_Q1_2300773"/>
      <w:bookmarkEnd w:id="488"/>
      <w:r>
        <w:rPr>
          <w:rtl/>
          <w:lang w:eastAsia="he-IL"/>
        </w:rPr>
        <w:t xml:space="preserve">בשנת </w:t>
      </w:r>
      <w:bookmarkStart w:id="489" w:name="_ETM_Q1_2283938"/>
      <w:bookmarkEnd w:id="489"/>
      <w:r>
        <w:rPr>
          <w:rtl/>
          <w:lang w:eastAsia="he-IL"/>
        </w:rPr>
        <w:t xml:space="preserve">2012 ניתנו 173 היתרים, ומתוכם 53 שובצו חזרה לעבודה. בשנת 2013 יש עלייה בשיבוצים: מתוך 220 היתרים, שובצו </w:t>
      </w:r>
      <w:bookmarkStart w:id="490" w:name="_ETM_Q1_2308761"/>
      <w:bookmarkEnd w:id="490"/>
      <w:r>
        <w:rPr>
          <w:rtl/>
          <w:lang w:eastAsia="he-IL"/>
        </w:rPr>
        <w:t xml:space="preserve">174 מורות בחזרה לעבודה. 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af8"/>
        <w:keepNext/>
        <w:rPr>
          <w:rtl/>
        </w:rPr>
      </w:pPr>
      <w:bookmarkStart w:id="491" w:name="_ETM_Q1_2309346"/>
      <w:bookmarkEnd w:id="4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BC2849" w:rsidRDefault="00BC2849" w:rsidP="002A00E1">
      <w:pPr>
        <w:rPr>
          <w:rtl/>
          <w:lang w:eastAsia="he-IL"/>
        </w:rPr>
      </w:pPr>
      <w:r>
        <w:rPr>
          <w:rtl/>
          <w:lang w:eastAsia="he-IL"/>
        </w:rPr>
        <w:t xml:space="preserve">יכול להיות שמשרד החינוך כל </w:t>
      </w:r>
      <w:bookmarkStart w:id="492" w:name="_ETM_Q1_2316236"/>
      <w:bookmarkEnd w:id="492"/>
      <w:r>
        <w:rPr>
          <w:rtl/>
          <w:lang w:eastAsia="he-IL"/>
        </w:rPr>
        <w:t>פעם מעסיק את המורות שה</w:t>
      </w:r>
      <w:r w:rsidR="002A00E1">
        <w:rPr>
          <w:rtl/>
          <w:lang w:eastAsia="he-IL"/>
        </w:rPr>
        <w:t>ן</w:t>
      </w:r>
      <w:r>
        <w:rPr>
          <w:rtl/>
          <w:lang w:eastAsia="he-IL"/>
        </w:rPr>
        <w:t xml:space="preserve"> לא בהיריון? כי אם זה </w:t>
      </w:r>
      <w:bookmarkStart w:id="493" w:name="_ETM_Q1_2318888"/>
      <w:bookmarkEnd w:id="493"/>
      <w:r>
        <w:rPr>
          <w:rtl/>
          <w:lang w:eastAsia="he-IL"/>
        </w:rPr>
        <w:t>כמו עובדות קבלן</w:t>
      </w:r>
      <w:r w:rsidR="002A00E1">
        <w:rPr>
          <w:rtl/>
          <w:lang w:eastAsia="he-IL"/>
        </w:rPr>
        <w:t>,</w:t>
      </w:r>
      <w:r>
        <w:rPr>
          <w:rtl/>
          <w:lang w:eastAsia="he-IL"/>
        </w:rPr>
        <w:t xml:space="preserve"> אז לא משתלם לו להחזיר את המורות בהיריון</w:t>
      </w:r>
      <w:r w:rsidR="002A00E1">
        <w:rPr>
          <w:rtl/>
          <w:lang w:eastAsia="he-IL"/>
        </w:rPr>
        <w:t>,</w:t>
      </w:r>
      <w:r>
        <w:rPr>
          <w:rtl/>
          <w:lang w:eastAsia="he-IL"/>
        </w:rPr>
        <w:t xml:space="preserve"> ואז הם לוקחים את המורות החדשות שהגיעו </w:t>
      </w:r>
      <w:bookmarkStart w:id="494" w:name="_ETM_Q1_2321786"/>
      <w:bookmarkEnd w:id="494"/>
      <w:r>
        <w:rPr>
          <w:rtl/>
          <w:lang w:eastAsia="he-IL"/>
        </w:rPr>
        <w:t>מהסמינרים.</w:t>
      </w:r>
    </w:p>
    <w:p w:rsidR="00BC2849" w:rsidRDefault="00BC2849" w:rsidP="00BC2849">
      <w:pPr>
        <w:rPr>
          <w:rtl/>
          <w:lang w:eastAsia="he-IL"/>
        </w:rPr>
      </w:pPr>
    </w:p>
    <w:p w:rsidR="00BC2849" w:rsidRDefault="00BC2849" w:rsidP="00BC2849">
      <w:pPr>
        <w:pStyle w:val="-"/>
        <w:keepNext/>
        <w:rPr>
          <w:rtl/>
        </w:rPr>
      </w:pPr>
      <w:bookmarkStart w:id="495" w:name="_ETM_Q1_2321791"/>
      <w:bookmarkStart w:id="496" w:name="_ETM_Q1_2323179"/>
      <w:bookmarkStart w:id="497" w:name="_ETM_Q1_2323726"/>
      <w:bookmarkStart w:id="498" w:name="_ETM_Q1_2322701"/>
      <w:bookmarkEnd w:id="495"/>
      <w:bookmarkEnd w:id="496"/>
      <w:bookmarkEnd w:id="497"/>
      <w:bookmarkEnd w:id="498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BC2849" w:rsidRDefault="00BC2849" w:rsidP="00BC2849">
      <w:pPr>
        <w:pStyle w:val="KeepWithNext"/>
        <w:rPr>
          <w:rtl/>
          <w:lang w:eastAsia="he-IL"/>
        </w:rPr>
      </w:pPr>
    </w:p>
    <w:p w:rsidR="00CA4BCC" w:rsidRDefault="00BC2849" w:rsidP="002A00E1">
      <w:pPr>
        <w:rPr>
          <w:rtl/>
          <w:lang w:eastAsia="he-IL"/>
        </w:rPr>
      </w:pPr>
      <w:r>
        <w:rPr>
          <w:rtl/>
          <w:lang w:eastAsia="he-IL"/>
        </w:rPr>
        <w:t xml:space="preserve">השיבוצים עלו, מספר השיבוצים עלה. וגם, אנחנו </w:t>
      </w:r>
      <w:bookmarkStart w:id="499" w:name="_ETM_Q1_2327903"/>
      <w:bookmarkEnd w:id="499"/>
      <w:r>
        <w:rPr>
          <w:rtl/>
          <w:lang w:eastAsia="he-IL"/>
        </w:rPr>
        <w:t xml:space="preserve">נותנים סירובים ברגע שיש קשר להיריון. אגב, המורה חוזרת אלינו, </w:t>
      </w:r>
      <w:bookmarkStart w:id="500" w:name="_ETM_Q1_2337192"/>
      <w:bookmarkEnd w:id="500"/>
      <w:r>
        <w:rPr>
          <w:rtl/>
          <w:lang w:eastAsia="he-IL"/>
        </w:rPr>
        <w:t xml:space="preserve">היא בקשר עם המורות בבית הספר, </w:t>
      </w:r>
      <w:r w:rsidR="00CA4BCC">
        <w:rPr>
          <w:rtl/>
          <w:lang w:eastAsia="he-IL"/>
        </w:rPr>
        <w:t xml:space="preserve">והיא יודעת – וגם אנחנו </w:t>
      </w:r>
      <w:bookmarkStart w:id="501" w:name="_ETM_Q1_2341314"/>
      <w:bookmarkEnd w:id="501"/>
      <w:r w:rsidR="00CA4BCC">
        <w:rPr>
          <w:rtl/>
          <w:lang w:eastAsia="he-IL"/>
        </w:rPr>
        <w:t xml:space="preserve">בודקים – מה קורה עם בית הספר בספטמבר, אוקטובר נובמבר. </w:t>
      </w:r>
      <w:bookmarkStart w:id="502" w:name="_ETM_Q1_2341703"/>
      <w:bookmarkEnd w:id="502"/>
      <w:r w:rsidR="00CA4BCC">
        <w:rPr>
          <w:rtl/>
          <w:lang w:eastAsia="he-IL"/>
        </w:rPr>
        <w:t xml:space="preserve">ואם </w:t>
      </w:r>
      <w:bookmarkStart w:id="503" w:name="_ETM_Q1_2343927"/>
      <w:bookmarkEnd w:id="503"/>
      <w:r w:rsidR="00CA4BCC">
        <w:rPr>
          <w:rtl/>
          <w:lang w:eastAsia="he-IL"/>
        </w:rPr>
        <w:t xml:space="preserve">שובצו מורות בוותק זהה או פחות </w:t>
      </w:r>
      <w:r w:rsidR="002A00E1">
        <w:rPr>
          <w:rtl/>
          <w:lang w:eastAsia="he-IL"/>
        </w:rPr>
        <w:t xml:space="preserve">לעומת </w:t>
      </w:r>
      <w:r w:rsidR="00CA4BCC">
        <w:rPr>
          <w:rtl/>
          <w:lang w:eastAsia="he-IL"/>
        </w:rPr>
        <w:t>העובדת שנתנו לגבי</w:t>
      </w:r>
      <w:r w:rsidR="002A00E1">
        <w:rPr>
          <w:rtl/>
          <w:lang w:eastAsia="he-IL"/>
        </w:rPr>
        <w:t>ה</w:t>
      </w:r>
      <w:r w:rsidR="00CA4BCC">
        <w:rPr>
          <w:rtl/>
          <w:lang w:eastAsia="he-IL"/>
        </w:rPr>
        <w:t xml:space="preserve"> היתר, </w:t>
      </w:r>
      <w:bookmarkStart w:id="504" w:name="_ETM_Q1_2348383"/>
      <w:bookmarkEnd w:id="504"/>
      <w:r w:rsidR="00CA4BCC">
        <w:rPr>
          <w:rtl/>
          <w:lang w:eastAsia="he-IL"/>
        </w:rPr>
        <w:t xml:space="preserve">אנחנו מבררים את זה מול משרד החינוך - - </w:t>
      </w:r>
      <w:bookmarkStart w:id="505" w:name="_ETM_Q1_2349502"/>
      <w:bookmarkEnd w:id="505"/>
      <w:r w:rsidR="00CA4BCC">
        <w:rPr>
          <w:rtl/>
          <w:lang w:eastAsia="he-IL"/>
        </w:rPr>
        <w:t>-</w:t>
      </w:r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af8"/>
        <w:keepNext/>
        <w:rPr>
          <w:rtl/>
        </w:rPr>
      </w:pPr>
      <w:bookmarkStart w:id="506" w:name="_ETM_Q1_2349670"/>
      <w:bookmarkEnd w:id="5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0F16B6">
      <w:pPr>
        <w:rPr>
          <w:rtl/>
          <w:lang w:eastAsia="he-IL"/>
        </w:rPr>
      </w:pPr>
      <w:r>
        <w:rPr>
          <w:rtl/>
          <w:lang w:eastAsia="he-IL"/>
        </w:rPr>
        <w:t xml:space="preserve">אבל איך יכול להיות לה ותק אם כל שנה היא </w:t>
      </w:r>
      <w:bookmarkStart w:id="507" w:name="_ETM_Q1_2355999"/>
      <w:bookmarkEnd w:id="507"/>
      <w:r>
        <w:rPr>
          <w:rtl/>
          <w:lang w:eastAsia="he-IL"/>
        </w:rPr>
        <w:t>מפוטרת</w:t>
      </w:r>
      <w:r w:rsidR="000F16B6">
        <w:rPr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-"/>
        <w:keepNext/>
        <w:rPr>
          <w:rtl/>
        </w:rPr>
      </w:pPr>
      <w:bookmarkStart w:id="508" w:name="_ETM_Q1_2358396"/>
      <w:bookmarkEnd w:id="508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CA4BCC">
      <w:pPr>
        <w:rPr>
          <w:rtl/>
          <w:lang w:eastAsia="he-IL"/>
        </w:rPr>
      </w:pPr>
      <w:r>
        <w:rPr>
          <w:rtl/>
          <w:lang w:eastAsia="he-IL"/>
        </w:rPr>
        <w:t xml:space="preserve">יש לה ותק נצבר. </w:t>
      </w:r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af8"/>
        <w:keepNext/>
        <w:rPr>
          <w:rtl/>
        </w:rPr>
      </w:pPr>
      <w:bookmarkStart w:id="509" w:name="_ETM_Q1_2362307"/>
      <w:bookmarkEnd w:id="5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CA4BCC">
      <w:pPr>
        <w:rPr>
          <w:rtl/>
          <w:lang w:eastAsia="he-IL"/>
        </w:rPr>
      </w:pPr>
      <w:r>
        <w:rPr>
          <w:rtl/>
          <w:lang w:eastAsia="he-IL"/>
        </w:rPr>
        <w:t xml:space="preserve">גם אם כל </w:t>
      </w:r>
      <w:bookmarkStart w:id="510" w:name="_ETM_Q1_2357799"/>
      <w:bookmarkEnd w:id="510"/>
      <w:r>
        <w:rPr>
          <w:rtl/>
          <w:lang w:eastAsia="he-IL"/>
        </w:rPr>
        <w:t>שנה מפטרים אותה?</w:t>
      </w:r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-"/>
        <w:keepNext/>
        <w:rPr>
          <w:rtl/>
        </w:rPr>
      </w:pPr>
      <w:bookmarkStart w:id="511" w:name="_ETM_Q1_2361835"/>
      <w:bookmarkEnd w:id="511"/>
      <w:r>
        <w:rPr>
          <w:rFonts w:hint="eastAsia"/>
          <w:rtl/>
        </w:rPr>
        <w:t>שרית</w:t>
      </w:r>
      <w:r>
        <w:rPr>
          <w:rtl/>
        </w:rPr>
        <w:t xml:space="preserve"> </w:t>
      </w:r>
      <w:r>
        <w:rPr>
          <w:rFonts w:hint="eastAsia"/>
          <w:rtl/>
        </w:rPr>
        <w:t>יהודאי</w:t>
      </w:r>
      <w:r>
        <w:rPr>
          <w:rtl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CA4BCC">
      <w:pPr>
        <w:rPr>
          <w:rtl/>
          <w:lang w:eastAsia="he-IL"/>
        </w:rPr>
      </w:pPr>
      <w:r>
        <w:rPr>
          <w:rtl/>
          <w:lang w:eastAsia="he-IL"/>
        </w:rPr>
        <w:t xml:space="preserve">מבחינת חוק עבודת נשים, הוותק </w:t>
      </w:r>
      <w:bookmarkStart w:id="512" w:name="_ETM_Q1_2366396"/>
      <w:bookmarkEnd w:id="512"/>
      <w:r>
        <w:rPr>
          <w:rtl/>
          <w:lang w:eastAsia="he-IL"/>
        </w:rPr>
        <w:t xml:space="preserve">נצבר. </w:t>
      </w:r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afb"/>
        <w:keepNext/>
        <w:rPr>
          <w:rtl/>
          <w:lang w:eastAsia="he-IL"/>
        </w:rPr>
      </w:pPr>
      <w:bookmarkStart w:id="513" w:name="_ETM_Q1_2368254"/>
      <w:bookmarkEnd w:id="513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CA4BCC">
      <w:pPr>
        <w:rPr>
          <w:rtl/>
          <w:lang w:eastAsia="he-IL"/>
        </w:rPr>
      </w:pPr>
      <w:r>
        <w:rPr>
          <w:rtl/>
          <w:lang w:eastAsia="he-IL"/>
        </w:rPr>
        <w:t xml:space="preserve">אני רק אוסיף שמבחינה משפטית קוראים </w:t>
      </w:r>
      <w:bookmarkStart w:id="514" w:name="_ETM_Q1_2369160"/>
      <w:bookmarkEnd w:id="514"/>
      <w:r>
        <w:rPr>
          <w:rtl/>
          <w:lang w:eastAsia="he-IL"/>
        </w:rPr>
        <w:t xml:space="preserve">לזה "היתר מותנה". ההיתר מותנה בכך שהתחייבות </w:t>
      </w:r>
      <w:bookmarkStart w:id="515" w:name="_ETM_Q1_2374417"/>
      <w:bookmarkEnd w:id="515"/>
      <w:r>
        <w:rPr>
          <w:rtl/>
          <w:lang w:eastAsia="he-IL"/>
        </w:rPr>
        <w:t xml:space="preserve">משרד החינוך תתמלא. ואם היא לא מתמלאת, אז אנחנו </w:t>
      </w:r>
      <w:bookmarkStart w:id="516" w:name="_ETM_Q1_2377476"/>
      <w:bookmarkEnd w:id="516"/>
      <w:r>
        <w:rPr>
          <w:rtl/>
          <w:lang w:eastAsia="he-IL"/>
        </w:rPr>
        <w:t xml:space="preserve">מוציאים סירוב. כלומר, אם הסתבר שהם לא שיבצו בהתאם למה </w:t>
      </w:r>
      <w:bookmarkStart w:id="517" w:name="_ETM_Q1_2381534"/>
      <w:bookmarkEnd w:id="517"/>
      <w:r>
        <w:rPr>
          <w:rtl/>
          <w:lang w:eastAsia="he-IL"/>
        </w:rPr>
        <w:t xml:space="preserve">שהם אמרו, אז יוצא סירוב. ואין לנו שום בעיה </w:t>
      </w:r>
      <w:bookmarkStart w:id="518" w:name="_ETM_Q1_2387688"/>
      <w:bookmarkEnd w:id="518"/>
      <w:r>
        <w:rPr>
          <w:rtl/>
          <w:lang w:eastAsia="he-IL"/>
        </w:rPr>
        <w:t xml:space="preserve">להוציא סירוב למשרד החינוך. </w:t>
      </w:r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afb"/>
        <w:keepNext/>
        <w:rPr>
          <w:rtl/>
          <w:lang w:eastAsia="he-IL"/>
        </w:rPr>
      </w:pPr>
      <w:bookmarkStart w:id="519" w:name="_ETM_Q1_2394461"/>
      <w:bookmarkEnd w:id="519"/>
      <w:r>
        <w:rPr>
          <w:rFonts w:hint="eastAsia"/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יהודאי</w:t>
      </w:r>
      <w:r>
        <w:rPr>
          <w:rtl/>
          <w:lang w:eastAsia="he-IL"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CA4BCC">
      <w:pPr>
        <w:rPr>
          <w:rtl/>
          <w:lang w:eastAsia="he-IL"/>
        </w:rPr>
      </w:pPr>
      <w:r>
        <w:rPr>
          <w:rtl/>
          <w:lang w:eastAsia="he-IL"/>
        </w:rPr>
        <w:t xml:space="preserve">רווית תציג את הנתונים של האכיפה. </w:t>
      </w:r>
      <w:bookmarkStart w:id="520" w:name="_ETM_Q1_2400809"/>
      <w:bookmarkEnd w:id="520"/>
    </w:p>
    <w:p w:rsidR="00CA4BCC" w:rsidRDefault="00CA4BCC" w:rsidP="00CA4BCC">
      <w:pPr>
        <w:rPr>
          <w:rtl/>
          <w:lang w:eastAsia="he-IL"/>
        </w:rPr>
      </w:pPr>
    </w:p>
    <w:p w:rsidR="00CA4BCC" w:rsidRDefault="00CA4BCC" w:rsidP="00CA4BCC">
      <w:pPr>
        <w:pStyle w:val="afb"/>
        <w:keepNext/>
        <w:rPr>
          <w:rtl/>
          <w:lang w:eastAsia="he-IL"/>
        </w:rPr>
      </w:pPr>
      <w:bookmarkStart w:id="521" w:name="_ETM_Q1_2401138"/>
      <w:bookmarkEnd w:id="521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CA4BCC" w:rsidRDefault="00CA4BCC" w:rsidP="00CA4BCC">
      <w:pPr>
        <w:pStyle w:val="KeepWithNext"/>
        <w:rPr>
          <w:rtl/>
          <w:lang w:eastAsia="he-IL"/>
        </w:rPr>
      </w:pPr>
    </w:p>
    <w:p w:rsidR="00CA4BCC" w:rsidRDefault="00CA4BCC" w:rsidP="002F0C9F">
      <w:pPr>
        <w:rPr>
          <w:rtl/>
          <w:lang w:eastAsia="he-IL"/>
        </w:rPr>
      </w:pPr>
      <w:r>
        <w:rPr>
          <w:rtl/>
          <w:lang w:eastAsia="he-IL"/>
        </w:rPr>
        <w:t>שלום, אני מ</w:t>
      </w:r>
      <w:r w:rsidR="00151542">
        <w:rPr>
          <w:rtl/>
          <w:lang w:eastAsia="he-IL"/>
        </w:rPr>
        <w:t>י</w:t>
      </w:r>
      <w:r>
        <w:rPr>
          <w:rtl/>
          <w:lang w:eastAsia="he-IL"/>
        </w:rPr>
        <w:t>נהלת תחום אכיפה מ</w:t>
      </w:r>
      <w:r w:rsidR="002F0C9F">
        <w:rPr>
          <w:rtl/>
          <w:lang w:eastAsia="he-IL"/>
        </w:rPr>
        <w:t>י</w:t>
      </w:r>
      <w:r>
        <w:rPr>
          <w:rtl/>
          <w:lang w:eastAsia="he-IL"/>
        </w:rPr>
        <w:t>נהלית ועיצומים כספיים באגף לאכ</w:t>
      </w:r>
      <w:r w:rsidR="000F16B6">
        <w:rPr>
          <w:rtl/>
          <w:lang w:eastAsia="he-IL"/>
        </w:rPr>
        <w:t>יפה מ</w:t>
      </w:r>
      <w:r w:rsidR="00151542">
        <w:rPr>
          <w:rtl/>
          <w:lang w:eastAsia="he-IL"/>
        </w:rPr>
        <w:t>י</w:t>
      </w:r>
      <w:r w:rsidR="000F16B6">
        <w:rPr>
          <w:rtl/>
          <w:lang w:eastAsia="he-IL"/>
        </w:rPr>
        <w:t>נהלית במינהל הסדרה ואכיפה.</w:t>
      </w:r>
      <w:r>
        <w:rPr>
          <w:rtl/>
          <w:lang w:eastAsia="he-IL"/>
        </w:rPr>
        <w:t xml:space="preserve"> אני רוצה לומר כמה </w:t>
      </w:r>
      <w:bookmarkStart w:id="522" w:name="_ETM_Q1_2410898"/>
      <w:bookmarkEnd w:id="522"/>
      <w:r>
        <w:rPr>
          <w:rtl/>
          <w:lang w:eastAsia="he-IL"/>
        </w:rPr>
        <w:t>מילים על מבנה מינהל ההס</w:t>
      </w:r>
      <w:r w:rsidR="000F16B6">
        <w:rPr>
          <w:rtl/>
          <w:lang w:eastAsia="he-IL"/>
        </w:rPr>
        <w:t xml:space="preserve">דרה והאכיפה </w:t>
      </w:r>
      <w:r>
        <w:rPr>
          <w:rtl/>
          <w:lang w:eastAsia="he-IL"/>
        </w:rPr>
        <w:t xml:space="preserve">לאור כניסת החוק </w:t>
      </w:r>
      <w:bookmarkStart w:id="523" w:name="_ETM_Q1_2412266"/>
      <w:bookmarkEnd w:id="523"/>
      <w:r>
        <w:rPr>
          <w:rtl/>
          <w:lang w:eastAsia="he-IL"/>
        </w:rPr>
        <w:t xml:space="preserve">להגברת האכיפה לתוקף, ביוני 2012. עד ליוני 2012 מינהל </w:t>
      </w:r>
      <w:bookmarkStart w:id="524" w:name="_ETM_Q1_2421381"/>
      <w:bookmarkEnd w:id="524"/>
      <w:r>
        <w:rPr>
          <w:rtl/>
          <w:lang w:eastAsia="he-IL"/>
        </w:rPr>
        <w:t xml:space="preserve">הסדרה ואכיפה, שהוקם בשנת 2004, כלל שני אגפים: אגף ההסדרה, </w:t>
      </w:r>
      <w:bookmarkStart w:id="525" w:name="_ETM_Q1_2427299"/>
      <w:bookmarkEnd w:id="525"/>
      <w:r>
        <w:rPr>
          <w:rtl/>
          <w:lang w:eastAsia="he-IL"/>
        </w:rPr>
        <w:t>שאמו</w:t>
      </w:r>
      <w:r w:rsidR="000F16B6">
        <w:rPr>
          <w:rtl/>
          <w:lang w:eastAsia="he-IL"/>
        </w:rPr>
        <w:t>ן</w:t>
      </w:r>
      <w:r>
        <w:rPr>
          <w:rtl/>
          <w:lang w:eastAsia="he-IL"/>
        </w:rPr>
        <w:t xml:space="preserve"> על מתן רישיונות והיתרים בהתאם לחמישה חוקי </w:t>
      </w:r>
      <w:bookmarkStart w:id="526" w:name="_ETM_Q1_2434068"/>
      <w:bookmarkEnd w:id="526"/>
      <w:r>
        <w:rPr>
          <w:rtl/>
          <w:lang w:eastAsia="he-IL"/>
        </w:rPr>
        <w:t xml:space="preserve">עבודה; והאגף לאכיפה פלילית, שאמון על אכיפת חוקי עבודה. </w:t>
      </w:r>
      <w:bookmarkStart w:id="527" w:name="_ETM_Q1_2438165"/>
      <w:bookmarkEnd w:id="527"/>
      <w:r>
        <w:rPr>
          <w:rtl/>
          <w:lang w:eastAsia="he-IL"/>
        </w:rPr>
        <w:t xml:space="preserve">ביוני 2012, לאחר שנים של ישיבות וועדת היגוי, </w:t>
      </w:r>
      <w:bookmarkStart w:id="528" w:name="_ETM_Q1_2445482"/>
      <w:bookmarkEnd w:id="528"/>
      <w:r>
        <w:rPr>
          <w:rtl/>
          <w:lang w:eastAsia="he-IL"/>
        </w:rPr>
        <w:t xml:space="preserve">נכנס לתוקף החוק להגברת האכיפה, שהוביל לשינוי במערך האכיפה במינהל הסדרה ואכיפה. החוק להגברת אכיפה, כשמו כן </w:t>
      </w:r>
      <w:bookmarkStart w:id="529" w:name="_ETM_Q1_2451872"/>
      <w:bookmarkEnd w:id="529"/>
      <w:r>
        <w:rPr>
          <w:rtl/>
          <w:lang w:eastAsia="he-IL"/>
        </w:rPr>
        <w:t xml:space="preserve">הוא – הוא בא להגביר את אכיפת דיני העבודה, </w:t>
      </w:r>
      <w:bookmarkStart w:id="530" w:name="_ETM_Q1_2456042"/>
      <w:bookmarkEnd w:id="530"/>
      <w:r>
        <w:rPr>
          <w:rtl/>
          <w:lang w:eastAsia="he-IL"/>
        </w:rPr>
        <w:t xml:space="preserve">באמצעות מתן כלי חדש: כלי אכיפה מינהלי. בעקבות השינוי הזה, </w:t>
      </w:r>
      <w:bookmarkStart w:id="531" w:name="_ETM_Q1_2459403"/>
      <w:bookmarkEnd w:id="531"/>
      <w:r>
        <w:rPr>
          <w:rtl/>
          <w:lang w:eastAsia="he-IL"/>
        </w:rPr>
        <w:t>בעקבות כניסת החוק להגברת האכיפה לתוקף, הוקם עוד א</w:t>
      </w:r>
      <w:bookmarkStart w:id="532" w:name="_ETM_Q1_2463879"/>
      <w:bookmarkEnd w:id="532"/>
      <w:r>
        <w:rPr>
          <w:rtl/>
          <w:lang w:eastAsia="he-IL"/>
        </w:rPr>
        <w:t xml:space="preserve">גף במינהל הסדרה ואכיפה, ומערך האכיפה היום כולל שני </w:t>
      </w:r>
      <w:bookmarkStart w:id="533" w:name="_ETM_Q1_2469883"/>
      <w:bookmarkEnd w:id="533"/>
      <w:r>
        <w:rPr>
          <w:rtl/>
          <w:lang w:eastAsia="he-IL"/>
        </w:rPr>
        <w:t xml:space="preserve">אגפים: אגף האכיפה הפלילי ואגף האכיפה המינהלי. ההליך המינהלי </w:t>
      </w:r>
      <w:bookmarkStart w:id="534" w:name="_ETM_Q1_2475949"/>
      <w:bookmarkEnd w:id="534"/>
      <w:r>
        <w:rPr>
          <w:rtl/>
          <w:lang w:eastAsia="he-IL"/>
        </w:rPr>
        <w:t>הוא מהיר יותר, והסנקציה היא סנקציה מ</w:t>
      </w:r>
      <w:r w:rsidR="002F0C9F">
        <w:rPr>
          <w:rtl/>
          <w:lang w:eastAsia="he-IL"/>
        </w:rPr>
        <w:t>י</w:t>
      </w:r>
      <w:r>
        <w:rPr>
          <w:rtl/>
          <w:lang w:eastAsia="he-IL"/>
        </w:rPr>
        <w:t>נהל</w:t>
      </w:r>
      <w:bookmarkStart w:id="535" w:name="_ETM_Q1_2475894"/>
      <w:bookmarkEnd w:id="535"/>
      <w:r>
        <w:rPr>
          <w:rtl/>
          <w:lang w:eastAsia="he-IL"/>
        </w:rPr>
        <w:t>ית שניתנת על ידי מפק</w:t>
      </w:r>
      <w:r w:rsidR="002F0C9F">
        <w:rPr>
          <w:rtl/>
          <w:lang w:eastAsia="he-IL"/>
        </w:rPr>
        <w:t>ח</w:t>
      </w:r>
      <w:r>
        <w:rPr>
          <w:rtl/>
          <w:lang w:eastAsia="he-IL"/>
        </w:rPr>
        <w:t xml:space="preserve"> עבודה. </w:t>
      </w:r>
    </w:p>
    <w:p w:rsidR="00CA4BCC" w:rsidRDefault="00CA4BCC" w:rsidP="00CA4BCC">
      <w:pPr>
        <w:rPr>
          <w:rtl/>
          <w:lang w:eastAsia="he-IL"/>
        </w:rPr>
      </w:pPr>
    </w:p>
    <w:p w:rsidR="003D576A" w:rsidRDefault="00CA4BCC" w:rsidP="00716E84">
      <w:pPr>
        <w:rPr>
          <w:rtl/>
          <w:lang w:eastAsia="he-IL"/>
        </w:rPr>
      </w:pPr>
      <w:bookmarkStart w:id="536" w:name="_ETM_Q1_2481677"/>
      <w:bookmarkEnd w:id="536"/>
      <w:r>
        <w:rPr>
          <w:rtl/>
          <w:lang w:eastAsia="he-IL"/>
        </w:rPr>
        <w:t xml:space="preserve">על שלושת האגפים האלה </w:t>
      </w:r>
      <w:bookmarkStart w:id="537" w:name="_ETM_Q1_2483524"/>
      <w:bookmarkEnd w:id="537"/>
      <w:r>
        <w:rPr>
          <w:rtl/>
          <w:lang w:eastAsia="he-IL"/>
        </w:rPr>
        <w:t xml:space="preserve">יש כמובן את מטה מינהל הסדרה ואכיפה, שבו </w:t>
      </w:r>
      <w:bookmarkStart w:id="538" w:name="_ETM_Q1_2486619"/>
      <w:bookmarkEnd w:id="538"/>
      <w:r>
        <w:rPr>
          <w:rtl/>
          <w:lang w:eastAsia="he-IL"/>
        </w:rPr>
        <w:t xml:space="preserve">קיים תחום פניות. תחום פניות מרכז את כל הפניות </w:t>
      </w:r>
      <w:bookmarkStart w:id="539" w:name="_ETM_Q1_2490485"/>
      <w:bookmarkEnd w:id="539"/>
      <w:r>
        <w:rPr>
          <w:rtl/>
          <w:lang w:eastAsia="he-IL"/>
        </w:rPr>
        <w:t>שמגיעות למינהל הסדרה ואכיפה, ומנתב אות</w:t>
      </w:r>
      <w:r w:rsidR="002F0C9F">
        <w:rPr>
          <w:rtl/>
          <w:lang w:eastAsia="he-IL"/>
        </w:rPr>
        <w:t>ן</w:t>
      </w:r>
      <w:r>
        <w:rPr>
          <w:rtl/>
          <w:lang w:eastAsia="he-IL"/>
        </w:rPr>
        <w:t>, בהתאם לנוהל ניתוב, לאחד משלושת האגפים.</w:t>
      </w:r>
      <w:r w:rsidR="003319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לגבי תלונות עבודת נשים, </w:t>
      </w:r>
      <w:bookmarkStart w:id="540" w:name="_ETM_Q1_2498243"/>
      <w:bookmarkEnd w:id="540"/>
      <w:r>
        <w:rPr>
          <w:rtl/>
          <w:lang w:eastAsia="he-IL"/>
        </w:rPr>
        <w:t xml:space="preserve">אנחנו נוהגים בצורה קצת אחרת. בגלל שיש את </w:t>
      </w:r>
      <w:bookmarkStart w:id="541" w:name="_ETM_Q1_2503443"/>
      <w:bookmarkEnd w:id="541"/>
      <w:r>
        <w:rPr>
          <w:rtl/>
          <w:lang w:eastAsia="he-IL"/>
        </w:rPr>
        <w:t xml:space="preserve">הפרמטר של הזמן, את החשיבות של טיפול מהיר, ברגע </w:t>
      </w:r>
      <w:bookmarkStart w:id="542" w:name="_ETM_Q1_2505542"/>
      <w:bookmarkEnd w:id="542"/>
      <w:r>
        <w:rPr>
          <w:rtl/>
          <w:lang w:eastAsia="he-IL"/>
        </w:rPr>
        <w:t xml:space="preserve">שמתקבלת תלונה על חוק עבודת נשים שיש בה חשד להפרה </w:t>
      </w:r>
      <w:bookmarkStart w:id="543" w:name="_ETM_Q1_2510930"/>
      <w:bookmarkEnd w:id="543"/>
      <w:r>
        <w:rPr>
          <w:rtl/>
          <w:lang w:eastAsia="he-IL"/>
        </w:rPr>
        <w:t xml:space="preserve">או עבירה על חוק עבודת נשים, תחום פניות מוציא באותו </w:t>
      </w:r>
      <w:bookmarkStart w:id="544" w:name="_ETM_Q1_2512507"/>
      <w:bookmarkEnd w:id="544"/>
      <w:r>
        <w:rPr>
          <w:rtl/>
          <w:lang w:eastAsia="he-IL"/>
        </w:rPr>
        <w:t xml:space="preserve">רגע מכתב למעביד ומיידע אותו שהתקבל מידע </w:t>
      </w:r>
      <w:bookmarkStart w:id="545" w:name="_ETM_Q1_2517986"/>
      <w:bookmarkEnd w:id="545"/>
      <w:r>
        <w:rPr>
          <w:rtl/>
          <w:lang w:eastAsia="he-IL"/>
        </w:rPr>
        <w:t xml:space="preserve">על חשד לפגיעה בהיקף משרה, פיטורי אישה בהיריון, </w:t>
      </w:r>
      <w:bookmarkStart w:id="546" w:name="_ETM_Q1_2520579"/>
      <w:bookmarkEnd w:id="546"/>
      <w:r>
        <w:rPr>
          <w:rtl/>
          <w:lang w:eastAsia="he-IL"/>
        </w:rPr>
        <w:t xml:space="preserve">פיטורי אישה בחופשת לידה, או כל אחד מהאיסורים </w:t>
      </w:r>
      <w:bookmarkStart w:id="547" w:name="_ETM_Q1_2523001"/>
      <w:bookmarkEnd w:id="547"/>
      <w:r>
        <w:rPr>
          <w:rtl/>
          <w:lang w:eastAsia="he-IL"/>
        </w:rPr>
        <w:t xml:space="preserve">בחוק עבודת נשים. המכתב הזה יוצא עוד </w:t>
      </w:r>
      <w:bookmarkStart w:id="548" w:name="_ETM_Q1_2529357"/>
      <w:bookmarkEnd w:id="548"/>
      <w:r>
        <w:rPr>
          <w:rtl/>
          <w:lang w:eastAsia="he-IL"/>
        </w:rPr>
        <w:t>לפני שנבדקת התלונה. ברגע שמגיע החש</w:t>
      </w:r>
      <w:r w:rsidR="00716E84">
        <w:rPr>
          <w:rtl/>
          <w:lang w:eastAsia="he-IL"/>
        </w:rPr>
        <w:t>ד</w:t>
      </w:r>
      <w:r>
        <w:rPr>
          <w:rtl/>
          <w:lang w:eastAsia="he-IL"/>
        </w:rPr>
        <w:t xml:space="preserve">, תחום פניות </w:t>
      </w:r>
      <w:bookmarkStart w:id="549" w:name="_ETM_Q1_2533669"/>
      <w:bookmarkEnd w:id="549"/>
      <w:r>
        <w:rPr>
          <w:rtl/>
          <w:lang w:eastAsia="he-IL"/>
        </w:rPr>
        <w:t xml:space="preserve">מוציא את המכתב הזה למעביד ואומר לו שהמעשה </w:t>
      </w:r>
      <w:bookmarkStart w:id="550" w:name="_ETM_Q1_2537961"/>
      <w:bookmarkEnd w:id="550"/>
      <w:r>
        <w:rPr>
          <w:rtl/>
          <w:lang w:eastAsia="he-IL"/>
        </w:rPr>
        <w:t xml:space="preserve">הזה אסור לפי חוק עבודת נשים, מציין מה הסנקציות, </w:t>
      </w:r>
      <w:bookmarkStart w:id="551" w:name="_ETM_Q1_2540202"/>
      <w:bookmarkEnd w:id="551"/>
      <w:r>
        <w:rPr>
          <w:rtl/>
          <w:lang w:eastAsia="he-IL"/>
        </w:rPr>
        <w:t>ומפנה אותו לבקשת היתר מאגף ההסדרה.</w:t>
      </w:r>
      <w:r w:rsidR="00331969">
        <w:rPr>
          <w:rtl/>
          <w:lang w:eastAsia="he-IL"/>
        </w:rPr>
        <w:t xml:space="preserve"> </w:t>
      </w:r>
    </w:p>
    <w:p w:rsidR="003D576A" w:rsidRDefault="003D576A" w:rsidP="00CA4BCC">
      <w:pPr>
        <w:rPr>
          <w:rtl/>
          <w:lang w:eastAsia="he-IL"/>
        </w:rPr>
      </w:pPr>
    </w:p>
    <w:p w:rsidR="003D576A" w:rsidRDefault="003D576A" w:rsidP="003D576A">
      <w:pPr>
        <w:pStyle w:val="afb"/>
        <w:keepNext/>
        <w:rPr>
          <w:rtl/>
          <w:lang w:eastAsia="he-IL"/>
        </w:rPr>
      </w:pPr>
      <w:bookmarkStart w:id="552" w:name="_ETM_Q1_2542346"/>
      <w:bookmarkStart w:id="553" w:name="_ETM_Q1_2544189"/>
      <w:bookmarkStart w:id="554" w:name="_ETM_Q1_2543723"/>
      <w:bookmarkEnd w:id="552"/>
      <w:bookmarkEnd w:id="553"/>
      <w:bookmarkEnd w:id="554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3D576A" w:rsidRDefault="003D576A" w:rsidP="003D576A">
      <w:pPr>
        <w:pStyle w:val="KeepWithNext"/>
        <w:rPr>
          <w:rtl/>
          <w:lang w:eastAsia="he-IL"/>
        </w:rPr>
      </w:pPr>
    </w:p>
    <w:p w:rsidR="003D576A" w:rsidRDefault="00716E84" w:rsidP="003D576A">
      <w:pPr>
        <w:rPr>
          <w:rtl/>
          <w:lang w:eastAsia="he-IL"/>
        </w:rPr>
      </w:pPr>
      <w:r>
        <w:rPr>
          <w:rtl/>
          <w:lang w:eastAsia="he-IL"/>
        </w:rPr>
        <w:t>זו בקשה שמגיעה ל</w:t>
      </w:r>
      <w:r w:rsidR="003D576A">
        <w:rPr>
          <w:rtl/>
          <w:lang w:eastAsia="he-IL"/>
        </w:rPr>
        <w:t>רבקה?</w:t>
      </w:r>
    </w:p>
    <w:p w:rsidR="003D576A" w:rsidRDefault="003D576A" w:rsidP="003D576A">
      <w:pPr>
        <w:rPr>
          <w:rtl/>
          <w:lang w:eastAsia="he-IL"/>
        </w:rPr>
      </w:pPr>
    </w:p>
    <w:p w:rsidR="003D576A" w:rsidRDefault="003D576A" w:rsidP="003D576A">
      <w:pPr>
        <w:pStyle w:val="afb"/>
        <w:keepNext/>
        <w:rPr>
          <w:rtl/>
          <w:lang w:eastAsia="he-IL"/>
        </w:rPr>
      </w:pPr>
      <w:bookmarkStart w:id="555" w:name="_ETM_Q1_2544080"/>
      <w:bookmarkStart w:id="556" w:name="_ETM_Q1_2546413"/>
      <w:bookmarkEnd w:id="555"/>
      <w:bookmarkEnd w:id="556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3D576A" w:rsidRDefault="003D576A" w:rsidP="003D576A">
      <w:pPr>
        <w:pStyle w:val="KeepWithNext"/>
        <w:rPr>
          <w:rtl/>
          <w:lang w:eastAsia="he-IL"/>
        </w:rPr>
      </w:pPr>
    </w:p>
    <w:p w:rsidR="003D576A" w:rsidRDefault="003D576A" w:rsidP="003D576A">
      <w:pPr>
        <w:rPr>
          <w:rtl/>
          <w:lang w:eastAsia="he-IL"/>
        </w:rPr>
      </w:pPr>
      <w:r>
        <w:rPr>
          <w:rtl/>
          <w:lang w:eastAsia="he-IL"/>
        </w:rPr>
        <w:t>לא בקשה, תלונה</w:t>
      </w:r>
      <w:bookmarkStart w:id="557" w:name="_ETM_Q1_2552165"/>
      <w:bookmarkEnd w:id="557"/>
      <w:r>
        <w:rPr>
          <w:rtl/>
          <w:lang w:eastAsia="he-IL"/>
        </w:rPr>
        <w:t>.</w:t>
      </w:r>
    </w:p>
    <w:p w:rsidR="003D576A" w:rsidRDefault="003D576A" w:rsidP="003D576A">
      <w:pPr>
        <w:rPr>
          <w:rtl/>
          <w:lang w:eastAsia="he-IL"/>
        </w:rPr>
      </w:pPr>
    </w:p>
    <w:p w:rsidR="003D576A" w:rsidRDefault="003D576A" w:rsidP="003D576A">
      <w:pPr>
        <w:pStyle w:val="afb"/>
        <w:keepNext/>
        <w:rPr>
          <w:rtl/>
          <w:lang w:eastAsia="he-IL"/>
        </w:rPr>
      </w:pPr>
      <w:bookmarkStart w:id="558" w:name="_ETM_Q1_2551182"/>
      <w:bookmarkStart w:id="559" w:name="_ETM_Q1_2552560"/>
      <w:bookmarkEnd w:id="558"/>
      <w:bookmarkEnd w:id="559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3D576A" w:rsidRDefault="003D576A" w:rsidP="003D576A">
      <w:pPr>
        <w:pStyle w:val="KeepWithNext"/>
        <w:rPr>
          <w:rtl/>
          <w:lang w:eastAsia="he-IL"/>
        </w:rPr>
      </w:pPr>
    </w:p>
    <w:p w:rsidR="003D576A" w:rsidRDefault="003D576A" w:rsidP="003D576A">
      <w:pPr>
        <w:rPr>
          <w:rtl/>
          <w:lang w:eastAsia="he-IL"/>
        </w:rPr>
      </w:pPr>
      <w:r>
        <w:rPr>
          <w:rtl/>
          <w:lang w:eastAsia="he-IL"/>
        </w:rPr>
        <w:t>מאיפה מגיעה התלונה?</w:t>
      </w:r>
    </w:p>
    <w:p w:rsidR="003D576A" w:rsidRDefault="003D576A" w:rsidP="003D576A">
      <w:pPr>
        <w:rPr>
          <w:rtl/>
          <w:lang w:eastAsia="he-IL"/>
        </w:rPr>
      </w:pPr>
    </w:p>
    <w:p w:rsidR="003D576A" w:rsidRDefault="003D576A" w:rsidP="003D576A">
      <w:pPr>
        <w:pStyle w:val="afb"/>
        <w:keepNext/>
        <w:rPr>
          <w:rtl/>
          <w:lang w:eastAsia="he-IL"/>
        </w:rPr>
      </w:pPr>
      <w:bookmarkStart w:id="560" w:name="_ETM_Q1_2553827"/>
      <w:bookmarkStart w:id="561" w:name="_ETM_Q1_2552706"/>
      <w:bookmarkEnd w:id="560"/>
      <w:bookmarkEnd w:id="561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3D576A" w:rsidRDefault="003D576A" w:rsidP="003D576A">
      <w:pPr>
        <w:pStyle w:val="KeepWithNext"/>
        <w:rPr>
          <w:rtl/>
          <w:lang w:eastAsia="he-IL"/>
        </w:rPr>
      </w:pPr>
    </w:p>
    <w:p w:rsidR="003D576A" w:rsidRDefault="003D576A" w:rsidP="003D576A">
      <w:pPr>
        <w:rPr>
          <w:rtl/>
          <w:lang w:eastAsia="he-IL"/>
        </w:rPr>
      </w:pPr>
      <w:r>
        <w:rPr>
          <w:rtl/>
          <w:lang w:eastAsia="he-IL"/>
        </w:rPr>
        <w:t>מעובדת או ע</w:t>
      </w:r>
      <w:bookmarkStart w:id="562" w:name="_ETM_Q1_2553426"/>
      <w:bookmarkEnd w:id="562"/>
      <w:r>
        <w:rPr>
          <w:rtl/>
          <w:lang w:eastAsia="he-IL"/>
        </w:rPr>
        <w:t>ובד.</w:t>
      </w:r>
    </w:p>
    <w:p w:rsidR="003D576A" w:rsidRDefault="003D576A" w:rsidP="003D576A">
      <w:pPr>
        <w:rPr>
          <w:rtl/>
          <w:lang w:eastAsia="he-IL"/>
        </w:rPr>
      </w:pPr>
    </w:p>
    <w:p w:rsidR="003D576A" w:rsidRDefault="003D576A" w:rsidP="003D576A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3D576A" w:rsidRDefault="003D576A" w:rsidP="003D576A">
      <w:pPr>
        <w:pStyle w:val="KeepWithNext"/>
        <w:rPr>
          <w:rtl/>
          <w:lang w:eastAsia="he-IL"/>
        </w:rPr>
      </w:pPr>
    </w:p>
    <w:p w:rsidR="003D576A" w:rsidRDefault="003D576A" w:rsidP="003D576A">
      <w:pPr>
        <w:rPr>
          <w:rtl/>
          <w:lang w:eastAsia="he-IL"/>
        </w:rPr>
      </w:pPr>
      <w:r>
        <w:rPr>
          <w:rtl/>
          <w:lang w:eastAsia="he-IL"/>
        </w:rPr>
        <w:t xml:space="preserve">התלונה מגיעה גם </w:t>
      </w:r>
      <w:bookmarkStart w:id="563" w:name="_ETM_Q1_2557246"/>
      <w:bookmarkEnd w:id="563"/>
      <w:r>
        <w:rPr>
          <w:rtl/>
          <w:lang w:eastAsia="he-IL"/>
        </w:rPr>
        <w:t>אליה, לא?</w:t>
      </w:r>
      <w:r w:rsidR="00331969">
        <w:rPr>
          <w:rtl/>
          <w:lang w:eastAsia="he-IL"/>
        </w:rPr>
        <w:t xml:space="preserve"> </w:t>
      </w:r>
    </w:p>
    <w:p w:rsidR="003D576A" w:rsidRDefault="003D576A" w:rsidP="003D576A">
      <w:pPr>
        <w:rPr>
          <w:rtl/>
          <w:lang w:eastAsia="he-IL"/>
        </w:rPr>
      </w:pPr>
    </w:p>
    <w:p w:rsidR="003D576A" w:rsidRDefault="003D576A" w:rsidP="003D576A">
      <w:pPr>
        <w:pStyle w:val="afb"/>
        <w:keepNext/>
        <w:rPr>
          <w:rtl/>
          <w:lang w:eastAsia="he-IL"/>
        </w:rPr>
      </w:pPr>
      <w:bookmarkStart w:id="564" w:name="_ETM_Q1_2558454"/>
      <w:bookmarkEnd w:id="564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3D576A" w:rsidRDefault="003D576A" w:rsidP="003D576A">
      <w:pPr>
        <w:pStyle w:val="KeepWithNext"/>
        <w:rPr>
          <w:rtl/>
          <w:lang w:eastAsia="he-IL"/>
        </w:rPr>
      </w:pPr>
    </w:p>
    <w:p w:rsidR="003D576A" w:rsidRDefault="003D576A" w:rsidP="00716E84">
      <w:pPr>
        <w:rPr>
          <w:rtl/>
          <w:lang w:eastAsia="he-IL"/>
        </w:rPr>
      </w:pPr>
      <w:r>
        <w:rPr>
          <w:rtl/>
          <w:lang w:eastAsia="he-IL"/>
        </w:rPr>
        <w:t xml:space="preserve">שוב. אגף ההסדרה אמון על מתן היתרים. זאת </w:t>
      </w:r>
      <w:bookmarkStart w:id="565" w:name="_ETM_Q1_2563511"/>
      <w:bookmarkEnd w:id="565"/>
      <w:r>
        <w:rPr>
          <w:rtl/>
          <w:lang w:eastAsia="he-IL"/>
        </w:rPr>
        <w:t xml:space="preserve">אומרת, ההיתר ניתן למעביד. זאת אומרת, מעביד שרוצה </w:t>
      </w:r>
      <w:bookmarkStart w:id="566" w:name="_ETM_Q1_2570308"/>
      <w:bookmarkEnd w:id="566"/>
      <w:r>
        <w:rPr>
          <w:rtl/>
          <w:lang w:eastAsia="he-IL"/>
        </w:rPr>
        <w:t>לבקש היתר, פונה לרבקה</w:t>
      </w:r>
      <w:r w:rsidR="00716E84">
        <w:rPr>
          <w:rtl/>
          <w:lang w:eastAsia="he-IL"/>
        </w:rPr>
        <w:t>,</w:t>
      </w:r>
      <w:r>
        <w:rPr>
          <w:rtl/>
          <w:lang w:eastAsia="he-IL"/>
        </w:rPr>
        <w:t xml:space="preserve"> ואילו עובדת שפוטרה או שצומצם היקף </w:t>
      </w:r>
      <w:bookmarkStart w:id="567" w:name="_ETM_Q1_2576751"/>
      <w:bookmarkEnd w:id="567"/>
      <w:r>
        <w:rPr>
          <w:rtl/>
          <w:lang w:eastAsia="he-IL"/>
        </w:rPr>
        <w:t xml:space="preserve">משרתה, היא פונה למינהל הסדרה ואכיפה. </w:t>
      </w:r>
    </w:p>
    <w:p w:rsidR="003D576A" w:rsidRDefault="003D576A" w:rsidP="003D576A">
      <w:pPr>
        <w:rPr>
          <w:rtl/>
          <w:lang w:eastAsia="he-IL"/>
        </w:rPr>
      </w:pPr>
    </w:p>
    <w:p w:rsidR="00046CD8" w:rsidRDefault="003D576A" w:rsidP="00046CD8">
      <w:pPr>
        <w:rPr>
          <w:rtl/>
          <w:lang w:eastAsia="he-IL"/>
        </w:rPr>
      </w:pPr>
      <w:bookmarkStart w:id="568" w:name="_ETM_Q1_2579723"/>
      <w:bookmarkEnd w:id="568"/>
      <w:r>
        <w:rPr>
          <w:rtl/>
          <w:lang w:eastAsia="he-IL"/>
        </w:rPr>
        <w:t xml:space="preserve">כמו שאמרנו, יש שלושה </w:t>
      </w:r>
      <w:bookmarkStart w:id="569" w:name="_ETM_Q1_2581883"/>
      <w:bookmarkEnd w:id="569"/>
      <w:r>
        <w:rPr>
          <w:rtl/>
          <w:lang w:eastAsia="he-IL"/>
        </w:rPr>
        <w:t xml:space="preserve">אגפים. אחד מהם הוא ההסדרה, וחשוב לי לציין </w:t>
      </w:r>
      <w:bookmarkStart w:id="570" w:name="_ETM_Q1_2587466"/>
      <w:bookmarkEnd w:id="570"/>
      <w:r>
        <w:rPr>
          <w:rtl/>
          <w:lang w:eastAsia="he-IL"/>
        </w:rPr>
        <w:t xml:space="preserve">שהוא לא רק בתחום של רישיונות אלא </w:t>
      </w:r>
      <w:r w:rsidR="00046CD8">
        <w:rPr>
          <w:rtl/>
          <w:lang w:eastAsia="he-IL"/>
        </w:rPr>
        <w:t xml:space="preserve">גם </w:t>
      </w:r>
      <w:r>
        <w:rPr>
          <w:rtl/>
          <w:lang w:eastAsia="he-IL"/>
        </w:rPr>
        <w:t xml:space="preserve">של </w:t>
      </w:r>
      <w:bookmarkStart w:id="571" w:name="_ETM_Q1_2588033"/>
      <w:bookmarkEnd w:id="571"/>
      <w:r>
        <w:rPr>
          <w:rtl/>
          <w:lang w:eastAsia="he-IL"/>
        </w:rPr>
        <w:t>אכיפה על קבלני כוח אדם. ומדוע? כי אם אנחנו מקבלים</w:t>
      </w:r>
      <w:r w:rsidR="00046CD8">
        <w:rPr>
          <w:rtl/>
          <w:lang w:eastAsia="he-IL"/>
        </w:rPr>
        <w:t xml:space="preserve"> תלונה מעובדת שהמעביד שלה הוא קבלן כוח </w:t>
      </w:r>
      <w:bookmarkStart w:id="572" w:name="_ETM_Q1_2594429"/>
      <w:bookmarkEnd w:id="572"/>
      <w:r w:rsidR="00046CD8">
        <w:rPr>
          <w:rtl/>
          <w:lang w:eastAsia="he-IL"/>
        </w:rPr>
        <w:t xml:space="preserve">אדם, אז יש כאן שלוש אפשרויות לפי נוהל ניתוב: או </w:t>
      </w:r>
      <w:bookmarkStart w:id="573" w:name="_ETM_Q1_2598255"/>
      <w:bookmarkEnd w:id="573"/>
      <w:r w:rsidR="00046CD8">
        <w:rPr>
          <w:rtl/>
          <w:lang w:eastAsia="he-IL"/>
        </w:rPr>
        <w:t xml:space="preserve">שמפנים את הבדיקה הזאת לאגף האכיפה הפלילית, על כל המשתמע </w:t>
      </w:r>
      <w:bookmarkStart w:id="574" w:name="_ETM_Q1_2603858"/>
      <w:bookmarkEnd w:id="574"/>
      <w:r w:rsidR="00046CD8">
        <w:rPr>
          <w:rtl/>
          <w:lang w:eastAsia="he-IL"/>
        </w:rPr>
        <w:t>מכך – חקירה על פי הפרוצדורה הפלילית, סנקציה לאחר הג</w:t>
      </w:r>
      <w:r w:rsidR="00716E84">
        <w:rPr>
          <w:rtl/>
          <w:lang w:eastAsia="he-IL"/>
        </w:rPr>
        <w:t>ש</w:t>
      </w:r>
      <w:r w:rsidR="00046CD8">
        <w:rPr>
          <w:rtl/>
          <w:lang w:eastAsia="he-IL"/>
        </w:rPr>
        <w:t xml:space="preserve">ת </w:t>
      </w:r>
      <w:bookmarkStart w:id="575" w:name="_ETM_Q1_2609227"/>
      <w:bookmarkEnd w:id="575"/>
      <w:r w:rsidR="00046CD8">
        <w:rPr>
          <w:rtl/>
          <w:lang w:eastAsia="he-IL"/>
        </w:rPr>
        <w:t>כתב אישו</w:t>
      </w:r>
      <w:r w:rsidR="00716E84">
        <w:rPr>
          <w:rtl/>
          <w:lang w:eastAsia="he-IL"/>
        </w:rPr>
        <w:t>ם</w:t>
      </w:r>
      <w:r w:rsidR="00046CD8">
        <w:rPr>
          <w:rtl/>
          <w:lang w:eastAsia="he-IL"/>
        </w:rPr>
        <w:t>; או לאגף האכיפה המ</w:t>
      </w:r>
      <w:r w:rsidR="00151542">
        <w:rPr>
          <w:rtl/>
          <w:lang w:eastAsia="he-IL"/>
        </w:rPr>
        <w:t>י</w:t>
      </w:r>
      <w:r w:rsidR="00046CD8">
        <w:rPr>
          <w:rtl/>
          <w:lang w:eastAsia="he-IL"/>
        </w:rPr>
        <w:t xml:space="preserve">נהלית; או להסדרה, כי ברישיונות שניתנים לקבלנים יש סעיף שמאפשר לאגף ההסדרה לפעול נגד הקבלן במידה שהפר חוקי </w:t>
      </w:r>
      <w:bookmarkStart w:id="576" w:name="_ETM_Q1_2620472"/>
      <w:bookmarkEnd w:id="576"/>
      <w:r w:rsidR="00046CD8">
        <w:rPr>
          <w:rtl/>
          <w:lang w:eastAsia="he-IL"/>
        </w:rPr>
        <w:t xml:space="preserve">עבודה. זאת אומרת, יש לנו שלוש אפשרויות לטיפול בתלונה הזאת. </w:t>
      </w:r>
      <w:bookmarkStart w:id="577" w:name="_ETM_Q1_2625085"/>
      <w:bookmarkEnd w:id="577"/>
      <w:r w:rsidR="00046CD8">
        <w:rPr>
          <w:rtl/>
          <w:lang w:eastAsia="he-IL"/>
        </w:rPr>
        <w:t xml:space="preserve">שוב, זאת תלונה של עובד או עובדת שהגיעה למינהל הסדרה </w:t>
      </w:r>
      <w:bookmarkStart w:id="578" w:name="_ETM_Q1_2627496"/>
      <w:bookmarkEnd w:id="578"/>
      <w:r w:rsidR="00046CD8">
        <w:rPr>
          <w:rtl/>
          <w:lang w:eastAsia="he-IL"/>
        </w:rPr>
        <w:t xml:space="preserve">ואכיפה, ולפני שבכלל יש בדיקה יותר מעמיקה והחלטה לאן זה מגיע, שולחים קודם כול מכתב יידוע למעביד. </w:t>
      </w:r>
    </w:p>
    <w:p w:rsidR="00046CD8" w:rsidRDefault="00046CD8" w:rsidP="00046CD8">
      <w:pPr>
        <w:rPr>
          <w:rtl/>
          <w:lang w:eastAsia="he-IL"/>
        </w:rPr>
      </w:pPr>
    </w:p>
    <w:p w:rsidR="00986E1A" w:rsidRDefault="00B52381" w:rsidP="00B52381">
      <w:pPr>
        <w:pStyle w:val="afb"/>
        <w:keepNext/>
        <w:rPr>
          <w:rtl/>
          <w:lang w:eastAsia="he-IL"/>
        </w:rPr>
      </w:pPr>
      <w:bookmarkStart w:id="579" w:name="_ETM_Q1_2637573"/>
      <w:bookmarkEnd w:id="579"/>
      <w:r>
        <w:rPr>
          <w:rFonts w:hint="eastAsia"/>
          <w:rtl/>
          <w:lang w:eastAsia="he-IL"/>
        </w:rPr>
        <w:t>קריאה</w:t>
      </w:r>
      <w:r w:rsidR="00986E1A">
        <w:rPr>
          <w:rtl/>
          <w:lang w:eastAsia="he-IL"/>
        </w:rPr>
        <w:t>:</w:t>
      </w:r>
    </w:p>
    <w:p w:rsidR="00986E1A" w:rsidRDefault="00986E1A" w:rsidP="00986E1A">
      <w:pPr>
        <w:pStyle w:val="KeepWithNext"/>
        <w:rPr>
          <w:rtl/>
          <w:lang w:eastAsia="he-IL"/>
        </w:rPr>
      </w:pPr>
    </w:p>
    <w:p w:rsidR="00986E1A" w:rsidRDefault="00986E1A" w:rsidP="00986E1A">
      <w:pPr>
        <w:rPr>
          <w:rtl/>
          <w:lang w:eastAsia="he-IL"/>
        </w:rPr>
      </w:pPr>
      <w:r>
        <w:rPr>
          <w:rtl/>
          <w:lang w:eastAsia="he-IL"/>
        </w:rPr>
        <w:t xml:space="preserve">ואז </w:t>
      </w:r>
      <w:bookmarkStart w:id="580" w:name="_ETM_Q1_2639904"/>
      <w:bookmarkEnd w:id="580"/>
      <w:r>
        <w:rPr>
          <w:rtl/>
          <w:lang w:eastAsia="he-IL"/>
        </w:rPr>
        <w:t xml:space="preserve">הוא בעצם פונה לממונה, מקבל היתר – והרי שמענו </w:t>
      </w:r>
      <w:bookmarkStart w:id="581" w:name="_ETM_Q1_2643703"/>
      <w:bookmarkEnd w:id="581"/>
      <w:r>
        <w:rPr>
          <w:rtl/>
          <w:lang w:eastAsia="he-IL"/>
        </w:rPr>
        <w:t xml:space="preserve">שהרוב מקבלים היתרים – ואז אתם גם מעמידים אותו לדין, </w:t>
      </w:r>
      <w:bookmarkStart w:id="582" w:name="_ETM_Q1_2647985"/>
      <w:bookmarkEnd w:id="582"/>
      <w:r>
        <w:rPr>
          <w:rtl/>
          <w:lang w:eastAsia="he-IL"/>
        </w:rPr>
        <w:t xml:space="preserve">נותנים לו קנס, כי הרי הוא מלכתחילה לא פונה. </w:t>
      </w:r>
      <w:bookmarkStart w:id="583" w:name="_ETM_Q1_2648786"/>
      <w:bookmarkEnd w:id="583"/>
      <w:r>
        <w:rPr>
          <w:rtl/>
          <w:lang w:eastAsia="he-IL"/>
        </w:rPr>
        <w:t xml:space="preserve">או שעכשיו הוא בסדר, הוא עשה מקצה שיפורים. </w:t>
      </w:r>
      <w:bookmarkStart w:id="584" w:name="_ETM_Q1_2654161"/>
      <w:bookmarkEnd w:id="584"/>
    </w:p>
    <w:p w:rsidR="00986E1A" w:rsidRDefault="00986E1A" w:rsidP="00986E1A">
      <w:pPr>
        <w:rPr>
          <w:rtl/>
          <w:lang w:eastAsia="he-IL"/>
        </w:rPr>
      </w:pPr>
    </w:p>
    <w:p w:rsidR="00986E1A" w:rsidRDefault="00986E1A" w:rsidP="00986E1A">
      <w:pPr>
        <w:pStyle w:val="afb"/>
        <w:keepNext/>
        <w:rPr>
          <w:rtl/>
          <w:lang w:eastAsia="he-IL"/>
        </w:rPr>
      </w:pPr>
      <w:bookmarkStart w:id="585" w:name="_ETM_Q1_2654549"/>
      <w:bookmarkEnd w:id="585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986E1A" w:rsidRDefault="00986E1A" w:rsidP="00986E1A">
      <w:pPr>
        <w:pStyle w:val="KeepWithNext"/>
        <w:rPr>
          <w:rtl/>
          <w:lang w:eastAsia="he-IL"/>
        </w:rPr>
      </w:pPr>
    </w:p>
    <w:p w:rsidR="00986E1A" w:rsidRDefault="00986E1A" w:rsidP="005D07A4">
      <w:pPr>
        <w:rPr>
          <w:rtl/>
          <w:lang w:eastAsia="he-IL"/>
        </w:rPr>
      </w:pPr>
      <w:r>
        <w:rPr>
          <w:rtl/>
          <w:lang w:eastAsia="he-IL"/>
        </w:rPr>
        <w:t xml:space="preserve">לאחר שניתן או </w:t>
      </w:r>
      <w:bookmarkStart w:id="586" w:name="_ETM_Q1_2652233"/>
      <w:bookmarkEnd w:id="586"/>
      <w:r>
        <w:rPr>
          <w:rtl/>
          <w:lang w:eastAsia="he-IL"/>
        </w:rPr>
        <w:t xml:space="preserve">לא ניתן היתר... כמובן שאם לא ניתן היתר, הוא הפר </w:t>
      </w:r>
      <w:bookmarkStart w:id="587" w:name="_ETM_Q1_2657157"/>
      <w:bookmarkEnd w:id="587"/>
      <w:r>
        <w:rPr>
          <w:rtl/>
          <w:lang w:eastAsia="he-IL"/>
        </w:rPr>
        <w:t>מהיום שפיטר. במידה שניתן היתר</w:t>
      </w:r>
      <w:r w:rsidR="005D07A4">
        <w:rPr>
          <w:rtl/>
          <w:lang w:eastAsia="he-IL"/>
        </w:rPr>
        <w:t xml:space="preserve"> אבל </w:t>
      </w:r>
      <w:r>
        <w:rPr>
          <w:rtl/>
          <w:lang w:eastAsia="he-IL"/>
        </w:rPr>
        <w:t xml:space="preserve">לא מיום הפיטורים – </w:t>
      </w:r>
      <w:bookmarkStart w:id="588" w:name="_ETM_Q1_2663386"/>
      <w:bookmarkEnd w:id="588"/>
      <w:r>
        <w:rPr>
          <w:rtl/>
          <w:lang w:eastAsia="he-IL"/>
        </w:rPr>
        <w:t xml:space="preserve">על התקופה שבין הפיטורים ובין מתן ההיתר, אנחנו אוכפים </w:t>
      </w:r>
      <w:bookmarkStart w:id="589" w:name="_ETM_Q1_2667881"/>
      <w:bookmarkEnd w:id="589"/>
      <w:r>
        <w:rPr>
          <w:rtl/>
          <w:lang w:eastAsia="he-IL"/>
        </w:rPr>
        <w:t>את חוק עבודת נשים, את איסור פיטורי אישה בהיריון.</w:t>
      </w:r>
      <w:r w:rsidR="00331969">
        <w:rPr>
          <w:rtl/>
          <w:lang w:eastAsia="he-IL"/>
        </w:rPr>
        <w:t xml:space="preserve">  </w:t>
      </w:r>
    </w:p>
    <w:p w:rsidR="00986E1A" w:rsidRDefault="00986E1A" w:rsidP="00986E1A">
      <w:pPr>
        <w:rPr>
          <w:rtl/>
          <w:lang w:eastAsia="he-IL"/>
        </w:rPr>
      </w:pPr>
    </w:p>
    <w:p w:rsidR="00986E1A" w:rsidRDefault="00986E1A" w:rsidP="00986E1A">
      <w:pPr>
        <w:pStyle w:val="afb"/>
        <w:keepNext/>
        <w:rPr>
          <w:rtl/>
          <w:lang w:eastAsia="he-IL"/>
        </w:rPr>
      </w:pPr>
      <w:bookmarkStart w:id="590" w:name="_ETM_Q1_2669744"/>
      <w:bookmarkEnd w:id="590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986E1A" w:rsidRDefault="00986E1A" w:rsidP="00986E1A">
      <w:pPr>
        <w:pStyle w:val="KeepWithNext"/>
        <w:rPr>
          <w:rtl/>
          <w:lang w:eastAsia="he-IL"/>
        </w:rPr>
      </w:pPr>
    </w:p>
    <w:p w:rsidR="00986E1A" w:rsidRDefault="00986E1A" w:rsidP="00986E1A">
      <w:pPr>
        <w:rPr>
          <w:rtl/>
          <w:lang w:eastAsia="he-IL"/>
        </w:rPr>
      </w:pPr>
      <w:r>
        <w:rPr>
          <w:rtl/>
          <w:lang w:eastAsia="he-IL"/>
        </w:rPr>
        <w:t xml:space="preserve">כמה </w:t>
      </w:r>
      <w:bookmarkStart w:id="591" w:name="_ETM_Q1_2669065"/>
      <w:bookmarkEnd w:id="591"/>
      <w:r>
        <w:rPr>
          <w:rtl/>
          <w:lang w:eastAsia="he-IL"/>
        </w:rPr>
        <w:t>פנו אליכם ב-2012 למשל?</w:t>
      </w:r>
    </w:p>
    <w:p w:rsidR="00986E1A" w:rsidRDefault="00986E1A" w:rsidP="00986E1A">
      <w:pPr>
        <w:rPr>
          <w:rtl/>
          <w:lang w:eastAsia="he-IL"/>
        </w:rPr>
      </w:pPr>
    </w:p>
    <w:p w:rsidR="00986E1A" w:rsidRDefault="00986E1A" w:rsidP="00986E1A">
      <w:pPr>
        <w:pStyle w:val="afb"/>
        <w:keepNext/>
        <w:rPr>
          <w:rtl/>
          <w:lang w:eastAsia="he-IL"/>
        </w:rPr>
      </w:pPr>
      <w:bookmarkStart w:id="592" w:name="_ETM_Q1_2675123"/>
      <w:bookmarkEnd w:id="592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986E1A" w:rsidRDefault="00986E1A" w:rsidP="00986E1A">
      <w:pPr>
        <w:pStyle w:val="KeepWithNext"/>
        <w:rPr>
          <w:rtl/>
          <w:lang w:eastAsia="he-IL"/>
        </w:rPr>
      </w:pPr>
    </w:p>
    <w:p w:rsidR="00640509" w:rsidRDefault="00986E1A" w:rsidP="00986E1A">
      <w:pPr>
        <w:rPr>
          <w:rtl/>
          <w:lang w:eastAsia="he-IL"/>
        </w:rPr>
      </w:pPr>
      <w:r>
        <w:rPr>
          <w:rtl/>
          <w:lang w:eastAsia="he-IL"/>
        </w:rPr>
        <w:t xml:space="preserve">ב-2013 התקבלו 161 פניות. מינהל הסדרה ואכיפה </w:t>
      </w:r>
      <w:bookmarkStart w:id="593" w:name="_ETM_Q1_2680998"/>
      <w:bookmarkEnd w:id="593"/>
      <w:r>
        <w:rPr>
          <w:rtl/>
          <w:lang w:eastAsia="he-IL"/>
        </w:rPr>
        <w:t xml:space="preserve">אוכף הן בצורה יזומה והן על פי תלונות. </w:t>
      </w:r>
      <w:bookmarkStart w:id="594" w:name="_ETM_Q1_2687768"/>
      <w:bookmarkEnd w:id="594"/>
      <w:r>
        <w:rPr>
          <w:rtl/>
          <w:lang w:eastAsia="he-IL"/>
        </w:rPr>
        <w:t>אבל בחוק עבודת נשים יש לנו קושי לאכוף אכיפה יזומה, זה ל</w:t>
      </w:r>
      <w:r w:rsidR="004D0138">
        <w:rPr>
          <w:rtl/>
          <w:lang w:eastAsia="he-IL"/>
        </w:rPr>
        <w:t>א כמו חוק שכר מינימום שאנחנו ניג</w:t>
      </w:r>
      <w:r>
        <w:rPr>
          <w:rtl/>
          <w:lang w:eastAsia="he-IL"/>
        </w:rPr>
        <w:t xml:space="preserve">שים </w:t>
      </w:r>
      <w:bookmarkStart w:id="595" w:name="_ETM_Q1_2689350"/>
      <w:bookmarkEnd w:id="595"/>
      <w:r w:rsidR="00640509">
        <w:rPr>
          <w:rtl/>
          <w:lang w:eastAsia="he-IL"/>
        </w:rPr>
        <w:t>למעבי</w:t>
      </w:r>
      <w:r>
        <w:rPr>
          <w:rtl/>
          <w:lang w:eastAsia="he-IL"/>
        </w:rPr>
        <w:t>ד</w:t>
      </w:r>
      <w:r w:rsidR="00640509">
        <w:rPr>
          <w:rtl/>
          <w:lang w:eastAsia="he-IL"/>
        </w:rPr>
        <w:t>י</w:t>
      </w:r>
      <w:r>
        <w:rPr>
          <w:rtl/>
          <w:lang w:eastAsia="he-IL"/>
        </w:rPr>
        <w:t>ם בצורה יזומה, לוקחים מסמכים ובודקים את שכר המינימום.</w:t>
      </w:r>
      <w:r w:rsidR="00640509">
        <w:rPr>
          <w:rtl/>
          <w:lang w:eastAsia="he-IL"/>
        </w:rPr>
        <w:t xml:space="preserve"> </w:t>
      </w:r>
      <w:bookmarkStart w:id="596" w:name="_ETM_Q1_2693432"/>
      <w:bookmarkEnd w:id="596"/>
      <w:r w:rsidR="00640509">
        <w:rPr>
          <w:rtl/>
          <w:lang w:eastAsia="he-IL"/>
        </w:rPr>
        <w:t xml:space="preserve">את פיטורי אישה בהיריון בעייתי לאכוף בצורה יזומה. </w:t>
      </w:r>
    </w:p>
    <w:p w:rsidR="00640509" w:rsidRDefault="00640509" w:rsidP="00986E1A">
      <w:pPr>
        <w:rPr>
          <w:rtl/>
          <w:lang w:eastAsia="he-IL"/>
        </w:rPr>
      </w:pPr>
    </w:p>
    <w:p w:rsidR="00640509" w:rsidRDefault="00640509" w:rsidP="00640509">
      <w:pPr>
        <w:pStyle w:val="a5"/>
        <w:keepNext/>
        <w:rPr>
          <w:rtl/>
        </w:rPr>
      </w:pPr>
      <w:bookmarkStart w:id="597" w:name="_ETM_Q1_2702061"/>
      <w:bookmarkEnd w:id="597"/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640509" w:rsidRDefault="00640509" w:rsidP="00640509">
      <w:pPr>
        <w:pStyle w:val="KeepWithNext"/>
        <w:rPr>
          <w:rtl/>
          <w:lang w:eastAsia="he-IL"/>
        </w:rPr>
      </w:pPr>
    </w:p>
    <w:p w:rsidR="00640509" w:rsidRDefault="00640509" w:rsidP="00640509">
      <w:pPr>
        <w:rPr>
          <w:rtl/>
          <w:lang w:eastAsia="he-IL"/>
        </w:rPr>
      </w:pPr>
      <w:r>
        <w:rPr>
          <w:rtl/>
          <w:lang w:eastAsia="he-IL"/>
        </w:rPr>
        <w:t xml:space="preserve">האם בדקתם </w:t>
      </w:r>
      <w:bookmarkStart w:id="598" w:name="_ETM_Q1_2700876"/>
      <w:bookmarkEnd w:id="598"/>
      <w:r>
        <w:rPr>
          <w:rtl/>
          <w:lang w:eastAsia="he-IL"/>
        </w:rPr>
        <w:t>באכיפה יזומה קבלנים שמעסיקים נשים עובדות קבלן?</w:t>
      </w:r>
    </w:p>
    <w:p w:rsidR="00640509" w:rsidRDefault="00640509" w:rsidP="00640509">
      <w:pPr>
        <w:rPr>
          <w:rtl/>
          <w:lang w:eastAsia="he-IL"/>
        </w:rPr>
      </w:pPr>
    </w:p>
    <w:p w:rsidR="00640509" w:rsidRDefault="00640509" w:rsidP="00640509">
      <w:pPr>
        <w:pStyle w:val="afb"/>
        <w:keepNext/>
        <w:rPr>
          <w:rtl/>
          <w:lang w:eastAsia="he-IL"/>
        </w:rPr>
      </w:pPr>
      <w:bookmarkStart w:id="599" w:name="_ETM_Q1_2711724"/>
      <w:bookmarkEnd w:id="599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640509" w:rsidRDefault="00640509" w:rsidP="00640509">
      <w:pPr>
        <w:pStyle w:val="KeepWithNext"/>
        <w:rPr>
          <w:rtl/>
          <w:lang w:eastAsia="he-IL"/>
        </w:rPr>
      </w:pPr>
    </w:p>
    <w:p w:rsidR="00640509" w:rsidRDefault="00640509" w:rsidP="00640509">
      <w:pPr>
        <w:rPr>
          <w:rtl/>
          <w:lang w:eastAsia="he-IL"/>
        </w:rPr>
      </w:pPr>
      <w:r>
        <w:rPr>
          <w:rtl/>
          <w:lang w:eastAsia="he-IL"/>
        </w:rPr>
        <w:t xml:space="preserve">לא, באכיפה </w:t>
      </w:r>
      <w:bookmarkStart w:id="600" w:name="_ETM_Q1_2709269"/>
      <w:bookmarkEnd w:id="600"/>
      <w:r>
        <w:rPr>
          <w:rtl/>
          <w:lang w:eastAsia="he-IL"/>
        </w:rPr>
        <w:t xml:space="preserve">יזומה לא. בלתי אפשרי לאכוף את חוק עבודת </w:t>
      </w:r>
      <w:bookmarkStart w:id="601" w:name="_ETM_Q1_2716836"/>
      <w:bookmarkEnd w:id="601"/>
      <w:r>
        <w:rPr>
          <w:rtl/>
          <w:lang w:eastAsia="he-IL"/>
        </w:rPr>
        <w:t xml:space="preserve">נשים בצורה יזומה. זה בלתי אפשרי בצורה יזומה. </w:t>
      </w:r>
    </w:p>
    <w:p w:rsidR="00640509" w:rsidRDefault="00640509" w:rsidP="00640509">
      <w:pPr>
        <w:rPr>
          <w:rtl/>
          <w:lang w:eastAsia="he-IL"/>
        </w:rPr>
      </w:pPr>
    </w:p>
    <w:p w:rsidR="00640509" w:rsidRDefault="00640509" w:rsidP="00640509">
      <w:pPr>
        <w:pStyle w:val="a5"/>
        <w:keepNext/>
        <w:rPr>
          <w:rtl/>
        </w:rPr>
      </w:pPr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640509" w:rsidRDefault="00640509" w:rsidP="00640509">
      <w:pPr>
        <w:pStyle w:val="KeepWithNext"/>
        <w:rPr>
          <w:rtl/>
          <w:lang w:eastAsia="he-IL"/>
        </w:rPr>
      </w:pPr>
    </w:p>
    <w:p w:rsidR="00640509" w:rsidRDefault="00640509" w:rsidP="00640509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602" w:name="_ETM_Q1_2720615"/>
      <w:bookmarkEnd w:id="602"/>
      <w:r>
        <w:rPr>
          <w:rtl/>
          <w:lang w:eastAsia="he-IL"/>
        </w:rPr>
        <w:t>חייב להגיד ש</w:t>
      </w:r>
      <w:r w:rsidR="004D0138">
        <w:rPr>
          <w:rtl/>
          <w:lang w:eastAsia="he-IL"/>
        </w:rPr>
        <w:t>ב</w:t>
      </w:r>
      <w:r>
        <w:rPr>
          <w:rtl/>
          <w:lang w:eastAsia="he-IL"/>
        </w:rPr>
        <w:t>לקסיקון שלי אין דבר כזה "לא יכול".</w:t>
      </w:r>
    </w:p>
    <w:p w:rsidR="00640509" w:rsidRDefault="00640509" w:rsidP="00640509">
      <w:pPr>
        <w:rPr>
          <w:rtl/>
          <w:lang w:eastAsia="he-IL"/>
        </w:rPr>
      </w:pPr>
    </w:p>
    <w:p w:rsidR="00640509" w:rsidRDefault="00640509" w:rsidP="00640509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640509" w:rsidRDefault="00640509" w:rsidP="00640509">
      <w:pPr>
        <w:pStyle w:val="KeepWithNext"/>
        <w:rPr>
          <w:rtl/>
          <w:lang w:eastAsia="he-IL"/>
        </w:rPr>
      </w:pPr>
    </w:p>
    <w:p w:rsidR="00640509" w:rsidRDefault="00640509" w:rsidP="00640509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שאתה לא שואל את השאלה הנכונה, אבל אולי </w:t>
      </w:r>
      <w:bookmarkStart w:id="603" w:name="_ETM_Q1_2728147"/>
      <w:bookmarkEnd w:id="603"/>
      <w:r>
        <w:rPr>
          <w:rtl/>
          <w:lang w:eastAsia="he-IL"/>
        </w:rPr>
        <w:t xml:space="preserve">אני טועה. בעבודת נשים, אם היא בהיריון או לא </w:t>
      </w:r>
      <w:bookmarkStart w:id="604" w:name="_ETM_Q1_2731125"/>
      <w:bookmarkEnd w:id="604"/>
      <w:r>
        <w:rPr>
          <w:rtl/>
          <w:lang w:eastAsia="he-IL"/>
        </w:rPr>
        <w:t xml:space="preserve">בהיריון, אתה לא יכול לדעת את זה באכיפה יזומה, ואתה </w:t>
      </w:r>
      <w:bookmarkStart w:id="605" w:name="_ETM_Q1_2734340"/>
      <w:bookmarkEnd w:id="605"/>
      <w:r>
        <w:rPr>
          <w:rtl/>
          <w:lang w:eastAsia="he-IL"/>
        </w:rPr>
        <w:t xml:space="preserve">גם לא תשאל עובדת אם היא בהיריון או לא. </w:t>
      </w:r>
      <w:bookmarkStart w:id="606" w:name="_ETM_Q1_2736929"/>
      <w:bookmarkEnd w:id="606"/>
      <w:r>
        <w:rPr>
          <w:rtl/>
          <w:lang w:eastAsia="he-IL"/>
        </w:rPr>
        <w:t xml:space="preserve">אבל אתה כן יכול, כאשר קבלן כוח אדם פונה אלינו </w:t>
      </w:r>
      <w:bookmarkStart w:id="607" w:name="_ETM_Q1_2738155"/>
      <w:bookmarkEnd w:id="607"/>
      <w:r>
        <w:rPr>
          <w:rtl/>
          <w:lang w:eastAsia="he-IL"/>
        </w:rPr>
        <w:t>לבקש היתר - - -</w:t>
      </w:r>
    </w:p>
    <w:p w:rsidR="00640509" w:rsidRDefault="00640509" w:rsidP="00640509">
      <w:pPr>
        <w:rPr>
          <w:rtl/>
          <w:lang w:eastAsia="he-IL"/>
        </w:rPr>
      </w:pPr>
    </w:p>
    <w:p w:rsidR="00640509" w:rsidRDefault="00640509" w:rsidP="00640509">
      <w:pPr>
        <w:pStyle w:val="a5"/>
        <w:keepNext/>
        <w:rPr>
          <w:rtl/>
        </w:rPr>
      </w:pPr>
      <w:bookmarkStart w:id="608" w:name="_ETM_Q1_2742435"/>
      <w:bookmarkEnd w:id="608"/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640509" w:rsidRDefault="00640509" w:rsidP="00640509">
      <w:pPr>
        <w:pStyle w:val="KeepWithNext"/>
        <w:rPr>
          <w:rtl/>
          <w:lang w:eastAsia="he-IL"/>
        </w:rPr>
      </w:pPr>
    </w:p>
    <w:p w:rsidR="00640509" w:rsidRDefault="00640509" w:rsidP="00640509">
      <w:pPr>
        <w:rPr>
          <w:rtl/>
          <w:lang w:eastAsia="he-IL"/>
        </w:rPr>
      </w:pPr>
      <w:r>
        <w:rPr>
          <w:rtl/>
          <w:lang w:eastAsia="he-IL"/>
        </w:rPr>
        <w:t xml:space="preserve">יש לי חדשות </w:t>
      </w:r>
      <w:bookmarkStart w:id="609" w:name="_ETM_Q1_2745015"/>
      <w:bookmarkEnd w:id="609"/>
      <w:r>
        <w:rPr>
          <w:rtl/>
          <w:lang w:eastAsia="he-IL"/>
        </w:rPr>
        <w:t xml:space="preserve">בשבילך: רובם לא פונים אלייך לבקש היתר. כשאני אציג </w:t>
      </w:r>
      <w:bookmarkStart w:id="610" w:name="_ETM_Q1_2749718"/>
      <w:bookmarkEnd w:id="610"/>
      <w:r>
        <w:rPr>
          <w:rtl/>
          <w:lang w:eastAsia="he-IL"/>
        </w:rPr>
        <w:t xml:space="preserve">את הדברים אני אראה לך. את צריכה לחשוב על דרך </w:t>
      </w:r>
      <w:bookmarkStart w:id="611" w:name="_ETM_Q1_2756379"/>
      <w:bookmarkEnd w:id="611"/>
      <w:r>
        <w:rPr>
          <w:rtl/>
          <w:lang w:eastAsia="he-IL"/>
        </w:rPr>
        <w:t>- - -</w:t>
      </w:r>
    </w:p>
    <w:p w:rsidR="00640509" w:rsidRDefault="00640509" w:rsidP="00640509">
      <w:pPr>
        <w:rPr>
          <w:rtl/>
          <w:lang w:eastAsia="he-IL"/>
        </w:rPr>
      </w:pPr>
    </w:p>
    <w:p w:rsidR="00640509" w:rsidRDefault="00640509" w:rsidP="00640509">
      <w:pPr>
        <w:pStyle w:val="af7"/>
        <w:keepNext/>
        <w:rPr>
          <w:rtl/>
        </w:rPr>
      </w:pPr>
      <w:bookmarkStart w:id="612" w:name="_ETM_Q1_2757385"/>
      <w:bookmarkEnd w:id="61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640509" w:rsidRPr="00640509" w:rsidRDefault="00640509" w:rsidP="00640509">
      <w:pPr>
        <w:ind w:firstLine="0"/>
        <w:rPr>
          <w:rtl/>
          <w:lang w:eastAsia="he-IL"/>
        </w:rPr>
      </w:pPr>
    </w:p>
    <w:p w:rsidR="00A941AB" w:rsidRDefault="00640509" w:rsidP="00A941AB">
      <w:pPr>
        <w:rPr>
          <w:rtl/>
          <w:lang w:eastAsia="he-IL"/>
        </w:rPr>
      </w:pPr>
      <w:r>
        <w:rPr>
          <w:rtl/>
          <w:lang w:eastAsia="he-IL"/>
        </w:rPr>
        <w:t xml:space="preserve">ולא רק זה: גם רוב הנשים שפוטרו </w:t>
      </w:r>
      <w:bookmarkStart w:id="613" w:name="_ETM_Q1_2756089"/>
      <w:bookmarkEnd w:id="613"/>
      <w:r>
        <w:rPr>
          <w:rtl/>
          <w:lang w:eastAsia="he-IL"/>
        </w:rPr>
        <w:t xml:space="preserve">בלי היתר לא פונות להתלונן. </w:t>
      </w:r>
      <w:r w:rsidR="00A941AB">
        <w:rPr>
          <w:rtl/>
          <w:lang w:eastAsia="he-IL"/>
        </w:rPr>
        <w:t xml:space="preserve">או שלא יודעות, </w:t>
      </w:r>
      <w:bookmarkStart w:id="614" w:name="_ETM_Q1_2760487"/>
      <w:bookmarkEnd w:id="614"/>
      <w:r w:rsidR="00A941AB">
        <w:rPr>
          <w:rtl/>
          <w:lang w:eastAsia="he-IL"/>
        </w:rPr>
        <w:t xml:space="preserve">או שמפחדות להיכנס להליך ארוך, או שמפחדות מהמעסיק הבא - </w:t>
      </w:r>
      <w:bookmarkStart w:id="615" w:name="_ETM_Q1_2764559"/>
      <w:bookmarkEnd w:id="615"/>
      <w:r w:rsidR="00A941AB">
        <w:rPr>
          <w:rtl/>
          <w:lang w:eastAsia="he-IL"/>
        </w:rPr>
        <w:t>-</w:t>
      </w:r>
      <w:bookmarkStart w:id="616" w:name="_ETM_Q1_2765109"/>
      <w:bookmarkEnd w:id="616"/>
      <w:r w:rsidR="00A941AB">
        <w:rPr>
          <w:rtl/>
          <w:lang w:eastAsia="he-IL"/>
        </w:rPr>
        <w:t xml:space="preserve"> -</w:t>
      </w:r>
    </w:p>
    <w:p w:rsidR="00A941AB" w:rsidRDefault="00A941AB" w:rsidP="00A941AB">
      <w:pPr>
        <w:rPr>
          <w:rtl/>
          <w:lang w:eastAsia="he-IL"/>
        </w:rPr>
      </w:pPr>
    </w:p>
    <w:p w:rsidR="00A941AB" w:rsidRDefault="00A941AB" w:rsidP="00A941AB">
      <w:pPr>
        <w:pStyle w:val="af8"/>
        <w:keepNext/>
        <w:rPr>
          <w:rtl/>
        </w:rPr>
      </w:pPr>
      <w:bookmarkStart w:id="617" w:name="_ETM_Q1_2766977"/>
      <w:bookmarkEnd w:id="61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41AB" w:rsidRDefault="00A941AB" w:rsidP="00A941AB">
      <w:pPr>
        <w:pStyle w:val="KeepWithNext"/>
        <w:rPr>
          <w:rtl/>
          <w:lang w:eastAsia="he-IL"/>
        </w:rPr>
      </w:pPr>
    </w:p>
    <w:p w:rsidR="00A941AB" w:rsidRDefault="00A941AB" w:rsidP="00A941A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לעבור ל - - </w:t>
      </w:r>
      <w:bookmarkStart w:id="618" w:name="_ETM_Q1_2767931"/>
      <w:bookmarkEnd w:id="618"/>
      <w:r>
        <w:rPr>
          <w:rtl/>
          <w:lang w:eastAsia="he-IL"/>
        </w:rPr>
        <w:t>-</w:t>
      </w:r>
    </w:p>
    <w:p w:rsidR="00A941AB" w:rsidRDefault="00A941AB" w:rsidP="00A941AB">
      <w:pPr>
        <w:rPr>
          <w:rtl/>
          <w:lang w:eastAsia="he-IL"/>
        </w:rPr>
      </w:pPr>
    </w:p>
    <w:p w:rsidR="00A941AB" w:rsidRDefault="00A941AB" w:rsidP="00A941AB">
      <w:pPr>
        <w:pStyle w:val="afb"/>
        <w:keepNext/>
        <w:rPr>
          <w:rtl/>
          <w:lang w:eastAsia="he-IL"/>
        </w:rPr>
      </w:pPr>
      <w:bookmarkStart w:id="619" w:name="_ETM_Q1_2768479"/>
      <w:bookmarkEnd w:id="619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A941AB" w:rsidRDefault="00A941AB" w:rsidP="00A941AB">
      <w:pPr>
        <w:pStyle w:val="KeepWithNext"/>
        <w:rPr>
          <w:rtl/>
          <w:lang w:eastAsia="he-IL"/>
        </w:rPr>
      </w:pPr>
    </w:p>
    <w:p w:rsidR="00A941AB" w:rsidRDefault="00A941AB" w:rsidP="00A941AB">
      <w:pPr>
        <w:rPr>
          <w:rtl/>
          <w:lang w:eastAsia="he-IL"/>
        </w:rPr>
      </w:pPr>
      <w:r>
        <w:rPr>
          <w:rtl/>
          <w:lang w:eastAsia="he-IL"/>
        </w:rPr>
        <w:t>אפשר להשלים כמה מילים?</w:t>
      </w:r>
    </w:p>
    <w:p w:rsidR="00A941AB" w:rsidRDefault="00A941AB" w:rsidP="00A941AB">
      <w:pPr>
        <w:rPr>
          <w:rtl/>
          <w:lang w:eastAsia="he-IL"/>
        </w:rPr>
      </w:pPr>
    </w:p>
    <w:p w:rsidR="00A941AB" w:rsidRDefault="00A941AB" w:rsidP="00A941AB">
      <w:pPr>
        <w:pStyle w:val="afb"/>
        <w:keepNext/>
        <w:rPr>
          <w:rtl/>
          <w:lang w:eastAsia="he-IL"/>
        </w:rPr>
      </w:pPr>
      <w:bookmarkStart w:id="620" w:name="_ETM_Q1_2770091"/>
      <w:bookmarkEnd w:id="620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A941AB" w:rsidRDefault="00A941AB" w:rsidP="00A941AB">
      <w:pPr>
        <w:pStyle w:val="KeepWithNext"/>
        <w:rPr>
          <w:rtl/>
          <w:lang w:eastAsia="he-IL"/>
        </w:rPr>
      </w:pPr>
    </w:p>
    <w:p w:rsidR="00640509" w:rsidRDefault="00A941AB" w:rsidP="00A941AB">
      <w:pPr>
        <w:rPr>
          <w:rtl/>
          <w:lang w:eastAsia="he-IL"/>
        </w:rPr>
      </w:pPr>
      <w:r>
        <w:rPr>
          <w:rtl/>
          <w:lang w:eastAsia="he-IL"/>
        </w:rPr>
        <w:t xml:space="preserve">סליחה, אליי מגיעים 161 בשנה. </w:t>
      </w:r>
      <w:bookmarkStart w:id="621" w:name="_ETM_Q1_2774780"/>
      <w:bookmarkEnd w:id="621"/>
      <w:r>
        <w:rPr>
          <w:rtl/>
          <w:lang w:eastAsia="he-IL"/>
        </w:rPr>
        <w:t>אז 161 זה - - - ?</w:t>
      </w:r>
    </w:p>
    <w:p w:rsidR="00A941AB" w:rsidRDefault="00A941AB" w:rsidP="00A941AB">
      <w:pPr>
        <w:rPr>
          <w:rtl/>
          <w:lang w:eastAsia="he-IL"/>
        </w:rPr>
      </w:pPr>
    </w:p>
    <w:p w:rsidR="00A941AB" w:rsidRDefault="00A941AB" w:rsidP="00A941AB">
      <w:pPr>
        <w:pStyle w:val="af7"/>
        <w:keepNext/>
        <w:rPr>
          <w:rtl/>
        </w:rPr>
      </w:pPr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A941AB" w:rsidRDefault="00A941AB" w:rsidP="00A941AB">
      <w:pPr>
        <w:pStyle w:val="KeepWithNext"/>
        <w:rPr>
          <w:rtl/>
          <w:lang w:eastAsia="he-IL"/>
        </w:rPr>
      </w:pPr>
    </w:p>
    <w:p w:rsidR="00A941AB" w:rsidRDefault="00A941AB" w:rsidP="00A941AB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A941AB" w:rsidRDefault="00A941AB" w:rsidP="00A941AB">
      <w:pPr>
        <w:rPr>
          <w:rtl/>
          <w:lang w:eastAsia="he-IL"/>
        </w:rPr>
      </w:pPr>
    </w:p>
    <w:p w:rsidR="00A941AB" w:rsidRDefault="00A941AB" w:rsidP="00A941AB">
      <w:pPr>
        <w:pStyle w:val="af8"/>
        <w:keepNext/>
        <w:rPr>
          <w:rtl/>
        </w:rPr>
      </w:pPr>
      <w:bookmarkStart w:id="622" w:name="_ETM_Q1_2773183"/>
      <w:bookmarkStart w:id="623" w:name="_ETM_Q1_2727784"/>
      <w:bookmarkEnd w:id="622"/>
      <w:bookmarkEnd w:id="62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41AB" w:rsidRDefault="00A941AB" w:rsidP="00A941AB">
      <w:pPr>
        <w:pStyle w:val="KeepWithNext"/>
        <w:rPr>
          <w:rtl/>
          <w:lang w:eastAsia="he-IL"/>
        </w:rPr>
      </w:pPr>
    </w:p>
    <w:p w:rsidR="00A941AB" w:rsidRDefault="00A941AB" w:rsidP="00A941AB">
      <w:pPr>
        <w:rPr>
          <w:rtl/>
          <w:lang w:eastAsia="he-IL"/>
        </w:rPr>
      </w:pPr>
      <w:r>
        <w:rPr>
          <w:rtl/>
          <w:lang w:eastAsia="he-IL"/>
        </w:rPr>
        <w:t>גברתי, בבקשה.</w:t>
      </w:r>
    </w:p>
    <w:p w:rsidR="00A941AB" w:rsidRDefault="00A941AB" w:rsidP="00A941AB">
      <w:pPr>
        <w:rPr>
          <w:rtl/>
          <w:lang w:eastAsia="he-IL"/>
        </w:rPr>
      </w:pPr>
    </w:p>
    <w:p w:rsidR="00A941AB" w:rsidRDefault="00A941AB" w:rsidP="00A941AB">
      <w:pPr>
        <w:pStyle w:val="afb"/>
        <w:keepNext/>
        <w:rPr>
          <w:rtl/>
          <w:lang w:eastAsia="he-IL"/>
        </w:rPr>
      </w:pPr>
      <w:bookmarkStart w:id="624" w:name="_ETM_Q1_2780387"/>
      <w:bookmarkEnd w:id="624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A941AB" w:rsidRDefault="00A941AB" w:rsidP="00A941AB">
      <w:pPr>
        <w:pStyle w:val="KeepWithNext"/>
        <w:rPr>
          <w:rtl/>
          <w:lang w:eastAsia="he-IL"/>
        </w:rPr>
      </w:pPr>
    </w:p>
    <w:p w:rsidR="003B2CB6" w:rsidRDefault="00A941AB" w:rsidP="000D1771">
      <w:pPr>
        <w:rPr>
          <w:rtl/>
          <w:lang w:eastAsia="he-IL"/>
        </w:rPr>
      </w:pPr>
      <w:r>
        <w:rPr>
          <w:rtl/>
          <w:lang w:eastAsia="he-IL"/>
        </w:rPr>
        <w:t>רציתי לציין ש</w:t>
      </w:r>
      <w:r w:rsidR="003B2CB6">
        <w:rPr>
          <w:rtl/>
          <w:lang w:eastAsia="he-IL"/>
        </w:rPr>
        <w:t xml:space="preserve">לגבי </w:t>
      </w:r>
      <w:r>
        <w:rPr>
          <w:rtl/>
          <w:lang w:eastAsia="he-IL"/>
        </w:rPr>
        <w:t xml:space="preserve">החוק להגברת האכיפה, דיברנו </w:t>
      </w:r>
      <w:r w:rsidR="003B2CB6">
        <w:rPr>
          <w:rtl/>
          <w:lang w:eastAsia="he-IL"/>
        </w:rPr>
        <w:t>על כך ש</w:t>
      </w:r>
      <w:r w:rsidR="000D1771">
        <w:rPr>
          <w:rtl/>
          <w:lang w:eastAsia="he-IL"/>
        </w:rPr>
        <w:t xml:space="preserve">יש </w:t>
      </w:r>
      <w:r w:rsidR="003B2CB6">
        <w:rPr>
          <w:rtl/>
          <w:lang w:eastAsia="he-IL"/>
        </w:rPr>
        <w:t xml:space="preserve">הליך מהיר יותר, הסנקציה </w:t>
      </w:r>
      <w:r w:rsidR="000D1771">
        <w:rPr>
          <w:rtl/>
          <w:lang w:eastAsia="he-IL"/>
        </w:rPr>
        <w:t>ה</w:t>
      </w:r>
      <w:r w:rsidR="003B2CB6">
        <w:rPr>
          <w:rtl/>
          <w:lang w:eastAsia="he-IL"/>
        </w:rPr>
        <w:t xml:space="preserve">מינהלית, </w:t>
      </w:r>
      <w:r w:rsidR="000D1771">
        <w:rPr>
          <w:rtl/>
          <w:lang w:eastAsia="he-IL"/>
        </w:rPr>
        <w:t>ש</w:t>
      </w:r>
      <w:r w:rsidR="003B2CB6">
        <w:rPr>
          <w:rtl/>
          <w:lang w:eastAsia="he-IL"/>
        </w:rPr>
        <w:t xml:space="preserve">ניתנת על ידי </w:t>
      </w:r>
      <w:bookmarkStart w:id="625" w:name="_ETM_Q1_2789074"/>
      <w:bookmarkEnd w:id="625"/>
      <w:r w:rsidR="003B2CB6">
        <w:rPr>
          <w:rtl/>
          <w:lang w:eastAsia="he-IL"/>
        </w:rPr>
        <w:t xml:space="preserve">מפקח עבודה. בחוק להגברת האכיפה יש 54 הוראות, שמחולקות לשלושה חלקים, לפי סוג ההפרה ולפי החומרה שלה. פיטורי אישה בהיריון נכנס לחלק השלישי בתוספת השנייה. לכל חלק כמובן </w:t>
      </w:r>
      <w:bookmarkStart w:id="626" w:name="_ETM_Q1_2809094"/>
      <w:bookmarkEnd w:id="626"/>
      <w:r w:rsidR="003B2CB6">
        <w:rPr>
          <w:rtl/>
          <w:lang w:eastAsia="he-IL"/>
        </w:rPr>
        <w:t>יש סנקציה שונה</w:t>
      </w:r>
      <w:r w:rsidR="000D1771">
        <w:rPr>
          <w:rtl/>
          <w:lang w:eastAsia="he-IL"/>
        </w:rPr>
        <w:t>:</w:t>
      </w:r>
      <w:r w:rsidR="003B2CB6">
        <w:rPr>
          <w:rtl/>
          <w:lang w:eastAsia="he-IL"/>
        </w:rPr>
        <w:t xml:space="preserve"> החוק קבע 5,000 שקלים להפרה של </w:t>
      </w:r>
      <w:bookmarkStart w:id="627" w:name="_ETM_Q1_2812950"/>
      <w:bookmarkEnd w:id="627"/>
      <w:r w:rsidR="003B2CB6">
        <w:rPr>
          <w:rtl/>
          <w:lang w:eastAsia="he-IL"/>
        </w:rPr>
        <w:t>הוראה שנמצאת בחלק הראשון של התוספת השנייה, 20,000 על החלק השני, ו-35,000 שקל על החלק השלישי</w:t>
      </w:r>
      <w:bookmarkStart w:id="628" w:name="_ETM_Q1_2821829"/>
      <w:bookmarkEnd w:id="628"/>
      <w:r w:rsidR="003B2CB6">
        <w:rPr>
          <w:rtl/>
          <w:lang w:eastAsia="he-IL"/>
        </w:rPr>
        <w:t xml:space="preserve">. פיטורי אישה בהיריון וצמצום משרה – ההוראות האלה נכנסו כמובן לחלק השלישי, של 35,000 שקל. בנוסף - - </w:t>
      </w:r>
      <w:bookmarkStart w:id="629" w:name="_ETM_Q1_2825625"/>
      <w:bookmarkEnd w:id="629"/>
      <w:r w:rsidR="003B2CB6">
        <w:rPr>
          <w:rtl/>
          <w:lang w:eastAsia="he-IL"/>
        </w:rPr>
        <w:t>-</w:t>
      </w:r>
    </w:p>
    <w:p w:rsidR="003B2CB6" w:rsidRDefault="003B2CB6" w:rsidP="00A941AB">
      <w:pPr>
        <w:rPr>
          <w:rtl/>
          <w:lang w:eastAsia="he-IL"/>
        </w:rPr>
      </w:pPr>
    </w:p>
    <w:p w:rsidR="003B2CB6" w:rsidRDefault="003B2CB6" w:rsidP="003B2CB6">
      <w:pPr>
        <w:pStyle w:val="a5"/>
        <w:keepNext/>
        <w:rPr>
          <w:rtl/>
        </w:rPr>
      </w:pPr>
      <w:bookmarkStart w:id="630" w:name="_ETM_Q1_2826065"/>
      <w:bookmarkEnd w:id="630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B2CB6" w:rsidRDefault="003B2CB6" w:rsidP="003B2CB6">
      <w:pPr>
        <w:pStyle w:val="KeepWithNext"/>
        <w:rPr>
          <w:rtl/>
          <w:lang w:eastAsia="he-IL"/>
        </w:rPr>
      </w:pPr>
    </w:p>
    <w:p w:rsidR="00A941AB" w:rsidRDefault="003B2CB6" w:rsidP="003B2CB6">
      <w:pPr>
        <w:rPr>
          <w:rtl/>
          <w:lang w:eastAsia="he-IL"/>
        </w:rPr>
      </w:pPr>
      <w:r>
        <w:rPr>
          <w:rtl/>
          <w:lang w:eastAsia="he-IL"/>
        </w:rPr>
        <w:t>זה לא קנס, זו מתנה. את כאילו</w:t>
      </w:r>
      <w:bookmarkStart w:id="631" w:name="_ETM_Q1_2830215"/>
      <w:bookmarkEnd w:id="631"/>
      <w:r w:rsidR="000D1771">
        <w:rPr>
          <w:rtl/>
          <w:lang w:eastAsia="he-IL"/>
        </w:rPr>
        <w:t xml:space="preserve"> אומרת לו שב-5,000 ש</w:t>
      </w:r>
      <w:r>
        <w:rPr>
          <w:rtl/>
          <w:lang w:eastAsia="he-IL"/>
        </w:rPr>
        <w:t>ק</w:t>
      </w:r>
      <w:r w:rsidR="000D1771">
        <w:rPr>
          <w:rtl/>
          <w:lang w:eastAsia="he-IL"/>
        </w:rPr>
        <w:t>ל</w:t>
      </w:r>
      <w:r>
        <w:rPr>
          <w:rtl/>
          <w:lang w:eastAsia="he-IL"/>
        </w:rPr>
        <w:t xml:space="preserve"> הוא משתחרר.</w:t>
      </w:r>
      <w:r w:rsidR="00331969">
        <w:rPr>
          <w:rtl/>
          <w:lang w:eastAsia="he-IL"/>
        </w:rPr>
        <w:t xml:space="preserve"> </w:t>
      </w:r>
    </w:p>
    <w:p w:rsidR="003B2CB6" w:rsidRDefault="003B2CB6" w:rsidP="003B2CB6">
      <w:pPr>
        <w:rPr>
          <w:rtl/>
          <w:lang w:eastAsia="he-IL"/>
        </w:rPr>
      </w:pPr>
    </w:p>
    <w:p w:rsidR="003B2CB6" w:rsidRDefault="003B2CB6" w:rsidP="003B2CB6">
      <w:pPr>
        <w:pStyle w:val="afb"/>
        <w:keepNext/>
        <w:rPr>
          <w:rtl/>
          <w:lang w:eastAsia="he-IL"/>
        </w:rPr>
      </w:pPr>
      <w:bookmarkStart w:id="632" w:name="_ETM_Q1_2829869"/>
      <w:bookmarkEnd w:id="632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3B2CB6" w:rsidRDefault="003B2CB6" w:rsidP="003B2CB6">
      <w:pPr>
        <w:pStyle w:val="KeepWithNext"/>
        <w:rPr>
          <w:rtl/>
          <w:lang w:eastAsia="he-IL"/>
        </w:rPr>
      </w:pPr>
    </w:p>
    <w:p w:rsidR="003B2CB6" w:rsidRDefault="003B2CB6" w:rsidP="003B2CB6">
      <w:pPr>
        <w:rPr>
          <w:rtl/>
          <w:lang w:eastAsia="he-IL"/>
        </w:rPr>
      </w:pPr>
      <w:r>
        <w:rPr>
          <w:rtl/>
          <w:lang w:eastAsia="he-IL"/>
        </w:rPr>
        <w:t xml:space="preserve">35,000 שקל. </w:t>
      </w:r>
    </w:p>
    <w:p w:rsidR="003B2CB6" w:rsidRDefault="003B2CB6" w:rsidP="003B2CB6">
      <w:pPr>
        <w:rPr>
          <w:rtl/>
          <w:lang w:eastAsia="he-IL"/>
        </w:rPr>
      </w:pPr>
    </w:p>
    <w:p w:rsidR="003B2CB6" w:rsidRDefault="003B2CB6" w:rsidP="003B2CB6">
      <w:pPr>
        <w:pStyle w:val="a5"/>
        <w:keepNext/>
        <w:rPr>
          <w:rtl/>
        </w:rPr>
      </w:pPr>
      <w:bookmarkStart w:id="633" w:name="_ETM_Q1_2831736"/>
      <w:bookmarkEnd w:id="633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3B2CB6" w:rsidRDefault="003B2CB6" w:rsidP="003B2CB6">
      <w:pPr>
        <w:pStyle w:val="KeepWithNext"/>
        <w:rPr>
          <w:rtl/>
          <w:lang w:eastAsia="he-IL"/>
        </w:rPr>
      </w:pPr>
    </w:p>
    <w:p w:rsidR="003B2CB6" w:rsidRDefault="003B2CB6" w:rsidP="003B2CB6">
      <w:pPr>
        <w:rPr>
          <w:rtl/>
          <w:lang w:eastAsia="he-IL"/>
        </w:rPr>
      </w:pPr>
      <w:r>
        <w:rPr>
          <w:rtl/>
          <w:lang w:eastAsia="he-IL"/>
        </w:rPr>
        <w:t>35,000 שקל למעסיק אחד?</w:t>
      </w:r>
    </w:p>
    <w:p w:rsidR="003B2CB6" w:rsidRDefault="003B2CB6" w:rsidP="003B2CB6">
      <w:pPr>
        <w:rPr>
          <w:rtl/>
          <w:lang w:eastAsia="he-IL"/>
        </w:rPr>
      </w:pPr>
    </w:p>
    <w:p w:rsidR="003B2CB6" w:rsidRDefault="00823163" w:rsidP="00823163">
      <w:pPr>
        <w:pStyle w:val="afb"/>
        <w:keepNext/>
        <w:rPr>
          <w:rtl/>
          <w:lang w:eastAsia="he-IL"/>
        </w:rPr>
      </w:pPr>
      <w:bookmarkStart w:id="634" w:name="_ETM_Q1_2834017"/>
      <w:bookmarkEnd w:id="634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823163" w:rsidRDefault="00823163" w:rsidP="00823163">
      <w:pPr>
        <w:pStyle w:val="KeepWithNext"/>
        <w:rPr>
          <w:rtl/>
          <w:lang w:eastAsia="he-IL"/>
        </w:rPr>
      </w:pPr>
    </w:p>
    <w:p w:rsidR="00823163" w:rsidRDefault="00823163" w:rsidP="00823163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:rsidR="00823163" w:rsidRDefault="00823163" w:rsidP="00823163">
      <w:pPr>
        <w:rPr>
          <w:rtl/>
          <w:lang w:eastAsia="he-IL"/>
        </w:rPr>
      </w:pPr>
    </w:p>
    <w:p w:rsidR="00823163" w:rsidRDefault="00823163" w:rsidP="00823163">
      <w:pPr>
        <w:pStyle w:val="a5"/>
        <w:keepNext/>
        <w:rPr>
          <w:rtl/>
        </w:rPr>
      </w:pPr>
      <w:bookmarkStart w:id="635" w:name="_ETM_Q1_2835208"/>
      <w:bookmarkStart w:id="636" w:name="_ETM_Q1_2836827"/>
      <w:bookmarkEnd w:id="635"/>
      <w:bookmarkEnd w:id="636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823163" w:rsidRDefault="00823163" w:rsidP="00823163">
      <w:pPr>
        <w:pStyle w:val="KeepWithNext"/>
        <w:rPr>
          <w:rtl/>
          <w:lang w:eastAsia="he-IL"/>
        </w:rPr>
      </w:pPr>
    </w:p>
    <w:p w:rsidR="00823163" w:rsidRDefault="00823163" w:rsidP="00823163">
      <w:pPr>
        <w:rPr>
          <w:rtl/>
          <w:lang w:eastAsia="he-IL"/>
        </w:rPr>
      </w:pPr>
      <w:r>
        <w:rPr>
          <w:rtl/>
          <w:lang w:eastAsia="he-IL"/>
        </w:rPr>
        <w:t>ולמי הוא משלם את זה?</w:t>
      </w:r>
    </w:p>
    <w:p w:rsidR="00823163" w:rsidRDefault="00823163" w:rsidP="00823163">
      <w:pPr>
        <w:rPr>
          <w:rtl/>
          <w:lang w:eastAsia="he-IL"/>
        </w:rPr>
      </w:pPr>
    </w:p>
    <w:p w:rsidR="00823163" w:rsidRDefault="00823163" w:rsidP="00823163">
      <w:pPr>
        <w:pStyle w:val="afb"/>
        <w:keepNext/>
        <w:rPr>
          <w:rtl/>
          <w:lang w:eastAsia="he-IL"/>
        </w:rPr>
      </w:pPr>
      <w:bookmarkStart w:id="637" w:name="_ETM_Q1_2837281"/>
      <w:bookmarkStart w:id="638" w:name="_ETM_Q1_2838454"/>
      <w:bookmarkEnd w:id="637"/>
      <w:bookmarkEnd w:id="638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823163" w:rsidRDefault="00823163" w:rsidP="00823163">
      <w:pPr>
        <w:pStyle w:val="KeepWithNext"/>
        <w:rPr>
          <w:rtl/>
          <w:lang w:eastAsia="he-IL"/>
        </w:rPr>
      </w:pPr>
    </w:p>
    <w:p w:rsidR="00823163" w:rsidRDefault="00823163" w:rsidP="00823163">
      <w:pPr>
        <w:rPr>
          <w:rtl/>
          <w:lang w:eastAsia="he-IL"/>
        </w:rPr>
      </w:pPr>
      <w:r>
        <w:rPr>
          <w:rtl/>
          <w:lang w:eastAsia="he-IL"/>
        </w:rPr>
        <w:t xml:space="preserve">לקופת המדינה. סנקציה </w:t>
      </w:r>
      <w:bookmarkStart w:id="639" w:name="_ETM_Q1_2840741"/>
      <w:bookmarkEnd w:id="639"/>
      <w:r>
        <w:rPr>
          <w:rtl/>
          <w:lang w:eastAsia="he-IL"/>
        </w:rPr>
        <w:t>פלילית או סנקציה מ</w:t>
      </w:r>
      <w:r w:rsidR="00151542">
        <w:rPr>
          <w:rtl/>
          <w:lang w:eastAsia="he-IL"/>
        </w:rPr>
        <w:t>י</w:t>
      </w:r>
      <w:r>
        <w:rPr>
          <w:rtl/>
          <w:lang w:eastAsia="he-IL"/>
        </w:rPr>
        <w:t xml:space="preserve">נהלית שניתנת על ידי מינהל אכיפה והסדרה </w:t>
      </w:r>
      <w:bookmarkStart w:id="640" w:name="_ETM_Q1_2843727"/>
      <w:bookmarkEnd w:id="640"/>
      <w:r>
        <w:rPr>
          <w:rtl/>
          <w:lang w:eastAsia="he-IL"/>
        </w:rPr>
        <w:t>- - -</w:t>
      </w:r>
    </w:p>
    <w:p w:rsidR="00823163" w:rsidRDefault="00823163" w:rsidP="00823163">
      <w:pPr>
        <w:rPr>
          <w:rtl/>
          <w:lang w:eastAsia="he-IL"/>
        </w:rPr>
      </w:pPr>
      <w:bookmarkStart w:id="641" w:name="_ETM_Q1_2841548"/>
      <w:bookmarkEnd w:id="641"/>
    </w:p>
    <w:p w:rsidR="00823163" w:rsidRDefault="00823163" w:rsidP="00823163">
      <w:pPr>
        <w:pStyle w:val="af7"/>
        <w:keepNext/>
        <w:rPr>
          <w:rtl/>
        </w:rPr>
      </w:pPr>
      <w:bookmarkStart w:id="642" w:name="_ETM_Q1_2841996"/>
      <w:bookmarkEnd w:id="642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823163" w:rsidRDefault="00823163" w:rsidP="00823163">
      <w:pPr>
        <w:pStyle w:val="KeepWithNext"/>
        <w:rPr>
          <w:rtl/>
          <w:lang w:eastAsia="he-IL"/>
        </w:rPr>
      </w:pPr>
    </w:p>
    <w:p w:rsidR="00823163" w:rsidRDefault="00823163" w:rsidP="00823163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823163" w:rsidRDefault="00823163" w:rsidP="00823163">
      <w:pPr>
        <w:rPr>
          <w:rtl/>
          <w:lang w:eastAsia="he-IL"/>
        </w:rPr>
      </w:pPr>
    </w:p>
    <w:p w:rsidR="00823163" w:rsidRDefault="00823163" w:rsidP="00823163">
      <w:pPr>
        <w:pStyle w:val="af8"/>
        <w:keepNext/>
        <w:rPr>
          <w:rtl/>
        </w:rPr>
      </w:pPr>
      <w:bookmarkStart w:id="643" w:name="_ETM_Q1_2840769"/>
      <w:bookmarkEnd w:id="64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23163" w:rsidRDefault="00823163" w:rsidP="00823163">
      <w:pPr>
        <w:pStyle w:val="KeepWithNext"/>
        <w:rPr>
          <w:rtl/>
          <w:lang w:eastAsia="he-IL"/>
        </w:rPr>
      </w:pPr>
    </w:p>
    <w:p w:rsidR="00823163" w:rsidRDefault="00823163" w:rsidP="00823163">
      <w:pPr>
        <w:rPr>
          <w:rtl/>
          <w:lang w:eastAsia="he-IL"/>
        </w:rPr>
      </w:pPr>
      <w:r>
        <w:rPr>
          <w:rtl/>
          <w:lang w:eastAsia="he-IL"/>
        </w:rPr>
        <w:t xml:space="preserve">אני לא מבינה שום דבר. אני </w:t>
      </w:r>
      <w:bookmarkStart w:id="644" w:name="_ETM_Q1_2845272"/>
      <w:bookmarkEnd w:id="644"/>
      <w:r>
        <w:rPr>
          <w:rtl/>
          <w:lang w:eastAsia="he-IL"/>
        </w:rPr>
        <w:t xml:space="preserve">מבקשת לשמור על רשות דיבור, אחרת אני אהיה הרבה יותר </w:t>
      </w:r>
      <w:bookmarkStart w:id="645" w:name="_ETM_Q1_2849872"/>
      <w:bookmarkEnd w:id="645"/>
      <w:r>
        <w:rPr>
          <w:rtl/>
          <w:lang w:eastAsia="he-IL"/>
        </w:rPr>
        <w:t xml:space="preserve">לא נעימה. בבקשה, תסיימי את הדברים, אני רוצה לעבור </w:t>
      </w:r>
      <w:bookmarkStart w:id="646" w:name="_ETM_Q1_2852505"/>
      <w:bookmarkEnd w:id="646"/>
      <w:r>
        <w:rPr>
          <w:rtl/>
          <w:lang w:eastAsia="he-IL"/>
        </w:rPr>
        <w:t xml:space="preserve">לשקופית הבאה, הזמן בורח לנו. </w:t>
      </w:r>
    </w:p>
    <w:p w:rsidR="00823163" w:rsidRDefault="00823163" w:rsidP="00823163">
      <w:pPr>
        <w:rPr>
          <w:rtl/>
          <w:lang w:eastAsia="he-IL"/>
        </w:rPr>
      </w:pPr>
    </w:p>
    <w:p w:rsidR="00823163" w:rsidRDefault="00823163" w:rsidP="00823163">
      <w:pPr>
        <w:pStyle w:val="-"/>
        <w:keepNext/>
        <w:rPr>
          <w:rtl/>
        </w:rPr>
      </w:pPr>
      <w:r>
        <w:rPr>
          <w:rFonts w:hint="eastAsia"/>
          <w:rtl/>
        </w:rPr>
        <w:t>רוית</w:t>
      </w:r>
      <w:r>
        <w:rPr>
          <w:rtl/>
        </w:rPr>
        <w:t xml:space="preserve"> </w:t>
      </w:r>
      <w:r>
        <w:rPr>
          <w:rFonts w:hint="eastAsia"/>
          <w:rtl/>
        </w:rPr>
        <w:t>טיחובר</w:t>
      </w:r>
      <w:r>
        <w:rPr>
          <w:rtl/>
        </w:rPr>
        <w:t>:</w:t>
      </w:r>
    </w:p>
    <w:p w:rsidR="00823163" w:rsidRDefault="00823163" w:rsidP="00823163">
      <w:pPr>
        <w:pStyle w:val="KeepWithNext"/>
        <w:rPr>
          <w:rtl/>
          <w:lang w:eastAsia="he-IL"/>
        </w:rPr>
      </w:pPr>
    </w:p>
    <w:p w:rsidR="00C1498E" w:rsidRDefault="00823163" w:rsidP="000D1771">
      <w:pPr>
        <w:rPr>
          <w:rtl/>
          <w:lang w:eastAsia="he-IL"/>
        </w:rPr>
      </w:pPr>
      <w:r>
        <w:rPr>
          <w:rtl/>
          <w:lang w:eastAsia="he-IL"/>
        </w:rPr>
        <w:t xml:space="preserve">רק עוד מילה </w:t>
      </w:r>
      <w:bookmarkStart w:id="647" w:name="_ETM_Q1_2854854"/>
      <w:bookmarkEnd w:id="647"/>
      <w:r>
        <w:rPr>
          <w:rtl/>
          <w:lang w:eastAsia="he-IL"/>
        </w:rPr>
        <w:t xml:space="preserve">אחת: בחוק להגברת האכיפה נקבע גם נוהל התראות, שבו יש </w:t>
      </w:r>
      <w:bookmarkStart w:id="648" w:name="_ETM_Q1_2859686"/>
      <w:bookmarkEnd w:id="648"/>
      <w:r>
        <w:rPr>
          <w:rtl/>
          <w:lang w:eastAsia="he-IL"/>
        </w:rPr>
        <w:t>נספח ב'</w:t>
      </w:r>
      <w:r w:rsidR="000D1771">
        <w:rPr>
          <w:rtl/>
          <w:lang w:eastAsia="he-IL"/>
        </w:rPr>
        <w:t>:</w:t>
      </w:r>
      <w:r>
        <w:rPr>
          <w:rtl/>
          <w:lang w:eastAsia="he-IL"/>
        </w:rPr>
        <w:t xml:space="preserve"> הוראות שהחוק לא חל לגביהן. זאת אומרת, גם </w:t>
      </w:r>
      <w:bookmarkStart w:id="649" w:name="_ETM_Q1_2863296"/>
      <w:bookmarkEnd w:id="649"/>
      <w:r>
        <w:rPr>
          <w:rtl/>
          <w:lang w:eastAsia="he-IL"/>
        </w:rPr>
        <w:t>אם זאת הפרה ראשונה שלו, לא תינתן התראה מינהלית</w:t>
      </w:r>
      <w:r w:rsidR="000D1771">
        <w:rPr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50" w:name="_ETM_Q1_2865401"/>
      <w:bookmarkEnd w:id="650"/>
      <w:r>
        <w:rPr>
          <w:rtl/>
          <w:lang w:eastAsia="he-IL"/>
        </w:rPr>
        <w:t>אלא עיצום כספי. הוראות פיטורי אישה בהיריון</w:t>
      </w:r>
      <w:r w:rsidR="00C1498E">
        <w:rPr>
          <w:rtl/>
          <w:lang w:eastAsia="he-IL"/>
        </w:rPr>
        <w:t xml:space="preserve"> או </w:t>
      </w:r>
      <w:bookmarkStart w:id="651" w:name="_ETM_Q1_2870158"/>
      <w:bookmarkEnd w:id="651"/>
      <w:r w:rsidR="00C1498E">
        <w:rPr>
          <w:rtl/>
          <w:lang w:eastAsia="he-IL"/>
        </w:rPr>
        <w:t xml:space="preserve">צמצום משרה נכללות בנספח ב' לנוהל התראות. מעביד שפיטר </w:t>
      </w:r>
      <w:bookmarkStart w:id="652" w:name="_ETM_Q1_2874885"/>
      <w:bookmarkEnd w:id="652"/>
      <w:r w:rsidR="00C1498E">
        <w:rPr>
          <w:rtl/>
          <w:lang w:eastAsia="he-IL"/>
        </w:rPr>
        <w:t>אישה בהיריון בידיעה שהיא בהיריון – אין לו זכות ל</w:t>
      </w:r>
      <w:bookmarkStart w:id="653" w:name="_ETM_Q1_2880621"/>
      <w:bookmarkEnd w:id="653"/>
      <w:r w:rsidR="00C1498E">
        <w:rPr>
          <w:rtl/>
          <w:lang w:eastAsia="he-IL"/>
        </w:rPr>
        <w:t xml:space="preserve">קבל התראה מינהלית, הוא יקבל מיד עיצום כספי. </w:t>
      </w:r>
      <w:bookmarkStart w:id="654" w:name="_ETM_Q1_2886465"/>
      <w:bookmarkEnd w:id="654"/>
      <w:r w:rsidR="00C1498E">
        <w:rPr>
          <w:rtl/>
          <w:lang w:eastAsia="he-IL"/>
        </w:rPr>
        <w:t xml:space="preserve">הנוהל עצמו בא לעודד את הפנייה, הוא אומר שמעסיק </w:t>
      </w:r>
      <w:bookmarkStart w:id="655" w:name="_ETM_Q1_2885411"/>
      <w:bookmarkEnd w:id="655"/>
      <w:r w:rsidR="00C1498E">
        <w:rPr>
          <w:rtl/>
          <w:lang w:eastAsia="he-IL"/>
        </w:rPr>
        <w:t xml:space="preserve">שלא ידע בזמן הפיטורים על כך שהאישה הרה, וסמוך לכך </w:t>
      </w:r>
      <w:bookmarkStart w:id="656" w:name="_ETM_Q1_2890537"/>
      <w:bookmarkEnd w:id="656"/>
      <w:r w:rsidR="00C1498E">
        <w:rPr>
          <w:rtl/>
          <w:lang w:eastAsia="he-IL"/>
        </w:rPr>
        <w:t xml:space="preserve">שנודע לו הוא החזיר אותה לעבודה – הסנקציה תהיה התראה ולא עיצום כספי. זאת אומרת, גם בנוהל התראות עצמו יש </w:t>
      </w:r>
      <w:bookmarkStart w:id="657" w:name="_ETM_Q1_2896342"/>
      <w:bookmarkEnd w:id="657"/>
      <w:r w:rsidR="00C1498E">
        <w:rPr>
          <w:rtl/>
          <w:lang w:eastAsia="he-IL"/>
        </w:rPr>
        <w:t xml:space="preserve">עידוד של המעסיק להחזיר אותה לעבודה. </w:t>
      </w:r>
    </w:p>
    <w:p w:rsidR="00C1498E" w:rsidRDefault="00C1498E" w:rsidP="00C1498E">
      <w:pPr>
        <w:rPr>
          <w:rtl/>
          <w:lang w:eastAsia="he-IL"/>
        </w:rPr>
      </w:pPr>
    </w:p>
    <w:p w:rsidR="00C1498E" w:rsidRDefault="00C1498E" w:rsidP="00C1498E">
      <w:pPr>
        <w:pStyle w:val="af8"/>
        <w:keepNext/>
        <w:rPr>
          <w:rtl/>
        </w:rPr>
      </w:pPr>
      <w:bookmarkStart w:id="658" w:name="_ETM_Q1_2904107"/>
      <w:bookmarkEnd w:id="6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1498E" w:rsidRDefault="00C1498E" w:rsidP="00C1498E">
      <w:pPr>
        <w:pStyle w:val="KeepWithNext"/>
        <w:rPr>
          <w:rtl/>
          <w:lang w:eastAsia="he-IL"/>
        </w:rPr>
      </w:pPr>
    </w:p>
    <w:p w:rsidR="00592175" w:rsidRDefault="00C1498E" w:rsidP="008E4A58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  <w:r w:rsidR="00592175">
        <w:rPr>
          <w:rtl/>
          <w:lang w:eastAsia="he-IL"/>
        </w:rPr>
        <w:t xml:space="preserve">תום שניר, היועץ המשפטי שלנו, בבקשה. </w:t>
      </w:r>
    </w:p>
    <w:p w:rsidR="00592175" w:rsidRDefault="00592175" w:rsidP="00C1498E">
      <w:pPr>
        <w:rPr>
          <w:rtl/>
          <w:lang w:eastAsia="he-IL"/>
        </w:rPr>
      </w:pPr>
    </w:p>
    <w:p w:rsidR="00592175" w:rsidRDefault="00592175" w:rsidP="00592175">
      <w:pPr>
        <w:pStyle w:val="a5"/>
        <w:keepNext/>
        <w:rPr>
          <w:rtl/>
        </w:rPr>
      </w:pPr>
      <w:bookmarkStart w:id="659" w:name="_ETM_Q1_2933543"/>
      <w:bookmarkEnd w:id="659"/>
      <w:r>
        <w:rPr>
          <w:rFonts w:hint="eastAsia"/>
          <w:rtl/>
        </w:rPr>
        <w:t>תום</w:t>
      </w:r>
      <w:r>
        <w:rPr>
          <w:rtl/>
        </w:rPr>
        <w:t xml:space="preserve"> </w:t>
      </w:r>
      <w:r>
        <w:rPr>
          <w:rFonts w:hint="eastAsia"/>
          <w:rtl/>
        </w:rPr>
        <w:t>שניר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8E4A58">
      <w:pPr>
        <w:rPr>
          <w:rtl/>
          <w:lang w:eastAsia="he-IL"/>
        </w:rPr>
      </w:pPr>
      <w:bookmarkStart w:id="660" w:name="_ETM_Q1_2933923"/>
      <w:bookmarkEnd w:id="660"/>
      <w:r>
        <w:rPr>
          <w:rtl/>
          <w:lang w:eastAsia="he-IL"/>
        </w:rPr>
        <w:t>לגבי העיצומים הכספיים</w:t>
      </w:r>
      <w:r w:rsidR="008E4A58">
        <w:rPr>
          <w:rtl/>
          <w:lang w:eastAsia="he-IL"/>
        </w:rPr>
        <w:t>,</w:t>
      </w:r>
      <w:r>
        <w:rPr>
          <w:rtl/>
          <w:lang w:eastAsia="he-IL"/>
        </w:rPr>
        <w:t xml:space="preserve"> אמרת שהסנקציה הכי קשה לפי </w:t>
      </w:r>
      <w:bookmarkStart w:id="661" w:name="_ETM_Q1_2940921"/>
      <w:bookmarkEnd w:id="661"/>
      <w:r>
        <w:rPr>
          <w:rtl/>
          <w:lang w:eastAsia="he-IL"/>
        </w:rPr>
        <w:t>החוק זה 35,000 שקל. כמה מהעיצומים שנתתם הם עיצומים על</w:t>
      </w:r>
      <w:bookmarkStart w:id="662" w:name="_ETM_Q1_2944318"/>
      <w:bookmarkEnd w:id="662"/>
      <w:r>
        <w:rPr>
          <w:rtl/>
          <w:lang w:eastAsia="he-IL"/>
        </w:rPr>
        <w:t xml:space="preserve"> הפרות חוזרות, והאם היה מעבר מהמסלול של עיצומים כספיים למסלול של אכיפה פלילית עקב אי ציות להוראות החוק?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afb"/>
        <w:keepNext/>
        <w:rPr>
          <w:rtl/>
          <w:lang w:eastAsia="he-IL"/>
        </w:rPr>
      </w:pPr>
      <w:bookmarkStart w:id="663" w:name="_ETM_Q1_2956705"/>
      <w:bookmarkEnd w:id="663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 xml:space="preserve">אז שוב, </w:t>
      </w:r>
      <w:bookmarkStart w:id="664" w:name="_ETM_Q1_2960854"/>
      <w:bookmarkEnd w:id="664"/>
      <w:r>
        <w:rPr>
          <w:rtl/>
          <w:lang w:eastAsia="he-IL"/>
        </w:rPr>
        <w:t xml:space="preserve">אנחנו עובדים בהתאם לנוהל הפניית תיקים לאכיפה פלילית, שמפורסם </w:t>
      </w:r>
      <w:bookmarkStart w:id="665" w:name="_ETM_Q1_2965281"/>
      <w:bookmarkEnd w:id="665"/>
      <w:r>
        <w:rPr>
          <w:rtl/>
          <w:lang w:eastAsia="he-IL"/>
        </w:rPr>
        <w:t>באתר מ</w:t>
      </w:r>
      <w:r w:rsidR="008E4A58">
        <w:rPr>
          <w:rtl/>
          <w:lang w:eastAsia="he-IL"/>
        </w:rPr>
        <w:t>י</w:t>
      </w:r>
      <w:r>
        <w:rPr>
          <w:rtl/>
          <w:lang w:eastAsia="he-IL"/>
        </w:rPr>
        <w:t xml:space="preserve">נהל הסדרה ואכיפה. הניתוב הזה נעשה לפי מספר קריטריונים, </w:t>
      </w:r>
      <w:bookmarkStart w:id="666" w:name="_ETM_Q1_2974672"/>
      <w:bookmarkEnd w:id="666"/>
      <w:r>
        <w:rPr>
          <w:rtl/>
          <w:lang w:eastAsia="he-IL"/>
        </w:rPr>
        <w:t xml:space="preserve">למשל היקף העבירה וכמובן המעסיק המפר. אין לי </w:t>
      </w:r>
      <w:bookmarkStart w:id="667" w:name="_ETM_Q1_2981790"/>
      <w:bookmarkEnd w:id="667"/>
      <w:r>
        <w:rPr>
          <w:rtl/>
          <w:lang w:eastAsia="he-IL"/>
        </w:rPr>
        <w:t xml:space="preserve">נתונים מדויקים, אבל לדעתי לא נעשתה עדיין הפניה </w:t>
      </w:r>
      <w:bookmarkStart w:id="668" w:name="_ETM_Q1_2984758"/>
      <w:bookmarkEnd w:id="668"/>
      <w:r>
        <w:rPr>
          <w:rtl/>
          <w:lang w:eastAsia="he-IL"/>
        </w:rPr>
        <w:t xml:space="preserve">בתהליך הפלילי בשל הפרה חוזרת. 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a5"/>
        <w:keepNext/>
        <w:rPr>
          <w:rtl/>
        </w:rPr>
      </w:pPr>
      <w:bookmarkStart w:id="669" w:name="_ETM_Q1_2987839"/>
      <w:bookmarkEnd w:id="669"/>
      <w:r>
        <w:rPr>
          <w:rFonts w:hint="eastAsia"/>
          <w:rtl/>
        </w:rPr>
        <w:t>תום</w:t>
      </w:r>
      <w:r>
        <w:rPr>
          <w:rtl/>
        </w:rPr>
        <w:t xml:space="preserve"> </w:t>
      </w:r>
      <w:r>
        <w:rPr>
          <w:rFonts w:hint="eastAsia"/>
          <w:rtl/>
        </w:rPr>
        <w:t>שניר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 xml:space="preserve">מכל הפניות – </w:t>
      </w:r>
      <w:bookmarkStart w:id="670" w:name="_ETM_Q1_2994855"/>
      <w:bookmarkEnd w:id="670"/>
      <w:r>
        <w:rPr>
          <w:rtl/>
          <w:lang w:eastAsia="he-IL"/>
        </w:rPr>
        <w:t xml:space="preserve">ובשקף הקודם ראינו שיש מספר רב של פניות – </w:t>
      </w:r>
      <w:bookmarkStart w:id="671" w:name="_ETM_Q1_2999249"/>
      <w:bookmarkEnd w:id="671"/>
      <w:r>
        <w:rPr>
          <w:rtl/>
          <w:lang w:eastAsia="he-IL"/>
        </w:rPr>
        <w:t>למה יש מספר מאוד מועט, בערך 10%, של כתבי אישום? בגלל שזה נגמר בעיצומים כספיים?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afb"/>
        <w:keepNext/>
        <w:rPr>
          <w:rtl/>
          <w:lang w:eastAsia="he-IL"/>
        </w:rPr>
      </w:pPr>
      <w:bookmarkStart w:id="672" w:name="_ETM_Q1_3006399"/>
      <w:bookmarkEnd w:id="672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8E4A58">
      <w:pPr>
        <w:rPr>
          <w:rtl/>
          <w:lang w:eastAsia="he-IL"/>
        </w:rPr>
      </w:pPr>
      <w:r>
        <w:rPr>
          <w:rtl/>
          <w:lang w:eastAsia="he-IL"/>
        </w:rPr>
        <w:t xml:space="preserve">כן... דרך </w:t>
      </w:r>
      <w:bookmarkStart w:id="673" w:name="_ETM_Q1_3006788"/>
      <w:bookmarkEnd w:id="673"/>
      <w:r>
        <w:rPr>
          <w:rtl/>
          <w:lang w:eastAsia="he-IL"/>
        </w:rPr>
        <w:t xml:space="preserve">אגב, לדעתי אלה סנקציות שניתנו ב-2013, וייתכן שאלה </w:t>
      </w:r>
      <w:bookmarkStart w:id="674" w:name="_ETM_Q1_3014785"/>
      <w:bookmarkEnd w:id="674"/>
      <w:r>
        <w:rPr>
          <w:rtl/>
          <w:lang w:eastAsia="he-IL"/>
        </w:rPr>
        <w:t xml:space="preserve">תיקים שנפתחו ב-2012 או לפני זה. עבירה שנעברה לפני כניסת </w:t>
      </w:r>
      <w:bookmarkStart w:id="675" w:name="_ETM_Q1_3016777"/>
      <w:bookmarkEnd w:id="675"/>
      <w:r>
        <w:rPr>
          <w:rtl/>
          <w:lang w:eastAsia="he-IL"/>
        </w:rPr>
        <w:t xml:space="preserve">החוק להגברת האכיפה לתוקף היא עבירה פלילית, אין עליה סנקציה </w:t>
      </w:r>
      <w:bookmarkStart w:id="676" w:name="_ETM_Q1_3021165"/>
      <w:bookmarkEnd w:id="676"/>
      <w:r>
        <w:rPr>
          <w:rtl/>
          <w:lang w:eastAsia="he-IL"/>
        </w:rPr>
        <w:t>מינהלית, כי החוק לא היה בתוקף</w:t>
      </w:r>
      <w:r w:rsidR="008E4A58">
        <w:rPr>
          <w:rtl/>
          <w:lang w:eastAsia="he-IL"/>
        </w:rPr>
        <w:t>.</w:t>
      </w:r>
      <w:r>
        <w:rPr>
          <w:rtl/>
          <w:lang w:eastAsia="he-IL"/>
        </w:rPr>
        <w:t xml:space="preserve"> זאת אומרת שייתכן מאוד </w:t>
      </w:r>
      <w:bookmarkStart w:id="677" w:name="_ETM_Q1_3025761"/>
      <w:bookmarkEnd w:id="677"/>
      <w:r>
        <w:rPr>
          <w:rtl/>
          <w:lang w:eastAsia="he-IL"/>
        </w:rPr>
        <w:t xml:space="preserve">שחלק מכתבי האישום האלה הם על תיקים שנפתחו לפני כניסת </w:t>
      </w:r>
      <w:bookmarkStart w:id="678" w:name="_ETM_Q1_3027435"/>
      <w:bookmarkEnd w:id="678"/>
      <w:r>
        <w:rPr>
          <w:rtl/>
          <w:lang w:eastAsia="he-IL"/>
        </w:rPr>
        <w:t xml:space="preserve">החוק להגברת האכיפה </w:t>
      </w:r>
      <w:r w:rsidR="008E4A58">
        <w:rPr>
          <w:rtl/>
          <w:lang w:eastAsia="he-IL"/>
        </w:rPr>
        <w:t>ל</w:t>
      </w:r>
      <w:r>
        <w:rPr>
          <w:rtl/>
          <w:lang w:eastAsia="he-IL"/>
        </w:rPr>
        <w:t>תוקף, ואז העביר</w:t>
      </w:r>
      <w:bookmarkStart w:id="679" w:name="_ETM_Q1_3031930"/>
      <w:bookmarkEnd w:id="679"/>
      <w:r>
        <w:rPr>
          <w:rtl/>
          <w:lang w:eastAsia="he-IL"/>
        </w:rPr>
        <w:t xml:space="preserve">ה בהכרח תהיה פלילית. 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af8"/>
        <w:keepNext/>
        <w:rPr>
          <w:rtl/>
        </w:rPr>
      </w:pPr>
      <w:bookmarkStart w:id="680" w:name="_ETM_Q1_3034111"/>
      <w:bookmarkEnd w:id="6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 xml:space="preserve">אני חייבת לומר שאני שומעת שיש </w:t>
      </w:r>
      <w:bookmarkStart w:id="681" w:name="_ETM_Q1_3035725"/>
      <w:bookmarkEnd w:id="681"/>
      <w:r>
        <w:rPr>
          <w:rtl/>
          <w:lang w:eastAsia="he-IL"/>
        </w:rPr>
        <w:t xml:space="preserve">פה איזושהי התקדמות לעומת השנים הקודמות, ולכן אני לא מצליחה </w:t>
      </w:r>
      <w:bookmarkStart w:id="682" w:name="_ETM_Q1_3041085"/>
      <w:bookmarkEnd w:id="682"/>
      <w:r>
        <w:rPr>
          <w:rtl/>
          <w:lang w:eastAsia="he-IL"/>
        </w:rPr>
        <w:t xml:space="preserve">להבין את הפחד שהולך ומתחזק בקרב הדור הצעיר. </w:t>
      </w:r>
      <w:bookmarkStart w:id="683" w:name="_ETM_Q1_3044369"/>
      <w:bookmarkEnd w:id="683"/>
    </w:p>
    <w:p w:rsidR="00592175" w:rsidRDefault="00592175" w:rsidP="00592175">
      <w:pPr>
        <w:rPr>
          <w:rtl/>
          <w:lang w:eastAsia="he-IL"/>
        </w:rPr>
      </w:pPr>
    </w:p>
    <w:p w:rsidR="00823163" w:rsidRDefault="00F94562" w:rsidP="00592175">
      <w:pPr>
        <w:rPr>
          <w:rtl/>
          <w:lang w:eastAsia="he-IL"/>
        </w:rPr>
      </w:pPr>
      <w:bookmarkStart w:id="684" w:name="_ETM_Q1_3045130"/>
      <w:bookmarkEnd w:id="684"/>
      <w:r>
        <w:rPr>
          <w:rtl/>
          <w:lang w:eastAsia="he-IL"/>
        </w:rPr>
        <w:t>אני רוצה לעבור</w:t>
      </w:r>
      <w:r w:rsidR="00592175">
        <w:rPr>
          <w:rtl/>
          <w:lang w:eastAsia="he-IL"/>
        </w:rPr>
        <w:t xml:space="preserve"> ליחזקאל אופיר, מנהל אגף האכיפה. מה קורה אצלכם?</w:t>
      </w:r>
      <w:r w:rsidR="00C1498E">
        <w:rPr>
          <w:rtl/>
          <w:lang w:eastAsia="he-IL"/>
        </w:rPr>
        <w:t xml:space="preserve"> </w:t>
      </w:r>
    </w:p>
    <w:p w:rsidR="00A941AB" w:rsidRDefault="00A941AB" w:rsidP="00A941AB">
      <w:pPr>
        <w:rPr>
          <w:rtl/>
          <w:lang w:eastAsia="he-IL"/>
        </w:rPr>
      </w:pPr>
      <w:bookmarkStart w:id="685" w:name="_ETM_Q1_2778588"/>
      <w:bookmarkEnd w:id="685"/>
    </w:p>
    <w:p w:rsidR="00592175" w:rsidRDefault="00592175" w:rsidP="00592175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יחזקאל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אופיר</w:t>
      </w:r>
      <w:r>
        <w:rPr>
          <w:rtl/>
          <w:lang w:eastAsia="he-IL"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 xml:space="preserve">אני חושב שדווקא נעשה הרבה בתחום של עובדות - </w:t>
      </w:r>
      <w:bookmarkStart w:id="686" w:name="_ETM_Q1_3054757"/>
      <w:bookmarkEnd w:id="686"/>
      <w:r>
        <w:rPr>
          <w:rtl/>
          <w:lang w:eastAsia="he-IL"/>
        </w:rPr>
        <w:t>-</w:t>
      </w:r>
      <w:bookmarkStart w:id="687" w:name="_ETM_Q1_3055192"/>
      <w:bookmarkEnd w:id="687"/>
      <w:r>
        <w:rPr>
          <w:rtl/>
          <w:lang w:eastAsia="he-IL"/>
        </w:rPr>
        <w:t xml:space="preserve"> -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af8"/>
        <w:keepNext/>
        <w:rPr>
          <w:rtl/>
        </w:rPr>
      </w:pPr>
      <w:bookmarkStart w:id="688" w:name="_ETM_Q1_3053594"/>
      <w:bookmarkEnd w:id="6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>מה נקרא אצלך הרבה?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-"/>
        <w:keepNext/>
        <w:rPr>
          <w:rtl/>
        </w:rPr>
      </w:pPr>
      <w:r>
        <w:rPr>
          <w:rFonts w:hint="eastAsia"/>
          <w:rtl/>
        </w:rPr>
        <w:t>יחזקאל</w:t>
      </w:r>
      <w:r>
        <w:rPr>
          <w:rtl/>
        </w:rPr>
        <w:t xml:space="preserve"> </w:t>
      </w:r>
      <w:r>
        <w:rPr>
          <w:rFonts w:hint="eastAsia"/>
          <w:rtl/>
        </w:rPr>
        <w:t>אופיר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 xml:space="preserve">אנחנו אוכפים את 22 </w:t>
      </w:r>
      <w:bookmarkStart w:id="689" w:name="_ETM_Q1_3061299"/>
      <w:bookmarkEnd w:id="689"/>
      <w:r>
        <w:rPr>
          <w:rtl/>
          <w:lang w:eastAsia="he-IL"/>
        </w:rPr>
        <w:t xml:space="preserve">חוקי העבודה במדינת ישראל, ולדעתי החוק הזה הוא החוק </w:t>
      </w:r>
      <w:bookmarkStart w:id="690" w:name="_ETM_Q1_3063615"/>
      <w:bookmarkEnd w:id="690"/>
      <w:r>
        <w:rPr>
          <w:rtl/>
          <w:lang w:eastAsia="he-IL"/>
        </w:rPr>
        <w:t>שהכי - - -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af8"/>
        <w:keepNext/>
        <w:rPr>
          <w:rtl/>
        </w:rPr>
      </w:pPr>
      <w:bookmarkStart w:id="691" w:name="_ETM_Q1_3066890"/>
      <w:bookmarkEnd w:id="6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592175">
      <w:pPr>
        <w:rPr>
          <w:rtl/>
          <w:lang w:eastAsia="he-IL"/>
        </w:rPr>
      </w:pPr>
      <w:r>
        <w:rPr>
          <w:rtl/>
          <w:lang w:eastAsia="he-IL"/>
        </w:rPr>
        <w:t>22 חוקי עבודה במדינת ישר</w:t>
      </w:r>
      <w:bookmarkStart w:id="692" w:name="_ETM_Q1_3068726"/>
      <w:bookmarkEnd w:id="692"/>
      <w:r>
        <w:rPr>
          <w:rtl/>
          <w:lang w:eastAsia="he-IL"/>
        </w:rPr>
        <w:t>אל?</w:t>
      </w:r>
    </w:p>
    <w:p w:rsidR="00592175" w:rsidRDefault="00592175" w:rsidP="00592175">
      <w:pPr>
        <w:rPr>
          <w:rtl/>
          <w:lang w:eastAsia="he-IL"/>
        </w:rPr>
      </w:pPr>
    </w:p>
    <w:p w:rsidR="00592175" w:rsidRDefault="00592175" w:rsidP="00592175">
      <w:pPr>
        <w:pStyle w:val="-"/>
        <w:keepNext/>
        <w:rPr>
          <w:rtl/>
        </w:rPr>
      </w:pPr>
      <w:bookmarkStart w:id="693" w:name="_ETM_Q1_3068687"/>
      <w:bookmarkEnd w:id="693"/>
      <w:r>
        <w:rPr>
          <w:rFonts w:hint="eastAsia"/>
          <w:rtl/>
        </w:rPr>
        <w:t>יחזקאל</w:t>
      </w:r>
      <w:r>
        <w:rPr>
          <w:rtl/>
        </w:rPr>
        <w:t xml:space="preserve"> </w:t>
      </w:r>
      <w:r>
        <w:rPr>
          <w:rFonts w:hint="eastAsia"/>
          <w:rtl/>
        </w:rPr>
        <w:t>אופיר</w:t>
      </w:r>
      <w:r>
        <w:rPr>
          <w:rtl/>
        </w:rPr>
        <w:t>:</w:t>
      </w:r>
    </w:p>
    <w:p w:rsidR="00592175" w:rsidRDefault="00592175" w:rsidP="00592175">
      <w:pPr>
        <w:pStyle w:val="KeepWithNext"/>
        <w:rPr>
          <w:rtl/>
          <w:lang w:eastAsia="he-IL"/>
        </w:rPr>
      </w:pPr>
    </w:p>
    <w:p w:rsidR="00592175" w:rsidRDefault="00592175" w:rsidP="00F94562">
      <w:pPr>
        <w:rPr>
          <w:rtl/>
          <w:lang w:eastAsia="he-IL"/>
        </w:rPr>
      </w:pPr>
      <w:r>
        <w:rPr>
          <w:rtl/>
          <w:lang w:eastAsia="he-IL"/>
        </w:rPr>
        <w:t xml:space="preserve">כן, החל משכר </w:t>
      </w:r>
      <w:bookmarkStart w:id="694" w:name="_ETM_Q1_3069063"/>
      <w:bookmarkEnd w:id="694"/>
      <w:r>
        <w:rPr>
          <w:rtl/>
          <w:lang w:eastAsia="he-IL"/>
        </w:rPr>
        <w:t>מינימום, שעות עבודה ומנוחה ועוד. יש לא מעט חוק</w:t>
      </w:r>
      <w:r w:rsidR="00F94562">
        <w:rPr>
          <w:rtl/>
          <w:lang w:eastAsia="he-IL"/>
        </w:rPr>
        <w:t>י</w:t>
      </w:r>
      <w:r>
        <w:rPr>
          <w:rtl/>
          <w:lang w:eastAsia="he-IL"/>
        </w:rPr>
        <w:t xml:space="preserve">ם כאלה. </w:t>
      </w:r>
      <w:bookmarkStart w:id="695" w:name="_ETM_Q1_3076162"/>
      <w:bookmarkEnd w:id="695"/>
      <w:r>
        <w:rPr>
          <w:rtl/>
          <w:lang w:eastAsia="he-IL"/>
        </w:rPr>
        <w:t xml:space="preserve">אני חושב שהחוק הזה זוכה לתשומת הלב הגדולה ביותר אצלנו </w:t>
      </w:r>
      <w:bookmarkStart w:id="696" w:name="_ETM_Q1_3080647"/>
      <w:bookmarkEnd w:id="696"/>
      <w:r>
        <w:rPr>
          <w:rtl/>
          <w:lang w:eastAsia="he-IL"/>
        </w:rPr>
        <w:t>במינהל, כולל תחום ההסדרה, שמשקיע בו המון. אני חושב שהאח</w:t>
      </w:r>
      <w:bookmarkStart w:id="697" w:name="_ETM_Q1_3087862"/>
      <w:bookmarkEnd w:id="697"/>
      <w:r>
        <w:rPr>
          <w:rtl/>
          <w:lang w:eastAsia="he-IL"/>
        </w:rPr>
        <w:t>וזים שמראים כאילו אנחנו הולכים לקראת המעסיקים</w:t>
      </w:r>
      <w:r w:rsidR="00F94562">
        <w:rPr>
          <w:rtl/>
          <w:lang w:eastAsia="he-IL"/>
        </w:rPr>
        <w:t>,</w:t>
      </w:r>
      <w:r>
        <w:rPr>
          <w:rtl/>
          <w:lang w:eastAsia="he-IL"/>
        </w:rPr>
        <w:t xml:space="preserve"> זה ב</w:t>
      </w:r>
      <w:bookmarkStart w:id="698" w:name="_ETM_Q1_3089962"/>
      <w:bookmarkEnd w:id="698"/>
      <w:r>
        <w:rPr>
          <w:rtl/>
          <w:lang w:eastAsia="he-IL"/>
        </w:rPr>
        <w:t xml:space="preserve">גלל שהמעסיקים כבר מבינים את כללי המשחק ואיפה מותר </w:t>
      </w:r>
      <w:bookmarkStart w:id="699" w:name="_ETM_Q1_3091700"/>
      <w:bookmarkEnd w:id="699"/>
      <w:r>
        <w:rPr>
          <w:rtl/>
          <w:lang w:eastAsia="he-IL"/>
        </w:rPr>
        <w:t xml:space="preserve">ואיפה לא, ולכן המיון כבר נעשה בשטח, </w:t>
      </w:r>
      <w:bookmarkStart w:id="700" w:name="_ETM_Q1_3098126"/>
      <w:bookmarkEnd w:id="700"/>
      <w:r>
        <w:rPr>
          <w:rtl/>
          <w:lang w:eastAsia="he-IL"/>
        </w:rPr>
        <w:t xml:space="preserve">עוד לפני שזה מגיע אלינו. למרות האווירה שהכול </w:t>
      </w:r>
      <w:bookmarkStart w:id="701" w:name="_ETM_Q1_3101193"/>
      <w:bookmarkEnd w:id="701"/>
      <w:r>
        <w:rPr>
          <w:rtl/>
          <w:lang w:eastAsia="he-IL"/>
        </w:rPr>
        <w:t xml:space="preserve">הפקר – זה לא נכון. אני אומר לכם שמספר </w:t>
      </w:r>
      <w:r w:rsidR="00F94562">
        <w:rPr>
          <w:rtl/>
          <w:lang w:eastAsia="he-IL"/>
        </w:rPr>
        <w:t xml:space="preserve">הפונים אלינו לאכיפה הוא נמוך. </w:t>
      </w:r>
      <w:r>
        <w:rPr>
          <w:rtl/>
          <w:lang w:eastAsia="he-IL"/>
        </w:rPr>
        <w:t xml:space="preserve">אני </w:t>
      </w:r>
      <w:bookmarkStart w:id="702" w:name="_ETM_Q1_3109404"/>
      <w:bookmarkEnd w:id="702"/>
      <w:r>
        <w:rPr>
          <w:rtl/>
          <w:lang w:eastAsia="he-IL"/>
        </w:rPr>
        <w:t xml:space="preserve">תמיד אומר: רגע, איך זה יכול להיות? </w:t>
      </w:r>
      <w:bookmarkStart w:id="703" w:name="_ETM_Q1_3110397"/>
      <w:bookmarkEnd w:id="703"/>
      <w:r>
        <w:rPr>
          <w:rtl/>
          <w:lang w:eastAsia="he-IL"/>
        </w:rPr>
        <w:t xml:space="preserve">הרי בשכר מינימום אנחנו מקבלים הרבה, בחוק שעות עבודה </w:t>
      </w:r>
      <w:bookmarkStart w:id="704" w:name="_ETM_Q1_3112819"/>
      <w:bookmarkEnd w:id="704"/>
      <w:r>
        <w:rPr>
          <w:rtl/>
          <w:lang w:eastAsia="he-IL"/>
        </w:rPr>
        <w:t xml:space="preserve">ומנוחה אנחנו מקבלים הרבה, אבל בזה לא. </w:t>
      </w:r>
    </w:p>
    <w:p w:rsidR="00592175" w:rsidRDefault="00592175" w:rsidP="00592175">
      <w:pPr>
        <w:rPr>
          <w:rtl/>
          <w:lang w:eastAsia="he-IL"/>
        </w:rPr>
      </w:pPr>
    </w:p>
    <w:p w:rsidR="007504A3" w:rsidRDefault="00592175" w:rsidP="00592175">
      <w:pPr>
        <w:rPr>
          <w:rtl/>
          <w:lang w:eastAsia="he-IL"/>
        </w:rPr>
      </w:pPr>
      <w:bookmarkStart w:id="705" w:name="_ETM_Q1_3115677"/>
      <w:bookmarkEnd w:id="705"/>
      <w:r>
        <w:rPr>
          <w:rtl/>
          <w:lang w:eastAsia="he-IL"/>
        </w:rPr>
        <w:t xml:space="preserve">עכשיו, למרות שמלמד </w:t>
      </w:r>
      <w:bookmarkStart w:id="706" w:name="_ETM_Q1_3118373"/>
      <w:bookmarkEnd w:id="706"/>
      <w:r>
        <w:rPr>
          <w:rtl/>
          <w:lang w:eastAsia="he-IL"/>
        </w:rPr>
        <w:t xml:space="preserve">אומר שאפשר לעשות יזום, אני לא רואה איך עושים יזום. </w:t>
      </w:r>
      <w:bookmarkStart w:id="707" w:name="_ETM_Q1_3121435"/>
      <w:bookmarkEnd w:id="707"/>
      <w:r>
        <w:rPr>
          <w:rtl/>
          <w:lang w:eastAsia="he-IL"/>
        </w:rPr>
        <w:t xml:space="preserve">אני בא למעסיק ושואל את הנשים "את בהיריון?", "פוגעים בך?"? </w:t>
      </w:r>
      <w:r w:rsidR="007504A3">
        <w:rPr>
          <w:rtl/>
          <w:lang w:eastAsia="he-IL"/>
        </w:rPr>
        <w:t xml:space="preserve">לא עושים דבר כזה. לכן, עצם זה שלא מגיעות </w:t>
      </w:r>
      <w:bookmarkStart w:id="708" w:name="_ETM_Q1_3129561"/>
      <w:bookmarkEnd w:id="708"/>
      <w:r w:rsidR="007504A3">
        <w:rPr>
          <w:rtl/>
          <w:lang w:eastAsia="he-IL"/>
        </w:rPr>
        <w:t xml:space="preserve">אלינו פניות, זה אומר הרבה. </w:t>
      </w:r>
    </w:p>
    <w:p w:rsidR="007504A3" w:rsidRDefault="007504A3" w:rsidP="00592175">
      <w:pPr>
        <w:rPr>
          <w:rtl/>
          <w:lang w:eastAsia="he-IL"/>
        </w:rPr>
      </w:pPr>
    </w:p>
    <w:p w:rsidR="007504A3" w:rsidRDefault="007504A3" w:rsidP="007504A3">
      <w:pPr>
        <w:pStyle w:val="afb"/>
        <w:keepNext/>
        <w:rPr>
          <w:rtl/>
          <w:lang w:eastAsia="he-IL"/>
        </w:rPr>
      </w:pPr>
      <w:bookmarkStart w:id="709" w:name="_ETM_Q1_3134252"/>
      <w:bookmarkEnd w:id="709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7504A3" w:rsidRDefault="007504A3" w:rsidP="007504A3">
      <w:pPr>
        <w:pStyle w:val="KeepWithNext"/>
        <w:rPr>
          <w:rtl/>
          <w:lang w:eastAsia="he-IL"/>
        </w:rPr>
      </w:pPr>
    </w:p>
    <w:p w:rsidR="00592175" w:rsidRPr="009D07A4" w:rsidRDefault="007504A3" w:rsidP="007504A3">
      <w:pPr>
        <w:rPr>
          <w:rtl/>
          <w:lang w:eastAsia="he-IL"/>
        </w:rPr>
      </w:pPr>
      <w:r>
        <w:rPr>
          <w:rtl/>
          <w:lang w:eastAsia="he-IL"/>
        </w:rPr>
        <w:t xml:space="preserve">- - - כמה </w:t>
      </w:r>
      <w:bookmarkStart w:id="710" w:name="_ETM_Q1_3131216"/>
      <w:bookmarkEnd w:id="710"/>
      <w:r>
        <w:rPr>
          <w:rtl/>
          <w:lang w:eastAsia="he-IL"/>
        </w:rPr>
        <w:t xml:space="preserve">פיטר הקבלן, </w:t>
      </w:r>
      <w:r w:rsidR="00F94562" w:rsidRPr="009D07A4">
        <w:rPr>
          <w:rtl/>
          <w:lang w:eastAsia="he-IL"/>
        </w:rPr>
        <w:t xml:space="preserve">האם </w:t>
      </w:r>
      <w:r w:rsidRPr="009D07A4">
        <w:rPr>
          <w:rtl/>
          <w:lang w:eastAsia="he-IL"/>
        </w:rPr>
        <w:t xml:space="preserve">הוא פיטר </w:t>
      </w:r>
      <w:bookmarkStart w:id="711" w:name="_ETM_Q1_3137270"/>
      <w:bookmarkEnd w:id="711"/>
      <w:r w:rsidRPr="009D07A4">
        <w:rPr>
          <w:rtl/>
          <w:lang w:eastAsia="he-IL"/>
        </w:rPr>
        <w:t xml:space="preserve">נשים או גברים – אתה יכול לראות את זה. </w:t>
      </w:r>
    </w:p>
    <w:p w:rsidR="007504A3" w:rsidRPr="009D07A4" w:rsidRDefault="007504A3" w:rsidP="007504A3">
      <w:pPr>
        <w:rPr>
          <w:rtl/>
          <w:lang w:eastAsia="he-IL"/>
        </w:rPr>
      </w:pPr>
    </w:p>
    <w:p w:rsidR="007504A3" w:rsidRPr="009D07A4" w:rsidRDefault="007504A3" w:rsidP="007504A3">
      <w:pPr>
        <w:pStyle w:val="afb"/>
        <w:keepNext/>
        <w:rPr>
          <w:rtl/>
          <w:lang w:eastAsia="he-IL"/>
        </w:rPr>
      </w:pPr>
      <w:bookmarkStart w:id="712" w:name="_ETM_Q1_3138953"/>
      <w:bookmarkEnd w:id="712"/>
      <w:r w:rsidRPr="009D07A4">
        <w:rPr>
          <w:rFonts w:hint="eastAsia"/>
          <w:rtl/>
          <w:lang w:eastAsia="he-IL"/>
        </w:rPr>
        <w:t>יחזקאל</w:t>
      </w:r>
      <w:r w:rsidRPr="009D07A4">
        <w:rPr>
          <w:rtl/>
          <w:lang w:eastAsia="he-IL"/>
        </w:rPr>
        <w:t xml:space="preserve"> </w:t>
      </w:r>
      <w:r w:rsidRPr="009D07A4">
        <w:rPr>
          <w:rFonts w:hint="eastAsia"/>
          <w:rtl/>
          <w:lang w:eastAsia="he-IL"/>
        </w:rPr>
        <w:t>אופיר</w:t>
      </w:r>
      <w:r w:rsidRPr="009D07A4">
        <w:rPr>
          <w:rtl/>
          <w:lang w:eastAsia="he-IL"/>
        </w:rPr>
        <w:t>:</w:t>
      </w:r>
    </w:p>
    <w:p w:rsidR="007504A3" w:rsidRPr="009D07A4" w:rsidRDefault="007504A3" w:rsidP="007504A3">
      <w:pPr>
        <w:pStyle w:val="KeepWithNext"/>
        <w:rPr>
          <w:rtl/>
          <w:lang w:eastAsia="he-IL"/>
        </w:rPr>
      </w:pPr>
    </w:p>
    <w:p w:rsidR="007504A3" w:rsidRPr="009D07A4" w:rsidRDefault="00F94562" w:rsidP="007504A3">
      <w:pPr>
        <w:rPr>
          <w:rtl/>
          <w:lang w:eastAsia="he-IL"/>
        </w:rPr>
      </w:pPr>
      <w:r w:rsidRPr="009D07A4">
        <w:rPr>
          <w:rtl/>
          <w:lang w:eastAsia="he-IL"/>
        </w:rPr>
        <w:t>שני</w:t>
      </w:r>
      <w:r w:rsidR="007504A3" w:rsidRPr="009D07A4">
        <w:rPr>
          <w:rtl/>
          <w:lang w:eastAsia="he-IL"/>
        </w:rPr>
        <w:t xml:space="preserve">יה. </w:t>
      </w:r>
      <w:bookmarkStart w:id="713" w:name="_ETM_Q1_3139562"/>
      <w:bookmarkEnd w:id="713"/>
      <w:r w:rsidR="007504A3" w:rsidRPr="009D07A4">
        <w:rPr>
          <w:rtl/>
          <w:lang w:eastAsia="he-IL"/>
        </w:rPr>
        <w:t>אנחנו מקבלים מעל 4,000 תלונות בשנה - - -</w:t>
      </w:r>
    </w:p>
    <w:p w:rsidR="007504A3" w:rsidRPr="009D07A4" w:rsidRDefault="007504A3" w:rsidP="007504A3">
      <w:pPr>
        <w:rPr>
          <w:rtl/>
          <w:lang w:eastAsia="he-IL"/>
        </w:rPr>
      </w:pPr>
    </w:p>
    <w:p w:rsidR="007504A3" w:rsidRPr="009D07A4" w:rsidRDefault="007504A3" w:rsidP="007504A3">
      <w:pPr>
        <w:pStyle w:val="af8"/>
        <w:keepNext/>
        <w:rPr>
          <w:rtl/>
        </w:rPr>
      </w:pPr>
      <w:bookmarkStart w:id="714" w:name="_ETM_Q1_3140360"/>
      <w:bookmarkEnd w:id="714"/>
      <w:r w:rsidRPr="009D07A4">
        <w:rPr>
          <w:rFonts w:hint="eastAsia"/>
          <w:rtl/>
        </w:rPr>
        <w:t>היו</w:t>
      </w:r>
      <w:r w:rsidRPr="009D07A4">
        <w:rPr>
          <w:rtl/>
        </w:rPr>
        <w:t>"</w:t>
      </w:r>
      <w:r w:rsidRPr="009D07A4">
        <w:rPr>
          <w:rFonts w:hint="eastAsia"/>
          <w:rtl/>
        </w:rPr>
        <w:t>ר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עליזה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לביא</w:t>
      </w:r>
      <w:r w:rsidRPr="009D07A4">
        <w:rPr>
          <w:rtl/>
        </w:rPr>
        <w:t>:</w:t>
      </w:r>
    </w:p>
    <w:p w:rsidR="007504A3" w:rsidRPr="009D07A4" w:rsidRDefault="007504A3" w:rsidP="007504A3">
      <w:pPr>
        <w:pStyle w:val="KeepWithNext"/>
        <w:rPr>
          <w:rtl/>
          <w:lang w:eastAsia="he-IL"/>
        </w:rPr>
      </w:pPr>
    </w:p>
    <w:p w:rsidR="007504A3" w:rsidRPr="009D07A4" w:rsidRDefault="007504A3" w:rsidP="007504A3">
      <w:pPr>
        <w:rPr>
          <w:rtl/>
          <w:lang w:eastAsia="he-IL"/>
        </w:rPr>
      </w:pPr>
      <w:r w:rsidRPr="009D07A4">
        <w:rPr>
          <w:rtl/>
          <w:lang w:eastAsia="he-IL"/>
        </w:rPr>
        <w:t xml:space="preserve">אני מבקשת </w:t>
      </w:r>
      <w:bookmarkStart w:id="715" w:name="_ETM_Q1_3142778"/>
      <w:bookmarkEnd w:id="715"/>
      <w:r w:rsidRPr="009D07A4">
        <w:rPr>
          <w:rtl/>
          <w:lang w:eastAsia="he-IL"/>
        </w:rPr>
        <w:t xml:space="preserve">לתת למר אופיר רשות דיבור. </w:t>
      </w:r>
    </w:p>
    <w:p w:rsidR="007504A3" w:rsidRPr="009D07A4" w:rsidRDefault="007504A3" w:rsidP="007504A3">
      <w:pPr>
        <w:rPr>
          <w:rtl/>
          <w:lang w:eastAsia="he-IL"/>
        </w:rPr>
      </w:pPr>
    </w:p>
    <w:p w:rsidR="007504A3" w:rsidRPr="009D07A4" w:rsidRDefault="007504A3" w:rsidP="007504A3">
      <w:pPr>
        <w:pStyle w:val="-"/>
        <w:keepNext/>
        <w:rPr>
          <w:rtl/>
        </w:rPr>
      </w:pPr>
      <w:bookmarkStart w:id="716" w:name="_ETM_Q1_3146617"/>
      <w:bookmarkEnd w:id="716"/>
      <w:r w:rsidRPr="009D07A4">
        <w:rPr>
          <w:rFonts w:hint="eastAsia"/>
          <w:rtl/>
        </w:rPr>
        <w:t>יחזקאל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אופיר</w:t>
      </w:r>
      <w:r w:rsidRPr="009D07A4">
        <w:rPr>
          <w:rtl/>
        </w:rPr>
        <w:t>:</w:t>
      </w:r>
    </w:p>
    <w:p w:rsidR="007504A3" w:rsidRPr="009D07A4" w:rsidRDefault="007504A3" w:rsidP="007504A3">
      <w:pPr>
        <w:pStyle w:val="KeepWithNext"/>
        <w:rPr>
          <w:rtl/>
          <w:lang w:eastAsia="he-IL"/>
        </w:rPr>
      </w:pPr>
    </w:p>
    <w:p w:rsidR="00AC0BB8" w:rsidRDefault="007504A3" w:rsidP="00AC0BB8">
      <w:pPr>
        <w:rPr>
          <w:rtl/>
          <w:lang w:eastAsia="he-IL"/>
        </w:rPr>
      </w:pPr>
      <w:r w:rsidRPr="009D07A4">
        <w:rPr>
          <w:rtl/>
          <w:lang w:eastAsia="he-IL"/>
        </w:rPr>
        <w:t xml:space="preserve">אנחנו מקבלים כ-4,000 פניות בשנה, ומתוך זה את רואה את המספר של עבודת </w:t>
      </w:r>
      <w:bookmarkStart w:id="717" w:name="_ETM_Q1_3148948"/>
      <w:bookmarkEnd w:id="717"/>
      <w:r w:rsidRPr="009D07A4">
        <w:rPr>
          <w:rtl/>
          <w:lang w:eastAsia="he-IL"/>
        </w:rPr>
        <w:t>נשים. הרי אנחנו לא מונעים מהן</w:t>
      </w:r>
      <w:r w:rsidR="00AC0BB8" w:rsidRPr="009D07A4">
        <w:rPr>
          <w:rtl/>
          <w:lang w:eastAsia="he-IL"/>
        </w:rPr>
        <w:t>.</w:t>
      </w:r>
      <w:r w:rsidRPr="009D07A4">
        <w:rPr>
          <w:rtl/>
          <w:lang w:eastAsia="he-IL"/>
        </w:rPr>
        <w:t xml:space="preserve"> אני אומר לך </w:t>
      </w:r>
      <w:bookmarkStart w:id="718" w:name="_ETM_Q1_3152678"/>
      <w:bookmarkEnd w:id="718"/>
      <w:r w:rsidR="00AC0BB8" w:rsidRPr="009D07A4">
        <w:rPr>
          <w:rtl/>
          <w:lang w:eastAsia="he-IL"/>
        </w:rPr>
        <w:t>שארגוני</w:t>
      </w:r>
      <w:r w:rsidRPr="009D07A4">
        <w:rPr>
          <w:rtl/>
          <w:lang w:eastAsia="he-IL"/>
        </w:rPr>
        <w:t xml:space="preserve"> נשים וכולי </w:t>
      </w:r>
      <w:r w:rsidR="00AC0BB8" w:rsidRPr="009D07A4">
        <w:rPr>
          <w:rtl/>
          <w:lang w:eastAsia="he-IL"/>
        </w:rPr>
        <w:t xml:space="preserve">אפילו </w:t>
      </w:r>
      <w:r w:rsidRPr="009D07A4">
        <w:rPr>
          <w:rtl/>
          <w:lang w:eastAsia="he-IL"/>
        </w:rPr>
        <w:t xml:space="preserve">די מעודדים לעשות את </w:t>
      </w:r>
      <w:bookmarkStart w:id="719" w:name="_ETM_Q1_3155751"/>
      <w:bookmarkEnd w:id="719"/>
      <w:r w:rsidRPr="009D07A4">
        <w:rPr>
          <w:rtl/>
          <w:lang w:eastAsia="he-IL"/>
        </w:rPr>
        <w:t>זה, ובכל זאת הן לא מגיעות אלינו עם תלונה – משמע שהדברים מסתדרים עוד לפני שמגיעים אלינו.</w:t>
      </w:r>
    </w:p>
    <w:p w:rsidR="00AC0BB8" w:rsidRDefault="00AC0BB8" w:rsidP="00AC0BB8">
      <w:pPr>
        <w:rPr>
          <w:rtl/>
          <w:lang w:eastAsia="he-IL"/>
        </w:rPr>
      </w:pPr>
    </w:p>
    <w:p w:rsidR="00AC0BB8" w:rsidRDefault="00AC0BB8" w:rsidP="00AC0BB8">
      <w:pPr>
        <w:pStyle w:val="a5"/>
        <w:keepNext/>
        <w:rPr>
          <w:rtl/>
        </w:rPr>
      </w:pPr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AC0BB8" w:rsidRDefault="00AC0BB8" w:rsidP="00AC0BB8">
      <w:pPr>
        <w:pStyle w:val="KeepWithNext"/>
        <w:rPr>
          <w:rtl/>
          <w:lang w:eastAsia="he-IL"/>
        </w:rPr>
      </w:pPr>
    </w:p>
    <w:p w:rsidR="00AC0BB8" w:rsidRDefault="00AC0BB8" w:rsidP="00AC0BB8">
      <w:pPr>
        <w:rPr>
          <w:rtl/>
          <w:lang w:eastAsia="he-IL"/>
        </w:rPr>
      </w:pPr>
      <w:r>
        <w:rPr>
          <w:rtl/>
          <w:lang w:eastAsia="he-IL"/>
        </w:rPr>
        <w:t xml:space="preserve">לא, לא. </w:t>
      </w:r>
    </w:p>
    <w:p w:rsidR="00AC0BB8" w:rsidRDefault="00AC0BB8" w:rsidP="00AC0BB8">
      <w:pPr>
        <w:rPr>
          <w:rtl/>
          <w:lang w:eastAsia="he-IL"/>
        </w:rPr>
      </w:pPr>
    </w:p>
    <w:p w:rsidR="00AC0BB8" w:rsidRDefault="00AC0BB8" w:rsidP="00AC0BB8">
      <w:pPr>
        <w:pStyle w:val="afb"/>
        <w:keepNext/>
        <w:rPr>
          <w:rtl/>
          <w:lang w:eastAsia="he-IL"/>
        </w:rPr>
      </w:pPr>
      <w:bookmarkStart w:id="720" w:name="_ETM_Q1_3163130"/>
      <w:bookmarkEnd w:id="720"/>
      <w:r>
        <w:rPr>
          <w:rFonts w:hint="eastAsia"/>
          <w:rtl/>
          <w:lang w:eastAsia="he-IL"/>
        </w:rPr>
        <w:t>יחזקאל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אופיר</w:t>
      </w:r>
      <w:r>
        <w:rPr>
          <w:rtl/>
          <w:lang w:eastAsia="he-IL"/>
        </w:rPr>
        <w:t>:</w:t>
      </w:r>
    </w:p>
    <w:p w:rsidR="00AC0BB8" w:rsidRDefault="00AC0BB8" w:rsidP="00AC0BB8">
      <w:pPr>
        <w:pStyle w:val="KeepWithNext"/>
        <w:rPr>
          <w:rtl/>
          <w:lang w:eastAsia="he-IL"/>
        </w:rPr>
      </w:pPr>
    </w:p>
    <w:p w:rsidR="00AC0BB8" w:rsidRDefault="00AC0BB8" w:rsidP="00AC0BB8">
      <w:pPr>
        <w:rPr>
          <w:rtl/>
          <w:lang w:eastAsia="he-IL"/>
        </w:rPr>
      </w:pPr>
      <w:r>
        <w:rPr>
          <w:rtl/>
          <w:lang w:eastAsia="he-IL"/>
        </w:rPr>
        <w:t xml:space="preserve">אתם לא מוכיחים אחרת. אני כבר שנים רבות במערכת – אולי יותר מדי – ואני אומר לך שכמות התלונות </w:t>
      </w:r>
      <w:bookmarkStart w:id="721" w:name="_ETM_Q1_3170810"/>
      <w:bookmarkEnd w:id="721"/>
      <w:r>
        <w:rPr>
          <w:rtl/>
          <w:lang w:eastAsia="he-IL"/>
        </w:rPr>
        <w:t xml:space="preserve">הולכת ופוחתת כי בעצם הדברים מסתדרים עוד לפני שאנחנו מתערבים בזה. </w:t>
      </w:r>
    </w:p>
    <w:p w:rsidR="00AC0BB8" w:rsidRDefault="00AC0BB8" w:rsidP="00AC0BB8">
      <w:pPr>
        <w:rPr>
          <w:rtl/>
          <w:lang w:eastAsia="he-IL"/>
        </w:rPr>
      </w:pPr>
    </w:p>
    <w:p w:rsidR="00AC0BB8" w:rsidRDefault="00AC0BB8" w:rsidP="00AC0BB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C0BB8" w:rsidRDefault="00AC0BB8" w:rsidP="00AC0BB8">
      <w:pPr>
        <w:pStyle w:val="KeepWithNext"/>
        <w:rPr>
          <w:rtl/>
          <w:lang w:eastAsia="he-IL"/>
        </w:rPr>
      </w:pPr>
    </w:p>
    <w:p w:rsidR="00AC0BB8" w:rsidRDefault="00AC0BB8" w:rsidP="00AC0BB8">
      <w:pPr>
        <w:rPr>
          <w:rtl/>
          <w:lang w:eastAsia="he-IL"/>
        </w:rPr>
      </w:pPr>
      <w:r>
        <w:rPr>
          <w:rtl/>
          <w:lang w:eastAsia="he-IL"/>
        </w:rPr>
        <w:t>תודה, אדוני. חברת הכנסת זנדברג, בבקשה</w:t>
      </w:r>
      <w:bookmarkStart w:id="722" w:name="_ETM_Q1_3178294"/>
      <w:bookmarkEnd w:id="722"/>
      <w:r>
        <w:rPr>
          <w:rtl/>
          <w:lang w:eastAsia="he-IL"/>
        </w:rPr>
        <w:t>.</w:t>
      </w:r>
    </w:p>
    <w:p w:rsidR="00AC0BB8" w:rsidRDefault="00AC0BB8" w:rsidP="00AC0BB8">
      <w:pPr>
        <w:rPr>
          <w:rtl/>
          <w:lang w:eastAsia="he-IL"/>
        </w:rPr>
      </w:pPr>
    </w:p>
    <w:p w:rsidR="00AC0BB8" w:rsidRDefault="00AC0BB8" w:rsidP="00AC0BB8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AC0BB8" w:rsidRDefault="00AC0BB8" w:rsidP="00AC0BB8">
      <w:pPr>
        <w:pStyle w:val="KeepWithNext"/>
        <w:rPr>
          <w:rtl/>
          <w:lang w:eastAsia="he-IL"/>
        </w:rPr>
      </w:pPr>
    </w:p>
    <w:p w:rsidR="00503618" w:rsidRDefault="00503618" w:rsidP="00793939">
      <w:pPr>
        <w:rPr>
          <w:rtl/>
          <w:lang w:eastAsia="he-IL"/>
        </w:rPr>
      </w:pPr>
      <w:r>
        <w:rPr>
          <w:rtl/>
          <w:lang w:eastAsia="he-IL"/>
        </w:rPr>
        <w:t xml:space="preserve">תודה. קודם כול, מזיכרון, מהתקשורת, אני חושבת שחלה התקדמות </w:t>
      </w:r>
      <w:bookmarkStart w:id="723" w:name="_ETM_Q1_3191564"/>
      <w:bookmarkEnd w:id="723"/>
      <w:r>
        <w:rPr>
          <w:rtl/>
          <w:lang w:eastAsia="he-IL"/>
        </w:rPr>
        <w:t>וצריך לברך על כך. אני חושבת שהנושא נכנס לשיח</w:t>
      </w:r>
      <w:r w:rsidR="00793939">
        <w:rPr>
          <w:rtl/>
          <w:lang w:eastAsia="he-IL"/>
        </w:rPr>
        <w:t>.</w:t>
      </w:r>
      <w:r>
        <w:rPr>
          <w:rtl/>
          <w:lang w:eastAsia="he-IL"/>
        </w:rPr>
        <w:t xml:space="preserve"> לדבר </w:t>
      </w:r>
      <w:bookmarkStart w:id="724" w:name="_ETM_Q1_3195937"/>
      <w:bookmarkEnd w:id="724"/>
      <w:r>
        <w:rPr>
          <w:rtl/>
          <w:lang w:eastAsia="he-IL"/>
        </w:rPr>
        <w:t xml:space="preserve">היום על אישה בהיריון, על פיטורים – אני לא </w:t>
      </w:r>
      <w:bookmarkStart w:id="725" w:name="_ETM_Q1_3199133"/>
      <w:bookmarkEnd w:id="725"/>
      <w:r>
        <w:rPr>
          <w:rtl/>
          <w:lang w:eastAsia="he-IL"/>
        </w:rPr>
        <w:t xml:space="preserve">חושבת שאין מודעות, אלא דווקא יש מודעות. אבל הבעיה, </w:t>
      </w:r>
      <w:bookmarkStart w:id="726" w:name="_ETM_Q1_3203081"/>
      <w:bookmarkEnd w:id="726"/>
      <w:r>
        <w:rPr>
          <w:rtl/>
          <w:lang w:eastAsia="he-IL"/>
        </w:rPr>
        <w:t xml:space="preserve">וזו בעיה חמורה ביותר, נמצאת במה שלא מוצג </w:t>
      </w:r>
      <w:bookmarkStart w:id="727" w:name="_ETM_Q1_3207996"/>
      <w:bookmarkEnd w:id="727"/>
      <w:r>
        <w:rPr>
          <w:rtl/>
          <w:lang w:eastAsia="he-IL"/>
        </w:rPr>
        <w:t>בדוח הזה, ולא במה שכן מוצג ב</w:t>
      </w:r>
      <w:r w:rsidR="00793939">
        <w:rPr>
          <w:rtl/>
          <w:lang w:eastAsia="he-IL"/>
        </w:rPr>
        <w:t>ו</w:t>
      </w:r>
      <w:r>
        <w:rPr>
          <w:rtl/>
          <w:lang w:eastAsia="he-IL"/>
        </w:rPr>
        <w:t xml:space="preserve">. </w:t>
      </w:r>
    </w:p>
    <w:p w:rsidR="00503618" w:rsidRDefault="00503618" w:rsidP="00503618">
      <w:pPr>
        <w:rPr>
          <w:rtl/>
          <w:lang w:eastAsia="he-IL"/>
        </w:rPr>
      </w:pPr>
    </w:p>
    <w:p w:rsidR="00C93F00" w:rsidRDefault="00503618" w:rsidP="00793939">
      <w:pPr>
        <w:rPr>
          <w:rtl/>
          <w:lang w:eastAsia="he-IL"/>
        </w:rPr>
      </w:pPr>
      <w:r>
        <w:rPr>
          <w:rtl/>
          <w:lang w:eastAsia="he-IL"/>
        </w:rPr>
        <w:t xml:space="preserve">במה שמוצג </w:t>
      </w:r>
      <w:bookmarkStart w:id="728" w:name="_ETM_Q1_3208767"/>
      <w:bookmarkEnd w:id="728"/>
      <w:r>
        <w:rPr>
          <w:rtl/>
          <w:lang w:eastAsia="he-IL"/>
        </w:rPr>
        <w:t xml:space="preserve">בדוח כן חלה התקדמות. אני בטוחה שאתם עושים </w:t>
      </w:r>
      <w:bookmarkStart w:id="729" w:name="_ETM_Q1_3212508"/>
      <w:bookmarkEnd w:id="729"/>
      <w:r>
        <w:rPr>
          <w:rtl/>
          <w:lang w:eastAsia="he-IL"/>
        </w:rPr>
        <w:t xml:space="preserve">את העבודה שלכם, </w:t>
      </w:r>
      <w:r w:rsidR="00C93F00">
        <w:rPr>
          <w:rtl/>
          <w:lang w:eastAsia="he-IL"/>
        </w:rPr>
        <w:t>למרות ש</w:t>
      </w:r>
      <w:r>
        <w:rPr>
          <w:rtl/>
          <w:lang w:eastAsia="he-IL"/>
        </w:rPr>
        <w:t xml:space="preserve">אולי צריך שיפור, </w:t>
      </w:r>
      <w:r w:rsidR="00C93F00">
        <w:rPr>
          <w:rtl/>
          <w:lang w:eastAsia="he-IL"/>
        </w:rPr>
        <w:t xml:space="preserve">למשל ב: </w:t>
      </w:r>
      <w:r>
        <w:rPr>
          <w:rtl/>
          <w:lang w:eastAsia="he-IL"/>
        </w:rPr>
        <w:t>מה זה "הסכמה"</w:t>
      </w:r>
      <w:bookmarkStart w:id="730" w:name="_ETM_Q1_3215085"/>
      <w:bookmarkEnd w:id="730"/>
      <w:r>
        <w:rPr>
          <w:rtl/>
          <w:lang w:eastAsia="he-IL"/>
        </w:rPr>
        <w:t>, מה זה "אי שביעות רצון</w:t>
      </w:r>
      <w:r w:rsidR="00C93F00">
        <w:rPr>
          <w:rtl/>
          <w:lang w:eastAsia="he-IL"/>
        </w:rPr>
        <w:t xml:space="preserve">" ועוד. אבל הבעיה החמורה היא במה שלא </w:t>
      </w:r>
      <w:bookmarkStart w:id="731" w:name="_ETM_Q1_3223501"/>
      <w:bookmarkEnd w:id="731"/>
      <w:r w:rsidR="00793939">
        <w:rPr>
          <w:rtl/>
          <w:lang w:eastAsia="he-IL"/>
        </w:rPr>
        <w:t>הוצג כאן וכנראה</w:t>
      </w:r>
      <w:r w:rsidR="00C93F00">
        <w:rPr>
          <w:rtl/>
          <w:lang w:eastAsia="he-IL"/>
        </w:rPr>
        <w:t xml:space="preserve"> גם לא נאסף. קודם כול, זה המעסיק שלא פונה והאישה שלא התלוננה. </w:t>
      </w:r>
      <w:bookmarkStart w:id="732" w:name="_ETM_Q1_3230311"/>
      <w:bookmarkEnd w:id="732"/>
      <w:r w:rsidR="00C93F00">
        <w:rPr>
          <w:rtl/>
          <w:lang w:eastAsia="he-IL"/>
        </w:rPr>
        <w:t xml:space="preserve">זו שפחדה שתהיה עליה סטיגמה במקום העבודה הבא, שגם ככה זה יקשה עליה יותר, כי היא עומדת להיות אימא. זה </w:t>
      </w:r>
      <w:r w:rsidR="00793939">
        <w:rPr>
          <w:rtl/>
          <w:lang w:eastAsia="he-IL"/>
        </w:rPr>
        <w:t xml:space="preserve">אצל </w:t>
      </w:r>
      <w:r w:rsidR="00C93F00">
        <w:rPr>
          <w:rtl/>
          <w:lang w:eastAsia="he-IL"/>
        </w:rPr>
        <w:t xml:space="preserve">עובדות הקבלן, שמן הסתם עוד מעט תהיה כאן התייחסות יותר מקצועית ומפורטת לגביהן, שבכלל נפלו מהסטטיסטיקה ולא נמצאות שם. פשוט נפלו מההיסטוריה, נפלו מהנתונים, </w:t>
      </w:r>
      <w:bookmarkStart w:id="733" w:name="_ETM_Q1_3252669"/>
      <w:bookmarkEnd w:id="733"/>
      <w:r w:rsidR="00C93F00">
        <w:rPr>
          <w:rtl/>
          <w:lang w:eastAsia="he-IL"/>
        </w:rPr>
        <w:t xml:space="preserve">לא נמצאות בשום פיקוח בשום מקום – ואני </w:t>
      </w:r>
      <w:bookmarkStart w:id="734" w:name="_ETM_Q1_3261844"/>
      <w:bookmarkEnd w:id="734"/>
      <w:r w:rsidR="00C93F00">
        <w:rPr>
          <w:rtl/>
          <w:lang w:eastAsia="he-IL"/>
        </w:rPr>
        <w:t xml:space="preserve">לא רוצה לחשוב מה קורה לעובדת ניקיון באוניברסיטת בן-גוריון או </w:t>
      </w:r>
      <w:bookmarkStart w:id="735" w:name="_ETM_Q1_3261553"/>
      <w:bookmarkEnd w:id="735"/>
      <w:r w:rsidR="00C93F00">
        <w:rPr>
          <w:rtl/>
          <w:lang w:eastAsia="he-IL"/>
        </w:rPr>
        <w:t>בכל מקום אחר שנכנסת להיר</w:t>
      </w:r>
      <w:bookmarkStart w:id="736" w:name="_ETM_Q1_3263636"/>
      <w:bookmarkEnd w:id="736"/>
      <w:r w:rsidR="00C93F00">
        <w:rPr>
          <w:rtl/>
          <w:lang w:eastAsia="he-IL"/>
        </w:rPr>
        <w:t xml:space="preserve">יון. </w:t>
      </w:r>
    </w:p>
    <w:p w:rsidR="00C93F00" w:rsidRDefault="00C93F00" w:rsidP="00C93F00">
      <w:pPr>
        <w:rPr>
          <w:rtl/>
          <w:lang w:eastAsia="he-IL"/>
        </w:rPr>
      </w:pPr>
    </w:p>
    <w:p w:rsidR="007504A3" w:rsidRDefault="00C93F00" w:rsidP="00F62F02">
      <w:pPr>
        <w:rPr>
          <w:rtl/>
          <w:lang w:eastAsia="he-IL"/>
        </w:rPr>
      </w:pPr>
      <w:bookmarkStart w:id="737" w:name="_ETM_Q1_3266698"/>
      <w:bookmarkEnd w:id="737"/>
      <w:r>
        <w:rPr>
          <w:rtl/>
          <w:lang w:eastAsia="he-IL"/>
        </w:rPr>
        <w:t xml:space="preserve">והדבר השלישי, שבו אני </w:t>
      </w:r>
      <w:bookmarkStart w:id="738" w:name="_ETM_Q1_3269513"/>
      <w:bookmarkEnd w:id="738"/>
      <w:r w:rsidR="00793939">
        <w:rPr>
          <w:rtl/>
          <w:lang w:eastAsia="he-IL"/>
        </w:rPr>
        <w:t>רוצה ל</w:t>
      </w:r>
      <w:r>
        <w:rPr>
          <w:rtl/>
          <w:lang w:eastAsia="he-IL"/>
        </w:rPr>
        <w:t xml:space="preserve">עלות רמה אחת, לרמת הפשטה יותר גבוהה: ההתייחסות לאישה </w:t>
      </w:r>
      <w:bookmarkStart w:id="739" w:name="_ETM_Q1_3272252"/>
      <w:bookmarkEnd w:id="739"/>
      <w:r>
        <w:rPr>
          <w:rtl/>
          <w:lang w:eastAsia="he-IL"/>
        </w:rPr>
        <w:t>כרחם מהלך</w:t>
      </w:r>
      <w:r w:rsidR="00EC7AD7">
        <w:rPr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7AD7">
        <w:rPr>
          <w:rtl/>
          <w:lang w:eastAsia="he-IL"/>
        </w:rPr>
        <w:t>ש</w:t>
      </w:r>
      <w:r>
        <w:rPr>
          <w:rtl/>
          <w:lang w:eastAsia="he-IL"/>
        </w:rPr>
        <w:t>ז</w:t>
      </w:r>
      <w:r w:rsidR="00444626">
        <w:rPr>
          <w:rtl/>
          <w:lang w:eastAsia="he-IL"/>
        </w:rPr>
        <w:t xml:space="preserve">ה גם האישה שלא פוטרה, או </w:t>
      </w:r>
      <w:bookmarkStart w:id="740" w:name="_ETM_Q1_3280153"/>
      <w:bookmarkEnd w:id="740"/>
      <w:r w:rsidR="00444626">
        <w:rPr>
          <w:rtl/>
          <w:lang w:eastAsia="he-IL"/>
        </w:rPr>
        <w:t xml:space="preserve">שעזבה למקום אחר או הפחיתה באחוזי המשרה שלה </w:t>
      </w:r>
      <w:bookmarkStart w:id="741" w:name="_ETM_Q1_3282854"/>
      <w:bookmarkEnd w:id="741"/>
      <w:r w:rsidR="00444626">
        <w:rPr>
          <w:rtl/>
          <w:lang w:eastAsia="he-IL"/>
        </w:rPr>
        <w:t xml:space="preserve">בסוג של הסכמה. איזה עולם עבודה מחכה לאותה אחת שעומדת </w:t>
      </w:r>
      <w:bookmarkStart w:id="742" w:name="_ETM_Q1_3291758"/>
      <w:bookmarkEnd w:id="742"/>
      <w:r w:rsidR="00444626">
        <w:rPr>
          <w:rtl/>
          <w:lang w:eastAsia="he-IL"/>
        </w:rPr>
        <w:t xml:space="preserve">להיות אימא אחרי הלידה, אם היא </w:t>
      </w:r>
      <w:r w:rsidR="00EC7AD7">
        <w:rPr>
          <w:rtl/>
          <w:lang w:eastAsia="he-IL"/>
        </w:rPr>
        <w:t xml:space="preserve">בכלל </w:t>
      </w:r>
      <w:r w:rsidR="00444626">
        <w:rPr>
          <w:rtl/>
          <w:lang w:eastAsia="he-IL"/>
        </w:rPr>
        <w:t>תצלי</w:t>
      </w:r>
      <w:bookmarkStart w:id="743" w:name="_ETM_Q1_3293851"/>
      <w:bookmarkEnd w:id="743"/>
      <w:r w:rsidR="00444626">
        <w:rPr>
          <w:rtl/>
          <w:lang w:eastAsia="he-IL"/>
        </w:rPr>
        <w:t>ח להחזיק את מקום עבודתה</w:t>
      </w:r>
      <w:r w:rsidR="00EC7AD7">
        <w:rPr>
          <w:rtl/>
          <w:lang w:eastAsia="he-IL"/>
        </w:rPr>
        <w:t>?</w:t>
      </w:r>
      <w:r w:rsidR="00444626">
        <w:rPr>
          <w:rtl/>
          <w:lang w:eastAsia="he-IL"/>
        </w:rPr>
        <w:t xml:space="preserve"> אני חושבת שמכאן נובע הפחד </w:t>
      </w:r>
      <w:bookmarkStart w:id="744" w:name="_ETM_Q1_3297475"/>
      <w:bookmarkEnd w:id="744"/>
      <w:r w:rsidR="00444626">
        <w:rPr>
          <w:rtl/>
          <w:lang w:eastAsia="he-IL"/>
        </w:rPr>
        <w:t xml:space="preserve">הזה שהתייחסת אליו. זה פחד מפיטורים, זה פחד מחוסר יכולת </w:t>
      </w:r>
      <w:bookmarkStart w:id="745" w:name="_ETM_Q1_3302522"/>
      <w:bookmarkEnd w:id="745"/>
      <w:r w:rsidR="00444626">
        <w:rPr>
          <w:rtl/>
          <w:lang w:eastAsia="he-IL"/>
        </w:rPr>
        <w:t xml:space="preserve">להחזיק את מקום העבודה בגלל הצמצום בשעות </w:t>
      </w:r>
      <w:bookmarkStart w:id="746" w:name="_ETM_Q1_3305158"/>
      <w:bookmarkEnd w:id="746"/>
      <w:r w:rsidR="00444626">
        <w:rPr>
          <w:rtl/>
          <w:lang w:eastAsia="he-IL"/>
        </w:rPr>
        <w:t xml:space="preserve">והצמצום בשכר. ואני חושבת שאם אנחנו ניתן את הדעת </w:t>
      </w:r>
      <w:bookmarkStart w:id="747" w:name="_ETM_Q1_3314021"/>
      <w:bookmarkEnd w:id="747"/>
      <w:r w:rsidR="00444626">
        <w:rPr>
          <w:rtl/>
          <w:lang w:eastAsia="he-IL"/>
        </w:rPr>
        <w:t>גם בנושא אכיפה יזומה ו</w:t>
      </w:r>
      <w:r w:rsidR="00F01D70">
        <w:rPr>
          <w:rtl/>
          <w:lang w:eastAsia="he-IL"/>
        </w:rPr>
        <w:t xml:space="preserve">גם </w:t>
      </w:r>
      <w:r w:rsidR="00444626">
        <w:rPr>
          <w:rtl/>
          <w:lang w:eastAsia="he-IL"/>
        </w:rPr>
        <w:t>בשיפור עולם העבודה בעבודת הקבלן</w:t>
      </w:r>
      <w:r w:rsidR="00F01D70">
        <w:rPr>
          <w:rtl/>
          <w:lang w:eastAsia="he-IL"/>
        </w:rPr>
        <w:t xml:space="preserve">... אנחנו במקביל צריכים לתת את הדעת על הקשר </w:t>
      </w:r>
      <w:bookmarkStart w:id="748" w:name="_ETM_Q1_3323182"/>
      <w:bookmarkEnd w:id="748"/>
      <w:r w:rsidR="00F01D70">
        <w:rPr>
          <w:rtl/>
          <w:lang w:eastAsia="he-IL"/>
        </w:rPr>
        <w:t>בין עולם העבודה לעולם המשפחה</w:t>
      </w:r>
      <w:r w:rsidR="00F62F02">
        <w:rPr>
          <w:rtl/>
          <w:lang w:eastAsia="he-IL"/>
        </w:rPr>
        <w:t xml:space="preserve">: </w:t>
      </w:r>
      <w:r w:rsidR="00F01D70">
        <w:rPr>
          <w:rtl/>
          <w:lang w:eastAsia="he-IL"/>
        </w:rPr>
        <w:t xml:space="preserve">איזה עולם עבודה </w:t>
      </w:r>
      <w:bookmarkStart w:id="749" w:name="_ETM_Q1_3327357"/>
      <w:bookmarkEnd w:id="749"/>
      <w:r w:rsidR="00F01D70">
        <w:rPr>
          <w:rtl/>
          <w:lang w:eastAsia="he-IL"/>
        </w:rPr>
        <w:t xml:space="preserve">מחכה לאותה אישה מרגע שהיא נכנס להיריון ועד שהילדים עוזבים </w:t>
      </w:r>
      <w:bookmarkStart w:id="750" w:name="_ETM_Q1_3337190"/>
      <w:bookmarkEnd w:id="750"/>
      <w:r w:rsidR="00F01D70">
        <w:rPr>
          <w:rtl/>
          <w:lang w:eastAsia="he-IL"/>
        </w:rPr>
        <w:t>את הבית</w:t>
      </w:r>
      <w:r w:rsidR="00F62F02">
        <w:rPr>
          <w:rtl/>
          <w:lang w:eastAsia="he-IL"/>
        </w:rPr>
        <w:t>;</w:t>
      </w:r>
      <w:r w:rsidR="00F01D70">
        <w:rPr>
          <w:rtl/>
          <w:lang w:eastAsia="he-IL"/>
        </w:rPr>
        <w:t xml:space="preserve"> איזה עולם כלכלי, משפחתי ואישי מחכה </w:t>
      </w:r>
      <w:bookmarkStart w:id="751" w:name="_ETM_Q1_3341695"/>
      <w:bookmarkEnd w:id="751"/>
      <w:r w:rsidR="00F01D70">
        <w:rPr>
          <w:rtl/>
          <w:lang w:eastAsia="he-IL"/>
        </w:rPr>
        <w:t xml:space="preserve">לה – אני חושבת שגם כאן טמון חלק ממה </w:t>
      </w:r>
      <w:bookmarkStart w:id="752" w:name="_ETM_Q1_3341778"/>
      <w:bookmarkEnd w:id="752"/>
      <w:r w:rsidR="00F01D70">
        <w:rPr>
          <w:rtl/>
          <w:lang w:eastAsia="he-IL"/>
        </w:rPr>
        <w:t xml:space="preserve">שלא נמצא בנתונים האלה. תודה. </w:t>
      </w:r>
    </w:p>
    <w:p w:rsidR="00F01D70" w:rsidRDefault="00F01D70" w:rsidP="00444626">
      <w:pPr>
        <w:rPr>
          <w:rtl/>
          <w:lang w:eastAsia="he-IL"/>
        </w:rPr>
      </w:pPr>
    </w:p>
    <w:p w:rsidR="00F01D70" w:rsidRDefault="00F01D70" w:rsidP="00F01D70">
      <w:pPr>
        <w:pStyle w:val="af8"/>
        <w:keepNext/>
        <w:rPr>
          <w:rtl/>
        </w:rPr>
      </w:pPr>
      <w:bookmarkStart w:id="753" w:name="_ETM_Q1_3349271"/>
      <w:bookmarkEnd w:id="7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01D70" w:rsidRDefault="00F01D70" w:rsidP="00F01D70">
      <w:pPr>
        <w:pStyle w:val="KeepWithNext"/>
        <w:rPr>
          <w:rtl/>
          <w:lang w:eastAsia="he-IL"/>
        </w:rPr>
      </w:pPr>
    </w:p>
    <w:p w:rsidR="00F01D70" w:rsidRDefault="00F01D70" w:rsidP="00F01D70">
      <w:pPr>
        <w:rPr>
          <w:rtl/>
          <w:lang w:eastAsia="he-IL"/>
        </w:rPr>
      </w:pPr>
      <w:r>
        <w:rPr>
          <w:rtl/>
          <w:lang w:eastAsia="he-IL"/>
        </w:rPr>
        <w:t>תודה. ציונה קני</w:t>
      </w:r>
      <w:r w:rsidR="00F62F02">
        <w:rPr>
          <w:rtl/>
          <w:lang w:eastAsia="he-IL"/>
        </w:rPr>
        <w:t>ג</w:t>
      </w:r>
      <w:r>
        <w:rPr>
          <w:rtl/>
          <w:lang w:eastAsia="he-IL"/>
        </w:rPr>
        <w:t xml:space="preserve"> יאיר</w:t>
      </w:r>
      <w:bookmarkStart w:id="754" w:name="_ETM_Q1_3350716"/>
      <w:bookmarkEnd w:id="754"/>
      <w:r>
        <w:rPr>
          <w:rtl/>
          <w:lang w:eastAsia="he-IL"/>
        </w:rPr>
        <w:t xml:space="preserve">, בבקשה. </w:t>
      </w:r>
    </w:p>
    <w:p w:rsidR="00F01D70" w:rsidRDefault="00F01D70" w:rsidP="00F01D70">
      <w:pPr>
        <w:rPr>
          <w:rtl/>
          <w:lang w:eastAsia="he-IL"/>
        </w:rPr>
      </w:pPr>
    </w:p>
    <w:p w:rsidR="00F01D70" w:rsidRDefault="00F01D70" w:rsidP="00F01D70">
      <w:pPr>
        <w:pStyle w:val="afb"/>
        <w:keepNext/>
        <w:rPr>
          <w:rtl/>
          <w:lang w:eastAsia="he-IL"/>
        </w:rPr>
      </w:pPr>
      <w:bookmarkStart w:id="755" w:name="_ETM_Q1_3349418"/>
      <w:bookmarkEnd w:id="755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F01D70" w:rsidRDefault="00F01D70" w:rsidP="00F01D70">
      <w:pPr>
        <w:pStyle w:val="KeepWithNext"/>
        <w:rPr>
          <w:rtl/>
          <w:lang w:eastAsia="he-IL"/>
        </w:rPr>
      </w:pPr>
    </w:p>
    <w:p w:rsidR="00F01D70" w:rsidRDefault="00F01D70" w:rsidP="00F62F02">
      <w:pPr>
        <w:rPr>
          <w:rtl/>
          <w:lang w:eastAsia="he-IL"/>
        </w:rPr>
      </w:pPr>
      <w:r>
        <w:rPr>
          <w:rtl/>
          <w:lang w:eastAsia="he-IL"/>
        </w:rPr>
        <w:t xml:space="preserve">אני רוצה לפתוח בהתנצלות </w:t>
      </w:r>
      <w:bookmarkStart w:id="756" w:name="_ETM_Q1_3353276"/>
      <w:bookmarkEnd w:id="756"/>
      <w:r w:rsidR="00F62F02">
        <w:rPr>
          <w:rtl/>
          <w:lang w:eastAsia="he-IL"/>
        </w:rPr>
        <w:t>ב</w:t>
      </w:r>
      <w:r>
        <w:rPr>
          <w:rtl/>
          <w:lang w:eastAsia="he-IL"/>
        </w:rPr>
        <w:t>פני</w:t>
      </w:r>
      <w:r w:rsidR="00F62F02">
        <w:rPr>
          <w:rtl/>
          <w:lang w:eastAsia="he-IL"/>
        </w:rPr>
        <w:t>י</w:t>
      </w:r>
      <w:r>
        <w:rPr>
          <w:rtl/>
          <w:lang w:eastAsia="he-IL"/>
        </w:rPr>
        <w:t xml:space="preserve">ך, יושבת-ראש הוועדה. אתמול בשעה </w:t>
      </w:r>
      <w:bookmarkStart w:id="757" w:name="_ETM_Q1_3358014"/>
      <w:bookmarkEnd w:id="757"/>
      <w:r w:rsidR="00F62F02">
        <w:rPr>
          <w:rtl/>
          <w:lang w:eastAsia="he-IL"/>
        </w:rPr>
        <w:t>שמונה ביקש</w:t>
      </w:r>
      <w:r>
        <w:rPr>
          <w:rtl/>
          <w:lang w:eastAsia="he-IL"/>
        </w:rPr>
        <w:t xml:space="preserve">ו ממני תגובה לנתונים שאני אציג היום, וחשבתי </w:t>
      </w:r>
      <w:bookmarkStart w:id="758" w:name="_ETM_Q1_3362849"/>
      <w:bookmarkEnd w:id="758"/>
      <w:r>
        <w:rPr>
          <w:rtl/>
          <w:lang w:eastAsia="he-IL"/>
        </w:rPr>
        <w:t xml:space="preserve">שזו הודעה שיוצאת לתקשורת מיד כשנסיים את הישיבה. אנחנו נעשה </w:t>
      </w:r>
      <w:bookmarkStart w:id="759" w:name="_ETM_Q1_3365054"/>
      <w:bookmarkEnd w:id="759"/>
      <w:r>
        <w:rPr>
          <w:rtl/>
          <w:lang w:eastAsia="he-IL"/>
        </w:rPr>
        <w:t>בדק בית למה זה קרה שהנתונים פורסמו לפני שהגענו לפ</w:t>
      </w:r>
      <w:bookmarkStart w:id="760" w:name="_ETM_Q1_3369972"/>
      <w:bookmarkEnd w:id="760"/>
      <w:r>
        <w:rPr>
          <w:rtl/>
          <w:lang w:eastAsia="he-IL"/>
        </w:rPr>
        <w:t>ה. אני מבקשת את סליחתך בשמי ובשם משרד ה</w:t>
      </w:r>
      <w:bookmarkStart w:id="761" w:name="_ETM_Q1_3375336"/>
      <w:bookmarkEnd w:id="761"/>
      <w:r>
        <w:rPr>
          <w:rtl/>
          <w:lang w:eastAsia="he-IL"/>
        </w:rPr>
        <w:t xml:space="preserve">כלכלה. </w:t>
      </w:r>
      <w:bookmarkStart w:id="762" w:name="_ETM_Q1_3373101"/>
      <w:bookmarkEnd w:id="762"/>
    </w:p>
    <w:p w:rsidR="00C31BAE" w:rsidRDefault="00C31BAE" w:rsidP="00C31BAE">
      <w:pPr>
        <w:rPr>
          <w:rtl/>
          <w:lang w:eastAsia="he-IL"/>
        </w:rPr>
      </w:pPr>
    </w:p>
    <w:p w:rsidR="00C31BAE" w:rsidRDefault="00C31BAE" w:rsidP="00C31BAE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להמשיך את מה שחברת הכנסת זנדברג התחילה. חוק עבודת נשים זה לא החוק היחיד שמגן </w:t>
      </w:r>
      <w:bookmarkStart w:id="763" w:name="_ETM_Q1_3382533"/>
      <w:bookmarkEnd w:id="763"/>
      <w:r>
        <w:rPr>
          <w:rtl/>
          <w:lang w:eastAsia="he-IL"/>
        </w:rPr>
        <w:t xml:space="preserve">על נשים בהיריון ובטיפולי פוריות – יש חוק </w:t>
      </w:r>
      <w:bookmarkStart w:id="764" w:name="_ETM_Q1_3382783"/>
      <w:bookmarkEnd w:id="764"/>
      <w:r>
        <w:rPr>
          <w:rtl/>
          <w:lang w:eastAsia="he-IL"/>
        </w:rPr>
        <w:t xml:space="preserve">שוויון הזדמנויות בעבודה, שלא הוזכר עד עכשיו. </w:t>
      </w:r>
      <w:bookmarkStart w:id="765" w:name="_ETM_Q1_3385970"/>
      <w:bookmarkEnd w:id="765"/>
      <w:r w:rsidR="00F62F02">
        <w:rPr>
          <w:rtl/>
          <w:lang w:eastAsia="he-IL"/>
        </w:rPr>
        <w:t>ואישה שעבדה פחות מחצי שנה</w:t>
      </w:r>
      <w:r>
        <w:rPr>
          <w:rtl/>
          <w:lang w:eastAsia="he-IL"/>
        </w:rPr>
        <w:t xml:space="preserve"> בכלל לא נכנסת בגדר חוק </w:t>
      </w:r>
      <w:bookmarkStart w:id="766" w:name="_ETM_Q1_3391767"/>
      <w:bookmarkEnd w:id="766"/>
      <w:r>
        <w:rPr>
          <w:rtl/>
          <w:lang w:eastAsia="he-IL"/>
        </w:rPr>
        <w:t xml:space="preserve">עבודת נשים. ואז כל פגיעה בתנאים שלה – </w:t>
      </w:r>
      <w:bookmarkStart w:id="767" w:name="_ETM_Q1_3394294"/>
      <w:bookmarkEnd w:id="767"/>
      <w:r>
        <w:rPr>
          <w:rtl/>
          <w:lang w:eastAsia="he-IL"/>
        </w:rPr>
        <w:t xml:space="preserve">פיטורים או כל דבר אחר – זה גם הפרה של </w:t>
      </w:r>
      <w:bookmarkStart w:id="768" w:name="_ETM_Q1_3399861"/>
      <w:bookmarkEnd w:id="768"/>
      <w:r>
        <w:rPr>
          <w:rtl/>
          <w:lang w:eastAsia="he-IL"/>
        </w:rPr>
        <w:t xml:space="preserve">החוק. </w:t>
      </w:r>
    </w:p>
    <w:p w:rsidR="00C31BAE" w:rsidRDefault="00C31BAE" w:rsidP="00C31BAE">
      <w:pPr>
        <w:rPr>
          <w:rtl/>
          <w:lang w:eastAsia="he-IL"/>
        </w:rPr>
      </w:pPr>
    </w:p>
    <w:p w:rsidR="00C31BAE" w:rsidRDefault="00C31BAE" w:rsidP="00C31BAE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769" w:name="_ETM_Q1_3400735"/>
      <w:bookmarkEnd w:id="769"/>
      <w:r>
        <w:rPr>
          <w:rtl/>
          <w:lang w:eastAsia="he-IL"/>
        </w:rPr>
        <w:t xml:space="preserve">זה מחזיר אותי לנקודה שבה התחלתי את הדיון. צריך להבין שהבעיה הזאת היא לא בעיה של תקופת </w:t>
      </w:r>
      <w:bookmarkStart w:id="770" w:name="_ETM_Q1_3406489"/>
      <w:bookmarkEnd w:id="770"/>
      <w:r>
        <w:rPr>
          <w:rtl/>
          <w:lang w:eastAsia="he-IL"/>
        </w:rPr>
        <w:t xml:space="preserve">היריון. וכשאמרתי בצורה קצת צינית "בעיה של רחם מהלך", </w:t>
      </w:r>
      <w:bookmarkStart w:id="771" w:name="_ETM_Q1_3409960"/>
      <w:bookmarkEnd w:id="771"/>
      <w:r>
        <w:rPr>
          <w:rtl/>
          <w:lang w:eastAsia="he-IL"/>
        </w:rPr>
        <w:t xml:space="preserve">התכוונתי שהתודעה הציבורית היא כזו שמתייחסת לנשים </w:t>
      </w:r>
      <w:bookmarkStart w:id="772" w:name="_ETM_Q1_3418160"/>
      <w:bookmarkEnd w:id="772"/>
      <w:r w:rsidR="008378A9">
        <w:rPr>
          <w:rtl/>
          <w:lang w:eastAsia="he-IL"/>
        </w:rPr>
        <w:t>בצור</w:t>
      </w:r>
      <w:r>
        <w:rPr>
          <w:rtl/>
          <w:lang w:eastAsia="he-IL"/>
        </w:rPr>
        <w:t>ה</w:t>
      </w:r>
      <w:r w:rsidR="008378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פוגענית, בעקבות היכולת והזכות שיש לנו ללדת ילדים. ולזה </w:t>
      </w:r>
      <w:bookmarkStart w:id="773" w:name="_ETM_Q1_3422472"/>
      <w:bookmarkEnd w:id="773"/>
      <w:r>
        <w:rPr>
          <w:rtl/>
          <w:lang w:eastAsia="he-IL"/>
        </w:rPr>
        <w:t>אני אתייחס באמצעות הנתונים הקצרים שהבאנו מנציבות שוויון הזדמ</w:t>
      </w:r>
      <w:bookmarkStart w:id="774" w:name="_ETM_Q1_3423468"/>
      <w:bookmarkEnd w:id="774"/>
      <w:r>
        <w:rPr>
          <w:rtl/>
          <w:lang w:eastAsia="he-IL"/>
        </w:rPr>
        <w:t xml:space="preserve">נויות בעבודה. </w:t>
      </w:r>
    </w:p>
    <w:p w:rsidR="00C31BAE" w:rsidRDefault="00C31BAE" w:rsidP="00C31BAE">
      <w:pPr>
        <w:rPr>
          <w:rtl/>
          <w:lang w:eastAsia="he-IL"/>
        </w:rPr>
      </w:pPr>
    </w:p>
    <w:p w:rsidR="00C31BAE" w:rsidRDefault="00C31BAE" w:rsidP="00C31BAE">
      <w:pPr>
        <w:rPr>
          <w:rtl/>
          <w:lang w:eastAsia="he-IL"/>
        </w:rPr>
      </w:pPr>
      <w:bookmarkStart w:id="775" w:name="_ETM_Q1_3427833"/>
      <w:bookmarkEnd w:id="775"/>
      <w:r>
        <w:rPr>
          <w:rtl/>
          <w:lang w:eastAsia="he-IL"/>
        </w:rPr>
        <w:t xml:space="preserve">תוכלו לראות בשקף הראשון ש-34% </w:t>
      </w:r>
      <w:bookmarkStart w:id="776" w:name="_ETM_Q1_3431441"/>
      <w:bookmarkEnd w:id="776"/>
      <w:r>
        <w:rPr>
          <w:rtl/>
          <w:lang w:eastAsia="he-IL"/>
        </w:rPr>
        <w:t xml:space="preserve">מהפניות שהגיעו לנציבות בשנת 2013 הן על רקע </w:t>
      </w:r>
      <w:bookmarkStart w:id="777" w:name="_ETM_Q1_3436176"/>
      <w:bookmarkEnd w:id="777"/>
      <w:r>
        <w:rPr>
          <w:rtl/>
          <w:lang w:eastAsia="he-IL"/>
        </w:rPr>
        <w:t xml:space="preserve">היריון, ויש עוד פניות על רקע של טיפולי פוריות. </w:t>
      </w:r>
      <w:bookmarkStart w:id="778" w:name="_ETM_Q1_3439901"/>
      <w:bookmarkEnd w:id="778"/>
      <w:r>
        <w:rPr>
          <w:rtl/>
          <w:lang w:eastAsia="he-IL"/>
        </w:rPr>
        <w:t xml:space="preserve">אם ניקח את הפניות של נשים אלינו, נוכל לראות שכמעט 50% ממה שמגיע אלינו זה בנושא של </w:t>
      </w:r>
      <w:bookmarkStart w:id="779" w:name="_ETM_Q1_3451412"/>
      <w:bookmarkEnd w:id="779"/>
      <w:r>
        <w:rPr>
          <w:rtl/>
          <w:lang w:eastAsia="he-IL"/>
        </w:rPr>
        <w:t xml:space="preserve">היריון וטיפולי פוריות. </w:t>
      </w:r>
      <w:r w:rsidR="008B7A84">
        <w:rPr>
          <w:rtl/>
          <w:lang w:eastAsia="he-IL"/>
        </w:rPr>
        <w:t>עכשיו, צריך לקחת בחשבון שזה גם עני</w:t>
      </w:r>
      <w:bookmarkStart w:id="780" w:name="_ETM_Q1_3454906"/>
      <w:bookmarkEnd w:id="780"/>
      <w:r w:rsidR="008B7A84">
        <w:rPr>
          <w:rtl/>
          <w:lang w:eastAsia="he-IL"/>
        </w:rPr>
        <w:t>ין של רמות מודעות – לא כולם מודעים אלינו</w:t>
      </w:r>
      <w:bookmarkStart w:id="781" w:name="_ETM_Q1_3455353"/>
      <w:bookmarkEnd w:id="781"/>
      <w:r w:rsidR="008B7A84">
        <w:rPr>
          <w:rtl/>
          <w:lang w:eastAsia="he-IL"/>
        </w:rPr>
        <w:t xml:space="preserve">. </w:t>
      </w:r>
    </w:p>
    <w:p w:rsidR="008B7A84" w:rsidRDefault="008B7A84" w:rsidP="00C31BAE">
      <w:pPr>
        <w:rPr>
          <w:rtl/>
          <w:lang w:eastAsia="he-IL"/>
        </w:rPr>
      </w:pPr>
    </w:p>
    <w:p w:rsidR="008B7A84" w:rsidRDefault="008B7A84" w:rsidP="008B7A84">
      <w:pPr>
        <w:pStyle w:val="af8"/>
        <w:keepNext/>
        <w:rPr>
          <w:rtl/>
        </w:rPr>
      </w:pPr>
      <w:bookmarkStart w:id="782" w:name="_ETM_Q1_3456772"/>
      <w:bookmarkEnd w:id="78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B7A84" w:rsidRDefault="008B7A84" w:rsidP="008B7A84">
      <w:pPr>
        <w:pStyle w:val="KeepWithNext"/>
        <w:rPr>
          <w:rtl/>
          <w:lang w:eastAsia="he-IL"/>
        </w:rPr>
      </w:pPr>
    </w:p>
    <w:p w:rsidR="008B7A84" w:rsidRDefault="008B7A84" w:rsidP="008B7A84">
      <w:pPr>
        <w:rPr>
          <w:rtl/>
          <w:lang w:eastAsia="he-IL"/>
        </w:rPr>
      </w:pPr>
      <w:r>
        <w:rPr>
          <w:rtl/>
          <w:lang w:eastAsia="he-IL"/>
        </w:rPr>
        <w:t xml:space="preserve">אולי תעשי לנו סדר. יש פה תלונות שמגיעות לרבקה, </w:t>
      </w:r>
      <w:bookmarkStart w:id="783" w:name="_ETM_Q1_3459644"/>
      <w:bookmarkEnd w:id="783"/>
      <w:r>
        <w:rPr>
          <w:rtl/>
          <w:lang w:eastAsia="he-IL"/>
        </w:rPr>
        <w:t xml:space="preserve">וגם את ממוקמת במשרד הכלכלה. האנומליה הזאת לא </w:t>
      </w:r>
      <w:bookmarkStart w:id="784" w:name="_ETM_Q1_3468841"/>
      <w:bookmarkEnd w:id="784"/>
      <w:r>
        <w:rPr>
          <w:rtl/>
          <w:lang w:eastAsia="he-IL"/>
        </w:rPr>
        <w:t xml:space="preserve">ברורה לי כל כך. אולי תעשי לנו סדר, כדי שנבין </w:t>
      </w:r>
      <w:bookmarkStart w:id="785" w:name="_ETM_Q1_3474533"/>
      <w:bookmarkEnd w:id="785"/>
      <w:r>
        <w:rPr>
          <w:rtl/>
          <w:lang w:eastAsia="he-IL"/>
        </w:rPr>
        <w:t xml:space="preserve">כולנו מה הכלים שלך ואיזה כוח יש לך בתוך משרד </w:t>
      </w:r>
      <w:bookmarkStart w:id="786" w:name="_ETM_Q1_3477803"/>
      <w:bookmarkEnd w:id="786"/>
      <w:r>
        <w:rPr>
          <w:rtl/>
          <w:lang w:eastAsia="he-IL"/>
        </w:rPr>
        <w:t xml:space="preserve">הכלכלה. </w:t>
      </w:r>
    </w:p>
    <w:p w:rsidR="008B7A84" w:rsidRDefault="008B7A84" w:rsidP="008B7A84">
      <w:pPr>
        <w:rPr>
          <w:rtl/>
          <w:lang w:eastAsia="he-IL"/>
        </w:rPr>
      </w:pPr>
    </w:p>
    <w:p w:rsidR="008B7A84" w:rsidRDefault="008B7A84" w:rsidP="008B7A84">
      <w:pPr>
        <w:pStyle w:val="a5"/>
        <w:keepNext/>
        <w:rPr>
          <w:rtl/>
        </w:rPr>
      </w:pPr>
      <w:bookmarkStart w:id="787" w:name="_ETM_Q1_3477156"/>
      <w:bookmarkEnd w:id="787"/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8B7A84" w:rsidRDefault="008B7A84" w:rsidP="008B7A84">
      <w:pPr>
        <w:pStyle w:val="KeepWithNext"/>
        <w:rPr>
          <w:rtl/>
          <w:lang w:eastAsia="he-IL"/>
        </w:rPr>
      </w:pPr>
    </w:p>
    <w:p w:rsidR="008B7A84" w:rsidRDefault="008B7A84" w:rsidP="008B7A84">
      <w:pPr>
        <w:rPr>
          <w:rtl/>
          <w:lang w:eastAsia="he-IL"/>
        </w:rPr>
      </w:pPr>
      <w:r>
        <w:rPr>
          <w:rtl/>
          <w:lang w:eastAsia="he-IL"/>
        </w:rPr>
        <w:t xml:space="preserve">משרד הכלכלה אחראי גם על התעסוקה, נכון? זה כמו </w:t>
      </w:r>
      <w:bookmarkStart w:id="788" w:name="_ETM_Q1_3481214"/>
      <w:bookmarkEnd w:id="788"/>
      <w:r>
        <w:rPr>
          <w:rtl/>
          <w:lang w:eastAsia="he-IL"/>
        </w:rPr>
        <w:t xml:space="preserve">מה שהיה התמ"ת, נכון? </w:t>
      </w:r>
    </w:p>
    <w:p w:rsidR="008B7A84" w:rsidRDefault="008B7A84" w:rsidP="008B7A84">
      <w:pPr>
        <w:rPr>
          <w:rtl/>
          <w:lang w:eastAsia="he-IL"/>
        </w:rPr>
      </w:pPr>
    </w:p>
    <w:p w:rsidR="008B7A84" w:rsidRDefault="008B7A84" w:rsidP="008B7A84">
      <w:pPr>
        <w:pStyle w:val="afb"/>
        <w:keepNext/>
        <w:rPr>
          <w:rtl/>
          <w:lang w:eastAsia="he-IL"/>
        </w:rPr>
      </w:pPr>
      <w:bookmarkStart w:id="789" w:name="_ETM_Q1_3488424"/>
      <w:bookmarkEnd w:id="789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8B7A84" w:rsidRDefault="008B7A84" w:rsidP="008B7A84">
      <w:pPr>
        <w:pStyle w:val="KeepWithNext"/>
        <w:rPr>
          <w:rtl/>
          <w:lang w:eastAsia="he-IL"/>
        </w:rPr>
      </w:pPr>
    </w:p>
    <w:p w:rsidR="008B7A84" w:rsidRDefault="008B7A84" w:rsidP="008B7A84">
      <w:pPr>
        <w:rPr>
          <w:rtl/>
          <w:lang w:eastAsia="he-IL"/>
        </w:rPr>
      </w:pPr>
      <w:r>
        <w:rPr>
          <w:rtl/>
          <w:lang w:eastAsia="he-IL"/>
        </w:rPr>
        <w:t>כן. אני חושבת שמה ששרית הציגה</w:t>
      </w:r>
      <w:bookmarkStart w:id="790" w:name="_ETM_Q1_3494029"/>
      <w:bookmarkEnd w:id="790"/>
      <w:r>
        <w:rPr>
          <w:rtl/>
          <w:lang w:eastAsia="he-IL"/>
        </w:rPr>
        <w:t xml:space="preserve"> זה את הנתונים של היתרים לפיטורי נשים בהיריון </w:t>
      </w:r>
      <w:bookmarkStart w:id="791" w:name="_ETM_Q1_3497006"/>
      <w:bookmarkEnd w:id="791"/>
      <w:r>
        <w:rPr>
          <w:rtl/>
          <w:lang w:eastAsia="he-IL"/>
        </w:rPr>
        <w:t xml:space="preserve">– בקשות והיתרים. </w:t>
      </w:r>
      <w:r w:rsidR="008378A9">
        <w:rPr>
          <w:rtl/>
          <w:lang w:eastAsia="he-IL"/>
        </w:rPr>
        <w:t xml:space="preserve">אבל </w:t>
      </w:r>
      <w:r w:rsidR="002B326A">
        <w:rPr>
          <w:rtl/>
          <w:lang w:eastAsia="he-IL"/>
        </w:rPr>
        <w:t xml:space="preserve">מי מגיע בכלל לבקש? מי שאישה </w:t>
      </w:r>
      <w:bookmarkStart w:id="792" w:name="_ETM_Q1_3504560"/>
      <w:bookmarkEnd w:id="792"/>
      <w:r w:rsidR="002B326A">
        <w:rPr>
          <w:rtl/>
          <w:lang w:eastAsia="he-IL"/>
        </w:rPr>
        <w:t xml:space="preserve">עובדת אצלו יותר מחצי שנה. אחרי חצי שנה </w:t>
      </w:r>
      <w:bookmarkStart w:id="793" w:name="_ETM_Q1_3506984"/>
      <w:bookmarkEnd w:id="793"/>
      <w:r w:rsidR="002B326A">
        <w:rPr>
          <w:rtl/>
          <w:lang w:eastAsia="he-IL"/>
        </w:rPr>
        <w:t xml:space="preserve">אותו מעסיק או מעסיקה יכולים לבקש לפטר אותה, אם הפיטורים </w:t>
      </w:r>
      <w:bookmarkStart w:id="794" w:name="_ETM_Q1_3509455"/>
      <w:bookmarkEnd w:id="794"/>
      <w:r w:rsidR="002B326A">
        <w:rPr>
          <w:rtl/>
          <w:lang w:eastAsia="he-IL"/>
        </w:rPr>
        <w:t xml:space="preserve">לא קשורים להיריון. זה חתיכה אחת של כל הסיפור הזה. </w:t>
      </w:r>
      <w:bookmarkStart w:id="795" w:name="_ETM_Q1_3515198"/>
      <w:bookmarkEnd w:id="795"/>
    </w:p>
    <w:p w:rsidR="002B326A" w:rsidRDefault="002B326A" w:rsidP="008B7A84">
      <w:pPr>
        <w:rPr>
          <w:rtl/>
          <w:lang w:eastAsia="he-IL"/>
        </w:rPr>
      </w:pPr>
    </w:p>
    <w:p w:rsidR="002B326A" w:rsidRDefault="002B326A" w:rsidP="002B326A">
      <w:pPr>
        <w:pStyle w:val="a5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2B326A" w:rsidRDefault="002B326A" w:rsidP="002B326A">
      <w:pPr>
        <w:pStyle w:val="KeepWithNext"/>
        <w:rPr>
          <w:rtl/>
          <w:lang w:eastAsia="he-IL"/>
        </w:rPr>
      </w:pPr>
    </w:p>
    <w:p w:rsidR="002B326A" w:rsidRDefault="002B326A" w:rsidP="002B326A">
      <w:pPr>
        <w:rPr>
          <w:rtl/>
          <w:lang w:eastAsia="he-IL"/>
        </w:rPr>
      </w:pPr>
      <w:r>
        <w:rPr>
          <w:rtl/>
          <w:lang w:eastAsia="he-IL"/>
        </w:rPr>
        <w:t>זה אחרי שהוא החליט שהוא לא פוחד שהאי</w:t>
      </w:r>
      <w:bookmarkStart w:id="796" w:name="_ETM_Q1_3517876"/>
      <w:bookmarkEnd w:id="796"/>
      <w:r>
        <w:rPr>
          <w:rtl/>
          <w:lang w:eastAsia="he-IL"/>
        </w:rPr>
        <w:t xml:space="preserve">שה תתלונן. אחרת הוא בכלל לא היה מבקש </w:t>
      </w:r>
      <w:bookmarkStart w:id="797" w:name="_ETM_Q1_3521637"/>
      <w:bookmarkEnd w:id="797"/>
      <w:r>
        <w:rPr>
          <w:rtl/>
          <w:lang w:eastAsia="he-IL"/>
        </w:rPr>
        <w:t xml:space="preserve">היתר. </w:t>
      </w:r>
    </w:p>
    <w:p w:rsidR="002B326A" w:rsidRDefault="002B326A" w:rsidP="002B326A">
      <w:pPr>
        <w:rPr>
          <w:rtl/>
          <w:lang w:eastAsia="he-IL"/>
        </w:rPr>
      </w:pPr>
    </w:p>
    <w:p w:rsidR="002B326A" w:rsidRDefault="002B326A" w:rsidP="002B326A">
      <w:pPr>
        <w:pStyle w:val="afb"/>
        <w:keepNext/>
        <w:rPr>
          <w:rtl/>
          <w:lang w:eastAsia="he-IL"/>
        </w:rPr>
      </w:pPr>
      <w:bookmarkStart w:id="798" w:name="_ETM_Q1_3520575"/>
      <w:bookmarkEnd w:id="798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2B326A" w:rsidRDefault="002B326A" w:rsidP="002B326A">
      <w:pPr>
        <w:pStyle w:val="KeepWithNext"/>
        <w:rPr>
          <w:rtl/>
          <w:lang w:eastAsia="he-IL"/>
        </w:rPr>
      </w:pPr>
    </w:p>
    <w:p w:rsidR="002B326A" w:rsidRDefault="002B326A" w:rsidP="00ED2078">
      <w:pPr>
        <w:rPr>
          <w:rtl/>
          <w:lang w:eastAsia="he-IL"/>
        </w:rPr>
      </w:pPr>
      <w:r>
        <w:rPr>
          <w:rtl/>
          <w:lang w:eastAsia="he-IL"/>
        </w:rPr>
        <w:t xml:space="preserve">במקביל, מי שמפר את חוק עבודת נשים נמצא בתחום </w:t>
      </w:r>
      <w:bookmarkStart w:id="799" w:name="_ETM_Q1_3523808"/>
      <w:bookmarkEnd w:id="799"/>
      <w:r>
        <w:rPr>
          <w:rtl/>
          <w:lang w:eastAsia="he-IL"/>
        </w:rPr>
        <w:t>סמכות - - -</w:t>
      </w:r>
    </w:p>
    <w:p w:rsidR="002B326A" w:rsidRDefault="002B326A" w:rsidP="002B326A">
      <w:pPr>
        <w:rPr>
          <w:rtl/>
          <w:lang w:eastAsia="he-IL"/>
        </w:rPr>
      </w:pPr>
    </w:p>
    <w:p w:rsidR="002B326A" w:rsidRDefault="002B326A" w:rsidP="002B326A">
      <w:pPr>
        <w:pStyle w:val="afb"/>
        <w:keepNext/>
        <w:rPr>
          <w:rtl/>
          <w:lang w:eastAsia="he-IL"/>
        </w:rPr>
      </w:pPr>
      <w:bookmarkStart w:id="800" w:name="_ETM_Q1_3526043"/>
      <w:bookmarkEnd w:id="800"/>
      <w:r>
        <w:rPr>
          <w:rFonts w:hint="eastAsia"/>
          <w:rtl/>
          <w:lang w:eastAsia="he-IL"/>
        </w:rPr>
        <w:t>רוית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טיחובר</w:t>
      </w:r>
      <w:r>
        <w:rPr>
          <w:rtl/>
          <w:lang w:eastAsia="he-IL"/>
        </w:rPr>
        <w:t>:</w:t>
      </w:r>
    </w:p>
    <w:p w:rsidR="002B326A" w:rsidRDefault="002B326A" w:rsidP="002B326A">
      <w:pPr>
        <w:pStyle w:val="KeepWithNext"/>
        <w:rPr>
          <w:rtl/>
          <w:lang w:eastAsia="he-IL"/>
        </w:rPr>
      </w:pPr>
    </w:p>
    <w:p w:rsidR="00C05391" w:rsidRDefault="002B326A" w:rsidP="00C05391">
      <w:pPr>
        <w:rPr>
          <w:rtl/>
          <w:lang w:eastAsia="he-IL"/>
        </w:rPr>
      </w:pPr>
      <w:r>
        <w:rPr>
          <w:rtl/>
          <w:lang w:eastAsia="he-IL"/>
        </w:rPr>
        <w:t xml:space="preserve">גם מי שמפר את חוק שוויון הזדמנויות </w:t>
      </w:r>
      <w:bookmarkStart w:id="801" w:name="_ETM_Q1_3527531"/>
      <w:bookmarkEnd w:id="801"/>
      <w:r>
        <w:rPr>
          <w:rtl/>
          <w:lang w:eastAsia="he-IL"/>
        </w:rPr>
        <w:t xml:space="preserve">בעבודה נמצא בסמכותנו. </w:t>
      </w:r>
      <w:r w:rsidR="00C05391">
        <w:rPr>
          <w:rtl/>
          <w:lang w:eastAsia="he-IL"/>
        </w:rPr>
        <w:t xml:space="preserve">העבירה על חוק שוויון הזדמנויות בעבודה </w:t>
      </w:r>
      <w:bookmarkStart w:id="802" w:name="_ETM_Q1_3535433"/>
      <w:bookmarkEnd w:id="802"/>
      <w:r w:rsidR="00C05391">
        <w:rPr>
          <w:rtl/>
          <w:lang w:eastAsia="he-IL"/>
        </w:rPr>
        <w:t xml:space="preserve">היא עבירה פלילית והיא נאכפת על ידי אגף האכיפה הפלילית. </w:t>
      </w:r>
    </w:p>
    <w:p w:rsidR="00C05391" w:rsidRDefault="00C05391" w:rsidP="00C05391">
      <w:pPr>
        <w:rPr>
          <w:rtl/>
          <w:lang w:eastAsia="he-IL"/>
        </w:rPr>
      </w:pPr>
    </w:p>
    <w:p w:rsidR="00C05391" w:rsidRDefault="00C05391" w:rsidP="00C05391">
      <w:pPr>
        <w:pStyle w:val="afb"/>
        <w:keepNext/>
        <w:rPr>
          <w:rtl/>
          <w:lang w:eastAsia="he-IL"/>
        </w:rPr>
      </w:pPr>
      <w:bookmarkStart w:id="803" w:name="_ETM_Q1_3536226"/>
      <w:bookmarkEnd w:id="803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C05391" w:rsidRDefault="00C05391" w:rsidP="00C05391">
      <w:pPr>
        <w:pStyle w:val="KeepWithNext"/>
        <w:rPr>
          <w:rtl/>
          <w:lang w:eastAsia="he-IL"/>
        </w:rPr>
      </w:pPr>
    </w:p>
    <w:p w:rsidR="00C05391" w:rsidRDefault="00C05391" w:rsidP="00ED2078">
      <w:pPr>
        <w:rPr>
          <w:rtl/>
          <w:lang w:eastAsia="he-IL"/>
        </w:rPr>
      </w:pPr>
      <w:r>
        <w:rPr>
          <w:rtl/>
          <w:lang w:eastAsia="he-IL"/>
        </w:rPr>
        <w:t xml:space="preserve">נכון. לכן עשיתי את ההפרדה ואמרתי שהתחום </w:t>
      </w:r>
      <w:bookmarkStart w:id="804" w:name="_ETM_Q1_3542266"/>
      <w:bookmarkEnd w:id="804"/>
      <w:r>
        <w:rPr>
          <w:rtl/>
          <w:lang w:eastAsia="he-IL"/>
        </w:rPr>
        <w:t xml:space="preserve">של חוק עבודת </w:t>
      </w:r>
      <w:r w:rsidR="00ED2078">
        <w:rPr>
          <w:rtl/>
          <w:lang w:eastAsia="he-IL"/>
        </w:rPr>
        <w:t>נ</w:t>
      </w:r>
      <w:r>
        <w:rPr>
          <w:rtl/>
          <w:lang w:eastAsia="he-IL"/>
        </w:rPr>
        <w:t xml:space="preserve">שים נמצא גם בסמכות מינהלית. </w:t>
      </w:r>
      <w:bookmarkStart w:id="805" w:name="_ETM_Q1_3541983"/>
      <w:bookmarkEnd w:id="805"/>
    </w:p>
    <w:p w:rsidR="00C05391" w:rsidRDefault="00C05391" w:rsidP="00C05391">
      <w:pPr>
        <w:rPr>
          <w:rtl/>
          <w:lang w:eastAsia="he-IL"/>
        </w:rPr>
      </w:pPr>
    </w:p>
    <w:p w:rsidR="00C05391" w:rsidRDefault="00C05391" w:rsidP="00C05391">
      <w:pPr>
        <w:pStyle w:val="af8"/>
        <w:keepNext/>
        <w:rPr>
          <w:rtl/>
        </w:rPr>
      </w:pPr>
      <w:bookmarkStart w:id="806" w:name="_ETM_Q1_3545439"/>
      <w:bookmarkEnd w:id="8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05391" w:rsidRDefault="00C05391" w:rsidP="00C05391">
      <w:pPr>
        <w:pStyle w:val="KeepWithNext"/>
        <w:rPr>
          <w:rtl/>
          <w:lang w:eastAsia="he-IL"/>
        </w:rPr>
      </w:pPr>
    </w:p>
    <w:p w:rsidR="00C05391" w:rsidRDefault="00ED2078" w:rsidP="00C05391">
      <w:pPr>
        <w:rPr>
          <w:rtl/>
          <w:lang w:eastAsia="he-IL"/>
        </w:rPr>
      </w:pPr>
      <w:r>
        <w:rPr>
          <w:rtl/>
          <w:lang w:eastAsia="he-IL"/>
        </w:rPr>
        <w:t>אנחנו קצת מבולבלים. יש פה הרב</w:t>
      </w:r>
      <w:r w:rsidR="00C05391">
        <w:rPr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C05391">
        <w:rPr>
          <w:rtl/>
          <w:lang w:eastAsia="he-IL"/>
        </w:rPr>
        <w:t xml:space="preserve">פיקוח, אבל אנחנו רואים </w:t>
      </w:r>
      <w:bookmarkStart w:id="807" w:name="_ETM_Q1_3551069"/>
      <w:bookmarkEnd w:id="807"/>
      <w:r w:rsidR="00C05391">
        <w:rPr>
          <w:rtl/>
          <w:lang w:eastAsia="he-IL"/>
        </w:rPr>
        <w:t xml:space="preserve">שהבעיות רק הולכות וגדלות. </w:t>
      </w:r>
    </w:p>
    <w:p w:rsidR="00C05391" w:rsidRDefault="00C05391" w:rsidP="00C05391">
      <w:pPr>
        <w:rPr>
          <w:rtl/>
          <w:lang w:eastAsia="he-IL"/>
        </w:rPr>
      </w:pPr>
    </w:p>
    <w:p w:rsidR="00C05391" w:rsidRDefault="00C05391" w:rsidP="00C05391">
      <w:pPr>
        <w:pStyle w:val="-"/>
        <w:keepNext/>
        <w:rPr>
          <w:rtl/>
        </w:rPr>
      </w:pPr>
      <w:bookmarkStart w:id="808" w:name="_ETM_Q1_3568990"/>
      <w:bookmarkEnd w:id="808"/>
      <w:r>
        <w:rPr>
          <w:rFonts w:hint="eastAsia"/>
          <w:rtl/>
        </w:rPr>
        <w:t>ציונה</w:t>
      </w:r>
      <w:r>
        <w:rPr>
          <w:rtl/>
        </w:rPr>
        <w:t xml:space="preserve"> </w:t>
      </w:r>
      <w:r>
        <w:rPr>
          <w:rFonts w:hint="eastAsia"/>
          <w:rtl/>
        </w:rPr>
        <w:t>קניג</w:t>
      </w:r>
      <w:r>
        <w:rPr>
          <w:rtl/>
        </w:rPr>
        <w:t xml:space="preserve"> </w:t>
      </w:r>
      <w:r>
        <w:rPr>
          <w:rFonts w:hint="eastAsia"/>
          <w:rtl/>
        </w:rPr>
        <w:t>יאיר</w:t>
      </w:r>
      <w:r>
        <w:rPr>
          <w:rtl/>
        </w:rPr>
        <w:t>:</w:t>
      </w:r>
    </w:p>
    <w:p w:rsidR="00C05391" w:rsidRDefault="00C05391" w:rsidP="00C05391">
      <w:pPr>
        <w:pStyle w:val="KeepWithNext"/>
        <w:rPr>
          <w:rtl/>
          <w:lang w:eastAsia="he-IL"/>
        </w:rPr>
      </w:pPr>
    </w:p>
    <w:p w:rsidR="00C05391" w:rsidRDefault="00C05391" w:rsidP="00CA7BF4">
      <w:pPr>
        <w:rPr>
          <w:rtl/>
          <w:lang w:eastAsia="he-IL"/>
        </w:rPr>
      </w:pPr>
      <w:r>
        <w:rPr>
          <w:rtl/>
          <w:lang w:eastAsia="he-IL"/>
        </w:rPr>
        <w:t xml:space="preserve">אני אתחיל את זה קצת </w:t>
      </w:r>
      <w:bookmarkStart w:id="809" w:name="_ETM_Q1_3571667"/>
      <w:bookmarkEnd w:id="809"/>
      <w:r>
        <w:rPr>
          <w:rtl/>
          <w:lang w:eastAsia="he-IL"/>
        </w:rPr>
        <w:t>אחרת. חוק שוויון הזדמנויות בעבודה אוסר על ה</w:t>
      </w:r>
      <w:r w:rsidR="00ED2078">
        <w:rPr>
          <w:rtl/>
          <w:lang w:eastAsia="he-IL"/>
        </w:rPr>
        <w:t>פליה בגין 14 סוגי רקע. אסור לפט</w:t>
      </w:r>
      <w:r>
        <w:rPr>
          <w:rtl/>
          <w:lang w:eastAsia="he-IL"/>
        </w:rPr>
        <w:t xml:space="preserve">ר אדם בגלל לאום, גיל, מין, </w:t>
      </w:r>
      <w:bookmarkStart w:id="810" w:name="_ETM_Q1_3583179"/>
      <w:bookmarkEnd w:id="810"/>
      <w:r>
        <w:rPr>
          <w:rtl/>
          <w:lang w:eastAsia="he-IL"/>
        </w:rPr>
        <w:t xml:space="preserve">נטייה מינית, היריון, טיפולי פוריות, ומגדר. במקביל, יש את חוק </w:t>
      </w:r>
      <w:bookmarkStart w:id="811" w:name="_ETM_Q1_3588364"/>
      <w:bookmarkEnd w:id="811"/>
      <w:r>
        <w:rPr>
          <w:rtl/>
          <w:lang w:eastAsia="he-IL"/>
        </w:rPr>
        <w:t xml:space="preserve">עבודת נשים, שמסדיר בצורה די ברורה את כל הנושא של </w:t>
      </w:r>
      <w:bookmarkStart w:id="812" w:name="_ETM_Q1_3593717"/>
      <w:bookmarkEnd w:id="812"/>
      <w:r>
        <w:rPr>
          <w:rtl/>
          <w:lang w:eastAsia="he-IL"/>
        </w:rPr>
        <w:t xml:space="preserve">היריון, טיפולי פוריות, </w:t>
      </w:r>
      <w:r w:rsidR="00ED2078">
        <w:rPr>
          <w:rtl/>
          <w:lang w:eastAsia="he-IL"/>
        </w:rPr>
        <w:t>חופשת לידה וחזרה לעבודה אחרי חו</w:t>
      </w:r>
      <w:r>
        <w:rPr>
          <w:rtl/>
          <w:lang w:eastAsia="he-IL"/>
        </w:rPr>
        <w:t>פ</w:t>
      </w:r>
      <w:r w:rsidR="00ED2078">
        <w:rPr>
          <w:rtl/>
          <w:lang w:eastAsia="he-IL"/>
        </w:rPr>
        <w:t>ש</w:t>
      </w:r>
      <w:r>
        <w:rPr>
          <w:rtl/>
          <w:lang w:eastAsia="he-IL"/>
        </w:rPr>
        <w:t xml:space="preserve">ת לידה. </w:t>
      </w:r>
      <w:bookmarkStart w:id="813" w:name="_ETM_Q1_3598978"/>
      <w:bookmarkEnd w:id="813"/>
      <w:r>
        <w:rPr>
          <w:rtl/>
          <w:lang w:eastAsia="he-IL"/>
        </w:rPr>
        <w:t xml:space="preserve">למעשה יש כאן סוג של כפילות: חוק </w:t>
      </w:r>
      <w:bookmarkStart w:id="814" w:name="_ETM_Q1_3604118"/>
      <w:bookmarkEnd w:id="814"/>
      <w:r>
        <w:rPr>
          <w:rtl/>
          <w:lang w:eastAsia="he-IL"/>
        </w:rPr>
        <w:t xml:space="preserve">שוויון הזדמנויות בעבודה מגדיר שזו הפליה לפטר על </w:t>
      </w:r>
      <w:bookmarkStart w:id="815" w:name="_ETM_Q1_3607506"/>
      <w:bookmarkEnd w:id="815"/>
      <w:r>
        <w:rPr>
          <w:rtl/>
          <w:lang w:eastAsia="he-IL"/>
        </w:rPr>
        <w:t xml:space="preserve">רקע היריון או טיפולי פוריות, אבל יש גם הסדרים ספציפיים </w:t>
      </w:r>
      <w:bookmarkStart w:id="816" w:name="_ETM_Q1_3608825"/>
      <w:bookmarkEnd w:id="816"/>
      <w:r>
        <w:rPr>
          <w:rtl/>
          <w:lang w:eastAsia="he-IL"/>
        </w:rPr>
        <w:t xml:space="preserve">לפיטורים של נשים בהיריון או טיפולי פוריות. על ההסדר </w:t>
      </w:r>
      <w:bookmarkStart w:id="817" w:name="_ETM_Q1_3614002"/>
      <w:bookmarkEnd w:id="817"/>
      <w:r>
        <w:rPr>
          <w:rtl/>
          <w:lang w:eastAsia="he-IL"/>
        </w:rPr>
        <w:t>הספציפי הזה דיברה שרית ודיברה רבקה</w:t>
      </w:r>
      <w:r w:rsidR="00CA7BF4">
        <w:rPr>
          <w:rtl/>
          <w:lang w:eastAsia="he-IL"/>
        </w:rPr>
        <w:t xml:space="preserve"> לגבי בקשות והיתרים </w:t>
      </w:r>
      <w:bookmarkStart w:id="818" w:name="_ETM_Q1_3617967"/>
      <w:bookmarkEnd w:id="818"/>
      <w:r w:rsidR="00CA7BF4">
        <w:rPr>
          <w:rtl/>
          <w:lang w:eastAsia="he-IL"/>
        </w:rPr>
        <w:t xml:space="preserve">לפיטורים. </w:t>
      </w:r>
    </w:p>
    <w:p w:rsidR="00CA7BF4" w:rsidRDefault="00CA7BF4" w:rsidP="00CA7BF4">
      <w:pPr>
        <w:rPr>
          <w:rtl/>
          <w:lang w:eastAsia="he-IL"/>
        </w:rPr>
      </w:pPr>
    </w:p>
    <w:p w:rsidR="00CA7BF4" w:rsidRDefault="00CA7BF4" w:rsidP="00CA7BF4">
      <w:pPr>
        <w:rPr>
          <w:rtl/>
          <w:lang w:eastAsia="he-IL"/>
        </w:rPr>
      </w:pPr>
      <w:bookmarkStart w:id="819" w:name="_ETM_Q1_3620256"/>
      <w:bookmarkEnd w:id="819"/>
      <w:r>
        <w:rPr>
          <w:rtl/>
          <w:lang w:eastAsia="he-IL"/>
        </w:rPr>
        <w:t xml:space="preserve">אבל מה קורה עם אותה אישה שבכלל לא מבקשים היתר לפטור אותה, או, לחלופין, היא בכלל לא עבדה חצי שנה והיא בכלל לא נכנסת לרובריקה </w:t>
      </w:r>
      <w:bookmarkStart w:id="820" w:name="_ETM_Q1_3627908"/>
      <w:bookmarkEnd w:id="820"/>
      <w:r>
        <w:rPr>
          <w:rtl/>
          <w:lang w:eastAsia="he-IL"/>
        </w:rPr>
        <w:t>הזאת? הרי עדיין יכול להיות שמפלים אותה בגלל היריון.</w:t>
      </w:r>
    </w:p>
    <w:p w:rsidR="00CA7BF4" w:rsidRDefault="00CA7BF4" w:rsidP="00CA7BF4">
      <w:pPr>
        <w:rPr>
          <w:rtl/>
          <w:lang w:eastAsia="he-IL"/>
        </w:rPr>
      </w:pPr>
    </w:p>
    <w:p w:rsidR="00CA7BF4" w:rsidRDefault="00CA7BF4" w:rsidP="00CA7BF4">
      <w:pPr>
        <w:pStyle w:val="af8"/>
        <w:keepNext/>
        <w:rPr>
          <w:rtl/>
        </w:rPr>
      </w:pPr>
      <w:bookmarkStart w:id="821" w:name="_ETM_Q1_3632751"/>
      <w:bookmarkEnd w:id="8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A7BF4" w:rsidRDefault="00CA7BF4" w:rsidP="00CA7BF4">
      <w:pPr>
        <w:pStyle w:val="KeepWithNext"/>
        <w:rPr>
          <w:rtl/>
          <w:lang w:eastAsia="he-IL"/>
        </w:rPr>
      </w:pPr>
    </w:p>
    <w:p w:rsidR="00CA7BF4" w:rsidRDefault="00CA7BF4" w:rsidP="00CA7BF4">
      <w:pPr>
        <w:rPr>
          <w:rtl/>
          <w:lang w:eastAsia="he-IL"/>
        </w:rPr>
      </w:pPr>
      <w:r>
        <w:rPr>
          <w:rtl/>
          <w:lang w:eastAsia="he-IL"/>
        </w:rPr>
        <w:t xml:space="preserve">היא </w:t>
      </w:r>
      <w:bookmarkStart w:id="822" w:name="_ETM_Q1_3635015"/>
      <w:bookmarkEnd w:id="822"/>
      <w:r>
        <w:rPr>
          <w:rtl/>
          <w:lang w:eastAsia="he-IL"/>
        </w:rPr>
        <w:t>פונה אלייך?</w:t>
      </w:r>
    </w:p>
    <w:p w:rsidR="00CA7BF4" w:rsidRDefault="00CA7BF4" w:rsidP="00CA7BF4">
      <w:pPr>
        <w:rPr>
          <w:rtl/>
          <w:lang w:eastAsia="he-IL"/>
        </w:rPr>
      </w:pPr>
    </w:p>
    <w:p w:rsidR="00CA7BF4" w:rsidRDefault="00CA7BF4" w:rsidP="00CA7BF4">
      <w:pPr>
        <w:pStyle w:val="-"/>
        <w:keepNext/>
        <w:rPr>
          <w:rtl/>
        </w:rPr>
      </w:pPr>
      <w:bookmarkStart w:id="823" w:name="_ETM_Q1_3638075"/>
      <w:bookmarkEnd w:id="823"/>
      <w:r>
        <w:rPr>
          <w:rFonts w:hint="eastAsia"/>
          <w:rtl/>
        </w:rPr>
        <w:t>ציונה</w:t>
      </w:r>
      <w:r>
        <w:rPr>
          <w:rtl/>
        </w:rPr>
        <w:t xml:space="preserve"> </w:t>
      </w:r>
      <w:r>
        <w:rPr>
          <w:rFonts w:hint="eastAsia"/>
          <w:rtl/>
        </w:rPr>
        <w:t>קניג</w:t>
      </w:r>
      <w:r>
        <w:rPr>
          <w:rtl/>
        </w:rPr>
        <w:t xml:space="preserve"> </w:t>
      </w:r>
      <w:r>
        <w:rPr>
          <w:rFonts w:hint="eastAsia"/>
          <w:rtl/>
        </w:rPr>
        <w:t>יאיר</w:t>
      </w:r>
      <w:r>
        <w:rPr>
          <w:rtl/>
        </w:rPr>
        <w:t>:</w:t>
      </w:r>
    </w:p>
    <w:p w:rsidR="00CA7BF4" w:rsidRDefault="00CA7BF4" w:rsidP="00CA7BF4">
      <w:pPr>
        <w:pStyle w:val="KeepWithNext"/>
        <w:rPr>
          <w:rtl/>
          <w:lang w:eastAsia="he-IL"/>
        </w:rPr>
      </w:pPr>
    </w:p>
    <w:p w:rsidR="00CA7BF4" w:rsidRDefault="00CA7BF4" w:rsidP="0054104C">
      <w:pPr>
        <w:rPr>
          <w:rtl/>
          <w:lang w:eastAsia="he-IL"/>
        </w:rPr>
      </w:pPr>
      <w:r>
        <w:rPr>
          <w:rtl/>
          <w:lang w:eastAsia="he-IL"/>
        </w:rPr>
        <w:t xml:space="preserve">חוק שוויון הזדמנויות בעבודה. כאן קצת יותר קשה </w:t>
      </w:r>
      <w:bookmarkStart w:id="824" w:name="_ETM_Q1_3643548"/>
      <w:bookmarkEnd w:id="824"/>
      <w:r>
        <w:rPr>
          <w:rtl/>
          <w:lang w:eastAsia="he-IL"/>
        </w:rPr>
        <w:t xml:space="preserve">להוכיח. למה? כי הנטל הוא עליה להראות </w:t>
      </w:r>
      <w:r w:rsidR="0054104C">
        <w:rPr>
          <w:rtl/>
          <w:lang w:eastAsia="he-IL"/>
        </w:rPr>
        <w:t xml:space="preserve">ראשית </w:t>
      </w:r>
      <w:r>
        <w:rPr>
          <w:rtl/>
          <w:lang w:eastAsia="he-IL"/>
        </w:rPr>
        <w:t xml:space="preserve">ראיה, בעוד במקרה של חוק עבודת נשים </w:t>
      </w:r>
      <w:bookmarkStart w:id="825" w:name="_ETM_Q1_3648728"/>
      <w:bookmarkEnd w:id="825"/>
      <w:r>
        <w:rPr>
          <w:rtl/>
          <w:lang w:eastAsia="he-IL"/>
        </w:rPr>
        <w:t>הנטל הוא על המעסיק</w:t>
      </w:r>
      <w:r w:rsidR="0054104C">
        <w:rPr>
          <w:rtl/>
          <w:lang w:eastAsia="he-IL"/>
        </w:rPr>
        <w:t>, עליו</w:t>
      </w:r>
      <w:r>
        <w:rPr>
          <w:rtl/>
          <w:lang w:eastAsia="he-IL"/>
        </w:rPr>
        <w:t xml:space="preserve"> לבקש את ההיתר. אז </w:t>
      </w:r>
      <w:bookmarkStart w:id="826" w:name="_ETM_Q1_3651357"/>
      <w:bookmarkEnd w:id="826"/>
      <w:r>
        <w:rPr>
          <w:rtl/>
          <w:lang w:eastAsia="he-IL"/>
        </w:rPr>
        <w:t xml:space="preserve">יש פה גם פער בין הנטלים. </w:t>
      </w:r>
    </w:p>
    <w:p w:rsidR="000B03D2" w:rsidRDefault="000B03D2" w:rsidP="00CA7BF4">
      <w:pPr>
        <w:rPr>
          <w:rtl/>
          <w:lang w:eastAsia="he-IL"/>
        </w:rPr>
      </w:pPr>
    </w:p>
    <w:p w:rsidR="000B03D2" w:rsidRDefault="000B03D2" w:rsidP="00CA7BF4">
      <w:pPr>
        <w:rPr>
          <w:rtl/>
          <w:lang w:eastAsia="he-IL"/>
        </w:rPr>
      </w:pPr>
      <w:bookmarkStart w:id="827" w:name="_ETM_Q1_3654973"/>
      <w:bookmarkEnd w:id="827"/>
      <w:r>
        <w:rPr>
          <w:rtl/>
          <w:lang w:eastAsia="he-IL"/>
        </w:rPr>
        <w:t xml:space="preserve">עכשיו, רוב הנשים </w:t>
      </w:r>
      <w:bookmarkStart w:id="828" w:name="_ETM_Q1_3658093"/>
      <w:bookmarkEnd w:id="828"/>
      <w:r>
        <w:rPr>
          <w:rtl/>
          <w:lang w:eastAsia="he-IL"/>
        </w:rPr>
        <w:t xml:space="preserve">שחוק השוויון מופר לגביהן בכלל לא מגיעות להתלונן. כלומר, הנתונים </w:t>
      </w:r>
      <w:bookmarkStart w:id="829" w:name="_ETM_Q1_3660949"/>
      <w:bookmarkEnd w:id="829"/>
      <w:r>
        <w:rPr>
          <w:rtl/>
          <w:lang w:eastAsia="he-IL"/>
        </w:rPr>
        <w:t xml:space="preserve">שאתם רואים זה של מי שהגיעו אלינו להתלונן. </w:t>
      </w:r>
    </w:p>
    <w:p w:rsidR="000B03D2" w:rsidRDefault="000B03D2" w:rsidP="00CA7BF4">
      <w:pPr>
        <w:rPr>
          <w:rtl/>
          <w:lang w:eastAsia="he-IL"/>
        </w:rPr>
      </w:pPr>
    </w:p>
    <w:p w:rsidR="000B03D2" w:rsidRDefault="000B03D2" w:rsidP="000B03D2">
      <w:pPr>
        <w:pStyle w:val="a5"/>
        <w:keepNext/>
        <w:rPr>
          <w:rtl/>
        </w:rPr>
      </w:pPr>
      <w:bookmarkStart w:id="830" w:name="_ETM_Q1_3667505"/>
      <w:bookmarkEnd w:id="830"/>
      <w:r>
        <w:rPr>
          <w:rFonts w:hint="eastAsia"/>
          <w:rtl/>
        </w:rPr>
        <w:t>תום</w:t>
      </w:r>
      <w:r>
        <w:rPr>
          <w:rtl/>
        </w:rPr>
        <w:t xml:space="preserve"> </w:t>
      </w:r>
      <w:r>
        <w:rPr>
          <w:rFonts w:hint="eastAsia"/>
          <w:rtl/>
        </w:rPr>
        <w:t>שניר</w:t>
      </w:r>
      <w:r>
        <w:rPr>
          <w:rtl/>
        </w:rPr>
        <w:t>:</w:t>
      </w:r>
    </w:p>
    <w:p w:rsidR="000B03D2" w:rsidRDefault="000B03D2" w:rsidP="000B03D2">
      <w:pPr>
        <w:pStyle w:val="KeepWithNext"/>
        <w:rPr>
          <w:rtl/>
          <w:lang w:eastAsia="he-IL"/>
        </w:rPr>
      </w:pPr>
    </w:p>
    <w:p w:rsidR="000B03D2" w:rsidRDefault="000B03D2" w:rsidP="000B03D2">
      <w:pPr>
        <w:rPr>
          <w:rtl/>
          <w:lang w:eastAsia="he-IL"/>
        </w:rPr>
      </w:pPr>
      <w:r>
        <w:rPr>
          <w:rtl/>
          <w:lang w:eastAsia="he-IL"/>
        </w:rPr>
        <w:t>למה?</w:t>
      </w:r>
      <w:bookmarkStart w:id="831" w:name="_ETM_Q1_3667008"/>
      <w:bookmarkEnd w:id="831"/>
      <w:r>
        <w:rPr>
          <w:rtl/>
          <w:lang w:eastAsia="he-IL"/>
        </w:rPr>
        <w:t xml:space="preserve"> כי הן לא מכירות את החוק?</w:t>
      </w:r>
    </w:p>
    <w:p w:rsidR="000B03D2" w:rsidRDefault="000B03D2" w:rsidP="000B03D2">
      <w:pPr>
        <w:rPr>
          <w:rtl/>
          <w:lang w:eastAsia="he-IL"/>
        </w:rPr>
      </w:pPr>
    </w:p>
    <w:p w:rsidR="000B03D2" w:rsidRDefault="000B03D2" w:rsidP="000B03D2">
      <w:pPr>
        <w:pStyle w:val="afb"/>
        <w:keepNext/>
        <w:rPr>
          <w:rtl/>
          <w:lang w:eastAsia="he-IL"/>
        </w:rPr>
      </w:pPr>
      <w:bookmarkStart w:id="832" w:name="_ETM_Q1_3669417"/>
      <w:bookmarkEnd w:id="832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0B03D2" w:rsidRDefault="000B03D2" w:rsidP="000B03D2">
      <w:pPr>
        <w:pStyle w:val="KeepWithNext"/>
        <w:rPr>
          <w:rtl/>
          <w:lang w:eastAsia="he-IL"/>
        </w:rPr>
      </w:pPr>
    </w:p>
    <w:p w:rsidR="000B03D2" w:rsidRDefault="000B03D2" w:rsidP="000B03D2">
      <w:pPr>
        <w:rPr>
          <w:rtl/>
          <w:lang w:eastAsia="he-IL"/>
        </w:rPr>
      </w:pPr>
      <w:r>
        <w:rPr>
          <w:rtl/>
          <w:lang w:eastAsia="he-IL"/>
        </w:rPr>
        <w:t xml:space="preserve">כי יש קושי </w:t>
      </w:r>
      <w:bookmarkStart w:id="833" w:name="_ETM_Q1_3670064"/>
      <w:bookmarkEnd w:id="833"/>
      <w:r>
        <w:rPr>
          <w:rtl/>
          <w:lang w:eastAsia="he-IL"/>
        </w:rPr>
        <w:t xml:space="preserve">עצום להוכיח. </w:t>
      </w:r>
    </w:p>
    <w:p w:rsidR="000B03D2" w:rsidRDefault="000B03D2" w:rsidP="000B03D2">
      <w:pPr>
        <w:rPr>
          <w:rtl/>
          <w:lang w:eastAsia="he-IL"/>
        </w:rPr>
      </w:pPr>
    </w:p>
    <w:p w:rsidR="000B03D2" w:rsidRDefault="000B03D2" w:rsidP="000B03D2">
      <w:pPr>
        <w:pStyle w:val="af8"/>
        <w:keepNext/>
        <w:rPr>
          <w:rtl/>
        </w:rPr>
      </w:pPr>
      <w:bookmarkStart w:id="834" w:name="_ETM_Q1_3674976"/>
      <w:bookmarkEnd w:id="8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03D2" w:rsidRDefault="000B03D2" w:rsidP="000B03D2">
      <w:pPr>
        <w:pStyle w:val="KeepWithNext"/>
        <w:rPr>
          <w:rtl/>
          <w:lang w:eastAsia="he-IL"/>
        </w:rPr>
      </w:pPr>
    </w:p>
    <w:p w:rsidR="000B03D2" w:rsidRDefault="000B03D2" w:rsidP="00A42B2E">
      <w:pPr>
        <w:rPr>
          <w:rtl/>
          <w:lang w:eastAsia="he-IL"/>
        </w:rPr>
      </w:pPr>
      <w:r>
        <w:rPr>
          <w:rtl/>
          <w:lang w:eastAsia="he-IL"/>
        </w:rPr>
        <w:t>אני פשוט חושבת על זה שכשנשים בהיריון הן צריכות לעשות כל מיני בדיקות</w:t>
      </w:r>
      <w:r w:rsidR="00A42B2E">
        <w:rPr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42B2E">
        <w:rPr>
          <w:rtl/>
          <w:lang w:eastAsia="he-IL"/>
        </w:rPr>
        <w:t>ו</w:t>
      </w:r>
      <w:r>
        <w:rPr>
          <w:rtl/>
          <w:lang w:eastAsia="he-IL"/>
        </w:rPr>
        <w:t xml:space="preserve">אני מתחילה לחשוב שאולי </w:t>
      </w:r>
      <w:bookmarkStart w:id="835" w:name="_ETM_Q1_3678616"/>
      <w:bookmarkEnd w:id="835"/>
      <w:r>
        <w:rPr>
          <w:rtl/>
          <w:lang w:eastAsia="he-IL"/>
        </w:rPr>
        <w:t>כל אישה לפני היריון צריכה גם לעשות דוקטורט</w:t>
      </w:r>
      <w:bookmarkStart w:id="836" w:name="_ETM_Q1_3684086"/>
      <w:bookmarkEnd w:id="836"/>
      <w:r>
        <w:rPr>
          <w:rtl/>
          <w:lang w:eastAsia="he-IL"/>
        </w:rPr>
        <w:t xml:space="preserve"> במשפטים. אני חושבת שיש פה בלגן אחד גדול, אין </w:t>
      </w:r>
      <w:bookmarkStart w:id="837" w:name="_ETM_Q1_3689573"/>
      <w:bookmarkEnd w:id="837"/>
      <w:r>
        <w:rPr>
          <w:rtl/>
          <w:lang w:eastAsia="he-IL"/>
        </w:rPr>
        <w:t>פה הנגשה של המידע, נשים לא יודעות מימינן ומשמ</w:t>
      </w:r>
      <w:bookmarkStart w:id="838" w:name="_ETM_Q1_3691506"/>
      <w:bookmarkEnd w:id="838"/>
      <w:r>
        <w:rPr>
          <w:rtl/>
          <w:lang w:eastAsia="he-IL"/>
        </w:rPr>
        <w:t xml:space="preserve">אלן, הסוגיה הזאת ממשיכה להיות סוגיה של נשים ולא </w:t>
      </w:r>
      <w:bookmarkStart w:id="839" w:name="_ETM_Q1_3699003"/>
      <w:bookmarkEnd w:id="839"/>
      <w:r>
        <w:rPr>
          <w:rtl/>
          <w:lang w:eastAsia="he-IL"/>
        </w:rPr>
        <w:t>סוגיה משפ</w:t>
      </w:r>
      <w:r w:rsidR="00A42B2E">
        <w:rPr>
          <w:rtl/>
          <w:lang w:eastAsia="he-IL"/>
        </w:rPr>
        <w:t>חת</w:t>
      </w:r>
      <w:r>
        <w:rPr>
          <w:rtl/>
          <w:lang w:eastAsia="he-IL"/>
        </w:rPr>
        <w:t xml:space="preserve">ית. ואם לי קשה לעקוב אחריכם, ואם אני לא </w:t>
      </w:r>
      <w:bookmarkStart w:id="840" w:name="_ETM_Q1_3702405"/>
      <w:bookmarkEnd w:id="840"/>
      <w:r>
        <w:rPr>
          <w:rtl/>
          <w:lang w:eastAsia="he-IL"/>
        </w:rPr>
        <w:t xml:space="preserve">מבינה מה קורה כאן, </w:t>
      </w:r>
      <w:r w:rsidR="002F30C3">
        <w:rPr>
          <w:rtl/>
          <w:lang w:eastAsia="he-IL"/>
        </w:rPr>
        <w:t>ו</w:t>
      </w:r>
      <w:r>
        <w:rPr>
          <w:rtl/>
          <w:lang w:eastAsia="he-IL"/>
        </w:rPr>
        <w:t xml:space="preserve">אני רק רואה את הנתונים </w:t>
      </w:r>
      <w:bookmarkStart w:id="841" w:name="_ETM_Q1_3707219"/>
      <w:bookmarkEnd w:id="841"/>
      <w:r>
        <w:rPr>
          <w:rtl/>
          <w:lang w:eastAsia="he-IL"/>
        </w:rPr>
        <w:t>הולכים והגדלים ואת הפחד הולך וגדל</w:t>
      </w:r>
      <w:r w:rsidR="002F30C3">
        <w:rPr>
          <w:rtl/>
          <w:lang w:eastAsia="he-IL"/>
        </w:rPr>
        <w:t xml:space="preserve"> – משהו </w:t>
      </w:r>
      <w:bookmarkStart w:id="842" w:name="_ETM_Q1_3705619"/>
      <w:bookmarkEnd w:id="842"/>
      <w:r w:rsidR="002F30C3">
        <w:rPr>
          <w:rtl/>
          <w:lang w:eastAsia="he-IL"/>
        </w:rPr>
        <w:t xml:space="preserve">חייב להשתנות. אי אפשר להמשיך ככה. אי אפשר להמשיך </w:t>
      </w:r>
      <w:bookmarkStart w:id="843" w:name="_ETM_Q1_3710216"/>
      <w:bookmarkEnd w:id="843"/>
      <w:r w:rsidR="002F30C3">
        <w:rPr>
          <w:rtl/>
          <w:lang w:eastAsia="he-IL"/>
        </w:rPr>
        <w:t xml:space="preserve">ככה, אני נורא מצטערת, אנחנו לא נמשיך. אנחנו צריכים </w:t>
      </w:r>
      <w:bookmarkStart w:id="844" w:name="_ETM_Q1_3714510"/>
      <w:bookmarkEnd w:id="844"/>
      <w:r w:rsidR="002F30C3">
        <w:rPr>
          <w:rtl/>
          <w:lang w:eastAsia="he-IL"/>
        </w:rPr>
        <w:t xml:space="preserve">לעשות פה רה-אורגניזציה שלמה. אתם יכולים להמשיך לדבר איתי </w:t>
      </w:r>
      <w:bookmarkStart w:id="845" w:name="_ETM_Q1_3717585"/>
      <w:bookmarkEnd w:id="845"/>
      <w:r w:rsidR="002F30C3">
        <w:rPr>
          <w:rtl/>
          <w:lang w:eastAsia="he-IL"/>
        </w:rPr>
        <w:t xml:space="preserve">במשפטיזציה, אבל זה לא מדבר אליי. ואם זה לא </w:t>
      </w:r>
      <w:bookmarkStart w:id="846" w:name="_ETM_Q1_3717488"/>
      <w:bookmarkEnd w:id="846"/>
      <w:r w:rsidR="002F30C3">
        <w:rPr>
          <w:rtl/>
          <w:lang w:eastAsia="he-IL"/>
        </w:rPr>
        <w:t xml:space="preserve">מדבר אליי, זה לא מדבר אל אף אחת במרחב הישראלי, </w:t>
      </w:r>
      <w:bookmarkStart w:id="847" w:name="_ETM_Q1_3722078"/>
      <w:bookmarkEnd w:id="847"/>
      <w:r w:rsidR="002F30C3">
        <w:rPr>
          <w:rtl/>
          <w:lang w:eastAsia="he-IL"/>
        </w:rPr>
        <w:t>בטח לא לנשים מוחלשות, שלא מבינות את ה</w:t>
      </w:r>
      <w:bookmarkStart w:id="848" w:name="_ETM_Q1_3727441"/>
      <w:bookmarkEnd w:id="848"/>
      <w:r w:rsidR="002F30C3">
        <w:rPr>
          <w:rtl/>
          <w:lang w:eastAsia="he-IL"/>
        </w:rPr>
        <w:t xml:space="preserve">שפה העברית ולא מבינות את ההתנהלות כאן. יש לנו עולות חדשות, יש לנו נשים ערביות, בדואיות, דרוזיות ועוד. חברים </w:t>
      </w:r>
      <w:bookmarkStart w:id="849" w:name="_ETM_Q1_3730110"/>
      <w:bookmarkEnd w:id="849"/>
      <w:r w:rsidR="002F30C3">
        <w:rPr>
          <w:rtl/>
          <w:lang w:eastAsia="he-IL"/>
        </w:rPr>
        <w:t>וחברות, הגיע הזמן</w:t>
      </w:r>
      <w:r w:rsidR="00331969">
        <w:rPr>
          <w:rtl/>
          <w:lang w:eastAsia="he-IL"/>
        </w:rPr>
        <w:t xml:space="preserve"> </w:t>
      </w:r>
      <w:r w:rsidR="002F30C3">
        <w:rPr>
          <w:rtl/>
          <w:lang w:eastAsia="he-IL"/>
        </w:rPr>
        <w:t xml:space="preserve">לשנות. ואנחנו פה בשביל לשנות </w:t>
      </w:r>
      <w:bookmarkStart w:id="850" w:name="_ETM_Q1_3736472"/>
      <w:bookmarkEnd w:id="850"/>
      <w:r w:rsidR="002F30C3">
        <w:rPr>
          <w:rtl/>
          <w:lang w:eastAsia="he-IL"/>
        </w:rPr>
        <w:t xml:space="preserve">את זה. </w:t>
      </w:r>
      <w:r w:rsidR="006A0901">
        <w:rPr>
          <w:rtl/>
          <w:lang w:eastAsia="he-IL"/>
        </w:rPr>
        <w:t>אני לא יכולה להמשיך את הישיבה</w:t>
      </w:r>
      <w:bookmarkStart w:id="851" w:name="_ETM_Q1_3737631"/>
      <w:bookmarkEnd w:id="851"/>
      <w:r w:rsidR="006A0901">
        <w:rPr>
          <w:rtl/>
          <w:lang w:eastAsia="he-IL"/>
        </w:rPr>
        <w:t xml:space="preserve"> הזאת, אני נורא מצטערת, אני מבולבלת לגמרי. </w:t>
      </w:r>
      <w:bookmarkStart w:id="852" w:name="_ETM_Q1_3742568"/>
      <w:bookmarkEnd w:id="852"/>
      <w:r w:rsidR="006A0901">
        <w:rPr>
          <w:rtl/>
          <w:lang w:eastAsia="he-IL"/>
        </w:rPr>
        <w:t>מה באתם לעשות פה, סמינר מחלקתי במשפטים?</w:t>
      </w:r>
    </w:p>
    <w:p w:rsidR="006A0901" w:rsidRDefault="006A0901" w:rsidP="000B03D2">
      <w:pPr>
        <w:rPr>
          <w:rtl/>
          <w:lang w:eastAsia="he-IL"/>
        </w:rPr>
      </w:pPr>
    </w:p>
    <w:p w:rsidR="006A0901" w:rsidRDefault="006A0901" w:rsidP="006A0901">
      <w:pPr>
        <w:pStyle w:val="afb"/>
        <w:keepNext/>
        <w:rPr>
          <w:rtl/>
          <w:lang w:eastAsia="he-IL"/>
        </w:rPr>
      </w:pPr>
      <w:bookmarkStart w:id="853" w:name="_ETM_Q1_3747622"/>
      <w:bookmarkEnd w:id="853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9B1A6F">
      <w:pPr>
        <w:rPr>
          <w:rtl/>
          <w:lang w:eastAsia="he-IL"/>
        </w:rPr>
      </w:pPr>
      <w:r>
        <w:rPr>
          <w:rtl/>
          <w:lang w:eastAsia="he-IL"/>
        </w:rPr>
        <w:t xml:space="preserve">מה שאני רוצה </w:t>
      </w:r>
      <w:bookmarkStart w:id="854" w:name="_ETM_Q1_3751989"/>
      <w:bookmarkEnd w:id="854"/>
      <w:r>
        <w:rPr>
          <w:rtl/>
          <w:lang w:eastAsia="he-IL"/>
        </w:rPr>
        <w:t xml:space="preserve">להציע זה לקיים אולי ישיבה יותר קטנה, בלשכה, עם היועץ </w:t>
      </w:r>
      <w:bookmarkStart w:id="855" w:name="_ETM_Q1_3755837"/>
      <w:bookmarkEnd w:id="855"/>
      <w:r>
        <w:rPr>
          <w:rtl/>
          <w:lang w:eastAsia="he-IL"/>
        </w:rPr>
        <w:t xml:space="preserve">המשפטי, ובה לשטוח את המצב המשפטי. אני מסכימה שיש כאן </w:t>
      </w:r>
      <w:bookmarkStart w:id="856" w:name="_ETM_Q1_3761958"/>
      <w:bookmarkEnd w:id="856"/>
      <w:r>
        <w:rPr>
          <w:rtl/>
          <w:lang w:eastAsia="he-IL"/>
        </w:rPr>
        <w:t xml:space="preserve">קושי מבחינת האכיפה, אבל צריך להבין שכל שנה – ואני </w:t>
      </w:r>
      <w:bookmarkStart w:id="857" w:name="_ETM_Q1_3770694"/>
      <w:bookmarkEnd w:id="857"/>
      <w:r>
        <w:rPr>
          <w:rtl/>
          <w:lang w:eastAsia="he-IL"/>
        </w:rPr>
        <w:t>יושבת בישיבה הזאת 15 שנים – דברים דומים עולים</w:t>
      </w:r>
      <w:bookmarkStart w:id="858" w:name="_ETM_Q1_3776200"/>
      <w:bookmarkEnd w:id="858"/>
      <w:r>
        <w:rPr>
          <w:rtl/>
          <w:lang w:eastAsia="he-IL"/>
        </w:rPr>
        <w:t xml:space="preserve">. אם רוצים לעשות רביזיה של הנושא הזה, צריך </w:t>
      </w:r>
      <w:bookmarkStart w:id="859" w:name="_ETM_Q1_3776762"/>
      <w:bookmarkEnd w:id="859"/>
      <w:r>
        <w:rPr>
          <w:rtl/>
          <w:lang w:eastAsia="he-IL"/>
        </w:rPr>
        <w:t xml:space="preserve">לעשות עבודת מחקר וצריך לראות מה ההצעות שרוצים להביא. צריך </w:t>
      </w:r>
      <w:bookmarkStart w:id="860" w:name="_ETM_Q1_3779313"/>
      <w:bookmarkEnd w:id="860"/>
      <w:r>
        <w:rPr>
          <w:rtl/>
          <w:lang w:eastAsia="he-IL"/>
        </w:rPr>
        <w:t xml:space="preserve">להקים תת-ועדה שתעשה עבודה, תשתף את כל הסקטורים, ותביא הצעה לשינוי המצב. אבל אנחנו מדברות את אותה </w:t>
      </w:r>
      <w:bookmarkStart w:id="861" w:name="_ETM_Q1_3793762"/>
      <w:bookmarkEnd w:id="861"/>
      <w:r>
        <w:rPr>
          <w:rtl/>
          <w:lang w:eastAsia="he-IL"/>
        </w:rPr>
        <w:t xml:space="preserve">שפה כבר 15 שנים.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8"/>
        <w:keepNext/>
        <w:rPr>
          <w:rtl/>
        </w:rPr>
      </w:pPr>
      <w:bookmarkStart w:id="862" w:name="_ETM_Q1_3793796"/>
      <w:bookmarkEnd w:id="86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טוב, אני אגיד לכם </w:t>
      </w:r>
      <w:bookmarkStart w:id="863" w:name="_ETM_Q1_3798636"/>
      <w:bookmarkEnd w:id="863"/>
      <w:r>
        <w:rPr>
          <w:rtl/>
          <w:lang w:eastAsia="he-IL"/>
        </w:rPr>
        <w:t>את האמת, אני לא מרגיש</w:t>
      </w:r>
      <w:r w:rsidR="009B1A6F">
        <w:rPr>
          <w:rtl/>
          <w:lang w:eastAsia="he-IL"/>
        </w:rPr>
        <w:t>ה</w:t>
      </w:r>
      <w:r>
        <w:rPr>
          <w:rtl/>
          <w:lang w:eastAsia="he-IL"/>
        </w:rPr>
        <w:t xml:space="preserve"> שיש טעם </w:t>
      </w:r>
      <w:bookmarkStart w:id="864" w:name="_ETM_Q1_3802578"/>
      <w:bookmarkEnd w:id="864"/>
      <w:r>
        <w:rPr>
          <w:rtl/>
          <w:lang w:eastAsia="he-IL"/>
        </w:rPr>
        <w:t xml:space="preserve">להמשיך את הוועדה הזאת. אני ממש מתוסכלת. אני </w:t>
      </w:r>
      <w:bookmarkStart w:id="865" w:name="_ETM_Q1_3801524"/>
      <w:bookmarkEnd w:id="865"/>
      <w:r>
        <w:rPr>
          <w:rtl/>
          <w:lang w:eastAsia="he-IL"/>
        </w:rPr>
        <w:t>יודעת שכולנו עשינו דרך</w:t>
      </w:r>
      <w:r w:rsidR="009B1A6F">
        <w:rPr>
          <w:rtl/>
          <w:lang w:eastAsia="he-IL"/>
        </w:rPr>
        <w:t>,</w:t>
      </w:r>
      <w:r>
        <w:rPr>
          <w:rtl/>
          <w:lang w:eastAsia="he-IL"/>
        </w:rPr>
        <w:t xml:space="preserve"> אספנו נתונים, אבל מה, להמשיך לשמוע </w:t>
      </w:r>
      <w:bookmarkStart w:id="866" w:name="_ETM_Q1_3805144"/>
      <w:bookmarkEnd w:id="866"/>
      <w:r>
        <w:rPr>
          <w:rtl/>
          <w:lang w:eastAsia="he-IL"/>
        </w:rPr>
        <w:t xml:space="preserve">כמה אתם בסדר בעוד אנחנו רואים מצד שני את </w:t>
      </w:r>
      <w:bookmarkStart w:id="867" w:name="_ETM_Q1_3809307"/>
      <w:bookmarkEnd w:id="867"/>
      <w:r>
        <w:rPr>
          <w:rtl/>
          <w:lang w:eastAsia="he-IL"/>
        </w:rPr>
        <w:t>הנתונים?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b"/>
        <w:keepNext/>
        <w:rPr>
          <w:rtl/>
          <w:lang w:eastAsia="he-IL"/>
        </w:rPr>
      </w:pPr>
      <w:bookmarkStart w:id="868" w:name="_ETM_Q1_3806925"/>
      <w:bookmarkEnd w:id="868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לא, הנתונים שאני מציגה פה הם בכלל </w:t>
      </w:r>
      <w:bookmarkStart w:id="869" w:name="_ETM_Q1_3811648"/>
      <w:bookmarkEnd w:id="869"/>
      <w:r>
        <w:rPr>
          <w:rtl/>
          <w:lang w:eastAsia="he-IL"/>
        </w:rPr>
        <w:t xml:space="preserve">לא בסדר. זה סקר מעסיקים – מה מעסיקים </w:t>
      </w:r>
      <w:bookmarkStart w:id="870" w:name="_ETM_Q1_3812889"/>
      <w:bookmarkEnd w:id="870"/>
      <w:r>
        <w:rPr>
          <w:rtl/>
          <w:lang w:eastAsia="he-IL"/>
        </w:rPr>
        <w:t xml:space="preserve">חושבים. זו בדיוק הנקודה שאמרתי, שמעסיקים מודים בזה שנשים בהיריון </w:t>
      </w:r>
      <w:bookmarkStart w:id="871" w:name="_ETM_Q1_3815872"/>
      <w:bookmarkEnd w:id="871"/>
      <w:r>
        <w:rPr>
          <w:rtl/>
          <w:lang w:eastAsia="he-IL"/>
        </w:rPr>
        <w:t xml:space="preserve">מופלות, מודים שהם לא רוצים להעסיק נשים בהיריון ובטיפולי </w:t>
      </w:r>
      <w:bookmarkStart w:id="872" w:name="_ETM_Q1_3820155"/>
      <w:bookmarkEnd w:id="872"/>
      <w:r>
        <w:rPr>
          <w:rtl/>
          <w:lang w:eastAsia="he-IL"/>
        </w:rPr>
        <w:t xml:space="preserve">פוריות, ומודים שזו האוכלוסייה המופלה ביותר. זה מה שהנתונים האלה </w:t>
      </w:r>
      <w:bookmarkStart w:id="873" w:name="_ETM_Q1_3826836"/>
      <w:bookmarkEnd w:id="873"/>
      <w:r>
        <w:rPr>
          <w:rtl/>
          <w:lang w:eastAsia="he-IL"/>
        </w:rPr>
        <w:t xml:space="preserve">מראים. יש כאן גם נתונים שמצביעים על איזה </w:t>
      </w:r>
      <w:bookmarkStart w:id="874" w:name="_ETM_Q1_3828938"/>
      <w:bookmarkEnd w:id="874"/>
      <w:r>
        <w:rPr>
          <w:rtl/>
          <w:lang w:eastAsia="he-IL"/>
        </w:rPr>
        <w:t>שלבים בעבודה הכי קשים לנשים בהיריון – איך בקליטה לעבודה</w:t>
      </w:r>
      <w:r w:rsidR="003319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קשה </w:t>
      </w:r>
      <w:bookmarkStart w:id="875" w:name="_ETM_Q1_3830277"/>
      <w:bookmarkEnd w:id="875"/>
      <w:r>
        <w:rPr>
          <w:rtl/>
          <w:lang w:eastAsia="he-IL"/>
        </w:rPr>
        <w:t xml:space="preserve">ואיך מבחינת תנאי העבודה קשה.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b"/>
        <w:keepNext/>
        <w:rPr>
          <w:rtl/>
          <w:lang w:eastAsia="he-IL"/>
        </w:rPr>
      </w:pPr>
      <w:bookmarkStart w:id="876" w:name="_ETM_Q1_3834673"/>
      <w:bookmarkEnd w:id="876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ציונה, ומה </w:t>
      </w:r>
      <w:bookmarkStart w:id="877" w:name="_ETM_Q1_3837577"/>
      <w:bookmarkEnd w:id="877"/>
      <w:r w:rsidR="00977ADF">
        <w:rPr>
          <w:rtl/>
          <w:lang w:eastAsia="he-IL"/>
        </w:rPr>
        <w:t>קורה אחרי חו</w:t>
      </w:r>
      <w:r>
        <w:rPr>
          <w:rtl/>
          <w:lang w:eastAsia="he-IL"/>
        </w:rPr>
        <w:t>פ</w:t>
      </w:r>
      <w:r w:rsidR="00977ADF">
        <w:rPr>
          <w:rtl/>
          <w:lang w:eastAsia="he-IL"/>
        </w:rPr>
        <w:t>ש</w:t>
      </w:r>
      <w:r>
        <w:rPr>
          <w:rtl/>
          <w:lang w:eastAsia="he-IL"/>
        </w:rPr>
        <w:t xml:space="preserve">ת לידה, </w:t>
      </w:r>
      <w:r w:rsidR="00977ADF">
        <w:rPr>
          <w:rtl/>
          <w:lang w:eastAsia="he-IL"/>
        </w:rPr>
        <w:t>כ</w:t>
      </w:r>
      <w:r>
        <w:rPr>
          <w:rtl/>
          <w:lang w:eastAsia="he-IL"/>
        </w:rPr>
        <w:t>שגם מפטרים אותה?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b"/>
        <w:keepNext/>
        <w:rPr>
          <w:rtl/>
          <w:lang w:eastAsia="he-IL"/>
        </w:rPr>
      </w:pPr>
      <w:bookmarkStart w:id="878" w:name="_ETM_Q1_3837816"/>
      <w:bookmarkEnd w:id="878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זה לא נושא </w:t>
      </w:r>
      <w:bookmarkStart w:id="879" w:name="_ETM_Q1_3839767"/>
      <w:bookmarkEnd w:id="879"/>
      <w:r>
        <w:rPr>
          <w:rtl/>
          <w:lang w:eastAsia="he-IL"/>
        </w:rPr>
        <w:t xml:space="preserve">הדיון היום, מאירה. אפשר לדבר על זה, אבל זה לא </w:t>
      </w:r>
      <w:bookmarkStart w:id="880" w:name="_ETM_Q1_3842614"/>
      <w:bookmarkEnd w:id="880"/>
      <w:r>
        <w:rPr>
          <w:rtl/>
          <w:lang w:eastAsia="he-IL"/>
        </w:rPr>
        <w:t xml:space="preserve">נושא הדיון.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8"/>
        <w:keepNext/>
        <w:rPr>
          <w:rtl/>
        </w:rPr>
      </w:pPr>
      <w:bookmarkStart w:id="881" w:name="_ETM_Q1_3845887"/>
      <w:bookmarkEnd w:id="8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מאירה, אם כבר פתחת, תגידי את </w:t>
      </w:r>
      <w:bookmarkStart w:id="882" w:name="_ETM_Q1_3843064"/>
      <w:bookmarkEnd w:id="882"/>
      <w:r>
        <w:rPr>
          <w:rtl/>
          <w:lang w:eastAsia="he-IL"/>
        </w:rPr>
        <w:t xml:space="preserve">מה שאת רוצה להגיד.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b"/>
        <w:keepNext/>
        <w:rPr>
          <w:rtl/>
          <w:lang w:eastAsia="he-IL"/>
        </w:rPr>
      </w:pPr>
      <w:bookmarkStart w:id="883" w:name="_ETM_Q1_3846776"/>
      <w:bookmarkEnd w:id="883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977ADF">
      <w:pPr>
        <w:rPr>
          <w:rtl/>
          <w:lang w:eastAsia="he-IL"/>
        </w:rPr>
      </w:pPr>
      <w:r>
        <w:rPr>
          <w:rtl/>
          <w:lang w:eastAsia="he-IL"/>
        </w:rPr>
        <w:t xml:space="preserve">לצערי, אני מסכימה עם ציונה </w:t>
      </w:r>
      <w:bookmarkStart w:id="884" w:name="_ETM_Q1_3849740"/>
      <w:bookmarkEnd w:id="884"/>
      <w:r>
        <w:rPr>
          <w:rtl/>
          <w:lang w:eastAsia="he-IL"/>
        </w:rPr>
        <w:t xml:space="preserve">בכך שלא משתנה כלום. אני, בניגוד לכל החברים </w:t>
      </w:r>
      <w:bookmarkStart w:id="885" w:name="_ETM_Q1_3850193"/>
      <w:bookmarkEnd w:id="885"/>
      <w:r>
        <w:rPr>
          <w:rtl/>
          <w:lang w:eastAsia="he-IL"/>
        </w:rPr>
        <w:t>במשרד הכלכלה, שאני מאוד מעריכה אותם, באה מהשטח</w:t>
      </w:r>
      <w:bookmarkStart w:id="886" w:name="_ETM_Q1_3853911"/>
      <w:bookmarkEnd w:id="886"/>
      <w:r>
        <w:rPr>
          <w:rtl/>
          <w:lang w:eastAsia="he-IL"/>
        </w:rPr>
        <w:t xml:space="preserve">, וכל ארגוני הנשים באים מהשטח וגם לשכת עורכי </w:t>
      </w:r>
      <w:bookmarkStart w:id="887" w:name="_ETM_Q1_3855501"/>
      <w:bookmarkEnd w:id="887"/>
      <w:r>
        <w:rPr>
          <w:rtl/>
          <w:lang w:eastAsia="he-IL"/>
        </w:rPr>
        <w:t xml:space="preserve">הדין וכולי. אני מצטערת, אבל מפטרים יותר נשים </w:t>
      </w:r>
      <w:bookmarkStart w:id="888" w:name="_ETM_Q1_3859632"/>
      <w:bookmarkEnd w:id="888"/>
      <w:r>
        <w:rPr>
          <w:rtl/>
          <w:lang w:eastAsia="he-IL"/>
        </w:rPr>
        <w:t>בהיריון מאשר פיטרו קודם. וחלק מה</w:t>
      </w:r>
      <w:r w:rsidR="00977ADF">
        <w:rPr>
          <w:rtl/>
          <w:lang w:eastAsia="he-IL"/>
        </w:rPr>
        <w:t>ן</w:t>
      </w:r>
      <w:r>
        <w:rPr>
          <w:rtl/>
          <w:lang w:eastAsia="he-IL"/>
        </w:rPr>
        <w:t xml:space="preserve"> בכלל לא פונות. </w:t>
      </w:r>
      <w:bookmarkStart w:id="889" w:name="_ETM_Q1_3862932"/>
      <w:bookmarkEnd w:id="889"/>
      <w:r>
        <w:rPr>
          <w:rtl/>
          <w:lang w:eastAsia="he-IL"/>
        </w:rPr>
        <w:t>וזה מצב מאוד בעייתי. אני מסכימה עם ציונה לגבי העניי</w:t>
      </w:r>
      <w:bookmarkStart w:id="890" w:name="_ETM_Q1_3867312"/>
      <w:bookmarkEnd w:id="890"/>
      <w:r>
        <w:rPr>
          <w:rtl/>
          <w:lang w:eastAsia="he-IL"/>
        </w:rPr>
        <w:t xml:space="preserve">ן של מעסיקים, הם מדברים בצורה די </w:t>
      </w:r>
      <w:bookmarkStart w:id="891" w:name="_ETM_Q1_3871156"/>
      <w:bookmarkEnd w:id="891"/>
      <w:r>
        <w:rPr>
          <w:rtl/>
          <w:lang w:eastAsia="he-IL"/>
        </w:rPr>
        <w:t xml:space="preserve">ברורה על כך שהם לא רוצים להעסיק אישה בהיריון, ולדעתי זה נורא ואיום, במיוחד בסקטור הפרטי. </w:t>
      </w:r>
      <w:bookmarkStart w:id="892" w:name="_ETM_Q1_3874575"/>
      <w:bookmarkEnd w:id="892"/>
      <w:r>
        <w:rPr>
          <w:rtl/>
          <w:lang w:eastAsia="he-IL"/>
        </w:rPr>
        <w:t xml:space="preserve">בסקטור הציבורי המצב קצת יותר טוב, והן מוגנות על ידי </w:t>
      </w:r>
      <w:bookmarkStart w:id="893" w:name="_ETM_Q1_3878438"/>
      <w:bookmarkEnd w:id="893"/>
      <w:r>
        <w:rPr>
          <w:rtl/>
          <w:lang w:eastAsia="he-IL"/>
        </w:rPr>
        <w:t xml:space="preserve">כל מיני הסכמים, קיבוציים וועדיים, ולכן המצב שם הרבה יותר טוב. אני בטוחה שטלילה תגיד שבמשרדי הממשלה </w:t>
      </w:r>
      <w:bookmarkStart w:id="894" w:name="_ETM_Q1_3889620"/>
      <w:bookmarkEnd w:id="894"/>
      <w:r>
        <w:rPr>
          <w:rtl/>
          <w:lang w:eastAsia="he-IL"/>
        </w:rPr>
        <w:t xml:space="preserve">זה לא קורה, ואני מסכימה איתה לגמרי. זה קורה במקומות </w:t>
      </w:r>
      <w:bookmarkStart w:id="895" w:name="_ETM_Q1_3893457"/>
      <w:bookmarkEnd w:id="895"/>
      <w:r>
        <w:rPr>
          <w:rtl/>
          <w:lang w:eastAsia="he-IL"/>
        </w:rPr>
        <w:t xml:space="preserve">פרטיים: משרדי עורכי דין, משרדי רופאי שיניים, דברים קטנים </w:t>
      </w:r>
      <w:bookmarkStart w:id="896" w:name="_ETM_Q1_3897657"/>
      <w:bookmarkEnd w:id="896"/>
      <w:r>
        <w:rPr>
          <w:rtl/>
          <w:lang w:eastAsia="he-IL"/>
        </w:rPr>
        <w:t>שנשים - - -</w:t>
      </w:r>
    </w:p>
    <w:p w:rsidR="006A0901" w:rsidRDefault="006A0901" w:rsidP="006A0901">
      <w:pPr>
        <w:rPr>
          <w:rtl/>
          <w:lang w:eastAsia="he-IL"/>
        </w:rPr>
      </w:pPr>
      <w:bookmarkStart w:id="897" w:name="_ETM_Q1_3896679"/>
      <w:bookmarkEnd w:id="897"/>
    </w:p>
    <w:p w:rsidR="006A0901" w:rsidRDefault="006A0901" w:rsidP="006A0901">
      <w:pPr>
        <w:pStyle w:val="a5"/>
        <w:keepNext/>
        <w:rPr>
          <w:rtl/>
        </w:rPr>
      </w:pPr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לא רק קטנים.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b"/>
        <w:keepNext/>
        <w:rPr>
          <w:rtl/>
          <w:lang w:eastAsia="he-IL"/>
        </w:rPr>
      </w:pPr>
      <w:bookmarkStart w:id="898" w:name="_ETM_Q1_3897978"/>
      <w:bookmarkEnd w:id="898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לא רק קטנים, גם </w:t>
      </w:r>
      <w:bookmarkStart w:id="899" w:name="_ETM_Q1_3898838"/>
      <w:bookmarkEnd w:id="899"/>
      <w:r>
        <w:rPr>
          <w:rtl/>
          <w:lang w:eastAsia="he-IL"/>
        </w:rPr>
        <w:t>גדולים, אבל שם זה יותר - - -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7"/>
        <w:keepNext/>
        <w:rPr>
          <w:rtl/>
        </w:rPr>
      </w:pPr>
      <w:bookmarkStart w:id="900" w:name="_ETM_Q1_3899303"/>
      <w:bookmarkEnd w:id="900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גם באוניברסיטאות.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-"/>
        <w:keepNext/>
        <w:rPr>
          <w:rtl/>
        </w:rPr>
      </w:pPr>
      <w:bookmarkStart w:id="901" w:name="_ETM_Q1_3899979"/>
      <w:bookmarkEnd w:id="901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 xml:space="preserve">באוניברסיטאות, </w:t>
      </w:r>
      <w:bookmarkStart w:id="902" w:name="_ETM_Q1_3903052"/>
      <w:bookmarkEnd w:id="902"/>
      <w:r>
        <w:rPr>
          <w:rtl/>
          <w:lang w:eastAsia="he-IL"/>
        </w:rPr>
        <w:t xml:space="preserve">בנושא של משרד החינוך ועוד. יש הרבה-הרבה, וזה לא </w:t>
      </w:r>
      <w:bookmarkStart w:id="903" w:name="_ETM_Q1_3907239"/>
      <w:bookmarkEnd w:id="903"/>
      <w:r>
        <w:rPr>
          <w:rtl/>
          <w:lang w:eastAsia="he-IL"/>
        </w:rPr>
        <w:t xml:space="preserve">ניכר בנתונים שמגיעים, זה פשוט לא ניכר. </w:t>
      </w:r>
    </w:p>
    <w:p w:rsidR="006A0901" w:rsidRDefault="006A0901" w:rsidP="006A0901">
      <w:pPr>
        <w:rPr>
          <w:rtl/>
          <w:lang w:eastAsia="he-IL"/>
        </w:rPr>
      </w:pPr>
    </w:p>
    <w:p w:rsidR="006A0901" w:rsidRDefault="006A0901" w:rsidP="006A090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תודה. רן, בבקשה. 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pStyle w:val="a5"/>
        <w:keepNext/>
        <w:rPr>
          <w:rtl/>
        </w:rPr>
      </w:pPr>
      <w:bookmarkStart w:id="904" w:name="_ETM_Q1_3912304"/>
      <w:bookmarkEnd w:id="904"/>
      <w:r>
        <w:rPr>
          <w:rFonts w:hint="eastAsia"/>
          <w:rtl/>
        </w:rPr>
        <w:t>רן</w:t>
      </w:r>
      <w:r>
        <w:rPr>
          <w:rtl/>
        </w:rPr>
        <w:t xml:space="preserve"> </w:t>
      </w:r>
      <w:r>
        <w:rPr>
          <w:rFonts w:hint="eastAsia"/>
          <w:rtl/>
        </w:rPr>
        <w:t>מלמד</w:t>
      </w:r>
      <w:r>
        <w:rPr>
          <w:rtl/>
        </w:rPr>
        <w:t>:</w:t>
      </w:r>
    </w:p>
    <w:p w:rsidR="006A0901" w:rsidRDefault="006A0901" w:rsidP="006A0901">
      <w:pPr>
        <w:pStyle w:val="KeepWithNext"/>
        <w:rPr>
          <w:rtl/>
          <w:lang w:eastAsia="he-IL"/>
        </w:rPr>
      </w:pPr>
    </w:p>
    <w:p w:rsidR="006A0901" w:rsidRDefault="006A0901" w:rsidP="006A0901">
      <w:pPr>
        <w:rPr>
          <w:rtl/>
          <w:lang w:eastAsia="he-IL"/>
        </w:rPr>
      </w:pPr>
      <w:r>
        <w:rPr>
          <w:rtl/>
          <w:lang w:eastAsia="he-IL"/>
        </w:rPr>
        <w:t>אני בהחלט מקבל את מה שציונה אמרה, ואני חושב שבהחלט צריכה לצאת ממך קריאה שתחייב הקמה של שולחן עגול שיעשה עבודה מאוד מהירה ויציע תיקונים, גם חקיקתיים וגם אחרים.</w:t>
      </w:r>
      <w:r w:rsidR="003319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6A0901" w:rsidRDefault="006A0901" w:rsidP="006A0901">
      <w:pPr>
        <w:rPr>
          <w:rtl/>
          <w:lang w:eastAsia="he-IL"/>
        </w:rPr>
      </w:pPr>
    </w:p>
    <w:p w:rsidR="006A0901" w:rsidRPr="009D07A4" w:rsidRDefault="006A0901" w:rsidP="006A0901">
      <w:pPr>
        <w:rPr>
          <w:rtl/>
          <w:lang w:eastAsia="he-IL"/>
        </w:rPr>
      </w:pPr>
      <w:r w:rsidRPr="009D07A4">
        <w:rPr>
          <w:rtl/>
          <w:lang w:eastAsia="he-IL"/>
        </w:rPr>
        <w:t>ב</w:t>
      </w:r>
      <w:bookmarkStart w:id="905" w:name="_ETM_Q1_3927520"/>
      <w:bookmarkEnd w:id="905"/>
      <w:r w:rsidRPr="009D07A4">
        <w:rPr>
          <w:rtl/>
          <w:lang w:eastAsia="he-IL"/>
        </w:rPr>
        <w:t xml:space="preserve">יקשתי מהמחלקה המשפטית </w:t>
      </w:r>
      <w:bookmarkStart w:id="906" w:name="_ETM_Q1_3928370"/>
      <w:bookmarkEnd w:id="906"/>
      <w:r w:rsidRPr="009D07A4">
        <w:rPr>
          <w:rtl/>
          <w:lang w:eastAsia="he-IL"/>
        </w:rPr>
        <w:t xml:space="preserve">של "ידיד", שמטפלת בהרבה מאוד מקרים, </w:t>
      </w:r>
      <w:bookmarkStart w:id="907" w:name="_ETM_Q1_3931906"/>
      <w:bookmarkEnd w:id="907"/>
      <w:r w:rsidRPr="009D07A4">
        <w:rPr>
          <w:rtl/>
          <w:lang w:eastAsia="he-IL"/>
        </w:rPr>
        <w:t xml:space="preserve">לתת דוגמה. אנחנו טיפלנו ב-128 תיקים של עובדות בהיריון בשנת </w:t>
      </w:r>
      <w:bookmarkStart w:id="908" w:name="_ETM_Q1_3938900"/>
      <w:bookmarkEnd w:id="908"/>
      <w:r w:rsidRPr="009D07A4">
        <w:rPr>
          <w:rtl/>
          <w:lang w:eastAsia="he-IL"/>
        </w:rPr>
        <w:t>2013, המחלקה הקטנה של עמותת "ידיד". חלק גדול, כמעט 80%, עולות יוצאות אתיופיה, שעובדות בניקיון בחברות קבלניות. אחד הדברים שגילינו</w:t>
      </w:r>
      <w:r w:rsidR="00331969">
        <w:rPr>
          <w:rtl/>
          <w:lang w:eastAsia="he-IL"/>
        </w:rPr>
        <w:t xml:space="preserve"> </w:t>
      </w:r>
      <w:r w:rsidRPr="009D07A4">
        <w:rPr>
          <w:rtl/>
          <w:lang w:eastAsia="he-IL"/>
        </w:rPr>
        <w:t>זה שאם חברה מפסידה במכרז והאישה בהיריון או בחו</w:t>
      </w:r>
      <w:bookmarkStart w:id="909" w:name="_ETM_Q1_3960701"/>
      <w:bookmarkEnd w:id="909"/>
      <w:r w:rsidRPr="009D07A4">
        <w:rPr>
          <w:rtl/>
          <w:lang w:eastAsia="he-IL"/>
        </w:rPr>
        <w:t>פשת לידה, אז לא מחזירים אותה למקום העבודה. ו</w:t>
      </w:r>
      <w:r w:rsidR="003E4134" w:rsidRPr="009D07A4">
        <w:rPr>
          <w:rtl/>
          <w:lang w:eastAsia="he-IL"/>
        </w:rPr>
        <w:t xml:space="preserve">גם </w:t>
      </w:r>
      <w:r w:rsidRPr="009D07A4">
        <w:rPr>
          <w:rtl/>
          <w:lang w:eastAsia="he-IL"/>
        </w:rPr>
        <w:t xml:space="preserve">לא </w:t>
      </w:r>
      <w:bookmarkStart w:id="910" w:name="_ETM_Q1_3964347"/>
      <w:bookmarkEnd w:id="910"/>
      <w:r w:rsidRPr="009D07A4">
        <w:rPr>
          <w:rtl/>
          <w:lang w:eastAsia="he-IL"/>
        </w:rPr>
        <w:t xml:space="preserve">מודיעים לה ולא מבקשים היתר מאף אחד. </w:t>
      </w:r>
    </w:p>
    <w:p w:rsidR="006A0901" w:rsidRPr="009D07A4" w:rsidRDefault="006A0901" w:rsidP="006A0901">
      <w:pPr>
        <w:rPr>
          <w:rtl/>
          <w:lang w:eastAsia="he-IL"/>
        </w:rPr>
      </w:pPr>
    </w:p>
    <w:p w:rsidR="006A0901" w:rsidRPr="009D07A4" w:rsidRDefault="006A0901" w:rsidP="003E4134">
      <w:pPr>
        <w:rPr>
          <w:rtl/>
          <w:lang w:eastAsia="he-IL"/>
        </w:rPr>
      </w:pPr>
      <w:r w:rsidRPr="009D07A4">
        <w:rPr>
          <w:rtl/>
          <w:lang w:eastAsia="he-IL"/>
        </w:rPr>
        <w:t>ו</w:t>
      </w:r>
      <w:bookmarkStart w:id="911" w:name="_ETM_Q1_3970202"/>
      <w:bookmarkEnd w:id="911"/>
      <w:r w:rsidRPr="009D07A4">
        <w:rPr>
          <w:rtl/>
          <w:lang w:eastAsia="he-IL"/>
        </w:rPr>
        <w:t>לכ</w:t>
      </w:r>
      <w:bookmarkStart w:id="912" w:name="_ETM_Q1_3970984"/>
      <w:bookmarkEnd w:id="912"/>
      <w:r w:rsidRPr="009D07A4">
        <w:rPr>
          <w:rtl/>
          <w:lang w:eastAsia="he-IL"/>
        </w:rPr>
        <w:t xml:space="preserve">ן, כשאני מדבר על אכיפה יזומה, אני חושב שכן </w:t>
      </w:r>
      <w:bookmarkStart w:id="913" w:name="_ETM_Q1_3973635"/>
      <w:bookmarkEnd w:id="913"/>
      <w:r w:rsidRPr="009D07A4">
        <w:rPr>
          <w:rtl/>
          <w:lang w:eastAsia="he-IL"/>
        </w:rPr>
        <w:t>צריך לחשוב מחוץ לקופסה</w:t>
      </w:r>
      <w:r w:rsidR="003E4134" w:rsidRPr="009D07A4">
        <w:rPr>
          <w:rtl/>
          <w:lang w:eastAsia="he-IL"/>
        </w:rPr>
        <w:t>.</w:t>
      </w:r>
      <w:r w:rsidRPr="009D07A4">
        <w:rPr>
          <w:rtl/>
          <w:lang w:eastAsia="he-IL"/>
        </w:rPr>
        <w:t xml:space="preserve"> כן אפשר ליצור פעולות </w:t>
      </w:r>
      <w:bookmarkStart w:id="914" w:name="_ETM_Q1_3976490"/>
      <w:bookmarkEnd w:id="914"/>
      <w:r w:rsidR="003E4134" w:rsidRPr="009D07A4">
        <w:rPr>
          <w:rtl/>
          <w:lang w:eastAsia="he-IL"/>
        </w:rPr>
        <w:t>שיגיעו לאותם מעסיקים –</w:t>
      </w:r>
      <w:r w:rsidRPr="009D07A4">
        <w:rPr>
          <w:rtl/>
          <w:lang w:eastAsia="he-IL"/>
        </w:rPr>
        <w:t xml:space="preserve"> וגם לממשלת ישראל, שמעסיקה קבלני משנ</w:t>
      </w:r>
      <w:r w:rsidR="003E4134" w:rsidRPr="009D07A4">
        <w:rPr>
          <w:rtl/>
          <w:lang w:eastAsia="he-IL"/>
        </w:rPr>
        <w:t>ה –</w:t>
      </w:r>
      <w:r w:rsidR="00331969">
        <w:rPr>
          <w:rtl/>
          <w:lang w:eastAsia="he-IL"/>
        </w:rPr>
        <w:t xml:space="preserve"> </w:t>
      </w:r>
      <w:bookmarkStart w:id="915" w:name="_ETM_Q1_3983617"/>
      <w:bookmarkEnd w:id="915"/>
      <w:r w:rsidR="003E4134" w:rsidRPr="009D07A4">
        <w:rPr>
          <w:rtl/>
          <w:lang w:eastAsia="he-IL"/>
        </w:rPr>
        <w:t>ויגדירו</w:t>
      </w:r>
      <w:r w:rsidRPr="009D07A4">
        <w:rPr>
          <w:rtl/>
          <w:lang w:eastAsia="he-IL"/>
        </w:rPr>
        <w:t xml:space="preserve"> מה קורה עם נשים שנמצאות בחופשת לידה </w:t>
      </w:r>
      <w:bookmarkStart w:id="916" w:name="_ETM_Q1_3986617"/>
      <w:bookmarkEnd w:id="916"/>
      <w:r w:rsidRPr="009D07A4">
        <w:rPr>
          <w:rtl/>
          <w:lang w:eastAsia="he-IL"/>
        </w:rPr>
        <w:t xml:space="preserve">או בהיריון. </w:t>
      </w:r>
    </w:p>
    <w:p w:rsidR="007023F7" w:rsidRPr="009D07A4" w:rsidRDefault="007023F7" w:rsidP="006A0901">
      <w:pPr>
        <w:rPr>
          <w:rtl/>
          <w:lang w:eastAsia="he-IL"/>
        </w:rPr>
      </w:pPr>
    </w:p>
    <w:p w:rsidR="007023F7" w:rsidRPr="009D07A4" w:rsidRDefault="007023F7" w:rsidP="007023F7">
      <w:pPr>
        <w:pStyle w:val="af8"/>
        <w:keepNext/>
        <w:rPr>
          <w:rtl/>
        </w:rPr>
      </w:pPr>
      <w:bookmarkStart w:id="917" w:name="_ETM_Q1_3994589"/>
      <w:bookmarkEnd w:id="917"/>
      <w:r w:rsidRPr="009D07A4">
        <w:rPr>
          <w:rFonts w:hint="eastAsia"/>
          <w:rtl/>
        </w:rPr>
        <w:t>היו</w:t>
      </w:r>
      <w:r w:rsidRPr="009D07A4">
        <w:rPr>
          <w:rtl/>
        </w:rPr>
        <w:t>"</w:t>
      </w:r>
      <w:r w:rsidRPr="009D07A4">
        <w:rPr>
          <w:rFonts w:hint="eastAsia"/>
          <w:rtl/>
        </w:rPr>
        <w:t>ר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עליזה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לביא</w:t>
      </w:r>
      <w:r w:rsidRPr="009D07A4">
        <w:rPr>
          <w:rtl/>
        </w:rPr>
        <w:t>:</w:t>
      </w:r>
    </w:p>
    <w:p w:rsidR="007023F7" w:rsidRPr="009D07A4" w:rsidRDefault="007023F7" w:rsidP="007023F7">
      <w:pPr>
        <w:pStyle w:val="KeepWithNext"/>
        <w:rPr>
          <w:rtl/>
          <w:lang w:eastAsia="he-IL"/>
        </w:rPr>
      </w:pPr>
    </w:p>
    <w:p w:rsidR="007023F7" w:rsidRDefault="007023F7" w:rsidP="007023F7">
      <w:pPr>
        <w:rPr>
          <w:rtl/>
          <w:lang w:eastAsia="he-IL"/>
        </w:rPr>
      </w:pPr>
      <w:r w:rsidRPr="009D07A4">
        <w:rPr>
          <w:rtl/>
          <w:lang w:eastAsia="he-IL"/>
        </w:rPr>
        <w:t xml:space="preserve">אני צריכה לצאת להפסקה של חמש דקות. </w:t>
      </w:r>
      <w:bookmarkStart w:id="918" w:name="_ETM_Q1_3991097"/>
      <w:bookmarkEnd w:id="918"/>
      <w:r w:rsidRPr="009D07A4">
        <w:rPr>
          <w:rtl/>
          <w:lang w:eastAsia="he-IL"/>
        </w:rPr>
        <w:t xml:space="preserve">מכיוון שאין מי שיחליף אותי, אנחנו נעשה הפסקה של חמש </w:t>
      </w:r>
      <w:bookmarkStart w:id="919" w:name="_ETM_Q1_3996796"/>
      <w:bookmarkEnd w:id="919"/>
      <w:r w:rsidRPr="009D07A4">
        <w:rPr>
          <w:rtl/>
          <w:lang w:eastAsia="he-IL"/>
        </w:rPr>
        <w:t>דקות.</w:t>
      </w:r>
      <w:r>
        <w:rPr>
          <w:rtl/>
          <w:lang w:eastAsia="he-IL"/>
        </w:rPr>
        <w:t xml:space="preserve"> </w:t>
      </w:r>
    </w:p>
    <w:p w:rsidR="007023F7" w:rsidRDefault="007023F7" w:rsidP="007023F7">
      <w:pPr>
        <w:pStyle w:val="afc"/>
        <w:keepNext/>
        <w:rPr>
          <w:rtl/>
          <w:lang w:eastAsia="he-IL"/>
        </w:rPr>
      </w:pPr>
      <w:bookmarkStart w:id="920" w:name="_ETM_Q1_4861098"/>
      <w:bookmarkEnd w:id="920"/>
    </w:p>
    <w:p w:rsidR="007023F7" w:rsidRPr="00B52381" w:rsidRDefault="007023F7" w:rsidP="007023F7">
      <w:pPr>
        <w:pStyle w:val="afc"/>
        <w:keepNext/>
        <w:rPr>
          <w:b w:val="0"/>
          <w:bCs w:val="0"/>
          <w:rtl/>
          <w:lang w:eastAsia="he-IL"/>
        </w:rPr>
      </w:pPr>
      <w:r w:rsidRPr="00B52381">
        <w:rPr>
          <w:b w:val="0"/>
          <w:bCs w:val="0"/>
          <w:rtl/>
          <w:lang w:eastAsia="he-IL"/>
        </w:rPr>
        <w:t>(הישיבה נפסקה בשעה 10:35 ונתחדשה בשעה 10:50.)</w:t>
      </w:r>
    </w:p>
    <w:p w:rsidR="00AF7B86" w:rsidRDefault="00AF7B86" w:rsidP="00AF7B86">
      <w:pPr>
        <w:rPr>
          <w:rtl/>
          <w:lang w:eastAsia="he-IL"/>
        </w:rPr>
      </w:pPr>
    </w:p>
    <w:p w:rsidR="00AF7B86" w:rsidRDefault="00AF7B86" w:rsidP="00AF7B86">
      <w:pPr>
        <w:pStyle w:val="af8"/>
        <w:keepNext/>
        <w:rPr>
          <w:rtl/>
        </w:rPr>
      </w:pPr>
      <w:bookmarkStart w:id="921" w:name="_ETM_Q1_4862576"/>
      <w:bookmarkEnd w:id="9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F7B86" w:rsidRDefault="00AF7B86" w:rsidP="00AF7B86">
      <w:pPr>
        <w:pStyle w:val="KeepWithNext"/>
        <w:rPr>
          <w:rtl/>
          <w:lang w:eastAsia="he-IL"/>
        </w:rPr>
      </w:pPr>
    </w:p>
    <w:p w:rsidR="00AF7B86" w:rsidRDefault="00C26B0E" w:rsidP="00AF7B86">
      <w:pPr>
        <w:rPr>
          <w:rtl/>
          <w:lang w:eastAsia="he-IL"/>
        </w:rPr>
      </w:pPr>
      <w:r>
        <w:rPr>
          <w:rtl/>
          <w:lang w:eastAsia="he-IL"/>
        </w:rPr>
        <w:t>עורכת דין שיר-אל נקדימו</w:t>
      </w:r>
      <w:bookmarkStart w:id="922" w:name="_ETM_Q1_4892047"/>
      <w:bookmarkEnd w:id="922"/>
      <w:r>
        <w:rPr>
          <w:rtl/>
          <w:lang w:eastAsia="he-IL"/>
        </w:rPr>
        <w:t xml:space="preserve">ן, שדולת הנשים בישראל, בבקשה. </w:t>
      </w:r>
    </w:p>
    <w:p w:rsidR="00C26B0E" w:rsidRDefault="00C26B0E" w:rsidP="00AF7B86">
      <w:pPr>
        <w:rPr>
          <w:rtl/>
          <w:lang w:eastAsia="he-IL"/>
        </w:rPr>
      </w:pPr>
    </w:p>
    <w:p w:rsidR="00C26B0E" w:rsidRDefault="00C26B0E" w:rsidP="00C26B0E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שיר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נקדימון</w:t>
      </w:r>
      <w:r>
        <w:rPr>
          <w:rtl/>
          <w:lang w:eastAsia="he-IL"/>
        </w:rPr>
        <w:t>:</w:t>
      </w:r>
    </w:p>
    <w:p w:rsidR="00C26B0E" w:rsidRDefault="00C26B0E" w:rsidP="00C26B0E">
      <w:pPr>
        <w:pStyle w:val="KeepWithNext"/>
        <w:rPr>
          <w:rtl/>
          <w:lang w:eastAsia="he-IL"/>
        </w:rPr>
      </w:pPr>
    </w:p>
    <w:p w:rsidR="007229F0" w:rsidRDefault="00C26B0E" w:rsidP="004E4156">
      <w:pPr>
        <w:rPr>
          <w:rtl/>
          <w:lang w:eastAsia="he-IL"/>
        </w:rPr>
      </w:pPr>
      <w:r>
        <w:rPr>
          <w:rtl/>
          <w:lang w:eastAsia="he-IL"/>
        </w:rPr>
        <w:t xml:space="preserve">תודה. אנחנו בשדולה, וגם </w:t>
      </w:r>
      <w:bookmarkStart w:id="923" w:name="_ETM_Q1_4909316"/>
      <w:bookmarkEnd w:id="923"/>
      <w:r>
        <w:rPr>
          <w:rtl/>
          <w:lang w:eastAsia="he-IL"/>
        </w:rPr>
        <w:t xml:space="preserve">במשרד שלי, רואות את הקושי בשטח. כשמגיעה אלינו אישה בהיריון </w:t>
      </w:r>
      <w:bookmarkStart w:id="924" w:name="_ETM_Q1_4915289"/>
      <w:bookmarkEnd w:id="924"/>
      <w:r>
        <w:rPr>
          <w:rtl/>
          <w:lang w:eastAsia="he-IL"/>
        </w:rPr>
        <w:t xml:space="preserve">שפוטרה, או </w:t>
      </w:r>
      <w:r w:rsidR="00D27DF9">
        <w:rPr>
          <w:rtl/>
          <w:lang w:eastAsia="he-IL"/>
        </w:rPr>
        <w:t>כ</w:t>
      </w:r>
      <w:r>
        <w:rPr>
          <w:rtl/>
          <w:lang w:eastAsia="he-IL"/>
        </w:rPr>
        <w:t>שמוגשת בקשה</w:t>
      </w:r>
      <w:r w:rsidR="00D27DF9">
        <w:rPr>
          <w:rtl/>
          <w:lang w:eastAsia="he-IL"/>
        </w:rPr>
        <w:t xml:space="preserve"> למשרד התמ"ת</w:t>
      </w:r>
      <w:r w:rsidR="00ED519B">
        <w:rPr>
          <w:rtl/>
          <w:lang w:eastAsia="he-IL"/>
        </w:rPr>
        <w:t xml:space="preserve">, </w:t>
      </w:r>
      <w:r w:rsidR="00D27DF9">
        <w:rPr>
          <w:rtl/>
          <w:lang w:eastAsia="he-IL"/>
        </w:rPr>
        <w:t xml:space="preserve">אנחנו רואים בעצם את הקושי </w:t>
      </w:r>
      <w:bookmarkStart w:id="925" w:name="_ETM_Q1_4935460"/>
      <w:bookmarkEnd w:id="925"/>
      <w:r w:rsidR="00D27DF9">
        <w:rPr>
          <w:rtl/>
          <w:lang w:eastAsia="he-IL"/>
        </w:rPr>
        <w:t xml:space="preserve">באחוז הגבוה של ההיתרים שניתנים. כי כשמגיעה אליי למשרד </w:t>
      </w:r>
      <w:bookmarkStart w:id="926" w:name="_ETM_Q1_4939188"/>
      <w:bookmarkEnd w:id="926"/>
      <w:r w:rsidR="00D27DF9">
        <w:rPr>
          <w:rtl/>
          <w:lang w:eastAsia="he-IL"/>
        </w:rPr>
        <w:t>מישהי</w:t>
      </w:r>
      <w:r w:rsidR="00ED519B">
        <w:rPr>
          <w:rtl/>
          <w:lang w:eastAsia="he-IL"/>
        </w:rPr>
        <w:t>,</w:t>
      </w:r>
      <w:r w:rsidR="00D27DF9">
        <w:rPr>
          <w:rtl/>
          <w:lang w:eastAsia="he-IL"/>
        </w:rPr>
        <w:t xml:space="preserve"> היא בטוחה שהממונה על חוק עבודת נשים נותנת לה הגנה מידית. אני אומר</w:t>
      </w:r>
      <w:r w:rsidR="00ED519B">
        <w:rPr>
          <w:rtl/>
          <w:lang w:eastAsia="he-IL"/>
        </w:rPr>
        <w:t>ת</w:t>
      </w:r>
      <w:r w:rsidR="00D27DF9">
        <w:rPr>
          <w:rtl/>
          <w:lang w:eastAsia="he-IL"/>
        </w:rPr>
        <w:t xml:space="preserve"> לה "לא, את צריכה </w:t>
      </w:r>
      <w:bookmarkStart w:id="927" w:name="_ETM_Q1_4955645"/>
      <w:bookmarkEnd w:id="927"/>
      <w:r w:rsidR="00D27DF9">
        <w:rPr>
          <w:rtl/>
          <w:lang w:eastAsia="he-IL"/>
        </w:rPr>
        <w:t xml:space="preserve">להילחם כרגע כדי שההיתר לא יינתן, כדי שעבודתך לא תופסק בזמן ההיריון". </w:t>
      </w:r>
      <w:r w:rsidR="007229F0">
        <w:rPr>
          <w:rtl/>
          <w:lang w:eastAsia="he-IL"/>
        </w:rPr>
        <w:t xml:space="preserve">ואנחנו ממש מתייחסים </w:t>
      </w:r>
      <w:bookmarkStart w:id="928" w:name="_ETM_Q1_4963862"/>
      <w:bookmarkEnd w:id="928"/>
      <w:r w:rsidR="007229F0">
        <w:rPr>
          <w:rtl/>
          <w:lang w:eastAsia="he-IL"/>
        </w:rPr>
        <w:t xml:space="preserve">לזה כאילו כרגע הוגש צו מניעה נגד הפיטורים שלה. אנחנו </w:t>
      </w:r>
      <w:bookmarkStart w:id="929" w:name="_ETM_Q1_4965989"/>
      <w:bookmarkEnd w:id="929"/>
      <w:r w:rsidR="004E4156">
        <w:rPr>
          <w:rtl/>
          <w:lang w:eastAsia="he-IL"/>
        </w:rPr>
        <w:t>נ</w:t>
      </w:r>
      <w:r w:rsidR="007229F0">
        <w:rPr>
          <w:rtl/>
          <w:lang w:eastAsia="he-IL"/>
        </w:rPr>
        <w:t>ל</w:t>
      </w:r>
      <w:r w:rsidR="004E4156">
        <w:rPr>
          <w:rtl/>
          <w:lang w:eastAsia="he-IL"/>
        </w:rPr>
        <w:t>ח</w:t>
      </w:r>
      <w:r w:rsidR="007229F0">
        <w:rPr>
          <w:rtl/>
          <w:lang w:eastAsia="he-IL"/>
        </w:rPr>
        <w:t xml:space="preserve">מים, ממש מלחמה, כדי שהיא לא תאבד את מקום </w:t>
      </w:r>
      <w:bookmarkStart w:id="930" w:name="_ETM_Q1_4969148"/>
      <w:bookmarkEnd w:id="930"/>
      <w:r w:rsidR="007229F0">
        <w:rPr>
          <w:rtl/>
          <w:lang w:eastAsia="he-IL"/>
        </w:rPr>
        <w:t xml:space="preserve">עבודתה. כי כשמלכתחילה אני יודעת שהאחוז שלה </w:t>
      </w:r>
      <w:bookmarkStart w:id="931" w:name="_ETM_Q1_4974750"/>
      <w:bookmarkEnd w:id="931"/>
      <w:r w:rsidR="007229F0">
        <w:rPr>
          <w:rtl/>
          <w:lang w:eastAsia="he-IL"/>
        </w:rPr>
        <w:t xml:space="preserve">להצליח הוא כל כך נמוך, אנחנו חייבים להילחם, </w:t>
      </w:r>
      <w:bookmarkStart w:id="932" w:name="_ETM_Q1_4975334"/>
      <w:bookmarkEnd w:id="932"/>
      <w:r w:rsidR="007229F0">
        <w:rPr>
          <w:rtl/>
          <w:lang w:eastAsia="he-IL"/>
        </w:rPr>
        <w:t xml:space="preserve">ואנחנו שולחים מכתבים ככל הניתן, וגם על כך יש </w:t>
      </w:r>
      <w:bookmarkStart w:id="933" w:name="_ETM_Q1_4981480"/>
      <w:bookmarkEnd w:id="933"/>
      <w:r w:rsidR="007229F0">
        <w:rPr>
          <w:rtl/>
          <w:lang w:eastAsia="he-IL"/>
        </w:rPr>
        <w:t xml:space="preserve">תרעומת כלפיי כעורכת הדין המייצגת, אומרים לי "למה את מגיבה </w:t>
      </w:r>
      <w:bookmarkStart w:id="934" w:name="_ETM_Q1_4988496"/>
      <w:bookmarkEnd w:id="934"/>
      <w:r w:rsidR="007229F0">
        <w:rPr>
          <w:rtl/>
          <w:lang w:eastAsia="he-IL"/>
        </w:rPr>
        <w:t xml:space="preserve">כל כך הרבה? למה את כותבת כל כך הרבה מכתבים?". </w:t>
      </w:r>
      <w:bookmarkStart w:id="935" w:name="_ETM_Q1_4991780"/>
      <w:bookmarkEnd w:id="935"/>
      <w:r w:rsidR="007229F0">
        <w:rPr>
          <w:rtl/>
          <w:lang w:eastAsia="he-IL"/>
        </w:rPr>
        <w:t xml:space="preserve">ואני מנסה להסביר שהקושי הוא כל כך גדול שאנחנו חייבים </w:t>
      </w:r>
      <w:bookmarkStart w:id="936" w:name="_ETM_Q1_4995389"/>
      <w:bookmarkEnd w:id="936"/>
      <w:r w:rsidR="007229F0">
        <w:rPr>
          <w:rtl/>
          <w:lang w:eastAsia="he-IL"/>
        </w:rPr>
        <w:t xml:space="preserve">לעשות את זה, בפרט כשאנחנו במצב שהמעסיק בדרך </w:t>
      </w:r>
      <w:bookmarkStart w:id="937" w:name="_ETM_Q1_4997819"/>
      <w:bookmarkEnd w:id="937"/>
      <w:r w:rsidR="007229F0">
        <w:rPr>
          <w:rtl/>
          <w:lang w:eastAsia="he-IL"/>
        </w:rPr>
        <w:t>כלל מיוצג ו</w:t>
      </w:r>
      <w:r w:rsidR="004E4156">
        <w:rPr>
          <w:rtl/>
          <w:lang w:eastAsia="he-IL"/>
        </w:rPr>
        <w:t>אילו לאישה בדרך כלל לוקח זמן עד</w:t>
      </w:r>
      <w:r w:rsidR="007229F0">
        <w:rPr>
          <w:rtl/>
          <w:lang w:eastAsia="he-IL"/>
        </w:rPr>
        <w:t xml:space="preserve"> שהיא </w:t>
      </w:r>
      <w:bookmarkStart w:id="938" w:name="_ETM_Q1_5000333"/>
      <w:bookmarkEnd w:id="938"/>
      <w:r w:rsidR="007229F0">
        <w:rPr>
          <w:rtl/>
          <w:lang w:eastAsia="he-IL"/>
        </w:rPr>
        <w:t>מוצאת עורכת דין, ו</w:t>
      </w:r>
      <w:r w:rsidR="004E4156">
        <w:rPr>
          <w:rtl/>
          <w:lang w:eastAsia="he-IL"/>
        </w:rPr>
        <w:t>מה גם</w:t>
      </w:r>
      <w:r w:rsidR="007229F0">
        <w:rPr>
          <w:rtl/>
          <w:lang w:eastAsia="he-IL"/>
        </w:rPr>
        <w:t xml:space="preserve"> </w:t>
      </w:r>
      <w:r w:rsidR="004E4156">
        <w:rPr>
          <w:rtl/>
          <w:lang w:eastAsia="he-IL"/>
        </w:rPr>
        <w:t>ש</w:t>
      </w:r>
      <w:r w:rsidR="007229F0">
        <w:rPr>
          <w:rtl/>
          <w:lang w:eastAsia="he-IL"/>
        </w:rPr>
        <w:t xml:space="preserve">במשרד הכלכלה לוחצים עליה להגיש תגובה </w:t>
      </w:r>
      <w:bookmarkStart w:id="939" w:name="_ETM_Q1_5008107"/>
      <w:bookmarkEnd w:id="939"/>
      <w:r w:rsidR="007229F0">
        <w:rPr>
          <w:rtl/>
          <w:lang w:eastAsia="he-IL"/>
        </w:rPr>
        <w:t xml:space="preserve">מיד. רק בהפסקה עכשיו קיבלתי מייל מגברת שהזמינו אותה </w:t>
      </w:r>
      <w:bookmarkStart w:id="940" w:name="_ETM_Q1_5013561"/>
      <w:bookmarkEnd w:id="940"/>
      <w:r w:rsidR="007229F0">
        <w:rPr>
          <w:rtl/>
          <w:lang w:eastAsia="he-IL"/>
        </w:rPr>
        <w:t xml:space="preserve">היום למתן עדות ב-30 בינואר, שזה עוד שבוע, </w:t>
      </w:r>
      <w:bookmarkStart w:id="941" w:name="_ETM_Q1_5021551"/>
      <w:bookmarkEnd w:id="941"/>
      <w:r w:rsidR="007229F0">
        <w:rPr>
          <w:rtl/>
          <w:lang w:eastAsia="he-IL"/>
        </w:rPr>
        <w:t xml:space="preserve">כאשר לפי הנהלים היא צריכה להגיש את תגובתה בכתב עד </w:t>
      </w:r>
      <w:bookmarkStart w:id="942" w:name="_ETM_Q1_5028800"/>
      <w:bookmarkEnd w:id="942"/>
      <w:r w:rsidR="007229F0">
        <w:rPr>
          <w:rtl/>
          <w:lang w:eastAsia="he-IL"/>
        </w:rPr>
        <w:t xml:space="preserve">שבעה ימים לפני מועד העדות שלה. זאת אומרת שאותה גברת, </w:t>
      </w:r>
      <w:bookmarkStart w:id="943" w:name="_ETM_Q1_5032242"/>
      <w:bookmarkEnd w:id="943"/>
      <w:r w:rsidR="007229F0">
        <w:rPr>
          <w:rtl/>
          <w:lang w:eastAsia="he-IL"/>
        </w:rPr>
        <w:t xml:space="preserve">שזומנה היום או אתמול, צריכה תוך שלושה ימים להגיש את </w:t>
      </w:r>
      <w:bookmarkStart w:id="944" w:name="_ETM_Q1_5038576"/>
      <w:bookmarkEnd w:id="944"/>
      <w:r w:rsidR="007229F0">
        <w:rPr>
          <w:rtl/>
          <w:lang w:eastAsia="he-IL"/>
        </w:rPr>
        <w:t>תגובתה, כשלמעסיק היה את הפנאי ואת הזמן להגיש א</w:t>
      </w:r>
      <w:bookmarkStart w:id="945" w:name="_ETM_Q1_5042503"/>
      <w:bookmarkEnd w:id="945"/>
      <w:r w:rsidR="007229F0">
        <w:rPr>
          <w:rtl/>
          <w:lang w:eastAsia="he-IL"/>
        </w:rPr>
        <w:t xml:space="preserve">ת הבקשה להיתר כמה זמן שבא לו אחרי שהיא </w:t>
      </w:r>
      <w:bookmarkStart w:id="946" w:name="_ETM_Q1_5050367"/>
      <w:bookmarkEnd w:id="946"/>
      <w:r w:rsidR="007229F0">
        <w:rPr>
          <w:rtl/>
          <w:lang w:eastAsia="he-IL"/>
        </w:rPr>
        <w:t>הודיעה לו על טיפולי הפוריות או ההיריון.</w:t>
      </w:r>
    </w:p>
    <w:p w:rsidR="007229F0" w:rsidRDefault="007229F0" w:rsidP="007229F0">
      <w:pPr>
        <w:rPr>
          <w:rtl/>
          <w:lang w:eastAsia="he-IL"/>
        </w:rPr>
      </w:pPr>
    </w:p>
    <w:p w:rsidR="00C320B9" w:rsidRDefault="007229F0" w:rsidP="004E4156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947" w:name="_ETM_Q1_5051368"/>
      <w:bookmarkEnd w:id="947"/>
      <w:r>
        <w:rPr>
          <w:rtl/>
          <w:lang w:eastAsia="he-IL"/>
        </w:rPr>
        <w:t>חושבת שהפער המאוד גדול בא לידי ביטוי גם במקום שהא</w:t>
      </w:r>
      <w:bookmarkStart w:id="948" w:name="_ETM_Q1_5055950"/>
      <w:bookmarkEnd w:id="948"/>
      <w:r>
        <w:rPr>
          <w:rtl/>
          <w:lang w:eastAsia="he-IL"/>
        </w:rPr>
        <w:t xml:space="preserve">ישה לא מיוצגת. הרי אין זכות ייצוג בפני הממונה במשרד </w:t>
      </w:r>
      <w:bookmarkStart w:id="949" w:name="_ETM_Q1_5063962"/>
      <w:bookmarkEnd w:id="949"/>
      <w:r>
        <w:rPr>
          <w:rtl/>
          <w:lang w:eastAsia="he-IL"/>
        </w:rPr>
        <w:t>הכלכלה. כמובן שאני יכולה להגיע עם הלקוח</w:t>
      </w:r>
      <w:r w:rsidR="004E4156">
        <w:rPr>
          <w:rtl/>
          <w:lang w:eastAsia="he-IL"/>
        </w:rPr>
        <w:t>ה שלי</w:t>
      </w:r>
      <w:r>
        <w:rPr>
          <w:rtl/>
          <w:lang w:eastAsia="he-IL"/>
        </w:rPr>
        <w:t xml:space="preserve"> ולשבת </w:t>
      </w:r>
      <w:bookmarkStart w:id="950" w:name="_ETM_Q1_5068762"/>
      <w:bookmarkEnd w:id="950"/>
      <w:r w:rsidR="004E4156">
        <w:rPr>
          <w:rtl/>
          <w:lang w:eastAsia="he-IL"/>
        </w:rPr>
        <w:t>ולהחזיק לה את היד,</w:t>
      </w:r>
      <w:r w:rsidR="00C26B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אבל אני לא על תקן פסיכולוגית, </w:t>
      </w:r>
      <w:bookmarkStart w:id="951" w:name="_ETM_Q1_5074251"/>
      <w:bookmarkEnd w:id="951"/>
      <w:r>
        <w:rPr>
          <w:rtl/>
          <w:lang w:eastAsia="he-IL"/>
        </w:rPr>
        <w:t xml:space="preserve">אני עורכת דין. </w:t>
      </w:r>
      <w:r w:rsidR="00C320B9">
        <w:rPr>
          <w:rtl/>
          <w:lang w:eastAsia="he-IL"/>
        </w:rPr>
        <w:t>נכון, אני מבינה את הרציונל שאומר למה גביית עדות צריכה להיעשות מפי הלקוחה באופן אי</w:t>
      </w:r>
      <w:bookmarkStart w:id="952" w:name="_ETM_Q1_5086068"/>
      <w:bookmarkEnd w:id="952"/>
      <w:r w:rsidR="00C320B9">
        <w:rPr>
          <w:rtl/>
          <w:lang w:eastAsia="he-IL"/>
        </w:rPr>
        <w:t>שי</w:t>
      </w:r>
      <w:r w:rsidR="004E4156">
        <w:rPr>
          <w:rtl/>
          <w:lang w:eastAsia="he-IL"/>
        </w:rPr>
        <w:t>.</w:t>
      </w:r>
      <w:r w:rsidR="00C320B9">
        <w:rPr>
          <w:rtl/>
          <w:lang w:eastAsia="he-IL"/>
        </w:rPr>
        <w:t xml:space="preserve"> אבל כשאנחנו רואים את המעסיק, שיש לו בדרך כלל </w:t>
      </w:r>
      <w:bookmarkStart w:id="953" w:name="_ETM_Q1_5088717"/>
      <w:bookmarkEnd w:id="953"/>
      <w:r w:rsidR="00C320B9">
        <w:rPr>
          <w:rtl/>
          <w:lang w:eastAsia="he-IL"/>
        </w:rPr>
        <w:t>י</w:t>
      </w:r>
      <w:r w:rsidR="004E4156">
        <w:rPr>
          <w:rtl/>
          <w:lang w:eastAsia="he-IL"/>
        </w:rPr>
        <w:t>יעוץ משפטי שוטף על בסיס ריטיינר,</w:t>
      </w:r>
      <w:r w:rsidR="00C320B9">
        <w:rPr>
          <w:rtl/>
          <w:lang w:eastAsia="he-IL"/>
        </w:rPr>
        <w:t xml:space="preserve"> והוא מונחה על ידי העורך דין שלו בכל המקרים, </w:t>
      </w:r>
      <w:bookmarkStart w:id="954" w:name="_ETM_Q1_5095642"/>
      <w:bookmarkEnd w:id="954"/>
      <w:r w:rsidR="00C320B9">
        <w:rPr>
          <w:rtl/>
          <w:lang w:eastAsia="he-IL"/>
        </w:rPr>
        <w:t xml:space="preserve">לעומת עובדת שמגיעה פעם ראשונה בחייה להליך כזה – יש כאן שוב את חוסר האיזון בין </w:t>
      </w:r>
      <w:bookmarkStart w:id="955" w:name="_ETM_Q1_5105681"/>
      <w:bookmarkEnd w:id="955"/>
      <w:r w:rsidR="00C320B9">
        <w:rPr>
          <w:rtl/>
          <w:lang w:eastAsia="he-IL"/>
        </w:rPr>
        <w:t xml:space="preserve">הצדדים. </w:t>
      </w:r>
    </w:p>
    <w:p w:rsidR="00C320B9" w:rsidRDefault="00C320B9" w:rsidP="00C320B9">
      <w:pPr>
        <w:rPr>
          <w:rtl/>
          <w:lang w:eastAsia="he-IL"/>
        </w:rPr>
      </w:pPr>
    </w:p>
    <w:p w:rsidR="00C26B0E" w:rsidRDefault="00C320B9" w:rsidP="004E4156">
      <w:pPr>
        <w:rPr>
          <w:rtl/>
          <w:lang w:eastAsia="he-IL"/>
        </w:rPr>
      </w:pPr>
      <w:bookmarkStart w:id="956" w:name="_ETM_Q1_5107642"/>
      <w:bookmarkEnd w:id="956"/>
      <w:r>
        <w:rPr>
          <w:rtl/>
          <w:lang w:eastAsia="he-IL"/>
        </w:rPr>
        <w:t>אני רוצה לומר עוד כמה דברים קטנים</w:t>
      </w:r>
      <w:bookmarkStart w:id="957" w:name="_ETM_Q1_5110382"/>
      <w:bookmarkEnd w:id="957"/>
      <w:r>
        <w:rPr>
          <w:rtl/>
          <w:lang w:eastAsia="he-IL"/>
        </w:rPr>
        <w:t xml:space="preserve">. קודם כול, לפי לשון החוק, ההיתרים אמורים להיות חריג. סעיף 9 לחוק עבודת נשים אומר במפורש: </w:t>
      </w:r>
      <w:bookmarkStart w:id="958" w:name="_ETM_Q1_5120343"/>
      <w:bookmarkEnd w:id="958"/>
      <w:r>
        <w:rPr>
          <w:rtl/>
          <w:lang w:eastAsia="he-IL"/>
        </w:rPr>
        <w:t xml:space="preserve">"לא יפטר מעביד, אלא בהיתר, ולא ייתן השר היתר אלא </w:t>
      </w:r>
      <w:bookmarkStart w:id="959" w:name="_ETM_Q1_5124507"/>
      <w:bookmarkEnd w:id="959"/>
      <w:r>
        <w:rPr>
          <w:rtl/>
          <w:lang w:eastAsia="he-IL"/>
        </w:rPr>
        <w:t>אם...".</w:t>
      </w:r>
      <w:r w:rsidR="00C744B3">
        <w:rPr>
          <w:rtl/>
          <w:lang w:eastAsia="he-IL"/>
        </w:rPr>
        <w:t xml:space="preserve"> כלומר, לפי לשון החוק זה אמור להיות חריג. אבל 70% או 80% זה לא </w:t>
      </w:r>
      <w:bookmarkStart w:id="960" w:name="_ETM_Q1_5131646"/>
      <w:bookmarkEnd w:id="960"/>
      <w:r w:rsidR="00C744B3">
        <w:rPr>
          <w:rtl/>
          <w:lang w:eastAsia="he-IL"/>
        </w:rPr>
        <w:t xml:space="preserve">חריג. הנתונים שהוצגו פה מאוד מטרידים אותי, אני לא רואה </w:t>
      </w:r>
      <w:bookmarkStart w:id="961" w:name="_ETM_Q1_5138314"/>
      <w:bookmarkEnd w:id="961"/>
      <w:r w:rsidR="00C744B3">
        <w:rPr>
          <w:rtl/>
          <w:lang w:eastAsia="he-IL"/>
        </w:rPr>
        <w:t xml:space="preserve">התקדמות. גם אני יושבת פה בערך בעשר השנים האחרונות, וכל </w:t>
      </w:r>
      <w:bookmarkStart w:id="962" w:name="_ETM_Q1_5143262"/>
      <w:bookmarkEnd w:id="962"/>
      <w:r w:rsidR="00C744B3">
        <w:rPr>
          <w:rtl/>
          <w:lang w:eastAsia="he-IL"/>
        </w:rPr>
        <w:t>שנה אנחנו מדברים וכל שנה האחוזים עולים</w:t>
      </w:r>
      <w:r w:rsidR="004E4156">
        <w:rPr>
          <w:rtl/>
          <w:lang w:eastAsia="he-IL"/>
        </w:rPr>
        <w:t>, למרות</w:t>
      </w:r>
      <w:r w:rsidR="00C744B3">
        <w:rPr>
          <w:rtl/>
          <w:lang w:eastAsia="he-IL"/>
        </w:rPr>
        <w:t xml:space="preserve"> ש</w:t>
      </w:r>
      <w:bookmarkStart w:id="963" w:name="_ETM_Q1_5148829"/>
      <w:bookmarkEnd w:id="963"/>
      <w:r w:rsidR="00C744B3">
        <w:rPr>
          <w:rtl/>
          <w:lang w:eastAsia="he-IL"/>
        </w:rPr>
        <w:t xml:space="preserve">היה איזה שיפור באחת השנים – מ-69% ל-67%. </w:t>
      </w:r>
      <w:bookmarkStart w:id="964" w:name="_ETM_Q1_5150440"/>
      <w:bookmarkEnd w:id="964"/>
    </w:p>
    <w:p w:rsidR="00C744B3" w:rsidRDefault="00C744B3" w:rsidP="00C744B3">
      <w:pPr>
        <w:rPr>
          <w:rtl/>
          <w:lang w:eastAsia="he-IL"/>
        </w:rPr>
      </w:pPr>
    </w:p>
    <w:p w:rsidR="00C744B3" w:rsidRDefault="00C744B3" w:rsidP="004E4156">
      <w:pPr>
        <w:rPr>
          <w:rtl/>
          <w:lang w:eastAsia="he-IL"/>
        </w:rPr>
      </w:pPr>
      <w:bookmarkStart w:id="965" w:name="_ETM_Q1_5149133"/>
      <w:bookmarkEnd w:id="965"/>
      <w:r>
        <w:rPr>
          <w:rtl/>
          <w:lang w:eastAsia="he-IL"/>
        </w:rPr>
        <w:t xml:space="preserve">אני רוצה לומר מילה על ההסכמה, על העניין של היתרים </w:t>
      </w:r>
      <w:bookmarkStart w:id="966" w:name="_ETM_Q1_5155431"/>
      <w:bookmarkEnd w:id="966"/>
      <w:r>
        <w:rPr>
          <w:rtl/>
          <w:lang w:eastAsia="he-IL"/>
        </w:rPr>
        <w:t xml:space="preserve">בהסכמת העובדת. מגיעה אליי עובדת למשרד, או לשדולה, שהוגשה בקשה לפיטוריה. היא מגיעה אליי, ואני </w:t>
      </w:r>
      <w:bookmarkStart w:id="967" w:name="_ETM_Q1_5165231"/>
      <w:bookmarkEnd w:id="967"/>
      <w:r>
        <w:rPr>
          <w:rtl/>
          <w:lang w:eastAsia="he-IL"/>
        </w:rPr>
        <w:t>מציגה לה את הנתונים</w:t>
      </w:r>
      <w:r w:rsidR="004E4156">
        <w:rPr>
          <w:rtl/>
          <w:lang w:eastAsia="he-IL"/>
        </w:rPr>
        <w:t>:</w:t>
      </w:r>
      <w:r>
        <w:rPr>
          <w:rtl/>
          <w:lang w:eastAsia="he-IL"/>
        </w:rPr>
        <w:t xml:space="preserve"> שיש לה רק 30% או </w:t>
      </w:r>
      <w:bookmarkStart w:id="968" w:name="_ETM_Q1_5167330"/>
      <w:bookmarkEnd w:id="968"/>
      <w:r>
        <w:rPr>
          <w:rtl/>
          <w:lang w:eastAsia="he-IL"/>
        </w:rPr>
        <w:t xml:space="preserve">20% לזכות. ואז המעסיק מציע לה ככה: את יודעת מה, </w:t>
      </w:r>
      <w:bookmarkStart w:id="969" w:name="_ETM_Q1_5171161"/>
      <w:bookmarkEnd w:id="969"/>
      <w:r>
        <w:rPr>
          <w:rtl/>
          <w:lang w:eastAsia="he-IL"/>
        </w:rPr>
        <w:t xml:space="preserve">בואי נמשוך את הבקשה, אני אשלם לך עכשיו פיצוי של </w:t>
      </w:r>
      <w:bookmarkStart w:id="970" w:name="_ETM_Q1_5174235"/>
      <w:bookmarkEnd w:id="970"/>
      <w:r w:rsidR="004E4156">
        <w:rPr>
          <w:rtl/>
          <w:lang w:eastAsia="he-IL"/>
        </w:rPr>
        <w:t>עוד שלושה, או ארב</w:t>
      </w:r>
      <w:r>
        <w:rPr>
          <w:rtl/>
          <w:lang w:eastAsia="he-IL"/>
        </w:rPr>
        <w:t xml:space="preserve">עה חודשים, אפילו עד הילד, ואת תשבי </w:t>
      </w:r>
      <w:bookmarkStart w:id="971" w:name="_ETM_Q1_5181101"/>
      <w:bookmarkEnd w:id="971"/>
      <w:r>
        <w:rPr>
          <w:rtl/>
          <w:lang w:eastAsia="he-IL"/>
        </w:rPr>
        <w:t xml:space="preserve">בבית, לא תעבדי, ושנינו נסכים לכך. אז ברור שהיא תסכים, </w:t>
      </w:r>
      <w:bookmarkStart w:id="972" w:name="_ETM_Q1_5183761"/>
      <w:bookmarkEnd w:id="972"/>
      <w:r>
        <w:rPr>
          <w:rtl/>
          <w:lang w:eastAsia="he-IL"/>
        </w:rPr>
        <w:t xml:space="preserve">כי הסיכוי שלה להצליח במשרד התמ"ת הוא רק 20% </w:t>
      </w:r>
      <w:bookmarkStart w:id="973" w:name="_ETM_Q1_5190976"/>
      <w:bookmarkEnd w:id="973"/>
      <w:r>
        <w:rPr>
          <w:rtl/>
          <w:lang w:eastAsia="he-IL"/>
        </w:rPr>
        <w:t xml:space="preserve">או 30%. </w:t>
      </w:r>
      <w:r w:rsidR="00001A69">
        <w:rPr>
          <w:rtl/>
          <w:lang w:eastAsia="he-IL"/>
        </w:rPr>
        <w:t xml:space="preserve">ואז, כשכבוד הממונה, המפקחת, </w:t>
      </w:r>
      <w:bookmarkStart w:id="974" w:name="_ETM_Q1_5193928"/>
      <w:bookmarkEnd w:id="974"/>
      <w:r w:rsidR="00001A69">
        <w:rPr>
          <w:rtl/>
          <w:lang w:eastAsia="he-IL"/>
        </w:rPr>
        <w:t xml:space="preserve">תתקשר לבדוק, אז ברור שהיא תגיד שהיא מסכימה. </w:t>
      </w:r>
      <w:r w:rsidR="004E4156">
        <w:rPr>
          <w:rtl/>
          <w:lang w:eastAsia="he-IL"/>
        </w:rPr>
        <w:t xml:space="preserve">ככה </w:t>
      </w:r>
      <w:r w:rsidR="00001A69">
        <w:rPr>
          <w:rtl/>
          <w:lang w:eastAsia="he-IL"/>
        </w:rPr>
        <w:t xml:space="preserve">גם </w:t>
      </w:r>
      <w:bookmarkStart w:id="975" w:name="_ETM_Q1_5199643"/>
      <w:bookmarkEnd w:id="975"/>
      <w:r w:rsidR="00001A69">
        <w:rPr>
          <w:rtl/>
          <w:lang w:eastAsia="he-IL"/>
        </w:rPr>
        <w:t>איתי</w:t>
      </w:r>
      <w:r w:rsidR="004E4156">
        <w:rPr>
          <w:rtl/>
          <w:lang w:eastAsia="he-IL"/>
        </w:rPr>
        <w:t>:</w:t>
      </w:r>
      <w:r w:rsidR="00001A69">
        <w:rPr>
          <w:rtl/>
          <w:lang w:eastAsia="he-IL"/>
        </w:rPr>
        <w:t xml:space="preserve"> היא אומרת לי "יש לי ברירה? איזו ברירה </w:t>
      </w:r>
      <w:bookmarkStart w:id="976" w:name="_ETM_Q1_5204474"/>
      <w:bookmarkEnd w:id="976"/>
      <w:r w:rsidR="00001A69">
        <w:rPr>
          <w:rtl/>
          <w:lang w:eastAsia="he-IL"/>
        </w:rPr>
        <w:t xml:space="preserve">יש לי? ברור שאני אסכים". </w:t>
      </w:r>
    </w:p>
    <w:p w:rsidR="00001A69" w:rsidRDefault="00001A69" w:rsidP="00001A69">
      <w:pPr>
        <w:rPr>
          <w:rtl/>
          <w:lang w:eastAsia="he-IL"/>
        </w:rPr>
      </w:pPr>
    </w:p>
    <w:p w:rsidR="00001A69" w:rsidRDefault="00001A69" w:rsidP="00001A69">
      <w:pPr>
        <w:pStyle w:val="af8"/>
        <w:keepNext/>
        <w:rPr>
          <w:rtl/>
        </w:rPr>
      </w:pPr>
      <w:bookmarkStart w:id="977" w:name="_ETM_Q1_5207660"/>
      <w:bookmarkEnd w:id="97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01A69" w:rsidRDefault="00001A69" w:rsidP="00001A69">
      <w:pPr>
        <w:pStyle w:val="KeepWithNext"/>
        <w:rPr>
          <w:rtl/>
          <w:lang w:eastAsia="he-IL"/>
        </w:rPr>
      </w:pPr>
    </w:p>
    <w:p w:rsidR="00001A69" w:rsidRDefault="00001A69" w:rsidP="00D324F0">
      <w:pPr>
        <w:rPr>
          <w:rtl/>
          <w:lang w:eastAsia="he-IL"/>
        </w:rPr>
      </w:pPr>
      <w:r>
        <w:rPr>
          <w:rtl/>
          <w:lang w:eastAsia="he-IL"/>
        </w:rPr>
        <w:t xml:space="preserve">שיר-אל, אני רוצה רגע </w:t>
      </w:r>
      <w:bookmarkStart w:id="978" w:name="_ETM_Q1_5210481"/>
      <w:bookmarkEnd w:id="978"/>
      <w:r>
        <w:rPr>
          <w:rtl/>
          <w:lang w:eastAsia="he-IL"/>
        </w:rPr>
        <w:t>לחזור לציונה. אני זוכרת הרצאות של</w:t>
      </w:r>
      <w:r w:rsidR="00D324F0">
        <w:rPr>
          <w:rtl/>
          <w:lang w:eastAsia="he-IL"/>
        </w:rPr>
        <w:t>ך</w:t>
      </w:r>
      <w:r>
        <w:rPr>
          <w:rtl/>
          <w:lang w:eastAsia="he-IL"/>
        </w:rPr>
        <w:t xml:space="preserve">, ומבחינתי את אורים </w:t>
      </w:r>
      <w:bookmarkStart w:id="979" w:name="_ETM_Q1_5217008"/>
      <w:bookmarkEnd w:id="979"/>
      <w:r>
        <w:rPr>
          <w:rtl/>
          <w:lang w:eastAsia="he-IL"/>
        </w:rPr>
        <w:t xml:space="preserve">ותומים בנושאים האלה. מה קורה כאן? </w:t>
      </w:r>
      <w:r w:rsidR="00D324F0">
        <w:rPr>
          <w:rtl/>
          <w:lang w:eastAsia="he-IL"/>
        </w:rPr>
        <w:t xml:space="preserve">איך זה שלמרות </w:t>
      </w:r>
      <w:r>
        <w:rPr>
          <w:rtl/>
          <w:lang w:eastAsia="he-IL"/>
        </w:rPr>
        <w:t xml:space="preserve">הקמת הנציבות </w:t>
      </w:r>
      <w:bookmarkStart w:id="980" w:name="_ETM_Q1_5227807"/>
      <w:bookmarkEnd w:id="980"/>
      <w:r>
        <w:rPr>
          <w:rtl/>
          <w:lang w:eastAsia="he-IL"/>
        </w:rPr>
        <w:t>וכל האינטנסיביות והשפה החדשה</w:t>
      </w:r>
      <w:r w:rsidR="00D324F0">
        <w:rPr>
          <w:rtl/>
          <w:lang w:eastAsia="he-IL"/>
        </w:rPr>
        <w:t>,</w:t>
      </w:r>
      <w:r>
        <w:rPr>
          <w:rtl/>
          <w:lang w:eastAsia="he-IL"/>
        </w:rPr>
        <w:t xml:space="preserve"> לא רק שיש דריכה במקום אלא יש גם </w:t>
      </w:r>
      <w:bookmarkStart w:id="981" w:name="_ETM_Q1_5233070"/>
      <w:bookmarkEnd w:id="981"/>
      <w:r>
        <w:rPr>
          <w:rtl/>
          <w:lang w:eastAsia="he-IL"/>
        </w:rPr>
        <w:t xml:space="preserve">הליכה אחורה? </w:t>
      </w:r>
    </w:p>
    <w:p w:rsidR="00D324F0" w:rsidRDefault="00D324F0" w:rsidP="00D324F0">
      <w:pPr>
        <w:rPr>
          <w:rtl/>
          <w:lang w:eastAsia="he-IL"/>
        </w:rPr>
      </w:pPr>
    </w:p>
    <w:p w:rsidR="00D324F0" w:rsidRDefault="00D324F0" w:rsidP="00D324F0">
      <w:pPr>
        <w:pStyle w:val="afb"/>
        <w:keepNext/>
        <w:rPr>
          <w:rtl/>
          <w:lang w:eastAsia="he-IL"/>
        </w:rPr>
      </w:pPr>
      <w:bookmarkStart w:id="982" w:name="_ETM_Q1_5233851"/>
      <w:bookmarkEnd w:id="982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D324F0" w:rsidRDefault="00D324F0" w:rsidP="00D324F0">
      <w:pPr>
        <w:pStyle w:val="KeepWithNext"/>
        <w:rPr>
          <w:rtl/>
          <w:lang w:eastAsia="he-IL"/>
        </w:rPr>
      </w:pPr>
    </w:p>
    <w:p w:rsidR="00D324F0" w:rsidRDefault="00D324F0" w:rsidP="004F382A">
      <w:pPr>
        <w:rPr>
          <w:rtl/>
          <w:lang w:eastAsia="he-IL"/>
        </w:rPr>
      </w:pPr>
      <w:r>
        <w:rPr>
          <w:rtl/>
          <w:lang w:eastAsia="he-IL"/>
        </w:rPr>
        <w:t xml:space="preserve">דיברנו על זה קצת </w:t>
      </w:r>
      <w:bookmarkStart w:id="983" w:name="_ETM_Q1_5240186"/>
      <w:bookmarkEnd w:id="983"/>
      <w:r>
        <w:rPr>
          <w:rtl/>
          <w:lang w:eastAsia="he-IL"/>
        </w:rPr>
        <w:t xml:space="preserve">בהפסקה. נדמה שמה שקורה זה ששוק העבודה נלחץ ונלחץ ונלחץ, </w:t>
      </w:r>
      <w:bookmarkStart w:id="984" w:name="_ETM_Q1_5246965"/>
      <w:bookmarkEnd w:id="984"/>
      <w:r w:rsidR="004F382A">
        <w:rPr>
          <w:rtl/>
          <w:lang w:eastAsia="he-IL"/>
        </w:rPr>
        <w:t>ומי שמשלמות את המחיר זה הנשים.</w:t>
      </w:r>
      <w:r>
        <w:rPr>
          <w:rtl/>
          <w:lang w:eastAsia="he-IL"/>
        </w:rPr>
        <w:t xml:space="preserve"> שיר-אל ואני ניהלנו דיון יחד עם היועצים המשפטיים. אני חושבת שההתבוננות </w:t>
      </w:r>
      <w:bookmarkStart w:id="985" w:name="_ETM_Q1_5256089"/>
      <w:bookmarkEnd w:id="985"/>
      <w:r>
        <w:rPr>
          <w:rtl/>
          <w:lang w:eastAsia="he-IL"/>
        </w:rPr>
        <w:t xml:space="preserve">שלנו בקפידה על הנושא של ההיתרים היא חשובה, אבל </w:t>
      </w:r>
      <w:bookmarkStart w:id="986" w:name="_ETM_Q1_5264935"/>
      <w:bookmarkEnd w:id="986"/>
      <w:r>
        <w:rPr>
          <w:rtl/>
          <w:lang w:eastAsia="he-IL"/>
        </w:rPr>
        <w:t>במובן מסוים היא הפסד של העיקר. זה טפל לא בג</w:t>
      </w:r>
      <w:r w:rsidR="004F382A">
        <w:rPr>
          <w:rtl/>
          <w:lang w:eastAsia="he-IL"/>
        </w:rPr>
        <w:t>לל שזה לא חשוב</w:t>
      </w:r>
      <w:r>
        <w:rPr>
          <w:rtl/>
          <w:lang w:eastAsia="he-IL"/>
        </w:rPr>
        <w:t xml:space="preserve">, זה טפל בגלל שהבעיה היא הרבה </w:t>
      </w:r>
      <w:bookmarkStart w:id="987" w:name="_ETM_Q1_5270363"/>
      <w:bookmarkEnd w:id="987"/>
      <w:r>
        <w:rPr>
          <w:rtl/>
          <w:lang w:eastAsia="he-IL"/>
        </w:rPr>
        <w:t xml:space="preserve">יותר גדולה. הבעיה היא שהתפיסה של מעסיקים, שפעם הייתה מוצנעת </w:t>
      </w:r>
      <w:bookmarkStart w:id="988" w:name="_ETM_Q1_5277472"/>
      <w:bookmarkEnd w:id="988"/>
      <w:r>
        <w:rPr>
          <w:rtl/>
          <w:lang w:eastAsia="he-IL"/>
        </w:rPr>
        <w:t xml:space="preserve">ומוחבאת, היום יצאה החוצה כבר. והדבר </w:t>
      </w:r>
      <w:bookmarkStart w:id="989" w:name="_ETM_Q1_5276312"/>
      <w:bookmarkEnd w:id="989"/>
      <w:r>
        <w:rPr>
          <w:rtl/>
          <w:lang w:eastAsia="he-IL"/>
        </w:rPr>
        <w:t xml:space="preserve">הזה גלוי – מעסיקים פונים לנציבות שוויון </w:t>
      </w:r>
      <w:bookmarkStart w:id="990" w:name="_ETM_Q1_5280697"/>
      <w:bookmarkEnd w:id="990"/>
      <w:r>
        <w:rPr>
          <w:rtl/>
          <w:lang w:eastAsia="he-IL"/>
        </w:rPr>
        <w:t xml:space="preserve">אוף דה-רקורד, </w:t>
      </w:r>
      <w:r w:rsidR="00287AF2">
        <w:rPr>
          <w:rtl/>
          <w:lang w:eastAsia="he-IL"/>
        </w:rPr>
        <w:t>שואלי</w:t>
      </w:r>
      <w:r w:rsidR="004F382A">
        <w:rPr>
          <w:rtl/>
          <w:lang w:eastAsia="he-IL"/>
        </w:rPr>
        <w:t>ם</w:t>
      </w:r>
      <w:r w:rsidR="00287AF2">
        <w:rPr>
          <w:rtl/>
          <w:lang w:eastAsia="he-IL"/>
        </w:rPr>
        <w:t xml:space="preserve"> אותי בכנסים ואירועים "איך אני יכול לא </w:t>
      </w:r>
      <w:bookmarkStart w:id="991" w:name="_ETM_Q1_5285270"/>
      <w:bookmarkEnd w:id="991"/>
      <w:r w:rsidR="00287AF2">
        <w:rPr>
          <w:rtl/>
          <w:lang w:eastAsia="he-IL"/>
        </w:rPr>
        <w:t>להעסיק נשים? איך אני יכול להתחמק מלקבל אישה?". האמירה הזאת</w:t>
      </w:r>
      <w:r w:rsidR="004F382A">
        <w:rPr>
          <w:rtl/>
          <w:lang w:eastAsia="he-IL"/>
        </w:rPr>
        <w:t xml:space="preserve"> –</w:t>
      </w:r>
      <w:r w:rsidR="00287AF2">
        <w:rPr>
          <w:rtl/>
          <w:lang w:eastAsia="he-IL"/>
        </w:rPr>
        <w:t xml:space="preserve"> </w:t>
      </w:r>
      <w:bookmarkStart w:id="992" w:name="_ETM_Q1_5292062"/>
      <w:bookmarkEnd w:id="992"/>
      <w:r w:rsidR="00287AF2">
        <w:rPr>
          <w:rtl/>
          <w:lang w:eastAsia="he-IL"/>
        </w:rPr>
        <w:t>שהיא סותרת את הנתונים שהתפרסמו כבר בארצות הברית של</w:t>
      </w:r>
      <w:r w:rsidR="004F382A">
        <w:rPr>
          <w:rtl/>
          <w:lang w:eastAsia="he-IL"/>
        </w:rPr>
        <w:t>פיהם</w:t>
      </w:r>
      <w:r w:rsidR="00287AF2">
        <w:rPr>
          <w:rtl/>
          <w:lang w:eastAsia="he-IL"/>
        </w:rPr>
        <w:t xml:space="preserve"> </w:t>
      </w:r>
      <w:r w:rsidR="004F382A">
        <w:rPr>
          <w:rtl/>
          <w:lang w:eastAsia="he-IL"/>
        </w:rPr>
        <w:t>כ</w:t>
      </w:r>
      <w:r w:rsidR="00287AF2">
        <w:rPr>
          <w:rtl/>
          <w:lang w:eastAsia="he-IL"/>
        </w:rPr>
        <w:t>שי</w:t>
      </w:r>
      <w:bookmarkStart w:id="993" w:name="_ETM_Q1_5297005"/>
      <w:bookmarkEnd w:id="993"/>
      <w:r w:rsidR="00287AF2">
        <w:rPr>
          <w:rtl/>
          <w:lang w:eastAsia="he-IL"/>
        </w:rPr>
        <w:t xml:space="preserve">ש יותר נשים בעמדות בכירות כך </w:t>
      </w:r>
      <w:r w:rsidR="004F382A">
        <w:rPr>
          <w:rtl/>
          <w:lang w:eastAsia="he-IL"/>
        </w:rPr>
        <w:t>החברה מצליחה יותר מבחינה כלכלית –</w:t>
      </w:r>
      <w:r w:rsidR="00287AF2">
        <w:rPr>
          <w:rtl/>
          <w:lang w:eastAsia="he-IL"/>
        </w:rPr>
        <w:t xml:space="preserve"> היא פשוט אבסורדית. </w:t>
      </w:r>
    </w:p>
    <w:p w:rsidR="00287AF2" w:rsidRDefault="00287AF2" w:rsidP="00287AF2">
      <w:pPr>
        <w:rPr>
          <w:rtl/>
          <w:lang w:eastAsia="he-IL"/>
        </w:rPr>
      </w:pPr>
    </w:p>
    <w:p w:rsidR="00287AF2" w:rsidRDefault="00287AF2" w:rsidP="00287AF2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94" w:name="_ETM_Q1_5303464"/>
      <w:bookmarkEnd w:id="994"/>
      <w:r>
        <w:rPr>
          <w:rtl/>
          <w:lang w:eastAsia="he-IL"/>
        </w:rPr>
        <w:t xml:space="preserve">ז אני אומרת שהשינוי הגדול חייב </w:t>
      </w:r>
      <w:bookmarkStart w:id="995" w:name="_ETM_Q1_5311919"/>
      <w:bookmarkEnd w:id="995"/>
      <w:r>
        <w:rPr>
          <w:rtl/>
          <w:lang w:eastAsia="he-IL"/>
        </w:rPr>
        <w:t xml:space="preserve">לבוא ברמת המקרו ולא ברמת המיקרו. מה בדיוק? על זה צריך לשבת ולדבר. אבל ברמת המקרו ההתייחסות </w:t>
      </w:r>
      <w:bookmarkStart w:id="996" w:name="_ETM_Q1_5318656"/>
      <w:bookmarkEnd w:id="996"/>
      <w:r>
        <w:rPr>
          <w:rtl/>
          <w:lang w:eastAsia="he-IL"/>
        </w:rPr>
        <w:t xml:space="preserve">לנשים בצורה מגמתית, הומוגנית, בלי להבחין שיש נשים שונות ובערך </w:t>
      </w:r>
      <w:bookmarkStart w:id="997" w:name="_ETM_Q1_5329868"/>
      <w:bookmarkEnd w:id="997"/>
      <w:r>
        <w:rPr>
          <w:rtl/>
          <w:lang w:eastAsia="he-IL"/>
        </w:rPr>
        <w:t>המוסף שנשים מביאות לשוק העבודה... אי אפשר כל הזמן</w:t>
      </w:r>
      <w:r w:rsidR="00331969">
        <w:rPr>
          <w:rtl/>
          <w:lang w:eastAsia="he-IL"/>
        </w:rPr>
        <w:t xml:space="preserve"> </w:t>
      </w:r>
      <w:bookmarkStart w:id="998" w:name="_ETM_Q1_5331472"/>
      <w:bookmarkEnd w:id="998"/>
      <w:r>
        <w:rPr>
          <w:rtl/>
          <w:lang w:eastAsia="he-IL"/>
        </w:rPr>
        <w:t xml:space="preserve">לדבר סביב הרחם. יש לנו כנשים ערך מוסף. </w:t>
      </w:r>
      <w:bookmarkStart w:id="999" w:name="_ETM_Q1_5337456"/>
      <w:bookmarkEnd w:id="999"/>
      <w:r>
        <w:rPr>
          <w:rtl/>
          <w:lang w:eastAsia="he-IL"/>
        </w:rPr>
        <w:t>את רואה את זה בכנסת, שאתן יותר נשים הי</w:t>
      </w:r>
      <w:bookmarkStart w:id="1000" w:name="_ETM_Q1_5339148"/>
      <w:bookmarkEnd w:id="1000"/>
      <w:r>
        <w:rPr>
          <w:rtl/>
          <w:lang w:eastAsia="he-IL"/>
        </w:rPr>
        <w:t xml:space="preserve">ום. אי אפשר להתכחש לזה. </w:t>
      </w:r>
      <w:bookmarkStart w:id="1001" w:name="_ETM_Q1_5342925"/>
      <w:bookmarkEnd w:id="1001"/>
    </w:p>
    <w:p w:rsidR="00287AF2" w:rsidRDefault="00287AF2" w:rsidP="00287AF2">
      <w:pPr>
        <w:rPr>
          <w:rtl/>
          <w:lang w:eastAsia="he-IL"/>
        </w:rPr>
      </w:pPr>
    </w:p>
    <w:p w:rsidR="00063FAF" w:rsidRDefault="00287AF2" w:rsidP="004F382A">
      <w:pPr>
        <w:rPr>
          <w:rtl/>
          <w:lang w:eastAsia="he-IL"/>
        </w:rPr>
      </w:pPr>
      <w:r>
        <w:rPr>
          <w:rtl/>
          <w:lang w:eastAsia="he-IL"/>
        </w:rPr>
        <w:t xml:space="preserve">הדיון הזה הוא בהיתרים, ואני לא מזלזלת, זה דיון </w:t>
      </w:r>
      <w:bookmarkStart w:id="1002" w:name="_ETM_Q1_5346030"/>
      <w:bookmarkEnd w:id="1002"/>
      <w:r>
        <w:rPr>
          <w:rtl/>
          <w:lang w:eastAsia="he-IL"/>
        </w:rPr>
        <w:t>חשוב. אבל אחרי כל כך הרבה שנים, אני חושבת שאם אנחנו לא נגיע לרמה ה</w:t>
      </w:r>
      <w:r w:rsidR="004F382A">
        <w:rPr>
          <w:rtl/>
          <w:lang w:eastAsia="he-IL"/>
        </w:rPr>
        <w:t>ר</w:t>
      </w:r>
      <w:r>
        <w:rPr>
          <w:rtl/>
          <w:lang w:eastAsia="he-IL"/>
        </w:rPr>
        <w:t xml:space="preserve">בה יותר גדולה ורחבה, רמה </w:t>
      </w:r>
      <w:bookmarkStart w:id="1003" w:name="_ETM_Q1_5357271"/>
      <w:bookmarkEnd w:id="1003"/>
      <w:r>
        <w:rPr>
          <w:rtl/>
          <w:lang w:eastAsia="he-IL"/>
        </w:rPr>
        <w:t>שצו</w:t>
      </w:r>
      <w:r w:rsidR="00063FAF">
        <w:rPr>
          <w:rtl/>
          <w:lang w:eastAsia="he-IL"/>
        </w:rPr>
        <w:t xml:space="preserve">פה על כל המשק, לא נוכל לפתור... נפתור </w:t>
      </w:r>
      <w:bookmarkStart w:id="1004" w:name="_ETM_Q1_5361680"/>
      <w:bookmarkEnd w:id="1004"/>
      <w:r w:rsidR="00063FAF">
        <w:rPr>
          <w:rtl/>
          <w:lang w:eastAsia="he-IL"/>
        </w:rPr>
        <w:t>א</w:t>
      </w:r>
      <w:r w:rsidR="004F382A">
        <w:rPr>
          <w:rtl/>
          <w:lang w:eastAsia="he-IL"/>
        </w:rPr>
        <w:t>ת</w:t>
      </w:r>
      <w:r w:rsidR="00063FAF">
        <w:rPr>
          <w:rtl/>
          <w:lang w:eastAsia="he-IL"/>
        </w:rPr>
        <w:t xml:space="preserve"> ההליך הספציפי הזה, שהוא בעייתי, שאין</w:t>
      </w:r>
      <w:r w:rsidR="004F382A">
        <w:rPr>
          <w:rtl/>
          <w:lang w:eastAsia="he-IL"/>
        </w:rPr>
        <w:t xml:space="preserve"> בו</w:t>
      </w:r>
      <w:r w:rsidR="00063FAF">
        <w:rPr>
          <w:rtl/>
          <w:lang w:eastAsia="he-IL"/>
        </w:rPr>
        <w:t xml:space="preserve"> מספיק ימים להגיב</w:t>
      </w:r>
      <w:bookmarkStart w:id="1005" w:name="_ETM_Q1_5362572"/>
      <w:bookmarkEnd w:id="1005"/>
      <w:r w:rsidR="00063FAF">
        <w:rPr>
          <w:rtl/>
          <w:lang w:eastAsia="he-IL"/>
        </w:rPr>
        <w:t xml:space="preserve">. אבל זה לא יפתור את הבעיה. הבעיה נמצאת </w:t>
      </w:r>
      <w:bookmarkStart w:id="1006" w:name="_ETM_Q1_5367394"/>
      <w:bookmarkEnd w:id="1006"/>
      <w:r w:rsidR="00063FAF">
        <w:rPr>
          <w:rtl/>
          <w:lang w:eastAsia="he-IL"/>
        </w:rPr>
        <w:t xml:space="preserve">שם בחוץ, והיא הדעות הקדומות כלפי נשים. </w:t>
      </w:r>
    </w:p>
    <w:p w:rsidR="00063FAF" w:rsidRDefault="00063FAF" w:rsidP="00287AF2">
      <w:pPr>
        <w:rPr>
          <w:rtl/>
          <w:lang w:eastAsia="he-IL"/>
        </w:rPr>
      </w:pPr>
    </w:p>
    <w:p w:rsidR="00063FAF" w:rsidRDefault="00063FAF" w:rsidP="00063FAF">
      <w:pPr>
        <w:pStyle w:val="af8"/>
        <w:keepNext/>
        <w:rPr>
          <w:rtl/>
        </w:rPr>
      </w:pPr>
      <w:bookmarkStart w:id="1007" w:name="_ETM_Q1_5370046"/>
      <w:bookmarkEnd w:id="100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63FAF" w:rsidRDefault="00063FAF" w:rsidP="00063FAF">
      <w:pPr>
        <w:pStyle w:val="KeepWithNext"/>
        <w:rPr>
          <w:rtl/>
          <w:lang w:eastAsia="he-IL"/>
        </w:rPr>
      </w:pPr>
    </w:p>
    <w:p w:rsidR="00063FAF" w:rsidRDefault="00063FAF" w:rsidP="004F382A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1008" w:name="_ETM_Q1_5371805"/>
      <w:bookmarkEnd w:id="1008"/>
      <w:r>
        <w:rPr>
          <w:rtl/>
          <w:lang w:eastAsia="he-IL"/>
        </w:rPr>
        <w:t xml:space="preserve">איך אנחנו מתמודדות עם זה? זה לא יכול </w:t>
      </w:r>
      <w:bookmarkStart w:id="1009" w:name="_ETM_Q1_5378695"/>
      <w:bookmarkEnd w:id="1009"/>
      <w:r>
        <w:rPr>
          <w:rtl/>
          <w:lang w:eastAsia="he-IL"/>
        </w:rPr>
        <w:t>להיות שהשאלה הזאת תחזור לשולחן</w:t>
      </w:r>
      <w:r w:rsidR="004F382A">
        <w:rPr>
          <w:rtl/>
          <w:lang w:eastAsia="he-IL"/>
        </w:rPr>
        <w:t>.</w:t>
      </w:r>
      <w:r>
        <w:rPr>
          <w:rtl/>
          <w:lang w:eastAsia="he-IL"/>
        </w:rPr>
        <w:t xml:space="preserve"> זה לא יכו</w:t>
      </w:r>
      <w:bookmarkStart w:id="1010" w:name="_ETM_Q1_5379478"/>
      <w:bookmarkEnd w:id="1010"/>
      <w:r>
        <w:rPr>
          <w:rtl/>
          <w:lang w:eastAsia="he-IL"/>
        </w:rPr>
        <w:t>ל להיות. בכל המדדים, בחינוך, בחקיקה, בהשכלה, בעולם העבודה</w:t>
      </w:r>
      <w:bookmarkStart w:id="1011" w:name="_ETM_Q1_5384730"/>
      <w:bookmarkEnd w:id="1011"/>
      <w:r>
        <w:rPr>
          <w:rtl/>
          <w:lang w:eastAsia="he-IL"/>
        </w:rPr>
        <w:t xml:space="preserve">... זה לא יכול להיות. </w:t>
      </w:r>
      <w:bookmarkStart w:id="1012" w:name="_ETM_Q1_5395011"/>
      <w:bookmarkEnd w:id="1012"/>
      <w:r>
        <w:rPr>
          <w:rtl/>
          <w:lang w:eastAsia="he-IL"/>
        </w:rPr>
        <w:t xml:space="preserve">אני לא יודעת איך להגיד את זה, אבל </w:t>
      </w:r>
      <w:bookmarkStart w:id="1013" w:name="_ETM_Q1_5397425"/>
      <w:bookmarkEnd w:id="1013"/>
      <w:r>
        <w:rPr>
          <w:rtl/>
          <w:lang w:eastAsia="he-IL"/>
        </w:rPr>
        <w:t xml:space="preserve">אני אומר את זה בצורה הכי זהירה שאני יכולה: השאלה </w:t>
      </w:r>
      <w:bookmarkStart w:id="1014" w:name="_ETM_Q1_5406047"/>
      <w:bookmarkEnd w:id="1014"/>
      <w:r>
        <w:rPr>
          <w:rtl/>
          <w:lang w:eastAsia="he-IL"/>
        </w:rPr>
        <w:t xml:space="preserve">אם הסוגיות האלה לא הופכות להיות סוגיות סוציו-אקונומיות, כלומר, </w:t>
      </w:r>
      <w:bookmarkStart w:id="1015" w:name="_ETM_Q1_5406052"/>
      <w:bookmarkEnd w:id="1015"/>
      <w:r>
        <w:rPr>
          <w:rtl/>
          <w:lang w:eastAsia="he-IL"/>
        </w:rPr>
        <w:t xml:space="preserve">שיש קבוצות של נשים שאין להן שום בעיה, </w:t>
      </w:r>
      <w:bookmarkStart w:id="1016" w:name="_ETM_Q1_5414569"/>
      <w:bookmarkEnd w:id="1016"/>
      <w:r>
        <w:rPr>
          <w:rtl/>
          <w:lang w:eastAsia="he-IL"/>
        </w:rPr>
        <w:t xml:space="preserve">לעומת קבוצות בחברה הישראלית שבהן כן יש להן בעיה, והן קבוצות הרוב. השאלה אם הטשטוש הזה </w:t>
      </w:r>
      <w:bookmarkStart w:id="1017" w:name="_ETM_Q1_5421969"/>
      <w:bookmarkEnd w:id="1017"/>
      <w:r w:rsidR="004F382A">
        <w:rPr>
          <w:rtl/>
          <w:lang w:eastAsia="he-IL"/>
        </w:rPr>
        <w:t>בין קבוצות מסוימות לא מטשטש</w:t>
      </w:r>
      <w:r>
        <w:rPr>
          <w:rtl/>
          <w:lang w:eastAsia="he-IL"/>
        </w:rPr>
        <w:t xml:space="preserve"> את המראה שלנו של החברה בישראל. </w:t>
      </w:r>
    </w:p>
    <w:p w:rsidR="00063FAF" w:rsidRDefault="00063FAF" w:rsidP="00063FAF">
      <w:pPr>
        <w:rPr>
          <w:rtl/>
          <w:lang w:eastAsia="he-IL"/>
        </w:rPr>
      </w:pPr>
    </w:p>
    <w:p w:rsidR="00063FAF" w:rsidRDefault="00063FAF" w:rsidP="00063FAF">
      <w:pPr>
        <w:pStyle w:val="afb"/>
        <w:keepNext/>
        <w:rPr>
          <w:rtl/>
          <w:lang w:eastAsia="he-IL"/>
        </w:rPr>
      </w:pPr>
      <w:bookmarkStart w:id="1018" w:name="_ETM_Q1_5425941"/>
      <w:bookmarkEnd w:id="1018"/>
      <w:r>
        <w:rPr>
          <w:rFonts w:hint="eastAsia"/>
          <w:rtl/>
          <w:lang w:eastAsia="he-IL"/>
        </w:rPr>
        <w:t>שיר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נקדימון</w:t>
      </w:r>
      <w:r>
        <w:rPr>
          <w:rtl/>
          <w:lang w:eastAsia="he-IL"/>
        </w:rPr>
        <w:t>:</w:t>
      </w:r>
    </w:p>
    <w:p w:rsidR="00063FAF" w:rsidRPr="00063FAF" w:rsidRDefault="00063FAF" w:rsidP="00063FAF">
      <w:pPr>
        <w:ind w:firstLine="0"/>
        <w:rPr>
          <w:rtl/>
          <w:lang w:eastAsia="he-IL"/>
        </w:rPr>
      </w:pPr>
    </w:p>
    <w:p w:rsidR="00B918E7" w:rsidRDefault="00063FAF" w:rsidP="00063FAF">
      <w:pPr>
        <w:rPr>
          <w:rtl/>
          <w:lang w:eastAsia="he-IL"/>
        </w:rPr>
      </w:pPr>
      <w:r>
        <w:rPr>
          <w:rtl/>
          <w:lang w:eastAsia="he-IL"/>
        </w:rPr>
        <w:t xml:space="preserve">אני רואה שההפליה היא כלפי כל הנשים, בכל </w:t>
      </w:r>
      <w:bookmarkStart w:id="1019" w:name="_ETM_Q1_5432264"/>
      <w:bookmarkEnd w:id="1019"/>
      <w:r>
        <w:rPr>
          <w:rtl/>
          <w:lang w:eastAsia="he-IL"/>
        </w:rPr>
        <w:t xml:space="preserve">המעמדות. בעניין היריון מגיעות אליי ממנכ"ליות ועד עובדות </w:t>
      </w:r>
      <w:bookmarkStart w:id="1020" w:name="_ETM_Q1_5438608"/>
      <w:bookmarkEnd w:id="1020"/>
      <w:r>
        <w:rPr>
          <w:rtl/>
          <w:lang w:eastAsia="he-IL"/>
        </w:rPr>
        <w:t xml:space="preserve">ניקיון, כלומר, זה לא משהו שפוסח על נשים בעמדות מפתח. </w:t>
      </w:r>
      <w:bookmarkStart w:id="1021" w:name="_ETM_Q1_5442334"/>
      <w:bookmarkEnd w:id="1021"/>
      <w:r>
        <w:rPr>
          <w:rtl/>
          <w:lang w:eastAsia="he-IL"/>
        </w:rPr>
        <w:t xml:space="preserve">היריון זה בעיה. </w:t>
      </w:r>
    </w:p>
    <w:p w:rsidR="00B918E7" w:rsidRDefault="00B918E7" w:rsidP="00063FAF">
      <w:pPr>
        <w:rPr>
          <w:rtl/>
          <w:lang w:eastAsia="he-IL"/>
        </w:rPr>
      </w:pPr>
    </w:p>
    <w:p w:rsidR="00B918E7" w:rsidRDefault="00B52381" w:rsidP="00B52381">
      <w:pPr>
        <w:pStyle w:val="a5"/>
        <w:keepNext/>
        <w:rPr>
          <w:rtl/>
        </w:rPr>
      </w:pPr>
      <w:bookmarkStart w:id="1022" w:name="_ETM_Q1_5443409"/>
      <w:bookmarkEnd w:id="1022"/>
      <w:r>
        <w:rPr>
          <w:rFonts w:hint="eastAsia"/>
          <w:rtl/>
        </w:rPr>
        <w:t>קריאה</w:t>
      </w:r>
      <w:r w:rsidR="00B918E7">
        <w:rPr>
          <w:rtl/>
        </w:rPr>
        <w:t>:</w:t>
      </w:r>
    </w:p>
    <w:p w:rsidR="00B918E7" w:rsidRDefault="00B918E7" w:rsidP="00B918E7">
      <w:pPr>
        <w:pStyle w:val="KeepWithNext"/>
        <w:rPr>
          <w:rtl/>
          <w:lang w:eastAsia="he-IL"/>
        </w:rPr>
      </w:pPr>
    </w:p>
    <w:p w:rsidR="00B918E7" w:rsidRDefault="004F382A" w:rsidP="00B918E7">
      <w:pPr>
        <w:rPr>
          <w:rtl/>
          <w:lang w:eastAsia="he-IL"/>
        </w:rPr>
      </w:pPr>
      <w:r>
        <w:rPr>
          <w:rtl/>
          <w:lang w:eastAsia="he-IL"/>
        </w:rPr>
        <w:t>דווקא אלה שפונות הן</w:t>
      </w:r>
      <w:r w:rsidR="00B918E7">
        <w:rPr>
          <w:rtl/>
          <w:lang w:eastAsia="he-IL"/>
        </w:rPr>
        <w:t xml:space="preserve"> גם אלה </w:t>
      </w:r>
      <w:bookmarkStart w:id="1023" w:name="_ETM_Q1_5448211"/>
      <w:bookmarkEnd w:id="1023"/>
      <w:r>
        <w:rPr>
          <w:rtl/>
          <w:lang w:eastAsia="he-IL"/>
        </w:rPr>
        <w:t>שמודעות יות</w:t>
      </w:r>
      <w:r w:rsidR="00B918E7">
        <w:rPr>
          <w:rtl/>
          <w:lang w:eastAsia="he-IL"/>
        </w:rPr>
        <w:t>ר לחוק, שהן משכילות יו</w:t>
      </w:r>
      <w:bookmarkStart w:id="1024" w:name="_ETM_Q1_5447873"/>
      <w:bookmarkEnd w:id="1024"/>
      <w:r w:rsidR="00B918E7">
        <w:rPr>
          <w:rtl/>
          <w:lang w:eastAsia="he-IL"/>
        </w:rPr>
        <w:t xml:space="preserve">תר ובעלות יותר אמצעים לקבל ייצוג משפטי. </w:t>
      </w:r>
      <w:bookmarkStart w:id="1025" w:name="_ETM_Q1_5453318"/>
      <w:bookmarkEnd w:id="1025"/>
    </w:p>
    <w:p w:rsidR="00B918E7" w:rsidRDefault="00B918E7" w:rsidP="00B918E7">
      <w:pPr>
        <w:rPr>
          <w:rtl/>
          <w:lang w:eastAsia="he-IL"/>
        </w:rPr>
      </w:pPr>
    </w:p>
    <w:p w:rsidR="00B918E7" w:rsidRDefault="00B918E7" w:rsidP="00B918E7">
      <w:pPr>
        <w:pStyle w:val="afb"/>
        <w:keepNext/>
        <w:rPr>
          <w:rtl/>
          <w:lang w:eastAsia="he-IL"/>
        </w:rPr>
      </w:pPr>
      <w:bookmarkStart w:id="1026" w:name="_ETM_Q1_5453542"/>
      <w:bookmarkEnd w:id="1026"/>
      <w:r>
        <w:rPr>
          <w:rFonts w:hint="eastAsia"/>
          <w:rtl/>
          <w:lang w:eastAsia="he-IL"/>
        </w:rPr>
        <w:t>שיר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נקדימון</w:t>
      </w:r>
      <w:r>
        <w:rPr>
          <w:rtl/>
          <w:lang w:eastAsia="he-IL"/>
        </w:rPr>
        <w:t>:</w:t>
      </w:r>
    </w:p>
    <w:p w:rsidR="00B918E7" w:rsidRDefault="00B918E7" w:rsidP="00B918E7">
      <w:pPr>
        <w:pStyle w:val="KeepWithNext"/>
        <w:rPr>
          <w:rtl/>
          <w:lang w:eastAsia="he-IL"/>
        </w:rPr>
      </w:pPr>
    </w:p>
    <w:p w:rsidR="00B918E7" w:rsidRDefault="00B918E7" w:rsidP="00B918E7">
      <w:pPr>
        <w:rPr>
          <w:rtl/>
          <w:lang w:eastAsia="he-IL"/>
        </w:rPr>
      </w:pPr>
      <w:r>
        <w:rPr>
          <w:rtl/>
          <w:lang w:eastAsia="he-IL"/>
        </w:rPr>
        <w:t xml:space="preserve">אני מסכימה עם מה שציונה אמרה, זו אכן בעיה </w:t>
      </w:r>
      <w:bookmarkStart w:id="1027" w:name="_ETM_Q1_5457708"/>
      <w:bookmarkEnd w:id="1027"/>
      <w:r>
        <w:rPr>
          <w:rtl/>
          <w:lang w:eastAsia="he-IL"/>
        </w:rPr>
        <w:t xml:space="preserve">רוחבית, אבל עם זאת, גם כשאנחנו מסתכלים על הנקודה </w:t>
      </w:r>
      <w:bookmarkStart w:id="1028" w:name="_ETM_Q1_5462755"/>
      <w:bookmarkEnd w:id="1028"/>
      <w:r>
        <w:rPr>
          <w:rtl/>
          <w:lang w:eastAsia="he-IL"/>
        </w:rPr>
        <w:t xml:space="preserve">הצרה, הנקודה של חוק עבודת נשים – אני </w:t>
      </w:r>
      <w:bookmarkStart w:id="1029" w:name="_ETM_Q1_5462014"/>
      <w:bookmarkEnd w:id="1029"/>
      <w:r>
        <w:rPr>
          <w:rtl/>
          <w:lang w:eastAsia="he-IL"/>
        </w:rPr>
        <w:t xml:space="preserve">אומרת שזה מתחיל מהראש: לא יכול </w:t>
      </w:r>
      <w:bookmarkStart w:id="1030" w:name="_ETM_Q1_5466718"/>
      <w:bookmarkEnd w:id="1030"/>
      <w:r>
        <w:rPr>
          <w:rtl/>
          <w:lang w:eastAsia="he-IL"/>
        </w:rPr>
        <w:t xml:space="preserve">להיות שמשרד הכלכלה ייתן 80% היתרים, כי זה בעצם המסר </w:t>
      </w:r>
      <w:bookmarkStart w:id="1031" w:name="_ETM_Q1_5472431"/>
      <w:bookmarkEnd w:id="1031"/>
      <w:r>
        <w:rPr>
          <w:rtl/>
          <w:lang w:eastAsia="he-IL"/>
        </w:rPr>
        <w:t xml:space="preserve">שעובר לכלל החברה, פה זה מתחיל. נכון שזו נקודה </w:t>
      </w:r>
      <w:bookmarkStart w:id="1032" w:name="_ETM_Q1_5477563"/>
      <w:bookmarkEnd w:id="1032"/>
      <w:r>
        <w:rPr>
          <w:rtl/>
          <w:lang w:eastAsia="he-IL"/>
        </w:rPr>
        <w:t xml:space="preserve">מאוד צרה, אבל היא משקפת את החברה כולה. </w:t>
      </w:r>
    </w:p>
    <w:p w:rsidR="00B918E7" w:rsidRDefault="00B918E7" w:rsidP="00B918E7">
      <w:pPr>
        <w:rPr>
          <w:rtl/>
          <w:lang w:eastAsia="he-IL"/>
        </w:rPr>
      </w:pPr>
    </w:p>
    <w:p w:rsidR="00B918E7" w:rsidRDefault="00B918E7" w:rsidP="00B918E7">
      <w:pPr>
        <w:pStyle w:val="af8"/>
        <w:keepNext/>
        <w:rPr>
          <w:rtl/>
        </w:rPr>
      </w:pPr>
      <w:bookmarkStart w:id="1033" w:name="_ETM_Q1_5477801"/>
      <w:bookmarkEnd w:id="103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18E7" w:rsidRDefault="00B918E7" w:rsidP="00B918E7">
      <w:pPr>
        <w:pStyle w:val="KeepWithNext"/>
        <w:rPr>
          <w:rtl/>
          <w:lang w:eastAsia="he-IL"/>
        </w:rPr>
      </w:pPr>
    </w:p>
    <w:p w:rsidR="00287AF2" w:rsidRDefault="00581A02" w:rsidP="00581A02">
      <w:pPr>
        <w:rPr>
          <w:rtl/>
          <w:lang w:eastAsia="he-IL"/>
        </w:rPr>
      </w:pPr>
      <w:r>
        <w:rPr>
          <w:rtl/>
          <w:lang w:eastAsia="he-IL"/>
        </w:rPr>
        <w:t xml:space="preserve">אנחנו נעשה </w:t>
      </w:r>
      <w:bookmarkStart w:id="1034" w:name="_ETM_Q1_5480209"/>
      <w:bookmarkEnd w:id="1034"/>
      <w:r>
        <w:rPr>
          <w:rtl/>
          <w:lang w:eastAsia="he-IL"/>
        </w:rPr>
        <w:t xml:space="preserve">שולחן עגול, ואני רוצה גם דיון עם השר. שר שיש לו אמירה מאוד משמעותית – הוא אמר כאן בוועדה שאובדן </w:t>
      </w:r>
      <w:bookmarkStart w:id="1035" w:name="_ETM_Q1_5488869"/>
      <w:bookmarkEnd w:id="1035"/>
      <w:r>
        <w:rPr>
          <w:rtl/>
          <w:lang w:eastAsia="he-IL"/>
        </w:rPr>
        <w:t>של הון נשי זה אובדן של הון של חברה – צריך לתת את הדעת על הנתונים הקשים שהמשרד שלו מציג כאן.</w:t>
      </w:r>
      <w:r w:rsidR="003319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מבקשת דיון עם </w:t>
      </w:r>
      <w:bookmarkStart w:id="1036" w:name="_ETM_Q1_5497751"/>
      <w:bookmarkEnd w:id="1036"/>
      <w:r>
        <w:rPr>
          <w:rtl/>
          <w:lang w:eastAsia="he-IL"/>
        </w:rPr>
        <w:t xml:space="preserve">השר. </w:t>
      </w:r>
    </w:p>
    <w:p w:rsidR="00581A02" w:rsidRDefault="00581A02" w:rsidP="00581A02">
      <w:pPr>
        <w:rPr>
          <w:rtl/>
          <w:lang w:eastAsia="he-IL"/>
        </w:rPr>
      </w:pPr>
    </w:p>
    <w:p w:rsidR="00581A02" w:rsidRDefault="00581A02" w:rsidP="00581A02">
      <w:pPr>
        <w:pStyle w:val="a5"/>
        <w:keepNext/>
        <w:rPr>
          <w:rtl/>
        </w:rPr>
      </w:pPr>
      <w:bookmarkStart w:id="1037" w:name="_ETM_Q1_5499937"/>
      <w:bookmarkEnd w:id="103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581A02" w:rsidRDefault="00581A02" w:rsidP="00581A02">
      <w:pPr>
        <w:pStyle w:val="KeepWithNext"/>
        <w:rPr>
          <w:rtl/>
          <w:lang w:eastAsia="he-IL"/>
        </w:rPr>
      </w:pPr>
    </w:p>
    <w:p w:rsidR="00581A02" w:rsidRDefault="00581A02" w:rsidP="00A318C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לחזור לרמת המיקרו ולדיון שאנחנו </w:t>
      </w:r>
      <w:bookmarkStart w:id="1038" w:name="_ETM_Q1_5505391"/>
      <w:bookmarkEnd w:id="1038"/>
      <w:r>
        <w:rPr>
          <w:rtl/>
          <w:lang w:eastAsia="he-IL"/>
        </w:rPr>
        <w:t xml:space="preserve">מנהלים פה בנושא של היריון וטיפולי פוריות. אני חושבת שחלק מהבעייתיות, בעיקר בשכבות החלשות, זה בעניין של המודעות להוראות החוק, הידיעה של העובדות על הזכויות </w:t>
      </w:r>
      <w:bookmarkStart w:id="1039" w:name="_ETM_Q1_5515723"/>
      <w:bookmarkEnd w:id="1039"/>
      <w:r>
        <w:rPr>
          <w:rtl/>
          <w:lang w:eastAsia="he-IL"/>
        </w:rPr>
        <w:t>שלהן. חוק עבודת נשים הוא חוק סבוך</w:t>
      </w:r>
      <w:r w:rsidR="00A318CA">
        <w:rPr>
          <w:rtl/>
          <w:lang w:eastAsia="he-IL"/>
        </w:rPr>
        <w:t>,</w:t>
      </w:r>
      <w:r>
        <w:rPr>
          <w:rtl/>
          <w:lang w:eastAsia="he-IL"/>
        </w:rPr>
        <w:t xml:space="preserve"> וכדי לדעת את כל הזכויות שהחוק מעניק לך אתה צריך </w:t>
      </w:r>
      <w:bookmarkStart w:id="1040" w:name="_ETM_Q1_5521474"/>
      <w:bookmarkEnd w:id="1040"/>
      <w:r>
        <w:rPr>
          <w:rtl/>
          <w:lang w:eastAsia="he-IL"/>
        </w:rPr>
        <w:t xml:space="preserve">אפשרות משפטית מאוד מתקדמת. </w:t>
      </w:r>
    </w:p>
    <w:p w:rsidR="00A318CA" w:rsidRDefault="00A318CA" w:rsidP="00A318CA">
      <w:pPr>
        <w:rPr>
          <w:rtl/>
          <w:lang w:eastAsia="he-IL"/>
        </w:rPr>
      </w:pPr>
    </w:p>
    <w:p w:rsidR="00C26B0E" w:rsidRDefault="00A318CA" w:rsidP="00090EF3">
      <w:pPr>
        <w:rPr>
          <w:rtl/>
          <w:lang w:eastAsia="he-IL"/>
        </w:rPr>
      </w:pPr>
      <w:bookmarkStart w:id="1041" w:name="_ETM_Q1_5524869"/>
      <w:bookmarkEnd w:id="1041"/>
      <w:r>
        <w:rPr>
          <w:rtl/>
          <w:lang w:eastAsia="he-IL"/>
        </w:rPr>
        <w:t>אני רוצה לחזור לחוק. סעיף 11 קובע את פנקס העו</w:t>
      </w:r>
      <w:r w:rsidR="004F382A">
        <w:rPr>
          <w:rtl/>
          <w:lang w:eastAsia="he-IL"/>
        </w:rPr>
        <w:t>ֹ</w:t>
      </w:r>
      <w:r>
        <w:rPr>
          <w:rtl/>
          <w:lang w:eastAsia="he-IL"/>
        </w:rPr>
        <w:t xml:space="preserve">בדות, וסעיף 12 מחייב </w:t>
      </w:r>
      <w:bookmarkStart w:id="1042" w:name="_ETM_Q1_5533309"/>
      <w:bookmarkEnd w:id="1042"/>
      <w:r>
        <w:rPr>
          <w:rtl/>
          <w:lang w:eastAsia="he-IL"/>
        </w:rPr>
        <w:t>מעביד, שמחויב לנהל את הפנקס, ליידע את העוב</w:t>
      </w:r>
      <w:bookmarkStart w:id="1043" w:name="_ETM_Q1_5535842"/>
      <w:bookmarkEnd w:id="1043"/>
      <w:r>
        <w:rPr>
          <w:rtl/>
          <w:lang w:eastAsia="he-IL"/>
        </w:rPr>
        <w:t>דות במקום העבודה שלו על הוראות חוק עבודת נשים.</w:t>
      </w:r>
      <w:bookmarkStart w:id="1044" w:name="_ETM_Q1_5539339"/>
      <w:bookmarkStart w:id="1045" w:name="_ETM_Q1_4897631"/>
      <w:bookmarkStart w:id="1046" w:name="_ETM_Q1_4897987"/>
      <w:bookmarkEnd w:id="1044"/>
      <w:bookmarkEnd w:id="1045"/>
      <w:bookmarkEnd w:id="1046"/>
      <w:r w:rsidR="00090EF3">
        <w:rPr>
          <w:rtl/>
          <w:lang w:eastAsia="he-IL"/>
        </w:rPr>
        <w:t xml:space="preserve"> אני לא הצלחתי למצוא את רשימת המעבידים שמחויבים </w:t>
      </w:r>
      <w:bookmarkStart w:id="1047" w:name="_ETM_Q1_5540553"/>
      <w:bookmarkEnd w:id="1047"/>
      <w:r w:rsidR="00090EF3">
        <w:rPr>
          <w:rtl/>
          <w:lang w:eastAsia="he-IL"/>
        </w:rPr>
        <w:t xml:space="preserve">לנהל את הפנקס הזה ומחויבים מכוח זה </w:t>
      </w:r>
      <w:bookmarkStart w:id="1048" w:name="_ETM_Q1_5543841"/>
      <w:bookmarkEnd w:id="1048"/>
      <w:r w:rsidR="00090EF3">
        <w:rPr>
          <w:rtl/>
          <w:lang w:eastAsia="he-IL"/>
        </w:rPr>
        <w:t xml:space="preserve">גם ליידע על החוק. יש דבר כזה? כלומר, יש </w:t>
      </w:r>
      <w:bookmarkStart w:id="1049" w:name="_ETM_Q1_5549848"/>
      <w:bookmarkEnd w:id="1049"/>
      <w:r w:rsidR="00090EF3">
        <w:rPr>
          <w:rtl/>
          <w:lang w:eastAsia="he-IL"/>
        </w:rPr>
        <w:t xml:space="preserve">רשימת מעבידים שאמורים לעשות את זה? כי זו יכולה </w:t>
      </w:r>
      <w:bookmarkStart w:id="1050" w:name="_ETM_Q1_5553579"/>
      <w:bookmarkEnd w:id="1050"/>
      <w:r w:rsidR="00090EF3">
        <w:rPr>
          <w:rtl/>
          <w:lang w:eastAsia="he-IL"/>
        </w:rPr>
        <w:t xml:space="preserve">להיות התחלה טובה בדרך ליידוע לגבי הזכויות לפי חוק. </w:t>
      </w:r>
      <w:bookmarkStart w:id="1051" w:name="_ETM_Q1_5560254"/>
      <w:bookmarkEnd w:id="1051"/>
    </w:p>
    <w:p w:rsidR="00090EF3" w:rsidRDefault="00090EF3" w:rsidP="00090EF3">
      <w:pPr>
        <w:rPr>
          <w:rtl/>
          <w:lang w:eastAsia="he-IL"/>
        </w:rPr>
      </w:pPr>
    </w:p>
    <w:p w:rsidR="00090EF3" w:rsidRDefault="00090EF3" w:rsidP="00090EF3">
      <w:pPr>
        <w:pStyle w:val="af7"/>
        <w:keepNext/>
        <w:rPr>
          <w:rtl/>
        </w:rPr>
      </w:pPr>
      <w:bookmarkStart w:id="1052" w:name="_ETM_Q1_5560714"/>
      <w:bookmarkEnd w:id="105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090EF3">
      <w:pPr>
        <w:rPr>
          <w:rtl/>
          <w:lang w:eastAsia="he-IL"/>
        </w:rPr>
      </w:pPr>
      <w:r>
        <w:rPr>
          <w:rtl/>
          <w:lang w:eastAsia="he-IL"/>
        </w:rPr>
        <w:t>אין משהו שכבר קיים?</w:t>
      </w:r>
    </w:p>
    <w:p w:rsidR="00090EF3" w:rsidRDefault="00090EF3" w:rsidP="00090EF3">
      <w:pPr>
        <w:rPr>
          <w:rtl/>
          <w:lang w:eastAsia="he-IL"/>
        </w:rPr>
      </w:pPr>
    </w:p>
    <w:p w:rsidR="00090EF3" w:rsidRDefault="00090EF3" w:rsidP="00090EF3">
      <w:pPr>
        <w:pStyle w:val="af8"/>
        <w:keepNext/>
        <w:rPr>
          <w:rtl/>
        </w:rPr>
      </w:pPr>
      <w:bookmarkStart w:id="1053" w:name="_ETM_Q1_5562239"/>
      <w:bookmarkEnd w:id="105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090EF3">
      <w:pPr>
        <w:rPr>
          <w:rtl/>
          <w:lang w:eastAsia="he-IL"/>
        </w:rPr>
      </w:pPr>
      <w:r>
        <w:rPr>
          <w:rtl/>
          <w:lang w:eastAsia="he-IL"/>
        </w:rPr>
        <w:t xml:space="preserve">מה זה "קיים"? זה בחוק של </w:t>
      </w:r>
      <w:bookmarkStart w:id="1054" w:name="_ETM_Q1_5563103"/>
      <w:bookmarkEnd w:id="1054"/>
      <w:r>
        <w:rPr>
          <w:rtl/>
          <w:lang w:eastAsia="he-IL"/>
        </w:rPr>
        <w:t xml:space="preserve">גולדה, חברות. </w:t>
      </w:r>
    </w:p>
    <w:p w:rsidR="00090EF3" w:rsidRDefault="00090EF3" w:rsidP="00090EF3">
      <w:pPr>
        <w:rPr>
          <w:rtl/>
          <w:lang w:eastAsia="he-IL"/>
        </w:rPr>
      </w:pPr>
    </w:p>
    <w:p w:rsidR="00090EF3" w:rsidRDefault="00090EF3" w:rsidP="00090EF3">
      <w:pPr>
        <w:pStyle w:val="a5"/>
        <w:keepNext/>
        <w:rPr>
          <w:rtl/>
        </w:rPr>
      </w:pPr>
      <w:bookmarkStart w:id="1055" w:name="_ETM_Q1_5564636"/>
      <w:bookmarkEnd w:id="105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090EF3">
      <w:pPr>
        <w:rPr>
          <w:rtl/>
          <w:lang w:eastAsia="he-IL"/>
        </w:rPr>
      </w:pPr>
      <w:r>
        <w:rPr>
          <w:rtl/>
          <w:lang w:eastAsia="he-IL"/>
        </w:rPr>
        <w:t xml:space="preserve">במקום לעשות תיקון חקיקה חדש </w:t>
      </w:r>
      <w:bookmarkStart w:id="1056" w:name="_ETM_Q1_5568016"/>
      <w:bookmarkEnd w:id="1056"/>
      <w:r>
        <w:rPr>
          <w:rtl/>
          <w:lang w:eastAsia="he-IL"/>
        </w:rPr>
        <w:t>וליידע, בואו קודם כול נראה - - -</w:t>
      </w:r>
    </w:p>
    <w:p w:rsidR="00090EF3" w:rsidRDefault="00090EF3" w:rsidP="00090EF3">
      <w:pPr>
        <w:rPr>
          <w:rtl/>
          <w:lang w:eastAsia="he-IL"/>
        </w:rPr>
      </w:pPr>
      <w:bookmarkStart w:id="1057" w:name="_ETM_Q1_5569364"/>
      <w:bookmarkEnd w:id="1057"/>
    </w:p>
    <w:p w:rsidR="00090EF3" w:rsidRDefault="00090EF3" w:rsidP="00090EF3">
      <w:pPr>
        <w:pStyle w:val="afb"/>
        <w:keepNext/>
        <w:rPr>
          <w:rtl/>
          <w:lang w:eastAsia="he-IL"/>
        </w:rPr>
      </w:pPr>
      <w:bookmarkStart w:id="1058" w:name="_ETM_Q1_5569695"/>
      <w:bookmarkEnd w:id="1058"/>
      <w:r>
        <w:rPr>
          <w:rFonts w:hint="eastAsia"/>
          <w:rtl/>
          <w:lang w:eastAsia="he-IL"/>
        </w:rPr>
        <w:t>מאירה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בסוק</w:t>
      </w:r>
      <w:r>
        <w:rPr>
          <w:rtl/>
          <w:lang w:eastAsia="he-IL"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090EF3">
      <w:pPr>
        <w:rPr>
          <w:rtl/>
          <w:lang w:eastAsia="he-IL"/>
        </w:rPr>
      </w:pPr>
      <w:r>
        <w:rPr>
          <w:rtl/>
          <w:lang w:eastAsia="he-IL"/>
        </w:rPr>
        <w:t>- - - לא נוגע בזה - - -</w:t>
      </w:r>
    </w:p>
    <w:p w:rsidR="00090EF3" w:rsidRDefault="00090EF3" w:rsidP="00090EF3">
      <w:pPr>
        <w:rPr>
          <w:rtl/>
          <w:lang w:eastAsia="he-IL"/>
        </w:rPr>
      </w:pPr>
    </w:p>
    <w:p w:rsidR="00090EF3" w:rsidRDefault="00090EF3" w:rsidP="00090EF3">
      <w:pPr>
        <w:pStyle w:val="a5"/>
        <w:keepNext/>
        <w:rPr>
          <w:rtl/>
        </w:rPr>
      </w:pPr>
      <w:bookmarkStart w:id="1059" w:name="_ETM_Q1_5568564"/>
      <w:bookmarkEnd w:id="105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090EF3">
      <w:pPr>
        <w:rPr>
          <w:rtl/>
          <w:lang w:eastAsia="he-IL"/>
        </w:rPr>
      </w:pPr>
      <w:r>
        <w:rPr>
          <w:rtl/>
          <w:lang w:eastAsia="he-IL"/>
        </w:rPr>
        <w:t xml:space="preserve">יש סעיף שאומר: שר </w:t>
      </w:r>
      <w:bookmarkStart w:id="1060" w:name="_ETM_Q1_5571407"/>
      <w:bookmarkEnd w:id="1060"/>
      <w:r>
        <w:rPr>
          <w:rtl/>
          <w:lang w:eastAsia="he-IL"/>
        </w:rPr>
        <w:t xml:space="preserve">העבודה יקבע, בהודעה שתפורסם ברשומות, את סוגי המעבידים שיהיו מחויבים לנהל פנקס מסודר של שמות העובדות, מתי הן יוצאות להיריון </w:t>
      </w:r>
      <w:bookmarkStart w:id="1061" w:name="_ETM_Q1_5577480"/>
      <w:bookmarkEnd w:id="1061"/>
      <w:r>
        <w:rPr>
          <w:rtl/>
          <w:lang w:eastAsia="he-IL"/>
        </w:rPr>
        <w:t>- - -</w:t>
      </w:r>
    </w:p>
    <w:p w:rsidR="00090EF3" w:rsidRDefault="00090EF3" w:rsidP="00090EF3">
      <w:pPr>
        <w:rPr>
          <w:rtl/>
          <w:lang w:eastAsia="he-IL"/>
        </w:rPr>
      </w:pPr>
    </w:p>
    <w:p w:rsidR="00090EF3" w:rsidRDefault="00090EF3" w:rsidP="00090EF3">
      <w:pPr>
        <w:pStyle w:val="af8"/>
        <w:keepNext/>
        <w:rPr>
          <w:rtl/>
        </w:rPr>
      </w:pPr>
      <w:bookmarkStart w:id="1062" w:name="_ETM_Q1_5578572"/>
      <w:bookmarkEnd w:id="106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090EF3">
      <w:pPr>
        <w:rPr>
          <w:rtl/>
          <w:lang w:eastAsia="he-IL"/>
        </w:rPr>
      </w:pPr>
      <w:r>
        <w:rPr>
          <w:rtl/>
          <w:lang w:eastAsia="he-IL"/>
        </w:rPr>
        <w:t xml:space="preserve">אפשר לשנות </w:t>
      </w:r>
      <w:bookmarkStart w:id="1063" w:name="_ETM_Q1_5583552"/>
      <w:bookmarkEnd w:id="1063"/>
      <w:r>
        <w:rPr>
          <w:rtl/>
          <w:lang w:eastAsia="he-IL"/>
        </w:rPr>
        <w:t xml:space="preserve">את זה ל"אקסל" במקום פנקס. </w:t>
      </w:r>
    </w:p>
    <w:p w:rsidR="00090EF3" w:rsidRDefault="00090EF3" w:rsidP="00090EF3">
      <w:pPr>
        <w:rPr>
          <w:rtl/>
          <w:lang w:eastAsia="he-IL"/>
        </w:rPr>
      </w:pPr>
    </w:p>
    <w:p w:rsidR="00090EF3" w:rsidRDefault="00090EF3" w:rsidP="00090EF3">
      <w:pPr>
        <w:pStyle w:val="-"/>
        <w:keepNext/>
        <w:rPr>
          <w:rtl/>
        </w:rPr>
      </w:pPr>
      <w:bookmarkStart w:id="1064" w:name="_ETM_Q1_5585096"/>
      <w:bookmarkEnd w:id="106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90EF3" w:rsidRDefault="00090EF3" w:rsidP="00090EF3">
      <w:pPr>
        <w:pStyle w:val="KeepWithNext"/>
        <w:rPr>
          <w:rtl/>
          <w:lang w:eastAsia="he-IL"/>
        </w:rPr>
      </w:pPr>
    </w:p>
    <w:p w:rsidR="00090EF3" w:rsidRDefault="00090EF3" w:rsidP="00AA2211">
      <w:pPr>
        <w:rPr>
          <w:rtl/>
          <w:lang w:eastAsia="he-IL"/>
        </w:rPr>
      </w:pPr>
      <w:r>
        <w:rPr>
          <w:rtl/>
          <w:lang w:eastAsia="he-IL"/>
        </w:rPr>
        <w:t xml:space="preserve">אותו סעיף אומר במפורש </w:t>
      </w:r>
      <w:bookmarkStart w:id="1065" w:name="_ETM_Q1_5584996"/>
      <w:bookmarkEnd w:id="1065"/>
      <w:r>
        <w:rPr>
          <w:rtl/>
          <w:lang w:eastAsia="he-IL"/>
        </w:rPr>
        <w:t>שאותו מעביד יביא לידיעת הנשים המוע</w:t>
      </w:r>
      <w:r w:rsidR="00AA2211">
        <w:rPr>
          <w:rtl/>
          <w:lang w:eastAsia="he-IL"/>
        </w:rPr>
        <w:t>סק</w:t>
      </w:r>
      <w:r>
        <w:rPr>
          <w:rtl/>
          <w:lang w:eastAsia="he-IL"/>
        </w:rPr>
        <w:t xml:space="preserve">ות אצלו את הוראות </w:t>
      </w:r>
      <w:bookmarkStart w:id="1066" w:name="_ETM_Q1_5591249"/>
      <w:bookmarkEnd w:id="1066"/>
      <w:r>
        <w:rPr>
          <w:rtl/>
          <w:lang w:eastAsia="he-IL"/>
        </w:rPr>
        <w:t xml:space="preserve">חוק זה, כולן או מקצתן, הכול כפי שנקבע בתקנות. </w:t>
      </w:r>
      <w:bookmarkStart w:id="1067" w:name="_ETM_Q1_5592916"/>
      <w:bookmarkEnd w:id="1067"/>
      <w:r>
        <w:rPr>
          <w:rtl/>
          <w:lang w:eastAsia="he-IL"/>
        </w:rPr>
        <w:t>אבל אין הודעה, אין תקנות - - -</w:t>
      </w:r>
    </w:p>
    <w:p w:rsidR="00090EF3" w:rsidRDefault="00090EF3" w:rsidP="00090EF3">
      <w:pPr>
        <w:rPr>
          <w:rtl/>
          <w:lang w:eastAsia="he-IL"/>
        </w:rPr>
      </w:pPr>
    </w:p>
    <w:p w:rsidR="00D022A7" w:rsidRDefault="00D022A7" w:rsidP="00D022A7">
      <w:pPr>
        <w:pStyle w:val="afb"/>
        <w:keepNext/>
        <w:rPr>
          <w:rtl/>
          <w:lang w:eastAsia="he-IL"/>
        </w:rPr>
      </w:pPr>
      <w:bookmarkStart w:id="1068" w:name="_ETM_Q1_5593020"/>
      <w:bookmarkEnd w:id="1068"/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D022A7" w:rsidRDefault="00D022A7" w:rsidP="00D022A7">
      <w:pPr>
        <w:pStyle w:val="KeepWithNext"/>
        <w:rPr>
          <w:rtl/>
          <w:lang w:eastAsia="he-IL"/>
        </w:rPr>
      </w:pPr>
    </w:p>
    <w:p w:rsidR="00D022A7" w:rsidRDefault="00D022A7" w:rsidP="00AA2211">
      <w:pPr>
        <w:rPr>
          <w:rtl/>
          <w:lang w:eastAsia="he-IL"/>
        </w:rPr>
      </w:pPr>
      <w:r>
        <w:rPr>
          <w:rtl/>
          <w:lang w:eastAsia="he-IL"/>
        </w:rPr>
        <w:t xml:space="preserve">בואו נתחיל בשינוי </w:t>
      </w:r>
      <w:bookmarkStart w:id="1069" w:name="_ETM_Q1_5592989"/>
      <w:bookmarkEnd w:id="1069"/>
      <w:r>
        <w:rPr>
          <w:rtl/>
          <w:lang w:eastAsia="he-IL"/>
        </w:rPr>
        <w:t xml:space="preserve">יותר גורף: בחוק עבודת הורים, אולי. שבמקום חוק עבודת נשים, </w:t>
      </w:r>
      <w:bookmarkStart w:id="1070" w:name="_ETM_Q1_5596177"/>
      <w:bookmarkEnd w:id="1070"/>
      <w:r>
        <w:rPr>
          <w:rtl/>
          <w:lang w:eastAsia="he-IL"/>
        </w:rPr>
        <w:t xml:space="preserve">יהיה חוק עבודת הורים, שיהיו בו הנחיות גם לגברים וגם </w:t>
      </w:r>
      <w:bookmarkStart w:id="1071" w:name="_ETM_Q1_5602726"/>
      <w:bookmarkEnd w:id="1071"/>
      <w:r>
        <w:rPr>
          <w:rtl/>
          <w:lang w:eastAsia="he-IL"/>
        </w:rPr>
        <w:t>לנשים</w:t>
      </w:r>
      <w:r w:rsidR="00AA2211">
        <w:rPr>
          <w:rtl/>
          <w:lang w:eastAsia="he-IL"/>
        </w:rPr>
        <w:t>.</w:t>
      </w:r>
      <w:r>
        <w:rPr>
          <w:rtl/>
          <w:lang w:eastAsia="he-IL"/>
        </w:rPr>
        <w:t xml:space="preserve"> לשנות את התפיסה. המעסיקים צריכים לתת דין </w:t>
      </w:r>
      <w:bookmarkStart w:id="1072" w:name="_ETM_Q1_5606327"/>
      <w:bookmarkEnd w:id="1072"/>
      <w:r>
        <w:rPr>
          <w:rtl/>
          <w:lang w:eastAsia="he-IL"/>
        </w:rPr>
        <w:t xml:space="preserve">וחשבון לא רק לגבי נשים, </w:t>
      </w:r>
      <w:r w:rsidR="00AA2211">
        <w:rPr>
          <w:rtl/>
          <w:lang w:eastAsia="he-IL"/>
        </w:rPr>
        <w:t xml:space="preserve">אלא </w:t>
      </w:r>
      <w:r>
        <w:rPr>
          <w:rtl/>
          <w:lang w:eastAsia="he-IL"/>
        </w:rPr>
        <w:t xml:space="preserve">גם לגבי אבות שרוצים לצאת </w:t>
      </w:r>
      <w:bookmarkStart w:id="1073" w:name="_ETM_Q1_5606348"/>
      <w:bookmarkEnd w:id="1073"/>
      <w:r>
        <w:rPr>
          <w:rtl/>
          <w:lang w:eastAsia="he-IL"/>
        </w:rPr>
        <w:t xml:space="preserve">לחופשת לידה, לקחת ימי מחלת ילד ועוד. צריך </w:t>
      </w:r>
      <w:bookmarkStart w:id="1074" w:name="_ETM_Q1_5611720"/>
      <w:bookmarkEnd w:id="1074"/>
      <w:r>
        <w:rPr>
          <w:rtl/>
          <w:lang w:eastAsia="he-IL"/>
        </w:rPr>
        <w:t xml:space="preserve">לעשות פה רביזיה בחשיבה. </w:t>
      </w:r>
    </w:p>
    <w:p w:rsidR="00D022A7" w:rsidRDefault="00D022A7" w:rsidP="00D022A7">
      <w:pPr>
        <w:rPr>
          <w:rtl/>
          <w:lang w:eastAsia="he-IL"/>
        </w:rPr>
      </w:pPr>
    </w:p>
    <w:p w:rsidR="00D022A7" w:rsidRDefault="00D022A7" w:rsidP="00D022A7">
      <w:pPr>
        <w:pStyle w:val="af8"/>
        <w:keepNext/>
        <w:rPr>
          <w:rtl/>
        </w:rPr>
      </w:pPr>
      <w:bookmarkStart w:id="1075" w:name="_ETM_Q1_5616766"/>
      <w:bookmarkEnd w:id="10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022A7" w:rsidRDefault="00D022A7" w:rsidP="00D022A7">
      <w:pPr>
        <w:pStyle w:val="KeepWithNext"/>
        <w:rPr>
          <w:rtl/>
          <w:lang w:eastAsia="he-IL"/>
        </w:rPr>
      </w:pPr>
    </w:p>
    <w:p w:rsidR="00D022A7" w:rsidRDefault="00D022A7" w:rsidP="00D022A7">
      <w:pPr>
        <w:rPr>
          <w:rtl/>
          <w:lang w:eastAsia="he-IL"/>
        </w:rPr>
      </w:pPr>
      <w:r>
        <w:rPr>
          <w:rtl/>
          <w:lang w:eastAsia="he-IL"/>
        </w:rPr>
        <w:t xml:space="preserve">אפילו הכותרת "זינוק </w:t>
      </w:r>
      <w:bookmarkStart w:id="1076" w:name="_ETM_Q1_5613576"/>
      <w:bookmarkEnd w:id="1076"/>
      <w:r>
        <w:rPr>
          <w:rtl/>
          <w:lang w:eastAsia="he-IL"/>
        </w:rPr>
        <w:t>בבקשות מעסיקים לפטר נשים בהיריון" – אז למה לא לפט</w:t>
      </w:r>
      <w:bookmarkStart w:id="1077" w:name="_ETM_Q1_5618182"/>
      <w:bookmarkEnd w:id="1077"/>
      <w:r>
        <w:rPr>
          <w:rtl/>
          <w:lang w:eastAsia="he-IL"/>
        </w:rPr>
        <w:t>ר משפחות בהיריון?</w:t>
      </w:r>
    </w:p>
    <w:p w:rsidR="00D022A7" w:rsidRDefault="00D022A7" w:rsidP="00D022A7">
      <w:pPr>
        <w:rPr>
          <w:rtl/>
          <w:lang w:eastAsia="he-IL"/>
        </w:rPr>
      </w:pPr>
    </w:p>
    <w:p w:rsidR="00D022A7" w:rsidRDefault="00D022A7" w:rsidP="00D022A7">
      <w:pPr>
        <w:pStyle w:val="-"/>
        <w:keepNext/>
        <w:rPr>
          <w:rtl/>
        </w:rPr>
      </w:pPr>
      <w:bookmarkStart w:id="1078" w:name="_ETM_Q1_5620420"/>
      <w:bookmarkEnd w:id="1078"/>
      <w:r>
        <w:rPr>
          <w:rFonts w:hint="eastAsia"/>
          <w:rtl/>
        </w:rPr>
        <w:t>ציונה</w:t>
      </w:r>
      <w:r>
        <w:rPr>
          <w:rtl/>
        </w:rPr>
        <w:t xml:space="preserve"> </w:t>
      </w:r>
      <w:r>
        <w:rPr>
          <w:rFonts w:hint="eastAsia"/>
          <w:rtl/>
        </w:rPr>
        <w:t>קניג</w:t>
      </w:r>
      <w:r>
        <w:rPr>
          <w:rtl/>
        </w:rPr>
        <w:t xml:space="preserve"> </w:t>
      </w:r>
      <w:r>
        <w:rPr>
          <w:rFonts w:hint="eastAsia"/>
          <w:rtl/>
        </w:rPr>
        <w:t>יאיר</w:t>
      </w:r>
      <w:r>
        <w:rPr>
          <w:rtl/>
        </w:rPr>
        <w:t>:</w:t>
      </w:r>
    </w:p>
    <w:p w:rsidR="00D022A7" w:rsidRDefault="00D022A7" w:rsidP="00D022A7">
      <w:pPr>
        <w:pStyle w:val="KeepWithNext"/>
        <w:rPr>
          <w:rtl/>
          <w:lang w:eastAsia="he-IL"/>
        </w:rPr>
      </w:pPr>
    </w:p>
    <w:p w:rsidR="00D022A7" w:rsidRDefault="00D022A7" w:rsidP="00D022A7">
      <w:pPr>
        <w:rPr>
          <w:rtl/>
          <w:lang w:eastAsia="he-IL"/>
        </w:rPr>
      </w:pPr>
      <w:r>
        <w:rPr>
          <w:rtl/>
          <w:lang w:eastAsia="he-IL"/>
        </w:rPr>
        <w:t>נכון. ממש.</w:t>
      </w:r>
    </w:p>
    <w:p w:rsidR="00D022A7" w:rsidRDefault="00D022A7" w:rsidP="00D022A7">
      <w:pPr>
        <w:rPr>
          <w:rtl/>
          <w:lang w:eastAsia="he-IL"/>
        </w:rPr>
      </w:pPr>
    </w:p>
    <w:p w:rsidR="00D022A7" w:rsidRDefault="00016D1D" w:rsidP="00016D1D">
      <w:pPr>
        <w:pStyle w:val="afb"/>
        <w:keepNext/>
        <w:rPr>
          <w:rtl/>
          <w:lang w:eastAsia="he-IL"/>
        </w:rPr>
      </w:pPr>
      <w:bookmarkStart w:id="1079" w:name="_ETM_Q1_5621784"/>
      <w:bookmarkEnd w:id="1079"/>
      <w:r>
        <w:rPr>
          <w:rFonts w:hint="eastAsia"/>
          <w:rtl/>
          <w:lang w:eastAsia="he-IL"/>
        </w:rPr>
        <w:t>שיר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נקדימון</w:t>
      </w:r>
      <w:r>
        <w:rPr>
          <w:rtl/>
          <w:lang w:eastAsia="he-IL"/>
        </w:rPr>
        <w:t>:</w:t>
      </w:r>
    </w:p>
    <w:p w:rsidR="00016D1D" w:rsidRDefault="00016D1D" w:rsidP="00016D1D">
      <w:pPr>
        <w:pStyle w:val="KeepWithNext"/>
        <w:rPr>
          <w:rtl/>
          <w:lang w:eastAsia="he-IL"/>
        </w:rPr>
      </w:pPr>
    </w:p>
    <w:p w:rsidR="00663B51" w:rsidRDefault="00016D1D" w:rsidP="00016D1D">
      <w:pPr>
        <w:rPr>
          <w:rtl/>
          <w:lang w:eastAsia="he-IL"/>
        </w:rPr>
      </w:pPr>
      <w:r>
        <w:rPr>
          <w:rtl/>
          <w:lang w:eastAsia="he-IL"/>
        </w:rPr>
        <w:t xml:space="preserve">זה היינו הך, ללא ספק. </w:t>
      </w:r>
      <w:bookmarkStart w:id="1080" w:name="_ETM_Q1_5629273"/>
      <w:bookmarkEnd w:id="1080"/>
      <w:r>
        <w:rPr>
          <w:rtl/>
          <w:lang w:eastAsia="he-IL"/>
        </w:rPr>
        <w:t xml:space="preserve">דובר כאן קודם על הפחד של הורים להביא ילד. ישבה </w:t>
      </w:r>
      <w:bookmarkStart w:id="1081" w:name="_ETM_Q1_5635827"/>
      <w:bookmarkEnd w:id="1081"/>
      <w:r>
        <w:rPr>
          <w:rtl/>
          <w:lang w:eastAsia="he-IL"/>
        </w:rPr>
        <w:t xml:space="preserve">אצלי במשרד לפני שבועיים אישה שהוגשה בקשה לפיטוריה בזמן טיפול </w:t>
      </w:r>
      <w:bookmarkStart w:id="1082" w:name="_ETM_Q1_5639006"/>
      <w:bookmarkEnd w:id="1082"/>
      <w:r>
        <w:rPr>
          <w:rtl/>
          <w:lang w:eastAsia="he-IL"/>
        </w:rPr>
        <w:t>פוריות</w:t>
      </w:r>
      <w:r w:rsidR="00AA2211">
        <w:rPr>
          <w:rtl/>
          <w:lang w:eastAsia="he-IL"/>
        </w:rPr>
        <w:t>. היא אומרת לי: אני אם חד-הורית,</w:t>
      </w:r>
      <w:r>
        <w:rPr>
          <w:rtl/>
          <w:lang w:eastAsia="he-IL"/>
        </w:rPr>
        <w:t xml:space="preserve"> </w:t>
      </w:r>
      <w:bookmarkStart w:id="1083" w:name="_ETM_Q1_5643989"/>
      <w:bookmarkEnd w:id="1083"/>
      <w:r>
        <w:rPr>
          <w:rtl/>
          <w:lang w:eastAsia="he-IL"/>
        </w:rPr>
        <w:t>בתחילת שנו</w:t>
      </w:r>
      <w:r w:rsidR="00AA2211">
        <w:rPr>
          <w:rtl/>
          <w:lang w:eastAsia="he-IL"/>
        </w:rPr>
        <w:t xml:space="preserve">ת ה-40 לחיי, אני רוצה ילד שני, </w:t>
      </w:r>
      <w:r>
        <w:rPr>
          <w:rtl/>
          <w:lang w:eastAsia="he-IL"/>
        </w:rPr>
        <w:t xml:space="preserve">זה </w:t>
      </w:r>
      <w:bookmarkStart w:id="1084" w:name="_ETM_Q1_5649953"/>
      <w:bookmarkEnd w:id="1084"/>
      <w:r>
        <w:rPr>
          <w:rtl/>
          <w:lang w:eastAsia="he-IL"/>
        </w:rPr>
        <w:t>עכשיו או לעולם לא. היא אומרת לי: אני מאוד מ</w:t>
      </w:r>
      <w:bookmarkStart w:id="1085" w:name="_ETM_Q1_5653358"/>
      <w:bookmarkEnd w:id="1085"/>
      <w:r>
        <w:rPr>
          <w:rtl/>
          <w:lang w:eastAsia="he-IL"/>
        </w:rPr>
        <w:t>תלבטת, כי אם עכש</w:t>
      </w:r>
      <w:r w:rsidR="00663B51">
        <w:rPr>
          <w:rtl/>
          <w:lang w:eastAsia="he-IL"/>
        </w:rPr>
        <w:t>י</w:t>
      </w:r>
      <w:r>
        <w:rPr>
          <w:rtl/>
          <w:lang w:eastAsia="he-IL"/>
        </w:rPr>
        <w:t xml:space="preserve">ו יפטרו אותי, אני לא אוכל </w:t>
      </w:r>
      <w:bookmarkStart w:id="1086" w:name="_ETM_Q1_5653357"/>
      <w:bookmarkEnd w:id="1086"/>
      <w:r>
        <w:rPr>
          <w:rtl/>
          <w:lang w:eastAsia="he-IL"/>
        </w:rPr>
        <w:t>לפרנס את הילד הזה, ולכן אני ממש מתלבטת אם להמשיך בתהליך של טיפולי פוריות או לא.</w:t>
      </w:r>
      <w:r w:rsidR="00663B51">
        <w:rPr>
          <w:rtl/>
          <w:lang w:eastAsia="he-IL"/>
        </w:rPr>
        <w:t xml:space="preserve"> זאת אומרת, זו ממש בעיה אקוטית רחבת היק</w:t>
      </w:r>
      <w:bookmarkStart w:id="1087" w:name="_ETM_Q1_5665414"/>
      <w:bookmarkEnd w:id="1087"/>
      <w:r w:rsidR="00663B51">
        <w:rPr>
          <w:rtl/>
          <w:lang w:eastAsia="he-IL"/>
        </w:rPr>
        <w:t xml:space="preserve">ף, החשש הזה להיכנס להיריון, בפרט כשחרב הפיטורים מונחת על הראש. </w:t>
      </w:r>
    </w:p>
    <w:p w:rsidR="00663B51" w:rsidRDefault="00663B51" w:rsidP="00016D1D">
      <w:pPr>
        <w:rPr>
          <w:rtl/>
          <w:lang w:eastAsia="he-IL"/>
        </w:rPr>
      </w:pPr>
    </w:p>
    <w:p w:rsidR="00663B51" w:rsidRDefault="00663B51" w:rsidP="00663B51">
      <w:pPr>
        <w:pStyle w:val="af8"/>
        <w:keepNext/>
        <w:rPr>
          <w:rtl/>
        </w:rPr>
      </w:pPr>
      <w:bookmarkStart w:id="1088" w:name="_ETM_Q1_5669788"/>
      <w:bookmarkEnd w:id="108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63B51" w:rsidRDefault="00663B51" w:rsidP="00663B51">
      <w:pPr>
        <w:pStyle w:val="KeepWithNext"/>
        <w:rPr>
          <w:rtl/>
          <w:lang w:eastAsia="he-IL"/>
        </w:rPr>
      </w:pPr>
    </w:p>
    <w:p w:rsidR="00663B51" w:rsidRDefault="00663B51" w:rsidP="00446440">
      <w:pPr>
        <w:rPr>
          <w:rtl/>
          <w:lang w:eastAsia="he-IL"/>
        </w:rPr>
      </w:pPr>
      <w:r>
        <w:rPr>
          <w:rtl/>
          <w:lang w:eastAsia="he-IL"/>
        </w:rPr>
        <w:t>אנחנו נתכנס לסיכום. למי עוד לא נתתי? עורכת דין יפ</w:t>
      </w:r>
      <w:r w:rsidR="00446440">
        <w:rPr>
          <w:rtl/>
          <w:lang w:eastAsia="he-IL"/>
        </w:rPr>
        <w:t>ע</w:t>
      </w:r>
      <w:r>
        <w:rPr>
          <w:rtl/>
          <w:lang w:eastAsia="he-IL"/>
        </w:rPr>
        <w:t xml:space="preserve">ת בלפר, לשכת עורכי הדין, בבקשה. </w:t>
      </w:r>
    </w:p>
    <w:p w:rsidR="00663B51" w:rsidRDefault="00663B51" w:rsidP="00663B51">
      <w:pPr>
        <w:rPr>
          <w:rtl/>
          <w:lang w:eastAsia="he-IL"/>
        </w:rPr>
      </w:pPr>
    </w:p>
    <w:p w:rsidR="00663B51" w:rsidRDefault="009D07A4" w:rsidP="00663B51">
      <w:pPr>
        <w:pStyle w:val="a5"/>
        <w:keepNext/>
        <w:rPr>
          <w:rtl/>
        </w:rPr>
      </w:pPr>
      <w:bookmarkStart w:id="1089" w:name="_ETM_Q1_5675958"/>
      <w:bookmarkEnd w:id="1089"/>
      <w:r>
        <w:rPr>
          <w:rFonts w:hint="eastAsia"/>
          <w:rtl/>
        </w:rPr>
        <w:t>דולי</w:t>
      </w:r>
      <w:r>
        <w:rPr>
          <w:rtl/>
        </w:rPr>
        <w:t xml:space="preserve"> </w:t>
      </w:r>
      <w:r>
        <w:rPr>
          <w:rFonts w:hint="eastAsia"/>
          <w:rtl/>
        </w:rPr>
        <w:t>דדון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 w:rsidR="00663B51">
        <w:rPr>
          <w:rFonts w:hint="eastAsia"/>
          <w:rtl/>
        </w:rPr>
        <w:t>יזנברג</w:t>
      </w:r>
      <w:r w:rsidR="00663B51">
        <w:rPr>
          <w:rtl/>
        </w:rPr>
        <w:t>:</w:t>
      </w:r>
    </w:p>
    <w:p w:rsidR="00663B51" w:rsidRDefault="00663B51" w:rsidP="00663B51">
      <w:pPr>
        <w:pStyle w:val="KeepWithNext"/>
        <w:rPr>
          <w:rtl/>
          <w:lang w:eastAsia="he-IL"/>
        </w:rPr>
      </w:pPr>
    </w:p>
    <w:p w:rsidR="00016D1D" w:rsidRDefault="00663B51" w:rsidP="00AA2211">
      <w:pPr>
        <w:rPr>
          <w:rtl/>
          <w:lang w:eastAsia="he-IL"/>
        </w:rPr>
      </w:pPr>
      <w:r>
        <w:rPr>
          <w:rtl/>
          <w:lang w:eastAsia="he-IL"/>
        </w:rPr>
        <w:t xml:space="preserve">לפני כן, שמי דולי, ממשרד התקשורת, </w:t>
      </w:r>
      <w:bookmarkStart w:id="1090" w:name="_ETM_Q1_5682310"/>
      <w:bookmarkEnd w:id="1090"/>
      <w:r>
        <w:rPr>
          <w:rtl/>
          <w:lang w:eastAsia="he-IL"/>
        </w:rPr>
        <w:t>ואני חייבת לספר אנקדוטה שקשורה לכנסת מהשב</w:t>
      </w:r>
      <w:bookmarkStart w:id="1091" w:name="_ETM_Q1_5684427"/>
      <w:bookmarkEnd w:id="1091"/>
      <w:r>
        <w:rPr>
          <w:rtl/>
          <w:lang w:eastAsia="he-IL"/>
        </w:rPr>
        <w:t xml:space="preserve">וע האחרון. אני רוצה לספר סיפור אישי, אפרופו הפחד של </w:t>
      </w:r>
      <w:bookmarkStart w:id="1092" w:name="_ETM_Q1_5689690"/>
      <w:bookmarkEnd w:id="1092"/>
      <w:r>
        <w:rPr>
          <w:rtl/>
          <w:lang w:eastAsia="he-IL"/>
        </w:rPr>
        <w:t xml:space="preserve">נשים. יש לי חברה שעבדה כעוזרת פרלמנטרית של אחד מבחרי הכנסת, שאני לא אציין את שמו. כשהתכתבתי </w:t>
      </w:r>
      <w:bookmarkStart w:id="1093" w:name="_ETM_Q1_5694865"/>
      <w:bookmarkEnd w:id="1093"/>
      <w:r>
        <w:rPr>
          <w:rtl/>
          <w:lang w:eastAsia="he-IL"/>
        </w:rPr>
        <w:t xml:space="preserve">איתה האם לציין את שמו, בהתחלה היא אמרה לי כן, </w:t>
      </w:r>
      <w:bookmarkStart w:id="1094" w:name="_ETM_Q1_5699038"/>
      <w:bookmarkEnd w:id="1094"/>
      <w:r>
        <w:rPr>
          <w:rtl/>
          <w:lang w:eastAsia="he-IL"/>
        </w:rPr>
        <w:t xml:space="preserve">אבל שנייה אחרי זה היא אמרה לי לא להגיד </w:t>
      </w:r>
      <w:bookmarkStart w:id="1095" w:name="_ETM_Q1_5702109"/>
      <w:bookmarkEnd w:id="1095"/>
      <w:r>
        <w:rPr>
          <w:rtl/>
          <w:lang w:eastAsia="he-IL"/>
        </w:rPr>
        <w:t>את השם, כי היא רוצה להתקבל כעוזרת פרלמנט</w:t>
      </w:r>
      <w:r w:rsidR="00446440">
        <w:rPr>
          <w:rtl/>
          <w:lang w:eastAsia="he-IL"/>
        </w:rPr>
        <w:t>ר</w:t>
      </w:r>
      <w:r>
        <w:rPr>
          <w:rtl/>
          <w:lang w:eastAsia="he-IL"/>
        </w:rPr>
        <w:t>ית של</w:t>
      </w:r>
      <w:r w:rsidR="00331969">
        <w:rPr>
          <w:rtl/>
          <w:lang w:eastAsia="he-IL"/>
        </w:rPr>
        <w:t xml:space="preserve"> </w:t>
      </w:r>
      <w:r w:rsidR="00446440">
        <w:rPr>
          <w:rtl/>
          <w:lang w:eastAsia="he-IL"/>
        </w:rPr>
        <w:t xml:space="preserve">חברת כנסת אחרת והיא פוחדת שזה יפגע. היא אמנם לא </w:t>
      </w:r>
      <w:bookmarkStart w:id="1096" w:name="_ETM_Q1_5709450"/>
      <w:bookmarkEnd w:id="1096"/>
      <w:r w:rsidR="00446440">
        <w:rPr>
          <w:rtl/>
          <w:lang w:eastAsia="he-IL"/>
        </w:rPr>
        <w:t xml:space="preserve">עבדה חצי שנה, אלא רק חודשיים. היא סיפרה </w:t>
      </w:r>
      <w:bookmarkStart w:id="1097" w:name="_ETM_Q1_5713937"/>
      <w:bookmarkEnd w:id="1097"/>
      <w:r w:rsidR="00446440">
        <w:rPr>
          <w:rtl/>
          <w:lang w:eastAsia="he-IL"/>
        </w:rPr>
        <w:t>לו מלכתחילה שהיא</w:t>
      </w:r>
      <w:r w:rsidR="00331969">
        <w:rPr>
          <w:rtl/>
          <w:lang w:eastAsia="he-IL"/>
        </w:rPr>
        <w:t xml:space="preserve"> </w:t>
      </w:r>
      <w:r w:rsidR="00446440">
        <w:rPr>
          <w:rtl/>
          <w:lang w:eastAsia="he-IL"/>
        </w:rPr>
        <w:t xml:space="preserve">בטיפולי פוריות, ושבוע אחרי שהיא סיפרה </w:t>
      </w:r>
      <w:bookmarkStart w:id="1098" w:name="_ETM_Q1_5721368"/>
      <w:bookmarkEnd w:id="1098"/>
      <w:r w:rsidR="00446440">
        <w:rPr>
          <w:rtl/>
          <w:lang w:eastAsia="he-IL"/>
        </w:rPr>
        <w:t>לו את זה, פתאום הסתיימו דרכיהן המשותפות, מסיבות כאלה ואחרות</w:t>
      </w:r>
      <w:bookmarkStart w:id="1099" w:name="_ETM_Q1_5725977"/>
      <w:bookmarkEnd w:id="1099"/>
      <w:r w:rsidR="00446440">
        <w:rPr>
          <w:rtl/>
          <w:lang w:eastAsia="he-IL"/>
        </w:rPr>
        <w:t xml:space="preserve">, ובאמת קשה להוכיח האם הסיבה היא זה שהיא סיפרה לו שהיא בטיפולי פוריות או לא. אבל </w:t>
      </w:r>
      <w:bookmarkStart w:id="1100" w:name="_ETM_Q1_5734876"/>
      <w:bookmarkEnd w:id="1100"/>
      <w:r w:rsidR="00446440">
        <w:rPr>
          <w:rtl/>
          <w:lang w:eastAsia="he-IL"/>
        </w:rPr>
        <w:t xml:space="preserve">אם זה מתחיל עם חברי הכנסת, אז מה יגידו כל </w:t>
      </w:r>
      <w:bookmarkStart w:id="1101" w:name="_ETM_Q1_5739680"/>
      <w:bookmarkEnd w:id="1101"/>
      <w:r w:rsidR="00446440">
        <w:rPr>
          <w:rtl/>
          <w:lang w:eastAsia="he-IL"/>
        </w:rPr>
        <w:t>האחרים?</w:t>
      </w:r>
    </w:p>
    <w:p w:rsidR="00446440" w:rsidRDefault="00446440" w:rsidP="00446440">
      <w:pPr>
        <w:rPr>
          <w:rtl/>
          <w:lang w:eastAsia="he-IL"/>
        </w:rPr>
      </w:pPr>
    </w:p>
    <w:p w:rsidR="00446440" w:rsidRDefault="00446440" w:rsidP="00446440">
      <w:pPr>
        <w:pStyle w:val="af8"/>
        <w:keepNext/>
        <w:rPr>
          <w:rtl/>
        </w:rPr>
      </w:pPr>
      <w:bookmarkStart w:id="1102" w:name="_ETM_Q1_5742959"/>
      <w:bookmarkEnd w:id="110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46440" w:rsidRDefault="00446440" w:rsidP="00446440">
      <w:pPr>
        <w:pStyle w:val="KeepWithNext"/>
        <w:rPr>
          <w:rtl/>
          <w:lang w:eastAsia="he-IL"/>
        </w:rPr>
      </w:pPr>
    </w:p>
    <w:p w:rsidR="00446440" w:rsidRDefault="00446440" w:rsidP="00446440">
      <w:pPr>
        <w:rPr>
          <w:rtl/>
          <w:lang w:eastAsia="he-IL"/>
        </w:rPr>
      </w:pPr>
      <w:r>
        <w:rPr>
          <w:rtl/>
          <w:lang w:eastAsia="he-IL"/>
        </w:rPr>
        <w:t xml:space="preserve">תודה. יפעת, בבקשה. ואחרי זה אנחנו נסכם. </w:t>
      </w:r>
    </w:p>
    <w:p w:rsidR="00446440" w:rsidRDefault="00446440" w:rsidP="00446440">
      <w:pPr>
        <w:rPr>
          <w:rtl/>
          <w:lang w:eastAsia="he-IL"/>
        </w:rPr>
      </w:pPr>
    </w:p>
    <w:p w:rsidR="00446440" w:rsidRDefault="00446440" w:rsidP="00446440">
      <w:pPr>
        <w:pStyle w:val="afb"/>
        <w:keepNext/>
        <w:rPr>
          <w:rtl/>
          <w:lang w:eastAsia="he-IL"/>
        </w:rPr>
      </w:pPr>
      <w:bookmarkStart w:id="1103" w:name="_ETM_Q1_5752693"/>
      <w:bookmarkEnd w:id="1103"/>
      <w:r>
        <w:rPr>
          <w:rFonts w:hint="eastAsia"/>
          <w:rtl/>
          <w:lang w:eastAsia="he-IL"/>
        </w:rPr>
        <w:t>יפעת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בלפר</w:t>
      </w:r>
      <w:r>
        <w:rPr>
          <w:rtl/>
          <w:lang w:eastAsia="he-IL"/>
        </w:rPr>
        <w:t>:</w:t>
      </w:r>
    </w:p>
    <w:p w:rsidR="00446440" w:rsidRDefault="00446440" w:rsidP="00446440">
      <w:pPr>
        <w:pStyle w:val="KeepWithNext"/>
        <w:rPr>
          <w:rtl/>
          <w:lang w:eastAsia="he-IL"/>
        </w:rPr>
      </w:pPr>
    </w:p>
    <w:p w:rsidR="002821C3" w:rsidRDefault="00446440" w:rsidP="002821C3">
      <w:pPr>
        <w:rPr>
          <w:rtl/>
          <w:lang w:eastAsia="he-IL"/>
        </w:rPr>
      </w:pPr>
      <w:r>
        <w:rPr>
          <w:rtl/>
          <w:lang w:eastAsia="he-IL"/>
        </w:rPr>
        <w:t xml:space="preserve">אני רציתי לדבר </w:t>
      </w:r>
      <w:bookmarkStart w:id="1104" w:name="_ETM_Q1_5754395"/>
      <w:bookmarkEnd w:id="1104"/>
      <w:r w:rsidR="002821C3">
        <w:rPr>
          <w:rtl/>
          <w:lang w:eastAsia="he-IL"/>
        </w:rPr>
        <w:t>בר</w:t>
      </w:r>
      <w:r w:rsidR="00AA2211">
        <w:rPr>
          <w:rtl/>
          <w:lang w:eastAsia="he-IL"/>
        </w:rPr>
        <w:t>מת המיקרו,</w:t>
      </w:r>
      <w:r>
        <w:rPr>
          <w:rtl/>
          <w:lang w:eastAsia="he-IL"/>
        </w:rPr>
        <w:t xml:space="preserve"> </w:t>
      </w:r>
      <w:r w:rsidR="002821C3">
        <w:rPr>
          <w:rtl/>
          <w:lang w:eastAsia="he-IL"/>
        </w:rPr>
        <w:t>על</w:t>
      </w:r>
      <w:r>
        <w:rPr>
          <w:rtl/>
          <w:lang w:eastAsia="he-IL"/>
        </w:rPr>
        <w:t xml:space="preserve"> פרקטיקה ש</w:t>
      </w:r>
      <w:bookmarkStart w:id="1105" w:name="_ETM_Q1_5755411"/>
      <w:bookmarkEnd w:id="1105"/>
      <w:r>
        <w:rPr>
          <w:rtl/>
          <w:lang w:eastAsia="he-IL"/>
        </w:rPr>
        <w:t xml:space="preserve">אנחנו רואים שהולכת וגוברת, של מתן </w:t>
      </w:r>
      <w:bookmarkStart w:id="1106" w:name="_ETM_Q1_5759360"/>
      <w:bookmarkEnd w:id="1106"/>
      <w:r>
        <w:rPr>
          <w:rtl/>
          <w:lang w:eastAsia="he-IL"/>
        </w:rPr>
        <w:t xml:space="preserve">היתר לפיטורים של עובדות בהיריון </w:t>
      </w:r>
      <w:r w:rsidR="002821C3">
        <w:rPr>
          <w:rtl/>
          <w:lang w:eastAsia="he-IL"/>
        </w:rPr>
        <w:t>כ</w:t>
      </w:r>
      <w:r>
        <w:rPr>
          <w:rtl/>
          <w:lang w:eastAsia="he-IL"/>
        </w:rPr>
        <w:t>שהמועד למתן הפי</w:t>
      </w:r>
      <w:r w:rsidR="002821C3">
        <w:rPr>
          <w:rtl/>
          <w:lang w:eastAsia="he-IL"/>
        </w:rPr>
        <w:t xml:space="preserve">טורים הוא ערב </w:t>
      </w:r>
      <w:bookmarkStart w:id="1107" w:name="_ETM_Q1_5768192"/>
      <w:bookmarkEnd w:id="1107"/>
      <w:r w:rsidR="002821C3">
        <w:rPr>
          <w:rtl/>
          <w:lang w:eastAsia="he-IL"/>
        </w:rPr>
        <w:t xml:space="preserve">יציאתה לחופשת לידה. אנחנו חושבות שהפרקטיקה הזאת </w:t>
      </w:r>
      <w:bookmarkStart w:id="1108" w:name="_ETM_Q1_5771692"/>
      <w:bookmarkEnd w:id="1108"/>
      <w:r w:rsidR="002821C3">
        <w:rPr>
          <w:rtl/>
          <w:lang w:eastAsia="he-IL"/>
        </w:rPr>
        <w:t xml:space="preserve">לא עולה בקנה אחד עם לשון החוק, היא </w:t>
      </w:r>
      <w:bookmarkStart w:id="1109" w:name="_ETM_Q1_5773346"/>
      <w:bookmarkEnd w:id="1109"/>
      <w:r w:rsidR="002821C3">
        <w:rPr>
          <w:rtl/>
          <w:lang w:eastAsia="he-IL"/>
        </w:rPr>
        <w:t xml:space="preserve">נעדרת סמכות לחלוטין, והיא גם לא עולה בקנה אחד </w:t>
      </w:r>
      <w:bookmarkStart w:id="1110" w:name="_ETM_Q1_5780459"/>
      <w:bookmarkEnd w:id="1110"/>
      <w:r w:rsidR="002821C3">
        <w:rPr>
          <w:rtl/>
          <w:lang w:eastAsia="he-IL"/>
        </w:rPr>
        <w:t xml:space="preserve">עם מטרות החוק. </w:t>
      </w:r>
    </w:p>
    <w:p w:rsidR="002821C3" w:rsidRDefault="002821C3" w:rsidP="002821C3">
      <w:pPr>
        <w:rPr>
          <w:rtl/>
          <w:lang w:eastAsia="he-IL"/>
        </w:rPr>
      </w:pPr>
    </w:p>
    <w:p w:rsidR="002739B0" w:rsidRDefault="002821C3" w:rsidP="00AA2211">
      <w:pPr>
        <w:rPr>
          <w:rtl/>
          <w:lang w:eastAsia="he-IL"/>
        </w:rPr>
      </w:pPr>
      <w:r>
        <w:rPr>
          <w:rtl/>
          <w:lang w:eastAsia="he-IL"/>
        </w:rPr>
        <w:t xml:space="preserve">אני אסביר. למעשה ההיתר </w:t>
      </w:r>
      <w:bookmarkStart w:id="1111" w:name="_ETM_Q1_5785391"/>
      <w:bookmarkEnd w:id="1111"/>
      <w:r>
        <w:rPr>
          <w:rtl/>
          <w:lang w:eastAsia="he-IL"/>
        </w:rPr>
        <w:t xml:space="preserve">לפיטורים של העובדת </w:t>
      </w:r>
      <w:r w:rsidR="00AA2211">
        <w:rPr>
          <w:rtl/>
          <w:lang w:eastAsia="he-IL"/>
        </w:rPr>
        <w:t xml:space="preserve">ניתן </w:t>
      </w:r>
      <w:r>
        <w:rPr>
          <w:rtl/>
          <w:lang w:eastAsia="he-IL"/>
        </w:rPr>
        <w:t xml:space="preserve">לא </w:t>
      </w:r>
      <w:r w:rsidR="00AA2211">
        <w:rPr>
          <w:rtl/>
          <w:lang w:eastAsia="he-IL"/>
        </w:rPr>
        <w:t>ל</w:t>
      </w:r>
      <w:r>
        <w:rPr>
          <w:rtl/>
          <w:lang w:eastAsia="he-IL"/>
        </w:rPr>
        <w:t>י</w:t>
      </w:r>
      <w:r w:rsidR="00AA2211">
        <w:rPr>
          <w:rtl/>
          <w:lang w:eastAsia="he-IL"/>
        </w:rPr>
        <w:t>ו</w:t>
      </w:r>
      <w:r>
        <w:rPr>
          <w:rtl/>
          <w:lang w:eastAsia="he-IL"/>
        </w:rPr>
        <w:t xml:space="preserve">ם ההחלטה של הממונה וגם לא </w:t>
      </w:r>
      <w:bookmarkStart w:id="1112" w:name="_ETM_Q1_5789019"/>
      <w:bookmarkEnd w:id="1112"/>
      <w:r>
        <w:rPr>
          <w:rtl/>
          <w:lang w:eastAsia="he-IL"/>
        </w:rPr>
        <w:t xml:space="preserve">ליום שקדם להחלטה, אלא למעשה </w:t>
      </w:r>
      <w:bookmarkStart w:id="1113" w:name="_ETM_Q1_5794710"/>
      <w:bookmarkEnd w:id="1113"/>
      <w:r>
        <w:rPr>
          <w:rtl/>
          <w:lang w:eastAsia="he-IL"/>
        </w:rPr>
        <w:t>זה היתר שהו</w:t>
      </w:r>
      <w:r w:rsidR="002739B0">
        <w:rPr>
          <w:rtl/>
          <w:lang w:eastAsia="he-IL"/>
        </w:rPr>
        <w:t xml:space="preserve">א עתידי, היתר לפיטורים עתידיים, למועד שהוא </w:t>
      </w:r>
      <w:bookmarkStart w:id="1114" w:name="_ETM_Q1_5807269"/>
      <w:bookmarkEnd w:id="1114"/>
      <w:r w:rsidR="002739B0">
        <w:rPr>
          <w:rtl/>
          <w:lang w:eastAsia="he-IL"/>
        </w:rPr>
        <w:t xml:space="preserve">לא קבוע ולא ידוע, והוא גם לא עולה לפי לשון החוק. זאת אומרת, זה לא התקופות שהחוק אומר </w:t>
      </w:r>
      <w:bookmarkStart w:id="1115" w:name="_ETM_Q1_5815016"/>
      <w:bookmarkEnd w:id="1115"/>
      <w:r w:rsidR="002739B0">
        <w:rPr>
          <w:rtl/>
          <w:lang w:eastAsia="he-IL"/>
        </w:rPr>
        <w:t>שבהן ניתן לקבל היתר לפיטורים האלה. למעשה, אנ</w:t>
      </w:r>
      <w:bookmarkStart w:id="1116" w:name="_ETM_Q1_5820507"/>
      <w:bookmarkEnd w:id="1116"/>
      <w:r w:rsidR="002739B0">
        <w:rPr>
          <w:rtl/>
          <w:lang w:eastAsia="he-IL"/>
        </w:rPr>
        <w:t xml:space="preserve">חנו מבינות שיש פה איזה ניסיון לאיזון בין העובדת למעסיק או איזושהי פשרה לכאורה, אבל זה מקום שאנחנו חושבות שצריכה להיות </w:t>
      </w:r>
      <w:r w:rsidR="00AA2211">
        <w:rPr>
          <w:rtl/>
          <w:lang w:eastAsia="he-IL"/>
        </w:rPr>
        <w:t xml:space="preserve">בו </w:t>
      </w:r>
      <w:r w:rsidR="002739B0">
        <w:rPr>
          <w:rtl/>
          <w:lang w:eastAsia="he-IL"/>
        </w:rPr>
        <w:t xml:space="preserve">הכרעה מהותית ועניינית לגבי הנסיבות </w:t>
      </w:r>
      <w:bookmarkStart w:id="1117" w:name="_ETM_Q1_5835739"/>
      <w:bookmarkEnd w:id="1117"/>
      <w:r w:rsidR="002739B0">
        <w:rPr>
          <w:rtl/>
          <w:lang w:eastAsia="he-IL"/>
        </w:rPr>
        <w:t xml:space="preserve">המאוד ספציפיות של העובדת. </w:t>
      </w:r>
    </w:p>
    <w:p w:rsidR="002739B0" w:rsidRDefault="002739B0" w:rsidP="002739B0">
      <w:pPr>
        <w:rPr>
          <w:rtl/>
          <w:lang w:eastAsia="he-IL"/>
        </w:rPr>
      </w:pPr>
    </w:p>
    <w:p w:rsidR="002821C3" w:rsidRDefault="002739B0" w:rsidP="002739B0">
      <w:pPr>
        <w:rPr>
          <w:rtl/>
          <w:lang w:eastAsia="he-IL"/>
        </w:rPr>
      </w:pPr>
      <w:r>
        <w:rPr>
          <w:rtl/>
          <w:lang w:eastAsia="he-IL"/>
        </w:rPr>
        <w:t xml:space="preserve">יש פה כמה בעיות. </w:t>
      </w:r>
      <w:bookmarkStart w:id="1118" w:name="_ETM_Q1_5823789"/>
      <w:bookmarkEnd w:id="1118"/>
      <w:r>
        <w:rPr>
          <w:rtl/>
          <w:lang w:eastAsia="he-IL"/>
        </w:rPr>
        <w:t>אחת, ה</w:t>
      </w:r>
      <w:bookmarkStart w:id="1119" w:name="_ETM_Q1_5837721"/>
      <w:bookmarkEnd w:id="1119"/>
      <w:r>
        <w:rPr>
          <w:rtl/>
          <w:lang w:eastAsia="he-IL"/>
        </w:rPr>
        <w:t xml:space="preserve">מועד לפיטורים נקבע ביום שהעובדת יולדת. אבל ביום </w:t>
      </w:r>
      <w:bookmarkStart w:id="1120" w:name="_ETM_Q1_5844836"/>
      <w:bookmarkEnd w:id="1120"/>
      <w:r>
        <w:rPr>
          <w:rtl/>
          <w:lang w:eastAsia="he-IL"/>
        </w:rPr>
        <w:t xml:space="preserve">שהעובדת יולדת היא כבר בחופשת לידה, וכפי שרבקה אמרה, </w:t>
      </w:r>
      <w:bookmarkStart w:id="1121" w:name="_ETM_Q1_5849115"/>
      <w:bookmarkEnd w:id="1121"/>
      <w:r>
        <w:rPr>
          <w:rtl/>
          <w:lang w:eastAsia="he-IL"/>
        </w:rPr>
        <w:t>בחופשת לידה החוק לא מתיר כלל לפטר את העובד.</w:t>
      </w:r>
    </w:p>
    <w:p w:rsidR="002739B0" w:rsidRDefault="002739B0" w:rsidP="002739B0">
      <w:pPr>
        <w:rPr>
          <w:rtl/>
          <w:lang w:eastAsia="he-IL"/>
        </w:rPr>
      </w:pPr>
    </w:p>
    <w:p w:rsidR="002739B0" w:rsidRDefault="002739B0" w:rsidP="002739B0">
      <w:pPr>
        <w:pStyle w:val="af7"/>
        <w:keepNext/>
        <w:rPr>
          <w:rtl/>
        </w:rPr>
      </w:pPr>
      <w:bookmarkStart w:id="1122" w:name="_ETM_Q1_5853048"/>
      <w:bookmarkEnd w:id="112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2739B0" w:rsidRDefault="002739B0" w:rsidP="002739B0">
      <w:pPr>
        <w:pStyle w:val="KeepWithNext"/>
        <w:rPr>
          <w:rtl/>
          <w:lang w:eastAsia="he-IL"/>
        </w:rPr>
      </w:pPr>
    </w:p>
    <w:p w:rsidR="002739B0" w:rsidRDefault="002739B0" w:rsidP="002739B0">
      <w:pPr>
        <w:rPr>
          <w:rtl/>
          <w:lang w:eastAsia="he-IL"/>
        </w:rPr>
      </w:pPr>
      <w:r>
        <w:rPr>
          <w:rtl/>
          <w:lang w:eastAsia="he-IL"/>
        </w:rPr>
        <w:t>זה ערב חופשת הליד</w:t>
      </w:r>
      <w:bookmarkStart w:id="1123" w:name="_ETM_Q1_5854216"/>
      <w:bookmarkEnd w:id="1123"/>
      <w:r>
        <w:rPr>
          <w:rtl/>
          <w:lang w:eastAsia="he-IL"/>
        </w:rPr>
        <w:t xml:space="preserve">ה. </w:t>
      </w:r>
    </w:p>
    <w:p w:rsidR="002739B0" w:rsidRDefault="002739B0" w:rsidP="002739B0">
      <w:pPr>
        <w:rPr>
          <w:rtl/>
          <w:lang w:eastAsia="he-IL"/>
        </w:rPr>
      </w:pPr>
    </w:p>
    <w:p w:rsidR="002739B0" w:rsidRDefault="002739B0" w:rsidP="002739B0">
      <w:pPr>
        <w:pStyle w:val="-"/>
        <w:keepNext/>
        <w:rPr>
          <w:rtl/>
        </w:rPr>
      </w:pPr>
      <w:bookmarkStart w:id="1124" w:name="_ETM_Q1_5856025"/>
      <w:bookmarkEnd w:id="1124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בלפר</w:t>
      </w:r>
      <w:r>
        <w:rPr>
          <w:rtl/>
        </w:rPr>
        <w:t>:</w:t>
      </w:r>
    </w:p>
    <w:p w:rsidR="002739B0" w:rsidRDefault="002739B0" w:rsidP="002739B0">
      <w:pPr>
        <w:pStyle w:val="KeepWithNext"/>
        <w:rPr>
          <w:rtl/>
          <w:lang w:eastAsia="he-IL"/>
        </w:rPr>
      </w:pPr>
    </w:p>
    <w:p w:rsidR="002739B0" w:rsidRDefault="002739B0" w:rsidP="002739B0">
      <w:pPr>
        <w:rPr>
          <w:rtl/>
          <w:lang w:eastAsia="he-IL"/>
        </w:rPr>
      </w:pPr>
      <w:r>
        <w:rPr>
          <w:rtl/>
          <w:lang w:eastAsia="he-IL"/>
        </w:rPr>
        <w:t xml:space="preserve">בנוסף לזה, הפיטורים הם למעשה </w:t>
      </w:r>
      <w:bookmarkStart w:id="1125" w:name="_ETM_Q1_5857969"/>
      <w:bookmarkEnd w:id="1125"/>
      <w:r>
        <w:rPr>
          <w:rtl/>
          <w:lang w:eastAsia="he-IL"/>
        </w:rPr>
        <w:t>רטרואקטיביים: מיום הלידה, רטרוא</w:t>
      </w:r>
      <w:r w:rsidR="00AA2211">
        <w:rPr>
          <w:rtl/>
          <w:lang w:eastAsia="he-IL"/>
        </w:rPr>
        <w:t>קטיבית ליום שהוא ערב היציאה לחו</w:t>
      </w:r>
      <w:r>
        <w:rPr>
          <w:rtl/>
          <w:lang w:eastAsia="he-IL"/>
        </w:rPr>
        <w:t>פ</w:t>
      </w:r>
      <w:r w:rsidR="00AA2211">
        <w:rPr>
          <w:rtl/>
          <w:lang w:eastAsia="he-IL"/>
        </w:rPr>
        <w:t>ש</w:t>
      </w:r>
      <w:r>
        <w:rPr>
          <w:rtl/>
          <w:lang w:eastAsia="he-IL"/>
        </w:rPr>
        <w:t xml:space="preserve">ת </w:t>
      </w:r>
      <w:bookmarkStart w:id="1126" w:name="_ETM_Q1_5862797"/>
      <w:bookmarkEnd w:id="1126"/>
      <w:r>
        <w:rPr>
          <w:rtl/>
          <w:lang w:eastAsia="he-IL"/>
        </w:rPr>
        <w:t xml:space="preserve">הלידה; בעוד החוק אומר במפורש שאסור פיטורים רטרואקטיביים, אלא אך ורק במקרים מאוד מסוימים שמפורטים בחוק, וזה לא אחד מהם. </w:t>
      </w:r>
    </w:p>
    <w:p w:rsidR="00425F50" w:rsidRDefault="00425F50" w:rsidP="002739B0">
      <w:pPr>
        <w:rPr>
          <w:rtl/>
          <w:lang w:eastAsia="he-IL"/>
        </w:rPr>
      </w:pPr>
    </w:p>
    <w:p w:rsidR="00425F50" w:rsidRDefault="00425F50" w:rsidP="00AA2211">
      <w:pPr>
        <w:rPr>
          <w:rtl/>
          <w:lang w:eastAsia="he-IL"/>
        </w:rPr>
      </w:pPr>
      <w:bookmarkStart w:id="1127" w:name="_ETM_Q1_5877346"/>
      <w:bookmarkEnd w:id="1127"/>
      <w:r>
        <w:rPr>
          <w:rtl/>
          <w:lang w:eastAsia="he-IL"/>
        </w:rPr>
        <w:t xml:space="preserve">למעשה, אנחנו חושבות שמהבחינות האלה הפרקטיקה </w:t>
      </w:r>
      <w:bookmarkStart w:id="1128" w:name="_ETM_Q1_5879775"/>
      <w:bookmarkEnd w:id="1128"/>
      <w:r>
        <w:rPr>
          <w:rtl/>
          <w:lang w:eastAsia="he-IL"/>
        </w:rPr>
        <w:t xml:space="preserve">הזאת נעדרת סמכות, ובנוסף לזה, אם הפיטורים הם </w:t>
      </w:r>
      <w:bookmarkStart w:id="1129" w:name="_ETM_Q1_5889280"/>
      <w:bookmarkEnd w:id="1129"/>
      <w:r w:rsidR="00AA2211">
        <w:rPr>
          <w:rtl/>
          <w:lang w:eastAsia="he-IL"/>
        </w:rPr>
        <w:t>אכן מוצ</w:t>
      </w:r>
      <w:r>
        <w:rPr>
          <w:rtl/>
          <w:lang w:eastAsia="he-IL"/>
        </w:rPr>
        <w:t xml:space="preserve">דקים ואינם עולים בקנה אחד עם החריגים למתן פיטורים, </w:t>
      </w:r>
      <w:bookmarkStart w:id="1130" w:name="_ETM_Q1_5888632"/>
      <w:bookmarkEnd w:id="1130"/>
      <w:r>
        <w:rPr>
          <w:rtl/>
          <w:lang w:eastAsia="he-IL"/>
        </w:rPr>
        <w:t xml:space="preserve">אז אין מקום לפטר עובדת ערב יציאתה לחושפת </w:t>
      </w:r>
      <w:bookmarkStart w:id="1131" w:name="_ETM_Q1_5896854"/>
      <w:bookmarkEnd w:id="1131"/>
      <w:r>
        <w:rPr>
          <w:rtl/>
          <w:lang w:eastAsia="he-IL"/>
        </w:rPr>
        <w:t xml:space="preserve">לידה, ולמעשה נפגמת הזכות המהותית שלה, הזכות שעולה מהחוק הזה, שזו הזכות לעבודה, עבודה </w:t>
      </w:r>
      <w:bookmarkStart w:id="1132" w:name="_ETM_Q1_5901693"/>
      <w:bookmarkEnd w:id="1132"/>
      <w:r>
        <w:rPr>
          <w:rtl/>
          <w:lang w:eastAsia="he-IL"/>
        </w:rPr>
        <w:t xml:space="preserve">בפועל, שזה הדבר העיקרי אולי שיכול להוביל בחזרה להשתלבות שלה בשוק העבודה. </w:t>
      </w:r>
    </w:p>
    <w:p w:rsidR="00425F50" w:rsidRDefault="00425F50" w:rsidP="002739B0">
      <w:pPr>
        <w:rPr>
          <w:rtl/>
          <w:lang w:eastAsia="he-IL"/>
        </w:rPr>
      </w:pPr>
    </w:p>
    <w:p w:rsidR="00425F50" w:rsidRDefault="00425F50" w:rsidP="002739B0">
      <w:pPr>
        <w:rPr>
          <w:rtl/>
          <w:lang w:eastAsia="he-IL"/>
        </w:rPr>
      </w:pPr>
      <w:r>
        <w:rPr>
          <w:rtl/>
          <w:lang w:eastAsia="he-IL"/>
        </w:rPr>
        <w:t xml:space="preserve">אנחנו גם </w:t>
      </w:r>
      <w:bookmarkStart w:id="1133" w:name="_ETM_Q1_5911549"/>
      <w:bookmarkEnd w:id="1133"/>
      <w:r>
        <w:rPr>
          <w:rtl/>
          <w:lang w:eastAsia="he-IL"/>
        </w:rPr>
        <w:t xml:space="preserve">חושבות שנכון לפרסם את ההחלטות החשובות של הממונה, זה </w:t>
      </w:r>
      <w:bookmarkStart w:id="1134" w:name="_ETM_Q1_5917573"/>
      <w:bookmarkEnd w:id="1134"/>
      <w:r>
        <w:rPr>
          <w:rtl/>
          <w:lang w:eastAsia="he-IL"/>
        </w:rPr>
        <w:t xml:space="preserve">מידע שהוא חשוב, חשובה שתהיה עליו בחינה וחשיבה ציבורית </w:t>
      </w:r>
      <w:bookmarkStart w:id="1135" w:name="_ETM_Q1_5923477"/>
      <w:bookmarkEnd w:id="1135"/>
      <w:r>
        <w:rPr>
          <w:rtl/>
          <w:lang w:eastAsia="he-IL"/>
        </w:rPr>
        <w:t xml:space="preserve">וחברתית, וגם איזשהו סוג של פיקוח, וגם, זה מידע שהוא </w:t>
      </w:r>
      <w:bookmarkStart w:id="1136" w:name="_ETM_Q1_5929923"/>
      <w:bookmarkEnd w:id="1136"/>
      <w:r>
        <w:rPr>
          <w:rtl/>
          <w:lang w:eastAsia="he-IL"/>
        </w:rPr>
        <w:t xml:space="preserve">חשוב לציבור המעסיקים והעובדות, שרובן לא יודעות את הזכויות שלהן. </w:t>
      </w:r>
    </w:p>
    <w:p w:rsidR="00425F50" w:rsidRDefault="00425F50" w:rsidP="002739B0">
      <w:pPr>
        <w:rPr>
          <w:rtl/>
          <w:lang w:eastAsia="he-IL"/>
        </w:rPr>
      </w:pPr>
    </w:p>
    <w:p w:rsidR="00425F50" w:rsidRDefault="00425F50" w:rsidP="00425F50">
      <w:pPr>
        <w:pStyle w:val="af8"/>
        <w:keepNext/>
        <w:rPr>
          <w:rtl/>
        </w:rPr>
      </w:pPr>
      <w:bookmarkStart w:id="1137" w:name="_ETM_Q1_5935597"/>
      <w:bookmarkEnd w:id="11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25F50" w:rsidRDefault="00425F50" w:rsidP="00425F50">
      <w:pPr>
        <w:pStyle w:val="KeepWithNext"/>
        <w:rPr>
          <w:rtl/>
          <w:lang w:eastAsia="he-IL"/>
        </w:rPr>
      </w:pPr>
    </w:p>
    <w:p w:rsidR="00425F50" w:rsidRDefault="00425F50" w:rsidP="004C638A">
      <w:pPr>
        <w:rPr>
          <w:rtl/>
          <w:lang w:eastAsia="he-IL"/>
        </w:rPr>
      </w:pPr>
      <w:r>
        <w:rPr>
          <w:rtl/>
          <w:lang w:eastAsia="he-IL"/>
        </w:rPr>
        <w:t>תודה. אני רוצה לבקש ממך להצטר</w:t>
      </w:r>
      <w:r w:rsidR="004C638A">
        <w:rPr>
          <w:rtl/>
          <w:lang w:eastAsia="he-IL"/>
        </w:rPr>
        <w:t>ף</w:t>
      </w:r>
      <w:r>
        <w:rPr>
          <w:rtl/>
          <w:lang w:eastAsia="he-IL"/>
        </w:rPr>
        <w:t xml:space="preserve"> לשולחן העגול. </w:t>
      </w:r>
    </w:p>
    <w:p w:rsidR="00425F50" w:rsidRDefault="00425F50" w:rsidP="00425F50">
      <w:pPr>
        <w:rPr>
          <w:rtl/>
          <w:lang w:eastAsia="he-IL"/>
        </w:rPr>
      </w:pPr>
      <w:bookmarkStart w:id="1138" w:name="_ETM_Q1_5937386"/>
      <w:bookmarkStart w:id="1139" w:name="_ETM_Q1_5937724"/>
      <w:bookmarkEnd w:id="1138"/>
      <w:bookmarkEnd w:id="1139"/>
    </w:p>
    <w:p w:rsidR="00425F50" w:rsidRDefault="00425F50" w:rsidP="00425F50">
      <w:pPr>
        <w:pStyle w:val="-"/>
        <w:keepNext/>
        <w:rPr>
          <w:rtl/>
        </w:rPr>
      </w:pPr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בלפר</w:t>
      </w:r>
      <w:r>
        <w:rPr>
          <w:rtl/>
        </w:rPr>
        <w:t>:</w:t>
      </w:r>
    </w:p>
    <w:p w:rsidR="00425F50" w:rsidRDefault="00425F50" w:rsidP="00425F50">
      <w:pPr>
        <w:pStyle w:val="KeepWithNext"/>
        <w:rPr>
          <w:rtl/>
          <w:lang w:eastAsia="he-IL"/>
        </w:rPr>
      </w:pPr>
    </w:p>
    <w:p w:rsidR="00425F50" w:rsidRDefault="00425F50" w:rsidP="00425F50">
      <w:pPr>
        <w:rPr>
          <w:rtl/>
          <w:lang w:eastAsia="he-IL"/>
        </w:rPr>
      </w:pPr>
      <w:r>
        <w:rPr>
          <w:rtl/>
          <w:lang w:eastAsia="he-IL"/>
        </w:rPr>
        <w:t xml:space="preserve">אני ממשרדה של קרן בר-יהודה, שלא נמצאת היום. </w:t>
      </w:r>
      <w:bookmarkStart w:id="1140" w:name="_ETM_Q1_5942369"/>
      <w:bookmarkEnd w:id="1140"/>
    </w:p>
    <w:p w:rsidR="00425F50" w:rsidRDefault="00425F50" w:rsidP="00425F50">
      <w:pPr>
        <w:rPr>
          <w:rtl/>
          <w:lang w:eastAsia="he-IL"/>
        </w:rPr>
      </w:pPr>
    </w:p>
    <w:p w:rsidR="00425F50" w:rsidRDefault="00425F50" w:rsidP="00425F50">
      <w:pPr>
        <w:pStyle w:val="af8"/>
        <w:keepNext/>
        <w:rPr>
          <w:rtl/>
        </w:rPr>
      </w:pPr>
      <w:bookmarkStart w:id="1141" w:name="_ETM_Q1_5942588"/>
      <w:bookmarkEnd w:id="11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25F50" w:rsidRDefault="00425F50" w:rsidP="00425F50">
      <w:pPr>
        <w:pStyle w:val="KeepWithNext"/>
        <w:rPr>
          <w:rtl/>
          <w:lang w:eastAsia="he-IL"/>
        </w:rPr>
      </w:pPr>
    </w:p>
    <w:p w:rsidR="004C638A" w:rsidRDefault="004C638A" w:rsidP="004C638A">
      <w:pPr>
        <w:rPr>
          <w:rtl/>
          <w:lang w:eastAsia="he-IL"/>
        </w:rPr>
      </w:pPr>
      <w:r>
        <w:rPr>
          <w:rtl/>
          <w:lang w:eastAsia="he-IL"/>
        </w:rPr>
        <w:t>אני מאוד א</w:t>
      </w:r>
      <w:r w:rsidR="00425F50">
        <w:rPr>
          <w:rtl/>
          <w:lang w:eastAsia="he-IL"/>
        </w:rPr>
        <w:t>ש</w:t>
      </w:r>
      <w:r>
        <w:rPr>
          <w:rtl/>
          <w:lang w:eastAsia="he-IL"/>
        </w:rPr>
        <w:t>מ</w:t>
      </w:r>
      <w:r w:rsidR="00425F50">
        <w:rPr>
          <w:rtl/>
          <w:lang w:eastAsia="he-IL"/>
        </w:rPr>
        <w:t>ח</w:t>
      </w:r>
      <w:r>
        <w:rPr>
          <w:rtl/>
          <w:lang w:eastAsia="he-IL"/>
        </w:rPr>
        <w:t>,</w:t>
      </w:r>
      <w:r w:rsidR="00425F50">
        <w:rPr>
          <w:rtl/>
          <w:lang w:eastAsia="he-IL"/>
        </w:rPr>
        <w:t xml:space="preserve"> קרן היא ידידה ידוע</w:t>
      </w:r>
      <w:bookmarkStart w:id="1142" w:name="_ETM_Q1_5947408"/>
      <w:bookmarkEnd w:id="1142"/>
      <w:r w:rsidR="00425F50">
        <w:rPr>
          <w:rtl/>
          <w:lang w:eastAsia="he-IL"/>
        </w:rPr>
        <w:t xml:space="preserve">ה של הוועדה. </w:t>
      </w:r>
    </w:p>
    <w:p w:rsidR="004C638A" w:rsidRDefault="004C638A" w:rsidP="004C638A">
      <w:pPr>
        <w:rPr>
          <w:rtl/>
          <w:lang w:eastAsia="he-IL"/>
        </w:rPr>
      </w:pPr>
    </w:p>
    <w:p w:rsidR="00425F50" w:rsidRDefault="00425F50" w:rsidP="004C638A">
      <w:pPr>
        <w:rPr>
          <w:rtl/>
          <w:lang w:eastAsia="he-IL"/>
        </w:rPr>
      </w:pPr>
      <w:r>
        <w:rPr>
          <w:rtl/>
          <w:lang w:eastAsia="he-IL"/>
        </w:rPr>
        <w:t>אנחנו עוד מעט נסיים. יש פה ב-11:30 מפגש עם נשות דיפלומטים בישראל, ואני מזמינה אתכן להצ</w:t>
      </w:r>
      <w:bookmarkStart w:id="1143" w:name="_ETM_Q1_5952456"/>
      <w:bookmarkEnd w:id="1143"/>
      <w:r>
        <w:rPr>
          <w:rtl/>
          <w:lang w:eastAsia="he-IL"/>
        </w:rPr>
        <w:t xml:space="preserve">טרף. אני לא יודעת מה לספר להן על הוועדה </w:t>
      </w:r>
      <w:bookmarkStart w:id="1144" w:name="_ETM_Q1_5957696"/>
      <w:bookmarkEnd w:id="1144"/>
      <w:r>
        <w:rPr>
          <w:rtl/>
          <w:lang w:eastAsia="he-IL"/>
        </w:rPr>
        <w:t xml:space="preserve">שהייתה הבוקר. </w:t>
      </w:r>
    </w:p>
    <w:p w:rsidR="00F47C40" w:rsidRDefault="00F47C40" w:rsidP="00425F50">
      <w:pPr>
        <w:rPr>
          <w:rtl/>
          <w:lang w:eastAsia="he-IL"/>
        </w:rPr>
      </w:pPr>
    </w:p>
    <w:p w:rsidR="00F47C40" w:rsidRDefault="00F47C40" w:rsidP="00F47C40">
      <w:pPr>
        <w:pStyle w:val="af7"/>
        <w:keepNext/>
        <w:rPr>
          <w:rtl/>
        </w:rPr>
      </w:pPr>
      <w:bookmarkStart w:id="1145" w:name="_ETM_Q1_5959694"/>
      <w:bookmarkEnd w:id="1145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F47C40" w:rsidRDefault="00F47C40" w:rsidP="00F47C40">
      <w:pPr>
        <w:pStyle w:val="KeepWithNext"/>
        <w:rPr>
          <w:rtl/>
          <w:lang w:eastAsia="he-IL"/>
        </w:rPr>
      </w:pPr>
    </w:p>
    <w:p w:rsidR="00F47C40" w:rsidRDefault="00F47C40" w:rsidP="00F47C40">
      <w:pPr>
        <w:rPr>
          <w:rtl/>
          <w:lang w:eastAsia="he-IL"/>
        </w:rPr>
      </w:pPr>
      <w:r>
        <w:rPr>
          <w:rtl/>
          <w:lang w:eastAsia="he-IL"/>
        </w:rPr>
        <w:t xml:space="preserve">תשמיטי את הדיון הזה. </w:t>
      </w:r>
    </w:p>
    <w:p w:rsidR="00F47C40" w:rsidRDefault="00F47C40" w:rsidP="00F47C40">
      <w:pPr>
        <w:rPr>
          <w:rtl/>
          <w:lang w:eastAsia="he-IL"/>
        </w:rPr>
      </w:pPr>
    </w:p>
    <w:p w:rsidR="00F47C40" w:rsidRDefault="00F47C40" w:rsidP="00F47C40">
      <w:pPr>
        <w:pStyle w:val="af7"/>
        <w:keepNext/>
        <w:rPr>
          <w:rtl/>
        </w:rPr>
      </w:pPr>
      <w:bookmarkStart w:id="1146" w:name="_ETM_Q1_5960822"/>
      <w:bookmarkEnd w:id="114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F47C40" w:rsidRDefault="00F47C40" w:rsidP="00F47C40">
      <w:pPr>
        <w:pStyle w:val="KeepWithNext"/>
        <w:rPr>
          <w:rtl/>
          <w:lang w:eastAsia="he-IL"/>
        </w:rPr>
      </w:pPr>
    </w:p>
    <w:p w:rsidR="00F47C40" w:rsidRDefault="00F47C40" w:rsidP="00F47C40">
      <w:pPr>
        <w:rPr>
          <w:rtl/>
          <w:lang w:eastAsia="he-IL"/>
        </w:rPr>
      </w:pPr>
      <w:r>
        <w:rPr>
          <w:rtl/>
          <w:lang w:eastAsia="he-IL"/>
        </w:rPr>
        <w:t xml:space="preserve">אצלן הבעיות הרבה יותר </w:t>
      </w:r>
      <w:bookmarkStart w:id="1147" w:name="_ETM_Q1_5963424"/>
      <w:bookmarkEnd w:id="1147"/>
      <w:r>
        <w:rPr>
          <w:rtl/>
          <w:lang w:eastAsia="he-IL"/>
        </w:rPr>
        <w:t xml:space="preserve">חמורות. </w:t>
      </w:r>
    </w:p>
    <w:p w:rsidR="00F47C40" w:rsidRDefault="00F47C40" w:rsidP="00F47C40">
      <w:pPr>
        <w:rPr>
          <w:rtl/>
          <w:lang w:eastAsia="he-IL"/>
        </w:rPr>
      </w:pPr>
    </w:p>
    <w:p w:rsidR="00F47C40" w:rsidRDefault="00F47C40" w:rsidP="00F47C40">
      <w:pPr>
        <w:pStyle w:val="af7"/>
        <w:keepNext/>
        <w:rPr>
          <w:rtl/>
        </w:rPr>
      </w:pPr>
      <w:bookmarkStart w:id="1148" w:name="_ETM_Q1_5962930"/>
      <w:bookmarkEnd w:id="114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F47C40" w:rsidRDefault="00F47C40" w:rsidP="00F47C40">
      <w:pPr>
        <w:pStyle w:val="KeepWithNext"/>
        <w:rPr>
          <w:rtl/>
          <w:lang w:eastAsia="he-IL"/>
        </w:rPr>
      </w:pPr>
    </w:p>
    <w:p w:rsidR="00F47C40" w:rsidRDefault="00F47C40" w:rsidP="00F47C40">
      <w:pPr>
        <w:rPr>
          <w:rtl/>
          <w:lang w:eastAsia="he-IL"/>
        </w:rPr>
      </w:pPr>
      <w:r>
        <w:rPr>
          <w:rtl/>
          <w:lang w:eastAsia="he-IL"/>
        </w:rPr>
        <w:t xml:space="preserve">אפשר לומר את האמת, זה משהו אוניברסאלי. </w:t>
      </w:r>
    </w:p>
    <w:p w:rsidR="00F47C40" w:rsidRDefault="00F47C40" w:rsidP="00F47C40">
      <w:pPr>
        <w:rPr>
          <w:rtl/>
          <w:lang w:eastAsia="he-IL"/>
        </w:rPr>
      </w:pPr>
      <w:bookmarkStart w:id="1149" w:name="_ETM_Q1_5963254"/>
      <w:bookmarkEnd w:id="1149"/>
    </w:p>
    <w:p w:rsidR="00F47C40" w:rsidRDefault="00F47C40" w:rsidP="00F47C4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47C40" w:rsidRDefault="00F47C40" w:rsidP="00F47C40">
      <w:pPr>
        <w:pStyle w:val="KeepWithNext"/>
        <w:rPr>
          <w:rtl/>
          <w:lang w:eastAsia="he-IL"/>
        </w:rPr>
      </w:pPr>
    </w:p>
    <w:p w:rsidR="00F47C40" w:rsidRDefault="00F47C40" w:rsidP="003039DE">
      <w:pPr>
        <w:rPr>
          <w:rtl/>
          <w:lang w:eastAsia="he-IL"/>
        </w:rPr>
      </w:pPr>
      <w:r>
        <w:rPr>
          <w:rtl/>
          <w:lang w:eastAsia="he-IL"/>
        </w:rPr>
        <w:t xml:space="preserve">אני לא </w:t>
      </w:r>
      <w:bookmarkStart w:id="1150" w:name="_ETM_Q1_5965893"/>
      <w:bookmarkEnd w:id="1150"/>
      <w:r>
        <w:rPr>
          <w:rtl/>
          <w:lang w:eastAsia="he-IL"/>
        </w:rPr>
        <w:t xml:space="preserve">יודעת אם זה אוניברסאלי או לא, אבל גיסתי, כשהייתה </w:t>
      </w:r>
      <w:bookmarkStart w:id="1151" w:name="_ETM_Q1_5970160"/>
      <w:bookmarkEnd w:id="1151"/>
      <w:r>
        <w:rPr>
          <w:rtl/>
          <w:lang w:eastAsia="he-IL"/>
        </w:rPr>
        <w:t xml:space="preserve">מטעם המדינה בשליחות באוסטריה, היא אמרה לי </w:t>
      </w:r>
      <w:bookmarkStart w:id="1152" w:name="_ETM_Q1_5976301"/>
      <w:bookmarkEnd w:id="1152"/>
      <w:r>
        <w:rPr>
          <w:rtl/>
          <w:lang w:eastAsia="he-IL"/>
        </w:rPr>
        <w:t xml:space="preserve">שכשהיא באה ללדת זה היה יום חג של הגניקולוג שלה, כי אין לו הרבה לידות. ואם יש שם </w:t>
      </w:r>
      <w:bookmarkStart w:id="1153" w:name="_ETM_Q1_5985068"/>
      <w:bookmarkEnd w:id="1153"/>
      <w:r>
        <w:rPr>
          <w:rtl/>
          <w:lang w:eastAsia="he-IL"/>
        </w:rPr>
        <w:t xml:space="preserve">לידות, זה בעיקר של נשים טורקיות, לא של נשים ילידות </w:t>
      </w:r>
      <w:bookmarkStart w:id="1154" w:name="_ETM_Q1_5987715"/>
      <w:bookmarkEnd w:id="1154"/>
      <w:r>
        <w:rPr>
          <w:rtl/>
          <w:lang w:eastAsia="he-IL"/>
        </w:rPr>
        <w:t xml:space="preserve">וינה. אז אולי גם על זה אנחנו צריכות </w:t>
      </w:r>
      <w:bookmarkStart w:id="1155" w:name="_ETM_Q1_5990243"/>
      <w:bookmarkEnd w:id="1155"/>
      <w:r>
        <w:rPr>
          <w:rtl/>
          <w:lang w:eastAsia="he-IL"/>
        </w:rPr>
        <w:t xml:space="preserve">לדבר, כי אולי זו ברירת מחדל של נשים באירופה נוכח המציאות הקשה. אבל אנחנו לא מוותרות, אנחנו </w:t>
      </w:r>
      <w:bookmarkStart w:id="1156" w:name="_ETM_Q1_5996063"/>
      <w:bookmarkEnd w:id="1156"/>
      <w:r>
        <w:rPr>
          <w:rtl/>
          <w:lang w:eastAsia="he-IL"/>
        </w:rPr>
        <w:t xml:space="preserve">יולדות, אנחנו רוצות משפחות, ולא יכול להיות שהמרחב </w:t>
      </w:r>
      <w:bookmarkStart w:id="1157" w:name="_ETM_Q1_6002885"/>
      <w:bookmarkEnd w:id="1157"/>
      <w:r>
        <w:rPr>
          <w:rtl/>
          <w:lang w:eastAsia="he-IL"/>
        </w:rPr>
        <w:t>הציבורי יחליט בשבילנו כמה ילד</w:t>
      </w:r>
      <w:r w:rsidR="003039DE">
        <w:rPr>
          <w:rtl/>
          <w:lang w:eastAsia="he-IL"/>
        </w:rPr>
        <w:t>י</w:t>
      </w:r>
      <w:r>
        <w:rPr>
          <w:rtl/>
          <w:lang w:eastAsia="he-IL"/>
        </w:rPr>
        <w:t xml:space="preserve">ם ללדת. </w:t>
      </w:r>
      <w:r w:rsidR="003039DE">
        <w:rPr>
          <w:rtl/>
          <w:lang w:eastAsia="he-IL"/>
        </w:rPr>
        <w:t xml:space="preserve">אני חייבת לסיים את </w:t>
      </w:r>
      <w:bookmarkStart w:id="1158" w:name="_ETM_Q1_6010668"/>
      <w:bookmarkEnd w:id="1158"/>
      <w:r w:rsidR="003039DE">
        <w:rPr>
          <w:rtl/>
          <w:lang w:eastAsia="he-IL"/>
        </w:rPr>
        <w:t xml:space="preserve">הישיבה, תכף נקרא את ההחלטות, אבל </w:t>
      </w:r>
      <w:bookmarkStart w:id="1159" w:name="_ETM_Q1_6014835"/>
      <w:bookmarkEnd w:id="1159"/>
      <w:r w:rsidR="003039DE">
        <w:rPr>
          <w:rtl/>
          <w:lang w:eastAsia="he-IL"/>
        </w:rPr>
        <w:t>לפנ</w:t>
      </w:r>
      <w:r w:rsidR="004C638A">
        <w:rPr>
          <w:rtl/>
          <w:lang w:eastAsia="he-IL"/>
        </w:rPr>
        <w:t>י כן, עורכת דין עירית גזית מ"ויצ</w:t>
      </w:r>
      <w:r w:rsidR="003039DE">
        <w:rPr>
          <w:rtl/>
          <w:lang w:eastAsia="he-IL"/>
        </w:rPr>
        <w:t>ו</w:t>
      </w:r>
      <w:r w:rsidR="004C638A">
        <w:rPr>
          <w:rtl/>
          <w:lang w:eastAsia="he-IL"/>
        </w:rPr>
        <w:t>"</w:t>
      </w:r>
      <w:r w:rsidR="003039DE">
        <w:rPr>
          <w:rtl/>
          <w:lang w:eastAsia="he-IL"/>
        </w:rPr>
        <w:t>, בבקשה.</w:t>
      </w:r>
      <w:r w:rsidR="00331969">
        <w:rPr>
          <w:rtl/>
          <w:lang w:eastAsia="he-IL"/>
        </w:rPr>
        <w:t xml:space="preserve"> </w:t>
      </w:r>
    </w:p>
    <w:p w:rsidR="003039DE" w:rsidRDefault="003039DE" w:rsidP="003039DE">
      <w:pPr>
        <w:rPr>
          <w:rtl/>
          <w:lang w:eastAsia="he-IL"/>
        </w:rPr>
      </w:pPr>
    </w:p>
    <w:p w:rsidR="003039DE" w:rsidRDefault="003039DE" w:rsidP="003039DE">
      <w:pPr>
        <w:pStyle w:val="afb"/>
        <w:keepNext/>
        <w:rPr>
          <w:rtl/>
          <w:lang w:eastAsia="he-IL"/>
        </w:rPr>
      </w:pPr>
      <w:bookmarkStart w:id="1160" w:name="_ETM_Q1_6015491"/>
      <w:bookmarkEnd w:id="1160"/>
      <w:r>
        <w:rPr>
          <w:rFonts w:hint="eastAsia"/>
          <w:rtl/>
          <w:lang w:eastAsia="he-IL"/>
        </w:rPr>
        <w:t>עירית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גזית</w:t>
      </w:r>
      <w:r>
        <w:rPr>
          <w:rtl/>
          <w:lang w:eastAsia="he-IL"/>
        </w:rPr>
        <w:t>:</w:t>
      </w:r>
    </w:p>
    <w:p w:rsidR="003039DE" w:rsidRDefault="003039DE" w:rsidP="003039DE">
      <w:pPr>
        <w:pStyle w:val="KeepWithNext"/>
        <w:rPr>
          <w:rtl/>
          <w:lang w:eastAsia="he-IL"/>
        </w:rPr>
      </w:pPr>
    </w:p>
    <w:p w:rsidR="003A3BE9" w:rsidRDefault="004C638A" w:rsidP="004C638A">
      <w:pPr>
        <w:rPr>
          <w:rtl/>
          <w:lang w:eastAsia="he-IL"/>
        </w:rPr>
      </w:pPr>
      <w:r>
        <w:rPr>
          <w:rtl/>
          <w:lang w:eastAsia="he-IL"/>
        </w:rPr>
        <w:t xml:space="preserve">אם </w:t>
      </w:r>
      <w:r w:rsidR="003039DE">
        <w:rPr>
          <w:rtl/>
          <w:lang w:eastAsia="he-IL"/>
        </w:rPr>
        <w:t>דיברנו על מה נשאר מחוץ לדיון כאן</w:t>
      </w:r>
      <w:bookmarkStart w:id="1161" w:name="_ETM_Q1_6016142"/>
      <w:bookmarkEnd w:id="1161"/>
      <w:r>
        <w:rPr>
          <w:rtl/>
          <w:lang w:eastAsia="he-IL"/>
        </w:rPr>
        <w:t>,</w:t>
      </w:r>
      <w:r w:rsidR="005876E7">
        <w:rPr>
          <w:rtl/>
          <w:lang w:eastAsia="he-IL"/>
        </w:rPr>
        <w:t xml:space="preserve"> אז כל אותן נשים שאו </w:t>
      </w:r>
      <w:bookmarkStart w:id="1162" w:name="_ETM_Q1_6020880"/>
      <w:bookmarkEnd w:id="1162"/>
      <w:r w:rsidR="005876E7">
        <w:rPr>
          <w:rtl/>
          <w:lang w:eastAsia="he-IL"/>
        </w:rPr>
        <w:t>לא מתקבל היתר לפטר אותן או שלא פונים לפטר אותן</w:t>
      </w:r>
      <w:bookmarkStart w:id="1163" w:name="_ETM_Q1_6020369"/>
      <w:bookmarkEnd w:id="1163"/>
      <w:r w:rsidR="005876E7">
        <w:rPr>
          <w:rtl/>
          <w:lang w:eastAsia="he-IL"/>
        </w:rPr>
        <w:t xml:space="preserve"> אבל מנסים לגרום להן בדרכים שונות </w:t>
      </w:r>
      <w:r>
        <w:rPr>
          <w:rtl/>
          <w:lang w:eastAsia="he-IL"/>
        </w:rPr>
        <w:t>להסכים לפיטורים או להתפטר –</w:t>
      </w:r>
      <w:r w:rsidR="005876E7">
        <w:rPr>
          <w:rtl/>
          <w:lang w:eastAsia="he-IL"/>
        </w:rPr>
        <w:t xml:space="preserve"> </w:t>
      </w:r>
      <w:r w:rsidR="004B19BA">
        <w:rPr>
          <w:rtl/>
          <w:lang w:eastAsia="he-IL"/>
        </w:rPr>
        <w:t xml:space="preserve">זה משהו שאין כרגע לממונה </w:t>
      </w:r>
      <w:bookmarkStart w:id="1164" w:name="_ETM_Q1_6029487"/>
      <w:bookmarkEnd w:id="1164"/>
      <w:r w:rsidR="004B19BA">
        <w:rPr>
          <w:rtl/>
          <w:lang w:eastAsia="he-IL"/>
        </w:rPr>
        <w:t xml:space="preserve">סמכות לגביו. זו פגיעה במשרה שלה או </w:t>
      </w:r>
      <w:bookmarkStart w:id="1165" w:name="_ETM_Q1_6035613"/>
      <w:bookmarkEnd w:id="1165"/>
      <w:r w:rsidR="004B19BA">
        <w:rPr>
          <w:rtl/>
          <w:lang w:eastAsia="he-IL"/>
        </w:rPr>
        <w:t xml:space="preserve">בתנאי העבודה שלה שלא פוגעת בשכר, ולכן לא צריך לקבל </w:t>
      </w:r>
      <w:bookmarkStart w:id="1166" w:name="_ETM_Q1_6039784"/>
      <w:bookmarkEnd w:id="1166"/>
      <w:r w:rsidR="004B19BA">
        <w:rPr>
          <w:rtl/>
          <w:lang w:eastAsia="he-IL"/>
        </w:rPr>
        <w:t xml:space="preserve">על זה היתר. אבל התופעה הזאת של התנכלות תוך כדי היריון היא פשוט תופעה איומה. אנחנו מקבלות המון </w:t>
      </w:r>
      <w:bookmarkStart w:id="1167" w:name="_ETM_Q1_6041355"/>
      <w:bookmarkEnd w:id="1167"/>
      <w:r w:rsidR="004B19BA">
        <w:rPr>
          <w:rtl/>
          <w:lang w:eastAsia="he-IL"/>
        </w:rPr>
        <w:t>פניות כאלה בשנה, ויש גם הצעת חוק ש</w:t>
      </w:r>
      <w:bookmarkStart w:id="1168" w:name="_ETM_Q1_6046267"/>
      <w:bookmarkEnd w:id="1168"/>
      <w:r w:rsidR="004B19BA">
        <w:rPr>
          <w:rtl/>
          <w:lang w:eastAsia="he-IL"/>
        </w:rPr>
        <w:t>הנחנו אותה גם בכנסת הקודמת וגם ב</w:t>
      </w:r>
      <w:bookmarkStart w:id="1169" w:name="_ETM_Q1_6048460"/>
      <w:bookmarkEnd w:id="1169"/>
      <w:r w:rsidR="004B19BA">
        <w:rPr>
          <w:rtl/>
          <w:lang w:eastAsia="he-IL"/>
        </w:rPr>
        <w:t xml:space="preserve">זו, עם זהבה גלאון, שתכפיף לממונה גם את השינויים בתנאי העבודה שאין </w:t>
      </w:r>
      <w:bookmarkStart w:id="1170" w:name="_ETM_Q1_6053603"/>
      <w:bookmarkEnd w:id="1170"/>
      <w:r w:rsidR="004B19BA">
        <w:rPr>
          <w:rtl/>
          <w:lang w:eastAsia="he-IL"/>
        </w:rPr>
        <w:t xml:space="preserve">בהם פגיעה בהיקף המשרה, מכיוון שזה שוק </w:t>
      </w:r>
      <w:bookmarkStart w:id="1171" w:name="_ETM_Q1_6056241"/>
      <w:bookmarkEnd w:id="1171"/>
      <w:r w:rsidR="004B19BA">
        <w:rPr>
          <w:rtl/>
          <w:lang w:eastAsia="he-IL"/>
        </w:rPr>
        <w:t>פר</w:t>
      </w:r>
      <w:r>
        <w:rPr>
          <w:rtl/>
          <w:lang w:eastAsia="he-IL"/>
        </w:rPr>
        <w:t>ו</w:t>
      </w:r>
      <w:r w:rsidR="004B19BA">
        <w:rPr>
          <w:rtl/>
          <w:lang w:eastAsia="he-IL"/>
        </w:rPr>
        <w:t>ץ לחלוטין, והדרכים היצירתיות להיפטר מעובדות הן באמת... המציאות עולה על כל דמיון</w:t>
      </w:r>
      <w:r w:rsidR="003A3BE9">
        <w:rPr>
          <w:rtl/>
          <w:lang w:eastAsia="he-IL"/>
        </w:rPr>
        <w:t>:</w:t>
      </w:r>
      <w:r w:rsidR="004B19BA">
        <w:rPr>
          <w:rtl/>
          <w:lang w:eastAsia="he-IL"/>
        </w:rPr>
        <w:t xml:space="preserve"> להושיב אותן</w:t>
      </w:r>
      <w:r w:rsidR="003A3BE9">
        <w:rPr>
          <w:rtl/>
          <w:lang w:eastAsia="he-IL"/>
        </w:rPr>
        <w:t xml:space="preserve"> במטבח שמכינים בו את הדגים, להפוך את הכיסא שלה </w:t>
      </w:r>
      <w:bookmarkStart w:id="1172" w:name="_ETM_Q1_6069522"/>
      <w:bookmarkEnd w:id="1172"/>
      <w:r w:rsidR="003A3BE9">
        <w:rPr>
          <w:rtl/>
          <w:lang w:eastAsia="he-IL"/>
        </w:rPr>
        <w:t xml:space="preserve">לפינת עישון, לקחת ממנה את המפתח </w:t>
      </w:r>
      <w:r>
        <w:rPr>
          <w:rtl/>
          <w:lang w:eastAsia="he-IL"/>
        </w:rPr>
        <w:t xml:space="preserve">כדי </w:t>
      </w:r>
      <w:r w:rsidR="003A3BE9">
        <w:rPr>
          <w:rtl/>
          <w:lang w:eastAsia="he-IL"/>
        </w:rPr>
        <w:t xml:space="preserve">שהיא תחכה בחוץ עד </w:t>
      </w:r>
      <w:bookmarkStart w:id="1173" w:name="_ETM_Q1_6074356"/>
      <w:bookmarkEnd w:id="1173"/>
      <w:r w:rsidR="003A3BE9">
        <w:rPr>
          <w:rtl/>
          <w:lang w:eastAsia="he-IL"/>
        </w:rPr>
        <w:t xml:space="preserve">שמישהו יבוא ויפתח לה את המשרד, להושיב אותה בחדר </w:t>
      </w:r>
      <w:bookmarkStart w:id="1174" w:name="_ETM_Q1_6081256"/>
      <w:bookmarkEnd w:id="1174"/>
      <w:r w:rsidR="003A3BE9">
        <w:rPr>
          <w:rtl/>
          <w:lang w:eastAsia="he-IL"/>
        </w:rPr>
        <w:t xml:space="preserve">הישיבות בלי מחשב ובלי שום דבר, לבהות בקירות. </w:t>
      </w:r>
    </w:p>
    <w:p w:rsidR="003A3BE9" w:rsidRDefault="003A3BE9" w:rsidP="003A3BE9">
      <w:pPr>
        <w:rPr>
          <w:rtl/>
          <w:lang w:eastAsia="he-IL"/>
        </w:rPr>
      </w:pPr>
    </w:p>
    <w:p w:rsidR="00B90FE0" w:rsidRDefault="00B90FE0" w:rsidP="00B90FE0">
      <w:pPr>
        <w:pStyle w:val="af8"/>
        <w:keepNext/>
        <w:rPr>
          <w:rtl/>
        </w:rPr>
      </w:pPr>
      <w:bookmarkStart w:id="1175" w:name="_ETM_Q1_6084525"/>
      <w:bookmarkEnd w:id="11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0FE0" w:rsidRDefault="00B90FE0" w:rsidP="00B90FE0">
      <w:pPr>
        <w:pStyle w:val="KeepWithNext"/>
        <w:rPr>
          <w:rtl/>
          <w:lang w:eastAsia="he-IL"/>
        </w:rPr>
      </w:pPr>
    </w:p>
    <w:p w:rsidR="00B90FE0" w:rsidRDefault="00B90FE0" w:rsidP="004C638A">
      <w:pPr>
        <w:rPr>
          <w:rtl/>
          <w:lang w:eastAsia="he-IL"/>
        </w:rPr>
      </w:pPr>
      <w:r>
        <w:rPr>
          <w:rtl/>
          <w:lang w:eastAsia="he-IL"/>
        </w:rPr>
        <w:t>אני ל</w:t>
      </w:r>
      <w:bookmarkStart w:id="1176" w:name="_ETM_Q1_6087163"/>
      <w:bookmarkEnd w:id="1176"/>
      <w:r>
        <w:rPr>
          <w:rtl/>
          <w:lang w:eastAsia="he-IL"/>
        </w:rPr>
        <w:t>א מבינה, לאנשים האלה אין נשים? אין לה</w:t>
      </w:r>
      <w:r w:rsidR="004C638A">
        <w:rPr>
          <w:rtl/>
          <w:lang w:eastAsia="he-IL"/>
        </w:rPr>
        <w:t>ם</w:t>
      </w:r>
      <w:r>
        <w:rPr>
          <w:rtl/>
          <w:lang w:eastAsia="he-IL"/>
        </w:rPr>
        <w:t xml:space="preserve"> בנות? </w:t>
      </w:r>
      <w:bookmarkStart w:id="1177" w:name="_ETM_Q1_6090351"/>
      <w:bookmarkEnd w:id="1177"/>
    </w:p>
    <w:p w:rsidR="00B90FE0" w:rsidRDefault="00B90FE0" w:rsidP="00B90FE0">
      <w:pPr>
        <w:rPr>
          <w:rtl/>
          <w:lang w:eastAsia="he-IL"/>
        </w:rPr>
      </w:pPr>
      <w:bookmarkStart w:id="1178" w:name="_ETM_Q1_6092424"/>
      <w:bookmarkEnd w:id="1178"/>
    </w:p>
    <w:p w:rsidR="00B90FE0" w:rsidRDefault="00024645" w:rsidP="00024645">
      <w:pPr>
        <w:pStyle w:val="a5"/>
        <w:keepNext/>
        <w:rPr>
          <w:rtl/>
        </w:rPr>
      </w:pPr>
      <w:bookmarkStart w:id="1179" w:name="_ETM_Q1_6092701"/>
      <w:bookmarkEnd w:id="1179"/>
      <w:r>
        <w:rPr>
          <w:rFonts w:hint="eastAsia"/>
          <w:rtl/>
        </w:rPr>
        <w:t>קריאה</w:t>
      </w:r>
      <w:r w:rsidR="00B90FE0">
        <w:rPr>
          <w:rtl/>
        </w:rPr>
        <w:t>:</w:t>
      </w:r>
    </w:p>
    <w:p w:rsidR="00B90FE0" w:rsidRDefault="00B90FE0" w:rsidP="00B90FE0">
      <w:pPr>
        <w:pStyle w:val="KeepWithNext"/>
        <w:rPr>
          <w:rtl/>
          <w:lang w:eastAsia="he-IL"/>
        </w:rPr>
      </w:pPr>
    </w:p>
    <w:p w:rsidR="005876E7" w:rsidRDefault="00B90FE0" w:rsidP="00B90FE0">
      <w:pPr>
        <w:rPr>
          <w:rtl/>
          <w:lang w:eastAsia="he-IL"/>
        </w:rPr>
      </w:pPr>
      <w:r>
        <w:rPr>
          <w:rtl/>
          <w:lang w:eastAsia="he-IL"/>
        </w:rPr>
        <w:t xml:space="preserve">גם אנחנו, כשאנחנו בכיסא של מעסיקה, יש לנו הסתכלות אחרת </w:t>
      </w:r>
      <w:bookmarkStart w:id="1180" w:name="_ETM_Q1_6091684"/>
      <w:bookmarkEnd w:id="1180"/>
      <w:r>
        <w:rPr>
          <w:rtl/>
          <w:lang w:eastAsia="he-IL"/>
        </w:rPr>
        <w:t xml:space="preserve">כשאנחנו רוצות שהעסק שלנו ישרוד, צריך לזכור את </w:t>
      </w:r>
      <w:bookmarkStart w:id="1181" w:name="_ETM_Q1_6095289"/>
      <w:bookmarkEnd w:id="1181"/>
      <w:r>
        <w:rPr>
          <w:rtl/>
          <w:lang w:eastAsia="he-IL"/>
        </w:rPr>
        <w:t>זה.</w:t>
      </w:r>
      <w:r w:rsidR="00331969">
        <w:rPr>
          <w:rtl/>
          <w:lang w:eastAsia="he-IL"/>
        </w:rPr>
        <w:t xml:space="preserve"> </w:t>
      </w:r>
      <w:bookmarkStart w:id="1182" w:name="_ETM_Q1_6061941"/>
      <w:bookmarkEnd w:id="1182"/>
    </w:p>
    <w:p w:rsidR="00B90FE0" w:rsidRDefault="00B90FE0" w:rsidP="00B90FE0">
      <w:pPr>
        <w:rPr>
          <w:rtl/>
          <w:lang w:eastAsia="he-IL"/>
        </w:rPr>
      </w:pPr>
    </w:p>
    <w:p w:rsidR="00B90FE0" w:rsidRDefault="00B90FE0" w:rsidP="00B90FE0">
      <w:pPr>
        <w:pStyle w:val="af8"/>
        <w:keepNext/>
        <w:rPr>
          <w:rtl/>
        </w:rPr>
      </w:pPr>
      <w:bookmarkStart w:id="1183" w:name="_ETM_Q1_6095840"/>
      <w:bookmarkEnd w:id="11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0FE0" w:rsidRDefault="00B90FE0" w:rsidP="00B90FE0">
      <w:pPr>
        <w:pStyle w:val="KeepWithNext"/>
        <w:rPr>
          <w:rtl/>
          <w:lang w:eastAsia="he-IL"/>
        </w:rPr>
      </w:pPr>
    </w:p>
    <w:p w:rsidR="00B90FE0" w:rsidRDefault="00B90FE0" w:rsidP="00B90FE0">
      <w:pPr>
        <w:rPr>
          <w:rtl/>
          <w:lang w:eastAsia="he-IL"/>
        </w:rPr>
      </w:pPr>
      <w:r>
        <w:rPr>
          <w:rtl/>
          <w:lang w:eastAsia="he-IL"/>
        </w:rPr>
        <w:t xml:space="preserve">זאת הערה נכונה. </w:t>
      </w:r>
    </w:p>
    <w:p w:rsidR="00B90FE0" w:rsidRDefault="00B90FE0" w:rsidP="00B90FE0">
      <w:pPr>
        <w:rPr>
          <w:rtl/>
          <w:lang w:eastAsia="he-IL"/>
        </w:rPr>
      </w:pPr>
    </w:p>
    <w:p w:rsidR="00B90FE0" w:rsidRDefault="000B5B7E" w:rsidP="00B90FE0">
      <w:pPr>
        <w:pStyle w:val="a5"/>
        <w:keepNext/>
        <w:rPr>
          <w:rtl/>
        </w:rPr>
      </w:pPr>
      <w:r>
        <w:rPr>
          <w:rFonts w:hint="eastAsia"/>
          <w:rtl/>
        </w:rPr>
        <w:t>בת</w:t>
      </w:r>
      <w:r>
        <w:rPr>
          <w:rtl/>
        </w:rPr>
        <w:t>-</w:t>
      </w:r>
      <w:r w:rsidR="00B90FE0">
        <w:rPr>
          <w:rFonts w:hint="eastAsia"/>
          <w:rtl/>
        </w:rPr>
        <w:t>חן</w:t>
      </w:r>
      <w:r w:rsidR="00B90FE0">
        <w:rPr>
          <w:rtl/>
        </w:rPr>
        <w:t xml:space="preserve"> </w:t>
      </w:r>
      <w:r w:rsidR="00B90FE0">
        <w:rPr>
          <w:rFonts w:hint="eastAsia"/>
          <w:rtl/>
        </w:rPr>
        <w:t>משינסקי</w:t>
      </w:r>
      <w:r w:rsidR="00B90FE0">
        <w:rPr>
          <w:rtl/>
        </w:rPr>
        <w:t xml:space="preserve"> </w:t>
      </w:r>
      <w:r w:rsidR="00B90FE0">
        <w:rPr>
          <w:rFonts w:hint="eastAsia"/>
          <w:rtl/>
        </w:rPr>
        <w:t>אבן</w:t>
      </w:r>
      <w:r w:rsidR="00B90FE0">
        <w:rPr>
          <w:rtl/>
        </w:rPr>
        <w:t>:</w:t>
      </w:r>
    </w:p>
    <w:p w:rsidR="00B90FE0" w:rsidRDefault="00B90FE0" w:rsidP="00B90FE0">
      <w:pPr>
        <w:pStyle w:val="KeepWithNext"/>
        <w:rPr>
          <w:rtl/>
          <w:lang w:eastAsia="he-IL"/>
        </w:rPr>
      </w:pPr>
    </w:p>
    <w:p w:rsidR="00B90FE0" w:rsidRDefault="004C638A" w:rsidP="00B90FE0">
      <w:pPr>
        <w:rPr>
          <w:rtl/>
          <w:lang w:eastAsia="he-IL"/>
        </w:rPr>
      </w:pPr>
      <w:r>
        <w:rPr>
          <w:rtl/>
          <w:lang w:eastAsia="he-IL"/>
        </w:rPr>
        <w:t xml:space="preserve">סליחה, </w:t>
      </w:r>
      <w:r w:rsidR="000B5B7E">
        <w:rPr>
          <w:rtl/>
          <w:lang w:eastAsia="he-IL"/>
        </w:rPr>
        <w:t xml:space="preserve">אפשר לדבר כאן על הנשים שלא </w:t>
      </w:r>
      <w:bookmarkStart w:id="1184" w:name="_ETM_Q1_6099768"/>
      <w:bookmarkEnd w:id="1184"/>
      <w:r w:rsidR="000B5B7E">
        <w:rPr>
          <w:rtl/>
          <w:lang w:eastAsia="he-IL"/>
        </w:rPr>
        <w:t xml:space="preserve">פונות בכלל כי הן לא מודעות בכלל לאפשרות להגיע </w:t>
      </w:r>
      <w:bookmarkStart w:id="1185" w:name="_ETM_Q1_6104147"/>
      <w:bookmarkEnd w:id="1185"/>
      <w:r w:rsidR="000B5B7E">
        <w:rPr>
          <w:rtl/>
          <w:lang w:eastAsia="he-IL"/>
        </w:rPr>
        <w:t>למקומות האלה?</w:t>
      </w:r>
    </w:p>
    <w:p w:rsidR="000B5B7E" w:rsidRDefault="000B5B7E" w:rsidP="00B90FE0">
      <w:pPr>
        <w:rPr>
          <w:rtl/>
          <w:lang w:eastAsia="he-IL"/>
        </w:rPr>
      </w:pPr>
    </w:p>
    <w:p w:rsidR="000B5B7E" w:rsidRDefault="000B5B7E" w:rsidP="000B5B7E">
      <w:pPr>
        <w:pStyle w:val="af8"/>
        <w:keepNext/>
        <w:rPr>
          <w:rtl/>
        </w:rPr>
      </w:pPr>
      <w:bookmarkStart w:id="1186" w:name="_ETM_Q1_6106545"/>
      <w:bookmarkEnd w:id="11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5B7E" w:rsidRDefault="000B5B7E" w:rsidP="000B5B7E">
      <w:pPr>
        <w:pStyle w:val="KeepWithNext"/>
        <w:rPr>
          <w:rtl/>
          <w:lang w:eastAsia="he-IL"/>
        </w:rPr>
      </w:pPr>
    </w:p>
    <w:p w:rsidR="000B5B7E" w:rsidRDefault="004C638A" w:rsidP="000B5B7E">
      <w:pPr>
        <w:rPr>
          <w:rtl/>
          <w:lang w:eastAsia="he-IL"/>
        </w:rPr>
      </w:pPr>
      <w:r>
        <w:rPr>
          <w:rtl/>
          <w:lang w:eastAsia="he-IL"/>
        </w:rPr>
        <w:t>כן. עורכת דין בת-</w:t>
      </w:r>
      <w:r w:rsidR="000B5B7E">
        <w:rPr>
          <w:rtl/>
          <w:lang w:eastAsia="he-IL"/>
        </w:rPr>
        <w:t xml:space="preserve">חן משינסקי אבן, בבקשה. </w:t>
      </w:r>
    </w:p>
    <w:p w:rsidR="000B5B7E" w:rsidRDefault="000B5B7E" w:rsidP="000B5B7E">
      <w:pPr>
        <w:rPr>
          <w:rtl/>
          <w:lang w:eastAsia="he-IL"/>
        </w:rPr>
      </w:pPr>
    </w:p>
    <w:p w:rsidR="000B5B7E" w:rsidRPr="009D07A4" w:rsidRDefault="000B5B7E" w:rsidP="000B5B7E">
      <w:pPr>
        <w:pStyle w:val="-"/>
        <w:keepNext/>
        <w:rPr>
          <w:rtl/>
        </w:rPr>
      </w:pPr>
      <w:bookmarkStart w:id="1187" w:name="_ETM_Q1_6108490"/>
      <w:bookmarkEnd w:id="1187"/>
      <w:r w:rsidRPr="009D07A4">
        <w:rPr>
          <w:rFonts w:hint="eastAsia"/>
          <w:rtl/>
        </w:rPr>
        <w:t>בת</w:t>
      </w:r>
      <w:r w:rsidRPr="009D07A4">
        <w:rPr>
          <w:rtl/>
        </w:rPr>
        <w:t>-</w:t>
      </w:r>
      <w:r w:rsidRPr="009D07A4">
        <w:rPr>
          <w:rFonts w:hint="eastAsia"/>
          <w:rtl/>
        </w:rPr>
        <w:t>חן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משינסקי</w:t>
      </w:r>
      <w:r w:rsidRPr="009D07A4">
        <w:rPr>
          <w:rtl/>
        </w:rPr>
        <w:t xml:space="preserve"> </w:t>
      </w:r>
      <w:r w:rsidRPr="009D07A4">
        <w:rPr>
          <w:rFonts w:hint="eastAsia"/>
          <w:rtl/>
        </w:rPr>
        <w:t>אבן</w:t>
      </w:r>
      <w:r w:rsidRPr="009D07A4">
        <w:rPr>
          <w:rtl/>
        </w:rPr>
        <w:t>:</w:t>
      </w:r>
    </w:p>
    <w:p w:rsidR="000B5B7E" w:rsidRPr="009D07A4" w:rsidRDefault="000B5B7E" w:rsidP="000B5B7E">
      <w:pPr>
        <w:pStyle w:val="KeepWithNext"/>
        <w:rPr>
          <w:rtl/>
          <w:lang w:eastAsia="he-IL"/>
        </w:rPr>
      </w:pPr>
    </w:p>
    <w:p w:rsidR="000B5B7E" w:rsidRDefault="000B5B7E" w:rsidP="004C638A">
      <w:pPr>
        <w:rPr>
          <w:rtl/>
          <w:lang w:eastAsia="he-IL"/>
        </w:rPr>
      </w:pPr>
      <w:r w:rsidRPr="009D07A4">
        <w:rPr>
          <w:rtl/>
          <w:lang w:eastAsia="he-IL"/>
        </w:rPr>
        <w:t xml:space="preserve">תודה. אני מעמותת "טבקה", </w:t>
      </w:r>
      <w:bookmarkStart w:id="1188" w:name="_ETM_Q1_6112305"/>
      <w:bookmarkEnd w:id="1188"/>
      <w:r w:rsidRPr="009D07A4">
        <w:rPr>
          <w:rtl/>
          <w:lang w:eastAsia="he-IL"/>
        </w:rPr>
        <w:t>לסיוע לעולי אתיופיה. חשוב מאוד לזכור שאנחנו מדב</w:t>
      </w:r>
      <w:r w:rsidR="00B44AC2" w:rsidRPr="009D07A4">
        <w:rPr>
          <w:rtl/>
          <w:lang w:eastAsia="he-IL"/>
        </w:rPr>
        <w:t>ר</w:t>
      </w:r>
      <w:r w:rsidRPr="009D07A4">
        <w:rPr>
          <w:rtl/>
          <w:lang w:eastAsia="he-IL"/>
        </w:rPr>
        <w:t>ים כאן על נשים שמודעות, נשים שיודעות, נשים שפונות. 1</w:t>
      </w:r>
      <w:r w:rsidR="00B44AC2" w:rsidRPr="009D07A4">
        <w:rPr>
          <w:rtl/>
          <w:lang w:eastAsia="he-IL"/>
        </w:rPr>
        <w:t xml:space="preserve">61 פניות לאכיפה הפלילית זה מספר מזערי. אם </w:t>
      </w:r>
      <w:bookmarkStart w:id="1189" w:name="_ETM_Q1_6123681"/>
      <w:bookmarkEnd w:id="1189"/>
      <w:r w:rsidR="00B44AC2" w:rsidRPr="009D07A4">
        <w:rPr>
          <w:rtl/>
          <w:lang w:eastAsia="he-IL"/>
        </w:rPr>
        <w:t>ב</w:t>
      </w:r>
      <w:r w:rsidR="004C638A" w:rsidRPr="009D07A4">
        <w:rPr>
          <w:rtl/>
          <w:lang w:eastAsia="he-IL"/>
        </w:rPr>
        <w:t>"</w:t>
      </w:r>
      <w:r w:rsidR="00B44AC2" w:rsidRPr="009D07A4">
        <w:rPr>
          <w:rtl/>
          <w:lang w:eastAsia="he-IL"/>
        </w:rPr>
        <w:t>ויצו</w:t>
      </w:r>
      <w:r w:rsidR="004C638A" w:rsidRPr="009D07A4">
        <w:rPr>
          <w:rtl/>
          <w:lang w:eastAsia="he-IL"/>
        </w:rPr>
        <w:t>"</w:t>
      </w:r>
      <w:r w:rsidR="00B44AC2" w:rsidRPr="009D07A4">
        <w:rPr>
          <w:rtl/>
          <w:lang w:eastAsia="he-IL"/>
        </w:rPr>
        <w:t xml:space="preserve"> מגיעות פניות של אלפי נשים, אז אצלנו, בעמותת </w:t>
      </w:r>
      <w:bookmarkStart w:id="1190" w:name="_ETM_Q1_6127147"/>
      <w:bookmarkEnd w:id="1190"/>
      <w:r w:rsidR="00B44AC2" w:rsidRPr="009D07A4">
        <w:rPr>
          <w:rtl/>
          <w:lang w:eastAsia="he-IL"/>
        </w:rPr>
        <w:t>"טבקה" - - -</w:t>
      </w:r>
    </w:p>
    <w:p w:rsidR="00B44AC2" w:rsidRDefault="00B44AC2" w:rsidP="000B5B7E">
      <w:pPr>
        <w:rPr>
          <w:rtl/>
          <w:lang w:eastAsia="he-IL"/>
        </w:rPr>
      </w:pPr>
    </w:p>
    <w:p w:rsidR="00B44AC2" w:rsidRDefault="00B44AC2" w:rsidP="00B44AC2">
      <w:pPr>
        <w:pStyle w:val="af7"/>
        <w:keepNext/>
        <w:rPr>
          <w:rtl/>
        </w:rPr>
      </w:pPr>
      <w:bookmarkStart w:id="1191" w:name="_ETM_Q1_6128436"/>
      <w:bookmarkEnd w:id="1191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B44AC2" w:rsidRDefault="00B44AC2" w:rsidP="00B44AC2">
      <w:pPr>
        <w:pStyle w:val="KeepWithNext"/>
        <w:rPr>
          <w:rtl/>
          <w:lang w:eastAsia="he-IL"/>
        </w:rPr>
      </w:pPr>
    </w:p>
    <w:p w:rsidR="00B44AC2" w:rsidRDefault="00B44AC2" w:rsidP="00B44AC2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B44AC2" w:rsidRDefault="00B44AC2" w:rsidP="00B44AC2">
      <w:pPr>
        <w:rPr>
          <w:rtl/>
          <w:lang w:eastAsia="he-IL"/>
        </w:rPr>
      </w:pPr>
    </w:p>
    <w:p w:rsidR="00B44AC2" w:rsidRDefault="00B44AC2" w:rsidP="00B44AC2">
      <w:pPr>
        <w:pStyle w:val="-"/>
        <w:keepNext/>
        <w:rPr>
          <w:rtl/>
        </w:rPr>
      </w:pPr>
      <w:r>
        <w:rPr>
          <w:rFonts w:hint="eastAsia"/>
          <w:rtl/>
        </w:rPr>
        <w:t>בת</w:t>
      </w:r>
      <w:r>
        <w:rPr>
          <w:rtl/>
        </w:rPr>
        <w:t>-</w:t>
      </w:r>
      <w:r>
        <w:rPr>
          <w:rFonts w:hint="eastAsia"/>
          <w:rtl/>
        </w:rPr>
        <w:t>חן</w:t>
      </w:r>
      <w:r>
        <w:rPr>
          <w:rtl/>
        </w:rPr>
        <w:t xml:space="preserve"> </w:t>
      </w:r>
      <w:r>
        <w:rPr>
          <w:rFonts w:hint="eastAsia"/>
          <w:rtl/>
        </w:rPr>
        <w:t>משינסקי</w:t>
      </w:r>
      <w:r>
        <w:rPr>
          <w:rtl/>
        </w:rPr>
        <w:t xml:space="preserve"> </w:t>
      </w:r>
      <w:r>
        <w:rPr>
          <w:rFonts w:hint="eastAsia"/>
          <w:rtl/>
        </w:rPr>
        <w:t>אבן</w:t>
      </w:r>
      <w:r>
        <w:rPr>
          <w:rtl/>
        </w:rPr>
        <w:t>:</w:t>
      </w:r>
    </w:p>
    <w:p w:rsidR="00B44AC2" w:rsidRDefault="00B44AC2" w:rsidP="00B44AC2">
      <w:pPr>
        <w:pStyle w:val="KeepWithNext"/>
        <w:rPr>
          <w:rtl/>
          <w:lang w:eastAsia="he-IL"/>
        </w:rPr>
      </w:pPr>
    </w:p>
    <w:p w:rsidR="00B44AC2" w:rsidRDefault="00B44AC2" w:rsidP="004C638A">
      <w:pPr>
        <w:rPr>
          <w:rtl/>
          <w:lang w:eastAsia="he-IL"/>
        </w:rPr>
      </w:pPr>
      <w:r>
        <w:rPr>
          <w:rtl/>
          <w:lang w:eastAsia="he-IL"/>
        </w:rPr>
        <w:t xml:space="preserve">יש לנו מספר </w:t>
      </w:r>
      <w:bookmarkStart w:id="1192" w:name="_ETM_Q1_6131749"/>
      <w:bookmarkEnd w:id="1192"/>
      <w:r>
        <w:rPr>
          <w:rtl/>
          <w:lang w:eastAsia="he-IL"/>
        </w:rPr>
        <w:t>פניות קטן מאוד יחסית, אבל היה כאן נציג ש</w:t>
      </w:r>
      <w:r w:rsidR="004C638A">
        <w:rPr>
          <w:rtl/>
          <w:lang w:eastAsia="he-IL"/>
        </w:rPr>
        <w:t>ל</w:t>
      </w:r>
      <w:r>
        <w:rPr>
          <w:rtl/>
          <w:lang w:eastAsia="he-IL"/>
        </w:rPr>
        <w:t xml:space="preserve"> עמותת </w:t>
      </w:r>
      <w:bookmarkStart w:id="1193" w:name="_ETM_Q1_6136874"/>
      <w:bookmarkEnd w:id="1193"/>
      <w:r>
        <w:rPr>
          <w:rtl/>
          <w:lang w:eastAsia="he-IL"/>
        </w:rPr>
        <w:t>"ידיד" שסיפר על 128 פניות</w:t>
      </w:r>
      <w:r w:rsidR="006E4931">
        <w:rPr>
          <w:rtl/>
          <w:lang w:eastAsia="he-IL"/>
        </w:rPr>
        <w:t>,</w:t>
      </w:r>
      <w:r>
        <w:rPr>
          <w:rtl/>
          <w:lang w:eastAsia="he-IL"/>
        </w:rPr>
        <w:t xml:space="preserve"> כשמתוכן 80% זה יוצאות אתיופיה. </w:t>
      </w:r>
      <w:bookmarkStart w:id="1194" w:name="_ETM_Q1_6141070"/>
      <w:bookmarkEnd w:id="1194"/>
      <w:r>
        <w:rPr>
          <w:rtl/>
          <w:lang w:eastAsia="he-IL"/>
        </w:rPr>
        <w:t>אני מדברת על כך שבשנת 2011 דובר בוועדה הזאת</w:t>
      </w:r>
      <w:r w:rsidR="006E4931">
        <w:rPr>
          <w:rtl/>
          <w:lang w:eastAsia="he-IL"/>
        </w:rPr>
        <w:t>,</w:t>
      </w:r>
      <w:r w:rsidR="007D12AC">
        <w:rPr>
          <w:rtl/>
          <w:lang w:eastAsia="he-IL"/>
        </w:rPr>
        <w:t xml:space="preserve"> על ידי עורכת הדין ג'נט </w:t>
      </w:r>
      <w:bookmarkStart w:id="1195" w:name="_ETM_Q1_6149691"/>
      <w:bookmarkEnd w:id="1195"/>
      <w:r w:rsidR="007D12AC">
        <w:rPr>
          <w:rtl/>
          <w:lang w:eastAsia="he-IL"/>
        </w:rPr>
        <w:t>שלום ממשרד התמ"ת</w:t>
      </w:r>
      <w:r w:rsidR="006E4931">
        <w:rPr>
          <w:rtl/>
          <w:lang w:eastAsia="he-IL"/>
        </w:rPr>
        <w:t>,</w:t>
      </w:r>
      <w:r w:rsidR="007D12AC">
        <w:rPr>
          <w:rtl/>
          <w:lang w:eastAsia="he-IL"/>
        </w:rPr>
        <w:t xml:space="preserve"> על תרגום של חוברת לשפה האמהרית והשפה ה</w:t>
      </w:r>
      <w:bookmarkStart w:id="1196" w:name="_ETM_Q1_6155521"/>
      <w:bookmarkEnd w:id="1196"/>
      <w:r w:rsidR="007D12AC">
        <w:rPr>
          <w:rtl/>
          <w:lang w:eastAsia="he-IL"/>
        </w:rPr>
        <w:t>רוסית. אי</w:t>
      </w:r>
      <w:bookmarkStart w:id="1197" w:name="_ETM_Q1_6144132"/>
      <w:bookmarkEnd w:id="1197"/>
      <w:r w:rsidR="007D12AC">
        <w:rPr>
          <w:rtl/>
          <w:lang w:eastAsia="he-IL"/>
        </w:rPr>
        <w:t xml:space="preserve">ן שום הנגשה של המשרדים האלה, של הזכויות האלה, </w:t>
      </w:r>
      <w:bookmarkStart w:id="1198" w:name="_ETM_Q1_6159376"/>
      <w:bookmarkEnd w:id="1198"/>
      <w:r w:rsidR="007D12AC">
        <w:rPr>
          <w:rtl/>
          <w:lang w:eastAsia="he-IL"/>
        </w:rPr>
        <w:t>ליוצאות אתיופיה, וכך לדעתי זה - - -</w:t>
      </w:r>
    </w:p>
    <w:p w:rsidR="007D12AC" w:rsidRDefault="007D12AC" w:rsidP="004C638A">
      <w:pPr>
        <w:rPr>
          <w:rtl/>
          <w:lang w:eastAsia="he-IL"/>
        </w:rPr>
      </w:pPr>
    </w:p>
    <w:p w:rsidR="007D12AC" w:rsidRDefault="00024645" w:rsidP="00024645">
      <w:pPr>
        <w:pStyle w:val="a5"/>
        <w:keepNext/>
        <w:rPr>
          <w:rtl/>
        </w:rPr>
      </w:pPr>
      <w:r>
        <w:rPr>
          <w:rFonts w:hint="eastAsia"/>
          <w:rtl/>
        </w:rPr>
        <w:t>קריאה</w:t>
      </w:r>
      <w:r w:rsidR="007D12AC">
        <w:rPr>
          <w:rtl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r>
        <w:rPr>
          <w:rtl/>
          <w:lang w:eastAsia="he-IL"/>
        </w:rPr>
        <w:t xml:space="preserve">זה ממש </w:t>
      </w:r>
      <w:bookmarkStart w:id="1199" w:name="_ETM_Q1_6161333"/>
      <w:bookmarkEnd w:id="1199"/>
      <w:r>
        <w:rPr>
          <w:rtl/>
          <w:lang w:eastAsia="he-IL"/>
        </w:rPr>
        <w:t>לא נכון, יש לנו חוברת ברוסית. זה לא</w:t>
      </w:r>
      <w:bookmarkStart w:id="1200" w:name="_ETM_Q1_6165280"/>
      <w:bookmarkEnd w:id="1200"/>
      <w:r>
        <w:rPr>
          <w:rtl/>
          <w:lang w:eastAsia="he-IL"/>
        </w:rPr>
        <w:t xml:space="preserve"> נכון. </w:t>
      </w:r>
      <w:bookmarkStart w:id="1201" w:name="_ETM_Q1_6162280"/>
      <w:bookmarkEnd w:id="1201"/>
    </w:p>
    <w:p w:rsidR="007D12AC" w:rsidRDefault="007D12AC" w:rsidP="007D12AC">
      <w:pPr>
        <w:rPr>
          <w:rtl/>
          <w:lang w:eastAsia="he-IL"/>
        </w:rPr>
      </w:pPr>
    </w:p>
    <w:p w:rsidR="007D12AC" w:rsidRDefault="001C5195" w:rsidP="007D12AC">
      <w:pPr>
        <w:pStyle w:val="a5"/>
        <w:keepNext/>
        <w:rPr>
          <w:rtl/>
        </w:rPr>
      </w:pPr>
      <w:bookmarkStart w:id="1202" w:name="_ETM_Q1_6162457"/>
      <w:bookmarkEnd w:id="1202"/>
      <w:r>
        <w:rPr>
          <w:rFonts w:hint="eastAsia"/>
          <w:rtl/>
        </w:rPr>
        <w:t>בת</w:t>
      </w:r>
      <w:r>
        <w:rPr>
          <w:rtl/>
        </w:rPr>
        <w:t>-</w:t>
      </w:r>
      <w:r w:rsidR="007D12AC">
        <w:rPr>
          <w:rFonts w:hint="eastAsia"/>
          <w:rtl/>
        </w:rPr>
        <w:t>חן</w:t>
      </w:r>
      <w:r w:rsidR="007D12AC">
        <w:rPr>
          <w:rtl/>
        </w:rPr>
        <w:t xml:space="preserve"> </w:t>
      </w:r>
      <w:r w:rsidR="007D12AC">
        <w:rPr>
          <w:rFonts w:hint="eastAsia"/>
          <w:rtl/>
        </w:rPr>
        <w:t>משינסקי</w:t>
      </w:r>
      <w:r w:rsidR="007D12AC">
        <w:rPr>
          <w:rtl/>
        </w:rPr>
        <w:t xml:space="preserve"> </w:t>
      </w:r>
      <w:r w:rsidR="007D12AC">
        <w:rPr>
          <w:rFonts w:hint="eastAsia"/>
          <w:rtl/>
        </w:rPr>
        <w:t>אבן</w:t>
      </w:r>
      <w:r w:rsidR="007D12AC">
        <w:rPr>
          <w:rtl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r>
        <w:rPr>
          <w:rtl/>
          <w:lang w:eastAsia="he-IL"/>
        </w:rPr>
        <w:t xml:space="preserve">אני דיברתי כרגע על יוצאות אתיופיה. אוקיי, אז </w:t>
      </w:r>
      <w:bookmarkStart w:id="1203" w:name="_ETM_Q1_6168108"/>
      <w:bookmarkEnd w:id="1203"/>
      <w:r>
        <w:rPr>
          <w:rtl/>
          <w:lang w:eastAsia="he-IL"/>
        </w:rPr>
        <w:t xml:space="preserve">ברוסית יש, אבל לשפה האמהרית שום דבר לא </w:t>
      </w:r>
      <w:bookmarkStart w:id="1204" w:name="_ETM_Q1_6176525"/>
      <w:bookmarkEnd w:id="1204"/>
      <w:r>
        <w:rPr>
          <w:rtl/>
          <w:lang w:eastAsia="he-IL"/>
        </w:rPr>
        <w:t xml:space="preserve">תורגם לעולם. </w:t>
      </w:r>
      <w:bookmarkStart w:id="1205" w:name="_ETM_Q1_6180678"/>
      <w:bookmarkEnd w:id="1205"/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bookmarkStart w:id="1206" w:name="_ETM_Q1_6179564"/>
      <w:bookmarkEnd w:id="1206"/>
      <w:r>
        <w:rPr>
          <w:rtl/>
          <w:lang w:eastAsia="he-IL"/>
        </w:rPr>
        <w:t xml:space="preserve">אנחנו מדברים על נשים שהן עובדות קבלן, נשים </w:t>
      </w:r>
      <w:bookmarkStart w:id="1207" w:name="_ETM_Q1_6184036"/>
      <w:bookmarkEnd w:id="1207"/>
      <w:r>
        <w:rPr>
          <w:rtl/>
          <w:lang w:eastAsia="he-IL"/>
        </w:rPr>
        <w:t>מוחלשות, שלא מגיעות אפילו לדעת את הזכויות שלהן, ואין להן כל דרך להגיע לזה. אם</w:t>
      </w:r>
      <w:bookmarkStart w:id="1208" w:name="_ETM_Q1_6190475"/>
      <w:bookmarkEnd w:id="1208"/>
      <w:r>
        <w:rPr>
          <w:rtl/>
          <w:lang w:eastAsia="he-IL"/>
        </w:rPr>
        <w:t xml:space="preserve"> ליושבת-ראש הוועדה הנכבדת היה קשה להבין איך זה עובד </w:t>
      </w:r>
      <w:bookmarkStart w:id="1209" w:name="_ETM_Q1_6194562"/>
      <w:bookmarkEnd w:id="1209"/>
      <w:r>
        <w:rPr>
          <w:rtl/>
          <w:lang w:eastAsia="he-IL"/>
        </w:rPr>
        <w:t xml:space="preserve">מבחינה בירוקרטית, אז לאישה מהרחוב, אישה רגילה, בטח שאין </w:t>
      </w:r>
      <w:r w:rsidR="006E4931">
        <w:rPr>
          <w:rtl/>
          <w:lang w:eastAsia="he-IL"/>
        </w:rPr>
        <w:t xml:space="preserve">לה </w:t>
      </w:r>
      <w:r>
        <w:rPr>
          <w:rtl/>
          <w:lang w:eastAsia="he-IL"/>
        </w:rPr>
        <w:t xml:space="preserve">כל אפשרות לדעת מה לעשות. ההנגשה מאוד חשובה. </w:t>
      </w:r>
      <w:bookmarkStart w:id="1210" w:name="_ETM_Q1_6200540"/>
      <w:bookmarkEnd w:id="1210"/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pStyle w:val="af8"/>
        <w:keepNext/>
        <w:rPr>
          <w:rtl/>
        </w:rPr>
      </w:pPr>
      <w:bookmarkStart w:id="1211" w:name="_ETM_Q1_6202354"/>
      <w:bookmarkEnd w:id="12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r>
        <w:rPr>
          <w:rtl/>
          <w:lang w:eastAsia="he-IL"/>
        </w:rPr>
        <w:t>אנחנו נפתור את זה, אנחנו הולכות לפתור את זה</w:t>
      </w:r>
      <w:bookmarkStart w:id="1212" w:name="_ETM_Q1_6206250"/>
      <w:bookmarkEnd w:id="1212"/>
      <w:r>
        <w:rPr>
          <w:rtl/>
          <w:lang w:eastAsia="he-IL"/>
        </w:rPr>
        <w:t>.</w:t>
      </w:r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pStyle w:val="afb"/>
        <w:keepNext/>
        <w:rPr>
          <w:rtl/>
        </w:rPr>
      </w:pPr>
      <w:bookmarkStart w:id="1213" w:name="_ETM_Q1_6204738"/>
      <w:bookmarkEnd w:id="1213"/>
      <w:r>
        <w:rPr>
          <w:rFonts w:hint="eastAsia"/>
          <w:rtl/>
        </w:rPr>
        <w:t>אורית</w:t>
      </w:r>
      <w:r>
        <w:rPr>
          <w:rtl/>
        </w:rPr>
        <w:t xml:space="preserve"> </w:t>
      </w:r>
      <w:r>
        <w:rPr>
          <w:rFonts w:hint="eastAsia"/>
          <w:rtl/>
        </w:rPr>
        <w:t>קוגמן</w:t>
      </w:r>
      <w:r>
        <w:rPr>
          <w:rtl/>
        </w:rPr>
        <w:t xml:space="preserve"> </w:t>
      </w:r>
      <w:r>
        <w:rPr>
          <w:rFonts w:hint="eastAsia"/>
          <w:rtl/>
        </w:rPr>
        <w:t>הררי</w:t>
      </w:r>
      <w:r>
        <w:rPr>
          <w:rtl/>
        </w:rPr>
        <w:t>:</w:t>
      </w:r>
    </w:p>
    <w:p w:rsidR="007D12AC" w:rsidRDefault="007D12AC" w:rsidP="007D12AC">
      <w:pPr>
        <w:pStyle w:val="KeepWithNext"/>
        <w:rPr>
          <w:rtl/>
        </w:rPr>
      </w:pPr>
    </w:p>
    <w:p w:rsidR="007D12AC" w:rsidRDefault="007D12AC" w:rsidP="00E24789">
      <w:pPr>
        <w:rPr>
          <w:rtl/>
          <w:lang w:eastAsia="he-IL"/>
        </w:rPr>
      </w:pPr>
      <w:r>
        <w:rPr>
          <w:rtl/>
          <w:lang w:eastAsia="he-IL"/>
        </w:rPr>
        <w:t>יש לי רעיון פרקטי לגבי זה. אני נורית קוגמ</w:t>
      </w:r>
      <w:bookmarkStart w:id="1214" w:name="_ETM_Q1_6210423"/>
      <w:bookmarkEnd w:id="1214"/>
      <w:r>
        <w:rPr>
          <w:rtl/>
          <w:lang w:eastAsia="he-IL"/>
        </w:rPr>
        <w:t xml:space="preserve">ן הררי, מהלשכה המשפטית בהנהלת בתי המשפט. כמדומני </w:t>
      </w:r>
      <w:bookmarkStart w:id="1215" w:name="_ETM_Q1_6214598"/>
      <w:bookmarkEnd w:id="1215"/>
      <w:r>
        <w:rPr>
          <w:rtl/>
          <w:lang w:eastAsia="he-IL"/>
        </w:rPr>
        <w:t xml:space="preserve">יש בכל משרד או מקום עבודה ממונה על </w:t>
      </w:r>
      <w:bookmarkStart w:id="1216" w:name="_ETM_Q1_6218448"/>
      <w:bookmarkEnd w:id="1216"/>
      <w:r>
        <w:rPr>
          <w:rtl/>
          <w:lang w:eastAsia="he-IL"/>
        </w:rPr>
        <w:t xml:space="preserve">חוק הטרדה מינית. אפשר להפוך את לממונה </w:t>
      </w:r>
      <w:bookmarkStart w:id="1217" w:name="_ETM_Q1_6223845"/>
      <w:bookmarkEnd w:id="1217"/>
      <w:r>
        <w:rPr>
          <w:rtl/>
          <w:lang w:eastAsia="he-IL"/>
        </w:rPr>
        <w:t>על זכויות הוריות או זכויות של נשים בכלל</w:t>
      </w:r>
      <w:r w:rsidR="00E24789">
        <w:rPr>
          <w:rtl/>
          <w:lang w:eastAsia="he-IL"/>
        </w:rPr>
        <w:t>.</w:t>
      </w:r>
      <w:r>
        <w:rPr>
          <w:rtl/>
          <w:lang w:eastAsia="he-IL"/>
        </w:rPr>
        <w:t xml:space="preserve"> למה לצמצם </w:t>
      </w:r>
      <w:bookmarkStart w:id="1218" w:name="_ETM_Q1_6231379"/>
      <w:bookmarkEnd w:id="1218"/>
      <w:r>
        <w:rPr>
          <w:rtl/>
          <w:lang w:eastAsia="he-IL"/>
        </w:rPr>
        <w:t>את זה להטרדה מינית? למה לא - - -</w:t>
      </w:r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pStyle w:val="af7"/>
        <w:keepNext/>
        <w:rPr>
          <w:rtl/>
        </w:rPr>
      </w:pPr>
      <w:bookmarkStart w:id="1219" w:name="_ETM_Q1_6237312"/>
      <w:bookmarkEnd w:id="1219"/>
      <w:r>
        <w:rPr>
          <w:rFonts w:hint="eastAsia"/>
          <w:rtl/>
        </w:rPr>
        <w:t>קריאות</w:t>
      </w:r>
      <w:r>
        <w:rPr>
          <w:rtl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r>
        <w:rPr>
          <w:rtl/>
          <w:lang w:eastAsia="he-IL"/>
        </w:rPr>
        <w:t xml:space="preserve">- </w:t>
      </w:r>
      <w:bookmarkStart w:id="1220" w:name="_ETM_Q1_6235736"/>
      <w:bookmarkEnd w:id="1220"/>
      <w:r>
        <w:rPr>
          <w:rtl/>
          <w:lang w:eastAsia="he-IL"/>
        </w:rPr>
        <w:t>-</w:t>
      </w:r>
      <w:bookmarkStart w:id="1221" w:name="_ETM_Q1_6236392"/>
      <w:bookmarkEnd w:id="1221"/>
      <w:r>
        <w:rPr>
          <w:rtl/>
          <w:lang w:eastAsia="he-IL"/>
        </w:rPr>
        <w:t xml:space="preserve"> -</w:t>
      </w:r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pStyle w:val="af8"/>
        <w:keepNext/>
        <w:rPr>
          <w:rtl/>
        </w:rPr>
      </w:pPr>
      <w:bookmarkStart w:id="1222" w:name="_ETM_Q1_6239126"/>
      <w:bookmarkEnd w:id="12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r>
        <w:rPr>
          <w:rtl/>
          <w:lang w:eastAsia="he-IL"/>
        </w:rPr>
        <w:t xml:space="preserve">את ממש בראש שלנו, כי אני </w:t>
      </w:r>
      <w:bookmarkStart w:id="1223" w:name="_ETM_Q1_6239149"/>
      <w:bookmarkEnd w:id="1223"/>
      <w:r>
        <w:rPr>
          <w:rtl/>
          <w:lang w:eastAsia="he-IL"/>
        </w:rPr>
        <w:t xml:space="preserve">לא מבינה למה לא ללכת כמו בכיוון של הטרדות מיניות, ששם כל מעסיק מעל 25 </w:t>
      </w:r>
      <w:bookmarkStart w:id="1224" w:name="_ETM_Q1_6242529"/>
      <w:bookmarkEnd w:id="1224"/>
      <w:r>
        <w:rPr>
          <w:rtl/>
          <w:lang w:eastAsia="he-IL"/>
        </w:rPr>
        <w:t xml:space="preserve">צריך לפרסם את הנושא של הטרדות מיניות. </w:t>
      </w:r>
      <w:bookmarkStart w:id="1225" w:name="_ETM_Q1_6245518"/>
      <w:bookmarkEnd w:id="1225"/>
      <w:r>
        <w:rPr>
          <w:rtl/>
          <w:lang w:eastAsia="he-IL"/>
        </w:rPr>
        <w:t xml:space="preserve">שיהיה אותו דבר לגבי חוקי עבודה, בטח חוקי עבודה </w:t>
      </w:r>
      <w:bookmarkStart w:id="1226" w:name="_ETM_Q1_6251335"/>
      <w:bookmarkEnd w:id="1226"/>
      <w:r>
        <w:rPr>
          <w:rtl/>
          <w:lang w:eastAsia="he-IL"/>
        </w:rPr>
        <w:t xml:space="preserve">שנוגעים לנושאים של נשים. זה צריך להיות חוק - - </w:t>
      </w:r>
      <w:bookmarkStart w:id="1227" w:name="_ETM_Q1_6249236"/>
      <w:bookmarkEnd w:id="1227"/>
      <w:r>
        <w:rPr>
          <w:rtl/>
          <w:lang w:eastAsia="he-IL"/>
        </w:rPr>
        <w:t>-</w:t>
      </w:r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pStyle w:val="afb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ציונה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קניג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יאיר</w:t>
      </w:r>
      <w:r>
        <w:rPr>
          <w:rtl/>
          <w:lang w:eastAsia="he-IL"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 xml:space="preserve">יש הצעת חוק לממונה על שוויון הזדמנויות בעבודה, של </w:t>
      </w:r>
      <w:bookmarkStart w:id="1228" w:name="_ETM_Q1_6252979"/>
      <w:bookmarkEnd w:id="1228"/>
      <w:r>
        <w:rPr>
          <w:rtl/>
          <w:lang w:eastAsia="he-IL"/>
        </w:rPr>
        <w:t xml:space="preserve">רן מלמד. </w:t>
      </w:r>
    </w:p>
    <w:p w:rsidR="007D12AC" w:rsidRDefault="007D12AC" w:rsidP="007D12AC">
      <w:pPr>
        <w:ind w:firstLine="0"/>
        <w:rPr>
          <w:rtl/>
          <w:lang w:eastAsia="he-IL"/>
        </w:rPr>
      </w:pPr>
    </w:p>
    <w:p w:rsidR="007D12AC" w:rsidRDefault="007D12AC" w:rsidP="007D12AC">
      <w:pPr>
        <w:pStyle w:val="af8"/>
        <w:keepNext/>
        <w:rPr>
          <w:rtl/>
        </w:rPr>
      </w:pPr>
      <w:bookmarkStart w:id="1229" w:name="_ETM_Q1_6256586"/>
      <w:bookmarkEnd w:id="12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7D12AC" w:rsidRDefault="007D12AC" w:rsidP="007D12AC">
      <w:pPr>
        <w:rPr>
          <w:rtl/>
          <w:lang w:eastAsia="he-IL"/>
        </w:rPr>
      </w:pPr>
      <w:r>
        <w:rPr>
          <w:rtl/>
          <w:lang w:eastAsia="he-IL"/>
        </w:rPr>
        <w:t xml:space="preserve">טוב, אני חייבת לסגור את הישיבה, </w:t>
      </w:r>
      <w:bookmarkStart w:id="1230" w:name="_ETM_Q1_6258465"/>
      <w:bookmarkEnd w:id="1230"/>
      <w:r>
        <w:rPr>
          <w:rtl/>
          <w:lang w:eastAsia="he-IL"/>
        </w:rPr>
        <w:t>יש לי אורחות ב-11:30. גברתי, רצית להעיר משהו?</w:t>
      </w:r>
    </w:p>
    <w:p w:rsidR="007D12AC" w:rsidRDefault="007D12AC" w:rsidP="007D12AC">
      <w:pPr>
        <w:rPr>
          <w:rtl/>
          <w:lang w:eastAsia="he-IL"/>
        </w:rPr>
      </w:pPr>
    </w:p>
    <w:p w:rsidR="007D12AC" w:rsidRDefault="007D12AC" w:rsidP="007D12AC">
      <w:pPr>
        <w:pStyle w:val="afb"/>
        <w:keepNext/>
        <w:rPr>
          <w:rtl/>
          <w:lang w:eastAsia="he-IL"/>
        </w:rPr>
      </w:pPr>
      <w:bookmarkStart w:id="1231" w:name="_ETM_Q1_6269694"/>
      <w:bookmarkEnd w:id="1231"/>
      <w:r>
        <w:rPr>
          <w:rFonts w:hint="eastAsia"/>
          <w:rtl/>
          <w:lang w:eastAsia="he-IL"/>
        </w:rPr>
        <w:t>גנית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לב</w:t>
      </w:r>
      <w:r>
        <w:rPr>
          <w:rtl/>
          <w:lang w:eastAsia="he-IL"/>
        </w:rPr>
        <w:t>-</w:t>
      </w:r>
      <w:r>
        <w:rPr>
          <w:rFonts w:hint="eastAsia"/>
          <w:rtl/>
          <w:lang w:eastAsia="he-IL"/>
        </w:rPr>
        <w:t>ארי</w:t>
      </w:r>
      <w:r>
        <w:rPr>
          <w:rtl/>
          <w:lang w:eastAsia="he-IL"/>
        </w:rPr>
        <w:t>:</w:t>
      </w:r>
    </w:p>
    <w:p w:rsidR="007D12AC" w:rsidRDefault="007D12AC" w:rsidP="007D12AC">
      <w:pPr>
        <w:pStyle w:val="KeepWithNext"/>
        <w:rPr>
          <w:rtl/>
          <w:lang w:eastAsia="he-IL"/>
        </w:rPr>
      </w:pPr>
    </w:p>
    <w:p w:rsidR="00660A0F" w:rsidRDefault="007D12AC" w:rsidP="00E24789">
      <w:pPr>
        <w:rPr>
          <w:rtl/>
          <w:lang w:eastAsia="he-IL"/>
        </w:rPr>
      </w:pPr>
      <w:r>
        <w:rPr>
          <w:rtl/>
          <w:lang w:eastAsia="he-IL"/>
        </w:rPr>
        <w:t>קוראים לי ג</w:t>
      </w:r>
      <w:bookmarkStart w:id="1232" w:name="_ETM_Q1_6269635"/>
      <w:bookmarkEnd w:id="1232"/>
      <w:r>
        <w:rPr>
          <w:rtl/>
          <w:lang w:eastAsia="he-IL"/>
        </w:rPr>
        <w:t xml:space="preserve">נית, אני עובדת ברשות השידור, אני עיתונאית וממונה על </w:t>
      </w:r>
      <w:bookmarkStart w:id="1233" w:name="_ETM_Q1_6272837"/>
      <w:bookmarkEnd w:id="1233"/>
      <w:r>
        <w:rPr>
          <w:rtl/>
          <w:lang w:eastAsia="he-IL"/>
        </w:rPr>
        <w:t>מעמד האישה בשמונת החודשים האחרונים</w:t>
      </w:r>
      <w:r w:rsidR="00E24789">
        <w:rPr>
          <w:rtl/>
          <w:lang w:eastAsia="he-IL"/>
        </w:rPr>
        <w:t>.</w:t>
      </w:r>
      <w:r>
        <w:rPr>
          <w:rtl/>
          <w:lang w:eastAsia="he-IL"/>
        </w:rPr>
        <w:t xml:space="preserve"> אני רוצה להגיד שבתפקיד שלי אני אחראית גם על כל הנושא של היריון, פריון וכולי. כל הסיטואציה – </w:t>
      </w:r>
      <w:bookmarkStart w:id="1234" w:name="_ETM_Q1_6285382"/>
      <w:bookmarkEnd w:id="1234"/>
      <w:r>
        <w:rPr>
          <w:rtl/>
          <w:lang w:eastAsia="he-IL"/>
        </w:rPr>
        <w:t xml:space="preserve">שוויון הזדמנויות, שכר ועוד – והעובדה שהתפקיד הזה פרוץ באופן </w:t>
      </w:r>
      <w:bookmarkStart w:id="1235" w:name="_ETM_Q1_6286833"/>
      <w:bookmarkEnd w:id="1235"/>
      <w:r>
        <w:rPr>
          <w:rtl/>
          <w:lang w:eastAsia="he-IL"/>
        </w:rPr>
        <w:t>שהוא פרוץ, זה לא מאפשר קידום נשים</w:t>
      </w:r>
      <w:bookmarkStart w:id="1236" w:name="_ETM_Q1_6293069"/>
      <w:bookmarkEnd w:id="1236"/>
      <w:r>
        <w:rPr>
          <w:rtl/>
          <w:lang w:eastAsia="he-IL"/>
        </w:rPr>
        <w:t xml:space="preserve">, ונשים אכן לא מגיעות לעמדות מפתח. </w:t>
      </w:r>
      <w:r w:rsidR="000123D2">
        <w:rPr>
          <w:rtl/>
          <w:lang w:eastAsia="he-IL"/>
        </w:rPr>
        <w:t xml:space="preserve">כל הנושאים שהעליתם פה הם בעייתיים. אני חושבת שאם המחוקק כבר שם </w:t>
      </w:r>
      <w:bookmarkStart w:id="1237" w:name="_ETM_Q1_6299172"/>
      <w:bookmarkEnd w:id="1237"/>
      <w:r w:rsidR="000123D2">
        <w:rPr>
          <w:rtl/>
          <w:lang w:eastAsia="he-IL"/>
        </w:rPr>
        <w:t xml:space="preserve">תפקיד כזה – ואני מודה שבתור עיתונאית תמכתי בחוק </w:t>
      </w:r>
      <w:bookmarkStart w:id="1238" w:name="_ETM_Q1_6301854"/>
      <w:bookmarkEnd w:id="1238"/>
      <w:r w:rsidR="000123D2">
        <w:rPr>
          <w:rtl/>
          <w:lang w:eastAsia="he-IL"/>
        </w:rPr>
        <w:t>הזה מאוד בש</w:t>
      </w:r>
      <w:r w:rsidR="00E24789">
        <w:rPr>
          <w:rtl/>
          <w:lang w:eastAsia="he-IL"/>
        </w:rPr>
        <w:t xml:space="preserve">נים הראשונות... </w:t>
      </w:r>
    </w:p>
    <w:p w:rsidR="00660A0F" w:rsidRDefault="00660A0F" w:rsidP="00E24789">
      <w:pPr>
        <w:rPr>
          <w:rtl/>
          <w:lang w:eastAsia="he-IL"/>
        </w:rPr>
      </w:pPr>
    </w:p>
    <w:p w:rsidR="000123D2" w:rsidRDefault="00E24789" w:rsidP="00E24789">
      <w:pPr>
        <w:rPr>
          <w:rtl/>
          <w:lang w:eastAsia="he-IL"/>
        </w:rPr>
      </w:pPr>
      <w:r>
        <w:rPr>
          <w:rtl/>
          <w:lang w:eastAsia="he-IL"/>
        </w:rPr>
        <w:t xml:space="preserve">אני לא האמנתי לגודל </w:t>
      </w:r>
      <w:r w:rsidR="00660A0F">
        <w:rPr>
          <w:rtl/>
          <w:lang w:eastAsia="he-IL"/>
        </w:rPr>
        <w:t>ה</w:t>
      </w:r>
      <w:r w:rsidR="000123D2">
        <w:rPr>
          <w:rtl/>
          <w:lang w:eastAsia="he-IL"/>
        </w:rPr>
        <w:t>פער בין מה שהחוק אומר לבין היישום שלו בשטח</w:t>
      </w:r>
      <w:bookmarkStart w:id="1239" w:name="_ETM_Q1_6314227"/>
      <w:bookmarkEnd w:id="1239"/>
      <w:r w:rsidR="000123D2">
        <w:rPr>
          <w:rtl/>
          <w:lang w:eastAsia="he-IL"/>
        </w:rPr>
        <w:t>. זו סיטואציה שבלתי אפשרי לעבוד בה, הן מבחינת תקציב</w:t>
      </w:r>
      <w:r w:rsidR="00660A0F">
        <w:rPr>
          <w:rtl/>
          <w:lang w:eastAsia="he-IL"/>
        </w:rPr>
        <w:t>,</w:t>
      </w:r>
      <w:r w:rsidR="000123D2">
        <w:rPr>
          <w:rtl/>
          <w:lang w:eastAsia="he-IL"/>
        </w:rPr>
        <w:t xml:space="preserve"> </w:t>
      </w:r>
      <w:bookmarkStart w:id="1240" w:name="_ETM_Q1_6319160"/>
      <w:bookmarkEnd w:id="1240"/>
      <w:r w:rsidR="000123D2">
        <w:rPr>
          <w:rtl/>
          <w:lang w:eastAsia="he-IL"/>
        </w:rPr>
        <w:t xml:space="preserve">ועוד. זה פשוט ג'גלינג, וטלילה יודעת את זה, אני מרימה </w:t>
      </w:r>
      <w:bookmarkStart w:id="1241" w:name="_ETM_Q1_6320838"/>
      <w:bookmarkEnd w:id="1241"/>
      <w:r w:rsidR="000123D2">
        <w:rPr>
          <w:rtl/>
          <w:lang w:eastAsia="he-IL"/>
        </w:rPr>
        <w:t>אליה טלפון עשרות פעמים ביום. זה מעמיד אותנו בסיטואצ</w:t>
      </w:r>
      <w:bookmarkStart w:id="1242" w:name="_ETM_Q1_6331546"/>
      <w:bookmarkEnd w:id="1242"/>
      <w:r w:rsidR="000123D2">
        <w:rPr>
          <w:rtl/>
          <w:lang w:eastAsia="he-IL"/>
        </w:rPr>
        <w:t xml:space="preserve">יה בלתי אפשרית. לי יש פה כובע גם של </w:t>
      </w:r>
      <w:bookmarkStart w:id="1243" w:name="_ETM_Q1_6332626"/>
      <w:bookmarkEnd w:id="1243"/>
      <w:r w:rsidR="000123D2">
        <w:rPr>
          <w:rtl/>
          <w:lang w:eastAsia="he-IL"/>
        </w:rPr>
        <w:t xml:space="preserve">גוף ציבורי, ובגלל שאנחנו גוף סטטוטורי גם איזשהו </w:t>
      </w:r>
      <w:bookmarkStart w:id="1244" w:name="_ETM_Q1_6337801"/>
      <w:bookmarkEnd w:id="1244"/>
      <w:r w:rsidR="000123D2">
        <w:rPr>
          <w:rtl/>
          <w:lang w:eastAsia="he-IL"/>
        </w:rPr>
        <w:t xml:space="preserve">פן פרטי, </w:t>
      </w:r>
      <w:r w:rsidR="00660A0F">
        <w:rPr>
          <w:rtl/>
          <w:lang w:eastAsia="he-IL"/>
        </w:rPr>
        <w:t xml:space="preserve">ולכן </w:t>
      </w:r>
      <w:r w:rsidR="000123D2">
        <w:rPr>
          <w:rtl/>
          <w:lang w:eastAsia="he-IL"/>
        </w:rPr>
        <w:t xml:space="preserve">אני יכולה להבין את שני הצדדים. </w:t>
      </w:r>
    </w:p>
    <w:p w:rsidR="000123D2" w:rsidRDefault="000123D2" w:rsidP="007D12AC">
      <w:pPr>
        <w:rPr>
          <w:rtl/>
          <w:lang w:eastAsia="he-IL"/>
        </w:rPr>
      </w:pPr>
    </w:p>
    <w:p w:rsidR="000123D2" w:rsidRDefault="000123D2" w:rsidP="000123D2">
      <w:pPr>
        <w:pStyle w:val="af8"/>
        <w:keepNext/>
        <w:rPr>
          <w:rtl/>
        </w:rPr>
      </w:pPr>
      <w:bookmarkStart w:id="1245" w:name="_ETM_Q1_6338912"/>
      <w:bookmarkEnd w:id="12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123D2" w:rsidRDefault="000123D2" w:rsidP="000123D2">
      <w:pPr>
        <w:pStyle w:val="KeepWithNext"/>
        <w:rPr>
          <w:rtl/>
          <w:lang w:eastAsia="he-IL"/>
        </w:rPr>
      </w:pPr>
    </w:p>
    <w:p w:rsidR="000123D2" w:rsidRDefault="000123D2" w:rsidP="000123D2">
      <w:pPr>
        <w:rPr>
          <w:rtl/>
          <w:lang w:eastAsia="he-IL"/>
        </w:rPr>
      </w:pPr>
      <w:r>
        <w:rPr>
          <w:rtl/>
          <w:lang w:eastAsia="he-IL"/>
        </w:rPr>
        <w:t xml:space="preserve">תודה רבה. רבקה, בבקשה. לסיום. </w:t>
      </w:r>
    </w:p>
    <w:p w:rsidR="000123D2" w:rsidRDefault="000123D2" w:rsidP="000123D2">
      <w:pPr>
        <w:rPr>
          <w:rtl/>
          <w:lang w:eastAsia="he-IL"/>
        </w:rPr>
      </w:pPr>
    </w:p>
    <w:p w:rsidR="000123D2" w:rsidRDefault="000123D2" w:rsidP="000123D2">
      <w:pPr>
        <w:pStyle w:val="afb"/>
        <w:keepNext/>
        <w:rPr>
          <w:rtl/>
          <w:lang w:eastAsia="he-IL"/>
        </w:rPr>
      </w:pPr>
      <w:bookmarkStart w:id="1246" w:name="_ETM_Q1_6339347"/>
      <w:bookmarkEnd w:id="1246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0123D2" w:rsidRDefault="000123D2" w:rsidP="000123D2">
      <w:pPr>
        <w:pStyle w:val="KeepWithNext"/>
        <w:rPr>
          <w:rtl/>
          <w:lang w:eastAsia="he-IL"/>
        </w:rPr>
      </w:pPr>
    </w:p>
    <w:p w:rsidR="007D12AC" w:rsidRDefault="000123D2" w:rsidP="000123D2">
      <w:pPr>
        <w:rPr>
          <w:rtl/>
          <w:lang w:eastAsia="he-IL"/>
        </w:rPr>
      </w:pPr>
      <w:r>
        <w:rPr>
          <w:rtl/>
          <w:lang w:eastAsia="he-IL"/>
        </w:rPr>
        <w:t xml:space="preserve">אני מבקשת לומר רק </w:t>
      </w:r>
      <w:bookmarkStart w:id="1247" w:name="_ETM_Q1_6343502"/>
      <w:bookmarkEnd w:id="1247"/>
      <w:r>
        <w:rPr>
          <w:rtl/>
          <w:lang w:eastAsia="he-IL"/>
        </w:rPr>
        <w:t xml:space="preserve">דבר אחד. עלו כאן דברים מאוד חשובים ומהותיים, וקטונתי </w:t>
      </w:r>
      <w:bookmarkStart w:id="1248" w:name="_ETM_Q1_6349751"/>
      <w:bookmarkEnd w:id="1248"/>
      <w:r>
        <w:rPr>
          <w:rtl/>
          <w:lang w:eastAsia="he-IL"/>
        </w:rPr>
        <w:t>מלהביע ע</w:t>
      </w:r>
      <w:r w:rsidR="00660A0F">
        <w:rPr>
          <w:rtl/>
          <w:lang w:eastAsia="he-IL"/>
        </w:rPr>
        <w:t>מדתי לגבי דברים כל כך עקרוניים.</w:t>
      </w:r>
      <w:r>
        <w:rPr>
          <w:rtl/>
          <w:lang w:eastAsia="he-IL"/>
        </w:rPr>
        <w:t xml:space="preserve"> אני רוצה לחזור לחלק של אגף ההסדרה. מסך כל </w:t>
      </w:r>
      <w:bookmarkStart w:id="1249" w:name="_ETM_Q1_6357132"/>
      <w:bookmarkEnd w:id="1249"/>
      <w:r>
        <w:rPr>
          <w:rtl/>
          <w:lang w:eastAsia="he-IL"/>
        </w:rPr>
        <w:t xml:space="preserve">מה שקורה, 1,000 מעסיקים </w:t>
      </w:r>
      <w:bookmarkStart w:id="1250" w:name="_ETM_Q1_6352310"/>
      <w:bookmarkEnd w:id="1250"/>
      <w:r>
        <w:rPr>
          <w:rtl/>
          <w:lang w:eastAsia="he-IL"/>
        </w:rPr>
        <w:t xml:space="preserve">פונים לבקש היתר. 1,000 מעסיקים מכלל המעסיקים בשוק. אין בפניי נתונים מי לא ניגש, </w:t>
      </w:r>
      <w:bookmarkStart w:id="1251" w:name="_ETM_Q1_6368220"/>
      <w:bookmarkEnd w:id="1251"/>
      <w:r>
        <w:rPr>
          <w:rtl/>
          <w:lang w:eastAsia="he-IL"/>
        </w:rPr>
        <w:t xml:space="preserve">למה לא ניגש או מי לא מתלונן. אני מדברת </w:t>
      </w:r>
      <w:bookmarkStart w:id="1252" w:name="_ETM_Q1_6370315"/>
      <w:bookmarkEnd w:id="1252"/>
      <w:r w:rsidR="00660A0F">
        <w:rPr>
          <w:rtl/>
          <w:lang w:eastAsia="he-IL"/>
        </w:rPr>
        <w:t xml:space="preserve">רק על אלה שפונים. </w:t>
      </w:r>
      <w:r>
        <w:rPr>
          <w:rtl/>
          <w:lang w:eastAsia="he-IL"/>
        </w:rPr>
        <w:t xml:space="preserve">אני מעידה כאן ועכשיו שגם אם </w:t>
      </w:r>
      <w:bookmarkStart w:id="1253" w:name="_ETM_Q1_6376037"/>
      <w:bookmarkEnd w:id="1253"/>
      <w:r>
        <w:rPr>
          <w:rtl/>
          <w:lang w:eastAsia="he-IL"/>
        </w:rPr>
        <w:t xml:space="preserve">זה נראה מוגזם ש-60% קיבלו היתרים בגלל בעיות </w:t>
      </w:r>
      <w:bookmarkStart w:id="1254" w:name="_ETM_Q1_6383153"/>
      <w:bookmarkEnd w:id="1254"/>
      <w:r>
        <w:rPr>
          <w:rtl/>
          <w:lang w:eastAsia="he-IL"/>
        </w:rPr>
        <w:t xml:space="preserve">כאלה ואחרות – אנחנו לא מדברים באחוזים, כל תיק </w:t>
      </w:r>
      <w:bookmarkStart w:id="1255" w:name="_ETM_Q1_6385478"/>
      <w:bookmarkEnd w:id="1255"/>
      <w:r>
        <w:rPr>
          <w:rtl/>
          <w:lang w:eastAsia="he-IL"/>
        </w:rPr>
        <w:t>אצלנו הוא ברומו של עולם. ואף אחד לא חו</w:t>
      </w:r>
      <w:bookmarkStart w:id="1256" w:name="_ETM_Q1_6388121"/>
      <w:bookmarkEnd w:id="1256"/>
      <w:r w:rsidR="00660A0F">
        <w:rPr>
          <w:rtl/>
          <w:lang w:eastAsia="he-IL"/>
        </w:rPr>
        <w:t>שד בנו שאנחנו מוכו</w:t>
      </w:r>
      <w:r>
        <w:rPr>
          <w:rtl/>
          <w:lang w:eastAsia="he-IL"/>
        </w:rPr>
        <w:t xml:space="preserve">וני מטרה למעסיקים. וכל </w:t>
      </w:r>
      <w:bookmarkStart w:id="1257" w:name="_ETM_Q1_6392433"/>
      <w:bookmarkEnd w:id="1257"/>
      <w:r>
        <w:rPr>
          <w:rtl/>
          <w:lang w:eastAsia="he-IL"/>
        </w:rPr>
        <w:t xml:space="preserve">אלה שלא פונים, אולי לא פונים בגלל שהם יודעים שההיתכנות שלהם לקבל היא מאוד קטנה אם </w:t>
      </w:r>
      <w:bookmarkStart w:id="1258" w:name="_ETM_Q1_6400250"/>
      <w:bookmarkEnd w:id="1258"/>
      <w:r>
        <w:rPr>
          <w:rtl/>
          <w:lang w:eastAsia="he-IL"/>
        </w:rPr>
        <w:t>זה לא באמת במצב המתאים. אבל לבוא ולהגיד ש"כל הנשים בהיריון..." – מדובר ב-1,000 מעסיקים</w:t>
      </w:r>
      <w:r w:rsidR="005552EF">
        <w:rPr>
          <w:rtl/>
          <w:lang w:eastAsia="he-IL"/>
        </w:rPr>
        <w:t>,</w:t>
      </w:r>
      <w:r>
        <w:rPr>
          <w:rtl/>
          <w:lang w:eastAsia="he-IL"/>
        </w:rPr>
        <w:t xml:space="preserve"> שרובם נמצאים במצב שאין </w:t>
      </w:r>
      <w:bookmarkStart w:id="1259" w:name="_ETM_Q1_6410843"/>
      <w:bookmarkEnd w:id="1259"/>
      <w:r>
        <w:rPr>
          <w:rtl/>
          <w:lang w:eastAsia="he-IL"/>
        </w:rPr>
        <w:t xml:space="preserve">היתכנות לאכיפת החוזה, אין היתכנות שימשיכו, </w:t>
      </w:r>
      <w:bookmarkStart w:id="1260" w:name="_ETM_Q1_6415478"/>
      <w:bookmarkEnd w:id="1260"/>
      <w:r>
        <w:rPr>
          <w:rtl/>
          <w:lang w:eastAsia="he-IL"/>
        </w:rPr>
        <w:t xml:space="preserve">וזה לא קשור להיריון בכלל. </w:t>
      </w:r>
    </w:p>
    <w:p w:rsidR="000123D2" w:rsidRDefault="000123D2" w:rsidP="000123D2">
      <w:pPr>
        <w:rPr>
          <w:rtl/>
          <w:lang w:eastAsia="he-IL"/>
        </w:rPr>
      </w:pPr>
    </w:p>
    <w:p w:rsidR="000123D2" w:rsidRDefault="000123D2" w:rsidP="000123D2">
      <w:pPr>
        <w:pStyle w:val="afb"/>
        <w:keepNext/>
        <w:rPr>
          <w:rtl/>
          <w:lang w:eastAsia="he-IL"/>
        </w:rPr>
      </w:pPr>
      <w:bookmarkStart w:id="1261" w:name="_ETM_Q1_6415880"/>
      <w:bookmarkEnd w:id="1261"/>
      <w:r>
        <w:rPr>
          <w:rFonts w:hint="eastAsia"/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גרינבלט</w:t>
      </w:r>
      <w:r>
        <w:rPr>
          <w:rtl/>
          <w:lang w:eastAsia="he-IL"/>
        </w:rPr>
        <w:t>:</w:t>
      </w:r>
    </w:p>
    <w:p w:rsidR="000123D2" w:rsidRDefault="000123D2" w:rsidP="000123D2">
      <w:pPr>
        <w:pStyle w:val="KeepWithNext"/>
        <w:rPr>
          <w:rtl/>
          <w:lang w:eastAsia="he-IL"/>
        </w:rPr>
      </w:pPr>
    </w:p>
    <w:p w:rsidR="000123D2" w:rsidRDefault="000123D2" w:rsidP="000123D2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1262" w:name="_ETM_Q1_6418255"/>
      <w:bookmarkEnd w:id="1262"/>
      <w:r>
        <w:rPr>
          <w:rtl/>
          <w:lang w:eastAsia="he-IL"/>
        </w:rPr>
        <w:t xml:space="preserve">נשמח אם תפרסמו את הנתונים של כמה פניות </w:t>
      </w:r>
      <w:bookmarkStart w:id="1263" w:name="_ETM_Q1_6423758"/>
      <w:bookmarkEnd w:id="1263"/>
      <w:r>
        <w:rPr>
          <w:rtl/>
          <w:lang w:eastAsia="he-IL"/>
        </w:rPr>
        <w:t xml:space="preserve">סגרתם על סמך זה שהם לא חושבים שיש להם </w:t>
      </w:r>
      <w:bookmarkStart w:id="1264" w:name="_ETM_Q1_6422466"/>
      <w:bookmarkEnd w:id="1264"/>
      <w:r>
        <w:rPr>
          <w:rtl/>
          <w:lang w:eastAsia="he-IL"/>
        </w:rPr>
        <w:t xml:space="preserve">סיכוי. נשמח אם תפרסמו את מספר הפניות שלא מבשילות </w:t>
      </w:r>
      <w:bookmarkStart w:id="1265" w:name="_ETM_Q1_6428826"/>
      <w:bookmarkEnd w:id="1265"/>
      <w:r>
        <w:rPr>
          <w:rtl/>
          <w:lang w:eastAsia="he-IL"/>
        </w:rPr>
        <w:t xml:space="preserve">לכדי תיקים. </w:t>
      </w:r>
    </w:p>
    <w:p w:rsidR="000123D2" w:rsidRDefault="000123D2" w:rsidP="000123D2">
      <w:pPr>
        <w:rPr>
          <w:rtl/>
          <w:lang w:eastAsia="he-IL"/>
        </w:rPr>
      </w:pPr>
    </w:p>
    <w:p w:rsidR="000123D2" w:rsidRDefault="000123D2" w:rsidP="000123D2">
      <w:pPr>
        <w:pStyle w:val="afb"/>
        <w:keepNext/>
        <w:rPr>
          <w:rtl/>
          <w:lang w:eastAsia="he-IL"/>
        </w:rPr>
      </w:pPr>
      <w:bookmarkStart w:id="1266" w:name="_ETM_Q1_6428292"/>
      <w:bookmarkEnd w:id="1266"/>
      <w:r>
        <w:rPr>
          <w:rFonts w:hint="eastAsia"/>
          <w:rtl/>
          <w:lang w:eastAsia="he-IL"/>
        </w:rPr>
        <w:t>רבקה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מקובר</w:t>
      </w:r>
      <w:r>
        <w:rPr>
          <w:rtl/>
          <w:lang w:eastAsia="he-IL"/>
        </w:rPr>
        <w:t>:</w:t>
      </w:r>
    </w:p>
    <w:p w:rsidR="000123D2" w:rsidRDefault="000123D2" w:rsidP="000123D2">
      <w:pPr>
        <w:pStyle w:val="KeepWithNext"/>
        <w:rPr>
          <w:rtl/>
          <w:lang w:eastAsia="he-IL"/>
        </w:rPr>
      </w:pPr>
    </w:p>
    <w:p w:rsidR="000123D2" w:rsidRDefault="000123D2" w:rsidP="000123D2">
      <w:pPr>
        <w:rPr>
          <w:rtl/>
          <w:lang w:eastAsia="he-IL"/>
        </w:rPr>
      </w:pPr>
      <w:r>
        <w:rPr>
          <w:rtl/>
          <w:lang w:eastAsia="he-IL"/>
        </w:rPr>
        <w:t xml:space="preserve">אוקיי, אני רושמת לפניי. </w:t>
      </w:r>
    </w:p>
    <w:p w:rsidR="000123D2" w:rsidRDefault="000123D2" w:rsidP="000123D2">
      <w:pPr>
        <w:rPr>
          <w:rtl/>
          <w:lang w:eastAsia="he-IL"/>
        </w:rPr>
      </w:pPr>
    </w:p>
    <w:p w:rsidR="000123D2" w:rsidRDefault="000123D2" w:rsidP="00024645">
      <w:pPr>
        <w:pStyle w:val="af8"/>
        <w:keepNext/>
        <w:rPr>
          <w:rtl/>
        </w:rPr>
      </w:pPr>
      <w:bookmarkStart w:id="1267" w:name="_ETM_Q1_6433419"/>
      <w:bookmarkEnd w:id="126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123D2" w:rsidRDefault="000123D2" w:rsidP="00024645">
      <w:pPr>
        <w:pStyle w:val="KeepWithNext"/>
        <w:rPr>
          <w:rtl/>
          <w:lang w:eastAsia="he-IL"/>
        </w:rPr>
      </w:pPr>
    </w:p>
    <w:p w:rsidR="007872B4" w:rsidRDefault="000123D2" w:rsidP="00024645">
      <w:pPr>
        <w:keepNext/>
        <w:rPr>
          <w:rtl/>
          <w:lang w:eastAsia="he-IL"/>
        </w:rPr>
      </w:pPr>
      <w:r>
        <w:rPr>
          <w:rtl/>
          <w:lang w:eastAsia="he-IL"/>
        </w:rPr>
        <w:t xml:space="preserve">תודה. אני רוצה לסכם </w:t>
      </w:r>
      <w:bookmarkStart w:id="1268" w:name="_ETM_Q1_6432997"/>
      <w:bookmarkEnd w:id="1268"/>
      <w:r>
        <w:rPr>
          <w:rtl/>
          <w:lang w:eastAsia="he-IL"/>
        </w:rPr>
        <w:t xml:space="preserve">את הישיבה. אני רוצה להודות לכל מי שהגיע </w:t>
      </w:r>
      <w:bookmarkStart w:id="1269" w:name="_ETM_Q1_6438821"/>
      <w:bookmarkEnd w:id="1269"/>
      <w:r>
        <w:rPr>
          <w:rtl/>
          <w:lang w:eastAsia="he-IL"/>
        </w:rPr>
        <w:t>ונתן את האינפוט שלו לנושא כל כך כאוב, מביך אפי</w:t>
      </w:r>
      <w:bookmarkStart w:id="1270" w:name="_ETM_Q1_6442680"/>
      <w:bookmarkStart w:id="1271" w:name="_ETM_Q1_6200759"/>
      <w:bookmarkStart w:id="1272" w:name="_ETM_Q1_6201183"/>
      <w:bookmarkStart w:id="1273" w:name="_ETM_Q1_4861429"/>
      <w:bookmarkStart w:id="1274" w:name="_ETM_Q1_4002045"/>
      <w:bookmarkStart w:id="1275" w:name="_ETM_Q1_4002371"/>
      <w:bookmarkStart w:id="1276" w:name="_ETM_Q1_3542530"/>
      <w:bookmarkStart w:id="1277" w:name="_ETM_Q1_3373174"/>
      <w:bookmarkStart w:id="1278" w:name="_ETM_Q1_3056695"/>
      <w:bookmarkStart w:id="1279" w:name="_ETM_Q1_2778931"/>
      <w:bookmarkStart w:id="1280" w:name="_ETM_Q1_2782960"/>
      <w:bookmarkStart w:id="1281" w:name="_ETM_Q1_2783346"/>
      <w:bookmarkStart w:id="1282" w:name="_ETM_Q1_1979354"/>
      <w:bookmarkStart w:id="1283" w:name="_ETM_Q1_1980117"/>
      <w:bookmarkStart w:id="1284" w:name="_ETM_Q1_1675316"/>
      <w:bookmarkStart w:id="1285" w:name="_ETM_Q1_1418022"/>
      <w:bookmarkStart w:id="1286" w:name="_ETM_Q1_1390972"/>
      <w:bookmarkStart w:id="1287" w:name="_ETM_Q1_1299638"/>
      <w:bookmarkStart w:id="1288" w:name="_ETM_Q1_1076277"/>
      <w:bookmarkStart w:id="1289" w:name="_ETM_Q1_1015152"/>
      <w:bookmarkStart w:id="1290" w:name="_ETM_Q1_860873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r w:rsidR="00B6167C">
        <w:rPr>
          <w:rtl/>
          <w:lang w:eastAsia="he-IL"/>
        </w:rPr>
        <w:t>לו</w:t>
      </w:r>
      <w:r w:rsidR="001C5195">
        <w:rPr>
          <w:rtl/>
          <w:lang w:eastAsia="he-IL"/>
        </w:rPr>
        <w:t xml:space="preserve">, משום שאני לא העליתי על </w:t>
      </w:r>
      <w:bookmarkStart w:id="1291" w:name="_ETM_Q1_6443293"/>
      <w:bookmarkEnd w:id="1291"/>
      <w:r w:rsidR="001C5195">
        <w:rPr>
          <w:rtl/>
          <w:lang w:eastAsia="he-IL"/>
        </w:rPr>
        <w:t xml:space="preserve">דעתי כשהגעתי לתפקיד יושבת-ראש הוועדה לקידום מעמד האישה </w:t>
      </w:r>
      <w:bookmarkStart w:id="1292" w:name="_ETM_Q1_6448658"/>
      <w:bookmarkEnd w:id="1292"/>
      <w:r w:rsidR="001C5195">
        <w:rPr>
          <w:rtl/>
          <w:lang w:eastAsia="he-IL"/>
        </w:rPr>
        <w:t xml:space="preserve">עד כמה הדברים פרוצים. </w:t>
      </w:r>
      <w:bookmarkStart w:id="1293" w:name="_ETM_Q1_6458389"/>
      <w:bookmarkEnd w:id="1293"/>
      <w:r w:rsidR="001C5195">
        <w:rPr>
          <w:rtl/>
          <w:lang w:eastAsia="he-IL"/>
        </w:rPr>
        <w:t xml:space="preserve">היו דברים שרציתי לבוא ולקדם אותם, אבל אני מגלה </w:t>
      </w:r>
      <w:bookmarkStart w:id="1294" w:name="_ETM_Q1_6462579"/>
      <w:bookmarkEnd w:id="1294"/>
      <w:r w:rsidR="001C5195">
        <w:rPr>
          <w:rtl/>
          <w:lang w:eastAsia="he-IL"/>
        </w:rPr>
        <w:t xml:space="preserve">כל פעם מחדש את החצר האחורית, שאמורה להיות </w:t>
      </w:r>
      <w:bookmarkStart w:id="1295" w:name="_ETM_Q1_6465991"/>
      <w:bookmarkEnd w:id="1295"/>
      <w:r w:rsidR="001C5195">
        <w:rPr>
          <w:rtl/>
          <w:lang w:eastAsia="he-IL"/>
        </w:rPr>
        <w:t xml:space="preserve">החצר הקדמית של החברה בישראל. כי, לכאורה, </w:t>
      </w:r>
      <w:r w:rsidR="00444F49">
        <w:rPr>
          <w:rtl/>
          <w:lang w:eastAsia="he-IL"/>
        </w:rPr>
        <w:t xml:space="preserve">היו פה גברים </w:t>
      </w:r>
      <w:r w:rsidR="005552EF">
        <w:rPr>
          <w:rtl/>
          <w:lang w:eastAsia="he-IL"/>
        </w:rPr>
        <w:t>ו</w:t>
      </w:r>
      <w:r w:rsidR="00444F49">
        <w:rPr>
          <w:rtl/>
          <w:lang w:eastAsia="he-IL"/>
        </w:rPr>
        <w:t>נשים לפניי</w:t>
      </w:r>
      <w:r w:rsidR="005552EF">
        <w:rPr>
          <w:rtl/>
          <w:lang w:eastAsia="he-IL"/>
        </w:rPr>
        <w:t>, שהבינו</w:t>
      </w:r>
      <w:r w:rsidR="00B42F45">
        <w:rPr>
          <w:rtl/>
          <w:lang w:eastAsia="he-IL"/>
        </w:rPr>
        <w:t>,</w:t>
      </w:r>
      <w:r w:rsidR="00444F49">
        <w:rPr>
          <w:rtl/>
          <w:lang w:eastAsia="he-IL"/>
        </w:rPr>
        <w:t xml:space="preserve"> ו</w:t>
      </w:r>
      <w:bookmarkStart w:id="1296" w:name="_ETM_Q1_6470620"/>
      <w:bookmarkEnd w:id="1296"/>
      <w:r w:rsidR="005552EF">
        <w:rPr>
          <w:rtl/>
          <w:lang w:eastAsia="he-IL"/>
        </w:rPr>
        <w:t>תיארו</w:t>
      </w:r>
      <w:r w:rsidR="00B42F45">
        <w:rPr>
          <w:rtl/>
          <w:lang w:eastAsia="he-IL"/>
        </w:rPr>
        <w:t>,</w:t>
      </w:r>
      <w:r w:rsidR="005552EF">
        <w:rPr>
          <w:rtl/>
          <w:lang w:eastAsia="he-IL"/>
        </w:rPr>
        <w:t xml:space="preserve"> ונתנו כלים</w:t>
      </w:r>
      <w:r w:rsidR="00B42F45">
        <w:rPr>
          <w:rtl/>
          <w:lang w:eastAsia="he-IL"/>
        </w:rPr>
        <w:t>,</w:t>
      </w:r>
      <w:r w:rsidR="005552EF">
        <w:rPr>
          <w:rtl/>
          <w:lang w:eastAsia="he-IL"/>
        </w:rPr>
        <w:t xml:space="preserve"> וחוקקו</w:t>
      </w:r>
      <w:r w:rsidR="00B42F45">
        <w:rPr>
          <w:rtl/>
          <w:lang w:eastAsia="he-IL"/>
        </w:rPr>
        <w:t>,</w:t>
      </w:r>
      <w:r w:rsidR="005552EF">
        <w:rPr>
          <w:rtl/>
          <w:lang w:eastAsia="he-IL"/>
        </w:rPr>
        <w:t xml:space="preserve"> והעלו</w:t>
      </w:r>
      <w:r w:rsidR="00B42F45">
        <w:rPr>
          <w:rtl/>
          <w:lang w:eastAsia="he-IL"/>
        </w:rPr>
        <w:t>,</w:t>
      </w:r>
      <w:r w:rsidR="005552EF">
        <w:rPr>
          <w:rtl/>
          <w:lang w:eastAsia="he-IL"/>
        </w:rPr>
        <w:t xml:space="preserve"> למודעות</w:t>
      </w:r>
      <w:r w:rsidR="00B42F45">
        <w:rPr>
          <w:rtl/>
          <w:lang w:eastAsia="he-IL"/>
        </w:rPr>
        <w:t>,</w:t>
      </w:r>
      <w:r w:rsidR="00444F49">
        <w:rPr>
          <w:rtl/>
          <w:lang w:eastAsia="he-IL"/>
        </w:rPr>
        <w:t xml:space="preserve"> ומינו אנשים </w:t>
      </w:r>
      <w:bookmarkStart w:id="1297" w:name="_ETM_Q1_6476478"/>
      <w:bookmarkEnd w:id="1297"/>
      <w:r w:rsidR="00444F49">
        <w:rPr>
          <w:rtl/>
          <w:lang w:eastAsia="he-IL"/>
        </w:rPr>
        <w:t xml:space="preserve">לתפקידים שלא </w:t>
      </w:r>
      <w:r w:rsidR="00B42F45">
        <w:rPr>
          <w:rtl/>
          <w:lang w:eastAsia="he-IL"/>
        </w:rPr>
        <w:t>היו קודם –</w:t>
      </w:r>
      <w:r w:rsidR="00444F49">
        <w:rPr>
          <w:rtl/>
          <w:lang w:eastAsia="he-IL"/>
        </w:rPr>
        <w:t xml:space="preserve"> אבל המציאות טופחת על פנינו. </w:t>
      </w:r>
      <w:bookmarkStart w:id="1298" w:name="_ETM_Q1_6482830"/>
      <w:bookmarkEnd w:id="1298"/>
      <w:r w:rsidR="00444F49">
        <w:rPr>
          <w:rtl/>
          <w:lang w:eastAsia="he-IL"/>
        </w:rPr>
        <w:t xml:space="preserve">הפחד </w:t>
      </w:r>
      <w:r w:rsidR="00B42F45">
        <w:rPr>
          <w:rtl/>
          <w:lang w:eastAsia="he-IL"/>
        </w:rPr>
        <w:t>של הצלם ש</w:t>
      </w:r>
      <w:r w:rsidR="00444F49">
        <w:rPr>
          <w:rtl/>
          <w:lang w:eastAsia="he-IL"/>
        </w:rPr>
        <w:t>ד</w:t>
      </w:r>
      <w:r w:rsidR="00B42F45">
        <w:rPr>
          <w:rtl/>
          <w:lang w:eastAsia="he-IL"/>
        </w:rPr>
        <w:t>י</w:t>
      </w:r>
      <w:r w:rsidR="00444F49">
        <w:rPr>
          <w:rtl/>
          <w:lang w:eastAsia="he-IL"/>
        </w:rPr>
        <w:t>בר איתי אתמול, גבר בן 35</w:t>
      </w:r>
      <w:r w:rsidR="00B42F45">
        <w:rPr>
          <w:rtl/>
          <w:lang w:eastAsia="he-IL"/>
        </w:rPr>
        <w:t>,</w:t>
      </w:r>
      <w:r w:rsidR="00444F49">
        <w:rPr>
          <w:rtl/>
          <w:lang w:eastAsia="he-IL"/>
        </w:rPr>
        <w:t xml:space="preserve"> </w:t>
      </w:r>
      <w:bookmarkStart w:id="1299" w:name="_ETM_Q1_6484267"/>
      <w:bookmarkEnd w:id="1299"/>
      <w:r w:rsidR="00444F49">
        <w:rPr>
          <w:rtl/>
          <w:lang w:eastAsia="he-IL"/>
        </w:rPr>
        <w:t xml:space="preserve">מתל-אביב, מרכז הארץ, יליד ישראל, שיש לו תפקיד ולאשתו יש </w:t>
      </w:r>
      <w:bookmarkStart w:id="1300" w:name="_ETM_Q1_6489195"/>
      <w:bookmarkEnd w:id="1300"/>
      <w:r w:rsidR="00444F49">
        <w:rPr>
          <w:rtl/>
          <w:lang w:eastAsia="he-IL"/>
        </w:rPr>
        <w:t xml:space="preserve">תפקיד – והם מפחדים להביא ילד לעולם. הפחד הזה לא ברור לי, הוא לא צריך להיות בישראל של </w:t>
      </w:r>
      <w:bookmarkStart w:id="1301" w:name="_ETM_Q1_6495116"/>
      <w:bookmarkEnd w:id="1301"/>
      <w:r w:rsidR="00444F49">
        <w:rPr>
          <w:rtl/>
          <w:lang w:eastAsia="he-IL"/>
        </w:rPr>
        <w:t xml:space="preserve">2014, אני לא </w:t>
      </w:r>
      <w:r w:rsidR="00B42F45">
        <w:rPr>
          <w:rtl/>
          <w:lang w:eastAsia="he-IL"/>
        </w:rPr>
        <w:t>א</w:t>
      </w:r>
      <w:r w:rsidR="00444F49">
        <w:rPr>
          <w:rtl/>
          <w:lang w:eastAsia="he-IL"/>
        </w:rPr>
        <w:t>תן לו להמשיך</w:t>
      </w:r>
      <w:r w:rsidR="00B42F45">
        <w:rPr>
          <w:rtl/>
          <w:lang w:eastAsia="he-IL"/>
        </w:rPr>
        <w:t>.</w:t>
      </w:r>
      <w:r w:rsidR="00444F49">
        <w:rPr>
          <w:rtl/>
          <w:lang w:eastAsia="he-IL"/>
        </w:rPr>
        <w:t xml:space="preserve"> לא יעלה על </w:t>
      </w:r>
      <w:bookmarkStart w:id="1302" w:name="_ETM_Q1_6497538"/>
      <w:bookmarkEnd w:id="1302"/>
      <w:r w:rsidR="00444F49">
        <w:rPr>
          <w:rtl/>
          <w:lang w:eastAsia="he-IL"/>
        </w:rPr>
        <w:t xml:space="preserve">הדעת שהיריון של אישה יהיה מחלה, </w:t>
      </w:r>
      <w:r w:rsidR="00E36DC2">
        <w:rPr>
          <w:rtl/>
          <w:lang w:eastAsia="he-IL"/>
        </w:rPr>
        <w:t xml:space="preserve">והיא תיתפס כאזרחית </w:t>
      </w:r>
      <w:bookmarkStart w:id="1303" w:name="_ETM_Q1_6501106"/>
      <w:bookmarkEnd w:id="1303"/>
      <w:r w:rsidR="00E36DC2">
        <w:rPr>
          <w:rtl/>
          <w:lang w:eastAsia="he-IL"/>
        </w:rPr>
        <w:t xml:space="preserve">סוג ב' בעולם העבודה. זה לא יעלה על הדעת, ואנחנו </w:t>
      </w:r>
      <w:bookmarkStart w:id="1304" w:name="_ETM_Q1_6505966"/>
      <w:bookmarkEnd w:id="1304"/>
      <w:r w:rsidR="00E36DC2">
        <w:rPr>
          <w:rtl/>
          <w:lang w:eastAsia="he-IL"/>
        </w:rPr>
        <w:t>נעשה את הכול כדי שזה לא</w:t>
      </w:r>
      <w:r w:rsidR="00331969">
        <w:rPr>
          <w:rtl/>
          <w:lang w:eastAsia="he-IL"/>
        </w:rPr>
        <w:t xml:space="preserve"> </w:t>
      </w:r>
      <w:r w:rsidR="00E36DC2">
        <w:rPr>
          <w:rtl/>
          <w:lang w:eastAsia="he-IL"/>
        </w:rPr>
        <w:t xml:space="preserve">ימשיך. ואם יש </w:t>
      </w:r>
      <w:bookmarkStart w:id="1305" w:name="_ETM_Q1_6508651"/>
      <w:bookmarkEnd w:id="1305"/>
      <w:r w:rsidR="00E36DC2">
        <w:rPr>
          <w:rtl/>
          <w:lang w:eastAsia="he-IL"/>
        </w:rPr>
        <w:t xml:space="preserve">פה אנשים שלא מבינים את זה, אנחנו נדאג שהם יבינו את זה. </w:t>
      </w:r>
    </w:p>
    <w:p w:rsidR="00E36DC2" w:rsidRDefault="00E36DC2" w:rsidP="00024645">
      <w:pPr>
        <w:keepNext/>
        <w:rPr>
          <w:rtl/>
          <w:lang w:eastAsia="he-IL"/>
        </w:rPr>
      </w:pPr>
    </w:p>
    <w:p w:rsidR="00E36DC2" w:rsidRDefault="00E36DC2" w:rsidP="00024645">
      <w:pPr>
        <w:keepNext/>
        <w:rPr>
          <w:rtl/>
          <w:lang w:eastAsia="he-IL"/>
        </w:rPr>
      </w:pPr>
      <w:r>
        <w:rPr>
          <w:rtl/>
          <w:lang w:eastAsia="he-IL"/>
        </w:rPr>
        <w:t>הוו</w:t>
      </w:r>
      <w:bookmarkStart w:id="1306" w:name="_ETM_Q1_6511180"/>
      <w:bookmarkEnd w:id="1306"/>
      <w:r>
        <w:rPr>
          <w:rtl/>
          <w:lang w:eastAsia="he-IL"/>
        </w:rPr>
        <w:t xml:space="preserve">עדה לקידום מעמד האישה רואה בדאגה את האחוז </w:t>
      </w:r>
      <w:bookmarkStart w:id="1307" w:name="_ETM_Q1_6514341"/>
      <w:bookmarkEnd w:id="1307"/>
      <w:r>
        <w:rPr>
          <w:rtl/>
          <w:lang w:eastAsia="he-IL"/>
        </w:rPr>
        <w:t xml:space="preserve">הגבוה של ההיתרים הניתנים לפיטורים של נשים בהיריון על ידי </w:t>
      </w:r>
      <w:bookmarkStart w:id="1308" w:name="_ETM_Q1_6521233"/>
      <w:bookmarkEnd w:id="1308"/>
      <w:r>
        <w:rPr>
          <w:rtl/>
          <w:lang w:eastAsia="he-IL"/>
        </w:rPr>
        <w:t>משרד הכלכלה, וסבורה כי הדבר מקרין</w:t>
      </w:r>
      <w:r w:rsidR="0020478E">
        <w:rPr>
          <w:rtl/>
          <w:lang w:eastAsia="he-IL"/>
        </w:rPr>
        <w:t xml:space="preserve"> על התחושה הקשה </w:t>
      </w:r>
      <w:bookmarkStart w:id="1309" w:name="_ETM_Q1_6526899"/>
      <w:bookmarkEnd w:id="1309"/>
      <w:r w:rsidR="0020478E">
        <w:rPr>
          <w:rtl/>
          <w:lang w:eastAsia="he-IL"/>
        </w:rPr>
        <w:t xml:space="preserve">והחשש של הורים, של נשים, מהרחבת המשפחה. </w:t>
      </w:r>
      <w:bookmarkStart w:id="1310" w:name="_ETM_Q1_6534329"/>
      <w:bookmarkEnd w:id="1310"/>
      <w:r w:rsidR="0020478E">
        <w:rPr>
          <w:rtl/>
          <w:lang w:eastAsia="he-IL"/>
        </w:rPr>
        <w:t xml:space="preserve">ופה אני רוצה להרחיב: זה לא רק ההיריון, זה </w:t>
      </w:r>
      <w:bookmarkStart w:id="1311" w:name="_ETM_Q1_6533265"/>
      <w:bookmarkEnd w:id="1311"/>
      <w:r w:rsidR="0020478E">
        <w:rPr>
          <w:rtl/>
          <w:lang w:eastAsia="he-IL"/>
        </w:rPr>
        <w:t xml:space="preserve">גם עולם העבודה, האפשרויות שייחסמו בפני </w:t>
      </w:r>
      <w:r w:rsidR="00B42F45">
        <w:rPr>
          <w:rtl/>
          <w:lang w:eastAsia="he-IL"/>
        </w:rPr>
        <w:t>ה</w:t>
      </w:r>
      <w:r w:rsidR="0020478E">
        <w:rPr>
          <w:rtl/>
          <w:lang w:eastAsia="he-IL"/>
        </w:rPr>
        <w:t xml:space="preserve">נשים, אי-קידום ועוד </w:t>
      </w:r>
      <w:bookmarkStart w:id="1312" w:name="_ETM_Q1_6542440"/>
      <w:bookmarkEnd w:id="1312"/>
      <w:r w:rsidR="0020478E">
        <w:rPr>
          <w:rtl/>
          <w:lang w:eastAsia="he-IL"/>
        </w:rPr>
        <w:t>ועוד.</w:t>
      </w:r>
      <w:r w:rsidR="00331969">
        <w:rPr>
          <w:rtl/>
          <w:lang w:eastAsia="he-IL"/>
        </w:rPr>
        <w:t xml:space="preserve"> </w:t>
      </w:r>
    </w:p>
    <w:p w:rsidR="0020478E" w:rsidRDefault="0020478E" w:rsidP="00024645">
      <w:pPr>
        <w:keepNext/>
        <w:rPr>
          <w:rtl/>
          <w:lang w:eastAsia="he-IL"/>
        </w:rPr>
      </w:pPr>
    </w:p>
    <w:p w:rsidR="0020478E" w:rsidRDefault="00B42F45" w:rsidP="00024645">
      <w:pPr>
        <w:keepNext/>
        <w:rPr>
          <w:rtl/>
          <w:lang w:eastAsia="he-IL"/>
        </w:rPr>
      </w:pPr>
      <w:r>
        <w:rPr>
          <w:rtl/>
          <w:lang w:eastAsia="he-IL"/>
        </w:rPr>
        <w:t xml:space="preserve">נקודה שנייה. </w:t>
      </w:r>
      <w:r w:rsidR="0020478E">
        <w:rPr>
          <w:rtl/>
          <w:lang w:eastAsia="he-IL"/>
        </w:rPr>
        <w:t xml:space="preserve">הוועדה תקיים שולחן עגול בשיתוף ארגוני הנשים, משרד </w:t>
      </w:r>
      <w:bookmarkStart w:id="1313" w:name="_ETM_Q1_6550989"/>
      <w:bookmarkEnd w:id="1313"/>
      <w:r w:rsidR="0020478E">
        <w:rPr>
          <w:rtl/>
          <w:lang w:eastAsia="he-IL"/>
        </w:rPr>
        <w:t xml:space="preserve">הכלכלה והמעסיקים, לבחינת הנושא. אנחנו נתכנס בעוד </w:t>
      </w:r>
      <w:bookmarkStart w:id="1314" w:name="_ETM_Q1_6552134"/>
      <w:bookmarkEnd w:id="1314"/>
      <w:r w:rsidR="0020478E">
        <w:rPr>
          <w:rtl/>
          <w:lang w:eastAsia="he-IL"/>
        </w:rPr>
        <w:t xml:space="preserve">שלושה שבועות לשולחן העגול. אנחנו גם נוציא קול קורא. כל ארגון, חוקר או חוקרת שיש להם </w:t>
      </w:r>
      <w:bookmarkStart w:id="1315" w:name="_ETM_Q1_6563635"/>
      <w:bookmarkEnd w:id="1315"/>
      <w:r w:rsidR="0020478E">
        <w:rPr>
          <w:rtl/>
          <w:lang w:eastAsia="he-IL"/>
        </w:rPr>
        <w:t>ניירות עמדה, הצעות, יוזמות, גם דברים</w:t>
      </w:r>
      <w:r w:rsidR="009D07A4">
        <w:rPr>
          <w:rtl/>
          <w:lang w:eastAsia="he-IL"/>
        </w:rPr>
        <w:t xml:space="preserve"> שה</w:t>
      </w:r>
      <w:r w:rsidR="0020478E">
        <w:rPr>
          <w:rtl/>
          <w:lang w:eastAsia="he-IL"/>
        </w:rPr>
        <w:t xml:space="preserve">עליתם </w:t>
      </w:r>
      <w:bookmarkStart w:id="1316" w:name="_ETM_Q1_6565941"/>
      <w:bookmarkEnd w:id="1316"/>
      <w:r w:rsidR="0020478E">
        <w:rPr>
          <w:rtl/>
          <w:lang w:eastAsia="he-IL"/>
        </w:rPr>
        <w:t xml:space="preserve">תוך כדי הישיבה, נשמח לקבל את זה כתוב </w:t>
      </w:r>
      <w:bookmarkStart w:id="1317" w:name="_ETM_Q1_6569224"/>
      <w:bookmarkEnd w:id="1317"/>
      <w:r w:rsidR="0020478E">
        <w:rPr>
          <w:rtl/>
          <w:lang w:eastAsia="he-IL"/>
        </w:rPr>
        <w:t xml:space="preserve">לקראת השולחן העגול, כדי שנהיה תכליתיים. אני לא רוצה </w:t>
      </w:r>
      <w:bookmarkStart w:id="1318" w:name="_ETM_Q1_6571759"/>
      <w:bookmarkEnd w:id="1318"/>
      <w:r w:rsidR="0020478E">
        <w:rPr>
          <w:rtl/>
          <w:lang w:eastAsia="he-IL"/>
        </w:rPr>
        <w:t xml:space="preserve">לבוא ולשמוע מההתחלה את כל המונולוגים קורעי </w:t>
      </w:r>
      <w:bookmarkStart w:id="1319" w:name="_ETM_Q1_6576150"/>
      <w:bookmarkEnd w:id="1319"/>
      <w:r w:rsidR="0020478E">
        <w:rPr>
          <w:rtl/>
          <w:lang w:eastAsia="he-IL"/>
        </w:rPr>
        <w:t xml:space="preserve">הלב, אנחנו רוצים לראות איך אנחנו ממשיכים הלאה. </w:t>
      </w:r>
    </w:p>
    <w:p w:rsidR="0020478E" w:rsidRDefault="0020478E" w:rsidP="00024645">
      <w:pPr>
        <w:keepNext/>
        <w:rPr>
          <w:rtl/>
          <w:lang w:eastAsia="he-IL"/>
        </w:rPr>
      </w:pPr>
    </w:p>
    <w:p w:rsidR="0020478E" w:rsidRDefault="0020478E" w:rsidP="00024645">
      <w:pPr>
        <w:keepNext/>
        <w:rPr>
          <w:rtl/>
          <w:lang w:eastAsia="he-IL"/>
        </w:rPr>
      </w:pPr>
      <w:bookmarkStart w:id="1320" w:name="_ETM_Q1_6578999"/>
      <w:bookmarkEnd w:id="1320"/>
      <w:r>
        <w:rPr>
          <w:rtl/>
          <w:lang w:eastAsia="he-IL"/>
        </w:rPr>
        <w:t xml:space="preserve">נקודה שלישית. הוועדה תפעל להנגשת והעלאת המודעות של העובדות </w:t>
      </w:r>
      <w:bookmarkStart w:id="1321" w:name="_ETM_Q1_6586060"/>
      <w:bookmarkEnd w:id="1321"/>
      <w:r>
        <w:rPr>
          <w:rtl/>
          <w:lang w:eastAsia="he-IL"/>
        </w:rPr>
        <w:t>ל</w:t>
      </w:r>
      <w:r w:rsidR="009D07A4">
        <w:rPr>
          <w:rtl/>
          <w:lang w:eastAsia="he-IL"/>
        </w:rPr>
        <w:t>זכויות לפי חוק ע</w:t>
      </w:r>
      <w:r>
        <w:rPr>
          <w:rtl/>
          <w:lang w:eastAsia="he-IL"/>
        </w:rPr>
        <w:t>ב</w:t>
      </w:r>
      <w:r w:rsidR="009D07A4">
        <w:rPr>
          <w:rtl/>
          <w:lang w:eastAsia="he-IL"/>
        </w:rPr>
        <w:t>ו</w:t>
      </w:r>
      <w:r>
        <w:rPr>
          <w:rtl/>
          <w:lang w:eastAsia="he-IL"/>
        </w:rPr>
        <w:t>דת נשים</w:t>
      </w:r>
      <w:r w:rsidR="009D07A4">
        <w:rPr>
          <w:rtl/>
          <w:lang w:eastAsia="he-IL"/>
        </w:rPr>
        <w:t>,</w:t>
      </w:r>
      <w:r>
        <w:rPr>
          <w:rtl/>
          <w:lang w:eastAsia="he-IL"/>
        </w:rPr>
        <w:t xml:space="preserve"> על ידי תיקון חקיקה, שבו נחייב מקומות עבודה לפרסם </w:t>
      </w:r>
      <w:bookmarkStart w:id="1322" w:name="_ETM_Q1_6596672"/>
      <w:bookmarkEnd w:id="1322"/>
      <w:r>
        <w:rPr>
          <w:rtl/>
          <w:lang w:eastAsia="he-IL"/>
        </w:rPr>
        <w:t xml:space="preserve">ולהסביר בשפות השונות את חוק עבודת נשים ושוויון הזדמנויות בעבודה. </w:t>
      </w:r>
      <w:bookmarkStart w:id="1323" w:name="_ETM_Q1_6600986"/>
      <w:bookmarkEnd w:id="1323"/>
    </w:p>
    <w:p w:rsidR="0020478E" w:rsidRDefault="0020478E" w:rsidP="00024645">
      <w:pPr>
        <w:keepNext/>
        <w:rPr>
          <w:rtl/>
          <w:lang w:eastAsia="he-IL"/>
        </w:rPr>
      </w:pPr>
    </w:p>
    <w:p w:rsidR="0020478E" w:rsidRDefault="0020478E" w:rsidP="00024645">
      <w:pPr>
        <w:keepNext/>
        <w:rPr>
          <w:rtl/>
          <w:lang w:eastAsia="he-IL"/>
        </w:rPr>
      </w:pPr>
      <w:bookmarkStart w:id="1324" w:name="_ETM_Q1_6601055"/>
      <w:bookmarkEnd w:id="1324"/>
      <w:r>
        <w:rPr>
          <w:rtl/>
          <w:lang w:eastAsia="he-IL"/>
        </w:rPr>
        <w:t>הוועדה תקיים ישיבה בהשתתפות שר הכלכלה, ונוציא על כך הודע</w:t>
      </w:r>
      <w:bookmarkStart w:id="1325" w:name="_ETM_Q1_6607112"/>
      <w:bookmarkEnd w:id="1325"/>
      <w:r>
        <w:rPr>
          <w:rtl/>
          <w:lang w:eastAsia="he-IL"/>
        </w:rPr>
        <w:t xml:space="preserve">ה בהקדם. </w:t>
      </w:r>
    </w:p>
    <w:p w:rsidR="0020478E" w:rsidRDefault="0020478E" w:rsidP="00024645">
      <w:pPr>
        <w:keepNext/>
        <w:rPr>
          <w:rtl/>
          <w:lang w:eastAsia="he-IL"/>
        </w:rPr>
      </w:pPr>
    </w:p>
    <w:p w:rsidR="0020478E" w:rsidRDefault="0020478E" w:rsidP="00024645">
      <w:pPr>
        <w:keepNext/>
        <w:rPr>
          <w:rtl/>
          <w:lang w:eastAsia="he-IL"/>
        </w:rPr>
      </w:pPr>
      <w:bookmarkStart w:id="1326" w:name="_ETM_Q1_6610717"/>
      <w:bookmarkEnd w:id="1326"/>
      <w:r>
        <w:rPr>
          <w:rtl/>
          <w:lang w:eastAsia="he-IL"/>
        </w:rPr>
        <w:t xml:space="preserve">אני שוב חוזרת ואומרת: אנחנו פה בשביל לשנות. אני </w:t>
      </w:r>
      <w:bookmarkStart w:id="1327" w:name="_ETM_Q1_6614832"/>
      <w:bookmarkEnd w:id="1327"/>
      <w:r>
        <w:rPr>
          <w:rtl/>
          <w:lang w:eastAsia="he-IL"/>
        </w:rPr>
        <w:t xml:space="preserve">יודעת – לא מקווה, יודעת – שבשנה הבאה, כשתציגו את </w:t>
      </w:r>
      <w:bookmarkStart w:id="1328" w:name="_ETM_Q1_6618784"/>
      <w:bookmarkEnd w:id="1328"/>
      <w:r>
        <w:rPr>
          <w:rtl/>
          <w:lang w:eastAsia="he-IL"/>
        </w:rPr>
        <w:t xml:space="preserve">הנתונים שלכם, תמונת המצב תהיה אחרת. תודה רבה </w:t>
      </w:r>
      <w:bookmarkStart w:id="1329" w:name="_ETM_Q1_6622842"/>
      <w:bookmarkEnd w:id="1329"/>
      <w:r>
        <w:rPr>
          <w:rtl/>
          <w:lang w:eastAsia="he-IL"/>
        </w:rPr>
        <w:t>לכם, יום טוב.</w:t>
      </w:r>
      <w:r w:rsidR="00331969">
        <w:rPr>
          <w:rtl/>
          <w:lang w:eastAsia="he-IL"/>
        </w:rPr>
        <w:t xml:space="preserve"> </w:t>
      </w:r>
      <w:bookmarkStart w:id="1330" w:name="_ETM_Q1_6557435"/>
      <w:bookmarkEnd w:id="1330"/>
    </w:p>
    <w:p w:rsidR="0020478E" w:rsidRDefault="0020478E" w:rsidP="00024645">
      <w:pPr>
        <w:keepNext/>
        <w:rPr>
          <w:rtl/>
          <w:lang w:eastAsia="he-IL"/>
        </w:rPr>
      </w:pPr>
    </w:p>
    <w:p w:rsidR="00024645" w:rsidRDefault="00024645" w:rsidP="00024645">
      <w:pPr>
        <w:pStyle w:val="afe"/>
        <w:keepNext/>
        <w:rPr>
          <w:rtl/>
          <w:lang w:eastAsia="he-IL"/>
        </w:rPr>
      </w:pPr>
    </w:p>
    <w:p w:rsidR="006E4931" w:rsidRPr="008713A4" w:rsidRDefault="006E4931" w:rsidP="00024645">
      <w:pPr>
        <w:pStyle w:val="afe"/>
        <w:keepNext/>
        <w:ind w:firstLine="0"/>
        <w:rPr>
          <w:lang w:eastAsia="he-IL"/>
        </w:rPr>
      </w:pPr>
      <w:r>
        <w:rPr>
          <w:rtl/>
          <w:lang w:eastAsia="he-IL"/>
        </w:rPr>
        <w:t>הישיבה ננעלה בשעה 11:20.</w:t>
      </w:r>
    </w:p>
    <w:sectPr w:rsidR="006E4931" w:rsidRPr="008713A4" w:rsidSect="00E44A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66E" w:rsidRDefault="00A3566E">
      <w:r>
        <w:separator/>
      </w:r>
    </w:p>
  </w:endnote>
  <w:endnote w:type="continuationSeparator" w:id="0">
    <w:p w:rsidR="00A3566E" w:rsidRDefault="00A35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66E" w:rsidRDefault="00A3566E">
      <w:r>
        <w:separator/>
      </w:r>
    </w:p>
  </w:footnote>
  <w:footnote w:type="continuationSeparator" w:id="0">
    <w:p w:rsidR="00A3566E" w:rsidRDefault="00A35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D1D" w:rsidRDefault="00016D1D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016D1D" w:rsidRDefault="00016D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D1D" w:rsidRDefault="00016D1D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D4152C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16D1D" w:rsidRPr="00CC5815" w:rsidRDefault="00016D1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16D1D" w:rsidRPr="00CC5815" w:rsidRDefault="00016D1D" w:rsidP="008E5E3F">
    <w:pPr>
      <w:pStyle w:val="a3"/>
      <w:ind w:firstLine="0"/>
      <w:rPr>
        <w:rtl/>
      </w:rPr>
    </w:pPr>
    <w:r>
      <w:rPr>
        <w:rtl/>
      </w:rPr>
      <w:t>20/01/2014</w:t>
    </w:r>
  </w:p>
  <w:p w:rsidR="00016D1D" w:rsidRPr="00CC5815" w:rsidRDefault="00016D1D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1A69"/>
    <w:rsid w:val="00011D9E"/>
    <w:rsid w:val="000123D2"/>
    <w:rsid w:val="00016D1D"/>
    <w:rsid w:val="0002047E"/>
    <w:rsid w:val="00024645"/>
    <w:rsid w:val="000269D9"/>
    <w:rsid w:val="00037279"/>
    <w:rsid w:val="00046CD8"/>
    <w:rsid w:val="00063FAF"/>
    <w:rsid w:val="00067F42"/>
    <w:rsid w:val="00090EF3"/>
    <w:rsid w:val="00092B80"/>
    <w:rsid w:val="000B03D2"/>
    <w:rsid w:val="000B2EE6"/>
    <w:rsid w:val="000B5B7E"/>
    <w:rsid w:val="000C0A22"/>
    <w:rsid w:val="000C3E76"/>
    <w:rsid w:val="000D028F"/>
    <w:rsid w:val="000D1771"/>
    <w:rsid w:val="000D244B"/>
    <w:rsid w:val="000E3314"/>
    <w:rsid w:val="000F16B6"/>
    <w:rsid w:val="000F2459"/>
    <w:rsid w:val="0010223A"/>
    <w:rsid w:val="00151542"/>
    <w:rsid w:val="00167294"/>
    <w:rsid w:val="001673D4"/>
    <w:rsid w:val="00171E7F"/>
    <w:rsid w:val="001758C1"/>
    <w:rsid w:val="0017779F"/>
    <w:rsid w:val="001A74E9"/>
    <w:rsid w:val="001C44DA"/>
    <w:rsid w:val="001C4FDA"/>
    <w:rsid w:val="001C5195"/>
    <w:rsid w:val="001D0380"/>
    <w:rsid w:val="001D440C"/>
    <w:rsid w:val="001E3E42"/>
    <w:rsid w:val="002026A7"/>
    <w:rsid w:val="0020478E"/>
    <w:rsid w:val="002162F7"/>
    <w:rsid w:val="00221417"/>
    <w:rsid w:val="00227FEF"/>
    <w:rsid w:val="00261554"/>
    <w:rsid w:val="002739B0"/>
    <w:rsid w:val="00275C03"/>
    <w:rsid w:val="00280D58"/>
    <w:rsid w:val="002821C3"/>
    <w:rsid w:val="00282490"/>
    <w:rsid w:val="00287AF2"/>
    <w:rsid w:val="002A00E1"/>
    <w:rsid w:val="002B326A"/>
    <w:rsid w:val="002F0C9F"/>
    <w:rsid w:val="002F30C3"/>
    <w:rsid w:val="002F35DF"/>
    <w:rsid w:val="002F5788"/>
    <w:rsid w:val="003039DE"/>
    <w:rsid w:val="00303B4C"/>
    <w:rsid w:val="00304311"/>
    <w:rsid w:val="00321E62"/>
    <w:rsid w:val="00331969"/>
    <w:rsid w:val="00336430"/>
    <w:rsid w:val="00340AFA"/>
    <w:rsid w:val="003658CB"/>
    <w:rsid w:val="00366CFB"/>
    <w:rsid w:val="00373508"/>
    <w:rsid w:val="003A3BE9"/>
    <w:rsid w:val="003B2CB6"/>
    <w:rsid w:val="003B62CB"/>
    <w:rsid w:val="003C279D"/>
    <w:rsid w:val="003D576A"/>
    <w:rsid w:val="003E4134"/>
    <w:rsid w:val="003F0A5F"/>
    <w:rsid w:val="003F1569"/>
    <w:rsid w:val="003F4B97"/>
    <w:rsid w:val="004143FB"/>
    <w:rsid w:val="00420E41"/>
    <w:rsid w:val="00424C94"/>
    <w:rsid w:val="00425F50"/>
    <w:rsid w:val="00430329"/>
    <w:rsid w:val="00444626"/>
    <w:rsid w:val="00444F49"/>
    <w:rsid w:val="00446440"/>
    <w:rsid w:val="00447608"/>
    <w:rsid w:val="00451746"/>
    <w:rsid w:val="00465A7A"/>
    <w:rsid w:val="00470EAC"/>
    <w:rsid w:val="0049458B"/>
    <w:rsid w:val="00495FD8"/>
    <w:rsid w:val="004B0A65"/>
    <w:rsid w:val="004B19BA"/>
    <w:rsid w:val="004B1BE9"/>
    <w:rsid w:val="004C638A"/>
    <w:rsid w:val="004D0138"/>
    <w:rsid w:val="004E4156"/>
    <w:rsid w:val="004F382A"/>
    <w:rsid w:val="00500C0C"/>
    <w:rsid w:val="00503618"/>
    <w:rsid w:val="005242D5"/>
    <w:rsid w:val="0054104C"/>
    <w:rsid w:val="00546678"/>
    <w:rsid w:val="005552EF"/>
    <w:rsid w:val="005817EC"/>
    <w:rsid w:val="00581A02"/>
    <w:rsid w:val="005876E7"/>
    <w:rsid w:val="00590B77"/>
    <w:rsid w:val="00591B0C"/>
    <w:rsid w:val="00592175"/>
    <w:rsid w:val="005A342D"/>
    <w:rsid w:val="005C363E"/>
    <w:rsid w:val="005D07A4"/>
    <w:rsid w:val="005D61F3"/>
    <w:rsid w:val="005F76B0"/>
    <w:rsid w:val="00601119"/>
    <w:rsid w:val="00634F61"/>
    <w:rsid w:val="00640509"/>
    <w:rsid w:val="00660A0F"/>
    <w:rsid w:val="00663B51"/>
    <w:rsid w:val="00672EB9"/>
    <w:rsid w:val="006778FD"/>
    <w:rsid w:val="00695A47"/>
    <w:rsid w:val="006A0901"/>
    <w:rsid w:val="006A0CB7"/>
    <w:rsid w:val="006A63AF"/>
    <w:rsid w:val="006D5357"/>
    <w:rsid w:val="006E4931"/>
    <w:rsid w:val="006F0259"/>
    <w:rsid w:val="007023F7"/>
    <w:rsid w:val="00702755"/>
    <w:rsid w:val="0070472C"/>
    <w:rsid w:val="00716E84"/>
    <w:rsid w:val="007217BF"/>
    <w:rsid w:val="007229F0"/>
    <w:rsid w:val="007504A3"/>
    <w:rsid w:val="00766B87"/>
    <w:rsid w:val="007872B4"/>
    <w:rsid w:val="00793939"/>
    <w:rsid w:val="007D12AC"/>
    <w:rsid w:val="00823163"/>
    <w:rsid w:val="008320F6"/>
    <w:rsid w:val="008378A9"/>
    <w:rsid w:val="00841223"/>
    <w:rsid w:val="00846B46"/>
    <w:rsid w:val="00846BE9"/>
    <w:rsid w:val="00853207"/>
    <w:rsid w:val="008713A4"/>
    <w:rsid w:val="00875F10"/>
    <w:rsid w:val="008A794E"/>
    <w:rsid w:val="008B6511"/>
    <w:rsid w:val="008B7A84"/>
    <w:rsid w:val="008C6035"/>
    <w:rsid w:val="008C7015"/>
    <w:rsid w:val="008D1DFB"/>
    <w:rsid w:val="008E4A58"/>
    <w:rsid w:val="008E5E3F"/>
    <w:rsid w:val="0090279B"/>
    <w:rsid w:val="00914904"/>
    <w:rsid w:val="009258CE"/>
    <w:rsid w:val="00942A0B"/>
    <w:rsid w:val="009515F0"/>
    <w:rsid w:val="00977ADF"/>
    <w:rsid w:val="009830CB"/>
    <w:rsid w:val="00985FA3"/>
    <w:rsid w:val="00986E1A"/>
    <w:rsid w:val="009B1A6F"/>
    <w:rsid w:val="009C3858"/>
    <w:rsid w:val="009C77ED"/>
    <w:rsid w:val="009D07A4"/>
    <w:rsid w:val="009D478A"/>
    <w:rsid w:val="009D62E8"/>
    <w:rsid w:val="009E6E93"/>
    <w:rsid w:val="009F1518"/>
    <w:rsid w:val="009F5773"/>
    <w:rsid w:val="00A15971"/>
    <w:rsid w:val="00A22C90"/>
    <w:rsid w:val="00A318CA"/>
    <w:rsid w:val="00A3566E"/>
    <w:rsid w:val="00A42B2E"/>
    <w:rsid w:val="00A66020"/>
    <w:rsid w:val="00A941AB"/>
    <w:rsid w:val="00AA2211"/>
    <w:rsid w:val="00AB02EE"/>
    <w:rsid w:val="00AB3F3A"/>
    <w:rsid w:val="00AC0BB8"/>
    <w:rsid w:val="00AD6FFC"/>
    <w:rsid w:val="00AE0C4C"/>
    <w:rsid w:val="00AF31E6"/>
    <w:rsid w:val="00AF4150"/>
    <w:rsid w:val="00AF7B86"/>
    <w:rsid w:val="00B0509A"/>
    <w:rsid w:val="00B120B2"/>
    <w:rsid w:val="00B40715"/>
    <w:rsid w:val="00B42F45"/>
    <w:rsid w:val="00B44AC2"/>
    <w:rsid w:val="00B50340"/>
    <w:rsid w:val="00B52381"/>
    <w:rsid w:val="00B6167C"/>
    <w:rsid w:val="00B64AB3"/>
    <w:rsid w:val="00B65508"/>
    <w:rsid w:val="00B8517A"/>
    <w:rsid w:val="00B90FE0"/>
    <w:rsid w:val="00B918E7"/>
    <w:rsid w:val="00BA6446"/>
    <w:rsid w:val="00BC2849"/>
    <w:rsid w:val="00BD47B7"/>
    <w:rsid w:val="00C05391"/>
    <w:rsid w:val="00C1498E"/>
    <w:rsid w:val="00C16B0D"/>
    <w:rsid w:val="00C22DCB"/>
    <w:rsid w:val="00C26B0E"/>
    <w:rsid w:val="00C31BAE"/>
    <w:rsid w:val="00C320B9"/>
    <w:rsid w:val="00C3598A"/>
    <w:rsid w:val="00C360BC"/>
    <w:rsid w:val="00C3637D"/>
    <w:rsid w:val="00C44800"/>
    <w:rsid w:val="00C52EC2"/>
    <w:rsid w:val="00C61DC1"/>
    <w:rsid w:val="00C64AFF"/>
    <w:rsid w:val="00C744B3"/>
    <w:rsid w:val="00C763E4"/>
    <w:rsid w:val="00C841DE"/>
    <w:rsid w:val="00C8624A"/>
    <w:rsid w:val="00C93F00"/>
    <w:rsid w:val="00C97A7A"/>
    <w:rsid w:val="00CA4BCC"/>
    <w:rsid w:val="00CA5363"/>
    <w:rsid w:val="00CA7BF4"/>
    <w:rsid w:val="00CB6D60"/>
    <w:rsid w:val="00CC5815"/>
    <w:rsid w:val="00CE24B8"/>
    <w:rsid w:val="00CE3561"/>
    <w:rsid w:val="00CE5849"/>
    <w:rsid w:val="00CE7CE8"/>
    <w:rsid w:val="00D022A7"/>
    <w:rsid w:val="00D278F7"/>
    <w:rsid w:val="00D27DF9"/>
    <w:rsid w:val="00D30C5E"/>
    <w:rsid w:val="00D324F0"/>
    <w:rsid w:val="00D4152C"/>
    <w:rsid w:val="00D45D27"/>
    <w:rsid w:val="00D655F3"/>
    <w:rsid w:val="00D86E57"/>
    <w:rsid w:val="00D96B24"/>
    <w:rsid w:val="00D96E0C"/>
    <w:rsid w:val="00DB6F18"/>
    <w:rsid w:val="00E11023"/>
    <w:rsid w:val="00E24789"/>
    <w:rsid w:val="00E36DC2"/>
    <w:rsid w:val="00E44A4E"/>
    <w:rsid w:val="00E61903"/>
    <w:rsid w:val="00E64116"/>
    <w:rsid w:val="00E852BE"/>
    <w:rsid w:val="00EB057D"/>
    <w:rsid w:val="00EB5C85"/>
    <w:rsid w:val="00EC1531"/>
    <w:rsid w:val="00EC7AD7"/>
    <w:rsid w:val="00ED1506"/>
    <w:rsid w:val="00ED2078"/>
    <w:rsid w:val="00ED519B"/>
    <w:rsid w:val="00EE09AD"/>
    <w:rsid w:val="00F01D70"/>
    <w:rsid w:val="00F053E5"/>
    <w:rsid w:val="00F10D2D"/>
    <w:rsid w:val="00F16831"/>
    <w:rsid w:val="00F3138D"/>
    <w:rsid w:val="00F41C33"/>
    <w:rsid w:val="00F423F1"/>
    <w:rsid w:val="00F47C40"/>
    <w:rsid w:val="00F52535"/>
    <w:rsid w:val="00F53584"/>
    <w:rsid w:val="00F549E5"/>
    <w:rsid w:val="00F62F02"/>
    <w:rsid w:val="00F67B69"/>
    <w:rsid w:val="00F70DB9"/>
    <w:rsid w:val="00F72368"/>
    <w:rsid w:val="00F821F6"/>
    <w:rsid w:val="00F94562"/>
    <w:rsid w:val="00FA51F4"/>
    <w:rsid w:val="00FB0768"/>
    <w:rsid w:val="00FE3474"/>
    <w:rsid w:val="00FF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49CCA30-5A8E-41AB-8855-A95C92BF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B61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E44A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E44A4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84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CF44C6-A6F8-42D2-8119-6A82E129AB71}"/>
</file>

<file path=customXml/itemProps2.xml><?xml version="1.0" encoding="utf-8"?>
<ds:datastoreItem xmlns:ds="http://schemas.openxmlformats.org/officeDocument/2006/customXml" ds:itemID="{05F273D4-6524-49D5-8458-84C9C0633510}"/>
</file>

<file path=customXml/itemProps3.xml><?xml version="1.0" encoding="utf-8"?>
<ds:datastoreItem xmlns:ds="http://schemas.openxmlformats.org/officeDocument/2006/customXml" ds:itemID="{4732203F-41C2-42FD-9038-5D1CAC5B12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9920</Words>
  <Characters>49603</Characters>
  <Application>Microsoft Office Word</Application>
  <DocSecurity>4</DocSecurity>
  <Lines>413</Lines>
  <Paragraphs>118</Paragraphs>
  <ScaleCrop>false</ScaleCrop>
  <Company>OMNITECH</Company>
  <LinksUpToDate>false</LinksUpToDate>
  <CharactersWithSpaces>59405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57 מתאריך 20/01/2014</dc:title>
  <dc:subject/>
  <dc:creator>אומניטק</dc:creator>
  <cp:keywords/>
  <dc:description/>
  <cp:lastModifiedBy>שמואל כוכב</cp:lastModifiedBy>
  <cp:revision>2</cp:revision>
  <cp:lastPrinted>2014-02-11T11:38:00Z</cp:lastPrinted>
  <dcterms:created xsi:type="dcterms:W3CDTF">2019-05-22T13:36:00Z</dcterms:created>
  <dcterms:modified xsi:type="dcterms:W3CDTF">2019-05-22T13:36:00Z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271712</vt:lpwstr>
  </property>
  <property fmtid="{D5CDD505-2E9C-101B-9397-08002B2CF9AE}" pid="3" name="title">
    <vt:lpwstr>פרוטוקול לקידום מעמד האישה ולשוויון מגדרי, מספר 57 מתאריך 20/01/2014</vt:lpwstr>
  </property>
  <property fmtid="{D5CDD505-2E9C-101B-9397-08002B2CF9AE}" pid="4" name="SDAuthor">
    <vt:lpwstr>אור שושני</vt:lpwstr>
  </property>
  <property fmtid="{D5CDD505-2E9C-101B-9397-08002B2CF9AE}" pid="5" name="SDDocDate">
    <vt:lpwstr>2014-01-16T18:21:00+02:00</vt:lpwstr>
  </property>
  <property fmtid="{D5CDD505-2E9C-101B-9397-08002B2CF9AE}" pid="6" name="CSITEMID">
    <vt:lpwstr>545379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57</vt:lpwstr>
  </property>
  <property fmtid="{D5CDD505-2E9C-101B-9397-08002B2CF9AE}" pid="14" name="TAARICHYESHIVA">
    <vt:lpwstr>2014/01/20</vt:lpwstr>
  </property>
  <property fmtid="{D5CDD505-2E9C-101B-9397-08002B2CF9AE}" pid="15" name="שעת ישיבה">
    <vt:lpwstr>09:30:00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2/11/2014 3:08:00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545379</vt:r8>
  </property>
  <property fmtid="{D5CDD505-2E9C-101B-9397-08002B2CF9AE}" pid="21" name="SanhedrinDocumentType">
    <vt:r8>167</vt:r8>
  </property>
</Properties>
</file>