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17E1B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D50F7A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317E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317E1B" w:rsidP="003516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16BD">
        <w:rPr>
          <w:b/>
          <w:bCs/>
          <w:rtl/>
        </w:rPr>
        <w:t>94</w:t>
      </w:r>
    </w:p>
    <w:p w:rsidR="00E64116" w:rsidRDefault="003516BD" w:rsidP="00B276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לקידום מעמד </w:t>
      </w:r>
      <w:r w:rsidR="00B27684">
        <w:rPr>
          <w:b/>
          <w:bCs/>
          <w:rtl/>
        </w:rPr>
        <w:t>האישה ולשוויון מגדרי</w:t>
      </w:r>
    </w:p>
    <w:p w:rsidR="0025063E" w:rsidRDefault="009651F1" w:rsidP="009651F1">
      <w:pPr>
        <w:ind w:firstLine="0"/>
        <w:jc w:val="center"/>
        <w:outlineLvl w:val="0"/>
        <w:rPr>
          <w:b/>
          <w:bCs/>
          <w:rtl/>
        </w:rPr>
      </w:pPr>
      <w:r w:rsidRPr="009651F1">
        <w:rPr>
          <w:b/>
          <w:bCs/>
          <w:rtl/>
        </w:rPr>
        <w:t>ופרוטוקול</w:t>
      </w:r>
    </w:p>
    <w:p w:rsidR="0025063E" w:rsidRDefault="0025063E" w:rsidP="00B276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של ועדת החוץ והביטחון</w:t>
      </w:r>
    </w:p>
    <w:p w:rsidR="0025063E" w:rsidRPr="008713A4" w:rsidRDefault="00A04EDD" w:rsidP="00A04EDD">
      <w:pPr>
        <w:ind w:firstLine="0"/>
        <w:jc w:val="center"/>
        <w:outlineLvl w:val="0"/>
        <w:rPr>
          <w:b/>
          <w:bCs/>
          <w:rtl/>
        </w:rPr>
      </w:pPr>
      <w:r w:rsidRPr="00700ABD">
        <w:rPr>
          <w:b/>
          <w:bCs/>
          <w:rtl/>
        </w:rPr>
        <w:t>למדיניות חוץ, הסברה וה</w:t>
      </w:r>
      <w:r w:rsidR="0025063E" w:rsidRPr="00700ABD">
        <w:rPr>
          <w:b/>
          <w:bCs/>
          <w:rtl/>
        </w:rPr>
        <w:t xml:space="preserve">תודעה </w:t>
      </w:r>
      <w:r w:rsidRPr="00700ABD">
        <w:rPr>
          <w:b/>
          <w:bCs/>
          <w:rtl/>
        </w:rPr>
        <w:t>ה</w:t>
      </w:r>
      <w:r w:rsidR="0025063E" w:rsidRPr="00700ABD">
        <w:rPr>
          <w:b/>
          <w:bCs/>
          <w:rtl/>
        </w:rPr>
        <w:t>מדינית</w:t>
      </w:r>
    </w:p>
    <w:p w:rsidR="00E64116" w:rsidRPr="008713A4" w:rsidRDefault="00317E1B" w:rsidP="0025063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25063E">
        <w:rPr>
          <w:b/>
          <w:bCs/>
          <w:u w:val="single"/>
          <w:rtl/>
        </w:rPr>
        <w:t>ט"ז בתמוז התשע"ד (14</w:t>
      </w:r>
      <w:r>
        <w:rPr>
          <w:b/>
          <w:bCs/>
          <w:u w:val="single"/>
          <w:rtl/>
        </w:rPr>
        <w:t xml:space="preserve"> ביו</w:t>
      </w:r>
      <w:r w:rsidR="0025063E">
        <w:rPr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 xml:space="preserve">י 2014), שעה </w:t>
      </w:r>
      <w:r w:rsidR="00B27684">
        <w:rPr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B27684">
        <w:rPr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317E1B" w:rsidP="008320F6">
      <w:pPr>
        <w:ind w:firstLine="0"/>
        <w:rPr>
          <w:rtl/>
        </w:rPr>
      </w:pPr>
      <w:r w:rsidRPr="00317E1B">
        <w:rPr>
          <w:rtl/>
        </w:rPr>
        <w:t>יישום החלטה 1325 של האו"ם - תכנית פעולה לשילוב נשים במוקדי קבלת החלטות, הטמעת חשיבה מגדרית והגנה על נשים</w:t>
      </w:r>
    </w:p>
    <w:p w:rsidR="00E64116" w:rsidRDefault="00E64116" w:rsidP="008320F6">
      <w:pPr>
        <w:ind w:firstLine="0"/>
        <w:rPr>
          <w:rtl/>
        </w:rPr>
      </w:pPr>
    </w:p>
    <w:p w:rsidR="00317E1B" w:rsidRPr="008713A4" w:rsidRDefault="00317E1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317E1B" w:rsidRDefault="00317E1B" w:rsidP="008320F6">
      <w:pPr>
        <w:ind w:firstLine="0"/>
        <w:outlineLvl w:val="0"/>
        <w:rPr>
          <w:rtl/>
        </w:rPr>
      </w:pPr>
      <w:r w:rsidRPr="00317E1B">
        <w:rPr>
          <w:rtl/>
        </w:rPr>
        <w:t>עליזה לביא – היו"ר</w:t>
      </w:r>
    </w:p>
    <w:p w:rsidR="00A04EDD" w:rsidRDefault="00A04EDD" w:rsidP="008320F6">
      <w:pPr>
        <w:ind w:firstLine="0"/>
        <w:outlineLvl w:val="0"/>
        <w:rPr>
          <w:rtl/>
        </w:rPr>
      </w:pPr>
      <w:r w:rsidRPr="00A04EDD">
        <w:rPr>
          <w:rtl/>
        </w:rPr>
        <w:t>רונן הופמן</w:t>
      </w:r>
      <w:r>
        <w:rPr>
          <w:rtl/>
        </w:rPr>
        <w:t xml:space="preserve"> – היו"ר</w:t>
      </w:r>
    </w:p>
    <w:p w:rsidR="00317E1B" w:rsidRPr="00317E1B" w:rsidRDefault="00317E1B" w:rsidP="008320F6">
      <w:pPr>
        <w:ind w:firstLine="0"/>
        <w:outlineLvl w:val="0"/>
        <w:rPr>
          <w:rtl/>
        </w:rPr>
      </w:pPr>
      <w:r w:rsidRPr="00317E1B">
        <w:rPr>
          <w:rtl/>
        </w:rPr>
        <w:t>יחיאל חיליק בר</w:t>
      </w:r>
    </w:p>
    <w:p w:rsidR="00A04EDD" w:rsidRDefault="00A04EDD" w:rsidP="008320F6">
      <w:pPr>
        <w:ind w:firstLine="0"/>
        <w:outlineLvl w:val="0"/>
        <w:rPr>
          <w:rtl/>
        </w:rPr>
      </w:pPr>
    </w:p>
    <w:p w:rsidR="00A30703" w:rsidRDefault="00A30703" w:rsidP="008320F6">
      <w:pPr>
        <w:ind w:firstLine="0"/>
        <w:outlineLvl w:val="0"/>
        <w:rPr>
          <w:rtl/>
        </w:rPr>
      </w:pPr>
    </w:p>
    <w:p w:rsidR="00A04EDD" w:rsidRPr="00317E1B" w:rsidRDefault="00A04EDD" w:rsidP="008320F6">
      <w:pPr>
        <w:ind w:firstLine="0"/>
        <w:outlineLvl w:val="0"/>
        <w:rPr>
          <w:rtl/>
        </w:rPr>
      </w:pPr>
      <w:r>
        <w:rPr>
          <w:rtl/>
        </w:rPr>
        <w:t>מיכל בירן</w:t>
      </w:r>
    </w:p>
    <w:p w:rsidR="00A04EDD" w:rsidRDefault="00A04EDD" w:rsidP="008320F6">
      <w:pPr>
        <w:ind w:firstLine="0"/>
        <w:outlineLvl w:val="0"/>
        <w:rPr>
          <w:rtl/>
        </w:rPr>
      </w:pPr>
      <w:r>
        <w:rPr>
          <w:rtl/>
        </w:rPr>
        <w:t>זהבה גלאון</w:t>
      </w:r>
    </w:p>
    <w:p w:rsidR="00A04EDD" w:rsidRDefault="00A04EDD" w:rsidP="008320F6">
      <w:pPr>
        <w:ind w:firstLine="0"/>
        <w:outlineLvl w:val="0"/>
        <w:rPr>
          <w:rtl/>
        </w:rPr>
      </w:pPr>
      <w:r>
        <w:rPr>
          <w:rtl/>
        </w:rPr>
        <w:t>מרב מיכאלי</w:t>
      </w:r>
    </w:p>
    <w:p w:rsidR="00A04EDD" w:rsidRDefault="00A04EDD" w:rsidP="008320F6">
      <w:pPr>
        <w:ind w:firstLine="0"/>
        <w:outlineLvl w:val="0"/>
        <w:rPr>
          <w:rtl/>
        </w:rPr>
      </w:pPr>
      <w:r>
        <w:rPr>
          <w:rtl/>
        </w:rPr>
        <w:t>מיכל רוזין</w:t>
      </w:r>
    </w:p>
    <w:p w:rsidR="00317E1B" w:rsidRPr="008713A4" w:rsidRDefault="00317E1B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9821" w:type="dxa"/>
        <w:tblLook w:val="04A0" w:firstRow="1" w:lastRow="0" w:firstColumn="1" w:lastColumn="0" w:noHBand="0" w:noVBand="1"/>
      </w:tblPr>
      <w:tblGrid>
        <w:gridCol w:w="2527"/>
        <w:gridCol w:w="336"/>
        <w:gridCol w:w="6958"/>
      </w:tblGrid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ורד </w:t>
            </w:r>
            <w:r w:rsidR="00E26657">
              <w:rPr>
                <w:rtl/>
              </w:rPr>
              <w:t>ס</w:t>
            </w:r>
            <w:r w:rsidR="000576ED">
              <w:rPr>
                <w:rtl/>
              </w:rPr>
              <w:t>ו</w:t>
            </w:r>
            <w:r>
              <w:rPr>
                <w:rtl/>
              </w:rPr>
              <w:t>ויד</w:t>
            </w:r>
            <w:r w:rsidR="00E26657">
              <w:rPr>
                <w:rtl/>
              </w:rPr>
              <w:t xml:space="preserve"> פאר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E26657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</w:t>
            </w:r>
            <w:r w:rsidR="00081AEA">
              <w:rPr>
                <w:rtl/>
              </w:rPr>
              <w:t xml:space="preserve"> הרשות לקידום מעמד האישה, משרד ראש הממשלה</w:t>
            </w:r>
          </w:p>
        </w:tc>
      </w:tr>
      <w:tr w:rsidR="001F7E21" w:rsidTr="00D50F7A">
        <w:tc>
          <w:tcPr>
            <w:tcW w:w="2527" w:type="dxa"/>
          </w:tcPr>
          <w:p w:rsidR="001F7E21" w:rsidRDefault="001F7E21" w:rsidP="005D6ECA">
            <w:pPr>
              <w:ind w:firstLine="0"/>
              <w:outlineLvl w:val="0"/>
              <w:rPr>
                <w:rtl/>
              </w:rPr>
            </w:pPr>
            <w:r w:rsidRPr="001F7E21">
              <w:rPr>
                <w:rtl/>
              </w:rPr>
              <w:t>רותי הוכניק</w:t>
            </w:r>
          </w:p>
        </w:tc>
        <w:tc>
          <w:tcPr>
            <w:tcW w:w="0" w:type="auto"/>
          </w:tcPr>
          <w:p w:rsidR="001F7E21" w:rsidRDefault="001F7E2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F7E21" w:rsidRDefault="001F7E2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הרשות לקידום מעמד האישה, משרד ראש הממשלה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שירי פיין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הממונה על מעמד האישה, המטה לביטחון לאומי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גלי רוזנשטיין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מטה לביטחון לאומי</w:t>
            </w:r>
          </w:p>
        </w:tc>
      </w:tr>
      <w:tr w:rsidR="00890A76" w:rsidTr="00D50F7A">
        <w:tc>
          <w:tcPr>
            <w:tcW w:w="2527" w:type="dxa"/>
          </w:tcPr>
          <w:p w:rsidR="00890A76" w:rsidRDefault="00890A7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תמר הרשמן</w:t>
            </w:r>
          </w:p>
        </w:tc>
        <w:tc>
          <w:tcPr>
            <w:tcW w:w="0" w:type="auto"/>
          </w:tcPr>
          <w:p w:rsidR="00890A76" w:rsidRDefault="00890A7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90A76" w:rsidRDefault="00890A7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ר' תחום פרישה, אירועים וגמלאים, משרד הביטחון</w:t>
            </w:r>
          </w:p>
        </w:tc>
      </w:tr>
      <w:tr w:rsidR="00890A76" w:rsidTr="00D50F7A">
        <w:tc>
          <w:tcPr>
            <w:tcW w:w="2527" w:type="dxa"/>
          </w:tcPr>
          <w:p w:rsidR="00890A76" w:rsidRDefault="00890A7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סא"ל לימור שבתאי</w:t>
            </w:r>
          </w:p>
        </w:tc>
        <w:tc>
          <w:tcPr>
            <w:tcW w:w="0" w:type="auto"/>
          </w:tcPr>
          <w:p w:rsidR="00890A76" w:rsidRDefault="00890A7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90A76" w:rsidRDefault="00890A7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ס' יוהל"ן, צה"ל</w:t>
            </w:r>
          </w:p>
        </w:tc>
      </w:tr>
      <w:tr w:rsidR="00081AEA" w:rsidTr="00D50F7A">
        <w:tc>
          <w:tcPr>
            <w:tcW w:w="2527" w:type="dxa"/>
          </w:tcPr>
          <w:p w:rsidR="00081AEA" w:rsidRDefault="001128C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שרה וייס </w:t>
            </w:r>
            <w:r w:rsidR="00081AEA">
              <w:rPr>
                <w:rtl/>
              </w:rPr>
              <w:t>מעודי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1F7E21" w:rsidP="001F7E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המח' למשפט בינ"ל</w:t>
            </w:r>
            <w:r w:rsidR="00081AEA">
              <w:rPr>
                <w:rtl/>
              </w:rPr>
              <w:t>, משרד החוץ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ניקול הוד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סמנכ"לית נציבות לשוויון הזדמנויות בעבודה, משרד הכלכלה</w:t>
            </w:r>
          </w:p>
        </w:tc>
      </w:tr>
      <w:tr w:rsidR="00081AEA" w:rsidTr="00D50F7A">
        <w:tc>
          <w:tcPr>
            <w:tcW w:w="2527" w:type="dxa"/>
          </w:tcPr>
          <w:p w:rsidR="00081AEA" w:rsidRDefault="005B7923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שירי לב-</w:t>
            </w:r>
            <w:r w:rsidR="00081AEA">
              <w:rPr>
                <w:rtl/>
              </w:rPr>
              <w:t>רן לביא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נציבה אזורית, נציבות לשוויון הזדמנויות בעבודה, משרד הכלכלה</w:t>
            </w:r>
          </w:p>
        </w:tc>
      </w:tr>
      <w:tr w:rsidR="001F7E21" w:rsidTr="00D50F7A">
        <w:tc>
          <w:tcPr>
            <w:tcW w:w="2527" w:type="dxa"/>
          </w:tcPr>
          <w:p w:rsidR="001F7E21" w:rsidRDefault="001F7E21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ציונה קניג</w:t>
            </w:r>
            <w:r w:rsidR="00C2569E">
              <w:rPr>
                <w:rtl/>
              </w:rPr>
              <w:t>-יאיר</w:t>
            </w:r>
          </w:p>
        </w:tc>
        <w:tc>
          <w:tcPr>
            <w:tcW w:w="0" w:type="auto"/>
          </w:tcPr>
          <w:p w:rsidR="001F7E21" w:rsidRDefault="001F7E21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F7E21" w:rsidRDefault="001F7E21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נציבות לשוויון הזדמנויות בעבודה, משרד הכלכלה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דפנה קפלנסקי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קשרי חוץ ושת"פ בינ"ל, המשרד לביטחון הפנים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מירי היבנר</w:t>
            </w:r>
          </w:p>
        </w:tc>
        <w:tc>
          <w:tcPr>
            <w:tcW w:w="0" w:type="auto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59124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מ' יח' למניעת הטרדות מיניות, משטרת ישראל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אורית פרידמן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5B7923" w:rsidP="005B7923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הממונה על שוויון הזדמנויות, גיוס וקידום, משטרת ישראל</w:t>
            </w:r>
          </w:p>
        </w:tc>
      </w:tr>
      <w:tr w:rsidR="007C21E6" w:rsidTr="00D50F7A">
        <w:tc>
          <w:tcPr>
            <w:tcW w:w="2527" w:type="dxa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דולי דדון</w:t>
            </w:r>
            <w:r w:rsidR="001F7E21">
              <w:rPr>
                <w:rtl/>
              </w:rPr>
              <w:t xml:space="preserve"> איזנברג</w:t>
            </w:r>
          </w:p>
        </w:tc>
        <w:tc>
          <w:tcPr>
            <w:tcW w:w="0" w:type="auto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האישה, משרד התקשורת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סימי מור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5B7923" w:rsidP="005D6ECA">
            <w:pPr>
              <w:ind w:firstLine="0"/>
              <w:outlineLvl w:val="0"/>
            </w:pPr>
            <w:r>
              <w:rPr>
                <w:rtl/>
              </w:rPr>
              <w:t>מ"מ יו"ר הוועדה למעמד האישה,</w:t>
            </w:r>
            <w:r w:rsidR="00081AEA">
              <w:rPr>
                <w:rtl/>
              </w:rPr>
              <w:t xml:space="preserve"> עיריית ירושלים</w:t>
            </w:r>
          </w:p>
        </w:tc>
      </w:tr>
      <w:tr w:rsidR="005E389D" w:rsidTr="00D50F7A">
        <w:tc>
          <w:tcPr>
            <w:tcW w:w="2527" w:type="dxa"/>
          </w:tcPr>
          <w:p w:rsidR="005E389D" w:rsidRDefault="005E389D" w:rsidP="005D6ECA">
            <w:pPr>
              <w:ind w:firstLine="0"/>
              <w:outlineLvl w:val="0"/>
              <w:rPr>
                <w:rtl/>
              </w:rPr>
            </w:pPr>
            <w:r w:rsidRPr="007C21E6">
              <w:rPr>
                <w:rtl/>
              </w:rPr>
              <w:t>ענת טהון אשכנזי</w:t>
            </w:r>
          </w:p>
        </w:tc>
        <w:tc>
          <w:tcPr>
            <w:tcW w:w="0" w:type="auto"/>
          </w:tcPr>
          <w:p w:rsidR="005E389D" w:rsidRDefault="005E389D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E389D" w:rsidRDefault="005E389D" w:rsidP="005E389D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גלית דשא</w:t>
            </w:r>
          </w:p>
        </w:tc>
        <w:tc>
          <w:tcPr>
            <w:tcW w:w="0" w:type="auto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 שדולת הנשים בישראל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רינה כהן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וועדת החינוך, מועצת ארגוני הנשים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שרי שילון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E2665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אגף</w:t>
            </w:r>
            <w:r w:rsidR="00E26657">
              <w:rPr>
                <w:rtl/>
              </w:rPr>
              <w:t xml:space="preserve"> ו</w:t>
            </w:r>
            <w:r>
              <w:rPr>
                <w:rtl/>
              </w:rPr>
              <w:t>נציבת תלונות הציבור, נעמ"ת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יערה די סגני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softHyphen/>
              <w:t>–</w:t>
            </w:r>
          </w:p>
        </w:tc>
        <w:tc>
          <w:tcPr>
            <w:tcW w:w="0" w:type="auto"/>
          </w:tcPr>
          <w:p w:rsidR="00081AEA" w:rsidRDefault="00591240" w:rsidP="0059124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תוכנית מנהיגות "סדר חברתי חדש" –</w:t>
            </w:r>
            <w:r w:rsidR="00081AEA">
              <w:rPr>
                <w:rtl/>
              </w:rPr>
              <w:t xml:space="preserve"> </w:t>
            </w:r>
            <w:r w:rsidR="00081AEA" w:rsidRPr="00081AEA">
              <w:rPr>
                <w:rtl/>
              </w:rPr>
              <w:t>ויצ"ו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צ'רקסקי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קשרי ממשל, ויצ"ו ישראל</w:t>
            </w:r>
          </w:p>
        </w:tc>
      </w:tr>
      <w:tr w:rsidR="00081AEA" w:rsidTr="00D50F7A">
        <w:tc>
          <w:tcPr>
            <w:tcW w:w="2527" w:type="dxa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רינה בר-טל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שדולת הנשים בישראל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נאור מנדל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</w:pPr>
            <w:r>
              <w:rPr>
                <w:rtl/>
              </w:rPr>
              <w:t>עו"ד, מנהלת המחלקה המשפטית, שדולת הנשים בישראל</w:t>
            </w:r>
          </w:p>
        </w:tc>
      </w:tr>
      <w:tr w:rsidR="00081AEA" w:rsidTr="00D50F7A">
        <w:tc>
          <w:tcPr>
            <w:tcW w:w="2527" w:type="dxa"/>
          </w:tcPr>
          <w:p w:rsidR="00081AEA" w:rsidRDefault="005B7923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זהבה צוקרמן-</w:t>
            </w:r>
            <w:r w:rsidR="00081AEA">
              <w:rPr>
                <w:rtl/>
              </w:rPr>
              <w:t>אגמון</w:t>
            </w:r>
          </w:p>
        </w:tc>
        <w:tc>
          <w:tcPr>
            <w:tcW w:w="0" w:type="auto"/>
          </w:tcPr>
          <w:p w:rsidR="00081AEA" w:rsidRDefault="00081AE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81AEA" w:rsidRDefault="00906ACB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רכזת, איתך-</w:t>
            </w:r>
            <w:r w:rsidR="00081AEA">
              <w:rPr>
                <w:rtl/>
              </w:rPr>
              <w:t>מעכ</w:t>
            </w:r>
            <w:r w:rsidR="00003BEE">
              <w:rPr>
                <w:rtl/>
              </w:rPr>
              <w:t>"</w:t>
            </w:r>
            <w:r w:rsidR="00081AEA">
              <w:rPr>
                <w:rtl/>
              </w:rPr>
              <w:t>י - משפטניות למען צדק חברתי</w:t>
            </w:r>
          </w:p>
        </w:tc>
      </w:tr>
      <w:tr w:rsidR="00007A26" w:rsidTr="00D50F7A">
        <w:tc>
          <w:tcPr>
            <w:tcW w:w="2527" w:type="dxa"/>
          </w:tcPr>
          <w:p w:rsidR="00007A26" w:rsidRDefault="00D50F7A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lastRenderedPageBreak/>
              <w:t>פ</w:t>
            </w:r>
            <w:r w:rsidR="00007A26">
              <w:rPr>
                <w:rtl/>
              </w:rPr>
              <w:t>גילי ורון</w:t>
            </w:r>
          </w:p>
        </w:tc>
        <w:tc>
          <w:tcPr>
            <w:tcW w:w="0" w:type="auto"/>
          </w:tcPr>
          <w:p w:rsidR="00007A26" w:rsidRDefault="00007A2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07A26" w:rsidRDefault="00007A2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1F7E21">
              <w:rPr>
                <w:rtl/>
              </w:rPr>
              <w:t xml:space="preserve">עמותת </w:t>
            </w:r>
            <w:r>
              <w:rPr>
                <w:rtl/>
              </w:rPr>
              <w:t>רוח נשית</w:t>
            </w:r>
            <w:r w:rsidR="001F7E21">
              <w:rPr>
                <w:rtl/>
              </w:rPr>
              <w:t>, עצמאות כלכלית לנשים נפגעות אלימות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שרי עשת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מועצת נשים יהודיות ארה"ב</w:t>
            </w:r>
          </w:p>
        </w:tc>
      </w:tr>
      <w:tr w:rsidR="00161010" w:rsidTr="00D50F7A">
        <w:tc>
          <w:tcPr>
            <w:tcW w:w="2527" w:type="dxa"/>
          </w:tcPr>
          <w:p w:rsidR="00161010" w:rsidRDefault="0016101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</w:tcPr>
          <w:p w:rsidR="00161010" w:rsidRDefault="0016101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61010" w:rsidRDefault="0016101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היועצת המשפטית, איגוד מרכזי הסיוע לנפגעות ונפגעי תקיפה מינית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טל דקל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אחותי-למען נשים בישראל, וחברה בצוות היגוי ליישום 1325 במוסדות להשכלה גבוהה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007A26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פרופ' נעמי חזן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DE7F43" w:rsidP="00007A26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שוות</w:t>
            </w:r>
            <w:r w:rsidR="00591240">
              <w:rPr>
                <w:rtl/>
              </w:rPr>
              <w:t>, מכון ואן-ליר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רונה ברייר-גארב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DE7F43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שוות</w:t>
            </w:r>
            <w:r w:rsidR="00591240">
              <w:rPr>
                <w:rtl/>
              </w:rPr>
              <w:t>, מכון ואן-ליר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DE7F43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שוות</w:t>
            </w:r>
            <w:r w:rsidR="00591240">
              <w:rPr>
                <w:rtl/>
              </w:rPr>
              <w:t>, מכון ואן-ליר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מירב פרץ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מכון ואן-ליר</w:t>
            </w:r>
          </w:p>
        </w:tc>
      </w:tr>
      <w:tr w:rsidR="00EF0111" w:rsidTr="00D50F7A">
        <w:tc>
          <w:tcPr>
            <w:tcW w:w="2527" w:type="dxa"/>
          </w:tcPr>
          <w:p w:rsidR="00EF0111" w:rsidRDefault="00EF011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סיגל אופנהיים שחר</w:t>
            </w:r>
          </w:p>
        </w:tc>
        <w:tc>
          <w:tcPr>
            <w:tcW w:w="0" w:type="auto"/>
          </w:tcPr>
          <w:p w:rsidR="00EF0111" w:rsidRDefault="00EF011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F0111" w:rsidRDefault="00EF011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מרכז דפנה, התוכנית ללימודי מגדר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ענת לנגר-גל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תוכנית מזרח תיכון, מכון הנגב</w:t>
            </w:r>
          </w:p>
        </w:tc>
      </w:tr>
      <w:tr w:rsidR="007C21E6" w:rsidTr="00D50F7A">
        <w:tc>
          <w:tcPr>
            <w:tcW w:w="2527" w:type="dxa"/>
          </w:tcPr>
          <w:p w:rsidR="007C21E6" w:rsidRPr="00007A26" w:rsidRDefault="007C21E6" w:rsidP="005D6ECA">
            <w:pPr>
              <w:ind w:firstLine="0"/>
              <w:outlineLvl w:val="0"/>
              <w:rPr>
                <w:highlight w:val="yellow"/>
                <w:rtl/>
              </w:rPr>
            </w:pPr>
            <w:r w:rsidRPr="007C21E6">
              <w:rPr>
                <w:rtl/>
              </w:rPr>
              <w:t>מור יהלום</w:t>
            </w:r>
          </w:p>
        </w:tc>
        <w:tc>
          <w:tcPr>
            <w:tcW w:w="0" w:type="auto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C21E6" w:rsidRDefault="001F7E21" w:rsidP="007C21E6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חברה בצוות היגוי ליישום החלטה 1325 במוסדות להשכלה גבוהה</w:t>
            </w:r>
          </w:p>
        </w:tc>
      </w:tr>
      <w:tr w:rsidR="007C21E6" w:rsidTr="00D50F7A">
        <w:tc>
          <w:tcPr>
            <w:tcW w:w="2527" w:type="dxa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עדי עזוז</w:t>
            </w:r>
          </w:p>
        </w:tc>
        <w:tc>
          <w:tcPr>
            <w:tcW w:w="0" w:type="auto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C21E6" w:rsidRDefault="001F7E2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חברה בצוות היגוי ליישום החלטה 1325 במוסדות להשכלה גבוהה</w:t>
            </w:r>
          </w:p>
        </w:tc>
      </w:tr>
      <w:tr w:rsidR="007C21E6" w:rsidTr="00D50F7A">
        <w:tc>
          <w:tcPr>
            <w:tcW w:w="2527" w:type="dxa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ולריה פוליאקוב</w:t>
            </w:r>
          </w:p>
        </w:tc>
        <w:tc>
          <w:tcPr>
            <w:tcW w:w="0" w:type="auto"/>
          </w:tcPr>
          <w:p w:rsidR="007C21E6" w:rsidRDefault="007C21E6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C21E6" w:rsidRDefault="001F7E2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חברה בצוות היגוי ליישום החלטה 1325 במוסדות להשכלה גבוהה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כרמל ודל</w:t>
            </w:r>
          </w:p>
        </w:tc>
        <w:tc>
          <w:tcPr>
            <w:tcW w:w="0" w:type="auto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59124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סטודנטית (1325 – סטודנטיות)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בר יהודה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לשכת עורכי-הדין</w:t>
            </w:r>
          </w:p>
        </w:tc>
      </w:tr>
      <w:tr w:rsidR="00EF0111" w:rsidTr="00D50F7A">
        <w:tc>
          <w:tcPr>
            <w:tcW w:w="2527" w:type="dxa"/>
          </w:tcPr>
          <w:p w:rsidR="00EF0111" w:rsidRDefault="00EF011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אילנה סטוקמן</w:t>
            </w:r>
          </w:p>
        </w:tc>
        <w:tc>
          <w:tcPr>
            <w:tcW w:w="0" w:type="auto"/>
          </w:tcPr>
          <w:p w:rsidR="00EF0111" w:rsidRDefault="00EF011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F0111" w:rsidRDefault="00EF0111" w:rsidP="005D6EC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כתבת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חן פטר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הטלוויזיה החברתית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יונתן עשת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CF57F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הטלוויזיה החברתית</w:t>
            </w:r>
          </w:p>
        </w:tc>
      </w:tr>
      <w:tr w:rsidR="00591240" w:rsidTr="00D50F7A">
        <w:tc>
          <w:tcPr>
            <w:tcW w:w="2527" w:type="dxa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דלית לאופר</w:t>
            </w:r>
          </w:p>
        </w:tc>
        <w:tc>
          <w:tcPr>
            <w:tcW w:w="0" w:type="auto"/>
          </w:tcPr>
          <w:p w:rsidR="00591240" w:rsidRDefault="00591240" w:rsidP="00966C1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91240" w:rsidRDefault="00591240" w:rsidP="00966C1C">
            <w:pPr>
              <w:ind w:firstLine="0"/>
              <w:outlineLvl w:val="0"/>
            </w:pPr>
            <w:r>
              <w:t>Art of Living</w:t>
            </w:r>
          </w:p>
        </w:tc>
      </w:tr>
    </w:tbl>
    <w:p w:rsidR="00E64116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Default="00317E1B" w:rsidP="008320F6">
      <w:pPr>
        <w:ind w:firstLine="0"/>
        <w:outlineLvl w:val="0"/>
        <w:rPr>
          <w:u w:val="single"/>
          <w:rtl/>
        </w:rPr>
      </w:pPr>
      <w:r>
        <w:rPr>
          <w:rtl/>
        </w:rPr>
        <w:t>דלית אזולאי</w:t>
      </w:r>
    </w:p>
    <w:p w:rsidR="00A04EDD" w:rsidRDefault="00A04EDD" w:rsidP="008320F6">
      <w:pPr>
        <w:ind w:firstLine="0"/>
        <w:outlineLvl w:val="0"/>
        <w:rPr>
          <w:u w:val="single"/>
          <w:rtl/>
        </w:rPr>
      </w:pPr>
    </w:p>
    <w:p w:rsidR="00A04EDD" w:rsidRDefault="00A04EDD" w:rsidP="008320F6">
      <w:pPr>
        <w:ind w:firstLine="0"/>
        <w:outlineLvl w:val="0"/>
        <w:rPr>
          <w:b/>
          <w:bCs/>
          <w:u w:val="single"/>
          <w:rtl/>
        </w:rPr>
      </w:pPr>
      <w:r w:rsidRPr="00A04EDD">
        <w:rPr>
          <w:b/>
          <w:bCs/>
          <w:u w:val="single"/>
          <w:rtl/>
        </w:rPr>
        <w:t>ראש תחום מדיני ביטחוני בוועדת החוץ והביטחון:</w:t>
      </w:r>
    </w:p>
    <w:p w:rsidR="00A04EDD" w:rsidRPr="00A04EDD" w:rsidRDefault="00A04EDD" w:rsidP="00A04EDD">
      <w:pPr>
        <w:ind w:firstLine="0"/>
        <w:outlineLvl w:val="0"/>
      </w:pPr>
      <w:r>
        <w:rPr>
          <w:rtl/>
        </w:rPr>
        <w:t>אורלי אלמגור לוטן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317E1B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872B4" w:rsidRDefault="00E64116" w:rsidP="00081AEA">
      <w:pPr>
        <w:pStyle w:val="a7"/>
        <w:keepNext/>
      </w:pPr>
      <w:r w:rsidRPr="008713A4">
        <w:rPr>
          <w:rtl/>
        </w:rPr>
        <w:br w:type="page"/>
      </w:r>
      <w:r w:rsidR="00081AEA">
        <w:rPr>
          <w:rFonts w:hint="eastAsia"/>
          <w:rtl/>
        </w:rPr>
        <w:lastRenderedPageBreak/>
        <w:t>יישום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החלטה</w:t>
      </w:r>
      <w:r w:rsidR="00081AEA">
        <w:rPr>
          <w:rtl/>
        </w:rPr>
        <w:t xml:space="preserve"> 1325 </w:t>
      </w:r>
      <w:r w:rsidR="00081AEA">
        <w:rPr>
          <w:rFonts w:hint="eastAsia"/>
          <w:rtl/>
        </w:rPr>
        <w:t>של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האו</w:t>
      </w:r>
      <w:r w:rsidR="00081AEA">
        <w:rPr>
          <w:rtl/>
        </w:rPr>
        <w:t>"</w:t>
      </w:r>
      <w:r w:rsidR="00081AEA">
        <w:rPr>
          <w:rFonts w:hint="eastAsia"/>
          <w:rtl/>
        </w:rPr>
        <w:t>ם</w:t>
      </w:r>
      <w:r w:rsidR="00081AEA">
        <w:rPr>
          <w:rtl/>
        </w:rPr>
        <w:t xml:space="preserve"> - </w:t>
      </w:r>
      <w:r w:rsidR="00081AEA">
        <w:rPr>
          <w:rFonts w:hint="eastAsia"/>
          <w:rtl/>
        </w:rPr>
        <w:t>תכנית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פעולה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לשילוב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נשים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במוקדי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קבלת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החלטות</w:t>
      </w:r>
      <w:r w:rsidR="00081AEA">
        <w:rPr>
          <w:rtl/>
        </w:rPr>
        <w:t xml:space="preserve">, </w:t>
      </w:r>
      <w:r w:rsidR="00081AEA">
        <w:rPr>
          <w:rFonts w:hint="eastAsia"/>
          <w:rtl/>
        </w:rPr>
        <w:t>הטמעת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חשיבה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מגדרית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והגנה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על</w:t>
      </w:r>
      <w:r w:rsidR="00081AEA">
        <w:rPr>
          <w:rtl/>
        </w:rPr>
        <w:t xml:space="preserve"> </w:t>
      </w:r>
      <w:r w:rsidR="00081AEA">
        <w:rPr>
          <w:rFonts w:hint="eastAsia"/>
          <w:rtl/>
        </w:rPr>
        <w:t>נשים</w:t>
      </w:r>
    </w:p>
    <w:p w:rsidR="00081AEA" w:rsidRDefault="00081AEA" w:rsidP="00081AEA">
      <w:pPr>
        <w:pStyle w:val="KeepWithNext"/>
        <w:rPr>
          <w:rtl/>
        </w:rPr>
      </w:pPr>
    </w:p>
    <w:p w:rsidR="00D50F7A" w:rsidRPr="00D50F7A" w:rsidRDefault="00D50F7A" w:rsidP="00D50F7A">
      <w:pPr>
        <w:rPr>
          <w:rtl/>
        </w:rPr>
      </w:pPr>
    </w:p>
    <w:p w:rsidR="00081AEA" w:rsidRDefault="00644B47" w:rsidP="00644B4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44B47" w:rsidRDefault="00644B47" w:rsidP="00644B47">
      <w:pPr>
        <w:pStyle w:val="KeepWithNext"/>
        <w:rPr>
          <w:rtl/>
        </w:rPr>
      </w:pPr>
    </w:p>
    <w:p w:rsidR="00644B47" w:rsidRDefault="00644B47" w:rsidP="00644B47">
      <w:pPr>
        <w:rPr>
          <w:rtl/>
        </w:rPr>
      </w:pPr>
      <w:r>
        <w:rPr>
          <w:rtl/>
        </w:rPr>
        <w:t xml:space="preserve">בוקר טוב ובוקר שקט, יום שני, ה-14 ביולי </w:t>
      </w:r>
      <w:bookmarkStart w:id="1" w:name="_ETM_Q1_888485"/>
      <w:bookmarkEnd w:id="1"/>
      <w:r>
        <w:rPr>
          <w:rtl/>
        </w:rPr>
        <w:t xml:space="preserve">2014, ט"ז בתמוז תשע"ד, ישיבת הוועדה לקידום מעמד האישה, ישיבה </w:t>
      </w:r>
      <w:bookmarkStart w:id="2" w:name="_ETM_Q1_898706"/>
      <w:bookmarkEnd w:id="2"/>
      <w:r>
        <w:rPr>
          <w:rtl/>
        </w:rPr>
        <w:t xml:space="preserve">משותפת עם ועדת המשנה למדיניות חוץ, הסברה והתודעה המדינית של </w:t>
      </w:r>
      <w:bookmarkStart w:id="3" w:name="_ETM_Q1_904671"/>
      <w:bookmarkEnd w:id="3"/>
      <w:r>
        <w:rPr>
          <w:rtl/>
        </w:rPr>
        <w:t xml:space="preserve">ועדת החוץ והביטחון, ועדה לא חסויה. אולי יגיעו ימים </w:t>
      </w:r>
      <w:bookmarkStart w:id="4" w:name="_ETM_Q1_908999"/>
      <w:bookmarkEnd w:id="4"/>
      <w:r>
        <w:rPr>
          <w:rtl/>
        </w:rPr>
        <w:t xml:space="preserve">שהוועדה הזאת כן תהיה חסויה, אנחנו מקוות, לשם כך </w:t>
      </w:r>
      <w:bookmarkStart w:id="5" w:name="_ETM_Q1_915532"/>
      <w:bookmarkEnd w:id="5"/>
      <w:r>
        <w:rPr>
          <w:rtl/>
        </w:rPr>
        <w:t xml:space="preserve">אנחנו מתכנסות, וההערה שלך ככה הקפיצה אותנו לדיון. בוקר </w:t>
      </w:r>
      <w:bookmarkStart w:id="6" w:name="_ETM_Q1_919526"/>
      <w:bookmarkEnd w:id="6"/>
      <w:r>
        <w:rPr>
          <w:rtl/>
        </w:rPr>
        <w:t>טוב, חבר הכנסת רונן הופמן.</w:t>
      </w:r>
    </w:p>
    <w:p w:rsidR="00644B47" w:rsidRDefault="00644B47" w:rsidP="00644B47">
      <w:pPr>
        <w:rPr>
          <w:rtl/>
        </w:rPr>
      </w:pPr>
    </w:p>
    <w:p w:rsidR="00644B47" w:rsidRDefault="00107E82" w:rsidP="00644B47">
      <w:pPr>
        <w:pStyle w:val="a5"/>
        <w:keepNext/>
        <w:rPr>
          <w:rtl/>
        </w:rPr>
      </w:pPr>
      <w:bookmarkStart w:id="7" w:name="_ETM_Q1_920832"/>
      <w:bookmarkStart w:id="8" w:name="_ETM_Q1_922471"/>
      <w:bookmarkEnd w:id="7"/>
      <w:bookmarkEnd w:id="8"/>
      <w:r w:rsidRPr="006F5AB8">
        <w:rPr>
          <w:rFonts w:hint="eastAsia"/>
          <w:rtl/>
        </w:rPr>
        <w:t>היו</w:t>
      </w:r>
      <w:r w:rsidRPr="006F5AB8">
        <w:rPr>
          <w:rtl/>
        </w:rPr>
        <w:t>"</w:t>
      </w:r>
      <w:r w:rsidRPr="006F5AB8">
        <w:rPr>
          <w:rFonts w:hint="eastAsia"/>
          <w:rtl/>
        </w:rPr>
        <w:t>ר</w:t>
      </w:r>
      <w:r w:rsidRPr="006F5AB8">
        <w:rPr>
          <w:rtl/>
        </w:rPr>
        <w:t xml:space="preserve"> </w:t>
      </w:r>
      <w:r w:rsidRPr="006F5AB8">
        <w:rPr>
          <w:rFonts w:hint="eastAsia"/>
          <w:rtl/>
        </w:rPr>
        <w:t>רונן</w:t>
      </w:r>
      <w:r w:rsidRPr="006F5AB8">
        <w:rPr>
          <w:rtl/>
        </w:rPr>
        <w:t xml:space="preserve"> </w:t>
      </w:r>
      <w:r w:rsidRPr="006F5AB8">
        <w:rPr>
          <w:rFonts w:hint="eastAsia"/>
          <w:rtl/>
        </w:rPr>
        <w:t>הופמן</w:t>
      </w:r>
      <w:r w:rsidR="00644B47">
        <w:rPr>
          <w:rtl/>
        </w:rPr>
        <w:t>:</w:t>
      </w:r>
    </w:p>
    <w:p w:rsidR="00644B47" w:rsidRDefault="00644B47" w:rsidP="00644B47">
      <w:pPr>
        <w:pStyle w:val="KeepWithNext"/>
        <w:rPr>
          <w:rtl/>
        </w:rPr>
      </w:pPr>
    </w:p>
    <w:p w:rsidR="00644B47" w:rsidRDefault="00644B47" w:rsidP="00644B47">
      <w:pPr>
        <w:rPr>
          <w:rtl/>
        </w:rPr>
      </w:pPr>
      <w:r>
        <w:rPr>
          <w:rtl/>
        </w:rPr>
        <w:t>בוקר טוב, בוקר אור.</w:t>
      </w:r>
    </w:p>
    <w:p w:rsidR="00644B47" w:rsidRDefault="00644B47" w:rsidP="00644B47">
      <w:pPr>
        <w:rPr>
          <w:rtl/>
        </w:rPr>
      </w:pPr>
    </w:p>
    <w:p w:rsidR="00644B47" w:rsidRDefault="00644B47" w:rsidP="00644B47">
      <w:pPr>
        <w:pStyle w:val="af8"/>
        <w:keepNext/>
        <w:rPr>
          <w:rtl/>
        </w:rPr>
      </w:pPr>
      <w:bookmarkStart w:id="9" w:name="_ETM_Q1_924090"/>
      <w:bookmarkEnd w:id="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44B47" w:rsidRDefault="00644B47" w:rsidP="00644B47">
      <w:pPr>
        <w:pStyle w:val="KeepWithNext"/>
        <w:rPr>
          <w:rtl/>
        </w:rPr>
      </w:pPr>
    </w:p>
    <w:p w:rsidR="00644B47" w:rsidRDefault="00644B47" w:rsidP="00644B47">
      <w:pPr>
        <w:rPr>
          <w:rtl/>
        </w:rPr>
      </w:pPr>
      <w:r>
        <w:rPr>
          <w:rtl/>
        </w:rPr>
        <w:t xml:space="preserve">תודה </w:t>
      </w:r>
      <w:bookmarkStart w:id="10" w:name="_ETM_Q1_926384"/>
      <w:bookmarkEnd w:id="10"/>
      <w:r>
        <w:rPr>
          <w:rtl/>
        </w:rPr>
        <w:t xml:space="preserve">על הנכונות לקיים את הוועדה הזאת כוועדה משותפת, גם </w:t>
      </w:r>
      <w:bookmarkStart w:id="11" w:name="_ETM_Q1_926544"/>
      <w:bookmarkEnd w:id="11"/>
      <w:r>
        <w:rPr>
          <w:rtl/>
        </w:rPr>
        <w:t xml:space="preserve">בשל חשיבות הנושא וגם מהעובדה שלא רק בנושא הזה אלא </w:t>
      </w:r>
      <w:bookmarkStart w:id="12" w:name="_ETM_Q1_930898"/>
      <w:bookmarkEnd w:id="12"/>
      <w:r>
        <w:rPr>
          <w:rtl/>
        </w:rPr>
        <w:t xml:space="preserve">גם בנושאים נוספים, נשים לא יכולות לקדם, ולא צריכות ולא </w:t>
      </w:r>
      <w:bookmarkStart w:id="13" w:name="_ETM_Q1_937978"/>
      <w:bookmarkEnd w:id="13"/>
      <w:r>
        <w:rPr>
          <w:rtl/>
        </w:rPr>
        <w:t xml:space="preserve">נכון שהן תקדמנה נושאים לבד. הכול לדעתי צריך להיות ממקום </w:t>
      </w:r>
      <w:bookmarkStart w:id="14" w:name="_ETM_Q1_942672"/>
      <w:bookmarkEnd w:id="14"/>
      <w:r>
        <w:rPr>
          <w:rtl/>
        </w:rPr>
        <w:t xml:space="preserve">של שותפות ושל הבנה, שכשנשים לא נמצאות בתוך תהליכים ובתוך </w:t>
      </w:r>
      <w:bookmarkStart w:id="15" w:name="_ETM_Q1_950628"/>
      <w:bookmarkEnd w:id="15"/>
      <w:r>
        <w:rPr>
          <w:rtl/>
        </w:rPr>
        <w:t xml:space="preserve">ועדות ובתוך ארגונים, מי שמפסידות מזה זה כמובן נשים, אבל </w:t>
      </w:r>
      <w:bookmarkStart w:id="16" w:name="_ETM_Q1_953748"/>
      <w:bookmarkEnd w:id="16"/>
      <w:r>
        <w:rPr>
          <w:rtl/>
        </w:rPr>
        <w:t xml:space="preserve">מי שמפסידה יותר זו החברה כולה. הון אנושי, נשי, </w:t>
      </w:r>
      <w:bookmarkStart w:id="17" w:name="_ETM_Q1_960595"/>
      <w:bookmarkEnd w:id="17"/>
      <w:r>
        <w:rPr>
          <w:rtl/>
        </w:rPr>
        <w:t xml:space="preserve">לא מנוצל, זה נזק לחברה. </w:t>
      </w:r>
      <w:bookmarkStart w:id="18" w:name="_ETM_Q1_962521"/>
      <w:bookmarkEnd w:id="18"/>
      <w:r>
        <w:rPr>
          <w:rtl/>
        </w:rPr>
        <w:t xml:space="preserve">זה אומר שבעצם ההון האנושי </w:t>
      </w:r>
      <w:bookmarkStart w:id="19" w:name="_ETM_Q1_969443"/>
      <w:bookmarkEnd w:id="19"/>
      <w:r>
        <w:rPr>
          <w:rtl/>
        </w:rPr>
        <w:t>שיש ל-50% מהאוכלוסייה לא בא לידי ביטוי ולא תור</w:t>
      </w:r>
      <w:bookmarkStart w:id="20" w:name="_ETM_Q1_971797"/>
      <w:bookmarkEnd w:id="20"/>
      <w:r>
        <w:rPr>
          <w:rtl/>
        </w:rPr>
        <w:t xml:space="preserve">ם את חלקו. </w:t>
      </w:r>
    </w:p>
    <w:p w:rsidR="00644B47" w:rsidRDefault="00644B47" w:rsidP="00644B47">
      <w:pPr>
        <w:rPr>
          <w:rtl/>
        </w:rPr>
      </w:pPr>
      <w:bookmarkStart w:id="21" w:name="_ETM_Q1_975510"/>
      <w:bookmarkEnd w:id="21"/>
    </w:p>
    <w:p w:rsidR="00644B47" w:rsidRDefault="00644B47" w:rsidP="00644B47">
      <w:pPr>
        <w:rPr>
          <w:rtl/>
        </w:rPr>
      </w:pPr>
      <w:r>
        <w:rPr>
          <w:rtl/>
        </w:rPr>
        <w:t xml:space="preserve">אנחנו מתכנסים הבוקר על </w:t>
      </w:r>
      <w:r w:rsidR="00176298">
        <w:rPr>
          <w:rtl/>
        </w:rPr>
        <w:t xml:space="preserve">החלטה 1325 של </w:t>
      </w:r>
      <w:bookmarkStart w:id="22" w:name="_ETM_Q1_981216"/>
      <w:bookmarkEnd w:id="22"/>
      <w:r w:rsidR="00176298">
        <w:rPr>
          <w:rtl/>
        </w:rPr>
        <w:t xml:space="preserve">האו"ם, שהיא יישום תוכנית הפעולה לשילוב נשים במוקדי קבלת החלטות, </w:t>
      </w:r>
      <w:bookmarkStart w:id="23" w:name="_ETM_Q1_987467"/>
      <w:bookmarkEnd w:id="23"/>
      <w:r w:rsidR="00176298">
        <w:rPr>
          <w:rtl/>
        </w:rPr>
        <w:t xml:space="preserve">הטמעת החשיבה המגדרית והגנה על נשים. רק ככה להזכיר, אני בטוחה שגם הדוברות תעשינה את זה בהרחבה, אבל בשנת 2000 </w:t>
      </w:r>
      <w:bookmarkStart w:id="24" w:name="_ETM_Q1_996358"/>
      <w:bookmarkEnd w:id="24"/>
      <w:r w:rsidR="00176298">
        <w:rPr>
          <w:rtl/>
        </w:rPr>
        <w:t xml:space="preserve">מתקבלת החלטה 1325 של מועצת הביטחון של האו"ם, שקובעת ייצוג </w:t>
      </w:r>
      <w:bookmarkStart w:id="25" w:name="_ETM_Q1_1002872"/>
      <w:bookmarkEnd w:id="25"/>
      <w:r w:rsidR="00176298">
        <w:rPr>
          <w:rtl/>
        </w:rPr>
        <w:t xml:space="preserve">מגוון נשים ושילוב חשיבה מגדרית בכל מוקדי קבלת ההחלטות ובכל </w:t>
      </w:r>
      <w:bookmarkStart w:id="26" w:name="_ETM_Q1_1005906"/>
      <w:bookmarkEnd w:id="26"/>
      <w:r w:rsidR="00176298">
        <w:rPr>
          <w:rtl/>
        </w:rPr>
        <w:t xml:space="preserve">הנושאים, לרבות בגופים העוסקים ביחסי חוץ וביטחון, הגנה </w:t>
      </w:r>
      <w:bookmarkStart w:id="27" w:name="_ETM_Q1_1016053"/>
      <w:bookmarkEnd w:id="27"/>
      <w:r w:rsidR="00176298">
        <w:rPr>
          <w:rtl/>
        </w:rPr>
        <w:t>על נשים מפני אלימות ומניעת אלימות וסכסוכים ברמה הבין-לאומית.</w:t>
      </w:r>
    </w:p>
    <w:p w:rsidR="00176298" w:rsidRDefault="00176298" w:rsidP="00644B47">
      <w:pPr>
        <w:rPr>
          <w:rtl/>
        </w:rPr>
      </w:pPr>
    </w:p>
    <w:p w:rsidR="00176298" w:rsidRDefault="00176298" w:rsidP="00176298">
      <w:pPr>
        <w:rPr>
          <w:rtl/>
        </w:rPr>
      </w:pPr>
      <w:bookmarkStart w:id="28" w:name="_ETM_Q1_1016430"/>
      <w:bookmarkEnd w:id="28"/>
      <w:r>
        <w:rPr>
          <w:rtl/>
        </w:rPr>
        <w:t xml:space="preserve">בעקבות ההחלטה </w:t>
      </w:r>
      <w:bookmarkStart w:id="29" w:name="_ETM_Q1_1019164"/>
      <w:bookmarkEnd w:id="29"/>
      <w:r>
        <w:rPr>
          <w:rtl/>
        </w:rPr>
        <w:t xml:space="preserve">הזאת כאן אצלנו בשנת 2005 מתקבל סעיף 6ג1 לחוק שיווי </w:t>
      </w:r>
      <w:bookmarkStart w:id="30" w:name="_ETM_Q1_1026765"/>
      <w:bookmarkEnd w:id="30"/>
      <w:r>
        <w:rPr>
          <w:rtl/>
        </w:rPr>
        <w:t xml:space="preserve">זכויות האישה, שקבע שחובת ייצוג הולם לנשים ממגוון קבוצות האוכלוסייה </w:t>
      </w:r>
      <w:bookmarkStart w:id="31" w:name="_ETM_Q1_1030775"/>
      <w:bookmarkEnd w:id="31"/>
      <w:r>
        <w:rPr>
          <w:rtl/>
        </w:rPr>
        <w:t xml:space="preserve">בוועדות ציבוריות ובצוותים הממומנים על-ידי הממשלה לעיצוב מדיניות לאומית, לרבות </w:t>
      </w:r>
      <w:bookmarkStart w:id="32" w:name="_ETM_Q1_1041334"/>
      <w:bookmarkEnd w:id="32"/>
      <w:r>
        <w:rPr>
          <w:rtl/>
        </w:rPr>
        <w:t>בנושאי חוץ וביטחון.</w:t>
      </w:r>
      <w:bookmarkStart w:id="33" w:name="_ETM_Q1_1041522"/>
      <w:bookmarkEnd w:id="33"/>
      <w:r>
        <w:rPr>
          <w:rtl/>
        </w:rPr>
        <w:t xml:space="preserve"> 45 מדינות בעולם מחליטות כי הדרך הנכונה </w:t>
      </w:r>
      <w:bookmarkStart w:id="34" w:name="_ETM_Q1_1048109"/>
      <w:bookmarkEnd w:id="34"/>
      <w:r>
        <w:rPr>
          <w:rtl/>
        </w:rPr>
        <w:t xml:space="preserve">ליישום עקרונות ההחלטה הינה אימוץ תוכנית פעולה ממשלתית </w:t>
      </w:r>
      <w:bookmarkStart w:id="35" w:name="_ETM_Q1_1054521"/>
      <w:bookmarkEnd w:id="35"/>
      <w:r>
        <w:rPr>
          <w:rtl/>
        </w:rPr>
        <w:t>המרכזת את כלל המאמצים והמשאבים הלאומיים הנדרשים לטובת העניין.</w:t>
      </w:r>
    </w:p>
    <w:p w:rsidR="00176298" w:rsidRDefault="00176298" w:rsidP="00176298">
      <w:pPr>
        <w:rPr>
          <w:rtl/>
        </w:rPr>
      </w:pPr>
    </w:p>
    <w:p w:rsidR="00176298" w:rsidRDefault="00176298" w:rsidP="00176298">
      <w:pPr>
        <w:rPr>
          <w:rtl/>
        </w:rPr>
      </w:pPr>
      <w:bookmarkStart w:id="36" w:name="_ETM_Q1_1060035"/>
      <w:bookmarkEnd w:id="36"/>
      <w:r>
        <w:rPr>
          <w:rtl/>
        </w:rPr>
        <w:t xml:space="preserve">ומה </w:t>
      </w:r>
      <w:bookmarkStart w:id="37" w:name="_ETM_Q1_1062167"/>
      <w:bookmarkEnd w:id="37"/>
      <w:r>
        <w:rPr>
          <w:rtl/>
        </w:rPr>
        <w:t xml:space="preserve">קורה אצלנו? אנחנו נפגשים הבוקר בעיצומם של ימים מאוד לא </w:t>
      </w:r>
      <w:bookmarkStart w:id="38" w:name="_ETM_Q1_1068904"/>
      <w:bookmarkEnd w:id="38"/>
      <w:r>
        <w:rPr>
          <w:rtl/>
        </w:rPr>
        <w:t xml:space="preserve">פשוטים ולא קלים, ובתוך עמנו אנחנו חיים ואנחנו רואים ורואות </w:t>
      </w:r>
      <w:bookmarkStart w:id="39" w:name="_ETM_Q1_1071699"/>
      <w:bookmarkEnd w:id="39"/>
      <w:r>
        <w:rPr>
          <w:rtl/>
        </w:rPr>
        <w:t xml:space="preserve">איפה נשים נמצאות ואיפה הן גם לא נמצאות. אני </w:t>
      </w:r>
      <w:bookmarkStart w:id="40" w:name="_ETM_Q1_1080762"/>
      <w:bookmarkEnd w:id="40"/>
      <w:r>
        <w:rPr>
          <w:rtl/>
        </w:rPr>
        <w:t xml:space="preserve">רוצה לצטט מאיזה פוסט שקראתי אתמול בעקבות הפאנל המאוד </w:t>
      </w:r>
      <w:bookmarkStart w:id="41" w:name="_ETM_Q1_1088157"/>
      <w:bookmarkEnd w:id="41"/>
      <w:r>
        <w:rPr>
          <w:rtl/>
        </w:rPr>
        <w:t xml:space="preserve">מאוד לא משקף של הימים האחרונים שהיה כאן בערוץ 1, </w:t>
      </w:r>
      <w:bookmarkStart w:id="42" w:name="_ETM_Q1_1091162"/>
      <w:bookmarkEnd w:id="42"/>
      <w:r>
        <w:rPr>
          <w:rtl/>
        </w:rPr>
        <w:t>שמי שהנחה אותו ויזם אותו זה אורי לוי.</w:t>
      </w:r>
    </w:p>
    <w:p w:rsidR="00176298" w:rsidRDefault="00176298" w:rsidP="00176298">
      <w:pPr>
        <w:rPr>
          <w:rtl/>
        </w:rPr>
      </w:pPr>
    </w:p>
    <w:p w:rsidR="00176298" w:rsidRDefault="00176298" w:rsidP="00176298">
      <w:pPr>
        <w:rPr>
          <w:rtl/>
        </w:rPr>
      </w:pPr>
      <w:r>
        <w:rPr>
          <w:rtl/>
        </w:rPr>
        <w:t xml:space="preserve">ומי </w:t>
      </w:r>
      <w:bookmarkStart w:id="43" w:name="_ETM_Q1_1096058"/>
      <w:bookmarkEnd w:id="43"/>
      <w:r>
        <w:rPr>
          <w:rtl/>
        </w:rPr>
        <w:t xml:space="preserve">שכותבת, תיכף אמצא את השם שלה, אומרת: היום קרה משהו לא רגיל בטלוויזיה </w:t>
      </w:r>
      <w:bookmarkStart w:id="44" w:name="_ETM_Q1_1103623"/>
      <w:bookmarkEnd w:id="44"/>
      <w:r>
        <w:rPr>
          <w:rtl/>
        </w:rPr>
        <w:t xml:space="preserve">הישראלית. לכאורה התפאורה אותה תפאורה – אולפן הטלוויזיה, מלחמה, </w:t>
      </w:r>
      <w:bookmarkStart w:id="45" w:name="_ETM_Q1_1107640"/>
      <w:bookmarkEnd w:id="45"/>
      <w:r>
        <w:rPr>
          <w:rtl/>
        </w:rPr>
        <w:t xml:space="preserve">היום החמישי למבצע, צריך למלא זמן מסך, לדבר על המצב, </w:t>
      </w:r>
      <w:bookmarkStart w:id="46" w:name="_ETM_Q1_1113184"/>
      <w:bookmarkEnd w:id="46"/>
      <w:r>
        <w:rPr>
          <w:rtl/>
        </w:rPr>
        <w:t>התוצאה תמיד זהה: גברים מקיר לקיר מדברים על ביטחון או</w:t>
      </w:r>
      <w:bookmarkStart w:id="47" w:name="_ETM_Q1_1116206"/>
      <w:bookmarkEnd w:id="47"/>
      <w:r>
        <w:rPr>
          <w:rtl/>
        </w:rPr>
        <w:t xml:space="preserve"> רוב גברי מדבר על ביטחון עם אישה אחת כעלה </w:t>
      </w:r>
      <w:bookmarkStart w:id="48" w:name="_ETM_Q1_1116083"/>
      <w:bookmarkEnd w:id="48"/>
      <w:r>
        <w:rPr>
          <w:rtl/>
        </w:rPr>
        <w:t xml:space="preserve">תאנה לאפליה מגדרית. אבל היום בערוץ 1 נרשמה היסטוריה: "צוק </w:t>
      </w:r>
      <w:bookmarkStart w:id="49" w:name="_ETM_Q1_1125090"/>
      <w:bookmarkEnd w:id="49"/>
      <w:r>
        <w:rPr>
          <w:rtl/>
        </w:rPr>
        <w:t xml:space="preserve">איתן", בין השעה 14:00 ל-15:00, כחלק מהמשדר </w:t>
      </w:r>
      <w:bookmarkStart w:id="50" w:name="_ETM_Q1_1129034"/>
      <w:bookmarkEnd w:id="50"/>
      <w:r>
        <w:rPr>
          <w:rtl/>
        </w:rPr>
        <w:t xml:space="preserve">המיוחד המסקר את המבצע באולפן חמש נשים, ונשים בלבד, לדיון </w:t>
      </w:r>
      <w:bookmarkStart w:id="51" w:name="_ETM_Q1_1132246"/>
      <w:bookmarkEnd w:id="51"/>
      <w:r>
        <w:rPr>
          <w:rtl/>
        </w:rPr>
        <w:t>על המצב הביטחוני.</w:t>
      </w:r>
    </w:p>
    <w:p w:rsidR="00176298" w:rsidRDefault="00176298" w:rsidP="00176298">
      <w:pPr>
        <w:rPr>
          <w:rtl/>
        </w:rPr>
      </w:pPr>
    </w:p>
    <w:p w:rsidR="00176298" w:rsidRDefault="00176298" w:rsidP="00176298">
      <w:pPr>
        <w:rPr>
          <w:rtl/>
        </w:rPr>
      </w:pPr>
      <w:bookmarkStart w:id="52" w:name="_ETM_Q1_1132780"/>
      <w:bookmarkEnd w:id="52"/>
      <w:r>
        <w:rPr>
          <w:rtl/>
        </w:rPr>
        <w:t>אז קודם כול, אורי לוי מהערוץ הראשון כן מכנס פ</w:t>
      </w:r>
      <w:r w:rsidR="00AF2C1A">
        <w:rPr>
          <w:rtl/>
        </w:rPr>
        <w:t xml:space="preserve">אנל כזה, אבל הפאנל הזה הוא חריג, הוא לא משקף את הנעשה כאן במדיה. והוא </w:t>
      </w:r>
      <w:bookmarkStart w:id="53" w:name="_ETM_Q1_1145964"/>
      <w:bookmarkEnd w:id="53"/>
      <w:r w:rsidR="00AF2C1A">
        <w:rPr>
          <w:rtl/>
        </w:rPr>
        <w:t xml:space="preserve">גם לא משקף את מה שנעשה בוועדות ובארגונים ובכל </w:t>
      </w:r>
      <w:bookmarkStart w:id="54" w:name="_ETM_Q1_1150530"/>
      <w:bookmarkEnd w:id="54"/>
      <w:r w:rsidR="00AF2C1A">
        <w:rPr>
          <w:rtl/>
        </w:rPr>
        <w:t>הגורמים המעורבים.</w:t>
      </w:r>
    </w:p>
    <w:p w:rsidR="00AF2C1A" w:rsidRDefault="00AF2C1A" w:rsidP="00176298">
      <w:pPr>
        <w:rPr>
          <w:rtl/>
        </w:rPr>
      </w:pPr>
    </w:p>
    <w:p w:rsidR="00AF2C1A" w:rsidRDefault="00AF2C1A" w:rsidP="00AF2C1A">
      <w:pPr>
        <w:rPr>
          <w:rtl/>
        </w:rPr>
      </w:pPr>
      <w:bookmarkStart w:id="55" w:name="_ETM_Q1_1155009"/>
      <w:bookmarkEnd w:id="55"/>
      <w:r>
        <w:rPr>
          <w:rtl/>
        </w:rPr>
        <w:t xml:space="preserve">אז אני חושבת שהמציאות היום היא מבחינתנו כדור להנחתה </w:t>
      </w:r>
      <w:bookmarkStart w:id="56" w:name="_ETM_Q1_1158377"/>
      <w:bookmarkEnd w:id="56"/>
      <w:r>
        <w:rPr>
          <w:rtl/>
        </w:rPr>
        <w:t xml:space="preserve">בכלל לגבי הדיון, אבל גם מה ניתן לעשות? איך אפשר </w:t>
      </w:r>
      <w:bookmarkStart w:id="57" w:name="_ETM_Q1_1161309"/>
      <w:bookmarkEnd w:id="57"/>
      <w:r>
        <w:rPr>
          <w:rtl/>
        </w:rPr>
        <w:t>לאמץ? וגם איך אפשר שהחדר הזה, חבר</w:t>
      </w:r>
      <w:bookmarkStart w:id="58" w:name="_ETM_Q1_1163009"/>
      <w:bookmarkEnd w:id="58"/>
      <w:r>
        <w:rPr>
          <w:rtl/>
        </w:rPr>
        <w:t xml:space="preserve"> הכנסת רונן הופמן, יהיה מגוון יותר גם בנציגות עצמן</w:t>
      </w:r>
      <w:bookmarkStart w:id="59" w:name="_ETM_Q1_1172272"/>
      <w:bookmarkEnd w:id="59"/>
      <w:r>
        <w:rPr>
          <w:rtl/>
        </w:rPr>
        <w:t xml:space="preserve">? בעיקר נמצאות פה נציגות של ארגוני נשים ונציגות </w:t>
      </w:r>
      <w:bookmarkStart w:id="60" w:name="_ETM_Q1_1172951"/>
      <w:bookmarkEnd w:id="60"/>
      <w:r>
        <w:rPr>
          <w:rtl/>
        </w:rPr>
        <w:t xml:space="preserve">שאחראיות על מעמד האישה בארגונים </w:t>
      </w:r>
      <w:r>
        <w:rPr>
          <w:rtl/>
        </w:rPr>
        <w:lastRenderedPageBreak/>
        <w:t xml:space="preserve">השונים ובקבוצות השונות, ואתה רואה </w:t>
      </w:r>
      <w:bookmarkStart w:id="61" w:name="_ETM_Q1_1184199"/>
      <w:bookmarkEnd w:id="61"/>
      <w:r>
        <w:rPr>
          <w:rtl/>
        </w:rPr>
        <w:t xml:space="preserve">בדיוק מי לא נמצא כאן. וחשוב שיהיו פה עוד אנשים </w:t>
      </w:r>
      <w:bookmarkStart w:id="62" w:name="_ETM_Q1_1186142"/>
      <w:bookmarkEnd w:id="62"/>
      <w:r>
        <w:rPr>
          <w:rtl/>
        </w:rPr>
        <w:t xml:space="preserve">ועוד בעלי תפקידים כדי באמת להעלות את הנושא הזה, ואז </w:t>
      </w:r>
      <w:bookmarkStart w:id="63" w:name="_ETM_Q1_1191798"/>
      <w:bookmarkEnd w:id="63"/>
      <w:r>
        <w:rPr>
          <w:rtl/>
        </w:rPr>
        <w:t>אנחנו, אני חושבת, נוכל להמשיך.</w:t>
      </w:r>
    </w:p>
    <w:p w:rsidR="00AF2C1A" w:rsidRDefault="00AF2C1A" w:rsidP="00AF2C1A">
      <w:pPr>
        <w:rPr>
          <w:rtl/>
        </w:rPr>
      </w:pPr>
    </w:p>
    <w:p w:rsidR="003C141D" w:rsidRDefault="00AF2C1A" w:rsidP="00AF2C1A">
      <w:pPr>
        <w:rPr>
          <w:rtl/>
        </w:rPr>
      </w:pPr>
      <w:r>
        <w:rPr>
          <w:rtl/>
        </w:rPr>
        <w:t xml:space="preserve">חבר הכנסת הופמן, זה לא </w:t>
      </w:r>
      <w:r w:rsidR="003C141D">
        <w:rPr>
          <w:rtl/>
        </w:rPr>
        <w:t xml:space="preserve">רק </w:t>
      </w:r>
      <w:bookmarkStart w:id="64" w:name="_ETM_Q1_1199742"/>
      <w:bookmarkEnd w:id="64"/>
      <w:r w:rsidR="003C141D">
        <w:rPr>
          <w:rtl/>
        </w:rPr>
        <w:t xml:space="preserve">השיח שלנו, הנשים. ולכן באמת ביקשנו ישיבה משותפת גם ללמוד </w:t>
      </w:r>
      <w:bookmarkStart w:id="65" w:name="_ETM_Q1_1205708"/>
      <w:bookmarkEnd w:id="65"/>
      <w:r w:rsidR="003C141D">
        <w:rPr>
          <w:rtl/>
        </w:rPr>
        <w:t>מהניסיון שלך בתת הוועדה שאתה מנהל, אבל גם ב-20 השני</w:t>
      </w:r>
      <w:bookmarkStart w:id="66" w:name="_ETM_Q1_1213862"/>
      <w:bookmarkEnd w:id="66"/>
      <w:r w:rsidR="003C141D">
        <w:rPr>
          <w:rtl/>
        </w:rPr>
        <w:t xml:space="preserve">ם שאתה מקדם נושאים שנמצאים על סדר-היום. איך </w:t>
      </w:r>
      <w:bookmarkStart w:id="67" w:name="_ETM_Q1_1219079"/>
      <w:bookmarkEnd w:id="67"/>
      <w:r w:rsidR="003C141D">
        <w:rPr>
          <w:rtl/>
        </w:rPr>
        <w:t xml:space="preserve">אפשר להעלות את המודעות? </w:t>
      </w:r>
    </w:p>
    <w:p w:rsidR="003C141D" w:rsidRDefault="003C141D" w:rsidP="00AF2C1A">
      <w:pPr>
        <w:rPr>
          <w:rtl/>
        </w:rPr>
      </w:pPr>
    </w:p>
    <w:p w:rsidR="003C141D" w:rsidRDefault="003C141D" w:rsidP="003C141D">
      <w:pPr>
        <w:rPr>
          <w:rtl/>
        </w:rPr>
      </w:pPr>
      <w:r>
        <w:rPr>
          <w:rtl/>
        </w:rPr>
        <w:t xml:space="preserve">זה לא סוד שגם בוועדות </w:t>
      </w:r>
      <w:bookmarkStart w:id="68" w:name="_ETM_Q1_1221668"/>
      <w:bookmarkEnd w:id="68"/>
      <w:r>
        <w:rPr>
          <w:rtl/>
        </w:rPr>
        <w:t xml:space="preserve">פה בכנסת בשנה האחרונה מאז שהתמניתי להיות ועדת כנסת, גם </w:t>
      </w:r>
      <w:bookmarkStart w:id="69" w:name="_ETM_Q1_1221722"/>
      <w:bookmarkEnd w:id="69"/>
      <w:r>
        <w:rPr>
          <w:rtl/>
        </w:rPr>
        <w:t xml:space="preserve">ועדת פרי שדנה בנושאים מאוד מהותיים ומשמעותיים שמקרינים על </w:t>
      </w:r>
      <w:bookmarkStart w:id="70" w:name="_ETM_Q1_1230202"/>
      <w:bookmarkEnd w:id="70"/>
      <w:r>
        <w:rPr>
          <w:rtl/>
        </w:rPr>
        <w:t xml:space="preserve">השיח, מלכתחילה אין בה אישה, לא הייתה בה שרה, ורק </w:t>
      </w:r>
      <w:bookmarkStart w:id="71" w:name="_ETM_Q1_1230849"/>
      <w:bookmarkEnd w:id="71"/>
      <w:r>
        <w:rPr>
          <w:rtl/>
        </w:rPr>
        <w:t xml:space="preserve">אחרי פניות חוזרות ונשנות ראש הממשלה נעתר ומצרף את </w:t>
      </w:r>
      <w:bookmarkStart w:id="72" w:name="_ETM_Q1_1236021"/>
      <w:bookmarkEnd w:id="72"/>
      <w:r>
        <w:rPr>
          <w:rtl/>
        </w:rPr>
        <w:t>השרה לימור לבנת. ועדת ששינסקי, ועדת לוקר ועוד ועדות. כ</w:t>
      </w:r>
      <w:bookmarkStart w:id="73" w:name="_ETM_Q1_1241458"/>
      <w:bookmarkEnd w:id="73"/>
      <w:r>
        <w:rPr>
          <w:rtl/>
        </w:rPr>
        <w:t xml:space="preserve">לומר, למעשה </w:t>
      </w:r>
      <w:bookmarkStart w:id="74" w:name="_ETM_Q1_1243685"/>
      <w:bookmarkEnd w:id="74"/>
      <w:r>
        <w:rPr>
          <w:rtl/>
        </w:rPr>
        <w:t xml:space="preserve">אנחנו פה נמצאות על המשמר כדי שהעובדה הזאת לא </w:t>
      </w:r>
      <w:bookmarkStart w:id="75" w:name="_ETM_Q1_1244188"/>
      <w:bookmarkEnd w:id="75"/>
      <w:r>
        <w:rPr>
          <w:rtl/>
        </w:rPr>
        <w:t xml:space="preserve">תשנה כל פעם מחדש. אין הטמעה, ראינו את זה </w:t>
      </w:r>
      <w:bookmarkStart w:id="76" w:name="_ETM_Q1_1247017"/>
      <w:bookmarkEnd w:id="76"/>
      <w:r>
        <w:rPr>
          <w:rtl/>
        </w:rPr>
        <w:t xml:space="preserve">גם בבחירה לרבנים ראשיים מבחינת הגוף הבוחר והמלחמות עקובות הדם </w:t>
      </w:r>
      <w:bookmarkStart w:id="77" w:name="_ETM_Q1_1256564"/>
      <w:bookmarkEnd w:id="77"/>
      <w:r>
        <w:rPr>
          <w:rtl/>
        </w:rPr>
        <w:t>שהיו כאן.</w:t>
      </w:r>
    </w:p>
    <w:p w:rsidR="003C141D" w:rsidRDefault="003C141D" w:rsidP="00AF2C1A">
      <w:pPr>
        <w:rPr>
          <w:rtl/>
        </w:rPr>
      </w:pPr>
    </w:p>
    <w:p w:rsidR="003C141D" w:rsidRDefault="003C141D" w:rsidP="00AF2C1A">
      <w:pPr>
        <w:rPr>
          <w:rtl/>
        </w:rPr>
      </w:pPr>
      <w:bookmarkStart w:id="78" w:name="_ETM_Q1_1255767"/>
      <w:bookmarkEnd w:id="78"/>
      <w:r>
        <w:rPr>
          <w:rtl/>
        </w:rPr>
        <w:t xml:space="preserve">עוד דבר שאני רוצה לציין זה שהשנה </w:t>
      </w:r>
      <w:bookmarkStart w:id="79" w:name="_ETM_Q1_1261327"/>
      <w:bookmarkEnd w:id="79"/>
      <w:r>
        <w:rPr>
          <w:rtl/>
        </w:rPr>
        <w:t xml:space="preserve">הזאת מביאה אותה שתי הזדמנויות מאוד מאוד גדולות לנו. במרץ 2015 יתקיים באו"ם הכנס הגדול – פעם בחמש שנים הכנס הגדול, אבל פעם ב-20 שנים הכנס </w:t>
      </w:r>
      <w:bookmarkStart w:id="80" w:name="_ETM_Q1_1275230"/>
      <w:bookmarkEnd w:id="80"/>
      <w:r>
        <w:rPr>
          <w:rtl/>
        </w:rPr>
        <w:t xml:space="preserve">הענק – והמשלחת הישראלית תהיה משלחת גדולה. קיימנו כבר ישיבה </w:t>
      </w:r>
      <w:bookmarkStart w:id="81" w:name="_ETM_Q1_1283182"/>
      <w:bookmarkEnd w:id="81"/>
      <w:r>
        <w:rPr>
          <w:rtl/>
        </w:rPr>
        <w:t xml:space="preserve">בנושא הזה עם משרד החוץ ועם נציגי המשלחת הישראלית לאו"ם, </w:t>
      </w:r>
      <w:bookmarkStart w:id="82" w:name="_ETM_Q1_1289393"/>
      <w:bookmarkEnd w:id="82"/>
      <w:r>
        <w:rPr>
          <w:rtl/>
        </w:rPr>
        <w:t xml:space="preserve">וביקשו שהמשלחת שלנו תביא מנעד של נושאים. </w:t>
      </w:r>
    </w:p>
    <w:p w:rsidR="003C141D" w:rsidRDefault="003C141D" w:rsidP="00AF2C1A">
      <w:pPr>
        <w:rPr>
          <w:rtl/>
        </w:rPr>
      </w:pPr>
    </w:p>
    <w:p w:rsidR="003C141D" w:rsidRDefault="003C141D" w:rsidP="00AF2C1A">
      <w:pPr>
        <w:rPr>
          <w:rtl/>
        </w:rPr>
      </w:pPr>
      <w:r>
        <w:rPr>
          <w:rtl/>
        </w:rPr>
        <w:t xml:space="preserve">וזאת הזדמנות גם </w:t>
      </w:r>
      <w:bookmarkStart w:id="83" w:name="_ETM_Q1_1291656"/>
      <w:bookmarkEnd w:id="83"/>
      <w:r>
        <w:rPr>
          <w:rtl/>
        </w:rPr>
        <w:t xml:space="preserve">להזמין אתכן ואתכם נציגי הארגונים, תהיה לנו הזדמנות לארח במשלחת </w:t>
      </w:r>
      <w:bookmarkStart w:id="84" w:name="_ETM_Q1_1296961"/>
      <w:bookmarkEnd w:id="84"/>
      <w:r>
        <w:rPr>
          <w:rtl/>
        </w:rPr>
        <w:t>הישראלית לאו"ם גם נציגי ונציגות ארגונים. לארח מבחינת כמובן התכנים</w:t>
      </w:r>
      <w:bookmarkStart w:id="85" w:name="_ETM_Q1_1308071"/>
      <w:bookmarkEnd w:id="85"/>
      <w:r>
        <w:rPr>
          <w:rtl/>
        </w:rPr>
        <w:t xml:space="preserve"> וההצעות, ואני קוראת לכם להעביר לנו הצעות לפאנלים, </w:t>
      </w:r>
      <w:bookmarkStart w:id="86" w:name="_ETM_Q1_1310377"/>
      <w:bookmarkEnd w:id="86"/>
      <w:r>
        <w:rPr>
          <w:rtl/>
        </w:rPr>
        <w:t xml:space="preserve">למושבים, לכל מה שקשור לשבועיים המרתקים הללו שיהיו באו"ם בכנס </w:t>
      </w:r>
      <w:bookmarkStart w:id="87" w:name="_ETM_Q1_1320293"/>
      <w:bookmarkEnd w:id="87"/>
      <w:r>
        <w:rPr>
          <w:rtl/>
        </w:rPr>
        <w:t xml:space="preserve">המאוד מאוד גדול הזה, גם בנושאים שמעניינים את השולחן הזה. </w:t>
      </w:r>
      <w:bookmarkStart w:id="88" w:name="_ETM_Q1_1324838"/>
      <w:bookmarkEnd w:id="88"/>
      <w:r>
        <w:rPr>
          <w:rtl/>
        </w:rPr>
        <w:t>והנה אמרתי, ועוד נחזור ונפרט.</w:t>
      </w:r>
    </w:p>
    <w:p w:rsidR="003C141D" w:rsidRDefault="003C141D" w:rsidP="00AF2C1A">
      <w:pPr>
        <w:rPr>
          <w:rtl/>
        </w:rPr>
      </w:pPr>
    </w:p>
    <w:p w:rsidR="003C141D" w:rsidRDefault="003C141D" w:rsidP="00AF2C1A">
      <w:pPr>
        <w:rPr>
          <w:rtl/>
        </w:rPr>
      </w:pPr>
      <w:bookmarkStart w:id="89" w:name="_ETM_Q1_1325781"/>
      <w:bookmarkEnd w:id="89"/>
      <w:r>
        <w:rPr>
          <w:rtl/>
        </w:rPr>
        <w:t xml:space="preserve">ועוד הזדמנות שתהיה כאן זה במאי </w:t>
      </w:r>
      <w:bookmarkStart w:id="90" w:name="_ETM_Q1_1326546"/>
      <w:bookmarkEnd w:id="90"/>
      <w:r>
        <w:rPr>
          <w:rtl/>
        </w:rPr>
        <w:t xml:space="preserve">2015, מי שהספיק לעבור על העיתונים הבוקר, כנס ענק </w:t>
      </w:r>
      <w:bookmarkStart w:id="91" w:name="_ETM_Q1_1334274"/>
      <w:bookmarkEnd w:id="91"/>
      <w:r>
        <w:rPr>
          <w:rtl/>
        </w:rPr>
        <w:t xml:space="preserve">כאן שיהיה באחריות כנסת ישראל בשיתוף משרדי הממשלה. כנס שבו </w:t>
      </w:r>
      <w:bookmarkStart w:id="92" w:name="_ETM_Q1_1341357"/>
      <w:bookmarkEnd w:id="92"/>
      <w:r>
        <w:rPr>
          <w:rtl/>
        </w:rPr>
        <w:t xml:space="preserve">תהיה הצהרת כוונות לקידום נשים, מאי 2015. האורחות הבכירות </w:t>
      </w:r>
      <w:bookmarkStart w:id="93" w:name="_ETM_Q1_1348962"/>
      <w:bookmarkEnd w:id="93"/>
      <w:r>
        <w:rPr>
          <w:rtl/>
        </w:rPr>
        <w:t xml:space="preserve">שתהיינה זה הילרי קלינטון, אנגלה מרקל ועוד נשים מובילות </w:t>
      </w:r>
      <w:bookmarkStart w:id="94" w:name="_ETM_Q1_1348764"/>
      <w:bookmarkEnd w:id="94"/>
      <w:r>
        <w:rPr>
          <w:rtl/>
        </w:rPr>
        <w:t xml:space="preserve">בעולם. כאן ההובלה תהיה ישראלית. </w:t>
      </w:r>
    </w:p>
    <w:p w:rsidR="003C141D" w:rsidRDefault="003C141D" w:rsidP="00AF2C1A">
      <w:pPr>
        <w:rPr>
          <w:rtl/>
        </w:rPr>
      </w:pPr>
    </w:p>
    <w:p w:rsidR="003C5041" w:rsidRDefault="003C141D" w:rsidP="00AF2C1A">
      <w:pPr>
        <w:rPr>
          <w:rtl/>
        </w:rPr>
      </w:pPr>
      <w:r>
        <w:rPr>
          <w:rtl/>
        </w:rPr>
        <w:t xml:space="preserve">אני שמחה מאוד </w:t>
      </w:r>
      <w:bookmarkStart w:id="95" w:name="_ETM_Q1_1359240"/>
      <w:bookmarkEnd w:id="95"/>
      <w:r>
        <w:rPr>
          <w:rtl/>
        </w:rPr>
        <w:t xml:space="preserve">שמארגני הכנס הסכימו לקיים את הכנס השנה בישראל, וזאת תהיה עוד הזדמנות כמובן גם להעלות את הנושאים הללו, כך שמחכה </w:t>
      </w:r>
      <w:bookmarkStart w:id="96" w:name="_ETM_Q1_1367892"/>
      <w:bookmarkEnd w:id="96"/>
      <w:r>
        <w:rPr>
          <w:rtl/>
        </w:rPr>
        <w:t xml:space="preserve">לנו שנה מאוד מאוד משמעותית מבחינת הנושאים שאנחנו </w:t>
      </w:r>
      <w:bookmarkStart w:id="97" w:name="_ETM_Q1_1371158"/>
      <w:bookmarkEnd w:id="97"/>
      <w:r>
        <w:rPr>
          <w:rtl/>
        </w:rPr>
        <w:t xml:space="preserve">מבקשים לקדם ולהעלות על סדר-היום. </w:t>
      </w:r>
    </w:p>
    <w:p w:rsidR="003C5041" w:rsidRDefault="003C5041" w:rsidP="00AF2C1A">
      <w:pPr>
        <w:rPr>
          <w:rtl/>
        </w:rPr>
      </w:pPr>
    </w:p>
    <w:p w:rsidR="003C141D" w:rsidRDefault="003C141D" w:rsidP="00AF2C1A">
      <w:pPr>
        <w:rPr>
          <w:rtl/>
        </w:rPr>
      </w:pPr>
      <w:r>
        <w:rPr>
          <w:rtl/>
        </w:rPr>
        <w:t xml:space="preserve">ואני מעבירה לך, חבר הכנסת </w:t>
      </w:r>
      <w:bookmarkStart w:id="98" w:name="_ETM_Q1_1378349"/>
      <w:bookmarkEnd w:id="98"/>
      <w:r>
        <w:rPr>
          <w:rtl/>
        </w:rPr>
        <w:t xml:space="preserve">רונן הופמן, את רשות הדיבור. ושוב, תודה לך על הנכונות לקיים את הדיון הזה במשותף. בוקר טוב לחברת </w:t>
      </w:r>
      <w:bookmarkStart w:id="99" w:name="_ETM_Q1_1391324"/>
      <w:bookmarkEnd w:id="99"/>
      <w:r>
        <w:rPr>
          <w:rtl/>
        </w:rPr>
        <w:t xml:space="preserve">הכנסת זהבה גלאון, בוקר טוב לחברת הכנסת מיכל רוזין. חבר </w:t>
      </w:r>
      <w:bookmarkStart w:id="100" w:name="_ETM_Q1_1386814"/>
      <w:bookmarkEnd w:id="100"/>
      <w:r>
        <w:rPr>
          <w:rtl/>
        </w:rPr>
        <w:t>הכנסת רונן הופמן, בבקשה.</w:t>
      </w:r>
    </w:p>
    <w:p w:rsidR="003C5041" w:rsidRDefault="003C5041" w:rsidP="00AF2C1A">
      <w:pPr>
        <w:rPr>
          <w:rtl/>
        </w:rPr>
      </w:pPr>
    </w:p>
    <w:p w:rsidR="003C5041" w:rsidRDefault="00107E82" w:rsidP="003C5041">
      <w:pPr>
        <w:pStyle w:val="a5"/>
        <w:keepNext/>
        <w:rPr>
          <w:rtl/>
        </w:rPr>
      </w:pPr>
      <w:bookmarkStart w:id="101" w:name="_ETM_Q1_1391156"/>
      <w:bookmarkStart w:id="102" w:name="_ETM_Q1_1393981"/>
      <w:bookmarkEnd w:id="101"/>
      <w:bookmarkEnd w:id="102"/>
      <w:r w:rsidRPr="006F5AB8">
        <w:rPr>
          <w:rFonts w:hint="eastAsia"/>
          <w:rtl/>
        </w:rPr>
        <w:t>היו</w:t>
      </w:r>
      <w:r w:rsidRPr="006F5AB8">
        <w:rPr>
          <w:rtl/>
        </w:rPr>
        <w:t>"</w:t>
      </w:r>
      <w:r w:rsidRPr="006F5AB8">
        <w:rPr>
          <w:rFonts w:hint="eastAsia"/>
          <w:rtl/>
        </w:rPr>
        <w:t>ר</w:t>
      </w:r>
      <w:r w:rsidRPr="006F5AB8">
        <w:rPr>
          <w:rtl/>
        </w:rPr>
        <w:t xml:space="preserve"> </w:t>
      </w:r>
      <w:r w:rsidRPr="006F5AB8">
        <w:rPr>
          <w:rFonts w:hint="eastAsia"/>
          <w:rtl/>
        </w:rPr>
        <w:t>רונן</w:t>
      </w:r>
      <w:r w:rsidRPr="006F5AB8">
        <w:rPr>
          <w:rtl/>
        </w:rPr>
        <w:t xml:space="preserve"> </w:t>
      </w:r>
      <w:r w:rsidRPr="006F5AB8">
        <w:rPr>
          <w:rFonts w:hint="eastAsia"/>
          <w:rtl/>
        </w:rPr>
        <w:t>הופמן</w:t>
      </w:r>
      <w:r w:rsidR="003C5041">
        <w:rPr>
          <w:rtl/>
        </w:rPr>
        <w:t>:</w:t>
      </w:r>
    </w:p>
    <w:p w:rsidR="003C5041" w:rsidRDefault="003C5041" w:rsidP="003C5041">
      <w:pPr>
        <w:pStyle w:val="KeepWithNext"/>
        <w:rPr>
          <w:rtl/>
        </w:rPr>
      </w:pPr>
    </w:p>
    <w:p w:rsidR="003C5041" w:rsidRDefault="003C5041" w:rsidP="003C5041">
      <w:pPr>
        <w:rPr>
          <w:rtl/>
        </w:rPr>
      </w:pPr>
      <w:r>
        <w:rPr>
          <w:rtl/>
        </w:rPr>
        <w:t xml:space="preserve">בוקר טוב, בוקר אור לכולן. אני קודם </w:t>
      </w:r>
      <w:bookmarkStart w:id="103" w:name="_ETM_Q1_1397672"/>
      <w:bookmarkEnd w:id="103"/>
      <w:r>
        <w:rPr>
          <w:rtl/>
        </w:rPr>
        <w:t xml:space="preserve">כול מודה לך, חברת הכנסת עליזה לביא, על היוזמה, על </w:t>
      </w:r>
      <w:bookmarkStart w:id="104" w:name="_ETM_Q1_1399516"/>
      <w:bookmarkEnd w:id="104"/>
      <w:r>
        <w:rPr>
          <w:rtl/>
        </w:rPr>
        <w:t>ההזדמנות שניתנה לי, בהיותי יושב-ראש ועדת המשנה למדיניות חוץ והסב</w:t>
      </w:r>
      <w:bookmarkStart w:id="105" w:name="_ETM_Q1_1401311"/>
      <w:bookmarkEnd w:id="105"/>
      <w:r>
        <w:rPr>
          <w:rtl/>
        </w:rPr>
        <w:t>רה בוועדת החוץ והביטחון, להשתתף בדיון כל כך חשוב</w:t>
      </w:r>
      <w:bookmarkStart w:id="106" w:name="_ETM_Q1_1407611"/>
      <w:bookmarkEnd w:id="106"/>
      <w:r>
        <w:rPr>
          <w:rtl/>
        </w:rPr>
        <w:t xml:space="preserve">, ובעיני הוא באמת באמת דיון חשוב מאוד. </w:t>
      </w:r>
    </w:p>
    <w:p w:rsidR="003C5041" w:rsidRDefault="003C5041" w:rsidP="003C5041">
      <w:pPr>
        <w:rPr>
          <w:rtl/>
        </w:rPr>
      </w:pPr>
    </w:p>
    <w:p w:rsidR="003C5041" w:rsidRDefault="003C5041" w:rsidP="003C5041">
      <w:pPr>
        <w:rPr>
          <w:rtl/>
        </w:rPr>
      </w:pPr>
      <w:bookmarkStart w:id="107" w:name="_ETM_Q1_1405865"/>
      <w:bookmarkEnd w:id="107"/>
      <w:r>
        <w:rPr>
          <w:rtl/>
        </w:rPr>
        <w:t>אני מבקש</w:t>
      </w:r>
      <w:bookmarkStart w:id="108" w:name="_ETM_Q1_1408624"/>
      <w:bookmarkEnd w:id="108"/>
      <w:r>
        <w:rPr>
          <w:rtl/>
        </w:rPr>
        <w:t xml:space="preserve"> לשתף אתכם בחוויה האישית שלי בהקשר הדיון הזה. נפלה </w:t>
      </w:r>
      <w:bookmarkStart w:id="109" w:name="_ETM_Q1_1415483"/>
      <w:bookmarkEnd w:id="109"/>
      <w:r>
        <w:rPr>
          <w:rtl/>
        </w:rPr>
        <w:t xml:space="preserve">בחלקי זכות אולי גדולה, הייתי חבר ומרכז משלחות המשא ומתן </w:t>
      </w:r>
      <w:bookmarkStart w:id="110" w:name="_ETM_Q1_1423666"/>
      <w:bookmarkEnd w:id="110"/>
      <w:r>
        <w:rPr>
          <w:rtl/>
        </w:rPr>
        <w:t xml:space="preserve">עם סוריה תחת שתי ממשלות במשך שנים. ואני לא מתפלא, זאת אומרת זה נראה לי מאוד טבעי, </w:t>
      </w:r>
      <w:bookmarkStart w:id="111" w:name="_ETM_Q1_1431772"/>
      <w:bookmarkEnd w:id="111"/>
      <w:r>
        <w:rPr>
          <w:rtl/>
        </w:rPr>
        <w:t xml:space="preserve">שהחלטת האו"ם, החלטה 1325, ציינה במפורש את הצורך בנוכחות </w:t>
      </w:r>
      <w:bookmarkStart w:id="112" w:name="_ETM_Q1_1440692"/>
      <w:bookmarkEnd w:id="112"/>
      <w:r>
        <w:rPr>
          <w:rtl/>
        </w:rPr>
        <w:t>נשית בניהול יחסי חוץ וביטחון.</w:t>
      </w:r>
    </w:p>
    <w:p w:rsidR="003C5041" w:rsidRDefault="003C5041" w:rsidP="003C5041">
      <w:pPr>
        <w:rPr>
          <w:rtl/>
        </w:rPr>
      </w:pPr>
      <w:bookmarkStart w:id="113" w:name="_ETM_Q1_1444055"/>
      <w:bookmarkEnd w:id="113"/>
    </w:p>
    <w:p w:rsidR="003C5041" w:rsidRDefault="003C5041" w:rsidP="003C5041">
      <w:pPr>
        <w:rPr>
          <w:rtl/>
        </w:rPr>
      </w:pPr>
      <w:bookmarkStart w:id="114" w:name="_ETM_Q1_1445066"/>
      <w:bookmarkEnd w:id="114"/>
      <w:r>
        <w:rPr>
          <w:rtl/>
        </w:rPr>
        <w:t xml:space="preserve">המשאים ומתנים שאני הייתי מעורב בהם </w:t>
      </w:r>
      <w:bookmarkStart w:id="115" w:name="_ETM_Q1_1446023"/>
      <w:bookmarkEnd w:id="115"/>
      <w:r>
        <w:rPr>
          <w:rtl/>
        </w:rPr>
        <w:t xml:space="preserve">למשל, הדבר שם בלט מאוד. בקרב חברי </w:t>
      </w:r>
      <w:bookmarkStart w:id="116" w:name="_ETM_Q1_1452332"/>
      <w:bookmarkEnd w:id="116"/>
      <w:r>
        <w:rPr>
          <w:rtl/>
        </w:rPr>
        <w:t>המשלחות</w:t>
      </w:r>
      <w:r w:rsidRPr="003C5041">
        <w:rPr>
          <w:rtl/>
        </w:rPr>
        <w:t xml:space="preserve"> </w:t>
      </w:r>
      <w:r>
        <w:rPr>
          <w:rtl/>
        </w:rPr>
        <w:t>היו לנו מומחים לביטחון, היו לנו דיפלומטים,</w:t>
      </w:r>
      <w:bookmarkStart w:id="117" w:name="_ETM_Q1_1456122"/>
      <w:bookmarkEnd w:id="117"/>
      <w:r>
        <w:rPr>
          <w:rtl/>
        </w:rPr>
        <w:t xml:space="preserve"> היו לנו משפטנים, היו אנשי מודיעין והיו גנרלים כמובן. </w:t>
      </w:r>
    </w:p>
    <w:p w:rsidR="003C5041" w:rsidRDefault="003C5041" w:rsidP="003C5041">
      <w:pPr>
        <w:rPr>
          <w:rtl/>
        </w:rPr>
      </w:pPr>
    </w:p>
    <w:p w:rsidR="003C5041" w:rsidRDefault="003C5041" w:rsidP="003C5041">
      <w:pPr>
        <w:pStyle w:val="a5"/>
        <w:keepNext/>
        <w:rPr>
          <w:rtl/>
        </w:rPr>
      </w:pPr>
      <w:bookmarkStart w:id="118" w:name="_ETM_Q1_1459884"/>
      <w:bookmarkStart w:id="119" w:name="_ETM_Q1_1464654"/>
      <w:bookmarkEnd w:id="118"/>
      <w:bookmarkEnd w:id="119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3C5041" w:rsidRDefault="003C5041" w:rsidP="003C5041">
      <w:pPr>
        <w:pStyle w:val="KeepWithNext"/>
        <w:rPr>
          <w:rtl/>
        </w:rPr>
      </w:pPr>
    </w:p>
    <w:p w:rsidR="003C5041" w:rsidRDefault="003C5041" w:rsidP="003C5041">
      <w:pPr>
        <w:rPr>
          <w:rtl/>
        </w:rPr>
      </w:pPr>
      <w:r>
        <w:rPr>
          <w:rtl/>
        </w:rPr>
        <w:t>בעיקר גנרלים.</w:t>
      </w:r>
    </w:p>
    <w:p w:rsidR="003C5041" w:rsidRDefault="003C5041" w:rsidP="003C5041">
      <w:pPr>
        <w:rPr>
          <w:rtl/>
        </w:rPr>
      </w:pPr>
    </w:p>
    <w:p w:rsidR="003C5041" w:rsidRDefault="00107E82" w:rsidP="003C5041">
      <w:pPr>
        <w:pStyle w:val="a5"/>
        <w:keepNext/>
        <w:rPr>
          <w:rtl/>
        </w:rPr>
      </w:pPr>
      <w:bookmarkStart w:id="120" w:name="_ETM_Q1_1462733"/>
      <w:bookmarkStart w:id="121" w:name="_ETM_Q1_1465902"/>
      <w:bookmarkEnd w:id="120"/>
      <w:bookmarkEnd w:id="121"/>
      <w:r w:rsidRPr="006F5AB8">
        <w:rPr>
          <w:rFonts w:hint="eastAsia"/>
          <w:rtl/>
        </w:rPr>
        <w:lastRenderedPageBreak/>
        <w:t>היו</w:t>
      </w:r>
      <w:r w:rsidRPr="006F5AB8">
        <w:rPr>
          <w:rtl/>
        </w:rPr>
        <w:t>"</w:t>
      </w:r>
      <w:r w:rsidRPr="006F5AB8">
        <w:rPr>
          <w:rFonts w:hint="eastAsia"/>
          <w:rtl/>
        </w:rPr>
        <w:t>ר</w:t>
      </w:r>
      <w:r w:rsidRPr="006F5AB8">
        <w:rPr>
          <w:rtl/>
        </w:rPr>
        <w:t xml:space="preserve"> </w:t>
      </w:r>
      <w:r w:rsidRPr="006F5AB8">
        <w:rPr>
          <w:rFonts w:hint="eastAsia"/>
          <w:rtl/>
        </w:rPr>
        <w:t>רונן</w:t>
      </w:r>
      <w:r w:rsidRPr="006F5AB8">
        <w:rPr>
          <w:rtl/>
        </w:rPr>
        <w:t xml:space="preserve"> </w:t>
      </w:r>
      <w:r w:rsidRPr="006F5AB8">
        <w:rPr>
          <w:rFonts w:hint="eastAsia"/>
          <w:rtl/>
        </w:rPr>
        <w:t>הופמן</w:t>
      </w:r>
      <w:r w:rsidR="003C5041">
        <w:rPr>
          <w:rtl/>
        </w:rPr>
        <w:t>:</w:t>
      </w:r>
    </w:p>
    <w:p w:rsidR="003C5041" w:rsidRDefault="003C5041" w:rsidP="003C5041">
      <w:pPr>
        <w:pStyle w:val="KeepWithNext"/>
        <w:rPr>
          <w:rtl/>
        </w:rPr>
      </w:pPr>
    </w:p>
    <w:p w:rsidR="003C5041" w:rsidRDefault="003C5041" w:rsidP="003C5041">
      <w:pPr>
        <w:rPr>
          <w:rtl/>
        </w:rPr>
      </w:pPr>
      <w:r>
        <w:rPr>
          <w:rtl/>
        </w:rPr>
        <w:t xml:space="preserve">בעיקר גנרלים. זאת אומרת התפיסה הרווחת, הכוללת, </w:t>
      </w:r>
      <w:bookmarkStart w:id="122" w:name="_ETM_Q1_1468598"/>
      <w:bookmarkEnd w:id="122"/>
      <w:r>
        <w:rPr>
          <w:rtl/>
        </w:rPr>
        <w:t>היא בעיקר מיליטריסטית, ולא היו נשים. אגב, אני מוכרח לומר</w:t>
      </w:r>
      <w:bookmarkStart w:id="123" w:name="_ETM_Q1_1474124"/>
      <w:bookmarkEnd w:id="123"/>
      <w:r>
        <w:rPr>
          <w:rtl/>
        </w:rPr>
        <w:t xml:space="preserve">: לא רק נוכחותן או היעדרן של נשים בתהליך המשא </w:t>
      </w:r>
      <w:bookmarkStart w:id="124" w:name="_ETM_Q1_1478994"/>
      <w:bookmarkEnd w:id="124"/>
      <w:r>
        <w:rPr>
          <w:rtl/>
        </w:rPr>
        <w:t xml:space="preserve">ומתן הזה בלטה, גם אנשים אחרים, זאת אומרת בכלל אנשים </w:t>
      </w:r>
      <w:bookmarkStart w:id="125" w:name="_ETM_Q1_1484538"/>
      <w:bookmarkEnd w:id="125"/>
      <w:r>
        <w:rPr>
          <w:rtl/>
        </w:rPr>
        <w:t xml:space="preserve">שלדעתי היו חייבים להיות, בעלי תפקידים שהיו חייבים להיות </w:t>
      </w:r>
      <w:bookmarkStart w:id="126" w:name="_ETM_Q1_1487005"/>
      <w:bookmarkEnd w:id="126"/>
      <w:r>
        <w:rPr>
          <w:rtl/>
        </w:rPr>
        <w:t xml:space="preserve">במשאים ומתנים הללו לא היו. </w:t>
      </w:r>
    </w:p>
    <w:p w:rsidR="003C5041" w:rsidRDefault="003C5041" w:rsidP="003C5041">
      <w:pPr>
        <w:rPr>
          <w:rtl/>
        </w:rPr>
      </w:pPr>
    </w:p>
    <w:p w:rsidR="003C5041" w:rsidRDefault="003C5041" w:rsidP="003C5041">
      <w:pPr>
        <w:rPr>
          <w:rtl/>
        </w:rPr>
      </w:pPr>
      <w:bookmarkStart w:id="127" w:name="_ETM_Q1_1488782"/>
      <w:bookmarkEnd w:id="127"/>
      <w:r>
        <w:rPr>
          <w:rtl/>
        </w:rPr>
        <w:t xml:space="preserve">תראו, לפני שהייתי בכנסת לימדתי </w:t>
      </w:r>
      <w:bookmarkStart w:id="128" w:name="_ETM_Q1_1490019"/>
      <w:bookmarkEnd w:id="128"/>
      <w:r>
        <w:rPr>
          <w:rtl/>
        </w:rPr>
        <w:t xml:space="preserve">שנים עניין של יישוב סכסוכים ופיוס וכן הלאה, מודלים תיאורטיים. </w:t>
      </w:r>
      <w:bookmarkStart w:id="129" w:name="_ETM_Q1_1498750"/>
      <w:bookmarkEnd w:id="129"/>
      <w:r>
        <w:rPr>
          <w:rtl/>
        </w:rPr>
        <w:t xml:space="preserve">אבל גם בחוויה שלי המעשית, בכלל בשיעור ראשון בחקר </w:t>
      </w:r>
      <w:bookmarkStart w:id="130" w:name="_ETM_Q1_1503279"/>
      <w:bookmarkEnd w:id="130"/>
      <w:r>
        <w:rPr>
          <w:rtl/>
        </w:rPr>
        <w:t xml:space="preserve">סכסוכים, אני זוכר ששאלתי את הסטודנטים: איפה לדעתם טמונה ליבה של סכסוך? איפה היא נמצאת? והם התחילו בביטחון, בדת. ואחרי </w:t>
      </w:r>
      <w:bookmarkStart w:id="131" w:name="_ETM_Q1_1513137"/>
      <w:bookmarkEnd w:id="131"/>
      <w:r>
        <w:rPr>
          <w:rtl/>
        </w:rPr>
        <w:t xml:space="preserve">כמה דקות, כשחושבים על זה לעומק, מבינים שליבה של כל </w:t>
      </w:r>
      <w:bookmarkStart w:id="132" w:name="_ETM_Q1_1511638"/>
      <w:bookmarkEnd w:id="132"/>
      <w:r>
        <w:rPr>
          <w:rtl/>
        </w:rPr>
        <w:t xml:space="preserve">סכסוך נתונה קודם כול בתודעה ובאופן הנפשי והמנטלי שאתו </w:t>
      </w:r>
      <w:bookmarkStart w:id="133" w:name="_ETM_Q1_1518800"/>
      <w:bookmarkEnd w:id="133"/>
      <w:r>
        <w:rPr>
          <w:rtl/>
        </w:rPr>
        <w:t>בן-אדם מגיע.</w:t>
      </w:r>
    </w:p>
    <w:p w:rsidR="003C5041" w:rsidRDefault="003C5041" w:rsidP="003C5041">
      <w:pPr>
        <w:rPr>
          <w:rtl/>
        </w:rPr>
      </w:pPr>
    </w:p>
    <w:p w:rsidR="009B12AF" w:rsidRDefault="003C5041" w:rsidP="009B12AF">
      <w:pPr>
        <w:rPr>
          <w:rtl/>
        </w:rPr>
      </w:pPr>
      <w:bookmarkStart w:id="134" w:name="_ETM_Q1_1524042"/>
      <w:bookmarkEnd w:id="134"/>
      <w:r>
        <w:rPr>
          <w:rtl/>
        </w:rPr>
        <w:t xml:space="preserve">וכל </w:t>
      </w:r>
      <w:r w:rsidR="009B12AF">
        <w:rPr>
          <w:rtl/>
        </w:rPr>
        <w:t>הטיפול בסכסוכים</w:t>
      </w:r>
      <w:r>
        <w:rPr>
          <w:rtl/>
        </w:rPr>
        <w:t xml:space="preserve"> – בסכסוך </w:t>
      </w:r>
      <w:r w:rsidR="0013220F">
        <w:rPr>
          <w:rtl/>
        </w:rPr>
        <w:t>הישראלי–</w:t>
      </w:r>
      <w:r>
        <w:rPr>
          <w:rtl/>
        </w:rPr>
        <w:t>פלסט</w:t>
      </w:r>
      <w:r w:rsidR="0013220F">
        <w:rPr>
          <w:rtl/>
        </w:rPr>
        <w:t xml:space="preserve">יני, בסכסוכים בכלל ברחבי העולם שמנוהלים על-ידי </w:t>
      </w:r>
      <w:bookmarkStart w:id="135" w:name="_ETM_Q1_1527606"/>
      <w:bookmarkEnd w:id="135"/>
      <w:r w:rsidR="0013220F">
        <w:rPr>
          <w:rtl/>
        </w:rPr>
        <w:t xml:space="preserve">פוליטיקאים ואנשי </w:t>
      </w:r>
      <w:r w:rsidR="009B12AF">
        <w:rPr>
          <w:rtl/>
        </w:rPr>
        <w:t>צבא כאמור – הטיפול ב</w:t>
      </w:r>
      <w:r w:rsidR="0013220F">
        <w:rPr>
          <w:rtl/>
        </w:rPr>
        <w:t>סכס</w:t>
      </w:r>
      <w:r w:rsidR="009B12AF">
        <w:rPr>
          <w:rtl/>
        </w:rPr>
        <w:t>וכים הללו מחפש</w:t>
      </w:r>
      <w:r w:rsidR="0013220F">
        <w:rPr>
          <w:rtl/>
        </w:rPr>
        <w:t xml:space="preserve"> את המטבע מתחת לפנס</w:t>
      </w:r>
      <w:r w:rsidR="009B12AF">
        <w:rPr>
          <w:rtl/>
        </w:rPr>
        <w:t>,</w:t>
      </w:r>
      <w:r w:rsidR="0013220F">
        <w:rPr>
          <w:rtl/>
        </w:rPr>
        <w:t xml:space="preserve"> זאת אומרת לא נוגעים באמת, לא מתקרבים אפילו באמת </w:t>
      </w:r>
      <w:bookmarkStart w:id="136" w:name="_ETM_Q1_1536627"/>
      <w:bookmarkEnd w:id="136"/>
      <w:r w:rsidR="0013220F">
        <w:rPr>
          <w:rtl/>
        </w:rPr>
        <w:t xml:space="preserve">לגעת בליבה. אין שם אנשים מתחום מדעי ההתנהגות, אין שם אנשים שמבינים בהגדרה באנשים, אין שם סוציולוגים, אין שם </w:t>
      </w:r>
      <w:bookmarkStart w:id="137" w:name="_ETM_Q1_1539289"/>
      <w:bookmarkEnd w:id="137"/>
      <w:r w:rsidR="0013220F">
        <w:rPr>
          <w:rtl/>
        </w:rPr>
        <w:t>אנתרופולוגים, אין שם פסיכולוגים, וגם אין נשים.</w:t>
      </w:r>
      <w:bookmarkStart w:id="138" w:name="_ETM_Q1_1549047"/>
      <w:bookmarkEnd w:id="138"/>
      <w:r w:rsidR="009B12AF">
        <w:rPr>
          <w:rtl/>
        </w:rPr>
        <w:t xml:space="preserve"> והאטימות </w:t>
      </w:r>
      <w:bookmarkStart w:id="139" w:name="_ETM_Q1_1551433"/>
      <w:bookmarkEnd w:id="139"/>
      <w:r w:rsidR="009B12AF">
        <w:rPr>
          <w:rtl/>
        </w:rPr>
        <w:t xml:space="preserve">הזאת והאופן שבו המשאים ומתנים האלה מנוהלים קשורה בקשר </w:t>
      </w:r>
      <w:bookmarkStart w:id="140" w:name="_ETM_Q1_1551351"/>
      <w:bookmarkEnd w:id="140"/>
      <w:r w:rsidR="009B12AF">
        <w:rPr>
          <w:rtl/>
        </w:rPr>
        <w:t>ישיר לתוצאות של המשאים ומתנים הללו.</w:t>
      </w:r>
    </w:p>
    <w:p w:rsidR="009B12AF" w:rsidRDefault="009B12AF" w:rsidP="009B12AF">
      <w:pPr>
        <w:rPr>
          <w:rtl/>
        </w:rPr>
      </w:pPr>
    </w:p>
    <w:p w:rsidR="009B12AF" w:rsidRDefault="009B12AF" w:rsidP="009B12AF">
      <w:pPr>
        <w:rPr>
          <w:rtl/>
        </w:rPr>
      </w:pPr>
      <w:bookmarkStart w:id="141" w:name="_ETM_Q1_1553810"/>
      <w:bookmarkEnd w:id="141"/>
      <w:r>
        <w:rPr>
          <w:rtl/>
        </w:rPr>
        <w:t xml:space="preserve">ועל כן אני חושב </w:t>
      </w:r>
      <w:bookmarkStart w:id="142" w:name="_ETM_Q1_1557819"/>
      <w:bookmarkEnd w:id="142"/>
      <w:r>
        <w:rPr>
          <w:rtl/>
        </w:rPr>
        <w:t xml:space="preserve">שזה אחד הדיונים החשובים אולי, לפחות שאני, שוב בהיותי יושב-ראש </w:t>
      </w:r>
      <w:bookmarkStart w:id="143" w:name="_ETM_Q1_1565962"/>
      <w:bookmarkEnd w:id="143"/>
      <w:r>
        <w:rPr>
          <w:rtl/>
        </w:rPr>
        <w:t xml:space="preserve">ועדת המשנה למדיניות חוץ, אחד הדיונים החשובים שהיו כאן בכנסת, </w:t>
      </w:r>
      <w:bookmarkStart w:id="144" w:name="_ETM_Q1_1570519"/>
      <w:bookmarkEnd w:id="144"/>
      <w:r>
        <w:rPr>
          <w:rtl/>
        </w:rPr>
        <w:t>לפחות בתקופה מאז שאני נמצא כאן.</w:t>
      </w:r>
    </w:p>
    <w:p w:rsidR="009B12AF" w:rsidRDefault="009B12AF" w:rsidP="009B12AF">
      <w:pPr>
        <w:rPr>
          <w:rtl/>
        </w:rPr>
      </w:pPr>
      <w:bookmarkStart w:id="145" w:name="_ETM_Q1_1571819"/>
      <w:bookmarkEnd w:id="145"/>
    </w:p>
    <w:p w:rsidR="009B12AF" w:rsidRDefault="009B12AF" w:rsidP="009B12AF">
      <w:pPr>
        <w:rPr>
          <w:rtl/>
        </w:rPr>
      </w:pPr>
      <w:bookmarkStart w:id="146" w:name="_ETM_Q1_1572705"/>
      <w:bookmarkEnd w:id="146"/>
      <w:r>
        <w:rPr>
          <w:rtl/>
        </w:rPr>
        <w:t xml:space="preserve">אני לא רוצה להכביר מילים, אני רוצה אבל ברשותכן לקרוא חלק מפוסט שכתבתי בשבוע הקשה </w:t>
      </w:r>
      <w:bookmarkStart w:id="147" w:name="_ETM_Q1_1583815"/>
      <w:bookmarkEnd w:id="147"/>
      <w:r>
        <w:rPr>
          <w:rtl/>
        </w:rPr>
        <w:t xml:space="preserve">שבו האלימות וההסתה כאן התגברה מאוד, וקולן הכול כך צלול </w:t>
      </w:r>
      <w:bookmarkStart w:id="148" w:name="_ETM_Q1_1591742"/>
      <w:bookmarkEnd w:id="148"/>
      <w:r>
        <w:rPr>
          <w:rtl/>
        </w:rPr>
        <w:t xml:space="preserve">וברור של האימהות נשמע. כתבתי ככה: "פיוס במזרח </w:t>
      </w:r>
      <w:bookmarkStart w:id="149" w:name="_ETM_Q1_1595718"/>
      <w:bookmarkEnd w:id="149"/>
      <w:r>
        <w:rPr>
          <w:rtl/>
        </w:rPr>
        <w:t xml:space="preserve">התיכון הרותח יתאפשר אולי ביום מן הימים, אבל </w:t>
      </w:r>
      <w:bookmarkStart w:id="150" w:name="_ETM_Q1_1596757"/>
      <w:bookmarkEnd w:id="150"/>
      <w:r>
        <w:rPr>
          <w:rtl/>
        </w:rPr>
        <w:t xml:space="preserve">רק אם את שיחות השלום תנהלנה אימהות. כן כן, </w:t>
      </w:r>
      <w:bookmarkStart w:id="151" w:name="_ETM_Q1_1601083"/>
      <w:bookmarkEnd w:id="151"/>
      <w:r>
        <w:rPr>
          <w:rtl/>
        </w:rPr>
        <w:t xml:space="preserve">אימהות. לא גנרלים, לא יועצים משפטיים, לא אנשי מודיעין, </w:t>
      </w:r>
      <w:bookmarkStart w:id="152" w:name="_ETM_Q1_1603209"/>
      <w:bookmarkEnd w:id="152"/>
      <w:r>
        <w:rPr>
          <w:rtl/>
        </w:rPr>
        <w:t xml:space="preserve">לא דיפלומטים, לא מומחים לביטחון לאומי, לא פוליטיקאים – אימהות. </w:t>
      </w:r>
      <w:bookmarkStart w:id="153" w:name="_ETM_Q1_1604275"/>
      <w:bookmarkEnd w:id="153"/>
    </w:p>
    <w:p w:rsidR="009B12AF" w:rsidRDefault="009B12AF" w:rsidP="009B12AF">
      <w:pPr>
        <w:rPr>
          <w:rtl/>
        </w:rPr>
      </w:pPr>
    </w:p>
    <w:p w:rsidR="009B12AF" w:rsidRDefault="009B12AF" w:rsidP="009B12AF">
      <w:pPr>
        <w:rPr>
          <w:rtl/>
        </w:rPr>
      </w:pPr>
      <w:r>
        <w:rPr>
          <w:rtl/>
        </w:rPr>
        <w:t xml:space="preserve">האימהות הלביאות המגוננות על גוריהן בחירוף נפש בעיניים רושפות </w:t>
      </w:r>
      <w:bookmarkStart w:id="154" w:name="_ETM_Q1_1613135"/>
      <w:bookmarkEnd w:id="154"/>
      <w:r>
        <w:rPr>
          <w:rtl/>
        </w:rPr>
        <w:t xml:space="preserve">ובציפורניים שלופות מול כל אויב האורב לטרף, דווקא הן מבטאת </w:t>
      </w:r>
      <w:bookmarkStart w:id="155" w:name="_ETM_Q1_1619230"/>
      <w:bookmarkEnd w:id="155"/>
      <w:r>
        <w:rPr>
          <w:rtl/>
        </w:rPr>
        <w:t xml:space="preserve">בקול רם וברור את דברי ההיגיון, התבונה, המתינות והשפיות אל מול דם ואש ותימרות עשן. הן מבטאות את השילוב אשר </w:t>
      </w:r>
      <w:bookmarkStart w:id="156" w:name="_ETM_Q1_1624714"/>
      <w:bookmarkEnd w:id="156"/>
      <w:r>
        <w:rPr>
          <w:rtl/>
        </w:rPr>
        <w:t xml:space="preserve">לנו הגברים נראה לעיתים כבלתי אפשרי, את תחושת הכאב </w:t>
      </w:r>
      <w:bookmarkStart w:id="157" w:name="_ETM_Q1_1630059"/>
      <w:bookmarkEnd w:id="157"/>
      <w:r>
        <w:rPr>
          <w:rtl/>
        </w:rPr>
        <w:t xml:space="preserve">והזעם מצד אחד, עם אפשרות לסובלנות ולמתינות. הקול הנשי </w:t>
      </w:r>
      <w:bookmarkStart w:id="158" w:name="_ETM_Q1_1636635"/>
      <w:bookmarkEnd w:id="158"/>
      <w:r>
        <w:rPr>
          <w:rtl/>
        </w:rPr>
        <w:t xml:space="preserve">והאימהי הברור והחזק, המאפשר מגוון צבעים ססגוני ורחב על פני </w:t>
      </w:r>
      <w:bookmarkStart w:id="159" w:name="_ETM_Q1_1637346"/>
      <w:bookmarkEnd w:id="159"/>
      <w:r>
        <w:rPr>
          <w:rtl/>
        </w:rPr>
        <w:t xml:space="preserve">קשת הרגשות והמוטיבציות, לא רק בגוונים של שחור ולבן. </w:t>
      </w:r>
    </w:p>
    <w:p w:rsidR="009B12AF" w:rsidRDefault="009B12AF" w:rsidP="009B12AF">
      <w:pPr>
        <w:rPr>
          <w:rtl/>
        </w:rPr>
      </w:pPr>
    </w:p>
    <w:p w:rsidR="009B12AF" w:rsidRDefault="009B12AF" w:rsidP="009B12AF">
      <w:pPr>
        <w:rPr>
          <w:rtl/>
        </w:rPr>
      </w:pPr>
      <w:r>
        <w:rPr>
          <w:rtl/>
        </w:rPr>
        <w:t>ל</w:t>
      </w:r>
      <w:bookmarkStart w:id="160" w:name="_ETM_Q1_1648240"/>
      <w:bookmarkEnd w:id="160"/>
      <w:r>
        <w:rPr>
          <w:rtl/>
        </w:rPr>
        <w:t xml:space="preserve">נו </w:t>
      </w:r>
      <w:bookmarkStart w:id="161" w:name="_ETM_Q1_1649393"/>
      <w:bookmarkEnd w:id="161"/>
      <w:r>
        <w:rPr>
          <w:rtl/>
        </w:rPr>
        <w:t xml:space="preserve">הגברים והאבות יש המון מה ללמוד מכן, אם רק נשכיל להשיל מעצמנו משהו מן הגבריות הסטריאוטיפית המוכרת, מן </w:t>
      </w:r>
      <w:bookmarkStart w:id="162" w:name="_ETM_Q1_1652801"/>
      <w:bookmarkEnd w:id="162"/>
      <w:r>
        <w:rPr>
          <w:rtl/>
        </w:rPr>
        <w:t xml:space="preserve">המודל שבו אנו שבויים, המקדש שליטה כוחנית גברית והשגת עליונות </w:t>
      </w:r>
      <w:bookmarkStart w:id="163" w:name="_ETM_Q1_1657470"/>
      <w:bookmarkEnd w:id="163"/>
      <w:r>
        <w:rPr>
          <w:rtl/>
        </w:rPr>
        <w:t xml:space="preserve">בכל מחיר, אז כולנו כחברה וכעם נוכל להתחיל להתפייס </w:t>
      </w:r>
      <w:bookmarkStart w:id="164" w:name="_ETM_Q1_1663868"/>
      <w:bookmarkEnd w:id="164"/>
      <w:r>
        <w:rPr>
          <w:rtl/>
        </w:rPr>
        <w:t xml:space="preserve">עם הנרטיב שלנו, עם עצמנו, </w:t>
      </w:r>
      <w:r w:rsidR="005566FC">
        <w:rPr>
          <w:rtl/>
        </w:rPr>
        <w:t xml:space="preserve">ובבוא היום אולי גם עם </w:t>
      </w:r>
      <w:bookmarkStart w:id="165" w:name="_ETM_Q1_1668972"/>
      <w:bookmarkEnd w:id="165"/>
      <w:r w:rsidR="005566FC">
        <w:rPr>
          <w:rtl/>
        </w:rPr>
        <w:t xml:space="preserve">שכנינו, אם כי לצערי יחלפו עוד שנות דור עד שהם </w:t>
      </w:r>
      <w:bookmarkStart w:id="166" w:name="_ETM_Q1_1670895"/>
      <w:bookmarkEnd w:id="166"/>
      <w:r w:rsidR="005566FC">
        <w:rPr>
          <w:rtl/>
        </w:rPr>
        <w:t>עצמם ילמדו ולו שמץ מכך מאתנו".</w:t>
      </w:r>
    </w:p>
    <w:p w:rsidR="005566FC" w:rsidRDefault="005566FC" w:rsidP="009B12AF">
      <w:pPr>
        <w:rPr>
          <w:rtl/>
        </w:rPr>
      </w:pPr>
    </w:p>
    <w:p w:rsidR="00910217" w:rsidRDefault="005566FC" w:rsidP="009B12AF">
      <w:pPr>
        <w:rPr>
          <w:rtl/>
        </w:rPr>
      </w:pPr>
      <w:bookmarkStart w:id="167" w:name="_ETM_Q1_1676188"/>
      <w:bookmarkEnd w:id="167"/>
      <w:r>
        <w:rPr>
          <w:rtl/>
        </w:rPr>
        <w:t xml:space="preserve">השאלה: מה עושים? אני חושב </w:t>
      </w:r>
      <w:bookmarkStart w:id="168" w:name="_ETM_Q1_1677474"/>
      <w:bookmarkEnd w:id="168"/>
      <w:r>
        <w:rPr>
          <w:rtl/>
        </w:rPr>
        <w:t xml:space="preserve">שלצערי מה שצריך לעשות צריך להתחיל באופן מלאכותי. </w:t>
      </w:r>
      <w:bookmarkStart w:id="169" w:name="_ETM_Q1_1680962"/>
      <w:bookmarkEnd w:id="169"/>
      <w:r>
        <w:rPr>
          <w:rtl/>
        </w:rPr>
        <w:t xml:space="preserve">באופן מלאכותי משום שזה מלאכותי לבוא ולנסות לשכנע את הדבר </w:t>
      </w:r>
      <w:bookmarkStart w:id="170" w:name="_ETM_Q1_1689517"/>
      <w:bookmarkEnd w:id="170"/>
      <w:r>
        <w:rPr>
          <w:rtl/>
        </w:rPr>
        <w:t xml:space="preserve">הכול כך מובן מאליו הזה, ולכפות את הדבר הכול </w:t>
      </w:r>
      <w:bookmarkStart w:id="171" w:name="_ETM_Q1_1693111"/>
      <w:bookmarkEnd w:id="171"/>
      <w:r>
        <w:rPr>
          <w:rtl/>
        </w:rPr>
        <w:t xml:space="preserve">כך מובן מאליו הזה. אבל אני חושב שזה מה </w:t>
      </w:r>
      <w:bookmarkStart w:id="172" w:name="_ETM_Q1_1695709"/>
      <w:bookmarkEnd w:id="172"/>
      <w:r>
        <w:rPr>
          <w:rtl/>
        </w:rPr>
        <w:t xml:space="preserve">שצריך לעשות, ולדאוג באופן אופרטיבי בכל מיני אמצעים, </w:t>
      </w:r>
      <w:bookmarkStart w:id="173" w:name="_ETM_Q1_1694561"/>
      <w:bookmarkEnd w:id="173"/>
      <w:r>
        <w:rPr>
          <w:rtl/>
        </w:rPr>
        <w:t xml:space="preserve">שזאת הבמה לדון, כיצד לשנות את המצב הזה. </w:t>
      </w:r>
    </w:p>
    <w:p w:rsidR="00910217" w:rsidRDefault="00910217" w:rsidP="009B12AF">
      <w:pPr>
        <w:rPr>
          <w:rtl/>
        </w:rPr>
      </w:pPr>
    </w:p>
    <w:p w:rsidR="005566FC" w:rsidRDefault="005566FC" w:rsidP="009B12AF">
      <w:pPr>
        <w:rPr>
          <w:rtl/>
        </w:rPr>
      </w:pPr>
      <w:r>
        <w:rPr>
          <w:rtl/>
        </w:rPr>
        <w:t xml:space="preserve">וזה </w:t>
      </w:r>
      <w:bookmarkStart w:id="174" w:name="_ETM_Q1_1703051"/>
      <w:bookmarkEnd w:id="174"/>
      <w:r>
        <w:rPr>
          <w:rtl/>
        </w:rPr>
        <w:t xml:space="preserve">לא צריך להיות הדרגתי, זה יכול להיות מהר, רק צריך </w:t>
      </w:r>
      <w:bookmarkStart w:id="175" w:name="_ETM_Q1_1706731"/>
      <w:bookmarkEnd w:id="175"/>
      <w:r>
        <w:rPr>
          <w:rtl/>
        </w:rPr>
        <w:t xml:space="preserve">להיות נחושים, וצריכה להתארגן מסה קריטית של קולות שקוראים ודורשים </w:t>
      </w:r>
      <w:bookmarkStart w:id="176" w:name="_ETM_Q1_1707902"/>
      <w:bookmarkEnd w:id="176"/>
      <w:r w:rsidR="00910217">
        <w:rPr>
          <w:rtl/>
        </w:rPr>
        <w:t xml:space="preserve">את הדבר הזה: נוכחות נשית מלאה בתהליכי קבלת ההחלטות </w:t>
      </w:r>
      <w:bookmarkStart w:id="177" w:name="_ETM_Q1_1716406"/>
      <w:bookmarkEnd w:id="177"/>
      <w:r w:rsidR="00910217">
        <w:rPr>
          <w:rtl/>
        </w:rPr>
        <w:t>הקריטיים והמרכזיים במדינה ובכלל. תודה רבה.</w:t>
      </w:r>
    </w:p>
    <w:p w:rsidR="00910217" w:rsidRDefault="00910217" w:rsidP="009B12AF">
      <w:pPr>
        <w:rPr>
          <w:rtl/>
        </w:rPr>
      </w:pPr>
    </w:p>
    <w:p w:rsidR="00910217" w:rsidRDefault="00910217" w:rsidP="00910217">
      <w:pPr>
        <w:pStyle w:val="af8"/>
        <w:keepNext/>
        <w:rPr>
          <w:rtl/>
        </w:rPr>
      </w:pPr>
      <w:bookmarkStart w:id="178" w:name="_ETM_Q1_1718757"/>
      <w:bookmarkEnd w:id="1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0217" w:rsidRDefault="00910217" w:rsidP="00910217">
      <w:pPr>
        <w:pStyle w:val="KeepWithNext"/>
        <w:rPr>
          <w:rtl/>
        </w:rPr>
      </w:pPr>
    </w:p>
    <w:p w:rsidR="00910217" w:rsidRDefault="00910217" w:rsidP="00910217">
      <w:pPr>
        <w:rPr>
          <w:rtl/>
        </w:rPr>
      </w:pPr>
      <w:r>
        <w:rPr>
          <w:rtl/>
        </w:rPr>
        <w:t xml:space="preserve">תודה רבה, חבר הכנסת </w:t>
      </w:r>
      <w:bookmarkStart w:id="179" w:name="_ETM_Q1_1724510"/>
      <w:bookmarkEnd w:id="179"/>
      <w:r>
        <w:rPr>
          <w:rtl/>
        </w:rPr>
        <w:t xml:space="preserve">הופמן. ענת, אני רוצה לבקש ממך גם כמנהגנו בוועדה להציג </w:t>
      </w:r>
      <w:bookmarkStart w:id="180" w:name="_ETM_Q1_1729193"/>
      <w:bookmarkEnd w:id="180"/>
      <w:r>
        <w:rPr>
          <w:rtl/>
        </w:rPr>
        <w:t xml:space="preserve">דמות של אישה בפתח ועדה, וגם להציג ככה בקצרה </w:t>
      </w:r>
      <w:bookmarkStart w:id="181" w:name="_ETM_Q1_1735948"/>
      <w:bookmarkEnd w:id="181"/>
      <w:r>
        <w:rPr>
          <w:rtl/>
        </w:rPr>
        <w:t>את הנושאים שעל השולחן. ויוזמת הדיון, בבקשה.</w:t>
      </w:r>
    </w:p>
    <w:p w:rsidR="0044677E" w:rsidRDefault="0044677E" w:rsidP="00910217">
      <w:pPr>
        <w:rPr>
          <w:rtl/>
        </w:rPr>
      </w:pPr>
    </w:p>
    <w:p w:rsidR="0044677E" w:rsidRDefault="0044677E" w:rsidP="0044677E">
      <w:pPr>
        <w:pStyle w:val="afb"/>
        <w:keepNext/>
        <w:rPr>
          <w:rtl/>
        </w:rPr>
      </w:pPr>
      <w:bookmarkStart w:id="182" w:name="_ETM_Q1_1740650"/>
      <w:bookmarkStart w:id="183" w:name="_ETM_Q1_1737963"/>
      <w:bookmarkEnd w:id="182"/>
      <w:bookmarkEnd w:id="183"/>
      <w:r>
        <w:rPr>
          <w:rFonts w:hint="eastAsia"/>
          <w:rtl/>
        </w:rPr>
        <w:lastRenderedPageBreak/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44677E" w:rsidRDefault="0044677E" w:rsidP="0044677E">
      <w:pPr>
        <w:pStyle w:val="KeepWithNext"/>
        <w:rPr>
          <w:rtl/>
        </w:rPr>
      </w:pPr>
    </w:p>
    <w:p w:rsidR="0044677E" w:rsidRDefault="0044677E" w:rsidP="0044677E">
      <w:pPr>
        <w:rPr>
          <w:rtl/>
        </w:rPr>
      </w:pPr>
      <w:r>
        <w:rPr>
          <w:rtl/>
        </w:rPr>
        <w:t xml:space="preserve">קודם כול, אתחיל בתודה. </w:t>
      </w:r>
      <w:bookmarkStart w:id="184" w:name="_ETM_Q1_1745186"/>
      <w:bookmarkEnd w:id="184"/>
      <w:r>
        <w:rPr>
          <w:rtl/>
        </w:rPr>
        <w:t xml:space="preserve">תודה על כך שמתקיים הדיון לחברת הכנסת עליזה לביא </w:t>
      </w:r>
      <w:bookmarkStart w:id="185" w:name="_ETM_Q1_1745674"/>
      <w:bookmarkEnd w:id="185"/>
      <w:r>
        <w:rPr>
          <w:rtl/>
        </w:rPr>
        <w:t xml:space="preserve">ולחבר הכנסת הופמן, וגם לחברות הכנסת זהבה גלאון </w:t>
      </w:r>
      <w:bookmarkStart w:id="186" w:name="_ETM_Q1_1753240"/>
      <w:bookmarkEnd w:id="186"/>
      <w:r>
        <w:rPr>
          <w:rtl/>
        </w:rPr>
        <w:t xml:space="preserve">ומיכל רוזין. ההתרגשות היום רבה באופן מיוחד בהתאם לעולם </w:t>
      </w:r>
      <w:bookmarkStart w:id="187" w:name="_ETM_Q1_1765890"/>
      <w:bookmarkEnd w:id="187"/>
      <w:r>
        <w:rPr>
          <w:rtl/>
        </w:rPr>
        <w:t xml:space="preserve">הפמיניסטי, כשהאישי הופך להיות מאוד מורכב יחד עם הציבורי, אז </w:t>
      </w:r>
      <w:bookmarkStart w:id="188" w:name="_ETM_Q1_1771069"/>
      <w:bookmarkEnd w:id="188"/>
      <w:r>
        <w:rPr>
          <w:rtl/>
        </w:rPr>
        <w:t>ההתרגשות עוד רבה.</w:t>
      </w:r>
    </w:p>
    <w:p w:rsidR="0044677E" w:rsidRDefault="0044677E" w:rsidP="0044677E">
      <w:pPr>
        <w:rPr>
          <w:rtl/>
        </w:rPr>
      </w:pPr>
    </w:p>
    <w:p w:rsidR="0044677E" w:rsidRDefault="0044677E" w:rsidP="0044677E">
      <w:pPr>
        <w:rPr>
          <w:rtl/>
        </w:rPr>
      </w:pPr>
      <w:bookmarkStart w:id="189" w:name="_ETM_Q1_1771148"/>
      <w:bookmarkEnd w:id="189"/>
      <w:r>
        <w:rPr>
          <w:rtl/>
        </w:rPr>
        <w:t xml:space="preserve">התבקשתי לדבר על אישה, בעצם מנהיגה, </w:t>
      </w:r>
      <w:bookmarkStart w:id="190" w:name="_ETM_Q1_1775040"/>
      <w:bookmarkEnd w:id="190"/>
      <w:r>
        <w:rPr>
          <w:rtl/>
        </w:rPr>
        <w:t xml:space="preserve">שבמידה מסוימת, כמו רבות כמוה נשים מנהיגות, </w:t>
      </w:r>
      <w:bookmarkStart w:id="191" w:name="_ETM_Q1_1782521"/>
      <w:bookmarkEnd w:id="191"/>
      <w:r>
        <w:rPr>
          <w:rtl/>
        </w:rPr>
        <w:t xml:space="preserve">ההיסטוריה קצת שכחה אותה. ובחרתי לדבר על הסבתא הגדולה שלי, </w:t>
      </w:r>
      <w:bookmarkStart w:id="192" w:name="_ETM_Q1_1787500"/>
      <w:bookmarkEnd w:id="192"/>
      <w:r>
        <w:rPr>
          <w:rtl/>
        </w:rPr>
        <w:t xml:space="preserve">שרה טהון, שבאופן מפתיע או לא, ואני חושבת שעל רק </w:t>
      </w:r>
      <w:bookmarkStart w:id="193" w:name="_ETM_Q1_1790747"/>
      <w:bookmarkEnd w:id="193"/>
      <w:r>
        <w:rPr>
          <w:rtl/>
        </w:rPr>
        <w:t>הימים האלו אתמקד בעשייתה לקידום 1325 –</w:t>
      </w:r>
      <w:bookmarkStart w:id="194" w:name="_ETM_Q1_1799430"/>
      <w:bookmarkEnd w:id="194"/>
      <w:r>
        <w:rPr>
          <w:rtl/>
        </w:rPr>
        <w:t xml:space="preserve"> כן כן. היא נפטרה ב-1920, ועדיין העשייה שלה, </w:t>
      </w:r>
      <w:bookmarkStart w:id="195" w:name="_ETM_Q1_1805038"/>
      <w:bookmarkEnd w:id="195"/>
      <w:r>
        <w:rPr>
          <w:rtl/>
        </w:rPr>
        <w:t xml:space="preserve">אני חושבת, יכולה ללמד הרבה על עד כמה גם עד </w:t>
      </w:r>
      <w:bookmarkStart w:id="196" w:name="_ETM_Q1_1810028"/>
      <w:bookmarkEnd w:id="196"/>
      <w:r>
        <w:rPr>
          <w:rtl/>
        </w:rPr>
        <w:t xml:space="preserve">1920, 1325, המוטיבים והעקרונות היו כל כך משמעותיים כמו </w:t>
      </w:r>
      <w:bookmarkStart w:id="197" w:name="_ETM_Q1_1819700"/>
      <w:bookmarkEnd w:id="197"/>
      <w:r>
        <w:rPr>
          <w:rtl/>
        </w:rPr>
        <w:t>שהם משמעותיים היום.</w:t>
      </w:r>
    </w:p>
    <w:p w:rsidR="0044677E" w:rsidRDefault="0044677E" w:rsidP="0044677E">
      <w:pPr>
        <w:rPr>
          <w:rtl/>
        </w:rPr>
      </w:pPr>
    </w:p>
    <w:p w:rsidR="0044677E" w:rsidRDefault="0044677E" w:rsidP="0044677E">
      <w:pPr>
        <w:rPr>
          <w:rtl/>
        </w:rPr>
      </w:pPr>
      <w:r>
        <w:rPr>
          <w:rtl/>
        </w:rPr>
        <w:t>א</w:t>
      </w:r>
      <w:bookmarkStart w:id="198" w:name="_ETM_Q1_1822764"/>
      <w:bookmarkEnd w:id="198"/>
      <w:r>
        <w:rPr>
          <w:rtl/>
        </w:rPr>
        <w:t xml:space="preserve">ז בקצרה, קצת על ההיסטוריה שלה, היא נולדה </w:t>
      </w:r>
      <w:bookmarkStart w:id="199" w:name="_ETM_Q1_1825011"/>
      <w:bookmarkEnd w:id="199"/>
      <w:r>
        <w:rPr>
          <w:rtl/>
        </w:rPr>
        <w:t xml:space="preserve">במרץ 1881 בלבוב ונפטרה ב-1920 בתל-אביב בהיותה רק בת 39. </w:t>
      </w:r>
      <w:bookmarkStart w:id="200" w:name="_ETM_Q1_1831585"/>
      <w:bookmarkEnd w:id="200"/>
      <w:r>
        <w:rPr>
          <w:rtl/>
        </w:rPr>
        <w:t xml:space="preserve">היא ממייסדות התאחדות נשים עבריות לשיווי זכויות בארץ </w:t>
      </w:r>
      <w:bookmarkStart w:id="201" w:name="_ETM_Q1_1833719"/>
      <w:bookmarkEnd w:id="201"/>
      <w:r>
        <w:rPr>
          <w:rtl/>
        </w:rPr>
        <w:t>ישראל. היא הייתה האישה היחידה שכיהנה כחברה מן המניין בוועד</w:t>
      </w:r>
      <w:bookmarkStart w:id="202" w:name="_ETM_Q1_1838807"/>
      <w:bookmarkEnd w:id="202"/>
      <w:r>
        <w:rPr>
          <w:rtl/>
        </w:rPr>
        <w:t xml:space="preserve"> הזמני של יהודי ארץ ישראל, במידה מסוימת </w:t>
      </w:r>
      <w:bookmarkStart w:id="203" w:name="_ETM_Q1_1842603"/>
      <w:bookmarkEnd w:id="203"/>
      <w:r>
        <w:rPr>
          <w:rtl/>
        </w:rPr>
        <w:t>הממשלה שהייתה באותה עת ביישוב היהודי.</w:t>
      </w:r>
    </w:p>
    <w:p w:rsidR="0044677E" w:rsidRDefault="0044677E" w:rsidP="0044677E">
      <w:pPr>
        <w:rPr>
          <w:rtl/>
        </w:rPr>
      </w:pPr>
    </w:p>
    <w:p w:rsidR="0044677E" w:rsidRDefault="0044677E" w:rsidP="0044677E">
      <w:pPr>
        <w:rPr>
          <w:rtl/>
        </w:rPr>
      </w:pPr>
      <w:r>
        <w:rPr>
          <w:rtl/>
        </w:rPr>
        <w:t>ה</w:t>
      </w:r>
      <w:bookmarkStart w:id="204" w:name="_ETM_Q1_1849265"/>
      <w:bookmarkEnd w:id="204"/>
      <w:r>
        <w:rPr>
          <w:rtl/>
        </w:rPr>
        <w:t xml:space="preserve">יא הקימה חמישה בתי-ספר למלאכת </w:t>
      </w:r>
      <w:bookmarkStart w:id="205" w:name="_ETM_Q1_1851740"/>
      <w:bookmarkEnd w:id="205"/>
      <w:r>
        <w:rPr>
          <w:rtl/>
        </w:rPr>
        <w:t xml:space="preserve">התחרה, מתוך תפיסה לקדם נשים עניות, נערות עניות למעשה, </w:t>
      </w:r>
      <w:bookmarkStart w:id="206" w:name="_ETM_Q1_1856203"/>
      <w:bookmarkEnd w:id="206"/>
      <w:r>
        <w:rPr>
          <w:rtl/>
        </w:rPr>
        <w:t xml:space="preserve">שלא יכלו להשתלב בעולם העבודה, לאפשר להן גם </w:t>
      </w:r>
      <w:bookmarkStart w:id="207" w:name="_ETM_Q1_1863282"/>
      <w:bookmarkEnd w:id="207"/>
      <w:r>
        <w:rPr>
          <w:rtl/>
        </w:rPr>
        <w:t xml:space="preserve">לקבל חינוך כדי שיהיה להן עתיד טוב יותר </w:t>
      </w:r>
      <w:bookmarkStart w:id="208" w:name="_ETM_Q1_1866973"/>
      <w:bookmarkEnd w:id="208"/>
      <w:r>
        <w:rPr>
          <w:rtl/>
        </w:rPr>
        <w:t>וגם לעבוד.</w:t>
      </w:r>
      <w:bookmarkStart w:id="209" w:name="_ETM_Q1_1868141"/>
      <w:bookmarkStart w:id="210" w:name="_ETM_Q1_1868483"/>
      <w:bookmarkEnd w:id="209"/>
      <w:bookmarkEnd w:id="210"/>
      <w:r>
        <w:rPr>
          <w:rtl/>
        </w:rPr>
        <w:t xml:space="preserve"> היא פעלה כדי לשלב באותם </w:t>
      </w:r>
      <w:bookmarkStart w:id="211" w:name="_ETM_Q1_1870117"/>
      <w:bookmarkEnd w:id="211"/>
      <w:r>
        <w:rPr>
          <w:rtl/>
        </w:rPr>
        <w:t xml:space="preserve">ימים, מה שהיה מורכב, לשלב נשים בתחום החקלאות שנתפס </w:t>
      </w:r>
      <w:bookmarkStart w:id="212" w:name="_ETM_Q1_1875983"/>
      <w:bookmarkEnd w:id="212"/>
      <w:r>
        <w:rPr>
          <w:rtl/>
        </w:rPr>
        <w:t>במיוחד כתחום של גברים.</w:t>
      </w:r>
    </w:p>
    <w:p w:rsidR="0044677E" w:rsidRDefault="0044677E" w:rsidP="0044677E">
      <w:pPr>
        <w:rPr>
          <w:rtl/>
        </w:rPr>
      </w:pPr>
    </w:p>
    <w:p w:rsidR="0044677E" w:rsidRDefault="0044677E" w:rsidP="0044677E">
      <w:pPr>
        <w:rPr>
          <w:rtl/>
        </w:rPr>
      </w:pPr>
      <w:bookmarkStart w:id="213" w:name="_ETM_Q1_1881195"/>
      <w:bookmarkEnd w:id="213"/>
      <w:r>
        <w:rPr>
          <w:rtl/>
        </w:rPr>
        <w:t xml:space="preserve">ובהקשרים שלנו, במהלך מלחמת העולם </w:t>
      </w:r>
      <w:bookmarkStart w:id="214" w:name="_ETM_Q1_1884102"/>
      <w:bookmarkEnd w:id="214"/>
      <w:r>
        <w:rPr>
          <w:rtl/>
        </w:rPr>
        <w:t xml:space="preserve">הראשונה היא הקימה ב-1916 קופת נשים שתעזור, קופת </w:t>
      </w:r>
      <w:bookmarkStart w:id="215" w:name="_ETM_Q1_1890950"/>
      <w:bookmarkEnd w:id="215"/>
      <w:r>
        <w:rPr>
          <w:rtl/>
        </w:rPr>
        <w:t>חירום שתסייע לנשים במהלך המצוקה שלהן במלחמת העולם הראשונה</w:t>
      </w:r>
      <w:bookmarkStart w:id="216" w:name="_ETM_Q1_1898573"/>
      <w:bookmarkEnd w:id="216"/>
      <w:r>
        <w:rPr>
          <w:rtl/>
        </w:rPr>
        <w:t xml:space="preserve">. היא דאגה לתקציבים שיוקצו במיוחד לנשים, לאור התפיסה </w:t>
      </w:r>
      <w:bookmarkStart w:id="217" w:name="_ETM_Q1_1905868"/>
      <w:bookmarkEnd w:id="217"/>
      <w:r>
        <w:rPr>
          <w:rtl/>
        </w:rPr>
        <w:t>שמי שסובלות במיוחד במהלך המלחמה הן נשים.</w:t>
      </w:r>
    </w:p>
    <w:p w:rsidR="0044677E" w:rsidRDefault="0044677E" w:rsidP="0044677E">
      <w:pPr>
        <w:rPr>
          <w:rtl/>
        </w:rPr>
      </w:pPr>
    </w:p>
    <w:p w:rsidR="0044677E" w:rsidRDefault="0044677E" w:rsidP="0044677E">
      <w:pPr>
        <w:rPr>
          <w:rtl/>
        </w:rPr>
      </w:pPr>
      <w:r>
        <w:rPr>
          <w:rtl/>
        </w:rPr>
        <w:t>ה</w:t>
      </w:r>
      <w:bookmarkStart w:id="218" w:name="_ETM_Q1_1910415"/>
      <w:bookmarkEnd w:id="218"/>
      <w:r>
        <w:rPr>
          <w:rtl/>
        </w:rPr>
        <w:t xml:space="preserve">יא קידמה במסגרת התאחדות </w:t>
      </w:r>
      <w:bookmarkStart w:id="219" w:name="_ETM_Q1_1911170"/>
      <w:bookmarkEnd w:id="219"/>
      <w:r>
        <w:rPr>
          <w:rtl/>
        </w:rPr>
        <w:t xml:space="preserve">נשים עבריות לשיווי זכויות בארץ ישראל למעשה את זכות הבחירה </w:t>
      </w:r>
      <w:bookmarkStart w:id="220" w:name="_ETM_Q1_1918140"/>
      <w:bookmarkEnd w:id="220"/>
      <w:r>
        <w:rPr>
          <w:rtl/>
        </w:rPr>
        <w:t xml:space="preserve">לנשים, שכידוע רק אושרה ב-1925, היא לא זכתה </w:t>
      </w:r>
      <w:bookmarkStart w:id="221" w:name="_ETM_Q1_1927367"/>
      <w:bookmarkEnd w:id="221"/>
      <w:r>
        <w:rPr>
          <w:rtl/>
        </w:rPr>
        <w:t xml:space="preserve">לכך. אבל יחד עם ההתאחדות פעלו בקשיים רבים, בהרבה </w:t>
      </w:r>
      <w:bookmarkStart w:id="222" w:name="_ETM_Q1_1931248"/>
      <w:bookmarkEnd w:id="222"/>
      <w:r>
        <w:rPr>
          <w:rtl/>
        </w:rPr>
        <w:t xml:space="preserve">מאוד דילמות פמיניסטיות, שבאמת כרוכות מצד אחד במפעל </w:t>
      </w:r>
      <w:bookmarkStart w:id="223" w:name="_ETM_Q1_1942042"/>
      <w:bookmarkEnd w:id="223"/>
      <w:r>
        <w:rPr>
          <w:rtl/>
        </w:rPr>
        <w:t xml:space="preserve">ההתיישבותי, ומצד שני לדאוג לנשים ולקדם את זכותן של </w:t>
      </w:r>
      <w:bookmarkStart w:id="224" w:name="_ETM_Q1_1944725"/>
      <w:bookmarkEnd w:id="224"/>
      <w:r>
        <w:rPr>
          <w:rtl/>
        </w:rPr>
        <w:t>נשים.</w:t>
      </w:r>
    </w:p>
    <w:p w:rsidR="0044677E" w:rsidRDefault="0044677E" w:rsidP="0044677E">
      <w:pPr>
        <w:rPr>
          <w:rtl/>
        </w:rPr>
      </w:pPr>
    </w:p>
    <w:p w:rsidR="0044677E" w:rsidRDefault="0044677E" w:rsidP="0044677E">
      <w:pPr>
        <w:rPr>
          <w:rtl/>
        </w:rPr>
      </w:pPr>
      <w:bookmarkStart w:id="225" w:name="_ETM_Q1_1945820"/>
      <w:bookmarkEnd w:id="225"/>
      <w:r>
        <w:rPr>
          <w:rtl/>
        </w:rPr>
        <w:t xml:space="preserve">אירוע מיוחד שאפשר לציין זה עדותה במשפט אונס בשנת </w:t>
      </w:r>
      <w:bookmarkStart w:id="226" w:name="_ETM_Q1_1953410"/>
      <w:bookmarkEnd w:id="226"/>
      <w:r>
        <w:rPr>
          <w:rtl/>
        </w:rPr>
        <w:t xml:space="preserve">2012, שלא היה נהוג, </w:t>
      </w:r>
      <w:bookmarkStart w:id="227" w:name="_ETM_Q1_1951206"/>
      <w:bookmarkEnd w:id="227"/>
      <w:r>
        <w:rPr>
          <w:rtl/>
        </w:rPr>
        <w:t>לא כאישה להעיד - - -</w:t>
      </w:r>
    </w:p>
    <w:p w:rsidR="0044677E" w:rsidRDefault="0044677E" w:rsidP="0044677E">
      <w:pPr>
        <w:rPr>
          <w:rtl/>
        </w:rPr>
      </w:pPr>
    </w:p>
    <w:p w:rsidR="0044677E" w:rsidRDefault="004413EB" w:rsidP="004413EB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4413EB" w:rsidRDefault="004413EB" w:rsidP="004413EB">
      <w:pPr>
        <w:pStyle w:val="KeepWithNext"/>
        <w:rPr>
          <w:rtl/>
        </w:rPr>
      </w:pPr>
    </w:p>
    <w:p w:rsidR="004413EB" w:rsidRDefault="004413EB" w:rsidP="004413EB">
      <w:pPr>
        <w:rPr>
          <w:rtl/>
        </w:rPr>
      </w:pPr>
      <w:r>
        <w:rPr>
          <w:rtl/>
        </w:rPr>
        <w:t>לא 2012.</w:t>
      </w:r>
    </w:p>
    <w:p w:rsidR="004413EB" w:rsidRDefault="004413EB" w:rsidP="004413EB">
      <w:pPr>
        <w:rPr>
          <w:rtl/>
        </w:rPr>
      </w:pPr>
    </w:p>
    <w:p w:rsidR="004413EB" w:rsidRDefault="004413EB" w:rsidP="004413EB">
      <w:pPr>
        <w:pStyle w:val="-"/>
        <w:keepNext/>
        <w:rPr>
          <w:rtl/>
        </w:rPr>
      </w:pPr>
      <w:bookmarkStart w:id="228" w:name="_ETM_Q1_1953276"/>
      <w:bookmarkEnd w:id="22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4413EB" w:rsidRDefault="004413EB" w:rsidP="004413EB">
      <w:pPr>
        <w:pStyle w:val="KeepWithNext"/>
        <w:rPr>
          <w:rtl/>
        </w:rPr>
      </w:pPr>
    </w:p>
    <w:p w:rsidR="004413EB" w:rsidRDefault="004413EB" w:rsidP="004413EB">
      <w:pPr>
        <w:rPr>
          <w:rtl/>
        </w:rPr>
      </w:pPr>
      <w:r>
        <w:rPr>
          <w:rtl/>
        </w:rPr>
        <w:t>1912. סליחה, העבר</w:t>
      </w:r>
      <w:bookmarkStart w:id="229" w:name="_ETM_Q1_1964947"/>
      <w:bookmarkEnd w:id="229"/>
      <w:r>
        <w:rPr>
          <w:rtl/>
        </w:rPr>
        <w:t xml:space="preserve"> והווה מתבלבלים. היא העידה במשפט אונס, ועל כך </w:t>
      </w:r>
      <w:bookmarkStart w:id="230" w:name="_ETM_Q1_1974210"/>
      <w:bookmarkEnd w:id="230"/>
      <w:r>
        <w:rPr>
          <w:rtl/>
        </w:rPr>
        <w:t xml:space="preserve">זכתה להרבה מאוד ביקורת, על העובדה שהיא בכלל מעידה כאישה </w:t>
      </w:r>
      <w:bookmarkStart w:id="231" w:name="_ETM_Q1_1977531"/>
      <w:bookmarkEnd w:id="231"/>
      <w:r>
        <w:rPr>
          <w:rtl/>
        </w:rPr>
        <w:t xml:space="preserve">במשפט אונס, וככה יש חילופי מאמרי דעה בעיתונות המקומית </w:t>
      </w:r>
      <w:bookmarkStart w:id="232" w:name="_ETM_Q1_1982199"/>
      <w:bookmarkEnd w:id="232"/>
      <w:r>
        <w:rPr>
          <w:rtl/>
        </w:rPr>
        <w:t xml:space="preserve">של אותה עת, על מה המשמעות של אישה להעיד במשפט </w:t>
      </w:r>
      <w:bookmarkStart w:id="233" w:name="_ETM_Q1_1989296"/>
      <w:bookmarkEnd w:id="233"/>
      <w:r>
        <w:rPr>
          <w:rtl/>
        </w:rPr>
        <w:t>אונס ובתפיסות שלה.</w:t>
      </w:r>
    </w:p>
    <w:p w:rsidR="004413EB" w:rsidRDefault="004413EB" w:rsidP="004413EB">
      <w:pPr>
        <w:rPr>
          <w:rtl/>
        </w:rPr>
      </w:pPr>
    </w:p>
    <w:p w:rsidR="004413EB" w:rsidRDefault="004413EB" w:rsidP="004413EB">
      <w:pPr>
        <w:rPr>
          <w:rtl/>
        </w:rPr>
      </w:pPr>
      <w:bookmarkStart w:id="234" w:name="_ETM_Q1_1987461"/>
      <w:bookmarkEnd w:id="234"/>
      <w:r>
        <w:rPr>
          <w:rtl/>
        </w:rPr>
        <w:t xml:space="preserve">ולמעשה אפשר </w:t>
      </w:r>
      <w:r w:rsidR="00250630">
        <w:rPr>
          <w:rtl/>
        </w:rPr>
        <w:t xml:space="preserve">לראות שכל הנושאים של התייחסות לנשים </w:t>
      </w:r>
      <w:bookmarkStart w:id="235" w:name="_ETM_Q1_1994063"/>
      <w:bookmarkEnd w:id="235"/>
      <w:r w:rsidR="00250630">
        <w:rPr>
          <w:rtl/>
        </w:rPr>
        <w:t xml:space="preserve">במצוקה במיוחד, הקידום של זכות הבחירה, וגם להוות </w:t>
      </w:r>
      <w:bookmarkStart w:id="236" w:name="_ETM_Q1_2007890"/>
      <w:bookmarkEnd w:id="236"/>
      <w:r w:rsidR="00250630">
        <w:rPr>
          <w:rtl/>
        </w:rPr>
        <w:t xml:space="preserve">מודל אישה, להיבחר לממשל באותה עת ויחד עם זאת </w:t>
      </w:r>
      <w:bookmarkStart w:id="237" w:name="_ETM_Q1_2011694"/>
      <w:bookmarkEnd w:id="237"/>
      <w:r w:rsidR="00250630">
        <w:rPr>
          <w:rtl/>
        </w:rPr>
        <w:t xml:space="preserve">לראות את האלימות המינית כנשים, כל הדברים הכרוכים יחד אפשר </w:t>
      </w:r>
      <w:bookmarkStart w:id="238" w:name="_ETM_Q1_2016253"/>
      <w:bookmarkEnd w:id="238"/>
      <w:r w:rsidR="00250630">
        <w:rPr>
          <w:rtl/>
        </w:rPr>
        <w:t>לראות.</w:t>
      </w:r>
    </w:p>
    <w:p w:rsidR="00250630" w:rsidRDefault="00250630" w:rsidP="004413EB">
      <w:pPr>
        <w:rPr>
          <w:rtl/>
        </w:rPr>
      </w:pPr>
      <w:bookmarkStart w:id="239" w:name="_ETM_Q1_2018441"/>
      <w:bookmarkEnd w:id="239"/>
    </w:p>
    <w:p w:rsidR="00250630" w:rsidRDefault="00250630" w:rsidP="00250630">
      <w:pPr>
        <w:rPr>
          <w:rtl/>
        </w:rPr>
      </w:pPr>
      <w:bookmarkStart w:id="240" w:name="_ETM_Q1_2019998"/>
      <w:bookmarkEnd w:id="240"/>
      <w:r>
        <w:rPr>
          <w:rtl/>
        </w:rPr>
        <w:t xml:space="preserve">ואסיים רק בקטע מאוד מאוד קצר שאסתר עילם כתבה </w:t>
      </w:r>
      <w:bookmarkStart w:id="241" w:name="_ETM_Q1_2025394"/>
      <w:bookmarkEnd w:id="241"/>
      <w:r>
        <w:rPr>
          <w:rtl/>
        </w:rPr>
        <w:t xml:space="preserve">לפני מספר שנים על שרה טהון: שרה טהון העמידה </w:t>
      </w:r>
      <w:bookmarkStart w:id="242" w:name="_ETM_Q1_2030077"/>
      <w:bookmarkEnd w:id="242"/>
      <w:r>
        <w:rPr>
          <w:rtl/>
        </w:rPr>
        <w:t xml:space="preserve">נשים במרכז הקהל שלה. וכיוון שנשים אינן נותנות חלק </w:t>
      </w:r>
      <w:bookmarkStart w:id="243" w:name="_ETM_Q1_2030996"/>
      <w:bookmarkEnd w:id="243"/>
      <w:r>
        <w:rPr>
          <w:rtl/>
        </w:rPr>
        <w:t xml:space="preserve">מההגמוניה, מנהיגות כזאת לא נחשבת מנהיגות של ממש. לעומת </w:t>
      </w:r>
      <w:bookmarkStart w:id="244" w:name="_ETM_Q1_2037172"/>
      <w:bookmarkEnd w:id="244"/>
      <w:r>
        <w:rPr>
          <w:rtl/>
        </w:rPr>
        <w:t xml:space="preserve">המנהיגות הפטריארכלית, המנהיגות של שרה טהון הייתה </w:t>
      </w:r>
      <w:bookmarkStart w:id="245" w:name="_ETM_Q1_2043134"/>
      <w:bookmarkEnd w:id="245"/>
      <w:r>
        <w:rPr>
          <w:rtl/>
        </w:rPr>
        <w:t xml:space="preserve">פמיניסטית מטבעה, היא חתרה ואף הגיעה למנהיגות שונה. היא קיימה </w:t>
      </w:r>
      <w:bookmarkStart w:id="246" w:name="_ETM_Q1_2045595"/>
      <w:bookmarkEnd w:id="246"/>
      <w:r>
        <w:rPr>
          <w:rtl/>
        </w:rPr>
        <w:t xml:space="preserve">מנהיגות של </w:t>
      </w:r>
      <w:r>
        <w:t>Grassroots</w:t>
      </w:r>
      <w:r>
        <w:rPr>
          <w:rtl/>
        </w:rPr>
        <w:t xml:space="preserve">, זו המצויה בקשר אנושי </w:t>
      </w:r>
      <w:bookmarkStart w:id="247" w:name="_ETM_Q1_2047629"/>
      <w:bookmarkEnd w:id="247"/>
      <w:r>
        <w:rPr>
          <w:rtl/>
        </w:rPr>
        <w:t xml:space="preserve">ואינטימי עם הציבור והלומדת בדרך של דיאלוג אתו את צרכיו </w:t>
      </w:r>
      <w:bookmarkStart w:id="248" w:name="_ETM_Q1_2056891"/>
      <w:bookmarkEnd w:id="248"/>
      <w:r>
        <w:rPr>
          <w:rtl/>
        </w:rPr>
        <w:t>ואת רצונותיו, וכיצד יש לפעול כדי להשיגם.</w:t>
      </w:r>
    </w:p>
    <w:p w:rsidR="00250630" w:rsidRDefault="00250630" w:rsidP="00250630">
      <w:pPr>
        <w:rPr>
          <w:rtl/>
        </w:rPr>
      </w:pPr>
    </w:p>
    <w:p w:rsidR="00250630" w:rsidRDefault="00250630" w:rsidP="00250630">
      <w:pPr>
        <w:rPr>
          <w:rtl/>
        </w:rPr>
      </w:pPr>
      <w:bookmarkStart w:id="249" w:name="_ETM_Q1_2059929"/>
      <w:bookmarkEnd w:id="249"/>
      <w:r>
        <w:rPr>
          <w:rtl/>
        </w:rPr>
        <w:t xml:space="preserve">בימים אלו, אני </w:t>
      </w:r>
      <w:bookmarkStart w:id="250" w:name="_ETM_Q1_2064851"/>
      <w:bookmarkEnd w:id="250"/>
      <w:r>
        <w:rPr>
          <w:rtl/>
        </w:rPr>
        <w:t xml:space="preserve">חושבת שבשילוב בין החברה האזרחית לבין הכנסת, </w:t>
      </w:r>
      <w:bookmarkStart w:id="251" w:name="_ETM_Q1_2071825"/>
      <w:bookmarkEnd w:id="251"/>
      <w:r>
        <w:rPr>
          <w:rtl/>
        </w:rPr>
        <w:t>אני חושבת שזה יכול להיות השראה.</w:t>
      </w:r>
    </w:p>
    <w:p w:rsidR="00250630" w:rsidRDefault="00250630" w:rsidP="00250630">
      <w:pPr>
        <w:rPr>
          <w:rtl/>
        </w:rPr>
      </w:pPr>
    </w:p>
    <w:p w:rsidR="00250630" w:rsidRDefault="00250630" w:rsidP="00250630">
      <w:pPr>
        <w:pStyle w:val="af8"/>
        <w:keepNext/>
        <w:rPr>
          <w:rtl/>
        </w:rPr>
      </w:pPr>
      <w:bookmarkStart w:id="252" w:name="_ETM_Q1_2072245"/>
      <w:bookmarkEnd w:id="2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50630" w:rsidRDefault="00250630" w:rsidP="00250630">
      <w:pPr>
        <w:pStyle w:val="KeepWithNext"/>
        <w:rPr>
          <w:rtl/>
        </w:rPr>
      </w:pPr>
    </w:p>
    <w:p w:rsidR="00250630" w:rsidRDefault="00250630" w:rsidP="00250630">
      <w:pPr>
        <w:rPr>
          <w:rtl/>
        </w:rPr>
      </w:pPr>
      <w:r>
        <w:rPr>
          <w:rtl/>
        </w:rPr>
        <w:t xml:space="preserve">כן. יפה, תודה. בוקר טוב, </w:t>
      </w:r>
      <w:bookmarkStart w:id="253" w:name="_ETM_Q1_2078471"/>
      <w:bookmarkEnd w:id="253"/>
      <w:r>
        <w:rPr>
          <w:rtl/>
        </w:rPr>
        <w:t>חברת הכנסת מרב מיכאלי.</w:t>
      </w:r>
    </w:p>
    <w:p w:rsidR="00250630" w:rsidRDefault="00250630" w:rsidP="00250630">
      <w:pPr>
        <w:rPr>
          <w:rtl/>
        </w:rPr>
      </w:pPr>
    </w:p>
    <w:p w:rsidR="00250630" w:rsidRDefault="00250630" w:rsidP="00250630">
      <w:pPr>
        <w:pStyle w:val="a5"/>
        <w:keepNext/>
        <w:rPr>
          <w:rtl/>
        </w:rPr>
      </w:pPr>
      <w:bookmarkStart w:id="254" w:name="_ETM_Q1_2077896"/>
      <w:bookmarkStart w:id="255" w:name="_ETM_Q1_2079537"/>
      <w:bookmarkEnd w:id="254"/>
      <w:bookmarkEnd w:id="255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250630" w:rsidRDefault="00250630" w:rsidP="00250630">
      <w:pPr>
        <w:pStyle w:val="KeepWithNext"/>
        <w:rPr>
          <w:rtl/>
        </w:rPr>
      </w:pPr>
    </w:p>
    <w:p w:rsidR="00250630" w:rsidRDefault="00250630" w:rsidP="00250630">
      <w:pPr>
        <w:rPr>
          <w:rtl/>
        </w:rPr>
      </w:pPr>
      <w:r>
        <w:rPr>
          <w:rtl/>
        </w:rPr>
        <w:t>בוקר טוב ליושבות הראש המכובדות.</w:t>
      </w:r>
    </w:p>
    <w:p w:rsidR="00250630" w:rsidRDefault="00250630" w:rsidP="00250630">
      <w:pPr>
        <w:rPr>
          <w:rtl/>
        </w:rPr>
      </w:pPr>
    </w:p>
    <w:p w:rsidR="00250630" w:rsidRDefault="00250630" w:rsidP="00250630">
      <w:pPr>
        <w:pStyle w:val="af8"/>
        <w:keepNext/>
        <w:rPr>
          <w:rtl/>
        </w:rPr>
      </w:pPr>
      <w:bookmarkStart w:id="256" w:name="_ETM_Q1_2087640"/>
      <w:bookmarkEnd w:id="2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50630" w:rsidRDefault="00250630" w:rsidP="00250630">
      <w:pPr>
        <w:pStyle w:val="KeepWithNext"/>
        <w:rPr>
          <w:rtl/>
        </w:rPr>
      </w:pPr>
    </w:p>
    <w:p w:rsidR="00250630" w:rsidRDefault="00250630" w:rsidP="00250630">
      <w:pPr>
        <w:rPr>
          <w:rtl/>
        </w:rPr>
      </w:pPr>
      <w:r>
        <w:rPr>
          <w:rtl/>
        </w:rPr>
        <w:t>ענת, את רוצה להמשיך? שנראה קודם את הסרטון?</w:t>
      </w:r>
    </w:p>
    <w:p w:rsidR="00250630" w:rsidRDefault="00250630" w:rsidP="00250630">
      <w:pPr>
        <w:rPr>
          <w:rtl/>
        </w:rPr>
      </w:pPr>
    </w:p>
    <w:p w:rsidR="00250630" w:rsidRDefault="00250630" w:rsidP="00250630">
      <w:pPr>
        <w:pStyle w:val="afb"/>
        <w:keepNext/>
        <w:rPr>
          <w:rtl/>
        </w:rPr>
      </w:pPr>
      <w:bookmarkStart w:id="257" w:name="_ETM_Q1_2090335"/>
      <w:bookmarkEnd w:id="25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250630" w:rsidRDefault="00250630" w:rsidP="00250630">
      <w:pPr>
        <w:pStyle w:val="KeepWithNext"/>
        <w:rPr>
          <w:rtl/>
        </w:rPr>
      </w:pPr>
    </w:p>
    <w:p w:rsidR="00250630" w:rsidRDefault="00250630" w:rsidP="00250630">
      <w:pPr>
        <w:rPr>
          <w:rtl/>
        </w:rPr>
      </w:pPr>
      <w:r>
        <w:rPr>
          <w:rtl/>
        </w:rPr>
        <w:t>אפשר.</w:t>
      </w:r>
    </w:p>
    <w:p w:rsidR="00250630" w:rsidRDefault="00250630" w:rsidP="00250630">
      <w:pPr>
        <w:rPr>
          <w:rtl/>
        </w:rPr>
      </w:pPr>
    </w:p>
    <w:p w:rsidR="00250630" w:rsidRDefault="00250630" w:rsidP="00250630">
      <w:pPr>
        <w:pStyle w:val="af8"/>
        <w:keepNext/>
        <w:rPr>
          <w:rtl/>
        </w:rPr>
      </w:pPr>
      <w:bookmarkStart w:id="258" w:name="_ETM_Q1_2085951"/>
      <w:bookmarkEnd w:id="2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50630" w:rsidRDefault="00250630" w:rsidP="00250630">
      <w:pPr>
        <w:pStyle w:val="KeepWithNext"/>
        <w:rPr>
          <w:rtl/>
        </w:rPr>
      </w:pPr>
    </w:p>
    <w:p w:rsidR="00250630" w:rsidRDefault="00250630" w:rsidP="00250630">
      <w:pPr>
        <w:rPr>
          <w:rtl/>
        </w:rPr>
      </w:pPr>
      <w:r>
        <w:rPr>
          <w:rtl/>
        </w:rPr>
        <w:t xml:space="preserve">אוקיי. </w:t>
      </w:r>
      <w:bookmarkStart w:id="259" w:name="_ETM_Q1_2093609"/>
      <w:bookmarkEnd w:id="259"/>
      <w:r>
        <w:rPr>
          <w:rtl/>
        </w:rPr>
        <w:t>אז בואו נראה את הסרטון של מזכ"ל האו"ם באן קי-מון.</w:t>
      </w:r>
      <w:r w:rsidR="006C16C8">
        <w:rPr>
          <w:rtl/>
        </w:rPr>
        <w:t xml:space="preserve"> הסרט הועבר לארגוני </w:t>
      </w:r>
      <w:bookmarkStart w:id="260" w:name="_ETM_Q1_2093262"/>
      <w:bookmarkEnd w:id="260"/>
      <w:r w:rsidR="006C16C8">
        <w:rPr>
          <w:rtl/>
        </w:rPr>
        <w:t>הנשים לברכה על הפעילות לקידום תוכנית הפעולה, בסיוע של</w:t>
      </w:r>
      <w:bookmarkStart w:id="261" w:name="_ETM_Q1_2102162"/>
      <w:bookmarkEnd w:id="261"/>
      <w:r w:rsidR="006C16C8">
        <w:rPr>
          <w:rtl/>
        </w:rPr>
        <w:t>ך, חברת הכנסת זהבה גלאון.</w:t>
      </w:r>
    </w:p>
    <w:p w:rsidR="006C16C8" w:rsidRDefault="006C16C8" w:rsidP="00250630">
      <w:pPr>
        <w:rPr>
          <w:rtl/>
        </w:rPr>
      </w:pPr>
    </w:p>
    <w:p w:rsidR="006C16C8" w:rsidRDefault="006C16C8" w:rsidP="006C16C8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6C16C8" w:rsidRDefault="006C16C8" w:rsidP="006C16C8">
      <w:pPr>
        <w:pStyle w:val="KeepWithNext"/>
        <w:rPr>
          <w:rtl/>
        </w:rPr>
      </w:pPr>
    </w:p>
    <w:p w:rsidR="006C16C8" w:rsidRDefault="006C16C8" w:rsidP="006C16C8">
      <w:pPr>
        <w:rPr>
          <w:rtl/>
        </w:rPr>
      </w:pPr>
      <w:r>
        <w:rPr>
          <w:rtl/>
        </w:rPr>
        <w:t>לא בסיוע שלי, ביוזמתי.</w:t>
      </w:r>
    </w:p>
    <w:p w:rsidR="006C16C8" w:rsidRDefault="006C16C8" w:rsidP="006C16C8">
      <w:pPr>
        <w:rPr>
          <w:rtl/>
        </w:rPr>
      </w:pPr>
    </w:p>
    <w:p w:rsidR="006C16C8" w:rsidRDefault="00071DEB" w:rsidP="00071DEB">
      <w:pPr>
        <w:pStyle w:val="af8"/>
        <w:keepNext/>
        <w:rPr>
          <w:rtl/>
        </w:rPr>
      </w:pPr>
      <w:bookmarkStart w:id="262" w:name="_ETM_Q1_2099077"/>
      <w:bookmarkEnd w:id="26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71DEB" w:rsidRDefault="00071DEB" w:rsidP="00071DEB">
      <w:pPr>
        <w:pStyle w:val="KeepWithNext"/>
        <w:rPr>
          <w:rtl/>
        </w:rPr>
      </w:pPr>
    </w:p>
    <w:p w:rsidR="00071DEB" w:rsidRDefault="00071DEB" w:rsidP="00071DEB">
      <w:pPr>
        <w:rPr>
          <w:rtl/>
        </w:rPr>
      </w:pPr>
      <w:r>
        <w:rPr>
          <w:rtl/>
        </w:rPr>
        <w:t xml:space="preserve">אוקיי, ביוזמתך. </w:t>
      </w:r>
      <w:bookmarkStart w:id="263" w:name="_ETM_Q1_2106238"/>
      <w:bookmarkEnd w:id="263"/>
      <w:r>
        <w:rPr>
          <w:rtl/>
        </w:rPr>
        <w:t>הנה, בבקשה.</w:t>
      </w:r>
    </w:p>
    <w:p w:rsidR="00071DEB" w:rsidRDefault="00071DEB" w:rsidP="00071DEB">
      <w:pPr>
        <w:rPr>
          <w:rtl/>
        </w:rPr>
      </w:pPr>
      <w:bookmarkStart w:id="264" w:name="_ETM_Q1_2108527"/>
      <w:bookmarkEnd w:id="264"/>
    </w:p>
    <w:p w:rsidR="00071DEB" w:rsidRDefault="00071DEB" w:rsidP="00071DEB">
      <w:pPr>
        <w:pStyle w:val="-"/>
        <w:keepNext/>
        <w:rPr>
          <w:rtl/>
        </w:rPr>
      </w:pPr>
      <w:bookmarkStart w:id="265" w:name="_ETM_Q1_2109402"/>
      <w:bookmarkEnd w:id="265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071DEB" w:rsidRDefault="00071DEB" w:rsidP="00071DEB">
      <w:pPr>
        <w:pStyle w:val="KeepWithNext"/>
        <w:rPr>
          <w:rtl/>
        </w:rPr>
      </w:pPr>
    </w:p>
    <w:p w:rsidR="00071DEB" w:rsidRDefault="00071DEB" w:rsidP="00071DEB">
      <w:pPr>
        <w:rPr>
          <w:rtl/>
        </w:rPr>
      </w:pPr>
      <w:r>
        <w:rPr>
          <w:rtl/>
        </w:rPr>
        <w:t>תודה.</w:t>
      </w:r>
    </w:p>
    <w:p w:rsidR="00071DEB" w:rsidRDefault="00071DEB" w:rsidP="00071DEB">
      <w:pPr>
        <w:rPr>
          <w:rtl/>
        </w:rPr>
      </w:pPr>
    </w:p>
    <w:p w:rsidR="00E46E5D" w:rsidRDefault="00E46E5D" w:rsidP="00E46E5D">
      <w:pPr>
        <w:pStyle w:val="afb"/>
        <w:keepNext/>
        <w:rPr>
          <w:rtl/>
        </w:rPr>
      </w:pPr>
      <w:bookmarkStart w:id="266" w:name="_ETM_Q1_2108575"/>
      <w:bookmarkStart w:id="267" w:name="_ETM_Q1_2146042"/>
      <w:bookmarkEnd w:id="266"/>
      <w:bookmarkEnd w:id="26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E46E5D" w:rsidRDefault="00E46E5D" w:rsidP="00E46E5D">
      <w:pPr>
        <w:pStyle w:val="KeepWithNext"/>
        <w:rPr>
          <w:rtl/>
        </w:rPr>
      </w:pPr>
    </w:p>
    <w:p w:rsidR="00E46E5D" w:rsidRDefault="00E46E5D" w:rsidP="00E46E5D">
      <w:pPr>
        <w:rPr>
          <w:rtl/>
        </w:rPr>
      </w:pPr>
      <w:r>
        <w:rPr>
          <w:rtl/>
        </w:rPr>
        <w:t xml:space="preserve">הא איבד שליטה בין המחשב ל - </w:t>
      </w:r>
      <w:bookmarkStart w:id="268" w:name="_ETM_Q1_2164586"/>
      <w:bookmarkEnd w:id="268"/>
      <w:r>
        <w:rPr>
          <w:rtl/>
        </w:rPr>
        <w:t>- -</w:t>
      </w:r>
    </w:p>
    <w:p w:rsidR="00E46E5D" w:rsidRDefault="00E46E5D" w:rsidP="00E46E5D">
      <w:pPr>
        <w:rPr>
          <w:rtl/>
        </w:rPr>
      </w:pPr>
      <w:bookmarkStart w:id="269" w:name="_ETM_Q1_2167422"/>
      <w:bookmarkEnd w:id="269"/>
    </w:p>
    <w:p w:rsidR="00E46E5D" w:rsidRDefault="00E46E5D" w:rsidP="00E46E5D">
      <w:pPr>
        <w:pStyle w:val="af8"/>
        <w:keepNext/>
        <w:rPr>
          <w:rtl/>
        </w:rPr>
      </w:pPr>
      <w:bookmarkStart w:id="270" w:name="_ETM_Q1_2167739"/>
      <w:bookmarkEnd w:id="2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46E5D" w:rsidRDefault="00E46E5D" w:rsidP="00E46E5D">
      <w:pPr>
        <w:pStyle w:val="KeepWithNext"/>
        <w:rPr>
          <w:rtl/>
        </w:rPr>
      </w:pPr>
    </w:p>
    <w:p w:rsidR="00E46E5D" w:rsidRDefault="00E46E5D" w:rsidP="00E46E5D">
      <w:pPr>
        <w:rPr>
          <w:rtl/>
        </w:rPr>
      </w:pPr>
      <w:r>
        <w:rPr>
          <w:rtl/>
        </w:rPr>
        <w:t xml:space="preserve">אוקיי. תתחילי ונבקש פה </w:t>
      </w:r>
      <w:bookmarkStart w:id="271" w:name="_ETM_Q1_2171612"/>
      <w:bookmarkEnd w:id="271"/>
      <w:r>
        <w:rPr>
          <w:rtl/>
        </w:rPr>
        <w:t>סיוע טכני.</w:t>
      </w:r>
    </w:p>
    <w:p w:rsidR="00E46E5D" w:rsidRDefault="00E46E5D" w:rsidP="00E46E5D">
      <w:pPr>
        <w:rPr>
          <w:rtl/>
        </w:rPr>
      </w:pPr>
    </w:p>
    <w:p w:rsidR="00E46E5D" w:rsidRDefault="00E46E5D" w:rsidP="00E46E5D">
      <w:pPr>
        <w:pStyle w:val="-"/>
        <w:keepNext/>
        <w:rPr>
          <w:rtl/>
        </w:rPr>
      </w:pPr>
      <w:bookmarkStart w:id="272" w:name="_ETM_Q1_2173580"/>
      <w:bookmarkEnd w:id="27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E46E5D" w:rsidRDefault="00E46E5D" w:rsidP="00E46E5D">
      <w:pPr>
        <w:pStyle w:val="KeepWithNext"/>
        <w:rPr>
          <w:rtl/>
        </w:rPr>
      </w:pPr>
    </w:p>
    <w:p w:rsidR="00E46E5D" w:rsidRDefault="00E46E5D" w:rsidP="00E46E5D">
      <w:pPr>
        <w:rPr>
          <w:rtl/>
        </w:rPr>
      </w:pPr>
      <w:r>
        <w:rPr>
          <w:rtl/>
        </w:rPr>
        <w:t xml:space="preserve">זה איבד קשר לגמרי. </w:t>
      </w:r>
    </w:p>
    <w:p w:rsidR="00E46E5D" w:rsidRDefault="00E46E5D" w:rsidP="00E46E5D">
      <w:pPr>
        <w:rPr>
          <w:rtl/>
        </w:rPr>
      </w:pPr>
    </w:p>
    <w:p w:rsidR="00E46E5D" w:rsidRDefault="00E46E5D" w:rsidP="00E46E5D">
      <w:pPr>
        <w:pStyle w:val="af8"/>
        <w:keepNext/>
        <w:rPr>
          <w:rtl/>
        </w:rPr>
      </w:pPr>
      <w:bookmarkStart w:id="273" w:name="_ETM_Q1_2180462"/>
      <w:bookmarkEnd w:id="2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46E5D" w:rsidRDefault="00E46E5D" w:rsidP="00E46E5D">
      <w:pPr>
        <w:pStyle w:val="KeepWithNext"/>
        <w:rPr>
          <w:rtl/>
        </w:rPr>
      </w:pPr>
    </w:p>
    <w:p w:rsidR="00E46E5D" w:rsidRDefault="00E46E5D" w:rsidP="00E46E5D">
      <w:pPr>
        <w:rPr>
          <w:rtl/>
        </w:rPr>
      </w:pPr>
      <w:r>
        <w:rPr>
          <w:rtl/>
        </w:rPr>
        <w:t xml:space="preserve">אז בואי, תתחילי את </w:t>
      </w:r>
      <w:bookmarkStart w:id="274" w:name="_ETM_Q1_2176358"/>
      <w:bookmarkEnd w:id="274"/>
      <w:r>
        <w:rPr>
          <w:rtl/>
        </w:rPr>
        <w:t xml:space="preserve">ונבקש פה סיוע טכני. מה נעשה בישראל? את מנהלת </w:t>
      </w:r>
      <w:bookmarkStart w:id="275" w:name="_ETM_Q1_2189901"/>
      <w:bookmarkEnd w:id="275"/>
      <w:r>
        <w:rPr>
          <w:rtl/>
        </w:rPr>
        <w:t xml:space="preserve">הפרויקט לקידום תוכנית הפעולה ליישום 1325. מה קורה </w:t>
      </w:r>
      <w:bookmarkStart w:id="276" w:name="_ETM_Q1_2195762"/>
      <w:bookmarkEnd w:id="276"/>
      <w:r>
        <w:rPr>
          <w:rtl/>
        </w:rPr>
        <w:t xml:space="preserve">בישראל, תני לנו בבקשה תמונת מצב, וגם מה לא </w:t>
      </w:r>
      <w:bookmarkStart w:id="277" w:name="_ETM_Q1_2201309"/>
      <w:bookmarkEnd w:id="277"/>
      <w:r>
        <w:rPr>
          <w:rtl/>
        </w:rPr>
        <w:t>קורה בישראל.</w:t>
      </w:r>
    </w:p>
    <w:p w:rsidR="005E389D" w:rsidRDefault="005E389D" w:rsidP="00E46E5D">
      <w:pPr>
        <w:rPr>
          <w:rtl/>
        </w:rPr>
      </w:pPr>
    </w:p>
    <w:p w:rsidR="005E389D" w:rsidRDefault="005E389D" w:rsidP="005E389D">
      <w:pPr>
        <w:pStyle w:val="afb"/>
        <w:keepNext/>
        <w:rPr>
          <w:rtl/>
        </w:rPr>
      </w:pPr>
      <w:bookmarkStart w:id="278" w:name="_ETM_Q1_2194355"/>
      <w:bookmarkStart w:id="279" w:name="_ETM_Q1_2196868"/>
      <w:bookmarkEnd w:id="278"/>
      <w:bookmarkEnd w:id="27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5E389D" w:rsidRDefault="005E389D" w:rsidP="005E389D">
      <w:pPr>
        <w:pStyle w:val="KeepWithNext"/>
        <w:rPr>
          <w:rtl/>
        </w:rPr>
      </w:pPr>
    </w:p>
    <w:p w:rsidR="005E389D" w:rsidRDefault="005E389D" w:rsidP="005E389D">
      <w:pPr>
        <w:rPr>
          <w:rtl/>
        </w:rPr>
      </w:pPr>
      <w:r>
        <w:rPr>
          <w:rtl/>
        </w:rPr>
        <w:t xml:space="preserve">אוקיי. מה שקורה למעשה בישראל, </w:t>
      </w:r>
      <w:bookmarkStart w:id="280" w:name="_ETM_Q1_2201751"/>
      <w:bookmarkEnd w:id="280"/>
      <w:r>
        <w:rPr>
          <w:rtl/>
        </w:rPr>
        <w:t xml:space="preserve">כפי שציינת, בשנת 2005 ישראל הייתה המדינה הראשונה לאמץ את </w:t>
      </w:r>
      <w:bookmarkStart w:id="281" w:name="_ETM_Q1_2208386"/>
      <w:bookmarkEnd w:id="281"/>
      <w:r>
        <w:rPr>
          <w:rtl/>
        </w:rPr>
        <w:t xml:space="preserve">ההחלטה בדמות סעיף 6ג1, סעיף שהתייחס למעשה לייצוג נשים ממגוון </w:t>
      </w:r>
      <w:bookmarkStart w:id="282" w:name="_ETM_Q1_2217099"/>
      <w:bookmarkEnd w:id="282"/>
      <w:r>
        <w:rPr>
          <w:rtl/>
        </w:rPr>
        <w:t xml:space="preserve">קבוצות האוכלוסייה במוקדי קבלת החלטות בוועדות ציבוריות ובמשא ומתן לשלום. </w:t>
      </w:r>
      <w:bookmarkStart w:id="283" w:name="_ETM_Q1_2228100"/>
      <w:bookmarkEnd w:id="283"/>
    </w:p>
    <w:p w:rsidR="005E389D" w:rsidRDefault="005E389D" w:rsidP="005E389D">
      <w:pPr>
        <w:rPr>
          <w:rtl/>
        </w:rPr>
      </w:pPr>
    </w:p>
    <w:p w:rsidR="005E389D" w:rsidRDefault="005E389D" w:rsidP="005E389D">
      <w:pPr>
        <w:rPr>
          <w:rtl/>
        </w:rPr>
      </w:pPr>
      <w:bookmarkStart w:id="284" w:name="_ETM_Q1_2229188"/>
      <w:bookmarkEnd w:id="284"/>
      <w:r>
        <w:rPr>
          <w:rtl/>
        </w:rPr>
        <w:t>למעשה הסעיף הזה היה פריצת דרך משמעותית, גם בהקשר ש</w:t>
      </w:r>
      <w:bookmarkStart w:id="285" w:name="_ETM_Q1_2233892"/>
      <w:bookmarkEnd w:id="285"/>
      <w:r>
        <w:rPr>
          <w:rtl/>
        </w:rPr>
        <w:t xml:space="preserve">ל איפה צריכות להיות נשים, החיבור המשמעותי בין משא ומתן </w:t>
      </w:r>
      <w:bookmarkStart w:id="286" w:name="_ETM_Q1_2239110"/>
      <w:bookmarkEnd w:id="286"/>
      <w:r>
        <w:rPr>
          <w:rtl/>
        </w:rPr>
        <w:t xml:space="preserve">לשלום לבין ייצוג נשים, בהיבט הזה הוא היה פריצת דרך. </w:t>
      </w:r>
      <w:bookmarkStart w:id="287" w:name="_ETM_Q1_2249809"/>
      <w:bookmarkEnd w:id="287"/>
      <w:r>
        <w:rPr>
          <w:rtl/>
        </w:rPr>
        <w:t xml:space="preserve">וגם בהקשר של הכרה בחשיבות של ייצוג נשים ממגוון </w:t>
      </w:r>
      <w:bookmarkStart w:id="288" w:name="_ETM_Q1_2252757"/>
      <w:bookmarkEnd w:id="288"/>
      <w:r>
        <w:rPr>
          <w:rtl/>
        </w:rPr>
        <w:t xml:space="preserve">קבוצות האוכלוסייה, הכרה בכך שנשים אינן קבוצה אחת, וכאשר דואגים </w:t>
      </w:r>
      <w:bookmarkStart w:id="289" w:name="_ETM_Q1_2258696"/>
      <w:bookmarkEnd w:id="289"/>
      <w:r>
        <w:rPr>
          <w:rtl/>
        </w:rPr>
        <w:t>לייצוג הולם צריך לדאוג לייצוג של מגוון הקולות.</w:t>
      </w:r>
    </w:p>
    <w:p w:rsidR="005E389D" w:rsidRDefault="005E389D" w:rsidP="005E389D">
      <w:pPr>
        <w:rPr>
          <w:rtl/>
        </w:rPr>
      </w:pPr>
    </w:p>
    <w:p w:rsidR="00EE13F5" w:rsidRDefault="005E389D" w:rsidP="005E389D">
      <w:pPr>
        <w:rPr>
          <w:rtl/>
        </w:rPr>
      </w:pPr>
      <w:bookmarkStart w:id="290" w:name="_ETM_Q1_2260159"/>
      <w:bookmarkEnd w:id="290"/>
      <w:r>
        <w:rPr>
          <w:rtl/>
        </w:rPr>
        <w:t xml:space="preserve">אבל </w:t>
      </w:r>
      <w:r w:rsidR="00EE13F5">
        <w:rPr>
          <w:rtl/>
        </w:rPr>
        <w:t xml:space="preserve">התמונה הזאת </w:t>
      </w:r>
      <w:bookmarkStart w:id="291" w:name="_ETM_Q1_2267611"/>
      <w:bookmarkEnd w:id="291"/>
      <w:r w:rsidR="00EE13F5">
        <w:rPr>
          <w:rtl/>
        </w:rPr>
        <w:t xml:space="preserve">הייתה טובה ויפה ומרגשת בשנת 2005. במשך השנים גם היישום </w:t>
      </w:r>
      <w:bookmarkStart w:id="292" w:name="_ETM_Q1_2273152"/>
      <w:bookmarkEnd w:id="292"/>
      <w:r w:rsidR="00EE13F5">
        <w:rPr>
          <w:rtl/>
        </w:rPr>
        <w:t xml:space="preserve">של סעיף החוק למעשה יושם באופן מאוד </w:t>
      </w:r>
      <w:bookmarkStart w:id="293" w:name="_ETM_Q1_2279113"/>
      <w:bookmarkEnd w:id="293"/>
      <w:r w:rsidR="00EE13F5">
        <w:rPr>
          <w:rtl/>
        </w:rPr>
        <w:t xml:space="preserve">מאוד חלקי עד כמעט לא יושם בכלל. נאלצנו כחברה אזרחית </w:t>
      </w:r>
      <w:bookmarkStart w:id="294" w:name="_ETM_Q1_2284012"/>
      <w:bookmarkEnd w:id="294"/>
      <w:r w:rsidR="00EE13F5">
        <w:rPr>
          <w:rtl/>
        </w:rPr>
        <w:t xml:space="preserve">להגיש פעם אחר פעם עתירות לבג"ץ, ובעצם להעלות את המודעות </w:t>
      </w:r>
      <w:bookmarkStart w:id="295" w:name="_ETM_Q1_2289208"/>
      <w:bookmarkEnd w:id="295"/>
      <w:r w:rsidR="00EE13F5">
        <w:rPr>
          <w:rtl/>
        </w:rPr>
        <w:t xml:space="preserve">גם לחשיבות של החוק וגם לחשיבות בכלל של התפיסה </w:t>
      </w:r>
      <w:bookmarkStart w:id="296" w:name="_ETM_Q1_2298706"/>
      <w:bookmarkEnd w:id="296"/>
      <w:r w:rsidR="00EE13F5">
        <w:rPr>
          <w:rtl/>
        </w:rPr>
        <w:t xml:space="preserve">שמחברת בין נשים לבין אותם גופים חשובים. </w:t>
      </w:r>
    </w:p>
    <w:p w:rsidR="00EE13F5" w:rsidRDefault="00EE13F5" w:rsidP="005E389D">
      <w:pPr>
        <w:rPr>
          <w:rtl/>
        </w:rPr>
      </w:pPr>
    </w:p>
    <w:p w:rsidR="009278F0" w:rsidRDefault="00EE13F5" w:rsidP="009278F0">
      <w:pPr>
        <w:rPr>
          <w:rtl/>
        </w:rPr>
      </w:pPr>
      <w:r>
        <w:rPr>
          <w:rtl/>
        </w:rPr>
        <w:t xml:space="preserve">לא מדובר רק </w:t>
      </w:r>
      <w:bookmarkStart w:id="297" w:name="_ETM_Q1_2302855"/>
      <w:bookmarkEnd w:id="297"/>
      <w:r>
        <w:rPr>
          <w:rtl/>
        </w:rPr>
        <w:t xml:space="preserve">בייצוג הולם לנשים, אלא מדובר למעשה בתפיסה שנשים הן המפתח </w:t>
      </w:r>
      <w:bookmarkStart w:id="298" w:name="_ETM_Q1_2308076"/>
      <w:bookmarkEnd w:id="298"/>
      <w:r>
        <w:rPr>
          <w:rtl/>
        </w:rPr>
        <w:t xml:space="preserve">לקידום תכנים, גם בהקשר של משא ומתן לשלום, גם בהקשר </w:t>
      </w:r>
      <w:bookmarkStart w:id="299" w:name="_ETM_Q1_2313721"/>
      <w:bookmarkEnd w:id="299"/>
      <w:r>
        <w:rPr>
          <w:rtl/>
        </w:rPr>
        <w:t xml:space="preserve">בכלל הרחב, ההקשר המדיני-ביטחוני וגם כמובן בהקשרים החברתיים-כלכליים שאי-אפשר </w:t>
      </w:r>
      <w:bookmarkStart w:id="300" w:name="_ETM_Q1_2317916"/>
      <w:bookmarkEnd w:id="300"/>
      <w:r>
        <w:rPr>
          <w:rtl/>
        </w:rPr>
        <w:t>לנתק ביניהם.</w:t>
      </w:r>
      <w:bookmarkStart w:id="301" w:name="_ETM_Q1_2321422"/>
      <w:bookmarkEnd w:id="301"/>
      <w:r w:rsidR="009278F0">
        <w:rPr>
          <w:rtl/>
        </w:rPr>
        <w:t xml:space="preserve"> </w:t>
      </w:r>
      <w:r>
        <w:rPr>
          <w:rtl/>
        </w:rPr>
        <w:t xml:space="preserve">למעשה התפיסה הזאת של החלטה 1325, שזאת התפיסה </w:t>
      </w:r>
      <w:bookmarkStart w:id="302" w:name="_ETM_Q1_2330035"/>
      <w:bookmarkEnd w:id="302"/>
      <w:r>
        <w:rPr>
          <w:rtl/>
        </w:rPr>
        <w:t xml:space="preserve">שהיא מבטאת, לא בכדי היא החלטה שהתקבלה מתוך מועצת </w:t>
      </w:r>
      <w:bookmarkStart w:id="303" w:name="_ETM_Q1_2334603"/>
      <w:bookmarkEnd w:id="303"/>
      <w:r>
        <w:rPr>
          <w:rtl/>
        </w:rPr>
        <w:t xml:space="preserve">הביטחון של האו"ם, לא יכלה לקבל ביטוי באותו סעיף חוק </w:t>
      </w:r>
      <w:bookmarkStart w:id="304" w:name="_ETM_Q1_2340124"/>
      <w:bookmarkEnd w:id="304"/>
      <w:r>
        <w:rPr>
          <w:rtl/>
        </w:rPr>
        <w:t xml:space="preserve">צר. </w:t>
      </w:r>
    </w:p>
    <w:p w:rsidR="009278F0" w:rsidRDefault="009278F0" w:rsidP="009278F0">
      <w:pPr>
        <w:rPr>
          <w:rtl/>
        </w:rPr>
      </w:pPr>
    </w:p>
    <w:p w:rsidR="009278F0" w:rsidRDefault="00EE13F5" w:rsidP="009278F0">
      <w:pPr>
        <w:rPr>
          <w:rtl/>
        </w:rPr>
      </w:pPr>
      <w:r>
        <w:rPr>
          <w:rtl/>
        </w:rPr>
        <w:t xml:space="preserve">ובעוד שמדינות רבות בעולם בעצם קידמו את ההחלטה </w:t>
      </w:r>
      <w:bookmarkStart w:id="305" w:name="_ETM_Q1_2345130"/>
      <w:bookmarkEnd w:id="305"/>
      <w:r>
        <w:rPr>
          <w:rtl/>
        </w:rPr>
        <w:t xml:space="preserve">משנת 2005 על-ידי תוכניות פעולה כוללות, </w:t>
      </w:r>
      <w:r>
        <w:t>National Action Plans</w:t>
      </w:r>
      <w:r w:rsidR="009278F0">
        <w:rPr>
          <w:rtl/>
        </w:rPr>
        <w:t xml:space="preserve">, כלומר החלטה ממשלתית רחבת היקף, שכוללת מדיניות סדורה, אסטרטגית. לא </w:t>
      </w:r>
      <w:bookmarkStart w:id="306" w:name="_ETM_Q1_2361398"/>
      <w:bookmarkEnd w:id="306"/>
      <w:r w:rsidR="009278F0">
        <w:rPr>
          <w:rtl/>
        </w:rPr>
        <w:t xml:space="preserve">משרד אחד ולא רק זרקור אחד בנושא של ייצוג אלא </w:t>
      </w:r>
      <w:bookmarkStart w:id="307" w:name="_ETM_Q1_2369482"/>
      <w:bookmarkEnd w:id="307"/>
      <w:r w:rsidR="009278F0">
        <w:rPr>
          <w:rtl/>
        </w:rPr>
        <w:t xml:space="preserve">תפיסה למעשה ממשלתית שלוקחת את כל עקרונות החלטה 1325, כלומר </w:t>
      </w:r>
      <w:bookmarkStart w:id="308" w:name="_ETM_Q1_2374014"/>
      <w:bookmarkEnd w:id="308"/>
      <w:r w:rsidR="009278F0">
        <w:rPr>
          <w:rtl/>
        </w:rPr>
        <w:t xml:space="preserve">השתתפות נשים במוקדי קבלת החלטות, הגנה על נשים מפני </w:t>
      </w:r>
      <w:bookmarkStart w:id="309" w:name="_ETM_Q1_2381422"/>
      <w:bookmarkEnd w:id="309"/>
      <w:r w:rsidR="009278F0">
        <w:rPr>
          <w:rtl/>
        </w:rPr>
        <w:t xml:space="preserve">אלימות, בעיקר בסכסוכים. אנחנו רואות היום עד כמה זה </w:t>
      </w:r>
      <w:bookmarkStart w:id="310" w:name="_ETM_Q1_2388600"/>
      <w:bookmarkEnd w:id="310"/>
      <w:r w:rsidR="009278F0">
        <w:rPr>
          <w:rtl/>
        </w:rPr>
        <w:t xml:space="preserve">משמעותי וקריטי, איזה מחיר נשים משלמות במהלך מלחמה. </w:t>
      </w:r>
      <w:bookmarkStart w:id="311" w:name="_ETM_Q1_2398744"/>
      <w:bookmarkEnd w:id="311"/>
      <w:r w:rsidR="009278F0">
        <w:rPr>
          <w:rtl/>
        </w:rPr>
        <w:t xml:space="preserve">בתוכניות הפעולה השונות רואים גם את ההקשר של קידום תפיסה </w:t>
      </w:r>
      <w:bookmarkStart w:id="312" w:name="_ETM_Q1_2405172"/>
      <w:bookmarkEnd w:id="312"/>
      <w:r w:rsidR="009278F0">
        <w:rPr>
          <w:rtl/>
        </w:rPr>
        <w:t xml:space="preserve">מגדרית כדי למנוע סכסוכים, ובכלל תפיסה מגדרית שמוטמעת בכל החלטה </w:t>
      </w:r>
      <w:bookmarkStart w:id="313" w:name="_ETM_Q1_2407980"/>
      <w:bookmarkEnd w:id="313"/>
      <w:r w:rsidR="009278F0">
        <w:rPr>
          <w:rtl/>
        </w:rPr>
        <w:t xml:space="preserve">והחלטה, ניתוח מגדרי משמעותי. </w:t>
      </w:r>
    </w:p>
    <w:p w:rsidR="009278F0" w:rsidRDefault="009278F0" w:rsidP="005E389D">
      <w:pPr>
        <w:rPr>
          <w:rtl/>
        </w:rPr>
      </w:pPr>
    </w:p>
    <w:p w:rsidR="00EE13F5" w:rsidRDefault="009278F0" w:rsidP="005E389D">
      <w:pPr>
        <w:rPr>
          <w:rtl/>
        </w:rPr>
      </w:pPr>
      <w:r>
        <w:rPr>
          <w:rtl/>
        </w:rPr>
        <w:t xml:space="preserve">ועל כל העקרונות האלו ממשלות בעולם </w:t>
      </w:r>
      <w:bookmarkStart w:id="314" w:name="_ETM_Q1_2417352"/>
      <w:bookmarkEnd w:id="314"/>
      <w:r>
        <w:rPr>
          <w:rtl/>
        </w:rPr>
        <w:t xml:space="preserve">לקחו חסות והבינו שכדי להטמיע את אותם עקרונות צריך תוכנית </w:t>
      </w:r>
      <w:bookmarkStart w:id="315" w:name="_ETM_Q1_2424541"/>
      <w:bookmarkEnd w:id="315"/>
      <w:r>
        <w:rPr>
          <w:rtl/>
        </w:rPr>
        <w:t xml:space="preserve">פעולה כוללת, ממשלתית, שמקצה גם משאבים, גם חשיבה, גם </w:t>
      </w:r>
      <w:bookmarkStart w:id="316" w:name="_ETM_Q1_2426464"/>
      <w:bookmarkEnd w:id="316"/>
      <w:r>
        <w:rPr>
          <w:rtl/>
        </w:rPr>
        <w:t xml:space="preserve">הסדרה ממסדית של ערוצי קבלת החלטות שונות, ואת זה אנחנו </w:t>
      </w:r>
      <w:bookmarkStart w:id="317" w:name="_ETM_Q1_2438366"/>
      <w:bookmarkEnd w:id="317"/>
      <w:r>
        <w:rPr>
          <w:rtl/>
        </w:rPr>
        <w:t xml:space="preserve">מנסות לקדם פה בישראל. לא עוד סעיף חקיקה כזה </w:t>
      </w:r>
      <w:bookmarkStart w:id="318" w:name="_ETM_Q1_2439299"/>
      <w:bookmarkEnd w:id="318"/>
      <w:r>
        <w:rPr>
          <w:rtl/>
        </w:rPr>
        <w:t xml:space="preserve">או אחר, חשוב ומשמעותי ככל שיהיה, אלא אחריותיות </w:t>
      </w:r>
      <w:bookmarkStart w:id="319" w:name="_ETM_Q1_2446484"/>
      <w:bookmarkEnd w:id="319"/>
      <w:r>
        <w:rPr>
          <w:rtl/>
        </w:rPr>
        <w:t xml:space="preserve">של הממשלה לקחת את הנושא הזה ולהצהיר: זה חשוב לא </w:t>
      </w:r>
      <w:bookmarkStart w:id="320" w:name="_ETM_Q1_2451477"/>
      <w:bookmarkEnd w:id="320"/>
      <w:r>
        <w:rPr>
          <w:rtl/>
        </w:rPr>
        <w:t xml:space="preserve">רק בשביל לקדם נשים, אלא זה חשוב כדי לקדם תפיסות </w:t>
      </w:r>
      <w:bookmarkStart w:id="321" w:name="_ETM_Q1_2456605"/>
      <w:bookmarkEnd w:id="321"/>
      <w:r>
        <w:rPr>
          <w:rtl/>
        </w:rPr>
        <w:t xml:space="preserve">אחרות, גם אחריותיות וגם הקצאת משאבים, הקצאת למעשה כוחות </w:t>
      </w:r>
      <w:bookmarkStart w:id="322" w:name="_ETM_Q1_2466511"/>
      <w:bookmarkEnd w:id="322"/>
      <w:r>
        <w:rPr>
          <w:rtl/>
        </w:rPr>
        <w:t>מכל משרדי הממשלה השונים כדי לקדם את אותה תפיסה.</w:t>
      </w:r>
    </w:p>
    <w:p w:rsidR="009278F0" w:rsidRDefault="009278F0" w:rsidP="005E389D">
      <w:pPr>
        <w:rPr>
          <w:rtl/>
        </w:rPr>
      </w:pPr>
    </w:p>
    <w:p w:rsidR="009278F0" w:rsidRDefault="009278F0" w:rsidP="005E389D">
      <w:pPr>
        <w:rPr>
          <w:rtl/>
        </w:rPr>
      </w:pPr>
      <w:r>
        <w:rPr>
          <w:rtl/>
        </w:rPr>
        <w:t xml:space="preserve">במסגרת </w:t>
      </w:r>
      <w:bookmarkStart w:id="323" w:name="_ETM_Q1_2471892"/>
      <w:bookmarkEnd w:id="323"/>
      <w:r>
        <w:rPr>
          <w:rtl/>
        </w:rPr>
        <w:t>הזאת אנחנו, הארגונים בחברה האזרחית, ארגוני נשים וז</w:t>
      </w:r>
      <w:r w:rsidR="00906ACB">
        <w:rPr>
          <w:rtl/>
        </w:rPr>
        <w:t>כויות אדם, "איתך-</w:t>
      </w:r>
      <w:r w:rsidR="00003BEE">
        <w:rPr>
          <w:rtl/>
        </w:rPr>
        <w:t xml:space="preserve">מעכ"י", "שוות" ו"אג'נדה", יחד עם עשרות ארגונים שנציגותיו </w:t>
      </w:r>
      <w:bookmarkStart w:id="324" w:name="_ETM_Q1_2484050"/>
      <w:bookmarkEnd w:id="324"/>
      <w:r w:rsidR="00003BEE">
        <w:rPr>
          <w:rtl/>
        </w:rPr>
        <w:t xml:space="preserve">יושבות בחדר זה, החל מינואר 2012 ישבנו וכתבנו תוכנית פעולה, </w:t>
      </w:r>
      <w:bookmarkStart w:id="325" w:name="_ETM_Q1_2492760"/>
      <w:bookmarkEnd w:id="325"/>
      <w:r w:rsidR="00003BEE">
        <w:rPr>
          <w:rtl/>
        </w:rPr>
        <w:t xml:space="preserve">שמהווה מודל, רוצה לתת דוגמה לממשלה, מהי התפיסה שלנו, </w:t>
      </w:r>
      <w:bookmarkStart w:id="326" w:name="_ETM_Q1_2504560"/>
      <w:bookmarkEnd w:id="326"/>
      <w:r w:rsidR="00003BEE">
        <w:rPr>
          <w:rtl/>
        </w:rPr>
        <w:t xml:space="preserve">איך אנחנו חושבות שנכון לאמץ את החלטה 1325 על כל </w:t>
      </w:r>
      <w:bookmarkStart w:id="327" w:name="_ETM_Q1_2507811"/>
      <w:bookmarkEnd w:id="327"/>
      <w:r w:rsidR="00003BEE">
        <w:rPr>
          <w:rtl/>
        </w:rPr>
        <w:t xml:space="preserve">נדבכיה. ההחלטה באמת יש בה הרבה מאוד יעדים, וחשוב </w:t>
      </w:r>
      <w:bookmarkStart w:id="328" w:name="_ETM_Q1_2515973"/>
      <w:bookmarkEnd w:id="328"/>
      <w:r w:rsidR="00003BEE">
        <w:rPr>
          <w:rtl/>
        </w:rPr>
        <w:t xml:space="preserve">להטמיע אותן בצורה כזאת שתתאים למדינת ישראל עם </w:t>
      </w:r>
      <w:bookmarkStart w:id="329" w:name="_ETM_Q1_2520424"/>
      <w:bookmarkEnd w:id="329"/>
      <w:r w:rsidR="00003BEE">
        <w:rPr>
          <w:rtl/>
        </w:rPr>
        <w:t>החסמים והקשיים שכרוכים ביישום של ההחלטה.</w:t>
      </w:r>
    </w:p>
    <w:p w:rsidR="00003BEE" w:rsidRDefault="00003BEE" w:rsidP="005E389D">
      <w:pPr>
        <w:rPr>
          <w:rtl/>
        </w:rPr>
      </w:pPr>
    </w:p>
    <w:p w:rsidR="00003BEE" w:rsidRDefault="00003BEE" w:rsidP="005E389D">
      <w:pPr>
        <w:rPr>
          <w:rtl/>
        </w:rPr>
      </w:pPr>
      <w:bookmarkStart w:id="330" w:name="_ETM_Q1_2524537"/>
      <w:bookmarkEnd w:id="330"/>
      <w:r>
        <w:rPr>
          <w:rtl/>
        </w:rPr>
        <w:t xml:space="preserve">אני רוצה לעבור בקצרה על </w:t>
      </w:r>
      <w:bookmarkStart w:id="331" w:name="_ETM_Q1_2529996"/>
      <w:bookmarkEnd w:id="331"/>
      <w:r>
        <w:rPr>
          <w:rtl/>
        </w:rPr>
        <w:t xml:space="preserve">היעדים שאנחנו ממליצות בתוך תוכנית הפעולה שתוכננה על-ידי הארגונים </w:t>
      </w:r>
      <w:bookmarkStart w:id="332" w:name="_ETM_Q1_2542865"/>
      <w:bookmarkEnd w:id="332"/>
      <w:r>
        <w:rPr>
          <w:rtl/>
        </w:rPr>
        <w:t xml:space="preserve">השונים. היעד הראשון של תוכנית הפעולה הוא ייצוג שוויוני של </w:t>
      </w:r>
      <w:bookmarkStart w:id="333" w:name="_ETM_Q1_2544452"/>
      <w:bookmarkEnd w:id="333"/>
      <w:r>
        <w:rPr>
          <w:rtl/>
        </w:rPr>
        <w:t>נשים ממגוון קבוצות האוכלוסייה ב</w:t>
      </w:r>
      <w:r w:rsidR="008C0BA2">
        <w:rPr>
          <w:rtl/>
        </w:rPr>
        <w:t>מוקדי קבלת ההחלטות בכל הרמות, גם ברמה הלאומית וגם ברמה המקומית.</w:t>
      </w:r>
    </w:p>
    <w:p w:rsidR="008C0BA2" w:rsidRDefault="008C0BA2" w:rsidP="005E389D">
      <w:pPr>
        <w:rPr>
          <w:rtl/>
        </w:rPr>
      </w:pPr>
    </w:p>
    <w:p w:rsidR="008C0BA2" w:rsidRDefault="008C0BA2" w:rsidP="009419ED">
      <w:pPr>
        <w:rPr>
          <w:rtl/>
        </w:rPr>
      </w:pPr>
      <w:bookmarkStart w:id="334" w:name="_ETM_Q1_2553302"/>
      <w:bookmarkEnd w:id="334"/>
      <w:r>
        <w:rPr>
          <w:rtl/>
        </w:rPr>
        <w:t xml:space="preserve">וחשוב לומר, בכל </w:t>
      </w:r>
      <w:bookmarkStart w:id="335" w:name="_ETM_Q1_2556550"/>
      <w:bookmarkEnd w:id="335"/>
      <w:r>
        <w:rPr>
          <w:rtl/>
        </w:rPr>
        <w:t>מקום, בקבינט המדיני-ביטחוני ובקבינט החברתי-כלכלי, ברשויות המקומיות, בכ</w:t>
      </w:r>
      <w:bookmarkStart w:id="336" w:name="_ETM_Q1_2563487"/>
      <w:bookmarkEnd w:id="336"/>
      <w:r>
        <w:rPr>
          <w:rtl/>
        </w:rPr>
        <w:t xml:space="preserve">ל מקום שמתקבלות החלטות בהקשר המדיני-ביטחוני, במשא ומתן </w:t>
      </w:r>
      <w:bookmarkStart w:id="337" w:name="_ETM_Q1_2571436"/>
      <w:bookmarkEnd w:id="337"/>
      <w:r>
        <w:rPr>
          <w:rtl/>
        </w:rPr>
        <w:t xml:space="preserve">לשלום. בהקשר הזה אפילו עכשיו, במשא ומתן שמתקיים היום בהקשרים </w:t>
      </w:r>
      <w:bookmarkStart w:id="338" w:name="_ETM_Q1_2576436"/>
      <w:bookmarkEnd w:id="338"/>
      <w:r>
        <w:rPr>
          <w:rtl/>
        </w:rPr>
        <w:t>של המבצע הצבאי, בכל מקום שצריכות להתקבל החלטות</w:t>
      </w:r>
      <w:bookmarkStart w:id="339" w:name="_ETM_Q1_2583391"/>
      <w:bookmarkEnd w:id="339"/>
      <w:r>
        <w:rPr>
          <w:rtl/>
        </w:rPr>
        <w:t xml:space="preserve"> חשוב שיהיו נשים ממגוון קבוצות האוכלוסייה שייקחו חלק </w:t>
      </w:r>
      <w:bookmarkStart w:id="340" w:name="_ETM_Q1_2589675"/>
      <w:bookmarkEnd w:id="340"/>
      <w:r>
        <w:rPr>
          <w:rtl/>
        </w:rPr>
        <w:t xml:space="preserve">בהחלטות. ובתוך כך לעודד נשים ונערות </w:t>
      </w:r>
      <w:r w:rsidR="009419ED">
        <w:rPr>
          <w:rtl/>
        </w:rPr>
        <w:t xml:space="preserve">שמנהיגות היום – </w:t>
      </w:r>
      <w:r>
        <w:rPr>
          <w:rtl/>
        </w:rPr>
        <w:t xml:space="preserve">אנחנו </w:t>
      </w:r>
      <w:bookmarkStart w:id="341" w:name="_ETM_Q1_2593457"/>
      <w:bookmarkEnd w:id="341"/>
      <w:r>
        <w:rPr>
          <w:rtl/>
        </w:rPr>
        <w:t>לא צריכות ליצור את ההנהגה, היא קיימת</w:t>
      </w:r>
      <w:r w:rsidR="009419ED">
        <w:rPr>
          <w:rtl/>
        </w:rPr>
        <w:t xml:space="preserve"> –</w:t>
      </w:r>
      <w:r>
        <w:rPr>
          <w:rtl/>
        </w:rPr>
        <w:t xml:space="preserve"> לעודד בכל </w:t>
      </w:r>
      <w:bookmarkStart w:id="342" w:name="_ETM_Q1_2596825"/>
      <w:bookmarkEnd w:id="342"/>
      <w:r>
        <w:rPr>
          <w:rtl/>
        </w:rPr>
        <w:t xml:space="preserve">דרך </w:t>
      </w:r>
      <w:r w:rsidR="009419ED">
        <w:rPr>
          <w:rtl/>
        </w:rPr>
        <w:t xml:space="preserve">לתפוס את </w:t>
      </w:r>
      <w:bookmarkStart w:id="343" w:name="_ETM_Q1_2603212"/>
      <w:bookmarkEnd w:id="343"/>
      <w:r w:rsidR="009419ED">
        <w:rPr>
          <w:rtl/>
        </w:rPr>
        <w:t>ההנהגה, לקחת חלק בהנהגה המקומית.</w:t>
      </w:r>
    </w:p>
    <w:p w:rsidR="009419ED" w:rsidRDefault="009419ED" w:rsidP="009419ED">
      <w:pPr>
        <w:rPr>
          <w:rtl/>
        </w:rPr>
      </w:pPr>
    </w:p>
    <w:p w:rsidR="009419ED" w:rsidRDefault="009419ED" w:rsidP="009419ED">
      <w:pPr>
        <w:rPr>
          <w:rtl/>
        </w:rPr>
      </w:pPr>
      <w:bookmarkStart w:id="344" w:name="_ETM_Q1_2610175"/>
      <w:bookmarkEnd w:id="344"/>
      <w:r>
        <w:rPr>
          <w:rtl/>
        </w:rPr>
        <w:t xml:space="preserve">היעד השני הוא הטמעת ניתוח </w:t>
      </w:r>
      <w:bookmarkStart w:id="345" w:name="_ETM_Q1_2608846"/>
      <w:bookmarkEnd w:id="345"/>
      <w:r>
        <w:rPr>
          <w:rtl/>
        </w:rPr>
        <w:t>מגדרי בקבלת ההחלטות ברמה הלאומית וברמה המקומית. ה</w:t>
      </w:r>
      <w:r w:rsidR="00590D8D">
        <w:rPr>
          <w:rtl/>
        </w:rPr>
        <w:t>-</w:t>
      </w:r>
      <w:r w:rsidR="00590D8D">
        <w:t>Gender mainstreaming</w:t>
      </w:r>
      <w:r w:rsidR="00590D8D">
        <w:rPr>
          <w:rtl/>
        </w:rPr>
        <w:t xml:space="preserve">, שחשוב </w:t>
      </w:r>
      <w:bookmarkStart w:id="346" w:name="_ETM_Q1_2610451"/>
      <w:bookmarkEnd w:id="346"/>
      <w:r w:rsidR="00590D8D">
        <w:rPr>
          <w:rtl/>
        </w:rPr>
        <w:t xml:space="preserve">בכל רמה אפשרית. כשאנחנו נשאלות: מה חשוב, העמדות או </w:t>
      </w:r>
      <w:bookmarkStart w:id="347" w:name="_ETM_Q1_2619667"/>
      <w:bookmarkEnd w:id="347"/>
      <w:r w:rsidR="00590D8D">
        <w:rPr>
          <w:rtl/>
        </w:rPr>
        <w:t xml:space="preserve">נשים? זה שניהם ביחד, אנחנו לא מעוניינות לבחור. חשוב </w:t>
      </w:r>
      <w:bookmarkStart w:id="348" w:name="_ETM_Q1_2625542"/>
      <w:bookmarkEnd w:id="348"/>
      <w:r w:rsidR="00590D8D">
        <w:rPr>
          <w:rtl/>
        </w:rPr>
        <w:t xml:space="preserve">גם ייצוג של נשים הולם כמספרן באוכלוסייה, אבל </w:t>
      </w:r>
      <w:bookmarkStart w:id="349" w:name="_ETM_Q1_2628901"/>
      <w:bookmarkEnd w:id="349"/>
      <w:r w:rsidR="00590D8D">
        <w:rPr>
          <w:rtl/>
        </w:rPr>
        <w:t xml:space="preserve">גם את אותו ניתוח מגדרי שישאל בכל החלטה: מה המשמעות </w:t>
      </w:r>
      <w:bookmarkStart w:id="350" w:name="_ETM_Q1_2632692"/>
      <w:bookmarkEnd w:id="350"/>
      <w:r w:rsidR="00590D8D">
        <w:rPr>
          <w:rtl/>
        </w:rPr>
        <w:t xml:space="preserve">לנשים? מה המשמעות לנשים ממגוון קבוצות האוכלוסייה? אין החלטה </w:t>
      </w:r>
      <w:bookmarkStart w:id="351" w:name="_ETM_Q1_2642936"/>
      <w:bookmarkEnd w:id="351"/>
      <w:r w:rsidR="00590D8D">
        <w:rPr>
          <w:rtl/>
        </w:rPr>
        <w:t>שלא חשוב לעשות את אותו ניתוח מגדרי.</w:t>
      </w:r>
    </w:p>
    <w:p w:rsidR="00590D8D" w:rsidRDefault="00590D8D" w:rsidP="009419ED">
      <w:pPr>
        <w:rPr>
          <w:rtl/>
        </w:rPr>
      </w:pPr>
    </w:p>
    <w:p w:rsidR="00590D8D" w:rsidRDefault="00590D8D" w:rsidP="002A37B4">
      <w:pPr>
        <w:rPr>
          <w:rtl/>
        </w:rPr>
      </w:pPr>
      <w:bookmarkStart w:id="352" w:name="_ETM_Q1_2644112"/>
      <w:bookmarkEnd w:id="352"/>
      <w:r>
        <w:rPr>
          <w:rtl/>
        </w:rPr>
        <w:t xml:space="preserve">היעד השלישי הוא הגנה </w:t>
      </w:r>
      <w:bookmarkStart w:id="353" w:name="_ETM_Q1_2644251"/>
      <w:bookmarkEnd w:id="353"/>
      <w:r>
        <w:rPr>
          <w:rtl/>
        </w:rPr>
        <w:t xml:space="preserve">על נשים ממגוון קבוצות האוכלוסייה מפני כל סוגי </w:t>
      </w:r>
      <w:bookmarkStart w:id="354" w:name="_ETM_Q1_2647081"/>
      <w:bookmarkEnd w:id="354"/>
      <w:r w:rsidR="002A37B4">
        <w:rPr>
          <w:rtl/>
        </w:rPr>
        <w:t>האלימות השונים המופנים נגדן,</w:t>
      </w:r>
      <w:r>
        <w:rPr>
          <w:rtl/>
        </w:rPr>
        <w:t xml:space="preserve"> גם במרחב הפרטי וגם במרחב </w:t>
      </w:r>
      <w:bookmarkStart w:id="355" w:name="_ETM_Q1_2655399"/>
      <w:bookmarkEnd w:id="355"/>
      <w:r>
        <w:rPr>
          <w:rtl/>
        </w:rPr>
        <w:t xml:space="preserve">הציבורי. החלטה 1325 עיקרה בהקשר </w:t>
      </w:r>
      <w:r w:rsidR="002A37B4">
        <w:rPr>
          <w:rtl/>
        </w:rPr>
        <w:t xml:space="preserve">של אלימות שננקטת כלפי נשים, אלימות מינית בעיקרה. חשוב כמובן </w:t>
      </w:r>
      <w:bookmarkStart w:id="356" w:name="_ETM_Q1_2666113"/>
      <w:bookmarkEnd w:id="356"/>
      <w:r w:rsidR="002A37B4">
        <w:rPr>
          <w:rtl/>
        </w:rPr>
        <w:t xml:space="preserve">להתייחס לאלימות המינית, שיש לה קשר הדוק לסכסוך </w:t>
      </w:r>
      <w:bookmarkStart w:id="357" w:name="_ETM_Q1_2672870"/>
      <w:bookmarkEnd w:id="357"/>
      <w:r w:rsidR="002A37B4">
        <w:rPr>
          <w:rtl/>
        </w:rPr>
        <w:t>ולמצב הביטחוני בו אנחנו נמצאות.</w:t>
      </w:r>
    </w:p>
    <w:p w:rsidR="002A37B4" w:rsidRDefault="002A37B4" w:rsidP="002A37B4">
      <w:pPr>
        <w:rPr>
          <w:rtl/>
        </w:rPr>
      </w:pPr>
    </w:p>
    <w:p w:rsidR="002A37B4" w:rsidRDefault="002A37B4" w:rsidP="002A37B4">
      <w:pPr>
        <w:rPr>
          <w:rtl/>
        </w:rPr>
      </w:pPr>
      <w:bookmarkStart w:id="358" w:name="_ETM_Q1_2676450"/>
      <w:bookmarkEnd w:id="358"/>
      <w:r>
        <w:rPr>
          <w:rtl/>
        </w:rPr>
        <w:t xml:space="preserve">אבל לא רק מדובר על </w:t>
      </w:r>
      <w:bookmarkStart w:id="359" w:name="_ETM_Q1_2680710"/>
      <w:bookmarkEnd w:id="359"/>
      <w:r>
        <w:rPr>
          <w:rtl/>
        </w:rPr>
        <w:t xml:space="preserve">אלימות מינית – אלימות במשפחה ואלימות פוליטית, אלימות שאנחנו רואות </w:t>
      </w:r>
      <w:bookmarkStart w:id="360" w:name="_ETM_Q1_2686238"/>
      <w:bookmarkEnd w:id="360"/>
      <w:r>
        <w:rPr>
          <w:rtl/>
        </w:rPr>
        <w:t xml:space="preserve">גם היום, אלימות כנגד פעילות פוליטיות, שמופעלת כנגד נשים </w:t>
      </w:r>
      <w:bookmarkStart w:id="361" w:name="_ETM_Q1_2694743"/>
      <w:bookmarkEnd w:id="361"/>
      <w:r>
        <w:rPr>
          <w:rtl/>
        </w:rPr>
        <w:t xml:space="preserve">בהיותן נשים. זאת ההגנה שנדרשת. והגנה וייצוג כרוכים זה </w:t>
      </w:r>
      <w:bookmarkStart w:id="362" w:name="_ETM_Q1_2696276"/>
      <w:bookmarkEnd w:id="362"/>
      <w:r>
        <w:rPr>
          <w:rtl/>
        </w:rPr>
        <w:t xml:space="preserve">בזה. אם לא תהיה הגנה גם לא יהיה ייצוג הולם </w:t>
      </w:r>
      <w:bookmarkStart w:id="363" w:name="_ETM_Q1_2699308"/>
      <w:bookmarkEnd w:id="363"/>
      <w:r>
        <w:rPr>
          <w:rtl/>
        </w:rPr>
        <w:t>לנשים.</w:t>
      </w:r>
    </w:p>
    <w:p w:rsidR="002A37B4" w:rsidRDefault="002A37B4" w:rsidP="002A37B4">
      <w:pPr>
        <w:rPr>
          <w:rtl/>
        </w:rPr>
      </w:pPr>
    </w:p>
    <w:p w:rsidR="002A37B4" w:rsidRDefault="002A37B4" w:rsidP="002A37B4">
      <w:pPr>
        <w:rPr>
          <w:rtl/>
        </w:rPr>
      </w:pPr>
      <w:bookmarkStart w:id="364" w:name="_ETM_Q1_2700731"/>
      <w:bookmarkEnd w:id="364"/>
      <w:r>
        <w:rPr>
          <w:rtl/>
        </w:rPr>
        <w:t xml:space="preserve">היעד הרביעי הוא מניעת סכסוכים אלימים ומיגור הגזענות. למעשה </w:t>
      </w:r>
      <w:bookmarkStart w:id="365" w:name="_ETM_Q1_2704954"/>
      <w:bookmarkEnd w:id="365"/>
      <w:r>
        <w:rPr>
          <w:rtl/>
        </w:rPr>
        <w:t xml:space="preserve">הטמעה גם של תפיסות מגדריות על מנת לקדם מניעת סכסוכים, </w:t>
      </w:r>
      <w:bookmarkStart w:id="366" w:name="_ETM_Q1_2714426"/>
      <w:bookmarkEnd w:id="366"/>
      <w:r>
        <w:rPr>
          <w:rtl/>
        </w:rPr>
        <w:t>לקדם שיח אחר, לא ביטחוני, לא שיח צבאי בהכרח, א</w:t>
      </w:r>
      <w:bookmarkStart w:id="367" w:name="_ETM_Q1_2722924"/>
      <w:bookmarkEnd w:id="367"/>
      <w:r>
        <w:rPr>
          <w:rtl/>
        </w:rPr>
        <w:t xml:space="preserve">לא שיח שמקדם גם פתרונות אחרים ושיח שמקדם גזענות. ובעצם </w:t>
      </w:r>
      <w:bookmarkStart w:id="368" w:name="_ETM_Q1_2730774"/>
      <w:bookmarkEnd w:id="368"/>
      <w:r>
        <w:rPr>
          <w:rtl/>
        </w:rPr>
        <w:t xml:space="preserve">יצירת רשת בין-לאומית, יצירת רשת בין נשים ממגוון קבוצות האוכלוסייה, </w:t>
      </w:r>
      <w:bookmarkStart w:id="369" w:name="_ETM_Q1_2738383"/>
      <w:bookmarkEnd w:id="369"/>
      <w:r>
        <w:rPr>
          <w:rtl/>
        </w:rPr>
        <w:t xml:space="preserve">גם בישראל, גם באזור וגם בעולם, שתסייע באמת לחבר בין </w:t>
      </w:r>
      <w:bookmarkStart w:id="370" w:name="_ETM_Q1_2742506"/>
      <w:bookmarkEnd w:id="370"/>
      <w:r>
        <w:rPr>
          <w:rtl/>
        </w:rPr>
        <w:t>הדוגמאות השונות של קידום כל הערכים האלו.</w:t>
      </w:r>
    </w:p>
    <w:p w:rsidR="002A37B4" w:rsidRDefault="002A37B4" w:rsidP="002A37B4">
      <w:pPr>
        <w:rPr>
          <w:rtl/>
        </w:rPr>
      </w:pPr>
    </w:p>
    <w:p w:rsidR="002A37B4" w:rsidRDefault="002A37B4" w:rsidP="002A37B4">
      <w:pPr>
        <w:rPr>
          <w:rtl/>
        </w:rPr>
      </w:pPr>
      <w:bookmarkStart w:id="371" w:name="_ETM_Q1_2745913"/>
      <w:bookmarkEnd w:id="371"/>
      <w:r>
        <w:rPr>
          <w:rtl/>
        </w:rPr>
        <w:t xml:space="preserve">היעד החמישי, וזה המקום </w:t>
      </w:r>
      <w:bookmarkStart w:id="372" w:name="_ETM_Q1_2751400"/>
      <w:bookmarkEnd w:id="372"/>
      <w:r>
        <w:rPr>
          <w:rtl/>
        </w:rPr>
        <w:t xml:space="preserve">הנכון להעביר אליכם, הוא לקדם את תוכנית הפעולה והחלטת </w:t>
      </w:r>
      <w:bookmarkStart w:id="373" w:name="_ETM_Q1_2757338"/>
      <w:bookmarkEnd w:id="373"/>
      <w:r>
        <w:rPr>
          <w:rtl/>
        </w:rPr>
        <w:t xml:space="preserve">1325 במשרדי הממשלה השונים. אנחנו כחברה אזרחית, כארגוני נשים, חשוב </w:t>
      </w:r>
      <w:bookmarkStart w:id="374" w:name="_ETM_Q1_2766056"/>
      <w:bookmarkEnd w:id="374"/>
      <w:r>
        <w:rPr>
          <w:rtl/>
        </w:rPr>
        <w:t xml:space="preserve">שנהיה שם, יש לנו קול אחר, קולות אחרים, אנחנו לא </w:t>
      </w:r>
      <w:bookmarkStart w:id="375" w:name="_ETM_Q1_2768310"/>
      <w:bookmarkEnd w:id="375"/>
      <w:r>
        <w:rPr>
          <w:rtl/>
        </w:rPr>
        <w:t xml:space="preserve">קול אחיד, יש לנו מגוון קולות, ניסיון, מומחיות </w:t>
      </w:r>
      <w:bookmarkStart w:id="376" w:name="_ETM_Q1_2774725"/>
      <w:bookmarkEnd w:id="376"/>
      <w:r>
        <w:rPr>
          <w:rtl/>
        </w:rPr>
        <w:t xml:space="preserve">חשובה. אבל חשוב לנו, יחד עם זאת, שמי שיובילו </w:t>
      </w:r>
      <w:bookmarkStart w:id="377" w:name="_ETM_Q1_2778318"/>
      <w:bookmarkEnd w:id="377"/>
      <w:r>
        <w:rPr>
          <w:rtl/>
        </w:rPr>
        <w:t xml:space="preserve">את המהלך, כפי שנעשה בעולם ב-45 המדינות השונות, חשוב שהממשלה </w:t>
      </w:r>
      <w:bookmarkStart w:id="378" w:name="_ETM_Q1_2783745"/>
      <w:bookmarkEnd w:id="378"/>
      <w:r>
        <w:rPr>
          <w:rtl/>
        </w:rPr>
        <w:t>תעשה זאת.</w:t>
      </w:r>
    </w:p>
    <w:p w:rsidR="002A37B4" w:rsidRDefault="002A37B4" w:rsidP="002A37B4">
      <w:pPr>
        <w:rPr>
          <w:rtl/>
        </w:rPr>
      </w:pPr>
    </w:p>
    <w:p w:rsidR="002A37B4" w:rsidRDefault="002A37B4" w:rsidP="002A37B4">
      <w:pPr>
        <w:rPr>
          <w:rtl/>
        </w:rPr>
      </w:pPr>
      <w:bookmarkStart w:id="379" w:name="_ETM_Q1_2780672"/>
      <w:bookmarkEnd w:id="379"/>
      <w:r>
        <w:rPr>
          <w:rtl/>
        </w:rPr>
        <w:t xml:space="preserve">היעד החמישי הוא לקיחת אחריות על-ידי הממשלה. להקים, </w:t>
      </w:r>
      <w:bookmarkStart w:id="380" w:name="_ETM_Q1_2786921"/>
      <w:bookmarkEnd w:id="380"/>
      <w:r>
        <w:rPr>
          <w:rtl/>
        </w:rPr>
        <w:t>ראשית, תוכנית פעולה ואחרי זה ליישם אותה, להטמיע אות</w:t>
      </w:r>
      <w:bookmarkStart w:id="381" w:name="_ETM_Q1_2795103"/>
      <w:bookmarkEnd w:id="381"/>
      <w:r>
        <w:rPr>
          <w:rtl/>
        </w:rPr>
        <w:t xml:space="preserve">ה בתוך משרדי הממשלה השונים. אנחנו מצפות שזה יהיה </w:t>
      </w:r>
      <w:bookmarkStart w:id="382" w:name="_ETM_Q1_2799777"/>
      <w:bookmarkEnd w:id="382"/>
      <w:r>
        <w:rPr>
          <w:rtl/>
        </w:rPr>
        <w:t xml:space="preserve">באמת בכל משרדי הממשלה, כי כפי שאמרתי, לא מדובר </w:t>
      </w:r>
      <w:bookmarkStart w:id="383" w:name="_ETM_Q1_2807531"/>
      <w:bookmarkEnd w:id="383"/>
      <w:r>
        <w:rPr>
          <w:rtl/>
        </w:rPr>
        <w:t xml:space="preserve">על אחריות של משרד אחד בלעדית, אלא שיתוף פעולה. ואנחנו גם רואות את זה בעולם. איפה שזה נעשה </w:t>
      </w:r>
      <w:bookmarkStart w:id="384" w:name="_ETM_Q1_2813906"/>
      <w:bookmarkEnd w:id="384"/>
      <w:r>
        <w:rPr>
          <w:rtl/>
        </w:rPr>
        <w:t>בשיתוף פעולה של משרדי הממשלה השונים - - -</w:t>
      </w:r>
    </w:p>
    <w:p w:rsidR="002A37B4" w:rsidRDefault="002A37B4" w:rsidP="002A37B4">
      <w:pPr>
        <w:rPr>
          <w:rtl/>
        </w:rPr>
      </w:pPr>
    </w:p>
    <w:p w:rsidR="002A37B4" w:rsidRDefault="002A37B4" w:rsidP="002A37B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37B4" w:rsidRDefault="002A37B4" w:rsidP="002A37B4">
      <w:pPr>
        <w:pStyle w:val="KeepWithNext"/>
        <w:rPr>
          <w:rtl/>
        </w:rPr>
      </w:pPr>
    </w:p>
    <w:p w:rsidR="002A37B4" w:rsidRDefault="002A37B4" w:rsidP="002A37B4">
      <w:pPr>
        <w:rPr>
          <w:rtl/>
        </w:rPr>
      </w:pPr>
      <w:r>
        <w:rPr>
          <w:rtl/>
        </w:rPr>
        <w:t>תני לי</w:t>
      </w:r>
      <w:bookmarkStart w:id="385" w:name="_ETM_Q1_2813033"/>
      <w:bookmarkEnd w:id="385"/>
      <w:r>
        <w:rPr>
          <w:rtl/>
        </w:rPr>
        <w:t xml:space="preserve"> דוגמה למדינה.</w:t>
      </w:r>
    </w:p>
    <w:p w:rsidR="002A37B4" w:rsidRDefault="002A37B4" w:rsidP="002A37B4">
      <w:pPr>
        <w:rPr>
          <w:rtl/>
        </w:rPr>
      </w:pPr>
    </w:p>
    <w:p w:rsidR="002A37B4" w:rsidRDefault="002A37B4" w:rsidP="002A37B4">
      <w:pPr>
        <w:pStyle w:val="-"/>
        <w:keepNext/>
        <w:rPr>
          <w:rtl/>
        </w:rPr>
      </w:pPr>
      <w:bookmarkStart w:id="386" w:name="_ETM_Q1_2816921"/>
      <w:bookmarkEnd w:id="38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2A37B4" w:rsidRDefault="002A37B4" w:rsidP="002A37B4">
      <w:pPr>
        <w:pStyle w:val="KeepWithNext"/>
        <w:rPr>
          <w:rtl/>
        </w:rPr>
      </w:pPr>
    </w:p>
    <w:p w:rsidR="00EA3C62" w:rsidRDefault="002A37B4" w:rsidP="002A37B4">
      <w:pPr>
        <w:rPr>
          <w:rtl/>
        </w:rPr>
      </w:pPr>
      <w:r>
        <w:rPr>
          <w:rtl/>
        </w:rPr>
        <w:t xml:space="preserve">אתן כמה דוגמאות. מאוד קל לי לתת את </w:t>
      </w:r>
      <w:bookmarkStart w:id="387" w:name="_ETM_Q1_2823158"/>
      <w:bookmarkEnd w:id="387"/>
      <w:r>
        <w:rPr>
          <w:rtl/>
        </w:rPr>
        <w:t xml:space="preserve">הדוגמאות של שבדיה ונורבגיה, הן דוגמאות נהדרות. אני יכולה להגיד </w:t>
      </w:r>
      <w:bookmarkStart w:id="388" w:name="_ETM_Q1_2834158"/>
      <w:bookmarkEnd w:id="388"/>
      <w:r>
        <w:rPr>
          <w:rtl/>
        </w:rPr>
        <w:t>דוגמה מצוינת של בוסניה, שאימצה תוכנית פעולה. אני מניחה שכול</w:t>
      </w:r>
      <w:bookmarkStart w:id="389" w:name="_ETM_Q1_2842215"/>
      <w:bookmarkEnd w:id="389"/>
      <w:r>
        <w:rPr>
          <w:rtl/>
        </w:rPr>
        <w:t xml:space="preserve">ן מודעות לעובדה שזאת מדינה רוויית סכסוך, שחוותה באמת </w:t>
      </w:r>
      <w:bookmarkStart w:id="390" w:name="_ETM_Q1_2850256"/>
      <w:bookmarkEnd w:id="390"/>
      <w:r>
        <w:rPr>
          <w:rtl/>
        </w:rPr>
        <w:t xml:space="preserve">את המחירים הקשים ביותר במהלך סכסוך. </w:t>
      </w:r>
    </w:p>
    <w:p w:rsidR="00EA3C62" w:rsidRDefault="00EA3C62" w:rsidP="002A37B4">
      <w:pPr>
        <w:rPr>
          <w:rtl/>
        </w:rPr>
      </w:pPr>
    </w:p>
    <w:p w:rsidR="002A37B4" w:rsidRDefault="002A37B4" w:rsidP="002A37B4">
      <w:pPr>
        <w:rPr>
          <w:rtl/>
        </w:rPr>
      </w:pPr>
      <w:r>
        <w:rPr>
          <w:rtl/>
        </w:rPr>
        <w:t xml:space="preserve">ולמעשה תוכנית הפעולה </w:t>
      </w:r>
      <w:bookmarkStart w:id="391" w:name="_ETM_Q1_2858321"/>
      <w:bookmarkEnd w:id="391"/>
      <w:r>
        <w:rPr>
          <w:rtl/>
        </w:rPr>
        <w:t xml:space="preserve">היוותה חלק ממש מבניית המדינה. הבינו יחד עם ארגוני </w:t>
      </w:r>
      <w:bookmarkStart w:id="392" w:name="_ETM_Q1_2863738"/>
      <w:bookmarkEnd w:id="392"/>
      <w:r>
        <w:rPr>
          <w:rtl/>
        </w:rPr>
        <w:t xml:space="preserve">הנשים שדחפו לכך, אבל גם הממשל החדש הבינו שכדי למסד </w:t>
      </w:r>
      <w:bookmarkStart w:id="393" w:name="_ETM_Q1_2867420"/>
      <w:bookmarkEnd w:id="393"/>
      <w:r>
        <w:rPr>
          <w:rtl/>
        </w:rPr>
        <w:t>משהו שהוא אחר, לבנות תוכנית פעולה ממשלתית בהקשר הזה</w:t>
      </w:r>
      <w:r w:rsidR="00EA3C62">
        <w:rPr>
          <w:rtl/>
        </w:rPr>
        <w:t>,</w:t>
      </w:r>
      <w:r>
        <w:rPr>
          <w:rtl/>
        </w:rPr>
        <w:t xml:space="preserve"> ויש </w:t>
      </w:r>
      <w:bookmarkStart w:id="394" w:name="_ETM_Q1_2874288"/>
      <w:bookmarkEnd w:id="394"/>
      <w:r>
        <w:rPr>
          <w:rtl/>
        </w:rPr>
        <w:t>הוכחה ממש לעלייה</w:t>
      </w:r>
      <w:r w:rsidR="00EA3C62">
        <w:rPr>
          <w:rtl/>
        </w:rPr>
        <w:t>,</w:t>
      </w:r>
      <w:r>
        <w:rPr>
          <w:rtl/>
        </w:rPr>
        <w:t xml:space="preserve"> גם בי</w:t>
      </w:r>
      <w:r w:rsidR="00EA3C62">
        <w:rPr>
          <w:rtl/>
        </w:rPr>
        <w:t xml:space="preserve">יצוג נשים, גם בתוכניות ממשלתיות </w:t>
      </w:r>
      <w:bookmarkStart w:id="395" w:name="_ETM_Q1_2885038"/>
      <w:bookmarkEnd w:id="395"/>
      <w:r w:rsidR="00EA3C62">
        <w:rPr>
          <w:rtl/>
        </w:rPr>
        <w:t>שפועלות כנגד אלימות באותה מדינה.</w:t>
      </w:r>
    </w:p>
    <w:p w:rsidR="00EA3C62" w:rsidRDefault="00EA3C62" w:rsidP="002A37B4">
      <w:pPr>
        <w:rPr>
          <w:rtl/>
        </w:rPr>
      </w:pPr>
    </w:p>
    <w:p w:rsidR="00EA3C62" w:rsidRDefault="00EA3C62" w:rsidP="00EA3C62">
      <w:pPr>
        <w:pStyle w:val="af7"/>
        <w:keepNext/>
        <w:rPr>
          <w:rtl/>
        </w:rPr>
      </w:pPr>
      <w:bookmarkStart w:id="396" w:name="_ETM_Q1_2887675"/>
      <w:bookmarkEnd w:id="39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EA3C62" w:rsidRDefault="00EA3C62" w:rsidP="00EA3C62">
      <w:pPr>
        <w:pStyle w:val="KeepWithNext"/>
        <w:rPr>
          <w:rtl/>
        </w:rPr>
      </w:pPr>
    </w:p>
    <w:p w:rsidR="00EA3C62" w:rsidRDefault="00EA3C62" w:rsidP="00EA3C62">
      <w:pPr>
        <w:rPr>
          <w:rtl/>
        </w:rPr>
      </w:pPr>
      <w:r>
        <w:rPr>
          <w:rtl/>
        </w:rPr>
        <w:t xml:space="preserve">גם רואנדה זה דוגמה </w:t>
      </w:r>
      <w:bookmarkStart w:id="397" w:name="_ETM_Q1_2892142"/>
      <w:bookmarkEnd w:id="397"/>
      <w:r>
        <w:rPr>
          <w:rtl/>
        </w:rPr>
        <w:t>מצוינת.</w:t>
      </w:r>
    </w:p>
    <w:p w:rsidR="00EA3C62" w:rsidRDefault="00EA3C62" w:rsidP="00EA3C62">
      <w:pPr>
        <w:rPr>
          <w:rtl/>
        </w:rPr>
      </w:pPr>
    </w:p>
    <w:p w:rsidR="00EA3C62" w:rsidRDefault="00EA3C62" w:rsidP="00EA3C62">
      <w:pPr>
        <w:pStyle w:val="-"/>
        <w:keepNext/>
        <w:rPr>
          <w:rtl/>
        </w:rPr>
      </w:pPr>
      <w:bookmarkStart w:id="398" w:name="_ETM_Q1_2888890"/>
      <w:bookmarkEnd w:id="39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EA3C62" w:rsidRDefault="00EA3C62" w:rsidP="00EA3C62">
      <w:pPr>
        <w:pStyle w:val="KeepWithNext"/>
        <w:rPr>
          <w:rtl/>
        </w:rPr>
      </w:pPr>
    </w:p>
    <w:p w:rsidR="00EA3C62" w:rsidRDefault="00EA3C62" w:rsidP="00EA3C62">
      <w:pPr>
        <w:rPr>
          <w:rtl/>
        </w:rPr>
      </w:pPr>
      <w:r>
        <w:rPr>
          <w:rtl/>
        </w:rPr>
        <w:t xml:space="preserve">רואנדה זו דוגמה מצוינת לכך. ואנחנו רואות שגם במקומות כמו </w:t>
      </w:r>
      <w:bookmarkStart w:id="399" w:name="_ETM_Q1_2897353"/>
      <w:bookmarkEnd w:id="399"/>
      <w:r>
        <w:rPr>
          <w:rtl/>
        </w:rPr>
        <w:t>הפיליפינים, שיש שוב מדינה שחוותה סכסוך אלים, סכסוך על רק</w:t>
      </w:r>
      <w:bookmarkStart w:id="400" w:name="_ETM_Q1_2905407"/>
      <w:bookmarkEnd w:id="400"/>
      <w:r>
        <w:rPr>
          <w:rtl/>
        </w:rPr>
        <w:t xml:space="preserve">ע דתי, שהייתה בפיליפינים </w:t>
      </w:r>
      <w:bookmarkStart w:id="401" w:name="_ETM_Q1_2912901"/>
      <w:bookmarkEnd w:id="401"/>
      <w:r>
        <w:rPr>
          <w:rtl/>
        </w:rPr>
        <w:t xml:space="preserve">לדוגמה אפשרות לקדם תוכנית אחרת, שמתייחסת למגוון קבוצות האוכלוסייה, </w:t>
      </w:r>
      <w:bookmarkStart w:id="402" w:name="_ETM_Q1_2916037"/>
      <w:bookmarkEnd w:id="402"/>
      <w:r>
        <w:rPr>
          <w:rtl/>
        </w:rPr>
        <w:t xml:space="preserve">שמתייחסת לפרספקטיבה אחרת של ביטחון. </w:t>
      </w:r>
    </w:p>
    <w:p w:rsidR="00EA3C62" w:rsidRDefault="00EA3C62" w:rsidP="00EA3C62">
      <w:pPr>
        <w:rPr>
          <w:rtl/>
        </w:rPr>
      </w:pPr>
    </w:p>
    <w:p w:rsidR="00EA3C62" w:rsidRDefault="00EA3C62" w:rsidP="00EA3C62">
      <w:pPr>
        <w:rPr>
          <w:rtl/>
        </w:rPr>
      </w:pPr>
      <w:r>
        <w:rPr>
          <w:rtl/>
        </w:rPr>
        <w:t xml:space="preserve">אני רק אגיד בקצרה לגבי </w:t>
      </w:r>
      <w:bookmarkStart w:id="403" w:name="_ETM_Q1_2925822"/>
      <w:bookmarkEnd w:id="403"/>
      <w:r>
        <w:rPr>
          <w:rtl/>
        </w:rPr>
        <w:t xml:space="preserve">הפיליפינים. בפיליפינים התפיסה של תוכנית פעולה הייתה לא עוד </w:t>
      </w:r>
      <w:bookmarkStart w:id="404" w:name="_ETM_Q1_2926981"/>
      <w:bookmarkEnd w:id="404"/>
      <w:r>
        <w:rPr>
          <w:rtl/>
        </w:rPr>
        <w:t xml:space="preserve">אותו ביטחון, אותו הגדרה מסורתית של ביטחון, אלא </w:t>
      </w:r>
      <w:bookmarkStart w:id="405" w:name="_ETM_Q1_2933072"/>
      <w:bookmarkEnd w:id="405"/>
      <w:r>
        <w:rPr>
          <w:rtl/>
        </w:rPr>
        <w:t xml:space="preserve">לאמץ הגדרה של </w:t>
      </w:r>
      <w:r>
        <w:t>human security</w:t>
      </w:r>
      <w:r>
        <w:rPr>
          <w:rtl/>
        </w:rPr>
        <w:t xml:space="preserve">, שלוקחת בחשבון גם היבטים ביטחוניים </w:t>
      </w:r>
      <w:bookmarkStart w:id="406" w:name="_ETM_Q1_2943153"/>
      <w:bookmarkEnd w:id="406"/>
      <w:r>
        <w:rPr>
          <w:rtl/>
        </w:rPr>
        <w:t>אבל גם זכויות אדם וגם היבטים אזרחיים רבים. ובאמת ג</w:t>
      </w:r>
      <w:bookmarkStart w:id="407" w:name="_ETM_Q1_2949761"/>
      <w:bookmarkEnd w:id="407"/>
      <w:r>
        <w:rPr>
          <w:rtl/>
        </w:rPr>
        <w:t xml:space="preserve">ם בפיליפינים אפשר לראות שהתוכנית נשאה פירות משמעותיים. </w:t>
      </w:r>
    </w:p>
    <w:p w:rsidR="00EA3C62" w:rsidRDefault="00EA3C62" w:rsidP="00EA3C62">
      <w:pPr>
        <w:rPr>
          <w:rtl/>
        </w:rPr>
      </w:pPr>
    </w:p>
    <w:p w:rsidR="00EA3C62" w:rsidRDefault="00EA3C62" w:rsidP="00EA3C62">
      <w:pPr>
        <w:rPr>
          <w:rtl/>
        </w:rPr>
      </w:pPr>
      <w:r>
        <w:rPr>
          <w:rtl/>
        </w:rPr>
        <w:t xml:space="preserve">וזה באמת </w:t>
      </w:r>
      <w:bookmarkStart w:id="408" w:name="_ETM_Q1_2960988"/>
      <w:bookmarkEnd w:id="408"/>
      <w:r>
        <w:rPr>
          <w:rtl/>
        </w:rPr>
        <w:t>המקום להעביר את האחריות לממשל, לראות איך אפשר לקדם</w:t>
      </w:r>
      <w:bookmarkStart w:id="409" w:name="_ETM_Q1_2963896"/>
      <w:bookmarkEnd w:id="409"/>
      <w:r>
        <w:rPr>
          <w:rtl/>
        </w:rPr>
        <w:t xml:space="preserve"> ולהציב את מדינת ישראל בשורה אחת יחד עם </w:t>
      </w:r>
      <w:bookmarkStart w:id="410" w:name="_ETM_Q1_2972630"/>
      <w:bookmarkEnd w:id="410"/>
      <w:r>
        <w:rPr>
          <w:rtl/>
        </w:rPr>
        <w:t>המדינות המובילות כיום בנושא.</w:t>
      </w:r>
    </w:p>
    <w:p w:rsidR="00EA3C62" w:rsidRDefault="00EA3C62" w:rsidP="00EA3C62">
      <w:pPr>
        <w:rPr>
          <w:rtl/>
        </w:rPr>
      </w:pPr>
    </w:p>
    <w:p w:rsidR="00EA3C62" w:rsidRDefault="00EA3C62" w:rsidP="00EA3C62">
      <w:pPr>
        <w:pStyle w:val="af8"/>
        <w:keepNext/>
        <w:rPr>
          <w:rtl/>
        </w:rPr>
      </w:pPr>
      <w:bookmarkStart w:id="411" w:name="_ETM_Q1_2967269"/>
      <w:bookmarkEnd w:id="4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A3C62" w:rsidRDefault="00EA3C62" w:rsidP="00EA3C62">
      <w:pPr>
        <w:pStyle w:val="KeepWithNext"/>
        <w:rPr>
          <w:rtl/>
        </w:rPr>
      </w:pPr>
    </w:p>
    <w:p w:rsidR="00EA3C62" w:rsidRDefault="00EA3C62" w:rsidP="00EA3C62">
      <w:pPr>
        <w:rPr>
          <w:rtl/>
        </w:rPr>
      </w:pPr>
      <w:r>
        <w:rPr>
          <w:rtl/>
        </w:rPr>
        <w:t>תודה רבה.</w:t>
      </w:r>
      <w:bookmarkStart w:id="412" w:name="_ETM_Q1_2975033"/>
      <w:bookmarkEnd w:id="412"/>
    </w:p>
    <w:p w:rsidR="00981C04" w:rsidRDefault="00981C04" w:rsidP="00EA3C62">
      <w:pPr>
        <w:rPr>
          <w:rtl/>
        </w:rPr>
      </w:pPr>
    </w:p>
    <w:p w:rsidR="00981C04" w:rsidRDefault="00107E82" w:rsidP="00981C04">
      <w:pPr>
        <w:pStyle w:val="a5"/>
        <w:keepNext/>
        <w:rPr>
          <w:rtl/>
        </w:rPr>
      </w:pPr>
      <w:bookmarkStart w:id="413" w:name="_ETM_Q1_2976094"/>
      <w:bookmarkStart w:id="414" w:name="_ETM_Q1_2978511"/>
      <w:bookmarkEnd w:id="413"/>
      <w:bookmarkEnd w:id="414"/>
      <w:r w:rsidRPr="00107E82">
        <w:rPr>
          <w:rFonts w:hint="eastAsia"/>
          <w:rtl/>
        </w:rPr>
        <w:t>היו</w:t>
      </w:r>
      <w:r w:rsidRPr="00107E82">
        <w:rPr>
          <w:rtl/>
        </w:rPr>
        <w:t>"</w:t>
      </w:r>
      <w:r w:rsidRPr="00107E82">
        <w:rPr>
          <w:rFonts w:hint="eastAsia"/>
          <w:rtl/>
        </w:rPr>
        <w:t>ר</w:t>
      </w:r>
      <w:r w:rsidRPr="00107E82">
        <w:rPr>
          <w:rtl/>
        </w:rPr>
        <w:t xml:space="preserve"> </w:t>
      </w:r>
      <w:r w:rsidRPr="00107E82">
        <w:rPr>
          <w:rFonts w:hint="eastAsia"/>
          <w:rtl/>
        </w:rPr>
        <w:t>רונן</w:t>
      </w:r>
      <w:r w:rsidRPr="00107E82">
        <w:rPr>
          <w:rtl/>
        </w:rPr>
        <w:t xml:space="preserve"> </w:t>
      </w:r>
      <w:r w:rsidRPr="00107E82">
        <w:rPr>
          <w:rFonts w:hint="eastAsia"/>
          <w:rtl/>
        </w:rPr>
        <w:t>הופמן</w:t>
      </w:r>
      <w:r w:rsidR="00981C04">
        <w:rPr>
          <w:rtl/>
        </w:rPr>
        <w:t>:</w:t>
      </w:r>
    </w:p>
    <w:p w:rsidR="00981C04" w:rsidRDefault="00981C04" w:rsidP="00981C04">
      <w:pPr>
        <w:pStyle w:val="KeepWithNext"/>
        <w:rPr>
          <w:rtl/>
        </w:rPr>
      </w:pPr>
    </w:p>
    <w:p w:rsidR="00981C04" w:rsidRDefault="00981C04" w:rsidP="00981C04">
      <w:pPr>
        <w:rPr>
          <w:rtl/>
        </w:rPr>
      </w:pPr>
      <w:r>
        <w:rPr>
          <w:rtl/>
        </w:rPr>
        <w:t>אני מבקש מחברת הכנסת זהבה גלאון.</w:t>
      </w:r>
    </w:p>
    <w:p w:rsidR="00981C04" w:rsidRDefault="00981C04" w:rsidP="00981C04">
      <w:pPr>
        <w:rPr>
          <w:rtl/>
        </w:rPr>
      </w:pPr>
    </w:p>
    <w:p w:rsidR="00981C04" w:rsidRDefault="00981C04" w:rsidP="00981C04">
      <w:pPr>
        <w:pStyle w:val="a5"/>
        <w:keepNext/>
        <w:rPr>
          <w:rtl/>
        </w:rPr>
      </w:pPr>
      <w:bookmarkStart w:id="415" w:name="_ETM_Q1_2981119"/>
      <w:bookmarkEnd w:id="415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981C04" w:rsidRDefault="00981C04" w:rsidP="00981C04">
      <w:pPr>
        <w:pStyle w:val="KeepWithNext"/>
        <w:rPr>
          <w:rtl/>
        </w:rPr>
      </w:pPr>
    </w:p>
    <w:p w:rsidR="00981C04" w:rsidRDefault="00981C04" w:rsidP="00981C04">
      <w:pPr>
        <w:rPr>
          <w:rtl/>
        </w:rPr>
      </w:pPr>
      <w:r>
        <w:rPr>
          <w:rtl/>
        </w:rPr>
        <w:t>תודה רבה. תודה רבה ליושבי-הראש, חברת הכנסת עליזה</w:t>
      </w:r>
      <w:bookmarkStart w:id="416" w:name="_ETM_Q1_2986363"/>
      <w:bookmarkEnd w:id="416"/>
      <w:r>
        <w:rPr>
          <w:rtl/>
        </w:rPr>
        <w:t xml:space="preserve"> לביא ורונן הופמן. הדיון הזה דווקא על רקע הימים האלה </w:t>
      </w:r>
      <w:bookmarkStart w:id="417" w:name="_ETM_Q1_2990916"/>
      <w:bookmarkEnd w:id="417"/>
      <w:r>
        <w:rPr>
          <w:rtl/>
        </w:rPr>
        <w:t xml:space="preserve">מקבל משנה חשיבות, אם אפשר לומר את זה באופן </w:t>
      </w:r>
      <w:bookmarkStart w:id="418" w:name="_ETM_Q1_2995260"/>
      <w:bookmarkEnd w:id="418"/>
      <w:r>
        <w:rPr>
          <w:rtl/>
        </w:rPr>
        <w:t xml:space="preserve">הזה. ותודה לענת טהון ולכל ארגוני החברה האזרחית, נעלמה </w:t>
      </w:r>
      <w:bookmarkStart w:id="419" w:name="_ETM_Q1_3000695"/>
      <w:bookmarkEnd w:id="419"/>
      <w:r>
        <w:rPr>
          <w:rtl/>
        </w:rPr>
        <w:t>לי נעמי חזן חברתנו.</w:t>
      </w:r>
    </w:p>
    <w:p w:rsidR="00981C04" w:rsidRDefault="00981C04" w:rsidP="00981C04">
      <w:pPr>
        <w:rPr>
          <w:rtl/>
        </w:rPr>
      </w:pPr>
    </w:p>
    <w:p w:rsidR="00981C04" w:rsidRDefault="00981C04" w:rsidP="00981C04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981C04" w:rsidRDefault="00981C04" w:rsidP="00981C04">
      <w:pPr>
        <w:pStyle w:val="KeepWithNext"/>
        <w:rPr>
          <w:rtl/>
        </w:rPr>
      </w:pPr>
    </w:p>
    <w:p w:rsidR="00981C04" w:rsidRDefault="00981C04" w:rsidP="00981C04">
      <w:pPr>
        <w:rPr>
          <w:rtl/>
        </w:rPr>
      </w:pPr>
      <w:r>
        <w:rPr>
          <w:rtl/>
        </w:rPr>
        <w:t>היא יצאה לדבר בטלפון שיחה חשובה.</w:t>
      </w:r>
    </w:p>
    <w:p w:rsidR="00981C04" w:rsidRDefault="00981C04" w:rsidP="00981C04">
      <w:pPr>
        <w:rPr>
          <w:rtl/>
        </w:rPr>
      </w:pPr>
      <w:bookmarkStart w:id="420" w:name="_ETM_Q1_3003320"/>
      <w:bookmarkEnd w:id="420"/>
    </w:p>
    <w:p w:rsidR="00981C04" w:rsidRDefault="00981C04" w:rsidP="00981C04">
      <w:pPr>
        <w:pStyle w:val="-"/>
        <w:keepNext/>
        <w:rPr>
          <w:rtl/>
        </w:rPr>
      </w:pPr>
      <w:bookmarkStart w:id="421" w:name="_ETM_Q1_3003659"/>
      <w:bookmarkEnd w:id="421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981C04" w:rsidRDefault="00981C04" w:rsidP="00981C04">
      <w:pPr>
        <w:pStyle w:val="KeepWithNext"/>
        <w:rPr>
          <w:rtl/>
        </w:rPr>
      </w:pPr>
    </w:p>
    <w:p w:rsidR="00981C04" w:rsidRDefault="00981C04" w:rsidP="00981C04">
      <w:pPr>
        <w:rPr>
          <w:rtl/>
        </w:rPr>
      </w:pPr>
      <w:r>
        <w:rPr>
          <w:rtl/>
        </w:rPr>
        <w:t xml:space="preserve">בסדר. אז </w:t>
      </w:r>
      <w:bookmarkStart w:id="422" w:name="_ETM_Q1_3009108"/>
      <w:bookmarkEnd w:id="422"/>
      <w:r>
        <w:rPr>
          <w:rtl/>
        </w:rPr>
        <w:t xml:space="preserve">רציתי גם לברך את נעמי חזן, ששנים פעלה, הייתה </w:t>
      </w:r>
      <w:bookmarkStart w:id="423" w:name="_ETM_Q1_3012589"/>
      <w:bookmarkEnd w:id="423"/>
      <w:r>
        <w:rPr>
          <w:rtl/>
        </w:rPr>
        <w:t xml:space="preserve">המורה שלנו, המדריכה שלנו לצורך להפנים שאנחנו זקוקים </w:t>
      </w:r>
      <w:bookmarkStart w:id="424" w:name="_ETM_Q1_3019889"/>
      <w:bookmarkEnd w:id="424"/>
      <w:r>
        <w:rPr>
          <w:rtl/>
        </w:rPr>
        <w:t xml:space="preserve">לתפיסה של מגדור השיח, בעיקר בימי קונפליקט וימים שהם לא </w:t>
      </w:r>
      <w:bookmarkStart w:id="425" w:name="_ETM_Q1_3027945"/>
      <w:bookmarkEnd w:id="425"/>
      <w:r>
        <w:rPr>
          <w:rtl/>
        </w:rPr>
        <w:t>ימים כתיקונם.</w:t>
      </w:r>
    </w:p>
    <w:p w:rsidR="00981C04" w:rsidRDefault="00981C04" w:rsidP="00981C04">
      <w:pPr>
        <w:rPr>
          <w:rtl/>
        </w:rPr>
      </w:pPr>
    </w:p>
    <w:p w:rsidR="00DA08DF" w:rsidRDefault="00981C04" w:rsidP="00981C04">
      <w:pPr>
        <w:rPr>
          <w:rtl/>
        </w:rPr>
      </w:pPr>
      <w:bookmarkStart w:id="426" w:name="_ETM_Q1_3026611"/>
      <w:bookmarkEnd w:id="426"/>
      <w:r>
        <w:rPr>
          <w:rtl/>
        </w:rPr>
        <w:t xml:space="preserve">עכשיו, אני רוצה לספר איזה סיפור קצר לוועדה. לפני </w:t>
      </w:r>
      <w:bookmarkStart w:id="427" w:name="_ETM_Q1_3029523"/>
      <w:bookmarkEnd w:id="427"/>
      <w:r>
        <w:rPr>
          <w:rtl/>
        </w:rPr>
        <w:t xml:space="preserve">כמה חודשים הייתי באו"ם ונפגשתי עם מזכ"ל האו"ם. </w:t>
      </w:r>
      <w:r w:rsidR="00DA08DF">
        <w:rPr>
          <w:rtl/>
        </w:rPr>
        <w:t xml:space="preserve">פגישה מדינית, </w:t>
      </w:r>
      <w:bookmarkStart w:id="428" w:name="_ETM_Q1_3036324"/>
      <w:bookmarkEnd w:id="428"/>
      <w:r w:rsidR="00DA08DF">
        <w:rPr>
          <w:rtl/>
        </w:rPr>
        <w:t xml:space="preserve">היכרות, לא קשור לנושאים מידיים. ובמסגרת השיחה </w:t>
      </w:r>
      <w:bookmarkStart w:id="429" w:name="_ETM_Q1_3038270"/>
      <w:bookmarkEnd w:id="429"/>
      <w:r w:rsidR="00DA08DF">
        <w:rPr>
          <w:rtl/>
        </w:rPr>
        <w:t xml:space="preserve">אמרתי לו: תשמע, בקרוב אנחנו מציינים בישראל עשור לקבלה של </w:t>
      </w:r>
      <w:bookmarkStart w:id="430" w:name="_ETM_Q1_3044257"/>
      <w:bookmarkEnd w:id="430"/>
      <w:r w:rsidR="00DA08DF">
        <w:rPr>
          <w:rtl/>
        </w:rPr>
        <w:t>ההחלטה של האו"ם ויש כנס שארגנו "איתך</w:t>
      </w:r>
      <w:r w:rsidR="00906ACB">
        <w:rPr>
          <w:rtl/>
        </w:rPr>
        <w:t>-</w:t>
      </w:r>
      <w:r w:rsidR="00DA08DF">
        <w:rPr>
          <w:rtl/>
        </w:rPr>
        <w:t>מעכ"י"</w:t>
      </w:r>
      <w:bookmarkStart w:id="431" w:name="_ETM_Q1_3049662"/>
      <w:bookmarkEnd w:id="431"/>
      <w:r w:rsidR="00DA08DF">
        <w:rPr>
          <w:rtl/>
        </w:rPr>
        <w:t xml:space="preserve">, שבא לציין גם את הדרך הארוכה </w:t>
      </w:r>
      <w:bookmarkStart w:id="432" w:name="_ETM_Q1_3059863"/>
      <w:bookmarkEnd w:id="432"/>
      <w:r w:rsidR="00DA08DF">
        <w:rPr>
          <w:rtl/>
        </w:rPr>
        <w:t xml:space="preserve">שנעשתה או לא נעשתה – תיכף אגיד למה אני חושבת </w:t>
      </w:r>
      <w:bookmarkStart w:id="433" w:name="_ETM_Q1_3062451"/>
      <w:bookmarkEnd w:id="433"/>
      <w:r w:rsidR="00DA08DF">
        <w:rPr>
          <w:rtl/>
        </w:rPr>
        <w:t xml:space="preserve">שקברו את ההחלטה החשובה הזו ממשלות ישראל קבורת חמור במהלך </w:t>
      </w:r>
      <w:bookmarkStart w:id="434" w:name="_ETM_Q1_3068303"/>
      <w:bookmarkEnd w:id="434"/>
      <w:r w:rsidR="00DA08DF">
        <w:rPr>
          <w:rtl/>
        </w:rPr>
        <w:t>השנים.</w:t>
      </w:r>
    </w:p>
    <w:p w:rsidR="00DA08DF" w:rsidRDefault="00DA08DF" w:rsidP="00981C04">
      <w:pPr>
        <w:rPr>
          <w:rtl/>
        </w:rPr>
      </w:pPr>
    </w:p>
    <w:p w:rsidR="00DA08DF" w:rsidRDefault="00DA08DF" w:rsidP="00981C04">
      <w:pPr>
        <w:rPr>
          <w:rtl/>
        </w:rPr>
      </w:pPr>
      <w:r>
        <w:rPr>
          <w:rtl/>
        </w:rPr>
        <w:t xml:space="preserve">ואני מספרת לו שהעבירו הצעת חוק </w:t>
      </w:r>
      <w:bookmarkStart w:id="435" w:name="_ETM_Q1_3070552"/>
      <w:bookmarkEnd w:id="435"/>
      <w:r>
        <w:rPr>
          <w:rtl/>
        </w:rPr>
        <w:t xml:space="preserve">נורא חשובה בכנסת. אולי זו ההזדמנות להגיד שמי שהעביר את הצעת החוק הזו זה אתי לבני ויולי תמיר בזמנו. והולך </w:t>
      </w:r>
      <w:bookmarkStart w:id="436" w:name="_ETM_Q1_3077460"/>
      <w:bookmarkEnd w:id="436"/>
      <w:r>
        <w:rPr>
          <w:rtl/>
        </w:rPr>
        <w:t xml:space="preserve">להיות כנס, וכמה חשוב שמזכ"ל האו"ם ייתן ברכה </w:t>
      </w:r>
      <w:bookmarkStart w:id="437" w:name="_ETM_Q1_3082099"/>
      <w:bookmarkEnd w:id="437"/>
      <w:r>
        <w:rPr>
          <w:rtl/>
        </w:rPr>
        <w:t xml:space="preserve">לכנס הזה, כדי באמת להראות איזו עמדה בין-לאומית וגיבוי </w:t>
      </w:r>
      <w:bookmarkStart w:id="438" w:name="_ETM_Q1_3084351"/>
      <w:bookmarkEnd w:id="438"/>
      <w:r>
        <w:rPr>
          <w:rtl/>
        </w:rPr>
        <w:t xml:space="preserve">בין-לאומי למהלך כזה. </w:t>
      </w:r>
    </w:p>
    <w:p w:rsidR="00DA08DF" w:rsidRDefault="00DA08DF" w:rsidP="00981C04">
      <w:pPr>
        <w:rPr>
          <w:rtl/>
        </w:rPr>
      </w:pPr>
    </w:p>
    <w:p w:rsidR="00DA08DF" w:rsidRDefault="00DA08DF" w:rsidP="00981C04">
      <w:pPr>
        <w:rPr>
          <w:rtl/>
        </w:rPr>
      </w:pPr>
      <w:r>
        <w:rPr>
          <w:rtl/>
        </w:rPr>
        <w:t xml:space="preserve">וסיפרתי לו איך בישראל </w:t>
      </w:r>
      <w:bookmarkStart w:id="439" w:name="_ETM_Q1_3094267"/>
      <w:bookmarkEnd w:id="439"/>
      <w:r>
        <w:rPr>
          <w:rtl/>
        </w:rPr>
        <w:t xml:space="preserve">ארגוני החברה האזרחית נאלצים לעתור כל פעם מחדש </w:t>
      </w:r>
      <w:bookmarkStart w:id="440" w:name="_ETM_Q1_3094715"/>
      <w:bookmarkEnd w:id="440"/>
      <w:r>
        <w:rPr>
          <w:rtl/>
        </w:rPr>
        <w:t xml:space="preserve">לבג"ץ ולעשות פניות, כדי בעצם לדאוג שאת הדבר הבסיסי הזה </w:t>
      </w:r>
      <w:bookmarkStart w:id="441" w:name="_ETM_Q1_3103333"/>
      <w:bookmarkEnd w:id="441"/>
      <w:r>
        <w:rPr>
          <w:rtl/>
        </w:rPr>
        <w:t xml:space="preserve">של שילוב נשים – הרי אנחנו לא מחפשים נשים שתהיינה עלה </w:t>
      </w:r>
      <w:bookmarkStart w:id="442" w:name="_ETM_Q1_3105365"/>
      <w:bookmarkEnd w:id="442"/>
      <w:r>
        <w:rPr>
          <w:rtl/>
        </w:rPr>
        <w:t xml:space="preserve">תאנה למירוק המצפון, אנחנו מחפשים נשים שוות ממגוון אוכלוסיות שתהיינה </w:t>
      </w:r>
      <w:bookmarkStart w:id="443" w:name="_ETM_Q1_3112421"/>
      <w:bookmarkEnd w:id="443"/>
      <w:r>
        <w:rPr>
          <w:rtl/>
        </w:rPr>
        <w:t xml:space="preserve">שותפות לוועדות, למקומות של קבלת החלטות. </w:t>
      </w:r>
    </w:p>
    <w:p w:rsidR="00DA08DF" w:rsidRDefault="00DA08DF" w:rsidP="00981C04">
      <w:pPr>
        <w:rPr>
          <w:rtl/>
        </w:rPr>
      </w:pPr>
    </w:p>
    <w:p w:rsidR="00DA08DF" w:rsidRDefault="00DA08DF" w:rsidP="00981C04">
      <w:pPr>
        <w:rPr>
          <w:rtl/>
        </w:rPr>
      </w:pPr>
      <w:r>
        <w:rPr>
          <w:rtl/>
        </w:rPr>
        <w:t xml:space="preserve">ונתתי דוגמה של </w:t>
      </w:r>
      <w:bookmarkStart w:id="444" w:name="_ETM_Q1_3114011"/>
      <w:bookmarkEnd w:id="444"/>
      <w:r>
        <w:rPr>
          <w:rtl/>
        </w:rPr>
        <w:t>הקבינט. הקבינט הביטחוני היום, שיושב ומקבל החלטות על מה שקורה</w:t>
      </w:r>
      <w:bookmarkStart w:id="445" w:name="_ETM_Q1_3118464"/>
      <w:bookmarkEnd w:id="445"/>
      <w:r>
        <w:rPr>
          <w:rtl/>
        </w:rPr>
        <w:t xml:space="preserve">, להיום ולגבי כל דבר, מורכב משבעה גברים ובסופו של </w:t>
      </w:r>
      <w:bookmarkStart w:id="446" w:name="_ETM_Q1_3123518"/>
      <w:bookmarkEnd w:id="446"/>
      <w:r>
        <w:rPr>
          <w:rtl/>
        </w:rPr>
        <w:t xml:space="preserve">מאבק הכניסו גם את השרה לבנת. זה הרי בלתי מתקבל על הדעת שעשור אחרי שהחוק הזה עבר </w:t>
      </w:r>
      <w:bookmarkStart w:id="447" w:name="_ETM_Q1_3130751"/>
      <w:bookmarkEnd w:id="447"/>
      <w:r>
        <w:rPr>
          <w:rtl/>
        </w:rPr>
        <w:t xml:space="preserve">בכנסת, כבר היה צריך להפנים שאנחנו עושים כאן מגדור של </w:t>
      </w:r>
      <w:bookmarkStart w:id="448" w:name="_ETM_Q1_3132449"/>
      <w:bookmarkEnd w:id="448"/>
      <w:r>
        <w:rPr>
          <w:rtl/>
        </w:rPr>
        <w:t xml:space="preserve">השיח. </w:t>
      </w:r>
    </w:p>
    <w:p w:rsidR="00DA08DF" w:rsidRDefault="00DA08DF" w:rsidP="00981C04">
      <w:pPr>
        <w:rPr>
          <w:rtl/>
        </w:rPr>
      </w:pPr>
    </w:p>
    <w:p w:rsidR="00981C04" w:rsidRDefault="00DA08DF" w:rsidP="00981C04">
      <w:pPr>
        <w:rPr>
          <w:rtl/>
        </w:rPr>
      </w:pPr>
      <w:r>
        <w:rPr>
          <w:rtl/>
        </w:rPr>
        <w:t xml:space="preserve">ובאמת תיארת כל כך יפה בפוסט שכתבת כמה </w:t>
      </w:r>
      <w:bookmarkStart w:id="449" w:name="_ETM_Q1_3136006"/>
      <w:bookmarkEnd w:id="449"/>
      <w:r>
        <w:rPr>
          <w:rtl/>
        </w:rPr>
        <w:t xml:space="preserve">השיח הוא לאומני, הוא גזעני, הוא מסית, כמה הוא לא </w:t>
      </w:r>
      <w:bookmarkStart w:id="450" w:name="_ETM_Q1_3144961"/>
      <w:bookmarkEnd w:id="450"/>
      <w:r>
        <w:rPr>
          <w:rtl/>
        </w:rPr>
        <w:t xml:space="preserve">לוקח בחשבון פרספקטיבות של נשים, ואיזה כוח יש לנשים דווקא </w:t>
      </w:r>
      <w:bookmarkStart w:id="451" w:name="_ETM_Q1_3147657"/>
      <w:bookmarkEnd w:id="451"/>
      <w:r>
        <w:rPr>
          <w:rtl/>
        </w:rPr>
        <w:t xml:space="preserve">במקומות של קונפליקט להכניס את ההיבט המגדרי, בין אם זה </w:t>
      </w:r>
      <w:bookmarkStart w:id="452" w:name="_ETM_Q1_3152986"/>
      <w:bookmarkEnd w:id="452"/>
      <w:r>
        <w:rPr>
          <w:rtl/>
        </w:rPr>
        <w:t>בנושא של שלום ובין אם זה בנושא מיידי כרגע.</w:t>
      </w:r>
    </w:p>
    <w:p w:rsidR="00981C04" w:rsidRDefault="00981C04" w:rsidP="00981C04">
      <w:pPr>
        <w:rPr>
          <w:rtl/>
        </w:rPr>
      </w:pPr>
      <w:bookmarkStart w:id="453" w:name="_ETM_Q1_2980868"/>
      <w:bookmarkEnd w:id="453"/>
    </w:p>
    <w:p w:rsidR="009E7C76" w:rsidRDefault="009E7C76" w:rsidP="00981C04">
      <w:pPr>
        <w:rPr>
          <w:rtl/>
        </w:rPr>
      </w:pPr>
      <w:bookmarkStart w:id="454" w:name="_ETM_Q1_3152589"/>
      <w:bookmarkEnd w:id="454"/>
      <w:r>
        <w:rPr>
          <w:rtl/>
        </w:rPr>
        <w:t xml:space="preserve">אני לא נכנסת כרגע לעמדה הפוליטית שלי, אבל מה </w:t>
      </w:r>
      <w:bookmarkStart w:id="455" w:name="_ETM_Q1_3156288"/>
      <w:bookmarkEnd w:id="455"/>
      <w:r>
        <w:rPr>
          <w:rtl/>
        </w:rPr>
        <w:t xml:space="preserve">קורה עכשיו במסגרת מה שקורה, גם לאזרחים בישראל שנמצאים </w:t>
      </w:r>
      <w:bookmarkStart w:id="456" w:name="_ETM_Q1_3156894"/>
      <w:bookmarkEnd w:id="456"/>
      <w:r>
        <w:rPr>
          <w:rtl/>
        </w:rPr>
        <w:t xml:space="preserve">תחת מתקפת טילים וגם לתושבי עזה שנמצאים תחת </w:t>
      </w:r>
      <w:bookmarkStart w:id="457" w:name="_ETM_Q1_3165722"/>
      <w:bookmarkEnd w:id="457"/>
      <w:r>
        <w:rPr>
          <w:rtl/>
        </w:rPr>
        <w:t xml:space="preserve">ההפצצות מה זה אומר, איך זה משפיע </w:t>
      </w:r>
      <w:bookmarkStart w:id="458" w:name="_ETM_Q1_3167525"/>
      <w:bookmarkEnd w:id="458"/>
      <w:r>
        <w:rPr>
          <w:rtl/>
        </w:rPr>
        <w:t>על חיי היום-יום ומה הפרספקטיבה של נשים בהקשר הזה.</w:t>
      </w:r>
    </w:p>
    <w:p w:rsidR="009E7C76" w:rsidRDefault="009E7C76" w:rsidP="00981C04">
      <w:pPr>
        <w:rPr>
          <w:rtl/>
        </w:rPr>
      </w:pPr>
    </w:p>
    <w:p w:rsidR="003E4D82" w:rsidRDefault="009E7C76" w:rsidP="00850A6E">
      <w:pPr>
        <w:rPr>
          <w:rtl/>
        </w:rPr>
      </w:pPr>
      <w:bookmarkStart w:id="459" w:name="_ETM_Q1_3169570"/>
      <w:bookmarkEnd w:id="459"/>
      <w:r>
        <w:rPr>
          <w:rtl/>
        </w:rPr>
        <w:t xml:space="preserve">ולכן </w:t>
      </w:r>
      <w:bookmarkStart w:id="460" w:name="_ETM_Q1_3170407"/>
      <w:bookmarkEnd w:id="460"/>
      <w:r>
        <w:rPr>
          <w:rtl/>
        </w:rPr>
        <w:t>אני חושבת שדווקא על רקע הימים האלה</w:t>
      </w:r>
      <w:r w:rsidR="003E4D82">
        <w:rPr>
          <w:rtl/>
        </w:rPr>
        <w:t xml:space="preserve">, המהלך המשותף שעשיתם </w:t>
      </w:r>
      <w:bookmarkStart w:id="461" w:name="_ETM_Q1_3171465"/>
      <w:bookmarkEnd w:id="461"/>
      <w:r w:rsidR="003E4D82">
        <w:rPr>
          <w:rtl/>
        </w:rPr>
        <w:t xml:space="preserve">כאן עם הארגונים – </w:t>
      </w:r>
      <w:r w:rsidR="00906ACB">
        <w:rPr>
          <w:rtl/>
        </w:rPr>
        <w:t>"איתך-מעכ"י"</w:t>
      </w:r>
      <w:r w:rsidR="003E4D82">
        <w:rPr>
          <w:rtl/>
        </w:rPr>
        <w:t xml:space="preserve"> וכל שאר </w:t>
      </w:r>
      <w:bookmarkStart w:id="462" w:name="_ETM_Q1_3177107"/>
      <w:bookmarkEnd w:id="462"/>
      <w:r w:rsidR="003E4D82">
        <w:rPr>
          <w:rtl/>
        </w:rPr>
        <w:t xml:space="preserve">הארגונים שציינתי קודם – הוא מהלך חשוב ביותר. אני </w:t>
      </w:r>
      <w:bookmarkStart w:id="463" w:name="_ETM_Q1_3181327"/>
      <w:bookmarkEnd w:id="463"/>
      <w:r w:rsidR="003E4D82">
        <w:rPr>
          <w:rtl/>
        </w:rPr>
        <w:t xml:space="preserve">יודעת שגם נטל ההוכחה הוא קצת עלינו, שלא נדבר על </w:t>
      </w:r>
      <w:bookmarkStart w:id="464" w:name="_ETM_Q1_3184361"/>
      <w:bookmarkEnd w:id="464"/>
      <w:r w:rsidR="003E4D82">
        <w:rPr>
          <w:rtl/>
        </w:rPr>
        <w:t xml:space="preserve">מה קורה לנשים בתקופה של סכסוכים ובמקומות של </w:t>
      </w:r>
      <w:bookmarkStart w:id="465" w:name="_ETM_Q1_3186706"/>
      <w:bookmarkEnd w:id="465"/>
      <w:r w:rsidR="003E4D82">
        <w:rPr>
          <w:rtl/>
        </w:rPr>
        <w:t>סכסוכים, ונתנו כאן את הדוגמאות, אני לא רוצה להיכנס לזה.</w:t>
      </w:r>
      <w:r w:rsidR="00850A6E">
        <w:rPr>
          <w:rtl/>
        </w:rPr>
        <w:t xml:space="preserve"> </w:t>
      </w:r>
      <w:r w:rsidR="003E4D82">
        <w:rPr>
          <w:rtl/>
        </w:rPr>
        <w:t xml:space="preserve">אני </w:t>
      </w:r>
      <w:bookmarkStart w:id="466" w:name="_ETM_Q1_3188645"/>
      <w:bookmarkEnd w:id="466"/>
      <w:r w:rsidR="003E4D82">
        <w:rPr>
          <w:rtl/>
        </w:rPr>
        <w:t xml:space="preserve">חושבת שזה פשוט לא יכול להיות יותר, שעל כל ועדה </w:t>
      </w:r>
      <w:bookmarkStart w:id="467" w:name="_ETM_Q1_3191673"/>
      <w:bookmarkEnd w:id="467"/>
      <w:r w:rsidR="003E4D82">
        <w:rPr>
          <w:rtl/>
        </w:rPr>
        <w:t>אנחנו נאבקות.</w:t>
      </w:r>
    </w:p>
    <w:p w:rsidR="00981C04" w:rsidRDefault="00981C04" w:rsidP="00981C04">
      <w:pPr>
        <w:rPr>
          <w:rtl/>
        </w:rPr>
      </w:pPr>
      <w:bookmarkStart w:id="468" w:name="_ETM_Q1_2981193"/>
      <w:bookmarkEnd w:id="468"/>
    </w:p>
    <w:p w:rsidR="00906ACB" w:rsidRDefault="00906ACB" w:rsidP="00906ACB">
      <w:pPr>
        <w:pStyle w:val="af8"/>
        <w:keepNext/>
        <w:rPr>
          <w:rtl/>
        </w:rPr>
      </w:pPr>
      <w:bookmarkStart w:id="469" w:name="_ETM_Q1_3196074"/>
      <w:bookmarkEnd w:id="4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r>
        <w:rPr>
          <w:rtl/>
        </w:rPr>
        <w:t>אבל את יודעת שאם לא נהיה על המשמר</w:t>
      </w:r>
      <w:bookmarkStart w:id="470" w:name="_ETM_Q1_3199069"/>
      <w:bookmarkEnd w:id="470"/>
      <w:r>
        <w:rPr>
          <w:rtl/>
        </w:rPr>
        <w:t xml:space="preserve">, ונקבתי פה את שלוש-ארבע הדוגמאות: גם ועדת פרי, גם </w:t>
      </w:r>
      <w:bookmarkStart w:id="471" w:name="_ETM_Q1_3201844"/>
      <w:bookmarkEnd w:id="471"/>
      <w:r>
        <w:rPr>
          <w:rtl/>
        </w:rPr>
        <w:t>ועדת לוקר, גם ועדת ששינסקי, גם הגוף הבוחר לרבנים הראשיים.</w:t>
      </w:r>
    </w:p>
    <w:p w:rsidR="00906ACB" w:rsidRDefault="00906ACB" w:rsidP="00906ACB">
      <w:pPr>
        <w:rPr>
          <w:rtl/>
        </w:rPr>
      </w:pPr>
    </w:p>
    <w:p w:rsidR="00906ACB" w:rsidRDefault="00906ACB" w:rsidP="00906ACB">
      <w:pPr>
        <w:pStyle w:val="-"/>
        <w:keepNext/>
        <w:rPr>
          <w:rtl/>
        </w:rPr>
      </w:pPr>
      <w:bookmarkStart w:id="472" w:name="_ETM_Q1_3201780"/>
      <w:bookmarkEnd w:id="472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bookmarkStart w:id="473" w:name="_ETM_Q1_3202601"/>
      <w:bookmarkEnd w:id="473"/>
      <w:r>
        <w:rPr>
          <w:rtl/>
        </w:rPr>
        <w:t>אז את חוסכת לי. בדיוק.</w:t>
      </w:r>
    </w:p>
    <w:p w:rsidR="00906ACB" w:rsidRDefault="00906ACB" w:rsidP="00906ACB">
      <w:pPr>
        <w:rPr>
          <w:rtl/>
        </w:rPr>
      </w:pPr>
      <w:bookmarkStart w:id="474" w:name="_ETM_Q1_3205630"/>
      <w:bookmarkEnd w:id="474"/>
    </w:p>
    <w:p w:rsidR="00906ACB" w:rsidRDefault="00906ACB" w:rsidP="00906ACB">
      <w:pPr>
        <w:pStyle w:val="af8"/>
        <w:keepNext/>
        <w:rPr>
          <w:rtl/>
        </w:rPr>
      </w:pPr>
      <w:bookmarkStart w:id="475" w:name="_ETM_Q1_3206727"/>
      <w:bookmarkEnd w:id="4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r>
        <w:rPr>
          <w:rtl/>
        </w:rPr>
        <w:t xml:space="preserve">זה כאילו בודקים אותנו כל </w:t>
      </w:r>
      <w:bookmarkStart w:id="476" w:name="_ETM_Q1_3208253"/>
      <w:bookmarkEnd w:id="476"/>
      <w:r>
        <w:rPr>
          <w:rtl/>
        </w:rPr>
        <w:t>הזמן אם אנחנו נרדמות בשמירה או לא נרדמות בשמירה.</w:t>
      </w:r>
    </w:p>
    <w:p w:rsidR="00906ACB" w:rsidRDefault="00906ACB" w:rsidP="00906ACB">
      <w:pPr>
        <w:rPr>
          <w:rtl/>
        </w:rPr>
      </w:pPr>
    </w:p>
    <w:p w:rsidR="00906ACB" w:rsidRDefault="00906ACB" w:rsidP="00906ACB">
      <w:pPr>
        <w:pStyle w:val="-"/>
        <w:keepNext/>
        <w:rPr>
          <w:rtl/>
        </w:rPr>
      </w:pPr>
      <w:bookmarkStart w:id="477" w:name="_ETM_Q1_3208093"/>
      <w:bookmarkEnd w:id="477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r>
        <w:rPr>
          <w:rtl/>
        </w:rPr>
        <w:t xml:space="preserve">בדיוק. </w:t>
      </w:r>
      <w:bookmarkStart w:id="478" w:name="_ETM_Q1_3211321"/>
      <w:bookmarkEnd w:id="478"/>
      <w:r>
        <w:rPr>
          <w:rtl/>
        </w:rPr>
        <w:t xml:space="preserve">אז זה מה שאני רוצה להעיר. אני רוצה להעיר שאני </w:t>
      </w:r>
      <w:bookmarkStart w:id="479" w:name="_ETM_Q1_3214140"/>
      <w:bookmarkEnd w:id="479"/>
      <w:r>
        <w:rPr>
          <w:rtl/>
        </w:rPr>
        <w:t xml:space="preserve">חושבת שכבר אחרי עשור היינו צריכים להיות במצב שלא כל </w:t>
      </w:r>
      <w:bookmarkStart w:id="480" w:name="_ETM_Q1_3216348"/>
      <w:bookmarkEnd w:id="480"/>
      <w:r>
        <w:rPr>
          <w:rtl/>
        </w:rPr>
        <w:t xml:space="preserve">פעם או עליזה לביא או מרב מיכאלי או מיכל רוזין ואולי גם לפעמים אני – כל פעם אנחנו </w:t>
      </w:r>
      <w:bookmarkStart w:id="481" w:name="_ETM_Q1_3217619"/>
      <w:bookmarkEnd w:id="481"/>
      <w:r>
        <w:rPr>
          <w:rtl/>
        </w:rPr>
        <w:t xml:space="preserve">על המשמר, ואנחנו צריכות לפנות ואנחנו צריכות לעתור ואנחנו צריכות </w:t>
      </w:r>
      <w:bookmarkStart w:id="482" w:name="_ETM_Q1_3225222"/>
      <w:bookmarkEnd w:id="482"/>
      <w:r>
        <w:rPr>
          <w:rtl/>
        </w:rPr>
        <w:t xml:space="preserve">לכתוב ולאיים. זה לא סביר, זה לא מתקבל על הדעת. </w:t>
      </w:r>
      <w:bookmarkStart w:id="483" w:name="_ETM_Q1_3226610"/>
      <w:bookmarkEnd w:id="483"/>
      <w:r>
        <w:rPr>
          <w:rtl/>
        </w:rPr>
        <w:t>הגיע הזמן, ותודה רבה לכן.</w:t>
      </w:r>
    </w:p>
    <w:p w:rsidR="00906ACB" w:rsidRDefault="00906ACB" w:rsidP="00906ACB">
      <w:pPr>
        <w:rPr>
          <w:rtl/>
        </w:rPr>
      </w:pPr>
    </w:p>
    <w:p w:rsidR="00906ACB" w:rsidRDefault="00906ACB" w:rsidP="00906ACB">
      <w:pPr>
        <w:pStyle w:val="afb"/>
        <w:keepNext/>
        <w:rPr>
          <w:rtl/>
        </w:rPr>
      </w:pPr>
      <w:bookmarkStart w:id="484" w:name="_ETM_Q1_3231524"/>
      <w:bookmarkEnd w:id="48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טהון</w:t>
      </w:r>
      <w:r>
        <w:rPr>
          <w:rtl/>
        </w:rPr>
        <w:t xml:space="preserve"> </w:t>
      </w:r>
      <w:r>
        <w:rPr>
          <w:rFonts w:hint="eastAsia"/>
          <w:rtl/>
        </w:rPr>
        <w:t>אשכנזי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r>
        <w:rPr>
          <w:rtl/>
        </w:rPr>
        <w:t>אולי זה זמן לראות את הסרטון?</w:t>
      </w:r>
    </w:p>
    <w:p w:rsidR="00906ACB" w:rsidRDefault="00906ACB" w:rsidP="00906ACB">
      <w:pPr>
        <w:rPr>
          <w:rtl/>
        </w:rPr>
      </w:pPr>
    </w:p>
    <w:p w:rsidR="00906ACB" w:rsidRDefault="00906ACB" w:rsidP="00906ACB">
      <w:pPr>
        <w:pStyle w:val="af8"/>
        <w:keepNext/>
        <w:rPr>
          <w:rtl/>
        </w:rPr>
      </w:pPr>
      <w:bookmarkStart w:id="485" w:name="_ETM_Q1_3232773"/>
      <w:bookmarkEnd w:id="4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r>
        <w:rPr>
          <w:rtl/>
        </w:rPr>
        <w:t xml:space="preserve">הסרטון </w:t>
      </w:r>
      <w:bookmarkStart w:id="486" w:name="_ETM_Q1_3227851"/>
      <w:bookmarkEnd w:id="486"/>
      <w:r>
        <w:rPr>
          <w:rtl/>
        </w:rPr>
        <w:t>הגיע? אז תודה חברת הכנסת זהבה גלאון. הנה הסרטון.</w:t>
      </w:r>
    </w:p>
    <w:p w:rsidR="00906ACB" w:rsidRDefault="00906ACB" w:rsidP="00906ACB">
      <w:pPr>
        <w:rPr>
          <w:rtl/>
        </w:rPr>
      </w:pPr>
    </w:p>
    <w:p w:rsidR="00906ACB" w:rsidRDefault="00906ACB" w:rsidP="00906ACB">
      <w:pPr>
        <w:rPr>
          <w:rtl/>
        </w:rPr>
      </w:pPr>
      <w:bookmarkStart w:id="487" w:name="_ETM_Q1_3234358"/>
      <w:bookmarkEnd w:id="487"/>
      <w:r>
        <w:rPr>
          <w:rtl/>
        </w:rPr>
        <w:t>(הקרנת סרטון)</w:t>
      </w:r>
    </w:p>
    <w:p w:rsidR="00906ACB" w:rsidRDefault="00906ACB" w:rsidP="00906ACB">
      <w:pPr>
        <w:rPr>
          <w:rtl/>
        </w:rPr>
      </w:pPr>
    </w:p>
    <w:p w:rsidR="00906ACB" w:rsidRDefault="00906ACB" w:rsidP="00906ACB">
      <w:pPr>
        <w:pStyle w:val="a5"/>
        <w:keepNext/>
        <w:rPr>
          <w:rtl/>
        </w:rPr>
      </w:pPr>
      <w:bookmarkStart w:id="488" w:name="_ETM_Q1_3357995"/>
      <w:bookmarkEnd w:id="4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רונן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906ACB" w:rsidP="00906ACB">
      <w:pPr>
        <w:rPr>
          <w:rtl/>
        </w:rPr>
      </w:pPr>
      <w:r>
        <w:rPr>
          <w:rtl/>
        </w:rPr>
        <w:t>חברת הכנסת מיכל רוזין, בבקשה.</w:t>
      </w:r>
    </w:p>
    <w:p w:rsidR="00906ACB" w:rsidRDefault="00906ACB" w:rsidP="00906ACB">
      <w:pPr>
        <w:rPr>
          <w:rtl/>
        </w:rPr>
      </w:pPr>
      <w:bookmarkStart w:id="489" w:name="_ETM_Q1_3364077"/>
      <w:bookmarkEnd w:id="489"/>
    </w:p>
    <w:p w:rsidR="00906ACB" w:rsidRDefault="00906ACB" w:rsidP="00906ACB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906ACB" w:rsidRDefault="00906ACB" w:rsidP="00906ACB">
      <w:pPr>
        <w:pStyle w:val="KeepWithNext"/>
        <w:rPr>
          <w:rtl/>
        </w:rPr>
      </w:pPr>
    </w:p>
    <w:p w:rsidR="00906ACB" w:rsidRDefault="00175B78" w:rsidP="00906ACB">
      <w:pPr>
        <w:rPr>
          <w:rtl/>
        </w:rPr>
      </w:pPr>
      <w:r>
        <w:rPr>
          <w:rtl/>
        </w:rPr>
        <w:t xml:space="preserve">טוב, חברות יקרות, חברים, </w:t>
      </w:r>
      <w:bookmarkStart w:id="490" w:name="_ETM_Q1_3367405"/>
      <w:bookmarkEnd w:id="490"/>
      <w:r>
        <w:rPr>
          <w:rtl/>
        </w:rPr>
        <w:t xml:space="preserve">אני קודם כול מתרגשת גם, ענת, </w:t>
      </w:r>
      <w:bookmarkStart w:id="491" w:name="_ETM_Q1_3370860"/>
      <w:bookmarkEnd w:id="491"/>
      <w:r>
        <w:rPr>
          <w:rtl/>
        </w:rPr>
        <w:t>מאוד, כי אני חייבת לומר שהייתי מעורבת והייתי בתפקידי הקודם</w:t>
      </w:r>
      <w:bookmarkStart w:id="492" w:name="_ETM_Q1_3376954"/>
      <w:bookmarkEnd w:id="492"/>
      <w:r>
        <w:rPr>
          <w:rtl/>
        </w:rPr>
        <w:t xml:space="preserve"> שותפה לכל המפגשים וקבלת ההחלטות שהובילו "איתך-מעכ"י" </w:t>
      </w:r>
      <w:bookmarkStart w:id="493" w:name="_ETM_Q1_3382011"/>
      <w:bookmarkEnd w:id="493"/>
      <w:r>
        <w:rPr>
          <w:rtl/>
        </w:rPr>
        <w:t xml:space="preserve">עם ארגוני הנשים. ואני חייבת לספר גם שזה לא היה </w:t>
      </w:r>
      <w:bookmarkStart w:id="494" w:name="_ETM_Q1_3380346"/>
      <w:bookmarkEnd w:id="494"/>
      <w:r>
        <w:rPr>
          <w:rtl/>
        </w:rPr>
        <w:t xml:space="preserve">קל, זה לא קל. צריך היה להגיע להחלטות </w:t>
      </w:r>
      <w:bookmarkStart w:id="495" w:name="_ETM_Q1_3385871"/>
      <w:bookmarkEnd w:id="495"/>
      <w:r>
        <w:rPr>
          <w:rtl/>
        </w:rPr>
        <w:t xml:space="preserve">והסכמות בין ארגונים שונים מכל קצוות הקשת, וזה בהחלט </w:t>
      </w:r>
      <w:bookmarkStart w:id="496" w:name="_ETM_Q1_3391417"/>
      <w:bookmarkEnd w:id="496"/>
      <w:r>
        <w:rPr>
          <w:rtl/>
        </w:rPr>
        <w:t xml:space="preserve">היה אני חושבת משימה חשובה גם לנו של היכולת לשתף </w:t>
      </w:r>
      <w:bookmarkStart w:id="497" w:name="_ETM_Q1_3397270"/>
      <w:bookmarkEnd w:id="497"/>
      <w:r>
        <w:rPr>
          <w:rtl/>
        </w:rPr>
        <w:t>פעולה ולהגדיר ביטחון באופנים נוספים לזה שבאופן אינטואיטיבי כולנו מגדירים.</w:t>
      </w:r>
    </w:p>
    <w:p w:rsidR="00175B78" w:rsidRDefault="00175B78" w:rsidP="00906ACB">
      <w:pPr>
        <w:rPr>
          <w:rtl/>
        </w:rPr>
      </w:pPr>
    </w:p>
    <w:p w:rsidR="00175B78" w:rsidRDefault="00175B78" w:rsidP="00175B78">
      <w:pPr>
        <w:rPr>
          <w:rtl/>
        </w:rPr>
      </w:pPr>
      <w:bookmarkStart w:id="498" w:name="_ETM_Q1_3403867"/>
      <w:bookmarkStart w:id="499" w:name="_ETM_Q1_3404711"/>
      <w:bookmarkEnd w:id="498"/>
      <w:bookmarkEnd w:id="499"/>
      <w:r>
        <w:rPr>
          <w:rtl/>
        </w:rPr>
        <w:t xml:space="preserve">כמו שאמרה זהבה, אני מסכימה, דווקא בעת הזאת, </w:t>
      </w:r>
      <w:bookmarkStart w:id="500" w:name="_ETM_Q1_3408376"/>
      <w:bookmarkEnd w:id="500"/>
      <w:r>
        <w:rPr>
          <w:rtl/>
        </w:rPr>
        <w:t xml:space="preserve">אני חושבת שזה חשוב מאוד שמתקיימת הישיבה היום. אנחנו </w:t>
      </w:r>
      <w:bookmarkStart w:id="501" w:name="_ETM_Q1_3413877"/>
      <w:bookmarkEnd w:id="501"/>
      <w:r>
        <w:rPr>
          <w:rtl/>
        </w:rPr>
        <w:t xml:space="preserve">רואים את המצב ואנחנו רואים באופן </w:t>
      </w:r>
      <w:bookmarkStart w:id="502" w:name="_ETM_Q1_3418449"/>
      <w:bookmarkEnd w:id="502"/>
      <w:r>
        <w:rPr>
          <w:rtl/>
        </w:rPr>
        <w:t xml:space="preserve">תדיר שוב כיצד גם באופן הייצוג, אם אנחנו </w:t>
      </w:r>
      <w:bookmarkStart w:id="503" w:name="_ETM_Q1_3422786"/>
      <w:bookmarkEnd w:id="503"/>
      <w:r>
        <w:rPr>
          <w:rtl/>
        </w:rPr>
        <w:t xml:space="preserve">מסתכלים על אולפני הטלוויזיה, כיצד אנחנו רואים שוב ושוב פאנלים </w:t>
      </w:r>
      <w:bookmarkStart w:id="504" w:name="_ETM_Q1_3427892"/>
      <w:bookmarkEnd w:id="504"/>
      <w:r>
        <w:rPr>
          <w:rtl/>
        </w:rPr>
        <w:t xml:space="preserve">שלמים של גברים שיושבים ומנתחים את המצב. וכמובן הם </w:t>
      </w:r>
      <w:bookmarkStart w:id="505" w:name="_ETM_Q1_3433320"/>
      <w:bookmarkEnd w:id="505"/>
      <w:r>
        <w:rPr>
          <w:rtl/>
        </w:rPr>
        <w:t xml:space="preserve">מנתחים רק מכיוון אחד או רק מהיבטים של ביטחון </w:t>
      </w:r>
      <w:bookmarkStart w:id="506" w:name="_ETM_Q1_3433945"/>
      <w:bookmarkEnd w:id="506"/>
      <w:r>
        <w:rPr>
          <w:rtl/>
        </w:rPr>
        <w:t xml:space="preserve">צבאי וכדומה, וכמעט ואין – זה גם מתייחס כמובן לתוכן, לא </w:t>
      </w:r>
      <w:bookmarkStart w:id="507" w:name="_ETM_Q1_3438046"/>
      <w:bookmarkEnd w:id="507"/>
      <w:r>
        <w:rPr>
          <w:rtl/>
        </w:rPr>
        <w:t>רק ייצוג –</w:t>
      </w:r>
      <w:bookmarkStart w:id="508" w:name="_ETM_Q1_3441592"/>
      <w:bookmarkEnd w:id="508"/>
      <w:r>
        <w:rPr>
          <w:rtl/>
        </w:rPr>
        <w:t xml:space="preserve"> כמובן שאין תכנים של אזרחות וכיצד זה משפיע </w:t>
      </w:r>
      <w:bookmarkStart w:id="509" w:name="_ETM_Q1_3443596"/>
      <w:bookmarkEnd w:id="509"/>
      <w:r>
        <w:rPr>
          <w:rtl/>
        </w:rPr>
        <w:t>על החברה בישראל. זה כמעט נעדר מהשיח.</w:t>
      </w:r>
    </w:p>
    <w:p w:rsidR="00175B78" w:rsidRDefault="00175B78" w:rsidP="00175B78">
      <w:pPr>
        <w:rPr>
          <w:rtl/>
        </w:rPr>
      </w:pPr>
    </w:p>
    <w:p w:rsidR="00175B78" w:rsidRDefault="00175B78" w:rsidP="00175B78">
      <w:pPr>
        <w:rPr>
          <w:rtl/>
        </w:rPr>
      </w:pPr>
      <w:bookmarkStart w:id="510" w:name="_ETM_Q1_3449343"/>
      <w:bookmarkEnd w:id="510"/>
      <w:r>
        <w:rPr>
          <w:rtl/>
        </w:rPr>
        <w:t xml:space="preserve">אני רוצה לומר בהערת סוגריים. דיברת פה על התקפות על </w:t>
      </w:r>
      <w:bookmarkStart w:id="511" w:name="_ETM_Q1_3451739"/>
      <w:bookmarkEnd w:id="511"/>
      <w:r>
        <w:rPr>
          <w:rtl/>
        </w:rPr>
        <w:t xml:space="preserve">פעילות בהפגנות, פעילות חברתיות. עסקנו פה בוועדה בנושא הזה לא </w:t>
      </w:r>
      <w:bookmarkStart w:id="512" w:name="_ETM_Q1_3460199"/>
      <w:bookmarkEnd w:id="512"/>
      <w:r>
        <w:rPr>
          <w:rtl/>
        </w:rPr>
        <w:t>פעם.</w:t>
      </w:r>
    </w:p>
    <w:p w:rsidR="00175B78" w:rsidRDefault="00175B78" w:rsidP="00175B78">
      <w:pPr>
        <w:rPr>
          <w:rtl/>
        </w:rPr>
      </w:pPr>
    </w:p>
    <w:p w:rsidR="00175B78" w:rsidRDefault="00175B78" w:rsidP="00175B78">
      <w:pPr>
        <w:pStyle w:val="af8"/>
        <w:keepNext/>
        <w:rPr>
          <w:rtl/>
        </w:rPr>
      </w:pPr>
      <w:bookmarkStart w:id="513" w:name="_ETM_Q1_3460960"/>
      <w:bookmarkEnd w:id="5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75B78" w:rsidRDefault="00175B78" w:rsidP="00175B78">
      <w:pPr>
        <w:pStyle w:val="KeepWithNext"/>
        <w:rPr>
          <w:rtl/>
        </w:rPr>
      </w:pPr>
    </w:p>
    <w:p w:rsidR="00175B78" w:rsidRDefault="00175B78" w:rsidP="00175B78">
      <w:pPr>
        <w:rPr>
          <w:rtl/>
        </w:rPr>
      </w:pPr>
      <w:r>
        <w:rPr>
          <w:rtl/>
        </w:rPr>
        <w:t>כולל הישיבה עם השר לביטחון פנים.</w:t>
      </w:r>
    </w:p>
    <w:p w:rsidR="00175B78" w:rsidRDefault="00175B78" w:rsidP="00175B78">
      <w:pPr>
        <w:rPr>
          <w:rtl/>
        </w:rPr>
      </w:pPr>
    </w:p>
    <w:p w:rsidR="00175B78" w:rsidRDefault="00175B78" w:rsidP="00175B78">
      <w:pPr>
        <w:pStyle w:val="-"/>
        <w:keepNext/>
        <w:rPr>
          <w:rtl/>
        </w:rPr>
      </w:pPr>
      <w:bookmarkStart w:id="514" w:name="_ETM_Q1_3463781"/>
      <w:bookmarkEnd w:id="514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175B78" w:rsidRDefault="00175B78" w:rsidP="00175B78">
      <w:pPr>
        <w:pStyle w:val="KeepWithNext"/>
        <w:rPr>
          <w:rtl/>
        </w:rPr>
      </w:pPr>
    </w:p>
    <w:p w:rsidR="00175B78" w:rsidRDefault="00175B78" w:rsidP="00175B78">
      <w:pPr>
        <w:rPr>
          <w:rtl/>
        </w:rPr>
      </w:pPr>
      <w:r>
        <w:rPr>
          <w:rtl/>
        </w:rPr>
        <w:t xml:space="preserve">עם השר לביטחון פנים, בהחלט. </w:t>
      </w:r>
      <w:bookmarkStart w:id="515" w:name="_ETM_Q1_3463239"/>
      <w:bookmarkEnd w:id="515"/>
      <w:r>
        <w:rPr>
          <w:rtl/>
        </w:rPr>
        <w:t xml:space="preserve">ואני חייבת לומר, אני אומרת לכם מחוויה אישית שלי </w:t>
      </w:r>
      <w:bookmarkStart w:id="516" w:name="_ETM_Q1_3467895"/>
      <w:bookmarkEnd w:id="516"/>
      <w:r>
        <w:rPr>
          <w:rtl/>
        </w:rPr>
        <w:t xml:space="preserve">– אנחנו תמיד כנשים אומרות שקודם כול הכול מתחיל </w:t>
      </w:r>
      <w:bookmarkStart w:id="517" w:name="_ETM_Q1_3468813"/>
      <w:bookmarkEnd w:id="517"/>
      <w:r>
        <w:rPr>
          <w:rtl/>
        </w:rPr>
        <w:t xml:space="preserve">באמת בחוויה האישית , ואני רוצה להגיד לכם כחברת </w:t>
      </w:r>
      <w:bookmarkStart w:id="518" w:name="_ETM_Q1_3473031"/>
      <w:bookmarkEnd w:id="518"/>
      <w:r>
        <w:rPr>
          <w:rtl/>
        </w:rPr>
        <w:t xml:space="preserve">כנסת שעוסקת בנושאים, שכנראה יש אנשים – כנראה, מעט, </w:t>
      </w:r>
      <w:bookmarkStart w:id="519" w:name="_ETM_Q1_3478229"/>
      <w:bookmarkEnd w:id="519"/>
      <w:r>
        <w:rPr>
          <w:rtl/>
        </w:rPr>
        <w:t xml:space="preserve">אבל אנשים בחברה הישראלית שלא מסכימים איתי, והתגובות שאני </w:t>
      </w:r>
      <w:bookmarkStart w:id="520" w:name="_ETM_Q1_3481678"/>
      <w:bookmarkEnd w:id="520"/>
      <w:r>
        <w:rPr>
          <w:rtl/>
        </w:rPr>
        <w:t>מקבלת - - -</w:t>
      </w:r>
    </w:p>
    <w:p w:rsidR="00175B78" w:rsidRDefault="00175B78" w:rsidP="00175B78">
      <w:pPr>
        <w:rPr>
          <w:rtl/>
        </w:rPr>
      </w:pPr>
    </w:p>
    <w:p w:rsidR="00175B78" w:rsidRDefault="00175B78" w:rsidP="00175B78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175B78" w:rsidRDefault="00175B78" w:rsidP="00175B78">
      <w:pPr>
        <w:pStyle w:val="KeepWithNext"/>
        <w:rPr>
          <w:rtl/>
        </w:rPr>
      </w:pPr>
    </w:p>
    <w:p w:rsidR="00175B78" w:rsidRDefault="00175B78" w:rsidP="00175B78">
      <w:pPr>
        <w:rPr>
          <w:rtl/>
        </w:rPr>
      </w:pPr>
      <w:r>
        <w:rPr>
          <w:rtl/>
        </w:rPr>
        <w:t>מעט אנשים שלא מסכימים אתך?</w:t>
      </w:r>
    </w:p>
    <w:p w:rsidR="00175B78" w:rsidRDefault="00175B78" w:rsidP="00175B78">
      <w:pPr>
        <w:rPr>
          <w:rtl/>
        </w:rPr>
      </w:pPr>
      <w:bookmarkStart w:id="521" w:name="_ETM_Q1_3486981"/>
      <w:bookmarkEnd w:id="521"/>
    </w:p>
    <w:p w:rsidR="00175B78" w:rsidRDefault="00175B78" w:rsidP="00175B78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175B78" w:rsidRDefault="00175B78" w:rsidP="00175B78">
      <w:pPr>
        <w:pStyle w:val="KeepWithNext"/>
        <w:rPr>
          <w:rtl/>
        </w:rPr>
      </w:pPr>
    </w:p>
    <w:p w:rsidR="00175B78" w:rsidRDefault="00175B78" w:rsidP="00175B78">
      <w:pPr>
        <w:rPr>
          <w:rtl/>
        </w:rPr>
      </w:pPr>
      <w:r>
        <w:rPr>
          <w:rtl/>
        </w:rPr>
        <w:t xml:space="preserve">והתגובות שאני מקבלת, למשל בפייסבוק על הפוסטים שלי, בין אם זה בנושאים </w:t>
      </w:r>
      <w:bookmarkStart w:id="522" w:name="_ETM_Q1_3492782"/>
      <w:bookmarkEnd w:id="522"/>
      <w:r>
        <w:rPr>
          <w:rtl/>
        </w:rPr>
        <w:t xml:space="preserve">מדיניים ובין אם זה בנושאים חברתיים כאלה ואחרים, הם תמיד </w:t>
      </w:r>
      <w:bookmarkStart w:id="523" w:name="_ETM_Q1_3498217"/>
      <w:bookmarkEnd w:id="523"/>
      <w:r>
        <w:rPr>
          <w:rtl/>
        </w:rPr>
        <w:t xml:space="preserve">נסובים סביב אלימות מינית. כמות הפעמים שמברכים אותי שיאנסו </w:t>
      </w:r>
      <w:bookmarkStart w:id="524" w:name="_ETM_Q1_3503742"/>
      <w:bookmarkEnd w:id="524"/>
      <w:r>
        <w:rPr>
          <w:rtl/>
        </w:rPr>
        <w:t xml:space="preserve">אותי, בין אם זה ערבים כשזה פוסט מדיני ובין אם </w:t>
      </w:r>
      <w:bookmarkStart w:id="525" w:name="_ETM_Q1_3509179"/>
      <w:bookmarkEnd w:id="525"/>
      <w:r>
        <w:rPr>
          <w:rtl/>
        </w:rPr>
        <w:t xml:space="preserve">זה סודאנים ואריתריאים כשזה פוסט שקשור לנושאים </w:t>
      </w:r>
      <w:bookmarkStart w:id="526" w:name="_ETM_Q1_3514295"/>
      <w:bookmarkEnd w:id="526"/>
      <w:r>
        <w:rPr>
          <w:rtl/>
        </w:rPr>
        <w:t>של מבקשי המקלט וכדו' וכדו'.</w:t>
      </w:r>
      <w:bookmarkStart w:id="527" w:name="_ETM_Q1_3516684"/>
      <w:bookmarkEnd w:id="527"/>
      <w:r>
        <w:rPr>
          <w:rtl/>
        </w:rPr>
        <w:t xml:space="preserve"> האלימות קיימת, היא אלימות מינית כלפי </w:t>
      </w:r>
      <w:bookmarkStart w:id="528" w:name="_ETM_Q1_3518645"/>
      <w:bookmarkEnd w:id="528"/>
      <w:r w:rsidR="00F77E50">
        <w:rPr>
          <w:rtl/>
        </w:rPr>
        <w:t>נשים,</w:t>
      </w:r>
      <w:r>
        <w:rPr>
          <w:rtl/>
        </w:rPr>
        <w:t xml:space="preserve"> גם כלפי נבחרות ציבור. וזה קיים כל הזמן, חברותי </w:t>
      </w:r>
      <w:bookmarkStart w:id="529" w:name="_ETM_Q1_3520911"/>
      <w:bookmarkEnd w:id="529"/>
      <w:r>
        <w:rPr>
          <w:rtl/>
        </w:rPr>
        <w:t>בוודאי מכירות את זה.</w:t>
      </w:r>
    </w:p>
    <w:p w:rsidR="00F77E50" w:rsidRDefault="00F77E50" w:rsidP="00175B78">
      <w:pPr>
        <w:rPr>
          <w:rtl/>
        </w:rPr>
      </w:pPr>
    </w:p>
    <w:p w:rsidR="00F77E50" w:rsidRDefault="00F77E50" w:rsidP="00175B78">
      <w:pPr>
        <w:rPr>
          <w:rtl/>
        </w:rPr>
      </w:pPr>
      <w:bookmarkStart w:id="530" w:name="_ETM_Q1_3527990"/>
      <w:bookmarkEnd w:id="530"/>
      <w:r>
        <w:rPr>
          <w:rtl/>
        </w:rPr>
        <w:t xml:space="preserve">אני רוצה להגיד משהו על המצב, </w:t>
      </w:r>
      <w:bookmarkStart w:id="531" w:name="_ETM_Q1_3525725"/>
      <w:bookmarkEnd w:id="531"/>
      <w:r>
        <w:rPr>
          <w:rtl/>
        </w:rPr>
        <w:t xml:space="preserve">בכל זאת לרגע לא רק בעניין הייצוג כפי שאנחנו רואים </w:t>
      </w:r>
      <w:bookmarkStart w:id="532" w:name="_ETM_Q1_3532368"/>
      <w:bookmarkEnd w:id="532"/>
      <w:r>
        <w:rPr>
          <w:rtl/>
        </w:rPr>
        <w:t xml:space="preserve">אותו אלא גם בעניין של מהות. ואני חושבת, כשאתה מסתכל </w:t>
      </w:r>
      <w:bookmarkStart w:id="533" w:name="_ETM_Q1_3534857"/>
      <w:bookmarkEnd w:id="533"/>
      <w:r>
        <w:rPr>
          <w:rtl/>
        </w:rPr>
        <w:t xml:space="preserve">על המצב שקורה היום ועל המבצע, ועל המלחמה </w:t>
      </w:r>
      <w:bookmarkStart w:id="534" w:name="_ETM_Q1_3540628"/>
      <w:bookmarkEnd w:id="534"/>
      <w:r>
        <w:rPr>
          <w:rtl/>
        </w:rPr>
        <w:t xml:space="preserve">אפשר כבר לומר, אתה מסתכל על זה בעיניים מגדריות, אתה </w:t>
      </w:r>
      <w:bookmarkStart w:id="535" w:name="_ETM_Q1_3549003"/>
      <w:bookmarkEnd w:id="535"/>
      <w:r>
        <w:rPr>
          <w:rtl/>
        </w:rPr>
        <w:t xml:space="preserve">רואה, לא חשוב לאיזה צד אתה נוטה, אתה רואה שההתמודדות </w:t>
      </w:r>
      <w:bookmarkStart w:id="536" w:name="_ETM_Q1_3552930"/>
      <w:bookmarkEnd w:id="536"/>
      <w:r>
        <w:rPr>
          <w:rtl/>
        </w:rPr>
        <w:t xml:space="preserve">היא התמודדות גברית, שהמשחק הוא משחק גברי, של </w:t>
      </w:r>
      <w:r>
        <w:t>the winner takes it all</w:t>
      </w:r>
      <w:r>
        <w:rPr>
          <w:rtl/>
        </w:rPr>
        <w:t xml:space="preserve">. כולם מדברים על תמונת ניצחון, מי </w:t>
      </w:r>
      <w:bookmarkStart w:id="537" w:name="_ETM_Q1_3558331"/>
      <w:bookmarkEnd w:id="537"/>
      <w:r>
        <w:rPr>
          <w:rtl/>
        </w:rPr>
        <w:t xml:space="preserve">יביא את תמונת הניצחון. </w:t>
      </w:r>
    </w:p>
    <w:p w:rsidR="00F77E50" w:rsidRDefault="00F77E50" w:rsidP="00175B78">
      <w:pPr>
        <w:rPr>
          <w:rtl/>
        </w:rPr>
      </w:pPr>
    </w:p>
    <w:p w:rsidR="00F77E50" w:rsidRDefault="00F77E50" w:rsidP="00175B78">
      <w:pPr>
        <w:rPr>
          <w:rtl/>
        </w:rPr>
      </w:pPr>
      <w:r>
        <w:rPr>
          <w:rtl/>
        </w:rPr>
        <w:t xml:space="preserve">אני שוב אומרת, לא רק מעיניים </w:t>
      </w:r>
      <w:bookmarkStart w:id="538" w:name="_ETM_Q1_3560679"/>
      <w:bookmarkEnd w:id="538"/>
      <w:r>
        <w:rPr>
          <w:rtl/>
        </w:rPr>
        <w:t xml:space="preserve">של שמאל או ימין, ההסתכלות היא הסתכלות גברית. ודרך אגב, </w:t>
      </w:r>
      <w:bookmarkStart w:id="539" w:name="_ETM_Q1_3571378"/>
      <w:bookmarkEnd w:id="539"/>
      <w:r>
        <w:rPr>
          <w:rtl/>
        </w:rPr>
        <w:t xml:space="preserve">הסתכלות גברית היא גם אצל גברים וגם אצל נשים. כשאנחנו מדברים על הסתכלות מגדרית יש הסתכלות כזאת ואחרת, אבל גברים </w:t>
      </w:r>
      <w:bookmarkStart w:id="540" w:name="_ETM_Q1_3575353"/>
      <w:bookmarkEnd w:id="540"/>
      <w:r>
        <w:rPr>
          <w:rtl/>
        </w:rPr>
        <w:t>ונשים מעורבבים בעניין הזה.</w:t>
      </w:r>
    </w:p>
    <w:p w:rsidR="00F77E50" w:rsidRDefault="00F77E50" w:rsidP="00175B78">
      <w:pPr>
        <w:rPr>
          <w:rtl/>
        </w:rPr>
      </w:pPr>
    </w:p>
    <w:p w:rsidR="00F77E50" w:rsidRDefault="00F77E50" w:rsidP="00F77E5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77E50" w:rsidRDefault="00F77E50" w:rsidP="00F77E50">
      <w:pPr>
        <w:pStyle w:val="KeepWithNext"/>
        <w:rPr>
          <w:rtl/>
        </w:rPr>
      </w:pPr>
    </w:p>
    <w:p w:rsidR="00F77E50" w:rsidRDefault="00F77E50" w:rsidP="00F77E50">
      <w:pPr>
        <w:rPr>
          <w:rtl/>
        </w:rPr>
      </w:pPr>
      <w:r>
        <w:rPr>
          <w:rtl/>
        </w:rPr>
        <w:t xml:space="preserve">כן, אבל זה גם עניין של </w:t>
      </w:r>
      <w:bookmarkStart w:id="541" w:name="_ETM_Q1_3576625"/>
      <w:bookmarkEnd w:id="541"/>
      <w:r>
        <w:rPr>
          <w:rtl/>
        </w:rPr>
        <w:t>רצייה חברתית, משום שאת יודעת - - -</w:t>
      </w:r>
    </w:p>
    <w:p w:rsidR="00F77E50" w:rsidRDefault="00F77E50" w:rsidP="00F77E50">
      <w:pPr>
        <w:rPr>
          <w:rtl/>
        </w:rPr>
      </w:pPr>
    </w:p>
    <w:p w:rsidR="00F77E50" w:rsidRDefault="00F77E50" w:rsidP="00F77E50">
      <w:pPr>
        <w:pStyle w:val="-"/>
        <w:keepNext/>
        <w:rPr>
          <w:rtl/>
        </w:rPr>
      </w:pPr>
      <w:bookmarkStart w:id="542" w:name="_ETM_Q1_3581746"/>
      <w:bookmarkEnd w:id="542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F77E50" w:rsidRDefault="00F77E50" w:rsidP="00F77E50">
      <w:pPr>
        <w:pStyle w:val="KeepWithNext"/>
        <w:rPr>
          <w:rtl/>
        </w:rPr>
      </w:pPr>
    </w:p>
    <w:p w:rsidR="00F77E50" w:rsidRDefault="00F77E50" w:rsidP="00F77E50">
      <w:pPr>
        <w:rPr>
          <w:rtl/>
        </w:rPr>
      </w:pPr>
      <w:r>
        <w:rPr>
          <w:rtl/>
        </w:rPr>
        <w:t xml:space="preserve">אבל העניין הזה </w:t>
      </w:r>
      <w:bookmarkStart w:id="543" w:name="_ETM_Q1_3581503"/>
      <w:bookmarkEnd w:id="543"/>
      <w:r>
        <w:rPr>
          <w:rtl/>
        </w:rPr>
        <w:t>של תמונת ניצחון ו-</w:t>
      </w:r>
      <w:r w:rsidRPr="00F77E50">
        <w:t xml:space="preserve"> </w:t>
      </w:r>
      <w:r>
        <w:t>the winner takes it all</w:t>
      </w:r>
      <w:r>
        <w:rPr>
          <w:rtl/>
        </w:rPr>
        <w:t xml:space="preserve">, מאשר לדבר על </w:t>
      </w:r>
      <w:bookmarkStart w:id="544" w:name="_ETM_Q1_3586331"/>
      <w:bookmarkEnd w:id="544"/>
      <w:r>
        <w:t>win-win</w:t>
      </w:r>
      <w:r>
        <w:rPr>
          <w:rtl/>
        </w:rPr>
        <w:t xml:space="preserve">, איך אנחנו יוצרים מצב ששני הצדדים מנצחים, שני </w:t>
      </w:r>
      <w:bookmarkStart w:id="545" w:name="_ETM_Q1_3589555"/>
      <w:bookmarkEnd w:id="545"/>
      <w:r>
        <w:rPr>
          <w:rtl/>
        </w:rPr>
        <w:t xml:space="preserve">הצדדים מגיעים לאיזושהי פשרה. אני חושבת שאלה העיניים המגדריות שאנחנו </w:t>
      </w:r>
      <w:bookmarkStart w:id="546" w:name="_ETM_Q1_3593562"/>
      <w:bookmarkEnd w:id="546"/>
      <w:r>
        <w:rPr>
          <w:rtl/>
        </w:rPr>
        <w:t xml:space="preserve">מנסות ב-1325, אני חושבת שזה המסר החשוב ביותר. ושוב מבלי </w:t>
      </w:r>
      <w:bookmarkStart w:id="547" w:name="_ETM_Q1_3600108"/>
      <w:bookmarkEnd w:id="547"/>
      <w:r>
        <w:rPr>
          <w:rtl/>
        </w:rPr>
        <w:t xml:space="preserve">להיכנס לעמדתי הפוליטית שהיא ידועה, אלא באמת הסתכלות על </w:t>
      </w:r>
      <w:bookmarkStart w:id="548" w:name="_ETM_Q1_3603454"/>
      <w:bookmarkEnd w:id="548"/>
      <w:r>
        <w:rPr>
          <w:rtl/>
        </w:rPr>
        <w:t>המצב בעיניים אחרות, לעשות את ה-</w:t>
      </w:r>
      <w:r>
        <w:t>switch</w:t>
      </w:r>
      <w:r>
        <w:rPr>
          <w:rtl/>
        </w:rPr>
        <w:t xml:space="preserve"> הזה. וגם </w:t>
      </w:r>
      <w:bookmarkStart w:id="549" w:name="_ETM_Q1_3605053"/>
      <w:bookmarkEnd w:id="549"/>
      <w:r>
        <w:rPr>
          <w:rtl/>
        </w:rPr>
        <w:t xml:space="preserve">גברים מסוגלים לעשות את זה, זה פשוט הסתכלות ומשקפיים אחרות, </w:t>
      </w:r>
      <w:bookmarkStart w:id="550" w:name="_ETM_Q1_3610912"/>
      <w:bookmarkEnd w:id="550"/>
      <w:r>
        <w:rPr>
          <w:rtl/>
        </w:rPr>
        <w:t>מגדריו</w:t>
      </w:r>
      <w:bookmarkStart w:id="551" w:name="_ETM_Q1_3610674"/>
      <w:bookmarkEnd w:id="551"/>
      <w:r>
        <w:rPr>
          <w:rtl/>
        </w:rPr>
        <w:t>ת. ושוב, ברכות, תודה רבה.</w:t>
      </w:r>
    </w:p>
    <w:p w:rsidR="00F77E50" w:rsidRDefault="00F77E50" w:rsidP="00F77E50">
      <w:pPr>
        <w:rPr>
          <w:rtl/>
        </w:rPr>
      </w:pPr>
      <w:bookmarkStart w:id="552" w:name="_ETM_Q1_3620719"/>
      <w:bookmarkEnd w:id="552"/>
    </w:p>
    <w:p w:rsidR="00F77E50" w:rsidRDefault="00F77E50" w:rsidP="00F77E50">
      <w:pPr>
        <w:pStyle w:val="af8"/>
        <w:keepNext/>
        <w:rPr>
          <w:rtl/>
        </w:rPr>
      </w:pPr>
      <w:bookmarkStart w:id="553" w:name="_ETM_Q1_3621706"/>
      <w:bookmarkEnd w:id="5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77E50" w:rsidRDefault="00F77E50" w:rsidP="00F77E50">
      <w:pPr>
        <w:pStyle w:val="KeepWithNext"/>
        <w:rPr>
          <w:rtl/>
        </w:rPr>
      </w:pPr>
    </w:p>
    <w:p w:rsidR="00F77E50" w:rsidRDefault="00F77E50" w:rsidP="00F77E50">
      <w:pPr>
        <w:rPr>
          <w:rtl/>
        </w:rPr>
      </w:pPr>
      <w:r>
        <w:rPr>
          <w:rtl/>
        </w:rPr>
        <w:t xml:space="preserve">חברת הכנסת מרב מיכאלי. אני </w:t>
      </w:r>
      <w:bookmarkStart w:id="554" w:name="_ETM_Q1_3618982"/>
      <w:bookmarkEnd w:id="554"/>
      <w:r>
        <w:rPr>
          <w:rtl/>
        </w:rPr>
        <w:t>יודעת שכולן צריכות לעזוב.</w:t>
      </w:r>
      <w:bookmarkStart w:id="555" w:name="_ETM_Q1_3623666"/>
      <w:bookmarkEnd w:id="555"/>
    </w:p>
    <w:p w:rsidR="00F77E50" w:rsidRDefault="00F77E50" w:rsidP="00F77E50">
      <w:pPr>
        <w:rPr>
          <w:rtl/>
        </w:rPr>
      </w:pPr>
    </w:p>
    <w:p w:rsidR="00F77E50" w:rsidRDefault="00F77E50" w:rsidP="00F77E50">
      <w:pPr>
        <w:pStyle w:val="a5"/>
        <w:keepNext/>
        <w:rPr>
          <w:rtl/>
        </w:rPr>
      </w:pPr>
      <w:bookmarkStart w:id="556" w:name="_ETM_Q1_3624542"/>
      <w:bookmarkStart w:id="557" w:name="_ETM_Q1_3622228"/>
      <w:bookmarkEnd w:id="556"/>
      <w:bookmarkEnd w:id="557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F77E50" w:rsidRDefault="00F77E50" w:rsidP="00F77E50">
      <w:pPr>
        <w:pStyle w:val="KeepWithNext"/>
        <w:rPr>
          <w:rtl/>
        </w:rPr>
      </w:pPr>
    </w:p>
    <w:p w:rsidR="00F77E50" w:rsidRDefault="00F77E50" w:rsidP="00F77E50">
      <w:pPr>
        <w:rPr>
          <w:rtl/>
        </w:rPr>
      </w:pPr>
      <w:r>
        <w:rPr>
          <w:rtl/>
        </w:rPr>
        <w:t xml:space="preserve">כולנו הולכות לטפל בחלוקה פנסיונית אצל </w:t>
      </w:r>
      <w:bookmarkStart w:id="558" w:name="_ETM_Q1_3625058"/>
      <w:bookmarkEnd w:id="558"/>
      <w:r>
        <w:rPr>
          <w:rtl/>
        </w:rPr>
        <w:t xml:space="preserve">חיים כץ. אנחנו רוצות לקוות שאחרי 14 שנה נצליח לסיים </w:t>
      </w:r>
      <w:bookmarkStart w:id="559" w:name="_ETM_Q1_3625752"/>
      <w:bookmarkEnd w:id="559"/>
      <w:r>
        <w:rPr>
          <w:rtl/>
        </w:rPr>
        <w:t xml:space="preserve">את הסאגה הזאת. אולי היום, בעוד אתן יושבות כאן, </w:t>
      </w:r>
      <w:bookmarkStart w:id="560" w:name="_ETM_Q1_3633154"/>
      <w:bookmarkEnd w:id="560"/>
      <w:r>
        <w:rPr>
          <w:rtl/>
        </w:rPr>
        <w:t>זה יהיה. נרד לספר.</w:t>
      </w:r>
    </w:p>
    <w:p w:rsidR="00F77E50" w:rsidRDefault="00F77E50" w:rsidP="00F77E50">
      <w:pPr>
        <w:rPr>
          <w:rtl/>
        </w:rPr>
      </w:pPr>
    </w:p>
    <w:p w:rsidR="00F77E50" w:rsidRDefault="00F77E50" w:rsidP="00F77E50">
      <w:pPr>
        <w:rPr>
          <w:rtl/>
        </w:rPr>
      </w:pPr>
      <w:bookmarkStart w:id="561" w:name="_ETM_Q1_3631494"/>
      <w:bookmarkEnd w:id="561"/>
      <w:r>
        <w:rPr>
          <w:rtl/>
        </w:rPr>
        <w:t>אז קודם כול, תודה ליושבות-הראש.</w:t>
      </w:r>
    </w:p>
    <w:p w:rsidR="00F77E50" w:rsidRDefault="00F77E50" w:rsidP="00F77E50">
      <w:pPr>
        <w:rPr>
          <w:rtl/>
        </w:rPr>
      </w:pPr>
    </w:p>
    <w:p w:rsidR="00F77E50" w:rsidRDefault="00F77E50" w:rsidP="00F77E5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77E50" w:rsidRDefault="00F77E50" w:rsidP="00F77E50">
      <w:pPr>
        <w:pStyle w:val="KeepWithNext"/>
        <w:rPr>
          <w:rtl/>
        </w:rPr>
      </w:pPr>
    </w:p>
    <w:p w:rsidR="00F77E50" w:rsidRDefault="00F77E50" w:rsidP="00F77E50">
      <w:pPr>
        <w:rPr>
          <w:rtl/>
        </w:rPr>
      </w:pPr>
      <w:bookmarkStart w:id="562" w:name="_ETM_Q1_3640119"/>
      <w:bookmarkEnd w:id="562"/>
      <w:r>
        <w:rPr>
          <w:rtl/>
        </w:rPr>
        <w:t xml:space="preserve">אבל את יודעת, רונן הוא הגבר היחידי סביב השולחן – </w:t>
      </w:r>
      <w:bookmarkStart w:id="563" w:name="_ETM_Q1_3641532"/>
      <w:bookmarkEnd w:id="563"/>
      <w:r>
        <w:rPr>
          <w:rtl/>
        </w:rPr>
        <w:t xml:space="preserve">אני לא טועה? אה, לא, הנה </w:t>
      </w:r>
      <w:bookmarkStart w:id="564" w:name="_ETM_Q1_3643839"/>
      <w:bookmarkEnd w:id="564"/>
      <w:r>
        <w:rPr>
          <w:rtl/>
        </w:rPr>
        <w:t>יש לנו. הנה, אתה גם, אוקיי.</w:t>
      </w:r>
    </w:p>
    <w:p w:rsidR="00F77E50" w:rsidRDefault="00F77E50" w:rsidP="00F77E50">
      <w:pPr>
        <w:rPr>
          <w:rtl/>
        </w:rPr>
      </w:pPr>
      <w:bookmarkStart w:id="565" w:name="_ETM_Q1_3649842"/>
      <w:bookmarkEnd w:id="565"/>
    </w:p>
    <w:p w:rsidR="00F77E50" w:rsidRDefault="00F77E50" w:rsidP="00F77E50">
      <w:pPr>
        <w:pStyle w:val="-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F77E50" w:rsidRDefault="00F77E50" w:rsidP="00F77E50">
      <w:pPr>
        <w:pStyle w:val="KeepWithNext"/>
        <w:rPr>
          <w:rtl/>
        </w:rPr>
      </w:pPr>
    </w:p>
    <w:p w:rsidR="00F77E50" w:rsidRDefault="00F77E50" w:rsidP="00F77E50">
      <w:pPr>
        <w:rPr>
          <w:rtl/>
        </w:rPr>
      </w:pPr>
      <w:r>
        <w:rPr>
          <w:rtl/>
        </w:rPr>
        <w:t xml:space="preserve">לא, אבל רונן, וזה </w:t>
      </w:r>
      <w:bookmarkStart w:id="566" w:name="_ETM_Q1_3651448"/>
      <w:bookmarkEnd w:id="566"/>
      <w:r>
        <w:rPr>
          <w:rtl/>
        </w:rPr>
        <w:t xml:space="preserve">אני יכולה להגיד מהישיבות המשותפות שלנו בוועדת החוץ והביטחון, רונן באמת יש לו תפיסה של ביטחון שהיא </w:t>
      </w:r>
      <w:bookmarkStart w:id="567" w:name="_ETM_Q1_3657697"/>
      <w:bookmarkEnd w:id="567"/>
      <w:r>
        <w:rPr>
          <w:rtl/>
        </w:rPr>
        <w:t xml:space="preserve">מאוד שונה ממה שמקובל במקומותינו. הוא שותף, כמו שמיכל אמרה בדיוק כרגע, יש לו באמת הסתכלות שיש בה </w:t>
      </w:r>
      <w:bookmarkStart w:id="568" w:name="_ETM_Q1_3670631"/>
      <w:bookmarkEnd w:id="568"/>
      <w:r>
        <w:rPr>
          <w:rtl/>
        </w:rPr>
        <w:t xml:space="preserve">אלמנטים פמיניסטיים עמוקים, מאוד אינהרנטיים לאופן שבו הוא רואה את </w:t>
      </w:r>
      <w:bookmarkStart w:id="569" w:name="_ETM_Q1_3675063"/>
      <w:bookmarkEnd w:id="569"/>
      <w:r>
        <w:rPr>
          <w:rtl/>
        </w:rPr>
        <w:t xml:space="preserve">העולם. ואני מאוד שמחה שאתה כאן </w:t>
      </w:r>
      <w:bookmarkStart w:id="570" w:name="_ETM_Q1_3674581"/>
      <w:bookmarkEnd w:id="570"/>
      <w:r>
        <w:rPr>
          <w:rtl/>
        </w:rPr>
        <w:t xml:space="preserve">אתנו היום, ואין הולם ממך להיות בעיני היושב-ראש המשותף לישיבה </w:t>
      </w:r>
      <w:bookmarkStart w:id="571" w:name="_ETM_Q1_3682507"/>
      <w:bookmarkEnd w:id="571"/>
      <w:r>
        <w:rPr>
          <w:rtl/>
        </w:rPr>
        <w:t>הזאת.</w:t>
      </w:r>
      <w:bookmarkStart w:id="572" w:name="_ETM_Q1_3683707"/>
      <w:bookmarkEnd w:id="572"/>
    </w:p>
    <w:p w:rsidR="00F77E50" w:rsidRDefault="00F77E50" w:rsidP="00F77E50">
      <w:pPr>
        <w:rPr>
          <w:rtl/>
        </w:rPr>
      </w:pPr>
      <w:bookmarkStart w:id="573" w:name="_ETM_Q1_3684459"/>
      <w:bookmarkEnd w:id="573"/>
    </w:p>
    <w:p w:rsidR="00F77E50" w:rsidRDefault="00F77E50" w:rsidP="00F77E50">
      <w:pPr>
        <w:rPr>
          <w:rtl/>
        </w:rPr>
      </w:pPr>
      <w:r w:rsidRPr="006F5AB8">
        <w:rPr>
          <w:rtl/>
        </w:rPr>
        <w:t xml:space="preserve">ואני רוצה רגע לצאת מהמצב, להגיד שגם </w:t>
      </w:r>
      <w:r w:rsidR="006F5AB8">
        <w:rPr>
          <w:rtl/>
        </w:rPr>
        <w:t>כו</w:t>
      </w:r>
      <w:r w:rsidRPr="006F5AB8">
        <w:rPr>
          <w:rtl/>
        </w:rPr>
        <w:t>ועדת החוץ והביטחון</w:t>
      </w:r>
      <w:bookmarkStart w:id="574" w:name="_ETM_Q1_3686329"/>
      <w:bookmarkEnd w:id="574"/>
      <w:r w:rsidR="006F5AB8">
        <w:rPr>
          <w:rtl/>
        </w:rPr>
        <w:t xml:space="preserve"> צריך להגיד שאנחנו פעם אחרונה קיבלנו עדכון, ולדעתי העדכון </w:t>
      </w:r>
      <w:r w:rsidR="00271C57">
        <w:rPr>
          <w:rtl/>
        </w:rPr>
        <w:t>היחידי, זהבה, תקני אותי אם אני טועה, שקיבלנו על מה שקורה היום היה ביום חמישי.</w:t>
      </w:r>
    </w:p>
    <w:p w:rsidR="00271C57" w:rsidRDefault="00271C57" w:rsidP="00F77E50">
      <w:pPr>
        <w:rPr>
          <w:rtl/>
        </w:rPr>
      </w:pPr>
    </w:p>
    <w:p w:rsidR="00271C57" w:rsidRDefault="00271C57" w:rsidP="00271C57">
      <w:pPr>
        <w:pStyle w:val="a5"/>
        <w:keepNext/>
        <w:rPr>
          <w:rtl/>
        </w:rPr>
      </w:pPr>
      <w:bookmarkStart w:id="575" w:name="_ETM_Q1_3701419"/>
      <w:bookmarkEnd w:id="575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271C57" w:rsidRDefault="00271C57" w:rsidP="00271C57">
      <w:pPr>
        <w:pStyle w:val="KeepWithNext"/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 xml:space="preserve">העדכון שקיבלנו, כבר קראנו </w:t>
      </w:r>
      <w:bookmarkStart w:id="576" w:name="_ETM_Q1_3698297"/>
      <w:bookmarkEnd w:id="576"/>
      <w:r>
        <w:rPr>
          <w:rtl/>
        </w:rPr>
        <w:t>אותו בעיתון ושמענו עליו ברדיו.</w:t>
      </w:r>
    </w:p>
    <w:p w:rsidR="00271C57" w:rsidRDefault="00271C57" w:rsidP="00271C57">
      <w:pPr>
        <w:rPr>
          <w:rtl/>
        </w:rPr>
      </w:pPr>
    </w:p>
    <w:p w:rsidR="00271C57" w:rsidRDefault="00271C57" w:rsidP="00271C57">
      <w:pPr>
        <w:pStyle w:val="a5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271C57" w:rsidRDefault="00271C57" w:rsidP="00271C57">
      <w:pPr>
        <w:pStyle w:val="KeepWithNext"/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>זה הולך בלי לדבר, זה מובנה במערכת.</w:t>
      </w:r>
    </w:p>
    <w:p w:rsidR="00271C57" w:rsidRDefault="00271C57" w:rsidP="00271C57">
      <w:pPr>
        <w:rPr>
          <w:rtl/>
        </w:rPr>
      </w:pPr>
    </w:p>
    <w:p w:rsidR="00271C57" w:rsidRDefault="00271C57" w:rsidP="00271C57">
      <w:pPr>
        <w:pStyle w:val="a5"/>
        <w:keepNext/>
        <w:rPr>
          <w:rtl/>
        </w:rPr>
      </w:pPr>
      <w:bookmarkStart w:id="577" w:name="_ETM_Q1_3705898"/>
      <w:bookmarkEnd w:id="577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271C57" w:rsidRDefault="00271C57" w:rsidP="00271C57">
      <w:pPr>
        <w:pStyle w:val="KeepWithNext"/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>בגדול.</w:t>
      </w:r>
    </w:p>
    <w:p w:rsidR="00271C57" w:rsidRDefault="00271C57" w:rsidP="00271C57">
      <w:pPr>
        <w:rPr>
          <w:rtl/>
        </w:rPr>
      </w:pPr>
    </w:p>
    <w:p w:rsidR="00271C57" w:rsidRDefault="00271C57" w:rsidP="00271C57">
      <w:pPr>
        <w:pStyle w:val="a5"/>
        <w:keepNext/>
        <w:rPr>
          <w:rtl/>
        </w:rPr>
      </w:pPr>
      <w:bookmarkStart w:id="578" w:name="_ETM_Q1_3702951"/>
      <w:bookmarkEnd w:id="578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271C57" w:rsidRDefault="00271C57" w:rsidP="00271C57">
      <w:pPr>
        <w:pStyle w:val="KeepWithNext"/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 xml:space="preserve">כן. אבל גם זה קיבלנו פעם אחרונה </w:t>
      </w:r>
      <w:bookmarkStart w:id="579" w:name="_ETM_Q1_3709788"/>
      <w:bookmarkEnd w:id="579"/>
      <w:r>
        <w:rPr>
          <w:rtl/>
        </w:rPr>
        <w:t xml:space="preserve">ביום חמישי ולא נקבע לנו עוד בינתיים חדש. אז </w:t>
      </w:r>
      <w:bookmarkStart w:id="580" w:name="_ETM_Q1_3709117"/>
      <w:bookmarkEnd w:id="580"/>
      <w:r>
        <w:rPr>
          <w:rtl/>
        </w:rPr>
        <w:t xml:space="preserve">גם זה חלק מאיך מתייחסת הממשלה בשאלה הגדולה של </w:t>
      </w:r>
      <w:bookmarkStart w:id="581" w:name="_ETM_Q1_3719357"/>
      <w:bookmarkEnd w:id="581"/>
      <w:r>
        <w:rPr>
          <w:rtl/>
        </w:rPr>
        <w:t xml:space="preserve">מי הביטחון הזה בכלל מלכתחילה, ברשות מי הוא, </w:t>
      </w:r>
      <w:bookmarkStart w:id="582" w:name="_ETM_Q1_3722875"/>
      <w:bookmarkEnd w:id="582"/>
      <w:r>
        <w:rPr>
          <w:rtl/>
        </w:rPr>
        <w:t xml:space="preserve">ומי קובע אותו ועל מי קובע אותו. ואני בכוונה אומרת </w:t>
      </w:r>
      <w:bookmarkStart w:id="583" w:name="_ETM_Q1_3723920"/>
      <w:bookmarkEnd w:id="583"/>
      <w:r>
        <w:rPr>
          <w:rtl/>
        </w:rPr>
        <w:t>"קובע", ואתן יודעות שאצלי זה לא - - -</w:t>
      </w:r>
    </w:p>
    <w:p w:rsidR="00271C57" w:rsidRDefault="00271C57" w:rsidP="00271C57">
      <w:pPr>
        <w:rPr>
          <w:rtl/>
        </w:rPr>
      </w:pPr>
    </w:p>
    <w:p w:rsidR="00271C57" w:rsidRDefault="00271C57" w:rsidP="00271C57">
      <w:pPr>
        <w:pStyle w:val="af8"/>
        <w:keepNext/>
        <w:rPr>
          <w:rtl/>
        </w:rPr>
      </w:pPr>
      <w:bookmarkStart w:id="584" w:name="_ETM_Q1_3727804"/>
      <w:bookmarkEnd w:id="5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71C57" w:rsidRDefault="00271C57" w:rsidP="00271C57">
      <w:pPr>
        <w:pStyle w:val="KeepWithNext"/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 xml:space="preserve">כל מי </w:t>
      </w:r>
      <w:bookmarkStart w:id="585" w:name="_ETM_Q1_3731512"/>
      <w:bookmarkEnd w:id="585"/>
      <w:r>
        <w:rPr>
          <w:rtl/>
        </w:rPr>
        <w:t xml:space="preserve">שתדרך ביום חמישי היו רק גברים. כלומר אנחנו לא שמענו </w:t>
      </w:r>
      <w:bookmarkStart w:id="586" w:name="_ETM_Q1_3730272"/>
      <w:bookmarkEnd w:id="586"/>
      <w:r>
        <w:rPr>
          <w:rtl/>
        </w:rPr>
        <w:t>תדרוכים מנשים.</w:t>
      </w:r>
    </w:p>
    <w:p w:rsidR="00271C57" w:rsidRDefault="00271C57" w:rsidP="00271C57">
      <w:pPr>
        <w:rPr>
          <w:rtl/>
        </w:rPr>
      </w:pPr>
      <w:bookmarkStart w:id="587" w:name="_ETM_Q1_3735400"/>
      <w:bookmarkEnd w:id="587"/>
    </w:p>
    <w:p w:rsidR="00271C57" w:rsidRDefault="00271C57" w:rsidP="00271C57">
      <w:pPr>
        <w:pStyle w:val="-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271C57" w:rsidRDefault="00271C57" w:rsidP="00271C57">
      <w:pPr>
        <w:pStyle w:val="KeepWithNext"/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 xml:space="preserve">אז צריך להגיד שגם בהקשר הזה, וכולנו חוזרות אלייך, </w:t>
      </w:r>
      <w:bookmarkStart w:id="588" w:name="_ETM_Q1_3740268"/>
      <w:bookmarkEnd w:id="588"/>
      <w:r>
        <w:rPr>
          <w:rtl/>
        </w:rPr>
        <w:t xml:space="preserve">נעמי, היה לי מאוד חשוב להיות חברה </w:t>
      </w:r>
      <w:bookmarkStart w:id="589" w:name="_ETM_Q1_3742301"/>
      <w:bookmarkEnd w:id="589"/>
      <w:r>
        <w:rPr>
          <w:rtl/>
        </w:rPr>
        <w:t xml:space="preserve">בוועדת החוץ והביטחון בדיוק בעקבות חברות כנסת מורות ומודלות, </w:t>
      </w:r>
      <w:bookmarkStart w:id="590" w:name="_ETM_Q1_3746623"/>
      <w:bookmarkEnd w:id="590"/>
      <w:r>
        <w:rPr>
          <w:rtl/>
        </w:rPr>
        <w:t xml:space="preserve">גם את וגם זהבה וגם אחרות. אבל המקום שבו לא </w:t>
      </w:r>
      <w:bookmarkStart w:id="591" w:name="_ETM_Q1_3754140"/>
      <w:bookmarkEnd w:id="591"/>
      <w:r>
        <w:rPr>
          <w:rtl/>
        </w:rPr>
        <w:t xml:space="preserve">רק החוק של 1325 הוא באמת אנדרטה מפוארת </w:t>
      </w:r>
      <w:bookmarkStart w:id="592" w:name="_ETM_Q1_3759659"/>
      <w:bookmarkEnd w:id="592"/>
      <w:r>
        <w:rPr>
          <w:rtl/>
        </w:rPr>
        <w:t xml:space="preserve">לאירוע אלא גם החוק שאתן העברתן, את צריך </w:t>
      </w:r>
      <w:bookmarkStart w:id="593" w:name="_ETM_Q1_3763438"/>
      <w:bookmarkEnd w:id="593"/>
      <w:r>
        <w:rPr>
          <w:rtl/>
        </w:rPr>
        <w:t xml:space="preserve">להגיד הובלת בשנת 2000, שדרש בעצם להשוות את תנאיהן </w:t>
      </w:r>
      <w:bookmarkStart w:id="594" w:name="_ETM_Q1_3767760"/>
      <w:bookmarkEnd w:id="594"/>
      <w:r>
        <w:rPr>
          <w:rtl/>
        </w:rPr>
        <w:t xml:space="preserve">של נשים בצבא הגנה לישראל. </w:t>
      </w:r>
    </w:p>
    <w:p w:rsidR="00271C57" w:rsidRDefault="00271C57" w:rsidP="00271C57">
      <w:pPr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 xml:space="preserve">שוויון הזדמנויות היה הדבר המרכזי, </w:t>
      </w:r>
      <w:bookmarkStart w:id="595" w:name="_ETM_Q1_3773532"/>
      <w:bookmarkEnd w:id="595"/>
      <w:r>
        <w:rPr>
          <w:rtl/>
        </w:rPr>
        <w:t>לפתוח את כל המקצועות בצבא, שאליו יש גיוס חובה</w:t>
      </w:r>
      <w:bookmarkStart w:id="596" w:name="_ETM_Q1_3779069"/>
      <w:bookmarkEnd w:id="596"/>
      <w:r>
        <w:rPr>
          <w:rtl/>
        </w:rPr>
        <w:t xml:space="preserve">, שירות חובה, דבר שלא באמת קרה עד היום. </w:t>
      </w:r>
      <w:bookmarkStart w:id="597" w:name="_ETM_Q1_3783184"/>
      <w:bookmarkEnd w:id="597"/>
      <w:r>
        <w:rPr>
          <w:rtl/>
        </w:rPr>
        <w:t xml:space="preserve">זאת אומרת, הצבא מתהדר בזה שבעיקרון באופן פורמלי 92% </w:t>
      </w:r>
      <w:bookmarkStart w:id="598" w:name="_ETM_Q1_3789590"/>
      <w:bookmarkEnd w:id="598"/>
      <w:r>
        <w:rPr>
          <w:rtl/>
        </w:rPr>
        <w:t xml:space="preserve">מהמקצועות פתוחים. זה גם כן עניין מפוקפק ביותר, אבל עדיין </w:t>
      </w:r>
      <w:bookmarkStart w:id="599" w:name="_ETM_Q1_3793135"/>
      <w:bookmarkEnd w:id="599"/>
      <w:r>
        <w:rPr>
          <w:rtl/>
        </w:rPr>
        <w:t xml:space="preserve">ל-8% של מקצועות הליבה היוקרתיים ביותר, המשמעותיים ביותר, שמהם </w:t>
      </w:r>
      <w:bookmarkStart w:id="600" w:name="_ETM_Q1_3800322"/>
      <w:bookmarkEnd w:id="600"/>
      <w:r>
        <w:rPr>
          <w:rtl/>
        </w:rPr>
        <w:t xml:space="preserve">בעצם צומחת כל שדרת הפיקוד של הצבא, על זה הם </w:t>
      </w:r>
      <w:bookmarkStart w:id="601" w:name="_ETM_Q1_3804661"/>
      <w:bookmarkEnd w:id="601"/>
      <w:r>
        <w:rPr>
          <w:rtl/>
        </w:rPr>
        <w:t>בכלל לא מוכנים לנהל משא ומתן.</w:t>
      </w:r>
    </w:p>
    <w:p w:rsidR="00271C57" w:rsidRDefault="00271C57" w:rsidP="00271C57">
      <w:pPr>
        <w:rPr>
          <w:rtl/>
        </w:rPr>
      </w:pPr>
    </w:p>
    <w:p w:rsidR="00271C57" w:rsidRDefault="00271C57" w:rsidP="00271C57">
      <w:pPr>
        <w:rPr>
          <w:rtl/>
        </w:rPr>
      </w:pPr>
      <w:r>
        <w:rPr>
          <w:rtl/>
        </w:rPr>
        <w:t>הי</w:t>
      </w:r>
      <w:bookmarkStart w:id="602" w:name="_ETM_Q1_3803880"/>
      <w:bookmarkEnd w:id="602"/>
      <w:r>
        <w:rPr>
          <w:rtl/>
        </w:rPr>
        <w:t xml:space="preserve">יתה לנו השנה סאגה מאוד </w:t>
      </w:r>
      <w:bookmarkStart w:id="603" w:name="_ETM_Q1_3809918"/>
      <w:bookmarkEnd w:id="603"/>
      <w:r>
        <w:rPr>
          <w:rtl/>
        </w:rPr>
        <w:t xml:space="preserve">קשה מולם, בגלל שהם רצו להאריך את שירות הבנות </w:t>
      </w:r>
      <w:bookmarkStart w:id="604" w:name="_ETM_Q1_3813289"/>
      <w:bookmarkEnd w:id="604"/>
      <w:r>
        <w:rPr>
          <w:rtl/>
        </w:rPr>
        <w:t xml:space="preserve">בארבעה חודשים. </w:t>
      </w:r>
      <w:r w:rsidR="00C04534">
        <w:rPr>
          <w:rtl/>
        </w:rPr>
        <w:t xml:space="preserve">ואמרנו: בסדר גמור, בתנאי שתיישמו </w:t>
      </w:r>
      <w:r w:rsidR="00C20C25">
        <w:rPr>
          <w:rtl/>
        </w:rPr>
        <w:t xml:space="preserve">את דוח ועדת </w:t>
      </w:r>
      <w:bookmarkStart w:id="605" w:name="_ETM_Q1_3818620"/>
      <w:bookmarkEnd w:id="605"/>
      <w:r w:rsidR="00C20C25">
        <w:rPr>
          <w:rtl/>
        </w:rPr>
        <w:t xml:space="preserve">שגב, אגב שכבר </w:t>
      </w:r>
      <w:bookmarkStart w:id="606" w:name="_ETM_Q1_3816699"/>
      <w:bookmarkEnd w:id="606"/>
      <w:r w:rsidR="00C20C25">
        <w:rPr>
          <w:rtl/>
        </w:rPr>
        <w:t xml:space="preserve">בא אחרי החוק ומראה את אי השוויון, והוא מתווה שוב ועדה </w:t>
      </w:r>
      <w:bookmarkStart w:id="607" w:name="_ETM_Q1_3824318"/>
      <w:bookmarkEnd w:id="607"/>
      <w:r w:rsidR="00C20C25">
        <w:rPr>
          <w:rtl/>
        </w:rPr>
        <w:t>בראשות אלוף במיל., ראש אכ"א לשעבר, לא בדיוק ועדה פמיניסטית.</w:t>
      </w:r>
    </w:p>
    <w:p w:rsidR="00C20C25" w:rsidRDefault="00C20C25" w:rsidP="00271C57">
      <w:pPr>
        <w:rPr>
          <w:rtl/>
        </w:rPr>
      </w:pPr>
    </w:p>
    <w:p w:rsidR="00C20C25" w:rsidRDefault="00C20C25" w:rsidP="00C20C25">
      <w:pPr>
        <w:pStyle w:val="af7"/>
        <w:keepNext/>
        <w:rPr>
          <w:rtl/>
        </w:rPr>
      </w:pPr>
      <w:bookmarkStart w:id="608" w:name="_ETM_Q1_3832623"/>
      <w:bookmarkEnd w:id="60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C20C25" w:rsidRDefault="00C20C25" w:rsidP="00C20C25">
      <w:pPr>
        <w:pStyle w:val="KeepWithNext"/>
        <w:rPr>
          <w:rtl/>
        </w:rPr>
      </w:pPr>
    </w:p>
    <w:p w:rsidR="00C20C25" w:rsidRDefault="00C20C25" w:rsidP="00C20C25">
      <w:pPr>
        <w:rPr>
          <w:rtl/>
        </w:rPr>
      </w:pPr>
      <w:r>
        <w:rPr>
          <w:rtl/>
        </w:rPr>
        <w:t>אבל היו פמיניסטיות.</w:t>
      </w:r>
    </w:p>
    <w:p w:rsidR="00C20C25" w:rsidRDefault="00C20C25" w:rsidP="00C20C25">
      <w:pPr>
        <w:rPr>
          <w:rtl/>
        </w:rPr>
      </w:pPr>
    </w:p>
    <w:p w:rsidR="00C20C25" w:rsidRDefault="00C20C25" w:rsidP="00C20C25">
      <w:pPr>
        <w:pStyle w:val="-"/>
        <w:keepNext/>
        <w:rPr>
          <w:rtl/>
        </w:rPr>
      </w:pPr>
      <w:bookmarkStart w:id="609" w:name="_ETM_Q1_3830543"/>
      <w:bookmarkEnd w:id="609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20C25" w:rsidRDefault="00C20C25" w:rsidP="00C20C25">
      <w:pPr>
        <w:pStyle w:val="KeepWithNext"/>
        <w:rPr>
          <w:rtl/>
        </w:rPr>
      </w:pPr>
    </w:p>
    <w:p w:rsidR="00C20C25" w:rsidRDefault="00C20C25" w:rsidP="00C20C25">
      <w:pPr>
        <w:rPr>
          <w:rtl/>
        </w:rPr>
      </w:pPr>
      <w:r>
        <w:rPr>
          <w:rtl/>
        </w:rPr>
        <w:t xml:space="preserve">היו פמיניסטיות בוועדה, בוודאי, ברוך השם. אבל אני </w:t>
      </w:r>
      <w:bookmarkStart w:id="610" w:name="_ETM_Q1_3839390"/>
      <w:bookmarkEnd w:id="610"/>
      <w:r>
        <w:rPr>
          <w:rtl/>
        </w:rPr>
        <w:t>מתכוונת שהוועדה לא הייתה הוועדה לקידום מעמד האישה.</w:t>
      </w:r>
    </w:p>
    <w:p w:rsidR="00C20C25" w:rsidRDefault="00C20C25" w:rsidP="00C20C25">
      <w:pPr>
        <w:rPr>
          <w:rtl/>
        </w:rPr>
      </w:pPr>
    </w:p>
    <w:p w:rsidR="00C20C25" w:rsidRDefault="00C20C25" w:rsidP="00C20C2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20C25" w:rsidRDefault="00C20C25" w:rsidP="00C20C25">
      <w:pPr>
        <w:pStyle w:val="KeepWithNext"/>
        <w:rPr>
          <w:rtl/>
        </w:rPr>
      </w:pPr>
    </w:p>
    <w:p w:rsidR="00C20C25" w:rsidRDefault="00C20C25" w:rsidP="00C20C25">
      <w:pPr>
        <w:rPr>
          <w:rtl/>
        </w:rPr>
      </w:pPr>
      <w:r>
        <w:rPr>
          <w:rtl/>
        </w:rPr>
        <w:t xml:space="preserve">אני </w:t>
      </w:r>
      <w:bookmarkStart w:id="611" w:name="_ETM_Q1_3845798"/>
      <w:bookmarkEnd w:id="611"/>
      <w:r>
        <w:rPr>
          <w:rtl/>
        </w:rPr>
        <w:t xml:space="preserve">רק מזכירה לך שלא הייתה אף חברת כנסת בוועדת שקד </w:t>
      </w:r>
      <w:bookmarkStart w:id="612" w:name="_ETM_Q1_3845744"/>
      <w:bookmarkEnd w:id="612"/>
      <w:r>
        <w:rPr>
          <w:rtl/>
        </w:rPr>
        <w:t xml:space="preserve">חוץ מהיושבת-ראש עצמה. וזאת הייתה בעיה של המפלגות עצמן, כי </w:t>
      </w:r>
      <w:bookmarkStart w:id="613" w:name="_ETM_Q1_3850508"/>
      <w:bookmarkEnd w:id="613"/>
      <w:r>
        <w:rPr>
          <w:rtl/>
        </w:rPr>
        <w:t xml:space="preserve">כשניגשתי ליושב-ראש וביקשתי ממנו גם כאן לשנות, כמו שעשינו את זה בוועדת פרי, שהייתה ועדה ממשלתית, אז הוא ענה לי: </w:t>
      </w:r>
      <w:bookmarkStart w:id="614" w:name="_ETM_Q1_3858746"/>
      <w:bookmarkEnd w:id="614"/>
      <w:r>
        <w:rPr>
          <w:rtl/>
        </w:rPr>
        <w:t xml:space="preserve">אין לי כלים, כי בעצם המפלגות הן אלו ששלחו </w:t>
      </w:r>
      <w:bookmarkStart w:id="615" w:name="_ETM_Q1_3861461"/>
      <w:bookmarkEnd w:id="615"/>
      <w:r>
        <w:rPr>
          <w:rtl/>
        </w:rPr>
        <w:t>את הנציגים, לכו למפלגות.</w:t>
      </w:r>
    </w:p>
    <w:p w:rsidR="00C20C25" w:rsidRDefault="00C20C25" w:rsidP="00C20C25">
      <w:pPr>
        <w:rPr>
          <w:rtl/>
        </w:rPr>
      </w:pPr>
    </w:p>
    <w:p w:rsidR="00C20C25" w:rsidRDefault="00C20C25" w:rsidP="00C20C25">
      <w:pPr>
        <w:pStyle w:val="-"/>
        <w:keepNext/>
        <w:rPr>
          <w:rtl/>
        </w:rPr>
      </w:pPr>
      <w:bookmarkStart w:id="616" w:name="_ETM_Q1_3868667"/>
      <w:bookmarkEnd w:id="616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20C25" w:rsidRDefault="00C20C25" w:rsidP="00C20C25">
      <w:pPr>
        <w:pStyle w:val="KeepWithNext"/>
        <w:rPr>
          <w:rtl/>
        </w:rPr>
      </w:pPr>
    </w:p>
    <w:p w:rsidR="00C20C25" w:rsidRDefault="00C20C25" w:rsidP="00C20C25">
      <w:pPr>
        <w:rPr>
          <w:rtl/>
        </w:rPr>
      </w:pPr>
      <w:r>
        <w:rPr>
          <w:rtl/>
        </w:rPr>
        <w:t xml:space="preserve">וזה מה שהם ענו כשיפעת קריב אמרה: </w:t>
      </w:r>
      <w:bookmarkStart w:id="617" w:name="_ETM_Q1_3869300"/>
      <w:bookmarkEnd w:id="617"/>
      <w:r>
        <w:rPr>
          <w:rtl/>
        </w:rPr>
        <w:t xml:space="preserve">אין אף חברה בוועדה המשותפת לתקציב הביטחון, ואז זהבה </w:t>
      </w:r>
      <w:bookmarkStart w:id="618" w:name="_ETM_Q1_3871216"/>
      <w:bookmarkEnd w:id="618"/>
      <w:r>
        <w:rPr>
          <w:rtl/>
        </w:rPr>
        <w:t xml:space="preserve">מונתה מטעם ועדת הכספים. וזה מה שאנחנו חוזרות ושומעות. </w:t>
      </w:r>
      <w:bookmarkStart w:id="619" w:name="_ETM_Q1_3880154"/>
      <w:bookmarkEnd w:id="619"/>
      <w:r>
        <w:rPr>
          <w:rtl/>
        </w:rPr>
        <w:t xml:space="preserve">וזה מחזיר אותנו לעובדה שאנחנו רק רבע מחברי הכנסת, </w:t>
      </w:r>
      <w:bookmarkStart w:id="620" w:name="_ETM_Q1_3878952"/>
      <w:bookmarkEnd w:id="620"/>
      <w:r>
        <w:rPr>
          <w:rtl/>
        </w:rPr>
        <w:t xml:space="preserve">אז אם אנחנו רוצות להיות בכל מקום צריך שיהיו יותר </w:t>
      </w:r>
      <w:bookmarkStart w:id="621" w:name="_ETM_Q1_3887797"/>
      <w:bookmarkEnd w:id="621"/>
      <w:r>
        <w:rPr>
          <w:rtl/>
        </w:rPr>
        <w:t>מאתנו. גם על זה אנחנו צריכות לעבוד עדיין.</w:t>
      </w:r>
    </w:p>
    <w:p w:rsidR="00C20C25" w:rsidRDefault="00C20C25" w:rsidP="00C20C25">
      <w:pPr>
        <w:rPr>
          <w:rtl/>
        </w:rPr>
      </w:pPr>
    </w:p>
    <w:p w:rsidR="00C20C25" w:rsidRDefault="00C20C25" w:rsidP="009427ED">
      <w:pPr>
        <w:rPr>
          <w:rtl/>
        </w:rPr>
      </w:pPr>
      <w:r>
        <w:rPr>
          <w:rtl/>
        </w:rPr>
        <w:t>ז</w:t>
      </w:r>
      <w:bookmarkStart w:id="622" w:name="_ETM_Q1_3890103"/>
      <w:bookmarkEnd w:id="622"/>
      <w:r>
        <w:rPr>
          <w:rtl/>
        </w:rPr>
        <w:t xml:space="preserve">ה מגיע לאבסורד בזה שאתמול הייתה לנו ישיבה של הוועדה המשותפת </w:t>
      </w:r>
      <w:r w:rsidR="009427ED">
        <w:rPr>
          <w:rtl/>
        </w:rPr>
        <w:t xml:space="preserve">של </w:t>
      </w:r>
      <w:bookmarkStart w:id="623" w:name="_ETM_Q1_3892861"/>
      <w:bookmarkEnd w:id="623"/>
      <w:r w:rsidR="009427ED">
        <w:rPr>
          <w:rtl/>
        </w:rPr>
        <w:t xml:space="preserve">ועדת החוץ והביטחון וועדת החוקה על התקנות החדשות לאיך יתפסו </w:t>
      </w:r>
      <w:bookmarkStart w:id="624" w:name="_ETM_Q1_3898418"/>
      <w:bookmarkEnd w:id="624"/>
      <w:r w:rsidR="009427ED">
        <w:rPr>
          <w:rtl/>
        </w:rPr>
        <w:t xml:space="preserve">את הנשים שמצהירות שהן דתיות אבל הן לא באמת דתיות </w:t>
      </w:r>
      <w:bookmarkStart w:id="625" w:name="_ETM_Q1_3903193"/>
      <w:bookmarkEnd w:id="625"/>
      <w:r w:rsidR="009427ED">
        <w:rPr>
          <w:rtl/>
        </w:rPr>
        <w:t xml:space="preserve">וייקחו להן את הפטור. ושם בתקנות האלה מוקמת ועדה, ועדה שיעמדו לפניה אך ורק </w:t>
      </w:r>
      <w:bookmarkStart w:id="626" w:name="_ETM_Q1_3909577"/>
      <w:bookmarkEnd w:id="626"/>
      <w:r w:rsidR="009427ED">
        <w:rPr>
          <w:rtl/>
        </w:rPr>
        <w:t xml:space="preserve">נשים ותשפוט רק נשים, גם שם הייתי צריכה להיאבק על </w:t>
      </w:r>
      <w:bookmarkStart w:id="627" w:name="_ETM_Q1_3912823"/>
      <w:bookmarkEnd w:id="627"/>
      <w:r w:rsidR="009427ED">
        <w:rPr>
          <w:rtl/>
        </w:rPr>
        <w:t xml:space="preserve">זה שיהיו מתוך חמישה חברים מינימום של שתי נשים, ושהמינימום </w:t>
      </w:r>
      <w:bookmarkStart w:id="628" w:name="_ETM_Q1_3920981"/>
      <w:bookmarkEnd w:id="628"/>
      <w:r w:rsidR="009427ED">
        <w:rPr>
          <w:rtl/>
        </w:rPr>
        <w:t>שלושה גם כן לא יהיה בלי ייצוג נשי.</w:t>
      </w:r>
    </w:p>
    <w:p w:rsidR="009427ED" w:rsidRDefault="009427ED" w:rsidP="009427ED">
      <w:pPr>
        <w:rPr>
          <w:rtl/>
        </w:rPr>
      </w:pPr>
    </w:p>
    <w:p w:rsidR="009427ED" w:rsidRDefault="009427ED" w:rsidP="009427ED">
      <w:pPr>
        <w:rPr>
          <w:rtl/>
        </w:rPr>
      </w:pPr>
      <w:bookmarkStart w:id="629" w:name="_ETM_Q1_3921326"/>
      <w:bookmarkEnd w:id="629"/>
      <w:r>
        <w:rPr>
          <w:rtl/>
        </w:rPr>
        <w:t xml:space="preserve">זאת </w:t>
      </w:r>
      <w:bookmarkStart w:id="630" w:name="_ETM_Q1_3922328"/>
      <w:bookmarkEnd w:id="630"/>
      <w:r>
        <w:rPr>
          <w:rtl/>
        </w:rPr>
        <w:t xml:space="preserve">אומרת, הדבר הזה שאמרתי, זהבה, שכל פעם מישהי מאתנו </w:t>
      </w:r>
      <w:bookmarkStart w:id="631" w:name="_ETM_Q1_3928496"/>
      <w:bookmarkEnd w:id="631"/>
      <w:r>
        <w:rPr>
          <w:rtl/>
        </w:rPr>
        <w:t>צריכה להיות כלבלבת השמירה הענוגה.</w:t>
      </w:r>
    </w:p>
    <w:p w:rsidR="009427ED" w:rsidRDefault="009427ED" w:rsidP="009427ED">
      <w:pPr>
        <w:rPr>
          <w:rtl/>
        </w:rPr>
      </w:pPr>
      <w:bookmarkStart w:id="632" w:name="_ETM_Q1_3930891"/>
      <w:bookmarkEnd w:id="632"/>
    </w:p>
    <w:p w:rsidR="009427ED" w:rsidRDefault="00000ABB" w:rsidP="00000ABB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000ABB" w:rsidRDefault="00000ABB" w:rsidP="00000ABB">
      <w:pPr>
        <w:pStyle w:val="KeepWithNext"/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 xml:space="preserve">זה יותר לביאת השמירה, לא </w:t>
      </w:r>
      <w:bookmarkStart w:id="633" w:name="_ETM_Q1_3925514"/>
      <w:bookmarkEnd w:id="633"/>
      <w:r>
        <w:rPr>
          <w:rtl/>
        </w:rPr>
        <w:t>כלבלבה.</w:t>
      </w:r>
    </w:p>
    <w:p w:rsidR="00000ABB" w:rsidRDefault="00000ABB" w:rsidP="00000ABB">
      <w:pPr>
        <w:rPr>
          <w:rtl/>
        </w:rPr>
      </w:pPr>
      <w:bookmarkStart w:id="634" w:name="_ETM_Q1_3929663"/>
      <w:bookmarkEnd w:id="634"/>
    </w:p>
    <w:p w:rsidR="00000ABB" w:rsidRDefault="00000ABB" w:rsidP="00000AB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0ABB" w:rsidRDefault="00000ABB" w:rsidP="00000ABB">
      <w:pPr>
        <w:pStyle w:val="KeepWithNext"/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>כן, אני גם לא אוהבת את זה. קשה לי. מאחר שאני עושה את זה, אני לא רוצה את התואר כלבלבה.</w:t>
      </w:r>
    </w:p>
    <w:p w:rsidR="00000ABB" w:rsidRDefault="00000ABB" w:rsidP="00000ABB">
      <w:pPr>
        <w:rPr>
          <w:rtl/>
        </w:rPr>
      </w:pPr>
    </w:p>
    <w:p w:rsidR="00000ABB" w:rsidRDefault="00000ABB" w:rsidP="00000ABB">
      <w:pPr>
        <w:pStyle w:val="-"/>
        <w:keepNext/>
        <w:rPr>
          <w:rtl/>
        </w:rPr>
      </w:pPr>
      <w:bookmarkStart w:id="635" w:name="_ETM_Q1_3937777"/>
      <w:bookmarkEnd w:id="635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000ABB" w:rsidRDefault="00000ABB" w:rsidP="00000ABB">
      <w:pPr>
        <w:pStyle w:val="KeepWithNext"/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 xml:space="preserve">ג'ירפה, </w:t>
      </w:r>
      <w:bookmarkStart w:id="636" w:name="_ETM_Q1_3940053"/>
      <w:bookmarkEnd w:id="636"/>
      <w:r>
        <w:rPr>
          <w:rtl/>
        </w:rPr>
        <w:t>בסדר? נסגור על חתול. באמת, נבחר חיות.</w:t>
      </w:r>
    </w:p>
    <w:p w:rsidR="00000ABB" w:rsidRDefault="00000ABB" w:rsidP="00000ABB">
      <w:pPr>
        <w:rPr>
          <w:rtl/>
        </w:rPr>
      </w:pPr>
      <w:bookmarkStart w:id="637" w:name="_ETM_Q1_3945486"/>
      <w:bookmarkEnd w:id="637"/>
    </w:p>
    <w:p w:rsidR="00000ABB" w:rsidRDefault="00000ABB" w:rsidP="00000ABB">
      <w:pPr>
        <w:rPr>
          <w:rtl/>
        </w:rPr>
      </w:pPr>
      <w:r>
        <w:rPr>
          <w:rtl/>
        </w:rPr>
        <w:t>בקיצור, אני רוצה להגיד</w:t>
      </w:r>
      <w:bookmarkStart w:id="638" w:name="_ETM_Q1_3948683"/>
      <w:bookmarkEnd w:id="638"/>
      <w:r>
        <w:rPr>
          <w:rtl/>
        </w:rPr>
        <w:t xml:space="preserve"> שבאמת השאלה של מי הביטחון הזה היא שאלה שאנחנו </w:t>
      </w:r>
      <w:bookmarkStart w:id="639" w:name="_ETM_Q1_3948314"/>
      <w:bookmarkEnd w:id="639"/>
      <w:r>
        <w:rPr>
          <w:rtl/>
        </w:rPr>
        <w:t xml:space="preserve">צריכות כל הזמן לשים לנגד עינינו. זה לא רק מי </w:t>
      </w:r>
      <w:bookmarkStart w:id="640" w:name="_ETM_Q1_3950846"/>
      <w:bookmarkEnd w:id="640"/>
      <w:r>
        <w:rPr>
          <w:rtl/>
        </w:rPr>
        <w:t xml:space="preserve">קובע את הביטחון אלא באמת על הביטחון של מי מסתכלות, </w:t>
      </w:r>
      <w:bookmarkStart w:id="641" w:name="_ETM_Q1_3955930"/>
      <w:bookmarkEnd w:id="641"/>
      <w:r>
        <w:rPr>
          <w:rtl/>
        </w:rPr>
        <w:t xml:space="preserve">איך הוא נראה, מה עושות בשביל להשיג אותו. </w:t>
      </w:r>
      <w:bookmarkStart w:id="642" w:name="_ETM_Q1_3960501"/>
      <w:bookmarkEnd w:id="642"/>
    </w:p>
    <w:p w:rsidR="00000ABB" w:rsidRDefault="00000ABB" w:rsidP="00000ABB">
      <w:pPr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 xml:space="preserve">והמקום הוא באמת, וזה רק משפט אחרון להגיד, במדינת ישראל </w:t>
      </w:r>
      <w:bookmarkStart w:id="643" w:name="_ETM_Q1_3965387"/>
      <w:bookmarkEnd w:id="643"/>
      <w:r>
        <w:rPr>
          <w:rtl/>
        </w:rPr>
        <w:t xml:space="preserve">יותר, אני חושבת, מאשר ברוב המדינות שאת מדברת עליהן, </w:t>
      </w:r>
      <w:bookmarkStart w:id="644" w:name="_ETM_Q1_3964034"/>
      <w:bookmarkEnd w:id="644"/>
      <w:r>
        <w:rPr>
          <w:rtl/>
        </w:rPr>
        <w:t xml:space="preserve">עדיין יש הרבה יותר מדי דאגה לביטחון של המדינה מאשר </w:t>
      </w:r>
      <w:bookmarkStart w:id="645" w:name="_ETM_Q1_3972301"/>
      <w:bookmarkEnd w:id="645"/>
      <w:r>
        <w:rPr>
          <w:rtl/>
        </w:rPr>
        <w:t xml:space="preserve">לביטחון של האזרחיות והאזרחים שלה. ולכן ודאי שהרבה יותר קל </w:t>
      </w:r>
      <w:bookmarkStart w:id="646" w:name="_ETM_Q1_3974762"/>
      <w:bookmarkEnd w:id="646"/>
      <w:r>
        <w:rPr>
          <w:rtl/>
        </w:rPr>
        <w:t xml:space="preserve">לדחוק את ביטחון האזרחיות, כי הפער בין המדינה לבין האזרחיות </w:t>
      </w:r>
      <w:bookmarkStart w:id="647" w:name="_ETM_Q1_3981395"/>
      <w:bookmarkEnd w:id="647"/>
      <w:r>
        <w:rPr>
          <w:rtl/>
        </w:rPr>
        <w:t xml:space="preserve">עובר דרך האזרחים הגברים, שגם שם הם עוד לא </w:t>
      </w:r>
      <w:bookmarkStart w:id="648" w:name="_ETM_Q1_3986069"/>
      <w:bookmarkEnd w:id="648"/>
      <w:r>
        <w:rPr>
          <w:rtl/>
        </w:rPr>
        <w:t>סגורים על זה שהמדינה והם זה לא אותו דבר.</w:t>
      </w:r>
      <w:bookmarkStart w:id="649" w:name="_ETM_Q1_3989314"/>
      <w:bookmarkEnd w:id="649"/>
      <w:r>
        <w:rPr>
          <w:rtl/>
        </w:rPr>
        <w:t xml:space="preserve"> </w:t>
      </w:r>
    </w:p>
    <w:p w:rsidR="00000ABB" w:rsidRDefault="00000ABB" w:rsidP="00000ABB">
      <w:pPr>
        <w:rPr>
          <w:rtl/>
        </w:rPr>
      </w:pPr>
    </w:p>
    <w:p w:rsidR="00000ABB" w:rsidRDefault="00000ABB" w:rsidP="00000ABB">
      <w:pPr>
        <w:rPr>
          <w:rtl/>
        </w:rPr>
      </w:pPr>
      <w:bookmarkStart w:id="650" w:name="_ETM_Q1_3979512"/>
      <w:bookmarkEnd w:id="650"/>
      <w:r>
        <w:rPr>
          <w:rtl/>
        </w:rPr>
        <w:t xml:space="preserve">ולכן זה כמו הפער בין אלוהים והאנשים. הוא </w:t>
      </w:r>
      <w:bookmarkStart w:id="651" w:name="_ETM_Q1_3990028"/>
      <w:bookmarkEnd w:id="651"/>
      <w:r>
        <w:rPr>
          <w:rtl/>
        </w:rPr>
        <w:t xml:space="preserve">יותר גדול, יש גברים באמצע. בואי נתחיל </w:t>
      </w:r>
      <w:bookmarkStart w:id="652" w:name="_ETM_Q1_3996329"/>
      <w:bookmarkEnd w:id="652"/>
      <w:r>
        <w:rPr>
          <w:rtl/>
        </w:rPr>
        <w:t xml:space="preserve">לדאוג לביטחון האזרחים, ואז אולי הוא יבחין שיש גם אזרחיות </w:t>
      </w:r>
      <w:bookmarkStart w:id="653" w:name="_ETM_Q1_3995740"/>
      <w:bookmarkEnd w:id="653"/>
      <w:r>
        <w:rPr>
          <w:rtl/>
        </w:rPr>
        <w:t>שיש להן ביטחון. תודה.</w:t>
      </w:r>
    </w:p>
    <w:p w:rsidR="00000ABB" w:rsidRDefault="00000ABB" w:rsidP="00000ABB">
      <w:pPr>
        <w:rPr>
          <w:rtl/>
        </w:rPr>
      </w:pPr>
    </w:p>
    <w:p w:rsidR="00000ABB" w:rsidRDefault="00000ABB" w:rsidP="00000ABB">
      <w:pPr>
        <w:pStyle w:val="a5"/>
        <w:keepNext/>
        <w:rPr>
          <w:rtl/>
        </w:rPr>
      </w:pPr>
      <w:bookmarkStart w:id="654" w:name="_ETM_Q1_4001094"/>
      <w:bookmarkStart w:id="655" w:name="_ETM_Q1_4003186"/>
      <w:bookmarkEnd w:id="654"/>
      <w:bookmarkEnd w:id="655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000ABB" w:rsidRDefault="00000ABB" w:rsidP="00000ABB">
      <w:pPr>
        <w:pStyle w:val="KeepWithNext"/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>סליחה, אנחנו מתנצלות, יש לנו ועדה.</w:t>
      </w:r>
    </w:p>
    <w:p w:rsidR="00000ABB" w:rsidRDefault="00000ABB" w:rsidP="00000ABB">
      <w:pPr>
        <w:rPr>
          <w:rtl/>
        </w:rPr>
      </w:pPr>
      <w:bookmarkStart w:id="656" w:name="_ETM_Q1_3999151"/>
      <w:bookmarkStart w:id="657" w:name="_ETM_Q1_4000340"/>
      <w:bookmarkEnd w:id="656"/>
      <w:bookmarkEnd w:id="657"/>
    </w:p>
    <w:p w:rsidR="00000ABB" w:rsidRDefault="00000ABB" w:rsidP="00000AB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0ABB" w:rsidRDefault="00000ABB" w:rsidP="00000ABB">
      <w:pPr>
        <w:pStyle w:val="KeepWithNext"/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 xml:space="preserve">לפחות תשיגו </w:t>
      </w:r>
      <w:bookmarkStart w:id="658" w:name="_ETM_Q1_4001660"/>
      <w:bookmarkEnd w:id="658"/>
      <w:r>
        <w:rPr>
          <w:rtl/>
        </w:rPr>
        <w:t>הישגים. אנחנו מאחלות לכן הצלחה רבה.</w:t>
      </w:r>
    </w:p>
    <w:p w:rsidR="00000ABB" w:rsidRDefault="00000ABB" w:rsidP="00000ABB">
      <w:pPr>
        <w:rPr>
          <w:rtl/>
        </w:rPr>
      </w:pPr>
      <w:bookmarkStart w:id="659" w:name="_ETM_Q1_4002420"/>
      <w:bookmarkEnd w:id="659"/>
    </w:p>
    <w:p w:rsidR="00000ABB" w:rsidRDefault="00000ABB" w:rsidP="00000ABB">
      <w:pPr>
        <w:rPr>
          <w:rtl/>
        </w:rPr>
      </w:pPr>
      <w:r>
        <w:rPr>
          <w:rtl/>
        </w:rPr>
        <w:t xml:space="preserve">אבל אני רוצה, לפני </w:t>
      </w:r>
      <w:bookmarkStart w:id="660" w:name="_ETM_Q1_4010829"/>
      <w:bookmarkEnd w:id="660"/>
      <w:r>
        <w:rPr>
          <w:rtl/>
        </w:rPr>
        <w:t>שאני עוברת אלייך, ורד ס</w:t>
      </w:r>
      <w:r w:rsidR="000576ED">
        <w:rPr>
          <w:rtl/>
        </w:rPr>
        <w:t>ו</w:t>
      </w:r>
      <w:r>
        <w:rPr>
          <w:rtl/>
        </w:rPr>
        <w:t>ויד, אני רוצה לומר ש</w:t>
      </w:r>
      <w:bookmarkStart w:id="661" w:name="_ETM_Q1_4009274"/>
      <w:bookmarkEnd w:id="661"/>
      <w:r>
        <w:rPr>
          <w:rtl/>
        </w:rPr>
        <w:t xml:space="preserve">כן נעשים דברים ואנחנו התקדמנו, כי כשאת באה </w:t>
      </w:r>
      <w:bookmarkStart w:id="662" w:name="_ETM_Q1_4019059"/>
      <w:bookmarkEnd w:id="662"/>
      <w:r>
        <w:rPr>
          <w:rtl/>
        </w:rPr>
        <w:t xml:space="preserve">ומדברת על לקדם יותר נשים אז חוקקנו לא מזמן </w:t>
      </w:r>
      <w:bookmarkStart w:id="663" w:name="_ETM_Q1_4019112"/>
      <w:bookmarkEnd w:id="663"/>
      <w:r>
        <w:rPr>
          <w:rtl/>
        </w:rPr>
        <w:t xml:space="preserve">חוק באמת שיתמרץ רשימות בבחירות המוניציפליות, רשימות שתכלולנה נשים; </w:t>
      </w:r>
      <w:bookmarkStart w:id="664" w:name="_ETM_Q1_4030085"/>
      <w:bookmarkEnd w:id="664"/>
      <w:r>
        <w:rPr>
          <w:rtl/>
        </w:rPr>
        <w:t xml:space="preserve">הוקמה ועדה מגדרית לביטחון תקציב מדינה. בתקציב 2015 משרדי ממשלה </w:t>
      </w:r>
      <w:bookmarkStart w:id="665" w:name="_ETM_Q1_4035820"/>
      <w:bookmarkEnd w:id="665"/>
      <w:r>
        <w:rPr>
          <w:rtl/>
        </w:rPr>
        <w:t xml:space="preserve">יציגו את התקציב שלהם בהיבט המגדרי, כל משרדי הממשלה. זאת </w:t>
      </w:r>
      <w:bookmarkStart w:id="666" w:name="_ETM_Q1_4039823"/>
      <w:bookmarkEnd w:id="666"/>
      <w:r>
        <w:rPr>
          <w:rtl/>
        </w:rPr>
        <w:t xml:space="preserve">הנחיה של הוועדה שרבות מכן יושבות בוועדה הזאת שהוקמה </w:t>
      </w:r>
      <w:bookmarkStart w:id="667" w:name="_ETM_Q1_4047450"/>
      <w:bookmarkEnd w:id="667"/>
      <w:r>
        <w:rPr>
          <w:rtl/>
        </w:rPr>
        <w:t xml:space="preserve">רק לפני כמה חודשים בהחלטתו של שר האוצר בעקבות פנייה </w:t>
      </w:r>
      <w:bookmarkStart w:id="668" w:name="_ETM_Q1_4050609"/>
      <w:bookmarkEnd w:id="668"/>
      <w:r>
        <w:rPr>
          <w:rtl/>
        </w:rPr>
        <w:t xml:space="preserve">שלי אליו, אחרי הרבה מאוד שנים שגם יושבות </w:t>
      </w:r>
      <w:bookmarkStart w:id="669" w:name="_ETM_Q1_4054941"/>
      <w:bookmarkEnd w:id="669"/>
      <w:r>
        <w:rPr>
          <w:rtl/>
        </w:rPr>
        <w:t>פה בחדר הזה ניסו לקדם את זה.</w:t>
      </w:r>
    </w:p>
    <w:p w:rsidR="00000ABB" w:rsidRDefault="00000ABB" w:rsidP="00000ABB">
      <w:pPr>
        <w:rPr>
          <w:rtl/>
        </w:rPr>
      </w:pPr>
    </w:p>
    <w:p w:rsidR="00DC438B" w:rsidRDefault="00000ABB" w:rsidP="00000ABB">
      <w:pPr>
        <w:rPr>
          <w:rtl/>
        </w:rPr>
      </w:pPr>
      <w:r>
        <w:rPr>
          <w:rtl/>
        </w:rPr>
        <w:t xml:space="preserve">כלומר אנחנו כן רואים </w:t>
      </w:r>
      <w:bookmarkStart w:id="670" w:name="_ETM_Q1_4050611"/>
      <w:bookmarkEnd w:id="670"/>
      <w:r>
        <w:rPr>
          <w:rtl/>
        </w:rPr>
        <w:t xml:space="preserve">ורואות שינויים. השאלה אבל איך לוקחים את זה לדבר הבא, </w:t>
      </w:r>
      <w:bookmarkStart w:id="671" w:name="_ETM_Q1_4063351"/>
      <w:bookmarkEnd w:id="671"/>
      <w:r>
        <w:rPr>
          <w:rtl/>
        </w:rPr>
        <w:t xml:space="preserve">כי גם כשישבנו כאן בישיבה עם שגריר בריטניה על </w:t>
      </w:r>
      <w:bookmarkStart w:id="672" w:name="_ETM_Q1_4065168"/>
      <w:bookmarkEnd w:id="672"/>
      <w:r>
        <w:rPr>
          <w:rtl/>
        </w:rPr>
        <w:t xml:space="preserve">פגיעה בנשים באזורים מוכי סכסוכים ואלימות, שמענו ולקחנו את </w:t>
      </w:r>
      <w:bookmarkStart w:id="673" w:name="_ETM_Q1_4073554"/>
      <w:bookmarkEnd w:id="673"/>
      <w:r>
        <w:rPr>
          <w:rtl/>
        </w:rPr>
        <w:t xml:space="preserve">הנושא הזה והרחבנו. והנה רק לפני כמה ימים בהצעת חוק </w:t>
      </w:r>
      <w:bookmarkStart w:id="674" w:name="_ETM_Q1_4076470"/>
      <w:bookmarkEnd w:id="674"/>
      <w:r>
        <w:rPr>
          <w:rtl/>
        </w:rPr>
        <w:t xml:space="preserve">שאני מעלה במליאה בנושא של חובת הוכחה על פיטורי נשים </w:t>
      </w:r>
      <w:bookmarkStart w:id="675" w:name="_ETM_Q1_4081161"/>
      <w:bookmarkEnd w:id="675"/>
      <w:r>
        <w:rPr>
          <w:rtl/>
        </w:rPr>
        <w:t xml:space="preserve">שמתלוננות על הטרדות מיניות, אומר לי מעל מליאת הכנסת חבר </w:t>
      </w:r>
      <w:bookmarkStart w:id="676" w:name="_ETM_Q1_4088466"/>
      <w:bookmarkEnd w:id="676"/>
      <w:r>
        <w:rPr>
          <w:rtl/>
        </w:rPr>
        <w:t xml:space="preserve">הכנסת פייגלין: דווקא עכשיו בזמן הזה מצאת לדבר על הטרדות מיניות? </w:t>
      </w:r>
    </w:p>
    <w:p w:rsidR="00DC438B" w:rsidRDefault="00DC438B" w:rsidP="00000ABB">
      <w:pPr>
        <w:rPr>
          <w:rtl/>
        </w:rPr>
      </w:pPr>
    </w:p>
    <w:p w:rsidR="00000ABB" w:rsidRDefault="00000ABB" w:rsidP="00000ABB">
      <w:pPr>
        <w:rPr>
          <w:rtl/>
        </w:rPr>
      </w:pPr>
      <w:r>
        <w:rPr>
          <w:rtl/>
        </w:rPr>
        <w:t>ואומר לי משפט אומלל ביותר: פרחים ותקיפות מיניות</w:t>
      </w:r>
      <w:r w:rsidR="00DC438B">
        <w:rPr>
          <w:rtl/>
        </w:rPr>
        <w:t xml:space="preserve">, רק כדי לחדד את העובדה שבאמת בתקופה של מלחמה מותר </w:t>
      </w:r>
      <w:bookmarkStart w:id="677" w:name="_ETM_Q1_4102938"/>
      <w:bookmarkEnd w:id="677"/>
      <w:r w:rsidR="00DC438B">
        <w:rPr>
          <w:rtl/>
        </w:rPr>
        <w:t xml:space="preserve">אולי לקדם את הפגיעה המינית הזאת כי חבל בכלל להתייחס </w:t>
      </w:r>
      <w:bookmarkStart w:id="678" w:name="_ETM_Q1_4110451"/>
      <w:bookmarkEnd w:id="678"/>
      <w:r w:rsidR="00DC438B">
        <w:rPr>
          <w:rtl/>
        </w:rPr>
        <w:t xml:space="preserve">אליה. והנה, הוכחה חיה פה בכנסת ישראל לפני כמה </w:t>
      </w:r>
      <w:bookmarkStart w:id="679" w:name="_ETM_Q1_4114799"/>
      <w:bookmarkEnd w:id="679"/>
      <w:r w:rsidR="00DC438B">
        <w:rPr>
          <w:rtl/>
        </w:rPr>
        <w:t xml:space="preserve">ימים עד כמה הנושא הזה לא מעניין או אסור </w:t>
      </w:r>
      <w:bookmarkStart w:id="680" w:name="_ETM_Q1_4114420"/>
      <w:bookmarkEnd w:id="680"/>
      <w:r w:rsidR="00DC438B">
        <w:rPr>
          <w:rtl/>
        </w:rPr>
        <w:t xml:space="preserve">שהוא יעניין בתקופה של מלחמה, ואיך אני מעיזה בכלל לדבר </w:t>
      </w:r>
      <w:bookmarkStart w:id="681" w:name="_ETM_Q1_4119633"/>
      <w:bookmarkEnd w:id="681"/>
      <w:r w:rsidR="00DC438B">
        <w:rPr>
          <w:rtl/>
        </w:rPr>
        <w:t xml:space="preserve">על הטרדות מיניות בימים שכאלה. אז לא צריך להביא ציטוטים </w:t>
      </w:r>
      <w:bookmarkStart w:id="682" w:name="_ETM_Q1_4125386"/>
      <w:bookmarkEnd w:id="682"/>
      <w:r w:rsidR="00DC438B">
        <w:rPr>
          <w:rtl/>
        </w:rPr>
        <w:t xml:space="preserve">מלפני 10 ו-20 שנים, הנה כאן בתוך הבית הזה </w:t>
      </w:r>
      <w:bookmarkStart w:id="683" w:name="_ETM_Q1_4130500"/>
      <w:bookmarkEnd w:id="683"/>
      <w:r w:rsidR="00DC438B">
        <w:rPr>
          <w:rtl/>
        </w:rPr>
        <w:t>הדברים קורים.</w:t>
      </w:r>
    </w:p>
    <w:p w:rsidR="00DC438B" w:rsidRDefault="00DC438B" w:rsidP="00000ABB">
      <w:pPr>
        <w:rPr>
          <w:rtl/>
        </w:rPr>
      </w:pPr>
    </w:p>
    <w:p w:rsidR="00243740" w:rsidRDefault="00DC438B" w:rsidP="00243740">
      <w:pPr>
        <w:rPr>
          <w:rtl/>
        </w:rPr>
      </w:pPr>
      <w:r>
        <w:rPr>
          <w:rtl/>
        </w:rPr>
        <w:t xml:space="preserve">וורד, כשאנחנו </w:t>
      </w:r>
      <w:r w:rsidR="00243740">
        <w:rPr>
          <w:rtl/>
        </w:rPr>
        <w:t xml:space="preserve">מסכמות את השנה, והיו פה </w:t>
      </w:r>
      <w:bookmarkStart w:id="684" w:name="_ETM_Q1_4129945"/>
      <w:bookmarkEnd w:id="684"/>
      <w:r w:rsidR="00243740">
        <w:rPr>
          <w:rtl/>
        </w:rPr>
        <w:t xml:space="preserve">דברים השנה, ואנחנו באמת מקדמים ועושים, וגם בחקיקה וגם במודעות </w:t>
      </w:r>
      <w:bookmarkStart w:id="685" w:name="_ETM_Q1_4137456"/>
      <w:bookmarkEnd w:id="685"/>
      <w:r w:rsidR="00243740">
        <w:rPr>
          <w:rtl/>
        </w:rPr>
        <w:t xml:space="preserve">וגם שיתוף פעולה שהוא באמת מלבב בין ארגוני השטח </w:t>
      </w:r>
      <w:bookmarkStart w:id="686" w:name="_ETM_Q1_4143324"/>
      <w:bookmarkEnd w:id="686"/>
      <w:r w:rsidR="00243740">
        <w:rPr>
          <w:rtl/>
        </w:rPr>
        <w:t xml:space="preserve">ומובילות ומנהיגות, והוועדה לקידום מעמד האישה וכנסת </w:t>
      </w:r>
      <w:bookmarkStart w:id="687" w:name="_ETM_Q1_4144864"/>
      <w:bookmarkEnd w:id="687"/>
      <w:r w:rsidR="00243740">
        <w:rPr>
          <w:rtl/>
        </w:rPr>
        <w:t>ישראל, וח"כים וח</w:t>
      </w:r>
      <w:bookmarkStart w:id="688" w:name="_ETM_Q1_4149996"/>
      <w:bookmarkEnd w:id="688"/>
      <w:r w:rsidR="00243740">
        <w:rPr>
          <w:rtl/>
        </w:rPr>
        <w:t>"כיות, ואנחנו עוד לא שם. מה מהמקום שלך</w:t>
      </w:r>
      <w:bookmarkStart w:id="689" w:name="_ETM_Q1_4154386"/>
      <w:bookmarkEnd w:id="689"/>
      <w:r w:rsidR="00243740">
        <w:rPr>
          <w:rtl/>
        </w:rPr>
        <w:t xml:space="preserve">, באמת איך אנחנו יכולים לדבר על תמונת המצב והטמעה </w:t>
      </w:r>
      <w:bookmarkStart w:id="690" w:name="_ETM_Q1_4158165"/>
      <w:bookmarkEnd w:id="690"/>
      <w:r w:rsidR="00243740">
        <w:rPr>
          <w:rtl/>
        </w:rPr>
        <w:t>של החלטה 1325 במשרדי הממשלה?</w:t>
      </w:r>
    </w:p>
    <w:p w:rsidR="00243740" w:rsidRDefault="00243740" w:rsidP="00243740">
      <w:pPr>
        <w:rPr>
          <w:rtl/>
        </w:rPr>
      </w:pPr>
    </w:p>
    <w:p w:rsidR="00243740" w:rsidRDefault="00243740" w:rsidP="00243740">
      <w:pPr>
        <w:pStyle w:val="a5"/>
        <w:keepNext/>
        <w:rPr>
          <w:rtl/>
        </w:rPr>
      </w:pPr>
      <w:bookmarkStart w:id="691" w:name="_ETM_Q1_4163056"/>
      <w:bookmarkStart w:id="692" w:name="_ETM_Q1_4165222"/>
      <w:bookmarkEnd w:id="691"/>
      <w:bookmarkEnd w:id="692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 w:rsidR="000576ED">
        <w:rPr>
          <w:rtl/>
        </w:rPr>
        <w:t xml:space="preserve"> </w:t>
      </w:r>
      <w:r w:rsidR="000576ED">
        <w:rPr>
          <w:rFonts w:hint="eastAsia"/>
          <w:rtl/>
        </w:rPr>
        <w:t>פאר</w:t>
      </w:r>
      <w:r>
        <w:rPr>
          <w:rtl/>
        </w:rPr>
        <w:t>:</w:t>
      </w:r>
    </w:p>
    <w:p w:rsidR="00243740" w:rsidRDefault="00243740" w:rsidP="00243740">
      <w:pPr>
        <w:pStyle w:val="KeepWithNext"/>
        <w:rPr>
          <w:rtl/>
        </w:rPr>
      </w:pPr>
    </w:p>
    <w:p w:rsidR="00243740" w:rsidRDefault="000576ED" w:rsidP="00243740">
      <w:pPr>
        <w:rPr>
          <w:rtl/>
        </w:rPr>
      </w:pPr>
      <w:r>
        <w:rPr>
          <w:rtl/>
        </w:rPr>
        <w:t>אוקיי. אז קודם כול, תודה ל</w:t>
      </w:r>
      <w:bookmarkStart w:id="693" w:name="_ETM_Q1_4160365"/>
      <w:bookmarkEnd w:id="693"/>
      <w:r>
        <w:rPr>
          <w:rtl/>
        </w:rPr>
        <w:t xml:space="preserve">יושבות-הראש. ואני אומרת יושבות-הראש, כי גם לשיח יש משמעות </w:t>
      </w:r>
      <w:bookmarkStart w:id="694" w:name="_ETM_Q1_4165877"/>
      <w:bookmarkEnd w:id="694"/>
      <w:r>
        <w:rPr>
          <w:rtl/>
        </w:rPr>
        <w:t xml:space="preserve">בחברה שאנחנו נמצאים, שכל הזמן מדברים בלשון זכר, כי </w:t>
      </w:r>
      <w:bookmarkStart w:id="695" w:name="_ETM_Q1_4174160"/>
      <w:bookmarkEnd w:id="695"/>
      <w:r>
        <w:rPr>
          <w:rtl/>
        </w:rPr>
        <w:t xml:space="preserve">מישהו דמיוני החליט שהמיעוט השתלט עלינו. מרגע קבלת החקיקה </w:t>
      </w:r>
      <w:bookmarkStart w:id="696" w:name="_ETM_Q1_4182307"/>
      <w:bookmarkEnd w:id="696"/>
      <w:r>
        <w:rPr>
          <w:rtl/>
        </w:rPr>
        <w:t xml:space="preserve">יש עלייה גדולה בייצוג הנשים בוועדות, אבל היא קורית סביב </w:t>
      </w:r>
      <w:bookmarkStart w:id="697" w:name="_ETM_Q1_4183034"/>
      <w:bookmarkEnd w:id="697"/>
      <w:r>
        <w:rPr>
          <w:rtl/>
        </w:rPr>
        <w:t>מאבק ומאבק יום-יומי, גם שלנו וגם שלכן.</w:t>
      </w:r>
    </w:p>
    <w:p w:rsidR="000576ED" w:rsidRDefault="000576ED" w:rsidP="00243740">
      <w:pPr>
        <w:rPr>
          <w:rtl/>
        </w:rPr>
      </w:pPr>
    </w:p>
    <w:p w:rsidR="000576ED" w:rsidRDefault="000576ED" w:rsidP="00243740">
      <w:pPr>
        <w:rPr>
          <w:rtl/>
        </w:rPr>
      </w:pPr>
      <w:bookmarkStart w:id="698" w:name="_ETM_Q1_4186617"/>
      <w:bookmarkEnd w:id="698"/>
      <w:r>
        <w:rPr>
          <w:rtl/>
        </w:rPr>
        <w:t xml:space="preserve">ב-2009 היו 23% נשים </w:t>
      </w:r>
      <w:bookmarkStart w:id="699" w:name="_ETM_Q1_4191843"/>
      <w:bookmarkEnd w:id="699"/>
      <w:r>
        <w:rPr>
          <w:rtl/>
        </w:rPr>
        <w:t xml:space="preserve">בלבד בוועדות הציבוריות, ועדות הקובעות מדיניות. וב-2013 אנחנו עומדים </w:t>
      </w:r>
      <w:bookmarkStart w:id="700" w:name="_ETM_Q1_4201081"/>
      <w:bookmarkEnd w:id="700"/>
      <w:r>
        <w:rPr>
          <w:rtl/>
        </w:rPr>
        <w:t xml:space="preserve">על 39.4%, וגם זה סביב מאבקים שלעיתים מאחר </w:t>
      </w:r>
      <w:bookmarkStart w:id="701" w:name="_ETM_Q1_4207246"/>
      <w:bookmarkEnd w:id="701"/>
      <w:r>
        <w:rPr>
          <w:rtl/>
        </w:rPr>
        <w:t xml:space="preserve">שאני חלק מהממשלה אני לא יכולה להוציא אותם לתקשורת, אבל </w:t>
      </w:r>
      <w:bookmarkStart w:id="702" w:name="_ETM_Q1_4207140"/>
      <w:bookmarkEnd w:id="702"/>
      <w:r>
        <w:rPr>
          <w:rtl/>
        </w:rPr>
        <w:t xml:space="preserve">לעיתים אני נראית בהם כתגרנית בשוק. </w:t>
      </w:r>
    </w:p>
    <w:p w:rsidR="000576ED" w:rsidRDefault="000576ED" w:rsidP="00243740">
      <w:pPr>
        <w:rPr>
          <w:rtl/>
        </w:rPr>
      </w:pPr>
    </w:p>
    <w:p w:rsidR="006E62CC" w:rsidRDefault="000576ED" w:rsidP="006E62CC">
      <w:pPr>
        <w:rPr>
          <w:rtl/>
        </w:rPr>
      </w:pPr>
      <w:bookmarkStart w:id="703" w:name="_ETM_Q1_4211437"/>
      <w:bookmarkEnd w:id="703"/>
      <w:r>
        <w:rPr>
          <w:rtl/>
        </w:rPr>
        <w:t xml:space="preserve">אני יכולה לתאר לכם </w:t>
      </w:r>
      <w:bookmarkStart w:id="704" w:name="_ETM_Q1_4214637"/>
      <w:bookmarkEnd w:id="704"/>
      <w:r>
        <w:rPr>
          <w:rtl/>
        </w:rPr>
        <w:t>את נושא ועדת ששינסקי. הגענו לדיון בתוך משרד המשפטים,</w:t>
      </w:r>
      <w:bookmarkStart w:id="705" w:name="_ETM_Q1_4220088"/>
      <w:bookmarkEnd w:id="705"/>
      <w:r>
        <w:rPr>
          <w:rtl/>
        </w:rPr>
        <w:t xml:space="preserve"> וכולם הסבירו את המושג שזה רק על-פי תפקיד </w:t>
      </w:r>
      <w:bookmarkStart w:id="706" w:name="_ETM_Q1_4222453"/>
      <w:bookmarkEnd w:id="706"/>
      <w:r>
        <w:rPr>
          <w:rtl/>
        </w:rPr>
        <w:t xml:space="preserve">ואי-אפשר. ורק אחרי שטרקתי את הדלת בצעקות על גבול הבכי הצלחתי </w:t>
      </w:r>
      <w:r w:rsidR="006E62CC">
        <w:rPr>
          <w:rtl/>
        </w:rPr>
        <w:t xml:space="preserve">לשכנע אותם שזה לא רלוונטי אם במקום פקיד </w:t>
      </w:r>
      <w:bookmarkStart w:id="707" w:name="_ETM_Q1_4231432"/>
      <w:bookmarkEnd w:id="707"/>
      <w:r w:rsidR="006E62CC">
        <w:rPr>
          <w:rtl/>
        </w:rPr>
        <w:t xml:space="preserve">השומה הראשי תשב סגניתו, בכל מקום ימנו את הסגנית. </w:t>
      </w:r>
      <w:bookmarkStart w:id="708" w:name="_ETM_Q1_4236861"/>
      <w:bookmarkStart w:id="709" w:name="_ETM_Q1_4240989"/>
      <w:bookmarkEnd w:id="708"/>
      <w:bookmarkEnd w:id="709"/>
      <w:r w:rsidR="006E62CC">
        <w:rPr>
          <w:rtl/>
        </w:rPr>
        <w:t>אבל כל דבר כזה קורה אחרי מאבק שלכן ושלנו.</w:t>
      </w:r>
      <w:bookmarkStart w:id="710" w:name="_ETM_Q1_4244569"/>
      <w:bookmarkEnd w:id="710"/>
    </w:p>
    <w:p w:rsidR="006E62CC" w:rsidRDefault="006E62CC" w:rsidP="006E62CC">
      <w:pPr>
        <w:rPr>
          <w:rtl/>
        </w:rPr>
      </w:pPr>
    </w:p>
    <w:p w:rsidR="000576ED" w:rsidRDefault="006E62CC" w:rsidP="006E62CC">
      <w:pPr>
        <w:rPr>
          <w:rtl/>
        </w:rPr>
      </w:pPr>
      <w:r>
        <w:rPr>
          <w:rtl/>
        </w:rPr>
        <w:t xml:space="preserve">ואנחנו </w:t>
      </w:r>
      <w:bookmarkStart w:id="711" w:name="_ETM_Q1_4242422"/>
      <w:bookmarkEnd w:id="711"/>
      <w:r>
        <w:rPr>
          <w:rtl/>
        </w:rPr>
        <w:t xml:space="preserve">חייבים לשנות את השיח הזה שברגע שממנים אוטומטית, וזה לא </w:t>
      </w:r>
      <w:bookmarkStart w:id="712" w:name="_ETM_Q1_4245176"/>
      <w:bookmarkEnd w:id="712"/>
      <w:r>
        <w:rPr>
          <w:rtl/>
        </w:rPr>
        <w:t xml:space="preserve">יהיה תלוי בפרסונות שלוחמות ונלחמות, שזה יהיה מובנה אמיתי היישום. </w:t>
      </w:r>
      <w:bookmarkStart w:id="713" w:name="_ETM_Q1_4253232"/>
      <w:bookmarkEnd w:id="713"/>
      <w:r>
        <w:rPr>
          <w:rtl/>
        </w:rPr>
        <w:t xml:space="preserve">ולדעתי יש צורך להוסיף פה סנקציה כספית, שתגזור קנס כספי </w:t>
      </w:r>
      <w:bookmarkStart w:id="714" w:name="_ETM_Q1_4258124"/>
      <w:bookmarkEnd w:id="714"/>
      <w:r>
        <w:rPr>
          <w:rtl/>
        </w:rPr>
        <w:t xml:space="preserve">על גוף שלא ימנה, כולל ענישה בגריעת תקציב, כי בלי </w:t>
      </w:r>
      <w:bookmarkStart w:id="715" w:name="_ETM_Q1_4260162"/>
      <w:bookmarkEnd w:id="715"/>
      <w:r>
        <w:rPr>
          <w:rtl/>
        </w:rPr>
        <w:t xml:space="preserve">זה זה לא ילך. ואני חושבת שהגיע העת לשנות את </w:t>
      </w:r>
      <w:bookmarkStart w:id="716" w:name="_ETM_Q1_4264188"/>
      <w:bookmarkEnd w:id="716"/>
      <w:r>
        <w:rPr>
          <w:rtl/>
        </w:rPr>
        <w:t>השיח הזה ולנקוט פה גם איזשהו מקל. זה דבר אחד.</w:t>
      </w:r>
    </w:p>
    <w:p w:rsidR="006E62CC" w:rsidRDefault="006E62CC" w:rsidP="006E62CC">
      <w:pPr>
        <w:rPr>
          <w:rtl/>
        </w:rPr>
      </w:pPr>
    </w:p>
    <w:p w:rsidR="006E62CC" w:rsidRDefault="006E62CC" w:rsidP="006E62CC">
      <w:pPr>
        <w:rPr>
          <w:rtl/>
        </w:rPr>
      </w:pPr>
      <w:bookmarkStart w:id="717" w:name="_ETM_Q1_4273578"/>
      <w:bookmarkEnd w:id="717"/>
      <w:r>
        <w:rPr>
          <w:rtl/>
        </w:rPr>
        <w:t xml:space="preserve">הקמנו מאגר של מועמדות, שלא יהיה שיח שאנחנו לא מוצאים מהנדסת </w:t>
      </w:r>
      <w:bookmarkStart w:id="718" w:name="_ETM_Q1_4274729"/>
      <w:bookmarkEnd w:id="718"/>
      <w:r>
        <w:rPr>
          <w:rtl/>
        </w:rPr>
        <w:t xml:space="preserve">רכבות או מהנדסת טלפונים מתאימה. אי-אפשר להגיד יותר את השפה </w:t>
      </w:r>
      <w:bookmarkStart w:id="719" w:name="_ETM_Q1_4282583"/>
      <w:bookmarkEnd w:id="719"/>
      <w:r>
        <w:rPr>
          <w:rtl/>
        </w:rPr>
        <w:t xml:space="preserve">הזאת. </w:t>
      </w:r>
    </w:p>
    <w:p w:rsidR="006E62CC" w:rsidRDefault="006E62CC" w:rsidP="006E62CC">
      <w:pPr>
        <w:rPr>
          <w:rtl/>
        </w:rPr>
      </w:pPr>
    </w:p>
    <w:p w:rsidR="006E62CC" w:rsidRDefault="006E62CC" w:rsidP="006E62CC">
      <w:pPr>
        <w:rPr>
          <w:rtl/>
        </w:rPr>
      </w:pPr>
      <w:bookmarkStart w:id="720" w:name="_ETM_Q1_4299936"/>
      <w:bookmarkEnd w:id="720"/>
      <w:r>
        <w:rPr>
          <w:rtl/>
        </w:rPr>
        <w:t xml:space="preserve">איתרנו ועדות שלאורך שנים נפלו מתחת לרדאר, כמו ועדות </w:t>
      </w:r>
      <w:bookmarkStart w:id="721" w:name="_ETM_Q1_4287218"/>
      <w:bookmarkEnd w:id="721"/>
      <w:r>
        <w:rPr>
          <w:rtl/>
        </w:rPr>
        <w:t xml:space="preserve">שיקום של משרד הביטחון שלא מונו בהן, היו בהן מעט </w:t>
      </w:r>
      <w:bookmarkStart w:id="722" w:name="_ETM_Q1_4289286"/>
      <w:bookmarkEnd w:id="722"/>
      <w:r>
        <w:rPr>
          <w:rtl/>
        </w:rPr>
        <w:t xml:space="preserve">מאוד נשים מומחיות, ופנינו לכל בתי-החולים והכנסנו נשים </w:t>
      </w:r>
      <w:bookmarkStart w:id="723" w:name="_ETM_Q1_4296024"/>
      <w:bookmarkEnd w:id="723"/>
      <w:r>
        <w:rPr>
          <w:rtl/>
        </w:rPr>
        <w:t>לתוך הוועדות האלה.</w:t>
      </w:r>
    </w:p>
    <w:p w:rsidR="006E62CC" w:rsidRDefault="006E62CC" w:rsidP="006E62CC">
      <w:pPr>
        <w:rPr>
          <w:rtl/>
        </w:rPr>
      </w:pPr>
    </w:p>
    <w:p w:rsidR="006E62CC" w:rsidRDefault="006E62CC" w:rsidP="006E62CC">
      <w:pPr>
        <w:rPr>
          <w:rtl/>
        </w:rPr>
      </w:pPr>
      <w:bookmarkStart w:id="724" w:name="_ETM_Q1_4302838"/>
      <w:bookmarkEnd w:id="724"/>
      <w:r>
        <w:rPr>
          <w:rtl/>
        </w:rPr>
        <w:t xml:space="preserve">ואני טוענת שהייצוג של נשים הוא כן חשוב, </w:t>
      </w:r>
      <w:bookmarkStart w:id="725" w:name="_ETM_Q1_4299543"/>
      <w:bookmarkEnd w:id="725"/>
      <w:r>
        <w:rPr>
          <w:rtl/>
        </w:rPr>
        <w:t xml:space="preserve">כי כל אירועי הכשל שקרו לנו, בין אם אמירות של </w:t>
      </w:r>
      <w:bookmarkStart w:id="726" w:name="_ETM_Q1_4304763"/>
      <w:bookmarkEnd w:id="726"/>
      <w:r>
        <w:rPr>
          <w:rtl/>
        </w:rPr>
        <w:t xml:space="preserve">שופטים, שלחמנו ביחד נגדם, הם לא קרו על-ידי נשים. </w:t>
      </w:r>
      <w:bookmarkStart w:id="727" w:name="_ETM_Q1_4305022"/>
      <w:bookmarkEnd w:id="727"/>
      <w:r>
        <w:rPr>
          <w:rtl/>
        </w:rPr>
        <w:t>ולכן השיח הזה הוא מאוד חשוב.</w:t>
      </w:r>
    </w:p>
    <w:p w:rsidR="006E62CC" w:rsidRDefault="006E62CC" w:rsidP="006E62CC">
      <w:pPr>
        <w:rPr>
          <w:rtl/>
        </w:rPr>
      </w:pPr>
    </w:p>
    <w:p w:rsidR="00F917E9" w:rsidRDefault="006E62CC" w:rsidP="00F917E9">
      <w:pPr>
        <w:rPr>
          <w:rtl/>
        </w:rPr>
      </w:pPr>
      <w:bookmarkStart w:id="728" w:name="_ETM_Q1_4316049"/>
      <w:bookmarkEnd w:id="728"/>
      <w:r>
        <w:rPr>
          <w:rtl/>
        </w:rPr>
        <w:t xml:space="preserve">נפעל להוביל החלטת ממשלה, שתחייב </w:t>
      </w:r>
      <w:bookmarkStart w:id="729" w:name="_ETM_Q1_4317110"/>
      <w:bookmarkEnd w:id="729"/>
      <w:r>
        <w:rPr>
          <w:rtl/>
        </w:rPr>
        <w:t xml:space="preserve">את כל משרדי הממשלה בתוכנית גם מגדרית ובאחריות של הדרגים </w:t>
      </w:r>
      <w:bookmarkStart w:id="730" w:name="_ETM_Q1_4326161"/>
      <w:bookmarkEnd w:id="730"/>
      <w:r>
        <w:rPr>
          <w:rtl/>
        </w:rPr>
        <w:t xml:space="preserve">הבכירים, כפי שנקבע עכשיו בתוכנית של קידום נשים בשירות הציבורי, </w:t>
      </w:r>
      <w:bookmarkStart w:id="731" w:name="_ETM_Q1_4333135"/>
      <w:bookmarkEnd w:id="731"/>
      <w:r>
        <w:rPr>
          <w:rtl/>
        </w:rPr>
        <w:t xml:space="preserve">הגופים שיהיו חייבים בחובת הדיווח יהיו בדרג לפחות של סמנכ"ליות, </w:t>
      </w:r>
      <w:bookmarkStart w:id="732" w:name="_ETM_Q1_4339868"/>
      <w:bookmarkEnd w:id="732"/>
      <w:r>
        <w:rPr>
          <w:rtl/>
        </w:rPr>
        <w:t>סמנכ"לים, שהם גם יתוגמלו על זה.</w:t>
      </w:r>
      <w:bookmarkStart w:id="733" w:name="_ETM_Q1_4342274"/>
      <w:bookmarkEnd w:id="733"/>
      <w:r w:rsidR="00F917E9">
        <w:rPr>
          <w:rtl/>
        </w:rPr>
        <w:t xml:space="preserve"> ורק בתפיסה הוליסטית שכל </w:t>
      </w:r>
      <w:bookmarkStart w:id="734" w:name="_ETM_Q1_4341695"/>
      <w:bookmarkEnd w:id="734"/>
      <w:r w:rsidR="00F917E9">
        <w:rPr>
          <w:rtl/>
        </w:rPr>
        <w:t xml:space="preserve">משרד אחראי על קידום, ולתת דוח של יישום </w:t>
      </w:r>
      <w:bookmarkStart w:id="735" w:name="_ETM_Q1_4344836"/>
      <w:bookmarkEnd w:id="735"/>
      <w:r w:rsidR="00F917E9">
        <w:rPr>
          <w:rtl/>
        </w:rPr>
        <w:t xml:space="preserve">שנתי, נוביל את זה ביחד עם הוועדה, אני מניחה, בחודשים </w:t>
      </w:r>
      <w:bookmarkStart w:id="736" w:name="_ETM_Q1_4351029"/>
      <w:bookmarkEnd w:id="736"/>
      <w:r w:rsidR="00F917E9">
        <w:rPr>
          <w:rtl/>
        </w:rPr>
        <w:t xml:space="preserve">הקרובים, את החלטת הממשלה על תוכנית ממשלתית. </w:t>
      </w:r>
    </w:p>
    <w:p w:rsidR="00F917E9" w:rsidRDefault="00F917E9" w:rsidP="006E62CC">
      <w:pPr>
        <w:rPr>
          <w:rtl/>
        </w:rPr>
      </w:pPr>
    </w:p>
    <w:p w:rsidR="00F917E9" w:rsidRDefault="00F917E9" w:rsidP="006E62CC">
      <w:pPr>
        <w:rPr>
          <w:rtl/>
        </w:rPr>
      </w:pPr>
      <w:r>
        <w:rPr>
          <w:rtl/>
        </w:rPr>
        <w:t xml:space="preserve">ואני חושבת </w:t>
      </w:r>
      <w:bookmarkStart w:id="737" w:name="_ETM_Q1_4357456"/>
      <w:bookmarkEnd w:id="737"/>
      <w:r>
        <w:rPr>
          <w:rtl/>
        </w:rPr>
        <w:t xml:space="preserve">שהכול קשור בקשור. ראינו עכשיו תופעה של נשים שמסרבות להתלונן </w:t>
      </w:r>
      <w:bookmarkStart w:id="738" w:name="_ETM_Q1_4362121"/>
      <w:bookmarkEnd w:id="738"/>
      <w:r>
        <w:rPr>
          <w:rtl/>
        </w:rPr>
        <w:t xml:space="preserve">על עבירות מין. חברתנו ב-2010 שיצאה באומץ גלוי ובפנים גלויות </w:t>
      </w:r>
      <w:bookmarkStart w:id="739" w:name="_ETM_Q1_4367515"/>
      <w:bookmarkEnd w:id="739"/>
      <w:r>
        <w:rPr>
          <w:rtl/>
        </w:rPr>
        <w:t xml:space="preserve">והתלוננה על מה שהיא עברה שילמה מחיר אישי ונשים </w:t>
      </w:r>
      <w:bookmarkStart w:id="740" w:name="_ETM_Q1_4372837"/>
      <w:bookmarkEnd w:id="740"/>
      <w:r>
        <w:rPr>
          <w:rtl/>
        </w:rPr>
        <w:t>חוששות היום להתלונן.</w:t>
      </w:r>
    </w:p>
    <w:p w:rsidR="00F917E9" w:rsidRDefault="00F917E9" w:rsidP="006E62CC">
      <w:pPr>
        <w:rPr>
          <w:rtl/>
        </w:rPr>
      </w:pPr>
    </w:p>
    <w:p w:rsidR="00F917E9" w:rsidRDefault="00F917E9" w:rsidP="006E62CC">
      <w:pPr>
        <w:rPr>
          <w:rtl/>
        </w:rPr>
      </w:pPr>
      <w:bookmarkStart w:id="741" w:name="_ETM_Q1_4371821"/>
      <w:bookmarkEnd w:id="741"/>
      <w:r>
        <w:rPr>
          <w:rtl/>
        </w:rPr>
        <w:t xml:space="preserve">ולכן אני חושבת שגם בקטע הזה צריך </w:t>
      </w:r>
      <w:bookmarkStart w:id="742" w:name="_ETM_Q1_4380810"/>
      <w:bookmarkEnd w:id="742"/>
      <w:r>
        <w:rPr>
          <w:rtl/>
        </w:rPr>
        <w:t xml:space="preserve">להקדיש מאמצים מאוד מרובים ולהילחם בתופעות, כגון של נשים שמעידות </w:t>
      </w:r>
      <w:bookmarkStart w:id="743" w:name="_ETM_Q1_4384152"/>
      <w:bookmarkEnd w:id="743"/>
      <w:r>
        <w:rPr>
          <w:rtl/>
        </w:rPr>
        <w:t xml:space="preserve">לטובת עברייני מין, והרבה פעמים העדות מתבררת כעדות שקר – </w:t>
      </w:r>
      <w:bookmarkStart w:id="744" w:name="_ETM_Q1_4387705"/>
      <w:bookmarkEnd w:id="744"/>
      <w:r>
        <w:rPr>
          <w:rtl/>
        </w:rPr>
        <w:t xml:space="preserve">לא קורה להן כלום, הן לא משלמות שום מחיר. וגם </w:t>
      </w:r>
      <w:bookmarkStart w:id="745" w:name="_ETM_Q1_4394364"/>
      <w:bookmarkEnd w:id="745"/>
      <w:r>
        <w:rPr>
          <w:rtl/>
        </w:rPr>
        <w:t xml:space="preserve">פה אני חושבת שנצטרך לעשות חקיקה, שנשים שפוגעות בנשים </w:t>
      </w:r>
      <w:bookmarkStart w:id="746" w:name="_ETM_Q1_4395303"/>
      <w:bookmarkEnd w:id="746"/>
      <w:r>
        <w:rPr>
          <w:rtl/>
        </w:rPr>
        <w:t xml:space="preserve">בתלונות על הטרדה מינית, על אונס, ומשמשות חלק </w:t>
      </w:r>
      <w:bookmarkStart w:id="747" w:name="_ETM_Q1_4402601"/>
      <w:bookmarkEnd w:id="747"/>
      <w:r>
        <w:rPr>
          <w:rtl/>
        </w:rPr>
        <w:t xml:space="preserve">מהמערכת שפוגעת בהן, גם נשים וגם גברים, אני חושבת שיצטרכו </w:t>
      </w:r>
      <w:bookmarkStart w:id="748" w:name="_ETM_Q1_4407062"/>
      <w:bookmarkEnd w:id="748"/>
      <w:r>
        <w:rPr>
          <w:rtl/>
        </w:rPr>
        <w:t>למצות את הדין איתן.</w:t>
      </w:r>
    </w:p>
    <w:p w:rsidR="00F917E9" w:rsidRDefault="00F917E9" w:rsidP="006E62CC">
      <w:pPr>
        <w:rPr>
          <w:rtl/>
        </w:rPr>
      </w:pPr>
    </w:p>
    <w:p w:rsidR="00F917E9" w:rsidRDefault="00F917E9" w:rsidP="006E62CC">
      <w:pPr>
        <w:rPr>
          <w:rtl/>
        </w:rPr>
      </w:pPr>
      <w:bookmarkStart w:id="749" w:name="_ETM_Q1_4407804"/>
      <w:bookmarkEnd w:id="749"/>
      <w:r>
        <w:rPr>
          <w:rtl/>
        </w:rPr>
        <w:t xml:space="preserve">ואני חושבת ששיתוף הפעולה ההדוק שמתקיים, </w:t>
      </w:r>
      <w:bookmarkStart w:id="750" w:name="_ETM_Q1_4410806"/>
      <w:bookmarkEnd w:id="750"/>
      <w:r>
        <w:rPr>
          <w:rtl/>
        </w:rPr>
        <w:t xml:space="preserve">היינו שותפות גם לכל התהליך של 1325 עם כל הארגונים </w:t>
      </w:r>
      <w:bookmarkStart w:id="751" w:name="_ETM_Q1_4416252"/>
      <w:bookmarkEnd w:id="751"/>
      <w:r>
        <w:rPr>
          <w:rtl/>
        </w:rPr>
        <w:t xml:space="preserve">וכל הנשים שמובילות את זה וחברות הכנסת בראשותך, </w:t>
      </w:r>
      <w:bookmarkStart w:id="752" w:name="_ETM_Q1_4420450"/>
      <w:bookmarkEnd w:id="752"/>
      <w:r>
        <w:rPr>
          <w:rtl/>
        </w:rPr>
        <w:t xml:space="preserve">אנחנו נוביל את ההחלטה הזאת במשותף. אני מניחה שתוך כחודשיים </w:t>
      </w:r>
      <w:bookmarkStart w:id="753" w:name="_ETM_Q1_4426337"/>
      <w:bookmarkEnd w:id="753"/>
      <w:r>
        <w:rPr>
          <w:rtl/>
        </w:rPr>
        <w:t xml:space="preserve">נעלה אותה לממשלה. אני לא יודעת להתחייב על גודל התקציבים, </w:t>
      </w:r>
      <w:bookmarkStart w:id="754" w:name="_ETM_Q1_4433409"/>
      <w:bookmarkEnd w:id="754"/>
      <w:r>
        <w:rPr>
          <w:rtl/>
        </w:rPr>
        <w:t xml:space="preserve">אני חושבת אבל שהאמירה העקרונית שכל משרד ממשלתי </w:t>
      </w:r>
      <w:bookmarkStart w:id="755" w:name="_ETM_Q1_4433160"/>
      <w:bookmarkEnd w:id="755"/>
      <w:r>
        <w:rPr>
          <w:rtl/>
        </w:rPr>
        <w:t xml:space="preserve">יצטרך לעבוד עם התוכנית ולהציג כל שנה את ההישגים </w:t>
      </w:r>
      <w:bookmarkStart w:id="756" w:name="_ETM_Q1_4438039"/>
      <w:bookmarkEnd w:id="756"/>
      <w:r>
        <w:rPr>
          <w:rtl/>
        </w:rPr>
        <w:t>שלו ביום מסוים, יש לה משמעות.</w:t>
      </w:r>
    </w:p>
    <w:p w:rsidR="00F917E9" w:rsidRDefault="00F917E9" w:rsidP="006E62CC">
      <w:pPr>
        <w:rPr>
          <w:rtl/>
        </w:rPr>
      </w:pPr>
    </w:p>
    <w:p w:rsidR="00F917E9" w:rsidRDefault="00F917E9" w:rsidP="006E62CC">
      <w:pPr>
        <w:rPr>
          <w:rtl/>
        </w:rPr>
      </w:pPr>
      <w:r>
        <w:rPr>
          <w:rtl/>
        </w:rPr>
        <w:t xml:space="preserve">הבעיה היא בעיה עולמית. </w:t>
      </w:r>
      <w:bookmarkStart w:id="757" w:name="_ETM_Q1_4444238"/>
      <w:bookmarkEnd w:id="757"/>
      <w:r>
        <w:rPr>
          <w:rtl/>
        </w:rPr>
        <w:t xml:space="preserve">אנחנו רואים את זה גם באו"ם וגם במדינות שאימצו את </w:t>
      </w:r>
      <w:bookmarkStart w:id="758" w:name="_ETM_Q1_4447069"/>
      <w:bookmarkEnd w:id="758"/>
      <w:r>
        <w:rPr>
          <w:rtl/>
        </w:rPr>
        <w:t xml:space="preserve">התוכנית, עדיין גם שם נשים לא יושבות במוקדי קבלת ההחלטות. </w:t>
      </w:r>
      <w:bookmarkStart w:id="759" w:name="_ETM_Q1_4451385"/>
      <w:bookmarkEnd w:id="759"/>
      <w:r>
        <w:rPr>
          <w:rtl/>
        </w:rPr>
        <w:t xml:space="preserve">ואני מאוד מתחברת לדוגמה שחבר הכנסת רונן </w:t>
      </w:r>
      <w:bookmarkStart w:id="760" w:name="_ETM_Q1_4458688"/>
      <w:bookmarkEnd w:id="760"/>
      <w:r>
        <w:rPr>
          <w:rtl/>
        </w:rPr>
        <w:t xml:space="preserve">הופמן נתן. אם במשא ומתן הקודם, במקומות שהיית, גם </w:t>
      </w:r>
      <w:bookmarkStart w:id="761" w:name="_ETM_Q1_4459164"/>
      <w:bookmarkEnd w:id="761"/>
      <w:r>
        <w:rPr>
          <w:rtl/>
        </w:rPr>
        <w:t xml:space="preserve">בממשלות קודמות, היו יושבות נשים, אני חושבת שהשיח היה מסתיים </w:t>
      </w:r>
      <w:bookmarkStart w:id="762" w:name="_ETM_Q1_4463073"/>
      <w:bookmarkEnd w:id="762"/>
      <w:r>
        <w:rPr>
          <w:rtl/>
        </w:rPr>
        <w:t>בצורה הרבה יותר פרודוקטיבית.</w:t>
      </w:r>
    </w:p>
    <w:p w:rsidR="00F917E9" w:rsidRDefault="00F917E9" w:rsidP="006E62CC">
      <w:pPr>
        <w:rPr>
          <w:rtl/>
        </w:rPr>
      </w:pPr>
    </w:p>
    <w:p w:rsidR="00C80DE7" w:rsidRDefault="00F917E9" w:rsidP="006E62CC">
      <w:pPr>
        <w:rPr>
          <w:rtl/>
        </w:rPr>
      </w:pPr>
      <w:bookmarkStart w:id="763" w:name="_ETM_Q1_4469080"/>
      <w:bookmarkEnd w:id="763"/>
      <w:r>
        <w:rPr>
          <w:rtl/>
        </w:rPr>
        <w:t xml:space="preserve">אנחנו מקיימות במרכז כרמל מפגשים עם נשים </w:t>
      </w:r>
      <w:bookmarkStart w:id="764" w:name="_ETM_Q1_4472225"/>
      <w:bookmarkEnd w:id="764"/>
      <w:r>
        <w:rPr>
          <w:rtl/>
        </w:rPr>
        <w:t xml:space="preserve">פלסטיניות אחת לתקופה. </w:t>
      </w:r>
      <w:r w:rsidR="000D7C07">
        <w:rPr>
          <w:rtl/>
        </w:rPr>
        <w:t xml:space="preserve">ואני מאמינה, למרות שיש לכל </w:t>
      </w:r>
      <w:bookmarkStart w:id="765" w:name="_ETM_Q1_4478252"/>
      <w:bookmarkEnd w:id="765"/>
      <w:r w:rsidR="000D7C07">
        <w:rPr>
          <w:rtl/>
        </w:rPr>
        <w:t xml:space="preserve">צד מטענים רגשיים, נשים הן אלה שבסופו של דבר משלמות </w:t>
      </w:r>
      <w:bookmarkStart w:id="766" w:name="_ETM_Q1_4483151"/>
      <w:bookmarkEnd w:id="766"/>
      <w:r w:rsidR="000D7C07">
        <w:rPr>
          <w:rtl/>
        </w:rPr>
        <w:t xml:space="preserve">את המחיר גם באלמנט האישי, הורי, גם באלמנט הכלכלי, </w:t>
      </w:r>
      <w:bookmarkStart w:id="767" w:name="_ETM_Q1_4489250"/>
      <w:bookmarkEnd w:id="767"/>
      <w:r w:rsidR="000D7C07">
        <w:rPr>
          <w:rtl/>
        </w:rPr>
        <w:t xml:space="preserve">וגם ההדרה שלהן מכל התהליכים, חברות הנשק נשלטות על-ידי גברים, </w:t>
      </w:r>
      <w:bookmarkStart w:id="768" w:name="_ETM_Q1_4494017"/>
      <w:bookmarkEnd w:id="768"/>
      <w:r w:rsidR="000D7C07">
        <w:rPr>
          <w:rtl/>
        </w:rPr>
        <w:t xml:space="preserve">תעשיות ביטחוניות ופרטיות. </w:t>
      </w:r>
    </w:p>
    <w:p w:rsidR="00C80DE7" w:rsidRDefault="00C80DE7" w:rsidP="006E62CC">
      <w:pPr>
        <w:rPr>
          <w:rtl/>
        </w:rPr>
      </w:pPr>
    </w:p>
    <w:p w:rsidR="00C80DE7" w:rsidRDefault="000D7C07" w:rsidP="00C80DE7">
      <w:pPr>
        <w:rPr>
          <w:rtl/>
        </w:rPr>
      </w:pPr>
      <w:r>
        <w:rPr>
          <w:rtl/>
        </w:rPr>
        <w:t xml:space="preserve">ולכן חשוב כל כך, בדירקטוריונים כשקבענו מדד </w:t>
      </w:r>
      <w:r w:rsidR="00C80DE7">
        <w:rPr>
          <w:rtl/>
        </w:rPr>
        <w:t xml:space="preserve">של ייצוג הולם 50% והעברנו בהחלטת ממשלה, עשינו קפיצה </w:t>
      </w:r>
      <w:bookmarkStart w:id="769" w:name="_ETM_Q1_4502081"/>
      <w:bookmarkEnd w:id="769"/>
      <w:r w:rsidR="00C80DE7">
        <w:rPr>
          <w:rtl/>
        </w:rPr>
        <w:t xml:space="preserve">משמעותית ועומדים היום על כ-45% נשים דירקטוריות. והקריאה שלנו לכל </w:t>
      </w:r>
      <w:bookmarkStart w:id="770" w:name="_ETM_Q1_4506313"/>
      <w:bookmarkEnd w:id="770"/>
      <w:r w:rsidR="00C80DE7">
        <w:rPr>
          <w:rtl/>
        </w:rPr>
        <w:t xml:space="preserve">אישה שנמצאת שם, לא להסתפק בלהיות שם, למנות </w:t>
      </w:r>
      <w:bookmarkStart w:id="771" w:name="_ETM_Q1_4509976"/>
      <w:bookmarkEnd w:id="771"/>
      <w:r w:rsidR="00C80DE7">
        <w:rPr>
          <w:rtl/>
        </w:rPr>
        <w:t xml:space="preserve">נשים אחרות, כפי שקרנית פלוג עשתה את זה, מיד עם </w:t>
      </w:r>
      <w:bookmarkStart w:id="772" w:name="_ETM_Q1_4513995"/>
      <w:bookmarkEnd w:id="772"/>
      <w:r w:rsidR="00C80DE7">
        <w:rPr>
          <w:rtl/>
        </w:rPr>
        <w:t>כניסתה מינתה משנָה.</w:t>
      </w:r>
      <w:bookmarkStart w:id="773" w:name="_ETM_Q1_4516356"/>
      <w:bookmarkEnd w:id="773"/>
      <w:r w:rsidR="00C80DE7">
        <w:rPr>
          <w:rtl/>
        </w:rPr>
        <w:t xml:space="preserve"> וזה הציפייה שלנו מכל אישה שמגיעה </w:t>
      </w:r>
      <w:bookmarkStart w:id="774" w:name="_ETM_Q1_4518611"/>
      <w:bookmarkEnd w:id="774"/>
      <w:r w:rsidR="00C80DE7">
        <w:rPr>
          <w:rtl/>
        </w:rPr>
        <w:t>למקום הזה, לפעול לתוכנית לקידום נשים.</w:t>
      </w:r>
    </w:p>
    <w:p w:rsidR="00C80DE7" w:rsidRDefault="00C80DE7" w:rsidP="00C80DE7">
      <w:pPr>
        <w:rPr>
          <w:rtl/>
        </w:rPr>
      </w:pPr>
    </w:p>
    <w:p w:rsidR="00C80DE7" w:rsidRDefault="00C80DE7" w:rsidP="00C80DE7">
      <w:pPr>
        <w:pStyle w:val="a5"/>
        <w:keepNext/>
        <w:rPr>
          <w:rtl/>
        </w:rPr>
      </w:pPr>
      <w:bookmarkStart w:id="775" w:name="_ETM_Q1_4520120"/>
      <w:bookmarkStart w:id="776" w:name="_ETM_Q1_4522739"/>
      <w:bookmarkEnd w:id="775"/>
      <w:bookmarkEnd w:id="77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רונן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C80DE7" w:rsidRDefault="00C80DE7" w:rsidP="00C80DE7">
      <w:pPr>
        <w:pStyle w:val="KeepWithNext"/>
        <w:rPr>
          <w:rtl/>
        </w:rPr>
      </w:pPr>
    </w:p>
    <w:p w:rsidR="00C80DE7" w:rsidRDefault="00C80DE7" w:rsidP="00C80DE7">
      <w:pPr>
        <w:rPr>
          <w:rtl/>
        </w:rPr>
      </w:pPr>
      <w:r>
        <w:rPr>
          <w:rtl/>
        </w:rPr>
        <w:t xml:space="preserve">תודה רבה, </w:t>
      </w:r>
      <w:bookmarkStart w:id="777" w:name="_ETM_Q1_4521163"/>
      <w:bookmarkEnd w:id="777"/>
      <w:r>
        <w:rPr>
          <w:rtl/>
        </w:rPr>
        <w:t xml:space="preserve">ורד, אנחנו מכירים הרבה שנים, אני יודע כמה שנים </w:t>
      </w:r>
      <w:bookmarkStart w:id="778" w:name="_ETM_Q1_4521218"/>
      <w:bookmarkEnd w:id="778"/>
      <w:r>
        <w:rPr>
          <w:rtl/>
        </w:rPr>
        <w:t xml:space="preserve">את לוחמת בתחום הזה. ואני רוצה לבקש מלוחמת נועזת נוספת </w:t>
      </w:r>
      <w:bookmarkStart w:id="779" w:name="_ETM_Q1_4529608"/>
      <w:bookmarkEnd w:id="779"/>
      <w:r>
        <w:rPr>
          <w:rtl/>
        </w:rPr>
        <w:t>בתחום, רינה בר-טל, יושבת-ראש שדולת הנשים לשעבר, בבקשה.</w:t>
      </w:r>
    </w:p>
    <w:p w:rsidR="00C80DE7" w:rsidRDefault="00C80DE7" w:rsidP="00C80DE7">
      <w:pPr>
        <w:rPr>
          <w:rtl/>
        </w:rPr>
      </w:pPr>
    </w:p>
    <w:p w:rsidR="00C80DE7" w:rsidRDefault="00C80DE7" w:rsidP="00C80DE7">
      <w:pPr>
        <w:pStyle w:val="afb"/>
        <w:keepNext/>
        <w:rPr>
          <w:rtl/>
        </w:rPr>
      </w:pPr>
      <w:r>
        <w:rPr>
          <w:rFonts w:hint="eastAsia"/>
          <w:rtl/>
        </w:rPr>
        <w:t>רינה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-</w:t>
      </w:r>
      <w:r>
        <w:rPr>
          <w:rFonts w:hint="eastAsia"/>
          <w:rtl/>
        </w:rPr>
        <w:t>טל</w:t>
      </w:r>
      <w:r>
        <w:rPr>
          <w:rtl/>
        </w:rPr>
        <w:t>:</w:t>
      </w:r>
    </w:p>
    <w:p w:rsidR="00C80DE7" w:rsidRDefault="00C80DE7" w:rsidP="00C80DE7">
      <w:pPr>
        <w:pStyle w:val="KeepWithNext"/>
        <w:rPr>
          <w:rtl/>
        </w:rPr>
      </w:pPr>
    </w:p>
    <w:p w:rsidR="00C80DE7" w:rsidRDefault="00C80DE7" w:rsidP="00C80DE7">
      <w:pPr>
        <w:rPr>
          <w:rtl/>
        </w:rPr>
      </w:pPr>
      <w:r>
        <w:rPr>
          <w:rtl/>
        </w:rPr>
        <w:t xml:space="preserve">בוקר </w:t>
      </w:r>
      <w:bookmarkStart w:id="780" w:name="_ETM_Q1_4535847"/>
      <w:bookmarkEnd w:id="780"/>
      <w:r>
        <w:rPr>
          <w:rtl/>
        </w:rPr>
        <w:t xml:space="preserve">טוב. אני לא מרבה לבוא לכאן יותר, כי אני חושבת </w:t>
      </w:r>
      <w:bookmarkStart w:id="781" w:name="_ETM_Q1_4537663"/>
      <w:bookmarkEnd w:id="781"/>
      <w:r w:rsidR="00357E67">
        <w:rPr>
          <w:rtl/>
        </w:rPr>
        <w:t>שבאמת יש פה דור צעיר וחדש</w:t>
      </w:r>
      <w:r>
        <w:rPr>
          <w:rtl/>
        </w:rPr>
        <w:t xml:space="preserve"> ויושבת-ראש חדשה, שעושים </w:t>
      </w:r>
      <w:bookmarkStart w:id="782" w:name="_ETM_Q1_4544970"/>
      <w:bookmarkEnd w:id="782"/>
      <w:r>
        <w:rPr>
          <w:rtl/>
        </w:rPr>
        <w:t>כמיטב יכולתן. והגעתי לכאן היום בשביל דבר אחד בלבד, וזה 1325</w:t>
      </w:r>
      <w:r w:rsidR="00357E67">
        <w:rPr>
          <w:rtl/>
        </w:rPr>
        <w:t xml:space="preserve">, זה הנושא היחיד שכרגע לדעתי הוא על הפרק כאן </w:t>
      </w:r>
      <w:bookmarkStart w:id="783" w:name="_ETM_Q1_4552866"/>
      <w:bookmarkEnd w:id="783"/>
      <w:r w:rsidR="00357E67">
        <w:rPr>
          <w:rtl/>
        </w:rPr>
        <w:t xml:space="preserve">הבוקר. ואני רוצה לפנות לשניכם. את חבר כנסת הופמן אני </w:t>
      </w:r>
      <w:bookmarkStart w:id="784" w:name="_ETM_Q1_4559406"/>
      <w:bookmarkEnd w:id="784"/>
      <w:r w:rsidR="00357E67">
        <w:rPr>
          <w:rtl/>
        </w:rPr>
        <w:t>מכירה הרבה מאוד שנים. אותך, חברת הכנסת לביא</w:t>
      </w:r>
      <w:bookmarkStart w:id="785" w:name="_ETM_Q1_4562314"/>
      <w:bookmarkEnd w:id="785"/>
      <w:r w:rsidR="00357E67">
        <w:rPr>
          <w:rtl/>
        </w:rPr>
        <w:t>, אני מכירה פחות אבל אני שומעת.</w:t>
      </w:r>
    </w:p>
    <w:p w:rsidR="00357E67" w:rsidRDefault="00357E67" w:rsidP="00C80DE7">
      <w:pPr>
        <w:rPr>
          <w:rtl/>
        </w:rPr>
      </w:pPr>
    </w:p>
    <w:p w:rsidR="00357E67" w:rsidRDefault="00357E67" w:rsidP="00C80DE7">
      <w:pPr>
        <w:rPr>
          <w:rtl/>
        </w:rPr>
      </w:pPr>
      <w:bookmarkStart w:id="786" w:name="_ETM_Q1_4568428"/>
      <w:bookmarkEnd w:id="786"/>
      <w:r>
        <w:rPr>
          <w:rtl/>
        </w:rPr>
        <w:t xml:space="preserve">ואני רוצה לומר כך: </w:t>
      </w:r>
      <w:bookmarkStart w:id="787" w:name="_ETM_Q1_4569302"/>
      <w:bookmarkEnd w:id="787"/>
      <w:r>
        <w:rPr>
          <w:rtl/>
        </w:rPr>
        <w:t xml:space="preserve">ישבה קבוצה של נשים, והתהליך היה מאוד לא </w:t>
      </w:r>
      <w:bookmarkStart w:id="788" w:name="_ETM_Q1_4574963"/>
      <w:bookmarkEnd w:id="788"/>
      <w:r>
        <w:rPr>
          <w:rtl/>
        </w:rPr>
        <w:t xml:space="preserve">פשוט להגיע למסמך הזה. הוא מסמך מצוין, הוא מסמך מכונן, </w:t>
      </w:r>
      <w:bookmarkStart w:id="789" w:name="_ETM_Q1_4584248"/>
      <w:bookmarkEnd w:id="789"/>
      <w:r>
        <w:rPr>
          <w:rtl/>
        </w:rPr>
        <w:t xml:space="preserve">ואין עוד אחד כמוהו בארץ שלנו. אני מצפה משניכם </w:t>
      </w:r>
      <w:bookmarkStart w:id="790" w:name="_ETM_Q1_4591327"/>
      <w:bookmarkEnd w:id="790"/>
      <w:r>
        <w:rPr>
          <w:rtl/>
        </w:rPr>
        <w:t xml:space="preserve">לעשות מעשה בעניין הזה. אנחנו נמצאות כרגע בתהליך מדיני שהוא </w:t>
      </w:r>
      <w:bookmarkStart w:id="791" w:name="_ETM_Q1_4600607"/>
      <w:bookmarkEnd w:id="791"/>
      <w:r>
        <w:rPr>
          <w:rtl/>
        </w:rPr>
        <w:t xml:space="preserve">קשור לנושא הזה במאה אחוז. לא יכולנו לבחור לשבת כאן </w:t>
      </w:r>
      <w:bookmarkStart w:id="792" w:name="_ETM_Q1_4606274"/>
      <w:bookmarkEnd w:id="792"/>
      <w:r>
        <w:rPr>
          <w:rtl/>
        </w:rPr>
        <w:t xml:space="preserve">ביום מתאים יותר. מבחינתי גם כאזרחית המדינה, גם כאישה פוליטית, </w:t>
      </w:r>
      <w:bookmarkStart w:id="793" w:name="_ETM_Q1_4613580"/>
      <w:bookmarkEnd w:id="793"/>
      <w:r>
        <w:rPr>
          <w:rtl/>
        </w:rPr>
        <w:t xml:space="preserve">גם כאישה ציבורית, לא ייתכן יותר שלא נהיה חלק </w:t>
      </w:r>
      <w:bookmarkStart w:id="794" w:name="_ETM_Q1_4616833"/>
      <w:bookmarkEnd w:id="794"/>
      <w:r>
        <w:rPr>
          <w:rtl/>
        </w:rPr>
        <w:t>מהנושא הזה.</w:t>
      </w:r>
      <w:bookmarkStart w:id="795" w:name="_ETM_Q1_4624365"/>
      <w:bookmarkEnd w:id="795"/>
    </w:p>
    <w:p w:rsidR="00357E67" w:rsidRDefault="00357E67" w:rsidP="00C80DE7">
      <w:pPr>
        <w:rPr>
          <w:rtl/>
        </w:rPr>
      </w:pPr>
      <w:bookmarkStart w:id="796" w:name="_ETM_Q1_4625300"/>
      <w:bookmarkEnd w:id="796"/>
    </w:p>
    <w:p w:rsidR="00357E67" w:rsidRDefault="00357E67" w:rsidP="00C80DE7">
      <w:pPr>
        <w:rPr>
          <w:rtl/>
        </w:rPr>
      </w:pPr>
      <w:r>
        <w:rPr>
          <w:rtl/>
        </w:rPr>
        <w:t xml:space="preserve">בכדי להגיע לכאן הבוקר אני צריכה לשבת באוטו </w:t>
      </w:r>
      <w:bookmarkStart w:id="797" w:name="_ETM_Q1_4627341"/>
      <w:bookmarkEnd w:id="797"/>
      <w:r>
        <w:rPr>
          <w:rtl/>
        </w:rPr>
        <w:t xml:space="preserve">שעתיים וחצי ולהקשיב לרדיו. ההקשבה לגברים שמדברים וההקשבה </w:t>
      </w:r>
      <w:bookmarkStart w:id="798" w:name="_ETM_Q1_4636823"/>
      <w:bookmarkEnd w:id="798"/>
      <w:r>
        <w:rPr>
          <w:rtl/>
        </w:rPr>
        <w:t xml:space="preserve">לנשים שמדברות זה בדיוק העניין. אנחנו לא מבקשות לגשר </w:t>
      </w:r>
      <w:bookmarkStart w:id="799" w:name="_ETM_Q1_4641396"/>
      <w:bookmarkEnd w:id="799"/>
      <w:r>
        <w:rPr>
          <w:rtl/>
        </w:rPr>
        <w:t xml:space="preserve">על הפערים, אנחנו לא מבקשות לשנות את הדיבור שלנו מול </w:t>
      </w:r>
      <w:bookmarkStart w:id="800" w:name="_ETM_Q1_4644429"/>
      <w:bookmarkEnd w:id="800"/>
      <w:r>
        <w:rPr>
          <w:rtl/>
        </w:rPr>
        <w:t xml:space="preserve">הדיבור של הגברים. אנחנו לא מבקשות לשנות, אנחנו מבקשות להיות </w:t>
      </w:r>
      <w:bookmarkStart w:id="801" w:name="_ETM_Q1_4653708"/>
      <w:bookmarkEnd w:id="801"/>
      <w:r>
        <w:rPr>
          <w:rtl/>
        </w:rPr>
        <w:t xml:space="preserve">שם ולקחת חלק במה שקורה עם החיים שלנו. ואין </w:t>
      </w:r>
      <w:bookmarkStart w:id="802" w:name="_ETM_Q1_4661118"/>
      <w:bookmarkEnd w:id="802"/>
      <w:r>
        <w:rPr>
          <w:rtl/>
        </w:rPr>
        <w:t>דרך אחרת לעשות את זה, רק בלהיות שם.</w:t>
      </w:r>
    </w:p>
    <w:p w:rsidR="00357E67" w:rsidRDefault="00357E67" w:rsidP="00C80DE7">
      <w:pPr>
        <w:rPr>
          <w:rtl/>
        </w:rPr>
      </w:pPr>
    </w:p>
    <w:p w:rsidR="00C21312" w:rsidRDefault="00357E67" w:rsidP="00C80DE7">
      <w:pPr>
        <w:rPr>
          <w:rtl/>
        </w:rPr>
      </w:pPr>
      <w:r>
        <w:rPr>
          <w:rtl/>
        </w:rPr>
        <w:t>נ</w:t>
      </w:r>
      <w:bookmarkStart w:id="803" w:name="_ETM_Q1_4666555"/>
      <w:bookmarkEnd w:id="803"/>
      <w:r>
        <w:rPr>
          <w:rtl/>
        </w:rPr>
        <w:t xml:space="preserve">יתנו כאן דוגמאות </w:t>
      </w:r>
      <w:bookmarkStart w:id="804" w:name="_ETM_Q1_4664252"/>
      <w:bookmarkEnd w:id="804"/>
      <w:r>
        <w:rPr>
          <w:rtl/>
        </w:rPr>
        <w:t xml:space="preserve">ממקומות אחרים בעולם, ואפשר לומר שיש הבדלים בינינו לבין הדוגמאות </w:t>
      </w:r>
      <w:bookmarkStart w:id="805" w:name="_ETM_Q1_4671770"/>
      <w:bookmarkEnd w:id="805"/>
      <w:r>
        <w:rPr>
          <w:rtl/>
        </w:rPr>
        <w:t xml:space="preserve">שניתנו ואני כמובן מקבלת את זה. השתתפתי לא מזמן בדיון </w:t>
      </w:r>
      <w:bookmarkStart w:id="806" w:name="_ETM_Q1_4675547"/>
      <w:bookmarkEnd w:id="806"/>
      <w:r>
        <w:rPr>
          <w:rtl/>
        </w:rPr>
        <w:t xml:space="preserve">במקום אחר בעולם עם נשים שהגיעו מאירלנד והיו שותפות במשא </w:t>
      </w:r>
      <w:bookmarkStart w:id="807" w:name="_ETM_Q1_4677905"/>
      <w:bookmarkEnd w:id="807"/>
      <w:r>
        <w:rPr>
          <w:rtl/>
        </w:rPr>
        <w:t xml:space="preserve">ומתן שהתקיים באירלנד בנושא של איך מגשרים. ויש דוגמאות רבות </w:t>
      </w:r>
      <w:bookmarkStart w:id="808" w:name="_ETM_Q1_4686404"/>
      <w:bookmarkEnd w:id="808"/>
      <w:r>
        <w:rPr>
          <w:rtl/>
        </w:rPr>
        <w:t>ואין</w:t>
      </w:r>
      <w:r w:rsidR="00C21312">
        <w:rPr>
          <w:rtl/>
        </w:rPr>
        <w:t xml:space="preserve"> צורך לחזור עליהן, אתם כבר יודעים שהן </w:t>
      </w:r>
      <w:bookmarkStart w:id="809" w:name="_ETM_Q1_4692181"/>
      <w:bookmarkEnd w:id="809"/>
      <w:r w:rsidR="00C21312">
        <w:rPr>
          <w:rtl/>
        </w:rPr>
        <w:t xml:space="preserve">קיימות והן עובדות. אני לא מבינה, לא מבינה, ואני מאוד </w:t>
      </w:r>
      <w:bookmarkStart w:id="810" w:name="_ETM_Q1_4694983"/>
      <w:bookmarkEnd w:id="810"/>
      <w:r w:rsidR="00C21312">
        <w:rPr>
          <w:rtl/>
        </w:rPr>
        <w:t>כנה כרגע, למה זה לא יכול להתקיים כאן עכשיו וכרגע.</w:t>
      </w:r>
    </w:p>
    <w:p w:rsidR="00C21312" w:rsidRDefault="00C21312" w:rsidP="00C80DE7">
      <w:pPr>
        <w:rPr>
          <w:rtl/>
        </w:rPr>
      </w:pPr>
      <w:bookmarkStart w:id="811" w:name="_ETM_Q1_4701752"/>
      <w:bookmarkEnd w:id="811"/>
    </w:p>
    <w:p w:rsidR="00C21312" w:rsidRDefault="00C21312" w:rsidP="00C21312">
      <w:pPr>
        <w:rPr>
          <w:rtl/>
        </w:rPr>
      </w:pPr>
      <w:bookmarkStart w:id="812" w:name="_ETM_Q1_4702115"/>
      <w:bookmarkEnd w:id="812"/>
      <w:r>
        <w:rPr>
          <w:rtl/>
        </w:rPr>
        <w:t xml:space="preserve">הייתה </w:t>
      </w:r>
      <w:bookmarkStart w:id="813" w:name="_ETM_Q1_4707787"/>
      <w:bookmarkEnd w:id="813"/>
      <w:r>
        <w:rPr>
          <w:rtl/>
        </w:rPr>
        <w:t xml:space="preserve">לנו ויש לנו אישה אחת, לפי מיטב ידיעתי, שהיא שותפה </w:t>
      </w:r>
      <w:bookmarkStart w:id="814" w:name="_ETM_Q1_4711586"/>
      <w:bookmarkEnd w:id="814"/>
      <w:r>
        <w:rPr>
          <w:rtl/>
        </w:rPr>
        <w:t xml:space="preserve">בדרך זו או אחרת לדיבור ולמשא ומתן. כבודה במקומה מונח. </w:t>
      </w:r>
      <w:bookmarkStart w:id="815" w:name="_ETM_Q1_4718440"/>
      <w:bookmarkEnd w:id="815"/>
      <w:r>
        <w:rPr>
          <w:rtl/>
        </w:rPr>
        <w:t xml:space="preserve">אני מאוד מכבדת ומאוד מעריכה. זה לא מספיק. אנחנו מייצגות </w:t>
      </w:r>
      <w:bookmarkStart w:id="816" w:name="_ETM_Q1_4725631"/>
      <w:bookmarkEnd w:id="816"/>
      <w:r>
        <w:rPr>
          <w:rtl/>
        </w:rPr>
        <w:t xml:space="preserve">מגוון גדול. ואני חוזרת עוד פעם לומר, שבכדי שהספר הזה </w:t>
      </w:r>
      <w:bookmarkStart w:id="817" w:name="_ETM_Q1_4726888"/>
      <w:bookmarkEnd w:id="817"/>
      <w:r>
        <w:rPr>
          <w:rtl/>
        </w:rPr>
        <w:t xml:space="preserve">יישב על השולחן הזה היום, אתם לא יכולים לתאר לעצמכם </w:t>
      </w:r>
      <w:bookmarkStart w:id="818" w:name="_ETM_Q1_4732662"/>
      <w:bookmarkEnd w:id="818"/>
      <w:r>
        <w:rPr>
          <w:rtl/>
        </w:rPr>
        <w:t xml:space="preserve">כמה חילוקי דעות וכמה אירועים קשים היו סביב ההגעה להסכמות. </w:t>
      </w:r>
      <w:bookmarkStart w:id="819" w:name="_ETM_Q1_4742157"/>
      <w:bookmarkEnd w:id="819"/>
      <w:r>
        <w:rPr>
          <w:rtl/>
        </w:rPr>
        <w:t xml:space="preserve">וזה בסדר. </w:t>
      </w:r>
    </w:p>
    <w:p w:rsidR="00C21312" w:rsidRDefault="00C21312" w:rsidP="00C21312">
      <w:pPr>
        <w:rPr>
          <w:rtl/>
        </w:rPr>
      </w:pPr>
    </w:p>
    <w:p w:rsidR="00357E67" w:rsidRDefault="00C21312" w:rsidP="00C21312">
      <w:pPr>
        <w:rPr>
          <w:rtl/>
        </w:rPr>
      </w:pPr>
      <w:r>
        <w:rPr>
          <w:rtl/>
        </w:rPr>
        <w:t xml:space="preserve">גם כשנשב, מי מאתנו שתשבנה ביחד </w:t>
      </w:r>
      <w:bookmarkStart w:id="820" w:name="_ETM_Q1_4745712"/>
      <w:bookmarkEnd w:id="820"/>
      <w:r>
        <w:rPr>
          <w:rtl/>
        </w:rPr>
        <w:t xml:space="preserve">עם השותפים שלנו לשולחנות למיניהם, לא תהיה הסכמה בינינו לבין </w:t>
      </w:r>
      <w:bookmarkStart w:id="821" w:name="_ETM_Q1_4753083"/>
      <w:bookmarkEnd w:id="821"/>
      <w:r>
        <w:rPr>
          <w:rtl/>
        </w:rPr>
        <w:t xml:space="preserve">הגברים שאתנו לבין שכנינו. זה מקובל וזה בסדר וזה מחירה </w:t>
      </w:r>
      <w:bookmarkStart w:id="822" w:name="_ETM_Q1_4759508"/>
      <w:bookmarkEnd w:id="822"/>
      <w:r>
        <w:rPr>
          <w:rtl/>
        </w:rPr>
        <w:t xml:space="preserve">של הדמוקרטיה. אבל לא יכול להיות שלא יהיה לנו קול. </w:t>
      </w:r>
      <w:bookmarkStart w:id="823" w:name="_ETM_Q1_4761082"/>
      <w:bookmarkEnd w:id="823"/>
      <w:r>
        <w:rPr>
          <w:rtl/>
        </w:rPr>
        <w:t xml:space="preserve">אין לנו קול. מה, איבדנו את הקול? למה? </w:t>
      </w:r>
    </w:p>
    <w:p w:rsidR="00C21312" w:rsidRDefault="00C21312" w:rsidP="00C21312">
      <w:pPr>
        <w:rPr>
          <w:rtl/>
        </w:rPr>
      </w:pPr>
    </w:p>
    <w:p w:rsidR="00C21312" w:rsidRDefault="00C21312" w:rsidP="00C21312">
      <w:pPr>
        <w:rPr>
          <w:rtl/>
        </w:rPr>
      </w:pPr>
      <w:bookmarkStart w:id="824" w:name="_ETM_Q1_4766309"/>
      <w:bookmarkEnd w:id="824"/>
      <w:r>
        <w:rPr>
          <w:rtl/>
        </w:rPr>
        <w:t xml:space="preserve">עכשיו, נאמר </w:t>
      </w:r>
      <w:bookmarkStart w:id="825" w:name="_ETM_Q1_4768413"/>
      <w:bookmarkEnd w:id="825"/>
      <w:r>
        <w:rPr>
          <w:rtl/>
        </w:rPr>
        <w:t xml:space="preserve">כאן שאנחנו צריכות להיות לביאות, כלבלבות או כל החיות, לא </w:t>
      </w:r>
      <w:bookmarkStart w:id="826" w:name="_ETM_Q1_4773392"/>
      <w:bookmarkEnd w:id="826"/>
      <w:r>
        <w:rPr>
          <w:rtl/>
        </w:rPr>
        <w:t xml:space="preserve">מעניין אותי כרגע השם. אין דרך אחרת, אנחנו צריכות </w:t>
      </w:r>
      <w:bookmarkStart w:id="827" w:name="_ETM_Q1_4776647"/>
      <w:bookmarkEnd w:id="827"/>
      <w:r>
        <w:rPr>
          <w:rtl/>
        </w:rPr>
        <w:t xml:space="preserve">להמשיך ולהיאבק ולהילחם, ואנחנו כאן היום, כי אתם חייבים </w:t>
      </w:r>
      <w:bookmarkStart w:id="828" w:name="_ETM_Q1_4778760"/>
      <w:bookmarkEnd w:id="828"/>
      <w:r>
        <w:rPr>
          <w:rtl/>
        </w:rPr>
        <w:t xml:space="preserve">לשמש לנו פה. היום, עכשיו. </w:t>
      </w:r>
    </w:p>
    <w:p w:rsidR="00C21312" w:rsidRDefault="00C21312" w:rsidP="00C21312">
      <w:pPr>
        <w:rPr>
          <w:rtl/>
        </w:rPr>
      </w:pPr>
    </w:p>
    <w:p w:rsidR="00C21312" w:rsidRDefault="00C21312" w:rsidP="00C21312">
      <w:pPr>
        <w:rPr>
          <w:rtl/>
        </w:rPr>
      </w:pPr>
      <w:r>
        <w:rPr>
          <w:rtl/>
        </w:rPr>
        <w:t xml:space="preserve">ומה צריך לעשות? כאילו </w:t>
      </w:r>
      <w:bookmarkStart w:id="829" w:name="_ETM_Q1_4787581"/>
      <w:bookmarkEnd w:id="829"/>
      <w:r>
        <w:rPr>
          <w:rtl/>
        </w:rPr>
        <w:t xml:space="preserve">אם אני הייתי יושבת בכיסא הזה, ללכת לראש הממשלה, </w:t>
      </w:r>
      <w:bookmarkStart w:id="830" w:name="_ETM_Q1_4791389"/>
      <w:bookmarkEnd w:id="830"/>
      <w:r>
        <w:rPr>
          <w:rtl/>
        </w:rPr>
        <w:t>רק אליו, רק אליו, ולומר לו: אדוני ראש הממשלה</w:t>
      </w:r>
      <w:bookmarkStart w:id="831" w:name="_ETM_Q1_4796175"/>
      <w:bookmarkEnd w:id="831"/>
      <w:r>
        <w:rPr>
          <w:rtl/>
        </w:rPr>
        <w:t xml:space="preserve"> – אתם חברים בקואליציה, אתם לא חברי אופוזיציה, ותאמינו </w:t>
      </w:r>
      <w:bookmarkStart w:id="832" w:name="_ETM_Q1_4798638"/>
      <w:bookmarkEnd w:id="832"/>
      <w:r>
        <w:rPr>
          <w:rtl/>
        </w:rPr>
        <w:t xml:space="preserve">לי, אני יודעת על מה אני מדברת, הייתי שם במקום </w:t>
      </w:r>
      <w:bookmarkStart w:id="833" w:name="_ETM_Q1_4804972"/>
      <w:bookmarkEnd w:id="833"/>
      <w:r>
        <w:rPr>
          <w:rtl/>
        </w:rPr>
        <w:t xml:space="preserve">הזה ונפגשתי עם האיש הזה כשהיה צריך ואמרתי </w:t>
      </w:r>
      <w:bookmarkStart w:id="834" w:name="_ETM_Q1_4807456"/>
      <w:bookmarkEnd w:id="834"/>
      <w:r>
        <w:rPr>
          <w:rtl/>
        </w:rPr>
        <w:t xml:space="preserve">לו מה שהיה צריך, והוא לפעמים קיבל, לפעמים לא </w:t>
      </w:r>
      <w:bookmarkStart w:id="835" w:name="_ETM_Q1_4811806"/>
      <w:bookmarkEnd w:id="835"/>
      <w:r>
        <w:rPr>
          <w:rtl/>
        </w:rPr>
        <w:t xml:space="preserve">קיבל – ולומר לו: השתתפנו הבוקר בדיון כזה וכזה – לא צריך </w:t>
      </w:r>
      <w:bookmarkStart w:id="836" w:name="_ETM_Q1_4815258"/>
      <w:bookmarkEnd w:id="836"/>
      <w:r>
        <w:rPr>
          <w:rtl/>
        </w:rPr>
        <w:t xml:space="preserve">הרבה פרטים, לא צריך הרבה מצגות – ולומר לו: </w:t>
      </w:r>
      <w:bookmarkStart w:id="837" w:name="_ETM_Q1_4816990"/>
      <w:bookmarkEnd w:id="837"/>
      <w:r>
        <w:rPr>
          <w:rtl/>
        </w:rPr>
        <w:t>אנחנו פונים אליך ודורשים. אנחנו לא מבקשים, אנחנו לא שואלים</w:t>
      </w:r>
      <w:bookmarkStart w:id="838" w:name="_ETM_Q1_4822529"/>
      <w:bookmarkEnd w:id="838"/>
      <w:r>
        <w:rPr>
          <w:rtl/>
        </w:rPr>
        <w:t xml:space="preserve">, אנחנו דורשים לממש את החוק - - </w:t>
      </w:r>
    </w:p>
    <w:p w:rsidR="00C21312" w:rsidRDefault="00C21312" w:rsidP="00C21312">
      <w:pPr>
        <w:rPr>
          <w:rtl/>
        </w:rPr>
      </w:pPr>
    </w:p>
    <w:p w:rsidR="00C21312" w:rsidRDefault="00C21312" w:rsidP="00C2131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21312" w:rsidRDefault="00C21312" w:rsidP="00C21312">
      <w:pPr>
        <w:pStyle w:val="KeepWithNext"/>
        <w:rPr>
          <w:rtl/>
        </w:rPr>
      </w:pPr>
    </w:p>
    <w:p w:rsidR="00C21312" w:rsidRDefault="00C21312" w:rsidP="00C21312">
      <w:pPr>
        <w:rPr>
          <w:rtl/>
        </w:rPr>
      </w:pPr>
      <w:r>
        <w:rPr>
          <w:rtl/>
        </w:rPr>
        <w:t xml:space="preserve">כן. הישיבה עד 10:30 ויש </w:t>
      </w:r>
      <w:bookmarkStart w:id="839" w:name="_ETM_Q1_4830084"/>
      <w:bookmarkEnd w:id="839"/>
      <w:r>
        <w:rPr>
          <w:rtl/>
        </w:rPr>
        <w:t>פה עוד דוברות.</w:t>
      </w:r>
    </w:p>
    <w:p w:rsidR="00C21312" w:rsidRDefault="00C21312" w:rsidP="00C21312">
      <w:pPr>
        <w:rPr>
          <w:rtl/>
        </w:rPr>
      </w:pPr>
    </w:p>
    <w:p w:rsidR="00C21312" w:rsidRDefault="00C21312" w:rsidP="00C21312">
      <w:pPr>
        <w:pStyle w:val="-"/>
        <w:keepNext/>
        <w:rPr>
          <w:rtl/>
        </w:rPr>
      </w:pPr>
      <w:bookmarkStart w:id="840" w:name="_ETM_Q1_4832484"/>
      <w:bookmarkEnd w:id="840"/>
      <w:r>
        <w:rPr>
          <w:rFonts w:hint="eastAsia"/>
          <w:rtl/>
        </w:rPr>
        <w:t>רינה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-</w:t>
      </w:r>
      <w:r>
        <w:rPr>
          <w:rFonts w:hint="eastAsia"/>
          <w:rtl/>
        </w:rPr>
        <w:t>טל</w:t>
      </w:r>
      <w:r>
        <w:rPr>
          <w:rtl/>
        </w:rPr>
        <w:t>:</w:t>
      </w:r>
    </w:p>
    <w:p w:rsidR="00C21312" w:rsidRDefault="00C21312" w:rsidP="00C21312">
      <w:pPr>
        <w:pStyle w:val="KeepWithNext"/>
        <w:rPr>
          <w:rtl/>
        </w:rPr>
      </w:pPr>
    </w:p>
    <w:p w:rsidR="00C21312" w:rsidRDefault="00C21312" w:rsidP="00C21312">
      <w:pPr>
        <w:rPr>
          <w:rtl/>
        </w:rPr>
      </w:pPr>
      <w:r>
        <w:rPr>
          <w:rtl/>
        </w:rPr>
        <w:t>אני כבר מסיימת.</w:t>
      </w:r>
    </w:p>
    <w:p w:rsidR="00C21312" w:rsidRDefault="00C21312" w:rsidP="00C21312">
      <w:pPr>
        <w:rPr>
          <w:rtl/>
        </w:rPr>
      </w:pPr>
    </w:p>
    <w:p w:rsidR="00C21312" w:rsidRDefault="00C21312" w:rsidP="00C21312">
      <w:pPr>
        <w:rPr>
          <w:rtl/>
        </w:rPr>
      </w:pPr>
      <w:bookmarkStart w:id="841" w:name="_ETM_Q1_4830074"/>
      <w:bookmarkEnd w:id="841"/>
      <w:r>
        <w:rPr>
          <w:rtl/>
        </w:rPr>
        <w:t xml:space="preserve">- - לממש את </w:t>
      </w:r>
      <w:bookmarkStart w:id="842" w:name="_ETM_Q1_4832836"/>
      <w:bookmarkEnd w:id="842"/>
      <w:r>
        <w:rPr>
          <w:rtl/>
        </w:rPr>
        <w:t xml:space="preserve">החוק שעבר בבית הזה. בבית הזה חוקק חוק </w:t>
      </w:r>
      <w:bookmarkStart w:id="843" w:name="_ETM_Q1_4837340"/>
      <w:bookmarkEnd w:id="843"/>
      <w:r>
        <w:rPr>
          <w:rtl/>
        </w:rPr>
        <w:t>ואנחנו מבקשים לממש אותו וליישם אותו. תודה.</w:t>
      </w:r>
    </w:p>
    <w:p w:rsidR="00C21312" w:rsidRDefault="00C21312" w:rsidP="00C21312">
      <w:pPr>
        <w:rPr>
          <w:rtl/>
        </w:rPr>
      </w:pPr>
    </w:p>
    <w:p w:rsidR="00C21312" w:rsidRDefault="00C21312" w:rsidP="00C21312">
      <w:pPr>
        <w:pStyle w:val="af8"/>
        <w:keepNext/>
        <w:rPr>
          <w:rtl/>
        </w:rPr>
      </w:pPr>
      <w:bookmarkStart w:id="844" w:name="_ETM_Q1_4845052"/>
      <w:bookmarkEnd w:id="8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21312" w:rsidRDefault="00C21312" w:rsidP="00C21312">
      <w:pPr>
        <w:pStyle w:val="KeepWithNext"/>
        <w:rPr>
          <w:rtl/>
        </w:rPr>
      </w:pPr>
    </w:p>
    <w:p w:rsidR="00C21312" w:rsidRDefault="00C21312" w:rsidP="00C21312">
      <w:pPr>
        <w:rPr>
          <w:rtl/>
        </w:rPr>
      </w:pPr>
      <w:r>
        <w:rPr>
          <w:rtl/>
        </w:rPr>
        <w:t xml:space="preserve">תודה. הדס בן אליהו, </w:t>
      </w:r>
      <w:bookmarkStart w:id="845" w:name="_ETM_Q1_4843394"/>
      <w:bookmarkEnd w:id="845"/>
      <w:r>
        <w:rPr>
          <w:rtl/>
        </w:rPr>
        <w:t>"שוות".</w:t>
      </w:r>
      <w:r w:rsidR="00DE7F43">
        <w:rPr>
          <w:rtl/>
        </w:rPr>
        <w:t xml:space="preserve"> בואו נהיה ככה, יש לא מעט דוברות והישיבה צריכה להסתיים ב-10:30. בבקשה.</w:t>
      </w:r>
    </w:p>
    <w:p w:rsidR="00271C57" w:rsidRDefault="00271C57" w:rsidP="00271C57">
      <w:pPr>
        <w:rPr>
          <w:rtl/>
        </w:rPr>
      </w:pPr>
    </w:p>
    <w:p w:rsidR="00DE7F43" w:rsidRDefault="00DE7F43" w:rsidP="00DE7F43">
      <w:pPr>
        <w:pStyle w:val="afb"/>
        <w:keepNext/>
        <w:rPr>
          <w:rtl/>
        </w:rPr>
      </w:pPr>
      <w:bookmarkStart w:id="846" w:name="_ETM_Q1_3704184"/>
      <w:bookmarkEnd w:id="846"/>
      <w:r>
        <w:rPr>
          <w:rFonts w:hint="eastAsia"/>
          <w:rtl/>
        </w:rPr>
        <w:t>הדס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אליהו</w:t>
      </w:r>
      <w:r>
        <w:rPr>
          <w:rtl/>
        </w:rPr>
        <w:t>:</w:t>
      </w:r>
    </w:p>
    <w:p w:rsidR="00DE7F43" w:rsidRDefault="00DE7F43" w:rsidP="00DE7F43">
      <w:pPr>
        <w:pStyle w:val="KeepWithNext"/>
        <w:rPr>
          <w:rtl/>
        </w:rPr>
      </w:pPr>
    </w:p>
    <w:p w:rsidR="00DE7F43" w:rsidRDefault="00DE7F43" w:rsidP="00DE7F43">
      <w:pPr>
        <w:rPr>
          <w:rtl/>
        </w:rPr>
      </w:pPr>
      <w:r>
        <w:rPr>
          <w:rtl/>
        </w:rPr>
        <w:t xml:space="preserve">תודה רבה. אני מצטרפת לכל התודות והברכות. </w:t>
      </w:r>
      <w:bookmarkStart w:id="847" w:name="_ETM_Q1_4858389"/>
      <w:bookmarkEnd w:id="847"/>
      <w:r>
        <w:rPr>
          <w:rtl/>
        </w:rPr>
        <w:t xml:space="preserve">ונעים לי לדבר אחרי רינה והדברים המאוד נחרצים האלה שאני </w:t>
      </w:r>
      <w:bookmarkStart w:id="848" w:name="_ETM_Q1_4863937"/>
      <w:bookmarkEnd w:id="848"/>
      <w:r>
        <w:rPr>
          <w:rtl/>
        </w:rPr>
        <w:t>מאוד מסכימה איתם.</w:t>
      </w:r>
    </w:p>
    <w:p w:rsidR="00DE7F43" w:rsidRDefault="00DE7F43" w:rsidP="00DE7F43">
      <w:pPr>
        <w:rPr>
          <w:rtl/>
        </w:rPr>
      </w:pPr>
      <w:bookmarkStart w:id="849" w:name="_ETM_Q1_4867548"/>
      <w:bookmarkEnd w:id="849"/>
    </w:p>
    <w:p w:rsidR="00DE7F43" w:rsidRDefault="00DE7F43" w:rsidP="00DE7F43">
      <w:pPr>
        <w:rPr>
          <w:rtl/>
        </w:rPr>
      </w:pPr>
      <w:r>
        <w:rPr>
          <w:rtl/>
        </w:rPr>
        <w:t xml:space="preserve">אני רוצה להוסיף רסיסי דברים בעצם. קודם כול, הרבה </w:t>
      </w:r>
      <w:bookmarkStart w:id="850" w:name="_ETM_Q1_4873180"/>
      <w:bookmarkEnd w:id="850"/>
      <w:r>
        <w:rPr>
          <w:rtl/>
        </w:rPr>
        <w:t xml:space="preserve">יותר קל לדבר על נשים כשמדברים על הגנה. שנשים </w:t>
      </w:r>
      <w:bookmarkStart w:id="851" w:name="_ETM_Q1_4875323"/>
      <w:bookmarkEnd w:id="851"/>
      <w:r>
        <w:rPr>
          <w:rtl/>
        </w:rPr>
        <w:t xml:space="preserve">הן קורבנות, נפגעות אלימות מינית, נפגעות חרדה, נפגעות כאלה ואחרות, </w:t>
      </w:r>
      <w:bookmarkStart w:id="852" w:name="_ETM_Q1_4886763"/>
      <w:bookmarkEnd w:id="852"/>
      <w:r>
        <w:rPr>
          <w:rtl/>
        </w:rPr>
        <w:t xml:space="preserve">קורבנות. והרבה יותר קשה לדבר על נשים ולשים את נקודת </w:t>
      </w:r>
      <w:bookmarkStart w:id="853" w:name="_ETM_Q1_4892067"/>
      <w:bookmarkEnd w:id="853"/>
      <w:r>
        <w:rPr>
          <w:rtl/>
        </w:rPr>
        <w:t xml:space="preserve">המבט של נשים כשמדברות על ביטחון, כי זה עולם </w:t>
      </w:r>
      <w:bookmarkStart w:id="854" w:name="_ETM_Q1_4897063"/>
      <w:bookmarkEnd w:id="854"/>
      <w:r>
        <w:rPr>
          <w:rtl/>
        </w:rPr>
        <w:t xml:space="preserve">סגור ומסוגר, שיש שחקנים מאוד מסוימים ששייכים אליו והם ברובם </w:t>
      </w:r>
      <w:bookmarkStart w:id="855" w:name="_ETM_Q1_4903161"/>
      <w:bookmarkEnd w:id="855"/>
      <w:r>
        <w:rPr>
          <w:rtl/>
        </w:rPr>
        <w:t>גברים.</w:t>
      </w:r>
    </w:p>
    <w:p w:rsidR="00DE7F43" w:rsidRDefault="00DE7F43" w:rsidP="00DE7F43">
      <w:pPr>
        <w:rPr>
          <w:rtl/>
        </w:rPr>
      </w:pPr>
    </w:p>
    <w:p w:rsidR="00DE7F43" w:rsidRDefault="00DE7F43" w:rsidP="00DE7F43">
      <w:pPr>
        <w:rPr>
          <w:rtl/>
        </w:rPr>
      </w:pPr>
      <w:bookmarkStart w:id="856" w:name="_ETM_Q1_4904804"/>
      <w:bookmarkEnd w:id="856"/>
      <w:r>
        <w:rPr>
          <w:rtl/>
        </w:rPr>
        <w:t xml:space="preserve">ואני מסכימה עם האמירה, שאני בספק אם ציפי לבני נבחרה </w:t>
      </w:r>
      <w:bookmarkStart w:id="857" w:name="_ETM_Q1_4907428"/>
      <w:bookmarkEnd w:id="857"/>
      <w:r>
        <w:rPr>
          <w:rtl/>
        </w:rPr>
        <w:t xml:space="preserve">ועשתה את הקריירה הפוליטית שלה בשביל להיות עלה התאנה. ואנחנו </w:t>
      </w:r>
      <w:bookmarkStart w:id="858" w:name="_ETM_Q1_4916967"/>
      <w:bookmarkEnd w:id="858"/>
      <w:r>
        <w:rPr>
          <w:rtl/>
        </w:rPr>
        <w:t xml:space="preserve">לא רוצות עלה תאנה, אנחנו רוצות להשמיע קול מגוון </w:t>
      </w:r>
      <w:bookmarkStart w:id="859" w:name="_ETM_Q1_4920772"/>
      <w:bookmarkEnd w:id="859"/>
      <w:r>
        <w:rPr>
          <w:rtl/>
        </w:rPr>
        <w:t>ומשמעותי, כי אנחנו רוצות להשפיע, כי אי-אפשר שהחיים שלנו</w:t>
      </w:r>
      <w:bookmarkStart w:id="860" w:name="_ETM_Q1_4924780"/>
      <w:bookmarkEnd w:id="860"/>
      <w:r>
        <w:rPr>
          <w:rtl/>
        </w:rPr>
        <w:t xml:space="preserve">, כל הזמן יקבלו עליהם החלטות חצי אחד </w:t>
      </w:r>
      <w:bookmarkStart w:id="861" w:name="_ETM_Q1_4931312"/>
      <w:bookmarkEnd w:id="861"/>
      <w:r>
        <w:rPr>
          <w:rtl/>
        </w:rPr>
        <w:t>מהאוכלוסייה. זאת אמירה אחת.</w:t>
      </w:r>
    </w:p>
    <w:p w:rsidR="00DE7F43" w:rsidRDefault="00DE7F43" w:rsidP="00DE7F43">
      <w:pPr>
        <w:rPr>
          <w:rtl/>
        </w:rPr>
      </w:pPr>
    </w:p>
    <w:p w:rsidR="00DE7F43" w:rsidRDefault="00DE7F43" w:rsidP="00DE7F43">
      <w:pPr>
        <w:rPr>
          <w:rtl/>
        </w:rPr>
      </w:pPr>
      <w:r>
        <w:rPr>
          <w:rtl/>
        </w:rPr>
        <w:t>אמירה נוספת שחסרה לי פה הבוקר</w:t>
      </w:r>
      <w:bookmarkStart w:id="862" w:name="_ETM_Q1_4938895"/>
      <w:bookmarkEnd w:id="862"/>
      <w:r>
        <w:rPr>
          <w:rtl/>
        </w:rPr>
        <w:t xml:space="preserve"> זה שאנחנו מדברות על המצב על המצב על המצב </w:t>
      </w:r>
      <w:bookmarkStart w:id="863" w:name="_ETM_Q1_4942642"/>
      <w:bookmarkEnd w:id="863"/>
      <w:r>
        <w:rPr>
          <w:rtl/>
        </w:rPr>
        <w:t xml:space="preserve">בעיקר דרך מה שאנחנו רואות ושומעות בתקשורת. אבל </w:t>
      </w:r>
      <w:bookmarkStart w:id="864" w:name="_ETM_Q1_4946705"/>
      <w:bookmarkEnd w:id="864"/>
      <w:r>
        <w:rPr>
          <w:rtl/>
        </w:rPr>
        <w:t xml:space="preserve">אני חושבת שחשוב גם להגיד על המצב, שאם יש משהו </w:t>
      </w:r>
      <w:bookmarkStart w:id="865" w:name="_ETM_Q1_4954426"/>
      <w:bookmarkEnd w:id="865"/>
      <w:r>
        <w:rPr>
          <w:rtl/>
        </w:rPr>
        <w:t xml:space="preserve">משותף לנשים ממיקומים שונים, מקבוצות חברתיות שונות, מלאומים שונים, מקבוצות </w:t>
      </w:r>
      <w:bookmarkStart w:id="866" w:name="_ETM_Q1_4963342"/>
      <w:bookmarkEnd w:id="866"/>
      <w:r>
        <w:rPr>
          <w:rtl/>
        </w:rPr>
        <w:t xml:space="preserve">אתניות שונות, זה ההתנגדות המאוד גדולה לאלימות והבנה והסכמה, אני </w:t>
      </w:r>
      <w:bookmarkStart w:id="867" w:name="_ETM_Q1_4964610"/>
      <w:bookmarkEnd w:id="867"/>
      <w:r>
        <w:rPr>
          <w:rtl/>
        </w:rPr>
        <w:t xml:space="preserve">חושבת, גורפת, שאלימות לא מייצרת עבורנו שום פתרון, לא מקדמת </w:t>
      </w:r>
      <w:bookmarkStart w:id="868" w:name="_ETM_Q1_4978770"/>
      <w:bookmarkEnd w:id="868"/>
      <w:r>
        <w:rPr>
          <w:rtl/>
        </w:rPr>
        <w:t>אותנו לשום מקום.</w:t>
      </w:r>
      <w:bookmarkStart w:id="869" w:name="_ETM_Q1_4979628"/>
      <w:bookmarkEnd w:id="869"/>
      <w:r>
        <w:rPr>
          <w:rtl/>
        </w:rPr>
        <w:t xml:space="preserve"> ואני יכולה להיות בצד הימני ואני </w:t>
      </w:r>
      <w:bookmarkStart w:id="870" w:name="_ETM_Q1_4978723"/>
      <w:bookmarkEnd w:id="870"/>
      <w:r>
        <w:rPr>
          <w:rtl/>
        </w:rPr>
        <w:t xml:space="preserve">יכולה להיות בצד השמאלי, ואני יכולה להיות למעלה ואני יכולה </w:t>
      </w:r>
      <w:bookmarkStart w:id="871" w:name="_ETM_Q1_4983299"/>
      <w:bookmarkEnd w:id="871"/>
      <w:r>
        <w:rPr>
          <w:rtl/>
        </w:rPr>
        <w:t xml:space="preserve">להיות למטה, ועדיין האלימות הזאת לא מקדמת אותנו לשום </w:t>
      </w:r>
      <w:bookmarkStart w:id="872" w:name="_ETM_Q1_4989614"/>
      <w:bookmarkEnd w:id="872"/>
      <w:r>
        <w:rPr>
          <w:rtl/>
        </w:rPr>
        <w:t xml:space="preserve">מקום ולא מביאה לנו שום תוצאות. </w:t>
      </w:r>
    </w:p>
    <w:p w:rsidR="00DE7F43" w:rsidRDefault="00DE7F43" w:rsidP="00DE7F43">
      <w:pPr>
        <w:rPr>
          <w:rtl/>
        </w:rPr>
      </w:pPr>
    </w:p>
    <w:p w:rsidR="00DE7F43" w:rsidRDefault="00DE7F43" w:rsidP="00DE7F43">
      <w:pPr>
        <w:rPr>
          <w:rtl/>
        </w:rPr>
      </w:pPr>
      <w:r>
        <w:rPr>
          <w:rtl/>
        </w:rPr>
        <w:t xml:space="preserve">והתוכנית הזאת </w:t>
      </w:r>
      <w:bookmarkStart w:id="873" w:name="_ETM_Q1_4988216"/>
      <w:bookmarkEnd w:id="873"/>
      <w:r>
        <w:rPr>
          <w:rtl/>
        </w:rPr>
        <w:t xml:space="preserve">של 1325, היישום של 1325 בישראל מתמודדת גם עם הדבר </w:t>
      </w:r>
      <w:bookmarkStart w:id="874" w:name="_ETM_Q1_4998564"/>
      <w:bookmarkEnd w:id="874"/>
      <w:r>
        <w:rPr>
          <w:rtl/>
        </w:rPr>
        <w:t xml:space="preserve">הזה. ולכן החשיבות המאוד גדולה שלה והקריאה שמשתי הוועדות </w:t>
      </w:r>
      <w:bookmarkStart w:id="875" w:name="_ETM_Q1_5002576"/>
      <w:bookmarkEnd w:id="875"/>
      <w:r>
        <w:rPr>
          <w:rtl/>
        </w:rPr>
        <w:t>תצא דרישה מאוד חזקה ליישום של זה בישראל.</w:t>
      </w:r>
    </w:p>
    <w:p w:rsidR="00DE7F43" w:rsidRDefault="00DE7F43" w:rsidP="00DE7F43">
      <w:pPr>
        <w:rPr>
          <w:rtl/>
        </w:rPr>
      </w:pPr>
      <w:bookmarkStart w:id="876" w:name="_ETM_Q1_5005176"/>
      <w:bookmarkEnd w:id="876"/>
    </w:p>
    <w:p w:rsidR="00DE7F43" w:rsidRDefault="00DE7F43" w:rsidP="00DE7F43">
      <w:pPr>
        <w:pStyle w:val="a5"/>
        <w:keepNext/>
        <w:rPr>
          <w:rtl/>
        </w:rPr>
      </w:pPr>
      <w:bookmarkStart w:id="877" w:name="_ETM_Q1_5005517"/>
      <w:bookmarkEnd w:id="87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רונן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DE7F43" w:rsidRDefault="00DE7F43" w:rsidP="00DE7F43">
      <w:pPr>
        <w:pStyle w:val="KeepWithNext"/>
        <w:rPr>
          <w:rtl/>
        </w:rPr>
      </w:pPr>
    </w:p>
    <w:p w:rsidR="00DE7F43" w:rsidRDefault="00DE7F43" w:rsidP="00DE7F43">
      <w:pPr>
        <w:rPr>
          <w:rtl/>
        </w:rPr>
      </w:pPr>
      <w:r>
        <w:rPr>
          <w:rtl/>
        </w:rPr>
        <w:t>תודה רבה.</w:t>
      </w:r>
      <w:bookmarkStart w:id="878" w:name="_ETM_Q1_5002522"/>
      <w:bookmarkEnd w:id="878"/>
      <w:r>
        <w:rPr>
          <w:rtl/>
        </w:rPr>
        <w:t xml:space="preserve"> </w:t>
      </w:r>
      <w:r w:rsidR="00A340CF">
        <w:rPr>
          <w:rtl/>
        </w:rPr>
        <w:t xml:space="preserve">אני </w:t>
      </w:r>
      <w:bookmarkStart w:id="879" w:name="_ETM_Q1_5008747"/>
      <w:bookmarkEnd w:id="879"/>
      <w:r w:rsidR="00A340CF">
        <w:rPr>
          <w:rtl/>
        </w:rPr>
        <w:t xml:space="preserve">רוצה לבקש מליאת קליין, היועצת המשפטית של איגוד מרכזי </w:t>
      </w:r>
      <w:bookmarkStart w:id="880" w:name="_ETM_Q1_5008933"/>
      <w:bookmarkEnd w:id="880"/>
      <w:r w:rsidR="00A340CF">
        <w:rPr>
          <w:rtl/>
        </w:rPr>
        <w:t>הסיוע לנפגעות ונפגעי תקיפה מינית.</w:t>
      </w:r>
    </w:p>
    <w:p w:rsidR="00A340CF" w:rsidRDefault="00A340CF" w:rsidP="00DE7F43">
      <w:pPr>
        <w:rPr>
          <w:rtl/>
        </w:rPr>
      </w:pPr>
      <w:bookmarkStart w:id="881" w:name="_ETM_Q1_5014478"/>
      <w:bookmarkEnd w:id="881"/>
    </w:p>
    <w:p w:rsidR="00A340CF" w:rsidRDefault="00A340CF" w:rsidP="00A340CF">
      <w:pPr>
        <w:pStyle w:val="afb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קליין</w:t>
      </w:r>
      <w:r>
        <w:rPr>
          <w:rtl/>
        </w:rPr>
        <w:t>:</w:t>
      </w:r>
    </w:p>
    <w:p w:rsidR="00A340CF" w:rsidRDefault="00A340CF" w:rsidP="00A340CF">
      <w:pPr>
        <w:pStyle w:val="KeepWithNext"/>
        <w:rPr>
          <w:rtl/>
        </w:rPr>
      </w:pPr>
    </w:p>
    <w:p w:rsidR="00A340CF" w:rsidRDefault="00A340CF" w:rsidP="00A340CF">
      <w:pPr>
        <w:rPr>
          <w:rtl/>
        </w:rPr>
      </w:pPr>
      <w:r>
        <w:rPr>
          <w:rtl/>
        </w:rPr>
        <w:t xml:space="preserve">תודה רבה. זה כבר נאמר </w:t>
      </w:r>
      <w:bookmarkStart w:id="882" w:name="_ETM_Q1_5017325"/>
      <w:bookmarkEnd w:id="882"/>
      <w:r>
        <w:rPr>
          <w:rtl/>
        </w:rPr>
        <w:t xml:space="preserve">כאן, לא תכננתי להתחיל מזה אלא אפילו לסיים בזה, אבל </w:t>
      </w:r>
      <w:bookmarkStart w:id="883" w:name="_ETM_Q1_5021239"/>
      <w:bookmarkEnd w:id="883"/>
      <w:r>
        <w:rPr>
          <w:rtl/>
        </w:rPr>
        <w:t xml:space="preserve">נאמר פה ככה בצורה נורא חזקה על הקשר הכול כך חזק בין </w:t>
      </w:r>
      <w:bookmarkStart w:id="884" w:name="_ETM_Q1_5022682"/>
      <w:bookmarkEnd w:id="884"/>
      <w:r>
        <w:rPr>
          <w:rtl/>
        </w:rPr>
        <w:t xml:space="preserve">ביטחון וביטחון אישי, והמקום של האלימות המינית </w:t>
      </w:r>
      <w:bookmarkStart w:id="885" w:name="_ETM_Q1_5031136"/>
      <w:bookmarkEnd w:id="885"/>
      <w:r>
        <w:rPr>
          <w:rtl/>
        </w:rPr>
        <w:t xml:space="preserve">בתוך השיח הזה, שאי-אפשר לדבר על ביטחון אישי ואי-אפשר לדבר </w:t>
      </w:r>
      <w:bookmarkStart w:id="886" w:name="_ETM_Q1_5031280"/>
      <w:bookmarkEnd w:id="886"/>
      <w:r>
        <w:rPr>
          <w:rtl/>
        </w:rPr>
        <w:t xml:space="preserve">על איזושהי תוכנית רחבה בלי להתמודד עם התופעה הכול כך </w:t>
      </w:r>
      <w:bookmarkStart w:id="887" w:name="_ETM_Q1_5034948"/>
      <w:bookmarkEnd w:id="887"/>
      <w:r>
        <w:rPr>
          <w:rtl/>
        </w:rPr>
        <w:t>רחבה הזאת של אלימות.</w:t>
      </w:r>
    </w:p>
    <w:p w:rsidR="00A340CF" w:rsidRDefault="00A340CF" w:rsidP="00A340CF">
      <w:pPr>
        <w:rPr>
          <w:rtl/>
        </w:rPr>
      </w:pPr>
    </w:p>
    <w:p w:rsidR="00A340CF" w:rsidRDefault="00A340CF" w:rsidP="0054754C">
      <w:pPr>
        <w:rPr>
          <w:rtl/>
        </w:rPr>
      </w:pPr>
      <w:bookmarkStart w:id="888" w:name="_ETM_Q1_5040626"/>
      <w:bookmarkEnd w:id="888"/>
      <w:r>
        <w:rPr>
          <w:rtl/>
        </w:rPr>
        <w:t xml:space="preserve">וגם אם נניח רגע בצד לשאלה של </w:t>
      </w:r>
      <w:r w:rsidR="0054754C">
        <w:rPr>
          <w:rtl/>
        </w:rPr>
        <w:t xml:space="preserve">תופעת האלימות המינית בהקשר של הסכסוך, </w:t>
      </w:r>
      <w:bookmarkStart w:id="889" w:name="_ETM_Q1_5044590"/>
      <w:bookmarkEnd w:id="889"/>
      <w:r w:rsidR="0054754C">
        <w:rPr>
          <w:rtl/>
        </w:rPr>
        <w:t xml:space="preserve">ובכלל נדבר על ההקשר היותר רחב של מיקומה של האלימות </w:t>
      </w:r>
      <w:bookmarkStart w:id="890" w:name="_ETM_Q1_5049040"/>
      <w:bookmarkEnd w:id="890"/>
      <w:r w:rsidR="0054754C">
        <w:rPr>
          <w:rtl/>
        </w:rPr>
        <w:t xml:space="preserve">המינית והנפח שהיא נמצאת פה במדינה שלנו ומה אנחנו </w:t>
      </w:r>
      <w:bookmarkStart w:id="891" w:name="_ETM_Q1_5057779"/>
      <w:bookmarkEnd w:id="891"/>
      <w:r w:rsidR="0054754C">
        <w:rPr>
          <w:rtl/>
        </w:rPr>
        <w:t xml:space="preserve">עושים איתה, כי היא בטח אחת הסוגיות לא רק הכי </w:t>
      </w:r>
      <w:bookmarkStart w:id="892" w:name="_ETM_Q1_5056036"/>
      <w:bookmarkEnd w:id="892"/>
      <w:r w:rsidR="0054754C">
        <w:rPr>
          <w:rtl/>
        </w:rPr>
        <w:t xml:space="preserve">מובהקות כשמדברים על ביטחון אישי, היא גם השאלה אולי הכי </w:t>
      </w:r>
      <w:bookmarkStart w:id="893" w:name="_ETM_Q1_5062646"/>
      <w:bookmarkEnd w:id="893"/>
      <w:r w:rsidR="0054754C">
        <w:rPr>
          <w:rtl/>
        </w:rPr>
        <w:t xml:space="preserve">מוסדרת בכל ההקשרים של הסכסוכים, הנושא הזה של אלימות מינית. ועדיין אין פה תוכנית, גם אצלנו במדינה, שמסדירה את </w:t>
      </w:r>
      <w:bookmarkStart w:id="894" w:name="_ETM_Q1_5069429"/>
      <w:bookmarkEnd w:id="894"/>
      <w:r w:rsidR="0054754C">
        <w:rPr>
          <w:rtl/>
        </w:rPr>
        <w:t>כל הנושא הזה.</w:t>
      </w:r>
    </w:p>
    <w:p w:rsidR="0054754C" w:rsidRDefault="0054754C" w:rsidP="0054754C">
      <w:pPr>
        <w:rPr>
          <w:rtl/>
        </w:rPr>
      </w:pPr>
    </w:p>
    <w:p w:rsidR="0054754C" w:rsidRDefault="0054754C" w:rsidP="0054754C">
      <w:pPr>
        <w:rPr>
          <w:rtl/>
        </w:rPr>
      </w:pPr>
      <w:bookmarkStart w:id="895" w:name="_ETM_Q1_5071505"/>
      <w:bookmarkEnd w:id="895"/>
      <w:r>
        <w:rPr>
          <w:rtl/>
        </w:rPr>
        <w:t xml:space="preserve">כן אתייחס קצת לתוכנית עצמה ולמה </w:t>
      </w:r>
      <w:bookmarkStart w:id="896" w:name="_ETM_Q1_5075375"/>
      <w:bookmarkEnd w:id="896"/>
      <w:r>
        <w:rPr>
          <w:rtl/>
        </w:rPr>
        <w:t xml:space="preserve">שכללנו פה, וכן צריך להגיד שיש כאן איזשהו הישג יחסית </w:t>
      </w:r>
      <w:bookmarkStart w:id="897" w:name="_ETM_Q1_5075710"/>
      <w:bookmarkEnd w:id="897"/>
      <w:r>
        <w:rPr>
          <w:rtl/>
        </w:rPr>
        <w:t xml:space="preserve">גדול בתוכנית המוצעת פה כחלק מההיבט היותר רחב, שבאמת מביא </w:t>
      </w:r>
      <w:bookmarkStart w:id="898" w:name="_ETM_Q1_5083065"/>
      <w:bookmarkEnd w:id="898"/>
      <w:r>
        <w:rPr>
          <w:rtl/>
        </w:rPr>
        <w:t xml:space="preserve">בחשבון את הנושא הזה של אלימות מינית ועל המקום של </w:t>
      </w:r>
      <w:bookmarkStart w:id="899" w:name="_ETM_Q1_5086971"/>
      <w:bookmarkEnd w:id="899"/>
      <w:r>
        <w:rPr>
          <w:rtl/>
        </w:rPr>
        <w:t xml:space="preserve">נשים בהקשר הזה, כי אישה יכולה לעמוד בראש פירמידה, </w:t>
      </w:r>
      <w:bookmarkStart w:id="900" w:name="_ETM_Q1_5087159"/>
      <w:bookmarkEnd w:id="900"/>
      <w:r>
        <w:rPr>
          <w:rtl/>
        </w:rPr>
        <w:t xml:space="preserve">וגם את זה אמרנו, היא יכולה לעמוד באיזשהו תפקיד </w:t>
      </w:r>
      <w:bookmarkStart w:id="901" w:name="_ETM_Q1_5091504"/>
      <w:bookmarkEnd w:id="901"/>
      <w:r>
        <w:rPr>
          <w:rtl/>
        </w:rPr>
        <w:t xml:space="preserve">מאוד בכיר ועדיין לחוות אלימות, גם אצלה בבית וגם אלימות </w:t>
      </w:r>
      <w:bookmarkStart w:id="902" w:name="_ETM_Q1_5097813"/>
      <w:bookmarkEnd w:id="902"/>
      <w:r>
        <w:rPr>
          <w:rtl/>
        </w:rPr>
        <w:t xml:space="preserve">מינית במקום העבודה, וזה עדיין חסם מאוד מאוד מרכזי בפני </w:t>
      </w:r>
      <w:bookmarkStart w:id="903" w:name="_ETM_Q1_5100389"/>
      <w:bookmarkEnd w:id="903"/>
      <w:r>
        <w:rPr>
          <w:rtl/>
        </w:rPr>
        <w:t>נשים בכל מיני צמתים ובכל מיני מקומות.</w:t>
      </w:r>
    </w:p>
    <w:p w:rsidR="0054754C" w:rsidRDefault="0054754C" w:rsidP="0054754C">
      <w:pPr>
        <w:rPr>
          <w:rtl/>
        </w:rPr>
      </w:pPr>
    </w:p>
    <w:p w:rsidR="0054754C" w:rsidRDefault="0054754C" w:rsidP="0054754C">
      <w:pPr>
        <w:rPr>
          <w:rtl/>
        </w:rPr>
      </w:pPr>
      <w:bookmarkStart w:id="904" w:name="_ETM_Q1_5107051"/>
      <w:bookmarkEnd w:id="904"/>
      <w:r>
        <w:rPr>
          <w:rtl/>
        </w:rPr>
        <w:t xml:space="preserve">מה שעושה פה התוכנית </w:t>
      </w:r>
      <w:bookmarkStart w:id="905" w:name="_ETM_Q1_5109684"/>
      <w:bookmarkEnd w:id="905"/>
      <w:r>
        <w:rPr>
          <w:rtl/>
        </w:rPr>
        <w:t xml:space="preserve">הזאת זה משהו שהוא יחסית ראשון מסוגו, וזה גם </w:t>
      </w:r>
      <w:bookmarkStart w:id="906" w:name="_ETM_Q1_5110088"/>
      <w:bookmarkEnd w:id="906"/>
      <w:r>
        <w:rPr>
          <w:rtl/>
        </w:rPr>
        <w:t xml:space="preserve">באמת להציב את הנושא הזה של מוגנות ושל ביטחון אישי </w:t>
      </w:r>
      <w:bookmarkStart w:id="907" w:name="_ETM_Q1_5116178"/>
      <w:bookmarkEnd w:id="907"/>
      <w:r>
        <w:rPr>
          <w:rtl/>
        </w:rPr>
        <w:t xml:space="preserve">כחלק מהנושאים וחלק מהרצף. ומה שניסינו לעשות פה במסגרת התוכנית </w:t>
      </w:r>
      <w:bookmarkStart w:id="908" w:name="_ETM_Q1_5119269"/>
      <w:bookmarkEnd w:id="908"/>
      <w:r>
        <w:rPr>
          <w:rtl/>
        </w:rPr>
        <w:t xml:space="preserve">זה באמת לייצר תפיסה יותר שלמה, יותר כוללת, </w:t>
      </w:r>
      <w:bookmarkStart w:id="909" w:name="_ETM_Q1_5122197"/>
      <w:bookmarkEnd w:id="909"/>
      <w:r>
        <w:rPr>
          <w:rtl/>
        </w:rPr>
        <w:t xml:space="preserve">של איך אנחנו מתמודדים עם </w:t>
      </w:r>
      <w:r w:rsidR="00695E8F">
        <w:rPr>
          <w:rtl/>
        </w:rPr>
        <w:t xml:space="preserve">הסוגיה הזאת על כל הרמות </w:t>
      </w:r>
      <w:bookmarkStart w:id="910" w:name="_ETM_Q1_5129244"/>
      <w:bookmarkEnd w:id="910"/>
      <w:r w:rsidR="00695E8F">
        <w:rPr>
          <w:rtl/>
        </w:rPr>
        <w:t xml:space="preserve">השונות שלה, החל ממניעה, דרך אכיפה, וחלק מאוד מאוד גדול </w:t>
      </w:r>
      <w:bookmarkStart w:id="911" w:name="_ETM_Q1_5130387"/>
      <w:bookmarkEnd w:id="911"/>
      <w:r w:rsidR="00695E8F">
        <w:rPr>
          <w:rtl/>
        </w:rPr>
        <w:t>בכל השירותים שניתנים לאלימות מינית.</w:t>
      </w:r>
    </w:p>
    <w:p w:rsidR="00DE7F43" w:rsidRDefault="00DE7F43" w:rsidP="00DE7F43">
      <w:pPr>
        <w:rPr>
          <w:rtl/>
        </w:rPr>
      </w:pPr>
      <w:bookmarkStart w:id="912" w:name="_ETM_Q1_4936335"/>
      <w:bookmarkEnd w:id="912"/>
    </w:p>
    <w:p w:rsidR="00750B70" w:rsidRDefault="00695E8F" w:rsidP="00750B70">
      <w:pPr>
        <w:rPr>
          <w:rtl/>
        </w:rPr>
      </w:pPr>
      <w:bookmarkStart w:id="913" w:name="_ETM_Q1_5131863"/>
      <w:bookmarkEnd w:id="913"/>
      <w:r>
        <w:rPr>
          <w:rtl/>
        </w:rPr>
        <w:t xml:space="preserve">וראינו בדרך, כשניסינו לייצר </w:t>
      </w:r>
      <w:bookmarkStart w:id="914" w:name="_ETM_Q1_5137074"/>
      <w:bookmarkEnd w:id="914"/>
      <w:r>
        <w:rPr>
          <w:rtl/>
        </w:rPr>
        <w:t xml:space="preserve">את החלק הזה, איפה אנחנו עומדים ואיפה </w:t>
      </w:r>
      <w:r w:rsidR="00750B70">
        <w:rPr>
          <w:rtl/>
        </w:rPr>
        <w:t>היינו</w:t>
      </w:r>
      <w:r>
        <w:rPr>
          <w:rtl/>
        </w:rPr>
        <w:t xml:space="preserve"> רוצים להיות</w:t>
      </w:r>
      <w:r w:rsidR="00750B70">
        <w:rPr>
          <w:rtl/>
        </w:rPr>
        <w:t xml:space="preserve">, ועל זה שאין באמת תוכנית שלמה שמטפלת בכל </w:t>
      </w:r>
      <w:bookmarkStart w:id="915" w:name="_ETM_Q1_5142985"/>
      <w:bookmarkEnd w:id="915"/>
      <w:r w:rsidR="00750B70">
        <w:rPr>
          <w:rtl/>
        </w:rPr>
        <w:t xml:space="preserve">הנושא הזה של אלימות מינית פה במדינת ישראל, ושכל הנושאים </w:t>
      </w:r>
      <w:bookmarkStart w:id="916" w:name="_ETM_Q1_5147216"/>
      <w:bookmarkEnd w:id="916"/>
      <w:r w:rsidR="00750B70">
        <w:rPr>
          <w:rtl/>
        </w:rPr>
        <w:t>האלה הם עדיין לא מוסדרים ולא מוסדרים מספיק.</w:t>
      </w:r>
    </w:p>
    <w:p w:rsidR="00750B70" w:rsidRDefault="00750B70" w:rsidP="00750B70">
      <w:pPr>
        <w:rPr>
          <w:rtl/>
        </w:rPr>
      </w:pPr>
      <w:bookmarkStart w:id="917" w:name="_ETM_Q1_5151003"/>
      <w:bookmarkEnd w:id="917"/>
    </w:p>
    <w:p w:rsidR="00695E8F" w:rsidRDefault="00750B70" w:rsidP="00750B70">
      <w:pPr>
        <w:rPr>
          <w:rtl/>
        </w:rPr>
      </w:pPr>
      <w:r>
        <w:rPr>
          <w:rtl/>
        </w:rPr>
        <w:t xml:space="preserve">אז אני חושבת </w:t>
      </w:r>
      <w:bookmarkStart w:id="918" w:name="_ETM_Q1_5148654"/>
      <w:bookmarkEnd w:id="918"/>
      <w:r>
        <w:rPr>
          <w:rtl/>
        </w:rPr>
        <w:t xml:space="preserve">שצריך להגיד שאם אנחנו מדברים על הטמעה של התוכנית הזאת </w:t>
      </w:r>
      <w:bookmarkStart w:id="919" w:name="_ETM_Q1_5153655"/>
      <w:bookmarkEnd w:id="919"/>
      <w:r>
        <w:rPr>
          <w:rtl/>
        </w:rPr>
        <w:t xml:space="preserve">והאימוץ שלה, אז בטח צריך לדבר על כל הנושא של </w:t>
      </w:r>
      <w:bookmarkStart w:id="920" w:name="_ETM_Q1_5155371"/>
      <w:bookmarkEnd w:id="920"/>
      <w:r>
        <w:rPr>
          <w:rtl/>
        </w:rPr>
        <w:t xml:space="preserve">נשים והתפקיד שלהן בצמתים של קבלת החלטות, אבל אי-אפשר לנתק </w:t>
      </w:r>
      <w:bookmarkStart w:id="921" w:name="_ETM_Q1_5163533"/>
      <w:bookmarkEnd w:id="921"/>
      <w:r>
        <w:rPr>
          <w:rtl/>
        </w:rPr>
        <w:t xml:space="preserve">את זה ממה שאנחנו עושים או לא </w:t>
      </w:r>
      <w:bookmarkStart w:id="922" w:name="_ETM_Q1_5165256"/>
      <w:bookmarkEnd w:id="922"/>
      <w:r>
        <w:rPr>
          <w:rtl/>
        </w:rPr>
        <w:t xml:space="preserve">עושים יותר נכון ביחס לאלימות כלפי נשים, גם במקומות אחרים, </w:t>
      </w:r>
      <w:bookmarkStart w:id="923" w:name="_ETM_Q1_5171898"/>
      <w:bookmarkEnd w:id="923"/>
      <w:r>
        <w:rPr>
          <w:rtl/>
        </w:rPr>
        <w:t xml:space="preserve">אלימות במשפחה, אבל בטח כל הנושא של אלימות מינית, </w:t>
      </w:r>
      <w:bookmarkStart w:id="924" w:name="_ETM_Q1_5171742"/>
      <w:bookmarkEnd w:id="924"/>
      <w:r>
        <w:rPr>
          <w:rtl/>
        </w:rPr>
        <w:t xml:space="preserve">שהיום עדיין מהווה איזשהו חסם מאוד מאוד גדול בפני נשים </w:t>
      </w:r>
      <w:bookmarkStart w:id="925" w:name="_ETM_Q1_5176750"/>
      <w:bookmarkEnd w:id="925"/>
      <w:r>
        <w:rPr>
          <w:rtl/>
        </w:rPr>
        <w:t xml:space="preserve">והיא אחת התופעות המחלישות ביותר, אם אנחנו מתייחסים למקום של </w:t>
      </w:r>
      <w:bookmarkStart w:id="926" w:name="_ETM_Q1_5181644"/>
      <w:bookmarkEnd w:id="926"/>
      <w:r>
        <w:rPr>
          <w:rtl/>
        </w:rPr>
        <w:t>נשים בתוך המדינה.</w:t>
      </w:r>
      <w:bookmarkStart w:id="927" w:name="_ETM_Q1_5138118"/>
      <w:bookmarkEnd w:id="927"/>
    </w:p>
    <w:p w:rsidR="00750B70" w:rsidRDefault="00750B70" w:rsidP="00750B70">
      <w:pPr>
        <w:rPr>
          <w:rtl/>
        </w:rPr>
      </w:pPr>
    </w:p>
    <w:p w:rsidR="00750B70" w:rsidRDefault="00750B70" w:rsidP="00750B70">
      <w:pPr>
        <w:pStyle w:val="af8"/>
        <w:keepNext/>
        <w:rPr>
          <w:rtl/>
        </w:rPr>
      </w:pPr>
      <w:bookmarkStart w:id="928" w:name="_ETM_Q1_5182834"/>
      <w:bookmarkEnd w:id="9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50B70" w:rsidRDefault="00750B70" w:rsidP="00750B70">
      <w:pPr>
        <w:pStyle w:val="KeepWithNext"/>
        <w:rPr>
          <w:rtl/>
        </w:rPr>
      </w:pPr>
    </w:p>
    <w:p w:rsidR="00750B70" w:rsidRDefault="00750B70" w:rsidP="00750B70">
      <w:pPr>
        <w:rPr>
          <w:rtl/>
        </w:rPr>
      </w:pPr>
      <w:r>
        <w:rPr>
          <w:rtl/>
        </w:rPr>
        <w:t xml:space="preserve">תודה. משרדי הממשלה – משרד החוץ, מי הנציגה </w:t>
      </w:r>
      <w:bookmarkStart w:id="929" w:name="_ETM_Q1_5187061"/>
      <w:bookmarkEnd w:id="929"/>
      <w:r>
        <w:rPr>
          <w:rtl/>
        </w:rPr>
        <w:t>של משרד החוץ?</w:t>
      </w:r>
      <w:bookmarkStart w:id="930" w:name="_ETM_Q1_5189794"/>
      <w:bookmarkEnd w:id="930"/>
    </w:p>
    <w:p w:rsidR="00750B70" w:rsidRDefault="00750B70" w:rsidP="00750B70">
      <w:pPr>
        <w:rPr>
          <w:rtl/>
        </w:rPr>
      </w:pPr>
      <w:bookmarkStart w:id="931" w:name="_ETM_Q1_5191010"/>
      <w:bookmarkEnd w:id="931"/>
    </w:p>
    <w:p w:rsidR="00750B70" w:rsidRDefault="001128CA" w:rsidP="00750B70">
      <w:pPr>
        <w:pStyle w:val="a5"/>
        <w:keepNext/>
        <w:rPr>
          <w:rtl/>
        </w:rPr>
      </w:pPr>
      <w:r>
        <w:rPr>
          <w:rFonts w:hint="eastAsia"/>
          <w:rtl/>
        </w:rPr>
        <w:t>שרה</w:t>
      </w:r>
      <w:r>
        <w:rPr>
          <w:rtl/>
        </w:rPr>
        <w:t xml:space="preserve"> </w:t>
      </w:r>
      <w:r>
        <w:rPr>
          <w:rFonts w:hint="eastAsia"/>
          <w:rtl/>
        </w:rPr>
        <w:t>וייס</w:t>
      </w:r>
      <w:r>
        <w:rPr>
          <w:rtl/>
        </w:rPr>
        <w:t xml:space="preserve"> </w:t>
      </w:r>
      <w:r w:rsidR="00750B70">
        <w:rPr>
          <w:rFonts w:hint="eastAsia"/>
          <w:rtl/>
        </w:rPr>
        <w:t>מעודי</w:t>
      </w:r>
      <w:r w:rsidR="00750B70">
        <w:rPr>
          <w:rtl/>
        </w:rPr>
        <w:t>:</w:t>
      </w:r>
    </w:p>
    <w:p w:rsidR="00750B70" w:rsidRDefault="00750B70" w:rsidP="00750B70">
      <w:pPr>
        <w:pStyle w:val="KeepWithNext"/>
        <w:rPr>
          <w:rtl/>
        </w:rPr>
      </w:pPr>
    </w:p>
    <w:p w:rsidR="00750B70" w:rsidRDefault="00750B70" w:rsidP="001128CA">
      <w:pPr>
        <w:rPr>
          <w:rtl/>
        </w:rPr>
      </w:pPr>
      <w:r>
        <w:rPr>
          <w:rtl/>
        </w:rPr>
        <w:t xml:space="preserve">אני ממשרד החוץ. אני לא אחראית על מעמד </w:t>
      </w:r>
      <w:bookmarkStart w:id="932" w:name="_ETM_Q1_5192420"/>
      <w:bookmarkEnd w:id="932"/>
      <w:r>
        <w:rPr>
          <w:rtl/>
        </w:rPr>
        <w:t xml:space="preserve">האישה, אבל אני מארגנת איזה רשת של נשים </w:t>
      </w:r>
      <w:bookmarkStart w:id="933" w:name="_ETM_Q1_5195121"/>
      <w:bookmarkEnd w:id="933"/>
      <w:r>
        <w:rPr>
          <w:rtl/>
        </w:rPr>
        <w:t xml:space="preserve">ודיפלומטיה בין דיפלומטיות ישראליות לבין דיפלומטיות ישראליות. ואנחנו נפגשות מדי </w:t>
      </w:r>
      <w:bookmarkStart w:id="934" w:name="_ETM_Q1_5204427"/>
      <w:bookmarkEnd w:id="934"/>
      <w:r>
        <w:rPr>
          <w:rtl/>
        </w:rPr>
        <w:t>פעם לדבר על האתגרים בקידום</w:t>
      </w:r>
      <w:r w:rsidR="001128CA">
        <w:rPr>
          <w:rtl/>
        </w:rPr>
        <w:t>, דווקא משהו שהוא מאוד יפה שיצא מהתוכנית הזאת</w:t>
      </w:r>
      <w:bookmarkStart w:id="935" w:name="_ETM_Q1_5211969"/>
      <w:bookmarkEnd w:id="935"/>
      <w:r w:rsidR="001128CA">
        <w:rPr>
          <w:rtl/>
        </w:rPr>
        <w:t xml:space="preserve">, כבר יש לנו את התוכנית הזאת </w:t>
      </w:r>
      <w:bookmarkStart w:id="936" w:name="_ETM_Q1_5210071"/>
      <w:bookmarkEnd w:id="936"/>
      <w:r w:rsidR="001128CA">
        <w:rPr>
          <w:rtl/>
        </w:rPr>
        <w:t xml:space="preserve">יותר משנה, שבברזיל היה לנו אירוע, כל פעם אנחנו </w:t>
      </w:r>
      <w:bookmarkStart w:id="937" w:name="_ETM_Q1_5214640"/>
      <w:bookmarkEnd w:id="937"/>
      <w:r w:rsidR="001128CA">
        <w:rPr>
          <w:rtl/>
        </w:rPr>
        <w:t xml:space="preserve">עושים סבב אצל שגרירה אחרת, ובעצם ברזיל הייתה מקור להשראה </w:t>
      </w:r>
      <w:bookmarkStart w:id="938" w:name="_ETM_Q1_5221359"/>
      <w:bookmarkEnd w:id="938"/>
      <w:r w:rsidR="001128CA">
        <w:rPr>
          <w:rtl/>
        </w:rPr>
        <w:t xml:space="preserve">לתוכנית קידום נשים. קצת חבל לי שכאילו דווקא בברזיל הם </w:t>
      </w:r>
      <w:bookmarkStart w:id="939" w:name="_ETM_Q1_5226205"/>
      <w:bookmarkEnd w:id="939"/>
      <w:r w:rsidR="001128CA">
        <w:rPr>
          <w:rtl/>
        </w:rPr>
        <w:t xml:space="preserve">לקחו את הרעיון ורצו את זה ואצלנו </w:t>
      </w:r>
      <w:bookmarkStart w:id="940" w:name="_ETM_Q1_5229788"/>
      <w:bookmarkEnd w:id="940"/>
      <w:r w:rsidR="001128CA">
        <w:rPr>
          <w:rtl/>
        </w:rPr>
        <w:t>זה קצת נושא יותר מורכב.</w:t>
      </w:r>
    </w:p>
    <w:p w:rsidR="001128CA" w:rsidRDefault="001128CA" w:rsidP="001128CA">
      <w:pPr>
        <w:rPr>
          <w:rtl/>
        </w:rPr>
      </w:pPr>
    </w:p>
    <w:p w:rsidR="001128CA" w:rsidRDefault="001128CA" w:rsidP="001128CA">
      <w:pPr>
        <w:rPr>
          <w:rtl/>
        </w:rPr>
      </w:pPr>
      <w:bookmarkStart w:id="941" w:name="_ETM_Q1_5234702"/>
      <w:bookmarkEnd w:id="941"/>
      <w:r>
        <w:rPr>
          <w:rtl/>
        </w:rPr>
        <w:t xml:space="preserve">בתחילת הדיון, מה שאמרת, חבר </w:t>
      </w:r>
      <w:bookmarkStart w:id="942" w:name="_ETM_Q1_5240262"/>
      <w:bookmarkEnd w:id="942"/>
      <w:r>
        <w:rPr>
          <w:rtl/>
        </w:rPr>
        <w:t xml:space="preserve">הכנסת הופמן, מדברים מדברים על הנושא, אבל השאלה באמת </w:t>
      </w:r>
      <w:bookmarkStart w:id="943" w:name="_ETM_Q1_5244402"/>
      <w:bookmarkEnd w:id="943"/>
      <w:r>
        <w:rPr>
          <w:rtl/>
        </w:rPr>
        <w:t xml:space="preserve">איך מקדמים את הנשים. נכון, יש לנו אולי אישה אחת במשא ומתן, אבל אנחנו מאוד מודעים למה שקורה </w:t>
      </w:r>
      <w:r w:rsidR="005F7EDE">
        <w:rPr>
          <w:rtl/>
        </w:rPr>
        <w:t xml:space="preserve">מאחורי הקלעים </w:t>
      </w:r>
      <w:bookmarkStart w:id="944" w:name="_ETM_Q1_5255428"/>
      <w:bookmarkEnd w:id="944"/>
      <w:r w:rsidR="005F7EDE">
        <w:rPr>
          <w:rtl/>
        </w:rPr>
        <w:t xml:space="preserve">ומי נמצא בחדרי חדרים. ואני לא חושבת שזה הפתעה </w:t>
      </w:r>
      <w:bookmarkStart w:id="945" w:name="_ETM_Q1_5258904"/>
      <w:bookmarkEnd w:id="945"/>
      <w:r w:rsidR="005F7EDE">
        <w:rPr>
          <w:rtl/>
        </w:rPr>
        <w:t>להגיד שזה לא נשים שנמצאות שמה.</w:t>
      </w:r>
    </w:p>
    <w:p w:rsidR="005F7EDE" w:rsidRDefault="005F7EDE" w:rsidP="001128CA">
      <w:pPr>
        <w:rPr>
          <w:rtl/>
        </w:rPr>
      </w:pPr>
    </w:p>
    <w:p w:rsidR="005F7EDE" w:rsidRDefault="005F7EDE" w:rsidP="005F7EDE">
      <w:pPr>
        <w:rPr>
          <w:rtl/>
        </w:rPr>
      </w:pPr>
      <w:bookmarkStart w:id="946" w:name="_ETM_Q1_5264258"/>
      <w:bookmarkEnd w:id="946"/>
      <w:r w:rsidRPr="002E7C4F">
        <w:rPr>
          <w:rtl/>
        </w:rPr>
        <w:t>והשאלה באמת כאילו שייצא מזה משהו, כי אני חושבת שכאילו התוכנית הזאת מאוד יפה אבל יש שני נושאים שונים.</w:t>
      </w:r>
      <w:r>
        <w:rPr>
          <w:rtl/>
        </w:rPr>
        <w:t xml:space="preserve"> </w:t>
      </w:r>
      <w:r w:rsidR="002E7C4F">
        <w:rPr>
          <w:rtl/>
        </w:rPr>
        <w:t xml:space="preserve">זאת אומרת, לפעמים עושים ערבוב בין שני נושאים. נשים </w:t>
      </w:r>
      <w:bookmarkStart w:id="947" w:name="_ETM_Q1_5277071"/>
      <w:bookmarkEnd w:id="947"/>
      <w:r w:rsidR="002E7C4F">
        <w:rPr>
          <w:rtl/>
        </w:rPr>
        <w:t xml:space="preserve">מובילות הליך מדיני והחלטות מדיניות מצד אחד, מהצד השני </w:t>
      </w:r>
      <w:bookmarkStart w:id="948" w:name="_ETM_Q1_5281520"/>
      <w:bookmarkEnd w:id="948"/>
      <w:r w:rsidR="002E7C4F">
        <w:rPr>
          <w:rtl/>
        </w:rPr>
        <w:t xml:space="preserve">נושאים כמו תקיפות מיניות. ושני הנושאים מאוד מאוד חשובים, אני </w:t>
      </w:r>
      <w:bookmarkStart w:id="949" w:name="_ETM_Q1_5289335"/>
      <w:bookmarkEnd w:id="949"/>
      <w:r w:rsidR="002E7C4F">
        <w:rPr>
          <w:rtl/>
        </w:rPr>
        <w:t xml:space="preserve">לא יודעת אם זה חכם תמיד לעשות סלט בין שני </w:t>
      </w:r>
      <w:bookmarkStart w:id="950" w:name="_ETM_Q1_5284714"/>
      <w:bookmarkEnd w:id="950"/>
      <w:r w:rsidR="002E7C4F">
        <w:rPr>
          <w:rtl/>
        </w:rPr>
        <w:t xml:space="preserve">הנושאים האלו. לפעמים מרוב נושאים אז אנחנו קצת </w:t>
      </w:r>
      <w:bookmarkStart w:id="951" w:name="_ETM_Q1_5294734"/>
      <w:bookmarkEnd w:id="951"/>
      <w:r w:rsidR="002E7C4F">
        <w:rPr>
          <w:rtl/>
        </w:rPr>
        <w:t>מאבדים כיוון.</w:t>
      </w:r>
    </w:p>
    <w:p w:rsidR="002E7C4F" w:rsidRDefault="002E7C4F" w:rsidP="005F7EDE">
      <w:pPr>
        <w:rPr>
          <w:rtl/>
        </w:rPr>
      </w:pPr>
    </w:p>
    <w:p w:rsidR="002E7C4F" w:rsidRDefault="002E7C4F" w:rsidP="002E7C4F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2E7C4F">
      <w:pPr>
        <w:rPr>
          <w:rtl/>
        </w:rPr>
      </w:pPr>
      <w:r>
        <w:rPr>
          <w:rtl/>
        </w:rPr>
        <w:t xml:space="preserve">זה לא סלט, זה בדיוק אחד מנושאי הליבה בביטחון </w:t>
      </w:r>
      <w:bookmarkStart w:id="952" w:name="_ETM_Q1_5298883"/>
      <w:bookmarkEnd w:id="952"/>
      <w:r>
        <w:rPr>
          <w:rtl/>
        </w:rPr>
        <w:t xml:space="preserve">אישי של נשים ובביטחון שקשור גם למצבים </w:t>
      </w:r>
      <w:bookmarkStart w:id="953" w:name="_ETM_Q1_5303124"/>
      <w:bookmarkEnd w:id="953"/>
      <w:r>
        <w:rPr>
          <w:rtl/>
        </w:rPr>
        <w:t>של סכסוכים אלימים.</w:t>
      </w:r>
    </w:p>
    <w:p w:rsidR="002E7C4F" w:rsidRDefault="002E7C4F" w:rsidP="002E7C4F">
      <w:pPr>
        <w:rPr>
          <w:rtl/>
        </w:rPr>
      </w:pPr>
    </w:p>
    <w:p w:rsidR="002E7C4F" w:rsidRDefault="002E7C4F" w:rsidP="002E7C4F">
      <w:pPr>
        <w:pStyle w:val="af8"/>
        <w:keepNext/>
        <w:rPr>
          <w:rtl/>
        </w:rPr>
      </w:pPr>
      <w:bookmarkStart w:id="954" w:name="_ETM_Q1_5306508"/>
      <w:bookmarkEnd w:id="95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2E7C4F">
      <w:pPr>
        <w:rPr>
          <w:rtl/>
        </w:rPr>
      </w:pPr>
      <w:r>
        <w:rPr>
          <w:rtl/>
        </w:rPr>
        <w:t xml:space="preserve">חברת הכנסת רוזין, אבל אני חושבת שאולי רגע </w:t>
      </w:r>
      <w:bookmarkStart w:id="955" w:name="_ETM_Q1_5306033"/>
      <w:bookmarkEnd w:id="955"/>
      <w:r>
        <w:rPr>
          <w:rtl/>
        </w:rPr>
        <w:t>נקשיב לסאבטקסט, כי יכול להיות שיש פה איזו הערה מקצועית. את יודעת, לפעמים בחיים, כשלא מצליחים להתקדם צריך לשאו</w:t>
      </w:r>
      <w:bookmarkStart w:id="956" w:name="_ETM_Q1_5316839"/>
      <w:bookmarkEnd w:id="956"/>
      <w:r>
        <w:rPr>
          <w:rtl/>
        </w:rPr>
        <w:t>ל למה.</w:t>
      </w:r>
    </w:p>
    <w:p w:rsidR="002E7C4F" w:rsidRDefault="002E7C4F" w:rsidP="002E7C4F">
      <w:pPr>
        <w:rPr>
          <w:rtl/>
        </w:rPr>
      </w:pPr>
    </w:p>
    <w:p w:rsidR="002E7C4F" w:rsidRDefault="002E7C4F" w:rsidP="002E7C4F">
      <w:pPr>
        <w:pStyle w:val="-"/>
        <w:keepNext/>
        <w:rPr>
          <w:rtl/>
        </w:rPr>
      </w:pPr>
      <w:bookmarkStart w:id="957" w:name="_ETM_Q1_5314822"/>
      <w:bookmarkEnd w:id="957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2E7C4F">
      <w:pPr>
        <w:rPr>
          <w:rtl/>
        </w:rPr>
      </w:pPr>
      <w:r>
        <w:rPr>
          <w:rtl/>
        </w:rPr>
        <w:t xml:space="preserve">- </w:t>
      </w:r>
      <w:bookmarkStart w:id="958" w:name="_ETM_Q1_5319803"/>
      <w:bookmarkEnd w:id="958"/>
      <w:r>
        <w:rPr>
          <w:rtl/>
        </w:rPr>
        <w:t>- - ברור.</w:t>
      </w:r>
    </w:p>
    <w:p w:rsidR="002E7C4F" w:rsidRDefault="002E7C4F" w:rsidP="002E7C4F">
      <w:pPr>
        <w:rPr>
          <w:rtl/>
        </w:rPr>
      </w:pPr>
    </w:p>
    <w:p w:rsidR="002E7C4F" w:rsidRDefault="002E7C4F" w:rsidP="002E7C4F">
      <w:pPr>
        <w:pStyle w:val="af8"/>
        <w:keepNext/>
        <w:rPr>
          <w:rtl/>
        </w:rPr>
      </w:pPr>
      <w:bookmarkStart w:id="959" w:name="_ETM_Q1_5320529"/>
      <w:bookmarkEnd w:id="95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2E7C4F">
      <w:pPr>
        <w:rPr>
          <w:rtl/>
        </w:rPr>
      </w:pPr>
      <w:r>
        <w:rPr>
          <w:rtl/>
        </w:rPr>
        <w:t xml:space="preserve">בסדר. חלק מהעובדה זה שאנחנו ממשיכות </w:t>
      </w:r>
      <w:bookmarkStart w:id="960" w:name="_ETM_Q1_5322857"/>
      <w:bookmarkEnd w:id="960"/>
      <w:r>
        <w:rPr>
          <w:rtl/>
        </w:rPr>
        <w:t xml:space="preserve">להוביל את המאבק הזה לבד, ולא מספיק חברי כנסת שותפים ולא מספיק נציגי ארגונים. </w:t>
      </w:r>
      <w:bookmarkStart w:id="961" w:name="_ETM_Q1_5330225"/>
      <w:bookmarkEnd w:id="961"/>
      <w:r>
        <w:rPr>
          <w:rtl/>
        </w:rPr>
        <w:t xml:space="preserve">זה לא רק במקרה הזה, גם הוועדה לבחינת תקציב מגדרי </w:t>
      </w:r>
      <w:bookmarkStart w:id="962" w:name="_ETM_Q1_5335766"/>
      <w:bookmarkEnd w:id="962"/>
      <w:r>
        <w:rPr>
          <w:rtl/>
        </w:rPr>
        <w:t>ברובה נשים.</w:t>
      </w:r>
    </w:p>
    <w:p w:rsidR="002E7C4F" w:rsidRDefault="002E7C4F" w:rsidP="002E7C4F">
      <w:pPr>
        <w:rPr>
          <w:rtl/>
        </w:rPr>
      </w:pPr>
    </w:p>
    <w:p w:rsidR="002E7C4F" w:rsidRDefault="002E7C4F" w:rsidP="002E7C4F">
      <w:pPr>
        <w:pStyle w:val="-"/>
        <w:keepNext/>
        <w:rPr>
          <w:rtl/>
        </w:rPr>
      </w:pPr>
      <w:bookmarkStart w:id="963" w:name="_ETM_Q1_5337625"/>
      <w:bookmarkEnd w:id="963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2E7C4F">
      <w:pPr>
        <w:rPr>
          <w:rtl/>
        </w:rPr>
      </w:pPr>
      <w:r>
        <w:rPr>
          <w:rtl/>
        </w:rPr>
        <w:t>כן, אבל לא בגלל ההתעסקות עם אלימות מינית למשל.</w:t>
      </w:r>
      <w:bookmarkStart w:id="964" w:name="_ETM_Q1_5340039"/>
      <w:bookmarkEnd w:id="964"/>
      <w:r>
        <w:rPr>
          <w:rtl/>
        </w:rPr>
        <w:t xml:space="preserve"> </w:t>
      </w:r>
      <w:bookmarkStart w:id="965" w:name="_ETM_Q1_5337938"/>
      <w:bookmarkEnd w:id="965"/>
      <w:r>
        <w:rPr>
          <w:rtl/>
        </w:rPr>
        <w:t xml:space="preserve">דווקא באלימות מינית אנחנו מקבלות יחסית תמיכה בחלק מהדברים. בהבדל </w:t>
      </w:r>
      <w:bookmarkStart w:id="966" w:name="_ETM_Q1_5347186"/>
      <w:bookmarkEnd w:id="966"/>
      <w:r>
        <w:rPr>
          <w:rtl/>
        </w:rPr>
        <w:t>מדברים שקשורים לביטחון, שם אומרים לנו: זה לא העסק שלכם.</w:t>
      </w:r>
    </w:p>
    <w:p w:rsidR="002E7C4F" w:rsidRDefault="002E7C4F" w:rsidP="002E7C4F">
      <w:pPr>
        <w:rPr>
          <w:rtl/>
        </w:rPr>
      </w:pPr>
    </w:p>
    <w:p w:rsidR="002E7C4F" w:rsidRDefault="002E7C4F" w:rsidP="002E7C4F">
      <w:pPr>
        <w:pStyle w:val="af8"/>
        <w:keepNext/>
        <w:rPr>
          <w:rtl/>
        </w:rPr>
      </w:pPr>
      <w:bookmarkStart w:id="967" w:name="_ETM_Q1_5346844"/>
      <w:bookmarkEnd w:id="96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2E7C4F">
      <w:pPr>
        <w:rPr>
          <w:rtl/>
        </w:rPr>
      </w:pPr>
      <w:r>
        <w:rPr>
          <w:rtl/>
        </w:rPr>
        <w:t xml:space="preserve">בסדר. </w:t>
      </w:r>
      <w:bookmarkStart w:id="968" w:name="_ETM_Q1_5348966"/>
      <w:bookmarkEnd w:id="968"/>
      <w:r>
        <w:rPr>
          <w:rtl/>
        </w:rPr>
        <w:t xml:space="preserve">אבל אני חושבת שאנחנו צריכות לשאול: למה הנושאים הללו לא </w:t>
      </w:r>
      <w:bookmarkStart w:id="969" w:name="_ETM_Q1_5354623"/>
      <w:bookmarkEnd w:id="969"/>
      <w:r>
        <w:rPr>
          <w:rtl/>
        </w:rPr>
        <w:t xml:space="preserve">מספיק מעניינים ולמה אנחנו לא מספיקות למצוא מספיק שותפים, </w:t>
      </w:r>
      <w:bookmarkStart w:id="970" w:name="_ETM_Q1_5355010"/>
      <w:bookmarkEnd w:id="970"/>
      <w:r>
        <w:rPr>
          <w:rtl/>
        </w:rPr>
        <w:t xml:space="preserve">ולעשות על זה את הדיון שלנו. כלומר לראות איך אנחנו </w:t>
      </w:r>
      <w:bookmarkStart w:id="971" w:name="_ETM_Q1_5363528"/>
      <w:bookmarkEnd w:id="971"/>
      <w:r>
        <w:rPr>
          <w:rtl/>
        </w:rPr>
        <w:t>כן מבינים שהנושאים הללו הם נושאים חברתיים והם לא נוש</w:t>
      </w:r>
      <w:bookmarkStart w:id="972" w:name="_ETM_Q1_5367671"/>
      <w:bookmarkEnd w:id="972"/>
      <w:r>
        <w:rPr>
          <w:rtl/>
        </w:rPr>
        <w:t xml:space="preserve">אים של נשים. ופה ברגע שנפצח את זה וברגע </w:t>
      </w:r>
      <w:bookmarkStart w:id="973" w:name="_ETM_Q1_5367299"/>
      <w:bookmarkEnd w:id="973"/>
      <w:r>
        <w:rPr>
          <w:rtl/>
        </w:rPr>
        <w:t>שנסביר את זה, ויש היום יותר.</w:t>
      </w:r>
    </w:p>
    <w:p w:rsidR="002E7C4F" w:rsidRDefault="002E7C4F" w:rsidP="002E7C4F">
      <w:pPr>
        <w:rPr>
          <w:rtl/>
        </w:rPr>
      </w:pPr>
    </w:p>
    <w:p w:rsidR="002E7C4F" w:rsidRDefault="002E7C4F" w:rsidP="002E7C4F">
      <w:pPr>
        <w:pStyle w:val="-"/>
        <w:keepNext/>
        <w:rPr>
          <w:rtl/>
        </w:rPr>
      </w:pPr>
      <w:bookmarkStart w:id="974" w:name="_ETM_Q1_5375792"/>
      <w:bookmarkEnd w:id="974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2E7C4F" w:rsidRDefault="002E7C4F" w:rsidP="002E7C4F">
      <w:pPr>
        <w:pStyle w:val="KeepWithNext"/>
        <w:rPr>
          <w:rtl/>
        </w:rPr>
      </w:pPr>
    </w:p>
    <w:p w:rsidR="002E7C4F" w:rsidRDefault="002E7C4F" w:rsidP="00D640A1">
      <w:pPr>
        <w:rPr>
          <w:rtl/>
        </w:rPr>
      </w:pPr>
      <w:r>
        <w:rPr>
          <w:rtl/>
        </w:rPr>
        <w:t xml:space="preserve">אני חושבת שזה </w:t>
      </w:r>
      <w:bookmarkStart w:id="975" w:name="_ETM_Q1_5374798"/>
      <w:bookmarkEnd w:id="975"/>
      <w:r>
        <w:rPr>
          <w:rtl/>
        </w:rPr>
        <w:t xml:space="preserve">מובן. יש פה היררכיה חברתית ויש פה חשש של </w:t>
      </w:r>
      <w:bookmarkStart w:id="976" w:name="_ETM_Q1_5381439"/>
      <w:bookmarkEnd w:id="976"/>
      <w:r>
        <w:rPr>
          <w:rtl/>
        </w:rPr>
        <w:t>אלה שיש להם את הפריבילגיה</w:t>
      </w:r>
      <w:r w:rsidR="00D640A1">
        <w:rPr>
          <w:rtl/>
        </w:rPr>
        <w:t xml:space="preserve"> ואלה שהם מועדפים בחברה –</w:t>
      </w:r>
      <w:r>
        <w:rPr>
          <w:rtl/>
        </w:rPr>
        <w:t xml:space="preserve"> </w:t>
      </w:r>
      <w:bookmarkStart w:id="977" w:name="_ETM_Q1_5385111"/>
      <w:bookmarkEnd w:id="977"/>
      <w:r>
        <w:rPr>
          <w:rtl/>
        </w:rPr>
        <w:t>לא רק בישראל, בכל העולם</w:t>
      </w:r>
      <w:r w:rsidR="00D640A1">
        <w:rPr>
          <w:rtl/>
        </w:rPr>
        <w:t xml:space="preserve"> –</w:t>
      </w:r>
      <w:r>
        <w:rPr>
          <w:rtl/>
        </w:rPr>
        <w:t xml:space="preserve"> להכניס קבוצה אחרת ולתת לה </w:t>
      </w:r>
      <w:bookmarkStart w:id="978" w:name="_ETM_Q1_5390106"/>
      <w:bookmarkEnd w:id="978"/>
      <w:r>
        <w:rPr>
          <w:rtl/>
        </w:rPr>
        <w:t xml:space="preserve">שוויון. אני לא חושבת שצריך לפצח את זה, זה ברור. </w:t>
      </w:r>
      <w:bookmarkStart w:id="979" w:name="_ETM_Q1_5393034"/>
      <w:bookmarkEnd w:id="979"/>
      <w:r>
        <w:rPr>
          <w:rtl/>
        </w:rPr>
        <w:t xml:space="preserve">איך יוצרים טקטיקות של להביא אותם לפעול אתנו, זה </w:t>
      </w:r>
      <w:bookmarkStart w:id="980" w:name="_ETM_Q1_5398251"/>
      <w:bookmarkEnd w:id="980"/>
      <w:r>
        <w:rPr>
          <w:rtl/>
        </w:rPr>
        <w:t xml:space="preserve">כבר שאלה אחרת. </w:t>
      </w:r>
      <w:r w:rsidR="00D640A1">
        <w:rPr>
          <w:rtl/>
        </w:rPr>
        <w:t xml:space="preserve">אבל בטח לא על מחיר של </w:t>
      </w:r>
      <w:bookmarkStart w:id="981" w:name="_ETM_Q1_5397009"/>
      <w:bookmarkEnd w:id="981"/>
      <w:r w:rsidR="00D640A1">
        <w:rPr>
          <w:rtl/>
        </w:rPr>
        <w:t>לוותר על מהויות.</w:t>
      </w:r>
    </w:p>
    <w:p w:rsidR="00D640A1" w:rsidRDefault="00D640A1" w:rsidP="002E7C4F">
      <w:pPr>
        <w:rPr>
          <w:rtl/>
        </w:rPr>
      </w:pPr>
    </w:p>
    <w:p w:rsidR="00D640A1" w:rsidRDefault="00D640A1" w:rsidP="00D640A1">
      <w:pPr>
        <w:pStyle w:val="af8"/>
        <w:keepNext/>
        <w:rPr>
          <w:rtl/>
        </w:rPr>
      </w:pPr>
      <w:bookmarkStart w:id="982" w:name="_ETM_Q1_5402137"/>
      <w:bookmarkEnd w:id="98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 xml:space="preserve">רק בוקר טוב לחבר הכנסת חיליק בר, תודה </w:t>
      </w:r>
      <w:bookmarkStart w:id="983" w:name="_ETM_Q1_5404291"/>
      <w:bookmarkEnd w:id="983"/>
      <w:r>
        <w:rPr>
          <w:rtl/>
        </w:rPr>
        <w:t>שהצטרפת אלינו. יש לנו עשר דקות, אז ממש משפט.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5"/>
        <w:keepNext/>
        <w:rPr>
          <w:rtl/>
        </w:rPr>
      </w:pPr>
      <w:bookmarkStart w:id="984" w:name="_ETM_Q1_5409519"/>
      <w:bookmarkEnd w:id="984"/>
      <w:r>
        <w:rPr>
          <w:rFonts w:hint="eastAsia"/>
          <w:rtl/>
        </w:rPr>
        <w:t>שרה</w:t>
      </w:r>
      <w:r>
        <w:rPr>
          <w:rtl/>
        </w:rPr>
        <w:t xml:space="preserve"> </w:t>
      </w:r>
      <w:r>
        <w:rPr>
          <w:rFonts w:hint="eastAsia"/>
          <w:rtl/>
        </w:rPr>
        <w:t>וייס</w:t>
      </w:r>
      <w:r>
        <w:rPr>
          <w:rtl/>
        </w:rPr>
        <w:t xml:space="preserve"> </w:t>
      </w:r>
      <w:r>
        <w:rPr>
          <w:rFonts w:hint="eastAsia"/>
          <w:rtl/>
        </w:rPr>
        <w:t>מעודי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bookmarkStart w:id="985" w:name="_ETM_Q1_5410416"/>
      <w:bookmarkEnd w:id="985"/>
      <w:r>
        <w:rPr>
          <w:rtl/>
        </w:rPr>
        <w:t xml:space="preserve">משפט. אני רואה נשים מקסימות </w:t>
      </w:r>
      <w:bookmarkStart w:id="986" w:name="_ETM_Q1_5412877"/>
      <w:bookmarkEnd w:id="986"/>
      <w:r>
        <w:rPr>
          <w:rtl/>
        </w:rPr>
        <w:t xml:space="preserve">שאני מכירה ואנחנו מדברות אחת עם השנייה על הבעיות האלו, </w:t>
      </w:r>
      <w:bookmarkStart w:id="987" w:name="_ETM_Q1_5415794"/>
      <w:bookmarkEnd w:id="987"/>
      <w:r>
        <w:rPr>
          <w:rtl/>
        </w:rPr>
        <w:t xml:space="preserve">אבל השאלה איך אנחנו מוציאים את זה מהחדר הזה ועושים </w:t>
      </w:r>
      <w:bookmarkStart w:id="988" w:name="_ETM_Q1_5418180"/>
      <w:bookmarkEnd w:id="988"/>
      <w:r>
        <w:rPr>
          <w:rtl/>
        </w:rPr>
        <w:t xml:space="preserve">משהו עם זה, כי אנשים במשרד החוץ למשל, </w:t>
      </w:r>
      <w:bookmarkStart w:id="989" w:name="_ETM_Q1_5421520"/>
      <w:bookmarkEnd w:id="989"/>
      <w:r>
        <w:rPr>
          <w:rtl/>
        </w:rPr>
        <w:t xml:space="preserve">אם אני מדברת עם סמנכ"לים, אני לא מדברת עם הנשים </w:t>
      </w:r>
      <w:bookmarkStart w:id="990" w:name="_ETM_Q1_5430863"/>
      <w:bookmarkEnd w:id="990"/>
      <w:r>
        <w:rPr>
          <w:rtl/>
        </w:rPr>
        <w:t xml:space="preserve">שיושבות כאן בחדר הזה, הלקוחות הם קצת שונים, וזו </w:t>
      </w:r>
      <w:bookmarkStart w:id="991" w:name="_ETM_Q1_5438899"/>
      <w:bookmarkEnd w:id="991"/>
      <w:r>
        <w:rPr>
          <w:rtl/>
        </w:rPr>
        <w:t xml:space="preserve">שאלה איך מוציאים דבר כזה בפועל, איך משנים את המצב הזה של נגיד </w:t>
      </w:r>
      <w:bookmarkStart w:id="992" w:name="_ETM_Q1_5441601"/>
      <w:bookmarkEnd w:id="992"/>
      <w:r>
        <w:rPr>
          <w:rtl/>
        </w:rPr>
        <w:t>בחדרי חדרים של משא ומתן, כאילו שזה יהדהד. קצ</w:t>
      </w:r>
      <w:bookmarkStart w:id="993" w:name="_ETM_Q1_5449820"/>
      <w:bookmarkEnd w:id="993"/>
      <w:r>
        <w:rPr>
          <w:rtl/>
        </w:rPr>
        <w:t>ת מעבר, להוציא לפועל דבר כזה.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f8"/>
        <w:keepNext/>
        <w:rPr>
          <w:rtl/>
        </w:rPr>
      </w:pPr>
      <w:bookmarkStart w:id="994" w:name="_ETM_Q1_5449927"/>
      <w:bookmarkEnd w:id="9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תודה.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5"/>
        <w:keepNext/>
        <w:rPr>
          <w:rtl/>
        </w:rPr>
      </w:pPr>
      <w:bookmarkStart w:id="995" w:name="_ETM_Q1_5453578"/>
      <w:bookmarkEnd w:id="995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  <w:lang w:eastAsia="he-IL"/>
        </w:rPr>
      </w:pPr>
    </w:p>
    <w:p w:rsidR="00D640A1" w:rsidRDefault="00D640A1" w:rsidP="00D640A1">
      <w:pPr>
        <w:rPr>
          <w:rtl/>
        </w:rPr>
      </w:pPr>
      <w:r>
        <w:rPr>
          <w:rtl/>
        </w:rPr>
        <w:t xml:space="preserve">היושבת-ראש, אני אשמח. אני מהמטה </w:t>
      </w:r>
      <w:bookmarkStart w:id="996" w:name="_ETM_Q1_5452419"/>
      <w:bookmarkEnd w:id="996"/>
      <w:r>
        <w:rPr>
          <w:rtl/>
        </w:rPr>
        <w:t>לביטחון לאומי.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f8"/>
        <w:keepNext/>
        <w:rPr>
          <w:rtl/>
        </w:rPr>
      </w:pPr>
      <w:bookmarkStart w:id="997" w:name="_ETM_Q1_5456132"/>
      <w:bookmarkEnd w:id="9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את מור?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-"/>
        <w:keepNext/>
        <w:rPr>
          <w:rtl/>
        </w:rPr>
      </w:pPr>
      <w:bookmarkStart w:id="998" w:name="_ETM_Q1_5456190"/>
      <w:bookmarkEnd w:id="998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שירי פיין. אני ממונה על מעמד האישה.</w:t>
      </w:r>
    </w:p>
    <w:p w:rsidR="00D640A1" w:rsidRDefault="00D640A1" w:rsidP="00D640A1">
      <w:pPr>
        <w:rPr>
          <w:rtl/>
        </w:rPr>
      </w:pPr>
      <w:bookmarkStart w:id="999" w:name="_ETM_Q1_5460951"/>
      <w:bookmarkEnd w:id="999"/>
    </w:p>
    <w:p w:rsidR="00D640A1" w:rsidRDefault="00D640A1" w:rsidP="00D640A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איפה את?</w:t>
      </w:r>
      <w:bookmarkStart w:id="1000" w:name="_ETM_Q1_5464911"/>
      <w:bookmarkEnd w:id="1000"/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-"/>
        <w:keepNext/>
        <w:rPr>
          <w:rtl/>
        </w:rPr>
      </w:pPr>
      <w:bookmarkStart w:id="1001" w:name="_ETM_Q1_5460512"/>
      <w:bookmarkEnd w:id="1001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המטה לביטחון לאומי. זה יחידת סמך של משרד ראש ה</w:t>
      </w:r>
      <w:bookmarkStart w:id="1002" w:name="_ETM_Q1_5462587"/>
      <w:bookmarkEnd w:id="1002"/>
      <w:r>
        <w:rPr>
          <w:rtl/>
        </w:rPr>
        <w:t>ממשלה, שמרכזים דרך אגב את ועדת השרים לענייני ביטחון לאומי.</w:t>
      </w:r>
      <w:bookmarkStart w:id="1003" w:name="_ETM_Q1_5471051"/>
      <w:bookmarkEnd w:id="1003"/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5"/>
        <w:keepNext/>
        <w:rPr>
          <w:rtl/>
        </w:rPr>
      </w:pPr>
      <w:bookmarkStart w:id="1004" w:name="_ETM_Q1_5467851"/>
      <w:bookmarkStart w:id="1005" w:name="_ETM_Q1_5469772"/>
      <w:bookmarkEnd w:id="1004"/>
      <w:bookmarkEnd w:id="1005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והיא גם - - -</w:t>
      </w:r>
    </w:p>
    <w:p w:rsidR="00D640A1" w:rsidRDefault="00D640A1" w:rsidP="00D640A1">
      <w:pPr>
        <w:rPr>
          <w:rtl/>
        </w:rPr>
      </w:pPr>
      <w:bookmarkStart w:id="1006" w:name="_ETM_Q1_5472543"/>
      <w:bookmarkEnd w:id="1006"/>
    </w:p>
    <w:p w:rsidR="00D640A1" w:rsidRDefault="00D640A1" w:rsidP="00D640A1">
      <w:pPr>
        <w:pStyle w:val="a5"/>
        <w:keepNext/>
        <w:rPr>
          <w:rtl/>
        </w:rPr>
      </w:pPr>
      <w:bookmarkStart w:id="1007" w:name="_ETM_Q1_5471613"/>
      <w:bookmarkEnd w:id="1007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תודה, ורד. יושבת בהם שרת המשפטים</w:t>
      </w:r>
      <w:bookmarkStart w:id="1008" w:name="_ETM_Q1_5473706"/>
      <w:bookmarkEnd w:id="1008"/>
      <w:r>
        <w:rPr>
          <w:rtl/>
        </w:rPr>
        <w:t xml:space="preserve">. וכמל"ל יש לנו גם נציגות די בכירה של נשים </w:t>
      </w:r>
      <w:bookmarkStart w:id="1009" w:name="_ETM_Q1_5475159"/>
      <w:bookmarkEnd w:id="1009"/>
      <w:r>
        <w:rPr>
          <w:rtl/>
        </w:rPr>
        <w:t>שמכינות את הדיונים בוועדת שרים לביטחון לאומי</w:t>
      </w:r>
      <w:bookmarkStart w:id="1010" w:name="_ETM_Q1_5479065"/>
      <w:bookmarkEnd w:id="1010"/>
      <w:r>
        <w:rPr>
          <w:rtl/>
        </w:rPr>
        <w:t xml:space="preserve"> ומעורבות </w:t>
      </w:r>
      <w:bookmarkStart w:id="1011" w:name="_ETM_Q1_5482999"/>
      <w:bookmarkEnd w:id="1011"/>
      <w:r>
        <w:rPr>
          <w:rtl/>
        </w:rPr>
        <w:t>נשים, ואני חייבת להגיד שזה דבר מאוד חיובי.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f8"/>
        <w:keepNext/>
        <w:rPr>
          <w:rtl/>
        </w:rPr>
      </w:pPr>
      <w:bookmarkStart w:id="1012" w:name="_ETM_Q1_5484811"/>
      <w:bookmarkEnd w:id="101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רגע רגע, עוד פעם. קודם כול את השם שלך והגדרת תפקיד.</w:t>
      </w:r>
    </w:p>
    <w:p w:rsidR="00D640A1" w:rsidRDefault="00D640A1" w:rsidP="00D640A1">
      <w:pPr>
        <w:rPr>
          <w:rtl/>
        </w:rPr>
      </w:pPr>
      <w:bookmarkStart w:id="1013" w:name="_ETM_Q1_5484710"/>
      <w:bookmarkStart w:id="1014" w:name="_ETM_Q1_5485643"/>
      <w:bookmarkEnd w:id="1013"/>
      <w:bookmarkEnd w:id="1014"/>
    </w:p>
    <w:p w:rsidR="00D640A1" w:rsidRDefault="00D640A1" w:rsidP="00D640A1">
      <w:pPr>
        <w:pStyle w:val="-"/>
        <w:keepNext/>
        <w:rPr>
          <w:rtl/>
        </w:rPr>
      </w:pPr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bookmarkStart w:id="1015" w:name="_ETM_Q1_5490483"/>
      <w:bookmarkEnd w:id="1015"/>
      <w:r>
        <w:rPr>
          <w:rtl/>
        </w:rPr>
        <w:t xml:space="preserve">שמי שירי </w:t>
      </w:r>
      <w:bookmarkStart w:id="1016" w:name="_ETM_Q1_5486735"/>
      <w:bookmarkEnd w:id="1016"/>
      <w:r>
        <w:rPr>
          <w:rtl/>
        </w:rPr>
        <w:t xml:space="preserve">פיין. אני סגנית היועץ המשפטי וגם הממונה על מעמד </w:t>
      </w:r>
      <w:bookmarkStart w:id="1017" w:name="_ETM_Q1_5493592"/>
      <w:bookmarkEnd w:id="1017"/>
      <w:r>
        <w:rPr>
          <w:rtl/>
        </w:rPr>
        <w:t xml:space="preserve">האישה במל"ל. מוניתי לפני שנה לתפקיד, נכנסתי לתפקיד בראייה קצת </w:t>
      </w:r>
      <w:bookmarkStart w:id="1018" w:name="_ETM_Q1_5498596"/>
      <w:bookmarkEnd w:id="1018"/>
      <w:r>
        <w:rPr>
          <w:rtl/>
        </w:rPr>
        <w:t>כוללת.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af8"/>
        <w:keepNext/>
        <w:rPr>
          <w:rtl/>
        </w:rPr>
      </w:pPr>
      <w:bookmarkStart w:id="1019" w:name="_ETM_Q1_5500125"/>
      <w:bookmarkEnd w:id="10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D640A1">
      <w:pPr>
        <w:rPr>
          <w:rtl/>
        </w:rPr>
      </w:pPr>
      <w:r>
        <w:rPr>
          <w:rtl/>
        </w:rPr>
        <w:t>את מכירה את התוכנית הזאת?</w:t>
      </w:r>
    </w:p>
    <w:p w:rsidR="00D640A1" w:rsidRDefault="00D640A1" w:rsidP="00D640A1">
      <w:pPr>
        <w:rPr>
          <w:rtl/>
        </w:rPr>
      </w:pPr>
    </w:p>
    <w:p w:rsidR="00D640A1" w:rsidRDefault="00D640A1" w:rsidP="00D640A1">
      <w:pPr>
        <w:pStyle w:val="-"/>
        <w:keepNext/>
        <w:rPr>
          <w:rtl/>
        </w:rPr>
      </w:pPr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D640A1" w:rsidRDefault="00D640A1" w:rsidP="00D640A1">
      <w:pPr>
        <w:pStyle w:val="KeepWithNext"/>
        <w:rPr>
          <w:rtl/>
        </w:rPr>
      </w:pPr>
    </w:p>
    <w:p w:rsidR="00D640A1" w:rsidRDefault="00D640A1" w:rsidP="00124930">
      <w:pPr>
        <w:rPr>
          <w:rtl/>
        </w:rPr>
      </w:pPr>
      <w:r>
        <w:rPr>
          <w:rtl/>
        </w:rPr>
        <w:t xml:space="preserve">אני מכירה את התוכנית הזאת, אני </w:t>
      </w:r>
      <w:bookmarkStart w:id="1020" w:name="_ETM_Q1_5502476"/>
      <w:bookmarkEnd w:id="1020"/>
      <w:r>
        <w:rPr>
          <w:rtl/>
        </w:rPr>
        <w:t>בקשר עם הארגונים</w:t>
      </w:r>
      <w:r w:rsidR="00124930">
        <w:rPr>
          <w:rtl/>
        </w:rPr>
        <w:t>,</w:t>
      </w:r>
      <w:r>
        <w:rPr>
          <w:rtl/>
        </w:rPr>
        <w:t xml:space="preserve"> ישבתי עם פנינה שטמברג ממכון ואן-ליר </w:t>
      </w:r>
      <w:bookmarkStart w:id="1021" w:name="_ETM_Q1_5508729"/>
      <w:bookmarkEnd w:id="1021"/>
      <w:r>
        <w:rPr>
          <w:rtl/>
        </w:rPr>
        <w:t>ממש בכניסה לתפקיד.</w:t>
      </w:r>
      <w:r w:rsidR="00124930">
        <w:rPr>
          <w:rtl/>
        </w:rPr>
        <w:t xml:space="preserve"> כשמוניתי, עוד לפני שידעתי על התוכנית, </w:t>
      </w:r>
      <w:bookmarkStart w:id="1022" w:name="_ETM_Q1_5512634"/>
      <w:bookmarkEnd w:id="1022"/>
      <w:r w:rsidR="00124930">
        <w:rPr>
          <w:rtl/>
        </w:rPr>
        <w:t xml:space="preserve">אחד הדברים הראשונים שעשיתי זה להביא את הממונות על </w:t>
      </w:r>
      <w:bookmarkStart w:id="1023" w:name="_ETM_Q1_5515879"/>
      <w:bookmarkEnd w:id="1023"/>
      <w:r w:rsidR="00124930">
        <w:rPr>
          <w:rtl/>
        </w:rPr>
        <w:t xml:space="preserve">מעמד האישה מכל הגופים הביטחוניים ומשרד החוץ. לצערי אילנה רביד </w:t>
      </w:r>
      <w:bookmarkStart w:id="1024" w:name="_ETM_Q1_5519652"/>
      <w:bookmarkEnd w:id="1024"/>
      <w:r w:rsidR="00124930">
        <w:rPr>
          <w:rtl/>
        </w:rPr>
        <w:t xml:space="preserve">לא נמצאת פה היום, היא עושה עבודה נהדרת במשרד החוץ </w:t>
      </w:r>
      <w:bookmarkStart w:id="1025" w:name="_ETM_Q1_5523241"/>
      <w:bookmarkEnd w:id="1025"/>
      <w:r w:rsidR="00124930">
        <w:rPr>
          <w:rtl/>
        </w:rPr>
        <w:t>לקדם נשים לתפקידים מאוד מאוד בכירים.</w:t>
      </w:r>
    </w:p>
    <w:p w:rsidR="00124930" w:rsidRDefault="00124930" w:rsidP="00124930">
      <w:pPr>
        <w:rPr>
          <w:rtl/>
        </w:rPr>
      </w:pPr>
    </w:p>
    <w:p w:rsidR="00124930" w:rsidRDefault="00124930" w:rsidP="00124930">
      <w:pPr>
        <w:pStyle w:val="af7"/>
        <w:keepNext/>
        <w:rPr>
          <w:rtl/>
        </w:rPr>
      </w:pPr>
      <w:bookmarkStart w:id="1026" w:name="_ETM_Q1_5527176"/>
      <w:bookmarkEnd w:id="102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124930" w:rsidRDefault="00124930" w:rsidP="00124930">
      <w:pPr>
        <w:pStyle w:val="KeepWithNext"/>
        <w:rPr>
          <w:rtl/>
        </w:rPr>
      </w:pPr>
    </w:p>
    <w:p w:rsidR="00124930" w:rsidRDefault="00124930" w:rsidP="00124930">
      <w:pPr>
        <w:rPr>
          <w:rtl/>
        </w:rPr>
      </w:pPr>
      <w:r>
        <w:rPr>
          <w:rtl/>
        </w:rPr>
        <w:t>אבל לא מספיק.</w:t>
      </w:r>
      <w:bookmarkStart w:id="1027" w:name="_ETM_Q1_5525423"/>
      <w:bookmarkEnd w:id="1027"/>
    </w:p>
    <w:p w:rsidR="00124930" w:rsidRDefault="00124930" w:rsidP="00124930">
      <w:pPr>
        <w:rPr>
          <w:rtl/>
        </w:rPr>
      </w:pPr>
      <w:bookmarkStart w:id="1028" w:name="_ETM_Q1_5526184"/>
      <w:bookmarkEnd w:id="1028"/>
    </w:p>
    <w:p w:rsidR="00124930" w:rsidRDefault="00124930" w:rsidP="00124930">
      <w:pPr>
        <w:pStyle w:val="-"/>
        <w:keepNext/>
        <w:rPr>
          <w:rtl/>
        </w:rPr>
      </w:pPr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124930" w:rsidRDefault="00124930" w:rsidP="00124930">
      <w:pPr>
        <w:pStyle w:val="KeepWithNext"/>
        <w:rPr>
          <w:rtl/>
        </w:rPr>
      </w:pPr>
    </w:p>
    <w:p w:rsidR="00124930" w:rsidRDefault="00124930" w:rsidP="00124930">
      <w:pPr>
        <w:rPr>
          <w:rtl/>
        </w:rPr>
      </w:pPr>
      <w:r>
        <w:rPr>
          <w:rtl/>
        </w:rPr>
        <w:t xml:space="preserve">לא מספיק, אבל </w:t>
      </w:r>
      <w:bookmarkStart w:id="1029" w:name="_ETM_Q1_5527692"/>
      <w:bookmarkEnd w:id="1029"/>
      <w:r>
        <w:rPr>
          <w:rtl/>
        </w:rPr>
        <w:t>גם - - - ולכן זה כבר צעד חיובי שאפשר לעשות בתוך התפקיד</w:t>
      </w:r>
      <w:bookmarkStart w:id="1030" w:name="_ETM_Q1_5533726"/>
      <w:bookmarkEnd w:id="1030"/>
      <w:r>
        <w:rPr>
          <w:rtl/>
        </w:rPr>
        <w:t xml:space="preserve">, כאילו גם בפונקציות של הממונות על מעמד האישה בתוך המשרדים, דברים </w:t>
      </w:r>
      <w:bookmarkStart w:id="1031" w:name="_ETM_Q1_5532591"/>
      <w:bookmarkEnd w:id="1031"/>
      <w:r>
        <w:rPr>
          <w:rtl/>
        </w:rPr>
        <w:t xml:space="preserve">שאפשר לעשות כבר היום. נפגשנו כבר פעמיים, </w:t>
      </w:r>
      <w:bookmarkStart w:id="1032" w:name="_ETM_Q1_5538540"/>
      <w:bookmarkEnd w:id="1032"/>
      <w:r>
        <w:rPr>
          <w:rtl/>
        </w:rPr>
        <w:t xml:space="preserve">מתכוונות להיפגש עוד כמה פעמים עד סוף השנה, לשתף חוויות, </w:t>
      </w:r>
      <w:bookmarkStart w:id="1033" w:name="_ETM_Q1_5544190"/>
      <w:bookmarkEnd w:id="1033"/>
      <w:r>
        <w:rPr>
          <w:rtl/>
        </w:rPr>
        <w:t xml:space="preserve">את הקשיים אחת עם השנייה. </w:t>
      </w:r>
    </w:p>
    <w:p w:rsidR="00124930" w:rsidRDefault="00124930" w:rsidP="00124930">
      <w:pPr>
        <w:rPr>
          <w:rtl/>
        </w:rPr>
      </w:pPr>
    </w:p>
    <w:p w:rsidR="00124930" w:rsidRDefault="00124930" w:rsidP="00124930">
      <w:pPr>
        <w:rPr>
          <w:rtl/>
        </w:rPr>
      </w:pPr>
      <w:r>
        <w:rPr>
          <w:rtl/>
        </w:rPr>
        <w:t xml:space="preserve">היה טוב אם היה יותר </w:t>
      </w:r>
      <w:bookmarkStart w:id="1034" w:name="_ETM_Q1_5546899"/>
      <w:bookmarkEnd w:id="1034"/>
      <w:r>
        <w:rPr>
          <w:rtl/>
        </w:rPr>
        <w:t xml:space="preserve">נתונים, מה קורה בכל הגופים הביטחוניים מבחינת ייצוג, </w:t>
      </w:r>
      <w:bookmarkStart w:id="1035" w:name="_ETM_Q1_5548938"/>
      <w:bookmarkEnd w:id="1035"/>
      <w:r>
        <w:rPr>
          <w:rtl/>
        </w:rPr>
        <w:t xml:space="preserve">אני לא יודעת אם יש לכם את זה. </w:t>
      </w:r>
      <w:bookmarkStart w:id="1036" w:name="_ETM_Q1_5550875"/>
      <w:bookmarkEnd w:id="1036"/>
      <w:r>
        <w:rPr>
          <w:rtl/>
        </w:rPr>
        <w:t xml:space="preserve">יש את זה אולי בנציבות שירות </w:t>
      </w:r>
      <w:bookmarkStart w:id="1037" w:name="_ETM_Q1_5556096"/>
      <w:bookmarkEnd w:id="1037"/>
      <w:r>
        <w:rPr>
          <w:rtl/>
        </w:rPr>
        <w:t xml:space="preserve">המדינה. היה טוב כדי להבין באמת איפה אנחנו עומדים שיהיה </w:t>
      </w:r>
      <w:bookmarkStart w:id="1038" w:name="_ETM_Q1_5557031"/>
      <w:bookmarkEnd w:id="1038"/>
      <w:r>
        <w:rPr>
          <w:rtl/>
        </w:rPr>
        <w:t xml:space="preserve">קצת מחקר יותר מעמיק, כי לדעתי הנתונים הם יותר מעודדים </w:t>
      </w:r>
      <w:bookmarkStart w:id="1039" w:name="_ETM_Q1_5562567"/>
      <w:bookmarkEnd w:id="1039"/>
      <w:r>
        <w:rPr>
          <w:rtl/>
        </w:rPr>
        <w:t xml:space="preserve">ממה שאנחנו חושבים, לפחות ברמה הפקידותית, ברמה הפוליטית </w:t>
      </w:r>
      <w:bookmarkStart w:id="1040" w:name="_ETM_Q1_5565675"/>
      <w:bookmarkEnd w:id="1040"/>
      <w:r>
        <w:rPr>
          <w:rtl/>
        </w:rPr>
        <w:t>זה כבר מקום אחר.</w:t>
      </w:r>
    </w:p>
    <w:p w:rsidR="00124930" w:rsidRDefault="00124930" w:rsidP="00124930">
      <w:pPr>
        <w:rPr>
          <w:rtl/>
        </w:rPr>
      </w:pPr>
    </w:p>
    <w:p w:rsidR="00124930" w:rsidRDefault="00124930" w:rsidP="00124930">
      <w:pPr>
        <w:pStyle w:val="af7"/>
        <w:keepNext/>
        <w:rPr>
          <w:rtl/>
        </w:rPr>
      </w:pPr>
      <w:bookmarkStart w:id="1041" w:name="_ETM_Q1_5568513"/>
      <w:bookmarkEnd w:id="104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124930" w:rsidRDefault="00124930" w:rsidP="00124930">
      <w:pPr>
        <w:pStyle w:val="KeepWithNext"/>
        <w:rPr>
          <w:rtl/>
        </w:rPr>
      </w:pPr>
    </w:p>
    <w:p w:rsidR="00124930" w:rsidRDefault="00124930" w:rsidP="00124930">
      <w:pPr>
        <w:rPr>
          <w:rtl/>
        </w:rPr>
      </w:pPr>
      <w:r>
        <w:rPr>
          <w:rtl/>
        </w:rPr>
        <w:t>אנחנו מדברים על הראשים.</w:t>
      </w:r>
    </w:p>
    <w:p w:rsidR="00124930" w:rsidRDefault="00124930" w:rsidP="00124930">
      <w:pPr>
        <w:rPr>
          <w:rtl/>
        </w:rPr>
      </w:pPr>
    </w:p>
    <w:p w:rsidR="00124930" w:rsidRDefault="00124930" w:rsidP="00124930">
      <w:pPr>
        <w:pStyle w:val="-"/>
        <w:keepNext/>
        <w:rPr>
          <w:rtl/>
        </w:rPr>
      </w:pPr>
      <w:bookmarkStart w:id="1042" w:name="_ETM_Q1_5570667"/>
      <w:bookmarkEnd w:id="1042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פיין</w:t>
      </w:r>
      <w:r>
        <w:rPr>
          <w:rtl/>
        </w:rPr>
        <w:t>:</w:t>
      </w:r>
    </w:p>
    <w:p w:rsidR="00124930" w:rsidRDefault="00124930" w:rsidP="00124930">
      <w:pPr>
        <w:pStyle w:val="KeepWithNext"/>
        <w:rPr>
          <w:rtl/>
        </w:rPr>
      </w:pPr>
    </w:p>
    <w:p w:rsidR="00124930" w:rsidRDefault="00124930" w:rsidP="00124930">
      <w:pPr>
        <w:rPr>
          <w:rtl/>
        </w:rPr>
      </w:pPr>
      <w:r>
        <w:rPr>
          <w:rtl/>
        </w:rPr>
        <w:t xml:space="preserve">אני יודעת. </w:t>
      </w:r>
      <w:bookmarkStart w:id="1043" w:name="_ETM_Q1_5567171"/>
      <w:bookmarkEnd w:id="1043"/>
      <w:r>
        <w:rPr>
          <w:rtl/>
        </w:rPr>
        <w:t xml:space="preserve">וצריך להבדיל. אני חושבת שכל אחת בפונקציה שהיא </w:t>
      </w:r>
      <w:bookmarkStart w:id="1044" w:name="_ETM_Q1_5570195"/>
      <w:bookmarkEnd w:id="1044"/>
      <w:r>
        <w:rPr>
          <w:rtl/>
        </w:rPr>
        <w:t xml:space="preserve">נמצאת צריכה לעשות את המקסימום. ובתוך הפונקציות האלה יש </w:t>
      </w:r>
      <w:bookmarkStart w:id="1045" w:name="_ETM_Q1_5578247"/>
      <w:bookmarkEnd w:id="1045"/>
      <w:r>
        <w:rPr>
          <w:rtl/>
        </w:rPr>
        <w:t xml:space="preserve">עוד הרבה מה לעשות, ויש עשייה, וצריך להמשיך. </w:t>
      </w:r>
      <w:bookmarkStart w:id="1046" w:name="_ETM_Q1_5577672"/>
      <w:bookmarkEnd w:id="1046"/>
      <w:r>
        <w:rPr>
          <w:rtl/>
        </w:rPr>
        <w:t xml:space="preserve">אני מצד ההנהלה במל"ל זוכה לשיתוף פעולה מלא, </w:t>
      </w:r>
      <w:bookmarkStart w:id="1047" w:name="_ETM_Q1_5583513"/>
      <w:bookmarkEnd w:id="1047"/>
      <w:r>
        <w:rPr>
          <w:rtl/>
        </w:rPr>
        <w:t xml:space="preserve">אני שמחה להגיד. ואני חושבת שמצבנו טוב והוא הולך ומשתפר. </w:t>
      </w:r>
      <w:bookmarkStart w:id="1048" w:name="_ETM_Q1_5590339"/>
      <w:bookmarkEnd w:id="1048"/>
      <w:r>
        <w:rPr>
          <w:rtl/>
        </w:rPr>
        <w:t>ואני מודה מאוד על הדיון.</w:t>
      </w:r>
    </w:p>
    <w:p w:rsidR="00124930" w:rsidRDefault="00124930" w:rsidP="00124930">
      <w:pPr>
        <w:rPr>
          <w:rtl/>
        </w:rPr>
      </w:pPr>
    </w:p>
    <w:p w:rsidR="00124930" w:rsidRDefault="00124930" w:rsidP="00124930">
      <w:pPr>
        <w:pStyle w:val="af8"/>
        <w:keepNext/>
        <w:rPr>
          <w:rtl/>
        </w:rPr>
      </w:pPr>
      <w:bookmarkStart w:id="1049" w:name="_ETM_Q1_5588799"/>
      <w:bookmarkEnd w:id="10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24930" w:rsidRDefault="00124930" w:rsidP="00124930">
      <w:pPr>
        <w:pStyle w:val="KeepWithNext"/>
        <w:rPr>
          <w:rtl/>
        </w:rPr>
      </w:pPr>
    </w:p>
    <w:p w:rsidR="00124930" w:rsidRDefault="00124930" w:rsidP="00124930">
      <w:pPr>
        <w:rPr>
          <w:rtl/>
        </w:rPr>
      </w:pPr>
      <w:r>
        <w:rPr>
          <w:rtl/>
        </w:rPr>
        <w:t>תודה. עורכת-</w:t>
      </w:r>
      <w:r w:rsidR="00C2569E">
        <w:rPr>
          <w:rtl/>
        </w:rPr>
        <w:t>הדין ציונה קניג-</w:t>
      </w:r>
      <w:r>
        <w:rPr>
          <w:rtl/>
        </w:rPr>
        <w:t>יאיר –</w:t>
      </w:r>
      <w:bookmarkStart w:id="1050" w:name="_ETM_Q1_5593874"/>
      <w:bookmarkEnd w:id="1050"/>
      <w:r>
        <w:rPr>
          <w:rtl/>
        </w:rPr>
        <w:t xml:space="preserve"> נתונים?</w:t>
      </w:r>
    </w:p>
    <w:p w:rsidR="00C2569E" w:rsidRDefault="00C2569E" w:rsidP="00124930">
      <w:pPr>
        <w:rPr>
          <w:rtl/>
        </w:rPr>
      </w:pPr>
    </w:p>
    <w:p w:rsidR="00C2569E" w:rsidRDefault="00C2569E" w:rsidP="00C2569E">
      <w:pPr>
        <w:pStyle w:val="a5"/>
        <w:keepNext/>
        <w:rPr>
          <w:rtl/>
        </w:rPr>
      </w:pPr>
      <w:bookmarkStart w:id="1051" w:name="_ETM_Q1_5585603"/>
      <w:bookmarkEnd w:id="1051"/>
      <w:r>
        <w:rPr>
          <w:rFonts w:hint="eastAsia"/>
          <w:rtl/>
        </w:rPr>
        <w:t>ציונה</w:t>
      </w:r>
      <w:r>
        <w:rPr>
          <w:rtl/>
        </w:rPr>
        <w:t xml:space="preserve"> </w:t>
      </w:r>
      <w:r>
        <w:rPr>
          <w:rFonts w:hint="eastAsia"/>
          <w:rtl/>
        </w:rPr>
        <w:t>קניג</w:t>
      </w:r>
      <w:r>
        <w:rPr>
          <w:rtl/>
        </w:rPr>
        <w:t>-</w:t>
      </w:r>
      <w:r>
        <w:rPr>
          <w:rFonts w:hint="eastAsia"/>
          <w:rtl/>
        </w:rPr>
        <w:t>יאיר</w:t>
      </w:r>
      <w:r>
        <w:rPr>
          <w:rtl/>
        </w:rPr>
        <w:t>:</w:t>
      </w:r>
    </w:p>
    <w:p w:rsidR="00C2569E" w:rsidRDefault="00C2569E" w:rsidP="00C2569E">
      <w:pPr>
        <w:pStyle w:val="KeepWithNext"/>
        <w:rPr>
          <w:rtl/>
        </w:rPr>
      </w:pPr>
    </w:p>
    <w:p w:rsidR="00C2569E" w:rsidRDefault="00C2569E" w:rsidP="00C2569E">
      <w:pPr>
        <w:rPr>
          <w:rtl/>
        </w:rPr>
      </w:pPr>
      <w:r>
        <w:rPr>
          <w:rtl/>
        </w:rPr>
        <w:t xml:space="preserve">כן. אהיה מאוד קצרה, כי אני יודעת שאנחנו לקראת </w:t>
      </w:r>
      <w:bookmarkStart w:id="1052" w:name="_ETM_Q1_5595869"/>
      <w:bookmarkEnd w:id="1052"/>
      <w:r>
        <w:rPr>
          <w:rtl/>
        </w:rPr>
        <w:t xml:space="preserve">סוף הדיון. היום בבוקר כשבאתי לצאת מהבית לקראת הדיון הזה, </w:t>
      </w:r>
      <w:bookmarkStart w:id="1053" w:name="_ETM_Q1_5601087"/>
      <w:bookmarkEnd w:id="1053"/>
      <w:r>
        <w:rPr>
          <w:rtl/>
        </w:rPr>
        <w:t xml:space="preserve">אז היו שלוש אזעקות רצופות ונכנסנו לממ"ד. </w:t>
      </w:r>
      <w:bookmarkStart w:id="1054" w:name="_ETM_Q1_5601995"/>
      <w:bookmarkEnd w:id="1054"/>
      <w:r>
        <w:rPr>
          <w:rtl/>
        </w:rPr>
        <w:t xml:space="preserve">והבת הקטנה שלי אמרה לי: לאן את הולכת? היא ראתה </w:t>
      </w:r>
      <w:bookmarkStart w:id="1055" w:name="_ETM_Q1_5604675"/>
      <w:bookmarkEnd w:id="1055"/>
      <w:r>
        <w:rPr>
          <w:rtl/>
        </w:rPr>
        <w:t xml:space="preserve">כבר שאני לבושה. אמרתי לה שאני נוסעת לכנסת וזה </w:t>
      </w:r>
      <w:bookmarkStart w:id="1056" w:name="_ETM_Q1_5605095"/>
      <w:bookmarkEnd w:id="1056"/>
      <w:r>
        <w:rPr>
          <w:rtl/>
        </w:rPr>
        <w:t xml:space="preserve">הדיון. אז היא אמרה לי: אז כשתחזרי הביתה תהיה הפסקת </w:t>
      </w:r>
      <w:bookmarkStart w:id="1057" w:name="_ETM_Q1_5609645"/>
      <w:bookmarkEnd w:id="1057"/>
      <w:r>
        <w:rPr>
          <w:rtl/>
        </w:rPr>
        <w:t xml:space="preserve">אש? אמרתי לה: אם ביום מן הימים יישמו את 1325, </w:t>
      </w:r>
      <w:bookmarkStart w:id="1058" w:name="_ETM_Q1_5617807"/>
      <w:bookmarkEnd w:id="1058"/>
      <w:r>
        <w:rPr>
          <w:rtl/>
        </w:rPr>
        <w:t xml:space="preserve">אז מאוד יכול להיות שלנו, הנשים, יהיה קול הרבה יותר </w:t>
      </w:r>
      <w:bookmarkStart w:id="1059" w:name="_ETM_Q1_5621837"/>
      <w:bookmarkEnd w:id="1059"/>
      <w:r>
        <w:rPr>
          <w:rtl/>
        </w:rPr>
        <w:t xml:space="preserve">ברור, ואולי אולי אולי תהיה לנו אמירה משמעותית ונהיה במקום </w:t>
      </w:r>
      <w:bookmarkStart w:id="1060" w:name="_ETM_Q1_5624408"/>
      <w:bookmarkEnd w:id="1060"/>
      <w:r>
        <w:rPr>
          <w:rtl/>
        </w:rPr>
        <w:t>אחר.</w:t>
      </w:r>
    </w:p>
    <w:p w:rsidR="00C2569E" w:rsidRDefault="00C2569E" w:rsidP="00C2569E">
      <w:pPr>
        <w:rPr>
          <w:rtl/>
        </w:rPr>
      </w:pPr>
    </w:p>
    <w:p w:rsidR="00C2569E" w:rsidRDefault="000A1859" w:rsidP="00C2569E">
      <w:pPr>
        <w:rPr>
          <w:rtl/>
        </w:rPr>
      </w:pPr>
      <w:bookmarkStart w:id="1061" w:name="_ETM_Q1_5625279"/>
      <w:bookmarkEnd w:id="1061"/>
      <w:r>
        <w:rPr>
          <w:rtl/>
        </w:rPr>
        <w:t>לעצם הדיון הזה, אני מאוד שמחה לשמוע את הדברים ואנ</w:t>
      </w:r>
      <w:bookmarkStart w:id="1062" w:name="_ETM_Q1_5631017"/>
      <w:bookmarkEnd w:id="1062"/>
      <w:r>
        <w:rPr>
          <w:rtl/>
        </w:rPr>
        <w:t xml:space="preserve">י מאוד מברכת על הדיון, הוא חשוב מאוד. אני רוצה </w:t>
      </w:r>
      <w:bookmarkStart w:id="1063" w:name="_ETM_Q1_5633071"/>
      <w:bookmarkEnd w:id="1063"/>
      <w:r>
        <w:rPr>
          <w:rtl/>
        </w:rPr>
        <w:t xml:space="preserve">שלא נשכח דבר אחד: יש לנשים ערך מוסף. </w:t>
      </w:r>
      <w:bookmarkStart w:id="1064" w:name="_ETM_Q1_5637319"/>
      <w:bookmarkEnd w:id="1064"/>
      <w:r>
        <w:rPr>
          <w:rtl/>
        </w:rPr>
        <w:t xml:space="preserve">אני לכשעצמי קצת מאסתי בלהתנצל בפני הממשלה, ואני יושבת היום </w:t>
      </w:r>
      <w:bookmarkStart w:id="1065" w:name="_ETM_Q1_5641311"/>
      <w:bookmarkEnd w:id="1065"/>
      <w:r>
        <w:rPr>
          <w:rtl/>
        </w:rPr>
        <w:t>בתוך הממשלה, כל פעם לשכנע ולהגיד: אבל – ה-</w:t>
      </w:r>
      <w:r>
        <w:t>business case</w:t>
      </w:r>
      <w:r>
        <w:rPr>
          <w:rtl/>
        </w:rPr>
        <w:t xml:space="preserve"> הוא שיש ערך מוסף לכולם, זה </w:t>
      </w:r>
      <w:r>
        <w:t>win-win situation</w:t>
      </w:r>
      <w:r>
        <w:rPr>
          <w:rtl/>
        </w:rPr>
        <w:t xml:space="preserve">. אם יהיו </w:t>
      </w:r>
      <w:bookmarkStart w:id="1066" w:name="_ETM_Q1_5647645"/>
      <w:bookmarkEnd w:id="1066"/>
      <w:r>
        <w:rPr>
          <w:rtl/>
        </w:rPr>
        <w:t xml:space="preserve">נשים בתוך התהליכים האלה, אז גם התהליך מרוויח, גם </w:t>
      </w:r>
      <w:bookmarkStart w:id="1067" w:name="_ETM_Q1_5652430"/>
      <w:bookmarkEnd w:id="1067"/>
      <w:r>
        <w:rPr>
          <w:rtl/>
        </w:rPr>
        <w:t xml:space="preserve">הגברים שיושבים שם, גם הנשים. </w:t>
      </w:r>
    </w:p>
    <w:p w:rsidR="000A1859" w:rsidRDefault="000A1859" w:rsidP="00C2569E">
      <w:pPr>
        <w:rPr>
          <w:rtl/>
        </w:rPr>
      </w:pPr>
    </w:p>
    <w:p w:rsidR="000A1859" w:rsidRDefault="000A1859" w:rsidP="00C2569E">
      <w:pPr>
        <w:rPr>
          <w:rtl/>
        </w:rPr>
      </w:pPr>
      <w:bookmarkStart w:id="1068" w:name="_ETM_Q1_5659240"/>
      <w:bookmarkEnd w:id="1068"/>
      <w:r>
        <w:rPr>
          <w:rtl/>
        </w:rPr>
        <w:t xml:space="preserve">אנחנו רואות את זה מעסקים, הנתונים של קטליסט עולמי מוכיחים את זה </w:t>
      </w:r>
      <w:bookmarkStart w:id="1069" w:name="_ETM_Q1_5660103"/>
      <w:bookmarkEnd w:id="1069"/>
      <w:r>
        <w:rPr>
          <w:rtl/>
        </w:rPr>
        <w:t xml:space="preserve">שככל שיש יותר נשים יש רווחים כלכליים. כך </w:t>
      </w:r>
      <w:bookmarkStart w:id="1070" w:name="_ETM_Q1_5666415"/>
      <w:bookmarkEnd w:id="1070"/>
      <w:r>
        <w:rPr>
          <w:rtl/>
        </w:rPr>
        <w:t xml:space="preserve">גם בתהליכים מדיניים יש ערך רב לקולן של נשים. והרווח </w:t>
      </w:r>
      <w:bookmarkStart w:id="1071" w:name="_ETM_Q1_5671291"/>
      <w:bookmarkEnd w:id="1071"/>
      <w:r>
        <w:rPr>
          <w:rtl/>
        </w:rPr>
        <w:t xml:space="preserve">בסופו של דבר הוא לא רק לנשים אלא גם לגברים </w:t>
      </w:r>
      <w:bookmarkStart w:id="1072" w:name="_ETM_Q1_5673993"/>
      <w:bookmarkEnd w:id="1072"/>
      <w:r>
        <w:rPr>
          <w:rtl/>
        </w:rPr>
        <w:t>שיושבים שם, ואני מקווה גם לחברה ולמדינת ישראל.</w:t>
      </w:r>
    </w:p>
    <w:p w:rsidR="000A1859" w:rsidRDefault="000A1859" w:rsidP="00C2569E">
      <w:pPr>
        <w:rPr>
          <w:rtl/>
        </w:rPr>
      </w:pPr>
    </w:p>
    <w:p w:rsidR="000A1859" w:rsidRDefault="000A1859" w:rsidP="000A1859">
      <w:pPr>
        <w:pStyle w:val="af8"/>
        <w:keepNext/>
        <w:rPr>
          <w:rtl/>
        </w:rPr>
      </w:pPr>
      <w:bookmarkStart w:id="1073" w:name="_ETM_Q1_5676373"/>
      <w:bookmarkEnd w:id="10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A1859" w:rsidRDefault="000A1859" w:rsidP="000A1859">
      <w:pPr>
        <w:pStyle w:val="KeepWithNext"/>
        <w:rPr>
          <w:rtl/>
        </w:rPr>
      </w:pPr>
    </w:p>
    <w:p w:rsidR="000A1859" w:rsidRDefault="000A1859" w:rsidP="000A1859">
      <w:pPr>
        <w:rPr>
          <w:rtl/>
        </w:rPr>
      </w:pPr>
      <w:r>
        <w:rPr>
          <w:rtl/>
        </w:rPr>
        <w:t xml:space="preserve">תודה. פרופ' נעמי </w:t>
      </w:r>
      <w:bookmarkStart w:id="1074" w:name="_ETM_Q1_5681788"/>
      <w:bookmarkEnd w:id="1074"/>
      <w:r>
        <w:rPr>
          <w:rtl/>
        </w:rPr>
        <w:t>חזן.</w:t>
      </w:r>
      <w:bookmarkStart w:id="1075" w:name="_ETM_Q1_5682767"/>
      <w:bookmarkEnd w:id="1075"/>
    </w:p>
    <w:p w:rsidR="000A1859" w:rsidRDefault="000A1859" w:rsidP="000A1859">
      <w:pPr>
        <w:rPr>
          <w:rtl/>
        </w:rPr>
      </w:pPr>
    </w:p>
    <w:p w:rsidR="000A1859" w:rsidRDefault="000A1859" w:rsidP="000A1859">
      <w:pPr>
        <w:pStyle w:val="a5"/>
        <w:keepNext/>
        <w:rPr>
          <w:rtl/>
        </w:rPr>
      </w:pPr>
      <w:bookmarkStart w:id="1076" w:name="_ETM_Q1_5679238"/>
      <w:bookmarkEnd w:id="1076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חזן</w:t>
      </w:r>
      <w:r>
        <w:rPr>
          <w:rtl/>
        </w:rPr>
        <w:t>:</w:t>
      </w:r>
    </w:p>
    <w:p w:rsidR="000A1859" w:rsidRDefault="000A1859" w:rsidP="000A1859">
      <w:pPr>
        <w:pStyle w:val="KeepWithNext"/>
        <w:rPr>
          <w:rtl/>
        </w:rPr>
      </w:pPr>
    </w:p>
    <w:p w:rsidR="000A1859" w:rsidRDefault="000A1859" w:rsidP="000A1859">
      <w:pPr>
        <w:rPr>
          <w:rtl/>
        </w:rPr>
      </w:pPr>
      <w:r>
        <w:rPr>
          <w:rtl/>
        </w:rPr>
        <w:t xml:space="preserve">תודה רבה, גברתי היושבת-ראש. אני רוצה גם לברך על הדיון </w:t>
      </w:r>
      <w:bookmarkStart w:id="1077" w:name="_ETM_Q1_5685098"/>
      <w:bookmarkEnd w:id="1077"/>
      <w:r>
        <w:rPr>
          <w:rtl/>
        </w:rPr>
        <w:t xml:space="preserve">הזה, אבל אני רוצה לפנות בצורה ישירה לחברות וחברי </w:t>
      </w:r>
      <w:bookmarkStart w:id="1078" w:name="_ETM_Q1_5688897"/>
      <w:bookmarkEnd w:id="1078"/>
      <w:r>
        <w:rPr>
          <w:rtl/>
        </w:rPr>
        <w:t>הכנסת: אתם "פיפטי-פיפטי", 50% ברגע זה.</w:t>
      </w:r>
    </w:p>
    <w:p w:rsidR="000A1859" w:rsidRDefault="000A1859" w:rsidP="000A1859">
      <w:pPr>
        <w:rPr>
          <w:rtl/>
        </w:rPr>
      </w:pPr>
    </w:p>
    <w:p w:rsidR="000A1859" w:rsidRDefault="000A1859" w:rsidP="000A1859">
      <w:pPr>
        <w:pStyle w:val="a5"/>
        <w:keepNext/>
        <w:rPr>
          <w:rtl/>
        </w:rPr>
      </w:pPr>
      <w:bookmarkStart w:id="1079" w:name="_ETM_Q1_5693732"/>
      <w:bookmarkEnd w:id="1079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0A1859" w:rsidRDefault="000A1859" w:rsidP="000A1859">
      <w:pPr>
        <w:pStyle w:val="KeepWithNext"/>
        <w:rPr>
          <w:rtl/>
        </w:rPr>
      </w:pPr>
    </w:p>
    <w:p w:rsidR="000A1859" w:rsidRDefault="000A1859" w:rsidP="000A1859">
      <w:pPr>
        <w:rPr>
          <w:rtl/>
        </w:rPr>
      </w:pPr>
      <w:r>
        <w:rPr>
          <w:rtl/>
        </w:rPr>
        <w:t>לא.</w:t>
      </w:r>
    </w:p>
    <w:p w:rsidR="000A1859" w:rsidRDefault="000A1859" w:rsidP="000A1859">
      <w:pPr>
        <w:rPr>
          <w:rtl/>
        </w:rPr>
      </w:pPr>
    </w:p>
    <w:p w:rsidR="000A1859" w:rsidRDefault="000A1859" w:rsidP="000A1859">
      <w:pPr>
        <w:pStyle w:val="a5"/>
        <w:keepNext/>
        <w:rPr>
          <w:rtl/>
        </w:rPr>
      </w:pPr>
      <w:bookmarkStart w:id="1080" w:name="_ETM_Q1_5697758"/>
      <w:bookmarkEnd w:id="1080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0A1859" w:rsidRDefault="000A1859" w:rsidP="000A1859">
      <w:pPr>
        <w:pStyle w:val="KeepWithNext"/>
        <w:rPr>
          <w:rtl/>
        </w:rPr>
      </w:pPr>
    </w:p>
    <w:p w:rsidR="000A1859" w:rsidRDefault="000A1859" w:rsidP="000A1859">
      <w:pPr>
        <w:rPr>
          <w:rtl/>
        </w:rPr>
      </w:pPr>
      <w:r>
        <w:rPr>
          <w:rtl/>
        </w:rPr>
        <w:t>רוב נשי.</w:t>
      </w:r>
    </w:p>
    <w:p w:rsidR="000A1859" w:rsidRDefault="000A1859" w:rsidP="000A1859">
      <w:pPr>
        <w:rPr>
          <w:rtl/>
        </w:rPr>
      </w:pPr>
    </w:p>
    <w:p w:rsidR="000A1859" w:rsidRDefault="000A1859" w:rsidP="000A1859">
      <w:pPr>
        <w:pStyle w:val="af8"/>
        <w:keepNext/>
        <w:rPr>
          <w:rtl/>
        </w:rPr>
      </w:pPr>
      <w:bookmarkStart w:id="1081" w:name="_ETM_Q1_5696897"/>
      <w:bookmarkEnd w:id="10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A1859" w:rsidRDefault="000A1859" w:rsidP="000A1859">
      <w:pPr>
        <w:pStyle w:val="KeepWithNext"/>
        <w:rPr>
          <w:rtl/>
        </w:rPr>
      </w:pPr>
    </w:p>
    <w:p w:rsidR="000A1859" w:rsidRDefault="000A1859" w:rsidP="000A1859">
      <w:pPr>
        <w:rPr>
          <w:rtl/>
        </w:rPr>
      </w:pPr>
      <w:r>
        <w:rPr>
          <w:rtl/>
        </w:rPr>
        <w:t xml:space="preserve">חברת הכנסת </w:t>
      </w:r>
      <w:bookmarkStart w:id="1082" w:name="_ETM_Q1_5696238"/>
      <w:bookmarkEnd w:id="1082"/>
      <w:r>
        <w:rPr>
          <w:rtl/>
        </w:rPr>
        <w:t>מיכל בירן, בוקר טוב. שמחה שהצטרפת אלינו.</w:t>
      </w:r>
      <w:bookmarkStart w:id="1083" w:name="_ETM_Q1_5703556"/>
      <w:bookmarkEnd w:id="1083"/>
    </w:p>
    <w:p w:rsidR="000A1859" w:rsidRDefault="000A1859" w:rsidP="000A1859">
      <w:pPr>
        <w:rPr>
          <w:rtl/>
        </w:rPr>
      </w:pPr>
      <w:bookmarkStart w:id="1084" w:name="_ETM_Q1_5703933"/>
      <w:bookmarkEnd w:id="1084"/>
    </w:p>
    <w:p w:rsidR="000A1859" w:rsidRDefault="000A1859" w:rsidP="000A1859">
      <w:pPr>
        <w:pStyle w:val="a5"/>
        <w:keepNext/>
        <w:rPr>
          <w:rtl/>
        </w:rPr>
      </w:pPr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חזן</w:t>
      </w:r>
      <w:r>
        <w:rPr>
          <w:rtl/>
        </w:rPr>
        <w:t>:</w:t>
      </w:r>
    </w:p>
    <w:p w:rsidR="000A1859" w:rsidRDefault="000A1859" w:rsidP="000A1859">
      <w:pPr>
        <w:rPr>
          <w:rtl/>
        </w:rPr>
      </w:pPr>
    </w:p>
    <w:p w:rsidR="000A1859" w:rsidRDefault="000A1859" w:rsidP="000A1859">
      <w:pPr>
        <w:rPr>
          <w:rtl/>
        </w:rPr>
      </w:pPr>
      <w:bookmarkStart w:id="1085" w:name="_ETM_Q1_5702725"/>
      <w:bookmarkEnd w:id="1085"/>
      <w:r>
        <w:rPr>
          <w:rtl/>
        </w:rPr>
        <w:t xml:space="preserve">אפילו יותר. שנים רבות </w:t>
      </w:r>
      <w:bookmarkStart w:id="1086" w:name="_ETM_Q1_5709583"/>
      <w:bookmarkEnd w:id="1086"/>
      <w:r>
        <w:rPr>
          <w:rtl/>
        </w:rPr>
        <w:t xml:space="preserve">ישבתי בבית הזה. בינתיים אני חושבת שאני עדיין האישה היחידה שישבה </w:t>
      </w:r>
      <w:bookmarkStart w:id="1087" w:name="_ETM_Q1_5710446"/>
      <w:bookmarkEnd w:id="1087"/>
      <w:r>
        <w:rPr>
          <w:rtl/>
        </w:rPr>
        <w:t xml:space="preserve">בוועדת </w:t>
      </w:r>
      <w:r w:rsidR="00D83E9C">
        <w:rPr>
          <w:rtl/>
        </w:rPr>
        <w:t xml:space="preserve">המשנה של ועדת החוץ והביטחון, </w:t>
      </w:r>
      <w:r>
        <w:rPr>
          <w:rtl/>
        </w:rPr>
        <w:t xml:space="preserve">הייתי חברה בוועדת החוץ </w:t>
      </w:r>
      <w:r w:rsidR="00D83E9C">
        <w:rPr>
          <w:rtl/>
        </w:rPr>
        <w:t xml:space="preserve">והביטחון למעלה משמונה שנים. ואני רוצה להגיד דבר </w:t>
      </w:r>
      <w:bookmarkStart w:id="1088" w:name="_ETM_Q1_5726050"/>
      <w:bookmarkEnd w:id="1088"/>
      <w:r w:rsidR="00D83E9C">
        <w:rPr>
          <w:rtl/>
        </w:rPr>
        <w:t xml:space="preserve">אחד ודבר אחד בלבד: לא צריך היום לנמק מדוע צריך </w:t>
      </w:r>
      <w:bookmarkStart w:id="1089" w:name="_ETM_Q1_5729629"/>
      <w:bookmarkEnd w:id="1089"/>
      <w:r w:rsidR="00D83E9C">
        <w:rPr>
          <w:rtl/>
        </w:rPr>
        <w:t xml:space="preserve">נשים בכל מקום, דווקא היום לא צריך לנמק. יש יתרון </w:t>
      </w:r>
      <w:bookmarkStart w:id="1090" w:name="_ETM_Q1_5738236"/>
      <w:bookmarkEnd w:id="1090"/>
      <w:r w:rsidR="00D83E9C">
        <w:rPr>
          <w:rtl/>
        </w:rPr>
        <w:t xml:space="preserve">אדיר לאלה שנמצאים בפוליטיקה היום, כי המאפיין החשוב ביותר וגם </w:t>
      </w:r>
      <w:bookmarkStart w:id="1091" w:name="_ETM_Q1_5748391"/>
      <w:bookmarkEnd w:id="1091"/>
      <w:r w:rsidR="00D83E9C">
        <w:rPr>
          <w:rtl/>
        </w:rPr>
        <w:t xml:space="preserve">המבחן החשוב ביותר של פוליטיקה זו העשייה. ויש לכם </w:t>
      </w:r>
      <w:bookmarkStart w:id="1092" w:name="_ETM_Q1_5758002"/>
      <w:bookmarkEnd w:id="1092"/>
      <w:r w:rsidR="00D83E9C">
        <w:rPr>
          <w:rtl/>
        </w:rPr>
        <w:t xml:space="preserve">את האפשרות לעשות היום מה שטרם נעשה במדינת ישראל, וזה </w:t>
      </w:r>
      <w:bookmarkStart w:id="1093" w:name="_ETM_Q1_5763211"/>
      <w:bookmarkEnd w:id="1093"/>
      <w:r w:rsidR="00D83E9C">
        <w:rPr>
          <w:rtl/>
        </w:rPr>
        <w:t>לאמץ תוכנית כוללת ליישום 1325 במדינה שלנו.</w:t>
      </w:r>
    </w:p>
    <w:p w:rsidR="00D83E9C" w:rsidRDefault="00D83E9C" w:rsidP="000A1859">
      <w:pPr>
        <w:rPr>
          <w:rtl/>
        </w:rPr>
      </w:pPr>
    </w:p>
    <w:p w:rsidR="00D83E9C" w:rsidRDefault="00D83E9C" w:rsidP="00D83E9C">
      <w:pPr>
        <w:rPr>
          <w:rtl/>
        </w:rPr>
      </w:pPr>
      <w:r>
        <w:rPr>
          <w:rtl/>
        </w:rPr>
        <w:t>ו</w:t>
      </w:r>
      <w:bookmarkStart w:id="1094" w:name="_ETM_Q1_5775121"/>
      <w:bookmarkEnd w:id="1094"/>
      <w:r>
        <w:rPr>
          <w:rtl/>
        </w:rPr>
        <w:t xml:space="preserve">לכן אני פונה אליכם </w:t>
      </w:r>
      <w:bookmarkStart w:id="1095" w:name="_ETM_Q1_5778581"/>
      <w:bookmarkEnd w:id="1095"/>
      <w:r>
        <w:rPr>
          <w:rtl/>
        </w:rPr>
        <w:t xml:space="preserve">בתור אלה שחייבים יום-יום לקבל החלטות: קבלו עכשיו, ברגע </w:t>
      </w:r>
      <w:bookmarkStart w:id="1096" w:name="_ETM_Q1_5785200"/>
      <w:bookmarkEnd w:id="1096"/>
      <w:r>
        <w:rPr>
          <w:rtl/>
        </w:rPr>
        <w:t xml:space="preserve">זה, החלטה שאתם תקדמו יחד עם חברים מכל סיעות הבית </w:t>
      </w:r>
      <w:bookmarkStart w:id="1097" w:name="_ETM_Q1_5794370"/>
      <w:bookmarkEnd w:id="1097"/>
      <w:r>
        <w:rPr>
          <w:rtl/>
        </w:rPr>
        <w:t xml:space="preserve">את הפנייה לממשלה לאמץ תוכנית כוללת של 1325. אנחנו פה </w:t>
      </w:r>
      <w:bookmarkStart w:id="1098" w:name="_ETM_Q1_5806057"/>
      <w:bookmarkEnd w:id="1098"/>
      <w:r>
        <w:rPr>
          <w:rtl/>
        </w:rPr>
        <w:t xml:space="preserve">למטרה הזאת. גמרנו להצטדק ולנמק ולהסביר, הגיע הזמן לעשות. ויש </w:t>
      </w:r>
      <w:bookmarkStart w:id="1099" w:name="_ETM_Q1_5812298"/>
      <w:bookmarkEnd w:id="1099"/>
      <w:r>
        <w:rPr>
          <w:rtl/>
        </w:rPr>
        <w:t>לכם את הכוח לעשות את זה, בבקשה עשו עכשיו.</w:t>
      </w:r>
    </w:p>
    <w:p w:rsidR="00D83E9C" w:rsidRDefault="00D83E9C" w:rsidP="00D83E9C">
      <w:pPr>
        <w:rPr>
          <w:rtl/>
        </w:rPr>
      </w:pPr>
    </w:p>
    <w:p w:rsidR="00D83E9C" w:rsidRDefault="00D83E9C" w:rsidP="00D83E9C">
      <w:pPr>
        <w:pStyle w:val="af8"/>
        <w:keepNext/>
        <w:rPr>
          <w:rtl/>
        </w:rPr>
      </w:pPr>
      <w:bookmarkStart w:id="1100" w:name="_ETM_Q1_5815340"/>
      <w:bookmarkEnd w:id="11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83E9C" w:rsidRDefault="00D83E9C" w:rsidP="00D83E9C">
      <w:pPr>
        <w:pStyle w:val="KeepWithNext"/>
        <w:rPr>
          <w:rtl/>
        </w:rPr>
      </w:pPr>
    </w:p>
    <w:p w:rsidR="00D83E9C" w:rsidRDefault="00D83E9C" w:rsidP="00D83E9C">
      <w:pPr>
        <w:rPr>
          <w:rtl/>
        </w:rPr>
      </w:pPr>
      <w:r>
        <w:rPr>
          <w:rtl/>
        </w:rPr>
        <w:t>תודה</w:t>
      </w:r>
      <w:bookmarkStart w:id="1101" w:name="_ETM_Q1_5816882"/>
      <w:bookmarkEnd w:id="1101"/>
      <w:r w:rsidR="00D26991">
        <w:rPr>
          <w:rtl/>
        </w:rPr>
        <w:t>, פרופ' חזן. חבר הכנסת חיליק בר, בבקשה.</w:t>
      </w:r>
    </w:p>
    <w:p w:rsidR="00D26991" w:rsidRDefault="00D26991" w:rsidP="00D83E9C">
      <w:pPr>
        <w:rPr>
          <w:rtl/>
        </w:rPr>
      </w:pPr>
    </w:p>
    <w:p w:rsidR="00D26991" w:rsidRDefault="00D26991" w:rsidP="00D26991">
      <w:pPr>
        <w:pStyle w:val="a5"/>
        <w:keepNext/>
        <w:rPr>
          <w:rtl/>
        </w:rPr>
      </w:pPr>
      <w:bookmarkStart w:id="1102" w:name="_ETM_Q1_5819212"/>
      <w:bookmarkStart w:id="1103" w:name="_ETM_Q1_5833213"/>
      <w:bookmarkEnd w:id="1102"/>
      <w:bookmarkEnd w:id="1103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D26991" w:rsidRDefault="00D26991" w:rsidP="00D26991">
      <w:pPr>
        <w:pStyle w:val="KeepWithNext"/>
        <w:rPr>
          <w:rtl/>
          <w:lang w:eastAsia="he-IL"/>
        </w:rPr>
      </w:pPr>
    </w:p>
    <w:p w:rsidR="00D26991" w:rsidRDefault="00D26991" w:rsidP="00D26991">
      <w:pPr>
        <w:rPr>
          <w:rtl/>
          <w:lang w:eastAsia="he-IL"/>
        </w:rPr>
      </w:pPr>
      <w:r>
        <w:rPr>
          <w:rtl/>
          <w:lang w:eastAsia="he-IL"/>
        </w:rPr>
        <w:t>גברתי היושבת-ראש,</w:t>
      </w:r>
      <w:bookmarkStart w:id="1104" w:name="_ETM_Q1_5835394"/>
      <w:bookmarkEnd w:id="1104"/>
      <w:r>
        <w:rPr>
          <w:rtl/>
          <w:lang w:eastAsia="he-IL"/>
        </w:rPr>
        <w:t xml:space="preserve"> קודם כול, התנצלותי על האיחור בשל דיון שאני יזמתי </w:t>
      </w:r>
      <w:bookmarkStart w:id="1105" w:name="_ETM_Q1_5834012"/>
      <w:bookmarkEnd w:id="1105"/>
      <w:r>
        <w:rPr>
          <w:rtl/>
          <w:lang w:eastAsia="he-IL"/>
        </w:rPr>
        <w:t xml:space="preserve">בוועדת - - - אני רוצה ממש להתחבר </w:t>
      </w:r>
      <w:bookmarkStart w:id="1106" w:name="_ETM_Q1_5842542"/>
      <w:bookmarkEnd w:id="1106"/>
      <w:r>
        <w:rPr>
          <w:rtl/>
          <w:lang w:eastAsia="he-IL"/>
        </w:rPr>
        <w:t xml:space="preserve">לדבריה האחרונים של מורתי לשעבר, פרופ' נעמי חזן ולומר: תראו, </w:t>
      </w:r>
      <w:bookmarkStart w:id="1107" w:name="_ETM_Q1_5845988"/>
      <w:bookmarkEnd w:id="1107"/>
      <w:r>
        <w:rPr>
          <w:rtl/>
          <w:lang w:eastAsia="he-IL"/>
        </w:rPr>
        <w:t xml:space="preserve">קודם כול, אני גאה והייתי גאה להיות אחד מהח"כים הראשונים שהזדהו עם הקמפיין וקידמו אותו, ואני מצדיע למי שמוביל </w:t>
      </w:r>
      <w:bookmarkStart w:id="1108" w:name="_ETM_Q1_5854202"/>
      <w:bookmarkEnd w:id="1108"/>
      <w:r>
        <w:rPr>
          <w:rtl/>
          <w:lang w:eastAsia="he-IL"/>
        </w:rPr>
        <w:t>אותו בארץ כי זה מאוד חשוב.</w:t>
      </w:r>
    </w:p>
    <w:p w:rsidR="00D26991" w:rsidRDefault="00D26991" w:rsidP="00D26991">
      <w:pPr>
        <w:rPr>
          <w:rtl/>
          <w:lang w:eastAsia="he-IL"/>
        </w:rPr>
      </w:pPr>
    </w:p>
    <w:p w:rsidR="00D26991" w:rsidRDefault="00D26991" w:rsidP="00D26991">
      <w:pPr>
        <w:rPr>
          <w:rtl/>
          <w:lang w:eastAsia="he-IL"/>
        </w:rPr>
      </w:pPr>
      <w:r>
        <w:rPr>
          <w:rtl/>
          <w:lang w:eastAsia="he-IL"/>
        </w:rPr>
        <w:t xml:space="preserve">עכשיו, איפה הדברים שאנחנו רוצים בהם לקדם העדפה מתקנת לנשים? כביכול, איפה שהן </w:t>
      </w:r>
      <w:bookmarkStart w:id="1109" w:name="_ETM_Q1_5859945"/>
      <w:bookmarkEnd w:id="1109"/>
      <w:r>
        <w:rPr>
          <w:rtl/>
          <w:lang w:eastAsia="he-IL"/>
        </w:rPr>
        <w:t xml:space="preserve">לא יכולות להיכנס באופן טבעי. ונראה שכאילו בנושאי חוץ וביטחון </w:t>
      </w:r>
      <w:bookmarkStart w:id="1110" w:name="_ETM_Q1_5863852"/>
      <w:bookmarkEnd w:id="1110"/>
      <w:r>
        <w:rPr>
          <w:rtl/>
          <w:lang w:eastAsia="he-IL"/>
        </w:rPr>
        <w:t xml:space="preserve">נשים לא מספיק מבינות או יכולות לתרום או שיש </w:t>
      </w:r>
      <w:bookmarkStart w:id="1111" w:name="_ETM_Q1_5872561"/>
      <w:bookmarkEnd w:id="1111"/>
      <w:r>
        <w:rPr>
          <w:rtl/>
          <w:lang w:eastAsia="he-IL"/>
        </w:rPr>
        <w:t xml:space="preserve">להן ערך מוסף, כאשר אנחנו רואים שיש לנו אישה </w:t>
      </w:r>
      <w:bookmarkStart w:id="1112" w:name="_ETM_Q1_5874620"/>
      <w:bookmarkEnd w:id="1112"/>
      <w:r>
        <w:rPr>
          <w:rtl/>
          <w:lang w:eastAsia="he-IL"/>
        </w:rPr>
        <w:t xml:space="preserve">שגם מנהלת את המשא ומתן או ניהלה, ויש לנו נשים </w:t>
      </w:r>
      <w:bookmarkStart w:id="1113" w:name="_ETM_Q1_5877215"/>
      <w:bookmarkEnd w:id="1113"/>
      <w:r>
        <w:rPr>
          <w:rtl/>
          <w:lang w:eastAsia="he-IL"/>
        </w:rPr>
        <w:t xml:space="preserve">בכירות וטובות כמעט בכל עמדות המפתח שנוגעות לביטחון וחוץ במדינת </w:t>
      </w:r>
      <w:bookmarkStart w:id="1114" w:name="_ETM_Q1_5882418"/>
      <w:bookmarkEnd w:id="1114"/>
      <w:r>
        <w:rPr>
          <w:rtl/>
          <w:lang w:eastAsia="he-IL"/>
        </w:rPr>
        <w:t>ישראל.</w:t>
      </w:r>
      <w:bookmarkStart w:id="1115" w:name="_ETM_Q1_5883623"/>
      <w:bookmarkEnd w:id="1115"/>
      <w:r>
        <w:rPr>
          <w:rtl/>
          <w:lang w:eastAsia="he-IL"/>
        </w:rPr>
        <w:t xml:space="preserve"> ועל כן, אם זה קורה, כבר כאילו באופן טבעי אבל </w:t>
      </w:r>
      <w:bookmarkStart w:id="1116" w:name="_ETM_Q1_5888087"/>
      <w:bookmarkEnd w:id="1116"/>
      <w:r>
        <w:rPr>
          <w:rtl/>
          <w:lang w:eastAsia="he-IL"/>
        </w:rPr>
        <w:t xml:space="preserve">לא מספיק, אנחנו חייבים, ופה אני רוצה להתחבר למה שאמרה </w:t>
      </w:r>
      <w:bookmarkStart w:id="1117" w:name="_ETM_Q1_5892201"/>
      <w:bookmarkEnd w:id="1117"/>
      <w:r>
        <w:rPr>
          <w:rtl/>
          <w:lang w:eastAsia="he-IL"/>
        </w:rPr>
        <w:t>נעמי, לדאוג לזה.</w:t>
      </w:r>
    </w:p>
    <w:p w:rsidR="00D26991" w:rsidRDefault="00D26991" w:rsidP="00D26991">
      <w:pPr>
        <w:rPr>
          <w:rtl/>
          <w:lang w:eastAsia="he-IL"/>
        </w:rPr>
      </w:pPr>
    </w:p>
    <w:p w:rsidR="00D26991" w:rsidRDefault="00D26991" w:rsidP="00D26991">
      <w:pPr>
        <w:rPr>
          <w:rtl/>
          <w:lang w:eastAsia="he-IL"/>
        </w:rPr>
      </w:pPr>
      <w:r>
        <w:rPr>
          <w:rtl/>
          <w:lang w:eastAsia="he-IL"/>
        </w:rPr>
        <w:t>עכשיו, אני כן קורא לוועדה הזאת ל</w:t>
      </w:r>
      <w:bookmarkStart w:id="1118" w:name="_ETM_Q1_5894493"/>
      <w:bookmarkEnd w:id="1118"/>
      <w:r>
        <w:rPr>
          <w:rtl/>
          <w:lang w:eastAsia="he-IL"/>
        </w:rPr>
        <w:t xml:space="preserve">קבל כהצעת החלטה אחד משני דברים: או שאנחנו ככנסת </w:t>
      </w:r>
      <w:bookmarkStart w:id="1119" w:name="_ETM_Q1_5898250"/>
      <w:bookmarkEnd w:id="1119"/>
      <w:r>
        <w:rPr>
          <w:rtl/>
          <w:lang w:eastAsia="he-IL"/>
        </w:rPr>
        <w:t xml:space="preserve">פונים לממשלה בדרישה לאותה תוכנית פעולה שיושמה ב-45 מדינות, ועובדה, </w:t>
      </w:r>
      <w:bookmarkStart w:id="1120" w:name="_ETM_Q1_5907506"/>
      <w:bookmarkEnd w:id="1120"/>
      <w:r>
        <w:rPr>
          <w:rtl/>
          <w:lang w:eastAsia="he-IL"/>
        </w:rPr>
        <w:t xml:space="preserve">זה קרה. אנחנו תמיד חושבים שאנחנו צריכים להיות אור לגויים, </w:t>
      </w:r>
      <w:bookmarkStart w:id="1121" w:name="_ETM_Q1_5911630"/>
      <w:bookmarkEnd w:id="1121"/>
      <w:r>
        <w:rPr>
          <w:rtl/>
          <w:lang w:eastAsia="he-IL"/>
        </w:rPr>
        <w:t>לפעמים הגויים יכולים גם להאיר עלינו, וחבל שדווקא בנושא הזה של קידום מגדרי.</w:t>
      </w:r>
    </w:p>
    <w:p w:rsidR="00D26991" w:rsidRDefault="00D26991" w:rsidP="00D26991">
      <w:pPr>
        <w:rPr>
          <w:rtl/>
          <w:lang w:eastAsia="he-IL"/>
        </w:rPr>
      </w:pPr>
    </w:p>
    <w:p w:rsidR="00D26991" w:rsidRDefault="00D26991" w:rsidP="00D26991">
      <w:pPr>
        <w:rPr>
          <w:rtl/>
          <w:lang w:eastAsia="he-IL"/>
        </w:rPr>
      </w:pPr>
      <w:bookmarkStart w:id="1122" w:name="_ETM_Q1_5914612"/>
      <w:bookmarkEnd w:id="1122"/>
      <w:r>
        <w:rPr>
          <w:rtl/>
          <w:lang w:eastAsia="he-IL"/>
        </w:rPr>
        <w:t xml:space="preserve">ואם לא, או עד שתהיה אותה תוכנית, </w:t>
      </w:r>
      <w:bookmarkStart w:id="1123" w:name="_ETM_Q1_5919491"/>
      <w:bookmarkEnd w:id="1123"/>
      <w:r>
        <w:rPr>
          <w:rtl/>
          <w:lang w:eastAsia="he-IL"/>
        </w:rPr>
        <w:t xml:space="preserve">לפחות לחייב בתקנות ממשלתיות של משרדי ממשלה, שבצמתים שאנחנו נחליט </w:t>
      </w:r>
      <w:bookmarkStart w:id="1124" w:name="_ETM_Q1_5922067"/>
      <w:bookmarkEnd w:id="1124"/>
      <w:r>
        <w:rPr>
          <w:rtl/>
          <w:lang w:eastAsia="he-IL"/>
        </w:rPr>
        <w:t xml:space="preserve">שנשים חייבות להיות בנושאי חוץ וביטחון, בחוזרי מנכ"ל, בתקנות ממשלתיות, </w:t>
      </w:r>
      <w:bookmarkStart w:id="1125" w:name="_ETM_Q1_5928256"/>
      <w:bookmarkEnd w:id="1125"/>
      <w:r>
        <w:rPr>
          <w:rtl/>
          <w:lang w:eastAsia="he-IL"/>
        </w:rPr>
        <w:t xml:space="preserve">לא חייב ישר ללכת לחקיקה גורפת, למרות שאני חושב </w:t>
      </w:r>
      <w:bookmarkStart w:id="1126" w:name="_ETM_Q1_5929845"/>
      <w:bookmarkEnd w:id="1126"/>
      <w:r>
        <w:rPr>
          <w:rtl/>
          <w:lang w:eastAsia="he-IL"/>
        </w:rPr>
        <w:t>שהנושא הזה צריך להיות גם בחקיקה.</w:t>
      </w:r>
    </w:p>
    <w:p w:rsidR="00D26991" w:rsidRDefault="00D26991" w:rsidP="00D26991">
      <w:pPr>
        <w:rPr>
          <w:rtl/>
          <w:lang w:eastAsia="he-IL"/>
        </w:rPr>
      </w:pPr>
    </w:p>
    <w:p w:rsidR="00D26991" w:rsidRDefault="00D26991" w:rsidP="00D26991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D26991" w:rsidRDefault="00D26991" w:rsidP="00D26991">
      <w:pPr>
        <w:pStyle w:val="KeepWithNext"/>
        <w:rPr>
          <w:rtl/>
          <w:lang w:eastAsia="he-IL"/>
        </w:rPr>
      </w:pPr>
    </w:p>
    <w:p w:rsidR="00D26991" w:rsidRDefault="00D26991" w:rsidP="00D26991">
      <w:pPr>
        <w:rPr>
          <w:rtl/>
          <w:lang w:eastAsia="he-IL"/>
        </w:rPr>
      </w:pPr>
      <w:r>
        <w:rPr>
          <w:rtl/>
          <w:lang w:eastAsia="he-IL"/>
        </w:rPr>
        <w:t>יש חוק.</w:t>
      </w:r>
    </w:p>
    <w:p w:rsidR="00D26991" w:rsidRDefault="00D26991" w:rsidP="00D26991">
      <w:pPr>
        <w:rPr>
          <w:rtl/>
          <w:lang w:eastAsia="he-IL"/>
        </w:rPr>
      </w:pPr>
    </w:p>
    <w:p w:rsidR="00D26991" w:rsidRDefault="00D26991" w:rsidP="00D26991">
      <w:pPr>
        <w:pStyle w:val="-"/>
        <w:keepNext/>
        <w:rPr>
          <w:rtl/>
        </w:rPr>
      </w:pPr>
      <w:bookmarkStart w:id="1127" w:name="_ETM_Q1_5935774"/>
      <w:bookmarkEnd w:id="1127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D26991" w:rsidRDefault="00D26991" w:rsidP="00D26991">
      <w:pPr>
        <w:pStyle w:val="KeepWithNext"/>
        <w:rPr>
          <w:rtl/>
          <w:lang w:eastAsia="he-IL"/>
        </w:rPr>
      </w:pPr>
    </w:p>
    <w:p w:rsidR="00D26991" w:rsidRDefault="00D26991" w:rsidP="009A01DA">
      <w:pPr>
        <w:rPr>
          <w:rtl/>
          <w:lang w:eastAsia="he-IL"/>
        </w:rPr>
      </w:pPr>
      <w:r w:rsidRPr="00CF2D50">
        <w:rPr>
          <w:rtl/>
          <w:lang w:eastAsia="he-IL"/>
        </w:rPr>
        <w:t>לא, אני מדבר לגבי אותם גופים מצומצמים, יוקרתיים,</w:t>
      </w:r>
      <w:r>
        <w:rPr>
          <w:rtl/>
          <w:lang w:eastAsia="he-IL"/>
        </w:rPr>
        <w:t xml:space="preserve"> </w:t>
      </w:r>
      <w:r w:rsidR="005C7195">
        <w:rPr>
          <w:rtl/>
          <w:lang w:eastAsia="he-IL"/>
        </w:rPr>
        <w:t>ביטחוניסטיים</w:t>
      </w:r>
      <w:r w:rsidR="00CF0E95">
        <w:rPr>
          <w:rtl/>
          <w:lang w:eastAsia="he-IL"/>
        </w:rPr>
        <w:t xml:space="preserve"> – אני לא יודע אם החוק נוגע לזה. </w:t>
      </w:r>
      <w:r w:rsidR="009A01DA">
        <w:rPr>
          <w:rtl/>
          <w:lang w:eastAsia="he-IL"/>
        </w:rPr>
        <w:t xml:space="preserve">אז אני אומר: יכול להיות שאנחנו צריכים ללכת לחוק </w:t>
      </w:r>
      <w:bookmarkStart w:id="1128" w:name="_ETM_Q1_5941035"/>
      <w:bookmarkEnd w:id="1128"/>
      <w:r w:rsidR="009A01DA">
        <w:rPr>
          <w:rtl/>
          <w:lang w:eastAsia="he-IL"/>
        </w:rPr>
        <w:t>שנוגע גם לזה, להגיד: סליחה, אין פרות קדושות לנשים.</w:t>
      </w:r>
    </w:p>
    <w:p w:rsidR="009A01DA" w:rsidRDefault="009A01DA" w:rsidP="009A01DA">
      <w:pPr>
        <w:rPr>
          <w:rtl/>
          <w:lang w:eastAsia="he-IL"/>
        </w:rPr>
      </w:pPr>
    </w:p>
    <w:p w:rsidR="009A01DA" w:rsidRDefault="009A01DA" w:rsidP="009A01DA">
      <w:pPr>
        <w:pStyle w:val="af8"/>
        <w:keepNext/>
        <w:rPr>
          <w:rtl/>
        </w:rPr>
      </w:pPr>
      <w:bookmarkStart w:id="1129" w:name="_ETM_Q1_5945335"/>
      <w:bookmarkEnd w:id="11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A01DA" w:rsidRDefault="009A01DA" w:rsidP="009A01DA">
      <w:pPr>
        <w:pStyle w:val="KeepWithNext"/>
        <w:rPr>
          <w:rtl/>
          <w:lang w:eastAsia="he-IL"/>
        </w:rPr>
      </w:pPr>
    </w:p>
    <w:p w:rsidR="009A01DA" w:rsidRDefault="009A01DA" w:rsidP="009A01DA">
      <w:pPr>
        <w:rPr>
          <w:rtl/>
          <w:lang w:eastAsia="he-IL"/>
        </w:rPr>
      </w:pPr>
      <w:r>
        <w:rPr>
          <w:rtl/>
          <w:lang w:eastAsia="he-IL"/>
        </w:rPr>
        <w:t xml:space="preserve">איזה </w:t>
      </w:r>
      <w:bookmarkStart w:id="1130" w:name="_ETM_Q1_5947969"/>
      <w:bookmarkEnd w:id="1130"/>
      <w:r>
        <w:rPr>
          <w:rtl/>
          <w:lang w:eastAsia="he-IL"/>
        </w:rPr>
        <w:t>חוק? ועדת פרי, איזה חוק בדיוק הוא? שום חוק.</w:t>
      </w:r>
    </w:p>
    <w:p w:rsidR="009A01DA" w:rsidRDefault="009A01DA" w:rsidP="009A01DA">
      <w:pPr>
        <w:rPr>
          <w:rtl/>
          <w:lang w:eastAsia="he-IL"/>
        </w:rPr>
      </w:pPr>
    </w:p>
    <w:p w:rsidR="009A01DA" w:rsidRDefault="009A01DA" w:rsidP="009A01DA">
      <w:pPr>
        <w:pStyle w:val="-"/>
        <w:keepNext/>
        <w:rPr>
          <w:rtl/>
        </w:rPr>
      </w:pPr>
      <w:bookmarkStart w:id="1131" w:name="_ETM_Q1_5946284"/>
      <w:bookmarkEnd w:id="1131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9A01DA" w:rsidRDefault="009A01DA" w:rsidP="009A01DA">
      <w:pPr>
        <w:pStyle w:val="KeepWithNext"/>
        <w:rPr>
          <w:rtl/>
          <w:lang w:eastAsia="he-IL"/>
        </w:rPr>
      </w:pPr>
    </w:p>
    <w:p w:rsidR="009A01DA" w:rsidRDefault="009A01DA" w:rsidP="009A01DA">
      <w:pPr>
        <w:rPr>
          <w:rtl/>
          <w:lang w:eastAsia="he-IL"/>
        </w:rPr>
      </w:pPr>
      <w:r>
        <w:rPr>
          <w:rtl/>
          <w:lang w:eastAsia="he-IL"/>
        </w:rPr>
        <w:t xml:space="preserve">לא, אין </w:t>
      </w:r>
      <w:bookmarkStart w:id="1132" w:name="_ETM_Q1_5949502"/>
      <w:bookmarkEnd w:id="1132"/>
      <w:r>
        <w:rPr>
          <w:rtl/>
          <w:lang w:eastAsia="he-IL"/>
        </w:rPr>
        <w:t xml:space="preserve">חוק שנוגע לדברים האלה. יש נושאים הרי שהם כל כך </w:t>
      </w:r>
      <w:bookmarkStart w:id="1133" w:name="_ETM_Q1_5951550"/>
      <w:bookmarkEnd w:id="1133"/>
      <w:r>
        <w:rPr>
          <w:rtl/>
          <w:lang w:eastAsia="he-IL"/>
        </w:rPr>
        <w:t>יוקרתיים וחשובים, ש"רק גברים יכולים להבין בהם", במירכאות.</w:t>
      </w:r>
    </w:p>
    <w:p w:rsidR="009A01DA" w:rsidRDefault="009A01DA" w:rsidP="009A01DA">
      <w:pPr>
        <w:rPr>
          <w:rtl/>
          <w:lang w:eastAsia="he-IL"/>
        </w:rPr>
      </w:pPr>
      <w:bookmarkStart w:id="1134" w:name="_ETM_Q1_5957273"/>
      <w:bookmarkEnd w:id="1134"/>
    </w:p>
    <w:p w:rsidR="009A01DA" w:rsidRDefault="009A01DA" w:rsidP="009A01DA">
      <w:pPr>
        <w:rPr>
          <w:rtl/>
          <w:lang w:eastAsia="he-IL"/>
        </w:rPr>
      </w:pPr>
      <w:r>
        <w:rPr>
          <w:rtl/>
          <w:lang w:eastAsia="he-IL"/>
        </w:rPr>
        <w:t xml:space="preserve">ולכן אני </w:t>
      </w:r>
      <w:bookmarkStart w:id="1135" w:name="_ETM_Q1_5959801"/>
      <w:bookmarkEnd w:id="1135"/>
      <w:r>
        <w:rPr>
          <w:rtl/>
          <w:lang w:eastAsia="he-IL"/>
        </w:rPr>
        <w:t>אומר: אחד זה ללכת לשינוי או עיבוי חקיקה. שניים,</w:t>
      </w:r>
      <w:bookmarkStart w:id="1136" w:name="_ETM_Q1_5965093"/>
      <w:bookmarkEnd w:id="1136"/>
      <w:r>
        <w:rPr>
          <w:rtl/>
          <w:lang w:eastAsia="he-IL"/>
        </w:rPr>
        <w:t xml:space="preserve"> המשרד של ורד סוויד יכול בהחלט </w:t>
      </w:r>
      <w:r w:rsidR="00F53B8C">
        <w:rPr>
          <w:rtl/>
          <w:lang w:eastAsia="he-IL"/>
        </w:rPr>
        <w:t xml:space="preserve">לקדם גם תוכנית </w:t>
      </w:r>
      <w:bookmarkStart w:id="1137" w:name="_ETM_Q1_5968852"/>
      <w:bookmarkEnd w:id="1137"/>
      <w:r w:rsidR="00F53B8C">
        <w:rPr>
          <w:rtl/>
          <w:lang w:eastAsia="he-IL"/>
        </w:rPr>
        <w:t xml:space="preserve">ממשלתית וגם דרישה בשם משרד ראש הממשלה לאותם </w:t>
      </w:r>
      <w:bookmarkStart w:id="1138" w:name="_ETM_Q1_5969862"/>
      <w:bookmarkEnd w:id="1138"/>
      <w:r w:rsidR="00F53B8C">
        <w:rPr>
          <w:rtl/>
          <w:lang w:eastAsia="he-IL"/>
        </w:rPr>
        <w:t xml:space="preserve">משרדים ממשלתיים שאחראים על אותם צוותים יוקרתיים וקטנים, לחייב קווטה נשית מסוימת שתהיה שם, בהנחה שיש נשים שהפרופיל שלהן מתאים, </w:t>
      </w:r>
      <w:bookmarkStart w:id="1139" w:name="_ETM_Q1_5981645"/>
      <w:bookmarkEnd w:id="1139"/>
      <w:r w:rsidR="00F53B8C">
        <w:rPr>
          <w:rtl/>
          <w:lang w:eastAsia="he-IL"/>
        </w:rPr>
        <w:t>ויש כמעט בכל נושא אם לא בכל נושא.</w:t>
      </w:r>
    </w:p>
    <w:p w:rsidR="00F53B8C" w:rsidRDefault="00F53B8C" w:rsidP="009A01DA">
      <w:pPr>
        <w:rPr>
          <w:rtl/>
          <w:lang w:eastAsia="he-IL"/>
        </w:rPr>
      </w:pPr>
    </w:p>
    <w:p w:rsidR="00F53B8C" w:rsidRDefault="00F53B8C" w:rsidP="009A01DA">
      <w:pPr>
        <w:rPr>
          <w:rtl/>
          <w:lang w:eastAsia="he-IL"/>
        </w:rPr>
      </w:pPr>
      <w:bookmarkStart w:id="1140" w:name="_ETM_Q1_5982279"/>
      <w:bookmarkEnd w:id="1140"/>
      <w:r>
        <w:rPr>
          <w:rtl/>
          <w:lang w:eastAsia="he-IL"/>
        </w:rPr>
        <w:t xml:space="preserve">וכמובן שקריאה של </w:t>
      </w:r>
      <w:bookmarkStart w:id="1141" w:name="_ETM_Q1_5982268"/>
      <w:bookmarkEnd w:id="1141"/>
      <w:r>
        <w:rPr>
          <w:rtl/>
          <w:lang w:eastAsia="he-IL"/>
        </w:rPr>
        <w:t>הוועדה הזאת ללכת, כמו שאמרה פרופ' חזן, ולאמץ ולק</w:t>
      </w:r>
      <w:bookmarkStart w:id="1142" w:name="_ETM_Q1_5988480"/>
      <w:bookmarkEnd w:id="1142"/>
      <w:r>
        <w:rPr>
          <w:rtl/>
          <w:lang w:eastAsia="he-IL"/>
        </w:rPr>
        <w:t xml:space="preserve">דם ולדרוש תוכנית מקיפה כמו באותן מדינות. ואשמח שהדבר </w:t>
      </w:r>
      <w:bookmarkStart w:id="1143" w:name="_ETM_Q1_5991374"/>
      <w:bookmarkEnd w:id="1143"/>
      <w:r>
        <w:rPr>
          <w:rtl/>
          <w:lang w:eastAsia="he-IL"/>
        </w:rPr>
        <w:t>הזה ייכנס להצעת ההחלטה שלכם.</w:t>
      </w:r>
    </w:p>
    <w:p w:rsidR="00F53B8C" w:rsidRDefault="00F53B8C" w:rsidP="009A01DA">
      <w:pPr>
        <w:rPr>
          <w:rtl/>
          <w:lang w:eastAsia="he-IL"/>
        </w:rPr>
      </w:pPr>
    </w:p>
    <w:p w:rsidR="00F53B8C" w:rsidRDefault="00CA202E" w:rsidP="00CA202E">
      <w:pPr>
        <w:pStyle w:val="af8"/>
        <w:keepNext/>
        <w:rPr>
          <w:rtl/>
        </w:rPr>
      </w:pPr>
      <w:bookmarkStart w:id="1144" w:name="_ETM_Q1_5992657"/>
      <w:bookmarkEnd w:id="11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A202E" w:rsidRDefault="00CA202E" w:rsidP="00CA202E">
      <w:pPr>
        <w:pStyle w:val="KeepWithNext"/>
        <w:rPr>
          <w:rtl/>
          <w:lang w:eastAsia="he-IL"/>
        </w:rPr>
      </w:pPr>
    </w:p>
    <w:p w:rsidR="00CA202E" w:rsidRDefault="00CA202E" w:rsidP="00CA202E">
      <w:pPr>
        <w:rPr>
          <w:rtl/>
          <w:lang w:eastAsia="he-IL"/>
        </w:rPr>
      </w:pPr>
      <w:r>
        <w:rPr>
          <w:rtl/>
          <w:lang w:eastAsia="he-IL"/>
        </w:rPr>
        <w:t xml:space="preserve">תודה רבה. לפני שאני מסכמת </w:t>
      </w:r>
      <w:bookmarkStart w:id="1145" w:name="_ETM_Q1_5997217"/>
      <w:bookmarkEnd w:id="1145"/>
      <w:r>
        <w:rPr>
          <w:rtl/>
          <w:lang w:eastAsia="he-IL"/>
        </w:rPr>
        <w:t xml:space="preserve">ומודה לך, הדיון שמתחיל עכשיו הוא חשוב לא פחות, דיון שעוסק בנושא של שכר שווה. פערי השכר הם עוד </w:t>
      </w:r>
      <w:bookmarkStart w:id="1146" w:name="_ETM_Q1_6011063"/>
      <w:bookmarkEnd w:id="1146"/>
      <w:r>
        <w:rPr>
          <w:rtl/>
          <w:lang w:eastAsia="he-IL"/>
        </w:rPr>
        <w:t xml:space="preserve">חוליה בשרשרת של הנקודות שאנחנו מזהות כמעצימות את הפערים בין גברים לבין נשים. גם בימים הללו, אגב, מי שנשארות </w:t>
      </w:r>
      <w:bookmarkStart w:id="1147" w:name="_ETM_Q1_6015992"/>
      <w:bookmarkEnd w:id="1147"/>
      <w:r>
        <w:rPr>
          <w:rtl/>
          <w:lang w:eastAsia="he-IL"/>
        </w:rPr>
        <w:t xml:space="preserve">יותר בבית זה מי שגם מרוויחות פחות, כי ליחידה המשפחתית </w:t>
      </w:r>
      <w:bookmarkStart w:id="1148" w:name="_ETM_Q1_6022631"/>
      <w:bookmarkEnd w:id="1148"/>
      <w:r>
        <w:rPr>
          <w:rtl/>
          <w:lang w:eastAsia="he-IL"/>
        </w:rPr>
        <w:t xml:space="preserve">משתלם שמי שמרוויחה פחות גם היא זו שלא </w:t>
      </w:r>
      <w:bookmarkStart w:id="1149" w:name="_ETM_Q1_6024657"/>
      <w:bookmarkEnd w:id="1149"/>
      <w:r>
        <w:rPr>
          <w:rtl/>
          <w:lang w:eastAsia="he-IL"/>
        </w:rPr>
        <w:t xml:space="preserve">תהיה בעולם העבודה. </w:t>
      </w:r>
    </w:p>
    <w:p w:rsidR="00CA202E" w:rsidRDefault="00CA202E" w:rsidP="00CA202E">
      <w:pPr>
        <w:rPr>
          <w:rtl/>
          <w:lang w:eastAsia="he-IL"/>
        </w:rPr>
      </w:pPr>
    </w:p>
    <w:p w:rsidR="00CA202E" w:rsidRDefault="00CA202E" w:rsidP="00CA202E">
      <w:pPr>
        <w:rPr>
          <w:rtl/>
          <w:lang w:eastAsia="he-IL"/>
        </w:rPr>
      </w:pPr>
      <w:bookmarkStart w:id="1150" w:name="_ETM_Q1_6030886"/>
      <w:bookmarkEnd w:id="1150"/>
      <w:r>
        <w:rPr>
          <w:rtl/>
          <w:lang w:eastAsia="he-IL"/>
        </w:rPr>
        <w:t xml:space="preserve">וחלק גדול מהכשלים שלנו ומהקשיים שלנו בחקיקה, </w:t>
      </w:r>
      <w:bookmarkStart w:id="1151" w:name="_ETM_Q1_6036078"/>
      <w:bookmarkEnd w:id="1151"/>
      <w:r>
        <w:rPr>
          <w:rtl/>
          <w:lang w:eastAsia="he-IL"/>
        </w:rPr>
        <w:t xml:space="preserve">גם כאן יושבות נציגות של ארגונים ששותפות גם לחקיקה, זה </w:t>
      </w:r>
      <w:bookmarkStart w:id="1152" w:name="_ETM_Q1_6039987"/>
      <w:bookmarkEnd w:id="1152"/>
      <w:r>
        <w:rPr>
          <w:rtl/>
          <w:lang w:eastAsia="he-IL"/>
        </w:rPr>
        <w:t xml:space="preserve">הנושא של שיתופי הפעולה עם המעסיקים. והיום בפעם הראשונה נמצאים </w:t>
      </w:r>
      <w:bookmarkStart w:id="1153" w:name="_ETM_Q1_6044957"/>
      <w:bookmarkEnd w:id="1153"/>
      <w:r>
        <w:rPr>
          <w:rtl/>
          <w:lang w:eastAsia="he-IL"/>
        </w:rPr>
        <w:t xml:space="preserve">פה ארגוני המעסיקים, לאחר מלחמות לא פשוטות איתם, </w:t>
      </w:r>
      <w:bookmarkStart w:id="1154" w:name="_ETM_Q1_6048832"/>
      <w:bookmarkEnd w:id="1154"/>
      <w:r>
        <w:rPr>
          <w:rtl/>
          <w:lang w:eastAsia="he-IL"/>
        </w:rPr>
        <w:t xml:space="preserve">כולל פיצול חוקים שאנחנו מעבירות, מתוך ניסיון דווקא כן לנהל </w:t>
      </w:r>
      <w:bookmarkStart w:id="1155" w:name="_ETM_Q1_6048891"/>
      <w:bookmarkEnd w:id="1155"/>
      <w:r>
        <w:rPr>
          <w:rtl/>
          <w:lang w:eastAsia="he-IL"/>
        </w:rPr>
        <w:t xml:space="preserve">דיאלוג ולהבין שהסוגיה הזאת של פערי השכר היא לא בעיה </w:t>
      </w:r>
      <w:bookmarkStart w:id="1156" w:name="_ETM_Q1_6054437"/>
      <w:bookmarkEnd w:id="1156"/>
      <w:r>
        <w:rPr>
          <w:rtl/>
          <w:lang w:eastAsia="he-IL"/>
        </w:rPr>
        <w:t>של נשים.</w:t>
      </w:r>
      <w:bookmarkStart w:id="1157" w:name="_ETM_Q1_6055743"/>
      <w:bookmarkEnd w:id="1157"/>
      <w:r>
        <w:rPr>
          <w:rtl/>
          <w:lang w:eastAsia="he-IL"/>
        </w:rPr>
        <w:t xml:space="preserve"> אז אני מבקשת ומזמינה אתכן להישאר גם לוועדה </w:t>
      </w:r>
      <w:bookmarkStart w:id="1158" w:name="_ETM_Q1_6061632"/>
      <w:bookmarkEnd w:id="1158"/>
      <w:r>
        <w:rPr>
          <w:rtl/>
          <w:lang w:eastAsia="he-IL"/>
        </w:rPr>
        <w:t>שתתחיל ממש כשאנחנו נסיים כאן.</w:t>
      </w:r>
    </w:p>
    <w:p w:rsidR="00CA202E" w:rsidRDefault="00CA202E" w:rsidP="00CA202E">
      <w:pPr>
        <w:rPr>
          <w:rtl/>
          <w:lang w:eastAsia="he-IL"/>
        </w:rPr>
      </w:pPr>
    </w:p>
    <w:p w:rsidR="00CA202E" w:rsidRDefault="00CA202E" w:rsidP="00CA202E">
      <w:pPr>
        <w:rPr>
          <w:rtl/>
          <w:lang w:eastAsia="he-IL"/>
        </w:rPr>
      </w:pPr>
      <w:bookmarkStart w:id="1159" w:name="_ETM_Q1_6065654"/>
      <w:bookmarkEnd w:id="1159"/>
      <w:r>
        <w:rPr>
          <w:rtl/>
          <w:lang w:eastAsia="he-IL"/>
        </w:rPr>
        <w:t xml:space="preserve">חבר הכנסת רונן הופמן, אני </w:t>
      </w:r>
      <w:bookmarkStart w:id="1160" w:name="_ETM_Q1_6065786"/>
      <w:bookmarkEnd w:id="1160"/>
      <w:r>
        <w:rPr>
          <w:rtl/>
          <w:lang w:eastAsia="he-IL"/>
        </w:rPr>
        <w:t xml:space="preserve">רוצה לחזור ולהודות לך על תחילה של עבודה משותפת. כלומר </w:t>
      </w:r>
      <w:bookmarkStart w:id="1161" w:name="_ETM_Q1_6070781"/>
      <w:bookmarkEnd w:id="1161"/>
      <w:r>
        <w:rPr>
          <w:rtl/>
          <w:lang w:eastAsia="he-IL"/>
        </w:rPr>
        <w:t xml:space="preserve">הוועדה הבוקר היא לא נקודתית אלא היא ועדה שמסמנת </w:t>
      </w:r>
      <w:bookmarkStart w:id="1162" w:name="_ETM_Q1_6075783"/>
      <w:bookmarkEnd w:id="1162"/>
      <w:r>
        <w:rPr>
          <w:rtl/>
          <w:lang w:eastAsia="he-IL"/>
        </w:rPr>
        <w:t xml:space="preserve">באמת התחלה של שיתוף פעולה בתוך הבית </w:t>
      </w:r>
      <w:bookmarkStart w:id="1163" w:name="_ETM_Q1_6083178"/>
      <w:bookmarkEnd w:id="1163"/>
      <w:r>
        <w:rPr>
          <w:rtl/>
          <w:lang w:eastAsia="he-IL"/>
        </w:rPr>
        <w:t xml:space="preserve">הזה בין שתי הוועדות וכמובן עם ארגוני השטח, נוכח האימוץ של התוכנית שהוצעה </w:t>
      </w:r>
      <w:r w:rsidR="00136129">
        <w:rPr>
          <w:rtl/>
          <w:lang w:eastAsia="he-IL"/>
        </w:rPr>
        <w:t>לפנינו.</w:t>
      </w:r>
    </w:p>
    <w:p w:rsidR="00136129" w:rsidRDefault="00136129" w:rsidP="00CA202E">
      <w:pPr>
        <w:rPr>
          <w:rtl/>
          <w:lang w:eastAsia="he-IL"/>
        </w:rPr>
      </w:pPr>
    </w:p>
    <w:p w:rsidR="00775312" w:rsidRDefault="00136129" w:rsidP="00CA202E">
      <w:pPr>
        <w:rPr>
          <w:rtl/>
          <w:lang w:eastAsia="he-IL"/>
        </w:rPr>
      </w:pPr>
      <w:bookmarkStart w:id="1164" w:name="_ETM_Q1_6090198"/>
      <w:bookmarkEnd w:id="1164"/>
      <w:r>
        <w:rPr>
          <w:rtl/>
          <w:lang w:eastAsia="he-IL"/>
        </w:rPr>
        <w:t xml:space="preserve">הוועדה לקידום מעמד האישה ולשוויון מגדרי </w:t>
      </w:r>
      <w:bookmarkStart w:id="1165" w:name="_ETM_Q1_6091589"/>
      <w:bookmarkEnd w:id="1165"/>
      <w:r>
        <w:rPr>
          <w:rtl/>
          <w:lang w:eastAsia="he-IL"/>
        </w:rPr>
        <w:t>וועדת המשנה למדיניות חוץ, הסברה והתודעה המדינית של ועדת הח</w:t>
      </w:r>
      <w:bookmarkStart w:id="1166" w:name="_ETM_Q1_6097212"/>
      <w:bookmarkEnd w:id="1166"/>
      <w:r>
        <w:rPr>
          <w:rtl/>
          <w:lang w:eastAsia="he-IL"/>
        </w:rPr>
        <w:t xml:space="preserve">וץ והביטחון מברכת את ארגוני הנשים על תוכנית הפעולה </w:t>
      </w:r>
      <w:bookmarkStart w:id="1167" w:name="_ETM_Q1_6096948"/>
      <w:bookmarkEnd w:id="1167"/>
      <w:r>
        <w:rPr>
          <w:rtl/>
          <w:lang w:eastAsia="he-IL"/>
        </w:rPr>
        <w:t xml:space="preserve">הכוללת, המפורטת והמקיפה שהוגשה לשולחננו ליישום החלטה 1325. </w:t>
      </w:r>
    </w:p>
    <w:p w:rsidR="00775312" w:rsidRDefault="00775312" w:rsidP="00CA202E">
      <w:pPr>
        <w:rPr>
          <w:rtl/>
          <w:lang w:eastAsia="he-IL"/>
        </w:rPr>
      </w:pPr>
    </w:p>
    <w:p w:rsidR="00775312" w:rsidRDefault="00136129" w:rsidP="00CA202E">
      <w:pPr>
        <w:rPr>
          <w:rtl/>
          <w:lang w:eastAsia="he-IL"/>
        </w:rPr>
      </w:pPr>
      <w:r>
        <w:rPr>
          <w:rtl/>
          <w:lang w:eastAsia="he-IL"/>
        </w:rPr>
        <w:t xml:space="preserve">הוועדות </w:t>
      </w:r>
      <w:bookmarkStart w:id="1168" w:name="_ETM_Q1_6105468"/>
      <w:bookmarkEnd w:id="1168"/>
      <w:r>
        <w:rPr>
          <w:rtl/>
          <w:lang w:eastAsia="he-IL"/>
        </w:rPr>
        <w:t>רשמו לפניהן</w:t>
      </w:r>
      <w:r w:rsidR="00775312">
        <w:rPr>
          <w:rtl/>
          <w:lang w:eastAsia="he-IL"/>
        </w:rPr>
        <w:t xml:space="preserve"> את הודעת הגברת ורד סוויד, מנהלת</w:t>
      </w:r>
      <w:bookmarkStart w:id="1169" w:name="_ETM_Q1_6109631"/>
      <w:bookmarkEnd w:id="1169"/>
      <w:r w:rsidR="00775312">
        <w:rPr>
          <w:rtl/>
          <w:lang w:eastAsia="he-IL"/>
        </w:rPr>
        <w:t xml:space="preserve"> הרשות לקידום מעמד האישה, על הכוונה להוביל להחלטת ממשלה </w:t>
      </w:r>
      <w:bookmarkStart w:id="1170" w:name="_ETM_Q1_6114946"/>
      <w:bookmarkEnd w:id="1170"/>
      <w:r w:rsidR="00775312">
        <w:rPr>
          <w:rtl/>
          <w:lang w:eastAsia="he-IL"/>
        </w:rPr>
        <w:t xml:space="preserve">שתחייב את כל משרדי הממשלה בתוכנית מגדרית ובחובת דיווח אמת </w:t>
      </w:r>
      <w:bookmarkStart w:id="1171" w:name="_ETM_Q1_6122352"/>
      <w:bookmarkEnd w:id="1171"/>
      <w:r w:rsidR="00775312">
        <w:rPr>
          <w:rtl/>
          <w:lang w:eastAsia="he-IL"/>
        </w:rPr>
        <w:t xml:space="preserve">אחת לשנה, ואנחנו נפעל במשותף. </w:t>
      </w:r>
    </w:p>
    <w:p w:rsidR="00775312" w:rsidRDefault="00775312" w:rsidP="00CA202E">
      <w:pPr>
        <w:rPr>
          <w:rtl/>
          <w:lang w:eastAsia="he-IL"/>
        </w:rPr>
      </w:pPr>
    </w:p>
    <w:p w:rsidR="00136129" w:rsidRDefault="00775312" w:rsidP="00CA202E">
      <w:pPr>
        <w:rPr>
          <w:rtl/>
          <w:lang w:eastAsia="he-IL"/>
        </w:rPr>
      </w:pPr>
      <w:r>
        <w:rPr>
          <w:rtl/>
          <w:lang w:eastAsia="he-IL"/>
        </w:rPr>
        <w:t xml:space="preserve">גברתי, אני מבקשת שבמחצית מושב </w:t>
      </w:r>
      <w:bookmarkStart w:id="1172" w:name="_ETM_Q1_6124797"/>
      <w:bookmarkEnd w:id="1172"/>
      <w:r>
        <w:rPr>
          <w:rtl/>
          <w:lang w:eastAsia="he-IL"/>
        </w:rPr>
        <w:t xml:space="preserve">החורף הבא נשב כאן כולנו יחד, גם הארגונים, וכמובן נקיים </w:t>
      </w:r>
      <w:bookmarkStart w:id="1173" w:name="_ETM_Q1_6135360"/>
      <w:bookmarkEnd w:id="1173"/>
      <w:r>
        <w:rPr>
          <w:rtl/>
          <w:lang w:eastAsia="he-IL"/>
        </w:rPr>
        <w:t xml:space="preserve">פה דיון משותף של שתי הוועדות. אני מעריכה לקראת סוף </w:t>
      </w:r>
      <w:bookmarkStart w:id="1174" w:name="_ETM_Q1_6139478"/>
      <w:bookmarkEnd w:id="1174"/>
      <w:r>
        <w:rPr>
          <w:rtl/>
          <w:lang w:eastAsia="he-IL"/>
        </w:rPr>
        <w:t xml:space="preserve">חודש דצמבר נקיים כאן דיון משותף כדי לשמוע את </w:t>
      </w:r>
      <w:bookmarkStart w:id="1175" w:name="_ETM_Q1_6143821"/>
      <w:bookmarkEnd w:id="1175"/>
      <w:r>
        <w:rPr>
          <w:rtl/>
          <w:lang w:eastAsia="he-IL"/>
        </w:rPr>
        <w:t xml:space="preserve">הדיווח שלך על היישום. את הצבת פה תחזית של חודשיים, </w:t>
      </w:r>
      <w:bookmarkStart w:id="1176" w:name="_ETM_Q1_6153286"/>
      <w:bookmarkEnd w:id="1176"/>
      <w:r>
        <w:rPr>
          <w:rtl/>
          <w:lang w:eastAsia="he-IL"/>
        </w:rPr>
        <w:t xml:space="preserve">אז כדי באמת לראות את הדברים הולכים ומתקדמים, וגם כמובן </w:t>
      </w:r>
      <w:bookmarkStart w:id="1177" w:name="_ETM_Q1_6159707"/>
      <w:bookmarkEnd w:id="1177"/>
      <w:r>
        <w:rPr>
          <w:rtl/>
          <w:lang w:eastAsia="he-IL"/>
        </w:rPr>
        <w:t>את השיקוף איך זה נעשה אצלכם, ועוד כמובן בארגונים עצמם.</w:t>
      </w:r>
    </w:p>
    <w:p w:rsidR="00D83E9C" w:rsidRDefault="00D83E9C" w:rsidP="00D83E9C">
      <w:pPr>
        <w:rPr>
          <w:rtl/>
        </w:rPr>
      </w:pPr>
    </w:p>
    <w:p w:rsidR="00775312" w:rsidRDefault="00C24150" w:rsidP="00D83E9C">
      <w:pPr>
        <w:rPr>
          <w:rtl/>
        </w:rPr>
      </w:pPr>
      <w:bookmarkStart w:id="1178" w:name="_ETM_Q1_6161618"/>
      <w:bookmarkEnd w:id="1178"/>
      <w:r>
        <w:rPr>
          <w:rtl/>
        </w:rPr>
        <w:t xml:space="preserve">אני </w:t>
      </w:r>
      <w:bookmarkStart w:id="1179" w:name="_ETM_Q1_6166519"/>
      <w:bookmarkEnd w:id="1179"/>
      <w:r>
        <w:rPr>
          <w:rtl/>
        </w:rPr>
        <w:t xml:space="preserve">רוצה לקרוא הודעה משותפת של כולנו: הוועדה לקידום מעמד </w:t>
      </w:r>
      <w:bookmarkStart w:id="1180" w:name="_ETM_Q1_6170071"/>
      <w:bookmarkEnd w:id="1180"/>
      <w:r>
        <w:rPr>
          <w:rtl/>
        </w:rPr>
        <w:t xml:space="preserve">האישה יחד עם ועדת המשנה של חוץ וביטחון של הכנסת </w:t>
      </w:r>
      <w:bookmarkStart w:id="1181" w:name="_ETM_Q1_6173974"/>
      <w:bookmarkEnd w:id="1181"/>
      <w:r>
        <w:rPr>
          <w:rtl/>
        </w:rPr>
        <w:t xml:space="preserve">רואות חשיבות עליונה בשילוב נשים במוקדי קבלת החלטות, מיגור </w:t>
      </w:r>
      <w:bookmarkStart w:id="1182" w:name="_ETM_Q1_6178056"/>
      <w:bookmarkEnd w:id="1182"/>
      <w:r>
        <w:rPr>
          <w:rtl/>
        </w:rPr>
        <w:t xml:space="preserve">האלימות נגד נשים וסיום סכסוכים אלימים, ולפיכך קוראות לממשלת לישראל </w:t>
      </w:r>
      <w:bookmarkStart w:id="1183" w:name="_ETM_Q1_6185237"/>
      <w:bookmarkEnd w:id="1183"/>
      <w:r>
        <w:rPr>
          <w:rtl/>
        </w:rPr>
        <w:t xml:space="preserve">לקדם ולאמץ החלטת ממשלה במסגרתה יוקם צוות בין משרדי. </w:t>
      </w:r>
      <w:bookmarkStart w:id="1184" w:name="_ETM_Q1_6191079"/>
      <w:bookmarkEnd w:id="1184"/>
      <w:r>
        <w:rPr>
          <w:rtl/>
        </w:rPr>
        <w:t xml:space="preserve">צוות זה יפעל בשיתוף פעולה מלא לטובת הכנת תוכנית פעולה </w:t>
      </w:r>
      <w:bookmarkStart w:id="1185" w:name="_ETM_Q1_6195418"/>
      <w:bookmarkEnd w:id="1185"/>
      <w:r>
        <w:rPr>
          <w:rtl/>
        </w:rPr>
        <w:t xml:space="preserve">כוללת ליישום החלטה 1325 של מועצת הביטחון של האו"ם. </w:t>
      </w:r>
      <w:bookmarkStart w:id="1186" w:name="_ETM_Q1_6199625"/>
      <w:bookmarkEnd w:id="1186"/>
      <w:r>
        <w:rPr>
          <w:rtl/>
        </w:rPr>
        <w:t xml:space="preserve">אנו נעשה שימוש בכל הכלים שברשותנו על מנת לחתור להגשמת </w:t>
      </w:r>
      <w:bookmarkStart w:id="1187" w:name="_ETM_Q1_6206481"/>
      <w:bookmarkEnd w:id="1187"/>
      <w:r>
        <w:rPr>
          <w:rtl/>
        </w:rPr>
        <w:t>היעד הזה.</w:t>
      </w:r>
    </w:p>
    <w:p w:rsidR="00C24150" w:rsidRDefault="00C24150" w:rsidP="00D83E9C">
      <w:pPr>
        <w:rPr>
          <w:rtl/>
        </w:rPr>
      </w:pPr>
    </w:p>
    <w:p w:rsidR="00C24150" w:rsidRDefault="00C24150" w:rsidP="00D83E9C">
      <w:pPr>
        <w:rPr>
          <w:rtl/>
        </w:rPr>
      </w:pPr>
      <w:bookmarkStart w:id="1188" w:name="_ETM_Q1_6208124"/>
      <w:bookmarkEnd w:id="1188"/>
      <w:r>
        <w:rPr>
          <w:rtl/>
        </w:rPr>
        <w:t xml:space="preserve">הרבה הצלחה, המשך יום שקט, ולהתראות במושב החורף </w:t>
      </w:r>
      <w:r w:rsidR="00F66686">
        <w:rPr>
          <w:rtl/>
        </w:rPr>
        <w:t xml:space="preserve">בישיבה </w:t>
      </w:r>
      <w:bookmarkStart w:id="1189" w:name="_ETM_Q1_6211794"/>
      <w:bookmarkEnd w:id="1189"/>
      <w:r w:rsidR="00F66686">
        <w:rPr>
          <w:rtl/>
        </w:rPr>
        <w:t>הבאה. תודה רבה לכולם, תודה לך, חבר הכנסת הופמן.</w:t>
      </w:r>
    </w:p>
    <w:p w:rsidR="00F66686" w:rsidRDefault="00F66686" w:rsidP="00D83E9C">
      <w:pPr>
        <w:rPr>
          <w:rtl/>
        </w:rPr>
      </w:pPr>
    </w:p>
    <w:p w:rsidR="00F66686" w:rsidRDefault="00F66686" w:rsidP="00F66686">
      <w:pPr>
        <w:pStyle w:val="a5"/>
        <w:keepNext/>
        <w:rPr>
          <w:rtl/>
        </w:rPr>
      </w:pPr>
      <w:bookmarkStart w:id="1190" w:name="_ETM_Q1_6210418"/>
      <w:bookmarkEnd w:id="119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רונן</w:t>
      </w:r>
      <w:r>
        <w:rPr>
          <w:rtl/>
        </w:rPr>
        <w:t xml:space="preserve"> </w:t>
      </w:r>
      <w:r>
        <w:rPr>
          <w:rFonts w:hint="eastAsia"/>
          <w:rtl/>
        </w:rPr>
        <w:t>הופמן</w:t>
      </w:r>
      <w:r>
        <w:rPr>
          <w:rtl/>
        </w:rPr>
        <w:t>:</w:t>
      </w:r>
    </w:p>
    <w:p w:rsidR="00F66686" w:rsidRDefault="00F66686" w:rsidP="00F66686">
      <w:pPr>
        <w:pStyle w:val="KeepWithNext"/>
        <w:rPr>
          <w:rtl/>
        </w:rPr>
      </w:pPr>
    </w:p>
    <w:p w:rsidR="00F66686" w:rsidRDefault="00F66686" w:rsidP="00F66686">
      <w:pPr>
        <w:rPr>
          <w:rtl/>
        </w:rPr>
      </w:pPr>
      <w:r>
        <w:rPr>
          <w:rtl/>
        </w:rPr>
        <w:t>תודה רבה.</w:t>
      </w:r>
    </w:p>
    <w:p w:rsidR="00F66686" w:rsidRDefault="00F66686" w:rsidP="00D83E9C">
      <w:pPr>
        <w:rPr>
          <w:rtl/>
        </w:rPr>
      </w:pPr>
    </w:p>
    <w:p w:rsidR="00F66686" w:rsidRDefault="00F66686" w:rsidP="00F66686">
      <w:pPr>
        <w:pStyle w:val="af8"/>
        <w:keepNext/>
        <w:rPr>
          <w:rtl/>
        </w:rPr>
      </w:pPr>
      <w:bookmarkStart w:id="1191" w:name="_ETM_Q1_6212062"/>
      <w:bookmarkEnd w:id="11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66686" w:rsidRDefault="00F66686" w:rsidP="00F66686">
      <w:pPr>
        <w:pStyle w:val="KeepWithNext"/>
        <w:rPr>
          <w:rtl/>
        </w:rPr>
      </w:pPr>
    </w:p>
    <w:p w:rsidR="00F66686" w:rsidRDefault="00F66686" w:rsidP="00F66686">
      <w:pPr>
        <w:rPr>
          <w:rtl/>
        </w:rPr>
      </w:pPr>
      <w:r>
        <w:rPr>
          <w:rtl/>
        </w:rPr>
        <w:t xml:space="preserve">תודה, </w:t>
      </w:r>
      <w:bookmarkStart w:id="1192" w:name="_ETM_Q1_6216207"/>
      <w:bookmarkEnd w:id="1192"/>
      <w:r>
        <w:rPr>
          <w:rtl/>
        </w:rPr>
        <w:t>חברי הכנסת בר, רוזין. המשך יום טוב.</w:t>
      </w:r>
    </w:p>
    <w:p w:rsidR="00F66686" w:rsidRDefault="00F66686" w:rsidP="00F66686">
      <w:pPr>
        <w:pStyle w:val="afe"/>
        <w:keepNext/>
        <w:rPr>
          <w:rtl/>
        </w:rPr>
      </w:pPr>
    </w:p>
    <w:p w:rsidR="00D50F7A" w:rsidRPr="00D50F7A" w:rsidRDefault="00D50F7A" w:rsidP="00D50F7A">
      <w:pPr>
        <w:rPr>
          <w:rtl/>
        </w:rPr>
      </w:pPr>
    </w:p>
    <w:p w:rsidR="00F66686" w:rsidRPr="00D640A1" w:rsidRDefault="00F66686" w:rsidP="00FA6494">
      <w:pPr>
        <w:pStyle w:val="afe"/>
        <w:keepNext/>
        <w:rPr>
          <w:rtl/>
        </w:rPr>
      </w:pPr>
      <w:r>
        <w:rPr>
          <w:rtl/>
        </w:rPr>
        <w:t>הישיבה ננעלה בשעה 10:38.</w:t>
      </w:r>
      <w:bookmarkStart w:id="1193" w:name="_ETM_Q1_6224727"/>
      <w:bookmarkEnd w:id="1193"/>
    </w:p>
    <w:sectPr w:rsidR="00F66686" w:rsidRPr="00D640A1" w:rsidSect="00D50F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474" w:rsidRDefault="00F16474">
      <w:r>
        <w:separator/>
      </w:r>
    </w:p>
  </w:endnote>
  <w:endnote w:type="continuationSeparator" w:id="0">
    <w:p w:rsidR="00F16474" w:rsidRDefault="00F16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474" w:rsidRDefault="00F16474">
      <w:r>
        <w:separator/>
      </w:r>
    </w:p>
  </w:footnote>
  <w:footnote w:type="continuationSeparator" w:id="0">
    <w:p w:rsidR="00F16474" w:rsidRDefault="00F16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312" w:rsidRDefault="00C21312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C21312" w:rsidRDefault="00C213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312" w:rsidRDefault="00C21312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E46106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C21312" w:rsidRDefault="00C21312" w:rsidP="008E5E3F">
    <w:pPr>
      <w:pStyle w:val="a3"/>
      <w:ind w:firstLine="0"/>
      <w:rPr>
        <w:rtl/>
      </w:rPr>
    </w:pPr>
    <w:r>
      <w:rPr>
        <w:rtl/>
      </w:rPr>
      <w:t>ישיבה משותפת של הוועדה לקידום מעמד האישה ולשוויון מגדרי</w:t>
    </w:r>
  </w:p>
  <w:p w:rsidR="005F6BE9" w:rsidRPr="00CC5815" w:rsidRDefault="00C21312" w:rsidP="005F6BE9">
    <w:pPr>
      <w:pStyle w:val="a3"/>
      <w:ind w:firstLine="0"/>
    </w:pPr>
    <w:r w:rsidRPr="00DC1B7A">
      <w:rPr>
        <w:rtl/>
      </w:rPr>
      <w:t xml:space="preserve">ושל ועדת המשנה לוועדת החוץ והביטחון </w:t>
    </w:r>
    <w:r w:rsidR="005F6BE9" w:rsidRPr="00DC1B7A">
      <w:rPr>
        <w:rtl/>
      </w:rPr>
      <w:t>למדיניות חוץ, הסברה והתודעה המדינית</w:t>
    </w:r>
  </w:p>
  <w:p w:rsidR="005F6BE9" w:rsidRDefault="005F6BE9" w:rsidP="005F6BE9">
    <w:pPr>
      <w:pStyle w:val="a3"/>
      <w:ind w:firstLine="0"/>
      <w:rPr>
        <w:rtl/>
      </w:rPr>
    </w:pPr>
    <w:r>
      <w:rPr>
        <w:rtl/>
      </w:rPr>
      <w:t>14/07/2014</w:t>
    </w:r>
  </w:p>
  <w:p w:rsidR="005F6BE9" w:rsidRPr="00CC5815" w:rsidRDefault="005F6BE9" w:rsidP="005F6BE9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0ABB"/>
    <w:rsid w:val="00003BEE"/>
    <w:rsid w:val="00007A26"/>
    <w:rsid w:val="0002047E"/>
    <w:rsid w:val="00037279"/>
    <w:rsid w:val="000576ED"/>
    <w:rsid w:val="00064AE5"/>
    <w:rsid w:val="00066B98"/>
    <w:rsid w:val="00067F42"/>
    <w:rsid w:val="00071DEB"/>
    <w:rsid w:val="00081AEA"/>
    <w:rsid w:val="00092B80"/>
    <w:rsid w:val="000A1859"/>
    <w:rsid w:val="000B2EE6"/>
    <w:rsid w:val="000D7C07"/>
    <w:rsid w:val="000E3314"/>
    <w:rsid w:val="000F2459"/>
    <w:rsid w:val="000F581D"/>
    <w:rsid w:val="00107E82"/>
    <w:rsid w:val="001128CA"/>
    <w:rsid w:val="00124930"/>
    <w:rsid w:val="0013220F"/>
    <w:rsid w:val="00136129"/>
    <w:rsid w:val="00161010"/>
    <w:rsid w:val="00167294"/>
    <w:rsid w:val="001673D4"/>
    <w:rsid w:val="00171E7F"/>
    <w:rsid w:val="001758C1"/>
    <w:rsid w:val="00175B78"/>
    <w:rsid w:val="00176298"/>
    <w:rsid w:val="0017779F"/>
    <w:rsid w:val="001A74E9"/>
    <w:rsid w:val="001C44DA"/>
    <w:rsid w:val="001C4FDA"/>
    <w:rsid w:val="001D440C"/>
    <w:rsid w:val="001F7E21"/>
    <w:rsid w:val="00202109"/>
    <w:rsid w:val="00227FEF"/>
    <w:rsid w:val="002352E3"/>
    <w:rsid w:val="00243740"/>
    <w:rsid w:val="00250630"/>
    <w:rsid w:val="0025063E"/>
    <w:rsid w:val="00261554"/>
    <w:rsid w:val="00271C57"/>
    <w:rsid w:val="00275C03"/>
    <w:rsid w:val="00280D58"/>
    <w:rsid w:val="002A37B4"/>
    <w:rsid w:val="002A6F19"/>
    <w:rsid w:val="002E7C4F"/>
    <w:rsid w:val="00303B4C"/>
    <w:rsid w:val="00315854"/>
    <w:rsid w:val="00317E1B"/>
    <w:rsid w:val="00321E62"/>
    <w:rsid w:val="00333997"/>
    <w:rsid w:val="00340AFA"/>
    <w:rsid w:val="003516BD"/>
    <w:rsid w:val="00357E67"/>
    <w:rsid w:val="003658CB"/>
    <w:rsid w:val="00366CFB"/>
    <w:rsid w:val="00373508"/>
    <w:rsid w:val="003863C6"/>
    <w:rsid w:val="003A38D0"/>
    <w:rsid w:val="003C141D"/>
    <w:rsid w:val="003C279D"/>
    <w:rsid w:val="003C5041"/>
    <w:rsid w:val="003E4D82"/>
    <w:rsid w:val="003F0A5F"/>
    <w:rsid w:val="00420E41"/>
    <w:rsid w:val="00424C94"/>
    <w:rsid w:val="004413EB"/>
    <w:rsid w:val="0044677E"/>
    <w:rsid w:val="00447608"/>
    <w:rsid w:val="00451746"/>
    <w:rsid w:val="00470EAC"/>
    <w:rsid w:val="0049458B"/>
    <w:rsid w:val="00495FD8"/>
    <w:rsid w:val="004B0A65"/>
    <w:rsid w:val="004B1BE9"/>
    <w:rsid w:val="00500C0C"/>
    <w:rsid w:val="0051270D"/>
    <w:rsid w:val="00531364"/>
    <w:rsid w:val="0054490B"/>
    <w:rsid w:val="00546678"/>
    <w:rsid w:val="0054754C"/>
    <w:rsid w:val="005566FC"/>
    <w:rsid w:val="005817EC"/>
    <w:rsid w:val="00590B77"/>
    <w:rsid w:val="00590D8D"/>
    <w:rsid w:val="00591240"/>
    <w:rsid w:val="005A342D"/>
    <w:rsid w:val="005B7923"/>
    <w:rsid w:val="005C363E"/>
    <w:rsid w:val="005C7195"/>
    <w:rsid w:val="005D61F3"/>
    <w:rsid w:val="005D6ECA"/>
    <w:rsid w:val="005E389D"/>
    <w:rsid w:val="005F6BE9"/>
    <w:rsid w:val="005F76B0"/>
    <w:rsid w:val="005F7EDE"/>
    <w:rsid w:val="00634F61"/>
    <w:rsid w:val="0063708D"/>
    <w:rsid w:val="00644B47"/>
    <w:rsid w:val="00695A47"/>
    <w:rsid w:val="00695E8F"/>
    <w:rsid w:val="006A0CB7"/>
    <w:rsid w:val="006C16C8"/>
    <w:rsid w:val="006E62CC"/>
    <w:rsid w:val="006F0259"/>
    <w:rsid w:val="006F5AB8"/>
    <w:rsid w:val="00700ABD"/>
    <w:rsid w:val="00702755"/>
    <w:rsid w:val="0070472C"/>
    <w:rsid w:val="00750B70"/>
    <w:rsid w:val="00775312"/>
    <w:rsid w:val="007872B4"/>
    <w:rsid w:val="00794D81"/>
    <w:rsid w:val="007C21E6"/>
    <w:rsid w:val="007F7C91"/>
    <w:rsid w:val="008320F6"/>
    <w:rsid w:val="00841223"/>
    <w:rsid w:val="00846BE9"/>
    <w:rsid w:val="00850A6E"/>
    <w:rsid w:val="00853207"/>
    <w:rsid w:val="008713A4"/>
    <w:rsid w:val="00875F10"/>
    <w:rsid w:val="00890A76"/>
    <w:rsid w:val="008942CA"/>
    <w:rsid w:val="008C0BA2"/>
    <w:rsid w:val="008C6035"/>
    <w:rsid w:val="008C7015"/>
    <w:rsid w:val="008D1DFB"/>
    <w:rsid w:val="008E5E3F"/>
    <w:rsid w:val="0090279B"/>
    <w:rsid w:val="00906ACB"/>
    <w:rsid w:val="0090704F"/>
    <w:rsid w:val="00910217"/>
    <w:rsid w:val="009122CF"/>
    <w:rsid w:val="00914904"/>
    <w:rsid w:val="009258CE"/>
    <w:rsid w:val="009278F0"/>
    <w:rsid w:val="009419ED"/>
    <w:rsid w:val="009427ED"/>
    <w:rsid w:val="009515F0"/>
    <w:rsid w:val="009651F1"/>
    <w:rsid w:val="00966C1C"/>
    <w:rsid w:val="00981C04"/>
    <w:rsid w:val="009830CB"/>
    <w:rsid w:val="009A01DA"/>
    <w:rsid w:val="009B12AF"/>
    <w:rsid w:val="009D478A"/>
    <w:rsid w:val="009E6E93"/>
    <w:rsid w:val="009E7C76"/>
    <w:rsid w:val="009F1518"/>
    <w:rsid w:val="009F5773"/>
    <w:rsid w:val="00A04EDD"/>
    <w:rsid w:val="00A15971"/>
    <w:rsid w:val="00A22C90"/>
    <w:rsid w:val="00A30703"/>
    <w:rsid w:val="00A340CF"/>
    <w:rsid w:val="00A579E8"/>
    <w:rsid w:val="00A63A85"/>
    <w:rsid w:val="00A66020"/>
    <w:rsid w:val="00A736ED"/>
    <w:rsid w:val="00AB02EE"/>
    <w:rsid w:val="00AB3F3A"/>
    <w:rsid w:val="00AD6FFC"/>
    <w:rsid w:val="00AF2C1A"/>
    <w:rsid w:val="00AF31E6"/>
    <w:rsid w:val="00AF4150"/>
    <w:rsid w:val="00B0509A"/>
    <w:rsid w:val="00B120B2"/>
    <w:rsid w:val="00B27684"/>
    <w:rsid w:val="00B45083"/>
    <w:rsid w:val="00B50340"/>
    <w:rsid w:val="00B65508"/>
    <w:rsid w:val="00B8517A"/>
    <w:rsid w:val="00B94CEE"/>
    <w:rsid w:val="00BA6446"/>
    <w:rsid w:val="00BB56F7"/>
    <w:rsid w:val="00BD47B7"/>
    <w:rsid w:val="00C04534"/>
    <w:rsid w:val="00C20C25"/>
    <w:rsid w:val="00C21312"/>
    <w:rsid w:val="00C22DCB"/>
    <w:rsid w:val="00C24150"/>
    <w:rsid w:val="00C2569E"/>
    <w:rsid w:val="00C3598A"/>
    <w:rsid w:val="00C360BC"/>
    <w:rsid w:val="00C44800"/>
    <w:rsid w:val="00C52EC2"/>
    <w:rsid w:val="00C61DC1"/>
    <w:rsid w:val="00C64AFF"/>
    <w:rsid w:val="00C763E4"/>
    <w:rsid w:val="00C80DE7"/>
    <w:rsid w:val="00C8624A"/>
    <w:rsid w:val="00CA202E"/>
    <w:rsid w:val="00CA5363"/>
    <w:rsid w:val="00CB6D60"/>
    <w:rsid w:val="00CC5815"/>
    <w:rsid w:val="00CE24B8"/>
    <w:rsid w:val="00CE5849"/>
    <w:rsid w:val="00CE7117"/>
    <w:rsid w:val="00CF0D77"/>
    <w:rsid w:val="00CF0E95"/>
    <w:rsid w:val="00CF2D50"/>
    <w:rsid w:val="00CF57FE"/>
    <w:rsid w:val="00D26991"/>
    <w:rsid w:val="00D278F7"/>
    <w:rsid w:val="00D45D27"/>
    <w:rsid w:val="00D50F7A"/>
    <w:rsid w:val="00D640A1"/>
    <w:rsid w:val="00D83E9C"/>
    <w:rsid w:val="00D86E57"/>
    <w:rsid w:val="00D96B24"/>
    <w:rsid w:val="00DA08DF"/>
    <w:rsid w:val="00DC1B7A"/>
    <w:rsid w:val="00DC438B"/>
    <w:rsid w:val="00DE7F43"/>
    <w:rsid w:val="00E26657"/>
    <w:rsid w:val="00E46106"/>
    <w:rsid w:val="00E46E5D"/>
    <w:rsid w:val="00E61903"/>
    <w:rsid w:val="00E64116"/>
    <w:rsid w:val="00E71914"/>
    <w:rsid w:val="00EA3C62"/>
    <w:rsid w:val="00EB057D"/>
    <w:rsid w:val="00EB5C85"/>
    <w:rsid w:val="00EE09AD"/>
    <w:rsid w:val="00EE13F5"/>
    <w:rsid w:val="00EF0111"/>
    <w:rsid w:val="00F053E5"/>
    <w:rsid w:val="00F10D2D"/>
    <w:rsid w:val="00F10FE2"/>
    <w:rsid w:val="00F16474"/>
    <w:rsid w:val="00F16831"/>
    <w:rsid w:val="00F41C33"/>
    <w:rsid w:val="00F423F1"/>
    <w:rsid w:val="00F53584"/>
    <w:rsid w:val="00F53B8C"/>
    <w:rsid w:val="00F549E5"/>
    <w:rsid w:val="00F618AB"/>
    <w:rsid w:val="00F66686"/>
    <w:rsid w:val="00F72368"/>
    <w:rsid w:val="00F77E50"/>
    <w:rsid w:val="00F821F6"/>
    <w:rsid w:val="00F917E9"/>
    <w:rsid w:val="00FA6494"/>
    <w:rsid w:val="00FB0768"/>
    <w:rsid w:val="00FB7157"/>
    <w:rsid w:val="00FD076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8F30DB9-9DE7-46BA-B546-130693D9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890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5F6B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5F6BE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2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4D0C56-A8AA-4ECD-8477-D1D7A6999DB6}"/>
</file>

<file path=customXml/itemProps2.xml><?xml version="1.0" encoding="utf-8"?>
<ds:datastoreItem xmlns:ds="http://schemas.openxmlformats.org/officeDocument/2006/customXml" ds:itemID="{83FF0FB4-8370-465D-AE95-9386073BC6B1}"/>
</file>

<file path=customXml/itemProps3.xml><?xml version="1.0" encoding="utf-8"?>
<ds:datastoreItem xmlns:ds="http://schemas.openxmlformats.org/officeDocument/2006/customXml" ds:itemID="{EE409E55-8144-4C13-A673-A66FAACEFE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9699</Words>
  <Characters>48499</Characters>
  <Application>Microsoft Office Word</Application>
  <DocSecurity>4</DocSecurity>
  <Lines>404</Lines>
  <Paragraphs>116</Paragraphs>
  <ScaleCrop>false</ScaleCrop>
  <Company>OMNITECH</Company>
  <LinksUpToDate>false</LinksUpToDate>
  <CharactersWithSpaces>58082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94 מתאריך 14/07/2014</dc:title>
  <dc:subject/>
  <dc:creator>אומניטק</dc:creator>
  <cp:keywords/>
  <dc:description/>
  <cp:lastModifiedBy>שמואל כוכב</cp:lastModifiedBy>
  <cp:revision>2</cp:revision>
  <cp:lastPrinted>2014-09-03T07:00:00Z</cp:lastPrinted>
  <dcterms:created xsi:type="dcterms:W3CDTF">2019-05-22T13:38:00Z</dcterms:created>
  <dcterms:modified xsi:type="dcterms:W3CDTF">2019-05-22T13:38:00Z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301787</vt:lpwstr>
  </property>
  <property fmtid="{D5CDD505-2E9C-101B-9397-08002B2CF9AE}" pid="3" name="title">
    <vt:lpwstr>פרוטוקול לקידום מעמד האישה ולשוויון מגדרי, מספר 94 מתאריך 14/07/2014</vt:lpwstr>
  </property>
  <property fmtid="{D5CDD505-2E9C-101B-9397-08002B2CF9AE}" pid="4" name="SDAuthor">
    <vt:lpwstr>ירון קוונשטוק</vt:lpwstr>
  </property>
  <property fmtid="{D5CDD505-2E9C-101B-9397-08002B2CF9AE}" pid="5" name="SDDocDate">
    <vt:lpwstr>2014-06-29T12:13:00+03:00</vt:lpwstr>
  </property>
  <property fmtid="{D5CDD505-2E9C-101B-9397-08002B2CF9AE}" pid="6" name="CSITEMID">
    <vt:lpwstr>553880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2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94</vt:lpwstr>
  </property>
  <property fmtid="{D5CDD505-2E9C-101B-9397-08002B2CF9AE}" pid="14" name="TAARICHYESHIVA">
    <vt:lpwstr>2014/07/14</vt:lpwstr>
  </property>
  <property fmtid="{D5CDD505-2E9C-101B-9397-08002B2CF9AE}" pid="15" name="שעת ישיבה">
    <vt:lpwstr>09:00:00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9/7/2014 9:14:00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553880</vt:r8>
  </property>
  <property fmtid="{D5CDD505-2E9C-101B-9397-08002B2CF9AE}" pid="21" name="SanhedrinDocumentType">
    <vt:r8>167</vt:r8>
  </property>
</Properties>
</file>