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24289" w:rsidRDefault="00BC0A36" w:rsidP="00EC1FB3">
      <w:pPr>
        <w:ind w:firstLine="0"/>
        <w:rPr>
          <w:b/>
          <w:bCs/>
          <w:rtl/>
        </w:rPr>
      </w:pPr>
      <w:r w:rsidRPr="00924289">
        <w:rPr>
          <w:b/>
          <w:bCs/>
          <w:rtl/>
        </w:rPr>
        <w:t>הכנסת העשרים-וארבע</w:t>
      </w:r>
    </w:p>
    <w:p w:rsidR="00A22C90" w:rsidRPr="00924289" w:rsidRDefault="00A22C90" w:rsidP="00327BF8">
      <w:pPr>
        <w:ind w:firstLine="0"/>
        <w:outlineLvl w:val="0"/>
        <w:rPr>
          <w:b/>
          <w:bCs/>
          <w:rtl/>
        </w:rPr>
        <w:sectPr w:rsidR="00A22C90" w:rsidRPr="00924289" w:rsidSect="005823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24289" w:rsidRDefault="00BC0A36" w:rsidP="008320F6">
      <w:pPr>
        <w:ind w:firstLine="0"/>
        <w:rPr>
          <w:b/>
          <w:bCs/>
          <w:rtl/>
        </w:rPr>
      </w:pPr>
      <w:r w:rsidRPr="00924289">
        <w:rPr>
          <w:b/>
          <w:bCs/>
          <w:rtl/>
        </w:rPr>
        <w:t>מושב שני</w:t>
      </w:r>
    </w:p>
    <w:p w:rsidR="00E64116" w:rsidRPr="00924289" w:rsidRDefault="00E64116" w:rsidP="0049458B">
      <w:pPr>
        <w:rPr>
          <w:rtl/>
        </w:rPr>
      </w:pPr>
    </w:p>
    <w:p w:rsidR="00E64116" w:rsidRPr="00924289" w:rsidRDefault="00E64116" w:rsidP="0049458B">
      <w:pPr>
        <w:rPr>
          <w:rtl/>
        </w:rPr>
      </w:pPr>
    </w:p>
    <w:p w:rsidR="00E64116" w:rsidRPr="00924289" w:rsidRDefault="00E64116" w:rsidP="007509A6">
      <w:pPr>
        <w:ind w:firstLine="0"/>
        <w:jc w:val="center"/>
        <w:rPr>
          <w:b/>
          <w:bCs/>
          <w:rtl/>
        </w:rPr>
      </w:pPr>
    </w:p>
    <w:p w:rsidR="00E64116" w:rsidRPr="00924289" w:rsidRDefault="00BC0A36" w:rsidP="00056258">
      <w:pPr>
        <w:ind w:firstLine="0"/>
        <w:jc w:val="center"/>
        <w:outlineLvl w:val="0"/>
        <w:rPr>
          <w:b/>
          <w:bCs/>
          <w:rtl/>
        </w:rPr>
      </w:pPr>
      <w:r w:rsidRPr="00924289">
        <w:rPr>
          <w:b/>
          <w:bCs/>
          <w:rtl/>
        </w:rPr>
        <w:t xml:space="preserve">פרוטוקול מס' </w:t>
      </w:r>
      <w:r w:rsidR="00056258" w:rsidRPr="00924289">
        <w:rPr>
          <w:rFonts w:hint="cs"/>
          <w:b/>
          <w:bCs/>
          <w:rtl/>
        </w:rPr>
        <w:t>107</w:t>
      </w:r>
    </w:p>
    <w:p w:rsidR="00E64116" w:rsidRPr="00924289" w:rsidRDefault="00BC0A36" w:rsidP="008320F6">
      <w:pPr>
        <w:ind w:firstLine="0"/>
        <w:jc w:val="center"/>
        <w:outlineLvl w:val="0"/>
        <w:rPr>
          <w:b/>
          <w:bCs/>
          <w:rtl/>
        </w:rPr>
      </w:pPr>
      <w:r w:rsidRPr="00924289">
        <w:rPr>
          <w:b/>
          <w:bCs/>
          <w:rtl/>
        </w:rPr>
        <w:t>מישיבת</w:t>
      </w:r>
      <w:r w:rsidR="00056258" w:rsidRPr="00924289">
        <w:rPr>
          <w:rFonts w:hint="cs"/>
          <w:b/>
          <w:bCs/>
          <w:rtl/>
        </w:rPr>
        <w:t xml:space="preserve"> ועדת ביטחון הפנים</w:t>
      </w:r>
    </w:p>
    <w:p w:rsidR="00E64116" w:rsidRPr="00924289" w:rsidRDefault="00BC0A36" w:rsidP="008320F6">
      <w:pPr>
        <w:ind w:firstLine="0"/>
        <w:jc w:val="center"/>
        <w:outlineLvl w:val="0"/>
        <w:rPr>
          <w:b/>
          <w:bCs/>
          <w:u w:val="single"/>
          <w:rtl/>
        </w:rPr>
      </w:pPr>
      <w:r w:rsidRPr="00924289">
        <w:rPr>
          <w:b/>
          <w:bCs/>
          <w:u w:val="single"/>
          <w:rtl/>
        </w:rPr>
        <w:t>יום רביעי, ט' בסיו</w:t>
      </w:r>
      <w:r w:rsidR="00056258" w:rsidRPr="00924289">
        <w:rPr>
          <w:rFonts w:hint="cs"/>
          <w:b/>
          <w:bCs/>
          <w:u w:val="single"/>
          <w:rtl/>
        </w:rPr>
        <w:t>ו</w:t>
      </w:r>
      <w:r w:rsidRPr="00924289">
        <w:rPr>
          <w:b/>
          <w:bCs/>
          <w:u w:val="single"/>
          <w:rtl/>
        </w:rPr>
        <w:t>ן התשפ"ב (08 ביוני 2022), שעה 9:30</w:t>
      </w:r>
    </w:p>
    <w:p w:rsidR="00E64116" w:rsidRPr="00924289" w:rsidRDefault="00E64116" w:rsidP="008320F6">
      <w:pPr>
        <w:ind w:firstLine="0"/>
        <w:rPr>
          <w:rtl/>
        </w:rPr>
      </w:pPr>
    </w:p>
    <w:p w:rsidR="00E64116" w:rsidRPr="00924289" w:rsidRDefault="00E64116" w:rsidP="008320F6">
      <w:pPr>
        <w:ind w:firstLine="0"/>
        <w:rPr>
          <w:rtl/>
        </w:rPr>
      </w:pPr>
    </w:p>
    <w:p w:rsidR="00E64116" w:rsidRPr="00924289" w:rsidRDefault="00E64116" w:rsidP="008320F6">
      <w:pPr>
        <w:ind w:firstLine="0"/>
        <w:rPr>
          <w:rtl/>
        </w:rPr>
      </w:pPr>
    </w:p>
    <w:p w:rsidR="00E64116" w:rsidRPr="00924289" w:rsidRDefault="00E64116" w:rsidP="00EC1FB3">
      <w:pPr>
        <w:ind w:firstLine="0"/>
        <w:outlineLvl w:val="1"/>
        <w:rPr>
          <w:rtl/>
        </w:rPr>
      </w:pPr>
      <w:r w:rsidRPr="00924289">
        <w:rPr>
          <w:rFonts w:hint="cs"/>
          <w:b/>
          <w:bCs/>
          <w:u w:val="single"/>
          <w:rtl/>
        </w:rPr>
        <w:t>סדר היום</w:t>
      </w:r>
      <w:r w:rsidRPr="00924289">
        <w:rPr>
          <w:b/>
          <w:bCs/>
          <w:u w:val="single"/>
          <w:rtl/>
        </w:rPr>
        <w:t>:</w:t>
      </w:r>
    </w:p>
    <w:p w:rsidR="00056258" w:rsidRPr="00924289" w:rsidRDefault="00BC0A36" w:rsidP="00CB15FF">
      <w:pPr>
        <w:spacing w:before="60"/>
        <w:ind w:firstLine="0"/>
        <w:rPr>
          <w:rtl/>
        </w:rPr>
      </w:pPr>
      <w:bookmarkStart w:id="0" w:name="ET_hatsach_637122_1"/>
      <w:r w:rsidRPr="00924289">
        <w:rPr>
          <w:rStyle w:val="TagStyle"/>
          <w:rtl/>
        </w:rPr>
        <w:t xml:space="preserve"> &lt;&lt; הצח &gt;&gt; </w:t>
      </w:r>
      <w:r w:rsidR="00056258" w:rsidRPr="00924289">
        <w:rPr>
          <w:rFonts w:hint="cs"/>
          <w:rtl/>
        </w:rPr>
        <w:t xml:space="preserve">1. </w:t>
      </w:r>
      <w:r w:rsidRPr="00924289">
        <w:rPr>
          <w:rtl/>
        </w:rPr>
        <w:t xml:space="preserve">הצעת חוק לתיקון פקודת המשטרה (תיעוד חזותי של השימוש במכתזית), התשפ"ב-2022 </w:t>
      </w:r>
      <w:r w:rsidR="00056258" w:rsidRPr="00924289">
        <w:rPr>
          <w:rFonts w:hint="cs"/>
          <w:rtl/>
        </w:rPr>
        <w:t xml:space="preserve">(פ/3684/24), </w:t>
      </w:r>
      <w:r w:rsidRPr="00924289">
        <w:rPr>
          <w:rtl/>
        </w:rPr>
        <w:t>של ח</w:t>
      </w:r>
      <w:r w:rsidR="00056258" w:rsidRPr="00924289">
        <w:rPr>
          <w:rFonts w:hint="cs"/>
          <w:rtl/>
        </w:rPr>
        <w:t>ברי הכנסת</w:t>
      </w:r>
      <w:r w:rsidRPr="00924289">
        <w:rPr>
          <w:rtl/>
        </w:rPr>
        <w:t xml:space="preserve"> אוסאמה סעדי</w:t>
      </w:r>
      <w:r w:rsidR="00056258" w:rsidRPr="00924289">
        <w:rPr>
          <w:rFonts w:hint="cs"/>
          <w:rtl/>
        </w:rPr>
        <w:t xml:space="preserve"> ואחמד טיבי</w:t>
      </w:r>
      <w:r w:rsidR="00CB15FF" w:rsidRPr="00924289">
        <w:rPr>
          <w:rFonts w:hint="cs"/>
          <w:rtl/>
        </w:rPr>
        <w:t>;</w:t>
      </w:r>
    </w:p>
    <w:p w:rsidR="00CB15FF" w:rsidRPr="00924289" w:rsidRDefault="00056258" w:rsidP="00CB15FF">
      <w:pPr>
        <w:spacing w:before="60"/>
        <w:ind w:firstLine="0"/>
        <w:rPr>
          <w:rtl/>
        </w:rPr>
      </w:pPr>
      <w:r w:rsidRPr="00924289">
        <w:rPr>
          <w:rFonts w:hint="cs"/>
          <w:rtl/>
        </w:rPr>
        <w:t xml:space="preserve">2. הצעת חוק לתיקון פקודת המשטרה (תיעוד חזותי של השימוש במכתזית), התשפ"ב-2022 (פ/3041/24), של חבר הכנסת </w:t>
      </w:r>
      <w:r w:rsidR="00CB15FF" w:rsidRPr="00924289">
        <w:rPr>
          <w:rFonts w:hint="cs"/>
          <w:rtl/>
        </w:rPr>
        <w:t>אורי מקלב וקבוצת חברי כנסת;</w:t>
      </w:r>
    </w:p>
    <w:p w:rsidR="00E64116" w:rsidRPr="00924289" w:rsidRDefault="00CB15FF" w:rsidP="00CB15FF">
      <w:pPr>
        <w:spacing w:before="60"/>
        <w:ind w:firstLine="0"/>
        <w:rPr>
          <w:rtl/>
        </w:rPr>
      </w:pPr>
      <w:r w:rsidRPr="00924289">
        <w:rPr>
          <w:rFonts w:hint="cs"/>
          <w:rtl/>
        </w:rPr>
        <w:t>3. הצעת חוק לתיקון פקודת המשטרה (תיעוד חזותי של השימוש במכתזית), התשפ"ב-2022 (פ/3665/24), של חברת הכנסת גבי לסקי</w:t>
      </w:r>
      <w:r w:rsidR="00056258" w:rsidRPr="00924289">
        <w:rPr>
          <w:rFonts w:hint="cs"/>
          <w:rtl/>
        </w:rPr>
        <w:t xml:space="preserve"> </w:t>
      </w:r>
      <w:r w:rsidR="00BC0A36" w:rsidRPr="00924289">
        <w:rPr>
          <w:rStyle w:val="TagStyle"/>
          <w:rtl/>
        </w:rPr>
        <w:t xml:space="preserve"> &lt;&lt; הצח &gt;&gt;</w:t>
      </w:r>
      <w:r w:rsidR="00BC0A36" w:rsidRPr="00924289">
        <w:rPr>
          <w:rtl/>
        </w:rPr>
        <w:t xml:space="preserve">   </w:t>
      </w:r>
      <w:bookmarkEnd w:id="0"/>
    </w:p>
    <w:p w:rsidR="00BC0A36" w:rsidRDefault="00BC0A36" w:rsidP="007C693F">
      <w:pPr>
        <w:spacing w:before="60"/>
        <w:ind w:firstLine="0"/>
        <w:rPr>
          <w:rtl/>
        </w:rPr>
      </w:pPr>
    </w:p>
    <w:p w:rsidR="00582333" w:rsidRPr="00924289" w:rsidRDefault="00582333" w:rsidP="007C693F">
      <w:pPr>
        <w:spacing w:before="60"/>
        <w:ind w:firstLine="0"/>
        <w:rPr>
          <w:rtl/>
        </w:rPr>
      </w:pPr>
    </w:p>
    <w:p w:rsidR="00E64116" w:rsidRPr="00924289" w:rsidRDefault="00E64116" w:rsidP="00EC1FB3">
      <w:pPr>
        <w:ind w:firstLine="0"/>
        <w:outlineLvl w:val="1"/>
        <w:rPr>
          <w:b/>
          <w:bCs/>
          <w:u w:val="single"/>
          <w:rtl/>
        </w:rPr>
      </w:pPr>
      <w:r w:rsidRPr="00924289">
        <w:rPr>
          <w:b/>
          <w:bCs/>
          <w:u w:val="single"/>
          <w:rtl/>
        </w:rPr>
        <w:t>נכחו:</w:t>
      </w:r>
    </w:p>
    <w:p w:rsidR="00E64116" w:rsidRPr="00924289" w:rsidRDefault="00E64116" w:rsidP="00EC1FB3">
      <w:pPr>
        <w:ind w:firstLine="0"/>
        <w:outlineLvl w:val="1"/>
        <w:rPr>
          <w:rtl/>
        </w:rPr>
      </w:pPr>
      <w:r w:rsidRPr="00924289">
        <w:rPr>
          <w:b/>
          <w:bCs/>
          <w:u w:val="single"/>
          <w:rtl/>
        </w:rPr>
        <w:t>חברי הוועדה</w:t>
      </w:r>
      <w:r w:rsidRPr="00924289">
        <w:rPr>
          <w:rFonts w:hint="cs"/>
          <w:b/>
          <w:bCs/>
          <w:u w:val="single"/>
          <w:rtl/>
        </w:rPr>
        <w:t xml:space="preserve">: </w:t>
      </w:r>
    </w:p>
    <w:p w:rsidR="00E64116" w:rsidRPr="00924289" w:rsidRDefault="00BC0A36" w:rsidP="00EC1FB3">
      <w:pPr>
        <w:ind w:firstLine="0"/>
        <w:rPr>
          <w:rtl/>
        </w:rPr>
      </w:pPr>
      <w:r w:rsidRPr="00924289">
        <w:rPr>
          <w:rtl/>
        </w:rPr>
        <w:t>מירב בן ארי – היו"ר</w:t>
      </w:r>
    </w:p>
    <w:p w:rsidR="00BC0A36" w:rsidRPr="00924289" w:rsidRDefault="00BC0A36" w:rsidP="00EC1FB3">
      <w:pPr>
        <w:ind w:firstLine="0"/>
        <w:rPr>
          <w:rtl/>
        </w:rPr>
      </w:pPr>
      <w:r w:rsidRPr="00924289">
        <w:rPr>
          <w:rtl/>
        </w:rPr>
        <w:t>זאב בנימין בגין</w:t>
      </w:r>
    </w:p>
    <w:p w:rsidR="00E64116" w:rsidRDefault="00E64116" w:rsidP="00DE5B80">
      <w:pPr>
        <w:ind w:firstLine="0"/>
        <w:rPr>
          <w:rtl/>
        </w:rPr>
      </w:pPr>
    </w:p>
    <w:p w:rsidR="00582333" w:rsidRPr="00924289" w:rsidRDefault="00582333" w:rsidP="00DE5B80">
      <w:pPr>
        <w:ind w:firstLine="0"/>
        <w:rPr>
          <w:rtl/>
        </w:rPr>
      </w:pPr>
    </w:p>
    <w:p w:rsidR="000C47F5" w:rsidRPr="00924289" w:rsidRDefault="000C47F5" w:rsidP="00EC1FB3">
      <w:pPr>
        <w:ind w:firstLine="0"/>
        <w:outlineLvl w:val="1"/>
        <w:rPr>
          <w:b/>
          <w:bCs/>
          <w:u w:val="single"/>
          <w:rtl/>
        </w:rPr>
      </w:pPr>
      <w:r w:rsidRPr="00924289">
        <w:rPr>
          <w:rFonts w:hint="cs"/>
          <w:b/>
          <w:bCs/>
          <w:u w:val="single"/>
          <w:rtl/>
        </w:rPr>
        <w:t>חברי הכנסת:</w:t>
      </w:r>
    </w:p>
    <w:p w:rsidR="000C47F5" w:rsidRPr="00924289" w:rsidRDefault="00CB15FF" w:rsidP="00DE5B80">
      <w:pPr>
        <w:ind w:firstLine="0"/>
        <w:rPr>
          <w:rtl/>
        </w:rPr>
      </w:pPr>
      <w:r w:rsidRPr="00924289">
        <w:rPr>
          <w:rFonts w:hint="cs"/>
          <w:rtl/>
        </w:rPr>
        <w:t>גבי לסקי</w:t>
      </w:r>
    </w:p>
    <w:p w:rsidR="00CB15FF" w:rsidRPr="00924289" w:rsidRDefault="00CB15FF" w:rsidP="00DE5B80">
      <w:pPr>
        <w:ind w:firstLine="0"/>
        <w:rPr>
          <w:rtl/>
        </w:rPr>
      </w:pPr>
      <w:r w:rsidRPr="00924289">
        <w:rPr>
          <w:rFonts w:hint="cs"/>
          <w:rtl/>
        </w:rPr>
        <w:t xml:space="preserve">אורי מקלב </w:t>
      </w:r>
    </w:p>
    <w:p w:rsidR="00CB15FF" w:rsidRPr="00924289" w:rsidRDefault="00CB15FF" w:rsidP="00DE5B80">
      <w:pPr>
        <w:ind w:firstLine="0"/>
        <w:rPr>
          <w:rtl/>
        </w:rPr>
      </w:pPr>
      <w:r w:rsidRPr="00924289">
        <w:rPr>
          <w:rFonts w:hint="cs"/>
          <w:rtl/>
        </w:rPr>
        <w:t>אוסאמה סעדי</w:t>
      </w:r>
    </w:p>
    <w:p w:rsidR="002E5E31" w:rsidRDefault="002E5E31" w:rsidP="00DE5B80">
      <w:pPr>
        <w:ind w:firstLine="0"/>
        <w:rPr>
          <w:b/>
          <w:bCs/>
          <w:u w:val="single"/>
          <w:rtl/>
        </w:rPr>
      </w:pPr>
    </w:p>
    <w:p w:rsidR="00582333" w:rsidRPr="00924289" w:rsidRDefault="00582333" w:rsidP="00DE5B80">
      <w:pPr>
        <w:ind w:firstLine="0"/>
        <w:rPr>
          <w:b/>
          <w:bCs/>
          <w:u w:val="single"/>
          <w:rtl/>
        </w:rPr>
      </w:pPr>
    </w:p>
    <w:p w:rsidR="00E64116" w:rsidRPr="00924289" w:rsidRDefault="00E64116" w:rsidP="00D40A29">
      <w:pPr>
        <w:ind w:firstLine="0"/>
        <w:outlineLvl w:val="1"/>
        <w:rPr>
          <w:rtl/>
        </w:rPr>
      </w:pPr>
      <w:r w:rsidRPr="00924289">
        <w:rPr>
          <w:b/>
          <w:bCs/>
          <w:u w:val="single"/>
          <w:rtl/>
        </w:rPr>
        <w:t>מוזמנים</w:t>
      </w:r>
      <w:r w:rsidRPr="0092428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4"/>
        <w:gridCol w:w="336"/>
        <w:gridCol w:w="6488"/>
      </w:tblGrid>
      <w:tr w:rsidR="00CB15FF" w:rsidRPr="00924289" w:rsidTr="0014637F">
        <w:tc>
          <w:tcPr>
            <w:tcW w:w="2474" w:type="dxa"/>
          </w:tcPr>
          <w:p w:rsidR="00CB15FF" w:rsidRPr="00924289" w:rsidRDefault="00CB15FF" w:rsidP="00DE5B80">
            <w:pPr>
              <w:ind w:firstLine="0"/>
              <w:rPr>
                <w:rtl/>
              </w:rPr>
            </w:pPr>
            <w:r w:rsidRPr="00924289">
              <w:rPr>
                <w:rFonts w:hint="cs"/>
                <w:rtl/>
              </w:rPr>
              <w:t>קרן אבירם</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CB15FF" w:rsidP="00DE5B80">
            <w:pPr>
              <w:ind w:firstLine="0"/>
              <w:rPr>
                <w:rtl/>
              </w:rPr>
            </w:pPr>
            <w:r w:rsidRPr="00924289">
              <w:rPr>
                <w:rFonts w:hint="cs"/>
                <w:rtl/>
              </w:rPr>
              <w:t>הלשכה המשפטית, המשרד לביטחון הפנים</w:t>
            </w:r>
          </w:p>
        </w:tc>
      </w:tr>
      <w:tr w:rsidR="00CB15FF" w:rsidRPr="00924289" w:rsidTr="0014637F">
        <w:tc>
          <w:tcPr>
            <w:tcW w:w="2474" w:type="dxa"/>
          </w:tcPr>
          <w:p w:rsidR="00CB15FF" w:rsidRPr="00924289" w:rsidRDefault="00CB15FF" w:rsidP="00DE5B80">
            <w:pPr>
              <w:ind w:firstLine="0"/>
              <w:rPr>
                <w:rtl/>
              </w:rPr>
            </w:pPr>
            <w:r w:rsidRPr="00924289">
              <w:rPr>
                <w:rFonts w:hint="cs"/>
                <w:rtl/>
              </w:rPr>
              <w:t>אדוה מובדלי</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CB15FF" w:rsidP="00CB15FF">
            <w:pPr>
              <w:ind w:firstLine="0"/>
              <w:rPr>
                <w:rtl/>
              </w:rPr>
            </w:pPr>
            <w:r w:rsidRPr="00924289">
              <w:rPr>
                <w:rFonts w:hint="cs"/>
                <w:rtl/>
              </w:rPr>
              <w:t>מרכזת בכירה תקציבי משטרה, את"ב, המשרד לביטחון הפנים</w:t>
            </w:r>
          </w:p>
        </w:tc>
      </w:tr>
      <w:tr w:rsidR="00CB15FF" w:rsidRPr="00924289" w:rsidTr="0014637F">
        <w:tc>
          <w:tcPr>
            <w:tcW w:w="2474" w:type="dxa"/>
          </w:tcPr>
          <w:p w:rsidR="00CB15FF" w:rsidRPr="00924289" w:rsidRDefault="00CB15FF" w:rsidP="00DE5B80">
            <w:pPr>
              <w:ind w:firstLine="0"/>
              <w:rPr>
                <w:rtl/>
              </w:rPr>
            </w:pPr>
            <w:r w:rsidRPr="00924289">
              <w:rPr>
                <w:rFonts w:hint="cs"/>
                <w:rtl/>
              </w:rPr>
              <w:t>הילה צור</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CB15FF" w:rsidP="00DE5B80">
            <w:pPr>
              <w:ind w:firstLine="0"/>
              <w:rPr>
                <w:rtl/>
              </w:rPr>
            </w:pPr>
            <w:r w:rsidRPr="00924289">
              <w:rPr>
                <w:rFonts w:hint="cs"/>
                <w:rtl/>
              </w:rPr>
              <w:t>יועצת השר, המשרד לביטחון הפנים</w:t>
            </w:r>
          </w:p>
        </w:tc>
      </w:tr>
      <w:tr w:rsidR="00CB15FF" w:rsidRPr="00924289" w:rsidTr="0014637F">
        <w:tc>
          <w:tcPr>
            <w:tcW w:w="2474" w:type="dxa"/>
          </w:tcPr>
          <w:p w:rsidR="00CB15FF" w:rsidRPr="00924289" w:rsidRDefault="00CB15FF" w:rsidP="00DE5B80">
            <w:pPr>
              <w:ind w:firstLine="0"/>
              <w:rPr>
                <w:rtl/>
              </w:rPr>
            </w:pPr>
            <w:r w:rsidRPr="00924289">
              <w:rPr>
                <w:rFonts w:hint="cs"/>
                <w:rtl/>
              </w:rPr>
              <w:t>נצ"מ רונן הגדוש</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CB15FF" w:rsidP="00CB15FF">
            <w:pPr>
              <w:ind w:firstLine="0"/>
              <w:rPr>
                <w:rtl/>
              </w:rPr>
            </w:pPr>
            <w:r w:rsidRPr="00924289">
              <w:rPr>
                <w:rFonts w:hint="cs"/>
                <w:rtl/>
              </w:rPr>
              <w:t>רמ"ח שיטור מיוחד, אג"מ, משטרת ישראל</w:t>
            </w:r>
          </w:p>
        </w:tc>
      </w:tr>
      <w:tr w:rsidR="00CB15FF" w:rsidRPr="00924289" w:rsidTr="0014637F">
        <w:tc>
          <w:tcPr>
            <w:tcW w:w="2474" w:type="dxa"/>
          </w:tcPr>
          <w:p w:rsidR="00CB15FF" w:rsidRPr="00924289" w:rsidRDefault="00CB15FF" w:rsidP="00DE5B80">
            <w:pPr>
              <w:ind w:firstLine="0"/>
              <w:rPr>
                <w:rtl/>
              </w:rPr>
            </w:pPr>
            <w:r w:rsidRPr="00924289">
              <w:rPr>
                <w:rFonts w:hint="cs"/>
                <w:rtl/>
              </w:rPr>
              <w:t>פקד תמר הכהן</w:t>
            </w:r>
            <w:r w:rsidR="0014637F" w:rsidRPr="00924289">
              <w:rPr>
                <w:rFonts w:hint="cs"/>
                <w:rtl/>
              </w:rPr>
              <w:t xml:space="preserve"> תירוש</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14637F" w:rsidP="00DE5B80">
            <w:pPr>
              <w:ind w:firstLine="0"/>
              <w:rPr>
                <w:rtl/>
              </w:rPr>
            </w:pPr>
            <w:r w:rsidRPr="00924289">
              <w:rPr>
                <w:rFonts w:hint="cs"/>
                <w:rtl/>
              </w:rPr>
              <w:t xml:space="preserve">ייעוץ משפטי, משטרת ישראל </w:t>
            </w:r>
          </w:p>
        </w:tc>
      </w:tr>
      <w:tr w:rsidR="00CB15FF" w:rsidRPr="00924289" w:rsidTr="0014637F">
        <w:tc>
          <w:tcPr>
            <w:tcW w:w="2474" w:type="dxa"/>
          </w:tcPr>
          <w:p w:rsidR="00CB15FF" w:rsidRPr="00924289" w:rsidRDefault="0014637F" w:rsidP="00DE5B80">
            <w:pPr>
              <w:ind w:firstLine="0"/>
              <w:rPr>
                <w:rtl/>
              </w:rPr>
            </w:pPr>
            <w:r w:rsidRPr="00924289">
              <w:rPr>
                <w:rFonts w:hint="cs"/>
                <w:rtl/>
              </w:rPr>
              <w:t>רונן יצחק</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14637F" w:rsidP="00DE5B80">
            <w:pPr>
              <w:ind w:firstLine="0"/>
              <w:rPr>
                <w:rtl/>
              </w:rPr>
            </w:pPr>
            <w:r w:rsidRPr="00924289">
              <w:rPr>
                <w:rFonts w:hint="cs"/>
                <w:rtl/>
              </w:rPr>
              <w:t>ראש אגף פרקליטים, מח"ש, משרד המשפטים</w:t>
            </w:r>
          </w:p>
        </w:tc>
      </w:tr>
      <w:tr w:rsidR="00CB15FF" w:rsidRPr="00924289" w:rsidTr="0014637F">
        <w:tc>
          <w:tcPr>
            <w:tcW w:w="2474" w:type="dxa"/>
          </w:tcPr>
          <w:p w:rsidR="00CB15FF" w:rsidRPr="00924289" w:rsidRDefault="0014637F" w:rsidP="00DE5B80">
            <w:pPr>
              <w:ind w:firstLine="0"/>
              <w:rPr>
                <w:rtl/>
              </w:rPr>
            </w:pPr>
            <w:r w:rsidRPr="00924289">
              <w:rPr>
                <w:rFonts w:hint="cs"/>
                <w:rtl/>
              </w:rPr>
              <w:t>עדי כרמלי</w:t>
            </w:r>
          </w:p>
        </w:tc>
        <w:tc>
          <w:tcPr>
            <w:tcW w:w="336" w:type="dxa"/>
          </w:tcPr>
          <w:p w:rsidR="00CB15FF" w:rsidRPr="00924289" w:rsidRDefault="00CB15FF" w:rsidP="00DE5B80">
            <w:pPr>
              <w:ind w:firstLine="0"/>
              <w:rPr>
                <w:rtl/>
              </w:rPr>
            </w:pPr>
            <w:r w:rsidRPr="00924289">
              <w:rPr>
                <w:rFonts w:hint="cs"/>
                <w:rtl/>
              </w:rPr>
              <w:t>–</w:t>
            </w:r>
          </w:p>
        </w:tc>
        <w:tc>
          <w:tcPr>
            <w:tcW w:w="6488" w:type="dxa"/>
          </w:tcPr>
          <w:p w:rsidR="00CB15FF" w:rsidRPr="00924289" w:rsidRDefault="0014637F" w:rsidP="00DE5B80">
            <w:pPr>
              <w:ind w:firstLine="0"/>
              <w:rPr>
                <w:rtl/>
              </w:rPr>
            </w:pPr>
            <w:r w:rsidRPr="00924289">
              <w:rPr>
                <w:rFonts w:hint="cs"/>
                <w:rtl/>
              </w:rPr>
              <w:t>יו"ר הפורום הפלילי, לשכת עורכי הדין</w:t>
            </w:r>
          </w:p>
        </w:tc>
      </w:tr>
    </w:tbl>
    <w:p w:rsidR="00E64116" w:rsidRPr="00924289" w:rsidRDefault="00E64116" w:rsidP="00DE5B80">
      <w:pPr>
        <w:ind w:firstLine="0"/>
        <w:rPr>
          <w:rtl/>
        </w:rPr>
      </w:pPr>
    </w:p>
    <w:p w:rsidR="00D37550" w:rsidRDefault="00D37550" w:rsidP="00DE5B80">
      <w:pPr>
        <w:ind w:firstLine="0"/>
        <w:rPr>
          <w:rtl/>
        </w:rPr>
      </w:pPr>
    </w:p>
    <w:p w:rsidR="00582333" w:rsidRPr="00924289" w:rsidRDefault="00582333" w:rsidP="00DE5B80">
      <w:pPr>
        <w:ind w:firstLine="0"/>
        <w:rPr>
          <w:rtl/>
        </w:rPr>
      </w:pPr>
    </w:p>
    <w:p w:rsidR="00E64116" w:rsidRPr="00924289" w:rsidRDefault="00E64116" w:rsidP="00D40A29">
      <w:pPr>
        <w:ind w:firstLine="0"/>
        <w:outlineLvl w:val="1"/>
        <w:rPr>
          <w:rtl/>
        </w:rPr>
      </w:pPr>
      <w:r w:rsidRPr="00924289">
        <w:rPr>
          <w:rFonts w:hint="cs"/>
          <w:b/>
          <w:bCs/>
          <w:u w:val="single"/>
          <w:rtl/>
        </w:rPr>
        <w:t>ייעוץ משפטי:</w:t>
      </w:r>
      <w:r w:rsidRPr="00924289">
        <w:rPr>
          <w:rFonts w:hint="cs"/>
          <w:rtl/>
        </w:rPr>
        <w:t xml:space="preserve"> </w:t>
      </w:r>
    </w:p>
    <w:p w:rsidR="00E64116" w:rsidRPr="00924289" w:rsidRDefault="00BC0A36" w:rsidP="00D40A29">
      <w:pPr>
        <w:ind w:firstLine="0"/>
      </w:pPr>
      <w:r w:rsidRPr="00924289">
        <w:rPr>
          <w:rtl/>
        </w:rPr>
        <w:t>מירי פרנקל-שור</w:t>
      </w:r>
    </w:p>
    <w:p w:rsidR="00E64116" w:rsidRPr="00924289" w:rsidRDefault="00CB15FF" w:rsidP="00DE5B80">
      <w:pPr>
        <w:ind w:firstLine="0"/>
        <w:rPr>
          <w:rtl/>
        </w:rPr>
      </w:pPr>
      <w:r w:rsidRPr="00924289">
        <w:rPr>
          <w:rFonts w:hint="cs"/>
          <w:rtl/>
        </w:rPr>
        <w:t>איילת לוי-נחום</w:t>
      </w:r>
    </w:p>
    <w:p w:rsidR="00CB15FF" w:rsidRPr="00924289" w:rsidRDefault="00CB15FF" w:rsidP="00DE5B80">
      <w:pPr>
        <w:ind w:firstLine="0"/>
        <w:rPr>
          <w:rtl/>
        </w:rPr>
      </w:pPr>
    </w:p>
    <w:p w:rsidR="00E64116" w:rsidRPr="00924289" w:rsidRDefault="00CB15FF" w:rsidP="00D40A29">
      <w:pPr>
        <w:ind w:firstLine="0"/>
        <w:outlineLvl w:val="1"/>
        <w:rPr>
          <w:rtl/>
        </w:rPr>
      </w:pPr>
      <w:r w:rsidRPr="00924289">
        <w:rPr>
          <w:rFonts w:hint="cs"/>
          <w:b/>
          <w:bCs/>
          <w:u w:val="single"/>
          <w:rtl/>
        </w:rPr>
        <w:t xml:space="preserve">מ"מ </w:t>
      </w:r>
      <w:r w:rsidR="00E64116" w:rsidRPr="00924289">
        <w:rPr>
          <w:b/>
          <w:bCs/>
          <w:u w:val="single"/>
          <w:rtl/>
        </w:rPr>
        <w:t>מנהלת הוועדה</w:t>
      </w:r>
      <w:r w:rsidR="00E64116" w:rsidRPr="00924289">
        <w:rPr>
          <w:rFonts w:hint="cs"/>
          <w:b/>
          <w:bCs/>
          <w:u w:val="single"/>
          <w:rtl/>
        </w:rPr>
        <w:t>:</w:t>
      </w:r>
    </w:p>
    <w:p w:rsidR="00E64116" w:rsidRPr="00924289" w:rsidRDefault="00BC0A36" w:rsidP="00CB15FF">
      <w:pPr>
        <w:ind w:firstLine="0"/>
        <w:rPr>
          <w:u w:val="single"/>
        </w:rPr>
      </w:pPr>
      <w:r w:rsidRPr="00924289">
        <w:rPr>
          <w:rtl/>
        </w:rPr>
        <w:t>ל</w:t>
      </w:r>
      <w:r w:rsidR="00CB15FF" w:rsidRPr="00924289">
        <w:rPr>
          <w:rFonts w:hint="cs"/>
          <w:rtl/>
        </w:rPr>
        <w:t>יאת סעדון</w:t>
      </w:r>
    </w:p>
    <w:p w:rsidR="00E64116" w:rsidRPr="00924289" w:rsidRDefault="00E64116" w:rsidP="00DE5B80">
      <w:pPr>
        <w:ind w:firstLine="0"/>
        <w:rPr>
          <w:rtl/>
        </w:rPr>
      </w:pPr>
    </w:p>
    <w:p w:rsidR="00E64116" w:rsidRPr="00924289" w:rsidRDefault="001673D4" w:rsidP="00D40A29">
      <w:pPr>
        <w:ind w:firstLine="0"/>
        <w:outlineLvl w:val="1"/>
        <w:rPr>
          <w:rtl/>
        </w:rPr>
      </w:pPr>
      <w:r w:rsidRPr="00924289">
        <w:rPr>
          <w:rFonts w:hint="cs"/>
          <w:b/>
          <w:bCs/>
          <w:u w:val="single"/>
          <w:rtl/>
        </w:rPr>
        <w:t>רישום</w:t>
      </w:r>
      <w:r w:rsidR="00E64116" w:rsidRPr="00924289">
        <w:rPr>
          <w:rFonts w:hint="cs"/>
          <w:b/>
          <w:bCs/>
          <w:u w:val="single"/>
          <w:rtl/>
        </w:rPr>
        <w:t xml:space="preserve"> פרלמנטרי:</w:t>
      </w:r>
    </w:p>
    <w:p w:rsidR="00E64116" w:rsidRPr="00924289" w:rsidRDefault="00CB15FF" w:rsidP="008320F6">
      <w:pPr>
        <w:ind w:firstLine="0"/>
        <w:rPr>
          <w:rtl/>
        </w:rPr>
      </w:pPr>
      <w:bookmarkStart w:id="1" w:name="_ETM_Q1_11605"/>
      <w:bookmarkEnd w:id="1"/>
      <w:r w:rsidRPr="00924289">
        <w:rPr>
          <w:rFonts w:hint="cs"/>
          <w:rtl/>
        </w:rPr>
        <w:t>אור שושני</w:t>
      </w:r>
    </w:p>
    <w:p w:rsidR="00BC0A36" w:rsidRPr="00924289" w:rsidRDefault="00BC0A36" w:rsidP="008320F6">
      <w:pPr>
        <w:ind w:firstLine="0"/>
        <w:rPr>
          <w:rtl/>
        </w:rPr>
      </w:pPr>
      <w:bookmarkStart w:id="2" w:name="_ETM_Q1_12847"/>
      <w:bookmarkStart w:id="3" w:name="_ETM_Q1_12964"/>
      <w:bookmarkEnd w:id="2"/>
      <w:bookmarkEnd w:id="3"/>
    </w:p>
    <w:p w:rsidR="00BC0A36" w:rsidRPr="00582333" w:rsidRDefault="00BC0A36" w:rsidP="00582333">
      <w:pPr>
        <w:bidi w:val="0"/>
        <w:spacing w:line="240" w:lineRule="auto"/>
        <w:ind w:firstLine="0"/>
        <w:jc w:val="center"/>
        <w:rPr>
          <w:b/>
          <w:bCs/>
          <w:u w:val="single"/>
          <w:rtl/>
        </w:rPr>
      </w:pPr>
      <w:r w:rsidRPr="00924289">
        <w:rPr>
          <w:rtl/>
        </w:rPr>
        <w:br w:type="page"/>
      </w:r>
      <w:bookmarkStart w:id="4" w:name="ET_subject_637122_2"/>
      <w:r w:rsidRPr="00582333">
        <w:rPr>
          <w:rStyle w:val="TagStyle"/>
          <w:b w:val="0"/>
          <w:bCs/>
          <w:u w:val="single"/>
          <w:rtl/>
        </w:rPr>
        <w:t xml:space="preserve">&lt;&lt; נושא &gt;&gt; </w:t>
      </w:r>
      <w:r w:rsidRPr="00582333">
        <w:rPr>
          <w:b/>
          <w:bCs/>
          <w:u w:val="single"/>
          <w:rtl/>
        </w:rPr>
        <w:t>הצעת חוק לתיקון פקודת המשטרה (תיעוד חזותי של השימוש במכתזית), התשפ"ב-2022</w:t>
      </w:r>
      <w:r w:rsidRPr="00582333">
        <w:rPr>
          <w:rStyle w:val="TagStyle"/>
          <w:b w:val="0"/>
          <w:bCs/>
          <w:u w:val="single"/>
          <w:rtl/>
        </w:rPr>
        <w:t xml:space="preserve"> &lt;&lt; נושא &gt;&gt;</w:t>
      </w:r>
      <w:bookmarkEnd w:id="4"/>
    </w:p>
    <w:p w:rsidR="00BC0A36" w:rsidRDefault="00BC0A36" w:rsidP="00BC0A36">
      <w:pPr>
        <w:pStyle w:val="KeepWithNext"/>
        <w:rPr>
          <w:rtl/>
        </w:rPr>
      </w:pPr>
    </w:p>
    <w:p w:rsidR="00582333" w:rsidRPr="00582333" w:rsidRDefault="00582333" w:rsidP="00582333">
      <w:pPr>
        <w:rPr>
          <w:rtl/>
        </w:rPr>
      </w:pPr>
    </w:p>
    <w:p w:rsidR="00BC0A36" w:rsidRPr="00924289" w:rsidRDefault="00BC0A36" w:rsidP="00BC0A36">
      <w:pPr>
        <w:pStyle w:val="af6"/>
        <w:keepNext/>
        <w:rPr>
          <w:rtl/>
        </w:rPr>
      </w:pPr>
      <w:bookmarkStart w:id="5" w:name="ET_yor_5300_3"/>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5"/>
    </w:p>
    <w:p w:rsidR="00BC0A36" w:rsidRPr="00924289" w:rsidRDefault="00BC0A36" w:rsidP="00BC0A36">
      <w:pPr>
        <w:pStyle w:val="KeepWithNext"/>
        <w:rPr>
          <w:rtl/>
          <w:lang w:eastAsia="he-IL"/>
        </w:rPr>
      </w:pPr>
    </w:p>
    <w:p w:rsidR="00BC0A36" w:rsidRPr="00924289" w:rsidRDefault="00BC0A36" w:rsidP="00753C58">
      <w:pPr>
        <w:rPr>
          <w:rtl/>
          <w:lang w:eastAsia="he-IL"/>
        </w:rPr>
      </w:pPr>
      <w:bookmarkStart w:id="6" w:name="_ETM_Q1_22052"/>
      <w:bookmarkEnd w:id="6"/>
      <w:r w:rsidRPr="00924289">
        <w:rPr>
          <w:rFonts w:hint="cs"/>
          <w:rtl/>
          <w:lang w:eastAsia="he-IL"/>
        </w:rPr>
        <w:t xml:space="preserve">בוקר טוב לכולם, אני פותחת את </w:t>
      </w:r>
      <w:bookmarkStart w:id="7" w:name="_ETM_Q1_46945"/>
      <w:bookmarkEnd w:id="7"/>
      <w:r w:rsidRPr="00924289">
        <w:rPr>
          <w:rFonts w:hint="cs"/>
          <w:rtl/>
          <w:lang w:eastAsia="he-IL"/>
        </w:rPr>
        <w:t xml:space="preserve">הדיון של הוועדה לביטחון פנים. היום 8 ביוני 2022, ט' </w:t>
      </w:r>
      <w:bookmarkStart w:id="8" w:name="_ETM_Q1_56161"/>
      <w:bookmarkEnd w:id="8"/>
      <w:r w:rsidRPr="00924289">
        <w:rPr>
          <w:rFonts w:hint="cs"/>
          <w:rtl/>
          <w:lang w:eastAsia="he-IL"/>
        </w:rPr>
        <w:t>בסיוון התשפ"ב</w:t>
      </w:r>
      <w:r w:rsidR="00753C58" w:rsidRPr="00924289">
        <w:rPr>
          <w:rFonts w:hint="cs"/>
          <w:rtl/>
          <w:lang w:eastAsia="he-IL"/>
        </w:rPr>
        <w:t xml:space="preserve">. </w:t>
      </w:r>
      <w:r w:rsidRPr="00924289">
        <w:rPr>
          <w:rFonts w:hint="cs"/>
          <w:rtl/>
          <w:lang w:eastAsia="he-IL"/>
        </w:rPr>
        <w:t xml:space="preserve">הדיון היום יעסוק בתיקון פקודת המשטרה (תיעוד חזותי </w:t>
      </w:r>
      <w:bookmarkStart w:id="9" w:name="_ETM_Q1_66058"/>
      <w:bookmarkEnd w:id="9"/>
      <w:r w:rsidRPr="00924289">
        <w:rPr>
          <w:rFonts w:hint="cs"/>
          <w:rtl/>
          <w:lang w:eastAsia="he-IL"/>
        </w:rPr>
        <w:t xml:space="preserve">של השימוש במכתזית). </w:t>
      </w:r>
      <w:bookmarkStart w:id="10" w:name="_ETM_Q1_83379"/>
      <w:bookmarkEnd w:id="10"/>
      <w:r w:rsidRPr="00924289">
        <w:rPr>
          <w:rFonts w:hint="cs"/>
          <w:rtl/>
          <w:lang w:eastAsia="he-IL"/>
        </w:rPr>
        <w:t xml:space="preserve">נתחיל בהתייחסות של חברי הכנסת המציעים. חבר הכנסת אורי </w:t>
      </w:r>
      <w:bookmarkStart w:id="11" w:name="_ETM_Q1_87159"/>
      <w:bookmarkEnd w:id="11"/>
      <w:r w:rsidRPr="00924289">
        <w:rPr>
          <w:rFonts w:hint="cs"/>
          <w:rtl/>
          <w:lang w:eastAsia="he-IL"/>
        </w:rPr>
        <w:t xml:space="preserve">מקלב, בבקשה. </w:t>
      </w:r>
    </w:p>
    <w:p w:rsidR="00BC0A36" w:rsidRPr="00924289" w:rsidRDefault="00BC0A36" w:rsidP="00BC0A36">
      <w:pPr>
        <w:rPr>
          <w:rtl/>
          <w:lang w:eastAsia="he-IL"/>
        </w:rPr>
      </w:pPr>
      <w:bookmarkStart w:id="12" w:name="_ETM_Q1_90121"/>
      <w:bookmarkStart w:id="13" w:name="_ETM_Q1_90918"/>
      <w:bookmarkEnd w:id="12"/>
      <w:bookmarkEnd w:id="13"/>
    </w:p>
    <w:p w:rsidR="00BC0A36" w:rsidRPr="00924289" w:rsidRDefault="00BC0A36" w:rsidP="00BC0A36">
      <w:pPr>
        <w:pStyle w:val="a4"/>
        <w:keepNext/>
        <w:rPr>
          <w:rtl/>
        </w:rPr>
      </w:pPr>
      <w:bookmarkStart w:id="14" w:name="ET_speaker_6166_4"/>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
    </w:p>
    <w:p w:rsidR="00BC0A36" w:rsidRPr="00924289" w:rsidRDefault="00BC0A36" w:rsidP="00BC0A36">
      <w:pPr>
        <w:pStyle w:val="KeepWithNext"/>
        <w:rPr>
          <w:rtl/>
          <w:lang w:eastAsia="he-IL"/>
        </w:rPr>
      </w:pPr>
    </w:p>
    <w:p w:rsidR="00BC0A36" w:rsidRPr="00924289" w:rsidRDefault="00BC0A36" w:rsidP="00753C58">
      <w:pPr>
        <w:rPr>
          <w:rtl/>
          <w:lang w:eastAsia="he-IL"/>
        </w:rPr>
      </w:pPr>
      <w:bookmarkStart w:id="15" w:name="_ETM_Q1_91790"/>
      <w:bookmarkStart w:id="16" w:name="_ETM_Q1_91870"/>
      <w:bookmarkEnd w:id="15"/>
      <w:bookmarkEnd w:id="16"/>
      <w:r w:rsidRPr="00924289">
        <w:rPr>
          <w:rFonts w:hint="cs"/>
          <w:rtl/>
          <w:lang w:eastAsia="he-IL"/>
        </w:rPr>
        <w:t xml:space="preserve">תודה רבה לך, גברתי היושבת-ראש, שהבאת את </w:t>
      </w:r>
      <w:bookmarkStart w:id="17" w:name="_ETM_Q1_95060"/>
      <w:bookmarkEnd w:id="17"/>
      <w:r w:rsidRPr="00924289">
        <w:rPr>
          <w:rFonts w:hint="cs"/>
          <w:rtl/>
          <w:lang w:eastAsia="he-IL"/>
        </w:rPr>
        <w:t xml:space="preserve">החוק הזה על סדר היום. אנחנו מודים גם לכל מי </w:t>
      </w:r>
      <w:bookmarkStart w:id="18" w:name="_ETM_Q1_103736"/>
      <w:bookmarkEnd w:id="18"/>
      <w:r w:rsidRPr="00924289">
        <w:rPr>
          <w:rFonts w:hint="cs"/>
          <w:rtl/>
          <w:lang w:eastAsia="he-IL"/>
        </w:rPr>
        <w:t xml:space="preserve">שהיה שותף במשרד לביטחון הפנים, לסגן השר ולצוות </w:t>
      </w:r>
      <w:bookmarkStart w:id="19" w:name="_ETM_Q1_107908"/>
      <w:bookmarkEnd w:id="19"/>
      <w:r w:rsidRPr="00924289">
        <w:rPr>
          <w:rFonts w:hint="cs"/>
          <w:rtl/>
          <w:lang w:eastAsia="he-IL"/>
        </w:rPr>
        <w:t>המשפטי. הצעת החוק מדברת על כ</w:t>
      </w:r>
      <w:r w:rsidR="00753C58" w:rsidRPr="00924289">
        <w:rPr>
          <w:rFonts w:hint="cs"/>
          <w:rtl/>
          <w:lang w:eastAsia="he-IL"/>
        </w:rPr>
        <w:t>ך</w:t>
      </w:r>
      <w:r w:rsidRPr="00924289">
        <w:rPr>
          <w:rFonts w:hint="cs"/>
          <w:rtl/>
          <w:lang w:eastAsia="he-IL"/>
        </w:rPr>
        <w:t xml:space="preserve"> שהפעלת מכתזית </w:t>
      </w:r>
      <w:bookmarkStart w:id="20" w:name="_ETM_Q1_118867"/>
      <w:bookmarkEnd w:id="20"/>
      <w:r w:rsidRPr="00924289">
        <w:rPr>
          <w:rFonts w:hint="cs"/>
          <w:rtl/>
          <w:lang w:eastAsia="he-IL"/>
        </w:rPr>
        <w:t xml:space="preserve">תהיה תלויה בצילום. </w:t>
      </w:r>
    </w:p>
    <w:p w:rsidR="00BC0A36" w:rsidRPr="00924289" w:rsidRDefault="00BC0A36" w:rsidP="00BC0A36">
      <w:pPr>
        <w:rPr>
          <w:rtl/>
          <w:lang w:eastAsia="he-IL"/>
        </w:rPr>
      </w:pPr>
      <w:bookmarkStart w:id="21" w:name="_ETM_Q1_128285"/>
      <w:bookmarkStart w:id="22" w:name="_ETM_Q1_128419"/>
      <w:bookmarkStart w:id="23" w:name="_ETM_Q1_128461"/>
      <w:bookmarkEnd w:id="21"/>
      <w:bookmarkEnd w:id="22"/>
      <w:bookmarkEnd w:id="23"/>
    </w:p>
    <w:p w:rsidR="00BC0A36" w:rsidRPr="00924289" w:rsidRDefault="00BC0A36" w:rsidP="00753C58">
      <w:pPr>
        <w:rPr>
          <w:rtl/>
          <w:lang w:eastAsia="he-IL"/>
        </w:rPr>
      </w:pPr>
      <w:bookmarkStart w:id="24" w:name="_ETM_Q1_128542"/>
      <w:bookmarkEnd w:id="24"/>
      <w:r w:rsidRPr="00924289">
        <w:rPr>
          <w:rFonts w:hint="cs"/>
          <w:rtl/>
          <w:lang w:eastAsia="he-IL"/>
        </w:rPr>
        <w:t xml:space="preserve">המכתזית </w:t>
      </w:r>
      <w:bookmarkStart w:id="25" w:name="_ETM_Q1_130620"/>
      <w:bookmarkEnd w:id="25"/>
      <w:r w:rsidRPr="00924289">
        <w:rPr>
          <w:rFonts w:hint="cs"/>
          <w:rtl/>
          <w:lang w:eastAsia="he-IL"/>
        </w:rPr>
        <w:t xml:space="preserve">היא אמצעי לפיזור הפגנות שיש בו יתרונות ויש בו חסרונות. </w:t>
      </w:r>
      <w:bookmarkStart w:id="26" w:name="_ETM_Q1_136204"/>
      <w:bookmarkEnd w:id="26"/>
      <w:r w:rsidRPr="00924289">
        <w:rPr>
          <w:rFonts w:hint="cs"/>
          <w:rtl/>
          <w:lang w:eastAsia="he-IL"/>
        </w:rPr>
        <w:t xml:space="preserve">לכאורה הוא פחות פוגעני והוא אולי הרבה יותר טוב </w:t>
      </w:r>
      <w:bookmarkStart w:id="27" w:name="_ETM_Q1_145070"/>
      <w:bookmarkEnd w:id="27"/>
      <w:r w:rsidRPr="00924289">
        <w:rPr>
          <w:rFonts w:hint="cs"/>
          <w:rtl/>
          <w:lang w:eastAsia="he-IL"/>
        </w:rPr>
        <w:t xml:space="preserve">מאלות או כדורי גומי או מגע גופני, אבל יש בו </w:t>
      </w:r>
      <w:bookmarkStart w:id="28" w:name="_ETM_Q1_151192"/>
      <w:bookmarkEnd w:id="28"/>
      <w:r w:rsidRPr="00924289">
        <w:rPr>
          <w:rFonts w:hint="cs"/>
          <w:rtl/>
          <w:lang w:eastAsia="he-IL"/>
        </w:rPr>
        <w:t xml:space="preserve">גם חסרונות. הוא פחות סלקטיבי ולא יודע להתמקד במישהו אחד, </w:t>
      </w:r>
      <w:bookmarkStart w:id="29" w:name="_ETM_Q1_156342"/>
      <w:bookmarkEnd w:id="29"/>
      <w:r w:rsidRPr="00924289">
        <w:rPr>
          <w:rFonts w:hint="cs"/>
          <w:rtl/>
          <w:lang w:eastAsia="he-IL"/>
        </w:rPr>
        <w:t>הוא פוגע בצורה רחבה יותר. הוא גם פוגע בסביבת מגורים</w:t>
      </w:r>
      <w:r w:rsidR="00753C58" w:rsidRPr="00924289">
        <w:rPr>
          <w:rFonts w:hint="cs"/>
          <w:rtl/>
          <w:lang w:eastAsia="he-IL"/>
        </w:rPr>
        <w:t>, ולמרות של</w:t>
      </w:r>
      <w:r w:rsidRPr="00924289">
        <w:rPr>
          <w:rFonts w:hint="cs"/>
          <w:rtl/>
          <w:lang w:eastAsia="he-IL"/>
        </w:rPr>
        <w:t xml:space="preserve">פי הנוהל מכתזית צריכה להיות מופעלת </w:t>
      </w:r>
      <w:r w:rsidR="00753C58" w:rsidRPr="00924289">
        <w:rPr>
          <w:rFonts w:hint="cs"/>
          <w:rtl/>
          <w:lang w:eastAsia="he-IL"/>
        </w:rPr>
        <w:t>שם</w:t>
      </w:r>
      <w:r w:rsidRPr="00924289">
        <w:rPr>
          <w:rFonts w:hint="cs"/>
          <w:rtl/>
          <w:lang w:eastAsia="he-IL"/>
        </w:rPr>
        <w:t xml:space="preserve"> לעיתים נדירות ובאישור מיוחד, זה קורה לא מעט, והפגיעה שלה </w:t>
      </w:r>
      <w:bookmarkStart w:id="30" w:name="_ETM_Q1_177004"/>
      <w:bookmarkEnd w:id="30"/>
      <w:r w:rsidRPr="00924289">
        <w:rPr>
          <w:rFonts w:hint="cs"/>
          <w:rtl/>
          <w:lang w:eastAsia="he-IL"/>
        </w:rPr>
        <w:t>היא פגיעה גדול</w:t>
      </w:r>
      <w:r w:rsidR="00753C58" w:rsidRPr="00924289">
        <w:rPr>
          <w:rFonts w:hint="cs"/>
          <w:rtl/>
          <w:lang w:eastAsia="he-IL"/>
        </w:rPr>
        <w:t>ה</w:t>
      </w:r>
      <w:r w:rsidRPr="00924289">
        <w:rPr>
          <w:rFonts w:hint="cs"/>
          <w:rtl/>
          <w:lang w:eastAsia="he-IL"/>
        </w:rPr>
        <w:t xml:space="preserve">, בגוף וגם ברכוש. לא פעם ראינו אנשים </w:t>
      </w:r>
      <w:bookmarkStart w:id="31" w:name="_ETM_Q1_179666"/>
      <w:bookmarkEnd w:id="31"/>
      <w:r w:rsidRPr="00924289">
        <w:rPr>
          <w:rFonts w:hint="cs"/>
          <w:rtl/>
          <w:lang w:eastAsia="he-IL"/>
        </w:rPr>
        <w:t xml:space="preserve">שמוטחים על הרצפה, ראינו גם פגיעה באישה וילדים. ככל שזה </w:t>
      </w:r>
      <w:bookmarkStart w:id="32" w:name="_ETM_Q1_189984"/>
      <w:bookmarkEnd w:id="32"/>
      <w:r w:rsidRPr="00924289">
        <w:rPr>
          <w:rFonts w:hint="cs"/>
          <w:rtl/>
          <w:lang w:eastAsia="he-IL"/>
        </w:rPr>
        <w:t xml:space="preserve">מופעל באזור מגורים, לא יכול להיות שאנשים שלא קשורים בכלל </w:t>
      </w:r>
      <w:bookmarkStart w:id="33" w:name="_ETM_Q1_193948"/>
      <w:bookmarkEnd w:id="33"/>
      <w:r w:rsidRPr="00924289">
        <w:rPr>
          <w:rFonts w:hint="cs"/>
          <w:rtl/>
          <w:lang w:eastAsia="he-IL"/>
        </w:rPr>
        <w:t xml:space="preserve">לאירוע נפגעים מכך. אסור שדבר כזה יקרה. אני חושב שזאת הנחת יסוד: מי שלא קשור, אסור שייפגע. </w:t>
      </w:r>
    </w:p>
    <w:p w:rsidR="00BC0A36" w:rsidRPr="00924289" w:rsidRDefault="00BC0A36" w:rsidP="00BC0A36">
      <w:pPr>
        <w:rPr>
          <w:rtl/>
          <w:lang w:eastAsia="he-IL"/>
        </w:rPr>
      </w:pPr>
      <w:bookmarkStart w:id="34" w:name="_ETM_Q1_205942"/>
      <w:bookmarkStart w:id="35" w:name="_ETM_Q1_206051"/>
      <w:bookmarkStart w:id="36" w:name="_ETM_Q1_206150"/>
      <w:bookmarkEnd w:id="34"/>
      <w:bookmarkEnd w:id="35"/>
      <w:bookmarkEnd w:id="36"/>
    </w:p>
    <w:p w:rsidR="00BC0A36" w:rsidRPr="00924289" w:rsidRDefault="00BC0A36" w:rsidP="00BC0A36">
      <w:pPr>
        <w:rPr>
          <w:rtl/>
          <w:lang w:eastAsia="he-IL"/>
        </w:rPr>
      </w:pPr>
      <w:bookmarkStart w:id="37" w:name="_ETM_Q1_206243"/>
      <w:bookmarkEnd w:id="37"/>
      <w:r w:rsidRPr="00924289">
        <w:rPr>
          <w:rFonts w:hint="cs"/>
          <w:rtl/>
          <w:lang w:eastAsia="he-IL"/>
        </w:rPr>
        <w:t xml:space="preserve">אז ככל שזה </w:t>
      </w:r>
      <w:bookmarkStart w:id="38" w:name="_ETM_Q1_204989"/>
      <w:bookmarkEnd w:id="38"/>
      <w:r w:rsidRPr="00924289">
        <w:rPr>
          <w:rFonts w:hint="cs"/>
          <w:rtl/>
          <w:lang w:eastAsia="he-IL"/>
        </w:rPr>
        <w:t xml:space="preserve">לא מידתי וככל שזה לא קורה רק לעיתים רחוקות וככל </w:t>
      </w:r>
      <w:bookmarkStart w:id="39" w:name="_ETM_Q1_210786"/>
      <w:bookmarkEnd w:id="39"/>
      <w:r w:rsidRPr="00924289">
        <w:rPr>
          <w:rFonts w:hint="cs"/>
          <w:rtl/>
          <w:lang w:eastAsia="he-IL"/>
        </w:rPr>
        <w:t xml:space="preserve">שזה מופעל באזור מגורים, ככה המכתזית הזאת הופכת להיות כלי </w:t>
      </w:r>
      <w:bookmarkStart w:id="40" w:name="_ETM_Q1_217386"/>
      <w:bookmarkEnd w:id="40"/>
      <w:r w:rsidRPr="00924289">
        <w:rPr>
          <w:rFonts w:hint="cs"/>
          <w:rtl/>
          <w:lang w:eastAsia="he-IL"/>
        </w:rPr>
        <w:t xml:space="preserve">שמשחית רכוש והוא גם פוגעני מאוד. לכן אנחנו רוצים למתן </w:t>
      </w:r>
      <w:bookmarkStart w:id="41" w:name="_ETM_Q1_220223"/>
      <w:bookmarkEnd w:id="41"/>
      <w:r w:rsidRPr="00924289">
        <w:rPr>
          <w:rFonts w:hint="cs"/>
          <w:rtl/>
          <w:lang w:eastAsia="he-IL"/>
        </w:rPr>
        <w:t xml:space="preserve">את זה. </w:t>
      </w:r>
      <w:r w:rsidR="009717C1" w:rsidRPr="00924289">
        <w:rPr>
          <w:rFonts w:hint="cs"/>
          <w:rtl/>
          <w:lang w:eastAsia="he-IL"/>
        </w:rPr>
        <w:t xml:space="preserve">יש כאן רשימה ארוכה של מציעים ויש עוד </w:t>
      </w:r>
      <w:bookmarkStart w:id="42" w:name="_ETM_Q1_226228"/>
      <w:bookmarkEnd w:id="42"/>
      <w:r w:rsidR="009717C1" w:rsidRPr="00924289">
        <w:rPr>
          <w:rFonts w:hint="cs"/>
          <w:rtl/>
          <w:lang w:eastAsia="he-IL"/>
        </w:rPr>
        <w:t>הצעות חוק שהצטרפו להצעת החוק הזאת. אני חושב שזאת הצע</w:t>
      </w:r>
      <w:bookmarkStart w:id="43" w:name="_ETM_Q1_232328"/>
      <w:bookmarkEnd w:id="43"/>
      <w:r w:rsidR="009717C1" w:rsidRPr="00924289">
        <w:rPr>
          <w:rFonts w:hint="cs"/>
          <w:rtl/>
          <w:lang w:eastAsia="he-IL"/>
        </w:rPr>
        <w:t>ת חוק שיש בה קונצנזוס של הבית הזה</w:t>
      </w:r>
      <w:bookmarkStart w:id="44" w:name="_ETM_Q1_236636"/>
      <w:bookmarkEnd w:id="44"/>
      <w:r w:rsidR="009717C1" w:rsidRPr="00924289">
        <w:rPr>
          <w:rFonts w:hint="cs"/>
          <w:rtl/>
          <w:lang w:eastAsia="he-IL"/>
        </w:rPr>
        <w:t xml:space="preserve">, כי כל המפלגות פה מייצגות ציבור של אזרחים. </w:t>
      </w:r>
    </w:p>
    <w:p w:rsidR="009717C1" w:rsidRPr="00924289" w:rsidRDefault="009717C1" w:rsidP="00BC0A36">
      <w:pPr>
        <w:rPr>
          <w:rtl/>
          <w:lang w:eastAsia="he-IL"/>
        </w:rPr>
      </w:pPr>
      <w:bookmarkStart w:id="45" w:name="_ETM_Q1_251085"/>
      <w:bookmarkStart w:id="46" w:name="_ETM_Q1_251202"/>
      <w:bookmarkEnd w:id="45"/>
      <w:bookmarkEnd w:id="46"/>
    </w:p>
    <w:p w:rsidR="009717C1" w:rsidRPr="00924289" w:rsidRDefault="009717C1" w:rsidP="009717C1">
      <w:pPr>
        <w:rPr>
          <w:rtl/>
          <w:lang w:eastAsia="he-IL"/>
        </w:rPr>
      </w:pPr>
      <w:bookmarkStart w:id="47" w:name="_ETM_Q1_251245"/>
      <w:bookmarkStart w:id="48" w:name="_ETM_Q1_251329"/>
      <w:bookmarkEnd w:id="47"/>
      <w:bookmarkEnd w:id="48"/>
      <w:r w:rsidRPr="00924289">
        <w:rPr>
          <w:rFonts w:hint="cs"/>
          <w:rtl/>
          <w:lang w:eastAsia="he-IL"/>
        </w:rPr>
        <w:t>בצילו</w:t>
      </w:r>
      <w:bookmarkStart w:id="49" w:name="_ETM_Q1_249062"/>
      <w:bookmarkEnd w:id="49"/>
      <w:r w:rsidRPr="00924289">
        <w:rPr>
          <w:rFonts w:hint="cs"/>
          <w:rtl/>
          <w:lang w:eastAsia="he-IL"/>
        </w:rPr>
        <w:t xml:space="preserve">ם יש תועלת גדולה מאוד. קודם כול, הוא גורם הרתעה. </w:t>
      </w:r>
      <w:bookmarkStart w:id="50" w:name="_ETM_Q1_254825"/>
      <w:bookmarkEnd w:id="50"/>
      <w:r w:rsidRPr="00924289">
        <w:rPr>
          <w:rFonts w:hint="cs"/>
          <w:rtl/>
          <w:lang w:eastAsia="he-IL"/>
        </w:rPr>
        <w:t xml:space="preserve">כשמצלמים את האירוע זה גורם מרתיע, וכשאפשר לבקש </w:t>
      </w:r>
      <w:bookmarkStart w:id="51" w:name="_ETM_Q1_259298"/>
      <w:bookmarkEnd w:id="51"/>
      <w:r w:rsidRPr="00924289">
        <w:rPr>
          <w:rFonts w:hint="cs"/>
          <w:rtl/>
          <w:lang w:eastAsia="he-IL"/>
        </w:rPr>
        <w:t xml:space="preserve">את הצילום ולקבל אותו, זה נותן לנפגע כלים לתבוע. </w:t>
      </w:r>
      <w:bookmarkStart w:id="52" w:name="_ETM_Q1_272459"/>
      <w:bookmarkEnd w:id="52"/>
      <w:r w:rsidRPr="00924289">
        <w:rPr>
          <w:rFonts w:hint="cs"/>
          <w:rtl/>
          <w:lang w:eastAsia="he-IL"/>
        </w:rPr>
        <w:t xml:space="preserve">תכלית החוק היא גם שזה ישמש גורם הרתעה </w:t>
      </w:r>
      <w:bookmarkStart w:id="53" w:name="_ETM_Q1_283025"/>
      <w:bookmarkEnd w:id="53"/>
      <w:r w:rsidRPr="00924289">
        <w:rPr>
          <w:rFonts w:hint="cs"/>
          <w:rtl/>
          <w:lang w:eastAsia="he-IL"/>
        </w:rPr>
        <w:t xml:space="preserve">וגם שכשמישהו נפגע הוא יוכל להיעזר בצילומים האלה. </w:t>
      </w:r>
    </w:p>
    <w:p w:rsidR="009717C1" w:rsidRPr="00924289" w:rsidRDefault="009717C1" w:rsidP="009717C1">
      <w:pPr>
        <w:rPr>
          <w:rtl/>
          <w:lang w:eastAsia="he-IL"/>
        </w:rPr>
      </w:pPr>
      <w:bookmarkStart w:id="54" w:name="_ETM_Q1_294787"/>
      <w:bookmarkStart w:id="55" w:name="_ETM_Q1_294899"/>
      <w:bookmarkEnd w:id="54"/>
      <w:bookmarkEnd w:id="55"/>
    </w:p>
    <w:p w:rsidR="009717C1" w:rsidRPr="00924289" w:rsidRDefault="009717C1" w:rsidP="009717C1">
      <w:pPr>
        <w:rPr>
          <w:rtl/>
          <w:lang w:eastAsia="he-IL"/>
        </w:rPr>
      </w:pPr>
      <w:bookmarkStart w:id="56" w:name="_ETM_Q1_294999"/>
      <w:bookmarkStart w:id="57" w:name="_ETM_Q1_295079"/>
      <w:bookmarkEnd w:id="56"/>
      <w:bookmarkEnd w:id="57"/>
      <w:r w:rsidRPr="00924289">
        <w:rPr>
          <w:rFonts w:hint="cs"/>
          <w:rtl/>
          <w:lang w:eastAsia="he-IL"/>
        </w:rPr>
        <w:t xml:space="preserve">אני רוצה </w:t>
      </w:r>
      <w:bookmarkStart w:id="58" w:name="_ETM_Q1_296179"/>
      <w:bookmarkEnd w:id="58"/>
      <w:r w:rsidRPr="00924289">
        <w:rPr>
          <w:rFonts w:hint="cs"/>
          <w:rtl/>
          <w:lang w:eastAsia="he-IL"/>
        </w:rPr>
        <w:t xml:space="preserve">להגיד שיש שיתוף פעולה עם המשרד לביטחון הפנים בכל </w:t>
      </w:r>
      <w:bookmarkStart w:id="59" w:name="_ETM_Q1_299670"/>
      <w:bookmarkEnd w:id="59"/>
      <w:r w:rsidRPr="00924289">
        <w:rPr>
          <w:rFonts w:hint="cs"/>
          <w:rtl/>
          <w:lang w:eastAsia="he-IL"/>
        </w:rPr>
        <w:t xml:space="preserve">תהליך החקיקה, וזה ראוי לציון. סגן השר, </w:t>
      </w:r>
      <w:bookmarkStart w:id="60" w:name="_ETM_Q1_313479"/>
      <w:bookmarkEnd w:id="60"/>
      <w:r w:rsidRPr="00924289">
        <w:rPr>
          <w:rFonts w:hint="cs"/>
          <w:rtl/>
          <w:lang w:eastAsia="he-IL"/>
        </w:rPr>
        <w:t>חבר הכנסת סגלוביץ', היה איתי בקשר לגבי הצעת החוק הזאת,</w:t>
      </w:r>
      <w:bookmarkStart w:id="61" w:name="_ETM_Q1_318560"/>
      <w:bookmarkEnd w:id="61"/>
      <w:r w:rsidRPr="00924289">
        <w:rPr>
          <w:rFonts w:hint="cs"/>
          <w:rtl/>
          <w:lang w:eastAsia="he-IL"/>
        </w:rPr>
        <w:t xml:space="preserve"> הוא אמר במליאה את מה שאמר, ואני זורם </w:t>
      </w:r>
      <w:bookmarkStart w:id="62" w:name="_ETM_Q1_321539"/>
      <w:bookmarkEnd w:id="62"/>
      <w:r w:rsidRPr="00924289">
        <w:rPr>
          <w:rFonts w:hint="cs"/>
          <w:rtl/>
          <w:lang w:eastAsia="he-IL"/>
        </w:rPr>
        <w:t xml:space="preserve">עם זה. </w:t>
      </w:r>
      <w:bookmarkStart w:id="63" w:name="_ETM_Q1_322771"/>
      <w:bookmarkEnd w:id="63"/>
    </w:p>
    <w:p w:rsidR="009717C1" w:rsidRPr="00924289" w:rsidRDefault="009717C1" w:rsidP="009717C1">
      <w:pPr>
        <w:rPr>
          <w:rtl/>
          <w:lang w:eastAsia="he-IL"/>
        </w:rPr>
      </w:pPr>
      <w:bookmarkStart w:id="64" w:name="_ETM_Q1_322871"/>
      <w:bookmarkEnd w:id="64"/>
    </w:p>
    <w:p w:rsidR="009717C1" w:rsidRPr="00924289" w:rsidRDefault="009717C1" w:rsidP="009717C1">
      <w:pPr>
        <w:pStyle w:val="af6"/>
        <w:keepNext/>
        <w:rPr>
          <w:rtl/>
        </w:rPr>
      </w:pPr>
      <w:bookmarkStart w:id="65" w:name="ET_yor_5300_5"/>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65"/>
    </w:p>
    <w:p w:rsidR="009717C1" w:rsidRPr="00924289" w:rsidRDefault="009717C1" w:rsidP="009717C1">
      <w:pPr>
        <w:pStyle w:val="KeepWithNext"/>
        <w:rPr>
          <w:rtl/>
          <w:lang w:eastAsia="he-IL"/>
        </w:rPr>
      </w:pPr>
    </w:p>
    <w:p w:rsidR="009717C1" w:rsidRPr="00924289" w:rsidRDefault="009717C1" w:rsidP="009717C1">
      <w:pPr>
        <w:rPr>
          <w:rtl/>
          <w:lang w:eastAsia="he-IL"/>
        </w:rPr>
      </w:pPr>
      <w:r w:rsidRPr="00924289">
        <w:rPr>
          <w:rFonts w:hint="cs"/>
          <w:rtl/>
          <w:lang w:eastAsia="he-IL"/>
        </w:rPr>
        <w:t xml:space="preserve">תודה רבה, חבר הכנסת מקלב. חבר הכנסת אוסאמה </w:t>
      </w:r>
      <w:bookmarkStart w:id="66" w:name="_ETM_Q1_324926"/>
      <w:bookmarkEnd w:id="66"/>
      <w:r w:rsidRPr="00924289">
        <w:rPr>
          <w:rFonts w:hint="cs"/>
          <w:rtl/>
          <w:lang w:eastAsia="he-IL"/>
        </w:rPr>
        <w:t xml:space="preserve">סעדי, בבקשה. </w:t>
      </w:r>
    </w:p>
    <w:p w:rsidR="009717C1" w:rsidRPr="00924289" w:rsidRDefault="009717C1" w:rsidP="009717C1">
      <w:pPr>
        <w:rPr>
          <w:rtl/>
          <w:lang w:eastAsia="he-IL"/>
        </w:rPr>
      </w:pPr>
      <w:bookmarkStart w:id="67" w:name="_ETM_Q1_326716"/>
      <w:bookmarkStart w:id="68" w:name="_ETM_Q1_326839"/>
      <w:bookmarkStart w:id="69" w:name="_ETM_Q1_327549"/>
      <w:bookmarkEnd w:id="67"/>
      <w:bookmarkEnd w:id="68"/>
      <w:bookmarkEnd w:id="69"/>
    </w:p>
    <w:p w:rsidR="009717C1" w:rsidRPr="00924289" w:rsidRDefault="009717C1" w:rsidP="009717C1">
      <w:pPr>
        <w:pStyle w:val="a4"/>
        <w:keepNext/>
        <w:rPr>
          <w:rtl/>
        </w:rPr>
      </w:pPr>
      <w:bookmarkStart w:id="70" w:name="ET_speaker_5292_6"/>
      <w:r w:rsidRPr="00924289">
        <w:rPr>
          <w:rStyle w:val="TagStyle"/>
          <w:rtl/>
        </w:rPr>
        <w:t xml:space="preserve"> &lt;&lt; דובר &gt;&gt; </w:t>
      </w:r>
      <w:r w:rsidRPr="00924289">
        <w:rPr>
          <w:rtl/>
        </w:rPr>
        <w:t>אוסאמה סעדי (הרשימה המשותפת):</w:t>
      </w:r>
      <w:r w:rsidRPr="00924289">
        <w:rPr>
          <w:rStyle w:val="TagStyle"/>
          <w:rtl/>
        </w:rPr>
        <w:t xml:space="preserve"> &lt;&lt; דובר &gt;&gt;</w:t>
      </w:r>
      <w:r w:rsidRPr="00924289">
        <w:rPr>
          <w:rtl/>
        </w:rPr>
        <w:t xml:space="preserve">   </w:t>
      </w:r>
      <w:bookmarkEnd w:id="70"/>
    </w:p>
    <w:p w:rsidR="009717C1" w:rsidRPr="00924289" w:rsidRDefault="009717C1" w:rsidP="009717C1">
      <w:pPr>
        <w:pStyle w:val="KeepWithNext"/>
        <w:rPr>
          <w:rtl/>
          <w:lang w:eastAsia="he-IL"/>
        </w:rPr>
      </w:pPr>
    </w:p>
    <w:p w:rsidR="009717C1" w:rsidRPr="00924289" w:rsidRDefault="009717C1" w:rsidP="009717C1">
      <w:pPr>
        <w:rPr>
          <w:rtl/>
          <w:lang w:eastAsia="he-IL"/>
        </w:rPr>
      </w:pPr>
      <w:bookmarkStart w:id="71" w:name="_ETM_Q1_328229"/>
      <w:bookmarkStart w:id="72" w:name="_ETM_Q1_328326"/>
      <w:bookmarkEnd w:id="71"/>
      <w:bookmarkEnd w:id="72"/>
      <w:r w:rsidRPr="00924289">
        <w:rPr>
          <w:rFonts w:hint="cs"/>
          <w:rtl/>
          <w:lang w:eastAsia="he-IL"/>
        </w:rPr>
        <w:t xml:space="preserve">בוקר טוב, גברתי היושבת-ראש וחבריי חברי הכנסת. </w:t>
      </w:r>
      <w:bookmarkStart w:id="73" w:name="_ETM_Q1_335167"/>
      <w:bookmarkEnd w:id="73"/>
      <w:r w:rsidRPr="00924289">
        <w:rPr>
          <w:rFonts w:hint="cs"/>
          <w:rtl/>
          <w:lang w:eastAsia="he-IL"/>
        </w:rPr>
        <w:t>הבוקר הוא בוקר לא כל כך טוב, שבו אנחנו עדי</w:t>
      </w:r>
      <w:bookmarkStart w:id="74" w:name="_ETM_Q1_339048"/>
      <w:bookmarkEnd w:id="74"/>
      <w:r w:rsidRPr="00924289">
        <w:rPr>
          <w:rFonts w:hint="cs"/>
          <w:rtl/>
          <w:lang w:eastAsia="he-IL"/>
        </w:rPr>
        <w:t xml:space="preserve">ם לעוד רצח, רצח מזעזע, בחברה הערבית. בחורה צעירה, הבת </w:t>
      </w:r>
      <w:bookmarkStart w:id="75" w:name="_ETM_Q1_347732"/>
      <w:bookmarkEnd w:id="75"/>
      <w:r w:rsidRPr="00924289">
        <w:rPr>
          <w:rFonts w:hint="cs"/>
          <w:rtl/>
          <w:lang w:eastAsia="he-IL"/>
        </w:rPr>
        <w:t>של פרג' חניפס, סגן ראש עיריית שפרעם. שמו לה מטען, פוצצו אותה, שרפו אותה בחיים. מזעזע. אי אפשר לתאר את התחושה מהבוקר. אימא שלה היא יועצת ראש העיר לענייני מעמד האישה, אישה מעל ומעבר.</w:t>
      </w:r>
    </w:p>
    <w:p w:rsidR="009717C1" w:rsidRPr="00924289" w:rsidRDefault="009717C1" w:rsidP="009717C1">
      <w:pPr>
        <w:rPr>
          <w:rtl/>
          <w:lang w:eastAsia="he-IL"/>
        </w:rPr>
      </w:pPr>
      <w:bookmarkStart w:id="76" w:name="_ETM_Q1_377010"/>
      <w:bookmarkStart w:id="77" w:name="_ETM_Q1_377129"/>
      <w:bookmarkEnd w:id="76"/>
      <w:bookmarkEnd w:id="77"/>
    </w:p>
    <w:p w:rsidR="009717C1" w:rsidRPr="00924289" w:rsidRDefault="009717C1" w:rsidP="009717C1">
      <w:pPr>
        <w:rPr>
          <w:rtl/>
          <w:lang w:eastAsia="he-IL"/>
        </w:rPr>
      </w:pPr>
      <w:bookmarkStart w:id="78" w:name="_ETM_Q1_377522"/>
      <w:bookmarkStart w:id="79" w:name="_ETM_Q1_377632"/>
      <w:bookmarkEnd w:id="78"/>
      <w:bookmarkEnd w:id="79"/>
      <w:r w:rsidRPr="00924289">
        <w:rPr>
          <w:rFonts w:hint="cs"/>
          <w:rtl/>
          <w:lang w:eastAsia="he-IL"/>
        </w:rPr>
        <w:t xml:space="preserve">לענייננו, אני מצטרף לכל </w:t>
      </w:r>
      <w:bookmarkStart w:id="80" w:name="_ETM_Q1_378285"/>
      <w:bookmarkEnd w:id="80"/>
      <w:r w:rsidRPr="00924289">
        <w:rPr>
          <w:rFonts w:hint="cs"/>
          <w:rtl/>
          <w:lang w:eastAsia="he-IL"/>
        </w:rPr>
        <w:t xml:space="preserve">מה שאמר חברי אורי מקלב. אני חושב שמדובר בהצעת </w:t>
      </w:r>
      <w:bookmarkStart w:id="81" w:name="_ETM_Q1_387438"/>
      <w:bookmarkEnd w:id="81"/>
      <w:r w:rsidRPr="00924289">
        <w:rPr>
          <w:rFonts w:hint="cs"/>
          <w:rtl/>
          <w:lang w:eastAsia="he-IL"/>
        </w:rPr>
        <w:t xml:space="preserve">חוק ברורה מאליה. הרי היום המשטרה אומרת שכל שוטר צריך </w:t>
      </w:r>
      <w:bookmarkStart w:id="82" w:name="_ETM_Q1_398917"/>
      <w:bookmarkEnd w:id="82"/>
      <w:r w:rsidRPr="00924289">
        <w:rPr>
          <w:rFonts w:hint="cs"/>
          <w:rtl/>
          <w:lang w:eastAsia="he-IL"/>
        </w:rPr>
        <w:t xml:space="preserve">להיות עם מצלמת גוף על </w:t>
      </w:r>
      <w:bookmarkStart w:id="83" w:name="_ETM_Q1_401720"/>
      <w:bookmarkEnd w:id="83"/>
      <w:r w:rsidRPr="00924289">
        <w:rPr>
          <w:rFonts w:hint="cs"/>
          <w:rtl/>
          <w:lang w:eastAsia="he-IL"/>
        </w:rPr>
        <w:t xml:space="preserve">מנת לתעד, אז קל וחומר כאשר אנחנו מדברים על מכתזית. אם מכתזית נכנסת לשימוש, הכול צריך להיות מתועד. </w:t>
      </w:r>
      <w:bookmarkStart w:id="84" w:name="_ETM_Q1_416208"/>
      <w:bookmarkEnd w:id="84"/>
    </w:p>
    <w:p w:rsidR="009717C1" w:rsidRPr="00924289" w:rsidRDefault="009717C1" w:rsidP="009717C1">
      <w:pPr>
        <w:rPr>
          <w:rtl/>
          <w:lang w:eastAsia="he-IL"/>
        </w:rPr>
      </w:pPr>
      <w:bookmarkStart w:id="85" w:name="_ETM_Q1_416398"/>
      <w:bookmarkStart w:id="86" w:name="_ETM_Q1_416522"/>
      <w:bookmarkEnd w:id="85"/>
      <w:bookmarkEnd w:id="86"/>
    </w:p>
    <w:p w:rsidR="00F24336" w:rsidRPr="00924289" w:rsidRDefault="009717C1" w:rsidP="00753C58">
      <w:pPr>
        <w:rPr>
          <w:rtl/>
          <w:lang w:eastAsia="he-IL"/>
        </w:rPr>
      </w:pPr>
      <w:bookmarkStart w:id="87" w:name="_ETM_Q1_416575"/>
      <w:bookmarkStart w:id="88" w:name="_ETM_Q1_416664"/>
      <w:bookmarkEnd w:id="87"/>
      <w:bookmarkEnd w:id="88"/>
      <w:r w:rsidRPr="00924289">
        <w:rPr>
          <w:rFonts w:hint="cs"/>
          <w:rtl/>
          <w:lang w:eastAsia="he-IL"/>
        </w:rPr>
        <w:t>אני רוצה להדגיש כאן את הזכות הבסיסית להפגנה. בעבר</w:t>
      </w:r>
      <w:bookmarkStart w:id="89" w:name="_ETM_Q1_421574"/>
      <w:bookmarkEnd w:id="89"/>
      <w:r w:rsidRPr="00924289">
        <w:rPr>
          <w:rFonts w:hint="cs"/>
          <w:rtl/>
          <w:lang w:eastAsia="he-IL"/>
        </w:rPr>
        <w:t xml:space="preserve">י הייתי סטודנט, הפגנתי, והשתמשו במכתזיות נגדנו. אבל אז </w:t>
      </w:r>
      <w:bookmarkStart w:id="90" w:name="_ETM_Q1_433176"/>
      <w:bookmarkEnd w:id="90"/>
      <w:r w:rsidRPr="00924289">
        <w:rPr>
          <w:rFonts w:hint="cs"/>
          <w:rtl/>
          <w:lang w:eastAsia="he-IL"/>
        </w:rPr>
        <w:t xml:space="preserve">אלה היו מכתזיות עם מים </w:t>
      </w:r>
      <w:r w:rsidR="00753C58" w:rsidRPr="00924289">
        <w:rPr>
          <w:rFonts w:hint="cs"/>
          <w:rtl/>
          <w:lang w:eastAsia="he-IL"/>
        </w:rPr>
        <w:t>ב</w:t>
      </w:r>
      <w:r w:rsidRPr="00924289">
        <w:rPr>
          <w:rFonts w:hint="cs"/>
          <w:rtl/>
          <w:lang w:eastAsia="he-IL"/>
        </w:rPr>
        <w:t xml:space="preserve">צבעים, והיום זה עם בואש, </w:t>
      </w:r>
      <w:bookmarkStart w:id="91" w:name="_ETM_Q1_436623"/>
      <w:bookmarkEnd w:id="91"/>
      <w:r w:rsidRPr="00924289">
        <w:rPr>
          <w:rFonts w:hint="cs"/>
          <w:rtl/>
          <w:lang w:eastAsia="he-IL"/>
        </w:rPr>
        <w:t>שהר</w:t>
      </w:r>
      <w:r w:rsidR="00753C58" w:rsidRPr="00924289">
        <w:rPr>
          <w:rFonts w:hint="cs"/>
          <w:rtl/>
          <w:lang w:eastAsia="he-IL"/>
        </w:rPr>
        <w:t>י</w:t>
      </w:r>
      <w:r w:rsidRPr="00924289">
        <w:rPr>
          <w:rFonts w:hint="cs"/>
          <w:rtl/>
          <w:lang w:eastAsia="he-IL"/>
        </w:rPr>
        <w:t xml:space="preserve">ח שלו הוא מגעיל ונשאר ימים על גבי </w:t>
      </w:r>
      <w:bookmarkStart w:id="92" w:name="_ETM_Q1_447123"/>
      <w:bookmarkEnd w:id="92"/>
      <w:r w:rsidRPr="00924289">
        <w:rPr>
          <w:rFonts w:hint="cs"/>
          <w:rtl/>
          <w:lang w:eastAsia="he-IL"/>
        </w:rPr>
        <w:t xml:space="preserve">ימים. לכן זה משהו לא מידתי. </w:t>
      </w:r>
      <w:r w:rsidR="00F24336" w:rsidRPr="00924289">
        <w:rPr>
          <w:rFonts w:hint="cs"/>
          <w:rtl/>
          <w:lang w:eastAsia="he-IL"/>
        </w:rPr>
        <w:t xml:space="preserve">אני חושב שצריך </w:t>
      </w:r>
      <w:bookmarkStart w:id="93" w:name="_ETM_Q1_460526"/>
      <w:bookmarkEnd w:id="93"/>
      <w:r w:rsidR="00F24336" w:rsidRPr="00924289">
        <w:rPr>
          <w:rFonts w:hint="cs"/>
          <w:rtl/>
          <w:lang w:eastAsia="he-IL"/>
        </w:rPr>
        <w:t xml:space="preserve">לאפשר למפגינים את זכות המחאה ואת הזכות של חופש הביטוי, </w:t>
      </w:r>
      <w:bookmarkStart w:id="94" w:name="_ETM_Q1_473071"/>
      <w:bookmarkEnd w:id="94"/>
      <w:r w:rsidR="00F24336" w:rsidRPr="00924289">
        <w:rPr>
          <w:rFonts w:hint="cs"/>
          <w:rtl/>
          <w:lang w:eastAsia="he-IL"/>
        </w:rPr>
        <w:t xml:space="preserve">אבל במידה שהמשטרה מחליטה כן להשתמש במכתזיות, צריך להיות </w:t>
      </w:r>
      <w:bookmarkStart w:id="95" w:name="_ETM_Q1_478384"/>
      <w:bookmarkEnd w:id="95"/>
      <w:r w:rsidR="00F24336" w:rsidRPr="00924289">
        <w:rPr>
          <w:rFonts w:hint="cs"/>
          <w:rtl/>
          <w:lang w:eastAsia="he-IL"/>
        </w:rPr>
        <w:t xml:space="preserve">תיעוד של זה. אני חושב שהמשטרה היא זאת שצריכה ליזום </w:t>
      </w:r>
      <w:bookmarkStart w:id="96" w:name="_ETM_Q1_481205"/>
      <w:bookmarkEnd w:id="96"/>
      <w:r w:rsidR="00F24336" w:rsidRPr="00924289">
        <w:rPr>
          <w:rFonts w:hint="cs"/>
          <w:rtl/>
          <w:lang w:eastAsia="he-IL"/>
        </w:rPr>
        <w:t>את זה, לא חברי כנ</w:t>
      </w:r>
      <w:r w:rsidR="00753C58" w:rsidRPr="00924289">
        <w:rPr>
          <w:rFonts w:hint="cs"/>
          <w:rtl/>
          <w:lang w:eastAsia="he-IL"/>
        </w:rPr>
        <w:t>סת פרטיים כמוני</w:t>
      </w:r>
      <w:r w:rsidR="00F24336" w:rsidRPr="00924289">
        <w:rPr>
          <w:rFonts w:hint="cs"/>
          <w:rtl/>
          <w:lang w:eastAsia="he-IL"/>
        </w:rPr>
        <w:t xml:space="preserve"> וכמו </w:t>
      </w:r>
      <w:bookmarkStart w:id="97" w:name="_ETM_Q1_486857"/>
      <w:bookmarkEnd w:id="97"/>
      <w:r w:rsidR="00F24336" w:rsidRPr="00924289">
        <w:rPr>
          <w:rFonts w:hint="cs"/>
          <w:rtl/>
          <w:lang w:eastAsia="he-IL"/>
        </w:rPr>
        <w:t xml:space="preserve">אורי מקלב וגבי לסקי, היוזמים של ההצעות האלה. המשטרה </w:t>
      </w:r>
      <w:bookmarkStart w:id="98" w:name="_ETM_Q1_493958"/>
      <w:bookmarkEnd w:id="98"/>
      <w:r w:rsidR="00F24336" w:rsidRPr="00924289">
        <w:rPr>
          <w:rFonts w:hint="cs"/>
          <w:rtl/>
          <w:lang w:eastAsia="he-IL"/>
        </w:rPr>
        <w:t xml:space="preserve">צריכה להיות מעוניינת בתיעוד של זה, כדי לראות </w:t>
      </w:r>
      <w:bookmarkStart w:id="99" w:name="_ETM_Q1_499111"/>
      <w:bookmarkEnd w:id="99"/>
      <w:r w:rsidR="00F24336" w:rsidRPr="00924289">
        <w:rPr>
          <w:rFonts w:hint="cs"/>
          <w:rtl/>
          <w:lang w:eastAsia="he-IL"/>
        </w:rPr>
        <w:t xml:space="preserve">ולתעד התפרעויות ומפגינים שתוקפים. </w:t>
      </w:r>
      <w:bookmarkStart w:id="100" w:name="_ETM_Q1_510429"/>
      <w:bookmarkEnd w:id="100"/>
      <w:r w:rsidR="00F24336" w:rsidRPr="00924289">
        <w:rPr>
          <w:rFonts w:hint="cs"/>
          <w:rtl/>
          <w:lang w:eastAsia="he-IL"/>
        </w:rPr>
        <w:t xml:space="preserve">לכן זה צריך להיות אינטרס גם של המשטרה לקדם את </w:t>
      </w:r>
      <w:bookmarkStart w:id="101" w:name="_ETM_Q1_517407"/>
      <w:bookmarkEnd w:id="101"/>
      <w:r w:rsidR="00F24336" w:rsidRPr="00924289">
        <w:rPr>
          <w:rFonts w:hint="cs"/>
          <w:rtl/>
          <w:lang w:eastAsia="he-IL"/>
        </w:rPr>
        <w:t xml:space="preserve">החוק הזה. </w:t>
      </w:r>
      <w:r w:rsidR="00F24336" w:rsidRPr="00924289">
        <w:rPr>
          <w:rFonts w:hint="cs"/>
          <w:rtl/>
          <w:lang w:eastAsia="he-IL"/>
        </w:rPr>
        <w:lastRenderedPageBreak/>
        <w:t xml:space="preserve">ואם באמת יש שימוש מופרז בכוח, שימוש לא </w:t>
      </w:r>
      <w:bookmarkStart w:id="102" w:name="_ETM_Q1_523566"/>
      <w:bookmarkEnd w:id="102"/>
      <w:r w:rsidR="00F24336" w:rsidRPr="00924289">
        <w:rPr>
          <w:rFonts w:hint="cs"/>
          <w:rtl/>
          <w:lang w:eastAsia="he-IL"/>
        </w:rPr>
        <w:t xml:space="preserve">מידתי נגד המפגינים, אם מישהו נפגע מזה, זכותו </w:t>
      </w:r>
      <w:bookmarkStart w:id="103" w:name="_ETM_Q1_529293"/>
      <w:bookmarkEnd w:id="103"/>
      <w:r w:rsidR="00F24336" w:rsidRPr="00924289">
        <w:rPr>
          <w:rFonts w:hint="cs"/>
          <w:rtl/>
          <w:lang w:eastAsia="he-IL"/>
        </w:rPr>
        <w:t xml:space="preserve">לבקש את התיעוד הזה ולתבוע. </w:t>
      </w:r>
    </w:p>
    <w:p w:rsidR="00F24336" w:rsidRPr="00924289" w:rsidRDefault="00F24336" w:rsidP="00F24336">
      <w:pPr>
        <w:rPr>
          <w:rtl/>
          <w:lang w:eastAsia="he-IL"/>
        </w:rPr>
      </w:pPr>
    </w:p>
    <w:p w:rsidR="009717C1" w:rsidRPr="00924289" w:rsidRDefault="00F24336" w:rsidP="00F24336">
      <w:pPr>
        <w:rPr>
          <w:rtl/>
          <w:lang w:eastAsia="he-IL"/>
        </w:rPr>
      </w:pPr>
      <w:r w:rsidRPr="00924289">
        <w:rPr>
          <w:rFonts w:hint="cs"/>
          <w:rtl/>
          <w:lang w:eastAsia="he-IL"/>
        </w:rPr>
        <w:t xml:space="preserve">אנחנו במדינת חוק, מדינה </w:t>
      </w:r>
      <w:bookmarkStart w:id="104" w:name="_ETM_Q1_540238"/>
      <w:bookmarkEnd w:id="104"/>
      <w:r w:rsidRPr="00924289">
        <w:rPr>
          <w:rFonts w:hint="cs"/>
          <w:rtl/>
          <w:lang w:eastAsia="he-IL"/>
        </w:rPr>
        <w:t xml:space="preserve">דמוקרטית, וצריך לאפשר את חופש המחאה ואת החופש להפגין. </w:t>
      </w:r>
      <w:bookmarkStart w:id="105" w:name="_ETM_Q1_546461"/>
      <w:bookmarkEnd w:id="105"/>
      <w:r w:rsidRPr="00924289">
        <w:rPr>
          <w:rFonts w:hint="cs"/>
          <w:rtl/>
          <w:lang w:eastAsia="he-IL"/>
        </w:rPr>
        <w:t xml:space="preserve">אני בכלל נגד שימוש במכתזית, אבל אם המשטרה בכל זאת </w:t>
      </w:r>
      <w:bookmarkStart w:id="106" w:name="_ETM_Q1_555963"/>
      <w:bookmarkEnd w:id="106"/>
      <w:r w:rsidRPr="00924289">
        <w:rPr>
          <w:rFonts w:hint="cs"/>
          <w:rtl/>
          <w:lang w:eastAsia="he-IL"/>
        </w:rPr>
        <w:t xml:space="preserve">מחליטה להשתמש בזה, צריך לתעד את זה וצריך </w:t>
      </w:r>
      <w:bookmarkStart w:id="107" w:name="_ETM_Q1_563109"/>
      <w:bookmarkEnd w:id="107"/>
      <w:r w:rsidRPr="00924289">
        <w:rPr>
          <w:rFonts w:hint="cs"/>
          <w:rtl/>
          <w:lang w:eastAsia="he-IL"/>
        </w:rPr>
        <w:t>לשמור על התיעוד הזה. לכן אנחנו מבקשים לקדם את החוק</w:t>
      </w:r>
      <w:bookmarkStart w:id="108" w:name="_ETM_Q1_567523"/>
      <w:bookmarkEnd w:id="108"/>
      <w:r w:rsidRPr="00924289">
        <w:rPr>
          <w:rFonts w:hint="cs"/>
          <w:rtl/>
          <w:lang w:eastAsia="he-IL"/>
        </w:rPr>
        <w:t xml:space="preserve"> או לפחות לאשר אותו בקריאה ראשונה, כדי שאם המצב </w:t>
      </w:r>
      <w:bookmarkStart w:id="109" w:name="_ETM_Q1_569223"/>
      <w:bookmarkEnd w:id="109"/>
      <w:r w:rsidRPr="00924289">
        <w:rPr>
          <w:rFonts w:hint="cs"/>
          <w:rtl/>
          <w:lang w:eastAsia="he-IL"/>
        </w:rPr>
        <w:t xml:space="preserve">הפוליטי ישתנה אז לפחות יהיה דין רציפות בכנסת. אני </w:t>
      </w:r>
      <w:bookmarkStart w:id="110" w:name="_ETM_Q1_573560"/>
      <w:bookmarkEnd w:id="110"/>
      <w:r w:rsidRPr="00924289">
        <w:rPr>
          <w:rFonts w:hint="cs"/>
          <w:rtl/>
          <w:lang w:eastAsia="he-IL"/>
        </w:rPr>
        <w:t>לא יודע כמה זמן תחזיק הממשלה ותחזיק הכנסת, אבל אנחנו</w:t>
      </w:r>
      <w:bookmarkStart w:id="111" w:name="_ETM_Q1_582136"/>
      <w:bookmarkEnd w:id="111"/>
      <w:r w:rsidRPr="00924289">
        <w:rPr>
          <w:rFonts w:hint="cs"/>
          <w:rtl/>
          <w:lang w:eastAsia="he-IL"/>
        </w:rPr>
        <w:t xml:space="preserve"> מעוניינים לקדם את זה, וגם הסכמנו לכל מה שאמרו בוועדת השרים ולכל מה שאמר סגן השר. </w:t>
      </w:r>
    </w:p>
    <w:p w:rsidR="00F24336" w:rsidRPr="00924289" w:rsidRDefault="00F24336" w:rsidP="00F24336">
      <w:pPr>
        <w:rPr>
          <w:rtl/>
          <w:lang w:eastAsia="he-IL"/>
        </w:rPr>
      </w:pPr>
      <w:bookmarkStart w:id="112" w:name="_ETM_Q1_599786"/>
      <w:bookmarkStart w:id="113" w:name="_ETM_Q1_599908"/>
      <w:bookmarkStart w:id="114" w:name="_ETM_Q1_600507"/>
      <w:bookmarkStart w:id="115" w:name="_ETM_Q1_600608"/>
      <w:bookmarkEnd w:id="112"/>
      <w:bookmarkEnd w:id="113"/>
      <w:bookmarkEnd w:id="114"/>
      <w:bookmarkEnd w:id="115"/>
    </w:p>
    <w:p w:rsidR="00F24336" w:rsidRPr="00924289" w:rsidRDefault="00F24336" w:rsidP="00F24336">
      <w:pPr>
        <w:pStyle w:val="af6"/>
        <w:keepNext/>
        <w:rPr>
          <w:rtl/>
        </w:rPr>
      </w:pPr>
      <w:bookmarkStart w:id="116" w:name="ET_yor_5300_7"/>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16"/>
    </w:p>
    <w:p w:rsidR="00F24336" w:rsidRPr="00924289" w:rsidRDefault="00F24336" w:rsidP="00F24336">
      <w:pPr>
        <w:pStyle w:val="KeepWithNext"/>
        <w:rPr>
          <w:rtl/>
          <w:lang w:eastAsia="he-IL"/>
        </w:rPr>
      </w:pPr>
    </w:p>
    <w:p w:rsidR="00F24336" w:rsidRPr="00924289" w:rsidRDefault="00F24336" w:rsidP="00F24336">
      <w:pPr>
        <w:rPr>
          <w:rtl/>
          <w:lang w:eastAsia="he-IL"/>
        </w:rPr>
      </w:pPr>
      <w:bookmarkStart w:id="117" w:name="_ETM_Q1_614280"/>
      <w:bookmarkEnd w:id="117"/>
      <w:r w:rsidRPr="00924289">
        <w:rPr>
          <w:rFonts w:hint="cs"/>
          <w:rtl/>
          <w:lang w:eastAsia="he-IL"/>
        </w:rPr>
        <w:t xml:space="preserve">חבר הכנסת </w:t>
      </w:r>
      <w:bookmarkStart w:id="118" w:name="_ETM_Q1_615800"/>
      <w:bookmarkEnd w:id="118"/>
      <w:r w:rsidRPr="00924289">
        <w:rPr>
          <w:rFonts w:hint="cs"/>
          <w:rtl/>
          <w:lang w:eastAsia="he-IL"/>
        </w:rPr>
        <w:t xml:space="preserve">בני בגין, בבקשה, אדוני. </w:t>
      </w:r>
      <w:bookmarkStart w:id="119" w:name="_ETM_Q1_616723"/>
      <w:bookmarkEnd w:id="119"/>
    </w:p>
    <w:p w:rsidR="00F24336" w:rsidRPr="00924289" w:rsidRDefault="00F24336" w:rsidP="00F24336">
      <w:pPr>
        <w:rPr>
          <w:rtl/>
          <w:lang w:eastAsia="he-IL"/>
        </w:rPr>
      </w:pPr>
      <w:bookmarkStart w:id="120" w:name="_ETM_Q1_617652"/>
      <w:bookmarkEnd w:id="120"/>
    </w:p>
    <w:p w:rsidR="00F24336" w:rsidRPr="00924289" w:rsidRDefault="00F24336" w:rsidP="00F24336">
      <w:pPr>
        <w:pStyle w:val="a4"/>
        <w:keepNext/>
        <w:rPr>
          <w:rtl/>
        </w:rPr>
      </w:pPr>
      <w:bookmarkStart w:id="121" w:name="ET_speaker_4741_8"/>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21"/>
    </w:p>
    <w:p w:rsidR="00F24336" w:rsidRPr="00924289" w:rsidRDefault="00F24336" w:rsidP="00F24336">
      <w:pPr>
        <w:pStyle w:val="KeepWithNext"/>
        <w:rPr>
          <w:rtl/>
          <w:lang w:eastAsia="he-IL"/>
        </w:rPr>
      </w:pPr>
    </w:p>
    <w:p w:rsidR="00F24336" w:rsidRPr="00924289" w:rsidRDefault="00F24336" w:rsidP="00F24336">
      <w:pPr>
        <w:rPr>
          <w:rtl/>
          <w:lang w:eastAsia="he-IL"/>
        </w:rPr>
      </w:pPr>
      <w:bookmarkStart w:id="122" w:name="_ETM_Q1_618422"/>
      <w:bookmarkStart w:id="123" w:name="_ETM_Q1_618496"/>
      <w:bookmarkEnd w:id="122"/>
      <w:bookmarkEnd w:id="123"/>
      <w:r w:rsidRPr="00924289">
        <w:rPr>
          <w:rFonts w:hint="cs"/>
          <w:rtl/>
          <w:lang w:eastAsia="he-IL"/>
        </w:rPr>
        <w:t xml:space="preserve">תודה, גברתי היושבת-ראש. לסיום דבריו של חברנו חבר הכנסת אוסאמה סעדי, </w:t>
      </w:r>
      <w:bookmarkStart w:id="124" w:name="_ETM_Q1_626870"/>
      <w:bookmarkEnd w:id="124"/>
      <w:r w:rsidRPr="00924289">
        <w:rPr>
          <w:rFonts w:hint="cs"/>
          <w:rtl/>
          <w:lang w:eastAsia="he-IL"/>
        </w:rPr>
        <w:t xml:space="preserve">הצעתי היא שכדי לסיים את החקיקה הזאת, תדאגו ליציבות הממשלה. </w:t>
      </w:r>
      <w:bookmarkStart w:id="125" w:name="_ETM_Q1_631538"/>
      <w:bookmarkEnd w:id="125"/>
      <w:r w:rsidRPr="00924289">
        <w:rPr>
          <w:rFonts w:hint="cs"/>
          <w:rtl/>
          <w:lang w:eastAsia="he-IL"/>
        </w:rPr>
        <w:t xml:space="preserve">כך נוכל בהחלט תוך חצי שנה לגמור את </w:t>
      </w:r>
      <w:bookmarkStart w:id="126" w:name="_ETM_Q1_635984"/>
      <w:bookmarkEnd w:id="126"/>
      <w:r w:rsidRPr="00924289">
        <w:rPr>
          <w:rFonts w:hint="cs"/>
          <w:rtl/>
          <w:lang w:eastAsia="he-IL"/>
        </w:rPr>
        <w:t xml:space="preserve">העניין הזה, ואחר כך נראה מה הלאה. </w:t>
      </w:r>
      <w:bookmarkStart w:id="127" w:name="_ETM_Q1_641986"/>
      <w:bookmarkEnd w:id="127"/>
    </w:p>
    <w:p w:rsidR="00F24336" w:rsidRPr="00924289" w:rsidRDefault="00F24336" w:rsidP="00F24336">
      <w:pPr>
        <w:rPr>
          <w:rtl/>
          <w:lang w:eastAsia="he-IL"/>
        </w:rPr>
      </w:pPr>
      <w:bookmarkStart w:id="128" w:name="_ETM_Q1_642094"/>
      <w:bookmarkEnd w:id="128"/>
    </w:p>
    <w:p w:rsidR="00F24336" w:rsidRPr="00924289" w:rsidRDefault="00F24336" w:rsidP="00F24336">
      <w:pPr>
        <w:rPr>
          <w:rtl/>
          <w:lang w:eastAsia="he-IL"/>
        </w:rPr>
      </w:pPr>
      <w:bookmarkStart w:id="129" w:name="_ETM_Q1_660111"/>
      <w:bookmarkStart w:id="130" w:name="_ETM_Q1_660225"/>
      <w:bookmarkEnd w:id="129"/>
      <w:bookmarkEnd w:id="130"/>
      <w:r w:rsidRPr="00924289">
        <w:rPr>
          <w:rFonts w:hint="cs"/>
          <w:rtl/>
          <w:lang w:eastAsia="he-IL"/>
        </w:rPr>
        <w:t xml:space="preserve">גברתי, </w:t>
      </w:r>
      <w:bookmarkStart w:id="131" w:name="_ETM_Q1_662966"/>
      <w:bookmarkEnd w:id="131"/>
      <w:r w:rsidRPr="00924289">
        <w:rPr>
          <w:rFonts w:hint="cs"/>
          <w:rtl/>
          <w:lang w:eastAsia="he-IL"/>
        </w:rPr>
        <w:t xml:space="preserve">אני תומך ברעיון מאחורי ההצעה הזאת. רציתי לחזור למושכלות </w:t>
      </w:r>
      <w:bookmarkStart w:id="132" w:name="_ETM_Q1_679238"/>
      <w:bookmarkEnd w:id="132"/>
      <w:r w:rsidRPr="00924289">
        <w:rPr>
          <w:rFonts w:hint="cs"/>
          <w:rtl/>
          <w:lang w:eastAsia="he-IL"/>
        </w:rPr>
        <w:t xml:space="preserve">ראשונים ובכל זאת לשאול מה מבחינת המשטרה התפקיד של הבואש. </w:t>
      </w:r>
      <w:bookmarkStart w:id="133" w:name="_ETM_Q1_694311"/>
      <w:bookmarkEnd w:id="133"/>
      <w:r w:rsidRPr="00924289">
        <w:rPr>
          <w:rFonts w:hint="cs"/>
          <w:rtl/>
          <w:lang w:eastAsia="he-IL"/>
        </w:rPr>
        <w:t xml:space="preserve">מה היעד של השימוש בו לעומת למשל שימוש במים </w:t>
      </w:r>
      <w:bookmarkStart w:id="134" w:name="_ETM_Q1_702343"/>
      <w:bookmarkEnd w:id="134"/>
      <w:r w:rsidRPr="00924289">
        <w:rPr>
          <w:rFonts w:hint="cs"/>
          <w:rtl/>
          <w:lang w:eastAsia="he-IL"/>
        </w:rPr>
        <w:t xml:space="preserve">או מים צבעוניים. </w:t>
      </w:r>
      <w:bookmarkStart w:id="135" w:name="_ETM_Q1_709815"/>
      <w:bookmarkStart w:id="136" w:name="_ETM_Q1_709908"/>
      <w:bookmarkStart w:id="137" w:name="_ETM_Q1_710070"/>
      <w:bookmarkStart w:id="138" w:name="_ETM_Q1_710155"/>
      <w:bookmarkEnd w:id="135"/>
      <w:bookmarkEnd w:id="136"/>
      <w:bookmarkEnd w:id="137"/>
      <w:bookmarkEnd w:id="138"/>
      <w:r w:rsidRPr="00924289">
        <w:rPr>
          <w:rFonts w:hint="cs"/>
          <w:rtl/>
          <w:lang w:eastAsia="he-IL"/>
        </w:rPr>
        <w:t xml:space="preserve">עד כאן הדברים שלי. </w:t>
      </w:r>
    </w:p>
    <w:p w:rsidR="00F24336" w:rsidRPr="00924289" w:rsidRDefault="00F24336" w:rsidP="00F24336">
      <w:pPr>
        <w:rPr>
          <w:rtl/>
          <w:lang w:eastAsia="he-IL"/>
        </w:rPr>
      </w:pPr>
      <w:bookmarkStart w:id="139" w:name="_ETM_Q1_716283"/>
      <w:bookmarkStart w:id="140" w:name="_ETM_Q1_716384"/>
      <w:bookmarkEnd w:id="139"/>
      <w:bookmarkEnd w:id="140"/>
    </w:p>
    <w:p w:rsidR="00F24336" w:rsidRPr="00924289" w:rsidRDefault="00F24336" w:rsidP="00F24336">
      <w:pPr>
        <w:pStyle w:val="af6"/>
        <w:keepNext/>
        <w:rPr>
          <w:rtl/>
        </w:rPr>
      </w:pPr>
      <w:bookmarkStart w:id="141" w:name="ET_yor_5300_9"/>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41"/>
    </w:p>
    <w:p w:rsidR="00F24336" w:rsidRPr="00924289" w:rsidRDefault="00F24336" w:rsidP="00F24336">
      <w:pPr>
        <w:pStyle w:val="KeepWithNext"/>
        <w:rPr>
          <w:rtl/>
        </w:rPr>
      </w:pPr>
    </w:p>
    <w:p w:rsidR="00F24336" w:rsidRPr="00924289" w:rsidRDefault="00F24336" w:rsidP="00F24336">
      <w:pPr>
        <w:rPr>
          <w:rtl/>
        </w:rPr>
      </w:pPr>
      <w:bookmarkStart w:id="142" w:name="_ETM_Q1_719023"/>
      <w:bookmarkEnd w:id="142"/>
      <w:r w:rsidRPr="00924289">
        <w:rPr>
          <w:rFonts w:hint="cs"/>
          <w:rtl/>
        </w:rPr>
        <w:t xml:space="preserve">אני רוצה לשמוע </w:t>
      </w:r>
      <w:bookmarkStart w:id="143" w:name="_ETM_Q1_720832"/>
      <w:bookmarkEnd w:id="143"/>
      <w:r w:rsidRPr="00924289">
        <w:rPr>
          <w:rFonts w:hint="cs"/>
          <w:rtl/>
        </w:rPr>
        <w:t>את המשרד לביטחון הפנים ולאחר מכן נשמע גם את המשטרה.</w:t>
      </w:r>
      <w:bookmarkStart w:id="144" w:name="_ETM_Q1_731930"/>
      <w:bookmarkEnd w:id="144"/>
      <w:r w:rsidRPr="00924289">
        <w:rPr>
          <w:rFonts w:hint="cs"/>
          <w:rtl/>
        </w:rPr>
        <w:t xml:space="preserve"> </w:t>
      </w:r>
    </w:p>
    <w:p w:rsidR="00F24336" w:rsidRPr="00924289" w:rsidRDefault="00F24336" w:rsidP="00F24336">
      <w:pPr>
        <w:rPr>
          <w:rtl/>
        </w:rPr>
      </w:pPr>
      <w:bookmarkStart w:id="145" w:name="_ETM_Q1_732362"/>
      <w:bookmarkStart w:id="146" w:name="_ETM_Q1_732473"/>
      <w:bookmarkEnd w:id="145"/>
      <w:bookmarkEnd w:id="146"/>
    </w:p>
    <w:p w:rsidR="00F24336" w:rsidRPr="00924289" w:rsidRDefault="00F24336" w:rsidP="00F24336">
      <w:pPr>
        <w:pStyle w:val="a4"/>
        <w:keepNext/>
        <w:rPr>
          <w:rtl/>
        </w:rPr>
      </w:pPr>
      <w:bookmarkStart w:id="147" w:name="ET_speaker_הילה_צור_10"/>
      <w:r w:rsidRPr="00924289">
        <w:rPr>
          <w:rStyle w:val="TagStyle"/>
          <w:rtl/>
        </w:rPr>
        <w:t xml:space="preserve"> &lt;&lt; דובר &gt;&gt; </w:t>
      </w:r>
      <w:r w:rsidRPr="00924289">
        <w:rPr>
          <w:rtl/>
        </w:rPr>
        <w:t>הילה צור:</w:t>
      </w:r>
      <w:r w:rsidRPr="00924289">
        <w:rPr>
          <w:rStyle w:val="TagStyle"/>
          <w:rtl/>
        </w:rPr>
        <w:t xml:space="preserve"> &lt;&lt; דובר &gt;&gt;</w:t>
      </w:r>
      <w:r w:rsidRPr="00924289">
        <w:rPr>
          <w:rtl/>
        </w:rPr>
        <w:t xml:space="preserve">   </w:t>
      </w:r>
      <w:bookmarkEnd w:id="147"/>
    </w:p>
    <w:p w:rsidR="00F24336" w:rsidRPr="00924289" w:rsidRDefault="00F24336" w:rsidP="00F24336">
      <w:pPr>
        <w:pStyle w:val="KeepWithNext"/>
        <w:rPr>
          <w:rtl/>
        </w:rPr>
      </w:pPr>
    </w:p>
    <w:p w:rsidR="00F24336" w:rsidRPr="00924289" w:rsidRDefault="00F24336" w:rsidP="00F24336">
      <w:pPr>
        <w:rPr>
          <w:rtl/>
        </w:rPr>
      </w:pPr>
      <w:r w:rsidRPr="00924289">
        <w:rPr>
          <w:rFonts w:hint="cs"/>
          <w:rtl/>
        </w:rPr>
        <w:t xml:space="preserve">שלום, אני הילה צור, אני יועצת השר לביטחון הפנים. </w:t>
      </w:r>
      <w:bookmarkStart w:id="148" w:name="_ETM_Q1_744319"/>
      <w:bookmarkEnd w:id="148"/>
      <w:r w:rsidRPr="00924289">
        <w:rPr>
          <w:rFonts w:hint="cs"/>
          <w:rtl/>
        </w:rPr>
        <w:t xml:space="preserve">הרעיון שעומד מאחורי הצעת החוק, התיעוד, </w:t>
      </w:r>
      <w:bookmarkStart w:id="149" w:name="_ETM_Q1_746732"/>
      <w:bookmarkEnd w:id="149"/>
      <w:r w:rsidRPr="00924289">
        <w:rPr>
          <w:rFonts w:hint="cs"/>
          <w:rtl/>
        </w:rPr>
        <w:t xml:space="preserve">הוא רעיון שנכון גם בשביל המשטרה וגם בשביל האזרחים. צריך </w:t>
      </w:r>
      <w:bookmarkStart w:id="150" w:name="_ETM_Q1_756547"/>
      <w:bookmarkEnd w:id="150"/>
      <w:r w:rsidRPr="00924289">
        <w:rPr>
          <w:rFonts w:hint="cs"/>
          <w:rtl/>
        </w:rPr>
        <w:t xml:space="preserve">להגיד שהמשטרה מבינה את זה טוב מאוד. </w:t>
      </w:r>
    </w:p>
    <w:p w:rsidR="00F24336" w:rsidRPr="00924289" w:rsidRDefault="00F24336" w:rsidP="00F24336">
      <w:pPr>
        <w:rPr>
          <w:rtl/>
        </w:rPr>
      </w:pPr>
      <w:bookmarkStart w:id="151" w:name="_ETM_Q1_765427"/>
      <w:bookmarkStart w:id="152" w:name="_ETM_Q1_765534"/>
      <w:bookmarkStart w:id="153" w:name="_ETM_Q1_765570"/>
      <w:bookmarkEnd w:id="151"/>
      <w:bookmarkEnd w:id="152"/>
      <w:bookmarkEnd w:id="153"/>
    </w:p>
    <w:p w:rsidR="00F24336" w:rsidRPr="00924289" w:rsidRDefault="00F24336" w:rsidP="00F24336">
      <w:pPr>
        <w:rPr>
          <w:rtl/>
        </w:rPr>
      </w:pPr>
      <w:bookmarkStart w:id="154" w:name="_ETM_Q1_765645"/>
      <w:bookmarkEnd w:id="154"/>
      <w:r w:rsidRPr="00924289">
        <w:rPr>
          <w:rFonts w:hint="cs"/>
          <w:rtl/>
        </w:rPr>
        <w:t xml:space="preserve">אני </w:t>
      </w:r>
      <w:bookmarkStart w:id="155" w:name="_ETM_Q1_766083"/>
      <w:bookmarkEnd w:id="155"/>
      <w:r w:rsidRPr="00924289">
        <w:rPr>
          <w:rFonts w:hint="cs"/>
          <w:rtl/>
        </w:rPr>
        <w:t xml:space="preserve">אגיד כמה מילים ואז אני אתן למשטרה להציג עבודה </w:t>
      </w:r>
      <w:bookmarkStart w:id="156" w:name="_ETM_Q1_766552"/>
      <w:bookmarkEnd w:id="156"/>
      <w:r w:rsidRPr="00924289">
        <w:rPr>
          <w:rFonts w:hint="cs"/>
          <w:rtl/>
        </w:rPr>
        <w:t xml:space="preserve">רחבה מאוד שהיא עושה בנושא של תיעוד מבצעי ושל תיעוד </w:t>
      </w:r>
      <w:bookmarkStart w:id="157" w:name="_ETM_Q1_768901"/>
      <w:bookmarkEnd w:id="157"/>
      <w:r w:rsidRPr="00924289">
        <w:rPr>
          <w:rFonts w:hint="cs"/>
          <w:rtl/>
        </w:rPr>
        <w:t xml:space="preserve">של אירועי הפס"ד. </w:t>
      </w:r>
    </w:p>
    <w:p w:rsidR="00F24336" w:rsidRPr="00924289" w:rsidRDefault="00F24336" w:rsidP="00F24336">
      <w:pPr>
        <w:rPr>
          <w:rtl/>
        </w:rPr>
      </w:pPr>
      <w:bookmarkStart w:id="158" w:name="_ETM_Q1_774342"/>
      <w:bookmarkStart w:id="159" w:name="_ETM_Q1_774447"/>
      <w:bookmarkStart w:id="160" w:name="_ETM_Q1_774549"/>
      <w:bookmarkEnd w:id="158"/>
      <w:bookmarkEnd w:id="159"/>
      <w:bookmarkEnd w:id="160"/>
    </w:p>
    <w:p w:rsidR="00F32225" w:rsidRPr="00924289" w:rsidRDefault="00F24336" w:rsidP="00F24336">
      <w:pPr>
        <w:rPr>
          <w:rtl/>
        </w:rPr>
      </w:pPr>
      <w:bookmarkStart w:id="161" w:name="_ETM_Q1_774630"/>
      <w:bookmarkEnd w:id="161"/>
      <w:r w:rsidRPr="00924289">
        <w:rPr>
          <w:rFonts w:hint="cs"/>
          <w:rtl/>
        </w:rPr>
        <w:t xml:space="preserve">יש כאן סוגיה אחרת, שהיא אולי </w:t>
      </w:r>
      <w:bookmarkStart w:id="162" w:name="_ETM_Q1_782086"/>
      <w:bookmarkEnd w:id="162"/>
      <w:r w:rsidRPr="00924289">
        <w:rPr>
          <w:rFonts w:hint="cs"/>
          <w:rtl/>
        </w:rPr>
        <w:t xml:space="preserve">סוגיה משפטית, האם </w:t>
      </w:r>
      <w:r w:rsidR="00F32225" w:rsidRPr="00924289">
        <w:rPr>
          <w:rFonts w:hint="cs"/>
          <w:rtl/>
        </w:rPr>
        <w:t>נכון שדבר כזה יהיה מעוגן בחקיקה ראשית, ב</w:t>
      </w:r>
      <w:bookmarkStart w:id="163" w:name="_ETM_Q1_786778"/>
      <w:bookmarkEnd w:id="163"/>
      <w:r w:rsidR="00F32225" w:rsidRPr="00924289">
        <w:rPr>
          <w:rFonts w:hint="cs"/>
          <w:rtl/>
        </w:rPr>
        <w:t xml:space="preserve">ניגוד למשל לנהלים פנימיים של המשטרה. היתרון המשמעותי </w:t>
      </w:r>
      <w:bookmarkStart w:id="164" w:name="_ETM_Q1_790618"/>
      <w:bookmarkEnd w:id="164"/>
      <w:r w:rsidR="00F32225" w:rsidRPr="00924289">
        <w:rPr>
          <w:rFonts w:hint="cs"/>
          <w:rtl/>
        </w:rPr>
        <w:t xml:space="preserve">של נוהלי המשטרה בכל מה שקשור לשימוש באמצעים זה הגמישות. </w:t>
      </w:r>
      <w:bookmarkStart w:id="165" w:name="_ETM_Q1_797412"/>
      <w:bookmarkEnd w:id="165"/>
      <w:r w:rsidR="00F32225" w:rsidRPr="00924289">
        <w:rPr>
          <w:rFonts w:hint="cs"/>
          <w:rtl/>
        </w:rPr>
        <w:t xml:space="preserve">כי אמצעים משתנים המון, דברים מתפתחים, לפני עשר </w:t>
      </w:r>
      <w:bookmarkStart w:id="166" w:name="_ETM_Q1_799469"/>
      <w:bookmarkEnd w:id="166"/>
      <w:r w:rsidR="00F32225" w:rsidRPr="00924289">
        <w:rPr>
          <w:rFonts w:hint="cs"/>
          <w:rtl/>
        </w:rPr>
        <w:t>שנים נכנס כלי אחד, עוד עשר שנים ייכנס כלי אחר,</w:t>
      </w:r>
      <w:bookmarkStart w:id="167" w:name="_ETM_Q1_806781"/>
      <w:bookmarkEnd w:id="167"/>
      <w:r w:rsidR="00F32225" w:rsidRPr="00924289">
        <w:rPr>
          <w:rFonts w:hint="cs"/>
          <w:rtl/>
        </w:rPr>
        <w:t xml:space="preserve"> בעוד שתהליכי החקיקה הם מורכבים. לכן יש איזשהו </w:t>
      </w:r>
      <w:bookmarkStart w:id="168" w:name="_ETM_Q1_811684"/>
      <w:bookmarkEnd w:id="168"/>
      <w:r w:rsidR="00F32225" w:rsidRPr="00924289">
        <w:rPr>
          <w:rFonts w:hint="cs"/>
          <w:rtl/>
        </w:rPr>
        <w:t xml:space="preserve">יתרון לכך שהנושא של האמצעים יעוגן במסגרת נהלים פנימיים </w:t>
      </w:r>
      <w:bookmarkStart w:id="169" w:name="_ETM_Q1_820339"/>
      <w:bookmarkEnd w:id="169"/>
      <w:r w:rsidR="00F32225" w:rsidRPr="00924289">
        <w:rPr>
          <w:rFonts w:hint="cs"/>
          <w:rtl/>
        </w:rPr>
        <w:t xml:space="preserve">של המשטרה או איזשהן תקנות </w:t>
      </w:r>
      <w:r w:rsidR="00F32225" w:rsidRPr="00924289">
        <w:rPr>
          <w:rtl/>
        </w:rPr>
        <w:t>–</w:t>
      </w:r>
      <w:r w:rsidR="00F32225" w:rsidRPr="00924289">
        <w:rPr>
          <w:rFonts w:hint="cs"/>
          <w:rtl/>
        </w:rPr>
        <w:t xml:space="preserve"> משהו שהגמישות שלו קצת יותר גבוהה. </w:t>
      </w:r>
    </w:p>
    <w:p w:rsidR="00F32225" w:rsidRPr="00924289" w:rsidRDefault="00F32225" w:rsidP="00F24336">
      <w:pPr>
        <w:rPr>
          <w:rtl/>
        </w:rPr>
      </w:pPr>
      <w:bookmarkStart w:id="170" w:name="_ETM_Q1_825916"/>
      <w:bookmarkStart w:id="171" w:name="_ETM_Q1_826026"/>
      <w:bookmarkEnd w:id="170"/>
      <w:bookmarkEnd w:id="171"/>
    </w:p>
    <w:p w:rsidR="00F32225" w:rsidRPr="00924289" w:rsidRDefault="00F32225" w:rsidP="00F24336">
      <w:pPr>
        <w:rPr>
          <w:rtl/>
        </w:rPr>
      </w:pPr>
      <w:bookmarkStart w:id="172" w:name="_ETM_Q1_826091"/>
      <w:bookmarkStart w:id="173" w:name="_ETM_Q1_826166"/>
      <w:bookmarkEnd w:id="172"/>
      <w:bookmarkEnd w:id="173"/>
      <w:r w:rsidRPr="00924289">
        <w:rPr>
          <w:rFonts w:hint="cs"/>
          <w:rtl/>
        </w:rPr>
        <w:t xml:space="preserve">למרות זאת ולמרות שעמדת המשטרה הייתה שלא נכון לעגן את זה בחקיקה ראשית, קיבלנו את הצעת החוק </w:t>
      </w:r>
      <w:bookmarkStart w:id="174" w:name="_ETM_Q1_834987"/>
      <w:bookmarkEnd w:id="174"/>
      <w:r w:rsidRPr="00924289">
        <w:rPr>
          <w:rFonts w:hint="cs"/>
          <w:rtl/>
        </w:rPr>
        <w:t>של חבר הכנסת מקלב וחשבנו שמבחינת האיזונים יש הצדקה ללכת עם הצעת החוק הזאת, בעיקר בגלל שהיא מדבר</w:t>
      </w:r>
      <w:bookmarkStart w:id="175" w:name="_ETM_Q1_847624"/>
      <w:bookmarkEnd w:id="175"/>
      <w:r w:rsidRPr="00924289">
        <w:rPr>
          <w:rFonts w:hint="cs"/>
          <w:rtl/>
        </w:rPr>
        <w:t xml:space="preserve">ת על הנושא של פיקוח על השימוש באמצעים ולא </w:t>
      </w:r>
      <w:bookmarkStart w:id="176" w:name="_ETM_Q1_849530"/>
      <w:bookmarkEnd w:id="176"/>
      <w:r w:rsidRPr="00924289">
        <w:rPr>
          <w:rFonts w:hint="cs"/>
          <w:rtl/>
        </w:rPr>
        <w:t xml:space="preserve">על הסדרה של השימוש באמצעים מלכתחילה. </w:t>
      </w:r>
    </w:p>
    <w:p w:rsidR="00F32225" w:rsidRPr="00924289" w:rsidRDefault="00F32225" w:rsidP="00F24336">
      <w:pPr>
        <w:rPr>
          <w:rtl/>
        </w:rPr>
      </w:pPr>
      <w:bookmarkStart w:id="177" w:name="_ETM_Q1_854843"/>
      <w:bookmarkStart w:id="178" w:name="_ETM_Q1_854952"/>
      <w:bookmarkEnd w:id="177"/>
      <w:bookmarkEnd w:id="178"/>
    </w:p>
    <w:p w:rsidR="00F24336" w:rsidRPr="00924289" w:rsidRDefault="00F32225" w:rsidP="009413B9">
      <w:pPr>
        <w:rPr>
          <w:rtl/>
        </w:rPr>
      </w:pPr>
      <w:bookmarkStart w:id="179" w:name="_ETM_Q1_855002"/>
      <w:bookmarkStart w:id="180" w:name="_ETM_Q1_855075"/>
      <w:bookmarkEnd w:id="179"/>
      <w:bookmarkEnd w:id="180"/>
      <w:r w:rsidRPr="00924289">
        <w:rPr>
          <w:rFonts w:hint="cs"/>
          <w:rtl/>
        </w:rPr>
        <w:t xml:space="preserve">אנחנו וכל הממשלה </w:t>
      </w:r>
      <w:bookmarkStart w:id="181" w:name="_ETM_Q1_856993"/>
      <w:bookmarkEnd w:id="181"/>
      <w:r w:rsidRPr="00924289">
        <w:rPr>
          <w:rFonts w:hint="cs"/>
          <w:rtl/>
        </w:rPr>
        <w:t>תמכ</w:t>
      </w:r>
      <w:r w:rsidR="009413B9" w:rsidRPr="00924289">
        <w:rPr>
          <w:rFonts w:hint="cs"/>
          <w:rtl/>
        </w:rPr>
        <w:t>נו</w:t>
      </w:r>
      <w:r w:rsidRPr="00924289">
        <w:rPr>
          <w:rFonts w:hint="cs"/>
          <w:rtl/>
        </w:rPr>
        <w:t xml:space="preserve"> בהצעה הזאת, בשינויים מחויבים שיושבת-ראש הוועדה מכירה ונרא</w:t>
      </w:r>
      <w:bookmarkStart w:id="182" w:name="_ETM_Q1_865253"/>
      <w:bookmarkEnd w:id="182"/>
      <w:r w:rsidR="009413B9" w:rsidRPr="00924289">
        <w:rPr>
          <w:rFonts w:hint="cs"/>
          <w:rtl/>
        </w:rPr>
        <w:t xml:space="preserve">ה לי שיש עליהם הסכמה, אבל למרות התמיכה הזאת, </w:t>
      </w:r>
      <w:bookmarkStart w:id="183" w:name="_ETM_Q1_873374"/>
      <w:bookmarkEnd w:id="183"/>
      <w:r w:rsidR="009413B9" w:rsidRPr="00924289">
        <w:rPr>
          <w:rFonts w:hint="cs"/>
          <w:rtl/>
        </w:rPr>
        <w:t xml:space="preserve">אני רוצה, בשביל לתת תמונה רחבה יותר, שנשמע </w:t>
      </w:r>
      <w:bookmarkStart w:id="184" w:name="_ETM_Q1_878084"/>
      <w:bookmarkEnd w:id="184"/>
      <w:r w:rsidR="009413B9" w:rsidRPr="00924289">
        <w:rPr>
          <w:rFonts w:hint="cs"/>
          <w:rtl/>
        </w:rPr>
        <w:t xml:space="preserve">הסתייגויות שעלו לגבי הצעת החוק והסתייגויות שעלו לגבי </w:t>
      </w:r>
      <w:bookmarkStart w:id="185" w:name="_ETM_Q1_882296"/>
      <w:bookmarkEnd w:id="185"/>
      <w:r w:rsidR="009413B9" w:rsidRPr="00924289">
        <w:rPr>
          <w:rFonts w:hint="cs"/>
          <w:rtl/>
        </w:rPr>
        <w:t>אופן האסדרה, ושנשמע את עבודת המטה שהמשטרה עושה. כך תוצ</w:t>
      </w:r>
      <w:bookmarkStart w:id="186" w:name="_ETM_Q1_887411"/>
      <w:bookmarkEnd w:id="186"/>
      <w:r w:rsidR="009413B9" w:rsidRPr="00924289">
        <w:rPr>
          <w:rFonts w:hint="cs"/>
          <w:rtl/>
        </w:rPr>
        <w:t xml:space="preserve">ג תמונה מלאה לחברי הכנסת, ואז ההחלטות שיתקבלו יהיו </w:t>
      </w:r>
      <w:bookmarkStart w:id="187" w:name="_ETM_Q1_896677"/>
      <w:bookmarkEnd w:id="187"/>
      <w:r w:rsidR="009413B9" w:rsidRPr="00924289">
        <w:rPr>
          <w:rFonts w:hint="cs"/>
          <w:rtl/>
        </w:rPr>
        <w:t xml:space="preserve">יותר מדויקות. לכן אני רוצה שהמשטרה תציג את כל המהלכים </w:t>
      </w:r>
      <w:bookmarkStart w:id="188" w:name="_ETM_Q1_901228"/>
      <w:bookmarkEnd w:id="188"/>
      <w:r w:rsidR="009413B9" w:rsidRPr="00924289">
        <w:rPr>
          <w:rFonts w:hint="cs"/>
          <w:rtl/>
        </w:rPr>
        <w:t>שהיא עושה בהקשר הזה</w:t>
      </w:r>
      <w:bookmarkStart w:id="189" w:name="_ETM_Q1_904711"/>
      <w:bookmarkEnd w:id="189"/>
      <w:r w:rsidR="009413B9" w:rsidRPr="00924289">
        <w:rPr>
          <w:rFonts w:hint="cs"/>
          <w:rtl/>
        </w:rPr>
        <w:t xml:space="preserve">. יש הבנה ברורה לגבי האינטרס גם של המשטרה בתיעוד </w:t>
      </w:r>
      <w:bookmarkStart w:id="190" w:name="_ETM_Q1_909846"/>
      <w:bookmarkEnd w:id="190"/>
      <w:r w:rsidR="009413B9" w:rsidRPr="00924289">
        <w:rPr>
          <w:rFonts w:hint="cs"/>
          <w:rtl/>
        </w:rPr>
        <w:t xml:space="preserve">הזה, והשאלה כאן היא יותר שאלה של אופן האסדרה מאשר </w:t>
      </w:r>
      <w:bookmarkStart w:id="191" w:name="_ETM_Q1_913485"/>
      <w:bookmarkEnd w:id="191"/>
      <w:r w:rsidR="009413B9" w:rsidRPr="00924289">
        <w:rPr>
          <w:rFonts w:hint="cs"/>
          <w:rtl/>
        </w:rPr>
        <w:t xml:space="preserve">של מהות העניין ושל העיקרון. אז אני אעביר </w:t>
      </w:r>
      <w:bookmarkStart w:id="192" w:name="_ETM_Q1_925037"/>
      <w:bookmarkEnd w:id="192"/>
      <w:r w:rsidR="009413B9" w:rsidRPr="00924289">
        <w:rPr>
          <w:rFonts w:hint="cs"/>
          <w:rtl/>
        </w:rPr>
        <w:t xml:space="preserve">את המקל לנציגי המשטרה שיושבים פה. </w:t>
      </w:r>
    </w:p>
    <w:p w:rsidR="009413B9" w:rsidRPr="00924289" w:rsidRDefault="009413B9" w:rsidP="009413B9">
      <w:pPr>
        <w:rPr>
          <w:rtl/>
        </w:rPr>
      </w:pPr>
      <w:bookmarkStart w:id="193" w:name="_ETM_Q1_924872"/>
      <w:bookmarkStart w:id="194" w:name="_ETM_Q1_925011"/>
      <w:bookmarkStart w:id="195" w:name="_ETM_Q1_923265"/>
      <w:bookmarkEnd w:id="193"/>
      <w:bookmarkEnd w:id="194"/>
      <w:bookmarkEnd w:id="195"/>
    </w:p>
    <w:p w:rsidR="009413B9" w:rsidRPr="00924289" w:rsidRDefault="009413B9" w:rsidP="009413B9">
      <w:pPr>
        <w:pStyle w:val="a4"/>
        <w:keepNext/>
        <w:rPr>
          <w:rtl/>
        </w:rPr>
      </w:pPr>
      <w:bookmarkStart w:id="196" w:name="ET_speaker_4741_11"/>
      <w:r w:rsidRPr="00924289">
        <w:rPr>
          <w:rStyle w:val="TagStyle"/>
          <w:rtl/>
        </w:rPr>
        <w:lastRenderedPageBreak/>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96"/>
    </w:p>
    <w:p w:rsidR="009413B9" w:rsidRPr="00924289" w:rsidRDefault="009413B9" w:rsidP="009413B9">
      <w:pPr>
        <w:pStyle w:val="KeepWithNext"/>
        <w:rPr>
          <w:rtl/>
          <w:lang w:eastAsia="he-IL"/>
        </w:rPr>
      </w:pPr>
    </w:p>
    <w:p w:rsidR="009413B9" w:rsidRPr="00924289" w:rsidRDefault="009413B9" w:rsidP="009413B9">
      <w:pPr>
        <w:rPr>
          <w:rtl/>
          <w:lang w:eastAsia="he-IL"/>
        </w:rPr>
      </w:pPr>
      <w:bookmarkStart w:id="197" w:name="_ETM_Q1_923972"/>
      <w:bookmarkStart w:id="198" w:name="_ETM_Q1_924052"/>
      <w:bookmarkEnd w:id="197"/>
      <w:bookmarkEnd w:id="198"/>
      <w:r w:rsidRPr="00924289">
        <w:rPr>
          <w:rFonts w:hint="cs"/>
          <w:rtl/>
          <w:lang w:eastAsia="he-IL"/>
        </w:rPr>
        <w:t xml:space="preserve">אני רוצה להעיר לגבי </w:t>
      </w:r>
      <w:bookmarkStart w:id="199" w:name="_ETM_Q1_927537"/>
      <w:bookmarkEnd w:id="199"/>
      <w:r w:rsidRPr="00924289">
        <w:rPr>
          <w:rFonts w:hint="cs"/>
          <w:rtl/>
          <w:lang w:eastAsia="he-IL"/>
        </w:rPr>
        <w:t xml:space="preserve">ההערה על ההבדל בין נהלים פנימיים לבין חקיקה </w:t>
      </w:r>
      <w:bookmarkStart w:id="200" w:name="_ETM_Q1_935362"/>
      <w:bookmarkEnd w:id="200"/>
      <w:r w:rsidRPr="00924289">
        <w:rPr>
          <w:rFonts w:hint="cs"/>
          <w:rtl/>
          <w:lang w:eastAsia="he-IL"/>
        </w:rPr>
        <w:t xml:space="preserve">ראשית. בחוק החיפוש, שאנחנו עוסקים בו בוועדת החוקה, </w:t>
      </w:r>
      <w:bookmarkStart w:id="201" w:name="_ETM_Q1_940912"/>
      <w:bookmarkEnd w:id="201"/>
      <w:r w:rsidRPr="00924289">
        <w:rPr>
          <w:rFonts w:hint="cs"/>
          <w:rtl/>
          <w:lang w:eastAsia="he-IL"/>
        </w:rPr>
        <w:t xml:space="preserve">חוק ומשפט, על פי בקשת חברי הוועדה תיכלל חובת תיעוד </w:t>
      </w:r>
      <w:bookmarkStart w:id="202" w:name="_ETM_Q1_954337"/>
      <w:bookmarkEnd w:id="202"/>
      <w:r w:rsidRPr="00924289">
        <w:rPr>
          <w:rFonts w:hint="cs"/>
          <w:rtl/>
          <w:lang w:eastAsia="he-IL"/>
        </w:rPr>
        <w:t xml:space="preserve">בחוק עצמו, כלומר בחקיקה </w:t>
      </w:r>
      <w:bookmarkStart w:id="203" w:name="_ETM_Q1_970043"/>
      <w:bookmarkEnd w:id="203"/>
      <w:r w:rsidRPr="00924289">
        <w:rPr>
          <w:rFonts w:hint="cs"/>
          <w:rtl/>
          <w:lang w:eastAsia="he-IL"/>
        </w:rPr>
        <w:t xml:space="preserve">ראשית. </w:t>
      </w:r>
    </w:p>
    <w:p w:rsidR="009413B9" w:rsidRPr="00924289" w:rsidRDefault="009413B9" w:rsidP="009413B9">
      <w:pPr>
        <w:rPr>
          <w:rtl/>
          <w:lang w:eastAsia="he-IL"/>
        </w:rPr>
      </w:pPr>
      <w:bookmarkStart w:id="204" w:name="_ETM_Q1_971514"/>
      <w:bookmarkStart w:id="205" w:name="_ETM_Q1_971636"/>
      <w:bookmarkStart w:id="206" w:name="_ETM_Q1_971738"/>
      <w:bookmarkStart w:id="207" w:name="_ETM_Q1_971823"/>
      <w:bookmarkStart w:id="208" w:name="_ETM_Q1_977601"/>
      <w:bookmarkEnd w:id="204"/>
      <w:bookmarkEnd w:id="205"/>
      <w:bookmarkEnd w:id="206"/>
      <w:bookmarkEnd w:id="207"/>
      <w:bookmarkEnd w:id="208"/>
    </w:p>
    <w:p w:rsidR="009413B9" w:rsidRPr="00924289" w:rsidRDefault="009413B9" w:rsidP="009413B9">
      <w:pPr>
        <w:pStyle w:val="a4"/>
        <w:keepNext/>
        <w:rPr>
          <w:rtl/>
        </w:rPr>
      </w:pPr>
      <w:bookmarkStart w:id="209" w:name="ET_speaker_הילה_צור_12"/>
      <w:r w:rsidRPr="00924289">
        <w:rPr>
          <w:rStyle w:val="TagStyle"/>
          <w:rtl/>
        </w:rPr>
        <w:t xml:space="preserve"> &lt;&lt; דובר &gt;&gt; </w:t>
      </w:r>
      <w:r w:rsidRPr="00924289">
        <w:rPr>
          <w:rtl/>
        </w:rPr>
        <w:t>הילה צור:</w:t>
      </w:r>
      <w:r w:rsidRPr="00924289">
        <w:rPr>
          <w:rStyle w:val="TagStyle"/>
          <w:rtl/>
        </w:rPr>
        <w:t xml:space="preserve"> &lt;&lt; דובר &gt;&gt;</w:t>
      </w:r>
      <w:r w:rsidRPr="00924289">
        <w:rPr>
          <w:rtl/>
        </w:rPr>
        <w:t xml:space="preserve">   </w:t>
      </w:r>
      <w:bookmarkEnd w:id="209"/>
    </w:p>
    <w:p w:rsidR="009413B9" w:rsidRPr="00924289" w:rsidRDefault="009413B9" w:rsidP="009413B9">
      <w:pPr>
        <w:pStyle w:val="KeepWithNext"/>
        <w:rPr>
          <w:rtl/>
          <w:lang w:eastAsia="he-IL"/>
        </w:rPr>
      </w:pPr>
    </w:p>
    <w:p w:rsidR="009413B9" w:rsidRPr="00924289" w:rsidRDefault="009413B9" w:rsidP="009413B9">
      <w:pPr>
        <w:rPr>
          <w:rtl/>
          <w:lang w:eastAsia="he-IL"/>
        </w:rPr>
      </w:pPr>
      <w:bookmarkStart w:id="210" w:name="_ETM_Q1_978289"/>
      <w:bookmarkStart w:id="211" w:name="_ETM_Q1_978357"/>
      <w:bookmarkEnd w:id="210"/>
      <w:bookmarkEnd w:id="211"/>
      <w:r w:rsidRPr="00924289">
        <w:rPr>
          <w:rFonts w:hint="cs"/>
          <w:rtl/>
          <w:lang w:eastAsia="he-IL"/>
        </w:rPr>
        <w:t xml:space="preserve">זה כמובן נכון, אבל אני חושבת שבכל זאת יש </w:t>
      </w:r>
      <w:bookmarkStart w:id="212" w:name="_ETM_Q1_981942"/>
      <w:bookmarkEnd w:id="212"/>
      <w:r w:rsidRPr="00924289">
        <w:rPr>
          <w:rFonts w:hint="cs"/>
          <w:rtl/>
          <w:lang w:eastAsia="he-IL"/>
        </w:rPr>
        <w:t xml:space="preserve">איזשהו הבדל בין חוק החיפוש לבין המקרה הזה. </w:t>
      </w:r>
      <w:bookmarkStart w:id="213" w:name="_ETM_Q1_981705"/>
      <w:bookmarkEnd w:id="213"/>
      <w:r w:rsidRPr="00924289">
        <w:rPr>
          <w:rFonts w:hint="cs"/>
          <w:rtl/>
          <w:lang w:eastAsia="he-IL"/>
        </w:rPr>
        <w:t xml:space="preserve">בחוק החיפוש החוק מסדיר סמכויות של המשטרה שלא היו </w:t>
      </w:r>
      <w:bookmarkStart w:id="214" w:name="_ETM_Q1_985054"/>
      <w:bookmarkEnd w:id="214"/>
      <w:r w:rsidRPr="00924289">
        <w:rPr>
          <w:rFonts w:hint="cs"/>
          <w:rtl/>
          <w:lang w:eastAsia="he-IL"/>
        </w:rPr>
        <w:t xml:space="preserve">קיימות קודם, ואגב הסדרת הסמכויות האלה יש התייחסויות לאופן </w:t>
      </w:r>
      <w:bookmarkStart w:id="215" w:name="_ETM_Q1_991244"/>
      <w:bookmarkEnd w:id="215"/>
      <w:r w:rsidRPr="00924289">
        <w:rPr>
          <w:rFonts w:hint="cs"/>
          <w:rtl/>
          <w:lang w:eastAsia="he-IL"/>
        </w:rPr>
        <w:t xml:space="preserve">הביצוע ואופן הפיקוח. במקרה של שימוש באמצעים, האנומליה שנוצרת כאן </w:t>
      </w:r>
      <w:bookmarkStart w:id="216" w:name="_ETM_Q1_998698"/>
      <w:bookmarkEnd w:id="216"/>
      <w:r w:rsidRPr="00924289">
        <w:rPr>
          <w:rFonts w:hint="cs"/>
          <w:rtl/>
          <w:lang w:eastAsia="he-IL"/>
        </w:rPr>
        <w:t xml:space="preserve">היא שהשימוש באמצעי הזה לא מוסדר בשום מקום בחקיקה ראשית. </w:t>
      </w:r>
      <w:bookmarkStart w:id="217" w:name="_ETM_Q1_1000146"/>
      <w:bookmarkEnd w:id="217"/>
      <w:r w:rsidRPr="00924289">
        <w:rPr>
          <w:rFonts w:hint="cs"/>
          <w:rtl/>
          <w:lang w:eastAsia="he-IL"/>
        </w:rPr>
        <w:t xml:space="preserve">אין התייחסות בחקיקה ראשית לשימוש במכתזית מלבד הצעת החוק </w:t>
      </w:r>
      <w:bookmarkStart w:id="218" w:name="_ETM_Q1_1006051"/>
      <w:bookmarkEnd w:id="218"/>
      <w:r w:rsidRPr="00924289">
        <w:rPr>
          <w:rFonts w:hint="cs"/>
          <w:rtl/>
          <w:lang w:eastAsia="he-IL"/>
        </w:rPr>
        <w:t xml:space="preserve">הזאת. </w:t>
      </w:r>
    </w:p>
    <w:p w:rsidR="009413B9" w:rsidRPr="00924289" w:rsidRDefault="009413B9" w:rsidP="009413B9">
      <w:pPr>
        <w:rPr>
          <w:rtl/>
          <w:lang w:eastAsia="he-IL"/>
        </w:rPr>
      </w:pPr>
      <w:bookmarkStart w:id="219" w:name="_ETM_Q1_1007969"/>
      <w:bookmarkStart w:id="220" w:name="_ETM_Q1_1008089"/>
      <w:bookmarkStart w:id="221" w:name="_ETM_Q1_1008275"/>
      <w:bookmarkStart w:id="222" w:name="_ETM_Q1_1008360"/>
      <w:bookmarkStart w:id="223" w:name="_ETM_Q1_1007085"/>
      <w:bookmarkEnd w:id="219"/>
      <w:bookmarkEnd w:id="220"/>
      <w:bookmarkEnd w:id="221"/>
      <w:bookmarkEnd w:id="222"/>
      <w:bookmarkEnd w:id="223"/>
    </w:p>
    <w:p w:rsidR="009413B9" w:rsidRPr="00924289" w:rsidRDefault="009413B9" w:rsidP="009413B9">
      <w:pPr>
        <w:pStyle w:val="a4"/>
        <w:keepNext/>
        <w:rPr>
          <w:rtl/>
        </w:rPr>
      </w:pPr>
      <w:bookmarkStart w:id="224" w:name="ET_speaker_4741_13"/>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224"/>
    </w:p>
    <w:p w:rsidR="009413B9" w:rsidRPr="00924289" w:rsidRDefault="009413B9" w:rsidP="009413B9">
      <w:pPr>
        <w:pStyle w:val="KeepWithNext"/>
        <w:rPr>
          <w:rtl/>
          <w:lang w:eastAsia="he-IL"/>
        </w:rPr>
      </w:pPr>
    </w:p>
    <w:p w:rsidR="009413B9" w:rsidRPr="00924289" w:rsidRDefault="009413B9" w:rsidP="009413B9">
      <w:pPr>
        <w:rPr>
          <w:rtl/>
          <w:lang w:eastAsia="he-IL"/>
        </w:rPr>
      </w:pPr>
      <w:bookmarkStart w:id="225" w:name="_ETM_Q1_1007805"/>
      <w:bookmarkStart w:id="226" w:name="_ETM_Q1_1007879"/>
      <w:bookmarkEnd w:id="225"/>
      <w:bookmarkEnd w:id="226"/>
      <w:r w:rsidRPr="00924289">
        <w:rPr>
          <w:rFonts w:hint="cs"/>
          <w:rtl/>
          <w:lang w:eastAsia="he-IL"/>
        </w:rPr>
        <w:t xml:space="preserve">אז קל וחומר. הדילמה שאת </w:t>
      </w:r>
      <w:bookmarkStart w:id="227" w:name="_ETM_Q1_1022544"/>
      <w:bookmarkEnd w:id="227"/>
      <w:r w:rsidRPr="00924289">
        <w:rPr>
          <w:rFonts w:hint="cs"/>
          <w:rtl/>
          <w:lang w:eastAsia="he-IL"/>
        </w:rPr>
        <w:t xml:space="preserve">מציגה היא כמובן נכונה, אבל צריך תמיד לאזן ולאפשר </w:t>
      </w:r>
      <w:bookmarkStart w:id="228" w:name="_ETM_Q1_1029910"/>
      <w:bookmarkEnd w:id="228"/>
      <w:r w:rsidRPr="00924289">
        <w:rPr>
          <w:rFonts w:hint="cs"/>
          <w:rtl/>
          <w:lang w:eastAsia="he-IL"/>
        </w:rPr>
        <w:t>גמישות. בדרך כלל אני לא חושב שאנחנו או קודמינ</w:t>
      </w:r>
      <w:bookmarkStart w:id="229" w:name="_ETM_Q1_1036996"/>
      <w:bookmarkEnd w:id="229"/>
      <w:r w:rsidRPr="00924289">
        <w:rPr>
          <w:rFonts w:hint="cs"/>
          <w:rtl/>
          <w:lang w:eastAsia="he-IL"/>
        </w:rPr>
        <w:t>ו מאוד הקש</w:t>
      </w:r>
      <w:r w:rsidR="00753C58" w:rsidRPr="00924289">
        <w:rPr>
          <w:rFonts w:hint="cs"/>
          <w:rtl/>
          <w:lang w:eastAsia="he-IL"/>
        </w:rPr>
        <w:t>ינ</w:t>
      </w:r>
      <w:r w:rsidRPr="00924289">
        <w:rPr>
          <w:rFonts w:hint="cs"/>
          <w:rtl/>
          <w:lang w:eastAsia="he-IL"/>
        </w:rPr>
        <w:t xml:space="preserve">ו על המשטרה בעניינים האלה. </w:t>
      </w:r>
      <w:bookmarkStart w:id="230" w:name="_ETM_Q1_1040176"/>
      <w:bookmarkStart w:id="231" w:name="_ETM_Q1_1040315"/>
      <w:bookmarkStart w:id="232" w:name="_ETM_Q1_1040496"/>
      <w:bookmarkStart w:id="233" w:name="_ETM_Q1_1040586"/>
      <w:bookmarkStart w:id="234" w:name="_ETM_Q1_1044704"/>
      <w:bookmarkEnd w:id="230"/>
      <w:bookmarkEnd w:id="231"/>
      <w:bookmarkEnd w:id="232"/>
      <w:bookmarkEnd w:id="233"/>
      <w:bookmarkEnd w:id="234"/>
    </w:p>
    <w:p w:rsidR="009413B9" w:rsidRPr="00924289" w:rsidRDefault="009413B9" w:rsidP="009413B9">
      <w:pPr>
        <w:rPr>
          <w:rtl/>
          <w:lang w:eastAsia="he-IL"/>
        </w:rPr>
      </w:pPr>
      <w:bookmarkStart w:id="235" w:name="_ETM_Q1_1044811"/>
      <w:bookmarkStart w:id="236" w:name="_ETM_Q1_1045313"/>
      <w:bookmarkStart w:id="237" w:name="_ETM_Q1_1045417"/>
      <w:bookmarkEnd w:id="235"/>
      <w:bookmarkEnd w:id="236"/>
      <w:bookmarkEnd w:id="237"/>
    </w:p>
    <w:p w:rsidR="009413B9" w:rsidRPr="00924289" w:rsidRDefault="009413B9" w:rsidP="009413B9">
      <w:pPr>
        <w:pStyle w:val="a4"/>
        <w:keepNext/>
        <w:rPr>
          <w:rtl/>
        </w:rPr>
      </w:pPr>
      <w:bookmarkStart w:id="238" w:name="ET_speaker_איילת_לוינחום_14"/>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238"/>
    </w:p>
    <w:p w:rsidR="009413B9" w:rsidRPr="00924289" w:rsidRDefault="009413B9" w:rsidP="009413B9">
      <w:pPr>
        <w:pStyle w:val="KeepWithNext"/>
        <w:rPr>
          <w:rtl/>
          <w:lang w:eastAsia="he-IL"/>
        </w:rPr>
      </w:pPr>
    </w:p>
    <w:p w:rsidR="009413B9" w:rsidRPr="00924289" w:rsidRDefault="009413B9" w:rsidP="009413B9">
      <w:pPr>
        <w:rPr>
          <w:rtl/>
          <w:lang w:eastAsia="he-IL"/>
        </w:rPr>
      </w:pPr>
      <w:r w:rsidRPr="00924289">
        <w:rPr>
          <w:rFonts w:hint="cs"/>
          <w:rtl/>
          <w:lang w:eastAsia="he-IL"/>
        </w:rPr>
        <w:t xml:space="preserve">אני רוצה להתייחס לדברים ברמה העקרונית. אני בהחלט מתחברת לשיח שהוצג </w:t>
      </w:r>
      <w:bookmarkStart w:id="239" w:name="_ETM_Q1_1060661"/>
      <w:bookmarkEnd w:id="239"/>
      <w:r w:rsidRPr="00924289">
        <w:rPr>
          <w:rFonts w:hint="cs"/>
          <w:rtl/>
          <w:lang w:eastAsia="he-IL"/>
        </w:rPr>
        <w:t xml:space="preserve">פה ואני באמת חושבת שהצעת החוק הזאת עוסקת באיזונים שבין </w:t>
      </w:r>
      <w:bookmarkStart w:id="240" w:name="_ETM_Q1_1064559"/>
      <w:bookmarkEnd w:id="240"/>
      <w:r w:rsidRPr="00924289">
        <w:rPr>
          <w:rFonts w:hint="cs"/>
          <w:rtl/>
          <w:lang w:eastAsia="he-IL"/>
        </w:rPr>
        <w:t>הזכות להפגין לבין הצורך בגמישות המשטרה ושמירה על הסד</w:t>
      </w:r>
      <w:bookmarkStart w:id="241" w:name="_ETM_Q1_1071449"/>
      <w:bookmarkEnd w:id="241"/>
      <w:r w:rsidRPr="00924289">
        <w:rPr>
          <w:rFonts w:hint="cs"/>
          <w:rtl/>
          <w:lang w:eastAsia="he-IL"/>
        </w:rPr>
        <w:t xml:space="preserve">ר הציבורי ושלום הציבור. </w:t>
      </w:r>
    </w:p>
    <w:p w:rsidR="009413B9" w:rsidRPr="00924289" w:rsidRDefault="009413B9" w:rsidP="009413B9">
      <w:pPr>
        <w:rPr>
          <w:rtl/>
          <w:lang w:eastAsia="he-IL"/>
        </w:rPr>
      </w:pPr>
      <w:bookmarkStart w:id="242" w:name="_ETM_Q1_1079378"/>
      <w:bookmarkStart w:id="243" w:name="_ETM_Q1_1079499"/>
      <w:bookmarkStart w:id="244" w:name="_ETM_Q1_1079549"/>
      <w:bookmarkEnd w:id="242"/>
      <w:bookmarkEnd w:id="243"/>
      <w:bookmarkEnd w:id="244"/>
    </w:p>
    <w:p w:rsidR="009413B9" w:rsidRPr="00924289" w:rsidRDefault="009413B9" w:rsidP="009413B9">
      <w:pPr>
        <w:rPr>
          <w:rtl/>
          <w:lang w:eastAsia="he-IL"/>
        </w:rPr>
      </w:pPr>
      <w:bookmarkStart w:id="245" w:name="_ETM_Q1_1079636"/>
      <w:bookmarkEnd w:id="245"/>
      <w:r w:rsidRPr="00924289">
        <w:rPr>
          <w:rFonts w:hint="cs"/>
          <w:rtl/>
          <w:lang w:eastAsia="he-IL"/>
        </w:rPr>
        <w:t xml:space="preserve">כהשלמה לדברים שאמרה </w:t>
      </w:r>
      <w:bookmarkStart w:id="246" w:name="_ETM_Q1_1075034"/>
      <w:bookmarkEnd w:id="246"/>
      <w:r w:rsidRPr="00924289">
        <w:rPr>
          <w:rFonts w:hint="cs"/>
          <w:rtl/>
          <w:lang w:eastAsia="he-IL"/>
        </w:rPr>
        <w:t xml:space="preserve">יועצת השר אני רוצה להגיד שיש חשיבות </w:t>
      </w:r>
      <w:bookmarkStart w:id="247" w:name="_ETM_Q1_1083450"/>
      <w:bookmarkEnd w:id="247"/>
      <w:r w:rsidRPr="00924289">
        <w:rPr>
          <w:rFonts w:hint="cs"/>
          <w:rtl/>
          <w:lang w:eastAsia="he-IL"/>
        </w:rPr>
        <w:t xml:space="preserve">בתיעוד, אבל אנחנו עוסקים בהעלאת הנושא לרמה של חקיקה ראשית. </w:t>
      </w:r>
      <w:bookmarkStart w:id="248" w:name="_ETM_Q1_1085726"/>
      <w:bookmarkEnd w:id="248"/>
      <w:r w:rsidRPr="00924289">
        <w:rPr>
          <w:rFonts w:hint="cs"/>
          <w:rtl/>
          <w:lang w:eastAsia="he-IL"/>
        </w:rPr>
        <w:t xml:space="preserve">כך שזאת לא רק שאלה משפטית, זאת </w:t>
      </w:r>
      <w:bookmarkStart w:id="249" w:name="_ETM_Q1_1089665"/>
      <w:bookmarkEnd w:id="249"/>
      <w:r w:rsidRPr="00924289">
        <w:rPr>
          <w:rFonts w:hint="cs"/>
          <w:rtl/>
          <w:lang w:eastAsia="he-IL"/>
        </w:rPr>
        <w:t xml:space="preserve">גם שאלה ערכית-ציבורית, ולא סתם חתומים על ההצעות האלה מגוון </w:t>
      </w:r>
      <w:bookmarkStart w:id="250" w:name="_ETM_Q1_1096240"/>
      <w:bookmarkEnd w:id="250"/>
      <w:r w:rsidRPr="00924289">
        <w:rPr>
          <w:rFonts w:hint="cs"/>
          <w:rtl/>
          <w:lang w:eastAsia="he-IL"/>
        </w:rPr>
        <w:t>רב של חברי כנסת - - -</w:t>
      </w:r>
    </w:p>
    <w:p w:rsidR="009413B9" w:rsidRPr="00924289" w:rsidRDefault="009413B9" w:rsidP="009413B9">
      <w:pPr>
        <w:rPr>
          <w:rtl/>
          <w:lang w:eastAsia="he-IL"/>
        </w:rPr>
      </w:pPr>
    </w:p>
    <w:p w:rsidR="009413B9" w:rsidRPr="00924289" w:rsidRDefault="009413B9" w:rsidP="009413B9">
      <w:pPr>
        <w:pStyle w:val="a4"/>
        <w:keepNext/>
        <w:rPr>
          <w:rtl/>
        </w:rPr>
      </w:pPr>
      <w:bookmarkStart w:id="251" w:name="ET_speaker_4741_15"/>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251"/>
    </w:p>
    <w:p w:rsidR="009413B9" w:rsidRPr="00924289" w:rsidRDefault="009413B9" w:rsidP="009413B9">
      <w:pPr>
        <w:pStyle w:val="KeepWithNext"/>
        <w:rPr>
          <w:rtl/>
          <w:lang w:eastAsia="he-IL"/>
        </w:rPr>
      </w:pPr>
    </w:p>
    <w:p w:rsidR="009413B9" w:rsidRPr="00924289" w:rsidRDefault="009413B9" w:rsidP="009413B9">
      <w:pPr>
        <w:rPr>
          <w:rtl/>
          <w:lang w:eastAsia="he-IL"/>
        </w:rPr>
      </w:pPr>
      <w:r w:rsidRPr="00924289">
        <w:rPr>
          <w:rFonts w:hint="cs"/>
          <w:rtl/>
          <w:lang w:eastAsia="he-IL"/>
        </w:rPr>
        <w:t xml:space="preserve">מן האופוזיציה ומן הקואליציה. </w:t>
      </w:r>
      <w:bookmarkStart w:id="252" w:name="_ETM_Q1_1098381"/>
      <w:bookmarkStart w:id="253" w:name="_ETM_Q1_1098588"/>
      <w:bookmarkEnd w:id="252"/>
      <w:bookmarkEnd w:id="253"/>
    </w:p>
    <w:p w:rsidR="009413B9" w:rsidRPr="00924289" w:rsidRDefault="009413B9" w:rsidP="009413B9">
      <w:pPr>
        <w:rPr>
          <w:rtl/>
          <w:lang w:eastAsia="he-IL"/>
        </w:rPr>
      </w:pPr>
      <w:bookmarkStart w:id="254" w:name="_ETM_Q1_1098707"/>
      <w:bookmarkStart w:id="255" w:name="_ETM_Q1_1100125"/>
      <w:bookmarkEnd w:id="254"/>
      <w:bookmarkEnd w:id="255"/>
    </w:p>
    <w:p w:rsidR="009413B9" w:rsidRPr="00924289" w:rsidRDefault="009413B9" w:rsidP="009413B9">
      <w:pPr>
        <w:pStyle w:val="a4"/>
        <w:keepNext/>
        <w:rPr>
          <w:rtl/>
        </w:rPr>
      </w:pPr>
      <w:bookmarkStart w:id="256" w:name="ET_speaker_איילת_לוינחום_16"/>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256"/>
    </w:p>
    <w:p w:rsidR="009413B9" w:rsidRPr="00924289" w:rsidRDefault="009413B9" w:rsidP="009413B9">
      <w:pPr>
        <w:pStyle w:val="KeepWithNext"/>
        <w:rPr>
          <w:rtl/>
          <w:lang w:eastAsia="he-IL"/>
        </w:rPr>
      </w:pPr>
    </w:p>
    <w:p w:rsidR="009413B9" w:rsidRPr="00924289" w:rsidRDefault="009413B9" w:rsidP="00DB2FFB">
      <w:pPr>
        <w:rPr>
          <w:rtl/>
          <w:lang w:eastAsia="he-IL"/>
        </w:rPr>
      </w:pPr>
      <w:bookmarkStart w:id="257" w:name="_ETM_Q1_1100777"/>
      <w:bookmarkEnd w:id="257"/>
      <w:r w:rsidRPr="00924289">
        <w:rPr>
          <w:rFonts w:hint="cs"/>
          <w:rtl/>
          <w:lang w:eastAsia="he-IL"/>
        </w:rPr>
        <w:t>ל</w:t>
      </w:r>
      <w:bookmarkStart w:id="258" w:name="_ETM_Q1_1100891"/>
      <w:bookmarkEnd w:id="258"/>
      <w:r w:rsidRPr="00924289">
        <w:rPr>
          <w:rFonts w:hint="cs"/>
          <w:rtl/>
          <w:lang w:eastAsia="he-IL"/>
        </w:rPr>
        <w:t xml:space="preserve">חלוטין. זה מצביע על הערך של להעלות את הנושא </w:t>
      </w:r>
      <w:bookmarkStart w:id="259" w:name="_ETM_Q1_1106360"/>
      <w:bookmarkEnd w:id="259"/>
      <w:r w:rsidRPr="00924289">
        <w:rPr>
          <w:rFonts w:hint="cs"/>
          <w:rtl/>
          <w:lang w:eastAsia="he-IL"/>
        </w:rPr>
        <w:t xml:space="preserve">לרמת החקיקה. אין ספק שצריך לשמור על גמישות המשטרה </w:t>
      </w:r>
      <w:bookmarkStart w:id="260" w:name="_ETM_Q1_1112151"/>
      <w:bookmarkEnd w:id="260"/>
      <w:r w:rsidRPr="00924289">
        <w:rPr>
          <w:rFonts w:hint="cs"/>
          <w:rtl/>
          <w:lang w:eastAsia="he-IL"/>
        </w:rPr>
        <w:t>במסגרת נהלים ובמסגרת העבודה השוטפת, אבל לעמדתנו</w:t>
      </w:r>
      <w:r w:rsidR="00753C58" w:rsidRPr="00924289">
        <w:rPr>
          <w:rFonts w:hint="cs"/>
          <w:rtl/>
          <w:lang w:eastAsia="he-IL"/>
        </w:rPr>
        <w:t>,</w:t>
      </w:r>
      <w:r w:rsidRPr="00924289">
        <w:rPr>
          <w:rFonts w:hint="cs"/>
          <w:rtl/>
          <w:lang w:eastAsia="he-IL"/>
        </w:rPr>
        <w:t xml:space="preserve"> את </w:t>
      </w:r>
      <w:bookmarkStart w:id="261" w:name="_ETM_Q1_1118008"/>
      <w:bookmarkEnd w:id="261"/>
      <w:r w:rsidRPr="00924289">
        <w:rPr>
          <w:rFonts w:hint="cs"/>
          <w:rtl/>
          <w:lang w:eastAsia="he-IL"/>
        </w:rPr>
        <w:t xml:space="preserve">העקרונות הראשיים צריך לעגן בחקיקה ראשית, גם אם אמצעים אחרים </w:t>
      </w:r>
      <w:bookmarkStart w:id="262" w:name="_ETM_Q1_1121142"/>
      <w:bookmarkEnd w:id="262"/>
      <w:r w:rsidRPr="00924289">
        <w:rPr>
          <w:rFonts w:hint="cs"/>
          <w:rtl/>
          <w:lang w:eastAsia="he-IL"/>
        </w:rPr>
        <w:t>לפ</w:t>
      </w:r>
      <w:r w:rsidR="00DB2FFB" w:rsidRPr="00924289">
        <w:rPr>
          <w:rFonts w:hint="cs"/>
          <w:rtl/>
          <w:lang w:eastAsia="he-IL"/>
        </w:rPr>
        <w:t xml:space="preserve">יזור הפגנות לא מעוגנים בה, כי </w:t>
      </w:r>
      <w:bookmarkStart w:id="263" w:name="_ETM_Q1_1121018"/>
      <w:bookmarkEnd w:id="263"/>
      <w:r w:rsidR="00DB2FFB" w:rsidRPr="00924289">
        <w:rPr>
          <w:rFonts w:hint="cs"/>
          <w:rtl/>
          <w:lang w:eastAsia="he-IL"/>
        </w:rPr>
        <w:t>התעורר צורך כזה וכי נערכו לא מעט דיונים בנושא הזה</w:t>
      </w:r>
      <w:bookmarkStart w:id="264" w:name="_ETM_Q1_1131866"/>
      <w:bookmarkEnd w:id="264"/>
      <w:r w:rsidR="00DB2FFB" w:rsidRPr="00924289">
        <w:rPr>
          <w:rFonts w:hint="cs"/>
          <w:rtl/>
          <w:lang w:eastAsia="he-IL"/>
        </w:rPr>
        <w:t>, כולל בכנסות הקודמות במסגרת ועדת הפנים.</w:t>
      </w:r>
    </w:p>
    <w:p w:rsidR="00DB2FFB" w:rsidRPr="00924289" w:rsidRDefault="00DB2FFB" w:rsidP="00DB2FFB">
      <w:pPr>
        <w:rPr>
          <w:rtl/>
          <w:lang w:eastAsia="he-IL"/>
        </w:rPr>
      </w:pPr>
      <w:bookmarkStart w:id="265" w:name="_ETM_Q1_1131267"/>
      <w:bookmarkStart w:id="266" w:name="_ETM_Q1_1131387"/>
      <w:bookmarkEnd w:id="265"/>
      <w:bookmarkEnd w:id="266"/>
    </w:p>
    <w:p w:rsidR="00DB2FFB" w:rsidRPr="00924289" w:rsidRDefault="00DB2FFB" w:rsidP="00DB2FFB">
      <w:pPr>
        <w:rPr>
          <w:rtl/>
          <w:lang w:eastAsia="he-IL"/>
        </w:rPr>
      </w:pPr>
      <w:bookmarkStart w:id="267" w:name="_ETM_Q1_1131412"/>
      <w:bookmarkStart w:id="268" w:name="_ETM_Q1_1131503"/>
      <w:bookmarkEnd w:id="267"/>
      <w:bookmarkEnd w:id="268"/>
      <w:r w:rsidRPr="00924289">
        <w:rPr>
          <w:rFonts w:hint="cs"/>
          <w:rtl/>
          <w:lang w:eastAsia="he-IL"/>
        </w:rPr>
        <w:t xml:space="preserve">העקרונות שצריכים להישמר בחקיקה </w:t>
      </w:r>
      <w:bookmarkStart w:id="269" w:name="_ETM_Q1_1140787"/>
      <w:bookmarkEnd w:id="269"/>
      <w:r w:rsidRPr="00924289">
        <w:rPr>
          <w:rFonts w:hint="cs"/>
          <w:rtl/>
          <w:lang w:eastAsia="he-IL"/>
        </w:rPr>
        <w:t xml:space="preserve">הם שניים. אחד, זמן השמירה של התיעוד החזותי. השני, </w:t>
      </w:r>
      <w:bookmarkStart w:id="270" w:name="_ETM_Q1_1150371"/>
      <w:bookmarkEnd w:id="270"/>
      <w:r w:rsidRPr="00924289">
        <w:rPr>
          <w:rFonts w:hint="cs"/>
          <w:rtl/>
          <w:lang w:eastAsia="he-IL"/>
        </w:rPr>
        <w:t xml:space="preserve">ההליך לקבלת התיעוד החזותי על ידי האזרח. ההליך הזה צריך </w:t>
      </w:r>
      <w:bookmarkStart w:id="271" w:name="_ETM_Q1_1156560"/>
      <w:bookmarkEnd w:id="271"/>
      <w:r w:rsidRPr="00924289">
        <w:rPr>
          <w:rFonts w:hint="cs"/>
          <w:rtl/>
          <w:lang w:eastAsia="he-IL"/>
        </w:rPr>
        <w:t xml:space="preserve">לאפשר לאזרח לקבל </w:t>
      </w:r>
      <w:bookmarkStart w:id="272" w:name="_ETM_Q1_1159768"/>
      <w:bookmarkEnd w:id="272"/>
      <w:r w:rsidRPr="00924289">
        <w:rPr>
          <w:rFonts w:hint="cs"/>
          <w:rtl/>
          <w:lang w:eastAsia="he-IL"/>
        </w:rPr>
        <w:t xml:space="preserve">את התיעוד החזותי באופן פשוט. לעמדתי שני העקרונות האלה צריכים </w:t>
      </w:r>
      <w:bookmarkStart w:id="273" w:name="_ETM_Q1_1169947"/>
      <w:bookmarkEnd w:id="273"/>
      <w:r w:rsidRPr="00924289">
        <w:rPr>
          <w:rFonts w:hint="cs"/>
          <w:rtl/>
          <w:lang w:eastAsia="he-IL"/>
        </w:rPr>
        <w:t xml:space="preserve">להיות מעוגנים בחקיקה ראשית ולא להיות ברמת הנוהל. אלה ההערות </w:t>
      </w:r>
      <w:bookmarkStart w:id="274" w:name="_ETM_Q1_1176417"/>
      <w:bookmarkEnd w:id="274"/>
      <w:r w:rsidRPr="00924289">
        <w:rPr>
          <w:rFonts w:hint="cs"/>
          <w:rtl/>
          <w:lang w:eastAsia="he-IL"/>
        </w:rPr>
        <w:t xml:space="preserve">הכלליות שלי בשלב הזה. </w:t>
      </w:r>
    </w:p>
    <w:p w:rsidR="00DB2FFB" w:rsidRPr="00924289" w:rsidRDefault="00DB2FFB" w:rsidP="00DB2FFB">
      <w:pPr>
        <w:rPr>
          <w:rtl/>
          <w:lang w:eastAsia="he-IL"/>
        </w:rPr>
      </w:pPr>
      <w:bookmarkStart w:id="275" w:name="_ETM_Q1_1173766"/>
      <w:bookmarkStart w:id="276" w:name="_ETM_Q1_1173880"/>
      <w:bookmarkStart w:id="277" w:name="_ETM_Q1_1173942"/>
      <w:bookmarkStart w:id="278" w:name="_ETM_Q1_1209279"/>
      <w:bookmarkStart w:id="279" w:name="_ETM_Q1_1209379"/>
      <w:bookmarkEnd w:id="275"/>
      <w:bookmarkEnd w:id="276"/>
      <w:bookmarkEnd w:id="277"/>
      <w:bookmarkEnd w:id="278"/>
      <w:bookmarkEnd w:id="279"/>
    </w:p>
    <w:p w:rsidR="00DB2FFB" w:rsidRPr="00924289" w:rsidRDefault="00DB2FFB" w:rsidP="00DB2FFB">
      <w:pPr>
        <w:pStyle w:val="a4"/>
        <w:keepNext/>
        <w:rPr>
          <w:rtl/>
        </w:rPr>
      </w:pPr>
      <w:bookmarkStart w:id="280" w:name="ET_speaker_רונן_הגדוש_17"/>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280"/>
    </w:p>
    <w:p w:rsidR="00DB2FFB" w:rsidRPr="00924289" w:rsidRDefault="00DB2FFB" w:rsidP="00DB2FFB">
      <w:pPr>
        <w:pStyle w:val="KeepWithNext"/>
        <w:rPr>
          <w:rtl/>
          <w:lang w:eastAsia="he-IL"/>
        </w:rPr>
      </w:pPr>
    </w:p>
    <w:p w:rsidR="00DB2FFB" w:rsidRPr="00924289" w:rsidRDefault="00DB2FFB" w:rsidP="00DB2FFB">
      <w:pPr>
        <w:rPr>
          <w:rtl/>
          <w:lang w:eastAsia="he-IL"/>
        </w:rPr>
      </w:pPr>
      <w:r w:rsidRPr="00924289">
        <w:rPr>
          <w:rFonts w:hint="cs"/>
          <w:rtl/>
          <w:lang w:eastAsia="he-IL"/>
        </w:rPr>
        <w:t xml:space="preserve">אני רונן הגדוש, נצ"מ, רמ"ח שיטור </w:t>
      </w:r>
      <w:bookmarkStart w:id="281" w:name="_ETM_Q1_1213788"/>
      <w:bookmarkEnd w:id="281"/>
      <w:r w:rsidRPr="00924289">
        <w:rPr>
          <w:rFonts w:hint="cs"/>
          <w:rtl/>
          <w:lang w:eastAsia="he-IL"/>
        </w:rPr>
        <w:t xml:space="preserve">מיוחד. בין המדורים שיש אצלי יש את מדור יס"מ, שאחראי </w:t>
      </w:r>
      <w:bookmarkStart w:id="282" w:name="_ETM_Q1_1220906"/>
      <w:bookmarkEnd w:id="282"/>
      <w:r w:rsidRPr="00924289">
        <w:rPr>
          <w:rFonts w:hint="cs"/>
          <w:rtl/>
          <w:lang w:eastAsia="he-IL"/>
        </w:rPr>
        <w:t xml:space="preserve">על כל נוהלי הטיפול באירוע הפרות הסדר למיניהם. המכתז הוא כלי </w:t>
      </w:r>
      <w:r w:rsidR="00816192" w:rsidRPr="00924289">
        <w:rPr>
          <w:rFonts w:hint="cs"/>
          <w:rtl/>
          <w:lang w:eastAsia="he-IL"/>
        </w:rPr>
        <w:t>שמופעל לא לפיזור מפגינים - - -</w:t>
      </w:r>
    </w:p>
    <w:p w:rsidR="00816192" w:rsidRPr="00924289" w:rsidRDefault="00816192" w:rsidP="00DB2FFB">
      <w:pPr>
        <w:rPr>
          <w:rtl/>
          <w:lang w:eastAsia="he-IL"/>
        </w:rPr>
      </w:pPr>
      <w:bookmarkStart w:id="283" w:name="_ETM_Q1_1238108"/>
      <w:bookmarkStart w:id="284" w:name="_ETM_Q1_1238241"/>
      <w:bookmarkStart w:id="285" w:name="_ETM_Q1_1235349"/>
      <w:bookmarkEnd w:id="283"/>
      <w:bookmarkEnd w:id="284"/>
      <w:bookmarkEnd w:id="285"/>
    </w:p>
    <w:p w:rsidR="00816192" w:rsidRPr="00924289" w:rsidRDefault="00816192" w:rsidP="00816192">
      <w:pPr>
        <w:pStyle w:val="a4"/>
        <w:keepNext/>
        <w:rPr>
          <w:rtl/>
        </w:rPr>
      </w:pPr>
      <w:bookmarkStart w:id="286" w:name="ET_speaker_6166_18"/>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286"/>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287" w:name="_ETM_Q1_1236054"/>
      <w:bookmarkEnd w:id="287"/>
      <w:r w:rsidRPr="00924289">
        <w:rPr>
          <w:rFonts w:hint="cs"/>
          <w:rtl/>
          <w:lang w:eastAsia="he-IL"/>
        </w:rPr>
        <w:t>ה</w:t>
      </w:r>
      <w:bookmarkStart w:id="288" w:name="_ETM_Q1_1236122"/>
      <w:bookmarkEnd w:id="288"/>
      <w:r w:rsidRPr="00924289">
        <w:rPr>
          <w:rFonts w:hint="cs"/>
          <w:rtl/>
          <w:lang w:eastAsia="he-IL"/>
        </w:rPr>
        <w:t xml:space="preserve">מכתז הוא </w:t>
      </w:r>
      <w:bookmarkStart w:id="289" w:name="_ETM_Q1_1235255"/>
      <w:bookmarkEnd w:id="289"/>
      <w:r w:rsidRPr="00924289">
        <w:rPr>
          <w:rFonts w:hint="cs"/>
          <w:rtl/>
          <w:lang w:eastAsia="he-IL"/>
        </w:rPr>
        <w:t>יחידה בפני עצמה?</w:t>
      </w:r>
    </w:p>
    <w:p w:rsidR="00816192" w:rsidRPr="00924289" w:rsidRDefault="00816192" w:rsidP="00816192">
      <w:pPr>
        <w:rPr>
          <w:rtl/>
          <w:lang w:eastAsia="he-IL"/>
        </w:rPr>
      </w:pPr>
      <w:bookmarkStart w:id="290" w:name="_ETM_Q1_1231503"/>
      <w:bookmarkStart w:id="291" w:name="_ETM_Q1_1231628"/>
      <w:bookmarkStart w:id="292" w:name="_ETM_Q1_1233663"/>
      <w:bookmarkEnd w:id="290"/>
      <w:bookmarkEnd w:id="291"/>
      <w:bookmarkEnd w:id="292"/>
    </w:p>
    <w:p w:rsidR="00816192" w:rsidRPr="00924289" w:rsidRDefault="00816192" w:rsidP="00816192">
      <w:pPr>
        <w:pStyle w:val="a4"/>
        <w:keepNext/>
        <w:rPr>
          <w:rtl/>
        </w:rPr>
      </w:pPr>
      <w:bookmarkStart w:id="293" w:name="ET_speaker_רונן_הגדוש_19"/>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293"/>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294" w:name="_ETM_Q1_1234382"/>
      <w:bookmarkStart w:id="295" w:name="_ETM_Q1_1234463"/>
      <w:bookmarkEnd w:id="294"/>
      <w:bookmarkEnd w:id="295"/>
      <w:r w:rsidRPr="00924289">
        <w:rPr>
          <w:rFonts w:hint="cs"/>
          <w:rtl/>
          <w:lang w:eastAsia="he-IL"/>
        </w:rPr>
        <w:t xml:space="preserve">לא, המכתז יושב בתוך יחידות היס"מ במחוזות ומופעל </w:t>
      </w:r>
      <w:bookmarkStart w:id="296" w:name="_ETM_Q1_1244322"/>
      <w:bookmarkEnd w:id="296"/>
      <w:r w:rsidRPr="00924289">
        <w:rPr>
          <w:rFonts w:hint="cs"/>
          <w:rtl/>
          <w:lang w:eastAsia="he-IL"/>
        </w:rPr>
        <w:t xml:space="preserve">לפיזור מתפרעים, ולא לפיזור מפגינים, בהפגנות שיוצאות מכלל שליטה </w:t>
      </w:r>
      <w:bookmarkStart w:id="297" w:name="_ETM_Q1_1246618"/>
      <w:bookmarkEnd w:id="297"/>
      <w:r w:rsidRPr="00924289">
        <w:rPr>
          <w:rFonts w:hint="cs"/>
          <w:rtl/>
          <w:lang w:eastAsia="he-IL"/>
        </w:rPr>
        <w:t xml:space="preserve">ומגיעות לכדי הפעלת אלימות והפרת הסדר הציבורי. אנחנו כמובן </w:t>
      </w:r>
      <w:r w:rsidRPr="00924289">
        <w:rPr>
          <w:rFonts w:hint="cs"/>
          <w:rtl/>
          <w:lang w:eastAsia="he-IL"/>
        </w:rPr>
        <w:lastRenderedPageBreak/>
        <w:t xml:space="preserve">מגדירים </w:t>
      </w:r>
      <w:bookmarkStart w:id="298" w:name="_ETM_Q1_1257847"/>
      <w:bookmarkEnd w:id="298"/>
      <w:r w:rsidRPr="00924289">
        <w:rPr>
          <w:rFonts w:hint="cs"/>
          <w:rtl/>
          <w:lang w:eastAsia="he-IL"/>
        </w:rPr>
        <w:t xml:space="preserve">את זה בתוך נוהלי המשטרה כמדרג ג'. הפעלת המכתז </w:t>
      </w:r>
      <w:bookmarkStart w:id="299" w:name="_ETM_Q1_1263437"/>
      <w:bookmarkEnd w:id="299"/>
      <w:r w:rsidRPr="00924289">
        <w:rPr>
          <w:rFonts w:hint="cs"/>
          <w:rtl/>
          <w:lang w:eastAsia="he-IL"/>
        </w:rPr>
        <w:t>נעשית באישור של קצינים בדרגת ניצב משנה ומעלה, בדרך כלל</w:t>
      </w:r>
      <w:bookmarkStart w:id="300" w:name="_ETM_Q1_1269975"/>
      <w:bookmarkEnd w:id="300"/>
      <w:r w:rsidRPr="00924289">
        <w:rPr>
          <w:rFonts w:hint="cs"/>
          <w:rtl/>
          <w:lang w:eastAsia="he-IL"/>
        </w:rPr>
        <w:t xml:space="preserve"> מפקדי תחנות גדולות או מפקדי מרחבים. אני הייתי באופן אישי בוועדה שדנה בנושא הבואש, ואני</w:t>
      </w:r>
      <w:bookmarkStart w:id="301" w:name="_ETM_Q1_1282646"/>
      <w:bookmarkEnd w:id="301"/>
      <w:r w:rsidRPr="00924289">
        <w:rPr>
          <w:rFonts w:hint="cs"/>
          <w:rtl/>
          <w:lang w:eastAsia="he-IL"/>
        </w:rPr>
        <w:t xml:space="preserve"> מניח שהוועדה הזאת בודקת את הדברים עם הזמן, </w:t>
      </w:r>
      <w:bookmarkStart w:id="302" w:name="_ETM_Q1_1288768"/>
      <w:bookmarkEnd w:id="302"/>
      <w:r w:rsidRPr="00924289">
        <w:rPr>
          <w:rFonts w:hint="cs"/>
          <w:rtl/>
          <w:lang w:eastAsia="he-IL"/>
        </w:rPr>
        <w:t xml:space="preserve">ואתם יכולים לראות שהמשטרה יודעת לקבל ביקורת ובהחלט יש הפחתה </w:t>
      </w:r>
      <w:bookmarkStart w:id="303" w:name="_ETM_Q1_1294739"/>
      <w:bookmarkEnd w:id="303"/>
      <w:r w:rsidRPr="00924289">
        <w:rPr>
          <w:rFonts w:hint="cs"/>
          <w:rtl/>
          <w:lang w:eastAsia="he-IL"/>
        </w:rPr>
        <w:t xml:space="preserve">בשימוש בבואש בסביבה אורבנית. אנחנו מבינים היטב את הביקורת שיש </w:t>
      </w:r>
      <w:bookmarkStart w:id="304" w:name="_ETM_Q1_1300993"/>
      <w:bookmarkEnd w:id="304"/>
      <w:r w:rsidRPr="00924289">
        <w:rPr>
          <w:rFonts w:hint="cs"/>
          <w:rtl/>
          <w:lang w:eastAsia="he-IL"/>
        </w:rPr>
        <w:t xml:space="preserve">לעיתים על הפעלת האמצעים, ואנחנו נוקטים באיזונים הנדרשים </w:t>
      </w:r>
      <w:bookmarkStart w:id="305" w:name="_ETM_Q1_1303219"/>
      <w:bookmarkEnd w:id="305"/>
      <w:r w:rsidRPr="00924289">
        <w:rPr>
          <w:rFonts w:hint="cs"/>
          <w:rtl/>
          <w:lang w:eastAsia="he-IL"/>
        </w:rPr>
        <w:t xml:space="preserve">בהקשר הזה. </w:t>
      </w:r>
    </w:p>
    <w:p w:rsidR="00816192" w:rsidRPr="00924289" w:rsidRDefault="00816192" w:rsidP="00816192">
      <w:pPr>
        <w:rPr>
          <w:rtl/>
          <w:lang w:eastAsia="he-IL"/>
        </w:rPr>
      </w:pPr>
      <w:bookmarkStart w:id="306" w:name="_ETM_Q1_1306595"/>
      <w:bookmarkStart w:id="307" w:name="_ETM_Q1_1306727"/>
      <w:bookmarkEnd w:id="306"/>
      <w:bookmarkEnd w:id="307"/>
    </w:p>
    <w:p w:rsidR="00816192" w:rsidRPr="00924289" w:rsidRDefault="00816192" w:rsidP="00816192">
      <w:pPr>
        <w:pStyle w:val="af6"/>
        <w:keepNext/>
        <w:rPr>
          <w:rtl/>
        </w:rPr>
      </w:pPr>
      <w:bookmarkStart w:id="308" w:name="ET_yor_5300_20"/>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308"/>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09" w:name="_ETM_Q1_1308416"/>
      <w:bookmarkEnd w:id="309"/>
      <w:r w:rsidRPr="00924289">
        <w:rPr>
          <w:rFonts w:hint="cs"/>
          <w:rtl/>
          <w:lang w:eastAsia="he-IL"/>
        </w:rPr>
        <w:t>אנחנו קיימנו כאן דיון על המכתזית והשימוש בבואש</w:t>
      </w:r>
      <w:bookmarkStart w:id="310" w:name="_ETM_Q1_1318532"/>
      <w:bookmarkEnd w:id="310"/>
      <w:r w:rsidRPr="00924289">
        <w:rPr>
          <w:rFonts w:hint="cs"/>
          <w:rtl/>
          <w:lang w:eastAsia="he-IL"/>
        </w:rPr>
        <w:t xml:space="preserve">. אני יכולה להגיד לכם שכבר אז הוחלט להפחית את </w:t>
      </w:r>
      <w:bookmarkStart w:id="311" w:name="_ETM_Q1_1322955"/>
      <w:bookmarkEnd w:id="311"/>
      <w:r w:rsidRPr="00924289">
        <w:rPr>
          <w:rFonts w:hint="cs"/>
          <w:rtl/>
          <w:lang w:eastAsia="he-IL"/>
        </w:rPr>
        <w:t>זה בצורה משמעותית. ביום חמישי הייתי בסיור באג"מ של המשטרה</w:t>
      </w:r>
      <w:bookmarkStart w:id="312" w:name="_ETM_Q1_1323430"/>
      <w:bookmarkEnd w:id="312"/>
      <w:r w:rsidRPr="00924289">
        <w:rPr>
          <w:rFonts w:hint="cs"/>
          <w:rtl/>
          <w:lang w:eastAsia="he-IL"/>
        </w:rPr>
        <w:t xml:space="preserve">, עליתי על המכתזית, פגשתי את הצוות שלו, ואני יכולה </w:t>
      </w:r>
      <w:bookmarkStart w:id="313" w:name="_ETM_Q1_1331958"/>
      <w:bookmarkEnd w:id="313"/>
      <w:r w:rsidRPr="00924289">
        <w:rPr>
          <w:rFonts w:hint="cs"/>
          <w:rtl/>
          <w:lang w:eastAsia="he-IL"/>
        </w:rPr>
        <w:t xml:space="preserve">להגיד לכם שהמשטרה הפחיתה בצורה משמעותית את השימוש בבואש </w:t>
      </w:r>
      <w:bookmarkStart w:id="314" w:name="_ETM_Q1_1336918"/>
      <w:bookmarkEnd w:id="314"/>
      <w:r w:rsidRPr="00924289">
        <w:rPr>
          <w:rFonts w:hint="cs"/>
          <w:rtl/>
          <w:lang w:eastAsia="he-IL"/>
        </w:rPr>
        <w:t xml:space="preserve">וכבר יש לה היום אלטרנטיבות אחרות. הם הבינו את מה שהיה כאן. היה כאן דיון מאוד סוער, והביקורת בו </w:t>
      </w:r>
      <w:bookmarkStart w:id="315" w:name="_ETM_Q1_1348756"/>
      <w:bookmarkEnd w:id="315"/>
      <w:r w:rsidRPr="00924289">
        <w:rPr>
          <w:rFonts w:hint="cs"/>
          <w:rtl/>
          <w:lang w:eastAsia="he-IL"/>
        </w:rPr>
        <w:t xml:space="preserve">התקבלה. </w:t>
      </w:r>
    </w:p>
    <w:p w:rsidR="00816192" w:rsidRPr="00924289" w:rsidRDefault="00816192" w:rsidP="00816192">
      <w:pPr>
        <w:rPr>
          <w:rtl/>
          <w:lang w:eastAsia="he-IL"/>
        </w:rPr>
      </w:pPr>
      <w:bookmarkStart w:id="316" w:name="_ETM_Q1_1351317"/>
      <w:bookmarkStart w:id="317" w:name="_ETM_Q1_1351430"/>
      <w:bookmarkStart w:id="318" w:name="_ETM_Q1_1351572"/>
      <w:bookmarkStart w:id="319" w:name="_ETM_Q1_1351667"/>
      <w:bookmarkStart w:id="320" w:name="_ETM_Q1_1356245"/>
      <w:bookmarkEnd w:id="316"/>
      <w:bookmarkEnd w:id="317"/>
      <w:bookmarkEnd w:id="318"/>
      <w:bookmarkEnd w:id="319"/>
      <w:bookmarkEnd w:id="320"/>
    </w:p>
    <w:p w:rsidR="00816192" w:rsidRPr="00924289" w:rsidRDefault="00816192" w:rsidP="00816192">
      <w:pPr>
        <w:pStyle w:val="a4"/>
        <w:keepNext/>
        <w:rPr>
          <w:rtl/>
        </w:rPr>
      </w:pPr>
      <w:bookmarkStart w:id="321" w:name="ET_speaker_רונן_הגדוש_21"/>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321"/>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22" w:name="_ETM_Q1_1356936"/>
      <w:bookmarkStart w:id="323" w:name="_ETM_Q1_1357008"/>
      <w:bookmarkEnd w:id="322"/>
      <w:bookmarkEnd w:id="323"/>
      <w:r w:rsidRPr="00924289">
        <w:rPr>
          <w:rFonts w:hint="cs"/>
          <w:rtl/>
          <w:lang w:eastAsia="he-IL"/>
        </w:rPr>
        <w:t xml:space="preserve">לשאלתך, חבר הכנסת בגין, משטרת ישראל מפעילה מגוון של </w:t>
      </w:r>
      <w:bookmarkStart w:id="324" w:name="_ETM_Q1_1364693"/>
      <w:bookmarkEnd w:id="324"/>
      <w:r w:rsidRPr="00924289">
        <w:rPr>
          <w:rFonts w:hint="cs"/>
          <w:rtl/>
          <w:lang w:eastAsia="he-IL"/>
        </w:rPr>
        <w:t xml:space="preserve">אמצעים ויכולות למניעה של הפעלת כוח יתר. אנחנו מנסים </w:t>
      </w:r>
      <w:bookmarkStart w:id="325" w:name="_ETM_Q1_1378110"/>
      <w:bookmarkEnd w:id="325"/>
      <w:r w:rsidRPr="00924289">
        <w:rPr>
          <w:rFonts w:hint="cs"/>
          <w:rtl/>
          <w:lang w:eastAsia="he-IL"/>
        </w:rPr>
        <w:t xml:space="preserve">לגוון ככל הניתן ולהפעיל אפקטים באופן מידתי ככל האפשר, ופחות פוגעני ככל שניתן, על מנת לא להפעיל כוח. הבואש </w:t>
      </w:r>
      <w:bookmarkStart w:id="326" w:name="_ETM_Q1_1394225"/>
      <w:bookmarkEnd w:id="326"/>
      <w:r w:rsidRPr="00924289">
        <w:rPr>
          <w:rFonts w:hint="cs"/>
          <w:rtl/>
          <w:lang w:eastAsia="he-IL"/>
        </w:rPr>
        <w:t xml:space="preserve">נמצא כחומר שמייצר דחייה. זה חומר </w:t>
      </w:r>
      <w:bookmarkStart w:id="327" w:name="_ETM_Q1_1412497"/>
      <w:bookmarkEnd w:id="327"/>
      <w:r w:rsidRPr="00924289">
        <w:rPr>
          <w:rFonts w:hint="cs"/>
          <w:rtl/>
          <w:lang w:eastAsia="he-IL"/>
        </w:rPr>
        <w:t xml:space="preserve">שלא פוגע בבריאות, והוא נמצא כמאוד </w:t>
      </w:r>
      <w:bookmarkStart w:id="328" w:name="_ETM_Q1_1413282"/>
      <w:bookmarkEnd w:id="328"/>
      <w:r w:rsidRPr="00924289">
        <w:rPr>
          <w:rFonts w:hint="cs"/>
          <w:rtl/>
          <w:lang w:eastAsia="he-IL"/>
        </w:rPr>
        <w:t xml:space="preserve">יעיל בשימוש נגד קהל מתפרע. הוא מופעל במסגרת שיקול </w:t>
      </w:r>
      <w:bookmarkStart w:id="329" w:name="_ETM_Q1_1420029"/>
      <w:bookmarkEnd w:id="329"/>
      <w:r w:rsidRPr="00924289">
        <w:rPr>
          <w:rFonts w:hint="cs"/>
          <w:rtl/>
          <w:lang w:eastAsia="he-IL"/>
        </w:rPr>
        <w:t xml:space="preserve">הדעת של המפקדים, כחלק מהאמצעים שיש. </w:t>
      </w:r>
    </w:p>
    <w:p w:rsidR="00816192" w:rsidRPr="00924289" w:rsidRDefault="00816192" w:rsidP="00816192">
      <w:pPr>
        <w:rPr>
          <w:rtl/>
          <w:lang w:eastAsia="he-IL"/>
        </w:rPr>
      </w:pPr>
      <w:bookmarkStart w:id="330" w:name="_ETM_Q1_1425932"/>
      <w:bookmarkStart w:id="331" w:name="_ETM_Q1_1426060"/>
      <w:bookmarkStart w:id="332" w:name="_ETM_Q1_1426125"/>
      <w:bookmarkStart w:id="333" w:name="_ETM_Q1_1426215"/>
      <w:bookmarkEnd w:id="330"/>
      <w:bookmarkEnd w:id="331"/>
      <w:bookmarkEnd w:id="332"/>
      <w:bookmarkEnd w:id="333"/>
    </w:p>
    <w:p w:rsidR="00816192" w:rsidRPr="00924289" w:rsidRDefault="00816192" w:rsidP="00816192">
      <w:pPr>
        <w:pStyle w:val="a4"/>
        <w:keepNext/>
        <w:rPr>
          <w:rtl/>
        </w:rPr>
      </w:pPr>
      <w:bookmarkStart w:id="334" w:name="ET_speaker_4741_22"/>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334"/>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35" w:name="_ETM_Q1_1428926"/>
      <w:bookmarkStart w:id="336" w:name="_ETM_Q1_1428997"/>
      <w:bookmarkEnd w:id="335"/>
      <w:bookmarkEnd w:id="336"/>
      <w:r w:rsidRPr="00924289">
        <w:rPr>
          <w:rFonts w:hint="cs"/>
          <w:rtl/>
          <w:lang w:eastAsia="he-IL"/>
        </w:rPr>
        <w:t xml:space="preserve">אבל מה ההבדל בינו </w:t>
      </w:r>
      <w:bookmarkStart w:id="337" w:name="_ETM_Q1_1431453"/>
      <w:bookmarkEnd w:id="337"/>
      <w:r w:rsidRPr="00924289">
        <w:rPr>
          <w:rFonts w:hint="cs"/>
          <w:rtl/>
          <w:lang w:eastAsia="he-IL"/>
        </w:rPr>
        <w:t>לבין השימוש במים</w:t>
      </w:r>
      <w:r w:rsidR="00C9246D" w:rsidRPr="00924289">
        <w:rPr>
          <w:rFonts w:hint="cs"/>
          <w:rtl/>
          <w:lang w:eastAsia="he-IL"/>
        </w:rPr>
        <w:t>, או במים צבעוניים</w:t>
      </w:r>
      <w:r w:rsidRPr="00924289">
        <w:rPr>
          <w:rFonts w:hint="cs"/>
          <w:rtl/>
          <w:lang w:eastAsia="he-IL"/>
        </w:rPr>
        <w:t xml:space="preserve"> אם רוצים </w:t>
      </w:r>
      <w:bookmarkStart w:id="338" w:name="_ETM_Q1_1438475"/>
      <w:bookmarkEnd w:id="338"/>
      <w:r w:rsidRPr="00924289">
        <w:rPr>
          <w:rFonts w:hint="cs"/>
          <w:rtl/>
          <w:lang w:eastAsia="he-IL"/>
        </w:rPr>
        <w:t xml:space="preserve">לזהות את האדם? כאן ההבדל הוא שהתוצאה נמשכת לאורך </w:t>
      </w:r>
      <w:bookmarkStart w:id="339" w:name="_ETM_Q1_1444269"/>
      <w:bookmarkEnd w:id="339"/>
      <w:r w:rsidRPr="00924289">
        <w:rPr>
          <w:rFonts w:hint="cs"/>
          <w:rtl/>
          <w:lang w:eastAsia="he-IL"/>
        </w:rPr>
        <w:t xml:space="preserve">זמן, מעבר לזמן ההפגנה. </w:t>
      </w:r>
      <w:bookmarkStart w:id="340" w:name="_ETM_Q1_1449118"/>
      <w:bookmarkEnd w:id="340"/>
      <w:r w:rsidRPr="00924289">
        <w:rPr>
          <w:rFonts w:hint="cs"/>
          <w:rtl/>
          <w:lang w:eastAsia="he-IL"/>
        </w:rPr>
        <w:t xml:space="preserve">האם ניתן לשלוט באורך הזמן של אותה השפעה? ולמה בכלל להשתמש בזה לעומת אמצעים אחרים? מה היתרון של האמצעי </w:t>
      </w:r>
      <w:bookmarkStart w:id="341" w:name="_ETM_Q1_1464197"/>
      <w:bookmarkEnd w:id="341"/>
      <w:r w:rsidRPr="00924289">
        <w:rPr>
          <w:rFonts w:hint="cs"/>
          <w:rtl/>
          <w:lang w:eastAsia="he-IL"/>
        </w:rPr>
        <w:t>הזה?</w:t>
      </w:r>
      <w:bookmarkStart w:id="342" w:name="_ETM_Q1_1465328"/>
      <w:bookmarkEnd w:id="342"/>
    </w:p>
    <w:p w:rsidR="00816192" w:rsidRPr="00924289" w:rsidRDefault="00816192" w:rsidP="00816192">
      <w:pPr>
        <w:rPr>
          <w:rtl/>
          <w:lang w:eastAsia="he-IL"/>
        </w:rPr>
      </w:pPr>
      <w:bookmarkStart w:id="343" w:name="_ETM_Q1_1465460"/>
      <w:bookmarkEnd w:id="343"/>
    </w:p>
    <w:p w:rsidR="00816192" w:rsidRPr="00924289" w:rsidRDefault="00816192" w:rsidP="00816192">
      <w:pPr>
        <w:pStyle w:val="a4"/>
        <w:keepNext/>
        <w:rPr>
          <w:rtl/>
        </w:rPr>
      </w:pPr>
      <w:bookmarkStart w:id="344" w:name="ET_speaker_רונן_הגדוש_23"/>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344"/>
    </w:p>
    <w:p w:rsidR="00816192" w:rsidRPr="00924289" w:rsidRDefault="00816192" w:rsidP="00816192">
      <w:pPr>
        <w:pStyle w:val="KeepWithNext"/>
        <w:rPr>
          <w:rtl/>
          <w:lang w:eastAsia="he-IL"/>
        </w:rPr>
      </w:pPr>
    </w:p>
    <w:p w:rsidR="00816192" w:rsidRPr="00924289" w:rsidRDefault="00816192" w:rsidP="00816192">
      <w:pPr>
        <w:rPr>
          <w:rtl/>
          <w:lang w:eastAsia="he-IL"/>
        </w:rPr>
      </w:pPr>
      <w:r w:rsidRPr="00924289">
        <w:rPr>
          <w:rFonts w:hint="cs"/>
          <w:rtl/>
          <w:lang w:eastAsia="he-IL"/>
        </w:rPr>
        <w:t xml:space="preserve">השיקולים האלה נשקלים על ידי המפקדים, והם ברורים וידועים. דרך </w:t>
      </w:r>
      <w:bookmarkStart w:id="345" w:name="_ETM_Q1_1470889"/>
      <w:bookmarkEnd w:id="345"/>
      <w:r w:rsidRPr="00924289">
        <w:rPr>
          <w:rFonts w:hint="cs"/>
          <w:rtl/>
          <w:lang w:eastAsia="he-IL"/>
        </w:rPr>
        <w:t xml:space="preserve">אגב, צריך להגיד שגם השוטרים יכולים להיפגע מהחומר הזה. כאשר </w:t>
      </w:r>
      <w:bookmarkStart w:id="346" w:name="_ETM_Q1_1475149"/>
      <w:bookmarkEnd w:id="346"/>
      <w:r w:rsidRPr="00924289">
        <w:rPr>
          <w:rFonts w:hint="cs"/>
          <w:rtl/>
          <w:lang w:eastAsia="he-IL"/>
        </w:rPr>
        <w:t>מפעילים את הבואש בסביבת ההפגנה גם השוטרים סופגים את החו</w:t>
      </w:r>
      <w:bookmarkStart w:id="347" w:name="_ETM_Q1_1481248"/>
      <w:bookmarkEnd w:id="347"/>
      <w:r w:rsidRPr="00924289">
        <w:rPr>
          <w:rFonts w:hint="cs"/>
          <w:rtl/>
          <w:lang w:eastAsia="he-IL"/>
        </w:rPr>
        <w:t xml:space="preserve">מרים האלה וגם הם סובלים מהאפקט האוחר שלהם, </w:t>
      </w:r>
      <w:bookmarkStart w:id="348" w:name="_ETM_Q1_1486440"/>
      <w:bookmarkEnd w:id="348"/>
      <w:r w:rsidRPr="00924289">
        <w:rPr>
          <w:rFonts w:hint="cs"/>
          <w:rtl/>
          <w:lang w:eastAsia="he-IL"/>
        </w:rPr>
        <w:t xml:space="preserve">בדיוק כמו קהל המתפרעים. אבל בסוף יש פה עניין של </w:t>
      </w:r>
      <w:bookmarkStart w:id="349" w:name="_ETM_Q1_1496172"/>
      <w:bookmarkEnd w:id="349"/>
      <w:r w:rsidRPr="00924289">
        <w:rPr>
          <w:rFonts w:hint="cs"/>
          <w:rtl/>
          <w:lang w:eastAsia="he-IL"/>
        </w:rPr>
        <w:t xml:space="preserve">אמצעי שיש בו אפקטיביות. זה נכון, הוא מגעיל, הוא בעייתי, </w:t>
      </w:r>
      <w:bookmarkStart w:id="350" w:name="_ETM_Q1_1497030"/>
      <w:bookmarkEnd w:id="350"/>
      <w:r w:rsidRPr="00924289">
        <w:rPr>
          <w:rFonts w:hint="cs"/>
          <w:rtl/>
          <w:lang w:eastAsia="he-IL"/>
        </w:rPr>
        <w:t xml:space="preserve">הוא מסריח, אבל הוא אפקטיבי. ולכן נדרשת מידתיות ואחריות בעניין </w:t>
      </w:r>
      <w:bookmarkStart w:id="351" w:name="_ETM_Q1_1505049"/>
      <w:bookmarkEnd w:id="351"/>
      <w:r w:rsidRPr="00924289">
        <w:rPr>
          <w:rFonts w:hint="cs"/>
          <w:rtl/>
          <w:lang w:eastAsia="he-IL"/>
        </w:rPr>
        <w:t xml:space="preserve">הזה. </w:t>
      </w:r>
      <w:bookmarkStart w:id="352" w:name="_ETM_Q1_1505704"/>
      <w:bookmarkEnd w:id="352"/>
    </w:p>
    <w:p w:rsidR="00816192" w:rsidRPr="00924289" w:rsidRDefault="00816192" w:rsidP="00816192">
      <w:pPr>
        <w:rPr>
          <w:rtl/>
          <w:lang w:eastAsia="he-IL"/>
        </w:rPr>
      </w:pPr>
      <w:bookmarkStart w:id="353" w:name="_ETM_Q1_1505810"/>
      <w:bookmarkStart w:id="354" w:name="_ETM_Q1_1507383"/>
      <w:bookmarkEnd w:id="353"/>
      <w:bookmarkEnd w:id="354"/>
    </w:p>
    <w:p w:rsidR="00816192" w:rsidRPr="00924289" w:rsidRDefault="00816192" w:rsidP="00816192">
      <w:pPr>
        <w:pStyle w:val="a4"/>
        <w:keepNext/>
        <w:rPr>
          <w:rtl/>
        </w:rPr>
      </w:pPr>
      <w:bookmarkStart w:id="355" w:name="ET_speaker_4741_24"/>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355"/>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56" w:name="_ETM_Q1_1508087"/>
      <w:bookmarkEnd w:id="356"/>
      <w:r w:rsidRPr="00924289">
        <w:rPr>
          <w:rFonts w:hint="cs"/>
          <w:rtl/>
          <w:lang w:eastAsia="he-IL"/>
        </w:rPr>
        <w:t>א</w:t>
      </w:r>
      <w:bookmarkStart w:id="357" w:name="_ETM_Q1_1508187"/>
      <w:bookmarkEnd w:id="357"/>
      <w:r w:rsidRPr="00924289">
        <w:rPr>
          <w:rFonts w:hint="cs"/>
          <w:rtl/>
          <w:lang w:eastAsia="he-IL"/>
        </w:rPr>
        <w:t xml:space="preserve">ני שאלתי על האפקט ארוך הטווח. שאלתי האם </w:t>
      </w:r>
      <w:bookmarkStart w:id="358" w:name="_ETM_Q1_1510448"/>
      <w:bookmarkEnd w:id="358"/>
      <w:r w:rsidRPr="00924289">
        <w:rPr>
          <w:rFonts w:hint="cs"/>
          <w:rtl/>
          <w:lang w:eastAsia="he-IL"/>
        </w:rPr>
        <w:t xml:space="preserve">הוא הכרחי. </w:t>
      </w:r>
      <w:bookmarkStart w:id="359" w:name="_ETM_Q1_1515537"/>
      <w:bookmarkEnd w:id="359"/>
    </w:p>
    <w:p w:rsidR="00816192" w:rsidRPr="00924289" w:rsidRDefault="00816192" w:rsidP="00816192">
      <w:pPr>
        <w:rPr>
          <w:rtl/>
          <w:lang w:eastAsia="he-IL"/>
        </w:rPr>
      </w:pPr>
      <w:bookmarkStart w:id="360" w:name="_ETM_Q1_1515655"/>
      <w:bookmarkStart w:id="361" w:name="_ETM_Q1_1515888"/>
      <w:bookmarkStart w:id="362" w:name="_ETM_Q1_1515984"/>
      <w:bookmarkStart w:id="363" w:name="_ETM_Q1_1517761"/>
      <w:bookmarkEnd w:id="360"/>
      <w:bookmarkEnd w:id="361"/>
      <w:bookmarkEnd w:id="362"/>
      <w:bookmarkEnd w:id="363"/>
    </w:p>
    <w:p w:rsidR="00816192" w:rsidRPr="00924289" w:rsidRDefault="00816192" w:rsidP="00816192">
      <w:pPr>
        <w:pStyle w:val="a4"/>
        <w:keepNext/>
        <w:rPr>
          <w:rtl/>
        </w:rPr>
      </w:pPr>
      <w:bookmarkStart w:id="364" w:name="ET_speaker_רונן_הגדוש_25"/>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364"/>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65" w:name="_ETM_Q1_1518462"/>
      <w:bookmarkStart w:id="366" w:name="_ETM_Q1_1518535"/>
      <w:bookmarkEnd w:id="365"/>
      <w:bookmarkEnd w:id="366"/>
      <w:r w:rsidRPr="00924289">
        <w:rPr>
          <w:rFonts w:hint="cs"/>
          <w:rtl/>
          <w:lang w:eastAsia="he-IL"/>
        </w:rPr>
        <w:t xml:space="preserve">זה חלק מובנה מהחומר הקיים - </w:t>
      </w:r>
      <w:bookmarkStart w:id="367" w:name="_ETM_Q1_1525745"/>
      <w:bookmarkEnd w:id="367"/>
      <w:r w:rsidRPr="00924289">
        <w:rPr>
          <w:rFonts w:hint="cs"/>
          <w:rtl/>
          <w:lang w:eastAsia="he-IL"/>
        </w:rPr>
        <w:t>- -</w:t>
      </w:r>
    </w:p>
    <w:p w:rsidR="00816192" w:rsidRPr="00924289" w:rsidRDefault="00816192" w:rsidP="00816192">
      <w:pPr>
        <w:rPr>
          <w:rtl/>
          <w:lang w:eastAsia="he-IL"/>
        </w:rPr>
      </w:pPr>
      <w:bookmarkStart w:id="368" w:name="_ETM_Q1_1523151"/>
      <w:bookmarkStart w:id="369" w:name="_ETM_Q1_1523248"/>
      <w:bookmarkStart w:id="370" w:name="_ETM_Q1_1521064"/>
      <w:bookmarkEnd w:id="368"/>
      <w:bookmarkEnd w:id="369"/>
      <w:bookmarkEnd w:id="370"/>
    </w:p>
    <w:p w:rsidR="00816192" w:rsidRPr="00924289" w:rsidRDefault="00816192" w:rsidP="00816192">
      <w:pPr>
        <w:pStyle w:val="a4"/>
        <w:keepNext/>
        <w:rPr>
          <w:rtl/>
        </w:rPr>
      </w:pPr>
      <w:bookmarkStart w:id="371" w:name="ET_speaker_4741_26"/>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371"/>
    </w:p>
    <w:p w:rsidR="00816192" w:rsidRPr="00924289" w:rsidRDefault="00816192" w:rsidP="00816192">
      <w:pPr>
        <w:pStyle w:val="KeepWithNext"/>
        <w:rPr>
          <w:rtl/>
          <w:lang w:eastAsia="he-IL"/>
        </w:rPr>
      </w:pPr>
    </w:p>
    <w:p w:rsidR="00816192" w:rsidRPr="00924289" w:rsidRDefault="00816192" w:rsidP="00816192">
      <w:pPr>
        <w:rPr>
          <w:rtl/>
          <w:lang w:eastAsia="he-IL"/>
        </w:rPr>
      </w:pPr>
      <w:bookmarkStart w:id="372" w:name="_ETM_Q1_1521678"/>
      <w:bookmarkStart w:id="373" w:name="_ETM_Q1_1521750"/>
      <w:bookmarkEnd w:id="372"/>
      <w:bookmarkEnd w:id="373"/>
      <w:r w:rsidRPr="00924289">
        <w:rPr>
          <w:rFonts w:hint="cs"/>
          <w:rtl/>
          <w:lang w:eastAsia="he-IL"/>
        </w:rPr>
        <w:t xml:space="preserve">אני שואל האם מלכתחילה התבקשו המפתחים לפתח חומר שההשפעה </w:t>
      </w:r>
      <w:bookmarkStart w:id="374" w:name="_ETM_Q1_1532506"/>
      <w:bookmarkEnd w:id="374"/>
      <w:r w:rsidRPr="00924289">
        <w:rPr>
          <w:rFonts w:hint="cs"/>
          <w:rtl/>
          <w:lang w:eastAsia="he-IL"/>
        </w:rPr>
        <w:t>שלו תהיה גם ארוכת טווח</w:t>
      </w:r>
      <w:bookmarkStart w:id="375" w:name="_ETM_Q1_1534835"/>
      <w:bookmarkStart w:id="376" w:name="_ETM_Q1_1534955"/>
      <w:bookmarkStart w:id="377" w:name="_ETM_Q1_1535395"/>
      <w:bookmarkStart w:id="378" w:name="_ETM_Q1_1535501"/>
      <w:bookmarkEnd w:id="375"/>
      <w:bookmarkEnd w:id="376"/>
      <w:bookmarkEnd w:id="377"/>
      <w:bookmarkEnd w:id="378"/>
      <w:r w:rsidRPr="00924289">
        <w:rPr>
          <w:rFonts w:hint="cs"/>
          <w:rtl/>
          <w:lang w:eastAsia="he-IL"/>
        </w:rPr>
        <w:t>.</w:t>
      </w:r>
    </w:p>
    <w:p w:rsidR="00816192" w:rsidRPr="00924289" w:rsidRDefault="00816192" w:rsidP="00816192">
      <w:pPr>
        <w:rPr>
          <w:rtl/>
          <w:lang w:eastAsia="he-IL"/>
        </w:rPr>
      </w:pPr>
      <w:bookmarkStart w:id="379" w:name="_ETM_Q1_1538115"/>
      <w:bookmarkStart w:id="380" w:name="_ETM_Q1_1538223"/>
      <w:bookmarkStart w:id="381" w:name="_ETM_Q1_1540211"/>
      <w:bookmarkEnd w:id="379"/>
      <w:bookmarkEnd w:id="380"/>
      <w:bookmarkEnd w:id="381"/>
    </w:p>
    <w:p w:rsidR="00816192" w:rsidRPr="00924289" w:rsidRDefault="00816192" w:rsidP="00816192">
      <w:pPr>
        <w:pStyle w:val="a4"/>
        <w:keepNext/>
        <w:rPr>
          <w:rtl/>
        </w:rPr>
      </w:pPr>
      <w:bookmarkStart w:id="382" w:name="ET_speaker_רונן_הגדוש_27"/>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382"/>
    </w:p>
    <w:p w:rsidR="00816192" w:rsidRPr="00924289" w:rsidRDefault="00816192" w:rsidP="00816192">
      <w:pPr>
        <w:pStyle w:val="KeepWithNext"/>
        <w:rPr>
          <w:rtl/>
          <w:lang w:eastAsia="he-IL"/>
        </w:rPr>
      </w:pPr>
    </w:p>
    <w:p w:rsidR="00816192" w:rsidRPr="00924289" w:rsidRDefault="00816192" w:rsidP="00C9246D">
      <w:pPr>
        <w:rPr>
          <w:rtl/>
          <w:lang w:eastAsia="he-IL"/>
        </w:rPr>
      </w:pPr>
      <w:bookmarkStart w:id="383" w:name="_ETM_Q1_1540912"/>
      <w:bookmarkStart w:id="384" w:name="_ETM_Q1_1540986"/>
      <w:bookmarkEnd w:id="383"/>
      <w:bookmarkEnd w:id="384"/>
      <w:r w:rsidRPr="00924289">
        <w:rPr>
          <w:rFonts w:hint="cs"/>
          <w:rtl/>
          <w:lang w:eastAsia="he-IL"/>
        </w:rPr>
        <w:t xml:space="preserve">התשובה היא לא. אין פה </w:t>
      </w:r>
      <w:bookmarkStart w:id="385" w:name="_ETM_Q1_1540134"/>
      <w:bookmarkEnd w:id="385"/>
      <w:r w:rsidRPr="00924289">
        <w:rPr>
          <w:rFonts w:hint="cs"/>
          <w:rtl/>
          <w:lang w:eastAsia="he-IL"/>
        </w:rPr>
        <w:t xml:space="preserve">רעיון של להעניש אף אחד באמצעות התזה ולא לפגוע בחפים </w:t>
      </w:r>
      <w:bookmarkStart w:id="386" w:name="_ETM_Q1_1546580"/>
      <w:bookmarkEnd w:id="386"/>
      <w:r w:rsidRPr="00924289">
        <w:rPr>
          <w:rFonts w:hint="cs"/>
          <w:rtl/>
          <w:lang w:eastAsia="he-IL"/>
        </w:rPr>
        <w:t xml:space="preserve">מפשע או בבלתי מעורבים. אבל מכיוון שאנחנו מבינים שזה המצב, </w:t>
      </w:r>
      <w:bookmarkStart w:id="387" w:name="_ETM_Q1_1552077"/>
      <w:bookmarkEnd w:id="387"/>
      <w:r w:rsidRPr="00924289">
        <w:rPr>
          <w:rFonts w:hint="cs"/>
          <w:rtl/>
          <w:lang w:eastAsia="he-IL"/>
        </w:rPr>
        <w:t>אנחנו מצמצמים ככל הניתן ומפעילים המון שיקול דעת</w:t>
      </w:r>
      <w:r w:rsidR="00C9246D" w:rsidRPr="00924289">
        <w:rPr>
          <w:rFonts w:hint="cs"/>
          <w:rtl/>
          <w:lang w:eastAsia="he-IL"/>
        </w:rPr>
        <w:t xml:space="preserve"> בהפעלת החומרים האלה,</w:t>
      </w:r>
      <w:r w:rsidR="005255C1" w:rsidRPr="00924289">
        <w:rPr>
          <w:rFonts w:hint="cs"/>
          <w:rtl/>
          <w:lang w:eastAsia="he-IL"/>
        </w:rPr>
        <w:t xml:space="preserve"> גם לאור הביקורת שהייתה פה בוועדה, בטח </w:t>
      </w:r>
      <w:bookmarkStart w:id="388" w:name="_ETM_Q1_1562461"/>
      <w:bookmarkEnd w:id="388"/>
      <w:r w:rsidR="005255C1" w:rsidRPr="00924289">
        <w:rPr>
          <w:rFonts w:hint="cs"/>
          <w:rtl/>
          <w:lang w:eastAsia="he-IL"/>
        </w:rPr>
        <w:t xml:space="preserve">ובטח בשטחים אורבניים ובטח במקומות שבהם יש אפקט </w:t>
      </w:r>
      <w:bookmarkStart w:id="389" w:name="_ETM_Q1_1567379"/>
      <w:bookmarkEnd w:id="389"/>
      <w:r w:rsidR="005255C1" w:rsidRPr="00924289">
        <w:rPr>
          <w:rFonts w:hint="cs"/>
          <w:rtl/>
          <w:lang w:eastAsia="he-IL"/>
        </w:rPr>
        <w:t xml:space="preserve">ארוך טווח. אנחנו מבינים את הפוגעניות ואנחנו משתדלים </w:t>
      </w:r>
      <w:bookmarkStart w:id="390" w:name="_ETM_Q1_1571081"/>
      <w:bookmarkEnd w:id="390"/>
      <w:r w:rsidR="005255C1" w:rsidRPr="00924289">
        <w:rPr>
          <w:rFonts w:hint="cs"/>
          <w:rtl/>
          <w:lang w:eastAsia="he-IL"/>
        </w:rPr>
        <w:t xml:space="preserve">לפעול באופן מידתי. </w:t>
      </w:r>
    </w:p>
    <w:p w:rsidR="005255C1" w:rsidRPr="00924289" w:rsidRDefault="005255C1" w:rsidP="00816192">
      <w:pPr>
        <w:rPr>
          <w:rtl/>
          <w:lang w:eastAsia="he-IL"/>
        </w:rPr>
      </w:pPr>
      <w:bookmarkStart w:id="391" w:name="_ETM_Q1_1574277"/>
      <w:bookmarkStart w:id="392" w:name="_ETM_Q1_1574379"/>
      <w:bookmarkStart w:id="393" w:name="_ETM_Q1_1576342"/>
      <w:bookmarkEnd w:id="391"/>
      <w:bookmarkEnd w:id="392"/>
      <w:bookmarkEnd w:id="393"/>
    </w:p>
    <w:p w:rsidR="005255C1" w:rsidRPr="00924289" w:rsidRDefault="005255C1" w:rsidP="005255C1">
      <w:pPr>
        <w:pStyle w:val="a4"/>
        <w:keepNext/>
        <w:rPr>
          <w:rtl/>
        </w:rPr>
      </w:pPr>
      <w:bookmarkStart w:id="394" w:name="ET_speaker_4741_28"/>
      <w:r w:rsidRPr="00924289">
        <w:rPr>
          <w:rStyle w:val="TagStyle"/>
          <w:rtl/>
        </w:rPr>
        <w:lastRenderedPageBreak/>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394"/>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395" w:name="_ETM_Q1_1577020"/>
      <w:bookmarkStart w:id="396" w:name="_ETM_Q1_1577134"/>
      <w:bookmarkEnd w:id="395"/>
      <w:bookmarkEnd w:id="396"/>
      <w:r w:rsidRPr="00924289">
        <w:rPr>
          <w:rFonts w:hint="cs"/>
          <w:rtl/>
          <w:lang w:eastAsia="he-IL"/>
        </w:rPr>
        <w:t>את זה אני מבין</w:t>
      </w:r>
      <w:bookmarkStart w:id="397" w:name="_ETM_Q1_1582550"/>
      <w:bookmarkEnd w:id="397"/>
      <w:r w:rsidRPr="00924289">
        <w:rPr>
          <w:rFonts w:hint="cs"/>
          <w:rtl/>
          <w:lang w:eastAsia="he-IL"/>
        </w:rPr>
        <w:t xml:space="preserve">, אבל אני שואל </w:t>
      </w:r>
      <w:r w:rsidR="00C9246D" w:rsidRPr="00924289">
        <w:rPr>
          <w:rFonts w:hint="cs"/>
          <w:rtl/>
          <w:lang w:eastAsia="he-IL"/>
        </w:rPr>
        <w:t xml:space="preserve">אם </w:t>
      </w:r>
      <w:r w:rsidRPr="00924289">
        <w:rPr>
          <w:rFonts w:hint="cs"/>
          <w:rtl/>
          <w:lang w:eastAsia="he-IL"/>
        </w:rPr>
        <w:t xml:space="preserve">לא ניתן לחשוב על לדרוש חומר דומה אבל שהשפעתו תהיה פחות ארוכת טווח. </w:t>
      </w:r>
    </w:p>
    <w:p w:rsidR="005255C1" w:rsidRPr="00924289" w:rsidRDefault="005255C1" w:rsidP="005255C1">
      <w:pPr>
        <w:rPr>
          <w:rtl/>
          <w:lang w:eastAsia="he-IL"/>
        </w:rPr>
      </w:pPr>
      <w:bookmarkStart w:id="398" w:name="_ETM_Q1_1618795"/>
      <w:bookmarkStart w:id="399" w:name="_ETM_Q1_1618913"/>
      <w:bookmarkStart w:id="400" w:name="_ETM_Q1_1620571"/>
      <w:bookmarkEnd w:id="398"/>
      <w:bookmarkEnd w:id="399"/>
      <w:bookmarkEnd w:id="400"/>
    </w:p>
    <w:p w:rsidR="005255C1" w:rsidRPr="00924289" w:rsidRDefault="005255C1" w:rsidP="005255C1">
      <w:pPr>
        <w:pStyle w:val="a4"/>
        <w:keepNext/>
        <w:rPr>
          <w:rtl/>
        </w:rPr>
      </w:pPr>
      <w:bookmarkStart w:id="401" w:name="ET_speaker_רונן_הגדוש_29"/>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401"/>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402" w:name="_ETM_Q1_1621290"/>
      <w:bookmarkStart w:id="403" w:name="_ETM_Q1_1621364"/>
      <w:bookmarkEnd w:id="402"/>
      <w:bookmarkEnd w:id="403"/>
      <w:r w:rsidRPr="00924289">
        <w:rPr>
          <w:rFonts w:hint="cs"/>
          <w:rtl/>
          <w:lang w:eastAsia="he-IL"/>
        </w:rPr>
        <w:t>אנ</w:t>
      </w:r>
      <w:bookmarkStart w:id="404" w:name="_ETM_Q1_1621899"/>
      <w:bookmarkEnd w:id="404"/>
      <w:r w:rsidRPr="00924289">
        <w:rPr>
          <w:rFonts w:hint="cs"/>
          <w:rtl/>
          <w:lang w:eastAsia="he-IL"/>
        </w:rPr>
        <w:t xml:space="preserve">י יכול לומר בצורה חד-משמעית שאנחנו עוסקים בכך ומקדמים </w:t>
      </w:r>
      <w:bookmarkStart w:id="405" w:name="_ETM_Q1_1626877"/>
      <w:bookmarkEnd w:id="405"/>
      <w:r w:rsidRPr="00924289">
        <w:rPr>
          <w:rFonts w:hint="cs"/>
          <w:rtl/>
          <w:lang w:eastAsia="he-IL"/>
        </w:rPr>
        <w:t xml:space="preserve">את זה. </w:t>
      </w:r>
    </w:p>
    <w:p w:rsidR="005255C1" w:rsidRPr="00924289" w:rsidRDefault="005255C1" w:rsidP="005255C1">
      <w:pPr>
        <w:rPr>
          <w:rtl/>
          <w:lang w:eastAsia="he-IL"/>
        </w:rPr>
      </w:pPr>
      <w:bookmarkStart w:id="406" w:name="_ETM_Q1_1628333"/>
      <w:bookmarkStart w:id="407" w:name="_ETM_Q1_1628437"/>
      <w:bookmarkStart w:id="408" w:name="_ETM_Q1_1634492"/>
      <w:bookmarkEnd w:id="406"/>
      <w:bookmarkEnd w:id="407"/>
      <w:bookmarkEnd w:id="408"/>
    </w:p>
    <w:p w:rsidR="005255C1" w:rsidRPr="00924289" w:rsidRDefault="005255C1" w:rsidP="005255C1">
      <w:pPr>
        <w:pStyle w:val="a4"/>
        <w:keepNext/>
        <w:rPr>
          <w:rtl/>
        </w:rPr>
      </w:pPr>
      <w:bookmarkStart w:id="409" w:name="ET_speaker_6233_30"/>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409"/>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410" w:name="_ETM_Q1_1635172"/>
      <w:bookmarkStart w:id="411" w:name="_ETM_Q1_1635251"/>
      <w:bookmarkEnd w:id="410"/>
      <w:bookmarkEnd w:id="411"/>
      <w:r w:rsidRPr="00924289">
        <w:rPr>
          <w:rFonts w:hint="cs"/>
          <w:rtl/>
          <w:lang w:eastAsia="he-IL"/>
        </w:rPr>
        <w:t xml:space="preserve">קוראים לזה מים. </w:t>
      </w:r>
    </w:p>
    <w:p w:rsidR="005255C1" w:rsidRPr="00924289" w:rsidRDefault="005255C1" w:rsidP="005255C1">
      <w:pPr>
        <w:ind w:firstLine="0"/>
        <w:rPr>
          <w:rtl/>
          <w:lang w:eastAsia="he-IL"/>
        </w:rPr>
      </w:pPr>
      <w:bookmarkStart w:id="412" w:name="_ETM_Q1_1638572"/>
      <w:bookmarkStart w:id="413" w:name="_ETM_Q1_1638691"/>
      <w:bookmarkStart w:id="414" w:name="_ETM_Q1_1654539"/>
      <w:bookmarkEnd w:id="412"/>
      <w:bookmarkEnd w:id="413"/>
      <w:bookmarkEnd w:id="414"/>
    </w:p>
    <w:p w:rsidR="005255C1" w:rsidRPr="00924289" w:rsidRDefault="005255C1" w:rsidP="005255C1">
      <w:pPr>
        <w:pStyle w:val="a4"/>
        <w:keepNext/>
        <w:rPr>
          <w:rtl/>
        </w:rPr>
      </w:pPr>
      <w:bookmarkStart w:id="415" w:name="ET_speaker_4741_31"/>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415"/>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416" w:name="_ETM_Q1_1655217"/>
      <w:bookmarkStart w:id="417" w:name="_ETM_Q1_1655293"/>
      <w:bookmarkEnd w:id="416"/>
      <w:bookmarkEnd w:id="417"/>
      <w:r w:rsidRPr="00924289">
        <w:rPr>
          <w:rFonts w:hint="cs"/>
          <w:rtl/>
          <w:lang w:eastAsia="he-IL"/>
        </w:rPr>
        <w:t xml:space="preserve">אני חושב שזאת בשורה. </w:t>
      </w:r>
    </w:p>
    <w:p w:rsidR="005255C1" w:rsidRPr="00924289" w:rsidRDefault="005255C1" w:rsidP="005255C1">
      <w:pPr>
        <w:rPr>
          <w:rtl/>
          <w:lang w:eastAsia="he-IL"/>
        </w:rPr>
      </w:pPr>
      <w:bookmarkStart w:id="418" w:name="_ETM_Q1_1662460"/>
      <w:bookmarkStart w:id="419" w:name="_ETM_Q1_1662576"/>
      <w:bookmarkStart w:id="420" w:name="_ETM_Q1_1665228"/>
      <w:bookmarkEnd w:id="418"/>
      <w:bookmarkEnd w:id="419"/>
      <w:bookmarkEnd w:id="420"/>
    </w:p>
    <w:p w:rsidR="005255C1" w:rsidRPr="00924289" w:rsidRDefault="005255C1" w:rsidP="005255C1">
      <w:pPr>
        <w:pStyle w:val="a4"/>
        <w:keepNext/>
        <w:rPr>
          <w:rtl/>
        </w:rPr>
      </w:pPr>
      <w:bookmarkStart w:id="421" w:name="ET_speaker_6166_32"/>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421"/>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422" w:name="_ETM_Q1_1665893"/>
      <w:bookmarkStart w:id="423" w:name="_ETM_Q1_1665962"/>
      <w:bookmarkEnd w:id="422"/>
      <w:bookmarkEnd w:id="423"/>
      <w:r w:rsidRPr="00924289">
        <w:rPr>
          <w:rFonts w:hint="cs"/>
          <w:rtl/>
          <w:lang w:eastAsia="he-IL"/>
        </w:rPr>
        <w:t xml:space="preserve">התוספת </w:t>
      </w:r>
      <w:bookmarkStart w:id="424" w:name="_ETM_Q1_1666827"/>
      <w:bookmarkEnd w:id="424"/>
      <w:r w:rsidRPr="00924289">
        <w:rPr>
          <w:rFonts w:hint="cs"/>
          <w:rtl/>
          <w:lang w:eastAsia="he-IL"/>
        </w:rPr>
        <w:t xml:space="preserve">של הבואש לא נותנת איזשהו יתרון בפיזור. היא רק </w:t>
      </w:r>
      <w:bookmarkStart w:id="425" w:name="_ETM_Q1_1666332"/>
      <w:bookmarkEnd w:id="425"/>
      <w:r w:rsidRPr="00924289">
        <w:rPr>
          <w:rFonts w:hint="cs"/>
          <w:rtl/>
          <w:lang w:eastAsia="he-IL"/>
        </w:rPr>
        <w:t xml:space="preserve">יוצרת אולי גורם הרתעה. אבל לא נראה שמי שכבר נמצא </w:t>
      </w:r>
      <w:bookmarkStart w:id="426" w:name="_ETM_Q1_1669054"/>
      <w:bookmarkEnd w:id="426"/>
      <w:r w:rsidRPr="00924289">
        <w:rPr>
          <w:rFonts w:hint="cs"/>
          <w:rtl/>
          <w:lang w:eastAsia="he-IL"/>
        </w:rPr>
        <w:t xml:space="preserve">שם מורתע יותר מבואש מאשר מים. לכן </w:t>
      </w:r>
      <w:bookmarkStart w:id="427" w:name="_ETM_Q1_1673103"/>
      <w:bookmarkEnd w:id="427"/>
      <w:r w:rsidRPr="00924289">
        <w:rPr>
          <w:rFonts w:hint="cs"/>
          <w:rtl/>
          <w:lang w:eastAsia="he-IL"/>
        </w:rPr>
        <w:t xml:space="preserve">למעשה זה יותר ענישה. </w:t>
      </w:r>
    </w:p>
    <w:p w:rsidR="005255C1" w:rsidRPr="00924289" w:rsidRDefault="005255C1" w:rsidP="005255C1">
      <w:pPr>
        <w:rPr>
          <w:rtl/>
          <w:lang w:eastAsia="he-IL"/>
        </w:rPr>
      </w:pPr>
      <w:bookmarkStart w:id="428" w:name="_ETM_Q1_1674375"/>
      <w:bookmarkStart w:id="429" w:name="_ETM_Q1_1674493"/>
      <w:bookmarkStart w:id="430" w:name="_ETM_Q1_1675108"/>
      <w:bookmarkStart w:id="431" w:name="_ETM_Q1_1675208"/>
      <w:bookmarkStart w:id="432" w:name="_ETM_Q1_1677076"/>
      <w:bookmarkEnd w:id="428"/>
      <w:bookmarkEnd w:id="429"/>
      <w:bookmarkEnd w:id="430"/>
      <w:bookmarkEnd w:id="431"/>
      <w:bookmarkEnd w:id="432"/>
    </w:p>
    <w:p w:rsidR="005255C1" w:rsidRPr="00924289" w:rsidRDefault="005255C1" w:rsidP="005255C1">
      <w:pPr>
        <w:pStyle w:val="a4"/>
        <w:keepNext/>
        <w:rPr>
          <w:rtl/>
        </w:rPr>
      </w:pPr>
      <w:bookmarkStart w:id="433" w:name="ET_speaker_4741_33"/>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433"/>
    </w:p>
    <w:p w:rsidR="005255C1" w:rsidRPr="00924289" w:rsidRDefault="005255C1" w:rsidP="005255C1">
      <w:pPr>
        <w:pStyle w:val="KeepWithNext"/>
        <w:rPr>
          <w:rtl/>
          <w:lang w:eastAsia="he-IL"/>
        </w:rPr>
      </w:pPr>
    </w:p>
    <w:p w:rsidR="005255C1" w:rsidRPr="00924289" w:rsidRDefault="005255C1" w:rsidP="005255C1">
      <w:pPr>
        <w:rPr>
          <w:rtl/>
          <w:lang w:eastAsia="he-IL"/>
        </w:rPr>
      </w:pPr>
      <w:bookmarkStart w:id="434" w:name="_ETM_Q1_1677708"/>
      <w:bookmarkStart w:id="435" w:name="_ETM_Q1_1677776"/>
      <w:bookmarkEnd w:id="434"/>
      <w:bookmarkEnd w:id="435"/>
      <w:r w:rsidRPr="00924289">
        <w:rPr>
          <w:rFonts w:hint="cs"/>
          <w:rtl/>
          <w:lang w:eastAsia="he-IL"/>
        </w:rPr>
        <w:t xml:space="preserve">אבל האמירה הייתה שהוא כן </w:t>
      </w:r>
      <w:bookmarkStart w:id="436" w:name="_ETM_Q1_1681942"/>
      <w:bookmarkEnd w:id="436"/>
      <w:r w:rsidRPr="00924289">
        <w:rPr>
          <w:rFonts w:hint="cs"/>
          <w:rtl/>
          <w:lang w:eastAsia="he-IL"/>
        </w:rPr>
        <w:t xml:space="preserve">משפיע באופן אחר על המתפרע. </w:t>
      </w:r>
    </w:p>
    <w:p w:rsidR="005255C1" w:rsidRPr="00924289" w:rsidRDefault="005255C1" w:rsidP="005255C1">
      <w:pPr>
        <w:rPr>
          <w:rtl/>
          <w:lang w:eastAsia="he-IL"/>
        </w:rPr>
      </w:pPr>
      <w:bookmarkStart w:id="437" w:name="_ETM_Q1_1686421"/>
      <w:bookmarkStart w:id="438" w:name="_ETM_Q1_1686543"/>
      <w:bookmarkEnd w:id="437"/>
      <w:bookmarkEnd w:id="438"/>
    </w:p>
    <w:p w:rsidR="005255C1" w:rsidRPr="00924289" w:rsidRDefault="005255C1" w:rsidP="005255C1">
      <w:pPr>
        <w:pStyle w:val="a4"/>
        <w:keepNext/>
        <w:rPr>
          <w:rtl/>
        </w:rPr>
      </w:pPr>
      <w:bookmarkStart w:id="439" w:name="ET_speaker_6233_34"/>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439"/>
    </w:p>
    <w:p w:rsidR="005255C1" w:rsidRPr="00924289" w:rsidRDefault="005255C1" w:rsidP="005255C1">
      <w:pPr>
        <w:pStyle w:val="KeepWithNext"/>
        <w:rPr>
          <w:rtl/>
          <w:lang w:eastAsia="he-IL"/>
        </w:rPr>
      </w:pPr>
    </w:p>
    <w:p w:rsidR="005255C1" w:rsidRPr="00924289" w:rsidRDefault="005255C1" w:rsidP="005255C1">
      <w:pPr>
        <w:rPr>
          <w:rtl/>
          <w:lang w:eastAsia="he-IL"/>
        </w:rPr>
      </w:pPr>
      <w:r w:rsidRPr="00924289">
        <w:rPr>
          <w:rFonts w:hint="cs"/>
          <w:rtl/>
          <w:lang w:eastAsia="he-IL"/>
        </w:rPr>
        <w:t xml:space="preserve">אני חולקת על כך שקוראים להם מתפרעים. אני הייתי עדה להרבה פעמים </w:t>
      </w:r>
      <w:bookmarkStart w:id="440" w:name="_ETM_Q1_1687810"/>
      <w:bookmarkEnd w:id="440"/>
      <w:r w:rsidRPr="00924289">
        <w:rPr>
          <w:rFonts w:hint="cs"/>
          <w:rtl/>
          <w:lang w:eastAsia="he-IL"/>
        </w:rPr>
        <w:t xml:space="preserve">שבהם עשו שימוש במכתזיות ללא התפרעות. התפרעות זה סעיף </w:t>
      </w:r>
      <w:bookmarkStart w:id="441" w:name="_ETM_Q1_1697905"/>
      <w:bookmarkEnd w:id="441"/>
      <w:r w:rsidRPr="00924289">
        <w:rPr>
          <w:rFonts w:hint="cs"/>
          <w:rtl/>
          <w:lang w:eastAsia="he-IL"/>
        </w:rPr>
        <w:t xml:space="preserve">152 לחוק העונשין, זה מצב מיוחד, בעוד </w:t>
      </w:r>
      <w:bookmarkStart w:id="442" w:name="_ETM_Q1_1700196"/>
      <w:bookmarkEnd w:id="442"/>
      <w:r w:rsidRPr="00924289">
        <w:rPr>
          <w:rFonts w:hint="cs"/>
          <w:rtl/>
          <w:lang w:eastAsia="he-IL"/>
        </w:rPr>
        <w:t xml:space="preserve">שבחלק גדול מהמקרים של השימוש זה היה בהפגנה, לפי 151 </w:t>
      </w:r>
      <w:bookmarkStart w:id="443" w:name="_ETM_Q1_1702735"/>
      <w:bookmarkEnd w:id="443"/>
      <w:r w:rsidRPr="00924289">
        <w:rPr>
          <w:rFonts w:hint="cs"/>
          <w:rtl/>
          <w:lang w:eastAsia="he-IL"/>
        </w:rPr>
        <w:t xml:space="preserve">ולא לפי 152. לכן אני קובלת על האמירה "מתפרעים", כי </w:t>
      </w:r>
      <w:bookmarkStart w:id="444" w:name="_ETM_Q1_1712589"/>
      <w:bookmarkEnd w:id="444"/>
      <w:r w:rsidRPr="00924289">
        <w:rPr>
          <w:rFonts w:hint="cs"/>
          <w:rtl/>
          <w:lang w:eastAsia="he-IL"/>
        </w:rPr>
        <w:t xml:space="preserve">עושים בכלי הזה שימוש גם כשאין סכנה. </w:t>
      </w:r>
    </w:p>
    <w:p w:rsidR="005255C1" w:rsidRPr="00924289" w:rsidRDefault="005255C1" w:rsidP="005255C1">
      <w:pPr>
        <w:rPr>
          <w:rtl/>
          <w:lang w:eastAsia="he-IL"/>
        </w:rPr>
      </w:pPr>
      <w:bookmarkStart w:id="445" w:name="_ETM_Q1_1725519"/>
      <w:bookmarkStart w:id="446" w:name="_ETM_Q1_1725619"/>
      <w:bookmarkStart w:id="447" w:name="_ETM_Q1_1725855"/>
      <w:bookmarkEnd w:id="445"/>
      <w:bookmarkEnd w:id="446"/>
      <w:bookmarkEnd w:id="447"/>
    </w:p>
    <w:p w:rsidR="00182AD3" w:rsidRPr="00924289" w:rsidRDefault="005255C1" w:rsidP="00182AD3">
      <w:pPr>
        <w:rPr>
          <w:rtl/>
          <w:lang w:eastAsia="he-IL"/>
        </w:rPr>
      </w:pPr>
      <w:bookmarkStart w:id="448" w:name="_ETM_Q1_1725960"/>
      <w:bookmarkEnd w:id="448"/>
      <w:r w:rsidRPr="00924289">
        <w:rPr>
          <w:rFonts w:hint="cs"/>
          <w:rtl/>
          <w:lang w:eastAsia="he-IL"/>
        </w:rPr>
        <w:t xml:space="preserve">מאחר שאנחנו כרגע </w:t>
      </w:r>
      <w:bookmarkStart w:id="449" w:name="_ETM_Q1_1728926"/>
      <w:bookmarkEnd w:id="449"/>
      <w:r w:rsidRPr="00924289">
        <w:rPr>
          <w:rFonts w:hint="cs"/>
          <w:rtl/>
          <w:lang w:eastAsia="he-IL"/>
        </w:rPr>
        <w:t xml:space="preserve">לא מפסיקים את השימוש במכתזיות </w:t>
      </w:r>
      <w:r w:rsidRPr="00924289">
        <w:rPr>
          <w:rtl/>
          <w:lang w:eastAsia="he-IL"/>
        </w:rPr>
        <w:t>–</w:t>
      </w:r>
      <w:r w:rsidRPr="00924289">
        <w:rPr>
          <w:rFonts w:hint="cs"/>
          <w:rtl/>
          <w:lang w:eastAsia="he-IL"/>
        </w:rPr>
        <w:t xml:space="preserve"> לא זאת הבקשה בחוק </w:t>
      </w:r>
      <w:bookmarkStart w:id="450" w:name="_ETM_Q1_1732564"/>
      <w:bookmarkEnd w:id="450"/>
      <w:r w:rsidRPr="00924289">
        <w:rPr>
          <w:rtl/>
          <w:lang w:eastAsia="he-IL"/>
        </w:rPr>
        <w:t>–</w:t>
      </w:r>
      <w:r w:rsidRPr="00924289">
        <w:rPr>
          <w:rFonts w:hint="cs"/>
          <w:rtl/>
          <w:lang w:eastAsia="he-IL"/>
        </w:rPr>
        <w:t xml:space="preserve"> אז בדיוק כמו שיש היום שוטרים שהולכים עם מצלמת גוף שמאפשרת לנו לבדוק מה היו המעשים של השוטר תוך כדי ביצוע העבירה, כך </w:t>
      </w:r>
      <w:bookmarkStart w:id="451" w:name="_ETM_Q1_1744869"/>
      <w:bookmarkEnd w:id="451"/>
      <w:r w:rsidRPr="00924289">
        <w:rPr>
          <w:rFonts w:hint="cs"/>
          <w:rtl/>
          <w:lang w:eastAsia="he-IL"/>
        </w:rPr>
        <w:t xml:space="preserve">גם פה. זה טוב לשוטרים וזה טוב גם לאזרח, </w:t>
      </w:r>
      <w:bookmarkStart w:id="452" w:name="_ETM_Q1_1747647"/>
      <w:bookmarkEnd w:id="452"/>
      <w:r w:rsidRPr="00924289">
        <w:rPr>
          <w:rFonts w:hint="cs"/>
          <w:rtl/>
          <w:lang w:eastAsia="he-IL"/>
        </w:rPr>
        <w:t xml:space="preserve">כי יש שוטרים שעושים שימוש לרעה בסמכותם. בהפעלת הכלי הזה, </w:t>
      </w:r>
      <w:bookmarkStart w:id="453" w:name="_ETM_Q1_1756476"/>
      <w:bookmarkEnd w:id="453"/>
      <w:r w:rsidRPr="00924289">
        <w:rPr>
          <w:rFonts w:hint="cs"/>
          <w:rtl/>
          <w:lang w:eastAsia="he-IL"/>
        </w:rPr>
        <w:t xml:space="preserve">שהוא פוגעני ואינו מבחין בין מעורב לבין לא מעורב, והוא </w:t>
      </w:r>
      <w:bookmarkStart w:id="454" w:name="_ETM_Q1_1760528"/>
      <w:bookmarkEnd w:id="454"/>
      <w:r w:rsidRPr="00924289">
        <w:rPr>
          <w:rFonts w:hint="cs"/>
          <w:rtl/>
          <w:lang w:eastAsia="he-IL"/>
        </w:rPr>
        <w:t xml:space="preserve">גם גורם לנזקים שהוא לא נועד להם, כי אנשים </w:t>
      </w:r>
      <w:bookmarkStart w:id="455" w:name="_ETM_Q1_1765778"/>
      <w:bookmarkEnd w:id="455"/>
      <w:r w:rsidRPr="00924289">
        <w:rPr>
          <w:rFonts w:hint="cs"/>
          <w:rtl/>
          <w:lang w:eastAsia="he-IL"/>
        </w:rPr>
        <w:t xml:space="preserve">בורחים, מתחלקים, מקבלים מכות, ולפעמים ההתזה נעשית לפלג גוף עליון </w:t>
      </w:r>
      <w:bookmarkStart w:id="456" w:name="_ETM_Q1_1773922"/>
      <w:bookmarkEnd w:id="456"/>
      <w:r w:rsidRPr="00924289">
        <w:rPr>
          <w:rFonts w:hint="cs"/>
          <w:rtl/>
          <w:lang w:eastAsia="he-IL"/>
        </w:rPr>
        <w:t xml:space="preserve">תוך פגיעה חמורה בהם, אנחנו רוצים לקבל </w:t>
      </w:r>
      <w:bookmarkStart w:id="457" w:name="_ETM_Q1_1777513"/>
      <w:bookmarkEnd w:id="457"/>
      <w:r w:rsidRPr="00924289">
        <w:rPr>
          <w:rFonts w:hint="cs"/>
          <w:rtl/>
          <w:lang w:eastAsia="he-IL"/>
        </w:rPr>
        <w:t xml:space="preserve">אמצעי שמראה איך הדבר הזה נעשה. אנחנו רוצים לדעת </w:t>
      </w:r>
      <w:bookmarkStart w:id="458" w:name="_ETM_Q1_1782879"/>
      <w:bookmarkEnd w:id="458"/>
      <w:r w:rsidRPr="00924289">
        <w:rPr>
          <w:rFonts w:hint="cs"/>
          <w:rtl/>
          <w:lang w:eastAsia="he-IL"/>
        </w:rPr>
        <w:t xml:space="preserve">איך האזרח הנפגע </w:t>
      </w:r>
      <w:r w:rsidR="00182AD3" w:rsidRPr="00924289">
        <w:rPr>
          <w:rFonts w:hint="cs"/>
          <w:rtl/>
          <w:lang w:eastAsia="he-IL"/>
        </w:rPr>
        <w:t xml:space="preserve">יוכל לקבל את החומר, ולא בנהלים אלא בחוק. אנחנו רוצים שתהיה לנו ודאות שהכנסת היא </w:t>
      </w:r>
      <w:bookmarkStart w:id="459" w:name="_ETM_Q1_1793817"/>
      <w:bookmarkEnd w:id="459"/>
      <w:r w:rsidR="00182AD3" w:rsidRPr="00924289">
        <w:rPr>
          <w:rFonts w:hint="cs"/>
          <w:rtl/>
          <w:lang w:eastAsia="he-IL"/>
        </w:rPr>
        <w:t xml:space="preserve">זאת שתקבע איך האזרח יוכל לקבל את החומרים האלה וזה </w:t>
      </w:r>
      <w:bookmarkStart w:id="460" w:name="_ETM_Q1_1798389"/>
      <w:bookmarkEnd w:id="460"/>
      <w:r w:rsidR="00182AD3" w:rsidRPr="00924289">
        <w:rPr>
          <w:rFonts w:hint="cs"/>
          <w:rtl/>
          <w:lang w:eastAsia="he-IL"/>
        </w:rPr>
        <w:t xml:space="preserve">לא יהיה משהו שנתון לשינויים ועניינים אחרים. </w:t>
      </w:r>
      <w:bookmarkStart w:id="461" w:name="_ETM_Q1_1801880"/>
      <w:bookmarkStart w:id="462" w:name="_ETM_Q1_1801978"/>
      <w:bookmarkStart w:id="463" w:name="_ETM_Q1_1802056"/>
      <w:bookmarkStart w:id="464" w:name="_ETM_Q1_1802143"/>
      <w:bookmarkEnd w:id="461"/>
      <w:bookmarkEnd w:id="462"/>
      <w:bookmarkEnd w:id="463"/>
      <w:bookmarkEnd w:id="464"/>
      <w:r w:rsidR="00182AD3" w:rsidRPr="00924289">
        <w:rPr>
          <w:rFonts w:hint="cs"/>
          <w:rtl/>
          <w:lang w:eastAsia="he-IL"/>
        </w:rPr>
        <w:t>אנחנו רוצים</w:t>
      </w:r>
      <w:bookmarkStart w:id="465" w:name="_ETM_Q1_1807705"/>
      <w:bookmarkEnd w:id="465"/>
      <w:r w:rsidR="00182AD3" w:rsidRPr="00924289">
        <w:rPr>
          <w:rFonts w:hint="cs"/>
          <w:rtl/>
          <w:lang w:eastAsia="he-IL"/>
        </w:rPr>
        <w:t xml:space="preserve"> להיות בטוחים שמי שרוצה את החומר הזה יוכל לקבל, ולכן </w:t>
      </w:r>
      <w:bookmarkStart w:id="466" w:name="_ETM_Q1_1815803"/>
      <w:bookmarkEnd w:id="466"/>
      <w:r w:rsidR="00182AD3" w:rsidRPr="00924289">
        <w:rPr>
          <w:rFonts w:hint="cs"/>
          <w:rtl/>
          <w:lang w:eastAsia="he-IL"/>
        </w:rPr>
        <w:t xml:space="preserve">זה צריך להיות בחקיקה. </w:t>
      </w:r>
      <w:bookmarkStart w:id="467" w:name="_ETM_Q1_1816107"/>
      <w:bookmarkStart w:id="468" w:name="_ETM_Q1_1816214"/>
      <w:bookmarkStart w:id="469" w:name="_ETM_Q1_1816379"/>
      <w:bookmarkStart w:id="470" w:name="_ETM_Q1_1816463"/>
      <w:bookmarkEnd w:id="467"/>
      <w:bookmarkEnd w:id="468"/>
      <w:bookmarkEnd w:id="469"/>
      <w:bookmarkEnd w:id="470"/>
      <w:r w:rsidR="00182AD3" w:rsidRPr="00924289">
        <w:rPr>
          <w:rFonts w:hint="cs"/>
          <w:rtl/>
          <w:lang w:eastAsia="he-IL"/>
        </w:rPr>
        <w:t xml:space="preserve">הרי בשביל זה נועד התיעוד. הוא </w:t>
      </w:r>
      <w:bookmarkStart w:id="471" w:name="_ETM_Q1_1824546"/>
      <w:bookmarkEnd w:id="471"/>
      <w:r w:rsidR="00182AD3" w:rsidRPr="00924289">
        <w:rPr>
          <w:rFonts w:hint="cs"/>
          <w:rtl/>
          <w:lang w:eastAsia="he-IL"/>
        </w:rPr>
        <w:t xml:space="preserve">נועד למקרה שלאזרח יש תלונה, השגה או במקרה </w:t>
      </w:r>
      <w:bookmarkStart w:id="472" w:name="_ETM_Q1_1833595"/>
      <w:bookmarkEnd w:id="472"/>
      <w:r w:rsidR="00182AD3" w:rsidRPr="00924289">
        <w:rPr>
          <w:rFonts w:hint="cs"/>
          <w:rtl/>
          <w:lang w:eastAsia="he-IL"/>
        </w:rPr>
        <w:t xml:space="preserve">של העמדה לדין. </w:t>
      </w:r>
      <w:bookmarkStart w:id="473" w:name="_ETM_Q1_1832342"/>
      <w:bookmarkStart w:id="474" w:name="_ETM_Q1_1832446"/>
      <w:bookmarkStart w:id="475" w:name="_ETM_Q1_1832551"/>
      <w:bookmarkStart w:id="476" w:name="_ETM_Q1_1832634"/>
      <w:bookmarkEnd w:id="473"/>
      <w:bookmarkEnd w:id="474"/>
      <w:bookmarkEnd w:id="475"/>
      <w:bookmarkEnd w:id="476"/>
    </w:p>
    <w:p w:rsidR="00182AD3" w:rsidRPr="00924289" w:rsidRDefault="00182AD3" w:rsidP="00182AD3">
      <w:pPr>
        <w:rPr>
          <w:rtl/>
          <w:lang w:eastAsia="he-IL"/>
        </w:rPr>
      </w:pPr>
      <w:bookmarkStart w:id="477" w:name="_ETM_Q1_1839127"/>
      <w:bookmarkStart w:id="478" w:name="_ETM_Q1_1839244"/>
      <w:bookmarkStart w:id="479" w:name="_ETM_Q1_1839319"/>
      <w:bookmarkStart w:id="480" w:name="_ETM_Q1_1839403"/>
      <w:bookmarkEnd w:id="477"/>
      <w:bookmarkEnd w:id="478"/>
      <w:bookmarkEnd w:id="479"/>
      <w:bookmarkEnd w:id="480"/>
    </w:p>
    <w:p w:rsidR="00182AD3" w:rsidRPr="00924289" w:rsidRDefault="00182AD3" w:rsidP="00182AD3">
      <w:pPr>
        <w:pStyle w:val="a4"/>
        <w:keepNext/>
        <w:rPr>
          <w:rtl/>
        </w:rPr>
      </w:pPr>
      <w:bookmarkStart w:id="481" w:name="ET_speaker_תמר_הכהן_תירוש_35"/>
      <w:r w:rsidRPr="00924289">
        <w:rPr>
          <w:rStyle w:val="TagStyle"/>
          <w:rtl/>
        </w:rPr>
        <w:t xml:space="preserve"> &lt;&lt; דובר &gt;&gt; </w:t>
      </w:r>
      <w:r w:rsidRPr="00924289">
        <w:rPr>
          <w:rtl/>
        </w:rPr>
        <w:t>תמר הכהן תירוש:</w:t>
      </w:r>
      <w:r w:rsidRPr="00924289">
        <w:rPr>
          <w:rStyle w:val="TagStyle"/>
          <w:rtl/>
        </w:rPr>
        <w:t xml:space="preserve"> &lt;&lt; דובר &gt;&gt;</w:t>
      </w:r>
      <w:r w:rsidRPr="00924289">
        <w:rPr>
          <w:rtl/>
        </w:rPr>
        <w:t xml:space="preserve">   </w:t>
      </w:r>
      <w:bookmarkEnd w:id="481"/>
    </w:p>
    <w:p w:rsidR="00182AD3" w:rsidRPr="00924289" w:rsidRDefault="00182AD3" w:rsidP="00182AD3">
      <w:pPr>
        <w:pStyle w:val="KeepWithNext"/>
        <w:rPr>
          <w:rtl/>
          <w:lang w:eastAsia="he-IL"/>
        </w:rPr>
      </w:pPr>
    </w:p>
    <w:p w:rsidR="00182AD3" w:rsidRPr="00924289" w:rsidRDefault="00182AD3" w:rsidP="00182AD3">
      <w:pPr>
        <w:rPr>
          <w:rtl/>
          <w:lang w:eastAsia="he-IL"/>
        </w:rPr>
      </w:pPr>
      <w:r w:rsidRPr="00924289">
        <w:rPr>
          <w:rFonts w:hint="cs"/>
          <w:rtl/>
          <w:lang w:eastAsia="he-IL"/>
        </w:rPr>
        <w:t xml:space="preserve">שלום, אני תמר הכהן תירוש, מהייעוץ המשפטי </w:t>
      </w:r>
      <w:bookmarkStart w:id="482" w:name="_ETM_Q1_1852726"/>
      <w:bookmarkEnd w:id="482"/>
      <w:r w:rsidRPr="00924289">
        <w:rPr>
          <w:rFonts w:hint="cs"/>
          <w:rtl/>
          <w:lang w:eastAsia="he-IL"/>
        </w:rPr>
        <w:t xml:space="preserve">של המשטרה. מבחינת נוהלי המשטרה, השימוש במכתזית, </w:t>
      </w:r>
      <w:bookmarkStart w:id="483" w:name="_ETM_Q1_1865561"/>
      <w:bookmarkEnd w:id="483"/>
      <w:r w:rsidRPr="00924289">
        <w:rPr>
          <w:rFonts w:hint="cs"/>
          <w:rtl/>
          <w:lang w:eastAsia="he-IL"/>
        </w:rPr>
        <w:t>גם במים, גם בבואש וגם בצבע, מותר רק שאנחנו מדברים על הפרות סדר במדרג ג', שאלה הפרות סדר שי</w:t>
      </w:r>
      <w:bookmarkStart w:id="484" w:name="_ETM_Q1_1873228"/>
      <w:bookmarkEnd w:id="484"/>
      <w:r w:rsidRPr="00924289">
        <w:rPr>
          <w:rFonts w:hint="cs"/>
          <w:rtl/>
          <w:lang w:eastAsia="he-IL"/>
        </w:rPr>
        <w:t xml:space="preserve">ש בהן אלימות. </w:t>
      </w:r>
    </w:p>
    <w:p w:rsidR="00182AD3" w:rsidRPr="00924289" w:rsidRDefault="00182AD3" w:rsidP="00182AD3">
      <w:pPr>
        <w:rPr>
          <w:rtl/>
          <w:lang w:eastAsia="he-IL"/>
        </w:rPr>
      </w:pPr>
      <w:bookmarkStart w:id="485" w:name="_ETM_Q1_1876475"/>
      <w:bookmarkStart w:id="486" w:name="_ETM_Q1_1876608"/>
      <w:bookmarkStart w:id="487" w:name="_ETM_Q1_1876696"/>
      <w:bookmarkStart w:id="488" w:name="_ETM_Q1_1876801"/>
      <w:bookmarkStart w:id="489" w:name="_ETM_Q1_1878920"/>
      <w:bookmarkEnd w:id="485"/>
      <w:bookmarkEnd w:id="486"/>
      <w:bookmarkEnd w:id="487"/>
      <w:bookmarkEnd w:id="488"/>
      <w:bookmarkEnd w:id="489"/>
    </w:p>
    <w:p w:rsidR="00182AD3" w:rsidRPr="00924289" w:rsidRDefault="00182AD3" w:rsidP="00182AD3">
      <w:pPr>
        <w:pStyle w:val="a4"/>
        <w:keepNext/>
        <w:rPr>
          <w:rtl/>
        </w:rPr>
      </w:pPr>
      <w:bookmarkStart w:id="490" w:name="ET_speaker_6233_36"/>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490"/>
    </w:p>
    <w:p w:rsidR="00182AD3" w:rsidRPr="00924289" w:rsidRDefault="00182AD3" w:rsidP="00182AD3">
      <w:pPr>
        <w:pStyle w:val="KeepWithNext"/>
        <w:rPr>
          <w:rtl/>
          <w:lang w:eastAsia="he-IL"/>
        </w:rPr>
      </w:pPr>
    </w:p>
    <w:p w:rsidR="00477652" w:rsidRPr="00924289" w:rsidRDefault="00182AD3" w:rsidP="00477652">
      <w:pPr>
        <w:rPr>
          <w:rtl/>
          <w:lang w:eastAsia="he-IL"/>
        </w:rPr>
      </w:pPr>
      <w:bookmarkStart w:id="491" w:name="_ETM_Q1_1879602"/>
      <w:bookmarkStart w:id="492" w:name="_ETM_Q1_1879678"/>
      <w:bookmarkEnd w:id="491"/>
      <w:bookmarkEnd w:id="492"/>
      <w:r w:rsidRPr="00924289">
        <w:rPr>
          <w:rFonts w:hint="cs"/>
          <w:rtl/>
          <w:lang w:eastAsia="he-IL"/>
        </w:rPr>
        <w:t xml:space="preserve">במסגרת ניהול התיק של גונן בן יצחק </w:t>
      </w:r>
      <w:bookmarkStart w:id="493" w:name="_ETM_Q1_1881387"/>
      <w:bookmarkEnd w:id="493"/>
      <w:r w:rsidRPr="00924289">
        <w:rPr>
          <w:rFonts w:hint="cs"/>
          <w:rtl/>
          <w:lang w:eastAsia="he-IL"/>
        </w:rPr>
        <w:t>ביקשתי לקבל את הנ</w:t>
      </w:r>
      <w:r w:rsidR="00C9246D" w:rsidRPr="00924289">
        <w:rPr>
          <w:rFonts w:hint="cs"/>
          <w:rtl/>
          <w:lang w:eastAsia="he-IL"/>
        </w:rPr>
        <w:t>הלים של המשטרה, וקיבלתי אותם מו</w:t>
      </w:r>
      <w:r w:rsidRPr="00924289">
        <w:rPr>
          <w:rFonts w:hint="cs"/>
          <w:rtl/>
          <w:lang w:eastAsia="he-IL"/>
        </w:rPr>
        <w:t>ש</w:t>
      </w:r>
      <w:r w:rsidR="00C9246D" w:rsidRPr="00924289">
        <w:rPr>
          <w:rFonts w:hint="cs"/>
          <w:rtl/>
          <w:lang w:eastAsia="he-IL"/>
        </w:rPr>
        <w:t>ח</w:t>
      </w:r>
      <w:r w:rsidRPr="00924289">
        <w:rPr>
          <w:rFonts w:hint="cs"/>
          <w:rtl/>
          <w:lang w:eastAsia="he-IL"/>
        </w:rPr>
        <w:t xml:space="preserve">רים. </w:t>
      </w:r>
      <w:bookmarkStart w:id="494" w:name="_ETM_Q1_1885802"/>
      <w:bookmarkEnd w:id="494"/>
      <w:r w:rsidRPr="00924289">
        <w:rPr>
          <w:rFonts w:hint="cs"/>
          <w:rtl/>
          <w:lang w:eastAsia="he-IL"/>
        </w:rPr>
        <w:t xml:space="preserve">כלומר, אני כסנגורית לא יכולה לדעת מה בכלל הנהלים שלכם. </w:t>
      </w:r>
      <w:bookmarkStart w:id="495" w:name="_ETM_Q1_1890046"/>
      <w:bookmarkEnd w:id="495"/>
      <w:r w:rsidRPr="00924289">
        <w:rPr>
          <w:rFonts w:hint="cs"/>
          <w:rtl/>
          <w:lang w:eastAsia="he-IL"/>
        </w:rPr>
        <w:t xml:space="preserve">דבר שני, בדקתי את מה שלא היה מושחר. בדקתי האם </w:t>
      </w:r>
      <w:bookmarkStart w:id="496" w:name="_ETM_Q1_1902048"/>
      <w:bookmarkEnd w:id="496"/>
      <w:r w:rsidRPr="00924289">
        <w:rPr>
          <w:rFonts w:hint="cs"/>
          <w:rtl/>
          <w:lang w:eastAsia="he-IL"/>
        </w:rPr>
        <w:t xml:space="preserve">צריך אישור מיוחד או הכשרה מיוחדת. ביקשתי לדעת </w:t>
      </w:r>
      <w:bookmarkStart w:id="497" w:name="_ETM_Q1_1906329"/>
      <w:bookmarkEnd w:id="497"/>
      <w:r w:rsidRPr="00924289">
        <w:rPr>
          <w:rFonts w:hint="cs"/>
          <w:rtl/>
          <w:lang w:eastAsia="he-IL"/>
        </w:rPr>
        <w:t xml:space="preserve">האם לנהג המכתזית היו את ההכשרות האלה ואם כן, מתי </w:t>
      </w:r>
      <w:bookmarkStart w:id="498" w:name="_ETM_Q1_1908209"/>
      <w:bookmarkEnd w:id="498"/>
      <w:r w:rsidRPr="00924289">
        <w:rPr>
          <w:rFonts w:hint="cs"/>
          <w:rtl/>
          <w:lang w:eastAsia="he-IL"/>
        </w:rPr>
        <w:t xml:space="preserve">הוא עבר אותן. לא קיבלתי את זה. המשטרה אמרו לי </w:t>
      </w:r>
      <w:bookmarkStart w:id="499" w:name="_ETM_Q1_1911827"/>
      <w:bookmarkEnd w:id="499"/>
      <w:r w:rsidRPr="00924289">
        <w:rPr>
          <w:rFonts w:hint="cs"/>
          <w:rtl/>
          <w:lang w:eastAsia="he-IL"/>
        </w:rPr>
        <w:t>שזה סוד מדינה ושאני לא יכולה לקבל את ז</w:t>
      </w:r>
      <w:bookmarkStart w:id="500" w:name="_ETM_Q1_1915428"/>
      <w:bookmarkEnd w:id="500"/>
      <w:r w:rsidRPr="00924289">
        <w:rPr>
          <w:rFonts w:hint="cs"/>
          <w:rtl/>
          <w:lang w:eastAsia="he-IL"/>
        </w:rPr>
        <w:t xml:space="preserve">ה ולדעת האם מי שמפעיל </w:t>
      </w:r>
      <w:bookmarkStart w:id="501" w:name="_ETM_Q1_1916728"/>
      <w:bookmarkEnd w:id="501"/>
      <w:r w:rsidRPr="00924289">
        <w:rPr>
          <w:rFonts w:hint="cs"/>
          <w:rtl/>
          <w:lang w:eastAsia="he-IL"/>
        </w:rPr>
        <w:t xml:space="preserve">את זה בכלל עשה את זה כדין. </w:t>
      </w:r>
      <w:r w:rsidR="00477652" w:rsidRPr="00924289">
        <w:rPr>
          <w:rFonts w:hint="cs"/>
          <w:rtl/>
          <w:lang w:eastAsia="he-IL"/>
        </w:rPr>
        <w:t xml:space="preserve">למשל כל בלפור </w:t>
      </w:r>
      <w:bookmarkStart w:id="502" w:name="_ETM_Q1_1922516"/>
      <w:bookmarkEnd w:id="502"/>
      <w:r w:rsidR="00477652" w:rsidRPr="00924289">
        <w:rPr>
          <w:rFonts w:hint="cs"/>
          <w:rtl/>
          <w:lang w:eastAsia="he-IL"/>
        </w:rPr>
        <w:t xml:space="preserve">לא </w:t>
      </w:r>
      <w:r w:rsidR="00477652" w:rsidRPr="00924289">
        <w:rPr>
          <w:rFonts w:hint="cs"/>
          <w:rtl/>
          <w:lang w:eastAsia="he-IL"/>
        </w:rPr>
        <w:lastRenderedPageBreak/>
        <w:t xml:space="preserve">היה מדרג ג', ובכל זאת נעשה שימוש </w:t>
      </w:r>
      <w:bookmarkStart w:id="503" w:name="_ETM_Q1_1931037"/>
      <w:bookmarkEnd w:id="503"/>
      <w:r w:rsidR="00477652" w:rsidRPr="00924289">
        <w:rPr>
          <w:rFonts w:hint="cs"/>
          <w:rtl/>
          <w:lang w:eastAsia="he-IL"/>
        </w:rPr>
        <w:t>במכתזיות ואנשים הועמדו לדין על זה שהם רצו למנוע מהמ</w:t>
      </w:r>
      <w:bookmarkStart w:id="504" w:name="_ETM_Q1_1933736"/>
      <w:bookmarkEnd w:id="504"/>
      <w:r w:rsidR="00477652" w:rsidRPr="00924289">
        <w:rPr>
          <w:rFonts w:hint="cs"/>
          <w:rtl/>
          <w:lang w:eastAsia="he-IL"/>
        </w:rPr>
        <w:t xml:space="preserve">שטרה לעשות עבירה. </w:t>
      </w:r>
      <w:bookmarkStart w:id="505" w:name="_ETM_Q1_1937801"/>
      <w:bookmarkStart w:id="506" w:name="_ETM_Q1_1937938"/>
      <w:bookmarkStart w:id="507" w:name="_ETM_Q1_1937961"/>
      <w:bookmarkStart w:id="508" w:name="_ETM_Q1_1938059"/>
      <w:bookmarkEnd w:id="505"/>
      <w:bookmarkEnd w:id="506"/>
      <w:bookmarkEnd w:id="507"/>
      <w:bookmarkEnd w:id="508"/>
      <w:r w:rsidR="00477652" w:rsidRPr="00924289">
        <w:rPr>
          <w:rFonts w:hint="cs"/>
          <w:rtl/>
          <w:lang w:eastAsia="he-IL"/>
        </w:rPr>
        <w:t xml:space="preserve">אז </w:t>
      </w:r>
      <w:bookmarkStart w:id="509" w:name="_ETM_Q1_1957934"/>
      <w:bookmarkEnd w:id="509"/>
      <w:r w:rsidR="00477652" w:rsidRPr="00924289">
        <w:rPr>
          <w:rFonts w:hint="cs"/>
          <w:rtl/>
          <w:lang w:eastAsia="he-IL"/>
        </w:rPr>
        <w:t xml:space="preserve">מאחר שהנהלים הם לא משהו נגיש, </w:t>
      </w:r>
      <w:bookmarkStart w:id="510" w:name="_ETM_Q1_1944711"/>
      <w:bookmarkEnd w:id="510"/>
      <w:r w:rsidR="00477652" w:rsidRPr="00924289">
        <w:rPr>
          <w:rFonts w:hint="cs"/>
          <w:rtl/>
          <w:lang w:eastAsia="he-IL"/>
        </w:rPr>
        <w:t xml:space="preserve">אני חוזרת ואומרת שאנחנו רוצים לקבוע את זה בחקיקה. </w:t>
      </w:r>
    </w:p>
    <w:p w:rsidR="00477652" w:rsidRPr="00924289" w:rsidRDefault="00477652" w:rsidP="00DB2FFB">
      <w:pPr>
        <w:rPr>
          <w:rtl/>
          <w:lang w:eastAsia="he-IL"/>
        </w:rPr>
      </w:pPr>
      <w:bookmarkStart w:id="511" w:name="_ETM_Q1_1174026"/>
      <w:bookmarkStart w:id="512" w:name="_ETM_Q1_1954225"/>
      <w:bookmarkEnd w:id="511"/>
      <w:bookmarkEnd w:id="512"/>
    </w:p>
    <w:p w:rsidR="00477652" w:rsidRPr="00924289" w:rsidRDefault="00477652" w:rsidP="00477652">
      <w:pPr>
        <w:pStyle w:val="a4"/>
        <w:keepNext/>
        <w:rPr>
          <w:rtl/>
        </w:rPr>
      </w:pPr>
      <w:bookmarkStart w:id="513" w:name="ET_speaker_4741_37"/>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513"/>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14" w:name="_ETM_Q1_1954925"/>
      <w:bookmarkStart w:id="515" w:name="_ETM_Q1_1954995"/>
      <w:bookmarkEnd w:id="514"/>
      <w:bookmarkEnd w:id="515"/>
      <w:r w:rsidRPr="00924289">
        <w:rPr>
          <w:rFonts w:hint="cs"/>
          <w:rtl/>
          <w:lang w:eastAsia="he-IL"/>
        </w:rPr>
        <w:t xml:space="preserve">כבר בתחילת הישיבה נמסר לנו על ידי היושבת-ראש ועל </w:t>
      </w:r>
      <w:bookmarkStart w:id="516" w:name="_ETM_Q1_1956410"/>
      <w:bookmarkEnd w:id="516"/>
      <w:r w:rsidRPr="00924289">
        <w:rPr>
          <w:rFonts w:hint="cs"/>
          <w:rtl/>
          <w:lang w:eastAsia="he-IL"/>
        </w:rPr>
        <w:t xml:space="preserve">ידי יועצת השר שלמעשה אין מחלוקת על כך. </w:t>
      </w:r>
    </w:p>
    <w:p w:rsidR="00477652" w:rsidRPr="00924289" w:rsidRDefault="00477652" w:rsidP="00477652">
      <w:pPr>
        <w:rPr>
          <w:rtl/>
          <w:lang w:eastAsia="he-IL"/>
        </w:rPr>
      </w:pPr>
      <w:bookmarkStart w:id="517" w:name="_ETM_Q1_1964650"/>
      <w:bookmarkStart w:id="518" w:name="_ETM_Q1_1964763"/>
      <w:bookmarkStart w:id="519" w:name="_ETM_Q1_1966842"/>
      <w:bookmarkEnd w:id="517"/>
      <w:bookmarkEnd w:id="518"/>
      <w:bookmarkEnd w:id="519"/>
    </w:p>
    <w:p w:rsidR="00477652" w:rsidRPr="00924289" w:rsidRDefault="00477652" w:rsidP="00477652">
      <w:pPr>
        <w:pStyle w:val="a4"/>
        <w:keepNext/>
        <w:rPr>
          <w:rtl/>
        </w:rPr>
      </w:pPr>
      <w:bookmarkStart w:id="520" w:name="ET_speaker_תמר_הכהן_תירוש_38"/>
      <w:r w:rsidRPr="00924289">
        <w:rPr>
          <w:rStyle w:val="TagStyle"/>
          <w:rtl/>
        </w:rPr>
        <w:t xml:space="preserve"> &lt;&lt; דובר &gt;&gt; </w:t>
      </w:r>
      <w:r w:rsidRPr="00924289">
        <w:rPr>
          <w:rtl/>
        </w:rPr>
        <w:t>תמר הכהן תירוש:</w:t>
      </w:r>
      <w:r w:rsidRPr="00924289">
        <w:rPr>
          <w:rStyle w:val="TagStyle"/>
          <w:rtl/>
        </w:rPr>
        <w:t xml:space="preserve"> &lt;&lt; דובר &gt;&gt;</w:t>
      </w:r>
      <w:r w:rsidRPr="00924289">
        <w:rPr>
          <w:rtl/>
        </w:rPr>
        <w:t xml:space="preserve">   </w:t>
      </w:r>
      <w:bookmarkEnd w:id="520"/>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21" w:name="_ETM_Q1_1967533"/>
      <w:bookmarkStart w:id="522" w:name="_ETM_Q1_1967614"/>
      <w:bookmarkEnd w:id="521"/>
      <w:bookmarkEnd w:id="522"/>
      <w:r w:rsidRPr="00924289">
        <w:rPr>
          <w:rFonts w:hint="cs"/>
          <w:rtl/>
          <w:lang w:eastAsia="he-IL"/>
        </w:rPr>
        <w:t>אני רוצ</w:t>
      </w:r>
      <w:bookmarkStart w:id="523" w:name="_ETM_Q1_1968411"/>
      <w:bookmarkEnd w:id="523"/>
      <w:r w:rsidRPr="00924289">
        <w:rPr>
          <w:rFonts w:hint="cs"/>
          <w:rtl/>
          <w:lang w:eastAsia="he-IL"/>
        </w:rPr>
        <w:t xml:space="preserve">ה לומר שהנהלים מפורסמים באתר האינטרנט </w:t>
      </w:r>
      <w:bookmarkStart w:id="524" w:name="_ETM_Q1_1976729"/>
      <w:bookmarkEnd w:id="524"/>
      <w:r w:rsidRPr="00924289">
        <w:rPr>
          <w:rFonts w:hint="cs"/>
          <w:rtl/>
          <w:lang w:eastAsia="he-IL"/>
        </w:rPr>
        <w:t xml:space="preserve">של המשטרה. נכון שיש סעיפים מסוימים מושחרים, </w:t>
      </w:r>
      <w:bookmarkStart w:id="525" w:name="_ETM_Q1_1982744"/>
      <w:bookmarkEnd w:id="525"/>
      <w:r w:rsidRPr="00924289">
        <w:rPr>
          <w:rFonts w:hint="cs"/>
          <w:rtl/>
          <w:lang w:eastAsia="he-IL"/>
        </w:rPr>
        <w:t>אבל אם יש תביעה נקודתית או בן אדם שנפגע</w:t>
      </w:r>
      <w:r w:rsidR="00C9246D" w:rsidRPr="00924289">
        <w:rPr>
          <w:rFonts w:hint="cs"/>
          <w:rtl/>
          <w:lang w:eastAsia="he-IL"/>
        </w:rPr>
        <w:t>,</w:t>
      </w:r>
      <w:r w:rsidRPr="00924289">
        <w:rPr>
          <w:rFonts w:hint="cs"/>
          <w:rtl/>
          <w:lang w:eastAsia="he-IL"/>
        </w:rPr>
        <w:t xml:space="preserve"> אנחנו </w:t>
      </w:r>
      <w:bookmarkStart w:id="526" w:name="_ETM_Q1_1982404"/>
      <w:bookmarkEnd w:id="526"/>
      <w:r w:rsidRPr="00924289">
        <w:rPr>
          <w:rFonts w:hint="cs"/>
          <w:rtl/>
          <w:lang w:eastAsia="he-IL"/>
        </w:rPr>
        <w:t xml:space="preserve">מעבירים גם אותם באופן מלא בכל מיני תנאים. </w:t>
      </w:r>
      <w:bookmarkStart w:id="527" w:name="_ETM_Q1_1991139"/>
      <w:bookmarkEnd w:id="527"/>
      <w:r w:rsidRPr="00924289">
        <w:rPr>
          <w:rFonts w:hint="cs"/>
          <w:rtl/>
          <w:lang w:eastAsia="he-IL"/>
        </w:rPr>
        <w:t xml:space="preserve">כך שכן יש דרכים להגיע גם לזה. </w:t>
      </w:r>
    </w:p>
    <w:p w:rsidR="00477652" w:rsidRPr="00924289" w:rsidRDefault="00477652" w:rsidP="00477652">
      <w:pPr>
        <w:rPr>
          <w:rtl/>
          <w:lang w:eastAsia="he-IL"/>
        </w:rPr>
      </w:pPr>
      <w:bookmarkStart w:id="528" w:name="_ETM_Q1_1989917"/>
      <w:bookmarkEnd w:id="528"/>
    </w:p>
    <w:p w:rsidR="00477652" w:rsidRPr="00924289" w:rsidRDefault="00477652" w:rsidP="00477652">
      <w:pPr>
        <w:rPr>
          <w:rtl/>
          <w:lang w:eastAsia="he-IL"/>
        </w:rPr>
      </w:pPr>
      <w:bookmarkStart w:id="529" w:name="_ETM_Q1_1990061"/>
      <w:bookmarkStart w:id="530" w:name="_ETM_Q1_1990134"/>
      <w:bookmarkStart w:id="531" w:name="_ETM_Q1_1990204"/>
      <w:bookmarkEnd w:id="529"/>
      <w:bookmarkEnd w:id="530"/>
      <w:bookmarkEnd w:id="531"/>
      <w:r w:rsidRPr="00924289">
        <w:rPr>
          <w:rFonts w:hint="cs"/>
          <w:rtl/>
          <w:lang w:eastAsia="he-IL"/>
        </w:rPr>
        <w:t xml:space="preserve">אני </w:t>
      </w:r>
      <w:bookmarkStart w:id="532" w:name="_ETM_Q1_1990733"/>
      <w:bookmarkEnd w:id="532"/>
      <w:r w:rsidRPr="00924289">
        <w:rPr>
          <w:rFonts w:hint="cs"/>
          <w:rtl/>
          <w:lang w:eastAsia="he-IL"/>
        </w:rPr>
        <w:t xml:space="preserve">רוצה להבהיר שמשטרת ישראל בעצמה רואה חשיבות מאוד גדולה לתיעוד. </w:t>
      </w:r>
      <w:bookmarkStart w:id="533" w:name="_ETM_Q1_1997732"/>
      <w:bookmarkEnd w:id="533"/>
      <w:r w:rsidRPr="00924289">
        <w:rPr>
          <w:rFonts w:hint="cs"/>
          <w:rtl/>
          <w:lang w:eastAsia="he-IL"/>
        </w:rPr>
        <w:t xml:space="preserve">גברתי חברת הכנסת הזכירה את נושא מצלמות הגוף. זה </w:t>
      </w:r>
      <w:bookmarkStart w:id="534" w:name="_ETM_Q1_2002101"/>
      <w:bookmarkEnd w:id="534"/>
      <w:r w:rsidRPr="00924289">
        <w:rPr>
          <w:rFonts w:hint="cs"/>
          <w:rtl/>
          <w:lang w:eastAsia="he-IL"/>
        </w:rPr>
        <w:t xml:space="preserve">נושא שהמשטרה קידמה, ולא תחת חקיקה ראשית, כי הבינה </w:t>
      </w:r>
      <w:bookmarkStart w:id="535" w:name="_ETM_Q1_2008621"/>
      <w:bookmarkEnd w:id="535"/>
      <w:r w:rsidRPr="00924289">
        <w:rPr>
          <w:rFonts w:hint="cs"/>
          <w:rtl/>
          <w:lang w:eastAsia="he-IL"/>
        </w:rPr>
        <w:t xml:space="preserve">את הצורך בכך שפעולותיה יהיו מתועדות. אנחנו עובדים </w:t>
      </w:r>
      <w:bookmarkStart w:id="536" w:name="_ETM_Q1_2009201"/>
      <w:bookmarkEnd w:id="536"/>
      <w:r w:rsidRPr="00924289">
        <w:rPr>
          <w:rFonts w:hint="cs"/>
          <w:rtl/>
          <w:lang w:eastAsia="he-IL"/>
        </w:rPr>
        <w:t xml:space="preserve">גם עם צוותי תיעוד של הדוברות, וזה </w:t>
      </w:r>
      <w:bookmarkStart w:id="537" w:name="_ETM_Q1_2017251"/>
      <w:bookmarkEnd w:id="537"/>
      <w:r w:rsidRPr="00924289">
        <w:rPr>
          <w:rFonts w:hint="cs"/>
          <w:rtl/>
          <w:lang w:eastAsia="he-IL"/>
        </w:rPr>
        <w:t>משרת את המשטרה במגוון מטרות. אנחנו גם לומדים מ</w:t>
      </w:r>
      <w:bookmarkStart w:id="538" w:name="_ETM_Q1_2018269"/>
      <w:bookmarkEnd w:id="538"/>
      <w:r w:rsidRPr="00924289">
        <w:rPr>
          <w:rFonts w:hint="cs"/>
          <w:rtl/>
          <w:lang w:eastAsia="he-IL"/>
        </w:rPr>
        <w:t>זה, עושים תחקירים. זה משמש גם לראיות</w:t>
      </w:r>
      <w:bookmarkStart w:id="539" w:name="_ETM_Q1_2022053"/>
      <w:bookmarkEnd w:id="539"/>
      <w:r w:rsidRPr="00924289">
        <w:rPr>
          <w:rFonts w:hint="cs"/>
          <w:rtl/>
          <w:lang w:eastAsia="he-IL"/>
        </w:rPr>
        <w:t xml:space="preserve"> ולצורכי הסברה ודוברות. כך שהנושא של </w:t>
      </w:r>
      <w:bookmarkStart w:id="540" w:name="_ETM_Q1_2029115"/>
      <w:bookmarkEnd w:id="540"/>
      <w:r w:rsidRPr="00924289">
        <w:rPr>
          <w:rFonts w:hint="cs"/>
          <w:rtl/>
          <w:lang w:eastAsia="he-IL"/>
        </w:rPr>
        <w:t xml:space="preserve">התיעוד הוא משהו שהמשטרה מאוד </w:t>
      </w:r>
      <w:r w:rsidRPr="00924289">
        <w:rPr>
          <w:lang w:eastAsia="he-IL"/>
        </w:rPr>
        <w:t>minded</w:t>
      </w:r>
      <w:r w:rsidRPr="00924289">
        <w:rPr>
          <w:rFonts w:hint="cs"/>
          <w:rtl/>
          <w:lang w:eastAsia="he-IL"/>
        </w:rPr>
        <w:t xml:space="preserve"> אליו, והנושא </w:t>
      </w:r>
      <w:bookmarkStart w:id="541" w:name="_ETM_Q1_2032932"/>
      <w:bookmarkEnd w:id="541"/>
      <w:r w:rsidRPr="00924289">
        <w:rPr>
          <w:rFonts w:hint="cs"/>
          <w:rtl/>
          <w:lang w:eastAsia="he-IL"/>
        </w:rPr>
        <w:t xml:space="preserve">הזה מאוד מקודם. אנחנו מקדמים תיעוד גם דרך כלי </w:t>
      </w:r>
      <w:bookmarkStart w:id="542" w:name="_ETM_Q1_2037647"/>
      <w:bookmarkEnd w:id="542"/>
      <w:r w:rsidRPr="00924289">
        <w:rPr>
          <w:rFonts w:hint="cs"/>
          <w:rtl/>
          <w:lang w:eastAsia="he-IL"/>
        </w:rPr>
        <w:t>טיס שונים, רחפנים. יש אצלנו הבנה ש</w:t>
      </w:r>
      <w:bookmarkStart w:id="543" w:name="_ETM_Q1_2040479"/>
      <w:bookmarkEnd w:id="543"/>
      <w:r w:rsidRPr="00924289">
        <w:rPr>
          <w:rFonts w:hint="cs"/>
          <w:rtl/>
          <w:lang w:eastAsia="he-IL"/>
        </w:rPr>
        <w:t xml:space="preserve">אנחנו צריכים את התיעוד הזה במסגרת הפרות סדר, כי לפעמים </w:t>
      </w:r>
      <w:bookmarkStart w:id="544" w:name="_ETM_Q1_2046539"/>
      <w:bookmarkEnd w:id="544"/>
      <w:r w:rsidRPr="00924289">
        <w:rPr>
          <w:rFonts w:hint="cs"/>
          <w:rtl/>
          <w:lang w:eastAsia="he-IL"/>
        </w:rPr>
        <w:t xml:space="preserve">קשה לשים יד על מפירי הסדר האלימים הספציפיים שאותם רוצים </w:t>
      </w:r>
      <w:bookmarkStart w:id="545" w:name="_ETM_Q1_2053798"/>
      <w:bookmarkEnd w:id="545"/>
      <w:r w:rsidRPr="00924289">
        <w:rPr>
          <w:rFonts w:hint="cs"/>
          <w:rtl/>
          <w:lang w:eastAsia="he-IL"/>
        </w:rPr>
        <w:t xml:space="preserve">להביא לדין פלילי. </w:t>
      </w:r>
    </w:p>
    <w:p w:rsidR="00477652" w:rsidRPr="00924289" w:rsidRDefault="00477652" w:rsidP="00477652">
      <w:pPr>
        <w:rPr>
          <w:rtl/>
          <w:lang w:eastAsia="he-IL"/>
        </w:rPr>
      </w:pPr>
      <w:bookmarkStart w:id="546" w:name="_ETM_Q1_2057892"/>
      <w:bookmarkStart w:id="547" w:name="_ETM_Q1_2058008"/>
      <w:bookmarkStart w:id="548" w:name="_ETM_Q1_2058068"/>
      <w:bookmarkEnd w:id="546"/>
      <w:bookmarkEnd w:id="547"/>
      <w:bookmarkEnd w:id="548"/>
    </w:p>
    <w:p w:rsidR="00477652" w:rsidRPr="00924289" w:rsidRDefault="00477652" w:rsidP="00477652">
      <w:pPr>
        <w:rPr>
          <w:rtl/>
          <w:lang w:eastAsia="he-IL"/>
        </w:rPr>
      </w:pPr>
      <w:bookmarkStart w:id="549" w:name="_ETM_Q1_2058151"/>
      <w:bookmarkEnd w:id="549"/>
      <w:r w:rsidRPr="00924289">
        <w:rPr>
          <w:rFonts w:hint="cs"/>
          <w:rtl/>
          <w:lang w:eastAsia="he-IL"/>
        </w:rPr>
        <w:t xml:space="preserve">אנחנו גם מקדמים </w:t>
      </w:r>
      <w:bookmarkStart w:id="550" w:name="_ETM_Q1_2064587"/>
      <w:bookmarkEnd w:id="550"/>
      <w:r w:rsidRPr="00924289">
        <w:rPr>
          <w:rFonts w:hint="cs"/>
          <w:rtl/>
          <w:lang w:eastAsia="he-IL"/>
        </w:rPr>
        <w:t xml:space="preserve">את הנושא של תיעוד בהפרות סדר. אנחנו חושבים שיש - </w:t>
      </w:r>
      <w:bookmarkStart w:id="551" w:name="_ETM_Q1_2070264"/>
      <w:bookmarkEnd w:id="551"/>
      <w:r w:rsidRPr="00924289">
        <w:rPr>
          <w:rFonts w:hint="cs"/>
          <w:rtl/>
          <w:lang w:eastAsia="he-IL"/>
        </w:rPr>
        <w:t>- -</w:t>
      </w:r>
    </w:p>
    <w:p w:rsidR="00477652" w:rsidRPr="00924289" w:rsidRDefault="00477652" w:rsidP="00477652">
      <w:pPr>
        <w:rPr>
          <w:rtl/>
          <w:lang w:eastAsia="he-IL"/>
        </w:rPr>
      </w:pPr>
      <w:bookmarkStart w:id="552" w:name="_ETM_Q1_2071002"/>
      <w:bookmarkStart w:id="553" w:name="_ETM_Q1_2071105"/>
      <w:bookmarkStart w:id="554" w:name="_ETM_Q1_2072890"/>
      <w:bookmarkEnd w:id="552"/>
      <w:bookmarkEnd w:id="553"/>
      <w:bookmarkEnd w:id="554"/>
    </w:p>
    <w:p w:rsidR="00477652" w:rsidRPr="00924289" w:rsidRDefault="00477652" w:rsidP="00477652">
      <w:pPr>
        <w:pStyle w:val="a4"/>
        <w:keepNext/>
        <w:rPr>
          <w:rtl/>
        </w:rPr>
      </w:pPr>
      <w:bookmarkStart w:id="555" w:name="ET_speaker_6233_39"/>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555"/>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56" w:name="_ETM_Q1_2073542"/>
      <w:bookmarkStart w:id="557" w:name="_ETM_Q1_2073613"/>
      <w:bookmarkEnd w:id="556"/>
      <w:bookmarkEnd w:id="557"/>
      <w:r w:rsidRPr="00924289">
        <w:rPr>
          <w:rFonts w:hint="cs"/>
          <w:rtl/>
          <w:lang w:eastAsia="he-IL"/>
        </w:rPr>
        <w:t xml:space="preserve">הפגנה זה לא הפרת סדר. </w:t>
      </w:r>
    </w:p>
    <w:p w:rsidR="00477652" w:rsidRPr="00924289" w:rsidRDefault="00477652" w:rsidP="00477652">
      <w:pPr>
        <w:rPr>
          <w:rtl/>
          <w:lang w:eastAsia="he-IL"/>
        </w:rPr>
      </w:pPr>
      <w:bookmarkStart w:id="558" w:name="_ETM_Q1_2069671"/>
      <w:bookmarkStart w:id="559" w:name="_ETM_Q1_2069779"/>
      <w:bookmarkStart w:id="560" w:name="_ETM_Q1_2070759"/>
      <w:bookmarkEnd w:id="558"/>
      <w:bookmarkEnd w:id="559"/>
      <w:bookmarkEnd w:id="560"/>
    </w:p>
    <w:p w:rsidR="00477652" w:rsidRPr="00924289" w:rsidRDefault="00477652" w:rsidP="00477652">
      <w:pPr>
        <w:pStyle w:val="a4"/>
        <w:keepNext/>
        <w:rPr>
          <w:rtl/>
        </w:rPr>
      </w:pPr>
      <w:bookmarkStart w:id="561" w:name="ET_speaker_4741_40"/>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561"/>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62" w:name="_ETM_Q1_2071357"/>
      <w:bookmarkStart w:id="563" w:name="_ETM_Q1_2071437"/>
      <w:bookmarkEnd w:id="562"/>
      <w:bookmarkEnd w:id="563"/>
      <w:r w:rsidRPr="00924289">
        <w:rPr>
          <w:rFonts w:hint="cs"/>
          <w:rtl/>
          <w:lang w:eastAsia="he-IL"/>
        </w:rPr>
        <w:t xml:space="preserve">אבל לפעמים בתוך הפגנה עלולות לקרות גם הפרות סדר, כשהמפגינים נלהבים. </w:t>
      </w:r>
    </w:p>
    <w:p w:rsidR="00477652" w:rsidRPr="00924289" w:rsidRDefault="00477652" w:rsidP="00477652">
      <w:pPr>
        <w:rPr>
          <w:rtl/>
          <w:lang w:eastAsia="he-IL"/>
        </w:rPr>
      </w:pPr>
      <w:bookmarkStart w:id="564" w:name="_ETM_Q1_2080925"/>
      <w:bookmarkStart w:id="565" w:name="_ETM_Q1_2081046"/>
      <w:bookmarkStart w:id="566" w:name="_ETM_Q1_2082845"/>
      <w:bookmarkEnd w:id="564"/>
      <w:bookmarkEnd w:id="565"/>
      <w:bookmarkEnd w:id="566"/>
    </w:p>
    <w:p w:rsidR="00477652" w:rsidRPr="00924289" w:rsidRDefault="00477652" w:rsidP="00477652">
      <w:pPr>
        <w:pStyle w:val="a4"/>
        <w:keepNext/>
        <w:rPr>
          <w:rtl/>
        </w:rPr>
      </w:pPr>
      <w:bookmarkStart w:id="567" w:name="ET_speaker_6166_41"/>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567"/>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68" w:name="_ETM_Q1_2083571"/>
      <w:bookmarkStart w:id="569" w:name="_ETM_Q1_2083636"/>
      <w:bookmarkEnd w:id="568"/>
      <w:bookmarkEnd w:id="569"/>
      <w:r w:rsidRPr="00924289">
        <w:rPr>
          <w:rFonts w:hint="cs"/>
          <w:rtl/>
          <w:lang w:eastAsia="he-IL"/>
        </w:rPr>
        <w:t xml:space="preserve">אני בעיני רוחי </w:t>
      </w:r>
      <w:bookmarkStart w:id="570" w:name="_ETM_Q1_2080514"/>
      <w:bookmarkEnd w:id="570"/>
      <w:r w:rsidRPr="00924289">
        <w:rPr>
          <w:rFonts w:hint="cs"/>
          <w:rtl/>
          <w:lang w:eastAsia="he-IL"/>
        </w:rPr>
        <w:t>בכלל לא ראיתי מפגינים, אלא עוברי אורח או דיירים</w:t>
      </w:r>
      <w:bookmarkStart w:id="571" w:name="_ETM_Q1_2088887"/>
      <w:bookmarkEnd w:id="571"/>
      <w:r w:rsidRPr="00924289">
        <w:rPr>
          <w:rFonts w:hint="cs"/>
          <w:rtl/>
          <w:lang w:eastAsia="he-IL"/>
        </w:rPr>
        <w:t xml:space="preserve"> שנפגעים. המים נכנסים לתוך בתים או לחנויות ועסקים </w:t>
      </w:r>
      <w:bookmarkStart w:id="572" w:name="_ETM_Q1_2090075"/>
      <w:bookmarkEnd w:id="572"/>
      <w:r w:rsidRPr="00924289">
        <w:rPr>
          <w:rFonts w:hint="cs"/>
          <w:rtl/>
          <w:lang w:eastAsia="he-IL"/>
        </w:rPr>
        <w:t xml:space="preserve">ברחוב. אלה עיקר הפניות אליי. </w:t>
      </w:r>
    </w:p>
    <w:p w:rsidR="00477652" w:rsidRPr="00924289" w:rsidRDefault="00477652" w:rsidP="00477652">
      <w:pPr>
        <w:rPr>
          <w:rtl/>
          <w:lang w:eastAsia="he-IL"/>
        </w:rPr>
      </w:pPr>
      <w:bookmarkStart w:id="573" w:name="_ETM_Q1_2098587"/>
      <w:bookmarkStart w:id="574" w:name="_ETM_Q1_2098702"/>
      <w:bookmarkStart w:id="575" w:name="_ETM_Q1_2111608"/>
      <w:bookmarkStart w:id="576" w:name="_ETM_Q1_2111701"/>
      <w:bookmarkStart w:id="577" w:name="_ETM_Q1_2109848"/>
      <w:bookmarkEnd w:id="573"/>
      <w:bookmarkEnd w:id="574"/>
      <w:bookmarkEnd w:id="575"/>
      <w:bookmarkEnd w:id="576"/>
      <w:bookmarkEnd w:id="577"/>
    </w:p>
    <w:p w:rsidR="00477652" w:rsidRPr="00924289" w:rsidRDefault="00477652" w:rsidP="00477652">
      <w:pPr>
        <w:pStyle w:val="a4"/>
        <w:keepNext/>
        <w:rPr>
          <w:rtl/>
        </w:rPr>
      </w:pPr>
      <w:bookmarkStart w:id="578" w:name="ET_speaker_תמר_הכהן_תירוש_42"/>
      <w:r w:rsidRPr="00924289">
        <w:rPr>
          <w:rStyle w:val="TagStyle"/>
          <w:rtl/>
        </w:rPr>
        <w:t xml:space="preserve"> &lt;&lt; דובר &gt;&gt; </w:t>
      </w:r>
      <w:r w:rsidRPr="00924289">
        <w:rPr>
          <w:rtl/>
        </w:rPr>
        <w:t>תמר הכהן תירוש:</w:t>
      </w:r>
      <w:r w:rsidRPr="00924289">
        <w:rPr>
          <w:rStyle w:val="TagStyle"/>
          <w:rtl/>
        </w:rPr>
        <w:t xml:space="preserve"> &lt;&lt; דובר &gt;&gt;</w:t>
      </w:r>
      <w:r w:rsidRPr="00924289">
        <w:rPr>
          <w:rtl/>
        </w:rPr>
        <w:t xml:space="preserve">   </w:t>
      </w:r>
      <w:bookmarkEnd w:id="578"/>
    </w:p>
    <w:p w:rsidR="00477652" w:rsidRPr="00924289" w:rsidRDefault="00477652" w:rsidP="00477652">
      <w:pPr>
        <w:pStyle w:val="KeepWithNext"/>
        <w:rPr>
          <w:rtl/>
          <w:lang w:eastAsia="he-IL"/>
        </w:rPr>
      </w:pPr>
    </w:p>
    <w:p w:rsidR="00477652" w:rsidRPr="00924289" w:rsidRDefault="00477652" w:rsidP="00477652">
      <w:pPr>
        <w:rPr>
          <w:rtl/>
          <w:lang w:eastAsia="he-IL"/>
        </w:rPr>
      </w:pPr>
      <w:bookmarkStart w:id="579" w:name="_ETM_Q1_2110505"/>
      <w:bookmarkStart w:id="580" w:name="_ETM_Q1_2110581"/>
      <w:bookmarkEnd w:id="579"/>
      <w:bookmarkEnd w:id="580"/>
      <w:r w:rsidRPr="00924289">
        <w:rPr>
          <w:rFonts w:hint="cs"/>
          <w:rtl/>
          <w:lang w:eastAsia="he-IL"/>
        </w:rPr>
        <w:t xml:space="preserve">אנחנו חושבים שיש איזשהו </w:t>
      </w:r>
      <w:bookmarkStart w:id="581" w:name="_ETM_Q1_2108338"/>
      <w:bookmarkEnd w:id="581"/>
      <w:r w:rsidRPr="00924289">
        <w:rPr>
          <w:rFonts w:hint="cs"/>
          <w:rtl/>
          <w:lang w:eastAsia="he-IL"/>
        </w:rPr>
        <w:t xml:space="preserve">קושי לעגן את זה כאשר אין בכלל עיגון להפעלת </w:t>
      </w:r>
      <w:bookmarkStart w:id="582" w:name="_ETM_Q1_2115104"/>
      <w:bookmarkEnd w:id="582"/>
      <w:r w:rsidRPr="00924289">
        <w:rPr>
          <w:rFonts w:hint="cs"/>
          <w:rtl/>
          <w:lang w:eastAsia="he-IL"/>
        </w:rPr>
        <w:t xml:space="preserve">האמצעים. יש עיגונים להתקהלויות אסורות ולפיזור, אבל אין שם </w:t>
      </w:r>
      <w:bookmarkStart w:id="583" w:name="_ETM_Q1_2131621"/>
      <w:bookmarkEnd w:id="583"/>
      <w:r w:rsidRPr="00924289">
        <w:rPr>
          <w:rFonts w:hint="cs"/>
          <w:rtl/>
          <w:lang w:eastAsia="he-IL"/>
        </w:rPr>
        <w:t xml:space="preserve">שום הסדרה ספציפית לאמצעים. בחוק העונשין מדובר </w:t>
      </w:r>
      <w:bookmarkStart w:id="584" w:name="_ETM_Q1_2134569"/>
      <w:bookmarkEnd w:id="584"/>
      <w:r w:rsidRPr="00924289">
        <w:rPr>
          <w:rFonts w:hint="cs"/>
          <w:rtl/>
          <w:lang w:eastAsia="he-IL"/>
        </w:rPr>
        <w:t xml:space="preserve">באופן כללי על שימוש בכוח, אחרי אזהרה כמובן, אבל אין </w:t>
      </w:r>
      <w:bookmarkStart w:id="585" w:name="_ETM_Q1_2141689"/>
      <w:bookmarkEnd w:id="585"/>
      <w:r w:rsidRPr="00924289">
        <w:rPr>
          <w:rFonts w:hint="cs"/>
          <w:rtl/>
          <w:lang w:eastAsia="he-IL"/>
        </w:rPr>
        <w:t xml:space="preserve">איזשהו עיגון לאמצעים כאלה ואחרים </w:t>
      </w:r>
      <w:r w:rsidRPr="00924289">
        <w:rPr>
          <w:rtl/>
          <w:lang w:eastAsia="he-IL"/>
        </w:rPr>
        <w:t>–</w:t>
      </w:r>
      <w:r w:rsidRPr="00924289">
        <w:rPr>
          <w:rFonts w:hint="cs"/>
          <w:rtl/>
          <w:lang w:eastAsia="he-IL"/>
        </w:rPr>
        <w:t xml:space="preserve"> לא למכתזית</w:t>
      </w:r>
      <w:bookmarkStart w:id="586" w:name="_ETM_Q1_2144374"/>
      <w:bookmarkEnd w:id="586"/>
      <w:r w:rsidRPr="00924289">
        <w:rPr>
          <w:rFonts w:hint="cs"/>
          <w:rtl/>
          <w:lang w:eastAsia="he-IL"/>
        </w:rPr>
        <w:t>, לא לפרשים ולא לאלה. לכן אנחנו חושבים ש</w:t>
      </w:r>
      <w:bookmarkStart w:id="587" w:name="_ETM_Q1_2148176"/>
      <w:bookmarkEnd w:id="587"/>
      <w:r w:rsidRPr="00924289">
        <w:rPr>
          <w:rFonts w:hint="cs"/>
          <w:rtl/>
          <w:lang w:eastAsia="he-IL"/>
        </w:rPr>
        <w:t xml:space="preserve">יש קושי לעגן בחקיקה ראשית את הנושא הספציפי של </w:t>
      </w:r>
      <w:bookmarkStart w:id="588" w:name="_ETM_Q1_2152361"/>
      <w:bookmarkEnd w:id="588"/>
      <w:r w:rsidRPr="00924289">
        <w:rPr>
          <w:rFonts w:hint="cs"/>
          <w:rtl/>
          <w:lang w:eastAsia="he-IL"/>
        </w:rPr>
        <w:t xml:space="preserve">תיעוד באמצעי ספציפי. אני כן רוצה שתשמעו על עבודת הצוות </w:t>
      </w:r>
      <w:bookmarkStart w:id="589" w:name="_ETM_Q1_2161431"/>
      <w:bookmarkEnd w:id="589"/>
      <w:r w:rsidRPr="00924289">
        <w:rPr>
          <w:rFonts w:hint="cs"/>
          <w:rtl/>
          <w:lang w:eastAsia="he-IL"/>
        </w:rPr>
        <w:t xml:space="preserve">של התיעוד, שבעצם מעגנת את הדבר הזה מקצה לקצה. </w:t>
      </w:r>
      <w:bookmarkStart w:id="590" w:name="_ETM_Q1_2167147"/>
      <w:bookmarkEnd w:id="590"/>
      <w:r w:rsidRPr="00924289">
        <w:rPr>
          <w:rFonts w:hint="cs"/>
          <w:rtl/>
          <w:lang w:eastAsia="he-IL"/>
        </w:rPr>
        <w:t xml:space="preserve">כלומר, היא לא רק קובעת את החובה </w:t>
      </w:r>
      <w:bookmarkStart w:id="591" w:name="_ETM_Q1_2166177"/>
      <w:bookmarkEnd w:id="591"/>
      <w:r w:rsidRPr="00924289">
        <w:rPr>
          <w:rFonts w:hint="cs"/>
          <w:rtl/>
          <w:lang w:eastAsia="he-IL"/>
        </w:rPr>
        <w:t xml:space="preserve">של התיעוד, אלא היא גם קובעת איפה יאופסנו השרתים ואיך </w:t>
      </w:r>
      <w:bookmarkStart w:id="592" w:name="_ETM_Q1_2170459"/>
      <w:bookmarkEnd w:id="592"/>
      <w:r w:rsidRPr="00924289">
        <w:rPr>
          <w:rFonts w:hint="cs"/>
          <w:rtl/>
          <w:lang w:eastAsia="he-IL"/>
        </w:rPr>
        <w:t xml:space="preserve">יהיה אפשר להגיע לזה ולספק את הצילומים למי שדורש את </w:t>
      </w:r>
      <w:bookmarkStart w:id="593" w:name="_ETM_Q1_2180228"/>
      <w:bookmarkEnd w:id="593"/>
      <w:r w:rsidRPr="00924289">
        <w:rPr>
          <w:rFonts w:hint="cs"/>
          <w:rtl/>
          <w:lang w:eastAsia="he-IL"/>
        </w:rPr>
        <w:t xml:space="preserve">זה בהליכים השונים. </w:t>
      </w:r>
    </w:p>
    <w:p w:rsidR="00477652" w:rsidRPr="00924289" w:rsidRDefault="00477652" w:rsidP="00477652">
      <w:pPr>
        <w:rPr>
          <w:rtl/>
          <w:lang w:eastAsia="he-IL"/>
        </w:rPr>
      </w:pPr>
      <w:bookmarkStart w:id="594" w:name="_ETM_Q1_2181152"/>
      <w:bookmarkStart w:id="595" w:name="_ETM_Q1_2181263"/>
      <w:bookmarkStart w:id="596" w:name="_ETM_Q1_2183824"/>
      <w:bookmarkEnd w:id="594"/>
      <w:bookmarkEnd w:id="595"/>
      <w:bookmarkEnd w:id="596"/>
    </w:p>
    <w:p w:rsidR="00477652" w:rsidRPr="00924289" w:rsidRDefault="00477652" w:rsidP="00477652">
      <w:pPr>
        <w:pStyle w:val="a4"/>
        <w:keepNext/>
        <w:rPr>
          <w:rtl/>
        </w:rPr>
      </w:pPr>
      <w:bookmarkStart w:id="597" w:name="ET_speaker_רונן_הגדוש_43"/>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597"/>
    </w:p>
    <w:p w:rsidR="00477652" w:rsidRPr="00924289" w:rsidRDefault="00477652" w:rsidP="00477652">
      <w:pPr>
        <w:pStyle w:val="KeepWithNext"/>
        <w:rPr>
          <w:rtl/>
        </w:rPr>
      </w:pPr>
    </w:p>
    <w:p w:rsidR="0078415A" w:rsidRPr="00924289" w:rsidRDefault="00477652" w:rsidP="00477652">
      <w:pPr>
        <w:rPr>
          <w:rtl/>
        </w:rPr>
      </w:pPr>
      <w:bookmarkStart w:id="598" w:name="_ETM_Q1_2184531"/>
      <w:bookmarkStart w:id="599" w:name="_ETM_Q1_2184614"/>
      <w:bookmarkEnd w:id="598"/>
      <w:bookmarkEnd w:id="599"/>
      <w:r w:rsidRPr="00924289">
        <w:rPr>
          <w:rFonts w:hint="cs"/>
          <w:rtl/>
        </w:rPr>
        <w:t xml:space="preserve">כפי שצוין פה, </w:t>
      </w:r>
      <w:bookmarkStart w:id="600" w:name="_ETM_Q1_2187472"/>
      <w:bookmarkEnd w:id="600"/>
      <w:r w:rsidR="0078415A" w:rsidRPr="00924289">
        <w:rPr>
          <w:rFonts w:hint="cs"/>
          <w:rtl/>
        </w:rPr>
        <w:t xml:space="preserve">משטרת ישראל רואה חשיבות גדולה בנושא התיעוד </w:t>
      </w:r>
      <w:bookmarkStart w:id="601" w:name="_ETM_Q1_2194411"/>
      <w:bookmarkEnd w:id="601"/>
      <w:r w:rsidR="0078415A" w:rsidRPr="00924289">
        <w:rPr>
          <w:rFonts w:hint="cs"/>
          <w:rtl/>
        </w:rPr>
        <w:t xml:space="preserve">המבצעי ותיעוד בכלל, והראיה לכך היא היוזמה של </w:t>
      </w:r>
      <w:bookmarkStart w:id="602" w:name="_ETM_Q1_2198999"/>
      <w:bookmarkEnd w:id="602"/>
      <w:r w:rsidR="0078415A" w:rsidRPr="00924289">
        <w:rPr>
          <w:rFonts w:hint="cs"/>
          <w:rtl/>
        </w:rPr>
        <w:t xml:space="preserve">המשטרה בפרויקט מצלמות הגוף. אף אחד לא דחף את המשטרה </w:t>
      </w:r>
      <w:bookmarkStart w:id="603" w:name="_ETM_Q1_2203197"/>
      <w:bookmarkEnd w:id="603"/>
      <w:r w:rsidR="0078415A" w:rsidRPr="00924289">
        <w:rPr>
          <w:rFonts w:hint="cs"/>
          <w:rtl/>
        </w:rPr>
        <w:t xml:space="preserve">לזה אלא היא עצמה הבינה את הצורך בזה, </w:t>
      </w:r>
      <w:bookmarkStart w:id="604" w:name="_ETM_Q1_2209206"/>
      <w:bookmarkEnd w:id="604"/>
      <w:r w:rsidR="0078415A" w:rsidRPr="00924289">
        <w:rPr>
          <w:rFonts w:hint="cs"/>
          <w:rtl/>
        </w:rPr>
        <w:t xml:space="preserve">גם כדי להעלות את אמון הציבור וגם כדי לאפשר </w:t>
      </w:r>
      <w:bookmarkStart w:id="605" w:name="_ETM_Q1_2211854"/>
      <w:bookmarkEnd w:id="605"/>
      <w:r w:rsidR="0078415A" w:rsidRPr="00924289">
        <w:rPr>
          <w:rFonts w:hint="cs"/>
          <w:rtl/>
        </w:rPr>
        <w:t>הגשת ראיות כמו שצריך. הדבר הזה ממשיך להתרחב</w:t>
      </w:r>
      <w:bookmarkStart w:id="606" w:name="_ETM_Q1_2217108"/>
      <w:bookmarkEnd w:id="606"/>
      <w:r w:rsidR="0078415A" w:rsidRPr="00924289">
        <w:rPr>
          <w:rFonts w:hint="cs"/>
          <w:rtl/>
        </w:rPr>
        <w:t xml:space="preserve">, זה לא שעשינו את </w:t>
      </w:r>
      <w:bookmarkStart w:id="607" w:name="_ETM_Q1_2222578"/>
      <w:bookmarkEnd w:id="607"/>
      <w:r w:rsidR="0078415A" w:rsidRPr="00924289">
        <w:rPr>
          <w:rFonts w:hint="cs"/>
          <w:rtl/>
        </w:rPr>
        <w:t xml:space="preserve">מצלמות הגוף ועכשיו אנחנו נחים. אנחנו רואים צורך להסדיר את </w:t>
      </w:r>
      <w:bookmarkStart w:id="608" w:name="_ETM_Q1_2229727"/>
      <w:bookmarkEnd w:id="608"/>
      <w:r w:rsidR="0078415A" w:rsidRPr="00924289">
        <w:rPr>
          <w:rFonts w:hint="cs"/>
          <w:rtl/>
        </w:rPr>
        <w:t>כל נושא התיעוד המבצעי.</w:t>
      </w:r>
    </w:p>
    <w:p w:rsidR="0078415A" w:rsidRPr="00924289" w:rsidRDefault="0078415A" w:rsidP="00477652">
      <w:pPr>
        <w:rPr>
          <w:rtl/>
        </w:rPr>
      </w:pPr>
      <w:bookmarkStart w:id="609" w:name="_ETM_Q1_2229809"/>
      <w:bookmarkStart w:id="610" w:name="_ETM_Q1_2229919"/>
      <w:bookmarkStart w:id="611" w:name="_ETM_Q1_2229941"/>
      <w:bookmarkEnd w:id="609"/>
      <w:bookmarkEnd w:id="610"/>
      <w:bookmarkEnd w:id="611"/>
    </w:p>
    <w:p w:rsidR="00297C35" w:rsidRPr="00924289" w:rsidRDefault="0078415A" w:rsidP="0078415A">
      <w:pPr>
        <w:rPr>
          <w:rtl/>
        </w:rPr>
      </w:pPr>
      <w:bookmarkStart w:id="612" w:name="_ETM_Q1_2230037"/>
      <w:bookmarkEnd w:id="612"/>
      <w:r w:rsidRPr="00924289">
        <w:rPr>
          <w:rFonts w:hint="cs"/>
          <w:rtl/>
        </w:rPr>
        <w:lastRenderedPageBreak/>
        <w:t>אני מוניתי</w:t>
      </w:r>
      <w:bookmarkStart w:id="613" w:name="_ETM_Q1_2236706"/>
      <w:bookmarkEnd w:id="613"/>
      <w:r w:rsidRPr="00924289">
        <w:rPr>
          <w:rFonts w:hint="cs"/>
          <w:rtl/>
        </w:rPr>
        <w:t>, תחת הסמפכ"ל, שאחראי עליי בעניין הזה, ל</w:t>
      </w:r>
      <w:bookmarkStart w:id="614" w:name="_ETM_Q1_2230142"/>
      <w:bookmarkEnd w:id="614"/>
      <w:r w:rsidRPr="00924289">
        <w:rPr>
          <w:rFonts w:hint="cs"/>
          <w:rtl/>
        </w:rPr>
        <w:t xml:space="preserve">הוביל צוות במשטרה להסדרת התיעוד המבצעי באירועי הפרת הסדר </w:t>
      </w:r>
      <w:bookmarkStart w:id="615" w:name="_ETM_Q1_2244229"/>
      <w:bookmarkEnd w:id="615"/>
      <w:r w:rsidRPr="00924289">
        <w:rPr>
          <w:rFonts w:hint="cs"/>
          <w:rtl/>
        </w:rPr>
        <w:t>הציבורי. במסגרת ההסדר</w:t>
      </w:r>
      <w:r w:rsidR="00C9246D" w:rsidRPr="00924289">
        <w:rPr>
          <w:rFonts w:hint="cs"/>
          <w:rtl/>
        </w:rPr>
        <w:t>ה</w:t>
      </w:r>
      <w:r w:rsidRPr="00924289">
        <w:rPr>
          <w:rFonts w:hint="cs"/>
          <w:rtl/>
        </w:rPr>
        <w:t xml:space="preserve"> הארגונית הכנסנו את כל השותפים ואת כל </w:t>
      </w:r>
      <w:bookmarkStart w:id="616" w:name="_ETM_Q1_2252788"/>
      <w:bookmarkEnd w:id="616"/>
      <w:r w:rsidRPr="00924289">
        <w:rPr>
          <w:rFonts w:hint="cs"/>
          <w:rtl/>
        </w:rPr>
        <w:t xml:space="preserve">הנוגעים בדבר. מדובר בהסדרה רחבה מאוד. לא </w:t>
      </w:r>
      <w:bookmarkStart w:id="617" w:name="_ETM_Q1_2277205"/>
      <w:bookmarkEnd w:id="617"/>
      <w:r w:rsidRPr="00924289">
        <w:rPr>
          <w:rFonts w:hint="cs"/>
          <w:rtl/>
        </w:rPr>
        <w:t xml:space="preserve">מדובר במצלמה אחת ספציפית אלא מדובר בכל מי שמצלם מטעם </w:t>
      </w:r>
      <w:bookmarkStart w:id="618" w:name="_ETM_Q1_2284718"/>
      <w:bookmarkEnd w:id="618"/>
      <w:r w:rsidRPr="00924289">
        <w:rPr>
          <w:rFonts w:hint="cs"/>
          <w:rtl/>
        </w:rPr>
        <w:t>המשטרה, שזה הרבה מאוד יחידות, עם תפקידים שונים</w:t>
      </w:r>
      <w:bookmarkStart w:id="619" w:name="_ETM_Q1_2287384"/>
      <w:bookmarkEnd w:id="619"/>
      <w:r w:rsidRPr="00924289">
        <w:rPr>
          <w:rFonts w:hint="cs"/>
          <w:rtl/>
        </w:rPr>
        <w:t xml:space="preserve"> ועם אמצעים שונים ומגוונים. ואם אנחנו רוצים לתת לציבור שירות כמו שצריך, אנחנו רוצים שהתוצרים האלה יגיעו </w:t>
      </w:r>
      <w:bookmarkStart w:id="620" w:name="_ETM_Q1_2303364"/>
      <w:bookmarkEnd w:id="620"/>
      <w:r w:rsidRPr="00924289">
        <w:rPr>
          <w:rFonts w:hint="cs"/>
          <w:rtl/>
        </w:rPr>
        <w:t xml:space="preserve">למקום הנכון, יישמרו באמות המידה הנכונות, יקוטלגו וישויכו לאירועים </w:t>
      </w:r>
      <w:bookmarkStart w:id="621" w:name="_ETM_Q1_2310036"/>
      <w:bookmarkEnd w:id="621"/>
      <w:r w:rsidRPr="00924289">
        <w:rPr>
          <w:rFonts w:hint="cs"/>
          <w:rtl/>
        </w:rPr>
        <w:t xml:space="preserve">ולתיקי חקירה כמו שצריך, ואם צריך ישמשו גם לתביעות נזיקין </w:t>
      </w:r>
      <w:bookmarkStart w:id="622" w:name="_ETM_Q1_2315761"/>
      <w:bookmarkEnd w:id="622"/>
      <w:r w:rsidRPr="00924289">
        <w:rPr>
          <w:rFonts w:hint="cs"/>
          <w:rtl/>
        </w:rPr>
        <w:t>או ללימוד, על מנת להפיק</w:t>
      </w:r>
      <w:r w:rsidR="00297C35" w:rsidRPr="00924289">
        <w:rPr>
          <w:rFonts w:hint="cs"/>
          <w:rtl/>
        </w:rPr>
        <w:t xml:space="preserve"> לקחים. כל הדבר הזה </w:t>
      </w:r>
      <w:bookmarkStart w:id="623" w:name="_ETM_Q1_2320390"/>
      <w:bookmarkEnd w:id="623"/>
      <w:r w:rsidR="00297C35" w:rsidRPr="00924289">
        <w:rPr>
          <w:rFonts w:hint="cs"/>
          <w:rtl/>
        </w:rPr>
        <w:t xml:space="preserve">הוא מערך שלם. </w:t>
      </w:r>
    </w:p>
    <w:p w:rsidR="00297C35" w:rsidRPr="00924289" w:rsidRDefault="00297C35" w:rsidP="0078415A">
      <w:pPr>
        <w:rPr>
          <w:rtl/>
        </w:rPr>
      </w:pPr>
      <w:bookmarkStart w:id="624" w:name="_ETM_Q1_2323286"/>
      <w:bookmarkStart w:id="625" w:name="_ETM_Q1_2323404"/>
      <w:bookmarkEnd w:id="624"/>
      <w:bookmarkEnd w:id="625"/>
    </w:p>
    <w:p w:rsidR="00297C35" w:rsidRPr="00924289" w:rsidRDefault="00297C35" w:rsidP="0078415A">
      <w:pPr>
        <w:rPr>
          <w:rtl/>
        </w:rPr>
      </w:pPr>
      <w:bookmarkStart w:id="626" w:name="_ETM_Q1_2323433"/>
      <w:bookmarkStart w:id="627" w:name="_ETM_Q1_2323517"/>
      <w:bookmarkEnd w:id="626"/>
      <w:bookmarkEnd w:id="627"/>
      <w:r w:rsidRPr="00924289">
        <w:rPr>
          <w:rFonts w:hint="cs"/>
          <w:rtl/>
        </w:rPr>
        <w:t xml:space="preserve">אני מוכרח לומר שבעניין הזה אנחנו לא </w:t>
      </w:r>
      <w:bookmarkStart w:id="628" w:name="_ETM_Q1_2325781"/>
      <w:bookmarkEnd w:id="628"/>
      <w:r w:rsidRPr="00924289">
        <w:rPr>
          <w:rFonts w:hint="cs"/>
          <w:rtl/>
        </w:rPr>
        <w:t xml:space="preserve">רק עושים עבודת מטה, ניירת, אלא יש בעניין הזה גם </w:t>
      </w:r>
      <w:bookmarkStart w:id="629" w:name="_ETM_Q1_2330509"/>
      <w:bookmarkEnd w:id="629"/>
      <w:r w:rsidRPr="00924289">
        <w:rPr>
          <w:rFonts w:hint="cs"/>
          <w:rtl/>
        </w:rPr>
        <w:t xml:space="preserve">בשורות. הרעיון הוא לממש </w:t>
      </w:r>
      <w:bookmarkStart w:id="630" w:name="_ETM_Q1_2335426"/>
      <w:bookmarkEnd w:id="630"/>
      <w:r w:rsidRPr="00924289">
        <w:rPr>
          <w:rFonts w:hint="cs"/>
          <w:rtl/>
        </w:rPr>
        <w:t>פיילוט שכבר יסדיר חלק מהעניין הזה. דרוש כאן תקצ</w:t>
      </w:r>
      <w:bookmarkStart w:id="631" w:name="_ETM_Q1_2346520"/>
      <w:bookmarkEnd w:id="631"/>
      <w:r w:rsidRPr="00924289">
        <w:rPr>
          <w:rFonts w:hint="cs"/>
          <w:rtl/>
        </w:rPr>
        <w:t xml:space="preserve">יב לפיתוח וליצירת תשתיות. משטרת ישראל מתכוונת </w:t>
      </w:r>
      <w:bookmarkStart w:id="632" w:name="_ETM_Q1_2348868"/>
      <w:bookmarkEnd w:id="632"/>
      <w:r w:rsidRPr="00924289">
        <w:rPr>
          <w:rFonts w:hint="cs"/>
          <w:rtl/>
        </w:rPr>
        <w:t>לממש את זה במסגרת שנת העבודה 2023.</w:t>
      </w:r>
    </w:p>
    <w:p w:rsidR="00297C35" w:rsidRPr="00924289" w:rsidRDefault="00297C35" w:rsidP="00297C35">
      <w:pPr>
        <w:ind w:firstLine="0"/>
        <w:rPr>
          <w:rtl/>
        </w:rPr>
      </w:pPr>
      <w:bookmarkStart w:id="633" w:name="_ETM_Q1_2355827"/>
      <w:bookmarkStart w:id="634" w:name="_ETM_Q1_2355943"/>
      <w:bookmarkStart w:id="635" w:name="_ETM_Q1_2356019"/>
      <w:bookmarkStart w:id="636" w:name="_ETM_Q1_2356101"/>
      <w:bookmarkStart w:id="637" w:name="_ETM_Q1_2359109"/>
      <w:bookmarkEnd w:id="633"/>
      <w:bookmarkEnd w:id="634"/>
      <w:bookmarkEnd w:id="635"/>
      <w:bookmarkEnd w:id="636"/>
      <w:bookmarkEnd w:id="637"/>
    </w:p>
    <w:p w:rsidR="00297C35" w:rsidRPr="00924289" w:rsidRDefault="00297C35" w:rsidP="00297C35">
      <w:pPr>
        <w:pStyle w:val="a4"/>
        <w:keepNext/>
        <w:rPr>
          <w:rtl/>
        </w:rPr>
      </w:pPr>
      <w:bookmarkStart w:id="638" w:name="ET_speaker_4741_44"/>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638"/>
    </w:p>
    <w:p w:rsidR="00297C35" w:rsidRPr="00924289" w:rsidRDefault="00297C35" w:rsidP="00297C35">
      <w:pPr>
        <w:pStyle w:val="KeepWithNext"/>
        <w:rPr>
          <w:rtl/>
        </w:rPr>
      </w:pPr>
    </w:p>
    <w:p w:rsidR="00297C35" w:rsidRPr="00924289" w:rsidRDefault="00297C35" w:rsidP="00297C35">
      <w:pPr>
        <w:rPr>
          <w:rtl/>
        </w:rPr>
      </w:pPr>
      <w:r w:rsidRPr="00924289">
        <w:rPr>
          <w:rFonts w:hint="cs"/>
          <w:rtl/>
        </w:rPr>
        <w:t xml:space="preserve">התקציב לפתחנו. איזה היקף תקציבי אתם ביקשתם או </w:t>
      </w:r>
      <w:bookmarkStart w:id="639" w:name="_ETM_Q1_2363582"/>
      <w:bookmarkEnd w:id="639"/>
      <w:r w:rsidRPr="00924289">
        <w:rPr>
          <w:rFonts w:hint="cs"/>
          <w:rtl/>
        </w:rPr>
        <w:t>עומדים לבקש?</w:t>
      </w:r>
      <w:bookmarkStart w:id="640" w:name="_ETM_Q1_2366605"/>
      <w:bookmarkEnd w:id="640"/>
    </w:p>
    <w:p w:rsidR="00297C35" w:rsidRPr="00924289" w:rsidRDefault="00297C35" w:rsidP="00297C35">
      <w:pPr>
        <w:rPr>
          <w:rtl/>
        </w:rPr>
      </w:pPr>
      <w:bookmarkStart w:id="641" w:name="_ETM_Q1_2366746"/>
      <w:bookmarkStart w:id="642" w:name="_ETM_Q1_2367003"/>
      <w:bookmarkStart w:id="643" w:name="_ETM_Q1_2367098"/>
      <w:bookmarkStart w:id="644" w:name="_ETM_Q1_2369771"/>
      <w:bookmarkEnd w:id="641"/>
      <w:bookmarkEnd w:id="642"/>
      <w:bookmarkEnd w:id="643"/>
      <w:bookmarkEnd w:id="644"/>
    </w:p>
    <w:p w:rsidR="00297C35" w:rsidRPr="00924289" w:rsidRDefault="00297C35" w:rsidP="00297C35">
      <w:pPr>
        <w:pStyle w:val="a4"/>
        <w:keepNext/>
        <w:rPr>
          <w:rtl/>
        </w:rPr>
      </w:pPr>
      <w:bookmarkStart w:id="645" w:name="ET_speaker_רונן_הגדוש_45"/>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645"/>
    </w:p>
    <w:p w:rsidR="00297C35" w:rsidRPr="00924289" w:rsidRDefault="00297C35" w:rsidP="00297C35">
      <w:pPr>
        <w:pStyle w:val="KeepWithNext"/>
        <w:rPr>
          <w:rtl/>
        </w:rPr>
      </w:pPr>
    </w:p>
    <w:p w:rsidR="00297C35" w:rsidRPr="00924289" w:rsidRDefault="00297C35" w:rsidP="00297C35">
      <w:pPr>
        <w:rPr>
          <w:rtl/>
        </w:rPr>
      </w:pPr>
      <w:bookmarkStart w:id="646" w:name="_ETM_Q1_2370436"/>
      <w:bookmarkStart w:id="647" w:name="_ETM_Q1_2370509"/>
      <w:bookmarkEnd w:id="646"/>
      <w:bookmarkEnd w:id="647"/>
      <w:r w:rsidRPr="00924289">
        <w:rPr>
          <w:rFonts w:hint="cs"/>
          <w:rtl/>
        </w:rPr>
        <w:t xml:space="preserve">אני מעריך שמדובר על כמה מיליוני שקלים. זה לא </w:t>
      </w:r>
      <w:bookmarkStart w:id="648" w:name="_ETM_Q1_2371905"/>
      <w:bookmarkEnd w:id="648"/>
      <w:r w:rsidRPr="00924289">
        <w:rPr>
          <w:rFonts w:hint="cs"/>
          <w:rtl/>
        </w:rPr>
        <w:t>בשמיים, זה לא פרויקט שמשטרת ישראל לא תדע להתמודד איתו</w:t>
      </w:r>
      <w:bookmarkStart w:id="649" w:name="_ETM_Q1_2380985"/>
      <w:bookmarkEnd w:id="649"/>
      <w:r w:rsidRPr="00924289">
        <w:rPr>
          <w:rFonts w:hint="cs"/>
          <w:rtl/>
        </w:rPr>
        <w:t>. אני מניח שאנשי אגף התקציבים יעשו את העבודה הזאת, ז</w:t>
      </w:r>
      <w:bookmarkStart w:id="650" w:name="_ETM_Q1_2381468"/>
      <w:bookmarkEnd w:id="650"/>
      <w:r w:rsidRPr="00924289">
        <w:rPr>
          <w:rFonts w:hint="cs"/>
          <w:rtl/>
        </w:rPr>
        <w:t>ה פחות העיסוק שלי. אבל אני כן רוצה להגיד ש</w:t>
      </w:r>
      <w:bookmarkStart w:id="651" w:name="_ETM_Q1_2387840"/>
      <w:bookmarkEnd w:id="651"/>
      <w:r w:rsidRPr="00924289">
        <w:rPr>
          <w:rFonts w:hint="cs"/>
          <w:rtl/>
        </w:rPr>
        <w:t>משטרת ישראל מבינה את החשיבות וחותרת למימוש העבודה הזאת.</w:t>
      </w:r>
      <w:bookmarkStart w:id="652" w:name="_ETM_Q1_2396240"/>
      <w:bookmarkEnd w:id="652"/>
    </w:p>
    <w:p w:rsidR="00297C35" w:rsidRPr="00924289" w:rsidRDefault="00297C35" w:rsidP="00297C35">
      <w:pPr>
        <w:rPr>
          <w:rtl/>
        </w:rPr>
      </w:pPr>
    </w:p>
    <w:p w:rsidR="00477652" w:rsidRPr="00924289" w:rsidRDefault="00297C35" w:rsidP="00C9246D">
      <w:pPr>
        <w:rPr>
          <w:rtl/>
        </w:rPr>
      </w:pPr>
      <w:r w:rsidRPr="00924289">
        <w:rPr>
          <w:rFonts w:hint="cs"/>
          <w:rtl/>
        </w:rPr>
        <w:t xml:space="preserve">סליחה על הביקורת, אבל לטעמי ההתמקדות במצלמה ספציפית שנמצאת על אמצעי מסוים היא ראייה מאוד צרה. התפקיד שלנו הוא לייצר מענה רחב, ולא להסתכל רק </w:t>
      </w:r>
      <w:bookmarkStart w:id="653" w:name="_ETM_Q1_2415210"/>
      <w:bookmarkEnd w:id="653"/>
      <w:r w:rsidRPr="00924289">
        <w:rPr>
          <w:rFonts w:hint="cs"/>
          <w:rtl/>
        </w:rPr>
        <w:t>על המכתז אלא להסתכל על מצלמת הגוף, המכת</w:t>
      </w:r>
      <w:r w:rsidR="00C9246D" w:rsidRPr="00924289">
        <w:rPr>
          <w:rFonts w:hint="cs"/>
          <w:rtl/>
        </w:rPr>
        <w:t>ז</w:t>
      </w:r>
      <w:r w:rsidRPr="00924289">
        <w:rPr>
          <w:rFonts w:hint="cs"/>
          <w:rtl/>
        </w:rPr>
        <w:t xml:space="preserve">, השוטר שמתעד </w:t>
      </w:r>
      <w:bookmarkStart w:id="654" w:name="_ETM_Q1_2422012"/>
      <w:bookmarkEnd w:id="654"/>
      <w:r w:rsidRPr="00924289">
        <w:rPr>
          <w:rFonts w:hint="cs"/>
          <w:rtl/>
        </w:rPr>
        <w:t xml:space="preserve">מבצעית, ולדאוג שכלל הצילומים שמתבצעים באותה הפגנה או התפרעות </w:t>
      </w:r>
      <w:bookmarkStart w:id="655" w:name="_ETM_Q1_2426601"/>
      <w:bookmarkEnd w:id="655"/>
      <w:r w:rsidRPr="00924289">
        <w:rPr>
          <w:rFonts w:hint="cs"/>
          <w:rtl/>
        </w:rPr>
        <w:t xml:space="preserve">יגיעו בסופו של דבר למאגר, שישמש את משטרת ישראל </w:t>
      </w:r>
      <w:bookmarkStart w:id="656" w:name="_ETM_Q1_2431832"/>
      <w:bookmarkEnd w:id="656"/>
      <w:r w:rsidR="008868AB" w:rsidRPr="00924289">
        <w:rPr>
          <w:rFonts w:hint="cs"/>
          <w:rtl/>
        </w:rPr>
        <w:t xml:space="preserve">והציבור. </w:t>
      </w:r>
    </w:p>
    <w:p w:rsidR="008868AB" w:rsidRPr="00924289" w:rsidRDefault="008868AB" w:rsidP="008868AB">
      <w:pPr>
        <w:ind w:firstLine="0"/>
        <w:rPr>
          <w:rtl/>
        </w:rPr>
      </w:pPr>
      <w:bookmarkStart w:id="657" w:name="_ETM_Q1_2445064"/>
      <w:bookmarkStart w:id="658" w:name="_ETM_Q1_2445164"/>
      <w:bookmarkStart w:id="659" w:name="_ETM_Q1_2445273"/>
      <w:bookmarkStart w:id="660" w:name="_ETM_Q1_2445358"/>
      <w:bookmarkStart w:id="661" w:name="_ETM_Q1_2446298"/>
      <w:bookmarkStart w:id="662" w:name="_ETM_Q1_2454071"/>
      <w:bookmarkEnd w:id="657"/>
      <w:bookmarkEnd w:id="658"/>
      <w:bookmarkEnd w:id="659"/>
      <w:bookmarkEnd w:id="660"/>
      <w:bookmarkEnd w:id="661"/>
      <w:bookmarkEnd w:id="662"/>
    </w:p>
    <w:p w:rsidR="008868AB" w:rsidRPr="00924289" w:rsidRDefault="008868AB" w:rsidP="008868AB">
      <w:pPr>
        <w:pStyle w:val="a4"/>
        <w:keepNext/>
        <w:rPr>
          <w:rtl/>
        </w:rPr>
      </w:pPr>
      <w:bookmarkStart w:id="663" w:name="ET_speaker_4741_46"/>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663"/>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664" w:name="_ETM_Q1_2454692"/>
      <w:bookmarkStart w:id="665" w:name="_ETM_Q1_2454760"/>
      <w:bookmarkEnd w:id="664"/>
      <w:bookmarkEnd w:id="665"/>
      <w:r w:rsidRPr="00924289">
        <w:rPr>
          <w:rFonts w:hint="cs"/>
          <w:rtl/>
          <w:lang w:eastAsia="he-IL"/>
        </w:rPr>
        <w:t xml:space="preserve">בהמשך לדבריה של חברת הכנסת לסקי, </w:t>
      </w:r>
      <w:bookmarkStart w:id="666" w:name="_ETM_Q1_2465114"/>
      <w:bookmarkEnd w:id="666"/>
      <w:r w:rsidRPr="00924289">
        <w:rPr>
          <w:rFonts w:hint="cs"/>
          <w:rtl/>
          <w:lang w:eastAsia="he-IL"/>
        </w:rPr>
        <w:t xml:space="preserve">האם כחלק מהפרויקט אתם גם עוברים </w:t>
      </w:r>
      <w:bookmarkStart w:id="667" w:name="_ETM_Q1_2469635"/>
      <w:bookmarkEnd w:id="667"/>
      <w:r w:rsidRPr="00924289">
        <w:rPr>
          <w:rFonts w:hint="cs"/>
          <w:rtl/>
          <w:lang w:eastAsia="he-IL"/>
        </w:rPr>
        <w:t xml:space="preserve">על הנהלים, מסננים אותם ומנסים להגדיר מחדש את </w:t>
      </w:r>
      <w:bookmarkStart w:id="668" w:name="_ETM_Q1_2474665"/>
      <w:bookmarkEnd w:id="668"/>
      <w:r w:rsidRPr="00924289">
        <w:rPr>
          <w:rFonts w:hint="cs"/>
          <w:rtl/>
          <w:lang w:eastAsia="he-IL"/>
        </w:rPr>
        <w:t>הנגישות של הציבור לחומר הזה?</w:t>
      </w:r>
    </w:p>
    <w:p w:rsidR="008868AB" w:rsidRPr="00924289" w:rsidRDefault="008868AB" w:rsidP="008868AB">
      <w:pPr>
        <w:rPr>
          <w:rtl/>
          <w:lang w:eastAsia="he-IL"/>
        </w:rPr>
      </w:pPr>
      <w:bookmarkStart w:id="669" w:name="_ETM_Q1_2477285"/>
      <w:bookmarkStart w:id="670" w:name="_ETM_Q1_2477404"/>
      <w:bookmarkStart w:id="671" w:name="_ETM_Q1_2477590"/>
      <w:bookmarkStart w:id="672" w:name="_ETM_Q1_2477666"/>
      <w:bookmarkStart w:id="673" w:name="_ETM_Q1_2481173"/>
      <w:bookmarkEnd w:id="669"/>
      <w:bookmarkEnd w:id="670"/>
      <w:bookmarkEnd w:id="671"/>
      <w:bookmarkEnd w:id="672"/>
      <w:bookmarkEnd w:id="673"/>
    </w:p>
    <w:p w:rsidR="008868AB" w:rsidRPr="00924289" w:rsidRDefault="008868AB" w:rsidP="008868AB">
      <w:pPr>
        <w:pStyle w:val="a4"/>
        <w:keepNext/>
        <w:rPr>
          <w:rtl/>
        </w:rPr>
      </w:pPr>
      <w:bookmarkStart w:id="674" w:name="ET_speaker_רונן_הגדוש_47"/>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674"/>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675" w:name="_ETM_Q1_2481811"/>
      <w:bookmarkStart w:id="676" w:name="_ETM_Q1_2481874"/>
      <w:bookmarkEnd w:id="675"/>
      <w:bookmarkEnd w:id="676"/>
      <w:r w:rsidRPr="00924289">
        <w:rPr>
          <w:rFonts w:hint="cs"/>
          <w:rtl/>
          <w:lang w:eastAsia="he-IL"/>
        </w:rPr>
        <w:t xml:space="preserve">ההסדרה הזאת היא לא </w:t>
      </w:r>
      <w:bookmarkStart w:id="677" w:name="_ETM_Q1_2482981"/>
      <w:bookmarkEnd w:id="677"/>
      <w:r w:rsidRPr="00924289">
        <w:rPr>
          <w:rFonts w:hint="cs"/>
          <w:rtl/>
          <w:lang w:eastAsia="he-IL"/>
        </w:rPr>
        <w:t xml:space="preserve">רק הטכנולוגיה, אלא היא נוגעת גם לנוהל </w:t>
      </w:r>
      <w:bookmarkStart w:id="678" w:name="_ETM_Q1_2488404"/>
      <w:bookmarkEnd w:id="678"/>
      <w:r w:rsidRPr="00924289">
        <w:rPr>
          <w:rFonts w:hint="cs"/>
          <w:rtl/>
          <w:lang w:eastAsia="he-IL"/>
        </w:rPr>
        <w:t xml:space="preserve">שאמור ללוות את כל התהליך הזה. זה דבר שנכתב ומטופל </w:t>
      </w:r>
      <w:bookmarkStart w:id="679" w:name="_ETM_Q1_2490858"/>
      <w:bookmarkEnd w:id="679"/>
      <w:r w:rsidRPr="00924289">
        <w:rPr>
          <w:rFonts w:hint="cs"/>
          <w:rtl/>
          <w:lang w:eastAsia="he-IL"/>
        </w:rPr>
        <w:t xml:space="preserve">וכבר קיימת אצלנו טיוטה לעניין הזה, וכמובן שזה ילווה את </w:t>
      </w:r>
      <w:bookmarkStart w:id="680" w:name="_ETM_Q1_2497439"/>
      <w:bookmarkEnd w:id="680"/>
      <w:r w:rsidRPr="00924289">
        <w:rPr>
          <w:rFonts w:hint="cs"/>
          <w:rtl/>
          <w:lang w:eastAsia="he-IL"/>
        </w:rPr>
        <w:t>הפיילוט - - -</w:t>
      </w:r>
    </w:p>
    <w:p w:rsidR="008868AB" w:rsidRPr="00924289" w:rsidRDefault="008868AB" w:rsidP="008868AB">
      <w:pPr>
        <w:rPr>
          <w:rtl/>
          <w:lang w:eastAsia="he-IL"/>
        </w:rPr>
      </w:pPr>
      <w:bookmarkStart w:id="681" w:name="_ETM_Q1_2500602"/>
      <w:bookmarkStart w:id="682" w:name="_ETM_Q1_2500721"/>
      <w:bookmarkEnd w:id="681"/>
      <w:bookmarkEnd w:id="682"/>
    </w:p>
    <w:p w:rsidR="008868AB" w:rsidRPr="00924289" w:rsidRDefault="008868AB" w:rsidP="008868AB">
      <w:pPr>
        <w:pStyle w:val="af6"/>
        <w:keepNext/>
        <w:rPr>
          <w:rtl/>
        </w:rPr>
      </w:pPr>
      <w:bookmarkStart w:id="683" w:name="ET_yor_5300_48"/>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683"/>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684" w:name="_ETM_Q1_2502035"/>
      <w:bookmarkEnd w:id="684"/>
      <w:r w:rsidRPr="00924289">
        <w:rPr>
          <w:rFonts w:hint="cs"/>
          <w:rtl/>
          <w:lang w:eastAsia="he-IL"/>
        </w:rPr>
        <w:t>מה לוחות הזמנים של הפיילוט?</w:t>
      </w:r>
    </w:p>
    <w:p w:rsidR="008868AB" w:rsidRPr="00924289" w:rsidRDefault="008868AB" w:rsidP="008868AB">
      <w:pPr>
        <w:rPr>
          <w:rtl/>
          <w:lang w:eastAsia="he-IL"/>
        </w:rPr>
      </w:pPr>
      <w:bookmarkStart w:id="685" w:name="_ETM_Q1_2504668"/>
      <w:bookmarkStart w:id="686" w:name="_ETM_Q1_2504793"/>
      <w:bookmarkStart w:id="687" w:name="_ETM_Q1_2505086"/>
      <w:bookmarkStart w:id="688" w:name="_ETM_Q1_2505160"/>
      <w:bookmarkStart w:id="689" w:name="_ETM_Q1_2506573"/>
      <w:bookmarkEnd w:id="685"/>
      <w:bookmarkEnd w:id="686"/>
      <w:bookmarkEnd w:id="687"/>
      <w:bookmarkEnd w:id="688"/>
      <w:bookmarkEnd w:id="689"/>
    </w:p>
    <w:p w:rsidR="008868AB" w:rsidRPr="00924289" w:rsidRDefault="008868AB" w:rsidP="008868AB">
      <w:pPr>
        <w:pStyle w:val="a4"/>
        <w:keepNext/>
        <w:rPr>
          <w:rtl/>
        </w:rPr>
      </w:pPr>
      <w:bookmarkStart w:id="690" w:name="ET_speaker_רונן_הגדוש_49"/>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690"/>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691" w:name="_ETM_Q1_2507184"/>
      <w:bookmarkStart w:id="692" w:name="_ETM_Q1_2507250"/>
      <w:bookmarkEnd w:id="691"/>
      <w:bookmarkEnd w:id="692"/>
      <w:r w:rsidRPr="00924289">
        <w:rPr>
          <w:rFonts w:hint="cs"/>
          <w:rtl/>
          <w:lang w:eastAsia="he-IL"/>
        </w:rPr>
        <w:t xml:space="preserve">אנחנו רוצים לממש </w:t>
      </w:r>
      <w:bookmarkStart w:id="693" w:name="_ETM_Q1_2509054"/>
      <w:bookmarkEnd w:id="693"/>
      <w:r w:rsidRPr="00924289">
        <w:rPr>
          <w:rFonts w:hint="cs"/>
          <w:rtl/>
          <w:lang w:eastAsia="he-IL"/>
        </w:rPr>
        <w:t xml:space="preserve">את הפיילוט עד סוף שנת 2022. אנחנו כבר עובדים </w:t>
      </w:r>
      <w:bookmarkStart w:id="694" w:name="_ETM_Q1_2513296"/>
      <w:bookmarkEnd w:id="694"/>
      <w:r w:rsidRPr="00924289">
        <w:rPr>
          <w:rFonts w:hint="cs"/>
          <w:rtl/>
          <w:lang w:eastAsia="he-IL"/>
        </w:rPr>
        <w:t xml:space="preserve">על זה, ואני מעריך שנתחיל בעוד כארבעה חודשים. הפיילוט </w:t>
      </w:r>
      <w:bookmarkStart w:id="695" w:name="_ETM_Q1_2519919"/>
      <w:bookmarkEnd w:id="695"/>
      <w:r w:rsidRPr="00924289">
        <w:rPr>
          <w:rFonts w:hint="cs"/>
          <w:rtl/>
          <w:lang w:eastAsia="he-IL"/>
        </w:rPr>
        <w:t xml:space="preserve">עצמו ירוץ כחודשיים-שלושה ואז הוא יתרחב אל תוך תשתית </w:t>
      </w:r>
      <w:bookmarkStart w:id="696" w:name="_ETM_Q1_2524750"/>
      <w:bookmarkEnd w:id="696"/>
      <w:r w:rsidRPr="00924289">
        <w:rPr>
          <w:rFonts w:hint="cs"/>
          <w:rtl/>
          <w:lang w:eastAsia="he-IL"/>
        </w:rPr>
        <w:t xml:space="preserve">שאני מקווה שיהיה לנו תקצוב להעמיד אותה. </w:t>
      </w:r>
    </w:p>
    <w:p w:rsidR="008868AB" w:rsidRPr="00924289" w:rsidRDefault="008868AB" w:rsidP="008868AB">
      <w:pPr>
        <w:rPr>
          <w:rtl/>
          <w:lang w:eastAsia="he-IL"/>
        </w:rPr>
      </w:pPr>
      <w:bookmarkStart w:id="697" w:name="_ETM_Q1_2528386"/>
      <w:bookmarkStart w:id="698" w:name="_ETM_Q1_2528505"/>
      <w:bookmarkStart w:id="699" w:name="_ETM_Q1_2540945"/>
      <w:bookmarkEnd w:id="697"/>
      <w:bookmarkEnd w:id="698"/>
      <w:bookmarkEnd w:id="699"/>
    </w:p>
    <w:p w:rsidR="008868AB" w:rsidRPr="00924289" w:rsidRDefault="008868AB" w:rsidP="008868AB">
      <w:pPr>
        <w:pStyle w:val="a4"/>
        <w:keepNext/>
        <w:rPr>
          <w:rtl/>
        </w:rPr>
      </w:pPr>
      <w:bookmarkStart w:id="700" w:name="ET_speaker_6166_50"/>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700"/>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701" w:name="_ETM_Q1_2541589"/>
      <w:bookmarkStart w:id="702" w:name="_ETM_Q1_2541661"/>
      <w:bookmarkEnd w:id="701"/>
      <w:bookmarkEnd w:id="702"/>
      <w:r w:rsidRPr="00924289">
        <w:rPr>
          <w:rFonts w:hint="cs"/>
          <w:rtl/>
          <w:lang w:eastAsia="he-IL"/>
        </w:rPr>
        <w:t xml:space="preserve">אולי הדברים של </w:t>
      </w:r>
      <w:bookmarkStart w:id="703" w:name="_ETM_Q1_2542939"/>
      <w:bookmarkEnd w:id="703"/>
      <w:r w:rsidRPr="00924289">
        <w:rPr>
          <w:rFonts w:hint="cs"/>
          <w:rtl/>
          <w:lang w:eastAsia="he-IL"/>
        </w:rPr>
        <w:t xml:space="preserve">התיעוד שווים דיון בפני עצמו, כדי שלא נפספס </w:t>
      </w:r>
      <w:bookmarkStart w:id="704" w:name="_ETM_Q1_2547222"/>
      <w:bookmarkEnd w:id="704"/>
      <w:r w:rsidRPr="00924289">
        <w:rPr>
          <w:rFonts w:hint="cs"/>
          <w:rtl/>
          <w:lang w:eastAsia="he-IL"/>
        </w:rPr>
        <w:t xml:space="preserve">את המטרה של החוק שלנו היום. </w:t>
      </w:r>
    </w:p>
    <w:p w:rsidR="008868AB" w:rsidRPr="00924289" w:rsidRDefault="008868AB" w:rsidP="008868AB">
      <w:pPr>
        <w:rPr>
          <w:rtl/>
          <w:lang w:eastAsia="he-IL"/>
        </w:rPr>
      </w:pPr>
      <w:bookmarkStart w:id="705" w:name="_ETM_Q1_2547502"/>
      <w:bookmarkStart w:id="706" w:name="_ETM_Q1_2547629"/>
      <w:bookmarkEnd w:id="705"/>
      <w:bookmarkEnd w:id="706"/>
    </w:p>
    <w:p w:rsidR="008868AB" w:rsidRPr="00924289" w:rsidRDefault="008868AB" w:rsidP="008868AB">
      <w:pPr>
        <w:pStyle w:val="af6"/>
        <w:keepNext/>
        <w:rPr>
          <w:rtl/>
        </w:rPr>
      </w:pPr>
      <w:bookmarkStart w:id="707" w:name="ET_yor_5300_51"/>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707"/>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708" w:name="_ETM_Q1_2549099"/>
      <w:bookmarkEnd w:id="708"/>
      <w:r w:rsidRPr="00924289">
        <w:rPr>
          <w:rFonts w:hint="cs"/>
          <w:rtl/>
          <w:lang w:eastAsia="he-IL"/>
        </w:rPr>
        <w:t xml:space="preserve">המטרה של החוק ברורה. </w:t>
      </w:r>
      <w:bookmarkStart w:id="709" w:name="_ETM_Q1_2551838"/>
      <w:bookmarkStart w:id="710" w:name="_ETM_Q1_2552509"/>
      <w:bookmarkEnd w:id="709"/>
      <w:bookmarkEnd w:id="710"/>
    </w:p>
    <w:p w:rsidR="008868AB" w:rsidRPr="00924289" w:rsidRDefault="008868AB" w:rsidP="008868AB">
      <w:pPr>
        <w:rPr>
          <w:rtl/>
          <w:lang w:eastAsia="he-IL"/>
        </w:rPr>
      </w:pPr>
      <w:bookmarkStart w:id="711" w:name="_ETM_Q1_2552610"/>
      <w:bookmarkStart w:id="712" w:name="_ETM_Q1_2556446"/>
      <w:bookmarkEnd w:id="711"/>
      <w:bookmarkEnd w:id="712"/>
    </w:p>
    <w:p w:rsidR="008868AB" w:rsidRPr="00924289" w:rsidRDefault="008868AB" w:rsidP="008868AB">
      <w:pPr>
        <w:pStyle w:val="a4"/>
        <w:keepNext/>
        <w:rPr>
          <w:rtl/>
        </w:rPr>
      </w:pPr>
      <w:bookmarkStart w:id="713" w:name="ET_speaker_רונן_הגדוש_52"/>
      <w:r w:rsidRPr="00924289">
        <w:rPr>
          <w:rStyle w:val="TagStyle"/>
          <w:rtl/>
        </w:rPr>
        <w:lastRenderedPageBreak/>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713"/>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714" w:name="_ETM_Q1_2557131"/>
      <w:bookmarkStart w:id="715" w:name="_ETM_Q1_2557211"/>
      <w:bookmarkEnd w:id="714"/>
      <w:bookmarkEnd w:id="715"/>
      <w:r w:rsidRPr="00924289">
        <w:rPr>
          <w:rFonts w:hint="cs"/>
          <w:rtl/>
          <w:lang w:eastAsia="he-IL"/>
        </w:rPr>
        <w:t xml:space="preserve">אני רוצה לומר עוד כמה דברים בעניין המצלמה על המכתז. </w:t>
      </w:r>
      <w:bookmarkStart w:id="716" w:name="_ETM_Q1_2558214"/>
      <w:bookmarkEnd w:id="716"/>
      <w:r w:rsidRPr="00924289">
        <w:rPr>
          <w:rFonts w:hint="cs"/>
          <w:rtl/>
          <w:lang w:eastAsia="he-IL"/>
        </w:rPr>
        <w:t>יש דברים שאני לא בטוח שהצעת החוק מביאה אותם בחשבון</w:t>
      </w:r>
      <w:bookmarkStart w:id="717" w:name="_ETM_Q1_2559813"/>
      <w:bookmarkEnd w:id="717"/>
      <w:r w:rsidRPr="00924289">
        <w:rPr>
          <w:rFonts w:hint="cs"/>
          <w:rtl/>
          <w:lang w:eastAsia="he-IL"/>
        </w:rPr>
        <w:t xml:space="preserve">. באירועים של הפרת הסדר הציבורי, בעיקר הפגנות במדרג ג' ו-ד', שבהן מופעל המכתז, הסביבה </w:t>
      </w:r>
      <w:bookmarkStart w:id="718" w:name="_ETM_Q1_2578092"/>
      <w:bookmarkEnd w:id="718"/>
      <w:r w:rsidRPr="00924289">
        <w:rPr>
          <w:rFonts w:hint="cs"/>
          <w:rtl/>
          <w:lang w:eastAsia="he-IL"/>
        </w:rPr>
        <w:t>עצמה היא סביבה מאוד מורכבת, ו</w:t>
      </w:r>
      <w:bookmarkStart w:id="719" w:name="_ETM_Q1_2590071"/>
      <w:bookmarkEnd w:id="719"/>
      <w:r w:rsidRPr="00924289">
        <w:rPr>
          <w:rFonts w:hint="cs"/>
          <w:rtl/>
          <w:lang w:eastAsia="he-IL"/>
        </w:rPr>
        <w:t xml:space="preserve">כוללת מים, צבע, בואש, תנאי תאורה </w:t>
      </w:r>
      <w:bookmarkStart w:id="720" w:name="_ETM_Q1_2588747"/>
      <w:bookmarkEnd w:id="720"/>
      <w:r w:rsidRPr="00924289">
        <w:rPr>
          <w:rFonts w:hint="cs"/>
          <w:rtl/>
          <w:lang w:eastAsia="he-IL"/>
        </w:rPr>
        <w:t>וכו', ואני לא בטוח שכל מה שרוצים להביא פה ה</w:t>
      </w:r>
      <w:bookmarkStart w:id="721" w:name="_ETM_Q1_2595415"/>
      <w:bookmarkEnd w:id="721"/>
      <w:r w:rsidRPr="00924289">
        <w:rPr>
          <w:rFonts w:hint="cs"/>
          <w:rtl/>
          <w:lang w:eastAsia="he-IL"/>
        </w:rPr>
        <w:t xml:space="preserve">וא באמת אפשרי למימוש. ולכן הפתרון בעיניי </w:t>
      </w:r>
      <w:bookmarkStart w:id="722" w:name="_ETM_Q1_2604916"/>
      <w:bookmarkEnd w:id="722"/>
      <w:r w:rsidRPr="00924289">
        <w:rPr>
          <w:rFonts w:hint="cs"/>
          <w:rtl/>
          <w:lang w:eastAsia="he-IL"/>
        </w:rPr>
        <w:t xml:space="preserve">הוא הרבה יותר רחב והרבה יותר נכון כאשר הוא לא מתייחס רק למצלמה על המכתז אלא כשהוא מתייחס לכל </w:t>
      </w:r>
      <w:bookmarkStart w:id="723" w:name="_ETM_Q1_2614360"/>
      <w:bookmarkEnd w:id="723"/>
      <w:r w:rsidRPr="00924289">
        <w:rPr>
          <w:rFonts w:hint="cs"/>
          <w:rtl/>
          <w:lang w:eastAsia="he-IL"/>
        </w:rPr>
        <w:t xml:space="preserve">נושא התיעוד המבצעי באותה הפגנה או הפרת סדר. </w:t>
      </w:r>
    </w:p>
    <w:p w:rsidR="008868AB" w:rsidRPr="00924289" w:rsidRDefault="008868AB" w:rsidP="008868AB">
      <w:pPr>
        <w:rPr>
          <w:rtl/>
          <w:lang w:eastAsia="he-IL"/>
        </w:rPr>
      </w:pPr>
      <w:bookmarkStart w:id="724" w:name="_ETM_Q1_2627844"/>
      <w:bookmarkStart w:id="725" w:name="_ETM_Q1_2627976"/>
      <w:bookmarkStart w:id="726" w:name="_ETM_Q1_2628228"/>
      <w:bookmarkStart w:id="727" w:name="_ETM_Q1_2628318"/>
      <w:bookmarkEnd w:id="724"/>
      <w:bookmarkEnd w:id="725"/>
      <w:bookmarkEnd w:id="726"/>
      <w:bookmarkEnd w:id="727"/>
    </w:p>
    <w:p w:rsidR="008868AB" w:rsidRPr="00924289" w:rsidRDefault="008868AB" w:rsidP="008868AB">
      <w:pPr>
        <w:pStyle w:val="a4"/>
        <w:keepNext/>
        <w:rPr>
          <w:rtl/>
        </w:rPr>
      </w:pPr>
      <w:bookmarkStart w:id="728" w:name="ET_speaker_6233_53"/>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728"/>
    </w:p>
    <w:p w:rsidR="008868AB" w:rsidRPr="00924289" w:rsidRDefault="008868AB" w:rsidP="008868AB">
      <w:pPr>
        <w:pStyle w:val="KeepWithNext"/>
        <w:rPr>
          <w:rtl/>
          <w:lang w:eastAsia="he-IL"/>
        </w:rPr>
      </w:pPr>
    </w:p>
    <w:p w:rsidR="008868AB" w:rsidRPr="00924289" w:rsidRDefault="008868AB" w:rsidP="008868AB">
      <w:pPr>
        <w:rPr>
          <w:rtl/>
          <w:lang w:eastAsia="he-IL"/>
        </w:rPr>
      </w:pPr>
      <w:bookmarkStart w:id="729" w:name="_ETM_Q1_2632984"/>
      <w:bookmarkStart w:id="730" w:name="_ETM_Q1_2633053"/>
      <w:bookmarkStart w:id="731" w:name="_ETM_Q1_2634037"/>
      <w:bookmarkEnd w:id="729"/>
      <w:bookmarkEnd w:id="730"/>
      <w:bookmarkEnd w:id="731"/>
      <w:r w:rsidRPr="00924289">
        <w:rPr>
          <w:rFonts w:hint="cs"/>
          <w:rtl/>
          <w:lang w:eastAsia="he-IL"/>
        </w:rPr>
        <w:t xml:space="preserve">העמדה של הייעוץ המשפטי של הוועדה נראית לי </w:t>
      </w:r>
      <w:bookmarkStart w:id="732" w:name="_ETM_Q1_2638979"/>
      <w:bookmarkEnd w:id="732"/>
      <w:r w:rsidRPr="00924289">
        <w:rPr>
          <w:rFonts w:hint="cs"/>
          <w:rtl/>
          <w:lang w:eastAsia="he-IL"/>
        </w:rPr>
        <w:t xml:space="preserve">העמדה הסבירה, ואני אגיד למה. אני יודעת שבעניין מצלמות הגוף </w:t>
      </w:r>
      <w:bookmarkStart w:id="733" w:name="_ETM_Q1_2646417"/>
      <w:bookmarkEnd w:id="733"/>
      <w:r w:rsidRPr="00924289">
        <w:rPr>
          <w:rFonts w:hint="cs"/>
          <w:rtl/>
          <w:lang w:eastAsia="he-IL"/>
        </w:rPr>
        <w:t xml:space="preserve">שוטרים עשו שימוש כדי להגיש תביעות פרטיות, אזרחיות, של לשון </w:t>
      </w:r>
      <w:bookmarkStart w:id="734" w:name="_ETM_Q1_2652043"/>
      <w:bookmarkEnd w:id="734"/>
      <w:r w:rsidRPr="00924289">
        <w:rPr>
          <w:rFonts w:hint="cs"/>
          <w:rtl/>
          <w:lang w:eastAsia="he-IL"/>
        </w:rPr>
        <w:t xml:space="preserve">הרע נגד אזרחים. אבל כשאזרח מבקש לקבל את החומרים </w:t>
      </w:r>
      <w:bookmarkStart w:id="735" w:name="_ETM_Q1_2658814"/>
      <w:bookmarkEnd w:id="735"/>
      <w:r w:rsidR="003F5D0C" w:rsidRPr="00924289">
        <w:rPr>
          <w:rFonts w:hint="cs"/>
          <w:rtl/>
          <w:lang w:eastAsia="he-IL"/>
        </w:rPr>
        <w:t>האלה, זה לא מועבר אליו</w:t>
      </w:r>
      <w:r w:rsidRPr="00924289">
        <w:rPr>
          <w:rFonts w:hint="cs"/>
          <w:rtl/>
          <w:lang w:eastAsia="he-IL"/>
        </w:rPr>
        <w:t xml:space="preserve">. לכן אתם לא יכולים היום </w:t>
      </w:r>
      <w:bookmarkStart w:id="736" w:name="_ETM_Q1_2666427"/>
      <w:bookmarkEnd w:id="736"/>
      <w:r w:rsidRPr="00924289">
        <w:rPr>
          <w:rFonts w:hint="cs"/>
          <w:rtl/>
          <w:lang w:eastAsia="he-IL"/>
        </w:rPr>
        <w:t xml:space="preserve">להיתלות בנהלים פנימיים, מאחר שהם מאפשרים היום אי-שוויון משפטי </w:t>
      </w:r>
      <w:bookmarkStart w:id="737" w:name="_ETM_Q1_2673916"/>
      <w:bookmarkEnd w:id="737"/>
      <w:r w:rsidRPr="00924289">
        <w:rPr>
          <w:rFonts w:hint="cs"/>
          <w:rtl/>
          <w:lang w:eastAsia="he-IL"/>
        </w:rPr>
        <w:t xml:space="preserve">לטובת </w:t>
      </w:r>
      <w:r w:rsidR="003F5D0C" w:rsidRPr="00924289">
        <w:rPr>
          <w:rFonts w:hint="cs"/>
          <w:rtl/>
          <w:lang w:eastAsia="he-IL"/>
        </w:rPr>
        <w:t xml:space="preserve">תביעות </w:t>
      </w:r>
      <w:r w:rsidRPr="00924289">
        <w:rPr>
          <w:rFonts w:hint="cs"/>
          <w:rtl/>
          <w:lang w:eastAsia="he-IL"/>
        </w:rPr>
        <w:t>אזרחיות של שוטרים ולא לטובת האזרחים. לכן אנחנו רוצ</w:t>
      </w:r>
      <w:bookmarkStart w:id="738" w:name="_ETM_Q1_2679131"/>
      <w:bookmarkEnd w:id="738"/>
      <w:r w:rsidRPr="00924289">
        <w:rPr>
          <w:rFonts w:hint="cs"/>
          <w:rtl/>
          <w:lang w:eastAsia="he-IL"/>
        </w:rPr>
        <w:t xml:space="preserve">ים לקבוע את זה בחקיקה. כדי למנוע את </w:t>
      </w:r>
      <w:bookmarkStart w:id="739" w:name="_ETM_Q1_2682698"/>
      <w:bookmarkEnd w:id="739"/>
      <w:r w:rsidRPr="00924289">
        <w:rPr>
          <w:rFonts w:hint="cs"/>
          <w:rtl/>
          <w:lang w:eastAsia="he-IL"/>
        </w:rPr>
        <w:t xml:space="preserve">השימוש לרעה שנעשה בנהלים האלה לטובת השוטרים. לכן חייבים לסגור </w:t>
      </w:r>
      <w:bookmarkStart w:id="740" w:name="_ETM_Q1_2693257"/>
      <w:bookmarkEnd w:id="740"/>
      <w:r w:rsidRPr="00924289">
        <w:rPr>
          <w:rFonts w:hint="cs"/>
          <w:rtl/>
          <w:lang w:eastAsia="he-IL"/>
        </w:rPr>
        <w:t xml:space="preserve">בחקיקה את הדרך שבה </w:t>
      </w:r>
      <w:bookmarkStart w:id="741" w:name="_ETM_Q1_2695756"/>
      <w:bookmarkEnd w:id="741"/>
      <w:r w:rsidRPr="00924289">
        <w:rPr>
          <w:rFonts w:hint="cs"/>
          <w:rtl/>
          <w:lang w:eastAsia="he-IL"/>
        </w:rPr>
        <w:t xml:space="preserve">החומר הזה יועבר לאזרח, ולא בנהלים. כי </w:t>
      </w:r>
      <w:bookmarkStart w:id="742" w:name="_ETM_Q1_2699420"/>
      <w:bookmarkEnd w:id="742"/>
      <w:r w:rsidRPr="00924289">
        <w:rPr>
          <w:rFonts w:hint="cs"/>
          <w:rtl/>
          <w:lang w:eastAsia="he-IL"/>
        </w:rPr>
        <w:t xml:space="preserve">בנהלים הוכחתם שאתם פועלים להגן על השוטרים </w:t>
      </w:r>
      <w:bookmarkStart w:id="743" w:name="_ETM_Q1_2702628"/>
      <w:bookmarkEnd w:id="743"/>
      <w:r w:rsidRPr="00924289">
        <w:rPr>
          <w:rtl/>
          <w:lang w:eastAsia="he-IL"/>
        </w:rPr>
        <w:t>–</w:t>
      </w:r>
      <w:r w:rsidRPr="00924289">
        <w:rPr>
          <w:rFonts w:hint="cs"/>
          <w:rtl/>
          <w:lang w:eastAsia="he-IL"/>
        </w:rPr>
        <w:t xml:space="preserve"> שזה בסדר גמור </w:t>
      </w:r>
      <w:r w:rsidRPr="00924289">
        <w:rPr>
          <w:rtl/>
          <w:lang w:eastAsia="he-IL"/>
        </w:rPr>
        <w:t>–</w:t>
      </w:r>
      <w:r w:rsidRPr="00924289">
        <w:rPr>
          <w:rFonts w:hint="cs"/>
          <w:rtl/>
          <w:lang w:eastAsia="he-IL"/>
        </w:rPr>
        <w:t xml:space="preserve"> תוך הפקרת אזרחים. לצערי יש </w:t>
      </w:r>
      <w:bookmarkStart w:id="744" w:name="_ETM_Q1_2707378"/>
      <w:bookmarkEnd w:id="744"/>
      <w:r w:rsidRPr="00924289">
        <w:rPr>
          <w:rFonts w:hint="cs"/>
          <w:rtl/>
          <w:lang w:eastAsia="he-IL"/>
        </w:rPr>
        <w:t>אין-ספור דוגמאות לכך.</w:t>
      </w:r>
      <w:bookmarkStart w:id="745" w:name="_ETM_Q1_2722380"/>
      <w:bookmarkEnd w:id="745"/>
      <w:r w:rsidR="009550EE" w:rsidRPr="00924289">
        <w:rPr>
          <w:rFonts w:hint="cs"/>
          <w:rtl/>
          <w:lang w:eastAsia="he-IL"/>
        </w:rPr>
        <w:t xml:space="preserve"> אז לא עוד. </w:t>
      </w:r>
      <w:bookmarkStart w:id="746" w:name="_ETM_Q1_2731886"/>
      <w:bookmarkEnd w:id="746"/>
    </w:p>
    <w:p w:rsidR="009550EE" w:rsidRPr="00924289" w:rsidRDefault="009550EE" w:rsidP="008868AB">
      <w:pPr>
        <w:rPr>
          <w:rtl/>
          <w:lang w:eastAsia="he-IL"/>
        </w:rPr>
      </w:pPr>
      <w:bookmarkStart w:id="747" w:name="_ETM_Q1_2732032"/>
      <w:bookmarkEnd w:id="747"/>
    </w:p>
    <w:p w:rsidR="009550EE" w:rsidRPr="00924289" w:rsidRDefault="009550EE" w:rsidP="009550EE">
      <w:pPr>
        <w:pStyle w:val="af6"/>
        <w:keepNext/>
        <w:rPr>
          <w:rtl/>
        </w:rPr>
      </w:pPr>
      <w:bookmarkStart w:id="748" w:name="ET_yor_5300_54"/>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748"/>
    </w:p>
    <w:p w:rsidR="009550EE" w:rsidRPr="00924289" w:rsidRDefault="009550EE" w:rsidP="009550EE">
      <w:pPr>
        <w:pStyle w:val="KeepWithNext"/>
        <w:rPr>
          <w:rtl/>
          <w:lang w:eastAsia="he-IL"/>
        </w:rPr>
      </w:pPr>
    </w:p>
    <w:p w:rsidR="009550EE" w:rsidRPr="00924289" w:rsidRDefault="009550EE" w:rsidP="009550EE">
      <w:pPr>
        <w:rPr>
          <w:rtl/>
          <w:lang w:eastAsia="he-IL"/>
        </w:rPr>
      </w:pPr>
      <w:bookmarkStart w:id="749" w:name="_ETM_Q1_2734870"/>
      <w:bookmarkEnd w:id="749"/>
      <w:r w:rsidRPr="00924289">
        <w:rPr>
          <w:rFonts w:hint="cs"/>
          <w:rtl/>
          <w:lang w:eastAsia="he-IL"/>
        </w:rPr>
        <w:t>עוד מישהו רוצה להתייחס?</w:t>
      </w:r>
      <w:bookmarkStart w:id="750" w:name="_ETM_Q1_2738588"/>
      <w:bookmarkEnd w:id="750"/>
    </w:p>
    <w:p w:rsidR="009550EE" w:rsidRPr="00924289" w:rsidRDefault="009550EE" w:rsidP="009550EE">
      <w:pPr>
        <w:rPr>
          <w:rtl/>
          <w:lang w:eastAsia="he-IL"/>
        </w:rPr>
      </w:pPr>
      <w:bookmarkStart w:id="751" w:name="_ETM_Q1_2738698"/>
      <w:bookmarkEnd w:id="751"/>
    </w:p>
    <w:p w:rsidR="009550EE" w:rsidRPr="00924289" w:rsidRDefault="009550EE" w:rsidP="009550EE">
      <w:pPr>
        <w:pStyle w:val="a4"/>
        <w:keepNext/>
        <w:rPr>
          <w:rtl/>
        </w:rPr>
      </w:pPr>
      <w:bookmarkStart w:id="752" w:name="ET_speaker_עדי_כרמלי_55"/>
      <w:r w:rsidRPr="00924289">
        <w:rPr>
          <w:rStyle w:val="TagStyle"/>
          <w:rtl/>
        </w:rPr>
        <w:t xml:space="preserve"> &lt;&lt; דובר &gt;&gt; </w:t>
      </w:r>
      <w:r w:rsidRPr="00924289">
        <w:rPr>
          <w:rtl/>
        </w:rPr>
        <w:t>עדי כרמלי:</w:t>
      </w:r>
      <w:r w:rsidRPr="00924289">
        <w:rPr>
          <w:rStyle w:val="TagStyle"/>
          <w:rtl/>
        </w:rPr>
        <w:t xml:space="preserve"> &lt;&lt; דובר &gt;&gt;</w:t>
      </w:r>
      <w:r w:rsidRPr="00924289">
        <w:rPr>
          <w:rtl/>
        </w:rPr>
        <w:t xml:space="preserve">   </w:t>
      </w:r>
      <w:bookmarkEnd w:id="752"/>
    </w:p>
    <w:p w:rsidR="009550EE" w:rsidRPr="00924289" w:rsidRDefault="009550EE" w:rsidP="009550EE">
      <w:pPr>
        <w:pStyle w:val="KeepWithNext"/>
        <w:rPr>
          <w:rtl/>
          <w:lang w:eastAsia="he-IL"/>
        </w:rPr>
      </w:pPr>
    </w:p>
    <w:p w:rsidR="009550EE" w:rsidRPr="00924289" w:rsidRDefault="009550EE" w:rsidP="003F5D0C">
      <w:pPr>
        <w:rPr>
          <w:rtl/>
          <w:lang w:eastAsia="he-IL"/>
        </w:rPr>
      </w:pPr>
      <w:r w:rsidRPr="00924289">
        <w:rPr>
          <w:rFonts w:hint="cs"/>
          <w:rtl/>
          <w:lang w:eastAsia="he-IL"/>
        </w:rPr>
        <w:t>אני ע</w:t>
      </w:r>
      <w:bookmarkStart w:id="753" w:name="_ETM_Q1_2734948"/>
      <w:bookmarkEnd w:id="753"/>
      <w:r w:rsidRPr="00924289">
        <w:rPr>
          <w:rFonts w:hint="cs"/>
          <w:rtl/>
          <w:lang w:eastAsia="he-IL"/>
        </w:rPr>
        <w:t xml:space="preserve">ורך דין עדי כרמלי, אני מייצג בדיון הזה את לשכת </w:t>
      </w:r>
      <w:bookmarkStart w:id="754" w:name="_ETM_Q1_2741446"/>
      <w:bookmarkEnd w:id="754"/>
      <w:r w:rsidRPr="00924289">
        <w:rPr>
          <w:rFonts w:hint="cs"/>
          <w:rtl/>
          <w:lang w:eastAsia="he-IL"/>
        </w:rPr>
        <w:t xml:space="preserve">עורדי הדין. עמדתנו היא שההצעה הזאת מבורכת. אני ארצה להתייחס </w:t>
      </w:r>
      <w:bookmarkStart w:id="755" w:name="_ETM_Q1_2747361"/>
      <w:bookmarkEnd w:id="755"/>
      <w:r w:rsidRPr="00924289">
        <w:rPr>
          <w:rFonts w:hint="cs"/>
          <w:rtl/>
          <w:lang w:eastAsia="he-IL"/>
        </w:rPr>
        <w:t xml:space="preserve">לעמדה של זוויות הצילום. ממה שאנחנו מכירים </w:t>
      </w:r>
      <w:bookmarkStart w:id="756" w:name="_ETM_Q1_2755582"/>
      <w:bookmarkEnd w:id="756"/>
      <w:r w:rsidRPr="00924289">
        <w:rPr>
          <w:rFonts w:hint="cs"/>
          <w:rtl/>
          <w:lang w:eastAsia="he-IL"/>
        </w:rPr>
        <w:t xml:space="preserve">כל האירוע הזה מתועד גם על ידי צוותי </w:t>
      </w:r>
      <w:bookmarkStart w:id="757" w:name="_ETM_Q1_2759116"/>
      <w:bookmarkEnd w:id="757"/>
      <w:r w:rsidRPr="00924289">
        <w:rPr>
          <w:rFonts w:hint="cs"/>
          <w:rtl/>
          <w:lang w:eastAsia="he-IL"/>
        </w:rPr>
        <w:t>זירה ולא רק בהפעלת המכתז, כ</w:t>
      </w:r>
      <w:r w:rsidR="003F5D0C" w:rsidRPr="00924289">
        <w:rPr>
          <w:rFonts w:hint="cs"/>
          <w:rtl/>
          <w:lang w:eastAsia="he-IL"/>
        </w:rPr>
        <w:t>ך</w:t>
      </w:r>
      <w:r w:rsidRPr="00924289">
        <w:rPr>
          <w:rFonts w:hint="cs"/>
          <w:rtl/>
          <w:lang w:eastAsia="he-IL"/>
        </w:rPr>
        <w:t xml:space="preserve"> שהפעלת המכתז </w:t>
      </w:r>
      <w:bookmarkStart w:id="758" w:name="_ETM_Q1_2760716"/>
      <w:bookmarkEnd w:id="758"/>
      <w:r w:rsidRPr="00924289">
        <w:rPr>
          <w:rFonts w:hint="cs"/>
          <w:rtl/>
          <w:lang w:eastAsia="he-IL"/>
        </w:rPr>
        <w:t xml:space="preserve">והתיעוד של זה יהיו אמצעי משלים, שיגביר בסופו של דבר </w:t>
      </w:r>
      <w:bookmarkStart w:id="759" w:name="_ETM_Q1_2769194"/>
      <w:bookmarkEnd w:id="759"/>
      <w:r w:rsidRPr="00924289">
        <w:rPr>
          <w:rFonts w:hint="cs"/>
          <w:rtl/>
          <w:lang w:eastAsia="he-IL"/>
        </w:rPr>
        <w:t xml:space="preserve">את האפשרות לביקורת על ההפעלה של הכלי. אנחנו חושבים </w:t>
      </w:r>
      <w:bookmarkStart w:id="760" w:name="_ETM_Q1_2775122"/>
      <w:bookmarkEnd w:id="760"/>
      <w:r w:rsidRPr="00924289">
        <w:rPr>
          <w:rFonts w:hint="cs"/>
          <w:rtl/>
          <w:lang w:eastAsia="he-IL"/>
        </w:rPr>
        <w:t>שבסופו של דבר זה יכול לפעול לשני הכיוונים: גם ז</w:t>
      </w:r>
      <w:bookmarkStart w:id="761" w:name="_ETM_Q1_2773103"/>
      <w:bookmarkEnd w:id="761"/>
      <w:r w:rsidRPr="00924289">
        <w:rPr>
          <w:rFonts w:hint="cs"/>
          <w:rtl/>
          <w:lang w:eastAsia="he-IL"/>
        </w:rPr>
        <w:t xml:space="preserve">ה יעשה את השימוש בכלי יותר </w:t>
      </w:r>
      <w:bookmarkStart w:id="762" w:name="_ETM_Q1_2779337"/>
      <w:bookmarkEnd w:id="762"/>
      <w:r w:rsidRPr="00924289">
        <w:rPr>
          <w:rFonts w:hint="cs"/>
          <w:rtl/>
          <w:lang w:eastAsia="he-IL"/>
        </w:rPr>
        <w:t xml:space="preserve">טוב, וזה גם יאפשר ביקורת חיצונית ופנימית של המשטרה, ובסופו </w:t>
      </w:r>
      <w:bookmarkStart w:id="763" w:name="_ETM_Q1_2784135"/>
      <w:bookmarkEnd w:id="763"/>
      <w:r w:rsidRPr="00924289">
        <w:rPr>
          <w:rFonts w:hint="cs"/>
          <w:rtl/>
          <w:lang w:eastAsia="he-IL"/>
        </w:rPr>
        <w:t xml:space="preserve">של דבר גם </w:t>
      </w:r>
      <w:r w:rsidR="003F5D0C" w:rsidRPr="00924289">
        <w:rPr>
          <w:rFonts w:hint="cs"/>
          <w:rtl/>
          <w:lang w:eastAsia="he-IL"/>
        </w:rPr>
        <w:t>י</w:t>
      </w:r>
      <w:r w:rsidRPr="00924289">
        <w:rPr>
          <w:rFonts w:hint="cs"/>
          <w:rtl/>
          <w:lang w:eastAsia="he-IL"/>
        </w:rPr>
        <w:t xml:space="preserve">גביר את האמון של הציבור במשטרה, כשזה יהיה חשוף. </w:t>
      </w:r>
    </w:p>
    <w:p w:rsidR="009550EE" w:rsidRPr="00924289" w:rsidRDefault="009550EE" w:rsidP="009550EE">
      <w:pPr>
        <w:rPr>
          <w:rtl/>
          <w:lang w:eastAsia="he-IL"/>
        </w:rPr>
      </w:pPr>
      <w:bookmarkStart w:id="764" w:name="_ETM_Q1_2787187"/>
      <w:bookmarkStart w:id="765" w:name="_ETM_Q1_2787302"/>
      <w:bookmarkStart w:id="766" w:name="_ETM_Q1_2787330"/>
      <w:bookmarkEnd w:id="764"/>
      <w:bookmarkEnd w:id="765"/>
      <w:bookmarkEnd w:id="766"/>
    </w:p>
    <w:p w:rsidR="009550EE" w:rsidRPr="00924289" w:rsidRDefault="009550EE" w:rsidP="009550EE">
      <w:pPr>
        <w:rPr>
          <w:rtl/>
          <w:lang w:eastAsia="he-IL"/>
        </w:rPr>
      </w:pPr>
      <w:bookmarkStart w:id="767" w:name="_ETM_Q1_2787416"/>
      <w:bookmarkEnd w:id="767"/>
      <w:r w:rsidRPr="00924289">
        <w:rPr>
          <w:rFonts w:hint="cs"/>
          <w:rtl/>
          <w:lang w:eastAsia="he-IL"/>
        </w:rPr>
        <w:t xml:space="preserve">הרציונל שעליו הצעת החוק יושבת הוא אותו </w:t>
      </w:r>
      <w:bookmarkStart w:id="768" w:name="_ETM_Q1_2790579"/>
      <w:bookmarkEnd w:id="768"/>
      <w:r w:rsidRPr="00924289">
        <w:rPr>
          <w:rFonts w:hint="cs"/>
          <w:rtl/>
          <w:lang w:eastAsia="he-IL"/>
        </w:rPr>
        <w:t>רציונל של שימוש במצלמות גוף, והעמדה שלנו היא שזה דבר מבורך.</w:t>
      </w:r>
    </w:p>
    <w:p w:rsidR="009550EE" w:rsidRPr="00924289" w:rsidRDefault="009550EE" w:rsidP="009550EE">
      <w:pPr>
        <w:rPr>
          <w:rtl/>
          <w:lang w:eastAsia="he-IL"/>
        </w:rPr>
      </w:pPr>
      <w:bookmarkStart w:id="769" w:name="_ETM_Q1_2794794"/>
      <w:bookmarkStart w:id="770" w:name="_ETM_Q1_2794909"/>
      <w:bookmarkStart w:id="771" w:name="_ETM_Q1_2794971"/>
      <w:bookmarkEnd w:id="769"/>
      <w:bookmarkEnd w:id="770"/>
      <w:bookmarkEnd w:id="771"/>
    </w:p>
    <w:p w:rsidR="009550EE" w:rsidRPr="00924289" w:rsidRDefault="009550EE" w:rsidP="009550EE">
      <w:pPr>
        <w:rPr>
          <w:rtl/>
          <w:lang w:eastAsia="he-IL"/>
        </w:rPr>
      </w:pPr>
      <w:bookmarkStart w:id="772" w:name="_ETM_Q1_2795056"/>
      <w:bookmarkEnd w:id="772"/>
      <w:r w:rsidRPr="00924289">
        <w:rPr>
          <w:rFonts w:hint="cs"/>
          <w:rtl/>
          <w:lang w:eastAsia="he-IL"/>
        </w:rPr>
        <w:t xml:space="preserve">לגבי עניין ההסדרה </w:t>
      </w:r>
      <w:bookmarkStart w:id="773" w:name="_ETM_Q1_2799661"/>
      <w:bookmarkEnd w:id="773"/>
      <w:r w:rsidRPr="00924289">
        <w:rPr>
          <w:rFonts w:hint="cs"/>
          <w:rtl/>
          <w:lang w:eastAsia="he-IL"/>
        </w:rPr>
        <w:t xml:space="preserve">בחוק, אני חושב שהנהלים שאחר כך המשטרה תגזור מהחקיקה הראשית </w:t>
      </w:r>
      <w:bookmarkStart w:id="774" w:name="_ETM_Q1_2804599"/>
      <w:bookmarkEnd w:id="774"/>
      <w:r w:rsidRPr="00924289">
        <w:rPr>
          <w:rFonts w:hint="cs"/>
          <w:rtl/>
          <w:lang w:eastAsia="he-IL"/>
        </w:rPr>
        <w:t xml:space="preserve">הם כאלו שיאפשרו לה להיטיב את הפעולה ואת האופן שבו </w:t>
      </w:r>
      <w:bookmarkStart w:id="775" w:name="_ETM_Q1_2807769"/>
      <w:bookmarkEnd w:id="775"/>
      <w:r w:rsidRPr="00924289">
        <w:rPr>
          <w:rFonts w:hint="cs"/>
          <w:rtl/>
          <w:lang w:eastAsia="he-IL"/>
        </w:rPr>
        <w:t xml:space="preserve">היא עובדת, אבל חקיקה ראשית היא בהחלט המקום המתאים </w:t>
      </w:r>
      <w:bookmarkStart w:id="776" w:name="_ETM_Q1_2815602"/>
      <w:bookmarkEnd w:id="776"/>
      <w:r w:rsidRPr="00924289">
        <w:rPr>
          <w:rFonts w:hint="cs"/>
          <w:rtl/>
          <w:lang w:eastAsia="he-IL"/>
        </w:rPr>
        <w:t xml:space="preserve">לפיקוח על הכלי הדורסני הזה. </w:t>
      </w:r>
    </w:p>
    <w:p w:rsidR="009550EE" w:rsidRPr="00924289" w:rsidRDefault="009550EE" w:rsidP="009550EE">
      <w:pPr>
        <w:rPr>
          <w:rtl/>
          <w:lang w:eastAsia="he-IL"/>
        </w:rPr>
      </w:pPr>
      <w:bookmarkStart w:id="777" w:name="_ETM_Q1_2817478"/>
      <w:bookmarkStart w:id="778" w:name="_ETM_Q1_2817595"/>
      <w:bookmarkStart w:id="779" w:name="_ETM_Q1_2817624"/>
      <w:bookmarkEnd w:id="777"/>
      <w:bookmarkEnd w:id="778"/>
      <w:bookmarkEnd w:id="779"/>
    </w:p>
    <w:p w:rsidR="009550EE" w:rsidRPr="00924289" w:rsidRDefault="009550EE" w:rsidP="009550EE">
      <w:pPr>
        <w:rPr>
          <w:rtl/>
          <w:lang w:eastAsia="he-IL"/>
        </w:rPr>
      </w:pPr>
      <w:bookmarkStart w:id="780" w:name="_ETM_Q1_2817714"/>
      <w:bookmarkEnd w:id="780"/>
      <w:r w:rsidRPr="00924289">
        <w:rPr>
          <w:rFonts w:hint="cs"/>
          <w:rtl/>
          <w:lang w:eastAsia="he-IL"/>
        </w:rPr>
        <w:t xml:space="preserve">עוד </w:t>
      </w:r>
      <w:bookmarkStart w:id="781" w:name="_ETM_Q1_2820084"/>
      <w:bookmarkEnd w:id="781"/>
      <w:r w:rsidRPr="00924289">
        <w:rPr>
          <w:rFonts w:hint="cs"/>
          <w:rtl/>
          <w:lang w:eastAsia="he-IL"/>
        </w:rPr>
        <w:t xml:space="preserve">הערה. חברת הכנסת לסקי אמרה שלא היו באירועי </w:t>
      </w:r>
      <w:bookmarkStart w:id="782" w:name="_ETM_Q1_2825106"/>
      <w:bookmarkEnd w:id="782"/>
      <w:r w:rsidRPr="00924289">
        <w:rPr>
          <w:rFonts w:hint="cs"/>
          <w:rtl/>
          <w:lang w:eastAsia="he-IL"/>
        </w:rPr>
        <w:t xml:space="preserve">בלפור מדרג ג'. היו הרבה יותר משתיים או שלוש הפגנות </w:t>
      </w:r>
      <w:bookmarkStart w:id="783" w:name="_ETM_Q1_2828138"/>
      <w:bookmarkEnd w:id="783"/>
      <w:r w:rsidRPr="00924289">
        <w:rPr>
          <w:rFonts w:hint="cs"/>
          <w:rtl/>
          <w:lang w:eastAsia="he-IL"/>
        </w:rPr>
        <w:t xml:space="preserve">שכן הופעל בהן מדרג ג'. </w:t>
      </w:r>
    </w:p>
    <w:p w:rsidR="009550EE" w:rsidRPr="00924289" w:rsidRDefault="009550EE" w:rsidP="009550EE">
      <w:pPr>
        <w:rPr>
          <w:rtl/>
          <w:lang w:eastAsia="he-IL"/>
        </w:rPr>
      </w:pPr>
      <w:bookmarkStart w:id="784" w:name="_ETM_Q1_2832761"/>
      <w:bookmarkStart w:id="785" w:name="_ETM_Q1_2832871"/>
      <w:bookmarkStart w:id="786" w:name="_ETM_Q1_2828583"/>
      <w:bookmarkEnd w:id="784"/>
      <w:bookmarkEnd w:id="785"/>
      <w:bookmarkEnd w:id="786"/>
    </w:p>
    <w:p w:rsidR="009550EE" w:rsidRPr="00924289" w:rsidRDefault="009550EE" w:rsidP="009550EE">
      <w:pPr>
        <w:pStyle w:val="a4"/>
        <w:keepNext/>
        <w:rPr>
          <w:rtl/>
        </w:rPr>
      </w:pPr>
      <w:bookmarkStart w:id="787" w:name="ET_speaker_6233_56"/>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787"/>
    </w:p>
    <w:p w:rsidR="009550EE" w:rsidRPr="00924289" w:rsidRDefault="009550EE" w:rsidP="009550EE">
      <w:pPr>
        <w:pStyle w:val="KeepWithNext"/>
        <w:rPr>
          <w:rtl/>
          <w:lang w:eastAsia="he-IL"/>
        </w:rPr>
      </w:pPr>
    </w:p>
    <w:p w:rsidR="009550EE" w:rsidRPr="00924289" w:rsidRDefault="009550EE" w:rsidP="009550EE">
      <w:pPr>
        <w:rPr>
          <w:rtl/>
          <w:lang w:eastAsia="he-IL"/>
        </w:rPr>
      </w:pPr>
      <w:bookmarkStart w:id="788" w:name="_ETM_Q1_2829219"/>
      <w:bookmarkStart w:id="789" w:name="_ETM_Q1_2829290"/>
      <w:bookmarkEnd w:id="788"/>
      <w:bookmarkEnd w:id="789"/>
      <w:r w:rsidRPr="00924289">
        <w:rPr>
          <w:rFonts w:hint="cs"/>
          <w:rtl/>
          <w:lang w:eastAsia="he-IL"/>
        </w:rPr>
        <w:t>לא, הופעלה מכתזית כאילו הי</w:t>
      </w:r>
      <w:bookmarkStart w:id="790" w:name="_ETM_Q1_2834450"/>
      <w:bookmarkEnd w:id="790"/>
      <w:r w:rsidRPr="00924289">
        <w:rPr>
          <w:rFonts w:hint="cs"/>
          <w:rtl/>
          <w:lang w:eastAsia="he-IL"/>
        </w:rPr>
        <w:t xml:space="preserve">ה מדרג ג', אבל לא היו התנאים למדרג ג'. </w:t>
      </w:r>
    </w:p>
    <w:p w:rsidR="009550EE" w:rsidRPr="00924289" w:rsidRDefault="009550EE" w:rsidP="009550EE">
      <w:pPr>
        <w:rPr>
          <w:rtl/>
          <w:lang w:eastAsia="he-IL"/>
        </w:rPr>
      </w:pPr>
      <w:bookmarkStart w:id="791" w:name="_ETM_Q1_2836982"/>
      <w:bookmarkStart w:id="792" w:name="_ETM_Q1_2837045"/>
      <w:bookmarkStart w:id="793" w:name="_ETM_Q1_2838107"/>
      <w:bookmarkEnd w:id="791"/>
      <w:bookmarkEnd w:id="792"/>
      <w:bookmarkEnd w:id="793"/>
    </w:p>
    <w:p w:rsidR="009550EE" w:rsidRPr="00924289" w:rsidRDefault="009550EE" w:rsidP="009550EE">
      <w:pPr>
        <w:pStyle w:val="a4"/>
        <w:keepNext/>
        <w:rPr>
          <w:rtl/>
        </w:rPr>
      </w:pPr>
      <w:bookmarkStart w:id="794" w:name="ET_speaker_עדי_כרמלי_57"/>
      <w:r w:rsidRPr="00924289">
        <w:rPr>
          <w:rStyle w:val="TagStyle"/>
          <w:rtl/>
        </w:rPr>
        <w:t xml:space="preserve"> &lt;&lt; דובר &gt;&gt; </w:t>
      </w:r>
      <w:r w:rsidRPr="00924289">
        <w:rPr>
          <w:rtl/>
        </w:rPr>
        <w:t>עדי כרמלי:</w:t>
      </w:r>
      <w:r w:rsidRPr="00924289">
        <w:rPr>
          <w:rStyle w:val="TagStyle"/>
          <w:rtl/>
        </w:rPr>
        <w:t xml:space="preserve"> &lt;&lt; דובר &gt;&gt;</w:t>
      </w:r>
      <w:r w:rsidRPr="00924289">
        <w:rPr>
          <w:rtl/>
        </w:rPr>
        <w:t xml:space="preserve">   </w:t>
      </w:r>
      <w:bookmarkEnd w:id="794"/>
    </w:p>
    <w:p w:rsidR="009550EE" w:rsidRPr="00924289" w:rsidRDefault="009550EE" w:rsidP="009550EE">
      <w:pPr>
        <w:pStyle w:val="KeepWithNext"/>
        <w:rPr>
          <w:rtl/>
          <w:lang w:eastAsia="he-IL"/>
        </w:rPr>
      </w:pPr>
    </w:p>
    <w:p w:rsidR="009550EE" w:rsidRPr="00924289" w:rsidRDefault="009550EE" w:rsidP="009550EE">
      <w:pPr>
        <w:rPr>
          <w:rtl/>
          <w:lang w:eastAsia="he-IL"/>
        </w:rPr>
      </w:pPr>
      <w:bookmarkStart w:id="795" w:name="_ETM_Q1_2838790"/>
      <w:bookmarkStart w:id="796" w:name="_ETM_Q1_2838862"/>
      <w:bookmarkEnd w:id="795"/>
      <w:bookmarkEnd w:id="796"/>
      <w:r w:rsidRPr="00924289">
        <w:rPr>
          <w:rFonts w:hint="cs"/>
          <w:rtl/>
          <w:lang w:eastAsia="he-IL"/>
        </w:rPr>
        <w:t xml:space="preserve">אני </w:t>
      </w:r>
      <w:bookmarkStart w:id="797" w:name="_ETM_Q1_2839147"/>
      <w:bookmarkEnd w:id="797"/>
      <w:r w:rsidRPr="00924289">
        <w:rPr>
          <w:rFonts w:hint="cs"/>
          <w:rtl/>
          <w:lang w:eastAsia="he-IL"/>
        </w:rPr>
        <w:t xml:space="preserve">מתייחס באופן עובדתי לזה שכן הופעל מדרג ג'. </w:t>
      </w:r>
    </w:p>
    <w:p w:rsidR="009550EE" w:rsidRPr="00924289" w:rsidRDefault="009550EE" w:rsidP="009550EE">
      <w:pPr>
        <w:rPr>
          <w:rtl/>
          <w:lang w:eastAsia="he-IL"/>
        </w:rPr>
      </w:pPr>
      <w:bookmarkStart w:id="798" w:name="_ETM_Q1_2841538"/>
      <w:bookmarkStart w:id="799" w:name="_ETM_Q1_2841680"/>
      <w:bookmarkStart w:id="800" w:name="_ETM_Q1_2840002"/>
      <w:bookmarkEnd w:id="798"/>
      <w:bookmarkEnd w:id="799"/>
      <w:bookmarkEnd w:id="800"/>
    </w:p>
    <w:p w:rsidR="009550EE" w:rsidRPr="00924289" w:rsidRDefault="009550EE" w:rsidP="009550EE">
      <w:pPr>
        <w:pStyle w:val="a4"/>
        <w:keepNext/>
        <w:rPr>
          <w:rtl/>
        </w:rPr>
      </w:pPr>
      <w:bookmarkStart w:id="801" w:name="ET_speaker_6233_58"/>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801"/>
    </w:p>
    <w:p w:rsidR="009550EE" w:rsidRPr="00924289" w:rsidRDefault="009550EE" w:rsidP="009550EE">
      <w:pPr>
        <w:pStyle w:val="KeepWithNext"/>
        <w:rPr>
          <w:rtl/>
          <w:lang w:eastAsia="he-IL"/>
        </w:rPr>
      </w:pPr>
    </w:p>
    <w:p w:rsidR="009550EE" w:rsidRPr="00924289" w:rsidRDefault="009550EE" w:rsidP="009550EE">
      <w:pPr>
        <w:rPr>
          <w:rtl/>
          <w:lang w:eastAsia="he-IL"/>
        </w:rPr>
      </w:pPr>
      <w:bookmarkStart w:id="802" w:name="_ETM_Q1_2840687"/>
      <w:bookmarkStart w:id="803" w:name="_ETM_Q1_2840747"/>
      <w:bookmarkEnd w:id="802"/>
      <w:bookmarkEnd w:id="803"/>
      <w:r w:rsidRPr="00924289">
        <w:rPr>
          <w:rFonts w:hint="cs"/>
          <w:rtl/>
          <w:lang w:eastAsia="he-IL"/>
        </w:rPr>
        <w:t xml:space="preserve">נכון, </w:t>
      </w:r>
      <w:bookmarkStart w:id="804" w:name="_ETM_Q1_2841505"/>
      <w:bookmarkEnd w:id="804"/>
      <w:r w:rsidRPr="00924289">
        <w:rPr>
          <w:rFonts w:hint="cs"/>
          <w:rtl/>
          <w:lang w:eastAsia="he-IL"/>
        </w:rPr>
        <w:t xml:space="preserve">הופעל המדרג, אבל לא היו התנאים. </w:t>
      </w:r>
      <w:bookmarkStart w:id="805" w:name="_ETM_Q1_2844780"/>
      <w:bookmarkEnd w:id="805"/>
    </w:p>
    <w:p w:rsidR="009550EE" w:rsidRPr="00924289" w:rsidRDefault="009550EE" w:rsidP="009550EE">
      <w:pPr>
        <w:rPr>
          <w:rtl/>
          <w:lang w:eastAsia="he-IL"/>
        </w:rPr>
      </w:pPr>
      <w:bookmarkStart w:id="806" w:name="_ETM_Q1_2844888"/>
      <w:bookmarkStart w:id="807" w:name="_ETM_Q1_2845885"/>
      <w:bookmarkEnd w:id="806"/>
      <w:bookmarkEnd w:id="807"/>
    </w:p>
    <w:p w:rsidR="009550EE" w:rsidRPr="00924289" w:rsidRDefault="009550EE" w:rsidP="009550EE">
      <w:pPr>
        <w:pStyle w:val="a4"/>
        <w:keepNext/>
        <w:rPr>
          <w:rtl/>
        </w:rPr>
      </w:pPr>
      <w:bookmarkStart w:id="808" w:name="ET_speaker_עדי_כרמלי_59"/>
      <w:r w:rsidRPr="00924289">
        <w:rPr>
          <w:rStyle w:val="TagStyle"/>
          <w:rtl/>
        </w:rPr>
        <w:t xml:space="preserve"> &lt;&lt; דובר &gt;&gt; </w:t>
      </w:r>
      <w:r w:rsidRPr="00924289">
        <w:rPr>
          <w:rtl/>
        </w:rPr>
        <w:t>עדי כרמלי:</w:t>
      </w:r>
      <w:r w:rsidRPr="00924289">
        <w:rPr>
          <w:rStyle w:val="TagStyle"/>
          <w:rtl/>
        </w:rPr>
        <w:t xml:space="preserve"> &lt;&lt; דובר &gt;&gt;</w:t>
      </w:r>
      <w:r w:rsidRPr="00924289">
        <w:rPr>
          <w:rtl/>
        </w:rPr>
        <w:t xml:space="preserve">   </w:t>
      </w:r>
      <w:bookmarkEnd w:id="808"/>
    </w:p>
    <w:p w:rsidR="009550EE" w:rsidRPr="00924289" w:rsidRDefault="009550EE" w:rsidP="009550EE">
      <w:pPr>
        <w:pStyle w:val="KeepWithNext"/>
        <w:rPr>
          <w:rtl/>
          <w:lang w:eastAsia="he-IL"/>
        </w:rPr>
      </w:pPr>
    </w:p>
    <w:p w:rsidR="009550EE" w:rsidRPr="00924289" w:rsidRDefault="009550EE" w:rsidP="009550EE">
      <w:pPr>
        <w:rPr>
          <w:rtl/>
          <w:lang w:eastAsia="he-IL"/>
        </w:rPr>
      </w:pPr>
      <w:bookmarkStart w:id="809" w:name="_ETM_Q1_2846505"/>
      <w:bookmarkStart w:id="810" w:name="_ETM_Q1_2846584"/>
      <w:bookmarkEnd w:id="809"/>
      <w:bookmarkEnd w:id="810"/>
      <w:r w:rsidRPr="00924289">
        <w:rPr>
          <w:rFonts w:hint="cs"/>
          <w:rtl/>
          <w:lang w:eastAsia="he-IL"/>
        </w:rPr>
        <w:t xml:space="preserve">אני </w:t>
      </w:r>
      <w:bookmarkStart w:id="811" w:name="_ETM_Q1_2848028"/>
      <w:bookmarkEnd w:id="811"/>
      <w:r w:rsidRPr="00924289">
        <w:rPr>
          <w:rFonts w:hint="cs"/>
          <w:rtl/>
          <w:lang w:eastAsia="he-IL"/>
        </w:rPr>
        <w:t xml:space="preserve">לא סנגור של המשטרה אבל אני יכול להגיד שהפעלה </w:t>
      </w:r>
      <w:bookmarkStart w:id="812" w:name="_ETM_Q1_2851472"/>
      <w:bookmarkEnd w:id="812"/>
      <w:r w:rsidRPr="00924289">
        <w:rPr>
          <w:rFonts w:hint="cs"/>
          <w:rtl/>
          <w:lang w:eastAsia="he-IL"/>
        </w:rPr>
        <w:t>של מדרג ג' באירועים האלה בדרך כלל נעשית על י</w:t>
      </w:r>
      <w:bookmarkStart w:id="813" w:name="_ETM_Q1_2850983"/>
      <w:bookmarkEnd w:id="813"/>
      <w:r w:rsidRPr="00924289">
        <w:rPr>
          <w:rFonts w:hint="cs"/>
          <w:rtl/>
          <w:lang w:eastAsia="he-IL"/>
        </w:rPr>
        <w:t xml:space="preserve">די מפקד מחוז שנמצא בשטח ומפעיל את זה. </w:t>
      </w:r>
      <w:bookmarkStart w:id="814" w:name="_ETM_Q1_2856044"/>
      <w:bookmarkEnd w:id="814"/>
      <w:r w:rsidRPr="00924289">
        <w:rPr>
          <w:rFonts w:hint="cs"/>
          <w:rtl/>
          <w:lang w:eastAsia="he-IL"/>
        </w:rPr>
        <w:t xml:space="preserve">זה לא נעשה הרבה, אבל דווקא בגלל זה </w:t>
      </w:r>
      <w:bookmarkStart w:id="815" w:name="_ETM_Q1_2863574"/>
      <w:bookmarkEnd w:id="815"/>
      <w:r w:rsidRPr="00924289">
        <w:rPr>
          <w:rFonts w:hint="cs"/>
          <w:rtl/>
          <w:lang w:eastAsia="he-IL"/>
        </w:rPr>
        <w:t>אני חושב שלא צריך לפחד מהצילום. צריך לחשוף מ</w:t>
      </w:r>
      <w:bookmarkStart w:id="816" w:name="_ETM_Q1_2868177"/>
      <w:bookmarkEnd w:id="816"/>
      <w:r w:rsidRPr="00924289">
        <w:rPr>
          <w:rFonts w:hint="cs"/>
          <w:rtl/>
          <w:lang w:eastAsia="he-IL"/>
        </w:rPr>
        <w:t xml:space="preserve">תי מפעילים ואיך מפעילים וצריך להראות לאזרחים שמשתמשים בכלי הזה </w:t>
      </w:r>
      <w:bookmarkStart w:id="817" w:name="_ETM_Q1_2874195"/>
      <w:bookmarkEnd w:id="817"/>
      <w:r w:rsidRPr="00924289">
        <w:rPr>
          <w:rFonts w:hint="cs"/>
          <w:rtl/>
          <w:lang w:eastAsia="he-IL"/>
        </w:rPr>
        <w:t xml:space="preserve">רק כשהפגנה הופכת מהפגנה חוקית להתפרעות. ולא לפחד מביקורת. </w:t>
      </w:r>
      <w:bookmarkStart w:id="818" w:name="_ETM_Q1_2882002"/>
      <w:bookmarkEnd w:id="818"/>
      <w:r w:rsidRPr="00924289">
        <w:rPr>
          <w:rFonts w:hint="cs"/>
          <w:rtl/>
          <w:lang w:eastAsia="he-IL"/>
        </w:rPr>
        <w:t xml:space="preserve">תודה. </w:t>
      </w:r>
      <w:bookmarkStart w:id="819" w:name="_ETM_Q1_2883600"/>
      <w:bookmarkEnd w:id="819"/>
    </w:p>
    <w:p w:rsidR="0031410C" w:rsidRPr="00924289" w:rsidRDefault="0031410C" w:rsidP="0031410C">
      <w:pPr>
        <w:pStyle w:val="KeepWithNext"/>
        <w:rPr>
          <w:rStyle w:val="TagStyle"/>
          <w:rFonts w:ascii="David" w:hAnsi="David"/>
          <w:u w:val="single"/>
          <w:rtl/>
          <w:lang w:eastAsia="he-IL"/>
        </w:rPr>
      </w:pPr>
      <w:bookmarkStart w:id="820" w:name="_ETM_Q1_2887199"/>
      <w:bookmarkStart w:id="821" w:name="_ETM_Q1_2887345"/>
      <w:bookmarkStart w:id="822" w:name="_ETM_Q1_14754"/>
      <w:bookmarkStart w:id="823" w:name="_ETM_Q1_14872"/>
      <w:bookmarkEnd w:id="820"/>
      <w:bookmarkEnd w:id="821"/>
      <w:bookmarkEnd w:id="822"/>
      <w:bookmarkEnd w:id="823"/>
    </w:p>
    <w:p w:rsidR="0031410C" w:rsidRPr="00924289" w:rsidRDefault="0031410C" w:rsidP="0031410C">
      <w:pPr>
        <w:pStyle w:val="a4"/>
        <w:keepNext/>
        <w:rPr>
          <w:rtl/>
        </w:rPr>
      </w:pPr>
      <w:bookmarkStart w:id="824" w:name="ET_speaker_רונן_יצחק_62"/>
      <w:r w:rsidRPr="00924289">
        <w:rPr>
          <w:rStyle w:val="TagStyle"/>
          <w:rtl/>
        </w:rPr>
        <w:t xml:space="preserve"> &lt;&lt; דובר &gt;&gt; </w:t>
      </w:r>
      <w:r w:rsidRPr="00924289">
        <w:rPr>
          <w:rtl/>
        </w:rPr>
        <w:t>רונן יצחק:</w:t>
      </w:r>
      <w:r w:rsidRPr="00924289">
        <w:rPr>
          <w:rStyle w:val="TagStyle"/>
          <w:rtl/>
        </w:rPr>
        <w:t xml:space="preserve"> &lt;&lt; דובר &gt;&gt;</w:t>
      </w:r>
      <w:r w:rsidRPr="00924289">
        <w:rPr>
          <w:rtl/>
        </w:rPr>
        <w:t xml:space="preserve">   </w:t>
      </w:r>
      <w:bookmarkEnd w:id="824"/>
    </w:p>
    <w:p w:rsidR="0031410C" w:rsidRPr="00924289" w:rsidRDefault="0031410C" w:rsidP="0031410C">
      <w:pPr>
        <w:pStyle w:val="KeepWithNext"/>
        <w:rPr>
          <w:rtl/>
          <w:lang w:eastAsia="he-IL"/>
        </w:rPr>
      </w:pPr>
    </w:p>
    <w:p w:rsidR="0031410C" w:rsidRPr="00924289" w:rsidRDefault="0031410C" w:rsidP="0031410C">
      <w:pPr>
        <w:rPr>
          <w:rtl/>
          <w:lang w:eastAsia="he-IL"/>
        </w:rPr>
      </w:pPr>
      <w:r w:rsidRPr="00924289">
        <w:rPr>
          <w:rFonts w:hint="cs"/>
          <w:rtl/>
          <w:lang w:eastAsia="he-IL"/>
        </w:rPr>
        <w:t xml:space="preserve">בוקר טוב לכולם, אני רונן יצחק ממח"ש. אני לא </w:t>
      </w:r>
      <w:bookmarkStart w:id="825" w:name="_ETM_Q1_2905116"/>
      <w:bookmarkEnd w:id="825"/>
      <w:r w:rsidRPr="00924289">
        <w:rPr>
          <w:rFonts w:hint="cs"/>
          <w:rtl/>
          <w:lang w:eastAsia="he-IL"/>
        </w:rPr>
        <w:t xml:space="preserve">בטוח שיש לי תרומה משמעותית לדיון, מהטעם הפשוט שאין מחלוקת </w:t>
      </w:r>
      <w:bookmarkStart w:id="826" w:name="_ETM_Q1_2911030"/>
      <w:bookmarkEnd w:id="826"/>
      <w:r w:rsidRPr="00924289">
        <w:rPr>
          <w:rFonts w:hint="cs"/>
          <w:rtl/>
          <w:lang w:eastAsia="he-IL"/>
        </w:rPr>
        <w:t xml:space="preserve">על העניין המהותי. אני רק יכול להגיד שדברי </w:t>
      </w:r>
      <w:bookmarkStart w:id="827" w:name="_ETM_Q1_2923958"/>
      <w:bookmarkEnd w:id="827"/>
      <w:r w:rsidRPr="00924289">
        <w:rPr>
          <w:rFonts w:hint="cs"/>
          <w:rtl/>
          <w:lang w:eastAsia="he-IL"/>
        </w:rPr>
        <w:t xml:space="preserve">ההסבר של שלוש הצעות החוק מדברות על חריגה מנהלים. אני </w:t>
      </w:r>
      <w:bookmarkStart w:id="828" w:name="_ETM_Q1_2926949"/>
      <w:bookmarkEnd w:id="828"/>
      <w:r w:rsidRPr="00924289">
        <w:rPr>
          <w:rFonts w:hint="cs"/>
          <w:rtl/>
          <w:lang w:eastAsia="he-IL"/>
        </w:rPr>
        <w:t xml:space="preserve">אומנם נכנס בטריטוריה הפלילית, ובכל זאת, ככל שיש אירוע מתועד, </w:t>
      </w:r>
      <w:bookmarkStart w:id="829" w:name="_ETM_Q1_2933410"/>
      <w:bookmarkEnd w:id="829"/>
      <w:r w:rsidRPr="00924289">
        <w:rPr>
          <w:rFonts w:hint="cs"/>
          <w:rtl/>
          <w:lang w:eastAsia="he-IL"/>
        </w:rPr>
        <w:t xml:space="preserve">זה מבורך לכל הצדדים, כי מבחינה ראייתית אין טוב ממראה </w:t>
      </w:r>
      <w:bookmarkStart w:id="830" w:name="_ETM_Q1_2937199"/>
      <w:bookmarkEnd w:id="830"/>
      <w:r w:rsidRPr="00924289">
        <w:rPr>
          <w:rFonts w:hint="cs"/>
          <w:rtl/>
          <w:lang w:eastAsia="he-IL"/>
        </w:rPr>
        <w:t xml:space="preserve">עיניים. ולכן בוודאי אין מחלוקת שזה תורם. </w:t>
      </w:r>
    </w:p>
    <w:p w:rsidR="0031410C" w:rsidRPr="00924289" w:rsidRDefault="0031410C" w:rsidP="0031410C">
      <w:pPr>
        <w:rPr>
          <w:rtl/>
          <w:lang w:eastAsia="he-IL"/>
        </w:rPr>
      </w:pPr>
      <w:bookmarkStart w:id="831" w:name="_ETM_Q1_2945902"/>
      <w:bookmarkStart w:id="832" w:name="_ETM_Q1_2946058"/>
      <w:bookmarkEnd w:id="831"/>
      <w:bookmarkEnd w:id="832"/>
    </w:p>
    <w:p w:rsidR="0031410C" w:rsidRPr="00924289" w:rsidRDefault="0031410C" w:rsidP="0031410C">
      <w:pPr>
        <w:pStyle w:val="a4"/>
        <w:keepNext/>
        <w:rPr>
          <w:rtl/>
        </w:rPr>
      </w:pPr>
      <w:bookmarkStart w:id="833" w:name="ET_speaker_4741_63"/>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833"/>
    </w:p>
    <w:p w:rsidR="0031410C" w:rsidRPr="00924289" w:rsidRDefault="0031410C" w:rsidP="0031410C">
      <w:pPr>
        <w:pStyle w:val="KeepWithNext"/>
        <w:rPr>
          <w:rtl/>
          <w:lang w:eastAsia="he-IL"/>
        </w:rPr>
      </w:pPr>
    </w:p>
    <w:p w:rsidR="0031410C" w:rsidRPr="00924289" w:rsidRDefault="0031410C" w:rsidP="0031410C">
      <w:pPr>
        <w:rPr>
          <w:rtl/>
          <w:lang w:eastAsia="he-IL"/>
        </w:rPr>
      </w:pPr>
      <w:r w:rsidRPr="00924289">
        <w:rPr>
          <w:rFonts w:hint="cs"/>
          <w:rtl/>
          <w:lang w:eastAsia="he-IL"/>
        </w:rPr>
        <w:t>ל</w:t>
      </w:r>
      <w:bookmarkStart w:id="834" w:name="_ETM_Q1_2951519"/>
      <w:bookmarkStart w:id="835" w:name="_ETM_Q1_2951607"/>
      <w:bookmarkEnd w:id="834"/>
      <w:bookmarkEnd w:id="835"/>
      <w:r w:rsidRPr="00924289">
        <w:rPr>
          <w:rFonts w:hint="cs"/>
          <w:rtl/>
          <w:lang w:eastAsia="he-IL"/>
        </w:rPr>
        <w:t xml:space="preserve">מדנו שאפילו </w:t>
      </w:r>
      <w:bookmarkStart w:id="836" w:name="_ETM_Q1_2951183"/>
      <w:bookmarkEnd w:id="836"/>
      <w:r w:rsidRPr="00924289">
        <w:rPr>
          <w:rFonts w:hint="cs"/>
          <w:rtl/>
          <w:lang w:eastAsia="he-IL"/>
        </w:rPr>
        <w:t xml:space="preserve">ממראה עיניים כדאי להיזהר, היו גם מקרים כאלה. </w:t>
      </w:r>
    </w:p>
    <w:p w:rsidR="0031410C" w:rsidRPr="00924289" w:rsidRDefault="0031410C" w:rsidP="0031410C">
      <w:pPr>
        <w:rPr>
          <w:rtl/>
          <w:lang w:eastAsia="he-IL"/>
        </w:rPr>
      </w:pPr>
      <w:bookmarkStart w:id="837" w:name="_ETM_Q1_2956508"/>
      <w:bookmarkStart w:id="838" w:name="_ETM_Q1_2956647"/>
      <w:bookmarkStart w:id="839" w:name="_ETM_Q1_2956813"/>
      <w:bookmarkStart w:id="840" w:name="_ETM_Q1_2956936"/>
      <w:bookmarkEnd w:id="837"/>
      <w:bookmarkEnd w:id="838"/>
      <w:bookmarkEnd w:id="839"/>
      <w:bookmarkEnd w:id="840"/>
    </w:p>
    <w:p w:rsidR="0031410C" w:rsidRPr="00924289" w:rsidRDefault="0031410C" w:rsidP="0031410C">
      <w:pPr>
        <w:pStyle w:val="a4"/>
        <w:keepNext/>
        <w:rPr>
          <w:rtl/>
        </w:rPr>
      </w:pPr>
      <w:bookmarkStart w:id="841" w:name="ET_speaker_איילת_לוינחום_64"/>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841"/>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42" w:name="_ETM_Q1_2960098"/>
      <w:bookmarkStart w:id="843" w:name="_ETM_Q1_2960184"/>
      <w:bookmarkEnd w:id="842"/>
      <w:bookmarkEnd w:id="843"/>
      <w:r w:rsidRPr="00924289">
        <w:rPr>
          <w:rFonts w:hint="cs"/>
          <w:rtl/>
          <w:lang w:eastAsia="he-IL"/>
        </w:rPr>
        <w:t xml:space="preserve">בואו נסכם מה עלה פה עד עכשיו. יש הסכמה על </w:t>
      </w:r>
      <w:bookmarkStart w:id="844" w:name="_ETM_Q1_2962337"/>
      <w:bookmarkEnd w:id="844"/>
      <w:r w:rsidRPr="00924289">
        <w:rPr>
          <w:rFonts w:hint="cs"/>
          <w:rtl/>
          <w:lang w:eastAsia="he-IL"/>
        </w:rPr>
        <w:t xml:space="preserve">חשיבות התיעוד. יש איזושהי אמירה של חברי הכנסת לגבי הצורך </w:t>
      </w:r>
      <w:bookmarkStart w:id="845" w:name="_ETM_Q1_2972322"/>
      <w:bookmarkEnd w:id="845"/>
      <w:r w:rsidRPr="00924289">
        <w:rPr>
          <w:rFonts w:hint="cs"/>
          <w:rtl/>
          <w:lang w:eastAsia="he-IL"/>
        </w:rPr>
        <w:t>לעגן את העקרונות המרכזיים בחקיקה. יש כמה עקרונות שצריך לדבר</w:t>
      </w:r>
      <w:bookmarkStart w:id="846" w:name="_ETM_Q1_2976500"/>
      <w:bookmarkEnd w:id="846"/>
      <w:r w:rsidRPr="00924289">
        <w:rPr>
          <w:rFonts w:hint="cs"/>
          <w:rtl/>
          <w:lang w:eastAsia="he-IL"/>
        </w:rPr>
        <w:t xml:space="preserve"> עליהם. א', התיעוד עצמו. שאלה מקדמית: האם היום לכל </w:t>
      </w:r>
      <w:bookmarkStart w:id="847" w:name="_ETM_Q1_2983002"/>
      <w:bookmarkEnd w:id="847"/>
      <w:r w:rsidRPr="00924289">
        <w:rPr>
          <w:rFonts w:hint="cs"/>
          <w:rtl/>
          <w:lang w:eastAsia="he-IL"/>
        </w:rPr>
        <w:t>מכתזית יש מצלמה?</w:t>
      </w:r>
    </w:p>
    <w:p w:rsidR="0031410C" w:rsidRPr="00924289" w:rsidRDefault="0031410C" w:rsidP="0031410C">
      <w:pPr>
        <w:rPr>
          <w:rtl/>
          <w:lang w:eastAsia="he-IL"/>
        </w:rPr>
      </w:pPr>
      <w:bookmarkStart w:id="848" w:name="_ETM_Q1_2985990"/>
      <w:bookmarkStart w:id="849" w:name="_ETM_Q1_2986114"/>
      <w:bookmarkEnd w:id="848"/>
      <w:bookmarkEnd w:id="849"/>
    </w:p>
    <w:p w:rsidR="0031410C" w:rsidRPr="00924289" w:rsidRDefault="0031410C" w:rsidP="0031410C">
      <w:pPr>
        <w:pStyle w:val="a4"/>
        <w:keepNext/>
        <w:rPr>
          <w:rtl/>
        </w:rPr>
      </w:pPr>
      <w:bookmarkStart w:id="850" w:name="ET_speaker_רונן_הגדוש_65"/>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850"/>
    </w:p>
    <w:p w:rsidR="0031410C" w:rsidRPr="00924289" w:rsidRDefault="0031410C" w:rsidP="0031410C">
      <w:pPr>
        <w:pStyle w:val="KeepWithNext"/>
        <w:rPr>
          <w:rtl/>
          <w:lang w:eastAsia="he-IL"/>
        </w:rPr>
      </w:pPr>
    </w:p>
    <w:p w:rsidR="0031410C" w:rsidRPr="00924289" w:rsidRDefault="0031410C" w:rsidP="0031410C">
      <w:pPr>
        <w:rPr>
          <w:rtl/>
          <w:lang w:eastAsia="he-IL"/>
        </w:rPr>
      </w:pPr>
      <w:r w:rsidRPr="00924289">
        <w:rPr>
          <w:rFonts w:hint="cs"/>
          <w:rtl/>
          <w:lang w:eastAsia="he-IL"/>
        </w:rPr>
        <w:t xml:space="preserve">יש מצלמות, אבל אלה מצלמות מאוד </w:t>
      </w:r>
      <w:bookmarkStart w:id="851" w:name="_ETM_Q1_2991571"/>
      <w:bookmarkEnd w:id="851"/>
      <w:r w:rsidRPr="00924289">
        <w:rPr>
          <w:rFonts w:hint="cs"/>
          <w:rtl/>
          <w:lang w:eastAsia="he-IL"/>
        </w:rPr>
        <w:t>ישנות - - -</w:t>
      </w:r>
    </w:p>
    <w:p w:rsidR="0031410C" w:rsidRPr="00924289" w:rsidRDefault="0031410C" w:rsidP="0031410C">
      <w:pPr>
        <w:rPr>
          <w:rtl/>
          <w:lang w:eastAsia="he-IL"/>
        </w:rPr>
      </w:pPr>
      <w:bookmarkStart w:id="852" w:name="_ETM_Q1_2995092"/>
      <w:bookmarkStart w:id="853" w:name="_ETM_Q1_2995254"/>
      <w:bookmarkEnd w:id="852"/>
      <w:bookmarkEnd w:id="853"/>
    </w:p>
    <w:p w:rsidR="0031410C" w:rsidRPr="00924289" w:rsidRDefault="0031410C" w:rsidP="0031410C">
      <w:pPr>
        <w:pStyle w:val="a4"/>
        <w:keepNext/>
        <w:rPr>
          <w:rtl/>
        </w:rPr>
      </w:pPr>
      <w:bookmarkStart w:id="854" w:name="ET_speaker_6233_66"/>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854"/>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55" w:name="_ETM_Q1_2997299"/>
      <w:bookmarkEnd w:id="855"/>
      <w:r w:rsidRPr="00924289">
        <w:rPr>
          <w:rFonts w:hint="cs"/>
          <w:rtl/>
          <w:lang w:eastAsia="he-IL"/>
        </w:rPr>
        <w:t>א</w:t>
      </w:r>
      <w:bookmarkStart w:id="856" w:name="_ETM_Q1_2997404"/>
      <w:bookmarkEnd w:id="856"/>
      <w:r w:rsidRPr="00924289">
        <w:rPr>
          <w:rFonts w:hint="cs"/>
          <w:rtl/>
          <w:lang w:eastAsia="he-IL"/>
        </w:rPr>
        <w:t xml:space="preserve">ם זה נכון אז אתם לא העברתם </w:t>
      </w:r>
      <w:bookmarkStart w:id="857" w:name="_ETM_Q1_3001669"/>
      <w:bookmarkEnd w:id="857"/>
      <w:r w:rsidRPr="00924289">
        <w:rPr>
          <w:rFonts w:hint="cs"/>
          <w:rtl/>
          <w:lang w:eastAsia="he-IL"/>
        </w:rPr>
        <w:t>לי חומר חקירה כנדרש באלפי תיקי - - -</w:t>
      </w:r>
    </w:p>
    <w:p w:rsidR="0031410C" w:rsidRPr="00924289" w:rsidRDefault="0031410C" w:rsidP="0031410C">
      <w:pPr>
        <w:rPr>
          <w:rtl/>
          <w:lang w:eastAsia="he-IL"/>
        </w:rPr>
      </w:pPr>
      <w:bookmarkStart w:id="858" w:name="_ETM_Q1_3004109"/>
      <w:bookmarkStart w:id="859" w:name="_ETM_Q1_3004245"/>
      <w:bookmarkStart w:id="860" w:name="_ETM_Q1_3006201"/>
      <w:bookmarkEnd w:id="858"/>
      <w:bookmarkEnd w:id="859"/>
      <w:bookmarkEnd w:id="860"/>
    </w:p>
    <w:p w:rsidR="0031410C" w:rsidRPr="00924289" w:rsidRDefault="0031410C" w:rsidP="0031410C">
      <w:pPr>
        <w:pStyle w:val="a4"/>
        <w:keepNext/>
        <w:rPr>
          <w:rtl/>
        </w:rPr>
      </w:pPr>
      <w:bookmarkStart w:id="861" w:name="ET_speaker_רונן_הגדוש_67"/>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861"/>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62" w:name="_ETM_Q1_3006917"/>
      <w:bookmarkStart w:id="863" w:name="_ETM_Q1_3006988"/>
      <w:bookmarkEnd w:id="862"/>
      <w:bookmarkEnd w:id="863"/>
      <w:r w:rsidRPr="00924289">
        <w:rPr>
          <w:rFonts w:hint="cs"/>
          <w:rtl/>
          <w:lang w:eastAsia="he-IL"/>
        </w:rPr>
        <w:t xml:space="preserve">אני לא </w:t>
      </w:r>
      <w:bookmarkStart w:id="864" w:name="_ETM_Q1_3007999"/>
      <w:bookmarkEnd w:id="864"/>
      <w:r w:rsidRPr="00924289">
        <w:rPr>
          <w:rFonts w:hint="cs"/>
          <w:rtl/>
          <w:lang w:eastAsia="he-IL"/>
        </w:rPr>
        <w:t xml:space="preserve">אמרתי שיש חובה לצלם ולהקליט מהמכתז. </w:t>
      </w:r>
    </w:p>
    <w:p w:rsidR="0031410C" w:rsidRPr="00924289" w:rsidRDefault="0031410C" w:rsidP="0031410C">
      <w:pPr>
        <w:rPr>
          <w:rtl/>
          <w:lang w:eastAsia="he-IL"/>
        </w:rPr>
      </w:pPr>
      <w:bookmarkStart w:id="865" w:name="_ETM_Q1_3008849"/>
      <w:bookmarkStart w:id="866" w:name="_ETM_Q1_3008983"/>
      <w:bookmarkStart w:id="867" w:name="_ETM_Q1_3011459"/>
      <w:bookmarkEnd w:id="865"/>
      <w:bookmarkEnd w:id="866"/>
      <w:bookmarkEnd w:id="867"/>
    </w:p>
    <w:p w:rsidR="0031410C" w:rsidRPr="00924289" w:rsidRDefault="0031410C" w:rsidP="0031410C">
      <w:pPr>
        <w:pStyle w:val="a4"/>
        <w:keepNext/>
        <w:rPr>
          <w:rtl/>
        </w:rPr>
      </w:pPr>
      <w:bookmarkStart w:id="868" w:name="ET_speaker_6233_68"/>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868"/>
    </w:p>
    <w:p w:rsidR="0031410C" w:rsidRPr="00924289" w:rsidRDefault="0031410C" w:rsidP="0031410C">
      <w:pPr>
        <w:pStyle w:val="KeepWithNext"/>
        <w:rPr>
          <w:rtl/>
          <w:lang w:eastAsia="he-IL"/>
        </w:rPr>
      </w:pPr>
    </w:p>
    <w:p w:rsidR="0031410C" w:rsidRPr="00924289" w:rsidRDefault="0031410C" w:rsidP="0031410C">
      <w:pPr>
        <w:rPr>
          <w:rtl/>
          <w:lang w:eastAsia="he-IL"/>
        </w:rPr>
      </w:pPr>
      <w:r w:rsidRPr="00924289">
        <w:rPr>
          <w:rFonts w:hint="cs"/>
          <w:rtl/>
          <w:lang w:eastAsia="he-IL"/>
        </w:rPr>
        <w:t>א</w:t>
      </w:r>
      <w:bookmarkStart w:id="869" w:name="_ETM_Q1_3012148"/>
      <w:bookmarkStart w:id="870" w:name="_ETM_Q1_3012244"/>
      <w:bookmarkEnd w:id="869"/>
      <w:bookmarkEnd w:id="870"/>
      <w:r w:rsidRPr="00924289">
        <w:rPr>
          <w:rFonts w:hint="cs"/>
          <w:rtl/>
          <w:lang w:eastAsia="he-IL"/>
        </w:rPr>
        <w:t>ז יש מצלמות אבל לא עושים בהן שימוש?</w:t>
      </w:r>
    </w:p>
    <w:p w:rsidR="0031410C" w:rsidRPr="00924289" w:rsidRDefault="0031410C" w:rsidP="0031410C">
      <w:pPr>
        <w:rPr>
          <w:rtl/>
          <w:lang w:eastAsia="he-IL"/>
        </w:rPr>
      </w:pPr>
      <w:bookmarkStart w:id="871" w:name="_ETM_Q1_3012337"/>
      <w:bookmarkStart w:id="872" w:name="_ETM_Q1_3012446"/>
      <w:bookmarkStart w:id="873" w:name="_ETM_Q1_3014080"/>
      <w:bookmarkEnd w:id="871"/>
      <w:bookmarkEnd w:id="872"/>
      <w:bookmarkEnd w:id="873"/>
    </w:p>
    <w:p w:rsidR="0031410C" w:rsidRPr="00924289" w:rsidRDefault="0031410C" w:rsidP="0031410C">
      <w:pPr>
        <w:pStyle w:val="a4"/>
        <w:keepNext/>
        <w:rPr>
          <w:rtl/>
        </w:rPr>
      </w:pPr>
      <w:bookmarkStart w:id="874" w:name="ET_speaker_רונן_הגדוש_69"/>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874"/>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75" w:name="_ETM_Q1_3014764"/>
      <w:bookmarkStart w:id="876" w:name="_ETM_Q1_3014826"/>
      <w:bookmarkEnd w:id="875"/>
      <w:bookmarkEnd w:id="876"/>
      <w:r w:rsidRPr="00924289">
        <w:rPr>
          <w:rFonts w:hint="cs"/>
          <w:rtl/>
          <w:lang w:eastAsia="he-IL"/>
        </w:rPr>
        <w:t xml:space="preserve">המצלמה שם כי היא מסייעת </w:t>
      </w:r>
      <w:bookmarkStart w:id="877" w:name="_ETM_Q1_3017777"/>
      <w:bookmarkEnd w:id="877"/>
      <w:r w:rsidRPr="00924289">
        <w:rPr>
          <w:rFonts w:hint="cs"/>
          <w:rtl/>
          <w:lang w:eastAsia="he-IL"/>
        </w:rPr>
        <w:t xml:space="preserve">לצוות שמפעיל את המכתז מתוך תא ההפעלה בהכוונת האמצעים. </w:t>
      </w:r>
    </w:p>
    <w:p w:rsidR="0031410C" w:rsidRPr="00924289" w:rsidRDefault="0031410C" w:rsidP="0031410C">
      <w:pPr>
        <w:rPr>
          <w:rtl/>
          <w:lang w:eastAsia="he-IL"/>
        </w:rPr>
      </w:pPr>
      <w:bookmarkStart w:id="878" w:name="_ETM_Q1_3023049"/>
      <w:bookmarkStart w:id="879" w:name="_ETM_Q1_3023186"/>
      <w:bookmarkStart w:id="880" w:name="_ETM_Q1_3024777"/>
      <w:bookmarkEnd w:id="878"/>
      <w:bookmarkEnd w:id="879"/>
      <w:bookmarkEnd w:id="880"/>
    </w:p>
    <w:p w:rsidR="0031410C" w:rsidRPr="00924289" w:rsidRDefault="0031410C" w:rsidP="0031410C">
      <w:pPr>
        <w:pStyle w:val="a4"/>
        <w:keepNext/>
        <w:rPr>
          <w:rtl/>
        </w:rPr>
      </w:pPr>
      <w:bookmarkStart w:id="881" w:name="ET_speaker_6233_70"/>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881"/>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82" w:name="_ETM_Q1_3025460"/>
      <w:bookmarkStart w:id="883" w:name="_ETM_Q1_3025534"/>
      <w:bookmarkEnd w:id="882"/>
      <w:bookmarkEnd w:id="883"/>
      <w:r w:rsidRPr="00924289">
        <w:rPr>
          <w:rFonts w:hint="cs"/>
          <w:rtl/>
          <w:lang w:eastAsia="he-IL"/>
        </w:rPr>
        <w:t xml:space="preserve">אז </w:t>
      </w:r>
      <w:bookmarkStart w:id="884" w:name="_ETM_Q1_3025851"/>
      <w:bookmarkEnd w:id="884"/>
      <w:r w:rsidRPr="00924289">
        <w:rPr>
          <w:rFonts w:hint="cs"/>
          <w:rtl/>
          <w:lang w:eastAsia="he-IL"/>
        </w:rPr>
        <w:t xml:space="preserve">היא לא מצלמת. </w:t>
      </w:r>
    </w:p>
    <w:p w:rsidR="0031410C" w:rsidRPr="00924289" w:rsidRDefault="0031410C" w:rsidP="0031410C">
      <w:pPr>
        <w:rPr>
          <w:rtl/>
          <w:lang w:eastAsia="he-IL"/>
        </w:rPr>
      </w:pPr>
      <w:bookmarkStart w:id="885" w:name="_ETM_Q1_3025233"/>
      <w:bookmarkStart w:id="886" w:name="_ETM_Q1_3025348"/>
      <w:bookmarkStart w:id="887" w:name="_ETM_Q1_3027777"/>
      <w:bookmarkEnd w:id="885"/>
      <w:bookmarkEnd w:id="886"/>
      <w:bookmarkEnd w:id="887"/>
    </w:p>
    <w:p w:rsidR="0031410C" w:rsidRPr="00924289" w:rsidRDefault="0031410C" w:rsidP="0031410C">
      <w:pPr>
        <w:pStyle w:val="a4"/>
        <w:keepNext/>
        <w:rPr>
          <w:rtl/>
        </w:rPr>
      </w:pPr>
      <w:bookmarkStart w:id="888" w:name="ET_speaker_רונן_הגדוש_71"/>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888"/>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89" w:name="_ETM_Q1_3028392"/>
      <w:bookmarkStart w:id="890" w:name="_ETM_Q1_3028478"/>
      <w:bookmarkEnd w:id="889"/>
      <w:bookmarkEnd w:id="890"/>
      <w:r w:rsidRPr="00924289">
        <w:rPr>
          <w:rFonts w:hint="cs"/>
          <w:rtl/>
          <w:lang w:eastAsia="he-IL"/>
        </w:rPr>
        <w:t xml:space="preserve">שאלתם שאלה ואני עונה. </w:t>
      </w:r>
    </w:p>
    <w:p w:rsidR="0031410C" w:rsidRPr="00924289" w:rsidRDefault="0031410C" w:rsidP="0031410C">
      <w:pPr>
        <w:rPr>
          <w:rtl/>
          <w:lang w:eastAsia="he-IL"/>
        </w:rPr>
      </w:pPr>
      <w:bookmarkStart w:id="891" w:name="_ETM_Q1_3030260"/>
      <w:bookmarkStart w:id="892" w:name="_ETM_Q1_3030378"/>
      <w:bookmarkEnd w:id="891"/>
      <w:bookmarkEnd w:id="892"/>
    </w:p>
    <w:p w:rsidR="0031410C" w:rsidRPr="00924289" w:rsidRDefault="0031410C" w:rsidP="0031410C">
      <w:pPr>
        <w:pStyle w:val="af6"/>
        <w:keepNext/>
        <w:rPr>
          <w:rtl/>
        </w:rPr>
      </w:pPr>
      <w:bookmarkStart w:id="893" w:name="ET_yor_5300_72"/>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893"/>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894" w:name="_ETM_Q1_3034074"/>
      <w:bookmarkEnd w:id="894"/>
      <w:r w:rsidRPr="00924289">
        <w:rPr>
          <w:rFonts w:hint="cs"/>
          <w:rtl/>
          <w:lang w:eastAsia="he-IL"/>
        </w:rPr>
        <w:t xml:space="preserve">נשאלה שאלה </w:t>
      </w:r>
      <w:bookmarkStart w:id="895" w:name="_ETM_Q1_3028744"/>
      <w:bookmarkEnd w:id="895"/>
      <w:r w:rsidRPr="00924289">
        <w:rPr>
          <w:rFonts w:hint="cs"/>
          <w:rtl/>
          <w:lang w:eastAsia="he-IL"/>
        </w:rPr>
        <w:t xml:space="preserve">אם יש מצלמות, הגדוש אמר שיש מצלמות. למה </w:t>
      </w:r>
      <w:bookmarkStart w:id="896" w:name="_ETM_Q1_3035661"/>
      <w:bookmarkEnd w:id="896"/>
      <w:r w:rsidRPr="00924289">
        <w:rPr>
          <w:rFonts w:hint="cs"/>
          <w:rtl/>
          <w:lang w:eastAsia="he-IL"/>
        </w:rPr>
        <w:t xml:space="preserve">לא משתמשים בזה זה כבר סוגיה אחרת, בשביל זה </w:t>
      </w:r>
      <w:bookmarkStart w:id="897" w:name="_ETM_Q1_3037247"/>
      <w:bookmarkEnd w:id="897"/>
      <w:r w:rsidRPr="00924289">
        <w:rPr>
          <w:rFonts w:hint="cs"/>
          <w:rtl/>
          <w:lang w:eastAsia="he-IL"/>
        </w:rPr>
        <w:t xml:space="preserve">אנחנו יושבים כאן. </w:t>
      </w:r>
    </w:p>
    <w:p w:rsidR="0031410C" w:rsidRPr="00924289" w:rsidRDefault="0031410C" w:rsidP="0031410C">
      <w:pPr>
        <w:rPr>
          <w:rtl/>
          <w:lang w:eastAsia="he-IL"/>
        </w:rPr>
      </w:pPr>
      <w:bookmarkStart w:id="898" w:name="_ETM_Q1_3040142"/>
      <w:bookmarkStart w:id="899" w:name="_ETM_Q1_3040269"/>
      <w:bookmarkStart w:id="900" w:name="_ETM_Q1_3041247"/>
      <w:bookmarkEnd w:id="898"/>
      <w:bookmarkEnd w:id="899"/>
      <w:bookmarkEnd w:id="900"/>
    </w:p>
    <w:p w:rsidR="0031410C" w:rsidRPr="00924289" w:rsidRDefault="0031410C" w:rsidP="0031410C">
      <w:pPr>
        <w:pStyle w:val="a4"/>
        <w:keepNext/>
        <w:rPr>
          <w:rtl/>
        </w:rPr>
      </w:pPr>
      <w:bookmarkStart w:id="901" w:name="ET_speaker_איילת_לוינחום_73"/>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901"/>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902" w:name="_ETM_Q1_3041965"/>
      <w:bookmarkStart w:id="903" w:name="_ETM_Q1_3042049"/>
      <w:bookmarkEnd w:id="902"/>
      <w:bookmarkEnd w:id="903"/>
      <w:r w:rsidRPr="00924289">
        <w:rPr>
          <w:rFonts w:hint="cs"/>
          <w:rtl/>
          <w:lang w:eastAsia="he-IL"/>
        </w:rPr>
        <w:t xml:space="preserve">אני שואלת את זה מכיוון שהסעיף הראשון </w:t>
      </w:r>
      <w:bookmarkStart w:id="904" w:name="_ETM_Q1_3042718"/>
      <w:bookmarkEnd w:id="904"/>
      <w:r w:rsidRPr="00924289">
        <w:rPr>
          <w:rFonts w:hint="cs"/>
          <w:rtl/>
          <w:lang w:eastAsia="he-IL"/>
        </w:rPr>
        <w:t xml:space="preserve">של הצעת החוק קובע ששימוש במכתזית יתועד. אז חשוב להבין </w:t>
      </w:r>
      <w:bookmarkStart w:id="905" w:name="_ETM_Q1_3051134"/>
      <w:bookmarkEnd w:id="905"/>
      <w:r w:rsidRPr="00924289">
        <w:rPr>
          <w:rFonts w:hint="cs"/>
          <w:rtl/>
          <w:lang w:eastAsia="he-IL"/>
        </w:rPr>
        <w:t xml:space="preserve">אם על כל המכתזיות היום יש תיעוד חזותי </w:t>
      </w:r>
      <w:bookmarkStart w:id="906" w:name="_ETM_Q1_3054285"/>
      <w:bookmarkEnd w:id="906"/>
      <w:r w:rsidRPr="00924289">
        <w:rPr>
          <w:rFonts w:hint="cs"/>
          <w:rtl/>
          <w:lang w:eastAsia="he-IL"/>
        </w:rPr>
        <w:t xml:space="preserve">או קולי. להבנתי, הסעיף הראשון קובע שכל שימוש </w:t>
      </w:r>
      <w:bookmarkStart w:id="907" w:name="_ETM_Q1_3062470"/>
      <w:bookmarkEnd w:id="907"/>
      <w:r w:rsidRPr="00924289">
        <w:rPr>
          <w:rFonts w:hint="cs"/>
          <w:rtl/>
          <w:lang w:eastAsia="he-IL"/>
        </w:rPr>
        <w:t xml:space="preserve">במכתזית יחייב תיעוד. </w:t>
      </w:r>
    </w:p>
    <w:p w:rsidR="0031410C" w:rsidRPr="00924289" w:rsidRDefault="0031410C" w:rsidP="0031410C">
      <w:pPr>
        <w:rPr>
          <w:rtl/>
          <w:lang w:eastAsia="he-IL"/>
        </w:rPr>
      </w:pPr>
      <w:bookmarkStart w:id="908" w:name="_ETM_Q1_3065227"/>
      <w:bookmarkStart w:id="909" w:name="_ETM_Q1_3065349"/>
      <w:bookmarkStart w:id="910" w:name="_ETM_Q1_3066319"/>
      <w:bookmarkEnd w:id="908"/>
      <w:bookmarkEnd w:id="909"/>
      <w:bookmarkEnd w:id="910"/>
    </w:p>
    <w:p w:rsidR="0031410C" w:rsidRPr="00924289" w:rsidRDefault="0031410C" w:rsidP="0031410C">
      <w:pPr>
        <w:pStyle w:val="a4"/>
        <w:keepNext/>
        <w:rPr>
          <w:rtl/>
        </w:rPr>
      </w:pPr>
      <w:bookmarkStart w:id="911" w:name="ET_speaker_6166_74"/>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911"/>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912" w:name="_ETM_Q1_3067057"/>
      <w:bookmarkStart w:id="913" w:name="_ETM_Q1_3067135"/>
      <w:bookmarkEnd w:id="912"/>
      <w:bookmarkEnd w:id="913"/>
      <w:r w:rsidRPr="00924289">
        <w:rPr>
          <w:rFonts w:hint="cs"/>
          <w:rtl/>
          <w:lang w:eastAsia="he-IL"/>
        </w:rPr>
        <w:t xml:space="preserve">ברור. </w:t>
      </w:r>
    </w:p>
    <w:p w:rsidR="0031410C" w:rsidRPr="00924289" w:rsidRDefault="0031410C" w:rsidP="0031410C">
      <w:pPr>
        <w:rPr>
          <w:rtl/>
          <w:lang w:eastAsia="he-IL"/>
        </w:rPr>
      </w:pPr>
      <w:bookmarkStart w:id="914" w:name="_ETM_Q1_3068557"/>
      <w:bookmarkStart w:id="915" w:name="_ETM_Q1_3068674"/>
      <w:bookmarkStart w:id="916" w:name="_ETM_Q1_3068742"/>
      <w:bookmarkStart w:id="917" w:name="_ETM_Q1_3068823"/>
      <w:bookmarkStart w:id="918" w:name="_ETM_Q1_3070404"/>
      <w:bookmarkEnd w:id="914"/>
      <w:bookmarkEnd w:id="915"/>
      <w:bookmarkEnd w:id="916"/>
      <w:bookmarkEnd w:id="917"/>
      <w:bookmarkEnd w:id="918"/>
    </w:p>
    <w:p w:rsidR="0031410C" w:rsidRPr="00924289" w:rsidRDefault="0031410C" w:rsidP="0031410C">
      <w:pPr>
        <w:pStyle w:val="a4"/>
        <w:keepNext/>
        <w:rPr>
          <w:rtl/>
        </w:rPr>
      </w:pPr>
      <w:bookmarkStart w:id="919" w:name="ET_speaker_4741_75"/>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919"/>
    </w:p>
    <w:p w:rsidR="0031410C" w:rsidRPr="00924289" w:rsidRDefault="0031410C" w:rsidP="0031410C">
      <w:pPr>
        <w:pStyle w:val="KeepWithNext"/>
        <w:rPr>
          <w:rtl/>
          <w:lang w:eastAsia="he-IL"/>
        </w:rPr>
      </w:pPr>
    </w:p>
    <w:p w:rsidR="0031410C" w:rsidRPr="00924289" w:rsidRDefault="0031410C" w:rsidP="0031410C">
      <w:pPr>
        <w:rPr>
          <w:rtl/>
          <w:lang w:eastAsia="he-IL"/>
        </w:rPr>
      </w:pPr>
      <w:bookmarkStart w:id="920" w:name="_ETM_Q1_3071016"/>
      <w:bookmarkStart w:id="921" w:name="_ETM_Q1_3071090"/>
      <w:bookmarkEnd w:id="920"/>
      <w:bookmarkEnd w:id="921"/>
      <w:r w:rsidRPr="00924289">
        <w:rPr>
          <w:rFonts w:hint="cs"/>
          <w:rtl/>
          <w:lang w:eastAsia="he-IL"/>
        </w:rPr>
        <w:t xml:space="preserve">אבל בסעיף אחר נאמר </w:t>
      </w:r>
      <w:bookmarkStart w:id="922" w:name="_ETM_Q1_3073774"/>
      <w:bookmarkEnd w:id="922"/>
      <w:r w:rsidRPr="00924289">
        <w:rPr>
          <w:rFonts w:hint="cs"/>
          <w:rtl/>
          <w:lang w:eastAsia="he-IL"/>
        </w:rPr>
        <w:t xml:space="preserve">שהתיעוד צריך להיות ברזולוציה שתועיל לעניין, בעוד שפה </w:t>
      </w:r>
      <w:bookmarkStart w:id="923" w:name="_ETM_Q1_3081821"/>
      <w:bookmarkEnd w:id="923"/>
      <w:r w:rsidRPr="00924289">
        <w:rPr>
          <w:rFonts w:hint="cs"/>
          <w:rtl/>
          <w:lang w:eastAsia="he-IL"/>
        </w:rPr>
        <w:t xml:space="preserve">שמענו עכשיו שלא כל המצלמות הן ברמה נאותה. </w:t>
      </w:r>
      <w:bookmarkStart w:id="924" w:name="_ETM_Q1_3089154"/>
      <w:bookmarkEnd w:id="924"/>
    </w:p>
    <w:p w:rsidR="0031410C" w:rsidRPr="00924289" w:rsidRDefault="0031410C" w:rsidP="0031410C">
      <w:pPr>
        <w:rPr>
          <w:rtl/>
          <w:lang w:eastAsia="he-IL"/>
        </w:rPr>
      </w:pPr>
      <w:bookmarkStart w:id="925" w:name="_ETM_Q1_3097329"/>
      <w:bookmarkStart w:id="926" w:name="_ETM_Q1_3097461"/>
      <w:bookmarkStart w:id="927" w:name="_ETM_Q1_3099568"/>
      <w:bookmarkStart w:id="928" w:name="_ETM_Q1_3099728"/>
      <w:bookmarkStart w:id="929" w:name="_ETM_Q1_3102321"/>
      <w:bookmarkStart w:id="930" w:name="_ETM_Q1_3102487"/>
      <w:bookmarkEnd w:id="925"/>
      <w:bookmarkEnd w:id="926"/>
      <w:bookmarkEnd w:id="927"/>
      <w:bookmarkEnd w:id="928"/>
      <w:bookmarkEnd w:id="929"/>
      <w:bookmarkEnd w:id="930"/>
    </w:p>
    <w:p w:rsidR="0031410C" w:rsidRPr="00924289" w:rsidRDefault="0031410C" w:rsidP="0031410C">
      <w:pPr>
        <w:pStyle w:val="a4"/>
        <w:keepNext/>
        <w:rPr>
          <w:rtl/>
        </w:rPr>
      </w:pPr>
      <w:bookmarkStart w:id="931" w:name="ET_speaker_הילה_צור_76"/>
      <w:r w:rsidRPr="00924289">
        <w:rPr>
          <w:rStyle w:val="TagStyle"/>
          <w:rtl/>
        </w:rPr>
        <w:t xml:space="preserve"> &lt;&lt; דובר &gt;&gt; </w:t>
      </w:r>
      <w:r w:rsidRPr="00924289">
        <w:rPr>
          <w:rtl/>
        </w:rPr>
        <w:t>הילה צור:</w:t>
      </w:r>
      <w:r w:rsidRPr="00924289">
        <w:rPr>
          <w:rStyle w:val="TagStyle"/>
          <w:rtl/>
        </w:rPr>
        <w:t xml:space="preserve"> &lt;&lt; דובר &gt;&gt;</w:t>
      </w:r>
      <w:r w:rsidRPr="00924289">
        <w:rPr>
          <w:rtl/>
        </w:rPr>
        <w:t xml:space="preserve">   </w:t>
      </w:r>
      <w:bookmarkEnd w:id="931"/>
    </w:p>
    <w:p w:rsidR="0031410C" w:rsidRPr="00924289" w:rsidRDefault="0031410C" w:rsidP="0031410C">
      <w:pPr>
        <w:pStyle w:val="KeepWithNext"/>
        <w:rPr>
          <w:rtl/>
          <w:lang w:eastAsia="he-IL"/>
        </w:rPr>
      </w:pPr>
    </w:p>
    <w:p w:rsidR="0031410C" w:rsidRPr="00924289" w:rsidRDefault="0031410C" w:rsidP="0031410C">
      <w:pPr>
        <w:rPr>
          <w:rtl/>
          <w:lang w:eastAsia="he-IL"/>
        </w:rPr>
      </w:pPr>
      <w:r w:rsidRPr="00924289">
        <w:rPr>
          <w:rFonts w:hint="cs"/>
          <w:rtl/>
          <w:lang w:eastAsia="he-IL"/>
        </w:rPr>
        <w:t xml:space="preserve">אני אשמח להתייחס לשאלה של היועצת המשפטית </w:t>
      </w:r>
      <w:bookmarkStart w:id="932" w:name="_ETM_Q1_3101964"/>
      <w:bookmarkEnd w:id="932"/>
      <w:r w:rsidRPr="00924289">
        <w:rPr>
          <w:rFonts w:hint="cs"/>
          <w:rtl/>
          <w:lang w:eastAsia="he-IL"/>
        </w:rPr>
        <w:t xml:space="preserve">של הוועדה. הצעת החוק הזאת כן דורשת עבודה של המשטרה </w:t>
      </w:r>
      <w:bookmarkStart w:id="933" w:name="_ETM_Q1_3113906"/>
      <w:bookmarkEnd w:id="933"/>
      <w:r w:rsidRPr="00924289">
        <w:rPr>
          <w:rFonts w:hint="cs"/>
          <w:rtl/>
          <w:lang w:eastAsia="he-IL"/>
        </w:rPr>
        <w:t xml:space="preserve">על הטמעה. זאת אומרת, יש פה עניין תקציבי וגם </w:t>
      </w:r>
      <w:bookmarkStart w:id="934" w:name="_ETM_Q1_3117733"/>
      <w:bookmarkEnd w:id="934"/>
      <w:r w:rsidRPr="00924289">
        <w:rPr>
          <w:rFonts w:hint="cs"/>
          <w:rtl/>
          <w:lang w:eastAsia="he-IL"/>
        </w:rPr>
        <w:t xml:space="preserve">עניין של פרוצדורה אופרטיבית. נציגי המשטרה הסבירו עכשיו </w:t>
      </w:r>
      <w:bookmarkStart w:id="935" w:name="_ETM_Q1_3123162"/>
      <w:bookmarkEnd w:id="935"/>
      <w:r w:rsidRPr="00924289">
        <w:rPr>
          <w:rFonts w:hint="cs"/>
          <w:rtl/>
          <w:lang w:eastAsia="he-IL"/>
        </w:rPr>
        <w:t>על תהליך מאוד ארוך שהם עושים בשביל לממש</w:t>
      </w:r>
      <w:bookmarkStart w:id="936" w:name="_ETM_Q1_3125758"/>
      <w:bookmarkEnd w:id="936"/>
      <w:r w:rsidRPr="00924289">
        <w:rPr>
          <w:rFonts w:hint="cs"/>
          <w:rtl/>
          <w:lang w:eastAsia="he-IL"/>
        </w:rPr>
        <w:t xml:space="preserve"> גם את החובות שהם לוקחים על עצמם וגם את </w:t>
      </w:r>
      <w:bookmarkStart w:id="937" w:name="_ETM_Q1_3128370"/>
      <w:bookmarkEnd w:id="937"/>
      <w:r w:rsidRPr="00924289">
        <w:rPr>
          <w:rFonts w:hint="cs"/>
          <w:rtl/>
          <w:lang w:eastAsia="he-IL"/>
        </w:rPr>
        <w:t>אלה שהצעת החוק תטיל עליה</w:t>
      </w:r>
      <w:r w:rsidR="00140CA9" w:rsidRPr="00924289">
        <w:rPr>
          <w:rFonts w:hint="cs"/>
          <w:rtl/>
          <w:lang w:eastAsia="he-IL"/>
        </w:rPr>
        <w:t>ם</w:t>
      </w:r>
      <w:r w:rsidRPr="00924289">
        <w:rPr>
          <w:rFonts w:hint="cs"/>
          <w:rtl/>
          <w:lang w:eastAsia="he-IL"/>
        </w:rPr>
        <w:t xml:space="preserve">, הן מבחינת מנגנון </w:t>
      </w:r>
      <w:bookmarkStart w:id="938" w:name="_ETM_Q1_3134453"/>
      <w:bookmarkEnd w:id="938"/>
      <w:r w:rsidRPr="00924289">
        <w:rPr>
          <w:rFonts w:hint="cs"/>
          <w:rtl/>
          <w:lang w:eastAsia="he-IL"/>
        </w:rPr>
        <w:t xml:space="preserve">הצילום והן מבחינת המנגנון של שימור הידע, שהוא אפילו </w:t>
      </w:r>
      <w:bookmarkStart w:id="939" w:name="_ETM_Q1_3136477"/>
      <w:bookmarkEnd w:id="939"/>
      <w:r w:rsidRPr="00924289">
        <w:rPr>
          <w:rFonts w:hint="cs"/>
          <w:rtl/>
          <w:lang w:eastAsia="he-IL"/>
        </w:rPr>
        <w:t>יותר מורכב. צריך לדבר אם זה יישמר לשלוש שנים או לזמן אחר</w:t>
      </w:r>
      <w:r w:rsidR="00140CA9" w:rsidRPr="00924289">
        <w:rPr>
          <w:rFonts w:hint="cs"/>
          <w:rtl/>
          <w:lang w:eastAsia="he-IL"/>
        </w:rPr>
        <w:t>,</w:t>
      </w:r>
      <w:r w:rsidRPr="00924289">
        <w:rPr>
          <w:rFonts w:hint="cs"/>
          <w:rtl/>
          <w:lang w:eastAsia="he-IL"/>
        </w:rPr>
        <w:t xml:space="preserve"> כשנגיע לזה. אבל ברור </w:t>
      </w:r>
      <w:bookmarkStart w:id="940" w:name="_ETM_Q1_3148162"/>
      <w:bookmarkEnd w:id="940"/>
      <w:r w:rsidRPr="00924289">
        <w:rPr>
          <w:rFonts w:hint="cs"/>
          <w:rtl/>
          <w:lang w:eastAsia="he-IL"/>
        </w:rPr>
        <w:t>שדרוש כאן איזשהו מהלך של הטמעה. בגלל שהמשטרה ממילא נמצאת</w:t>
      </w:r>
      <w:bookmarkStart w:id="941" w:name="_ETM_Q1_3154155"/>
      <w:bookmarkEnd w:id="941"/>
      <w:r w:rsidRPr="00924289">
        <w:rPr>
          <w:rFonts w:hint="cs"/>
          <w:rtl/>
          <w:lang w:eastAsia="he-IL"/>
        </w:rPr>
        <w:t xml:space="preserve"> באיזשהו תהליך עבודה על ז</w:t>
      </w:r>
      <w:r w:rsidR="00456AA8" w:rsidRPr="00924289">
        <w:rPr>
          <w:rFonts w:hint="cs"/>
          <w:rtl/>
          <w:lang w:eastAsia="he-IL"/>
        </w:rPr>
        <w:t xml:space="preserve">ה </w:t>
      </w:r>
      <w:bookmarkStart w:id="942" w:name="_ETM_Q1_3163110"/>
      <w:bookmarkEnd w:id="942"/>
      <w:r w:rsidR="00456AA8" w:rsidRPr="00924289">
        <w:rPr>
          <w:rFonts w:hint="cs"/>
          <w:rtl/>
          <w:lang w:eastAsia="he-IL"/>
        </w:rPr>
        <w:t xml:space="preserve">יש כבר צפי די ברור מתי אפשר יהיה לממש את </w:t>
      </w:r>
      <w:bookmarkStart w:id="943" w:name="_ETM_Q1_3167815"/>
      <w:bookmarkEnd w:id="943"/>
      <w:r w:rsidR="00456AA8" w:rsidRPr="00924289">
        <w:rPr>
          <w:rFonts w:hint="cs"/>
          <w:rtl/>
          <w:lang w:eastAsia="he-IL"/>
        </w:rPr>
        <w:t xml:space="preserve">זה. </w:t>
      </w:r>
    </w:p>
    <w:p w:rsidR="00456AA8" w:rsidRPr="00924289" w:rsidRDefault="00456AA8" w:rsidP="0031410C">
      <w:pPr>
        <w:rPr>
          <w:rtl/>
          <w:lang w:eastAsia="he-IL"/>
        </w:rPr>
      </w:pPr>
      <w:bookmarkStart w:id="944" w:name="_ETM_Q1_3168598"/>
      <w:bookmarkStart w:id="945" w:name="_ETM_Q1_3168736"/>
      <w:bookmarkStart w:id="946" w:name="_ETM_Q1_3169447"/>
      <w:bookmarkEnd w:id="944"/>
      <w:bookmarkEnd w:id="945"/>
      <w:bookmarkEnd w:id="946"/>
    </w:p>
    <w:p w:rsidR="00456AA8" w:rsidRPr="00924289" w:rsidRDefault="00456AA8" w:rsidP="00456AA8">
      <w:pPr>
        <w:pStyle w:val="a4"/>
        <w:keepNext/>
        <w:rPr>
          <w:rtl/>
        </w:rPr>
      </w:pPr>
      <w:bookmarkStart w:id="947" w:name="ET_speaker_איילת_לוינחום_77"/>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947"/>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48" w:name="_ETM_Q1_3170104"/>
      <w:bookmarkStart w:id="949" w:name="_ETM_Q1_3170177"/>
      <w:bookmarkEnd w:id="948"/>
      <w:bookmarkEnd w:id="949"/>
      <w:r w:rsidRPr="00924289">
        <w:rPr>
          <w:rFonts w:hint="cs"/>
          <w:rtl/>
          <w:lang w:eastAsia="he-IL"/>
        </w:rPr>
        <w:t xml:space="preserve">יש שאלה של איכות הצילום ויש שאלה האם יש תיעוד. אז </w:t>
      </w:r>
      <w:bookmarkStart w:id="950" w:name="_ETM_Q1_3176414"/>
      <w:bookmarkEnd w:id="950"/>
      <w:r w:rsidRPr="00924289">
        <w:rPr>
          <w:rFonts w:hint="cs"/>
          <w:rtl/>
          <w:lang w:eastAsia="he-IL"/>
        </w:rPr>
        <w:t xml:space="preserve">באיזה מובן יש צורך בהטמעה וממה </w:t>
      </w:r>
      <w:bookmarkStart w:id="951" w:name="_ETM_Q1_3180065"/>
      <w:bookmarkEnd w:id="951"/>
      <w:r w:rsidRPr="00924289">
        <w:rPr>
          <w:rFonts w:hint="cs"/>
          <w:rtl/>
          <w:lang w:eastAsia="he-IL"/>
        </w:rPr>
        <w:t>נובעת העלות התקציבית?</w:t>
      </w:r>
    </w:p>
    <w:p w:rsidR="00456AA8" w:rsidRPr="00924289" w:rsidRDefault="00456AA8" w:rsidP="00456AA8">
      <w:pPr>
        <w:rPr>
          <w:rtl/>
          <w:lang w:eastAsia="he-IL"/>
        </w:rPr>
      </w:pPr>
    </w:p>
    <w:p w:rsidR="00456AA8" w:rsidRPr="00924289" w:rsidRDefault="00456AA8" w:rsidP="00456AA8">
      <w:pPr>
        <w:pStyle w:val="a4"/>
        <w:keepNext/>
        <w:rPr>
          <w:rtl/>
        </w:rPr>
      </w:pPr>
      <w:bookmarkStart w:id="952" w:name="ET_speaker_רונן_הגדוש_78"/>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952"/>
    </w:p>
    <w:p w:rsidR="00456AA8" w:rsidRPr="00924289" w:rsidRDefault="00456AA8" w:rsidP="00456AA8">
      <w:pPr>
        <w:pStyle w:val="KeepWithNext"/>
        <w:rPr>
          <w:rtl/>
          <w:lang w:eastAsia="he-IL"/>
        </w:rPr>
      </w:pPr>
    </w:p>
    <w:p w:rsidR="00456AA8" w:rsidRPr="00924289" w:rsidRDefault="00456AA8" w:rsidP="00456AA8">
      <w:pPr>
        <w:rPr>
          <w:rtl/>
          <w:lang w:eastAsia="he-IL"/>
        </w:rPr>
      </w:pPr>
      <w:r w:rsidRPr="00924289">
        <w:rPr>
          <w:rFonts w:hint="cs"/>
          <w:rtl/>
          <w:lang w:eastAsia="he-IL"/>
        </w:rPr>
        <w:t xml:space="preserve">יש צורך להתאים את המצלמות לדרישה שעולה </w:t>
      </w:r>
      <w:bookmarkStart w:id="953" w:name="_ETM_Q1_3188150"/>
      <w:bookmarkEnd w:id="953"/>
      <w:r w:rsidRPr="00924289">
        <w:rPr>
          <w:rFonts w:hint="cs"/>
          <w:rtl/>
          <w:lang w:eastAsia="he-IL"/>
        </w:rPr>
        <w:t>מהצעת החוק, יש צורך להתאים את המערכות התומכות במצלמה</w:t>
      </w:r>
      <w:bookmarkStart w:id="954" w:name="_ETM_Q1_3191140"/>
      <w:bookmarkEnd w:id="954"/>
      <w:r w:rsidRPr="00924289">
        <w:rPr>
          <w:rFonts w:hint="cs"/>
          <w:rtl/>
          <w:lang w:eastAsia="he-IL"/>
        </w:rPr>
        <w:t xml:space="preserve">, אגירה ואיכות החומר, יש צורך להכין מערכת שתדע </w:t>
      </w:r>
      <w:bookmarkStart w:id="955" w:name="_ETM_Q1_3195973"/>
      <w:bookmarkEnd w:id="955"/>
      <w:r w:rsidRPr="00924289">
        <w:rPr>
          <w:rFonts w:hint="cs"/>
          <w:rtl/>
          <w:lang w:eastAsia="he-IL"/>
        </w:rPr>
        <w:t xml:space="preserve">לקלוט את החומר. זה חומר שצריך לשייך אותו </w:t>
      </w:r>
      <w:bookmarkStart w:id="956" w:name="_ETM_Q1_3198289"/>
      <w:bookmarkEnd w:id="956"/>
      <w:r w:rsidRPr="00924289">
        <w:rPr>
          <w:rFonts w:hint="cs"/>
          <w:rtl/>
          <w:lang w:eastAsia="he-IL"/>
        </w:rPr>
        <w:t xml:space="preserve">לאירוע, צריך לשייך אותו לתיקי חקירה מסוימים, צריך לדעת להפנות </w:t>
      </w:r>
      <w:bookmarkStart w:id="957" w:name="_ETM_Q1_3203529"/>
      <w:bookmarkEnd w:id="957"/>
      <w:r w:rsidRPr="00924289">
        <w:rPr>
          <w:rFonts w:hint="cs"/>
          <w:rtl/>
          <w:lang w:eastAsia="he-IL"/>
        </w:rPr>
        <w:t xml:space="preserve">אותו לטובת עיון הציבור. כל המערכת הזאת לא קיימת כרגע </w:t>
      </w:r>
      <w:bookmarkStart w:id="958" w:name="_ETM_Q1_3208712"/>
      <w:bookmarkEnd w:id="958"/>
      <w:r w:rsidRPr="00924289">
        <w:rPr>
          <w:rFonts w:hint="cs"/>
          <w:rtl/>
          <w:lang w:eastAsia="he-IL"/>
        </w:rPr>
        <w:t xml:space="preserve">אצל משטרת ישראל. לא קיימת מערכת לטיפול בסרטים באופן </w:t>
      </w:r>
      <w:bookmarkStart w:id="959" w:name="_ETM_Q1_3212467"/>
      <w:bookmarkEnd w:id="959"/>
      <w:r w:rsidRPr="00924289">
        <w:rPr>
          <w:rFonts w:hint="cs"/>
          <w:rtl/>
          <w:lang w:eastAsia="he-IL"/>
        </w:rPr>
        <w:t xml:space="preserve">כללי. וזה לא דבר קל, זה לא משהו שעושים </w:t>
      </w:r>
      <w:bookmarkStart w:id="960" w:name="_ETM_Q1_3216920"/>
      <w:bookmarkEnd w:id="960"/>
      <w:r w:rsidRPr="00924289">
        <w:rPr>
          <w:rFonts w:hint="cs"/>
          <w:rtl/>
          <w:lang w:eastAsia="he-IL"/>
        </w:rPr>
        <w:t xml:space="preserve">ברגע, זה דורש גם תשתית פיזית שכוללת התאמת המצלמות לדרישות של החוק, וגם יכולת להפנות את כל </w:t>
      </w:r>
      <w:bookmarkStart w:id="961" w:name="_ETM_Q1_3234003"/>
      <w:bookmarkEnd w:id="961"/>
      <w:r w:rsidRPr="00924289">
        <w:rPr>
          <w:rFonts w:hint="cs"/>
          <w:rtl/>
          <w:lang w:eastAsia="he-IL"/>
        </w:rPr>
        <w:t>החומרים הרלוונטיים לשימור בכל אחד מה</w:t>
      </w:r>
      <w:bookmarkStart w:id="962" w:name="_ETM_Q1_3234334"/>
      <w:bookmarkStart w:id="963" w:name="_ETM_Q1_3234440"/>
      <w:bookmarkEnd w:id="962"/>
      <w:bookmarkEnd w:id="963"/>
      <w:r w:rsidRPr="00924289">
        <w:rPr>
          <w:rFonts w:hint="cs"/>
          <w:rtl/>
          <w:lang w:eastAsia="he-IL"/>
        </w:rPr>
        <w:t xml:space="preserve">אירועים. </w:t>
      </w:r>
    </w:p>
    <w:p w:rsidR="00456AA8" w:rsidRPr="00924289" w:rsidRDefault="00456AA8" w:rsidP="00456AA8">
      <w:pPr>
        <w:rPr>
          <w:rtl/>
          <w:lang w:eastAsia="he-IL"/>
        </w:rPr>
      </w:pPr>
      <w:bookmarkStart w:id="964" w:name="_ETM_Q1_3233519"/>
      <w:bookmarkStart w:id="965" w:name="_ETM_Q1_3233633"/>
      <w:bookmarkEnd w:id="964"/>
      <w:bookmarkEnd w:id="965"/>
    </w:p>
    <w:p w:rsidR="00456AA8" w:rsidRPr="00924289" w:rsidRDefault="00456AA8" w:rsidP="00456AA8">
      <w:pPr>
        <w:pStyle w:val="af6"/>
        <w:keepNext/>
        <w:rPr>
          <w:rtl/>
        </w:rPr>
      </w:pPr>
      <w:bookmarkStart w:id="966" w:name="ET_yor_5300_79"/>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966"/>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67" w:name="_ETM_Q1_3237574"/>
      <w:bookmarkEnd w:id="967"/>
      <w:r w:rsidRPr="00924289">
        <w:rPr>
          <w:rFonts w:hint="cs"/>
          <w:rtl/>
          <w:lang w:eastAsia="he-IL"/>
        </w:rPr>
        <w:t xml:space="preserve">אני לא מצליחה </w:t>
      </w:r>
      <w:bookmarkStart w:id="968" w:name="_ETM_Q1_3240760"/>
      <w:bookmarkEnd w:id="968"/>
      <w:r w:rsidRPr="00924289">
        <w:rPr>
          <w:rFonts w:hint="cs"/>
          <w:rtl/>
          <w:lang w:eastAsia="he-IL"/>
        </w:rPr>
        <w:t>להבין למה אישרתם את הצעת החוק הזאת אם כל התשתית</w:t>
      </w:r>
      <w:bookmarkStart w:id="969" w:name="_ETM_Q1_3244155"/>
      <w:bookmarkEnd w:id="969"/>
      <w:r w:rsidRPr="00924289">
        <w:rPr>
          <w:rFonts w:hint="cs"/>
          <w:rtl/>
          <w:lang w:eastAsia="he-IL"/>
        </w:rPr>
        <w:t xml:space="preserve"> עדיין נמצאת בעבודת מטה. </w:t>
      </w:r>
    </w:p>
    <w:p w:rsidR="00456AA8" w:rsidRPr="00924289" w:rsidRDefault="00456AA8" w:rsidP="00456AA8">
      <w:pPr>
        <w:rPr>
          <w:rtl/>
          <w:lang w:eastAsia="he-IL"/>
        </w:rPr>
      </w:pPr>
      <w:bookmarkStart w:id="970" w:name="_ETM_Q1_3248041"/>
      <w:bookmarkStart w:id="971" w:name="_ETM_Q1_3248166"/>
      <w:bookmarkStart w:id="972" w:name="_ETM_Q1_3248952"/>
      <w:bookmarkEnd w:id="970"/>
      <w:bookmarkEnd w:id="971"/>
      <w:bookmarkEnd w:id="972"/>
    </w:p>
    <w:p w:rsidR="00456AA8" w:rsidRPr="00924289" w:rsidRDefault="00456AA8" w:rsidP="00456AA8">
      <w:pPr>
        <w:pStyle w:val="a4"/>
        <w:keepNext/>
        <w:rPr>
          <w:rtl/>
        </w:rPr>
      </w:pPr>
      <w:bookmarkStart w:id="973" w:name="ET_speaker_6166_80"/>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973"/>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74" w:name="_ETM_Q1_3249625"/>
      <w:bookmarkEnd w:id="974"/>
      <w:r w:rsidRPr="00924289">
        <w:rPr>
          <w:rFonts w:hint="cs"/>
          <w:rtl/>
          <w:lang w:eastAsia="he-IL"/>
        </w:rPr>
        <w:t>א</w:t>
      </w:r>
      <w:bookmarkStart w:id="975" w:name="_ETM_Q1_3249703"/>
      <w:bookmarkEnd w:id="975"/>
      <w:r w:rsidRPr="00924289">
        <w:rPr>
          <w:rFonts w:hint="cs"/>
          <w:rtl/>
          <w:lang w:eastAsia="he-IL"/>
        </w:rPr>
        <w:t xml:space="preserve">בל הם ידעו למה הם נכנסים. </w:t>
      </w:r>
      <w:bookmarkStart w:id="976" w:name="_ETM_Q1_3250487"/>
      <w:bookmarkEnd w:id="976"/>
    </w:p>
    <w:p w:rsidR="00456AA8" w:rsidRPr="00924289" w:rsidRDefault="00456AA8" w:rsidP="00456AA8">
      <w:pPr>
        <w:rPr>
          <w:rtl/>
          <w:lang w:eastAsia="he-IL"/>
        </w:rPr>
      </w:pPr>
      <w:bookmarkStart w:id="977" w:name="_ETM_Q1_3250743"/>
      <w:bookmarkStart w:id="978" w:name="_ETM_Q1_3250873"/>
      <w:bookmarkEnd w:id="977"/>
      <w:bookmarkEnd w:id="978"/>
    </w:p>
    <w:p w:rsidR="00456AA8" w:rsidRPr="00924289" w:rsidRDefault="00456AA8" w:rsidP="00456AA8">
      <w:pPr>
        <w:pStyle w:val="af6"/>
        <w:keepNext/>
        <w:rPr>
          <w:rtl/>
        </w:rPr>
      </w:pPr>
      <w:bookmarkStart w:id="979" w:name="ET_yor_5300_81"/>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979"/>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80" w:name="_ETM_Q1_3253053"/>
      <w:bookmarkEnd w:id="980"/>
      <w:r w:rsidRPr="00924289">
        <w:rPr>
          <w:rFonts w:hint="cs"/>
          <w:rtl/>
          <w:lang w:eastAsia="he-IL"/>
        </w:rPr>
        <w:t xml:space="preserve">אני פשוט לא מצליחה להבין את זה. מה אני אעשה </w:t>
      </w:r>
      <w:bookmarkStart w:id="981" w:name="_ETM_Q1_3260745"/>
      <w:bookmarkEnd w:id="981"/>
      <w:r w:rsidRPr="00924289">
        <w:rPr>
          <w:rFonts w:hint="cs"/>
          <w:rtl/>
          <w:lang w:eastAsia="he-IL"/>
        </w:rPr>
        <w:t xml:space="preserve">עם הצעת החוק הזאת כאשר אין שום חיבור </w:t>
      </w:r>
      <w:bookmarkStart w:id="982" w:name="_ETM_Q1_3269879"/>
      <w:bookmarkEnd w:id="982"/>
      <w:r w:rsidRPr="00924289">
        <w:rPr>
          <w:rFonts w:hint="cs"/>
          <w:rtl/>
          <w:lang w:eastAsia="he-IL"/>
        </w:rPr>
        <w:t>- - -</w:t>
      </w:r>
    </w:p>
    <w:p w:rsidR="00456AA8" w:rsidRPr="00924289" w:rsidRDefault="00456AA8" w:rsidP="00456AA8">
      <w:pPr>
        <w:rPr>
          <w:rtl/>
          <w:lang w:eastAsia="he-IL"/>
        </w:rPr>
      </w:pPr>
      <w:bookmarkStart w:id="983" w:name="_ETM_Q1_3268695"/>
      <w:bookmarkEnd w:id="983"/>
    </w:p>
    <w:p w:rsidR="00456AA8" w:rsidRPr="00924289" w:rsidRDefault="00456AA8" w:rsidP="00456AA8">
      <w:pPr>
        <w:pStyle w:val="a4"/>
        <w:keepNext/>
        <w:rPr>
          <w:rtl/>
        </w:rPr>
      </w:pPr>
      <w:bookmarkStart w:id="984" w:name="ET_speaker_מירי_פרנקלשור_82"/>
      <w:r w:rsidRPr="00924289">
        <w:rPr>
          <w:rStyle w:val="TagStyle"/>
          <w:rtl/>
        </w:rPr>
        <w:t xml:space="preserve"> &lt;&lt; דובר &gt;&gt; </w:t>
      </w:r>
      <w:r w:rsidRPr="00924289">
        <w:rPr>
          <w:rtl/>
        </w:rPr>
        <w:t>מירי פרנקל-שור:</w:t>
      </w:r>
      <w:r w:rsidRPr="00924289">
        <w:rPr>
          <w:rStyle w:val="TagStyle"/>
          <w:rtl/>
        </w:rPr>
        <w:t xml:space="preserve"> &lt;&lt; דובר &gt;&gt;</w:t>
      </w:r>
      <w:r w:rsidRPr="00924289">
        <w:rPr>
          <w:rtl/>
        </w:rPr>
        <w:t xml:space="preserve">   </w:t>
      </w:r>
      <w:bookmarkEnd w:id="984"/>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85" w:name="_ETM_Q1_3269573"/>
      <w:bookmarkStart w:id="986" w:name="_ETM_Q1_3269644"/>
      <w:bookmarkEnd w:id="985"/>
      <w:bookmarkEnd w:id="986"/>
      <w:r w:rsidRPr="00924289">
        <w:rPr>
          <w:rFonts w:hint="cs"/>
          <w:rtl/>
          <w:lang w:eastAsia="he-IL"/>
        </w:rPr>
        <w:t xml:space="preserve">אפשר דחיית תוקף לזמן מסוים. צריך להחליט </w:t>
      </w:r>
      <w:bookmarkStart w:id="987" w:name="_ETM_Q1_3274187"/>
      <w:bookmarkEnd w:id="987"/>
      <w:r w:rsidRPr="00924289">
        <w:rPr>
          <w:rFonts w:hint="cs"/>
          <w:rtl/>
          <w:lang w:eastAsia="he-IL"/>
        </w:rPr>
        <w:t xml:space="preserve">בוועדה על זמן שנותנים למשטרה להתארגן. יש פה אמירה </w:t>
      </w:r>
      <w:bookmarkStart w:id="988" w:name="_ETM_Q1_3278432"/>
      <w:bookmarkEnd w:id="988"/>
      <w:r w:rsidRPr="00924289">
        <w:rPr>
          <w:rFonts w:hint="cs"/>
          <w:rtl/>
          <w:lang w:eastAsia="he-IL"/>
        </w:rPr>
        <w:t xml:space="preserve">מאוד חשובה שעלתה לאורך דיוני ועדת הפנים לאורך השנים, </w:t>
      </w:r>
      <w:bookmarkStart w:id="989" w:name="_ETM_Q1_3282057"/>
      <w:bookmarkEnd w:id="989"/>
      <w:r w:rsidRPr="00924289">
        <w:rPr>
          <w:rFonts w:hint="cs"/>
          <w:rtl/>
          <w:lang w:eastAsia="he-IL"/>
        </w:rPr>
        <w:t xml:space="preserve">אז אפשר לעגן את הנורמה אבל לדחות את הכניסה לתוקף. </w:t>
      </w:r>
      <w:bookmarkStart w:id="990" w:name="_ETM_Q1_3288196"/>
      <w:bookmarkEnd w:id="990"/>
    </w:p>
    <w:p w:rsidR="00456AA8" w:rsidRPr="00924289" w:rsidRDefault="00456AA8" w:rsidP="00456AA8">
      <w:pPr>
        <w:rPr>
          <w:rtl/>
          <w:lang w:eastAsia="he-IL"/>
        </w:rPr>
      </w:pPr>
      <w:bookmarkStart w:id="991" w:name="_ETM_Q1_3288452"/>
      <w:bookmarkStart w:id="992" w:name="_ETM_Q1_3288585"/>
      <w:bookmarkEnd w:id="991"/>
      <w:bookmarkEnd w:id="992"/>
    </w:p>
    <w:p w:rsidR="00456AA8" w:rsidRPr="00924289" w:rsidRDefault="00456AA8" w:rsidP="00456AA8">
      <w:pPr>
        <w:pStyle w:val="af6"/>
        <w:keepNext/>
        <w:rPr>
          <w:rtl/>
        </w:rPr>
      </w:pPr>
      <w:bookmarkStart w:id="993" w:name="ET_yor_5300_83"/>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993"/>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994" w:name="_ETM_Q1_3289940"/>
      <w:bookmarkEnd w:id="994"/>
      <w:r w:rsidRPr="00924289">
        <w:rPr>
          <w:rFonts w:hint="cs"/>
          <w:rtl/>
          <w:lang w:eastAsia="he-IL"/>
        </w:rPr>
        <w:t xml:space="preserve">אני לא מכניסה לתוקף כלום כרגע, כי אני לא </w:t>
      </w:r>
      <w:bookmarkStart w:id="995" w:name="_ETM_Q1_3294155"/>
      <w:bookmarkEnd w:id="995"/>
      <w:r w:rsidRPr="00924289">
        <w:rPr>
          <w:rFonts w:hint="cs"/>
          <w:rtl/>
          <w:lang w:eastAsia="he-IL"/>
        </w:rPr>
        <w:t xml:space="preserve">חושבת שבכלל יש למשטרה תשתית להצעת החוק הזאת. </w:t>
      </w:r>
    </w:p>
    <w:p w:rsidR="00456AA8" w:rsidRPr="00924289" w:rsidRDefault="00456AA8" w:rsidP="00456AA8">
      <w:pPr>
        <w:rPr>
          <w:rtl/>
          <w:lang w:eastAsia="he-IL"/>
        </w:rPr>
      </w:pPr>
      <w:bookmarkStart w:id="996" w:name="_ETM_Q1_3301109"/>
      <w:bookmarkStart w:id="997" w:name="_ETM_Q1_3301215"/>
      <w:bookmarkStart w:id="998" w:name="_ETM_Q1_3297478"/>
      <w:bookmarkEnd w:id="996"/>
      <w:bookmarkEnd w:id="997"/>
      <w:bookmarkEnd w:id="998"/>
    </w:p>
    <w:p w:rsidR="00456AA8" w:rsidRPr="00924289" w:rsidRDefault="00456AA8" w:rsidP="00456AA8">
      <w:pPr>
        <w:pStyle w:val="a4"/>
        <w:keepNext/>
        <w:rPr>
          <w:rtl/>
        </w:rPr>
      </w:pPr>
      <w:bookmarkStart w:id="999" w:name="ET_speaker_מירי_פרנקלשור_84"/>
      <w:r w:rsidRPr="00924289">
        <w:rPr>
          <w:rStyle w:val="TagStyle"/>
          <w:rtl/>
        </w:rPr>
        <w:t xml:space="preserve"> &lt;&lt; דובר &gt;&gt; </w:t>
      </w:r>
      <w:r w:rsidRPr="00924289">
        <w:rPr>
          <w:rtl/>
        </w:rPr>
        <w:t>מירי פרנקל-שור:</w:t>
      </w:r>
      <w:r w:rsidRPr="00924289">
        <w:rPr>
          <w:rStyle w:val="TagStyle"/>
          <w:rtl/>
        </w:rPr>
        <w:t xml:space="preserve"> &lt;&lt; דובר &gt;&gt;</w:t>
      </w:r>
      <w:r w:rsidRPr="00924289">
        <w:rPr>
          <w:rtl/>
        </w:rPr>
        <w:t xml:space="preserve">   </w:t>
      </w:r>
      <w:bookmarkEnd w:id="999"/>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00" w:name="_ETM_Q1_3298275"/>
      <w:bookmarkStart w:id="1001" w:name="_ETM_Q1_3298351"/>
      <w:bookmarkEnd w:id="1000"/>
      <w:bookmarkEnd w:id="1001"/>
      <w:r w:rsidRPr="00924289">
        <w:rPr>
          <w:rFonts w:hint="cs"/>
          <w:rtl/>
          <w:lang w:eastAsia="he-IL"/>
        </w:rPr>
        <w:t xml:space="preserve">אבל </w:t>
      </w:r>
      <w:bookmarkStart w:id="1002" w:name="_ETM_Q1_3298839"/>
      <w:bookmarkEnd w:id="1002"/>
      <w:r w:rsidRPr="00924289">
        <w:rPr>
          <w:rFonts w:hint="cs"/>
          <w:rtl/>
          <w:lang w:eastAsia="he-IL"/>
        </w:rPr>
        <w:t xml:space="preserve">כן יש פה אמירה נורמטיבית מאוד חשובה. </w:t>
      </w:r>
    </w:p>
    <w:p w:rsidR="00456AA8" w:rsidRPr="00924289" w:rsidRDefault="00456AA8" w:rsidP="00456AA8">
      <w:pPr>
        <w:rPr>
          <w:rtl/>
          <w:lang w:eastAsia="he-IL"/>
        </w:rPr>
      </w:pPr>
      <w:bookmarkStart w:id="1003" w:name="_ETM_Q1_3304910"/>
      <w:bookmarkStart w:id="1004" w:name="_ETM_Q1_3305042"/>
      <w:bookmarkEnd w:id="1003"/>
      <w:bookmarkEnd w:id="1004"/>
    </w:p>
    <w:p w:rsidR="00456AA8" w:rsidRPr="00924289" w:rsidRDefault="00456AA8" w:rsidP="00456AA8">
      <w:pPr>
        <w:pStyle w:val="af6"/>
        <w:keepNext/>
        <w:rPr>
          <w:rtl/>
        </w:rPr>
      </w:pPr>
      <w:bookmarkStart w:id="1005" w:name="ET_yor_5300_85"/>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05"/>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06" w:name="_ETM_Q1_3303218"/>
      <w:bookmarkEnd w:id="1006"/>
      <w:r w:rsidRPr="00924289">
        <w:rPr>
          <w:rFonts w:hint="cs"/>
          <w:rtl/>
          <w:lang w:eastAsia="he-IL"/>
        </w:rPr>
        <w:t xml:space="preserve">אין בעיה, אבל </w:t>
      </w:r>
      <w:bookmarkStart w:id="1007" w:name="_ETM_Q1_3302851"/>
      <w:bookmarkEnd w:id="1007"/>
      <w:r w:rsidRPr="00924289">
        <w:rPr>
          <w:rFonts w:hint="cs"/>
          <w:rtl/>
          <w:lang w:eastAsia="he-IL"/>
        </w:rPr>
        <w:t xml:space="preserve">הם בכלל לא בתוך האירוע הזה. </w:t>
      </w:r>
    </w:p>
    <w:p w:rsidR="00456AA8" w:rsidRPr="00924289" w:rsidRDefault="00456AA8" w:rsidP="00456AA8">
      <w:pPr>
        <w:rPr>
          <w:rtl/>
          <w:lang w:eastAsia="he-IL"/>
        </w:rPr>
      </w:pPr>
      <w:bookmarkStart w:id="1008" w:name="_ETM_Q1_3304266"/>
      <w:bookmarkStart w:id="1009" w:name="_ETM_Q1_3304374"/>
      <w:bookmarkStart w:id="1010" w:name="_ETM_Q1_3306473"/>
      <w:bookmarkEnd w:id="1008"/>
      <w:bookmarkEnd w:id="1009"/>
      <w:bookmarkEnd w:id="1010"/>
    </w:p>
    <w:p w:rsidR="00456AA8" w:rsidRPr="00924289" w:rsidRDefault="00456AA8" w:rsidP="00456AA8">
      <w:pPr>
        <w:pStyle w:val="a4"/>
        <w:keepNext/>
        <w:rPr>
          <w:rtl/>
        </w:rPr>
      </w:pPr>
      <w:bookmarkStart w:id="1011" w:name="ET_speaker_6166_86"/>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011"/>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12" w:name="_ETM_Q1_3307209"/>
      <w:bookmarkStart w:id="1013" w:name="_ETM_Q1_3307291"/>
      <w:bookmarkEnd w:id="1012"/>
      <w:bookmarkEnd w:id="1013"/>
      <w:r w:rsidRPr="00924289">
        <w:rPr>
          <w:rFonts w:hint="cs"/>
          <w:rtl/>
          <w:lang w:eastAsia="he-IL"/>
        </w:rPr>
        <w:t xml:space="preserve">המשטרה אומרת שהיא </w:t>
      </w:r>
      <w:bookmarkStart w:id="1014" w:name="_ETM_Q1_3310105"/>
      <w:bookmarkEnd w:id="1014"/>
      <w:r w:rsidRPr="00924289">
        <w:rPr>
          <w:rFonts w:hint="cs"/>
          <w:rtl/>
          <w:lang w:eastAsia="he-IL"/>
        </w:rPr>
        <w:t xml:space="preserve">מכירה את הסעיפים, כך שהיא יודעת שהיא לא תשתמש במכתזית כל זמן שלא תהיה היערכות מתאימה. </w:t>
      </w:r>
    </w:p>
    <w:p w:rsidR="00456AA8" w:rsidRPr="00924289" w:rsidRDefault="00456AA8" w:rsidP="00456AA8">
      <w:pPr>
        <w:rPr>
          <w:rtl/>
          <w:lang w:eastAsia="he-IL"/>
        </w:rPr>
      </w:pPr>
      <w:bookmarkStart w:id="1015" w:name="_ETM_Q1_3311920"/>
      <w:bookmarkStart w:id="1016" w:name="_ETM_Q1_3312027"/>
      <w:bookmarkEnd w:id="1015"/>
      <w:bookmarkEnd w:id="1016"/>
    </w:p>
    <w:p w:rsidR="00456AA8" w:rsidRPr="00924289" w:rsidRDefault="00456AA8" w:rsidP="00456AA8">
      <w:pPr>
        <w:pStyle w:val="af6"/>
        <w:keepNext/>
        <w:rPr>
          <w:rtl/>
        </w:rPr>
      </w:pPr>
      <w:bookmarkStart w:id="1017" w:name="ET_yor_5300_87"/>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17"/>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18" w:name="_ETM_Q1_3313804"/>
      <w:bookmarkEnd w:id="1018"/>
      <w:r w:rsidRPr="00924289">
        <w:rPr>
          <w:rFonts w:hint="cs"/>
          <w:rtl/>
          <w:lang w:eastAsia="he-IL"/>
        </w:rPr>
        <w:t xml:space="preserve">למה </w:t>
      </w:r>
      <w:bookmarkStart w:id="1019" w:name="_ETM_Q1_3312319"/>
      <w:bookmarkEnd w:id="1019"/>
      <w:r w:rsidRPr="00924289">
        <w:rPr>
          <w:rFonts w:hint="cs"/>
          <w:rtl/>
          <w:lang w:eastAsia="he-IL"/>
        </w:rPr>
        <w:t xml:space="preserve">שמתם את המצלמה של המכתזית אם היא לא עושה </w:t>
      </w:r>
      <w:bookmarkStart w:id="1020" w:name="_ETM_Q1_3318542"/>
      <w:bookmarkEnd w:id="1020"/>
      <w:r w:rsidRPr="00924289">
        <w:rPr>
          <w:rFonts w:hint="cs"/>
          <w:rtl/>
          <w:lang w:eastAsia="he-IL"/>
        </w:rPr>
        <w:t>כלום?</w:t>
      </w:r>
    </w:p>
    <w:p w:rsidR="00456AA8" w:rsidRPr="00924289" w:rsidRDefault="00456AA8" w:rsidP="00456AA8">
      <w:pPr>
        <w:rPr>
          <w:rtl/>
          <w:lang w:eastAsia="he-IL"/>
        </w:rPr>
      </w:pPr>
    </w:p>
    <w:p w:rsidR="00456AA8" w:rsidRPr="00924289" w:rsidRDefault="00456AA8" w:rsidP="00456AA8">
      <w:pPr>
        <w:pStyle w:val="a4"/>
        <w:keepNext/>
        <w:rPr>
          <w:rtl/>
        </w:rPr>
      </w:pPr>
      <w:bookmarkStart w:id="1021" w:name="ET_speaker_רונן_הגדוש_88"/>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21"/>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22" w:name="_ETM_Q1_3320449"/>
      <w:bookmarkEnd w:id="1022"/>
      <w:r w:rsidRPr="00924289">
        <w:rPr>
          <w:rFonts w:hint="cs"/>
          <w:rtl/>
          <w:lang w:eastAsia="he-IL"/>
        </w:rPr>
        <w:t>ה</w:t>
      </w:r>
      <w:bookmarkStart w:id="1023" w:name="_ETM_Q1_3320539"/>
      <w:bookmarkEnd w:id="1023"/>
      <w:r w:rsidRPr="00924289">
        <w:rPr>
          <w:rFonts w:hint="cs"/>
          <w:rtl/>
          <w:lang w:eastAsia="he-IL"/>
        </w:rPr>
        <w:t xml:space="preserve">מצלמה הזאת נמצאת שם על מנת לשמש עזר </w:t>
      </w:r>
      <w:bookmarkStart w:id="1024" w:name="_ETM_Q1_3354744"/>
      <w:bookmarkEnd w:id="1024"/>
      <w:r w:rsidRPr="00924289">
        <w:rPr>
          <w:rFonts w:hint="cs"/>
          <w:rtl/>
          <w:lang w:eastAsia="he-IL"/>
        </w:rPr>
        <w:t xml:space="preserve">לצוות המפעיל בהכוונת המתז לכיוון הנדרש. </w:t>
      </w:r>
    </w:p>
    <w:p w:rsidR="00456AA8" w:rsidRPr="00924289" w:rsidRDefault="00456AA8" w:rsidP="00456AA8">
      <w:pPr>
        <w:rPr>
          <w:rtl/>
          <w:lang w:eastAsia="he-IL"/>
        </w:rPr>
      </w:pPr>
      <w:bookmarkStart w:id="1025" w:name="_ETM_Q1_3357571"/>
      <w:bookmarkStart w:id="1026" w:name="_ETM_Q1_3357664"/>
      <w:bookmarkEnd w:id="1025"/>
      <w:bookmarkEnd w:id="1026"/>
    </w:p>
    <w:p w:rsidR="00456AA8" w:rsidRPr="00924289" w:rsidRDefault="00456AA8" w:rsidP="00456AA8">
      <w:pPr>
        <w:pStyle w:val="af6"/>
        <w:keepNext/>
        <w:rPr>
          <w:rtl/>
        </w:rPr>
      </w:pPr>
      <w:bookmarkStart w:id="1027" w:name="ET_yor_5300_89"/>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27"/>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28" w:name="_ETM_Q1_3359162"/>
      <w:bookmarkEnd w:id="1028"/>
      <w:r w:rsidRPr="00924289">
        <w:rPr>
          <w:rFonts w:hint="cs"/>
          <w:rtl/>
          <w:lang w:eastAsia="he-IL"/>
        </w:rPr>
        <w:t xml:space="preserve">אז זה בעצם רק </w:t>
      </w:r>
      <w:bookmarkStart w:id="1029" w:name="_ETM_Q1_3357997"/>
      <w:bookmarkEnd w:id="1029"/>
      <w:r w:rsidRPr="00924289">
        <w:rPr>
          <w:rFonts w:hint="cs"/>
          <w:rtl/>
          <w:lang w:eastAsia="he-IL"/>
        </w:rPr>
        <w:t>להכווין לאן המתז יורה וזה לא קשור - -</w:t>
      </w:r>
      <w:bookmarkStart w:id="1030" w:name="_ETM_Q1_3361205"/>
      <w:bookmarkEnd w:id="1030"/>
      <w:r w:rsidRPr="00924289">
        <w:rPr>
          <w:rFonts w:hint="cs"/>
          <w:rtl/>
          <w:lang w:eastAsia="he-IL"/>
        </w:rPr>
        <w:t xml:space="preserve"> -</w:t>
      </w:r>
    </w:p>
    <w:p w:rsidR="00456AA8" w:rsidRPr="00924289" w:rsidRDefault="00456AA8" w:rsidP="00456AA8">
      <w:pPr>
        <w:rPr>
          <w:rtl/>
          <w:lang w:eastAsia="he-IL"/>
        </w:rPr>
      </w:pPr>
      <w:bookmarkStart w:id="1031" w:name="_ETM_Q1_3359826"/>
      <w:bookmarkStart w:id="1032" w:name="_ETM_Q1_3359927"/>
      <w:bookmarkStart w:id="1033" w:name="_ETM_Q1_3361728"/>
      <w:bookmarkEnd w:id="1031"/>
      <w:bookmarkEnd w:id="1032"/>
      <w:bookmarkEnd w:id="1033"/>
    </w:p>
    <w:p w:rsidR="00456AA8" w:rsidRPr="00924289" w:rsidRDefault="00456AA8" w:rsidP="00456AA8">
      <w:pPr>
        <w:pStyle w:val="a4"/>
        <w:keepNext/>
        <w:rPr>
          <w:rtl/>
        </w:rPr>
      </w:pPr>
      <w:bookmarkStart w:id="1034" w:name="ET_speaker_רונן_הגדוש_90"/>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34"/>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35" w:name="_ETM_Q1_3362425"/>
      <w:bookmarkStart w:id="1036" w:name="_ETM_Q1_3362492"/>
      <w:bookmarkEnd w:id="1035"/>
      <w:bookmarkEnd w:id="1036"/>
      <w:r w:rsidRPr="00924289">
        <w:rPr>
          <w:rFonts w:hint="cs"/>
          <w:rtl/>
          <w:lang w:eastAsia="he-IL"/>
        </w:rPr>
        <w:t xml:space="preserve">זה לא קשור לעולם התיעוד המבצעי בהפס"ד. </w:t>
      </w:r>
    </w:p>
    <w:p w:rsidR="00456AA8" w:rsidRPr="00924289" w:rsidRDefault="00456AA8" w:rsidP="00456AA8">
      <w:pPr>
        <w:rPr>
          <w:rtl/>
          <w:lang w:eastAsia="he-IL"/>
        </w:rPr>
      </w:pPr>
      <w:bookmarkStart w:id="1037" w:name="_ETM_Q1_3368269"/>
      <w:bookmarkStart w:id="1038" w:name="_ETM_Q1_3368404"/>
      <w:bookmarkEnd w:id="1037"/>
      <w:bookmarkEnd w:id="1038"/>
    </w:p>
    <w:p w:rsidR="00456AA8" w:rsidRPr="00924289" w:rsidRDefault="00456AA8" w:rsidP="00456AA8">
      <w:pPr>
        <w:pStyle w:val="af6"/>
        <w:keepNext/>
        <w:rPr>
          <w:rtl/>
        </w:rPr>
      </w:pPr>
      <w:bookmarkStart w:id="1039" w:name="ET_yor_5300_91"/>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39"/>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40" w:name="_ETM_Q1_3370463"/>
      <w:bookmarkEnd w:id="1040"/>
      <w:r w:rsidRPr="00924289">
        <w:rPr>
          <w:rFonts w:hint="cs"/>
          <w:rtl/>
          <w:lang w:eastAsia="he-IL"/>
        </w:rPr>
        <w:t xml:space="preserve">המצלמה </w:t>
      </w:r>
      <w:bookmarkStart w:id="1041" w:name="_ETM_Q1_3373996"/>
      <w:bookmarkEnd w:id="1041"/>
      <w:r w:rsidRPr="00924289">
        <w:rPr>
          <w:rFonts w:hint="cs"/>
          <w:rtl/>
          <w:lang w:eastAsia="he-IL"/>
        </w:rPr>
        <w:t>שראיתי כשביקרתי שם יכולה לשמש למטרת החוק? אתה יכול להכשיר אותה או שאתה צריך לשים מצלמה חדשה?</w:t>
      </w:r>
    </w:p>
    <w:p w:rsidR="00456AA8" w:rsidRPr="00924289" w:rsidRDefault="00456AA8" w:rsidP="00456AA8">
      <w:pPr>
        <w:rPr>
          <w:rtl/>
          <w:lang w:eastAsia="he-IL"/>
        </w:rPr>
      </w:pPr>
      <w:bookmarkStart w:id="1042" w:name="_ETM_Q1_3377976"/>
      <w:bookmarkStart w:id="1043" w:name="_ETM_Q1_3378094"/>
      <w:bookmarkStart w:id="1044" w:name="_ETM_Q1_3380266"/>
      <w:bookmarkEnd w:id="1042"/>
      <w:bookmarkEnd w:id="1043"/>
      <w:bookmarkEnd w:id="1044"/>
    </w:p>
    <w:p w:rsidR="00456AA8" w:rsidRPr="00924289" w:rsidRDefault="00456AA8" w:rsidP="00456AA8">
      <w:pPr>
        <w:pStyle w:val="a4"/>
        <w:keepNext/>
        <w:rPr>
          <w:rtl/>
        </w:rPr>
      </w:pPr>
      <w:bookmarkStart w:id="1045" w:name="ET_speaker_רונן_הגדוש_92"/>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45"/>
    </w:p>
    <w:p w:rsidR="00456AA8" w:rsidRPr="00924289" w:rsidRDefault="00456AA8" w:rsidP="00456AA8">
      <w:pPr>
        <w:pStyle w:val="KeepWithNext"/>
        <w:rPr>
          <w:rtl/>
          <w:lang w:eastAsia="he-IL"/>
        </w:rPr>
      </w:pPr>
    </w:p>
    <w:p w:rsidR="00456AA8" w:rsidRPr="00924289" w:rsidRDefault="00456AA8" w:rsidP="00456AA8">
      <w:pPr>
        <w:rPr>
          <w:rtl/>
          <w:lang w:eastAsia="he-IL"/>
        </w:rPr>
      </w:pPr>
      <w:bookmarkStart w:id="1046" w:name="_ETM_Q1_3380956"/>
      <w:bookmarkStart w:id="1047" w:name="_ETM_Q1_3381030"/>
      <w:bookmarkEnd w:id="1046"/>
      <w:bookmarkEnd w:id="1047"/>
      <w:r w:rsidRPr="00924289">
        <w:rPr>
          <w:rFonts w:hint="cs"/>
          <w:rtl/>
          <w:lang w:eastAsia="he-IL"/>
        </w:rPr>
        <w:t xml:space="preserve">אני לא </w:t>
      </w:r>
      <w:bookmarkStart w:id="1048" w:name="_ETM_Q1_3381833"/>
      <w:bookmarkEnd w:id="1048"/>
      <w:r w:rsidRPr="00924289">
        <w:rPr>
          <w:rFonts w:hint="cs"/>
          <w:rtl/>
          <w:lang w:eastAsia="he-IL"/>
        </w:rPr>
        <w:t xml:space="preserve">יודע אם זאת תהיה אותה מצלמה. </w:t>
      </w:r>
      <w:bookmarkStart w:id="1049" w:name="_ETM_Q1_3384436"/>
      <w:bookmarkEnd w:id="1049"/>
      <w:r w:rsidRPr="00924289">
        <w:rPr>
          <w:rFonts w:hint="cs"/>
          <w:rtl/>
          <w:lang w:eastAsia="he-IL"/>
        </w:rPr>
        <w:t>אנחנו נצטרך להביא את הדרישה המקצועית, לבקש מאנשי הטכנולוגיה לאפיין את מה שצריך ולעשות התאמות</w:t>
      </w:r>
      <w:bookmarkStart w:id="1050" w:name="_ETM_Q1_3390699"/>
      <w:bookmarkEnd w:id="1050"/>
      <w:r w:rsidRPr="00924289">
        <w:rPr>
          <w:rFonts w:hint="cs"/>
          <w:rtl/>
          <w:lang w:eastAsia="he-IL"/>
        </w:rPr>
        <w:t xml:space="preserve">, בין אם זה יהיה על בסיס הפלטפורמה הקיימת ובין </w:t>
      </w:r>
      <w:bookmarkStart w:id="1051" w:name="_ETM_Q1_3390060"/>
      <w:bookmarkEnd w:id="1051"/>
      <w:r w:rsidRPr="00924289">
        <w:rPr>
          <w:rFonts w:hint="cs"/>
          <w:rtl/>
          <w:lang w:eastAsia="he-IL"/>
        </w:rPr>
        <w:t xml:space="preserve">אם זה יהיה על בסיס משהו חדש שיצטרכו </w:t>
      </w:r>
      <w:bookmarkStart w:id="1052" w:name="_ETM_Q1_3392598"/>
      <w:bookmarkEnd w:id="1052"/>
      <w:r w:rsidRPr="00924289">
        <w:rPr>
          <w:rFonts w:hint="cs"/>
          <w:rtl/>
          <w:lang w:eastAsia="he-IL"/>
        </w:rPr>
        <w:t>להרכיב שם.</w:t>
      </w:r>
    </w:p>
    <w:p w:rsidR="00620F0D" w:rsidRPr="00924289" w:rsidRDefault="00620F0D" w:rsidP="00620F0D">
      <w:pPr>
        <w:rPr>
          <w:rtl/>
          <w:lang w:eastAsia="he-IL"/>
        </w:rPr>
      </w:pPr>
      <w:bookmarkStart w:id="1053" w:name="_ETM_Q1_3396390"/>
      <w:bookmarkStart w:id="1054" w:name="_ETM_Q1_3396538"/>
      <w:bookmarkEnd w:id="1053"/>
      <w:bookmarkEnd w:id="1054"/>
    </w:p>
    <w:p w:rsidR="00620F0D" w:rsidRPr="00924289" w:rsidRDefault="00620F0D" w:rsidP="00620F0D">
      <w:pPr>
        <w:pStyle w:val="a4"/>
        <w:keepNext/>
        <w:rPr>
          <w:rtl/>
        </w:rPr>
      </w:pPr>
      <w:bookmarkStart w:id="1055" w:name="ET_speaker_6166_93"/>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055"/>
    </w:p>
    <w:p w:rsidR="00620F0D" w:rsidRPr="00924289" w:rsidRDefault="00620F0D" w:rsidP="00620F0D">
      <w:pPr>
        <w:pStyle w:val="KeepWithNext"/>
        <w:rPr>
          <w:rtl/>
          <w:lang w:eastAsia="he-IL"/>
        </w:rPr>
      </w:pPr>
    </w:p>
    <w:p w:rsidR="00E45F17" w:rsidRPr="00924289" w:rsidRDefault="00E45F17" w:rsidP="00E45F17">
      <w:pPr>
        <w:rPr>
          <w:rtl/>
          <w:lang w:eastAsia="he-IL"/>
        </w:rPr>
      </w:pPr>
      <w:r w:rsidRPr="00924289">
        <w:rPr>
          <w:rFonts w:hint="cs"/>
          <w:rtl/>
          <w:lang w:eastAsia="he-IL"/>
        </w:rPr>
        <w:t xml:space="preserve">מישהו חושב שהמשטרה לא יודעת לשמור על החוק? </w:t>
      </w:r>
      <w:bookmarkStart w:id="1056" w:name="_ETM_Q1_3399256"/>
      <w:bookmarkEnd w:id="1056"/>
      <w:r w:rsidRPr="00924289">
        <w:rPr>
          <w:rFonts w:hint="cs"/>
          <w:rtl/>
          <w:lang w:eastAsia="he-IL"/>
        </w:rPr>
        <w:t xml:space="preserve">ברגע שיהיה חוק שצריך להפעיל עם מצלמה לשם תיעוד, הם יעמדו בזה. הם יודעים לעמוד בזה. אחרת </w:t>
      </w:r>
      <w:bookmarkStart w:id="1057" w:name="_ETM_Q1_3406554"/>
      <w:bookmarkEnd w:id="1057"/>
      <w:r w:rsidRPr="00924289">
        <w:rPr>
          <w:rFonts w:hint="cs"/>
          <w:rtl/>
          <w:lang w:eastAsia="he-IL"/>
        </w:rPr>
        <w:t xml:space="preserve">הם לא יביאו את המכתזית. </w:t>
      </w:r>
      <w:bookmarkStart w:id="1058" w:name="_ETM_Q1_3410232"/>
      <w:bookmarkStart w:id="1059" w:name="_ETM_Q1_3410348"/>
      <w:bookmarkEnd w:id="1058"/>
      <w:bookmarkEnd w:id="1059"/>
    </w:p>
    <w:p w:rsidR="00E45F17" w:rsidRPr="00924289" w:rsidRDefault="00E45F17" w:rsidP="00E45F17">
      <w:pPr>
        <w:rPr>
          <w:rtl/>
          <w:lang w:eastAsia="he-IL"/>
        </w:rPr>
      </w:pPr>
      <w:bookmarkStart w:id="1060" w:name="_ETM_Q1_3412792"/>
      <w:bookmarkStart w:id="1061" w:name="_ETM_Q1_3412900"/>
      <w:bookmarkEnd w:id="1060"/>
      <w:bookmarkEnd w:id="1061"/>
    </w:p>
    <w:p w:rsidR="00E45F17" w:rsidRPr="00924289" w:rsidRDefault="00E45F17" w:rsidP="00E45F17">
      <w:pPr>
        <w:pStyle w:val="af6"/>
        <w:keepNext/>
        <w:rPr>
          <w:rtl/>
        </w:rPr>
      </w:pPr>
      <w:bookmarkStart w:id="1062" w:name="ET_yor_5300_94"/>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62"/>
    </w:p>
    <w:p w:rsidR="00E45F17" w:rsidRPr="00924289" w:rsidRDefault="00E45F17" w:rsidP="00E45F17">
      <w:pPr>
        <w:pStyle w:val="KeepWithNext"/>
        <w:rPr>
          <w:rtl/>
          <w:lang w:eastAsia="he-IL"/>
        </w:rPr>
      </w:pPr>
    </w:p>
    <w:p w:rsidR="00E45F17" w:rsidRPr="00924289" w:rsidRDefault="00E45F17" w:rsidP="00E45F17">
      <w:pPr>
        <w:rPr>
          <w:rtl/>
          <w:lang w:eastAsia="he-IL"/>
        </w:rPr>
      </w:pPr>
      <w:bookmarkStart w:id="1063" w:name="_ETM_Q1_3415551"/>
      <w:bookmarkEnd w:id="1063"/>
      <w:r w:rsidRPr="00924289">
        <w:rPr>
          <w:rFonts w:hint="cs"/>
          <w:rtl/>
          <w:lang w:eastAsia="he-IL"/>
        </w:rPr>
        <w:t>כמה כלים כאלה יש?</w:t>
      </w:r>
      <w:bookmarkStart w:id="1064" w:name="_ETM_Q1_3415332"/>
      <w:bookmarkEnd w:id="1064"/>
    </w:p>
    <w:p w:rsidR="00E45F17" w:rsidRPr="00924289" w:rsidRDefault="00E45F17" w:rsidP="00E45F17">
      <w:pPr>
        <w:rPr>
          <w:rtl/>
          <w:lang w:eastAsia="he-IL"/>
        </w:rPr>
      </w:pPr>
      <w:bookmarkStart w:id="1065" w:name="_ETM_Q1_3415478"/>
      <w:bookmarkStart w:id="1066" w:name="_ETM_Q1_3416979"/>
      <w:bookmarkEnd w:id="1065"/>
      <w:bookmarkEnd w:id="1066"/>
    </w:p>
    <w:p w:rsidR="00E45F17" w:rsidRPr="00924289" w:rsidRDefault="00E45F17" w:rsidP="00E45F17">
      <w:pPr>
        <w:pStyle w:val="a4"/>
        <w:keepNext/>
        <w:rPr>
          <w:rtl/>
        </w:rPr>
      </w:pPr>
      <w:bookmarkStart w:id="1067" w:name="ET_speaker_רונן_הגדוש_95"/>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67"/>
    </w:p>
    <w:p w:rsidR="00E45F17" w:rsidRPr="00924289" w:rsidRDefault="00E45F17" w:rsidP="00E45F17">
      <w:pPr>
        <w:pStyle w:val="KeepWithNext"/>
        <w:rPr>
          <w:rtl/>
          <w:lang w:eastAsia="he-IL"/>
        </w:rPr>
      </w:pPr>
    </w:p>
    <w:p w:rsidR="00E45F17" w:rsidRPr="00924289" w:rsidRDefault="00E45F17" w:rsidP="00E45F17">
      <w:pPr>
        <w:rPr>
          <w:rtl/>
          <w:lang w:eastAsia="he-IL"/>
        </w:rPr>
      </w:pPr>
      <w:bookmarkStart w:id="1068" w:name="_ETM_Q1_3417643"/>
      <w:bookmarkStart w:id="1069" w:name="_ETM_Q1_3417683"/>
      <w:bookmarkEnd w:id="1068"/>
      <w:bookmarkEnd w:id="1069"/>
      <w:r w:rsidRPr="00924289">
        <w:rPr>
          <w:rFonts w:hint="cs"/>
          <w:rtl/>
          <w:lang w:eastAsia="he-IL"/>
        </w:rPr>
        <w:t xml:space="preserve">שבעה. </w:t>
      </w:r>
    </w:p>
    <w:p w:rsidR="00E45F17" w:rsidRPr="00924289" w:rsidRDefault="00E45F17" w:rsidP="00E45F17">
      <w:pPr>
        <w:rPr>
          <w:rtl/>
          <w:lang w:eastAsia="he-IL"/>
        </w:rPr>
      </w:pPr>
      <w:bookmarkStart w:id="1070" w:name="_ETM_Q1_3418658"/>
      <w:bookmarkStart w:id="1071" w:name="_ETM_Q1_3418763"/>
      <w:bookmarkEnd w:id="1070"/>
      <w:bookmarkEnd w:id="1071"/>
    </w:p>
    <w:p w:rsidR="00E45F17" w:rsidRPr="00924289" w:rsidRDefault="00E45F17" w:rsidP="00E45F17">
      <w:pPr>
        <w:pStyle w:val="af6"/>
        <w:keepNext/>
        <w:rPr>
          <w:rtl/>
        </w:rPr>
      </w:pPr>
      <w:bookmarkStart w:id="1072" w:name="ET_yor_5300_96"/>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072"/>
    </w:p>
    <w:p w:rsidR="00E45F17" w:rsidRPr="00924289" w:rsidRDefault="00E45F17" w:rsidP="00E45F17">
      <w:pPr>
        <w:pStyle w:val="KeepWithNext"/>
        <w:rPr>
          <w:rtl/>
          <w:lang w:eastAsia="he-IL"/>
        </w:rPr>
      </w:pPr>
    </w:p>
    <w:p w:rsidR="00E45F17" w:rsidRPr="00924289" w:rsidRDefault="00E45F17" w:rsidP="00E45F17">
      <w:pPr>
        <w:rPr>
          <w:rtl/>
          <w:lang w:eastAsia="he-IL"/>
        </w:rPr>
      </w:pPr>
      <w:r w:rsidRPr="00924289">
        <w:rPr>
          <w:rFonts w:hint="cs"/>
          <w:rtl/>
          <w:lang w:eastAsia="he-IL"/>
        </w:rPr>
        <w:t>אז כמה כבר עולה לשים על זה מצלמה?</w:t>
      </w:r>
    </w:p>
    <w:p w:rsidR="00E45F17" w:rsidRPr="00924289" w:rsidRDefault="00E45F17" w:rsidP="00E45F17">
      <w:pPr>
        <w:rPr>
          <w:rtl/>
          <w:lang w:eastAsia="he-IL"/>
        </w:rPr>
      </w:pPr>
      <w:bookmarkStart w:id="1073" w:name="_ETM_Q1_3421622"/>
      <w:bookmarkStart w:id="1074" w:name="_ETM_Q1_3421754"/>
      <w:bookmarkStart w:id="1075" w:name="_ETM_Q1_3423702"/>
      <w:bookmarkEnd w:id="1073"/>
      <w:bookmarkEnd w:id="1074"/>
      <w:bookmarkEnd w:id="1075"/>
    </w:p>
    <w:p w:rsidR="00E45F17" w:rsidRPr="00924289" w:rsidRDefault="00E45F17" w:rsidP="00E45F17">
      <w:pPr>
        <w:pStyle w:val="a4"/>
        <w:keepNext/>
        <w:rPr>
          <w:rtl/>
        </w:rPr>
      </w:pPr>
      <w:bookmarkStart w:id="1076" w:name="ET_speaker_רונן_הגדוש_97"/>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76"/>
    </w:p>
    <w:p w:rsidR="00E45F17" w:rsidRPr="00924289" w:rsidRDefault="00E45F17" w:rsidP="00E45F17">
      <w:pPr>
        <w:pStyle w:val="KeepWithNext"/>
        <w:rPr>
          <w:rtl/>
          <w:lang w:eastAsia="he-IL"/>
        </w:rPr>
      </w:pPr>
    </w:p>
    <w:p w:rsidR="00E45F17" w:rsidRPr="00924289" w:rsidRDefault="00E45F17" w:rsidP="00E45F17">
      <w:pPr>
        <w:rPr>
          <w:rtl/>
          <w:lang w:eastAsia="he-IL"/>
        </w:rPr>
      </w:pPr>
      <w:bookmarkStart w:id="1077" w:name="_ETM_Q1_3424284"/>
      <w:bookmarkStart w:id="1078" w:name="_ETM_Q1_3424324"/>
      <w:bookmarkEnd w:id="1077"/>
      <w:bookmarkEnd w:id="1078"/>
      <w:r w:rsidRPr="00924289">
        <w:rPr>
          <w:rFonts w:hint="cs"/>
          <w:rtl/>
          <w:lang w:eastAsia="he-IL"/>
        </w:rPr>
        <w:t xml:space="preserve">אנחנו לא נערכנו פה </w:t>
      </w:r>
      <w:bookmarkStart w:id="1079" w:name="_ETM_Q1_3420662"/>
      <w:bookmarkEnd w:id="1079"/>
      <w:r w:rsidRPr="00924289">
        <w:rPr>
          <w:rFonts w:hint="cs"/>
          <w:rtl/>
          <w:lang w:eastAsia="he-IL"/>
        </w:rPr>
        <w:t xml:space="preserve">לתת תשובות טכניות משמעותיות. ואני אומר עוד פעם, העניין </w:t>
      </w:r>
      <w:bookmarkStart w:id="1080" w:name="_ETM_Q1_3427428"/>
      <w:bookmarkEnd w:id="1080"/>
      <w:r w:rsidRPr="00924289">
        <w:rPr>
          <w:rFonts w:hint="cs"/>
          <w:rtl/>
          <w:lang w:eastAsia="he-IL"/>
        </w:rPr>
        <w:t>הוא לא רק המצלמה שעל גבי המכתז אלא גם</w:t>
      </w:r>
      <w:bookmarkStart w:id="1081" w:name="_ETM_Q1_3429667"/>
      <w:bookmarkEnd w:id="1081"/>
      <w:r w:rsidRPr="00924289">
        <w:rPr>
          <w:rFonts w:hint="cs"/>
          <w:rtl/>
          <w:lang w:eastAsia="he-IL"/>
        </w:rPr>
        <w:t xml:space="preserve"> כל התשתית - - -</w:t>
      </w:r>
    </w:p>
    <w:p w:rsidR="00E45F17" w:rsidRPr="00924289" w:rsidRDefault="00E45F17" w:rsidP="00E45F17">
      <w:pPr>
        <w:rPr>
          <w:rtl/>
          <w:lang w:eastAsia="he-IL"/>
        </w:rPr>
      </w:pPr>
      <w:bookmarkStart w:id="1082" w:name="_ETM_Q1_3434871"/>
      <w:bookmarkStart w:id="1083" w:name="_ETM_Q1_3435023"/>
      <w:bookmarkEnd w:id="1082"/>
      <w:bookmarkEnd w:id="1083"/>
    </w:p>
    <w:p w:rsidR="00E45F17" w:rsidRPr="00924289" w:rsidRDefault="00E45F17" w:rsidP="00E45F17">
      <w:pPr>
        <w:pStyle w:val="a4"/>
        <w:keepNext/>
        <w:rPr>
          <w:rtl/>
        </w:rPr>
      </w:pPr>
      <w:bookmarkStart w:id="1084" w:name="ET_speaker_תמר_הכהן_תירוש_98"/>
      <w:r w:rsidRPr="00924289">
        <w:rPr>
          <w:rStyle w:val="TagStyle"/>
          <w:rtl/>
        </w:rPr>
        <w:t xml:space="preserve"> &lt;&lt; דובר &gt;&gt; </w:t>
      </w:r>
      <w:r w:rsidRPr="00924289">
        <w:rPr>
          <w:rtl/>
        </w:rPr>
        <w:t>תמר הכהן תירוש:</w:t>
      </w:r>
      <w:r w:rsidRPr="00924289">
        <w:rPr>
          <w:rStyle w:val="TagStyle"/>
          <w:rtl/>
        </w:rPr>
        <w:t xml:space="preserve"> &lt;&lt; דובר &gt;&gt;</w:t>
      </w:r>
      <w:r w:rsidRPr="00924289">
        <w:rPr>
          <w:rtl/>
        </w:rPr>
        <w:t xml:space="preserve">   </w:t>
      </w:r>
      <w:bookmarkEnd w:id="1084"/>
    </w:p>
    <w:p w:rsidR="00E45F17" w:rsidRPr="00924289" w:rsidRDefault="00E45F17" w:rsidP="00E45F17">
      <w:pPr>
        <w:pStyle w:val="KeepWithNext"/>
        <w:rPr>
          <w:rtl/>
          <w:lang w:eastAsia="he-IL"/>
        </w:rPr>
      </w:pPr>
    </w:p>
    <w:p w:rsidR="00E45F17" w:rsidRPr="00924289" w:rsidRDefault="00E45F17" w:rsidP="00E45F17">
      <w:pPr>
        <w:rPr>
          <w:rtl/>
          <w:lang w:eastAsia="he-IL"/>
        </w:rPr>
      </w:pPr>
      <w:r w:rsidRPr="00924289">
        <w:rPr>
          <w:rFonts w:hint="cs"/>
          <w:rtl/>
          <w:lang w:eastAsia="he-IL"/>
        </w:rPr>
        <w:t xml:space="preserve">וכל השמירה של השרתים. </w:t>
      </w:r>
    </w:p>
    <w:p w:rsidR="00E45F17" w:rsidRPr="00924289" w:rsidRDefault="00E45F17" w:rsidP="00E45F17">
      <w:pPr>
        <w:rPr>
          <w:rtl/>
          <w:lang w:eastAsia="he-IL"/>
        </w:rPr>
      </w:pPr>
      <w:bookmarkStart w:id="1085" w:name="_ETM_Q1_3436506"/>
      <w:bookmarkStart w:id="1086" w:name="_ETM_Q1_3436624"/>
      <w:bookmarkStart w:id="1087" w:name="_ETM_Q1_3438362"/>
      <w:bookmarkEnd w:id="1085"/>
      <w:bookmarkEnd w:id="1086"/>
      <w:bookmarkEnd w:id="1087"/>
    </w:p>
    <w:p w:rsidR="00E45F17" w:rsidRPr="00924289" w:rsidRDefault="00E45F17" w:rsidP="00E45F17">
      <w:pPr>
        <w:pStyle w:val="a4"/>
        <w:keepNext/>
        <w:rPr>
          <w:rtl/>
        </w:rPr>
      </w:pPr>
      <w:bookmarkStart w:id="1088" w:name="ET_speaker_רונן_הגדוש_99"/>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088"/>
    </w:p>
    <w:p w:rsidR="00E45F17" w:rsidRPr="00924289" w:rsidRDefault="00E45F17" w:rsidP="00E45F17">
      <w:pPr>
        <w:pStyle w:val="KeepWithNext"/>
        <w:rPr>
          <w:rtl/>
          <w:lang w:eastAsia="he-IL"/>
        </w:rPr>
      </w:pPr>
    </w:p>
    <w:p w:rsidR="00E45F17" w:rsidRPr="00924289" w:rsidRDefault="00E45F17" w:rsidP="00E45F17">
      <w:pPr>
        <w:rPr>
          <w:rtl/>
          <w:lang w:eastAsia="he-IL"/>
        </w:rPr>
      </w:pPr>
      <w:bookmarkStart w:id="1089" w:name="_ETM_Q1_3439006"/>
      <w:bookmarkStart w:id="1090" w:name="_ETM_Q1_3439078"/>
      <w:bookmarkEnd w:id="1089"/>
      <w:bookmarkEnd w:id="1090"/>
      <w:r w:rsidRPr="00924289">
        <w:rPr>
          <w:rFonts w:hint="cs"/>
          <w:rtl/>
          <w:lang w:eastAsia="he-IL"/>
        </w:rPr>
        <w:t xml:space="preserve">אמרה </w:t>
      </w:r>
      <w:bookmarkStart w:id="1091" w:name="_ETM_Q1_3440683"/>
      <w:bookmarkEnd w:id="1091"/>
      <w:r w:rsidRPr="00924289">
        <w:rPr>
          <w:rFonts w:hint="cs"/>
          <w:rtl/>
          <w:lang w:eastAsia="he-IL"/>
        </w:rPr>
        <w:t xml:space="preserve">פה חברת הכנסת, בצדק, שאם החומרים האלה לא מאורגנים כמו </w:t>
      </w:r>
      <w:bookmarkStart w:id="1092" w:name="_ETM_Q1_3445061"/>
      <w:bookmarkEnd w:id="1092"/>
      <w:r w:rsidRPr="00924289">
        <w:rPr>
          <w:rFonts w:hint="cs"/>
          <w:rtl/>
          <w:lang w:eastAsia="he-IL"/>
        </w:rPr>
        <w:t xml:space="preserve">שצריך, אם אין להם כתובת, אם הם לא משויכים, </w:t>
      </w:r>
      <w:bookmarkStart w:id="1093" w:name="_ETM_Q1_3446397"/>
      <w:bookmarkEnd w:id="1093"/>
      <w:r w:rsidRPr="00924289">
        <w:rPr>
          <w:rFonts w:hint="cs"/>
          <w:rtl/>
          <w:lang w:eastAsia="he-IL"/>
        </w:rPr>
        <w:t>יהיה קושי להמציא אותם ולעשות בהם שימוש, לא רק לצור</w:t>
      </w:r>
      <w:bookmarkStart w:id="1094" w:name="_ETM_Q1_3450909"/>
      <w:bookmarkEnd w:id="1094"/>
      <w:r w:rsidRPr="00924289">
        <w:rPr>
          <w:rFonts w:hint="cs"/>
          <w:rtl/>
          <w:lang w:eastAsia="he-IL"/>
        </w:rPr>
        <w:t xml:space="preserve">כי המשטרה אלא גם לצורכי הציבור. לכן אנחנו רוצים </w:t>
      </w:r>
      <w:bookmarkStart w:id="1095" w:name="_ETM_Q1_3455057"/>
      <w:bookmarkEnd w:id="1095"/>
      <w:r w:rsidRPr="00924289">
        <w:rPr>
          <w:rFonts w:hint="cs"/>
          <w:rtl/>
          <w:lang w:eastAsia="he-IL"/>
        </w:rPr>
        <w:t xml:space="preserve">שתהיה הסדרה מלאה של זה, ואנחנו גם פועלים על מנת </w:t>
      </w:r>
      <w:bookmarkStart w:id="1096" w:name="_ETM_Q1_3458336"/>
      <w:bookmarkEnd w:id="1096"/>
      <w:r w:rsidRPr="00924289">
        <w:rPr>
          <w:rFonts w:hint="cs"/>
          <w:rtl/>
          <w:lang w:eastAsia="he-IL"/>
        </w:rPr>
        <w:t xml:space="preserve">לקיים את ההסדרה הזאת. </w:t>
      </w:r>
    </w:p>
    <w:p w:rsidR="00E45F17" w:rsidRPr="00924289" w:rsidRDefault="00E45F17" w:rsidP="00E45F17">
      <w:pPr>
        <w:rPr>
          <w:rtl/>
          <w:lang w:eastAsia="he-IL"/>
        </w:rPr>
      </w:pPr>
      <w:bookmarkStart w:id="1097" w:name="_ETM_Q1_3462193"/>
      <w:bookmarkStart w:id="1098" w:name="_ETM_Q1_3462326"/>
      <w:bookmarkStart w:id="1099" w:name="_ETM_Q1_3463104"/>
      <w:bookmarkEnd w:id="1097"/>
      <w:bookmarkEnd w:id="1098"/>
      <w:bookmarkEnd w:id="1099"/>
    </w:p>
    <w:p w:rsidR="00E45F17" w:rsidRPr="00924289" w:rsidRDefault="00E45F17" w:rsidP="00E45F17">
      <w:pPr>
        <w:pStyle w:val="a4"/>
        <w:keepNext/>
        <w:rPr>
          <w:rtl/>
        </w:rPr>
      </w:pPr>
      <w:bookmarkStart w:id="1100" w:name="ET_speaker_6166_100"/>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100"/>
    </w:p>
    <w:p w:rsidR="00E45F17" w:rsidRPr="00924289" w:rsidRDefault="00E45F17" w:rsidP="00E45F17">
      <w:pPr>
        <w:pStyle w:val="KeepWithNext"/>
        <w:rPr>
          <w:rtl/>
          <w:lang w:eastAsia="he-IL"/>
        </w:rPr>
      </w:pPr>
    </w:p>
    <w:p w:rsidR="00E45F17" w:rsidRPr="00924289" w:rsidRDefault="00E14FAA" w:rsidP="00E45F17">
      <w:pPr>
        <w:rPr>
          <w:rtl/>
          <w:lang w:eastAsia="he-IL"/>
        </w:rPr>
      </w:pPr>
      <w:bookmarkStart w:id="1101" w:name="_ETM_Q1_3463658"/>
      <w:bookmarkStart w:id="1102" w:name="_ETM_Q1_3463701"/>
      <w:bookmarkEnd w:id="1101"/>
      <w:bookmarkEnd w:id="1102"/>
      <w:r w:rsidRPr="00924289">
        <w:rPr>
          <w:rFonts w:hint="cs"/>
          <w:rtl/>
          <w:lang w:eastAsia="he-IL"/>
        </w:rPr>
        <w:t xml:space="preserve">אנחנו מעלים עכשיו עוד סוגיה שהמשטרה לא העלתה: שיש לה בעיה טכנולוגית להפעיל את החוק. </w:t>
      </w:r>
      <w:bookmarkStart w:id="1103" w:name="_ETM_Q1_3467695"/>
      <w:bookmarkEnd w:id="1103"/>
      <w:r w:rsidRPr="00924289">
        <w:rPr>
          <w:rFonts w:hint="cs"/>
          <w:rtl/>
          <w:lang w:eastAsia="he-IL"/>
        </w:rPr>
        <w:t xml:space="preserve">המשטרה אמרה שהיא יודעת לעמוד בזה. יש לה מחלקה טכנולוגית </w:t>
      </w:r>
      <w:bookmarkStart w:id="1104" w:name="_ETM_Q1_3476691"/>
      <w:bookmarkEnd w:id="1104"/>
      <w:r w:rsidRPr="00924289">
        <w:rPr>
          <w:rFonts w:hint="cs"/>
          <w:rtl/>
          <w:lang w:eastAsia="he-IL"/>
        </w:rPr>
        <w:t xml:space="preserve">מאוד מפותחת. הם לא העלו ספקות לגבי היכולת שלהם </w:t>
      </w:r>
      <w:bookmarkStart w:id="1105" w:name="_ETM_Q1_3483961"/>
      <w:bookmarkEnd w:id="1105"/>
      <w:r w:rsidRPr="00924289">
        <w:rPr>
          <w:rFonts w:hint="cs"/>
          <w:rtl/>
          <w:lang w:eastAsia="he-IL"/>
        </w:rPr>
        <w:t xml:space="preserve">לעמוד בזה. </w:t>
      </w:r>
    </w:p>
    <w:p w:rsidR="00E14FAA" w:rsidRPr="00924289" w:rsidRDefault="00E14FAA" w:rsidP="00E45F17">
      <w:pPr>
        <w:rPr>
          <w:rtl/>
          <w:lang w:eastAsia="he-IL"/>
        </w:rPr>
      </w:pPr>
      <w:bookmarkStart w:id="1106" w:name="_ETM_Q1_3485544"/>
      <w:bookmarkStart w:id="1107" w:name="_ETM_Q1_3485676"/>
      <w:bookmarkStart w:id="1108" w:name="_ETM_Q1_3487226"/>
      <w:bookmarkEnd w:id="1106"/>
      <w:bookmarkEnd w:id="1107"/>
      <w:bookmarkEnd w:id="1108"/>
    </w:p>
    <w:p w:rsidR="00E14FAA" w:rsidRPr="00924289" w:rsidRDefault="00E14FAA" w:rsidP="00E14FAA">
      <w:pPr>
        <w:pStyle w:val="a4"/>
        <w:keepNext/>
        <w:rPr>
          <w:rtl/>
        </w:rPr>
      </w:pPr>
      <w:bookmarkStart w:id="1109" w:name="ET_speaker_4741_101"/>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109"/>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10" w:name="_ETM_Q1_3487789"/>
      <w:bookmarkStart w:id="1111" w:name="_ETM_Q1_3487826"/>
      <w:bookmarkEnd w:id="1110"/>
      <w:bookmarkEnd w:id="1111"/>
      <w:r w:rsidRPr="00924289">
        <w:rPr>
          <w:rFonts w:hint="cs"/>
          <w:rtl/>
          <w:lang w:eastAsia="he-IL"/>
        </w:rPr>
        <w:t xml:space="preserve">הם לא אומרים שהם לא יעמדו בזה, הם אומרים שזה לוקח זמן ותקציב. </w:t>
      </w:r>
    </w:p>
    <w:p w:rsidR="00E14FAA" w:rsidRPr="00924289" w:rsidRDefault="00E14FAA" w:rsidP="00E14FAA">
      <w:pPr>
        <w:rPr>
          <w:rtl/>
          <w:lang w:eastAsia="he-IL"/>
        </w:rPr>
      </w:pPr>
      <w:bookmarkStart w:id="1112" w:name="_ETM_Q1_3493687"/>
      <w:bookmarkStart w:id="1113" w:name="_ETM_Q1_3493828"/>
      <w:bookmarkStart w:id="1114" w:name="_ETM_Q1_3499431"/>
      <w:bookmarkEnd w:id="1112"/>
      <w:bookmarkEnd w:id="1113"/>
      <w:bookmarkEnd w:id="1114"/>
    </w:p>
    <w:p w:rsidR="00E14FAA" w:rsidRPr="00924289" w:rsidRDefault="00E14FAA" w:rsidP="00E14FAA">
      <w:pPr>
        <w:pStyle w:val="a4"/>
        <w:keepNext/>
        <w:rPr>
          <w:rtl/>
        </w:rPr>
      </w:pPr>
      <w:bookmarkStart w:id="1115" w:name="ET_speaker_6233_102"/>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1115"/>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16" w:name="_ETM_Q1_3500003"/>
      <w:bookmarkStart w:id="1117" w:name="_ETM_Q1_3500037"/>
      <w:bookmarkEnd w:id="1116"/>
      <w:bookmarkEnd w:id="1117"/>
      <w:r w:rsidRPr="00924289">
        <w:rPr>
          <w:rFonts w:hint="cs"/>
          <w:rtl/>
          <w:lang w:eastAsia="he-IL"/>
        </w:rPr>
        <w:t xml:space="preserve">אבל אנחנו לא דורשים את זה מחר בבוקר. </w:t>
      </w:r>
    </w:p>
    <w:p w:rsidR="00E14FAA" w:rsidRPr="00924289" w:rsidRDefault="00E14FAA" w:rsidP="00E14FAA">
      <w:pPr>
        <w:rPr>
          <w:rtl/>
          <w:lang w:eastAsia="he-IL"/>
        </w:rPr>
      </w:pPr>
      <w:bookmarkStart w:id="1118" w:name="_ETM_Q1_3499913"/>
      <w:bookmarkStart w:id="1119" w:name="_ETM_Q1_3500044"/>
      <w:bookmarkStart w:id="1120" w:name="_ETM_Q1_3501480"/>
      <w:bookmarkEnd w:id="1118"/>
      <w:bookmarkEnd w:id="1119"/>
      <w:bookmarkEnd w:id="1120"/>
    </w:p>
    <w:p w:rsidR="00E14FAA" w:rsidRPr="00924289" w:rsidRDefault="00E14FAA" w:rsidP="00E14FAA">
      <w:pPr>
        <w:pStyle w:val="a4"/>
        <w:keepNext/>
        <w:rPr>
          <w:rtl/>
        </w:rPr>
      </w:pPr>
      <w:bookmarkStart w:id="1121" w:name="ET_speaker_6166_103"/>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121"/>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22" w:name="_ETM_Q1_3502043"/>
      <w:bookmarkStart w:id="1123" w:name="_ETM_Q1_3502075"/>
      <w:bookmarkEnd w:id="1122"/>
      <w:bookmarkEnd w:id="1123"/>
      <w:r w:rsidRPr="00924289">
        <w:rPr>
          <w:rFonts w:hint="cs"/>
          <w:rtl/>
          <w:lang w:eastAsia="he-IL"/>
        </w:rPr>
        <w:t xml:space="preserve">אבל הם גם לא ביקשו שנה, הם ביקשו פחות. </w:t>
      </w:r>
      <w:bookmarkStart w:id="1124" w:name="_ETM_Q1_3503052"/>
      <w:bookmarkStart w:id="1125" w:name="_ETM_Q1_3503179"/>
      <w:bookmarkStart w:id="1126" w:name="_ETM_Q1_3506653"/>
      <w:bookmarkEnd w:id="1124"/>
      <w:bookmarkEnd w:id="1125"/>
      <w:bookmarkEnd w:id="1126"/>
    </w:p>
    <w:p w:rsidR="00E14FAA" w:rsidRPr="00924289" w:rsidRDefault="00E14FAA" w:rsidP="00E14FAA">
      <w:pPr>
        <w:rPr>
          <w:rtl/>
          <w:lang w:eastAsia="he-IL"/>
        </w:rPr>
      </w:pPr>
      <w:bookmarkStart w:id="1127" w:name="_ETM_Q1_3506758"/>
      <w:bookmarkEnd w:id="1127"/>
    </w:p>
    <w:p w:rsidR="00E14FAA" w:rsidRPr="00924289" w:rsidRDefault="00E14FAA" w:rsidP="00E14FAA">
      <w:pPr>
        <w:pStyle w:val="af6"/>
        <w:keepNext/>
        <w:rPr>
          <w:rtl/>
        </w:rPr>
      </w:pPr>
      <w:bookmarkStart w:id="1128" w:name="ET_yor_5300_104"/>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128"/>
    </w:p>
    <w:p w:rsidR="00E14FAA" w:rsidRPr="00924289" w:rsidRDefault="00E14FAA" w:rsidP="00E14FAA">
      <w:pPr>
        <w:pStyle w:val="KeepWithNext"/>
        <w:rPr>
          <w:rtl/>
          <w:lang w:eastAsia="he-IL"/>
        </w:rPr>
      </w:pPr>
    </w:p>
    <w:p w:rsidR="00E14FAA" w:rsidRPr="00924289" w:rsidRDefault="00140CA9" w:rsidP="00E14FAA">
      <w:pPr>
        <w:rPr>
          <w:rtl/>
          <w:lang w:eastAsia="he-IL"/>
        </w:rPr>
      </w:pPr>
      <w:bookmarkStart w:id="1129" w:name="_ETM_Q1_3508494"/>
      <w:bookmarkEnd w:id="1129"/>
      <w:r w:rsidRPr="00924289">
        <w:rPr>
          <w:rFonts w:hint="cs"/>
          <w:rtl/>
          <w:lang w:eastAsia="he-IL"/>
        </w:rPr>
        <w:t>אפילו בערכות האונס שלי לקח</w:t>
      </w:r>
      <w:r w:rsidR="00E14FAA" w:rsidRPr="00924289">
        <w:rPr>
          <w:rFonts w:hint="cs"/>
          <w:rtl/>
          <w:lang w:eastAsia="he-IL"/>
        </w:rPr>
        <w:t xml:space="preserve"> כמעט שמונה חודשים עד שאישרו את </w:t>
      </w:r>
      <w:bookmarkStart w:id="1130" w:name="_ETM_Q1_3518422"/>
      <w:bookmarkEnd w:id="1130"/>
      <w:r w:rsidR="00E14FAA" w:rsidRPr="00924289">
        <w:rPr>
          <w:rFonts w:hint="cs"/>
          <w:rtl/>
          <w:lang w:eastAsia="he-IL"/>
        </w:rPr>
        <w:t xml:space="preserve">החוק, כי לא היה מרלו"ג מתאים לשים אותן. </w:t>
      </w:r>
      <w:bookmarkStart w:id="1131" w:name="_ETM_Q1_3520686"/>
      <w:bookmarkEnd w:id="1131"/>
      <w:r w:rsidR="00E14FAA" w:rsidRPr="00924289">
        <w:rPr>
          <w:rFonts w:hint="cs"/>
          <w:rtl/>
          <w:lang w:eastAsia="he-IL"/>
        </w:rPr>
        <w:t xml:space="preserve">אז עם כל הכבוד לראיה מהמכתזית, עד שלא יהיה לי מתווה הולם </w:t>
      </w:r>
      <w:bookmarkStart w:id="1132" w:name="_ETM_Q1_3550128"/>
      <w:bookmarkEnd w:id="1132"/>
      <w:r w:rsidR="00E14FAA" w:rsidRPr="00924289">
        <w:rPr>
          <w:rFonts w:hint="cs"/>
          <w:rtl/>
          <w:lang w:eastAsia="he-IL"/>
        </w:rPr>
        <w:t>ו</w:t>
      </w:r>
      <w:r w:rsidRPr="00924289">
        <w:rPr>
          <w:rFonts w:hint="cs"/>
          <w:rtl/>
          <w:lang w:eastAsia="he-IL"/>
        </w:rPr>
        <w:t xml:space="preserve">כל עוד </w:t>
      </w:r>
      <w:r w:rsidR="00E14FAA" w:rsidRPr="00924289">
        <w:rPr>
          <w:rFonts w:hint="cs"/>
          <w:rtl/>
          <w:lang w:eastAsia="he-IL"/>
        </w:rPr>
        <w:t>אין שמירה ראויה של הראיה - - -</w:t>
      </w:r>
    </w:p>
    <w:p w:rsidR="00E14FAA" w:rsidRPr="00924289" w:rsidRDefault="00E14FAA" w:rsidP="00E14FAA">
      <w:pPr>
        <w:rPr>
          <w:rtl/>
          <w:lang w:eastAsia="he-IL"/>
        </w:rPr>
      </w:pPr>
      <w:bookmarkStart w:id="1133" w:name="_ETM_Q1_3559383"/>
      <w:bookmarkStart w:id="1134" w:name="_ETM_Q1_3559486"/>
      <w:bookmarkStart w:id="1135" w:name="_ETM_Q1_3557598"/>
      <w:bookmarkEnd w:id="1133"/>
      <w:bookmarkEnd w:id="1134"/>
      <w:bookmarkEnd w:id="1135"/>
    </w:p>
    <w:p w:rsidR="00E14FAA" w:rsidRPr="00924289" w:rsidRDefault="00E14FAA" w:rsidP="00E14FAA">
      <w:pPr>
        <w:pStyle w:val="a4"/>
        <w:keepNext/>
        <w:rPr>
          <w:rtl/>
        </w:rPr>
      </w:pPr>
      <w:bookmarkStart w:id="1136" w:name="ET_speaker_מירי_פרנקלשור_105"/>
      <w:r w:rsidRPr="00924289">
        <w:rPr>
          <w:rStyle w:val="TagStyle"/>
          <w:rtl/>
        </w:rPr>
        <w:t xml:space="preserve"> &lt;&lt; דובר &gt;&gt; </w:t>
      </w:r>
      <w:r w:rsidRPr="00924289">
        <w:rPr>
          <w:rtl/>
        </w:rPr>
        <w:t>מירי פרנקל-שור:</w:t>
      </w:r>
      <w:r w:rsidRPr="00924289">
        <w:rPr>
          <w:rStyle w:val="TagStyle"/>
          <w:rtl/>
        </w:rPr>
        <w:t xml:space="preserve"> &lt;&lt; דובר &gt;&gt;</w:t>
      </w:r>
      <w:r w:rsidRPr="00924289">
        <w:rPr>
          <w:rtl/>
        </w:rPr>
        <w:t xml:space="preserve">   </w:t>
      </w:r>
      <w:bookmarkEnd w:id="1136"/>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37" w:name="_ETM_Q1_3558233"/>
      <w:bookmarkStart w:id="1138" w:name="_ETM_Q1_3558275"/>
      <w:bookmarkEnd w:id="1137"/>
      <w:bookmarkEnd w:id="1138"/>
      <w:r w:rsidRPr="00924289">
        <w:rPr>
          <w:rFonts w:hint="cs"/>
          <w:rtl/>
          <w:lang w:eastAsia="he-IL"/>
        </w:rPr>
        <w:t xml:space="preserve">אבל למה </w:t>
      </w:r>
      <w:bookmarkStart w:id="1139" w:name="_ETM_Q1_3559450"/>
      <w:bookmarkEnd w:id="1139"/>
      <w:r w:rsidRPr="00924289">
        <w:rPr>
          <w:rFonts w:hint="cs"/>
          <w:rtl/>
          <w:lang w:eastAsia="he-IL"/>
        </w:rPr>
        <w:t xml:space="preserve">לא לעשות את זה </w:t>
      </w:r>
      <w:r w:rsidR="00140CA9" w:rsidRPr="00924289">
        <w:rPr>
          <w:rFonts w:hint="cs"/>
          <w:rtl/>
          <w:lang w:eastAsia="he-IL"/>
        </w:rPr>
        <w:t xml:space="preserve">עם </w:t>
      </w:r>
      <w:r w:rsidRPr="00924289">
        <w:rPr>
          <w:rFonts w:hint="cs"/>
          <w:rtl/>
          <w:lang w:eastAsia="he-IL"/>
        </w:rPr>
        <w:t xml:space="preserve">דחיית </w:t>
      </w:r>
      <w:r w:rsidR="00140CA9" w:rsidRPr="00924289">
        <w:rPr>
          <w:rFonts w:hint="cs"/>
          <w:rtl/>
          <w:lang w:eastAsia="he-IL"/>
        </w:rPr>
        <w:t>ה</w:t>
      </w:r>
      <w:r w:rsidRPr="00924289">
        <w:rPr>
          <w:rFonts w:hint="cs"/>
          <w:rtl/>
          <w:lang w:eastAsia="he-IL"/>
        </w:rPr>
        <w:t>כניסה לתוקף?</w:t>
      </w:r>
    </w:p>
    <w:p w:rsidR="00E14FAA" w:rsidRPr="00924289" w:rsidRDefault="00E14FAA" w:rsidP="00E14FAA">
      <w:pPr>
        <w:rPr>
          <w:rtl/>
          <w:lang w:eastAsia="he-IL"/>
        </w:rPr>
      </w:pPr>
      <w:bookmarkStart w:id="1140" w:name="_ETM_Q1_3565022"/>
      <w:bookmarkStart w:id="1141" w:name="_ETM_Q1_3565143"/>
      <w:bookmarkEnd w:id="1140"/>
      <w:bookmarkEnd w:id="1141"/>
    </w:p>
    <w:p w:rsidR="00E14FAA" w:rsidRPr="00924289" w:rsidRDefault="00E14FAA" w:rsidP="00E14FAA">
      <w:pPr>
        <w:pStyle w:val="af6"/>
        <w:keepNext/>
        <w:rPr>
          <w:rtl/>
        </w:rPr>
      </w:pPr>
      <w:bookmarkStart w:id="1142" w:name="ET_yor_5300_106"/>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142"/>
    </w:p>
    <w:p w:rsidR="00E14FAA" w:rsidRPr="00924289" w:rsidRDefault="00E14FAA" w:rsidP="00E14FAA">
      <w:pPr>
        <w:pStyle w:val="KeepWithNext"/>
        <w:rPr>
          <w:rtl/>
          <w:lang w:eastAsia="he-IL"/>
        </w:rPr>
      </w:pPr>
    </w:p>
    <w:p w:rsidR="00E14FAA" w:rsidRPr="00924289" w:rsidRDefault="00E14FAA" w:rsidP="00E14FAA">
      <w:pPr>
        <w:rPr>
          <w:rtl/>
          <w:lang w:eastAsia="he-IL"/>
        </w:rPr>
      </w:pPr>
      <w:r w:rsidRPr="00924289">
        <w:rPr>
          <w:rFonts w:hint="cs"/>
          <w:rtl/>
          <w:lang w:eastAsia="he-IL"/>
        </w:rPr>
        <w:t xml:space="preserve">כי אני לא רוצה </w:t>
      </w:r>
      <w:bookmarkStart w:id="1143" w:name="_ETM_Q1_3561360"/>
      <w:bookmarkEnd w:id="1143"/>
      <w:r w:rsidRPr="00924289">
        <w:rPr>
          <w:rFonts w:hint="cs"/>
          <w:rtl/>
          <w:lang w:eastAsia="he-IL"/>
        </w:rPr>
        <w:t xml:space="preserve">שזה ייכנס לתוקף כשאין לי בכלל שום תשתית. </w:t>
      </w:r>
    </w:p>
    <w:p w:rsidR="00E14FAA" w:rsidRPr="00924289" w:rsidRDefault="00E14FAA" w:rsidP="00E14FAA">
      <w:pPr>
        <w:rPr>
          <w:rtl/>
          <w:lang w:eastAsia="he-IL"/>
        </w:rPr>
      </w:pPr>
      <w:bookmarkStart w:id="1144" w:name="_ETM_Q1_3564972"/>
      <w:bookmarkStart w:id="1145" w:name="_ETM_Q1_3565126"/>
      <w:bookmarkStart w:id="1146" w:name="_ETM_Q1_3566845"/>
      <w:bookmarkEnd w:id="1144"/>
      <w:bookmarkEnd w:id="1145"/>
      <w:bookmarkEnd w:id="1146"/>
    </w:p>
    <w:p w:rsidR="00E14FAA" w:rsidRPr="00924289" w:rsidRDefault="00E14FAA" w:rsidP="00E14FAA">
      <w:pPr>
        <w:pStyle w:val="a4"/>
        <w:keepNext/>
        <w:rPr>
          <w:rtl/>
        </w:rPr>
      </w:pPr>
      <w:bookmarkStart w:id="1147" w:name="ET_speaker_4741_107"/>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147"/>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48" w:name="_ETM_Q1_3567428"/>
      <w:bookmarkStart w:id="1149" w:name="_ETM_Q1_3567483"/>
      <w:bookmarkEnd w:id="1148"/>
      <w:bookmarkEnd w:id="1149"/>
      <w:r w:rsidRPr="00924289">
        <w:rPr>
          <w:rFonts w:hint="cs"/>
          <w:rtl/>
          <w:lang w:eastAsia="he-IL"/>
        </w:rPr>
        <w:t xml:space="preserve">אבל זה </w:t>
      </w:r>
      <w:bookmarkStart w:id="1150" w:name="_ETM_Q1_3569116"/>
      <w:bookmarkEnd w:id="1150"/>
      <w:r w:rsidRPr="00924289">
        <w:rPr>
          <w:rFonts w:hint="cs"/>
          <w:rtl/>
          <w:lang w:eastAsia="he-IL"/>
        </w:rPr>
        <w:t xml:space="preserve">לא ייכנס לתוקף. </w:t>
      </w:r>
    </w:p>
    <w:p w:rsidR="00E14FAA" w:rsidRPr="00924289" w:rsidRDefault="00E14FAA" w:rsidP="00E14FAA">
      <w:pPr>
        <w:rPr>
          <w:rtl/>
          <w:lang w:eastAsia="he-IL"/>
        </w:rPr>
      </w:pPr>
      <w:bookmarkStart w:id="1151" w:name="_ETM_Q1_3564239"/>
      <w:bookmarkStart w:id="1152" w:name="_ETM_Q1_3564363"/>
      <w:bookmarkStart w:id="1153" w:name="_ETM_Q1_3564949"/>
      <w:bookmarkEnd w:id="1151"/>
      <w:bookmarkEnd w:id="1152"/>
      <w:bookmarkEnd w:id="1153"/>
    </w:p>
    <w:p w:rsidR="00E14FAA" w:rsidRPr="00924289" w:rsidRDefault="00E14FAA" w:rsidP="00E14FAA">
      <w:pPr>
        <w:pStyle w:val="a4"/>
        <w:keepNext/>
        <w:rPr>
          <w:rtl/>
        </w:rPr>
      </w:pPr>
      <w:bookmarkStart w:id="1154" w:name="ET_speaker_איילת_לוינחום_108"/>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154"/>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55" w:name="_ETM_Q1_3565477"/>
      <w:bookmarkStart w:id="1156" w:name="_ETM_Q1_3565515"/>
      <w:bookmarkEnd w:id="1155"/>
      <w:bookmarkEnd w:id="1156"/>
      <w:r w:rsidRPr="00924289">
        <w:rPr>
          <w:rFonts w:hint="cs"/>
          <w:rtl/>
          <w:lang w:eastAsia="he-IL"/>
        </w:rPr>
        <w:t xml:space="preserve">הנורמה תיקבע בחקיקה ויינתן זמן </w:t>
      </w:r>
      <w:bookmarkStart w:id="1157" w:name="_ETM_Q1_3569707"/>
      <w:bookmarkEnd w:id="1157"/>
      <w:r w:rsidRPr="00924289">
        <w:rPr>
          <w:rFonts w:hint="cs"/>
          <w:rtl/>
          <w:lang w:eastAsia="he-IL"/>
        </w:rPr>
        <w:t>להטמעה - - -</w:t>
      </w:r>
    </w:p>
    <w:p w:rsidR="00E14FAA" w:rsidRPr="00924289" w:rsidRDefault="00E14FAA" w:rsidP="00E14FAA">
      <w:pPr>
        <w:rPr>
          <w:rtl/>
          <w:lang w:eastAsia="he-IL"/>
        </w:rPr>
      </w:pPr>
      <w:bookmarkStart w:id="1158" w:name="_ETM_Q1_3573611"/>
      <w:bookmarkStart w:id="1159" w:name="_ETM_Q1_3573749"/>
      <w:bookmarkStart w:id="1160" w:name="_ETM_Q1_3575850"/>
      <w:bookmarkEnd w:id="1158"/>
      <w:bookmarkEnd w:id="1159"/>
      <w:bookmarkEnd w:id="1160"/>
    </w:p>
    <w:p w:rsidR="00E14FAA" w:rsidRPr="00924289" w:rsidRDefault="00E14FAA" w:rsidP="00E14FAA">
      <w:pPr>
        <w:pStyle w:val="a4"/>
        <w:keepNext/>
        <w:rPr>
          <w:rtl/>
        </w:rPr>
      </w:pPr>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p>
    <w:p w:rsidR="00E14FAA" w:rsidRPr="00924289" w:rsidRDefault="00E14FAA" w:rsidP="00E14FAA">
      <w:pPr>
        <w:pStyle w:val="KeepWithNext"/>
        <w:rPr>
          <w:rtl/>
          <w:lang w:eastAsia="he-IL"/>
        </w:rPr>
      </w:pPr>
    </w:p>
    <w:p w:rsidR="00E14FAA" w:rsidRPr="00924289" w:rsidRDefault="00E14FAA" w:rsidP="00E14FAA">
      <w:pPr>
        <w:rPr>
          <w:rtl/>
          <w:lang w:eastAsia="he-IL"/>
        </w:rPr>
      </w:pPr>
      <w:bookmarkStart w:id="1161" w:name="_ETM_Q1_3576408"/>
      <w:bookmarkStart w:id="1162" w:name="_ETM_Q1_3576463"/>
      <w:bookmarkEnd w:id="1161"/>
      <w:bookmarkEnd w:id="1162"/>
      <w:r w:rsidRPr="00924289">
        <w:rPr>
          <w:rFonts w:hint="cs"/>
          <w:rtl/>
          <w:lang w:eastAsia="he-IL"/>
        </w:rPr>
        <w:t xml:space="preserve">כבוד היושבת-ראש, זה לא נכון שאין איך </w:t>
      </w:r>
      <w:bookmarkStart w:id="1163" w:name="_ETM_Q1_3576845"/>
      <w:bookmarkEnd w:id="1163"/>
      <w:r w:rsidRPr="00924289">
        <w:rPr>
          <w:rFonts w:hint="cs"/>
          <w:rtl/>
          <w:lang w:eastAsia="he-IL"/>
        </w:rPr>
        <w:t xml:space="preserve">לשמור. באותה הפגנה יש שוטרים של המשטרה שמצלמים את ההפגנה. </w:t>
      </w:r>
      <w:bookmarkStart w:id="1164" w:name="_ETM_Q1_3581477"/>
      <w:bookmarkEnd w:id="1164"/>
      <w:r w:rsidRPr="00924289">
        <w:rPr>
          <w:rFonts w:hint="cs"/>
          <w:rtl/>
          <w:lang w:eastAsia="he-IL"/>
        </w:rPr>
        <w:t xml:space="preserve">את הראיה הזאת הם כן יודעים איך לשמור, איך </w:t>
      </w:r>
      <w:bookmarkStart w:id="1165" w:name="_ETM_Q1_3584921"/>
      <w:bookmarkEnd w:id="1165"/>
      <w:r w:rsidRPr="00924289">
        <w:rPr>
          <w:rFonts w:hint="cs"/>
          <w:rtl/>
          <w:lang w:eastAsia="he-IL"/>
        </w:rPr>
        <w:t xml:space="preserve">להעביר את זה הלאה ואיך לשייך את זה לתיק. כך </w:t>
      </w:r>
      <w:bookmarkStart w:id="1166" w:name="_ETM_Q1_3588254"/>
      <w:bookmarkEnd w:id="1166"/>
      <w:r w:rsidRPr="00924289">
        <w:rPr>
          <w:rFonts w:hint="cs"/>
          <w:rtl/>
          <w:lang w:eastAsia="he-IL"/>
        </w:rPr>
        <w:t xml:space="preserve">שלא צריך מנגנון חדש. אולי רוצים מנגנון משופר, אני בעד </w:t>
      </w:r>
      <w:bookmarkStart w:id="1167" w:name="_ETM_Q1_3593732"/>
      <w:bookmarkEnd w:id="1167"/>
      <w:r w:rsidRPr="00924289">
        <w:rPr>
          <w:rFonts w:hint="cs"/>
          <w:rtl/>
          <w:lang w:eastAsia="he-IL"/>
        </w:rPr>
        <w:t xml:space="preserve">זה, אבל כבר יש מנגנון לשמור ראיות של </w:t>
      </w:r>
      <w:bookmarkStart w:id="1168" w:name="_ETM_Q1_3598183"/>
      <w:bookmarkEnd w:id="1168"/>
      <w:r w:rsidRPr="00924289">
        <w:rPr>
          <w:rFonts w:hint="cs"/>
          <w:rtl/>
          <w:lang w:eastAsia="he-IL"/>
        </w:rPr>
        <w:t xml:space="preserve">אותו אירוע. מוציאים את הקלטת באותו האירוע, </w:t>
      </w:r>
      <w:bookmarkStart w:id="1169" w:name="_ETM_Q1_3600120"/>
      <w:bookmarkEnd w:id="1169"/>
      <w:r w:rsidRPr="00924289">
        <w:rPr>
          <w:rFonts w:hint="cs"/>
          <w:rtl/>
          <w:lang w:eastAsia="he-IL"/>
        </w:rPr>
        <w:t xml:space="preserve">מעבירים את זה לתחנת המשטרה, ושם הם שומרים את </w:t>
      </w:r>
      <w:bookmarkStart w:id="1170" w:name="_ETM_Q1_3604029"/>
      <w:bookmarkEnd w:id="1170"/>
      <w:r w:rsidRPr="00924289">
        <w:rPr>
          <w:rFonts w:hint="cs"/>
          <w:rtl/>
          <w:lang w:eastAsia="he-IL"/>
        </w:rPr>
        <w:t xml:space="preserve">זה עם הראיות של התיק. </w:t>
      </w:r>
      <w:r w:rsidR="00052B02" w:rsidRPr="00924289">
        <w:rPr>
          <w:rFonts w:hint="cs"/>
          <w:rtl/>
          <w:lang w:eastAsia="he-IL"/>
        </w:rPr>
        <w:t xml:space="preserve">כך שלא צריך שום מתווה </w:t>
      </w:r>
      <w:bookmarkStart w:id="1171" w:name="_ETM_Q1_3612492"/>
      <w:bookmarkEnd w:id="1171"/>
      <w:r w:rsidR="00052B02" w:rsidRPr="00924289">
        <w:rPr>
          <w:rFonts w:hint="cs"/>
          <w:rtl/>
          <w:lang w:eastAsia="he-IL"/>
        </w:rPr>
        <w:t xml:space="preserve">חדש, אפשר לשמור ראיות מצולמות כפי שעושים היום במשטרה. </w:t>
      </w:r>
      <w:bookmarkStart w:id="1172" w:name="_ETM_Q1_3616967"/>
      <w:bookmarkEnd w:id="1172"/>
      <w:r w:rsidR="00052B02" w:rsidRPr="00924289">
        <w:rPr>
          <w:rFonts w:hint="cs"/>
          <w:rtl/>
          <w:lang w:eastAsia="he-IL"/>
        </w:rPr>
        <w:t>יש אלפי ראיות מצולמות של המשטרה, אז שלא יגיד</w:t>
      </w:r>
      <w:bookmarkStart w:id="1173" w:name="_ETM_Q1_3619115"/>
      <w:bookmarkEnd w:id="1173"/>
      <w:r w:rsidR="00052B02" w:rsidRPr="00924289">
        <w:rPr>
          <w:rFonts w:hint="cs"/>
          <w:rtl/>
          <w:lang w:eastAsia="he-IL"/>
        </w:rPr>
        <w:t xml:space="preserve">ו לי שאין איך לשמור את זה. </w:t>
      </w:r>
    </w:p>
    <w:p w:rsidR="00757B3C" w:rsidRPr="00924289" w:rsidRDefault="00757B3C" w:rsidP="00E14FAA">
      <w:pPr>
        <w:rPr>
          <w:rtl/>
          <w:lang w:eastAsia="he-IL"/>
        </w:rPr>
      </w:pPr>
      <w:bookmarkStart w:id="1174" w:name="_ETM_Q1_3619592"/>
      <w:bookmarkStart w:id="1175" w:name="_ETM_Q1_3619707"/>
      <w:bookmarkStart w:id="1176" w:name="_ETM_Q1_3619844"/>
      <w:bookmarkStart w:id="1177" w:name="_ETM_Q1_3619894"/>
      <w:bookmarkEnd w:id="1174"/>
      <w:bookmarkEnd w:id="1175"/>
      <w:bookmarkEnd w:id="1176"/>
      <w:bookmarkEnd w:id="1177"/>
    </w:p>
    <w:p w:rsidR="00757B3C" w:rsidRPr="00924289" w:rsidRDefault="00757B3C" w:rsidP="00757B3C">
      <w:pPr>
        <w:pStyle w:val="af6"/>
        <w:keepNext/>
        <w:rPr>
          <w:rtl/>
        </w:rPr>
      </w:pPr>
      <w:bookmarkStart w:id="1178" w:name="ET_yor_5300_108"/>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178"/>
    </w:p>
    <w:p w:rsidR="00757B3C" w:rsidRPr="00924289" w:rsidRDefault="00757B3C" w:rsidP="00757B3C">
      <w:pPr>
        <w:pStyle w:val="KeepWithNext"/>
        <w:rPr>
          <w:rtl/>
          <w:lang w:eastAsia="he-IL"/>
        </w:rPr>
      </w:pPr>
    </w:p>
    <w:p w:rsidR="00757B3C" w:rsidRPr="00924289" w:rsidRDefault="00757B3C" w:rsidP="00757B3C">
      <w:pPr>
        <w:rPr>
          <w:rtl/>
          <w:lang w:eastAsia="he-IL"/>
        </w:rPr>
      </w:pPr>
      <w:bookmarkStart w:id="1179" w:name="_ETM_Q1_3624433"/>
      <w:bookmarkEnd w:id="1179"/>
      <w:r w:rsidRPr="00924289">
        <w:rPr>
          <w:rFonts w:hint="cs"/>
          <w:rtl/>
          <w:lang w:eastAsia="he-IL"/>
        </w:rPr>
        <w:t xml:space="preserve">אני לא אמרתי </w:t>
      </w:r>
      <w:bookmarkStart w:id="1180" w:name="_ETM_Q1_3622828"/>
      <w:bookmarkEnd w:id="1180"/>
      <w:r w:rsidRPr="00924289">
        <w:rPr>
          <w:rFonts w:hint="cs"/>
          <w:rtl/>
          <w:lang w:eastAsia="he-IL"/>
        </w:rPr>
        <w:t xml:space="preserve">שאין. דרך אגב, גם בערכות האונס תמיד </w:t>
      </w:r>
      <w:bookmarkStart w:id="1181" w:name="_ETM_Q1_3624956"/>
      <w:bookmarkEnd w:id="1181"/>
      <w:r w:rsidRPr="00924289">
        <w:rPr>
          <w:rFonts w:hint="cs"/>
          <w:rtl/>
          <w:lang w:eastAsia="he-IL"/>
        </w:rPr>
        <w:t xml:space="preserve">הייתה אפשרות. </w:t>
      </w:r>
    </w:p>
    <w:p w:rsidR="00757B3C" w:rsidRPr="00924289" w:rsidRDefault="00757B3C" w:rsidP="00757B3C">
      <w:pPr>
        <w:rPr>
          <w:rtl/>
          <w:lang w:eastAsia="he-IL"/>
        </w:rPr>
      </w:pPr>
      <w:bookmarkStart w:id="1182" w:name="_ETM_Q1_3624673"/>
      <w:bookmarkStart w:id="1183" w:name="_ETM_Q1_3624734"/>
      <w:bookmarkStart w:id="1184" w:name="_ETM_Q1_3628921"/>
      <w:bookmarkStart w:id="1185" w:name="_ETM_Q1_3630969"/>
      <w:bookmarkEnd w:id="1182"/>
      <w:bookmarkEnd w:id="1183"/>
      <w:bookmarkEnd w:id="1184"/>
      <w:bookmarkEnd w:id="1185"/>
    </w:p>
    <w:p w:rsidR="00757B3C" w:rsidRPr="00924289" w:rsidRDefault="00757B3C" w:rsidP="00757B3C">
      <w:pPr>
        <w:pStyle w:val="a4"/>
        <w:keepNext/>
        <w:rPr>
          <w:rtl/>
        </w:rPr>
      </w:pPr>
      <w:bookmarkStart w:id="1186" w:name="ET_speaker_6166_110"/>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186"/>
    </w:p>
    <w:p w:rsidR="00757B3C" w:rsidRPr="00924289" w:rsidRDefault="00757B3C" w:rsidP="00757B3C">
      <w:pPr>
        <w:pStyle w:val="KeepWithNext"/>
        <w:rPr>
          <w:rtl/>
          <w:lang w:eastAsia="he-IL"/>
        </w:rPr>
      </w:pPr>
    </w:p>
    <w:p w:rsidR="00757B3C" w:rsidRDefault="00757B3C" w:rsidP="00757B3C">
      <w:pPr>
        <w:rPr>
          <w:rtl/>
          <w:lang w:eastAsia="he-IL"/>
        </w:rPr>
      </w:pPr>
      <w:bookmarkStart w:id="1187" w:name="_ETM_Q1_3631479"/>
      <w:bookmarkStart w:id="1188" w:name="_ETM_Q1_3631518"/>
      <w:bookmarkEnd w:id="1187"/>
      <w:bookmarkEnd w:id="1188"/>
      <w:r w:rsidRPr="00924289">
        <w:rPr>
          <w:rFonts w:hint="cs"/>
          <w:rtl/>
          <w:lang w:eastAsia="he-IL"/>
        </w:rPr>
        <w:t xml:space="preserve">אני רוצה להציע שלקראת קריאה שנייה </w:t>
      </w:r>
      <w:bookmarkStart w:id="1189" w:name="_ETM_Q1_3632594"/>
      <w:bookmarkEnd w:id="1189"/>
      <w:r w:rsidRPr="00924289">
        <w:rPr>
          <w:rFonts w:hint="cs"/>
          <w:rtl/>
          <w:lang w:eastAsia="he-IL"/>
        </w:rPr>
        <w:t xml:space="preserve">ושלישית תבוא המשטרה ותגיד מתי הם מבקשים שהחוק ייכנס </w:t>
      </w:r>
      <w:bookmarkStart w:id="1190" w:name="_ETM_Q1_3634987"/>
      <w:bookmarkEnd w:id="1190"/>
      <w:r w:rsidRPr="00924289">
        <w:rPr>
          <w:rFonts w:hint="cs"/>
          <w:rtl/>
          <w:lang w:eastAsia="he-IL"/>
        </w:rPr>
        <w:t xml:space="preserve">לתוקף. אבל זה לא דבר שקשור לקריאה הראשונה. </w:t>
      </w:r>
      <w:bookmarkStart w:id="1191" w:name="_ETM_Q1_3641174"/>
      <w:bookmarkEnd w:id="1191"/>
      <w:r w:rsidRPr="00924289">
        <w:rPr>
          <w:rFonts w:hint="cs"/>
          <w:rtl/>
          <w:lang w:eastAsia="he-IL"/>
        </w:rPr>
        <w:t xml:space="preserve">המשטרה יכולה לבדוק כמה זמן ייקח לה להטמיע ולהפעיל </w:t>
      </w:r>
      <w:bookmarkStart w:id="1192" w:name="_ETM_Q1_3647045"/>
      <w:bookmarkEnd w:id="1192"/>
      <w:r w:rsidRPr="00924289">
        <w:rPr>
          <w:rFonts w:hint="cs"/>
          <w:rtl/>
          <w:lang w:eastAsia="he-IL"/>
        </w:rPr>
        <w:t xml:space="preserve">את זה בתוך המכתזית, ואז היא תבוא לוועדה </w:t>
      </w:r>
      <w:bookmarkStart w:id="1193" w:name="_ETM_Q1_3650066"/>
      <w:bookmarkEnd w:id="1193"/>
      <w:r w:rsidRPr="00924289">
        <w:rPr>
          <w:rFonts w:hint="cs"/>
          <w:rtl/>
          <w:lang w:eastAsia="he-IL"/>
        </w:rPr>
        <w:t xml:space="preserve">להגיד מתי היא רוצה שהחוק ייכנס לתוקף, אבל אני לא </w:t>
      </w:r>
      <w:bookmarkStart w:id="1194" w:name="_ETM_Q1_3650774"/>
      <w:bookmarkEnd w:id="1194"/>
      <w:r w:rsidRPr="00924289">
        <w:rPr>
          <w:rFonts w:hint="cs"/>
          <w:rtl/>
          <w:lang w:eastAsia="he-IL"/>
        </w:rPr>
        <w:t xml:space="preserve">מבין למה אנחנו צריכים להתברבר עכשיו על דבר שלא נמצא </w:t>
      </w:r>
      <w:bookmarkStart w:id="1195" w:name="_ETM_Q1_3656104"/>
      <w:bookmarkEnd w:id="1195"/>
      <w:r w:rsidRPr="00924289">
        <w:rPr>
          <w:rFonts w:hint="cs"/>
          <w:rtl/>
          <w:lang w:eastAsia="he-IL"/>
        </w:rPr>
        <w:t xml:space="preserve">בכלל בוויכוח. המשטרה יודעת לעמוד בזה, זה רק שאלה של </w:t>
      </w:r>
      <w:bookmarkStart w:id="1196" w:name="_ETM_Q1_3661547"/>
      <w:bookmarkEnd w:id="1196"/>
      <w:r w:rsidRPr="00924289">
        <w:rPr>
          <w:rFonts w:hint="cs"/>
          <w:rtl/>
          <w:lang w:eastAsia="he-IL"/>
        </w:rPr>
        <w:t xml:space="preserve">זמן. </w:t>
      </w:r>
    </w:p>
    <w:p w:rsidR="00582333" w:rsidRPr="00924289" w:rsidRDefault="00582333" w:rsidP="00757B3C">
      <w:pPr>
        <w:rPr>
          <w:rtl/>
          <w:lang w:eastAsia="he-IL"/>
        </w:rPr>
      </w:pPr>
      <w:bookmarkStart w:id="1197" w:name="_GoBack"/>
      <w:bookmarkEnd w:id="1197"/>
    </w:p>
    <w:p w:rsidR="00757B3C" w:rsidRPr="00924289" w:rsidRDefault="00757B3C" w:rsidP="00757B3C">
      <w:pPr>
        <w:rPr>
          <w:rStyle w:val="TagStyle"/>
          <w:rFonts w:ascii="David" w:hAnsi="David"/>
          <w:u w:val="single"/>
          <w:rtl/>
          <w:lang w:eastAsia="he-IL"/>
        </w:rPr>
      </w:pPr>
      <w:bookmarkStart w:id="1198" w:name="_ETM_Q1_3664163"/>
      <w:bookmarkStart w:id="1199" w:name="_ETM_Q1_3664234"/>
      <w:bookmarkStart w:id="1200" w:name="_ETM_Q1_3666618"/>
      <w:bookmarkEnd w:id="1198"/>
      <w:bookmarkEnd w:id="1199"/>
      <w:bookmarkEnd w:id="1200"/>
    </w:p>
    <w:p w:rsidR="00757B3C" w:rsidRPr="00924289" w:rsidRDefault="00757B3C" w:rsidP="00757B3C">
      <w:pPr>
        <w:pStyle w:val="a4"/>
        <w:keepNext/>
        <w:rPr>
          <w:rtl/>
        </w:rPr>
      </w:pPr>
      <w:bookmarkStart w:id="1201" w:name="ET_speaker_עדי_כרמלי_112"/>
      <w:r w:rsidRPr="00924289">
        <w:rPr>
          <w:rStyle w:val="TagStyle"/>
          <w:rtl/>
        </w:rPr>
        <w:t xml:space="preserve"> &lt;&lt; דובר &gt;&gt; </w:t>
      </w:r>
      <w:r w:rsidRPr="00924289">
        <w:rPr>
          <w:rtl/>
        </w:rPr>
        <w:t>עדי כרמלי:</w:t>
      </w:r>
      <w:r w:rsidRPr="00924289">
        <w:rPr>
          <w:rStyle w:val="TagStyle"/>
          <w:rtl/>
        </w:rPr>
        <w:t xml:space="preserve"> &lt;&lt; דובר &gt;&gt;</w:t>
      </w:r>
      <w:r w:rsidRPr="00924289">
        <w:rPr>
          <w:rtl/>
        </w:rPr>
        <w:t xml:space="preserve">   </w:t>
      </w:r>
      <w:bookmarkEnd w:id="1201"/>
    </w:p>
    <w:p w:rsidR="00757B3C" w:rsidRPr="00924289" w:rsidRDefault="00757B3C" w:rsidP="00757B3C">
      <w:pPr>
        <w:pStyle w:val="KeepWithNext"/>
        <w:rPr>
          <w:rtl/>
          <w:lang w:eastAsia="he-IL"/>
        </w:rPr>
      </w:pPr>
    </w:p>
    <w:p w:rsidR="00757B3C" w:rsidRPr="00924289" w:rsidRDefault="00757B3C" w:rsidP="00757B3C">
      <w:pPr>
        <w:rPr>
          <w:rtl/>
          <w:lang w:eastAsia="he-IL"/>
        </w:rPr>
      </w:pPr>
      <w:r w:rsidRPr="00924289">
        <w:rPr>
          <w:rFonts w:hint="cs"/>
          <w:rtl/>
          <w:lang w:eastAsia="he-IL"/>
        </w:rPr>
        <w:t>רציתי לומר שזה בדיוק מראה למה צריך לעשות חק</w:t>
      </w:r>
      <w:bookmarkStart w:id="1202" w:name="_ETM_Q1_3672997"/>
      <w:bookmarkEnd w:id="1202"/>
      <w:r w:rsidRPr="00924289">
        <w:rPr>
          <w:rFonts w:hint="cs"/>
          <w:rtl/>
          <w:lang w:eastAsia="he-IL"/>
        </w:rPr>
        <w:t>יקה ראשית ולא לחכות שהמשטרה תסיים את עבודת המטה שלה</w:t>
      </w:r>
      <w:bookmarkStart w:id="1203" w:name="_ETM_Q1_3678349"/>
      <w:bookmarkEnd w:id="1203"/>
      <w:r w:rsidRPr="00924289">
        <w:rPr>
          <w:rFonts w:hint="cs"/>
          <w:rtl/>
          <w:lang w:eastAsia="he-IL"/>
        </w:rPr>
        <w:t xml:space="preserve">, כי מי יודע מה סדר העדיפויות </w:t>
      </w:r>
      <w:bookmarkStart w:id="1204" w:name="_ETM_Q1_3679883"/>
      <w:bookmarkEnd w:id="1204"/>
      <w:r w:rsidRPr="00924289">
        <w:rPr>
          <w:rFonts w:hint="cs"/>
          <w:rtl/>
          <w:lang w:eastAsia="he-IL"/>
        </w:rPr>
        <w:t xml:space="preserve">של המשטרה מבחינת עבודת המטה שלה ומתי יסיימו אותה. </w:t>
      </w:r>
      <w:bookmarkStart w:id="1205" w:name="_ETM_Q1_3687971"/>
      <w:bookmarkEnd w:id="1205"/>
      <w:r w:rsidRPr="00924289">
        <w:rPr>
          <w:rFonts w:hint="cs"/>
          <w:rtl/>
          <w:lang w:eastAsia="he-IL"/>
        </w:rPr>
        <w:t xml:space="preserve">היום יש אלפי מצלמות גוף על כל </w:t>
      </w:r>
      <w:bookmarkStart w:id="1206" w:name="_ETM_Q1_3692251"/>
      <w:bookmarkEnd w:id="1206"/>
      <w:r w:rsidRPr="00924289">
        <w:rPr>
          <w:rFonts w:hint="cs"/>
          <w:rtl/>
          <w:lang w:eastAsia="he-IL"/>
        </w:rPr>
        <w:t xml:space="preserve">שוטר, התכנים והחומרים נשמרים בסוף כל משמרת, יודעים לגשת </w:t>
      </w:r>
      <w:bookmarkStart w:id="1207" w:name="_ETM_Q1_3700620"/>
      <w:bookmarkEnd w:id="1207"/>
      <w:r w:rsidRPr="00924289">
        <w:rPr>
          <w:rFonts w:hint="cs"/>
          <w:rtl/>
          <w:lang w:eastAsia="he-IL"/>
        </w:rPr>
        <w:t xml:space="preserve">לכל עימות של שוטר בקצה רחוב עם אזרח, אז אי </w:t>
      </w:r>
      <w:bookmarkStart w:id="1208" w:name="_ETM_Q1_3704581"/>
      <w:bookmarkEnd w:id="1208"/>
      <w:r w:rsidRPr="00924289">
        <w:rPr>
          <w:rFonts w:hint="cs"/>
          <w:rtl/>
          <w:lang w:eastAsia="he-IL"/>
        </w:rPr>
        <w:t xml:space="preserve">אפשר לשמור שבע מצלמות חדשות? זה דורש כזאת היערכות לוגיסטית </w:t>
      </w:r>
      <w:bookmarkStart w:id="1209" w:name="_ETM_Q1_3708315"/>
      <w:bookmarkEnd w:id="1209"/>
      <w:r w:rsidRPr="00924289">
        <w:rPr>
          <w:rFonts w:hint="cs"/>
          <w:rtl/>
          <w:lang w:eastAsia="he-IL"/>
        </w:rPr>
        <w:t xml:space="preserve">ארוכה? לי זה לא נראה הגיוני. לכן, רק בגלל </w:t>
      </w:r>
      <w:bookmarkStart w:id="1210" w:name="_ETM_Q1_3709211"/>
      <w:bookmarkEnd w:id="1210"/>
      <w:r w:rsidRPr="00924289">
        <w:rPr>
          <w:rFonts w:hint="cs"/>
          <w:rtl/>
          <w:lang w:eastAsia="he-IL"/>
        </w:rPr>
        <w:t xml:space="preserve">זה כן צריך לקבוע את זה בחקיקה ראשית, ואחר כך, לקראת קריאה שנייה ושלישית, </w:t>
      </w:r>
      <w:bookmarkStart w:id="1211" w:name="_ETM_Q1_3715451"/>
      <w:bookmarkEnd w:id="1211"/>
      <w:r w:rsidRPr="00924289">
        <w:rPr>
          <w:rFonts w:hint="cs"/>
          <w:rtl/>
          <w:lang w:eastAsia="he-IL"/>
        </w:rPr>
        <w:t xml:space="preserve">המשטרה תעשה את עבודת המטה שלה ותגיד כמה זמן היא צריכה </w:t>
      </w:r>
      <w:bookmarkStart w:id="1212" w:name="_ETM_Q1_3718965"/>
      <w:bookmarkEnd w:id="1212"/>
      <w:r w:rsidRPr="00924289">
        <w:rPr>
          <w:rFonts w:hint="cs"/>
          <w:rtl/>
          <w:lang w:eastAsia="he-IL"/>
        </w:rPr>
        <w:t xml:space="preserve">לזה. </w:t>
      </w:r>
      <w:bookmarkStart w:id="1213" w:name="_ETM_Q1_3721169"/>
      <w:bookmarkStart w:id="1214" w:name="_ETM_Q1_3721234"/>
      <w:bookmarkStart w:id="1215" w:name="_ETM_Q1_3721409"/>
      <w:bookmarkStart w:id="1216" w:name="_ETM_Q1_3721472"/>
      <w:bookmarkEnd w:id="1213"/>
      <w:bookmarkEnd w:id="1214"/>
      <w:bookmarkEnd w:id="1215"/>
      <w:bookmarkEnd w:id="1216"/>
    </w:p>
    <w:p w:rsidR="00757B3C" w:rsidRPr="00924289" w:rsidRDefault="00757B3C" w:rsidP="00757B3C">
      <w:pPr>
        <w:rPr>
          <w:rtl/>
          <w:lang w:eastAsia="he-IL"/>
        </w:rPr>
      </w:pPr>
      <w:bookmarkStart w:id="1217" w:name="_ETM_Q1_3726641"/>
      <w:bookmarkStart w:id="1218" w:name="_ETM_Q1_3726710"/>
      <w:bookmarkEnd w:id="1217"/>
      <w:bookmarkEnd w:id="1218"/>
    </w:p>
    <w:p w:rsidR="00757B3C" w:rsidRPr="00924289" w:rsidRDefault="00757B3C" w:rsidP="00757B3C">
      <w:pPr>
        <w:pStyle w:val="a4"/>
        <w:keepNext/>
        <w:rPr>
          <w:rtl/>
        </w:rPr>
      </w:pPr>
      <w:bookmarkStart w:id="1219" w:name="ET_speaker_רונן_הגדוש_113"/>
      <w:r w:rsidRPr="00924289">
        <w:rPr>
          <w:rStyle w:val="TagStyle"/>
          <w:rtl/>
        </w:rPr>
        <w:t xml:space="preserve"> &lt;&lt; דובר &gt;&gt; </w:t>
      </w:r>
      <w:r w:rsidRPr="00924289">
        <w:rPr>
          <w:rtl/>
        </w:rPr>
        <w:t>רונן הגדוש:</w:t>
      </w:r>
      <w:r w:rsidRPr="00924289">
        <w:rPr>
          <w:rStyle w:val="TagStyle"/>
          <w:rtl/>
        </w:rPr>
        <w:t xml:space="preserve"> &lt;&lt; דובר &gt;&gt;</w:t>
      </w:r>
      <w:r w:rsidRPr="00924289">
        <w:rPr>
          <w:rtl/>
        </w:rPr>
        <w:t xml:space="preserve">   </w:t>
      </w:r>
      <w:bookmarkEnd w:id="1219"/>
    </w:p>
    <w:p w:rsidR="00757B3C" w:rsidRPr="00924289" w:rsidRDefault="00757B3C" w:rsidP="00757B3C">
      <w:pPr>
        <w:pStyle w:val="KeepWithNext"/>
        <w:rPr>
          <w:rtl/>
          <w:lang w:eastAsia="he-IL"/>
        </w:rPr>
      </w:pPr>
    </w:p>
    <w:p w:rsidR="0054594D" w:rsidRPr="00924289" w:rsidRDefault="00757B3C" w:rsidP="0054594D">
      <w:pPr>
        <w:rPr>
          <w:rtl/>
          <w:lang w:eastAsia="he-IL"/>
        </w:rPr>
      </w:pPr>
      <w:r w:rsidRPr="00924289">
        <w:rPr>
          <w:rFonts w:hint="cs"/>
          <w:rtl/>
          <w:lang w:eastAsia="he-IL"/>
        </w:rPr>
        <w:t xml:space="preserve">בהקשר הזה משטרת </w:t>
      </w:r>
      <w:bookmarkStart w:id="1220" w:name="_ETM_Q1_3730308"/>
      <w:bookmarkEnd w:id="1220"/>
      <w:r w:rsidRPr="00924289">
        <w:rPr>
          <w:rFonts w:hint="cs"/>
          <w:rtl/>
          <w:lang w:eastAsia="he-IL"/>
        </w:rPr>
        <w:t xml:space="preserve">ישראל לא חיכתה לאף אחד שיגיד לה מה החשיבות </w:t>
      </w:r>
      <w:bookmarkStart w:id="1221" w:name="_ETM_Q1_3732609"/>
      <w:bookmarkEnd w:id="1221"/>
      <w:r w:rsidRPr="00924289">
        <w:rPr>
          <w:rFonts w:hint="cs"/>
          <w:rtl/>
          <w:lang w:eastAsia="he-IL"/>
        </w:rPr>
        <w:t>של התיעוד המבצעי. הראינו פה והוכחנו שאנחנו פועלים בתהליכים סדורים גם בעולם מצלמות הגוף, שכבר יו</w:t>
      </w:r>
      <w:bookmarkStart w:id="1222" w:name="_ETM_Q1_3739771"/>
      <w:bookmarkEnd w:id="1222"/>
      <w:r w:rsidRPr="00924289">
        <w:rPr>
          <w:rFonts w:hint="cs"/>
          <w:rtl/>
          <w:lang w:eastAsia="he-IL"/>
        </w:rPr>
        <w:t xml:space="preserve">שם וגם מתרחב, כולל להפגנות, וגם בעבודת המטה שלנו </w:t>
      </w:r>
      <w:bookmarkStart w:id="1223" w:name="_ETM_Q1_3745092"/>
      <w:bookmarkEnd w:id="1223"/>
      <w:r w:rsidRPr="00924289">
        <w:rPr>
          <w:rFonts w:hint="cs"/>
          <w:rtl/>
          <w:lang w:eastAsia="he-IL"/>
        </w:rPr>
        <w:t xml:space="preserve">בהקשר של הסדרת התיעוד המבצעי בהפס"ד. </w:t>
      </w:r>
      <w:bookmarkStart w:id="1224" w:name="_ETM_Q1_3749193"/>
      <w:bookmarkEnd w:id="1224"/>
      <w:r w:rsidRPr="00924289">
        <w:rPr>
          <w:rFonts w:hint="cs"/>
          <w:rtl/>
          <w:lang w:eastAsia="he-IL"/>
        </w:rPr>
        <w:t xml:space="preserve">אני חוזר שזה אינטרס של המשטרה, וזה לא שאנחנו מעכבים </w:t>
      </w:r>
      <w:bookmarkStart w:id="1225" w:name="_ETM_Q1_3755675"/>
      <w:bookmarkEnd w:id="1225"/>
      <w:r w:rsidRPr="00924289">
        <w:rPr>
          <w:rFonts w:hint="cs"/>
          <w:rtl/>
          <w:lang w:eastAsia="he-IL"/>
        </w:rPr>
        <w:t>את העניין הזה. זה אינטרס שלנו לא פחות מאינטרס של הציבור.</w:t>
      </w:r>
      <w:bookmarkStart w:id="1226" w:name="_ETM_Q1_6763"/>
      <w:bookmarkEnd w:id="1226"/>
      <w:r w:rsidR="0054594D" w:rsidRPr="00924289">
        <w:rPr>
          <w:rtl/>
          <w:lang w:eastAsia="he-IL"/>
        </w:rPr>
        <w:t xml:space="preserve"> </w:t>
      </w:r>
    </w:p>
    <w:p w:rsidR="0054594D" w:rsidRPr="00924289" w:rsidRDefault="0054594D" w:rsidP="0054594D">
      <w:pPr>
        <w:rPr>
          <w:rtl/>
          <w:lang w:eastAsia="he-IL"/>
        </w:rPr>
      </w:pPr>
    </w:p>
    <w:p w:rsidR="0054594D" w:rsidRPr="00924289" w:rsidRDefault="0054594D" w:rsidP="0054594D">
      <w:pPr>
        <w:pStyle w:val="a4"/>
        <w:keepNext/>
        <w:rPr>
          <w:rtl/>
        </w:rPr>
      </w:pPr>
      <w:bookmarkStart w:id="1227" w:name="ET_speaker_5292_112"/>
      <w:r w:rsidRPr="00924289">
        <w:rPr>
          <w:rStyle w:val="TagStyle"/>
          <w:rtl/>
        </w:rPr>
        <w:t xml:space="preserve"> &lt;&lt; דובר &gt;&gt; </w:t>
      </w:r>
      <w:r w:rsidRPr="00924289">
        <w:rPr>
          <w:rtl/>
        </w:rPr>
        <w:t>אוסאמה סעדי (הרשימה המשותפת):</w:t>
      </w:r>
      <w:r w:rsidRPr="00924289">
        <w:rPr>
          <w:rStyle w:val="TagStyle"/>
          <w:rtl/>
        </w:rPr>
        <w:t xml:space="preserve"> &lt;&lt; דובר &gt;&gt;</w:t>
      </w:r>
      <w:r w:rsidRPr="00924289">
        <w:rPr>
          <w:rtl/>
        </w:rPr>
        <w:t xml:space="preserve">   </w:t>
      </w:r>
      <w:bookmarkEnd w:id="1227"/>
    </w:p>
    <w:p w:rsidR="0054594D" w:rsidRPr="00924289" w:rsidRDefault="0054594D" w:rsidP="0054594D">
      <w:pPr>
        <w:pStyle w:val="KeepWithNext"/>
        <w:rPr>
          <w:rtl/>
          <w:lang w:eastAsia="he-IL"/>
        </w:rPr>
      </w:pPr>
    </w:p>
    <w:p w:rsidR="0054594D" w:rsidRPr="00924289" w:rsidRDefault="0054594D" w:rsidP="008D0E58">
      <w:pPr>
        <w:rPr>
          <w:rtl/>
          <w:lang w:eastAsia="he-IL"/>
        </w:rPr>
      </w:pPr>
      <w:r w:rsidRPr="00924289">
        <w:rPr>
          <w:rFonts w:hint="cs"/>
          <w:rtl/>
          <w:lang w:eastAsia="he-IL"/>
        </w:rPr>
        <w:t xml:space="preserve">אדוני, אנחנו עכשיו רק בקריאה טרומית, זה </w:t>
      </w:r>
      <w:bookmarkStart w:id="1228" w:name="_ETM_Q1_3766824"/>
      <w:bookmarkEnd w:id="1228"/>
      <w:r w:rsidRPr="00924289">
        <w:rPr>
          <w:rFonts w:hint="cs"/>
          <w:rtl/>
          <w:lang w:eastAsia="he-IL"/>
        </w:rPr>
        <w:t xml:space="preserve">לא שאנחנו באים ואומרים לכם להכניס את זה כבר מחר. מכיוון שיש את הנכונות ואת ההסכמה העקרונית שלכם, מה </w:t>
      </w:r>
      <w:bookmarkStart w:id="1229" w:name="_ETM_Q1_3778382"/>
      <w:bookmarkEnd w:id="1229"/>
      <w:r w:rsidRPr="00924289">
        <w:rPr>
          <w:rFonts w:hint="cs"/>
          <w:rtl/>
          <w:lang w:eastAsia="he-IL"/>
        </w:rPr>
        <w:t xml:space="preserve">שאנחנו מבקשים זה לעבור את השלב של </w:t>
      </w:r>
      <w:bookmarkStart w:id="1230" w:name="_ETM_Q1_3782763"/>
      <w:bookmarkEnd w:id="1230"/>
      <w:r w:rsidRPr="00924289">
        <w:rPr>
          <w:rFonts w:hint="cs"/>
          <w:rtl/>
          <w:lang w:eastAsia="he-IL"/>
        </w:rPr>
        <w:t xml:space="preserve">הקריאה הראשונה. אחרי זה זה יחזור לוועדה ואז נדון בכל </w:t>
      </w:r>
      <w:bookmarkStart w:id="1231" w:name="_ETM_Q1_3785526"/>
      <w:bookmarkEnd w:id="1231"/>
      <w:r w:rsidRPr="00924289">
        <w:rPr>
          <w:rFonts w:hint="cs"/>
          <w:rtl/>
          <w:lang w:eastAsia="he-IL"/>
        </w:rPr>
        <w:t xml:space="preserve">הפרטים האלה </w:t>
      </w:r>
      <w:r w:rsidRPr="00924289">
        <w:rPr>
          <w:rtl/>
          <w:lang w:eastAsia="he-IL"/>
        </w:rPr>
        <w:t>–</w:t>
      </w:r>
      <w:r w:rsidRPr="00924289">
        <w:rPr>
          <w:rFonts w:hint="cs"/>
          <w:rtl/>
          <w:lang w:eastAsia="he-IL"/>
        </w:rPr>
        <w:t xml:space="preserve"> תחולה, תחילה וכו'. כל הדברים האלה ייקבעו בהמשך, לא צריך לעכב את זה </w:t>
      </w:r>
      <w:bookmarkStart w:id="1232" w:name="_ETM_Q1_3799236"/>
      <w:bookmarkEnd w:id="1232"/>
      <w:r w:rsidRPr="00924289">
        <w:rPr>
          <w:rFonts w:hint="cs"/>
          <w:rtl/>
          <w:lang w:eastAsia="he-IL"/>
        </w:rPr>
        <w:t xml:space="preserve">עכשיו. יש הבדל בין קריאה ראשונה </w:t>
      </w:r>
      <w:bookmarkStart w:id="1233" w:name="_ETM_Q1_3803646"/>
      <w:bookmarkEnd w:id="1233"/>
      <w:r w:rsidRPr="00924289">
        <w:rPr>
          <w:rFonts w:hint="cs"/>
          <w:rtl/>
          <w:lang w:eastAsia="he-IL"/>
        </w:rPr>
        <w:t xml:space="preserve">לקריאה טרומית מבחינת הרציפות, ולכן כל היוזמים והמציעים מבקשים </w:t>
      </w:r>
      <w:bookmarkStart w:id="1234" w:name="_ETM_Q1_3810109"/>
      <w:bookmarkEnd w:id="1234"/>
      <w:r w:rsidRPr="00924289">
        <w:rPr>
          <w:rFonts w:hint="cs"/>
          <w:rtl/>
          <w:lang w:eastAsia="he-IL"/>
        </w:rPr>
        <w:t>לסיים את זה היום ולהצביע על הנוסח הזה</w:t>
      </w:r>
      <w:bookmarkStart w:id="1235" w:name="_ETM_Q1_3813041"/>
      <w:bookmarkEnd w:id="1235"/>
      <w:r w:rsidRPr="00924289">
        <w:rPr>
          <w:rFonts w:hint="cs"/>
          <w:rtl/>
          <w:lang w:eastAsia="he-IL"/>
        </w:rPr>
        <w:t xml:space="preserve"> לקריאה הראשונה. בהמשך המשטרה תבוא עם הצעות, תיקונים </w:t>
      </w:r>
      <w:bookmarkStart w:id="1236" w:name="_ETM_Q1_3821936"/>
      <w:bookmarkEnd w:id="1236"/>
      <w:r w:rsidRPr="00924289">
        <w:rPr>
          <w:rFonts w:hint="cs"/>
          <w:rtl/>
          <w:lang w:eastAsia="he-IL"/>
        </w:rPr>
        <w:t xml:space="preserve">ושינויים ונדון בזה עם הייעוץ המשפטי של הוועדה ונגיע </w:t>
      </w:r>
      <w:bookmarkStart w:id="1237" w:name="_ETM_Q1_3826851"/>
      <w:bookmarkEnd w:id="1237"/>
      <w:r w:rsidRPr="00924289">
        <w:rPr>
          <w:rFonts w:hint="cs"/>
          <w:rtl/>
          <w:lang w:eastAsia="he-IL"/>
        </w:rPr>
        <w:t xml:space="preserve">לנוסח המוסכם. </w:t>
      </w:r>
    </w:p>
    <w:p w:rsidR="0054594D" w:rsidRPr="00924289" w:rsidRDefault="0054594D" w:rsidP="0054594D">
      <w:pPr>
        <w:rPr>
          <w:rtl/>
          <w:lang w:eastAsia="he-IL"/>
        </w:rPr>
      </w:pPr>
      <w:bookmarkStart w:id="1238" w:name="_ETM_Q1_3829443"/>
      <w:bookmarkStart w:id="1239" w:name="_ETM_Q1_3829558"/>
      <w:bookmarkEnd w:id="1238"/>
      <w:bookmarkEnd w:id="1239"/>
    </w:p>
    <w:p w:rsidR="0054594D" w:rsidRPr="00924289" w:rsidRDefault="0054594D" w:rsidP="0054594D">
      <w:pPr>
        <w:pStyle w:val="af6"/>
        <w:keepNext/>
        <w:rPr>
          <w:rtl/>
        </w:rPr>
      </w:pPr>
      <w:bookmarkStart w:id="1240" w:name="ET_yor_5300_113"/>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240"/>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241" w:name="_ETM_Q1_3831006"/>
      <w:bookmarkEnd w:id="1241"/>
      <w:r w:rsidRPr="00924289">
        <w:rPr>
          <w:rFonts w:hint="cs"/>
          <w:rtl/>
          <w:lang w:eastAsia="he-IL"/>
        </w:rPr>
        <w:t>יש הערות של משרד הבט"פ?</w:t>
      </w:r>
      <w:bookmarkStart w:id="1242" w:name="_ETM_Q1_3833515"/>
      <w:bookmarkEnd w:id="1242"/>
    </w:p>
    <w:p w:rsidR="0054594D" w:rsidRPr="00924289" w:rsidRDefault="0054594D" w:rsidP="0054594D">
      <w:pPr>
        <w:rPr>
          <w:rtl/>
          <w:lang w:eastAsia="he-IL"/>
        </w:rPr>
      </w:pPr>
      <w:bookmarkStart w:id="1243" w:name="_ETM_Q1_3833597"/>
      <w:bookmarkStart w:id="1244" w:name="_ETM_Q1_3835123"/>
      <w:bookmarkEnd w:id="1243"/>
      <w:bookmarkEnd w:id="1244"/>
    </w:p>
    <w:p w:rsidR="0054594D" w:rsidRPr="00924289" w:rsidRDefault="0054594D" w:rsidP="0054594D">
      <w:pPr>
        <w:pStyle w:val="a4"/>
        <w:keepNext/>
        <w:rPr>
          <w:rtl/>
        </w:rPr>
      </w:pPr>
      <w:bookmarkStart w:id="1245" w:name="ET_speaker_הילה_צור_114"/>
      <w:r w:rsidRPr="00924289">
        <w:rPr>
          <w:rStyle w:val="TagStyle"/>
          <w:rtl/>
        </w:rPr>
        <w:t xml:space="preserve"> &lt;&lt; דובר &gt;&gt; </w:t>
      </w:r>
      <w:r w:rsidRPr="00924289">
        <w:rPr>
          <w:rtl/>
        </w:rPr>
        <w:t>הילה צור:</w:t>
      </w:r>
      <w:r w:rsidRPr="00924289">
        <w:rPr>
          <w:rStyle w:val="TagStyle"/>
          <w:rtl/>
        </w:rPr>
        <w:t xml:space="preserve"> &lt;&lt; דובר &gt;&gt;</w:t>
      </w:r>
      <w:r w:rsidRPr="00924289">
        <w:rPr>
          <w:rtl/>
        </w:rPr>
        <w:t xml:space="preserve">   </w:t>
      </w:r>
      <w:bookmarkEnd w:id="1245"/>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246" w:name="_ETM_Q1_3835746"/>
      <w:bookmarkStart w:id="1247" w:name="_ETM_Q1_3835794"/>
      <w:bookmarkEnd w:id="1246"/>
      <w:bookmarkEnd w:id="1247"/>
      <w:r w:rsidRPr="00924289">
        <w:rPr>
          <w:rFonts w:hint="cs"/>
          <w:rtl/>
          <w:lang w:eastAsia="he-IL"/>
        </w:rPr>
        <w:t xml:space="preserve">כמו שאמרתי בהתחלה, העמדה של המשרד לביטחון הפנים והשר לביטחון </w:t>
      </w:r>
      <w:bookmarkStart w:id="1248" w:name="_ETM_Q1_3845567"/>
      <w:bookmarkEnd w:id="1248"/>
      <w:r w:rsidRPr="00924289">
        <w:rPr>
          <w:rFonts w:hint="cs"/>
          <w:rtl/>
          <w:lang w:eastAsia="he-IL"/>
        </w:rPr>
        <w:t>הפנים, למרות הרבה הסתייגויות,  הייתה כ</w:t>
      </w:r>
      <w:bookmarkStart w:id="1249" w:name="_ETM_Q1_3845481"/>
      <w:bookmarkEnd w:id="1249"/>
      <w:r w:rsidRPr="00924289">
        <w:rPr>
          <w:rFonts w:hint="cs"/>
          <w:rtl/>
          <w:lang w:eastAsia="he-IL"/>
        </w:rPr>
        <w:t xml:space="preserve">ן לנסות לקדם את הצעת החוק, מתוך הבנה </w:t>
      </w:r>
      <w:bookmarkStart w:id="1250" w:name="_ETM_Q1_3849647"/>
      <w:bookmarkEnd w:id="1250"/>
      <w:r w:rsidRPr="00924289">
        <w:rPr>
          <w:rFonts w:hint="cs"/>
          <w:rtl/>
          <w:lang w:eastAsia="he-IL"/>
        </w:rPr>
        <w:t xml:space="preserve">של החשיבות של העיקרון שבהצעה. אני כן חושבת שיש מקום להבחין בין העיקרון לבין היישום, כדי לראות שהמשטרה </w:t>
      </w:r>
      <w:bookmarkStart w:id="1251" w:name="_ETM_Q1_3855673"/>
      <w:bookmarkEnd w:id="1251"/>
      <w:r w:rsidRPr="00924289">
        <w:rPr>
          <w:rFonts w:hint="cs"/>
          <w:rtl/>
          <w:lang w:eastAsia="he-IL"/>
        </w:rPr>
        <w:t>באמת ערוכה לזה. האם לעשות את זה עכש</w:t>
      </w:r>
      <w:bookmarkStart w:id="1252" w:name="_ETM_Q1_3861071"/>
      <w:bookmarkEnd w:id="1252"/>
      <w:r w:rsidRPr="00924289">
        <w:rPr>
          <w:rFonts w:hint="cs"/>
          <w:rtl/>
          <w:lang w:eastAsia="he-IL"/>
        </w:rPr>
        <w:t xml:space="preserve">יו או אחרי קריאה ראשונה? זאת החלטה של </w:t>
      </w:r>
      <w:bookmarkStart w:id="1253" w:name="_ETM_Q1_3865523"/>
      <w:bookmarkEnd w:id="1253"/>
      <w:r w:rsidRPr="00924289">
        <w:rPr>
          <w:rFonts w:hint="cs"/>
          <w:rtl/>
          <w:lang w:eastAsia="he-IL"/>
        </w:rPr>
        <w:t xml:space="preserve">חברי הכנסת, חברי הוועדה והיושבת-ראש. אני כן חושבת </w:t>
      </w:r>
      <w:bookmarkStart w:id="1254" w:name="_ETM_Q1_3872098"/>
      <w:bookmarkEnd w:id="1254"/>
      <w:r w:rsidRPr="00924289">
        <w:rPr>
          <w:rFonts w:hint="cs"/>
          <w:rtl/>
          <w:lang w:eastAsia="he-IL"/>
        </w:rPr>
        <w:t xml:space="preserve">שיש נתון מאוד ברור לגבי היכולת של המשטרה להיערך בזמן </w:t>
      </w:r>
      <w:bookmarkStart w:id="1255" w:name="_ETM_Q1_3872373"/>
      <w:bookmarkEnd w:id="1255"/>
      <w:r w:rsidRPr="00924289">
        <w:rPr>
          <w:rFonts w:hint="cs"/>
          <w:rtl/>
          <w:lang w:eastAsia="he-IL"/>
        </w:rPr>
        <w:t xml:space="preserve">להצעת החוק הזאת, והשאלה היא האם רוצים כרגע לשים את </w:t>
      </w:r>
      <w:bookmarkStart w:id="1256" w:name="_ETM_Q1_3880226"/>
      <w:bookmarkEnd w:id="1256"/>
      <w:r w:rsidRPr="00924289">
        <w:rPr>
          <w:rFonts w:hint="cs"/>
          <w:rtl/>
          <w:lang w:eastAsia="he-IL"/>
        </w:rPr>
        <w:t xml:space="preserve">הנתון הזה בצד או להידרש אליו כבר עכשיו. זאת כמובן </w:t>
      </w:r>
      <w:bookmarkStart w:id="1257" w:name="_ETM_Q1_3878331"/>
      <w:bookmarkEnd w:id="1257"/>
      <w:r w:rsidRPr="00924289">
        <w:rPr>
          <w:rFonts w:hint="cs"/>
          <w:rtl/>
          <w:lang w:eastAsia="he-IL"/>
        </w:rPr>
        <w:t xml:space="preserve">החלטה של חברי הוועדה. </w:t>
      </w:r>
    </w:p>
    <w:p w:rsidR="0054594D" w:rsidRPr="00924289" w:rsidRDefault="0054594D" w:rsidP="0054594D">
      <w:pPr>
        <w:rPr>
          <w:rtl/>
          <w:lang w:eastAsia="he-IL"/>
        </w:rPr>
      </w:pPr>
      <w:bookmarkStart w:id="1258" w:name="_ETM_Q1_3883298"/>
      <w:bookmarkStart w:id="1259" w:name="_ETM_Q1_3883391"/>
      <w:bookmarkStart w:id="1260" w:name="_ETM_Q1_3884330"/>
      <w:bookmarkEnd w:id="1258"/>
      <w:bookmarkEnd w:id="1259"/>
      <w:bookmarkEnd w:id="1260"/>
    </w:p>
    <w:p w:rsidR="0054594D" w:rsidRPr="00924289" w:rsidRDefault="0054594D" w:rsidP="0054594D">
      <w:pPr>
        <w:pStyle w:val="a4"/>
        <w:keepNext/>
        <w:rPr>
          <w:rtl/>
        </w:rPr>
      </w:pPr>
      <w:bookmarkStart w:id="1261" w:name="ET_speaker_5292_115"/>
      <w:r w:rsidRPr="00924289">
        <w:rPr>
          <w:rStyle w:val="TagStyle"/>
          <w:rtl/>
        </w:rPr>
        <w:t xml:space="preserve"> &lt;&lt; דובר &gt;&gt; </w:t>
      </w:r>
      <w:r w:rsidRPr="00924289">
        <w:rPr>
          <w:rtl/>
        </w:rPr>
        <w:t>אוסאמה סעדי (הרשימה המשותפת):</w:t>
      </w:r>
      <w:r w:rsidRPr="00924289">
        <w:rPr>
          <w:rStyle w:val="TagStyle"/>
          <w:rtl/>
        </w:rPr>
        <w:t xml:space="preserve"> &lt;&lt; דובר &gt;&gt;</w:t>
      </w:r>
      <w:r w:rsidRPr="00924289">
        <w:rPr>
          <w:rtl/>
        </w:rPr>
        <w:t xml:space="preserve">   </w:t>
      </w:r>
      <w:bookmarkEnd w:id="1261"/>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262" w:name="_ETM_Q1_3884988"/>
      <w:bookmarkStart w:id="1263" w:name="_ETM_Q1_3885040"/>
      <w:bookmarkEnd w:id="1262"/>
      <w:bookmarkEnd w:id="1263"/>
      <w:r w:rsidRPr="00924289">
        <w:rPr>
          <w:rFonts w:hint="cs"/>
          <w:rtl/>
          <w:lang w:eastAsia="he-IL"/>
        </w:rPr>
        <w:t xml:space="preserve">אבל אנחנו לא דנים בזה עכשיו, </w:t>
      </w:r>
      <w:bookmarkStart w:id="1264" w:name="_ETM_Q1_3885836"/>
      <w:bookmarkEnd w:id="1264"/>
      <w:r w:rsidRPr="00924289">
        <w:rPr>
          <w:rFonts w:hint="cs"/>
          <w:rtl/>
          <w:lang w:eastAsia="he-IL"/>
        </w:rPr>
        <w:t xml:space="preserve">יש עוד הרבה זמן עד שנגיע לשלב הזה. </w:t>
      </w:r>
    </w:p>
    <w:p w:rsidR="0054594D" w:rsidRPr="00924289" w:rsidRDefault="0054594D" w:rsidP="0054594D">
      <w:pPr>
        <w:rPr>
          <w:rtl/>
          <w:lang w:eastAsia="he-IL"/>
        </w:rPr>
      </w:pPr>
      <w:bookmarkStart w:id="1265" w:name="_ETM_Q1_3888649"/>
      <w:bookmarkStart w:id="1266" w:name="_ETM_Q1_3888760"/>
      <w:bookmarkStart w:id="1267" w:name="_ETM_Q1_3888246"/>
      <w:bookmarkEnd w:id="1265"/>
      <w:bookmarkEnd w:id="1266"/>
      <w:bookmarkEnd w:id="1267"/>
    </w:p>
    <w:p w:rsidR="0054594D" w:rsidRPr="00924289" w:rsidRDefault="0054594D" w:rsidP="0054594D">
      <w:pPr>
        <w:pStyle w:val="a4"/>
        <w:keepNext/>
        <w:rPr>
          <w:rtl/>
        </w:rPr>
      </w:pPr>
      <w:bookmarkStart w:id="1268" w:name="ET_speaker_6166_116"/>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268"/>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269" w:name="_ETM_Q1_3888926"/>
      <w:bookmarkStart w:id="1270" w:name="_ETM_Q1_3888974"/>
      <w:bookmarkEnd w:id="1269"/>
      <w:bookmarkEnd w:id="1270"/>
      <w:r w:rsidRPr="00924289">
        <w:rPr>
          <w:rFonts w:hint="cs"/>
          <w:rtl/>
          <w:lang w:eastAsia="he-IL"/>
        </w:rPr>
        <w:t>לא נבקש</w:t>
      </w:r>
      <w:bookmarkStart w:id="1271" w:name="_ETM_Q1_3887515"/>
      <w:bookmarkEnd w:id="1271"/>
      <w:r w:rsidRPr="00924289">
        <w:rPr>
          <w:rFonts w:hint="cs"/>
          <w:rtl/>
          <w:lang w:eastAsia="he-IL"/>
        </w:rPr>
        <w:t xml:space="preserve"> תאריכים שאתם לא יכולים להיערך אליהם. </w:t>
      </w:r>
    </w:p>
    <w:p w:rsidR="0054594D" w:rsidRPr="00924289" w:rsidRDefault="0054594D" w:rsidP="0054594D">
      <w:pPr>
        <w:rPr>
          <w:rtl/>
          <w:lang w:eastAsia="he-IL"/>
        </w:rPr>
      </w:pPr>
      <w:bookmarkStart w:id="1272" w:name="_ETM_Q1_3891654"/>
      <w:bookmarkStart w:id="1273" w:name="_ETM_Q1_3891741"/>
      <w:bookmarkStart w:id="1274" w:name="_ETM_Q1_3892566"/>
      <w:bookmarkEnd w:id="1272"/>
      <w:bookmarkEnd w:id="1273"/>
      <w:bookmarkEnd w:id="1274"/>
    </w:p>
    <w:p w:rsidR="0054594D" w:rsidRPr="00924289" w:rsidRDefault="0054594D" w:rsidP="0054594D">
      <w:pPr>
        <w:pStyle w:val="a4"/>
        <w:keepNext/>
        <w:rPr>
          <w:rtl/>
        </w:rPr>
      </w:pPr>
      <w:bookmarkStart w:id="1275" w:name="ET_speaker_הילה_צור_117"/>
      <w:r w:rsidRPr="00924289">
        <w:rPr>
          <w:rStyle w:val="TagStyle"/>
          <w:rtl/>
        </w:rPr>
        <w:t xml:space="preserve"> &lt;&lt; דובר &gt;&gt; </w:t>
      </w:r>
      <w:r w:rsidRPr="00924289">
        <w:rPr>
          <w:rtl/>
        </w:rPr>
        <w:t>הילה צור:</w:t>
      </w:r>
      <w:r w:rsidRPr="00924289">
        <w:rPr>
          <w:rStyle w:val="TagStyle"/>
          <w:rtl/>
        </w:rPr>
        <w:t xml:space="preserve"> &lt;&lt; דובר &gt;&gt;</w:t>
      </w:r>
      <w:r w:rsidRPr="00924289">
        <w:rPr>
          <w:rtl/>
        </w:rPr>
        <w:t xml:space="preserve">   </w:t>
      </w:r>
      <w:bookmarkEnd w:id="1275"/>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276" w:name="_ETM_Q1_3893222"/>
      <w:bookmarkStart w:id="1277" w:name="_ETM_Q1_3893273"/>
      <w:bookmarkStart w:id="1278" w:name="_ETM_Q1_3895038"/>
      <w:bookmarkEnd w:id="1276"/>
      <w:bookmarkEnd w:id="1277"/>
      <w:bookmarkEnd w:id="1278"/>
      <w:r w:rsidRPr="00924289">
        <w:rPr>
          <w:rFonts w:hint="cs"/>
          <w:rtl/>
          <w:lang w:eastAsia="he-IL"/>
        </w:rPr>
        <w:t>יש לנו כאן גם את הנושא של העברת</w:t>
      </w:r>
      <w:bookmarkStart w:id="1279" w:name="_ETM_Q1_3904091"/>
      <w:bookmarkEnd w:id="1279"/>
      <w:r w:rsidRPr="00924289">
        <w:rPr>
          <w:rFonts w:hint="cs"/>
          <w:rtl/>
          <w:lang w:eastAsia="he-IL"/>
        </w:rPr>
        <w:t xml:space="preserve"> המידע, שחברת הכנסת לסקי העלתה והרבה חברי כנסת אחרים גם</w:t>
      </w:r>
      <w:bookmarkStart w:id="1280" w:name="_ETM_Q1_3909986"/>
      <w:bookmarkEnd w:id="1280"/>
      <w:r w:rsidRPr="00924289">
        <w:rPr>
          <w:rFonts w:hint="cs"/>
          <w:rtl/>
          <w:lang w:eastAsia="he-IL"/>
        </w:rPr>
        <w:t xml:space="preserve"> ציינו אותו. זה נושא שלא פתרנו עדיין. יש </w:t>
      </w:r>
      <w:bookmarkStart w:id="1281" w:name="_ETM_Q1_3914502"/>
      <w:bookmarkEnd w:id="1281"/>
      <w:r w:rsidRPr="00924289">
        <w:rPr>
          <w:rFonts w:hint="cs"/>
          <w:rtl/>
          <w:lang w:eastAsia="he-IL"/>
        </w:rPr>
        <w:t xml:space="preserve">לנו הסכמות ראשוניות עם חבר הכנסת מקלב, שהניח את </w:t>
      </w:r>
      <w:bookmarkStart w:id="1282" w:name="_ETM_Q1_3916615"/>
      <w:bookmarkEnd w:id="1282"/>
      <w:r w:rsidRPr="00924289">
        <w:rPr>
          <w:rFonts w:hint="cs"/>
          <w:rtl/>
          <w:lang w:eastAsia="he-IL"/>
        </w:rPr>
        <w:t xml:space="preserve">ההצעה, ויש גם החלטה של הממשלה, אבל אני מבינה שיש לגבי זה התנגדות מצד הייעוץ המשפטי של הוועדה. לדעתי זה </w:t>
      </w:r>
      <w:bookmarkStart w:id="1283" w:name="_ETM_Q1_3923599"/>
      <w:bookmarkEnd w:id="1283"/>
      <w:r w:rsidRPr="00924289">
        <w:rPr>
          <w:rFonts w:hint="cs"/>
          <w:rtl/>
          <w:lang w:eastAsia="he-IL"/>
        </w:rPr>
        <w:t xml:space="preserve">משהו שצריך לדון בו, ואני לא מעריכה שנצליח לעשות את </w:t>
      </w:r>
      <w:bookmarkStart w:id="1284" w:name="_ETM_Q1_3925627"/>
      <w:bookmarkEnd w:id="1284"/>
      <w:r w:rsidRPr="00924289">
        <w:rPr>
          <w:rFonts w:hint="cs"/>
          <w:rtl/>
          <w:lang w:eastAsia="he-IL"/>
        </w:rPr>
        <w:t xml:space="preserve">זה עכשיו. אבל כן צריך לתת את הדעת לדבר הזה, </w:t>
      </w:r>
      <w:bookmarkStart w:id="1285" w:name="_ETM_Q1_3925219"/>
      <w:bookmarkEnd w:id="1285"/>
      <w:r w:rsidRPr="00924289">
        <w:rPr>
          <w:rFonts w:hint="cs"/>
          <w:rtl/>
          <w:lang w:eastAsia="he-IL"/>
        </w:rPr>
        <w:t xml:space="preserve">כי מבחינתנו זה קריטי. </w:t>
      </w:r>
    </w:p>
    <w:p w:rsidR="0054594D" w:rsidRPr="00924289" w:rsidRDefault="0054594D" w:rsidP="0054594D">
      <w:pPr>
        <w:rPr>
          <w:rtl/>
          <w:lang w:eastAsia="he-IL"/>
        </w:rPr>
      </w:pPr>
      <w:bookmarkStart w:id="1286" w:name="_ETM_Q1_3930307"/>
      <w:bookmarkStart w:id="1287" w:name="_ETM_Q1_3930384"/>
      <w:bookmarkEnd w:id="1286"/>
      <w:bookmarkEnd w:id="1287"/>
    </w:p>
    <w:p w:rsidR="0054594D" w:rsidRPr="00924289" w:rsidRDefault="0054594D" w:rsidP="0054594D">
      <w:pPr>
        <w:pStyle w:val="a4"/>
        <w:keepNext/>
        <w:rPr>
          <w:rtl/>
        </w:rPr>
      </w:pPr>
      <w:bookmarkStart w:id="1288" w:name="ET_speaker_איילת_לוינחום_118"/>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288"/>
    </w:p>
    <w:p w:rsidR="0054594D" w:rsidRPr="00924289" w:rsidRDefault="0054594D" w:rsidP="0054594D">
      <w:pPr>
        <w:pStyle w:val="KeepWithNext"/>
        <w:rPr>
          <w:rtl/>
          <w:lang w:eastAsia="he-IL"/>
        </w:rPr>
      </w:pPr>
    </w:p>
    <w:p w:rsidR="0054594D" w:rsidRPr="00924289" w:rsidRDefault="0054594D" w:rsidP="008D0E58">
      <w:pPr>
        <w:rPr>
          <w:rtl/>
          <w:lang w:eastAsia="he-IL"/>
        </w:rPr>
      </w:pPr>
      <w:r w:rsidRPr="00924289">
        <w:rPr>
          <w:rFonts w:hint="cs"/>
          <w:rtl/>
          <w:lang w:eastAsia="he-IL"/>
        </w:rPr>
        <w:t xml:space="preserve">בואו נסביר את הפער. שלוש הצעות </w:t>
      </w:r>
      <w:bookmarkStart w:id="1289" w:name="_ETM_Q1_3931395"/>
      <w:bookmarkEnd w:id="1289"/>
      <w:r w:rsidRPr="00924289">
        <w:rPr>
          <w:rFonts w:hint="cs"/>
          <w:rtl/>
          <w:lang w:eastAsia="he-IL"/>
        </w:rPr>
        <w:t xml:space="preserve">החוק מדברות על מסלול של אדם שטוען שהוא נפגע. </w:t>
      </w:r>
      <w:bookmarkStart w:id="1290" w:name="_ETM_Q1_3935832"/>
      <w:bookmarkEnd w:id="1290"/>
      <w:r w:rsidRPr="00924289">
        <w:rPr>
          <w:rFonts w:hint="cs"/>
          <w:rtl/>
          <w:lang w:eastAsia="he-IL"/>
        </w:rPr>
        <w:t>הוא יכול לקבל את התיעוד החזותי. התיעוד יימסר</w:t>
      </w:r>
      <w:bookmarkStart w:id="1291" w:name="_ETM_Q1_3939330"/>
      <w:bookmarkEnd w:id="1291"/>
      <w:r w:rsidRPr="00924289">
        <w:rPr>
          <w:rFonts w:hint="cs"/>
          <w:rtl/>
          <w:lang w:eastAsia="he-IL"/>
        </w:rPr>
        <w:t xml:space="preserve"> לו</w:t>
      </w:r>
      <w:r w:rsidR="008D0E58" w:rsidRPr="00924289">
        <w:rPr>
          <w:rFonts w:hint="cs"/>
          <w:rtl/>
          <w:lang w:eastAsia="he-IL"/>
        </w:rPr>
        <w:t>,</w:t>
      </w:r>
      <w:r w:rsidRPr="00924289">
        <w:rPr>
          <w:rFonts w:hint="cs"/>
          <w:rtl/>
          <w:lang w:eastAsia="he-IL"/>
        </w:rPr>
        <w:t xml:space="preserve"> הצעת החוק קובעת את זה במפורש. היא גם קוב</w:t>
      </w:r>
      <w:bookmarkStart w:id="1292" w:name="_ETM_Q1_3942606"/>
      <w:bookmarkEnd w:id="1292"/>
      <w:r w:rsidRPr="00924289">
        <w:rPr>
          <w:rFonts w:hint="cs"/>
          <w:rtl/>
          <w:lang w:eastAsia="he-IL"/>
        </w:rPr>
        <w:t>עת את הזמנים</w:t>
      </w:r>
      <w:r w:rsidR="008D0E58" w:rsidRPr="00924289">
        <w:rPr>
          <w:rFonts w:hint="cs"/>
          <w:rtl/>
          <w:lang w:eastAsia="he-IL"/>
        </w:rPr>
        <w:t>.</w:t>
      </w:r>
      <w:r w:rsidRPr="00924289">
        <w:rPr>
          <w:rFonts w:hint="cs"/>
          <w:rtl/>
          <w:lang w:eastAsia="he-IL"/>
        </w:rPr>
        <w:t xml:space="preserve"> שזה תוך שבוע מיום הפנייה וכו'. אני</w:t>
      </w:r>
      <w:bookmarkStart w:id="1293" w:name="_ETM_Q1_3946703"/>
      <w:bookmarkEnd w:id="1293"/>
      <w:r w:rsidRPr="00924289">
        <w:rPr>
          <w:rFonts w:hint="cs"/>
          <w:rtl/>
          <w:lang w:eastAsia="he-IL"/>
        </w:rPr>
        <w:t xml:space="preserve"> מבינה שהיו איזשהן הסכמות שההליך לקבלת התיעוד החזותי </w:t>
      </w:r>
      <w:bookmarkStart w:id="1294" w:name="_ETM_Q1_3952415"/>
      <w:bookmarkEnd w:id="1294"/>
      <w:r w:rsidRPr="00924289">
        <w:rPr>
          <w:rFonts w:hint="cs"/>
          <w:rtl/>
          <w:lang w:eastAsia="he-IL"/>
        </w:rPr>
        <w:t xml:space="preserve">ייעשה דרך מסלול של בקשה לחופש מידע. בעיניי זה מסלול </w:t>
      </w:r>
      <w:bookmarkStart w:id="1295" w:name="_ETM_Q1_3958960"/>
      <w:bookmarkEnd w:id="1295"/>
      <w:r w:rsidRPr="00924289">
        <w:rPr>
          <w:rFonts w:hint="cs"/>
          <w:rtl/>
          <w:lang w:eastAsia="he-IL"/>
        </w:rPr>
        <w:t xml:space="preserve">מאוד בעייתי לקבלת תיעוד חזותי, מכיוון שבקשת חופש מידע, </w:t>
      </w:r>
      <w:bookmarkStart w:id="1296" w:name="_ETM_Q1_3965001"/>
      <w:bookmarkEnd w:id="1296"/>
      <w:r w:rsidRPr="00924289">
        <w:rPr>
          <w:rFonts w:hint="cs"/>
          <w:rtl/>
          <w:lang w:eastAsia="he-IL"/>
        </w:rPr>
        <w:t xml:space="preserve">כמו שכולנו מכירים, בדרך כלל כרוכה באיזשהו תשלום אגרה. אני </w:t>
      </w:r>
      <w:bookmarkStart w:id="1297" w:name="_ETM_Q1_3969668"/>
      <w:bookmarkEnd w:id="1297"/>
      <w:r w:rsidRPr="00924289">
        <w:rPr>
          <w:rFonts w:hint="cs"/>
          <w:rtl/>
          <w:lang w:eastAsia="he-IL"/>
        </w:rPr>
        <w:t>לא חושבת שאדם שנפגע - - -</w:t>
      </w:r>
    </w:p>
    <w:p w:rsidR="0054594D" w:rsidRPr="00924289" w:rsidRDefault="0054594D" w:rsidP="0054594D">
      <w:pPr>
        <w:rPr>
          <w:rtl/>
          <w:lang w:eastAsia="he-IL"/>
        </w:rPr>
      </w:pPr>
      <w:bookmarkStart w:id="1298" w:name="_ETM_Q1_3973773"/>
      <w:bookmarkStart w:id="1299" w:name="_ETM_Q1_3973866"/>
      <w:bookmarkEnd w:id="1298"/>
      <w:bookmarkEnd w:id="1299"/>
    </w:p>
    <w:p w:rsidR="0054594D" w:rsidRPr="00924289" w:rsidRDefault="0054594D" w:rsidP="0054594D">
      <w:pPr>
        <w:pStyle w:val="a4"/>
        <w:keepNext/>
        <w:rPr>
          <w:rtl/>
        </w:rPr>
      </w:pPr>
      <w:bookmarkStart w:id="1300" w:name="ET_speaker_4741_119"/>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300"/>
    </w:p>
    <w:p w:rsidR="0054594D" w:rsidRPr="00924289" w:rsidRDefault="0054594D" w:rsidP="0054594D">
      <w:pPr>
        <w:pStyle w:val="KeepWithNext"/>
        <w:rPr>
          <w:rtl/>
          <w:lang w:eastAsia="he-IL"/>
        </w:rPr>
      </w:pPr>
    </w:p>
    <w:p w:rsidR="0054594D" w:rsidRPr="00924289" w:rsidRDefault="0054594D" w:rsidP="0054594D">
      <w:pPr>
        <w:rPr>
          <w:rtl/>
          <w:lang w:eastAsia="he-IL"/>
        </w:rPr>
      </w:pPr>
      <w:r w:rsidRPr="00924289">
        <w:rPr>
          <w:rFonts w:hint="cs"/>
          <w:rtl/>
          <w:lang w:eastAsia="he-IL"/>
        </w:rPr>
        <w:t xml:space="preserve">לא רק בתשלום, גם </w:t>
      </w:r>
      <w:bookmarkStart w:id="1301" w:name="_ETM_Q1_3973737"/>
      <w:bookmarkEnd w:id="1301"/>
      <w:r w:rsidRPr="00924289">
        <w:rPr>
          <w:rFonts w:hint="cs"/>
          <w:rtl/>
          <w:lang w:eastAsia="he-IL"/>
        </w:rPr>
        <w:t xml:space="preserve">בלחץ בעבודה ועוד כל מיני תנאים מאוד מאוד מגבילים. הדיון </w:t>
      </w:r>
      <w:bookmarkStart w:id="1302" w:name="_ETM_Q1_3979969"/>
      <w:bookmarkEnd w:id="1302"/>
      <w:r w:rsidRPr="00924289">
        <w:rPr>
          <w:rFonts w:hint="cs"/>
          <w:rtl/>
          <w:lang w:eastAsia="he-IL"/>
        </w:rPr>
        <w:t>בין הצדדים יכול גם הוא לקחת - - -</w:t>
      </w:r>
    </w:p>
    <w:p w:rsidR="0054594D" w:rsidRPr="00924289" w:rsidRDefault="0054594D" w:rsidP="0054594D">
      <w:pPr>
        <w:rPr>
          <w:rtl/>
          <w:lang w:eastAsia="he-IL"/>
        </w:rPr>
      </w:pPr>
      <w:bookmarkStart w:id="1303" w:name="_ETM_Q1_3983874"/>
      <w:bookmarkStart w:id="1304" w:name="_ETM_Q1_3983969"/>
      <w:bookmarkEnd w:id="1303"/>
      <w:bookmarkEnd w:id="1304"/>
    </w:p>
    <w:p w:rsidR="0054594D" w:rsidRPr="00924289" w:rsidRDefault="0054594D" w:rsidP="0054594D">
      <w:pPr>
        <w:pStyle w:val="a4"/>
        <w:keepNext/>
        <w:rPr>
          <w:rtl/>
        </w:rPr>
      </w:pPr>
      <w:bookmarkStart w:id="1305" w:name="ET_speaker_איילת_לוינחום_120"/>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305"/>
    </w:p>
    <w:p w:rsidR="0054594D" w:rsidRPr="00924289" w:rsidRDefault="0054594D" w:rsidP="0054594D">
      <w:pPr>
        <w:pStyle w:val="KeepWithNext"/>
        <w:rPr>
          <w:rtl/>
          <w:lang w:eastAsia="he-IL"/>
        </w:rPr>
      </w:pPr>
    </w:p>
    <w:p w:rsidR="0054594D" w:rsidRPr="00924289" w:rsidRDefault="0054594D" w:rsidP="0054594D">
      <w:pPr>
        <w:rPr>
          <w:rtl/>
          <w:lang w:eastAsia="he-IL"/>
        </w:rPr>
      </w:pPr>
      <w:r w:rsidRPr="00924289">
        <w:rPr>
          <w:rFonts w:hint="cs"/>
          <w:rtl/>
          <w:lang w:eastAsia="he-IL"/>
        </w:rPr>
        <w:t xml:space="preserve">זה בהחלט </w:t>
      </w:r>
      <w:bookmarkStart w:id="1306" w:name="_ETM_Q1_3981649"/>
      <w:bookmarkEnd w:id="1306"/>
      <w:r w:rsidRPr="00924289">
        <w:rPr>
          <w:rFonts w:hint="cs"/>
          <w:rtl/>
          <w:lang w:eastAsia="he-IL"/>
        </w:rPr>
        <w:t xml:space="preserve">לוקח זמן עד שהאדם מקבל את </w:t>
      </w:r>
      <w:bookmarkStart w:id="1307" w:name="_ETM_Q1_3985116"/>
      <w:bookmarkEnd w:id="1307"/>
      <w:r w:rsidRPr="00924289">
        <w:rPr>
          <w:rFonts w:hint="cs"/>
          <w:rtl/>
          <w:lang w:eastAsia="he-IL"/>
        </w:rPr>
        <w:t xml:space="preserve">התיעוד. </w:t>
      </w:r>
    </w:p>
    <w:p w:rsidR="0054594D" w:rsidRPr="00924289" w:rsidRDefault="0054594D" w:rsidP="0054594D">
      <w:pPr>
        <w:rPr>
          <w:rtl/>
          <w:lang w:eastAsia="he-IL"/>
        </w:rPr>
      </w:pPr>
      <w:bookmarkStart w:id="1308" w:name="_ETM_Q1_3987371"/>
      <w:bookmarkStart w:id="1309" w:name="_ETM_Q1_3987469"/>
      <w:bookmarkStart w:id="1310" w:name="_ETM_Q1_3988620"/>
      <w:bookmarkEnd w:id="1308"/>
      <w:bookmarkEnd w:id="1309"/>
      <w:bookmarkEnd w:id="1310"/>
    </w:p>
    <w:p w:rsidR="0054594D" w:rsidRPr="00924289" w:rsidRDefault="0054594D" w:rsidP="0054594D">
      <w:pPr>
        <w:pStyle w:val="a4"/>
        <w:keepNext/>
        <w:rPr>
          <w:rtl/>
        </w:rPr>
      </w:pPr>
      <w:bookmarkStart w:id="1311" w:name="ET_speaker_6166_121"/>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311"/>
    </w:p>
    <w:p w:rsidR="0054594D" w:rsidRPr="00924289" w:rsidRDefault="0054594D" w:rsidP="0054594D">
      <w:pPr>
        <w:pStyle w:val="KeepWithNext"/>
        <w:rPr>
          <w:rtl/>
          <w:lang w:eastAsia="he-IL"/>
        </w:rPr>
      </w:pPr>
    </w:p>
    <w:p w:rsidR="0054594D" w:rsidRPr="00924289" w:rsidRDefault="0054594D" w:rsidP="0054594D">
      <w:pPr>
        <w:rPr>
          <w:rtl/>
          <w:lang w:eastAsia="he-IL"/>
        </w:rPr>
      </w:pPr>
      <w:bookmarkStart w:id="1312" w:name="_ETM_Q1_3989216"/>
      <w:bookmarkStart w:id="1313" w:name="_ETM_Q1_3989261"/>
      <w:bookmarkEnd w:id="1312"/>
      <w:bookmarkEnd w:id="1313"/>
      <w:r w:rsidRPr="00924289">
        <w:rPr>
          <w:rFonts w:hint="cs"/>
          <w:rtl/>
          <w:lang w:eastAsia="he-IL"/>
        </w:rPr>
        <w:t xml:space="preserve">אם הוא מבקש לעצמו אני חושב שאין תשלום. </w:t>
      </w:r>
    </w:p>
    <w:p w:rsidR="0054594D" w:rsidRPr="00924289" w:rsidRDefault="0054594D" w:rsidP="0054594D">
      <w:pPr>
        <w:rPr>
          <w:rtl/>
          <w:lang w:eastAsia="he-IL"/>
        </w:rPr>
      </w:pPr>
      <w:bookmarkStart w:id="1314" w:name="_ETM_Q1_3991034"/>
      <w:bookmarkStart w:id="1315" w:name="_ETM_Q1_3991131"/>
      <w:bookmarkEnd w:id="1314"/>
      <w:bookmarkEnd w:id="1315"/>
    </w:p>
    <w:p w:rsidR="00251D4C" w:rsidRPr="00924289" w:rsidRDefault="00251D4C" w:rsidP="00251D4C">
      <w:pPr>
        <w:pStyle w:val="af5"/>
        <w:keepNext/>
        <w:rPr>
          <w:rtl/>
        </w:rPr>
      </w:pPr>
      <w:bookmarkStart w:id="1316" w:name="ET_interruption_קריאה_122"/>
      <w:r w:rsidRPr="00924289">
        <w:rPr>
          <w:rStyle w:val="TagStyle"/>
          <w:rtl/>
        </w:rPr>
        <w:t xml:space="preserve"> &lt;&lt; קריאה &gt;&gt; </w:t>
      </w:r>
      <w:r w:rsidRPr="00924289">
        <w:rPr>
          <w:rtl/>
        </w:rPr>
        <w:t>קריאה:</w:t>
      </w:r>
      <w:r w:rsidRPr="00924289">
        <w:rPr>
          <w:rStyle w:val="TagStyle"/>
          <w:rtl/>
        </w:rPr>
        <w:t xml:space="preserve"> &lt;&lt; קריאה &gt;&gt;</w:t>
      </w:r>
      <w:r w:rsidRPr="00924289">
        <w:rPr>
          <w:rtl/>
        </w:rPr>
        <w:t xml:space="preserve">   </w:t>
      </w:r>
      <w:bookmarkEnd w:id="1316"/>
    </w:p>
    <w:p w:rsidR="00251D4C" w:rsidRPr="00924289" w:rsidRDefault="00251D4C" w:rsidP="00251D4C">
      <w:pPr>
        <w:pStyle w:val="KeepWithNext"/>
        <w:rPr>
          <w:rtl/>
          <w:lang w:eastAsia="he-IL"/>
        </w:rPr>
      </w:pPr>
    </w:p>
    <w:p w:rsidR="00251D4C" w:rsidRPr="00924289" w:rsidRDefault="00251D4C" w:rsidP="00251D4C">
      <w:pPr>
        <w:rPr>
          <w:rtl/>
          <w:lang w:eastAsia="he-IL"/>
        </w:rPr>
      </w:pPr>
      <w:r w:rsidRPr="00924289">
        <w:rPr>
          <w:rFonts w:hint="cs"/>
          <w:rtl/>
          <w:lang w:eastAsia="he-IL"/>
        </w:rPr>
        <w:t xml:space="preserve">לא </w:t>
      </w:r>
      <w:r w:rsidR="00924289" w:rsidRPr="00924289">
        <w:rPr>
          <w:rFonts w:hint="cs"/>
          <w:rtl/>
          <w:lang w:eastAsia="he-IL"/>
        </w:rPr>
        <w:t>נכון, יש אגרה וזה לו</w:t>
      </w:r>
      <w:r w:rsidRPr="00924289">
        <w:rPr>
          <w:rFonts w:hint="cs"/>
          <w:rtl/>
          <w:lang w:eastAsia="he-IL"/>
        </w:rPr>
        <w:t>ק</w:t>
      </w:r>
      <w:r w:rsidR="00924289" w:rsidRPr="00924289">
        <w:rPr>
          <w:rFonts w:hint="cs"/>
          <w:rtl/>
          <w:lang w:eastAsia="he-IL"/>
        </w:rPr>
        <w:t>ח</w:t>
      </w:r>
      <w:r w:rsidRPr="00924289">
        <w:rPr>
          <w:rFonts w:hint="cs"/>
          <w:rtl/>
          <w:lang w:eastAsia="he-IL"/>
        </w:rPr>
        <w:t xml:space="preserve"> בין חודש לחודשיים. </w:t>
      </w:r>
    </w:p>
    <w:p w:rsidR="00251D4C" w:rsidRPr="00924289" w:rsidRDefault="00251D4C" w:rsidP="00251D4C">
      <w:pPr>
        <w:rPr>
          <w:rtl/>
          <w:lang w:eastAsia="he-IL"/>
        </w:rPr>
      </w:pPr>
      <w:bookmarkStart w:id="1317" w:name="_ETM_Q1_3995812"/>
      <w:bookmarkStart w:id="1318" w:name="_ETM_Q1_3995921"/>
      <w:bookmarkStart w:id="1319" w:name="_ETM_Q1_3994648"/>
      <w:bookmarkEnd w:id="1317"/>
      <w:bookmarkEnd w:id="1318"/>
      <w:bookmarkEnd w:id="1319"/>
    </w:p>
    <w:p w:rsidR="00251D4C" w:rsidRPr="00924289" w:rsidRDefault="00251D4C" w:rsidP="00251D4C">
      <w:pPr>
        <w:pStyle w:val="a4"/>
        <w:keepNext/>
        <w:rPr>
          <w:rtl/>
        </w:rPr>
      </w:pPr>
      <w:bookmarkStart w:id="1320" w:name="ET_speaker_4741_123"/>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320"/>
    </w:p>
    <w:p w:rsidR="00251D4C" w:rsidRPr="00924289" w:rsidRDefault="00251D4C" w:rsidP="00251D4C">
      <w:pPr>
        <w:pStyle w:val="KeepWithNext"/>
        <w:rPr>
          <w:rtl/>
          <w:lang w:eastAsia="he-IL"/>
        </w:rPr>
      </w:pPr>
    </w:p>
    <w:p w:rsidR="00251D4C" w:rsidRPr="00924289" w:rsidRDefault="00924289" w:rsidP="00251D4C">
      <w:pPr>
        <w:rPr>
          <w:rtl/>
          <w:lang w:eastAsia="he-IL"/>
        </w:rPr>
      </w:pPr>
      <w:bookmarkStart w:id="1321" w:name="_ETM_Q1_3995333"/>
      <w:bookmarkStart w:id="1322" w:name="_ETM_Q1_3995378"/>
      <w:bookmarkEnd w:id="1321"/>
      <w:bookmarkEnd w:id="1322"/>
      <w:r w:rsidRPr="00924289">
        <w:rPr>
          <w:rFonts w:hint="cs"/>
          <w:rtl/>
          <w:lang w:eastAsia="he-IL"/>
        </w:rPr>
        <w:t xml:space="preserve">וגם </w:t>
      </w:r>
      <w:r w:rsidR="00251D4C" w:rsidRPr="00924289">
        <w:rPr>
          <w:rFonts w:hint="cs"/>
          <w:rtl/>
          <w:lang w:eastAsia="he-IL"/>
        </w:rPr>
        <w:t xml:space="preserve">הגוף </w:t>
      </w:r>
      <w:bookmarkStart w:id="1323" w:name="_ETM_Q1_3996111"/>
      <w:bookmarkEnd w:id="1323"/>
      <w:r w:rsidR="00251D4C" w:rsidRPr="00924289">
        <w:rPr>
          <w:rFonts w:hint="cs"/>
          <w:rtl/>
          <w:lang w:eastAsia="he-IL"/>
        </w:rPr>
        <w:t>יכול לומר "זה מסובך לי, קשה לי למצוא".</w:t>
      </w:r>
    </w:p>
    <w:p w:rsidR="00251D4C" w:rsidRPr="00924289" w:rsidRDefault="00251D4C" w:rsidP="00251D4C">
      <w:pPr>
        <w:rPr>
          <w:rtl/>
          <w:lang w:eastAsia="he-IL"/>
        </w:rPr>
      </w:pPr>
      <w:bookmarkStart w:id="1324" w:name="_ETM_Q1_4003215"/>
      <w:bookmarkStart w:id="1325" w:name="_ETM_Q1_4003301"/>
      <w:bookmarkStart w:id="1326" w:name="_ETM_Q1_4001729"/>
      <w:bookmarkEnd w:id="1324"/>
      <w:bookmarkEnd w:id="1325"/>
      <w:bookmarkEnd w:id="1326"/>
    </w:p>
    <w:p w:rsidR="00251D4C" w:rsidRPr="00924289" w:rsidRDefault="00251D4C" w:rsidP="00251D4C">
      <w:pPr>
        <w:pStyle w:val="a4"/>
        <w:keepNext/>
        <w:rPr>
          <w:rtl/>
        </w:rPr>
      </w:pPr>
      <w:bookmarkStart w:id="1327" w:name="ET_speaker_איילת_לוינחום_124"/>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327"/>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28" w:name="_ETM_Q1_4002300"/>
      <w:bookmarkStart w:id="1329" w:name="_ETM_Q1_4002346"/>
      <w:bookmarkEnd w:id="1328"/>
      <w:bookmarkEnd w:id="1329"/>
      <w:r w:rsidRPr="00924289">
        <w:rPr>
          <w:rFonts w:hint="cs"/>
          <w:rtl/>
          <w:lang w:eastAsia="he-IL"/>
        </w:rPr>
        <w:t>נכון. ו</w:t>
      </w:r>
      <w:bookmarkStart w:id="1330" w:name="_ETM_Q1_3999777"/>
      <w:bookmarkEnd w:id="1330"/>
      <w:r w:rsidRPr="00924289">
        <w:rPr>
          <w:rFonts w:hint="cs"/>
          <w:rtl/>
          <w:lang w:eastAsia="he-IL"/>
        </w:rPr>
        <w:t xml:space="preserve">לפעמים הוא גם לא מוסר חלק מהדברים או עורך חלק </w:t>
      </w:r>
      <w:bookmarkStart w:id="1331" w:name="_ETM_Q1_4003747"/>
      <w:bookmarkEnd w:id="1331"/>
      <w:r w:rsidRPr="00924289">
        <w:rPr>
          <w:rFonts w:hint="cs"/>
          <w:rtl/>
          <w:lang w:eastAsia="he-IL"/>
        </w:rPr>
        <w:t xml:space="preserve">מהנתונים. </w:t>
      </w:r>
    </w:p>
    <w:p w:rsidR="00251D4C" w:rsidRPr="00924289" w:rsidRDefault="00251D4C" w:rsidP="00251D4C">
      <w:pPr>
        <w:rPr>
          <w:rtl/>
          <w:lang w:eastAsia="he-IL"/>
        </w:rPr>
      </w:pPr>
      <w:bookmarkStart w:id="1332" w:name="_ETM_Q1_4002932"/>
      <w:bookmarkStart w:id="1333" w:name="_ETM_Q1_4003023"/>
      <w:bookmarkStart w:id="1334" w:name="_ETM_Q1_4003730"/>
      <w:bookmarkEnd w:id="1332"/>
      <w:bookmarkEnd w:id="1333"/>
      <w:bookmarkEnd w:id="1334"/>
    </w:p>
    <w:p w:rsidR="00251D4C" w:rsidRPr="00924289" w:rsidRDefault="00251D4C" w:rsidP="00251D4C">
      <w:pPr>
        <w:pStyle w:val="a4"/>
        <w:keepNext/>
        <w:rPr>
          <w:rtl/>
        </w:rPr>
      </w:pPr>
      <w:bookmarkStart w:id="1335" w:name="ET_speaker_4741_125"/>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335"/>
    </w:p>
    <w:p w:rsidR="00251D4C" w:rsidRPr="00924289" w:rsidRDefault="00251D4C" w:rsidP="00251D4C">
      <w:pPr>
        <w:pStyle w:val="KeepWithNext"/>
        <w:rPr>
          <w:rtl/>
          <w:lang w:eastAsia="he-IL"/>
        </w:rPr>
      </w:pPr>
    </w:p>
    <w:p w:rsidR="00251D4C" w:rsidRPr="00924289" w:rsidRDefault="00251D4C" w:rsidP="00924289">
      <w:pPr>
        <w:rPr>
          <w:rtl/>
          <w:lang w:eastAsia="he-IL"/>
        </w:rPr>
      </w:pPr>
      <w:bookmarkStart w:id="1336" w:name="_ETM_Q1_4004340"/>
      <w:bookmarkStart w:id="1337" w:name="_ETM_Q1_4004387"/>
      <w:bookmarkEnd w:id="1336"/>
      <w:bookmarkEnd w:id="1337"/>
      <w:r w:rsidRPr="00924289">
        <w:rPr>
          <w:rFonts w:hint="cs"/>
          <w:rtl/>
          <w:lang w:eastAsia="he-IL"/>
        </w:rPr>
        <w:t xml:space="preserve">אנחנו מוצפים בעניינים </w:t>
      </w:r>
      <w:r w:rsidR="00924289" w:rsidRPr="00924289">
        <w:rPr>
          <w:rFonts w:hint="cs"/>
          <w:rtl/>
          <w:lang w:eastAsia="he-IL"/>
        </w:rPr>
        <w:t>כ</w:t>
      </w:r>
      <w:r w:rsidRPr="00924289">
        <w:rPr>
          <w:rFonts w:hint="cs"/>
          <w:rtl/>
          <w:lang w:eastAsia="he-IL"/>
        </w:rPr>
        <w:t xml:space="preserve">אלה. </w:t>
      </w:r>
    </w:p>
    <w:p w:rsidR="00251D4C" w:rsidRPr="00924289" w:rsidRDefault="00251D4C" w:rsidP="00251D4C">
      <w:pPr>
        <w:rPr>
          <w:rtl/>
          <w:lang w:eastAsia="he-IL"/>
        </w:rPr>
      </w:pPr>
      <w:bookmarkStart w:id="1338" w:name="_ETM_Q1_4006113"/>
      <w:bookmarkStart w:id="1339" w:name="_ETM_Q1_4006206"/>
      <w:bookmarkStart w:id="1340" w:name="_ETM_Q1_4007290"/>
      <w:bookmarkEnd w:id="1338"/>
      <w:bookmarkEnd w:id="1339"/>
      <w:bookmarkEnd w:id="1340"/>
    </w:p>
    <w:p w:rsidR="00251D4C" w:rsidRPr="00924289" w:rsidRDefault="00251D4C" w:rsidP="00251D4C">
      <w:pPr>
        <w:pStyle w:val="a4"/>
        <w:keepNext/>
        <w:rPr>
          <w:rtl/>
        </w:rPr>
      </w:pPr>
      <w:bookmarkStart w:id="1341" w:name="ET_speaker_איילת_לוינחום_126"/>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341"/>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42" w:name="_ETM_Q1_4007939"/>
      <w:bookmarkStart w:id="1343" w:name="_ETM_Q1_4008006"/>
      <w:bookmarkEnd w:id="1342"/>
      <w:bookmarkEnd w:id="1343"/>
      <w:r w:rsidRPr="00924289">
        <w:rPr>
          <w:rFonts w:hint="cs"/>
          <w:rtl/>
          <w:lang w:eastAsia="he-IL"/>
        </w:rPr>
        <w:t xml:space="preserve">נכון. לכן בעיניי </w:t>
      </w:r>
      <w:bookmarkStart w:id="1344" w:name="_ETM_Q1_4013570"/>
      <w:bookmarkEnd w:id="1344"/>
      <w:r w:rsidRPr="00924289">
        <w:rPr>
          <w:rFonts w:hint="cs"/>
          <w:rtl/>
          <w:lang w:eastAsia="he-IL"/>
        </w:rPr>
        <w:t xml:space="preserve">זה לא המסלול הראוי לנושא הזה. דיברתי </w:t>
      </w:r>
      <w:bookmarkStart w:id="1345" w:name="_ETM_Q1_4023151"/>
      <w:bookmarkEnd w:id="1345"/>
      <w:r w:rsidRPr="00924289">
        <w:rPr>
          <w:rFonts w:hint="cs"/>
          <w:rtl/>
          <w:lang w:eastAsia="he-IL"/>
        </w:rPr>
        <w:t>בתחילת הדיון על הפשטות של הדברים. אדם שטוען שהוא</w:t>
      </w:r>
      <w:bookmarkStart w:id="1346" w:name="_ETM_Q1_4029407"/>
      <w:bookmarkEnd w:id="1346"/>
      <w:r w:rsidRPr="00924289">
        <w:rPr>
          <w:rFonts w:hint="cs"/>
          <w:rtl/>
          <w:lang w:eastAsia="he-IL"/>
        </w:rPr>
        <w:t xml:space="preserve"> נפגע והוא רוצה לקבל את התיעוד החזותי, המסלול של </w:t>
      </w:r>
      <w:bookmarkStart w:id="1347" w:name="_ETM_Q1_4033603"/>
      <w:bookmarkEnd w:id="1347"/>
      <w:r w:rsidRPr="00924289">
        <w:rPr>
          <w:rFonts w:hint="cs"/>
          <w:rtl/>
          <w:lang w:eastAsia="he-IL"/>
        </w:rPr>
        <w:t xml:space="preserve">זה צריך להיות גם פשוט וגם </w:t>
      </w:r>
      <w:bookmarkStart w:id="1348" w:name="_ETM_Q1_4034685"/>
      <w:bookmarkEnd w:id="1348"/>
      <w:r w:rsidRPr="00924289">
        <w:rPr>
          <w:rFonts w:hint="cs"/>
          <w:rtl/>
          <w:lang w:eastAsia="he-IL"/>
        </w:rPr>
        <w:t xml:space="preserve">מוגן בחקיקה. </w:t>
      </w:r>
    </w:p>
    <w:p w:rsidR="00251D4C" w:rsidRPr="00924289" w:rsidRDefault="00251D4C" w:rsidP="00251D4C">
      <w:pPr>
        <w:rPr>
          <w:rtl/>
          <w:lang w:eastAsia="he-IL"/>
        </w:rPr>
      </w:pPr>
      <w:bookmarkStart w:id="1349" w:name="_ETM_Q1_4037445"/>
      <w:bookmarkStart w:id="1350" w:name="_ETM_Q1_4037538"/>
      <w:bookmarkEnd w:id="1349"/>
      <w:bookmarkEnd w:id="1350"/>
    </w:p>
    <w:p w:rsidR="00251D4C" w:rsidRPr="00924289" w:rsidRDefault="00251D4C" w:rsidP="00251D4C">
      <w:pPr>
        <w:rPr>
          <w:rtl/>
          <w:lang w:eastAsia="he-IL"/>
        </w:rPr>
      </w:pPr>
      <w:bookmarkStart w:id="1351" w:name="_ETM_Q1_4041765"/>
      <w:bookmarkStart w:id="1352" w:name="_ETM_Q1_4041846"/>
      <w:bookmarkEnd w:id="1351"/>
      <w:bookmarkEnd w:id="1352"/>
      <w:r w:rsidRPr="00924289">
        <w:rPr>
          <w:rFonts w:hint="cs"/>
          <w:rtl/>
          <w:lang w:eastAsia="he-IL"/>
        </w:rPr>
        <w:t xml:space="preserve">גברתי היושבת-ראש, את רוצה לעבור לנקודה הבאה שיש </w:t>
      </w:r>
      <w:bookmarkStart w:id="1353" w:name="_ETM_Q1_4047909"/>
      <w:bookmarkEnd w:id="1353"/>
      <w:r w:rsidRPr="00924289">
        <w:rPr>
          <w:rFonts w:hint="cs"/>
          <w:rtl/>
          <w:lang w:eastAsia="he-IL"/>
        </w:rPr>
        <w:t>לנו איתה בעיה?</w:t>
      </w:r>
      <w:bookmarkStart w:id="1354" w:name="_ETM_Q1_4045316"/>
      <w:bookmarkEnd w:id="1354"/>
    </w:p>
    <w:p w:rsidR="00251D4C" w:rsidRPr="00924289" w:rsidRDefault="00251D4C" w:rsidP="00251D4C">
      <w:pPr>
        <w:rPr>
          <w:rtl/>
          <w:lang w:eastAsia="he-IL"/>
        </w:rPr>
      </w:pPr>
      <w:bookmarkStart w:id="1355" w:name="_ETM_Q1_4045402"/>
      <w:bookmarkStart w:id="1356" w:name="_ETM_Q1_4046443"/>
      <w:bookmarkEnd w:id="1355"/>
      <w:bookmarkEnd w:id="1356"/>
    </w:p>
    <w:p w:rsidR="00251D4C" w:rsidRPr="00924289" w:rsidRDefault="00251D4C" w:rsidP="00251D4C">
      <w:pPr>
        <w:pStyle w:val="a4"/>
        <w:keepNext/>
        <w:rPr>
          <w:rtl/>
        </w:rPr>
      </w:pPr>
      <w:bookmarkStart w:id="1357" w:name="ET_speaker_4741_127"/>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357"/>
    </w:p>
    <w:p w:rsidR="00251D4C" w:rsidRPr="00924289" w:rsidRDefault="00251D4C" w:rsidP="00251D4C">
      <w:pPr>
        <w:pStyle w:val="KeepWithNext"/>
        <w:rPr>
          <w:rtl/>
        </w:rPr>
      </w:pPr>
    </w:p>
    <w:p w:rsidR="00251D4C" w:rsidRPr="00924289" w:rsidRDefault="00251D4C" w:rsidP="00251D4C">
      <w:pPr>
        <w:rPr>
          <w:rtl/>
        </w:rPr>
      </w:pPr>
      <w:bookmarkStart w:id="1358" w:name="_ETM_Q1_4047074"/>
      <w:bookmarkStart w:id="1359" w:name="_ETM_Q1_4047136"/>
      <w:bookmarkEnd w:id="1358"/>
      <w:bookmarkEnd w:id="1359"/>
      <w:r w:rsidRPr="00924289">
        <w:rPr>
          <w:rFonts w:hint="cs"/>
          <w:rtl/>
        </w:rPr>
        <w:t xml:space="preserve">הזמן רץ, אנחנו צריכים להצביע. </w:t>
      </w:r>
    </w:p>
    <w:p w:rsidR="00251D4C" w:rsidRPr="00924289" w:rsidRDefault="00251D4C" w:rsidP="00251D4C">
      <w:pPr>
        <w:rPr>
          <w:rtl/>
        </w:rPr>
      </w:pPr>
      <w:bookmarkStart w:id="1360" w:name="_ETM_Q1_4047419"/>
      <w:bookmarkStart w:id="1361" w:name="_ETM_Q1_4047529"/>
      <w:bookmarkEnd w:id="1360"/>
      <w:bookmarkEnd w:id="1361"/>
    </w:p>
    <w:p w:rsidR="00251D4C" w:rsidRPr="00924289" w:rsidRDefault="00251D4C" w:rsidP="00251D4C">
      <w:pPr>
        <w:pStyle w:val="af6"/>
        <w:keepNext/>
        <w:rPr>
          <w:rtl/>
        </w:rPr>
      </w:pPr>
      <w:bookmarkStart w:id="1362" w:name="ET_yor_5300_128"/>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362"/>
    </w:p>
    <w:p w:rsidR="00251D4C" w:rsidRPr="00924289" w:rsidRDefault="00251D4C" w:rsidP="00251D4C">
      <w:pPr>
        <w:pStyle w:val="KeepWithNext"/>
        <w:rPr>
          <w:rtl/>
        </w:rPr>
      </w:pPr>
    </w:p>
    <w:p w:rsidR="00251D4C" w:rsidRPr="00924289" w:rsidRDefault="00251D4C" w:rsidP="00251D4C">
      <w:bookmarkStart w:id="1363" w:name="_ETM_Q1_4048149"/>
      <w:bookmarkEnd w:id="1363"/>
      <w:r w:rsidRPr="00924289">
        <w:rPr>
          <w:rFonts w:hint="cs"/>
          <w:rtl/>
        </w:rPr>
        <w:t xml:space="preserve">לא, </w:t>
      </w:r>
      <w:bookmarkStart w:id="1364" w:name="_ETM_Q1_4048714"/>
      <w:bookmarkEnd w:id="1364"/>
      <w:r w:rsidRPr="00924289">
        <w:rPr>
          <w:rFonts w:hint="cs"/>
          <w:rtl/>
        </w:rPr>
        <w:t xml:space="preserve">אני לא מצביעה היום, זה מה שהחלטתי. </w:t>
      </w:r>
      <w:bookmarkStart w:id="1365" w:name="_ETM_Q1_4054036"/>
      <w:bookmarkEnd w:id="1365"/>
      <w:r w:rsidRPr="00924289">
        <w:rPr>
          <w:rFonts w:hint="cs"/>
          <w:rtl/>
        </w:rPr>
        <w:t>לא השתכנעתי</w:t>
      </w:r>
      <w:r w:rsidR="00924289" w:rsidRPr="00924289">
        <w:rPr>
          <w:rFonts w:hint="cs"/>
          <w:rtl/>
        </w:rPr>
        <w:t xml:space="preserve"> </w:t>
      </w:r>
      <w:r w:rsidR="00924289" w:rsidRPr="00924289">
        <w:rPr>
          <w:rtl/>
        </w:rPr>
        <w:t>–</w:t>
      </w:r>
      <w:r w:rsidR="00924289" w:rsidRPr="00924289">
        <w:rPr>
          <w:rFonts w:hint="cs"/>
          <w:rtl/>
        </w:rPr>
        <w:t xml:space="preserve"> </w:t>
      </w:r>
      <w:r w:rsidRPr="00924289">
        <w:rPr>
          <w:rFonts w:hint="cs"/>
          <w:rtl/>
        </w:rPr>
        <w:t>לא מהמשטרה ולא מהמשרד לביטחון הפנים</w:t>
      </w:r>
      <w:r w:rsidR="00924289" w:rsidRPr="00924289">
        <w:rPr>
          <w:rFonts w:hint="cs"/>
          <w:rtl/>
        </w:rPr>
        <w:t xml:space="preserve"> </w:t>
      </w:r>
      <w:r w:rsidR="00924289" w:rsidRPr="00924289">
        <w:rPr>
          <w:rtl/>
        </w:rPr>
        <w:t>–</w:t>
      </w:r>
      <w:r w:rsidRPr="00924289">
        <w:rPr>
          <w:rFonts w:hint="cs"/>
          <w:rtl/>
        </w:rPr>
        <w:t xml:space="preserve"> שהגיעו</w:t>
      </w:r>
      <w:bookmarkStart w:id="1366" w:name="_ETM_Q1_4061663"/>
      <w:bookmarkEnd w:id="1366"/>
      <w:r w:rsidRPr="00924289">
        <w:rPr>
          <w:rFonts w:hint="cs"/>
          <w:rtl/>
        </w:rPr>
        <w:t xml:space="preserve"> בהצעה הזאת להסכמות. אני לא רואה כאן הסכמה לגבי הנגישות של האזרח ואני גם לא רואה כאן היערכות מספיקה של המשטרה. </w:t>
      </w:r>
      <w:bookmarkStart w:id="1367" w:name="_ETM_Q1_4087249"/>
      <w:bookmarkEnd w:id="1367"/>
      <w:r w:rsidRPr="00924289">
        <w:rPr>
          <w:rFonts w:hint="cs"/>
          <w:rtl/>
        </w:rPr>
        <w:t xml:space="preserve">החוק הזה הוא חשוב ואנחנו כן </w:t>
      </w:r>
      <w:bookmarkStart w:id="1368" w:name="_ETM_Q1_4090131"/>
      <w:bookmarkEnd w:id="1368"/>
      <w:r w:rsidRPr="00924289">
        <w:rPr>
          <w:rFonts w:hint="cs"/>
          <w:rtl/>
        </w:rPr>
        <w:t xml:space="preserve">רוצים להגיע להסכמות, נגדיר לזה לוחות זמנים, אבל </w:t>
      </w:r>
      <w:bookmarkStart w:id="1369" w:name="_ETM_Q1_4094716"/>
      <w:bookmarkEnd w:id="1369"/>
      <w:r w:rsidRPr="00924289">
        <w:rPr>
          <w:rFonts w:hint="cs"/>
          <w:rtl/>
        </w:rPr>
        <w:t xml:space="preserve">ממה שהתרשמתי החוק לא מספיק מבושל וראוי כדי שאפשר יהיה להצביע עליו, ולכן אני מחכה למתווה מתאים יותר של המשרד לביטחון הפנים מול חברי הכנסת המציעים. לאחר </w:t>
      </w:r>
      <w:bookmarkStart w:id="1370" w:name="_ETM_Q1_4118949"/>
      <w:bookmarkEnd w:id="1370"/>
      <w:r w:rsidRPr="00924289">
        <w:rPr>
          <w:rFonts w:hint="cs"/>
          <w:rtl/>
        </w:rPr>
        <w:t xml:space="preserve">שנתרשם שיש מתווה ראוי אנחנו נצביע. </w:t>
      </w:r>
    </w:p>
    <w:p w:rsidR="00251D4C" w:rsidRPr="00924289" w:rsidRDefault="00251D4C" w:rsidP="00251D4C">
      <w:pPr>
        <w:rPr>
          <w:rtl/>
        </w:rPr>
      </w:pPr>
      <w:bookmarkStart w:id="1371" w:name="_ETM_Q1_4122619"/>
      <w:bookmarkEnd w:id="1371"/>
    </w:p>
    <w:p w:rsidR="00251D4C" w:rsidRPr="00924289" w:rsidRDefault="00251D4C" w:rsidP="00251D4C">
      <w:pPr>
        <w:pStyle w:val="a4"/>
        <w:keepNext/>
        <w:rPr>
          <w:rtl/>
        </w:rPr>
      </w:pPr>
      <w:bookmarkStart w:id="1372" w:name="ET_speaker_4741_129"/>
      <w:r w:rsidRPr="00924289">
        <w:rPr>
          <w:rStyle w:val="TagStyle"/>
          <w:rtl/>
        </w:rPr>
        <w:t xml:space="preserve"> &lt;&lt; דובר &gt;&gt; </w:t>
      </w:r>
      <w:r w:rsidRPr="00924289">
        <w:rPr>
          <w:rtl/>
        </w:rPr>
        <w:t>זאב בנימין בגין (תקווה חדשה):</w:t>
      </w:r>
      <w:r w:rsidRPr="00924289">
        <w:rPr>
          <w:rStyle w:val="TagStyle"/>
          <w:rtl/>
        </w:rPr>
        <w:t xml:space="preserve"> &lt;&lt; דובר &gt;&gt;</w:t>
      </w:r>
      <w:r w:rsidRPr="00924289">
        <w:rPr>
          <w:rtl/>
        </w:rPr>
        <w:t xml:space="preserve">   </w:t>
      </w:r>
      <w:bookmarkEnd w:id="1372"/>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73" w:name="_ETM_Q1_4123190"/>
      <w:bookmarkStart w:id="1374" w:name="_ETM_Q1_4123233"/>
      <w:bookmarkEnd w:id="1373"/>
      <w:bookmarkEnd w:id="1374"/>
      <w:r w:rsidRPr="00924289">
        <w:rPr>
          <w:rFonts w:hint="cs"/>
          <w:rtl/>
          <w:lang w:eastAsia="he-IL"/>
        </w:rPr>
        <w:t xml:space="preserve">אני מבקש להזכיר, גברתי </w:t>
      </w:r>
      <w:bookmarkStart w:id="1375" w:name="_ETM_Q1_4126195"/>
      <w:bookmarkEnd w:id="1375"/>
      <w:r w:rsidRPr="00924289">
        <w:rPr>
          <w:rFonts w:hint="cs"/>
          <w:rtl/>
          <w:lang w:eastAsia="he-IL"/>
        </w:rPr>
        <w:t>היושבת-ראש, שזה מושב קצר בהגדרתו - - -</w:t>
      </w:r>
    </w:p>
    <w:p w:rsidR="00251D4C" w:rsidRPr="00924289" w:rsidRDefault="00251D4C" w:rsidP="00251D4C">
      <w:pPr>
        <w:rPr>
          <w:rtl/>
          <w:lang w:eastAsia="he-IL"/>
        </w:rPr>
      </w:pPr>
      <w:bookmarkStart w:id="1376" w:name="_ETM_Q1_4135148"/>
      <w:bookmarkStart w:id="1377" w:name="_ETM_Q1_4135232"/>
      <w:bookmarkEnd w:id="1376"/>
      <w:bookmarkEnd w:id="1377"/>
    </w:p>
    <w:p w:rsidR="00251D4C" w:rsidRPr="00924289" w:rsidRDefault="00251D4C" w:rsidP="00251D4C">
      <w:pPr>
        <w:pStyle w:val="af6"/>
        <w:keepNext/>
        <w:rPr>
          <w:rtl/>
        </w:rPr>
      </w:pPr>
      <w:bookmarkStart w:id="1378" w:name="ET_yor_5300_130"/>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378"/>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79" w:name="_ETM_Q1_4136893"/>
      <w:bookmarkEnd w:id="1379"/>
      <w:r w:rsidRPr="00924289">
        <w:rPr>
          <w:rFonts w:hint="cs"/>
          <w:rtl/>
          <w:lang w:eastAsia="he-IL"/>
        </w:rPr>
        <w:t xml:space="preserve">אני יודעת, היה לי את זה בשבוע שעבר עם חוק שלי </w:t>
      </w:r>
      <w:bookmarkStart w:id="1380" w:name="_ETM_Q1_4136574"/>
      <w:bookmarkEnd w:id="1380"/>
      <w:r w:rsidRPr="00924289">
        <w:rPr>
          <w:rFonts w:hint="cs"/>
          <w:rtl/>
          <w:lang w:eastAsia="he-IL"/>
        </w:rPr>
        <w:t xml:space="preserve">פה בוועדה לגבי קטין שהוא עבריין מין. לא </w:t>
      </w:r>
      <w:bookmarkStart w:id="1381" w:name="_ETM_Q1_4142855"/>
      <w:bookmarkEnd w:id="1381"/>
      <w:r w:rsidRPr="00924289">
        <w:rPr>
          <w:rFonts w:hint="cs"/>
          <w:rtl/>
          <w:lang w:eastAsia="he-IL"/>
        </w:rPr>
        <w:t xml:space="preserve">הגיעו להסכמות בחוק הזה, ודחינו את זה. </w:t>
      </w:r>
    </w:p>
    <w:p w:rsidR="00251D4C" w:rsidRPr="00924289" w:rsidRDefault="00251D4C" w:rsidP="00251D4C">
      <w:pPr>
        <w:rPr>
          <w:rtl/>
          <w:lang w:eastAsia="he-IL"/>
        </w:rPr>
      </w:pPr>
      <w:bookmarkStart w:id="1382" w:name="_ETM_Q1_4152551"/>
      <w:bookmarkStart w:id="1383" w:name="_ETM_Q1_4152639"/>
      <w:bookmarkStart w:id="1384" w:name="_ETM_Q1_4154135"/>
      <w:bookmarkEnd w:id="1382"/>
      <w:bookmarkEnd w:id="1383"/>
      <w:bookmarkEnd w:id="1384"/>
    </w:p>
    <w:p w:rsidR="00251D4C" w:rsidRPr="00924289" w:rsidRDefault="00251D4C" w:rsidP="00251D4C">
      <w:pPr>
        <w:pStyle w:val="a4"/>
        <w:keepNext/>
        <w:rPr>
          <w:rtl/>
        </w:rPr>
      </w:pPr>
      <w:bookmarkStart w:id="1385" w:name="ET_speaker_6166_131"/>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385"/>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86" w:name="_ETM_Q1_4154728"/>
      <w:bookmarkStart w:id="1387" w:name="_ETM_Q1_4154775"/>
      <w:bookmarkEnd w:id="1386"/>
      <w:bookmarkEnd w:id="1387"/>
      <w:r w:rsidRPr="00924289">
        <w:rPr>
          <w:rFonts w:hint="cs"/>
          <w:rtl/>
          <w:lang w:eastAsia="he-IL"/>
        </w:rPr>
        <w:t>אבל כן צריך להיכנס ללוח זמנים.</w:t>
      </w:r>
    </w:p>
    <w:p w:rsidR="00251D4C" w:rsidRPr="00924289" w:rsidRDefault="00251D4C" w:rsidP="00251D4C">
      <w:pPr>
        <w:rPr>
          <w:rtl/>
          <w:lang w:eastAsia="he-IL"/>
        </w:rPr>
      </w:pPr>
      <w:bookmarkStart w:id="1388" w:name="_ETM_Q1_4156145"/>
      <w:bookmarkStart w:id="1389" w:name="_ETM_Q1_4156229"/>
      <w:bookmarkStart w:id="1390" w:name="_ETM_Q1_4157225"/>
      <w:bookmarkEnd w:id="1388"/>
      <w:bookmarkEnd w:id="1389"/>
      <w:bookmarkEnd w:id="1390"/>
    </w:p>
    <w:p w:rsidR="00251D4C" w:rsidRPr="00924289" w:rsidRDefault="00251D4C" w:rsidP="00251D4C">
      <w:pPr>
        <w:pStyle w:val="a4"/>
        <w:keepNext/>
        <w:rPr>
          <w:rtl/>
        </w:rPr>
      </w:pPr>
      <w:bookmarkStart w:id="1391" w:name="ET_speaker_6233_132"/>
      <w:r w:rsidRPr="00924289">
        <w:rPr>
          <w:rStyle w:val="TagStyle"/>
          <w:rtl/>
        </w:rPr>
        <w:t xml:space="preserve"> &lt;&lt; דובר &gt;&gt; </w:t>
      </w:r>
      <w:r w:rsidRPr="00924289">
        <w:rPr>
          <w:rtl/>
        </w:rPr>
        <w:t>גבי לסקי (מרצ):</w:t>
      </w:r>
      <w:r w:rsidRPr="00924289">
        <w:rPr>
          <w:rStyle w:val="TagStyle"/>
          <w:rtl/>
        </w:rPr>
        <w:t xml:space="preserve"> &lt;&lt; דובר &gt;&gt;</w:t>
      </w:r>
      <w:r w:rsidRPr="00924289">
        <w:rPr>
          <w:rtl/>
        </w:rPr>
        <w:t xml:space="preserve">   </w:t>
      </w:r>
      <w:bookmarkEnd w:id="1391"/>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92" w:name="_ETM_Q1_4157760"/>
      <w:bookmarkStart w:id="1393" w:name="_ETM_Q1_4157806"/>
      <w:bookmarkEnd w:id="1392"/>
      <w:bookmarkEnd w:id="1393"/>
      <w:r w:rsidRPr="00924289">
        <w:rPr>
          <w:rFonts w:hint="cs"/>
          <w:rtl/>
          <w:lang w:eastAsia="he-IL"/>
        </w:rPr>
        <w:t>בואי נעשה את זה בקריאה ראשונה</w:t>
      </w:r>
      <w:bookmarkStart w:id="1394" w:name="_ETM_Q1_4157398"/>
      <w:bookmarkEnd w:id="1394"/>
      <w:r w:rsidRPr="00924289">
        <w:rPr>
          <w:rFonts w:hint="cs"/>
          <w:rtl/>
          <w:lang w:eastAsia="he-IL"/>
        </w:rPr>
        <w:t xml:space="preserve"> ולא נקדם את זה בלי הסכמות. </w:t>
      </w:r>
    </w:p>
    <w:p w:rsidR="00251D4C" w:rsidRPr="00924289" w:rsidRDefault="00251D4C" w:rsidP="00251D4C">
      <w:pPr>
        <w:rPr>
          <w:rtl/>
          <w:lang w:eastAsia="he-IL"/>
        </w:rPr>
      </w:pPr>
      <w:bookmarkStart w:id="1395" w:name="_ETM_Q1_4157537"/>
      <w:bookmarkStart w:id="1396" w:name="_ETM_Q1_4157630"/>
      <w:bookmarkEnd w:id="1395"/>
      <w:bookmarkEnd w:id="1396"/>
    </w:p>
    <w:p w:rsidR="00251D4C" w:rsidRPr="00924289" w:rsidRDefault="00251D4C" w:rsidP="00251D4C">
      <w:pPr>
        <w:pStyle w:val="af6"/>
        <w:keepNext/>
        <w:rPr>
          <w:rtl/>
        </w:rPr>
      </w:pPr>
      <w:bookmarkStart w:id="1397" w:name="ET_yor_5300_133"/>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397"/>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398" w:name="_ETM_Q1_4160219"/>
      <w:bookmarkEnd w:id="1398"/>
      <w:r w:rsidRPr="00924289">
        <w:rPr>
          <w:rFonts w:hint="cs"/>
          <w:rtl/>
          <w:lang w:eastAsia="he-IL"/>
        </w:rPr>
        <w:t xml:space="preserve">לא, גם את </w:t>
      </w:r>
      <w:bookmarkStart w:id="1399" w:name="_ETM_Q1_4161474"/>
      <w:bookmarkEnd w:id="1399"/>
      <w:r w:rsidRPr="00924289">
        <w:rPr>
          <w:rFonts w:hint="cs"/>
          <w:rtl/>
          <w:lang w:eastAsia="he-IL"/>
        </w:rPr>
        <w:t xml:space="preserve">שלי לא העברתי בקריאה ראשונה, כי החוק לא היה מספיק </w:t>
      </w:r>
      <w:bookmarkStart w:id="1400" w:name="_ETM_Q1_4165143"/>
      <w:bookmarkEnd w:id="1400"/>
      <w:r w:rsidRPr="00924289">
        <w:rPr>
          <w:rFonts w:hint="cs"/>
          <w:rtl/>
          <w:lang w:eastAsia="he-IL"/>
        </w:rPr>
        <w:t xml:space="preserve">מבושל. גם החוק שלי ושל נירה שפק </w:t>
      </w:r>
      <w:bookmarkStart w:id="1401" w:name="_ETM_Q1_4169586"/>
      <w:bookmarkEnd w:id="1401"/>
      <w:r w:rsidRPr="00924289">
        <w:rPr>
          <w:rFonts w:hint="cs"/>
          <w:rtl/>
          <w:lang w:eastAsia="he-IL"/>
        </w:rPr>
        <w:t xml:space="preserve">היה מצוין, אבל לא הגענו להסכמות עם המשרדים, כמו </w:t>
      </w:r>
      <w:bookmarkStart w:id="1402" w:name="_ETM_Q1_4178779"/>
      <w:bookmarkEnd w:id="1402"/>
      <w:r w:rsidRPr="00924289">
        <w:rPr>
          <w:rFonts w:hint="cs"/>
          <w:rtl/>
          <w:lang w:eastAsia="he-IL"/>
        </w:rPr>
        <w:t xml:space="preserve">פה. אני קוראת למשרדים לשבת, עוד שבועיים ניפגש שוב יחד </w:t>
      </w:r>
      <w:bookmarkStart w:id="1403" w:name="_ETM_Q1_4183415"/>
      <w:bookmarkEnd w:id="1403"/>
      <w:r w:rsidRPr="00924289">
        <w:rPr>
          <w:rFonts w:hint="cs"/>
          <w:rtl/>
          <w:lang w:eastAsia="he-IL"/>
        </w:rPr>
        <w:t>עם המציעים, ואני מקווה שנגיע למתווה מתאים.</w:t>
      </w:r>
      <w:bookmarkStart w:id="1404" w:name="_ETM_Q1_4183024"/>
      <w:bookmarkEnd w:id="1404"/>
    </w:p>
    <w:p w:rsidR="00251D4C" w:rsidRPr="00924289" w:rsidRDefault="00251D4C" w:rsidP="00251D4C">
      <w:pPr>
        <w:rPr>
          <w:rtl/>
          <w:lang w:eastAsia="he-IL"/>
        </w:rPr>
      </w:pPr>
      <w:bookmarkStart w:id="1405" w:name="_ETM_Q1_4183104"/>
      <w:bookmarkStart w:id="1406" w:name="_ETM_Q1_4181867"/>
      <w:bookmarkEnd w:id="1405"/>
      <w:bookmarkEnd w:id="1406"/>
    </w:p>
    <w:p w:rsidR="00251D4C" w:rsidRPr="00924289" w:rsidRDefault="00251D4C" w:rsidP="00251D4C">
      <w:pPr>
        <w:pStyle w:val="a4"/>
        <w:keepNext/>
        <w:rPr>
          <w:rtl/>
        </w:rPr>
      </w:pPr>
      <w:bookmarkStart w:id="1407" w:name="ET_speaker_6166_134"/>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07"/>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408" w:name="_ETM_Q1_4182528"/>
      <w:bookmarkStart w:id="1409" w:name="_ETM_Q1_4182585"/>
      <w:bookmarkEnd w:id="1408"/>
      <w:bookmarkEnd w:id="1409"/>
      <w:r w:rsidRPr="00924289">
        <w:rPr>
          <w:rFonts w:hint="cs"/>
          <w:rtl/>
          <w:lang w:eastAsia="he-IL"/>
        </w:rPr>
        <w:t xml:space="preserve">אני רוצה לקדם את </w:t>
      </w:r>
      <w:bookmarkStart w:id="1410" w:name="_ETM_Q1_4184219"/>
      <w:bookmarkEnd w:id="1410"/>
      <w:r w:rsidRPr="00924289">
        <w:rPr>
          <w:rFonts w:hint="cs"/>
          <w:rtl/>
          <w:lang w:eastAsia="he-IL"/>
        </w:rPr>
        <w:t>זה. אני חושב - -</w:t>
      </w:r>
      <w:bookmarkStart w:id="1411" w:name="_ETM_Q1_4187171"/>
      <w:bookmarkStart w:id="1412" w:name="_ETM_Q1_4187254"/>
      <w:bookmarkEnd w:id="1411"/>
      <w:bookmarkEnd w:id="1412"/>
      <w:r w:rsidRPr="00924289">
        <w:rPr>
          <w:rFonts w:hint="cs"/>
          <w:rtl/>
          <w:lang w:eastAsia="he-IL"/>
        </w:rPr>
        <w:t xml:space="preserve"> -</w:t>
      </w:r>
    </w:p>
    <w:p w:rsidR="00251D4C" w:rsidRPr="00924289" w:rsidRDefault="00251D4C" w:rsidP="00251D4C">
      <w:pPr>
        <w:rPr>
          <w:rtl/>
          <w:lang w:eastAsia="he-IL"/>
        </w:rPr>
      </w:pPr>
    </w:p>
    <w:p w:rsidR="00251D4C" w:rsidRPr="00924289" w:rsidRDefault="00251D4C" w:rsidP="00251D4C">
      <w:pPr>
        <w:pStyle w:val="af6"/>
        <w:keepNext/>
        <w:rPr>
          <w:rtl/>
        </w:rPr>
      </w:pPr>
      <w:bookmarkStart w:id="1413" w:name="ET_yor_5300_135"/>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413"/>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414" w:name="_ETM_Q1_4186411"/>
      <w:bookmarkEnd w:id="1414"/>
      <w:r w:rsidRPr="00924289">
        <w:rPr>
          <w:rFonts w:hint="cs"/>
          <w:rtl/>
          <w:lang w:eastAsia="he-IL"/>
        </w:rPr>
        <w:t xml:space="preserve">הבנתי שאתה רוצה לקדם </w:t>
      </w:r>
      <w:bookmarkStart w:id="1415" w:name="_ETM_Q1_4185622"/>
      <w:bookmarkEnd w:id="1415"/>
      <w:r w:rsidRPr="00924289">
        <w:rPr>
          <w:rFonts w:hint="cs"/>
          <w:rtl/>
          <w:lang w:eastAsia="he-IL"/>
        </w:rPr>
        <w:t xml:space="preserve">את זה. גם אני רוצה לקדם דברים, אבל - </w:t>
      </w:r>
      <w:bookmarkStart w:id="1416" w:name="_ETM_Q1_4188781"/>
      <w:bookmarkEnd w:id="1416"/>
      <w:r w:rsidRPr="00924289">
        <w:rPr>
          <w:rFonts w:hint="cs"/>
          <w:rtl/>
          <w:lang w:eastAsia="he-IL"/>
        </w:rPr>
        <w:t>- -</w:t>
      </w:r>
    </w:p>
    <w:p w:rsidR="00251D4C" w:rsidRPr="00924289" w:rsidRDefault="00251D4C" w:rsidP="00251D4C">
      <w:pPr>
        <w:rPr>
          <w:rtl/>
          <w:lang w:eastAsia="he-IL"/>
        </w:rPr>
      </w:pPr>
      <w:bookmarkStart w:id="1417" w:name="_ETM_Q1_4189379"/>
      <w:bookmarkStart w:id="1418" w:name="_ETM_Q1_4189471"/>
      <w:bookmarkStart w:id="1419" w:name="_ETM_Q1_4190676"/>
      <w:bookmarkEnd w:id="1417"/>
      <w:bookmarkEnd w:id="1418"/>
      <w:bookmarkEnd w:id="1419"/>
    </w:p>
    <w:p w:rsidR="00251D4C" w:rsidRPr="00924289" w:rsidRDefault="00251D4C" w:rsidP="00251D4C">
      <w:pPr>
        <w:pStyle w:val="a4"/>
        <w:keepNext/>
        <w:rPr>
          <w:rtl/>
        </w:rPr>
      </w:pPr>
      <w:bookmarkStart w:id="1420" w:name="ET_speaker_6166_136"/>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20"/>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421" w:name="_ETM_Q1_4191251"/>
      <w:bookmarkStart w:id="1422" w:name="_ETM_Q1_4191297"/>
      <w:bookmarkEnd w:id="1421"/>
      <w:bookmarkEnd w:id="1422"/>
      <w:r w:rsidRPr="00924289">
        <w:rPr>
          <w:rFonts w:hint="cs"/>
          <w:rtl/>
          <w:lang w:eastAsia="he-IL"/>
        </w:rPr>
        <w:t>אני רוצה להגיע לתכלית. אני הרי לא יכול להכריח אותך להביא את זה - - -</w:t>
      </w:r>
    </w:p>
    <w:p w:rsidR="00251D4C" w:rsidRPr="00924289" w:rsidRDefault="00251D4C" w:rsidP="00251D4C">
      <w:pPr>
        <w:rPr>
          <w:rtl/>
          <w:lang w:eastAsia="he-IL"/>
        </w:rPr>
      </w:pPr>
      <w:bookmarkStart w:id="1423" w:name="_ETM_Q1_4194809"/>
      <w:bookmarkStart w:id="1424" w:name="_ETM_Q1_4194907"/>
      <w:bookmarkEnd w:id="1423"/>
      <w:bookmarkEnd w:id="1424"/>
    </w:p>
    <w:p w:rsidR="00251D4C" w:rsidRPr="00924289" w:rsidRDefault="00251D4C" w:rsidP="00251D4C">
      <w:pPr>
        <w:pStyle w:val="af6"/>
        <w:keepNext/>
        <w:rPr>
          <w:rtl/>
        </w:rPr>
      </w:pPr>
      <w:bookmarkStart w:id="1425" w:name="ET_yor_5300_137"/>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425"/>
    </w:p>
    <w:p w:rsidR="00251D4C" w:rsidRPr="00924289" w:rsidRDefault="00251D4C" w:rsidP="00251D4C">
      <w:pPr>
        <w:pStyle w:val="KeepWithNext"/>
        <w:rPr>
          <w:rtl/>
          <w:lang w:eastAsia="he-IL"/>
        </w:rPr>
      </w:pPr>
    </w:p>
    <w:p w:rsidR="00251D4C" w:rsidRPr="00924289" w:rsidRDefault="00251D4C" w:rsidP="00251D4C">
      <w:pPr>
        <w:rPr>
          <w:rtl/>
          <w:lang w:eastAsia="he-IL"/>
        </w:rPr>
      </w:pPr>
      <w:bookmarkStart w:id="1426" w:name="_ETM_Q1_4193042"/>
      <w:bookmarkEnd w:id="1426"/>
      <w:r w:rsidRPr="00924289">
        <w:rPr>
          <w:rFonts w:hint="cs"/>
          <w:rtl/>
          <w:lang w:eastAsia="he-IL"/>
        </w:rPr>
        <w:t xml:space="preserve">אני בכוונה ציינתי </w:t>
      </w:r>
      <w:bookmarkStart w:id="1427" w:name="_ETM_Q1_4196050"/>
      <w:bookmarkEnd w:id="1427"/>
      <w:r w:rsidRPr="00924289">
        <w:rPr>
          <w:rFonts w:hint="cs"/>
          <w:rtl/>
          <w:lang w:eastAsia="he-IL"/>
        </w:rPr>
        <w:t xml:space="preserve">שגם החוק שלי היה פה לפני שבועיים וגם הוא לא </w:t>
      </w:r>
      <w:bookmarkStart w:id="1428" w:name="_ETM_Q1_4201185"/>
      <w:bookmarkEnd w:id="1428"/>
      <w:r w:rsidRPr="00924289">
        <w:rPr>
          <w:rFonts w:hint="cs"/>
          <w:rtl/>
          <w:lang w:eastAsia="he-IL"/>
        </w:rPr>
        <w:t xml:space="preserve">התקדם כי הוא לא מבושל כראוי. </w:t>
      </w:r>
      <w:bookmarkStart w:id="1429" w:name="_ETM_Q1_4203186"/>
      <w:bookmarkEnd w:id="1429"/>
      <w:r w:rsidR="00056258" w:rsidRPr="00924289">
        <w:rPr>
          <w:rFonts w:hint="cs"/>
          <w:rtl/>
          <w:lang w:eastAsia="he-IL"/>
        </w:rPr>
        <w:t xml:space="preserve">המשרד לביטחון הפנים יגיע להסכמות מול </w:t>
      </w:r>
      <w:bookmarkStart w:id="1430" w:name="_ETM_Q1_4212271"/>
      <w:bookmarkEnd w:id="1430"/>
      <w:r w:rsidR="00056258" w:rsidRPr="00924289">
        <w:rPr>
          <w:rFonts w:hint="cs"/>
          <w:rtl/>
          <w:lang w:eastAsia="he-IL"/>
        </w:rPr>
        <w:t xml:space="preserve">חברי הכנסת ואנחנו נתקדם. </w:t>
      </w:r>
    </w:p>
    <w:p w:rsidR="00056258" w:rsidRPr="00924289" w:rsidRDefault="00056258" w:rsidP="00251D4C">
      <w:pPr>
        <w:rPr>
          <w:rtl/>
          <w:lang w:eastAsia="he-IL"/>
        </w:rPr>
      </w:pPr>
      <w:bookmarkStart w:id="1431" w:name="_ETM_Q1_4216638"/>
      <w:bookmarkStart w:id="1432" w:name="_ETM_Q1_4216733"/>
      <w:bookmarkStart w:id="1433" w:name="_ETM_Q1_4218221"/>
      <w:bookmarkEnd w:id="1431"/>
      <w:bookmarkEnd w:id="1432"/>
      <w:bookmarkEnd w:id="1433"/>
    </w:p>
    <w:p w:rsidR="00056258" w:rsidRPr="00924289" w:rsidRDefault="00056258" w:rsidP="00056258">
      <w:pPr>
        <w:pStyle w:val="a4"/>
        <w:keepNext/>
        <w:rPr>
          <w:rtl/>
        </w:rPr>
      </w:pPr>
      <w:bookmarkStart w:id="1434" w:name="ET_speaker_6166_138"/>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34"/>
    </w:p>
    <w:p w:rsidR="00056258" w:rsidRPr="00924289" w:rsidRDefault="00056258" w:rsidP="00056258">
      <w:pPr>
        <w:pStyle w:val="KeepWithNext"/>
        <w:rPr>
          <w:rtl/>
          <w:lang w:eastAsia="he-IL"/>
        </w:rPr>
      </w:pPr>
    </w:p>
    <w:p w:rsidR="00056258" w:rsidRPr="00924289" w:rsidRDefault="00056258" w:rsidP="00056258">
      <w:pPr>
        <w:rPr>
          <w:rtl/>
          <w:lang w:eastAsia="he-IL"/>
        </w:rPr>
      </w:pPr>
      <w:bookmarkStart w:id="1435" w:name="_ETM_Q1_4218832"/>
      <w:bookmarkStart w:id="1436" w:name="_ETM_Q1_4218889"/>
      <w:bookmarkEnd w:id="1435"/>
      <w:bookmarkEnd w:id="1436"/>
      <w:r w:rsidRPr="00924289">
        <w:rPr>
          <w:rFonts w:hint="cs"/>
          <w:rtl/>
          <w:lang w:eastAsia="he-IL"/>
        </w:rPr>
        <w:t>זה לא רק חברי הכנסת, זה גם הסכמות עם הייעוץ המשפטי. אני מציע ישיבה משותפת עם הייעוץ המשפטי, בזריזות - - -</w:t>
      </w:r>
    </w:p>
    <w:p w:rsidR="00056258" w:rsidRPr="00924289" w:rsidRDefault="00056258" w:rsidP="00056258">
      <w:pPr>
        <w:rPr>
          <w:rtl/>
          <w:lang w:eastAsia="he-IL"/>
        </w:rPr>
      </w:pPr>
      <w:bookmarkStart w:id="1437" w:name="_ETM_Q1_4231057"/>
      <w:bookmarkStart w:id="1438" w:name="_ETM_Q1_4231147"/>
      <w:bookmarkEnd w:id="1437"/>
      <w:bookmarkEnd w:id="1438"/>
    </w:p>
    <w:p w:rsidR="00056258" w:rsidRPr="00924289" w:rsidRDefault="00056258" w:rsidP="00056258">
      <w:pPr>
        <w:pStyle w:val="af6"/>
        <w:keepNext/>
        <w:rPr>
          <w:rtl/>
        </w:rPr>
      </w:pPr>
      <w:bookmarkStart w:id="1439" w:name="ET_yor_5300_139"/>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439"/>
    </w:p>
    <w:p w:rsidR="00056258" w:rsidRPr="00924289" w:rsidRDefault="00056258" w:rsidP="00056258">
      <w:pPr>
        <w:pStyle w:val="KeepWithNext"/>
        <w:rPr>
          <w:rtl/>
          <w:lang w:eastAsia="he-IL"/>
        </w:rPr>
      </w:pPr>
    </w:p>
    <w:p w:rsidR="00056258" w:rsidRPr="00924289" w:rsidRDefault="00056258" w:rsidP="00056258">
      <w:pPr>
        <w:rPr>
          <w:rtl/>
          <w:lang w:eastAsia="he-IL"/>
        </w:rPr>
      </w:pPr>
      <w:r w:rsidRPr="00924289">
        <w:rPr>
          <w:rFonts w:hint="cs"/>
          <w:rtl/>
          <w:lang w:eastAsia="he-IL"/>
        </w:rPr>
        <w:t>אין בעיה, יש כאן יועצת בכירה של השר עמר ב</w:t>
      </w:r>
      <w:bookmarkStart w:id="1440" w:name="_ETM_Q1_4232196"/>
      <w:bookmarkEnd w:id="1440"/>
      <w:r w:rsidRPr="00924289">
        <w:rPr>
          <w:rFonts w:hint="cs"/>
          <w:rtl/>
          <w:lang w:eastAsia="he-IL"/>
        </w:rPr>
        <w:t xml:space="preserve">ר לב, היא תגיע עם חברי הכנסת </w:t>
      </w:r>
      <w:bookmarkStart w:id="1441" w:name="_ETM_Q1_4237326"/>
      <w:bookmarkEnd w:id="1441"/>
      <w:r w:rsidRPr="00924289">
        <w:rPr>
          <w:rFonts w:hint="cs"/>
          <w:rtl/>
          <w:lang w:eastAsia="he-IL"/>
        </w:rPr>
        <w:t>- - -</w:t>
      </w:r>
    </w:p>
    <w:p w:rsidR="00056258" w:rsidRPr="00924289" w:rsidRDefault="00056258" w:rsidP="00056258">
      <w:pPr>
        <w:rPr>
          <w:rtl/>
          <w:lang w:eastAsia="he-IL"/>
        </w:rPr>
      </w:pPr>
      <w:bookmarkStart w:id="1442" w:name="_ETM_Q1_4238454"/>
      <w:bookmarkStart w:id="1443" w:name="_ETM_Q1_4238552"/>
      <w:bookmarkStart w:id="1444" w:name="_ETM_Q1_4239462"/>
      <w:bookmarkEnd w:id="1442"/>
      <w:bookmarkEnd w:id="1443"/>
      <w:bookmarkEnd w:id="1444"/>
    </w:p>
    <w:p w:rsidR="00056258" w:rsidRPr="00924289" w:rsidRDefault="00056258" w:rsidP="00056258">
      <w:pPr>
        <w:pStyle w:val="a4"/>
        <w:keepNext/>
        <w:rPr>
          <w:rtl/>
        </w:rPr>
      </w:pPr>
      <w:bookmarkStart w:id="1445" w:name="ET_speaker_6166_140"/>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45"/>
    </w:p>
    <w:p w:rsidR="00056258" w:rsidRPr="00924289" w:rsidRDefault="00056258" w:rsidP="00056258">
      <w:pPr>
        <w:pStyle w:val="KeepWithNext"/>
        <w:rPr>
          <w:rtl/>
          <w:lang w:eastAsia="he-IL"/>
        </w:rPr>
      </w:pPr>
    </w:p>
    <w:p w:rsidR="00056258" w:rsidRPr="00924289" w:rsidRDefault="00056258" w:rsidP="00056258">
      <w:pPr>
        <w:rPr>
          <w:rtl/>
          <w:lang w:eastAsia="he-IL"/>
        </w:rPr>
      </w:pPr>
      <w:bookmarkStart w:id="1446" w:name="_ETM_Q1_4240118"/>
      <w:bookmarkStart w:id="1447" w:name="_ETM_Q1_4240165"/>
      <w:bookmarkEnd w:id="1446"/>
      <w:bookmarkEnd w:id="1447"/>
      <w:r w:rsidRPr="00924289">
        <w:rPr>
          <w:rFonts w:hint="cs"/>
          <w:rtl/>
          <w:lang w:eastAsia="he-IL"/>
        </w:rPr>
        <w:t xml:space="preserve">יש כאן שני דברים מרכזיים במחלוקת. אחד, האם </w:t>
      </w:r>
      <w:bookmarkStart w:id="1448" w:name="_ETM_Q1_4242053"/>
      <w:bookmarkEnd w:id="1448"/>
      <w:r w:rsidRPr="00924289">
        <w:rPr>
          <w:rFonts w:hint="cs"/>
          <w:rtl/>
          <w:lang w:eastAsia="he-IL"/>
        </w:rPr>
        <w:t>המידע יגיע לאזרח דרך חופש המידע</w:t>
      </w:r>
      <w:r w:rsidR="00924289" w:rsidRPr="00924289">
        <w:rPr>
          <w:rFonts w:hint="cs"/>
          <w:rtl/>
          <w:lang w:eastAsia="he-IL"/>
        </w:rPr>
        <w:t>,</w:t>
      </w:r>
      <w:r w:rsidRPr="00924289">
        <w:rPr>
          <w:rFonts w:hint="cs"/>
          <w:rtl/>
          <w:lang w:eastAsia="he-IL"/>
        </w:rPr>
        <w:t xml:space="preserve"> או בדרך אחרת. </w:t>
      </w:r>
      <w:bookmarkStart w:id="1449" w:name="_ETM_Q1_4247626"/>
      <w:bookmarkEnd w:id="1449"/>
      <w:r w:rsidRPr="00924289">
        <w:rPr>
          <w:rFonts w:hint="cs"/>
          <w:rtl/>
          <w:lang w:eastAsia="he-IL"/>
        </w:rPr>
        <w:t xml:space="preserve">הדבר השני, מה יהיה במסגרת חקיקה ומה יהיה בתוך נוהל. </w:t>
      </w:r>
      <w:bookmarkStart w:id="1450" w:name="_ETM_Q1_4253464"/>
      <w:bookmarkEnd w:id="1450"/>
    </w:p>
    <w:p w:rsidR="00056258" w:rsidRPr="00924289" w:rsidRDefault="00056258" w:rsidP="00056258">
      <w:pPr>
        <w:rPr>
          <w:rtl/>
          <w:lang w:eastAsia="he-IL"/>
        </w:rPr>
      </w:pPr>
      <w:bookmarkStart w:id="1451" w:name="_ETM_Q1_4253967"/>
      <w:bookmarkStart w:id="1452" w:name="_ETM_Q1_4254062"/>
      <w:bookmarkEnd w:id="1451"/>
      <w:bookmarkEnd w:id="1452"/>
    </w:p>
    <w:p w:rsidR="00056258" w:rsidRPr="00924289" w:rsidRDefault="00056258" w:rsidP="00056258">
      <w:pPr>
        <w:pStyle w:val="a4"/>
        <w:keepNext/>
        <w:rPr>
          <w:rtl/>
        </w:rPr>
      </w:pPr>
      <w:bookmarkStart w:id="1453" w:name="ET_speaker_איילת_לוינחום_141"/>
      <w:r w:rsidRPr="00924289">
        <w:rPr>
          <w:rStyle w:val="TagStyle"/>
          <w:rtl/>
        </w:rPr>
        <w:t xml:space="preserve"> &lt;&lt; דובר &gt;&gt; </w:t>
      </w:r>
      <w:r w:rsidRPr="00924289">
        <w:rPr>
          <w:rtl/>
        </w:rPr>
        <w:t>איילת לוי-נחום:</w:t>
      </w:r>
      <w:r w:rsidRPr="00924289">
        <w:rPr>
          <w:rStyle w:val="TagStyle"/>
          <w:rtl/>
        </w:rPr>
        <w:t xml:space="preserve"> &lt;&lt; דובר &gt;&gt;</w:t>
      </w:r>
      <w:r w:rsidRPr="00924289">
        <w:rPr>
          <w:rtl/>
        </w:rPr>
        <w:t xml:space="preserve">   </w:t>
      </w:r>
      <w:bookmarkEnd w:id="1453"/>
    </w:p>
    <w:p w:rsidR="00056258" w:rsidRPr="00924289" w:rsidRDefault="00056258" w:rsidP="00056258">
      <w:pPr>
        <w:pStyle w:val="KeepWithNext"/>
        <w:rPr>
          <w:rtl/>
          <w:lang w:eastAsia="he-IL"/>
        </w:rPr>
      </w:pPr>
    </w:p>
    <w:p w:rsidR="00056258" w:rsidRPr="00924289" w:rsidRDefault="00056258" w:rsidP="00056258">
      <w:pPr>
        <w:rPr>
          <w:rtl/>
          <w:lang w:eastAsia="he-IL"/>
        </w:rPr>
      </w:pPr>
      <w:bookmarkStart w:id="1454" w:name="_ETM_Q1_4254962"/>
      <w:bookmarkStart w:id="1455" w:name="_ETM_Q1_4255008"/>
      <w:bookmarkEnd w:id="1454"/>
      <w:bookmarkEnd w:id="1455"/>
      <w:r w:rsidRPr="00924289">
        <w:rPr>
          <w:rFonts w:hint="cs"/>
          <w:rtl/>
          <w:lang w:eastAsia="he-IL"/>
        </w:rPr>
        <w:t xml:space="preserve">וגם זמן התיעוד, שעוד לא נגענו </w:t>
      </w:r>
      <w:bookmarkStart w:id="1456" w:name="_ETM_Q1_4259732"/>
      <w:bookmarkEnd w:id="1456"/>
      <w:r w:rsidRPr="00924289">
        <w:rPr>
          <w:rFonts w:hint="cs"/>
          <w:rtl/>
          <w:lang w:eastAsia="he-IL"/>
        </w:rPr>
        <w:t xml:space="preserve">בזה. </w:t>
      </w:r>
    </w:p>
    <w:p w:rsidR="00056258" w:rsidRPr="00924289" w:rsidRDefault="00056258" w:rsidP="00056258">
      <w:pPr>
        <w:rPr>
          <w:rtl/>
          <w:lang w:eastAsia="he-IL"/>
        </w:rPr>
      </w:pPr>
      <w:bookmarkStart w:id="1457" w:name="_ETM_Q1_4255694"/>
      <w:bookmarkStart w:id="1458" w:name="_ETM_Q1_4255765"/>
      <w:bookmarkStart w:id="1459" w:name="_ETM_Q1_4253389"/>
      <w:bookmarkEnd w:id="1457"/>
      <w:bookmarkEnd w:id="1458"/>
      <w:bookmarkEnd w:id="1459"/>
    </w:p>
    <w:p w:rsidR="00056258" w:rsidRPr="00924289" w:rsidRDefault="00056258" w:rsidP="00056258">
      <w:pPr>
        <w:pStyle w:val="a4"/>
        <w:keepNext/>
        <w:rPr>
          <w:rtl/>
        </w:rPr>
      </w:pPr>
      <w:bookmarkStart w:id="1460" w:name="ET_speaker_6166_142"/>
      <w:r w:rsidRPr="00924289">
        <w:rPr>
          <w:rStyle w:val="TagStyle"/>
          <w:rtl/>
        </w:rPr>
        <w:t xml:space="preserve"> &lt;&lt; דובר &gt;&gt; </w:t>
      </w:r>
      <w:r w:rsidRPr="00924289">
        <w:rPr>
          <w:rtl/>
        </w:rPr>
        <w:t>אורי מקלב (יהדות התורה):</w:t>
      </w:r>
      <w:r w:rsidRPr="00924289">
        <w:rPr>
          <w:rStyle w:val="TagStyle"/>
          <w:rtl/>
        </w:rPr>
        <w:t xml:space="preserve"> &lt;&lt; דובר &gt;&gt;</w:t>
      </w:r>
      <w:r w:rsidRPr="00924289">
        <w:rPr>
          <w:rtl/>
        </w:rPr>
        <w:t xml:space="preserve">   </w:t>
      </w:r>
      <w:bookmarkEnd w:id="1460"/>
    </w:p>
    <w:p w:rsidR="00056258" w:rsidRPr="00924289" w:rsidRDefault="00056258" w:rsidP="00056258">
      <w:pPr>
        <w:pStyle w:val="KeepWithNext"/>
        <w:rPr>
          <w:rtl/>
          <w:lang w:eastAsia="he-IL"/>
        </w:rPr>
      </w:pPr>
    </w:p>
    <w:p w:rsidR="00056258" w:rsidRPr="00924289" w:rsidRDefault="00056258" w:rsidP="00056258">
      <w:pPr>
        <w:rPr>
          <w:rtl/>
          <w:lang w:eastAsia="he-IL"/>
        </w:rPr>
      </w:pPr>
      <w:bookmarkStart w:id="1461" w:name="_ETM_Q1_4253983"/>
      <w:bookmarkStart w:id="1462" w:name="_ETM_Q1_4254032"/>
      <w:bookmarkEnd w:id="1461"/>
      <w:bookmarkEnd w:id="1462"/>
      <w:r w:rsidRPr="00924289">
        <w:rPr>
          <w:rFonts w:hint="cs"/>
          <w:rtl/>
          <w:lang w:eastAsia="he-IL"/>
        </w:rPr>
        <w:t xml:space="preserve">לגבי זה אני מבין </w:t>
      </w:r>
      <w:r w:rsidR="00924289" w:rsidRPr="00924289">
        <w:rPr>
          <w:rFonts w:hint="cs"/>
          <w:rtl/>
          <w:lang w:eastAsia="he-IL"/>
        </w:rPr>
        <w:t>ש</w:t>
      </w:r>
      <w:r w:rsidRPr="00924289">
        <w:rPr>
          <w:rFonts w:hint="cs"/>
          <w:rtl/>
          <w:lang w:eastAsia="he-IL"/>
        </w:rPr>
        <w:t xml:space="preserve">יש הסכמה שמורידים משלוש שנים </w:t>
      </w:r>
      <w:bookmarkStart w:id="1463" w:name="_ETM_Q1_4262916"/>
      <w:bookmarkEnd w:id="1463"/>
      <w:r w:rsidRPr="00924289">
        <w:rPr>
          <w:rFonts w:hint="cs"/>
          <w:rtl/>
          <w:lang w:eastAsia="he-IL"/>
        </w:rPr>
        <w:t xml:space="preserve">לשנה אחת מרגע שהוגשה הבקשה. אני חושב שבשני הדברים שנשארו אנחנו יכולים להגיע להסכמות. אני רוצה שכבר תקבעי זמן אחר לדיון. </w:t>
      </w:r>
    </w:p>
    <w:p w:rsidR="00056258" w:rsidRPr="00924289" w:rsidRDefault="00056258" w:rsidP="00056258">
      <w:pPr>
        <w:rPr>
          <w:rtl/>
          <w:lang w:eastAsia="he-IL"/>
        </w:rPr>
      </w:pPr>
      <w:bookmarkStart w:id="1464" w:name="_ETM_Q1_4276802"/>
      <w:bookmarkStart w:id="1465" w:name="_ETM_Q1_4276883"/>
      <w:bookmarkEnd w:id="1464"/>
      <w:bookmarkEnd w:id="1465"/>
    </w:p>
    <w:p w:rsidR="00056258" w:rsidRPr="00924289" w:rsidRDefault="00056258" w:rsidP="00056258">
      <w:pPr>
        <w:pStyle w:val="af6"/>
        <w:keepNext/>
        <w:rPr>
          <w:rtl/>
        </w:rPr>
      </w:pPr>
      <w:bookmarkStart w:id="1466" w:name="ET_yor_5300_143"/>
      <w:r w:rsidRPr="00924289">
        <w:rPr>
          <w:rStyle w:val="TagStyle"/>
          <w:rtl/>
        </w:rPr>
        <w:t xml:space="preserve"> &lt;&lt; יור &gt;&gt; </w:t>
      </w:r>
      <w:r w:rsidRPr="00924289">
        <w:rPr>
          <w:rtl/>
        </w:rPr>
        <w:t>היו"ר מירב בן ארי:</w:t>
      </w:r>
      <w:r w:rsidRPr="00924289">
        <w:rPr>
          <w:rStyle w:val="TagStyle"/>
          <w:rtl/>
        </w:rPr>
        <w:t xml:space="preserve"> &lt;&lt; יור &gt;&gt;</w:t>
      </w:r>
      <w:r w:rsidRPr="00924289">
        <w:rPr>
          <w:rtl/>
        </w:rPr>
        <w:t xml:space="preserve">   </w:t>
      </w:r>
      <w:bookmarkEnd w:id="1466"/>
    </w:p>
    <w:p w:rsidR="00056258" w:rsidRPr="00924289" w:rsidRDefault="00056258" w:rsidP="00056258">
      <w:pPr>
        <w:pStyle w:val="KeepWithNext"/>
        <w:rPr>
          <w:rtl/>
          <w:lang w:eastAsia="he-IL"/>
        </w:rPr>
      </w:pPr>
    </w:p>
    <w:p w:rsidR="00056258" w:rsidRPr="00924289" w:rsidRDefault="00056258" w:rsidP="00056258">
      <w:pPr>
        <w:rPr>
          <w:rtl/>
          <w:lang w:eastAsia="he-IL"/>
        </w:rPr>
      </w:pPr>
      <w:bookmarkStart w:id="1467" w:name="_ETM_Q1_4278375"/>
      <w:bookmarkEnd w:id="1467"/>
      <w:r w:rsidRPr="00924289">
        <w:rPr>
          <w:rFonts w:hint="cs"/>
          <w:rtl/>
          <w:lang w:eastAsia="he-IL"/>
        </w:rPr>
        <w:t xml:space="preserve">אני מבטיחה שאני אנסה לקבוע לזמן הקרוב. תודה רבה, הישיבה נעולה. </w:t>
      </w:r>
    </w:p>
    <w:p w:rsidR="00056258" w:rsidRPr="00924289" w:rsidRDefault="00056258" w:rsidP="00056258">
      <w:pPr>
        <w:rPr>
          <w:rtl/>
          <w:lang w:eastAsia="he-IL"/>
        </w:rPr>
      </w:pPr>
      <w:bookmarkStart w:id="1468" w:name="_ETM_Q1_4285109"/>
      <w:bookmarkStart w:id="1469" w:name="_ETM_Q1_4285205"/>
      <w:bookmarkEnd w:id="1468"/>
      <w:bookmarkEnd w:id="1469"/>
    </w:p>
    <w:p w:rsidR="00056258" w:rsidRPr="00924289" w:rsidRDefault="00056258" w:rsidP="00056258">
      <w:pPr>
        <w:rPr>
          <w:rtl/>
          <w:lang w:eastAsia="he-IL"/>
        </w:rPr>
      </w:pPr>
    </w:p>
    <w:p w:rsidR="00056258" w:rsidRDefault="00056258" w:rsidP="00056258">
      <w:pPr>
        <w:pStyle w:val="afc"/>
        <w:keepNext/>
        <w:rPr>
          <w:rtl/>
          <w:lang w:eastAsia="he-IL"/>
        </w:rPr>
      </w:pPr>
      <w:bookmarkStart w:id="1470" w:name="ET_meetingend_144"/>
      <w:r w:rsidRPr="00924289">
        <w:rPr>
          <w:rStyle w:val="TagStyle"/>
          <w:rtl/>
        </w:rPr>
        <w:t xml:space="preserve"> &lt;&lt; סיום &gt;&gt; </w:t>
      </w:r>
      <w:r w:rsidRPr="00924289">
        <w:rPr>
          <w:rtl/>
          <w:lang w:eastAsia="he-IL"/>
        </w:rPr>
        <w:t>הישיבה ננעלה בשעה 11:00.</w:t>
      </w:r>
      <w:r w:rsidRPr="00924289">
        <w:rPr>
          <w:rStyle w:val="TagStyle"/>
          <w:rtl/>
        </w:rPr>
        <w:t xml:space="preserve"> &lt;&lt; סיום &gt;&gt;</w:t>
      </w:r>
      <w:r>
        <w:rPr>
          <w:rtl/>
          <w:lang w:eastAsia="he-IL"/>
        </w:rPr>
        <w:t xml:space="preserve">   </w:t>
      </w:r>
      <w:bookmarkEnd w:id="1470"/>
    </w:p>
    <w:p w:rsidR="00056258" w:rsidRDefault="00056258" w:rsidP="00056258">
      <w:pPr>
        <w:pStyle w:val="KeepWithNext"/>
        <w:rPr>
          <w:rtl/>
          <w:lang w:eastAsia="he-IL"/>
        </w:rPr>
      </w:pPr>
    </w:p>
    <w:p w:rsidR="00056258" w:rsidRPr="00056258" w:rsidRDefault="00056258" w:rsidP="00056258">
      <w:pPr>
        <w:rPr>
          <w:rtl/>
          <w:lang w:eastAsia="he-IL"/>
        </w:rPr>
      </w:pPr>
    </w:p>
    <w:p w:rsidR="009550EE" w:rsidRPr="009550EE" w:rsidRDefault="009550EE" w:rsidP="009550EE">
      <w:pPr>
        <w:rPr>
          <w:rtl/>
          <w:lang w:eastAsia="he-IL"/>
        </w:rPr>
      </w:pPr>
      <w:bookmarkStart w:id="1471" w:name="_ETM_Q1_2883731"/>
      <w:bookmarkEnd w:id="1471"/>
    </w:p>
    <w:p w:rsidR="00BC0A36" w:rsidRPr="00BC0A36" w:rsidRDefault="00BC0A36" w:rsidP="00BC0A36">
      <w:pPr>
        <w:rPr>
          <w:rtl/>
        </w:rPr>
      </w:pPr>
      <w:bookmarkStart w:id="1472" w:name="_ETM_Q1_17968"/>
      <w:bookmarkEnd w:id="1472"/>
    </w:p>
    <w:p w:rsidR="007872B4" w:rsidRPr="008713A4" w:rsidRDefault="007872B4" w:rsidP="00AB3F3A">
      <w:pPr>
        <w:ind w:firstLine="0"/>
      </w:pPr>
      <w:bookmarkStart w:id="1473" w:name="_ETM_Q1_11477"/>
      <w:bookmarkEnd w:id="1473"/>
    </w:p>
    <w:sectPr w:rsidR="007872B4" w:rsidRPr="008713A4" w:rsidSect="005823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94D" w:rsidRDefault="0054594D">
      <w:r>
        <w:separator/>
      </w:r>
    </w:p>
  </w:endnote>
  <w:endnote w:type="continuationSeparator" w:id="0">
    <w:p w:rsidR="0054594D" w:rsidRDefault="00545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94D" w:rsidRDefault="0054594D">
      <w:r>
        <w:separator/>
      </w:r>
    </w:p>
  </w:footnote>
  <w:footnote w:type="continuationSeparator" w:id="0">
    <w:p w:rsidR="0054594D" w:rsidRDefault="00545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4D" w:rsidRDefault="005459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594D" w:rsidRDefault="005459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4D" w:rsidRDefault="005459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2333">
      <w:rPr>
        <w:rStyle w:val="af7"/>
        <w:noProof/>
        <w:rtl/>
      </w:rPr>
      <w:t>14</w:t>
    </w:r>
    <w:r>
      <w:rPr>
        <w:rStyle w:val="af7"/>
      </w:rPr>
      <w:fldChar w:fldCharType="end"/>
    </w:r>
  </w:p>
  <w:p w:rsidR="0054594D" w:rsidRPr="00CC5815" w:rsidRDefault="0014637F" w:rsidP="008E5E3F">
    <w:pPr>
      <w:pStyle w:val="a3"/>
      <w:ind w:firstLine="0"/>
    </w:pPr>
    <w:r>
      <w:rPr>
        <w:rFonts w:hint="cs"/>
        <w:rtl/>
      </w:rPr>
      <w:t>ועדת ביטחון הפנים</w:t>
    </w:r>
  </w:p>
  <w:p w:rsidR="0054594D" w:rsidRPr="00CC5815" w:rsidRDefault="0054594D" w:rsidP="008E5E3F">
    <w:pPr>
      <w:pStyle w:val="a3"/>
      <w:ind w:firstLine="0"/>
      <w:rPr>
        <w:rtl/>
      </w:rPr>
    </w:pPr>
    <w:r>
      <w:rPr>
        <w:rtl/>
      </w:rPr>
      <w:t>08/06/2022</w:t>
    </w:r>
  </w:p>
  <w:p w:rsidR="0054594D" w:rsidRPr="00CC5815" w:rsidRDefault="005459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94D" w:rsidRDefault="0054594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594D" w:rsidRDefault="005459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594D" w:rsidRDefault="005459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B02"/>
    <w:rsid w:val="00056258"/>
    <w:rsid w:val="00067F42"/>
    <w:rsid w:val="0007355D"/>
    <w:rsid w:val="00092B80"/>
    <w:rsid w:val="000A17C6"/>
    <w:rsid w:val="000B060C"/>
    <w:rsid w:val="000B2EE6"/>
    <w:rsid w:val="000C47F5"/>
    <w:rsid w:val="000C52C7"/>
    <w:rsid w:val="000D3722"/>
    <w:rsid w:val="000E3314"/>
    <w:rsid w:val="000F2459"/>
    <w:rsid w:val="001241ED"/>
    <w:rsid w:val="00140CA9"/>
    <w:rsid w:val="0014637F"/>
    <w:rsid w:val="00150436"/>
    <w:rsid w:val="00167294"/>
    <w:rsid w:val="001673D4"/>
    <w:rsid w:val="00171E7F"/>
    <w:rsid w:val="001758C1"/>
    <w:rsid w:val="0017779F"/>
    <w:rsid w:val="00182AD3"/>
    <w:rsid w:val="001A245C"/>
    <w:rsid w:val="001A74E9"/>
    <w:rsid w:val="001A7A1B"/>
    <w:rsid w:val="001C44DA"/>
    <w:rsid w:val="001C4FDA"/>
    <w:rsid w:val="001D440C"/>
    <w:rsid w:val="002016FF"/>
    <w:rsid w:val="00227FEF"/>
    <w:rsid w:val="00251D4C"/>
    <w:rsid w:val="00261554"/>
    <w:rsid w:val="00262898"/>
    <w:rsid w:val="00270333"/>
    <w:rsid w:val="00275C03"/>
    <w:rsid w:val="00280D58"/>
    <w:rsid w:val="00297C35"/>
    <w:rsid w:val="002A2C0A"/>
    <w:rsid w:val="002D4BDB"/>
    <w:rsid w:val="002E5E31"/>
    <w:rsid w:val="00303B4C"/>
    <w:rsid w:val="00312983"/>
    <w:rsid w:val="0031410C"/>
    <w:rsid w:val="00321E62"/>
    <w:rsid w:val="00327BF8"/>
    <w:rsid w:val="00332255"/>
    <w:rsid w:val="00340AFA"/>
    <w:rsid w:val="00354E26"/>
    <w:rsid w:val="00360333"/>
    <w:rsid w:val="003658CB"/>
    <w:rsid w:val="00366CFB"/>
    <w:rsid w:val="0036794C"/>
    <w:rsid w:val="00373508"/>
    <w:rsid w:val="00396023"/>
    <w:rsid w:val="003C279D"/>
    <w:rsid w:val="003E757C"/>
    <w:rsid w:val="003F0A5F"/>
    <w:rsid w:val="003F5D0C"/>
    <w:rsid w:val="00420E41"/>
    <w:rsid w:val="00424C94"/>
    <w:rsid w:val="00447608"/>
    <w:rsid w:val="00451746"/>
    <w:rsid w:val="00456AA8"/>
    <w:rsid w:val="00470EAC"/>
    <w:rsid w:val="00477652"/>
    <w:rsid w:val="0049458B"/>
    <w:rsid w:val="00495FD8"/>
    <w:rsid w:val="004B0A65"/>
    <w:rsid w:val="004B1BE9"/>
    <w:rsid w:val="004F1E67"/>
    <w:rsid w:val="00500C0C"/>
    <w:rsid w:val="005255C1"/>
    <w:rsid w:val="0054594D"/>
    <w:rsid w:val="00546678"/>
    <w:rsid w:val="005506B9"/>
    <w:rsid w:val="005817EC"/>
    <w:rsid w:val="00582333"/>
    <w:rsid w:val="00590B77"/>
    <w:rsid w:val="005A342D"/>
    <w:rsid w:val="005C363E"/>
    <w:rsid w:val="005D61F3"/>
    <w:rsid w:val="005E1C6B"/>
    <w:rsid w:val="005F22CB"/>
    <w:rsid w:val="005F76B0"/>
    <w:rsid w:val="00620F0D"/>
    <w:rsid w:val="00634F61"/>
    <w:rsid w:val="006536B0"/>
    <w:rsid w:val="00695A47"/>
    <w:rsid w:val="006A0CB7"/>
    <w:rsid w:val="006D49FD"/>
    <w:rsid w:val="006F0259"/>
    <w:rsid w:val="006F54F4"/>
    <w:rsid w:val="00700433"/>
    <w:rsid w:val="00702755"/>
    <w:rsid w:val="007039BB"/>
    <w:rsid w:val="0070472C"/>
    <w:rsid w:val="0071192F"/>
    <w:rsid w:val="007509A6"/>
    <w:rsid w:val="00753C58"/>
    <w:rsid w:val="00757B3C"/>
    <w:rsid w:val="0078415A"/>
    <w:rsid w:val="007872B4"/>
    <w:rsid w:val="00791CBE"/>
    <w:rsid w:val="007C693F"/>
    <w:rsid w:val="007C6ADD"/>
    <w:rsid w:val="00800492"/>
    <w:rsid w:val="00816192"/>
    <w:rsid w:val="0082136D"/>
    <w:rsid w:val="00824AA3"/>
    <w:rsid w:val="008320F6"/>
    <w:rsid w:val="00841223"/>
    <w:rsid w:val="00846BE9"/>
    <w:rsid w:val="00853207"/>
    <w:rsid w:val="00855FF2"/>
    <w:rsid w:val="008713A4"/>
    <w:rsid w:val="00873A7E"/>
    <w:rsid w:val="00875F10"/>
    <w:rsid w:val="008868AB"/>
    <w:rsid w:val="008C6035"/>
    <w:rsid w:val="008C7015"/>
    <w:rsid w:val="008D0E58"/>
    <w:rsid w:val="008D1DFB"/>
    <w:rsid w:val="008E03B4"/>
    <w:rsid w:val="008E5E3F"/>
    <w:rsid w:val="0090279B"/>
    <w:rsid w:val="00914904"/>
    <w:rsid w:val="00924289"/>
    <w:rsid w:val="009258CE"/>
    <w:rsid w:val="009413B9"/>
    <w:rsid w:val="009515F0"/>
    <w:rsid w:val="009550EE"/>
    <w:rsid w:val="009717C1"/>
    <w:rsid w:val="00971E1E"/>
    <w:rsid w:val="009830CB"/>
    <w:rsid w:val="009D478A"/>
    <w:rsid w:val="009E6E93"/>
    <w:rsid w:val="009F1518"/>
    <w:rsid w:val="009F5773"/>
    <w:rsid w:val="00A15971"/>
    <w:rsid w:val="00A22C90"/>
    <w:rsid w:val="00A42723"/>
    <w:rsid w:val="00A64A6D"/>
    <w:rsid w:val="00A66020"/>
    <w:rsid w:val="00AB02EE"/>
    <w:rsid w:val="00AB3F3A"/>
    <w:rsid w:val="00AD4EC9"/>
    <w:rsid w:val="00AD5796"/>
    <w:rsid w:val="00AD6935"/>
    <w:rsid w:val="00AD6FFC"/>
    <w:rsid w:val="00AF31E6"/>
    <w:rsid w:val="00AF4150"/>
    <w:rsid w:val="00B0509A"/>
    <w:rsid w:val="00B120B2"/>
    <w:rsid w:val="00B40F35"/>
    <w:rsid w:val="00B50340"/>
    <w:rsid w:val="00B65508"/>
    <w:rsid w:val="00B65A44"/>
    <w:rsid w:val="00B66339"/>
    <w:rsid w:val="00B8517A"/>
    <w:rsid w:val="00BA6446"/>
    <w:rsid w:val="00BC0A36"/>
    <w:rsid w:val="00BD47B7"/>
    <w:rsid w:val="00BE3801"/>
    <w:rsid w:val="00C135D5"/>
    <w:rsid w:val="00C22DCB"/>
    <w:rsid w:val="00C3598A"/>
    <w:rsid w:val="00C360BC"/>
    <w:rsid w:val="00C44800"/>
    <w:rsid w:val="00C52EC2"/>
    <w:rsid w:val="00C61DC1"/>
    <w:rsid w:val="00C64AFF"/>
    <w:rsid w:val="00C661EE"/>
    <w:rsid w:val="00C715EA"/>
    <w:rsid w:val="00C72438"/>
    <w:rsid w:val="00C763E4"/>
    <w:rsid w:val="00C825C9"/>
    <w:rsid w:val="00C8624A"/>
    <w:rsid w:val="00C9246D"/>
    <w:rsid w:val="00CA5363"/>
    <w:rsid w:val="00CB15FF"/>
    <w:rsid w:val="00CB6D60"/>
    <w:rsid w:val="00CC5815"/>
    <w:rsid w:val="00CD37FF"/>
    <w:rsid w:val="00CE24B8"/>
    <w:rsid w:val="00CE5849"/>
    <w:rsid w:val="00D278F7"/>
    <w:rsid w:val="00D37550"/>
    <w:rsid w:val="00D40A29"/>
    <w:rsid w:val="00D45D27"/>
    <w:rsid w:val="00D86E57"/>
    <w:rsid w:val="00D96B24"/>
    <w:rsid w:val="00DB2FFB"/>
    <w:rsid w:val="00DE5B80"/>
    <w:rsid w:val="00E14FAA"/>
    <w:rsid w:val="00E33AE3"/>
    <w:rsid w:val="00E45F17"/>
    <w:rsid w:val="00E61903"/>
    <w:rsid w:val="00E64116"/>
    <w:rsid w:val="00E75DBB"/>
    <w:rsid w:val="00EA624B"/>
    <w:rsid w:val="00EB057D"/>
    <w:rsid w:val="00EB18E4"/>
    <w:rsid w:val="00EB5C85"/>
    <w:rsid w:val="00EC0AC2"/>
    <w:rsid w:val="00EC1FB3"/>
    <w:rsid w:val="00EC2CD4"/>
    <w:rsid w:val="00ED0D89"/>
    <w:rsid w:val="00EE09AD"/>
    <w:rsid w:val="00F053E5"/>
    <w:rsid w:val="00F10D2D"/>
    <w:rsid w:val="00F16831"/>
    <w:rsid w:val="00F24336"/>
    <w:rsid w:val="00F32225"/>
    <w:rsid w:val="00F3623F"/>
    <w:rsid w:val="00F41C33"/>
    <w:rsid w:val="00F423F1"/>
    <w:rsid w:val="00F4792E"/>
    <w:rsid w:val="00F53584"/>
    <w:rsid w:val="00F549E5"/>
    <w:rsid w:val="00F56AF4"/>
    <w:rsid w:val="00F63F05"/>
    <w:rsid w:val="00F72368"/>
    <w:rsid w:val="00F821F6"/>
    <w:rsid w:val="00F84D49"/>
    <w:rsid w:val="00F9525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A36"/>
    <w:rPr>
      <w:rFonts w:cs="Arial"/>
      <w:b/>
      <w:bCs w:val="0"/>
      <w:vanish/>
      <w:color w:val="010000"/>
      <w:bdr w:val="single" w:sz="4" w:space="0" w:color="FF66FF"/>
    </w:rPr>
  </w:style>
  <w:style w:type="table" w:styleId="afd">
    <w:name w:val="Table Grid"/>
    <w:basedOn w:val="a1"/>
    <w:rsid w:val="00CB15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5A013-B694-4CDB-9566-97B64B65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17</Pages>
  <Words>5838</Words>
  <Characters>33279</Characters>
  <Application>Microsoft Office Word</Application>
  <DocSecurity>0</DocSecurity>
  <Lines>277</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2022-07-06T06:51:00Z</dcterms:modified>
</cp:coreProperties>
</file>