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46D6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54D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6D6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6D67" w:rsidP="00DA53C2">
      <w:pPr>
        <w:ind w:firstLine="0"/>
        <w:jc w:val="center"/>
        <w:outlineLvl w:val="0"/>
        <w:rPr>
          <w:b/>
          <w:bCs/>
          <w:rtl/>
        </w:rPr>
      </w:pPr>
      <w:r>
        <w:rPr>
          <w:b/>
          <w:bCs/>
          <w:rtl/>
        </w:rPr>
        <w:t xml:space="preserve">פרוטוקול מס' </w:t>
      </w:r>
      <w:r w:rsidR="00DA53C2">
        <w:rPr>
          <w:rFonts w:hint="cs"/>
          <w:b/>
          <w:bCs/>
          <w:rtl/>
        </w:rPr>
        <w:t>5</w:t>
      </w:r>
    </w:p>
    <w:p w:rsidR="00E64116" w:rsidRPr="008713A4" w:rsidRDefault="00B46D67" w:rsidP="008320F6">
      <w:pPr>
        <w:ind w:firstLine="0"/>
        <w:jc w:val="center"/>
        <w:outlineLvl w:val="0"/>
        <w:rPr>
          <w:b/>
          <w:bCs/>
          <w:rtl/>
        </w:rPr>
      </w:pPr>
      <w:r>
        <w:rPr>
          <w:b/>
          <w:bCs/>
          <w:rtl/>
        </w:rPr>
        <w:t>מישיבת</w:t>
      </w:r>
      <w:r w:rsidR="007B43DA">
        <w:rPr>
          <w:rFonts w:hint="cs"/>
          <w:b/>
          <w:bCs/>
          <w:rtl/>
        </w:rPr>
        <w:t xml:space="preserve"> הוועדה המיוחדת למיגור הפשיעה והאלימות בחברה הערבית</w:t>
      </w:r>
    </w:p>
    <w:p w:rsidR="00E64116" w:rsidRPr="008713A4" w:rsidRDefault="00B46D67" w:rsidP="007B43DA">
      <w:pPr>
        <w:ind w:firstLine="0"/>
        <w:jc w:val="center"/>
        <w:outlineLvl w:val="0"/>
        <w:rPr>
          <w:b/>
          <w:bCs/>
          <w:u w:val="single"/>
          <w:rtl/>
        </w:rPr>
      </w:pPr>
      <w:r>
        <w:rPr>
          <w:b/>
          <w:bCs/>
          <w:u w:val="single"/>
          <w:rtl/>
        </w:rPr>
        <w:t xml:space="preserve">יום </w:t>
      </w:r>
      <w:r w:rsidR="007B43DA">
        <w:rPr>
          <w:rFonts w:hint="cs"/>
          <w:b/>
          <w:bCs/>
          <w:u w:val="single"/>
          <w:rtl/>
        </w:rPr>
        <w:t>שני, כ"ד באייר התש"ף (18 במאי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6D67" w:rsidP="00B46D67">
      <w:pPr>
        <w:spacing w:before="60"/>
        <w:ind w:firstLine="0"/>
        <w:rPr>
          <w:rtl/>
        </w:rPr>
      </w:pPr>
      <w:bookmarkStart w:id="1" w:name="ET_subject_618256_1"/>
      <w:r w:rsidRPr="00B46D67">
        <w:rPr>
          <w:rStyle w:val="TagStyle"/>
          <w:rtl/>
        </w:rPr>
        <w:t xml:space="preserve"> &lt;&lt; נושא &gt;&gt; </w:t>
      </w:r>
      <w:r w:rsidRPr="00B46D67">
        <w:rPr>
          <w:rtl/>
        </w:rPr>
        <w:t>דיון ל</w:t>
      </w:r>
      <w:r w:rsidR="0016799C">
        <w:rPr>
          <w:rtl/>
        </w:rPr>
        <w:t>קראת גיבוש ההמלצות של הצוות הבי</w:t>
      </w:r>
      <w:r w:rsidR="0016799C">
        <w:rPr>
          <w:rFonts w:hint="cs"/>
          <w:rtl/>
        </w:rPr>
        <w:t xml:space="preserve">ן </w:t>
      </w:r>
      <w:r w:rsidRPr="00B46D67">
        <w:rPr>
          <w:rtl/>
        </w:rPr>
        <w:t>משרדי לטיפול בתופעות האלימות והפשיעה במגזר הערבי</w:t>
      </w:r>
      <w:r w:rsidRPr="00B46D67">
        <w:rPr>
          <w:rStyle w:val="TagStyle"/>
          <w:rtl/>
        </w:rPr>
        <w:t xml:space="preserve"> &lt;&lt; נושא &gt;&gt;</w:t>
      </w:r>
      <w:r w:rsidRPr="00B46D67">
        <w:rPr>
          <w:rtl/>
        </w:rPr>
        <w:t xml:space="preserve"> </w:t>
      </w:r>
      <w:bookmarkEnd w:id="1"/>
      <w:r>
        <w:rPr>
          <w:rtl/>
        </w:rPr>
        <w:t xml:space="preserve">  </w:t>
      </w:r>
    </w:p>
    <w:p w:rsidR="00E64116" w:rsidRDefault="00E64116" w:rsidP="007C693F">
      <w:pPr>
        <w:spacing w:before="60"/>
        <w:ind w:firstLine="0"/>
        <w:rPr>
          <w:rtl/>
        </w:rPr>
      </w:pPr>
    </w:p>
    <w:p w:rsidR="00B46D67" w:rsidRPr="008713A4" w:rsidRDefault="00B46D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B43DA" w:rsidRDefault="00B46D67" w:rsidP="00EC1FB3">
      <w:pPr>
        <w:ind w:firstLine="0"/>
        <w:rPr>
          <w:rtl/>
        </w:rPr>
      </w:pPr>
      <w:r w:rsidRPr="007B43DA">
        <w:rPr>
          <w:rtl/>
        </w:rPr>
        <w:t>מנסור עבאס – היו"ר</w:t>
      </w:r>
    </w:p>
    <w:p w:rsidR="00B46D67" w:rsidRPr="007B43DA" w:rsidRDefault="00B46D67" w:rsidP="00EC1FB3">
      <w:pPr>
        <w:ind w:firstLine="0"/>
        <w:rPr>
          <w:rtl/>
        </w:rPr>
      </w:pPr>
      <w:r w:rsidRPr="007B43DA">
        <w:rPr>
          <w:rtl/>
        </w:rPr>
        <w:t>משה ארבל</w:t>
      </w:r>
    </w:p>
    <w:p w:rsidR="00B46D67" w:rsidRPr="007B43DA" w:rsidRDefault="00B46D67" w:rsidP="00EC1FB3">
      <w:pPr>
        <w:ind w:firstLine="0"/>
        <w:rPr>
          <w:rtl/>
        </w:rPr>
      </w:pPr>
      <w:r w:rsidRPr="007B43DA">
        <w:rPr>
          <w:rtl/>
        </w:rPr>
        <w:t>רם בן ברק</w:t>
      </w:r>
    </w:p>
    <w:p w:rsidR="00B46D67" w:rsidRPr="007B43DA" w:rsidRDefault="00B46D67" w:rsidP="00EC1FB3">
      <w:pPr>
        <w:ind w:firstLine="0"/>
        <w:rPr>
          <w:rtl/>
        </w:rPr>
      </w:pPr>
      <w:r w:rsidRPr="007B43DA">
        <w:rPr>
          <w:rtl/>
        </w:rPr>
        <w:t>אימאן ח'טיב יאסין</w:t>
      </w:r>
    </w:p>
    <w:p w:rsidR="00B46D67" w:rsidRDefault="00B46D67" w:rsidP="00EC1FB3">
      <w:pPr>
        <w:ind w:firstLine="0"/>
        <w:rPr>
          <w:rtl/>
        </w:rPr>
      </w:pPr>
      <w:r w:rsidRPr="007B43DA">
        <w:rPr>
          <w:rtl/>
        </w:rPr>
        <w:t>אנדרי קוז'ינוב</w:t>
      </w:r>
    </w:p>
    <w:p w:rsidR="00B46D67" w:rsidRPr="008713A4" w:rsidRDefault="00B46D6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A1CCA" w:rsidP="00DE5B80">
      <w:pPr>
        <w:ind w:firstLine="0"/>
        <w:rPr>
          <w:rtl/>
        </w:rPr>
      </w:pPr>
      <w:r>
        <w:rPr>
          <w:rFonts w:hint="cs"/>
          <w:rtl/>
        </w:rPr>
        <w:t>אוסאמה סעדי</w:t>
      </w:r>
    </w:p>
    <w:p w:rsidR="00BA1CCA" w:rsidRPr="0082136D" w:rsidRDefault="00BA1CCA" w:rsidP="00DE5B80">
      <w:pPr>
        <w:ind w:firstLine="0"/>
        <w:rPr>
          <w:rtl/>
        </w:rPr>
      </w:pPr>
      <w:r>
        <w:rPr>
          <w:rFonts w:hint="cs"/>
          <w:rtl/>
        </w:rPr>
        <w:t>ג'אבר עסאקלה</w:t>
      </w:r>
    </w:p>
    <w:p w:rsidR="002E5E31" w:rsidRDefault="002E5E31" w:rsidP="00DE5B80">
      <w:pPr>
        <w:ind w:firstLine="0"/>
        <w:rPr>
          <w:b/>
          <w:bCs/>
          <w:u w:val="single"/>
          <w:rtl/>
        </w:rPr>
      </w:pPr>
    </w:p>
    <w:p w:rsidR="00DA53C2" w:rsidRPr="000C47F5" w:rsidRDefault="00DA53C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027"/>
      </w:tblGrid>
      <w:tr w:rsidR="007B43DA" w:rsidTr="00161950">
        <w:tc>
          <w:tcPr>
            <w:tcW w:w="2245" w:type="dxa"/>
            <w:shd w:val="clear" w:color="auto" w:fill="auto"/>
          </w:tcPr>
          <w:p w:rsidR="007B43DA" w:rsidRDefault="007B43DA" w:rsidP="00DE5B80">
            <w:pPr>
              <w:ind w:firstLine="0"/>
              <w:rPr>
                <w:rtl/>
              </w:rPr>
            </w:pPr>
            <w:r>
              <w:rPr>
                <w:rtl/>
              </w:rPr>
              <w:t>אורן כהן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36676F">
            <w:pPr>
              <w:ind w:firstLine="0"/>
              <w:rPr>
                <w:rtl/>
              </w:rPr>
            </w:pPr>
            <w:r>
              <w:rPr>
                <w:rtl/>
              </w:rPr>
              <w:t xml:space="preserve">סמנכ"ל ממשל וחברה </w:t>
            </w:r>
            <w:r w:rsidR="0036676F">
              <w:rPr>
                <w:rFonts w:hint="cs"/>
                <w:rtl/>
              </w:rPr>
              <w:t>ב</w:t>
            </w:r>
            <w:r>
              <w:rPr>
                <w:rtl/>
              </w:rPr>
              <w:t>משרד ראש הממשלה</w:t>
            </w:r>
          </w:p>
        </w:tc>
      </w:tr>
      <w:tr w:rsidR="007B43DA" w:rsidTr="00161950">
        <w:tc>
          <w:tcPr>
            <w:tcW w:w="2245" w:type="dxa"/>
            <w:shd w:val="clear" w:color="auto" w:fill="auto"/>
          </w:tcPr>
          <w:p w:rsidR="007B43DA" w:rsidRDefault="007B43DA" w:rsidP="00DE5B80">
            <w:pPr>
              <w:ind w:firstLine="0"/>
              <w:rPr>
                <w:rtl/>
              </w:rPr>
            </w:pPr>
            <w:r>
              <w:rPr>
                <w:rtl/>
              </w:rPr>
              <w:t>לירית סרפוס</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36676F">
            <w:pPr>
              <w:ind w:firstLine="0"/>
              <w:rPr>
                <w:rtl/>
              </w:rPr>
            </w:pPr>
            <w:r>
              <w:rPr>
                <w:rtl/>
              </w:rPr>
              <w:t>מנהלת תחום בכיר חברה ושת</w:t>
            </w:r>
            <w:r w:rsidR="00480015">
              <w:rPr>
                <w:rFonts w:hint="cs"/>
                <w:rtl/>
              </w:rPr>
              <w:t>"</w:t>
            </w:r>
            <w:r>
              <w:rPr>
                <w:rtl/>
              </w:rPr>
              <w:t>פ בי</w:t>
            </w:r>
            <w:r>
              <w:rPr>
                <w:rFonts w:hint="cs"/>
                <w:rtl/>
              </w:rPr>
              <w:t>ן-</w:t>
            </w:r>
            <w:r>
              <w:rPr>
                <w:rtl/>
              </w:rPr>
              <w:t>מגזרי, משרד ראש הממשלה</w:t>
            </w:r>
          </w:p>
        </w:tc>
      </w:tr>
      <w:tr w:rsidR="007B43DA" w:rsidTr="00161950">
        <w:tc>
          <w:tcPr>
            <w:tcW w:w="2245" w:type="dxa"/>
            <w:shd w:val="clear" w:color="auto" w:fill="auto"/>
          </w:tcPr>
          <w:p w:rsidR="007B43DA" w:rsidRDefault="007B43DA" w:rsidP="00DE5B80">
            <w:pPr>
              <w:ind w:firstLine="0"/>
              <w:rPr>
                <w:rtl/>
              </w:rPr>
            </w:pPr>
            <w:r>
              <w:rPr>
                <w:rtl/>
              </w:rPr>
              <w:t>תמי כהן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עוזרת מנכ"ל, משרד ראש הממשלה</w:t>
            </w:r>
          </w:p>
        </w:tc>
      </w:tr>
      <w:tr w:rsidR="007B43DA" w:rsidTr="00161950">
        <w:tc>
          <w:tcPr>
            <w:tcW w:w="2245" w:type="dxa"/>
            <w:shd w:val="clear" w:color="auto" w:fill="auto"/>
          </w:tcPr>
          <w:p w:rsidR="007B43DA" w:rsidRDefault="007B43DA" w:rsidP="00DE5B80">
            <w:pPr>
              <w:ind w:firstLine="0"/>
              <w:rPr>
                <w:rtl/>
              </w:rPr>
            </w:pPr>
            <w:r>
              <w:rPr>
                <w:rtl/>
              </w:rPr>
              <w:t>אור רוזנמן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 מחלקה בכיר לשכה משפטית, המשרד לביטחון פנים</w:t>
            </w:r>
          </w:p>
        </w:tc>
      </w:tr>
      <w:tr w:rsidR="007B43DA" w:rsidTr="00161950">
        <w:tc>
          <w:tcPr>
            <w:tcW w:w="2245" w:type="dxa"/>
            <w:shd w:val="clear" w:color="auto" w:fill="auto"/>
          </w:tcPr>
          <w:p w:rsidR="007B43DA" w:rsidRDefault="007B43DA" w:rsidP="00DE5B80">
            <w:pPr>
              <w:ind w:firstLine="0"/>
              <w:rPr>
                <w:rtl/>
              </w:rPr>
            </w:pPr>
            <w:r>
              <w:rPr>
                <w:rtl/>
              </w:rPr>
              <w:t>אפרת אלטהולץ מרום</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ראש אגף מדיניות ואסטרטגיה, המשרד לביטחון פנים</w:t>
            </w:r>
          </w:p>
        </w:tc>
      </w:tr>
      <w:tr w:rsidR="007B43DA" w:rsidTr="00161950">
        <w:tc>
          <w:tcPr>
            <w:tcW w:w="2245" w:type="dxa"/>
            <w:shd w:val="clear" w:color="auto" w:fill="auto"/>
          </w:tcPr>
          <w:p w:rsidR="007B43DA" w:rsidRDefault="007B43DA" w:rsidP="00DE5B80">
            <w:pPr>
              <w:ind w:firstLine="0"/>
              <w:rPr>
                <w:rtl/>
              </w:rPr>
            </w:pPr>
            <w:r>
              <w:rPr>
                <w:rtl/>
              </w:rPr>
              <w:t>ימית אלפסי</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ראש אגף ברשות למאבק באלימות סמים ואלכוהו</w:t>
            </w:r>
            <w:r w:rsidR="00480015">
              <w:rPr>
                <w:rFonts w:hint="cs"/>
                <w:rtl/>
              </w:rPr>
              <w:t>ל</w:t>
            </w:r>
            <w:r>
              <w:rPr>
                <w:rtl/>
              </w:rPr>
              <w:t>, המשרד לביטחון פנים</w:t>
            </w:r>
          </w:p>
        </w:tc>
      </w:tr>
      <w:tr w:rsidR="007B43DA" w:rsidTr="00161950">
        <w:tc>
          <w:tcPr>
            <w:tcW w:w="2245" w:type="dxa"/>
            <w:shd w:val="clear" w:color="auto" w:fill="auto"/>
          </w:tcPr>
          <w:p w:rsidR="007B43DA" w:rsidRDefault="007B43DA" w:rsidP="00DE5B80">
            <w:pPr>
              <w:ind w:firstLine="0"/>
              <w:rPr>
                <w:rtl/>
              </w:rPr>
            </w:pPr>
            <w:r>
              <w:rPr>
                <w:rtl/>
              </w:rPr>
              <w:t>ספדי ג'דעאן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 תחום מחוז חוף הרשות למאבק בסמים ואל</w:t>
            </w:r>
            <w:r w:rsidR="0036676F">
              <w:rPr>
                <w:rFonts w:hint="cs"/>
                <w:rtl/>
              </w:rPr>
              <w:t>כוהול</w:t>
            </w:r>
            <w:r>
              <w:rPr>
                <w:rtl/>
              </w:rPr>
              <w:t>, המשרד לביטחון פנים</w:t>
            </w:r>
          </w:p>
        </w:tc>
      </w:tr>
      <w:tr w:rsidR="007B43DA" w:rsidTr="00161950">
        <w:tc>
          <w:tcPr>
            <w:tcW w:w="2245" w:type="dxa"/>
            <w:shd w:val="clear" w:color="auto" w:fill="auto"/>
          </w:tcPr>
          <w:p w:rsidR="007B43DA" w:rsidRDefault="007B43DA" w:rsidP="00DE5B80">
            <w:pPr>
              <w:ind w:firstLine="0"/>
              <w:rPr>
                <w:rtl/>
              </w:rPr>
            </w:pPr>
            <w:r>
              <w:rPr>
                <w:rtl/>
              </w:rPr>
              <w:t>איתן הורן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סמנכ"ל אסטרטגיה, המשרד לביטחון פנים</w:t>
            </w:r>
          </w:p>
        </w:tc>
      </w:tr>
      <w:tr w:rsidR="007B43DA" w:rsidTr="00161950">
        <w:tc>
          <w:tcPr>
            <w:tcW w:w="2245" w:type="dxa"/>
            <w:shd w:val="clear" w:color="auto" w:fill="auto"/>
          </w:tcPr>
          <w:p w:rsidR="007B43DA" w:rsidRDefault="007B43DA" w:rsidP="00DE5B80">
            <w:pPr>
              <w:ind w:firstLine="0"/>
              <w:rPr>
                <w:rtl/>
              </w:rPr>
            </w:pPr>
            <w:r>
              <w:rPr>
                <w:rtl/>
              </w:rPr>
              <w:t>רונית זר</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רח"ט תקון שב"ס, המשרד לביטחון פנים</w:t>
            </w:r>
          </w:p>
        </w:tc>
      </w:tr>
      <w:tr w:rsidR="007B43DA" w:rsidTr="00161950">
        <w:tc>
          <w:tcPr>
            <w:tcW w:w="2245" w:type="dxa"/>
            <w:shd w:val="clear" w:color="auto" w:fill="auto"/>
          </w:tcPr>
          <w:p w:rsidR="007B43DA" w:rsidRDefault="007B43DA" w:rsidP="00DE5B80">
            <w:pPr>
              <w:ind w:firstLine="0"/>
              <w:rPr>
                <w:rtl/>
              </w:rPr>
            </w:pPr>
            <w:r>
              <w:rPr>
                <w:rtl/>
              </w:rPr>
              <w:t>שבתי גרברציק</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דובר למגזר דתי חרדי, המשרד לביטחון פנים</w:t>
            </w:r>
          </w:p>
        </w:tc>
      </w:tr>
      <w:tr w:rsidR="007B43DA" w:rsidTr="00161950">
        <w:tc>
          <w:tcPr>
            <w:tcW w:w="2245" w:type="dxa"/>
            <w:shd w:val="clear" w:color="auto" w:fill="auto"/>
          </w:tcPr>
          <w:p w:rsidR="007B43DA" w:rsidRDefault="007B43DA" w:rsidP="00DE5B80">
            <w:pPr>
              <w:ind w:firstLine="0"/>
              <w:rPr>
                <w:rtl/>
              </w:rPr>
            </w:pPr>
            <w:r>
              <w:rPr>
                <w:rtl/>
              </w:rPr>
              <w:t>ירון מטס</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ס' ר' המנהלת לחברה ערבית, המשרד לביטחון פנים</w:t>
            </w:r>
          </w:p>
        </w:tc>
      </w:tr>
      <w:tr w:rsidR="007B43DA" w:rsidTr="00161950">
        <w:tc>
          <w:tcPr>
            <w:tcW w:w="2245" w:type="dxa"/>
            <w:shd w:val="clear" w:color="auto" w:fill="auto"/>
          </w:tcPr>
          <w:p w:rsidR="007B43DA" w:rsidRDefault="007B43DA" w:rsidP="00DE5B80">
            <w:pPr>
              <w:ind w:firstLine="0"/>
              <w:rPr>
                <w:rtl/>
              </w:rPr>
            </w:pPr>
            <w:r>
              <w:rPr>
                <w:rtl/>
              </w:rPr>
              <w:t>שרית פרץ</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 חו' סחר בבני אדם, המשרד לביטחון פנים</w:t>
            </w:r>
          </w:p>
        </w:tc>
      </w:tr>
      <w:tr w:rsidR="007B43DA" w:rsidTr="00161950">
        <w:tc>
          <w:tcPr>
            <w:tcW w:w="2245" w:type="dxa"/>
            <w:shd w:val="clear" w:color="auto" w:fill="auto"/>
          </w:tcPr>
          <w:p w:rsidR="007B43DA" w:rsidRDefault="007B43DA" w:rsidP="00DE5B80">
            <w:pPr>
              <w:ind w:firstLine="0"/>
              <w:rPr>
                <w:rtl/>
              </w:rPr>
            </w:pPr>
            <w:r>
              <w:rPr>
                <w:rtl/>
              </w:rPr>
              <w:t>שרון שגב</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 חו' מחקר בט"פ ואוכלוסיות, המשרד לביטחון פנים</w:t>
            </w:r>
          </w:p>
        </w:tc>
      </w:tr>
      <w:tr w:rsidR="007B43DA" w:rsidTr="00161950">
        <w:tc>
          <w:tcPr>
            <w:tcW w:w="2245" w:type="dxa"/>
            <w:shd w:val="clear" w:color="auto" w:fill="auto"/>
          </w:tcPr>
          <w:p w:rsidR="007B43DA" w:rsidRDefault="007B43DA" w:rsidP="00DE5B80">
            <w:pPr>
              <w:ind w:firstLine="0"/>
              <w:rPr>
                <w:rtl/>
              </w:rPr>
            </w:pPr>
            <w:r>
              <w:rPr>
                <w:rtl/>
              </w:rPr>
              <w:t>מיכאל שפשק</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רפרנט אח"מ לענייני המגזר הערבי, המשרד לביטחון פנים</w:t>
            </w:r>
          </w:p>
        </w:tc>
      </w:tr>
      <w:tr w:rsidR="007B43DA" w:rsidTr="00161950">
        <w:tc>
          <w:tcPr>
            <w:tcW w:w="2245" w:type="dxa"/>
            <w:shd w:val="clear" w:color="auto" w:fill="auto"/>
          </w:tcPr>
          <w:p w:rsidR="007B43DA" w:rsidRDefault="007B43DA" w:rsidP="00DE5B80">
            <w:pPr>
              <w:ind w:firstLine="0"/>
              <w:rPr>
                <w:rtl/>
              </w:rPr>
            </w:pPr>
            <w:r>
              <w:rPr>
                <w:rtl/>
              </w:rPr>
              <w:t>יונתן פלורסהיים</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רפרנט אכיפה ומשפט באגף התקציבים, משרד האוצר</w:t>
            </w:r>
          </w:p>
        </w:tc>
      </w:tr>
      <w:tr w:rsidR="007B43DA" w:rsidTr="00161950">
        <w:tc>
          <w:tcPr>
            <w:tcW w:w="2245" w:type="dxa"/>
            <w:shd w:val="clear" w:color="auto" w:fill="auto"/>
          </w:tcPr>
          <w:p w:rsidR="007B43DA" w:rsidRDefault="007B43DA" w:rsidP="00DE5B80">
            <w:pPr>
              <w:ind w:firstLine="0"/>
              <w:rPr>
                <w:rtl/>
              </w:rPr>
            </w:pPr>
            <w:r>
              <w:rPr>
                <w:rtl/>
              </w:rPr>
              <w:t>רוסלאן עותמאן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רפרנט תכנון ובניה, משרד המשפטים</w:t>
            </w:r>
          </w:p>
        </w:tc>
      </w:tr>
      <w:tr w:rsidR="007B43DA" w:rsidTr="00161950">
        <w:tc>
          <w:tcPr>
            <w:tcW w:w="2245" w:type="dxa"/>
            <w:shd w:val="clear" w:color="auto" w:fill="auto"/>
          </w:tcPr>
          <w:p w:rsidR="007B43DA" w:rsidRDefault="007B43DA" w:rsidP="00DE5B80">
            <w:pPr>
              <w:ind w:firstLine="0"/>
              <w:rPr>
                <w:rtl/>
              </w:rPr>
            </w:pPr>
            <w:r>
              <w:rPr>
                <w:rtl/>
              </w:rPr>
              <w:t>תמר ברכה</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מנהלת תחום בכיר הוראות וקבילות פינקסים ברשות המיסי</w:t>
            </w:r>
            <w:r w:rsidR="0036676F">
              <w:rPr>
                <w:rFonts w:hint="cs"/>
                <w:rtl/>
              </w:rPr>
              <w:t>ם</w:t>
            </w:r>
            <w:r>
              <w:rPr>
                <w:rtl/>
              </w:rPr>
              <w:t>, משרד האוצר</w:t>
            </w:r>
          </w:p>
        </w:tc>
      </w:tr>
      <w:tr w:rsidR="007B43DA" w:rsidTr="00161950">
        <w:tc>
          <w:tcPr>
            <w:tcW w:w="2245" w:type="dxa"/>
            <w:shd w:val="clear" w:color="auto" w:fill="auto"/>
          </w:tcPr>
          <w:p w:rsidR="007B43DA" w:rsidRDefault="007B43DA" w:rsidP="00DE5B80">
            <w:pPr>
              <w:ind w:firstLine="0"/>
              <w:rPr>
                <w:rtl/>
              </w:rPr>
            </w:pPr>
            <w:r>
              <w:rPr>
                <w:rtl/>
              </w:rPr>
              <w:t>מתן יגל</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רכז ביטחון פנים באגף תקציבים, משרד האוצר</w:t>
            </w:r>
          </w:p>
        </w:tc>
      </w:tr>
      <w:tr w:rsidR="007B43DA" w:rsidTr="00161950">
        <w:tc>
          <w:tcPr>
            <w:tcW w:w="2245" w:type="dxa"/>
            <w:shd w:val="clear" w:color="auto" w:fill="auto"/>
          </w:tcPr>
          <w:p w:rsidR="007B43DA" w:rsidRDefault="007B43DA" w:rsidP="00DE5B80">
            <w:pPr>
              <w:ind w:firstLine="0"/>
              <w:rPr>
                <w:rtl/>
              </w:rPr>
            </w:pPr>
            <w:r>
              <w:rPr>
                <w:rtl/>
              </w:rPr>
              <w:t>ארז קמיניץ</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משנה ליועמ</w:t>
            </w:r>
            <w:r w:rsidR="0036676F">
              <w:rPr>
                <w:rFonts w:hint="cs"/>
                <w:rtl/>
              </w:rPr>
              <w:t>"</w:t>
            </w:r>
            <w:r>
              <w:rPr>
                <w:rtl/>
              </w:rPr>
              <w:t>ש לממשל אזרחי, משרד המשפטים</w:t>
            </w:r>
          </w:p>
        </w:tc>
      </w:tr>
      <w:tr w:rsidR="007B43DA" w:rsidTr="00161950">
        <w:tc>
          <w:tcPr>
            <w:tcW w:w="2245" w:type="dxa"/>
            <w:shd w:val="clear" w:color="auto" w:fill="auto"/>
          </w:tcPr>
          <w:p w:rsidR="007B43DA" w:rsidRDefault="007B43DA" w:rsidP="00DE5B80">
            <w:pPr>
              <w:ind w:firstLine="0"/>
              <w:rPr>
                <w:rtl/>
              </w:rPr>
            </w:pPr>
            <w:r>
              <w:rPr>
                <w:rtl/>
              </w:rPr>
              <w:t>בת-שבע שרמן-שני</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ממונה תחום מעמד אישי - סיוע המשפטי, משרד המשפטים</w:t>
            </w:r>
          </w:p>
        </w:tc>
      </w:tr>
      <w:tr w:rsidR="007B43DA" w:rsidTr="00161950">
        <w:tc>
          <w:tcPr>
            <w:tcW w:w="2245" w:type="dxa"/>
            <w:shd w:val="clear" w:color="auto" w:fill="auto"/>
          </w:tcPr>
          <w:p w:rsidR="007B43DA" w:rsidRDefault="007B43DA" w:rsidP="00DE5B80">
            <w:pPr>
              <w:ind w:firstLine="0"/>
              <w:rPr>
                <w:rtl/>
              </w:rPr>
            </w:pPr>
            <w:r>
              <w:rPr>
                <w:rtl/>
              </w:rPr>
              <w:t>עביר מטאנס</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יעוץ וחקיקה - פלילי, משרד המשפטים</w:t>
            </w:r>
          </w:p>
        </w:tc>
      </w:tr>
      <w:tr w:rsidR="007B43DA" w:rsidTr="00161950">
        <w:tc>
          <w:tcPr>
            <w:tcW w:w="2245" w:type="dxa"/>
            <w:shd w:val="clear" w:color="auto" w:fill="auto"/>
          </w:tcPr>
          <w:p w:rsidR="007B43DA" w:rsidRDefault="007B43DA" w:rsidP="00DE5B80">
            <w:pPr>
              <w:ind w:firstLine="0"/>
              <w:rPr>
                <w:rtl/>
              </w:rPr>
            </w:pPr>
            <w:r>
              <w:rPr>
                <w:rtl/>
              </w:rPr>
              <w:t>ליאנה מגד</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יעוץ וחקיקה - פלילי, משרד המשפטים</w:t>
            </w:r>
          </w:p>
        </w:tc>
      </w:tr>
      <w:tr w:rsidR="007B43DA" w:rsidTr="00161950">
        <w:tc>
          <w:tcPr>
            <w:tcW w:w="2245" w:type="dxa"/>
            <w:shd w:val="clear" w:color="auto" w:fill="auto"/>
          </w:tcPr>
          <w:p w:rsidR="007B43DA" w:rsidRDefault="007B43DA" w:rsidP="00DE5B80">
            <w:pPr>
              <w:ind w:firstLine="0"/>
              <w:rPr>
                <w:rtl/>
              </w:rPr>
            </w:pPr>
            <w:r>
              <w:rPr>
                <w:rtl/>
              </w:rPr>
              <w:t>אריאל נתן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מרכז תחום, פרקליטות המדינה</w:t>
            </w:r>
          </w:p>
        </w:tc>
      </w:tr>
      <w:tr w:rsidR="007B43DA" w:rsidTr="00161950">
        <w:tc>
          <w:tcPr>
            <w:tcW w:w="2245" w:type="dxa"/>
            <w:shd w:val="clear" w:color="auto" w:fill="auto"/>
          </w:tcPr>
          <w:p w:rsidR="007B43DA" w:rsidRDefault="007B43DA" w:rsidP="00DE5B80">
            <w:pPr>
              <w:ind w:firstLine="0"/>
              <w:rPr>
                <w:rtl/>
              </w:rPr>
            </w:pPr>
            <w:r>
              <w:rPr>
                <w:rtl/>
              </w:rPr>
              <w:lastRenderedPageBreak/>
              <w:t>אלעד רוזנטל</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 היחידה לאכיפה אזרחית, פרקליטות המדינה</w:t>
            </w:r>
          </w:p>
        </w:tc>
      </w:tr>
      <w:tr w:rsidR="007B43DA" w:rsidTr="00161950">
        <w:tc>
          <w:tcPr>
            <w:tcW w:w="2245" w:type="dxa"/>
            <w:shd w:val="clear" w:color="auto" w:fill="auto"/>
          </w:tcPr>
          <w:p w:rsidR="007B43DA" w:rsidRDefault="007B43DA" w:rsidP="00DE5B80">
            <w:pPr>
              <w:ind w:firstLine="0"/>
              <w:rPr>
                <w:rtl/>
              </w:rPr>
            </w:pPr>
            <w:r>
              <w:rPr>
                <w:rtl/>
              </w:rPr>
              <w:t>אופיר ביתן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פרקליטה במחלקה הפלילית, פרקליטות המדינה</w:t>
            </w:r>
          </w:p>
        </w:tc>
      </w:tr>
      <w:tr w:rsidR="007B43DA" w:rsidTr="00161950">
        <w:tc>
          <w:tcPr>
            <w:tcW w:w="2245" w:type="dxa"/>
            <w:shd w:val="clear" w:color="auto" w:fill="auto"/>
          </w:tcPr>
          <w:p w:rsidR="007B43DA" w:rsidRDefault="007B43DA" w:rsidP="00DE5B80">
            <w:pPr>
              <w:ind w:firstLine="0"/>
              <w:rPr>
                <w:rtl/>
              </w:rPr>
            </w:pPr>
            <w:r>
              <w:rPr>
                <w:rtl/>
              </w:rPr>
              <w:t>תמר פרוש</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ממונה על עניינים פליליים, פרקליטות המדינה</w:t>
            </w:r>
          </w:p>
        </w:tc>
      </w:tr>
      <w:tr w:rsidR="007B43DA" w:rsidTr="00161950">
        <w:tc>
          <w:tcPr>
            <w:tcW w:w="2245" w:type="dxa"/>
            <w:shd w:val="clear" w:color="auto" w:fill="auto"/>
          </w:tcPr>
          <w:p w:rsidR="007B43DA" w:rsidRDefault="007B43DA" w:rsidP="00DE5B80">
            <w:pPr>
              <w:ind w:firstLine="0"/>
              <w:rPr>
                <w:rtl/>
              </w:rPr>
            </w:pPr>
            <w:r>
              <w:rPr>
                <w:rtl/>
              </w:rPr>
              <w:t>סאיד תלי</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CA1F31">
            <w:pPr>
              <w:ind w:firstLine="0"/>
              <w:rPr>
                <w:rtl/>
              </w:rPr>
            </w:pPr>
            <w:r>
              <w:rPr>
                <w:rtl/>
              </w:rPr>
              <w:t>מפקח ארצי (ת</w:t>
            </w:r>
            <w:r w:rsidR="00CA1F31">
              <w:rPr>
                <w:rtl/>
              </w:rPr>
              <w:t>כניות וועדות בי</w:t>
            </w:r>
            <w:r w:rsidR="00CA1F31">
              <w:rPr>
                <w:rFonts w:hint="cs"/>
                <w:rtl/>
              </w:rPr>
              <w:t xml:space="preserve">ן </w:t>
            </w:r>
            <w:r>
              <w:rPr>
                <w:rtl/>
              </w:rPr>
              <w:t>משרדיות לאלימות), משרד העבודה הרווחה והשירותים החברתיים</w:t>
            </w:r>
          </w:p>
        </w:tc>
      </w:tr>
      <w:tr w:rsidR="007B43DA" w:rsidTr="00161950">
        <w:tc>
          <w:tcPr>
            <w:tcW w:w="2245" w:type="dxa"/>
            <w:shd w:val="clear" w:color="auto" w:fill="auto"/>
          </w:tcPr>
          <w:p w:rsidR="007B43DA" w:rsidRDefault="007B43DA" w:rsidP="00DE5B80">
            <w:pPr>
              <w:ind w:firstLine="0"/>
              <w:rPr>
                <w:rtl/>
              </w:rPr>
            </w:pPr>
            <w:r>
              <w:rPr>
                <w:rtl/>
              </w:rPr>
              <w:t>ורד גיל</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ממונה אקלים חינוכי מיטבי ומניעת אלימות -, משרד החינוך</w:t>
            </w:r>
          </w:p>
        </w:tc>
      </w:tr>
      <w:tr w:rsidR="007B43DA" w:rsidTr="00161950">
        <w:tc>
          <w:tcPr>
            <w:tcW w:w="2245" w:type="dxa"/>
            <w:shd w:val="clear" w:color="auto" w:fill="auto"/>
          </w:tcPr>
          <w:p w:rsidR="007B43DA" w:rsidRDefault="007B43DA" w:rsidP="00DE5B80">
            <w:pPr>
              <w:ind w:firstLine="0"/>
              <w:rPr>
                <w:rtl/>
              </w:rPr>
            </w:pPr>
            <w:r>
              <w:rPr>
                <w:rtl/>
              </w:rPr>
              <w:t>הילה סגל</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מנהלת אגף תכניות סיוע ומניעה שפ''י, משרד החינוך</w:t>
            </w:r>
          </w:p>
        </w:tc>
      </w:tr>
      <w:tr w:rsidR="007B43DA" w:rsidTr="00161950">
        <w:tc>
          <w:tcPr>
            <w:tcW w:w="2245" w:type="dxa"/>
            <w:shd w:val="clear" w:color="auto" w:fill="auto"/>
          </w:tcPr>
          <w:p w:rsidR="007B43DA" w:rsidRDefault="007B43DA" w:rsidP="00DE5B80">
            <w:pPr>
              <w:ind w:firstLine="0"/>
              <w:rPr>
                <w:rtl/>
              </w:rPr>
            </w:pPr>
            <w:r>
              <w:rPr>
                <w:rtl/>
              </w:rPr>
              <w:t>עבדאללה חטיב</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 אגף</w:t>
            </w:r>
            <w:r w:rsidR="00CA1F31">
              <w:rPr>
                <w:rtl/>
              </w:rPr>
              <w:t xml:space="preserve"> בכיר חינוך במגזר הערבי ויועץ</w:t>
            </w:r>
            <w:r>
              <w:rPr>
                <w:rtl/>
              </w:rPr>
              <w:t>, משרד החינוך</w:t>
            </w:r>
          </w:p>
        </w:tc>
      </w:tr>
      <w:tr w:rsidR="007B43DA" w:rsidTr="00161950">
        <w:tc>
          <w:tcPr>
            <w:tcW w:w="2245" w:type="dxa"/>
            <w:shd w:val="clear" w:color="auto" w:fill="auto"/>
          </w:tcPr>
          <w:p w:rsidR="007B43DA" w:rsidRDefault="007B43DA" w:rsidP="00DE5B80">
            <w:pPr>
              <w:ind w:firstLine="0"/>
              <w:rPr>
                <w:rtl/>
              </w:rPr>
            </w:pPr>
            <w:r>
              <w:rPr>
                <w:rtl/>
              </w:rPr>
              <w:t>מריה ג'יריס</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מנהלת אגף פיתוח אזוריות, משרד הפנים</w:t>
            </w:r>
          </w:p>
        </w:tc>
      </w:tr>
      <w:tr w:rsidR="007B43DA" w:rsidTr="00161950">
        <w:tc>
          <w:tcPr>
            <w:tcW w:w="2245" w:type="dxa"/>
            <w:shd w:val="clear" w:color="auto" w:fill="auto"/>
          </w:tcPr>
          <w:p w:rsidR="007B43DA" w:rsidRDefault="007B43DA" w:rsidP="00DE5B80">
            <w:pPr>
              <w:ind w:firstLine="0"/>
              <w:rPr>
                <w:rtl/>
              </w:rPr>
            </w:pPr>
            <w:r>
              <w:rPr>
                <w:rtl/>
              </w:rPr>
              <w:t>שיר רבינוביץ'</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מנהלת תחום פיתוח אשכולות אזוריים, משרד הפנים</w:t>
            </w:r>
          </w:p>
        </w:tc>
      </w:tr>
      <w:tr w:rsidR="007B43DA" w:rsidTr="00161950">
        <w:tc>
          <w:tcPr>
            <w:tcW w:w="2245" w:type="dxa"/>
            <w:shd w:val="clear" w:color="auto" w:fill="auto"/>
          </w:tcPr>
          <w:p w:rsidR="007B43DA" w:rsidRDefault="007B43DA" w:rsidP="00DE5B80">
            <w:pPr>
              <w:ind w:firstLine="0"/>
              <w:rPr>
                <w:rtl/>
              </w:rPr>
            </w:pPr>
            <w:r>
              <w:rPr>
                <w:rtl/>
              </w:rPr>
              <w:t>יוסי חדד</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 מינהל אוכלוסיות מרקם ותיק, משרד הבינוי והשיכון</w:t>
            </w:r>
          </w:p>
        </w:tc>
      </w:tr>
      <w:tr w:rsidR="00161950" w:rsidTr="00161950">
        <w:tc>
          <w:tcPr>
            <w:tcW w:w="2245" w:type="dxa"/>
            <w:shd w:val="clear" w:color="auto" w:fill="auto"/>
          </w:tcPr>
          <w:p w:rsidR="00161950" w:rsidRDefault="00161950" w:rsidP="00DE5B80">
            <w:pPr>
              <w:ind w:firstLine="0"/>
              <w:rPr>
                <w:rtl/>
              </w:rPr>
            </w:pPr>
            <w:r>
              <w:rPr>
                <w:rtl/>
              </w:rPr>
              <w:t>מחמוד נאסר</w:t>
            </w:r>
          </w:p>
        </w:tc>
        <w:tc>
          <w:tcPr>
            <w:tcW w:w="0" w:type="auto"/>
            <w:shd w:val="clear" w:color="auto" w:fill="auto"/>
          </w:tcPr>
          <w:p w:rsidR="00161950" w:rsidRDefault="00161950" w:rsidP="00DE5B80">
            <w:pPr>
              <w:ind w:firstLine="0"/>
              <w:rPr>
                <w:rtl/>
              </w:rPr>
            </w:pPr>
            <w:r>
              <w:rPr>
                <w:rtl/>
              </w:rPr>
              <w:t>–</w:t>
            </w:r>
          </w:p>
        </w:tc>
        <w:tc>
          <w:tcPr>
            <w:tcW w:w="0" w:type="auto"/>
            <w:shd w:val="clear" w:color="auto" w:fill="auto"/>
          </w:tcPr>
          <w:p w:rsidR="00161950" w:rsidRDefault="00161950" w:rsidP="00DE5B80">
            <w:pPr>
              <w:ind w:firstLine="0"/>
              <w:rPr>
                <w:rtl/>
              </w:rPr>
            </w:pPr>
            <w:r>
              <w:rPr>
                <w:rtl/>
              </w:rPr>
              <w:t>נציג הרשויות המקומיות</w:t>
            </w:r>
          </w:p>
        </w:tc>
      </w:tr>
      <w:tr w:rsidR="007B43DA" w:rsidTr="00161950">
        <w:tc>
          <w:tcPr>
            <w:tcW w:w="2245" w:type="dxa"/>
            <w:shd w:val="clear" w:color="auto" w:fill="auto"/>
          </w:tcPr>
          <w:p w:rsidR="007B43DA" w:rsidRDefault="007B43DA" w:rsidP="00DE5B80">
            <w:pPr>
              <w:ind w:firstLine="0"/>
              <w:rPr>
                <w:rtl/>
              </w:rPr>
            </w:pPr>
            <w:r>
              <w:rPr>
                <w:rtl/>
              </w:rPr>
              <w:t>אמנון בארי-סוליציאנו</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 שותף יוזמות אברהם, עמותת יוזמות אברהם</w:t>
            </w:r>
          </w:p>
        </w:tc>
      </w:tr>
      <w:tr w:rsidR="007B43DA" w:rsidTr="00161950">
        <w:tc>
          <w:tcPr>
            <w:tcW w:w="2245" w:type="dxa"/>
            <w:shd w:val="clear" w:color="auto" w:fill="auto"/>
          </w:tcPr>
          <w:p w:rsidR="007B43DA" w:rsidRDefault="007B43DA" w:rsidP="00DE5B80">
            <w:pPr>
              <w:ind w:firstLine="0"/>
              <w:rPr>
                <w:rtl/>
              </w:rPr>
            </w:pPr>
            <w:r>
              <w:rPr>
                <w:rtl/>
              </w:rPr>
              <w:t>פאטמה יוסף</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מנהלת שותפה של מיזם קהילות בטוחות, עמותת יוזמות אברהם</w:t>
            </w:r>
          </w:p>
        </w:tc>
      </w:tr>
      <w:tr w:rsidR="007B43DA" w:rsidTr="00161950">
        <w:tc>
          <w:tcPr>
            <w:tcW w:w="2245" w:type="dxa"/>
            <w:shd w:val="clear" w:color="auto" w:fill="auto"/>
          </w:tcPr>
          <w:p w:rsidR="007B43DA" w:rsidRDefault="007B43DA" w:rsidP="00DE5B80">
            <w:pPr>
              <w:ind w:firstLine="0"/>
              <w:rPr>
                <w:rtl/>
              </w:rPr>
            </w:pPr>
            <w:r>
              <w:rPr>
                <w:rtl/>
              </w:rPr>
              <w:t>רות לוין-חן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מנהלת שותפה של מיזם קהילות בטוחות, עמותת יוזמות אברהם</w:t>
            </w:r>
          </w:p>
        </w:tc>
      </w:tr>
      <w:tr w:rsidR="007B43DA" w:rsidTr="00161950">
        <w:tc>
          <w:tcPr>
            <w:tcW w:w="2245" w:type="dxa"/>
            <w:shd w:val="clear" w:color="auto" w:fill="auto"/>
          </w:tcPr>
          <w:p w:rsidR="007B43DA" w:rsidRDefault="007B43DA" w:rsidP="00DE5B80">
            <w:pPr>
              <w:ind w:firstLine="0"/>
              <w:rPr>
                <w:rtl/>
              </w:rPr>
            </w:pPr>
            <w:r>
              <w:rPr>
                <w:rtl/>
              </w:rPr>
              <w:t>דן לסרי</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יועץ כנסת של שר האנרגיה, משרד התשתיות הלאומיות האנרגיה והמים</w:t>
            </w:r>
          </w:p>
        </w:tc>
      </w:tr>
      <w:tr w:rsidR="007B43DA" w:rsidTr="00161950">
        <w:tc>
          <w:tcPr>
            <w:tcW w:w="2245" w:type="dxa"/>
            <w:shd w:val="clear" w:color="auto" w:fill="auto"/>
          </w:tcPr>
          <w:p w:rsidR="007B43DA" w:rsidRDefault="007B43DA" w:rsidP="00DE5B80">
            <w:pPr>
              <w:ind w:firstLine="0"/>
              <w:rPr>
                <w:rtl/>
              </w:rPr>
            </w:pPr>
            <w:r>
              <w:rPr>
                <w:rtl/>
              </w:rPr>
              <w:t>מודר יונס</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8F12EC">
            <w:pPr>
              <w:ind w:firstLine="0"/>
              <w:rPr>
                <w:rtl/>
              </w:rPr>
            </w:pPr>
            <w:r>
              <w:rPr>
                <w:rtl/>
              </w:rPr>
              <w:t>ראש מועצת ערערה ויו״ר ועד הישובים הערבי, מרכז השלטון המקומי</w:t>
            </w:r>
          </w:p>
        </w:tc>
      </w:tr>
      <w:tr w:rsidR="007B43DA" w:rsidTr="00161950">
        <w:tc>
          <w:tcPr>
            <w:tcW w:w="2245" w:type="dxa"/>
            <w:shd w:val="clear" w:color="auto" w:fill="auto"/>
          </w:tcPr>
          <w:p w:rsidR="007B43DA" w:rsidRDefault="007B43DA" w:rsidP="00DE5B80">
            <w:pPr>
              <w:ind w:firstLine="0"/>
              <w:rPr>
                <w:rtl/>
              </w:rPr>
            </w:pPr>
            <w:r>
              <w:rPr>
                <w:rtl/>
              </w:rPr>
              <w:t>חיאם קעאדן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סמנכ״ל המגזר הערבי, מרכז השלטון המקומי</w:t>
            </w:r>
          </w:p>
        </w:tc>
      </w:tr>
      <w:tr w:rsidR="007B43DA" w:rsidTr="00161950">
        <w:tc>
          <w:tcPr>
            <w:tcW w:w="2245" w:type="dxa"/>
            <w:shd w:val="clear" w:color="auto" w:fill="auto"/>
          </w:tcPr>
          <w:p w:rsidR="007B43DA" w:rsidRDefault="007B43DA" w:rsidP="00DE5B80">
            <w:pPr>
              <w:ind w:firstLine="0"/>
              <w:rPr>
                <w:rtl/>
              </w:rPr>
            </w:pPr>
            <w:r>
              <w:rPr>
                <w:rtl/>
              </w:rPr>
              <w:t>דני עברי</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8F12EC">
            <w:pPr>
              <w:ind w:firstLine="0"/>
              <w:rPr>
                <w:rtl/>
              </w:rPr>
            </w:pPr>
            <w:r>
              <w:rPr>
                <w:rtl/>
              </w:rPr>
              <w:t>מועצה אזורית משגב, ארגון המועצות האזוריות</w:t>
            </w:r>
          </w:p>
        </w:tc>
      </w:tr>
      <w:tr w:rsidR="007B43DA" w:rsidTr="00161950">
        <w:tc>
          <w:tcPr>
            <w:tcW w:w="2245" w:type="dxa"/>
            <w:shd w:val="clear" w:color="auto" w:fill="auto"/>
          </w:tcPr>
          <w:p w:rsidR="007B43DA" w:rsidRDefault="007B43DA" w:rsidP="00DE5B80">
            <w:pPr>
              <w:ind w:firstLine="0"/>
              <w:rPr>
                <w:rtl/>
              </w:rPr>
            </w:pPr>
            <w:r>
              <w:rPr>
                <w:rtl/>
              </w:rPr>
              <w:t>סיון לוי</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עו"ס קהילתית ומנהלת מדיניות, פנימה - "פתרונות ישראל"</w:t>
            </w:r>
          </w:p>
        </w:tc>
      </w:tr>
      <w:tr w:rsidR="007B43DA" w:rsidTr="00161950">
        <w:tc>
          <w:tcPr>
            <w:tcW w:w="2245" w:type="dxa"/>
            <w:shd w:val="clear" w:color="auto" w:fill="auto"/>
          </w:tcPr>
          <w:p w:rsidR="007B43DA" w:rsidRDefault="007B43DA" w:rsidP="00DE5B80">
            <w:pPr>
              <w:ind w:firstLine="0"/>
              <w:rPr>
                <w:rtl/>
              </w:rPr>
            </w:pPr>
            <w:r>
              <w:rPr>
                <w:rtl/>
              </w:rPr>
              <w:t>כמאל ריאן</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יועץ אלימות במגזר, מרכז אמאן</w:t>
            </w:r>
          </w:p>
        </w:tc>
      </w:tr>
      <w:tr w:rsidR="007B43DA" w:rsidTr="00161950">
        <w:tc>
          <w:tcPr>
            <w:tcW w:w="2245" w:type="dxa"/>
            <w:shd w:val="clear" w:color="auto" w:fill="auto"/>
          </w:tcPr>
          <w:p w:rsidR="007B43DA" w:rsidRDefault="007B43DA" w:rsidP="00DE5B80">
            <w:pPr>
              <w:ind w:firstLine="0"/>
              <w:rPr>
                <w:rtl/>
              </w:rPr>
            </w:pPr>
            <w:r>
              <w:rPr>
                <w:rtl/>
              </w:rPr>
              <w:t>אלון ספיר</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8F12EC">
            <w:pPr>
              <w:ind w:firstLine="0"/>
              <w:rPr>
                <w:rtl/>
              </w:rPr>
            </w:pPr>
            <w:r>
              <w:rPr>
                <w:rtl/>
              </w:rPr>
              <w:t>תלמיד, חבר מועצת התלמידים</w:t>
            </w:r>
          </w:p>
        </w:tc>
      </w:tr>
      <w:tr w:rsidR="007B43DA" w:rsidTr="00161950">
        <w:tc>
          <w:tcPr>
            <w:tcW w:w="2245" w:type="dxa"/>
            <w:shd w:val="clear" w:color="auto" w:fill="auto"/>
          </w:tcPr>
          <w:p w:rsidR="007B43DA" w:rsidRDefault="007B43DA" w:rsidP="00DE5B80">
            <w:pPr>
              <w:ind w:firstLine="0"/>
              <w:rPr>
                <w:rtl/>
              </w:rPr>
            </w:pPr>
            <w:r>
              <w:rPr>
                <w:rtl/>
              </w:rPr>
              <w:t>ענבר הרוש גיטי</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מנכ"ל פנימה - "פתרונות ישראל"</w:t>
            </w:r>
          </w:p>
        </w:tc>
      </w:tr>
      <w:tr w:rsidR="007B43DA" w:rsidTr="00161950">
        <w:tc>
          <w:tcPr>
            <w:tcW w:w="2245" w:type="dxa"/>
            <w:shd w:val="clear" w:color="auto" w:fill="auto"/>
          </w:tcPr>
          <w:p w:rsidR="007B43DA" w:rsidRDefault="007B43DA" w:rsidP="00DE5B80">
            <w:pPr>
              <w:ind w:firstLine="0"/>
              <w:rPr>
                <w:rtl/>
              </w:rPr>
            </w:pPr>
            <w:r>
              <w:rPr>
                <w:rtl/>
              </w:rPr>
              <w:t>ת'אבת אבו ראס</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יוזמות אברהם</w:t>
            </w:r>
          </w:p>
        </w:tc>
      </w:tr>
      <w:tr w:rsidR="007B43DA" w:rsidTr="00161950">
        <w:tc>
          <w:tcPr>
            <w:tcW w:w="2245" w:type="dxa"/>
            <w:shd w:val="clear" w:color="auto" w:fill="auto"/>
          </w:tcPr>
          <w:p w:rsidR="007B43DA" w:rsidRDefault="007B43DA" w:rsidP="00DE5B80">
            <w:pPr>
              <w:ind w:firstLine="0"/>
              <w:rPr>
                <w:rtl/>
              </w:rPr>
            </w:pPr>
            <w:r>
              <w:rPr>
                <w:rtl/>
              </w:rPr>
              <w:t>רידא ג'אבר</w:t>
            </w:r>
          </w:p>
        </w:tc>
        <w:tc>
          <w:tcPr>
            <w:tcW w:w="0" w:type="auto"/>
            <w:shd w:val="clear" w:color="auto" w:fill="auto"/>
          </w:tcPr>
          <w:p w:rsidR="007B43DA" w:rsidRDefault="007B43DA" w:rsidP="00DE5B80">
            <w:pPr>
              <w:ind w:firstLine="0"/>
              <w:rPr>
                <w:rtl/>
              </w:rPr>
            </w:pPr>
            <w:r>
              <w:rPr>
                <w:rtl/>
              </w:rPr>
              <w:t>–</w:t>
            </w:r>
          </w:p>
        </w:tc>
        <w:tc>
          <w:tcPr>
            <w:tcW w:w="0" w:type="auto"/>
            <w:shd w:val="clear" w:color="auto" w:fill="auto"/>
          </w:tcPr>
          <w:p w:rsidR="007B43DA" w:rsidRDefault="007B43DA" w:rsidP="00DE5B80">
            <w:pPr>
              <w:ind w:firstLine="0"/>
              <w:rPr>
                <w:rtl/>
              </w:rPr>
            </w:pPr>
            <w:r>
              <w:rPr>
                <w:rtl/>
              </w:rPr>
              <w:t>מנכ"ל מרכז "אמאן"  לחברה בטוחה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16195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46D6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46D67" w:rsidP="008320F6">
      <w:pPr>
        <w:ind w:firstLine="0"/>
        <w:rPr>
          <w:rtl/>
        </w:rPr>
      </w:pPr>
      <w:r>
        <w:rPr>
          <w:rtl/>
        </w:rPr>
        <w:t>איה לינצ'בסקי</w:t>
      </w:r>
    </w:p>
    <w:p w:rsidR="007872B4" w:rsidRDefault="00E64116" w:rsidP="00AB3F3A">
      <w:pPr>
        <w:ind w:firstLine="0"/>
      </w:pPr>
      <w:r w:rsidRPr="008713A4">
        <w:rPr>
          <w:rtl/>
        </w:rPr>
        <w:br w:type="page"/>
      </w:r>
    </w:p>
    <w:p w:rsidR="00DF42C3" w:rsidRDefault="00DF42C3" w:rsidP="00DF42C3">
      <w:pPr>
        <w:pStyle w:val="af6"/>
        <w:keepNext/>
        <w:jc w:val="center"/>
        <w:rPr>
          <w:b/>
          <w:bCs/>
          <w:rtl/>
        </w:rPr>
      </w:pPr>
      <w:bookmarkStart w:id="2" w:name="ET_yor_5795_2"/>
      <w:r w:rsidRPr="00DF42C3">
        <w:rPr>
          <w:b/>
          <w:bCs/>
          <w:rtl/>
        </w:rPr>
        <w:lastRenderedPageBreak/>
        <w:t>דיון לקראת גיבוש ההמלצות של הצוות הבי</w:t>
      </w:r>
      <w:r w:rsidRPr="00DF42C3">
        <w:rPr>
          <w:rFonts w:hint="cs"/>
          <w:b/>
          <w:bCs/>
          <w:rtl/>
        </w:rPr>
        <w:t xml:space="preserve">ן </w:t>
      </w:r>
      <w:r w:rsidRPr="00DF42C3">
        <w:rPr>
          <w:b/>
          <w:bCs/>
          <w:rtl/>
        </w:rPr>
        <w:t>משרדי לטיפול בתופעות האלימות והפשיעה במגזר הערבי</w:t>
      </w:r>
    </w:p>
    <w:p w:rsidR="00161950" w:rsidRDefault="00161950" w:rsidP="00B46D67">
      <w:pPr>
        <w:pStyle w:val="af6"/>
        <w:keepNext/>
        <w:rPr>
          <w:rStyle w:val="TagStyle"/>
          <w:vanish w:val="0"/>
          <w:rtl/>
        </w:rPr>
      </w:pPr>
    </w:p>
    <w:p w:rsidR="00161950" w:rsidRDefault="00161950" w:rsidP="00B46D67">
      <w:pPr>
        <w:pStyle w:val="af6"/>
        <w:keepNext/>
        <w:rPr>
          <w:rStyle w:val="TagStyle"/>
          <w:vanish w:val="0"/>
          <w:rtl/>
        </w:rPr>
      </w:pPr>
    </w:p>
    <w:p w:rsidR="00B46D67" w:rsidRDefault="00B46D67" w:rsidP="00B46D67">
      <w:pPr>
        <w:pStyle w:val="af6"/>
        <w:keepNext/>
        <w:rPr>
          <w:rtl/>
        </w:rPr>
      </w:pPr>
      <w:r w:rsidRPr="00B46D67">
        <w:rPr>
          <w:rStyle w:val="TagStyle"/>
          <w:rtl/>
        </w:rPr>
        <w:t xml:space="preserve"> &lt;&lt; יור &gt;&gt; </w:t>
      </w:r>
      <w:r>
        <w:rPr>
          <w:rtl/>
        </w:rPr>
        <w:t>היו"ר מנסור עבאס:</w:t>
      </w:r>
      <w:r w:rsidRPr="00B46D67">
        <w:rPr>
          <w:rStyle w:val="TagStyle"/>
          <w:rtl/>
        </w:rPr>
        <w:t xml:space="preserve"> &lt;&lt; יור &gt;&gt;</w:t>
      </w:r>
      <w:r>
        <w:rPr>
          <w:rtl/>
        </w:rPr>
        <w:t xml:space="preserve"> </w:t>
      </w:r>
      <w:bookmarkEnd w:id="2"/>
    </w:p>
    <w:p w:rsidR="00B46D67" w:rsidRDefault="00B46D67" w:rsidP="00B46D67">
      <w:pPr>
        <w:pStyle w:val="KeepWithNext"/>
        <w:rPr>
          <w:rtl/>
        </w:rPr>
      </w:pPr>
    </w:p>
    <w:p w:rsidR="009D0AF3" w:rsidRDefault="00B46D67" w:rsidP="009D0AF3">
      <w:pPr>
        <w:rPr>
          <w:rtl/>
        </w:rPr>
      </w:pPr>
      <w:r>
        <w:rPr>
          <w:rFonts w:hint="cs"/>
          <w:rtl/>
        </w:rPr>
        <w:t>בוקר טוב</w:t>
      </w:r>
      <w:r w:rsidR="00672375">
        <w:rPr>
          <w:rFonts w:hint="cs"/>
          <w:rtl/>
        </w:rPr>
        <w:t xml:space="preserve"> </w:t>
      </w:r>
      <w:r w:rsidR="002D3081">
        <w:rPr>
          <w:rFonts w:hint="cs"/>
          <w:rtl/>
        </w:rPr>
        <w:t xml:space="preserve">לכולם. אני מתכבד לפתוח את </w:t>
      </w:r>
      <w:bookmarkStart w:id="3" w:name="_ETM_Q1_556000"/>
      <w:bookmarkEnd w:id="3"/>
      <w:r w:rsidR="002D3081">
        <w:rPr>
          <w:rFonts w:hint="cs"/>
          <w:rtl/>
        </w:rPr>
        <w:t xml:space="preserve">הישיבה של הוועדה המיוחדת למיגור הפשיעה והאלימות בחברה הערבית ובחברה </w:t>
      </w:r>
      <w:bookmarkStart w:id="4" w:name="_ETM_Q1_559000"/>
      <w:bookmarkEnd w:id="4"/>
      <w:r w:rsidR="002D3081">
        <w:rPr>
          <w:rFonts w:hint="cs"/>
          <w:rtl/>
        </w:rPr>
        <w:t xml:space="preserve">בכלל. מצער מאוד שאתמול, אחרי שסוף סוף יש ממשלה, לא </w:t>
      </w:r>
      <w:bookmarkStart w:id="5" w:name="_ETM_Q1_568000"/>
      <w:bookmarkEnd w:id="5"/>
      <w:r w:rsidR="002D3081">
        <w:rPr>
          <w:rFonts w:hint="cs"/>
          <w:rtl/>
        </w:rPr>
        <w:t xml:space="preserve">מצא אף אחד מראשי הממשלה, לא ראש הממשלה המכהן ולא </w:t>
      </w:r>
      <w:bookmarkStart w:id="6" w:name="_ETM_Q1_574000"/>
      <w:bookmarkEnd w:id="6"/>
      <w:r w:rsidR="002D3081">
        <w:rPr>
          <w:rFonts w:hint="cs"/>
          <w:rtl/>
        </w:rPr>
        <w:t>ראש הממשלה החל</w:t>
      </w:r>
      <w:r w:rsidR="009D0AF3">
        <w:rPr>
          <w:rFonts w:hint="cs"/>
          <w:rtl/>
        </w:rPr>
        <w:t>י</w:t>
      </w:r>
      <w:r w:rsidR="002D3081">
        <w:rPr>
          <w:rFonts w:hint="cs"/>
          <w:rtl/>
        </w:rPr>
        <w:t xml:space="preserve">פי, לדבר על הפשיעה והאלימות בחברה בכלל ובחברה </w:t>
      </w:r>
      <w:bookmarkStart w:id="7" w:name="_ETM_Q1_581000"/>
      <w:bookmarkEnd w:id="7"/>
      <w:r w:rsidR="002D3081">
        <w:rPr>
          <w:rFonts w:hint="cs"/>
          <w:rtl/>
        </w:rPr>
        <w:t>הערבית בפרט ולא ציין שזה נמצא בראש סדר העדיפות.</w:t>
      </w:r>
      <w:bookmarkStart w:id="8" w:name="_ETM_Q1_592000"/>
      <w:bookmarkEnd w:id="8"/>
      <w:r w:rsidR="002D3081">
        <w:rPr>
          <w:rFonts w:hint="cs"/>
          <w:rtl/>
        </w:rPr>
        <w:t xml:space="preserve"> הנושא קשור לענייני חיים ומוות והיה ראוי להדגיש א</w:t>
      </w:r>
      <w:r w:rsidR="009D0AF3">
        <w:rPr>
          <w:rFonts w:hint="cs"/>
          <w:rtl/>
        </w:rPr>
        <w:t>ו</w:t>
      </w:r>
      <w:r w:rsidR="002D3081">
        <w:rPr>
          <w:rFonts w:hint="cs"/>
          <w:rtl/>
        </w:rPr>
        <w:t>ת</w:t>
      </w:r>
      <w:r w:rsidR="009D0AF3">
        <w:rPr>
          <w:rFonts w:hint="cs"/>
          <w:rtl/>
        </w:rPr>
        <w:t>ו</w:t>
      </w:r>
      <w:r w:rsidR="002D3081">
        <w:rPr>
          <w:rFonts w:hint="cs"/>
          <w:rtl/>
        </w:rPr>
        <w:t xml:space="preserve"> </w:t>
      </w:r>
      <w:bookmarkStart w:id="9" w:name="_ETM_Q1_598000"/>
      <w:bookmarkEnd w:id="9"/>
      <w:r w:rsidR="002D3081">
        <w:rPr>
          <w:rFonts w:hint="cs"/>
          <w:rtl/>
        </w:rPr>
        <w:t xml:space="preserve">ולא רק לציין את הטיפול בקורונה והטיפול במשבר הכלכלי. חיי </w:t>
      </w:r>
      <w:bookmarkStart w:id="10" w:name="_ETM_Q1_612000"/>
      <w:bookmarkEnd w:id="10"/>
      <w:r w:rsidR="002D3081">
        <w:rPr>
          <w:rFonts w:hint="cs"/>
          <w:rtl/>
        </w:rPr>
        <w:t xml:space="preserve">אדם יקרים יותר מכל דבר אחר. </w:t>
      </w:r>
    </w:p>
    <w:p w:rsidR="009D0AF3" w:rsidRDefault="009D0AF3" w:rsidP="009D0AF3">
      <w:pPr>
        <w:rPr>
          <w:rtl/>
        </w:rPr>
      </w:pPr>
    </w:p>
    <w:p w:rsidR="00B46D67" w:rsidRDefault="002D3081" w:rsidP="009D0AF3">
      <w:pPr>
        <w:rPr>
          <w:rtl/>
        </w:rPr>
      </w:pPr>
      <w:r>
        <w:rPr>
          <w:rFonts w:hint="cs"/>
          <w:rtl/>
        </w:rPr>
        <w:t xml:space="preserve">בכל זאת אנחנו מקווים </w:t>
      </w:r>
      <w:bookmarkStart w:id="11" w:name="_ETM_Q1_625000"/>
      <w:bookmarkEnd w:id="11"/>
      <w:r>
        <w:rPr>
          <w:rFonts w:hint="cs"/>
          <w:rtl/>
        </w:rPr>
        <w:t xml:space="preserve">שהממשלה הבאה תשכיל להבין שאי אפשר להזניח את הנושא הזה, </w:t>
      </w:r>
      <w:bookmarkStart w:id="12" w:name="_ETM_Q1_632000"/>
      <w:bookmarkEnd w:id="12"/>
      <w:r>
        <w:rPr>
          <w:rFonts w:hint="cs"/>
          <w:rtl/>
        </w:rPr>
        <w:t>במיוחד לאור הנתונים שיש לנו ששגר</w:t>
      </w:r>
      <w:r w:rsidR="009D0AF3">
        <w:rPr>
          <w:rFonts w:hint="cs"/>
          <w:rtl/>
        </w:rPr>
        <w:t>ת</w:t>
      </w:r>
      <w:r>
        <w:rPr>
          <w:rFonts w:hint="cs"/>
          <w:rtl/>
        </w:rPr>
        <w:t xml:space="preserve"> הפ</w:t>
      </w:r>
      <w:r w:rsidR="009D0AF3">
        <w:rPr>
          <w:rFonts w:hint="cs"/>
          <w:rtl/>
        </w:rPr>
        <w:t>ש</w:t>
      </w:r>
      <w:r>
        <w:rPr>
          <w:rFonts w:hint="cs"/>
          <w:rtl/>
        </w:rPr>
        <w:t xml:space="preserve">יעה והאלימות לא הושפעה מהקורונה, ההפך. נציג כמה נתונים, במיוחד בפרמטר של </w:t>
      </w:r>
      <w:bookmarkStart w:id="13" w:name="_ETM_Q1_656000"/>
      <w:bookmarkEnd w:id="13"/>
      <w:r>
        <w:rPr>
          <w:rFonts w:hint="cs"/>
          <w:rtl/>
        </w:rPr>
        <w:t xml:space="preserve">מספר הרציחות, יש עלייה בתחום הזה. דברנו גם על עלייה </w:t>
      </w:r>
      <w:bookmarkStart w:id="14" w:name="_ETM_Q1_661000"/>
      <w:bookmarkEnd w:id="14"/>
      <w:r>
        <w:rPr>
          <w:rFonts w:hint="cs"/>
          <w:rtl/>
        </w:rPr>
        <w:t xml:space="preserve">באלימות בתוך המשפחה. צפינו </w:t>
      </w:r>
      <w:r w:rsidR="009D0AF3">
        <w:rPr>
          <w:rFonts w:hint="cs"/>
          <w:rtl/>
        </w:rPr>
        <w:t xml:space="preserve">זאת </w:t>
      </w:r>
      <w:r>
        <w:rPr>
          <w:rFonts w:hint="cs"/>
          <w:rtl/>
        </w:rPr>
        <w:t xml:space="preserve">ואנחנו רואים שיש מגמה של </w:t>
      </w:r>
      <w:bookmarkStart w:id="15" w:name="_ETM_Q1_666000"/>
      <w:bookmarkEnd w:id="15"/>
      <w:r>
        <w:rPr>
          <w:rFonts w:hint="cs"/>
          <w:rtl/>
        </w:rPr>
        <w:t xml:space="preserve">עליה בפשיעה הכלכלית שקשורה ישירות לקבוצות פשע ולעבירות בתחום הזה. </w:t>
      </w:r>
      <w:bookmarkStart w:id="16" w:name="_ETM_Q1_680000"/>
      <w:bookmarkEnd w:id="16"/>
    </w:p>
    <w:p w:rsidR="002D3081" w:rsidRDefault="002D3081" w:rsidP="00B46D67">
      <w:pPr>
        <w:rPr>
          <w:rtl/>
        </w:rPr>
      </w:pPr>
      <w:bookmarkStart w:id="17" w:name="_ETM_Q1_658000"/>
      <w:bookmarkStart w:id="18" w:name="_ETM_Q1_617000"/>
      <w:bookmarkEnd w:id="17"/>
      <w:bookmarkEnd w:id="18"/>
    </w:p>
    <w:p w:rsidR="002D3081" w:rsidRDefault="002D3081" w:rsidP="00765CA8">
      <w:pPr>
        <w:rPr>
          <w:rtl/>
        </w:rPr>
      </w:pPr>
      <w:r>
        <w:rPr>
          <w:rFonts w:hint="cs"/>
          <w:rtl/>
        </w:rPr>
        <w:t>תמונת המצב בשבוע האחרון:</w:t>
      </w:r>
      <w:r w:rsidR="00B46D67">
        <w:rPr>
          <w:rFonts w:hint="cs"/>
          <w:rtl/>
        </w:rPr>
        <w:t xml:space="preserve"> לפני שעות, צעיר בן 26 מהכפר </w:t>
      </w:r>
      <w:r>
        <w:rPr>
          <w:rFonts w:hint="cs"/>
          <w:rtl/>
        </w:rPr>
        <w:t>ג'סר א-</w:t>
      </w:r>
      <w:r w:rsidR="00B46D67">
        <w:rPr>
          <w:rFonts w:hint="cs"/>
          <w:rtl/>
        </w:rPr>
        <w:t>זרקא נמצא ירוי</w:t>
      </w:r>
      <w:r>
        <w:rPr>
          <w:rFonts w:hint="cs"/>
          <w:rtl/>
        </w:rPr>
        <w:t xml:space="preserve"> ליד חריש</w:t>
      </w:r>
      <w:r w:rsidR="00B46D67">
        <w:rPr>
          <w:rFonts w:hint="cs"/>
          <w:rtl/>
        </w:rPr>
        <w:t>, אבא לשני תינוקות. בחצות</w:t>
      </w:r>
      <w:r>
        <w:rPr>
          <w:rFonts w:hint="cs"/>
          <w:rtl/>
        </w:rPr>
        <w:t>,</w:t>
      </w:r>
      <w:r w:rsidR="00B46D67">
        <w:rPr>
          <w:rFonts w:hint="cs"/>
          <w:rtl/>
        </w:rPr>
        <w:t xml:space="preserve"> צעיר בן 20 חוסל בקרית אתא</w:t>
      </w:r>
      <w:r>
        <w:rPr>
          <w:rFonts w:hint="cs"/>
          <w:rtl/>
        </w:rPr>
        <w:t>.</w:t>
      </w:r>
      <w:r w:rsidR="00B46D67">
        <w:rPr>
          <w:rFonts w:hint="cs"/>
          <w:rtl/>
        </w:rPr>
        <w:t xml:space="preserve"> אתמול גבר </w:t>
      </w:r>
      <w:r>
        <w:rPr>
          <w:rFonts w:hint="cs"/>
          <w:rtl/>
        </w:rPr>
        <w:t xml:space="preserve">בן 59 </w:t>
      </w:r>
      <w:r w:rsidR="00B46D67">
        <w:rPr>
          <w:rFonts w:hint="cs"/>
          <w:rtl/>
        </w:rPr>
        <w:t>חוסל בק</w:t>
      </w:r>
      <w:r w:rsidR="00765CA8">
        <w:rPr>
          <w:rFonts w:hint="cs"/>
          <w:rtl/>
        </w:rPr>
        <w:t>א</w:t>
      </w:r>
      <w:r w:rsidR="00B46D67">
        <w:rPr>
          <w:rFonts w:hint="cs"/>
          <w:rtl/>
        </w:rPr>
        <w:t>לנסווה</w:t>
      </w:r>
      <w:r>
        <w:rPr>
          <w:rFonts w:hint="cs"/>
          <w:rtl/>
        </w:rPr>
        <w:t xml:space="preserve">. בחור בן </w:t>
      </w:r>
      <w:bookmarkStart w:id="19" w:name="_ETM_Q1_712000"/>
      <w:bookmarkEnd w:id="19"/>
      <w:r w:rsidR="008F6290">
        <w:rPr>
          <w:rFonts w:hint="cs"/>
          <w:rtl/>
        </w:rPr>
        <w:t>29 חוסך בכפר מע'א</w:t>
      </w:r>
      <w:r>
        <w:rPr>
          <w:rFonts w:hint="cs"/>
          <w:rtl/>
        </w:rPr>
        <w:t xml:space="preserve">ר, </w:t>
      </w:r>
      <w:r w:rsidR="00B46D67">
        <w:rPr>
          <w:rFonts w:hint="cs"/>
          <w:rtl/>
        </w:rPr>
        <w:t>אבא לתינוק בן שבועיים. לפני שלושה ימים שני שוטרים נורו בטירה</w:t>
      </w:r>
      <w:r>
        <w:rPr>
          <w:rFonts w:hint="cs"/>
          <w:rtl/>
        </w:rPr>
        <w:t>,</w:t>
      </w:r>
      <w:r w:rsidR="00B46D67">
        <w:rPr>
          <w:rFonts w:hint="cs"/>
          <w:rtl/>
        </w:rPr>
        <w:t xml:space="preserve"> אחד נפצע קשה ואחד בינוני</w:t>
      </w:r>
      <w:r>
        <w:rPr>
          <w:rFonts w:hint="cs"/>
          <w:rtl/>
        </w:rPr>
        <w:t xml:space="preserve">. </w:t>
      </w:r>
      <w:r w:rsidR="00B46D67">
        <w:rPr>
          <w:rFonts w:hint="cs"/>
          <w:rtl/>
        </w:rPr>
        <w:t xml:space="preserve"> צעיר נרצח בכפר</w:t>
      </w:r>
      <w:r>
        <w:rPr>
          <w:rFonts w:hint="cs"/>
          <w:rtl/>
        </w:rPr>
        <w:t xml:space="preserve"> ח'ורה. </w:t>
      </w:r>
      <w:r w:rsidR="00B46D67">
        <w:rPr>
          <w:rFonts w:hint="cs"/>
          <w:rtl/>
        </w:rPr>
        <w:t>מאיה</w:t>
      </w:r>
      <w:r>
        <w:rPr>
          <w:rFonts w:hint="cs"/>
          <w:rtl/>
        </w:rPr>
        <w:t xml:space="preserve">, צעירה מאורנית </w:t>
      </w:r>
      <w:bookmarkStart w:id="20" w:name="_ETM_Q1_737000"/>
      <w:bookmarkEnd w:id="20"/>
      <w:r>
        <w:rPr>
          <w:rFonts w:hint="cs"/>
          <w:rtl/>
        </w:rPr>
        <w:t>בת 22</w:t>
      </w:r>
      <w:r w:rsidR="00B46D67">
        <w:rPr>
          <w:rFonts w:hint="cs"/>
          <w:rtl/>
        </w:rPr>
        <w:t xml:space="preserve"> נחנקה על ידי בן זוגה ברמת גן</w:t>
      </w:r>
      <w:r>
        <w:rPr>
          <w:rFonts w:hint="cs"/>
          <w:rtl/>
        </w:rPr>
        <w:t>.</w:t>
      </w:r>
      <w:r w:rsidR="00B46D67">
        <w:rPr>
          <w:rFonts w:hint="cs"/>
          <w:rtl/>
        </w:rPr>
        <w:t xml:space="preserve"> צעיר </w:t>
      </w:r>
      <w:r>
        <w:rPr>
          <w:rFonts w:hint="cs"/>
          <w:rtl/>
        </w:rPr>
        <w:t xml:space="preserve">בן 27 </w:t>
      </w:r>
      <w:r w:rsidR="00B46D67">
        <w:rPr>
          <w:rFonts w:hint="cs"/>
          <w:rtl/>
        </w:rPr>
        <w:t>נרצח בכפר טורעאן</w:t>
      </w:r>
      <w:r>
        <w:rPr>
          <w:rFonts w:hint="cs"/>
          <w:rtl/>
        </w:rPr>
        <w:t>.</w:t>
      </w:r>
      <w:r w:rsidR="00B46D67">
        <w:rPr>
          <w:rFonts w:hint="cs"/>
          <w:rtl/>
        </w:rPr>
        <w:t xml:space="preserve"> צעיר חולה נפש נהרג על ידי מאבטחים</w:t>
      </w:r>
      <w:r>
        <w:rPr>
          <w:rFonts w:hint="cs"/>
          <w:rtl/>
        </w:rPr>
        <w:t xml:space="preserve"> בתל השומר. אחות בת 30 הותקפה </w:t>
      </w:r>
      <w:bookmarkStart w:id="21" w:name="_ETM_Q1_756000"/>
      <w:bookmarkEnd w:id="21"/>
      <w:r>
        <w:rPr>
          <w:rFonts w:hint="cs"/>
          <w:rtl/>
        </w:rPr>
        <w:t>באכזריות בבית חולים לחולי נפש בבאר יעקב</w:t>
      </w:r>
      <w:r w:rsidR="00B46D67">
        <w:rPr>
          <w:rFonts w:hint="cs"/>
          <w:rtl/>
        </w:rPr>
        <w:t xml:space="preserve"> על ידי מאושפז בצו אשפוז.</w:t>
      </w:r>
      <w:r>
        <w:rPr>
          <w:rFonts w:hint="cs"/>
          <w:rtl/>
        </w:rPr>
        <w:t xml:space="preserve"> זה לא חייב </w:t>
      </w:r>
      <w:bookmarkStart w:id="22" w:name="_ETM_Q1_764000"/>
      <w:bookmarkEnd w:id="22"/>
      <w:r>
        <w:rPr>
          <w:rFonts w:hint="cs"/>
          <w:rtl/>
        </w:rPr>
        <w:t xml:space="preserve">להיות חולה נפש, אלא הוא מאושפז בצו אשפוז והקבוצה </w:t>
      </w:r>
      <w:bookmarkStart w:id="23" w:name="_ETM_Q1_771000"/>
      <w:bookmarkEnd w:id="23"/>
      <w:r>
        <w:rPr>
          <w:rFonts w:hint="cs"/>
          <w:rtl/>
        </w:rPr>
        <w:t xml:space="preserve">הזו תמיד מסכנת את הצוות הרפואי בבתי חולים לחולי נפש. </w:t>
      </w:r>
    </w:p>
    <w:p w:rsidR="00B46D67" w:rsidRDefault="00B46D67" w:rsidP="002D3081">
      <w:pPr>
        <w:rPr>
          <w:rtl/>
        </w:rPr>
      </w:pPr>
      <w:bookmarkStart w:id="24" w:name="_ETM_Q1_777000"/>
      <w:bookmarkEnd w:id="24"/>
      <w:r>
        <w:rPr>
          <w:rFonts w:hint="cs"/>
          <w:rtl/>
        </w:rPr>
        <w:t xml:space="preserve"> </w:t>
      </w:r>
    </w:p>
    <w:p w:rsidR="00B46D67" w:rsidRDefault="00B46D67" w:rsidP="009D0AF3">
      <w:pPr>
        <w:rPr>
          <w:rtl/>
        </w:rPr>
      </w:pPr>
      <w:r>
        <w:rPr>
          <w:rFonts w:hint="cs"/>
          <w:rtl/>
        </w:rPr>
        <w:t>ציינתי מספר מקרים בשב</w:t>
      </w:r>
      <w:r w:rsidR="0016799C">
        <w:rPr>
          <w:rFonts w:hint="cs"/>
          <w:rtl/>
        </w:rPr>
        <w:t>ו</w:t>
      </w:r>
      <w:r>
        <w:rPr>
          <w:rFonts w:hint="cs"/>
          <w:rtl/>
        </w:rPr>
        <w:t>ע האחרון</w:t>
      </w:r>
      <w:r w:rsidR="00D37854">
        <w:rPr>
          <w:rFonts w:hint="cs"/>
          <w:rtl/>
        </w:rPr>
        <w:t>,</w:t>
      </w:r>
      <w:r>
        <w:rPr>
          <w:rFonts w:hint="cs"/>
          <w:rtl/>
        </w:rPr>
        <w:t xml:space="preserve"> שנותנ</w:t>
      </w:r>
      <w:r w:rsidR="00D37854">
        <w:rPr>
          <w:rFonts w:hint="cs"/>
          <w:rtl/>
        </w:rPr>
        <w:t>ים</w:t>
      </w:r>
      <w:r>
        <w:rPr>
          <w:rFonts w:hint="cs"/>
          <w:rtl/>
        </w:rPr>
        <w:t xml:space="preserve"> תמונה מאוד קשה. </w:t>
      </w:r>
      <w:r w:rsidR="00D37854">
        <w:rPr>
          <w:rFonts w:hint="cs"/>
          <w:rtl/>
        </w:rPr>
        <w:t xml:space="preserve">מתחילת השנה חלה עלייה במספר הרציחות בחברה הערבית. </w:t>
      </w:r>
      <w:r>
        <w:rPr>
          <w:rFonts w:hint="cs"/>
          <w:rtl/>
        </w:rPr>
        <w:t>בשנה שעבר עמדנו על 23 מקרי רצח</w:t>
      </w:r>
      <w:r w:rsidR="00D37854">
        <w:rPr>
          <w:rFonts w:hint="cs"/>
          <w:rtl/>
        </w:rPr>
        <w:t>,</w:t>
      </w:r>
      <w:r>
        <w:rPr>
          <w:rFonts w:hint="cs"/>
          <w:rtl/>
        </w:rPr>
        <w:t xml:space="preserve"> היום אנחנו עומדים על 28 מקרי רצח</w:t>
      </w:r>
      <w:r w:rsidR="00D37854">
        <w:rPr>
          <w:rFonts w:hint="cs"/>
          <w:rtl/>
        </w:rPr>
        <w:t>.</w:t>
      </w:r>
      <w:r>
        <w:rPr>
          <w:rFonts w:hint="cs"/>
          <w:rtl/>
        </w:rPr>
        <w:t xml:space="preserve"> כך שהקור</w:t>
      </w:r>
      <w:r w:rsidR="0016799C">
        <w:rPr>
          <w:rFonts w:hint="cs"/>
          <w:rtl/>
        </w:rPr>
        <w:t>ו</w:t>
      </w:r>
      <w:r>
        <w:rPr>
          <w:rFonts w:hint="cs"/>
          <w:rtl/>
        </w:rPr>
        <w:t xml:space="preserve">נה רק הגבירה את הפשיעה בחברה הערבית ולדעתי זה גם הכיוון בחברה בכלל. </w:t>
      </w:r>
      <w:r w:rsidR="00A251D5">
        <w:rPr>
          <w:rFonts w:hint="cs"/>
          <w:rtl/>
        </w:rPr>
        <w:t xml:space="preserve">אמנם </w:t>
      </w:r>
      <w:bookmarkStart w:id="25" w:name="_ETM_Q1_819000"/>
      <w:bookmarkEnd w:id="25"/>
      <w:r>
        <w:rPr>
          <w:rFonts w:hint="cs"/>
          <w:rtl/>
        </w:rPr>
        <w:t>יש פרמטרים שיש בהם ירידה לאור ההסגר והשינויים שהיו בתקופה האחרונה</w:t>
      </w:r>
      <w:r w:rsidR="00A251D5">
        <w:rPr>
          <w:rFonts w:hint="cs"/>
          <w:rtl/>
        </w:rPr>
        <w:t>,</w:t>
      </w:r>
      <w:r>
        <w:rPr>
          <w:rFonts w:hint="cs"/>
          <w:rtl/>
        </w:rPr>
        <w:t xml:space="preserve"> אבל </w:t>
      </w:r>
      <w:r w:rsidR="00A251D5">
        <w:rPr>
          <w:rFonts w:hint="cs"/>
          <w:rtl/>
        </w:rPr>
        <w:t>לפחות מ</w:t>
      </w:r>
      <w:r>
        <w:rPr>
          <w:rFonts w:hint="cs"/>
          <w:rtl/>
        </w:rPr>
        <w:t>הנתון על אלימות בתוך המשפחה למדנו שיש עלייה מתמדת והדיווחים ברורים בנושא</w:t>
      </w:r>
      <w:r w:rsidR="00D72777">
        <w:rPr>
          <w:rFonts w:hint="cs"/>
          <w:rtl/>
        </w:rPr>
        <w:t>, ממשרד הרווחה וגם מהמשטרה עצמה</w:t>
      </w:r>
      <w:r>
        <w:rPr>
          <w:rFonts w:hint="cs"/>
          <w:rtl/>
        </w:rPr>
        <w:t xml:space="preserve">. </w:t>
      </w:r>
    </w:p>
    <w:p w:rsidR="00B46D67" w:rsidRDefault="00B46D67" w:rsidP="00B46D67">
      <w:pPr>
        <w:rPr>
          <w:rtl/>
        </w:rPr>
      </w:pPr>
    </w:p>
    <w:p w:rsidR="00B46D67" w:rsidRDefault="00B46D67" w:rsidP="003D6901">
      <w:pPr>
        <w:rPr>
          <w:rtl/>
        </w:rPr>
      </w:pPr>
      <w:r>
        <w:rPr>
          <w:rFonts w:hint="cs"/>
          <w:rtl/>
        </w:rPr>
        <w:t>נתחיל היום דיון חדש בו לא נעסוק בסיבות וניתוח התופעה אלא ניגש ישירות לפתרונות. ראש הממשלה לפני כחצי שנה הקים ועדה בין משרדית שתטפל בפשיעה ובאלימות בחברה הערבית והובטח לנו שתהיה תכנית ממשלתית טובה ומקיפה. היו לנו שתי ישיבות אחת עם אורן ואחת עם רונן פרץ, יושב-ראש הוועדה</w:t>
      </w:r>
      <w:r w:rsidR="0016799C">
        <w:rPr>
          <w:rFonts w:hint="cs"/>
          <w:rtl/>
        </w:rPr>
        <w:t xml:space="preserve"> </w:t>
      </w:r>
      <w:r>
        <w:rPr>
          <w:rFonts w:hint="cs"/>
          <w:rtl/>
        </w:rPr>
        <w:t>ומנכ"ל משרד ראש הממש</w:t>
      </w:r>
      <w:r w:rsidR="0016799C">
        <w:rPr>
          <w:rFonts w:hint="cs"/>
          <w:rtl/>
        </w:rPr>
        <w:t>ל</w:t>
      </w:r>
      <w:r>
        <w:rPr>
          <w:rFonts w:hint="cs"/>
          <w:rtl/>
        </w:rPr>
        <w:t xml:space="preserve">ה ודנו </w:t>
      </w:r>
      <w:r w:rsidR="00D72777">
        <w:rPr>
          <w:rFonts w:hint="cs"/>
          <w:rtl/>
        </w:rPr>
        <w:t xml:space="preserve">רבות </w:t>
      </w:r>
      <w:r>
        <w:rPr>
          <w:rFonts w:hint="cs"/>
          <w:rtl/>
        </w:rPr>
        <w:t>בפרטים של התכנית המתגבשת</w:t>
      </w:r>
      <w:r w:rsidR="00D72777">
        <w:rPr>
          <w:rFonts w:hint="cs"/>
          <w:rtl/>
        </w:rPr>
        <w:t>.</w:t>
      </w:r>
      <w:r>
        <w:rPr>
          <w:rFonts w:hint="cs"/>
          <w:rtl/>
        </w:rPr>
        <w:t xml:space="preserve"> אני מקווה שאנחנו עדיין נמצאים בכיוון </w:t>
      </w:r>
      <w:r w:rsidR="00D72777">
        <w:rPr>
          <w:rFonts w:hint="cs"/>
          <w:rtl/>
        </w:rPr>
        <w:t xml:space="preserve">הזה. אני מקווה </w:t>
      </w:r>
      <w:bookmarkStart w:id="26" w:name="_ETM_Q1_901000"/>
      <w:bookmarkEnd w:id="26"/>
      <w:r w:rsidR="00D72777">
        <w:rPr>
          <w:rFonts w:hint="cs"/>
          <w:rtl/>
        </w:rPr>
        <w:t>ש</w:t>
      </w:r>
      <w:r>
        <w:rPr>
          <w:rFonts w:hint="cs"/>
          <w:rtl/>
        </w:rPr>
        <w:t>אכן הממשלה החדשה תשלים את המלאכה ותאשר תכנית מקיפה</w:t>
      </w:r>
      <w:r w:rsidR="00D72777">
        <w:rPr>
          <w:rFonts w:hint="cs"/>
          <w:rtl/>
        </w:rPr>
        <w:t>,</w:t>
      </w:r>
      <w:r>
        <w:rPr>
          <w:rFonts w:hint="cs"/>
          <w:rtl/>
        </w:rPr>
        <w:t xml:space="preserve"> רצינית ומתוקצבת למיגור הפשיעה והאלימות בחברה הערבית בפרט</w:t>
      </w:r>
      <w:r w:rsidR="00D72777">
        <w:rPr>
          <w:rFonts w:hint="cs"/>
          <w:rtl/>
        </w:rPr>
        <w:t>,</w:t>
      </w:r>
      <w:r>
        <w:rPr>
          <w:rFonts w:hint="cs"/>
          <w:rtl/>
        </w:rPr>
        <w:t xml:space="preserve"> אבל גם צריך לתת תשומת לב לחברה בכלל.</w:t>
      </w:r>
    </w:p>
    <w:p w:rsidR="00B46D67" w:rsidRDefault="00B46D67" w:rsidP="00B46D67">
      <w:pPr>
        <w:rPr>
          <w:rtl/>
        </w:rPr>
      </w:pPr>
    </w:p>
    <w:p w:rsidR="00B46D67" w:rsidRDefault="00B46D67" w:rsidP="003D6901">
      <w:pPr>
        <w:rPr>
          <w:rtl/>
        </w:rPr>
      </w:pPr>
      <w:r>
        <w:rPr>
          <w:rFonts w:hint="cs"/>
          <w:rtl/>
        </w:rPr>
        <w:t>יש לי עוד כותרת היום</w:t>
      </w:r>
      <w:r w:rsidR="005B376B">
        <w:rPr>
          <w:rFonts w:hint="cs"/>
          <w:rtl/>
        </w:rPr>
        <w:t>,</w:t>
      </w:r>
      <w:r>
        <w:rPr>
          <w:rFonts w:hint="cs"/>
          <w:rtl/>
        </w:rPr>
        <w:t xml:space="preserve"> אמרנו</w:t>
      </w:r>
      <w:r w:rsidR="00672375">
        <w:rPr>
          <w:rFonts w:hint="cs"/>
          <w:rtl/>
        </w:rPr>
        <w:t xml:space="preserve"> </w:t>
      </w:r>
      <w:r w:rsidR="005B376B">
        <w:rPr>
          <w:rFonts w:hint="cs"/>
          <w:rtl/>
        </w:rPr>
        <w:t xml:space="preserve">תמיד </w:t>
      </w:r>
      <w:r>
        <w:rPr>
          <w:rFonts w:hint="cs"/>
          <w:rtl/>
        </w:rPr>
        <w:t>שברגע שהמשטרה רצתה למגר את הפש</w:t>
      </w:r>
      <w:r w:rsidR="00672375">
        <w:rPr>
          <w:rFonts w:hint="cs"/>
          <w:rtl/>
        </w:rPr>
        <w:t>י</w:t>
      </w:r>
      <w:r>
        <w:rPr>
          <w:rFonts w:hint="cs"/>
          <w:rtl/>
        </w:rPr>
        <w:t>עה והאלימות בחברה</w:t>
      </w:r>
      <w:r w:rsidR="005B376B">
        <w:rPr>
          <w:rFonts w:hint="cs"/>
          <w:rtl/>
        </w:rPr>
        <w:t xml:space="preserve"> הכללית</w:t>
      </w:r>
      <w:r>
        <w:rPr>
          <w:rFonts w:hint="cs"/>
          <w:rtl/>
        </w:rPr>
        <w:t>, בערים היהודיות, היא ידעה לעשות את זה</w:t>
      </w:r>
      <w:r w:rsidR="005B376B">
        <w:rPr>
          <w:rFonts w:hint="cs"/>
          <w:rtl/>
        </w:rPr>
        <w:t>.</w:t>
      </w:r>
      <w:r>
        <w:rPr>
          <w:rFonts w:hint="cs"/>
          <w:rtl/>
        </w:rPr>
        <w:t xml:space="preserve"> בעשור האחרון הייתה הצלחה </w:t>
      </w:r>
      <w:r w:rsidR="005B376B">
        <w:rPr>
          <w:rFonts w:hint="cs"/>
          <w:rtl/>
        </w:rPr>
        <w:t xml:space="preserve">כבירה </w:t>
      </w:r>
      <w:r>
        <w:rPr>
          <w:rFonts w:hint="cs"/>
          <w:rtl/>
        </w:rPr>
        <w:t>ו</w:t>
      </w:r>
      <w:r w:rsidR="005B376B">
        <w:rPr>
          <w:rFonts w:hint="cs"/>
          <w:rtl/>
        </w:rPr>
        <w:t>אכ</w:t>
      </w:r>
      <w:r>
        <w:rPr>
          <w:rFonts w:hint="cs"/>
          <w:rtl/>
        </w:rPr>
        <w:t xml:space="preserve">ן משפחות פשע שאנחנו מכירים מהזיכרון מוגרו או חוסלו בצורה זו או אחרת. </w:t>
      </w:r>
      <w:r w:rsidR="005B376B">
        <w:rPr>
          <w:rFonts w:hint="cs"/>
          <w:rtl/>
        </w:rPr>
        <w:t xml:space="preserve">אבל </w:t>
      </w:r>
      <w:r>
        <w:rPr>
          <w:rFonts w:hint="cs"/>
          <w:rtl/>
        </w:rPr>
        <w:t>אתמול, מישהו</w:t>
      </w:r>
      <w:r w:rsidR="00672375">
        <w:rPr>
          <w:rFonts w:hint="cs"/>
          <w:rtl/>
        </w:rPr>
        <w:t xml:space="preserve"> </w:t>
      </w:r>
      <w:r>
        <w:rPr>
          <w:rFonts w:hint="cs"/>
          <w:rtl/>
        </w:rPr>
        <w:t xml:space="preserve">שיודע דבר בתחום אומר לי שיש דור צעיר חדש שבונה את המערך הזה מחדש. יש שמות דומים ומתחילים לפעול בזה שוב. </w:t>
      </w:r>
      <w:r w:rsidR="005B376B">
        <w:rPr>
          <w:rFonts w:hint="cs"/>
          <w:rtl/>
        </w:rPr>
        <w:t xml:space="preserve">לכן </w:t>
      </w:r>
      <w:r>
        <w:rPr>
          <w:rFonts w:hint="cs"/>
          <w:rtl/>
        </w:rPr>
        <w:t xml:space="preserve">זו סכנה כפולה. </w:t>
      </w:r>
    </w:p>
    <w:p w:rsidR="00102BEF" w:rsidRDefault="00102BEF" w:rsidP="00B46D67">
      <w:pPr>
        <w:rPr>
          <w:rtl/>
        </w:rPr>
      </w:pPr>
    </w:p>
    <w:p w:rsidR="00764D5C" w:rsidRDefault="00764D5C" w:rsidP="003D6901">
      <w:pPr>
        <w:rPr>
          <w:rtl/>
        </w:rPr>
      </w:pPr>
      <w:bookmarkStart w:id="27" w:name="_ETM_Q1_984000"/>
      <w:bookmarkEnd w:id="27"/>
      <w:r>
        <w:rPr>
          <w:rFonts w:hint="cs"/>
          <w:rtl/>
        </w:rPr>
        <w:t xml:space="preserve">אני אבהיר את הנקודה, בעשור </w:t>
      </w:r>
      <w:bookmarkStart w:id="28" w:name="_ETM_Q1_989000"/>
      <w:bookmarkEnd w:id="28"/>
      <w:r>
        <w:rPr>
          <w:rFonts w:hint="cs"/>
          <w:rtl/>
        </w:rPr>
        <w:t xml:space="preserve">האחרון המשטרה הצליחה למגר את משפחות הפשע בחברה היהודית. אחד </w:t>
      </w:r>
      <w:bookmarkStart w:id="29" w:name="_ETM_Q1_998000"/>
      <w:bookmarkEnd w:id="29"/>
      <w:r>
        <w:rPr>
          <w:rFonts w:hint="cs"/>
          <w:rtl/>
        </w:rPr>
        <w:t>שעוקב אחרי זה אמר לי</w:t>
      </w:r>
      <w:r w:rsidR="003D6901">
        <w:rPr>
          <w:rFonts w:hint="cs"/>
          <w:rtl/>
        </w:rPr>
        <w:t xml:space="preserve"> </w:t>
      </w:r>
      <w:r>
        <w:rPr>
          <w:rFonts w:hint="cs"/>
          <w:rtl/>
        </w:rPr>
        <w:t xml:space="preserve">שהיום יש דור צעיר באותן </w:t>
      </w:r>
      <w:bookmarkStart w:id="30" w:name="_ETM_Q1_1006000"/>
      <w:bookmarkEnd w:id="30"/>
      <w:r>
        <w:rPr>
          <w:rFonts w:hint="cs"/>
          <w:rtl/>
        </w:rPr>
        <w:t xml:space="preserve">משפחות והן מתחילות להתארגן מחדש ומתחילים לפעול. נשאל את אורן </w:t>
      </w:r>
      <w:bookmarkStart w:id="31" w:name="_ETM_Q1_1012000"/>
      <w:bookmarkEnd w:id="31"/>
      <w:r>
        <w:rPr>
          <w:rFonts w:hint="cs"/>
          <w:rtl/>
        </w:rPr>
        <w:t xml:space="preserve">ואת הגורמים האחרים אם זה נכון. הסכנה כפולה כי </w:t>
      </w:r>
      <w:r w:rsidR="00102BEF">
        <w:rPr>
          <w:rFonts w:hint="cs"/>
          <w:rtl/>
        </w:rPr>
        <w:t>אם שני האגפים של הפשע והאלימות מתחברים ומתחילים לשתף פעולה</w:t>
      </w:r>
      <w:r>
        <w:rPr>
          <w:rFonts w:hint="cs"/>
          <w:rtl/>
        </w:rPr>
        <w:t xml:space="preserve">, </w:t>
      </w:r>
      <w:bookmarkStart w:id="32" w:name="_ETM_Q1_1029000"/>
      <w:bookmarkEnd w:id="32"/>
      <w:r>
        <w:rPr>
          <w:rFonts w:hint="cs"/>
          <w:rtl/>
        </w:rPr>
        <w:t>אז</w:t>
      </w:r>
      <w:r w:rsidR="00102BEF">
        <w:rPr>
          <w:rFonts w:hint="cs"/>
          <w:rtl/>
        </w:rPr>
        <w:t xml:space="preserve"> אנחנו ניכנס לעידן חדש בקרוב. אכן יש יריבויות בין קבוצות הפשע אבל לצערנו יש גם שיתופי פעולה. </w:t>
      </w:r>
    </w:p>
    <w:p w:rsidR="00764D5C" w:rsidRDefault="00764D5C" w:rsidP="00764D5C">
      <w:pPr>
        <w:rPr>
          <w:rtl/>
        </w:rPr>
      </w:pPr>
    </w:p>
    <w:p w:rsidR="00102BEF" w:rsidRDefault="00102BEF" w:rsidP="00897803">
      <w:pPr>
        <w:rPr>
          <w:rtl/>
        </w:rPr>
      </w:pPr>
      <w:bookmarkStart w:id="33" w:name="_ETM_Q1_1042000"/>
      <w:bookmarkEnd w:id="33"/>
      <w:r>
        <w:rPr>
          <w:rFonts w:hint="cs"/>
          <w:rtl/>
        </w:rPr>
        <w:t>הזמנו את מנכ"ל משרד ראש הממשלה</w:t>
      </w:r>
      <w:r w:rsidR="00897803">
        <w:rPr>
          <w:rFonts w:hint="cs"/>
          <w:rtl/>
        </w:rPr>
        <w:t>,</w:t>
      </w:r>
      <w:r>
        <w:rPr>
          <w:rFonts w:hint="cs"/>
          <w:rtl/>
        </w:rPr>
        <w:t xml:space="preserve"> אבל לאור הנסיבות של הרכבת הממשלה, אנחנו מקבלים את אורן, שהוא הסמנכ"ל. הממשלה, על כל מרכיבי</w:t>
      </w:r>
      <w:r w:rsidR="00897803">
        <w:rPr>
          <w:rFonts w:hint="cs"/>
          <w:rtl/>
        </w:rPr>
        <w:t>ה, גם הדרג</w:t>
      </w:r>
      <w:r>
        <w:rPr>
          <w:rFonts w:hint="cs"/>
          <w:rtl/>
        </w:rPr>
        <w:t xml:space="preserve"> המדיני פוליטי ו</w:t>
      </w:r>
      <w:r w:rsidR="00897803">
        <w:rPr>
          <w:rFonts w:hint="cs"/>
          <w:rtl/>
        </w:rPr>
        <w:t xml:space="preserve">גם הדרג </w:t>
      </w:r>
      <w:r>
        <w:rPr>
          <w:rFonts w:hint="cs"/>
          <w:rtl/>
        </w:rPr>
        <w:t>המקצועי צריכים לכבד את הכנסת ולתת עדיפות לקשר ולשיתוף הפעולה בין הרשות המבצעת ו</w:t>
      </w:r>
      <w:r w:rsidR="00897803">
        <w:rPr>
          <w:rFonts w:hint="cs"/>
          <w:rtl/>
        </w:rPr>
        <w:t xml:space="preserve">הרשות </w:t>
      </w:r>
      <w:r>
        <w:rPr>
          <w:rFonts w:hint="cs"/>
          <w:rtl/>
        </w:rPr>
        <w:t>המחוקקת. אנחנו גוף מבקר. חשבתי אולי לדחות את ה</w:t>
      </w:r>
      <w:r w:rsidR="00897803">
        <w:rPr>
          <w:rFonts w:hint="cs"/>
          <w:rtl/>
        </w:rPr>
        <w:t>ישיבה</w:t>
      </w:r>
      <w:r>
        <w:rPr>
          <w:rFonts w:hint="cs"/>
          <w:rtl/>
        </w:rPr>
        <w:t xml:space="preserve"> אבל </w:t>
      </w:r>
      <w:r w:rsidR="00897803">
        <w:rPr>
          <w:rFonts w:hint="cs"/>
          <w:rtl/>
        </w:rPr>
        <w:t xml:space="preserve">כך </w:t>
      </w:r>
      <w:r>
        <w:rPr>
          <w:rFonts w:hint="cs"/>
          <w:rtl/>
        </w:rPr>
        <w:t xml:space="preserve">אני לא </w:t>
      </w:r>
      <w:r w:rsidR="003D6901">
        <w:rPr>
          <w:rFonts w:hint="cs"/>
          <w:rtl/>
        </w:rPr>
        <w:t xml:space="preserve">הייתי </w:t>
      </w:r>
      <w:r>
        <w:rPr>
          <w:rFonts w:hint="cs"/>
          <w:rtl/>
        </w:rPr>
        <w:t xml:space="preserve">עומד באחריות שמוטלת עלי </w:t>
      </w:r>
      <w:r w:rsidR="00897803">
        <w:rPr>
          <w:rFonts w:hint="cs"/>
          <w:rtl/>
        </w:rPr>
        <w:t xml:space="preserve">כיושב-ראש ועדה </w:t>
      </w:r>
      <w:r>
        <w:rPr>
          <w:rFonts w:hint="cs"/>
          <w:rtl/>
        </w:rPr>
        <w:t xml:space="preserve">לאור מקרי הרצח שהיו ב-24 שעות האחרונות. </w:t>
      </w:r>
      <w:r w:rsidR="00E07849">
        <w:rPr>
          <w:rFonts w:hint="cs"/>
          <w:rtl/>
        </w:rPr>
        <w:t xml:space="preserve">בבקשה </w:t>
      </w:r>
      <w:r w:rsidR="002B3F3B">
        <w:rPr>
          <w:rFonts w:hint="cs"/>
          <w:rtl/>
        </w:rPr>
        <w:t>א</w:t>
      </w:r>
      <w:r w:rsidR="00E07849">
        <w:rPr>
          <w:rFonts w:hint="cs"/>
          <w:rtl/>
        </w:rPr>
        <w:t>ורן</w:t>
      </w:r>
      <w:r w:rsidR="002B3F3B">
        <w:rPr>
          <w:rFonts w:hint="cs"/>
          <w:rtl/>
        </w:rPr>
        <w:t xml:space="preserve">. </w:t>
      </w:r>
      <w:bookmarkStart w:id="34" w:name="_ETM_Q1_1136000"/>
      <w:bookmarkEnd w:id="34"/>
    </w:p>
    <w:p w:rsidR="001A79ED" w:rsidRDefault="001A79ED" w:rsidP="00102BEF">
      <w:pPr>
        <w:rPr>
          <w:rtl/>
        </w:rPr>
      </w:pPr>
    </w:p>
    <w:p w:rsidR="001A79ED" w:rsidRDefault="001A79ED" w:rsidP="001A79ED">
      <w:pPr>
        <w:pStyle w:val="af9"/>
        <w:keepNext/>
        <w:rPr>
          <w:rtl/>
        </w:rPr>
      </w:pPr>
      <w:bookmarkStart w:id="35" w:name="ET_guest_863632_3"/>
      <w:r w:rsidRPr="001A79ED">
        <w:rPr>
          <w:rStyle w:val="TagStyle"/>
          <w:rtl/>
        </w:rPr>
        <w:t xml:space="preserve"> &lt;&lt; אורח &gt;&gt; </w:t>
      </w:r>
      <w:r>
        <w:rPr>
          <w:rtl/>
        </w:rPr>
        <w:t>אורן כהן:</w:t>
      </w:r>
      <w:r w:rsidRPr="001A79ED">
        <w:rPr>
          <w:rStyle w:val="TagStyle"/>
          <w:rtl/>
        </w:rPr>
        <w:t xml:space="preserve"> &lt;&lt; אורח &gt;&gt;</w:t>
      </w:r>
      <w:r>
        <w:rPr>
          <w:rtl/>
        </w:rPr>
        <w:t xml:space="preserve"> </w:t>
      </w:r>
      <w:bookmarkEnd w:id="35"/>
    </w:p>
    <w:p w:rsidR="001A79ED" w:rsidRDefault="001A79ED" w:rsidP="001A79ED">
      <w:pPr>
        <w:pStyle w:val="KeepWithNext"/>
        <w:rPr>
          <w:rtl/>
        </w:rPr>
      </w:pPr>
    </w:p>
    <w:p w:rsidR="001A79ED" w:rsidRDefault="001A79ED" w:rsidP="00E07849">
      <w:pPr>
        <w:rPr>
          <w:rtl/>
        </w:rPr>
      </w:pPr>
      <w:r>
        <w:rPr>
          <w:rFonts w:hint="cs"/>
          <w:rtl/>
        </w:rPr>
        <w:t xml:space="preserve">תודה רבה. שמי אורן כהן, סמנכ"ל ממשל וחברה במשרד ראש הממשלה. אני אתאר את עבודת צוות המנכ"לים, מה עשינו </w:t>
      </w:r>
      <w:r w:rsidR="00E07849">
        <w:rPr>
          <w:rFonts w:hint="cs"/>
          <w:rtl/>
        </w:rPr>
        <w:t xml:space="preserve">עד עכשיו </w:t>
      </w:r>
      <w:r>
        <w:rPr>
          <w:rFonts w:hint="cs"/>
          <w:rtl/>
        </w:rPr>
        <w:t>ובאיזה שלב בעבודה אנחנו נמצאים.</w:t>
      </w:r>
      <w:r w:rsidR="00E07849">
        <w:rPr>
          <w:rFonts w:hint="cs"/>
          <w:rtl/>
        </w:rPr>
        <w:t xml:space="preserve"> אנחנו יכולים כבר לשרטט את מבנה </w:t>
      </w:r>
      <w:bookmarkStart w:id="36" w:name="_ETM_Q1_1185000"/>
      <w:bookmarkEnd w:id="36"/>
      <w:r w:rsidR="00E07849">
        <w:rPr>
          <w:rFonts w:hint="cs"/>
          <w:rtl/>
        </w:rPr>
        <w:t xml:space="preserve">ההמלצות כפי שגיבשנו אותו ונוכל לדבר איך להמשיך הלאה. </w:t>
      </w:r>
      <w:r>
        <w:rPr>
          <w:rFonts w:hint="cs"/>
          <w:rtl/>
        </w:rPr>
        <w:t xml:space="preserve"> </w:t>
      </w:r>
    </w:p>
    <w:p w:rsidR="00E07849" w:rsidRDefault="00E07849" w:rsidP="00E07849">
      <w:pPr>
        <w:rPr>
          <w:rtl/>
        </w:rPr>
      </w:pPr>
    </w:p>
    <w:p w:rsidR="00566F91" w:rsidRDefault="00566F91" w:rsidP="009E61E5">
      <w:pPr>
        <w:rPr>
          <w:rtl/>
        </w:rPr>
      </w:pPr>
      <w:bookmarkStart w:id="37" w:name="_ETM_Q1_1191000"/>
      <w:bookmarkEnd w:id="37"/>
      <w:r>
        <w:rPr>
          <w:rFonts w:hint="cs"/>
          <w:rtl/>
        </w:rPr>
        <w:t>כמו שצוין, הצוות הוקם לפני כחצי שנה, כשתופעות האלימות והפ</w:t>
      </w:r>
      <w:r w:rsidR="00685763">
        <w:rPr>
          <w:rFonts w:hint="cs"/>
          <w:rtl/>
        </w:rPr>
        <w:t>ש</w:t>
      </w:r>
      <w:r>
        <w:rPr>
          <w:rFonts w:hint="cs"/>
          <w:rtl/>
        </w:rPr>
        <w:t xml:space="preserve">יעה </w:t>
      </w:r>
      <w:bookmarkStart w:id="38" w:name="_ETM_Q1_1200000"/>
      <w:bookmarkEnd w:id="38"/>
      <w:r>
        <w:rPr>
          <w:rFonts w:hint="cs"/>
          <w:rtl/>
        </w:rPr>
        <w:t xml:space="preserve">הגיעו לשיא מבחינה מספרית אחרי מגמה יחסית ארוכה. זו </w:t>
      </w:r>
      <w:bookmarkStart w:id="39" w:name="_ETM_Q1_1209000"/>
      <w:bookmarkEnd w:id="39"/>
      <w:r>
        <w:rPr>
          <w:rFonts w:hint="cs"/>
          <w:rtl/>
        </w:rPr>
        <w:t xml:space="preserve">הייתה הפעם הראשונה שהממשלה מנסה לגבש מענה באופן מקיף לתופעות </w:t>
      </w:r>
      <w:bookmarkStart w:id="40" w:name="_ETM_Q1_1215000"/>
      <w:bookmarkEnd w:id="40"/>
      <w:r>
        <w:rPr>
          <w:rFonts w:hint="cs"/>
          <w:rtl/>
        </w:rPr>
        <w:t xml:space="preserve">האלה. הייתה החלטת ממשלה 1402 בשנת 2016 שעסקה בהרחבה של הפרישה של כוחות משטרה ואכיפה בחברה הערבית, אבל זו הייתה </w:t>
      </w:r>
      <w:bookmarkStart w:id="41" w:name="_ETM_Q1_1227000"/>
      <w:bookmarkEnd w:id="41"/>
      <w:r>
        <w:rPr>
          <w:rFonts w:hint="cs"/>
          <w:rtl/>
        </w:rPr>
        <w:t xml:space="preserve">החלטה שמאוד ממוקדת רק בפן המשטרתי של פרישת תחנות, פרישת שוטרים וחלק מהתובנה הייתה שצריך להסתכל על התופעה הזאת באופן יותר רחב. לכן ועדת המנכ"לים, מעבר למשרד הבט"פ ולמשטרת </w:t>
      </w:r>
      <w:bookmarkStart w:id="42" w:name="_ETM_Q1_1241000"/>
      <w:bookmarkEnd w:id="42"/>
      <w:r>
        <w:rPr>
          <w:rFonts w:hint="cs"/>
          <w:rtl/>
        </w:rPr>
        <w:t xml:space="preserve">ישראל כללה גם את משרד הפנים, משרד המשפטים, עבודה </w:t>
      </w:r>
      <w:bookmarkStart w:id="43" w:name="_ETM_Q1_1245000"/>
      <w:bookmarkEnd w:id="43"/>
      <w:r>
        <w:rPr>
          <w:rFonts w:hint="cs"/>
          <w:rtl/>
        </w:rPr>
        <w:t xml:space="preserve">ורווחה ושוויון חברתי כדי לנסות להקיף את זה מכמה שיותר </w:t>
      </w:r>
      <w:bookmarkStart w:id="44" w:name="_ETM_Q1_1250000"/>
      <w:bookmarkEnd w:id="44"/>
      <w:r>
        <w:rPr>
          <w:rFonts w:hint="cs"/>
          <w:rtl/>
        </w:rPr>
        <w:t>כיוונים.</w:t>
      </w:r>
    </w:p>
    <w:p w:rsidR="00566F91" w:rsidRDefault="00566F91" w:rsidP="00566F91">
      <w:pPr>
        <w:rPr>
          <w:rtl/>
        </w:rPr>
      </w:pPr>
    </w:p>
    <w:p w:rsidR="00366B4C" w:rsidRDefault="00566F91" w:rsidP="00B212B8">
      <w:pPr>
        <w:rPr>
          <w:rtl/>
        </w:rPr>
      </w:pPr>
      <w:bookmarkStart w:id="45" w:name="_ETM_Q1_1252000"/>
      <w:bookmarkEnd w:id="45"/>
      <w:r>
        <w:rPr>
          <w:rFonts w:hint="cs"/>
          <w:rtl/>
        </w:rPr>
        <w:t xml:space="preserve">אני אציין גם שעבדנו באופן יחסית מאוד הדוק עם ועד </w:t>
      </w:r>
      <w:bookmarkStart w:id="46" w:name="_ETM_Q1_1254000"/>
      <w:bookmarkEnd w:id="46"/>
      <w:r>
        <w:rPr>
          <w:rFonts w:hint="cs"/>
          <w:rtl/>
        </w:rPr>
        <w:t xml:space="preserve">ראשי הרשויות הערביות וניסינו להיות כמה שיותר מחוברים לשטח. היו </w:t>
      </w:r>
      <w:bookmarkStart w:id="47" w:name="_ETM_Q1_1260000"/>
      <w:bookmarkEnd w:id="47"/>
      <w:r>
        <w:rPr>
          <w:rFonts w:hint="cs"/>
          <w:rtl/>
        </w:rPr>
        <w:t xml:space="preserve">הרבה מפגשים עם גורמי חינוך בחברה הערבית, גורמים טיפוליים כאלה </w:t>
      </w:r>
      <w:bookmarkStart w:id="48" w:name="_ETM_Q1_1265000"/>
      <w:bookmarkEnd w:id="48"/>
      <w:r>
        <w:rPr>
          <w:rFonts w:hint="cs"/>
          <w:rtl/>
        </w:rPr>
        <w:t>ואחרים, אנשי אקדמיה שחקרו את התופעות האלה</w:t>
      </w:r>
      <w:r w:rsidR="00366B4C">
        <w:rPr>
          <w:rFonts w:hint="cs"/>
          <w:rtl/>
        </w:rPr>
        <w:t xml:space="preserve">, עמותות, </w:t>
      </w:r>
      <w:bookmarkStart w:id="49" w:name="_ETM_Q1_1268000"/>
      <w:bookmarkEnd w:id="49"/>
      <w:r w:rsidR="00366B4C">
        <w:rPr>
          <w:rFonts w:hint="cs"/>
          <w:rtl/>
        </w:rPr>
        <w:t xml:space="preserve">מנהיגות מקומית, גם אנשי עסקים שמאוד סובלים מהתופעות האלה. </w:t>
      </w:r>
      <w:bookmarkStart w:id="50" w:name="_ETM_Q1_1273000"/>
      <w:bookmarkEnd w:id="50"/>
      <w:r w:rsidR="00366B4C">
        <w:rPr>
          <w:rFonts w:hint="cs"/>
          <w:rtl/>
        </w:rPr>
        <w:t xml:space="preserve">עשינו סיורים בשטח, היה סיור נרחב באום אל פחם אליו </w:t>
      </w:r>
      <w:bookmarkStart w:id="51" w:name="_ETM_Q1_1277000"/>
      <w:bookmarkEnd w:id="51"/>
      <w:r w:rsidR="00366B4C">
        <w:rPr>
          <w:rFonts w:hint="cs"/>
          <w:rtl/>
        </w:rPr>
        <w:t xml:space="preserve">הגיע מספר מאוד גדול של מנכ"לים, אז סך הכול ניסינו </w:t>
      </w:r>
      <w:bookmarkStart w:id="52" w:name="_ETM_Q1_1282000"/>
      <w:bookmarkEnd w:id="52"/>
      <w:r w:rsidR="00366B4C">
        <w:rPr>
          <w:rFonts w:hint="cs"/>
          <w:rtl/>
        </w:rPr>
        <w:t xml:space="preserve">לעשות את זה כמה שיותר רחב וגם עמוק. </w:t>
      </w:r>
    </w:p>
    <w:p w:rsidR="00366B4C" w:rsidRDefault="00366B4C" w:rsidP="00566F91">
      <w:pPr>
        <w:rPr>
          <w:rtl/>
        </w:rPr>
      </w:pPr>
    </w:p>
    <w:p w:rsidR="00E07849" w:rsidRDefault="00366B4C" w:rsidP="00366B4C">
      <w:pPr>
        <w:rPr>
          <w:rtl/>
        </w:rPr>
      </w:pPr>
      <w:bookmarkStart w:id="53" w:name="_ETM_Q1_1285000"/>
      <w:bookmarkEnd w:id="53"/>
      <w:r>
        <w:rPr>
          <w:rFonts w:hint="cs"/>
          <w:rtl/>
        </w:rPr>
        <w:t xml:space="preserve">כמו שאמרתי, אנחנו יודעים פחות או יותר לשרטט את המתווה הכללי </w:t>
      </w:r>
      <w:bookmarkStart w:id="54" w:name="_ETM_Q1_1288000"/>
      <w:bookmarkEnd w:id="54"/>
      <w:r>
        <w:rPr>
          <w:rFonts w:hint="cs"/>
          <w:rtl/>
        </w:rPr>
        <w:t xml:space="preserve">של ההמלצות. הקורונה תפסה אותנו רגע לפני שהיינו אמורים לצאת למהלך של שיתוף הציבור. רצינו לשתף את הציבור הערבי בעיקרי </w:t>
      </w:r>
      <w:bookmarkStart w:id="55" w:name="_ETM_Q1_1300000"/>
      <w:bookmarkEnd w:id="55"/>
      <w:r>
        <w:rPr>
          <w:rFonts w:hint="cs"/>
          <w:rtl/>
        </w:rPr>
        <w:t xml:space="preserve">התובנות וההמלצות. אני מקווה שנצליח לחדש את זה כמה </w:t>
      </w:r>
      <w:bookmarkStart w:id="56" w:name="_ETM_Q1_1303000"/>
      <w:bookmarkEnd w:id="56"/>
      <w:r>
        <w:rPr>
          <w:rFonts w:hint="cs"/>
          <w:rtl/>
        </w:rPr>
        <w:t xml:space="preserve">שיותר מהר כי הרעיון היה לבצע קבוצות מיקוד ובגלל הקורונה </w:t>
      </w:r>
      <w:bookmarkStart w:id="57" w:name="_ETM_Q1_1309000"/>
      <w:bookmarkEnd w:id="57"/>
      <w:r>
        <w:rPr>
          <w:rFonts w:hint="cs"/>
          <w:rtl/>
        </w:rPr>
        <w:t xml:space="preserve">אי אפשר היה לכנס אנשים ביחד. </w:t>
      </w:r>
      <w:r w:rsidR="003B3F97">
        <w:rPr>
          <w:rFonts w:hint="cs"/>
          <w:rtl/>
        </w:rPr>
        <w:t xml:space="preserve">זה נכנס להקפאה זמנית </w:t>
      </w:r>
      <w:bookmarkStart w:id="58" w:name="_ETM_Q1_1316000"/>
      <w:bookmarkEnd w:id="58"/>
      <w:r w:rsidR="003B3F97">
        <w:rPr>
          <w:rFonts w:hint="cs"/>
          <w:rtl/>
        </w:rPr>
        <w:t xml:space="preserve">ואנחנו מקווים להתניע את זה מחדש. </w:t>
      </w:r>
      <w:r w:rsidR="00566F91">
        <w:rPr>
          <w:rFonts w:hint="cs"/>
          <w:rtl/>
        </w:rPr>
        <w:t xml:space="preserve">    </w:t>
      </w:r>
      <w:bookmarkStart w:id="59" w:name="_ETM_Q1_1233000"/>
      <w:bookmarkEnd w:id="59"/>
    </w:p>
    <w:p w:rsidR="008421EF" w:rsidRDefault="008421EF" w:rsidP="001A79ED">
      <w:pPr>
        <w:rPr>
          <w:rtl/>
        </w:rPr>
      </w:pPr>
    </w:p>
    <w:p w:rsidR="008421EF" w:rsidRDefault="008421EF" w:rsidP="008421EF">
      <w:pPr>
        <w:pStyle w:val="af5"/>
        <w:keepNext/>
        <w:rPr>
          <w:rtl/>
        </w:rPr>
      </w:pPr>
      <w:bookmarkStart w:id="60" w:name="ET_interruption_5278_4"/>
      <w:r w:rsidRPr="008421EF">
        <w:rPr>
          <w:rStyle w:val="TagStyle"/>
          <w:rtl/>
        </w:rPr>
        <w:t xml:space="preserve"> &lt;&lt; קריאה &gt;&gt; </w:t>
      </w:r>
      <w:r>
        <w:rPr>
          <w:rtl/>
        </w:rPr>
        <w:t>יוסף ג'בארין (הרשימה המשותפת):</w:t>
      </w:r>
      <w:r w:rsidRPr="008421EF">
        <w:rPr>
          <w:rStyle w:val="TagStyle"/>
          <w:rtl/>
        </w:rPr>
        <w:t xml:space="preserve"> &lt;&lt; קריאה &gt;&gt;</w:t>
      </w:r>
      <w:r>
        <w:rPr>
          <w:rtl/>
        </w:rPr>
        <w:t xml:space="preserve"> </w:t>
      </w:r>
      <w:bookmarkEnd w:id="60"/>
    </w:p>
    <w:p w:rsidR="008421EF" w:rsidRDefault="008421EF" w:rsidP="008421EF">
      <w:pPr>
        <w:pStyle w:val="KeepWithNext"/>
        <w:rPr>
          <w:rtl/>
        </w:rPr>
      </w:pPr>
    </w:p>
    <w:p w:rsidR="008421EF" w:rsidRDefault="008421EF" w:rsidP="008421EF">
      <w:pPr>
        <w:rPr>
          <w:rtl/>
        </w:rPr>
      </w:pPr>
      <w:r>
        <w:rPr>
          <w:rFonts w:hint="cs"/>
          <w:rtl/>
        </w:rPr>
        <w:t xml:space="preserve">אנחנו מודעים לעבודה שנעשתה בשטח, </w:t>
      </w:r>
      <w:r w:rsidR="003B3F97">
        <w:rPr>
          <w:rFonts w:hint="cs"/>
          <w:rtl/>
        </w:rPr>
        <w:t xml:space="preserve">עם ראשי הרשויות וכדומה. </w:t>
      </w:r>
      <w:bookmarkStart w:id="61" w:name="_ETM_Q1_1327000"/>
      <w:bookmarkEnd w:id="61"/>
      <w:r>
        <w:rPr>
          <w:rFonts w:hint="cs"/>
          <w:rtl/>
        </w:rPr>
        <w:t xml:space="preserve">אבל לא היה ברור לי </w:t>
      </w:r>
      <w:r w:rsidR="003B3F97">
        <w:rPr>
          <w:rFonts w:hint="cs"/>
          <w:rtl/>
        </w:rPr>
        <w:t xml:space="preserve">לגבי </w:t>
      </w:r>
      <w:r>
        <w:rPr>
          <w:rFonts w:hint="cs"/>
          <w:rtl/>
        </w:rPr>
        <w:t>הרכב הוועדה.</w:t>
      </w:r>
    </w:p>
    <w:p w:rsidR="008421EF" w:rsidRDefault="008421EF" w:rsidP="008421EF">
      <w:pPr>
        <w:rPr>
          <w:rtl/>
        </w:rPr>
      </w:pPr>
    </w:p>
    <w:p w:rsidR="008421EF" w:rsidRDefault="008421EF" w:rsidP="008421EF">
      <w:pPr>
        <w:pStyle w:val="-"/>
        <w:keepNext/>
        <w:rPr>
          <w:rtl/>
        </w:rPr>
      </w:pPr>
      <w:bookmarkStart w:id="62" w:name="ET_speakercontinue_863632_5"/>
      <w:r w:rsidRPr="008421EF">
        <w:rPr>
          <w:rStyle w:val="TagStyle"/>
          <w:rtl/>
        </w:rPr>
        <w:t xml:space="preserve"> &lt;&lt; דובר_המשך &gt;&gt; </w:t>
      </w:r>
      <w:r>
        <w:rPr>
          <w:rtl/>
        </w:rPr>
        <w:t>אורן כהן:</w:t>
      </w:r>
      <w:r w:rsidRPr="008421EF">
        <w:rPr>
          <w:rStyle w:val="TagStyle"/>
          <w:rtl/>
        </w:rPr>
        <w:t xml:space="preserve"> &lt;&lt; דובר_המשך &gt;&gt;</w:t>
      </w:r>
      <w:r>
        <w:rPr>
          <w:rtl/>
        </w:rPr>
        <w:t xml:space="preserve"> </w:t>
      </w:r>
      <w:bookmarkEnd w:id="62"/>
    </w:p>
    <w:p w:rsidR="008421EF" w:rsidRDefault="008421EF" w:rsidP="008421EF">
      <w:pPr>
        <w:pStyle w:val="KeepWithNext"/>
        <w:rPr>
          <w:rtl/>
        </w:rPr>
      </w:pPr>
    </w:p>
    <w:p w:rsidR="008421EF" w:rsidRDefault="003B3F97" w:rsidP="008421EF">
      <w:pPr>
        <w:rPr>
          <w:rtl/>
        </w:rPr>
      </w:pPr>
      <w:r>
        <w:rPr>
          <w:rFonts w:hint="cs"/>
          <w:rtl/>
        </w:rPr>
        <w:t xml:space="preserve">הוועדה הייתה ועדת מנכ"לים. ועדה ממשלתית שכללה את משרדי </w:t>
      </w:r>
      <w:bookmarkStart w:id="63" w:name="_ETM_Q1_1338000"/>
      <w:bookmarkEnd w:id="63"/>
      <w:r>
        <w:rPr>
          <w:rFonts w:hint="cs"/>
          <w:rtl/>
        </w:rPr>
        <w:t>הפנים, משפטים, ביטחון פנים, גם פרקליטות המדינה וייעוץ וחקיקה</w:t>
      </w:r>
      <w:bookmarkStart w:id="64" w:name="_ETM_Q1_1342000"/>
      <w:bookmarkEnd w:id="64"/>
      <w:r>
        <w:rPr>
          <w:rFonts w:hint="cs"/>
          <w:rtl/>
        </w:rPr>
        <w:t xml:space="preserve">, משרד האוצר, משרד העבודה והרווחה, המשרד לשוויון חברתי. מתוך המשרדים </w:t>
      </w:r>
      <w:bookmarkStart w:id="65" w:name="_ETM_Q1_1345000"/>
      <w:bookmarkEnd w:id="65"/>
      <w:r>
        <w:rPr>
          <w:rFonts w:hint="cs"/>
          <w:rtl/>
        </w:rPr>
        <w:t>האלה, מלבד המנכ"לים, היו הרבה מאוד גורמים מקצועיים.</w:t>
      </w:r>
    </w:p>
    <w:p w:rsidR="003B3F97" w:rsidRDefault="003B3F97" w:rsidP="008421EF">
      <w:pPr>
        <w:rPr>
          <w:rtl/>
        </w:rPr>
      </w:pPr>
      <w:bookmarkStart w:id="66" w:name="_ETM_Q1_1353000"/>
      <w:bookmarkEnd w:id="66"/>
    </w:p>
    <w:p w:rsidR="008421EF" w:rsidRDefault="008421EF" w:rsidP="008421EF">
      <w:pPr>
        <w:pStyle w:val="af5"/>
        <w:keepNext/>
        <w:rPr>
          <w:rtl/>
        </w:rPr>
      </w:pPr>
      <w:bookmarkStart w:id="67" w:name="ET_interruption_5278_6"/>
      <w:r w:rsidRPr="008421EF">
        <w:rPr>
          <w:rStyle w:val="TagStyle"/>
          <w:rtl/>
        </w:rPr>
        <w:t xml:space="preserve"> &lt;&lt; קריאה &gt;&gt; </w:t>
      </w:r>
      <w:r>
        <w:rPr>
          <w:rtl/>
        </w:rPr>
        <w:t>יוסף ג'בארין (הרשימה המשותפת):</w:t>
      </w:r>
      <w:r w:rsidRPr="008421EF">
        <w:rPr>
          <w:rStyle w:val="TagStyle"/>
          <w:rtl/>
        </w:rPr>
        <w:t xml:space="preserve"> &lt;&lt; קריאה &gt;&gt;</w:t>
      </w:r>
      <w:r>
        <w:rPr>
          <w:rtl/>
        </w:rPr>
        <w:t xml:space="preserve"> </w:t>
      </w:r>
      <w:bookmarkEnd w:id="67"/>
    </w:p>
    <w:p w:rsidR="008421EF" w:rsidRDefault="008421EF" w:rsidP="008421EF">
      <w:pPr>
        <w:pStyle w:val="KeepWithNext"/>
        <w:rPr>
          <w:rtl/>
        </w:rPr>
      </w:pPr>
    </w:p>
    <w:p w:rsidR="008421EF" w:rsidRDefault="008421EF" w:rsidP="008421EF">
      <w:pPr>
        <w:rPr>
          <w:rtl/>
        </w:rPr>
      </w:pPr>
      <w:r>
        <w:rPr>
          <w:rFonts w:hint="cs"/>
          <w:rtl/>
        </w:rPr>
        <w:t>היו אנשים מהחברה הערבית בוועדה?</w:t>
      </w:r>
    </w:p>
    <w:p w:rsidR="008421EF" w:rsidRDefault="008421EF" w:rsidP="008421EF">
      <w:pPr>
        <w:rPr>
          <w:rtl/>
        </w:rPr>
      </w:pPr>
    </w:p>
    <w:p w:rsidR="008421EF" w:rsidRDefault="008421EF" w:rsidP="008421EF">
      <w:pPr>
        <w:pStyle w:val="af6"/>
        <w:keepNext/>
        <w:rPr>
          <w:rtl/>
        </w:rPr>
      </w:pPr>
      <w:bookmarkStart w:id="68" w:name="ET_yor_5795_7"/>
      <w:r w:rsidRPr="008421EF">
        <w:rPr>
          <w:rStyle w:val="TagStyle"/>
          <w:rtl/>
        </w:rPr>
        <w:t xml:space="preserve"> &lt;&lt; יור &gt;&gt; </w:t>
      </w:r>
      <w:r>
        <w:rPr>
          <w:rtl/>
        </w:rPr>
        <w:t>היו"ר מנסור עבאס:</w:t>
      </w:r>
      <w:r w:rsidRPr="008421EF">
        <w:rPr>
          <w:rStyle w:val="TagStyle"/>
          <w:rtl/>
        </w:rPr>
        <w:t xml:space="preserve"> &lt;&lt; יור &gt;&gt;</w:t>
      </w:r>
      <w:r>
        <w:rPr>
          <w:rtl/>
        </w:rPr>
        <w:t xml:space="preserve"> </w:t>
      </w:r>
      <w:bookmarkEnd w:id="68"/>
    </w:p>
    <w:p w:rsidR="008421EF" w:rsidRDefault="008421EF" w:rsidP="008421EF">
      <w:pPr>
        <w:pStyle w:val="KeepWithNext"/>
        <w:rPr>
          <w:rtl/>
        </w:rPr>
      </w:pPr>
    </w:p>
    <w:p w:rsidR="008421EF" w:rsidRDefault="008421EF" w:rsidP="0094073F">
      <w:pPr>
        <w:rPr>
          <w:rtl/>
        </w:rPr>
      </w:pPr>
      <w:r>
        <w:rPr>
          <w:rFonts w:hint="cs"/>
          <w:rtl/>
        </w:rPr>
        <w:t>אני מציע ש</w:t>
      </w:r>
      <w:r w:rsidR="0094073F">
        <w:rPr>
          <w:rFonts w:hint="cs"/>
          <w:rtl/>
        </w:rPr>
        <w:t xml:space="preserve">ניתן לאורן </w:t>
      </w:r>
      <w:bookmarkStart w:id="69" w:name="_ETM_Q1_1361000"/>
      <w:bookmarkEnd w:id="69"/>
      <w:r w:rsidR="0094073F">
        <w:rPr>
          <w:rFonts w:hint="cs"/>
          <w:rtl/>
        </w:rPr>
        <w:t>להשלים את הדברים ואז נשאל אותו</w:t>
      </w:r>
      <w:r>
        <w:rPr>
          <w:rFonts w:hint="cs"/>
          <w:rtl/>
        </w:rPr>
        <w:t>.</w:t>
      </w:r>
    </w:p>
    <w:p w:rsidR="008421EF" w:rsidRDefault="008421EF" w:rsidP="008421EF">
      <w:pPr>
        <w:rPr>
          <w:rtl/>
        </w:rPr>
      </w:pPr>
    </w:p>
    <w:p w:rsidR="008421EF" w:rsidRDefault="008421EF" w:rsidP="008421EF">
      <w:pPr>
        <w:pStyle w:val="af5"/>
        <w:keepNext/>
        <w:rPr>
          <w:rtl/>
        </w:rPr>
      </w:pPr>
      <w:bookmarkStart w:id="70" w:name="ET_interruption_5278_8"/>
      <w:r w:rsidRPr="008421EF">
        <w:rPr>
          <w:rStyle w:val="TagStyle"/>
          <w:rtl/>
        </w:rPr>
        <w:t xml:space="preserve"> &lt;&lt; קריאה &gt;&gt; </w:t>
      </w:r>
      <w:r>
        <w:rPr>
          <w:rtl/>
        </w:rPr>
        <w:t>יוסף ג'בארין (הרשימה המשותפת):</w:t>
      </w:r>
      <w:r w:rsidRPr="008421EF">
        <w:rPr>
          <w:rStyle w:val="TagStyle"/>
          <w:rtl/>
        </w:rPr>
        <w:t xml:space="preserve"> &lt;&lt; קריאה &gt;&gt;</w:t>
      </w:r>
      <w:r>
        <w:rPr>
          <w:rtl/>
        </w:rPr>
        <w:t xml:space="preserve"> </w:t>
      </w:r>
      <w:bookmarkEnd w:id="70"/>
    </w:p>
    <w:p w:rsidR="008421EF" w:rsidRDefault="008421EF" w:rsidP="008421EF">
      <w:pPr>
        <w:pStyle w:val="KeepWithNext"/>
        <w:rPr>
          <w:rtl/>
        </w:rPr>
      </w:pPr>
    </w:p>
    <w:p w:rsidR="008421EF" w:rsidRDefault="008421EF" w:rsidP="008421EF">
      <w:pPr>
        <w:rPr>
          <w:rtl/>
        </w:rPr>
      </w:pPr>
      <w:r>
        <w:rPr>
          <w:rFonts w:hint="cs"/>
          <w:rtl/>
        </w:rPr>
        <w:t>אני רק רוצה לדעת אם היו חברים מהחברה הערבית בוועדה?</w:t>
      </w:r>
    </w:p>
    <w:p w:rsidR="008421EF" w:rsidRDefault="008421EF" w:rsidP="008421EF">
      <w:pPr>
        <w:rPr>
          <w:rtl/>
        </w:rPr>
      </w:pPr>
    </w:p>
    <w:p w:rsidR="008421EF" w:rsidRDefault="008421EF" w:rsidP="008421EF">
      <w:pPr>
        <w:pStyle w:val="af6"/>
        <w:keepNext/>
        <w:rPr>
          <w:rtl/>
        </w:rPr>
      </w:pPr>
      <w:bookmarkStart w:id="71" w:name="ET_yor_5795_9"/>
      <w:r w:rsidRPr="008421EF">
        <w:rPr>
          <w:rStyle w:val="TagStyle"/>
          <w:rtl/>
        </w:rPr>
        <w:t xml:space="preserve"> &lt;&lt; יור &gt;&gt; </w:t>
      </w:r>
      <w:r>
        <w:rPr>
          <w:rtl/>
        </w:rPr>
        <w:t>היו"ר מנסור עבאס:</w:t>
      </w:r>
      <w:r w:rsidRPr="008421EF">
        <w:rPr>
          <w:rStyle w:val="TagStyle"/>
          <w:rtl/>
        </w:rPr>
        <w:t xml:space="preserve"> &lt;&lt; יור &gt;&gt;</w:t>
      </w:r>
      <w:r>
        <w:rPr>
          <w:rtl/>
        </w:rPr>
        <w:t xml:space="preserve"> </w:t>
      </w:r>
      <w:bookmarkEnd w:id="71"/>
    </w:p>
    <w:p w:rsidR="008421EF" w:rsidRDefault="008421EF" w:rsidP="008421EF">
      <w:pPr>
        <w:pStyle w:val="KeepWithNext"/>
        <w:rPr>
          <w:rtl/>
        </w:rPr>
      </w:pPr>
    </w:p>
    <w:p w:rsidR="008421EF" w:rsidRDefault="008421EF" w:rsidP="008421EF">
      <w:pPr>
        <w:rPr>
          <w:rtl/>
        </w:rPr>
      </w:pPr>
      <w:r>
        <w:rPr>
          <w:rFonts w:hint="cs"/>
          <w:rtl/>
        </w:rPr>
        <w:t>תשאל את זה בסיום הדברים שלו.</w:t>
      </w:r>
    </w:p>
    <w:p w:rsidR="008421EF" w:rsidRDefault="008421EF" w:rsidP="008421EF">
      <w:pPr>
        <w:rPr>
          <w:rtl/>
        </w:rPr>
      </w:pPr>
    </w:p>
    <w:p w:rsidR="008421EF" w:rsidRDefault="008421EF" w:rsidP="008421EF">
      <w:pPr>
        <w:pStyle w:val="-"/>
        <w:keepNext/>
        <w:rPr>
          <w:rtl/>
        </w:rPr>
      </w:pPr>
      <w:bookmarkStart w:id="72" w:name="ET_speakercontinue_863632_10"/>
      <w:r w:rsidRPr="008421EF">
        <w:rPr>
          <w:rStyle w:val="TagStyle"/>
          <w:rtl/>
        </w:rPr>
        <w:t xml:space="preserve"> &lt;&lt; דובר_המשך &gt;&gt; </w:t>
      </w:r>
      <w:r>
        <w:rPr>
          <w:rtl/>
        </w:rPr>
        <w:t>אורן כהן:</w:t>
      </w:r>
      <w:r w:rsidRPr="008421EF">
        <w:rPr>
          <w:rStyle w:val="TagStyle"/>
          <w:rtl/>
        </w:rPr>
        <w:t xml:space="preserve"> &lt;&lt; דובר_המשך &gt;&gt;</w:t>
      </w:r>
      <w:r>
        <w:rPr>
          <w:rtl/>
        </w:rPr>
        <w:t xml:space="preserve"> </w:t>
      </w:r>
      <w:bookmarkEnd w:id="72"/>
    </w:p>
    <w:p w:rsidR="008421EF" w:rsidRDefault="008421EF" w:rsidP="008421EF">
      <w:pPr>
        <w:pStyle w:val="KeepWithNext"/>
        <w:rPr>
          <w:rtl/>
        </w:rPr>
      </w:pPr>
    </w:p>
    <w:p w:rsidR="0094073F" w:rsidRDefault="0094073F" w:rsidP="008421EF">
      <w:pPr>
        <w:rPr>
          <w:rtl/>
        </w:rPr>
      </w:pPr>
      <w:r>
        <w:rPr>
          <w:rFonts w:hint="cs"/>
          <w:rtl/>
        </w:rPr>
        <w:t xml:space="preserve">הוועדה הייתה ועדה ממשלתית. התייעצנו </w:t>
      </w:r>
      <w:bookmarkStart w:id="73" w:name="_ETM_Q1_1375000"/>
      <w:bookmarkEnd w:id="73"/>
      <w:r>
        <w:rPr>
          <w:rFonts w:hint="cs"/>
          <w:rtl/>
        </w:rPr>
        <w:t xml:space="preserve">עם המון גורמים. </w:t>
      </w:r>
    </w:p>
    <w:p w:rsidR="0094073F" w:rsidRDefault="0094073F" w:rsidP="0094073F">
      <w:pPr>
        <w:rPr>
          <w:rtl/>
        </w:rPr>
      </w:pPr>
      <w:bookmarkStart w:id="74" w:name="_ETM_Q1_1376000"/>
      <w:bookmarkStart w:id="75" w:name="ET_yor_5795_84"/>
      <w:bookmarkEnd w:id="74"/>
    </w:p>
    <w:p w:rsidR="0094073F" w:rsidRDefault="0094073F" w:rsidP="0094073F">
      <w:pPr>
        <w:pStyle w:val="af6"/>
        <w:keepNext/>
        <w:rPr>
          <w:rtl/>
        </w:rPr>
      </w:pPr>
      <w:bookmarkStart w:id="76" w:name="ET_yor_5795_85"/>
      <w:r w:rsidRPr="0094073F">
        <w:rPr>
          <w:rStyle w:val="TagStyle"/>
          <w:rtl/>
        </w:rPr>
        <w:lastRenderedPageBreak/>
        <w:t xml:space="preserve"> &lt;&lt; יור &gt;&gt; </w:t>
      </w:r>
      <w:r>
        <w:rPr>
          <w:rtl/>
        </w:rPr>
        <w:t>היו"ר מנסור עבאס:</w:t>
      </w:r>
      <w:r w:rsidRPr="0094073F">
        <w:rPr>
          <w:rStyle w:val="TagStyle"/>
          <w:rtl/>
        </w:rPr>
        <w:t xml:space="preserve"> &lt;&lt; יור &gt;&gt;</w:t>
      </w:r>
      <w:r>
        <w:rPr>
          <w:rtl/>
        </w:rPr>
        <w:t xml:space="preserve">   </w:t>
      </w:r>
      <w:bookmarkEnd w:id="76"/>
    </w:p>
    <w:p w:rsidR="0094073F" w:rsidRDefault="0094073F" w:rsidP="0094073F">
      <w:pPr>
        <w:pStyle w:val="KeepWithNext"/>
        <w:rPr>
          <w:rtl/>
        </w:rPr>
      </w:pPr>
    </w:p>
    <w:p w:rsidR="0094073F" w:rsidRDefault="0094073F" w:rsidP="0094073F">
      <w:pPr>
        <w:rPr>
          <w:rtl/>
        </w:rPr>
      </w:pPr>
      <w:r>
        <w:rPr>
          <w:rFonts w:hint="cs"/>
          <w:rtl/>
        </w:rPr>
        <w:t>אני מבקש שתסיים את ההצגה שלך ולא מכן תענה לשאלות.</w:t>
      </w:r>
    </w:p>
    <w:p w:rsidR="0094073F" w:rsidRDefault="0094073F" w:rsidP="0094073F">
      <w:pPr>
        <w:rPr>
          <w:rtl/>
        </w:rPr>
      </w:pPr>
      <w:bookmarkStart w:id="77" w:name="_ETM_Q1_1379000"/>
      <w:bookmarkEnd w:id="77"/>
    </w:p>
    <w:p w:rsidR="0094073F" w:rsidRDefault="0094073F" w:rsidP="0094073F">
      <w:pPr>
        <w:pStyle w:val="af5"/>
        <w:keepNext/>
        <w:rPr>
          <w:rtl/>
        </w:rPr>
      </w:pPr>
      <w:bookmarkStart w:id="78" w:name="_ETM_Q1_1380000"/>
      <w:bookmarkStart w:id="79" w:name="ET_interruption_5278_86"/>
      <w:bookmarkEnd w:id="78"/>
      <w:r w:rsidRPr="0094073F">
        <w:rPr>
          <w:rStyle w:val="TagStyle"/>
          <w:rtl/>
        </w:rPr>
        <w:t xml:space="preserve"> &lt;&lt; קריאה &gt;&gt; </w:t>
      </w:r>
      <w:r>
        <w:rPr>
          <w:rtl/>
        </w:rPr>
        <w:t>יוסף ג'בארין (הרשימה המשותפת):</w:t>
      </w:r>
      <w:r w:rsidRPr="0094073F">
        <w:rPr>
          <w:rStyle w:val="TagStyle"/>
          <w:rtl/>
        </w:rPr>
        <w:t xml:space="preserve"> &lt;&lt; קריאה &gt;&gt;</w:t>
      </w:r>
      <w:r>
        <w:rPr>
          <w:rtl/>
        </w:rPr>
        <w:t xml:space="preserve">   </w:t>
      </w:r>
      <w:bookmarkEnd w:id="79"/>
    </w:p>
    <w:p w:rsidR="0094073F" w:rsidRDefault="0094073F" w:rsidP="0094073F">
      <w:pPr>
        <w:pStyle w:val="KeepWithNext"/>
        <w:rPr>
          <w:rtl/>
        </w:rPr>
      </w:pPr>
    </w:p>
    <w:p w:rsidR="0094073F" w:rsidRDefault="0094073F" w:rsidP="0094073F">
      <w:pPr>
        <w:rPr>
          <w:rtl/>
        </w:rPr>
      </w:pPr>
      <w:r>
        <w:rPr>
          <w:rFonts w:hint="cs"/>
          <w:rtl/>
        </w:rPr>
        <w:t xml:space="preserve">אדוני היושב-ראש, עם כל הכבוד, זו שאלה פשוטה, </w:t>
      </w:r>
      <w:bookmarkStart w:id="80" w:name="_ETM_Q1_1390000"/>
      <w:bookmarkEnd w:id="80"/>
      <w:r>
        <w:rPr>
          <w:rFonts w:hint="cs"/>
          <w:rtl/>
        </w:rPr>
        <w:t xml:space="preserve">האם היו חברים ערבים בוועדה. </w:t>
      </w:r>
    </w:p>
    <w:p w:rsidR="0094073F" w:rsidRDefault="0094073F" w:rsidP="0094073F">
      <w:pPr>
        <w:rPr>
          <w:rtl/>
        </w:rPr>
      </w:pPr>
      <w:bookmarkStart w:id="81" w:name="_ETM_Q1_1395000"/>
      <w:bookmarkEnd w:id="81"/>
      <w:r>
        <w:rPr>
          <w:rtl/>
        </w:rPr>
        <w:t xml:space="preserve"> </w:t>
      </w:r>
    </w:p>
    <w:p w:rsidR="0094073F" w:rsidRDefault="0094073F" w:rsidP="0094073F">
      <w:pPr>
        <w:pStyle w:val="af6"/>
        <w:keepNext/>
        <w:rPr>
          <w:rtl/>
        </w:rPr>
      </w:pPr>
      <w:bookmarkStart w:id="82" w:name="ET_yor_5795_89"/>
      <w:r w:rsidRPr="0094073F">
        <w:rPr>
          <w:rStyle w:val="TagStyle"/>
          <w:rtl/>
        </w:rPr>
        <w:t xml:space="preserve"> &lt;&lt; יור &gt;&gt; </w:t>
      </w:r>
      <w:r>
        <w:rPr>
          <w:rtl/>
        </w:rPr>
        <w:t>היו"ר מנסור עבאס:</w:t>
      </w:r>
      <w:r w:rsidRPr="0094073F">
        <w:rPr>
          <w:rStyle w:val="TagStyle"/>
          <w:rtl/>
        </w:rPr>
        <w:t xml:space="preserve"> &lt;&lt; יור &gt;&gt;</w:t>
      </w:r>
      <w:r>
        <w:rPr>
          <w:rtl/>
        </w:rPr>
        <w:t xml:space="preserve">   </w:t>
      </w:r>
      <w:bookmarkEnd w:id="82"/>
    </w:p>
    <w:p w:rsidR="0094073F" w:rsidRDefault="0094073F" w:rsidP="0094073F">
      <w:pPr>
        <w:pStyle w:val="KeepWithNext"/>
        <w:rPr>
          <w:rtl/>
          <w:lang w:eastAsia="he-IL"/>
        </w:rPr>
      </w:pPr>
    </w:p>
    <w:p w:rsidR="0094073F" w:rsidRDefault="0094073F" w:rsidP="0094073F">
      <w:pPr>
        <w:rPr>
          <w:rtl/>
          <w:lang w:eastAsia="he-IL"/>
        </w:rPr>
      </w:pPr>
      <w:r>
        <w:rPr>
          <w:rFonts w:hint="cs"/>
          <w:rtl/>
          <w:lang w:eastAsia="he-IL"/>
        </w:rPr>
        <w:t>תשאל בסוף דבריו.</w:t>
      </w:r>
    </w:p>
    <w:p w:rsidR="0094073F" w:rsidRPr="0094073F" w:rsidRDefault="0094073F" w:rsidP="0094073F">
      <w:pPr>
        <w:rPr>
          <w:rtl/>
          <w:lang w:eastAsia="he-IL"/>
        </w:rPr>
      </w:pPr>
      <w:bookmarkStart w:id="83" w:name="_ETM_Q1_1402000"/>
      <w:bookmarkEnd w:id="83"/>
    </w:p>
    <w:p w:rsidR="0094073F" w:rsidRDefault="0094073F" w:rsidP="0094073F">
      <w:pPr>
        <w:pStyle w:val="-"/>
        <w:keepNext/>
        <w:rPr>
          <w:rtl/>
        </w:rPr>
      </w:pPr>
      <w:bookmarkStart w:id="84" w:name="_ETM_Q1_1400000"/>
      <w:bookmarkStart w:id="85" w:name="ET_speakercontinue_863632_88"/>
      <w:bookmarkEnd w:id="84"/>
      <w:r w:rsidRPr="0094073F">
        <w:rPr>
          <w:rStyle w:val="TagStyle"/>
          <w:rtl/>
        </w:rPr>
        <w:t xml:space="preserve"> &lt;&lt; דובר_המשך &gt;&gt; </w:t>
      </w:r>
      <w:r>
        <w:rPr>
          <w:rtl/>
        </w:rPr>
        <w:t>אורן כהן:</w:t>
      </w:r>
      <w:r w:rsidRPr="0094073F">
        <w:rPr>
          <w:rStyle w:val="TagStyle"/>
          <w:rtl/>
        </w:rPr>
        <w:t xml:space="preserve"> &lt;&lt; דובר_המשך &gt;&gt;</w:t>
      </w:r>
      <w:r>
        <w:rPr>
          <w:rtl/>
        </w:rPr>
        <w:t xml:space="preserve">   </w:t>
      </w:r>
      <w:bookmarkEnd w:id="85"/>
    </w:p>
    <w:p w:rsidR="0094073F" w:rsidRDefault="0094073F" w:rsidP="0094073F">
      <w:pPr>
        <w:pStyle w:val="KeepWithNext"/>
        <w:rPr>
          <w:rtl/>
          <w:lang w:eastAsia="he-IL"/>
        </w:rPr>
      </w:pPr>
    </w:p>
    <w:bookmarkEnd w:id="75"/>
    <w:p w:rsidR="0094073F" w:rsidRDefault="0094073F" w:rsidP="00B212B8">
      <w:pPr>
        <w:rPr>
          <w:rtl/>
        </w:rPr>
      </w:pPr>
      <w:r>
        <w:rPr>
          <w:rFonts w:hint="cs"/>
          <w:rtl/>
        </w:rPr>
        <w:t xml:space="preserve">לפני שנעבור להמלצות אני אדבר </w:t>
      </w:r>
      <w:r w:rsidR="00B212B8">
        <w:rPr>
          <w:rFonts w:hint="cs"/>
          <w:rtl/>
        </w:rPr>
        <w:t>על</w:t>
      </w:r>
      <w:r>
        <w:rPr>
          <w:rFonts w:hint="cs"/>
          <w:rtl/>
        </w:rPr>
        <w:t xml:space="preserve"> התובנות המרכזיות שעלו בעבודת הוועדה, </w:t>
      </w:r>
      <w:bookmarkStart w:id="86" w:name="_ETM_Q1_1403000"/>
      <w:bookmarkEnd w:id="86"/>
      <w:r>
        <w:rPr>
          <w:rFonts w:hint="cs"/>
          <w:rtl/>
        </w:rPr>
        <w:t xml:space="preserve">חלקן היושב-ראש ציין בפתיחה. עלה הנושא שיש פערים מאוד </w:t>
      </w:r>
      <w:bookmarkStart w:id="87" w:name="_ETM_Q1_1408000"/>
      <w:bookmarkEnd w:id="87"/>
      <w:r>
        <w:rPr>
          <w:rFonts w:hint="cs"/>
          <w:rtl/>
        </w:rPr>
        <w:t xml:space="preserve">מהותיים בהקשר של אכיפה ופשיעה, מה שאנחנו קוראים פשיעה מאורגנת, המשטרה קוראת לזה בשמות אחרים, אבל הכוונה לפשיעה שהיא פשיעה </w:t>
      </w:r>
      <w:bookmarkStart w:id="88" w:name="_ETM_Q1_1418000"/>
      <w:bookmarkEnd w:id="88"/>
      <w:r>
        <w:rPr>
          <w:rFonts w:hint="cs"/>
          <w:rtl/>
        </w:rPr>
        <w:t>מקצועית, פשיעה כדרך חיים או פשיעה כפרנסה, שזה המאבק העיקרי.</w:t>
      </w:r>
    </w:p>
    <w:p w:rsidR="0094073F" w:rsidRDefault="0094073F" w:rsidP="0094073F">
      <w:pPr>
        <w:rPr>
          <w:rtl/>
        </w:rPr>
      </w:pPr>
    </w:p>
    <w:p w:rsidR="00676ACA" w:rsidRDefault="0094073F" w:rsidP="00B15E58">
      <w:pPr>
        <w:rPr>
          <w:rtl/>
        </w:rPr>
      </w:pPr>
      <w:bookmarkStart w:id="89" w:name="_ETM_Q1_1424000"/>
      <w:bookmarkEnd w:id="89"/>
      <w:r>
        <w:rPr>
          <w:rFonts w:hint="cs"/>
          <w:rtl/>
        </w:rPr>
        <w:t xml:space="preserve">יש </w:t>
      </w:r>
      <w:bookmarkStart w:id="90" w:name="_ETM_Q1_1425000"/>
      <w:bookmarkEnd w:id="90"/>
      <w:r>
        <w:rPr>
          <w:rFonts w:hint="cs"/>
          <w:rtl/>
        </w:rPr>
        <w:t>זמינות מאוד גבוהה של נשק חם</w:t>
      </w:r>
      <w:r w:rsidR="00A71F1D">
        <w:rPr>
          <w:rFonts w:hint="cs"/>
          <w:rtl/>
        </w:rPr>
        <w:t xml:space="preserve">, אמל"ח שמחולל פשיעה </w:t>
      </w:r>
      <w:bookmarkStart w:id="91" w:name="_ETM_Q1_1433000"/>
      <w:bookmarkEnd w:id="91"/>
      <w:r w:rsidR="00A71F1D">
        <w:rPr>
          <w:rFonts w:hint="cs"/>
          <w:rtl/>
        </w:rPr>
        <w:t xml:space="preserve">ואנחנו לא מצליחים למגר את התופעה הזאת. עלה הנושא של </w:t>
      </w:r>
      <w:bookmarkStart w:id="92" w:name="_ETM_Q1_1435000"/>
      <w:bookmarkEnd w:id="92"/>
      <w:r w:rsidR="00A71F1D">
        <w:rPr>
          <w:rFonts w:hint="cs"/>
          <w:rtl/>
        </w:rPr>
        <w:t xml:space="preserve">הלחצים והאיומים שיש על השלטון המקומי. אנחנו מבינים שאותם גורמי פשיעה מקצועיים מפעילים לחץ בלתי פוסק </w:t>
      </w:r>
      <w:r w:rsidR="00B15E58">
        <w:rPr>
          <w:rFonts w:hint="cs"/>
          <w:rtl/>
        </w:rPr>
        <w:t xml:space="preserve">על השלטון המקומי הערבי </w:t>
      </w:r>
      <w:bookmarkStart w:id="93" w:name="_ETM_Q1_1448000"/>
      <w:bookmarkEnd w:id="93"/>
      <w:r w:rsidR="00B15E58">
        <w:rPr>
          <w:rFonts w:hint="cs"/>
          <w:rtl/>
        </w:rPr>
        <w:t xml:space="preserve">בניסיון להשתלט בין אם זה במכרזים, בין אם באמצעים אחרים. </w:t>
      </w:r>
      <w:bookmarkStart w:id="94" w:name="_ETM_Q1_1454000"/>
      <w:bookmarkEnd w:id="94"/>
      <w:r w:rsidR="00B15E58">
        <w:rPr>
          <w:rFonts w:hint="cs"/>
          <w:rtl/>
        </w:rPr>
        <w:t xml:space="preserve">עלתה תובנה שדווקא בגלל שברשויות הערביות המקומיות הייתה </w:t>
      </w:r>
      <w:bookmarkStart w:id="95" w:name="_ETM_Q1_1457000"/>
      <w:bookmarkEnd w:id="95"/>
      <w:r w:rsidR="00B15E58">
        <w:rPr>
          <w:rFonts w:hint="cs"/>
          <w:rtl/>
        </w:rPr>
        <w:t xml:space="preserve">קפיצת מדרגה בפעילות שלהם בשנים האחרונות ודווקא בגלל שהם יותר </w:t>
      </w:r>
      <w:bookmarkStart w:id="96" w:name="_ETM_Q1_1464000"/>
      <w:bookmarkEnd w:id="96"/>
      <w:r w:rsidR="00B15E58">
        <w:rPr>
          <w:rFonts w:hint="cs"/>
          <w:rtl/>
        </w:rPr>
        <w:t xml:space="preserve">פעילות ומחוללות יותר פעולות פיתוח או פעילות כלכלית, זה עלה לעלייה בלחץ של אותם גורמי פשיעה דווקא בשנים האחרונות. </w:t>
      </w:r>
    </w:p>
    <w:p w:rsidR="00676ACA" w:rsidRDefault="00676ACA" w:rsidP="00B15E58">
      <w:pPr>
        <w:rPr>
          <w:rtl/>
        </w:rPr>
      </w:pPr>
    </w:p>
    <w:p w:rsidR="00145742" w:rsidRDefault="00676ACA" w:rsidP="00B15E58">
      <w:pPr>
        <w:rPr>
          <w:rtl/>
        </w:rPr>
      </w:pPr>
      <w:bookmarkStart w:id="97" w:name="_ETM_Q1_1473000"/>
      <w:bookmarkEnd w:id="97"/>
      <w:r>
        <w:rPr>
          <w:rFonts w:hint="cs"/>
          <w:rtl/>
        </w:rPr>
        <w:t xml:space="preserve">עלתה </w:t>
      </w:r>
      <w:bookmarkStart w:id="98" w:name="_ETM_Q1_1474000"/>
      <w:bookmarkEnd w:id="98"/>
      <w:r>
        <w:rPr>
          <w:rFonts w:hint="cs"/>
          <w:rtl/>
        </w:rPr>
        <w:t xml:space="preserve">הבעיה של הנגישות הפיננסית </w:t>
      </w:r>
      <w:r w:rsidR="00182BF5">
        <w:rPr>
          <w:rFonts w:hint="cs"/>
          <w:rtl/>
        </w:rPr>
        <w:t xml:space="preserve">שאלה גם בעיות של חוסר אמון </w:t>
      </w:r>
      <w:bookmarkStart w:id="99" w:name="_ETM_Q1_1479000"/>
      <w:bookmarkEnd w:id="99"/>
      <w:r w:rsidR="00182BF5">
        <w:rPr>
          <w:rFonts w:hint="cs"/>
          <w:rtl/>
        </w:rPr>
        <w:t xml:space="preserve">וגם בעיות של חוסר נגישות שגורמות לזה שיש מלאי מזומן </w:t>
      </w:r>
      <w:bookmarkStart w:id="100" w:name="_ETM_Q1_1482000"/>
      <w:bookmarkEnd w:id="100"/>
      <w:r w:rsidR="00182BF5">
        <w:rPr>
          <w:rFonts w:hint="cs"/>
          <w:rtl/>
        </w:rPr>
        <w:t xml:space="preserve">מאוד גדול וחלק גדול מהפעילות מתנהלת במזומן </w:t>
      </w:r>
      <w:r w:rsidR="00145742">
        <w:rPr>
          <w:rFonts w:hint="cs"/>
          <w:rtl/>
        </w:rPr>
        <w:t xml:space="preserve">ואותם גורמי פשיעה </w:t>
      </w:r>
      <w:bookmarkStart w:id="101" w:name="_ETM_Q1_1484000"/>
      <w:bookmarkEnd w:id="101"/>
      <w:r w:rsidR="00145742">
        <w:rPr>
          <w:rFonts w:hint="cs"/>
          <w:rtl/>
        </w:rPr>
        <w:t xml:space="preserve">מקצועיים הם חלק מספקי המזומן ומשאבות המזומן בתוך החברה הערבית. </w:t>
      </w:r>
      <w:bookmarkStart w:id="102" w:name="_ETM_Q1_1490000"/>
      <w:bookmarkEnd w:id="102"/>
    </w:p>
    <w:p w:rsidR="00145742" w:rsidRDefault="00145742" w:rsidP="00B15E58">
      <w:pPr>
        <w:rPr>
          <w:rtl/>
        </w:rPr>
      </w:pPr>
    </w:p>
    <w:p w:rsidR="00102BEF" w:rsidRDefault="00145742" w:rsidP="002E4DFB">
      <w:pPr>
        <w:rPr>
          <w:rtl/>
        </w:rPr>
      </w:pPr>
      <w:bookmarkStart w:id="103" w:name="_ETM_Q1_1493000"/>
      <w:bookmarkEnd w:id="103"/>
      <w:r>
        <w:rPr>
          <w:rFonts w:hint="cs"/>
          <w:rtl/>
        </w:rPr>
        <w:t xml:space="preserve">עלה הנושא של הצעירים, אני אומר כמה תובנות בנושא. אם </w:t>
      </w:r>
      <w:bookmarkStart w:id="104" w:name="_ETM_Q1_1503000"/>
      <w:bookmarkEnd w:id="104"/>
      <w:r>
        <w:rPr>
          <w:rFonts w:hint="cs"/>
          <w:rtl/>
        </w:rPr>
        <w:t xml:space="preserve">מסתכלים על הצעירים הערבים הגברים בגילאי 20-24, לפני עשר שנים </w:t>
      </w:r>
      <w:bookmarkStart w:id="105" w:name="_ETM_Q1_1505000"/>
      <w:bookmarkEnd w:id="105"/>
      <w:r>
        <w:rPr>
          <w:rFonts w:hint="cs"/>
          <w:rtl/>
        </w:rPr>
        <w:t xml:space="preserve">הממשלה קבעה יעדי תעסוקה לשנת 2020, לשנה הנוכחית, זה נקרא </w:t>
      </w:r>
      <w:bookmarkStart w:id="106" w:name="_ETM_Q1_1512000"/>
      <w:bookmarkEnd w:id="106"/>
      <w:r>
        <w:rPr>
          <w:rFonts w:hint="cs"/>
          <w:rtl/>
        </w:rPr>
        <w:t xml:space="preserve">ועדת אקשטיין. יעד התעסוקה לשנת 2020 לצעירים ערבים היה 65%. </w:t>
      </w:r>
      <w:bookmarkStart w:id="107" w:name="_ETM_Q1_1521000"/>
      <w:bookmarkEnd w:id="107"/>
      <w:r>
        <w:rPr>
          <w:rFonts w:hint="cs"/>
          <w:rtl/>
        </w:rPr>
        <w:t xml:space="preserve">זה נקבע לפני עשר שנים כשבאותו זמן הנתון היה קצת פחות מ-60%. </w:t>
      </w:r>
      <w:r w:rsidR="00B15E58">
        <w:rPr>
          <w:rFonts w:hint="cs"/>
          <w:rtl/>
        </w:rPr>
        <w:t xml:space="preserve"> </w:t>
      </w:r>
      <w:r w:rsidR="008421EF">
        <w:rPr>
          <w:rtl/>
        </w:rPr>
        <w:t xml:space="preserve">            </w:t>
      </w:r>
      <w:r w:rsidR="001A79ED">
        <w:rPr>
          <w:rtl/>
        </w:rPr>
        <w:t xml:space="preserve">  </w:t>
      </w:r>
    </w:p>
    <w:p w:rsidR="002E4DFB" w:rsidRDefault="002E4DFB" w:rsidP="002E4DFB">
      <w:pPr>
        <w:rPr>
          <w:rtl/>
        </w:rPr>
      </w:pPr>
    </w:p>
    <w:p w:rsidR="002E4DFB" w:rsidRDefault="002E4DFB" w:rsidP="002E4DFB">
      <w:pPr>
        <w:rPr>
          <w:rtl/>
        </w:rPr>
      </w:pPr>
      <w:bookmarkStart w:id="108" w:name="_ETM_Q1_1524000"/>
      <w:bookmarkEnd w:id="108"/>
      <w:r>
        <w:rPr>
          <w:rFonts w:hint="cs"/>
          <w:rtl/>
        </w:rPr>
        <w:t xml:space="preserve">מה שקרה בעשור האחרון שבשנת 2013 היעד הזה הושג, כלומר שיעור התעסוקה של צעירים ערבים חצה את ה-65% כלפי מעלה, הגיע בערך ל-67%. אבל בשנת 2018, </w:t>
      </w:r>
      <w:bookmarkStart w:id="109" w:name="_ETM_Q1_1537000"/>
      <w:bookmarkEnd w:id="109"/>
      <w:r>
        <w:rPr>
          <w:rFonts w:hint="cs"/>
          <w:rtl/>
        </w:rPr>
        <w:t xml:space="preserve">לפני שנתיים, הוא חצה אותו חזרה למטה. הנתון האחרון של </w:t>
      </w:r>
      <w:bookmarkStart w:id="110" w:name="_ETM_Q1_1541000"/>
      <w:bookmarkEnd w:id="110"/>
      <w:r>
        <w:rPr>
          <w:rFonts w:hint="cs"/>
          <w:rtl/>
        </w:rPr>
        <w:t xml:space="preserve">שנת 2019 כבר היה 59% והנתון האחרון של הרבעון הראשון </w:t>
      </w:r>
      <w:bookmarkStart w:id="111" w:name="_ETM_Q1_1544000"/>
      <w:bookmarkEnd w:id="111"/>
      <w:r>
        <w:rPr>
          <w:rFonts w:hint="cs"/>
          <w:rtl/>
        </w:rPr>
        <w:t xml:space="preserve">של 2020, עוד לפני הקורונה, היה 53%. זו בעצם הקבוצה </w:t>
      </w:r>
      <w:bookmarkStart w:id="112" w:name="_ETM_Q1_1554000"/>
      <w:bookmarkEnd w:id="112"/>
      <w:r>
        <w:rPr>
          <w:rFonts w:hint="cs"/>
          <w:rtl/>
        </w:rPr>
        <w:t xml:space="preserve">היחידה מכל יעדי התעסוקה שהממשלה הגדירה, שהגיעה למצב שהיעד הושג, כבר היינו מעל היעד ואבדנו את זה. </w:t>
      </w:r>
    </w:p>
    <w:p w:rsidR="00BA1CCA" w:rsidRDefault="00BA1CCA" w:rsidP="00B46D67">
      <w:pPr>
        <w:rPr>
          <w:rtl/>
        </w:rPr>
      </w:pPr>
      <w:bookmarkStart w:id="113" w:name="_ETM_Q1_1563000"/>
      <w:bookmarkEnd w:id="113"/>
    </w:p>
    <w:p w:rsidR="00BA1CCA" w:rsidRDefault="00BA1CCA" w:rsidP="00BA1CCA">
      <w:pPr>
        <w:pStyle w:val="af5"/>
        <w:keepNext/>
        <w:rPr>
          <w:rtl/>
        </w:rPr>
      </w:pPr>
      <w:bookmarkStart w:id="114" w:name="ET_interruption_5856_15"/>
      <w:r w:rsidRPr="00BA1CCA">
        <w:rPr>
          <w:rStyle w:val="TagStyle"/>
          <w:rtl/>
        </w:rPr>
        <w:t xml:space="preserve"> &lt;&lt; קריאה &gt;&gt; </w:t>
      </w:r>
      <w:r>
        <w:rPr>
          <w:rtl/>
        </w:rPr>
        <w:t>ג'אבר עסאקלה (הרשימה המשותפת):</w:t>
      </w:r>
      <w:r w:rsidRPr="00BA1CCA">
        <w:rPr>
          <w:rStyle w:val="TagStyle"/>
          <w:rtl/>
        </w:rPr>
        <w:t xml:space="preserve"> &lt;&lt; קריאה &gt;&gt;</w:t>
      </w:r>
      <w:r>
        <w:rPr>
          <w:rtl/>
        </w:rPr>
        <w:t xml:space="preserve"> </w:t>
      </w:r>
      <w:bookmarkEnd w:id="114"/>
    </w:p>
    <w:p w:rsidR="00BA1CCA" w:rsidRDefault="00BA1CCA" w:rsidP="00BA1CCA">
      <w:pPr>
        <w:pStyle w:val="KeepWithNext"/>
        <w:rPr>
          <w:rtl/>
        </w:rPr>
      </w:pPr>
    </w:p>
    <w:p w:rsidR="00662D93" w:rsidRDefault="00662D93" w:rsidP="00B46D67">
      <w:pPr>
        <w:rPr>
          <w:rtl/>
        </w:rPr>
      </w:pPr>
      <w:r>
        <w:rPr>
          <w:rFonts w:hint="cs"/>
          <w:rtl/>
        </w:rPr>
        <w:t>מה הייתה הפרשנות שלכם</w:t>
      </w:r>
      <w:r w:rsidR="0084749C">
        <w:rPr>
          <w:rFonts w:hint="cs"/>
          <w:rtl/>
        </w:rPr>
        <w:t xml:space="preserve"> לזה</w:t>
      </w:r>
      <w:r>
        <w:rPr>
          <w:rFonts w:hint="cs"/>
          <w:rtl/>
        </w:rPr>
        <w:t>?</w:t>
      </w:r>
    </w:p>
    <w:p w:rsidR="0084749C" w:rsidRDefault="0084749C" w:rsidP="00B46D67">
      <w:pPr>
        <w:rPr>
          <w:rtl/>
        </w:rPr>
      </w:pPr>
    </w:p>
    <w:p w:rsidR="00B27400" w:rsidRDefault="0084749C" w:rsidP="0084749C">
      <w:pPr>
        <w:pStyle w:val="-"/>
        <w:keepNext/>
        <w:rPr>
          <w:rtl/>
        </w:rPr>
      </w:pPr>
      <w:bookmarkStart w:id="115" w:name="ET_speakercontinue_863632_90"/>
      <w:r w:rsidRPr="0084749C">
        <w:rPr>
          <w:rStyle w:val="TagStyle"/>
          <w:rtl/>
        </w:rPr>
        <w:t xml:space="preserve"> &lt;&lt; דובר_המשך &gt;&gt; </w:t>
      </w:r>
      <w:r>
        <w:rPr>
          <w:rtl/>
        </w:rPr>
        <w:t>אורן כהן:</w:t>
      </w:r>
      <w:r w:rsidRPr="0084749C">
        <w:rPr>
          <w:rStyle w:val="TagStyle"/>
          <w:rtl/>
        </w:rPr>
        <w:t xml:space="preserve"> &lt;&lt; דובר_המשך &gt;&gt;</w:t>
      </w:r>
      <w:r>
        <w:rPr>
          <w:rtl/>
        </w:rPr>
        <w:t xml:space="preserve">   </w:t>
      </w:r>
      <w:bookmarkEnd w:id="115"/>
    </w:p>
    <w:p w:rsidR="0084749C" w:rsidRDefault="0084749C" w:rsidP="0084749C">
      <w:pPr>
        <w:pStyle w:val="KeepWithNext"/>
        <w:rPr>
          <w:rtl/>
          <w:lang w:eastAsia="he-IL"/>
        </w:rPr>
      </w:pPr>
    </w:p>
    <w:p w:rsidR="0084749C" w:rsidRDefault="0084749C" w:rsidP="00C5032E">
      <w:pPr>
        <w:rPr>
          <w:rtl/>
          <w:lang w:eastAsia="he-IL"/>
        </w:rPr>
      </w:pPr>
      <w:bookmarkStart w:id="116" w:name="_ETM_Q1_1572000"/>
      <w:bookmarkEnd w:id="116"/>
      <w:r>
        <w:rPr>
          <w:rFonts w:hint="cs"/>
          <w:rtl/>
          <w:lang w:eastAsia="he-IL"/>
        </w:rPr>
        <w:t xml:space="preserve">זה קשור להמלצות שתכף אגע בהם. אבל אני אגיד עוד נתון מאוד </w:t>
      </w:r>
      <w:bookmarkStart w:id="117" w:name="_ETM_Q1_1573000"/>
      <w:bookmarkEnd w:id="117"/>
      <w:r>
        <w:rPr>
          <w:rFonts w:hint="cs"/>
          <w:rtl/>
          <w:lang w:eastAsia="he-IL"/>
        </w:rPr>
        <w:t xml:space="preserve">חשוב בהקשר, אם מסתכלים על מבצעי העבירות, האנשים שהורשעו לפי </w:t>
      </w:r>
      <w:bookmarkStart w:id="118" w:name="_ETM_Q1_1578000"/>
      <w:bookmarkEnd w:id="118"/>
      <w:r>
        <w:rPr>
          <w:rFonts w:hint="cs"/>
          <w:rtl/>
          <w:lang w:eastAsia="he-IL"/>
        </w:rPr>
        <w:t>גילאים, אנחנו רואים שבחברה הערבית שליש מהאנשים</w:t>
      </w:r>
      <w:r w:rsidR="00C5032E">
        <w:rPr>
          <w:rFonts w:hint="cs"/>
          <w:rtl/>
          <w:lang w:eastAsia="he-IL"/>
        </w:rPr>
        <w:t xml:space="preserve"> </w:t>
      </w:r>
      <w:r>
        <w:rPr>
          <w:rFonts w:hint="cs"/>
          <w:rtl/>
          <w:lang w:eastAsia="he-IL"/>
        </w:rPr>
        <w:t xml:space="preserve">שהורשעו בדין הם בגיל 20 עד 24. </w:t>
      </w:r>
      <w:bookmarkStart w:id="119" w:name="_ETM_Q1_1584000"/>
      <w:bookmarkEnd w:id="119"/>
      <w:r w:rsidR="00C5032E">
        <w:rPr>
          <w:rFonts w:hint="cs"/>
          <w:rtl/>
          <w:lang w:eastAsia="he-IL"/>
        </w:rPr>
        <w:t xml:space="preserve">זה פי 2 מהנתון המקביל בחברה </w:t>
      </w:r>
      <w:bookmarkStart w:id="120" w:name="_ETM_Q1_1589000"/>
      <w:bookmarkEnd w:id="120"/>
      <w:r w:rsidR="00C5032E">
        <w:rPr>
          <w:rFonts w:hint="cs"/>
          <w:rtl/>
          <w:lang w:eastAsia="he-IL"/>
        </w:rPr>
        <w:t xml:space="preserve">היהודית. אותה קבוצת אוכלוסייה שבשנים האחרונות מצליחה פחות להשתלב </w:t>
      </w:r>
      <w:bookmarkStart w:id="121" w:name="_ETM_Q1_1598000"/>
      <w:bookmarkEnd w:id="121"/>
      <w:r w:rsidR="00C5032E">
        <w:rPr>
          <w:rFonts w:hint="cs"/>
          <w:rtl/>
          <w:lang w:eastAsia="he-IL"/>
        </w:rPr>
        <w:t xml:space="preserve">בשוק העבודה מיוצגת באופן חסר פרופורציות לחלוטין בהקשר של מבצעי </w:t>
      </w:r>
      <w:bookmarkStart w:id="122" w:name="_ETM_Q1_1603000"/>
      <w:bookmarkEnd w:id="122"/>
      <w:r w:rsidR="00C5032E">
        <w:rPr>
          <w:rFonts w:hint="cs"/>
          <w:rtl/>
          <w:lang w:eastAsia="he-IL"/>
        </w:rPr>
        <w:t xml:space="preserve">העבירות. </w:t>
      </w:r>
    </w:p>
    <w:p w:rsidR="00C5032E" w:rsidRDefault="00C5032E" w:rsidP="0084749C">
      <w:pPr>
        <w:rPr>
          <w:rtl/>
          <w:lang w:eastAsia="he-IL"/>
        </w:rPr>
      </w:pPr>
    </w:p>
    <w:p w:rsidR="00C5032E" w:rsidRDefault="00C5032E" w:rsidP="00B212B8">
      <w:pPr>
        <w:rPr>
          <w:rtl/>
          <w:lang w:eastAsia="he-IL"/>
        </w:rPr>
      </w:pPr>
      <w:bookmarkStart w:id="123" w:name="_ETM_Q1_1607000"/>
      <w:bookmarkEnd w:id="123"/>
      <w:r>
        <w:rPr>
          <w:rFonts w:hint="cs"/>
          <w:rtl/>
          <w:lang w:eastAsia="he-IL"/>
        </w:rPr>
        <w:t xml:space="preserve">לשאלה איך זה קרה אין על זה תשובות חותכות. </w:t>
      </w:r>
      <w:bookmarkStart w:id="124" w:name="_ETM_Q1_1612000"/>
      <w:bookmarkEnd w:id="124"/>
      <w:r>
        <w:rPr>
          <w:rFonts w:hint="cs"/>
          <w:rtl/>
          <w:lang w:eastAsia="he-IL"/>
        </w:rPr>
        <w:t>אני יכול להגיד שדווקא בגלל</w:t>
      </w:r>
      <w:r w:rsidR="00B212B8">
        <w:rPr>
          <w:rFonts w:hint="cs"/>
          <w:rtl/>
          <w:lang w:eastAsia="he-IL"/>
        </w:rPr>
        <w:t xml:space="preserve"> </w:t>
      </w:r>
      <w:r>
        <w:rPr>
          <w:rFonts w:hint="cs"/>
          <w:rtl/>
          <w:lang w:eastAsia="he-IL"/>
        </w:rPr>
        <w:t xml:space="preserve">שהנתון היה נראה בתחילת העשור </w:t>
      </w:r>
      <w:bookmarkStart w:id="125" w:name="_ETM_Q1_1617000"/>
      <w:bookmarkEnd w:id="125"/>
      <w:r w:rsidR="00B212B8">
        <w:rPr>
          <w:rFonts w:hint="cs"/>
          <w:rtl/>
          <w:lang w:eastAsia="he-IL"/>
        </w:rPr>
        <w:t>ב</w:t>
      </w:r>
      <w:r>
        <w:rPr>
          <w:rFonts w:hint="cs"/>
          <w:rtl/>
          <w:lang w:eastAsia="he-IL"/>
        </w:rPr>
        <w:t xml:space="preserve">מגמה חיובית לגבי האוכלוסיה, היא לא זוהתה כאחת האוכלוסיות שיש להן בעיה וצריך לשים עליהם דגש. דווקא בחברה הערבית היה </w:t>
      </w:r>
      <w:bookmarkStart w:id="126" w:name="_ETM_Q1_1624000"/>
      <w:bookmarkEnd w:id="126"/>
      <w:r>
        <w:rPr>
          <w:rFonts w:hint="cs"/>
          <w:rtl/>
          <w:lang w:eastAsia="he-IL"/>
        </w:rPr>
        <w:t xml:space="preserve">יותר דגש על נשים ערביות שהתחילו מלכתחילה בשיעורי תעסוקה יותר </w:t>
      </w:r>
      <w:bookmarkStart w:id="127" w:name="_ETM_Q1_1630000"/>
      <w:bookmarkEnd w:id="127"/>
      <w:r>
        <w:rPr>
          <w:rFonts w:hint="cs"/>
          <w:rtl/>
          <w:lang w:eastAsia="he-IL"/>
        </w:rPr>
        <w:t xml:space="preserve">נמוכים. הייתה הרבה השקעה והרבה תכניות בעידוד נשים ערביות להשתלב בשוק העבודה. </w:t>
      </w:r>
      <w:r w:rsidR="001A261E">
        <w:rPr>
          <w:rFonts w:hint="cs"/>
          <w:rtl/>
          <w:lang w:eastAsia="he-IL"/>
        </w:rPr>
        <w:t xml:space="preserve">משם הייתה עליה מאוד גדולה. הם התחילו מנתון </w:t>
      </w:r>
      <w:bookmarkStart w:id="128" w:name="_ETM_Q1_1638000"/>
      <w:bookmarkEnd w:id="128"/>
      <w:r w:rsidR="001A261E">
        <w:rPr>
          <w:rFonts w:hint="cs"/>
          <w:rtl/>
          <w:lang w:eastAsia="he-IL"/>
        </w:rPr>
        <w:t xml:space="preserve">של פחות מ-20%, אז יחסית לזה הייתה עלייה מאוד </w:t>
      </w:r>
      <w:r w:rsidR="001A261E">
        <w:rPr>
          <w:rFonts w:hint="cs"/>
          <w:rtl/>
          <w:lang w:eastAsia="he-IL"/>
        </w:rPr>
        <w:lastRenderedPageBreak/>
        <w:t xml:space="preserve">גדולה </w:t>
      </w:r>
      <w:bookmarkStart w:id="129" w:name="_ETM_Q1_1645000"/>
      <w:bookmarkEnd w:id="129"/>
      <w:r w:rsidR="001A261E">
        <w:rPr>
          <w:rFonts w:hint="cs"/>
          <w:rtl/>
          <w:lang w:eastAsia="he-IL"/>
        </w:rPr>
        <w:t xml:space="preserve">ולא הייתה מחשבה שהקבוצה הזאת של גברים ערבים צעירים היא </w:t>
      </w:r>
      <w:bookmarkStart w:id="130" w:name="_ETM_Q1_1648000"/>
      <w:bookmarkEnd w:id="130"/>
      <w:r w:rsidR="001A261E">
        <w:rPr>
          <w:rFonts w:hint="cs"/>
          <w:rtl/>
          <w:lang w:eastAsia="he-IL"/>
        </w:rPr>
        <w:t xml:space="preserve">קבוצה שיש אתה בעיה מיוחדת וזה בעצם רק בשנים האחרונות הסתבר שאנחנו שם בפער מאוד גדול. התופעות השליליות שנגזרות מזה </w:t>
      </w:r>
      <w:bookmarkStart w:id="131" w:name="_ETM_Q1_1654000"/>
      <w:bookmarkEnd w:id="131"/>
      <w:r w:rsidR="001A261E">
        <w:rPr>
          <w:rFonts w:hint="cs"/>
          <w:rtl/>
          <w:lang w:eastAsia="he-IL"/>
        </w:rPr>
        <w:t xml:space="preserve">הן מאוד כבדות משקל. כשנגיע להמלצות אני אגיד איך אנחנו </w:t>
      </w:r>
      <w:bookmarkStart w:id="132" w:name="_ETM_Q1_1663000"/>
      <w:bookmarkEnd w:id="132"/>
      <w:r w:rsidR="001A261E">
        <w:rPr>
          <w:rFonts w:hint="cs"/>
          <w:rtl/>
          <w:lang w:eastAsia="he-IL"/>
        </w:rPr>
        <w:t xml:space="preserve">ממליצים להתמודד עם זה. </w:t>
      </w:r>
    </w:p>
    <w:p w:rsidR="001A261E" w:rsidRDefault="001A261E" w:rsidP="0084749C">
      <w:pPr>
        <w:rPr>
          <w:rtl/>
          <w:lang w:eastAsia="he-IL"/>
        </w:rPr>
      </w:pPr>
      <w:bookmarkStart w:id="133" w:name="_ETM_Q1_1658000"/>
      <w:bookmarkEnd w:id="133"/>
    </w:p>
    <w:p w:rsidR="00617EED" w:rsidRDefault="00617EED" w:rsidP="00617EED">
      <w:pPr>
        <w:rPr>
          <w:rtl/>
          <w:lang w:eastAsia="he-IL"/>
        </w:rPr>
      </w:pPr>
      <w:r>
        <w:rPr>
          <w:rFonts w:hint="cs"/>
          <w:rtl/>
          <w:lang w:eastAsia="he-IL"/>
        </w:rPr>
        <w:t>עוד תובנות שעלו</w:t>
      </w:r>
      <w:r w:rsidR="002C0D63">
        <w:rPr>
          <w:rFonts w:hint="cs"/>
          <w:rtl/>
          <w:lang w:eastAsia="he-IL"/>
        </w:rPr>
        <w:t xml:space="preserve"> במהלך </w:t>
      </w:r>
      <w:bookmarkStart w:id="134" w:name="_ETM_Q1_1665000"/>
      <w:bookmarkEnd w:id="134"/>
      <w:r w:rsidR="002C0D63">
        <w:rPr>
          <w:rFonts w:hint="cs"/>
          <w:rtl/>
          <w:lang w:eastAsia="he-IL"/>
        </w:rPr>
        <w:t xml:space="preserve">תהליך הלמידה שיש לא מעט תכניות שמופעלות וקשורות למניעת אלימות או שחלק מהמטרות שלהם זה מניעת אלימות. יש גם בעיה </w:t>
      </w:r>
      <w:bookmarkStart w:id="135" w:name="_ETM_Q1_1679000"/>
      <w:bookmarkEnd w:id="135"/>
      <w:r w:rsidR="002C0D63">
        <w:rPr>
          <w:rFonts w:hint="cs"/>
          <w:rtl/>
          <w:lang w:eastAsia="he-IL"/>
        </w:rPr>
        <w:t xml:space="preserve">בסנכרון שלהם, בעיקר ברמה המקומית. כלומר אם יש בין תכניות של "עיר ללא אלימות" למדריכי מוגנות בבתי ספר, לתכניות לטיפול </w:t>
      </w:r>
      <w:bookmarkStart w:id="136" w:name="_ETM_Q1_1687000"/>
      <w:bookmarkEnd w:id="136"/>
      <w:r w:rsidR="002C0D63">
        <w:rPr>
          <w:rFonts w:hint="cs"/>
          <w:rtl/>
          <w:lang w:eastAsia="he-IL"/>
        </w:rPr>
        <w:t>לילדים ונוער בסיכון שלכל אחת מהתכניות האלה יש ו</w:t>
      </w:r>
      <w:r w:rsidR="00B212B8">
        <w:rPr>
          <w:rFonts w:hint="cs"/>
          <w:rtl/>
          <w:lang w:eastAsia="he-IL"/>
        </w:rPr>
        <w:t>א</w:t>
      </w:r>
      <w:r w:rsidR="002C0D63">
        <w:rPr>
          <w:rFonts w:hint="cs"/>
          <w:rtl/>
          <w:lang w:eastAsia="he-IL"/>
        </w:rPr>
        <w:t xml:space="preserve">ריציות שונות </w:t>
      </w:r>
      <w:bookmarkStart w:id="137" w:name="_ETM_Q1_1693000"/>
      <w:bookmarkEnd w:id="137"/>
      <w:r w:rsidR="002C0D63">
        <w:rPr>
          <w:rFonts w:hint="cs"/>
          <w:rtl/>
          <w:lang w:eastAsia="he-IL"/>
        </w:rPr>
        <w:t xml:space="preserve">של עיסוק במניעת אלימות או צמצום אלימות, א לא תמיד הסנכרון ברמה המקומית מספיק טוב ולכן גם השליטה של הרשות המקומית או של הגורמים המקומיים בהפעלת התכניות האלה או </w:t>
      </w:r>
      <w:bookmarkStart w:id="138" w:name="_ETM_Q1_1702000"/>
      <w:bookmarkEnd w:id="138"/>
      <w:r w:rsidR="002C0D63">
        <w:rPr>
          <w:rFonts w:hint="cs"/>
          <w:rtl/>
          <w:lang w:eastAsia="he-IL"/>
        </w:rPr>
        <w:t>במקסום של התועלות שלהם לא מספיק טוב. אלה עיקרי התובנות.</w:t>
      </w:r>
    </w:p>
    <w:p w:rsidR="002C0D63" w:rsidRDefault="002C0D63" w:rsidP="00617EED">
      <w:pPr>
        <w:rPr>
          <w:rtl/>
          <w:lang w:eastAsia="he-IL"/>
        </w:rPr>
      </w:pPr>
      <w:bookmarkStart w:id="139" w:name="_ETM_Q1_1708000"/>
      <w:bookmarkEnd w:id="139"/>
    </w:p>
    <w:p w:rsidR="002C0D63" w:rsidRDefault="002C0D63" w:rsidP="002C0D63">
      <w:pPr>
        <w:pStyle w:val="af6"/>
        <w:keepNext/>
        <w:rPr>
          <w:rtl/>
        </w:rPr>
      </w:pPr>
      <w:bookmarkStart w:id="140" w:name="_ETM_Q1_1714000"/>
      <w:bookmarkStart w:id="141" w:name="_ETM_Q1_1709000"/>
      <w:bookmarkStart w:id="142" w:name="_ETM_Q1_1710000"/>
      <w:bookmarkStart w:id="143" w:name="ET_yor_5795_91"/>
      <w:bookmarkEnd w:id="140"/>
      <w:bookmarkEnd w:id="141"/>
      <w:bookmarkEnd w:id="142"/>
      <w:r w:rsidRPr="002C0D63">
        <w:rPr>
          <w:rStyle w:val="TagStyle"/>
          <w:rtl/>
        </w:rPr>
        <w:t xml:space="preserve"> &lt;&lt; יור &gt;&gt; </w:t>
      </w:r>
      <w:r>
        <w:rPr>
          <w:rtl/>
        </w:rPr>
        <w:t>היו"ר מנסור עבאס:</w:t>
      </w:r>
      <w:r w:rsidRPr="002C0D63">
        <w:rPr>
          <w:rStyle w:val="TagStyle"/>
          <w:rtl/>
        </w:rPr>
        <w:t xml:space="preserve"> &lt;&lt; יור &gt;&gt;</w:t>
      </w:r>
      <w:r>
        <w:rPr>
          <w:rtl/>
        </w:rPr>
        <w:t xml:space="preserve">   </w:t>
      </w:r>
      <w:bookmarkEnd w:id="143"/>
    </w:p>
    <w:p w:rsidR="002C0D63" w:rsidRDefault="002C0D63" w:rsidP="002C0D63">
      <w:pPr>
        <w:pStyle w:val="KeepWithNext"/>
        <w:rPr>
          <w:rtl/>
          <w:lang w:eastAsia="he-IL"/>
        </w:rPr>
      </w:pPr>
    </w:p>
    <w:p w:rsidR="002C0D63" w:rsidRDefault="002C0D63" w:rsidP="002C0D63">
      <w:pPr>
        <w:rPr>
          <w:rtl/>
          <w:lang w:eastAsia="he-IL"/>
        </w:rPr>
      </w:pPr>
      <w:r>
        <w:rPr>
          <w:rFonts w:hint="cs"/>
          <w:rtl/>
          <w:lang w:eastAsia="he-IL"/>
        </w:rPr>
        <w:t>מה עם אלימות במשפחה ורצח נשים?</w:t>
      </w:r>
    </w:p>
    <w:p w:rsidR="002C0D63" w:rsidRDefault="002C0D63" w:rsidP="002C0D63">
      <w:pPr>
        <w:rPr>
          <w:rtl/>
          <w:lang w:eastAsia="he-IL"/>
        </w:rPr>
      </w:pPr>
    </w:p>
    <w:p w:rsidR="002C0D63" w:rsidRDefault="002C0D63" w:rsidP="002C0D63">
      <w:pPr>
        <w:pStyle w:val="-"/>
        <w:keepNext/>
        <w:rPr>
          <w:rtl/>
        </w:rPr>
      </w:pPr>
      <w:bookmarkStart w:id="144" w:name="_ETM_Q1_1718000"/>
      <w:bookmarkStart w:id="145" w:name="ET_speakercontinue_863632_92"/>
      <w:bookmarkEnd w:id="144"/>
      <w:r w:rsidRPr="002C0D63">
        <w:rPr>
          <w:rStyle w:val="TagStyle"/>
          <w:rtl/>
        </w:rPr>
        <w:t xml:space="preserve"> &lt;&lt; דובר_המשך &gt;&gt; </w:t>
      </w:r>
      <w:r>
        <w:rPr>
          <w:rtl/>
        </w:rPr>
        <w:t>אורן כהן:</w:t>
      </w:r>
      <w:r w:rsidRPr="002C0D63">
        <w:rPr>
          <w:rStyle w:val="TagStyle"/>
          <w:rtl/>
        </w:rPr>
        <w:t xml:space="preserve"> &lt;&lt; דובר_המשך &gt;&gt;</w:t>
      </w:r>
      <w:r>
        <w:rPr>
          <w:rtl/>
        </w:rPr>
        <w:t xml:space="preserve">   </w:t>
      </w:r>
      <w:bookmarkEnd w:id="145"/>
    </w:p>
    <w:p w:rsidR="002C0D63" w:rsidRDefault="002C0D63" w:rsidP="002C0D63">
      <w:pPr>
        <w:pStyle w:val="KeepWithNext"/>
        <w:rPr>
          <w:rtl/>
          <w:lang w:eastAsia="he-IL"/>
        </w:rPr>
      </w:pPr>
    </w:p>
    <w:p w:rsidR="002C0D63" w:rsidRPr="002C0D63" w:rsidRDefault="002C0D63" w:rsidP="00B212B8">
      <w:pPr>
        <w:rPr>
          <w:rtl/>
          <w:lang w:eastAsia="he-IL"/>
        </w:rPr>
      </w:pPr>
      <w:r>
        <w:rPr>
          <w:rFonts w:hint="cs"/>
          <w:rtl/>
          <w:lang w:eastAsia="he-IL"/>
        </w:rPr>
        <w:t xml:space="preserve">לגבי אלימות במשפחה </w:t>
      </w:r>
      <w:bookmarkStart w:id="146" w:name="_ETM_Q1_1719000"/>
      <w:bookmarkEnd w:id="146"/>
      <w:r>
        <w:rPr>
          <w:rFonts w:hint="cs"/>
          <w:rtl/>
          <w:lang w:eastAsia="he-IL"/>
        </w:rPr>
        <w:t xml:space="preserve">הייתה החלטת ממשלה ייעודית לאלימות במשפחה מינואר 2019 </w:t>
      </w:r>
      <w:bookmarkStart w:id="147" w:name="_ETM_Q1_1732000"/>
      <w:bookmarkEnd w:id="147"/>
      <w:r>
        <w:rPr>
          <w:rFonts w:hint="cs"/>
          <w:rtl/>
          <w:lang w:eastAsia="he-IL"/>
        </w:rPr>
        <w:t xml:space="preserve">כיוון שהיה ניתוח לעומק של תופעת האלימות במשפחה בחברה </w:t>
      </w:r>
      <w:bookmarkStart w:id="148" w:name="_ETM_Q1_1731000"/>
      <w:bookmarkEnd w:id="148"/>
      <w:r>
        <w:rPr>
          <w:rFonts w:hint="cs"/>
          <w:rtl/>
          <w:lang w:eastAsia="he-IL"/>
        </w:rPr>
        <w:t>הערבית וכבר בה הוגדר בהחלטת הממשלה שלפחות שליש מהמשאבים שיוקצו</w:t>
      </w:r>
      <w:bookmarkStart w:id="149" w:name="_ETM_Q1_1739000"/>
      <w:bookmarkEnd w:id="149"/>
      <w:r>
        <w:rPr>
          <w:rFonts w:hint="cs"/>
          <w:rtl/>
          <w:lang w:eastAsia="he-IL"/>
        </w:rPr>
        <w:t xml:space="preserve"> באותה החלטת המשלה צריכים להגיע לחברה הערבית, שזה כולל ההקצאה של העובדים הסוציאליים, ההקמה של המסגרות גם לאנשים וגם </w:t>
      </w:r>
      <w:bookmarkStart w:id="150" w:name="_ETM_Q1_1748000"/>
      <w:bookmarkEnd w:id="150"/>
      <w:r>
        <w:rPr>
          <w:rFonts w:hint="cs"/>
          <w:rtl/>
          <w:lang w:eastAsia="he-IL"/>
        </w:rPr>
        <w:t xml:space="preserve">לגברים, המסגרות הטיפוליות. מכיוון שהעבודה הזאת מאוד טרייה, אנחנו במשרד </w:t>
      </w:r>
      <w:bookmarkStart w:id="151" w:name="_ETM_Q1_1753000"/>
      <w:bookmarkEnd w:id="151"/>
      <w:r>
        <w:rPr>
          <w:rFonts w:hint="cs"/>
          <w:rtl/>
          <w:lang w:eastAsia="he-IL"/>
        </w:rPr>
        <w:t>ראש הממשלה היינו מעורבים בה, העבודה מאוד טרי</w:t>
      </w:r>
      <w:r w:rsidR="00B212B8">
        <w:rPr>
          <w:rFonts w:hint="cs"/>
          <w:rtl/>
          <w:lang w:eastAsia="he-IL"/>
        </w:rPr>
        <w:t>י</w:t>
      </w:r>
      <w:r>
        <w:rPr>
          <w:rFonts w:hint="cs"/>
          <w:rtl/>
          <w:lang w:eastAsia="he-IL"/>
        </w:rPr>
        <w:t xml:space="preserve">ה ויש החלטת </w:t>
      </w:r>
      <w:bookmarkStart w:id="152" w:name="_ETM_Q1_1758000"/>
      <w:bookmarkEnd w:id="152"/>
      <w:r>
        <w:rPr>
          <w:rFonts w:hint="cs"/>
          <w:rtl/>
          <w:lang w:eastAsia="he-IL"/>
        </w:rPr>
        <w:t xml:space="preserve">ממשלה חדשה שכבר הוקצו בה משאבים וכבר נקבע התעדוף הפנימי </w:t>
      </w:r>
      <w:bookmarkStart w:id="153" w:name="_ETM_Q1_1761000"/>
      <w:bookmarkEnd w:id="153"/>
      <w:r>
        <w:rPr>
          <w:rFonts w:hint="cs"/>
          <w:rtl/>
          <w:lang w:eastAsia="he-IL"/>
        </w:rPr>
        <w:t xml:space="preserve">בתוכה לחברה הערבית, לא חשבנו שנכון לפתוח את זה מחדש. </w:t>
      </w:r>
      <w:bookmarkStart w:id="154" w:name="_ETM_Q1_1765000"/>
      <w:bookmarkEnd w:id="154"/>
      <w:r>
        <w:rPr>
          <w:rFonts w:hint="cs"/>
          <w:rtl/>
          <w:lang w:eastAsia="he-IL"/>
        </w:rPr>
        <w:t>במסגרת הזאת לא הסתכלנו על זה מחדש כי כמו</w:t>
      </w:r>
      <w:r w:rsidR="00B212B8">
        <w:rPr>
          <w:rFonts w:hint="cs"/>
          <w:rtl/>
          <w:lang w:eastAsia="he-IL"/>
        </w:rPr>
        <w:t xml:space="preserve"> </w:t>
      </w:r>
      <w:r>
        <w:rPr>
          <w:rFonts w:hint="cs"/>
          <w:rtl/>
          <w:lang w:eastAsia="he-IL"/>
        </w:rPr>
        <w:t>ש</w:t>
      </w:r>
      <w:bookmarkStart w:id="155" w:name="_ETM_Q1_1768000"/>
      <w:bookmarkEnd w:id="155"/>
      <w:r>
        <w:rPr>
          <w:rFonts w:hint="cs"/>
          <w:rtl/>
          <w:lang w:eastAsia="he-IL"/>
        </w:rPr>
        <w:t xml:space="preserve">אמרנו, זו עבודת מטה שנעשתה ממש לא מזמן וכבר הגיעה לידי מימוש, רק צריך לראות שזה יוצא לפועל.  </w:t>
      </w:r>
    </w:p>
    <w:p w:rsidR="00617EED" w:rsidRPr="0084749C" w:rsidRDefault="00617EED" w:rsidP="00617EED">
      <w:pPr>
        <w:rPr>
          <w:rtl/>
          <w:lang w:eastAsia="he-IL"/>
        </w:rPr>
      </w:pPr>
      <w:bookmarkStart w:id="156" w:name="_ETM_Q1_1704000"/>
      <w:bookmarkEnd w:id="156"/>
      <w:r>
        <w:rPr>
          <w:rFonts w:hint="cs"/>
          <w:rtl/>
          <w:lang w:eastAsia="he-IL"/>
        </w:rPr>
        <w:t xml:space="preserve"> </w:t>
      </w:r>
    </w:p>
    <w:p w:rsidR="00B27400" w:rsidRDefault="00B27400" w:rsidP="00B27400">
      <w:pPr>
        <w:pStyle w:val="af6"/>
        <w:keepNext/>
        <w:rPr>
          <w:rtl/>
        </w:rPr>
      </w:pPr>
      <w:bookmarkStart w:id="157" w:name="ET_yor_5795_11"/>
      <w:r w:rsidRPr="00B27400">
        <w:rPr>
          <w:rStyle w:val="TagStyle"/>
          <w:rtl/>
        </w:rPr>
        <w:t xml:space="preserve"> &lt;&lt; יור &gt;&gt; </w:t>
      </w:r>
      <w:r>
        <w:rPr>
          <w:rtl/>
        </w:rPr>
        <w:t>היו"ר מנסור עבאס:</w:t>
      </w:r>
      <w:r w:rsidRPr="00B27400">
        <w:rPr>
          <w:rStyle w:val="TagStyle"/>
          <w:rtl/>
        </w:rPr>
        <w:t xml:space="preserve"> &lt;&lt; יור &gt;&gt;</w:t>
      </w:r>
      <w:r>
        <w:rPr>
          <w:rtl/>
        </w:rPr>
        <w:t xml:space="preserve"> </w:t>
      </w:r>
      <w:bookmarkEnd w:id="157"/>
    </w:p>
    <w:p w:rsidR="00B27400" w:rsidRDefault="00B27400" w:rsidP="00B27400">
      <w:pPr>
        <w:pStyle w:val="KeepWithNext"/>
        <w:rPr>
          <w:rtl/>
        </w:rPr>
      </w:pPr>
    </w:p>
    <w:p w:rsidR="00B27400" w:rsidRDefault="002C0D63" w:rsidP="002C0D63">
      <w:pPr>
        <w:rPr>
          <w:rtl/>
        </w:rPr>
      </w:pPr>
      <w:r>
        <w:rPr>
          <w:rFonts w:hint="cs"/>
          <w:rtl/>
        </w:rPr>
        <w:t xml:space="preserve">לא יוצאת. </w:t>
      </w:r>
      <w:bookmarkStart w:id="158" w:name="_ETM_Q1_1777000"/>
      <w:bookmarkEnd w:id="158"/>
      <w:r w:rsidR="00B27400">
        <w:rPr>
          <w:rFonts w:hint="cs"/>
          <w:rtl/>
        </w:rPr>
        <w:t>באחת הישיבות הודגש בפנינו ש-20 מיליון שקל תקועים ולא מ</w:t>
      </w:r>
      <w:r>
        <w:rPr>
          <w:rFonts w:hint="cs"/>
          <w:rtl/>
        </w:rPr>
        <w:t>ו</w:t>
      </w:r>
      <w:r w:rsidR="00B27400">
        <w:rPr>
          <w:rFonts w:hint="cs"/>
          <w:rtl/>
        </w:rPr>
        <w:t>עברים</w:t>
      </w:r>
      <w:r>
        <w:rPr>
          <w:rFonts w:hint="cs"/>
          <w:rtl/>
        </w:rPr>
        <w:t xml:space="preserve"> מהאוצר למשרד הרווחה</w:t>
      </w:r>
      <w:r w:rsidR="00B27400">
        <w:rPr>
          <w:rFonts w:hint="cs"/>
          <w:rtl/>
        </w:rPr>
        <w:t>.</w:t>
      </w:r>
    </w:p>
    <w:p w:rsidR="00B27400" w:rsidRDefault="00B27400" w:rsidP="00B27400">
      <w:pPr>
        <w:rPr>
          <w:rtl/>
        </w:rPr>
      </w:pPr>
    </w:p>
    <w:p w:rsidR="00B27400" w:rsidRDefault="00B27400" w:rsidP="00B27400">
      <w:pPr>
        <w:pStyle w:val="-"/>
        <w:keepNext/>
        <w:rPr>
          <w:rtl/>
        </w:rPr>
      </w:pPr>
      <w:bookmarkStart w:id="159" w:name="ET_speakercontinue_863632_12"/>
      <w:r w:rsidRPr="00B27400">
        <w:rPr>
          <w:rStyle w:val="TagStyle"/>
          <w:rtl/>
        </w:rPr>
        <w:t xml:space="preserve"> &lt;&lt; דובר_המשך &gt;&gt; </w:t>
      </w:r>
      <w:r>
        <w:rPr>
          <w:rtl/>
        </w:rPr>
        <w:t>אורן כהן:</w:t>
      </w:r>
      <w:r w:rsidRPr="00B27400">
        <w:rPr>
          <w:rStyle w:val="TagStyle"/>
          <w:rtl/>
        </w:rPr>
        <w:t xml:space="preserve"> &lt;&lt; דובר_המשך &gt;&gt;</w:t>
      </w:r>
      <w:r>
        <w:rPr>
          <w:rtl/>
        </w:rPr>
        <w:t xml:space="preserve"> </w:t>
      </w:r>
      <w:bookmarkEnd w:id="159"/>
    </w:p>
    <w:p w:rsidR="00B27400" w:rsidRDefault="00B27400" w:rsidP="00B27400">
      <w:pPr>
        <w:pStyle w:val="KeepWithNext"/>
        <w:rPr>
          <w:rtl/>
        </w:rPr>
      </w:pPr>
    </w:p>
    <w:p w:rsidR="00B27400" w:rsidRDefault="002C0D63" w:rsidP="00B212B8">
      <w:pPr>
        <w:rPr>
          <w:rtl/>
        </w:rPr>
      </w:pPr>
      <w:r>
        <w:rPr>
          <w:rFonts w:hint="cs"/>
          <w:rtl/>
        </w:rPr>
        <w:t xml:space="preserve">גם </w:t>
      </w:r>
      <w:r w:rsidR="00B27400">
        <w:rPr>
          <w:rFonts w:hint="cs"/>
          <w:rtl/>
        </w:rPr>
        <w:t>הממשלה קבלה סקירה</w:t>
      </w:r>
      <w:r>
        <w:rPr>
          <w:rFonts w:hint="cs"/>
          <w:rtl/>
        </w:rPr>
        <w:t xml:space="preserve"> במלוא שנה להחלטה, בינואר </w:t>
      </w:r>
      <w:bookmarkStart w:id="160" w:name="_ETM_Q1_1796000"/>
      <w:bookmarkEnd w:id="160"/>
      <w:r>
        <w:rPr>
          <w:rFonts w:hint="cs"/>
          <w:rtl/>
        </w:rPr>
        <w:t>20 לפני ארבעה חודשים</w:t>
      </w:r>
      <w:r w:rsidR="00B27400">
        <w:rPr>
          <w:rFonts w:hint="cs"/>
          <w:rtl/>
        </w:rPr>
        <w:t>, ראש הממשלה רצה לקבל דיווח על היישום</w:t>
      </w:r>
      <w:r>
        <w:rPr>
          <w:rFonts w:hint="cs"/>
          <w:rtl/>
        </w:rPr>
        <w:t xml:space="preserve"> של ההחלטה. זה נכון שהיו בעיות </w:t>
      </w:r>
      <w:bookmarkStart w:id="161" w:name="_ETM_Q1_1803000"/>
      <w:bookmarkEnd w:id="161"/>
      <w:r>
        <w:rPr>
          <w:rFonts w:hint="cs"/>
          <w:rtl/>
        </w:rPr>
        <w:t xml:space="preserve">ביישום שחלקם היו קשורות למצב של ממשלת המעבר והיעדר </w:t>
      </w:r>
      <w:bookmarkStart w:id="162" w:name="_ETM_Q1_1809000"/>
      <w:bookmarkEnd w:id="162"/>
      <w:r>
        <w:rPr>
          <w:rFonts w:hint="cs"/>
          <w:rtl/>
        </w:rPr>
        <w:t xml:space="preserve">התקציב לשנת 2020, אז אני מקווה שעכשיו עם השינויים שקרו </w:t>
      </w:r>
      <w:bookmarkStart w:id="163" w:name="_ETM_Q1_1814000"/>
      <w:bookmarkEnd w:id="163"/>
      <w:r>
        <w:rPr>
          <w:rFonts w:hint="cs"/>
          <w:rtl/>
        </w:rPr>
        <w:t xml:space="preserve">נראה ביצוע יותר גבוה. שם עיקר הדגש הוא לבצע את </w:t>
      </w:r>
      <w:bookmarkStart w:id="164" w:name="_ETM_Q1_1820000"/>
      <w:bookmarkEnd w:id="164"/>
      <w:r>
        <w:rPr>
          <w:rFonts w:hint="cs"/>
          <w:rtl/>
        </w:rPr>
        <w:t>מה שהוחלט עליו. פחות חשבנו</w:t>
      </w:r>
      <w:r w:rsidR="00B212B8">
        <w:rPr>
          <w:rFonts w:hint="cs"/>
          <w:rtl/>
        </w:rPr>
        <w:t xml:space="preserve"> </w:t>
      </w:r>
      <w:r>
        <w:rPr>
          <w:rFonts w:hint="cs"/>
          <w:rtl/>
        </w:rPr>
        <w:t xml:space="preserve">שצריך לחזור לשולחן התכנון ולתכנן </w:t>
      </w:r>
      <w:bookmarkStart w:id="165" w:name="_ETM_Q1_1826000"/>
      <w:bookmarkEnd w:id="165"/>
      <w:r>
        <w:rPr>
          <w:rFonts w:hint="cs"/>
          <w:rtl/>
        </w:rPr>
        <w:t xml:space="preserve">את התכנית מחדש. </w:t>
      </w:r>
    </w:p>
    <w:p w:rsidR="00861818" w:rsidRDefault="00861818" w:rsidP="00B27400">
      <w:pPr>
        <w:rPr>
          <w:rtl/>
        </w:rPr>
      </w:pPr>
    </w:p>
    <w:p w:rsidR="00861818" w:rsidRDefault="00861818" w:rsidP="00861818">
      <w:pPr>
        <w:pStyle w:val="af6"/>
        <w:keepNext/>
        <w:rPr>
          <w:rtl/>
        </w:rPr>
      </w:pPr>
      <w:bookmarkStart w:id="166" w:name="ET_yor_5795_13"/>
      <w:r w:rsidRPr="00861818">
        <w:rPr>
          <w:rStyle w:val="TagStyle"/>
          <w:rtl/>
        </w:rPr>
        <w:t xml:space="preserve"> &lt;&lt; יור &gt;&gt; </w:t>
      </w:r>
      <w:r>
        <w:rPr>
          <w:rtl/>
        </w:rPr>
        <w:t>היו"ר מנסור עבאס:</w:t>
      </w:r>
      <w:r w:rsidRPr="00861818">
        <w:rPr>
          <w:rStyle w:val="TagStyle"/>
          <w:rtl/>
        </w:rPr>
        <w:t xml:space="preserve"> &lt;&lt; יור &gt;&gt;</w:t>
      </w:r>
      <w:r>
        <w:rPr>
          <w:rtl/>
        </w:rPr>
        <w:t xml:space="preserve"> </w:t>
      </w:r>
      <w:bookmarkEnd w:id="166"/>
    </w:p>
    <w:p w:rsidR="00861818" w:rsidRDefault="00861818" w:rsidP="00861818">
      <w:pPr>
        <w:pStyle w:val="KeepWithNext"/>
        <w:rPr>
          <w:rtl/>
        </w:rPr>
      </w:pPr>
    </w:p>
    <w:p w:rsidR="00861818" w:rsidRDefault="002C0D63" w:rsidP="00861818">
      <w:pPr>
        <w:rPr>
          <w:rtl/>
        </w:rPr>
      </w:pPr>
      <w:r>
        <w:rPr>
          <w:rFonts w:hint="cs"/>
          <w:rtl/>
        </w:rPr>
        <w:t xml:space="preserve">נושא נוסף זה </w:t>
      </w:r>
      <w:r w:rsidR="00861818">
        <w:rPr>
          <w:rFonts w:hint="cs"/>
          <w:rtl/>
        </w:rPr>
        <w:t>פשיעה על רקע סכסוכי קרקע, הקדשתם לזה מחשבה וזמן למידה?</w:t>
      </w:r>
    </w:p>
    <w:p w:rsidR="00861818" w:rsidRDefault="00861818" w:rsidP="00861818">
      <w:pPr>
        <w:rPr>
          <w:rtl/>
        </w:rPr>
      </w:pPr>
    </w:p>
    <w:p w:rsidR="00861818" w:rsidRDefault="00861818" w:rsidP="00861818">
      <w:pPr>
        <w:pStyle w:val="-"/>
        <w:keepNext/>
        <w:rPr>
          <w:rtl/>
        </w:rPr>
      </w:pPr>
      <w:bookmarkStart w:id="167" w:name="ET_speakercontinue_863632_14"/>
      <w:r w:rsidRPr="00861818">
        <w:rPr>
          <w:rStyle w:val="TagStyle"/>
          <w:rtl/>
        </w:rPr>
        <w:t xml:space="preserve"> &lt;&lt; דובר_המשך &gt;&gt; </w:t>
      </w:r>
      <w:r>
        <w:rPr>
          <w:rtl/>
        </w:rPr>
        <w:t>אורן כהן:</w:t>
      </w:r>
      <w:r w:rsidRPr="00861818">
        <w:rPr>
          <w:rStyle w:val="TagStyle"/>
          <w:rtl/>
        </w:rPr>
        <w:t xml:space="preserve"> &lt;&lt; דובר_המשך &gt;&gt;</w:t>
      </w:r>
      <w:r>
        <w:rPr>
          <w:rtl/>
        </w:rPr>
        <w:t xml:space="preserve"> </w:t>
      </w:r>
      <w:bookmarkEnd w:id="167"/>
    </w:p>
    <w:p w:rsidR="00861818" w:rsidRDefault="00861818" w:rsidP="00861818">
      <w:pPr>
        <w:pStyle w:val="KeepWithNext"/>
        <w:rPr>
          <w:rtl/>
        </w:rPr>
      </w:pPr>
    </w:p>
    <w:p w:rsidR="00861818" w:rsidRDefault="00861818" w:rsidP="007C27A9">
      <w:pPr>
        <w:rPr>
          <w:rtl/>
        </w:rPr>
      </w:pPr>
      <w:r>
        <w:rPr>
          <w:rFonts w:hint="cs"/>
          <w:rtl/>
        </w:rPr>
        <w:t xml:space="preserve">נושא הקרקעות </w:t>
      </w:r>
      <w:r w:rsidR="002C0D63">
        <w:rPr>
          <w:rFonts w:hint="cs"/>
          <w:rtl/>
        </w:rPr>
        <w:t xml:space="preserve">בכלל </w:t>
      </w:r>
      <w:r>
        <w:rPr>
          <w:rFonts w:hint="cs"/>
          <w:rtl/>
        </w:rPr>
        <w:t xml:space="preserve">והיעדר פתרונות דיור עלה </w:t>
      </w:r>
      <w:r w:rsidR="002C0D63">
        <w:rPr>
          <w:rFonts w:hint="cs"/>
          <w:rtl/>
        </w:rPr>
        <w:t xml:space="preserve">באחד הגורמים </w:t>
      </w:r>
      <w:r>
        <w:rPr>
          <w:rFonts w:hint="cs"/>
          <w:rtl/>
        </w:rPr>
        <w:t>לפשיעה</w:t>
      </w:r>
      <w:r w:rsidR="002C0D63">
        <w:rPr>
          <w:rFonts w:hint="cs"/>
          <w:rtl/>
        </w:rPr>
        <w:t xml:space="preserve"> ואלימות באופן כללי</w:t>
      </w:r>
      <w:r>
        <w:rPr>
          <w:rFonts w:hint="cs"/>
          <w:rtl/>
        </w:rPr>
        <w:t>.</w:t>
      </w:r>
      <w:r w:rsidR="002C0D63">
        <w:rPr>
          <w:rFonts w:hint="cs"/>
          <w:rtl/>
        </w:rPr>
        <w:t xml:space="preserve"> </w:t>
      </w:r>
      <w:r w:rsidR="007C27A9">
        <w:rPr>
          <w:rFonts w:hint="cs"/>
          <w:rtl/>
        </w:rPr>
        <w:t xml:space="preserve">סוגיית המשכנתאות שעלתה מאוד חזק, שהרבה </w:t>
      </w:r>
      <w:bookmarkStart w:id="168" w:name="_ETM_Q1_1853000"/>
      <w:bookmarkEnd w:id="168"/>
      <w:r w:rsidR="007C27A9">
        <w:rPr>
          <w:rFonts w:hint="cs"/>
          <w:rtl/>
        </w:rPr>
        <w:t xml:space="preserve">פעמים אם אי אפשר לקבל משכנתא אז לוקחים את המשכנתא </w:t>
      </w:r>
      <w:bookmarkStart w:id="169" w:name="_ETM_Q1_1861000"/>
      <w:bookmarkEnd w:id="169"/>
      <w:r w:rsidR="007C27A9">
        <w:rPr>
          <w:rFonts w:hint="cs"/>
          <w:rtl/>
        </w:rPr>
        <w:t xml:space="preserve">מהשוק האפור, אפור כהה. זו אחת הסוגיות שעלתה, אנחנו מתייחסים </w:t>
      </w:r>
      <w:bookmarkStart w:id="170" w:name="_ETM_Q1_1870000"/>
      <w:bookmarkEnd w:id="170"/>
      <w:r w:rsidR="007C27A9">
        <w:rPr>
          <w:rFonts w:hint="cs"/>
          <w:rtl/>
        </w:rPr>
        <w:t xml:space="preserve">לזה בהמלצות, אין לנו עדיין פתרון שאנחנו יודעים לנסח כי זו בעיה מאוד מורכבת, אבל זה כן עלה כאחד </w:t>
      </w:r>
      <w:bookmarkStart w:id="171" w:name="_ETM_Q1_1874000"/>
      <w:bookmarkEnd w:id="171"/>
      <w:r w:rsidR="007C27A9">
        <w:rPr>
          <w:rFonts w:hint="cs"/>
          <w:rtl/>
        </w:rPr>
        <w:t>הגורמים.</w:t>
      </w:r>
    </w:p>
    <w:p w:rsidR="00861818" w:rsidRDefault="00861818" w:rsidP="00861818">
      <w:pPr>
        <w:rPr>
          <w:rtl/>
        </w:rPr>
      </w:pPr>
    </w:p>
    <w:p w:rsidR="007C27A9" w:rsidRDefault="00EB3EA2" w:rsidP="00EB3EA2">
      <w:pPr>
        <w:pStyle w:val="af5"/>
        <w:keepNext/>
        <w:rPr>
          <w:rtl/>
        </w:rPr>
      </w:pPr>
      <w:bookmarkStart w:id="172" w:name="ET_interruption_5856_93"/>
      <w:r w:rsidRPr="00EB3EA2">
        <w:rPr>
          <w:rStyle w:val="TagStyle"/>
          <w:rtl/>
        </w:rPr>
        <w:t xml:space="preserve"> &lt;&lt; קריאה &gt;&gt; </w:t>
      </w:r>
      <w:r>
        <w:rPr>
          <w:rtl/>
        </w:rPr>
        <w:t>ג'אבר עסאקלה (הרשימה המשותפת):</w:t>
      </w:r>
      <w:r w:rsidRPr="00EB3EA2">
        <w:rPr>
          <w:rStyle w:val="TagStyle"/>
          <w:rtl/>
        </w:rPr>
        <w:t xml:space="preserve"> &lt;&lt; קריאה &gt;&gt;</w:t>
      </w:r>
      <w:r>
        <w:rPr>
          <w:rtl/>
        </w:rPr>
        <w:t xml:space="preserve">   </w:t>
      </w:r>
      <w:bookmarkEnd w:id="172"/>
    </w:p>
    <w:p w:rsidR="00EB3EA2" w:rsidRDefault="00EB3EA2" w:rsidP="00EB3EA2">
      <w:pPr>
        <w:pStyle w:val="KeepWithNext"/>
        <w:rPr>
          <w:rtl/>
          <w:lang w:eastAsia="he-IL"/>
        </w:rPr>
      </w:pPr>
    </w:p>
    <w:p w:rsidR="00EB3EA2" w:rsidRDefault="00EB3EA2" w:rsidP="00EB3EA2">
      <w:pPr>
        <w:rPr>
          <w:rtl/>
          <w:lang w:eastAsia="he-IL"/>
        </w:rPr>
      </w:pPr>
      <w:r>
        <w:rPr>
          <w:rFonts w:hint="cs"/>
          <w:rtl/>
          <w:lang w:eastAsia="he-IL"/>
        </w:rPr>
        <w:t xml:space="preserve">עשיתם אבחנה בין אלימות בתוך הקהילה, מסיבות קהילתיות כלשהן, לבין </w:t>
      </w:r>
      <w:bookmarkStart w:id="173" w:name="_ETM_Q1_1884000"/>
      <w:bookmarkEnd w:id="173"/>
      <w:r>
        <w:rPr>
          <w:rFonts w:hint="cs"/>
          <w:rtl/>
          <w:lang w:eastAsia="he-IL"/>
        </w:rPr>
        <w:t>הפשיעה. האם בתובנות שלכם עשיתם הפרדה כלשהי?</w:t>
      </w:r>
    </w:p>
    <w:p w:rsidR="00EB3EA2" w:rsidRDefault="00EB3EA2" w:rsidP="00EB3EA2">
      <w:pPr>
        <w:rPr>
          <w:rtl/>
          <w:lang w:eastAsia="he-IL"/>
        </w:rPr>
      </w:pPr>
      <w:bookmarkStart w:id="174" w:name="_ETM_Q1_1887000"/>
      <w:bookmarkEnd w:id="174"/>
    </w:p>
    <w:p w:rsidR="00EB3EA2" w:rsidRDefault="00EB3EA2" w:rsidP="00EB3EA2">
      <w:pPr>
        <w:pStyle w:val="-"/>
        <w:keepNext/>
        <w:rPr>
          <w:rtl/>
        </w:rPr>
      </w:pPr>
      <w:bookmarkStart w:id="175" w:name="_ETM_Q1_1889000"/>
      <w:bookmarkStart w:id="176" w:name="ET_speakercontinue_863632_94"/>
      <w:bookmarkEnd w:id="175"/>
      <w:r w:rsidRPr="00EB3EA2">
        <w:rPr>
          <w:rStyle w:val="TagStyle"/>
          <w:rtl/>
        </w:rPr>
        <w:t xml:space="preserve"> &lt;&lt; דובר_המשך &gt;&gt; </w:t>
      </w:r>
      <w:r>
        <w:rPr>
          <w:rtl/>
        </w:rPr>
        <w:t>אורן כהן:</w:t>
      </w:r>
      <w:r w:rsidRPr="00EB3EA2">
        <w:rPr>
          <w:rStyle w:val="TagStyle"/>
          <w:rtl/>
        </w:rPr>
        <w:t xml:space="preserve"> &lt;&lt; דובר_המשך &gt;&gt;</w:t>
      </w:r>
      <w:r>
        <w:rPr>
          <w:rtl/>
        </w:rPr>
        <w:t xml:space="preserve">   </w:t>
      </w:r>
      <w:bookmarkEnd w:id="176"/>
    </w:p>
    <w:p w:rsidR="00EB3EA2" w:rsidRDefault="00EB3EA2" w:rsidP="00EB3EA2">
      <w:pPr>
        <w:pStyle w:val="KeepWithNext"/>
        <w:rPr>
          <w:rtl/>
          <w:lang w:eastAsia="he-IL"/>
        </w:rPr>
      </w:pPr>
    </w:p>
    <w:p w:rsidR="00EB3EA2" w:rsidRDefault="00EB3EA2" w:rsidP="00EB3EA2">
      <w:pPr>
        <w:rPr>
          <w:rtl/>
          <w:lang w:eastAsia="he-IL"/>
        </w:rPr>
      </w:pPr>
      <w:r>
        <w:rPr>
          <w:rFonts w:hint="cs"/>
          <w:rtl/>
          <w:lang w:eastAsia="he-IL"/>
        </w:rPr>
        <w:t xml:space="preserve">בהמלצות שאני תכף אציג </w:t>
      </w:r>
      <w:bookmarkStart w:id="177" w:name="_ETM_Q1_1888000"/>
      <w:bookmarkEnd w:id="177"/>
      <w:r>
        <w:rPr>
          <w:rFonts w:hint="cs"/>
          <w:rtl/>
          <w:lang w:eastAsia="he-IL"/>
        </w:rPr>
        <w:t xml:space="preserve">חילקנו את זה לפשיעה ואלימות. אבל ברור שיש הזנה הדדית </w:t>
      </w:r>
      <w:bookmarkStart w:id="178" w:name="_ETM_Q1_1891000"/>
      <w:bookmarkEnd w:id="178"/>
      <w:r>
        <w:rPr>
          <w:rFonts w:hint="cs"/>
          <w:rtl/>
          <w:lang w:eastAsia="he-IL"/>
        </w:rPr>
        <w:t xml:space="preserve">בין התופעות. </w:t>
      </w:r>
    </w:p>
    <w:p w:rsidR="00EB3EA2" w:rsidRDefault="00EB3EA2" w:rsidP="00EB3EA2">
      <w:pPr>
        <w:rPr>
          <w:rtl/>
          <w:lang w:eastAsia="he-IL"/>
        </w:rPr>
      </w:pPr>
    </w:p>
    <w:p w:rsidR="00EB3EA2" w:rsidRDefault="00EB3EA2" w:rsidP="00EB3EA2">
      <w:pPr>
        <w:pStyle w:val="af5"/>
        <w:keepNext/>
        <w:rPr>
          <w:rtl/>
        </w:rPr>
      </w:pPr>
      <w:bookmarkStart w:id="179" w:name="ET_interruption_5292_95"/>
      <w:r w:rsidRPr="00EB3EA2">
        <w:rPr>
          <w:rStyle w:val="TagStyle"/>
          <w:rtl/>
        </w:rPr>
        <w:t xml:space="preserve"> &lt;&lt; קריאה &gt;&gt; </w:t>
      </w:r>
      <w:r>
        <w:rPr>
          <w:rtl/>
        </w:rPr>
        <w:t>אוסאמה סעדי (הרשימה המשותפת):</w:t>
      </w:r>
      <w:r w:rsidRPr="00EB3EA2">
        <w:rPr>
          <w:rStyle w:val="TagStyle"/>
          <w:rtl/>
        </w:rPr>
        <w:t xml:space="preserve"> &lt;&lt; קריאה &gt;&gt;</w:t>
      </w:r>
      <w:r>
        <w:rPr>
          <w:rtl/>
        </w:rPr>
        <w:t xml:space="preserve">   </w:t>
      </w:r>
      <w:bookmarkEnd w:id="179"/>
    </w:p>
    <w:p w:rsidR="00EB3EA2" w:rsidRDefault="00EB3EA2" w:rsidP="00EB3EA2">
      <w:pPr>
        <w:pStyle w:val="KeepWithNext"/>
        <w:rPr>
          <w:rtl/>
          <w:lang w:eastAsia="he-IL"/>
        </w:rPr>
      </w:pPr>
    </w:p>
    <w:p w:rsidR="00124B1C" w:rsidRDefault="00EB3EA2" w:rsidP="00861818">
      <w:pPr>
        <w:rPr>
          <w:rtl/>
        </w:rPr>
      </w:pPr>
      <w:bookmarkStart w:id="180" w:name="_ETM_Q1_1892000"/>
      <w:bookmarkEnd w:id="180"/>
      <w:r>
        <w:rPr>
          <w:rFonts w:hint="cs"/>
          <w:rtl/>
        </w:rPr>
        <w:t xml:space="preserve">לגבי התובנות, דברת על הפשיעה המאורגנת המקצועית </w:t>
      </w:r>
      <w:bookmarkStart w:id="181" w:name="_ETM_Q1_1903000"/>
      <w:bookmarkEnd w:id="181"/>
      <w:r w:rsidR="00124B1C">
        <w:rPr>
          <w:rFonts w:hint="cs"/>
          <w:rtl/>
        </w:rPr>
        <w:t xml:space="preserve">כמו שקראת לזה, אלה ארגוני פשיעה </w:t>
      </w:r>
      <w:bookmarkStart w:id="182" w:name="_ETM_Q1_1916000"/>
      <w:bookmarkEnd w:id="182"/>
      <w:r w:rsidR="00124B1C">
        <w:rPr>
          <w:rFonts w:hint="cs"/>
          <w:rtl/>
        </w:rPr>
        <w:t xml:space="preserve">לפי החוק. </w:t>
      </w:r>
    </w:p>
    <w:p w:rsidR="00124B1C" w:rsidRDefault="00124B1C" w:rsidP="00861818">
      <w:pPr>
        <w:rPr>
          <w:rtl/>
        </w:rPr>
      </w:pPr>
    </w:p>
    <w:p w:rsidR="00124B1C" w:rsidRDefault="00124B1C" w:rsidP="00124B1C">
      <w:pPr>
        <w:pStyle w:val="-"/>
        <w:keepNext/>
        <w:rPr>
          <w:rtl/>
        </w:rPr>
      </w:pPr>
      <w:bookmarkStart w:id="183" w:name="_ETM_Q1_1921000"/>
      <w:bookmarkStart w:id="184" w:name="ET_speakercontinue_863632_96"/>
      <w:bookmarkEnd w:id="183"/>
      <w:r w:rsidRPr="00124B1C">
        <w:rPr>
          <w:rStyle w:val="TagStyle"/>
          <w:rtl/>
        </w:rPr>
        <w:t xml:space="preserve"> &lt;&lt; דובר_המשך &gt;&gt; </w:t>
      </w:r>
      <w:r>
        <w:rPr>
          <w:rtl/>
        </w:rPr>
        <w:t>אורן כהן:</w:t>
      </w:r>
      <w:r w:rsidRPr="00124B1C">
        <w:rPr>
          <w:rStyle w:val="TagStyle"/>
          <w:rtl/>
        </w:rPr>
        <w:t xml:space="preserve"> &lt;&lt; דובר_המשך &gt;&gt;</w:t>
      </w:r>
      <w:r>
        <w:rPr>
          <w:rtl/>
        </w:rPr>
        <w:t xml:space="preserve">   </w:t>
      </w:r>
      <w:bookmarkEnd w:id="184"/>
    </w:p>
    <w:p w:rsidR="00124B1C" w:rsidRDefault="00124B1C" w:rsidP="00124B1C">
      <w:pPr>
        <w:pStyle w:val="KeepWithNext"/>
        <w:rPr>
          <w:rtl/>
        </w:rPr>
      </w:pPr>
    </w:p>
    <w:p w:rsidR="00124B1C" w:rsidRDefault="00124B1C" w:rsidP="00124B1C">
      <w:pPr>
        <w:rPr>
          <w:rtl/>
        </w:rPr>
      </w:pPr>
      <w:bookmarkStart w:id="185" w:name="_ETM_Q1_1922000"/>
      <w:bookmarkEnd w:id="185"/>
      <w:r>
        <w:rPr>
          <w:rFonts w:hint="cs"/>
          <w:rtl/>
        </w:rPr>
        <w:t xml:space="preserve">לפי החוק לא כולם מסווגים כארגוני פשיעה והמשטרה </w:t>
      </w:r>
      <w:bookmarkStart w:id="186" w:name="_ETM_Q1_1926000"/>
      <w:bookmarkEnd w:id="186"/>
      <w:r>
        <w:rPr>
          <w:rFonts w:hint="cs"/>
          <w:rtl/>
        </w:rPr>
        <w:t xml:space="preserve">מקפידה. חלק הם ארגוני פשיעה וחלק לא ארגוני פשיעה. הכנסנו </w:t>
      </w:r>
      <w:bookmarkStart w:id="187" w:name="_ETM_Q1_1929000"/>
      <w:bookmarkEnd w:id="187"/>
      <w:r>
        <w:rPr>
          <w:rFonts w:hint="cs"/>
          <w:rtl/>
        </w:rPr>
        <w:t>את כולם תחת פשיעה כמקצוע.</w:t>
      </w:r>
    </w:p>
    <w:p w:rsidR="00124B1C" w:rsidRDefault="00124B1C" w:rsidP="00124B1C">
      <w:pPr>
        <w:rPr>
          <w:rtl/>
        </w:rPr>
      </w:pPr>
      <w:bookmarkStart w:id="188" w:name="_ETM_Q1_1931000"/>
      <w:bookmarkEnd w:id="188"/>
    </w:p>
    <w:p w:rsidR="00124B1C" w:rsidRDefault="00124B1C" w:rsidP="00124B1C">
      <w:pPr>
        <w:pStyle w:val="af5"/>
        <w:keepNext/>
        <w:rPr>
          <w:rtl/>
        </w:rPr>
      </w:pPr>
      <w:bookmarkStart w:id="189" w:name="_ETM_Q1_1932000"/>
      <w:bookmarkStart w:id="190" w:name="ET_interruption_5292_97"/>
      <w:bookmarkEnd w:id="189"/>
      <w:r w:rsidRPr="00124B1C">
        <w:rPr>
          <w:rStyle w:val="TagStyle"/>
          <w:rtl/>
        </w:rPr>
        <w:t xml:space="preserve"> &lt;&lt; קריאה &gt;&gt; </w:t>
      </w:r>
      <w:r>
        <w:rPr>
          <w:rtl/>
        </w:rPr>
        <w:t>אוסאמה סעדי (הרשימה המשותפת):</w:t>
      </w:r>
      <w:r w:rsidRPr="00124B1C">
        <w:rPr>
          <w:rStyle w:val="TagStyle"/>
          <w:rtl/>
        </w:rPr>
        <w:t xml:space="preserve"> &lt;&lt; קריאה &gt;&gt;</w:t>
      </w:r>
      <w:r>
        <w:rPr>
          <w:rtl/>
        </w:rPr>
        <w:t xml:space="preserve">   </w:t>
      </w:r>
      <w:bookmarkEnd w:id="190"/>
    </w:p>
    <w:p w:rsidR="00124B1C" w:rsidRDefault="00124B1C" w:rsidP="00124B1C">
      <w:pPr>
        <w:pStyle w:val="KeepWithNext"/>
        <w:rPr>
          <w:rtl/>
        </w:rPr>
      </w:pPr>
    </w:p>
    <w:p w:rsidR="00124B1C" w:rsidRDefault="00124B1C" w:rsidP="00124B1C">
      <w:pPr>
        <w:rPr>
          <w:rtl/>
        </w:rPr>
      </w:pPr>
      <w:r>
        <w:rPr>
          <w:rFonts w:hint="cs"/>
          <w:rtl/>
        </w:rPr>
        <w:t xml:space="preserve">אני שואל על תופעה שהולכת ומתרחבת </w:t>
      </w:r>
      <w:bookmarkStart w:id="191" w:name="_ETM_Q1_1937000"/>
      <w:bookmarkEnd w:id="191"/>
      <w:r>
        <w:rPr>
          <w:rFonts w:hint="cs"/>
          <w:rtl/>
        </w:rPr>
        <w:t>בחברה הער</w:t>
      </w:r>
      <w:r w:rsidR="000D075B">
        <w:rPr>
          <w:rFonts w:hint="cs"/>
          <w:rtl/>
        </w:rPr>
        <w:t>ב</w:t>
      </w:r>
      <w:r>
        <w:rPr>
          <w:rFonts w:hint="cs"/>
          <w:rtl/>
        </w:rPr>
        <w:t>ית שאלה איומים ופגיעה בנבחרי ציבור ובמיוחד ראשי ערים.</w:t>
      </w:r>
    </w:p>
    <w:p w:rsidR="00124B1C" w:rsidRDefault="00124B1C" w:rsidP="00124B1C">
      <w:pPr>
        <w:rPr>
          <w:rtl/>
        </w:rPr>
      </w:pPr>
      <w:bookmarkStart w:id="192" w:name="_ETM_Q1_1945000"/>
      <w:bookmarkEnd w:id="192"/>
    </w:p>
    <w:p w:rsidR="00124B1C" w:rsidRDefault="00124B1C" w:rsidP="00124B1C">
      <w:pPr>
        <w:pStyle w:val="af6"/>
        <w:keepNext/>
        <w:rPr>
          <w:rtl/>
        </w:rPr>
      </w:pPr>
      <w:bookmarkStart w:id="193" w:name="_ETM_Q1_1940000"/>
      <w:bookmarkEnd w:id="193"/>
      <w:r w:rsidRPr="00124B1C">
        <w:rPr>
          <w:rStyle w:val="TagStyle"/>
          <w:rtl/>
        </w:rPr>
        <w:t xml:space="preserve"> &lt;&lt; יור &gt;&gt; </w:t>
      </w:r>
      <w:r>
        <w:rPr>
          <w:rtl/>
        </w:rPr>
        <w:t>היו"ר מנסור עבאס:</w:t>
      </w:r>
      <w:r w:rsidRPr="00124B1C">
        <w:rPr>
          <w:rStyle w:val="TagStyle"/>
          <w:rtl/>
        </w:rPr>
        <w:t xml:space="preserve"> &lt;&lt; יור &gt;&gt;</w:t>
      </w:r>
      <w:r>
        <w:rPr>
          <w:rtl/>
        </w:rPr>
        <w:t xml:space="preserve">   </w:t>
      </w:r>
    </w:p>
    <w:p w:rsidR="00124B1C" w:rsidRDefault="00124B1C" w:rsidP="00124B1C">
      <w:pPr>
        <w:pStyle w:val="KeepWithNext"/>
        <w:rPr>
          <w:rtl/>
        </w:rPr>
      </w:pPr>
    </w:p>
    <w:p w:rsidR="00124B1C" w:rsidRDefault="00124B1C" w:rsidP="00124B1C">
      <w:pPr>
        <w:rPr>
          <w:rtl/>
        </w:rPr>
      </w:pPr>
      <w:bookmarkStart w:id="194" w:name="_ETM_Q1_1941000"/>
      <w:bookmarkEnd w:id="194"/>
      <w:r>
        <w:rPr>
          <w:rFonts w:hint="cs"/>
          <w:rtl/>
        </w:rPr>
        <w:t xml:space="preserve">הוא </w:t>
      </w:r>
      <w:bookmarkStart w:id="195" w:name="_ETM_Q1_1947000"/>
      <w:bookmarkEnd w:id="195"/>
      <w:r>
        <w:rPr>
          <w:rFonts w:hint="cs"/>
          <w:rtl/>
        </w:rPr>
        <w:t>דיבר על זה. ניגש להמלצות ואז יהיה לנו זמן לדיון.</w:t>
      </w:r>
    </w:p>
    <w:p w:rsidR="00124B1C" w:rsidRDefault="00124B1C" w:rsidP="00124B1C">
      <w:pPr>
        <w:rPr>
          <w:rtl/>
        </w:rPr>
      </w:pPr>
    </w:p>
    <w:p w:rsidR="00124B1C" w:rsidRDefault="00124B1C" w:rsidP="00124B1C">
      <w:pPr>
        <w:pStyle w:val="-"/>
        <w:keepNext/>
        <w:rPr>
          <w:rtl/>
        </w:rPr>
      </w:pPr>
      <w:bookmarkStart w:id="196" w:name="ET_speakercontinue_863632_99"/>
      <w:r w:rsidRPr="00124B1C">
        <w:rPr>
          <w:rStyle w:val="TagStyle"/>
          <w:rtl/>
        </w:rPr>
        <w:t xml:space="preserve"> &lt;&lt; דובר_המשך &gt;&gt; </w:t>
      </w:r>
      <w:r>
        <w:rPr>
          <w:rtl/>
        </w:rPr>
        <w:t>אורן כהן:</w:t>
      </w:r>
      <w:r w:rsidRPr="00124B1C">
        <w:rPr>
          <w:rStyle w:val="TagStyle"/>
          <w:rtl/>
        </w:rPr>
        <w:t xml:space="preserve"> &lt;&lt; דובר_המשך &gt;&gt;</w:t>
      </w:r>
      <w:r>
        <w:rPr>
          <w:rtl/>
        </w:rPr>
        <w:t xml:space="preserve">   </w:t>
      </w:r>
      <w:bookmarkEnd w:id="196"/>
    </w:p>
    <w:p w:rsidR="00124B1C" w:rsidRDefault="00124B1C" w:rsidP="00124B1C">
      <w:pPr>
        <w:pStyle w:val="KeepWithNext"/>
        <w:rPr>
          <w:rtl/>
        </w:rPr>
      </w:pPr>
    </w:p>
    <w:p w:rsidR="00220B99" w:rsidRDefault="00EB3EA2" w:rsidP="00220B99">
      <w:pPr>
        <w:rPr>
          <w:rtl/>
        </w:rPr>
      </w:pPr>
      <w:r>
        <w:rPr>
          <w:rFonts w:hint="cs"/>
          <w:rtl/>
        </w:rPr>
        <w:t xml:space="preserve"> </w:t>
      </w:r>
      <w:r w:rsidR="000D075B">
        <w:rPr>
          <w:rFonts w:hint="cs"/>
          <w:rtl/>
        </w:rPr>
        <w:t xml:space="preserve">אני אחלק את זה לפשיעה ואלימות, למרות שברור שזו חלוקה </w:t>
      </w:r>
      <w:bookmarkStart w:id="197" w:name="_ETM_Q1_1957000"/>
      <w:bookmarkEnd w:id="197"/>
      <w:r w:rsidR="000D075B">
        <w:rPr>
          <w:rFonts w:hint="cs"/>
          <w:rtl/>
        </w:rPr>
        <w:t xml:space="preserve">קצת טכנית ויש הזנה ביניהם. פשיעה מחוללת אלימות ואלימות מתגלגלת </w:t>
      </w:r>
      <w:bookmarkStart w:id="198" w:name="_ETM_Q1_1959000"/>
      <w:bookmarkEnd w:id="198"/>
      <w:r w:rsidR="000D075B">
        <w:rPr>
          <w:rFonts w:hint="cs"/>
          <w:rtl/>
        </w:rPr>
        <w:t xml:space="preserve">לפשיעה, אבל כדי לנסות יחסית להכיל את כל התופעה ולעשות </w:t>
      </w:r>
      <w:bookmarkStart w:id="199" w:name="_ETM_Q1_1965000"/>
      <w:bookmarkEnd w:id="199"/>
      <w:r w:rsidR="000D075B">
        <w:rPr>
          <w:rFonts w:hint="cs"/>
          <w:rtl/>
        </w:rPr>
        <w:t>סדר.</w:t>
      </w:r>
      <w:r w:rsidR="00220B99">
        <w:rPr>
          <w:rFonts w:hint="cs"/>
          <w:rtl/>
        </w:rPr>
        <w:t xml:space="preserve"> </w:t>
      </w:r>
      <w:bookmarkStart w:id="200" w:name="_ETM_Q1_1970000"/>
      <w:bookmarkStart w:id="201" w:name="_ETM_Q1_1971000"/>
      <w:bookmarkEnd w:id="200"/>
      <w:bookmarkEnd w:id="201"/>
      <w:r w:rsidR="00220B99">
        <w:rPr>
          <w:rFonts w:hint="cs"/>
          <w:rtl/>
        </w:rPr>
        <w:t xml:space="preserve">בהקשר של הטיפול בפשיעה החמורה, ההמלצות שלנו </w:t>
      </w:r>
      <w:bookmarkStart w:id="202" w:name="_ETM_Q1_1973000"/>
      <w:bookmarkEnd w:id="202"/>
      <w:r w:rsidR="00220B99">
        <w:rPr>
          <w:rFonts w:hint="cs"/>
          <w:rtl/>
        </w:rPr>
        <w:t xml:space="preserve">להשלים ולהרחיב את תכנית בניין הכוח המשטרתית. </w:t>
      </w:r>
    </w:p>
    <w:p w:rsidR="00BA1CCA" w:rsidRDefault="00BA1CCA" w:rsidP="00861818">
      <w:pPr>
        <w:rPr>
          <w:rtl/>
        </w:rPr>
      </w:pPr>
    </w:p>
    <w:p w:rsidR="00220B99" w:rsidRDefault="00220B99" w:rsidP="00220B99">
      <w:pPr>
        <w:pStyle w:val="af5"/>
        <w:keepNext/>
        <w:rPr>
          <w:rtl/>
        </w:rPr>
      </w:pPr>
      <w:bookmarkStart w:id="203" w:name="ET_interruption_5292_103"/>
      <w:r w:rsidRPr="00220B99">
        <w:rPr>
          <w:rStyle w:val="TagStyle"/>
          <w:rtl/>
        </w:rPr>
        <w:t xml:space="preserve"> &lt;&lt; קריאה &gt;&gt; </w:t>
      </w:r>
      <w:r>
        <w:rPr>
          <w:rtl/>
        </w:rPr>
        <w:t>אוסאמה סעדי (הרשימה המשותפת):</w:t>
      </w:r>
      <w:r w:rsidRPr="00220B99">
        <w:rPr>
          <w:rStyle w:val="TagStyle"/>
          <w:rtl/>
        </w:rPr>
        <w:t xml:space="preserve"> &lt;&lt; קריאה &gt;&gt;</w:t>
      </w:r>
      <w:r>
        <w:rPr>
          <w:rtl/>
        </w:rPr>
        <w:t xml:space="preserve">   </w:t>
      </w:r>
      <w:bookmarkEnd w:id="203"/>
    </w:p>
    <w:p w:rsidR="00220B99" w:rsidRDefault="00220B99" w:rsidP="00220B99">
      <w:pPr>
        <w:pStyle w:val="KeepWithNext"/>
        <w:rPr>
          <w:rtl/>
          <w:lang w:eastAsia="he-IL"/>
        </w:rPr>
      </w:pPr>
    </w:p>
    <w:p w:rsidR="00B05EF7" w:rsidRDefault="00220B99" w:rsidP="00861818">
      <w:pPr>
        <w:rPr>
          <w:rtl/>
        </w:rPr>
      </w:pPr>
      <w:r>
        <w:rPr>
          <w:rFonts w:hint="cs"/>
          <w:rtl/>
        </w:rPr>
        <w:t>כמובן.</w:t>
      </w:r>
    </w:p>
    <w:p w:rsidR="00B05EF7" w:rsidRDefault="00B05EF7" w:rsidP="00861818">
      <w:pPr>
        <w:rPr>
          <w:rtl/>
        </w:rPr>
      </w:pPr>
    </w:p>
    <w:p w:rsidR="00B05EF7" w:rsidRDefault="00B05EF7" w:rsidP="00B05EF7">
      <w:pPr>
        <w:pStyle w:val="af6"/>
        <w:keepNext/>
        <w:rPr>
          <w:rtl/>
        </w:rPr>
      </w:pPr>
      <w:bookmarkStart w:id="204" w:name="ET_yor_5795_16"/>
      <w:r w:rsidRPr="00B05EF7">
        <w:rPr>
          <w:rStyle w:val="TagStyle"/>
          <w:rtl/>
        </w:rPr>
        <w:t xml:space="preserve"> &lt;&lt; יור &gt;&gt; </w:t>
      </w:r>
      <w:r>
        <w:rPr>
          <w:rtl/>
        </w:rPr>
        <w:t>היו"ר מנסור עבאס:</w:t>
      </w:r>
      <w:r w:rsidRPr="00B05EF7">
        <w:rPr>
          <w:rStyle w:val="TagStyle"/>
          <w:rtl/>
        </w:rPr>
        <w:t xml:space="preserve"> &lt;&lt; יור &gt;&gt;</w:t>
      </w:r>
      <w:r>
        <w:rPr>
          <w:rtl/>
        </w:rPr>
        <w:t xml:space="preserve"> </w:t>
      </w:r>
      <w:bookmarkEnd w:id="204"/>
    </w:p>
    <w:p w:rsidR="00B05EF7" w:rsidRDefault="00B05EF7" w:rsidP="00B05EF7">
      <w:pPr>
        <w:pStyle w:val="KeepWithNext"/>
        <w:rPr>
          <w:rtl/>
        </w:rPr>
      </w:pPr>
    </w:p>
    <w:p w:rsidR="00220B99" w:rsidRDefault="00220B99" w:rsidP="00B05EF7">
      <w:pPr>
        <w:rPr>
          <w:rtl/>
        </w:rPr>
      </w:pPr>
      <w:r>
        <w:rPr>
          <w:rFonts w:hint="cs"/>
          <w:rtl/>
        </w:rPr>
        <w:t>אוקיי, בסדר. זה יפה.</w:t>
      </w:r>
    </w:p>
    <w:p w:rsidR="00220B99" w:rsidRDefault="00220B99" w:rsidP="00B05EF7">
      <w:pPr>
        <w:rPr>
          <w:rtl/>
        </w:rPr>
      </w:pPr>
    </w:p>
    <w:p w:rsidR="00220B99" w:rsidRDefault="00220B99" w:rsidP="00220B99">
      <w:pPr>
        <w:pStyle w:val="af5"/>
        <w:keepNext/>
        <w:rPr>
          <w:rtl/>
        </w:rPr>
      </w:pPr>
      <w:bookmarkStart w:id="205" w:name="ET_interruption_5856_104"/>
      <w:r w:rsidRPr="00220B99">
        <w:rPr>
          <w:rStyle w:val="TagStyle"/>
          <w:rtl/>
        </w:rPr>
        <w:t xml:space="preserve"> &lt;&lt; קריאה &gt;&gt; </w:t>
      </w:r>
      <w:r>
        <w:rPr>
          <w:rtl/>
        </w:rPr>
        <w:t>ג'אבר עסאקלה (הרשימה המשותפת):</w:t>
      </w:r>
      <w:r w:rsidRPr="00220B99">
        <w:rPr>
          <w:rStyle w:val="TagStyle"/>
          <w:rtl/>
        </w:rPr>
        <w:t xml:space="preserve"> &lt;&lt; קריאה &gt;&gt;</w:t>
      </w:r>
      <w:r>
        <w:rPr>
          <w:rtl/>
        </w:rPr>
        <w:t xml:space="preserve">   </w:t>
      </w:r>
      <w:bookmarkEnd w:id="205"/>
    </w:p>
    <w:p w:rsidR="00220B99" w:rsidRDefault="00220B99" w:rsidP="00220B99">
      <w:pPr>
        <w:pStyle w:val="KeepWithNext"/>
        <w:rPr>
          <w:rtl/>
          <w:lang w:eastAsia="he-IL"/>
        </w:rPr>
      </w:pPr>
    </w:p>
    <w:p w:rsidR="00220B99" w:rsidRDefault="00220B99" w:rsidP="00220B99">
      <w:pPr>
        <w:rPr>
          <w:rtl/>
          <w:lang w:eastAsia="he-IL"/>
        </w:rPr>
      </w:pPr>
      <w:r>
        <w:rPr>
          <w:rFonts w:hint="cs"/>
          <w:rtl/>
          <w:lang w:eastAsia="he-IL"/>
        </w:rPr>
        <w:t>תקציבים למשטרה.</w:t>
      </w:r>
    </w:p>
    <w:p w:rsidR="00220B99" w:rsidRPr="00220B99" w:rsidRDefault="00220B99" w:rsidP="00220B99">
      <w:pPr>
        <w:rPr>
          <w:rtl/>
          <w:lang w:eastAsia="he-IL"/>
        </w:rPr>
      </w:pPr>
      <w:bookmarkStart w:id="206" w:name="_ETM_Q1_1983000"/>
      <w:bookmarkEnd w:id="206"/>
    </w:p>
    <w:p w:rsidR="00220B99" w:rsidRDefault="00220B99" w:rsidP="00220B99">
      <w:pPr>
        <w:pStyle w:val="-"/>
        <w:keepNext/>
        <w:rPr>
          <w:rtl/>
        </w:rPr>
      </w:pPr>
      <w:bookmarkStart w:id="207" w:name="ET_speakercontinue_863632_102"/>
      <w:r w:rsidRPr="00220B99">
        <w:rPr>
          <w:rStyle w:val="TagStyle"/>
          <w:rtl/>
        </w:rPr>
        <w:t xml:space="preserve"> &lt;&lt; דובר_המשך &gt;&gt; </w:t>
      </w:r>
      <w:r>
        <w:rPr>
          <w:rtl/>
        </w:rPr>
        <w:t>אורן כהן:</w:t>
      </w:r>
      <w:r w:rsidRPr="00220B99">
        <w:rPr>
          <w:rStyle w:val="TagStyle"/>
          <w:rtl/>
        </w:rPr>
        <w:t xml:space="preserve"> &lt;&lt; דובר_המשך &gt;&gt;</w:t>
      </w:r>
      <w:r>
        <w:rPr>
          <w:rtl/>
        </w:rPr>
        <w:t xml:space="preserve">   </w:t>
      </w:r>
      <w:bookmarkEnd w:id="207"/>
    </w:p>
    <w:p w:rsidR="00220B99" w:rsidRDefault="00220B99" w:rsidP="00220B99">
      <w:pPr>
        <w:pStyle w:val="KeepWithNext"/>
        <w:rPr>
          <w:rtl/>
          <w:lang w:eastAsia="he-IL"/>
        </w:rPr>
      </w:pPr>
    </w:p>
    <w:p w:rsidR="00220B99" w:rsidRDefault="00220B99" w:rsidP="00220B99">
      <w:pPr>
        <w:rPr>
          <w:rtl/>
          <w:lang w:eastAsia="he-IL"/>
        </w:rPr>
      </w:pPr>
      <w:bookmarkStart w:id="208" w:name="_ETM_Q1_1978000"/>
      <w:bookmarkEnd w:id="208"/>
      <w:r>
        <w:rPr>
          <w:rFonts w:hint="cs"/>
          <w:rtl/>
          <w:lang w:eastAsia="he-IL"/>
        </w:rPr>
        <w:t xml:space="preserve">להשלים את התכנית שלא הושלמה ואף לתגבר אותה מעבר </w:t>
      </w:r>
      <w:bookmarkStart w:id="209" w:name="_ETM_Q1_1990000"/>
      <w:bookmarkEnd w:id="209"/>
      <w:r>
        <w:rPr>
          <w:rFonts w:hint="cs"/>
          <w:rtl/>
          <w:lang w:eastAsia="he-IL"/>
        </w:rPr>
        <w:t>לזה, לפי הצעת המשטרה.</w:t>
      </w:r>
    </w:p>
    <w:p w:rsidR="00220B99" w:rsidRDefault="00220B99" w:rsidP="00220B99">
      <w:pPr>
        <w:rPr>
          <w:rtl/>
          <w:lang w:eastAsia="he-IL"/>
        </w:rPr>
      </w:pPr>
    </w:p>
    <w:p w:rsidR="00220B99" w:rsidRDefault="00220B99" w:rsidP="00220B99">
      <w:pPr>
        <w:pStyle w:val="af6"/>
        <w:keepNext/>
        <w:rPr>
          <w:rtl/>
        </w:rPr>
      </w:pPr>
      <w:bookmarkStart w:id="210" w:name="_ETM_Q1_1991000"/>
      <w:bookmarkStart w:id="211" w:name="ET_yor_5795_105"/>
      <w:bookmarkEnd w:id="210"/>
      <w:r w:rsidRPr="00220B99">
        <w:rPr>
          <w:rStyle w:val="TagStyle"/>
          <w:rtl/>
        </w:rPr>
        <w:t xml:space="preserve"> &lt;&lt; יור &gt;&gt; </w:t>
      </w:r>
      <w:r>
        <w:rPr>
          <w:rtl/>
        </w:rPr>
        <w:t>היו"ר מנסור עבאס:</w:t>
      </w:r>
      <w:r w:rsidRPr="00220B99">
        <w:rPr>
          <w:rStyle w:val="TagStyle"/>
          <w:rtl/>
        </w:rPr>
        <w:t xml:space="preserve"> &lt;&lt; יור &gt;&gt;</w:t>
      </w:r>
      <w:r>
        <w:rPr>
          <w:rtl/>
        </w:rPr>
        <w:t xml:space="preserve">   </w:t>
      </w:r>
      <w:bookmarkEnd w:id="211"/>
    </w:p>
    <w:p w:rsidR="00220B99" w:rsidRDefault="00220B99" w:rsidP="00220B99">
      <w:pPr>
        <w:pStyle w:val="KeepWithNext"/>
        <w:rPr>
          <w:rtl/>
          <w:lang w:eastAsia="he-IL"/>
        </w:rPr>
      </w:pPr>
    </w:p>
    <w:p w:rsidR="00220B99" w:rsidRDefault="00220B99" w:rsidP="00220B99">
      <w:pPr>
        <w:rPr>
          <w:rtl/>
          <w:lang w:eastAsia="he-IL"/>
        </w:rPr>
      </w:pPr>
      <w:bookmarkStart w:id="212" w:name="_ETM_Q1_1992000"/>
      <w:bookmarkEnd w:id="212"/>
      <w:r>
        <w:rPr>
          <w:rFonts w:hint="cs"/>
          <w:rtl/>
          <w:lang w:eastAsia="he-IL"/>
        </w:rPr>
        <w:t xml:space="preserve">זה חשוב יותר. אנחנו ממילא יודעים שהתכנית </w:t>
      </w:r>
      <w:bookmarkStart w:id="213" w:name="_ETM_Q1_1999000"/>
      <w:bookmarkEnd w:id="213"/>
      <w:r>
        <w:rPr>
          <w:rFonts w:hint="cs"/>
          <w:rtl/>
          <w:lang w:eastAsia="he-IL"/>
        </w:rPr>
        <w:t>עצמה לא עמדה ביעד ולא הצליחה לבלום את העלייה.</w:t>
      </w:r>
    </w:p>
    <w:p w:rsidR="00220B99" w:rsidRDefault="00220B99" w:rsidP="00220B99">
      <w:pPr>
        <w:rPr>
          <w:rtl/>
          <w:lang w:eastAsia="he-IL"/>
        </w:rPr>
      </w:pPr>
    </w:p>
    <w:p w:rsidR="00220B99" w:rsidRDefault="00220B99" w:rsidP="00220B99">
      <w:pPr>
        <w:pStyle w:val="-"/>
        <w:keepNext/>
        <w:rPr>
          <w:rtl/>
        </w:rPr>
      </w:pPr>
      <w:bookmarkStart w:id="214" w:name="ET_speakercontinue_863632_106"/>
      <w:r w:rsidRPr="00220B99">
        <w:rPr>
          <w:rStyle w:val="TagStyle"/>
          <w:rtl/>
        </w:rPr>
        <w:t xml:space="preserve"> &lt;&lt; דובר_המשך &gt;&gt; </w:t>
      </w:r>
      <w:r>
        <w:rPr>
          <w:rtl/>
        </w:rPr>
        <w:t>אורן כהן:</w:t>
      </w:r>
      <w:r w:rsidRPr="00220B99">
        <w:rPr>
          <w:rStyle w:val="TagStyle"/>
          <w:rtl/>
        </w:rPr>
        <w:t xml:space="preserve"> &lt;&lt; דובר_המשך &gt;&gt;</w:t>
      </w:r>
      <w:r>
        <w:rPr>
          <w:rtl/>
        </w:rPr>
        <w:t xml:space="preserve">   </w:t>
      </w:r>
      <w:bookmarkEnd w:id="214"/>
    </w:p>
    <w:p w:rsidR="00220B99" w:rsidRDefault="00220B99" w:rsidP="00220B99">
      <w:pPr>
        <w:pStyle w:val="KeepWithNext"/>
        <w:rPr>
          <w:rtl/>
          <w:lang w:eastAsia="he-IL"/>
        </w:rPr>
      </w:pPr>
    </w:p>
    <w:p w:rsidR="00220B99" w:rsidRDefault="00220B99" w:rsidP="00220B99">
      <w:pPr>
        <w:rPr>
          <w:rtl/>
          <w:lang w:eastAsia="he-IL"/>
        </w:rPr>
      </w:pPr>
      <w:r>
        <w:rPr>
          <w:rFonts w:hint="cs"/>
          <w:rtl/>
          <w:lang w:eastAsia="he-IL"/>
        </w:rPr>
        <w:t>זה רק סעיף אחד.</w:t>
      </w:r>
    </w:p>
    <w:p w:rsidR="00220B99" w:rsidRDefault="00220B99" w:rsidP="00220B99">
      <w:pPr>
        <w:rPr>
          <w:rtl/>
          <w:lang w:eastAsia="he-IL"/>
        </w:rPr>
      </w:pPr>
    </w:p>
    <w:p w:rsidR="00220B99" w:rsidRDefault="00220B99" w:rsidP="00220B99">
      <w:pPr>
        <w:pStyle w:val="af5"/>
        <w:keepNext/>
        <w:rPr>
          <w:rtl/>
        </w:rPr>
      </w:pPr>
      <w:bookmarkStart w:id="215" w:name="ET_interruption_5292_107"/>
      <w:r w:rsidRPr="00220B99">
        <w:rPr>
          <w:rStyle w:val="TagStyle"/>
          <w:rtl/>
        </w:rPr>
        <w:t xml:space="preserve"> &lt;&lt; קריאה &gt;&gt; </w:t>
      </w:r>
      <w:r>
        <w:rPr>
          <w:rtl/>
        </w:rPr>
        <w:t>אוסאמה סעדי (הרשימה המשותפת):</w:t>
      </w:r>
      <w:r w:rsidRPr="00220B99">
        <w:rPr>
          <w:rStyle w:val="TagStyle"/>
          <w:rtl/>
        </w:rPr>
        <w:t xml:space="preserve"> &lt;&lt; קריאה &gt;&gt;</w:t>
      </w:r>
      <w:r>
        <w:rPr>
          <w:rtl/>
        </w:rPr>
        <w:t xml:space="preserve">   </w:t>
      </w:r>
      <w:bookmarkEnd w:id="215"/>
    </w:p>
    <w:p w:rsidR="00220B99" w:rsidRDefault="00220B99" w:rsidP="00220B99">
      <w:pPr>
        <w:pStyle w:val="KeepWithNext"/>
        <w:rPr>
          <w:rtl/>
          <w:lang w:eastAsia="he-IL"/>
        </w:rPr>
      </w:pPr>
    </w:p>
    <w:p w:rsidR="00220B99" w:rsidRPr="00220B99" w:rsidRDefault="00220B99" w:rsidP="00220B99">
      <w:pPr>
        <w:rPr>
          <w:rtl/>
          <w:lang w:eastAsia="he-IL"/>
        </w:rPr>
      </w:pPr>
      <w:r>
        <w:rPr>
          <w:rFonts w:hint="cs"/>
          <w:rtl/>
          <w:lang w:eastAsia="he-IL"/>
        </w:rPr>
        <w:t xml:space="preserve">אבל היה כל כך ברור שזה הסעיף הראשון. </w:t>
      </w:r>
      <w:bookmarkStart w:id="216" w:name="_ETM_Q1_2007000"/>
      <w:bookmarkEnd w:id="216"/>
    </w:p>
    <w:p w:rsidR="00B05EF7" w:rsidRDefault="00B05EF7" w:rsidP="00B05EF7">
      <w:pPr>
        <w:rPr>
          <w:rtl/>
        </w:rPr>
      </w:pPr>
      <w:bookmarkStart w:id="217" w:name="_ETM_Q1_1981000"/>
      <w:bookmarkEnd w:id="217"/>
    </w:p>
    <w:p w:rsidR="00B05EF7" w:rsidRDefault="00B05EF7" w:rsidP="00B05EF7">
      <w:pPr>
        <w:pStyle w:val="-"/>
        <w:keepNext/>
        <w:rPr>
          <w:rtl/>
        </w:rPr>
      </w:pPr>
      <w:bookmarkStart w:id="218" w:name="ET_speakercontinue_863632_18"/>
      <w:r w:rsidRPr="00B05EF7">
        <w:rPr>
          <w:rStyle w:val="TagStyle"/>
          <w:rtl/>
        </w:rPr>
        <w:t xml:space="preserve"> &lt;&lt; דובר_המשך &gt;&gt; </w:t>
      </w:r>
      <w:r>
        <w:rPr>
          <w:rtl/>
        </w:rPr>
        <w:t>אורן כהן:</w:t>
      </w:r>
      <w:r w:rsidRPr="00B05EF7">
        <w:rPr>
          <w:rStyle w:val="TagStyle"/>
          <w:rtl/>
        </w:rPr>
        <w:t xml:space="preserve"> &lt;&lt; דובר_המשך &gt;&gt;</w:t>
      </w:r>
      <w:r>
        <w:rPr>
          <w:rtl/>
        </w:rPr>
        <w:t xml:space="preserve"> </w:t>
      </w:r>
      <w:bookmarkEnd w:id="218"/>
    </w:p>
    <w:p w:rsidR="00B05EF7" w:rsidRDefault="00B05EF7" w:rsidP="00B05EF7">
      <w:pPr>
        <w:pStyle w:val="KeepWithNext"/>
        <w:rPr>
          <w:rtl/>
        </w:rPr>
      </w:pPr>
    </w:p>
    <w:p w:rsidR="00B05EF7" w:rsidRDefault="00220B99" w:rsidP="00220B99">
      <w:pPr>
        <w:rPr>
          <w:rtl/>
        </w:rPr>
      </w:pPr>
      <w:r>
        <w:rPr>
          <w:rFonts w:hint="cs"/>
          <w:rtl/>
        </w:rPr>
        <w:t>הנושא השני הוא להרחיב הרבה יותר את האכיפה המשולבת. כמו ש</w:t>
      </w:r>
      <w:bookmarkStart w:id="219" w:name="_ETM_Q1_2022000"/>
      <w:bookmarkEnd w:id="219"/>
      <w:r>
        <w:rPr>
          <w:rFonts w:hint="cs"/>
          <w:rtl/>
        </w:rPr>
        <w:t xml:space="preserve">אמרתי, הפשיעה המקצועית היא בסוף פשיעה כפרנסה, או פשיעה כדרך </w:t>
      </w:r>
      <w:bookmarkStart w:id="220" w:name="_ETM_Q1_2028000"/>
      <w:bookmarkEnd w:id="220"/>
      <w:r>
        <w:rPr>
          <w:rFonts w:hint="cs"/>
          <w:rtl/>
        </w:rPr>
        <w:t xml:space="preserve">חיים. עלה מאוד חזק שאם מצליחים לפגוע בתועלת הכלכלית </w:t>
      </w:r>
      <w:bookmarkStart w:id="221" w:name="_ETM_Q1_2032000"/>
      <w:bookmarkEnd w:id="221"/>
      <w:r>
        <w:rPr>
          <w:rFonts w:hint="cs"/>
          <w:rtl/>
        </w:rPr>
        <w:t>אז חלק גדול מההיגיון הפנימי של אותו מנוע נפסק ו</w:t>
      </w:r>
      <w:bookmarkStart w:id="222" w:name="_ETM_Q1_2040000"/>
      <w:bookmarkEnd w:id="222"/>
      <w:r>
        <w:rPr>
          <w:rFonts w:hint="cs"/>
          <w:rtl/>
        </w:rPr>
        <w:t xml:space="preserve">כמדינה אנחנו לא מספיק עושים שימוש בכלים של אכיפה </w:t>
      </w:r>
      <w:bookmarkStart w:id="223" w:name="_ETM_Q1_2043000"/>
      <w:bookmarkEnd w:id="223"/>
      <w:r>
        <w:rPr>
          <w:rFonts w:hint="cs"/>
          <w:rtl/>
        </w:rPr>
        <w:t xml:space="preserve">כלכלית, גם של אכיפה על ידי רשות המיסים, גם על ידי הרשות להלבנת הון. גם אגב, שימוש בדוגמה </w:t>
      </w:r>
      <w:r w:rsidR="00CF5847">
        <w:rPr>
          <w:rFonts w:hint="cs"/>
          <w:rtl/>
        </w:rPr>
        <w:t xml:space="preserve">של אכיפה </w:t>
      </w:r>
      <w:bookmarkStart w:id="224" w:name="_ETM_Q1_2051000"/>
      <w:bookmarkEnd w:id="224"/>
      <w:r w:rsidR="00CF5847">
        <w:rPr>
          <w:rFonts w:hint="cs"/>
          <w:rtl/>
        </w:rPr>
        <w:t xml:space="preserve">תכנון ובנייה כנגד אותם גורמי פשיעה, שהרבה פעמים יש להם </w:t>
      </w:r>
      <w:bookmarkStart w:id="225" w:name="_ETM_Q1_2054000"/>
      <w:bookmarkEnd w:id="225"/>
      <w:r w:rsidR="00CF5847">
        <w:rPr>
          <w:rFonts w:hint="cs"/>
          <w:rtl/>
        </w:rPr>
        <w:t>מפעלים כלכליים שכרוכים בעבירות בנייה.</w:t>
      </w:r>
    </w:p>
    <w:p w:rsidR="00220B99" w:rsidRDefault="00220B99" w:rsidP="00B05EF7">
      <w:pPr>
        <w:rPr>
          <w:rtl/>
        </w:rPr>
      </w:pPr>
      <w:bookmarkStart w:id="226" w:name="_ETM_Q1_2013000"/>
      <w:bookmarkEnd w:id="226"/>
    </w:p>
    <w:p w:rsidR="00B05EF7" w:rsidRDefault="00B05EF7" w:rsidP="00B05EF7">
      <w:pPr>
        <w:pStyle w:val="af6"/>
        <w:keepNext/>
        <w:rPr>
          <w:rtl/>
        </w:rPr>
      </w:pPr>
      <w:bookmarkStart w:id="227" w:name="ET_yor_5795_19"/>
      <w:r w:rsidRPr="00B05EF7">
        <w:rPr>
          <w:rStyle w:val="TagStyle"/>
          <w:rtl/>
        </w:rPr>
        <w:t xml:space="preserve"> &lt;&lt; יור &gt;&gt; </w:t>
      </w:r>
      <w:r>
        <w:rPr>
          <w:rtl/>
        </w:rPr>
        <w:t>היו"ר מנסור עבאס:</w:t>
      </w:r>
      <w:r w:rsidRPr="00B05EF7">
        <w:rPr>
          <w:rStyle w:val="TagStyle"/>
          <w:rtl/>
        </w:rPr>
        <w:t xml:space="preserve"> &lt;&lt; יור &gt;&gt;</w:t>
      </w:r>
      <w:r>
        <w:rPr>
          <w:rtl/>
        </w:rPr>
        <w:t xml:space="preserve"> </w:t>
      </w:r>
      <w:bookmarkEnd w:id="227"/>
    </w:p>
    <w:p w:rsidR="00B05EF7" w:rsidRDefault="00B05EF7" w:rsidP="00B05EF7">
      <w:pPr>
        <w:pStyle w:val="KeepWithNext"/>
        <w:rPr>
          <w:rtl/>
        </w:rPr>
      </w:pPr>
    </w:p>
    <w:p w:rsidR="00B05EF7" w:rsidRDefault="00B05EF7" w:rsidP="00B05EF7">
      <w:pPr>
        <w:rPr>
          <w:rtl/>
        </w:rPr>
      </w:pPr>
      <w:r>
        <w:rPr>
          <w:rFonts w:hint="cs"/>
          <w:rtl/>
        </w:rPr>
        <w:t xml:space="preserve">הבית היחידי שנהרס </w:t>
      </w:r>
      <w:r w:rsidR="00CF5847">
        <w:rPr>
          <w:rFonts w:hint="cs"/>
          <w:rtl/>
        </w:rPr>
        <w:t xml:space="preserve">בכל החברה הערבית, צהלה, </w:t>
      </w:r>
      <w:r>
        <w:rPr>
          <w:rFonts w:hint="cs"/>
          <w:rtl/>
        </w:rPr>
        <w:t xml:space="preserve">הוא בית של אחד - - - </w:t>
      </w:r>
    </w:p>
    <w:p w:rsidR="00B05EF7" w:rsidRDefault="00B05EF7" w:rsidP="00B05EF7">
      <w:pPr>
        <w:rPr>
          <w:rtl/>
        </w:rPr>
      </w:pPr>
    </w:p>
    <w:p w:rsidR="00B05EF7" w:rsidRDefault="00B05EF7" w:rsidP="00B05EF7">
      <w:pPr>
        <w:pStyle w:val="-"/>
        <w:keepNext/>
        <w:rPr>
          <w:rtl/>
        </w:rPr>
      </w:pPr>
      <w:bookmarkStart w:id="228" w:name="ET_speakercontinue_863632_20"/>
      <w:r w:rsidRPr="00B05EF7">
        <w:rPr>
          <w:rStyle w:val="TagStyle"/>
          <w:rtl/>
        </w:rPr>
        <w:t xml:space="preserve"> &lt;&lt; דובר_המשך &gt;&gt; </w:t>
      </w:r>
      <w:r>
        <w:rPr>
          <w:rtl/>
        </w:rPr>
        <w:t>אורן כהן:</w:t>
      </w:r>
      <w:r w:rsidRPr="00B05EF7">
        <w:rPr>
          <w:rStyle w:val="TagStyle"/>
          <w:rtl/>
        </w:rPr>
        <w:t xml:space="preserve"> &lt;&lt; דובר_המשך &gt;&gt;</w:t>
      </w:r>
      <w:r>
        <w:rPr>
          <w:rtl/>
        </w:rPr>
        <w:t xml:space="preserve"> </w:t>
      </w:r>
      <w:bookmarkEnd w:id="228"/>
    </w:p>
    <w:p w:rsidR="00B05EF7" w:rsidRDefault="00B05EF7" w:rsidP="00B05EF7">
      <w:pPr>
        <w:pStyle w:val="KeepWithNext"/>
        <w:rPr>
          <w:rtl/>
        </w:rPr>
      </w:pPr>
    </w:p>
    <w:p w:rsidR="00B05EF7" w:rsidRDefault="00CF5847" w:rsidP="00DB64C7">
      <w:pPr>
        <w:rPr>
          <w:rtl/>
        </w:rPr>
      </w:pPr>
      <w:r>
        <w:rPr>
          <w:rFonts w:hint="cs"/>
          <w:rtl/>
        </w:rPr>
        <w:t xml:space="preserve">בסוף המדינה יודעת לעשות מבצעים של אכיפה משולבת </w:t>
      </w:r>
      <w:r w:rsidR="00B05EF7">
        <w:rPr>
          <w:rFonts w:hint="cs"/>
          <w:rtl/>
        </w:rPr>
        <w:t>ולרדת בכל הכלים</w:t>
      </w:r>
      <w:r>
        <w:rPr>
          <w:rFonts w:hint="cs"/>
          <w:rtl/>
        </w:rPr>
        <w:t xml:space="preserve">, לא רק באמצעות </w:t>
      </w:r>
      <w:bookmarkStart w:id="229" w:name="_ETM_Q1_2078000"/>
      <w:bookmarkEnd w:id="229"/>
      <w:r>
        <w:rPr>
          <w:rFonts w:hint="cs"/>
          <w:rtl/>
        </w:rPr>
        <w:t>מ</w:t>
      </w:r>
      <w:r w:rsidR="00DB64C7">
        <w:rPr>
          <w:rFonts w:hint="cs"/>
          <w:rtl/>
        </w:rPr>
        <w:t>ש</w:t>
      </w:r>
      <w:r>
        <w:rPr>
          <w:rFonts w:hint="cs"/>
          <w:rtl/>
        </w:rPr>
        <w:t>טרה</w:t>
      </w:r>
      <w:r w:rsidR="00DB64C7">
        <w:rPr>
          <w:rFonts w:hint="cs"/>
          <w:rtl/>
        </w:rPr>
        <w:t>.</w:t>
      </w:r>
      <w:r>
        <w:rPr>
          <w:rFonts w:hint="cs"/>
          <w:rtl/>
        </w:rPr>
        <w:t xml:space="preserve"> </w:t>
      </w:r>
      <w:r w:rsidR="00DB64C7">
        <w:rPr>
          <w:rFonts w:hint="cs"/>
          <w:rtl/>
        </w:rPr>
        <w:t xml:space="preserve">יחד </w:t>
      </w:r>
      <w:r>
        <w:rPr>
          <w:rFonts w:hint="cs"/>
          <w:rtl/>
        </w:rPr>
        <w:t xml:space="preserve">עם אותם כלים כלכליים להצליח </w:t>
      </w:r>
      <w:r w:rsidR="00B05EF7">
        <w:rPr>
          <w:rFonts w:hint="cs"/>
          <w:rtl/>
        </w:rPr>
        <w:t xml:space="preserve">לגרום נזק </w:t>
      </w:r>
      <w:r>
        <w:rPr>
          <w:rFonts w:hint="cs"/>
          <w:rtl/>
        </w:rPr>
        <w:t xml:space="preserve">כלכלי </w:t>
      </w:r>
      <w:r w:rsidR="00B05EF7">
        <w:rPr>
          <w:rFonts w:hint="cs"/>
          <w:rtl/>
        </w:rPr>
        <w:t xml:space="preserve">משמעותי לאותם גורמים </w:t>
      </w:r>
      <w:r>
        <w:rPr>
          <w:rFonts w:hint="cs"/>
          <w:rtl/>
        </w:rPr>
        <w:t xml:space="preserve">ברמה כזו </w:t>
      </w:r>
      <w:bookmarkStart w:id="230" w:name="_ETM_Q1_2083000"/>
      <w:bookmarkEnd w:id="230"/>
      <w:r w:rsidR="00B05EF7">
        <w:rPr>
          <w:rFonts w:hint="cs"/>
          <w:rtl/>
        </w:rPr>
        <w:t xml:space="preserve">שהפשע לא ישתלם. </w:t>
      </w:r>
      <w:r>
        <w:rPr>
          <w:rFonts w:hint="cs"/>
          <w:rtl/>
        </w:rPr>
        <w:t xml:space="preserve">לפי הנתונים אין מספיק שימוש בכלים האלה. דווקא באופן אבסורדי, רף הכסף גם של רשות המסים וגם הרשות להלבנת הון </w:t>
      </w:r>
      <w:bookmarkStart w:id="231" w:name="_ETM_Q1_2100000"/>
      <w:bookmarkEnd w:id="231"/>
      <w:r>
        <w:rPr>
          <w:rFonts w:hint="cs"/>
          <w:rtl/>
        </w:rPr>
        <w:t xml:space="preserve">יש סכומים מסוימים שלרוב מעליהם הם נכנסים לפעולה. דווקא בחברה </w:t>
      </w:r>
      <w:bookmarkStart w:id="232" w:name="_ETM_Q1_2103000"/>
      <w:bookmarkEnd w:id="232"/>
      <w:r>
        <w:rPr>
          <w:rFonts w:hint="cs"/>
          <w:rtl/>
        </w:rPr>
        <w:t>הערבית יכול להיות פושע מקצועי</w:t>
      </w:r>
      <w:r w:rsidR="00DB64C7">
        <w:rPr>
          <w:rFonts w:hint="cs"/>
          <w:rtl/>
        </w:rPr>
        <w:t>,</w:t>
      </w:r>
      <w:r>
        <w:rPr>
          <w:rFonts w:hint="cs"/>
          <w:rtl/>
        </w:rPr>
        <w:t xml:space="preserve"> עוד לא מאפיה שמגלגלת עשרות מיליונים, אבל עדיין יש שם הרבה מאוד כסף שמסתובב וצריך </w:t>
      </w:r>
      <w:bookmarkStart w:id="233" w:name="_ETM_Q1_2113000"/>
      <w:bookmarkEnd w:id="233"/>
      <w:r>
        <w:rPr>
          <w:rFonts w:hint="cs"/>
          <w:rtl/>
        </w:rPr>
        <w:t xml:space="preserve">לתעדף ולהיכנס לתוך זה, להפעיל את רשות המסים או את </w:t>
      </w:r>
      <w:bookmarkStart w:id="234" w:name="_ETM_Q1_2119000"/>
      <w:bookmarkEnd w:id="234"/>
      <w:r>
        <w:rPr>
          <w:rFonts w:hint="cs"/>
          <w:rtl/>
        </w:rPr>
        <w:t>הרשות להלבנת הון למרות שהסכומים יחסית נמוכים ביחס למה שאותה רשות מגדירה לעצמה בדרך כלל.</w:t>
      </w:r>
    </w:p>
    <w:p w:rsidR="00E45A26" w:rsidRDefault="00E45A26" w:rsidP="00B05EF7">
      <w:pPr>
        <w:rPr>
          <w:rtl/>
        </w:rPr>
      </w:pPr>
    </w:p>
    <w:p w:rsidR="00E45A26" w:rsidRDefault="00E45A26" w:rsidP="00E45A26">
      <w:pPr>
        <w:pStyle w:val="af6"/>
        <w:keepNext/>
        <w:rPr>
          <w:rtl/>
        </w:rPr>
      </w:pPr>
      <w:bookmarkStart w:id="235" w:name="ET_yor_5795_21"/>
      <w:r w:rsidRPr="00E45A26">
        <w:rPr>
          <w:rStyle w:val="TagStyle"/>
          <w:rtl/>
        </w:rPr>
        <w:t xml:space="preserve"> &lt;&lt; יור &gt;&gt; </w:t>
      </w:r>
      <w:r>
        <w:rPr>
          <w:rtl/>
        </w:rPr>
        <w:t>היו"ר מנסור עבאס:</w:t>
      </w:r>
      <w:r w:rsidRPr="00E45A26">
        <w:rPr>
          <w:rStyle w:val="TagStyle"/>
          <w:rtl/>
        </w:rPr>
        <w:t xml:space="preserve"> &lt;&lt; יור &gt;&gt;</w:t>
      </w:r>
      <w:r>
        <w:rPr>
          <w:rtl/>
        </w:rPr>
        <w:t xml:space="preserve"> </w:t>
      </w:r>
      <w:bookmarkEnd w:id="235"/>
    </w:p>
    <w:p w:rsidR="00E45A26" w:rsidRDefault="00E45A26" w:rsidP="00E45A26">
      <w:pPr>
        <w:pStyle w:val="KeepWithNext"/>
        <w:rPr>
          <w:rtl/>
        </w:rPr>
      </w:pPr>
    </w:p>
    <w:p w:rsidR="00E45A26" w:rsidRDefault="00E45A26" w:rsidP="00E45A26">
      <w:pPr>
        <w:rPr>
          <w:rtl/>
        </w:rPr>
      </w:pPr>
      <w:r>
        <w:rPr>
          <w:rFonts w:hint="cs"/>
          <w:rtl/>
        </w:rPr>
        <w:t>למה הגבילו את עצמם לפי סכומים?</w:t>
      </w:r>
    </w:p>
    <w:p w:rsidR="00E45A26" w:rsidRDefault="00E45A26" w:rsidP="00E45A26">
      <w:pPr>
        <w:rPr>
          <w:rtl/>
        </w:rPr>
      </w:pPr>
    </w:p>
    <w:p w:rsidR="00E45A26" w:rsidRDefault="00E45A26" w:rsidP="00E45A26">
      <w:pPr>
        <w:pStyle w:val="-"/>
        <w:keepNext/>
        <w:rPr>
          <w:rtl/>
        </w:rPr>
      </w:pPr>
      <w:bookmarkStart w:id="236" w:name="ET_speakercontinue_863632_22"/>
      <w:r w:rsidRPr="00E45A26">
        <w:rPr>
          <w:rStyle w:val="TagStyle"/>
          <w:rtl/>
        </w:rPr>
        <w:t xml:space="preserve"> &lt;&lt; דובר_המשך &gt;&gt; </w:t>
      </w:r>
      <w:r>
        <w:rPr>
          <w:rtl/>
        </w:rPr>
        <w:t>אורן כהן:</w:t>
      </w:r>
      <w:r w:rsidRPr="00E45A26">
        <w:rPr>
          <w:rStyle w:val="TagStyle"/>
          <w:rtl/>
        </w:rPr>
        <w:t xml:space="preserve"> &lt;&lt; דובר_המשך &gt;&gt;</w:t>
      </w:r>
      <w:r>
        <w:rPr>
          <w:rtl/>
        </w:rPr>
        <w:t xml:space="preserve"> </w:t>
      </w:r>
      <w:bookmarkEnd w:id="236"/>
    </w:p>
    <w:p w:rsidR="00E45A26" w:rsidRDefault="00E45A26" w:rsidP="00E45A26">
      <w:pPr>
        <w:pStyle w:val="KeepWithNext"/>
        <w:rPr>
          <w:rtl/>
        </w:rPr>
      </w:pPr>
    </w:p>
    <w:p w:rsidR="00E45A26" w:rsidRDefault="00CF5847" w:rsidP="00DB64C7">
      <w:pPr>
        <w:rPr>
          <w:rtl/>
        </w:rPr>
      </w:pPr>
      <w:r>
        <w:rPr>
          <w:rFonts w:hint="cs"/>
          <w:rtl/>
        </w:rPr>
        <w:t xml:space="preserve">כי זה עניין של תעדוף. אם </w:t>
      </w:r>
      <w:bookmarkStart w:id="237" w:name="_ETM_Q1_2128000"/>
      <w:bookmarkEnd w:id="237"/>
      <w:r>
        <w:rPr>
          <w:rFonts w:hint="cs"/>
          <w:rtl/>
        </w:rPr>
        <w:t>לדוגמה רשות המסים אומרת ש</w:t>
      </w:r>
      <w:r w:rsidR="00DB64C7">
        <w:rPr>
          <w:rFonts w:hint="cs"/>
          <w:rtl/>
        </w:rPr>
        <w:t xml:space="preserve">היא מתעסקת עם </w:t>
      </w:r>
      <w:r>
        <w:rPr>
          <w:rFonts w:hint="cs"/>
          <w:rtl/>
        </w:rPr>
        <w:t xml:space="preserve">העלמות מסים </w:t>
      </w:r>
      <w:r w:rsidR="00DB64C7">
        <w:rPr>
          <w:rFonts w:hint="cs"/>
          <w:rtl/>
        </w:rPr>
        <w:t>ר</w:t>
      </w:r>
      <w:r>
        <w:rPr>
          <w:rFonts w:hint="cs"/>
          <w:rtl/>
        </w:rPr>
        <w:t xml:space="preserve">ק כשזה </w:t>
      </w:r>
      <w:bookmarkStart w:id="238" w:name="_ETM_Q1_2135000"/>
      <w:bookmarkEnd w:id="238"/>
      <w:r>
        <w:rPr>
          <w:rFonts w:hint="cs"/>
          <w:rtl/>
        </w:rPr>
        <w:t xml:space="preserve">מעל 3 מיליון שקל ברמה הארצית, אז פה אנחנו אומרים </w:t>
      </w:r>
      <w:bookmarkStart w:id="239" w:name="_ETM_Q1_2138000"/>
      <w:bookmarkEnd w:id="239"/>
      <w:r>
        <w:rPr>
          <w:rFonts w:hint="cs"/>
          <w:rtl/>
        </w:rPr>
        <w:t xml:space="preserve">שהפושעים האלה גורמים לנו נזק היקפי שגם אם אנחנו חושבים שמעלימים רק מיליון שקל ולא 3 מיליון שקל עדיין משתלם </w:t>
      </w:r>
      <w:bookmarkStart w:id="240" w:name="_ETM_Q1_2144000"/>
      <w:bookmarkEnd w:id="240"/>
      <w:r>
        <w:rPr>
          <w:rFonts w:hint="cs"/>
          <w:rtl/>
        </w:rPr>
        <w:t xml:space="preserve">לנו לתעדף אותם. </w:t>
      </w:r>
    </w:p>
    <w:p w:rsidR="00E45A26" w:rsidRDefault="00E45A26" w:rsidP="00E45A26">
      <w:pPr>
        <w:rPr>
          <w:rtl/>
        </w:rPr>
      </w:pPr>
    </w:p>
    <w:p w:rsidR="00E45A26" w:rsidRDefault="00E45A26" w:rsidP="00E45A26">
      <w:pPr>
        <w:pStyle w:val="af5"/>
        <w:keepNext/>
        <w:rPr>
          <w:rtl/>
        </w:rPr>
      </w:pPr>
      <w:bookmarkStart w:id="241" w:name="ET_interruption_5918_23"/>
      <w:r w:rsidRPr="00E45A26">
        <w:rPr>
          <w:rStyle w:val="TagStyle"/>
          <w:rtl/>
        </w:rPr>
        <w:t xml:space="preserve"> &lt;&lt; קריאה &gt;&gt; </w:t>
      </w:r>
      <w:r>
        <w:rPr>
          <w:rtl/>
        </w:rPr>
        <w:t>אימאן ח'טיב יאסין (הרשימה המשותפת):</w:t>
      </w:r>
      <w:r w:rsidRPr="00E45A26">
        <w:rPr>
          <w:rStyle w:val="TagStyle"/>
          <w:rtl/>
        </w:rPr>
        <w:t xml:space="preserve"> &lt;&lt; קריאה &gt;&gt;</w:t>
      </w:r>
      <w:r>
        <w:rPr>
          <w:rtl/>
        </w:rPr>
        <w:t xml:space="preserve"> </w:t>
      </w:r>
      <w:bookmarkEnd w:id="241"/>
    </w:p>
    <w:p w:rsidR="00E45A26" w:rsidRDefault="00E45A26" w:rsidP="00E45A26">
      <w:pPr>
        <w:pStyle w:val="KeepWithNext"/>
        <w:rPr>
          <w:rtl/>
        </w:rPr>
      </w:pPr>
    </w:p>
    <w:p w:rsidR="00E45A26" w:rsidRDefault="00E45A26" w:rsidP="00CF5847">
      <w:pPr>
        <w:rPr>
          <w:rtl/>
        </w:rPr>
      </w:pPr>
      <w:r>
        <w:rPr>
          <w:rFonts w:hint="cs"/>
          <w:rtl/>
        </w:rPr>
        <w:t xml:space="preserve">אולי ילכו לאנשים ויעשו משהו אחר? </w:t>
      </w:r>
      <w:r w:rsidR="00CF5847">
        <w:rPr>
          <w:rFonts w:hint="cs"/>
          <w:rtl/>
        </w:rPr>
        <w:t xml:space="preserve">לא אכיפת חוק כדי למנוע </w:t>
      </w:r>
      <w:bookmarkStart w:id="242" w:name="_ETM_Q1_2150000"/>
      <w:bookmarkEnd w:id="242"/>
      <w:r w:rsidR="00CF5847">
        <w:rPr>
          <w:rFonts w:hint="cs"/>
          <w:rtl/>
        </w:rPr>
        <w:t xml:space="preserve">את האלימות. אנחנו רגילים לסיטואציה הזאת. אולי </w:t>
      </w:r>
      <w:r>
        <w:rPr>
          <w:rFonts w:hint="cs"/>
          <w:rtl/>
        </w:rPr>
        <w:t>יתחילו לתחקר את האנשים ואת העסקים</w:t>
      </w:r>
      <w:r w:rsidR="00CF5847">
        <w:rPr>
          <w:rFonts w:hint="cs"/>
          <w:rtl/>
        </w:rPr>
        <w:t xml:space="preserve"> ולהתלבש על </w:t>
      </w:r>
      <w:bookmarkStart w:id="243" w:name="_ETM_Q1_2160000"/>
      <w:bookmarkEnd w:id="243"/>
      <w:r w:rsidR="00CF5847">
        <w:rPr>
          <w:rFonts w:hint="cs"/>
          <w:rtl/>
        </w:rPr>
        <w:t>הדבר הזזה ולשכוח את העיקר.</w:t>
      </w:r>
    </w:p>
    <w:p w:rsidR="00E45A26" w:rsidRDefault="00E45A26" w:rsidP="00E45A26">
      <w:pPr>
        <w:rPr>
          <w:rtl/>
        </w:rPr>
      </w:pPr>
    </w:p>
    <w:p w:rsidR="00E45A26" w:rsidRDefault="00E45A26" w:rsidP="00E45A26">
      <w:pPr>
        <w:pStyle w:val="-"/>
        <w:keepNext/>
        <w:rPr>
          <w:rtl/>
        </w:rPr>
      </w:pPr>
      <w:bookmarkStart w:id="244" w:name="ET_speakercontinue_863632_24"/>
      <w:r w:rsidRPr="00E45A26">
        <w:rPr>
          <w:rStyle w:val="TagStyle"/>
          <w:rtl/>
        </w:rPr>
        <w:t xml:space="preserve"> &lt;&lt; דובר_המשך &gt;&gt; </w:t>
      </w:r>
      <w:r>
        <w:rPr>
          <w:rtl/>
        </w:rPr>
        <w:t>אורן כהן:</w:t>
      </w:r>
      <w:r w:rsidRPr="00E45A26">
        <w:rPr>
          <w:rStyle w:val="TagStyle"/>
          <w:rtl/>
        </w:rPr>
        <w:t xml:space="preserve"> &lt;&lt; דובר_המשך &gt;&gt;</w:t>
      </w:r>
      <w:r>
        <w:rPr>
          <w:rtl/>
        </w:rPr>
        <w:t xml:space="preserve"> </w:t>
      </w:r>
      <w:bookmarkEnd w:id="244"/>
    </w:p>
    <w:p w:rsidR="00E45A26" w:rsidRDefault="00E45A26" w:rsidP="00E45A26">
      <w:pPr>
        <w:pStyle w:val="KeepWithNext"/>
        <w:rPr>
          <w:rtl/>
        </w:rPr>
      </w:pPr>
    </w:p>
    <w:p w:rsidR="00E45A26" w:rsidRDefault="00CF5847" w:rsidP="00CF5847">
      <w:pPr>
        <w:rPr>
          <w:rtl/>
        </w:rPr>
      </w:pPr>
      <w:r>
        <w:rPr>
          <w:rFonts w:hint="cs"/>
          <w:rtl/>
        </w:rPr>
        <w:t xml:space="preserve">לרוב איך שזה עובד, </w:t>
      </w:r>
      <w:r w:rsidR="00E45A26">
        <w:rPr>
          <w:rFonts w:hint="cs"/>
          <w:rtl/>
        </w:rPr>
        <w:t xml:space="preserve">יודעים </w:t>
      </w:r>
      <w:r>
        <w:rPr>
          <w:rFonts w:hint="cs"/>
          <w:rtl/>
        </w:rPr>
        <w:t>בסוף</w:t>
      </w:r>
      <w:r w:rsidR="00E45A26">
        <w:rPr>
          <w:rFonts w:hint="cs"/>
          <w:rtl/>
        </w:rPr>
        <w:t xml:space="preserve"> מי הם אותם גורמי פשע. אז מה שעושים, מתכננים מבצע</w:t>
      </w:r>
      <w:r>
        <w:rPr>
          <w:rFonts w:hint="cs"/>
          <w:rtl/>
        </w:rPr>
        <w:t xml:space="preserve"> אכיפה </w:t>
      </w:r>
      <w:bookmarkStart w:id="245" w:name="_ETM_Q1_2168000"/>
      <w:bookmarkEnd w:id="245"/>
      <w:r w:rsidR="00E45A26">
        <w:rPr>
          <w:rFonts w:hint="cs"/>
          <w:rtl/>
        </w:rPr>
        <w:t xml:space="preserve"> משולב.</w:t>
      </w:r>
      <w:r>
        <w:rPr>
          <w:rFonts w:hint="cs"/>
          <w:rtl/>
        </w:rPr>
        <w:t xml:space="preserve"> </w:t>
      </w:r>
    </w:p>
    <w:p w:rsidR="00E45A26" w:rsidRDefault="00E45A26" w:rsidP="00E45A26">
      <w:pPr>
        <w:rPr>
          <w:rtl/>
        </w:rPr>
      </w:pPr>
    </w:p>
    <w:p w:rsidR="00E45A26" w:rsidRDefault="00E45A26" w:rsidP="00E45A26">
      <w:pPr>
        <w:rPr>
          <w:rtl/>
        </w:rPr>
      </w:pPr>
    </w:p>
    <w:p w:rsidR="00E45A26" w:rsidRDefault="00E45A26" w:rsidP="00E45A26">
      <w:pPr>
        <w:pStyle w:val="af5"/>
        <w:keepNext/>
        <w:rPr>
          <w:rtl/>
        </w:rPr>
      </w:pPr>
      <w:bookmarkStart w:id="246" w:name="ET_interruption_5856_25"/>
      <w:r w:rsidRPr="00E45A26">
        <w:rPr>
          <w:rStyle w:val="TagStyle"/>
          <w:rtl/>
        </w:rPr>
        <w:t xml:space="preserve"> &lt;&lt; קריאה &gt;&gt; </w:t>
      </w:r>
      <w:r>
        <w:rPr>
          <w:rtl/>
        </w:rPr>
        <w:t>ג'אבר עסאקלה (הרשימה המשותפת):</w:t>
      </w:r>
      <w:r w:rsidRPr="00E45A26">
        <w:rPr>
          <w:rStyle w:val="TagStyle"/>
          <w:rtl/>
        </w:rPr>
        <w:t xml:space="preserve"> &lt;&lt; קריאה &gt;&gt;</w:t>
      </w:r>
      <w:r>
        <w:rPr>
          <w:rtl/>
        </w:rPr>
        <w:t xml:space="preserve"> </w:t>
      </w:r>
      <w:bookmarkEnd w:id="246"/>
    </w:p>
    <w:p w:rsidR="00E45A26" w:rsidRDefault="00E45A26" w:rsidP="00E45A26">
      <w:pPr>
        <w:pStyle w:val="KeepWithNext"/>
        <w:rPr>
          <w:rtl/>
        </w:rPr>
      </w:pPr>
    </w:p>
    <w:p w:rsidR="00E45A26" w:rsidRDefault="00E45A26" w:rsidP="00E45A26">
      <w:pPr>
        <w:rPr>
          <w:rtl/>
        </w:rPr>
      </w:pPr>
      <w:r>
        <w:rPr>
          <w:rFonts w:hint="cs"/>
          <w:rtl/>
        </w:rPr>
        <w:t>אז פושע זעיר פטור?</w:t>
      </w:r>
    </w:p>
    <w:p w:rsidR="00E45A26" w:rsidRDefault="00E45A26" w:rsidP="00E45A26">
      <w:pPr>
        <w:rPr>
          <w:rtl/>
        </w:rPr>
      </w:pPr>
    </w:p>
    <w:p w:rsidR="00E45A26" w:rsidRDefault="00E45A26" w:rsidP="00E45A26">
      <w:pPr>
        <w:pStyle w:val="-"/>
        <w:keepNext/>
        <w:rPr>
          <w:rtl/>
        </w:rPr>
      </w:pPr>
      <w:bookmarkStart w:id="247" w:name="ET_speakercontinue_863632_26"/>
      <w:r w:rsidRPr="00E45A26">
        <w:rPr>
          <w:rStyle w:val="TagStyle"/>
          <w:rtl/>
        </w:rPr>
        <w:t xml:space="preserve"> &lt;&lt; דובר_המשך &gt;&gt; </w:t>
      </w:r>
      <w:r>
        <w:rPr>
          <w:rtl/>
        </w:rPr>
        <w:t>אורן כהן:</w:t>
      </w:r>
      <w:r w:rsidRPr="00E45A26">
        <w:rPr>
          <w:rStyle w:val="TagStyle"/>
          <w:rtl/>
        </w:rPr>
        <w:t xml:space="preserve"> &lt;&lt; דובר_המשך &gt;&gt;</w:t>
      </w:r>
      <w:r>
        <w:rPr>
          <w:rtl/>
        </w:rPr>
        <w:t xml:space="preserve"> </w:t>
      </w:r>
      <w:bookmarkEnd w:id="247"/>
    </w:p>
    <w:p w:rsidR="00E45A26" w:rsidRDefault="00E45A26" w:rsidP="00E45A26">
      <w:pPr>
        <w:pStyle w:val="KeepWithNext"/>
        <w:rPr>
          <w:rtl/>
        </w:rPr>
      </w:pPr>
    </w:p>
    <w:p w:rsidR="00CF5847" w:rsidRDefault="00CF5847" w:rsidP="00DB64C7">
      <w:pPr>
        <w:rPr>
          <w:rtl/>
        </w:rPr>
      </w:pPr>
      <w:r>
        <w:rPr>
          <w:rFonts w:hint="cs"/>
          <w:rtl/>
        </w:rPr>
        <w:t>זה חלק מההמלצה. כל הנ</w:t>
      </w:r>
      <w:r w:rsidR="00DB64C7">
        <w:rPr>
          <w:rFonts w:hint="cs"/>
          <w:rtl/>
        </w:rPr>
        <w:t>ו</w:t>
      </w:r>
      <w:r>
        <w:rPr>
          <w:rFonts w:hint="cs"/>
          <w:rtl/>
        </w:rPr>
        <w:t>שא של</w:t>
      </w:r>
      <w:r w:rsidR="00DB64C7">
        <w:rPr>
          <w:rFonts w:hint="cs"/>
          <w:rtl/>
        </w:rPr>
        <w:t xml:space="preserve"> </w:t>
      </w:r>
      <w:r>
        <w:rPr>
          <w:rFonts w:hint="cs"/>
          <w:rtl/>
        </w:rPr>
        <w:t>ש</w:t>
      </w:r>
      <w:bookmarkStart w:id="248" w:name="_ETM_Q1_2186000"/>
      <w:bookmarkEnd w:id="248"/>
      <w:r>
        <w:rPr>
          <w:rFonts w:hint="cs"/>
          <w:rtl/>
        </w:rPr>
        <w:t xml:space="preserve">ימוש באמצעים טכנולוגיים, מצלמות עלה מאוד חזק בסיורים  שעשינו </w:t>
      </w:r>
      <w:bookmarkStart w:id="249" w:name="_ETM_Q1_2192000"/>
      <w:bookmarkEnd w:id="249"/>
      <w:r>
        <w:rPr>
          <w:rFonts w:hint="cs"/>
          <w:rtl/>
        </w:rPr>
        <w:t xml:space="preserve">בשטח. המצב כרגע מאוד לא יעיל ולא מועיל. </w:t>
      </w:r>
      <w:bookmarkStart w:id="250" w:name="_ETM_Q1_2198000"/>
      <w:bookmarkEnd w:id="250"/>
      <w:r>
        <w:rPr>
          <w:rFonts w:hint="cs"/>
          <w:rtl/>
        </w:rPr>
        <w:t>יש גורמים שונים שפורשים מצלמות בשטח באופן לא ס</w:t>
      </w:r>
      <w:r w:rsidR="00DB64C7">
        <w:rPr>
          <w:rFonts w:hint="cs"/>
          <w:rtl/>
        </w:rPr>
        <w:t>י</w:t>
      </w:r>
      <w:r>
        <w:rPr>
          <w:rFonts w:hint="cs"/>
          <w:rtl/>
        </w:rPr>
        <w:t xml:space="preserve">נרגטי. לא </w:t>
      </w:r>
      <w:bookmarkStart w:id="251" w:name="_ETM_Q1_2204000"/>
      <w:bookmarkEnd w:id="251"/>
      <w:r>
        <w:rPr>
          <w:rFonts w:hint="cs"/>
          <w:rtl/>
        </w:rPr>
        <w:t xml:space="preserve">כל המצלמות משדרות לאותו מקום. המשטרה הרבה פעמים בכלל לא </w:t>
      </w:r>
      <w:bookmarkStart w:id="252" w:name="_ETM_Q1_2208000"/>
      <w:bookmarkEnd w:id="252"/>
      <w:r>
        <w:rPr>
          <w:rFonts w:hint="cs"/>
          <w:rtl/>
        </w:rPr>
        <w:t xml:space="preserve">רואה חלק מהמצלמות שחלק מהגורמים פרשו. בהקשר הזה אנחנו </w:t>
      </w:r>
      <w:bookmarkStart w:id="253" w:name="_ETM_Q1_2213000"/>
      <w:bookmarkEnd w:id="253"/>
      <w:r>
        <w:rPr>
          <w:rFonts w:hint="cs"/>
          <w:rtl/>
        </w:rPr>
        <w:t xml:space="preserve">חייבים לייעל את השימוש ולוודא שגם אם יש מצלמות, לא </w:t>
      </w:r>
      <w:bookmarkStart w:id="254" w:name="_ETM_Q1_2214000"/>
      <w:bookmarkEnd w:id="254"/>
      <w:r>
        <w:rPr>
          <w:rFonts w:hint="cs"/>
          <w:rtl/>
        </w:rPr>
        <w:t xml:space="preserve">משנה מי מימן אותם, כל המצלמות משדרות לאותו מקום </w:t>
      </w:r>
      <w:bookmarkStart w:id="255" w:name="_ETM_Q1_2220000"/>
      <w:bookmarkEnd w:id="255"/>
      <w:r>
        <w:rPr>
          <w:rFonts w:hint="cs"/>
          <w:rtl/>
        </w:rPr>
        <w:t xml:space="preserve">וכולם יכולים להשתמש בתוצר של המצלמות, כולל מוקדי 106. כלומר </w:t>
      </w:r>
      <w:bookmarkStart w:id="256" w:name="_ETM_Q1_2228000"/>
      <w:bookmarkEnd w:id="256"/>
      <w:r>
        <w:rPr>
          <w:rFonts w:hint="cs"/>
          <w:rtl/>
        </w:rPr>
        <w:t xml:space="preserve">אין הבדל במובן הזה </w:t>
      </w:r>
      <w:r w:rsidR="0045143E">
        <w:rPr>
          <w:rFonts w:hint="cs"/>
          <w:rtl/>
        </w:rPr>
        <w:t xml:space="preserve">בין מצלמה שמשרתת את 106 לסדר </w:t>
      </w:r>
      <w:bookmarkStart w:id="257" w:name="_ETM_Q1_2231000"/>
      <w:bookmarkEnd w:id="257"/>
      <w:r w:rsidR="0045143E">
        <w:rPr>
          <w:rFonts w:hint="cs"/>
          <w:rtl/>
        </w:rPr>
        <w:t xml:space="preserve">ציבורי או להסרת מפגעים בין מצלמה שאמורה לאכוף נגד </w:t>
      </w:r>
      <w:bookmarkStart w:id="258" w:name="_ETM_Q1_2235000"/>
      <w:bookmarkEnd w:id="258"/>
      <w:r w:rsidR="0045143E">
        <w:rPr>
          <w:rFonts w:hint="cs"/>
          <w:rtl/>
        </w:rPr>
        <w:t>פשיעה ואלימות.</w:t>
      </w:r>
    </w:p>
    <w:p w:rsidR="00E45A26" w:rsidRDefault="00CF5847" w:rsidP="00E45A26">
      <w:pPr>
        <w:rPr>
          <w:rtl/>
        </w:rPr>
      </w:pPr>
      <w:bookmarkStart w:id="259" w:name="_ETM_Q1_2212000"/>
      <w:bookmarkEnd w:id="259"/>
      <w:r>
        <w:rPr>
          <w:rFonts w:hint="cs"/>
          <w:rtl/>
        </w:rPr>
        <w:t xml:space="preserve"> </w:t>
      </w:r>
    </w:p>
    <w:p w:rsidR="00E45A26" w:rsidRDefault="00E45A26" w:rsidP="00E45A26">
      <w:pPr>
        <w:pStyle w:val="af5"/>
        <w:keepNext/>
        <w:rPr>
          <w:rtl/>
        </w:rPr>
      </w:pPr>
      <w:bookmarkStart w:id="260" w:name="ET_interruption_5278_27"/>
      <w:r w:rsidRPr="00E45A26">
        <w:rPr>
          <w:rStyle w:val="TagStyle"/>
          <w:rtl/>
        </w:rPr>
        <w:t xml:space="preserve"> &lt;&lt; קריאה &gt;&gt; </w:t>
      </w:r>
      <w:r>
        <w:rPr>
          <w:rtl/>
        </w:rPr>
        <w:t>יוסף ג'בארין (הרשימה המשותפת):</w:t>
      </w:r>
      <w:r w:rsidRPr="00E45A26">
        <w:rPr>
          <w:rStyle w:val="TagStyle"/>
          <w:rtl/>
        </w:rPr>
        <w:t xml:space="preserve"> &lt;&lt; קריאה &gt;&gt;</w:t>
      </w:r>
      <w:r>
        <w:rPr>
          <w:rtl/>
        </w:rPr>
        <w:t xml:space="preserve"> </w:t>
      </w:r>
      <w:bookmarkEnd w:id="260"/>
    </w:p>
    <w:p w:rsidR="00E45A26" w:rsidRDefault="00E45A26" w:rsidP="00E45A26">
      <w:pPr>
        <w:pStyle w:val="KeepWithNext"/>
        <w:rPr>
          <w:rtl/>
        </w:rPr>
      </w:pPr>
    </w:p>
    <w:p w:rsidR="00E45A26" w:rsidRDefault="00E45A26" w:rsidP="00DB64C7">
      <w:pPr>
        <w:rPr>
          <w:rtl/>
        </w:rPr>
      </w:pPr>
      <w:r>
        <w:rPr>
          <w:rFonts w:hint="cs"/>
          <w:rtl/>
        </w:rPr>
        <w:t>יש ישובים שהמצלמות שארגוני הפשיעה מציבים, בכמות יותר גדולה מהמצלמות שהמשטרה מציבה.</w:t>
      </w:r>
    </w:p>
    <w:p w:rsidR="00E45A26" w:rsidRDefault="00E45A26" w:rsidP="00E45A26">
      <w:pPr>
        <w:rPr>
          <w:rtl/>
        </w:rPr>
      </w:pPr>
    </w:p>
    <w:p w:rsidR="0045143E" w:rsidRDefault="0045143E" w:rsidP="0045143E">
      <w:pPr>
        <w:pStyle w:val="-"/>
        <w:keepNext/>
        <w:rPr>
          <w:rtl/>
        </w:rPr>
      </w:pPr>
      <w:bookmarkStart w:id="261" w:name="ET_speakercontinue_863632_108"/>
      <w:r w:rsidRPr="0045143E">
        <w:rPr>
          <w:rStyle w:val="TagStyle"/>
          <w:rtl/>
        </w:rPr>
        <w:t xml:space="preserve"> &lt;&lt; דובר_המשך &gt;&gt; </w:t>
      </w:r>
      <w:r>
        <w:rPr>
          <w:rtl/>
        </w:rPr>
        <w:t>אורן כהן:</w:t>
      </w:r>
      <w:r w:rsidRPr="0045143E">
        <w:rPr>
          <w:rStyle w:val="TagStyle"/>
          <w:rtl/>
        </w:rPr>
        <w:t xml:space="preserve"> &lt;&lt; דובר_המשך &gt;&gt;</w:t>
      </w:r>
      <w:r>
        <w:rPr>
          <w:rtl/>
        </w:rPr>
        <w:t xml:space="preserve">   </w:t>
      </w:r>
      <w:bookmarkEnd w:id="261"/>
    </w:p>
    <w:p w:rsidR="0045143E" w:rsidRDefault="0045143E" w:rsidP="0045143E">
      <w:pPr>
        <w:pStyle w:val="KeepWithNext"/>
        <w:rPr>
          <w:rtl/>
          <w:lang w:eastAsia="he-IL"/>
        </w:rPr>
      </w:pPr>
    </w:p>
    <w:p w:rsidR="0045143E" w:rsidRDefault="0045143E" w:rsidP="0045143E">
      <w:pPr>
        <w:rPr>
          <w:rtl/>
          <w:lang w:eastAsia="he-IL"/>
        </w:rPr>
      </w:pPr>
      <w:r>
        <w:rPr>
          <w:rFonts w:hint="cs"/>
          <w:rtl/>
          <w:lang w:eastAsia="he-IL"/>
        </w:rPr>
        <w:t xml:space="preserve">גם במקומות ששמו מצלמות השימוש מאוד לא יעיל. לא </w:t>
      </w:r>
      <w:bookmarkStart w:id="262" w:name="_ETM_Q1_2250000"/>
      <w:bookmarkEnd w:id="262"/>
      <w:r>
        <w:rPr>
          <w:rFonts w:hint="cs"/>
          <w:rtl/>
          <w:lang w:eastAsia="he-IL"/>
        </w:rPr>
        <w:t xml:space="preserve">אפרט כדי לא להביך אף אחד. </w:t>
      </w:r>
    </w:p>
    <w:p w:rsidR="0045143E" w:rsidRDefault="0045143E" w:rsidP="0045143E">
      <w:pPr>
        <w:rPr>
          <w:rtl/>
          <w:lang w:eastAsia="he-IL"/>
        </w:rPr>
      </w:pPr>
      <w:bookmarkStart w:id="263" w:name="_ETM_Q1_2252000"/>
      <w:bookmarkEnd w:id="263"/>
    </w:p>
    <w:p w:rsidR="0045143E" w:rsidRDefault="0045143E" w:rsidP="0045143E">
      <w:pPr>
        <w:pStyle w:val="af5"/>
        <w:keepNext/>
        <w:rPr>
          <w:rtl/>
        </w:rPr>
      </w:pPr>
      <w:bookmarkStart w:id="264" w:name="_ETM_Q1_2253000"/>
      <w:bookmarkStart w:id="265" w:name="ET_interruption_5278_109"/>
      <w:bookmarkEnd w:id="264"/>
      <w:r w:rsidRPr="0045143E">
        <w:rPr>
          <w:rStyle w:val="TagStyle"/>
          <w:rtl/>
        </w:rPr>
        <w:t xml:space="preserve"> &lt;&lt; קריאה &gt;&gt; </w:t>
      </w:r>
      <w:r>
        <w:rPr>
          <w:rtl/>
        </w:rPr>
        <w:t>יוסף ג'בארין (הרשימה המשותפת):</w:t>
      </w:r>
      <w:r w:rsidRPr="0045143E">
        <w:rPr>
          <w:rStyle w:val="TagStyle"/>
          <w:rtl/>
        </w:rPr>
        <w:t xml:space="preserve"> &lt;&lt; קריאה &gt;&gt;</w:t>
      </w:r>
      <w:r>
        <w:rPr>
          <w:rtl/>
        </w:rPr>
        <w:t xml:space="preserve">   </w:t>
      </w:r>
      <w:bookmarkEnd w:id="265"/>
    </w:p>
    <w:p w:rsidR="0045143E" w:rsidRDefault="0045143E" w:rsidP="0045143E">
      <w:pPr>
        <w:pStyle w:val="KeepWithNext"/>
        <w:rPr>
          <w:rtl/>
          <w:lang w:eastAsia="he-IL"/>
        </w:rPr>
      </w:pPr>
    </w:p>
    <w:p w:rsidR="0045143E" w:rsidRDefault="0045143E" w:rsidP="00DB64C7">
      <w:pPr>
        <w:rPr>
          <w:rtl/>
          <w:lang w:eastAsia="he-IL"/>
        </w:rPr>
      </w:pPr>
      <w:r>
        <w:rPr>
          <w:rFonts w:hint="cs"/>
          <w:rtl/>
          <w:lang w:eastAsia="he-IL"/>
        </w:rPr>
        <w:t xml:space="preserve">אני מתכוון למצלמות שארגוני </w:t>
      </w:r>
      <w:bookmarkStart w:id="266" w:name="_ETM_Q1_2257000"/>
      <w:bookmarkEnd w:id="266"/>
      <w:r>
        <w:rPr>
          <w:rFonts w:hint="cs"/>
          <w:rtl/>
          <w:lang w:eastAsia="he-IL"/>
        </w:rPr>
        <w:t>הפ</w:t>
      </w:r>
      <w:r w:rsidR="00DB64C7">
        <w:rPr>
          <w:rFonts w:hint="cs"/>
          <w:rtl/>
          <w:lang w:eastAsia="he-IL"/>
        </w:rPr>
        <w:t>ש</w:t>
      </w:r>
      <w:r>
        <w:rPr>
          <w:rFonts w:hint="cs"/>
          <w:rtl/>
          <w:lang w:eastAsia="he-IL"/>
        </w:rPr>
        <w:t>יעה מציבים בתוך הרחובות.</w:t>
      </w:r>
    </w:p>
    <w:p w:rsidR="0045143E" w:rsidRPr="0045143E" w:rsidRDefault="0045143E" w:rsidP="0045143E">
      <w:pPr>
        <w:rPr>
          <w:rtl/>
          <w:lang w:eastAsia="he-IL"/>
        </w:rPr>
      </w:pPr>
      <w:bookmarkStart w:id="267" w:name="_ETM_Q1_2259000"/>
      <w:bookmarkEnd w:id="267"/>
    </w:p>
    <w:p w:rsidR="00E45A26" w:rsidRDefault="00E45A26" w:rsidP="00E45A26">
      <w:pPr>
        <w:pStyle w:val="af5"/>
        <w:keepNext/>
        <w:rPr>
          <w:rtl/>
        </w:rPr>
      </w:pPr>
      <w:bookmarkStart w:id="268" w:name="ET_interruption_5763_31"/>
      <w:r w:rsidRPr="00E45A26">
        <w:rPr>
          <w:rStyle w:val="TagStyle"/>
          <w:rtl/>
        </w:rPr>
        <w:t xml:space="preserve"> &lt;&lt; קריאה &gt;&gt; </w:t>
      </w:r>
      <w:r w:rsidRPr="003303BF">
        <w:rPr>
          <w:rtl/>
        </w:rPr>
        <w:t>משה ארבל</w:t>
      </w:r>
      <w:r>
        <w:rPr>
          <w:rtl/>
        </w:rPr>
        <w:t xml:space="preserve"> (ש"ס):</w:t>
      </w:r>
      <w:r w:rsidRPr="00E45A26">
        <w:rPr>
          <w:rStyle w:val="TagStyle"/>
          <w:rtl/>
        </w:rPr>
        <w:t xml:space="preserve"> &lt;&lt; קריאה &gt;&gt;</w:t>
      </w:r>
      <w:r>
        <w:rPr>
          <w:rtl/>
        </w:rPr>
        <w:t xml:space="preserve"> </w:t>
      </w:r>
      <w:bookmarkEnd w:id="268"/>
    </w:p>
    <w:p w:rsidR="00E45A26" w:rsidRDefault="00E45A26" w:rsidP="00E45A26">
      <w:pPr>
        <w:pStyle w:val="KeepWithNext"/>
        <w:rPr>
          <w:rtl/>
        </w:rPr>
      </w:pPr>
    </w:p>
    <w:p w:rsidR="00E45A26" w:rsidRDefault="0045143E" w:rsidP="003303BF">
      <w:pPr>
        <w:rPr>
          <w:rtl/>
        </w:rPr>
      </w:pPr>
      <w:r>
        <w:rPr>
          <w:rFonts w:hint="cs"/>
          <w:rtl/>
        </w:rPr>
        <w:t xml:space="preserve">נקודה חשובה לגבי המצלמות שהוא הזכיר, חוק </w:t>
      </w:r>
      <w:bookmarkStart w:id="269" w:name="_ETM_Q1_2265000"/>
      <w:bookmarkEnd w:id="269"/>
      <w:r>
        <w:rPr>
          <w:rFonts w:hint="cs"/>
          <w:rtl/>
        </w:rPr>
        <w:t xml:space="preserve">הגנת הפרטיות חל גם על מאגרי המידע בצילומים האלה. </w:t>
      </w:r>
      <w:bookmarkStart w:id="270" w:name="_ETM_Q1_2271000"/>
      <w:bookmarkEnd w:id="270"/>
      <w:r>
        <w:rPr>
          <w:rFonts w:hint="cs"/>
          <w:rtl/>
        </w:rPr>
        <w:t xml:space="preserve">הרשות להגנת הפרטיות, אני לא יודע עד כמה היא נכנסת </w:t>
      </w:r>
      <w:bookmarkStart w:id="271" w:name="_ETM_Q1_2273000"/>
      <w:bookmarkEnd w:id="271"/>
      <w:r>
        <w:rPr>
          <w:rFonts w:hint="cs"/>
          <w:rtl/>
        </w:rPr>
        <w:t xml:space="preserve">לתמונה של מאגרי מידע של צילומים שנמצאים בידי משפחות פשיעה </w:t>
      </w:r>
      <w:bookmarkStart w:id="272" w:name="_ETM_Q1_2280000"/>
      <w:bookmarkEnd w:id="272"/>
      <w:r>
        <w:rPr>
          <w:rFonts w:hint="cs"/>
          <w:rtl/>
        </w:rPr>
        <w:t>או כל מיני ארגונים שהם לא ממשלתיים.</w:t>
      </w:r>
      <w:r w:rsidR="00E45A26">
        <w:rPr>
          <w:rtl/>
        </w:rPr>
        <w:t xml:space="preserve">  </w:t>
      </w:r>
    </w:p>
    <w:p w:rsidR="00E45A26" w:rsidRDefault="00E45A26" w:rsidP="00E45A26">
      <w:pPr>
        <w:rPr>
          <w:rtl/>
        </w:rPr>
      </w:pPr>
    </w:p>
    <w:p w:rsidR="0045143E" w:rsidRDefault="0045143E" w:rsidP="0045143E">
      <w:pPr>
        <w:pStyle w:val="af5"/>
        <w:keepNext/>
        <w:rPr>
          <w:rtl/>
        </w:rPr>
      </w:pPr>
      <w:bookmarkStart w:id="273" w:name="_ETM_Q1_2296000"/>
      <w:bookmarkStart w:id="274" w:name="ET_interruption_5278_110"/>
      <w:bookmarkEnd w:id="273"/>
      <w:r w:rsidRPr="0045143E">
        <w:rPr>
          <w:rStyle w:val="TagStyle"/>
          <w:rtl/>
        </w:rPr>
        <w:t xml:space="preserve"> &lt;&lt; קריאה &gt;&gt; </w:t>
      </w:r>
      <w:r>
        <w:rPr>
          <w:rtl/>
        </w:rPr>
        <w:t>יוסף ג'בארין (הרשימה המשותפת):</w:t>
      </w:r>
      <w:r w:rsidRPr="0045143E">
        <w:rPr>
          <w:rStyle w:val="TagStyle"/>
          <w:rtl/>
        </w:rPr>
        <w:t xml:space="preserve"> &lt;&lt; קריאה &gt;&gt;</w:t>
      </w:r>
      <w:r>
        <w:rPr>
          <w:rtl/>
        </w:rPr>
        <w:t xml:space="preserve">   </w:t>
      </w:r>
      <w:bookmarkEnd w:id="274"/>
    </w:p>
    <w:p w:rsidR="0045143E" w:rsidRDefault="0045143E" w:rsidP="0045143E">
      <w:pPr>
        <w:pStyle w:val="KeepWithNext"/>
        <w:rPr>
          <w:rtl/>
          <w:lang w:eastAsia="he-IL"/>
        </w:rPr>
      </w:pPr>
    </w:p>
    <w:p w:rsidR="0045143E" w:rsidRDefault="0045143E" w:rsidP="0045143E">
      <w:pPr>
        <w:rPr>
          <w:rtl/>
          <w:lang w:eastAsia="he-IL"/>
        </w:rPr>
      </w:pPr>
      <w:r>
        <w:rPr>
          <w:rFonts w:hint="cs"/>
          <w:rtl/>
          <w:lang w:eastAsia="he-IL"/>
        </w:rPr>
        <w:t xml:space="preserve">זה כאילו בעל בית שמציב מצלמות לאורך הכביש שהוא </w:t>
      </w:r>
      <w:bookmarkStart w:id="275" w:name="_ETM_Q1_2300000"/>
      <w:bookmarkEnd w:id="275"/>
      <w:r>
        <w:rPr>
          <w:rFonts w:hint="cs"/>
          <w:rtl/>
          <w:lang w:eastAsia="he-IL"/>
        </w:rPr>
        <w:t>גר בו.</w:t>
      </w:r>
    </w:p>
    <w:p w:rsidR="0045143E" w:rsidRDefault="0045143E" w:rsidP="0045143E">
      <w:pPr>
        <w:rPr>
          <w:rtl/>
          <w:lang w:eastAsia="he-IL"/>
        </w:rPr>
      </w:pPr>
    </w:p>
    <w:p w:rsidR="0045143E" w:rsidRDefault="0045143E" w:rsidP="0045143E">
      <w:pPr>
        <w:pStyle w:val="-"/>
        <w:keepNext/>
        <w:rPr>
          <w:rtl/>
        </w:rPr>
      </w:pPr>
      <w:bookmarkStart w:id="276" w:name="_ETM_Q1_2302000"/>
      <w:bookmarkStart w:id="277" w:name="ET_speakercontinue_863632_111"/>
      <w:bookmarkEnd w:id="276"/>
      <w:r w:rsidRPr="0045143E">
        <w:rPr>
          <w:rStyle w:val="TagStyle"/>
          <w:rtl/>
        </w:rPr>
        <w:t xml:space="preserve"> &lt;&lt; דובר_המשך &gt;&gt; </w:t>
      </w:r>
      <w:r>
        <w:rPr>
          <w:rtl/>
        </w:rPr>
        <w:t>אורן כהן:</w:t>
      </w:r>
      <w:r w:rsidRPr="0045143E">
        <w:rPr>
          <w:rStyle w:val="TagStyle"/>
          <w:rtl/>
        </w:rPr>
        <w:t xml:space="preserve"> &lt;&lt; דובר_המשך &gt;&gt;</w:t>
      </w:r>
      <w:r>
        <w:rPr>
          <w:rtl/>
        </w:rPr>
        <w:t xml:space="preserve">   </w:t>
      </w:r>
      <w:bookmarkEnd w:id="277"/>
    </w:p>
    <w:p w:rsidR="0045143E" w:rsidRDefault="0045143E" w:rsidP="0045143E">
      <w:pPr>
        <w:pStyle w:val="KeepWithNext"/>
        <w:rPr>
          <w:rtl/>
          <w:lang w:eastAsia="he-IL"/>
        </w:rPr>
      </w:pPr>
    </w:p>
    <w:p w:rsidR="00526A5F" w:rsidRDefault="0045143E" w:rsidP="003303BF">
      <w:pPr>
        <w:rPr>
          <w:rtl/>
          <w:lang w:eastAsia="he-IL"/>
        </w:rPr>
      </w:pPr>
      <w:r w:rsidRPr="00526A5F">
        <w:rPr>
          <w:rFonts w:hint="cs"/>
          <w:rtl/>
          <w:lang w:eastAsia="he-IL"/>
        </w:rPr>
        <w:t>אוקיי, נבדוק את זה.</w:t>
      </w:r>
      <w:r>
        <w:rPr>
          <w:rFonts w:hint="cs"/>
          <w:rtl/>
          <w:lang w:eastAsia="he-IL"/>
        </w:rPr>
        <w:t xml:space="preserve"> </w:t>
      </w:r>
      <w:r w:rsidR="00526A5F">
        <w:rPr>
          <w:rFonts w:hint="cs"/>
          <w:rtl/>
          <w:lang w:eastAsia="he-IL"/>
        </w:rPr>
        <w:t xml:space="preserve">בנושא הגנה על </w:t>
      </w:r>
      <w:bookmarkStart w:id="278" w:name="_ETM_Q1_2303000"/>
      <w:bookmarkEnd w:id="278"/>
      <w:r w:rsidR="00526A5F">
        <w:rPr>
          <w:rFonts w:hint="cs"/>
          <w:rtl/>
          <w:lang w:eastAsia="he-IL"/>
        </w:rPr>
        <w:t xml:space="preserve">עדים, ספרו לנו על הרבה מקרים שיש פשע חמור, גובים עדות מבן אדם ולמחרת הוא חוזר ומבקש לשנות את </w:t>
      </w:r>
      <w:bookmarkStart w:id="279" w:name="_ETM_Q1_2313000"/>
      <w:bookmarkEnd w:id="279"/>
      <w:r w:rsidR="00526A5F">
        <w:rPr>
          <w:rFonts w:hint="cs"/>
          <w:rtl/>
          <w:lang w:eastAsia="he-IL"/>
        </w:rPr>
        <w:t xml:space="preserve">העדות שלו כי הוא התבלבל כי הוא חשב שראה משהו </w:t>
      </w:r>
      <w:bookmarkStart w:id="280" w:name="_ETM_Q1_2315000"/>
      <w:bookmarkEnd w:id="280"/>
      <w:r w:rsidR="00526A5F">
        <w:rPr>
          <w:rFonts w:hint="cs"/>
          <w:rtl/>
          <w:lang w:eastAsia="he-IL"/>
        </w:rPr>
        <w:t>ובעצם לא ראה אותו. אחד הנושאים שעלו בהקשר הזה, היום</w:t>
      </w:r>
      <w:bookmarkStart w:id="281" w:name="_ETM_Q1_2323000"/>
      <w:bookmarkEnd w:id="281"/>
      <w:r w:rsidR="00526A5F">
        <w:rPr>
          <w:rFonts w:hint="cs"/>
          <w:rtl/>
          <w:lang w:eastAsia="he-IL"/>
        </w:rPr>
        <w:t xml:space="preserve"> התכנית להגנת עדים היא מאוד רדיקאלית. מי שנכנס לתכנית להגנת </w:t>
      </w:r>
      <w:bookmarkStart w:id="282" w:name="_ETM_Q1_2329000"/>
      <w:bookmarkEnd w:id="282"/>
      <w:r w:rsidR="00526A5F">
        <w:rPr>
          <w:rFonts w:hint="cs"/>
          <w:rtl/>
          <w:lang w:eastAsia="he-IL"/>
        </w:rPr>
        <w:t>עדים מאבד חלק גדול מחייו כמו</w:t>
      </w:r>
      <w:r w:rsidR="003303BF">
        <w:rPr>
          <w:rFonts w:hint="cs"/>
          <w:rtl/>
          <w:lang w:eastAsia="he-IL"/>
        </w:rPr>
        <w:t xml:space="preserve"> </w:t>
      </w:r>
      <w:r w:rsidR="00526A5F">
        <w:rPr>
          <w:rFonts w:hint="cs"/>
          <w:rtl/>
          <w:lang w:eastAsia="he-IL"/>
        </w:rPr>
        <w:t xml:space="preserve">שהוא הכיר ואנחנו צריכים </w:t>
      </w:r>
      <w:bookmarkStart w:id="283" w:name="_ETM_Q1_2334000"/>
      <w:bookmarkEnd w:id="283"/>
      <w:r w:rsidR="00526A5F">
        <w:rPr>
          <w:rFonts w:hint="cs"/>
          <w:rtl/>
          <w:lang w:eastAsia="he-IL"/>
        </w:rPr>
        <w:t xml:space="preserve">למצוא פתרונות להגנת עדים שעדיין מאפשרים גביית עדויות ולמנוע לחצים </w:t>
      </w:r>
      <w:bookmarkStart w:id="284" w:name="_ETM_Q1_2340000"/>
      <w:bookmarkEnd w:id="284"/>
      <w:r w:rsidR="00526A5F">
        <w:rPr>
          <w:rFonts w:hint="cs"/>
          <w:rtl/>
          <w:lang w:eastAsia="he-IL"/>
        </w:rPr>
        <w:t xml:space="preserve">של פושעים אבל הם לא כרוכים בצעדים כל כך דרמטיים, </w:t>
      </w:r>
      <w:bookmarkStart w:id="285" w:name="_ETM_Q1_2343000"/>
      <w:bookmarkEnd w:id="285"/>
      <w:r w:rsidR="00526A5F">
        <w:rPr>
          <w:rFonts w:hint="cs"/>
          <w:rtl/>
          <w:lang w:eastAsia="he-IL"/>
        </w:rPr>
        <w:t xml:space="preserve">כדי לאפשר להגן גם על העדים וגם על המתלוננים. </w:t>
      </w:r>
    </w:p>
    <w:p w:rsidR="00526A5F" w:rsidRDefault="00526A5F" w:rsidP="00526A5F">
      <w:pPr>
        <w:rPr>
          <w:rtl/>
          <w:lang w:eastAsia="he-IL"/>
        </w:rPr>
      </w:pPr>
    </w:p>
    <w:p w:rsidR="0045143E" w:rsidRPr="0045143E" w:rsidRDefault="00526A5F" w:rsidP="00526A5F">
      <w:pPr>
        <w:rPr>
          <w:rtl/>
          <w:lang w:eastAsia="he-IL"/>
        </w:rPr>
      </w:pPr>
      <w:bookmarkStart w:id="286" w:name="_ETM_Q1_2348000"/>
      <w:bookmarkEnd w:id="286"/>
      <w:r>
        <w:rPr>
          <w:rFonts w:hint="cs"/>
          <w:rtl/>
          <w:lang w:eastAsia="he-IL"/>
        </w:rPr>
        <w:t xml:space="preserve">בכל </w:t>
      </w:r>
      <w:bookmarkStart w:id="287" w:name="_ETM_Q1_2349000"/>
      <w:bookmarkEnd w:id="287"/>
      <w:r>
        <w:rPr>
          <w:rFonts w:hint="cs"/>
          <w:rtl/>
          <w:lang w:eastAsia="he-IL"/>
        </w:rPr>
        <w:t xml:space="preserve">הנושא של אכיפה נגד עבירות אמל"ח יש שורה שלמה של </w:t>
      </w:r>
      <w:bookmarkStart w:id="288" w:name="_ETM_Q1_2352000"/>
      <w:bookmarkEnd w:id="288"/>
      <w:r>
        <w:rPr>
          <w:rFonts w:hint="cs"/>
          <w:rtl/>
          <w:lang w:eastAsia="he-IL"/>
        </w:rPr>
        <w:t xml:space="preserve">צעדים שמשרד המשפטים הציע לגבי הגברת האכיפה והענישה בהקשר של </w:t>
      </w:r>
      <w:bookmarkStart w:id="289" w:name="_ETM_Q1_2359000"/>
      <w:bookmarkEnd w:id="289"/>
      <w:r>
        <w:rPr>
          <w:rFonts w:hint="cs"/>
          <w:rtl/>
          <w:lang w:eastAsia="he-IL"/>
        </w:rPr>
        <w:t xml:space="preserve">עבירות אמל"ח. כל נושא המאבק במזומן, בעיקר במזומן של גורמי הפשיעה, על כלל הכלים שיש למדינה.  </w:t>
      </w:r>
    </w:p>
    <w:p w:rsidR="007A3289" w:rsidRDefault="007A3289" w:rsidP="00E45A26">
      <w:pPr>
        <w:rPr>
          <w:rtl/>
        </w:rPr>
      </w:pPr>
    </w:p>
    <w:p w:rsidR="00526A5F" w:rsidRDefault="00526A5F" w:rsidP="00AE5F24">
      <w:pPr>
        <w:rPr>
          <w:rtl/>
        </w:rPr>
      </w:pPr>
      <w:bookmarkStart w:id="290" w:name="_ETM_Q1_2376000"/>
      <w:bookmarkEnd w:id="290"/>
      <w:r>
        <w:rPr>
          <w:rFonts w:hint="cs"/>
          <w:rtl/>
        </w:rPr>
        <w:t xml:space="preserve">לגבי השפיעה </w:t>
      </w:r>
      <w:bookmarkStart w:id="291" w:name="_ETM_Q1_2374000"/>
      <w:bookmarkEnd w:id="291"/>
      <w:r>
        <w:rPr>
          <w:rFonts w:hint="cs"/>
          <w:rtl/>
        </w:rPr>
        <w:t>שלוחצת על שלטון המקומי ומנסה לחדור לשלטון המקומי. אנחנו ח</w:t>
      </w:r>
      <w:r w:rsidR="00AE5F24">
        <w:rPr>
          <w:rFonts w:hint="cs"/>
          <w:rtl/>
        </w:rPr>
        <w:t>ו</w:t>
      </w:r>
      <w:r>
        <w:rPr>
          <w:rFonts w:hint="cs"/>
          <w:rtl/>
        </w:rPr>
        <w:t>שבים</w:t>
      </w:r>
      <w:r w:rsidR="00AE5F24">
        <w:rPr>
          <w:rFonts w:hint="cs"/>
          <w:rtl/>
        </w:rPr>
        <w:t xml:space="preserve"> </w:t>
      </w:r>
      <w:r>
        <w:rPr>
          <w:rFonts w:hint="cs"/>
          <w:rtl/>
        </w:rPr>
        <w:t>ש</w:t>
      </w:r>
      <w:bookmarkStart w:id="292" w:name="_ETM_Q1_2385000"/>
      <w:bookmarkEnd w:id="292"/>
      <w:r>
        <w:rPr>
          <w:rFonts w:hint="cs"/>
          <w:rtl/>
        </w:rPr>
        <w:t xml:space="preserve">צריכים לעדכן ולשפר את המענים של ההגנה על נבחרי הציבור. </w:t>
      </w:r>
      <w:bookmarkStart w:id="293" w:name="_ETM_Q1_2388000"/>
      <w:bookmarkEnd w:id="293"/>
      <w:r>
        <w:rPr>
          <w:rFonts w:hint="cs"/>
          <w:rtl/>
        </w:rPr>
        <w:t xml:space="preserve">כמו שדובר פה, יש קושי מבחינת משרד הפנים לתת מענה </w:t>
      </w:r>
      <w:bookmarkStart w:id="294" w:name="_ETM_Q1_2392000"/>
      <w:bookmarkEnd w:id="294"/>
      <w:r>
        <w:rPr>
          <w:rFonts w:hint="cs"/>
          <w:rtl/>
        </w:rPr>
        <w:t xml:space="preserve">מלא. </w:t>
      </w:r>
    </w:p>
    <w:p w:rsidR="007A3289" w:rsidRDefault="007A3289" w:rsidP="00E45A26">
      <w:pPr>
        <w:rPr>
          <w:rtl/>
        </w:rPr>
      </w:pPr>
    </w:p>
    <w:p w:rsidR="00526A5F" w:rsidRDefault="00526A5F" w:rsidP="00526A5F">
      <w:pPr>
        <w:pStyle w:val="af6"/>
        <w:keepNext/>
        <w:rPr>
          <w:rtl/>
        </w:rPr>
      </w:pPr>
      <w:bookmarkStart w:id="295" w:name="ET_yor_5795_112"/>
      <w:r w:rsidRPr="00526A5F">
        <w:rPr>
          <w:rStyle w:val="TagStyle"/>
          <w:rtl/>
        </w:rPr>
        <w:t xml:space="preserve"> &lt;&lt; יור &gt;&gt; </w:t>
      </w:r>
      <w:r>
        <w:rPr>
          <w:rtl/>
        </w:rPr>
        <w:t>היו"ר מנסור עבאס:</w:t>
      </w:r>
      <w:r w:rsidRPr="00526A5F">
        <w:rPr>
          <w:rStyle w:val="TagStyle"/>
          <w:rtl/>
        </w:rPr>
        <w:t xml:space="preserve"> &lt;&lt; יור &gt;&gt;</w:t>
      </w:r>
      <w:r>
        <w:rPr>
          <w:rtl/>
        </w:rPr>
        <w:t xml:space="preserve">   </w:t>
      </w:r>
      <w:bookmarkEnd w:id="295"/>
    </w:p>
    <w:p w:rsidR="00526A5F" w:rsidRDefault="00526A5F" w:rsidP="00526A5F">
      <w:pPr>
        <w:pStyle w:val="KeepWithNext"/>
        <w:rPr>
          <w:rtl/>
          <w:lang w:eastAsia="he-IL"/>
        </w:rPr>
      </w:pPr>
    </w:p>
    <w:p w:rsidR="00526A5F" w:rsidRDefault="00526A5F" w:rsidP="00526A5F">
      <w:pPr>
        <w:rPr>
          <w:rtl/>
          <w:lang w:eastAsia="he-IL"/>
        </w:rPr>
      </w:pPr>
      <w:r>
        <w:rPr>
          <w:rFonts w:hint="cs"/>
          <w:rtl/>
          <w:lang w:eastAsia="he-IL"/>
        </w:rPr>
        <w:t>יש פירוט מה כולל הסעיף הזה?</w:t>
      </w:r>
    </w:p>
    <w:p w:rsidR="00526A5F" w:rsidRDefault="00526A5F" w:rsidP="00526A5F">
      <w:pPr>
        <w:rPr>
          <w:rtl/>
          <w:lang w:eastAsia="he-IL"/>
        </w:rPr>
      </w:pPr>
      <w:bookmarkStart w:id="296" w:name="_ETM_Q1_2396000"/>
      <w:bookmarkEnd w:id="296"/>
    </w:p>
    <w:p w:rsidR="00526A5F" w:rsidRDefault="00526A5F" w:rsidP="00526A5F">
      <w:pPr>
        <w:pStyle w:val="-"/>
        <w:keepNext/>
        <w:rPr>
          <w:rtl/>
        </w:rPr>
      </w:pPr>
      <w:bookmarkStart w:id="297" w:name="_ETM_Q1_2399000"/>
      <w:bookmarkStart w:id="298" w:name="ET_speakercontinue_863632_113"/>
      <w:bookmarkEnd w:id="297"/>
      <w:r w:rsidRPr="00526A5F">
        <w:rPr>
          <w:rStyle w:val="TagStyle"/>
          <w:rtl/>
        </w:rPr>
        <w:t xml:space="preserve"> &lt;&lt; דובר_המשך &gt;&gt; </w:t>
      </w:r>
      <w:r>
        <w:rPr>
          <w:rtl/>
        </w:rPr>
        <w:t>אורן כהן:</w:t>
      </w:r>
      <w:r w:rsidRPr="00526A5F">
        <w:rPr>
          <w:rStyle w:val="TagStyle"/>
          <w:rtl/>
        </w:rPr>
        <w:t xml:space="preserve"> &lt;&lt; דובר_המשך &gt;&gt;</w:t>
      </w:r>
      <w:r>
        <w:rPr>
          <w:rtl/>
        </w:rPr>
        <w:t xml:space="preserve">   </w:t>
      </w:r>
      <w:bookmarkEnd w:id="298"/>
    </w:p>
    <w:p w:rsidR="00526A5F" w:rsidRDefault="00526A5F" w:rsidP="00526A5F">
      <w:pPr>
        <w:pStyle w:val="KeepWithNext"/>
        <w:rPr>
          <w:rtl/>
          <w:lang w:eastAsia="he-IL"/>
        </w:rPr>
      </w:pPr>
    </w:p>
    <w:p w:rsidR="00526A5F" w:rsidRDefault="00526A5F" w:rsidP="00526A5F">
      <w:pPr>
        <w:rPr>
          <w:rtl/>
          <w:lang w:eastAsia="he-IL"/>
        </w:rPr>
      </w:pPr>
      <w:bookmarkStart w:id="299" w:name="_ETM_Q1_2400000"/>
      <w:bookmarkEnd w:id="299"/>
      <w:r>
        <w:rPr>
          <w:rFonts w:hint="cs"/>
          <w:rtl/>
          <w:lang w:eastAsia="he-IL"/>
        </w:rPr>
        <w:t xml:space="preserve">יש הצעות של משרד </w:t>
      </w:r>
      <w:bookmarkStart w:id="300" w:name="_ETM_Q1_2398000"/>
      <w:bookmarkEnd w:id="300"/>
      <w:r>
        <w:rPr>
          <w:rFonts w:hint="cs"/>
          <w:rtl/>
          <w:lang w:eastAsia="he-IL"/>
        </w:rPr>
        <w:t xml:space="preserve">הפנים, זה עוד לא מסוכם, אז אני לא יכול לפרט, </w:t>
      </w:r>
      <w:bookmarkStart w:id="301" w:name="_ETM_Q1_2405000"/>
      <w:bookmarkEnd w:id="301"/>
      <w:r>
        <w:rPr>
          <w:rFonts w:hint="cs"/>
          <w:rtl/>
          <w:lang w:eastAsia="he-IL"/>
        </w:rPr>
        <w:t>אבל יש רעיונות איך לעשות את זה יותר טוב</w:t>
      </w:r>
      <w:bookmarkStart w:id="302" w:name="_ETM_Q1_2406000"/>
      <w:bookmarkEnd w:id="302"/>
      <w:r>
        <w:rPr>
          <w:rFonts w:hint="cs"/>
          <w:rtl/>
          <w:lang w:eastAsia="he-IL"/>
        </w:rPr>
        <w:t xml:space="preserve">. זה לא רק נבחרי ציבור, גם פקידים, מהנדס העיר, </w:t>
      </w:r>
      <w:bookmarkStart w:id="303" w:name="_ETM_Q1_2408000"/>
      <w:bookmarkEnd w:id="303"/>
      <w:r>
        <w:rPr>
          <w:rFonts w:hint="cs"/>
          <w:rtl/>
          <w:lang w:eastAsia="he-IL"/>
        </w:rPr>
        <w:t xml:space="preserve">מנכ"ל העירייה. המנגנון העירוני. </w:t>
      </w:r>
    </w:p>
    <w:p w:rsidR="00526A5F" w:rsidRPr="00526A5F" w:rsidRDefault="00526A5F" w:rsidP="00526A5F">
      <w:pPr>
        <w:rPr>
          <w:rtl/>
          <w:lang w:eastAsia="he-IL"/>
        </w:rPr>
      </w:pPr>
      <w:bookmarkStart w:id="304" w:name="_ETM_Q1_2409000"/>
      <w:bookmarkEnd w:id="304"/>
    </w:p>
    <w:p w:rsidR="007A3289" w:rsidRDefault="007A3289" w:rsidP="007A3289">
      <w:pPr>
        <w:pStyle w:val="af5"/>
        <w:keepNext/>
        <w:rPr>
          <w:rtl/>
        </w:rPr>
      </w:pPr>
      <w:bookmarkStart w:id="305" w:name="ET_interruption_5918_32"/>
      <w:r w:rsidRPr="007A3289">
        <w:rPr>
          <w:rStyle w:val="TagStyle"/>
          <w:rtl/>
        </w:rPr>
        <w:t xml:space="preserve"> &lt;&lt; קריאה &gt;&gt; </w:t>
      </w:r>
      <w:r>
        <w:rPr>
          <w:rtl/>
        </w:rPr>
        <w:t>אימאן ח'טיב יאסין (הרשימה המשותפת):</w:t>
      </w:r>
      <w:r w:rsidRPr="007A3289">
        <w:rPr>
          <w:rStyle w:val="TagStyle"/>
          <w:rtl/>
        </w:rPr>
        <w:t xml:space="preserve"> &lt;&lt; קריאה &gt;&gt;</w:t>
      </w:r>
      <w:r>
        <w:rPr>
          <w:rtl/>
        </w:rPr>
        <w:t xml:space="preserve"> </w:t>
      </w:r>
      <w:bookmarkEnd w:id="305"/>
    </w:p>
    <w:p w:rsidR="007A3289" w:rsidRDefault="007A3289" w:rsidP="007A3289">
      <w:pPr>
        <w:pStyle w:val="KeepWithNext"/>
        <w:rPr>
          <w:rtl/>
        </w:rPr>
      </w:pPr>
    </w:p>
    <w:p w:rsidR="00526A5F" w:rsidRDefault="00526A5F" w:rsidP="00AE5F24">
      <w:pPr>
        <w:rPr>
          <w:rtl/>
        </w:rPr>
      </w:pPr>
      <w:r>
        <w:rPr>
          <w:rFonts w:hint="cs"/>
          <w:rtl/>
        </w:rPr>
        <w:t>כל מי</w:t>
      </w:r>
      <w:r w:rsidR="00AE5F24">
        <w:rPr>
          <w:rFonts w:hint="cs"/>
          <w:rtl/>
        </w:rPr>
        <w:t xml:space="preserve"> </w:t>
      </w:r>
      <w:r>
        <w:rPr>
          <w:rFonts w:hint="cs"/>
          <w:rtl/>
        </w:rPr>
        <w:t>שקש</w:t>
      </w:r>
      <w:r w:rsidR="00AE5F24">
        <w:rPr>
          <w:rFonts w:hint="cs"/>
          <w:rtl/>
        </w:rPr>
        <w:t>ו</w:t>
      </w:r>
      <w:r>
        <w:rPr>
          <w:rFonts w:hint="cs"/>
          <w:rtl/>
        </w:rPr>
        <w:t xml:space="preserve">ר למכרזים בתוך העירייה. </w:t>
      </w:r>
      <w:bookmarkStart w:id="306" w:name="_ETM_Q1_2416000"/>
      <w:bookmarkEnd w:id="306"/>
    </w:p>
    <w:p w:rsidR="00526A5F" w:rsidRDefault="00526A5F" w:rsidP="007A3289">
      <w:pPr>
        <w:rPr>
          <w:rtl/>
        </w:rPr>
      </w:pPr>
    </w:p>
    <w:p w:rsidR="00526A5F" w:rsidRDefault="00526A5F" w:rsidP="00526A5F">
      <w:pPr>
        <w:pStyle w:val="-"/>
        <w:keepNext/>
        <w:rPr>
          <w:rtl/>
        </w:rPr>
      </w:pPr>
      <w:bookmarkStart w:id="307" w:name="_ETM_Q1_2417000"/>
      <w:bookmarkStart w:id="308" w:name="ET_speakercontinue_863632_114"/>
      <w:bookmarkEnd w:id="307"/>
      <w:r w:rsidRPr="00526A5F">
        <w:rPr>
          <w:rStyle w:val="TagStyle"/>
          <w:rtl/>
        </w:rPr>
        <w:t xml:space="preserve"> &lt;&lt; דובר_המשך &gt;&gt; </w:t>
      </w:r>
      <w:r>
        <w:rPr>
          <w:rtl/>
        </w:rPr>
        <w:t>אורן כהן:</w:t>
      </w:r>
      <w:r w:rsidRPr="00526A5F">
        <w:rPr>
          <w:rStyle w:val="TagStyle"/>
          <w:rtl/>
        </w:rPr>
        <w:t xml:space="preserve"> &lt;&lt; דובר_המשך &gt;&gt;</w:t>
      </w:r>
      <w:r>
        <w:rPr>
          <w:rtl/>
        </w:rPr>
        <w:t xml:space="preserve">   </w:t>
      </w:r>
      <w:bookmarkEnd w:id="308"/>
    </w:p>
    <w:p w:rsidR="00526A5F" w:rsidRDefault="00526A5F" w:rsidP="00526A5F">
      <w:pPr>
        <w:pStyle w:val="KeepWithNext"/>
        <w:rPr>
          <w:rtl/>
        </w:rPr>
      </w:pPr>
    </w:p>
    <w:p w:rsidR="00526A5F" w:rsidRDefault="00526A5F" w:rsidP="00526A5F">
      <w:pPr>
        <w:rPr>
          <w:rtl/>
        </w:rPr>
      </w:pPr>
      <w:bookmarkStart w:id="309" w:name="_ETM_Q1_2418000"/>
      <w:bookmarkEnd w:id="309"/>
      <w:r>
        <w:rPr>
          <w:rFonts w:hint="cs"/>
          <w:rtl/>
        </w:rPr>
        <w:t xml:space="preserve">אנחנו חושבים שאפשר לצמצם את אותו לחץ ולעשות יותר שימוש </w:t>
      </w:r>
      <w:bookmarkStart w:id="310" w:name="_ETM_Q1_2419000"/>
      <w:bookmarkEnd w:id="310"/>
      <w:r>
        <w:rPr>
          <w:rFonts w:hint="cs"/>
          <w:rtl/>
        </w:rPr>
        <w:t xml:space="preserve">באשכולות, כלומר חלק מאותם מכרזי פיתוח להוציא ברמה אשכולית על </w:t>
      </w:r>
      <w:bookmarkStart w:id="311" w:name="_ETM_Q1_2428000"/>
      <w:bookmarkEnd w:id="311"/>
      <w:r>
        <w:rPr>
          <w:rFonts w:hint="cs"/>
          <w:rtl/>
        </w:rPr>
        <w:t xml:space="preserve">ידי מנגנון שהוא על אזורי כדי להקטין את כמות הלחץ </w:t>
      </w:r>
      <w:bookmarkStart w:id="312" w:name="_ETM_Q1_2432000"/>
      <w:bookmarkEnd w:id="312"/>
      <w:r>
        <w:rPr>
          <w:rFonts w:hint="cs"/>
          <w:rtl/>
        </w:rPr>
        <w:t xml:space="preserve">שאפשר להעפיל על רשות מקומית בודדת. </w:t>
      </w:r>
    </w:p>
    <w:p w:rsidR="00526A5F" w:rsidRDefault="00526A5F" w:rsidP="00526A5F">
      <w:pPr>
        <w:rPr>
          <w:rtl/>
        </w:rPr>
      </w:pPr>
    </w:p>
    <w:p w:rsidR="00526A5F" w:rsidRDefault="00526A5F" w:rsidP="00526A5F">
      <w:pPr>
        <w:pStyle w:val="af5"/>
        <w:keepNext/>
        <w:rPr>
          <w:rtl/>
        </w:rPr>
      </w:pPr>
      <w:bookmarkStart w:id="313" w:name="ET_interruption_5918_115"/>
      <w:r w:rsidRPr="00526A5F">
        <w:rPr>
          <w:rStyle w:val="TagStyle"/>
          <w:rtl/>
        </w:rPr>
        <w:t xml:space="preserve"> &lt;&lt; קריאה &gt;&gt; </w:t>
      </w:r>
      <w:r>
        <w:rPr>
          <w:rtl/>
        </w:rPr>
        <w:t>אימאן ח'טיב יאסין (הרשימה המשותפת):</w:t>
      </w:r>
      <w:r w:rsidRPr="00526A5F">
        <w:rPr>
          <w:rStyle w:val="TagStyle"/>
          <w:rtl/>
        </w:rPr>
        <w:t xml:space="preserve"> &lt;&lt; קריאה &gt;&gt;</w:t>
      </w:r>
      <w:r>
        <w:rPr>
          <w:rtl/>
        </w:rPr>
        <w:t xml:space="preserve">   </w:t>
      </w:r>
      <w:bookmarkEnd w:id="313"/>
    </w:p>
    <w:p w:rsidR="00526A5F" w:rsidRDefault="00526A5F" w:rsidP="00526A5F">
      <w:pPr>
        <w:pStyle w:val="KeepWithNext"/>
        <w:rPr>
          <w:rtl/>
          <w:lang w:eastAsia="he-IL"/>
        </w:rPr>
      </w:pPr>
    </w:p>
    <w:p w:rsidR="007A3289" w:rsidRDefault="00526A5F" w:rsidP="00526A5F">
      <w:pPr>
        <w:rPr>
          <w:rtl/>
        </w:rPr>
      </w:pPr>
      <w:r>
        <w:rPr>
          <w:rFonts w:hint="cs"/>
          <w:rtl/>
        </w:rPr>
        <w:t>א</w:t>
      </w:r>
      <w:r w:rsidR="007A3289">
        <w:rPr>
          <w:rFonts w:hint="cs"/>
          <w:rtl/>
        </w:rPr>
        <w:t xml:space="preserve">ז במקום </w:t>
      </w:r>
      <w:r>
        <w:rPr>
          <w:rFonts w:hint="cs"/>
          <w:rtl/>
        </w:rPr>
        <w:t xml:space="preserve">שיהיה אחד יהיו </w:t>
      </w:r>
      <w:bookmarkStart w:id="314" w:name="_ETM_Q1_2438000"/>
      <w:bookmarkEnd w:id="314"/>
      <w:r>
        <w:rPr>
          <w:rFonts w:hint="cs"/>
          <w:rtl/>
        </w:rPr>
        <w:t>כולם בתוך הסיפור הזה.</w:t>
      </w:r>
    </w:p>
    <w:p w:rsidR="007A3289" w:rsidRDefault="007A3289" w:rsidP="007A3289">
      <w:pPr>
        <w:rPr>
          <w:rtl/>
        </w:rPr>
      </w:pPr>
    </w:p>
    <w:p w:rsidR="007A3289" w:rsidRDefault="007A3289" w:rsidP="007A3289">
      <w:pPr>
        <w:pStyle w:val="-"/>
        <w:keepNext/>
        <w:rPr>
          <w:rtl/>
        </w:rPr>
      </w:pPr>
      <w:bookmarkStart w:id="315" w:name="ET_speakercontinue_863632_33"/>
      <w:r w:rsidRPr="007A3289">
        <w:rPr>
          <w:rStyle w:val="TagStyle"/>
          <w:rtl/>
        </w:rPr>
        <w:t xml:space="preserve"> &lt;&lt; דובר_המשך &gt;&gt; </w:t>
      </w:r>
      <w:r>
        <w:rPr>
          <w:rtl/>
        </w:rPr>
        <w:t>אורן כהן:</w:t>
      </w:r>
      <w:r w:rsidRPr="007A3289">
        <w:rPr>
          <w:rStyle w:val="TagStyle"/>
          <w:rtl/>
        </w:rPr>
        <w:t xml:space="preserve"> &lt;&lt; דובר_המשך &gt;&gt;</w:t>
      </w:r>
      <w:r>
        <w:rPr>
          <w:rtl/>
        </w:rPr>
        <w:t xml:space="preserve"> </w:t>
      </w:r>
      <w:bookmarkEnd w:id="315"/>
    </w:p>
    <w:p w:rsidR="007A3289" w:rsidRDefault="007A3289" w:rsidP="007A3289">
      <w:pPr>
        <w:pStyle w:val="KeepWithNext"/>
        <w:rPr>
          <w:rtl/>
        </w:rPr>
      </w:pPr>
    </w:p>
    <w:p w:rsidR="007A3289" w:rsidRDefault="00526A5F" w:rsidP="00526A5F">
      <w:pPr>
        <w:rPr>
          <w:rtl/>
        </w:rPr>
      </w:pPr>
      <w:r>
        <w:rPr>
          <w:rFonts w:hint="cs"/>
          <w:rtl/>
        </w:rPr>
        <w:t xml:space="preserve">אנחנו חושבים שיהיה יותר קשה ללחוץ על האשכול באותם אמצעים של ירי ואיומים. זה גם כמה ראשי רשויות ובדרך כלל מחוץ לישוב. זה יוצר ריחוק שיקשה </w:t>
      </w:r>
      <w:bookmarkStart w:id="316" w:name="_ETM_Q1_2454000"/>
      <w:bookmarkEnd w:id="316"/>
      <w:r>
        <w:rPr>
          <w:rFonts w:hint="cs"/>
          <w:rtl/>
        </w:rPr>
        <w:t xml:space="preserve">על הלחץ. או שימוש באמצעות חברות ממשלתיות או </w:t>
      </w:r>
      <w:bookmarkStart w:id="317" w:name="_ETM_Q1_2462000"/>
      <w:bookmarkEnd w:id="317"/>
      <w:r>
        <w:rPr>
          <w:rFonts w:hint="cs"/>
          <w:rtl/>
        </w:rPr>
        <w:t xml:space="preserve">גורמים ארציים אחרים שיכולו לעשות מכרזי מסגרת ולאפשר לרשות המקומית </w:t>
      </w:r>
      <w:bookmarkStart w:id="318" w:name="_ETM_Q1_2464000"/>
      <w:bookmarkEnd w:id="318"/>
      <w:r w:rsidR="00AE5F24">
        <w:rPr>
          <w:rFonts w:hint="cs"/>
          <w:rtl/>
        </w:rPr>
        <w:t>לצרוך</w:t>
      </w:r>
      <w:r>
        <w:rPr>
          <w:rFonts w:hint="cs"/>
          <w:rtl/>
        </w:rPr>
        <w:t xml:space="preserve"> את השירות דרך אותו מכרז מסגרת כדי שלא תצטרך </w:t>
      </w:r>
      <w:bookmarkStart w:id="319" w:name="_ETM_Q1_2467000"/>
      <w:bookmarkEnd w:id="319"/>
      <w:r>
        <w:rPr>
          <w:rFonts w:hint="cs"/>
          <w:rtl/>
        </w:rPr>
        <w:t xml:space="preserve">לפרסם בעצמה. </w:t>
      </w:r>
      <w:r w:rsidR="00895677">
        <w:rPr>
          <w:rFonts w:hint="cs"/>
          <w:rtl/>
        </w:rPr>
        <w:t xml:space="preserve">כל מיני אמצעים כאלה ואחרים על מנת להרחיק </w:t>
      </w:r>
      <w:bookmarkStart w:id="320" w:name="_ETM_Q1_2477000"/>
      <w:bookmarkEnd w:id="320"/>
      <w:r w:rsidR="00895677">
        <w:rPr>
          <w:rFonts w:hint="cs"/>
          <w:rtl/>
        </w:rPr>
        <w:t xml:space="preserve">את הלחץ החוצה או להסיט את הלחץ לכיוון אחר שיהיה </w:t>
      </w:r>
      <w:bookmarkStart w:id="321" w:name="_ETM_Q1_2480000"/>
      <w:bookmarkEnd w:id="321"/>
      <w:r w:rsidR="00895677">
        <w:rPr>
          <w:rFonts w:hint="cs"/>
          <w:rtl/>
        </w:rPr>
        <w:t>יותר קשה ללחוץ על הגורמים המקומיים.</w:t>
      </w:r>
    </w:p>
    <w:p w:rsidR="00895677" w:rsidRDefault="00895677" w:rsidP="00526A5F">
      <w:pPr>
        <w:rPr>
          <w:rtl/>
        </w:rPr>
      </w:pPr>
    </w:p>
    <w:p w:rsidR="00895677" w:rsidRDefault="00895677" w:rsidP="00DA3B1B">
      <w:pPr>
        <w:rPr>
          <w:rtl/>
        </w:rPr>
      </w:pPr>
      <w:bookmarkStart w:id="322" w:name="_ETM_Q1_2482000"/>
      <w:bookmarkEnd w:id="322"/>
      <w:r w:rsidRPr="00DA3B1B">
        <w:rPr>
          <w:rFonts w:hint="cs"/>
          <w:rtl/>
        </w:rPr>
        <w:t>בהקשר של אלימות ומניעת אלימות</w:t>
      </w:r>
      <w:r w:rsidR="00DA3B1B">
        <w:rPr>
          <w:rFonts w:hint="cs"/>
          <w:rtl/>
        </w:rPr>
        <w:t>, כמו שאמרתי, אנחנו חוש</w:t>
      </w:r>
      <w:r w:rsidR="00AE5F24">
        <w:rPr>
          <w:rFonts w:hint="cs"/>
          <w:rtl/>
        </w:rPr>
        <w:t>ב</w:t>
      </w:r>
      <w:r w:rsidR="00DA3B1B">
        <w:rPr>
          <w:rFonts w:hint="cs"/>
          <w:rtl/>
        </w:rPr>
        <w:t xml:space="preserve">ים שצריכים לשים דגש מאוד </w:t>
      </w:r>
      <w:bookmarkStart w:id="323" w:name="_ETM_Q1_2488588"/>
      <w:bookmarkEnd w:id="323"/>
      <w:r w:rsidR="00DA3B1B">
        <w:rPr>
          <w:rFonts w:hint="cs"/>
          <w:rtl/>
        </w:rPr>
        <w:t>גדול על שילוב בתעסוקה של גברים צעירים לאור כל הנתונים</w:t>
      </w:r>
      <w:bookmarkStart w:id="324" w:name="_ETM_Q1_2496353"/>
      <w:bookmarkEnd w:id="324"/>
      <w:r w:rsidR="00DA3B1B">
        <w:rPr>
          <w:rFonts w:hint="cs"/>
          <w:rtl/>
        </w:rPr>
        <w:t xml:space="preserve"> שהוזכרו קודם. גם בהגדלת המיומנויות שלהם, בין היתר לימודי </w:t>
      </w:r>
      <w:bookmarkStart w:id="325" w:name="_ETM_Q1_2501168"/>
      <w:bookmarkEnd w:id="325"/>
      <w:r w:rsidR="00DA3B1B">
        <w:rPr>
          <w:rFonts w:hint="cs"/>
          <w:rtl/>
        </w:rPr>
        <w:t xml:space="preserve">עברית כי אנחנו מבינים שהיום צעיר שלא יודע עברית זה </w:t>
      </w:r>
      <w:bookmarkStart w:id="326" w:name="_ETM_Q1_2501239"/>
      <w:bookmarkEnd w:id="326"/>
      <w:r w:rsidR="00DA3B1B">
        <w:rPr>
          <w:rFonts w:hint="cs"/>
          <w:rtl/>
        </w:rPr>
        <w:t>מאוד מקשה עליו להשתלב בשוק העבודה גם בתוך המגזר הערבי.</w:t>
      </w:r>
      <w:bookmarkStart w:id="327" w:name="_ETM_Q1_2506011"/>
      <w:bookmarkEnd w:id="327"/>
      <w:r w:rsidR="00DA3B1B">
        <w:rPr>
          <w:rFonts w:hint="cs"/>
          <w:rtl/>
        </w:rPr>
        <w:t xml:space="preserve"> סיוע והכוונה למסגרות של תעסוקה ולימודים ופיתוח תכניות ייעודיות, כשהיום </w:t>
      </w:r>
      <w:bookmarkStart w:id="328" w:name="_ETM_Q1_2513355"/>
      <w:bookmarkEnd w:id="328"/>
      <w:r w:rsidR="00DA3B1B">
        <w:rPr>
          <w:rFonts w:hint="cs"/>
          <w:rtl/>
        </w:rPr>
        <w:t>אין לממשלה תכניות ייעודיות שממוקדות ספציפית לגברים ערבים צעירים.</w:t>
      </w:r>
      <w:r>
        <w:rPr>
          <w:rFonts w:hint="cs"/>
          <w:rtl/>
        </w:rPr>
        <w:t xml:space="preserve"> </w:t>
      </w:r>
    </w:p>
    <w:p w:rsidR="00526A5F" w:rsidRDefault="00526A5F" w:rsidP="007A3289">
      <w:pPr>
        <w:rPr>
          <w:rtl/>
        </w:rPr>
      </w:pPr>
      <w:bookmarkStart w:id="329" w:name="_ETM_Q1_2440000"/>
      <w:bookmarkEnd w:id="329"/>
    </w:p>
    <w:p w:rsidR="007A3289" w:rsidRDefault="007A3289" w:rsidP="007A3289">
      <w:pPr>
        <w:pStyle w:val="af5"/>
        <w:keepNext/>
        <w:rPr>
          <w:rtl/>
        </w:rPr>
      </w:pPr>
      <w:bookmarkStart w:id="330" w:name="ET_interruption_5918_34"/>
      <w:r w:rsidRPr="007A3289">
        <w:rPr>
          <w:rStyle w:val="TagStyle"/>
          <w:rtl/>
        </w:rPr>
        <w:t xml:space="preserve"> &lt;&lt; קריאה &gt;&gt; </w:t>
      </w:r>
      <w:r>
        <w:rPr>
          <w:rtl/>
        </w:rPr>
        <w:t>אימאן ח'טיב יאסין (הרשימה המשותפת):</w:t>
      </w:r>
      <w:r w:rsidRPr="007A3289">
        <w:rPr>
          <w:rStyle w:val="TagStyle"/>
          <w:rtl/>
        </w:rPr>
        <w:t xml:space="preserve"> &lt;&lt; קריאה &gt;&gt;</w:t>
      </w:r>
      <w:r>
        <w:rPr>
          <w:rtl/>
        </w:rPr>
        <w:t xml:space="preserve"> </w:t>
      </w:r>
      <w:bookmarkEnd w:id="330"/>
    </w:p>
    <w:p w:rsidR="007A3289" w:rsidRDefault="007A3289" w:rsidP="007A3289">
      <w:pPr>
        <w:pStyle w:val="KeepWithNext"/>
        <w:rPr>
          <w:rtl/>
        </w:rPr>
      </w:pPr>
    </w:p>
    <w:p w:rsidR="007A3289" w:rsidRDefault="007A3289" w:rsidP="007A3289">
      <w:pPr>
        <w:rPr>
          <w:rtl/>
        </w:rPr>
      </w:pPr>
      <w:r>
        <w:rPr>
          <w:rFonts w:hint="cs"/>
          <w:rtl/>
        </w:rPr>
        <w:t xml:space="preserve">יש אבחון לגבי </w:t>
      </w:r>
      <w:r w:rsidR="00935164">
        <w:rPr>
          <w:rFonts w:hint="cs"/>
          <w:rtl/>
        </w:rPr>
        <w:t xml:space="preserve">המאפיינים של </w:t>
      </w:r>
      <w:bookmarkStart w:id="331" w:name="_ETM_Q1_2526484"/>
      <w:bookmarkEnd w:id="331"/>
      <w:r w:rsidR="00935164">
        <w:rPr>
          <w:rFonts w:hint="cs"/>
          <w:rtl/>
        </w:rPr>
        <w:t xml:space="preserve">אותה </w:t>
      </w:r>
      <w:r>
        <w:rPr>
          <w:rFonts w:hint="cs"/>
          <w:rtl/>
        </w:rPr>
        <w:t>אוכלוסייה?</w:t>
      </w:r>
    </w:p>
    <w:p w:rsidR="007A3289" w:rsidRDefault="007A3289" w:rsidP="007A3289">
      <w:pPr>
        <w:rPr>
          <w:rtl/>
        </w:rPr>
      </w:pPr>
    </w:p>
    <w:p w:rsidR="007A3289" w:rsidRDefault="007A3289" w:rsidP="007A3289">
      <w:pPr>
        <w:pStyle w:val="-"/>
        <w:keepNext/>
        <w:rPr>
          <w:rtl/>
        </w:rPr>
      </w:pPr>
      <w:bookmarkStart w:id="332" w:name="ET_speakercontinue_863632_35"/>
      <w:r w:rsidRPr="007A3289">
        <w:rPr>
          <w:rStyle w:val="TagStyle"/>
          <w:rtl/>
        </w:rPr>
        <w:t xml:space="preserve"> &lt;&lt; דובר_המשך &gt;&gt; </w:t>
      </w:r>
      <w:r>
        <w:rPr>
          <w:rtl/>
        </w:rPr>
        <w:t>אורן כהן:</w:t>
      </w:r>
      <w:r w:rsidRPr="007A3289">
        <w:rPr>
          <w:rStyle w:val="TagStyle"/>
          <w:rtl/>
        </w:rPr>
        <w:t xml:space="preserve"> &lt;&lt; דובר_המשך &gt;&gt;</w:t>
      </w:r>
      <w:r>
        <w:rPr>
          <w:rtl/>
        </w:rPr>
        <w:t xml:space="preserve"> </w:t>
      </w:r>
      <w:bookmarkEnd w:id="332"/>
    </w:p>
    <w:p w:rsidR="007A3289" w:rsidRDefault="007A3289" w:rsidP="007A3289">
      <w:pPr>
        <w:pStyle w:val="KeepWithNext"/>
        <w:rPr>
          <w:rtl/>
        </w:rPr>
      </w:pPr>
    </w:p>
    <w:p w:rsidR="00AE5F24" w:rsidRDefault="00935164" w:rsidP="00AE5F24">
      <w:pPr>
        <w:rPr>
          <w:rtl/>
        </w:rPr>
      </w:pPr>
      <w:r>
        <w:rPr>
          <w:rFonts w:hint="cs"/>
          <w:rtl/>
        </w:rPr>
        <w:t xml:space="preserve">חלק גדול מהם הם </w:t>
      </w:r>
      <w:r w:rsidR="007A3289">
        <w:rPr>
          <w:rFonts w:hint="cs"/>
          <w:rtl/>
        </w:rPr>
        <w:t xml:space="preserve">נושרים, </w:t>
      </w:r>
      <w:r>
        <w:rPr>
          <w:rFonts w:hint="cs"/>
          <w:rtl/>
        </w:rPr>
        <w:t xml:space="preserve">כאלה שלא סיימו תיכון או </w:t>
      </w:r>
      <w:bookmarkStart w:id="333" w:name="_ETM_Q1_2527207"/>
      <w:bookmarkEnd w:id="333"/>
      <w:r>
        <w:rPr>
          <w:rFonts w:hint="cs"/>
          <w:rtl/>
        </w:rPr>
        <w:t>12 שנות לימוד. לרוב ה</w:t>
      </w:r>
      <w:r w:rsidR="007A3289">
        <w:rPr>
          <w:rFonts w:hint="cs"/>
          <w:rtl/>
        </w:rPr>
        <w:t xml:space="preserve">עברית </w:t>
      </w:r>
      <w:r>
        <w:rPr>
          <w:rFonts w:hint="cs"/>
          <w:rtl/>
        </w:rPr>
        <w:t xml:space="preserve">ברמה </w:t>
      </w:r>
      <w:r w:rsidR="007A3289">
        <w:rPr>
          <w:rFonts w:hint="cs"/>
          <w:rtl/>
        </w:rPr>
        <w:t xml:space="preserve">נמוכה, </w:t>
      </w:r>
      <w:r>
        <w:rPr>
          <w:rFonts w:hint="cs"/>
          <w:rtl/>
        </w:rPr>
        <w:t xml:space="preserve">חלקם </w:t>
      </w:r>
      <w:r w:rsidR="007A3289">
        <w:rPr>
          <w:rFonts w:hint="cs"/>
          <w:rtl/>
        </w:rPr>
        <w:t>הסתבכו עם החוק עוד לפני גיל 20. הלמ"ס עשו עבודה מקיפה ויוצאת דופן שלקחו הרבה מאגרי נתונים</w:t>
      </w:r>
      <w:r>
        <w:rPr>
          <w:rFonts w:hint="cs"/>
          <w:rtl/>
        </w:rPr>
        <w:t>, גם של מרשם האוכלוסין, גם של משרד החינוך, של רשות המסים ו</w:t>
      </w:r>
      <w:bookmarkStart w:id="334" w:name="_ETM_Q1_2563346"/>
      <w:bookmarkEnd w:id="334"/>
      <w:r>
        <w:rPr>
          <w:rFonts w:hint="cs"/>
          <w:rtl/>
        </w:rPr>
        <w:t xml:space="preserve">של המשרד לבט"פ והצליבו ביניהם כך שהיום אנחנו ידעים להגיד </w:t>
      </w:r>
      <w:bookmarkStart w:id="335" w:name="_ETM_Q1_2562268"/>
      <w:bookmarkEnd w:id="335"/>
      <w:r>
        <w:rPr>
          <w:rFonts w:hint="cs"/>
          <w:rtl/>
        </w:rPr>
        <w:t xml:space="preserve">ברמה המספרית כמה כאלה יש. </w:t>
      </w:r>
    </w:p>
    <w:p w:rsidR="00AE5F24" w:rsidRDefault="00AE5F24" w:rsidP="00AE5F24">
      <w:pPr>
        <w:rPr>
          <w:rtl/>
        </w:rPr>
      </w:pPr>
    </w:p>
    <w:p w:rsidR="00AE5F24" w:rsidRDefault="00935164" w:rsidP="00AE5F24">
      <w:pPr>
        <w:rPr>
          <w:rtl/>
        </w:rPr>
      </w:pPr>
      <w:r>
        <w:rPr>
          <w:rFonts w:hint="cs"/>
          <w:rtl/>
        </w:rPr>
        <w:t xml:space="preserve">כמה גברים ערבים צעירים </w:t>
      </w:r>
      <w:bookmarkStart w:id="336" w:name="_ETM_Q1_2572730"/>
      <w:bookmarkEnd w:id="336"/>
      <w:r>
        <w:rPr>
          <w:rFonts w:hint="cs"/>
          <w:rtl/>
        </w:rPr>
        <w:t>יש שלא משולבים באף מסגרת, לא רשומים באוניברסיטה, לא במכללה</w:t>
      </w:r>
      <w:bookmarkStart w:id="337" w:name="_ETM_Q1_2579106"/>
      <w:bookmarkEnd w:id="337"/>
      <w:r>
        <w:rPr>
          <w:rFonts w:hint="cs"/>
          <w:rtl/>
        </w:rPr>
        <w:t xml:space="preserve"> טכנולוגית, לא עובדים באופן רשמי, זאת אומרת אין להם תלוש שכר</w:t>
      </w:r>
      <w:r w:rsidR="00EB7C12">
        <w:rPr>
          <w:rFonts w:hint="cs"/>
          <w:rtl/>
        </w:rPr>
        <w:t xml:space="preserve"> ועל אותה אוכלוסייה אנחנו ידועים להגיד איך הם מתחלקים לפי מחוזות, כמה מתוכם הסתבכו בעבר עם החוק, כמה </w:t>
      </w:r>
      <w:bookmarkStart w:id="338" w:name="_ETM_Q1_2588384"/>
      <w:bookmarkEnd w:id="338"/>
      <w:r w:rsidR="00EB7C12">
        <w:rPr>
          <w:rFonts w:hint="cs"/>
          <w:rtl/>
        </w:rPr>
        <w:t xml:space="preserve">מתוכם נשואים או לא נשואים. באופן לא מפתיע, מתוך אותם גברים ערבים צעירים שלא משולבים באף מסגרת, למעלה מ-95% מהם לא נשואים. זה הופך להיות חסם לנישואים וזה מגביר עוד </w:t>
      </w:r>
      <w:bookmarkStart w:id="339" w:name="_ETM_Q1_2602764"/>
      <w:bookmarkEnd w:id="339"/>
      <w:r w:rsidR="00EB7C12">
        <w:rPr>
          <w:rFonts w:hint="cs"/>
          <w:rtl/>
        </w:rPr>
        <w:t>יותר את התסכול ושחייבים לשחק לא לפי כללי המשחק.</w:t>
      </w:r>
      <w:bookmarkStart w:id="340" w:name="_ETM_Q1_2611380"/>
      <w:bookmarkEnd w:id="340"/>
      <w:r w:rsidR="00EB7C12">
        <w:rPr>
          <w:rFonts w:hint="cs"/>
          <w:rtl/>
        </w:rPr>
        <w:t xml:space="preserve"> </w:t>
      </w:r>
    </w:p>
    <w:p w:rsidR="00AE5F24" w:rsidRDefault="00AE5F24" w:rsidP="00AE5F24">
      <w:pPr>
        <w:rPr>
          <w:rtl/>
        </w:rPr>
      </w:pPr>
    </w:p>
    <w:p w:rsidR="007A3289" w:rsidRDefault="00EB7C12" w:rsidP="00AE5F24">
      <w:pPr>
        <w:rPr>
          <w:rtl/>
        </w:rPr>
      </w:pPr>
      <w:r>
        <w:rPr>
          <w:rFonts w:hint="cs"/>
          <w:rtl/>
        </w:rPr>
        <w:t xml:space="preserve">בהתייעצות עם הנציגים של החברה הערבית עלה שזה גיל קריטי </w:t>
      </w:r>
      <w:bookmarkStart w:id="341" w:name="_ETM_Q1_2617611"/>
      <w:bookmarkEnd w:id="341"/>
      <w:r>
        <w:rPr>
          <w:rFonts w:hint="cs"/>
          <w:rtl/>
        </w:rPr>
        <w:t xml:space="preserve">כי אחרי גיל 18, ברגע שאותו צעיר סיים את התיכון, </w:t>
      </w:r>
      <w:bookmarkStart w:id="342" w:name="_ETM_Q1_2620650"/>
      <w:bookmarkEnd w:id="342"/>
      <w:r>
        <w:rPr>
          <w:rFonts w:hint="cs"/>
          <w:rtl/>
        </w:rPr>
        <w:t xml:space="preserve">כל שנה שעוברת </w:t>
      </w:r>
      <w:r w:rsidR="00AE5F24">
        <w:rPr>
          <w:rFonts w:hint="cs"/>
          <w:rtl/>
        </w:rPr>
        <w:t>ו</w:t>
      </w:r>
      <w:r>
        <w:rPr>
          <w:rFonts w:hint="cs"/>
          <w:rtl/>
        </w:rPr>
        <w:t xml:space="preserve">הוא לא השתלב באף מסגרת, מגדילה את הסיכוי שהוא לא ישתלב בכלל או ימצא את עצמו </w:t>
      </w:r>
      <w:bookmarkStart w:id="343" w:name="_ETM_Q1_2626003"/>
      <w:bookmarkEnd w:id="343"/>
      <w:r>
        <w:rPr>
          <w:rFonts w:hint="cs"/>
          <w:rtl/>
        </w:rPr>
        <w:t xml:space="preserve">חייל של ארגון פשע. ככל שאתה יותר שנים </w:t>
      </w:r>
      <w:bookmarkStart w:id="344" w:name="_ETM_Q1_2628871"/>
      <w:bookmarkEnd w:id="344"/>
      <w:r>
        <w:rPr>
          <w:rFonts w:hint="cs"/>
          <w:rtl/>
        </w:rPr>
        <w:t>מחוץ למשחק, הסיכוי לחזור למשחק הולך וקטן.</w:t>
      </w:r>
    </w:p>
    <w:p w:rsidR="00EB7C12" w:rsidRDefault="00EB7C12" w:rsidP="00EB7C12">
      <w:pPr>
        <w:rPr>
          <w:rtl/>
        </w:rPr>
      </w:pPr>
      <w:bookmarkStart w:id="345" w:name="_ETM_Q1_2634742"/>
      <w:bookmarkStart w:id="346" w:name="_ETM_Q1_2634851"/>
      <w:bookmarkStart w:id="347" w:name="_ETM_Q1_2634998"/>
      <w:bookmarkEnd w:id="345"/>
      <w:bookmarkEnd w:id="346"/>
      <w:bookmarkEnd w:id="347"/>
    </w:p>
    <w:p w:rsidR="00AE5F24" w:rsidRDefault="00CB3622" w:rsidP="00AE5F24">
      <w:pPr>
        <w:rPr>
          <w:rtl/>
        </w:rPr>
      </w:pPr>
      <w:bookmarkStart w:id="348" w:name="_ETM_Q1_2635033"/>
      <w:bookmarkEnd w:id="348"/>
      <w:r>
        <w:rPr>
          <w:rFonts w:hint="cs"/>
          <w:rtl/>
        </w:rPr>
        <w:t xml:space="preserve">אנחנו בוחנים צעדים שנוגעים </w:t>
      </w:r>
      <w:bookmarkStart w:id="349" w:name="_ETM_Q1_2638499"/>
      <w:bookmarkEnd w:id="349"/>
      <w:r>
        <w:rPr>
          <w:rFonts w:hint="cs"/>
          <w:rtl/>
        </w:rPr>
        <w:t>לצמצום השימוש במזומן, שזו הצעה שבאה מנציג מתוך החברה. חלק מהתובנה הייתה שדווקא בגלל הצעדים שהממשלה עשתה לצמצום השימוש</w:t>
      </w:r>
      <w:bookmarkStart w:id="350" w:name="_ETM_Q1_2649508"/>
      <w:bookmarkEnd w:id="350"/>
      <w:r>
        <w:rPr>
          <w:rFonts w:hint="cs"/>
          <w:rtl/>
        </w:rPr>
        <w:t xml:space="preserve"> במזומן כמו החוק האחרון או החוקים למניעת הלבנת הון, </w:t>
      </w:r>
      <w:bookmarkStart w:id="351" w:name="_ETM_Q1_2654011"/>
      <w:bookmarkEnd w:id="351"/>
      <w:r>
        <w:rPr>
          <w:rFonts w:hint="cs"/>
          <w:rtl/>
        </w:rPr>
        <w:t>יש</w:t>
      </w:r>
      <w:r w:rsidR="00AE5F24">
        <w:rPr>
          <w:rFonts w:hint="cs"/>
          <w:rtl/>
        </w:rPr>
        <w:t xml:space="preserve"> היום</w:t>
      </w:r>
      <w:r>
        <w:rPr>
          <w:rFonts w:hint="cs"/>
          <w:rtl/>
        </w:rPr>
        <w:t xml:space="preserve"> גורמים נורמטיביים בתוך החברה הערבית</w:t>
      </w:r>
      <w:r w:rsidR="00E22861">
        <w:rPr>
          <w:rFonts w:hint="cs"/>
          <w:rtl/>
        </w:rPr>
        <w:t xml:space="preserve"> שיכולים להיות תקועים עם</w:t>
      </w:r>
      <w:bookmarkStart w:id="352" w:name="_ETM_Q1_2655680"/>
      <w:bookmarkEnd w:id="352"/>
      <w:r w:rsidR="00E22861">
        <w:rPr>
          <w:rFonts w:hint="cs"/>
          <w:rtl/>
        </w:rPr>
        <w:t xml:space="preserve"> סכומי מזומן מאוד גדולים ובעצם לא יכולים להשתמש בהם או </w:t>
      </w:r>
      <w:bookmarkStart w:id="353" w:name="_ETM_Q1_2660970"/>
      <w:bookmarkEnd w:id="353"/>
      <w:r w:rsidR="00E22861">
        <w:rPr>
          <w:rFonts w:hint="cs"/>
          <w:rtl/>
        </w:rPr>
        <w:t>לא יכולים להכניס אותם לתוך המערכת כי היום מי שיבוא עם סכום מזומן גדול לבנק, גם אם הוא אדם נורמטיבי, שכיר, שהבנק מכיר הרבה שנים</w:t>
      </w:r>
      <w:r w:rsidR="00D707A4">
        <w:rPr>
          <w:rFonts w:hint="cs"/>
          <w:rtl/>
        </w:rPr>
        <w:t xml:space="preserve">, הבנק כנראה לא </w:t>
      </w:r>
      <w:bookmarkStart w:id="354" w:name="_ETM_Q1_2668537"/>
      <w:bookmarkEnd w:id="354"/>
      <w:r w:rsidR="00D707A4">
        <w:rPr>
          <w:rFonts w:hint="cs"/>
          <w:rtl/>
        </w:rPr>
        <w:t xml:space="preserve">יסכים לקחת את הכסף בגלל החשיפה שזה ייצור וניהול הסיכונים </w:t>
      </w:r>
      <w:bookmarkStart w:id="355" w:name="_ETM_Q1_2676908"/>
      <w:bookmarkEnd w:id="355"/>
      <w:r w:rsidR="00D707A4">
        <w:rPr>
          <w:rFonts w:hint="cs"/>
          <w:rtl/>
        </w:rPr>
        <w:t>ואז למעשה אותו בן אדם נאלץ להמשיך לחיות מתוך המזומן</w:t>
      </w:r>
      <w:bookmarkStart w:id="356" w:name="_ETM_Q1_2680341"/>
      <w:bookmarkEnd w:id="356"/>
      <w:r w:rsidR="00D707A4">
        <w:rPr>
          <w:rFonts w:hint="cs"/>
          <w:rtl/>
        </w:rPr>
        <w:t xml:space="preserve"> וזה כשלעצמו מחולל פשיעה</w:t>
      </w:r>
      <w:r w:rsidR="00AE5F24">
        <w:rPr>
          <w:rFonts w:hint="cs"/>
          <w:rtl/>
        </w:rPr>
        <w:t>.</w:t>
      </w:r>
      <w:r w:rsidR="00D707A4">
        <w:rPr>
          <w:rFonts w:hint="cs"/>
          <w:rtl/>
        </w:rPr>
        <w:t xml:space="preserve"> לכן אנחנו חושבים לעשות צעדים לנסות </w:t>
      </w:r>
      <w:bookmarkStart w:id="357" w:name="_ETM_Q1_2686778"/>
      <w:bookmarkEnd w:id="357"/>
      <w:r w:rsidR="00D707A4">
        <w:rPr>
          <w:rFonts w:hint="cs"/>
          <w:rtl/>
        </w:rPr>
        <w:t xml:space="preserve">לספוג חזרה לפחות מהגורמים הנורמטיביים את המזומן לתוך המערכת. </w:t>
      </w:r>
    </w:p>
    <w:p w:rsidR="00AE5F24" w:rsidRDefault="00AE5F24" w:rsidP="00AE5F24">
      <w:pPr>
        <w:rPr>
          <w:rtl/>
        </w:rPr>
      </w:pPr>
    </w:p>
    <w:p w:rsidR="00B5742F" w:rsidRDefault="00D707A4" w:rsidP="00B87852">
      <w:pPr>
        <w:rPr>
          <w:rtl/>
        </w:rPr>
      </w:pPr>
      <w:r>
        <w:rPr>
          <w:rFonts w:hint="cs"/>
          <w:rtl/>
        </w:rPr>
        <w:t xml:space="preserve">עוד </w:t>
      </w:r>
      <w:bookmarkStart w:id="358" w:name="_ETM_Q1_2694727"/>
      <w:bookmarkEnd w:id="358"/>
      <w:r>
        <w:rPr>
          <w:rFonts w:hint="cs"/>
          <w:rtl/>
        </w:rPr>
        <w:t xml:space="preserve">בהקשר של מניעת אלימות, להרחיב את הפעילות של משרד החינוך </w:t>
      </w:r>
      <w:bookmarkStart w:id="359" w:name="_ETM_Q1_2696236"/>
      <w:bookmarkEnd w:id="359"/>
      <w:r>
        <w:rPr>
          <w:rFonts w:hint="cs"/>
          <w:rtl/>
        </w:rPr>
        <w:t xml:space="preserve">לצמצום אלימות בבתי הספר. משרד החינוך כבר הכין תכנית, כולל </w:t>
      </w:r>
      <w:bookmarkStart w:id="360" w:name="_ETM_Q1_2699345"/>
      <w:bookmarkEnd w:id="360"/>
      <w:r>
        <w:rPr>
          <w:rFonts w:hint="cs"/>
          <w:rtl/>
        </w:rPr>
        <w:t xml:space="preserve">יעדי תוצאה מאוד ברורים כי אנחנו עדיין רואים שהדיווח על אלימות, מהחטיבה ואילך, כי ביסודי אין הבדל בין מערכת </w:t>
      </w:r>
      <w:bookmarkStart w:id="361" w:name="_ETM_Q1_2711968"/>
      <w:bookmarkEnd w:id="361"/>
      <w:r>
        <w:rPr>
          <w:rFonts w:hint="cs"/>
          <w:rtl/>
        </w:rPr>
        <w:t xml:space="preserve">היהודית לערבית, אבל מחטיבת הביניים רואים פתיחה, כלומר דיווחים על </w:t>
      </w:r>
      <w:bookmarkStart w:id="362" w:name="_ETM_Q1_2718591"/>
      <w:bookmarkEnd w:id="362"/>
      <w:r>
        <w:rPr>
          <w:rFonts w:hint="cs"/>
          <w:rtl/>
        </w:rPr>
        <w:t xml:space="preserve">אלימות בבתי הספר הערבים נהיים יותר גבוהים ביחס לבתי ספר </w:t>
      </w:r>
      <w:bookmarkStart w:id="363" w:name="_ETM_Q1_2721381"/>
      <w:bookmarkEnd w:id="363"/>
      <w:r>
        <w:rPr>
          <w:rFonts w:hint="cs"/>
          <w:rtl/>
        </w:rPr>
        <w:t xml:space="preserve">במגזר היהודי, החל מכיתה ז' ואילך. </w:t>
      </w:r>
      <w:r w:rsidR="00B5742F">
        <w:rPr>
          <w:rFonts w:hint="cs"/>
          <w:rtl/>
        </w:rPr>
        <w:t xml:space="preserve">מדובר על דיווח עצמי </w:t>
      </w:r>
      <w:bookmarkStart w:id="364" w:name="_ETM_Q1_2729422"/>
      <w:bookmarkEnd w:id="364"/>
      <w:r w:rsidR="00B5742F">
        <w:rPr>
          <w:rFonts w:hint="cs"/>
          <w:rtl/>
        </w:rPr>
        <w:t xml:space="preserve">של תלמידים, ביסודי אין הבדל ומחטיבת ביניים נפתח הבדל </w:t>
      </w:r>
      <w:bookmarkStart w:id="365" w:name="_ETM_Q1_2737148"/>
      <w:bookmarkEnd w:id="365"/>
      <w:r w:rsidR="00B5742F">
        <w:rPr>
          <w:rFonts w:hint="cs"/>
          <w:rtl/>
        </w:rPr>
        <w:t xml:space="preserve">ובתיכון הוא עוד יותר רחב. </w:t>
      </w:r>
    </w:p>
    <w:p w:rsidR="00B5742F" w:rsidRDefault="00B5742F" w:rsidP="00D707A4">
      <w:pPr>
        <w:rPr>
          <w:rtl/>
        </w:rPr>
      </w:pPr>
      <w:bookmarkStart w:id="366" w:name="_ETM_Q1_2741515"/>
      <w:bookmarkStart w:id="367" w:name="_ETM_Q1_2741603"/>
      <w:bookmarkStart w:id="368" w:name="_ETM_Q1_2741755"/>
      <w:bookmarkEnd w:id="366"/>
      <w:bookmarkEnd w:id="367"/>
      <w:bookmarkEnd w:id="368"/>
    </w:p>
    <w:p w:rsidR="00D04322" w:rsidRDefault="00D43C0E" w:rsidP="000F4F1F">
      <w:pPr>
        <w:rPr>
          <w:rtl/>
        </w:rPr>
      </w:pPr>
      <w:bookmarkStart w:id="369" w:name="_ETM_Q1_2741845"/>
      <w:bookmarkEnd w:id="369"/>
      <w:r>
        <w:rPr>
          <w:rFonts w:hint="cs"/>
          <w:rtl/>
        </w:rPr>
        <w:t xml:space="preserve">כמו שציינתי, כל התכניות למניעת </w:t>
      </w:r>
      <w:bookmarkStart w:id="370" w:name="_ETM_Q1_2746346"/>
      <w:bookmarkEnd w:id="370"/>
      <w:r>
        <w:rPr>
          <w:rFonts w:hint="cs"/>
          <w:rtl/>
        </w:rPr>
        <w:t>אלימות ברמ</w:t>
      </w:r>
      <w:r w:rsidR="000F4F1F">
        <w:rPr>
          <w:rFonts w:hint="cs"/>
          <w:rtl/>
        </w:rPr>
        <w:t>ת</w:t>
      </w:r>
      <w:r>
        <w:rPr>
          <w:rFonts w:hint="cs"/>
          <w:rtl/>
        </w:rPr>
        <w:t xml:space="preserve"> הרשות צריך לסנכרן ביניהם ולייצר מנגנון בתוך הרשות </w:t>
      </w:r>
      <w:bookmarkStart w:id="371" w:name="_ETM_Q1_2749456"/>
      <w:bookmarkEnd w:id="371"/>
      <w:r>
        <w:rPr>
          <w:rFonts w:hint="cs"/>
          <w:rtl/>
        </w:rPr>
        <w:t xml:space="preserve">המקומית שגם יידע לנהל את התכניות וגם להפעיל או לווסת </w:t>
      </w:r>
      <w:bookmarkStart w:id="372" w:name="_ETM_Q1_2752935"/>
      <w:bookmarkEnd w:id="372"/>
      <w:r>
        <w:rPr>
          <w:rFonts w:hint="cs"/>
          <w:rtl/>
        </w:rPr>
        <w:t xml:space="preserve">ביניהם לפי  מה שהכי נכון לאותה רשות מקומית כי דברו אתנו הרבה על הגיוון בתוך החברה הערבית ולא צריך להניח שיש פתרון גנרי שנכון לכל ישוב ערבי בין אם </w:t>
      </w:r>
      <w:bookmarkStart w:id="373" w:name="_ETM_Q1_2764392"/>
      <w:bookmarkEnd w:id="373"/>
      <w:r>
        <w:rPr>
          <w:rFonts w:hint="cs"/>
          <w:rtl/>
        </w:rPr>
        <w:t>הוא בדרום או בצפון או שייך למגזר כזה או אחר,</w:t>
      </w:r>
      <w:bookmarkStart w:id="374" w:name="_ETM_Q1_2768078"/>
      <w:bookmarkEnd w:id="374"/>
      <w:r>
        <w:rPr>
          <w:rFonts w:hint="cs"/>
          <w:rtl/>
        </w:rPr>
        <w:t xml:space="preserve"> רק צריך להשאיר גמישות או אוטונומיה </w:t>
      </w:r>
      <w:r w:rsidR="00E53199">
        <w:rPr>
          <w:rFonts w:hint="cs"/>
          <w:rtl/>
        </w:rPr>
        <w:t xml:space="preserve"> </w:t>
      </w:r>
      <w:r w:rsidR="00D04322">
        <w:rPr>
          <w:rFonts w:hint="cs"/>
          <w:rtl/>
        </w:rPr>
        <w:t xml:space="preserve">לרשות </w:t>
      </w:r>
      <w:bookmarkStart w:id="375" w:name="_ETM_Q1_2771407"/>
      <w:bookmarkEnd w:id="375"/>
      <w:r w:rsidR="00D04322">
        <w:rPr>
          <w:rFonts w:hint="cs"/>
          <w:rtl/>
        </w:rPr>
        <w:t>המקומית להתאים את מסגרת הפתרונות.</w:t>
      </w:r>
    </w:p>
    <w:p w:rsidR="00D04322" w:rsidRDefault="00D04322" w:rsidP="00D43C0E">
      <w:pPr>
        <w:rPr>
          <w:rtl/>
        </w:rPr>
      </w:pPr>
      <w:bookmarkStart w:id="376" w:name="_ETM_Q1_2776964"/>
      <w:bookmarkStart w:id="377" w:name="_ETM_Q1_2777036"/>
      <w:bookmarkStart w:id="378" w:name="_ETM_Q1_2777075"/>
      <w:bookmarkEnd w:id="376"/>
      <w:bookmarkEnd w:id="377"/>
      <w:bookmarkEnd w:id="378"/>
    </w:p>
    <w:p w:rsidR="00EB7C12" w:rsidRDefault="00D04322" w:rsidP="000F4F1F">
      <w:pPr>
        <w:rPr>
          <w:rtl/>
        </w:rPr>
      </w:pPr>
      <w:bookmarkStart w:id="379" w:name="_ETM_Q1_2777117"/>
      <w:bookmarkEnd w:id="379"/>
      <w:r>
        <w:rPr>
          <w:rFonts w:hint="cs"/>
          <w:rtl/>
        </w:rPr>
        <w:t>ציינתי בהתחלה שעצם הע</w:t>
      </w:r>
      <w:r w:rsidR="000F4F1F">
        <w:rPr>
          <w:rFonts w:hint="cs"/>
          <w:rtl/>
        </w:rPr>
        <w:t>ו</w:t>
      </w:r>
      <w:r>
        <w:rPr>
          <w:rFonts w:hint="cs"/>
          <w:rtl/>
        </w:rPr>
        <w:t xml:space="preserve">בדה שהייתה </w:t>
      </w:r>
      <w:bookmarkStart w:id="380" w:name="_ETM_Q1_2790453"/>
      <w:bookmarkEnd w:id="380"/>
      <w:r>
        <w:rPr>
          <w:rFonts w:hint="cs"/>
          <w:rtl/>
        </w:rPr>
        <w:t xml:space="preserve">הסתכלות מקיפה על כל התופעה של כל משרדי הממשלה זה חדש ושיש תכנית שנוגעת גם בהיבטים של תעסוקה וגם בהיבטים של פשיעה </w:t>
      </w:r>
      <w:r w:rsidR="006E43E1">
        <w:rPr>
          <w:rFonts w:hint="cs"/>
          <w:rtl/>
        </w:rPr>
        <w:t xml:space="preserve">וגם בשלטון מקומי זה </w:t>
      </w:r>
      <w:r w:rsidR="004F7D00">
        <w:rPr>
          <w:rFonts w:hint="cs"/>
          <w:rtl/>
        </w:rPr>
        <w:t xml:space="preserve">כשלעצמו הניסיון הכי </w:t>
      </w:r>
      <w:bookmarkStart w:id="381" w:name="_ETM_Q1_2806287"/>
      <w:bookmarkEnd w:id="381"/>
      <w:r w:rsidR="004F7D00">
        <w:rPr>
          <w:rFonts w:hint="cs"/>
          <w:rtl/>
        </w:rPr>
        <w:t xml:space="preserve">טוב והכי מקיף שאנחנו יכולים להציע יחסית למה שהיה עד היום. </w:t>
      </w:r>
      <w:r w:rsidR="00E22861">
        <w:rPr>
          <w:rFonts w:hint="cs"/>
          <w:rtl/>
        </w:rPr>
        <w:t xml:space="preserve"> </w:t>
      </w:r>
    </w:p>
    <w:p w:rsidR="00E766F6" w:rsidRDefault="00E766F6" w:rsidP="007A3289">
      <w:pPr>
        <w:rPr>
          <w:rtl/>
        </w:rPr>
      </w:pPr>
      <w:bookmarkStart w:id="382" w:name="_ETM_Q1_2812103"/>
      <w:bookmarkStart w:id="383" w:name="_ETM_Q1_2812166"/>
      <w:bookmarkEnd w:id="382"/>
      <w:bookmarkEnd w:id="383"/>
    </w:p>
    <w:p w:rsidR="00E766F6" w:rsidRDefault="00E766F6" w:rsidP="00E766F6">
      <w:pPr>
        <w:pStyle w:val="af5"/>
        <w:keepNext/>
        <w:rPr>
          <w:rtl/>
        </w:rPr>
      </w:pPr>
      <w:bookmarkStart w:id="384" w:name="ET_interruption_5918_109"/>
      <w:r w:rsidRPr="00E766F6">
        <w:rPr>
          <w:rStyle w:val="TagStyle"/>
          <w:rtl/>
        </w:rPr>
        <w:t xml:space="preserve"> &lt;&lt; קריאה &gt;&gt; </w:t>
      </w:r>
      <w:r>
        <w:rPr>
          <w:rtl/>
        </w:rPr>
        <w:t>אימאן ח'טיב יאסין (הרשימה המשותפת):</w:t>
      </w:r>
      <w:r w:rsidRPr="00E766F6">
        <w:rPr>
          <w:rStyle w:val="TagStyle"/>
          <w:rtl/>
        </w:rPr>
        <w:t xml:space="preserve"> &lt;&lt; קריאה &gt;&gt;</w:t>
      </w:r>
      <w:r>
        <w:rPr>
          <w:rtl/>
        </w:rPr>
        <w:t xml:space="preserve"> </w:t>
      </w:r>
      <w:bookmarkEnd w:id="384"/>
    </w:p>
    <w:p w:rsidR="00E766F6" w:rsidRDefault="00E766F6" w:rsidP="00E766F6">
      <w:pPr>
        <w:pStyle w:val="KeepWithNext"/>
        <w:rPr>
          <w:rtl/>
        </w:rPr>
      </w:pPr>
    </w:p>
    <w:p w:rsidR="00E766F6" w:rsidRDefault="00E766F6" w:rsidP="00E766F6">
      <w:pPr>
        <w:rPr>
          <w:rtl/>
        </w:rPr>
      </w:pPr>
      <w:bookmarkStart w:id="385" w:name="_ETM_Q1_2808256"/>
      <w:bookmarkEnd w:id="385"/>
      <w:r>
        <w:rPr>
          <w:rFonts w:hint="cs"/>
          <w:rtl/>
        </w:rPr>
        <w:t xml:space="preserve">עם הניסיון הזה יש את העלייה הנוראית בפשיעה. </w:t>
      </w:r>
      <w:r>
        <w:rPr>
          <w:rtl/>
        </w:rPr>
        <w:t xml:space="preserve">  </w:t>
      </w:r>
    </w:p>
    <w:p w:rsidR="00BD0255" w:rsidRDefault="00BD0255" w:rsidP="007A3289">
      <w:pPr>
        <w:rPr>
          <w:rtl/>
        </w:rPr>
      </w:pPr>
      <w:bookmarkStart w:id="386" w:name="_ETM_Q1_2818294"/>
      <w:bookmarkEnd w:id="386"/>
    </w:p>
    <w:p w:rsidR="00E766F6" w:rsidRDefault="00E766F6" w:rsidP="00E766F6">
      <w:pPr>
        <w:pStyle w:val="-"/>
        <w:keepNext/>
        <w:rPr>
          <w:rtl/>
        </w:rPr>
      </w:pPr>
      <w:bookmarkStart w:id="387" w:name="_ETM_Q1_2818373"/>
      <w:bookmarkStart w:id="388" w:name="ET_speakercontinue_863632_110"/>
      <w:bookmarkEnd w:id="387"/>
      <w:r w:rsidRPr="00E766F6">
        <w:rPr>
          <w:rStyle w:val="TagStyle"/>
          <w:rtl/>
        </w:rPr>
        <w:t xml:space="preserve"> &lt;&lt; דובר_המשך &gt;&gt; </w:t>
      </w:r>
      <w:r>
        <w:rPr>
          <w:rtl/>
        </w:rPr>
        <w:t>אורן כהן:</w:t>
      </w:r>
      <w:r w:rsidRPr="00E766F6">
        <w:rPr>
          <w:rStyle w:val="TagStyle"/>
          <w:rtl/>
        </w:rPr>
        <w:t xml:space="preserve"> &lt;&lt; דובר_המשך &gt;&gt;</w:t>
      </w:r>
      <w:r>
        <w:rPr>
          <w:rtl/>
        </w:rPr>
        <w:t xml:space="preserve"> </w:t>
      </w:r>
      <w:bookmarkEnd w:id="388"/>
    </w:p>
    <w:p w:rsidR="00E766F6" w:rsidRDefault="00E766F6" w:rsidP="00E766F6">
      <w:pPr>
        <w:pStyle w:val="KeepWithNext"/>
        <w:rPr>
          <w:rtl/>
        </w:rPr>
      </w:pPr>
    </w:p>
    <w:p w:rsidR="00E766F6" w:rsidRDefault="00E766F6" w:rsidP="00E766F6">
      <w:pPr>
        <w:rPr>
          <w:rtl/>
        </w:rPr>
      </w:pPr>
      <w:r>
        <w:rPr>
          <w:rFonts w:hint="cs"/>
          <w:rtl/>
        </w:rPr>
        <w:t xml:space="preserve">משפט אחרון, עלו עוד נושאים שיש להם השפעה </w:t>
      </w:r>
      <w:bookmarkStart w:id="389" w:name="_ETM_Q1_2819779"/>
      <w:bookmarkEnd w:id="389"/>
      <w:r>
        <w:rPr>
          <w:rFonts w:hint="cs"/>
          <w:rtl/>
        </w:rPr>
        <w:t xml:space="preserve">שניונית, שהם בעיקר </w:t>
      </w:r>
      <w:bookmarkStart w:id="390" w:name="_ETM_Q1_2821460"/>
      <w:bookmarkEnd w:id="390"/>
      <w:r>
        <w:rPr>
          <w:rFonts w:hint="cs"/>
          <w:rtl/>
        </w:rPr>
        <w:t xml:space="preserve">קשורים לנושאים של פיתוח כלכלי, אבל יש להם השפעה עקיפה </w:t>
      </w:r>
      <w:bookmarkStart w:id="391" w:name="_ETM_Q1_2823957"/>
      <w:bookmarkEnd w:id="391"/>
      <w:r>
        <w:rPr>
          <w:rFonts w:hint="cs"/>
          <w:rtl/>
        </w:rPr>
        <w:t xml:space="preserve">על נושא הפשיעה והאלימות, אז אנחנו לא כוללים אותם בתוך </w:t>
      </w:r>
      <w:bookmarkStart w:id="392" w:name="_ETM_Q1_2829609"/>
      <w:bookmarkEnd w:id="392"/>
      <w:r>
        <w:rPr>
          <w:rFonts w:hint="cs"/>
          <w:rtl/>
        </w:rPr>
        <w:t xml:space="preserve">התכנית, כן נמליץ במסגרת תכנית החומש הבאה, מה שיחליף את </w:t>
      </w:r>
      <w:bookmarkStart w:id="393" w:name="_ETM_Q1_2834880"/>
      <w:bookmarkEnd w:id="393"/>
      <w:r>
        <w:rPr>
          <w:rFonts w:hint="cs"/>
          <w:rtl/>
        </w:rPr>
        <w:t xml:space="preserve">922, להתייחס אליהם בהרחבה. לדוגמה עלה שהעובדה שעדיין נושא אזורי </w:t>
      </w:r>
      <w:bookmarkStart w:id="394" w:name="_ETM_Q1_2841942"/>
      <w:bookmarkEnd w:id="394"/>
      <w:r>
        <w:rPr>
          <w:rFonts w:hint="cs"/>
          <w:rtl/>
        </w:rPr>
        <w:t xml:space="preserve">התעסוקה או אזורי התעשייה בתוך הישובים הערבים לא הצליחו להבקיע </w:t>
      </w:r>
      <w:bookmarkStart w:id="395" w:name="_ETM_Q1_2847862"/>
      <w:bookmarkEnd w:id="395"/>
      <w:r>
        <w:rPr>
          <w:rFonts w:hint="cs"/>
          <w:rtl/>
        </w:rPr>
        <w:t xml:space="preserve">בו, יש לזה השפעה עקיפה על אלימות כי זה מצמצם </w:t>
      </w:r>
      <w:bookmarkStart w:id="396" w:name="_ETM_Q1_2849093"/>
      <w:bookmarkEnd w:id="396"/>
      <w:r>
        <w:rPr>
          <w:rFonts w:hint="cs"/>
          <w:rtl/>
        </w:rPr>
        <w:t>את אפשרויות התעסוקה של אותם צעירים ערבים ולכן מוצאים</w:t>
      </w:r>
      <w:bookmarkStart w:id="397" w:name="_ETM_Q1_2855906"/>
      <w:bookmarkEnd w:id="397"/>
      <w:r>
        <w:rPr>
          <w:rFonts w:hint="cs"/>
          <w:rtl/>
        </w:rPr>
        <w:t xml:space="preserve"> פתרונות אחרים ואנחנו נפנה את זה לשם ותהיה לזה התייחסות. </w:t>
      </w:r>
      <w:bookmarkStart w:id="398" w:name="_ETM_Q1_2861614"/>
      <w:bookmarkEnd w:id="398"/>
    </w:p>
    <w:p w:rsidR="00E766F6" w:rsidRDefault="00E766F6" w:rsidP="00E766F6">
      <w:pPr>
        <w:rPr>
          <w:rtl/>
        </w:rPr>
      </w:pPr>
      <w:bookmarkStart w:id="399" w:name="_ETM_Q1_2819818"/>
      <w:bookmarkEnd w:id="399"/>
      <w:r>
        <w:rPr>
          <w:rtl/>
        </w:rPr>
        <w:t xml:space="preserve">  </w:t>
      </w:r>
    </w:p>
    <w:p w:rsidR="00BD0255" w:rsidRDefault="00BD0255" w:rsidP="00BD0255">
      <w:pPr>
        <w:pStyle w:val="af6"/>
        <w:keepNext/>
        <w:rPr>
          <w:rtl/>
        </w:rPr>
      </w:pPr>
      <w:bookmarkStart w:id="400" w:name="ET_yor_5795_36"/>
      <w:r w:rsidRPr="00BD0255">
        <w:rPr>
          <w:rStyle w:val="TagStyle"/>
          <w:rtl/>
        </w:rPr>
        <w:t xml:space="preserve"> &lt;&lt; יור &gt;&gt; </w:t>
      </w:r>
      <w:r>
        <w:rPr>
          <w:rtl/>
        </w:rPr>
        <w:t>היו"ר מנסור עבאס:</w:t>
      </w:r>
      <w:r w:rsidRPr="00BD0255">
        <w:rPr>
          <w:rStyle w:val="TagStyle"/>
          <w:rtl/>
        </w:rPr>
        <w:t xml:space="preserve"> &lt;&lt; יור &gt;&gt;</w:t>
      </w:r>
      <w:r>
        <w:rPr>
          <w:rtl/>
        </w:rPr>
        <w:t xml:space="preserve"> </w:t>
      </w:r>
      <w:bookmarkEnd w:id="400"/>
    </w:p>
    <w:p w:rsidR="00BD0255" w:rsidRDefault="00BD0255" w:rsidP="00BD0255">
      <w:pPr>
        <w:pStyle w:val="KeepWithNext"/>
        <w:rPr>
          <w:rtl/>
        </w:rPr>
      </w:pPr>
    </w:p>
    <w:p w:rsidR="00D96CAF" w:rsidRDefault="00BD0255" w:rsidP="00D96CAF">
      <w:pPr>
        <w:rPr>
          <w:rtl/>
        </w:rPr>
      </w:pPr>
      <w:r>
        <w:rPr>
          <w:rFonts w:hint="cs"/>
          <w:rtl/>
        </w:rPr>
        <w:t>תודה</w:t>
      </w:r>
      <w:r w:rsidR="00E766F6">
        <w:rPr>
          <w:rFonts w:hint="cs"/>
          <w:rtl/>
        </w:rPr>
        <w:t>. יפה</w:t>
      </w:r>
      <w:r w:rsidR="00F03B52">
        <w:rPr>
          <w:rFonts w:hint="cs"/>
          <w:rtl/>
        </w:rPr>
        <w:t>,</w:t>
      </w:r>
      <w:r>
        <w:rPr>
          <w:rFonts w:hint="cs"/>
          <w:rtl/>
        </w:rPr>
        <w:t xml:space="preserve"> אבל לא מספיק.</w:t>
      </w:r>
      <w:r w:rsidR="00D96CAF">
        <w:rPr>
          <w:rFonts w:hint="cs"/>
          <w:rtl/>
        </w:rPr>
        <w:t xml:space="preserve"> נשמע את נציג האוצר ואז נפתח </w:t>
      </w:r>
      <w:bookmarkStart w:id="401" w:name="_ETM_Q1_2878884"/>
      <w:bookmarkEnd w:id="401"/>
      <w:r w:rsidR="00D96CAF">
        <w:rPr>
          <w:rFonts w:hint="cs"/>
          <w:rtl/>
        </w:rPr>
        <w:t xml:space="preserve">את הדיון לחברי הכנסת ולאורחים שלנו. </w:t>
      </w:r>
      <w:r>
        <w:rPr>
          <w:rFonts w:hint="cs"/>
          <w:rtl/>
        </w:rPr>
        <w:t>אנחנו צריכים לקי</w:t>
      </w:r>
      <w:r w:rsidR="00D96CAF">
        <w:rPr>
          <w:rFonts w:hint="cs"/>
          <w:rtl/>
        </w:rPr>
        <w:t>י</w:t>
      </w:r>
      <w:r>
        <w:rPr>
          <w:rFonts w:hint="cs"/>
          <w:rtl/>
        </w:rPr>
        <w:t>ם דיוני עומק בכל התחומים</w:t>
      </w:r>
      <w:r w:rsidR="00D96CAF">
        <w:rPr>
          <w:rFonts w:hint="cs"/>
          <w:rtl/>
        </w:rPr>
        <w:t>.</w:t>
      </w:r>
      <w:r>
        <w:rPr>
          <w:rFonts w:hint="cs"/>
          <w:rtl/>
        </w:rPr>
        <w:t xml:space="preserve"> הגישה החדשה </w:t>
      </w:r>
      <w:r w:rsidR="00D96CAF">
        <w:rPr>
          <w:rFonts w:hint="cs"/>
          <w:rtl/>
        </w:rPr>
        <w:t xml:space="preserve">של </w:t>
      </w:r>
      <w:r>
        <w:rPr>
          <w:rFonts w:hint="cs"/>
          <w:rtl/>
        </w:rPr>
        <w:t xml:space="preserve">להסתכל על הנושא לא רק בממד המשטרתי אנחנו מברכים על זה, לדעתי זו גישה נכונה, אבל היא צריכה להיות מקיפה עד שתכיל את כל הגורמים ותטפל בהם. </w:t>
      </w:r>
    </w:p>
    <w:p w:rsidR="00D96CAF" w:rsidRDefault="00D96CAF" w:rsidP="00D96CAF">
      <w:pPr>
        <w:rPr>
          <w:rtl/>
        </w:rPr>
      </w:pPr>
      <w:bookmarkStart w:id="402" w:name="_ETM_Q1_2919578"/>
      <w:bookmarkStart w:id="403" w:name="_ETM_Q1_2919617"/>
      <w:bookmarkStart w:id="404" w:name="_ETM_Q1_2919769"/>
      <w:bookmarkEnd w:id="402"/>
      <w:bookmarkEnd w:id="403"/>
      <w:bookmarkEnd w:id="404"/>
    </w:p>
    <w:p w:rsidR="00D96CAF" w:rsidRDefault="00BD0255" w:rsidP="00D96CAF">
      <w:pPr>
        <w:rPr>
          <w:rtl/>
        </w:rPr>
      </w:pPr>
      <w:bookmarkStart w:id="405" w:name="_ETM_Q1_2919794"/>
      <w:bookmarkEnd w:id="405"/>
      <w:r>
        <w:rPr>
          <w:rFonts w:hint="cs"/>
          <w:rtl/>
        </w:rPr>
        <w:t>כ</w:t>
      </w:r>
      <w:r w:rsidR="00D96CAF">
        <w:rPr>
          <w:rFonts w:hint="cs"/>
          <w:rtl/>
        </w:rPr>
        <w:t>ש</w:t>
      </w:r>
      <w:r>
        <w:rPr>
          <w:rFonts w:hint="cs"/>
          <w:rtl/>
        </w:rPr>
        <w:t>מדברים על פשיעה שקשורה לחיי בני אדם</w:t>
      </w:r>
      <w:r w:rsidR="00D96CAF">
        <w:rPr>
          <w:rFonts w:hint="cs"/>
          <w:rtl/>
        </w:rPr>
        <w:t xml:space="preserve"> אנחנו</w:t>
      </w:r>
      <w:r>
        <w:rPr>
          <w:rFonts w:hint="cs"/>
          <w:rtl/>
        </w:rPr>
        <w:t xml:space="preserve"> לא נסתפק בחלקיות אחוזים, אנחנו צריכים תכנית שתמגר את הפשיעה והאלימות לחלוטין</w:t>
      </w:r>
      <w:r w:rsidR="00D96CAF">
        <w:rPr>
          <w:rFonts w:hint="cs"/>
          <w:rtl/>
        </w:rPr>
        <w:t>.</w:t>
      </w:r>
      <w:r>
        <w:rPr>
          <w:rFonts w:hint="cs"/>
          <w:rtl/>
        </w:rPr>
        <w:t xml:space="preserve"> </w:t>
      </w:r>
      <w:r w:rsidR="00D96CAF">
        <w:rPr>
          <w:rFonts w:hint="cs"/>
          <w:rtl/>
        </w:rPr>
        <w:t>מה שיישאר יהיו הדברים ה"</w:t>
      </w:r>
      <w:r>
        <w:rPr>
          <w:rFonts w:hint="cs"/>
          <w:rtl/>
        </w:rPr>
        <w:t>נורמטיבי</w:t>
      </w:r>
      <w:r w:rsidR="00D96CAF">
        <w:rPr>
          <w:rFonts w:hint="cs"/>
          <w:rtl/>
        </w:rPr>
        <w:t>י</w:t>
      </w:r>
      <w:r>
        <w:rPr>
          <w:rFonts w:hint="cs"/>
          <w:rtl/>
        </w:rPr>
        <w:t xml:space="preserve">ם" בתחום. נקיים </w:t>
      </w:r>
      <w:r w:rsidR="00D96CAF">
        <w:rPr>
          <w:rFonts w:hint="cs"/>
          <w:rtl/>
        </w:rPr>
        <w:t xml:space="preserve">היום </w:t>
      </w:r>
      <w:r>
        <w:rPr>
          <w:rFonts w:hint="cs"/>
          <w:rtl/>
        </w:rPr>
        <w:t xml:space="preserve">דיון ראשון, </w:t>
      </w:r>
      <w:r w:rsidR="00D96CAF">
        <w:rPr>
          <w:rFonts w:hint="cs"/>
          <w:rtl/>
        </w:rPr>
        <w:t>נתמקד בדבריו שחל אורן ו</w:t>
      </w:r>
      <w:r>
        <w:rPr>
          <w:rFonts w:hint="cs"/>
          <w:rtl/>
        </w:rPr>
        <w:t>נשמע את האוצר</w:t>
      </w:r>
      <w:r w:rsidR="00D96CAF">
        <w:rPr>
          <w:rFonts w:hint="cs"/>
          <w:rtl/>
        </w:rPr>
        <w:t>.</w:t>
      </w:r>
      <w:r>
        <w:rPr>
          <w:rFonts w:hint="cs"/>
          <w:rtl/>
        </w:rPr>
        <w:t xml:space="preserve"> חשוב לנו לדעת האם לתכנית הזו יהיה תקציב </w:t>
      </w:r>
      <w:r w:rsidR="00D96CAF">
        <w:rPr>
          <w:rFonts w:hint="cs"/>
          <w:rtl/>
        </w:rPr>
        <w:t>כ</w:t>
      </w:r>
      <w:r>
        <w:rPr>
          <w:rFonts w:hint="cs"/>
          <w:rtl/>
        </w:rPr>
        <w:t>שהתכנית תצא לפועל</w:t>
      </w:r>
      <w:r w:rsidR="00D96CAF">
        <w:rPr>
          <w:rFonts w:hint="cs"/>
          <w:rtl/>
        </w:rPr>
        <w:t>,</w:t>
      </w:r>
      <w:r>
        <w:rPr>
          <w:rFonts w:hint="cs"/>
          <w:rtl/>
        </w:rPr>
        <w:t xml:space="preserve"> או שניתקע ונשמע עוד דברים. </w:t>
      </w:r>
    </w:p>
    <w:p w:rsidR="00D96CAF" w:rsidRDefault="00D96CAF" w:rsidP="00D96CAF">
      <w:pPr>
        <w:rPr>
          <w:rtl/>
        </w:rPr>
      </w:pPr>
      <w:bookmarkStart w:id="406" w:name="_ETM_Q1_2971663"/>
      <w:bookmarkStart w:id="407" w:name="_ETM_Q1_2971711"/>
      <w:bookmarkStart w:id="408" w:name="_ETM_Q1_2971838"/>
      <w:bookmarkEnd w:id="406"/>
      <w:bookmarkEnd w:id="407"/>
      <w:bookmarkEnd w:id="408"/>
    </w:p>
    <w:p w:rsidR="00835A5B" w:rsidRDefault="00BD0255" w:rsidP="008C0447">
      <w:pPr>
        <w:rPr>
          <w:rtl/>
        </w:rPr>
      </w:pPr>
      <w:bookmarkStart w:id="409" w:name="_ETM_Q1_2971869"/>
      <w:bookmarkEnd w:id="409"/>
      <w:r>
        <w:rPr>
          <w:rFonts w:hint="cs"/>
          <w:rtl/>
        </w:rPr>
        <w:t>בנושאים השונים נקיים דיון, למשל עם משרד החינוך, עשינו כבר ישיבה עם שמואל אבואב ונעשה שוב במסגרת הוועדה ונעשה גם עם שאר המשרדים. נתעמק בכל תחום ותחום. בנושא סכסוכי קרקע, זה נושא איום ונורא</w:t>
      </w:r>
      <w:r w:rsidR="008C0447">
        <w:rPr>
          <w:rFonts w:hint="cs"/>
          <w:rtl/>
        </w:rPr>
        <w:t xml:space="preserve">, יש המון פשיעה על הרקע הזה </w:t>
      </w:r>
      <w:bookmarkStart w:id="410" w:name="_ETM_Q1_3014351"/>
      <w:bookmarkEnd w:id="410"/>
      <w:r w:rsidR="008C0447">
        <w:rPr>
          <w:rFonts w:hint="cs"/>
          <w:rtl/>
        </w:rPr>
        <w:t xml:space="preserve">בחברה הערבית. </w:t>
      </w:r>
      <w:r>
        <w:rPr>
          <w:rFonts w:hint="cs"/>
          <w:rtl/>
        </w:rPr>
        <w:t xml:space="preserve">התפקיד שלנו הוא גם לפתוח את התכנית לעוד תחומים. יכול להיות התכנית </w:t>
      </w:r>
      <w:r w:rsidR="008C0447">
        <w:rPr>
          <w:rFonts w:hint="cs"/>
          <w:rtl/>
        </w:rPr>
        <w:t xml:space="preserve">עצמה </w:t>
      </w:r>
      <w:r>
        <w:rPr>
          <w:rFonts w:hint="cs"/>
          <w:rtl/>
        </w:rPr>
        <w:t xml:space="preserve">תטפל במספר נושאים והתכנית </w:t>
      </w:r>
      <w:r w:rsidR="008C0447">
        <w:rPr>
          <w:rFonts w:hint="cs"/>
          <w:rtl/>
        </w:rPr>
        <w:t xml:space="preserve">הכלכלית </w:t>
      </w:r>
      <w:r>
        <w:rPr>
          <w:rFonts w:hint="cs"/>
          <w:rtl/>
        </w:rPr>
        <w:t xml:space="preserve">המיועדת </w:t>
      </w:r>
      <w:r w:rsidR="00006098">
        <w:rPr>
          <w:rFonts w:hint="cs"/>
          <w:rtl/>
        </w:rPr>
        <w:t xml:space="preserve">שאנחנו מאחלים שתבוא </w:t>
      </w:r>
      <w:r>
        <w:rPr>
          <w:rFonts w:hint="cs"/>
          <w:rtl/>
        </w:rPr>
        <w:t xml:space="preserve">תטפל בנושאים יותר כלכליים. </w:t>
      </w:r>
      <w:r w:rsidR="00835A5B">
        <w:rPr>
          <w:rFonts w:hint="cs"/>
          <w:rtl/>
        </w:rPr>
        <w:t>מתן בבקשה.</w:t>
      </w:r>
    </w:p>
    <w:p w:rsidR="00835A5B" w:rsidRDefault="00835A5B" w:rsidP="00BD0255">
      <w:pPr>
        <w:rPr>
          <w:rtl/>
        </w:rPr>
      </w:pPr>
    </w:p>
    <w:p w:rsidR="00835A5B" w:rsidRDefault="00835A5B" w:rsidP="00835A5B">
      <w:pPr>
        <w:pStyle w:val="af9"/>
        <w:keepNext/>
        <w:rPr>
          <w:rtl/>
        </w:rPr>
      </w:pPr>
      <w:bookmarkStart w:id="411" w:name="ET_guest_864501_37"/>
      <w:r w:rsidRPr="00835A5B">
        <w:rPr>
          <w:rStyle w:val="TagStyle"/>
          <w:rtl/>
        </w:rPr>
        <w:t xml:space="preserve"> &lt;&lt; אורח &gt;&gt; </w:t>
      </w:r>
      <w:r>
        <w:rPr>
          <w:rtl/>
        </w:rPr>
        <w:t>מתן יגל:</w:t>
      </w:r>
      <w:r w:rsidRPr="00835A5B">
        <w:rPr>
          <w:rStyle w:val="TagStyle"/>
          <w:rtl/>
        </w:rPr>
        <w:t xml:space="preserve"> &lt;&lt; אורח &gt;&gt;</w:t>
      </w:r>
      <w:r>
        <w:rPr>
          <w:rtl/>
        </w:rPr>
        <w:t xml:space="preserve"> </w:t>
      </w:r>
      <w:bookmarkEnd w:id="411"/>
    </w:p>
    <w:p w:rsidR="00835A5B" w:rsidRDefault="00835A5B" w:rsidP="00835A5B">
      <w:pPr>
        <w:pStyle w:val="KeepWithNext"/>
        <w:rPr>
          <w:rtl/>
        </w:rPr>
      </w:pPr>
    </w:p>
    <w:p w:rsidR="00360FDB" w:rsidRDefault="004B7911" w:rsidP="00F03B52">
      <w:pPr>
        <w:rPr>
          <w:rtl/>
        </w:rPr>
      </w:pPr>
      <w:r>
        <w:rPr>
          <w:rFonts w:hint="cs"/>
          <w:rtl/>
        </w:rPr>
        <w:t xml:space="preserve">בוקר </w:t>
      </w:r>
      <w:r w:rsidR="00F03B52">
        <w:rPr>
          <w:rFonts w:hint="cs"/>
          <w:rtl/>
        </w:rPr>
        <w:t>ט</w:t>
      </w:r>
      <w:r>
        <w:rPr>
          <w:rFonts w:hint="cs"/>
          <w:rtl/>
        </w:rPr>
        <w:t xml:space="preserve">וב, </w:t>
      </w:r>
      <w:r w:rsidR="00835A5B">
        <w:rPr>
          <w:rFonts w:hint="cs"/>
          <w:rtl/>
        </w:rPr>
        <w:t>שמי מתן יגל ממשרד התקציבים במשרד האוצר.</w:t>
      </w:r>
      <w:r>
        <w:rPr>
          <w:rFonts w:hint="cs"/>
          <w:rtl/>
        </w:rPr>
        <w:t xml:space="preserve"> </w:t>
      </w:r>
      <w:bookmarkStart w:id="412" w:name="_ETM_Q1_3054489"/>
      <w:bookmarkEnd w:id="412"/>
      <w:r>
        <w:rPr>
          <w:rFonts w:hint="cs"/>
          <w:rtl/>
        </w:rPr>
        <w:t xml:space="preserve">ראשית אומר שאנחנו במשרד האוצר כמובן חלק מכל העבודה הממשלתית </w:t>
      </w:r>
      <w:bookmarkStart w:id="413" w:name="_ETM_Q1_3055352"/>
      <w:bookmarkEnd w:id="413"/>
      <w:r>
        <w:rPr>
          <w:rFonts w:hint="cs"/>
          <w:rtl/>
        </w:rPr>
        <w:t xml:space="preserve">הזאת. אנחנו מגיעים לישיבות, היינו בסיורים, אנחנו פוגשים את האנשים </w:t>
      </w:r>
      <w:bookmarkStart w:id="414" w:name="_ETM_Q1_3063369"/>
      <w:bookmarkEnd w:id="414"/>
      <w:r>
        <w:rPr>
          <w:rFonts w:hint="cs"/>
          <w:rtl/>
        </w:rPr>
        <w:t xml:space="preserve">ומבינים </w:t>
      </w:r>
      <w:r w:rsidR="00360FDB">
        <w:rPr>
          <w:rFonts w:hint="cs"/>
          <w:rtl/>
        </w:rPr>
        <w:t>לעומק את הבעיות ואת הדברים שהממשלה צריכה לנקוט</w:t>
      </w:r>
      <w:bookmarkStart w:id="415" w:name="_ETM_Q1_3066416"/>
      <w:bookmarkEnd w:id="415"/>
      <w:r w:rsidR="00360FDB">
        <w:rPr>
          <w:rFonts w:hint="cs"/>
          <w:rtl/>
        </w:rPr>
        <w:t xml:space="preserve"> כדי לפתור את הבעיות שאנחנו רואים לנגד עינינו. </w:t>
      </w:r>
    </w:p>
    <w:p w:rsidR="00360FDB" w:rsidRDefault="00360FDB" w:rsidP="00835A5B">
      <w:pPr>
        <w:rPr>
          <w:rtl/>
        </w:rPr>
      </w:pPr>
    </w:p>
    <w:p w:rsidR="00360FDB" w:rsidRDefault="00360FDB" w:rsidP="00835A5B">
      <w:pPr>
        <w:rPr>
          <w:rtl/>
        </w:rPr>
      </w:pPr>
      <w:r>
        <w:rPr>
          <w:rFonts w:hint="cs"/>
          <w:rtl/>
        </w:rPr>
        <w:t xml:space="preserve">אנחנו רואים </w:t>
      </w:r>
      <w:bookmarkStart w:id="416" w:name="_ETM_Q1_3071328"/>
      <w:bookmarkEnd w:id="416"/>
      <w:r>
        <w:rPr>
          <w:rFonts w:hint="cs"/>
          <w:rtl/>
        </w:rPr>
        <w:t xml:space="preserve">חשיבות עליונה בשילוב של החברה הערבית ביחד עם החברה היהודית, </w:t>
      </w:r>
      <w:bookmarkStart w:id="417" w:name="_ETM_Q1_3078103"/>
      <w:bookmarkEnd w:id="417"/>
      <w:r>
        <w:rPr>
          <w:rFonts w:hint="cs"/>
          <w:rtl/>
        </w:rPr>
        <w:t xml:space="preserve">שלצערנו המצב כרגע לא מספיק טוב. ברור לנו שגם </w:t>
      </w:r>
      <w:bookmarkStart w:id="418" w:name="_ETM_Q1_3082041"/>
      <w:bookmarkEnd w:id="418"/>
      <w:r>
        <w:rPr>
          <w:rFonts w:hint="cs"/>
          <w:rtl/>
        </w:rPr>
        <w:t xml:space="preserve">סיפור של סדר ציבורי ושל אכיפת חוק זה בסוף בסיס </w:t>
      </w:r>
      <w:bookmarkStart w:id="419" w:name="_ETM_Q1_3086226"/>
      <w:bookmarkEnd w:id="419"/>
      <w:r>
        <w:rPr>
          <w:rFonts w:hint="cs"/>
          <w:rtl/>
        </w:rPr>
        <w:t xml:space="preserve">שבלעדיו יהיה מאוד קשה לבנות את כל הקומות של רווחה, </w:t>
      </w:r>
      <w:bookmarkStart w:id="420" w:name="_ETM_Q1_3086927"/>
      <w:bookmarkEnd w:id="420"/>
      <w:r>
        <w:rPr>
          <w:rFonts w:hint="cs"/>
          <w:rtl/>
        </w:rPr>
        <w:t xml:space="preserve">חינוך ותעסוקה, שגם הן חשובות וצריכות להיות חלק מהתכנית. אל </w:t>
      </w:r>
      <w:bookmarkStart w:id="421" w:name="_ETM_Q1_3094170"/>
      <w:bookmarkEnd w:id="421"/>
      <w:r>
        <w:rPr>
          <w:rFonts w:hint="cs"/>
          <w:rtl/>
        </w:rPr>
        <w:t xml:space="preserve">בסופו של דבר, ככל שיש פשיעה מאוד גבוהה, זה מקשה לבנות את הקומות הנוספות. </w:t>
      </w:r>
    </w:p>
    <w:p w:rsidR="00360FDB" w:rsidRDefault="00360FDB" w:rsidP="00835A5B">
      <w:pPr>
        <w:rPr>
          <w:rtl/>
        </w:rPr>
      </w:pPr>
    </w:p>
    <w:p w:rsidR="00835A5B" w:rsidRDefault="00360FDB" w:rsidP="004D2DC1">
      <w:pPr>
        <w:rPr>
          <w:rtl/>
        </w:rPr>
      </w:pPr>
      <w:r>
        <w:rPr>
          <w:rFonts w:hint="cs"/>
          <w:rtl/>
        </w:rPr>
        <w:t xml:space="preserve">אנחנו מכירים את הנתונים המדאיגים ורואים את </w:t>
      </w:r>
      <w:bookmarkStart w:id="422" w:name="_ETM_Q1_3102416"/>
      <w:bookmarkEnd w:id="422"/>
      <w:r>
        <w:rPr>
          <w:rFonts w:hint="cs"/>
          <w:rtl/>
        </w:rPr>
        <w:t xml:space="preserve">אחוזי הפשיעה בחברה הערבית שהם גבוהים הרבה יותר ולכן </w:t>
      </w:r>
      <w:bookmarkStart w:id="423" w:name="_ETM_Q1_3123242"/>
      <w:bookmarkEnd w:id="423"/>
      <w:r>
        <w:rPr>
          <w:rFonts w:hint="cs"/>
          <w:rtl/>
        </w:rPr>
        <w:t xml:space="preserve">מבחינתנו צריך להיות שם טיפול יותר משמעותי. מבחינתנו, כשקמה ממשלה </w:t>
      </w:r>
      <w:bookmarkStart w:id="424" w:name="_ETM_Q1_3130337"/>
      <w:bookmarkEnd w:id="424"/>
      <w:r>
        <w:rPr>
          <w:rFonts w:hint="cs"/>
          <w:rtl/>
        </w:rPr>
        <w:t xml:space="preserve">וצפויה להעביר תקציב, ההמלצה שלנו כמשרד אוצר תהיה שעיקר </w:t>
      </w:r>
      <w:bookmarkStart w:id="425" w:name="_ETM_Q1_3135182"/>
      <w:bookmarkEnd w:id="425"/>
      <w:r>
        <w:rPr>
          <w:rFonts w:hint="cs"/>
          <w:rtl/>
        </w:rPr>
        <w:t xml:space="preserve">התקציב בתחום המשטרה וביטחון הפנים צריך להיות מופנה לחברה הערבית </w:t>
      </w:r>
      <w:bookmarkStart w:id="426" w:name="_ETM_Q1_3142972"/>
      <w:bookmarkEnd w:id="426"/>
      <w:r>
        <w:rPr>
          <w:rFonts w:hint="cs"/>
          <w:rtl/>
        </w:rPr>
        <w:t>כי בסופו של דבר שם הפערים הכי גדולים. כמובן שבסוף</w:t>
      </w:r>
      <w:bookmarkStart w:id="427" w:name="_ETM_Q1_3144334"/>
      <w:bookmarkEnd w:id="427"/>
      <w:r>
        <w:rPr>
          <w:rFonts w:hint="cs"/>
          <w:rtl/>
        </w:rPr>
        <w:t xml:space="preserve"> יש פה עניין של סדר עדיפויות של הממשלה ושל השר </w:t>
      </w:r>
      <w:bookmarkStart w:id="428" w:name="_ETM_Q1_3147590"/>
      <w:bookmarkEnd w:id="428"/>
      <w:r>
        <w:rPr>
          <w:rFonts w:hint="cs"/>
          <w:rtl/>
        </w:rPr>
        <w:t>לביטחון פנים ושל מפכ"ל המשטרה, שיצטרכו לעשות את התעדוף</w:t>
      </w:r>
      <w:bookmarkStart w:id="429" w:name="_ETM_Q1_3155095"/>
      <w:bookmarkEnd w:id="429"/>
      <w:r>
        <w:rPr>
          <w:rFonts w:hint="cs"/>
          <w:rtl/>
        </w:rPr>
        <w:t xml:space="preserve"> הזה, כי בסוף הם אלה שמקצים את המשאבים בתוך הגוף.</w:t>
      </w:r>
      <w:bookmarkStart w:id="430" w:name="_ETM_Q1_3158224"/>
      <w:bookmarkEnd w:id="430"/>
      <w:r>
        <w:rPr>
          <w:rFonts w:hint="cs"/>
          <w:rtl/>
        </w:rPr>
        <w:t xml:space="preserve"> אבל אנחנו כמשרד אוצר רואים חשיבות עליונה להשקיע את מיר</w:t>
      </w:r>
      <w:bookmarkStart w:id="431" w:name="_ETM_Q1_3159011"/>
      <w:bookmarkEnd w:id="431"/>
      <w:r>
        <w:rPr>
          <w:rFonts w:hint="cs"/>
          <w:rtl/>
        </w:rPr>
        <w:t xml:space="preserve">ב התקציבים בנושא מיגור הפשיעה בחברה הערבית.  </w:t>
      </w:r>
    </w:p>
    <w:p w:rsidR="005E18F5" w:rsidRDefault="005E18F5" w:rsidP="00835A5B">
      <w:pPr>
        <w:rPr>
          <w:rtl/>
        </w:rPr>
      </w:pPr>
    </w:p>
    <w:p w:rsidR="005E18F5" w:rsidRDefault="005E18F5" w:rsidP="005E18F5">
      <w:pPr>
        <w:pStyle w:val="af5"/>
        <w:keepNext/>
        <w:rPr>
          <w:rtl/>
        </w:rPr>
      </w:pPr>
      <w:bookmarkStart w:id="432" w:name="ET_interruption_5918_38"/>
      <w:r w:rsidRPr="005E18F5">
        <w:rPr>
          <w:rStyle w:val="TagStyle"/>
          <w:rtl/>
        </w:rPr>
        <w:t xml:space="preserve"> &lt;&lt; קריאה &gt;&gt; </w:t>
      </w:r>
      <w:r>
        <w:rPr>
          <w:rtl/>
        </w:rPr>
        <w:t>אימאן ח'טיב יאסין (הרשימה המשותפת):</w:t>
      </w:r>
      <w:r w:rsidRPr="005E18F5">
        <w:rPr>
          <w:rStyle w:val="TagStyle"/>
          <w:rtl/>
        </w:rPr>
        <w:t xml:space="preserve"> &lt;&lt; קריאה &gt;&gt;</w:t>
      </w:r>
      <w:r>
        <w:rPr>
          <w:rtl/>
        </w:rPr>
        <w:t xml:space="preserve"> </w:t>
      </w:r>
      <w:bookmarkEnd w:id="432"/>
    </w:p>
    <w:p w:rsidR="005E18F5" w:rsidRDefault="005E18F5" w:rsidP="005E18F5">
      <w:pPr>
        <w:pStyle w:val="KeepWithNext"/>
        <w:rPr>
          <w:rtl/>
        </w:rPr>
      </w:pPr>
    </w:p>
    <w:p w:rsidR="005E18F5" w:rsidRDefault="005E18F5" w:rsidP="005E18F5">
      <w:pPr>
        <w:rPr>
          <w:rtl/>
        </w:rPr>
      </w:pPr>
      <w:r>
        <w:rPr>
          <w:rFonts w:hint="cs"/>
          <w:rtl/>
        </w:rPr>
        <w:t>אתה מדבר על תעדוף, זה אותו תקציב שהיה רק צריכים להחליט</w:t>
      </w:r>
      <w:r w:rsidR="00564E0C">
        <w:rPr>
          <w:rFonts w:hint="cs"/>
          <w:rtl/>
        </w:rPr>
        <w:t xml:space="preserve"> איפה לשים? לא שמשרד האוצר מלכתחילה מייעד</w:t>
      </w:r>
      <w:r>
        <w:rPr>
          <w:rFonts w:hint="cs"/>
          <w:rtl/>
        </w:rPr>
        <w:t xml:space="preserve"> תקציבים</w:t>
      </w:r>
      <w:r w:rsidR="00564E0C">
        <w:rPr>
          <w:rFonts w:hint="cs"/>
          <w:rtl/>
        </w:rPr>
        <w:t xml:space="preserve"> לנושא</w:t>
      </w:r>
      <w:r>
        <w:rPr>
          <w:rFonts w:hint="cs"/>
          <w:rtl/>
        </w:rPr>
        <w:t>?</w:t>
      </w:r>
    </w:p>
    <w:p w:rsidR="005E18F5" w:rsidRDefault="005E18F5" w:rsidP="005E18F5">
      <w:pPr>
        <w:rPr>
          <w:rtl/>
        </w:rPr>
      </w:pPr>
    </w:p>
    <w:p w:rsidR="005E18F5" w:rsidRDefault="005E18F5" w:rsidP="005E18F5">
      <w:pPr>
        <w:pStyle w:val="-"/>
        <w:keepNext/>
        <w:rPr>
          <w:rtl/>
        </w:rPr>
      </w:pPr>
      <w:bookmarkStart w:id="433" w:name="ET_speakercontinue_864501_39"/>
      <w:r w:rsidRPr="005E18F5">
        <w:rPr>
          <w:rStyle w:val="TagStyle"/>
          <w:rtl/>
        </w:rPr>
        <w:t xml:space="preserve"> &lt;&lt; דובר_המשך &gt;&gt; </w:t>
      </w:r>
      <w:r>
        <w:rPr>
          <w:rtl/>
        </w:rPr>
        <w:t>מתן יגל:</w:t>
      </w:r>
      <w:r w:rsidRPr="005E18F5">
        <w:rPr>
          <w:rStyle w:val="TagStyle"/>
          <w:rtl/>
        </w:rPr>
        <w:t xml:space="preserve"> &lt;&lt; דובר_המשך &gt;&gt;</w:t>
      </w:r>
      <w:r>
        <w:rPr>
          <w:rtl/>
        </w:rPr>
        <w:t xml:space="preserve"> </w:t>
      </w:r>
      <w:bookmarkEnd w:id="433"/>
    </w:p>
    <w:p w:rsidR="005E18F5" w:rsidRDefault="005E18F5" w:rsidP="005E18F5">
      <w:pPr>
        <w:pStyle w:val="KeepWithNext"/>
        <w:rPr>
          <w:rtl/>
        </w:rPr>
      </w:pPr>
    </w:p>
    <w:p w:rsidR="005E18F5" w:rsidRDefault="00564E0C" w:rsidP="00564E0C">
      <w:pPr>
        <w:rPr>
          <w:rtl/>
        </w:rPr>
      </w:pPr>
      <w:r>
        <w:rPr>
          <w:rFonts w:hint="cs"/>
          <w:rtl/>
        </w:rPr>
        <w:t xml:space="preserve">יכולים להיות כמה מנגנונים להקצאות תקציביות. מנגנון אחד יכול להיות שתהיה </w:t>
      </w:r>
      <w:bookmarkStart w:id="434" w:name="_ETM_Q1_3183618"/>
      <w:bookmarkEnd w:id="434"/>
      <w:r>
        <w:rPr>
          <w:rFonts w:hint="cs"/>
          <w:rtl/>
        </w:rPr>
        <w:t>החלטת ממשלה, כמו למשל 922 או 1402 שבאה וקובעת לייעוד מסוים סכום מסוים ואז אם זה מה שהממשלה החליטה, זה</w:t>
      </w:r>
      <w:bookmarkStart w:id="435" w:name="_ETM_Q1_3193355"/>
      <w:bookmarkEnd w:id="435"/>
      <w:r>
        <w:rPr>
          <w:rFonts w:hint="cs"/>
          <w:rtl/>
        </w:rPr>
        <w:t xml:space="preserve"> מה שקורה. אפשרות נוספת להקצאת תקציב, בסופו של דבר במסגרת </w:t>
      </w:r>
      <w:bookmarkStart w:id="436" w:name="_ETM_Q1_3196763"/>
      <w:bookmarkEnd w:id="436"/>
      <w:r>
        <w:rPr>
          <w:rFonts w:hint="cs"/>
          <w:rtl/>
        </w:rPr>
        <w:t xml:space="preserve">דיוני תקציב לכל שר יש  סדר עדיפויות והוא מחליט </w:t>
      </w:r>
      <w:bookmarkStart w:id="437" w:name="_ETM_Q1_3202013"/>
      <w:bookmarkEnd w:id="437"/>
      <w:r>
        <w:rPr>
          <w:rFonts w:hint="cs"/>
          <w:rtl/>
        </w:rPr>
        <w:t xml:space="preserve">איך להשקיע את המשאבים התוספתיים במשרד שלו בהתאם למה שהוא </w:t>
      </w:r>
      <w:bookmarkStart w:id="438" w:name="_ETM_Q1_3205793"/>
      <w:bookmarkEnd w:id="438"/>
      <w:r>
        <w:rPr>
          <w:rFonts w:hint="cs"/>
          <w:rtl/>
        </w:rPr>
        <w:t xml:space="preserve">רואה לנכון. </w:t>
      </w:r>
    </w:p>
    <w:p w:rsidR="00564E0C" w:rsidRDefault="00564E0C" w:rsidP="005E18F5">
      <w:pPr>
        <w:rPr>
          <w:rtl/>
        </w:rPr>
      </w:pPr>
    </w:p>
    <w:p w:rsidR="005E18F5" w:rsidRDefault="005E18F5" w:rsidP="005E18F5">
      <w:pPr>
        <w:pStyle w:val="af5"/>
        <w:keepNext/>
        <w:rPr>
          <w:rtl/>
        </w:rPr>
      </w:pPr>
      <w:bookmarkStart w:id="439" w:name="ET_interruption_5278_40"/>
      <w:r w:rsidRPr="005E18F5">
        <w:rPr>
          <w:rStyle w:val="TagStyle"/>
          <w:rtl/>
        </w:rPr>
        <w:t xml:space="preserve"> &lt;&lt; קריאה &gt;&gt; </w:t>
      </w:r>
      <w:r>
        <w:rPr>
          <w:rtl/>
        </w:rPr>
        <w:t>יוסף ג'בארין (הרשימה המשותפת):</w:t>
      </w:r>
      <w:r w:rsidRPr="005E18F5">
        <w:rPr>
          <w:rStyle w:val="TagStyle"/>
          <w:rtl/>
        </w:rPr>
        <w:t xml:space="preserve"> &lt;&lt; קריאה &gt;&gt;</w:t>
      </w:r>
      <w:r>
        <w:rPr>
          <w:rtl/>
        </w:rPr>
        <w:t xml:space="preserve"> </w:t>
      </w:r>
      <w:bookmarkEnd w:id="439"/>
    </w:p>
    <w:p w:rsidR="005E18F5" w:rsidRDefault="005E18F5" w:rsidP="005E18F5">
      <w:pPr>
        <w:pStyle w:val="KeepWithNext"/>
        <w:rPr>
          <w:rtl/>
        </w:rPr>
      </w:pPr>
    </w:p>
    <w:p w:rsidR="005E18F5" w:rsidRDefault="005E18F5" w:rsidP="00564E0C">
      <w:pPr>
        <w:rPr>
          <w:rtl/>
        </w:rPr>
      </w:pPr>
      <w:r>
        <w:rPr>
          <w:rFonts w:hint="cs"/>
          <w:rtl/>
        </w:rPr>
        <w:t xml:space="preserve">שמענו המלצות. הציפייה </w:t>
      </w:r>
      <w:r w:rsidR="00564E0C">
        <w:rPr>
          <w:rFonts w:hint="cs"/>
          <w:rtl/>
        </w:rPr>
        <w:t xml:space="preserve">ממך </w:t>
      </w:r>
      <w:r>
        <w:rPr>
          <w:rFonts w:hint="cs"/>
          <w:rtl/>
        </w:rPr>
        <w:t>היית</w:t>
      </w:r>
      <w:r w:rsidR="00564E0C">
        <w:rPr>
          <w:rFonts w:hint="cs"/>
          <w:rtl/>
        </w:rPr>
        <w:t>ה</w:t>
      </w:r>
      <w:r>
        <w:rPr>
          <w:rFonts w:hint="cs"/>
          <w:rtl/>
        </w:rPr>
        <w:t xml:space="preserve"> לשמוע ממך שהתקציב </w:t>
      </w:r>
      <w:r w:rsidR="00564E0C">
        <w:rPr>
          <w:rFonts w:hint="cs"/>
          <w:rtl/>
        </w:rPr>
        <w:t>יו</w:t>
      </w:r>
      <w:r>
        <w:rPr>
          <w:rFonts w:hint="cs"/>
          <w:rtl/>
        </w:rPr>
        <w:t>עבר</w:t>
      </w:r>
      <w:r w:rsidR="00564E0C">
        <w:rPr>
          <w:rFonts w:hint="cs"/>
          <w:rtl/>
        </w:rPr>
        <w:t xml:space="preserve"> ובינתיים אמרת רק </w:t>
      </w:r>
      <w:r w:rsidR="00FB0200">
        <w:rPr>
          <w:rFonts w:hint="cs"/>
          <w:rtl/>
        </w:rPr>
        <w:t>ד</w:t>
      </w:r>
      <w:r w:rsidR="00564E0C">
        <w:rPr>
          <w:rFonts w:hint="cs"/>
          <w:rtl/>
        </w:rPr>
        <w:t>ברים כלליים</w:t>
      </w:r>
      <w:r>
        <w:rPr>
          <w:rFonts w:hint="cs"/>
          <w:rtl/>
        </w:rPr>
        <w:t xml:space="preserve">. </w:t>
      </w:r>
    </w:p>
    <w:p w:rsidR="005E18F5" w:rsidRDefault="005E18F5" w:rsidP="005E18F5">
      <w:pPr>
        <w:rPr>
          <w:rtl/>
        </w:rPr>
      </w:pPr>
    </w:p>
    <w:p w:rsidR="00564E0C" w:rsidRDefault="00564E0C" w:rsidP="00564E0C">
      <w:pPr>
        <w:pStyle w:val="af9"/>
        <w:keepNext/>
        <w:rPr>
          <w:rtl/>
        </w:rPr>
      </w:pPr>
      <w:bookmarkStart w:id="440" w:name="ET_guest_863632_111"/>
      <w:r w:rsidRPr="00564E0C">
        <w:rPr>
          <w:rStyle w:val="TagStyle"/>
          <w:rtl/>
        </w:rPr>
        <w:t xml:space="preserve"> &lt;&lt; אורח &gt;&gt; </w:t>
      </w:r>
      <w:r>
        <w:rPr>
          <w:rtl/>
        </w:rPr>
        <w:t>אורן כהן:</w:t>
      </w:r>
      <w:r w:rsidRPr="00564E0C">
        <w:rPr>
          <w:rStyle w:val="TagStyle"/>
          <w:rtl/>
        </w:rPr>
        <w:t xml:space="preserve"> &lt;&lt; אורח &gt;&gt;</w:t>
      </w:r>
      <w:r>
        <w:rPr>
          <w:rtl/>
        </w:rPr>
        <w:t xml:space="preserve"> </w:t>
      </w:r>
      <w:bookmarkEnd w:id="440"/>
    </w:p>
    <w:p w:rsidR="00564E0C" w:rsidRDefault="00564E0C" w:rsidP="00564E0C">
      <w:pPr>
        <w:pStyle w:val="KeepWithNext"/>
        <w:rPr>
          <w:rtl/>
        </w:rPr>
      </w:pPr>
    </w:p>
    <w:p w:rsidR="00564E0C" w:rsidRDefault="00564E0C" w:rsidP="00423ED9">
      <w:pPr>
        <w:rPr>
          <w:rtl/>
        </w:rPr>
      </w:pPr>
      <w:r>
        <w:rPr>
          <w:rtl/>
        </w:rPr>
        <w:t xml:space="preserve">  </w:t>
      </w:r>
      <w:r w:rsidR="00FB0200">
        <w:rPr>
          <w:rFonts w:hint="cs"/>
          <w:rtl/>
        </w:rPr>
        <w:t xml:space="preserve">לא מתן ואני קובעים בסוף </w:t>
      </w:r>
      <w:r w:rsidR="00423ED9">
        <w:rPr>
          <w:rFonts w:hint="cs"/>
          <w:rtl/>
        </w:rPr>
        <w:t>כ</w:t>
      </w:r>
      <w:r w:rsidR="00FB0200">
        <w:rPr>
          <w:rFonts w:hint="cs"/>
          <w:rtl/>
        </w:rPr>
        <w:t>מה תקציב יועבר לאיז</w:t>
      </w:r>
      <w:r w:rsidR="00423ED9">
        <w:rPr>
          <w:rFonts w:hint="cs"/>
          <w:rtl/>
        </w:rPr>
        <w:t>ו</w:t>
      </w:r>
      <w:r w:rsidR="00FB0200">
        <w:rPr>
          <w:rFonts w:hint="cs"/>
          <w:rtl/>
        </w:rPr>
        <w:t xml:space="preserve"> תכלית.</w:t>
      </w:r>
    </w:p>
    <w:p w:rsidR="005E18F5" w:rsidRDefault="005E18F5" w:rsidP="005E18F5">
      <w:pPr>
        <w:rPr>
          <w:rtl/>
        </w:rPr>
      </w:pPr>
    </w:p>
    <w:p w:rsidR="005E18F5" w:rsidRDefault="005E18F5" w:rsidP="005E18F5">
      <w:pPr>
        <w:pStyle w:val="af5"/>
        <w:keepNext/>
        <w:rPr>
          <w:rtl/>
        </w:rPr>
      </w:pPr>
      <w:bookmarkStart w:id="441" w:name="ET_interruption_5278_42"/>
      <w:r w:rsidRPr="005E18F5">
        <w:rPr>
          <w:rStyle w:val="TagStyle"/>
          <w:rtl/>
        </w:rPr>
        <w:t xml:space="preserve"> &lt;&lt; קריאה &gt;&gt; </w:t>
      </w:r>
      <w:r>
        <w:rPr>
          <w:rtl/>
        </w:rPr>
        <w:t>יוסף ג'בארין (הרשימה המשותפת):</w:t>
      </w:r>
      <w:r w:rsidRPr="005E18F5">
        <w:rPr>
          <w:rStyle w:val="TagStyle"/>
          <w:rtl/>
        </w:rPr>
        <w:t xml:space="preserve"> &lt;&lt; קריאה &gt;&gt;</w:t>
      </w:r>
      <w:r>
        <w:rPr>
          <w:rtl/>
        </w:rPr>
        <w:t xml:space="preserve"> </w:t>
      </w:r>
      <w:bookmarkEnd w:id="441"/>
    </w:p>
    <w:p w:rsidR="005E18F5" w:rsidRDefault="005E18F5" w:rsidP="005E18F5">
      <w:pPr>
        <w:pStyle w:val="KeepWithNext"/>
        <w:rPr>
          <w:rtl/>
        </w:rPr>
      </w:pPr>
    </w:p>
    <w:p w:rsidR="005E18F5" w:rsidRDefault="00FB0200" w:rsidP="005E18F5">
      <w:pPr>
        <w:rPr>
          <w:rtl/>
        </w:rPr>
      </w:pPr>
      <w:r>
        <w:rPr>
          <w:rFonts w:hint="cs"/>
          <w:rtl/>
        </w:rPr>
        <w:t xml:space="preserve">אבל אתה צריך לתת </w:t>
      </w:r>
      <w:bookmarkStart w:id="442" w:name="_ETM_Q1_3232792"/>
      <w:bookmarkEnd w:id="442"/>
      <w:r w:rsidR="005E18F5">
        <w:rPr>
          <w:rFonts w:hint="cs"/>
          <w:rtl/>
        </w:rPr>
        <w:t>לכל אחד מהסעיפים</w:t>
      </w:r>
      <w:r>
        <w:rPr>
          <w:rFonts w:hint="cs"/>
          <w:rtl/>
        </w:rPr>
        <w:t xml:space="preserve"> תמחור, עלות תקציבית.</w:t>
      </w:r>
      <w:r w:rsidR="005E18F5">
        <w:rPr>
          <w:rFonts w:hint="cs"/>
          <w:rtl/>
        </w:rPr>
        <w:t xml:space="preserve"> </w:t>
      </w:r>
    </w:p>
    <w:p w:rsidR="005E18F5" w:rsidRDefault="005E18F5" w:rsidP="005E18F5">
      <w:pPr>
        <w:rPr>
          <w:rtl/>
        </w:rPr>
      </w:pPr>
    </w:p>
    <w:p w:rsidR="005E18F5" w:rsidRDefault="005E18F5" w:rsidP="005E18F5">
      <w:pPr>
        <w:pStyle w:val="-"/>
        <w:keepNext/>
        <w:rPr>
          <w:rtl/>
        </w:rPr>
      </w:pPr>
      <w:bookmarkStart w:id="443" w:name="ET_speakercontinue_864501_43"/>
      <w:r w:rsidRPr="005E18F5">
        <w:rPr>
          <w:rStyle w:val="TagStyle"/>
          <w:rtl/>
        </w:rPr>
        <w:t xml:space="preserve"> &lt;&lt; דובר_המשך &gt;&gt; </w:t>
      </w:r>
      <w:r>
        <w:rPr>
          <w:rtl/>
        </w:rPr>
        <w:t>מתן יגל:</w:t>
      </w:r>
      <w:r w:rsidRPr="005E18F5">
        <w:rPr>
          <w:rStyle w:val="TagStyle"/>
          <w:rtl/>
        </w:rPr>
        <w:t xml:space="preserve"> &lt;&lt; דובר_המשך &gt;&gt;</w:t>
      </w:r>
      <w:r>
        <w:rPr>
          <w:rtl/>
        </w:rPr>
        <w:t xml:space="preserve"> </w:t>
      </w:r>
      <w:bookmarkEnd w:id="443"/>
    </w:p>
    <w:p w:rsidR="005E18F5" w:rsidRDefault="005E18F5" w:rsidP="005E18F5">
      <w:pPr>
        <w:pStyle w:val="KeepWithNext"/>
        <w:rPr>
          <w:rtl/>
        </w:rPr>
      </w:pPr>
    </w:p>
    <w:p w:rsidR="005E18F5" w:rsidRDefault="00FB0200" w:rsidP="00FB0200">
      <w:pPr>
        <w:rPr>
          <w:rtl/>
        </w:rPr>
      </w:pPr>
      <w:r>
        <w:rPr>
          <w:rFonts w:hint="cs"/>
          <w:rtl/>
        </w:rPr>
        <w:t xml:space="preserve">נכון, זו העבודה שאנחנו עושים, אבל בסופו של דבר יש ממשלה, שרק </w:t>
      </w:r>
      <w:r w:rsidR="005E18F5">
        <w:rPr>
          <w:rFonts w:hint="cs"/>
          <w:rtl/>
        </w:rPr>
        <w:t xml:space="preserve">אתמול הושבעה </w:t>
      </w:r>
      <w:r>
        <w:rPr>
          <w:rFonts w:hint="cs"/>
          <w:rtl/>
        </w:rPr>
        <w:t xml:space="preserve">והממשלה צריכה לקבל החלטה </w:t>
      </w:r>
      <w:bookmarkStart w:id="444" w:name="_ETM_Q1_3249107"/>
      <w:bookmarkEnd w:id="444"/>
      <w:r>
        <w:rPr>
          <w:rFonts w:hint="cs"/>
          <w:rtl/>
        </w:rPr>
        <w:t xml:space="preserve">על הקצאת תקציבים. אנחנו יכולים להציג עבודת מטה, להציג משמעויות. </w:t>
      </w:r>
      <w:bookmarkStart w:id="445" w:name="_ETM_Q1_3254340"/>
      <w:bookmarkEnd w:id="445"/>
    </w:p>
    <w:p w:rsidR="005E18F5" w:rsidRDefault="005E18F5" w:rsidP="005E18F5">
      <w:pPr>
        <w:rPr>
          <w:rtl/>
        </w:rPr>
      </w:pPr>
    </w:p>
    <w:p w:rsidR="005E18F5" w:rsidRDefault="005E18F5" w:rsidP="005E18F5">
      <w:pPr>
        <w:pStyle w:val="af5"/>
        <w:keepNext/>
        <w:rPr>
          <w:rtl/>
        </w:rPr>
      </w:pPr>
      <w:bookmarkStart w:id="446" w:name="ET_interruption_5278_44"/>
      <w:r w:rsidRPr="005E18F5">
        <w:rPr>
          <w:rStyle w:val="TagStyle"/>
          <w:rtl/>
        </w:rPr>
        <w:t xml:space="preserve"> &lt;&lt; קריאה &gt;&gt; </w:t>
      </w:r>
      <w:r>
        <w:rPr>
          <w:rtl/>
        </w:rPr>
        <w:t>יוסף ג'בארין (הרשימה המשותפת):</w:t>
      </w:r>
      <w:r w:rsidRPr="005E18F5">
        <w:rPr>
          <w:rStyle w:val="TagStyle"/>
          <w:rtl/>
        </w:rPr>
        <w:t xml:space="preserve"> &lt;&lt; קריאה &gt;&gt;</w:t>
      </w:r>
      <w:r>
        <w:rPr>
          <w:rtl/>
        </w:rPr>
        <w:t xml:space="preserve"> </w:t>
      </w:r>
      <w:bookmarkEnd w:id="446"/>
    </w:p>
    <w:p w:rsidR="005E18F5" w:rsidRDefault="005E18F5" w:rsidP="005E18F5">
      <w:pPr>
        <w:pStyle w:val="KeepWithNext"/>
        <w:rPr>
          <w:rtl/>
        </w:rPr>
      </w:pPr>
    </w:p>
    <w:p w:rsidR="005E18F5" w:rsidRDefault="005E18F5" w:rsidP="00423ED9">
      <w:pPr>
        <w:rPr>
          <w:rtl/>
        </w:rPr>
      </w:pPr>
      <w:r>
        <w:rPr>
          <w:rFonts w:hint="cs"/>
          <w:rtl/>
        </w:rPr>
        <w:t xml:space="preserve">הצגתם </w:t>
      </w:r>
      <w:r w:rsidR="00FB0200">
        <w:rPr>
          <w:rFonts w:hint="cs"/>
          <w:rtl/>
        </w:rPr>
        <w:t>מה העלות התקציבית של התכנית</w:t>
      </w:r>
      <w:r>
        <w:rPr>
          <w:rFonts w:hint="cs"/>
          <w:rtl/>
        </w:rPr>
        <w:t>?</w:t>
      </w:r>
    </w:p>
    <w:p w:rsidR="005E18F5" w:rsidRDefault="005E18F5" w:rsidP="005E18F5">
      <w:pPr>
        <w:rPr>
          <w:rtl/>
        </w:rPr>
      </w:pPr>
    </w:p>
    <w:p w:rsidR="005E18F5" w:rsidRDefault="005E18F5" w:rsidP="005E18F5">
      <w:pPr>
        <w:pStyle w:val="af9"/>
        <w:keepNext/>
        <w:rPr>
          <w:rtl/>
        </w:rPr>
      </w:pPr>
      <w:bookmarkStart w:id="447" w:name="ET_guest_863632_45"/>
      <w:r w:rsidRPr="005E18F5">
        <w:rPr>
          <w:rStyle w:val="TagStyle"/>
          <w:rtl/>
        </w:rPr>
        <w:t xml:space="preserve"> &lt;&lt; אורח &gt;&gt; </w:t>
      </w:r>
      <w:r>
        <w:rPr>
          <w:rtl/>
        </w:rPr>
        <w:t>אורן כהן:</w:t>
      </w:r>
      <w:r w:rsidRPr="005E18F5">
        <w:rPr>
          <w:rStyle w:val="TagStyle"/>
          <w:rtl/>
        </w:rPr>
        <w:t xml:space="preserve"> &lt;&lt; אורח &gt;&gt;</w:t>
      </w:r>
      <w:r>
        <w:rPr>
          <w:rtl/>
        </w:rPr>
        <w:t xml:space="preserve"> </w:t>
      </w:r>
      <w:bookmarkEnd w:id="447"/>
    </w:p>
    <w:p w:rsidR="005E18F5" w:rsidRDefault="005E18F5" w:rsidP="005E18F5">
      <w:pPr>
        <w:pStyle w:val="KeepWithNext"/>
        <w:rPr>
          <w:rtl/>
        </w:rPr>
      </w:pPr>
    </w:p>
    <w:p w:rsidR="005E18F5" w:rsidRDefault="005E18F5" w:rsidP="00585D4A">
      <w:pPr>
        <w:rPr>
          <w:rtl/>
        </w:rPr>
      </w:pPr>
      <w:r>
        <w:rPr>
          <w:rFonts w:hint="cs"/>
          <w:rtl/>
        </w:rPr>
        <w:t xml:space="preserve">זה עדין </w:t>
      </w:r>
      <w:r w:rsidR="00FB0200">
        <w:rPr>
          <w:rFonts w:hint="cs"/>
          <w:rtl/>
        </w:rPr>
        <w:t>בשלב ה</w:t>
      </w:r>
      <w:r>
        <w:rPr>
          <w:rFonts w:hint="cs"/>
          <w:rtl/>
        </w:rPr>
        <w:t>תמחור</w:t>
      </w:r>
      <w:r w:rsidR="00FB0200">
        <w:rPr>
          <w:rFonts w:hint="cs"/>
          <w:rtl/>
        </w:rPr>
        <w:t xml:space="preserve"> כי בחלק מהמקומות </w:t>
      </w:r>
      <w:bookmarkStart w:id="448" w:name="_ETM_Q1_3263770"/>
      <w:bookmarkEnd w:id="448"/>
      <w:r w:rsidR="00FB0200">
        <w:rPr>
          <w:rFonts w:hint="cs"/>
          <w:rtl/>
        </w:rPr>
        <w:t xml:space="preserve">מפתחים תכניות חדשות שלא היו קודם. אז אם עכשיו במשרד </w:t>
      </w:r>
      <w:bookmarkStart w:id="449" w:name="_ETM_Q1_3264249"/>
      <w:bookmarkEnd w:id="449"/>
      <w:r w:rsidR="00FB0200">
        <w:rPr>
          <w:rFonts w:hint="cs"/>
          <w:rtl/>
        </w:rPr>
        <w:t>העבודה אנחנו עובדים פ</w:t>
      </w:r>
      <w:r w:rsidR="00585D4A">
        <w:rPr>
          <w:rFonts w:hint="cs"/>
          <w:rtl/>
        </w:rPr>
        <w:t>י</w:t>
      </w:r>
      <w:r w:rsidR="00FB0200">
        <w:rPr>
          <w:rFonts w:hint="cs"/>
          <w:rtl/>
        </w:rPr>
        <w:t>ת</w:t>
      </w:r>
      <w:r w:rsidR="00585D4A">
        <w:rPr>
          <w:rFonts w:hint="cs"/>
          <w:rtl/>
        </w:rPr>
        <w:t>ו</w:t>
      </w:r>
      <w:r w:rsidR="00FB0200">
        <w:rPr>
          <w:rFonts w:hint="cs"/>
          <w:rtl/>
        </w:rPr>
        <w:t xml:space="preserve">ח תכנית ייעודית לגברים ערבים צעירים, </w:t>
      </w:r>
      <w:bookmarkStart w:id="450" w:name="_ETM_Q1_3270624"/>
      <w:bookmarkEnd w:id="450"/>
      <w:r w:rsidR="00FB0200">
        <w:rPr>
          <w:rFonts w:hint="cs"/>
          <w:rtl/>
        </w:rPr>
        <w:t>אז כיוון</w:t>
      </w:r>
      <w:r w:rsidR="00585D4A">
        <w:rPr>
          <w:rFonts w:hint="cs"/>
          <w:rtl/>
        </w:rPr>
        <w:t xml:space="preserve"> </w:t>
      </w:r>
      <w:r w:rsidR="00FB0200">
        <w:rPr>
          <w:rFonts w:hint="cs"/>
          <w:rtl/>
        </w:rPr>
        <w:t xml:space="preserve">שזה בפיתוח, מה תג המחיר שלו וכמה היא </w:t>
      </w:r>
      <w:bookmarkStart w:id="451" w:name="_ETM_Q1_3274731"/>
      <w:bookmarkEnd w:id="451"/>
      <w:r w:rsidR="00FB0200">
        <w:rPr>
          <w:rFonts w:hint="cs"/>
          <w:rtl/>
        </w:rPr>
        <w:t xml:space="preserve">תעלה כל שנה, אנחנו עוד לא יודעים להגיד. גם אחר </w:t>
      </w:r>
      <w:bookmarkStart w:id="452" w:name="_ETM_Q1_3278402"/>
      <w:bookmarkEnd w:id="452"/>
      <w:r w:rsidR="00FB0200">
        <w:rPr>
          <w:rFonts w:hint="cs"/>
          <w:rtl/>
        </w:rPr>
        <w:t xml:space="preserve">כך, האם יוקצה כל התקציב או האם נצטרך לעשות אותה </w:t>
      </w:r>
      <w:bookmarkStart w:id="453" w:name="_ETM_Q1_3279459"/>
      <w:bookmarkEnd w:id="453"/>
      <w:r w:rsidR="00FB0200">
        <w:rPr>
          <w:rFonts w:hint="cs"/>
          <w:rtl/>
        </w:rPr>
        <w:t xml:space="preserve">באופן מלא או באופן חלקי או להתחיל בחלקי ולהתקדם למלא, </w:t>
      </w:r>
      <w:bookmarkStart w:id="454" w:name="_ETM_Q1_3284522"/>
      <w:bookmarkEnd w:id="454"/>
      <w:r w:rsidR="00FB0200">
        <w:rPr>
          <w:rFonts w:hint="cs"/>
          <w:rtl/>
        </w:rPr>
        <w:t xml:space="preserve">לא אנחנו נחליט בסוף. </w:t>
      </w:r>
    </w:p>
    <w:p w:rsidR="005E18F5" w:rsidRDefault="005E18F5" w:rsidP="005E18F5">
      <w:pPr>
        <w:rPr>
          <w:rtl/>
        </w:rPr>
      </w:pPr>
    </w:p>
    <w:p w:rsidR="005E18F5" w:rsidRDefault="005E18F5" w:rsidP="005E18F5">
      <w:pPr>
        <w:pStyle w:val="af6"/>
        <w:keepNext/>
        <w:rPr>
          <w:rtl/>
        </w:rPr>
      </w:pPr>
      <w:bookmarkStart w:id="455" w:name="ET_yor_5795_46"/>
      <w:r w:rsidRPr="005E18F5">
        <w:rPr>
          <w:rStyle w:val="TagStyle"/>
          <w:rtl/>
        </w:rPr>
        <w:t xml:space="preserve"> &lt;&lt; יור &gt;&gt; </w:t>
      </w:r>
      <w:r>
        <w:rPr>
          <w:rtl/>
        </w:rPr>
        <w:t>היו"ר מנסור עבאס:</w:t>
      </w:r>
      <w:r w:rsidRPr="005E18F5">
        <w:rPr>
          <w:rStyle w:val="TagStyle"/>
          <w:rtl/>
        </w:rPr>
        <w:t xml:space="preserve"> &lt;&lt; יור &gt;&gt;</w:t>
      </w:r>
      <w:r>
        <w:rPr>
          <w:rtl/>
        </w:rPr>
        <w:t xml:space="preserve"> </w:t>
      </w:r>
      <w:bookmarkEnd w:id="455"/>
    </w:p>
    <w:p w:rsidR="005E18F5" w:rsidRDefault="005E18F5" w:rsidP="005E18F5">
      <w:pPr>
        <w:pStyle w:val="KeepWithNext"/>
        <w:rPr>
          <w:rtl/>
        </w:rPr>
      </w:pPr>
    </w:p>
    <w:p w:rsidR="005E18F5" w:rsidRDefault="005E18F5" w:rsidP="005E18F5">
      <w:pPr>
        <w:rPr>
          <w:rtl/>
        </w:rPr>
      </w:pPr>
      <w:r>
        <w:rPr>
          <w:rFonts w:hint="cs"/>
          <w:rtl/>
        </w:rPr>
        <w:t>נשמע את תמר ממשרד האוצר</w:t>
      </w:r>
      <w:r w:rsidR="00FB0200">
        <w:rPr>
          <w:rFonts w:hint="cs"/>
          <w:rtl/>
        </w:rPr>
        <w:t>.</w:t>
      </w:r>
    </w:p>
    <w:p w:rsidR="005E18F5" w:rsidRDefault="005E18F5" w:rsidP="005E18F5">
      <w:pPr>
        <w:rPr>
          <w:rtl/>
        </w:rPr>
      </w:pPr>
    </w:p>
    <w:p w:rsidR="005E18F5" w:rsidRDefault="005E18F5" w:rsidP="00FB0200">
      <w:pPr>
        <w:pStyle w:val="af9"/>
        <w:keepNext/>
        <w:rPr>
          <w:rtl/>
        </w:rPr>
      </w:pPr>
      <w:bookmarkStart w:id="456" w:name="ET_guest_863663_47"/>
      <w:r w:rsidRPr="005E18F5">
        <w:rPr>
          <w:rStyle w:val="TagStyle"/>
          <w:rtl/>
        </w:rPr>
        <w:t xml:space="preserve"> &lt;&lt; אורח &gt;&gt; </w:t>
      </w:r>
      <w:r>
        <w:rPr>
          <w:rtl/>
        </w:rPr>
        <w:t>תמ</w:t>
      </w:r>
      <w:r w:rsidR="00FB0200">
        <w:rPr>
          <w:rFonts w:hint="cs"/>
          <w:rtl/>
        </w:rPr>
        <w:t>ר</w:t>
      </w:r>
      <w:r>
        <w:rPr>
          <w:rtl/>
        </w:rPr>
        <w:t xml:space="preserve"> כהן:</w:t>
      </w:r>
      <w:r w:rsidRPr="005E18F5">
        <w:rPr>
          <w:rStyle w:val="TagStyle"/>
          <w:rtl/>
        </w:rPr>
        <w:t xml:space="preserve"> &lt;&lt; אורח &gt;&gt;</w:t>
      </w:r>
      <w:r>
        <w:rPr>
          <w:rtl/>
        </w:rPr>
        <w:t xml:space="preserve"> </w:t>
      </w:r>
      <w:bookmarkEnd w:id="456"/>
    </w:p>
    <w:p w:rsidR="005E18F5" w:rsidRDefault="005E18F5" w:rsidP="005E18F5">
      <w:pPr>
        <w:pStyle w:val="KeepWithNext"/>
        <w:rPr>
          <w:rtl/>
        </w:rPr>
      </w:pPr>
    </w:p>
    <w:p w:rsidR="005E18F5" w:rsidRDefault="005E18F5" w:rsidP="003A3FD1">
      <w:pPr>
        <w:rPr>
          <w:rtl/>
        </w:rPr>
      </w:pPr>
      <w:r>
        <w:rPr>
          <w:rFonts w:hint="cs"/>
          <w:rtl/>
        </w:rPr>
        <w:t>היינו שותפים ב</w:t>
      </w:r>
      <w:r w:rsidR="00966F3E">
        <w:rPr>
          <w:rFonts w:hint="cs"/>
          <w:rtl/>
        </w:rPr>
        <w:t>ישיבה</w:t>
      </w:r>
      <w:r>
        <w:rPr>
          <w:rFonts w:hint="cs"/>
          <w:rtl/>
        </w:rPr>
        <w:t xml:space="preserve"> אחת של הוועדה לגבי </w:t>
      </w:r>
      <w:r w:rsidR="00966F3E">
        <w:rPr>
          <w:rFonts w:hint="cs"/>
          <w:rtl/>
        </w:rPr>
        <w:t xml:space="preserve">ההמלצות שניתנו לגבי חוק צמצום השימוש </w:t>
      </w:r>
      <w:bookmarkStart w:id="457" w:name="_ETM_Q1_3321851"/>
      <w:bookmarkEnd w:id="457"/>
      <w:r w:rsidR="00966F3E">
        <w:rPr>
          <w:rFonts w:hint="cs"/>
          <w:rtl/>
        </w:rPr>
        <w:t xml:space="preserve">במזומן. </w:t>
      </w:r>
      <w:r>
        <w:rPr>
          <w:rFonts w:hint="cs"/>
          <w:rtl/>
        </w:rPr>
        <w:t xml:space="preserve">קבלנו הצעה, בסוף הישיבה נאמר שנרד להצעה בפרטי פרטים כי אנחנו התנגדנו להצעה ואמרנו שצריך לבחון אותה </w:t>
      </w:r>
      <w:r w:rsidR="00966F3E">
        <w:rPr>
          <w:rFonts w:hint="cs"/>
          <w:rtl/>
        </w:rPr>
        <w:t xml:space="preserve">יותר </w:t>
      </w:r>
      <w:r>
        <w:rPr>
          <w:rFonts w:hint="cs"/>
          <w:rtl/>
        </w:rPr>
        <w:t>לעומק כי היא הייתה מאוד כללית</w:t>
      </w:r>
      <w:r w:rsidR="00966F3E">
        <w:rPr>
          <w:rFonts w:hint="cs"/>
          <w:rtl/>
        </w:rPr>
        <w:t xml:space="preserve">. היה מדובר על הצעה שלמעשה יהיה </w:t>
      </w:r>
      <w:r>
        <w:rPr>
          <w:rFonts w:hint="cs"/>
          <w:rtl/>
        </w:rPr>
        <w:t>גילוי מרצון ל</w:t>
      </w:r>
      <w:r w:rsidR="00966F3E">
        <w:rPr>
          <w:rFonts w:hint="cs"/>
          <w:rtl/>
        </w:rPr>
        <w:t xml:space="preserve">נושא </w:t>
      </w:r>
      <w:bookmarkStart w:id="458" w:name="_ETM_Q1_3347550"/>
      <w:bookmarkEnd w:id="458"/>
      <w:r w:rsidR="00966F3E">
        <w:rPr>
          <w:rFonts w:hint="cs"/>
          <w:rtl/>
        </w:rPr>
        <w:t>ה</w:t>
      </w:r>
      <w:r>
        <w:rPr>
          <w:rFonts w:hint="cs"/>
          <w:rtl/>
        </w:rPr>
        <w:t>מזומן</w:t>
      </w:r>
      <w:r w:rsidR="003E01D3">
        <w:rPr>
          <w:rFonts w:hint="cs"/>
          <w:rtl/>
        </w:rPr>
        <w:t>,</w:t>
      </w:r>
      <w:r>
        <w:rPr>
          <w:rFonts w:hint="cs"/>
          <w:rtl/>
        </w:rPr>
        <w:t xml:space="preserve"> אבל זה היה מאוד כללי</w:t>
      </w:r>
      <w:r w:rsidR="00966F3E">
        <w:rPr>
          <w:rFonts w:hint="cs"/>
          <w:rtl/>
        </w:rPr>
        <w:t xml:space="preserve"> ולא ירדו לפרטים כך שאני לא יכולה להתייחס לזה בצורה רצינית. </w:t>
      </w:r>
      <w:r>
        <w:rPr>
          <w:rFonts w:hint="cs"/>
          <w:rtl/>
        </w:rPr>
        <w:t xml:space="preserve"> </w:t>
      </w:r>
    </w:p>
    <w:p w:rsidR="005E18F5" w:rsidRDefault="005E18F5" w:rsidP="005E18F5">
      <w:pPr>
        <w:rPr>
          <w:rtl/>
        </w:rPr>
      </w:pPr>
    </w:p>
    <w:p w:rsidR="005E18F5" w:rsidRDefault="005E18F5" w:rsidP="005E18F5">
      <w:pPr>
        <w:pStyle w:val="af6"/>
        <w:keepNext/>
        <w:rPr>
          <w:rtl/>
        </w:rPr>
      </w:pPr>
      <w:bookmarkStart w:id="459" w:name="ET_yor_5795_48"/>
      <w:r w:rsidRPr="005E18F5">
        <w:rPr>
          <w:rStyle w:val="TagStyle"/>
          <w:rtl/>
        </w:rPr>
        <w:t xml:space="preserve"> &lt;&lt; יור &gt;&gt; </w:t>
      </w:r>
      <w:r>
        <w:rPr>
          <w:rtl/>
        </w:rPr>
        <w:t>היו"ר מנסור עבאס:</w:t>
      </w:r>
      <w:r w:rsidRPr="005E18F5">
        <w:rPr>
          <w:rStyle w:val="TagStyle"/>
          <w:rtl/>
        </w:rPr>
        <w:t xml:space="preserve"> &lt;&lt; יור &gt;&gt;</w:t>
      </w:r>
      <w:r>
        <w:rPr>
          <w:rtl/>
        </w:rPr>
        <w:t xml:space="preserve"> </w:t>
      </w:r>
      <w:bookmarkEnd w:id="459"/>
    </w:p>
    <w:p w:rsidR="005E18F5" w:rsidRDefault="005E18F5" w:rsidP="005E18F5">
      <w:pPr>
        <w:pStyle w:val="KeepWithNext"/>
        <w:rPr>
          <w:rtl/>
        </w:rPr>
      </w:pPr>
    </w:p>
    <w:p w:rsidR="005E18F5" w:rsidRDefault="005E18F5" w:rsidP="00CD6AAD">
      <w:pPr>
        <w:rPr>
          <w:rtl/>
        </w:rPr>
      </w:pPr>
      <w:r>
        <w:rPr>
          <w:rFonts w:hint="cs"/>
          <w:rtl/>
        </w:rPr>
        <w:t>נחזור לנושא של הפשיעה הכלכלית</w:t>
      </w:r>
      <w:r w:rsidR="00CD6AAD">
        <w:rPr>
          <w:rFonts w:hint="cs"/>
          <w:rtl/>
        </w:rPr>
        <w:t xml:space="preserve"> והקשר להתנהלות השוק הפיננסי והמזומן והאשראי</w:t>
      </w:r>
      <w:bookmarkStart w:id="460" w:name="_ETM_Q1_3365417"/>
      <w:bookmarkEnd w:id="460"/>
      <w:r>
        <w:rPr>
          <w:rFonts w:hint="cs"/>
          <w:rtl/>
        </w:rPr>
        <w:t>.</w:t>
      </w:r>
      <w:r w:rsidR="00CD6AAD">
        <w:rPr>
          <w:rFonts w:hint="cs"/>
          <w:rtl/>
        </w:rPr>
        <w:t xml:space="preserve"> חברת הכנסת אימאן ח'טיב בבקשה.</w:t>
      </w:r>
    </w:p>
    <w:p w:rsidR="005E18F5" w:rsidRDefault="005E18F5" w:rsidP="005E18F5">
      <w:pPr>
        <w:rPr>
          <w:rtl/>
        </w:rPr>
      </w:pPr>
    </w:p>
    <w:p w:rsidR="005E18F5" w:rsidRDefault="005E18F5" w:rsidP="005E18F5">
      <w:pPr>
        <w:pStyle w:val="a4"/>
        <w:keepNext/>
        <w:rPr>
          <w:rtl/>
        </w:rPr>
      </w:pPr>
      <w:bookmarkStart w:id="461" w:name="ET_speaker_5918_49"/>
      <w:r w:rsidRPr="005E18F5">
        <w:rPr>
          <w:rStyle w:val="TagStyle"/>
          <w:rtl/>
        </w:rPr>
        <w:t xml:space="preserve"> &lt;&lt; דובר &gt;&gt; </w:t>
      </w:r>
      <w:r>
        <w:rPr>
          <w:rtl/>
        </w:rPr>
        <w:t>אימאן ח'טיב יאסין (הרשימה המשותפת):</w:t>
      </w:r>
      <w:r w:rsidRPr="005E18F5">
        <w:rPr>
          <w:rStyle w:val="TagStyle"/>
          <w:rtl/>
        </w:rPr>
        <w:t xml:space="preserve"> &lt;&lt; דובר &gt;&gt;</w:t>
      </w:r>
      <w:r>
        <w:rPr>
          <w:rtl/>
        </w:rPr>
        <w:t xml:space="preserve"> </w:t>
      </w:r>
      <w:bookmarkEnd w:id="461"/>
    </w:p>
    <w:p w:rsidR="005E18F5" w:rsidRDefault="005E18F5" w:rsidP="005E18F5">
      <w:pPr>
        <w:pStyle w:val="KeepWithNext"/>
        <w:rPr>
          <w:rtl/>
        </w:rPr>
      </w:pPr>
    </w:p>
    <w:p w:rsidR="005E18F5" w:rsidRDefault="005E18F5" w:rsidP="005E18F5">
      <w:pPr>
        <w:rPr>
          <w:rtl/>
        </w:rPr>
      </w:pPr>
      <w:r>
        <w:rPr>
          <w:rFonts w:hint="cs"/>
          <w:rtl/>
        </w:rPr>
        <w:t xml:space="preserve">קשה להגיד בוקר טוב </w:t>
      </w:r>
      <w:r w:rsidR="00CD6AAD">
        <w:rPr>
          <w:rFonts w:hint="cs"/>
          <w:rtl/>
        </w:rPr>
        <w:t xml:space="preserve">לכולם </w:t>
      </w:r>
      <w:r>
        <w:rPr>
          <w:rFonts w:hint="cs"/>
          <w:rtl/>
        </w:rPr>
        <w:t xml:space="preserve">בבוקר כזה שתוך 24 שעות יש ארבעה הרוגים. </w:t>
      </w:r>
    </w:p>
    <w:p w:rsidR="005E18F5" w:rsidRDefault="005E18F5" w:rsidP="005E18F5">
      <w:pPr>
        <w:rPr>
          <w:rtl/>
        </w:rPr>
      </w:pPr>
    </w:p>
    <w:p w:rsidR="005E18F5" w:rsidRDefault="005E18F5" w:rsidP="005E18F5">
      <w:pPr>
        <w:pStyle w:val="af6"/>
        <w:keepNext/>
        <w:rPr>
          <w:rtl/>
        </w:rPr>
      </w:pPr>
      <w:bookmarkStart w:id="462" w:name="ET_yor_5795_50"/>
      <w:r w:rsidRPr="005E18F5">
        <w:rPr>
          <w:rStyle w:val="TagStyle"/>
          <w:rtl/>
        </w:rPr>
        <w:t xml:space="preserve"> &lt;&lt; יור &gt;&gt; </w:t>
      </w:r>
      <w:r>
        <w:rPr>
          <w:rtl/>
        </w:rPr>
        <w:t>היו"ר מנסור עבאס:</w:t>
      </w:r>
      <w:r w:rsidRPr="005E18F5">
        <w:rPr>
          <w:rStyle w:val="TagStyle"/>
          <w:rtl/>
        </w:rPr>
        <w:t xml:space="preserve"> &lt;&lt; יור &gt;&gt;</w:t>
      </w:r>
      <w:r>
        <w:rPr>
          <w:rtl/>
        </w:rPr>
        <w:t xml:space="preserve"> </w:t>
      </w:r>
      <w:bookmarkEnd w:id="462"/>
    </w:p>
    <w:p w:rsidR="005E18F5" w:rsidRDefault="005E18F5" w:rsidP="005E18F5">
      <w:pPr>
        <w:pStyle w:val="KeepWithNext"/>
        <w:rPr>
          <w:rtl/>
        </w:rPr>
      </w:pPr>
    </w:p>
    <w:p w:rsidR="005E18F5" w:rsidRDefault="005E18F5" w:rsidP="005E18F5">
      <w:pPr>
        <w:rPr>
          <w:rtl/>
        </w:rPr>
      </w:pPr>
      <w:r>
        <w:rPr>
          <w:rFonts w:hint="cs"/>
          <w:rtl/>
        </w:rPr>
        <w:t>נרצחים.</w:t>
      </w:r>
    </w:p>
    <w:p w:rsidR="005E18F5" w:rsidRDefault="005E18F5" w:rsidP="005E18F5">
      <w:pPr>
        <w:rPr>
          <w:rtl/>
        </w:rPr>
      </w:pPr>
    </w:p>
    <w:p w:rsidR="005E18F5" w:rsidRDefault="005E18F5" w:rsidP="005E18F5">
      <w:pPr>
        <w:pStyle w:val="-"/>
        <w:keepNext/>
        <w:rPr>
          <w:rtl/>
        </w:rPr>
      </w:pPr>
      <w:bookmarkStart w:id="463" w:name="ET_speakercontinue_5918_51"/>
      <w:r w:rsidRPr="005E18F5">
        <w:rPr>
          <w:rStyle w:val="TagStyle"/>
          <w:rtl/>
        </w:rPr>
        <w:t xml:space="preserve"> &lt;&lt; דובר_המשך &gt;&gt; </w:t>
      </w:r>
      <w:r>
        <w:rPr>
          <w:rtl/>
        </w:rPr>
        <w:t>אימאן ח'טיב יאסין (הרשימה המשותפת):</w:t>
      </w:r>
      <w:r w:rsidRPr="005E18F5">
        <w:rPr>
          <w:rStyle w:val="TagStyle"/>
          <w:rtl/>
        </w:rPr>
        <w:t xml:space="preserve"> &lt;&lt; דובר_המשך &gt;&gt;</w:t>
      </w:r>
      <w:r>
        <w:rPr>
          <w:rtl/>
        </w:rPr>
        <w:t xml:space="preserve"> </w:t>
      </w:r>
      <w:bookmarkEnd w:id="463"/>
    </w:p>
    <w:p w:rsidR="005E18F5" w:rsidRDefault="005E18F5" w:rsidP="005E18F5">
      <w:pPr>
        <w:pStyle w:val="KeepWithNext"/>
        <w:rPr>
          <w:rtl/>
        </w:rPr>
      </w:pPr>
    </w:p>
    <w:p w:rsidR="00AC2CC0" w:rsidRDefault="005E18F5" w:rsidP="00AC2CC0">
      <w:pPr>
        <w:rPr>
          <w:rtl/>
        </w:rPr>
      </w:pPr>
      <w:r>
        <w:rPr>
          <w:rFonts w:hint="cs"/>
          <w:rtl/>
        </w:rPr>
        <w:t xml:space="preserve">וקשה לפתוח את הנושא </w:t>
      </w:r>
      <w:r w:rsidR="00CD6AAD">
        <w:rPr>
          <w:rFonts w:hint="cs"/>
          <w:rtl/>
        </w:rPr>
        <w:t xml:space="preserve">בלי להתייחס למה </w:t>
      </w:r>
      <w:r>
        <w:rPr>
          <w:rFonts w:hint="cs"/>
          <w:rtl/>
        </w:rPr>
        <w:t xml:space="preserve">שקרה </w:t>
      </w:r>
      <w:r w:rsidR="00CD6AAD">
        <w:rPr>
          <w:rFonts w:hint="cs"/>
          <w:rtl/>
        </w:rPr>
        <w:t xml:space="preserve">בסוף </w:t>
      </w:r>
      <w:bookmarkStart w:id="464" w:name="_ETM_Q1_3399509"/>
      <w:bookmarkEnd w:id="464"/>
      <w:r w:rsidR="00CD6AAD">
        <w:rPr>
          <w:rFonts w:hint="cs"/>
          <w:rtl/>
        </w:rPr>
        <w:t xml:space="preserve">השבוע בבית </w:t>
      </w:r>
      <w:r>
        <w:rPr>
          <w:rFonts w:hint="cs"/>
          <w:rtl/>
        </w:rPr>
        <w:t xml:space="preserve">החולים </w:t>
      </w:r>
      <w:r w:rsidR="00CD6AAD">
        <w:rPr>
          <w:rFonts w:hint="cs"/>
          <w:rtl/>
        </w:rPr>
        <w:t xml:space="preserve"> עם מוסטפא יונס. בקלות אפשר לראות </w:t>
      </w:r>
      <w:r>
        <w:rPr>
          <w:rFonts w:hint="cs"/>
          <w:rtl/>
        </w:rPr>
        <w:t>שהאלימות חוגגת בחברה הישראלית ו</w:t>
      </w:r>
      <w:r w:rsidR="00CD6AAD">
        <w:rPr>
          <w:rFonts w:hint="cs"/>
          <w:rtl/>
        </w:rPr>
        <w:t xml:space="preserve">ספציפית בתוך החברה </w:t>
      </w:r>
      <w:r>
        <w:rPr>
          <w:rFonts w:hint="cs"/>
          <w:rtl/>
        </w:rPr>
        <w:t>הערבית. אנחנו כבר לא יכ</w:t>
      </w:r>
      <w:r w:rsidR="00AC2CC0">
        <w:rPr>
          <w:rFonts w:hint="cs"/>
          <w:rtl/>
        </w:rPr>
        <w:t>ו</w:t>
      </w:r>
      <w:r>
        <w:rPr>
          <w:rFonts w:hint="cs"/>
          <w:rtl/>
        </w:rPr>
        <w:t>לים להגיד שברמה הממסדית הכול מסו</w:t>
      </w:r>
      <w:r w:rsidR="00AC2CC0">
        <w:rPr>
          <w:rFonts w:hint="cs"/>
          <w:rtl/>
        </w:rPr>
        <w:t>ד</w:t>
      </w:r>
      <w:r>
        <w:rPr>
          <w:rFonts w:hint="cs"/>
          <w:rtl/>
        </w:rPr>
        <w:t>ר ויפה וברמה החברתית יש בעיות. אי אפשר לעשות את ההפרדה</w:t>
      </w:r>
      <w:r w:rsidR="00AC2CC0">
        <w:rPr>
          <w:rFonts w:hint="cs"/>
          <w:rtl/>
        </w:rPr>
        <w:t xml:space="preserve"> הזאת</w:t>
      </w:r>
      <w:r>
        <w:rPr>
          <w:rFonts w:hint="cs"/>
          <w:rtl/>
        </w:rPr>
        <w:t xml:space="preserve"> וצריך להסתכל על הדברים מהשורש שלהם. </w:t>
      </w:r>
    </w:p>
    <w:p w:rsidR="00AC2CC0" w:rsidRDefault="00AC2CC0" w:rsidP="00AC2CC0">
      <w:pPr>
        <w:rPr>
          <w:rtl/>
        </w:rPr>
      </w:pPr>
      <w:bookmarkStart w:id="465" w:name="_ETM_Q1_3440168"/>
      <w:bookmarkStart w:id="466" w:name="_ETM_Q1_3440207"/>
      <w:bookmarkStart w:id="467" w:name="_ETM_Q1_3440311"/>
      <w:bookmarkEnd w:id="465"/>
      <w:bookmarkEnd w:id="466"/>
      <w:bookmarkEnd w:id="467"/>
    </w:p>
    <w:p w:rsidR="005E18F5" w:rsidRDefault="005E18F5" w:rsidP="00910484">
      <w:pPr>
        <w:rPr>
          <w:rtl/>
        </w:rPr>
      </w:pPr>
      <w:bookmarkStart w:id="468" w:name="_ETM_Q1_3440343"/>
      <w:bookmarkEnd w:id="468"/>
      <w:r>
        <w:rPr>
          <w:rFonts w:hint="cs"/>
          <w:rtl/>
        </w:rPr>
        <w:t>כל הכבוד שיש תכניות, שמענו את הכוונות ממ</w:t>
      </w:r>
      <w:r w:rsidR="00AC2CC0">
        <w:rPr>
          <w:rFonts w:hint="cs"/>
          <w:rtl/>
        </w:rPr>
        <w:t>ש</w:t>
      </w:r>
      <w:r>
        <w:rPr>
          <w:rFonts w:hint="cs"/>
          <w:rtl/>
        </w:rPr>
        <w:t xml:space="preserve">רד </w:t>
      </w:r>
      <w:r w:rsidR="00AC2CC0">
        <w:rPr>
          <w:rFonts w:hint="cs"/>
          <w:rtl/>
        </w:rPr>
        <w:t>ראש הממשלה ו</w:t>
      </w:r>
      <w:r>
        <w:rPr>
          <w:rFonts w:hint="cs"/>
          <w:rtl/>
        </w:rPr>
        <w:t>האוצר</w:t>
      </w:r>
      <w:r w:rsidR="00AC2CC0">
        <w:rPr>
          <w:rFonts w:hint="cs"/>
          <w:rtl/>
        </w:rPr>
        <w:t>,</w:t>
      </w:r>
      <w:r>
        <w:rPr>
          <w:rFonts w:hint="cs"/>
          <w:rtl/>
        </w:rPr>
        <w:t xml:space="preserve"> בעיני זה עדיין </w:t>
      </w:r>
      <w:r w:rsidR="00AC2CC0">
        <w:rPr>
          <w:rFonts w:hint="cs"/>
          <w:rtl/>
        </w:rPr>
        <w:t xml:space="preserve"> ברמה של </w:t>
      </w:r>
      <w:r>
        <w:rPr>
          <w:rFonts w:hint="cs"/>
          <w:rtl/>
        </w:rPr>
        <w:t>כוונות. אנחנו מדברים על זה באופן אינטנסיבי יותר משנה וחצי. אנחנו סופרים מספרים ואני יכ</w:t>
      </w:r>
      <w:r w:rsidR="00910484">
        <w:rPr>
          <w:rFonts w:hint="cs"/>
          <w:rtl/>
        </w:rPr>
        <w:t>ו</w:t>
      </w:r>
      <w:r>
        <w:rPr>
          <w:rFonts w:hint="cs"/>
          <w:rtl/>
        </w:rPr>
        <w:t>לה להגיד בוודאות שזה מ</w:t>
      </w:r>
      <w:r w:rsidR="00910484">
        <w:rPr>
          <w:rFonts w:hint="cs"/>
          <w:rtl/>
        </w:rPr>
        <w:t>בייש.</w:t>
      </w:r>
      <w:r>
        <w:rPr>
          <w:rFonts w:hint="cs"/>
          <w:rtl/>
        </w:rPr>
        <w:t xml:space="preserve"> גם כשאני נמצאת במקום הזה איזה אחריות אני לוקחת על עצמי</w:t>
      </w:r>
      <w:r w:rsidR="00910484">
        <w:rPr>
          <w:rFonts w:hint="cs"/>
          <w:rtl/>
        </w:rPr>
        <w:t xml:space="preserve"> כאשת </w:t>
      </w:r>
      <w:bookmarkStart w:id="469" w:name="_ETM_Q1_3471287"/>
      <w:bookmarkEnd w:id="469"/>
      <w:r w:rsidR="00910484">
        <w:rPr>
          <w:rFonts w:hint="cs"/>
          <w:rtl/>
        </w:rPr>
        <w:t>ציבור?</w:t>
      </w:r>
      <w:r>
        <w:rPr>
          <w:rFonts w:hint="cs"/>
          <w:rtl/>
        </w:rPr>
        <w:t xml:space="preserve"> כחלק מאוד קטן מהמנגנון הזה</w:t>
      </w:r>
      <w:r w:rsidR="00910484">
        <w:rPr>
          <w:rFonts w:hint="cs"/>
          <w:rtl/>
        </w:rPr>
        <w:t>,</w:t>
      </w:r>
      <w:r>
        <w:rPr>
          <w:rFonts w:hint="cs"/>
          <w:rtl/>
        </w:rPr>
        <w:t xml:space="preserve"> מה אני יכולה להגיד לאנשים</w:t>
      </w:r>
      <w:r w:rsidR="00910484">
        <w:rPr>
          <w:rFonts w:hint="cs"/>
          <w:rtl/>
        </w:rPr>
        <w:t xml:space="preserve"> ולחברה שלי</w:t>
      </w:r>
      <w:r>
        <w:rPr>
          <w:rFonts w:hint="cs"/>
          <w:rtl/>
        </w:rPr>
        <w:t xml:space="preserve">? עוד כשהייתי </w:t>
      </w:r>
      <w:r w:rsidR="00910484">
        <w:rPr>
          <w:rFonts w:hint="cs"/>
          <w:rtl/>
        </w:rPr>
        <w:t>בחברה, כ</w:t>
      </w:r>
      <w:r>
        <w:rPr>
          <w:rFonts w:hint="cs"/>
          <w:rtl/>
        </w:rPr>
        <w:t xml:space="preserve">מנהלת </w:t>
      </w:r>
      <w:r w:rsidR="00910484">
        <w:rPr>
          <w:rFonts w:hint="cs"/>
          <w:rtl/>
        </w:rPr>
        <w:t xml:space="preserve">של </w:t>
      </w:r>
      <w:r>
        <w:rPr>
          <w:rFonts w:hint="cs"/>
          <w:rtl/>
        </w:rPr>
        <w:t xml:space="preserve">מרכז הקהילתי </w:t>
      </w:r>
      <w:r w:rsidR="00910484">
        <w:rPr>
          <w:rFonts w:hint="cs"/>
          <w:rtl/>
        </w:rPr>
        <w:t xml:space="preserve">וניסיתי לבנות בינוי קהילתי וחברתי, </w:t>
      </w:r>
      <w:r>
        <w:rPr>
          <w:rFonts w:hint="cs"/>
          <w:rtl/>
        </w:rPr>
        <w:t>הייתה לי היכולת והזכות להגיד דברים</w:t>
      </w:r>
      <w:r w:rsidR="00910484">
        <w:rPr>
          <w:rFonts w:hint="cs"/>
          <w:rtl/>
        </w:rPr>
        <w:t>.</w:t>
      </w:r>
      <w:r>
        <w:rPr>
          <w:rFonts w:hint="cs"/>
          <w:rtl/>
        </w:rPr>
        <w:t xml:space="preserve"> לעומת היום</w:t>
      </w:r>
      <w:r w:rsidR="00910484">
        <w:rPr>
          <w:rFonts w:hint="cs"/>
          <w:rtl/>
        </w:rPr>
        <w:t xml:space="preserve"> </w:t>
      </w:r>
      <w:r>
        <w:rPr>
          <w:rFonts w:hint="cs"/>
          <w:rtl/>
        </w:rPr>
        <w:t>שאני מרגישה כבול</w:t>
      </w:r>
      <w:r w:rsidR="00910484">
        <w:rPr>
          <w:rFonts w:hint="cs"/>
          <w:rtl/>
        </w:rPr>
        <w:t>ת ידיים ולדעתי כולנו שותפים לדבר הזה</w:t>
      </w:r>
      <w:r>
        <w:rPr>
          <w:rFonts w:hint="cs"/>
          <w:rtl/>
        </w:rPr>
        <w:t xml:space="preserve">. הגיע הזמן לא לדבר על תעדוף אלא לדבר על תכנית ממשלתית עם תקציבים שמוקצים מראש למטרה. </w:t>
      </w:r>
    </w:p>
    <w:p w:rsidR="00910484" w:rsidRDefault="00910484" w:rsidP="005E18F5">
      <w:pPr>
        <w:rPr>
          <w:rtl/>
        </w:rPr>
      </w:pPr>
    </w:p>
    <w:p w:rsidR="009F2084" w:rsidRDefault="005E18F5" w:rsidP="003E01D3">
      <w:pPr>
        <w:rPr>
          <w:rtl/>
        </w:rPr>
      </w:pPr>
      <w:bookmarkStart w:id="470" w:name="_ETM_Q1_3514090"/>
      <w:bookmarkStart w:id="471" w:name="_ETM_Q1_3514138"/>
      <w:bookmarkEnd w:id="470"/>
      <w:bookmarkEnd w:id="471"/>
      <w:r>
        <w:rPr>
          <w:rFonts w:hint="cs"/>
          <w:rtl/>
        </w:rPr>
        <w:t>היום בבוקר כתבתי</w:t>
      </w:r>
      <w:r w:rsidR="003E01D3">
        <w:rPr>
          <w:rFonts w:hint="cs"/>
          <w:rtl/>
        </w:rPr>
        <w:t xml:space="preserve"> פוסט</w:t>
      </w:r>
      <w:r>
        <w:rPr>
          <w:rFonts w:hint="cs"/>
          <w:rtl/>
        </w:rPr>
        <w:t xml:space="preserve"> על כל מה שדברת עלי</w:t>
      </w:r>
      <w:r w:rsidR="009F2084">
        <w:rPr>
          <w:rFonts w:hint="cs"/>
          <w:rtl/>
        </w:rPr>
        <w:t>ו</w:t>
      </w:r>
      <w:r>
        <w:rPr>
          <w:rFonts w:hint="cs"/>
          <w:rtl/>
        </w:rPr>
        <w:t xml:space="preserve">. </w:t>
      </w:r>
      <w:r w:rsidR="009F2084">
        <w:rPr>
          <w:rFonts w:hint="cs"/>
          <w:rtl/>
        </w:rPr>
        <w:t xml:space="preserve">בעיות </w:t>
      </w:r>
      <w:r>
        <w:rPr>
          <w:rFonts w:hint="cs"/>
          <w:rtl/>
        </w:rPr>
        <w:t xml:space="preserve">תכנון ובניה, </w:t>
      </w:r>
      <w:r w:rsidR="009F2084">
        <w:rPr>
          <w:rFonts w:hint="cs"/>
          <w:rtl/>
        </w:rPr>
        <w:t xml:space="preserve">הבעיות של הקרקעות, </w:t>
      </w:r>
      <w:bookmarkStart w:id="472" w:name="_ETM_Q1_3525777"/>
      <w:bookmarkEnd w:id="472"/>
      <w:r w:rsidR="009F2084">
        <w:rPr>
          <w:rFonts w:hint="cs"/>
          <w:rtl/>
        </w:rPr>
        <w:t>הבעיות ה</w:t>
      </w:r>
      <w:r>
        <w:rPr>
          <w:rFonts w:hint="cs"/>
          <w:rtl/>
        </w:rPr>
        <w:t xml:space="preserve">כלכליות, </w:t>
      </w:r>
      <w:r w:rsidR="009F2084">
        <w:rPr>
          <w:rFonts w:hint="cs"/>
          <w:rtl/>
        </w:rPr>
        <w:t>ה</w:t>
      </w:r>
      <w:r>
        <w:rPr>
          <w:rFonts w:hint="cs"/>
          <w:rtl/>
        </w:rPr>
        <w:t xml:space="preserve">עוני, </w:t>
      </w:r>
      <w:r w:rsidR="009F2084">
        <w:rPr>
          <w:rFonts w:hint="cs"/>
          <w:rtl/>
        </w:rPr>
        <w:t>ה</w:t>
      </w:r>
      <w:r>
        <w:rPr>
          <w:rFonts w:hint="cs"/>
          <w:rtl/>
        </w:rPr>
        <w:t xml:space="preserve">מצוקה חברתית שיש בישובים הערבים. </w:t>
      </w:r>
      <w:r w:rsidR="009F2084">
        <w:rPr>
          <w:rFonts w:hint="cs"/>
          <w:rtl/>
        </w:rPr>
        <w:t>ל</w:t>
      </w:r>
      <w:r>
        <w:rPr>
          <w:rFonts w:hint="cs"/>
          <w:rtl/>
        </w:rPr>
        <w:t>כל זה יש נוסחה אחת מוצלחת</w:t>
      </w:r>
      <w:r w:rsidR="009F2084">
        <w:rPr>
          <w:rFonts w:hint="cs"/>
          <w:rtl/>
        </w:rPr>
        <w:t xml:space="preserve">. אלימות בתוך המשפחה, אלימות בתוך הקהילה, אלימות בתוך </w:t>
      </w:r>
      <w:bookmarkStart w:id="473" w:name="_ETM_Q1_3546941"/>
      <w:bookmarkEnd w:id="473"/>
      <w:r w:rsidR="009F2084">
        <w:rPr>
          <w:rFonts w:hint="cs"/>
          <w:rtl/>
        </w:rPr>
        <w:t>החברה בכלליותה ושגשוג של ארגוני פשע. מה יעשה האדם הפשוט</w:t>
      </w:r>
      <w:bookmarkStart w:id="474" w:name="_ETM_Q1_3553662"/>
      <w:bookmarkEnd w:id="474"/>
      <w:r w:rsidR="009F2084">
        <w:rPr>
          <w:rFonts w:hint="cs"/>
          <w:rtl/>
        </w:rPr>
        <w:t>?</w:t>
      </w:r>
    </w:p>
    <w:p w:rsidR="009F2084" w:rsidRDefault="009F2084" w:rsidP="009F2084">
      <w:pPr>
        <w:rPr>
          <w:rtl/>
        </w:rPr>
      </w:pPr>
    </w:p>
    <w:p w:rsidR="009F2084" w:rsidRDefault="009F2084" w:rsidP="009F2084">
      <w:pPr>
        <w:rPr>
          <w:rtl/>
        </w:rPr>
      </w:pPr>
      <w:r>
        <w:rPr>
          <w:rFonts w:hint="cs"/>
          <w:rtl/>
        </w:rPr>
        <w:t xml:space="preserve">עכשיו נדבר גם על בעלי העסקים בתקופת הקורונה, </w:t>
      </w:r>
      <w:bookmarkStart w:id="475" w:name="_ETM_Q1_3556364"/>
      <w:bookmarkEnd w:id="475"/>
      <w:r>
        <w:rPr>
          <w:rFonts w:hint="cs"/>
          <w:rtl/>
        </w:rPr>
        <w:t xml:space="preserve">שהופקרו. כל החברה הופקרה. נתנו פירורים. מה יעשו אנשים שרעבים </w:t>
      </w:r>
      <w:bookmarkStart w:id="476" w:name="_ETM_Q1_3565673"/>
      <w:bookmarkEnd w:id="476"/>
      <w:r>
        <w:rPr>
          <w:rFonts w:hint="cs"/>
          <w:rtl/>
        </w:rPr>
        <w:t xml:space="preserve">ללחם? הם ילכו ויגנבו? אם ילכו לבנק, הבנק לא ייתן להם הלוואה כי אין להם ערבות ואין להם משכורת, אז הם ילכו ויבקשו ללוות כספים ממקורות </w:t>
      </w:r>
      <w:bookmarkStart w:id="477" w:name="_ETM_Q1_3571197"/>
      <w:bookmarkEnd w:id="477"/>
      <w:r>
        <w:rPr>
          <w:rFonts w:hint="cs"/>
          <w:rtl/>
        </w:rPr>
        <w:t xml:space="preserve">אחרים. הבקשה ברורה, לא </w:t>
      </w:r>
      <w:bookmarkStart w:id="478" w:name="_ETM_Q1_3582533"/>
      <w:bookmarkEnd w:id="478"/>
      <w:r>
        <w:rPr>
          <w:rFonts w:hint="cs"/>
          <w:rtl/>
        </w:rPr>
        <w:t xml:space="preserve">צריך להרחיב בזה. צריך תכנית ממשלתית ברורה שתיתן מענה כולל </w:t>
      </w:r>
      <w:bookmarkStart w:id="479" w:name="_ETM_Q1_3589481"/>
      <w:bookmarkEnd w:id="479"/>
      <w:r>
        <w:rPr>
          <w:rFonts w:hint="cs"/>
          <w:rtl/>
        </w:rPr>
        <w:t xml:space="preserve">לכל מה שצריך. </w:t>
      </w:r>
      <w:r w:rsidR="00292777">
        <w:rPr>
          <w:rFonts w:hint="cs"/>
          <w:rtl/>
        </w:rPr>
        <w:t xml:space="preserve">תודה, אני מתנצלת שאני צריכה לצאת. </w:t>
      </w:r>
    </w:p>
    <w:p w:rsidR="005E18F5" w:rsidRDefault="005E18F5" w:rsidP="005E18F5">
      <w:pPr>
        <w:rPr>
          <w:rtl/>
        </w:rPr>
      </w:pPr>
    </w:p>
    <w:p w:rsidR="008F727A" w:rsidRDefault="008F727A" w:rsidP="008F727A">
      <w:pPr>
        <w:pStyle w:val="a4"/>
        <w:keepNext/>
        <w:rPr>
          <w:rtl/>
        </w:rPr>
      </w:pPr>
      <w:bookmarkStart w:id="480" w:name="ET_speaker_5856_52"/>
      <w:r w:rsidRPr="008F727A">
        <w:rPr>
          <w:rStyle w:val="TagStyle"/>
          <w:rtl/>
        </w:rPr>
        <w:t xml:space="preserve"> &lt;&lt; דובר &gt;&gt; </w:t>
      </w:r>
      <w:r>
        <w:rPr>
          <w:rtl/>
        </w:rPr>
        <w:t>ג'אבר עסאקלה (הרשימה המשותפת):</w:t>
      </w:r>
      <w:r w:rsidRPr="008F727A">
        <w:rPr>
          <w:rStyle w:val="TagStyle"/>
          <w:rtl/>
        </w:rPr>
        <w:t xml:space="preserve"> &lt;&lt; דובר &gt;&gt;</w:t>
      </w:r>
      <w:r>
        <w:rPr>
          <w:rtl/>
        </w:rPr>
        <w:t xml:space="preserve"> </w:t>
      </w:r>
      <w:bookmarkEnd w:id="480"/>
    </w:p>
    <w:p w:rsidR="008F727A" w:rsidRDefault="008F727A" w:rsidP="008F727A">
      <w:pPr>
        <w:pStyle w:val="KeepWithNext"/>
        <w:rPr>
          <w:rtl/>
        </w:rPr>
      </w:pPr>
    </w:p>
    <w:p w:rsidR="008F727A" w:rsidRDefault="00292777" w:rsidP="003E01D3">
      <w:pPr>
        <w:rPr>
          <w:rtl/>
        </w:rPr>
      </w:pPr>
      <w:r>
        <w:rPr>
          <w:rFonts w:hint="cs"/>
          <w:rtl/>
        </w:rPr>
        <w:t xml:space="preserve">תודה אורן על הצגת הדברים. שאלה שעמדה באוויר בתחילת הישיבה הייתה </w:t>
      </w:r>
      <w:bookmarkStart w:id="481" w:name="_ETM_Q1_3603650"/>
      <w:bookmarkEnd w:id="481"/>
      <w:r>
        <w:rPr>
          <w:rFonts w:hint="cs"/>
          <w:rtl/>
        </w:rPr>
        <w:t xml:space="preserve">האם היו נציגים ערבים בתוך הוועדה </w:t>
      </w:r>
      <w:r w:rsidR="008F727A">
        <w:rPr>
          <w:rFonts w:hint="cs"/>
          <w:rtl/>
        </w:rPr>
        <w:t>ולא הייתה תשובה.</w:t>
      </w:r>
      <w:r w:rsidR="008E503D">
        <w:rPr>
          <w:rFonts w:hint="cs"/>
          <w:rtl/>
        </w:rPr>
        <w:t xml:space="preserve"> א</w:t>
      </w:r>
      <w:r w:rsidR="008F727A">
        <w:rPr>
          <w:rFonts w:hint="cs"/>
          <w:rtl/>
        </w:rPr>
        <w:t>פשר להזמין מומחים, לא למפגש אחד אלא להיות חברים בוועדה. זה הלך לכיוון</w:t>
      </w:r>
      <w:r w:rsidR="00514406">
        <w:rPr>
          <w:rFonts w:hint="cs"/>
          <w:rtl/>
        </w:rPr>
        <w:t xml:space="preserve"> </w:t>
      </w:r>
      <w:r w:rsidR="008F727A">
        <w:rPr>
          <w:rFonts w:hint="cs"/>
          <w:rtl/>
        </w:rPr>
        <w:t>של</w:t>
      </w:r>
      <w:r w:rsidR="008E503D">
        <w:rPr>
          <w:rFonts w:hint="cs"/>
          <w:rtl/>
        </w:rPr>
        <w:t xml:space="preserve"> </w:t>
      </w:r>
      <w:r w:rsidR="008F727A">
        <w:rPr>
          <w:rFonts w:hint="cs"/>
          <w:rtl/>
        </w:rPr>
        <w:t>אכיפה בעיקר</w:t>
      </w:r>
      <w:r w:rsidR="008E503D">
        <w:rPr>
          <w:rFonts w:hint="cs"/>
          <w:rtl/>
        </w:rPr>
        <w:t xml:space="preserve">. זה </w:t>
      </w:r>
      <w:bookmarkStart w:id="482" w:name="_ETM_Q1_3630116"/>
      <w:bookmarkEnd w:id="482"/>
      <w:r w:rsidR="008E503D">
        <w:rPr>
          <w:rFonts w:hint="cs"/>
          <w:rtl/>
        </w:rPr>
        <w:t>מאוד חשוב, נדרש ומשמעותי.</w:t>
      </w:r>
      <w:r w:rsidR="008F727A">
        <w:rPr>
          <w:rFonts w:hint="cs"/>
          <w:rtl/>
        </w:rPr>
        <w:t xml:space="preserve"> אבל הייתי מצפ</w:t>
      </w:r>
      <w:r w:rsidR="008E503D">
        <w:rPr>
          <w:rFonts w:hint="cs"/>
          <w:rtl/>
        </w:rPr>
        <w:t>ה</w:t>
      </w:r>
      <w:r w:rsidR="008F727A">
        <w:rPr>
          <w:rFonts w:hint="cs"/>
          <w:rtl/>
        </w:rPr>
        <w:t xml:space="preserve"> מוועדה של מנכ"לים שמזמינה מומחים לרדת לעומק הסוגיות האלה. השורשים הם לא המזומנים, אלה הס</w:t>
      </w:r>
      <w:r w:rsidR="008E503D">
        <w:rPr>
          <w:rFonts w:hint="cs"/>
          <w:rtl/>
        </w:rPr>
        <w:t>י</w:t>
      </w:r>
      <w:r w:rsidR="008F727A">
        <w:rPr>
          <w:rFonts w:hint="cs"/>
          <w:rtl/>
        </w:rPr>
        <w:t xml:space="preserve">מפטומים, השורשים הם המצב </w:t>
      </w:r>
      <w:r w:rsidR="008E503D">
        <w:rPr>
          <w:rFonts w:hint="cs"/>
          <w:rtl/>
        </w:rPr>
        <w:t xml:space="preserve">החברתי, הכלכלי, </w:t>
      </w:r>
      <w:r w:rsidR="008F727A">
        <w:rPr>
          <w:rFonts w:hint="cs"/>
          <w:rtl/>
        </w:rPr>
        <w:t>ההשכלתי</w:t>
      </w:r>
      <w:r w:rsidR="008E503D">
        <w:rPr>
          <w:rFonts w:hint="cs"/>
          <w:rtl/>
        </w:rPr>
        <w:t xml:space="preserve"> של החברה הערבית.</w:t>
      </w:r>
    </w:p>
    <w:p w:rsidR="008E503D" w:rsidRDefault="008E503D" w:rsidP="008E503D">
      <w:pPr>
        <w:rPr>
          <w:rtl/>
        </w:rPr>
      </w:pPr>
      <w:bookmarkStart w:id="483" w:name="_ETM_Q1_3660610"/>
      <w:bookmarkStart w:id="484" w:name="_ETM_Q1_3660666"/>
      <w:bookmarkEnd w:id="483"/>
      <w:bookmarkEnd w:id="484"/>
    </w:p>
    <w:p w:rsidR="008E503D" w:rsidRDefault="008F727A" w:rsidP="008E503D">
      <w:pPr>
        <w:rPr>
          <w:rtl/>
        </w:rPr>
      </w:pPr>
      <w:r>
        <w:rPr>
          <w:rFonts w:hint="cs"/>
          <w:rtl/>
        </w:rPr>
        <w:t xml:space="preserve">אם אנחנו רוצים להתגבר על האלימות, לצד האכיפה צריכה להיות מדיניות שתרים את החברה הערבית </w:t>
      </w:r>
      <w:r w:rsidR="008E503D">
        <w:rPr>
          <w:rFonts w:hint="cs"/>
          <w:rtl/>
        </w:rPr>
        <w:t>מהמקום</w:t>
      </w:r>
      <w:bookmarkStart w:id="485" w:name="_ETM_Q1_3669171"/>
      <w:bookmarkEnd w:id="485"/>
      <w:r w:rsidR="008E503D">
        <w:rPr>
          <w:rFonts w:hint="cs"/>
          <w:rtl/>
        </w:rPr>
        <w:t xml:space="preserve"> בו היא נמצאת </w:t>
      </w:r>
      <w:r>
        <w:rPr>
          <w:rFonts w:hint="cs"/>
          <w:rtl/>
        </w:rPr>
        <w:t>בכל התחומים.</w:t>
      </w:r>
      <w:r w:rsidR="008E503D">
        <w:rPr>
          <w:rFonts w:hint="cs"/>
          <w:rtl/>
        </w:rPr>
        <w:t xml:space="preserve"> דברו על תחום הדיור והקרקעות, ז</w:t>
      </w:r>
      <w:bookmarkStart w:id="486" w:name="_ETM_Q1_3675384"/>
      <w:bookmarkEnd w:id="486"/>
      <w:r w:rsidR="003E01D3">
        <w:rPr>
          <w:rFonts w:hint="cs"/>
          <w:rtl/>
        </w:rPr>
        <w:t>ו אחת</w:t>
      </w:r>
      <w:r w:rsidR="008E503D">
        <w:rPr>
          <w:rFonts w:hint="cs"/>
          <w:rtl/>
        </w:rPr>
        <w:t xml:space="preserve"> הסוגיות הכי מסובכות והכי מעוררות סכסוכים ואלימות בתוך החברה. </w:t>
      </w:r>
      <w:bookmarkStart w:id="487" w:name="_ETM_Q1_3681703"/>
      <w:bookmarkEnd w:id="487"/>
      <w:r w:rsidR="008E503D">
        <w:rPr>
          <w:rFonts w:hint="cs"/>
          <w:rtl/>
        </w:rPr>
        <w:t xml:space="preserve">אנחנו מדברים על עידוד השכלה והשכלה גבוהה, ככל שההשכלה עולה, </w:t>
      </w:r>
      <w:bookmarkStart w:id="488" w:name="_ETM_Q1_3691676"/>
      <w:bookmarkEnd w:id="488"/>
      <w:r w:rsidR="008E503D">
        <w:rPr>
          <w:rFonts w:hint="cs"/>
          <w:rtl/>
        </w:rPr>
        <w:t>רמת האלימות והשפיעה יורדת.</w:t>
      </w:r>
      <w:bookmarkStart w:id="489" w:name="_ETM_Q1_3696330"/>
      <w:bookmarkStart w:id="490" w:name="_ETM_Q1_3696370"/>
      <w:bookmarkStart w:id="491" w:name="_ETM_Q1_3696523"/>
      <w:bookmarkStart w:id="492" w:name="_ETM_Q1_3696565"/>
      <w:bookmarkEnd w:id="489"/>
      <w:bookmarkEnd w:id="490"/>
      <w:bookmarkEnd w:id="491"/>
      <w:bookmarkEnd w:id="492"/>
      <w:r w:rsidR="008E503D">
        <w:rPr>
          <w:rFonts w:hint="cs"/>
          <w:rtl/>
        </w:rPr>
        <w:t xml:space="preserve"> לכן הייתי מצפה מוועדה כזו לרדת </w:t>
      </w:r>
      <w:bookmarkStart w:id="493" w:name="_ETM_Q1_3699236"/>
      <w:bookmarkEnd w:id="493"/>
      <w:r w:rsidR="008E503D">
        <w:rPr>
          <w:rFonts w:hint="cs"/>
          <w:rtl/>
        </w:rPr>
        <w:t xml:space="preserve">לעומקים האלה ולא להסתפק בהמלצות בכיוון האכיפה. </w:t>
      </w:r>
    </w:p>
    <w:p w:rsidR="008E503D" w:rsidRDefault="008E503D" w:rsidP="008E503D">
      <w:pPr>
        <w:rPr>
          <w:rtl/>
        </w:rPr>
      </w:pPr>
      <w:bookmarkStart w:id="494" w:name="_ETM_Q1_3708442"/>
      <w:bookmarkStart w:id="495" w:name="_ETM_Q1_3708490"/>
      <w:bookmarkEnd w:id="494"/>
      <w:bookmarkEnd w:id="495"/>
    </w:p>
    <w:p w:rsidR="008E503D" w:rsidRDefault="008E503D" w:rsidP="008E503D">
      <w:pPr>
        <w:rPr>
          <w:rtl/>
        </w:rPr>
      </w:pPr>
      <w:bookmarkStart w:id="496" w:name="_ETM_Q1_3708618"/>
      <w:bookmarkStart w:id="497" w:name="_ETM_Q1_3708671"/>
      <w:bookmarkEnd w:id="496"/>
      <w:bookmarkEnd w:id="497"/>
      <w:r>
        <w:rPr>
          <w:rFonts w:hint="cs"/>
          <w:rtl/>
        </w:rPr>
        <w:t>לדעתי הוועדה</w:t>
      </w:r>
      <w:bookmarkStart w:id="498" w:name="_ETM_Q1_3707308"/>
      <w:bookmarkEnd w:id="498"/>
      <w:r>
        <w:rPr>
          <w:rFonts w:hint="cs"/>
          <w:rtl/>
        </w:rPr>
        <w:t xml:space="preserve"> צריכה לחזור ולחשוב מחדש, כי אנחנו עכשיו נפגשים עם חברה </w:t>
      </w:r>
      <w:bookmarkStart w:id="499" w:name="_ETM_Q1_3713887"/>
      <w:bookmarkEnd w:id="499"/>
      <w:r>
        <w:rPr>
          <w:rFonts w:hint="cs"/>
          <w:rtl/>
        </w:rPr>
        <w:t xml:space="preserve">ערבית פצועה אחרי הקורונה. יותר מ-200,000 מובטלים חדשים נוספו לחברה </w:t>
      </w:r>
      <w:bookmarkStart w:id="500" w:name="_ETM_Q1_3720769"/>
      <w:bookmarkEnd w:id="500"/>
      <w:r>
        <w:rPr>
          <w:rFonts w:hint="cs"/>
          <w:rtl/>
        </w:rPr>
        <w:t>הערבית. אני מקווה שלא יקרה, אבל אלפי עסקים</w:t>
      </w:r>
      <w:r w:rsidR="003E01D3">
        <w:rPr>
          <w:rFonts w:hint="cs"/>
          <w:rtl/>
        </w:rPr>
        <w:t xml:space="preserve"> </w:t>
      </w:r>
      <w:r>
        <w:rPr>
          <w:rFonts w:hint="cs"/>
          <w:rtl/>
        </w:rPr>
        <w:t xml:space="preserve">יסגרו. רמת העוני </w:t>
      </w:r>
      <w:bookmarkStart w:id="501" w:name="_ETM_Q1_3730446"/>
      <w:bookmarkEnd w:id="501"/>
      <w:r>
        <w:rPr>
          <w:rFonts w:hint="cs"/>
          <w:rtl/>
        </w:rPr>
        <w:t>והאבטלה תהיה קשה וזה רק יגביר את האלימות. כל זה</w:t>
      </w:r>
      <w:bookmarkStart w:id="502" w:name="_ETM_Q1_3737092"/>
      <w:bookmarkEnd w:id="502"/>
      <w:r>
        <w:rPr>
          <w:rFonts w:hint="cs"/>
          <w:rtl/>
        </w:rPr>
        <w:t xml:space="preserve"> עוד לפני הקורונה. </w:t>
      </w:r>
    </w:p>
    <w:p w:rsidR="00514406" w:rsidRDefault="00514406" w:rsidP="008F727A">
      <w:pPr>
        <w:rPr>
          <w:rtl/>
        </w:rPr>
      </w:pPr>
    </w:p>
    <w:p w:rsidR="00514406" w:rsidRDefault="00514406" w:rsidP="00514406">
      <w:pPr>
        <w:pStyle w:val="af6"/>
        <w:keepNext/>
        <w:rPr>
          <w:rtl/>
        </w:rPr>
      </w:pPr>
      <w:bookmarkStart w:id="503" w:name="ET_yor_5795_53"/>
      <w:r w:rsidRPr="00514406">
        <w:rPr>
          <w:rStyle w:val="TagStyle"/>
          <w:rtl/>
        </w:rPr>
        <w:t xml:space="preserve"> &lt;&lt; יור &gt;&gt; </w:t>
      </w:r>
      <w:r>
        <w:rPr>
          <w:rtl/>
        </w:rPr>
        <w:t>היו"ר מנסור עבאס:</w:t>
      </w:r>
      <w:r w:rsidRPr="00514406">
        <w:rPr>
          <w:rStyle w:val="TagStyle"/>
          <w:rtl/>
        </w:rPr>
        <w:t xml:space="preserve"> &lt;&lt; יור &gt;&gt;</w:t>
      </w:r>
      <w:r>
        <w:rPr>
          <w:rtl/>
        </w:rPr>
        <w:t xml:space="preserve"> </w:t>
      </w:r>
      <w:bookmarkEnd w:id="503"/>
    </w:p>
    <w:p w:rsidR="00514406" w:rsidRDefault="00514406" w:rsidP="00514406">
      <w:pPr>
        <w:pStyle w:val="KeepWithNext"/>
        <w:rPr>
          <w:rtl/>
        </w:rPr>
      </w:pPr>
    </w:p>
    <w:p w:rsidR="008E503D" w:rsidRDefault="008E503D" w:rsidP="00514406">
      <w:pPr>
        <w:rPr>
          <w:rtl/>
        </w:rPr>
      </w:pPr>
      <w:r>
        <w:rPr>
          <w:rFonts w:hint="cs"/>
          <w:rtl/>
        </w:rPr>
        <w:t xml:space="preserve">נעבור לזום, ד"ר ת'אבת אבו ראס מיוזמות </w:t>
      </w:r>
      <w:bookmarkStart w:id="504" w:name="_ETM_Q1_3744059"/>
      <w:bookmarkEnd w:id="504"/>
      <w:r>
        <w:rPr>
          <w:rFonts w:hint="cs"/>
          <w:rtl/>
        </w:rPr>
        <w:t>אברהם.</w:t>
      </w:r>
    </w:p>
    <w:p w:rsidR="008E503D" w:rsidRDefault="008E503D" w:rsidP="00514406">
      <w:pPr>
        <w:rPr>
          <w:rtl/>
        </w:rPr>
      </w:pPr>
      <w:bookmarkStart w:id="505" w:name="_ETM_Q1_3758246"/>
      <w:bookmarkStart w:id="506" w:name="_ETM_Q1_3758316"/>
      <w:bookmarkEnd w:id="505"/>
      <w:bookmarkEnd w:id="506"/>
    </w:p>
    <w:p w:rsidR="008E503D" w:rsidRDefault="008E503D" w:rsidP="008E503D">
      <w:pPr>
        <w:pStyle w:val="af9"/>
        <w:keepNext/>
        <w:rPr>
          <w:rtl/>
        </w:rPr>
      </w:pPr>
      <w:bookmarkStart w:id="507" w:name="ET_guest_תאבת_אבו_ראס_112"/>
      <w:r w:rsidRPr="008E503D">
        <w:rPr>
          <w:rStyle w:val="TagStyle"/>
          <w:rtl/>
        </w:rPr>
        <w:t xml:space="preserve"> &lt;&lt; אורח &gt;&gt; </w:t>
      </w:r>
      <w:r>
        <w:rPr>
          <w:rtl/>
        </w:rPr>
        <w:t>ת'אבת אבו ראס:</w:t>
      </w:r>
      <w:r w:rsidRPr="008E503D">
        <w:rPr>
          <w:rStyle w:val="TagStyle"/>
          <w:rtl/>
        </w:rPr>
        <w:t xml:space="preserve"> &lt;&lt; אורח &gt;&gt;</w:t>
      </w:r>
      <w:r>
        <w:rPr>
          <w:rtl/>
        </w:rPr>
        <w:t xml:space="preserve"> </w:t>
      </w:r>
      <w:bookmarkEnd w:id="507"/>
    </w:p>
    <w:p w:rsidR="008E503D" w:rsidRDefault="008E503D" w:rsidP="008E503D">
      <w:pPr>
        <w:pStyle w:val="KeepWithNext"/>
        <w:rPr>
          <w:rtl/>
        </w:rPr>
      </w:pPr>
    </w:p>
    <w:p w:rsidR="008E503D" w:rsidRDefault="008E503D" w:rsidP="0030091C">
      <w:pPr>
        <w:rPr>
          <w:rtl/>
        </w:rPr>
      </w:pPr>
      <w:r>
        <w:rPr>
          <w:rFonts w:hint="cs"/>
          <w:rtl/>
        </w:rPr>
        <w:t>שלום לכולם, אולה תייצ</w:t>
      </w:r>
      <w:r w:rsidR="0030091C">
        <w:rPr>
          <w:rFonts w:hint="cs"/>
          <w:rtl/>
        </w:rPr>
        <w:t>ג</w:t>
      </w:r>
      <w:r>
        <w:rPr>
          <w:rFonts w:hint="cs"/>
          <w:rtl/>
        </w:rPr>
        <w:t xml:space="preserve"> אותנו מטעם יוזמות אברהם.</w:t>
      </w:r>
      <w:bookmarkStart w:id="508" w:name="_ETM_Q1_3765096"/>
      <w:bookmarkStart w:id="509" w:name="_ETM_Q1_3779992"/>
      <w:bookmarkEnd w:id="508"/>
      <w:bookmarkEnd w:id="509"/>
    </w:p>
    <w:p w:rsidR="0030091C" w:rsidRDefault="0030091C" w:rsidP="008E503D">
      <w:pPr>
        <w:rPr>
          <w:rtl/>
        </w:rPr>
      </w:pPr>
      <w:bookmarkStart w:id="510" w:name="_ETM_Q1_3780051"/>
      <w:bookmarkStart w:id="511" w:name="_ETM_Q1_3785046"/>
      <w:bookmarkStart w:id="512" w:name="_ETM_Q1_3807143"/>
      <w:bookmarkEnd w:id="510"/>
      <w:bookmarkEnd w:id="511"/>
      <w:bookmarkEnd w:id="512"/>
    </w:p>
    <w:p w:rsidR="0030091C" w:rsidRDefault="0030091C" w:rsidP="0030091C">
      <w:pPr>
        <w:pStyle w:val="af6"/>
        <w:keepNext/>
        <w:rPr>
          <w:rtl/>
        </w:rPr>
      </w:pPr>
      <w:bookmarkStart w:id="513" w:name="ET_yor_5795_114"/>
      <w:r w:rsidRPr="0030091C">
        <w:rPr>
          <w:rStyle w:val="TagStyle"/>
          <w:rtl/>
        </w:rPr>
        <w:t xml:space="preserve"> &lt;&lt; יור &gt;&gt; </w:t>
      </w:r>
      <w:r>
        <w:rPr>
          <w:rtl/>
        </w:rPr>
        <w:t>היו"ר מנסור עבאס:</w:t>
      </w:r>
      <w:r w:rsidRPr="0030091C">
        <w:rPr>
          <w:rStyle w:val="TagStyle"/>
          <w:rtl/>
        </w:rPr>
        <w:t xml:space="preserve"> &lt;&lt; יור &gt;&gt;</w:t>
      </w:r>
      <w:r>
        <w:rPr>
          <w:rtl/>
        </w:rPr>
        <w:t xml:space="preserve"> </w:t>
      </w:r>
      <w:bookmarkEnd w:id="513"/>
    </w:p>
    <w:p w:rsidR="0030091C" w:rsidRDefault="0030091C" w:rsidP="0030091C">
      <w:pPr>
        <w:pStyle w:val="KeepWithNext"/>
        <w:rPr>
          <w:rtl/>
        </w:rPr>
      </w:pPr>
    </w:p>
    <w:p w:rsidR="0030091C" w:rsidRDefault="0030091C" w:rsidP="0030091C">
      <w:pPr>
        <w:rPr>
          <w:rtl/>
        </w:rPr>
      </w:pPr>
      <w:r>
        <w:rPr>
          <w:rFonts w:hint="cs"/>
          <w:rtl/>
        </w:rPr>
        <w:t xml:space="preserve">אנחנו מבקשים שתדגישי את הנקודות החסרות בתכנית או בהמלצות </w:t>
      </w:r>
      <w:bookmarkStart w:id="514" w:name="_ETM_Q1_3823497"/>
      <w:bookmarkEnd w:id="514"/>
      <w:r>
        <w:rPr>
          <w:rFonts w:hint="cs"/>
          <w:rtl/>
        </w:rPr>
        <w:t xml:space="preserve">שהציג אורן. יוזמות אברהם הגישו מסמך מקיף </w:t>
      </w:r>
      <w:bookmarkStart w:id="515" w:name="_ETM_Q1_3840378"/>
      <w:bookmarkEnd w:id="515"/>
      <w:r>
        <w:rPr>
          <w:rFonts w:hint="cs"/>
          <w:rtl/>
        </w:rPr>
        <w:t>וחשוב שנתן דגש על הנקודות החסרות. עד שאולה תתחבר בזום, נשמע את ר</w:t>
      </w:r>
      <w:r w:rsidR="003E01D3">
        <w:rPr>
          <w:rFonts w:hint="cs"/>
          <w:rtl/>
        </w:rPr>
        <w:t>י</w:t>
      </w:r>
      <w:r>
        <w:rPr>
          <w:rFonts w:hint="cs"/>
          <w:rtl/>
        </w:rPr>
        <w:t>דא ג'אבר.</w:t>
      </w:r>
    </w:p>
    <w:p w:rsidR="0030091C" w:rsidRDefault="0030091C" w:rsidP="0030091C">
      <w:pPr>
        <w:rPr>
          <w:rtl/>
        </w:rPr>
      </w:pPr>
      <w:bookmarkStart w:id="516" w:name="_ETM_Q1_3890887"/>
      <w:bookmarkStart w:id="517" w:name="_ETM_Q1_3890914"/>
      <w:bookmarkEnd w:id="516"/>
      <w:bookmarkEnd w:id="517"/>
    </w:p>
    <w:p w:rsidR="0030091C" w:rsidRDefault="0030091C" w:rsidP="0030091C">
      <w:pPr>
        <w:pStyle w:val="af9"/>
        <w:keepNext/>
        <w:rPr>
          <w:rtl/>
        </w:rPr>
      </w:pPr>
      <w:bookmarkStart w:id="518" w:name="ET_guest_רידא_גאבר_115"/>
      <w:r w:rsidRPr="0030091C">
        <w:rPr>
          <w:rStyle w:val="TagStyle"/>
          <w:rtl/>
        </w:rPr>
        <w:t xml:space="preserve"> &lt;&lt; אורח &gt;&gt; </w:t>
      </w:r>
      <w:r>
        <w:rPr>
          <w:rtl/>
        </w:rPr>
        <w:t>רידא ג'אבר:</w:t>
      </w:r>
      <w:r w:rsidRPr="0030091C">
        <w:rPr>
          <w:rStyle w:val="TagStyle"/>
          <w:rtl/>
        </w:rPr>
        <w:t xml:space="preserve"> &lt;&lt; אורח &gt;&gt;</w:t>
      </w:r>
      <w:r>
        <w:rPr>
          <w:rtl/>
        </w:rPr>
        <w:t xml:space="preserve"> </w:t>
      </w:r>
      <w:bookmarkEnd w:id="518"/>
    </w:p>
    <w:p w:rsidR="0030091C" w:rsidRDefault="0030091C" w:rsidP="0030091C">
      <w:pPr>
        <w:pStyle w:val="KeepWithNext"/>
        <w:rPr>
          <w:rtl/>
        </w:rPr>
      </w:pPr>
    </w:p>
    <w:p w:rsidR="009C035D" w:rsidRDefault="009C035D" w:rsidP="009C035D">
      <w:pPr>
        <w:rPr>
          <w:rtl/>
        </w:rPr>
      </w:pPr>
      <w:r>
        <w:rPr>
          <w:rFonts w:hint="cs"/>
          <w:rtl/>
        </w:rPr>
        <w:t xml:space="preserve">אני רוצה להתייחס בבקשה לשלוש נקודות: עניין </w:t>
      </w:r>
      <w:bookmarkStart w:id="519" w:name="_ETM_Q1_3902970"/>
      <w:bookmarkEnd w:id="519"/>
      <w:r>
        <w:rPr>
          <w:rFonts w:hint="cs"/>
          <w:rtl/>
        </w:rPr>
        <w:t xml:space="preserve">של בינוי הכוח השיטורי </w:t>
      </w:r>
      <w:r>
        <w:rPr>
          <w:rtl/>
        </w:rPr>
        <w:t>–</w:t>
      </w:r>
      <w:r>
        <w:rPr>
          <w:rFonts w:hint="cs"/>
          <w:rtl/>
        </w:rPr>
        <w:t xml:space="preserve"> האם הכוונה לחזור לאותה </w:t>
      </w:r>
      <w:bookmarkStart w:id="520" w:name="_ETM_Q1_3906709"/>
      <w:bookmarkEnd w:id="520"/>
      <w:r>
        <w:rPr>
          <w:rFonts w:hint="cs"/>
          <w:rtl/>
        </w:rPr>
        <w:t xml:space="preserve">שיטה של פתיחת תחנות משטרה או שיש חשיבה שרמת הפשיעה, התחכום שלה הוא ברמה אחרת לגמרי וצריך כוח שיטורי </w:t>
      </w:r>
      <w:bookmarkStart w:id="521" w:name="_ETM_Q1_3919237"/>
      <w:bookmarkEnd w:id="521"/>
      <w:r>
        <w:rPr>
          <w:rFonts w:hint="cs"/>
          <w:rtl/>
        </w:rPr>
        <w:t xml:space="preserve">ייעודי? זה לא שיטור רגיל. זו לא המשטרה שמפטרלת בטייבה. </w:t>
      </w:r>
      <w:bookmarkStart w:id="522" w:name="_ETM_Q1_3925677"/>
      <w:bookmarkEnd w:id="522"/>
      <w:r>
        <w:rPr>
          <w:rFonts w:hint="cs"/>
          <w:rtl/>
        </w:rPr>
        <w:t>צריך שיטור ברמה מקצועית אחרת לגמרי</w:t>
      </w:r>
      <w:r w:rsidR="0030091C">
        <w:rPr>
          <w:rtl/>
        </w:rPr>
        <w:t xml:space="preserve">  </w:t>
      </w:r>
      <w:r>
        <w:rPr>
          <w:rFonts w:hint="cs"/>
          <w:rtl/>
        </w:rPr>
        <w:t xml:space="preserve">וגם תחכום אחר לגמרי שיתאים לרמת התחכום של ארגוני הפשיעה שיותר מתקדמים מהמשטרה. החשיבה הזו </w:t>
      </w:r>
      <w:bookmarkStart w:id="523" w:name="_ETM_Q1_3936694"/>
      <w:bookmarkEnd w:id="523"/>
      <w:r>
        <w:rPr>
          <w:rFonts w:hint="cs"/>
          <w:rtl/>
        </w:rPr>
        <w:t>צריכה להיות ממוקדת.</w:t>
      </w:r>
    </w:p>
    <w:p w:rsidR="009C035D" w:rsidRDefault="009C035D" w:rsidP="009C035D">
      <w:pPr>
        <w:rPr>
          <w:rtl/>
        </w:rPr>
      </w:pPr>
      <w:bookmarkStart w:id="524" w:name="_ETM_Q1_3943158"/>
      <w:bookmarkStart w:id="525" w:name="_ETM_Q1_3943239"/>
      <w:bookmarkEnd w:id="524"/>
      <w:bookmarkEnd w:id="525"/>
    </w:p>
    <w:p w:rsidR="009C035D" w:rsidRDefault="009C035D" w:rsidP="009C035D">
      <w:pPr>
        <w:pStyle w:val="af6"/>
        <w:keepNext/>
        <w:rPr>
          <w:rtl/>
        </w:rPr>
      </w:pPr>
      <w:bookmarkStart w:id="526" w:name="ET_yor_5795_116"/>
      <w:r w:rsidRPr="009C035D">
        <w:rPr>
          <w:rStyle w:val="TagStyle"/>
          <w:rtl/>
        </w:rPr>
        <w:t xml:space="preserve"> &lt;&lt; יור &gt;&gt; </w:t>
      </w:r>
      <w:r>
        <w:rPr>
          <w:rtl/>
        </w:rPr>
        <w:t>היו"ר מנסור עבאס:</w:t>
      </w:r>
      <w:r w:rsidRPr="009C035D">
        <w:rPr>
          <w:rStyle w:val="TagStyle"/>
          <w:rtl/>
        </w:rPr>
        <w:t xml:space="preserve"> &lt;&lt; יור &gt;&gt;</w:t>
      </w:r>
      <w:r>
        <w:rPr>
          <w:rtl/>
        </w:rPr>
        <w:t xml:space="preserve"> </w:t>
      </w:r>
      <w:bookmarkEnd w:id="526"/>
    </w:p>
    <w:p w:rsidR="009C035D" w:rsidRDefault="009C035D" w:rsidP="009C035D">
      <w:pPr>
        <w:pStyle w:val="KeepWithNext"/>
        <w:rPr>
          <w:rtl/>
        </w:rPr>
      </w:pPr>
    </w:p>
    <w:p w:rsidR="009C035D" w:rsidRDefault="009C035D" w:rsidP="009C035D">
      <w:pPr>
        <w:rPr>
          <w:rtl/>
        </w:rPr>
      </w:pPr>
      <w:r>
        <w:rPr>
          <w:rFonts w:hint="cs"/>
          <w:rtl/>
        </w:rPr>
        <w:t>על הנקודה הזו נדון עם המשרד לביטחון הפנים.</w:t>
      </w:r>
      <w:bookmarkStart w:id="527" w:name="_ETM_Q1_3947095"/>
      <w:bookmarkEnd w:id="527"/>
    </w:p>
    <w:p w:rsidR="009C035D" w:rsidRDefault="009C035D" w:rsidP="009C035D">
      <w:pPr>
        <w:rPr>
          <w:rtl/>
        </w:rPr>
      </w:pPr>
      <w:bookmarkStart w:id="528" w:name="_ETM_Q1_3947164"/>
      <w:bookmarkEnd w:id="528"/>
    </w:p>
    <w:p w:rsidR="009C035D" w:rsidRDefault="009C035D" w:rsidP="009C035D">
      <w:pPr>
        <w:pStyle w:val="-"/>
        <w:keepNext/>
        <w:rPr>
          <w:rtl/>
        </w:rPr>
      </w:pPr>
      <w:bookmarkStart w:id="529" w:name="ET_speakercontinue_רידא_גאבר_117"/>
      <w:r w:rsidRPr="009C035D">
        <w:rPr>
          <w:rStyle w:val="TagStyle"/>
          <w:rtl/>
        </w:rPr>
        <w:t xml:space="preserve"> &lt;&lt; דובר_המשך &gt;&gt; </w:t>
      </w:r>
      <w:r>
        <w:rPr>
          <w:rtl/>
        </w:rPr>
        <w:t>רידא ג'אבר:</w:t>
      </w:r>
      <w:r w:rsidRPr="009C035D">
        <w:rPr>
          <w:rStyle w:val="TagStyle"/>
          <w:rtl/>
        </w:rPr>
        <w:t xml:space="preserve"> &lt;&lt; דובר_המשך &gt;&gt;</w:t>
      </w:r>
      <w:r>
        <w:rPr>
          <w:rtl/>
        </w:rPr>
        <w:t xml:space="preserve"> </w:t>
      </w:r>
      <w:bookmarkEnd w:id="529"/>
    </w:p>
    <w:p w:rsidR="009C035D" w:rsidRDefault="009C035D" w:rsidP="009C035D">
      <w:pPr>
        <w:pStyle w:val="KeepWithNext"/>
        <w:rPr>
          <w:rtl/>
        </w:rPr>
      </w:pPr>
    </w:p>
    <w:p w:rsidR="009C035D" w:rsidRDefault="009C035D" w:rsidP="003E01D3">
      <w:pPr>
        <w:rPr>
          <w:rtl/>
        </w:rPr>
      </w:pPr>
      <w:bookmarkStart w:id="530" w:name="_ETM_Q1_3948733"/>
      <w:bookmarkEnd w:id="530"/>
      <w:r>
        <w:rPr>
          <w:rFonts w:hint="cs"/>
          <w:rtl/>
        </w:rPr>
        <w:t xml:space="preserve">הבעיה </w:t>
      </w:r>
      <w:bookmarkStart w:id="531" w:name="_ETM_Q1_3946710"/>
      <w:bookmarkEnd w:id="531"/>
      <w:r>
        <w:rPr>
          <w:rFonts w:hint="cs"/>
          <w:rtl/>
        </w:rPr>
        <w:t xml:space="preserve">שלי עם ההמלצות הספציפיות האלה לגבי הכוח השיטורי, שהן חוזרות </w:t>
      </w:r>
      <w:bookmarkStart w:id="532" w:name="_ETM_Q1_3953271"/>
      <w:bookmarkEnd w:id="532"/>
      <w:r>
        <w:rPr>
          <w:rFonts w:hint="cs"/>
          <w:rtl/>
        </w:rPr>
        <w:t xml:space="preserve">על אותה מנטרה של שיטור רגיל. מה שצריך עכשיו זה </w:t>
      </w:r>
      <w:bookmarkStart w:id="533" w:name="_ETM_Q1_3955665"/>
      <w:bookmarkEnd w:id="533"/>
      <w:r>
        <w:rPr>
          <w:rFonts w:hint="cs"/>
          <w:rtl/>
        </w:rPr>
        <w:t>כוח שיטורי ייעודי. להתביית על ארגוני הפ</w:t>
      </w:r>
      <w:r w:rsidR="003E01D3">
        <w:rPr>
          <w:rFonts w:hint="cs"/>
          <w:rtl/>
        </w:rPr>
        <w:t>ש</w:t>
      </w:r>
      <w:r>
        <w:rPr>
          <w:rFonts w:hint="cs"/>
          <w:rtl/>
        </w:rPr>
        <w:t>יעה האלה בצורה ממוקדת</w:t>
      </w:r>
      <w:bookmarkStart w:id="534" w:name="_ETM_Q1_3962961"/>
      <w:bookmarkEnd w:id="534"/>
      <w:r>
        <w:rPr>
          <w:rFonts w:hint="cs"/>
          <w:rtl/>
        </w:rPr>
        <w:t xml:space="preserve"> ולטפל בהם. לדעתי עדיין לא נפל האסימון גם לוועדה וגם </w:t>
      </w:r>
      <w:bookmarkStart w:id="535" w:name="_ETM_Q1_3971624"/>
      <w:bookmarkEnd w:id="535"/>
      <w:r>
        <w:rPr>
          <w:rFonts w:hint="cs"/>
          <w:rtl/>
        </w:rPr>
        <w:t xml:space="preserve">למשטרה, שהיא לא ברמת החשיבה של הקמת יחידות מיוחדות במשטרה, </w:t>
      </w:r>
      <w:bookmarkStart w:id="536" w:name="_ETM_Q1_3979958"/>
      <w:bookmarkEnd w:id="536"/>
      <w:r>
        <w:rPr>
          <w:rFonts w:hint="cs"/>
          <w:rtl/>
        </w:rPr>
        <w:t>שפרושות על הגיאוגרפיה של ארגוני השפיעה והיא יכולה לטפל בהם</w:t>
      </w:r>
      <w:bookmarkStart w:id="537" w:name="_ETM_Q1_3983030"/>
      <w:bookmarkEnd w:id="537"/>
      <w:r>
        <w:rPr>
          <w:rFonts w:hint="cs"/>
          <w:rtl/>
        </w:rPr>
        <w:t xml:space="preserve"> בצורה כירורגית. בלי לעשות את הדבר הזה, </w:t>
      </w:r>
      <w:bookmarkStart w:id="538" w:name="_ETM_Q1_3987471"/>
      <w:bookmarkEnd w:id="538"/>
      <w:r>
        <w:rPr>
          <w:rFonts w:hint="cs"/>
          <w:rtl/>
        </w:rPr>
        <w:t>זה לא יתקדם.</w:t>
      </w:r>
      <w:bookmarkStart w:id="539" w:name="_ETM_Q1_3991394"/>
      <w:bookmarkEnd w:id="539"/>
    </w:p>
    <w:p w:rsidR="009C035D" w:rsidRDefault="009C035D" w:rsidP="009C035D">
      <w:pPr>
        <w:rPr>
          <w:rtl/>
        </w:rPr>
      </w:pPr>
      <w:bookmarkStart w:id="540" w:name="_ETM_Q1_3991487"/>
      <w:bookmarkStart w:id="541" w:name="_ETM_Q1_3991521"/>
      <w:bookmarkEnd w:id="540"/>
      <w:bookmarkEnd w:id="541"/>
    </w:p>
    <w:p w:rsidR="00516E87" w:rsidRDefault="009C035D" w:rsidP="00516E87">
      <w:pPr>
        <w:rPr>
          <w:rtl/>
        </w:rPr>
      </w:pPr>
      <w:bookmarkStart w:id="542" w:name="_ETM_Q1_3991599"/>
      <w:bookmarkEnd w:id="542"/>
      <w:r>
        <w:rPr>
          <w:rFonts w:hint="cs"/>
          <w:rtl/>
        </w:rPr>
        <w:t xml:space="preserve">דבר שני, יש לי בעיה עם </w:t>
      </w:r>
      <w:bookmarkStart w:id="543" w:name="_ETM_Q1_3991175"/>
      <w:bookmarkEnd w:id="543"/>
      <w:r>
        <w:rPr>
          <w:rFonts w:hint="cs"/>
          <w:rtl/>
        </w:rPr>
        <w:t>הבהילות של התכנית. אם מדוב</w:t>
      </w:r>
      <w:r w:rsidR="003E01D3">
        <w:rPr>
          <w:rFonts w:hint="cs"/>
          <w:rtl/>
        </w:rPr>
        <w:t>ר</w:t>
      </w:r>
      <w:r>
        <w:rPr>
          <w:rFonts w:hint="cs"/>
          <w:rtl/>
        </w:rPr>
        <w:t xml:space="preserve"> בששה חודשים ורצף ההמלצות כל </w:t>
      </w:r>
      <w:bookmarkStart w:id="544" w:name="_ETM_Q1_4000870"/>
      <w:bookmarkEnd w:id="544"/>
      <w:r>
        <w:rPr>
          <w:rFonts w:hint="cs"/>
          <w:rtl/>
        </w:rPr>
        <w:t>כך צפוי, התח</w:t>
      </w:r>
      <w:r w:rsidR="00516E87">
        <w:rPr>
          <w:rFonts w:hint="cs"/>
          <w:rtl/>
        </w:rPr>
        <w:t>ו</w:t>
      </w:r>
      <w:r>
        <w:rPr>
          <w:rFonts w:hint="cs"/>
          <w:rtl/>
        </w:rPr>
        <w:t xml:space="preserve">שה הציבורית איך שאני מקבל אותה, שהוועדה לא </w:t>
      </w:r>
      <w:bookmarkStart w:id="545" w:name="_ETM_Q1_4011302"/>
      <w:bookmarkEnd w:id="545"/>
      <w:r>
        <w:rPr>
          <w:rFonts w:hint="cs"/>
          <w:rtl/>
        </w:rPr>
        <w:t xml:space="preserve">מתאימה את עצמה להתפתחויות של הפשיעה, שהן מאוד משמעותיות בתוך </w:t>
      </w:r>
      <w:bookmarkStart w:id="546" w:name="_ETM_Q1_4017104"/>
      <w:bookmarkEnd w:id="546"/>
      <w:r>
        <w:rPr>
          <w:rFonts w:hint="cs"/>
          <w:rtl/>
        </w:rPr>
        <w:t xml:space="preserve">החברה. צריך מהלך יותר מהיר </w:t>
      </w:r>
      <w:r w:rsidR="00516E87">
        <w:rPr>
          <w:rFonts w:hint="cs"/>
          <w:rtl/>
        </w:rPr>
        <w:t>שיתאים לקצב של השפיעה שמתפתחת.</w:t>
      </w:r>
    </w:p>
    <w:p w:rsidR="00516E87" w:rsidRDefault="00516E87" w:rsidP="00516E87">
      <w:pPr>
        <w:rPr>
          <w:rtl/>
        </w:rPr>
      </w:pPr>
      <w:bookmarkStart w:id="547" w:name="_ETM_Q1_4021295"/>
      <w:bookmarkStart w:id="548" w:name="_ETM_Q1_4021328"/>
      <w:bookmarkStart w:id="549" w:name="_ETM_Q1_4021470"/>
      <w:bookmarkEnd w:id="547"/>
      <w:bookmarkEnd w:id="548"/>
      <w:bookmarkEnd w:id="549"/>
    </w:p>
    <w:p w:rsidR="00516E87" w:rsidRDefault="00516E87" w:rsidP="00516E87">
      <w:pPr>
        <w:rPr>
          <w:rtl/>
        </w:rPr>
      </w:pPr>
      <w:bookmarkStart w:id="550" w:name="_ETM_Q1_4021551"/>
      <w:bookmarkEnd w:id="550"/>
      <w:r>
        <w:rPr>
          <w:rFonts w:hint="cs"/>
          <w:rtl/>
        </w:rPr>
        <w:t xml:space="preserve">דבר </w:t>
      </w:r>
      <w:bookmarkStart w:id="551" w:name="_ETM_Q1_4022704"/>
      <w:bookmarkEnd w:id="551"/>
      <w:r>
        <w:rPr>
          <w:rFonts w:hint="cs"/>
          <w:rtl/>
        </w:rPr>
        <w:t xml:space="preserve">שלישי </w:t>
      </w:r>
      <w:r w:rsidR="003E01D3">
        <w:rPr>
          <w:rFonts w:hint="cs"/>
          <w:rtl/>
        </w:rPr>
        <w:t>ז</w:t>
      </w:r>
      <w:r>
        <w:rPr>
          <w:rFonts w:hint="cs"/>
          <w:rtl/>
        </w:rPr>
        <w:t xml:space="preserve">ה עניין האסירים. לא שמעתי שיש תכנית שיקום. הפשיעה </w:t>
      </w:r>
      <w:bookmarkStart w:id="552" w:name="_ETM_Q1_4031094"/>
      <w:bookmarkEnd w:id="552"/>
      <w:r>
        <w:rPr>
          <w:rFonts w:hint="cs"/>
          <w:rtl/>
        </w:rPr>
        <w:t xml:space="preserve">המאורגנת, אפשר לתחום אותה גם בחלק של האסירים בתוך בתי </w:t>
      </w:r>
      <w:bookmarkStart w:id="553" w:name="_ETM_Q1_4036798"/>
      <w:bookmarkEnd w:id="553"/>
      <w:r>
        <w:rPr>
          <w:rFonts w:hint="cs"/>
          <w:rtl/>
        </w:rPr>
        <w:t xml:space="preserve">הסוהר וגם כשמשתחררים מבית הסוהר. לדעתי צריך להיות פה מהלך </w:t>
      </w:r>
      <w:bookmarkStart w:id="554" w:name="_ETM_Q1_4043943"/>
      <w:bookmarkEnd w:id="554"/>
      <w:r>
        <w:rPr>
          <w:rFonts w:hint="cs"/>
          <w:rtl/>
        </w:rPr>
        <w:t>מאוד משמעותי כי בפלח האוכלוסייה הזה העברייני, אם מקבלים בצורה</w:t>
      </w:r>
      <w:bookmarkStart w:id="555" w:name="_ETM_Q1_4052049"/>
      <w:bookmarkEnd w:id="555"/>
      <w:r>
        <w:rPr>
          <w:rFonts w:hint="cs"/>
          <w:rtl/>
        </w:rPr>
        <w:t xml:space="preserve"> טובה, אנחנו יכולים להקטין לפחות ב-50% את הפשיעה החוזרת. אלה שלושת הנושאים שחסרים בשלב זה בתוך ההמלצות.  </w:t>
      </w:r>
      <w:bookmarkStart w:id="556" w:name="_ETM_Q1_4059828"/>
      <w:bookmarkEnd w:id="556"/>
      <w:r>
        <w:rPr>
          <w:rFonts w:hint="cs"/>
          <w:rtl/>
        </w:rPr>
        <w:t xml:space="preserve"> </w:t>
      </w:r>
      <w:r w:rsidR="009C035D">
        <w:rPr>
          <w:rtl/>
        </w:rPr>
        <w:t xml:space="preserve">    </w:t>
      </w:r>
      <w:r w:rsidR="0030091C">
        <w:rPr>
          <w:rtl/>
        </w:rPr>
        <w:t xml:space="preserve"> </w:t>
      </w:r>
      <w:bookmarkStart w:id="557" w:name="_ETM_Q1_4022200"/>
      <w:bookmarkEnd w:id="557"/>
    </w:p>
    <w:p w:rsidR="00516E87" w:rsidRDefault="00516E87" w:rsidP="00516E87">
      <w:pPr>
        <w:rPr>
          <w:rtl/>
        </w:rPr>
      </w:pPr>
      <w:bookmarkStart w:id="558" w:name="_ETM_Q1_4022310"/>
      <w:bookmarkEnd w:id="558"/>
    </w:p>
    <w:p w:rsidR="0030091C" w:rsidRPr="00BD1C6B" w:rsidRDefault="0030091C" w:rsidP="00BD1C6B">
      <w:pPr>
        <w:ind w:firstLine="0"/>
        <w:rPr>
          <w:u w:val="single"/>
          <w:rtl/>
        </w:rPr>
      </w:pPr>
      <w:bookmarkStart w:id="559" w:name="_ETM_Q1_4022360"/>
      <w:bookmarkStart w:id="560" w:name="_ETM_Q1_4022441"/>
      <w:bookmarkEnd w:id="559"/>
      <w:bookmarkEnd w:id="560"/>
      <w:r w:rsidRPr="00BD1C6B">
        <w:rPr>
          <w:u w:val="single"/>
          <w:rtl/>
        </w:rPr>
        <w:t xml:space="preserve"> </w:t>
      </w:r>
      <w:bookmarkStart w:id="561" w:name="_ETM_Q1_3807221"/>
      <w:bookmarkStart w:id="562" w:name="_ETM_Q1_3817122"/>
      <w:bookmarkStart w:id="563" w:name="_ETM_Q1_3817143"/>
      <w:bookmarkStart w:id="564" w:name="ET_speaker_אולה_113"/>
      <w:bookmarkEnd w:id="561"/>
      <w:bookmarkEnd w:id="562"/>
      <w:bookmarkEnd w:id="563"/>
      <w:r w:rsidRPr="00BD1C6B">
        <w:rPr>
          <w:rStyle w:val="TagStyle"/>
          <w:u w:val="single"/>
          <w:rtl/>
        </w:rPr>
        <w:t xml:space="preserve"> &lt;&lt; דובר &gt;&gt; </w:t>
      </w:r>
      <w:r w:rsidRPr="00BD1C6B">
        <w:rPr>
          <w:u w:val="single"/>
          <w:rtl/>
        </w:rPr>
        <w:t>אולה:</w:t>
      </w:r>
      <w:r w:rsidRPr="00BD1C6B">
        <w:rPr>
          <w:rStyle w:val="TagStyle"/>
          <w:u w:val="single"/>
          <w:rtl/>
        </w:rPr>
        <w:t xml:space="preserve"> &lt;&lt; דובר &gt;&gt;</w:t>
      </w:r>
      <w:r w:rsidRPr="00BD1C6B">
        <w:rPr>
          <w:u w:val="single"/>
          <w:rtl/>
        </w:rPr>
        <w:t xml:space="preserve"> </w:t>
      </w:r>
      <w:bookmarkEnd w:id="564"/>
    </w:p>
    <w:p w:rsidR="0030091C" w:rsidRDefault="0030091C" w:rsidP="0030091C">
      <w:pPr>
        <w:pStyle w:val="KeepWithNext"/>
        <w:rPr>
          <w:rtl/>
        </w:rPr>
      </w:pPr>
    </w:p>
    <w:p w:rsidR="00407368" w:rsidRDefault="0014176B" w:rsidP="001E5241">
      <w:pPr>
        <w:rPr>
          <w:rtl/>
        </w:rPr>
      </w:pPr>
      <w:r>
        <w:rPr>
          <w:rFonts w:hint="cs"/>
          <w:rtl/>
        </w:rPr>
        <w:t xml:space="preserve">תודה על הפגישה החשובה הזו. </w:t>
      </w:r>
      <w:bookmarkStart w:id="565" w:name="_ETM_Q1_3785135"/>
      <w:bookmarkEnd w:id="565"/>
      <w:r w:rsidR="00407368">
        <w:rPr>
          <w:rFonts w:hint="cs"/>
          <w:rtl/>
        </w:rPr>
        <w:t>אני אעבור בקצרה על ההמלצות שלנו</w:t>
      </w:r>
      <w:r w:rsidR="001E5241">
        <w:rPr>
          <w:rFonts w:hint="cs"/>
          <w:rtl/>
        </w:rPr>
        <w:t xml:space="preserve"> בנוגע למשרדי הממשלה השונים. </w:t>
      </w:r>
    </w:p>
    <w:p w:rsidR="00407368" w:rsidRDefault="00407368" w:rsidP="00514406">
      <w:pPr>
        <w:rPr>
          <w:rtl/>
        </w:rPr>
      </w:pPr>
    </w:p>
    <w:p w:rsidR="00407368" w:rsidRDefault="00407368" w:rsidP="00407368">
      <w:pPr>
        <w:pStyle w:val="af6"/>
        <w:keepNext/>
        <w:rPr>
          <w:rtl/>
        </w:rPr>
      </w:pPr>
      <w:bookmarkStart w:id="566" w:name="ET_yor_5795_54"/>
      <w:r w:rsidRPr="00407368">
        <w:rPr>
          <w:rStyle w:val="TagStyle"/>
          <w:rtl/>
        </w:rPr>
        <w:t xml:space="preserve"> &lt;&lt; יור &gt;&gt; </w:t>
      </w:r>
      <w:r>
        <w:rPr>
          <w:rtl/>
        </w:rPr>
        <w:t>היו"ר מנסור עבאס:</w:t>
      </w:r>
      <w:r w:rsidRPr="00407368">
        <w:rPr>
          <w:rStyle w:val="TagStyle"/>
          <w:rtl/>
        </w:rPr>
        <w:t xml:space="preserve"> &lt;&lt; יור &gt;&gt;</w:t>
      </w:r>
      <w:r>
        <w:rPr>
          <w:rtl/>
        </w:rPr>
        <w:t xml:space="preserve"> </w:t>
      </w:r>
      <w:bookmarkEnd w:id="566"/>
    </w:p>
    <w:p w:rsidR="00407368" w:rsidRDefault="00407368" w:rsidP="00407368">
      <w:pPr>
        <w:pStyle w:val="KeepWithNext"/>
        <w:rPr>
          <w:rtl/>
        </w:rPr>
      </w:pPr>
    </w:p>
    <w:p w:rsidR="00407368" w:rsidRDefault="00407368" w:rsidP="001E5241">
      <w:pPr>
        <w:rPr>
          <w:rtl/>
        </w:rPr>
      </w:pPr>
      <w:r>
        <w:rPr>
          <w:rFonts w:hint="cs"/>
          <w:rtl/>
        </w:rPr>
        <w:t xml:space="preserve">חבל לחזור על הדברים. </w:t>
      </w:r>
      <w:r w:rsidR="001E5241">
        <w:rPr>
          <w:rFonts w:hint="cs"/>
          <w:rtl/>
        </w:rPr>
        <w:t xml:space="preserve">אנחנו </w:t>
      </w:r>
      <w:bookmarkStart w:id="567" w:name="_ETM_Q1_4124938"/>
      <w:bookmarkEnd w:id="567"/>
      <w:r>
        <w:rPr>
          <w:rFonts w:hint="cs"/>
          <w:rtl/>
        </w:rPr>
        <w:t>נקיים דיון עם כל אחד מהמשרדים, תתרכזי בהמלצות שהציג אורן, אלו תחומים חסרים בתכנית. למשל ר</w:t>
      </w:r>
      <w:r w:rsidR="001E5241">
        <w:rPr>
          <w:rFonts w:hint="cs"/>
          <w:rtl/>
        </w:rPr>
        <w:t>יד</w:t>
      </w:r>
      <w:r>
        <w:rPr>
          <w:rFonts w:hint="cs"/>
          <w:rtl/>
        </w:rPr>
        <w:t>א הציג כרגע את הנושא של שיקום אסירים. נעשה ביקורת על מה ששמענו בינתיים ונמשיך ונקבע סדרת דיונים ש</w:t>
      </w:r>
      <w:r w:rsidR="001E5241">
        <w:rPr>
          <w:rFonts w:hint="cs"/>
          <w:rtl/>
        </w:rPr>
        <w:t>נ</w:t>
      </w:r>
      <w:r>
        <w:rPr>
          <w:rFonts w:hint="cs"/>
          <w:rtl/>
        </w:rPr>
        <w:t xml:space="preserve">דון </w:t>
      </w:r>
      <w:r w:rsidR="001E5241">
        <w:rPr>
          <w:rFonts w:hint="cs"/>
          <w:rtl/>
        </w:rPr>
        <w:t xml:space="preserve">בה </w:t>
      </w:r>
      <w:r>
        <w:rPr>
          <w:rFonts w:hint="cs"/>
          <w:rtl/>
        </w:rPr>
        <w:t>בכל ההיבטים השונים של התכנית.</w:t>
      </w:r>
    </w:p>
    <w:p w:rsidR="001E5241" w:rsidRDefault="001E5241" w:rsidP="001E5241">
      <w:pPr>
        <w:ind w:firstLine="0"/>
        <w:rPr>
          <w:rtl/>
        </w:rPr>
      </w:pPr>
      <w:bookmarkStart w:id="568" w:name="_ETM_Q1_4162635"/>
      <w:bookmarkStart w:id="569" w:name="_ETM_Q1_4162707"/>
      <w:bookmarkEnd w:id="568"/>
      <w:bookmarkEnd w:id="569"/>
    </w:p>
    <w:p w:rsidR="001E5241" w:rsidRDefault="001E5241" w:rsidP="001E5241">
      <w:pPr>
        <w:pStyle w:val="a4"/>
        <w:keepNext/>
        <w:rPr>
          <w:rtl/>
        </w:rPr>
      </w:pPr>
      <w:bookmarkStart w:id="570" w:name="ET_speaker_אולה_118"/>
      <w:r w:rsidRPr="001E5241">
        <w:rPr>
          <w:rStyle w:val="TagStyle"/>
          <w:rtl/>
        </w:rPr>
        <w:t xml:space="preserve"> &lt;&lt; דובר &gt;&gt; </w:t>
      </w:r>
      <w:r>
        <w:rPr>
          <w:rtl/>
        </w:rPr>
        <w:t>אולה:</w:t>
      </w:r>
      <w:r w:rsidRPr="001E5241">
        <w:rPr>
          <w:rStyle w:val="TagStyle"/>
          <w:rtl/>
        </w:rPr>
        <w:t xml:space="preserve"> &lt;&lt; דובר &gt;&gt;</w:t>
      </w:r>
      <w:r>
        <w:rPr>
          <w:rtl/>
        </w:rPr>
        <w:t xml:space="preserve"> </w:t>
      </w:r>
      <w:bookmarkEnd w:id="570"/>
    </w:p>
    <w:p w:rsidR="001E5241" w:rsidRDefault="001E5241" w:rsidP="001E5241">
      <w:pPr>
        <w:pStyle w:val="KeepWithNext"/>
        <w:rPr>
          <w:rtl/>
        </w:rPr>
      </w:pPr>
    </w:p>
    <w:p w:rsidR="00407368" w:rsidRDefault="00407368" w:rsidP="00D327ED">
      <w:pPr>
        <w:rPr>
          <w:rtl/>
        </w:rPr>
      </w:pPr>
      <w:r>
        <w:rPr>
          <w:rFonts w:hint="cs"/>
          <w:rtl/>
        </w:rPr>
        <w:t>אתייחס לנקודה הראשונה של הקמת מתחמי</w:t>
      </w:r>
      <w:r w:rsidR="001E5241">
        <w:rPr>
          <w:rFonts w:hint="cs"/>
          <w:rtl/>
        </w:rPr>
        <w:t xml:space="preserve"> איחוד של שירותים מצילי חיים בישובים הערבים. זה</w:t>
      </w:r>
      <w:bookmarkStart w:id="571" w:name="_ETM_Q1_4168948"/>
      <w:bookmarkEnd w:id="571"/>
      <w:r w:rsidR="001E5241">
        <w:rPr>
          <w:rFonts w:hint="cs"/>
          <w:rtl/>
        </w:rPr>
        <w:t xml:space="preserve"> משהו שחסר בישובים הערבים ופוגע ישירות בביטחון האישי של התושבים. כל הנושא של התאמת </w:t>
      </w:r>
      <w:bookmarkStart w:id="572" w:name="_ETM_Q1_4170927"/>
      <w:bookmarkEnd w:id="572"/>
      <w:r>
        <w:rPr>
          <w:rFonts w:hint="cs"/>
          <w:rtl/>
        </w:rPr>
        <w:t xml:space="preserve">מטה 105 </w:t>
      </w:r>
      <w:r w:rsidR="0001381D">
        <w:rPr>
          <w:rFonts w:hint="cs"/>
          <w:rtl/>
        </w:rPr>
        <w:t xml:space="preserve">להגנה על קטינים ברשת </w:t>
      </w:r>
      <w:bookmarkStart w:id="573" w:name="_ETM_Q1_4176598"/>
      <w:bookmarkEnd w:id="573"/>
      <w:r w:rsidR="0001381D">
        <w:rPr>
          <w:rFonts w:hint="cs"/>
          <w:rtl/>
        </w:rPr>
        <w:t>לחברה הערבית. אלו דברים שאנחנו יודעים ש</w:t>
      </w:r>
      <w:r>
        <w:rPr>
          <w:rFonts w:hint="cs"/>
          <w:rtl/>
        </w:rPr>
        <w:t>פוגעים בביטחו</w:t>
      </w:r>
      <w:r w:rsidR="0001381D">
        <w:rPr>
          <w:rFonts w:hint="cs"/>
          <w:rtl/>
        </w:rPr>
        <w:t>ן</w:t>
      </w:r>
      <w:r>
        <w:rPr>
          <w:rFonts w:hint="cs"/>
          <w:rtl/>
        </w:rPr>
        <w:t xml:space="preserve"> האישי</w:t>
      </w:r>
      <w:r w:rsidR="0001381D">
        <w:rPr>
          <w:rFonts w:hint="cs"/>
          <w:rtl/>
        </w:rPr>
        <w:t xml:space="preserve"> ומגבירים את האלימות והפשיעה בחברה הערבית.</w:t>
      </w:r>
    </w:p>
    <w:p w:rsidR="0001381D" w:rsidRDefault="0001381D" w:rsidP="0001381D">
      <w:pPr>
        <w:rPr>
          <w:rtl/>
        </w:rPr>
      </w:pPr>
      <w:bookmarkStart w:id="574" w:name="_ETM_Q1_4185050"/>
      <w:bookmarkStart w:id="575" w:name="_ETM_Q1_4185100"/>
      <w:bookmarkEnd w:id="574"/>
      <w:bookmarkEnd w:id="575"/>
    </w:p>
    <w:p w:rsidR="00407368" w:rsidRDefault="0001381D" w:rsidP="0001381D">
      <w:pPr>
        <w:rPr>
          <w:rtl/>
        </w:rPr>
      </w:pPr>
      <w:r>
        <w:rPr>
          <w:rFonts w:hint="cs"/>
          <w:rtl/>
        </w:rPr>
        <w:t xml:space="preserve">כל </w:t>
      </w:r>
      <w:r w:rsidR="00407368">
        <w:rPr>
          <w:rFonts w:hint="cs"/>
          <w:rtl/>
        </w:rPr>
        <w:t>נושא הרחבת ההגנה על עדים בחברה הערבית</w:t>
      </w:r>
      <w:r>
        <w:rPr>
          <w:rFonts w:hint="cs"/>
          <w:rtl/>
        </w:rPr>
        <w:t>. בשנים 2019-2020</w:t>
      </w:r>
      <w:r w:rsidR="00407368">
        <w:rPr>
          <w:rFonts w:hint="cs"/>
          <w:rtl/>
        </w:rPr>
        <w:t xml:space="preserve"> נרצחו עדים שהיו קשורים לתיקי רצח. נדרשת כאן הרחבת ההגנה על עדים </w:t>
      </w:r>
      <w:r>
        <w:rPr>
          <w:rFonts w:hint="cs"/>
          <w:rtl/>
        </w:rPr>
        <w:t xml:space="preserve">בחברה הערבית </w:t>
      </w:r>
      <w:r w:rsidR="00407368">
        <w:rPr>
          <w:rFonts w:hint="cs"/>
          <w:rtl/>
        </w:rPr>
        <w:t>כי זה מעלה את שיתוף הציבור והקהילה בלחימה בפשיעה.</w:t>
      </w:r>
    </w:p>
    <w:p w:rsidR="0001381D" w:rsidRDefault="0001381D" w:rsidP="0001381D">
      <w:pPr>
        <w:rPr>
          <w:rtl/>
        </w:rPr>
      </w:pPr>
      <w:bookmarkStart w:id="576" w:name="_ETM_Q1_4211692"/>
      <w:bookmarkStart w:id="577" w:name="_ETM_Q1_4211734"/>
      <w:bookmarkEnd w:id="576"/>
      <w:bookmarkEnd w:id="577"/>
    </w:p>
    <w:p w:rsidR="00407368" w:rsidRDefault="00407368" w:rsidP="0001381D">
      <w:pPr>
        <w:rPr>
          <w:rtl/>
        </w:rPr>
      </w:pPr>
      <w:r>
        <w:rPr>
          <w:rFonts w:hint="cs"/>
          <w:rtl/>
        </w:rPr>
        <w:t>הקמת תחנות ונקודות מ</w:t>
      </w:r>
      <w:r w:rsidR="0001381D">
        <w:rPr>
          <w:rFonts w:hint="cs"/>
          <w:rtl/>
        </w:rPr>
        <w:t>ש</w:t>
      </w:r>
      <w:r>
        <w:rPr>
          <w:rFonts w:hint="cs"/>
          <w:rtl/>
        </w:rPr>
        <w:t>טרה בישובים הערבים</w:t>
      </w:r>
      <w:r w:rsidR="0001381D">
        <w:rPr>
          <w:rFonts w:hint="cs"/>
          <w:rtl/>
        </w:rPr>
        <w:t xml:space="preserve">. </w:t>
      </w:r>
      <w:bookmarkStart w:id="578" w:name="_ETM_Q1_4216056"/>
      <w:bookmarkEnd w:id="578"/>
      <w:r w:rsidR="0001381D">
        <w:rPr>
          <w:rFonts w:hint="cs"/>
          <w:rtl/>
        </w:rPr>
        <w:t xml:space="preserve">לא ארחיב בזה. רידא גם התייחס לזה. </w:t>
      </w:r>
      <w:r>
        <w:rPr>
          <w:rFonts w:hint="cs"/>
          <w:rtl/>
        </w:rPr>
        <w:t>כל נ</w:t>
      </w:r>
      <w:r w:rsidR="0001381D">
        <w:rPr>
          <w:rFonts w:hint="cs"/>
          <w:rtl/>
        </w:rPr>
        <w:t>ו</w:t>
      </w:r>
      <w:r>
        <w:rPr>
          <w:rFonts w:hint="cs"/>
          <w:rtl/>
        </w:rPr>
        <w:t xml:space="preserve">שא הגדלת כוח האדם המאויש </w:t>
      </w:r>
      <w:r w:rsidR="0001381D">
        <w:rPr>
          <w:rFonts w:hint="cs"/>
          <w:rtl/>
        </w:rPr>
        <w:t>ל</w:t>
      </w:r>
      <w:r>
        <w:rPr>
          <w:rFonts w:hint="cs"/>
          <w:rtl/>
        </w:rPr>
        <w:t>תחנות בנקודות המשטרה הקיימות. אנחנו יודעים</w:t>
      </w:r>
      <w:r w:rsidR="0001381D">
        <w:rPr>
          <w:rFonts w:hint="cs"/>
          <w:rtl/>
        </w:rPr>
        <w:t xml:space="preserve"> </w:t>
      </w:r>
      <w:r>
        <w:rPr>
          <w:rFonts w:hint="cs"/>
          <w:rtl/>
        </w:rPr>
        <w:t>שהוקמו תחנות משטרה</w:t>
      </w:r>
      <w:r w:rsidR="0001381D">
        <w:rPr>
          <w:rFonts w:hint="cs"/>
          <w:rtl/>
        </w:rPr>
        <w:t xml:space="preserve"> בישובים </w:t>
      </w:r>
      <w:bookmarkStart w:id="579" w:name="_ETM_Q1_4228898"/>
      <w:bookmarkEnd w:id="579"/>
      <w:r w:rsidR="0001381D">
        <w:rPr>
          <w:rFonts w:hint="cs"/>
          <w:rtl/>
        </w:rPr>
        <w:t>הערבים, חלק מהם נקודות שמטרה</w:t>
      </w:r>
      <w:r>
        <w:rPr>
          <w:rFonts w:hint="cs"/>
          <w:rtl/>
        </w:rPr>
        <w:t xml:space="preserve"> שלא מאוישות בשעות הלילה ו</w:t>
      </w:r>
      <w:r w:rsidR="0001381D">
        <w:rPr>
          <w:rFonts w:hint="cs"/>
          <w:rtl/>
        </w:rPr>
        <w:t>אנחנו יודעים ש</w:t>
      </w:r>
      <w:r>
        <w:rPr>
          <w:rFonts w:hint="cs"/>
          <w:rtl/>
        </w:rPr>
        <w:t xml:space="preserve">מקרי האלימות והפשיעה בחברה הערבית גבוהים יותר בשעות הלילה. </w:t>
      </w:r>
    </w:p>
    <w:p w:rsidR="0001381D" w:rsidRDefault="0001381D" w:rsidP="000933D7">
      <w:pPr>
        <w:rPr>
          <w:rtl/>
        </w:rPr>
      </w:pPr>
      <w:bookmarkStart w:id="580" w:name="_ETM_Q1_4242270"/>
      <w:bookmarkEnd w:id="580"/>
    </w:p>
    <w:p w:rsidR="00407368" w:rsidRDefault="00407368" w:rsidP="00D327ED">
      <w:pPr>
        <w:rPr>
          <w:rtl/>
        </w:rPr>
      </w:pPr>
      <w:bookmarkStart w:id="581" w:name="_ETM_Q1_4242343"/>
      <w:bookmarkEnd w:id="581"/>
      <w:r>
        <w:rPr>
          <w:rFonts w:hint="cs"/>
          <w:rtl/>
        </w:rPr>
        <w:t xml:space="preserve">נושא אזרוח המשטרה, </w:t>
      </w:r>
      <w:r w:rsidR="004F550E">
        <w:rPr>
          <w:rFonts w:hint="cs"/>
          <w:rtl/>
        </w:rPr>
        <w:t xml:space="preserve">זה </w:t>
      </w:r>
      <w:r>
        <w:rPr>
          <w:rFonts w:hint="cs"/>
          <w:rtl/>
        </w:rPr>
        <w:t>מושג מאוד חשוב, ש</w:t>
      </w:r>
      <w:r w:rsidR="004F550E">
        <w:rPr>
          <w:rFonts w:hint="cs"/>
          <w:rtl/>
        </w:rPr>
        <w:t>י</w:t>
      </w:r>
      <w:r>
        <w:rPr>
          <w:rFonts w:hint="cs"/>
          <w:rtl/>
        </w:rPr>
        <w:t>יקחו פסק זמן מהתפקיד הביטחוני</w:t>
      </w:r>
      <w:r w:rsidR="004F550E">
        <w:rPr>
          <w:rFonts w:hint="cs"/>
          <w:rtl/>
        </w:rPr>
        <w:t xml:space="preserve"> </w:t>
      </w:r>
      <w:r>
        <w:rPr>
          <w:rFonts w:hint="cs"/>
          <w:rtl/>
        </w:rPr>
        <w:t>של</w:t>
      </w:r>
      <w:r w:rsidR="004F550E">
        <w:rPr>
          <w:rFonts w:hint="cs"/>
          <w:rtl/>
        </w:rPr>
        <w:t xml:space="preserve"> </w:t>
      </w:r>
      <w:r>
        <w:rPr>
          <w:rFonts w:hint="cs"/>
          <w:rtl/>
        </w:rPr>
        <w:t>ה</w:t>
      </w:r>
      <w:r w:rsidR="004F550E">
        <w:rPr>
          <w:rFonts w:hint="cs"/>
          <w:rtl/>
        </w:rPr>
        <w:t>מ</w:t>
      </w:r>
      <w:r>
        <w:rPr>
          <w:rFonts w:hint="cs"/>
          <w:rtl/>
        </w:rPr>
        <w:t>שטרה ו</w:t>
      </w:r>
      <w:r w:rsidR="00D327ED">
        <w:rPr>
          <w:rFonts w:hint="cs"/>
          <w:rtl/>
        </w:rPr>
        <w:t>י</w:t>
      </w:r>
      <w:r>
        <w:rPr>
          <w:rFonts w:hint="cs"/>
          <w:rtl/>
        </w:rPr>
        <w:t>עבר</w:t>
      </w:r>
      <w:r w:rsidR="00D327ED">
        <w:rPr>
          <w:rFonts w:hint="cs"/>
          <w:rtl/>
        </w:rPr>
        <w:t>ו</w:t>
      </w:r>
      <w:r>
        <w:rPr>
          <w:rFonts w:hint="cs"/>
          <w:rtl/>
        </w:rPr>
        <w:t xml:space="preserve"> </w:t>
      </w:r>
      <w:r w:rsidR="004F550E">
        <w:rPr>
          <w:rFonts w:hint="cs"/>
          <w:rtl/>
        </w:rPr>
        <w:t>ל</w:t>
      </w:r>
      <w:r>
        <w:rPr>
          <w:rFonts w:hint="cs"/>
          <w:rtl/>
        </w:rPr>
        <w:t>משטרה אזרחית</w:t>
      </w:r>
      <w:r w:rsidR="004F550E">
        <w:rPr>
          <w:rFonts w:hint="cs"/>
          <w:rtl/>
        </w:rPr>
        <w:t>,</w:t>
      </w:r>
      <w:r>
        <w:rPr>
          <w:rFonts w:hint="cs"/>
          <w:rtl/>
        </w:rPr>
        <w:t xml:space="preserve"> שנותנת </w:t>
      </w:r>
      <w:r w:rsidR="004F550E">
        <w:rPr>
          <w:rFonts w:hint="cs"/>
          <w:rtl/>
        </w:rPr>
        <w:t xml:space="preserve">יותר </w:t>
      </w:r>
      <w:bookmarkStart w:id="582" w:name="_ETM_Q1_4259773"/>
      <w:bookmarkEnd w:id="582"/>
      <w:r>
        <w:rPr>
          <w:rFonts w:hint="cs"/>
          <w:rtl/>
        </w:rPr>
        <w:t xml:space="preserve">שירות לציבור. אלה </w:t>
      </w:r>
      <w:r w:rsidR="004F550E">
        <w:rPr>
          <w:rFonts w:hint="cs"/>
          <w:rtl/>
        </w:rPr>
        <w:t xml:space="preserve">נושאים ומושגים </w:t>
      </w:r>
      <w:r w:rsidR="00D327ED">
        <w:rPr>
          <w:rFonts w:hint="cs"/>
          <w:rtl/>
        </w:rPr>
        <w:t>ש</w:t>
      </w:r>
      <w:r>
        <w:rPr>
          <w:rFonts w:hint="cs"/>
          <w:rtl/>
        </w:rPr>
        <w:t>לא מדברים על מ</w:t>
      </w:r>
      <w:r w:rsidR="004F550E">
        <w:rPr>
          <w:rFonts w:hint="cs"/>
          <w:rtl/>
        </w:rPr>
        <w:t>ש</w:t>
      </w:r>
      <w:r>
        <w:rPr>
          <w:rFonts w:hint="cs"/>
          <w:rtl/>
        </w:rPr>
        <w:t>הו נקודתי</w:t>
      </w:r>
      <w:r w:rsidR="004F550E">
        <w:rPr>
          <w:rFonts w:hint="cs"/>
          <w:rtl/>
        </w:rPr>
        <w:t xml:space="preserve"> </w:t>
      </w:r>
      <w:r>
        <w:rPr>
          <w:rFonts w:hint="cs"/>
          <w:rtl/>
        </w:rPr>
        <w:t>אלא משהו שייכנס לעומק בתוך משרדי הממ</w:t>
      </w:r>
      <w:r w:rsidR="000933D7">
        <w:rPr>
          <w:rFonts w:hint="cs"/>
          <w:rtl/>
        </w:rPr>
        <w:t>ש</w:t>
      </w:r>
      <w:r>
        <w:rPr>
          <w:rFonts w:hint="cs"/>
          <w:rtl/>
        </w:rPr>
        <w:t>לה השונים</w:t>
      </w:r>
      <w:r w:rsidR="000933D7">
        <w:rPr>
          <w:rFonts w:hint="cs"/>
          <w:rtl/>
        </w:rPr>
        <w:t xml:space="preserve"> </w:t>
      </w:r>
      <w:r>
        <w:rPr>
          <w:rFonts w:hint="cs"/>
          <w:rtl/>
        </w:rPr>
        <w:t>שאחרא</w:t>
      </w:r>
      <w:r w:rsidR="004F550E">
        <w:rPr>
          <w:rFonts w:hint="cs"/>
          <w:rtl/>
        </w:rPr>
        <w:t>י</w:t>
      </w:r>
      <w:r>
        <w:rPr>
          <w:rFonts w:hint="cs"/>
          <w:rtl/>
        </w:rPr>
        <w:t>ם על תפ</w:t>
      </w:r>
      <w:r w:rsidR="004F550E">
        <w:rPr>
          <w:rFonts w:hint="cs"/>
          <w:rtl/>
        </w:rPr>
        <w:t>ק</w:t>
      </w:r>
      <w:r>
        <w:rPr>
          <w:rFonts w:hint="cs"/>
          <w:rtl/>
        </w:rPr>
        <w:t>וד המשטרה.</w:t>
      </w:r>
    </w:p>
    <w:p w:rsidR="004F550E" w:rsidRDefault="004F550E" w:rsidP="004F550E">
      <w:pPr>
        <w:rPr>
          <w:rtl/>
        </w:rPr>
      </w:pPr>
      <w:bookmarkStart w:id="583" w:name="_ETM_Q1_4277345"/>
      <w:bookmarkStart w:id="584" w:name="_ETM_Q1_4277420"/>
      <w:bookmarkEnd w:id="583"/>
      <w:bookmarkEnd w:id="584"/>
    </w:p>
    <w:p w:rsidR="00407368" w:rsidRDefault="00407368" w:rsidP="004F550E">
      <w:pPr>
        <w:rPr>
          <w:rtl/>
        </w:rPr>
      </w:pPr>
      <w:r>
        <w:rPr>
          <w:rFonts w:hint="cs"/>
          <w:rtl/>
        </w:rPr>
        <w:t xml:space="preserve">הרחבת </w:t>
      </w:r>
      <w:r w:rsidR="004F550E">
        <w:rPr>
          <w:rFonts w:hint="cs"/>
          <w:rtl/>
        </w:rPr>
        <w:t>תכניות לעו"ס משטרה. זה</w:t>
      </w:r>
      <w:r>
        <w:rPr>
          <w:rFonts w:hint="cs"/>
          <w:rtl/>
        </w:rPr>
        <w:t xml:space="preserve"> תפקיד מאוד חשוב</w:t>
      </w:r>
      <w:r w:rsidR="004F550E">
        <w:rPr>
          <w:rFonts w:hint="cs"/>
          <w:rtl/>
        </w:rPr>
        <w:t xml:space="preserve"> בהפחתת אלימות במשפחה בתוך </w:t>
      </w:r>
      <w:bookmarkStart w:id="585" w:name="_ETM_Q1_4288015"/>
      <w:bookmarkEnd w:id="585"/>
      <w:r w:rsidR="004F550E">
        <w:rPr>
          <w:rFonts w:hint="cs"/>
          <w:rtl/>
        </w:rPr>
        <w:t xml:space="preserve">החברה הערבית. עלינו להרחיב את התכנית הזאת. להקצות משאבים לכל </w:t>
      </w:r>
      <w:bookmarkStart w:id="586" w:name="_ETM_Q1_4294108"/>
      <w:bookmarkEnd w:id="586"/>
      <w:r w:rsidR="004F550E">
        <w:rPr>
          <w:rFonts w:hint="cs"/>
          <w:rtl/>
        </w:rPr>
        <w:t xml:space="preserve">הישובים בחברה הערבית לעו"ס משטרה. </w:t>
      </w:r>
    </w:p>
    <w:p w:rsidR="00407368" w:rsidRDefault="00407368" w:rsidP="00407368">
      <w:pPr>
        <w:rPr>
          <w:rtl/>
        </w:rPr>
      </w:pPr>
    </w:p>
    <w:p w:rsidR="000933D7" w:rsidRDefault="000933D7" w:rsidP="000933D7">
      <w:pPr>
        <w:pStyle w:val="af6"/>
        <w:keepNext/>
        <w:rPr>
          <w:rtl/>
        </w:rPr>
      </w:pPr>
      <w:bookmarkStart w:id="587" w:name="ET_yor_5795_55"/>
      <w:r w:rsidRPr="000933D7">
        <w:rPr>
          <w:rStyle w:val="TagStyle"/>
          <w:rtl/>
        </w:rPr>
        <w:t xml:space="preserve"> &lt;&lt; יור &gt;&gt; </w:t>
      </w:r>
      <w:r>
        <w:rPr>
          <w:rtl/>
        </w:rPr>
        <w:t>היו"ר מנסור עבאס:</w:t>
      </w:r>
      <w:r w:rsidRPr="000933D7">
        <w:rPr>
          <w:rStyle w:val="TagStyle"/>
          <w:rtl/>
        </w:rPr>
        <w:t xml:space="preserve"> &lt;&lt; יור &gt;&gt;</w:t>
      </w:r>
      <w:r>
        <w:rPr>
          <w:rtl/>
        </w:rPr>
        <w:t xml:space="preserve"> </w:t>
      </w:r>
      <w:bookmarkEnd w:id="587"/>
    </w:p>
    <w:p w:rsidR="000933D7" w:rsidRDefault="000933D7" w:rsidP="000933D7">
      <w:pPr>
        <w:pStyle w:val="KeepWithNext"/>
        <w:rPr>
          <w:rtl/>
        </w:rPr>
      </w:pPr>
    </w:p>
    <w:p w:rsidR="000933D7" w:rsidRDefault="000933D7" w:rsidP="000933D7">
      <w:pPr>
        <w:rPr>
          <w:rtl/>
        </w:rPr>
      </w:pPr>
      <w:r>
        <w:rPr>
          <w:rFonts w:hint="cs"/>
          <w:rtl/>
        </w:rPr>
        <w:t>הם טוענים שלא מצליחים לגייס אנשים לתפקיד.</w:t>
      </w:r>
    </w:p>
    <w:p w:rsidR="004F550E" w:rsidRDefault="004F550E" w:rsidP="000933D7">
      <w:pPr>
        <w:rPr>
          <w:rtl/>
        </w:rPr>
      </w:pPr>
      <w:bookmarkStart w:id="588" w:name="_ETM_Q1_4300287"/>
      <w:bookmarkStart w:id="589" w:name="_ETM_Q1_4300403"/>
      <w:bookmarkEnd w:id="588"/>
      <w:bookmarkEnd w:id="589"/>
    </w:p>
    <w:p w:rsidR="004F550E" w:rsidRDefault="004F550E" w:rsidP="004F550E">
      <w:pPr>
        <w:pStyle w:val="-"/>
        <w:keepNext/>
        <w:rPr>
          <w:rtl/>
        </w:rPr>
      </w:pPr>
      <w:bookmarkStart w:id="590" w:name="ET_speakercontinue_אולה_119"/>
      <w:r w:rsidRPr="004F550E">
        <w:rPr>
          <w:rStyle w:val="TagStyle"/>
          <w:rtl/>
        </w:rPr>
        <w:t xml:space="preserve"> &lt;&lt; דובר_המשך &gt;&gt; </w:t>
      </w:r>
      <w:r>
        <w:rPr>
          <w:rtl/>
        </w:rPr>
        <w:t>אולה:</w:t>
      </w:r>
      <w:r w:rsidRPr="004F550E">
        <w:rPr>
          <w:rStyle w:val="TagStyle"/>
          <w:rtl/>
        </w:rPr>
        <w:t xml:space="preserve"> &lt;&lt; דובר_המשך &gt;&gt;</w:t>
      </w:r>
      <w:r>
        <w:rPr>
          <w:rtl/>
        </w:rPr>
        <w:t xml:space="preserve"> </w:t>
      </w:r>
      <w:bookmarkEnd w:id="590"/>
    </w:p>
    <w:p w:rsidR="004F550E" w:rsidRDefault="004F550E" w:rsidP="004F550E">
      <w:pPr>
        <w:pStyle w:val="KeepWithNext"/>
        <w:rPr>
          <w:rtl/>
        </w:rPr>
      </w:pPr>
    </w:p>
    <w:p w:rsidR="003610CF" w:rsidRDefault="000933D7" w:rsidP="00F063FB">
      <w:pPr>
        <w:rPr>
          <w:rtl/>
        </w:rPr>
      </w:pPr>
      <w:bookmarkStart w:id="591" w:name="_ETM_Q1_4301932"/>
      <w:bookmarkEnd w:id="591"/>
      <w:r>
        <w:rPr>
          <w:rFonts w:hint="cs"/>
          <w:rtl/>
        </w:rPr>
        <w:t>יש דר</w:t>
      </w:r>
      <w:r w:rsidR="004F550E">
        <w:rPr>
          <w:rFonts w:hint="cs"/>
          <w:rtl/>
        </w:rPr>
        <w:t>כים</w:t>
      </w:r>
      <w:r>
        <w:rPr>
          <w:rFonts w:hint="cs"/>
          <w:rtl/>
        </w:rPr>
        <w:t xml:space="preserve">, </w:t>
      </w:r>
      <w:r w:rsidR="004F550E">
        <w:rPr>
          <w:rFonts w:hint="cs"/>
          <w:rtl/>
        </w:rPr>
        <w:t>היינו בקשר ודברנו על זה</w:t>
      </w:r>
      <w:r w:rsidR="00F063FB">
        <w:rPr>
          <w:rFonts w:hint="cs"/>
          <w:rtl/>
        </w:rPr>
        <w:t>.</w:t>
      </w:r>
      <w:r w:rsidR="004F550E">
        <w:rPr>
          <w:rFonts w:hint="cs"/>
          <w:rtl/>
        </w:rPr>
        <w:t xml:space="preserve"> </w:t>
      </w:r>
      <w:bookmarkStart w:id="592" w:name="_ETM_Q1_4306159"/>
      <w:bookmarkEnd w:id="592"/>
      <w:r>
        <w:rPr>
          <w:rFonts w:hint="cs"/>
          <w:rtl/>
        </w:rPr>
        <w:t>אפשר לבנות את זה מול הפקולטות</w:t>
      </w:r>
      <w:r w:rsidR="004F550E">
        <w:rPr>
          <w:rFonts w:hint="cs"/>
          <w:rtl/>
        </w:rPr>
        <w:t xml:space="preserve"> לעבודה סוציאלית, שיבטיחו תעסוקה לעובדות הסוציאליות </w:t>
      </w:r>
      <w:r w:rsidR="003610CF">
        <w:rPr>
          <w:rFonts w:hint="cs"/>
          <w:rtl/>
        </w:rPr>
        <w:t>ו</w:t>
      </w:r>
      <w:r>
        <w:rPr>
          <w:rFonts w:hint="cs"/>
          <w:rtl/>
        </w:rPr>
        <w:t>מוטלת עלינו אחריות לשנות את התפיסה, איך אנחנו תופסים את זה כחברה ו</w:t>
      </w:r>
      <w:r w:rsidR="003610CF">
        <w:rPr>
          <w:rFonts w:hint="cs"/>
          <w:rtl/>
        </w:rPr>
        <w:t xml:space="preserve">יש </w:t>
      </w:r>
      <w:r>
        <w:rPr>
          <w:rFonts w:hint="cs"/>
          <w:rtl/>
        </w:rPr>
        <w:t xml:space="preserve">גם </w:t>
      </w:r>
      <w:r w:rsidR="003610CF">
        <w:rPr>
          <w:rFonts w:hint="cs"/>
          <w:rtl/>
        </w:rPr>
        <w:t>אחריות ל</w:t>
      </w:r>
      <w:r>
        <w:rPr>
          <w:rFonts w:hint="cs"/>
          <w:rtl/>
        </w:rPr>
        <w:t>הנהגה הערבית.</w:t>
      </w:r>
      <w:r w:rsidR="003610CF">
        <w:rPr>
          <w:rFonts w:hint="cs"/>
          <w:rtl/>
        </w:rPr>
        <w:t xml:space="preserve"> על כולנו מוטלת האחריות להשקיע יותר בהרחבת התכנית לעו"ס משטרה. </w:t>
      </w:r>
      <w:bookmarkStart w:id="593" w:name="_ETM_Q1_4343757"/>
      <w:bookmarkEnd w:id="593"/>
      <w:r w:rsidR="003610CF">
        <w:rPr>
          <w:rFonts w:hint="cs"/>
          <w:rtl/>
        </w:rPr>
        <w:t xml:space="preserve">גם הרשויות המקומיות, גם מוסדות ההשכלה הגבוהה שיכוונו למקום הזה </w:t>
      </w:r>
      <w:bookmarkStart w:id="594" w:name="_ETM_Q1_4349100"/>
      <w:bookmarkEnd w:id="594"/>
      <w:r w:rsidR="003610CF">
        <w:rPr>
          <w:rFonts w:hint="cs"/>
          <w:rtl/>
        </w:rPr>
        <w:t>וגם עלינו כהנהגה, להגיד שזו משרה שמשרתת מאוד את הנשים</w:t>
      </w:r>
      <w:bookmarkStart w:id="595" w:name="_ETM_Q1_4354180"/>
      <w:bookmarkEnd w:id="595"/>
      <w:r w:rsidR="003610CF">
        <w:rPr>
          <w:rFonts w:hint="cs"/>
          <w:rtl/>
        </w:rPr>
        <w:t xml:space="preserve"> הערביות שעוברות אלימות בחברה הערבית.</w:t>
      </w:r>
      <w:bookmarkStart w:id="596" w:name="_ETM_Q1_4360209"/>
      <w:bookmarkEnd w:id="596"/>
    </w:p>
    <w:p w:rsidR="00424A36" w:rsidRDefault="000933D7" w:rsidP="003610CF">
      <w:pPr>
        <w:rPr>
          <w:rtl/>
        </w:rPr>
      </w:pPr>
      <w:bookmarkStart w:id="597" w:name="_ETM_Q1_4360294"/>
      <w:bookmarkEnd w:id="597"/>
      <w:r>
        <w:rPr>
          <w:rFonts w:hint="cs"/>
          <w:rtl/>
        </w:rPr>
        <w:t xml:space="preserve"> </w:t>
      </w:r>
    </w:p>
    <w:p w:rsidR="00424A36" w:rsidRDefault="003610CF" w:rsidP="003610CF">
      <w:pPr>
        <w:rPr>
          <w:rtl/>
        </w:rPr>
      </w:pPr>
      <w:r>
        <w:rPr>
          <w:rFonts w:hint="cs"/>
          <w:rtl/>
        </w:rPr>
        <w:t xml:space="preserve">הגברת והגדלת מערך המצלמות מהמוקדים האזוריים. </w:t>
      </w:r>
      <w:bookmarkStart w:id="598" w:name="_ETM_Q1_4366256"/>
      <w:bookmarkEnd w:id="598"/>
      <w:r>
        <w:rPr>
          <w:rFonts w:hint="cs"/>
          <w:rtl/>
        </w:rPr>
        <w:t xml:space="preserve">אני אתן </w:t>
      </w:r>
      <w:r w:rsidR="00424A36">
        <w:rPr>
          <w:rFonts w:hint="cs"/>
          <w:rtl/>
        </w:rPr>
        <w:t>ד</w:t>
      </w:r>
      <w:r w:rsidR="00860DB8">
        <w:rPr>
          <w:rFonts w:hint="cs"/>
          <w:rtl/>
        </w:rPr>
        <w:t>ו</w:t>
      </w:r>
      <w:r w:rsidR="00424A36">
        <w:rPr>
          <w:rFonts w:hint="cs"/>
          <w:rtl/>
        </w:rPr>
        <w:t>גמה</w:t>
      </w:r>
      <w:r>
        <w:rPr>
          <w:rFonts w:hint="cs"/>
          <w:rtl/>
        </w:rPr>
        <w:t>,</w:t>
      </w:r>
      <w:r w:rsidR="00424A36">
        <w:rPr>
          <w:rFonts w:hint="cs"/>
          <w:rtl/>
        </w:rPr>
        <w:t xml:space="preserve"> בישוב ח'ורה</w:t>
      </w:r>
      <w:r>
        <w:rPr>
          <w:rFonts w:hint="cs"/>
          <w:rtl/>
        </w:rPr>
        <w:t>, ר</w:t>
      </w:r>
      <w:r w:rsidR="00424A36">
        <w:rPr>
          <w:rFonts w:hint="cs"/>
          <w:rtl/>
        </w:rPr>
        <w:t>אש המועצה לשעבר ידע שזה דבר שמאוד יעזור לו</w:t>
      </w:r>
      <w:r>
        <w:rPr>
          <w:rFonts w:hint="cs"/>
          <w:rtl/>
        </w:rPr>
        <w:t xml:space="preserve"> בהפחתת האלימות והפשיעה בתוך</w:t>
      </w:r>
      <w:bookmarkStart w:id="599" w:name="_ETM_Q1_4376809"/>
      <w:bookmarkEnd w:id="599"/>
      <w:r>
        <w:rPr>
          <w:rFonts w:hint="cs"/>
          <w:rtl/>
        </w:rPr>
        <w:t xml:space="preserve"> הישוב שלו. הוא פנה למשרד לביטחון פנים, קיבל 130,000 שקל </w:t>
      </w:r>
      <w:bookmarkStart w:id="600" w:name="_ETM_Q1_4382914"/>
      <w:bookmarkEnd w:id="600"/>
      <w:r>
        <w:rPr>
          <w:rFonts w:hint="cs"/>
          <w:rtl/>
        </w:rPr>
        <w:t>שזה עבור ארבע מצלמות בכל הישוב. מדובר בישוב מאוד</w:t>
      </w:r>
      <w:bookmarkStart w:id="601" w:name="_ETM_Q1_4386020"/>
      <w:bookmarkEnd w:id="601"/>
      <w:r>
        <w:rPr>
          <w:rFonts w:hint="cs"/>
          <w:rtl/>
        </w:rPr>
        <w:t xml:space="preserve"> גדול, אז הוא גייס כסף פילנטרופי. אני חושבת, למה ראש </w:t>
      </w:r>
      <w:bookmarkStart w:id="602" w:name="_ETM_Q1_4392095"/>
      <w:bookmarkEnd w:id="602"/>
      <w:r>
        <w:rPr>
          <w:rFonts w:hint="cs"/>
          <w:rtl/>
        </w:rPr>
        <w:t xml:space="preserve">רשות אמור לגייס כסף פילנטרופי בזמן שהממשלה והמדינה אמורה להשקיע </w:t>
      </w:r>
      <w:bookmarkStart w:id="603" w:name="_ETM_Q1_4398929"/>
      <w:bookmarkEnd w:id="603"/>
      <w:r>
        <w:rPr>
          <w:rFonts w:hint="cs"/>
          <w:rtl/>
        </w:rPr>
        <w:t xml:space="preserve">בזה. </w:t>
      </w:r>
    </w:p>
    <w:p w:rsidR="00860DB8" w:rsidRDefault="00860DB8" w:rsidP="000933D7">
      <w:pPr>
        <w:rPr>
          <w:rtl/>
        </w:rPr>
      </w:pPr>
    </w:p>
    <w:p w:rsidR="00860DB8" w:rsidRDefault="00860DB8" w:rsidP="00860DB8">
      <w:pPr>
        <w:pStyle w:val="af6"/>
        <w:keepNext/>
        <w:rPr>
          <w:rtl/>
        </w:rPr>
      </w:pPr>
      <w:bookmarkStart w:id="604" w:name="ET_yor_5795_56"/>
      <w:r w:rsidRPr="00860DB8">
        <w:rPr>
          <w:rStyle w:val="TagStyle"/>
          <w:rtl/>
        </w:rPr>
        <w:t xml:space="preserve"> &lt;&lt; יור &gt;&gt; </w:t>
      </w:r>
      <w:r>
        <w:rPr>
          <w:rtl/>
        </w:rPr>
        <w:t>היו"ר מנסור עבאס:</w:t>
      </w:r>
      <w:r w:rsidRPr="00860DB8">
        <w:rPr>
          <w:rStyle w:val="TagStyle"/>
          <w:rtl/>
        </w:rPr>
        <w:t xml:space="preserve"> &lt;&lt; יור &gt;&gt;</w:t>
      </w:r>
      <w:r>
        <w:rPr>
          <w:rtl/>
        </w:rPr>
        <w:t xml:space="preserve"> </w:t>
      </w:r>
      <w:bookmarkEnd w:id="604"/>
    </w:p>
    <w:p w:rsidR="00860DB8" w:rsidRDefault="00860DB8" w:rsidP="00860DB8">
      <w:pPr>
        <w:pStyle w:val="KeepWithNext"/>
        <w:rPr>
          <w:rtl/>
        </w:rPr>
      </w:pPr>
    </w:p>
    <w:p w:rsidR="00860DB8" w:rsidRDefault="003610CF" w:rsidP="00860DB8">
      <w:pPr>
        <w:rPr>
          <w:rtl/>
        </w:rPr>
      </w:pPr>
      <w:r>
        <w:rPr>
          <w:rFonts w:hint="cs"/>
          <w:rtl/>
        </w:rPr>
        <w:t xml:space="preserve">אלו נקודות שקשורות לתפקוד של המשרד לביטחון פנים. למרות </w:t>
      </w:r>
      <w:bookmarkStart w:id="605" w:name="_ETM_Q1_4409116"/>
      <w:bookmarkEnd w:id="605"/>
      <w:r>
        <w:rPr>
          <w:rFonts w:hint="cs"/>
          <w:rtl/>
        </w:rPr>
        <w:t>שאני חושב ש</w:t>
      </w:r>
      <w:r w:rsidR="00860DB8">
        <w:rPr>
          <w:rFonts w:hint="cs"/>
          <w:rtl/>
        </w:rPr>
        <w:t>מצלמות שקשורות ל"עיר ללא אלימות" עבר למשרד החדש של אורלי לוי אבקסיס.</w:t>
      </w:r>
    </w:p>
    <w:p w:rsidR="00860DB8" w:rsidRDefault="00860DB8" w:rsidP="00860DB8">
      <w:pPr>
        <w:rPr>
          <w:rtl/>
        </w:rPr>
      </w:pPr>
    </w:p>
    <w:p w:rsidR="003610CF" w:rsidRDefault="003610CF" w:rsidP="003610CF">
      <w:pPr>
        <w:pStyle w:val="-"/>
        <w:keepNext/>
        <w:rPr>
          <w:rtl/>
        </w:rPr>
      </w:pPr>
      <w:bookmarkStart w:id="606" w:name="_ETM_Q1_4416662"/>
      <w:bookmarkStart w:id="607" w:name="_ETM_Q1_4416732"/>
      <w:bookmarkStart w:id="608" w:name="ET_speakercontinue_אולה_120"/>
      <w:bookmarkEnd w:id="606"/>
      <w:bookmarkEnd w:id="607"/>
      <w:r w:rsidRPr="003610CF">
        <w:rPr>
          <w:rStyle w:val="TagStyle"/>
          <w:rtl/>
        </w:rPr>
        <w:t xml:space="preserve"> &lt;&lt; דובר_המשך &gt;&gt; </w:t>
      </w:r>
      <w:r>
        <w:rPr>
          <w:rtl/>
        </w:rPr>
        <w:t>אולה:</w:t>
      </w:r>
      <w:r w:rsidRPr="003610CF">
        <w:rPr>
          <w:rStyle w:val="TagStyle"/>
          <w:rtl/>
        </w:rPr>
        <w:t xml:space="preserve"> &lt;&lt; דובר_המשך &gt;&gt;</w:t>
      </w:r>
      <w:r>
        <w:rPr>
          <w:rtl/>
        </w:rPr>
        <w:t xml:space="preserve"> </w:t>
      </w:r>
      <w:bookmarkEnd w:id="608"/>
    </w:p>
    <w:p w:rsidR="003610CF" w:rsidRDefault="003610CF" w:rsidP="003610CF">
      <w:pPr>
        <w:pStyle w:val="KeepWithNext"/>
        <w:rPr>
          <w:rtl/>
        </w:rPr>
      </w:pPr>
    </w:p>
    <w:p w:rsidR="003610CF" w:rsidRDefault="003610CF" w:rsidP="003610CF">
      <w:pPr>
        <w:rPr>
          <w:rtl/>
        </w:rPr>
      </w:pPr>
      <w:bookmarkStart w:id="609" w:name="_ETM_Q1_4417689"/>
      <w:bookmarkEnd w:id="609"/>
      <w:r>
        <w:rPr>
          <w:rFonts w:hint="cs"/>
          <w:rtl/>
        </w:rPr>
        <w:t xml:space="preserve">לא משנה לי איפה המשרד הזה קיים ובראשות מי הוא, </w:t>
      </w:r>
      <w:r w:rsidR="00860DB8">
        <w:rPr>
          <w:rFonts w:hint="cs"/>
          <w:rtl/>
        </w:rPr>
        <w:t>צריך לדרוש את הדרישות ולהעביר את ה</w:t>
      </w:r>
      <w:r>
        <w:rPr>
          <w:rFonts w:hint="cs"/>
          <w:rtl/>
        </w:rPr>
        <w:t>המלצות כדי לטפל באלימות ובפשיעה.</w:t>
      </w:r>
      <w:bookmarkStart w:id="610" w:name="_ETM_Q1_4434373"/>
      <w:bookmarkEnd w:id="610"/>
      <w:r>
        <w:rPr>
          <w:rFonts w:hint="cs"/>
          <w:rtl/>
        </w:rPr>
        <w:t xml:space="preserve"> לא משנה לי באיזה משרד זה. </w:t>
      </w:r>
      <w:r w:rsidR="00860DB8">
        <w:rPr>
          <w:rtl/>
        </w:rPr>
        <w:t xml:space="preserve"> </w:t>
      </w:r>
      <w:r>
        <w:rPr>
          <w:rFonts w:hint="cs"/>
          <w:rtl/>
        </w:rPr>
        <w:t xml:space="preserve">צריך לשים את הנקודות </w:t>
      </w:r>
      <w:bookmarkStart w:id="611" w:name="_ETM_Q1_4440068"/>
      <w:bookmarkEnd w:id="611"/>
      <w:r>
        <w:rPr>
          <w:rFonts w:hint="cs"/>
          <w:rtl/>
        </w:rPr>
        <w:t>עלה שולחן של כל השרים ולדרוש את הדרישות שלנו.</w:t>
      </w:r>
      <w:bookmarkStart w:id="612" w:name="_ETM_Q1_4446420"/>
      <w:bookmarkEnd w:id="612"/>
    </w:p>
    <w:p w:rsidR="003610CF" w:rsidRDefault="003610CF" w:rsidP="003610CF">
      <w:pPr>
        <w:rPr>
          <w:rtl/>
        </w:rPr>
      </w:pPr>
      <w:bookmarkStart w:id="613" w:name="_ETM_Q1_4446469"/>
      <w:bookmarkEnd w:id="613"/>
    </w:p>
    <w:p w:rsidR="003610CF" w:rsidRDefault="003610CF" w:rsidP="003610CF">
      <w:pPr>
        <w:pStyle w:val="af6"/>
        <w:keepNext/>
        <w:rPr>
          <w:rtl/>
        </w:rPr>
      </w:pPr>
      <w:bookmarkStart w:id="614" w:name="ET_yor_5795_121"/>
      <w:r w:rsidRPr="003610CF">
        <w:rPr>
          <w:rStyle w:val="TagStyle"/>
          <w:rtl/>
        </w:rPr>
        <w:t xml:space="preserve"> &lt;&lt; יור &gt;&gt; </w:t>
      </w:r>
      <w:r>
        <w:rPr>
          <w:rtl/>
        </w:rPr>
        <w:t>היו"ר מנסור עבאס:</w:t>
      </w:r>
      <w:r w:rsidRPr="003610CF">
        <w:rPr>
          <w:rStyle w:val="TagStyle"/>
          <w:rtl/>
        </w:rPr>
        <w:t xml:space="preserve"> &lt;&lt; יור &gt;&gt;</w:t>
      </w:r>
      <w:r>
        <w:rPr>
          <w:rtl/>
        </w:rPr>
        <w:t xml:space="preserve"> </w:t>
      </w:r>
      <w:bookmarkEnd w:id="614"/>
    </w:p>
    <w:p w:rsidR="003610CF" w:rsidRDefault="003610CF" w:rsidP="003610CF">
      <w:pPr>
        <w:pStyle w:val="KeepWithNext"/>
        <w:rPr>
          <w:rtl/>
        </w:rPr>
      </w:pPr>
    </w:p>
    <w:p w:rsidR="000933D7" w:rsidRDefault="003610CF" w:rsidP="003610CF">
      <w:pPr>
        <w:rPr>
          <w:rtl/>
        </w:rPr>
      </w:pPr>
      <w:bookmarkStart w:id="615" w:name="_ETM_Q1_4447710"/>
      <w:bookmarkEnd w:id="615"/>
      <w:r>
        <w:rPr>
          <w:rFonts w:hint="cs"/>
          <w:rtl/>
        </w:rPr>
        <w:t xml:space="preserve">תודה אולה. </w:t>
      </w:r>
      <w:bookmarkStart w:id="616" w:name="_ETM_Q1_4451060"/>
      <w:bookmarkEnd w:id="616"/>
      <w:r>
        <w:rPr>
          <w:rFonts w:hint="cs"/>
          <w:rtl/>
        </w:rPr>
        <w:t xml:space="preserve">חבר הכנסת רם בן ברק בבקשה. </w:t>
      </w:r>
      <w:r>
        <w:rPr>
          <w:rtl/>
        </w:rPr>
        <w:t xml:space="preserve"> </w:t>
      </w:r>
      <w:r w:rsidR="00860DB8">
        <w:rPr>
          <w:rtl/>
        </w:rPr>
        <w:t xml:space="preserve"> </w:t>
      </w:r>
      <w:r w:rsidR="000933D7">
        <w:rPr>
          <w:rFonts w:hint="cs"/>
          <w:rtl/>
        </w:rPr>
        <w:t xml:space="preserve"> </w:t>
      </w:r>
      <w:r w:rsidR="000933D7">
        <w:rPr>
          <w:rtl/>
        </w:rPr>
        <w:t xml:space="preserve">  </w:t>
      </w:r>
    </w:p>
    <w:p w:rsidR="00514406" w:rsidRDefault="00407368" w:rsidP="00F063FB">
      <w:pPr>
        <w:rPr>
          <w:rtl/>
        </w:rPr>
      </w:pPr>
      <w:r>
        <w:rPr>
          <w:rtl/>
        </w:rPr>
        <w:t xml:space="preserve">  </w:t>
      </w:r>
      <w:r w:rsidR="00514406">
        <w:rPr>
          <w:rFonts w:hint="cs"/>
          <w:rtl/>
        </w:rPr>
        <w:t xml:space="preserve"> </w:t>
      </w:r>
    </w:p>
    <w:p w:rsidR="00860DB8" w:rsidRDefault="00860DB8" w:rsidP="00860DB8">
      <w:pPr>
        <w:pStyle w:val="a4"/>
        <w:keepNext/>
        <w:rPr>
          <w:rtl/>
        </w:rPr>
      </w:pPr>
      <w:bookmarkStart w:id="617" w:name="ET_speaker_5937_57"/>
      <w:r w:rsidRPr="00860DB8">
        <w:rPr>
          <w:rStyle w:val="TagStyle"/>
          <w:rtl/>
        </w:rPr>
        <w:t xml:space="preserve"> &lt;&lt; דובר &gt;&gt; </w:t>
      </w:r>
      <w:r>
        <w:rPr>
          <w:rtl/>
        </w:rPr>
        <w:t>רם בן ברק (יש עתיד-תל"ם):</w:t>
      </w:r>
      <w:r w:rsidRPr="00860DB8">
        <w:rPr>
          <w:rStyle w:val="TagStyle"/>
          <w:rtl/>
        </w:rPr>
        <w:t xml:space="preserve"> &lt;&lt; דובר &gt;&gt;</w:t>
      </w:r>
      <w:r>
        <w:rPr>
          <w:rtl/>
        </w:rPr>
        <w:t xml:space="preserve"> </w:t>
      </w:r>
      <w:bookmarkEnd w:id="617"/>
    </w:p>
    <w:p w:rsidR="00860DB8" w:rsidRDefault="00860DB8" w:rsidP="00860DB8">
      <w:pPr>
        <w:pStyle w:val="KeepWithNext"/>
        <w:rPr>
          <w:rtl/>
        </w:rPr>
      </w:pPr>
    </w:p>
    <w:p w:rsidR="00C95A1F" w:rsidRDefault="00860DB8" w:rsidP="00C95A1F">
      <w:pPr>
        <w:rPr>
          <w:rtl/>
        </w:rPr>
      </w:pPr>
      <w:r>
        <w:rPr>
          <w:rFonts w:hint="cs"/>
          <w:rtl/>
        </w:rPr>
        <w:t xml:space="preserve">אין ספק שמדובר כאן בסוגיה מורכבת וצריך לומר מילה </w:t>
      </w:r>
      <w:r w:rsidR="00C95A1F">
        <w:rPr>
          <w:rFonts w:hint="cs"/>
          <w:rtl/>
        </w:rPr>
        <w:t xml:space="preserve">טובה </w:t>
      </w:r>
      <w:r>
        <w:rPr>
          <w:rFonts w:hint="cs"/>
          <w:rtl/>
        </w:rPr>
        <w:t>למשרד ראש הממשלה</w:t>
      </w:r>
      <w:r w:rsidR="00C95A1F">
        <w:rPr>
          <w:rFonts w:hint="cs"/>
          <w:rtl/>
        </w:rPr>
        <w:t xml:space="preserve"> </w:t>
      </w:r>
      <w:bookmarkStart w:id="618" w:name="_ETM_Q1_4473602"/>
      <w:bookmarkEnd w:id="618"/>
      <w:r w:rsidR="00C95A1F">
        <w:rPr>
          <w:rFonts w:hint="cs"/>
          <w:rtl/>
        </w:rPr>
        <w:t>שלקח על עצמו את המשימה. יש כנראה הרבה הערות או</w:t>
      </w:r>
      <w:bookmarkStart w:id="619" w:name="_ETM_Q1_4483107"/>
      <w:bookmarkEnd w:id="619"/>
      <w:r w:rsidR="00C95A1F">
        <w:rPr>
          <w:rFonts w:hint="cs"/>
          <w:rtl/>
        </w:rPr>
        <w:t xml:space="preserve"> מקומות לשיפור, אבל זו התחלה טובה.</w:t>
      </w:r>
      <w:bookmarkStart w:id="620" w:name="_ETM_Q1_4487038"/>
      <w:bookmarkEnd w:id="620"/>
      <w:r w:rsidR="00C95A1F">
        <w:rPr>
          <w:rFonts w:hint="cs"/>
          <w:rtl/>
        </w:rPr>
        <w:t xml:space="preserve"> הסוגיה מורכבת והאחריות מוטל</w:t>
      </w:r>
      <w:r w:rsidR="0093615F">
        <w:rPr>
          <w:rFonts w:hint="cs"/>
          <w:rtl/>
        </w:rPr>
        <w:t>ת</w:t>
      </w:r>
      <w:r w:rsidR="00C95A1F">
        <w:rPr>
          <w:rFonts w:hint="cs"/>
          <w:rtl/>
        </w:rPr>
        <w:t xml:space="preserve"> על חלקים גדולים, לא רק על המדינה אלא גם על החברה וצריך להבין את זה.</w:t>
      </w:r>
      <w:bookmarkStart w:id="621" w:name="_ETM_Q1_4499079"/>
      <w:bookmarkEnd w:id="621"/>
      <w:r w:rsidR="00C95A1F">
        <w:rPr>
          <w:rFonts w:hint="cs"/>
          <w:rtl/>
        </w:rPr>
        <w:t xml:space="preserve"> צריך לעשות הפרדה בין סוגים שונים של אלימות, אלימות על </w:t>
      </w:r>
      <w:bookmarkStart w:id="622" w:name="_ETM_Q1_4501818"/>
      <w:bookmarkEnd w:id="622"/>
      <w:r w:rsidR="00C95A1F">
        <w:rPr>
          <w:rFonts w:hint="cs"/>
          <w:rtl/>
        </w:rPr>
        <w:t xml:space="preserve">רקע כבוד המשפחה, סכסוכים במשפחה על ירושה, טיפול בפשיעה המאורגנת </w:t>
      </w:r>
      <w:bookmarkStart w:id="623" w:name="_ETM_Q1_4509673"/>
      <w:bookmarkEnd w:id="623"/>
      <w:r w:rsidR="00C95A1F">
        <w:rPr>
          <w:rFonts w:hint="cs"/>
          <w:rtl/>
        </w:rPr>
        <w:t xml:space="preserve">או הפשיעה הכלכלית, סכסוכים בין חמולות על רקע תוצאות בחירות </w:t>
      </w:r>
      <w:bookmarkStart w:id="624" w:name="_ETM_Q1_4525611"/>
      <w:bookmarkEnd w:id="624"/>
      <w:r w:rsidR="00C95A1F">
        <w:rPr>
          <w:rFonts w:hint="cs"/>
          <w:rtl/>
        </w:rPr>
        <w:t xml:space="preserve">כאלה ואחרות וכמובן כל מה שקשור לזה שקשה מאוד להיות ערבי במדינת ישראל ולקבל הלוואה בבנק. זה משליך גם </w:t>
      </w:r>
      <w:bookmarkStart w:id="625" w:name="_ETM_Q1_4537528"/>
      <w:bookmarkEnd w:id="625"/>
      <w:r w:rsidR="00C95A1F">
        <w:rPr>
          <w:rFonts w:hint="cs"/>
          <w:rtl/>
        </w:rPr>
        <w:t xml:space="preserve">על דברים אחרים. זו סוגיה מאוד מורכבת שהמדינה חייבת לקחת </w:t>
      </w:r>
      <w:bookmarkStart w:id="626" w:name="_ETM_Q1_4542185"/>
      <w:bookmarkEnd w:id="626"/>
      <w:r w:rsidR="00C95A1F">
        <w:rPr>
          <w:rFonts w:hint="cs"/>
          <w:rtl/>
        </w:rPr>
        <w:t>עליה אחריות.</w:t>
      </w:r>
    </w:p>
    <w:p w:rsidR="00C95A1F" w:rsidRDefault="00C95A1F" w:rsidP="00C95A1F">
      <w:pPr>
        <w:rPr>
          <w:rtl/>
        </w:rPr>
      </w:pPr>
      <w:bookmarkStart w:id="627" w:name="_ETM_Q1_4546335"/>
      <w:bookmarkStart w:id="628" w:name="_ETM_Q1_4546385"/>
      <w:bookmarkEnd w:id="627"/>
      <w:bookmarkEnd w:id="628"/>
    </w:p>
    <w:p w:rsidR="00860DB8" w:rsidRDefault="00C95A1F" w:rsidP="00AF0C3E">
      <w:pPr>
        <w:rPr>
          <w:rtl/>
        </w:rPr>
      </w:pPr>
      <w:bookmarkStart w:id="629" w:name="_ETM_Q1_4546511"/>
      <w:bookmarkStart w:id="630" w:name="_ETM_Q1_4546600"/>
      <w:bookmarkEnd w:id="629"/>
      <w:bookmarkEnd w:id="630"/>
      <w:r>
        <w:rPr>
          <w:rFonts w:hint="cs"/>
          <w:rtl/>
        </w:rPr>
        <w:t xml:space="preserve">אם אנחנו לא נטפל בעניין הזה טיפול שורש, </w:t>
      </w:r>
      <w:bookmarkStart w:id="631" w:name="_ETM_Q1_4550213"/>
      <w:bookmarkEnd w:id="631"/>
      <w:r>
        <w:rPr>
          <w:rFonts w:hint="cs"/>
          <w:rtl/>
        </w:rPr>
        <w:t xml:space="preserve">אמיתי, שההמלצות האלה גם אם הן לא מלאות, ייקחו אותן </w:t>
      </w:r>
      <w:bookmarkStart w:id="632" w:name="_ETM_Q1_4558760"/>
      <w:bookmarkEnd w:id="632"/>
      <w:r>
        <w:rPr>
          <w:rFonts w:hint="cs"/>
          <w:rtl/>
        </w:rPr>
        <w:t xml:space="preserve">ויקימו גוף שיקבל תקציבים ויטפל בכל הממדים, גם בחינוך, גם </w:t>
      </w:r>
      <w:bookmarkStart w:id="633" w:name="_ETM_Q1_4569865"/>
      <w:bookmarkEnd w:id="633"/>
      <w:r>
        <w:rPr>
          <w:rFonts w:hint="cs"/>
          <w:rtl/>
        </w:rPr>
        <w:t xml:space="preserve">לייצר אלטרנטיבה להלוואות כספים שזה לא השוק האפור הבעייתי. איך </w:t>
      </w:r>
      <w:bookmarkStart w:id="634" w:name="_ETM_Q1_4575740"/>
      <w:bookmarkEnd w:id="634"/>
      <w:r>
        <w:rPr>
          <w:rFonts w:hint="cs"/>
          <w:rtl/>
        </w:rPr>
        <w:t xml:space="preserve">בבתי הספר כבר בגיל קטן להבין שסכסוכים לא פותרים באלימות, </w:t>
      </w:r>
      <w:bookmarkStart w:id="635" w:name="_ETM_Q1_4581574"/>
      <w:bookmarkEnd w:id="635"/>
      <w:r>
        <w:rPr>
          <w:rFonts w:hint="cs"/>
          <w:rtl/>
        </w:rPr>
        <w:t xml:space="preserve">סכסוכים פותרים בבית משפט. איך לגרום לזה שאנשי עסקים לא </w:t>
      </w:r>
      <w:bookmarkStart w:id="636" w:name="_ETM_Q1_4586237"/>
      <w:bookmarkEnd w:id="636"/>
      <w:r>
        <w:rPr>
          <w:rFonts w:hint="cs"/>
          <w:rtl/>
        </w:rPr>
        <w:t xml:space="preserve">יצטרכו לשלם פרוטקשן. תחשבו מה זה לפתוח היום עסק בחברה </w:t>
      </w:r>
      <w:bookmarkStart w:id="637" w:name="_ETM_Q1_4593256"/>
      <w:bookmarkEnd w:id="637"/>
      <w:r>
        <w:rPr>
          <w:rFonts w:hint="cs"/>
          <w:rtl/>
        </w:rPr>
        <w:t>הערבית. אתה משלם מע"מ ומיסים למד</w:t>
      </w:r>
      <w:r w:rsidR="00AF0C3E">
        <w:rPr>
          <w:rFonts w:hint="cs"/>
          <w:rtl/>
        </w:rPr>
        <w:t>י</w:t>
      </w:r>
      <w:r>
        <w:rPr>
          <w:rFonts w:hint="cs"/>
          <w:rtl/>
        </w:rPr>
        <w:t xml:space="preserve">נה וחוץ מזה אתה משלם </w:t>
      </w:r>
      <w:bookmarkStart w:id="638" w:name="_ETM_Q1_4595124"/>
      <w:bookmarkEnd w:id="638"/>
      <w:r>
        <w:rPr>
          <w:rFonts w:hint="cs"/>
          <w:rtl/>
        </w:rPr>
        <w:t xml:space="preserve">מסים למשפחה נוספת.    </w:t>
      </w:r>
    </w:p>
    <w:p w:rsidR="001E7206" w:rsidRDefault="001E7206" w:rsidP="00860DB8">
      <w:pPr>
        <w:rPr>
          <w:rtl/>
        </w:rPr>
      </w:pPr>
    </w:p>
    <w:p w:rsidR="001E7206" w:rsidRDefault="001E7206" w:rsidP="001E7206">
      <w:pPr>
        <w:pStyle w:val="af6"/>
        <w:keepNext/>
        <w:rPr>
          <w:rtl/>
        </w:rPr>
      </w:pPr>
      <w:bookmarkStart w:id="639" w:name="ET_yor_5795_58"/>
      <w:r w:rsidRPr="001E7206">
        <w:rPr>
          <w:rStyle w:val="TagStyle"/>
          <w:rtl/>
        </w:rPr>
        <w:t xml:space="preserve"> &lt;&lt; יור &gt;&gt; </w:t>
      </w:r>
      <w:r>
        <w:rPr>
          <w:rtl/>
        </w:rPr>
        <w:t>היו"ר מנסור עבאס:</w:t>
      </w:r>
      <w:r w:rsidRPr="001E7206">
        <w:rPr>
          <w:rStyle w:val="TagStyle"/>
          <w:rtl/>
        </w:rPr>
        <w:t xml:space="preserve"> &lt;&lt; יור &gt;&gt;</w:t>
      </w:r>
      <w:r>
        <w:rPr>
          <w:rtl/>
        </w:rPr>
        <w:t xml:space="preserve"> </w:t>
      </w:r>
      <w:bookmarkEnd w:id="639"/>
    </w:p>
    <w:p w:rsidR="001E7206" w:rsidRDefault="001E7206" w:rsidP="001E7206">
      <w:pPr>
        <w:pStyle w:val="KeepWithNext"/>
        <w:rPr>
          <w:rtl/>
        </w:rPr>
      </w:pPr>
    </w:p>
    <w:p w:rsidR="001E7206" w:rsidRDefault="001E7206" w:rsidP="00AF0C3E">
      <w:pPr>
        <w:rPr>
          <w:rtl/>
        </w:rPr>
      </w:pPr>
      <w:r>
        <w:rPr>
          <w:rFonts w:hint="cs"/>
          <w:rtl/>
        </w:rPr>
        <w:t xml:space="preserve">אתה צריך להכניס לתכנית הכלכלית את </w:t>
      </w:r>
      <w:r w:rsidR="00AF0C3E">
        <w:rPr>
          <w:rFonts w:hint="cs"/>
          <w:rtl/>
        </w:rPr>
        <w:t xml:space="preserve">הסעיף של </w:t>
      </w:r>
      <w:r>
        <w:rPr>
          <w:rFonts w:hint="cs"/>
          <w:rtl/>
        </w:rPr>
        <w:t>ת</w:t>
      </w:r>
      <w:r w:rsidR="00AF0C3E">
        <w:rPr>
          <w:rFonts w:hint="cs"/>
          <w:rtl/>
        </w:rPr>
        <w:t>ש</w:t>
      </w:r>
      <w:r>
        <w:rPr>
          <w:rFonts w:hint="cs"/>
          <w:rtl/>
        </w:rPr>
        <w:t>לומי הפרוטקשן</w:t>
      </w:r>
      <w:r w:rsidR="00AF0C3E">
        <w:rPr>
          <w:rFonts w:hint="cs"/>
          <w:rtl/>
        </w:rPr>
        <w:t xml:space="preserve">, זה חלק מהתכנית הכלכלית. </w:t>
      </w:r>
      <w:bookmarkStart w:id="640" w:name="_ETM_Q1_4606847"/>
      <w:bookmarkEnd w:id="640"/>
    </w:p>
    <w:p w:rsidR="001E7206" w:rsidRDefault="001E7206" w:rsidP="001E7206">
      <w:pPr>
        <w:rPr>
          <w:rtl/>
        </w:rPr>
      </w:pPr>
    </w:p>
    <w:p w:rsidR="001E7206" w:rsidRDefault="001E7206" w:rsidP="001E7206">
      <w:pPr>
        <w:pStyle w:val="-"/>
        <w:keepNext/>
        <w:rPr>
          <w:rtl/>
        </w:rPr>
      </w:pPr>
      <w:bookmarkStart w:id="641" w:name="ET_speakercontinue_5937_59"/>
      <w:r w:rsidRPr="001E7206">
        <w:rPr>
          <w:rStyle w:val="TagStyle"/>
          <w:rtl/>
        </w:rPr>
        <w:t xml:space="preserve"> &lt;&lt; דובר_המשך &gt;&gt; </w:t>
      </w:r>
      <w:r>
        <w:rPr>
          <w:rtl/>
        </w:rPr>
        <w:t>רם בן ברק (יש עתיד-תל"ם):</w:t>
      </w:r>
      <w:r w:rsidRPr="001E7206">
        <w:rPr>
          <w:rStyle w:val="TagStyle"/>
          <w:rtl/>
        </w:rPr>
        <w:t xml:space="preserve"> &lt;&lt; דובר_המשך &gt;&gt;</w:t>
      </w:r>
      <w:r>
        <w:rPr>
          <w:rtl/>
        </w:rPr>
        <w:t xml:space="preserve"> </w:t>
      </w:r>
      <w:bookmarkEnd w:id="641"/>
    </w:p>
    <w:p w:rsidR="001E7206" w:rsidRDefault="001E7206" w:rsidP="001E7206">
      <w:pPr>
        <w:pStyle w:val="KeepWithNext"/>
        <w:rPr>
          <w:rtl/>
        </w:rPr>
      </w:pPr>
    </w:p>
    <w:p w:rsidR="001E7206" w:rsidRDefault="00AF0C3E" w:rsidP="00AF0C3E">
      <w:pPr>
        <w:rPr>
          <w:rtl/>
        </w:rPr>
      </w:pPr>
      <w:r>
        <w:rPr>
          <w:rFonts w:hint="cs"/>
          <w:rtl/>
        </w:rPr>
        <w:t xml:space="preserve">זו לא בעיה של החברה הערבית. זו </w:t>
      </w:r>
      <w:r w:rsidR="001E7206">
        <w:rPr>
          <w:rFonts w:hint="cs"/>
          <w:rtl/>
        </w:rPr>
        <w:t>בעיה של החברה הישראלית</w:t>
      </w:r>
      <w:r>
        <w:rPr>
          <w:rFonts w:hint="cs"/>
          <w:rtl/>
        </w:rPr>
        <w:t xml:space="preserve">. אני לא </w:t>
      </w:r>
      <w:bookmarkStart w:id="642" w:name="_ETM_Q1_4617251"/>
      <w:bookmarkEnd w:id="642"/>
      <w:r>
        <w:rPr>
          <w:rFonts w:hint="cs"/>
          <w:rtl/>
        </w:rPr>
        <w:t xml:space="preserve">חושב שצריכים שר לענייני ערבים או לעשות הבחנה בין ערבים </w:t>
      </w:r>
      <w:bookmarkStart w:id="643" w:name="_ETM_Q1_4622534"/>
      <w:bookmarkEnd w:id="643"/>
      <w:r>
        <w:rPr>
          <w:rFonts w:hint="cs"/>
          <w:rtl/>
        </w:rPr>
        <w:t xml:space="preserve">ליהודים. יש חברה ישראלית ואנחנו צריכים שתהיה סטנדרטיזציה בכל הנושאים. </w:t>
      </w:r>
      <w:bookmarkStart w:id="644" w:name="_ETM_Q1_4626717"/>
      <w:bookmarkEnd w:id="644"/>
      <w:r>
        <w:rPr>
          <w:rFonts w:hint="cs"/>
          <w:rtl/>
        </w:rPr>
        <w:t xml:space="preserve">זה צריך להיות גם בחינוך וגם בטיפול המשטרתי. לא יכול </w:t>
      </w:r>
      <w:bookmarkStart w:id="645" w:name="_ETM_Q1_4631188"/>
      <w:bookmarkEnd w:id="645"/>
      <w:r>
        <w:rPr>
          <w:rFonts w:hint="cs"/>
          <w:rtl/>
        </w:rPr>
        <w:t>להיות שנדע לטפל במשפחות הפשע במרכז הארץ ולא נטפל במשפחות</w:t>
      </w:r>
      <w:bookmarkStart w:id="646" w:name="_ETM_Q1_4634226"/>
      <w:bookmarkEnd w:id="646"/>
      <w:r>
        <w:rPr>
          <w:rFonts w:hint="cs"/>
          <w:rtl/>
        </w:rPr>
        <w:t xml:space="preserve"> הפשע הערביות בצפון ובדרום, כאילו זה לא נוגע לנו. זה</w:t>
      </w:r>
      <w:bookmarkStart w:id="647" w:name="_ETM_Q1_4640848"/>
      <w:bookmarkEnd w:id="647"/>
      <w:r>
        <w:rPr>
          <w:rFonts w:hint="cs"/>
          <w:rtl/>
        </w:rPr>
        <w:t xml:space="preserve"> נוגע לכולם. אני לא רוצה להשתמש במושגים של החברה הערבית וחברה יהודית אבל צריך להבין שמה שקורה בחברה הערבית היום יהיה בחברה היהודית מחר. מיש אל מבין את זה לא </w:t>
      </w:r>
      <w:bookmarkStart w:id="648" w:name="_ETM_Q1_4649950"/>
      <w:bookmarkEnd w:id="648"/>
      <w:r>
        <w:rPr>
          <w:rFonts w:hint="cs"/>
          <w:rtl/>
        </w:rPr>
        <w:t>חי בעולם הזה.</w:t>
      </w:r>
    </w:p>
    <w:p w:rsidR="00AF0C3E" w:rsidRDefault="00AF0C3E" w:rsidP="001E7206">
      <w:pPr>
        <w:rPr>
          <w:rtl/>
        </w:rPr>
      </w:pPr>
      <w:bookmarkStart w:id="649" w:name="_ETM_Q1_4651933"/>
      <w:bookmarkStart w:id="650" w:name="_ETM_Q1_4652012"/>
      <w:bookmarkStart w:id="651" w:name="_ETM_Q1_4652092"/>
      <w:bookmarkEnd w:id="649"/>
      <w:bookmarkEnd w:id="650"/>
      <w:bookmarkEnd w:id="651"/>
    </w:p>
    <w:p w:rsidR="002F2A46" w:rsidRDefault="00AF0C3E" w:rsidP="0093615F">
      <w:pPr>
        <w:rPr>
          <w:rtl/>
        </w:rPr>
      </w:pPr>
      <w:bookmarkStart w:id="652" w:name="_ETM_Q1_4652160"/>
      <w:bookmarkEnd w:id="652"/>
      <w:r>
        <w:rPr>
          <w:rFonts w:hint="cs"/>
          <w:rtl/>
        </w:rPr>
        <w:t>כשמבינים את חומרת הבעיה צריך להקים</w:t>
      </w:r>
      <w:bookmarkStart w:id="653" w:name="_ETM_Q1_4658450"/>
      <w:bookmarkEnd w:id="653"/>
      <w:r>
        <w:rPr>
          <w:rFonts w:hint="cs"/>
          <w:rtl/>
        </w:rPr>
        <w:t xml:space="preserve"> כאן כוח ייעודי לטיפול בפשיעה בחברה הערבית </w:t>
      </w:r>
      <w:r w:rsidR="002F2A46">
        <w:rPr>
          <w:rFonts w:hint="cs"/>
          <w:rtl/>
        </w:rPr>
        <w:t>אבל שתהיה לו</w:t>
      </w:r>
      <w:bookmarkStart w:id="654" w:name="_ETM_Q1_4664670"/>
      <w:bookmarkEnd w:id="654"/>
      <w:r w:rsidR="002F2A46">
        <w:rPr>
          <w:rFonts w:hint="cs"/>
          <w:rtl/>
        </w:rPr>
        <w:t xml:space="preserve"> יכולת השפעה על כל הממדים שאמרנו. זה מתחיל בשני </w:t>
      </w:r>
      <w:bookmarkStart w:id="655" w:name="_ETM_Q1_4669752"/>
      <w:bookmarkEnd w:id="655"/>
      <w:r w:rsidR="002F2A46">
        <w:rPr>
          <w:rFonts w:hint="cs"/>
          <w:rtl/>
        </w:rPr>
        <w:t xml:space="preserve">מישורים: אחד, ההנהגה הערבית, למרות התרבות, ניסית להסביר </w:t>
      </w:r>
      <w:bookmarkStart w:id="656" w:name="_ETM_Q1_4678630"/>
      <w:bookmarkEnd w:id="656"/>
      <w:r w:rsidR="002F2A46">
        <w:rPr>
          <w:rFonts w:hint="cs"/>
          <w:rtl/>
        </w:rPr>
        <w:t>לי שאני לא יכול להסתכל על זה בעיניים של א</w:t>
      </w:r>
      <w:r w:rsidR="0093615F">
        <w:rPr>
          <w:rFonts w:hint="cs"/>
          <w:rtl/>
        </w:rPr>
        <w:t>ש</w:t>
      </w:r>
      <w:r w:rsidR="002F2A46">
        <w:rPr>
          <w:rFonts w:hint="cs"/>
          <w:rtl/>
        </w:rPr>
        <w:t xml:space="preserve">כנזי </w:t>
      </w:r>
      <w:bookmarkStart w:id="657" w:name="_ETM_Q1_4679388"/>
      <w:bookmarkEnd w:id="657"/>
      <w:r w:rsidR="002F2A46">
        <w:rPr>
          <w:rFonts w:hint="cs"/>
          <w:rtl/>
        </w:rPr>
        <w:t xml:space="preserve">ממושב נהלל </w:t>
      </w:r>
      <w:r w:rsidR="0093615F">
        <w:rPr>
          <w:rFonts w:hint="cs"/>
          <w:rtl/>
        </w:rPr>
        <w:t>ו</w:t>
      </w:r>
      <w:r w:rsidR="002F2A46">
        <w:rPr>
          <w:rFonts w:hint="cs"/>
          <w:rtl/>
        </w:rPr>
        <w:t xml:space="preserve">להבין מה הבעיות ברהט. אבל גם </w:t>
      </w:r>
      <w:r w:rsidR="0093615F">
        <w:rPr>
          <w:rFonts w:hint="cs"/>
          <w:rtl/>
        </w:rPr>
        <w:t>ב</w:t>
      </w:r>
      <w:r w:rsidR="002F2A46">
        <w:rPr>
          <w:rFonts w:hint="cs"/>
          <w:rtl/>
        </w:rPr>
        <w:t xml:space="preserve">בעיות </w:t>
      </w:r>
      <w:bookmarkStart w:id="658" w:name="_ETM_Q1_4684956"/>
      <w:bookmarkEnd w:id="658"/>
      <w:r w:rsidR="002F2A46">
        <w:rPr>
          <w:rFonts w:hint="cs"/>
          <w:rtl/>
        </w:rPr>
        <w:t>ברהט צריך להבין שאנחנו לא יכ</w:t>
      </w:r>
      <w:r w:rsidR="0093615F">
        <w:rPr>
          <w:rFonts w:hint="cs"/>
          <w:rtl/>
        </w:rPr>
        <w:t>ו</w:t>
      </w:r>
      <w:r w:rsidR="002F2A46">
        <w:rPr>
          <w:rFonts w:hint="cs"/>
          <w:rtl/>
        </w:rPr>
        <w:t xml:space="preserve">לים לקבל את התרבות הזאת, </w:t>
      </w:r>
      <w:bookmarkStart w:id="659" w:name="_ETM_Q1_4690528"/>
      <w:bookmarkEnd w:id="659"/>
      <w:r w:rsidR="002F2A46">
        <w:rPr>
          <w:rFonts w:hint="cs"/>
          <w:rtl/>
        </w:rPr>
        <w:t xml:space="preserve">שפותרים סכסוכים בצורה כזו. </w:t>
      </w:r>
      <w:bookmarkStart w:id="660" w:name="_ETM_Q1_4692310"/>
      <w:bookmarkStart w:id="661" w:name="_ETM_Q1_4692377"/>
      <w:bookmarkStart w:id="662" w:name="_ETM_Q1_4692519"/>
      <w:bookmarkStart w:id="663" w:name="_ETM_Q1_4692575"/>
      <w:bookmarkEnd w:id="660"/>
      <w:bookmarkEnd w:id="661"/>
      <w:bookmarkEnd w:id="662"/>
      <w:bookmarkEnd w:id="663"/>
      <w:r w:rsidR="002F2A46">
        <w:rPr>
          <w:rFonts w:hint="cs"/>
          <w:rtl/>
        </w:rPr>
        <w:t xml:space="preserve">זה צריך לבוא מההנהגה הדתית וההנהגה </w:t>
      </w:r>
      <w:bookmarkStart w:id="664" w:name="_ETM_Q1_4696164"/>
      <w:bookmarkEnd w:id="664"/>
      <w:r w:rsidR="002F2A46">
        <w:rPr>
          <w:rFonts w:hint="cs"/>
          <w:rtl/>
        </w:rPr>
        <w:t>של ראשי העיריות ושל חברי הכנסת, לא לתת לגיטימציה לשום</w:t>
      </w:r>
      <w:bookmarkStart w:id="665" w:name="_ETM_Q1_4706292"/>
      <w:bookmarkEnd w:id="665"/>
      <w:r w:rsidR="002F2A46">
        <w:rPr>
          <w:rFonts w:hint="cs"/>
          <w:rtl/>
        </w:rPr>
        <w:t xml:space="preserve"> דבר שהוא לא על פי החוק של המדינה. </w:t>
      </w:r>
    </w:p>
    <w:p w:rsidR="002F2A46" w:rsidRDefault="002F2A46" w:rsidP="001E7206">
      <w:pPr>
        <w:rPr>
          <w:rtl/>
        </w:rPr>
      </w:pPr>
    </w:p>
    <w:p w:rsidR="002F2A46" w:rsidRDefault="002F2A46" w:rsidP="002F2A46">
      <w:pPr>
        <w:pStyle w:val="af6"/>
        <w:keepNext/>
        <w:rPr>
          <w:rtl/>
        </w:rPr>
      </w:pPr>
      <w:bookmarkStart w:id="666" w:name="ET_yor_5795_122"/>
      <w:r w:rsidRPr="002F2A46">
        <w:rPr>
          <w:rStyle w:val="TagStyle"/>
          <w:rtl/>
        </w:rPr>
        <w:t xml:space="preserve"> &lt;&lt; יור &gt;&gt; </w:t>
      </w:r>
      <w:r>
        <w:rPr>
          <w:rtl/>
        </w:rPr>
        <w:t>היו"ר מנסור עבאס:</w:t>
      </w:r>
      <w:r w:rsidRPr="002F2A46">
        <w:rPr>
          <w:rStyle w:val="TagStyle"/>
          <w:rtl/>
        </w:rPr>
        <w:t xml:space="preserve"> &lt;&lt; יור &gt;&gt;</w:t>
      </w:r>
      <w:r>
        <w:rPr>
          <w:rtl/>
        </w:rPr>
        <w:t xml:space="preserve"> </w:t>
      </w:r>
      <w:bookmarkEnd w:id="666"/>
    </w:p>
    <w:p w:rsidR="002F2A46" w:rsidRDefault="002F2A46" w:rsidP="002F2A46">
      <w:pPr>
        <w:pStyle w:val="KeepWithNext"/>
        <w:rPr>
          <w:rtl/>
        </w:rPr>
      </w:pPr>
    </w:p>
    <w:p w:rsidR="002F2A46" w:rsidRDefault="002F2A46" w:rsidP="0093615F">
      <w:pPr>
        <w:rPr>
          <w:rtl/>
        </w:rPr>
      </w:pPr>
      <w:r>
        <w:rPr>
          <w:rFonts w:hint="cs"/>
          <w:rtl/>
        </w:rPr>
        <w:t>נגיע לזה</w:t>
      </w:r>
      <w:bookmarkStart w:id="667" w:name="_ETM_Q1_4707681"/>
      <w:bookmarkEnd w:id="667"/>
      <w:r>
        <w:rPr>
          <w:rFonts w:hint="cs"/>
          <w:rtl/>
        </w:rPr>
        <w:t xml:space="preserve"> כשניפגש עם משרד החינוך ונדון בחינוך לערכים וב</w:t>
      </w:r>
      <w:r w:rsidR="0093615F">
        <w:rPr>
          <w:rFonts w:hint="cs"/>
          <w:rtl/>
        </w:rPr>
        <w:t>ת</w:t>
      </w:r>
      <w:r>
        <w:rPr>
          <w:rFonts w:hint="cs"/>
          <w:rtl/>
        </w:rPr>
        <w:t xml:space="preserve">רבות. </w:t>
      </w:r>
    </w:p>
    <w:p w:rsidR="002F2A46" w:rsidRDefault="002F2A46" w:rsidP="002F2A46">
      <w:pPr>
        <w:pStyle w:val="KeepWithNext"/>
        <w:rPr>
          <w:rStyle w:val="TagStyle"/>
          <w:rFonts w:ascii="David" w:hAnsi="David"/>
          <w:u w:val="single"/>
          <w:rtl/>
          <w:lang w:eastAsia="he-IL"/>
        </w:rPr>
      </w:pPr>
      <w:bookmarkStart w:id="668" w:name="_ETM_Q1_4715082"/>
      <w:bookmarkStart w:id="669" w:name="_ETM_Q1_4715147"/>
      <w:bookmarkEnd w:id="668"/>
      <w:bookmarkEnd w:id="669"/>
    </w:p>
    <w:p w:rsidR="002F2A46" w:rsidRDefault="002F2A46" w:rsidP="002F2A46">
      <w:pPr>
        <w:pStyle w:val="-"/>
        <w:keepNext/>
        <w:rPr>
          <w:rtl/>
        </w:rPr>
      </w:pPr>
      <w:bookmarkStart w:id="670" w:name="ET_speakercontinue_5937_124"/>
      <w:r w:rsidRPr="002F2A46">
        <w:rPr>
          <w:rStyle w:val="TagStyle"/>
          <w:rtl/>
        </w:rPr>
        <w:t xml:space="preserve"> &lt;&lt; דובר_המשך &gt;&gt; </w:t>
      </w:r>
      <w:r>
        <w:rPr>
          <w:rtl/>
        </w:rPr>
        <w:t>רם בן ברק (יש עתיד-תל"ם):</w:t>
      </w:r>
      <w:r w:rsidRPr="002F2A46">
        <w:rPr>
          <w:rStyle w:val="TagStyle"/>
          <w:rtl/>
        </w:rPr>
        <w:t xml:space="preserve"> &lt;&lt; דובר_המשך &gt;&gt;</w:t>
      </w:r>
      <w:r>
        <w:rPr>
          <w:rtl/>
        </w:rPr>
        <w:t xml:space="preserve"> </w:t>
      </w:r>
      <w:bookmarkEnd w:id="670"/>
    </w:p>
    <w:p w:rsidR="002F2A46" w:rsidRDefault="002F2A46" w:rsidP="002F2A46">
      <w:pPr>
        <w:pStyle w:val="KeepWithNext"/>
        <w:rPr>
          <w:rtl/>
        </w:rPr>
      </w:pPr>
    </w:p>
    <w:p w:rsidR="002F2A46" w:rsidRDefault="002F2A46" w:rsidP="002F2A46">
      <w:pPr>
        <w:rPr>
          <w:rtl/>
        </w:rPr>
      </w:pPr>
      <w:r>
        <w:rPr>
          <w:rFonts w:hint="cs"/>
          <w:rtl/>
        </w:rPr>
        <w:t xml:space="preserve">מצד שני </w:t>
      </w:r>
      <w:bookmarkStart w:id="671" w:name="_ETM_Q1_4714913"/>
      <w:bookmarkEnd w:id="671"/>
      <w:r>
        <w:rPr>
          <w:rFonts w:hint="cs"/>
          <w:rtl/>
        </w:rPr>
        <w:t xml:space="preserve">צריך לדרוש ממדינת ישראל, ממשטרת ישראל ומהמשרד לביטחון פנים, </w:t>
      </w:r>
      <w:bookmarkStart w:id="672" w:name="_ETM_Q1_4722755"/>
      <w:bookmarkEnd w:id="672"/>
      <w:r>
        <w:rPr>
          <w:rFonts w:hint="cs"/>
          <w:rtl/>
        </w:rPr>
        <w:t xml:space="preserve">שישתמשו בכל האמצעים שיש להם, אני מכיר את האמצעים שיש, </w:t>
      </w:r>
      <w:bookmarkStart w:id="673" w:name="_ETM_Q1_4726285"/>
      <w:bookmarkEnd w:id="673"/>
      <w:r>
        <w:rPr>
          <w:rFonts w:hint="cs"/>
          <w:rtl/>
        </w:rPr>
        <w:t xml:space="preserve">אפשר להגיע לכל אחד. אתה ממרר את החיים לכל </w:t>
      </w:r>
      <w:bookmarkStart w:id="674" w:name="_ETM_Q1_4731748"/>
      <w:bookmarkEnd w:id="674"/>
      <w:r>
        <w:rPr>
          <w:rFonts w:hint="cs"/>
          <w:rtl/>
        </w:rPr>
        <w:t>משפחות הפשע כך שלא יהיה להם שווה לעסוק יותר בפשע.</w:t>
      </w:r>
      <w:bookmarkStart w:id="675" w:name="_ETM_Q1_4736317"/>
      <w:bookmarkEnd w:id="675"/>
    </w:p>
    <w:p w:rsidR="002F2A46" w:rsidRDefault="002F2A46" w:rsidP="002F2A46">
      <w:pPr>
        <w:rPr>
          <w:rtl/>
        </w:rPr>
      </w:pPr>
      <w:bookmarkStart w:id="676" w:name="_ETM_Q1_4736378"/>
      <w:bookmarkEnd w:id="676"/>
    </w:p>
    <w:p w:rsidR="002F2A46" w:rsidRDefault="002F2A46" w:rsidP="002F2A46">
      <w:pPr>
        <w:pStyle w:val="af6"/>
        <w:keepNext/>
        <w:rPr>
          <w:rtl/>
        </w:rPr>
      </w:pPr>
      <w:bookmarkStart w:id="677" w:name="ET_yor_5795_125"/>
      <w:r w:rsidRPr="002F2A46">
        <w:rPr>
          <w:rStyle w:val="TagStyle"/>
          <w:rtl/>
        </w:rPr>
        <w:t xml:space="preserve"> &lt;&lt; יור &gt;&gt; </w:t>
      </w:r>
      <w:r>
        <w:rPr>
          <w:rtl/>
        </w:rPr>
        <w:t>היו"ר מנסור עבאס:</w:t>
      </w:r>
      <w:r w:rsidRPr="002F2A46">
        <w:rPr>
          <w:rStyle w:val="TagStyle"/>
          <w:rtl/>
        </w:rPr>
        <w:t xml:space="preserve"> &lt;&lt; יור &gt;&gt;</w:t>
      </w:r>
      <w:r>
        <w:rPr>
          <w:rtl/>
        </w:rPr>
        <w:t xml:space="preserve"> </w:t>
      </w:r>
      <w:bookmarkEnd w:id="677"/>
    </w:p>
    <w:p w:rsidR="002F2A46" w:rsidRDefault="002F2A46" w:rsidP="002F2A46">
      <w:pPr>
        <w:pStyle w:val="KeepWithNext"/>
        <w:rPr>
          <w:rtl/>
        </w:rPr>
      </w:pPr>
    </w:p>
    <w:p w:rsidR="002F2A46" w:rsidRPr="002F2A46" w:rsidRDefault="002F2A46" w:rsidP="002F2A46">
      <w:pPr>
        <w:rPr>
          <w:rtl/>
        </w:rPr>
      </w:pPr>
      <w:bookmarkStart w:id="678" w:name="_ETM_Q1_4737990"/>
      <w:bookmarkEnd w:id="678"/>
      <w:r>
        <w:rPr>
          <w:rFonts w:hint="cs"/>
          <w:rtl/>
        </w:rPr>
        <w:t xml:space="preserve">חיכיתי לזה. אלה לא רק המצלמות, יש עוד אמצעים שיכולים לעקוף </w:t>
      </w:r>
      <w:bookmarkStart w:id="679" w:name="_ETM_Q1_4742687"/>
      <w:bookmarkEnd w:id="679"/>
      <w:r>
        <w:rPr>
          <w:rFonts w:hint="cs"/>
          <w:rtl/>
        </w:rPr>
        <w:t xml:space="preserve">את הנושא של עדים או חוסר עדים. </w:t>
      </w:r>
      <w:r>
        <w:rPr>
          <w:rtl/>
        </w:rPr>
        <w:t xml:space="preserve">  </w:t>
      </w:r>
      <w:r>
        <w:rPr>
          <w:rFonts w:hint="cs"/>
          <w:rtl/>
        </w:rPr>
        <w:t xml:space="preserve"> </w:t>
      </w:r>
      <w:r>
        <w:rPr>
          <w:rtl/>
        </w:rPr>
        <w:t xml:space="preserve">  </w:t>
      </w:r>
    </w:p>
    <w:p w:rsidR="002F2A46" w:rsidRDefault="002F2A46" w:rsidP="002F2A46">
      <w:pPr>
        <w:rPr>
          <w:rtl/>
        </w:rPr>
      </w:pPr>
      <w:r>
        <w:rPr>
          <w:rtl/>
        </w:rPr>
        <w:t xml:space="preserve">    </w:t>
      </w:r>
    </w:p>
    <w:p w:rsidR="001E7206" w:rsidRDefault="001E7206" w:rsidP="001E7206">
      <w:pPr>
        <w:pStyle w:val="a4"/>
        <w:keepNext/>
        <w:rPr>
          <w:rtl/>
        </w:rPr>
      </w:pPr>
      <w:bookmarkStart w:id="680" w:name="ET_speaker_5278_60"/>
      <w:r w:rsidRPr="001E7206">
        <w:rPr>
          <w:rStyle w:val="TagStyle"/>
          <w:rtl/>
        </w:rPr>
        <w:t xml:space="preserve"> &lt;&lt; דובר &gt;&gt; </w:t>
      </w:r>
      <w:r>
        <w:rPr>
          <w:rtl/>
        </w:rPr>
        <w:t>יוסף ג'בארין (הרשימה המשותפת):</w:t>
      </w:r>
      <w:r w:rsidRPr="001E7206">
        <w:rPr>
          <w:rStyle w:val="TagStyle"/>
          <w:rtl/>
        </w:rPr>
        <w:t xml:space="preserve"> &lt;&lt; דובר &gt;&gt;</w:t>
      </w:r>
      <w:r>
        <w:rPr>
          <w:rtl/>
        </w:rPr>
        <w:t xml:space="preserve"> </w:t>
      </w:r>
      <w:bookmarkEnd w:id="680"/>
    </w:p>
    <w:p w:rsidR="001E7206" w:rsidRDefault="001E7206" w:rsidP="001E7206">
      <w:pPr>
        <w:pStyle w:val="KeepWithNext"/>
        <w:rPr>
          <w:rtl/>
        </w:rPr>
      </w:pPr>
    </w:p>
    <w:p w:rsidR="00AF4155" w:rsidRDefault="001E7206" w:rsidP="00AF4155">
      <w:pPr>
        <w:rPr>
          <w:rtl/>
        </w:rPr>
      </w:pPr>
      <w:r>
        <w:rPr>
          <w:rFonts w:hint="cs"/>
          <w:rtl/>
        </w:rPr>
        <w:t>שאלתי לגבי הרכב הוועדה כי לדעתי זה נושא מהותי ולא טכני. עם כל הכבוד לקשר שהוועדה עשתה עם הציבור</w:t>
      </w:r>
      <w:r w:rsidR="00AF4155">
        <w:rPr>
          <w:rFonts w:hint="cs"/>
          <w:rtl/>
        </w:rPr>
        <w:t xml:space="preserve"> והביקורים בשטח, </w:t>
      </w:r>
      <w:bookmarkStart w:id="681" w:name="_ETM_Q1_4794159"/>
      <w:bookmarkEnd w:id="681"/>
      <w:r w:rsidR="00AF4155">
        <w:rPr>
          <w:rFonts w:hint="cs"/>
          <w:rtl/>
        </w:rPr>
        <w:t xml:space="preserve">אין אלטרנטיבה שנציגים </w:t>
      </w:r>
      <w:r>
        <w:rPr>
          <w:rFonts w:hint="cs"/>
          <w:rtl/>
        </w:rPr>
        <w:t>אותנטיים</w:t>
      </w:r>
      <w:r w:rsidR="00AF4155">
        <w:rPr>
          <w:rFonts w:hint="cs"/>
          <w:rtl/>
        </w:rPr>
        <w:t>, נציגים מקצועיים של הציבור הערבי</w:t>
      </w:r>
      <w:r>
        <w:rPr>
          <w:rFonts w:hint="cs"/>
          <w:rtl/>
        </w:rPr>
        <w:t xml:space="preserve"> ישבו </w:t>
      </w:r>
      <w:r w:rsidR="00AF4155">
        <w:rPr>
          <w:rFonts w:hint="cs"/>
          <w:rtl/>
        </w:rPr>
        <w:t xml:space="preserve">בדיונים </w:t>
      </w:r>
      <w:bookmarkStart w:id="682" w:name="_ETM_Q1_4802378"/>
      <w:bookmarkEnd w:id="682"/>
      <w:r w:rsidR="00AF4155">
        <w:rPr>
          <w:rFonts w:hint="cs"/>
          <w:rtl/>
        </w:rPr>
        <w:t xml:space="preserve">ויהיו שותפים לכתיבת המסקנות. לכן </w:t>
      </w:r>
      <w:r>
        <w:rPr>
          <w:rFonts w:hint="cs"/>
          <w:rtl/>
        </w:rPr>
        <w:t>אני רואה את זה כפגם</w:t>
      </w:r>
      <w:r w:rsidR="00AF4155">
        <w:rPr>
          <w:rFonts w:hint="cs"/>
          <w:rtl/>
        </w:rPr>
        <w:t xml:space="preserve"> משמעותי בעבודת הוועדה</w:t>
      </w:r>
      <w:r>
        <w:rPr>
          <w:rFonts w:hint="cs"/>
          <w:rtl/>
        </w:rPr>
        <w:t xml:space="preserve">. </w:t>
      </w:r>
    </w:p>
    <w:p w:rsidR="00AF4155" w:rsidRDefault="00AF4155" w:rsidP="00AF4155">
      <w:pPr>
        <w:rPr>
          <w:rtl/>
        </w:rPr>
      </w:pPr>
      <w:bookmarkStart w:id="683" w:name="_ETM_Q1_4812494"/>
      <w:bookmarkStart w:id="684" w:name="_ETM_Q1_4812596"/>
      <w:bookmarkEnd w:id="683"/>
      <w:bookmarkEnd w:id="684"/>
    </w:p>
    <w:p w:rsidR="00A35CDB" w:rsidRDefault="001E7206" w:rsidP="00A35CDB">
      <w:pPr>
        <w:rPr>
          <w:rtl/>
        </w:rPr>
      </w:pPr>
      <w:bookmarkStart w:id="685" w:name="_ETM_Q1_4812990"/>
      <w:bookmarkStart w:id="686" w:name="_ETM_Q1_4813108"/>
      <w:bookmarkEnd w:id="685"/>
      <w:bookmarkEnd w:id="686"/>
      <w:r>
        <w:rPr>
          <w:rFonts w:hint="cs"/>
          <w:rtl/>
        </w:rPr>
        <w:t>אני שמח שהוועדה הרחיבה את התובנות מעבר למשטרה</w:t>
      </w:r>
      <w:bookmarkStart w:id="687" w:name="_ETM_Q1_4815934"/>
      <w:bookmarkEnd w:id="687"/>
      <w:r w:rsidR="00A35CDB">
        <w:rPr>
          <w:rFonts w:hint="cs"/>
          <w:rtl/>
        </w:rPr>
        <w:t xml:space="preserve">, ענייני חינוך ורווחה אלה דברים חשובים שאני תכך אתייחס </w:t>
      </w:r>
      <w:bookmarkStart w:id="688" w:name="_ETM_Q1_4822616"/>
      <w:bookmarkEnd w:id="688"/>
      <w:r w:rsidR="00A35CDB">
        <w:rPr>
          <w:rFonts w:hint="cs"/>
          <w:rtl/>
        </w:rPr>
        <w:t xml:space="preserve">אליהם. לעניין המשטרה, שלא פיתחנו את הדיון בה, אין מה </w:t>
      </w:r>
      <w:bookmarkStart w:id="689" w:name="_ETM_Q1_4830463"/>
      <w:bookmarkEnd w:id="689"/>
      <w:r w:rsidR="00A35CDB">
        <w:rPr>
          <w:rFonts w:hint="cs"/>
          <w:rtl/>
        </w:rPr>
        <w:t xml:space="preserve">לעשות, זה הגורם האחראי על האכיפה. כשאנחנו פותחים עם נתונים </w:t>
      </w:r>
      <w:bookmarkStart w:id="690" w:name="_ETM_Q1_4834821"/>
      <w:bookmarkEnd w:id="690"/>
      <w:r w:rsidR="00A35CDB">
        <w:rPr>
          <w:rFonts w:hint="cs"/>
          <w:rtl/>
        </w:rPr>
        <w:t>של עליה יחסית לתקופה הזו, זה אומר את הכול. זה</w:t>
      </w:r>
      <w:bookmarkStart w:id="691" w:name="_ETM_Q1_4843175"/>
      <w:bookmarkEnd w:id="691"/>
      <w:r w:rsidR="00A35CDB">
        <w:rPr>
          <w:rFonts w:hint="cs"/>
          <w:rtl/>
        </w:rPr>
        <w:t xml:space="preserve"> מגיע אחרי ההפגנות שעשינו ואחרי אוהל המחאה ואחרי כל הפעילות </w:t>
      </w:r>
      <w:bookmarkStart w:id="692" w:name="_ETM_Q1_4848425"/>
      <w:bookmarkEnd w:id="692"/>
      <w:r w:rsidR="00A35CDB">
        <w:rPr>
          <w:rFonts w:hint="cs"/>
          <w:rtl/>
        </w:rPr>
        <w:t xml:space="preserve">שלנו. לדעתי האצבע המאשימה עדיין מופנית קודם כל למשטרה. </w:t>
      </w:r>
    </w:p>
    <w:p w:rsidR="00A35CDB" w:rsidRDefault="00A35CDB" w:rsidP="00A35CDB">
      <w:pPr>
        <w:rPr>
          <w:rtl/>
        </w:rPr>
      </w:pPr>
    </w:p>
    <w:p w:rsidR="0078615B" w:rsidRDefault="00A35CDB" w:rsidP="0078615B">
      <w:pPr>
        <w:rPr>
          <w:rtl/>
        </w:rPr>
      </w:pPr>
      <w:r>
        <w:rPr>
          <w:rFonts w:hint="cs"/>
          <w:rtl/>
        </w:rPr>
        <w:t xml:space="preserve">זה </w:t>
      </w:r>
      <w:bookmarkStart w:id="693" w:name="_ETM_Q1_4854201"/>
      <w:bookmarkEnd w:id="693"/>
      <w:r>
        <w:rPr>
          <w:rFonts w:hint="cs"/>
          <w:rtl/>
        </w:rPr>
        <w:t xml:space="preserve">לא עניין של כמה שוטרים, זה עניין של מה הם </w:t>
      </w:r>
      <w:bookmarkStart w:id="694" w:name="_ETM_Q1_4856818"/>
      <w:bookmarkEnd w:id="694"/>
      <w:r>
        <w:rPr>
          <w:rFonts w:hint="cs"/>
          <w:rtl/>
        </w:rPr>
        <w:t>עושים, מה המשאבים הקיימים? איך הם מתפקדים</w:t>
      </w:r>
      <w:r w:rsidR="0078615B">
        <w:rPr>
          <w:rFonts w:hint="cs"/>
          <w:rtl/>
        </w:rPr>
        <w:t>. הם י</w:t>
      </w:r>
      <w:bookmarkStart w:id="695" w:name="_ETM_Q1_4865889"/>
      <w:bookmarkEnd w:id="695"/>
      <w:r w:rsidR="0078615B">
        <w:rPr>
          <w:rFonts w:hint="cs"/>
          <w:rtl/>
        </w:rPr>
        <w:t xml:space="preserve">כולים להסתובב בלי ממש למלא את התפקיד. אני בא </w:t>
      </w:r>
      <w:bookmarkStart w:id="696" w:name="_ETM_Q1_4871588"/>
      <w:bookmarkEnd w:id="696"/>
      <w:r w:rsidR="0078615B">
        <w:rPr>
          <w:rFonts w:hint="cs"/>
          <w:rtl/>
        </w:rPr>
        <w:t xml:space="preserve">מאזור ואדי ערה, אני שומע מאנשי המשטרה שאין להם מספיק </w:t>
      </w:r>
      <w:bookmarkStart w:id="697" w:name="_ETM_Q1_4874017"/>
      <w:bookmarkEnd w:id="697"/>
      <w:r w:rsidR="0078615B">
        <w:rPr>
          <w:rFonts w:hint="cs"/>
          <w:rtl/>
        </w:rPr>
        <w:t xml:space="preserve">ניידות באזור. יש חלוקה בעייתית של ניידות בארץ, שתמצא יותר </w:t>
      </w:r>
      <w:bookmarkStart w:id="698" w:name="_ETM_Q1_4884607"/>
      <w:bookmarkEnd w:id="698"/>
      <w:r w:rsidR="0078615B">
        <w:rPr>
          <w:rFonts w:hint="cs"/>
          <w:rtl/>
        </w:rPr>
        <w:t xml:space="preserve">ניידות באזורים היהודים אם אתה משווה לאזורים בישובים הערבים. לכן </w:t>
      </w:r>
      <w:bookmarkStart w:id="699" w:name="_ETM_Q1_4894050"/>
      <w:bookmarkEnd w:id="699"/>
      <w:r w:rsidR="0078615B">
        <w:rPr>
          <w:rFonts w:hint="cs"/>
          <w:rtl/>
        </w:rPr>
        <w:t>עניין המשטרה והאחריות שלה וחוסר המעש הוא סוגיה מאוד חשובה.</w:t>
      </w:r>
      <w:bookmarkStart w:id="700" w:name="_ETM_Q1_4902418"/>
      <w:bookmarkEnd w:id="700"/>
      <w:r w:rsidR="0078615B">
        <w:rPr>
          <w:rFonts w:hint="cs"/>
          <w:rtl/>
        </w:rPr>
        <w:t xml:space="preserve"> </w:t>
      </w:r>
      <w:bookmarkStart w:id="701" w:name="_ETM_Q1_4906634"/>
      <w:bookmarkEnd w:id="701"/>
    </w:p>
    <w:p w:rsidR="0078615B" w:rsidRDefault="0078615B" w:rsidP="0078615B">
      <w:pPr>
        <w:rPr>
          <w:rtl/>
        </w:rPr>
      </w:pPr>
      <w:bookmarkStart w:id="702" w:name="_ETM_Q1_4906690"/>
      <w:bookmarkStart w:id="703" w:name="_ETM_Q1_4906777"/>
      <w:bookmarkEnd w:id="702"/>
      <w:bookmarkEnd w:id="703"/>
    </w:p>
    <w:p w:rsidR="001E7206" w:rsidRDefault="0078615B" w:rsidP="00C25926">
      <w:pPr>
        <w:rPr>
          <w:rtl/>
        </w:rPr>
      </w:pPr>
      <w:bookmarkStart w:id="704" w:name="_ETM_Q1_4906869"/>
      <w:bookmarkEnd w:id="704"/>
      <w:r>
        <w:rPr>
          <w:rFonts w:hint="cs"/>
          <w:rtl/>
        </w:rPr>
        <w:t>התייחסת לעניין החינוך. זו השקעה לטווח הארוך ואין ספק שזו</w:t>
      </w:r>
      <w:bookmarkStart w:id="705" w:name="_ETM_Q1_4911378"/>
      <w:bookmarkEnd w:id="705"/>
      <w:r>
        <w:rPr>
          <w:rFonts w:hint="cs"/>
          <w:rtl/>
        </w:rPr>
        <w:t xml:space="preserve"> סוגיה מאוד מקצועית ופדגוגית. לכן אני ח</w:t>
      </w:r>
      <w:r w:rsidR="00C25926">
        <w:rPr>
          <w:rFonts w:hint="cs"/>
          <w:rtl/>
        </w:rPr>
        <w:t>ו</w:t>
      </w:r>
      <w:r>
        <w:rPr>
          <w:rFonts w:hint="cs"/>
          <w:rtl/>
        </w:rPr>
        <w:t>שב שהמסקנה צריכה להיות</w:t>
      </w:r>
      <w:r w:rsidR="00A35CDB">
        <w:rPr>
          <w:rFonts w:hint="cs"/>
          <w:rtl/>
        </w:rPr>
        <w:t xml:space="preserve"> </w:t>
      </w:r>
      <w:r w:rsidR="00AF4155">
        <w:rPr>
          <w:rFonts w:hint="cs"/>
          <w:rtl/>
        </w:rPr>
        <w:t xml:space="preserve"> </w:t>
      </w:r>
      <w:r>
        <w:rPr>
          <w:rFonts w:hint="cs"/>
          <w:rtl/>
        </w:rPr>
        <w:t xml:space="preserve">שצריך </w:t>
      </w:r>
      <w:bookmarkStart w:id="706" w:name="_ETM_Q1_4914484"/>
      <w:bookmarkEnd w:id="706"/>
      <w:r>
        <w:rPr>
          <w:rFonts w:hint="cs"/>
          <w:rtl/>
        </w:rPr>
        <w:t xml:space="preserve">להקים גוף של אנשי מקצוע ערבים. כפי שאתה יודע </w:t>
      </w:r>
      <w:bookmarkStart w:id="707" w:name="_ETM_Q1_4920092"/>
      <w:bookmarkEnd w:id="707"/>
      <w:r>
        <w:rPr>
          <w:rFonts w:hint="cs"/>
          <w:rtl/>
        </w:rPr>
        <w:t>בתוך משרד החינוך אין הנהגה פדגוגית ערבית. אין. אין</w:t>
      </w:r>
      <w:bookmarkStart w:id="708" w:name="_ETM_Q1_4924728"/>
      <w:bookmarkEnd w:id="708"/>
      <w:r>
        <w:rPr>
          <w:rFonts w:hint="cs"/>
          <w:rtl/>
        </w:rPr>
        <w:t xml:space="preserve"> מזכירות פדגוגית ערבית. לכן צריך לבחור אנשי מקצוע מתאימים, שזו </w:t>
      </w:r>
      <w:bookmarkStart w:id="709" w:name="_ETM_Q1_4934988"/>
      <w:bookmarkEnd w:id="709"/>
      <w:r>
        <w:rPr>
          <w:rFonts w:hint="cs"/>
          <w:rtl/>
        </w:rPr>
        <w:t xml:space="preserve">המומחיות שלהם, שהם יגבשו את התכניות הפדגוגיות  מכיתה א' </w:t>
      </w:r>
      <w:bookmarkStart w:id="710" w:name="_ETM_Q1_4939794"/>
      <w:bookmarkEnd w:id="710"/>
      <w:r>
        <w:rPr>
          <w:rFonts w:hint="cs"/>
          <w:rtl/>
        </w:rPr>
        <w:t xml:space="preserve">עד כיתה יב' בתחום של מיגור האלימות, חינוך לסבלנות, כבוד </w:t>
      </w:r>
      <w:bookmarkStart w:id="711" w:name="_ETM_Q1_4947361"/>
      <w:bookmarkEnd w:id="711"/>
      <w:r>
        <w:rPr>
          <w:rFonts w:hint="cs"/>
          <w:rtl/>
        </w:rPr>
        <w:t>האחר וכדומה. זו השקעה מאוד חשובה ובינתיים היא לא מתקיימת.</w:t>
      </w:r>
      <w:bookmarkStart w:id="712" w:name="_ETM_Q1_4952701"/>
      <w:bookmarkEnd w:id="712"/>
    </w:p>
    <w:p w:rsidR="0078615B" w:rsidRDefault="0078615B" w:rsidP="0078615B">
      <w:pPr>
        <w:rPr>
          <w:rtl/>
        </w:rPr>
      </w:pPr>
      <w:bookmarkStart w:id="713" w:name="_ETM_Q1_4952785"/>
      <w:bookmarkStart w:id="714" w:name="_ETM_Q1_4952844"/>
      <w:bookmarkEnd w:id="713"/>
      <w:bookmarkEnd w:id="714"/>
    </w:p>
    <w:p w:rsidR="0078615B" w:rsidRDefault="0078615B" w:rsidP="0078615B">
      <w:pPr>
        <w:rPr>
          <w:rtl/>
        </w:rPr>
      </w:pPr>
      <w:bookmarkStart w:id="715" w:name="_ETM_Q1_4952929"/>
      <w:bookmarkEnd w:id="715"/>
      <w:r>
        <w:rPr>
          <w:rFonts w:hint="cs"/>
          <w:rtl/>
        </w:rPr>
        <w:t xml:space="preserve">ענייני </w:t>
      </w:r>
      <w:bookmarkStart w:id="716" w:name="_ETM_Q1_4954573"/>
      <w:bookmarkEnd w:id="716"/>
      <w:r>
        <w:rPr>
          <w:rFonts w:hint="cs"/>
          <w:rtl/>
        </w:rPr>
        <w:t xml:space="preserve">הרווחה, זו סוגיה תקציבית גרידא בחברה הערבית. בחברה הערבית חסרים </w:t>
      </w:r>
      <w:bookmarkStart w:id="717" w:name="_ETM_Q1_4962374"/>
      <w:bookmarkEnd w:id="717"/>
      <w:r>
        <w:rPr>
          <w:rFonts w:hint="cs"/>
          <w:rtl/>
        </w:rPr>
        <w:t xml:space="preserve">תקנים באופן מאוד משמעותי, תקנים בתחום הרווחה. גם עובדים סוציאליים </w:t>
      </w:r>
      <w:bookmarkStart w:id="718" w:name="_ETM_Q1_4969272"/>
      <w:bookmarkEnd w:id="718"/>
      <w:r>
        <w:rPr>
          <w:rFonts w:hint="cs"/>
          <w:rtl/>
        </w:rPr>
        <w:t xml:space="preserve">חסרים, טיפול בנערות במצוקה, טיפול בנוער בסיכון, פסיכולוגים, בבתי הספר חסרה הפונקציה של ייעוץ חינוכי. זו הפונקציה </w:t>
      </w:r>
      <w:bookmarkStart w:id="719" w:name="_ETM_Q1_4986161"/>
      <w:bookmarkEnd w:id="719"/>
      <w:r>
        <w:rPr>
          <w:rFonts w:hint="cs"/>
          <w:rtl/>
        </w:rPr>
        <w:t>המקצועית שמטפלת בנוער בסיכון ובתלמידים בסיכון.</w:t>
      </w:r>
    </w:p>
    <w:p w:rsidR="0078615B" w:rsidRDefault="0078615B" w:rsidP="0078615B">
      <w:pPr>
        <w:rPr>
          <w:rtl/>
        </w:rPr>
      </w:pPr>
      <w:bookmarkStart w:id="720" w:name="_ETM_Q1_4994816"/>
      <w:bookmarkStart w:id="721" w:name="_ETM_Q1_4994903"/>
      <w:bookmarkEnd w:id="720"/>
      <w:bookmarkEnd w:id="721"/>
    </w:p>
    <w:p w:rsidR="0078615B" w:rsidRDefault="0078615B" w:rsidP="00FC4E2D">
      <w:pPr>
        <w:rPr>
          <w:rtl/>
        </w:rPr>
      </w:pPr>
      <w:r>
        <w:rPr>
          <w:rFonts w:hint="cs"/>
          <w:rtl/>
        </w:rPr>
        <w:t xml:space="preserve">אני מניח שאתם מכירים </w:t>
      </w:r>
      <w:bookmarkStart w:id="722" w:name="_ETM_Q1_4994146"/>
      <w:bookmarkEnd w:id="722"/>
      <w:r>
        <w:rPr>
          <w:rFonts w:hint="cs"/>
          <w:rtl/>
        </w:rPr>
        <w:t>את הנתונים שמדברים על כך שבקרב נוער בסיכון, שזה נוער</w:t>
      </w:r>
      <w:bookmarkStart w:id="723" w:name="_ETM_Q1_4998307"/>
      <w:bookmarkEnd w:id="723"/>
      <w:r>
        <w:rPr>
          <w:rFonts w:hint="cs"/>
          <w:rtl/>
        </w:rPr>
        <w:t xml:space="preserve"> שאינו עובד ואינו לומד, שיעור הצעירים הערבים כמעט 50%.</w:t>
      </w:r>
      <w:bookmarkStart w:id="724" w:name="_ETM_Q1_5002936"/>
      <w:bookmarkEnd w:id="724"/>
      <w:r>
        <w:rPr>
          <w:rFonts w:hint="cs"/>
          <w:rtl/>
        </w:rPr>
        <w:t xml:space="preserve"> אלה נתונים של המועצה לשלום הילד. כמעט 48% מהנוער </w:t>
      </w:r>
      <w:bookmarkStart w:id="725" w:name="_ETM_Q1_5009316"/>
      <w:bookmarkEnd w:id="725"/>
      <w:r>
        <w:rPr>
          <w:rFonts w:hint="cs"/>
          <w:rtl/>
        </w:rPr>
        <w:t>בסיכון הוא נוער ערבי בגילאי 17, 18 שאי</w:t>
      </w:r>
      <w:r w:rsidR="00FC4E2D">
        <w:rPr>
          <w:rFonts w:hint="cs"/>
          <w:rtl/>
        </w:rPr>
        <w:t>נ</w:t>
      </w:r>
      <w:r>
        <w:rPr>
          <w:rFonts w:hint="cs"/>
          <w:rtl/>
        </w:rPr>
        <w:t xml:space="preserve">ם עובדים ואינם </w:t>
      </w:r>
      <w:bookmarkStart w:id="726" w:name="_ETM_Q1_5014718"/>
      <w:bookmarkEnd w:id="726"/>
      <w:r>
        <w:rPr>
          <w:rFonts w:hint="cs"/>
          <w:rtl/>
        </w:rPr>
        <w:t xml:space="preserve">לומדים, אז איפה הם ילכו? בוודאי לאלימות ופשיעה. הקבוצה הזו </w:t>
      </w:r>
      <w:bookmarkStart w:id="727" w:name="_ETM_Q1_5021770"/>
      <w:bookmarkEnd w:id="727"/>
      <w:r>
        <w:rPr>
          <w:rFonts w:hint="cs"/>
          <w:rtl/>
        </w:rPr>
        <w:t>מאוד ייחודית וזה ממשיך, כפי</w:t>
      </w:r>
      <w:r w:rsidR="00FC4E2D">
        <w:rPr>
          <w:rFonts w:hint="cs"/>
          <w:rtl/>
        </w:rPr>
        <w:t xml:space="preserve"> </w:t>
      </w:r>
      <w:r>
        <w:rPr>
          <w:rFonts w:hint="cs"/>
          <w:rtl/>
        </w:rPr>
        <w:t>שאמרת, לגיל 20.</w:t>
      </w:r>
      <w:bookmarkStart w:id="728" w:name="_ETM_Q1_5028554"/>
      <w:bookmarkStart w:id="729" w:name="_ETM_Q1_5028628"/>
      <w:bookmarkStart w:id="730" w:name="_ETM_Q1_5028681"/>
      <w:bookmarkStart w:id="731" w:name="_ETM_Q1_5028767"/>
      <w:bookmarkEnd w:id="728"/>
      <w:bookmarkEnd w:id="729"/>
      <w:bookmarkEnd w:id="730"/>
      <w:bookmarkEnd w:id="731"/>
      <w:r>
        <w:rPr>
          <w:rFonts w:hint="cs"/>
          <w:rtl/>
        </w:rPr>
        <w:t xml:space="preserve"> יש חוסר סנכרון </w:t>
      </w:r>
      <w:bookmarkStart w:id="732" w:name="_ETM_Q1_5031227"/>
      <w:bookmarkEnd w:id="732"/>
      <w:r>
        <w:rPr>
          <w:rFonts w:hint="cs"/>
          <w:rtl/>
        </w:rPr>
        <w:t xml:space="preserve">מחריד בטיפול בגילאים הללו.   </w:t>
      </w:r>
    </w:p>
    <w:p w:rsidR="0078615B" w:rsidRDefault="0078615B" w:rsidP="0078615B">
      <w:pPr>
        <w:rPr>
          <w:rtl/>
        </w:rPr>
      </w:pPr>
    </w:p>
    <w:p w:rsidR="0078615B" w:rsidRDefault="0078615B" w:rsidP="0078615B">
      <w:pPr>
        <w:rPr>
          <w:rtl/>
        </w:rPr>
      </w:pPr>
      <w:r>
        <w:rPr>
          <w:rFonts w:hint="cs"/>
          <w:rtl/>
        </w:rPr>
        <w:t xml:space="preserve">מאז פרוץ משבר הקורונה אנחנו </w:t>
      </w:r>
      <w:bookmarkStart w:id="733" w:name="_ETM_Q1_5038245"/>
      <w:bookmarkEnd w:id="733"/>
      <w:r>
        <w:rPr>
          <w:rFonts w:hint="cs"/>
          <w:rtl/>
        </w:rPr>
        <w:t xml:space="preserve">אומרים למשרדים הממשלתיים שנוער ערבי בין 18 ל-20 לא זכאי </w:t>
      </w:r>
      <w:bookmarkStart w:id="734" w:name="_ETM_Q1_5044967"/>
      <w:bookmarkEnd w:id="734"/>
      <w:r>
        <w:rPr>
          <w:rFonts w:hint="cs"/>
          <w:rtl/>
        </w:rPr>
        <w:t xml:space="preserve">לדמי אבטלה. זה לא ייתכן. מה יעשה הנוער הזה? מה </w:t>
      </w:r>
      <w:bookmarkStart w:id="735" w:name="_ETM_Q1_5048907"/>
      <w:bookmarkEnd w:id="735"/>
      <w:r>
        <w:rPr>
          <w:rFonts w:hint="cs"/>
          <w:rtl/>
        </w:rPr>
        <w:t xml:space="preserve">עם הפגיעה הכלכלית? זה מורכב בחברה הערבי, אני לא שומע </w:t>
      </w:r>
      <w:bookmarkStart w:id="736" w:name="_ETM_Q1_5054168"/>
      <w:bookmarkEnd w:id="736"/>
      <w:r>
        <w:rPr>
          <w:rFonts w:hint="cs"/>
          <w:rtl/>
        </w:rPr>
        <w:t>מישהו שלוקח את הנושא הזה ברצינות.</w:t>
      </w:r>
    </w:p>
    <w:p w:rsidR="0078615B" w:rsidRDefault="0078615B" w:rsidP="0078615B">
      <w:pPr>
        <w:rPr>
          <w:rtl/>
        </w:rPr>
      </w:pPr>
      <w:bookmarkStart w:id="737" w:name="_ETM_Q1_5059777"/>
      <w:bookmarkStart w:id="738" w:name="_ETM_Q1_5059835"/>
      <w:bookmarkEnd w:id="737"/>
      <w:bookmarkEnd w:id="738"/>
    </w:p>
    <w:p w:rsidR="0078615B" w:rsidRDefault="0078615B" w:rsidP="0078615B">
      <w:pPr>
        <w:pStyle w:val="af5"/>
        <w:keepNext/>
        <w:rPr>
          <w:rtl/>
        </w:rPr>
      </w:pPr>
      <w:bookmarkStart w:id="739" w:name="ET_interruption_5937_126"/>
      <w:r w:rsidRPr="0078615B">
        <w:rPr>
          <w:rStyle w:val="TagStyle"/>
          <w:rtl/>
        </w:rPr>
        <w:t xml:space="preserve"> &lt;&lt; קריאה &gt;&gt; </w:t>
      </w:r>
      <w:r>
        <w:rPr>
          <w:rtl/>
        </w:rPr>
        <w:t>רם בן ברק (יש עתיד-תל"ם):</w:t>
      </w:r>
      <w:r w:rsidRPr="0078615B">
        <w:rPr>
          <w:rStyle w:val="TagStyle"/>
          <w:rtl/>
        </w:rPr>
        <w:t xml:space="preserve"> &lt;&lt; קריאה &gt;&gt;</w:t>
      </w:r>
      <w:r>
        <w:rPr>
          <w:rtl/>
        </w:rPr>
        <w:t xml:space="preserve"> </w:t>
      </w:r>
      <w:bookmarkEnd w:id="739"/>
    </w:p>
    <w:p w:rsidR="0078615B" w:rsidRDefault="0078615B" w:rsidP="0078615B">
      <w:pPr>
        <w:pStyle w:val="KeepWithNext"/>
        <w:rPr>
          <w:rtl/>
        </w:rPr>
      </w:pPr>
    </w:p>
    <w:p w:rsidR="0078615B" w:rsidRDefault="0078615B" w:rsidP="0078615B">
      <w:pPr>
        <w:rPr>
          <w:rtl/>
        </w:rPr>
      </w:pPr>
      <w:r>
        <w:rPr>
          <w:rFonts w:hint="cs"/>
          <w:rtl/>
        </w:rPr>
        <w:t>שיתגייס לצה"ל.</w:t>
      </w:r>
    </w:p>
    <w:p w:rsidR="00161950" w:rsidRDefault="00161950" w:rsidP="0078615B">
      <w:pPr>
        <w:rPr>
          <w:rtl/>
        </w:rPr>
      </w:pPr>
    </w:p>
    <w:p w:rsidR="00775E02" w:rsidRDefault="00775E02" w:rsidP="00775E02">
      <w:pPr>
        <w:pStyle w:val="KeepWithNext"/>
        <w:rPr>
          <w:rStyle w:val="TagStyle"/>
          <w:rFonts w:ascii="David" w:hAnsi="David"/>
          <w:u w:val="single"/>
          <w:rtl/>
          <w:lang w:eastAsia="he-IL"/>
        </w:rPr>
      </w:pPr>
      <w:bookmarkStart w:id="740" w:name="_ETM_Q1_5058784"/>
      <w:bookmarkStart w:id="741" w:name="_ETM_Q1_5058876"/>
      <w:bookmarkStart w:id="742" w:name="_ETM_Q1_5059748"/>
      <w:bookmarkEnd w:id="740"/>
      <w:bookmarkEnd w:id="741"/>
      <w:bookmarkEnd w:id="742"/>
    </w:p>
    <w:p w:rsidR="00775E02" w:rsidRDefault="00775E02" w:rsidP="00775E02">
      <w:pPr>
        <w:pStyle w:val="-"/>
        <w:keepNext/>
        <w:rPr>
          <w:rtl/>
        </w:rPr>
      </w:pPr>
      <w:bookmarkStart w:id="743" w:name="ET_speakercontinue_5278_129"/>
      <w:r w:rsidRPr="00775E02">
        <w:rPr>
          <w:rStyle w:val="TagStyle"/>
          <w:rtl/>
        </w:rPr>
        <w:t xml:space="preserve"> &lt;&lt; דובר_המשך &gt;&gt; </w:t>
      </w:r>
      <w:r>
        <w:rPr>
          <w:rtl/>
        </w:rPr>
        <w:t>יוסף ג'בארין (הרשימה המשותפת):</w:t>
      </w:r>
      <w:r w:rsidRPr="00775E02">
        <w:rPr>
          <w:rStyle w:val="TagStyle"/>
          <w:rtl/>
        </w:rPr>
        <w:t xml:space="preserve"> &lt;&lt; דובר_המשך &gt;&gt;</w:t>
      </w:r>
      <w:r>
        <w:rPr>
          <w:rtl/>
        </w:rPr>
        <w:t xml:space="preserve"> </w:t>
      </w:r>
      <w:bookmarkEnd w:id="743"/>
    </w:p>
    <w:p w:rsidR="00775E02" w:rsidRDefault="00775E02" w:rsidP="00775E02">
      <w:pPr>
        <w:pStyle w:val="KeepWithNext"/>
        <w:rPr>
          <w:rtl/>
        </w:rPr>
      </w:pPr>
    </w:p>
    <w:p w:rsidR="00E321C2" w:rsidRDefault="008C6249" w:rsidP="00775E02">
      <w:pPr>
        <w:rPr>
          <w:rtl/>
        </w:rPr>
      </w:pPr>
      <w:r>
        <w:rPr>
          <w:rFonts w:hint="cs"/>
          <w:rtl/>
        </w:rPr>
        <w:t xml:space="preserve">זה מה שהם רוצים, אבל זה לא יקרה. שכבת הגיל </w:t>
      </w:r>
      <w:bookmarkStart w:id="744" w:name="_ETM_Q1_5068200"/>
      <w:bookmarkEnd w:id="744"/>
      <w:r>
        <w:rPr>
          <w:rFonts w:hint="cs"/>
          <w:rtl/>
        </w:rPr>
        <w:t xml:space="preserve">הזו בין 18 ל-21, היות ובציבור היהודי הולכים לצבא, הציבור </w:t>
      </w:r>
      <w:bookmarkStart w:id="745" w:name="_ETM_Q1_5073912"/>
      <w:bookmarkEnd w:id="745"/>
      <w:r>
        <w:rPr>
          <w:rFonts w:hint="cs"/>
          <w:rtl/>
        </w:rPr>
        <w:t xml:space="preserve">החרדי הולכים לישיבות, אין כמעט שום מסגרות טיפוליות, חינוכיות או </w:t>
      </w:r>
      <w:bookmarkStart w:id="746" w:name="_ETM_Q1_5079097"/>
      <w:bookmarkEnd w:id="746"/>
      <w:r>
        <w:rPr>
          <w:rFonts w:hint="cs"/>
          <w:rtl/>
        </w:rPr>
        <w:t xml:space="preserve">של רווחה שמותאמות לגיל הזה בחברה הערבית. </w:t>
      </w:r>
    </w:p>
    <w:p w:rsidR="006207A1" w:rsidRDefault="006207A1" w:rsidP="006207A1">
      <w:pPr>
        <w:rPr>
          <w:rtl/>
        </w:rPr>
      </w:pPr>
    </w:p>
    <w:p w:rsidR="00DD60BE" w:rsidRDefault="00DD60BE" w:rsidP="00DD60BE">
      <w:pPr>
        <w:pStyle w:val="af5"/>
        <w:keepNext/>
        <w:rPr>
          <w:rtl/>
        </w:rPr>
      </w:pPr>
      <w:bookmarkStart w:id="747" w:name="ET_interruption_5937_61"/>
      <w:r w:rsidRPr="00DD60BE">
        <w:rPr>
          <w:rStyle w:val="TagStyle"/>
          <w:rtl/>
        </w:rPr>
        <w:t xml:space="preserve"> &lt;&lt; קריאה &gt;&gt; </w:t>
      </w:r>
      <w:r>
        <w:rPr>
          <w:rtl/>
        </w:rPr>
        <w:t>רם בן ברק (יש עתיד-תל"ם):</w:t>
      </w:r>
      <w:r w:rsidRPr="00DD60BE">
        <w:rPr>
          <w:rStyle w:val="TagStyle"/>
          <w:rtl/>
        </w:rPr>
        <w:t xml:space="preserve"> &lt;&lt; קריאה &gt;&gt;</w:t>
      </w:r>
      <w:r>
        <w:rPr>
          <w:rtl/>
        </w:rPr>
        <w:t xml:space="preserve"> </w:t>
      </w:r>
      <w:bookmarkEnd w:id="747"/>
    </w:p>
    <w:p w:rsidR="00DD60BE" w:rsidRDefault="00DD60BE" w:rsidP="00DD60BE">
      <w:pPr>
        <w:pStyle w:val="KeepWithNext"/>
        <w:rPr>
          <w:rtl/>
        </w:rPr>
      </w:pPr>
    </w:p>
    <w:p w:rsidR="00DD60BE" w:rsidRDefault="00DD60BE" w:rsidP="007C055C">
      <w:pPr>
        <w:rPr>
          <w:rtl/>
        </w:rPr>
      </w:pPr>
      <w:r>
        <w:rPr>
          <w:rFonts w:hint="cs"/>
          <w:rtl/>
        </w:rPr>
        <w:t xml:space="preserve">יש במדינת ישראל נערים 18-21 </w:t>
      </w:r>
      <w:r w:rsidR="007C055C">
        <w:rPr>
          <w:rFonts w:hint="cs"/>
          <w:rtl/>
        </w:rPr>
        <w:t>ש</w:t>
      </w:r>
      <w:r>
        <w:rPr>
          <w:rFonts w:hint="cs"/>
          <w:rtl/>
        </w:rPr>
        <w:t xml:space="preserve">הולכים </w:t>
      </w:r>
      <w:r w:rsidR="007C055C">
        <w:rPr>
          <w:rFonts w:hint="cs"/>
          <w:rtl/>
        </w:rPr>
        <w:t xml:space="preserve">או </w:t>
      </w:r>
      <w:r>
        <w:rPr>
          <w:rFonts w:hint="cs"/>
          <w:rtl/>
        </w:rPr>
        <w:t>לשירות צבאי</w:t>
      </w:r>
      <w:r w:rsidR="007C055C">
        <w:rPr>
          <w:rFonts w:hint="cs"/>
          <w:rtl/>
        </w:rPr>
        <w:t xml:space="preserve"> </w:t>
      </w:r>
      <w:bookmarkStart w:id="748" w:name="_ETM_Q1_5104564"/>
      <w:bookmarkEnd w:id="748"/>
      <w:r w:rsidR="007C055C">
        <w:rPr>
          <w:rFonts w:hint="cs"/>
          <w:rtl/>
        </w:rPr>
        <w:t xml:space="preserve">או לישרות לאומי. אני חושב שחלק מהתפקיד של חברי הכנסת לדאוג שהנערים האלה בין גיל 18 ל-20 ילכו </w:t>
      </w:r>
      <w:r>
        <w:rPr>
          <w:rFonts w:hint="cs"/>
          <w:rtl/>
        </w:rPr>
        <w:t xml:space="preserve">לשירות לאומי, </w:t>
      </w:r>
      <w:r w:rsidR="007C055C">
        <w:rPr>
          <w:rFonts w:hint="cs"/>
          <w:rtl/>
        </w:rPr>
        <w:t xml:space="preserve">זה </w:t>
      </w:r>
      <w:r>
        <w:rPr>
          <w:rFonts w:hint="cs"/>
          <w:rtl/>
        </w:rPr>
        <w:t xml:space="preserve">יפתור חלק </w:t>
      </w:r>
      <w:r w:rsidR="007C055C">
        <w:rPr>
          <w:rFonts w:hint="cs"/>
          <w:rtl/>
        </w:rPr>
        <w:t>גדול</w:t>
      </w:r>
      <w:bookmarkStart w:id="749" w:name="_ETM_Q1_5116865"/>
      <w:bookmarkEnd w:id="749"/>
      <w:r w:rsidR="007C055C">
        <w:rPr>
          <w:rFonts w:hint="cs"/>
          <w:rtl/>
        </w:rPr>
        <w:t xml:space="preserve"> </w:t>
      </w:r>
      <w:r>
        <w:rPr>
          <w:rFonts w:hint="cs"/>
          <w:rtl/>
        </w:rPr>
        <w:t>מבעיות הפרנסה</w:t>
      </w:r>
      <w:r w:rsidR="007C055C">
        <w:rPr>
          <w:rFonts w:hint="cs"/>
          <w:rtl/>
        </w:rPr>
        <w:t xml:space="preserve"> ויכין אותם לחיים האמיתיים. הצבא, מעבר לעניין הביטחוני, מכין </w:t>
      </w:r>
      <w:bookmarkStart w:id="750" w:name="_ETM_Q1_5125309"/>
      <w:bookmarkEnd w:id="750"/>
      <w:r w:rsidR="007C055C">
        <w:rPr>
          <w:rFonts w:hint="cs"/>
          <w:rtl/>
        </w:rPr>
        <w:t xml:space="preserve">את הנערים לחיים. </w:t>
      </w:r>
    </w:p>
    <w:p w:rsidR="00DD60BE" w:rsidRDefault="00DD60BE" w:rsidP="00DD60BE">
      <w:pPr>
        <w:rPr>
          <w:rtl/>
        </w:rPr>
      </w:pPr>
    </w:p>
    <w:p w:rsidR="00DD60BE" w:rsidRDefault="00DD60BE" w:rsidP="00DD60BE">
      <w:pPr>
        <w:pStyle w:val="-"/>
        <w:keepNext/>
        <w:rPr>
          <w:rtl/>
        </w:rPr>
      </w:pPr>
      <w:bookmarkStart w:id="751" w:name="ET_speakercontinue_5278_62"/>
      <w:r w:rsidRPr="00DD60BE">
        <w:rPr>
          <w:rStyle w:val="TagStyle"/>
          <w:rtl/>
        </w:rPr>
        <w:t xml:space="preserve"> &lt;&lt; דובר_המשך &gt;&gt; </w:t>
      </w:r>
      <w:r>
        <w:rPr>
          <w:rtl/>
        </w:rPr>
        <w:t>יוסף ג'בארין (הרשימה המשותפת):</w:t>
      </w:r>
      <w:r w:rsidRPr="00DD60BE">
        <w:rPr>
          <w:rStyle w:val="TagStyle"/>
          <w:rtl/>
        </w:rPr>
        <w:t xml:space="preserve"> &lt;&lt; דובר_המשך &gt;&gt;</w:t>
      </w:r>
      <w:r>
        <w:rPr>
          <w:rtl/>
        </w:rPr>
        <w:t xml:space="preserve"> </w:t>
      </w:r>
      <w:bookmarkEnd w:id="751"/>
    </w:p>
    <w:p w:rsidR="00DD60BE" w:rsidRDefault="00DD60BE" w:rsidP="00DD60BE">
      <w:pPr>
        <w:pStyle w:val="KeepWithNext"/>
        <w:rPr>
          <w:rtl/>
        </w:rPr>
      </w:pPr>
    </w:p>
    <w:p w:rsidR="00C324C6" w:rsidRDefault="00DD60BE" w:rsidP="00FC4E2D">
      <w:pPr>
        <w:rPr>
          <w:rtl/>
        </w:rPr>
      </w:pPr>
      <w:r>
        <w:rPr>
          <w:rFonts w:hint="cs"/>
          <w:rtl/>
        </w:rPr>
        <w:t xml:space="preserve">זו סוגיה מורכבת שנדבר עליה אחר כך. </w:t>
      </w:r>
      <w:r>
        <w:rPr>
          <w:rtl/>
        </w:rPr>
        <w:t xml:space="preserve"> </w:t>
      </w:r>
      <w:r w:rsidR="007C055C">
        <w:rPr>
          <w:rFonts w:hint="cs"/>
          <w:rtl/>
        </w:rPr>
        <w:t xml:space="preserve">נקודה מאוד אסטרטגית שאורן התייחס אליה, אי </w:t>
      </w:r>
      <w:bookmarkStart w:id="752" w:name="_ETM_Q1_5143635"/>
      <w:bookmarkEnd w:id="752"/>
      <w:r w:rsidR="007C055C">
        <w:rPr>
          <w:rFonts w:hint="cs"/>
          <w:rtl/>
        </w:rPr>
        <w:t>אפשר לטפל בסוגיית</w:t>
      </w:r>
      <w:r w:rsidR="00FC4E2D">
        <w:rPr>
          <w:rFonts w:hint="cs"/>
          <w:rtl/>
        </w:rPr>
        <w:t xml:space="preserve"> </w:t>
      </w:r>
      <w:r w:rsidR="007C055C">
        <w:rPr>
          <w:rFonts w:hint="cs"/>
          <w:rtl/>
        </w:rPr>
        <w:t xml:space="preserve">האלימות בחברה הערבית בלי לפתח את הישובים </w:t>
      </w:r>
      <w:bookmarkStart w:id="753" w:name="_ETM_Q1_5147925"/>
      <w:bookmarkEnd w:id="753"/>
      <w:r w:rsidR="007C055C">
        <w:rPr>
          <w:rFonts w:hint="cs"/>
          <w:rtl/>
        </w:rPr>
        <w:t xml:space="preserve">הערביים, מבלי להרחיב את תחומי השיפוט שלהם, מבלי לאפשר להם </w:t>
      </w:r>
      <w:bookmarkStart w:id="754" w:name="_ETM_Q1_5153534"/>
      <w:bookmarkEnd w:id="754"/>
      <w:r w:rsidR="007C055C">
        <w:rPr>
          <w:rFonts w:hint="cs"/>
          <w:rtl/>
        </w:rPr>
        <w:t xml:space="preserve">קרקע ציבורית </w:t>
      </w:r>
      <w:r w:rsidR="00C324C6">
        <w:rPr>
          <w:rFonts w:hint="cs"/>
          <w:rtl/>
        </w:rPr>
        <w:t xml:space="preserve">לבניית מוסדות ציבוריים. בהרבה ישובים ערבים אין כמעט </w:t>
      </w:r>
      <w:bookmarkStart w:id="755" w:name="_ETM_Q1_5157793"/>
      <w:bookmarkEnd w:id="755"/>
      <w:r w:rsidR="00C324C6">
        <w:rPr>
          <w:rFonts w:hint="cs"/>
          <w:rtl/>
        </w:rPr>
        <w:t xml:space="preserve">קרקע לשטח ציבור ולמוסדות ציבור. </w:t>
      </w:r>
    </w:p>
    <w:p w:rsidR="00C324C6" w:rsidRDefault="00C324C6" w:rsidP="007C055C">
      <w:pPr>
        <w:rPr>
          <w:rtl/>
        </w:rPr>
      </w:pPr>
      <w:bookmarkStart w:id="756" w:name="_ETM_Q1_5162562"/>
      <w:bookmarkStart w:id="757" w:name="_ETM_Q1_5162613"/>
      <w:bookmarkStart w:id="758" w:name="_ETM_Q1_5162754"/>
      <w:bookmarkEnd w:id="756"/>
      <w:bookmarkEnd w:id="757"/>
      <w:bookmarkEnd w:id="758"/>
    </w:p>
    <w:p w:rsidR="00C324C6" w:rsidRDefault="00C324C6" w:rsidP="007C055C">
      <w:pPr>
        <w:rPr>
          <w:rtl/>
        </w:rPr>
      </w:pPr>
      <w:bookmarkStart w:id="759" w:name="_ETM_Q1_5162837"/>
      <w:bookmarkEnd w:id="759"/>
      <w:r>
        <w:rPr>
          <w:rFonts w:hint="cs"/>
          <w:rtl/>
        </w:rPr>
        <w:t xml:space="preserve">דברת על אזורי תעשייה. אתה </w:t>
      </w:r>
      <w:bookmarkStart w:id="760" w:name="_ETM_Q1_5165514"/>
      <w:bookmarkEnd w:id="760"/>
      <w:r>
        <w:rPr>
          <w:rFonts w:hint="cs"/>
          <w:rtl/>
        </w:rPr>
        <w:t>נציג של משרד ראש הממשלה מדבר על הצורך באזורי תעשייה.</w:t>
      </w:r>
      <w:bookmarkStart w:id="761" w:name="_ETM_Q1_5169626"/>
      <w:bookmarkEnd w:id="761"/>
      <w:r>
        <w:rPr>
          <w:rFonts w:hint="cs"/>
          <w:rtl/>
        </w:rPr>
        <w:t xml:space="preserve"> בשטח הולכים ומצמצמים אותם ופוגעים בתכניות לאזורי תעשייה. לכן אני </w:t>
      </w:r>
      <w:bookmarkStart w:id="762" w:name="_ETM_Q1_5176121"/>
      <w:bookmarkEnd w:id="762"/>
      <w:r>
        <w:rPr>
          <w:rFonts w:hint="cs"/>
          <w:rtl/>
        </w:rPr>
        <w:t xml:space="preserve">מדבר על הסיכום, על המילים היפות בעניין הצורך של מה </w:t>
      </w:r>
      <w:bookmarkStart w:id="763" w:name="_ETM_Q1_5176970"/>
      <w:bookmarkEnd w:id="763"/>
      <w:r>
        <w:rPr>
          <w:rFonts w:hint="cs"/>
          <w:rtl/>
        </w:rPr>
        <w:t>צריך לעשות, כשבשטח קורים דברים הפוכים.</w:t>
      </w:r>
    </w:p>
    <w:p w:rsidR="00C324C6" w:rsidRDefault="00C324C6" w:rsidP="007C055C">
      <w:pPr>
        <w:rPr>
          <w:rtl/>
        </w:rPr>
      </w:pPr>
      <w:bookmarkStart w:id="764" w:name="_ETM_Q1_5184522"/>
      <w:bookmarkStart w:id="765" w:name="_ETM_Q1_5184567"/>
      <w:bookmarkEnd w:id="764"/>
      <w:bookmarkEnd w:id="765"/>
    </w:p>
    <w:p w:rsidR="00C324C6" w:rsidRDefault="00C324C6" w:rsidP="00C324C6">
      <w:pPr>
        <w:pStyle w:val="af6"/>
        <w:keepNext/>
        <w:rPr>
          <w:rtl/>
        </w:rPr>
      </w:pPr>
      <w:bookmarkStart w:id="766" w:name="ET_yor_5795_130"/>
      <w:r w:rsidRPr="00C324C6">
        <w:rPr>
          <w:rStyle w:val="TagStyle"/>
          <w:rtl/>
        </w:rPr>
        <w:t xml:space="preserve"> &lt;&lt; יור &gt;&gt; </w:t>
      </w:r>
      <w:r>
        <w:rPr>
          <w:rtl/>
        </w:rPr>
        <w:t>היו"ר מנסור עבאס:</w:t>
      </w:r>
      <w:r w:rsidRPr="00C324C6">
        <w:rPr>
          <w:rStyle w:val="TagStyle"/>
          <w:rtl/>
        </w:rPr>
        <w:t xml:space="preserve"> &lt;&lt; יור &gt;&gt;</w:t>
      </w:r>
      <w:r>
        <w:rPr>
          <w:rtl/>
        </w:rPr>
        <w:t xml:space="preserve"> </w:t>
      </w:r>
      <w:bookmarkEnd w:id="766"/>
    </w:p>
    <w:p w:rsidR="00C324C6" w:rsidRDefault="00C324C6" w:rsidP="00C324C6">
      <w:pPr>
        <w:pStyle w:val="KeepWithNext"/>
        <w:rPr>
          <w:rtl/>
        </w:rPr>
      </w:pPr>
    </w:p>
    <w:p w:rsidR="00DD60BE" w:rsidRDefault="00C324C6" w:rsidP="00C324C6">
      <w:pPr>
        <w:rPr>
          <w:rtl/>
        </w:rPr>
      </w:pPr>
      <w:r>
        <w:rPr>
          <w:rFonts w:hint="cs"/>
          <w:rtl/>
        </w:rPr>
        <w:t>ת</w:t>
      </w:r>
      <w:bookmarkStart w:id="767" w:name="_ETM_Q1_5185917"/>
      <w:bookmarkEnd w:id="767"/>
      <w:r>
        <w:rPr>
          <w:rFonts w:hint="cs"/>
          <w:rtl/>
        </w:rPr>
        <w:t xml:space="preserve">ודה לך. נשמע את ענבר </w:t>
      </w:r>
      <w:bookmarkStart w:id="768" w:name="_ETM_Q1_5196683"/>
      <w:bookmarkEnd w:id="768"/>
      <w:r>
        <w:rPr>
          <w:rFonts w:hint="cs"/>
          <w:rtl/>
        </w:rPr>
        <w:t xml:space="preserve">מעמותת "פנימה" יש לה תכנית שלמה למיגור הפשיעה והאלימות בחברה </w:t>
      </w:r>
      <w:bookmarkStart w:id="769" w:name="_ETM_Q1_5202417"/>
      <w:bookmarkEnd w:id="769"/>
      <w:r>
        <w:rPr>
          <w:rFonts w:hint="cs"/>
          <w:rtl/>
        </w:rPr>
        <w:t>הערבית ויש לה הצעות מעניינות.</w:t>
      </w:r>
      <w:r>
        <w:rPr>
          <w:rtl/>
        </w:rPr>
        <w:t xml:space="preserve">  </w:t>
      </w:r>
      <w:r w:rsidR="00DD60BE">
        <w:rPr>
          <w:rtl/>
        </w:rPr>
        <w:t xml:space="preserve">   </w:t>
      </w:r>
    </w:p>
    <w:p w:rsidR="00860DB8" w:rsidRDefault="001E7206" w:rsidP="001E7206">
      <w:pPr>
        <w:rPr>
          <w:rtl/>
        </w:rPr>
      </w:pPr>
      <w:r>
        <w:rPr>
          <w:rtl/>
        </w:rPr>
        <w:t xml:space="preserve">      </w:t>
      </w:r>
      <w:r w:rsidR="00860DB8">
        <w:rPr>
          <w:rtl/>
        </w:rPr>
        <w:t xml:space="preserve">  </w:t>
      </w:r>
    </w:p>
    <w:p w:rsidR="00777E16" w:rsidRDefault="00777E16" w:rsidP="00777E16">
      <w:pPr>
        <w:pStyle w:val="af9"/>
        <w:keepNext/>
        <w:rPr>
          <w:rtl/>
        </w:rPr>
      </w:pPr>
      <w:bookmarkStart w:id="770" w:name="ET_guest_ענבר_הרוש_גיטי_63"/>
      <w:r w:rsidRPr="00777E16">
        <w:rPr>
          <w:rStyle w:val="TagStyle"/>
          <w:rtl/>
        </w:rPr>
        <w:t xml:space="preserve"> &lt;&lt; אורח &gt;&gt; </w:t>
      </w:r>
      <w:r>
        <w:rPr>
          <w:rtl/>
        </w:rPr>
        <w:t>ענבר הרוש גיטי:</w:t>
      </w:r>
      <w:r w:rsidRPr="00777E16">
        <w:rPr>
          <w:rStyle w:val="TagStyle"/>
          <w:rtl/>
        </w:rPr>
        <w:t xml:space="preserve"> &lt;&lt; אורח &gt;&gt;</w:t>
      </w:r>
      <w:r>
        <w:rPr>
          <w:rtl/>
        </w:rPr>
        <w:t xml:space="preserve"> </w:t>
      </w:r>
      <w:bookmarkEnd w:id="770"/>
    </w:p>
    <w:p w:rsidR="00777E16" w:rsidRDefault="00777E16" w:rsidP="00777E16">
      <w:pPr>
        <w:pStyle w:val="KeepWithNext"/>
        <w:rPr>
          <w:rtl/>
        </w:rPr>
      </w:pPr>
    </w:p>
    <w:p w:rsidR="00777E16" w:rsidRDefault="00C324C6" w:rsidP="00FC4E2D">
      <w:pPr>
        <w:rPr>
          <w:rtl/>
        </w:rPr>
      </w:pPr>
      <w:r>
        <w:rPr>
          <w:rFonts w:hint="cs"/>
          <w:rtl/>
        </w:rPr>
        <w:t xml:space="preserve">אני לא אתייחס לסוגיות שקשורות בשלב </w:t>
      </w:r>
      <w:bookmarkStart w:id="771" w:name="_ETM_Q1_5214263"/>
      <w:bookmarkEnd w:id="771"/>
      <w:r>
        <w:rPr>
          <w:rFonts w:hint="cs"/>
          <w:rtl/>
        </w:rPr>
        <w:t>של אכיפה ובכל הנ</w:t>
      </w:r>
      <w:r w:rsidR="00FC4E2D">
        <w:rPr>
          <w:rFonts w:hint="cs"/>
          <w:rtl/>
        </w:rPr>
        <w:t>ו</w:t>
      </w:r>
      <w:r>
        <w:rPr>
          <w:rFonts w:hint="cs"/>
          <w:rtl/>
        </w:rPr>
        <w:t xml:space="preserve">שא של השיטור. אני אגיד שמנקודת המבט </w:t>
      </w:r>
      <w:bookmarkStart w:id="772" w:name="_ETM_Q1_5217601"/>
      <w:bookmarkEnd w:id="772"/>
      <w:r>
        <w:rPr>
          <w:rFonts w:hint="cs"/>
          <w:rtl/>
        </w:rPr>
        <w:t>שלנו הסיפור של אלימות בחברה הערבית, עצם זה שאנחנו ק</w:t>
      </w:r>
      <w:r w:rsidR="00FC4E2D">
        <w:rPr>
          <w:rFonts w:hint="cs"/>
          <w:rtl/>
        </w:rPr>
        <w:t>ו</w:t>
      </w:r>
      <w:r>
        <w:rPr>
          <w:rFonts w:hint="cs"/>
          <w:rtl/>
        </w:rPr>
        <w:t xml:space="preserve">ראים </w:t>
      </w:r>
      <w:bookmarkStart w:id="773" w:name="_ETM_Q1_5222126"/>
      <w:bookmarkEnd w:id="773"/>
      <w:r>
        <w:rPr>
          <w:rFonts w:hint="cs"/>
          <w:rtl/>
        </w:rPr>
        <w:t xml:space="preserve">לזה אלימות בחברה הערבית ולא אלימות בחברה הישראלית, מבחינתנו </w:t>
      </w:r>
      <w:bookmarkStart w:id="774" w:name="_ETM_Q1_5226950"/>
      <w:bookmarkEnd w:id="774"/>
      <w:r>
        <w:rPr>
          <w:rFonts w:hint="cs"/>
          <w:rtl/>
        </w:rPr>
        <w:t xml:space="preserve">זה חלק מהמניעה, זו בעיה של החברה הישראלית וצריך להתייחס </w:t>
      </w:r>
      <w:bookmarkStart w:id="775" w:name="_ETM_Q1_5231808"/>
      <w:bookmarkEnd w:id="775"/>
      <w:r>
        <w:rPr>
          <w:rFonts w:hint="cs"/>
          <w:rtl/>
        </w:rPr>
        <w:t xml:space="preserve">אליה כך. גם בחברה היהודית יש אלימות וכרגע יש שיעור </w:t>
      </w:r>
      <w:bookmarkStart w:id="776" w:name="_ETM_Q1_5234071"/>
      <w:bookmarkEnd w:id="776"/>
      <w:r>
        <w:rPr>
          <w:rFonts w:hint="cs"/>
          <w:rtl/>
        </w:rPr>
        <w:t>מאוד גבוה של אלימות בחברה הערבית.</w:t>
      </w:r>
    </w:p>
    <w:p w:rsidR="00C324C6" w:rsidRDefault="00C324C6" w:rsidP="00777E16">
      <w:pPr>
        <w:rPr>
          <w:rtl/>
        </w:rPr>
      </w:pPr>
    </w:p>
    <w:p w:rsidR="00C324C6" w:rsidRDefault="00C324C6" w:rsidP="00777E16">
      <w:pPr>
        <w:rPr>
          <w:rtl/>
        </w:rPr>
      </w:pPr>
      <w:r>
        <w:rPr>
          <w:rFonts w:hint="cs"/>
          <w:rtl/>
        </w:rPr>
        <w:t xml:space="preserve">הנתון שצריך בעינינו להדאיג את </w:t>
      </w:r>
      <w:bookmarkStart w:id="777" w:name="_ETM_Q1_5241637"/>
      <w:bookmarkEnd w:id="777"/>
      <w:r>
        <w:rPr>
          <w:rFonts w:hint="cs"/>
          <w:rtl/>
        </w:rPr>
        <w:t xml:space="preserve">כולנו במיוחד הוא לא כמה צעירים ערביים משולבים בתעסוקה, אלא </w:t>
      </w:r>
      <w:bookmarkStart w:id="778" w:name="_ETM_Q1_5246372"/>
      <w:bookmarkEnd w:id="778"/>
      <w:r>
        <w:rPr>
          <w:rFonts w:hint="cs"/>
          <w:rtl/>
        </w:rPr>
        <w:t>כמה צעירים ערביים נמצאים במצב של חוסר מעש. אנחנו יודעים שהנתון הזה מדבר על משהו כמו 37% מהבנים הערבים בגילאי</w:t>
      </w:r>
      <w:bookmarkStart w:id="779" w:name="_ETM_Q1_5254785"/>
      <w:bookmarkEnd w:id="779"/>
      <w:r>
        <w:rPr>
          <w:rFonts w:hint="cs"/>
          <w:rtl/>
        </w:rPr>
        <w:t xml:space="preserve"> 18 עד 24, שזה נתון מאוד בעייתי ובוודאי בקורלציה מאוד </w:t>
      </w:r>
      <w:bookmarkStart w:id="780" w:name="_ETM_Q1_5262342"/>
      <w:bookmarkEnd w:id="780"/>
      <w:r>
        <w:rPr>
          <w:rFonts w:hint="cs"/>
          <w:rtl/>
        </w:rPr>
        <w:t xml:space="preserve">גדולה עם נטייה להשתלב בתהליכים של אלימות ופשיעה. </w:t>
      </w:r>
    </w:p>
    <w:p w:rsidR="00C324C6" w:rsidRDefault="00C324C6" w:rsidP="00777E16">
      <w:pPr>
        <w:rPr>
          <w:rtl/>
        </w:rPr>
      </w:pPr>
    </w:p>
    <w:p w:rsidR="00C324C6" w:rsidRDefault="00C324C6" w:rsidP="00C324C6">
      <w:pPr>
        <w:rPr>
          <w:rtl/>
        </w:rPr>
      </w:pPr>
      <w:r>
        <w:rPr>
          <w:rFonts w:hint="cs"/>
          <w:rtl/>
        </w:rPr>
        <w:t xml:space="preserve">הדיון התחיל </w:t>
      </w:r>
      <w:bookmarkStart w:id="781" w:name="_ETM_Q1_5268998"/>
      <w:bookmarkEnd w:id="781"/>
      <w:r>
        <w:rPr>
          <w:rFonts w:hint="cs"/>
          <w:rtl/>
        </w:rPr>
        <w:t>להתפתח למקום שהוא המקום ההגיוני ביותר שצריך להגיע אליו וזו</w:t>
      </w:r>
      <w:bookmarkStart w:id="782" w:name="_ETM_Q1_5275205"/>
      <w:bookmarkEnd w:id="782"/>
      <w:r>
        <w:rPr>
          <w:rFonts w:hint="cs"/>
          <w:rtl/>
        </w:rPr>
        <w:t xml:space="preserve"> השאלה מה עושה צעירה ערביה בגיל 18 בחברה הישראלית. עשינו </w:t>
      </w:r>
      <w:bookmarkStart w:id="783" w:name="_ETM_Q1_5281215"/>
      <w:bookmarkEnd w:id="783"/>
      <w:r>
        <w:rPr>
          <w:rFonts w:hint="cs"/>
          <w:rtl/>
        </w:rPr>
        <w:t xml:space="preserve">מחקר מאוד ארוך על הסוגיה ומה שמצאנו, בוודאי היום ובוודאי </w:t>
      </w:r>
      <w:bookmarkStart w:id="784" w:name="_ETM_Q1_5286146"/>
      <w:bookmarkEnd w:id="784"/>
      <w:r>
        <w:rPr>
          <w:rFonts w:hint="cs"/>
          <w:rtl/>
        </w:rPr>
        <w:t xml:space="preserve">כשמערכות החינוך שלנו נראות לא טוב, בוודאי שלא בחברה הערבית. </w:t>
      </w:r>
      <w:bookmarkStart w:id="785" w:name="_ETM_Q1_5293705"/>
      <w:bookmarkEnd w:id="785"/>
      <w:r>
        <w:rPr>
          <w:rFonts w:hint="cs"/>
          <w:rtl/>
        </w:rPr>
        <w:t xml:space="preserve">השלב הזה של מגיל 18 עד גיל 22, 23, 24 </w:t>
      </w:r>
      <w:bookmarkStart w:id="786" w:name="_ETM_Q1_5297282"/>
      <w:bookmarkEnd w:id="786"/>
      <w:r>
        <w:rPr>
          <w:rFonts w:hint="cs"/>
          <w:rtl/>
        </w:rPr>
        <w:t xml:space="preserve">הפך להיות שלב אקוטי בהתבגרות המתמשכת של הצעירים בישראל. בלי שיש משהו מאורגן מסודר ושיטתי שקורה בתקופה הזו, </w:t>
      </w:r>
      <w:bookmarkStart w:id="787" w:name="_ETM_Q1_5309335"/>
      <w:bookmarkEnd w:id="787"/>
      <w:r>
        <w:rPr>
          <w:rFonts w:hint="cs"/>
          <w:rtl/>
        </w:rPr>
        <w:t xml:space="preserve">מאוד קשה לצעירים גם לרכוש מיומנויות, גם להשתלב באקדמיה בצורה </w:t>
      </w:r>
      <w:bookmarkStart w:id="788" w:name="_ETM_Q1_5315163"/>
      <w:bookmarkEnd w:id="788"/>
      <w:r>
        <w:rPr>
          <w:rFonts w:hint="cs"/>
          <w:rtl/>
        </w:rPr>
        <w:t xml:space="preserve">משמעותית, תסתכלו על אחוזי הנשירה המאוד גדולים וגם אחר כך </w:t>
      </w:r>
      <w:bookmarkStart w:id="789" w:name="_ETM_Q1_5316752"/>
      <w:bookmarkEnd w:id="789"/>
      <w:r>
        <w:rPr>
          <w:rFonts w:hint="cs"/>
          <w:rtl/>
        </w:rPr>
        <w:t xml:space="preserve">להשתלב בהשכלה. כל הדברים האלה מאוד מעודדים תהליכים של השתלבות </w:t>
      </w:r>
      <w:bookmarkStart w:id="790" w:name="_ETM_Q1_5326329"/>
      <w:bookmarkEnd w:id="790"/>
      <w:r>
        <w:rPr>
          <w:rFonts w:hint="cs"/>
          <w:rtl/>
        </w:rPr>
        <w:t>בפשיעה ואלימות.</w:t>
      </w:r>
    </w:p>
    <w:p w:rsidR="00C324C6" w:rsidRDefault="00C324C6" w:rsidP="00C324C6">
      <w:pPr>
        <w:rPr>
          <w:rtl/>
        </w:rPr>
      </w:pPr>
    </w:p>
    <w:p w:rsidR="00C324C6" w:rsidRDefault="00C324C6" w:rsidP="00FC4E2D">
      <w:pPr>
        <w:rPr>
          <w:rtl/>
        </w:rPr>
      </w:pPr>
      <w:r>
        <w:rPr>
          <w:rFonts w:hint="cs"/>
          <w:rtl/>
        </w:rPr>
        <w:t xml:space="preserve">לכן החברה הישראלית והמנהיגות הערבית בפרט חייבת לשאול את </w:t>
      </w:r>
      <w:bookmarkStart w:id="791" w:name="_ETM_Q1_5330032"/>
      <w:bookmarkEnd w:id="791"/>
      <w:r>
        <w:rPr>
          <w:rFonts w:hint="cs"/>
          <w:rtl/>
        </w:rPr>
        <w:t xml:space="preserve">עצמה איך אנחנו מתמודדים עם השלב הזה. ההתמודדות עם </w:t>
      </w:r>
      <w:bookmarkStart w:id="792" w:name="_ETM_Q1_5333133"/>
      <w:bookmarkEnd w:id="792"/>
      <w:r>
        <w:rPr>
          <w:rFonts w:hint="cs"/>
          <w:rtl/>
        </w:rPr>
        <w:t xml:space="preserve">השלב הזה בחברה היהודית מאוד ברור, הולכים לצבא או שהולכים </w:t>
      </w:r>
      <w:bookmarkStart w:id="793" w:name="_ETM_Q1_5338049"/>
      <w:bookmarkEnd w:id="793"/>
      <w:r>
        <w:rPr>
          <w:rFonts w:hint="cs"/>
          <w:rtl/>
        </w:rPr>
        <w:t>לשירות לאומי. השירות הלאומי בחברה הערבית הוא נ</w:t>
      </w:r>
      <w:r w:rsidR="00FC4E2D">
        <w:rPr>
          <w:rFonts w:hint="cs"/>
          <w:rtl/>
        </w:rPr>
        <w:t>ו</w:t>
      </w:r>
      <w:r>
        <w:rPr>
          <w:rFonts w:hint="cs"/>
          <w:rtl/>
        </w:rPr>
        <w:t>שא מורכב כמו</w:t>
      </w:r>
      <w:r w:rsidR="00FC4E2D">
        <w:rPr>
          <w:rFonts w:hint="cs"/>
          <w:rtl/>
        </w:rPr>
        <w:t xml:space="preserve"> </w:t>
      </w:r>
      <w:r>
        <w:rPr>
          <w:rFonts w:hint="cs"/>
          <w:rtl/>
        </w:rPr>
        <w:t>שאמרו כאן והוא מורכב בצדק רב. מבחינת המנהיגות הערבית</w:t>
      </w:r>
      <w:bookmarkStart w:id="794" w:name="_ETM_Q1_5346390"/>
      <w:bookmarkEnd w:id="794"/>
      <w:r>
        <w:rPr>
          <w:rFonts w:hint="cs"/>
          <w:rtl/>
        </w:rPr>
        <w:t xml:space="preserve"> קרו המון טעויות בנושא של שירות לאומי והיום מנהיגות הערבית</w:t>
      </w:r>
      <w:bookmarkStart w:id="795" w:name="_ETM_Q1_5354933"/>
      <w:bookmarkEnd w:id="795"/>
      <w:r>
        <w:rPr>
          <w:rFonts w:hint="cs"/>
          <w:rtl/>
        </w:rPr>
        <w:t xml:space="preserve"> לא נמצאת במצב נוח עם הרעיון של צעירים שילכו להתנדב </w:t>
      </w:r>
      <w:bookmarkStart w:id="796" w:name="_ETM_Q1_5359431"/>
      <w:bookmarkEnd w:id="796"/>
      <w:r>
        <w:rPr>
          <w:rFonts w:hint="cs"/>
          <w:rtl/>
        </w:rPr>
        <w:t>בתוך המסגרו</w:t>
      </w:r>
      <w:r w:rsidR="002F03D2">
        <w:rPr>
          <w:rFonts w:hint="cs"/>
          <w:rtl/>
        </w:rPr>
        <w:t>ת</w:t>
      </w:r>
      <w:r>
        <w:rPr>
          <w:rFonts w:hint="cs"/>
          <w:rtl/>
        </w:rPr>
        <w:t xml:space="preserve"> הקיימות. אנחנו אומרים, בצדק רב, הגיע הזמן לבנות </w:t>
      </w:r>
      <w:bookmarkStart w:id="797" w:name="_ETM_Q1_5366230"/>
      <w:bookmarkEnd w:id="797"/>
      <w:r>
        <w:rPr>
          <w:rFonts w:hint="cs"/>
          <w:rtl/>
        </w:rPr>
        <w:t>מחדש את המסגרות כדי לייצר מהלך של התנדבות.</w:t>
      </w:r>
      <w:bookmarkStart w:id="798" w:name="_ETM_Q1_5369107"/>
      <w:bookmarkEnd w:id="798"/>
    </w:p>
    <w:p w:rsidR="00C324C6" w:rsidRDefault="00C324C6" w:rsidP="00C324C6">
      <w:pPr>
        <w:rPr>
          <w:rtl/>
        </w:rPr>
      </w:pPr>
      <w:bookmarkStart w:id="799" w:name="_ETM_Q1_5369180"/>
      <w:bookmarkStart w:id="800" w:name="_ETM_Q1_5369251"/>
      <w:bookmarkEnd w:id="799"/>
      <w:bookmarkEnd w:id="800"/>
    </w:p>
    <w:p w:rsidR="00B40B2B" w:rsidRDefault="00C324C6" w:rsidP="00C324C6">
      <w:pPr>
        <w:rPr>
          <w:rtl/>
        </w:rPr>
      </w:pPr>
      <w:bookmarkStart w:id="801" w:name="_ETM_Q1_5369357"/>
      <w:bookmarkEnd w:id="801"/>
      <w:r>
        <w:rPr>
          <w:rFonts w:hint="cs"/>
          <w:rtl/>
        </w:rPr>
        <w:t xml:space="preserve">בהתנדבות הזאת, תראו </w:t>
      </w:r>
      <w:bookmarkStart w:id="802" w:name="_ETM_Q1_5370592"/>
      <w:bookmarkEnd w:id="802"/>
      <w:r>
        <w:rPr>
          <w:rFonts w:hint="cs"/>
          <w:rtl/>
        </w:rPr>
        <w:t xml:space="preserve">כמה ערכים יהיו לה: חסרות ידיים עובדות בכפרים ובישובים הערבים. </w:t>
      </w:r>
      <w:bookmarkStart w:id="803" w:name="_ETM_Q1_5374208"/>
      <w:bookmarkEnd w:id="803"/>
      <w:r>
        <w:rPr>
          <w:rFonts w:hint="cs"/>
          <w:rtl/>
        </w:rPr>
        <w:t xml:space="preserve">השירותים החברתיים על הפנים, כל הזמן מדברים על עו"סים של משטרה וכו'. השיטור הקהילתי בפער מאוד גדול. אם נעשה מהלך משמעותי ואנחנו מדברים על עשרות אלפים של צעירים וצעירות ונבנה </w:t>
      </w:r>
      <w:bookmarkStart w:id="804" w:name="_ETM_Q1_5392428"/>
      <w:bookmarkEnd w:id="804"/>
      <w:r>
        <w:rPr>
          <w:rFonts w:hint="cs"/>
          <w:rtl/>
        </w:rPr>
        <w:t xml:space="preserve">ביחד פלטפורמה להתנדבות שיש בה גם הכשרה, גם הקניית השפה </w:t>
      </w:r>
      <w:bookmarkStart w:id="805" w:name="_ETM_Q1_5393047"/>
      <w:bookmarkEnd w:id="805"/>
      <w:r w:rsidR="00884B53">
        <w:rPr>
          <w:rFonts w:hint="cs"/>
          <w:rtl/>
        </w:rPr>
        <w:t xml:space="preserve">גם השתלבות בתפקידים משמעותיים של התנדבות בתוך הכפר ומחוץ לכפר, </w:t>
      </w:r>
      <w:bookmarkStart w:id="806" w:name="_ETM_Q1_5401513"/>
      <w:bookmarkEnd w:id="806"/>
      <w:r w:rsidR="00884B53">
        <w:rPr>
          <w:rFonts w:hint="cs"/>
          <w:rtl/>
        </w:rPr>
        <w:t xml:space="preserve">בתוך הערים ובמקומות מרכזיים יותר, נפתור הרבה בעיות במכה אחת. </w:t>
      </w:r>
      <w:bookmarkStart w:id="807" w:name="_ETM_Q1_5407222"/>
      <w:bookmarkEnd w:id="807"/>
      <w:r w:rsidR="00CA6626">
        <w:rPr>
          <w:rFonts w:hint="cs"/>
          <w:rtl/>
        </w:rPr>
        <w:t xml:space="preserve">אנחנו מאוד מאמינים בזה ונשמח להגיש לוועדה חומרים, תכניות כדי </w:t>
      </w:r>
      <w:bookmarkStart w:id="808" w:name="_ETM_Q1_5411612"/>
      <w:bookmarkEnd w:id="808"/>
      <w:r w:rsidR="00CA6626">
        <w:rPr>
          <w:rFonts w:hint="cs"/>
          <w:rtl/>
        </w:rPr>
        <w:t xml:space="preserve">להדגים את העניין. </w:t>
      </w:r>
    </w:p>
    <w:p w:rsidR="00777E16" w:rsidRDefault="00777E16" w:rsidP="00777E16">
      <w:pPr>
        <w:rPr>
          <w:rtl/>
        </w:rPr>
      </w:pPr>
    </w:p>
    <w:p w:rsidR="00777E16" w:rsidRDefault="00777E16" w:rsidP="00777E16">
      <w:pPr>
        <w:pStyle w:val="af6"/>
        <w:keepNext/>
        <w:rPr>
          <w:rtl/>
        </w:rPr>
      </w:pPr>
      <w:bookmarkStart w:id="809" w:name="ET_yor_5795_64"/>
      <w:r w:rsidRPr="00777E16">
        <w:rPr>
          <w:rStyle w:val="TagStyle"/>
          <w:rtl/>
        </w:rPr>
        <w:t xml:space="preserve"> &lt;&lt; יור &gt;&gt; </w:t>
      </w:r>
      <w:r>
        <w:rPr>
          <w:rtl/>
        </w:rPr>
        <w:t>היו"ר מנסור עבאס:</w:t>
      </w:r>
      <w:r w:rsidRPr="00777E16">
        <w:rPr>
          <w:rStyle w:val="TagStyle"/>
          <w:rtl/>
        </w:rPr>
        <w:t xml:space="preserve"> &lt;&lt; יור &gt;&gt;</w:t>
      </w:r>
      <w:r>
        <w:rPr>
          <w:rtl/>
        </w:rPr>
        <w:t xml:space="preserve"> </w:t>
      </w:r>
      <w:bookmarkEnd w:id="809"/>
    </w:p>
    <w:p w:rsidR="00777E16" w:rsidRDefault="00777E16" w:rsidP="00777E16">
      <w:pPr>
        <w:pStyle w:val="KeepWithNext"/>
        <w:rPr>
          <w:rtl/>
        </w:rPr>
      </w:pPr>
    </w:p>
    <w:p w:rsidR="00777E16" w:rsidRDefault="00777E16" w:rsidP="00777E16">
      <w:pPr>
        <w:rPr>
          <w:rtl/>
        </w:rPr>
      </w:pPr>
      <w:r>
        <w:rPr>
          <w:rFonts w:hint="cs"/>
          <w:rtl/>
        </w:rPr>
        <w:t>תודה לך ענבר</w:t>
      </w:r>
      <w:r w:rsidR="00D82868">
        <w:rPr>
          <w:rFonts w:hint="cs"/>
          <w:rtl/>
        </w:rPr>
        <w:t xml:space="preserve">. חבר הכנסת אוסאמה סעדי ואחריו אנדרי קוז'ינוב. </w:t>
      </w:r>
    </w:p>
    <w:p w:rsidR="00161950" w:rsidRDefault="00161950" w:rsidP="00777E16">
      <w:pPr>
        <w:rPr>
          <w:rtl/>
        </w:rPr>
      </w:pPr>
    </w:p>
    <w:p w:rsidR="00D82868" w:rsidRDefault="00D82868" w:rsidP="00777E16">
      <w:pPr>
        <w:pStyle w:val="a4"/>
        <w:keepNext/>
        <w:rPr>
          <w:rStyle w:val="TagStyle"/>
          <w:rtl/>
        </w:rPr>
      </w:pPr>
      <w:bookmarkStart w:id="810" w:name="ET_speaker_5292_65"/>
    </w:p>
    <w:p w:rsidR="00777E16" w:rsidRDefault="00777E16" w:rsidP="00777E16">
      <w:pPr>
        <w:pStyle w:val="a4"/>
        <w:keepNext/>
        <w:rPr>
          <w:rtl/>
        </w:rPr>
      </w:pPr>
      <w:bookmarkStart w:id="811" w:name="_ETM_Q1_5421910"/>
      <w:bookmarkStart w:id="812" w:name="_ETM_Q1_5421977"/>
      <w:bookmarkEnd w:id="811"/>
      <w:bookmarkEnd w:id="812"/>
      <w:r w:rsidRPr="00777E16">
        <w:rPr>
          <w:rStyle w:val="TagStyle"/>
          <w:rtl/>
        </w:rPr>
        <w:t xml:space="preserve"> &lt;&lt; דובר &gt;&gt; </w:t>
      </w:r>
      <w:r>
        <w:rPr>
          <w:rtl/>
        </w:rPr>
        <w:t>אוסאמה סעדי (הרשימה המשותפת):</w:t>
      </w:r>
      <w:r w:rsidRPr="00777E16">
        <w:rPr>
          <w:rStyle w:val="TagStyle"/>
          <w:rtl/>
        </w:rPr>
        <w:t xml:space="preserve"> &lt;&lt; דובר &gt;&gt;</w:t>
      </w:r>
      <w:r>
        <w:rPr>
          <w:rtl/>
        </w:rPr>
        <w:t xml:space="preserve"> </w:t>
      </w:r>
      <w:bookmarkEnd w:id="810"/>
    </w:p>
    <w:p w:rsidR="00777E16" w:rsidRDefault="00777E16" w:rsidP="00777E16">
      <w:pPr>
        <w:pStyle w:val="KeepWithNext"/>
        <w:rPr>
          <w:rtl/>
        </w:rPr>
      </w:pPr>
    </w:p>
    <w:p w:rsidR="009E4D84" w:rsidRDefault="009E4D84" w:rsidP="008F6290">
      <w:pPr>
        <w:rPr>
          <w:rtl/>
        </w:rPr>
      </w:pPr>
      <w:r>
        <w:rPr>
          <w:rFonts w:hint="cs"/>
          <w:rtl/>
        </w:rPr>
        <w:t xml:space="preserve">בוקר טוב לכולם. </w:t>
      </w:r>
      <w:r w:rsidR="00777E16">
        <w:rPr>
          <w:rFonts w:hint="cs"/>
          <w:rtl/>
        </w:rPr>
        <w:t>הוועדה הזו דנה בנושא שהוא כל כך חשוב ומהותי ואנחנו עדים כל בוקר וערב לחשיבותה של ה</w:t>
      </w:r>
      <w:r>
        <w:rPr>
          <w:rFonts w:hint="cs"/>
          <w:rtl/>
        </w:rPr>
        <w:t>ו</w:t>
      </w:r>
      <w:r w:rsidR="00777E16">
        <w:rPr>
          <w:rFonts w:hint="cs"/>
          <w:rtl/>
        </w:rPr>
        <w:t>ועדה</w:t>
      </w:r>
      <w:r>
        <w:rPr>
          <w:rFonts w:hint="cs"/>
          <w:rtl/>
        </w:rPr>
        <w:t xml:space="preserve"> והדיונים האלה</w:t>
      </w:r>
      <w:r w:rsidR="00777E16">
        <w:rPr>
          <w:rFonts w:hint="cs"/>
          <w:rtl/>
        </w:rPr>
        <w:t xml:space="preserve">. התבשרנו על </w:t>
      </w:r>
      <w:r>
        <w:rPr>
          <w:rFonts w:hint="cs"/>
          <w:rtl/>
        </w:rPr>
        <w:t>ר</w:t>
      </w:r>
      <w:r w:rsidR="00777E16">
        <w:rPr>
          <w:rFonts w:hint="cs"/>
          <w:rtl/>
        </w:rPr>
        <w:t xml:space="preserve">צח </w:t>
      </w:r>
      <w:r w:rsidR="00777E16" w:rsidRPr="009E4D84">
        <w:rPr>
          <w:rFonts w:hint="cs"/>
          <w:rtl/>
        </w:rPr>
        <w:t xml:space="preserve">סאלח </w:t>
      </w:r>
      <w:r w:rsidRPr="009E4D84">
        <w:rPr>
          <w:rFonts w:hint="cs"/>
          <w:rtl/>
        </w:rPr>
        <w:t>ג'ורב</w:t>
      </w:r>
      <w:r>
        <w:rPr>
          <w:rFonts w:hint="cs"/>
          <w:rtl/>
        </w:rPr>
        <w:t>א</w:t>
      </w:r>
      <w:r w:rsidRPr="009E4D84">
        <w:rPr>
          <w:rFonts w:hint="cs"/>
          <w:rtl/>
        </w:rPr>
        <w:t>ן מג'ס</w:t>
      </w:r>
      <w:r>
        <w:rPr>
          <w:rFonts w:hint="cs"/>
          <w:rtl/>
        </w:rPr>
        <w:t>ר</w:t>
      </w:r>
      <w:r w:rsidRPr="009E4D84">
        <w:rPr>
          <w:rFonts w:hint="cs"/>
          <w:rtl/>
        </w:rPr>
        <w:t xml:space="preserve"> א</w:t>
      </w:r>
      <w:r>
        <w:rPr>
          <w:rFonts w:hint="cs"/>
          <w:rtl/>
        </w:rPr>
        <w:t>-</w:t>
      </w:r>
      <w:r w:rsidRPr="009E4D84">
        <w:rPr>
          <w:rFonts w:hint="cs"/>
          <w:rtl/>
        </w:rPr>
        <w:t>זר</w:t>
      </w:r>
      <w:r>
        <w:rPr>
          <w:rFonts w:hint="cs"/>
          <w:rtl/>
        </w:rPr>
        <w:t>ק</w:t>
      </w:r>
      <w:r w:rsidRPr="009E4D84">
        <w:rPr>
          <w:rFonts w:hint="cs"/>
          <w:rtl/>
        </w:rPr>
        <w:t>א</w:t>
      </w:r>
      <w:r>
        <w:rPr>
          <w:rFonts w:hint="cs"/>
          <w:rtl/>
        </w:rPr>
        <w:t xml:space="preserve"> </w:t>
      </w:r>
      <w:r w:rsidR="00777E16">
        <w:rPr>
          <w:rFonts w:hint="cs"/>
          <w:rtl/>
        </w:rPr>
        <w:t xml:space="preserve">ואתמול עבד אל רחים </w:t>
      </w:r>
      <w:r>
        <w:rPr>
          <w:rFonts w:hint="cs"/>
          <w:rtl/>
        </w:rPr>
        <w:t xml:space="preserve">בן 60 </w:t>
      </w:r>
      <w:r w:rsidR="00777E16">
        <w:rPr>
          <w:rFonts w:hint="cs"/>
          <w:rtl/>
        </w:rPr>
        <w:t>מקל</w:t>
      </w:r>
      <w:r w:rsidR="008F6290">
        <w:rPr>
          <w:rFonts w:hint="cs"/>
          <w:rtl/>
        </w:rPr>
        <w:t>א</w:t>
      </w:r>
      <w:r w:rsidR="00777E16">
        <w:rPr>
          <w:rFonts w:hint="cs"/>
          <w:rtl/>
        </w:rPr>
        <w:t>נסווה ובתוך שבוע ארבעה נרצחים. המספרים האלה אומרים את הכ</w:t>
      </w:r>
      <w:r>
        <w:rPr>
          <w:rFonts w:hint="cs"/>
          <w:rtl/>
        </w:rPr>
        <w:t>ו</w:t>
      </w:r>
      <w:r w:rsidR="00777E16">
        <w:rPr>
          <w:rFonts w:hint="cs"/>
          <w:rtl/>
        </w:rPr>
        <w:t>ל. כשיצאנו למאבק הזה בשנה שעברה</w:t>
      </w:r>
      <w:r>
        <w:rPr>
          <w:rFonts w:hint="cs"/>
          <w:rtl/>
        </w:rPr>
        <w:t>,</w:t>
      </w:r>
      <w:r w:rsidR="00777E16">
        <w:rPr>
          <w:rFonts w:hint="cs"/>
          <w:rtl/>
        </w:rPr>
        <w:t xml:space="preserve"> אחרי הרצח המשולש במג'דל אל כרום</w:t>
      </w:r>
      <w:r>
        <w:rPr>
          <w:rFonts w:hint="cs"/>
          <w:rtl/>
        </w:rPr>
        <w:t>,</w:t>
      </w:r>
      <w:r w:rsidR="00777E16">
        <w:rPr>
          <w:rFonts w:hint="cs"/>
          <w:rtl/>
        </w:rPr>
        <w:t xml:space="preserve"> ביקשנו שתהיה תכנית ממשלתית עם לוח זמנים, </w:t>
      </w:r>
      <w:r>
        <w:rPr>
          <w:rFonts w:hint="cs"/>
          <w:rtl/>
        </w:rPr>
        <w:t xml:space="preserve">עם </w:t>
      </w:r>
      <w:r w:rsidR="00777E16">
        <w:rPr>
          <w:rFonts w:hint="cs"/>
          <w:rtl/>
        </w:rPr>
        <w:t xml:space="preserve">תכנית פעולה. מה שאני שומע היום מדאיג אותי מאוד. </w:t>
      </w:r>
    </w:p>
    <w:p w:rsidR="009E4D84" w:rsidRDefault="009E4D84" w:rsidP="009E4D84">
      <w:pPr>
        <w:rPr>
          <w:rtl/>
        </w:rPr>
      </w:pPr>
      <w:bookmarkStart w:id="813" w:name="_ETM_Q1_5499172"/>
      <w:bookmarkStart w:id="814" w:name="_ETM_Q1_5499215"/>
      <w:bookmarkStart w:id="815" w:name="_ETM_Q1_5499348"/>
      <w:bookmarkEnd w:id="813"/>
      <w:bookmarkEnd w:id="814"/>
      <w:bookmarkEnd w:id="815"/>
    </w:p>
    <w:p w:rsidR="00777E16" w:rsidRDefault="00777E16" w:rsidP="004B6E9B">
      <w:pPr>
        <w:rPr>
          <w:rtl/>
        </w:rPr>
      </w:pPr>
      <w:bookmarkStart w:id="816" w:name="_ETM_Q1_5499420"/>
      <w:bookmarkEnd w:id="816"/>
      <w:r>
        <w:rPr>
          <w:rFonts w:hint="cs"/>
          <w:rtl/>
        </w:rPr>
        <w:t>אנחנו מכירים את כל התובנות בעל פה. חייכנו חיוך מר לגבי ההמלצות כי אומרים את אותם דברים. משטרת ישראל, יש לה את כל היכולות והאמצעים למגר את התופעה של פשיעה מאורגנת. אסור להשתמש במונח פשיעה מקצועית כי זה נותן כבוד למקצוע, זו פשיעה מאורגנת. חשבתי</w:t>
      </w:r>
      <w:r w:rsidR="004B6E9B">
        <w:rPr>
          <w:rFonts w:hint="cs"/>
          <w:rtl/>
        </w:rPr>
        <w:t xml:space="preserve"> </w:t>
      </w:r>
      <w:r>
        <w:rPr>
          <w:rFonts w:hint="cs"/>
          <w:rtl/>
        </w:rPr>
        <w:t>שה</w:t>
      </w:r>
      <w:r w:rsidR="004B6E9B">
        <w:rPr>
          <w:rFonts w:hint="cs"/>
          <w:rtl/>
        </w:rPr>
        <w:t>ה</w:t>
      </w:r>
      <w:r>
        <w:rPr>
          <w:rFonts w:hint="cs"/>
          <w:rtl/>
        </w:rPr>
        <w:t xml:space="preserve">מלצה הראשונה של הוועדה תהיה לבקש למגר את </w:t>
      </w:r>
      <w:r w:rsidR="004B6E9B">
        <w:rPr>
          <w:rFonts w:hint="cs"/>
          <w:rtl/>
        </w:rPr>
        <w:t xml:space="preserve">התופעה של </w:t>
      </w:r>
      <w:r>
        <w:rPr>
          <w:rFonts w:hint="cs"/>
          <w:rtl/>
        </w:rPr>
        <w:t>הפשיעה</w:t>
      </w:r>
      <w:r w:rsidR="004B6E9B">
        <w:rPr>
          <w:rFonts w:hint="cs"/>
          <w:rtl/>
        </w:rPr>
        <w:t xml:space="preserve"> המאורגנת</w:t>
      </w:r>
      <w:r>
        <w:rPr>
          <w:rFonts w:hint="cs"/>
          <w:rtl/>
        </w:rPr>
        <w:t xml:space="preserve">. אמר </w:t>
      </w:r>
      <w:r w:rsidR="004B6E9B">
        <w:rPr>
          <w:rFonts w:hint="cs"/>
          <w:rtl/>
        </w:rPr>
        <w:t xml:space="preserve">חבר הכנסת </w:t>
      </w:r>
      <w:bookmarkStart w:id="817" w:name="_ETM_Q1_5558280"/>
      <w:bookmarkEnd w:id="817"/>
      <w:r>
        <w:rPr>
          <w:rFonts w:hint="cs"/>
          <w:rtl/>
        </w:rPr>
        <w:t xml:space="preserve">רם בצדק היינו עדים למיגור </w:t>
      </w:r>
      <w:r w:rsidR="004B6E9B">
        <w:rPr>
          <w:rFonts w:hint="cs"/>
          <w:rtl/>
        </w:rPr>
        <w:t xml:space="preserve">משפחות </w:t>
      </w:r>
      <w:r>
        <w:rPr>
          <w:rFonts w:hint="cs"/>
          <w:rtl/>
        </w:rPr>
        <w:t>הפשע</w:t>
      </w:r>
      <w:r w:rsidR="004B6E9B">
        <w:rPr>
          <w:rFonts w:hint="cs"/>
          <w:rtl/>
        </w:rPr>
        <w:t xml:space="preserve"> בתל אביב ובנהריה ובנתניה</w:t>
      </w:r>
      <w:r>
        <w:rPr>
          <w:rFonts w:hint="cs"/>
          <w:rtl/>
        </w:rPr>
        <w:t xml:space="preserve">. פרקו אותם כי התקבלה החלטה </w:t>
      </w:r>
      <w:r w:rsidR="004B6E9B">
        <w:rPr>
          <w:rFonts w:hint="cs"/>
          <w:rtl/>
        </w:rPr>
        <w:t xml:space="preserve">שמתלבשים על </w:t>
      </w:r>
      <w:r>
        <w:rPr>
          <w:rFonts w:hint="cs"/>
          <w:rtl/>
        </w:rPr>
        <w:t>זה</w:t>
      </w:r>
      <w:r w:rsidR="004B6E9B">
        <w:rPr>
          <w:rFonts w:hint="cs"/>
          <w:rtl/>
        </w:rPr>
        <w:t xml:space="preserve"> ופרקו את </w:t>
      </w:r>
      <w:bookmarkStart w:id="818" w:name="_ETM_Q1_5574708"/>
      <w:bookmarkEnd w:id="818"/>
      <w:r w:rsidR="004B6E9B">
        <w:rPr>
          <w:rFonts w:hint="cs"/>
          <w:rtl/>
        </w:rPr>
        <w:t>זה</w:t>
      </w:r>
      <w:r>
        <w:rPr>
          <w:rFonts w:hint="cs"/>
          <w:rtl/>
        </w:rPr>
        <w:t xml:space="preserve">. זו צריכה להיות הדרישה הראשונה. </w:t>
      </w:r>
    </w:p>
    <w:p w:rsidR="00D30ACD" w:rsidRDefault="00D30ACD" w:rsidP="00D30ACD">
      <w:pPr>
        <w:ind w:firstLine="0"/>
        <w:rPr>
          <w:rtl/>
        </w:rPr>
      </w:pPr>
      <w:bookmarkStart w:id="819" w:name="_ETM_Q1_5579506"/>
      <w:bookmarkStart w:id="820" w:name="_ETM_Q1_5579610"/>
      <w:bookmarkEnd w:id="819"/>
      <w:bookmarkEnd w:id="820"/>
    </w:p>
    <w:p w:rsidR="00777E16" w:rsidRDefault="00777E16" w:rsidP="00777E16">
      <w:pPr>
        <w:pStyle w:val="af6"/>
        <w:keepNext/>
        <w:rPr>
          <w:rtl/>
        </w:rPr>
      </w:pPr>
      <w:bookmarkStart w:id="821" w:name="ET_yor_5795_66"/>
      <w:r w:rsidRPr="00777E16">
        <w:rPr>
          <w:rStyle w:val="TagStyle"/>
          <w:rtl/>
        </w:rPr>
        <w:t xml:space="preserve"> &lt;&lt; יור &gt;&gt; </w:t>
      </w:r>
      <w:r>
        <w:rPr>
          <w:rtl/>
        </w:rPr>
        <w:t>היו"ר מנסור עבאס:</w:t>
      </w:r>
      <w:r w:rsidRPr="00777E16">
        <w:rPr>
          <w:rStyle w:val="TagStyle"/>
          <w:rtl/>
        </w:rPr>
        <w:t xml:space="preserve"> &lt;&lt; יור &gt;&gt;</w:t>
      </w:r>
      <w:r>
        <w:rPr>
          <w:rtl/>
        </w:rPr>
        <w:t xml:space="preserve"> </w:t>
      </w:r>
      <w:bookmarkEnd w:id="821"/>
    </w:p>
    <w:p w:rsidR="00777E16" w:rsidRDefault="00777E16" w:rsidP="00777E16">
      <w:pPr>
        <w:pStyle w:val="KeepWithNext"/>
        <w:rPr>
          <w:rtl/>
        </w:rPr>
      </w:pPr>
    </w:p>
    <w:p w:rsidR="00777E16" w:rsidRDefault="00777E16" w:rsidP="00777E16">
      <w:pPr>
        <w:rPr>
          <w:rtl/>
        </w:rPr>
      </w:pPr>
      <w:r>
        <w:rPr>
          <w:rFonts w:hint="cs"/>
          <w:rtl/>
        </w:rPr>
        <w:t xml:space="preserve">נסכם שהדיון הראשון שנעשה אחרי הדיון הזה הוא על החלק של המשטרה וביטחון פנים. אחרי זה </w:t>
      </w:r>
      <w:r w:rsidR="006A10DA">
        <w:rPr>
          <w:rFonts w:hint="cs"/>
          <w:rtl/>
        </w:rPr>
        <w:t xml:space="preserve">משרד </w:t>
      </w:r>
      <w:r>
        <w:rPr>
          <w:rFonts w:hint="cs"/>
          <w:rtl/>
        </w:rPr>
        <w:t>חינוך</w:t>
      </w:r>
      <w:r w:rsidR="006A10DA">
        <w:rPr>
          <w:rFonts w:hint="cs"/>
          <w:rtl/>
        </w:rPr>
        <w:t xml:space="preserve"> וכן הלאה</w:t>
      </w:r>
      <w:r>
        <w:rPr>
          <w:rFonts w:hint="cs"/>
          <w:rtl/>
        </w:rPr>
        <w:t>.</w:t>
      </w:r>
    </w:p>
    <w:p w:rsidR="00777E16" w:rsidRDefault="00777E16" w:rsidP="00777E16">
      <w:pPr>
        <w:rPr>
          <w:rtl/>
        </w:rPr>
      </w:pPr>
    </w:p>
    <w:p w:rsidR="00777E16" w:rsidRDefault="00777E16" w:rsidP="00777E16">
      <w:pPr>
        <w:pStyle w:val="-"/>
        <w:keepNext/>
        <w:rPr>
          <w:rtl/>
        </w:rPr>
      </w:pPr>
      <w:bookmarkStart w:id="822" w:name="ET_speakercontinue_5292_67"/>
      <w:r w:rsidRPr="00777E16">
        <w:rPr>
          <w:rStyle w:val="TagStyle"/>
          <w:rtl/>
        </w:rPr>
        <w:t xml:space="preserve"> &lt;&lt; דובר_המשך &gt;&gt; </w:t>
      </w:r>
      <w:r>
        <w:rPr>
          <w:rtl/>
        </w:rPr>
        <w:t>אוסאמה סעדי (הרשימה המשותפת):</w:t>
      </w:r>
      <w:r w:rsidRPr="00777E16">
        <w:rPr>
          <w:rStyle w:val="TagStyle"/>
          <w:rtl/>
        </w:rPr>
        <w:t xml:space="preserve"> &lt;&lt; דובר_המשך &gt;&gt;</w:t>
      </w:r>
      <w:r>
        <w:rPr>
          <w:rtl/>
        </w:rPr>
        <w:t xml:space="preserve"> </w:t>
      </w:r>
      <w:bookmarkEnd w:id="822"/>
    </w:p>
    <w:p w:rsidR="00777E16" w:rsidRDefault="00777E16" w:rsidP="00777E16">
      <w:pPr>
        <w:pStyle w:val="KeepWithNext"/>
        <w:rPr>
          <w:rtl/>
        </w:rPr>
      </w:pPr>
    </w:p>
    <w:p w:rsidR="00777E16" w:rsidRDefault="00777E16" w:rsidP="009F5554">
      <w:pPr>
        <w:rPr>
          <w:rtl/>
        </w:rPr>
      </w:pPr>
      <w:r>
        <w:rPr>
          <w:rFonts w:hint="cs"/>
          <w:rtl/>
        </w:rPr>
        <w:t>נקודה שנייה, יש בעיה בכל העניין</w:t>
      </w:r>
      <w:r w:rsidR="006A10DA">
        <w:rPr>
          <w:rFonts w:hint="cs"/>
          <w:rtl/>
        </w:rPr>
        <w:t xml:space="preserve"> של ההר</w:t>
      </w:r>
      <w:r w:rsidR="009F5554">
        <w:rPr>
          <w:rFonts w:hint="cs"/>
          <w:rtl/>
        </w:rPr>
        <w:t>ת</w:t>
      </w:r>
      <w:r w:rsidR="006A10DA">
        <w:rPr>
          <w:rFonts w:hint="cs"/>
          <w:rtl/>
        </w:rPr>
        <w:t xml:space="preserve">עה. ברגע </w:t>
      </w:r>
      <w:bookmarkStart w:id="823" w:name="_ETM_Q1_5609044"/>
      <w:bookmarkEnd w:id="823"/>
      <w:r w:rsidR="006A10DA">
        <w:rPr>
          <w:rFonts w:hint="cs"/>
          <w:rtl/>
        </w:rPr>
        <w:t xml:space="preserve">שאתה לא תופס ולא מפענח את כל העבירות האלה וכל </w:t>
      </w:r>
      <w:bookmarkStart w:id="824" w:name="_ETM_Q1_5614054"/>
      <w:bookmarkEnd w:id="824"/>
      <w:r w:rsidR="006A10DA">
        <w:rPr>
          <w:rFonts w:hint="cs"/>
          <w:rtl/>
        </w:rPr>
        <w:t xml:space="preserve">הפשעים האלה, זה ממשיך. </w:t>
      </w:r>
      <w:r>
        <w:rPr>
          <w:rFonts w:hint="cs"/>
          <w:rtl/>
        </w:rPr>
        <w:t>העלינו</w:t>
      </w:r>
      <w:r w:rsidR="006A10DA">
        <w:rPr>
          <w:rFonts w:hint="cs"/>
          <w:rtl/>
        </w:rPr>
        <w:t xml:space="preserve"> את זה גם</w:t>
      </w:r>
      <w:r>
        <w:rPr>
          <w:rFonts w:hint="cs"/>
          <w:rtl/>
        </w:rPr>
        <w:t xml:space="preserve"> בפני מבקר המדינה</w:t>
      </w:r>
      <w:r w:rsidR="003547BE">
        <w:rPr>
          <w:rFonts w:hint="cs"/>
          <w:rtl/>
        </w:rPr>
        <w:t xml:space="preserve"> וגם בפניה</w:t>
      </w:r>
      <w:bookmarkStart w:id="825" w:name="_ETM_Q1_5620719"/>
      <w:bookmarkEnd w:id="825"/>
      <w:r w:rsidR="003547BE">
        <w:rPr>
          <w:rFonts w:hint="cs"/>
          <w:rtl/>
        </w:rPr>
        <w:t xml:space="preserve"> משטרה, </w:t>
      </w:r>
      <w:r>
        <w:rPr>
          <w:rFonts w:hint="cs"/>
          <w:rtl/>
        </w:rPr>
        <w:t xml:space="preserve">שרמת הפענוח של הפשעים בחברה הערבית </w:t>
      </w:r>
      <w:r w:rsidR="003547BE">
        <w:rPr>
          <w:rFonts w:hint="cs"/>
          <w:rtl/>
        </w:rPr>
        <w:t xml:space="preserve">היא </w:t>
      </w:r>
      <w:r>
        <w:rPr>
          <w:rFonts w:hint="cs"/>
          <w:rtl/>
        </w:rPr>
        <w:t>נמוכה לאין שיעור</w:t>
      </w:r>
      <w:r w:rsidR="003547BE">
        <w:rPr>
          <w:rFonts w:hint="cs"/>
          <w:rtl/>
        </w:rPr>
        <w:t xml:space="preserve">. </w:t>
      </w:r>
    </w:p>
    <w:p w:rsidR="00777E16" w:rsidRDefault="00777E16" w:rsidP="00777E16">
      <w:pPr>
        <w:rPr>
          <w:rtl/>
        </w:rPr>
      </w:pPr>
    </w:p>
    <w:p w:rsidR="00777E16" w:rsidRDefault="00777E16" w:rsidP="00777E16">
      <w:pPr>
        <w:pStyle w:val="af5"/>
        <w:keepNext/>
        <w:rPr>
          <w:rtl/>
        </w:rPr>
      </w:pPr>
      <w:bookmarkStart w:id="826" w:name="ET_interruption_5856_68"/>
      <w:r w:rsidRPr="00777E16">
        <w:rPr>
          <w:rStyle w:val="TagStyle"/>
          <w:rtl/>
        </w:rPr>
        <w:t xml:space="preserve"> &lt;&lt; קריאה &gt;&gt; </w:t>
      </w:r>
      <w:r>
        <w:rPr>
          <w:rtl/>
        </w:rPr>
        <w:t>ג'אבר עסאקלה (הרשימה המשותפת):</w:t>
      </w:r>
      <w:r w:rsidRPr="00777E16">
        <w:rPr>
          <w:rStyle w:val="TagStyle"/>
          <w:rtl/>
        </w:rPr>
        <w:t xml:space="preserve"> &lt;&lt; קריאה &gt;&gt;</w:t>
      </w:r>
      <w:r>
        <w:rPr>
          <w:rtl/>
        </w:rPr>
        <w:t xml:space="preserve"> </w:t>
      </w:r>
      <w:bookmarkEnd w:id="826"/>
    </w:p>
    <w:p w:rsidR="00777E16" w:rsidRDefault="00777E16" w:rsidP="00777E16">
      <w:pPr>
        <w:pStyle w:val="KeepWithNext"/>
        <w:rPr>
          <w:rtl/>
        </w:rPr>
      </w:pPr>
    </w:p>
    <w:p w:rsidR="00777E16" w:rsidRDefault="00777E16" w:rsidP="00777E16">
      <w:pPr>
        <w:rPr>
          <w:rtl/>
        </w:rPr>
      </w:pPr>
      <w:r>
        <w:rPr>
          <w:rFonts w:hint="cs"/>
          <w:rtl/>
        </w:rPr>
        <w:t xml:space="preserve">שני מקרים </w:t>
      </w:r>
      <w:r w:rsidR="003547BE">
        <w:rPr>
          <w:rFonts w:hint="cs"/>
          <w:rtl/>
        </w:rPr>
        <w:t xml:space="preserve">של פענוח והגשת כתב אישום </w:t>
      </w:r>
      <w:r>
        <w:rPr>
          <w:rFonts w:hint="cs"/>
          <w:rtl/>
        </w:rPr>
        <w:t xml:space="preserve">מתוך 58. </w:t>
      </w:r>
    </w:p>
    <w:p w:rsidR="00777E16" w:rsidRDefault="00777E16" w:rsidP="00777E16">
      <w:pPr>
        <w:rPr>
          <w:rtl/>
        </w:rPr>
      </w:pPr>
    </w:p>
    <w:p w:rsidR="00777E16" w:rsidRDefault="00777E16" w:rsidP="00777E16">
      <w:pPr>
        <w:pStyle w:val="-"/>
        <w:keepNext/>
        <w:rPr>
          <w:rtl/>
        </w:rPr>
      </w:pPr>
      <w:bookmarkStart w:id="827" w:name="ET_speakercontinue_5292_69"/>
      <w:r w:rsidRPr="00777E16">
        <w:rPr>
          <w:rStyle w:val="TagStyle"/>
          <w:rtl/>
        </w:rPr>
        <w:t xml:space="preserve"> &lt;&lt; דובר_המשך &gt;&gt; </w:t>
      </w:r>
      <w:r>
        <w:rPr>
          <w:rtl/>
        </w:rPr>
        <w:t>אוסאמה סעדי (הרשימה המשותפת):</w:t>
      </w:r>
      <w:r w:rsidRPr="00777E16">
        <w:rPr>
          <w:rStyle w:val="TagStyle"/>
          <w:rtl/>
        </w:rPr>
        <w:t xml:space="preserve"> &lt;&lt; דובר_המשך &gt;&gt;</w:t>
      </w:r>
      <w:r>
        <w:rPr>
          <w:rtl/>
        </w:rPr>
        <w:t xml:space="preserve"> </w:t>
      </w:r>
      <w:bookmarkEnd w:id="827"/>
    </w:p>
    <w:p w:rsidR="00777E16" w:rsidRDefault="00777E16" w:rsidP="00777E16">
      <w:pPr>
        <w:pStyle w:val="KeepWithNext"/>
        <w:rPr>
          <w:rtl/>
        </w:rPr>
      </w:pPr>
    </w:p>
    <w:p w:rsidR="00777E16" w:rsidRDefault="003547BE" w:rsidP="003547BE">
      <w:pPr>
        <w:rPr>
          <w:rtl/>
        </w:rPr>
      </w:pPr>
      <w:r>
        <w:rPr>
          <w:rFonts w:hint="cs"/>
          <w:rtl/>
        </w:rPr>
        <w:t xml:space="preserve">זה אומר </w:t>
      </w:r>
      <w:bookmarkStart w:id="828" w:name="_ETM_Q1_5640727"/>
      <w:bookmarkEnd w:id="828"/>
      <w:r>
        <w:rPr>
          <w:rFonts w:hint="cs"/>
          <w:rtl/>
        </w:rPr>
        <w:t xml:space="preserve">שצריך להשקיע במשטרה. </w:t>
      </w:r>
      <w:r w:rsidR="00777E16">
        <w:rPr>
          <w:rFonts w:hint="cs"/>
          <w:rtl/>
        </w:rPr>
        <w:t>הייתי בכמה ישובים שהמשטרה מפטרלת ומחלקת דוחות תנועה. האנשים שואלים, את זה אנחנו רוצים</w:t>
      </w:r>
      <w:r>
        <w:rPr>
          <w:rFonts w:hint="cs"/>
          <w:rtl/>
        </w:rPr>
        <w:t>?</w:t>
      </w:r>
      <w:r w:rsidR="00777E16">
        <w:rPr>
          <w:rFonts w:hint="cs"/>
          <w:rtl/>
        </w:rPr>
        <w:t xml:space="preserve"> לכן אני חושב שכשלוקחים בחשבון את השורשים ואת מקור הבעיה שזה העוני האבטלה וסכסוכים על הקרקעות הפ</w:t>
      </w:r>
      <w:r>
        <w:rPr>
          <w:rFonts w:hint="cs"/>
          <w:rtl/>
        </w:rPr>
        <w:t>ש</w:t>
      </w:r>
      <w:r w:rsidR="00777E16">
        <w:rPr>
          <w:rFonts w:hint="cs"/>
          <w:rtl/>
        </w:rPr>
        <w:t>יעה חוגגת ומוצאת אדמה פורי</w:t>
      </w:r>
      <w:r>
        <w:rPr>
          <w:rFonts w:hint="cs"/>
          <w:rtl/>
        </w:rPr>
        <w:t>י</w:t>
      </w:r>
      <w:r w:rsidR="00777E16">
        <w:rPr>
          <w:rFonts w:hint="cs"/>
          <w:rtl/>
        </w:rPr>
        <w:t xml:space="preserve">ה להתרחבות. </w:t>
      </w:r>
      <w:r>
        <w:rPr>
          <w:rFonts w:hint="cs"/>
          <w:rtl/>
        </w:rPr>
        <w:t xml:space="preserve">צריך להשקיע הרבה מאוד כספים </w:t>
      </w:r>
      <w:bookmarkStart w:id="829" w:name="_ETM_Q1_5689910"/>
      <w:bookmarkEnd w:id="829"/>
      <w:r w:rsidR="00B90365">
        <w:rPr>
          <w:rFonts w:hint="cs"/>
          <w:rtl/>
        </w:rPr>
        <w:t>במיגור התופעה עצמה של השפיעה.</w:t>
      </w:r>
      <w:r w:rsidR="00777E16">
        <w:rPr>
          <w:rtl/>
        </w:rPr>
        <w:t xml:space="preserve">        </w:t>
      </w:r>
      <w:r w:rsidR="00777E16">
        <w:rPr>
          <w:rFonts w:hint="cs"/>
          <w:rtl/>
        </w:rPr>
        <w:t xml:space="preserve"> </w:t>
      </w:r>
      <w:r w:rsidR="00777E16">
        <w:rPr>
          <w:rtl/>
        </w:rPr>
        <w:t xml:space="preserve">      </w:t>
      </w:r>
    </w:p>
    <w:p w:rsidR="005E18F5" w:rsidRDefault="00514406" w:rsidP="00B90365">
      <w:pPr>
        <w:rPr>
          <w:rtl/>
        </w:rPr>
      </w:pPr>
      <w:r>
        <w:rPr>
          <w:rtl/>
        </w:rPr>
        <w:t xml:space="preserve">  </w:t>
      </w:r>
      <w:r w:rsidR="008F727A">
        <w:rPr>
          <w:rtl/>
        </w:rPr>
        <w:t xml:space="preserve">  </w:t>
      </w:r>
      <w:r w:rsidR="005E18F5">
        <w:rPr>
          <w:rFonts w:hint="cs"/>
          <w:rtl/>
        </w:rPr>
        <w:t xml:space="preserve"> </w:t>
      </w:r>
      <w:r w:rsidR="005E18F5">
        <w:rPr>
          <w:rtl/>
        </w:rPr>
        <w:t xml:space="preserve">              </w:t>
      </w:r>
    </w:p>
    <w:p w:rsidR="00777E16" w:rsidRDefault="00777E16" w:rsidP="00777E16">
      <w:pPr>
        <w:pStyle w:val="a4"/>
        <w:keepNext/>
        <w:rPr>
          <w:rtl/>
        </w:rPr>
      </w:pPr>
      <w:bookmarkStart w:id="830" w:name="ET_speaker_5944_70"/>
      <w:r w:rsidRPr="00777E16">
        <w:rPr>
          <w:rStyle w:val="TagStyle"/>
          <w:rtl/>
        </w:rPr>
        <w:t xml:space="preserve"> &lt;&lt; דובר &gt;&gt; </w:t>
      </w:r>
      <w:r>
        <w:rPr>
          <w:rtl/>
        </w:rPr>
        <w:t>אנדרי קוז'ינוב (יש עתיד-תל"ם):</w:t>
      </w:r>
      <w:r w:rsidRPr="00777E16">
        <w:rPr>
          <w:rStyle w:val="TagStyle"/>
          <w:rtl/>
        </w:rPr>
        <w:t xml:space="preserve"> &lt;&lt; דובר &gt;&gt;</w:t>
      </w:r>
      <w:r>
        <w:rPr>
          <w:rtl/>
        </w:rPr>
        <w:t xml:space="preserve"> </w:t>
      </w:r>
      <w:bookmarkEnd w:id="830"/>
    </w:p>
    <w:p w:rsidR="00777E16" w:rsidRDefault="00777E16" w:rsidP="00777E16">
      <w:pPr>
        <w:pStyle w:val="KeepWithNext"/>
        <w:rPr>
          <w:rtl/>
        </w:rPr>
      </w:pPr>
    </w:p>
    <w:p w:rsidR="00777E16" w:rsidRDefault="00B90365" w:rsidP="00B90365">
      <w:pPr>
        <w:rPr>
          <w:rtl/>
        </w:rPr>
      </w:pPr>
      <w:r>
        <w:rPr>
          <w:rFonts w:hint="cs"/>
          <w:rtl/>
        </w:rPr>
        <w:t xml:space="preserve">דברת על המשטרה </w:t>
      </w:r>
      <w:bookmarkStart w:id="831" w:name="_ETM_Q1_5700180"/>
      <w:bookmarkEnd w:id="831"/>
      <w:r>
        <w:rPr>
          <w:rFonts w:hint="cs"/>
          <w:rtl/>
        </w:rPr>
        <w:t>שמחלקת דוחות, אתם בוודאי מכירים את התיאוריה של "</w:t>
      </w:r>
      <w:r w:rsidR="00777E16">
        <w:rPr>
          <w:rFonts w:hint="cs"/>
          <w:rtl/>
        </w:rPr>
        <w:t>החלונות השבורים</w:t>
      </w:r>
      <w:r>
        <w:rPr>
          <w:rFonts w:hint="cs"/>
          <w:rtl/>
        </w:rPr>
        <w:t xml:space="preserve">". זה </w:t>
      </w:r>
      <w:bookmarkStart w:id="832" w:name="_ETM_Q1_5702746"/>
      <w:bookmarkEnd w:id="832"/>
      <w:r>
        <w:rPr>
          <w:rFonts w:hint="cs"/>
          <w:rtl/>
        </w:rPr>
        <w:t xml:space="preserve">בדיוק הסיפור, </w:t>
      </w:r>
      <w:r w:rsidR="00777E16">
        <w:rPr>
          <w:rFonts w:hint="cs"/>
          <w:rtl/>
        </w:rPr>
        <w:t>הנוכחות.</w:t>
      </w:r>
      <w:r>
        <w:rPr>
          <w:rFonts w:hint="cs"/>
          <w:rtl/>
        </w:rPr>
        <w:t xml:space="preserve"> גם דוחות תנועה זה דבר חשוב </w:t>
      </w:r>
      <w:bookmarkStart w:id="833" w:name="_ETM_Q1_5708180"/>
      <w:bookmarkEnd w:id="833"/>
      <w:r>
        <w:rPr>
          <w:rFonts w:hint="cs"/>
          <w:rtl/>
        </w:rPr>
        <w:t xml:space="preserve">לצורך העניין, במקרה הספציפי הזה, לא בא כביקורת, אבל כחלק </w:t>
      </w:r>
      <w:bookmarkStart w:id="834" w:name="_ETM_Q1_5714881"/>
      <w:bookmarkEnd w:id="834"/>
      <w:r>
        <w:rPr>
          <w:rFonts w:hint="cs"/>
          <w:rtl/>
        </w:rPr>
        <w:t xml:space="preserve">מהיישום של התיאוריה של "החלונות השבורים" שהוכיחה את עצמה, זה </w:t>
      </w:r>
      <w:bookmarkStart w:id="835" w:name="_ETM_Q1_5720385"/>
      <w:bookmarkEnd w:id="835"/>
      <w:r>
        <w:rPr>
          <w:rFonts w:hint="cs"/>
          <w:rtl/>
        </w:rPr>
        <w:t xml:space="preserve">דבר שהוא נכון. </w:t>
      </w:r>
      <w:bookmarkStart w:id="836" w:name="_ETM_Q1_5717786"/>
      <w:bookmarkEnd w:id="836"/>
    </w:p>
    <w:p w:rsidR="00B90365" w:rsidRDefault="00B90365" w:rsidP="00B90365">
      <w:pPr>
        <w:rPr>
          <w:rtl/>
        </w:rPr>
      </w:pPr>
      <w:bookmarkStart w:id="837" w:name="_ETM_Q1_5717829"/>
      <w:bookmarkStart w:id="838" w:name="_ETM_Q1_5717931"/>
      <w:bookmarkEnd w:id="837"/>
      <w:bookmarkEnd w:id="838"/>
    </w:p>
    <w:p w:rsidR="009F5554" w:rsidRDefault="00BD75E2" w:rsidP="009F5554">
      <w:pPr>
        <w:rPr>
          <w:rtl/>
        </w:rPr>
      </w:pPr>
      <w:bookmarkStart w:id="839" w:name="_ETM_Q1_5718013"/>
      <w:bookmarkEnd w:id="839"/>
      <w:r>
        <w:rPr>
          <w:rFonts w:hint="cs"/>
          <w:rtl/>
        </w:rPr>
        <w:t xml:space="preserve">לגבי פענוח של הרצח, </w:t>
      </w:r>
      <w:r w:rsidR="00D12B29">
        <w:rPr>
          <w:rFonts w:hint="cs"/>
          <w:rtl/>
        </w:rPr>
        <w:t>יכול להיות שאגיד דבר לא פופולרי</w:t>
      </w:r>
      <w:r w:rsidR="00F43084">
        <w:rPr>
          <w:rFonts w:hint="cs"/>
          <w:rtl/>
        </w:rPr>
        <w:t xml:space="preserve">, אני מכיר לצערי </w:t>
      </w:r>
      <w:r w:rsidR="009F5554">
        <w:rPr>
          <w:rFonts w:hint="cs"/>
          <w:rtl/>
        </w:rPr>
        <w:t>מ</w:t>
      </w:r>
      <w:r w:rsidR="00F43084">
        <w:rPr>
          <w:rFonts w:hint="cs"/>
          <w:rtl/>
        </w:rPr>
        <w:t xml:space="preserve">שנות ה-90 </w:t>
      </w:r>
      <w:bookmarkStart w:id="840" w:name="_ETM_Q1_5729344"/>
      <w:bookmarkEnd w:id="840"/>
      <w:r w:rsidR="00F43084">
        <w:rPr>
          <w:rFonts w:hint="cs"/>
          <w:rtl/>
        </w:rPr>
        <w:t>בברית המועצות את תרבות הרחוב העבריינית</w:t>
      </w:r>
      <w:r w:rsidR="00B67720">
        <w:rPr>
          <w:rFonts w:hint="cs"/>
          <w:rtl/>
        </w:rPr>
        <w:t>. יש תרבות של השתקה</w:t>
      </w:r>
      <w:bookmarkStart w:id="841" w:name="_ETM_Q1_5736638"/>
      <w:bookmarkEnd w:id="841"/>
      <w:r w:rsidR="003534C6">
        <w:rPr>
          <w:rFonts w:hint="cs"/>
          <w:rtl/>
        </w:rPr>
        <w:t xml:space="preserve"> שנובעת מחוסר שיתוף פעולה עם המשטרה, כי בעצם יש תהליך של הירואיזציה של אותם </w:t>
      </w:r>
      <w:bookmarkStart w:id="842" w:name="_ETM_Q1_5739813"/>
      <w:bookmarkEnd w:id="842"/>
      <w:r w:rsidR="003534C6">
        <w:rPr>
          <w:rFonts w:hint="cs"/>
          <w:rtl/>
        </w:rPr>
        <w:t>עבריינים</w:t>
      </w:r>
      <w:r w:rsidR="007449FD">
        <w:rPr>
          <w:rFonts w:hint="cs"/>
          <w:rtl/>
        </w:rPr>
        <w:t xml:space="preserve"> במרחב הציבורי. אני לא יודע אם על החברה הערבית </w:t>
      </w:r>
      <w:bookmarkStart w:id="843" w:name="_ETM_Q1_5743878"/>
      <w:bookmarkEnd w:id="843"/>
      <w:r w:rsidR="007449FD">
        <w:rPr>
          <w:rFonts w:hint="cs"/>
          <w:rtl/>
        </w:rPr>
        <w:t xml:space="preserve">זה עובר אותו דבר, אני מעריך שכן. בכל </w:t>
      </w:r>
      <w:bookmarkStart w:id="844" w:name="_ETM_Q1_5749221"/>
      <w:bookmarkEnd w:id="844"/>
      <w:r w:rsidR="007449FD">
        <w:rPr>
          <w:rFonts w:hint="cs"/>
          <w:rtl/>
        </w:rPr>
        <w:t>הגילאים האלה בין 16 ל-20</w:t>
      </w:r>
      <w:r w:rsidR="00C8071C">
        <w:rPr>
          <w:rFonts w:hint="cs"/>
          <w:rtl/>
        </w:rPr>
        <w:t xml:space="preserve"> בתרבויות העברייניות, יש מנהיג רחוב</w:t>
      </w:r>
      <w:bookmarkStart w:id="845" w:name="_ETM_Q1_5755242"/>
      <w:bookmarkEnd w:id="845"/>
      <w:r w:rsidR="00C8071C">
        <w:rPr>
          <w:rFonts w:hint="cs"/>
          <w:rtl/>
        </w:rPr>
        <w:t xml:space="preserve"> דומיננטי, עוצמתי, זה הופך להיות חלק מעניין תרבותי.</w:t>
      </w:r>
      <w:bookmarkStart w:id="846" w:name="_ETM_Q1_5762152"/>
      <w:bookmarkEnd w:id="846"/>
      <w:r w:rsidR="00C8071C">
        <w:rPr>
          <w:rFonts w:hint="cs"/>
          <w:rtl/>
        </w:rPr>
        <w:t xml:space="preserve"> </w:t>
      </w:r>
    </w:p>
    <w:p w:rsidR="009F5554" w:rsidRDefault="009F5554" w:rsidP="009F5554">
      <w:pPr>
        <w:rPr>
          <w:rtl/>
        </w:rPr>
      </w:pPr>
    </w:p>
    <w:p w:rsidR="00B90365" w:rsidRDefault="00C8071C" w:rsidP="009F5554">
      <w:pPr>
        <w:rPr>
          <w:rtl/>
        </w:rPr>
      </w:pPr>
      <w:r>
        <w:rPr>
          <w:rFonts w:hint="cs"/>
          <w:rtl/>
        </w:rPr>
        <w:t>כאן,</w:t>
      </w:r>
      <w:r w:rsidR="00083789">
        <w:rPr>
          <w:rFonts w:hint="cs"/>
          <w:rtl/>
        </w:rPr>
        <w:t xml:space="preserve"> דווקא הח</w:t>
      </w:r>
      <w:r>
        <w:rPr>
          <w:rFonts w:hint="cs"/>
          <w:rtl/>
        </w:rPr>
        <w:t xml:space="preserve">ברה האזרחית יכולה להשפיע, כי אנחנו לא יודעים </w:t>
      </w:r>
      <w:bookmarkStart w:id="847" w:name="_ETM_Q1_5766373"/>
      <w:bookmarkEnd w:id="847"/>
      <w:r>
        <w:rPr>
          <w:rFonts w:hint="cs"/>
          <w:rtl/>
        </w:rPr>
        <w:t xml:space="preserve">מה קורה בתקשורת או מה קורה ברשתות, עד כמה הדבר </w:t>
      </w:r>
      <w:bookmarkStart w:id="848" w:name="_ETM_Q1_5770011"/>
      <w:bookmarkEnd w:id="848"/>
      <w:r>
        <w:rPr>
          <w:rFonts w:hint="cs"/>
          <w:rtl/>
        </w:rPr>
        <w:t>הזה מקבל ביטוי הירואי? אותו עבריין שמוביל את הצעירים</w:t>
      </w:r>
      <w:r w:rsidR="00F43084">
        <w:rPr>
          <w:rFonts w:hint="cs"/>
          <w:rtl/>
        </w:rPr>
        <w:t xml:space="preserve"> </w:t>
      </w:r>
      <w:r>
        <w:rPr>
          <w:rFonts w:hint="cs"/>
          <w:rtl/>
        </w:rPr>
        <w:t xml:space="preserve">והוא המרכז בחבורה. זה לפתחה של החברה האזרחית, עד כמה הדבר הזה </w:t>
      </w:r>
      <w:bookmarkStart w:id="849" w:name="_ETM_Q1_5786528"/>
      <w:bookmarkEnd w:id="849"/>
      <w:r>
        <w:rPr>
          <w:rFonts w:hint="cs"/>
          <w:rtl/>
        </w:rPr>
        <w:t xml:space="preserve">מקבל ביטוי ועד כמה נלחמים בו בכלים אזרחיים ולאו דווקא </w:t>
      </w:r>
      <w:bookmarkStart w:id="850" w:name="_ETM_Q1_5788929"/>
      <w:bookmarkEnd w:id="850"/>
      <w:r>
        <w:rPr>
          <w:rFonts w:hint="cs"/>
          <w:rtl/>
        </w:rPr>
        <w:t xml:space="preserve">בכלים של אכיפה, כי אנחנו מדברים במוזגים מאוד כוחניים של </w:t>
      </w:r>
      <w:bookmarkStart w:id="851" w:name="_ETM_Q1_5794451"/>
      <w:bookmarkEnd w:id="851"/>
      <w:r>
        <w:rPr>
          <w:rFonts w:hint="cs"/>
          <w:rtl/>
        </w:rPr>
        <w:t xml:space="preserve">אכיפה, משטרה. הכול טוב ויפה אבל השאלה איפה החברה </w:t>
      </w:r>
      <w:bookmarkStart w:id="852" w:name="_ETM_Q1_5802029"/>
      <w:bookmarkEnd w:id="852"/>
      <w:r>
        <w:rPr>
          <w:rFonts w:hint="cs"/>
          <w:rtl/>
        </w:rPr>
        <w:t>האזר</w:t>
      </w:r>
      <w:r w:rsidR="00083789">
        <w:rPr>
          <w:rFonts w:hint="cs"/>
          <w:rtl/>
        </w:rPr>
        <w:t>ח</w:t>
      </w:r>
      <w:r>
        <w:rPr>
          <w:rFonts w:hint="cs"/>
          <w:rtl/>
        </w:rPr>
        <w:t>ית משתלבת פה.</w:t>
      </w:r>
    </w:p>
    <w:p w:rsidR="00C8071C" w:rsidRDefault="00C8071C" w:rsidP="00C8071C">
      <w:pPr>
        <w:rPr>
          <w:rtl/>
        </w:rPr>
      </w:pPr>
      <w:bookmarkStart w:id="853" w:name="_ETM_Q1_5801581"/>
      <w:bookmarkStart w:id="854" w:name="_ETM_Q1_5801643"/>
      <w:bookmarkEnd w:id="853"/>
      <w:bookmarkEnd w:id="854"/>
    </w:p>
    <w:p w:rsidR="003A0B21" w:rsidRDefault="00C8071C" w:rsidP="00273DD5">
      <w:pPr>
        <w:rPr>
          <w:rtl/>
        </w:rPr>
      </w:pPr>
      <w:bookmarkStart w:id="855" w:name="_ETM_Q1_5801726"/>
      <w:bookmarkStart w:id="856" w:name="_ETM_Q1_5801780"/>
      <w:bookmarkEnd w:id="855"/>
      <w:bookmarkEnd w:id="856"/>
      <w:r>
        <w:rPr>
          <w:rFonts w:hint="cs"/>
          <w:rtl/>
        </w:rPr>
        <w:t xml:space="preserve">מבחינת השאלות לאורן, כשדברת על הקניית השפה </w:t>
      </w:r>
      <w:bookmarkStart w:id="857" w:name="_ETM_Q1_5810013"/>
      <w:bookmarkEnd w:id="857"/>
      <w:r>
        <w:rPr>
          <w:rFonts w:hint="cs"/>
          <w:rtl/>
        </w:rPr>
        <w:t>העברית, יש לי הערה, עד כמה שאני מכיר,</w:t>
      </w:r>
      <w:r w:rsidR="00083789">
        <w:rPr>
          <w:rFonts w:hint="cs"/>
          <w:rtl/>
        </w:rPr>
        <w:t xml:space="preserve"> </w:t>
      </w:r>
      <w:bookmarkStart w:id="858" w:name="_ETM_Q1_5812425"/>
      <w:bookmarkEnd w:id="858"/>
      <w:r w:rsidR="00083789">
        <w:rPr>
          <w:rFonts w:hint="cs"/>
          <w:rtl/>
        </w:rPr>
        <w:t xml:space="preserve">המערך הנגיש היחיד כרגע ללימודי השפה זה מערך האולפנים של </w:t>
      </w:r>
      <w:bookmarkStart w:id="859" w:name="_ETM_Q1_5817289"/>
      <w:bookmarkEnd w:id="859"/>
      <w:r w:rsidR="00083789">
        <w:rPr>
          <w:rFonts w:hint="cs"/>
          <w:rtl/>
        </w:rPr>
        <w:t xml:space="preserve">משרד הקליטה והוא לא מערך יעיל. העולים שמגיעים ולומדים </w:t>
      </w:r>
      <w:bookmarkStart w:id="860" w:name="_ETM_Q1_5825878"/>
      <w:bookmarkEnd w:id="860"/>
      <w:r w:rsidR="00083789">
        <w:rPr>
          <w:rFonts w:hint="cs"/>
          <w:rtl/>
        </w:rPr>
        <w:t>חצי שנה יוצאים ללא כלים בסיסיים בעברית, אולי כמה משפטים אבל לא י</w:t>
      </w:r>
      <w:r w:rsidR="00273DD5">
        <w:rPr>
          <w:rFonts w:hint="cs"/>
          <w:rtl/>
        </w:rPr>
        <w:t>ו</w:t>
      </w:r>
      <w:r w:rsidR="00083789">
        <w:rPr>
          <w:rFonts w:hint="cs"/>
          <w:rtl/>
        </w:rPr>
        <w:t xml:space="preserve">דעים לנהל את החיים בעברית. אז אולי כחלק </w:t>
      </w:r>
      <w:bookmarkStart w:id="861" w:name="_ETM_Q1_5833394"/>
      <w:bookmarkEnd w:id="861"/>
      <w:r w:rsidR="00083789">
        <w:rPr>
          <w:rFonts w:hint="cs"/>
          <w:rtl/>
        </w:rPr>
        <w:t xml:space="preserve">מתכנית הקניית השפה </w:t>
      </w:r>
      <w:r w:rsidR="003A0B21">
        <w:rPr>
          <w:rFonts w:hint="cs"/>
          <w:rtl/>
        </w:rPr>
        <w:t xml:space="preserve">לחשוב על מהלך משולב. מצד אחד מערך </w:t>
      </w:r>
      <w:bookmarkStart w:id="862" w:name="_ETM_Q1_5841405"/>
      <w:bookmarkEnd w:id="862"/>
      <w:r w:rsidR="003A0B21">
        <w:rPr>
          <w:rFonts w:hint="cs"/>
          <w:rtl/>
        </w:rPr>
        <w:t xml:space="preserve">של חינוך טכנולוגי מתקדם, אני לא מדבר על תפקידי נגרות </w:t>
      </w:r>
      <w:bookmarkStart w:id="863" w:name="_ETM_Q1_5847399"/>
      <w:bookmarkEnd w:id="863"/>
      <w:r w:rsidR="003A0B21">
        <w:rPr>
          <w:rFonts w:hint="cs"/>
          <w:rtl/>
        </w:rPr>
        <w:t>וחשמלאות, אלא קורסים מקוונים, מכללות וירטואליות שמקנות ידע טכנולוגי היי-טקיסטי.</w:t>
      </w:r>
      <w:bookmarkStart w:id="864" w:name="_ETM_Q1_5858688"/>
      <w:bookmarkEnd w:id="864"/>
      <w:r w:rsidR="003A0B21">
        <w:rPr>
          <w:rFonts w:hint="cs"/>
          <w:rtl/>
        </w:rPr>
        <w:t xml:space="preserve"> לרתום את חברות ההי-טק שישמחו להיכנס ולהעביר את הידע הזה, גם לגייס כוח אדם עתידי וגם להכשיר אותו בעלויות </w:t>
      </w:r>
      <w:bookmarkStart w:id="865" w:name="_ETM_Q1_5867552"/>
      <w:bookmarkEnd w:id="865"/>
      <w:r w:rsidR="003A0B21">
        <w:rPr>
          <w:rFonts w:hint="cs"/>
          <w:rtl/>
        </w:rPr>
        <w:t xml:space="preserve">אפס וגם כלימוד שפה בשיטות חדשות ויש מספיק </w:t>
      </w:r>
      <w:bookmarkStart w:id="866" w:name="_ETM_Q1_5873780"/>
      <w:bookmarkEnd w:id="866"/>
      <w:r w:rsidR="003A0B21">
        <w:rPr>
          <w:rFonts w:hint="cs"/>
          <w:rtl/>
        </w:rPr>
        <w:t xml:space="preserve">שיטות חדשות. להכניס את זה כאפשרות לא כהנחתה מלמעלה של </w:t>
      </w:r>
      <w:bookmarkStart w:id="867" w:name="_ETM_Q1_5880432"/>
      <w:bookmarkEnd w:id="867"/>
      <w:r w:rsidR="003A0B21">
        <w:rPr>
          <w:rFonts w:hint="cs"/>
          <w:rtl/>
        </w:rPr>
        <w:t>אולפן ברשות המקומית כי בעיני זה לא יעבוד.</w:t>
      </w:r>
    </w:p>
    <w:p w:rsidR="003A0B21" w:rsidRDefault="003A0B21" w:rsidP="003A0B21">
      <w:pPr>
        <w:rPr>
          <w:rtl/>
        </w:rPr>
      </w:pPr>
    </w:p>
    <w:p w:rsidR="003A0B21" w:rsidRDefault="003A0B21" w:rsidP="003A0B21">
      <w:pPr>
        <w:rPr>
          <w:rtl/>
        </w:rPr>
      </w:pPr>
      <w:r>
        <w:rPr>
          <w:rFonts w:hint="cs"/>
          <w:rtl/>
        </w:rPr>
        <w:t xml:space="preserve">לגבי השוק האפור, </w:t>
      </w:r>
      <w:bookmarkStart w:id="868" w:name="_ETM_Q1_5889770"/>
      <w:bookmarkEnd w:id="868"/>
      <w:r>
        <w:rPr>
          <w:rFonts w:hint="cs"/>
          <w:rtl/>
        </w:rPr>
        <w:t>אני</w:t>
      </w:r>
      <w:r w:rsidR="00002990">
        <w:rPr>
          <w:rFonts w:hint="cs"/>
          <w:rtl/>
        </w:rPr>
        <w:t xml:space="preserve"> אשמח להעלות רעיון, שהוא עדין לא אפוי מספיק, אבל </w:t>
      </w:r>
      <w:bookmarkStart w:id="869" w:name="_ETM_Q1_5895273"/>
      <w:bookmarkEnd w:id="869"/>
      <w:r w:rsidR="00002990">
        <w:rPr>
          <w:rFonts w:hint="cs"/>
          <w:rtl/>
        </w:rPr>
        <w:t xml:space="preserve">יש מה שנקרא ערבות חברתית. לעשות מעין קרן כספית בכל רשות </w:t>
      </w:r>
      <w:bookmarkStart w:id="870" w:name="_ETM_Q1_5900202"/>
      <w:bookmarkEnd w:id="870"/>
      <w:r w:rsidR="00002990">
        <w:rPr>
          <w:rFonts w:hint="cs"/>
          <w:rtl/>
        </w:rPr>
        <w:t xml:space="preserve">מקומית, שכל תושב ישקיע בה ויוכל לבקש סיוע </w:t>
      </w:r>
      <w:bookmarkStart w:id="871" w:name="_ETM_Q1_5901689"/>
      <w:bookmarkEnd w:id="871"/>
      <w:r w:rsidR="00002990">
        <w:rPr>
          <w:rFonts w:hint="cs"/>
          <w:rtl/>
        </w:rPr>
        <w:t xml:space="preserve">אם הוא נזקק. זאת לא קרן של המדינה או הממשלה, </w:t>
      </w:r>
      <w:bookmarkStart w:id="872" w:name="_ETM_Q1_5912652"/>
      <w:bookmarkEnd w:id="872"/>
      <w:r w:rsidR="00002990">
        <w:rPr>
          <w:rFonts w:hint="cs"/>
          <w:rtl/>
        </w:rPr>
        <w:t xml:space="preserve">זו קרן חברתית של אותם תושבים של אותו ישוב.  </w:t>
      </w:r>
    </w:p>
    <w:p w:rsidR="00A8014F" w:rsidRDefault="003A0B21" w:rsidP="00002990">
      <w:pPr>
        <w:rPr>
          <w:rtl/>
        </w:rPr>
      </w:pPr>
      <w:r>
        <w:rPr>
          <w:rFonts w:hint="cs"/>
          <w:rtl/>
        </w:rPr>
        <w:t xml:space="preserve"> </w:t>
      </w:r>
      <w:r w:rsidR="00083789">
        <w:rPr>
          <w:rFonts w:hint="cs"/>
          <w:rtl/>
        </w:rPr>
        <w:t xml:space="preserve"> </w:t>
      </w:r>
      <w:r w:rsidR="00C8071C">
        <w:rPr>
          <w:rFonts w:hint="cs"/>
          <w:rtl/>
        </w:rPr>
        <w:t xml:space="preserve"> </w:t>
      </w:r>
    </w:p>
    <w:p w:rsidR="00A8014F" w:rsidRDefault="00A8014F" w:rsidP="00A8014F">
      <w:pPr>
        <w:pStyle w:val="af6"/>
        <w:keepNext/>
        <w:rPr>
          <w:rtl/>
        </w:rPr>
      </w:pPr>
      <w:bookmarkStart w:id="873" w:name="ET_yor_5795_71"/>
      <w:r w:rsidRPr="00A8014F">
        <w:rPr>
          <w:rStyle w:val="TagStyle"/>
          <w:rtl/>
        </w:rPr>
        <w:t xml:space="preserve"> &lt;&lt; יור &gt;&gt; </w:t>
      </w:r>
      <w:r>
        <w:rPr>
          <w:rtl/>
        </w:rPr>
        <w:t>היו"ר מנסור עבאס:</w:t>
      </w:r>
      <w:r w:rsidRPr="00A8014F">
        <w:rPr>
          <w:rStyle w:val="TagStyle"/>
          <w:rtl/>
        </w:rPr>
        <w:t xml:space="preserve"> &lt;&lt; יור &gt;&gt;</w:t>
      </w:r>
      <w:r>
        <w:rPr>
          <w:rtl/>
        </w:rPr>
        <w:t xml:space="preserve"> </w:t>
      </w:r>
      <w:bookmarkEnd w:id="873"/>
    </w:p>
    <w:p w:rsidR="00A8014F" w:rsidRDefault="00A8014F" w:rsidP="00A8014F">
      <w:pPr>
        <w:pStyle w:val="KeepWithNext"/>
        <w:rPr>
          <w:rtl/>
        </w:rPr>
      </w:pPr>
    </w:p>
    <w:p w:rsidR="00A8014F" w:rsidRDefault="00A8014F" w:rsidP="00A8014F">
      <w:pPr>
        <w:rPr>
          <w:rtl/>
        </w:rPr>
      </w:pPr>
      <w:r>
        <w:rPr>
          <w:rFonts w:hint="cs"/>
          <w:rtl/>
        </w:rPr>
        <w:t>יש בהודו בנק חברתי</w:t>
      </w:r>
      <w:bookmarkStart w:id="874" w:name="_ETM_Q1_5921290"/>
      <w:bookmarkEnd w:id="874"/>
      <w:r w:rsidR="00002990">
        <w:rPr>
          <w:rFonts w:hint="cs"/>
          <w:rtl/>
        </w:rPr>
        <w:t xml:space="preserve"> לעניים</w:t>
      </w:r>
      <w:r>
        <w:rPr>
          <w:rFonts w:hint="cs"/>
          <w:rtl/>
        </w:rPr>
        <w:t>. בקשנו גם שהביטוח הלאומי יעמיד הלוואות למשפחות נזקקות. כשדברת, חשבתי שבשנות ה-90 עם העלייה הרוסית שמענו ודברו על המאפיה הרוסית. איפה זה נעלם?</w:t>
      </w:r>
    </w:p>
    <w:p w:rsidR="00A8014F" w:rsidRDefault="00A8014F" w:rsidP="00A8014F">
      <w:pPr>
        <w:rPr>
          <w:rtl/>
        </w:rPr>
      </w:pPr>
    </w:p>
    <w:p w:rsidR="00A8014F" w:rsidRDefault="00A8014F" w:rsidP="00A8014F">
      <w:pPr>
        <w:pStyle w:val="-"/>
        <w:keepNext/>
        <w:rPr>
          <w:rtl/>
        </w:rPr>
      </w:pPr>
      <w:bookmarkStart w:id="875" w:name="ET_speakercontinue_5944_72"/>
      <w:r w:rsidRPr="00A8014F">
        <w:rPr>
          <w:rStyle w:val="TagStyle"/>
          <w:rtl/>
        </w:rPr>
        <w:t xml:space="preserve"> &lt;&lt; דובר_המשך &gt;&gt; </w:t>
      </w:r>
      <w:r>
        <w:rPr>
          <w:rtl/>
        </w:rPr>
        <w:t>אנדרי קוז'ינוב (יש עתיד-תל"ם):</w:t>
      </w:r>
      <w:r w:rsidRPr="00A8014F">
        <w:rPr>
          <w:rStyle w:val="TagStyle"/>
          <w:rtl/>
        </w:rPr>
        <w:t xml:space="preserve"> &lt;&lt; דובר_המשך &gt;&gt;</w:t>
      </w:r>
      <w:r>
        <w:rPr>
          <w:rtl/>
        </w:rPr>
        <w:t xml:space="preserve"> </w:t>
      </w:r>
      <w:bookmarkEnd w:id="875"/>
    </w:p>
    <w:p w:rsidR="00A8014F" w:rsidRDefault="00A8014F" w:rsidP="00A8014F">
      <w:pPr>
        <w:pStyle w:val="KeepWithNext"/>
        <w:rPr>
          <w:rtl/>
        </w:rPr>
      </w:pPr>
    </w:p>
    <w:p w:rsidR="00C441CA" w:rsidRDefault="00A8014F" w:rsidP="00C441CA">
      <w:pPr>
        <w:rPr>
          <w:rtl/>
        </w:rPr>
      </w:pPr>
      <w:r>
        <w:rPr>
          <w:rFonts w:hint="cs"/>
          <w:rtl/>
        </w:rPr>
        <w:t>זה לא היה. היו כמה עבריינים שלא הצליחו להנחיל את התרבות העבריינית</w:t>
      </w:r>
      <w:r w:rsidR="00C441CA">
        <w:rPr>
          <w:rFonts w:hint="cs"/>
          <w:rtl/>
        </w:rPr>
        <w:t xml:space="preserve"> של רוסיה של שנות ה-90</w:t>
      </w:r>
      <w:r>
        <w:rPr>
          <w:rFonts w:hint="cs"/>
          <w:rtl/>
        </w:rPr>
        <w:t xml:space="preserve">. </w:t>
      </w:r>
      <w:r w:rsidR="00C441CA">
        <w:rPr>
          <w:rFonts w:hint="cs"/>
          <w:rtl/>
        </w:rPr>
        <w:t xml:space="preserve">ברוסיה של שנות ה-90 </w:t>
      </w:r>
      <w:bookmarkStart w:id="876" w:name="_ETM_Q1_5969269"/>
      <w:bookmarkEnd w:id="876"/>
      <w:r>
        <w:rPr>
          <w:rFonts w:hint="cs"/>
          <w:rtl/>
        </w:rPr>
        <w:t xml:space="preserve">בכל שכונה היה ארגון פשע, </w:t>
      </w:r>
      <w:r w:rsidR="00C441CA">
        <w:rPr>
          <w:rFonts w:hint="cs"/>
          <w:rtl/>
        </w:rPr>
        <w:t xml:space="preserve">שהשתלט על השכונה, </w:t>
      </w:r>
      <w:r>
        <w:rPr>
          <w:rFonts w:hint="cs"/>
          <w:rtl/>
        </w:rPr>
        <w:t>גייס צעירים ובנה מערכי נאמנות שלא היית יכו</w:t>
      </w:r>
      <w:r w:rsidR="00C441CA">
        <w:rPr>
          <w:rFonts w:hint="cs"/>
          <w:rtl/>
        </w:rPr>
        <w:t>ל לעבור מרחוב לרחוב בלי שיתנפלו עליך החבר'ה מאותו רחוב.</w:t>
      </w:r>
    </w:p>
    <w:p w:rsidR="00C441CA" w:rsidRDefault="00C441CA" w:rsidP="00C441CA">
      <w:pPr>
        <w:rPr>
          <w:rtl/>
        </w:rPr>
      </w:pPr>
      <w:bookmarkStart w:id="877" w:name="_ETM_Q1_5980739"/>
      <w:bookmarkStart w:id="878" w:name="_ETM_Q1_5980793"/>
      <w:bookmarkEnd w:id="877"/>
      <w:bookmarkEnd w:id="878"/>
    </w:p>
    <w:p w:rsidR="00C441CA" w:rsidRDefault="00C441CA" w:rsidP="00C441CA">
      <w:pPr>
        <w:pStyle w:val="af6"/>
        <w:keepNext/>
        <w:rPr>
          <w:rtl/>
        </w:rPr>
      </w:pPr>
      <w:bookmarkStart w:id="879" w:name="ET_yor_5795_131"/>
      <w:r w:rsidRPr="00C441CA">
        <w:rPr>
          <w:rStyle w:val="TagStyle"/>
          <w:rtl/>
        </w:rPr>
        <w:t xml:space="preserve"> &lt;&lt; יור &gt;&gt; </w:t>
      </w:r>
      <w:r>
        <w:rPr>
          <w:rtl/>
        </w:rPr>
        <w:t>היו"ר מנסור עבאס:</w:t>
      </w:r>
      <w:r w:rsidRPr="00C441CA">
        <w:rPr>
          <w:rStyle w:val="TagStyle"/>
          <w:rtl/>
        </w:rPr>
        <w:t xml:space="preserve"> &lt;&lt; יור &gt;&gt;</w:t>
      </w:r>
      <w:r>
        <w:rPr>
          <w:rtl/>
        </w:rPr>
        <w:t xml:space="preserve"> </w:t>
      </w:r>
      <w:bookmarkEnd w:id="879"/>
    </w:p>
    <w:p w:rsidR="00C441CA" w:rsidRDefault="00C441CA" w:rsidP="00C441CA">
      <w:pPr>
        <w:pStyle w:val="KeepWithNext"/>
        <w:rPr>
          <w:rtl/>
        </w:rPr>
      </w:pPr>
    </w:p>
    <w:p w:rsidR="00C441CA" w:rsidRDefault="00C441CA" w:rsidP="00C441CA">
      <w:pPr>
        <w:rPr>
          <w:rtl/>
        </w:rPr>
      </w:pPr>
      <w:r>
        <w:rPr>
          <w:rFonts w:hint="cs"/>
          <w:rtl/>
        </w:rPr>
        <w:t>אנחנו בדרך לשם.</w:t>
      </w:r>
    </w:p>
    <w:p w:rsidR="00C441CA" w:rsidRDefault="00C441CA" w:rsidP="00C441CA">
      <w:pPr>
        <w:rPr>
          <w:rtl/>
        </w:rPr>
      </w:pPr>
    </w:p>
    <w:p w:rsidR="00C441CA" w:rsidRDefault="00C441CA" w:rsidP="00C441CA">
      <w:pPr>
        <w:pStyle w:val="-"/>
        <w:keepNext/>
        <w:rPr>
          <w:rtl/>
        </w:rPr>
      </w:pPr>
      <w:bookmarkStart w:id="880" w:name="ET_speakercontinue_5944_133"/>
      <w:r w:rsidRPr="00C441CA">
        <w:rPr>
          <w:rStyle w:val="TagStyle"/>
          <w:rtl/>
        </w:rPr>
        <w:t xml:space="preserve"> &lt;&lt; דובר_המשך &gt;&gt; </w:t>
      </w:r>
      <w:r>
        <w:rPr>
          <w:rtl/>
        </w:rPr>
        <w:t>אנדרי קוז'ינוב (יש עתיד-תל"ם):</w:t>
      </w:r>
      <w:r w:rsidRPr="00C441CA">
        <w:rPr>
          <w:rStyle w:val="TagStyle"/>
          <w:rtl/>
        </w:rPr>
        <w:t xml:space="preserve"> &lt;&lt; דובר_המשך &gt;&gt;</w:t>
      </w:r>
      <w:r>
        <w:rPr>
          <w:rtl/>
        </w:rPr>
        <w:t xml:space="preserve"> </w:t>
      </w:r>
      <w:bookmarkEnd w:id="880"/>
    </w:p>
    <w:p w:rsidR="00C441CA" w:rsidRDefault="00C441CA" w:rsidP="00C441CA">
      <w:pPr>
        <w:pStyle w:val="KeepWithNext"/>
        <w:rPr>
          <w:rtl/>
        </w:rPr>
      </w:pPr>
    </w:p>
    <w:p w:rsidR="00A8014F" w:rsidRDefault="00A8014F" w:rsidP="00C441CA">
      <w:pPr>
        <w:rPr>
          <w:rtl/>
        </w:rPr>
      </w:pPr>
      <w:r>
        <w:rPr>
          <w:rFonts w:hint="cs"/>
          <w:rtl/>
        </w:rPr>
        <w:t>בארץ לא הצליחו להנחיל את זה לשמחתי</w:t>
      </w:r>
      <w:r w:rsidR="00C441CA">
        <w:rPr>
          <w:rFonts w:hint="cs"/>
          <w:rtl/>
        </w:rPr>
        <w:t>,</w:t>
      </w:r>
      <w:r>
        <w:rPr>
          <w:rFonts w:hint="cs"/>
          <w:rtl/>
        </w:rPr>
        <w:t xml:space="preserve"> אבל היה מאמץ משותף</w:t>
      </w:r>
      <w:bookmarkStart w:id="881" w:name="_ETM_Q1_5992289"/>
      <w:bookmarkEnd w:id="881"/>
      <w:r w:rsidR="00C441CA">
        <w:rPr>
          <w:rFonts w:hint="cs"/>
          <w:rtl/>
        </w:rPr>
        <w:t xml:space="preserve"> גם של כלים כלכליים, של אכיפה כלכלית כנגד אותם ארגוני </w:t>
      </w:r>
      <w:bookmarkStart w:id="882" w:name="_ETM_Q1_5993809"/>
      <w:bookmarkEnd w:id="882"/>
      <w:r w:rsidR="00C441CA">
        <w:rPr>
          <w:rFonts w:hint="cs"/>
          <w:rtl/>
        </w:rPr>
        <w:t>השפיעה, גם שבירה של אותו קשר שתיקה מול אותם צעירים</w:t>
      </w:r>
      <w:bookmarkStart w:id="883" w:name="_ETM_Q1_6000069"/>
      <w:bookmarkEnd w:id="883"/>
      <w:r w:rsidR="00C441CA">
        <w:rPr>
          <w:rFonts w:hint="cs"/>
          <w:rtl/>
        </w:rPr>
        <w:t>, שילוב של הצעירים במערכי המדינה וגם השכלה גבוה. אין</w:t>
      </w:r>
      <w:bookmarkStart w:id="884" w:name="_ETM_Q1_6006955"/>
      <w:bookmarkEnd w:id="884"/>
      <w:r w:rsidR="00C441CA">
        <w:rPr>
          <w:rFonts w:hint="cs"/>
          <w:rtl/>
        </w:rPr>
        <w:t xml:space="preserve"> דרך אחרת.</w:t>
      </w:r>
    </w:p>
    <w:p w:rsidR="00C23538" w:rsidRDefault="00C23538" w:rsidP="00A8014F">
      <w:pPr>
        <w:rPr>
          <w:rtl/>
        </w:rPr>
      </w:pPr>
    </w:p>
    <w:p w:rsidR="00C23538" w:rsidRDefault="00C23538" w:rsidP="00C23538">
      <w:pPr>
        <w:pStyle w:val="af6"/>
        <w:keepNext/>
        <w:rPr>
          <w:rtl/>
        </w:rPr>
      </w:pPr>
      <w:bookmarkStart w:id="885" w:name="ET_yor_5795_73"/>
      <w:r w:rsidRPr="00C23538">
        <w:rPr>
          <w:rStyle w:val="TagStyle"/>
          <w:rtl/>
        </w:rPr>
        <w:t xml:space="preserve"> &lt;&lt; יור &gt;&gt; </w:t>
      </w:r>
      <w:r>
        <w:rPr>
          <w:rtl/>
        </w:rPr>
        <w:t>היו"ר מנסור עבאס:</w:t>
      </w:r>
      <w:r w:rsidRPr="00C23538">
        <w:rPr>
          <w:rStyle w:val="TagStyle"/>
          <w:rtl/>
        </w:rPr>
        <w:t xml:space="preserve"> &lt;&lt; יור &gt;&gt;</w:t>
      </w:r>
      <w:r>
        <w:rPr>
          <w:rtl/>
        </w:rPr>
        <w:t xml:space="preserve"> </w:t>
      </w:r>
      <w:bookmarkEnd w:id="885"/>
    </w:p>
    <w:p w:rsidR="00C23538" w:rsidRDefault="00C23538" w:rsidP="00C23538">
      <w:pPr>
        <w:pStyle w:val="KeepWithNext"/>
        <w:rPr>
          <w:rtl/>
        </w:rPr>
      </w:pPr>
    </w:p>
    <w:p w:rsidR="00C23538" w:rsidRDefault="00C441CA" w:rsidP="00C441CA">
      <w:pPr>
        <w:rPr>
          <w:rtl/>
        </w:rPr>
      </w:pPr>
      <w:r>
        <w:rPr>
          <w:rFonts w:hint="cs"/>
          <w:rtl/>
        </w:rPr>
        <w:t xml:space="preserve">תודה חבר הכנסת קוזי'ינוב. </w:t>
      </w:r>
      <w:r w:rsidR="00C23538">
        <w:rPr>
          <w:rFonts w:hint="cs"/>
          <w:rtl/>
        </w:rPr>
        <w:t xml:space="preserve">נשמע את רונית </w:t>
      </w:r>
      <w:r>
        <w:rPr>
          <w:rFonts w:hint="cs"/>
          <w:rtl/>
        </w:rPr>
        <w:t xml:space="preserve">זר </w:t>
      </w:r>
      <w:r w:rsidR="00C23538">
        <w:rPr>
          <w:rFonts w:hint="cs"/>
          <w:rtl/>
        </w:rPr>
        <w:t>מהמשטרה</w:t>
      </w:r>
      <w:r>
        <w:rPr>
          <w:rFonts w:hint="cs"/>
          <w:rtl/>
        </w:rPr>
        <w:t xml:space="preserve"> בבקשה. </w:t>
      </w:r>
    </w:p>
    <w:p w:rsidR="00C441CA" w:rsidRDefault="00C441CA" w:rsidP="00C441CA">
      <w:pPr>
        <w:rPr>
          <w:rtl/>
        </w:rPr>
      </w:pPr>
      <w:bookmarkStart w:id="886" w:name="_ETM_Q1_6021754"/>
      <w:bookmarkStart w:id="887" w:name="_ETM_Q1_6021850"/>
      <w:bookmarkEnd w:id="886"/>
      <w:bookmarkEnd w:id="887"/>
    </w:p>
    <w:p w:rsidR="00C23538" w:rsidRDefault="00C23538" w:rsidP="00C23538">
      <w:pPr>
        <w:pStyle w:val="af9"/>
        <w:keepNext/>
        <w:rPr>
          <w:rtl/>
        </w:rPr>
      </w:pPr>
      <w:bookmarkStart w:id="888" w:name="ET_guest_864504_74"/>
      <w:r w:rsidRPr="00C23538">
        <w:rPr>
          <w:rStyle w:val="TagStyle"/>
          <w:rtl/>
        </w:rPr>
        <w:t xml:space="preserve"> &lt;&lt; אורח &gt;&gt; </w:t>
      </w:r>
      <w:r>
        <w:rPr>
          <w:rtl/>
        </w:rPr>
        <w:t>רונית זר:</w:t>
      </w:r>
      <w:r w:rsidRPr="00C23538">
        <w:rPr>
          <w:rStyle w:val="TagStyle"/>
          <w:rtl/>
        </w:rPr>
        <w:t xml:space="preserve"> &lt;&lt; אורח &gt;&gt;</w:t>
      </w:r>
      <w:r>
        <w:rPr>
          <w:rtl/>
        </w:rPr>
        <w:t xml:space="preserve"> </w:t>
      </w:r>
      <w:bookmarkEnd w:id="888"/>
    </w:p>
    <w:p w:rsidR="00C23538" w:rsidRDefault="00C23538" w:rsidP="00C23538">
      <w:pPr>
        <w:pStyle w:val="KeepWithNext"/>
        <w:rPr>
          <w:rtl/>
        </w:rPr>
      </w:pPr>
    </w:p>
    <w:p w:rsidR="00C23538" w:rsidRDefault="00B70774" w:rsidP="00B70774">
      <w:pPr>
        <w:rPr>
          <w:rtl/>
        </w:rPr>
      </w:pPr>
      <w:r>
        <w:rPr>
          <w:rFonts w:hint="cs"/>
          <w:rtl/>
        </w:rPr>
        <w:t xml:space="preserve">שמי רונית </w:t>
      </w:r>
      <w:bookmarkStart w:id="889" w:name="_ETM_Q1_6083255"/>
      <w:bookmarkEnd w:id="889"/>
      <w:r>
        <w:rPr>
          <w:rFonts w:hint="cs"/>
          <w:rtl/>
        </w:rPr>
        <w:t xml:space="preserve">משירות בתי הסוהר. </w:t>
      </w:r>
      <w:r w:rsidR="00C23538">
        <w:rPr>
          <w:rFonts w:hint="cs"/>
          <w:rtl/>
        </w:rPr>
        <w:t>רציתי לספר על התהליכים שנעשים בין כתלי הכלא</w:t>
      </w:r>
      <w:r>
        <w:rPr>
          <w:rFonts w:hint="cs"/>
          <w:rtl/>
        </w:rPr>
        <w:t xml:space="preserve"> כי</w:t>
      </w:r>
      <w:r w:rsidR="00C23538">
        <w:rPr>
          <w:rFonts w:hint="cs"/>
          <w:rtl/>
        </w:rPr>
        <w:t xml:space="preserve"> מאוד מעניין </w:t>
      </w:r>
      <w:r>
        <w:rPr>
          <w:rFonts w:hint="cs"/>
          <w:rtl/>
        </w:rPr>
        <w:t xml:space="preserve">לדעת </w:t>
      </w:r>
      <w:r w:rsidR="00C23538">
        <w:rPr>
          <w:rFonts w:hint="cs"/>
          <w:rtl/>
        </w:rPr>
        <w:t xml:space="preserve">כשמדברים על מוטיבציה </w:t>
      </w:r>
      <w:r>
        <w:rPr>
          <w:rFonts w:hint="cs"/>
          <w:rtl/>
        </w:rPr>
        <w:t xml:space="preserve">של אותה אוכלוסייה, על הירתמות ועל כניסה </w:t>
      </w:r>
      <w:bookmarkStart w:id="890" w:name="_ETM_Q1_6098939"/>
      <w:bookmarkEnd w:id="890"/>
      <w:r>
        <w:rPr>
          <w:rFonts w:hint="cs"/>
          <w:rtl/>
        </w:rPr>
        <w:t xml:space="preserve">למסגרות. </w:t>
      </w:r>
    </w:p>
    <w:p w:rsidR="00C23538" w:rsidRDefault="00C23538" w:rsidP="00C23538">
      <w:pPr>
        <w:rPr>
          <w:rtl/>
        </w:rPr>
      </w:pPr>
    </w:p>
    <w:p w:rsidR="00C23538" w:rsidRDefault="00C23538" w:rsidP="00C23538">
      <w:pPr>
        <w:pStyle w:val="af6"/>
        <w:keepNext/>
        <w:rPr>
          <w:rtl/>
        </w:rPr>
      </w:pPr>
      <w:bookmarkStart w:id="891" w:name="ET_yor_5795_75"/>
      <w:r w:rsidRPr="00C23538">
        <w:rPr>
          <w:rStyle w:val="TagStyle"/>
          <w:rtl/>
        </w:rPr>
        <w:t xml:space="preserve"> &lt;&lt; יור &gt;&gt; </w:t>
      </w:r>
      <w:r>
        <w:rPr>
          <w:rtl/>
        </w:rPr>
        <w:t>היו"ר מנסור עבאס:</w:t>
      </w:r>
      <w:r w:rsidRPr="00C23538">
        <w:rPr>
          <w:rStyle w:val="TagStyle"/>
          <w:rtl/>
        </w:rPr>
        <w:t xml:space="preserve"> &lt;&lt; יור &gt;&gt;</w:t>
      </w:r>
      <w:r>
        <w:rPr>
          <w:rtl/>
        </w:rPr>
        <w:t xml:space="preserve"> </w:t>
      </w:r>
      <w:bookmarkEnd w:id="891"/>
    </w:p>
    <w:p w:rsidR="00C23538" w:rsidRDefault="00C23538" w:rsidP="00C23538">
      <w:pPr>
        <w:pStyle w:val="KeepWithNext"/>
        <w:rPr>
          <w:rtl/>
        </w:rPr>
      </w:pPr>
    </w:p>
    <w:p w:rsidR="00C23538" w:rsidRDefault="00C23538" w:rsidP="00C23538">
      <w:pPr>
        <w:rPr>
          <w:rtl/>
        </w:rPr>
      </w:pPr>
      <w:r>
        <w:rPr>
          <w:rFonts w:hint="cs"/>
          <w:rtl/>
        </w:rPr>
        <w:t xml:space="preserve">נשמע </w:t>
      </w:r>
      <w:r w:rsidR="00B70774">
        <w:rPr>
          <w:rFonts w:hint="cs"/>
          <w:rtl/>
        </w:rPr>
        <w:t xml:space="preserve">על כך </w:t>
      </w:r>
      <w:r>
        <w:rPr>
          <w:rFonts w:hint="cs"/>
          <w:rtl/>
        </w:rPr>
        <w:t>בקצרה כי נקבע מאוחר יותר דיון</w:t>
      </w:r>
      <w:r w:rsidR="00B70774">
        <w:rPr>
          <w:rFonts w:hint="cs"/>
          <w:rtl/>
        </w:rPr>
        <w:t xml:space="preserve"> עם שירות בתי הסוהר </w:t>
      </w:r>
      <w:bookmarkStart w:id="892" w:name="_ETM_Q1_6110146"/>
      <w:bookmarkEnd w:id="892"/>
      <w:r w:rsidR="00B70774">
        <w:rPr>
          <w:rFonts w:hint="cs"/>
          <w:rtl/>
        </w:rPr>
        <w:t>והמשרד לביטחון הפנים.</w:t>
      </w:r>
      <w:r>
        <w:rPr>
          <w:rFonts w:hint="cs"/>
          <w:rtl/>
        </w:rPr>
        <w:t xml:space="preserve"> </w:t>
      </w:r>
    </w:p>
    <w:p w:rsidR="00C23538" w:rsidRDefault="00C23538" w:rsidP="00C23538">
      <w:pPr>
        <w:rPr>
          <w:rtl/>
        </w:rPr>
      </w:pPr>
    </w:p>
    <w:p w:rsidR="00C23538" w:rsidRDefault="00C23538" w:rsidP="00C23538">
      <w:pPr>
        <w:pStyle w:val="-"/>
        <w:keepNext/>
        <w:rPr>
          <w:rtl/>
        </w:rPr>
      </w:pPr>
      <w:bookmarkStart w:id="893" w:name="ET_speakercontinue_864504_76"/>
      <w:r w:rsidRPr="00C23538">
        <w:rPr>
          <w:rStyle w:val="TagStyle"/>
          <w:rtl/>
        </w:rPr>
        <w:t xml:space="preserve"> &lt;&lt; דובר_המשך &gt;&gt; </w:t>
      </w:r>
      <w:r>
        <w:rPr>
          <w:rtl/>
        </w:rPr>
        <w:t>רונית זר:</w:t>
      </w:r>
      <w:r w:rsidRPr="00C23538">
        <w:rPr>
          <w:rStyle w:val="TagStyle"/>
          <w:rtl/>
        </w:rPr>
        <w:t xml:space="preserve"> &lt;&lt; דובר_המשך &gt;&gt;</w:t>
      </w:r>
      <w:r>
        <w:rPr>
          <w:rtl/>
        </w:rPr>
        <w:t xml:space="preserve"> </w:t>
      </w:r>
      <w:bookmarkEnd w:id="893"/>
    </w:p>
    <w:p w:rsidR="00C23538" w:rsidRDefault="00C23538" w:rsidP="00C23538">
      <w:pPr>
        <w:pStyle w:val="KeepWithNext"/>
        <w:rPr>
          <w:rtl/>
        </w:rPr>
      </w:pPr>
    </w:p>
    <w:p w:rsidR="00C23538" w:rsidRDefault="00B70774" w:rsidP="00B70774">
      <w:pPr>
        <w:rPr>
          <w:rtl/>
        </w:rPr>
      </w:pPr>
      <w:r>
        <w:rPr>
          <w:rFonts w:hint="cs"/>
          <w:rtl/>
        </w:rPr>
        <w:t xml:space="preserve">אני אדבר על משהו שבעיני יכול ללמד על </w:t>
      </w:r>
      <w:bookmarkStart w:id="894" w:name="_ETM_Q1_6112810"/>
      <w:bookmarkEnd w:id="894"/>
      <w:r>
        <w:rPr>
          <w:rFonts w:hint="cs"/>
          <w:rtl/>
        </w:rPr>
        <w:t xml:space="preserve">מה שצריך לעשות אתם בחוץ. היום </w:t>
      </w:r>
      <w:r w:rsidR="00C23538">
        <w:rPr>
          <w:rFonts w:hint="cs"/>
          <w:rtl/>
        </w:rPr>
        <w:t>למעלה מ-70% מהתלמידים</w:t>
      </w:r>
      <w:r>
        <w:rPr>
          <w:rFonts w:hint="cs"/>
          <w:rtl/>
        </w:rPr>
        <w:t xml:space="preserve"> בכיתות השכלת יסוד </w:t>
      </w:r>
      <w:bookmarkStart w:id="895" w:name="_ETM_Q1_6120009"/>
      <w:bookmarkEnd w:id="895"/>
      <w:r>
        <w:rPr>
          <w:rFonts w:hint="cs"/>
          <w:rtl/>
        </w:rPr>
        <w:t xml:space="preserve">הם </w:t>
      </w:r>
      <w:r w:rsidR="00C23538">
        <w:rPr>
          <w:rFonts w:hint="cs"/>
          <w:rtl/>
        </w:rPr>
        <w:t>מהמגזר הערבי</w:t>
      </w:r>
      <w:r>
        <w:rPr>
          <w:rFonts w:hint="cs"/>
          <w:rtl/>
        </w:rPr>
        <w:t xml:space="preserve">. הם </w:t>
      </w:r>
      <w:r w:rsidR="00C23538">
        <w:rPr>
          <w:rFonts w:hint="cs"/>
          <w:rtl/>
        </w:rPr>
        <w:t>לומדים השכלת יסוד</w:t>
      </w:r>
      <w:r>
        <w:rPr>
          <w:rFonts w:hint="cs"/>
          <w:rtl/>
        </w:rPr>
        <w:t>,</w:t>
      </w:r>
      <w:r w:rsidR="00C23538">
        <w:rPr>
          <w:rFonts w:hint="cs"/>
          <w:rtl/>
        </w:rPr>
        <w:t xml:space="preserve"> רוצים ללמוד 10 ו-12 שנות לימוד</w:t>
      </w:r>
      <w:r>
        <w:rPr>
          <w:rFonts w:hint="cs"/>
          <w:rtl/>
        </w:rPr>
        <w:t xml:space="preserve"> ורוצים להתקדם</w:t>
      </w:r>
      <w:r w:rsidR="00C23538">
        <w:rPr>
          <w:rFonts w:hint="cs"/>
          <w:rtl/>
        </w:rPr>
        <w:t xml:space="preserve">. </w:t>
      </w:r>
      <w:r>
        <w:rPr>
          <w:rFonts w:hint="cs"/>
          <w:rtl/>
        </w:rPr>
        <w:t xml:space="preserve">במסגרות של טיפול, </w:t>
      </w:r>
      <w:r w:rsidR="00C23538">
        <w:rPr>
          <w:rFonts w:hint="cs"/>
          <w:rtl/>
        </w:rPr>
        <w:t>למעלה ממחצית מה</w:t>
      </w:r>
      <w:r>
        <w:rPr>
          <w:rFonts w:hint="cs"/>
          <w:rtl/>
        </w:rPr>
        <w:t>מטופלים ב</w:t>
      </w:r>
      <w:r w:rsidR="00C23538">
        <w:rPr>
          <w:rFonts w:hint="cs"/>
          <w:rtl/>
        </w:rPr>
        <w:t xml:space="preserve">מחלקות </w:t>
      </w:r>
      <w:r>
        <w:rPr>
          <w:rFonts w:hint="cs"/>
          <w:rtl/>
        </w:rPr>
        <w:t xml:space="preserve">ובמסגרות </w:t>
      </w:r>
      <w:bookmarkStart w:id="896" w:name="_ETM_Q1_6138928"/>
      <w:bookmarkEnd w:id="896"/>
      <w:r>
        <w:rPr>
          <w:rFonts w:hint="cs"/>
          <w:rtl/>
        </w:rPr>
        <w:t xml:space="preserve">היהודיות </w:t>
      </w:r>
      <w:r w:rsidR="00C23538">
        <w:rPr>
          <w:rFonts w:hint="cs"/>
          <w:rtl/>
        </w:rPr>
        <w:t>הם מהמגזר הערבי.</w:t>
      </w:r>
      <w:bookmarkStart w:id="897" w:name="_ETM_Q1_6143204"/>
      <w:bookmarkEnd w:id="897"/>
      <w:r>
        <w:rPr>
          <w:rFonts w:hint="cs"/>
          <w:rtl/>
        </w:rPr>
        <w:t xml:space="preserve"> אותו דבר בהכשרה מקצועית ובכ</w:t>
      </w:r>
      <w:r w:rsidR="00273DD5">
        <w:rPr>
          <w:rFonts w:hint="cs"/>
          <w:rtl/>
        </w:rPr>
        <w:t>ל</w:t>
      </w:r>
      <w:r>
        <w:rPr>
          <w:rFonts w:hint="cs"/>
          <w:rtl/>
        </w:rPr>
        <w:t xml:space="preserve"> מסגרות התעסוקה. </w:t>
      </w:r>
    </w:p>
    <w:p w:rsidR="00B70774" w:rsidRDefault="00B70774" w:rsidP="00B70774">
      <w:pPr>
        <w:rPr>
          <w:rtl/>
        </w:rPr>
      </w:pPr>
      <w:bookmarkStart w:id="898" w:name="_ETM_Q1_6143269"/>
      <w:bookmarkEnd w:id="898"/>
    </w:p>
    <w:p w:rsidR="00C23538" w:rsidRDefault="00C23538" w:rsidP="00B70774">
      <w:pPr>
        <w:rPr>
          <w:rtl/>
        </w:rPr>
      </w:pPr>
      <w:r>
        <w:rPr>
          <w:rFonts w:hint="cs"/>
          <w:rtl/>
        </w:rPr>
        <w:t xml:space="preserve">אנחנו מזהים פער בשחרור שלהם </w:t>
      </w:r>
      <w:r w:rsidR="00B70774">
        <w:rPr>
          <w:rFonts w:hint="cs"/>
          <w:rtl/>
        </w:rPr>
        <w:t>החוצה</w:t>
      </w:r>
      <w:bookmarkStart w:id="899" w:name="_ETM_Q1_6154450"/>
      <w:bookmarkEnd w:id="899"/>
      <w:r w:rsidR="00B70774">
        <w:rPr>
          <w:rFonts w:hint="cs"/>
          <w:rtl/>
        </w:rPr>
        <w:t xml:space="preserve"> </w:t>
      </w:r>
      <w:r>
        <w:rPr>
          <w:rFonts w:hint="cs"/>
          <w:rtl/>
        </w:rPr>
        <w:t xml:space="preserve">לקהילה. </w:t>
      </w:r>
      <w:r w:rsidR="00B70774">
        <w:rPr>
          <w:rFonts w:hint="cs"/>
          <w:rtl/>
        </w:rPr>
        <w:t xml:space="preserve">השנה עבדנו הרבה על חיזוק הקשר עם הקהילה. </w:t>
      </w:r>
      <w:r>
        <w:rPr>
          <w:rFonts w:hint="cs"/>
          <w:rtl/>
        </w:rPr>
        <w:t xml:space="preserve">הזמנו ראשי ערים מהצפון ומהדרום מתוך רצון לעשות את החיבור. </w:t>
      </w:r>
      <w:r w:rsidR="00B70774">
        <w:rPr>
          <w:rFonts w:hint="cs"/>
          <w:rtl/>
        </w:rPr>
        <w:t xml:space="preserve">כי אנחנו </w:t>
      </w:r>
      <w:bookmarkStart w:id="900" w:name="_ETM_Q1_6166148"/>
      <w:bookmarkEnd w:id="900"/>
      <w:r w:rsidR="00B70774">
        <w:rPr>
          <w:rFonts w:hint="cs"/>
          <w:rtl/>
        </w:rPr>
        <w:t xml:space="preserve">מבינים שאנחנו עושים אתם פה תהליך מאוד משמעותי אבל </w:t>
      </w:r>
      <w:r>
        <w:rPr>
          <w:rFonts w:hint="cs"/>
          <w:rtl/>
        </w:rPr>
        <w:t>חסר</w:t>
      </w:r>
      <w:r w:rsidR="00B70774">
        <w:rPr>
          <w:rFonts w:hint="cs"/>
          <w:rtl/>
        </w:rPr>
        <w:t>ה</w:t>
      </w:r>
      <w:r>
        <w:rPr>
          <w:rFonts w:hint="cs"/>
          <w:rtl/>
        </w:rPr>
        <w:t xml:space="preserve"> בעיני הקליטה שלהם בתוך הקהילה.</w:t>
      </w:r>
      <w:r w:rsidR="00B70774">
        <w:rPr>
          <w:rFonts w:hint="cs"/>
          <w:rtl/>
        </w:rPr>
        <w:t xml:space="preserve"> </w:t>
      </w:r>
      <w:bookmarkStart w:id="901" w:name="_ETM_Q1_6176067"/>
      <w:bookmarkEnd w:id="901"/>
      <w:r w:rsidR="00B70774">
        <w:rPr>
          <w:rFonts w:hint="cs"/>
          <w:rtl/>
        </w:rPr>
        <w:t xml:space="preserve">לדעתי שם צריך לשים את הדגש, לפחות לגבי אוכלוסייה שעשתה </w:t>
      </w:r>
      <w:bookmarkStart w:id="902" w:name="_ETM_Q1_6178392"/>
      <w:bookmarkEnd w:id="902"/>
      <w:r w:rsidR="00B70774">
        <w:rPr>
          <w:rFonts w:hint="cs"/>
          <w:rtl/>
        </w:rPr>
        <w:t xml:space="preserve">תהליך, כן לסייע לה להיקלט, כן לסייע לה להמשיך את </w:t>
      </w:r>
      <w:bookmarkStart w:id="903" w:name="_ETM_Q1_6180981"/>
      <w:bookmarkEnd w:id="903"/>
      <w:r w:rsidR="00B70774">
        <w:rPr>
          <w:rFonts w:hint="cs"/>
          <w:rtl/>
        </w:rPr>
        <w:t>התהליך שהתחיל</w:t>
      </w:r>
      <w:r w:rsidR="001845FA">
        <w:rPr>
          <w:rFonts w:hint="cs"/>
          <w:rtl/>
        </w:rPr>
        <w:t xml:space="preserve">ה בו אצלנו. </w:t>
      </w:r>
      <w:r w:rsidR="008F6920">
        <w:rPr>
          <w:rFonts w:hint="cs"/>
          <w:rtl/>
        </w:rPr>
        <w:t xml:space="preserve">אני אשמח לפרט את זה </w:t>
      </w:r>
      <w:bookmarkStart w:id="904" w:name="_ETM_Q1_6188188"/>
      <w:bookmarkEnd w:id="904"/>
      <w:r w:rsidR="008F6920">
        <w:rPr>
          <w:rFonts w:hint="cs"/>
          <w:rtl/>
        </w:rPr>
        <w:t xml:space="preserve">במסגרת אחרת. </w:t>
      </w:r>
      <w:r>
        <w:rPr>
          <w:rFonts w:hint="cs"/>
          <w:rtl/>
        </w:rPr>
        <w:t xml:space="preserve"> </w:t>
      </w:r>
    </w:p>
    <w:p w:rsidR="00C23538" w:rsidRDefault="00C23538" w:rsidP="00C23538">
      <w:pPr>
        <w:rPr>
          <w:rtl/>
        </w:rPr>
      </w:pPr>
    </w:p>
    <w:p w:rsidR="00C23538" w:rsidRDefault="00C23538" w:rsidP="00C23538">
      <w:pPr>
        <w:pStyle w:val="af6"/>
        <w:keepNext/>
        <w:rPr>
          <w:rtl/>
        </w:rPr>
      </w:pPr>
      <w:bookmarkStart w:id="905" w:name="ET_yor_5795_77"/>
      <w:r w:rsidRPr="00C23538">
        <w:rPr>
          <w:rStyle w:val="TagStyle"/>
          <w:rtl/>
        </w:rPr>
        <w:t xml:space="preserve"> &lt;&lt; יור &gt;&gt; </w:t>
      </w:r>
      <w:r>
        <w:rPr>
          <w:rtl/>
        </w:rPr>
        <w:t>היו"ר מנסור עבאס:</w:t>
      </w:r>
      <w:r w:rsidRPr="00C23538">
        <w:rPr>
          <w:rStyle w:val="TagStyle"/>
          <w:rtl/>
        </w:rPr>
        <w:t xml:space="preserve"> &lt;&lt; יור &gt;&gt;</w:t>
      </w:r>
      <w:r>
        <w:rPr>
          <w:rtl/>
        </w:rPr>
        <w:t xml:space="preserve"> </w:t>
      </w:r>
      <w:bookmarkEnd w:id="905"/>
    </w:p>
    <w:p w:rsidR="00C23538" w:rsidRDefault="00C23538" w:rsidP="00C23538">
      <w:pPr>
        <w:pStyle w:val="KeepWithNext"/>
        <w:rPr>
          <w:rtl/>
        </w:rPr>
      </w:pPr>
    </w:p>
    <w:p w:rsidR="00C23538" w:rsidRDefault="00C23538" w:rsidP="00C23538">
      <w:pPr>
        <w:rPr>
          <w:rtl/>
        </w:rPr>
      </w:pPr>
      <w:r>
        <w:rPr>
          <w:rFonts w:hint="cs"/>
          <w:rtl/>
        </w:rPr>
        <w:t xml:space="preserve">תודה. נשמע את </w:t>
      </w:r>
      <w:r w:rsidRPr="00273DD5">
        <w:rPr>
          <w:rFonts w:hint="cs"/>
          <w:rtl/>
        </w:rPr>
        <w:t>מחמוד נאסר</w:t>
      </w:r>
      <w:r w:rsidR="008F6920">
        <w:rPr>
          <w:rFonts w:hint="cs"/>
          <w:rtl/>
        </w:rPr>
        <w:t xml:space="preserve">, נציג הרשויות המקומיות הערביות. נבחר על ידי </w:t>
      </w:r>
      <w:bookmarkStart w:id="906" w:name="_ETM_Q1_6200453"/>
      <w:bookmarkEnd w:id="906"/>
      <w:r w:rsidR="008F6920">
        <w:rPr>
          <w:rFonts w:hint="cs"/>
          <w:rtl/>
        </w:rPr>
        <w:t xml:space="preserve">ועד הרשויות כדי לנהל מטעמם את המאבק בפשיעה ובאלימות. הוא חשוב במאמץ שלנו  </w:t>
      </w:r>
      <w:bookmarkStart w:id="907" w:name="_ETM_Q1_6210763"/>
      <w:bookmarkEnd w:id="907"/>
      <w:r w:rsidR="008F6920">
        <w:rPr>
          <w:rFonts w:hint="cs"/>
          <w:rtl/>
        </w:rPr>
        <w:t>וחשוב לשמוע אותו.</w:t>
      </w:r>
    </w:p>
    <w:p w:rsidR="008F6920" w:rsidRDefault="008F6920" w:rsidP="00C23538">
      <w:pPr>
        <w:rPr>
          <w:rtl/>
        </w:rPr>
      </w:pPr>
    </w:p>
    <w:p w:rsidR="008F6920" w:rsidRDefault="008F6920" w:rsidP="008F6920">
      <w:pPr>
        <w:pStyle w:val="af9"/>
        <w:keepNext/>
        <w:rPr>
          <w:rtl/>
        </w:rPr>
      </w:pPr>
      <w:bookmarkStart w:id="908" w:name="ET_guest_מחמוד_נאסר_134"/>
      <w:r w:rsidRPr="008F6920">
        <w:rPr>
          <w:rStyle w:val="TagStyle"/>
          <w:rtl/>
        </w:rPr>
        <w:t xml:space="preserve"> &lt;&lt; אורח &gt;&gt; </w:t>
      </w:r>
      <w:r>
        <w:rPr>
          <w:rtl/>
        </w:rPr>
        <w:t>מחמוד נאסר:</w:t>
      </w:r>
      <w:r w:rsidRPr="008F6920">
        <w:rPr>
          <w:rStyle w:val="TagStyle"/>
          <w:rtl/>
        </w:rPr>
        <w:t xml:space="preserve"> &lt;&lt; אורח &gt;&gt;</w:t>
      </w:r>
      <w:r>
        <w:rPr>
          <w:rtl/>
        </w:rPr>
        <w:t xml:space="preserve"> </w:t>
      </w:r>
      <w:bookmarkEnd w:id="908"/>
    </w:p>
    <w:p w:rsidR="008F6920" w:rsidRDefault="008F6920" w:rsidP="008F6920">
      <w:pPr>
        <w:pStyle w:val="KeepWithNext"/>
        <w:rPr>
          <w:rtl/>
        </w:rPr>
      </w:pPr>
    </w:p>
    <w:p w:rsidR="008F6920" w:rsidRDefault="008F6920" w:rsidP="008F6920">
      <w:pPr>
        <w:rPr>
          <w:rtl/>
        </w:rPr>
      </w:pPr>
      <w:r>
        <w:rPr>
          <w:rFonts w:hint="cs"/>
          <w:rtl/>
        </w:rPr>
        <w:t xml:space="preserve">אתייחס בקצרה להמלצות </w:t>
      </w:r>
      <w:bookmarkStart w:id="909" w:name="_ETM_Q1_6220480"/>
      <w:bookmarkEnd w:id="909"/>
      <w:r>
        <w:rPr>
          <w:rFonts w:hint="cs"/>
          <w:rtl/>
        </w:rPr>
        <w:t>שהועלו. מי שציפה מהוועדה הזאת להמציא את הגלגל מחדש, יתאכזב.</w:t>
      </w:r>
      <w:bookmarkStart w:id="910" w:name="_ETM_Q1_6231092"/>
      <w:bookmarkEnd w:id="910"/>
      <w:r>
        <w:rPr>
          <w:rFonts w:hint="cs"/>
          <w:rtl/>
        </w:rPr>
        <w:t xml:space="preserve"> ההמלצות והתובנות הן חשובות, אבל חשוב יותר שניתן יהיה לתרגם </w:t>
      </w:r>
      <w:bookmarkStart w:id="911" w:name="_ETM_Q1_6241891"/>
      <w:bookmarkEnd w:id="911"/>
      <w:r>
        <w:rPr>
          <w:rFonts w:hint="cs"/>
          <w:rtl/>
        </w:rPr>
        <w:t xml:space="preserve">אותם לתכניות אופרטיביות בכל תחום ותחום. מה שהציע היושב-ראש בקשר </w:t>
      </w:r>
      <w:bookmarkStart w:id="912" w:name="_ETM_Q1_6248504"/>
      <w:bookmarkEnd w:id="912"/>
      <w:r>
        <w:rPr>
          <w:rFonts w:hint="cs"/>
          <w:rtl/>
        </w:rPr>
        <w:t>למפגש עם המשרדים, אני רוצה שיהיה מפגש עם המשרדים השונים</w:t>
      </w:r>
      <w:bookmarkStart w:id="913" w:name="_ETM_Q1_6255610"/>
      <w:bookmarkEnd w:id="913"/>
      <w:r>
        <w:rPr>
          <w:rFonts w:hint="cs"/>
          <w:rtl/>
        </w:rPr>
        <w:t xml:space="preserve"> כדי להתחיל להיכנס לעומק ההמלצות ולפרט את ההמלצות האלה לתכניות </w:t>
      </w:r>
      <w:bookmarkStart w:id="914" w:name="_ETM_Q1_6258103"/>
      <w:bookmarkEnd w:id="914"/>
      <w:r>
        <w:rPr>
          <w:rFonts w:hint="cs"/>
          <w:rtl/>
        </w:rPr>
        <w:t xml:space="preserve">יותר אופרטיביות. נשמח לתרום את חלקנו בקטע הזה.  </w:t>
      </w:r>
      <w:bookmarkStart w:id="915" w:name="_ETM_Q1_6261351"/>
      <w:bookmarkEnd w:id="915"/>
    </w:p>
    <w:p w:rsidR="008F6920" w:rsidRDefault="008F6920" w:rsidP="004C20EA">
      <w:pPr>
        <w:rPr>
          <w:rtl/>
        </w:rPr>
      </w:pPr>
      <w:bookmarkStart w:id="916" w:name="_ETM_Q1_6261390"/>
      <w:bookmarkStart w:id="917" w:name="_ETM_Q1_6261544"/>
      <w:bookmarkEnd w:id="916"/>
      <w:bookmarkEnd w:id="917"/>
    </w:p>
    <w:p w:rsidR="008F6920" w:rsidRDefault="002A5EA8" w:rsidP="008F6920">
      <w:pPr>
        <w:rPr>
          <w:rtl/>
        </w:rPr>
      </w:pPr>
      <w:bookmarkStart w:id="918" w:name="_ETM_Q1_6261647"/>
      <w:bookmarkEnd w:id="918"/>
      <w:r>
        <w:rPr>
          <w:rFonts w:hint="cs"/>
          <w:rtl/>
        </w:rPr>
        <w:t xml:space="preserve">חסרה לי ההמלצה </w:t>
      </w:r>
      <w:r w:rsidR="008F6920">
        <w:rPr>
          <w:rFonts w:hint="cs"/>
          <w:rtl/>
        </w:rPr>
        <w:t xml:space="preserve">בכל </w:t>
      </w:r>
      <w:bookmarkStart w:id="919" w:name="_ETM_Q1_6268348"/>
      <w:bookmarkEnd w:id="919"/>
      <w:r w:rsidR="008F6920">
        <w:rPr>
          <w:rFonts w:hint="cs"/>
          <w:rtl/>
        </w:rPr>
        <w:t xml:space="preserve">מה שקשור לאכיפה </w:t>
      </w:r>
      <w:r>
        <w:rPr>
          <w:rFonts w:hint="cs"/>
          <w:rtl/>
        </w:rPr>
        <w:t>מעבר ל</w:t>
      </w:r>
      <w:r w:rsidR="008F6920">
        <w:rPr>
          <w:rFonts w:hint="cs"/>
          <w:rtl/>
        </w:rPr>
        <w:t>פעילות</w:t>
      </w:r>
      <w:r>
        <w:rPr>
          <w:rFonts w:hint="cs"/>
          <w:rtl/>
        </w:rPr>
        <w:t xml:space="preserve"> המשטרה. </w:t>
      </w:r>
      <w:r w:rsidR="008F6920">
        <w:rPr>
          <w:rFonts w:hint="cs"/>
          <w:rtl/>
        </w:rPr>
        <w:t>עניין ה</w:t>
      </w:r>
      <w:r>
        <w:rPr>
          <w:rFonts w:hint="cs"/>
          <w:rtl/>
        </w:rPr>
        <w:t xml:space="preserve">פרקליטות ובתי המשפט. חלק מהעבודה </w:t>
      </w:r>
      <w:r w:rsidR="008F6920">
        <w:rPr>
          <w:rFonts w:hint="cs"/>
          <w:rtl/>
        </w:rPr>
        <w:t xml:space="preserve">שעושה המשטרה כן נעשית, אבל היא </w:t>
      </w:r>
      <w:bookmarkStart w:id="920" w:name="_ETM_Q1_6283953"/>
      <w:bookmarkEnd w:id="920"/>
      <w:r w:rsidR="008F6920">
        <w:rPr>
          <w:rFonts w:hint="cs"/>
          <w:rtl/>
        </w:rPr>
        <w:t>נ</w:t>
      </w:r>
      <w:r>
        <w:rPr>
          <w:rFonts w:hint="cs"/>
          <w:rtl/>
        </w:rPr>
        <w:t xml:space="preserve">עצרת בשלב מאוחר יותר שם או </w:t>
      </w:r>
      <w:r w:rsidR="008F6920">
        <w:rPr>
          <w:rFonts w:hint="cs"/>
          <w:rtl/>
        </w:rPr>
        <w:t xml:space="preserve">שהענישה לא חמורה מספיק, לא מגיעה בזמן, נמשכת הרבה זמן </w:t>
      </w:r>
      <w:bookmarkStart w:id="921" w:name="_ETM_Q1_6296846"/>
      <w:bookmarkEnd w:id="921"/>
      <w:r w:rsidR="008F6920">
        <w:rPr>
          <w:rFonts w:hint="cs"/>
          <w:rtl/>
        </w:rPr>
        <w:t>וכוח ההתרעה מתפספס. לדעתי חשוב להמליץ על קיום שיח עם הפרקליטות והתביעה כדי לזרז תהליכים ולהחמיר</w:t>
      </w:r>
      <w:bookmarkStart w:id="922" w:name="_ETM_Q1_6310447"/>
      <w:bookmarkEnd w:id="922"/>
      <w:r w:rsidR="008F6920">
        <w:rPr>
          <w:rFonts w:hint="cs"/>
          <w:rtl/>
        </w:rPr>
        <w:t xml:space="preserve"> את הענישה כדי להגיע לעבריינים ולהעניש אותם. </w:t>
      </w:r>
      <w:bookmarkStart w:id="923" w:name="_ETM_Q1_6313576"/>
      <w:bookmarkEnd w:id="923"/>
    </w:p>
    <w:p w:rsidR="002A5EA8" w:rsidRDefault="008F6920" w:rsidP="008F6920">
      <w:pPr>
        <w:rPr>
          <w:rtl/>
        </w:rPr>
      </w:pPr>
      <w:bookmarkStart w:id="924" w:name="_ETM_Q1_6313680"/>
      <w:bookmarkEnd w:id="924"/>
      <w:r>
        <w:rPr>
          <w:rFonts w:hint="cs"/>
          <w:rtl/>
        </w:rPr>
        <w:t xml:space="preserve"> </w:t>
      </w:r>
      <w:r w:rsidR="002A5EA8">
        <w:rPr>
          <w:rFonts w:hint="cs"/>
          <w:rtl/>
        </w:rPr>
        <w:t xml:space="preserve"> </w:t>
      </w:r>
    </w:p>
    <w:p w:rsidR="00D71CB5" w:rsidRDefault="00D71CB5" w:rsidP="005B23E3">
      <w:pPr>
        <w:rPr>
          <w:rtl/>
        </w:rPr>
      </w:pPr>
      <w:r>
        <w:rPr>
          <w:rFonts w:hint="cs"/>
          <w:rtl/>
        </w:rPr>
        <w:t>נקודה אחרונה בקשר לעניין של הרשויות המקומיות</w:t>
      </w:r>
      <w:r w:rsidR="008F6920">
        <w:rPr>
          <w:rFonts w:hint="cs"/>
          <w:rtl/>
        </w:rPr>
        <w:t xml:space="preserve">. שמעתם </w:t>
      </w:r>
      <w:bookmarkStart w:id="925" w:name="_ETM_Q1_6319822"/>
      <w:bookmarkEnd w:id="925"/>
      <w:r w:rsidR="008F6920">
        <w:rPr>
          <w:rFonts w:hint="cs"/>
          <w:rtl/>
        </w:rPr>
        <w:t>שהיום</w:t>
      </w:r>
      <w:r>
        <w:rPr>
          <w:rFonts w:hint="cs"/>
          <w:rtl/>
        </w:rPr>
        <w:t xml:space="preserve"> הושהתה </w:t>
      </w:r>
      <w:r w:rsidR="008F6920">
        <w:rPr>
          <w:rFonts w:hint="cs"/>
          <w:rtl/>
        </w:rPr>
        <w:t xml:space="preserve">שביתה של ראשי הרשויות שנמשכה יותר מעשרה ימים בגלל המצב </w:t>
      </w:r>
      <w:bookmarkStart w:id="926" w:name="_ETM_Q1_6329248"/>
      <w:bookmarkEnd w:id="926"/>
      <w:r w:rsidR="008F6920">
        <w:rPr>
          <w:rFonts w:hint="cs"/>
          <w:rtl/>
        </w:rPr>
        <w:t xml:space="preserve">הכלכלי שנוצר מהקורונה. </w:t>
      </w:r>
      <w:r>
        <w:rPr>
          <w:rFonts w:hint="cs"/>
          <w:rtl/>
        </w:rPr>
        <w:t>מי שמצפה שיהי</w:t>
      </w:r>
      <w:r w:rsidR="008F6920">
        <w:rPr>
          <w:rFonts w:hint="cs"/>
          <w:rtl/>
        </w:rPr>
        <w:t>ו</w:t>
      </w:r>
      <w:r>
        <w:rPr>
          <w:rFonts w:hint="cs"/>
          <w:rtl/>
        </w:rPr>
        <w:t xml:space="preserve"> לתכניות</w:t>
      </w:r>
      <w:r w:rsidR="008F6920">
        <w:rPr>
          <w:rFonts w:hint="cs"/>
          <w:rtl/>
        </w:rPr>
        <w:t xml:space="preserve"> האלה מקורות תקציביים בתוך הרשויות המקומיות,</w:t>
      </w:r>
      <w:bookmarkStart w:id="927" w:name="_ETM_Q1_6335525"/>
      <w:bookmarkEnd w:id="927"/>
      <w:r w:rsidR="008F6920">
        <w:rPr>
          <w:rFonts w:hint="cs"/>
          <w:rtl/>
        </w:rPr>
        <w:t xml:space="preserve"> טועה. המצב הכלכלי מאוד קשה, </w:t>
      </w:r>
      <w:bookmarkStart w:id="928" w:name="_ETM_Q1_6346155"/>
      <w:bookmarkEnd w:id="928"/>
      <w:r w:rsidR="008F6920">
        <w:rPr>
          <w:rFonts w:hint="cs"/>
          <w:rtl/>
        </w:rPr>
        <w:t xml:space="preserve">התייחסו לאלימות של החברה הערבית, אבל אם נתייחס לאלימות באופן </w:t>
      </w:r>
      <w:bookmarkStart w:id="929" w:name="_ETM_Q1_6354945"/>
      <w:bookmarkEnd w:id="929"/>
      <w:r w:rsidR="008F6920">
        <w:rPr>
          <w:rFonts w:hint="cs"/>
          <w:rtl/>
        </w:rPr>
        <w:t xml:space="preserve">כללי, כחלק מהחברה הישראלית, שיכולה להשפיע על החברה </w:t>
      </w:r>
      <w:bookmarkStart w:id="930" w:name="_ETM_Q1_6361777"/>
      <w:bookmarkEnd w:id="930"/>
      <w:r w:rsidR="008F6920">
        <w:rPr>
          <w:rFonts w:hint="cs"/>
          <w:rtl/>
        </w:rPr>
        <w:t xml:space="preserve">הישראלית, </w:t>
      </w:r>
      <w:r w:rsidR="005B23E3">
        <w:rPr>
          <w:rFonts w:hint="cs"/>
          <w:rtl/>
        </w:rPr>
        <w:t>אז אני מבקש</w:t>
      </w:r>
      <w:r w:rsidR="008F6920">
        <w:rPr>
          <w:rFonts w:hint="cs"/>
          <w:rtl/>
        </w:rPr>
        <w:t xml:space="preserve"> מכל חברי הכנסת,</w:t>
      </w:r>
      <w:bookmarkStart w:id="931" w:name="_ETM_Q1_6338425"/>
      <w:bookmarkEnd w:id="931"/>
      <w:r w:rsidR="008F6920">
        <w:rPr>
          <w:rFonts w:hint="cs"/>
          <w:rtl/>
        </w:rPr>
        <w:t xml:space="preserve"> לא רק מהרשימה </w:t>
      </w:r>
      <w:r w:rsidR="005B23E3">
        <w:rPr>
          <w:rFonts w:hint="cs"/>
          <w:rtl/>
        </w:rPr>
        <w:t xml:space="preserve">המשותפת, כל חברי הכנסת שאכפת להם </w:t>
      </w:r>
      <w:bookmarkStart w:id="932" w:name="_ETM_Q1_6365930"/>
      <w:bookmarkEnd w:id="932"/>
      <w:r w:rsidR="005B23E3">
        <w:rPr>
          <w:rFonts w:hint="cs"/>
          <w:rtl/>
        </w:rPr>
        <w:t xml:space="preserve">ללחוץ על הממשלה החדשה. אני לא יודע אם נספיק ב-2020 </w:t>
      </w:r>
      <w:bookmarkStart w:id="933" w:name="_ETM_Q1_6371138"/>
      <w:bookmarkEnd w:id="933"/>
      <w:r w:rsidR="005B23E3">
        <w:rPr>
          <w:rFonts w:hint="cs"/>
          <w:rtl/>
        </w:rPr>
        <w:t xml:space="preserve">יכול להיות שזה יכנס לתקציב 2021, אבל בכל זאת </w:t>
      </w:r>
      <w:bookmarkStart w:id="934" w:name="_ETM_Q1_6376865"/>
      <w:bookmarkEnd w:id="934"/>
      <w:r w:rsidR="005B23E3">
        <w:rPr>
          <w:rFonts w:hint="cs"/>
          <w:rtl/>
        </w:rPr>
        <w:t>להתחיל ללחוץ על הממשלה כמו שקרה ב-922 כדי לתרגם את</w:t>
      </w:r>
      <w:bookmarkStart w:id="935" w:name="_ETM_Q1_6379305"/>
      <w:bookmarkEnd w:id="935"/>
      <w:r w:rsidR="005B23E3">
        <w:rPr>
          <w:rFonts w:hint="cs"/>
          <w:rtl/>
        </w:rPr>
        <w:t xml:space="preserve"> התובנות שהן בחלקן חשובות, לתרגם אותן לתכניות אופרטיביות </w:t>
      </w:r>
      <w:bookmarkStart w:id="936" w:name="_ETM_Q1_6387431"/>
      <w:bookmarkEnd w:id="936"/>
      <w:r w:rsidR="005B23E3">
        <w:rPr>
          <w:rFonts w:hint="cs"/>
          <w:rtl/>
        </w:rPr>
        <w:t>כי זה הזמן של העבודה שלנו כראשי רשויות, נציגי ציבור</w:t>
      </w:r>
      <w:bookmarkStart w:id="937" w:name="_ETM_Q1_6390011"/>
      <w:bookmarkEnd w:id="937"/>
      <w:r w:rsidR="005B23E3">
        <w:rPr>
          <w:rFonts w:hint="cs"/>
          <w:rtl/>
        </w:rPr>
        <w:t xml:space="preserve">, עמותות והחברה האזרחית וגם של חברי כנסת שאכפת להם </w:t>
      </w:r>
      <w:bookmarkStart w:id="938" w:name="_ETM_Q1_6397579"/>
      <w:bookmarkEnd w:id="938"/>
      <w:r w:rsidR="005B23E3">
        <w:rPr>
          <w:rFonts w:hint="cs"/>
          <w:rtl/>
        </w:rPr>
        <w:t xml:space="preserve">מהנושא, ללחוץ על הממשלה החדשה שנכנסת לתרגם את ההמלצות האלה </w:t>
      </w:r>
      <w:bookmarkStart w:id="939" w:name="_ETM_Q1_6401737"/>
      <w:bookmarkEnd w:id="939"/>
      <w:r w:rsidR="005B23E3">
        <w:rPr>
          <w:rFonts w:hint="cs"/>
          <w:rtl/>
        </w:rPr>
        <w:t xml:space="preserve">לתכניות. </w:t>
      </w:r>
    </w:p>
    <w:p w:rsidR="00D71CB5" w:rsidRDefault="00D71CB5" w:rsidP="00C23538">
      <w:pPr>
        <w:rPr>
          <w:rtl/>
        </w:rPr>
      </w:pPr>
    </w:p>
    <w:p w:rsidR="004C20EA" w:rsidRDefault="004C20EA" w:rsidP="004C20EA">
      <w:pPr>
        <w:pStyle w:val="af6"/>
        <w:keepNext/>
        <w:rPr>
          <w:rtl/>
        </w:rPr>
      </w:pPr>
      <w:bookmarkStart w:id="940" w:name="ET_yor_5795_79"/>
      <w:r w:rsidRPr="004C20EA">
        <w:rPr>
          <w:rStyle w:val="TagStyle"/>
          <w:rtl/>
        </w:rPr>
        <w:t xml:space="preserve"> &lt;&lt; יור &gt;&gt; </w:t>
      </w:r>
      <w:r>
        <w:rPr>
          <w:rtl/>
        </w:rPr>
        <w:t>היו"ר מנסור עבאס:</w:t>
      </w:r>
      <w:r w:rsidRPr="004C20EA">
        <w:rPr>
          <w:rStyle w:val="TagStyle"/>
          <w:rtl/>
        </w:rPr>
        <w:t xml:space="preserve"> &lt;&lt; יור &gt;&gt;</w:t>
      </w:r>
      <w:r>
        <w:rPr>
          <w:rtl/>
        </w:rPr>
        <w:t xml:space="preserve"> </w:t>
      </w:r>
      <w:bookmarkEnd w:id="940"/>
    </w:p>
    <w:p w:rsidR="004C20EA" w:rsidRDefault="004C20EA" w:rsidP="004C20EA">
      <w:pPr>
        <w:pStyle w:val="KeepWithNext"/>
        <w:rPr>
          <w:rtl/>
        </w:rPr>
      </w:pPr>
    </w:p>
    <w:p w:rsidR="004C20EA" w:rsidRDefault="005B23E3" w:rsidP="004C20EA">
      <w:pPr>
        <w:rPr>
          <w:rtl/>
        </w:rPr>
      </w:pPr>
      <w:r>
        <w:rPr>
          <w:rFonts w:hint="cs"/>
          <w:rtl/>
        </w:rPr>
        <w:t xml:space="preserve">איתן הורן, סמנכ"ל אסטרטגיה משרד לביטחון הפנים בבקשה. </w:t>
      </w:r>
    </w:p>
    <w:p w:rsidR="004C20EA" w:rsidRDefault="004C20EA" w:rsidP="004C20EA">
      <w:pPr>
        <w:rPr>
          <w:rtl/>
        </w:rPr>
      </w:pPr>
      <w:r>
        <w:rPr>
          <w:rtl/>
        </w:rPr>
        <w:t xml:space="preserve">  </w:t>
      </w:r>
    </w:p>
    <w:p w:rsidR="004C20EA" w:rsidRDefault="004C20EA" w:rsidP="004C20EA">
      <w:pPr>
        <w:pStyle w:val="af9"/>
        <w:keepNext/>
        <w:rPr>
          <w:rtl/>
        </w:rPr>
      </w:pPr>
      <w:bookmarkStart w:id="941" w:name="ET_guest_863433_78"/>
      <w:r w:rsidRPr="004C20EA">
        <w:rPr>
          <w:rStyle w:val="TagStyle"/>
          <w:rtl/>
        </w:rPr>
        <w:t xml:space="preserve"> &lt;&lt; אורח &gt;&gt; </w:t>
      </w:r>
      <w:r>
        <w:rPr>
          <w:rtl/>
        </w:rPr>
        <w:t>איתן הורן:</w:t>
      </w:r>
      <w:r w:rsidRPr="004C20EA">
        <w:rPr>
          <w:rStyle w:val="TagStyle"/>
          <w:rtl/>
        </w:rPr>
        <w:t xml:space="preserve"> &lt;&lt; אורח &gt;&gt;</w:t>
      </w:r>
      <w:r>
        <w:rPr>
          <w:rtl/>
        </w:rPr>
        <w:t xml:space="preserve"> </w:t>
      </w:r>
      <w:bookmarkEnd w:id="941"/>
    </w:p>
    <w:p w:rsidR="004C20EA" w:rsidRDefault="004C20EA" w:rsidP="004C20EA">
      <w:pPr>
        <w:pStyle w:val="KeepWithNext"/>
        <w:rPr>
          <w:rtl/>
        </w:rPr>
      </w:pPr>
    </w:p>
    <w:p w:rsidR="00F9792E" w:rsidRDefault="005B4558" w:rsidP="00273DD5">
      <w:pPr>
        <w:rPr>
          <w:rtl/>
        </w:rPr>
      </w:pPr>
      <w:r>
        <w:rPr>
          <w:rFonts w:hint="cs"/>
          <w:rtl/>
        </w:rPr>
        <w:t xml:space="preserve">היינו מעורבים בעבודה, </w:t>
      </w:r>
      <w:bookmarkStart w:id="942" w:name="_ETM_Q1_6440580"/>
      <w:bookmarkEnd w:id="942"/>
      <w:r w:rsidR="004C20EA">
        <w:rPr>
          <w:rFonts w:hint="cs"/>
          <w:rtl/>
        </w:rPr>
        <w:t xml:space="preserve">התובנות </w:t>
      </w:r>
      <w:r>
        <w:rPr>
          <w:rFonts w:hint="cs"/>
          <w:rtl/>
        </w:rPr>
        <w:t>וה</w:t>
      </w:r>
      <w:r w:rsidR="004C20EA">
        <w:rPr>
          <w:rFonts w:hint="cs"/>
          <w:rtl/>
        </w:rPr>
        <w:t>סוגיות המהותיות ברור</w:t>
      </w:r>
      <w:r>
        <w:rPr>
          <w:rFonts w:hint="cs"/>
          <w:rtl/>
        </w:rPr>
        <w:t>ו</w:t>
      </w:r>
      <w:r w:rsidR="004C20EA">
        <w:rPr>
          <w:rFonts w:hint="cs"/>
          <w:rtl/>
        </w:rPr>
        <w:t xml:space="preserve">ת. </w:t>
      </w:r>
      <w:r>
        <w:rPr>
          <w:rFonts w:hint="cs"/>
          <w:rtl/>
        </w:rPr>
        <w:t>אנחנו ניכנס לזה לעומק בדיון הייעודי אבל רק אחדד שיש לנו תכנית רב שנתית</w:t>
      </w:r>
      <w:bookmarkStart w:id="943" w:name="_ETM_Q1_6451485"/>
      <w:bookmarkEnd w:id="943"/>
      <w:r>
        <w:rPr>
          <w:rFonts w:hint="cs"/>
          <w:rtl/>
        </w:rPr>
        <w:t xml:space="preserve"> שאני חושב שלא באה לידי ביטוי בדיונים. </w:t>
      </w:r>
      <w:r w:rsidR="00273DD5">
        <w:rPr>
          <w:rFonts w:hint="cs"/>
          <w:rtl/>
        </w:rPr>
        <w:t xml:space="preserve">התכנית היא </w:t>
      </w:r>
      <w:r>
        <w:rPr>
          <w:rFonts w:hint="cs"/>
          <w:rtl/>
        </w:rPr>
        <w:t xml:space="preserve"> לא רק הקמה של תחנות ובניינים. מאחורי התחנות יש מכלול שלם </w:t>
      </w:r>
      <w:r w:rsidR="00273DD5">
        <w:rPr>
          <w:rFonts w:hint="cs"/>
          <w:rtl/>
        </w:rPr>
        <w:t xml:space="preserve">של </w:t>
      </w:r>
      <w:r>
        <w:rPr>
          <w:rFonts w:hint="cs"/>
          <w:rtl/>
        </w:rPr>
        <w:t xml:space="preserve">הפעלות </w:t>
      </w:r>
      <w:bookmarkStart w:id="944" w:name="_ETM_Q1_6463403"/>
      <w:bookmarkEnd w:id="944"/>
      <w:r>
        <w:rPr>
          <w:rFonts w:hint="cs"/>
          <w:rtl/>
        </w:rPr>
        <w:t xml:space="preserve">ופעילויות שהם מעל רמת התחנה, הקמה של יחידות ללחימה בפשיעה </w:t>
      </w:r>
      <w:bookmarkStart w:id="945" w:name="_ETM_Q1_6469243"/>
      <w:bookmarkEnd w:id="945"/>
      <w:r>
        <w:rPr>
          <w:rFonts w:hint="cs"/>
          <w:rtl/>
        </w:rPr>
        <w:t xml:space="preserve">כדי לטפל בתווך הזה של כנופיו הפשע. יש פעילות ברמת </w:t>
      </w:r>
      <w:bookmarkStart w:id="946" w:name="_ETM_Q1_6475627"/>
      <w:bookmarkEnd w:id="946"/>
      <w:r>
        <w:rPr>
          <w:rFonts w:hint="cs"/>
          <w:rtl/>
        </w:rPr>
        <w:t>הרמזור של הקצאה של יכולות ארציות אח"מיות חקירתיות, כוחות משימה.</w:t>
      </w:r>
      <w:bookmarkStart w:id="947" w:name="_ETM_Q1_6485643"/>
      <w:bookmarkEnd w:id="947"/>
      <w:r>
        <w:rPr>
          <w:rFonts w:hint="cs"/>
          <w:rtl/>
        </w:rPr>
        <w:t xml:space="preserve"> במעלה הדרך כחלק מהדיונים גם התחלנו לטפל</w:t>
      </w:r>
      <w:r w:rsidR="004C20EA">
        <w:rPr>
          <w:rFonts w:hint="cs"/>
          <w:rtl/>
        </w:rPr>
        <w:t xml:space="preserve"> </w:t>
      </w:r>
      <w:r>
        <w:rPr>
          <w:rFonts w:hint="cs"/>
          <w:rtl/>
        </w:rPr>
        <w:t xml:space="preserve">ולתעדף בתוך המשטרה. יציגו </w:t>
      </w:r>
      <w:bookmarkStart w:id="948" w:name="_ETM_Q1_6492525"/>
      <w:bookmarkEnd w:id="948"/>
      <w:r>
        <w:rPr>
          <w:rFonts w:hint="cs"/>
          <w:rtl/>
        </w:rPr>
        <w:t>בדיון הייעודי את השולחנות העגולים</w:t>
      </w:r>
      <w:r w:rsidR="00F9792E">
        <w:rPr>
          <w:rFonts w:hint="cs"/>
          <w:rtl/>
        </w:rPr>
        <w:t xml:space="preserve">, יעדים של </w:t>
      </w:r>
      <w:bookmarkStart w:id="949" w:name="_ETM_Q1_6496749"/>
      <w:bookmarkEnd w:id="949"/>
      <w:r w:rsidR="00F9792E">
        <w:rPr>
          <w:rFonts w:hint="cs"/>
          <w:rtl/>
        </w:rPr>
        <w:t xml:space="preserve">תקיפה כלכלית. </w:t>
      </w:r>
      <w:bookmarkStart w:id="950" w:name="_ETM_Q1_6500747"/>
      <w:bookmarkEnd w:id="950"/>
    </w:p>
    <w:p w:rsidR="00F9792E" w:rsidRDefault="00F9792E" w:rsidP="005B4558">
      <w:pPr>
        <w:rPr>
          <w:rtl/>
        </w:rPr>
      </w:pPr>
      <w:bookmarkStart w:id="951" w:name="_ETM_Q1_6500858"/>
      <w:bookmarkStart w:id="952" w:name="_ETM_Q1_6500972"/>
      <w:bookmarkEnd w:id="951"/>
      <w:bookmarkEnd w:id="952"/>
    </w:p>
    <w:p w:rsidR="004C20EA" w:rsidRDefault="00F9792E" w:rsidP="00F9792E">
      <w:pPr>
        <w:rPr>
          <w:rtl/>
        </w:rPr>
      </w:pPr>
      <w:bookmarkStart w:id="953" w:name="_ETM_Q1_6501049"/>
      <w:bookmarkEnd w:id="953"/>
      <w:r>
        <w:rPr>
          <w:rFonts w:hint="cs"/>
          <w:rtl/>
        </w:rPr>
        <w:t xml:space="preserve">לגבי המאמץ האזרחי, אמנם עכשיו עם הקמת הממשלה </w:t>
      </w:r>
      <w:bookmarkStart w:id="954" w:name="_ETM_Q1_6504854"/>
      <w:bookmarkEnd w:id="954"/>
      <w:r>
        <w:rPr>
          <w:rFonts w:hint="cs"/>
          <w:rtl/>
        </w:rPr>
        <w:t xml:space="preserve">יש תהליך של הפרדה של אלמנטים מהרשות לביטחון קהילתי למשרד החדש, אבל אני אציין שכמו שנאמר בדיון הקודם לעניין המצלמות, </w:t>
      </w:r>
      <w:bookmarkStart w:id="955" w:name="_ETM_Q1_6518028"/>
      <w:bookmarkEnd w:id="955"/>
      <w:r>
        <w:rPr>
          <w:rFonts w:hint="cs"/>
          <w:rtl/>
        </w:rPr>
        <w:t>אנחנו בתהליך של הקמת מוקדים אזוריים. אתמול היה עוד פורום</w:t>
      </w:r>
      <w:bookmarkStart w:id="956" w:name="_ETM_Q1_6521412"/>
      <w:bookmarkEnd w:id="956"/>
      <w:r>
        <w:rPr>
          <w:rFonts w:hint="cs"/>
          <w:rtl/>
        </w:rPr>
        <w:t xml:space="preserve"> של שולחנות עגולים יחד עם משרדי הממשלה, </w:t>
      </w:r>
      <w:bookmarkStart w:id="957" w:name="_ETM_Q1_6526158"/>
      <w:bookmarkEnd w:id="957"/>
      <w:r>
        <w:rPr>
          <w:rFonts w:hint="cs"/>
          <w:rtl/>
        </w:rPr>
        <w:t xml:space="preserve">יחד עם גורמים רלוונטיים שמציבים מצלמות בכדי לייצר פיילוט למול </w:t>
      </w:r>
      <w:bookmarkStart w:id="958" w:name="_ETM_Q1_6529898"/>
      <w:bookmarkEnd w:id="958"/>
      <w:r>
        <w:rPr>
          <w:rFonts w:hint="cs"/>
          <w:rtl/>
        </w:rPr>
        <w:t>אשכולות אזוריים של משרד הפנים. הכיוון הוא שהפיילוט הראשון יהיה</w:t>
      </w:r>
      <w:bookmarkStart w:id="959" w:name="_ETM_Q1_6539994"/>
      <w:bookmarkEnd w:id="959"/>
      <w:r>
        <w:rPr>
          <w:rFonts w:hint="cs"/>
          <w:rtl/>
        </w:rPr>
        <w:t xml:space="preserve"> בחברה הערבית ונשמח להציג את זה לוועדה.  </w:t>
      </w:r>
      <w:r w:rsidR="005B4558">
        <w:rPr>
          <w:rFonts w:hint="cs"/>
          <w:rtl/>
        </w:rPr>
        <w:t xml:space="preserve">  </w:t>
      </w:r>
    </w:p>
    <w:p w:rsidR="004C20EA" w:rsidRDefault="004C20EA" w:rsidP="004C20EA">
      <w:pPr>
        <w:rPr>
          <w:rtl/>
        </w:rPr>
      </w:pPr>
    </w:p>
    <w:p w:rsidR="004C20EA" w:rsidRDefault="004C20EA" w:rsidP="004C20EA">
      <w:pPr>
        <w:pStyle w:val="a4"/>
        <w:keepNext/>
        <w:rPr>
          <w:rtl/>
        </w:rPr>
      </w:pPr>
      <w:bookmarkStart w:id="960" w:name="ET_speaker_5856_80"/>
      <w:r w:rsidRPr="004C20EA">
        <w:rPr>
          <w:rStyle w:val="TagStyle"/>
          <w:rtl/>
        </w:rPr>
        <w:t xml:space="preserve"> &lt;&lt; דובר &gt;&gt; </w:t>
      </w:r>
      <w:r>
        <w:rPr>
          <w:rtl/>
        </w:rPr>
        <w:t>ג'אבר עסאקלה (הרשימה המשותפת):</w:t>
      </w:r>
      <w:r w:rsidRPr="004C20EA">
        <w:rPr>
          <w:rStyle w:val="TagStyle"/>
          <w:rtl/>
        </w:rPr>
        <w:t xml:space="preserve"> &lt;&lt; דובר &gt;&gt;</w:t>
      </w:r>
      <w:r>
        <w:rPr>
          <w:rtl/>
        </w:rPr>
        <w:t xml:space="preserve"> </w:t>
      </w:r>
      <w:bookmarkEnd w:id="960"/>
    </w:p>
    <w:p w:rsidR="004C20EA" w:rsidRDefault="004C20EA" w:rsidP="004C20EA">
      <w:pPr>
        <w:pStyle w:val="KeepWithNext"/>
        <w:rPr>
          <w:rtl/>
        </w:rPr>
      </w:pPr>
      <w:bookmarkStart w:id="961" w:name="_ETM_Q1_6557737"/>
      <w:bookmarkEnd w:id="961"/>
    </w:p>
    <w:p w:rsidR="00F9792E" w:rsidRDefault="00F9792E" w:rsidP="00273DD5">
      <w:pPr>
        <w:rPr>
          <w:rtl/>
        </w:rPr>
      </w:pPr>
      <w:bookmarkStart w:id="962" w:name="_ETM_Q1_6557822"/>
      <w:bookmarkEnd w:id="962"/>
      <w:r>
        <w:rPr>
          <w:rFonts w:hint="cs"/>
          <w:rtl/>
        </w:rPr>
        <w:t xml:space="preserve">אני מבקש שאורן </w:t>
      </w:r>
      <w:bookmarkStart w:id="963" w:name="_ETM_Q1_6551989"/>
      <w:bookmarkEnd w:id="963"/>
      <w:r>
        <w:rPr>
          <w:rFonts w:hint="cs"/>
          <w:rtl/>
        </w:rPr>
        <w:t xml:space="preserve">ואנשי משרד הביטחון ישמעו את הדברים שיש לי להגיד. אי </w:t>
      </w:r>
      <w:bookmarkStart w:id="964" w:name="_ETM_Q1_6559333"/>
      <w:bookmarkEnd w:id="964"/>
      <w:r>
        <w:rPr>
          <w:rFonts w:hint="cs"/>
          <w:rtl/>
        </w:rPr>
        <w:t>אפשר להתייחס כאילו יש אזרחים ויש משטרה</w:t>
      </w:r>
      <w:r w:rsidR="00E5262F">
        <w:rPr>
          <w:rFonts w:hint="cs"/>
          <w:rtl/>
        </w:rPr>
        <w:t xml:space="preserve"> </w:t>
      </w:r>
      <w:r>
        <w:rPr>
          <w:rFonts w:hint="cs"/>
          <w:rtl/>
        </w:rPr>
        <w:t xml:space="preserve"> </w:t>
      </w:r>
      <w:r w:rsidR="00A946B0">
        <w:rPr>
          <w:rFonts w:hint="cs"/>
          <w:rtl/>
        </w:rPr>
        <w:t xml:space="preserve">ועכשיו הכול </w:t>
      </w:r>
      <w:bookmarkStart w:id="965" w:name="_ETM_Q1_6566810"/>
      <w:bookmarkEnd w:id="965"/>
      <w:r w:rsidR="00A946B0">
        <w:rPr>
          <w:rFonts w:hint="cs"/>
          <w:rtl/>
        </w:rPr>
        <w:t xml:space="preserve">בסדר. יש זיכרון קולקטיבי, יש היסטוריה. חוסר האמון בין האזרחים </w:t>
      </w:r>
      <w:bookmarkStart w:id="966" w:name="_ETM_Q1_6574657"/>
      <w:bookmarkEnd w:id="966"/>
      <w:r w:rsidR="00A946B0">
        <w:rPr>
          <w:rFonts w:hint="cs"/>
          <w:rtl/>
        </w:rPr>
        <w:t xml:space="preserve">הערבים למשטרה הוא בעיני, שאני מבוגר וסבלתי מיחס המשטרה הרבה </w:t>
      </w:r>
      <w:bookmarkStart w:id="967" w:name="_ETM_Q1_6583485"/>
      <w:bookmarkEnd w:id="967"/>
      <w:r w:rsidR="00A946B0">
        <w:rPr>
          <w:rFonts w:hint="cs"/>
          <w:rtl/>
        </w:rPr>
        <w:t>שנים, אני אומר שאי אפשר למחוק את זה ולהגיד עכשיו</w:t>
      </w:r>
      <w:bookmarkStart w:id="968" w:name="_ETM_Q1_6586996"/>
      <w:bookmarkEnd w:id="968"/>
      <w:r w:rsidR="00A946B0">
        <w:rPr>
          <w:rFonts w:hint="cs"/>
          <w:rtl/>
        </w:rPr>
        <w:t xml:space="preserve"> כולם ביחד. המשטרה צריכה לפעול לבניית האמון שלה בעיני הציבור </w:t>
      </w:r>
      <w:bookmarkStart w:id="969" w:name="_ETM_Q1_6592617"/>
      <w:bookmarkEnd w:id="969"/>
      <w:r w:rsidR="00A946B0">
        <w:rPr>
          <w:rFonts w:hint="cs"/>
          <w:rtl/>
        </w:rPr>
        <w:t xml:space="preserve">הערבי. מצד שני, אם היא רוצה באמת לפעול נגד ארגוני </w:t>
      </w:r>
      <w:bookmarkStart w:id="970" w:name="_ETM_Q1_6597355"/>
      <w:bookmarkEnd w:id="970"/>
      <w:r w:rsidR="00A946B0">
        <w:rPr>
          <w:rFonts w:hint="cs"/>
          <w:rtl/>
        </w:rPr>
        <w:t>השפיעה, היא לא יכ</w:t>
      </w:r>
      <w:r w:rsidR="00273DD5">
        <w:rPr>
          <w:rFonts w:hint="cs"/>
          <w:rtl/>
        </w:rPr>
        <w:t>ו</w:t>
      </w:r>
      <w:r w:rsidR="00A946B0">
        <w:rPr>
          <w:rFonts w:hint="cs"/>
          <w:rtl/>
        </w:rPr>
        <w:t xml:space="preserve">לה בו זמנית גם להפעיל מודיעין ואנשים </w:t>
      </w:r>
      <w:bookmarkStart w:id="971" w:name="_ETM_Q1_6605978"/>
      <w:bookmarkEnd w:id="971"/>
      <w:r w:rsidR="00A946B0">
        <w:rPr>
          <w:rFonts w:hint="cs"/>
          <w:rtl/>
        </w:rPr>
        <w:t>שיפעלו למענה בתוך ארגוני הפשע, אנשים רואים את זה. אם</w:t>
      </w:r>
      <w:bookmarkStart w:id="972" w:name="_ETM_Q1_6613755"/>
      <w:bookmarkEnd w:id="972"/>
      <w:r w:rsidR="00A946B0">
        <w:rPr>
          <w:rFonts w:hint="cs"/>
          <w:rtl/>
        </w:rPr>
        <w:t xml:space="preserve"> יהיה זמן אני יכול לספר סיפורים אמיתיים על אנשים שהם </w:t>
      </w:r>
      <w:bookmarkStart w:id="973" w:name="_ETM_Q1_6616441"/>
      <w:bookmarkEnd w:id="973"/>
      <w:r w:rsidR="00A946B0">
        <w:rPr>
          <w:rFonts w:hint="cs"/>
          <w:rtl/>
        </w:rPr>
        <w:t>חלק מהפ</w:t>
      </w:r>
      <w:r w:rsidR="00273DD5">
        <w:rPr>
          <w:rFonts w:hint="cs"/>
          <w:rtl/>
        </w:rPr>
        <w:t>ש</w:t>
      </w:r>
      <w:r w:rsidR="00A946B0">
        <w:rPr>
          <w:rFonts w:hint="cs"/>
          <w:rtl/>
        </w:rPr>
        <w:t xml:space="preserve">יעה וחלק מהאלימות, כשאתה מגיע למשטרה אתה מגלה שהבחור </w:t>
      </w:r>
      <w:bookmarkStart w:id="974" w:name="_ETM_Q1_6623525"/>
      <w:bookmarkEnd w:id="974"/>
      <w:r w:rsidR="00A946B0">
        <w:rPr>
          <w:rFonts w:hint="cs"/>
          <w:rtl/>
        </w:rPr>
        <w:t xml:space="preserve">מודיע של המשטרה והם מגנים עליו. לכן ההיסטוריה הזאת צריכה </w:t>
      </w:r>
      <w:bookmarkStart w:id="975" w:name="_ETM_Q1_6630165"/>
      <w:bookmarkEnd w:id="975"/>
      <w:r w:rsidR="00A946B0">
        <w:rPr>
          <w:rFonts w:hint="cs"/>
          <w:rtl/>
        </w:rPr>
        <w:t>מתי שהוא להיחקר ולשים את הנקודות במקום הנכון.</w:t>
      </w:r>
    </w:p>
    <w:p w:rsidR="00A946B0" w:rsidRDefault="00A946B0" w:rsidP="00F9792E">
      <w:pPr>
        <w:rPr>
          <w:rtl/>
        </w:rPr>
      </w:pPr>
      <w:bookmarkStart w:id="976" w:name="_ETM_Q1_6632217"/>
      <w:bookmarkStart w:id="977" w:name="_ETM_Q1_6632335"/>
      <w:bookmarkStart w:id="978" w:name="_ETM_Q1_6632361"/>
      <w:bookmarkEnd w:id="976"/>
      <w:bookmarkEnd w:id="977"/>
      <w:bookmarkEnd w:id="978"/>
    </w:p>
    <w:p w:rsidR="00A946B0" w:rsidRPr="00F9792E" w:rsidRDefault="00A946B0" w:rsidP="00273DD5">
      <w:pPr>
        <w:rPr>
          <w:rtl/>
        </w:rPr>
      </w:pPr>
      <w:bookmarkStart w:id="979" w:name="_ETM_Q1_6632464"/>
      <w:bookmarkEnd w:id="979"/>
      <w:r>
        <w:rPr>
          <w:rFonts w:hint="cs"/>
          <w:rtl/>
        </w:rPr>
        <w:t>דבר שני,</w:t>
      </w:r>
      <w:bookmarkStart w:id="980" w:name="_ETM_Q1_6636890"/>
      <w:bookmarkEnd w:id="980"/>
      <w:r>
        <w:rPr>
          <w:rFonts w:hint="cs"/>
          <w:rtl/>
        </w:rPr>
        <w:t xml:space="preserve"> לדעתי אנחנו נותנים משקל רב ביותר לעניין השליטה בעברית. לדעתי </w:t>
      </w:r>
      <w:bookmarkStart w:id="981" w:name="_ETM_Q1_6640725"/>
      <w:bookmarkEnd w:id="981"/>
      <w:r>
        <w:rPr>
          <w:rFonts w:hint="cs"/>
          <w:rtl/>
        </w:rPr>
        <w:t>זה חשוב ומשמעותי, אם יש לי משאבים מוגבלים, הייתי</w:t>
      </w:r>
      <w:bookmarkStart w:id="982" w:name="_ETM_Q1_6650455"/>
      <w:bookmarkEnd w:id="982"/>
      <w:r>
        <w:rPr>
          <w:rFonts w:hint="cs"/>
          <w:rtl/>
        </w:rPr>
        <w:t xml:space="preserve"> משקיע אותם בדבר חשוב אחר, כל עניין ההתנדבות והמחויבות. זה</w:t>
      </w:r>
      <w:bookmarkStart w:id="983" w:name="_ETM_Q1_6657739"/>
      <w:bookmarkEnd w:id="983"/>
      <w:r>
        <w:rPr>
          <w:rFonts w:hint="cs"/>
          <w:rtl/>
        </w:rPr>
        <w:t xml:space="preserve"> לא יהיה שירות לאומי ולא הגלגול החדש של שירות אזרחי, </w:t>
      </w:r>
      <w:bookmarkStart w:id="984" w:name="_ETM_Q1_6661486"/>
      <w:bookmarkEnd w:id="984"/>
      <w:r>
        <w:rPr>
          <w:rFonts w:hint="cs"/>
          <w:rtl/>
        </w:rPr>
        <w:t xml:space="preserve">אני בא מהחברה האזרחית, בנינו תכניות התנדבות, יש </w:t>
      </w:r>
      <w:bookmarkStart w:id="985" w:name="_ETM_Q1_6666500"/>
      <w:bookmarkEnd w:id="985"/>
      <w:r>
        <w:rPr>
          <w:rFonts w:hint="cs"/>
          <w:rtl/>
        </w:rPr>
        <w:t>מודלים לתכניות התנדבות, הבעיה של הממשלה עם התכניות האלה שהתכניות</w:t>
      </w:r>
      <w:bookmarkStart w:id="986" w:name="_ETM_Q1_6669872"/>
      <w:bookmarkEnd w:id="986"/>
      <w:r>
        <w:rPr>
          <w:rFonts w:hint="cs"/>
          <w:rtl/>
        </w:rPr>
        <w:t xml:space="preserve"> האלה מחנכות לזהות. גם לזהות לאומית. זה טאבו, אי</w:t>
      </w:r>
      <w:r w:rsidR="00273DD5">
        <w:rPr>
          <w:rFonts w:hint="cs"/>
          <w:rtl/>
        </w:rPr>
        <w:t xml:space="preserve"> </w:t>
      </w:r>
      <w:r>
        <w:rPr>
          <w:rFonts w:hint="cs"/>
          <w:rtl/>
        </w:rPr>
        <w:t xml:space="preserve">אפשר </w:t>
      </w:r>
      <w:bookmarkStart w:id="987" w:name="_ETM_Q1_6676095"/>
      <w:bookmarkEnd w:id="987"/>
      <w:r>
        <w:rPr>
          <w:rFonts w:hint="cs"/>
          <w:rtl/>
        </w:rPr>
        <w:t xml:space="preserve">אחרת. אם תכנית של חברה אזרחית מחנכת לזהות לאומית, </w:t>
      </w:r>
      <w:bookmarkStart w:id="988" w:name="_ETM_Q1_6682577"/>
      <w:bookmarkEnd w:id="988"/>
      <w:r>
        <w:rPr>
          <w:rFonts w:hint="cs"/>
          <w:rtl/>
        </w:rPr>
        <w:t>גמרנו, אין לה שום סיכוי. אני ח</w:t>
      </w:r>
      <w:r w:rsidR="00273DD5">
        <w:rPr>
          <w:rFonts w:hint="cs"/>
          <w:rtl/>
        </w:rPr>
        <w:t>ו</w:t>
      </w:r>
      <w:r>
        <w:rPr>
          <w:rFonts w:hint="cs"/>
          <w:rtl/>
        </w:rPr>
        <w:t xml:space="preserve">שב שהגיע הזמן למסור </w:t>
      </w:r>
      <w:bookmarkStart w:id="989" w:name="_ETM_Q1_6687548"/>
      <w:bookmarkEnd w:id="989"/>
      <w:r>
        <w:rPr>
          <w:rFonts w:hint="cs"/>
          <w:rtl/>
        </w:rPr>
        <w:t>את עניין ההתנדבות לרשויות המקומיות ולחברה האזרחית הערבית שתיתן את</w:t>
      </w:r>
      <w:bookmarkStart w:id="990" w:name="_ETM_Q1_6694289"/>
      <w:bookmarkEnd w:id="990"/>
      <w:r>
        <w:rPr>
          <w:rFonts w:hint="cs"/>
          <w:rtl/>
        </w:rPr>
        <w:t xml:space="preserve"> כתנים ותוביל את התכניות האלה. </w:t>
      </w:r>
    </w:p>
    <w:p w:rsidR="00506F96" w:rsidRDefault="00506F96" w:rsidP="00506F96">
      <w:pPr>
        <w:ind w:firstLine="0"/>
        <w:rPr>
          <w:rtl/>
        </w:rPr>
      </w:pPr>
      <w:bookmarkStart w:id="991" w:name="_ETM_Q1_6698911"/>
      <w:bookmarkStart w:id="992" w:name="_ETM_Q1_6698997"/>
      <w:bookmarkEnd w:id="991"/>
      <w:bookmarkEnd w:id="992"/>
    </w:p>
    <w:p w:rsidR="00506F96" w:rsidRDefault="00506F96" w:rsidP="00506F96">
      <w:pPr>
        <w:pStyle w:val="a4"/>
        <w:keepNext/>
        <w:rPr>
          <w:rtl/>
        </w:rPr>
      </w:pPr>
      <w:bookmarkStart w:id="993" w:name="ET_speaker_אולה_135"/>
      <w:r w:rsidRPr="00506F96">
        <w:rPr>
          <w:rStyle w:val="TagStyle"/>
          <w:rtl/>
        </w:rPr>
        <w:t xml:space="preserve"> &lt;&lt; דובר &gt;&gt; </w:t>
      </w:r>
      <w:r>
        <w:rPr>
          <w:rtl/>
        </w:rPr>
        <w:t>אולה:</w:t>
      </w:r>
      <w:r w:rsidRPr="00506F96">
        <w:rPr>
          <w:rStyle w:val="TagStyle"/>
          <w:rtl/>
        </w:rPr>
        <w:t xml:space="preserve"> &lt;&lt; דובר &gt;&gt;</w:t>
      </w:r>
      <w:r>
        <w:rPr>
          <w:rtl/>
        </w:rPr>
        <w:t xml:space="preserve"> </w:t>
      </w:r>
      <w:bookmarkEnd w:id="993"/>
    </w:p>
    <w:p w:rsidR="00506F96" w:rsidRDefault="00506F96" w:rsidP="00506F96">
      <w:pPr>
        <w:pStyle w:val="KeepWithNext"/>
        <w:rPr>
          <w:rtl/>
        </w:rPr>
      </w:pPr>
    </w:p>
    <w:p w:rsidR="004C20EA" w:rsidRDefault="004C20EA" w:rsidP="004C20EA">
      <w:pPr>
        <w:rPr>
          <w:rtl/>
        </w:rPr>
      </w:pPr>
      <w:r>
        <w:rPr>
          <w:rFonts w:hint="cs"/>
          <w:rtl/>
        </w:rPr>
        <w:t>אני אשמח לשלוח</w:t>
      </w:r>
      <w:r w:rsidR="00506F96">
        <w:rPr>
          <w:rFonts w:hint="cs"/>
          <w:rtl/>
        </w:rPr>
        <w:t xml:space="preserve"> לך נייר עמדה בנושא </w:t>
      </w:r>
      <w:bookmarkStart w:id="994" w:name="_ETM_Q1_6701144"/>
      <w:bookmarkEnd w:id="994"/>
      <w:r w:rsidR="00506F96">
        <w:rPr>
          <w:rFonts w:hint="cs"/>
          <w:rtl/>
        </w:rPr>
        <w:t xml:space="preserve">ההתנדבות הקהילתית. זה מודל שמופעל על ידי הרשויות המקומיות. </w:t>
      </w:r>
    </w:p>
    <w:p w:rsidR="00506F96" w:rsidRDefault="00506F96" w:rsidP="004C20EA">
      <w:pPr>
        <w:rPr>
          <w:rtl/>
        </w:rPr>
      </w:pPr>
      <w:bookmarkStart w:id="995" w:name="_ETM_Q1_6707643"/>
      <w:bookmarkStart w:id="996" w:name="_ETM_Q1_6707749"/>
      <w:bookmarkEnd w:id="995"/>
      <w:bookmarkEnd w:id="996"/>
    </w:p>
    <w:p w:rsidR="00506F96" w:rsidRDefault="00506F96" w:rsidP="00506F96">
      <w:pPr>
        <w:pStyle w:val="af9"/>
        <w:keepNext/>
        <w:rPr>
          <w:rtl/>
        </w:rPr>
      </w:pPr>
      <w:bookmarkStart w:id="997" w:name="ET_guest_ענבר_הרוש_גיטי_136"/>
      <w:r w:rsidRPr="00506F96">
        <w:rPr>
          <w:rStyle w:val="TagStyle"/>
          <w:rtl/>
        </w:rPr>
        <w:t xml:space="preserve"> &lt;&lt; אורח &gt;&gt; </w:t>
      </w:r>
      <w:r>
        <w:rPr>
          <w:rtl/>
        </w:rPr>
        <w:t>ענבר הרוש גיטי:</w:t>
      </w:r>
      <w:r w:rsidRPr="00506F96">
        <w:rPr>
          <w:rStyle w:val="TagStyle"/>
          <w:rtl/>
        </w:rPr>
        <w:t xml:space="preserve"> &lt;&lt; אורח &gt;&gt;</w:t>
      </w:r>
      <w:r>
        <w:rPr>
          <w:rtl/>
        </w:rPr>
        <w:t xml:space="preserve"> </w:t>
      </w:r>
      <w:bookmarkEnd w:id="997"/>
    </w:p>
    <w:p w:rsidR="00506F96" w:rsidRDefault="00506F96" w:rsidP="00506F96">
      <w:pPr>
        <w:pStyle w:val="KeepWithNext"/>
        <w:rPr>
          <w:rtl/>
        </w:rPr>
      </w:pPr>
    </w:p>
    <w:p w:rsidR="004C20EA" w:rsidRDefault="004C20EA" w:rsidP="00506F96">
      <w:pPr>
        <w:rPr>
          <w:rtl/>
        </w:rPr>
      </w:pPr>
      <w:r>
        <w:rPr>
          <w:rFonts w:hint="cs"/>
          <w:rtl/>
        </w:rPr>
        <w:t>גם אנחנו נש</w:t>
      </w:r>
      <w:r w:rsidR="00506F96">
        <w:rPr>
          <w:rFonts w:hint="cs"/>
          <w:rtl/>
        </w:rPr>
        <w:t>מ</w:t>
      </w:r>
      <w:r>
        <w:rPr>
          <w:rFonts w:hint="cs"/>
          <w:rtl/>
        </w:rPr>
        <w:t>ח</w:t>
      </w:r>
      <w:bookmarkStart w:id="998" w:name="_ETM_Q1_6715599"/>
      <w:bookmarkEnd w:id="998"/>
      <w:r w:rsidR="00506F96">
        <w:rPr>
          <w:rFonts w:hint="cs"/>
          <w:rtl/>
        </w:rPr>
        <w:t xml:space="preserve"> לשלוח.</w:t>
      </w:r>
    </w:p>
    <w:p w:rsidR="004C20EA" w:rsidRDefault="004C20EA" w:rsidP="004C20EA">
      <w:pPr>
        <w:rPr>
          <w:rtl/>
        </w:rPr>
      </w:pPr>
    </w:p>
    <w:p w:rsidR="004C20EA" w:rsidRDefault="004C20EA" w:rsidP="004C20EA">
      <w:pPr>
        <w:pStyle w:val="af6"/>
        <w:keepNext/>
        <w:rPr>
          <w:rtl/>
        </w:rPr>
      </w:pPr>
      <w:bookmarkStart w:id="999" w:name="ET_yor_5795_81"/>
      <w:r w:rsidRPr="004C20EA">
        <w:rPr>
          <w:rStyle w:val="TagStyle"/>
          <w:rtl/>
        </w:rPr>
        <w:t xml:space="preserve"> &lt;&lt; יור &gt;&gt; </w:t>
      </w:r>
      <w:r>
        <w:rPr>
          <w:rtl/>
        </w:rPr>
        <w:t>היו"ר מנסור עבאס:</w:t>
      </w:r>
      <w:r w:rsidRPr="004C20EA">
        <w:rPr>
          <w:rStyle w:val="TagStyle"/>
          <w:rtl/>
        </w:rPr>
        <w:t xml:space="preserve"> &lt;&lt; יור &gt;&gt;</w:t>
      </w:r>
      <w:r>
        <w:rPr>
          <w:rtl/>
        </w:rPr>
        <w:t xml:space="preserve"> </w:t>
      </w:r>
      <w:bookmarkEnd w:id="999"/>
    </w:p>
    <w:p w:rsidR="004C20EA" w:rsidRDefault="004C20EA" w:rsidP="004C20EA">
      <w:pPr>
        <w:pStyle w:val="KeepWithNext"/>
        <w:rPr>
          <w:rtl/>
        </w:rPr>
      </w:pPr>
    </w:p>
    <w:p w:rsidR="004C20EA" w:rsidRDefault="00506F96" w:rsidP="00506F96">
      <w:pPr>
        <w:rPr>
          <w:rtl/>
        </w:rPr>
      </w:pPr>
      <w:r>
        <w:rPr>
          <w:rFonts w:hint="cs"/>
          <w:rtl/>
        </w:rPr>
        <w:t xml:space="preserve">אנחנו היום דנים בתכנית מההיבט של משרד ראש הממשלה. </w:t>
      </w:r>
      <w:bookmarkStart w:id="1000" w:name="_ETM_Q1_6727592"/>
      <w:bookmarkEnd w:id="1000"/>
      <w:r>
        <w:rPr>
          <w:rFonts w:hint="cs"/>
          <w:rtl/>
        </w:rPr>
        <w:t xml:space="preserve">קודם על אנחנו רוצים לדעת לוח זמנים. מתי צפוי שנראה </w:t>
      </w:r>
      <w:bookmarkStart w:id="1001" w:name="_ETM_Q1_6732151"/>
      <w:bookmarkEnd w:id="1001"/>
      <w:r>
        <w:rPr>
          <w:rFonts w:hint="cs"/>
          <w:rtl/>
        </w:rPr>
        <w:t xml:space="preserve">שהתכנית מגובשת ומוצגת בפני הממשלה? האם יש הנחיות מיוחדות בנושא </w:t>
      </w:r>
      <w:bookmarkStart w:id="1002" w:name="_ETM_Q1_6739097"/>
      <w:bookmarkEnd w:id="1002"/>
      <w:r>
        <w:rPr>
          <w:rFonts w:hint="cs"/>
          <w:rtl/>
        </w:rPr>
        <w:t xml:space="preserve">הזה של ראש הממשלה או של הממשלה עצמה? מה </w:t>
      </w:r>
      <w:bookmarkStart w:id="1003" w:name="_ETM_Q1_6745553"/>
      <w:bookmarkEnd w:id="1003"/>
      <w:r>
        <w:rPr>
          <w:rFonts w:hint="cs"/>
          <w:rtl/>
        </w:rPr>
        <w:t>היקף התכנית?</w:t>
      </w:r>
    </w:p>
    <w:p w:rsidR="00506F96" w:rsidRDefault="00506F96" w:rsidP="00506F96">
      <w:pPr>
        <w:rPr>
          <w:rtl/>
        </w:rPr>
      </w:pPr>
      <w:bookmarkStart w:id="1004" w:name="_ETM_Q1_6748434"/>
      <w:bookmarkStart w:id="1005" w:name="_ETM_Q1_6748526"/>
      <w:bookmarkEnd w:id="1004"/>
      <w:bookmarkEnd w:id="1005"/>
    </w:p>
    <w:p w:rsidR="00506F96" w:rsidRDefault="00506F96" w:rsidP="00506F96">
      <w:pPr>
        <w:rPr>
          <w:rtl/>
        </w:rPr>
      </w:pPr>
      <w:bookmarkStart w:id="1006" w:name="_ETM_Q1_6748641"/>
      <w:bookmarkStart w:id="1007" w:name="_ETM_Q1_6748709"/>
      <w:bookmarkEnd w:id="1006"/>
      <w:bookmarkEnd w:id="1007"/>
      <w:r>
        <w:rPr>
          <w:rFonts w:hint="cs"/>
          <w:rtl/>
        </w:rPr>
        <w:t xml:space="preserve">דבר שני, הדרישות שלנו משרד ראש הממשלה הם שאנחנו </w:t>
      </w:r>
      <w:bookmarkStart w:id="1008" w:name="_ETM_Q1_6749405"/>
      <w:bookmarkEnd w:id="1008"/>
      <w:r>
        <w:rPr>
          <w:rFonts w:hint="cs"/>
          <w:rtl/>
        </w:rPr>
        <w:t xml:space="preserve">רוצים שהתכנית תקיף את הכול. נושאים שהזנחתם, שכחתם, לא </w:t>
      </w:r>
      <w:bookmarkStart w:id="1009" w:name="_ETM_Q1_6758185"/>
      <w:bookmarkEnd w:id="1009"/>
      <w:r>
        <w:rPr>
          <w:rFonts w:hint="cs"/>
          <w:rtl/>
        </w:rPr>
        <w:t xml:space="preserve">התייחסתם אליהם חייבים להיות שם, אפילו אם הפתרון נמצא במקום אחר לגמרי. </w:t>
      </w:r>
      <w:r w:rsidR="00F06125">
        <w:rPr>
          <w:rFonts w:hint="cs"/>
          <w:rtl/>
        </w:rPr>
        <w:t xml:space="preserve">אנחנו חייבים לראות שיש מסמך אחד שיש בו </w:t>
      </w:r>
      <w:bookmarkStart w:id="1010" w:name="_ETM_Q1_6770488"/>
      <w:bookmarkEnd w:id="1010"/>
      <w:r w:rsidR="00F06125">
        <w:rPr>
          <w:rFonts w:hint="cs"/>
          <w:rtl/>
        </w:rPr>
        <w:t xml:space="preserve">התייחסות לכל האלמנטים של תכנית מקיפה למיגור הפשיעה והאלימות. </w:t>
      </w:r>
    </w:p>
    <w:p w:rsidR="004C20EA" w:rsidRDefault="004C20EA" w:rsidP="004C20EA">
      <w:pPr>
        <w:rPr>
          <w:rtl/>
        </w:rPr>
      </w:pPr>
    </w:p>
    <w:p w:rsidR="004C20EA" w:rsidRDefault="004C20EA" w:rsidP="004C20EA">
      <w:pPr>
        <w:pStyle w:val="af9"/>
        <w:keepNext/>
        <w:rPr>
          <w:rtl/>
        </w:rPr>
      </w:pPr>
      <w:bookmarkStart w:id="1011" w:name="ET_guest_863632_82"/>
      <w:r w:rsidRPr="004C20EA">
        <w:rPr>
          <w:rStyle w:val="TagStyle"/>
          <w:rtl/>
        </w:rPr>
        <w:t xml:space="preserve"> &lt;&lt; אורח &gt;&gt; </w:t>
      </w:r>
      <w:r>
        <w:rPr>
          <w:rtl/>
        </w:rPr>
        <w:t>אורן כהן:</w:t>
      </w:r>
      <w:r w:rsidRPr="004C20EA">
        <w:rPr>
          <w:rStyle w:val="TagStyle"/>
          <w:rtl/>
        </w:rPr>
        <w:t xml:space="preserve"> &lt;&lt; אורח &gt;&gt;</w:t>
      </w:r>
      <w:r>
        <w:rPr>
          <w:rtl/>
        </w:rPr>
        <w:t xml:space="preserve"> </w:t>
      </w:r>
      <w:bookmarkEnd w:id="1011"/>
    </w:p>
    <w:p w:rsidR="004C20EA" w:rsidRDefault="004C20EA" w:rsidP="004C20EA">
      <w:pPr>
        <w:pStyle w:val="KeepWithNext"/>
        <w:rPr>
          <w:rtl/>
        </w:rPr>
      </w:pPr>
    </w:p>
    <w:p w:rsidR="00FE053D" w:rsidRDefault="004C20EA" w:rsidP="00FE053D">
      <w:pPr>
        <w:rPr>
          <w:rtl/>
        </w:rPr>
      </w:pPr>
      <w:r>
        <w:rPr>
          <w:rFonts w:hint="cs"/>
          <w:rtl/>
        </w:rPr>
        <w:t xml:space="preserve">לגבי מתי הממשלה תדון, </w:t>
      </w:r>
      <w:r w:rsidR="00F06125">
        <w:rPr>
          <w:rFonts w:hint="cs"/>
          <w:rtl/>
        </w:rPr>
        <w:t xml:space="preserve">כיוון </w:t>
      </w:r>
      <w:bookmarkStart w:id="1012" w:name="_ETM_Q1_6786425"/>
      <w:bookmarkEnd w:id="1012"/>
      <w:r w:rsidR="00F06125">
        <w:rPr>
          <w:rFonts w:hint="cs"/>
          <w:rtl/>
        </w:rPr>
        <w:t>ש</w:t>
      </w:r>
      <w:r>
        <w:rPr>
          <w:rFonts w:hint="cs"/>
          <w:rtl/>
        </w:rPr>
        <w:t xml:space="preserve">היא רק קמה אתמול אז אני עדיין לא יודע להתייחס </w:t>
      </w:r>
      <w:r w:rsidR="00F06125">
        <w:rPr>
          <w:rFonts w:hint="cs"/>
          <w:rtl/>
        </w:rPr>
        <w:t>מתי זה יגיע להבשלה מלאה. גם כמו</w:t>
      </w:r>
      <w:r w:rsidR="00FE053D">
        <w:rPr>
          <w:rFonts w:hint="cs"/>
          <w:rtl/>
        </w:rPr>
        <w:t xml:space="preserve"> </w:t>
      </w:r>
      <w:r w:rsidR="00F06125">
        <w:rPr>
          <w:rFonts w:hint="cs"/>
          <w:rtl/>
        </w:rPr>
        <w:t>שמתן אמר, מ</w:t>
      </w:r>
      <w:bookmarkStart w:id="1013" w:name="_ETM_Q1_6790833"/>
      <w:bookmarkEnd w:id="1013"/>
      <w:r w:rsidR="00F06125">
        <w:rPr>
          <w:rFonts w:hint="cs"/>
          <w:rtl/>
        </w:rPr>
        <w:t>בחינת התקציב שיוקצה לזה זה יוחלט על ידי הדרג הנבחר.</w:t>
      </w:r>
      <w:bookmarkStart w:id="1014" w:name="_ETM_Q1_6799173"/>
      <w:bookmarkEnd w:id="1014"/>
      <w:r w:rsidR="00F06125">
        <w:rPr>
          <w:rFonts w:hint="cs"/>
          <w:rtl/>
        </w:rPr>
        <w:t xml:space="preserve"> אבל אנחנו בהחלט פועלים להשלים את עבודת המטה</w:t>
      </w:r>
      <w:r w:rsidR="00FE053D">
        <w:rPr>
          <w:rFonts w:hint="cs"/>
          <w:rtl/>
        </w:rPr>
        <w:t xml:space="preserve"> גם </w:t>
      </w:r>
      <w:bookmarkStart w:id="1015" w:name="_ETM_Q1_6800941"/>
      <w:bookmarkEnd w:id="1015"/>
      <w:r w:rsidR="00FE053D">
        <w:rPr>
          <w:rFonts w:hint="cs"/>
          <w:rtl/>
        </w:rPr>
        <w:t xml:space="preserve">בהיבט של תג מחיר לכל אחד מהרכיבים והגדרת מדדי התוצאה </w:t>
      </w:r>
      <w:bookmarkStart w:id="1016" w:name="_ETM_Q1_6804332"/>
      <w:bookmarkEnd w:id="1016"/>
      <w:r w:rsidR="00FE053D">
        <w:rPr>
          <w:rFonts w:hint="cs"/>
          <w:rtl/>
        </w:rPr>
        <w:t xml:space="preserve">מול כל אחד מהמשרדים. אני מניח שמכיוון </w:t>
      </w:r>
      <w:bookmarkStart w:id="1017" w:name="_ETM_Q1_6834536"/>
      <w:bookmarkEnd w:id="1017"/>
      <w:r w:rsidR="00FE053D">
        <w:rPr>
          <w:rFonts w:hint="cs"/>
          <w:rtl/>
        </w:rPr>
        <w:t xml:space="preserve">שאמרת שיהיו דיונים </w:t>
      </w:r>
      <w:bookmarkStart w:id="1018" w:name="_ETM_Q1_6809272"/>
      <w:bookmarkEnd w:id="1018"/>
      <w:r w:rsidR="00FE053D">
        <w:rPr>
          <w:rFonts w:hint="cs"/>
          <w:rtl/>
        </w:rPr>
        <w:t>פר נושא, נוכל להציג את זה בכל פעם.</w:t>
      </w:r>
      <w:bookmarkStart w:id="1019" w:name="_ETM_Q1_6815159"/>
      <w:bookmarkEnd w:id="1019"/>
    </w:p>
    <w:p w:rsidR="00FE053D" w:rsidRDefault="00FE053D" w:rsidP="00FE053D">
      <w:pPr>
        <w:rPr>
          <w:rtl/>
        </w:rPr>
      </w:pPr>
      <w:bookmarkStart w:id="1020" w:name="_ETM_Q1_6815213"/>
      <w:bookmarkStart w:id="1021" w:name="_ETM_Q1_6815287"/>
      <w:bookmarkEnd w:id="1020"/>
      <w:bookmarkEnd w:id="1021"/>
    </w:p>
    <w:p w:rsidR="004C20EA" w:rsidRDefault="00FE053D" w:rsidP="003C7AA0">
      <w:pPr>
        <w:rPr>
          <w:rtl/>
        </w:rPr>
      </w:pPr>
      <w:bookmarkStart w:id="1022" w:name="_ETM_Q1_6815356"/>
      <w:bookmarkEnd w:id="1022"/>
      <w:r>
        <w:rPr>
          <w:rFonts w:hint="cs"/>
          <w:rtl/>
        </w:rPr>
        <w:t xml:space="preserve">שתי נקודות שרציתי להתייחס אליהן: לגבי שיקום אסירים שכחתי לציין את זה בהחלטה, </w:t>
      </w:r>
      <w:bookmarkStart w:id="1023" w:name="_ETM_Q1_6819387"/>
      <w:bookmarkEnd w:id="1023"/>
      <w:r>
        <w:rPr>
          <w:rFonts w:hint="cs"/>
          <w:rtl/>
        </w:rPr>
        <w:t xml:space="preserve">אבל זה בוודאי חלק מההמלצות בשני ההיבטים. גם בהיבט של </w:t>
      </w:r>
      <w:bookmarkStart w:id="1024" w:name="_ETM_Q1_6823024"/>
      <w:bookmarkEnd w:id="1024"/>
      <w:r>
        <w:rPr>
          <w:rFonts w:hint="cs"/>
          <w:rtl/>
        </w:rPr>
        <w:t xml:space="preserve">העברת המקל בין הכליאה לקהילה. היום יש מצב אבסורדי שדווקא </w:t>
      </w:r>
      <w:bookmarkStart w:id="1025" w:name="_ETM_Q1_6831315"/>
      <w:bookmarkEnd w:id="1025"/>
      <w:r>
        <w:rPr>
          <w:rFonts w:hint="cs"/>
          <w:rtl/>
        </w:rPr>
        <w:t>מי שנמצא בכלא ומרצה את מלוא העונש כשהוא משתחרר אין לו ליווי של הרשות לשיקום האסיר.</w:t>
      </w:r>
      <w:bookmarkStart w:id="1026" w:name="_ETM_Q1_6838053"/>
      <w:bookmarkEnd w:id="1026"/>
      <w:r>
        <w:rPr>
          <w:rFonts w:hint="cs"/>
          <w:rtl/>
        </w:rPr>
        <w:t xml:space="preserve"> גם בהקשר של תחליפים לכל</w:t>
      </w:r>
      <w:r w:rsidR="003C7AA0">
        <w:rPr>
          <w:rFonts w:hint="cs"/>
          <w:rtl/>
        </w:rPr>
        <w:t>י</w:t>
      </w:r>
      <w:r>
        <w:rPr>
          <w:rFonts w:hint="cs"/>
          <w:rtl/>
        </w:rPr>
        <w:t xml:space="preserve">אה כי יש תובנה שעלתה </w:t>
      </w:r>
      <w:bookmarkStart w:id="1027" w:name="_ETM_Q1_6843741"/>
      <w:bookmarkEnd w:id="1027"/>
      <w:r>
        <w:rPr>
          <w:rFonts w:hint="cs"/>
          <w:rtl/>
        </w:rPr>
        <w:t>חזק מהשטח שבחור צעיר ש</w:t>
      </w:r>
      <w:r w:rsidR="003C7AA0">
        <w:rPr>
          <w:rFonts w:hint="cs"/>
          <w:rtl/>
        </w:rPr>
        <w:t xml:space="preserve">זו העבירה הראשונה שלו ויקבל עונש </w:t>
      </w:r>
      <w:bookmarkStart w:id="1028" w:name="_ETM_Q1_6849151"/>
      <w:bookmarkEnd w:id="1028"/>
      <w:r w:rsidR="003C7AA0">
        <w:rPr>
          <w:rFonts w:hint="cs"/>
          <w:rtl/>
        </w:rPr>
        <w:t>של 15 חודשי מאסר וייכנס לכלא רוב הסיכויים שהוא</w:t>
      </w:r>
      <w:bookmarkStart w:id="1029" w:name="_ETM_Q1_6854733"/>
      <w:bookmarkEnd w:id="1029"/>
      <w:r w:rsidR="003C7AA0">
        <w:rPr>
          <w:rFonts w:hint="cs"/>
          <w:rtl/>
        </w:rPr>
        <w:t xml:space="preserve"> יצא עבריין יוצא משוכלל ממה שהוא נכנס. במקרים האלה לא </w:t>
      </w:r>
      <w:bookmarkStart w:id="1030" w:name="_ETM_Q1_6856836"/>
      <w:bookmarkEnd w:id="1030"/>
      <w:r w:rsidR="003C7AA0">
        <w:rPr>
          <w:rFonts w:hint="cs"/>
          <w:rtl/>
        </w:rPr>
        <w:t xml:space="preserve">בטוח שהדבר הנכון זו הכליאה, אלא למצוא חלופות של שיקום </w:t>
      </w:r>
      <w:bookmarkStart w:id="1031" w:name="_ETM_Q1_6864645"/>
      <w:bookmarkEnd w:id="1031"/>
      <w:r w:rsidR="003C7AA0">
        <w:rPr>
          <w:rFonts w:hint="cs"/>
          <w:rtl/>
        </w:rPr>
        <w:t xml:space="preserve">וכניסה למסגרות יותר חיוביות. </w:t>
      </w:r>
      <w:bookmarkStart w:id="1032" w:name="_ETM_Q1_6865535"/>
      <w:bookmarkEnd w:id="1032"/>
    </w:p>
    <w:p w:rsidR="003C7AA0" w:rsidRDefault="003C7AA0" w:rsidP="003C7AA0">
      <w:pPr>
        <w:rPr>
          <w:rtl/>
        </w:rPr>
      </w:pPr>
      <w:bookmarkStart w:id="1033" w:name="_ETM_Q1_6865609"/>
      <w:bookmarkStart w:id="1034" w:name="_ETM_Q1_6865695"/>
      <w:bookmarkEnd w:id="1033"/>
      <w:bookmarkEnd w:id="1034"/>
    </w:p>
    <w:p w:rsidR="003C7AA0" w:rsidRDefault="003C7AA0" w:rsidP="006E7BD3">
      <w:pPr>
        <w:rPr>
          <w:rtl/>
        </w:rPr>
      </w:pPr>
      <w:bookmarkStart w:id="1035" w:name="_ETM_Q1_6865773"/>
      <w:bookmarkEnd w:id="1035"/>
      <w:r>
        <w:rPr>
          <w:rFonts w:hint="cs"/>
          <w:rtl/>
        </w:rPr>
        <w:t xml:space="preserve">הערה אחרונה לגבי הנתונים שנאמרו </w:t>
      </w:r>
      <w:bookmarkStart w:id="1036" w:name="_ETM_Q1_6868005"/>
      <w:bookmarkEnd w:id="1036"/>
      <w:r>
        <w:rPr>
          <w:rFonts w:hint="cs"/>
          <w:rtl/>
        </w:rPr>
        <w:t>בהקשר של חוסר המעש בקרב הצעירים</w:t>
      </w:r>
      <w:r w:rsidR="009076B0">
        <w:rPr>
          <w:rFonts w:hint="cs"/>
          <w:rtl/>
        </w:rPr>
        <w:t xml:space="preserve">. דווקא בגלל שנזרקים </w:t>
      </w:r>
      <w:bookmarkStart w:id="1037" w:name="_ETM_Q1_6876304"/>
      <w:bookmarkEnd w:id="1037"/>
      <w:r w:rsidR="009076B0">
        <w:rPr>
          <w:rFonts w:hint="cs"/>
          <w:rtl/>
        </w:rPr>
        <w:t xml:space="preserve">הרבה מספרים עשינו עבודה מאוד יסודית על נתונים מנהליים. זה </w:t>
      </w:r>
      <w:bookmarkStart w:id="1038" w:name="_ETM_Q1_6881525"/>
      <w:bookmarkEnd w:id="1038"/>
      <w:r w:rsidR="009076B0">
        <w:rPr>
          <w:rFonts w:hint="cs"/>
          <w:rtl/>
        </w:rPr>
        <w:t xml:space="preserve">נתוני אמת לא השערה, סקר או מחר, אלא זה ודאי. </w:t>
      </w:r>
      <w:bookmarkStart w:id="1039" w:name="_ETM_Q1_6884010"/>
      <w:bookmarkEnd w:id="1039"/>
      <w:r w:rsidR="009076B0">
        <w:rPr>
          <w:rFonts w:hint="cs"/>
          <w:rtl/>
        </w:rPr>
        <w:t>אני יכול להגיד ששיעור חוסר המעש בגילאים של 18-24</w:t>
      </w:r>
      <w:bookmarkStart w:id="1040" w:name="_ETM_Q1_6886666"/>
      <w:bookmarkEnd w:id="1040"/>
      <w:r w:rsidR="009076B0">
        <w:rPr>
          <w:rFonts w:hint="cs"/>
          <w:rtl/>
        </w:rPr>
        <w:t xml:space="preserve"> </w:t>
      </w:r>
      <w:r w:rsidR="006E7BD3">
        <w:rPr>
          <w:rFonts w:hint="cs"/>
          <w:rtl/>
        </w:rPr>
        <w:t xml:space="preserve">בקרב גברים זה כ-20%, בקרב נשים זה יותר גבוה כ-35%, </w:t>
      </w:r>
      <w:bookmarkStart w:id="1041" w:name="_ETM_Q1_6896072"/>
      <w:bookmarkEnd w:id="1041"/>
      <w:r w:rsidR="006E7BD3">
        <w:rPr>
          <w:rFonts w:hint="cs"/>
          <w:rtl/>
        </w:rPr>
        <w:t xml:space="preserve">אבל קרוב למחציתן נשואות בגילאים האלה. בכל אופן זה לא </w:t>
      </w:r>
      <w:bookmarkStart w:id="1042" w:name="_ETM_Q1_6899461"/>
      <w:bookmarkEnd w:id="1042"/>
      <w:r w:rsidR="006E7BD3">
        <w:rPr>
          <w:rFonts w:hint="cs"/>
          <w:rtl/>
        </w:rPr>
        <w:t xml:space="preserve">37% כמו שנאמר או מספרים אחרים שעלו. </w:t>
      </w:r>
    </w:p>
    <w:p w:rsidR="008609CD" w:rsidRDefault="008609CD" w:rsidP="004C20EA">
      <w:pPr>
        <w:rPr>
          <w:rtl/>
        </w:rPr>
      </w:pPr>
    </w:p>
    <w:p w:rsidR="008609CD" w:rsidRDefault="008609CD" w:rsidP="004C20EA">
      <w:pPr>
        <w:rPr>
          <w:rtl/>
        </w:rPr>
      </w:pPr>
    </w:p>
    <w:p w:rsidR="008609CD" w:rsidRDefault="008609CD" w:rsidP="008609CD">
      <w:pPr>
        <w:pStyle w:val="af6"/>
        <w:keepNext/>
        <w:rPr>
          <w:rtl/>
        </w:rPr>
      </w:pPr>
      <w:bookmarkStart w:id="1043" w:name="ET_yor_5795_83"/>
      <w:r w:rsidRPr="008609CD">
        <w:rPr>
          <w:rStyle w:val="TagStyle"/>
          <w:rtl/>
        </w:rPr>
        <w:t xml:space="preserve"> &lt;&lt; יור &gt;&gt; </w:t>
      </w:r>
      <w:r>
        <w:rPr>
          <w:rtl/>
        </w:rPr>
        <w:t>היו"ר מנסור עבאס:</w:t>
      </w:r>
      <w:r w:rsidRPr="008609CD">
        <w:rPr>
          <w:rStyle w:val="TagStyle"/>
          <w:rtl/>
        </w:rPr>
        <w:t xml:space="preserve"> &lt;&lt; יור &gt;&gt;</w:t>
      </w:r>
      <w:r>
        <w:rPr>
          <w:rtl/>
        </w:rPr>
        <w:t xml:space="preserve"> </w:t>
      </w:r>
      <w:bookmarkEnd w:id="1043"/>
    </w:p>
    <w:p w:rsidR="008609CD" w:rsidRDefault="008609CD" w:rsidP="008609CD">
      <w:pPr>
        <w:pStyle w:val="KeepWithNext"/>
        <w:rPr>
          <w:rtl/>
        </w:rPr>
      </w:pPr>
    </w:p>
    <w:p w:rsidR="008609CD" w:rsidRDefault="00316990" w:rsidP="00316990">
      <w:pPr>
        <w:rPr>
          <w:rtl/>
        </w:rPr>
      </w:pPr>
      <w:r>
        <w:rPr>
          <w:rFonts w:hint="cs"/>
          <w:rtl/>
        </w:rPr>
        <w:t xml:space="preserve">אורן, </w:t>
      </w:r>
      <w:r w:rsidR="008609CD">
        <w:rPr>
          <w:rFonts w:hint="cs"/>
          <w:rtl/>
        </w:rPr>
        <w:t xml:space="preserve">אני מבקש מסמך, גם מסמך ביניים, כדי שנוכל להחזיר לכם הערות כתובות. </w:t>
      </w:r>
      <w:r>
        <w:rPr>
          <w:rFonts w:hint="cs"/>
          <w:rtl/>
        </w:rPr>
        <w:t xml:space="preserve">אנחנו </w:t>
      </w:r>
      <w:bookmarkStart w:id="1044" w:name="_ETM_Q1_6935871"/>
      <w:bookmarkEnd w:id="1044"/>
      <w:r w:rsidR="008609CD">
        <w:rPr>
          <w:rFonts w:hint="cs"/>
          <w:rtl/>
        </w:rPr>
        <w:t xml:space="preserve">נקבע סדרת ישיבות ונשמח שתהיה חלק מכל הישיבות. נתחיל עם המשרד לביטחון פנים, חינוך ונמשיך הלאה. אנחנו נגבש מסמך </w:t>
      </w:r>
      <w:r>
        <w:rPr>
          <w:rFonts w:hint="cs"/>
          <w:rtl/>
        </w:rPr>
        <w:t>בשם</w:t>
      </w:r>
      <w:r w:rsidR="008609CD">
        <w:rPr>
          <w:rFonts w:hint="cs"/>
          <w:rtl/>
        </w:rPr>
        <w:t xml:space="preserve"> הוועדה</w:t>
      </w:r>
      <w:r>
        <w:rPr>
          <w:rFonts w:hint="cs"/>
          <w:rtl/>
        </w:rPr>
        <w:t xml:space="preserve">, בשיתוף עם החברה האזרחית וראשי הרשויות, </w:t>
      </w:r>
      <w:r w:rsidR="008609CD">
        <w:rPr>
          <w:rFonts w:hint="cs"/>
          <w:rtl/>
        </w:rPr>
        <w:t>שנוכל להשפיע על התו</w:t>
      </w:r>
      <w:r>
        <w:rPr>
          <w:rFonts w:hint="cs"/>
          <w:rtl/>
        </w:rPr>
        <w:t>צ</w:t>
      </w:r>
      <w:r w:rsidR="008609CD">
        <w:rPr>
          <w:rFonts w:hint="cs"/>
          <w:rtl/>
        </w:rPr>
        <w:t>ר הסופי של ועדת המנכ"לים</w:t>
      </w:r>
      <w:r>
        <w:rPr>
          <w:rFonts w:hint="cs"/>
          <w:rtl/>
        </w:rPr>
        <w:t xml:space="preserve"> לפני שנגיע לסיכום</w:t>
      </w:r>
      <w:r w:rsidR="008609CD">
        <w:rPr>
          <w:rFonts w:hint="cs"/>
          <w:rtl/>
        </w:rPr>
        <w:t>. אנחנו מקווים שבסופו של דבר תהיה החלטת ממשלה, זה היעד שלנו, שבתוכה תהיה תכנית מתוקצבת ואיך אפשר יהיה לנהל את הכול ולבקר את הכול.</w:t>
      </w:r>
    </w:p>
    <w:p w:rsidR="008609CD" w:rsidRDefault="008609CD" w:rsidP="008609CD">
      <w:pPr>
        <w:rPr>
          <w:rtl/>
        </w:rPr>
      </w:pPr>
    </w:p>
    <w:p w:rsidR="008609CD" w:rsidRDefault="008609CD" w:rsidP="008609CD">
      <w:pPr>
        <w:pStyle w:val="af5"/>
        <w:keepNext/>
        <w:rPr>
          <w:rtl/>
        </w:rPr>
      </w:pPr>
      <w:bookmarkStart w:id="1045" w:name="ET_interruption_5937_84"/>
      <w:r w:rsidRPr="008609CD">
        <w:rPr>
          <w:rStyle w:val="TagStyle"/>
          <w:rtl/>
        </w:rPr>
        <w:t xml:space="preserve"> &lt;&lt; קריאה &gt;&gt; </w:t>
      </w:r>
      <w:r>
        <w:rPr>
          <w:rtl/>
        </w:rPr>
        <w:t>רם בן ברק (יש עתיד-תל"ם):</w:t>
      </w:r>
      <w:r w:rsidRPr="008609CD">
        <w:rPr>
          <w:rStyle w:val="TagStyle"/>
          <w:rtl/>
        </w:rPr>
        <w:t xml:space="preserve"> &lt;&lt; קריאה &gt;&gt;</w:t>
      </w:r>
      <w:r>
        <w:rPr>
          <w:rtl/>
        </w:rPr>
        <w:t xml:space="preserve"> </w:t>
      </w:r>
      <w:bookmarkEnd w:id="1045"/>
    </w:p>
    <w:p w:rsidR="008609CD" w:rsidRDefault="008609CD" w:rsidP="008609CD">
      <w:pPr>
        <w:pStyle w:val="KeepWithNext"/>
        <w:rPr>
          <w:rtl/>
        </w:rPr>
      </w:pPr>
    </w:p>
    <w:p w:rsidR="008609CD" w:rsidRDefault="008609CD" w:rsidP="008609CD">
      <w:pPr>
        <w:rPr>
          <w:rtl/>
        </w:rPr>
      </w:pPr>
      <w:r>
        <w:rPr>
          <w:rFonts w:hint="cs"/>
          <w:rtl/>
        </w:rPr>
        <w:t>אתה צריך לבקש פגישה עם השר לביטחון פנים</w:t>
      </w:r>
      <w:r w:rsidR="00316990">
        <w:rPr>
          <w:rFonts w:hint="cs"/>
          <w:rtl/>
        </w:rPr>
        <w:t xml:space="preserve"> המיועד</w:t>
      </w:r>
      <w:r>
        <w:rPr>
          <w:rFonts w:hint="cs"/>
          <w:rtl/>
        </w:rPr>
        <w:t>.</w:t>
      </w:r>
      <w:r w:rsidR="00316990">
        <w:rPr>
          <w:rFonts w:hint="cs"/>
          <w:rtl/>
        </w:rPr>
        <w:t xml:space="preserve"> לבקש פגישה ולהציג לו את הבעיות כדי שידע </w:t>
      </w:r>
      <w:bookmarkStart w:id="1046" w:name="_ETM_Q1_6999952"/>
      <w:bookmarkEnd w:id="1046"/>
      <w:r w:rsidR="00316990">
        <w:rPr>
          <w:rFonts w:hint="cs"/>
          <w:rtl/>
        </w:rPr>
        <w:t xml:space="preserve">על היום הראשון את הבעיות. </w:t>
      </w:r>
    </w:p>
    <w:p w:rsidR="008609CD" w:rsidRDefault="008609CD" w:rsidP="008609CD">
      <w:pPr>
        <w:rPr>
          <w:rtl/>
        </w:rPr>
      </w:pPr>
    </w:p>
    <w:p w:rsidR="008609CD" w:rsidRDefault="008609CD" w:rsidP="008609CD">
      <w:pPr>
        <w:pStyle w:val="af6"/>
        <w:keepNext/>
        <w:rPr>
          <w:rtl/>
        </w:rPr>
      </w:pPr>
      <w:r w:rsidRPr="008609CD">
        <w:rPr>
          <w:rStyle w:val="TagStyle"/>
          <w:rtl/>
        </w:rPr>
        <w:t xml:space="preserve"> &lt;&lt; יור &gt;&gt; </w:t>
      </w:r>
      <w:r>
        <w:rPr>
          <w:rtl/>
        </w:rPr>
        <w:t>היו"ר מנסור עבאס:</w:t>
      </w:r>
      <w:r w:rsidRPr="008609CD">
        <w:rPr>
          <w:rStyle w:val="TagStyle"/>
          <w:rtl/>
        </w:rPr>
        <w:t xml:space="preserve"> &lt;&lt; יור &gt;&gt;</w:t>
      </w:r>
      <w:r>
        <w:rPr>
          <w:rtl/>
        </w:rPr>
        <w:t xml:space="preserve"> </w:t>
      </w:r>
    </w:p>
    <w:p w:rsidR="008609CD" w:rsidRDefault="008609CD" w:rsidP="008609CD">
      <w:pPr>
        <w:pStyle w:val="KeepWithNext"/>
        <w:rPr>
          <w:rtl/>
        </w:rPr>
      </w:pPr>
    </w:p>
    <w:p w:rsidR="008609CD" w:rsidRDefault="00316990" w:rsidP="008609CD">
      <w:pPr>
        <w:rPr>
          <w:rtl/>
        </w:rPr>
      </w:pPr>
      <w:r>
        <w:rPr>
          <w:rFonts w:hint="cs"/>
          <w:rtl/>
        </w:rPr>
        <w:t xml:space="preserve">כבר קבענו אתו. </w:t>
      </w:r>
      <w:r w:rsidR="008609CD">
        <w:rPr>
          <w:rFonts w:hint="cs"/>
          <w:rtl/>
        </w:rPr>
        <w:t>אני לא אסכם את הדיון</w:t>
      </w:r>
      <w:r>
        <w:rPr>
          <w:rFonts w:hint="cs"/>
          <w:rtl/>
        </w:rPr>
        <w:t xml:space="preserve"> במובן </w:t>
      </w:r>
      <w:bookmarkStart w:id="1047" w:name="_ETM_Q1_7009565"/>
      <w:bookmarkEnd w:id="1047"/>
      <w:r>
        <w:rPr>
          <w:rFonts w:hint="cs"/>
          <w:rtl/>
        </w:rPr>
        <w:t>של העלאת דרישות</w:t>
      </w:r>
      <w:r w:rsidR="008609CD">
        <w:rPr>
          <w:rFonts w:hint="cs"/>
          <w:rtl/>
        </w:rPr>
        <w:t xml:space="preserve">, נישאר בתוך הדיון עצמו ונמשיך מכאן הלאה. תודה לכולם הישיבה נעולה. </w:t>
      </w:r>
    </w:p>
    <w:p w:rsidR="00C23538" w:rsidRDefault="008609CD" w:rsidP="00316990">
      <w:pPr>
        <w:rPr>
          <w:rtl/>
        </w:rPr>
      </w:pPr>
      <w:r>
        <w:rPr>
          <w:rtl/>
        </w:rPr>
        <w:t xml:space="preserve">     </w:t>
      </w:r>
      <w:r w:rsidR="004C20EA">
        <w:rPr>
          <w:rtl/>
        </w:rPr>
        <w:t xml:space="preserve">        </w:t>
      </w:r>
    </w:p>
    <w:p w:rsidR="007B43DA" w:rsidRDefault="007B43DA" w:rsidP="00316990">
      <w:pPr>
        <w:rPr>
          <w:rtl/>
        </w:rPr>
      </w:pPr>
    </w:p>
    <w:p w:rsidR="008609CD" w:rsidRDefault="008609CD" w:rsidP="008609CD">
      <w:pPr>
        <w:pStyle w:val="afc"/>
        <w:keepNext/>
        <w:rPr>
          <w:rtl/>
        </w:rPr>
      </w:pPr>
      <w:bookmarkStart w:id="1048" w:name="ET_meetingend_86"/>
      <w:r w:rsidRPr="008609CD">
        <w:rPr>
          <w:rStyle w:val="TagStyle"/>
          <w:rtl/>
        </w:rPr>
        <w:t xml:space="preserve"> &lt;&lt; סיום &gt;&gt; </w:t>
      </w:r>
      <w:r>
        <w:rPr>
          <w:rtl/>
        </w:rPr>
        <w:t>הישיבה ננעלה בשעה 11:50.</w:t>
      </w:r>
      <w:r w:rsidRPr="008609CD">
        <w:rPr>
          <w:rStyle w:val="TagStyle"/>
          <w:rtl/>
        </w:rPr>
        <w:t xml:space="preserve"> &lt;&lt; סיום &gt;&gt;</w:t>
      </w:r>
      <w:r>
        <w:rPr>
          <w:rtl/>
        </w:rPr>
        <w:t xml:space="preserve"> </w:t>
      </w:r>
      <w:bookmarkEnd w:id="1048"/>
    </w:p>
    <w:p w:rsidR="008609CD" w:rsidRDefault="008609CD" w:rsidP="008609CD">
      <w:pPr>
        <w:pStyle w:val="KeepWithNext"/>
        <w:rPr>
          <w:rtl/>
        </w:rPr>
      </w:pPr>
    </w:p>
    <w:p w:rsidR="008609CD" w:rsidRDefault="008609CD" w:rsidP="008609CD">
      <w:pPr>
        <w:rPr>
          <w:rtl/>
        </w:rPr>
      </w:pPr>
      <w:r>
        <w:rPr>
          <w:rtl/>
        </w:rPr>
        <w:t xml:space="preserve">  </w:t>
      </w:r>
    </w:p>
    <w:p w:rsidR="00C23538" w:rsidRDefault="00C23538" w:rsidP="00C23538">
      <w:pPr>
        <w:rPr>
          <w:rtl/>
        </w:rPr>
      </w:pPr>
    </w:p>
    <w:p w:rsidR="005E18F5" w:rsidRDefault="005E18F5" w:rsidP="005E18F5">
      <w:pPr>
        <w:rPr>
          <w:rtl/>
        </w:rPr>
      </w:pPr>
    </w:p>
    <w:p w:rsidR="00E45A26" w:rsidRPr="008713A4" w:rsidRDefault="005E18F5" w:rsidP="005E18F5">
      <w:r>
        <w:rPr>
          <w:rtl/>
        </w:rPr>
        <w:t xml:space="preserve">          </w:t>
      </w:r>
      <w:r w:rsidR="00835A5B">
        <w:rPr>
          <w:rtl/>
        </w:rPr>
        <w:t xml:space="preserve">  </w:t>
      </w:r>
      <w:r w:rsidR="00BD0255">
        <w:rPr>
          <w:rtl/>
        </w:rPr>
        <w:t xml:space="preserve">  </w:t>
      </w:r>
      <w:r w:rsidR="007A3289">
        <w:rPr>
          <w:rtl/>
        </w:rPr>
        <w:t xml:space="preserve">        </w:t>
      </w:r>
      <w:r w:rsidR="00E45A26">
        <w:rPr>
          <w:rtl/>
        </w:rPr>
        <w:t xml:space="preserve">    </w:t>
      </w:r>
    </w:p>
    <w:sectPr w:rsidR="00E45A26" w:rsidRPr="008713A4" w:rsidSect="00554D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3C2" w:rsidRDefault="00DA53C2">
      <w:r>
        <w:separator/>
      </w:r>
    </w:p>
  </w:endnote>
  <w:endnote w:type="continuationSeparator" w:id="0">
    <w:p w:rsidR="00DA53C2" w:rsidRDefault="00DA5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3C2" w:rsidRDefault="00DA53C2">
      <w:r>
        <w:separator/>
      </w:r>
    </w:p>
  </w:footnote>
  <w:footnote w:type="continuationSeparator" w:id="0">
    <w:p w:rsidR="00DA53C2" w:rsidRDefault="00DA53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3C2" w:rsidRDefault="00DA53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53C2" w:rsidRDefault="00DA53C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3C2" w:rsidRDefault="00DA53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4D91">
      <w:rPr>
        <w:rStyle w:val="af7"/>
        <w:noProof/>
        <w:rtl/>
      </w:rPr>
      <w:t>2</w:t>
    </w:r>
    <w:r>
      <w:rPr>
        <w:rStyle w:val="af7"/>
      </w:rPr>
      <w:fldChar w:fldCharType="end"/>
    </w:r>
  </w:p>
  <w:p w:rsidR="00DA53C2" w:rsidRPr="00CC5815" w:rsidRDefault="00DA53C2" w:rsidP="008E5E3F">
    <w:pPr>
      <w:pStyle w:val="a3"/>
      <w:ind w:firstLine="0"/>
    </w:pPr>
    <w:r>
      <w:rPr>
        <w:rFonts w:hint="cs"/>
        <w:rtl/>
      </w:rPr>
      <w:t>הוועדה המיוחדת למיגור הפשיעה והאלימות בחברה הערבית</w:t>
    </w:r>
  </w:p>
  <w:p w:rsidR="00DA53C2" w:rsidRPr="00CC5815" w:rsidRDefault="00DA53C2" w:rsidP="008E5E3F">
    <w:pPr>
      <w:pStyle w:val="a3"/>
      <w:ind w:firstLine="0"/>
      <w:rPr>
        <w:rtl/>
      </w:rPr>
    </w:pPr>
    <w:r>
      <w:rPr>
        <w:rtl/>
      </w:rPr>
      <w:t>18/05/2020</w:t>
    </w:r>
  </w:p>
  <w:p w:rsidR="00DA53C2" w:rsidRPr="00CC5815" w:rsidRDefault="00DA53C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3C2" w:rsidRDefault="00DA53C2" w:rsidP="000A17C6">
    <w:pPr>
      <w:keepNext/>
      <w:spacing w:line="240" w:lineRule="atLeast"/>
      <w:ind w:firstLine="0"/>
      <w:jc w:val="center"/>
      <w:outlineLvl w:val="0"/>
      <w:rPr>
        <w:rtl/>
      </w:rPr>
    </w:pPr>
    <w:r>
      <w:rPr>
        <w:noProof/>
      </w:rPr>
      <w:drawing>
        <wp:inline distT="0" distB="0" distL="0" distR="0" wp14:anchorId="24441CD1" wp14:editId="641251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53C2" w:rsidRDefault="00DA53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53C2" w:rsidRDefault="00DA53C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90"/>
    <w:rsid w:val="00003790"/>
    <w:rsid w:val="00006098"/>
    <w:rsid w:val="0001381D"/>
    <w:rsid w:val="0002047E"/>
    <w:rsid w:val="00037279"/>
    <w:rsid w:val="00067F42"/>
    <w:rsid w:val="00083789"/>
    <w:rsid w:val="00092B80"/>
    <w:rsid w:val="000933D7"/>
    <w:rsid w:val="000A17C6"/>
    <w:rsid w:val="000B060C"/>
    <w:rsid w:val="000B2EE6"/>
    <w:rsid w:val="000C1DAD"/>
    <w:rsid w:val="000C47F5"/>
    <w:rsid w:val="000D075B"/>
    <w:rsid w:val="000E3314"/>
    <w:rsid w:val="000F2459"/>
    <w:rsid w:val="000F4F1F"/>
    <w:rsid w:val="00102BEF"/>
    <w:rsid w:val="00124B1C"/>
    <w:rsid w:val="0014176B"/>
    <w:rsid w:val="00145742"/>
    <w:rsid w:val="00150436"/>
    <w:rsid w:val="00161950"/>
    <w:rsid w:val="00167294"/>
    <w:rsid w:val="001673D4"/>
    <w:rsid w:val="0016799C"/>
    <w:rsid w:val="00171E7F"/>
    <w:rsid w:val="001758C1"/>
    <w:rsid w:val="0017779F"/>
    <w:rsid w:val="00182BF5"/>
    <w:rsid w:val="001845FA"/>
    <w:rsid w:val="001A261E"/>
    <w:rsid w:val="001A53F0"/>
    <w:rsid w:val="001A74E9"/>
    <w:rsid w:val="001A79ED"/>
    <w:rsid w:val="001A7A1B"/>
    <w:rsid w:val="001C44DA"/>
    <w:rsid w:val="001C4FDA"/>
    <w:rsid w:val="001D440C"/>
    <w:rsid w:val="001E5241"/>
    <w:rsid w:val="001E7206"/>
    <w:rsid w:val="002016FF"/>
    <w:rsid w:val="00220B99"/>
    <w:rsid w:val="00227FEF"/>
    <w:rsid w:val="00233748"/>
    <w:rsid w:val="00261554"/>
    <w:rsid w:val="00273DD5"/>
    <w:rsid w:val="00275C03"/>
    <w:rsid w:val="00280D58"/>
    <w:rsid w:val="00292777"/>
    <w:rsid w:val="002977F3"/>
    <w:rsid w:val="002A5EA8"/>
    <w:rsid w:val="002B3F3B"/>
    <w:rsid w:val="002C0D63"/>
    <w:rsid w:val="002D3081"/>
    <w:rsid w:val="002D4BDB"/>
    <w:rsid w:val="002E4DFB"/>
    <w:rsid w:val="002E5E31"/>
    <w:rsid w:val="002F03D2"/>
    <w:rsid w:val="002F2A46"/>
    <w:rsid w:val="0030091C"/>
    <w:rsid w:val="00303B4C"/>
    <w:rsid w:val="00316990"/>
    <w:rsid w:val="00321E62"/>
    <w:rsid w:val="00327BF8"/>
    <w:rsid w:val="003303BF"/>
    <w:rsid w:val="00340AFA"/>
    <w:rsid w:val="003534C6"/>
    <w:rsid w:val="003547BE"/>
    <w:rsid w:val="00360FDB"/>
    <w:rsid w:val="003610CF"/>
    <w:rsid w:val="003658CB"/>
    <w:rsid w:val="0036676F"/>
    <w:rsid w:val="00366B4C"/>
    <w:rsid w:val="00366CFB"/>
    <w:rsid w:val="0036794C"/>
    <w:rsid w:val="00373508"/>
    <w:rsid w:val="00381A0D"/>
    <w:rsid w:val="00396023"/>
    <w:rsid w:val="003A0B21"/>
    <w:rsid w:val="003A3FD1"/>
    <w:rsid w:val="003B3F97"/>
    <w:rsid w:val="003C279D"/>
    <w:rsid w:val="003C7AA0"/>
    <w:rsid w:val="003D6901"/>
    <w:rsid w:val="003E01D3"/>
    <w:rsid w:val="003F0A5F"/>
    <w:rsid w:val="00407368"/>
    <w:rsid w:val="00420E41"/>
    <w:rsid w:val="00423ED9"/>
    <w:rsid w:val="00424A36"/>
    <w:rsid w:val="00424C94"/>
    <w:rsid w:val="00447608"/>
    <w:rsid w:val="0045143E"/>
    <w:rsid w:val="00451746"/>
    <w:rsid w:val="00470EAC"/>
    <w:rsid w:val="00480015"/>
    <w:rsid w:val="0049458B"/>
    <w:rsid w:val="00495FD8"/>
    <w:rsid w:val="004B0A65"/>
    <w:rsid w:val="004B1BE9"/>
    <w:rsid w:val="004B6E9B"/>
    <w:rsid w:val="004B7911"/>
    <w:rsid w:val="004C20EA"/>
    <w:rsid w:val="004D2DC1"/>
    <w:rsid w:val="004F550E"/>
    <w:rsid w:val="004F7D00"/>
    <w:rsid w:val="00500C0C"/>
    <w:rsid w:val="00506F96"/>
    <w:rsid w:val="00514406"/>
    <w:rsid w:val="00516E87"/>
    <w:rsid w:val="00526A5F"/>
    <w:rsid w:val="00546678"/>
    <w:rsid w:val="005506B9"/>
    <w:rsid w:val="00554D91"/>
    <w:rsid w:val="00564E0C"/>
    <w:rsid w:val="00566F91"/>
    <w:rsid w:val="005817EC"/>
    <w:rsid w:val="00585D4A"/>
    <w:rsid w:val="00590B77"/>
    <w:rsid w:val="005A342D"/>
    <w:rsid w:val="005B23E3"/>
    <w:rsid w:val="005B376B"/>
    <w:rsid w:val="005B4558"/>
    <w:rsid w:val="005C363E"/>
    <w:rsid w:val="005D61F3"/>
    <w:rsid w:val="005E18F5"/>
    <w:rsid w:val="005E1C6B"/>
    <w:rsid w:val="005F76B0"/>
    <w:rsid w:val="00617EED"/>
    <w:rsid w:val="006207A1"/>
    <w:rsid w:val="00634F61"/>
    <w:rsid w:val="00662D93"/>
    <w:rsid w:val="00672375"/>
    <w:rsid w:val="00676ACA"/>
    <w:rsid w:val="00685763"/>
    <w:rsid w:val="00695A47"/>
    <w:rsid w:val="006A0CB7"/>
    <w:rsid w:val="006A10DA"/>
    <w:rsid w:val="006E43E1"/>
    <w:rsid w:val="006E7BD3"/>
    <w:rsid w:val="006F0259"/>
    <w:rsid w:val="00700433"/>
    <w:rsid w:val="00702755"/>
    <w:rsid w:val="0070472C"/>
    <w:rsid w:val="007449FD"/>
    <w:rsid w:val="007509A6"/>
    <w:rsid w:val="00764D5C"/>
    <w:rsid w:val="00765CA8"/>
    <w:rsid w:val="00775E02"/>
    <w:rsid w:val="00777E16"/>
    <w:rsid w:val="0078615B"/>
    <w:rsid w:val="007872B4"/>
    <w:rsid w:val="00791CBE"/>
    <w:rsid w:val="007A3289"/>
    <w:rsid w:val="007B43DA"/>
    <w:rsid w:val="007C055C"/>
    <w:rsid w:val="007C27A9"/>
    <w:rsid w:val="007C44B2"/>
    <w:rsid w:val="007C693F"/>
    <w:rsid w:val="007C6ADD"/>
    <w:rsid w:val="007E1EEB"/>
    <w:rsid w:val="0082136D"/>
    <w:rsid w:val="008320F6"/>
    <w:rsid w:val="00835A5B"/>
    <w:rsid w:val="00841223"/>
    <w:rsid w:val="008421EF"/>
    <w:rsid w:val="00846BE9"/>
    <w:rsid w:val="0084749C"/>
    <w:rsid w:val="00853207"/>
    <w:rsid w:val="008609CD"/>
    <w:rsid w:val="00860DB8"/>
    <w:rsid w:val="00861818"/>
    <w:rsid w:val="008713A4"/>
    <w:rsid w:val="00875F10"/>
    <w:rsid w:val="00884B53"/>
    <w:rsid w:val="00895677"/>
    <w:rsid w:val="00897803"/>
    <w:rsid w:val="008C0447"/>
    <w:rsid w:val="008C6035"/>
    <w:rsid w:val="008C6249"/>
    <w:rsid w:val="008C7015"/>
    <w:rsid w:val="008D1DFB"/>
    <w:rsid w:val="008E03B4"/>
    <w:rsid w:val="008E503D"/>
    <w:rsid w:val="008E5E3F"/>
    <w:rsid w:val="008F12EC"/>
    <w:rsid w:val="008F6290"/>
    <w:rsid w:val="008F6920"/>
    <w:rsid w:val="008F727A"/>
    <w:rsid w:val="0090279B"/>
    <w:rsid w:val="009076B0"/>
    <w:rsid w:val="00910484"/>
    <w:rsid w:val="00914904"/>
    <w:rsid w:val="009258CE"/>
    <w:rsid w:val="00935164"/>
    <w:rsid w:val="0093615F"/>
    <w:rsid w:val="0094073F"/>
    <w:rsid w:val="009515F0"/>
    <w:rsid w:val="00966F3E"/>
    <w:rsid w:val="009830CB"/>
    <w:rsid w:val="009C035D"/>
    <w:rsid w:val="009D0537"/>
    <w:rsid w:val="009D0AF3"/>
    <w:rsid w:val="009D478A"/>
    <w:rsid w:val="009E4D84"/>
    <w:rsid w:val="009E61E5"/>
    <w:rsid w:val="009E6E93"/>
    <w:rsid w:val="009F1518"/>
    <w:rsid w:val="009F2084"/>
    <w:rsid w:val="009F5554"/>
    <w:rsid w:val="009F5773"/>
    <w:rsid w:val="00A15971"/>
    <w:rsid w:val="00A22C90"/>
    <w:rsid w:val="00A251D5"/>
    <w:rsid w:val="00A35CDB"/>
    <w:rsid w:val="00A42723"/>
    <w:rsid w:val="00A64A6D"/>
    <w:rsid w:val="00A65025"/>
    <w:rsid w:val="00A66020"/>
    <w:rsid w:val="00A71F1D"/>
    <w:rsid w:val="00A8014F"/>
    <w:rsid w:val="00A946B0"/>
    <w:rsid w:val="00AB02EE"/>
    <w:rsid w:val="00AB3F3A"/>
    <w:rsid w:val="00AC2CC0"/>
    <w:rsid w:val="00AD4EC9"/>
    <w:rsid w:val="00AD6FFC"/>
    <w:rsid w:val="00AE5F24"/>
    <w:rsid w:val="00AF0C3E"/>
    <w:rsid w:val="00AF31E6"/>
    <w:rsid w:val="00AF4150"/>
    <w:rsid w:val="00AF4155"/>
    <w:rsid w:val="00B0509A"/>
    <w:rsid w:val="00B05EF7"/>
    <w:rsid w:val="00B120B2"/>
    <w:rsid w:val="00B15E58"/>
    <w:rsid w:val="00B212B8"/>
    <w:rsid w:val="00B27400"/>
    <w:rsid w:val="00B40B2B"/>
    <w:rsid w:val="00B46D67"/>
    <w:rsid w:val="00B50340"/>
    <w:rsid w:val="00B5742F"/>
    <w:rsid w:val="00B65508"/>
    <w:rsid w:val="00B67720"/>
    <w:rsid w:val="00B70774"/>
    <w:rsid w:val="00B8517A"/>
    <w:rsid w:val="00B87852"/>
    <w:rsid w:val="00B90365"/>
    <w:rsid w:val="00BA1CCA"/>
    <w:rsid w:val="00BA6446"/>
    <w:rsid w:val="00BC3C28"/>
    <w:rsid w:val="00BD0255"/>
    <w:rsid w:val="00BD1C6B"/>
    <w:rsid w:val="00BD47B7"/>
    <w:rsid w:val="00BD75E2"/>
    <w:rsid w:val="00BF7EF3"/>
    <w:rsid w:val="00C135D5"/>
    <w:rsid w:val="00C22DCB"/>
    <w:rsid w:val="00C23538"/>
    <w:rsid w:val="00C25926"/>
    <w:rsid w:val="00C324C6"/>
    <w:rsid w:val="00C3598A"/>
    <w:rsid w:val="00C360BC"/>
    <w:rsid w:val="00C441CA"/>
    <w:rsid w:val="00C44800"/>
    <w:rsid w:val="00C5032E"/>
    <w:rsid w:val="00C52EC2"/>
    <w:rsid w:val="00C61DC1"/>
    <w:rsid w:val="00C64AFF"/>
    <w:rsid w:val="00C661EE"/>
    <w:rsid w:val="00C72438"/>
    <w:rsid w:val="00C763E4"/>
    <w:rsid w:val="00C8071C"/>
    <w:rsid w:val="00C8624A"/>
    <w:rsid w:val="00C95A1F"/>
    <w:rsid w:val="00CA1F31"/>
    <w:rsid w:val="00CA38FF"/>
    <w:rsid w:val="00CA5363"/>
    <w:rsid w:val="00CA6626"/>
    <w:rsid w:val="00CB3622"/>
    <w:rsid w:val="00CB6D60"/>
    <w:rsid w:val="00CC5815"/>
    <w:rsid w:val="00CD6AAD"/>
    <w:rsid w:val="00CE24B8"/>
    <w:rsid w:val="00CE5849"/>
    <w:rsid w:val="00CF5847"/>
    <w:rsid w:val="00D04322"/>
    <w:rsid w:val="00D12B29"/>
    <w:rsid w:val="00D278F7"/>
    <w:rsid w:val="00D30ACD"/>
    <w:rsid w:val="00D327ED"/>
    <w:rsid w:val="00D37550"/>
    <w:rsid w:val="00D37854"/>
    <w:rsid w:val="00D40A29"/>
    <w:rsid w:val="00D43C0E"/>
    <w:rsid w:val="00D45D27"/>
    <w:rsid w:val="00D707A4"/>
    <w:rsid w:val="00D71CB5"/>
    <w:rsid w:val="00D72777"/>
    <w:rsid w:val="00D80775"/>
    <w:rsid w:val="00D82868"/>
    <w:rsid w:val="00D86E57"/>
    <w:rsid w:val="00D96B24"/>
    <w:rsid w:val="00D96CAF"/>
    <w:rsid w:val="00DA3B1B"/>
    <w:rsid w:val="00DA53C2"/>
    <w:rsid w:val="00DB64C7"/>
    <w:rsid w:val="00DD60BE"/>
    <w:rsid w:val="00DE12BE"/>
    <w:rsid w:val="00DE5B80"/>
    <w:rsid w:val="00DF42C3"/>
    <w:rsid w:val="00E01FE4"/>
    <w:rsid w:val="00E07849"/>
    <w:rsid w:val="00E22861"/>
    <w:rsid w:val="00E321C2"/>
    <w:rsid w:val="00E33AE3"/>
    <w:rsid w:val="00E45A26"/>
    <w:rsid w:val="00E5262F"/>
    <w:rsid w:val="00E53199"/>
    <w:rsid w:val="00E61903"/>
    <w:rsid w:val="00E64116"/>
    <w:rsid w:val="00E766F6"/>
    <w:rsid w:val="00EA624B"/>
    <w:rsid w:val="00EB057D"/>
    <w:rsid w:val="00EB18E4"/>
    <w:rsid w:val="00EB3EA2"/>
    <w:rsid w:val="00EB5C85"/>
    <w:rsid w:val="00EB7C12"/>
    <w:rsid w:val="00EC0AC2"/>
    <w:rsid w:val="00EC1FB3"/>
    <w:rsid w:val="00EC2CD4"/>
    <w:rsid w:val="00EE09AD"/>
    <w:rsid w:val="00F03B52"/>
    <w:rsid w:val="00F053E5"/>
    <w:rsid w:val="00F06125"/>
    <w:rsid w:val="00F063FB"/>
    <w:rsid w:val="00F10D2D"/>
    <w:rsid w:val="00F16831"/>
    <w:rsid w:val="00F25FE0"/>
    <w:rsid w:val="00F41C33"/>
    <w:rsid w:val="00F423F1"/>
    <w:rsid w:val="00F43084"/>
    <w:rsid w:val="00F4792E"/>
    <w:rsid w:val="00F53584"/>
    <w:rsid w:val="00F549E5"/>
    <w:rsid w:val="00F63F05"/>
    <w:rsid w:val="00F72368"/>
    <w:rsid w:val="00F821F6"/>
    <w:rsid w:val="00F84D49"/>
    <w:rsid w:val="00F9792E"/>
    <w:rsid w:val="00FB0200"/>
    <w:rsid w:val="00FB0768"/>
    <w:rsid w:val="00FC4E2D"/>
    <w:rsid w:val="00FE05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97EEA29-1FCF-4CD5-A6ED-9B26D2CB3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6D67"/>
    <w:rPr>
      <w:rFonts w:cs="Arial"/>
      <w:b/>
      <w:bCs w:val="0"/>
      <w:vanish/>
      <w:color w:val="010000"/>
      <w:bdr w:val="single" w:sz="4" w:space="0" w:color="FF66FF"/>
    </w:rPr>
  </w:style>
  <w:style w:type="table" w:styleId="afd">
    <w:name w:val="Table Grid"/>
    <w:basedOn w:val="a1"/>
    <w:rsid w:val="007B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049F4-26DF-4836-85A8-C5A5F8CB3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7683</TotalTime>
  <Pages>21</Pages>
  <Words>10254</Words>
  <Characters>51274</Characters>
  <Application>Microsoft Office Word</Application>
  <DocSecurity>0</DocSecurity>
  <Lines>427</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169</cp:revision>
  <cp:lastPrinted>2015-07-20T08:20:00Z</cp:lastPrinted>
  <dcterms:created xsi:type="dcterms:W3CDTF">2018-05-03T11:21:00Z</dcterms:created>
  <dcterms:modified xsi:type="dcterms:W3CDTF">2020-06-08T07:14:00Z</dcterms:modified>
</cp:coreProperties>
</file>