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34D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6C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4D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4D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</w:p>
    <w:p w:rsidR="00E64116" w:rsidRPr="008713A4" w:rsidRDefault="00134D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469D1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134D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במאי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469D1" w:rsidRDefault="00134D36" w:rsidP="00A4048F">
      <w:pPr>
        <w:spacing w:before="60"/>
        <w:ind w:firstLine="0"/>
        <w:rPr>
          <w:rtl/>
        </w:rPr>
      </w:pPr>
      <w:bookmarkStart w:id="0" w:name="ET_subject_618465_1"/>
      <w:r w:rsidRPr="00134D36">
        <w:rPr>
          <w:rStyle w:val="TagStyle"/>
          <w:rtl/>
        </w:rPr>
        <w:t xml:space="preserve">&lt;&lt; נושא &gt;&gt; </w:t>
      </w:r>
      <w:r w:rsidR="00A4048F">
        <w:rPr>
          <w:rFonts w:hint="cs"/>
          <w:rtl/>
        </w:rPr>
        <w:t xml:space="preserve">רביזיה על בקשת </w:t>
      </w:r>
      <w:r w:rsidRPr="00134D36">
        <w:rPr>
          <w:rtl/>
        </w:rPr>
        <w:t>חבר כנסת רם שפע להקדמת הדיון בהצעות חוק, לפני קריאה טרומית:</w:t>
      </w:r>
    </w:p>
    <w:p w:rsidR="004469D1" w:rsidRDefault="00134D36" w:rsidP="004469D1">
      <w:pPr>
        <w:spacing w:before="60"/>
        <w:ind w:firstLine="0"/>
        <w:rPr>
          <w:rtl/>
        </w:rPr>
      </w:pPr>
      <w:r w:rsidRPr="00134D36">
        <w:rPr>
          <w:rtl/>
        </w:rPr>
        <w:t xml:space="preserve">1. </w:t>
      </w:r>
      <w:proofErr w:type="spellStart"/>
      <w:r w:rsidRPr="00134D36">
        <w:rPr>
          <w:rtl/>
        </w:rPr>
        <w:t>הצ"ח</w:t>
      </w:r>
      <w:proofErr w:type="spellEnd"/>
      <w:r w:rsidRPr="00134D36">
        <w:rPr>
          <w:rtl/>
        </w:rPr>
        <w:t xml:space="preserve">-יסוד: הכנסת (תיקון </w:t>
      </w:r>
      <w:r w:rsidR="004469D1">
        <w:rPr>
          <w:rFonts w:hint="cs"/>
          <w:rtl/>
        </w:rPr>
        <w:t>–</w:t>
      </w:r>
      <w:r w:rsidRPr="00134D36">
        <w:rPr>
          <w:rtl/>
        </w:rPr>
        <w:t xml:space="preserve"> הפסקת חברות בכנסת של ח"כ המכהן כשר או כסגן שר) (פ/868/23).</w:t>
      </w:r>
    </w:p>
    <w:p w:rsidR="00E64116" w:rsidRPr="008713A4" w:rsidRDefault="00134D36" w:rsidP="004469D1">
      <w:pPr>
        <w:spacing w:before="60"/>
        <w:ind w:firstLine="0"/>
        <w:rPr>
          <w:rtl/>
        </w:rPr>
      </w:pPr>
      <w:r w:rsidRPr="00134D36">
        <w:rPr>
          <w:rtl/>
        </w:rPr>
        <w:t xml:space="preserve">2. </w:t>
      </w:r>
      <w:proofErr w:type="spellStart"/>
      <w:r w:rsidRPr="00134D36">
        <w:rPr>
          <w:rtl/>
        </w:rPr>
        <w:t>הצ"ח</w:t>
      </w:r>
      <w:proofErr w:type="spellEnd"/>
      <w:r w:rsidRPr="00134D36">
        <w:rPr>
          <w:rtl/>
        </w:rPr>
        <w:t xml:space="preserve"> הפסקת חברות בכנסת של ח"כ המכהן כשר או כסגן שר (פ/869/23).</w:t>
      </w:r>
      <w:r w:rsidRPr="00134D36">
        <w:rPr>
          <w:rStyle w:val="TagStyle"/>
          <w:rtl/>
        </w:rPr>
        <w:t xml:space="preserve"> &lt;&lt; נושא &gt;&gt;</w:t>
      </w:r>
      <w:r w:rsidRPr="00134D3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34D36" w:rsidRPr="008713A4" w:rsidRDefault="00134D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469D1" w:rsidRPr="00134D36" w:rsidRDefault="004469D1" w:rsidP="00EC1FB3">
      <w:pPr>
        <w:ind w:firstLine="0"/>
        <w:rPr>
          <w:rtl/>
        </w:rPr>
      </w:pPr>
      <w:r w:rsidRPr="00134D36">
        <w:rPr>
          <w:rtl/>
        </w:rPr>
        <w:t xml:space="preserve">איתן </w:t>
      </w:r>
      <w:proofErr w:type="spellStart"/>
      <w:r w:rsidRPr="00134D36">
        <w:rPr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משה ארבל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עוזי דיין</w:t>
      </w:r>
    </w:p>
    <w:p w:rsidR="00134D36" w:rsidRPr="00134D36" w:rsidRDefault="00134D36" w:rsidP="00EC1FB3">
      <w:pPr>
        <w:ind w:firstLine="0"/>
        <w:rPr>
          <w:rtl/>
        </w:rPr>
      </w:pPr>
      <w:proofErr w:type="spellStart"/>
      <w:r w:rsidRPr="00134D36">
        <w:rPr>
          <w:rtl/>
        </w:rPr>
        <w:t>מכלוף</w:t>
      </w:r>
      <w:proofErr w:type="spellEnd"/>
      <w:r w:rsidRPr="00134D36">
        <w:rPr>
          <w:rtl/>
        </w:rPr>
        <w:t xml:space="preserve"> מיקי זוהר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מיקי חיימוביץ'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 xml:space="preserve">בועז </w:t>
      </w:r>
      <w:proofErr w:type="spellStart"/>
      <w:r w:rsidRPr="00134D36">
        <w:rPr>
          <w:rtl/>
        </w:rPr>
        <w:t>טופורובסקי</w:t>
      </w:r>
      <w:proofErr w:type="spellEnd"/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אחמד טיבי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עופר כסיף</w:t>
      </w:r>
    </w:p>
    <w:p w:rsidR="00134D36" w:rsidRPr="00134D36" w:rsidRDefault="00134D36" w:rsidP="00EC1FB3">
      <w:pPr>
        <w:ind w:firstLine="0"/>
        <w:rPr>
          <w:rtl/>
        </w:rPr>
      </w:pPr>
      <w:proofErr w:type="spellStart"/>
      <w:r w:rsidRPr="00134D36">
        <w:rPr>
          <w:rtl/>
        </w:rPr>
        <w:t>פטין</w:t>
      </w:r>
      <w:proofErr w:type="spellEnd"/>
      <w:r w:rsidRPr="00134D36">
        <w:rPr>
          <w:rtl/>
        </w:rPr>
        <w:t xml:space="preserve"> מולא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אלכס קושניר</w:t>
      </w:r>
    </w:p>
    <w:p w:rsidR="00134D36" w:rsidRPr="00134D36" w:rsidRDefault="00134D36" w:rsidP="00EC1FB3">
      <w:pPr>
        <w:ind w:firstLine="0"/>
        <w:rPr>
          <w:rtl/>
        </w:rPr>
      </w:pPr>
      <w:r w:rsidRPr="00134D36">
        <w:rPr>
          <w:rtl/>
        </w:rPr>
        <w:t>שלמה קרעי</w:t>
      </w:r>
    </w:p>
    <w:p w:rsidR="00134D36" w:rsidRDefault="00134D36" w:rsidP="00EC1FB3">
      <w:pPr>
        <w:ind w:firstLine="0"/>
        <w:rPr>
          <w:rtl/>
        </w:rPr>
      </w:pPr>
      <w:r w:rsidRPr="00134D36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866CC3" w:rsidRDefault="00866C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469D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469D1" w:rsidRDefault="004469D1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4469D1" w:rsidRDefault="004469D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4469D1" w:rsidRPr="0082136D" w:rsidRDefault="004469D1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D37550" w:rsidRDefault="00D37550" w:rsidP="00DE5B80">
      <w:pPr>
        <w:ind w:firstLine="0"/>
        <w:rPr>
          <w:rtl/>
        </w:rPr>
      </w:pPr>
    </w:p>
    <w:p w:rsidR="00866CC3" w:rsidRPr="008713A4" w:rsidRDefault="00866C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4D3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69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69D1" w:rsidP="004469D1">
      <w:pPr>
        <w:ind w:firstLine="0"/>
        <w:rPr>
          <w:u w:val="single"/>
        </w:rPr>
      </w:pPr>
      <w:r>
        <w:rPr>
          <w:rtl/>
        </w:rPr>
        <w:t>נועה בירן</w:t>
      </w:r>
      <w:r w:rsidR="00134D36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4D3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469D1" w:rsidRDefault="004469D1" w:rsidP="008320F6">
      <w:pPr>
        <w:ind w:firstLine="0"/>
        <w:rPr>
          <w:rtl/>
        </w:rPr>
      </w:pPr>
    </w:p>
    <w:p w:rsidR="004469D1" w:rsidRPr="008713A4" w:rsidRDefault="004469D1" w:rsidP="008320F6">
      <w:pPr>
        <w:ind w:firstLine="0"/>
        <w:rPr>
          <w:rtl/>
        </w:rPr>
      </w:pPr>
    </w:p>
    <w:p w:rsidR="00134D36" w:rsidRDefault="00134D36" w:rsidP="00AB3F3A">
      <w:pPr>
        <w:ind w:firstLine="0"/>
        <w:rPr>
          <w:rtl/>
        </w:rPr>
      </w:pPr>
    </w:p>
    <w:p w:rsidR="004469D1" w:rsidRDefault="00134D36" w:rsidP="00A4048F">
      <w:pPr>
        <w:pStyle w:val="a6"/>
        <w:keepNext/>
        <w:rPr>
          <w:rtl/>
        </w:rPr>
      </w:pPr>
      <w:bookmarkStart w:id="1" w:name="ET_subject_618465_2"/>
      <w:r w:rsidRPr="00134D36">
        <w:rPr>
          <w:rStyle w:val="TagStyle"/>
          <w:rtl/>
        </w:rPr>
        <w:lastRenderedPageBreak/>
        <w:t xml:space="preserve">&lt;&lt; נושא &gt;&gt; </w:t>
      </w:r>
      <w:r w:rsidR="00A4048F">
        <w:rPr>
          <w:rFonts w:hint="cs"/>
          <w:rtl/>
        </w:rPr>
        <w:t xml:space="preserve">רביזיה על בקשת </w:t>
      </w:r>
      <w:r>
        <w:rPr>
          <w:rtl/>
        </w:rPr>
        <w:t>חבר כנסת רם שפע להקדמת הדיון בהצעות חוק, לפני קריאה טרומית:</w:t>
      </w:r>
    </w:p>
    <w:p w:rsidR="004469D1" w:rsidRDefault="00134D36" w:rsidP="004469D1">
      <w:pPr>
        <w:pStyle w:val="a6"/>
        <w:keepNext/>
        <w:rPr>
          <w:rtl/>
        </w:rPr>
      </w:pPr>
      <w:r>
        <w:rPr>
          <w:rtl/>
        </w:rPr>
        <w:t xml:space="preserve">1.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-יסוד: הכנסת (תיקון </w:t>
      </w:r>
      <w:r w:rsidR="004469D1">
        <w:rPr>
          <w:rFonts w:hint="cs"/>
          <w:rtl/>
        </w:rPr>
        <w:t>–</w:t>
      </w:r>
      <w:r>
        <w:rPr>
          <w:rtl/>
        </w:rPr>
        <w:t>הפסקת חברות בכנסת של ח"כ המכהן כשר או כסגן שר) (פ/868/23).</w:t>
      </w:r>
    </w:p>
    <w:p w:rsidR="00134D36" w:rsidRDefault="00134D36" w:rsidP="004469D1">
      <w:pPr>
        <w:pStyle w:val="a6"/>
        <w:keepNext/>
        <w:rPr>
          <w:rtl/>
        </w:rPr>
      </w:pPr>
      <w:r>
        <w:rPr>
          <w:rtl/>
        </w:rPr>
        <w:t xml:space="preserve">2.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הפסקת חברות בכנסת של ח"כ המכהן כשר או כסגן שר (פ/869/23).</w:t>
      </w:r>
      <w:r w:rsidRPr="00134D3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34D36" w:rsidRDefault="00134D36" w:rsidP="00134D36">
      <w:pPr>
        <w:pStyle w:val="KeepWithNext"/>
        <w:rPr>
          <w:rtl/>
        </w:rPr>
      </w:pPr>
    </w:p>
    <w:p w:rsidR="00134D36" w:rsidRDefault="00134D36" w:rsidP="00134D36">
      <w:pPr>
        <w:rPr>
          <w:rtl/>
        </w:rPr>
      </w:pPr>
    </w:p>
    <w:p w:rsidR="00134D36" w:rsidRDefault="00134D36" w:rsidP="00134D36">
      <w:pPr>
        <w:pStyle w:val="af6"/>
        <w:keepNext/>
        <w:rPr>
          <w:rtl/>
        </w:rPr>
      </w:pPr>
      <w:bookmarkStart w:id="2" w:name="ET_yor_5771_5"/>
      <w:r w:rsidRPr="00134D3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4D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134D36" w:rsidRDefault="00134D36" w:rsidP="00134D36">
      <w:pPr>
        <w:pStyle w:val="KeepWithNext"/>
        <w:rPr>
          <w:rtl/>
        </w:rPr>
      </w:pPr>
    </w:p>
    <w:p w:rsidR="00134D36" w:rsidRDefault="007C3ACF" w:rsidP="00A4048F">
      <w:pPr>
        <w:rPr>
          <w:rtl/>
        </w:rPr>
      </w:pPr>
      <w:r>
        <w:rPr>
          <w:rFonts w:hint="cs"/>
          <w:rtl/>
        </w:rPr>
        <w:t xml:space="preserve">אני פותח את הישיבה </w:t>
      </w:r>
      <w:r w:rsidR="00A4048F">
        <w:rPr>
          <w:rFonts w:hint="cs"/>
          <w:rtl/>
        </w:rPr>
        <w:t>ל</w:t>
      </w:r>
      <w:r>
        <w:rPr>
          <w:rFonts w:hint="cs"/>
          <w:rtl/>
        </w:rPr>
        <w:t>דיון ברביזיה</w:t>
      </w:r>
      <w:r w:rsidR="00A4048F">
        <w:rPr>
          <w:rFonts w:hint="cs"/>
          <w:rtl/>
        </w:rPr>
        <w:t xml:space="preserve"> שהגיש חבר הכנסת </w:t>
      </w:r>
      <w:proofErr w:type="spellStart"/>
      <w:r w:rsidR="00A4048F"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.</w:t>
      </w:r>
      <w:r w:rsidR="00A4048F">
        <w:rPr>
          <w:rFonts w:hint="cs"/>
          <w:rtl/>
        </w:rPr>
        <w:t xml:space="preserve"> תרצה לנמק את הרביזיה?</w:t>
      </w:r>
    </w:p>
    <w:p w:rsidR="007C3ACF" w:rsidRDefault="007C3ACF" w:rsidP="007C3ACF">
      <w:pPr>
        <w:rPr>
          <w:rtl/>
        </w:rPr>
      </w:pPr>
    </w:p>
    <w:p w:rsidR="007C3ACF" w:rsidRDefault="007C3ACF" w:rsidP="007C3ACF">
      <w:pPr>
        <w:pStyle w:val="a4"/>
        <w:keepNext/>
        <w:rPr>
          <w:rtl/>
        </w:rPr>
      </w:pPr>
      <w:bookmarkStart w:id="3" w:name="ET_speaker_5811_6"/>
      <w:r w:rsidRPr="007C3AC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C3A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7C3ACF" w:rsidRDefault="007C3ACF" w:rsidP="007C3ACF">
      <w:pPr>
        <w:pStyle w:val="KeepWithNext"/>
        <w:rPr>
          <w:rtl/>
        </w:rPr>
      </w:pPr>
    </w:p>
    <w:p w:rsidR="007E0557" w:rsidRDefault="00A4048F" w:rsidP="00A4048F">
      <w:pPr>
        <w:rPr>
          <w:rtl/>
        </w:rPr>
      </w:pPr>
      <w:r>
        <w:rPr>
          <w:rFonts w:hint="cs"/>
          <w:rtl/>
        </w:rPr>
        <w:t xml:space="preserve">בטח. </w:t>
      </w:r>
      <w:r w:rsidR="007C3ACF">
        <w:rPr>
          <w:rFonts w:hint="cs"/>
          <w:rtl/>
        </w:rPr>
        <w:t xml:space="preserve">אני חושב שכדאי לפתוח </w:t>
      </w:r>
      <w:r>
        <w:rPr>
          <w:rFonts w:hint="cs"/>
          <w:rtl/>
        </w:rPr>
        <w:t xml:space="preserve">מחדש </w:t>
      </w:r>
      <w:r w:rsidR="007C3ACF">
        <w:rPr>
          <w:rFonts w:hint="cs"/>
          <w:rtl/>
        </w:rPr>
        <w:t>את הדיון</w:t>
      </w:r>
      <w:r>
        <w:rPr>
          <w:rFonts w:hint="cs"/>
          <w:rtl/>
        </w:rPr>
        <w:t xml:space="preserve"> על מתן פטור מחובת </w:t>
      </w:r>
      <w:bookmarkStart w:id="4" w:name="_ETM_Q1_6082331"/>
      <w:bookmarkEnd w:id="4"/>
      <w:r>
        <w:rPr>
          <w:rFonts w:hint="cs"/>
          <w:rtl/>
        </w:rPr>
        <w:t>הנחה על החוק המיותר הזה</w:t>
      </w:r>
      <w:r w:rsidR="007C3ACF">
        <w:rPr>
          <w:rFonts w:hint="cs"/>
          <w:rtl/>
        </w:rPr>
        <w:t>. גם אם יש מקום לה</w:t>
      </w:r>
      <w:r>
        <w:rPr>
          <w:rFonts w:hint="cs"/>
          <w:rtl/>
        </w:rPr>
        <w:t>ר</w:t>
      </w:r>
      <w:r w:rsidR="007C3ACF">
        <w:rPr>
          <w:rFonts w:hint="cs"/>
          <w:rtl/>
        </w:rPr>
        <w:t>חיב</w:t>
      </w:r>
      <w:r>
        <w:rPr>
          <w:rFonts w:hint="cs"/>
          <w:rtl/>
        </w:rPr>
        <w:t xml:space="preserve"> את פעולות הכנסת ולדאוג שיהיו </w:t>
      </w:r>
      <w:bookmarkStart w:id="5" w:name="_ETM_Q1_6090409"/>
      <w:bookmarkEnd w:id="5"/>
      <w:r>
        <w:rPr>
          <w:rFonts w:hint="cs"/>
          <w:rtl/>
        </w:rPr>
        <w:t>יותר חברי כנסת מתפקדים</w:t>
      </w:r>
      <w:r w:rsidR="007C3A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ראוי קודם כול לדון, א', בזה </w:t>
      </w:r>
      <w:bookmarkStart w:id="6" w:name="_ETM_Q1_6095839"/>
      <w:bookmarkEnd w:id="6"/>
      <w:r>
        <w:rPr>
          <w:rFonts w:hint="cs"/>
          <w:rtl/>
        </w:rPr>
        <w:t>ש</w:t>
      </w:r>
      <w:r w:rsidR="007C3ACF">
        <w:rPr>
          <w:rFonts w:hint="cs"/>
          <w:rtl/>
        </w:rPr>
        <w:t xml:space="preserve">הסיבה </w:t>
      </w:r>
      <w:r>
        <w:rPr>
          <w:rFonts w:hint="cs"/>
          <w:rtl/>
        </w:rPr>
        <w:t xml:space="preserve">שחסרים חברי כנסת היא </w:t>
      </w:r>
      <w:r w:rsidR="007C3ACF">
        <w:rPr>
          <w:rFonts w:hint="cs"/>
          <w:rtl/>
        </w:rPr>
        <w:t>בגלל ממשלה מנופחת ובזבזנית</w:t>
      </w:r>
      <w:r>
        <w:rPr>
          <w:rFonts w:hint="cs"/>
          <w:rtl/>
        </w:rPr>
        <w:t xml:space="preserve"> של 36 שרים וכרגע 8 </w:t>
      </w:r>
      <w:bookmarkStart w:id="7" w:name="_ETM_Q1_6101781"/>
      <w:bookmarkEnd w:id="7"/>
      <w:r>
        <w:rPr>
          <w:rFonts w:hint="cs"/>
          <w:rtl/>
        </w:rPr>
        <w:t xml:space="preserve">סגני שרים אבל זה יכול להגיע עד 18 או 16 סגני שרים. </w:t>
      </w:r>
    </w:p>
    <w:p w:rsidR="00A4048F" w:rsidRDefault="00A4048F" w:rsidP="00A4048F">
      <w:pPr>
        <w:rPr>
          <w:rtl/>
        </w:rPr>
      </w:pPr>
    </w:p>
    <w:p w:rsidR="00A4048F" w:rsidRDefault="00A4048F" w:rsidP="00A4048F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A4048F" w:rsidRDefault="00A4048F" w:rsidP="00A4048F">
      <w:pPr>
        <w:pStyle w:val="KeepWithNext"/>
        <w:rPr>
          <w:rtl/>
        </w:rPr>
      </w:pPr>
    </w:p>
    <w:p w:rsidR="007E0557" w:rsidRDefault="00A4048F" w:rsidP="00A4048F">
      <w:pPr>
        <w:rPr>
          <w:rtl/>
        </w:rPr>
      </w:pPr>
      <w:r>
        <w:rPr>
          <w:rFonts w:hint="cs"/>
          <w:rtl/>
        </w:rPr>
        <w:t xml:space="preserve">אגב, </w:t>
      </w:r>
      <w:r w:rsidR="007E0557">
        <w:rPr>
          <w:rFonts w:hint="cs"/>
          <w:rtl/>
        </w:rPr>
        <w:t>זה 37.</w:t>
      </w:r>
      <w:r>
        <w:rPr>
          <w:rFonts w:hint="cs"/>
          <w:rtl/>
        </w:rPr>
        <w:t xml:space="preserve"> הרי הליכוד הוסיפו עוד את צחי הנגבי. </w:t>
      </w:r>
    </w:p>
    <w:p w:rsidR="007E0557" w:rsidRDefault="007E0557" w:rsidP="007C3ACF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8" w:name="ET_speaker_5811_7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7E0557" w:rsidRDefault="007E0557" w:rsidP="007E0557">
      <w:pPr>
        <w:pStyle w:val="KeepWithNext"/>
        <w:rPr>
          <w:rtl/>
        </w:rPr>
      </w:pPr>
    </w:p>
    <w:p w:rsidR="00A4048F" w:rsidRDefault="00A4048F" w:rsidP="007E0557">
      <w:pPr>
        <w:rPr>
          <w:rtl/>
        </w:rPr>
      </w:pPr>
      <w:r>
        <w:rPr>
          <w:rFonts w:hint="cs"/>
          <w:rtl/>
        </w:rPr>
        <w:t xml:space="preserve">זה 35. הם עוד לא מינו את כולם. </w:t>
      </w:r>
    </w:p>
    <w:p w:rsidR="00A4048F" w:rsidRDefault="00A4048F" w:rsidP="007E0557">
      <w:pPr>
        <w:rPr>
          <w:rtl/>
        </w:rPr>
      </w:pPr>
    </w:p>
    <w:p w:rsidR="00A4048F" w:rsidRDefault="00A4048F" w:rsidP="00A4048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A4048F" w:rsidRDefault="00A4048F" w:rsidP="00A4048F">
      <w:pPr>
        <w:pStyle w:val="KeepWithNext"/>
        <w:rPr>
          <w:rtl/>
        </w:rPr>
      </w:pPr>
    </w:p>
    <w:p w:rsidR="00A4048F" w:rsidRDefault="00A4048F" w:rsidP="00A4048F">
      <w:pPr>
        <w:rPr>
          <w:rtl/>
        </w:rPr>
      </w:pPr>
      <w:r>
        <w:rPr>
          <w:rFonts w:hint="cs"/>
          <w:rtl/>
        </w:rPr>
        <w:t xml:space="preserve">לא סופרים, נגד עין הרע. </w:t>
      </w:r>
    </w:p>
    <w:p w:rsidR="00A4048F" w:rsidRDefault="00A4048F" w:rsidP="00A4048F">
      <w:pPr>
        <w:rPr>
          <w:rtl/>
        </w:rPr>
      </w:pPr>
    </w:p>
    <w:p w:rsidR="00A4048F" w:rsidRDefault="00A4048F" w:rsidP="00A4048F">
      <w:pPr>
        <w:pStyle w:val="a4"/>
        <w:keepNext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A4048F" w:rsidRDefault="00A4048F" w:rsidP="00A4048F">
      <w:pPr>
        <w:pStyle w:val="KeepWithNext"/>
        <w:rPr>
          <w:rtl/>
        </w:rPr>
      </w:pPr>
    </w:p>
    <w:p w:rsidR="007530F2" w:rsidRDefault="00A4048F" w:rsidP="007530F2">
      <w:pPr>
        <w:rPr>
          <w:rtl/>
        </w:rPr>
      </w:pPr>
      <w:r>
        <w:rPr>
          <w:rFonts w:hint="cs"/>
          <w:rtl/>
        </w:rPr>
        <w:t xml:space="preserve">הסיבה המרכזית היא שיש סדרי עדיפויות </w:t>
      </w:r>
      <w:bookmarkStart w:id="9" w:name="_ETM_Q1_6117945"/>
      <w:bookmarkEnd w:id="9"/>
      <w:r>
        <w:rPr>
          <w:rFonts w:hint="cs"/>
          <w:rtl/>
        </w:rPr>
        <w:t>ו</w:t>
      </w:r>
      <w:r w:rsidR="007E0557">
        <w:rPr>
          <w:rFonts w:hint="cs"/>
          <w:rtl/>
        </w:rPr>
        <w:t xml:space="preserve">במצב שבו </w:t>
      </w:r>
      <w:r>
        <w:rPr>
          <w:rFonts w:hint="cs"/>
          <w:rtl/>
        </w:rPr>
        <w:t xml:space="preserve">המשק הישראלי והאזרחים הישראלים </w:t>
      </w:r>
      <w:r w:rsidR="007E0557">
        <w:rPr>
          <w:rFonts w:hint="cs"/>
          <w:rtl/>
        </w:rPr>
        <w:t xml:space="preserve">נמצאים, </w:t>
      </w:r>
      <w:r>
        <w:rPr>
          <w:rFonts w:hint="cs"/>
          <w:rtl/>
        </w:rPr>
        <w:t xml:space="preserve">מצב שבו </w:t>
      </w:r>
      <w:r w:rsidR="007E0557">
        <w:rPr>
          <w:rFonts w:hint="cs"/>
          <w:rtl/>
        </w:rPr>
        <w:t xml:space="preserve">כל אזרח רביעי מובטל וכל עצמאי חמישי נמצא </w:t>
      </w:r>
      <w:r>
        <w:rPr>
          <w:rFonts w:hint="cs"/>
          <w:rtl/>
        </w:rPr>
        <w:t>בקשיים ו</w:t>
      </w:r>
      <w:r w:rsidR="007E0557">
        <w:rPr>
          <w:rFonts w:hint="cs"/>
          <w:rtl/>
        </w:rPr>
        <w:t xml:space="preserve">על סף פשיטת רגל, ראוי שהחוק הראשון </w:t>
      </w:r>
      <w:r>
        <w:rPr>
          <w:rFonts w:hint="cs"/>
          <w:rtl/>
        </w:rPr>
        <w:t xml:space="preserve">שהקואליציה הזאת תביא </w:t>
      </w:r>
      <w:bookmarkStart w:id="10" w:name="_ETM_Q1_6136123"/>
      <w:bookmarkEnd w:id="10"/>
      <w:r w:rsidR="007E0557">
        <w:rPr>
          <w:rtl/>
        </w:rPr>
        <w:t>–</w:t>
      </w:r>
      <w:r w:rsidR="007E05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אומר לכם: האופוזיציה הייתה תומכת אם זה היה קורה </w:t>
      </w:r>
      <w:bookmarkStart w:id="11" w:name="_ETM_Q1_6139261"/>
      <w:bookmarkEnd w:id="11"/>
      <w:r>
        <w:rPr>
          <w:rtl/>
        </w:rPr>
        <w:t>–</w:t>
      </w:r>
      <w:r>
        <w:rPr>
          <w:rFonts w:hint="cs"/>
          <w:rtl/>
        </w:rPr>
        <w:t xml:space="preserve"> החוק הראשון </w:t>
      </w:r>
      <w:r w:rsidR="007E0557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על </w:t>
      </w:r>
      <w:r w:rsidR="007E0557">
        <w:rPr>
          <w:rFonts w:hint="cs"/>
          <w:rtl/>
        </w:rPr>
        <w:t xml:space="preserve">עזרה לעצמאים, עזרה למובטלים. </w:t>
      </w:r>
      <w:r>
        <w:rPr>
          <w:rFonts w:hint="cs"/>
          <w:rtl/>
        </w:rPr>
        <w:t xml:space="preserve">לכן </w:t>
      </w:r>
      <w:r w:rsidR="007E0557">
        <w:rPr>
          <w:rFonts w:hint="cs"/>
          <w:rtl/>
        </w:rPr>
        <w:t xml:space="preserve">אנחנו ביקשנו שהחוק הראשון יהיה דמי אבטלה </w:t>
      </w:r>
      <w:r>
        <w:rPr>
          <w:rFonts w:hint="cs"/>
          <w:rtl/>
        </w:rPr>
        <w:t>לעצמאים</w:t>
      </w:r>
      <w:r w:rsidR="007E05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לצערי </w:t>
      </w:r>
      <w:r w:rsidR="007E0557">
        <w:rPr>
          <w:rFonts w:hint="cs"/>
          <w:rtl/>
        </w:rPr>
        <w:t xml:space="preserve">אתם </w:t>
      </w:r>
      <w:r>
        <w:rPr>
          <w:rFonts w:hint="cs"/>
          <w:rtl/>
        </w:rPr>
        <w:t>מתעלמים מזה</w:t>
      </w:r>
      <w:r w:rsidR="00753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0557">
        <w:rPr>
          <w:rFonts w:hint="cs"/>
          <w:rtl/>
        </w:rPr>
        <w:t xml:space="preserve">גם מתעלמים מסיכומים שהיו, ועדיין דבקים </w:t>
      </w:r>
      <w:r w:rsidR="007530F2">
        <w:rPr>
          <w:rFonts w:hint="cs"/>
          <w:rtl/>
        </w:rPr>
        <w:t xml:space="preserve">בדיון בהצעת </w:t>
      </w:r>
      <w:bookmarkStart w:id="12" w:name="_ETM_Q1_6154740"/>
      <w:bookmarkEnd w:id="12"/>
      <w:r w:rsidR="007530F2">
        <w:rPr>
          <w:rFonts w:hint="cs"/>
          <w:rtl/>
        </w:rPr>
        <w:t xml:space="preserve">חוק </w:t>
      </w:r>
      <w:r w:rsidR="007E0557">
        <w:rPr>
          <w:rFonts w:hint="cs"/>
          <w:rtl/>
        </w:rPr>
        <w:t xml:space="preserve">שהיא ממש לא דחופה, שרק </w:t>
      </w:r>
      <w:r w:rsidR="007530F2">
        <w:rPr>
          <w:rFonts w:hint="cs"/>
          <w:rtl/>
        </w:rPr>
        <w:t xml:space="preserve">מבטאת ומדגימה וממשילה את הניתוק של ממשלת ישראל והקואליציה </w:t>
      </w:r>
      <w:bookmarkStart w:id="13" w:name="_ETM_Q1_6165618"/>
      <w:bookmarkEnd w:id="13"/>
      <w:r w:rsidR="007530F2">
        <w:rPr>
          <w:rFonts w:hint="cs"/>
          <w:rtl/>
        </w:rPr>
        <w:t xml:space="preserve">הנוכחית מאזרחי ישראל. </w:t>
      </w:r>
    </w:p>
    <w:p w:rsidR="007530F2" w:rsidRDefault="007530F2" w:rsidP="007530F2">
      <w:pPr>
        <w:rPr>
          <w:rtl/>
        </w:rPr>
      </w:pPr>
      <w:bookmarkStart w:id="14" w:name="_ETM_Q1_6167167"/>
      <w:bookmarkEnd w:id="14"/>
    </w:p>
    <w:p w:rsidR="007E0557" w:rsidRDefault="007E0557" w:rsidP="007530F2">
      <w:pPr>
        <w:rPr>
          <w:rtl/>
        </w:rPr>
      </w:pPr>
      <w:bookmarkStart w:id="15" w:name="_ETM_Q1_6167412"/>
      <w:bookmarkEnd w:id="15"/>
      <w:r>
        <w:rPr>
          <w:rFonts w:hint="cs"/>
          <w:rtl/>
        </w:rPr>
        <w:t xml:space="preserve">לכן אני מבקש לדון בזה מחדש, </w:t>
      </w:r>
      <w:r w:rsidR="007530F2">
        <w:rPr>
          <w:rFonts w:hint="cs"/>
          <w:rtl/>
        </w:rPr>
        <w:t>בתקווה שנוכל לשנות את רוע הגזרה ולפעול למען אזרחי ישראל.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16" w:name="ET_yor_5771_8"/>
      <w:r w:rsidRPr="007E0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7E0557" w:rsidRDefault="007E0557" w:rsidP="007E0557">
      <w:pPr>
        <w:pStyle w:val="KeepWithNext"/>
        <w:rPr>
          <w:rtl/>
        </w:rPr>
      </w:pPr>
    </w:p>
    <w:p w:rsidR="007E0557" w:rsidRDefault="007E0557" w:rsidP="007E0557">
      <w:pPr>
        <w:rPr>
          <w:rtl/>
        </w:rPr>
      </w:pPr>
      <w:r>
        <w:rPr>
          <w:rFonts w:hint="cs"/>
          <w:rtl/>
        </w:rPr>
        <w:t xml:space="preserve">תודה. אני רק אומר מילה אחת לפני </w:t>
      </w:r>
      <w:r w:rsidR="007530F2">
        <w:rPr>
          <w:rFonts w:hint="cs"/>
          <w:rtl/>
        </w:rPr>
        <w:t xml:space="preserve">שנעבור להצבעה.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17" w:name="ET_speaker_5811_9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7E0557" w:rsidRDefault="007E0557" w:rsidP="007E0557">
      <w:pPr>
        <w:pStyle w:val="KeepWithNext"/>
        <w:rPr>
          <w:rtl/>
        </w:rPr>
      </w:pPr>
    </w:p>
    <w:p w:rsidR="007E0557" w:rsidRDefault="007530F2" w:rsidP="007E0557">
      <w:pPr>
        <w:rPr>
          <w:rtl/>
        </w:rPr>
      </w:pPr>
      <w:r>
        <w:rPr>
          <w:rFonts w:hint="cs"/>
          <w:rtl/>
        </w:rPr>
        <w:t xml:space="preserve">סליחה, רק עוד דבר. מזל טוב, הבנתי </w:t>
      </w:r>
      <w:bookmarkStart w:id="18" w:name="_ETM_Q1_6180802"/>
      <w:bookmarkEnd w:id="18"/>
      <w:r>
        <w:rPr>
          <w:rFonts w:hint="cs"/>
          <w:rtl/>
        </w:rPr>
        <w:t xml:space="preserve">שמונית להיות יושב-ראש סיעת כחול לבן. המון מזל טוב </w:t>
      </w:r>
      <w:bookmarkStart w:id="19" w:name="_ETM_Q1_6184910"/>
      <w:bookmarkEnd w:id="19"/>
      <w:r>
        <w:rPr>
          <w:rFonts w:hint="cs"/>
          <w:rtl/>
        </w:rPr>
        <w:t xml:space="preserve">ובהצלחה. </w:t>
      </w:r>
    </w:p>
    <w:p w:rsidR="007530F2" w:rsidRDefault="007530F2" w:rsidP="007E0557">
      <w:pPr>
        <w:rPr>
          <w:rtl/>
        </w:rPr>
      </w:pPr>
    </w:p>
    <w:p w:rsidR="000C318E" w:rsidRDefault="000C318E" w:rsidP="000C318E">
      <w:pPr>
        <w:pStyle w:val="a4"/>
        <w:keepNext/>
        <w:rPr>
          <w:rtl/>
        </w:rPr>
      </w:pPr>
      <w:bookmarkStart w:id="20" w:name="ET_speaker_5810_19"/>
      <w:r w:rsidRPr="000C318E">
        <w:rPr>
          <w:rStyle w:val="TagStyle"/>
          <w:rtl/>
        </w:rPr>
        <w:t xml:space="preserve">&lt;&lt; דובר &gt;&gt; </w:t>
      </w:r>
      <w:r>
        <w:rPr>
          <w:rtl/>
        </w:rPr>
        <w:t>רם שפע (כחול לבן):</w:t>
      </w:r>
      <w:r w:rsidRPr="000C31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0C318E" w:rsidRDefault="000C318E" w:rsidP="000C318E">
      <w:pPr>
        <w:pStyle w:val="KeepWithNext"/>
        <w:rPr>
          <w:rtl/>
        </w:rPr>
      </w:pPr>
    </w:p>
    <w:p w:rsidR="007C3ACF" w:rsidRDefault="007E0557" w:rsidP="007E0557">
      <w:pPr>
        <w:rPr>
          <w:rtl/>
        </w:rPr>
      </w:pPr>
      <w:r>
        <w:rPr>
          <w:rFonts w:hint="cs"/>
          <w:rtl/>
        </w:rPr>
        <w:t>ברכות גם מהחדר השני</w:t>
      </w:r>
      <w:r w:rsidR="007530F2">
        <w:rPr>
          <w:rFonts w:hint="cs"/>
          <w:rtl/>
        </w:rPr>
        <w:t>.</w:t>
      </w:r>
    </w:p>
    <w:p w:rsidR="00134D36" w:rsidRDefault="00134D36" w:rsidP="00134D36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21" w:name="ET_yor_5771_10"/>
      <w:r w:rsidRPr="007E0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7E0557" w:rsidRDefault="007E0557" w:rsidP="007E0557">
      <w:pPr>
        <w:pStyle w:val="KeepWithNext"/>
        <w:rPr>
          <w:rtl/>
        </w:rPr>
      </w:pPr>
    </w:p>
    <w:p w:rsidR="007530F2" w:rsidRDefault="007530F2" w:rsidP="007E055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530F2" w:rsidRDefault="007530F2" w:rsidP="007E0557">
      <w:pPr>
        <w:rPr>
          <w:rtl/>
        </w:rPr>
      </w:pPr>
    </w:p>
    <w:p w:rsidR="007530F2" w:rsidRDefault="007530F2" w:rsidP="007530F2">
      <w:pPr>
        <w:rPr>
          <w:rtl/>
        </w:rPr>
      </w:pPr>
      <w:r>
        <w:rPr>
          <w:rFonts w:hint="cs"/>
          <w:rtl/>
        </w:rPr>
        <w:lastRenderedPageBreak/>
        <w:t xml:space="preserve">אני רוצה לומר משהו לגבי הדבר הזה. אני בטוח, ואני </w:t>
      </w:r>
      <w:bookmarkStart w:id="22" w:name="_ETM_Q1_6204156"/>
      <w:bookmarkEnd w:id="22"/>
      <w:r>
        <w:rPr>
          <w:rFonts w:hint="cs"/>
          <w:rtl/>
        </w:rPr>
        <w:t xml:space="preserve">חושב שכל החברים יצטרפו לעמדה הזאת, שהממשלה החדשה שרק קמה, </w:t>
      </w:r>
      <w:bookmarkStart w:id="23" w:name="_ETM_Q1_6209144"/>
      <w:bookmarkEnd w:id="23"/>
      <w:r>
        <w:rPr>
          <w:rFonts w:hint="cs"/>
          <w:rtl/>
        </w:rPr>
        <w:t xml:space="preserve">בין היתר בגלל המשבר הכלכלי, הבריאותי והפוליטי שנקלענו אליו ובצל שלהם, תדאג </w:t>
      </w:r>
      <w:bookmarkStart w:id="24" w:name="_ETM_Q1_6214376"/>
      <w:bookmarkEnd w:id="24"/>
      <w:r w:rsidR="007E0557">
        <w:rPr>
          <w:rFonts w:hint="cs"/>
          <w:rtl/>
        </w:rPr>
        <w:t xml:space="preserve">לעצמאים </w:t>
      </w:r>
      <w:r>
        <w:rPr>
          <w:rFonts w:hint="cs"/>
          <w:rtl/>
        </w:rPr>
        <w:t xml:space="preserve">ותסייע להם. זה חלק מתוכנית העבודה של הממשלה </w:t>
      </w:r>
      <w:bookmarkStart w:id="25" w:name="_ETM_Q1_6218966"/>
      <w:bookmarkEnd w:id="25"/>
      <w:r>
        <w:rPr>
          <w:rFonts w:hint="cs"/>
          <w:rtl/>
        </w:rPr>
        <w:t xml:space="preserve">הזאת ושל שר האוצר שנבחר. לעצמאים </w:t>
      </w:r>
      <w:r w:rsidR="007E0557">
        <w:rPr>
          <w:rFonts w:hint="cs"/>
          <w:rtl/>
        </w:rPr>
        <w:t xml:space="preserve">ולעסקים הקטנים. </w:t>
      </w:r>
    </w:p>
    <w:p w:rsidR="007530F2" w:rsidRDefault="007530F2" w:rsidP="007530F2">
      <w:pPr>
        <w:rPr>
          <w:rtl/>
        </w:rPr>
      </w:pPr>
    </w:p>
    <w:p w:rsidR="007530F2" w:rsidRDefault="007530F2" w:rsidP="007530F2">
      <w:pPr>
        <w:pStyle w:val="af5"/>
        <w:keepNext/>
        <w:rPr>
          <w:rtl/>
        </w:rPr>
      </w:pPr>
      <w:r>
        <w:rPr>
          <w:rtl/>
        </w:rPr>
        <w:t>קריאה:</w:t>
      </w:r>
    </w:p>
    <w:p w:rsidR="007530F2" w:rsidRDefault="007530F2" w:rsidP="007530F2">
      <w:pPr>
        <w:pStyle w:val="KeepWithNext"/>
        <w:rPr>
          <w:rtl/>
        </w:rPr>
      </w:pPr>
    </w:p>
    <w:p w:rsidR="007530F2" w:rsidRDefault="007530F2" w:rsidP="007530F2">
      <w:pPr>
        <w:rPr>
          <w:rtl/>
        </w:rPr>
      </w:pPr>
      <w:r>
        <w:rPr>
          <w:rFonts w:hint="cs"/>
          <w:rtl/>
        </w:rPr>
        <w:t xml:space="preserve">יש כבר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עבודה?</w:t>
      </w:r>
    </w:p>
    <w:p w:rsidR="007530F2" w:rsidRDefault="007530F2" w:rsidP="007530F2">
      <w:pPr>
        <w:rPr>
          <w:rtl/>
        </w:rPr>
      </w:pPr>
    </w:p>
    <w:p w:rsidR="007530F2" w:rsidRDefault="007530F2" w:rsidP="007530F2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7530F2" w:rsidRDefault="007530F2" w:rsidP="007530F2">
      <w:pPr>
        <w:pStyle w:val="KeepWithNext"/>
        <w:rPr>
          <w:rtl/>
        </w:rPr>
      </w:pPr>
    </w:p>
    <w:p w:rsidR="007E0557" w:rsidRDefault="007E0557" w:rsidP="00C86E7D">
      <w:pPr>
        <w:rPr>
          <w:rtl/>
        </w:rPr>
      </w:pPr>
      <w:r>
        <w:rPr>
          <w:rFonts w:hint="cs"/>
          <w:rtl/>
        </w:rPr>
        <w:t>הנושא הזה חשוב מאוד. נדמה לי שיש קונצנזוס בבית שהוא צריך לקבל</w:t>
      </w:r>
      <w:r w:rsidR="007530F2">
        <w:rPr>
          <w:rFonts w:hint="cs"/>
          <w:rtl/>
        </w:rPr>
        <w:t xml:space="preserve"> טיפול והתייחסות משמעותית</w:t>
      </w:r>
      <w:r>
        <w:rPr>
          <w:rFonts w:hint="cs"/>
          <w:rtl/>
        </w:rPr>
        <w:t xml:space="preserve">. הוא דורש </w:t>
      </w:r>
      <w:r w:rsidR="007530F2">
        <w:rPr>
          <w:rFonts w:hint="cs"/>
          <w:rtl/>
        </w:rPr>
        <w:t xml:space="preserve">דיונים מעמיקים, דורש </w:t>
      </w:r>
      <w:r>
        <w:rPr>
          <w:rFonts w:hint="cs"/>
          <w:rtl/>
        </w:rPr>
        <w:t>תיאום</w:t>
      </w:r>
      <w:r w:rsidR="007530F2">
        <w:rPr>
          <w:rFonts w:hint="cs"/>
          <w:rtl/>
        </w:rPr>
        <w:t xml:space="preserve"> בין הרבה מאוד משרדים</w:t>
      </w:r>
      <w:r>
        <w:rPr>
          <w:rFonts w:hint="cs"/>
          <w:rtl/>
        </w:rPr>
        <w:t xml:space="preserve">. יש פה גם סוגיה תקציבית </w:t>
      </w:r>
      <w:r w:rsidR="007530F2">
        <w:rPr>
          <w:rFonts w:hint="cs"/>
          <w:rtl/>
        </w:rPr>
        <w:t xml:space="preserve">מאוד </w:t>
      </w:r>
      <w:r>
        <w:rPr>
          <w:rFonts w:hint="cs"/>
          <w:rtl/>
        </w:rPr>
        <w:t>מאוד משמעותית</w:t>
      </w:r>
      <w:r w:rsidR="007530F2">
        <w:rPr>
          <w:rFonts w:hint="cs"/>
          <w:rtl/>
        </w:rPr>
        <w:t>, על אף שהיא מוצדקת היא משמעותית,</w:t>
      </w:r>
      <w:r>
        <w:rPr>
          <w:rFonts w:hint="cs"/>
          <w:rtl/>
        </w:rPr>
        <w:t xml:space="preserve"> וצריך לראות איך מתכנסים לדבר הזה. זה דבר שנכון שהממשלה תביא כהצעה. אנחנו </w:t>
      </w:r>
      <w:r w:rsidR="007530F2">
        <w:rPr>
          <w:rFonts w:hint="cs"/>
          <w:rtl/>
        </w:rPr>
        <w:t xml:space="preserve">כחברי כנסת </w:t>
      </w:r>
      <w:bookmarkStart w:id="26" w:name="_ETM_Q1_6252733"/>
      <w:bookmarkEnd w:id="26"/>
      <w:r>
        <w:rPr>
          <w:rFonts w:hint="cs"/>
          <w:rtl/>
        </w:rPr>
        <w:t xml:space="preserve">צריכים </w:t>
      </w:r>
      <w:r w:rsidR="007530F2">
        <w:rPr>
          <w:rFonts w:hint="cs"/>
          <w:rtl/>
        </w:rPr>
        <w:t>לדרוש את זה ו</w:t>
      </w:r>
      <w:r>
        <w:rPr>
          <w:rFonts w:hint="cs"/>
          <w:rtl/>
        </w:rPr>
        <w:t>לעמוד על כך וגם נדאג</w:t>
      </w:r>
      <w:r w:rsidR="007530F2">
        <w:rPr>
          <w:rFonts w:hint="cs"/>
          <w:rtl/>
        </w:rPr>
        <w:t xml:space="preserve"> לכך</w:t>
      </w:r>
      <w:r>
        <w:rPr>
          <w:rFonts w:hint="cs"/>
          <w:rtl/>
        </w:rPr>
        <w:t>, גם במסגרת</w:t>
      </w:r>
      <w:r w:rsidR="007530F2">
        <w:rPr>
          <w:rFonts w:hint="cs"/>
          <w:rtl/>
        </w:rPr>
        <w:t xml:space="preserve"> התקציב וגם במסגרת הפעילות השוטפת </w:t>
      </w:r>
      <w:bookmarkStart w:id="27" w:name="_ETM_Q1_6262824"/>
      <w:bookmarkEnd w:id="27"/>
      <w:r w:rsidR="007530F2">
        <w:rPr>
          <w:rFonts w:hint="cs"/>
          <w:rtl/>
        </w:rPr>
        <w:t>של הכנסת</w:t>
      </w:r>
      <w:r>
        <w:rPr>
          <w:rFonts w:hint="cs"/>
          <w:rtl/>
        </w:rPr>
        <w:t xml:space="preserve">. זה בטח לא יכול </w:t>
      </w:r>
      <w:r w:rsidR="007530F2">
        <w:rPr>
          <w:rFonts w:hint="cs"/>
          <w:rtl/>
        </w:rPr>
        <w:t xml:space="preserve">להגיע </w:t>
      </w:r>
      <w:r>
        <w:rPr>
          <w:rFonts w:hint="cs"/>
          <w:rtl/>
        </w:rPr>
        <w:t xml:space="preserve">כלאחר יד. </w:t>
      </w:r>
      <w:r w:rsidR="00C86E7D">
        <w:rPr>
          <w:rFonts w:hint="cs"/>
          <w:rtl/>
        </w:rPr>
        <w:t xml:space="preserve">הבאתם </w:t>
      </w:r>
      <w:r w:rsidR="007530F2">
        <w:rPr>
          <w:rFonts w:hint="cs"/>
          <w:rtl/>
        </w:rPr>
        <w:t xml:space="preserve">הצעת חוק פרטית שאף אחד לא ראה, אף אחד לא הבין אותה, אף אחד לא דן בה. </w:t>
      </w:r>
      <w:bookmarkStart w:id="28" w:name="_ETM_Q1_6271373"/>
      <w:bookmarkEnd w:id="28"/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29" w:name="ET_speaker_5857_11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7E0557" w:rsidRDefault="007E0557" w:rsidP="007E0557">
      <w:pPr>
        <w:pStyle w:val="KeepWithNext"/>
        <w:rPr>
          <w:rtl/>
        </w:rPr>
      </w:pPr>
    </w:p>
    <w:p w:rsidR="007E0557" w:rsidRDefault="007E0557" w:rsidP="007530F2">
      <w:pPr>
        <w:rPr>
          <w:rtl/>
        </w:rPr>
      </w:pPr>
      <w:r>
        <w:rPr>
          <w:rFonts w:hint="cs"/>
          <w:rtl/>
        </w:rPr>
        <w:t>צריך לשנות</w:t>
      </w:r>
      <w:r w:rsidR="007530F2">
        <w:rPr>
          <w:rFonts w:hint="cs"/>
          <w:rtl/>
        </w:rPr>
        <w:t xml:space="preserve"> את חוק-יסוד: הממשלה ואת חוק-יסוד: הכנסת. זה יכול לבוא כהצעת חוק פרטית.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30" w:name="ET_yor_5771_12"/>
      <w:r w:rsidRPr="007E0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7E0557" w:rsidRDefault="007E0557" w:rsidP="007E0557">
      <w:pPr>
        <w:pStyle w:val="KeepWithNext"/>
        <w:rPr>
          <w:rtl/>
        </w:rPr>
      </w:pPr>
    </w:p>
    <w:p w:rsidR="007E0557" w:rsidRDefault="007530F2" w:rsidP="007530F2">
      <w:pPr>
        <w:rPr>
          <w:rtl/>
        </w:rPr>
      </w:pPr>
      <w:r>
        <w:rPr>
          <w:rFonts w:hint="cs"/>
          <w:rtl/>
        </w:rPr>
        <w:t>ולא כהצעה כזאת ש</w:t>
      </w:r>
      <w:r w:rsidR="007E055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באה להציג את האופוזיציה כרובין הוד ואת הקואליציה כגנבים או משהו אחר.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31" w:name="ET_speaker_5857_13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7E0557" w:rsidRDefault="007E0557" w:rsidP="007E0557">
      <w:pPr>
        <w:pStyle w:val="KeepWithNext"/>
        <w:rPr>
          <w:rtl/>
        </w:rPr>
      </w:pPr>
    </w:p>
    <w:p w:rsidR="007E0557" w:rsidRDefault="007530F2" w:rsidP="007E0557">
      <w:pPr>
        <w:rPr>
          <w:rtl/>
        </w:rPr>
      </w:pPr>
      <w:r>
        <w:rPr>
          <w:rFonts w:hint="cs"/>
          <w:rtl/>
        </w:rPr>
        <w:t>את חוק-יסוד: הממשלה אפשר להעביר כך?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32" w:name="ET_yor_5771_14"/>
      <w:r w:rsidRPr="007E0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7E0557" w:rsidRDefault="007E0557" w:rsidP="007E0557">
      <w:pPr>
        <w:pStyle w:val="KeepWithNext"/>
        <w:rPr>
          <w:rtl/>
        </w:rPr>
      </w:pPr>
    </w:p>
    <w:p w:rsidR="007E0557" w:rsidRDefault="007530F2" w:rsidP="007E0557">
      <w:pPr>
        <w:rPr>
          <w:rtl/>
        </w:rPr>
      </w:pPr>
      <w:r>
        <w:rPr>
          <w:rFonts w:hint="cs"/>
          <w:rtl/>
        </w:rPr>
        <w:t xml:space="preserve">זה מזכיר לי שבדיונים על הצעת חוק-היסוד </w:t>
      </w:r>
      <w:bookmarkStart w:id="33" w:name="_ETM_Q1_6301552"/>
      <w:bookmarkEnd w:id="33"/>
      <w:r>
        <w:rPr>
          <w:rFonts w:hint="cs"/>
          <w:rtl/>
        </w:rPr>
        <w:t xml:space="preserve">שדנו בה - - </w:t>
      </w:r>
    </w:p>
    <w:p w:rsidR="007530F2" w:rsidRDefault="007530F2" w:rsidP="007E0557">
      <w:pPr>
        <w:rPr>
          <w:rtl/>
        </w:rPr>
      </w:pPr>
    </w:p>
    <w:p w:rsidR="007530F2" w:rsidRDefault="007530F2" w:rsidP="007530F2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7530F2" w:rsidRDefault="007530F2" w:rsidP="007530F2">
      <w:pPr>
        <w:pStyle w:val="KeepWithNext"/>
        <w:rPr>
          <w:rtl/>
        </w:rPr>
      </w:pPr>
    </w:p>
    <w:p w:rsidR="007530F2" w:rsidRDefault="007530F2" w:rsidP="007530F2">
      <w:pPr>
        <w:rPr>
          <w:rtl/>
        </w:rPr>
      </w:pPr>
      <w:r>
        <w:rPr>
          <w:rFonts w:hint="cs"/>
          <w:rtl/>
        </w:rPr>
        <w:t xml:space="preserve">שהייתה הצעה פרטית, דרך אגב. </w:t>
      </w:r>
    </w:p>
    <w:p w:rsidR="007530F2" w:rsidRDefault="007530F2" w:rsidP="007530F2">
      <w:pPr>
        <w:rPr>
          <w:rtl/>
        </w:rPr>
      </w:pPr>
    </w:p>
    <w:p w:rsidR="007530F2" w:rsidRDefault="007530F2" w:rsidP="007530F2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7530F2" w:rsidRDefault="007530F2" w:rsidP="007530F2">
      <w:pPr>
        <w:pStyle w:val="KeepWithNext"/>
        <w:rPr>
          <w:rtl/>
        </w:rPr>
      </w:pPr>
    </w:p>
    <w:p w:rsidR="007530F2" w:rsidRDefault="007530F2" w:rsidP="007530F2">
      <w:pPr>
        <w:rPr>
          <w:rtl/>
        </w:rPr>
      </w:pPr>
      <w:r>
        <w:rPr>
          <w:rFonts w:hint="cs"/>
          <w:rtl/>
        </w:rPr>
        <w:t xml:space="preserve">- - פרסמתם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כיצד אנחנו מצביעים נגד - - -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34" w:name="ET_speaker_5857_15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7E0557" w:rsidRDefault="007E0557" w:rsidP="007E0557">
      <w:pPr>
        <w:pStyle w:val="KeepWithNext"/>
        <w:rPr>
          <w:rtl/>
        </w:rPr>
      </w:pPr>
    </w:p>
    <w:p w:rsidR="007E0557" w:rsidRDefault="007E0557" w:rsidP="007E0557">
      <w:pPr>
        <w:rPr>
          <w:rtl/>
        </w:rPr>
      </w:pPr>
      <w:r>
        <w:rPr>
          <w:rFonts w:hint="cs"/>
          <w:rtl/>
        </w:rPr>
        <w:t>היה דיון.</w:t>
      </w:r>
      <w:r w:rsidR="007530F2">
        <w:rPr>
          <w:rFonts w:hint="cs"/>
          <w:rtl/>
        </w:rPr>
        <w:t xml:space="preserve"> - - -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35" w:name="ET_yor_5771_16"/>
      <w:r w:rsidRPr="007E05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7E0557" w:rsidRDefault="007E0557" w:rsidP="007E0557">
      <w:pPr>
        <w:pStyle w:val="KeepWithNext"/>
        <w:rPr>
          <w:rtl/>
        </w:rPr>
      </w:pPr>
    </w:p>
    <w:p w:rsidR="007E0557" w:rsidRDefault="007530F2" w:rsidP="007530F2">
      <w:pPr>
        <w:rPr>
          <w:rtl/>
        </w:rPr>
      </w:pPr>
      <w:r>
        <w:rPr>
          <w:rFonts w:hint="cs"/>
          <w:rtl/>
        </w:rPr>
        <w:t xml:space="preserve">איך הצגתם, אלכס קושניר וגם יש עתיד? הצגתם אותנו כמי שהצביע נגד דברים שחשובים </w:t>
      </w:r>
      <w:bookmarkStart w:id="36" w:name="_ETM_Q1_6319646"/>
      <w:bookmarkEnd w:id="36"/>
      <w:r>
        <w:rPr>
          <w:rFonts w:hint="cs"/>
          <w:rtl/>
        </w:rPr>
        <w:t xml:space="preserve">לנו, במסגרת ההסתייגויות ההזויות שהצגתם, </w:t>
      </w:r>
      <w:r w:rsidR="007E0557">
        <w:rPr>
          <w:rFonts w:hint="cs"/>
          <w:rtl/>
        </w:rPr>
        <w:t>וזה פורסם, ובסדר</w:t>
      </w:r>
      <w:r>
        <w:rPr>
          <w:rFonts w:hint="cs"/>
          <w:rtl/>
        </w:rPr>
        <w:t>.</w:t>
      </w:r>
      <w:r w:rsidR="007E0557">
        <w:rPr>
          <w:rFonts w:hint="cs"/>
          <w:rtl/>
        </w:rPr>
        <w:t xml:space="preserve"> סביב הקמפיין שאתם מנהלים </w:t>
      </w:r>
      <w:r>
        <w:rPr>
          <w:rFonts w:hint="cs"/>
          <w:rtl/>
        </w:rPr>
        <w:t>כ</w:t>
      </w:r>
      <w:r w:rsidR="007E0557">
        <w:rPr>
          <w:rFonts w:hint="cs"/>
          <w:rtl/>
        </w:rPr>
        <w:t>נגדנו</w:t>
      </w:r>
      <w:r>
        <w:rPr>
          <w:rFonts w:hint="cs"/>
          <w:rtl/>
        </w:rPr>
        <w:t xml:space="preserve"> אז להכפיש אותנו</w:t>
      </w:r>
      <w:r w:rsidR="007E0557">
        <w:rPr>
          <w:rFonts w:hint="cs"/>
          <w:rtl/>
        </w:rPr>
        <w:t>, שאנחנו נגד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הלהט"בים</w:t>
      </w:r>
      <w:proofErr w:type="spellEnd"/>
      <w:r>
        <w:rPr>
          <w:rFonts w:hint="cs"/>
          <w:rtl/>
        </w:rPr>
        <w:t xml:space="preserve"> ונגד העסקים הקטנים ונגד - - -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4"/>
        <w:keepNext/>
        <w:rPr>
          <w:rtl/>
        </w:rPr>
      </w:pPr>
      <w:bookmarkStart w:id="37" w:name="ET_speaker_5857_17"/>
      <w:r w:rsidRPr="007E0557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7E05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7E0557" w:rsidRDefault="007E0557" w:rsidP="007E0557">
      <w:pPr>
        <w:pStyle w:val="KeepWithNext"/>
        <w:rPr>
          <w:rtl/>
        </w:rPr>
      </w:pPr>
    </w:p>
    <w:p w:rsidR="007E0557" w:rsidRDefault="007E0557" w:rsidP="007E0557">
      <w:pPr>
        <w:rPr>
          <w:rtl/>
        </w:rPr>
      </w:pPr>
      <w:r>
        <w:rPr>
          <w:rFonts w:hint="cs"/>
          <w:rtl/>
        </w:rPr>
        <w:t xml:space="preserve">אותן הצעות </w:t>
      </w:r>
      <w:r w:rsidR="007530F2">
        <w:rPr>
          <w:rFonts w:hint="cs"/>
          <w:rtl/>
        </w:rPr>
        <w:t xml:space="preserve">הזויות שאמרת מופיעות במצע שלך. </w:t>
      </w:r>
      <w:r w:rsidR="00321C9E">
        <w:rPr>
          <w:rFonts w:hint="cs"/>
          <w:rtl/>
        </w:rPr>
        <w:t>האמת היא הכפשה?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pStyle w:val="af6"/>
        <w:keepNext/>
        <w:rPr>
          <w:rtl/>
        </w:rPr>
      </w:pPr>
      <w:bookmarkStart w:id="38" w:name="ET_yor_5771_18"/>
      <w:r w:rsidRPr="007E05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05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7E0557" w:rsidRDefault="007E0557" w:rsidP="007E0557">
      <w:pPr>
        <w:pStyle w:val="KeepWithNext"/>
        <w:rPr>
          <w:rtl/>
        </w:rPr>
      </w:pPr>
    </w:p>
    <w:p w:rsidR="00321C9E" w:rsidRDefault="00321C9E" w:rsidP="007E0557">
      <w:pPr>
        <w:rPr>
          <w:rtl/>
        </w:rPr>
      </w:pPr>
      <w:r>
        <w:rPr>
          <w:rFonts w:hint="cs"/>
          <w:rtl/>
        </w:rPr>
        <w:t xml:space="preserve">זה לא האמת. להציג </w:t>
      </w:r>
      <w:bookmarkStart w:id="39" w:name="_ETM_Q1_6344856"/>
      <w:bookmarkEnd w:id="39"/>
      <w:r>
        <w:rPr>
          <w:rFonts w:hint="cs"/>
          <w:rtl/>
        </w:rPr>
        <w:t xml:space="preserve">את זה במסגרת הסתייגויות בחוק שלא קשור זה בערך ככה. </w:t>
      </w:r>
    </w:p>
    <w:p w:rsidR="00321C9E" w:rsidRDefault="00321C9E" w:rsidP="007E0557">
      <w:pPr>
        <w:rPr>
          <w:rtl/>
        </w:rPr>
      </w:pPr>
    </w:p>
    <w:p w:rsidR="007E0557" w:rsidRDefault="007E0557" w:rsidP="00C86E7D">
      <w:pPr>
        <w:rPr>
          <w:rtl/>
        </w:rPr>
      </w:pPr>
      <w:bookmarkStart w:id="40" w:name="_ETM_Q1_6345642"/>
      <w:bookmarkEnd w:id="40"/>
      <w:r>
        <w:rPr>
          <w:rFonts w:hint="cs"/>
          <w:rtl/>
        </w:rPr>
        <w:t xml:space="preserve">הסיכום שהיה אתמול בערב, </w:t>
      </w:r>
      <w:r w:rsidR="00321C9E">
        <w:rPr>
          <w:rFonts w:hint="cs"/>
          <w:rtl/>
        </w:rPr>
        <w:t>דיברתי עליו ו</w:t>
      </w:r>
      <w:r>
        <w:rPr>
          <w:rFonts w:hint="cs"/>
          <w:rtl/>
        </w:rPr>
        <w:t>לא ארחיב. לכן אני חושב שאין מקום</w:t>
      </w:r>
      <w:r w:rsidR="00321C9E">
        <w:rPr>
          <w:rFonts w:hint="cs"/>
          <w:rtl/>
        </w:rPr>
        <w:t xml:space="preserve"> לקבל את הרביזיה ואני מעלה להצבעה. </w:t>
      </w:r>
    </w:p>
    <w:p w:rsidR="00321C9E" w:rsidRDefault="00321C9E" w:rsidP="007E0557">
      <w:pPr>
        <w:rPr>
          <w:rtl/>
        </w:rPr>
      </w:pPr>
    </w:p>
    <w:p w:rsidR="00321C9E" w:rsidRDefault="00321C9E" w:rsidP="00321C9E">
      <w:pPr>
        <w:pStyle w:val="a4"/>
        <w:keepNext/>
        <w:rPr>
          <w:rtl/>
        </w:rPr>
      </w:pPr>
      <w:r>
        <w:rPr>
          <w:rtl/>
        </w:rPr>
        <w:t>אלכסנדר קושניר (ישראל ביתנו):</w:t>
      </w:r>
    </w:p>
    <w:p w:rsidR="00321C9E" w:rsidRDefault="00321C9E" w:rsidP="00321C9E">
      <w:pPr>
        <w:pStyle w:val="KeepWithNext"/>
        <w:rPr>
          <w:rtl/>
        </w:rPr>
      </w:pPr>
    </w:p>
    <w:p w:rsidR="00321C9E" w:rsidRDefault="00321C9E" w:rsidP="00321C9E">
      <w:pPr>
        <w:rPr>
          <w:rtl/>
        </w:rPr>
      </w:pPr>
      <w:r>
        <w:rPr>
          <w:rFonts w:hint="cs"/>
          <w:rtl/>
        </w:rPr>
        <w:t xml:space="preserve">בואו נעלה את הצעת החוק של קרעי. </w:t>
      </w:r>
    </w:p>
    <w:p w:rsidR="00321C9E" w:rsidRDefault="00321C9E" w:rsidP="00321C9E">
      <w:pPr>
        <w:rPr>
          <w:rtl/>
        </w:rPr>
      </w:pPr>
      <w:bookmarkStart w:id="41" w:name="_ETM_Q1_6353716"/>
      <w:bookmarkEnd w:id="41"/>
    </w:p>
    <w:p w:rsidR="00321C9E" w:rsidRDefault="00321C9E" w:rsidP="00321C9E">
      <w:pPr>
        <w:pStyle w:val="af6"/>
        <w:keepNext/>
        <w:rPr>
          <w:rtl/>
        </w:rPr>
      </w:pPr>
      <w:bookmarkStart w:id="42" w:name="_ETM_Q1_6354002"/>
      <w:bookmarkEnd w:id="42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321C9E" w:rsidRDefault="00321C9E" w:rsidP="00321C9E">
      <w:pPr>
        <w:pStyle w:val="KeepWithNext"/>
        <w:rPr>
          <w:rtl/>
        </w:rPr>
      </w:pPr>
    </w:p>
    <w:p w:rsidR="004469D1" w:rsidRDefault="007E0557" w:rsidP="004469D1">
      <w:pPr>
        <w:rPr>
          <w:rtl/>
        </w:rPr>
      </w:pPr>
      <w:r>
        <w:rPr>
          <w:rFonts w:hint="cs"/>
          <w:rtl/>
        </w:rPr>
        <w:t>מי בעד הרביזיה</w:t>
      </w:r>
      <w:r w:rsidR="00321C9E">
        <w:rPr>
          <w:rFonts w:hint="cs"/>
          <w:rtl/>
        </w:rPr>
        <w:t>? ירים את ידו.</w:t>
      </w:r>
      <w:r>
        <w:rPr>
          <w:rFonts w:hint="cs"/>
          <w:rtl/>
        </w:rPr>
        <w:t xml:space="preserve"> מי נגד הרביזיה</w:t>
      </w:r>
      <w:r w:rsidR="004469D1">
        <w:rPr>
          <w:rFonts w:hint="cs"/>
          <w:rtl/>
        </w:rPr>
        <w:t>?</w:t>
      </w:r>
      <w:r>
        <w:rPr>
          <w:rFonts w:hint="cs"/>
          <w:rtl/>
        </w:rPr>
        <w:t xml:space="preserve"> מי נמנע? </w:t>
      </w:r>
    </w:p>
    <w:p w:rsidR="004469D1" w:rsidRDefault="004469D1" w:rsidP="007E0557">
      <w:pPr>
        <w:rPr>
          <w:rtl/>
        </w:rPr>
      </w:pPr>
    </w:p>
    <w:p w:rsidR="004469D1" w:rsidRDefault="004469D1" w:rsidP="004469D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469D1" w:rsidRDefault="004469D1" w:rsidP="004469D1">
      <w:pPr>
        <w:pStyle w:val="--"/>
        <w:keepNext/>
        <w:rPr>
          <w:rtl/>
        </w:rPr>
      </w:pPr>
    </w:p>
    <w:p w:rsidR="004469D1" w:rsidRDefault="004469D1" w:rsidP="004469D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4469D1" w:rsidRDefault="004469D1" w:rsidP="004469D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10</w:t>
      </w:r>
      <w:r>
        <w:rPr>
          <w:rtl/>
        </w:rPr>
        <w:t xml:space="preserve"> </w:t>
      </w:r>
    </w:p>
    <w:p w:rsidR="004469D1" w:rsidRDefault="004469D1" w:rsidP="004469D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4469D1" w:rsidRPr="004469D1" w:rsidRDefault="004469D1" w:rsidP="00C86E7D">
      <w:pPr>
        <w:jc w:val="center"/>
        <w:rPr>
          <w:rtl/>
        </w:rPr>
      </w:pPr>
      <w:r>
        <w:rPr>
          <w:rFonts w:hint="cs"/>
          <w:rtl/>
        </w:rPr>
        <w:t>בקשת הרביזיה לא אושרה.</w:t>
      </w:r>
    </w:p>
    <w:p w:rsidR="004469D1" w:rsidRDefault="004469D1" w:rsidP="004469D1">
      <w:pPr>
        <w:pStyle w:val="af2"/>
        <w:rPr>
          <w:rtl/>
        </w:rPr>
      </w:pPr>
    </w:p>
    <w:p w:rsidR="004469D1" w:rsidRDefault="004469D1" w:rsidP="004469D1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4469D1" w:rsidRDefault="004469D1" w:rsidP="004469D1">
      <w:pPr>
        <w:pStyle w:val="KeepWithNext"/>
        <w:rPr>
          <w:rtl/>
        </w:rPr>
      </w:pPr>
    </w:p>
    <w:p w:rsidR="007E0557" w:rsidRDefault="00321C9E" w:rsidP="007E0557">
      <w:pPr>
        <w:rPr>
          <w:rtl/>
        </w:rPr>
      </w:pPr>
      <w:r>
        <w:rPr>
          <w:rFonts w:hint="cs"/>
          <w:rtl/>
        </w:rPr>
        <w:t xml:space="preserve">4 </w:t>
      </w:r>
      <w:bookmarkStart w:id="43" w:name="_ETM_Q1_6368822"/>
      <w:bookmarkEnd w:id="43"/>
      <w:r>
        <w:rPr>
          <w:rFonts w:hint="cs"/>
          <w:rtl/>
        </w:rPr>
        <w:t xml:space="preserve">בעד, 10 נגד, </w:t>
      </w:r>
      <w:r w:rsidR="007E0557">
        <w:rPr>
          <w:rFonts w:hint="cs"/>
          <w:rtl/>
        </w:rPr>
        <w:t>אין נמנעים. אני קובע שה</w:t>
      </w:r>
      <w:r>
        <w:rPr>
          <w:rFonts w:hint="cs"/>
          <w:rtl/>
        </w:rPr>
        <w:t>רביזיה נדחתה.</w:t>
      </w:r>
      <w:r w:rsidR="007E05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הצעות החוק </w:t>
      </w:r>
      <w:r w:rsidR="007E0557">
        <w:rPr>
          <w:rFonts w:hint="cs"/>
          <w:rtl/>
        </w:rPr>
        <w:t>קיבלו פטור</w:t>
      </w:r>
      <w:r>
        <w:rPr>
          <w:rFonts w:hint="cs"/>
          <w:rtl/>
        </w:rPr>
        <w:t xml:space="preserve"> מחובת הנחה </w:t>
      </w:r>
      <w:bookmarkStart w:id="44" w:name="_ETM_Q1_6379852"/>
      <w:bookmarkEnd w:id="44"/>
      <w:r>
        <w:rPr>
          <w:rFonts w:hint="cs"/>
          <w:rtl/>
        </w:rPr>
        <w:t>ויעלו לדיון במליאה</w:t>
      </w:r>
      <w:r w:rsidR="007E0557">
        <w:rPr>
          <w:rFonts w:hint="cs"/>
          <w:rtl/>
        </w:rPr>
        <w:t xml:space="preserve">. </w:t>
      </w:r>
    </w:p>
    <w:p w:rsidR="007E0557" w:rsidRDefault="007E0557" w:rsidP="007E0557">
      <w:pPr>
        <w:rPr>
          <w:rtl/>
        </w:rPr>
      </w:pPr>
    </w:p>
    <w:p w:rsidR="007E0557" w:rsidRDefault="007E0557" w:rsidP="007E0557">
      <w:pPr>
        <w:rPr>
          <w:rtl/>
        </w:rPr>
      </w:pPr>
      <w:r>
        <w:rPr>
          <w:rFonts w:hint="cs"/>
          <w:rtl/>
        </w:rPr>
        <w:t xml:space="preserve">אני נועל את הישיבה. תודה רבה. </w:t>
      </w:r>
    </w:p>
    <w:p w:rsidR="007E0557" w:rsidRDefault="007E0557" w:rsidP="007E0557">
      <w:pPr>
        <w:rPr>
          <w:rtl/>
        </w:rPr>
      </w:pPr>
    </w:p>
    <w:p w:rsidR="00134D36" w:rsidRDefault="00134D36" w:rsidP="00134D36">
      <w:pPr>
        <w:rPr>
          <w:rtl/>
        </w:rPr>
      </w:pPr>
      <w:bookmarkStart w:id="45" w:name="_GoBack"/>
      <w:bookmarkEnd w:id="45"/>
    </w:p>
    <w:p w:rsidR="00134D36" w:rsidRDefault="004469D1" w:rsidP="004469D1">
      <w:pPr>
        <w:pStyle w:val="afc"/>
        <w:keepNext/>
        <w:rPr>
          <w:rtl/>
        </w:rPr>
      </w:pPr>
      <w:r>
        <w:rPr>
          <w:rtl/>
        </w:rPr>
        <w:t>הישיבה ננעלה בשעה 12:40.</w:t>
      </w:r>
    </w:p>
    <w:sectPr w:rsidR="00134D36" w:rsidSect="00866C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2AC" w:rsidRDefault="00F322AC">
      <w:r>
        <w:separator/>
      </w:r>
    </w:p>
  </w:endnote>
  <w:endnote w:type="continuationSeparator" w:id="0">
    <w:p w:rsidR="00F322AC" w:rsidRDefault="00F32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2AC" w:rsidRDefault="00F322AC">
      <w:r>
        <w:separator/>
      </w:r>
    </w:p>
  </w:footnote>
  <w:footnote w:type="continuationSeparator" w:id="0">
    <w:p w:rsidR="00F322AC" w:rsidRDefault="00F32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6CC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469D1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134D36" w:rsidP="008E5E3F">
    <w:pPr>
      <w:pStyle w:val="a3"/>
      <w:ind w:firstLine="0"/>
      <w:rPr>
        <w:rtl/>
      </w:rPr>
    </w:pPr>
    <w:r>
      <w:rPr>
        <w:rtl/>
      </w:rPr>
      <w:t>19/05/2020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E40F6C" wp14:editId="333092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18E"/>
    <w:rsid w:val="000C47F5"/>
    <w:rsid w:val="000E3314"/>
    <w:rsid w:val="000F2459"/>
    <w:rsid w:val="00134D3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C9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9D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2E30"/>
    <w:rsid w:val="006F0259"/>
    <w:rsid w:val="00700433"/>
    <w:rsid w:val="00702755"/>
    <w:rsid w:val="0070472C"/>
    <w:rsid w:val="00733106"/>
    <w:rsid w:val="00737388"/>
    <w:rsid w:val="007509A6"/>
    <w:rsid w:val="007530F2"/>
    <w:rsid w:val="007872B4"/>
    <w:rsid w:val="00791CBE"/>
    <w:rsid w:val="007C3ACF"/>
    <w:rsid w:val="007C693F"/>
    <w:rsid w:val="007C6ADD"/>
    <w:rsid w:val="007E0557"/>
    <w:rsid w:val="0082136D"/>
    <w:rsid w:val="008320F6"/>
    <w:rsid w:val="00841223"/>
    <w:rsid w:val="00846BE9"/>
    <w:rsid w:val="00853207"/>
    <w:rsid w:val="00866CC3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048F"/>
    <w:rsid w:val="00A42723"/>
    <w:rsid w:val="00A64A6D"/>
    <w:rsid w:val="00A66020"/>
    <w:rsid w:val="00A9081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E7D"/>
    <w:rsid w:val="00CA02E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232"/>
    <w:rsid w:val="00F322A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2A28CBC"/>
  <w15:docId w15:val="{6D35A157-3C1F-4A5A-8F32-1B051D7D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4D3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4469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46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AFC68-A580-463D-897D-58F6291C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871</Words>
  <Characters>4355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2020-06-01T06:32:00Z</dcterms:modified>
</cp:coreProperties>
</file>