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B6FA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41F1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B6F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B6FA2" w:rsidP="00D963B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963BB">
        <w:rPr>
          <w:rFonts w:hint="cs"/>
          <w:b/>
          <w:bCs/>
          <w:rtl/>
        </w:rPr>
        <w:t>15</w:t>
      </w:r>
    </w:p>
    <w:p w:rsidR="00E64116" w:rsidRPr="008713A4" w:rsidRDefault="004B6F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963BB">
        <w:rPr>
          <w:rFonts w:hint="cs"/>
          <w:b/>
          <w:bCs/>
          <w:rtl/>
        </w:rPr>
        <w:t xml:space="preserve"> הוועדה המיוחדת לענייני רווחה ועבודה</w:t>
      </w:r>
    </w:p>
    <w:p w:rsidR="00E64116" w:rsidRPr="008713A4" w:rsidRDefault="004B6FA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ג' באייר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(27 באפריל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B6FA2" w:rsidP="004B6FA2">
      <w:pPr>
        <w:spacing w:before="60"/>
        <w:ind w:firstLine="0"/>
        <w:rPr>
          <w:rtl/>
        </w:rPr>
      </w:pPr>
      <w:bookmarkStart w:id="0" w:name="ET_subject_618317_1"/>
      <w:r w:rsidRPr="004B6FA2">
        <w:rPr>
          <w:rStyle w:val="TagStyle"/>
          <w:rtl/>
        </w:rPr>
        <w:t xml:space="preserve"> &lt;&lt; נושא &gt;&gt; </w:t>
      </w:r>
      <w:r w:rsidRPr="004B6FA2">
        <w:rPr>
          <w:rtl/>
        </w:rPr>
        <w:t>החלטת בג"ץ בעניין תקנות שעת חירום (נגיף הקורונה החדש) (עבודת נשים), התשף-2020 והשלכות ביטולן</w:t>
      </w:r>
      <w:r w:rsidRPr="004B6FA2">
        <w:rPr>
          <w:rStyle w:val="TagStyle"/>
          <w:rtl/>
        </w:rPr>
        <w:t xml:space="preserve"> &lt;&lt; נושא &gt;&gt;</w:t>
      </w:r>
      <w:r w:rsidRPr="004B6FA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B6FA2" w:rsidRPr="008713A4" w:rsidRDefault="004B6FA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B6FA2" w:rsidRDefault="004B6FA2" w:rsidP="00EC1FB3">
      <w:pPr>
        <w:ind w:firstLine="0"/>
        <w:rPr>
          <w:rtl/>
        </w:rPr>
      </w:pPr>
      <w:proofErr w:type="spellStart"/>
      <w:r w:rsidRPr="004B6FA2">
        <w:rPr>
          <w:rtl/>
        </w:rPr>
        <w:t>עאידה</w:t>
      </w:r>
      <w:proofErr w:type="spellEnd"/>
      <w:r w:rsidRPr="004B6FA2">
        <w:rPr>
          <w:rtl/>
        </w:rPr>
        <w:t xml:space="preserve"> </w:t>
      </w:r>
      <w:proofErr w:type="spellStart"/>
      <w:r w:rsidRPr="004B6FA2">
        <w:rPr>
          <w:rtl/>
        </w:rPr>
        <w:t>תומא</w:t>
      </w:r>
      <w:proofErr w:type="spellEnd"/>
      <w:r w:rsidRPr="004B6FA2">
        <w:rPr>
          <w:rtl/>
        </w:rPr>
        <w:t xml:space="preserve"> </w:t>
      </w:r>
      <w:proofErr w:type="spellStart"/>
      <w:r w:rsidRPr="004B6FA2">
        <w:rPr>
          <w:rtl/>
        </w:rPr>
        <w:t>סלימאן</w:t>
      </w:r>
      <w:proofErr w:type="spellEnd"/>
      <w:r w:rsidRPr="004B6FA2">
        <w:rPr>
          <w:rtl/>
        </w:rPr>
        <w:t xml:space="preserve"> – היו"ר</w:t>
      </w:r>
    </w:p>
    <w:p w:rsidR="004B6FA2" w:rsidRDefault="004B6FA2" w:rsidP="00EC1FB3">
      <w:pPr>
        <w:ind w:firstLine="0"/>
        <w:rPr>
          <w:rtl/>
        </w:rPr>
      </w:pPr>
      <w:r w:rsidRPr="004B6FA2">
        <w:rPr>
          <w:rtl/>
        </w:rPr>
        <w:t>ינון אזולאי</w:t>
      </w:r>
    </w:p>
    <w:p w:rsidR="0044444C" w:rsidRPr="004B6FA2" w:rsidRDefault="0044444C" w:rsidP="00EC1FB3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:rsidR="00E64116" w:rsidRDefault="00E64116" w:rsidP="00DE5B80">
      <w:pPr>
        <w:ind w:firstLine="0"/>
        <w:rPr>
          <w:rtl/>
        </w:rPr>
      </w:pPr>
    </w:p>
    <w:p w:rsidR="00FE48C7" w:rsidRDefault="00FE48C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37852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E48C7" w:rsidRPr="000C47F5" w:rsidRDefault="00FE48C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3"/>
        <w:gridCol w:w="336"/>
        <w:gridCol w:w="6869"/>
      </w:tblGrid>
      <w:tr w:rsidR="00B37852" w:rsidTr="00B37852"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bookmarkStart w:id="1" w:name="_ETM_Q1_36670"/>
            <w:bookmarkEnd w:id="1"/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כהבא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נציבה ארצית, משרד העבודה הרווחה והשירותים החברתיים</w:t>
            </w:r>
          </w:p>
        </w:tc>
      </w:tr>
      <w:tr w:rsidR="00B37852" w:rsidTr="00B37852"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יפה </w:t>
            </w:r>
            <w:proofErr w:type="spellStart"/>
            <w:r>
              <w:rPr>
                <w:rtl/>
              </w:rPr>
              <w:t>סולימני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ואכיפה, משרד העבודה הרווחה והשירותים החברתיים</w:t>
            </w:r>
          </w:p>
        </w:tc>
      </w:tr>
      <w:tr w:rsidR="00B37852" w:rsidTr="00B37852"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ספיר אליעזר</w:t>
            </w: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 זרוע עבודה, משרד העבודה הרווחה והשירותים החברתיים</w:t>
            </w:r>
          </w:p>
        </w:tc>
      </w:tr>
      <w:tr w:rsidR="00B37852" w:rsidTr="00B37852"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אסתי </w:t>
            </w:r>
            <w:proofErr w:type="spellStart"/>
            <w:r>
              <w:rPr>
                <w:rtl/>
              </w:rPr>
              <w:t>לוטבק</w:t>
            </w:r>
            <w:proofErr w:type="spellEnd"/>
            <w:r>
              <w:rPr>
                <w:rtl/>
              </w:rPr>
              <w:t xml:space="preserve"> קופל</w:t>
            </w: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משרד העבודה הרווחה והשירותים החברתיים</w:t>
            </w:r>
          </w:p>
        </w:tc>
      </w:tr>
      <w:tr w:rsidR="00B37852" w:rsidTr="00B37852"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תעסוקה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B37852" w:rsidTr="00B37852"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משרד המשפטים</w:t>
            </w:r>
          </w:p>
        </w:tc>
      </w:tr>
      <w:tr w:rsidR="00B37852" w:rsidTr="00B37852"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רוגל </w:t>
            </w:r>
            <w:proofErr w:type="spellStart"/>
            <w:r>
              <w:rPr>
                <w:rtl/>
              </w:rPr>
              <w:t>גיסר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B37852" w:rsidTr="00B37852"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נמרודי</w:t>
            </w: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אמהות</w:t>
            </w:r>
            <w:proofErr w:type="spellEnd"/>
            <w:r>
              <w:rPr>
                <w:rtl/>
              </w:rPr>
              <w:t>, המוסד לביטוח לאומי</w:t>
            </w:r>
          </w:p>
        </w:tc>
      </w:tr>
      <w:tr w:rsidR="00B37852" w:rsidTr="00B37852"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מזוז</w:t>
            </w: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מחלקה, המוסד לביטוח לאומי</w:t>
            </w:r>
          </w:p>
        </w:tc>
      </w:tr>
      <w:tr w:rsidR="00B37852" w:rsidTr="00B37852"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קרת</w:t>
            </w: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ליועץ המשפטי, המוסד לביטוח לאומי</w:t>
            </w:r>
          </w:p>
        </w:tc>
      </w:tr>
      <w:tr w:rsidR="0044444C" w:rsidTr="00B37852">
        <w:tc>
          <w:tcPr>
            <w:tcW w:w="0" w:type="auto"/>
            <w:shd w:val="clear" w:color="auto" w:fill="auto"/>
          </w:tcPr>
          <w:p w:rsidR="0044444C" w:rsidRDefault="004444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הילה שור</w:t>
            </w:r>
          </w:p>
        </w:tc>
        <w:tc>
          <w:tcPr>
            <w:tcW w:w="0" w:type="auto"/>
            <w:shd w:val="clear" w:color="auto" w:fill="auto"/>
          </w:tcPr>
          <w:p w:rsidR="0044444C" w:rsidRDefault="004444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444C" w:rsidRDefault="004444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המוסד לביטוח לאומי</w:t>
            </w:r>
          </w:p>
        </w:tc>
      </w:tr>
      <w:tr w:rsidR="00B37852" w:rsidTr="00B37852">
        <w:tc>
          <w:tcPr>
            <w:tcW w:w="0" w:type="auto"/>
            <w:shd w:val="clear" w:color="auto" w:fill="auto"/>
          </w:tcPr>
          <w:p w:rsidR="00B37852" w:rsidRDefault="004444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אווה</w:t>
            </w:r>
            <w:r w:rsidR="00B37852">
              <w:rPr>
                <w:rtl/>
              </w:rPr>
              <w:t xml:space="preserve"> </w:t>
            </w:r>
            <w:proofErr w:type="spellStart"/>
            <w:r w:rsidR="00B37852">
              <w:rPr>
                <w:rtl/>
              </w:rPr>
              <w:t>מדז'יבוז</w:t>
            </w:r>
            <w:proofErr w:type="spellEnd"/>
            <w:r w:rsidR="00B37852"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הרשות לקידום מעמד האישה</w:t>
            </w:r>
          </w:p>
        </w:tc>
      </w:tr>
      <w:tr w:rsidR="00FE48C7" w:rsidTr="00B37852">
        <w:tc>
          <w:tcPr>
            <w:tcW w:w="0" w:type="auto"/>
            <w:shd w:val="clear" w:color="auto" w:fill="auto"/>
          </w:tcPr>
          <w:p w:rsidR="00FE48C7" w:rsidRDefault="00FE48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אורלי אלמגור לוטן</w:t>
            </w:r>
          </w:p>
        </w:tc>
        <w:tc>
          <w:tcPr>
            <w:tcW w:w="0" w:type="auto"/>
            <w:shd w:val="clear" w:color="auto" w:fill="auto"/>
          </w:tcPr>
          <w:p w:rsidR="00FE48C7" w:rsidRDefault="00FE48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48C7" w:rsidRDefault="00FE48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ממ"מ, הכנסת</w:t>
            </w:r>
          </w:p>
        </w:tc>
      </w:tr>
      <w:tr w:rsidR="00B37852" w:rsidTr="00B37852"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קובו</w:t>
            </w:r>
            <w:proofErr w:type="spellEnd"/>
            <w:r>
              <w:rPr>
                <w:rtl/>
              </w:rPr>
              <w:t>-רום</w:t>
            </w: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הקו הפתוח ומערך האכיפה, שדולת הנשים</w:t>
            </w:r>
          </w:p>
        </w:tc>
      </w:tr>
      <w:tr w:rsidR="00B37852" w:rsidTr="00B37852"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זינגר</w:t>
            </w: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המשפטית, שדולת הנשים</w:t>
            </w:r>
          </w:p>
        </w:tc>
      </w:tr>
      <w:tr w:rsidR="00B37852" w:rsidTr="00B37852"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 xml:space="preserve"> חיו</w:t>
            </w: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 וחקיקה, האגודה לזכויות האזרח</w:t>
            </w:r>
          </w:p>
        </w:tc>
      </w:tr>
      <w:tr w:rsidR="00B37852" w:rsidTr="00B37852"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שני רבה</w:t>
            </w: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ועד, </w:t>
            </w:r>
            <w:proofErr w:type="spellStart"/>
            <w:r>
              <w:rPr>
                <w:rtl/>
              </w:rPr>
              <w:t>איתך</w:t>
            </w:r>
            <w:proofErr w:type="spellEnd"/>
            <w:r>
              <w:rPr>
                <w:rtl/>
              </w:rPr>
              <w:t xml:space="preserve"> מעכי</w:t>
            </w:r>
          </w:p>
        </w:tc>
      </w:tr>
      <w:tr w:rsidR="00B37852" w:rsidTr="00B37852"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37852" w:rsidRDefault="00B37852" w:rsidP="00DE5B80">
            <w:pPr>
              <w:ind w:firstLine="0"/>
              <w:rPr>
                <w:rtl/>
              </w:rPr>
            </w:pP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96979" w:rsidP="00D40A29">
      <w:pPr>
        <w:ind w:firstLine="0"/>
      </w:pPr>
      <w:r>
        <w:rPr>
          <w:rFonts w:hint="cs"/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B6FA2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B6FA2" w:rsidP="008320F6">
      <w:pPr>
        <w:ind w:firstLine="0"/>
        <w:rPr>
          <w:rtl/>
        </w:rPr>
      </w:pPr>
      <w:r>
        <w:rPr>
          <w:rtl/>
        </w:rPr>
        <w:t xml:space="preserve">יפה </w:t>
      </w:r>
      <w:proofErr w:type="spellStart"/>
      <w:r>
        <w:rPr>
          <w:rtl/>
        </w:rPr>
        <w:t>קרינצה</w:t>
      </w:r>
      <w:proofErr w:type="spellEnd"/>
    </w:p>
    <w:p w:rsidR="00B37852" w:rsidRDefault="00B37852" w:rsidP="00B37852">
      <w:pPr>
        <w:pStyle w:val="a6"/>
        <w:keepNext/>
        <w:rPr>
          <w:rtl/>
        </w:rPr>
      </w:pPr>
      <w:bookmarkStart w:id="2" w:name="_ETM_Q1_53681"/>
      <w:bookmarkStart w:id="3" w:name="_ETM_Q1_53786"/>
      <w:bookmarkStart w:id="4" w:name="ET_subject_618317_46"/>
      <w:bookmarkEnd w:id="2"/>
      <w:bookmarkEnd w:id="3"/>
      <w:r w:rsidRPr="00B3785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החלטת בג"ץ בעניין תקנות שעת חירום (נגיף הקורונה החדש) (עבודת נשים), התש</w:t>
      </w:r>
      <w:r>
        <w:rPr>
          <w:rFonts w:hint="cs"/>
          <w:rtl/>
        </w:rPr>
        <w:t>"</w:t>
      </w:r>
      <w:r>
        <w:rPr>
          <w:rtl/>
        </w:rPr>
        <w:t>ף-2020 והשלכות ביטולן</w:t>
      </w:r>
      <w:r w:rsidRPr="00B3785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B37852" w:rsidRDefault="00B37852" w:rsidP="00B37852">
      <w:pPr>
        <w:pStyle w:val="KeepWithNext"/>
        <w:rPr>
          <w:rtl/>
        </w:rPr>
      </w:pPr>
    </w:p>
    <w:p w:rsidR="00B37852" w:rsidRPr="00B37852" w:rsidRDefault="00B37852" w:rsidP="00B37852">
      <w:pPr>
        <w:rPr>
          <w:rtl/>
        </w:rPr>
      </w:pPr>
      <w:bookmarkStart w:id="5" w:name="_ETM_Q1_79139"/>
      <w:bookmarkStart w:id="6" w:name="_ETM_Q1_79404"/>
      <w:bookmarkStart w:id="7" w:name="_ETM_Q1_79477"/>
      <w:bookmarkEnd w:id="5"/>
      <w:bookmarkEnd w:id="6"/>
      <w:bookmarkEnd w:id="7"/>
    </w:p>
    <w:p w:rsidR="00B37852" w:rsidRDefault="00B37852" w:rsidP="00B37852">
      <w:pPr>
        <w:pStyle w:val="af6"/>
        <w:keepNext/>
        <w:rPr>
          <w:rtl/>
        </w:rPr>
      </w:pPr>
      <w:bookmarkStart w:id="8" w:name="_ETM_Q1_54976"/>
      <w:bookmarkStart w:id="9" w:name="_ETM_Q1_55064"/>
      <w:bookmarkStart w:id="10" w:name="ET_yor_5297_47"/>
      <w:bookmarkEnd w:id="8"/>
      <w:bookmarkEnd w:id="9"/>
      <w:r w:rsidRPr="00B37852">
        <w:rPr>
          <w:rStyle w:val="TagStyle"/>
          <w:rtl/>
        </w:rPr>
        <w:t xml:space="preserve"> &lt;&lt; </w:t>
      </w:r>
      <w:proofErr w:type="spellStart"/>
      <w:r w:rsidRPr="00B37852">
        <w:rPr>
          <w:rStyle w:val="TagStyle"/>
          <w:rtl/>
        </w:rPr>
        <w:t>יור</w:t>
      </w:r>
      <w:proofErr w:type="spellEnd"/>
      <w:r w:rsidRPr="00B3785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37852">
        <w:rPr>
          <w:rStyle w:val="TagStyle"/>
          <w:rtl/>
        </w:rPr>
        <w:t xml:space="preserve"> &lt;&lt; </w:t>
      </w:r>
      <w:proofErr w:type="spellStart"/>
      <w:r w:rsidRPr="00B37852">
        <w:rPr>
          <w:rStyle w:val="TagStyle"/>
          <w:rtl/>
        </w:rPr>
        <w:t>יור</w:t>
      </w:r>
      <w:proofErr w:type="spellEnd"/>
      <w:r w:rsidRPr="00B378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"/>
    </w:p>
    <w:p w:rsidR="00B37852" w:rsidRDefault="00B37852" w:rsidP="00B37852">
      <w:pPr>
        <w:pStyle w:val="KeepWithNext"/>
        <w:rPr>
          <w:rtl/>
          <w:lang w:eastAsia="he-IL"/>
        </w:rPr>
      </w:pPr>
    </w:p>
    <w:p w:rsidR="00B37852" w:rsidRDefault="00B37852" w:rsidP="00B37852">
      <w:pPr>
        <w:rPr>
          <w:rtl/>
          <w:lang w:eastAsia="he-IL"/>
        </w:rPr>
      </w:pPr>
      <w:bookmarkStart w:id="11" w:name="_ETM_Q1_89385"/>
      <w:bookmarkEnd w:id="11"/>
      <w:r>
        <w:rPr>
          <w:rFonts w:hint="cs"/>
          <w:rtl/>
          <w:lang w:eastAsia="he-IL"/>
        </w:rPr>
        <w:t xml:space="preserve">בוקר טוב לכולם, אני פותחת את ישיבת הוועדה המיוחדת </w:t>
      </w:r>
      <w:bookmarkStart w:id="12" w:name="_ETM_Q1_1124304"/>
      <w:bookmarkEnd w:id="12"/>
      <w:r>
        <w:rPr>
          <w:rFonts w:hint="cs"/>
          <w:rtl/>
          <w:lang w:eastAsia="he-IL"/>
        </w:rPr>
        <w:t xml:space="preserve">לענייני רווחה ועבודה. היום 27 באפריל 2020, ואנחנו דנים בהחלטת </w:t>
      </w:r>
      <w:bookmarkStart w:id="13" w:name="_ETM_Q1_1139856"/>
      <w:bookmarkEnd w:id="13"/>
      <w:r>
        <w:rPr>
          <w:rFonts w:hint="cs"/>
          <w:rtl/>
          <w:lang w:eastAsia="he-IL"/>
        </w:rPr>
        <w:t xml:space="preserve">בג"ץ בעניין תקנות שעת חירום (נגיף הקורונה החדש) (עבודת נשים), התש"ף-2020 והשלכות ביטולן. </w:t>
      </w:r>
    </w:p>
    <w:p w:rsidR="00B37852" w:rsidRDefault="00B37852" w:rsidP="00B37852">
      <w:pPr>
        <w:rPr>
          <w:rtl/>
          <w:lang w:eastAsia="he-IL"/>
        </w:rPr>
      </w:pPr>
      <w:bookmarkStart w:id="14" w:name="_ETM_Q1_1150642"/>
      <w:bookmarkStart w:id="15" w:name="_ETM_Q1_1150762"/>
      <w:bookmarkEnd w:id="14"/>
      <w:bookmarkEnd w:id="15"/>
    </w:p>
    <w:p w:rsidR="00B37852" w:rsidRDefault="00B37852" w:rsidP="00B37852">
      <w:pPr>
        <w:rPr>
          <w:rtl/>
          <w:lang w:eastAsia="he-IL"/>
        </w:rPr>
      </w:pPr>
      <w:bookmarkStart w:id="16" w:name="_ETM_Q1_1151097"/>
      <w:bookmarkStart w:id="17" w:name="_ETM_Q1_1151210"/>
      <w:bookmarkEnd w:id="16"/>
      <w:bookmarkEnd w:id="17"/>
      <w:r>
        <w:rPr>
          <w:rFonts w:hint="cs"/>
          <w:rtl/>
          <w:lang w:eastAsia="he-IL"/>
        </w:rPr>
        <w:t xml:space="preserve">כדי להיות ברורים על מה אנחנו דנים </w:t>
      </w:r>
      <w:bookmarkStart w:id="18" w:name="_ETM_Q1_1161416"/>
      <w:bookmarkEnd w:id="18"/>
      <w:r>
        <w:rPr>
          <w:rFonts w:hint="cs"/>
          <w:rtl/>
          <w:lang w:eastAsia="he-IL"/>
        </w:rPr>
        <w:t xml:space="preserve">היום, אני רוצה להסביר שכפי שידוע לכולם, לפי חוק עבודת </w:t>
      </w:r>
      <w:bookmarkStart w:id="19" w:name="_ETM_Q1_1166144"/>
      <w:bookmarkEnd w:id="19"/>
      <w:r>
        <w:rPr>
          <w:rFonts w:hint="cs"/>
          <w:rtl/>
          <w:lang w:eastAsia="he-IL"/>
        </w:rPr>
        <w:t xml:space="preserve">נשים מ-1954 מעסיקים חייבים לפנות למשרד העבודה והרווחה, לאגף </w:t>
      </w:r>
      <w:bookmarkStart w:id="20" w:name="_ETM_Q1_1176334"/>
      <w:bookmarkEnd w:id="20"/>
      <w:r>
        <w:rPr>
          <w:rFonts w:hint="cs"/>
          <w:rtl/>
          <w:lang w:eastAsia="he-IL"/>
        </w:rPr>
        <w:t xml:space="preserve">האכיפה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הסדרה ואכיפה ול</w:t>
      </w:r>
      <w:bookmarkStart w:id="21" w:name="_ETM_Q1_1184818"/>
      <w:bookmarkEnd w:id="21"/>
      <w:r>
        <w:rPr>
          <w:rFonts w:hint="cs"/>
          <w:rtl/>
          <w:lang w:eastAsia="he-IL"/>
        </w:rPr>
        <w:t xml:space="preserve">הצהיר על כוונתם להוציא לחל"ת או לפטר עובדת שלהם שהיא </w:t>
      </w:r>
      <w:bookmarkStart w:id="22" w:name="_ETM_Q1_1196896"/>
      <w:bookmarkEnd w:id="22"/>
      <w:r>
        <w:rPr>
          <w:rFonts w:hint="cs"/>
          <w:rtl/>
          <w:lang w:eastAsia="he-IL"/>
        </w:rPr>
        <w:t xml:space="preserve">בהיריון או בטיפולי פוריות או אחרי לידה, ולבקש אישור מהמשרד. </w:t>
      </w:r>
      <w:bookmarkStart w:id="23" w:name="_ETM_Q1_1203025"/>
      <w:bookmarkEnd w:id="23"/>
      <w:r>
        <w:rPr>
          <w:rFonts w:hint="cs"/>
          <w:rtl/>
          <w:lang w:eastAsia="he-IL"/>
        </w:rPr>
        <w:t xml:space="preserve">המשרד אמור לקיים את הבדיקה ולאחר מכן לאשר או למנוע </w:t>
      </w:r>
      <w:bookmarkStart w:id="24" w:name="_ETM_Q1_1210368"/>
      <w:bookmarkEnd w:id="24"/>
      <w:r>
        <w:rPr>
          <w:rFonts w:hint="cs"/>
          <w:rtl/>
          <w:lang w:eastAsia="he-IL"/>
        </w:rPr>
        <w:t xml:space="preserve">את ההחלטה הזו. </w:t>
      </w:r>
    </w:p>
    <w:p w:rsidR="00B37852" w:rsidRDefault="00B37852" w:rsidP="00B37852">
      <w:pPr>
        <w:rPr>
          <w:rtl/>
          <w:lang w:eastAsia="he-IL"/>
        </w:rPr>
      </w:pPr>
      <w:bookmarkStart w:id="25" w:name="_ETM_Q1_1212960"/>
      <w:bookmarkStart w:id="26" w:name="_ETM_Q1_1213074"/>
      <w:bookmarkEnd w:id="25"/>
      <w:bookmarkEnd w:id="26"/>
    </w:p>
    <w:p w:rsidR="00B37852" w:rsidRDefault="00B37852" w:rsidP="00B37852">
      <w:pPr>
        <w:rPr>
          <w:rtl/>
          <w:lang w:eastAsia="he-IL"/>
        </w:rPr>
      </w:pPr>
      <w:bookmarkStart w:id="27" w:name="_ETM_Q1_1213104"/>
      <w:bookmarkStart w:id="28" w:name="_ETM_Q1_1213209"/>
      <w:bookmarkEnd w:id="27"/>
      <w:bookmarkEnd w:id="28"/>
      <w:r>
        <w:rPr>
          <w:rFonts w:hint="cs"/>
          <w:rtl/>
          <w:lang w:eastAsia="he-IL"/>
        </w:rPr>
        <w:t xml:space="preserve">ב-6 באפריל השנה הממשלה התקינה תקנות לשעות </w:t>
      </w:r>
      <w:bookmarkStart w:id="29" w:name="_ETM_Q1_1215951"/>
      <w:bookmarkEnd w:id="29"/>
      <w:r>
        <w:rPr>
          <w:rFonts w:hint="cs"/>
          <w:rtl/>
          <w:lang w:eastAsia="he-IL"/>
        </w:rPr>
        <w:t xml:space="preserve">חירום שבהן התירה באופן גורף למעסיקים להוציא </w:t>
      </w:r>
      <w:bookmarkStart w:id="30" w:name="_ETM_Q1_1223921"/>
      <w:bookmarkEnd w:id="30"/>
      <w:r>
        <w:rPr>
          <w:rFonts w:hint="cs"/>
          <w:rtl/>
          <w:lang w:eastAsia="he-IL"/>
        </w:rPr>
        <w:t xml:space="preserve">לחל"ת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יכול להיות גם פיטורים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" w:name="_ETM_Q1_1225216"/>
      <w:bookmarkEnd w:id="31"/>
      <w:r>
        <w:rPr>
          <w:rFonts w:hint="cs"/>
          <w:rtl/>
          <w:lang w:eastAsia="he-IL"/>
        </w:rPr>
        <w:t xml:space="preserve">לנשים בהיריון לפי סעיף זה של החוק. כלומר, נתנה אישור </w:t>
      </w:r>
      <w:bookmarkStart w:id="32" w:name="_ETM_Q1_1229141"/>
      <w:bookmarkEnd w:id="32"/>
      <w:r>
        <w:rPr>
          <w:rFonts w:hint="cs"/>
          <w:rtl/>
          <w:lang w:eastAsia="he-IL"/>
        </w:rPr>
        <w:t xml:space="preserve">מראש, גורף, לכלל המעסיקים. </w:t>
      </w:r>
    </w:p>
    <w:p w:rsidR="00B37852" w:rsidRDefault="00B37852" w:rsidP="00B37852">
      <w:pPr>
        <w:rPr>
          <w:rtl/>
          <w:lang w:eastAsia="he-IL"/>
        </w:rPr>
      </w:pPr>
    </w:p>
    <w:p w:rsidR="000E695E" w:rsidRDefault="000E695E" w:rsidP="000E695E">
      <w:pPr>
        <w:pStyle w:val="af5"/>
        <w:keepNext/>
        <w:rPr>
          <w:rtl/>
        </w:rPr>
      </w:pPr>
      <w:bookmarkStart w:id="33" w:name="ET_interruption_קריאה_49"/>
      <w:r w:rsidRPr="000E695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69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"/>
    </w:p>
    <w:p w:rsidR="000E695E" w:rsidRDefault="000E695E" w:rsidP="000E695E">
      <w:pPr>
        <w:pStyle w:val="KeepWithNext"/>
        <w:rPr>
          <w:rtl/>
          <w:lang w:eastAsia="he-IL"/>
        </w:rPr>
      </w:pPr>
    </w:p>
    <w:p w:rsidR="00B37852" w:rsidRDefault="00B37852" w:rsidP="00B378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ההיתר הוא לא - - - </w:t>
      </w:r>
      <w:bookmarkStart w:id="34" w:name="_ETM_Q1_1242107"/>
      <w:bookmarkEnd w:id="34"/>
      <w:r>
        <w:rPr>
          <w:rFonts w:hint="cs"/>
          <w:rtl/>
          <w:lang w:eastAsia="he-IL"/>
        </w:rPr>
        <w:t xml:space="preserve">שנחשבת לפגיעה בתנאי ההעסקה ופגיעה בהכנסה. זה לא פיטורים. </w:t>
      </w:r>
    </w:p>
    <w:p w:rsidR="00B37852" w:rsidRDefault="00B37852" w:rsidP="00B37852">
      <w:pPr>
        <w:rPr>
          <w:rtl/>
          <w:lang w:eastAsia="he-IL"/>
        </w:rPr>
      </w:pPr>
      <w:bookmarkStart w:id="35" w:name="_ETM_Q1_1252875"/>
      <w:bookmarkStart w:id="36" w:name="_ETM_Q1_1252960"/>
      <w:bookmarkEnd w:id="35"/>
      <w:bookmarkEnd w:id="36"/>
    </w:p>
    <w:p w:rsidR="00B37852" w:rsidRDefault="00B37852" w:rsidP="00B37852">
      <w:pPr>
        <w:pStyle w:val="af6"/>
        <w:keepNext/>
        <w:rPr>
          <w:rtl/>
        </w:rPr>
      </w:pPr>
      <w:bookmarkStart w:id="37" w:name="_ETM_Q1_1253091"/>
      <w:bookmarkStart w:id="38" w:name="_ETM_Q1_1253178"/>
      <w:bookmarkStart w:id="39" w:name="ET_yor_5297_48"/>
      <w:bookmarkEnd w:id="37"/>
      <w:bookmarkEnd w:id="38"/>
      <w:r w:rsidRPr="00B37852">
        <w:rPr>
          <w:rStyle w:val="TagStyle"/>
          <w:rtl/>
        </w:rPr>
        <w:t xml:space="preserve"> &lt;&lt; </w:t>
      </w:r>
      <w:proofErr w:type="spellStart"/>
      <w:r w:rsidRPr="00B37852">
        <w:rPr>
          <w:rStyle w:val="TagStyle"/>
          <w:rtl/>
        </w:rPr>
        <w:t>יור</w:t>
      </w:r>
      <w:proofErr w:type="spellEnd"/>
      <w:r w:rsidRPr="00B3785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37852">
        <w:rPr>
          <w:rStyle w:val="TagStyle"/>
          <w:rtl/>
        </w:rPr>
        <w:t xml:space="preserve"> &lt;&lt; </w:t>
      </w:r>
      <w:proofErr w:type="spellStart"/>
      <w:r w:rsidRPr="00B37852">
        <w:rPr>
          <w:rStyle w:val="TagStyle"/>
          <w:rtl/>
        </w:rPr>
        <w:t>יור</w:t>
      </w:r>
      <w:proofErr w:type="spellEnd"/>
      <w:r w:rsidRPr="00B378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"/>
    </w:p>
    <w:p w:rsidR="00B37852" w:rsidRDefault="00B37852" w:rsidP="00B37852">
      <w:pPr>
        <w:pStyle w:val="KeepWithNext"/>
        <w:rPr>
          <w:rtl/>
          <w:lang w:eastAsia="he-IL"/>
        </w:rPr>
      </w:pPr>
    </w:p>
    <w:p w:rsidR="00B37852" w:rsidRDefault="00B37852" w:rsidP="00B37852">
      <w:pPr>
        <w:rPr>
          <w:rtl/>
          <w:lang w:eastAsia="he-IL"/>
        </w:rPr>
      </w:pPr>
      <w:bookmarkStart w:id="40" w:name="_ETM_Q1_1255294"/>
      <w:bookmarkEnd w:id="40"/>
      <w:r>
        <w:rPr>
          <w:rFonts w:hint="cs"/>
          <w:rtl/>
          <w:lang w:eastAsia="he-IL"/>
        </w:rPr>
        <w:t xml:space="preserve">קודם </w:t>
      </w:r>
      <w:bookmarkStart w:id="41" w:name="_ETM_Q1_1256234"/>
      <w:bookmarkEnd w:id="41"/>
      <w:r>
        <w:rPr>
          <w:rFonts w:hint="cs"/>
          <w:rtl/>
          <w:lang w:eastAsia="he-IL"/>
        </w:rPr>
        <w:t xml:space="preserve">כול,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, ברגע שהוא נתן אישור גורף, אף אחד לא </w:t>
      </w:r>
      <w:bookmarkStart w:id="42" w:name="_ETM_Q1_1261050"/>
      <w:bookmarkEnd w:id="42"/>
      <w:r>
        <w:rPr>
          <w:rFonts w:hint="cs"/>
          <w:rtl/>
          <w:lang w:eastAsia="he-IL"/>
        </w:rPr>
        <w:t xml:space="preserve">יכול לדעת איך המעסיקים התנהלו, אף אחד גם לא יכול </w:t>
      </w:r>
      <w:bookmarkStart w:id="43" w:name="_ETM_Q1_1264660"/>
      <w:bookmarkEnd w:id="43"/>
      <w:r>
        <w:rPr>
          <w:rFonts w:hint="cs"/>
          <w:rtl/>
          <w:lang w:eastAsia="he-IL"/>
        </w:rPr>
        <w:t xml:space="preserve">לבדוק איך המעסיקים מתנהלים. מה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 אמר וכמה פרטים נתן </w:t>
      </w:r>
      <w:bookmarkStart w:id="44" w:name="_ETM_Q1_1271883"/>
      <w:bookmarkEnd w:id="44"/>
      <w:r>
        <w:rPr>
          <w:rFonts w:hint="cs"/>
          <w:rtl/>
          <w:lang w:eastAsia="he-IL"/>
        </w:rPr>
        <w:t xml:space="preserve">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יודעת. אבל אני מבקשת להמשיך להסביר את </w:t>
      </w:r>
      <w:bookmarkStart w:id="45" w:name="_ETM_Q1_1279153"/>
      <w:bookmarkEnd w:id="45"/>
      <w:r>
        <w:rPr>
          <w:rFonts w:hint="cs"/>
          <w:rtl/>
          <w:lang w:eastAsia="he-IL"/>
        </w:rPr>
        <w:t xml:space="preserve">העניין. </w:t>
      </w:r>
    </w:p>
    <w:p w:rsidR="00B37852" w:rsidRDefault="00B37852" w:rsidP="00B37852">
      <w:pPr>
        <w:rPr>
          <w:rtl/>
          <w:lang w:eastAsia="he-IL"/>
        </w:rPr>
      </w:pPr>
    </w:p>
    <w:p w:rsidR="00B37852" w:rsidRDefault="00B37852" w:rsidP="00B378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ב-6 בחודש התקינה הממשלה את תקנות החירום תחת ההסבר </w:t>
      </w:r>
      <w:bookmarkStart w:id="46" w:name="_ETM_Q1_1288489"/>
      <w:bookmarkEnd w:id="46"/>
      <w:r>
        <w:rPr>
          <w:rFonts w:hint="cs"/>
          <w:rtl/>
          <w:lang w:eastAsia="he-IL"/>
        </w:rPr>
        <w:t>שניתן אחר כך, ש</w:t>
      </w:r>
      <w:r w:rsidR="0044444C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הצפה של בקשות </w:t>
      </w:r>
      <w:bookmarkStart w:id="47" w:name="_ETM_Q1_1284570"/>
      <w:bookmarkEnd w:id="47"/>
      <w:r>
        <w:rPr>
          <w:rFonts w:hint="cs"/>
          <w:rtl/>
          <w:lang w:eastAsia="he-IL"/>
        </w:rPr>
        <w:t xml:space="preserve">לאישורים וזה היה בלתי אפשרי לדון בכולן במשרד, וכדי לשחרר </w:t>
      </w:r>
      <w:bookmarkStart w:id="48" w:name="_ETM_Q1_1300329"/>
      <w:bookmarkEnd w:id="48"/>
      <w:r>
        <w:rPr>
          <w:rFonts w:hint="cs"/>
          <w:rtl/>
          <w:lang w:eastAsia="he-IL"/>
        </w:rPr>
        <w:t xml:space="preserve">צוואר בקבוק ולאפשר זרימה של החלטות המעסיקים. </w:t>
      </w:r>
    </w:p>
    <w:p w:rsidR="00B37852" w:rsidRDefault="00B37852" w:rsidP="00B37852">
      <w:pPr>
        <w:rPr>
          <w:rtl/>
          <w:lang w:eastAsia="he-IL"/>
        </w:rPr>
      </w:pPr>
      <w:bookmarkStart w:id="49" w:name="_ETM_Q1_1310601"/>
      <w:bookmarkStart w:id="50" w:name="_ETM_Q1_1310714"/>
      <w:bookmarkEnd w:id="49"/>
      <w:bookmarkEnd w:id="50"/>
    </w:p>
    <w:p w:rsidR="00B37852" w:rsidRDefault="00B37852" w:rsidP="00B37852">
      <w:pPr>
        <w:rPr>
          <w:rtl/>
          <w:lang w:eastAsia="he-IL"/>
        </w:rPr>
      </w:pPr>
      <w:bookmarkStart w:id="51" w:name="_ETM_Q1_1310746"/>
      <w:bookmarkStart w:id="52" w:name="_ETM_Q1_1310867"/>
      <w:bookmarkEnd w:id="51"/>
      <w:bookmarkEnd w:id="52"/>
      <w:r>
        <w:rPr>
          <w:rFonts w:hint="cs"/>
          <w:rtl/>
          <w:lang w:eastAsia="he-IL"/>
        </w:rPr>
        <w:t xml:space="preserve">עתרתי לבג"ץ נגד </w:t>
      </w:r>
      <w:bookmarkStart w:id="53" w:name="_ETM_Q1_1309383"/>
      <w:bookmarkEnd w:id="53"/>
      <w:r>
        <w:rPr>
          <w:rFonts w:hint="cs"/>
          <w:rtl/>
          <w:lang w:eastAsia="he-IL"/>
        </w:rPr>
        <w:t xml:space="preserve">התקנות האלה, כחברת כנסת וכיושבת-ראש הוועדה הזו. </w:t>
      </w:r>
      <w:bookmarkStart w:id="54" w:name="_ETM_Q1_1319096"/>
      <w:bookmarkEnd w:id="54"/>
      <w:r>
        <w:rPr>
          <w:rFonts w:hint="cs"/>
          <w:rtl/>
          <w:lang w:eastAsia="he-IL"/>
        </w:rPr>
        <w:t xml:space="preserve">מרכז </w:t>
      </w:r>
      <w:proofErr w:type="spellStart"/>
      <w:r>
        <w:rPr>
          <w:rFonts w:hint="cs"/>
          <w:rtl/>
          <w:lang w:eastAsia="he-IL"/>
        </w:rPr>
        <w:t>עדאלה</w:t>
      </w:r>
      <w:proofErr w:type="spellEnd"/>
      <w:r>
        <w:rPr>
          <w:rFonts w:hint="cs"/>
          <w:rtl/>
          <w:lang w:eastAsia="he-IL"/>
        </w:rPr>
        <w:t xml:space="preserve"> הגיש את העתירה בשמי, התברר שנוספה </w:t>
      </w:r>
      <w:bookmarkStart w:id="55" w:name="_ETM_Q1_1327828"/>
      <w:bookmarkEnd w:id="55"/>
      <w:r>
        <w:rPr>
          <w:rFonts w:hint="cs"/>
          <w:rtl/>
          <w:lang w:eastAsia="he-IL"/>
        </w:rPr>
        <w:t xml:space="preserve">לזה עוד עתירה של ארגוני נשים, שנשמע אותם. ב-20 באפריל בג"ץ </w:t>
      </w:r>
      <w:bookmarkStart w:id="56" w:name="_ETM_Q1_1334710"/>
      <w:bookmarkEnd w:id="56"/>
      <w:r>
        <w:rPr>
          <w:rFonts w:hint="cs"/>
          <w:rtl/>
          <w:lang w:eastAsia="he-IL"/>
        </w:rPr>
        <w:t xml:space="preserve">דן בעתירה הזו. ב-17 בחודש, יומיים לפני הדיון של בג"ץ, </w:t>
      </w:r>
      <w:bookmarkStart w:id="57" w:name="_ETM_Q1_1342915"/>
      <w:bookmarkEnd w:id="57"/>
      <w:r>
        <w:rPr>
          <w:rFonts w:hint="cs"/>
          <w:rtl/>
          <w:lang w:eastAsia="he-IL"/>
        </w:rPr>
        <w:t xml:space="preserve">הממשלה ביטלה את התקנות אשר בגינן עתרנו לבג"ץ והגיעו לדיון </w:t>
      </w:r>
      <w:bookmarkStart w:id="58" w:name="_ETM_Q1_1344892"/>
      <w:bookmarkEnd w:id="58"/>
      <w:r w:rsidR="000E695E">
        <w:rPr>
          <w:rFonts w:hint="cs"/>
          <w:rtl/>
          <w:lang w:eastAsia="he-IL"/>
        </w:rPr>
        <w:t xml:space="preserve">לאחר שכאילו פתרו את הבעיה, ביטלו את התקנות ואין צורך </w:t>
      </w:r>
      <w:bookmarkStart w:id="59" w:name="_ETM_Q1_1351229"/>
      <w:bookmarkEnd w:id="59"/>
      <w:r w:rsidR="000E695E">
        <w:rPr>
          <w:rFonts w:hint="cs"/>
          <w:rtl/>
          <w:lang w:eastAsia="he-IL"/>
        </w:rPr>
        <w:t xml:space="preserve">בדיון. בכל זאת, בג"ץ דן. היה דיון שהעלה את </w:t>
      </w:r>
      <w:bookmarkStart w:id="60" w:name="_ETM_Q1_1359084"/>
      <w:bookmarkEnd w:id="60"/>
      <w:r w:rsidR="000E695E">
        <w:rPr>
          <w:rFonts w:hint="cs"/>
          <w:rtl/>
          <w:lang w:eastAsia="he-IL"/>
        </w:rPr>
        <w:t xml:space="preserve">הבעייתיות והסוגים השונים של בעיות שעלולות להתפתח מתקנות כאלה, ובג"ץ </w:t>
      </w:r>
      <w:bookmarkStart w:id="61" w:name="_ETM_Q1_1372678"/>
      <w:bookmarkEnd w:id="61"/>
      <w:r w:rsidR="000E695E">
        <w:rPr>
          <w:rFonts w:hint="cs"/>
          <w:rtl/>
          <w:lang w:eastAsia="he-IL"/>
        </w:rPr>
        <w:t xml:space="preserve">הורה לנציגי המשרדים להגיע לדיון בוועדה ולנסות למצוא פתרונות לבעיות </w:t>
      </w:r>
      <w:bookmarkStart w:id="62" w:name="_ETM_Q1_1381726"/>
      <w:bookmarkEnd w:id="62"/>
      <w:r w:rsidR="000E695E">
        <w:rPr>
          <w:rFonts w:hint="cs"/>
          <w:rtl/>
          <w:lang w:eastAsia="he-IL"/>
        </w:rPr>
        <w:t xml:space="preserve">שיכול להיות שהתקופה של התקנות גרמה להן. </w:t>
      </w:r>
    </w:p>
    <w:p w:rsidR="000E695E" w:rsidRDefault="000E695E" w:rsidP="00B37852">
      <w:pPr>
        <w:rPr>
          <w:rtl/>
          <w:lang w:eastAsia="he-IL"/>
        </w:rPr>
      </w:pPr>
      <w:bookmarkStart w:id="63" w:name="_ETM_Q1_1382993"/>
      <w:bookmarkStart w:id="64" w:name="_ETM_Q1_1383095"/>
      <w:bookmarkEnd w:id="63"/>
      <w:bookmarkEnd w:id="64"/>
    </w:p>
    <w:p w:rsidR="00271A17" w:rsidRDefault="000E695E" w:rsidP="00271A17">
      <w:pPr>
        <w:rPr>
          <w:rtl/>
          <w:lang w:eastAsia="he-IL"/>
        </w:rPr>
      </w:pPr>
      <w:bookmarkStart w:id="65" w:name="_ETM_Q1_1383136"/>
      <w:bookmarkStart w:id="66" w:name="_ETM_Q1_1383246"/>
      <w:bookmarkEnd w:id="65"/>
      <w:bookmarkEnd w:id="66"/>
      <w:r>
        <w:rPr>
          <w:rFonts w:hint="cs"/>
          <w:rtl/>
          <w:lang w:eastAsia="he-IL"/>
        </w:rPr>
        <w:t xml:space="preserve">אני רוצה להדגיש: התקנות האלה לא שיחררו רק </w:t>
      </w:r>
      <w:r w:rsidR="00B92EC1">
        <w:rPr>
          <w:rFonts w:hint="cs"/>
          <w:rtl/>
          <w:lang w:eastAsia="he-IL"/>
        </w:rPr>
        <w:t xml:space="preserve">את המעסיקים אשר כבר ביקשו </w:t>
      </w:r>
      <w:bookmarkStart w:id="67" w:name="_ETM_Q1_1393660"/>
      <w:bookmarkEnd w:id="67"/>
      <w:r w:rsidR="00B92EC1">
        <w:rPr>
          <w:rFonts w:hint="cs"/>
          <w:rtl/>
          <w:lang w:eastAsia="he-IL"/>
        </w:rPr>
        <w:t xml:space="preserve">לפני התקנת התקנות אישורים להוציא לחל"ת, אלא גם </w:t>
      </w:r>
      <w:proofErr w:type="spellStart"/>
      <w:r w:rsidR="00B92EC1">
        <w:rPr>
          <w:rFonts w:hint="cs"/>
          <w:rtl/>
          <w:lang w:eastAsia="he-IL"/>
        </w:rPr>
        <w:t>איפשר</w:t>
      </w:r>
      <w:proofErr w:type="spellEnd"/>
      <w:r w:rsidR="00B92EC1">
        <w:rPr>
          <w:rFonts w:hint="cs"/>
          <w:rtl/>
          <w:lang w:eastAsia="he-IL"/>
        </w:rPr>
        <w:t xml:space="preserve"> לכל </w:t>
      </w:r>
      <w:bookmarkStart w:id="68" w:name="_ETM_Q1_1405251"/>
      <w:bookmarkEnd w:id="68"/>
      <w:r w:rsidR="00B92EC1">
        <w:rPr>
          <w:rFonts w:hint="cs"/>
          <w:rtl/>
          <w:lang w:eastAsia="he-IL"/>
        </w:rPr>
        <w:t xml:space="preserve">מי שרצה לאחר מכן להוציא לחל"ת אישה בהיריון או אישה </w:t>
      </w:r>
      <w:bookmarkStart w:id="69" w:name="_ETM_Q1_1410690"/>
      <w:bookmarkEnd w:id="69"/>
      <w:r w:rsidR="00B92EC1">
        <w:rPr>
          <w:rFonts w:hint="cs"/>
          <w:rtl/>
          <w:lang w:eastAsia="he-IL"/>
        </w:rPr>
        <w:t>שעוברת טיפולי פוריות, לעש</w:t>
      </w:r>
      <w:r w:rsidR="00271A17">
        <w:rPr>
          <w:rFonts w:hint="cs"/>
          <w:rtl/>
          <w:lang w:eastAsia="he-IL"/>
        </w:rPr>
        <w:t>ות את זה אפילו מבלי לפנות למשרד.</w:t>
      </w:r>
      <w:r w:rsidR="00B92EC1">
        <w:rPr>
          <w:rFonts w:hint="cs"/>
          <w:rtl/>
          <w:lang w:eastAsia="he-IL"/>
        </w:rPr>
        <w:t xml:space="preserve"> </w:t>
      </w:r>
      <w:bookmarkStart w:id="70" w:name="_ETM_Q1_1420074"/>
      <w:bookmarkEnd w:id="70"/>
      <w:r w:rsidR="00B92EC1">
        <w:rPr>
          <w:rFonts w:hint="cs"/>
          <w:rtl/>
          <w:lang w:eastAsia="he-IL"/>
        </w:rPr>
        <w:t>ויכול להיות שגם השתמשו בתקופת הזו</w:t>
      </w:r>
      <w:r w:rsidR="00271A17">
        <w:rPr>
          <w:rFonts w:hint="cs"/>
          <w:rtl/>
          <w:lang w:eastAsia="he-IL"/>
        </w:rPr>
        <w:t xml:space="preserve"> –</w:t>
      </w:r>
      <w:r w:rsidR="00B92EC1">
        <w:rPr>
          <w:rFonts w:hint="cs"/>
          <w:rtl/>
          <w:lang w:eastAsia="he-IL"/>
        </w:rPr>
        <w:t xml:space="preserve"> בין התקנת התקנות לבין</w:t>
      </w:r>
      <w:bookmarkStart w:id="71" w:name="_ETM_Q1_1424076"/>
      <w:bookmarkEnd w:id="71"/>
      <w:r w:rsidR="00B92EC1">
        <w:rPr>
          <w:rFonts w:hint="cs"/>
          <w:rtl/>
          <w:lang w:eastAsia="he-IL"/>
        </w:rPr>
        <w:t xml:space="preserve"> ביטולן</w:t>
      </w:r>
      <w:r w:rsidR="00271A17">
        <w:rPr>
          <w:rFonts w:hint="cs"/>
          <w:rtl/>
          <w:lang w:eastAsia="he-IL"/>
        </w:rPr>
        <w:t>,</w:t>
      </w:r>
      <w:r w:rsidR="00B92EC1">
        <w:rPr>
          <w:rFonts w:hint="cs"/>
          <w:rtl/>
          <w:lang w:eastAsia="he-IL"/>
        </w:rPr>
        <w:t xml:space="preserve"> שזה 11 יום</w:t>
      </w:r>
      <w:r w:rsidR="00271A17">
        <w:rPr>
          <w:rFonts w:hint="cs"/>
          <w:rtl/>
          <w:lang w:eastAsia="he-IL"/>
        </w:rPr>
        <w:t>,</w:t>
      </w:r>
      <w:r w:rsidR="00B92EC1">
        <w:rPr>
          <w:rFonts w:hint="cs"/>
          <w:rtl/>
          <w:lang w:eastAsia="he-IL"/>
        </w:rPr>
        <w:t xml:space="preserve"> בתקופה כל כך קריטית </w:t>
      </w:r>
      <w:bookmarkStart w:id="72" w:name="_ETM_Q1_1424859"/>
      <w:bookmarkEnd w:id="72"/>
      <w:r w:rsidR="00B92EC1">
        <w:rPr>
          <w:rFonts w:hint="cs"/>
          <w:rtl/>
          <w:lang w:eastAsia="he-IL"/>
        </w:rPr>
        <w:t>במשק הישראלי, לאחר משבר הקורונה</w:t>
      </w:r>
      <w:r w:rsidR="00271A17">
        <w:rPr>
          <w:rFonts w:hint="cs"/>
          <w:rtl/>
          <w:lang w:eastAsia="he-IL"/>
        </w:rPr>
        <w:t xml:space="preserve"> –</w:t>
      </w:r>
      <w:r w:rsidR="00B92EC1">
        <w:rPr>
          <w:rFonts w:hint="cs"/>
          <w:rtl/>
          <w:lang w:eastAsia="he-IL"/>
        </w:rPr>
        <w:t xml:space="preserve"> שהמעסיקים יעשו </w:t>
      </w:r>
      <w:r w:rsidR="00271A17">
        <w:rPr>
          <w:rFonts w:hint="cs"/>
          <w:rtl/>
          <w:lang w:eastAsia="he-IL"/>
        </w:rPr>
        <w:t xml:space="preserve">בה </w:t>
      </w:r>
      <w:r w:rsidR="00B92EC1">
        <w:rPr>
          <w:rFonts w:hint="cs"/>
          <w:rtl/>
          <w:lang w:eastAsia="he-IL"/>
        </w:rPr>
        <w:t xml:space="preserve">מה שבא </w:t>
      </w:r>
      <w:bookmarkStart w:id="73" w:name="_ETM_Q1_1436318"/>
      <w:bookmarkEnd w:id="73"/>
      <w:r w:rsidR="00B92EC1">
        <w:rPr>
          <w:rFonts w:hint="cs"/>
          <w:rtl/>
          <w:lang w:eastAsia="he-IL"/>
        </w:rPr>
        <w:t xml:space="preserve">להם ב-11 הימים האלה, בלי משגיח בלי שאף אחד יוכל באמת להחליט. </w:t>
      </w:r>
      <w:bookmarkStart w:id="74" w:name="_ETM_Q1_1442953"/>
      <w:bookmarkStart w:id="75" w:name="_ETM_Q1_1443040"/>
      <w:bookmarkStart w:id="76" w:name="_ETM_Q1_1443122"/>
      <w:bookmarkStart w:id="77" w:name="_ETM_Q1_1443191"/>
      <w:bookmarkEnd w:id="74"/>
      <w:bookmarkEnd w:id="75"/>
      <w:bookmarkEnd w:id="76"/>
      <w:bookmarkEnd w:id="77"/>
      <w:r w:rsidR="00271A17">
        <w:rPr>
          <w:rFonts w:hint="cs"/>
          <w:rtl/>
          <w:lang w:eastAsia="he-IL"/>
        </w:rPr>
        <w:t xml:space="preserve">היום נצטרך לדון במה שקרה </w:t>
      </w:r>
      <w:bookmarkStart w:id="78" w:name="_ETM_Q1_1448690"/>
      <w:bookmarkEnd w:id="78"/>
      <w:r w:rsidR="00271A17">
        <w:rPr>
          <w:rFonts w:hint="cs"/>
          <w:rtl/>
          <w:lang w:eastAsia="he-IL"/>
        </w:rPr>
        <w:t xml:space="preserve">ב-11 הימים האלה וההשלכות על הנשים. </w:t>
      </w:r>
    </w:p>
    <w:p w:rsidR="00271A17" w:rsidRDefault="00271A17" w:rsidP="00271A17">
      <w:pPr>
        <w:rPr>
          <w:rtl/>
          <w:lang w:eastAsia="he-IL"/>
        </w:rPr>
      </w:pPr>
    </w:p>
    <w:p w:rsidR="00271A17" w:rsidRDefault="00271A17" w:rsidP="00271A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להדגיש שראיתי חובה לעתור, כי לא יכול להיות שתחת האמתלה של </w:t>
      </w:r>
      <w:bookmarkStart w:id="79" w:name="_ETM_Q1_1459248"/>
      <w:bookmarkEnd w:id="79"/>
      <w:r>
        <w:rPr>
          <w:rFonts w:hint="cs"/>
          <w:rtl/>
          <w:lang w:eastAsia="he-IL"/>
        </w:rPr>
        <w:t xml:space="preserve">מצב חירום, כמה שיהיה קשה, מתקינים תקנות שדורסות זכויות </w:t>
      </w:r>
      <w:bookmarkStart w:id="80" w:name="_ETM_Q1_1471592"/>
      <w:bookmarkEnd w:id="80"/>
      <w:r>
        <w:rPr>
          <w:rFonts w:hint="cs"/>
          <w:rtl/>
          <w:lang w:eastAsia="he-IL"/>
        </w:rPr>
        <w:t xml:space="preserve">בסיסיות של אדם, של אזרח ושל עובד. החוק הזה בא </w:t>
      </w:r>
      <w:bookmarkStart w:id="81" w:name="_ETM_Q1_1479969"/>
      <w:bookmarkEnd w:id="81"/>
      <w:r>
        <w:rPr>
          <w:rFonts w:hint="cs"/>
          <w:rtl/>
          <w:lang w:eastAsia="he-IL"/>
        </w:rPr>
        <w:t xml:space="preserve">ב-1954 לא סתם, אלא בא כי ידענו שעדיין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 היום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המשק מתנהל בצורה שמפלה נגד נשים ובדרך </w:t>
      </w:r>
      <w:bookmarkStart w:id="82" w:name="_ETM_Q1_1495980"/>
      <w:bookmarkEnd w:id="82"/>
      <w:r>
        <w:rPr>
          <w:rFonts w:hint="cs"/>
          <w:rtl/>
          <w:lang w:eastAsia="he-IL"/>
        </w:rPr>
        <w:t xml:space="preserve">כלל צורת המחשבה היא שברגע שצריך לפטר עובדים </w:t>
      </w:r>
      <w:bookmarkStart w:id="83" w:name="_ETM_Q1_1503678"/>
      <w:bookmarkEnd w:id="83"/>
      <w:r>
        <w:rPr>
          <w:rFonts w:hint="cs"/>
          <w:rtl/>
          <w:lang w:eastAsia="he-IL"/>
        </w:rPr>
        <w:t xml:space="preserve">או להוריד את ההוצאה על שכר העובדים, דבר ראשון שעושים </w:t>
      </w:r>
      <w:bookmarkStart w:id="84" w:name="_ETM_Q1_1505711"/>
      <w:bookmarkEnd w:id="84"/>
      <w:r>
        <w:rPr>
          <w:rFonts w:hint="cs"/>
          <w:rtl/>
          <w:lang w:eastAsia="he-IL"/>
        </w:rPr>
        <w:t xml:space="preserve">הוא שחושבים להוציא נשים ממעגל התעסוקה. עדיין יש תפיסה שהנשים, </w:t>
      </w:r>
      <w:bookmarkStart w:id="85" w:name="_ETM_Q1_1514285"/>
      <w:bookmarkEnd w:id="85"/>
      <w:r>
        <w:rPr>
          <w:rFonts w:hint="cs"/>
          <w:rtl/>
          <w:lang w:eastAsia="he-IL"/>
        </w:rPr>
        <w:t xml:space="preserve">העבודה שלהן וההכנסה שלהן היא משהו מיותר או משהו שבא </w:t>
      </w:r>
      <w:bookmarkStart w:id="86" w:name="_ETM_Q1_1523046"/>
      <w:bookmarkEnd w:id="86"/>
      <w:r>
        <w:rPr>
          <w:rFonts w:hint="cs"/>
          <w:rtl/>
          <w:lang w:eastAsia="he-IL"/>
        </w:rPr>
        <w:t xml:space="preserve">להוסיף למשפחה ולא משהו בסיסי. לכן הפגיעה בהן היא יותר </w:t>
      </w:r>
      <w:bookmarkStart w:id="87" w:name="_ETM_Q1_1527283"/>
      <w:bookmarkEnd w:id="87"/>
      <w:r>
        <w:rPr>
          <w:rFonts w:hint="cs"/>
          <w:rtl/>
          <w:lang w:eastAsia="he-IL"/>
        </w:rPr>
        <w:t xml:space="preserve">קלה, והיה חשוב שבזמנים של משבר לא נחזור אחורה בתפיסה </w:t>
      </w:r>
      <w:bookmarkStart w:id="88" w:name="_ETM_Q1_1529945"/>
      <w:bookmarkEnd w:id="88"/>
      <w:r>
        <w:rPr>
          <w:rFonts w:hint="cs"/>
          <w:rtl/>
          <w:lang w:eastAsia="he-IL"/>
        </w:rPr>
        <w:t xml:space="preserve">שלנו על הגנה על זכויות בסיסיות וזכויות עובדים. </w:t>
      </w:r>
    </w:p>
    <w:p w:rsidR="00271A17" w:rsidRDefault="00271A17" w:rsidP="00271A17">
      <w:pPr>
        <w:rPr>
          <w:rtl/>
          <w:lang w:eastAsia="he-IL"/>
        </w:rPr>
      </w:pPr>
      <w:bookmarkStart w:id="89" w:name="_ETM_Q1_1540601"/>
      <w:bookmarkStart w:id="90" w:name="_ETM_Q1_1540698"/>
      <w:bookmarkEnd w:id="89"/>
      <w:bookmarkEnd w:id="90"/>
    </w:p>
    <w:p w:rsidR="00271A17" w:rsidRDefault="00271A17" w:rsidP="00271A17">
      <w:pPr>
        <w:rPr>
          <w:rtl/>
          <w:lang w:eastAsia="he-IL"/>
        </w:rPr>
      </w:pPr>
      <w:bookmarkStart w:id="91" w:name="_ETM_Q1_1540770"/>
      <w:bookmarkStart w:id="92" w:name="_ETM_Q1_1540899"/>
      <w:bookmarkEnd w:id="91"/>
      <w:bookmarkEnd w:id="92"/>
      <w:r>
        <w:rPr>
          <w:rFonts w:hint="cs"/>
          <w:rtl/>
          <w:lang w:eastAsia="he-IL"/>
        </w:rPr>
        <w:lastRenderedPageBreak/>
        <w:t xml:space="preserve">אני רוצה </w:t>
      </w:r>
      <w:bookmarkStart w:id="93" w:name="_ETM_Q1_1542017"/>
      <w:bookmarkEnd w:id="93"/>
      <w:r>
        <w:rPr>
          <w:rFonts w:hint="cs"/>
          <w:rtl/>
          <w:lang w:eastAsia="he-IL"/>
        </w:rPr>
        <w:t xml:space="preserve">להתחיל בזה, ולבקש מהגברת יפה </w:t>
      </w:r>
      <w:proofErr w:type="spellStart"/>
      <w:r>
        <w:rPr>
          <w:rFonts w:hint="cs"/>
          <w:rtl/>
          <w:lang w:eastAsia="he-IL"/>
        </w:rPr>
        <w:t>סולימני</w:t>
      </w:r>
      <w:proofErr w:type="spellEnd"/>
      <w:r>
        <w:rPr>
          <w:rFonts w:hint="cs"/>
          <w:rtl/>
          <w:lang w:eastAsia="he-IL"/>
        </w:rPr>
        <w:t xml:space="preserve">, מנהלת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הסדרה ואכיפה, </w:t>
      </w:r>
      <w:bookmarkStart w:id="94" w:name="_ETM_Q1_1547661"/>
      <w:bookmarkEnd w:id="94"/>
      <w:r>
        <w:rPr>
          <w:rFonts w:hint="cs"/>
          <w:rtl/>
          <w:lang w:eastAsia="he-IL"/>
        </w:rPr>
        <w:t xml:space="preserve">לתת הקדמה קטנה כמה בקשות היו לכם לפני התקנת </w:t>
      </w:r>
      <w:bookmarkStart w:id="95" w:name="_ETM_Q1_1560046"/>
      <w:bookmarkEnd w:id="95"/>
      <w:r>
        <w:rPr>
          <w:rFonts w:hint="cs"/>
          <w:rtl/>
          <w:lang w:eastAsia="he-IL"/>
        </w:rPr>
        <w:t xml:space="preserve">התקנות; בכמה דנתם והחלטת החלטות; מה היו ההחלטות שלכם; כמה </w:t>
      </w:r>
      <w:bookmarkStart w:id="96" w:name="_ETM_Q1_1567007"/>
      <w:bookmarkEnd w:id="96"/>
      <w:r>
        <w:rPr>
          <w:rFonts w:hint="cs"/>
          <w:rtl/>
          <w:lang w:eastAsia="he-IL"/>
        </w:rPr>
        <w:t xml:space="preserve">נשאר ומה אתם יודעים על הבקשות שנשארו אחרי שהוצאו התקנות, </w:t>
      </w:r>
      <w:bookmarkStart w:id="97" w:name="_ETM_Q1_1576079"/>
      <w:bookmarkEnd w:id="97"/>
      <w:r>
        <w:rPr>
          <w:rFonts w:hint="cs"/>
          <w:rtl/>
          <w:lang w:eastAsia="he-IL"/>
        </w:rPr>
        <w:t xml:space="preserve">ואחרי שבוטלו. אם אפשר, קצר ומרוכז. המטרה של הדיון הזה </w:t>
      </w:r>
      <w:bookmarkStart w:id="98" w:name="_ETM_Q1_1583530"/>
      <w:bookmarkEnd w:id="98"/>
      <w:r>
        <w:rPr>
          <w:rFonts w:hint="cs"/>
          <w:rtl/>
          <w:lang w:eastAsia="he-IL"/>
        </w:rPr>
        <w:t>היא למצוא פתרונות לעוולות שהיו בדרך, ואני רוצה להשאיר זמן לאלה שיטענו על העוולות. בבקשה.</w:t>
      </w:r>
    </w:p>
    <w:p w:rsidR="00271A17" w:rsidRDefault="00271A17" w:rsidP="00271A17">
      <w:pPr>
        <w:rPr>
          <w:rtl/>
          <w:lang w:eastAsia="he-IL"/>
        </w:rPr>
      </w:pPr>
    </w:p>
    <w:p w:rsidR="003270CD" w:rsidRDefault="003270CD" w:rsidP="003270CD">
      <w:pPr>
        <w:pStyle w:val="af9"/>
        <w:keepNext/>
        <w:rPr>
          <w:rtl/>
          <w:lang w:eastAsia="he-IL"/>
        </w:rPr>
      </w:pPr>
      <w:bookmarkStart w:id="99" w:name="ET_guest_864050_50"/>
      <w:r w:rsidRPr="00327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3270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"/>
    </w:p>
    <w:p w:rsidR="003270CD" w:rsidRDefault="003270CD" w:rsidP="003270CD">
      <w:pPr>
        <w:pStyle w:val="KeepWithNext"/>
        <w:rPr>
          <w:rtl/>
          <w:lang w:eastAsia="he-IL"/>
        </w:rPr>
      </w:pPr>
    </w:p>
    <w:p w:rsidR="008D2637" w:rsidRDefault="00D066B9" w:rsidP="003270CD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נמצאת פה דבי אליעזר שרוצה ל</w:t>
      </w:r>
      <w:r w:rsidR="008D2637">
        <w:rPr>
          <w:rFonts w:hint="cs"/>
          <w:rtl/>
          <w:lang w:eastAsia="he-IL"/>
        </w:rPr>
        <w:t xml:space="preserve">הגיד </w:t>
      </w:r>
      <w:bookmarkStart w:id="100" w:name="_ETM_Q1_1600797"/>
      <w:bookmarkEnd w:id="100"/>
      <w:r w:rsidR="008D2637">
        <w:rPr>
          <w:rFonts w:hint="cs"/>
          <w:rtl/>
          <w:lang w:eastAsia="he-IL"/>
        </w:rPr>
        <w:t xml:space="preserve">כמה מילים ברמה המשפטית, אם אפשר לתת לה. </w:t>
      </w:r>
    </w:p>
    <w:p w:rsidR="008D2637" w:rsidRDefault="008D2637" w:rsidP="003270CD">
      <w:pPr>
        <w:rPr>
          <w:rtl/>
          <w:lang w:eastAsia="he-IL"/>
        </w:rPr>
      </w:pPr>
    </w:p>
    <w:p w:rsidR="008D2637" w:rsidRDefault="008D2637" w:rsidP="008D2637">
      <w:pPr>
        <w:pStyle w:val="af6"/>
        <w:keepNext/>
        <w:rPr>
          <w:rtl/>
        </w:rPr>
      </w:pPr>
      <w:bookmarkStart w:id="101" w:name="ET_yor_5297_51"/>
      <w:r w:rsidRPr="008D2637">
        <w:rPr>
          <w:rStyle w:val="TagStyle"/>
          <w:rtl/>
        </w:rPr>
        <w:t xml:space="preserve"> &lt;&lt; </w:t>
      </w:r>
      <w:proofErr w:type="spellStart"/>
      <w:r w:rsidRPr="008D2637">
        <w:rPr>
          <w:rStyle w:val="TagStyle"/>
          <w:rtl/>
        </w:rPr>
        <w:t>יור</w:t>
      </w:r>
      <w:proofErr w:type="spellEnd"/>
      <w:r w:rsidRPr="008D263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D2637">
        <w:rPr>
          <w:rStyle w:val="TagStyle"/>
          <w:rtl/>
        </w:rPr>
        <w:t xml:space="preserve"> &lt;&lt; </w:t>
      </w:r>
      <w:proofErr w:type="spellStart"/>
      <w:r w:rsidRPr="008D2637">
        <w:rPr>
          <w:rStyle w:val="TagStyle"/>
          <w:rtl/>
        </w:rPr>
        <w:t>יור</w:t>
      </w:r>
      <w:proofErr w:type="spellEnd"/>
      <w:r w:rsidRPr="008D26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"/>
    </w:p>
    <w:p w:rsidR="008D2637" w:rsidRDefault="008D2637" w:rsidP="008D2637">
      <w:pPr>
        <w:pStyle w:val="KeepWithNext"/>
        <w:rPr>
          <w:rtl/>
        </w:rPr>
      </w:pPr>
    </w:p>
    <w:p w:rsidR="008D2637" w:rsidRDefault="008D2637" w:rsidP="008D2637">
      <w:pPr>
        <w:rPr>
          <w:rtl/>
        </w:rPr>
      </w:pPr>
      <w:r>
        <w:rPr>
          <w:rFonts w:hint="cs"/>
          <w:rtl/>
        </w:rPr>
        <w:t xml:space="preserve">אני לא יודעת מה אפשר לחדש מבחינה משפטית. הרי דנו בזה </w:t>
      </w:r>
      <w:bookmarkStart w:id="102" w:name="_ETM_Q1_1611543"/>
      <w:bookmarkEnd w:id="102"/>
      <w:r>
        <w:rPr>
          <w:rFonts w:hint="cs"/>
          <w:rtl/>
        </w:rPr>
        <w:t xml:space="preserve">בבג"ץ ועכשיו המטרה היא לבדוק מה העוולות שהיו, אם היו, </w:t>
      </w:r>
      <w:bookmarkStart w:id="103" w:name="_ETM_Q1_1616149"/>
      <w:bookmarkEnd w:id="103"/>
      <w:r>
        <w:rPr>
          <w:rFonts w:hint="cs"/>
          <w:rtl/>
        </w:rPr>
        <w:t xml:space="preserve">ולנסות למצוא להן פתרונות. </w:t>
      </w:r>
    </w:p>
    <w:p w:rsidR="008D2637" w:rsidRDefault="008D2637" w:rsidP="008D2637">
      <w:pPr>
        <w:rPr>
          <w:rtl/>
        </w:rPr>
      </w:pPr>
      <w:bookmarkStart w:id="104" w:name="_ETM_Q1_1620901"/>
      <w:bookmarkStart w:id="105" w:name="_ETM_Q1_1620991"/>
      <w:bookmarkEnd w:id="104"/>
      <w:bookmarkEnd w:id="105"/>
    </w:p>
    <w:p w:rsidR="008D2637" w:rsidRDefault="008D2637" w:rsidP="008D2637">
      <w:pPr>
        <w:pStyle w:val="af9"/>
        <w:keepNext/>
        <w:rPr>
          <w:rtl/>
        </w:rPr>
      </w:pPr>
      <w:bookmarkStart w:id="106" w:name="_ETM_Q1_1621045"/>
      <w:bookmarkStart w:id="107" w:name="_ETM_Q1_1621165"/>
      <w:bookmarkStart w:id="108" w:name="ET_guest_864051_52"/>
      <w:bookmarkEnd w:id="106"/>
      <w:bookmarkEnd w:id="107"/>
      <w:r w:rsidRPr="008D2637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8D26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"/>
    </w:p>
    <w:p w:rsidR="008D2637" w:rsidRDefault="008D2637" w:rsidP="008D2637">
      <w:pPr>
        <w:pStyle w:val="KeepWithNext"/>
        <w:rPr>
          <w:rtl/>
        </w:rPr>
      </w:pPr>
    </w:p>
    <w:p w:rsidR="008D2637" w:rsidRDefault="008D2637" w:rsidP="008D2637">
      <w:pPr>
        <w:rPr>
          <w:rtl/>
        </w:rPr>
      </w:pPr>
      <w:r>
        <w:rPr>
          <w:rFonts w:hint="cs"/>
          <w:rtl/>
        </w:rPr>
        <w:t>אני רק רוצה להעיר בקצרה. א</w:t>
      </w:r>
      <w:bookmarkStart w:id="109" w:name="_ETM_Q1_1625557"/>
      <w:bookmarkEnd w:id="109"/>
      <w:r>
        <w:rPr>
          <w:rFonts w:hint="cs"/>
          <w:rtl/>
        </w:rPr>
        <w:t xml:space="preserve">נחנו יודעות שאנחנו חלוקות בדרך שאנחנו רואות את </w:t>
      </w:r>
      <w:bookmarkStart w:id="110" w:name="_ETM_Q1_1621531"/>
      <w:bookmarkEnd w:id="110"/>
      <w:r>
        <w:rPr>
          <w:rFonts w:hint="cs"/>
          <w:rtl/>
        </w:rPr>
        <w:t xml:space="preserve">הדברים, אבל חשוב שהדברים יבואו לידי ביטוי אחרי דברי היושבת-ראש. </w:t>
      </w:r>
      <w:bookmarkStart w:id="111" w:name="_ETM_Q1_1629663"/>
      <w:bookmarkEnd w:id="111"/>
    </w:p>
    <w:p w:rsidR="008D2637" w:rsidRDefault="008D2637" w:rsidP="008D2637">
      <w:pPr>
        <w:rPr>
          <w:rtl/>
        </w:rPr>
      </w:pPr>
      <w:bookmarkStart w:id="112" w:name="_ETM_Q1_1629927"/>
      <w:bookmarkStart w:id="113" w:name="_ETM_Q1_1630007"/>
      <w:bookmarkEnd w:id="112"/>
      <w:bookmarkEnd w:id="113"/>
    </w:p>
    <w:p w:rsidR="008D2637" w:rsidRDefault="008D2637" w:rsidP="008D2637">
      <w:pPr>
        <w:pStyle w:val="af6"/>
        <w:keepNext/>
        <w:rPr>
          <w:rtl/>
        </w:rPr>
      </w:pPr>
      <w:bookmarkStart w:id="114" w:name="_ETM_Q1_1630071"/>
      <w:bookmarkStart w:id="115" w:name="_ETM_Q1_1630152"/>
      <w:bookmarkStart w:id="116" w:name="ET_yor_5297_53"/>
      <w:bookmarkEnd w:id="114"/>
      <w:bookmarkEnd w:id="115"/>
      <w:r w:rsidRPr="008D2637">
        <w:rPr>
          <w:rStyle w:val="TagStyle"/>
          <w:rtl/>
        </w:rPr>
        <w:t xml:space="preserve"> &lt;&lt; </w:t>
      </w:r>
      <w:proofErr w:type="spellStart"/>
      <w:r w:rsidRPr="008D2637">
        <w:rPr>
          <w:rStyle w:val="TagStyle"/>
          <w:rtl/>
        </w:rPr>
        <w:t>יור</w:t>
      </w:r>
      <w:proofErr w:type="spellEnd"/>
      <w:r w:rsidRPr="008D263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D2637">
        <w:rPr>
          <w:rStyle w:val="TagStyle"/>
          <w:rtl/>
        </w:rPr>
        <w:t xml:space="preserve"> &lt;&lt; </w:t>
      </w:r>
      <w:proofErr w:type="spellStart"/>
      <w:r w:rsidRPr="008D2637">
        <w:rPr>
          <w:rStyle w:val="TagStyle"/>
          <w:rtl/>
        </w:rPr>
        <w:t>יור</w:t>
      </w:r>
      <w:proofErr w:type="spellEnd"/>
      <w:r w:rsidRPr="008D26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"/>
    </w:p>
    <w:p w:rsidR="008D2637" w:rsidRDefault="008D2637" w:rsidP="008D2637">
      <w:pPr>
        <w:pStyle w:val="KeepWithNext"/>
        <w:rPr>
          <w:rtl/>
        </w:rPr>
      </w:pPr>
    </w:p>
    <w:p w:rsidR="008D2637" w:rsidRDefault="008D2637" w:rsidP="008D2637">
      <w:pPr>
        <w:rPr>
          <w:rtl/>
        </w:rPr>
      </w:pPr>
      <w:bookmarkStart w:id="117" w:name="_ETM_Q1_1631445"/>
      <w:bookmarkEnd w:id="117"/>
      <w:r>
        <w:rPr>
          <w:rFonts w:hint="cs"/>
          <w:rtl/>
        </w:rPr>
        <w:t xml:space="preserve">אני חושבת שבדיון בבג"ץ הדברים נדונו, הוחלט מה שהוחלט. היום </w:t>
      </w:r>
      <w:bookmarkStart w:id="118" w:name="_ETM_Q1_1637277"/>
      <w:bookmarkEnd w:id="118"/>
      <w:r>
        <w:rPr>
          <w:rFonts w:hint="cs"/>
          <w:rtl/>
        </w:rPr>
        <w:t xml:space="preserve">אנחנו צריכים לדון בתוצאות של התקנות שהיו. אני לא רוצה </w:t>
      </w:r>
      <w:bookmarkStart w:id="119" w:name="_ETM_Q1_1639315"/>
      <w:bookmarkEnd w:id="119"/>
      <w:r>
        <w:rPr>
          <w:rFonts w:hint="cs"/>
          <w:rtl/>
        </w:rPr>
        <w:t>עכשיו להתחיל לדון האם זה היה נכון להתקין את התקנו</w:t>
      </w:r>
      <w:bookmarkStart w:id="120" w:name="_ETM_Q1_1648363"/>
      <w:bookmarkEnd w:id="120"/>
      <w:r>
        <w:rPr>
          <w:rFonts w:hint="cs"/>
          <w:rtl/>
        </w:rPr>
        <w:t xml:space="preserve">ת או לא היה נכון. </w:t>
      </w:r>
    </w:p>
    <w:p w:rsidR="008D2637" w:rsidRDefault="008D2637" w:rsidP="008D2637">
      <w:pPr>
        <w:rPr>
          <w:rtl/>
        </w:rPr>
      </w:pPr>
      <w:bookmarkStart w:id="121" w:name="_ETM_Q1_1643937"/>
      <w:bookmarkStart w:id="122" w:name="_ETM_Q1_1644064"/>
      <w:bookmarkEnd w:id="121"/>
      <w:bookmarkEnd w:id="122"/>
    </w:p>
    <w:p w:rsidR="008D2637" w:rsidRDefault="008D2637" w:rsidP="008D2637">
      <w:pPr>
        <w:pStyle w:val="af9"/>
        <w:keepNext/>
        <w:rPr>
          <w:rtl/>
        </w:rPr>
      </w:pPr>
      <w:bookmarkStart w:id="123" w:name="_ETM_Q1_1644104"/>
      <w:bookmarkStart w:id="124" w:name="_ETM_Q1_1644181"/>
      <w:bookmarkStart w:id="125" w:name="_ETM_Q1_1646552"/>
      <w:bookmarkStart w:id="126" w:name="ET_guest_864051_54"/>
      <w:bookmarkEnd w:id="123"/>
      <w:bookmarkEnd w:id="124"/>
      <w:bookmarkEnd w:id="125"/>
      <w:r w:rsidRPr="008D2637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8D26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"/>
    </w:p>
    <w:p w:rsidR="008D2637" w:rsidRDefault="008D2637" w:rsidP="008D2637">
      <w:pPr>
        <w:pStyle w:val="KeepWithNext"/>
        <w:rPr>
          <w:rtl/>
        </w:rPr>
      </w:pPr>
    </w:p>
    <w:p w:rsidR="008D2637" w:rsidRDefault="008D2637" w:rsidP="008D2637">
      <w:pPr>
        <w:rPr>
          <w:rtl/>
        </w:rPr>
      </w:pPr>
      <w:bookmarkStart w:id="127" w:name="_ETM_Q1_1647255"/>
      <w:bookmarkStart w:id="128" w:name="_ETM_Q1_1647361"/>
      <w:bookmarkEnd w:id="127"/>
      <w:bookmarkEnd w:id="128"/>
      <w:r>
        <w:rPr>
          <w:rFonts w:hint="cs"/>
          <w:rtl/>
        </w:rPr>
        <w:t xml:space="preserve">אני לא רוצה להיכנס לנכון </w:t>
      </w:r>
      <w:bookmarkStart w:id="129" w:name="_ETM_Q1_1651520"/>
      <w:bookmarkEnd w:id="129"/>
      <w:r>
        <w:rPr>
          <w:rFonts w:hint="cs"/>
          <w:rtl/>
        </w:rPr>
        <w:t xml:space="preserve">או לא נכון אלא לדייק דברים משפטיים בלבד. </w:t>
      </w:r>
      <w:bookmarkStart w:id="130" w:name="_ETM_Q1_1653775"/>
      <w:bookmarkEnd w:id="130"/>
    </w:p>
    <w:p w:rsidR="008D2637" w:rsidRDefault="008D2637" w:rsidP="008D2637">
      <w:pPr>
        <w:rPr>
          <w:rtl/>
        </w:rPr>
      </w:pPr>
      <w:bookmarkStart w:id="131" w:name="_ETM_Q1_1655095"/>
      <w:bookmarkStart w:id="132" w:name="_ETM_Q1_1655167"/>
      <w:bookmarkEnd w:id="131"/>
      <w:bookmarkEnd w:id="132"/>
    </w:p>
    <w:p w:rsidR="008D2637" w:rsidRDefault="008D2637" w:rsidP="008D2637">
      <w:pPr>
        <w:pStyle w:val="af6"/>
        <w:keepNext/>
        <w:rPr>
          <w:rtl/>
        </w:rPr>
      </w:pPr>
      <w:bookmarkStart w:id="133" w:name="_ETM_Q1_1655264"/>
      <w:bookmarkStart w:id="134" w:name="_ETM_Q1_1655400"/>
      <w:bookmarkStart w:id="135" w:name="ET_yor_5297_55"/>
      <w:bookmarkEnd w:id="133"/>
      <w:bookmarkEnd w:id="134"/>
      <w:r w:rsidRPr="008D2637">
        <w:rPr>
          <w:rStyle w:val="TagStyle"/>
          <w:rtl/>
        </w:rPr>
        <w:t xml:space="preserve"> &lt;&lt; </w:t>
      </w:r>
      <w:proofErr w:type="spellStart"/>
      <w:r w:rsidRPr="008D2637">
        <w:rPr>
          <w:rStyle w:val="TagStyle"/>
          <w:rtl/>
        </w:rPr>
        <w:t>יור</w:t>
      </w:r>
      <w:proofErr w:type="spellEnd"/>
      <w:r w:rsidRPr="008D263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D2637">
        <w:rPr>
          <w:rStyle w:val="TagStyle"/>
          <w:rtl/>
        </w:rPr>
        <w:t xml:space="preserve"> &lt;&lt; </w:t>
      </w:r>
      <w:proofErr w:type="spellStart"/>
      <w:r w:rsidRPr="008D2637">
        <w:rPr>
          <w:rStyle w:val="TagStyle"/>
          <w:rtl/>
        </w:rPr>
        <w:t>יור</w:t>
      </w:r>
      <w:proofErr w:type="spellEnd"/>
      <w:r w:rsidRPr="008D26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"/>
    </w:p>
    <w:p w:rsidR="008D2637" w:rsidRDefault="008D2637" w:rsidP="008D2637">
      <w:pPr>
        <w:pStyle w:val="KeepWithNext"/>
        <w:rPr>
          <w:rtl/>
        </w:rPr>
      </w:pPr>
    </w:p>
    <w:p w:rsidR="008D2637" w:rsidRDefault="008D2637" w:rsidP="008D2637">
      <w:pPr>
        <w:rPr>
          <w:rtl/>
        </w:rPr>
      </w:pPr>
      <w:bookmarkStart w:id="136" w:name="_ETM_Q1_1656834"/>
      <w:bookmarkEnd w:id="136"/>
      <w:r>
        <w:rPr>
          <w:rFonts w:hint="cs"/>
          <w:rtl/>
        </w:rPr>
        <w:t xml:space="preserve">מה שאמרתי זו דעתי וזה מה שאני רוצה להגיד. </w:t>
      </w:r>
      <w:bookmarkStart w:id="137" w:name="_ETM_Q1_1657455"/>
      <w:bookmarkEnd w:id="137"/>
      <w:r>
        <w:rPr>
          <w:rFonts w:hint="cs"/>
          <w:rtl/>
        </w:rPr>
        <w:t xml:space="preserve">אני לא חושבת שצריך לדייק את הדברים שלי, ישפטו אותי </w:t>
      </w:r>
      <w:bookmarkStart w:id="138" w:name="_ETM_Q1_1666312"/>
      <w:bookmarkEnd w:id="138"/>
      <w:r>
        <w:rPr>
          <w:rFonts w:hint="cs"/>
          <w:rtl/>
        </w:rPr>
        <w:t>אחר כך. בבקשה.</w:t>
      </w:r>
    </w:p>
    <w:p w:rsidR="008D2637" w:rsidRDefault="008D2637" w:rsidP="008D2637">
      <w:pPr>
        <w:rPr>
          <w:rtl/>
        </w:rPr>
      </w:pPr>
      <w:bookmarkStart w:id="139" w:name="_ETM_Q1_1668519"/>
      <w:bookmarkStart w:id="140" w:name="_ETM_Q1_1668609"/>
      <w:bookmarkStart w:id="141" w:name="_ETM_Q1_1668688"/>
      <w:bookmarkEnd w:id="139"/>
      <w:bookmarkEnd w:id="140"/>
      <w:bookmarkEnd w:id="141"/>
    </w:p>
    <w:p w:rsidR="008D2637" w:rsidRDefault="008D2637" w:rsidP="008D2637">
      <w:pPr>
        <w:pStyle w:val="af9"/>
        <w:keepNext/>
        <w:rPr>
          <w:rtl/>
        </w:rPr>
      </w:pPr>
      <w:bookmarkStart w:id="142" w:name="_ETM_Q1_1668753"/>
      <w:bookmarkStart w:id="143" w:name="ET_guest_864050_56"/>
      <w:bookmarkEnd w:id="142"/>
      <w:r w:rsidRPr="008D2637">
        <w:rPr>
          <w:rStyle w:val="TagStyle"/>
          <w:rtl/>
        </w:rPr>
        <w:t xml:space="preserve"> &lt;&lt; אורח &gt;&gt; </w:t>
      </w:r>
      <w:r>
        <w:rPr>
          <w:rtl/>
        </w:rPr>
        <w:t xml:space="preserve">יפה </w:t>
      </w:r>
      <w:proofErr w:type="spellStart"/>
      <w:r>
        <w:rPr>
          <w:rtl/>
        </w:rPr>
        <w:t>סולימני</w:t>
      </w:r>
      <w:proofErr w:type="spellEnd"/>
      <w:r>
        <w:rPr>
          <w:rtl/>
        </w:rPr>
        <w:t>:</w:t>
      </w:r>
      <w:r w:rsidRPr="008D26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"/>
    </w:p>
    <w:p w:rsidR="008D2637" w:rsidRDefault="008D2637" w:rsidP="008D2637">
      <w:pPr>
        <w:pStyle w:val="KeepWithNext"/>
        <w:rPr>
          <w:rtl/>
        </w:rPr>
      </w:pPr>
    </w:p>
    <w:p w:rsidR="00271A17" w:rsidRDefault="008D2637" w:rsidP="00E6625D">
      <w:pPr>
        <w:rPr>
          <w:rtl/>
        </w:rPr>
      </w:pPr>
      <w:r>
        <w:rPr>
          <w:rFonts w:hint="cs"/>
          <w:rtl/>
        </w:rPr>
        <w:t xml:space="preserve">אעלה את הנושא של הנתונים כפי שהוצגו בבג"ץ, </w:t>
      </w:r>
      <w:bookmarkStart w:id="144" w:name="_ETM_Q1_1669006"/>
      <w:bookmarkEnd w:id="144"/>
      <w:r>
        <w:rPr>
          <w:rFonts w:hint="cs"/>
          <w:rtl/>
        </w:rPr>
        <w:t xml:space="preserve">וגם נתונים לרגע זה כדי שנוכל להמשיך בדיון כפי שאת </w:t>
      </w:r>
      <w:bookmarkStart w:id="145" w:name="_ETM_Q1_1675354"/>
      <w:bookmarkEnd w:id="145"/>
      <w:r>
        <w:rPr>
          <w:rFonts w:hint="cs"/>
          <w:rtl/>
        </w:rPr>
        <w:t xml:space="preserve">מבקשת, כבוד היושבת-ראש. נכון ל-6 באפריל, ערב התקנת התקנות, </w:t>
      </w:r>
      <w:bookmarkStart w:id="146" w:name="_ETM_Q1_1691115"/>
      <w:bookmarkEnd w:id="146"/>
      <w:r>
        <w:rPr>
          <w:rFonts w:hint="cs"/>
          <w:rtl/>
        </w:rPr>
        <w:t xml:space="preserve">היה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היה תא דואר שהבקשות הגיעו אליו. פתחנו מיילים </w:t>
      </w:r>
      <w:bookmarkStart w:id="147" w:name="_ETM_Q1_1691260"/>
      <w:bookmarkEnd w:id="147"/>
      <w:r>
        <w:rPr>
          <w:rFonts w:hint="cs"/>
          <w:rtl/>
        </w:rPr>
        <w:t xml:space="preserve">שהגיעו, וכל מייל שנפתח, נעשתה הקלדת נתונים של אותן </w:t>
      </w:r>
      <w:bookmarkStart w:id="148" w:name="_ETM_Q1_1692224"/>
      <w:bookmarkEnd w:id="148"/>
      <w:r>
        <w:rPr>
          <w:rFonts w:hint="cs"/>
          <w:rtl/>
        </w:rPr>
        <w:t xml:space="preserve">נשים והחל טיפול.  </w:t>
      </w:r>
      <w:r w:rsidR="00E6625D">
        <w:rPr>
          <w:rFonts w:hint="cs"/>
          <w:rtl/>
        </w:rPr>
        <w:t xml:space="preserve">נכון לערב התקנת התקנות היו </w:t>
      </w:r>
      <w:proofErr w:type="spellStart"/>
      <w:r w:rsidR="00E6625D">
        <w:rPr>
          <w:rFonts w:hint="cs"/>
          <w:rtl/>
        </w:rPr>
        <w:t>הקלדות</w:t>
      </w:r>
      <w:proofErr w:type="spellEnd"/>
      <w:r w:rsidR="00E6625D">
        <w:rPr>
          <w:rFonts w:hint="cs"/>
          <w:rtl/>
        </w:rPr>
        <w:t xml:space="preserve"> </w:t>
      </w:r>
      <w:bookmarkStart w:id="149" w:name="_ETM_Q1_1699881"/>
      <w:bookmarkEnd w:id="149"/>
      <w:r w:rsidR="00E6625D">
        <w:rPr>
          <w:rFonts w:hint="cs"/>
          <w:rtl/>
        </w:rPr>
        <w:t xml:space="preserve">לגבי 5,500 נשים. באותו מועד הסתיים טיפול ב-4,300 נשים; כלומר, </w:t>
      </w:r>
      <w:bookmarkStart w:id="150" w:name="_ETM_Q1_1714494"/>
      <w:bookmarkEnd w:id="150"/>
      <w:r w:rsidR="00E6625D">
        <w:rPr>
          <w:rFonts w:hint="cs"/>
          <w:rtl/>
        </w:rPr>
        <w:t xml:space="preserve">היו על השולחן 1,200 נשים לגביהן עדיין לא התקבלו החלטות. </w:t>
      </w:r>
      <w:bookmarkStart w:id="151" w:name="_ETM_Q1_1720652"/>
      <w:bookmarkEnd w:id="151"/>
      <w:r w:rsidR="00271A17">
        <w:rPr>
          <w:rFonts w:hint="cs"/>
          <w:rtl/>
        </w:rPr>
        <w:t xml:space="preserve"> </w:t>
      </w:r>
      <w:bookmarkStart w:id="152" w:name="_ETM_Q1_1452311"/>
      <w:bookmarkEnd w:id="152"/>
    </w:p>
    <w:p w:rsidR="00E6625D" w:rsidRDefault="00E6625D" w:rsidP="00E6625D">
      <w:pPr>
        <w:rPr>
          <w:rtl/>
        </w:rPr>
      </w:pPr>
    </w:p>
    <w:p w:rsidR="00E6625D" w:rsidRDefault="00E6625D" w:rsidP="00E6625D">
      <w:pPr>
        <w:pStyle w:val="a4"/>
        <w:keepNext/>
        <w:rPr>
          <w:rtl/>
        </w:rPr>
      </w:pPr>
      <w:bookmarkStart w:id="153" w:name="ET_speaker_5726_57"/>
      <w:r w:rsidRPr="00E662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66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E6625D" w:rsidRDefault="00E6625D" w:rsidP="00E6625D">
      <w:pPr>
        <w:pStyle w:val="KeepWithNext"/>
        <w:rPr>
          <w:rtl/>
          <w:lang w:eastAsia="he-IL"/>
        </w:rPr>
      </w:pPr>
    </w:p>
    <w:p w:rsidR="00E6625D" w:rsidRDefault="00E6625D" w:rsidP="00E6625D">
      <w:pPr>
        <w:rPr>
          <w:rtl/>
          <w:lang w:eastAsia="he-IL"/>
        </w:rPr>
      </w:pPr>
      <w:bookmarkStart w:id="154" w:name="_ETM_Q1_1719287"/>
      <w:bookmarkEnd w:id="154"/>
      <w:r>
        <w:rPr>
          <w:rFonts w:hint="cs"/>
          <w:rtl/>
          <w:lang w:eastAsia="he-IL"/>
        </w:rPr>
        <w:t xml:space="preserve">מה זה הסתיים טיפול, כלומר שאישרתם 4,000? בשניות אתם מאשרים. </w:t>
      </w:r>
      <w:bookmarkStart w:id="155" w:name="_ETM_Q1_1725335"/>
      <w:bookmarkEnd w:id="155"/>
    </w:p>
    <w:p w:rsidR="00E6625D" w:rsidRDefault="00E6625D" w:rsidP="00E6625D">
      <w:pPr>
        <w:rPr>
          <w:rtl/>
          <w:lang w:eastAsia="he-IL"/>
        </w:rPr>
      </w:pPr>
      <w:bookmarkStart w:id="156" w:name="_ETM_Q1_1725575"/>
      <w:bookmarkStart w:id="157" w:name="_ETM_Q1_1725692"/>
      <w:bookmarkEnd w:id="156"/>
      <w:bookmarkEnd w:id="157"/>
    </w:p>
    <w:p w:rsidR="00E6625D" w:rsidRDefault="00E6625D" w:rsidP="00E6625D">
      <w:pPr>
        <w:pStyle w:val="af9"/>
        <w:keepNext/>
        <w:rPr>
          <w:rtl/>
          <w:lang w:eastAsia="he-IL"/>
        </w:rPr>
      </w:pPr>
      <w:bookmarkStart w:id="158" w:name="_ETM_Q1_1725743"/>
      <w:bookmarkStart w:id="159" w:name="_ETM_Q1_1725856"/>
      <w:bookmarkStart w:id="160" w:name="_ETM_Q1_1728935"/>
      <w:bookmarkStart w:id="161" w:name="ET_guest_864050_58"/>
      <w:bookmarkEnd w:id="158"/>
      <w:bookmarkEnd w:id="159"/>
      <w:bookmarkEnd w:id="160"/>
      <w:r w:rsidRPr="00E66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E662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"/>
    </w:p>
    <w:p w:rsidR="00E6625D" w:rsidRDefault="00E6625D" w:rsidP="00E6625D">
      <w:pPr>
        <w:pStyle w:val="KeepWithNext"/>
        <w:rPr>
          <w:rtl/>
          <w:lang w:eastAsia="he-IL"/>
        </w:rPr>
      </w:pPr>
    </w:p>
    <w:p w:rsidR="00E6625D" w:rsidRDefault="00E6625D" w:rsidP="00E6625D">
      <w:pPr>
        <w:rPr>
          <w:rtl/>
          <w:lang w:eastAsia="he-IL"/>
        </w:rPr>
      </w:pPr>
      <w:bookmarkStart w:id="162" w:name="_ETM_Q1_1729850"/>
      <w:bookmarkStart w:id="163" w:name="_ETM_Q1_1729900"/>
      <w:bookmarkEnd w:id="162"/>
      <w:bookmarkEnd w:id="163"/>
      <w:r>
        <w:rPr>
          <w:rFonts w:hint="cs"/>
          <w:rtl/>
          <w:lang w:eastAsia="he-IL"/>
        </w:rPr>
        <w:t xml:space="preserve">אני לא יכולה לשמוע. </w:t>
      </w:r>
    </w:p>
    <w:p w:rsidR="00E6625D" w:rsidRDefault="00E6625D" w:rsidP="00E6625D">
      <w:pPr>
        <w:rPr>
          <w:rtl/>
          <w:lang w:eastAsia="he-IL"/>
        </w:rPr>
      </w:pPr>
    </w:p>
    <w:p w:rsidR="00E6625D" w:rsidRDefault="00E6625D" w:rsidP="00E6625D">
      <w:pPr>
        <w:pStyle w:val="a4"/>
        <w:keepNext/>
        <w:rPr>
          <w:rtl/>
        </w:rPr>
      </w:pPr>
      <w:bookmarkStart w:id="164" w:name="ET_speaker_5726_59"/>
      <w:r w:rsidRPr="00E662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66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E6625D" w:rsidRDefault="00E6625D" w:rsidP="00E6625D">
      <w:pPr>
        <w:pStyle w:val="KeepWithNext"/>
        <w:rPr>
          <w:rtl/>
          <w:lang w:eastAsia="he-IL"/>
        </w:rPr>
      </w:pPr>
    </w:p>
    <w:p w:rsidR="00E6625D" w:rsidRDefault="00E6625D" w:rsidP="00E66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אומרת שהסתיים טיפול, כלומר, אוטומטית </w:t>
      </w:r>
      <w:bookmarkStart w:id="165" w:name="_ETM_Q1_1725992"/>
      <w:bookmarkEnd w:id="165"/>
      <w:r>
        <w:rPr>
          <w:rFonts w:hint="cs"/>
          <w:rtl/>
          <w:lang w:eastAsia="he-IL"/>
        </w:rPr>
        <w:t>אישרתם 4,000. במשך השנה יש לכם בסביבות 1,500, אולי יותר - - -</w:t>
      </w:r>
    </w:p>
    <w:p w:rsidR="00E6625D" w:rsidRDefault="00E6625D" w:rsidP="00E6625D">
      <w:pPr>
        <w:rPr>
          <w:rtl/>
          <w:lang w:eastAsia="he-IL"/>
        </w:rPr>
      </w:pPr>
    </w:p>
    <w:p w:rsidR="00E6625D" w:rsidRDefault="00E6625D" w:rsidP="00E6625D">
      <w:pPr>
        <w:pStyle w:val="af5"/>
        <w:keepNext/>
        <w:rPr>
          <w:rtl/>
        </w:rPr>
      </w:pPr>
      <w:bookmarkStart w:id="166" w:name="ET_interruption_קריאה_60"/>
      <w:r w:rsidRPr="00E6625D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E662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"/>
    </w:p>
    <w:p w:rsidR="00E6625D" w:rsidRDefault="00E6625D" w:rsidP="00E6625D">
      <w:pPr>
        <w:pStyle w:val="KeepWithNext"/>
        <w:rPr>
          <w:rtl/>
          <w:lang w:eastAsia="he-IL"/>
        </w:rPr>
      </w:pPr>
    </w:p>
    <w:p w:rsidR="00E6625D" w:rsidRDefault="00E6625D" w:rsidP="00E6625D">
      <w:pPr>
        <w:rPr>
          <w:rtl/>
          <w:lang w:eastAsia="he-IL"/>
        </w:rPr>
      </w:pPr>
      <w:r>
        <w:rPr>
          <w:rFonts w:hint="cs"/>
          <w:rtl/>
          <w:lang w:eastAsia="he-IL"/>
        </w:rPr>
        <w:t>1,200.</w:t>
      </w:r>
    </w:p>
    <w:p w:rsidR="00E6625D" w:rsidRDefault="00E6625D" w:rsidP="00E6625D">
      <w:pPr>
        <w:rPr>
          <w:rtl/>
          <w:lang w:eastAsia="he-IL"/>
        </w:rPr>
      </w:pPr>
    </w:p>
    <w:p w:rsidR="00E6625D" w:rsidRDefault="00E6625D" w:rsidP="00E6625D">
      <w:pPr>
        <w:pStyle w:val="a4"/>
        <w:keepNext/>
        <w:rPr>
          <w:rtl/>
        </w:rPr>
      </w:pPr>
      <w:bookmarkStart w:id="167" w:name="ET_speaker_5726_61"/>
      <w:r w:rsidRPr="00E662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66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E6625D" w:rsidRDefault="00E6625D" w:rsidP="00E6625D">
      <w:pPr>
        <w:pStyle w:val="KeepWithNext"/>
        <w:rPr>
          <w:rtl/>
          <w:lang w:eastAsia="he-IL"/>
        </w:rPr>
      </w:pPr>
    </w:p>
    <w:p w:rsidR="00E6625D" w:rsidRDefault="00E6625D" w:rsidP="00E66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1,200. אז 4,000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בדקות. </w:t>
      </w:r>
    </w:p>
    <w:p w:rsidR="00E6625D" w:rsidRDefault="00E6625D" w:rsidP="00E6625D">
      <w:pPr>
        <w:rPr>
          <w:rtl/>
          <w:lang w:eastAsia="he-IL"/>
        </w:rPr>
      </w:pPr>
      <w:bookmarkStart w:id="168" w:name="_ETM_Q1_1742387"/>
      <w:bookmarkStart w:id="169" w:name="_ETM_Q1_1742505"/>
      <w:bookmarkEnd w:id="168"/>
      <w:bookmarkEnd w:id="169"/>
    </w:p>
    <w:p w:rsidR="00E6625D" w:rsidRDefault="00E6625D" w:rsidP="00E6625D">
      <w:pPr>
        <w:pStyle w:val="af9"/>
        <w:keepNext/>
        <w:rPr>
          <w:rtl/>
          <w:lang w:eastAsia="he-IL"/>
        </w:rPr>
      </w:pPr>
      <w:bookmarkStart w:id="170" w:name="_ETM_Q1_1742530"/>
      <w:bookmarkStart w:id="171" w:name="_ETM_Q1_1742607"/>
      <w:bookmarkStart w:id="172" w:name="_ETM_Q1_1745243"/>
      <w:bookmarkStart w:id="173" w:name="ET_guest_864050_62"/>
      <w:bookmarkEnd w:id="170"/>
      <w:bookmarkEnd w:id="171"/>
      <w:bookmarkEnd w:id="172"/>
      <w:r w:rsidRPr="00E66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E662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:rsidR="00E6625D" w:rsidRDefault="00E6625D" w:rsidP="00E6625D">
      <w:pPr>
        <w:pStyle w:val="KeepWithNext"/>
        <w:rPr>
          <w:rtl/>
          <w:lang w:eastAsia="he-IL"/>
        </w:rPr>
      </w:pPr>
    </w:p>
    <w:p w:rsidR="00E6625D" w:rsidRDefault="00E6625D" w:rsidP="00E6625D">
      <w:pPr>
        <w:rPr>
          <w:rtl/>
          <w:lang w:eastAsia="he-IL"/>
        </w:rPr>
      </w:pPr>
      <w:bookmarkStart w:id="174" w:name="_ETM_Q1_1746011"/>
      <w:bookmarkStart w:id="175" w:name="_ETM_Q1_1746110"/>
      <w:bookmarkEnd w:id="174"/>
      <w:bookmarkEnd w:id="175"/>
      <w:r>
        <w:rPr>
          <w:rFonts w:hint="cs"/>
          <w:rtl/>
          <w:lang w:eastAsia="he-IL"/>
        </w:rPr>
        <w:t>מאחר</w:t>
      </w:r>
      <w:bookmarkStart w:id="176" w:name="_ETM_Q1_1748003"/>
      <w:bookmarkEnd w:id="176"/>
      <w:r>
        <w:rPr>
          <w:rFonts w:hint="cs"/>
          <w:rtl/>
          <w:lang w:eastAsia="he-IL"/>
        </w:rPr>
        <w:t xml:space="preserve"> שאני לא שומעת מה אומרים בצד השני, כבוד היושבת-ראש, אציג את הנתונים ואחר כך, אם תחליטי שאענה לשאלות </w:t>
      </w:r>
      <w:bookmarkStart w:id="177" w:name="_ETM_Q1_1752960"/>
      <w:bookmarkEnd w:id="1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אענה. הנתונים שהיו: 1,200 נשים שעדיין לא דנו </w:t>
      </w:r>
      <w:bookmarkStart w:id="178" w:name="_ETM_Q1_1764246"/>
      <w:bookmarkEnd w:id="178"/>
      <w:r>
        <w:rPr>
          <w:rFonts w:hint="cs"/>
          <w:rtl/>
          <w:lang w:eastAsia="he-IL"/>
        </w:rPr>
        <w:t xml:space="preserve">בהן ולא קיבלנו החלטות. </w:t>
      </w:r>
    </w:p>
    <w:p w:rsidR="00E6625D" w:rsidRDefault="00E6625D" w:rsidP="00E6625D">
      <w:pPr>
        <w:rPr>
          <w:rtl/>
          <w:lang w:eastAsia="he-IL"/>
        </w:rPr>
      </w:pPr>
      <w:bookmarkStart w:id="179" w:name="_ETM_Q1_1763799"/>
      <w:bookmarkEnd w:id="179"/>
    </w:p>
    <w:p w:rsidR="00E6625D" w:rsidRDefault="00E6625D" w:rsidP="00E6625D">
      <w:pPr>
        <w:pStyle w:val="af6"/>
        <w:keepNext/>
        <w:rPr>
          <w:rtl/>
        </w:rPr>
      </w:pPr>
      <w:bookmarkStart w:id="180" w:name="_ETM_Q1_1763940"/>
      <w:bookmarkStart w:id="181" w:name="_ETM_Q1_1763985"/>
      <w:bookmarkStart w:id="182" w:name="_ETM_Q1_1764055"/>
      <w:bookmarkStart w:id="183" w:name="ET_yor_5297_63"/>
      <w:bookmarkEnd w:id="180"/>
      <w:bookmarkEnd w:id="181"/>
      <w:bookmarkEnd w:id="182"/>
      <w:r w:rsidRPr="00E6625D">
        <w:rPr>
          <w:rStyle w:val="TagStyle"/>
          <w:rtl/>
        </w:rPr>
        <w:t xml:space="preserve"> &lt;&lt; </w:t>
      </w:r>
      <w:proofErr w:type="spellStart"/>
      <w:r w:rsidRPr="00E6625D">
        <w:rPr>
          <w:rStyle w:val="TagStyle"/>
          <w:rtl/>
        </w:rPr>
        <w:t>יור</w:t>
      </w:r>
      <w:proofErr w:type="spellEnd"/>
      <w:r w:rsidRPr="00E6625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6625D">
        <w:rPr>
          <w:rStyle w:val="TagStyle"/>
          <w:rtl/>
        </w:rPr>
        <w:t xml:space="preserve"> &lt;&lt; </w:t>
      </w:r>
      <w:proofErr w:type="spellStart"/>
      <w:r w:rsidRPr="00E6625D">
        <w:rPr>
          <w:rStyle w:val="TagStyle"/>
          <w:rtl/>
        </w:rPr>
        <w:t>יור</w:t>
      </w:r>
      <w:proofErr w:type="spellEnd"/>
      <w:r w:rsidRPr="00E662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"/>
    </w:p>
    <w:p w:rsidR="00E6625D" w:rsidRDefault="00E6625D" w:rsidP="00E6625D">
      <w:pPr>
        <w:pStyle w:val="KeepWithNext"/>
        <w:rPr>
          <w:rtl/>
          <w:lang w:eastAsia="he-IL"/>
        </w:rPr>
      </w:pPr>
    </w:p>
    <w:p w:rsidR="00E6625D" w:rsidRDefault="00E6625D" w:rsidP="00E6625D">
      <w:pPr>
        <w:rPr>
          <w:rtl/>
          <w:lang w:eastAsia="he-IL"/>
        </w:rPr>
      </w:pPr>
      <w:bookmarkStart w:id="184" w:name="_ETM_Q1_1765324"/>
      <w:bookmarkEnd w:id="184"/>
      <w:r>
        <w:rPr>
          <w:rFonts w:hint="cs"/>
          <w:rtl/>
          <w:lang w:eastAsia="he-IL"/>
        </w:rPr>
        <w:t xml:space="preserve">הבקשות האלה הגיעו אליכם מתחילת </w:t>
      </w:r>
      <w:bookmarkStart w:id="185" w:name="_ETM_Q1_1761974"/>
      <w:bookmarkEnd w:id="185"/>
      <w:r>
        <w:rPr>
          <w:rFonts w:hint="cs"/>
          <w:rtl/>
          <w:lang w:eastAsia="he-IL"/>
        </w:rPr>
        <w:t>המשבר או מתחילת השנה?</w:t>
      </w:r>
      <w:bookmarkStart w:id="186" w:name="_ETM_Q1_1765933"/>
      <w:bookmarkEnd w:id="186"/>
    </w:p>
    <w:p w:rsidR="00E6625D" w:rsidRDefault="00E6625D" w:rsidP="00E6625D">
      <w:pPr>
        <w:rPr>
          <w:rtl/>
          <w:lang w:eastAsia="he-IL"/>
        </w:rPr>
      </w:pPr>
      <w:bookmarkStart w:id="187" w:name="_ETM_Q1_1766042"/>
      <w:bookmarkEnd w:id="187"/>
    </w:p>
    <w:p w:rsidR="00E6625D" w:rsidRDefault="00E6625D" w:rsidP="00E6625D">
      <w:pPr>
        <w:pStyle w:val="af9"/>
        <w:keepNext/>
        <w:rPr>
          <w:rtl/>
          <w:lang w:eastAsia="he-IL"/>
        </w:rPr>
      </w:pPr>
      <w:bookmarkStart w:id="188" w:name="_ETM_Q1_1766123"/>
      <w:bookmarkStart w:id="189" w:name="_ETM_Q1_1766192"/>
      <w:bookmarkStart w:id="190" w:name="_ETM_Q1_1767324"/>
      <w:bookmarkStart w:id="191" w:name="ET_guest_864050_64"/>
      <w:bookmarkEnd w:id="188"/>
      <w:bookmarkEnd w:id="189"/>
      <w:bookmarkEnd w:id="190"/>
      <w:r w:rsidRPr="00E66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E662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"/>
    </w:p>
    <w:p w:rsidR="00E6625D" w:rsidRDefault="00E6625D" w:rsidP="00E6625D">
      <w:pPr>
        <w:pStyle w:val="KeepWithNext"/>
        <w:rPr>
          <w:rtl/>
          <w:lang w:eastAsia="he-IL"/>
        </w:rPr>
      </w:pPr>
    </w:p>
    <w:p w:rsidR="00E6625D" w:rsidRDefault="00E6625D" w:rsidP="00E6625D">
      <w:pPr>
        <w:rPr>
          <w:rtl/>
          <w:lang w:eastAsia="he-IL"/>
        </w:rPr>
      </w:pPr>
      <w:bookmarkStart w:id="192" w:name="_ETM_Q1_1768113"/>
      <w:bookmarkStart w:id="193" w:name="_ETM_Q1_1768212"/>
      <w:bookmarkEnd w:id="192"/>
      <w:bookmarkEnd w:id="193"/>
      <w:r>
        <w:rPr>
          <w:rFonts w:hint="cs"/>
          <w:rtl/>
          <w:lang w:eastAsia="he-IL"/>
        </w:rPr>
        <w:t xml:space="preserve">לא, זה רק מה-17 במרץ. כל הבקשות </w:t>
      </w:r>
      <w:bookmarkStart w:id="194" w:name="_ETM_Q1_1774082"/>
      <w:bookmarkEnd w:id="194"/>
      <w:r>
        <w:rPr>
          <w:rFonts w:hint="cs"/>
          <w:rtl/>
          <w:lang w:eastAsia="he-IL"/>
        </w:rPr>
        <w:t>הן בגין הנושא של הקורונה. זה לא מתחילת השנה, רק זה בקשות על מקומות שנסגרו וצומצמו בגין הקורונה. מדובר בחל"ת.</w:t>
      </w:r>
      <w:bookmarkStart w:id="195" w:name="_ETM_Q1_1792492"/>
      <w:bookmarkEnd w:id="195"/>
    </w:p>
    <w:p w:rsidR="00E6625D" w:rsidRDefault="00E6625D" w:rsidP="00E6625D">
      <w:pPr>
        <w:rPr>
          <w:rtl/>
          <w:lang w:eastAsia="he-IL"/>
        </w:rPr>
      </w:pPr>
      <w:bookmarkStart w:id="196" w:name="_ETM_Q1_1792619"/>
      <w:bookmarkEnd w:id="196"/>
    </w:p>
    <w:p w:rsidR="00E6625D" w:rsidRDefault="00E6625D" w:rsidP="00E6625D">
      <w:pPr>
        <w:rPr>
          <w:rtl/>
          <w:lang w:eastAsia="he-IL"/>
        </w:rPr>
      </w:pPr>
      <w:bookmarkStart w:id="197" w:name="_ETM_Q1_1793404"/>
      <w:bookmarkStart w:id="198" w:name="_ETM_Q1_1793522"/>
      <w:bookmarkEnd w:id="197"/>
      <w:bookmarkEnd w:id="198"/>
      <w:r>
        <w:rPr>
          <w:rFonts w:hint="cs"/>
          <w:rtl/>
          <w:lang w:eastAsia="he-IL"/>
        </w:rPr>
        <w:t>בנוסף</w:t>
      </w:r>
      <w:bookmarkStart w:id="199" w:name="_ETM_Q1_1794652"/>
      <w:bookmarkEnd w:id="199"/>
      <w:r>
        <w:rPr>
          <w:rFonts w:hint="cs"/>
          <w:rtl/>
          <w:lang w:eastAsia="he-IL"/>
        </w:rPr>
        <w:t xml:space="preserve"> לכך, בתא הדואר שלנו, אותו תא שאליו הגיעו בקשות, היו </w:t>
      </w:r>
      <w:bookmarkStart w:id="200" w:name="_ETM_Q1_1799507"/>
      <w:bookmarkEnd w:id="200"/>
      <w:r>
        <w:rPr>
          <w:rFonts w:hint="cs"/>
          <w:rtl/>
          <w:lang w:eastAsia="he-IL"/>
        </w:rPr>
        <w:t xml:space="preserve">עוד 1,200 מיילים של מעסיקים, שלא פתחנו אותם ולא </w:t>
      </w:r>
      <w:bookmarkStart w:id="201" w:name="_ETM_Q1_1803579"/>
      <w:bookmarkEnd w:id="201"/>
      <w:r>
        <w:rPr>
          <w:rFonts w:hint="cs"/>
          <w:rtl/>
          <w:lang w:eastAsia="he-IL"/>
        </w:rPr>
        <w:t xml:space="preserve">ידענו מה יש בהם. נתנו הערכה שבתוך 1,200 האלה יש </w:t>
      </w:r>
      <w:bookmarkStart w:id="202" w:name="_ETM_Q1_1810943"/>
      <w:bookmarkEnd w:id="202"/>
      <w:r>
        <w:rPr>
          <w:rFonts w:hint="cs"/>
          <w:rtl/>
          <w:lang w:eastAsia="he-IL"/>
        </w:rPr>
        <w:t xml:space="preserve">בערך 3,500, כי מתוך הניסיון של 5,500 שפתחנו לפני כן </w:t>
      </w:r>
      <w:bookmarkStart w:id="203" w:name="_ETM_Q1_1820776"/>
      <w:bookmarkEnd w:id="203"/>
      <w:r>
        <w:rPr>
          <w:rFonts w:hint="cs"/>
          <w:rtl/>
          <w:lang w:eastAsia="he-IL"/>
        </w:rPr>
        <w:t xml:space="preserve">היו שלוש-ארבע-חמש בקשות של עובדות לכל מעסיק, והיו גם 40 </w:t>
      </w:r>
      <w:bookmarkStart w:id="204" w:name="_ETM_Q1_1828738"/>
      <w:bookmarkEnd w:id="204"/>
      <w:r>
        <w:rPr>
          <w:rFonts w:hint="cs"/>
          <w:rtl/>
          <w:lang w:eastAsia="he-IL"/>
        </w:rPr>
        <w:t xml:space="preserve">ו-50. לכן לקחנו הערכה שיש לנו 3,500 ועוד 1,200 שלא </w:t>
      </w:r>
      <w:bookmarkStart w:id="205" w:name="_ETM_Q1_1839919"/>
      <w:bookmarkEnd w:id="205"/>
      <w:r>
        <w:rPr>
          <w:rFonts w:hint="cs"/>
          <w:rtl/>
          <w:lang w:eastAsia="he-IL"/>
        </w:rPr>
        <w:t xml:space="preserve">דנו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הערכנו שזה כ-4,700 נשים שלגביהן לא התקבלה </w:t>
      </w:r>
      <w:bookmarkStart w:id="206" w:name="_ETM_Q1_1847371"/>
      <w:bookmarkEnd w:id="206"/>
      <w:r>
        <w:rPr>
          <w:rFonts w:hint="cs"/>
          <w:rtl/>
          <w:lang w:eastAsia="he-IL"/>
        </w:rPr>
        <w:t xml:space="preserve">החלטה. </w:t>
      </w:r>
    </w:p>
    <w:p w:rsidR="00E6625D" w:rsidRDefault="00E6625D" w:rsidP="00E6625D">
      <w:pPr>
        <w:rPr>
          <w:rtl/>
          <w:lang w:eastAsia="he-IL"/>
        </w:rPr>
      </w:pPr>
      <w:bookmarkStart w:id="207" w:name="_ETM_Q1_1848595"/>
      <w:bookmarkStart w:id="208" w:name="_ETM_Q1_1848703"/>
      <w:bookmarkStart w:id="209" w:name="_ETM_Q1_1848737"/>
      <w:bookmarkEnd w:id="207"/>
      <w:bookmarkEnd w:id="208"/>
      <w:bookmarkEnd w:id="209"/>
    </w:p>
    <w:p w:rsidR="00E6625D" w:rsidRDefault="00E6625D" w:rsidP="00882460">
      <w:pPr>
        <w:rPr>
          <w:rtl/>
          <w:lang w:eastAsia="he-IL"/>
        </w:rPr>
      </w:pPr>
      <w:bookmarkStart w:id="210" w:name="_ETM_Q1_1848872"/>
      <w:bookmarkEnd w:id="210"/>
      <w:r>
        <w:rPr>
          <w:rFonts w:hint="cs"/>
          <w:rtl/>
          <w:lang w:eastAsia="he-IL"/>
        </w:rPr>
        <w:t xml:space="preserve">יצאנו לחופשה מרוכזת של פסח, התקיים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1" w:name="_ETM_Q1_1857098"/>
      <w:bookmarkEnd w:id="211"/>
      <w:r>
        <w:rPr>
          <w:rFonts w:hint="cs"/>
          <w:rtl/>
          <w:lang w:eastAsia="he-IL"/>
        </w:rPr>
        <w:t xml:space="preserve">חזרנו אחרי הפסח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היה יום חמישי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התחלנו </w:t>
      </w:r>
      <w:bookmarkStart w:id="212" w:name="_ETM_Q1_1860926"/>
      <w:bookmarkEnd w:id="212"/>
      <w:r>
        <w:rPr>
          <w:rFonts w:hint="cs"/>
          <w:rtl/>
          <w:lang w:eastAsia="he-IL"/>
        </w:rPr>
        <w:t xml:space="preserve">לפתוח את אותם 1,200 מיילים והקלדנו את הנתונים. </w:t>
      </w:r>
      <w:r w:rsidR="00882460">
        <w:rPr>
          <w:rFonts w:hint="cs"/>
          <w:rtl/>
          <w:lang w:eastAsia="he-IL"/>
        </w:rPr>
        <w:t xml:space="preserve">מתוך 1,200 </w:t>
      </w:r>
      <w:bookmarkStart w:id="213" w:name="_ETM_Q1_1868720"/>
      <w:bookmarkEnd w:id="213"/>
      <w:r w:rsidR="00882460">
        <w:rPr>
          <w:rFonts w:hint="cs"/>
          <w:rtl/>
          <w:lang w:eastAsia="he-IL"/>
        </w:rPr>
        <w:t xml:space="preserve">המיילים האלה התברר שבחלק מהמיילים המעסיק הגיש פעמיים </w:t>
      </w:r>
      <w:bookmarkStart w:id="214" w:name="_ETM_Q1_1875601"/>
      <w:bookmarkEnd w:id="214"/>
      <w:r w:rsidR="00882460">
        <w:rPr>
          <w:rFonts w:hint="cs"/>
          <w:rtl/>
          <w:lang w:eastAsia="he-IL"/>
        </w:rPr>
        <w:t>את אותה בקשה. עד שלא הקלדנו את המידע הזה</w:t>
      </w:r>
      <w:bookmarkStart w:id="215" w:name="_ETM_Q1_1874398"/>
      <w:bookmarkEnd w:id="215"/>
      <w:r w:rsidR="00882460">
        <w:rPr>
          <w:rFonts w:hint="cs"/>
          <w:rtl/>
          <w:lang w:eastAsia="he-IL"/>
        </w:rPr>
        <w:t xml:space="preserve"> לא ידענו אם מדובר בבקשה חדשה. בתוך אותם מיילים היו </w:t>
      </w:r>
      <w:bookmarkStart w:id="216" w:name="_ETM_Q1_1878617"/>
      <w:bookmarkEnd w:id="216"/>
      <w:r w:rsidR="00882460">
        <w:rPr>
          <w:rFonts w:hint="cs"/>
          <w:rtl/>
          <w:lang w:eastAsia="he-IL"/>
        </w:rPr>
        <w:t xml:space="preserve">בקשות לפיטורים, היו בתוך אותם מיילים שאלות של מעסיקים. </w:t>
      </w:r>
      <w:bookmarkStart w:id="217" w:name="_ETM_Q1_1883258"/>
      <w:bookmarkEnd w:id="217"/>
      <w:r w:rsidR="00882460">
        <w:rPr>
          <w:rFonts w:hint="cs"/>
          <w:rtl/>
          <w:lang w:eastAsia="he-IL"/>
        </w:rPr>
        <w:t xml:space="preserve">בפועל, אחרי שהקלדנו </w:t>
      </w:r>
      <w:r w:rsidR="00882460">
        <w:rPr>
          <w:rtl/>
          <w:lang w:eastAsia="he-IL"/>
        </w:rPr>
        <w:t>–</w:t>
      </w:r>
      <w:r w:rsidR="00882460">
        <w:rPr>
          <w:rFonts w:hint="cs"/>
          <w:rtl/>
          <w:lang w:eastAsia="he-IL"/>
        </w:rPr>
        <w:t xml:space="preserve"> וזה היה עד הלילה שלפני הדיון בבג"ץ, </w:t>
      </w:r>
      <w:bookmarkStart w:id="218" w:name="_ETM_Q1_1893478"/>
      <w:bookmarkEnd w:id="218"/>
      <w:r w:rsidR="00882460">
        <w:rPr>
          <w:rFonts w:hint="cs"/>
          <w:rtl/>
          <w:lang w:eastAsia="he-IL"/>
        </w:rPr>
        <w:t xml:space="preserve">יום ראשון בלילה </w:t>
      </w:r>
      <w:r w:rsidR="00882460">
        <w:rPr>
          <w:rtl/>
          <w:lang w:eastAsia="he-IL"/>
        </w:rPr>
        <w:t>–</w:t>
      </w:r>
      <w:r w:rsidR="00882460">
        <w:rPr>
          <w:rFonts w:hint="cs"/>
          <w:rtl/>
          <w:lang w:eastAsia="he-IL"/>
        </w:rPr>
        <w:t xml:space="preserve"> התברר שזה 1,800 נשים חדשות </w:t>
      </w:r>
      <w:bookmarkStart w:id="219" w:name="_ETM_Q1_1899871"/>
      <w:bookmarkEnd w:id="219"/>
      <w:r w:rsidR="00882460">
        <w:rPr>
          <w:rFonts w:hint="cs"/>
          <w:rtl/>
          <w:lang w:eastAsia="he-IL"/>
        </w:rPr>
        <w:t xml:space="preserve">לגבי חל"ת. </w:t>
      </w:r>
      <w:r w:rsidR="00CA19B3">
        <w:rPr>
          <w:rFonts w:hint="cs"/>
          <w:rtl/>
          <w:lang w:eastAsia="he-IL"/>
        </w:rPr>
        <w:t xml:space="preserve">כלומר, בפועל מדובר על 1,200 שלא דנו </w:t>
      </w:r>
      <w:bookmarkStart w:id="220" w:name="_ETM_Q1_1906808"/>
      <w:bookmarkEnd w:id="220"/>
      <w:r w:rsidR="00CA19B3">
        <w:rPr>
          <w:rFonts w:hint="cs"/>
          <w:rtl/>
          <w:lang w:eastAsia="he-IL"/>
        </w:rPr>
        <w:t>לפני ועוד 1,800</w:t>
      </w:r>
      <w:r w:rsidR="00EC0D00">
        <w:rPr>
          <w:rFonts w:hint="cs"/>
          <w:rtl/>
          <w:lang w:eastAsia="he-IL"/>
        </w:rPr>
        <w:t xml:space="preserve"> </w:t>
      </w:r>
      <w:r w:rsidR="00EC0D00">
        <w:rPr>
          <w:rtl/>
          <w:lang w:eastAsia="he-IL"/>
        </w:rPr>
        <w:t>–</w:t>
      </w:r>
      <w:r w:rsidR="00EC0D00">
        <w:rPr>
          <w:rFonts w:hint="cs"/>
          <w:rtl/>
          <w:lang w:eastAsia="he-IL"/>
        </w:rPr>
        <w:t xml:space="preserve"> זה 3,000 נשים שלגביהן לא התקבלו </w:t>
      </w:r>
      <w:bookmarkStart w:id="221" w:name="_ETM_Q1_1915834"/>
      <w:bookmarkEnd w:id="221"/>
      <w:r w:rsidR="00EC0D00">
        <w:rPr>
          <w:rFonts w:hint="cs"/>
          <w:rtl/>
          <w:lang w:eastAsia="he-IL"/>
        </w:rPr>
        <w:t xml:space="preserve">החלטות עד ביטול </w:t>
      </w:r>
      <w:proofErr w:type="spellStart"/>
      <w:r w:rsidR="00EC0D00">
        <w:rPr>
          <w:rFonts w:hint="cs"/>
          <w:rtl/>
          <w:lang w:eastAsia="he-IL"/>
        </w:rPr>
        <w:t>התקש"ח</w:t>
      </w:r>
      <w:proofErr w:type="spellEnd"/>
      <w:r w:rsidR="00EC0D00">
        <w:rPr>
          <w:rFonts w:hint="cs"/>
          <w:rtl/>
          <w:lang w:eastAsia="he-IL"/>
        </w:rPr>
        <w:t>. מובנים הנתונים עד רגע זה?</w:t>
      </w:r>
    </w:p>
    <w:p w:rsidR="00EC0D00" w:rsidRDefault="00EC0D00" w:rsidP="00882460">
      <w:pPr>
        <w:rPr>
          <w:rtl/>
          <w:lang w:eastAsia="he-IL"/>
        </w:rPr>
      </w:pPr>
    </w:p>
    <w:p w:rsidR="00EC0D00" w:rsidRDefault="00EC0D00" w:rsidP="00EC0D00">
      <w:pPr>
        <w:pStyle w:val="a4"/>
        <w:keepNext/>
        <w:rPr>
          <w:rtl/>
        </w:rPr>
      </w:pPr>
      <w:bookmarkStart w:id="222" w:name="_ETM_Q1_1920285"/>
      <w:bookmarkStart w:id="223" w:name="ET_speaker_5726_65"/>
      <w:bookmarkEnd w:id="222"/>
      <w:r w:rsidRPr="00EC0D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0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EC0D00" w:rsidRDefault="00EC0D00" w:rsidP="00EC0D00">
      <w:pPr>
        <w:pStyle w:val="KeepWithNext"/>
        <w:rPr>
          <w:rtl/>
          <w:lang w:eastAsia="he-IL"/>
        </w:rPr>
      </w:pPr>
    </w:p>
    <w:p w:rsidR="00EC0D00" w:rsidRDefault="00EC0D00" w:rsidP="00EC0D00">
      <w:pPr>
        <w:rPr>
          <w:rtl/>
          <w:lang w:eastAsia="he-IL"/>
        </w:rPr>
      </w:pPr>
      <w:bookmarkStart w:id="224" w:name="_ETM_Q1_1921042"/>
      <w:bookmarkStart w:id="225" w:name="_ETM_Q1_1921132"/>
      <w:bookmarkEnd w:id="224"/>
      <w:bookmarkEnd w:id="225"/>
      <w:r>
        <w:rPr>
          <w:rFonts w:hint="cs"/>
          <w:rtl/>
          <w:lang w:eastAsia="he-IL"/>
        </w:rPr>
        <w:t xml:space="preserve">האם אישרתם </w:t>
      </w:r>
      <w:bookmarkStart w:id="226" w:name="_ETM_Q1_1928013"/>
      <w:bookmarkEnd w:id="226"/>
      <w:r>
        <w:rPr>
          <w:rFonts w:hint="cs"/>
          <w:rtl/>
          <w:lang w:eastAsia="he-IL"/>
        </w:rPr>
        <w:t>גם פיטורים או רק חל"ת?</w:t>
      </w:r>
    </w:p>
    <w:p w:rsidR="00EC0D00" w:rsidRDefault="00EC0D00" w:rsidP="00EC0D00">
      <w:pPr>
        <w:rPr>
          <w:rtl/>
          <w:lang w:eastAsia="he-IL"/>
        </w:rPr>
      </w:pPr>
    </w:p>
    <w:p w:rsidR="00EC0D00" w:rsidRDefault="00EC0D00" w:rsidP="00EC0D00">
      <w:pPr>
        <w:pStyle w:val="af9"/>
        <w:keepNext/>
        <w:rPr>
          <w:rtl/>
          <w:lang w:eastAsia="he-IL"/>
        </w:rPr>
      </w:pPr>
      <w:bookmarkStart w:id="227" w:name="_ETM_Q1_1926664"/>
      <w:bookmarkStart w:id="228" w:name="ET_guest_864050_66"/>
      <w:bookmarkEnd w:id="227"/>
      <w:r w:rsidRPr="00EC0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EC0D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"/>
    </w:p>
    <w:p w:rsidR="00EC0D00" w:rsidRDefault="00EC0D00" w:rsidP="00EC0D00">
      <w:pPr>
        <w:pStyle w:val="KeepWithNext"/>
        <w:rPr>
          <w:rtl/>
          <w:lang w:eastAsia="he-IL"/>
        </w:rPr>
      </w:pPr>
    </w:p>
    <w:p w:rsidR="00EC0D00" w:rsidRDefault="00EC0D00" w:rsidP="00EC0D00">
      <w:pPr>
        <w:rPr>
          <w:rtl/>
          <w:lang w:eastAsia="he-IL"/>
        </w:rPr>
      </w:pPr>
      <w:bookmarkStart w:id="229" w:name="_ETM_Q1_1927457"/>
      <w:bookmarkStart w:id="230" w:name="_ETM_Q1_1927546"/>
      <w:bookmarkEnd w:id="229"/>
      <w:bookmarkEnd w:id="230"/>
      <w:r>
        <w:rPr>
          <w:rFonts w:hint="cs"/>
          <w:rtl/>
          <w:lang w:eastAsia="he-IL"/>
        </w:rPr>
        <w:t xml:space="preserve">בודדות מתוכן היו </w:t>
      </w:r>
      <w:bookmarkStart w:id="231" w:name="_ETM_Q1_1929110"/>
      <w:bookmarkEnd w:id="231"/>
      <w:r>
        <w:rPr>
          <w:rFonts w:hint="cs"/>
          <w:rtl/>
          <w:lang w:eastAsia="he-IL"/>
        </w:rPr>
        <w:t>פיטורים.</w:t>
      </w:r>
    </w:p>
    <w:p w:rsidR="00EC0D00" w:rsidRDefault="00EC0D00" w:rsidP="00EC0D00">
      <w:pPr>
        <w:rPr>
          <w:rtl/>
          <w:lang w:eastAsia="he-IL"/>
        </w:rPr>
      </w:pPr>
      <w:bookmarkStart w:id="232" w:name="_ETM_Q1_1938350"/>
      <w:bookmarkStart w:id="233" w:name="_ETM_Q1_1938429"/>
      <w:bookmarkEnd w:id="232"/>
      <w:bookmarkEnd w:id="233"/>
    </w:p>
    <w:p w:rsidR="00EC0D00" w:rsidRDefault="00EC0D00" w:rsidP="00EC0D00">
      <w:pPr>
        <w:pStyle w:val="a4"/>
        <w:keepNext/>
        <w:rPr>
          <w:rtl/>
        </w:rPr>
      </w:pPr>
      <w:bookmarkStart w:id="234" w:name="_ETM_Q1_1938519"/>
      <w:bookmarkStart w:id="235" w:name="_ETM_Q1_1938590"/>
      <w:bookmarkStart w:id="236" w:name="ET_speaker_5726_67"/>
      <w:bookmarkEnd w:id="234"/>
      <w:bookmarkEnd w:id="235"/>
      <w:r w:rsidRPr="00EC0D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0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EC0D00" w:rsidRDefault="00EC0D00" w:rsidP="00EC0D00">
      <w:pPr>
        <w:pStyle w:val="KeepWithNext"/>
        <w:rPr>
          <w:rtl/>
          <w:lang w:eastAsia="he-IL"/>
        </w:rPr>
      </w:pPr>
    </w:p>
    <w:p w:rsidR="00EC0D00" w:rsidRDefault="00EC0D00" w:rsidP="00EC0D00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מאיזו סיבה אישרתם פיטורים בתקופה כזאת?</w:t>
      </w:r>
    </w:p>
    <w:p w:rsidR="00EC0D00" w:rsidRDefault="00EC0D00" w:rsidP="00EC0D00">
      <w:pPr>
        <w:rPr>
          <w:rtl/>
          <w:lang w:eastAsia="he-IL"/>
        </w:rPr>
      </w:pPr>
      <w:bookmarkStart w:id="237" w:name="_ETM_Q1_1941794"/>
      <w:bookmarkStart w:id="238" w:name="_ETM_Q1_1941897"/>
      <w:bookmarkStart w:id="239" w:name="_ETM_Q1_1942298"/>
      <w:bookmarkEnd w:id="237"/>
      <w:bookmarkEnd w:id="238"/>
      <w:bookmarkEnd w:id="239"/>
    </w:p>
    <w:p w:rsidR="00EC0D00" w:rsidRDefault="00EC0D00" w:rsidP="00EC0D00">
      <w:pPr>
        <w:pStyle w:val="af9"/>
        <w:keepNext/>
        <w:rPr>
          <w:rtl/>
          <w:lang w:eastAsia="he-IL"/>
        </w:rPr>
      </w:pPr>
      <w:bookmarkStart w:id="240" w:name="_ETM_Q1_1942435"/>
      <w:bookmarkStart w:id="241" w:name="_ETM_Q1_1944410"/>
      <w:bookmarkStart w:id="242" w:name="ET_guest_864050_68"/>
      <w:bookmarkEnd w:id="240"/>
      <w:bookmarkEnd w:id="241"/>
      <w:r w:rsidRPr="00EC0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EC0D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"/>
    </w:p>
    <w:p w:rsidR="00EC0D00" w:rsidRDefault="00EC0D00" w:rsidP="00EC0D00">
      <w:pPr>
        <w:pStyle w:val="KeepWithNext"/>
        <w:rPr>
          <w:rtl/>
          <w:lang w:eastAsia="he-IL"/>
        </w:rPr>
      </w:pPr>
    </w:p>
    <w:p w:rsidR="00EC0D00" w:rsidRDefault="00EC0D00" w:rsidP="00EC0D00">
      <w:pPr>
        <w:rPr>
          <w:rtl/>
          <w:lang w:eastAsia="he-IL"/>
        </w:rPr>
      </w:pPr>
      <w:bookmarkStart w:id="243" w:name="_ETM_Q1_1945121"/>
      <w:bookmarkStart w:id="244" w:name="_ETM_Q1_1945206"/>
      <w:bookmarkEnd w:id="243"/>
      <w:bookmarkEnd w:id="244"/>
      <w:r>
        <w:rPr>
          <w:rFonts w:hint="cs"/>
          <w:rtl/>
          <w:lang w:eastAsia="he-IL"/>
        </w:rPr>
        <w:t xml:space="preserve">היה חשוב </w:t>
      </w:r>
      <w:bookmarkStart w:id="245" w:name="_ETM_Q1_1950435"/>
      <w:bookmarkEnd w:id="245"/>
      <w:r>
        <w:rPr>
          <w:rFonts w:hint="cs"/>
          <w:rtl/>
          <w:lang w:eastAsia="he-IL"/>
        </w:rPr>
        <w:t xml:space="preserve">לדון </w:t>
      </w:r>
      <w:proofErr w:type="spellStart"/>
      <w:r>
        <w:rPr>
          <w:rFonts w:hint="cs"/>
          <w:rtl/>
          <w:lang w:eastAsia="he-IL"/>
        </w:rPr>
        <w:t>בחל"תים</w:t>
      </w:r>
      <w:proofErr w:type="spellEnd"/>
      <w:r>
        <w:rPr>
          <w:rFonts w:hint="cs"/>
          <w:rtl/>
          <w:lang w:eastAsia="he-IL"/>
        </w:rPr>
        <w:t xml:space="preserve"> בשלב ראשון כדי לתת מענה לאותן עובדות שיושבות </w:t>
      </w:r>
      <w:bookmarkStart w:id="246" w:name="_ETM_Q1_1956510"/>
      <w:bookmarkEnd w:id="246"/>
      <w:r>
        <w:rPr>
          <w:rFonts w:hint="cs"/>
          <w:rtl/>
          <w:lang w:eastAsia="he-IL"/>
        </w:rPr>
        <w:t xml:space="preserve">בבית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לסרב או לקבל את הבקשה. </w:t>
      </w:r>
    </w:p>
    <w:p w:rsidR="00EC0D00" w:rsidRDefault="00EC0D00" w:rsidP="00EC0D00">
      <w:pPr>
        <w:rPr>
          <w:rtl/>
          <w:lang w:eastAsia="he-IL"/>
        </w:rPr>
      </w:pPr>
      <w:bookmarkStart w:id="247" w:name="_ETM_Q1_1958258"/>
      <w:bookmarkStart w:id="248" w:name="_ETM_Q1_1958356"/>
      <w:bookmarkStart w:id="249" w:name="_ETM_Q1_1958426"/>
      <w:bookmarkEnd w:id="247"/>
      <w:bookmarkEnd w:id="248"/>
      <w:bookmarkEnd w:id="249"/>
    </w:p>
    <w:p w:rsidR="00EC0D00" w:rsidRDefault="00EC0D00" w:rsidP="00EC0D00">
      <w:pPr>
        <w:pStyle w:val="a4"/>
        <w:keepNext/>
        <w:rPr>
          <w:rtl/>
        </w:rPr>
      </w:pPr>
      <w:bookmarkStart w:id="250" w:name="_ETM_Q1_1958520"/>
      <w:bookmarkStart w:id="251" w:name="ET_speaker_5726_69"/>
      <w:bookmarkEnd w:id="250"/>
      <w:r w:rsidRPr="00EC0D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0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EC0D00" w:rsidRDefault="00EC0D00" w:rsidP="00EC0D00">
      <w:pPr>
        <w:pStyle w:val="KeepWithNext"/>
        <w:rPr>
          <w:rtl/>
          <w:lang w:eastAsia="he-IL"/>
        </w:rPr>
      </w:pPr>
    </w:p>
    <w:p w:rsidR="00EC0D00" w:rsidRDefault="00EC0D00" w:rsidP="00EC0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אני שואל על הפיטורים. את אומרת שאישרתם - - - </w:t>
      </w:r>
    </w:p>
    <w:p w:rsidR="00EC0D00" w:rsidRDefault="00EC0D00" w:rsidP="00EC0D00">
      <w:pPr>
        <w:rPr>
          <w:rtl/>
          <w:lang w:eastAsia="he-IL"/>
        </w:rPr>
      </w:pPr>
    </w:p>
    <w:p w:rsidR="00EC0D00" w:rsidRDefault="00EC0D00" w:rsidP="00EC0D00">
      <w:pPr>
        <w:pStyle w:val="af9"/>
        <w:keepNext/>
        <w:rPr>
          <w:rtl/>
          <w:lang w:eastAsia="he-IL"/>
        </w:rPr>
      </w:pPr>
      <w:bookmarkStart w:id="252" w:name="_ETM_Q1_1950399"/>
      <w:bookmarkStart w:id="253" w:name="ET_guest_864050_70"/>
      <w:bookmarkEnd w:id="252"/>
      <w:r w:rsidRPr="00EC0D0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EC0D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"/>
    </w:p>
    <w:p w:rsidR="00EC0D00" w:rsidRDefault="00EC0D00" w:rsidP="00EC0D00">
      <w:pPr>
        <w:pStyle w:val="KeepWithNext"/>
        <w:rPr>
          <w:rtl/>
          <w:lang w:eastAsia="he-IL"/>
        </w:rPr>
      </w:pPr>
    </w:p>
    <w:p w:rsidR="00EC0D00" w:rsidRDefault="00EC0D00" w:rsidP="00EC0D00">
      <w:pPr>
        <w:rPr>
          <w:rtl/>
          <w:lang w:eastAsia="he-IL"/>
        </w:rPr>
      </w:pPr>
      <w:bookmarkStart w:id="254" w:name="_ETM_Q1_1951194"/>
      <w:bookmarkStart w:id="255" w:name="_ETM_Q1_1951311"/>
      <w:bookmarkEnd w:id="254"/>
      <w:bookmarkEnd w:id="255"/>
      <w:r>
        <w:rPr>
          <w:rFonts w:hint="cs"/>
          <w:rtl/>
          <w:lang w:eastAsia="he-IL"/>
        </w:rPr>
        <w:t xml:space="preserve">לא אישרנו פיטורים. </w:t>
      </w:r>
    </w:p>
    <w:p w:rsidR="00EC0D00" w:rsidRDefault="00EC0D00" w:rsidP="00EC0D00">
      <w:pPr>
        <w:rPr>
          <w:rtl/>
          <w:lang w:eastAsia="he-IL"/>
        </w:rPr>
      </w:pPr>
      <w:bookmarkStart w:id="256" w:name="_ETM_Q1_1963335"/>
      <w:bookmarkStart w:id="257" w:name="_ETM_Q1_1963441"/>
      <w:bookmarkEnd w:id="256"/>
      <w:bookmarkEnd w:id="257"/>
    </w:p>
    <w:p w:rsidR="00EC0D00" w:rsidRDefault="00EC0D00" w:rsidP="00EC0D00">
      <w:pPr>
        <w:pStyle w:val="af6"/>
        <w:keepNext/>
        <w:rPr>
          <w:rtl/>
        </w:rPr>
      </w:pPr>
      <w:bookmarkStart w:id="258" w:name="_ETM_Q1_1963912"/>
      <w:bookmarkStart w:id="259" w:name="_ETM_Q1_1964018"/>
      <w:bookmarkStart w:id="260" w:name="ET_yor_5297_71"/>
      <w:bookmarkEnd w:id="258"/>
      <w:bookmarkEnd w:id="259"/>
      <w:r w:rsidRPr="00EC0D00">
        <w:rPr>
          <w:rStyle w:val="TagStyle"/>
          <w:rtl/>
        </w:rPr>
        <w:t xml:space="preserve"> &lt;&lt; </w:t>
      </w:r>
      <w:proofErr w:type="spellStart"/>
      <w:r w:rsidRPr="00EC0D00">
        <w:rPr>
          <w:rStyle w:val="TagStyle"/>
          <w:rtl/>
        </w:rPr>
        <w:t>יור</w:t>
      </w:r>
      <w:proofErr w:type="spellEnd"/>
      <w:r w:rsidRPr="00EC0D0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C0D00">
        <w:rPr>
          <w:rStyle w:val="TagStyle"/>
          <w:rtl/>
        </w:rPr>
        <w:t xml:space="preserve"> &lt;&lt; </w:t>
      </w:r>
      <w:proofErr w:type="spellStart"/>
      <w:r w:rsidRPr="00EC0D00">
        <w:rPr>
          <w:rStyle w:val="TagStyle"/>
          <w:rtl/>
        </w:rPr>
        <w:t>יור</w:t>
      </w:r>
      <w:proofErr w:type="spellEnd"/>
      <w:r w:rsidRPr="00EC0D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:rsidR="00EC0D00" w:rsidRDefault="00EC0D00" w:rsidP="00EC0D00">
      <w:pPr>
        <w:pStyle w:val="KeepWithNext"/>
        <w:rPr>
          <w:rtl/>
          <w:lang w:eastAsia="he-IL"/>
        </w:rPr>
      </w:pPr>
    </w:p>
    <w:p w:rsidR="00EC0D00" w:rsidRDefault="00EC0D00" w:rsidP="00EC0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אישרתם 11 בקשות. </w:t>
      </w:r>
    </w:p>
    <w:p w:rsidR="00EC0D00" w:rsidRDefault="00EC0D00" w:rsidP="00EC0D00">
      <w:pPr>
        <w:rPr>
          <w:rtl/>
          <w:lang w:eastAsia="he-IL"/>
        </w:rPr>
      </w:pPr>
      <w:bookmarkStart w:id="261" w:name="_ETM_Q1_1965613"/>
      <w:bookmarkStart w:id="262" w:name="_ETM_Q1_1965699"/>
      <w:bookmarkEnd w:id="261"/>
      <w:bookmarkEnd w:id="262"/>
    </w:p>
    <w:p w:rsidR="00EC0D00" w:rsidRDefault="00EC0D00" w:rsidP="00EC0D00">
      <w:pPr>
        <w:pStyle w:val="af9"/>
        <w:keepNext/>
        <w:rPr>
          <w:rtl/>
          <w:lang w:eastAsia="he-IL"/>
        </w:rPr>
      </w:pPr>
      <w:bookmarkStart w:id="263" w:name="_ETM_Q1_1965779"/>
      <w:bookmarkStart w:id="264" w:name="_ETM_Q1_1965873"/>
      <w:bookmarkStart w:id="265" w:name="ET_guest_864050_72"/>
      <w:bookmarkEnd w:id="263"/>
      <w:bookmarkEnd w:id="264"/>
      <w:r w:rsidRPr="00EC0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EC0D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"/>
    </w:p>
    <w:p w:rsidR="00EC0D00" w:rsidRDefault="00EC0D00" w:rsidP="00EC0D00">
      <w:pPr>
        <w:pStyle w:val="KeepWithNext"/>
        <w:rPr>
          <w:rtl/>
          <w:lang w:eastAsia="he-IL"/>
        </w:rPr>
      </w:pPr>
    </w:p>
    <w:p w:rsidR="00EC0D00" w:rsidRDefault="00EC0D00" w:rsidP="00EC0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66" w:name="_ETM_Q1_1959786"/>
      <w:bookmarkEnd w:id="266"/>
      <w:r>
        <w:rPr>
          <w:rFonts w:hint="cs"/>
          <w:rtl/>
          <w:lang w:eastAsia="he-IL"/>
        </w:rPr>
        <w:t xml:space="preserve">דנו ולא אישרנו פיטורים. הפיטורים נשארו למועד מאוחר. בכל זאת, פיטורים זה סיום סופי של הליך מול עובדת וזה </w:t>
      </w:r>
      <w:bookmarkStart w:id="267" w:name="_ETM_Q1_1975092"/>
      <w:bookmarkEnd w:id="267"/>
      <w:r>
        <w:rPr>
          <w:rFonts w:hint="cs"/>
          <w:rtl/>
          <w:lang w:eastAsia="he-IL"/>
        </w:rPr>
        <w:t xml:space="preserve">דורשת בירור הרבה יותר מורכב, שונה. </w:t>
      </w:r>
    </w:p>
    <w:p w:rsidR="00EC0D00" w:rsidRDefault="00EC0D00" w:rsidP="00EC0D00">
      <w:pPr>
        <w:rPr>
          <w:rtl/>
          <w:lang w:eastAsia="he-IL"/>
        </w:rPr>
      </w:pPr>
      <w:bookmarkStart w:id="268" w:name="_ETM_Q1_1977599"/>
      <w:bookmarkStart w:id="269" w:name="_ETM_Q1_1977750"/>
      <w:bookmarkStart w:id="270" w:name="_ETM_Q1_1977862"/>
      <w:bookmarkEnd w:id="268"/>
      <w:bookmarkEnd w:id="269"/>
      <w:bookmarkEnd w:id="270"/>
    </w:p>
    <w:p w:rsidR="00EC0D00" w:rsidRDefault="00EC0D00" w:rsidP="00EC0D00">
      <w:pPr>
        <w:pStyle w:val="af6"/>
        <w:keepNext/>
        <w:rPr>
          <w:rtl/>
        </w:rPr>
      </w:pPr>
      <w:bookmarkStart w:id="271" w:name="_ETM_Q1_1977990"/>
      <w:bookmarkStart w:id="272" w:name="ET_yor_5297_73"/>
      <w:bookmarkEnd w:id="271"/>
      <w:r w:rsidRPr="00EC0D00">
        <w:rPr>
          <w:rStyle w:val="TagStyle"/>
          <w:rtl/>
        </w:rPr>
        <w:t xml:space="preserve"> &lt;&lt; </w:t>
      </w:r>
      <w:proofErr w:type="spellStart"/>
      <w:r w:rsidRPr="00EC0D00">
        <w:rPr>
          <w:rStyle w:val="TagStyle"/>
          <w:rtl/>
        </w:rPr>
        <w:t>יור</w:t>
      </w:r>
      <w:proofErr w:type="spellEnd"/>
      <w:r w:rsidRPr="00EC0D0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C0D00">
        <w:rPr>
          <w:rStyle w:val="TagStyle"/>
          <w:rtl/>
        </w:rPr>
        <w:t xml:space="preserve"> &lt;&lt; </w:t>
      </w:r>
      <w:proofErr w:type="spellStart"/>
      <w:r w:rsidRPr="00EC0D00">
        <w:rPr>
          <w:rStyle w:val="TagStyle"/>
          <w:rtl/>
        </w:rPr>
        <w:t>יור</w:t>
      </w:r>
      <w:proofErr w:type="spellEnd"/>
      <w:r w:rsidRPr="00EC0D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"/>
    </w:p>
    <w:p w:rsidR="00EC0D00" w:rsidRDefault="00EC0D00" w:rsidP="00EC0D00">
      <w:pPr>
        <w:pStyle w:val="KeepWithNext"/>
        <w:rPr>
          <w:rtl/>
          <w:lang w:eastAsia="he-IL"/>
        </w:rPr>
      </w:pPr>
    </w:p>
    <w:p w:rsidR="00EC0D00" w:rsidRDefault="00EC0D00" w:rsidP="00EC0D00">
      <w:pPr>
        <w:rPr>
          <w:rtl/>
          <w:lang w:eastAsia="he-IL"/>
        </w:rPr>
      </w:pPr>
      <w:bookmarkStart w:id="273" w:name="_ETM_Q1_1979092"/>
      <w:bookmarkEnd w:id="273"/>
      <w:r>
        <w:rPr>
          <w:rFonts w:hint="cs"/>
          <w:rtl/>
          <w:lang w:eastAsia="he-IL"/>
        </w:rPr>
        <w:t xml:space="preserve">אבל אישרתם 11 </w:t>
      </w:r>
      <w:bookmarkStart w:id="274" w:name="_ETM_Q1_1981510"/>
      <w:bookmarkEnd w:id="274"/>
      <w:r>
        <w:rPr>
          <w:rFonts w:hint="cs"/>
          <w:rtl/>
          <w:lang w:eastAsia="he-IL"/>
        </w:rPr>
        <w:t xml:space="preserve">בקשות פיטורים. </w:t>
      </w:r>
    </w:p>
    <w:p w:rsidR="00EC0D00" w:rsidRDefault="00EC0D00" w:rsidP="00EC0D00">
      <w:pPr>
        <w:rPr>
          <w:rtl/>
          <w:lang w:eastAsia="he-IL"/>
        </w:rPr>
      </w:pPr>
      <w:bookmarkStart w:id="275" w:name="_ETM_Q1_1984318"/>
      <w:bookmarkStart w:id="276" w:name="_ETM_Q1_1984405"/>
      <w:bookmarkEnd w:id="275"/>
      <w:bookmarkEnd w:id="276"/>
    </w:p>
    <w:p w:rsidR="00EC0D00" w:rsidRDefault="00EC0D00" w:rsidP="00EC0D00">
      <w:pPr>
        <w:pStyle w:val="af9"/>
        <w:keepNext/>
        <w:rPr>
          <w:rtl/>
          <w:lang w:eastAsia="he-IL"/>
        </w:rPr>
      </w:pPr>
      <w:bookmarkStart w:id="277" w:name="_ETM_Q1_1984462"/>
      <w:bookmarkStart w:id="278" w:name="_ETM_Q1_1984571"/>
      <w:bookmarkStart w:id="279" w:name="_ETM_Q1_1986934"/>
      <w:bookmarkStart w:id="280" w:name="ET_guest_864050_74"/>
      <w:bookmarkEnd w:id="277"/>
      <w:bookmarkEnd w:id="278"/>
      <w:bookmarkEnd w:id="279"/>
      <w:r w:rsidRPr="00EC0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EC0D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:rsidR="00EC0D00" w:rsidRDefault="00EC0D00" w:rsidP="00EC0D00">
      <w:pPr>
        <w:pStyle w:val="KeepWithNext"/>
        <w:rPr>
          <w:rtl/>
          <w:lang w:eastAsia="he-IL"/>
        </w:rPr>
      </w:pPr>
    </w:p>
    <w:p w:rsidR="00EC0D00" w:rsidRDefault="00EC0D00" w:rsidP="00A208D0">
      <w:pPr>
        <w:rPr>
          <w:rtl/>
          <w:lang w:eastAsia="he-IL"/>
        </w:rPr>
      </w:pPr>
      <w:bookmarkStart w:id="281" w:name="_ETM_Q1_1987696"/>
      <w:bookmarkStart w:id="282" w:name="_ETM_Q1_1987783"/>
      <w:bookmarkEnd w:id="281"/>
      <w:bookmarkEnd w:id="282"/>
      <w:r>
        <w:rPr>
          <w:rFonts w:hint="cs"/>
          <w:rtl/>
          <w:lang w:eastAsia="he-IL"/>
        </w:rPr>
        <w:t xml:space="preserve">היום. שאלתם אותי על ערב ביטול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3" w:name="_ETM_Q1_1994713"/>
      <w:bookmarkEnd w:id="283"/>
      <w:r>
        <w:rPr>
          <w:rFonts w:hint="cs"/>
          <w:rtl/>
          <w:lang w:eastAsia="he-IL"/>
        </w:rPr>
        <w:t xml:space="preserve">אתן תמונת מצב ואוסיף עוד נתון לגבי מה שקורה עכשיו. </w:t>
      </w:r>
      <w:bookmarkStart w:id="284" w:name="_ETM_Q1_1999780"/>
      <w:bookmarkEnd w:id="284"/>
      <w:r>
        <w:rPr>
          <w:rFonts w:hint="cs"/>
          <w:rtl/>
          <w:lang w:eastAsia="he-IL"/>
        </w:rPr>
        <w:t xml:space="preserve">מאז הגיעו עוד בקשות ועשינו מספר פעולות מאז. </w:t>
      </w:r>
      <w:bookmarkStart w:id="285" w:name="_ETM_Q1_2002988"/>
      <w:bookmarkEnd w:id="285"/>
      <w:r>
        <w:rPr>
          <w:rFonts w:hint="cs"/>
          <w:rtl/>
          <w:lang w:eastAsia="he-IL"/>
        </w:rPr>
        <w:t xml:space="preserve">לקחנו את כל 3,000 הבקשות שהיו על השולחן ולא דנו בהן, </w:t>
      </w:r>
      <w:bookmarkStart w:id="286" w:name="_ETM_Q1_2004456"/>
      <w:bookmarkEnd w:id="286"/>
      <w:r>
        <w:rPr>
          <w:rFonts w:hint="cs"/>
          <w:rtl/>
          <w:lang w:eastAsia="he-IL"/>
        </w:rPr>
        <w:t xml:space="preserve">ובחנו אותן. בחנו את אותן בקשות, בדקנו אותן </w:t>
      </w:r>
      <w:bookmarkStart w:id="287" w:name="_ETM_Q1_2012778"/>
      <w:bookmarkEnd w:id="287"/>
      <w:r>
        <w:rPr>
          <w:rFonts w:hint="cs"/>
          <w:rtl/>
          <w:lang w:eastAsia="he-IL"/>
        </w:rPr>
        <w:t xml:space="preserve">בדיקה ראשונית. במקומות שחשדנו </w:t>
      </w:r>
      <w:proofErr w:type="spellStart"/>
      <w:r>
        <w:rPr>
          <w:rFonts w:hint="cs"/>
          <w:rtl/>
          <w:lang w:eastAsia="he-IL"/>
        </w:rPr>
        <w:t>שהתקש"ח</w:t>
      </w:r>
      <w:proofErr w:type="spellEnd"/>
      <w:r>
        <w:rPr>
          <w:rFonts w:hint="cs"/>
          <w:rtl/>
          <w:lang w:eastAsia="he-IL"/>
        </w:rPr>
        <w:t xml:space="preserve"> לא חל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כשהיה רשום </w:t>
      </w:r>
      <w:bookmarkStart w:id="288" w:name="_ETM_Q1_2024450"/>
      <w:bookmarkEnd w:id="288"/>
      <w:r>
        <w:rPr>
          <w:rFonts w:hint="cs"/>
          <w:rtl/>
          <w:lang w:eastAsia="he-IL"/>
        </w:rPr>
        <w:t xml:space="preserve">לנו שהעובדת סירבה או שחל על אותו מקום הסכם </w:t>
      </w:r>
      <w:bookmarkStart w:id="289" w:name="_ETM_Q1_2032131"/>
      <w:bookmarkEnd w:id="289"/>
      <w:r>
        <w:rPr>
          <w:rFonts w:hint="cs"/>
          <w:rtl/>
          <w:lang w:eastAsia="he-IL"/>
        </w:rPr>
        <w:t xml:space="preserve">קיבוצי או חל הסכם חופשה או שבנתונים שהמעסיק העביר לנו </w:t>
      </w:r>
      <w:bookmarkStart w:id="290" w:name="_ETM_Q1_2038052"/>
      <w:bookmarkEnd w:id="290"/>
      <w:r>
        <w:rPr>
          <w:rFonts w:hint="cs"/>
          <w:rtl/>
          <w:lang w:eastAsia="he-IL"/>
        </w:rPr>
        <w:t xml:space="preserve">ראינו שלא כל העובדים הוצאו לחל"ת אלא רק חלק מהעובדים </w:t>
      </w:r>
      <w:bookmarkStart w:id="291" w:name="_ETM_Q1_2037032"/>
      <w:bookmarkEnd w:id="291"/>
      <w:r>
        <w:rPr>
          <w:rFonts w:hint="cs"/>
          <w:rtl/>
          <w:lang w:eastAsia="he-IL"/>
        </w:rPr>
        <w:t>הוצאו לחל"</w:t>
      </w:r>
      <w:r w:rsidR="00A208D0">
        <w:rPr>
          <w:rFonts w:hint="cs"/>
          <w:rtl/>
          <w:lang w:eastAsia="he-IL"/>
        </w:rPr>
        <w:t>ת –</w:t>
      </w:r>
      <w:r>
        <w:rPr>
          <w:rFonts w:hint="cs"/>
          <w:rtl/>
          <w:lang w:eastAsia="he-IL"/>
        </w:rPr>
        <w:t xml:space="preserve"> </w:t>
      </w:r>
      <w:bookmarkStart w:id="292" w:name="_ETM_Q1_2044983"/>
      <w:bookmarkEnd w:id="292"/>
      <w:r>
        <w:rPr>
          <w:rFonts w:hint="cs"/>
          <w:rtl/>
          <w:lang w:eastAsia="he-IL"/>
        </w:rPr>
        <w:t xml:space="preserve">קיימנו דיונים וקיבלנו החלטות. </w:t>
      </w:r>
      <w:r w:rsidR="00A208D0">
        <w:rPr>
          <w:rFonts w:hint="cs"/>
          <w:rtl/>
          <w:lang w:eastAsia="he-IL"/>
        </w:rPr>
        <w:t xml:space="preserve">נכון להיום, בהתאם לנתונים </w:t>
      </w:r>
      <w:bookmarkStart w:id="293" w:name="_ETM_Q1_2052302"/>
      <w:bookmarkEnd w:id="293"/>
      <w:r w:rsidR="00A208D0">
        <w:rPr>
          <w:rFonts w:hint="cs"/>
          <w:rtl/>
          <w:lang w:eastAsia="he-IL"/>
        </w:rPr>
        <w:t xml:space="preserve">שהעברתי לכם אתמול, מתוך אותן 3,000 בקשות שהיו על השולחן </w:t>
      </w:r>
      <w:bookmarkStart w:id="294" w:name="_ETM_Q1_2058104"/>
      <w:bookmarkEnd w:id="294"/>
      <w:r w:rsidR="00A208D0">
        <w:rPr>
          <w:rFonts w:hint="cs"/>
          <w:rtl/>
          <w:lang w:eastAsia="he-IL"/>
        </w:rPr>
        <w:t xml:space="preserve">בעת ביטול </w:t>
      </w:r>
      <w:proofErr w:type="spellStart"/>
      <w:r w:rsidR="00A208D0">
        <w:rPr>
          <w:rFonts w:hint="cs"/>
          <w:rtl/>
          <w:lang w:eastAsia="he-IL"/>
        </w:rPr>
        <w:t>התקש"ח</w:t>
      </w:r>
      <w:proofErr w:type="spellEnd"/>
      <w:r w:rsidR="00A208D0">
        <w:rPr>
          <w:rFonts w:hint="cs"/>
          <w:rtl/>
          <w:lang w:eastAsia="he-IL"/>
        </w:rPr>
        <w:t xml:space="preserve">, רק 1,670 מתוכן ראינו שהן עונות </w:t>
      </w:r>
      <w:bookmarkStart w:id="295" w:name="_ETM_Q1_2063880"/>
      <w:bookmarkEnd w:id="295"/>
      <w:r w:rsidR="00A208D0">
        <w:rPr>
          <w:rFonts w:hint="cs"/>
          <w:rtl/>
          <w:lang w:eastAsia="he-IL"/>
        </w:rPr>
        <w:t xml:space="preserve">על הוראות </w:t>
      </w:r>
      <w:proofErr w:type="spellStart"/>
      <w:r w:rsidR="00A208D0">
        <w:rPr>
          <w:rFonts w:hint="cs"/>
          <w:rtl/>
          <w:lang w:eastAsia="he-IL"/>
        </w:rPr>
        <w:t>התקש"ח</w:t>
      </w:r>
      <w:proofErr w:type="spellEnd"/>
      <w:r w:rsidR="00A208D0">
        <w:rPr>
          <w:rFonts w:hint="cs"/>
          <w:rtl/>
          <w:lang w:eastAsia="he-IL"/>
        </w:rPr>
        <w:t xml:space="preserve"> ולא דנו בהן. </w:t>
      </w:r>
    </w:p>
    <w:p w:rsidR="00A208D0" w:rsidRDefault="00A208D0" w:rsidP="00A208D0">
      <w:pPr>
        <w:rPr>
          <w:rtl/>
          <w:lang w:eastAsia="he-IL"/>
        </w:rPr>
      </w:pPr>
      <w:bookmarkStart w:id="296" w:name="_ETM_Q1_2066216"/>
      <w:bookmarkEnd w:id="296"/>
    </w:p>
    <w:p w:rsidR="00A208D0" w:rsidRDefault="00A208D0" w:rsidP="00A208D0">
      <w:pPr>
        <w:pStyle w:val="af6"/>
        <w:keepNext/>
        <w:rPr>
          <w:rtl/>
        </w:rPr>
      </w:pPr>
      <w:bookmarkStart w:id="297" w:name="_ETM_Q1_2066397"/>
      <w:bookmarkStart w:id="298" w:name="_ETM_Q1_2066442"/>
      <w:bookmarkStart w:id="299" w:name="_ETM_Q1_2066500"/>
      <w:bookmarkStart w:id="300" w:name="ET_yor_5297_75"/>
      <w:bookmarkEnd w:id="297"/>
      <w:bookmarkEnd w:id="298"/>
      <w:bookmarkEnd w:id="299"/>
      <w:r w:rsidRPr="00A208D0">
        <w:rPr>
          <w:rStyle w:val="TagStyle"/>
          <w:rtl/>
        </w:rPr>
        <w:t xml:space="preserve"> &lt;&lt; </w:t>
      </w:r>
      <w:proofErr w:type="spellStart"/>
      <w:r w:rsidRPr="00A208D0">
        <w:rPr>
          <w:rStyle w:val="TagStyle"/>
          <w:rtl/>
        </w:rPr>
        <w:t>יור</w:t>
      </w:r>
      <w:proofErr w:type="spellEnd"/>
      <w:r w:rsidRPr="00A208D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208D0">
        <w:rPr>
          <w:rStyle w:val="TagStyle"/>
          <w:rtl/>
        </w:rPr>
        <w:t xml:space="preserve"> &lt;&lt; </w:t>
      </w:r>
      <w:proofErr w:type="spellStart"/>
      <w:r w:rsidRPr="00A208D0">
        <w:rPr>
          <w:rStyle w:val="TagStyle"/>
          <w:rtl/>
        </w:rPr>
        <w:t>יור</w:t>
      </w:r>
      <w:proofErr w:type="spellEnd"/>
      <w:r w:rsidRPr="00A208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A208D0" w:rsidRDefault="00A208D0" w:rsidP="00A208D0">
      <w:pPr>
        <w:pStyle w:val="KeepWithNext"/>
        <w:rPr>
          <w:rtl/>
          <w:lang w:eastAsia="he-IL"/>
        </w:rPr>
      </w:pPr>
    </w:p>
    <w:p w:rsidR="00A208D0" w:rsidRDefault="00A208D0" w:rsidP="00A208D0">
      <w:pPr>
        <w:rPr>
          <w:rtl/>
          <w:lang w:eastAsia="he-IL"/>
        </w:rPr>
      </w:pPr>
      <w:bookmarkStart w:id="301" w:name="_ETM_Q1_2068045"/>
      <w:bookmarkEnd w:id="301"/>
      <w:r>
        <w:rPr>
          <w:rFonts w:hint="cs"/>
          <w:rtl/>
          <w:lang w:eastAsia="he-IL"/>
        </w:rPr>
        <w:t xml:space="preserve">מעניין מאוד. לפני הכנסת </w:t>
      </w:r>
      <w:bookmarkStart w:id="302" w:name="_ETM_Q1_2076056"/>
      <w:bookmarkEnd w:id="302"/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 היו לכם 95% היתרים מתוך מה שדנתם; </w:t>
      </w:r>
      <w:bookmarkStart w:id="303" w:name="_ETM_Q1_2085033"/>
      <w:bookmarkEnd w:id="303"/>
      <w:r>
        <w:rPr>
          <w:rFonts w:hint="cs"/>
          <w:rtl/>
          <w:lang w:eastAsia="he-IL"/>
        </w:rPr>
        <w:t xml:space="preserve">אחרי בג"ץ יש לכם 50% היתרים. </w:t>
      </w:r>
      <w:bookmarkStart w:id="304" w:name="_ETM_Q1_2087372"/>
      <w:bookmarkEnd w:id="304"/>
    </w:p>
    <w:p w:rsidR="00A208D0" w:rsidRDefault="00A208D0" w:rsidP="00A208D0">
      <w:pPr>
        <w:rPr>
          <w:rtl/>
          <w:lang w:eastAsia="he-IL"/>
        </w:rPr>
      </w:pPr>
      <w:bookmarkStart w:id="305" w:name="_ETM_Q1_2087449"/>
      <w:bookmarkEnd w:id="305"/>
    </w:p>
    <w:p w:rsidR="00A208D0" w:rsidRDefault="00A208D0" w:rsidP="00A208D0">
      <w:pPr>
        <w:pStyle w:val="af9"/>
        <w:keepNext/>
        <w:rPr>
          <w:rtl/>
          <w:lang w:eastAsia="he-IL"/>
        </w:rPr>
      </w:pPr>
      <w:bookmarkStart w:id="306" w:name="_ETM_Q1_2087637"/>
      <w:bookmarkStart w:id="307" w:name="_ETM_Q1_2087709"/>
      <w:bookmarkStart w:id="308" w:name="_ETM_Q1_2090084"/>
      <w:bookmarkStart w:id="309" w:name="ET_guest_864050_76"/>
      <w:bookmarkEnd w:id="306"/>
      <w:bookmarkEnd w:id="307"/>
      <w:bookmarkEnd w:id="308"/>
      <w:r w:rsidRPr="00A20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A208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"/>
    </w:p>
    <w:p w:rsidR="00A208D0" w:rsidRDefault="00A208D0" w:rsidP="00A208D0">
      <w:pPr>
        <w:pStyle w:val="KeepWithNext"/>
        <w:rPr>
          <w:rtl/>
          <w:lang w:eastAsia="he-IL"/>
        </w:rPr>
      </w:pPr>
    </w:p>
    <w:p w:rsidR="00A208D0" w:rsidRDefault="00A208D0" w:rsidP="00A208D0">
      <w:pPr>
        <w:rPr>
          <w:rtl/>
          <w:lang w:eastAsia="he-IL"/>
        </w:rPr>
      </w:pPr>
      <w:bookmarkStart w:id="310" w:name="_ETM_Q1_2090910"/>
      <w:bookmarkStart w:id="311" w:name="_ETM_Q1_2091007"/>
      <w:bookmarkEnd w:id="310"/>
      <w:bookmarkEnd w:id="311"/>
      <w:r>
        <w:rPr>
          <w:rFonts w:hint="cs"/>
          <w:rtl/>
          <w:lang w:eastAsia="he-IL"/>
        </w:rPr>
        <w:t>לא, לא 50%.</w:t>
      </w:r>
    </w:p>
    <w:p w:rsidR="00A208D0" w:rsidRDefault="00A208D0" w:rsidP="00A208D0">
      <w:pPr>
        <w:rPr>
          <w:rtl/>
          <w:lang w:eastAsia="he-IL"/>
        </w:rPr>
      </w:pPr>
    </w:p>
    <w:p w:rsidR="00A208D0" w:rsidRDefault="00A208D0" w:rsidP="00A208D0">
      <w:pPr>
        <w:pStyle w:val="af6"/>
        <w:keepNext/>
        <w:rPr>
          <w:rtl/>
        </w:rPr>
      </w:pPr>
      <w:bookmarkStart w:id="312" w:name="ET_yor_5297_77"/>
      <w:r w:rsidRPr="00A208D0">
        <w:rPr>
          <w:rStyle w:val="TagStyle"/>
          <w:rtl/>
        </w:rPr>
        <w:t xml:space="preserve"> &lt;&lt; </w:t>
      </w:r>
      <w:proofErr w:type="spellStart"/>
      <w:r w:rsidRPr="00A208D0">
        <w:rPr>
          <w:rStyle w:val="TagStyle"/>
          <w:rtl/>
        </w:rPr>
        <w:t>יור</w:t>
      </w:r>
      <w:proofErr w:type="spellEnd"/>
      <w:r w:rsidRPr="00A208D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208D0">
        <w:rPr>
          <w:rStyle w:val="TagStyle"/>
          <w:rtl/>
        </w:rPr>
        <w:t xml:space="preserve"> &lt;&lt; </w:t>
      </w:r>
      <w:proofErr w:type="spellStart"/>
      <w:r w:rsidRPr="00A208D0">
        <w:rPr>
          <w:rStyle w:val="TagStyle"/>
          <w:rtl/>
        </w:rPr>
        <w:t>יור</w:t>
      </w:r>
      <w:proofErr w:type="spellEnd"/>
      <w:r w:rsidRPr="00A208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"/>
    </w:p>
    <w:p w:rsidR="00A208D0" w:rsidRDefault="00A208D0" w:rsidP="00A208D0">
      <w:pPr>
        <w:pStyle w:val="KeepWithNext"/>
        <w:rPr>
          <w:rtl/>
          <w:lang w:eastAsia="he-IL"/>
        </w:rPr>
      </w:pPr>
    </w:p>
    <w:p w:rsidR="00A208D0" w:rsidRDefault="00A208D0" w:rsidP="00A20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מתוך </w:t>
      </w:r>
      <w:bookmarkStart w:id="313" w:name="_ETM_Q1_2084684"/>
      <w:bookmarkEnd w:id="313"/>
      <w:r>
        <w:rPr>
          <w:rFonts w:hint="cs"/>
          <w:rtl/>
          <w:lang w:eastAsia="he-IL"/>
        </w:rPr>
        <w:t>ה-3,000 שנשארו על השולחן ודנתם בהן, נתתם היתרים?</w:t>
      </w:r>
      <w:bookmarkStart w:id="314" w:name="_ETM_Q1_2095820"/>
      <w:bookmarkEnd w:id="314"/>
    </w:p>
    <w:p w:rsidR="00A208D0" w:rsidRDefault="00A208D0" w:rsidP="00A208D0">
      <w:pPr>
        <w:rPr>
          <w:rtl/>
          <w:lang w:eastAsia="he-IL"/>
        </w:rPr>
      </w:pPr>
      <w:bookmarkStart w:id="315" w:name="_ETM_Q1_2095902"/>
      <w:bookmarkEnd w:id="315"/>
    </w:p>
    <w:p w:rsidR="00A208D0" w:rsidRDefault="00A208D0" w:rsidP="00A208D0">
      <w:pPr>
        <w:pStyle w:val="af9"/>
        <w:keepNext/>
        <w:rPr>
          <w:rtl/>
          <w:lang w:eastAsia="he-IL"/>
        </w:rPr>
      </w:pPr>
      <w:bookmarkStart w:id="316" w:name="_ETM_Q1_2096348"/>
      <w:bookmarkStart w:id="317" w:name="_ETM_Q1_2096429"/>
      <w:bookmarkStart w:id="318" w:name="_ETM_Q1_2107903"/>
      <w:bookmarkStart w:id="319" w:name="ET_guest_864050_78"/>
      <w:bookmarkEnd w:id="316"/>
      <w:bookmarkEnd w:id="317"/>
      <w:bookmarkEnd w:id="318"/>
      <w:r w:rsidRPr="00A20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A208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"/>
    </w:p>
    <w:p w:rsidR="00A208D0" w:rsidRDefault="00A208D0" w:rsidP="00A208D0">
      <w:pPr>
        <w:pStyle w:val="KeepWithNext"/>
        <w:rPr>
          <w:rtl/>
          <w:lang w:eastAsia="he-IL"/>
        </w:rPr>
      </w:pPr>
    </w:p>
    <w:p w:rsidR="00A208D0" w:rsidRDefault="00A208D0" w:rsidP="00A208D0">
      <w:pPr>
        <w:rPr>
          <w:rtl/>
        </w:rPr>
      </w:pPr>
      <w:bookmarkStart w:id="320" w:name="_ETM_Q1_2108727"/>
      <w:bookmarkStart w:id="321" w:name="_ETM_Q1_2108795"/>
      <w:bookmarkStart w:id="322" w:name="_ETM_Q1_87473"/>
      <w:bookmarkStart w:id="323" w:name="_ETM_Q1_87604"/>
      <w:bookmarkEnd w:id="320"/>
      <w:bookmarkEnd w:id="321"/>
      <w:bookmarkEnd w:id="322"/>
      <w:bookmarkEnd w:id="323"/>
      <w:r>
        <w:rPr>
          <w:rFonts w:hint="cs"/>
          <w:rtl/>
        </w:rPr>
        <w:t xml:space="preserve">מתוך ה-3,000 </w:t>
      </w:r>
      <w:bookmarkStart w:id="324" w:name="_ETM_Q1_2112554"/>
      <w:bookmarkEnd w:id="324"/>
      <w:r>
        <w:rPr>
          <w:rFonts w:hint="cs"/>
          <w:rtl/>
        </w:rPr>
        <w:t xml:space="preserve">קיבלנו החלטות, ממש דנו, קיימנו שיחה. </w:t>
      </w:r>
    </w:p>
    <w:p w:rsidR="00A208D0" w:rsidRDefault="00A208D0" w:rsidP="00A208D0">
      <w:pPr>
        <w:rPr>
          <w:rtl/>
        </w:rPr>
      </w:pPr>
    </w:p>
    <w:p w:rsidR="00A208D0" w:rsidRDefault="00A208D0" w:rsidP="00A208D0">
      <w:pPr>
        <w:pStyle w:val="af6"/>
        <w:keepNext/>
        <w:rPr>
          <w:rtl/>
        </w:rPr>
      </w:pPr>
      <w:bookmarkStart w:id="325" w:name="ET_yor_5297_79"/>
      <w:r w:rsidRPr="00A208D0">
        <w:rPr>
          <w:rStyle w:val="TagStyle"/>
          <w:rtl/>
        </w:rPr>
        <w:t xml:space="preserve"> &lt;&lt; </w:t>
      </w:r>
      <w:proofErr w:type="spellStart"/>
      <w:r w:rsidRPr="00A208D0">
        <w:rPr>
          <w:rStyle w:val="TagStyle"/>
          <w:rtl/>
        </w:rPr>
        <w:t>יור</w:t>
      </w:r>
      <w:proofErr w:type="spellEnd"/>
      <w:r w:rsidRPr="00A208D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208D0">
        <w:rPr>
          <w:rStyle w:val="TagStyle"/>
          <w:rtl/>
        </w:rPr>
        <w:t xml:space="preserve"> &lt;&lt; </w:t>
      </w:r>
      <w:proofErr w:type="spellStart"/>
      <w:r w:rsidRPr="00A208D0">
        <w:rPr>
          <w:rStyle w:val="TagStyle"/>
          <w:rtl/>
        </w:rPr>
        <w:t>יור</w:t>
      </w:r>
      <w:proofErr w:type="spellEnd"/>
      <w:r w:rsidRPr="00A208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"/>
    </w:p>
    <w:p w:rsidR="00A208D0" w:rsidRDefault="00A208D0" w:rsidP="00A208D0">
      <w:pPr>
        <w:pStyle w:val="KeepWithNext"/>
        <w:rPr>
          <w:rtl/>
          <w:lang w:eastAsia="he-IL"/>
        </w:rPr>
      </w:pPr>
    </w:p>
    <w:p w:rsidR="00A208D0" w:rsidRDefault="00A208D0" w:rsidP="00A20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הבנתי. </w:t>
      </w:r>
      <w:bookmarkStart w:id="326" w:name="_ETM_Q1_2118124"/>
      <w:bookmarkEnd w:id="326"/>
      <w:r>
        <w:rPr>
          <w:rFonts w:hint="cs"/>
          <w:rtl/>
          <w:lang w:eastAsia="he-IL"/>
        </w:rPr>
        <w:t>יפה, תעני לי ישר: כמה מתוך ה-3,000, נתתם להן היתרים?</w:t>
      </w:r>
      <w:bookmarkStart w:id="327" w:name="_ETM_Q1_2127792"/>
      <w:bookmarkEnd w:id="327"/>
    </w:p>
    <w:p w:rsidR="00A208D0" w:rsidRDefault="00A208D0" w:rsidP="00A208D0">
      <w:pPr>
        <w:rPr>
          <w:rtl/>
          <w:lang w:eastAsia="he-IL"/>
        </w:rPr>
      </w:pPr>
      <w:bookmarkStart w:id="328" w:name="_ETM_Q1_2127885"/>
      <w:bookmarkEnd w:id="328"/>
    </w:p>
    <w:p w:rsidR="00A208D0" w:rsidRDefault="00A208D0" w:rsidP="00A208D0">
      <w:pPr>
        <w:pStyle w:val="af9"/>
        <w:keepNext/>
        <w:rPr>
          <w:rtl/>
          <w:lang w:eastAsia="he-IL"/>
        </w:rPr>
      </w:pPr>
      <w:bookmarkStart w:id="329" w:name="_ETM_Q1_2128416"/>
      <w:bookmarkStart w:id="330" w:name="_ETM_Q1_2128510"/>
      <w:bookmarkStart w:id="331" w:name="_ETM_Q1_2130864"/>
      <w:bookmarkStart w:id="332" w:name="ET_guest_864050_80"/>
      <w:bookmarkEnd w:id="329"/>
      <w:bookmarkEnd w:id="330"/>
      <w:bookmarkEnd w:id="331"/>
      <w:r w:rsidRPr="00A20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A208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"/>
    </w:p>
    <w:p w:rsidR="00A208D0" w:rsidRDefault="00A208D0" w:rsidP="00A208D0">
      <w:pPr>
        <w:pStyle w:val="KeepWithNext"/>
        <w:rPr>
          <w:rtl/>
          <w:lang w:eastAsia="he-IL"/>
        </w:rPr>
      </w:pPr>
    </w:p>
    <w:p w:rsidR="00A208D0" w:rsidRDefault="00A208D0" w:rsidP="00A208D0">
      <w:pPr>
        <w:rPr>
          <w:rtl/>
          <w:lang w:eastAsia="he-IL"/>
        </w:rPr>
      </w:pPr>
      <w:bookmarkStart w:id="333" w:name="_ETM_Q1_2131664"/>
      <w:bookmarkStart w:id="334" w:name="_ETM_Q1_2131743"/>
      <w:bookmarkEnd w:id="333"/>
      <w:bookmarkEnd w:id="334"/>
      <w:r>
        <w:rPr>
          <w:rFonts w:hint="cs"/>
          <w:rtl/>
          <w:lang w:eastAsia="he-IL"/>
        </w:rPr>
        <w:t xml:space="preserve">רובן. </w:t>
      </w:r>
    </w:p>
    <w:p w:rsidR="00A208D0" w:rsidRDefault="00A208D0" w:rsidP="00A208D0">
      <w:pPr>
        <w:rPr>
          <w:rtl/>
          <w:lang w:eastAsia="he-IL"/>
        </w:rPr>
      </w:pPr>
    </w:p>
    <w:p w:rsidR="00A208D0" w:rsidRDefault="00A208D0" w:rsidP="00A208D0">
      <w:pPr>
        <w:pStyle w:val="af6"/>
        <w:keepNext/>
        <w:rPr>
          <w:rtl/>
        </w:rPr>
      </w:pPr>
      <w:bookmarkStart w:id="335" w:name="ET_yor_5297_81"/>
      <w:r w:rsidRPr="00A208D0">
        <w:rPr>
          <w:rStyle w:val="TagStyle"/>
          <w:rtl/>
        </w:rPr>
        <w:t xml:space="preserve"> &lt;&lt; </w:t>
      </w:r>
      <w:proofErr w:type="spellStart"/>
      <w:r w:rsidRPr="00A208D0">
        <w:rPr>
          <w:rStyle w:val="TagStyle"/>
          <w:rtl/>
        </w:rPr>
        <w:t>יור</w:t>
      </w:r>
      <w:proofErr w:type="spellEnd"/>
      <w:r w:rsidRPr="00A208D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208D0">
        <w:rPr>
          <w:rStyle w:val="TagStyle"/>
          <w:rtl/>
        </w:rPr>
        <w:t xml:space="preserve"> &lt;&lt; </w:t>
      </w:r>
      <w:proofErr w:type="spellStart"/>
      <w:r w:rsidRPr="00A208D0">
        <w:rPr>
          <w:rStyle w:val="TagStyle"/>
          <w:rtl/>
        </w:rPr>
        <w:t>יור</w:t>
      </w:r>
      <w:proofErr w:type="spellEnd"/>
      <w:r w:rsidRPr="00A208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:rsidR="00A208D0" w:rsidRDefault="00A208D0" w:rsidP="00A208D0">
      <w:pPr>
        <w:pStyle w:val="KeepWithNext"/>
        <w:rPr>
          <w:rtl/>
          <w:lang w:eastAsia="he-IL"/>
        </w:rPr>
      </w:pPr>
    </w:p>
    <w:p w:rsidR="00A208D0" w:rsidRDefault="00A208D0" w:rsidP="00A20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רובן? עכשיו אמרת 1,600. </w:t>
      </w:r>
    </w:p>
    <w:p w:rsidR="00A208D0" w:rsidRDefault="00A208D0" w:rsidP="00A208D0">
      <w:pPr>
        <w:rPr>
          <w:rtl/>
          <w:lang w:eastAsia="he-IL"/>
        </w:rPr>
      </w:pPr>
      <w:bookmarkStart w:id="336" w:name="_ETM_Q1_2135490"/>
      <w:bookmarkStart w:id="337" w:name="_ETM_Q1_2135584"/>
      <w:bookmarkEnd w:id="336"/>
      <w:bookmarkEnd w:id="337"/>
    </w:p>
    <w:p w:rsidR="00A208D0" w:rsidRDefault="00A208D0" w:rsidP="00A208D0">
      <w:pPr>
        <w:pStyle w:val="af9"/>
        <w:keepNext/>
        <w:rPr>
          <w:rtl/>
          <w:lang w:eastAsia="he-IL"/>
        </w:rPr>
      </w:pPr>
      <w:bookmarkStart w:id="338" w:name="_ETM_Q1_2135682"/>
      <w:bookmarkStart w:id="339" w:name="_ETM_Q1_2135786"/>
      <w:bookmarkStart w:id="340" w:name="_ETM_Q1_2137338"/>
      <w:bookmarkStart w:id="341" w:name="ET_guest_864050_82"/>
      <w:bookmarkEnd w:id="338"/>
      <w:bookmarkEnd w:id="339"/>
      <w:bookmarkEnd w:id="340"/>
      <w:r w:rsidRPr="00A208D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A208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"/>
    </w:p>
    <w:p w:rsidR="00A208D0" w:rsidRDefault="00A208D0" w:rsidP="00A208D0">
      <w:pPr>
        <w:pStyle w:val="KeepWithNext"/>
        <w:rPr>
          <w:rtl/>
          <w:lang w:eastAsia="he-IL"/>
        </w:rPr>
      </w:pPr>
    </w:p>
    <w:p w:rsidR="00A208D0" w:rsidRDefault="00A208D0" w:rsidP="00A208D0">
      <w:pPr>
        <w:rPr>
          <w:rtl/>
          <w:lang w:eastAsia="he-IL"/>
        </w:rPr>
      </w:pPr>
      <w:bookmarkStart w:id="342" w:name="_ETM_Q1_2138157"/>
      <w:bookmarkStart w:id="343" w:name="_ETM_Q1_2138275"/>
      <w:bookmarkEnd w:id="342"/>
      <w:bookmarkEnd w:id="343"/>
      <w:r>
        <w:rPr>
          <w:rFonts w:hint="cs"/>
          <w:rtl/>
          <w:lang w:eastAsia="he-IL"/>
        </w:rPr>
        <w:t xml:space="preserve">מתוך ה-3,000, 1,670 עמדו בהוראות </w:t>
      </w:r>
      <w:bookmarkStart w:id="344" w:name="_ETM_Q1_2150651"/>
      <w:bookmarkEnd w:id="344"/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. לא נתנו היתרים, הן עמדו בהוראות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>. היתרה ל-3,000</w:t>
      </w:r>
      <w:bookmarkStart w:id="345" w:name="_ETM_Q1_2155611"/>
      <w:bookmarkEnd w:id="3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יוצא 1,330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דנו בהן, עשינו </w:t>
      </w:r>
      <w:bookmarkStart w:id="346" w:name="_ETM_Q1_2161199"/>
      <w:bookmarkEnd w:id="346"/>
      <w:r>
        <w:rPr>
          <w:rFonts w:hint="cs"/>
          <w:rtl/>
          <w:lang w:eastAsia="he-IL"/>
        </w:rPr>
        <w:t>את כל הבירור וקיבלנו החלטה. רובן - - -</w:t>
      </w:r>
    </w:p>
    <w:p w:rsidR="00A208D0" w:rsidRDefault="00A208D0" w:rsidP="00A208D0">
      <w:pPr>
        <w:rPr>
          <w:rtl/>
          <w:lang w:eastAsia="he-IL"/>
        </w:rPr>
      </w:pPr>
      <w:bookmarkStart w:id="347" w:name="_ETM_Q1_2167703"/>
      <w:bookmarkStart w:id="348" w:name="_ETM_Q1_2167791"/>
      <w:bookmarkEnd w:id="347"/>
      <w:bookmarkEnd w:id="348"/>
    </w:p>
    <w:p w:rsidR="00A208D0" w:rsidRDefault="00A208D0" w:rsidP="00A208D0">
      <w:pPr>
        <w:pStyle w:val="af6"/>
        <w:keepNext/>
        <w:rPr>
          <w:rtl/>
        </w:rPr>
      </w:pPr>
      <w:bookmarkStart w:id="349" w:name="_ETM_Q1_2168087"/>
      <w:bookmarkStart w:id="350" w:name="_ETM_Q1_2168176"/>
      <w:bookmarkStart w:id="351" w:name="ET_yor_5297_83"/>
      <w:bookmarkEnd w:id="349"/>
      <w:bookmarkEnd w:id="350"/>
      <w:r w:rsidRPr="00A208D0">
        <w:rPr>
          <w:rStyle w:val="TagStyle"/>
          <w:rtl/>
        </w:rPr>
        <w:t xml:space="preserve"> &lt;&lt; </w:t>
      </w:r>
      <w:proofErr w:type="spellStart"/>
      <w:r w:rsidRPr="00A208D0">
        <w:rPr>
          <w:rStyle w:val="TagStyle"/>
          <w:rtl/>
        </w:rPr>
        <w:t>יור</w:t>
      </w:r>
      <w:proofErr w:type="spellEnd"/>
      <w:r w:rsidRPr="00A208D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208D0">
        <w:rPr>
          <w:rStyle w:val="TagStyle"/>
          <w:rtl/>
        </w:rPr>
        <w:t xml:space="preserve"> &lt;&lt; </w:t>
      </w:r>
      <w:proofErr w:type="spellStart"/>
      <w:r w:rsidRPr="00A208D0">
        <w:rPr>
          <w:rStyle w:val="TagStyle"/>
          <w:rtl/>
        </w:rPr>
        <w:t>יור</w:t>
      </w:r>
      <w:proofErr w:type="spellEnd"/>
      <w:r w:rsidRPr="00A208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"/>
    </w:p>
    <w:p w:rsidR="00A208D0" w:rsidRDefault="00A208D0" w:rsidP="00A208D0">
      <w:pPr>
        <w:pStyle w:val="KeepWithNext"/>
        <w:rPr>
          <w:rtl/>
          <w:lang w:eastAsia="he-IL"/>
        </w:rPr>
      </w:pPr>
    </w:p>
    <w:p w:rsidR="00A208D0" w:rsidRDefault="00A208D0" w:rsidP="00A208D0">
      <w:pPr>
        <w:rPr>
          <w:rtl/>
          <w:lang w:eastAsia="he-IL"/>
        </w:rPr>
      </w:pPr>
      <w:bookmarkStart w:id="352" w:name="_ETM_Q1_2169477"/>
      <w:bookmarkEnd w:id="352"/>
      <w:r>
        <w:rPr>
          <w:rFonts w:hint="cs"/>
          <w:rtl/>
          <w:lang w:eastAsia="he-IL"/>
        </w:rPr>
        <w:t>מה זה רובן? כמה?</w:t>
      </w:r>
    </w:p>
    <w:p w:rsidR="00A208D0" w:rsidRDefault="00A208D0" w:rsidP="00A208D0">
      <w:pPr>
        <w:rPr>
          <w:rtl/>
          <w:lang w:eastAsia="he-IL"/>
        </w:rPr>
      </w:pPr>
    </w:p>
    <w:p w:rsidR="00A208D0" w:rsidRDefault="00A208D0" w:rsidP="00A208D0">
      <w:pPr>
        <w:pStyle w:val="af9"/>
        <w:keepNext/>
        <w:rPr>
          <w:rtl/>
          <w:lang w:eastAsia="he-IL"/>
        </w:rPr>
      </w:pPr>
      <w:bookmarkStart w:id="353" w:name="_ETM_Q1_2165382"/>
      <w:bookmarkStart w:id="354" w:name="ET_guest_864050_84"/>
      <w:bookmarkEnd w:id="353"/>
      <w:r w:rsidRPr="00A20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A208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"/>
    </w:p>
    <w:p w:rsidR="00A208D0" w:rsidRDefault="00A208D0" w:rsidP="00A208D0">
      <w:pPr>
        <w:pStyle w:val="KeepWithNext"/>
        <w:rPr>
          <w:rtl/>
          <w:lang w:eastAsia="he-IL"/>
        </w:rPr>
      </w:pPr>
    </w:p>
    <w:p w:rsidR="00A208D0" w:rsidRDefault="00A208D0" w:rsidP="00A208D0">
      <w:pPr>
        <w:rPr>
          <w:rtl/>
          <w:lang w:eastAsia="he-IL"/>
        </w:rPr>
      </w:pPr>
      <w:bookmarkStart w:id="355" w:name="_ETM_Q1_2166033"/>
      <w:bookmarkStart w:id="356" w:name="_ETM_Q1_2166125"/>
      <w:bookmarkEnd w:id="355"/>
      <w:bookmarkEnd w:id="356"/>
      <w:r>
        <w:rPr>
          <w:rFonts w:hint="cs"/>
          <w:rtl/>
          <w:lang w:eastAsia="he-IL"/>
        </w:rPr>
        <w:t xml:space="preserve">ה-1,300 שקיבלנו לגביהן החלטה היו בעיקר בתחומים </w:t>
      </w:r>
      <w:proofErr w:type="spellStart"/>
      <w:r>
        <w:rPr>
          <w:rFonts w:hint="cs"/>
          <w:rtl/>
          <w:lang w:eastAsia="he-IL"/>
        </w:rPr>
        <w:t>שהתקש"ח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357" w:name="_ETM_Q1_2171642"/>
      <w:bookmarkEnd w:id="357"/>
      <w:r>
        <w:rPr>
          <w:rFonts w:hint="cs"/>
          <w:rtl/>
          <w:lang w:eastAsia="he-IL"/>
        </w:rPr>
        <w:t xml:space="preserve">חל עליהם. זה תחומי חינוך, מעונות יום, מתנ"סים </w:t>
      </w:r>
      <w:bookmarkStart w:id="358" w:name="_ETM_Q1_2186804"/>
      <w:bookmarkEnd w:id="358"/>
      <w:r>
        <w:rPr>
          <w:rFonts w:hint="cs"/>
          <w:rtl/>
          <w:lang w:eastAsia="he-IL"/>
        </w:rPr>
        <w:t xml:space="preserve">שנסגרו, תיירות, תעופה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תחומים שנסגרו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ובאותם מקומות נתנו</w:t>
      </w:r>
      <w:bookmarkStart w:id="359" w:name="_ETM_Q1_2192438"/>
      <w:bookmarkEnd w:id="359"/>
      <w:r>
        <w:rPr>
          <w:rFonts w:hint="cs"/>
          <w:rtl/>
          <w:lang w:eastAsia="he-IL"/>
        </w:rPr>
        <w:t xml:space="preserve"> את ההיתר. </w:t>
      </w:r>
    </w:p>
    <w:p w:rsidR="00A208D0" w:rsidRDefault="00A208D0" w:rsidP="00A208D0">
      <w:pPr>
        <w:rPr>
          <w:rtl/>
          <w:lang w:eastAsia="he-IL"/>
        </w:rPr>
      </w:pPr>
      <w:bookmarkStart w:id="360" w:name="_ETM_Q1_2197525"/>
      <w:bookmarkStart w:id="361" w:name="_ETM_Q1_2197666"/>
      <w:bookmarkStart w:id="362" w:name="_ETM_Q1_2198028"/>
      <w:bookmarkEnd w:id="360"/>
      <w:bookmarkEnd w:id="361"/>
      <w:bookmarkEnd w:id="362"/>
    </w:p>
    <w:p w:rsidR="00A208D0" w:rsidRDefault="00A208D0" w:rsidP="00A208D0">
      <w:pPr>
        <w:pStyle w:val="af9"/>
        <w:keepNext/>
        <w:rPr>
          <w:rtl/>
          <w:lang w:eastAsia="he-IL"/>
        </w:rPr>
      </w:pPr>
      <w:bookmarkStart w:id="363" w:name="_ETM_Q1_2198228"/>
      <w:bookmarkStart w:id="364" w:name="_ETM_Q1_2193972"/>
      <w:bookmarkStart w:id="365" w:name="ET_guest_864051_85"/>
      <w:bookmarkEnd w:id="363"/>
      <w:bookmarkEnd w:id="364"/>
      <w:r w:rsidRPr="00A20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A208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"/>
    </w:p>
    <w:p w:rsidR="00A208D0" w:rsidRDefault="00A208D0" w:rsidP="00A208D0">
      <w:pPr>
        <w:pStyle w:val="KeepWithNext"/>
        <w:rPr>
          <w:rtl/>
          <w:lang w:eastAsia="he-IL"/>
        </w:rPr>
      </w:pPr>
    </w:p>
    <w:p w:rsidR="00A208D0" w:rsidRDefault="00A208D0" w:rsidP="00A208D0">
      <w:pPr>
        <w:rPr>
          <w:rtl/>
          <w:lang w:eastAsia="he-IL"/>
        </w:rPr>
      </w:pPr>
      <w:bookmarkStart w:id="366" w:name="_ETM_Q1_2194650"/>
      <w:bookmarkStart w:id="367" w:name="_ETM_Q1_2194756"/>
      <w:bookmarkEnd w:id="366"/>
      <w:bookmarkEnd w:id="367"/>
      <w:r>
        <w:rPr>
          <w:rFonts w:hint="cs"/>
          <w:rtl/>
          <w:lang w:eastAsia="he-IL"/>
        </w:rPr>
        <w:t xml:space="preserve">התבלבלת. </w:t>
      </w:r>
    </w:p>
    <w:p w:rsidR="00A208D0" w:rsidRDefault="00A208D0" w:rsidP="00A208D0">
      <w:pPr>
        <w:rPr>
          <w:rtl/>
          <w:lang w:eastAsia="he-IL"/>
        </w:rPr>
      </w:pPr>
      <w:bookmarkStart w:id="368" w:name="_ETM_Q1_2198125"/>
      <w:bookmarkStart w:id="369" w:name="_ETM_Q1_2198274"/>
      <w:bookmarkStart w:id="370" w:name="_ETM_Q1_2198291"/>
      <w:bookmarkEnd w:id="368"/>
      <w:bookmarkEnd w:id="369"/>
      <w:bookmarkEnd w:id="370"/>
    </w:p>
    <w:p w:rsidR="00A208D0" w:rsidRDefault="00A208D0" w:rsidP="00A208D0">
      <w:pPr>
        <w:pStyle w:val="af9"/>
        <w:keepNext/>
        <w:rPr>
          <w:rtl/>
          <w:lang w:eastAsia="he-IL"/>
        </w:rPr>
      </w:pPr>
      <w:bookmarkStart w:id="371" w:name="_ETM_Q1_2198371"/>
      <w:bookmarkStart w:id="372" w:name="_ETM_Q1_2200019"/>
      <w:bookmarkStart w:id="373" w:name="ET_guest_864050_86"/>
      <w:bookmarkEnd w:id="371"/>
      <w:bookmarkEnd w:id="372"/>
      <w:r w:rsidRPr="00A20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A208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"/>
    </w:p>
    <w:p w:rsidR="00A208D0" w:rsidRDefault="00A208D0" w:rsidP="00A208D0">
      <w:pPr>
        <w:pStyle w:val="KeepWithNext"/>
        <w:rPr>
          <w:rtl/>
          <w:lang w:eastAsia="he-IL"/>
        </w:rPr>
      </w:pPr>
    </w:p>
    <w:p w:rsidR="00A208D0" w:rsidRDefault="00A208D0" w:rsidP="00A208D0">
      <w:pPr>
        <w:rPr>
          <w:rtl/>
          <w:lang w:eastAsia="he-IL"/>
        </w:rPr>
      </w:pPr>
      <w:bookmarkStart w:id="374" w:name="_ETM_Q1_2200951"/>
      <w:bookmarkStart w:id="375" w:name="_ETM_Q1_2201044"/>
      <w:bookmarkEnd w:id="374"/>
      <w:bookmarkEnd w:id="375"/>
      <w:r>
        <w:rPr>
          <w:rFonts w:hint="cs"/>
          <w:rtl/>
          <w:lang w:eastAsia="he-IL"/>
        </w:rPr>
        <w:t xml:space="preserve">התבלבלתי. 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בהם לא היה צריך </w:t>
      </w:r>
      <w:bookmarkStart w:id="376" w:name="_ETM_Q1_2203207"/>
      <w:bookmarkEnd w:id="376"/>
      <w:r>
        <w:rPr>
          <w:rFonts w:hint="cs"/>
          <w:rtl/>
          <w:lang w:eastAsia="he-IL"/>
        </w:rPr>
        <w:t xml:space="preserve">לתת היתר. </w:t>
      </w:r>
    </w:p>
    <w:p w:rsidR="00A208D0" w:rsidRDefault="00A208D0" w:rsidP="00A208D0">
      <w:pPr>
        <w:rPr>
          <w:rtl/>
          <w:lang w:eastAsia="he-IL"/>
        </w:rPr>
      </w:pPr>
      <w:bookmarkStart w:id="377" w:name="_ETM_Q1_2206400"/>
      <w:bookmarkStart w:id="378" w:name="_ETM_Q1_2206488"/>
      <w:bookmarkEnd w:id="377"/>
      <w:bookmarkEnd w:id="378"/>
    </w:p>
    <w:p w:rsidR="00A208D0" w:rsidRDefault="00A208D0" w:rsidP="00A208D0">
      <w:pPr>
        <w:pStyle w:val="af6"/>
        <w:keepNext/>
        <w:rPr>
          <w:rtl/>
        </w:rPr>
      </w:pPr>
      <w:bookmarkStart w:id="379" w:name="ET_yor_5297_87"/>
      <w:r w:rsidRPr="00A208D0">
        <w:rPr>
          <w:rStyle w:val="TagStyle"/>
          <w:rtl/>
        </w:rPr>
        <w:t xml:space="preserve"> &lt;&lt; </w:t>
      </w:r>
      <w:proofErr w:type="spellStart"/>
      <w:r w:rsidRPr="00A208D0">
        <w:rPr>
          <w:rStyle w:val="TagStyle"/>
          <w:rtl/>
        </w:rPr>
        <w:t>יור</w:t>
      </w:r>
      <w:proofErr w:type="spellEnd"/>
      <w:r w:rsidRPr="00A208D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208D0">
        <w:rPr>
          <w:rStyle w:val="TagStyle"/>
          <w:rtl/>
        </w:rPr>
        <w:t xml:space="preserve"> &lt;&lt; </w:t>
      </w:r>
      <w:proofErr w:type="spellStart"/>
      <w:r w:rsidRPr="00A208D0">
        <w:rPr>
          <w:rStyle w:val="TagStyle"/>
          <w:rtl/>
        </w:rPr>
        <w:t>יור</w:t>
      </w:r>
      <w:proofErr w:type="spellEnd"/>
      <w:r w:rsidRPr="00A208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"/>
    </w:p>
    <w:p w:rsidR="00A208D0" w:rsidRDefault="00A208D0" w:rsidP="00A208D0">
      <w:pPr>
        <w:pStyle w:val="KeepWithNext"/>
        <w:rPr>
          <w:rtl/>
          <w:lang w:eastAsia="he-IL"/>
        </w:rPr>
      </w:pPr>
    </w:p>
    <w:p w:rsidR="00A208D0" w:rsidRDefault="00A208D0" w:rsidP="00A20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אנחנו מבולבלים מספיק. לפחות אתם אל </w:t>
      </w:r>
      <w:bookmarkStart w:id="380" w:name="_ETM_Q1_2202550"/>
      <w:bookmarkEnd w:id="380"/>
      <w:r>
        <w:rPr>
          <w:rFonts w:hint="cs"/>
          <w:rtl/>
          <w:lang w:eastAsia="he-IL"/>
        </w:rPr>
        <w:t xml:space="preserve">תתבלבלו. </w:t>
      </w:r>
    </w:p>
    <w:p w:rsidR="00A208D0" w:rsidRDefault="00A208D0" w:rsidP="00A208D0">
      <w:pPr>
        <w:rPr>
          <w:rtl/>
          <w:lang w:eastAsia="he-IL"/>
        </w:rPr>
      </w:pPr>
      <w:bookmarkStart w:id="381" w:name="_ETM_Q1_2212560"/>
      <w:bookmarkStart w:id="382" w:name="_ETM_Q1_2212692"/>
      <w:bookmarkEnd w:id="381"/>
      <w:bookmarkEnd w:id="382"/>
    </w:p>
    <w:p w:rsidR="00A208D0" w:rsidRDefault="00A208D0" w:rsidP="00A208D0">
      <w:pPr>
        <w:pStyle w:val="af9"/>
        <w:keepNext/>
        <w:rPr>
          <w:rtl/>
          <w:lang w:eastAsia="he-IL"/>
        </w:rPr>
      </w:pPr>
      <w:bookmarkStart w:id="383" w:name="_ETM_Q1_2213184"/>
      <w:bookmarkStart w:id="384" w:name="_ETM_Q1_2213256"/>
      <w:bookmarkStart w:id="385" w:name="_ETM_Q1_2214694"/>
      <w:bookmarkStart w:id="386" w:name="ET_guest_864050_88"/>
      <w:bookmarkEnd w:id="383"/>
      <w:bookmarkEnd w:id="384"/>
      <w:bookmarkEnd w:id="385"/>
      <w:r w:rsidRPr="00A20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A208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"/>
    </w:p>
    <w:p w:rsidR="00A208D0" w:rsidRDefault="00A208D0" w:rsidP="00A208D0">
      <w:pPr>
        <w:pStyle w:val="KeepWithNext"/>
        <w:rPr>
          <w:rtl/>
          <w:lang w:eastAsia="he-IL"/>
        </w:rPr>
      </w:pPr>
    </w:p>
    <w:p w:rsidR="00A208D0" w:rsidRDefault="00A208D0" w:rsidP="00A208D0">
      <w:pPr>
        <w:rPr>
          <w:rtl/>
          <w:lang w:eastAsia="he-IL"/>
        </w:rPr>
      </w:pPr>
      <w:bookmarkStart w:id="387" w:name="_ETM_Q1_2215356"/>
      <w:bookmarkEnd w:id="387"/>
      <w:r>
        <w:rPr>
          <w:rFonts w:hint="cs"/>
          <w:rtl/>
          <w:lang w:eastAsia="he-IL"/>
        </w:rPr>
        <w:t>א</w:t>
      </w:r>
      <w:bookmarkStart w:id="388" w:name="_ETM_Q1_2215474"/>
      <w:bookmarkEnd w:id="388"/>
      <w:r>
        <w:rPr>
          <w:rFonts w:hint="cs"/>
          <w:rtl/>
          <w:lang w:eastAsia="he-IL"/>
        </w:rPr>
        <w:t xml:space="preserve">ני מתנצלת. מתוך ה-3,000, 1,670 עמדו בהוראות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, כלומר </w:t>
      </w:r>
      <w:bookmarkStart w:id="389" w:name="_ETM_Q1_2218083"/>
      <w:bookmarkEnd w:id="389"/>
      <w:r>
        <w:rPr>
          <w:rFonts w:hint="cs"/>
          <w:rtl/>
          <w:lang w:eastAsia="he-IL"/>
        </w:rPr>
        <w:t xml:space="preserve">הם מקומות שנסגרו כליל. </w:t>
      </w:r>
    </w:p>
    <w:p w:rsidR="00A208D0" w:rsidRDefault="00A208D0" w:rsidP="00A208D0">
      <w:pPr>
        <w:rPr>
          <w:rtl/>
          <w:lang w:eastAsia="he-IL"/>
        </w:rPr>
      </w:pPr>
      <w:bookmarkStart w:id="390" w:name="_ETM_Q1_2226075"/>
      <w:bookmarkStart w:id="391" w:name="_ETM_Q1_2226156"/>
      <w:bookmarkEnd w:id="390"/>
      <w:bookmarkEnd w:id="391"/>
    </w:p>
    <w:p w:rsidR="00A208D0" w:rsidRDefault="00A208D0" w:rsidP="00A208D0">
      <w:pPr>
        <w:pStyle w:val="af6"/>
        <w:keepNext/>
        <w:rPr>
          <w:rtl/>
        </w:rPr>
      </w:pPr>
      <w:bookmarkStart w:id="392" w:name="_ETM_Q1_2226339"/>
      <w:bookmarkStart w:id="393" w:name="_ETM_Q1_2226447"/>
      <w:bookmarkStart w:id="394" w:name="ET_yor_5297_89"/>
      <w:bookmarkEnd w:id="392"/>
      <w:bookmarkEnd w:id="393"/>
      <w:r w:rsidRPr="00A208D0">
        <w:rPr>
          <w:rStyle w:val="TagStyle"/>
          <w:rtl/>
        </w:rPr>
        <w:t xml:space="preserve"> &lt;&lt; </w:t>
      </w:r>
      <w:proofErr w:type="spellStart"/>
      <w:r w:rsidRPr="00A208D0">
        <w:rPr>
          <w:rStyle w:val="TagStyle"/>
          <w:rtl/>
        </w:rPr>
        <w:t>יור</w:t>
      </w:r>
      <w:proofErr w:type="spellEnd"/>
      <w:r w:rsidRPr="00A208D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208D0">
        <w:rPr>
          <w:rStyle w:val="TagStyle"/>
          <w:rtl/>
        </w:rPr>
        <w:t xml:space="preserve"> &lt;&lt; </w:t>
      </w:r>
      <w:proofErr w:type="spellStart"/>
      <w:r w:rsidRPr="00A208D0">
        <w:rPr>
          <w:rStyle w:val="TagStyle"/>
          <w:rtl/>
        </w:rPr>
        <w:t>יור</w:t>
      </w:r>
      <w:proofErr w:type="spellEnd"/>
      <w:r w:rsidRPr="00A208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"/>
    </w:p>
    <w:p w:rsidR="00A208D0" w:rsidRDefault="00A208D0" w:rsidP="00A208D0">
      <w:pPr>
        <w:pStyle w:val="KeepWithNext"/>
        <w:rPr>
          <w:rtl/>
          <w:lang w:eastAsia="he-IL"/>
        </w:rPr>
      </w:pPr>
    </w:p>
    <w:p w:rsidR="00A208D0" w:rsidRDefault="00A208D0" w:rsidP="00A208D0">
      <w:pPr>
        <w:rPr>
          <w:rtl/>
          <w:lang w:eastAsia="he-IL"/>
        </w:rPr>
      </w:pPr>
      <w:bookmarkStart w:id="395" w:name="_ETM_Q1_2227743"/>
      <w:bookmarkEnd w:id="395"/>
      <w:r>
        <w:rPr>
          <w:rFonts w:hint="cs"/>
          <w:rtl/>
          <w:lang w:eastAsia="he-IL"/>
        </w:rPr>
        <w:t xml:space="preserve">מה שנסגר כליל, כמו מעונות יום </w:t>
      </w:r>
      <w:bookmarkStart w:id="396" w:name="_ETM_Q1_2225483"/>
      <w:bookmarkEnd w:id="396"/>
      <w:r>
        <w:rPr>
          <w:rFonts w:hint="cs"/>
          <w:rtl/>
          <w:lang w:eastAsia="he-IL"/>
        </w:rPr>
        <w:t>או תיירות, לא הייתם חייבים לתת היתר?</w:t>
      </w:r>
    </w:p>
    <w:p w:rsidR="00A208D0" w:rsidRDefault="00A208D0" w:rsidP="00A208D0">
      <w:pPr>
        <w:rPr>
          <w:rtl/>
          <w:lang w:eastAsia="he-IL"/>
        </w:rPr>
      </w:pPr>
    </w:p>
    <w:p w:rsidR="00A208D0" w:rsidRDefault="00A208D0" w:rsidP="00A208D0">
      <w:pPr>
        <w:pStyle w:val="af9"/>
        <w:keepNext/>
        <w:rPr>
          <w:rtl/>
          <w:lang w:eastAsia="he-IL"/>
        </w:rPr>
      </w:pPr>
      <w:bookmarkStart w:id="397" w:name="ET_guest_864050_90"/>
      <w:r w:rsidRPr="00A20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A208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"/>
    </w:p>
    <w:p w:rsidR="00A208D0" w:rsidRDefault="00A208D0" w:rsidP="00A208D0">
      <w:pPr>
        <w:pStyle w:val="KeepWithNext"/>
        <w:rPr>
          <w:rtl/>
          <w:lang w:eastAsia="he-IL"/>
        </w:rPr>
      </w:pPr>
    </w:p>
    <w:p w:rsidR="00A208D0" w:rsidRDefault="00A208D0" w:rsidP="00A208D0">
      <w:pPr>
        <w:rPr>
          <w:rtl/>
        </w:rPr>
      </w:pPr>
      <w:r>
        <w:rPr>
          <w:rFonts w:hint="cs"/>
          <w:rtl/>
          <w:lang w:eastAsia="he-IL"/>
        </w:rPr>
        <w:t xml:space="preserve">לא דנו בהם, כי </w:t>
      </w:r>
      <w:bookmarkStart w:id="398" w:name="_ETM_Q1_2231584"/>
      <w:bookmarkEnd w:id="398"/>
      <w:r>
        <w:rPr>
          <w:rFonts w:hint="cs"/>
          <w:rtl/>
          <w:lang w:eastAsia="he-IL"/>
        </w:rPr>
        <w:t xml:space="preserve">הם </w:t>
      </w:r>
      <w:bookmarkStart w:id="399" w:name="_ETM_Q1_2207423"/>
      <w:bookmarkStart w:id="400" w:name="_ETM_Q1_2207500"/>
      <w:bookmarkEnd w:id="399"/>
      <w:bookmarkEnd w:id="400"/>
      <w:r w:rsidR="004B6FA2">
        <w:rPr>
          <w:rFonts w:hint="cs"/>
          <w:rtl/>
        </w:rPr>
        <w:t xml:space="preserve">ענו על הוראות </w:t>
      </w:r>
      <w:proofErr w:type="spellStart"/>
      <w:r w:rsidR="004B6FA2">
        <w:rPr>
          <w:rFonts w:hint="cs"/>
          <w:rtl/>
        </w:rPr>
        <w:t>התקש"ח</w:t>
      </w:r>
      <w:proofErr w:type="spellEnd"/>
      <w:r w:rsidR="004B6FA2">
        <w:rPr>
          <w:rFonts w:hint="cs"/>
          <w:rtl/>
        </w:rPr>
        <w:t xml:space="preserve">. </w:t>
      </w:r>
      <w:bookmarkStart w:id="401" w:name="_ETM_Q1_2241880"/>
      <w:bookmarkEnd w:id="401"/>
    </w:p>
    <w:p w:rsidR="00A208D0" w:rsidRDefault="00A208D0" w:rsidP="00A208D0">
      <w:pPr>
        <w:rPr>
          <w:rtl/>
        </w:rPr>
      </w:pPr>
      <w:bookmarkStart w:id="402" w:name="_ETM_Q1_2241940"/>
      <w:bookmarkEnd w:id="402"/>
    </w:p>
    <w:p w:rsidR="00A208D0" w:rsidRDefault="00A208D0" w:rsidP="00A208D0">
      <w:pPr>
        <w:pStyle w:val="af6"/>
        <w:keepNext/>
        <w:rPr>
          <w:rtl/>
        </w:rPr>
      </w:pPr>
      <w:bookmarkStart w:id="403" w:name="_ETM_Q1_2242121"/>
      <w:bookmarkStart w:id="404" w:name="_ETM_Q1_2242227"/>
      <w:bookmarkStart w:id="405" w:name="_ETM_Q1_2242695"/>
      <w:bookmarkStart w:id="406" w:name="ET_yor_5297_91"/>
      <w:bookmarkEnd w:id="403"/>
      <w:bookmarkEnd w:id="404"/>
      <w:bookmarkEnd w:id="405"/>
      <w:r w:rsidRPr="00A208D0">
        <w:rPr>
          <w:rStyle w:val="TagStyle"/>
          <w:rtl/>
        </w:rPr>
        <w:t xml:space="preserve"> &lt;&lt; </w:t>
      </w:r>
      <w:proofErr w:type="spellStart"/>
      <w:r w:rsidRPr="00A208D0">
        <w:rPr>
          <w:rStyle w:val="TagStyle"/>
          <w:rtl/>
        </w:rPr>
        <w:t>יור</w:t>
      </w:r>
      <w:proofErr w:type="spellEnd"/>
      <w:r w:rsidRPr="00A208D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208D0">
        <w:rPr>
          <w:rStyle w:val="TagStyle"/>
          <w:rtl/>
        </w:rPr>
        <w:t xml:space="preserve"> &lt;&lt; </w:t>
      </w:r>
      <w:proofErr w:type="spellStart"/>
      <w:r w:rsidRPr="00A208D0">
        <w:rPr>
          <w:rStyle w:val="TagStyle"/>
          <w:rtl/>
        </w:rPr>
        <w:t>יור</w:t>
      </w:r>
      <w:proofErr w:type="spellEnd"/>
      <w:r w:rsidRPr="00A208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"/>
    </w:p>
    <w:p w:rsidR="00A208D0" w:rsidRDefault="00A208D0" w:rsidP="00A208D0">
      <w:pPr>
        <w:pStyle w:val="KeepWithNext"/>
        <w:rPr>
          <w:rtl/>
          <w:lang w:eastAsia="he-IL"/>
        </w:rPr>
      </w:pPr>
    </w:p>
    <w:p w:rsidR="00A208D0" w:rsidRDefault="00A208D0" w:rsidP="00A208D0">
      <w:pPr>
        <w:rPr>
          <w:rtl/>
          <w:lang w:eastAsia="he-IL"/>
        </w:rPr>
      </w:pPr>
      <w:bookmarkStart w:id="407" w:name="_ETM_Q1_2244772"/>
      <w:bookmarkEnd w:id="407"/>
      <w:r>
        <w:rPr>
          <w:rFonts w:hint="cs"/>
          <w:rtl/>
          <w:lang w:eastAsia="he-IL"/>
        </w:rPr>
        <w:t xml:space="preserve">אותו </w:t>
      </w:r>
      <w:proofErr w:type="spellStart"/>
      <w:r>
        <w:rPr>
          <w:rFonts w:hint="cs"/>
          <w:rtl/>
          <w:lang w:eastAsia="he-IL"/>
        </w:rPr>
        <w:t>תקש"ח</w:t>
      </w:r>
      <w:proofErr w:type="spellEnd"/>
      <w:r>
        <w:rPr>
          <w:rFonts w:hint="cs"/>
          <w:rtl/>
          <w:lang w:eastAsia="he-IL"/>
        </w:rPr>
        <w:t xml:space="preserve"> שבוטל. אנחנו מדברים על  - כמה היו אלה שלא דנתם בהם בגלל שענה על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>?</w:t>
      </w:r>
    </w:p>
    <w:p w:rsidR="00A208D0" w:rsidRDefault="00A208D0" w:rsidP="00A208D0">
      <w:pPr>
        <w:rPr>
          <w:rtl/>
          <w:lang w:eastAsia="he-IL"/>
        </w:rPr>
      </w:pPr>
      <w:bookmarkStart w:id="408" w:name="_ETM_Q1_2249800"/>
      <w:bookmarkStart w:id="409" w:name="_ETM_Q1_2249951"/>
      <w:bookmarkEnd w:id="408"/>
      <w:bookmarkEnd w:id="409"/>
    </w:p>
    <w:p w:rsidR="00A208D0" w:rsidRDefault="00A208D0" w:rsidP="00A208D0">
      <w:pPr>
        <w:pStyle w:val="af9"/>
        <w:keepNext/>
        <w:rPr>
          <w:rtl/>
          <w:lang w:eastAsia="he-IL"/>
        </w:rPr>
      </w:pPr>
      <w:bookmarkStart w:id="410" w:name="_ETM_Q1_2249970"/>
      <w:bookmarkStart w:id="411" w:name="_ETM_Q1_2250089"/>
      <w:bookmarkStart w:id="412" w:name="ET_guest_864050_92"/>
      <w:bookmarkEnd w:id="410"/>
      <w:bookmarkEnd w:id="411"/>
      <w:r w:rsidRPr="00A20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A208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"/>
    </w:p>
    <w:p w:rsidR="00A208D0" w:rsidRDefault="00A208D0" w:rsidP="00A208D0">
      <w:pPr>
        <w:pStyle w:val="KeepWithNext"/>
        <w:rPr>
          <w:rtl/>
          <w:lang w:eastAsia="he-IL"/>
        </w:rPr>
      </w:pPr>
    </w:p>
    <w:p w:rsidR="00A208D0" w:rsidRDefault="00A208D0" w:rsidP="00A208D0">
      <w:pPr>
        <w:rPr>
          <w:rtl/>
          <w:lang w:eastAsia="he-IL"/>
        </w:rPr>
      </w:pPr>
      <w:bookmarkStart w:id="413" w:name="_ETM_Q1_2252579"/>
      <w:bookmarkStart w:id="414" w:name="_ETM_Q1_2252664"/>
      <w:bookmarkEnd w:id="413"/>
      <w:bookmarkEnd w:id="414"/>
      <w:r>
        <w:rPr>
          <w:rFonts w:hint="cs"/>
          <w:rtl/>
          <w:lang w:eastAsia="he-IL"/>
        </w:rPr>
        <w:t>1,670.</w:t>
      </w:r>
    </w:p>
    <w:p w:rsidR="00A208D0" w:rsidRDefault="00A208D0" w:rsidP="00A208D0">
      <w:pPr>
        <w:rPr>
          <w:rtl/>
          <w:lang w:eastAsia="he-IL"/>
        </w:rPr>
      </w:pPr>
    </w:p>
    <w:p w:rsidR="004B6FA2" w:rsidRDefault="00A208D0" w:rsidP="00A208D0">
      <w:pPr>
        <w:pStyle w:val="af6"/>
        <w:keepNext/>
        <w:rPr>
          <w:rtl/>
        </w:rPr>
      </w:pPr>
      <w:bookmarkStart w:id="415" w:name="ET_yor_5297_93"/>
      <w:r w:rsidRPr="00A208D0">
        <w:rPr>
          <w:rStyle w:val="TagStyle"/>
          <w:rtl/>
        </w:rPr>
        <w:t xml:space="preserve"> &lt;&lt; </w:t>
      </w:r>
      <w:proofErr w:type="spellStart"/>
      <w:r w:rsidRPr="00A208D0">
        <w:rPr>
          <w:rStyle w:val="TagStyle"/>
          <w:rtl/>
        </w:rPr>
        <w:t>יור</w:t>
      </w:r>
      <w:proofErr w:type="spellEnd"/>
      <w:r w:rsidRPr="00A208D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208D0">
        <w:rPr>
          <w:rStyle w:val="TagStyle"/>
          <w:rtl/>
        </w:rPr>
        <w:t xml:space="preserve"> &lt;&lt; </w:t>
      </w:r>
      <w:proofErr w:type="spellStart"/>
      <w:r w:rsidRPr="00A208D0">
        <w:rPr>
          <w:rStyle w:val="TagStyle"/>
          <w:rtl/>
        </w:rPr>
        <w:t>יור</w:t>
      </w:r>
      <w:proofErr w:type="spellEnd"/>
      <w:r w:rsidRPr="00A208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:rsidR="00A208D0" w:rsidRDefault="00A208D0" w:rsidP="00A208D0">
      <w:pPr>
        <w:pStyle w:val="KeepWithNext"/>
        <w:rPr>
          <w:rtl/>
          <w:lang w:eastAsia="he-IL"/>
        </w:rPr>
      </w:pPr>
    </w:p>
    <w:p w:rsidR="004B6FA2" w:rsidRDefault="004B6FA2" w:rsidP="00A208D0">
      <w:pPr>
        <w:rPr>
          <w:rtl/>
        </w:rPr>
      </w:pPr>
      <w:bookmarkStart w:id="416" w:name="_ETM_Q1_2250322"/>
      <w:bookmarkEnd w:id="416"/>
      <w:r>
        <w:rPr>
          <w:rFonts w:hint="cs"/>
          <w:rtl/>
        </w:rPr>
        <w:t>כלומר, 1,670</w:t>
      </w:r>
      <w:r w:rsidR="00A208D0">
        <w:rPr>
          <w:rFonts w:hint="cs"/>
          <w:rtl/>
        </w:rPr>
        <w:t xml:space="preserve">, לא דנתם בהן בגלל שהן ענו על אותו </w:t>
      </w:r>
      <w:bookmarkStart w:id="417" w:name="_ETM_Q1_2255679"/>
      <w:bookmarkEnd w:id="417"/>
      <w:proofErr w:type="spellStart"/>
      <w:r w:rsidR="00A208D0">
        <w:rPr>
          <w:rFonts w:hint="cs"/>
          <w:rtl/>
        </w:rPr>
        <w:t>תקש"ח</w:t>
      </w:r>
      <w:proofErr w:type="spellEnd"/>
      <w:r w:rsidR="00A208D0">
        <w:rPr>
          <w:rFonts w:hint="cs"/>
          <w:rtl/>
        </w:rPr>
        <w:t xml:space="preserve"> אשר בוטל, שאנחנו טוענים שיכול להיות שהביא לעוולות</w:t>
      </w:r>
      <w:r w:rsidR="00342051">
        <w:rPr>
          <w:rFonts w:hint="cs"/>
          <w:rtl/>
        </w:rPr>
        <w:t xml:space="preserve"> ולעבירה </w:t>
      </w:r>
      <w:bookmarkStart w:id="418" w:name="_ETM_Q1_2268326"/>
      <w:bookmarkEnd w:id="418"/>
      <w:r w:rsidR="00342051">
        <w:rPr>
          <w:rFonts w:hint="cs"/>
          <w:rtl/>
        </w:rPr>
        <w:t>על החוק של עבודת נשים</w:t>
      </w:r>
      <w:r>
        <w:rPr>
          <w:rFonts w:hint="cs"/>
          <w:rtl/>
        </w:rPr>
        <w:t>.</w:t>
      </w:r>
      <w:r w:rsidR="00342051">
        <w:rPr>
          <w:rFonts w:hint="cs"/>
          <w:rtl/>
        </w:rPr>
        <w:t xml:space="preserve"> אני מבינה </w:t>
      </w:r>
      <w:r w:rsidR="00342051">
        <w:rPr>
          <w:rtl/>
        </w:rPr>
        <w:t>–</w:t>
      </w:r>
      <w:r w:rsidR="00342051">
        <w:rPr>
          <w:rFonts w:hint="cs"/>
          <w:rtl/>
        </w:rPr>
        <w:t xml:space="preserve"> 1,670 </w:t>
      </w:r>
      <w:bookmarkStart w:id="419" w:name="_ETM_Q1_2275749"/>
      <w:bookmarkEnd w:id="419"/>
      <w:r w:rsidR="00342051">
        <w:rPr>
          <w:rFonts w:hint="cs"/>
          <w:rtl/>
        </w:rPr>
        <w:t xml:space="preserve">מתוך אלה שהגישו בקשות, כבר פטרתם את עצמכם, בגלל </w:t>
      </w:r>
      <w:proofErr w:type="spellStart"/>
      <w:r w:rsidR="00342051">
        <w:rPr>
          <w:rFonts w:hint="cs"/>
          <w:rtl/>
        </w:rPr>
        <w:t>התקש"ח</w:t>
      </w:r>
      <w:proofErr w:type="spellEnd"/>
      <w:r w:rsidR="00342051">
        <w:rPr>
          <w:rFonts w:hint="cs"/>
          <w:rtl/>
        </w:rPr>
        <w:t xml:space="preserve">, </w:t>
      </w:r>
      <w:bookmarkStart w:id="420" w:name="_ETM_Q1_2280666"/>
      <w:bookmarkEnd w:id="420"/>
      <w:r w:rsidR="00342051">
        <w:rPr>
          <w:rFonts w:hint="cs"/>
          <w:rtl/>
        </w:rPr>
        <w:t xml:space="preserve">להסתכל עליהן. אני חושבת שצעד ראשון שצריך להיעשות אחרי ביטול </w:t>
      </w:r>
      <w:bookmarkStart w:id="421" w:name="_ETM_Q1_2293267"/>
      <w:bookmarkEnd w:id="421"/>
      <w:proofErr w:type="spellStart"/>
      <w:r w:rsidR="00342051">
        <w:rPr>
          <w:rFonts w:hint="cs"/>
          <w:rtl/>
        </w:rPr>
        <w:t>התקש"ח</w:t>
      </w:r>
      <w:proofErr w:type="spellEnd"/>
      <w:r w:rsidR="00342051">
        <w:rPr>
          <w:rFonts w:hint="cs"/>
          <w:rtl/>
        </w:rPr>
        <w:t xml:space="preserve"> וכדי לדעת אם נעשה עוול בתוך זה הוא לחזור </w:t>
      </w:r>
      <w:bookmarkStart w:id="422" w:name="_ETM_Q1_2295854"/>
      <w:bookmarkEnd w:id="422"/>
      <w:r w:rsidR="00342051">
        <w:rPr>
          <w:rFonts w:hint="cs"/>
          <w:rtl/>
        </w:rPr>
        <w:t xml:space="preserve">ולהסתכל על ה-1,670 ולבדוק אותן, לראות אם הן הולכות לפי </w:t>
      </w:r>
      <w:bookmarkStart w:id="423" w:name="_ETM_Q1_2305326"/>
      <w:bookmarkEnd w:id="423"/>
      <w:r w:rsidR="00342051">
        <w:rPr>
          <w:rFonts w:hint="cs"/>
          <w:rtl/>
        </w:rPr>
        <w:t xml:space="preserve">החוק או לא ומקבלות היתרים, גם בדיעבד. </w:t>
      </w:r>
    </w:p>
    <w:p w:rsidR="00342051" w:rsidRDefault="00342051" w:rsidP="00A208D0">
      <w:pPr>
        <w:rPr>
          <w:rtl/>
        </w:rPr>
      </w:pPr>
      <w:bookmarkStart w:id="424" w:name="_ETM_Q1_2309747"/>
      <w:bookmarkStart w:id="425" w:name="_ETM_Q1_2309842"/>
      <w:bookmarkEnd w:id="424"/>
      <w:bookmarkEnd w:id="425"/>
    </w:p>
    <w:p w:rsidR="00342051" w:rsidRDefault="00342051" w:rsidP="00342051">
      <w:pPr>
        <w:pStyle w:val="af9"/>
        <w:keepNext/>
        <w:rPr>
          <w:rtl/>
        </w:rPr>
      </w:pPr>
      <w:bookmarkStart w:id="426" w:name="_ETM_Q1_2309915"/>
      <w:bookmarkStart w:id="427" w:name="_ETM_Q1_2309992"/>
      <w:bookmarkStart w:id="428" w:name="_ETM_Q1_2315170"/>
      <w:bookmarkStart w:id="429" w:name="ET_guest_864051_94"/>
      <w:bookmarkEnd w:id="426"/>
      <w:bookmarkEnd w:id="427"/>
      <w:bookmarkEnd w:id="428"/>
      <w:r w:rsidRPr="0034205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דבורה ספיר אליעזר:</w:t>
      </w:r>
      <w:r w:rsidRPr="003420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9"/>
    </w:p>
    <w:p w:rsidR="00342051" w:rsidRDefault="00342051" w:rsidP="00342051">
      <w:pPr>
        <w:pStyle w:val="KeepWithNext"/>
        <w:rPr>
          <w:rtl/>
        </w:rPr>
      </w:pPr>
    </w:p>
    <w:p w:rsidR="00342051" w:rsidRDefault="00342051" w:rsidP="00342051">
      <w:pPr>
        <w:rPr>
          <w:rtl/>
        </w:rPr>
      </w:pPr>
      <w:bookmarkStart w:id="430" w:name="_ETM_Q1_2315828"/>
      <w:bookmarkStart w:id="431" w:name="_ETM_Q1_2315927"/>
      <w:bookmarkEnd w:id="430"/>
      <w:bookmarkEnd w:id="431"/>
      <w:r>
        <w:rPr>
          <w:rFonts w:hint="cs"/>
          <w:rtl/>
        </w:rPr>
        <w:t xml:space="preserve">גברתי </w:t>
      </w:r>
      <w:bookmarkStart w:id="432" w:name="_ETM_Q1_2318771"/>
      <w:bookmarkEnd w:id="432"/>
      <w:r>
        <w:rPr>
          <w:rFonts w:hint="cs"/>
          <w:rtl/>
        </w:rPr>
        <w:t xml:space="preserve">היושבת-ראש, התנאים שנקבעו </w:t>
      </w:r>
      <w:proofErr w:type="spellStart"/>
      <w:r>
        <w:rPr>
          <w:rFonts w:hint="cs"/>
          <w:rtl/>
        </w:rPr>
        <w:t>בתקש"ח</w:t>
      </w:r>
      <w:proofErr w:type="spellEnd"/>
      <w:r>
        <w:rPr>
          <w:rFonts w:hint="cs"/>
          <w:rtl/>
        </w:rPr>
        <w:t xml:space="preserve"> הם תנאים שנבחנים בכדי להתיר </w:t>
      </w:r>
      <w:bookmarkStart w:id="433" w:name="_ETM_Q1_2328318"/>
      <w:bookmarkEnd w:id="433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. אלה אותם מבחנים שהיו משתמשים בהם לפני שהותקנו </w:t>
      </w:r>
      <w:bookmarkStart w:id="434" w:name="_ETM_Q1_2331991"/>
      <w:bookmarkEnd w:id="434"/>
      <w:proofErr w:type="spellStart"/>
      <w:r>
        <w:rPr>
          <w:rFonts w:hint="cs"/>
          <w:rtl/>
        </w:rPr>
        <w:t>התקש"ח</w:t>
      </w:r>
      <w:proofErr w:type="spellEnd"/>
      <w:r>
        <w:rPr>
          <w:rFonts w:hint="cs"/>
          <w:rtl/>
        </w:rPr>
        <w:t xml:space="preserve">. מה שגברת </w:t>
      </w:r>
      <w:proofErr w:type="spellStart"/>
      <w:r>
        <w:rPr>
          <w:rFonts w:hint="cs"/>
          <w:rtl/>
        </w:rPr>
        <w:t>סולימני</w:t>
      </w:r>
      <w:proofErr w:type="spellEnd"/>
      <w:r>
        <w:rPr>
          <w:rFonts w:hint="cs"/>
          <w:rtl/>
        </w:rPr>
        <w:t xml:space="preserve"> אומרת זה שבין ה-1,600 שהיא טוענת </w:t>
      </w:r>
      <w:bookmarkStart w:id="435" w:name="_ETM_Q1_2336522"/>
      <w:bookmarkEnd w:id="435"/>
      <w:r>
        <w:rPr>
          <w:rFonts w:hint="cs"/>
          <w:rtl/>
        </w:rPr>
        <w:t xml:space="preserve">שעומדות </w:t>
      </w:r>
      <w:proofErr w:type="spellStart"/>
      <w:r>
        <w:rPr>
          <w:rFonts w:hint="cs"/>
          <w:rtl/>
        </w:rPr>
        <w:t>בתקש"ח</w:t>
      </w:r>
      <w:proofErr w:type="spellEnd"/>
      <w:r>
        <w:rPr>
          <w:rFonts w:hint="cs"/>
          <w:rtl/>
        </w:rPr>
        <w:t xml:space="preserve"> יש אותם מקרים שאילו דנים בהם היה </w:t>
      </w:r>
      <w:bookmarkStart w:id="436" w:name="_ETM_Q1_2346977"/>
      <w:bookmarkEnd w:id="436"/>
      <w:r>
        <w:rPr>
          <w:rFonts w:hint="cs"/>
          <w:rtl/>
        </w:rPr>
        <w:t xml:space="preserve">ניתן היתר מאחר - - - </w:t>
      </w:r>
    </w:p>
    <w:p w:rsidR="00342051" w:rsidRDefault="00342051" w:rsidP="00342051">
      <w:pPr>
        <w:rPr>
          <w:rtl/>
        </w:rPr>
      </w:pPr>
    </w:p>
    <w:p w:rsidR="00342051" w:rsidRDefault="00342051" w:rsidP="00342051">
      <w:pPr>
        <w:pStyle w:val="af6"/>
        <w:keepNext/>
        <w:rPr>
          <w:rtl/>
        </w:rPr>
      </w:pPr>
      <w:bookmarkStart w:id="437" w:name="ET_yor_5297_95"/>
      <w:r w:rsidRPr="00342051">
        <w:rPr>
          <w:rStyle w:val="TagStyle"/>
          <w:rtl/>
        </w:rPr>
        <w:t xml:space="preserve"> &lt;&lt; </w:t>
      </w:r>
      <w:proofErr w:type="spellStart"/>
      <w:r w:rsidRPr="00342051">
        <w:rPr>
          <w:rStyle w:val="TagStyle"/>
          <w:rtl/>
        </w:rPr>
        <w:t>יור</w:t>
      </w:r>
      <w:proofErr w:type="spellEnd"/>
      <w:r w:rsidRPr="0034205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42051">
        <w:rPr>
          <w:rStyle w:val="TagStyle"/>
          <w:rtl/>
        </w:rPr>
        <w:t xml:space="preserve"> &lt;&lt; </w:t>
      </w:r>
      <w:proofErr w:type="spellStart"/>
      <w:r w:rsidRPr="00342051">
        <w:rPr>
          <w:rStyle w:val="TagStyle"/>
          <w:rtl/>
        </w:rPr>
        <w:t>יור</w:t>
      </w:r>
      <w:proofErr w:type="spellEnd"/>
      <w:r w:rsidRPr="003420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"/>
    </w:p>
    <w:p w:rsidR="00342051" w:rsidRDefault="00342051" w:rsidP="00342051">
      <w:pPr>
        <w:pStyle w:val="KeepWithNext"/>
        <w:rPr>
          <w:rtl/>
          <w:lang w:eastAsia="he-IL"/>
        </w:rPr>
      </w:pPr>
    </w:p>
    <w:p w:rsidR="00342051" w:rsidRDefault="00342051" w:rsidP="00171A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מי קבע </w:t>
      </w:r>
      <w:r w:rsidR="00171A61">
        <w:rPr>
          <w:rFonts w:hint="cs"/>
          <w:rtl/>
          <w:lang w:eastAsia="he-IL"/>
        </w:rPr>
        <w:t>שהם עונים, אם לא דנתן בהם?</w:t>
      </w:r>
    </w:p>
    <w:p w:rsidR="00171A61" w:rsidRDefault="00171A61" w:rsidP="00171A61">
      <w:pPr>
        <w:rPr>
          <w:rtl/>
          <w:lang w:eastAsia="he-IL"/>
        </w:rPr>
      </w:pPr>
      <w:bookmarkStart w:id="438" w:name="_ETM_Q1_2346742"/>
      <w:bookmarkStart w:id="439" w:name="_ETM_Q1_2346833"/>
      <w:bookmarkStart w:id="440" w:name="_ETM_Q1_2347221"/>
      <w:bookmarkEnd w:id="438"/>
      <w:bookmarkEnd w:id="439"/>
      <w:bookmarkEnd w:id="440"/>
    </w:p>
    <w:p w:rsidR="00171A61" w:rsidRDefault="00171A61" w:rsidP="00171A61">
      <w:pPr>
        <w:pStyle w:val="af9"/>
        <w:keepNext/>
        <w:rPr>
          <w:rtl/>
          <w:lang w:eastAsia="he-IL"/>
        </w:rPr>
      </w:pPr>
      <w:bookmarkStart w:id="441" w:name="_ETM_Q1_2347351"/>
      <w:bookmarkStart w:id="442" w:name="_ETM_Q1_2352308"/>
      <w:bookmarkStart w:id="443" w:name="ET_guest_864050_96"/>
      <w:bookmarkEnd w:id="441"/>
      <w:bookmarkEnd w:id="442"/>
      <w:r w:rsidRPr="00171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171A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"/>
    </w:p>
    <w:p w:rsidR="00171A61" w:rsidRDefault="00171A61" w:rsidP="00171A61">
      <w:pPr>
        <w:pStyle w:val="KeepWithNext"/>
        <w:rPr>
          <w:rtl/>
          <w:lang w:eastAsia="he-IL"/>
        </w:rPr>
      </w:pPr>
    </w:p>
    <w:p w:rsidR="00171A61" w:rsidRDefault="00171A61" w:rsidP="00171A61">
      <w:pPr>
        <w:rPr>
          <w:rtl/>
          <w:lang w:eastAsia="he-IL"/>
        </w:rPr>
      </w:pPr>
      <w:bookmarkStart w:id="444" w:name="_ETM_Q1_2352959"/>
      <w:bookmarkStart w:id="445" w:name="_ETM_Q1_2353036"/>
      <w:bookmarkEnd w:id="444"/>
      <w:bookmarkEnd w:id="445"/>
      <w:r>
        <w:rPr>
          <w:rFonts w:hint="cs"/>
          <w:rtl/>
          <w:lang w:eastAsia="he-IL"/>
        </w:rPr>
        <w:t xml:space="preserve">- - - הוראות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6" w:name="_ETM_Q1_2357824"/>
      <w:bookmarkEnd w:id="446"/>
      <w:proofErr w:type="spellStart"/>
      <w:r>
        <w:rPr>
          <w:rFonts w:hint="cs"/>
          <w:rtl/>
          <w:lang w:eastAsia="he-IL"/>
        </w:rPr>
        <w:t>בתקש"ח</w:t>
      </w:r>
      <w:proofErr w:type="spellEnd"/>
      <w:r>
        <w:rPr>
          <w:rFonts w:hint="cs"/>
          <w:rtl/>
          <w:lang w:eastAsia="he-IL"/>
        </w:rPr>
        <w:t xml:space="preserve"> - - - </w:t>
      </w:r>
    </w:p>
    <w:p w:rsidR="00171A61" w:rsidRDefault="00171A61" w:rsidP="00171A61">
      <w:pPr>
        <w:rPr>
          <w:rtl/>
          <w:lang w:eastAsia="he-IL"/>
        </w:rPr>
      </w:pPr>
    </w:p>
    <w:p w:rsidR="00171A61" w:rsidRDefault="00171A61" w:rsidP="00171A61">
      <w:pPr>
        <w:pStyle w:val="af6"/>
        <w:keepNext/>
        <w:rPr>
          <w:rtl/>
        </w:rPr>
      </w:pPr>
      <w:bookmarkStart w:id="447" w:name="ET_yor_5297_97"/>
      <w:r w:rsidRPr="00171A61">
        <w:rPr>
          <w:rStyle w:val="TagStyle"/>
          <w:rtl/>
        </w:rPr>
        <w:t xml:space="preserve"> &lt;&lt; </w:t>
      </w:r>
      <w:proofErr w:type="spellStart"/>
      <w:r w:rsidRPr="00171A61">
        <w:rPr>
          <w:rStyle w:val="TagStyle"/>
          <w:rtl/>
        </w:rPr>
        <w:t>יור</w:t>
      </w:r>
      <w:proofErr w:type="spellEnd"/>
      <w:r w:rsidRPr="00171A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71A61">
        <w:rPr>
          <w:rStyle w:val="TagStyle"/>
          <w:rtl/>
        </w:rPr>
        <w:t xml:space="preserve"> &lt;&lt; </w:t>
      </w:r>
      <w:proofErr w:type="spellStart"/>
      <w:r w:rsidRPr="00171A61">
        <w:rPr>
          <w:rStyle w:val="TagStyle"/>
          <w:rtl/>
        </w:rPr>
        <w:t>יור</w:t>
      </w:r>
      <w:proofErr w:type="spellEnd"/>
      <w:r w:rsidRPr="00171A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171A61" w:rsidRDefault="00171A61" w:rsidP="00171A61">
      <w:pPr>
        <w:pStyle w:val="KeepWithNext"/>
        <w:rPr>
          <w:rtl/>
          <w:lang w:eastAsia="he-IL"/>
        </w:rPr>
      </w:pPr>
    </w:p>
    <w:p w:rsidR="00171A61" w:rsidRDefault="00171A61" w:rsidP="00171A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הוראות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 יצאו מהממשלה, אבל אף </w:t>
      </w:r>
      <w:bookmarkStart w:id="448" w:name="_ETM_Q1_2362794"/>
      <w:bookmarkEnd w:id="448"/>
      <w:r>
        <w:rPr>
          <w:rFonts w:hint="cs"/>
          <w:rtl/>
          <w:lang w:eastAsia="he-IL"/>
        </w:rPr>
        <w:t xml:space="preserve">אחד לא יודע אם הבקשות שהוגשו עונות על ההוראות האלה. </w:t>
      </w:r>
      <w:bookmarkStart w:id="449" w:name="_ETM_Q1_2369729"/>
      <w:bookmarkEnd w:id="449"/>
    </w:p>
    <w:p w:rsidR="00171A61" w:rsidRDefault="00171A61" w:rsidP="00171A61">
      <w:pPr>
        <w:rPr>
          <w:rtl/>
          <w:lang w:eastAsia="he-IL"/>
        </w:rPr>
      </w:pPr>
      <w:bookmarkStart w:id="450" w:name="_ETM_Q1_2370208"/>
      <w:bookmarkStart w:id="451" w:name="_ETM_Q1_2370295"/>
      <w:bookmarkEnd w:id="450"/>
      <w:bookmarkEnd w:id="451"/>
    </w:p>
    <w:p w:rsidR="00171A61" w:rsidRDefault="00171A61" w:rsidP="00171A61">
      <w:pPr>
        <w:pStyle w:val="af9"/>
        <w:keepNext/>
        <w:rPr>
          <w:rtl/>
          <w:lang w:eastAsia="he-IL"/>
        </w:rPr>
      </w:pPr>
      <w:bookmarkStart w:id="452" w:name="_ETM_Q1_2370400"/>
      <w:bookmarkStart w:id="453" w:name="_ETM_Q1_2370507"/>
      <w:bookmarkStart w:id="454" w:name="ET_guest_864050_98"/>
      <w:bookmarkEnd w:id="452"/>
      <w:bookmarkEnd w:id="453"/>
      <w:r w:rsidRPr="00171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171A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"/>
    </w:p>
    <w:p w:rsidR="00171A61" w:rsidRDefault="00171A61" w:rsidP="00171A61">
      <w:pPr>
        <w:pStyle w:val="KeepWithNext"/>
        <w:rPr>
          <w:rtl/>
          <w:lang w:eastAsia="he-IL"/>
        </w:rPr>
      </w:pPr>
    </w:p>
    <w:p w:rsidR="00171A61" w:rsidRDefault="00171A61" w:rsidP="00171A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בשביל זה בחנו אותן, בחנו את כל ה-3,000. 1,330 </w:t>
      </w:r>
      <w:bookmarkStart w:id="455" w:name="_ETM_Q1_2379271"/>
      <w:bookmarkEnd w:id="455"/>
      <w:r>
        <w:rPr>
          <w:rFonts w:hint="cs"/>
          <w:rtl/>
          <w:lang w:eastAsia="he-IL"/>
        </w:rPr>
        <w:t xml:space="preserve">לא היו </w:t>
      </w:r>
      <w:proofErr w:type="spellStart"/>
      <w:r>
        <w:rPr>
          <w:rFonts w:hint="cs"/>
          <w:rtl/>
          <w:lang w:eastAsia="he-IL"/>
        </w:rPr>
        <w:t>בתקש"ח</w:t>
      </w:r>
      <w:proofErr w:type="spellEnd"/>
      <w:r>
        <w:rPr>
          <w:rFonts w:hint="cs"/>
          <w:rtl/>
          <w:lang w:eastAsia="he-IL"/>
        </w:rPr>
        <w:t xml:space="preserve"> ולכן דנו בהן וקיבלנו החלטות לגביהן; 1,670 ענו על הוראות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 ולכן לא היה נדרש להן היתר </w:t>
      </w:r>
      <w:bookmarkStart w:id="456" w:name="_ETM_Q1_2395223"/>
      <w:bookmarkEnd w:id="456"/>
      <w:r>
        <w:rPr>
          <w:rFonts w:hint="cs"/>
          <w:rtl/>
          <w:lang w:eastAsia="he-IL"/>
        </w:rPr>
        <w:t xml:space="preserve">כי הן עובדות שהוצאו בתקופת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71A61" w:rsidRDefault="00171A61" w:rsidP="00171A61">
      <w:pPr>
        <w:rPr>
          <w:rtl/>
          <w:lang w:eastAsia="he-IL"/>
        </w:rPr>
      </w:pPr>
      <w:bookmarkStart w:id="457" w:name="_ETM_Q1_2397320"/>
      <w:bookmarkStart w:id="458" w:name="_ETM_Q1_2397434"/>
      <w:bookmarkEnd w:id="457"/>
      <w:bookmarkEnd w:id="458"/>
    </w:p>
    <w:p w:rsidR="00171A61" w:rsidRDefault="00171A61" w:rsidP="00171A61">
      <w:pPr>
        <w:pStyle w:val="a4"/>
        <w:keepNext/>
        <w:rPr>
          <w:rtl/>
        </w:rPr>
      </w:pPr>
      <w:bookmarkStart w:id="459" w:name="_ETM_Q1_2397896"/>
      <w:bookmarkStart w:id="460" w:name="_ETM_Q1_2397974"/>
      <w:bookmarkStart w:id="461" w:name="_ETM_Q1_2399816"/>
      <w:bookmarkStart w:id="462" w:name="ET_speaker_5726_99"/>
      <w:bookmarkEnd w:id="459"/>
      <w:bookmarkEnd w:id="460"/>
      <w:bookmarkEnd w:id="461"/>
      <w:r w:rsidRPr="00171A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1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171A61" w:rsidRDefault="00171A61" w:rsidP="00171A61">
      <w:pPr>
        <w:pStyle w:val="KeepWithNext"/>
        <w:rPr>
          <w:rtl/>
          <w:lang w:eastAsia="he-IL"/>
        </w:rPr>
      </w:pPr>
    </w:p>
    <w:p w:rsidR="00171A61" w:rsidRDefault="00171A61" w:rsidP="00171A61">
      <w:pPr>
        <w:rPr>
          <w:rtl/>
          <w:lang w:eastAsia="he-IL"/>
        </w:rPr>
      </w:pPr>
      <w:bookmarkStart w:id="463" w:name="_ETM_Q1_2400662"/>
      <w:bookmarkStart w:id="464" w:name="_ETM_Q1_2400741"/>
      <w:bookmarkEnd w:id="463"/>
      <w:bookmarkEnd w:id="464"/>
      <w:r>
        <w:rPr>
          <w:rFonts w:hint="cs"/>
          <w:rtl/>
          <w:lang w:eastAsia="he-IL"/>
        </w:rPr>
        <w:t xml:space="preserve">כלומר 1,670 הוצאו - - - </w:t>
      </w:r>
    </w:p>
    <w:p w:rsidR="00171A61" w:rsidRDefault="00171A61" w:rsidP="00171A61">
      <w:pPr>
        <w:rPr>
          <w:rtl/>
          <w:lang w:eastAsia="he-IL"/>
        </w:rPr>
      </w:pPr>
    </w:p>
    <w:p w:rsidR="00171A61" w:rsidRDefault="00171A61" w:rsidP="00171A61">
      <w:pPr>
        <w:pStyle w:val="af9"/>
        <w:keepNext/>
        <w:rPr>
          <w:rtl/>
          <w:lang w:eastAsia="he-IL"/>
        </w:rPr>
      </w:pPr>
      <w:bookmarkStart w:id="465" w:name="ET_guest_864050_100"/>
      <w:r w:rsidRPr="00171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171A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"/>
    </w:p>
    <w:p w:rsidR="00171A61" w:rsidRDefault="00171A61" w:rsidP="00171A61">
      <w:pPr>
        <w:pStyle w:val="KeepWithNext"/>
        <w:rPr>
          <w:rtl/>
          <w:lang w:eastAsia="he-IL"/>
        </w:rPr>
      </w:pPr>
    </w:p>
    <w:p w:rsidR="004B6FA2" w:rsidRDefault="004B6FA2" w:rsidP="00171A61">
      <w:pPr>
        <w:rPr>
          <w:rtl/>
        </w:rPr>
      </w:pPr>
      <w:proofErr w:type="spellStart"/>
      <w:r>
        <w:rPr>
          <w:rFonts w:hint="cs"/>
          <w:rtl/>
        </w:rPr>
        <w:t>התקש"ח</w:t>
      </w:r>
      <w:proofErr w:type="spellEnd"/>
      <w:r>
        <w:rPr>
          <w:rFonts w:hint="cs"/>
          <w:rtl/>
        </w:rPr>
        <w:t xml:space="preserve"> לא בוטל </w:t>
      </w:r>
      <w:r w:rsidR="00171A61">
        <w:rPr>
          <w:rFonts w:hint="cs"/>
          <w:rtl/>
        </w:rPr>
        <w:t xml:space="preserve">רטרואקטיבית, </w:t>
      </w:r>
      <w:proofErr w:type="spellStart"/>
      <w:r w:rsidR="00171A61">
        <w:rPr>
          <w:rFonts w:hint="cs"/>
          <w:rtl/>
        </w:rPr>
        <w:t>התקש"ח</w:t>
      </w:r>
      <w:proofErr w:type="spellEnd"/>
      <w:r w:rsidR="00171A61">
        <w:rPr>
          <w:rFonts w:hint="cs"/>
          <w:rtl/>
        </w:rPr>
        <w:t xml:space="preserve"> בוטל - - - </w:t>
      </w:r>
    </w:p>
    <w:p w:rsidR="00171A61" w:rsidRDefault="00171A61" w:rsidP="00171A61">
      <w:pPr>
        <w:rPr>
          <w:rtl/>
        </w:rPr>
      </w:pPr>
    </w:p>
    <w:p w:rsidR="00171A61" w:rsidRDefault="00171A61" w:rsidP="00171A61">
      <w:pPr>
        <w:pStyle w:val="a4"/>
        <w:keepNext/>
        <w:rPr>
          <w:rtl/>
        </w:rPr>
      </w:pPr>
      <w:bookmarkStart w:id="466" w:name="ET_speaker_5726_101"/>
      <w:r w:rsidRPr="00171A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1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171A61" w:rsidRDefault="00171A61" w:rsidP="00171A61">
      <w:pPr>
        <w:pStyle w:val="KeepWithNext"/>
        <w:rPr>
          <w:rtl/>
          <w:lang w:eastAsia="he-IL"/>
        </w:rPr>
      </w:pPr>
    </w:p>
    <w:p w:rsidR="00171A61" w:rsidRDefault="00171A61" w:rsidP="00171A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בוטל </w:t>
      </w:r>
      <w:bookmarkStart w:id="467" w:name="_ETM_Q1_2405728"/>
      <w:bookmarkEnd w:id="467"/>
      <w:r>
        <w:rPr>
          <w:rFonts w:hint="cs"/>
          <w:rtl/>
          <w:lang w:eastAsia="he-IL"/>
        </w:rPr>
        <w:t xml:space="preserve">מכאן ולהבא. כלומר, את אומרת שאותן 1,670 שהוצאו לא היו </w:t>
      </w:r>
      <w:bookmarkStart w:id="468" w:name="_ETM_Q1_2412264"/>
      <w:bookmarkEnd w:id="468"/>
      <w:r>
        <w:rPr>
          <w:rFonts w:hint="cs"/>
          <w:rtl/>
          <w:lang w:eastAsia="he-IL"/>
        </w:rPr>
        <w:t>צריכות</w:t>
      </w:r>
      <w:r w:rsidR="003D0DEC">
        <w:rPr>
          <w:rFonts w:hint="cs"/>
          <w:rtl/>
          <w:lang w:eastAsia="he-IL"/>
        </w:rPr>
        <w:t xml:space="preserve"> את ההיתר שלכם, הן היו עוד מכוח </w:t>
      </w:r>
      <w:proofErr w:type="spellStart"/>
      <w:r w:rsidR="003D0DEC">
        <w:rPr>
          <w:rFonts w:hint="cs"/>
          <w:rtl/>
          <w:lang w:eastAsia="he-IL"/>
        </w:rPr>
        <w:t>התקש"ח</w:t>
      </w:r>
      <w:proofErr w:type="spellEnd"/>
      <w:r w:rsidR="003D0DEC">
        <w:rPr>
          <w:rFonts w:hint="cs"/>
          <w:rtl/>
          <w:lang w:eastAsia="he-IL"/>
        </w:rPr>
        <w:t>. נכון?</w:t>
      </w:r>
    </w:p>
    <w:p w:rsidR="003D0DEC" w:rsidRDefault="003D0DEC" w:rsidP="00171A61">
      <w:pPr>
        <w:rPr>
          <w:rtl/>
          <w:lang w:eastAsia="he-IL"/>
        </w:rPr>
      </w:pPr>
    </w:p>
    <w:p w:rsidR="003D0DEC" w:rsidRDefault="003D0DEC" w:rsidP="003D0DEC">
      <w:pPr>
        <w:pStyle w:val="af9"/>
        <w:keepNext/>
        <w:rPr>
          <w:rtl/>
          <w:lang w:eastAsia="he-IL"/>
        </w:rPr>
      </w:pPr>
      <w:bookmarkStart w:id="469" w:name="_ETM_Q1_2410922"/>
      <w:bookmarkStart w:id="470" w:name="ET_guest_864050_102"/>
      <w:bookmarkEnd w:id="469"/>
      <w:r w:rsidRPr="003D0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3D0D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0"/>
    </w:p>
    <w:p w:rsidR="003D0DEC" w:rsidRDefault="003D0DEC" w:rsidP="003D0DEC">
      <w:pPr>
        <w:pStyle w:val="KeepWithNext"/>
        <w:rPr>
          <w:rtl/>
          <w:lang w:eastAsia="he-IL"/>
        </w:rPr>
      </w:pPr>
    </w:p>
    <w:p w:rsidR="003D0DEC" w:rsidRDefault="003D0DEC" w:rsidP="003D0DEC">
      <w:pPr>
        <w:rPr>
          <w:rtl/>
          <w:lang w:eastAsia="he-IL"/>
        </w:rPr>
      </w:pPr>
      <w:bookmarkStart w:id="471" w:name="_ETM_Q1_2411803"/>
      <w:bookmarkEnd w:id="471"/>
      <w:r>
        <w:rPr>
          <w:rFonts w:hint="cs"/>
          <w:rtl/>
          <w:lang w:eastAsia="he-IL"/>
        </w:rPr>
        <w:t>נ</w:t>
      </w:r>
      <w:bookmarkStart w:id="472" w:name="_ETM_Q1_2411919"/>
      <w:bookmarkEnd w:id="472"/>
      <w:r>
        <w:rPr>
          <w:rFonts w:hint="cs"/>
          <w:rtl/>
          <w:lang w:eastAsia="he-IL"/>
        </w:rPr>
        <w:t xml:space="preserve">כון. </w:t>
      </w:r>
    </w:p>
    <w:p w:rsidR="003D0DEC" w:rsidRDefault="003D0DEC" w:rsidP="003D0DEC">
      <w:pPr>
        <w:rPr>
          <w:rtl/>
          <w:lang w:eastAsia="he-IL"/>
        </w:rPr>
      </w:pPr>
      <w:bookmarkStart w:id="473" w:name="_ETM_Q1_2415843"/>
      <w:bookmarkStart w:id="474" w:name="_ETM_Q1_2415915"/>
      <w:bookmarkEnd w:id="473"/>
      <w:bookmarkEnd w:id="474"/>
    </w:p>
    <w:p w:rsidR="003D0DEC" w:rsidRDefault="003D0DEC" w:rsidP="003D0DEC">
      <w:pPr>
        <w:pStyle w:val="a4"/>
        <w:keepNext/>
        <w:rPr>
          <w:rtl/>
        </w:rPr>
      </w:pPr>
      <w:bookmarkStart w:id="475" w:name="_ETM_Q1_2416658"/>
      <w:bookmarkStart w:id="476" w:name="_ETM_Q1_2416780"/>
      <w:bookmarkStart w:id="477" w:name="ET_speaker_5726_103"/>
      <w:bookmarkEnd w:id="475"/>
      <w:bookmarkEnd w:id="476"/>
      <w:r w:rsidRPr="003D0D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0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3D0DEC" w:rsidRDefault="003D0DEC" w:rsidP="003D0DEC">
      <w:pPr>
        <w:pStyle w:val="KeepWithNext"/>
        <w:rPr>
          <w:rtl/>
          <w:lang w:eastAsia="he-IL"/>
        </w:rPr>
      </w:pPr>
    </w:p>
    <w:p w:rsidR="003D0DEC" w:rsidRDefault="003D0DEC" w:rsidP="003D0DEC">
      <w:pPr>
        <w:rPr>
          <w:rtl/>
          <w:lang w:eastAsia="he-IL"/>
        </w:rPr>
      </w:pPr>
      <w:bookmarkStart w:id="478" w:name="_ETM_Q1_2419900"/>
      <w:bookmarkStart w:id="479" w:name="_ETM_Q1_2419996"/>
      <w:bookmarkEnd w:id="478"/>
      <w:bookmarkEnd w:id="479"/>
      <w:r>
        <w:rPr>
          <w:rFonts w:hint="cs"/>
          <w:rtl/>
          <w:lang w:eastAsia="he-IL"/>
        </w:rPr>
        <w:t xml:space="preserve">1,330 שנשארו, דנתם בהן. </w:t>
      </w:r>
    </w:p>
    <w:p w:rsidR="003D0DEC" w:rsidRDefault="003D0DEC" w:rsidP="003D0DEC">
      <w:pPr>
        <w:rPr>
          <w:rtl/>
          <w:lang w:eastAsia="he-IL"/>
        </w:rPr>
      </w:pPr>
      <w:bookmarkStart w:id="480" w:name="_ETM_Q1_2420504"/>
      <w:bookmarkStart w:id="481" w:name="_ETM_Q1_2420630"/>
      <w:bookmarkStart w:id="482" w:name="_ETM_Q1_2420648"/>
      <w:bookmarkEnd w:id="480"/>
      <w:bookmarkEnd w:id="481"/>
      <w:bookmarkEnd w:id="482"/>
    </w:p>
    <w:p w:rsidR="003D0DEC" w:rsidRDefault="003D0DEC" w:rsidP="003D0DEC">
      <w:pPr>
        <w:pStyle w:val="af9"/>
        <w:keepNext/>
        <w:rPr>
          <w:rtl/>
          <w:lang w:eastAsia="he-IL"/>
        </w:rPr>
      </w:pPr>
      <w:bookmarkStart w:id="483" w:name="_ETM_Q1_2420789"/>
      <w:bookmarkStart w:id="484" w:name="_ETM_Q1_2422232"/>
      <w:bookmarkStart w:id="485" w:name="ET_guest_864050_104"/>
      <w:bookmarkEnd w:id="483"/>
      <w:bookmarkEnd w:id="484"/>
      <w:r w:rsidRPr="003D0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3D0D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"/>
    </w:p>
    <w:p w:rsidR="003D0DEC" w:rsidRDefault="003D0DEC" w:rsidP="003D0DEC">
      <w:pPr>
        <w:pStyle w:val="KeepWithNext"/>
        <w:rPr>
          <w:rtl/>
          <w:lang w:eastAsia="he-IL"/>
        </w:rPr>
      </w:pPr>
    </w:p>
    <w:p w:rsidR="003D0DEC" w:rsidRDefault="003D0DEC" w:rsidP="003D0DEC">
      <w:pPr>
        <w:rPr>
          <w:rtl/>
          <w:lang w:eastAsia="he-IL"/>
        </w:rPr>
      </w:pPr>
      <w:bookmarkStart w:id="486" w:name="_ETM_Q1_2422900"/>
      <w:bookmarkStart w:id="487" w:name="_ETM_Q1_2423008"/>
      <w:bookmarkEnd w:id="486"/>
      <w:bookmarkEnd w:id="487"/>
      <w:r>
        <w:rPr>
          <w:rFonts w:hint="cs"/>
          <w:rtl/>
          <w:lang w:eastAsia="he-IL"/>
        </w:rPr>
        <w:t xml:space="preserve">דנו בהן כי - </w:t>
      </w:r>
      <w:bookmarkStart w:id="488" w:name="_ETM_Q1_2422469"/>
      <w:bookmarkEnd w:id="488"/>
      <w:r>
        <w:rPr>
          <w:rFonts w:hint="cs"/>
          <w:rtl/>
          <w:lang w:eastAsia="he-IL"/>
        </w:rPr>
        <w:t xml:space="preserve">- - </w:t>
      </w:r>
    </w:p>
    <w:p w:rsidR="003D0DEC" w:rsidRDefault="003D0DEC" w:rsidP="003D0DEC">
      <w:pPr>
        <w:rPr>
          <w:rtl/>
          <w:lang w:eastAsia="he-IL"/>
        </w:rPr>
      </w:pPr>
      <w:bookmarkStart w:id="489" w:name="_ETM_Q1_2423214"/>
      <w:bookmarkStart w:id="490" w:name="_ETM_Q1_2423311"/>
      <w:bookmarkEnd w:id="489"/>
      <w:bookmarkEnd w:id="490"/>
    </w:p>
    <w:p w:rsidR="003D0DEC" w:rsidRDefault="003D0DEC" w:rsidP="003D0DEC">
      <w:pPr>
        <w:pStyle w:val="a4"/>
        <w:keepNext/>
        <w:rPr>
          <w:rtl/>
        </w:rPr>
      </w:pPr>
      <w:bookmarkStart w:id="491" w:name="_ETM_Q1_2423357"/>
      <w:bookmarkStart w:id="492" w:name="_ETM_Q1_2423453"/>
      <w:bookmarkStart w:id="493" w:name="ET_speaker_5726_105"/>
      <w:bookmarkEnd w:id="491"/>
      <w:bookmarkEnd w:id="492"/>
      <w:r w:rsidRPr="003D0D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0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3D0DEC" w:rsidRDefault="003D0DEC" w:rsidP="003D0DEC">
      <w:pPr>
        <w:pStyle w:val="KeepWithNext"/>
        <w:rPr>
          <w:rtl/>
          <w:lang w:eastAsia="he-IL"/>
        </w:rPr>
      </w:pPr>
    </w:p>
    <w:p w:rsidR="004B6FA2" w:rsidRDefault="003D0DEC" w:rsidP="003D0DEC">
      <w:pPr>
        <w:rPr>
          <w:rtl/>
        </w:rPr>
      </w:pPr>
      <w:r>
        <w:rPr>
          <w:rFonts w:hint="cs"/>
          <w:rtl/>
          <w:lang w:eastAsia="he-IL"/>
        </w:rPr>
        <w:t xml:space="preserve">כי </w:t>
      </w:r>
      <w:r w:rsidR="004B6FA2">
        <w:rPr>
          <w:rFonts w:hint="cs"/>
          <w:rtl/>
        </w:rPr>
        <w:t>הייתם צריכים</w:t>
      </w:r>
      <w:r>
        <w:rPr>
          <w:rFonts w:hint="cs"/>
          <w:rtl/>
        </w:rPr>
        <w:t xml:space="preserve">. בגלל שהן לא נכנסות בתקנות </w:t>
      </w:r>
      <w:bookmarkStart w:id="494" w:name="_ETM_Q1_2421739"/>
      <w:bookmarkEnd w:id="494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התקש"ח</w:t>
      </w:r>
      <w:proofErr w:type="spellEnd"/>
      <w:r>
        <w:rPr>
          <w:rFonts w:hint="cs"/>
          <w:rtl/>
        </w:rPr>
        <w:t xml:space="preserve">, אז הייתם צריכים </w:t>
      </w:r>
      <w:r w:rsidR="004B6FA2">
        <w:rPr>
          <w:rFonts w:hint="cs"/>
          <w:rtl/>
        </w:rPr>
        <w:t xml:space="preserve"> לדון בהן</w:t>
      </w:r>
      <w:r>
        <w:rPr>
          <w:rFonts w:hint="cs"/>
          <w:rtl/>
        </w:rPr>
        <w:t xml:space="preserve"> ולהחליט אם כן או לא</w:t>
      </w:r>
      <w:r w:rsidR="004B6FA2">
        <w:rPr>
          <w:rFonts w:hint="cs"/>
          <w:rtl/>
        </w:rPr>
        <w:t xml:space="preserve">. </w:t>
      </w:r>
    </w:p>
    <w:p w:rsidR="004B6FA2" w:rsidRDefault="004B6FA2" w:rsidP="00AB3F3A">
      <w:pPr>
        <w:ind w:firstLine="0"/>
        <w:rPr>
          <w:rtl/>
        </w:rPr>
      </w:pPr>
    </w:p>
    <w:p w:rsidR="003D0DEC" w:rsidRDefault="003D0DEC" w:rsidP="003D0DEC">
      <w:pPr>
        <w:pStyle w:val="af9"/>
        <w:keepNext/>
        <w:rPr>
          <w:rtl/>
        </w:rPr>
      </w:pPr>
      <w:bookmarkStart w:id="495" w:name="ET_guest_864050_106"/>
      <w:r w:rsidRPr="003D0DEC">
        <w:rPr>
          <w:rStyle w:val="TagStyle"/>
          <w:rtl/>
        </w:rPr>
        <w:t xml:space="preserve"> &lt;&lt; אורח &gt;&gt; </w:t>
      </w:r>
      <w:r>
        <w:rPr>
          <w:rtl/>
        </w:rPr>
        <w:t xml:space="preserve">יפה </w:t>
      </w:r>
      <w:proofErr w:type="spellStart"/>
      <w:r>
        <w:rPr>
          <w:rtl/>
        </w:rPr>
        <w:t>סולימני</w:t>
      </w:r>
      <w:proofErr w:type="spellEnd"/>
      <w:r>
        <w:rPr>
          <w:rtl/>
        </w:rPr>
        <w:t>:</w:t>
      </w:r>
      <w:r w:rsidRPr="003D0D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5"/>
    </w:p>
    <w:p w:rsidR="003D0DEC" w:rsidRDefault="003D0DEC" w:rsidP="003D0DEC">
      <w:pPr>
        <w:pStyle w:val="KeepWithNext"/>
        <w:rPr>
          <w:rtl/>
        </w:rPr>
      </w:pPr>
    </w:p>
    <w:p w:rsidR="004B6FA2" w:rsidRDefault="003D0DEC" w:rsidP="003D0DEC">
      <w:pPr>
        <w:rPr>
          <w:rtl/>
        </w:rPr>
      </w:pPr>
      <w:r>
        <w:rPr>
          <w:rFonts w:hint="cs"/>
          <w:rtl/>
        </w:rPr>
        <w:t xml:space="preserve">נכון. אלה מקרים שחלקם היו חינוך - - - </w:t>
      </w:r>
    </w:p>
    <w:p w:rsidR="004B6FA2" w:rsidRDefault="004B6FA2" w:rsidP="00AB3F3A">
      <w:pPr>
        <w:ind w:firstLine="0"/>
        <w:rPr>
          <w:rtl/>
        </w:rPr>
      </w:pPr>
    </w:p>
    <w:p w:rsidR="004B6FA2" w:rsidRDefault="004B6FA2" w:rsidP="004B6FA2">
      <w:pPr>
        <w:pStyle w:val="af6"/>
        <w:keepNext/>
      </w:pPr>
      <w:bookmarkStart w:id="496" w:name="ET_yor_5297_2"/>
      <w:r w:rsidRPr="004B6FA2">
        <w:rPr>
          <w:rStyle w:val="TagStyle"/>
          <w:rtl/>
        </w:rPr>
        <w:t xml:space="preserve"> &lt;&lt; </w:t>
      </w:r>
      <w:proofErr w:type="spellStart"/>
      <w:r w:rsidRPr="004B6FA2">
        <w:rPr>
          <w:rStyle w:val="TagStyle"/>
          <w:rtl/>
        </w:rPr>
        <w:t>יור</w:t>
      </w:r>
      <w:proofErr w:type="spellEnd"/>
      <w:r w:rsidRPr="004B6FA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B6FA2">
        <w:rPr>
          <w:rStyle w:val="TagStyle"/>
          <w:rtl/>
        </w:rPr>
        <w:t xml:space="preserve"> &lt;&lt; </w:t>
      </w:r>
      <w:proofErr w:type="spellStart"/>
      <w:r w:rsidRPr="004B6FA2">
        <w:rPr>
          <w:rStyle w:val="TagStyle"/>
          <w:rtl/>
        </w:rPr>
        <w:t>יור</w:t>
      </w:r>
      <w:proofErr w:type="spellEnd"/>
      <w:r w:rsidRPr="004B6F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:rsidR="004B6FA2" w:rsidRDefault="004B6FA2" w:rsidP="004B6FA2">
      <w:pPr>
        <w:pStyle w:val="KeepWithNext"/>
        <w:rPr>
          <w:rtl/>
          <w:lang w:eastAsia="he-IL"/>
        </w:rPr>
      </w:pPr>
    </w:p>
    <w:p w:rsidR="004B6FA2" w:rsidRDefault="003D0DEC" w:rsidP="004B6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יפה, </w:t>
      </w:r>
      <w:bookmarkStart w:id="497" w:name="_ETM_Q1_2437700"/>
      <w:bookmarkEnd w:id="497"/>
      <w:r>
        <w:rPr>
          <w:rFonts w:hint="cs"/>
          <w:rtl/>
          <w:lang w:eastAsia="he-IL"/>
        </w:rPr>
        <w:t xml:space="preserve">בסדר. </w:t>
      </w:r>
      <w:r w:rsidR="004B6FA2">
        <w:rPr>
          <w:rFonts w:hint="cs"/>
          <w:rtl/>
          <w:lang w:eastAsia="he-IL"/>
        </w:rPr>
        <w:t xml:space="preserve">אני רוצה להתקדם בדיון הזה. </w:t>
      </w:r>
      <w:bookmarkStart w:id="498" w:name="_ETM_Q1_2444564"/>
      <w:bookmarkEnd w:id="498"/>
    </w:p>
    <w:p w:rsidR="003D0DEC" w:rsidRDefault="003D0DEC" w:rsidP="004B6FA2">
      <w:pPr>
        <w:rPr>
          <w:rtl/>
          <w:lang w:eastAsia="he-IL"/>
        </w:rPr>
      </w:pPr>
      <w:bookmarkStart w:id="499" w:name="_ETM_Q1_2444654"/>
      <w:bookmarkEnd w:id="499"/>
    </w:p>
    <w:p w:rsidR="003D0DEC" w:rsidRDefault="003D0DEC" w:rsidP="003D0DEC">
      <w:pPr>
        <w:pStyle w:val="a4"/>
        <w:keepNext/>
        <w:rPr>
          <w:rtl/>
        </w:rPr>
      </w:pPr>
      <w:bookmarkStart w:id="500" w:name="_ETM_Q1_2445213"/>
      <w:bookmarkStart w:id="501" w:name="_ETM_Q1_2445348"/>
      <w:bookmarkStart w:id="502" w:name="_ETM_Q1_2446795"/>
      <w:bookmarkStart w:id="503" w:name="ET_speaker_5726_107"/>
      <w:bookmarkEnd w:id="500"/>
      <w:bookmarkEnd w:id="501"/>
      <w:bookmarkEnd w:id="502"/>
      <w:r w:rsidRPr="003D0D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0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3D0DEC" w:rsidRDefault="003D0DEC" w:rsidP="003D0DEC">
      <w:pPr>
        <w:pStyle w:val="KeepWithNext"/>
        <w:rPr>
          <w:rtl/>
          <w:lang w:eastAsia="he-IL"/>
        </w:rPr>
      </w:pPr>
    </w:p>
    <w:p w:rsidR="004B6FA2" w:rsidRDefault="003D0DEC" w:rsidP="003D0DEC">
      <w:pPr>
        <w:rPr>
          <w:rtl/>
          <w:lang w:eastAsia="he-IL"/>
        </w:rPr>
      </w:pPr>
      <w:bookmarkStart w:id="504" w:name="_ETM_Q1_2447565"/>
      <w:bookmarkStart w:id="505" w:name="_ETM_Q1_2447673"/>
      <w:bookmarkEnd w:id="504"/>
      <w:bookmarkEnd w:id="505"/>
      <w:r>
        <w:rPr>
          <w:rFonts w:hint="cs"/>
          <w:rtl/>
          <w:lang w:eastAsia="he-IL"/>
        </w:rPr>
        <w:t xml:space="preserve">רק שאלה קטנה. </w:t>
      </w:r>
      <w:r w:rsidR="004B6FA2">
        <w:rPr>
          <w:rFonts w:hint="cs"/>
          <w:rtl/>
          <w:lang w:eastAsia="he-IL"/>
        </w:rPr>
        <w:t xml:space="preserve">אם בתקופה הזאת העובדת סירבה לצאת, יש לזה משמעות? </w:t>
      </w:r>
      <w:r>
        <w:rPr>
          <w:rFonts w:hint="cs"/>
          <w:rtl/>
          <w:lang w:eastAsia="he-IL"/>
        </w:rPr>
        <w:t xml:space="preserve">חלק מהתנאי הם שיש הסכמה בין </w:t>
      </w:r>
      <w:bookmarkStart w:id="506" w:name="_ETM_Q1_2462074"/>
      <w:bookmarkEnd w:id="506"/>
      <w:r w:rsidR="004B6FA2">
        <w:rPr>
          <w:rFonts w:hint="cs"/>
          <w:rtl/>
          <w:lang w:eastAsia="he-IL"/>
        </w:rPr>
        <w:t xml:space="preserve">העובדת </w:t>
      </w:r>
      <w:r>
        <w:rPr>
          <w:rFonts w:hint="cs"/>
          <w:rtl/>
          <w:lang w:eastAsia="he-IL"/>
        </w:rPr>
        <w:t xml:space="preserve">למעסיק; העובדת אומרת שהיא בהיריון עכשיו והיא </w:t>
      </w:r>
      <w:r w:rsidR="004B6FA2">
        <w:rPr>
          <w:rFonts w:hint="cs"/>
          <w:rtl/>
          <w:lang w:eastAsia="he-IL"/>
        </w:rPr>
        <w:t>לא מעוניינת לצאת, מכל מיני סיבות, האם נתתם את הדעת על זה?</w:t>
      </w:r>
    </w:p>
    <w:p w:rsidR="004B6FA2" w:rsidRDefault="004B6FA2" w:rsidP="004B6FA2">
      <w:pPr>
        <w:rPr>
          <w:rtl/>
          <w:lang w:eastAsia="he-IL"/>
        </w:rPr>
      </w:pPr>
    </w:p>
    <w:p w:rsidR="003D0DEC" w:rsidRDefault="003D0DEC" w:rsidP="003D0DEC">
      <w:pPr>
        <w:pStyle w:val="af9"/>
        <w:keepNext/>
        <w:rPr>
          <w:rtl/>
          <w:lang w:eastAsia="he-IL"/>
        </w:rPr>
      </w:pPr>
      <w:bookmarkStart w:id="507" w:name="_ETM_Q1_2473831"/>
      <w:bookmarkStart w:id="508" w:name="ET_guest_864050_108"/>
      <w:bookmarkEnd w:id="507"/>
      <w:r w:rsidRPr="003D0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3D0D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8"/>
    </w:p>
    <w:p w:rsidR="003D0DEC" w:rsidRDefault="003D0DEC" w:rsidP="003D0DEC">
      <w:pPr>
        <w:pStyle w:val="KeepWithNext"/>
        <w:rPr>
          <w:rtl/>
          <w:lang w:eastAsia="he-IL"/>
        </w:rPr>
      </w:pPr>
    </w:p>
    <w:p w:rsidR="004B6FA2" w:rsidRDefault="004B6FA2" w:rsidP="003D0DEC">
      <w:pPr>
        <w:rPr>
          <w:rtl/>
          <w:lang w:eastAsia="he-IL"/>
        </w:rPr>
      </w:pPr>
      <w:bookmarkStart w:id="509" w:name="_ETM_Q1_2474773"/>
      <w:bookmarkStart w:id="510" w:name="_ETM_Q1_2474856"/>
      <w:bookmarkEnd w:id="509"/>
      <w:bookmarkEnd w:id="510"/>
      <w:r>
        <w:rPr>
          <w:rFonts w:hint="cs"/>
          <w:rtl/>
          <w:lang w:eastAsia="he-IL"/>
        </w:rPr>
        <w:t>ברור</w:t>
      </w:r>
      <w:r w:rsidR="003D0D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D0DEC">
        <w:rPr>
          <w:rFonts w:hint="cs"/>
          <w:rtl/>
          <w:lang w:eastAsia="he-IL"/>
        </w:rPr>
        <w:t xml:space="preserve">בכל המקומות שבהם </w:t>
      </w:r>
      <w:bookmarkStart w:id="511" w:name="_ETM_Q1_2473527"/>
      <w:bookmarkEnd w:id="511"/>
      <w:r w:rsidR="003D0DEC">
        <w:rPr>
          <w:rFonts w:hint="cs"/>
          <w:rtl/>
          <w:lang w:eastAsia="he-IL"/>
        </w:rPr>
        <w:t xml:space="preserve">ראינו שיש סירוב עובדת קיימנו את הדיון ובחנו למה הסירוב, </w:t>
      </w:r>
      <w:bookmarkStart w:id="512" w:name="_ETM_Q1_2483990"/>
      <w:bookmarkEnd w:id="512"/>
      <w:r w:rsidR="003D0DEC">
        <w:rPr>
          <w:rFonts w:hint="cs"/>
          <w:rtl/>
          <w:lang w:eastAsia="he-IL"/>
        </w:rPr>
        <w:t xml:space="preserve">מה קורה, </w:t>
      </w:r>
      <w:r>
        <w:rPr>
          <w:rFonts w:hint="cs"/>
          <w:rtl/>
          <w:lang w:eastAsia="he-IL"/>
        </w:rPr>
        <w:t xml:space="preserve">בשביל זה יש לנו את שיקול </w:t>
      </w:r>
      <w:r w:rsidR="003D0D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דעת</w:t>
      </w:r>
      <w:r w:rsidR="003D0DEC">
        <w:rPr>
          <w:rFonts w:hint="cs"/>
          <w:rtl/>
          <w:lang w:eastAsia="he-IL"/>
        </w:rPr>
        <w:t>. אנחנו בוחנים את מקום העבודה</w:t>
      </w:r>
      <w:r>
        <w:rPr>
          <w:rFonts w:hint="cs"/>
          <w:rtl/>
          <w:lang w:eastAsia="he-IL"/>
        </w:rPr>
        <w:t xml:space="preserve">, </w:t>
      </w:r>
      <w:r w:rsidR="003D0DEC">
        <w:rPr>
          <w:rFonts w:hint="cs"/>
          <w:rtl/>
          <w:lang w:eastAsia="he-IL"/>
        </w:rPr>
        <w:t>מה קרה במקום</w:t>
      </w:r>
      <w:bookmarkStart w:id="513" w:name="_ETM_Q1_2489653"/>
      <w:bookmarkEnd w:id="513"/>
      <w:r w:rsidR="003D0DEC">
        <w:rPr>
          <w:rFonts w:hint="cs"/>
          <w:rtl/>
          <w:lang w:eastAsia="he-IL"/>
        </w:rPr>
        <w:t xml:space="preserve"> העבודה, </w:t>
      </w:r>
      <w:r>
        <w:rPr>
          <w:rFonts w:hint="cs"/>
          <w:rtl/>
          <w:lang w:eastAsia="he-IL"/>
        </w:rPr>
        <w:t xml:space="preserve">ואם יש מקום לסרב </w:t>
      </w:r>
      <w:r w:rsidR="003D0DEC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להתיר. </w:t>
      </w:r>
    </w:p>
    <w:p w:rsidR="003D0DEC" w:rsidRDefault="003D0DEC" w:rsidP="003D0DEC">
      <w:pPr>
        <w:rPr>
          <w:rtl/>
          <w:lang w:eastAsia="he-IL"/>
        </w:rPr>
      </w:pPr>
    </w:p>
    <w:p w:rsidR="003D0DEC" w:rsidRDefault="003D0DEC" w:rsidP="003D0DEC">
      <w:pPr>
        <w:pStyle w:val="a4"/>
        <w:keepNext/>
        <w:rPr>
          <w:rtl/>
        </w:rPr>
      </w:pPr>
      <w:bookmarkStart w:id="514" w:name="ET_speaker_5726_109"/>
      <w:r w:rsidRPr="003D0D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0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3D0DEC" w:rsidRDefault="003D0DEC" w:rsidP="003D0DEC">
      <w:pPr>
        <w:pStyle w:val="KeepWithNext"/>
        <w:rPr>
          <w:rtl/>
          <w:lang w:eastAsia="he-IL"/>
        </w:rPr>
      </w:pPr>
    </w:p>
    <w:p w:rsidR="003D0DEC" w:rsidRDefault="004B6FA2" w:rsidP="004B6FA2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סירובים נתתם</w:t>
      </w:r>
      <w:r w:rsidR="003D0DEC">
        <w:rPr>
          <w:rFonts w:hint="cs"/>
          <w:rtl/>
          <w:lang w:eastAsia="he-IL"/>
        </w:rPr>
        <w:t xml:space="preserve"> מתוך ה-1,330</w:t>
      </w:r>
      <w:r>
        <w:rPr>
          <w:rFonts w:hint="cs"/>
          <w:rtl/>
          <w:lang w:eastAsia="he-IL"/>
        </w:rPr>
        <w:t xml:space="preserve">? </w:t>
      </w:r>
    </w:p>
    <w:p w:rsidR="003D0DEC" w:rsidRDefault="003D0DEC" w:rsidP="004B6FA2">
      <w:pPr>
        <w:rPr>
          <w:rtl/>
          <w:lang w:eastAsia="he-IL"/>
        </w:rPr>
      </w:pPr>
      <w:bookmarkStart w:id="515" w:name="_ETM_Q1_2498956"/>
      <w:bookmarkStart w:id="516" w:name="_ETM_Q1_2499063"/>
      <w:bookmarkEnd w:id="515"/>
      <w:bookmarkEnd w:id="516"/>
    </w:p>
    <w:p w:rsidR="003D0DEC" w:rsidRDefault="003D0DEC" w:rsidP="003D0DEC">
      <w:pPr>
        <w:pStyle w:val="af9"/>
        <w:keepNext/>
        <w:rPr>
          <w:rtl/>
          <w:lang w:eastAsia="he-IL"/>
        </w:rPr>
      </w:pPr>
      <w:bookmarkStart w:id="517" w:name="ET_guest_864050_110"/>
      <w:r w:rsidRPr="003D0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3D0D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7"/>
    </w:p>
    <w:p w:rsidR="003D0DEC" w:rsidRDefault="003D0DEC" w:rsidP="003D0DEC">
      <w:pPr>
        <w:pStyle w:val="KeepWithNext"/>
        <w:rPr>
          <w:rtl/>
          <w:lang w:eastAsia="he-IL"/>
        </w:rPr>
      </w:pPr>
    </w:p>
    <w:p w:rsidR="00074AE8" w:rsidRDefault="003D0DEC" w:rsidP="003D0D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להגיד מתוך ה-1,330, </w:t>
      </w:r>
      <w:bookmarkStart w:id="518" w:name="_ETM_Q1_2499628"/>
      <w:bookmarkStart w:id="519" w:name="_ETM_Q1_2499727"/>
      <w:bookmarkEnd w:id="518"/>
      <w:bookmarkEnd w:id="519"/>
      <w:r w:rsidR="004B6FA2">
        <w:rPr>
          <w:rFonts w:hint="cs"/>
          <w:rtl/>
          <w:lang w:eastAsia="he-IL"/>
        </w:rPr>
        <w:t xml:space="preserve">אני יכולה להגיד מתוך הסך הכול עד היום. </w:t>
      </w:r>
    </w:p>
    <w:p w:rsidR="00074AE8" w:rsidRDefault="00074AE8" w:rsidP="003D0DEC">
      <w:pPr>
        <w:rPr>
          <w:rtl/>
          <w:lang w:eastAsia="he-IL"/>
        </w:rPr>
      </w:pPr>
      <w:bookmarkStart w:id="520" w:name="_ETM_Q1_2504079"/>
      <w:bookmarkStart w:id="521" w:name="_ETM_Q1_2504159"/>
      <w:bookmarkStart w:id="522" w:name="_ETM_Q1_2504248"/>
      <w:bookmarkEnd w:id="520"/>
      <w:bookmarkEnd w:id="521"/>
      <w:bookmarkEnd w:id="522"/>
    </w:p>
    <w:p w:rsidR="00074AE8" w:rsidRDefault="00074AE8" w:rsidP="00074AE8">
      <w:pPr>
        <w:pStyle w:val="a4"/>
        <w:keepNext/>
        <w:rPr>
          <w:rtl/>
        </w:rPr>
      </w:pPr>
      <w:bookmarkStart w:id="523" w:name="_ETM_Q1_2504304"/>
      <w:bookmarkStart w:id="524" w:name="ET_speaker_5726_111"/>
      <w:bookmarkEnd w:id="523"/>
      <w:r w:rsidRPr="00074A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74A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074AE8" w:rsidRDefault="00074AE8" w:rsidP="00074AE8">
      <w:pPr>
        <w:pStyle w:val="KeepWithNext"/>
        <w:rPr>
          <w:rtl/>
          <w:lang w:eastAsia="he-IL"/>
        </w:rPr>
      </w:pPr>
    </w:p>
    <w:p w:rsidR="00074AE8" w:rsidRDefault="00074AE8" w:rsidP="00074AE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מתוך הסך הכול שהיה וכמה נתתם מתוך זה. </w:t>
      </w:r>
    </w:p>
    <w:p w:rsidR="00074AE8" w:rsidRDefault="00074AE8" w:rsidP="00074AE8">
      <w:pPr>
        <w:rPr>
          <w:rtl/>
          <w:lang w:eastAsia="he-IL"/>
        </w:rPr>
      </w:pPr>
      <w:bookmarkStart w:id="525" w:name="_ETM_Q1_2504174"/>
      <w:bookmarkStart w:id="526" w:name="_ETM_Q1_2504283"/>
      <w:bookmarkEnd w:id="525"/>
      <w:bookmarkEnd w:id="526"/>
    </w:p>
    <w:p w:rsidR="00074AE8" w:rsidRDefault="00074AE8" w:rsidP="00074AE8">
      <w:pPr>
        <w:pStyle w:val="af9"/>
        <w:keepNext/>
        <w:rPr>
          <w:rtl/>
          <w:lang w:eastAsia="he-IL"/>
        </w:rPr>
      </w:pPr>
      <w:bookmarkStart w:id="527" w:name="_ETM_Q1_2504342"/>
      <w:bookmarkStart w:id="528" w:name="_ETM_Q1_2504419"/>
      <w:bookmarkStart w:id="529" w:name="_ETM_Q1_2506047"/>
      <w:bookmarkStart w:id="530" w:name="ET_guest_864050_112"/>
      <w:bookmarkEnd w:id="527"/>
      <w:bookmarkEnd w:id="528"/>
      <w:bookmarkEnd w:id="529"/>
      <w:r w:rsidRPr="00074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074A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0"/>
    </w:p>
    <w:p w:rsidR="00074AE8" w:rsidRDefault="00074AE8" w:rsidP="00074AE8">
      <w:pPr>
        <w:pStyle w:val="KeepWithNext"/>
        <w:rPr>
          <w:rtl/>
          <w:lang w:eastAsia="he-IL"/>
        </w:rPr>
      </w:pPr>
    </w:p>
    <w:p w:rsidR="004B6FA2" w:rsidRDefault="004B6FA2" w:rsidP="00074AE8">
      <w:pPr>
        <w:rPr>
          <w:rtl/>
          <w:lang w:eastAsia="he-IL"/>
        </w:rPr>
      </w:pPr>
      <w:bookmarkStart w:id="531" w:name="_ETM_Q1_2506802"/>
      <w:bookmarkStart w:id="532" w:name="_ETM_Q1_2506874"/>
      <w:bookmarkStart w:id="533" w:name="_ETM_Q1_2504560"/>
      <w:bookmarkStart w:id="534" w:name="_ETM_Q1_2504621"/>
      <w:bookmarkEnd w:id="531"/>
      <w:bookmarkEnd w:id="532"/>
      <w:bookmarkEnd w:id="533"/>
      <w:bookmarkEnd w:id="534"/>
      <w:r>
        <w:rPr>
          <w:rFonts w:hint="cs"/>
          <w:rtl/>
          <w:lang w:eastAsia="he-IL"/>
        </w:rPr>
        <w:t>96% מכל הבקשות שדנו בהן קיבלו היתרים</w:t>
      </w:r>
      <w:r w:rsidR="00074AE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074AE8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 xml:space="preserve">4% סירבו. </w:t>
      </w:r>
      <w:r w:rsidR="00074AE8">
        <w:rPr>
          <w:rFonts w:hint="cs"/>
          <w:rtl/>
          <w:lang w:eastAsia="he-IL"/>
        </w:rPr>
        <w:t xml:space="preserve">נתון נוסף שמאוד חשוב לדעת הוא שיש </w:t>
      </w:r>
      <w:r>
        <w:rPr>
          <w:rFonts w:hint="cs"/>
          <w:rtl/>
          <w:lang w:eastAsia="he-IL"/>
        </w:rPr>
        <w:t xml:space="preserve">קרוב ל-887 בקשות </w:t>
      </w:r>
      <w:r w:rsidR="00074AE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עובדות שהבקשות נסגרו</w:t>
      </w:r>
      <w:r w:rsidR="00074AE8">
        <w:rPr>
          <w:rFonts w:hint="cs"/>
          <w:rtl/>
          <w:lang w:eastAsia="he-IL"/>
        </w:rPr>
        <w:t>, וציינתי את זה בנייר</w:t>
      </w:r>
      <w:r>
        <w:rPr>
          <w:rFonts w:hint="cs"/>
          <w:rtl/>
          <w:lang w:eastAsia="he-IL"/>
        </w:rPr>
        <w:t xml:space="preserve">. מה זה סגירת בקשות? </w:t>
      </w:r>
      <w:r w:rsidR="00074AE8">
        <w:rPr>
          <w:rFonts w:hint="cs"/>
          <w:rtl/>
          <w:lang w:eastAsia="he-IL"/>
        </w:rPr>
        <w:t xml:space="preserve">סגירת בקשות זה </w:t>
      </w:r>
      <w:r>
        <w:rPr>
          <w:rFonts w:hint="cs"/>
          <w:rtl/>
          <w:lang w:eastAsia="he-IL"/>
        </w:rPr>
        <w:t>יכול להיות שעל אותו מקום עבודה חל הסכם קיבוצי, ננ</w:t>
      </w:r>
      <w:r w:rsidR="00074AE8">
        <w:rPr>
          <w:rFonts w:hint="cs"/>
          <w:rtl/>
          <w:lang w:eastAsia="he-IL"/>
        </w:rPr>
        <w:t xml:space="preserve">יח שהסכם החופשה שנחתם במדינה - -  </w:t>
      </w:r>
    </w:p>
    <w:p w:rsidR="004B6FA2" w:rsidRDefault="004B6FA2" w:rsidP="004B6FA2">
      <w:pPr>
        <w:rPr>
          <w:rtl/>
          <w:lang w:eastAsia="he-IL"/>
        </w:rPr>
      </w:pPr>
    </w:p>
    <w:p w:rsidR="004B6FA2" w:rsidRDefault="004B6FA2" w:rsidP="004B6FA2">
      <w:pPr>
        <w:pStyle w:val="af6"/>
        <w:keepNext/>
      </w:pPr>
      <w:bookmarkStart w:id="535" w:name="ET_yor_5297_3"/>
      <w:r w:rsidRPr="004B6FA2">
        <w:rPr>
          <w:rStyle w:val="TagStyle"/>
          <w:rtl/>
        </w:rPr>
        <w:t xml:space="preserve"> &lt;&lt; </w:t>
      </w:r>
      <w:proofErr w:type="spellStart"/>
      <w:r w:rsidRPr="004B6FA2">
        <w:rPr>
          <w:rStyle w:val="TagStyle"/>
          <w:rtl/>
        </w:rPr>
        <w:t>יור</w:t>
      </w:r>
      <w:proofErr w:type="spellEnd"/>
      <w:r w:rsidRPr="004B6FA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B6FA2">
        <w:rPr>
          <w:rStyle w:val="TagStyle"/>
          <w:rtl/>
        </w:rPr>
        <w:t xml:space="preserve"> &lt;&lt; </w:t>
      </w:r>
      <w:proofErr w:type="spellStart"/>
      <w:r w:rsidRPr="004B6FA2">
        <w:rPr>
          <w:rStyle w:val="TagStyle"/>
          <w:rtl/>
        </w:rPr>
        <w:t>יור</w:t>
      </w:r>
      <w:proofErr w:type="spellEnd"/>
      <w:r w:rsidRPr="004B6F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"/>
    </w:p>
    <w:p w:rsidR="004B6FA2" w:rsidRDefault="004B6FA2" w:rsidP="004B6FA2">
      <w:pPr>
        <w:pStyle w:val="KeepWithNext"/>
        <w:rPr>
          <w:rtl/>
          <w:lang w:eastAsia="he-IL"/>
        </w:rPr>
      </w:pPr>
    </w:p>
    <w:p w:rsidR="004B6FA2" w:rsidRDefault="00074AE8" w:rsidP="004B6FA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מכירים את </w:t>
      </w:r>
      <w:bookmarkStart w:id="536" w:name="_ETM_Q1_2550408"/>
      <w:bookmarkEnd w:id="536"/>
      <w:r>
        <w:rPr>
          <w:rFonts w:hint="cs"/>
          <w:rtl/>
          <w:lang w:eastAsia="he-IL"/>
        </w:rPr>
        <w:t xml:space="preserve">הסיבות. </w:t>
      </w:r>
    </w:p>
    <w:p w:rsidR="00074AE8" w:rsidRDefault="00074AE8" w:rsidP="004B6FA2">
      <w:pPr>
        <w:rPr>
          <w:rtl/>
          <w:lang w:eastAsia="he-IL"/>
        </w:rPr>
      </w:pPr>
    </w:p>
    <w:p w:rsidR="00074AE8" w:rsidRDefault="00074AE8" w:rsidP="00074AE8">
      <w:pPr>
        <w:pStyle w:val="af9"/>
        <w:keepNext/>
        <w:rPr>
          <w:rtl/>
          <w:lang w:eastAsia="he-IL"/>
        </w:rPr>
      </w:pPr>
      <w:bookmarkStart w:id="537" w:name="ET_guest_864050_113"/>
      <w:r w:rsidRPr="00074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074A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7"/>
    </w:p>
    <w:p w:rsidR="00074AE8" w:rsidRDefault="00074AE8" w:rsidP="00074AE8">
      <w:pPr>
        <w:pStyle w:val="KeepWithNext"/>
        <w:rPr>
          <w:rtl/>
          <w:lang w:eastAsia="he-IL"/>
        </w:rPr>
      </w:pPr>
    </w:p>
    <w:p w:rsidR="004B6FA2" w:rsidRDefault="00074AE8" w:rsidP="00074A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שהוא לא יכול להוציא את העובדת </w:t>
      </w:r>
      <w:bookmarkStart w:id="538" w:name="_ETM_Q1_2549622"/>
      <w:bookmarkEnd w:id="538"/>
      <w:r>
        <w:rPr>
          <w:rFonts w:hint="cs"/>
          <w:rtl/>
          <w:lang w:eastAsia="he-IL"/>
        </w:rPr>
        <w:t xml:space="preserve">לחל"ת והוא החזיר אותה והוא לא הוציא אותה לחל"ת, או </w:t>
      </w:r>
      <w:bookmarkStart w:id="539" w:name="_ETM_Q1_2556767"/>
      <w:bookmarkEnd w:id="539"/>
      <w:r>
        <w:rPr>
          <w:rFonts w:hint="cs"/>
          <w:rtl/>
          <w:lang w:eastAsia="he-IL"/>
        </w:rPr>
        <w:t xml:space="preserve">שהחוק </w:t>
      </w:r>
      <w:r w:rsidR="004B6FA2">
        <w:rPr>
          <w:rFonts w:hint="cs"/>
          <w:rtl/>
          <w:lang w:eastAsia="he-IL"/>
        </w:rPr>
        <w:t xml:space="preserve">לא חל על העובדת. </w:t>
      </w:r>
    </w:p>
    <w:p w:rsidR="00074AE8" w:rsidRDefault="00074AE8" w:rsidP="00074AE8">
      <w:pPr>
        <w:rPr>
          <w:rtl/>
          <w:lang w:eastAsia="he-IL"/>
        </w:rPr>
      </w:pPr>
      <w:bookmarkStart w:id="540" w:name="_ETM_Q1_2553600"/>
      <w:bookmarkStart w:id="541" w:name="_ETM_Q1_2553744"/>
      <w:bookmarkEnd w:id="540"/>
      <w:bookmarkEnd w:id="541"/>
    </w:p>
    <w:p w:rsidR="00074AE8" w:rsidRDefault="00796979" w:rsidP="00796979">
      <w:pPr>
        <w:pStyle w:val="a4"/>
        <w:keepNext/>
        <w:rPr>
          <w:rtl/>
        </w:rPr>
      </w:pPr>
      <w:bookmarkStart w:id="542" w:name="_ETM_Q1_2554321"/>
      <w:bookmarkStart w:id="543" w:name="_ETM_Q1_2554395"/>
      <w:bookmarkStart w:id="544" w:name="_ETM_Q1_2555501"/>
      <w:bookmarkStart w:id="545" w:name="ET_speaker_נעה_בן_שבת_115"/>
      <w:bookmarkEnd w:id="542"/>
      <w:bookmarkEnd w:id="543"/>
      <w:bookmarkEnd w:id="544"/>
      <w:r w:rsidRPr="0079697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96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796979" w:rsidRDefault="00796979" w:rsidP="00796979">
      <w:pPr>
        <w:pStyle w:val="KeepWithNext"/>
        <w:rPr>
          <w:rtl/>
          <w:lang w:eastAsia="he-IL"/>
        </w:rPr>
      </w:pPr>
    </w:p>
    <w:p w:rsidR="004B6FA2" w:rsidRDefault="004B6FA2" w:rsidP="0079697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ההבדל בין הסגירה להקפא</w:t>
      </w:r>
      <w:r w:rsidR="00796979">
        <w:rPr>
          <w:rFonts w:hint="cs"/>
          <w:rtl/>
          <w:lang w:eastAsia="he-IL"/>
        </w:rPr>
        <w:t xml:space="preserve">ת </w:t>
      </w:r>
      <w:proofErr w:type="spellStart"/>
      <w:r w:rsidR="00796979">
        <w:rPr>
          <w:rFonts w:hint="cs"/>
          <w:rtl/>
          <w:lang w:eastAsia="he-IL"/>
        </w:rPr>
        <w:t>תקש"ח</w:t>
      </w:r>
      <w:proofErr w:type="spellEnd"/>
      <w:r>
        <w:rPr>
          <w:rFonts w:hint="cs"/>
          <w:rtl/>
          <w:lang w:eastAsia="he-IL"/>
        </w:rPr>
        <w:t>?</w:t>
      </w:r>
      <w:r w:rsidR="00796979">
        <w:rPr>
          <w:rFonts w:hint="cs"/>
          <w:rtl/>
          <w:lang w:eastAsia="he-IL"/>
        </w:rPr>
        <w:t xml:space="preserve"> ציינתם </w:t>
      </w:r>
      <w:bookmarkStart w:id="546" w:name="_ETM_Q1_2574944"/>
      <w:bookmarkEnd w:id="546"/>
      <w:r w:rsidR="00796979">
        <w:rPr>
          <w:rFonts w:hint="cs"/>
          <w:rtl/>
          <w:lang w:eastAsia="he-IL"/>
        </w:rPr>
        <w:t xml:space="preserve">שתי הוראות. </w:t>
      </w:r>
    </w:p>
    <w:p w:rsidR="004B6FA2" w:rsidRDefault="004B6FA2" w:rsidP="004B6FA2">
      <w:pPr>
        <w:rPr>
          <w:rtl/>
          <w:lang w:eastAsia="he-IL"/>
        </w:rPr>
      </w:pPr>
    </w:p>
    <w:p w:rsidR="004B6FA2" w:rsidRDefault="004B6FA2" w:rsidP="004B6FA2">
      <w:pPr>
        <w:pStyle w:val="af6"/>
        <w:keepNext/>
      </w:pPr>
      <w:bookmarkStart w:id="547" w:name="ET_yor_5297_4"/>
      <w:r w:rsidRPr="004B6FA2">
        <w:rPr>
          <w:rStyle w:val="TagStyle"/>
          <w:rtl/>
        </w:rPr>
        <w:t xml:space="preserve"> &lt;&lt; </w:t>
      </w:r>
      <w:proofErr w:type="spellStart"/>
      <w:r w:rsidRPr="004B6FA2">
        <w:rPr>
          <w:rStyle w:val="TagStyle"/>
          <w:rtl/>
        </w:rPr>
        <w:t>יור</w:t>
      </w:r>
      <w:proofErr w:type="spellEnd"/>
      <w:r w:rsidRPr="004B6FA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B6FA2">
        <w:rPr>
          <w:rStyle w:val="TagStyle"/>
          <w:rtl/>
        </w:rPr>
        <w:t xml:space="preserve"> &lt;&lt; </w:t>
      </w:r>
      <w:proofErr w:type="spellStart"/>
      <w:r w:rsidRPr="004B6FA2">
        <w:rPr>
          <w:rStyle w:val="TagStyle"/>
          <w:rtl/>
        </w:rPr>
        <w:t>יור</w:t>
      </w:r>
      <w:proofErr w:type="spellEnd"/>
      <w:r w:rsidRPr="004B6F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"/>
    </w:p>
    <w:p w:rsidR="004B6FA2" w:rsidRDefault="004B6FA2" w:rsidP="004B6FA2">
      <w:pPr>
        <w:pStyle w:val="KeepWithNext"/>
        <w:rPr>
          <w:rtl/>
          <w:lang w:eastAsia="he-IL"/>
        </w:rPr>
      </w:pPr>
    </w:p>
    <w:p w:rsidR="004B6FA2" w:rsidRDefault="00796979" w:rsidP="004B6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בסיבות שנתתם </w:t>
      </w:r>
      <w:r w:rsidR="004B6FA2">
        <w:rPr>
          <w:rFonts w:hint="cs"/>
          <w:rtl/>
          <w:lang w:eastAsia="he-IL"/>
        </w:rPr>
        <w:t xml:space="preserve">יש הקפאת </w:t>
      </w:r>
      <w:proofErr w:type="spellStart"/>
      <w:r w:rsidR="004B6FA2">
        <w:rPr>
          <w:rFonts w:hint="cs"/>
          <w:rtl/>
          <w:lang w:eastAsia="he-IL"/>
        </w:rPr>
        <w:t>תקש"ח</w:t>
      </w:r>
      <w:proofErr w:type="spellEnd"/>
      <w:r w:rsidR="004B6FA2">
        <w:rPr>
          <w:rFonts w:hint="cs"/>
          <w:rtl/>
          <w:lang w:eastAsia="he-IL"/>
        </w:rPr>
        <w:t xml:space="preserve"> ויש </w:t>
      </w:r>
      <w:r>
        <w:rPr>
          <w:rFonts w:hint="cs"/>
          <w:rtl/>
          <w:lang w:eastAsia="he-IL"/>
        </w:rPr>
        <w:t xml:space="preserve">- - - </w:t>
      </w:r>
    </w:p>
    <w:p w:rsidR="00796979" w:rsidRDefault="00796979" w:rsidP="004B6FA2">
      <w:pPr>
        <w:rPr>
          <w:rtl/>
          <w:lang w:eastAsia="he-IL"/>
        </w:rPr>
      </w:pPr>
    </w:p>
    <w:p w:rsidR="00796979" w:rsidRDefault="00796979" w:rsidP="00796979">
      <w:pPr>
        <w:pStyle w:val="a4"/>
        <w:keepNext/>
        <w:rPr>
          <w:rtl/>
        </w:rPr>
      </w:pPr>
      <w:bookmarkStart w:id="548" w:name="ET_speaker_נעה_בן_שבת_116"/>
      <w:r w:rsidRPr="0079697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96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796979" w:rsidRDefault="00796979" w:rsidP="00796979">
      <w:pPr>
        <w:pStyle w:val="KeepWithNext"/>
        <w:rPr>
          <w:rtl/>
          <w:lang w:eastAsia="he-IL"/>
        </w:rPr>
      </w:pPr>
    </w:p>
    <w:p w:rsidR="004B6FA2" w:rsidRDefault="00796979" w:rsidP="00796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סגירה ויש הקפאת </w:t>
      </w:r>
      <w:proofErr w:type="spellStart"/>
      <w:r>
        <w:rPr>
          <w:rFonts w:hint="cs"/>
          <w:rtl/>
          <w:lang w:eastAsia="he-IL"/>
        </w:rPr>
        <w:t>תקש"ח</w:t>
      </w:r>
      <w:proofErr w:type="spellEnd"/>
      <w:r>
        <w:rPr>
          <w:rFonts w:hint="cs"/>
          <w:rtl/>
          <w:lang w:eastAsia="he-IL"/>
        </w:rPr>
        <w:t xml:space="preserve">. על </w:t>
      </w:r>
      <w:r w:rsidR="004B6FA2">
        <w:rPr>
          <w:rFonts w:hint="cs"/>
          <w:rtl/>
          <w:lang w:eastAsia="he-IL"/>
        </w:rPr>
        <w:t>מה מדובר בכל אחד מהם?</w:t>
      </w:r>
    </w:p>
    <w:p w:rsidR="004B6FA2" w:rsidRDefault="004B6FA2" w:rsidP="004B6FA2">
      <w:pPr>
        <w:rPr>
          <w:rtl/>
          <w:lang w:eastAsia="he-IL"/>
        </w:rPr>
      </w:pPr>
    </w:p>
    <w:p w:rsidR="004B6FA2" w:rsidRDefault="004B6FA2" w:rsidP="004B6FA2">
      <w:pPr>
        <w:pStyle w:val="af6"/>
        <w:keepNext/>
      </w:pPr>
      <w:bookmarkStart w:id="549" w:name="ET_yor_5297_5"/>
      <w:r w:rsidRPr="004B6FA2">
        <w:rPr>
          <w:rStyle w:val="TagStyle"/>
          <w:rtl/>
        </w:rPr>
        <w:lastRenderedPageBreak/>
        <w:t xml:space="preserve"> &lt;&lt; </w:t>
      </w:r>
      <w:proofErr w:type="spellStart"/>
      <w:r w:rsidRPr="004B6FA2">
        <w:rPr>
          <w:rStyle w:val="TagStyle"/>
          <w:rtl/>
        </w:rPr>
        <w:t>יור</w:t>
      </w:r>
      <w:proofErr w:type="spellEnd"/>
      <w:r w:rsidRPr="004B6FA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B6FA2">
        <w:rPr>
          <w:rStyle w:val="TagStyle"/>
          <w:rtl/>
        </w:rPr>
        <w:t xml:space="preserve"> &lt;&lt; </w:t>
      </w:r>
      <w:proofErr w:type="spellStart"/>
      <w:r w:rsidRPr="004B6FA2">
        <w:rPr>
          <w:rStyle w:val="TagStyle"/>
          <w:rtl/>
        </w:rPr>
        <w:t>יור</w:t>
      </w:r>
      <w:proofErr w:type="spellEnd"/>
      <w:r w:rsidRPr="004B6F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9"/>
    </w:p>
    <w:p w:rsidR="004B6FA2" w:rsidRDefault="004B6FA2" w:rsidP="004B6FA2">
      <w:pPr>
        <w:pStyle w:val="KeepWithNext"/>
        <w:rPr>
          <w:rtl/>
          <w:lang w:eastAsia="he-IL"/>
        </w:rPr>
      </w:pPr>
    </w:p>
    <w:p w:rsidR="004B6FA2" w:rsidRDefault="0032171F" w:rsidP="004B6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שמעת, יפה? </w:t>
      </w:r>
      <w:r w:rsidR="004B6FA2">
        <w:rPr>
          <w:rFonts w:hint="cs"/>
          <w:rtl/>
          <w:lang w:eastAsia="he-IL"/>
        </w:rPr>
        <w:t xml:space="preserve">יש הקפאת </w:t>
      </w:r>
      <w:proofErr w:type="spellStart"/>
      <w:r w:rsidR="004B6FA2">
        <w:rPr>
          <w:rFonts w:hint="cs"/>
          <w:rtl/>
          <w:lang w:eastAsia="he-IL"/>
        </w:rPr>
        <w:t>תקש"ח</w:t>
      </w:r>
      <w:proofErr w:type="spellEnd"/>
      <w:r w:rsidR="004B6FA2">
        <w:rPr>
          <w:rFonts w:hint="cs"/>
          <w:rtl/>
          <w:lang w:eastAsia="he-IL"/>
        </w:rPr>
        <w:t xml:space="preserve"> ויש את הסגירה. למה הכוונה בהקפאת </w:t>
      </w:r>
      <w:proofErr w:type="spellStart"/>
      <w:r w:rsidR="004B6FA2">
        <w:rPr>
          <w:rFonts w:hint="cs"/>
          <w:rtl/>
          <w:lang w:eastAsia="he-IL"/>
        </w:rPr>
        <w:t>תקש"ח</w:t>
      </w:r>
      <w:proofErr w:type="spellEnd"/>
      <w:r w:rsidR="004B6FA2">
        <w:rPr>
          <w:rFonts w:hint="cs"/>
          <w:rtl/>
          <w:lang w:eastAsia="he-IL"/>
        </w:rPr>
        <w:t>?</w:t>
      </w:r>
    </w:p>
    <w:p w:rsidR="004B6FA2" w:rsidRDefault="004B6FA2" w:rsidP="004B6FA2">
      <w:pPr>
        <w:rPr>
          <w:rtl/>
          <w:lang w:eastAsia="he-IL"/>
        </w:rPr>
      </w:pPr>
    </w:p>
    <w:p w:rsidR="0032171F" w:rsidRDefault="0032171F" w:rsidP="0032171F">
      <w:pPr>
        <w:pStyle w:val="af9"/>
        <w:keepNext/>
        <w:rPr>
          <w:rtl/>
          <w:lang w:eastAsia="he-IL"/>
        </w:rPr>
      </w:pPr>
      <w:bookmarkStart w:id="550" w:name="_ETM_Q1_2615107"/>
      <w:bookmarkStart w:id="551" w:name="ET_guest_864050_117"/>
      <w:bookmarkEnd w:id="550"/>
      <w:r w:rsidRPr="00321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3217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1"/>
    </w:p>
    <w:p w:rsidR="0032171F" w:rsidRDefault="0032171F" w:rsidP="0032171F">
      <w:pPr>
        <w:pStyle w:val="KeepWithNext"/>
        <w:rPr>
          <w:rtl/>
          <w:lang w:eastAsia="he-IL"/>
        </w:rPr>
      </w:pPr>
    </w:p>
    <w:p w:rsidR="004B6FA2" w:rsidRDefault="0032171F" w:rsidP="0032171F">
      <w:pPr>
        <w:rPr>
          <w:rtl/>
          <w:lang w:eastAsia="he-IL"/>
        </w:rPr>
      </w:pPr>
      <w:bookmarkStart w:id="552" w:name="_ETM_Q1_2615952"/>
      <w:bookmarkStart w:id="553" w:name="_ETM_Q1_2616026"/>
      <w:bookmarkEnd w:id="552"/>
      <w:bookmarkEnd w:id="553"/>
      <w:r>
        <w:rPr>
          <w:rFonts w:hint="cs"/>
          <w:rtl/>
          <w:lang w:eastAsia="he-IL"/>
        </w:rPr>
        <w:t xml:space="preserve">הקפאת </w:t>
      </w:r>
      <w:proofErr w:type="spellStart"/>
      <w:r>
        <w:rPr>
          <w:rFonts w:hint="cs"/>
          <w:rtl/>
          <w:lang w:eastAsia="he-IL"/>
        </w:rPr>
        <w:t>תקש"ח</w:t>
      </w:r>
      <w:proofErr w:type="spellEnd"/>
      <w:r>
        <w:rPr>
          <w:rFonts w:hint="cs"/>
          <w:rtl/>
          <w:lang w:eastAsia="he-IL"/>
        </w:rPr>
        <w:t xml:space="preserve"> אלה </w:t>
      </w:r>
      <w:r w:rsidR="004B6FA2">
        <w:rPr>
          <w:rFonts w:hint="cs"/>
          <w:rtl/>
          <w:lang w:eastAsia="he-IL"/>
        </w:rPr>
        <w:t>אות</w:t>
      </w:r>
      <w:r>
        <w:rPr>
          <w:rFonts w:hint="cs"/>
          <w:rtl/>
          <w:lang w:eastAsia="he-IL"/>
        </w:rPr>
        <w:t>ן</w:t>
      </w:r>
      <w:r w:rsidR="004B6FA2">
        <w:rPr>
          <w:rFonts w:hint="cs"/>
          <w:rtl/>
          <w:lang w:eastAsia="he-IL"/>
        </w:rPr>
        <w:t xml:space="preserve"> 1,300 שבחנו וראינו שה</w:t>
      </w:r>
      <w:r>
        <w:rPr>
          <w:rFonts w:hint="cs"/>
          <w:rtl/>
          <w:lang w:eastAsia="he-IL"/>
        </w:rPr>
        <w:t>ן</w:t>
      </w:r>
      <w:r w:rsidR="004B6FA2">
        <w:rPr>
          <w:rFonts w:hint="cs"/>
          <w:rtl/>
          <w:lang w:eastAsia="he-IL"/>
        </w:rPr>
        <w:t xml:space="preserve"> עונ</w:t>
      </w:r>
      <w:r>
        <w:rPr>
          <w:rFonts w:hint="cs"/>
          <w:rtl/>
          <w:lang w:eastAsia="he-IL"/>
        </w:rPr>
        <w:t xml:space="preserve">ות על </w:t>
      </w:r>
      <w:bookmarkStart w:id="554" w:name="_ETM_Q1_2620741"/>
      <w:bookmarkEnd w:id="554"/>
      <w:r>
        <w:rPr>
          <w:rFonts w:hint="cs"/>
          <w:rtl/>
          <w:lang w:eastAsia="he-IL"/>
        </w:rPr>
        <w:t xml:space="preserve">הוראות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>, ולכן ראינו לנכון שהתקנות</w:t>
      </w:r>
      <w:r w:rsidR="004B6FA2">
        <w:rPr>
          <w:rFonts w:hint="cs"/>
          <w:rtl/>
          <w:lang w:eastAsia="he-IL"/>
        </w:rPr>
        <w:t xml:space="preserve"> חל</w:t>
      </w:r>
      <w:r>
        <w:rPr>
          <w:rFonts w:hint="cs"/>
          <w:rtl/>
          <w:lang w:eastAsia="he-IL"/>
        </w:rPr>
        <w:t>ות</w:t>
      </w:r>
      <w:r w:rsidR="004B6FA2">
        <w:rPr>
          <w:rFonts w:hint="cs"/>
          <w:rtl/>
          <w:lang w:eastAsia="he-IL"/>
        </w:rPr>
        <w:t xml:space="preserve"> עליה</w:t>
      </w:r>
      <w:r>
        <w:rPr>
          <w:rFonts w:hint="cs"/>
          <w:rtl/>
          <w:lang w:eastAsia="he-IL"/>
        </w:rPr>
        <w:t>ן והן</w:t>
      </w:r>
      <w:r w:rsidR="004B6FA2">
        <w:rPr>
          <w:rFonts w:hint="cs"/>
          <w:rtl/>
          <w:lang w:eastAsia="he-IL"/>
        </w:rPr>
        <w:t xml:space="preserve"> לא נדרש</w:t>
      </w:r>
      <w:r>
        <w:rPr>
          <w:rFonts w:hint="cs"/>
          <w:rtl/>
          <w:lang w:eastAsia="he-IL"/>
        </w:rPr>
        <w:t>ות</w:t>
      </w:r>
      <w:r w:rsidR="004B6FA2">
        <w:rPr>
          <w:rFonts w:hint="cs"/>
          <w:rtl/>
          <w:lang w:eastAsia="he-IL"/>
        </w:rPr>
        <w:t xml:space="preserve"> להיתר.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 נותן להן היתר. </w:t>
      </w:r>
      <w:r w:rsidR="004B6FA2">
        <w:rPr>
          <w:rFonts w:hint="cs"/>
          <w:rtl/>
          <w:lang w:eastAsia="he-IL"/>
        </w:rPr>
        <w:t>הסגירות שמדובר, שזה מספר מאוד גדול</w:t>
      </w:r>
      <w:r>
        <w:rPr>
          <w:rFonts w:hint="cs"/>
          <w:rtl/>
          <w:lang w:eastAsia="he-IL"/>
        </w:rPr>
        <w:t xml:space="preserve"> </w:t>
      </w:r>
      <w:bookmarkStart w:id="555" w:name="_ETM_Q1_2640416"/>
      <w:bookmarkEnd w:id="555"/>
      <w:r>
        <w:rPr>
          <w:rFonts w:hint="eastAsia"/>
          <w:rtl/>
          <w:lang w:eastAsia="he-IL"/>
        </w:rPr>
        <w:t>–</w:t>
      </w:r>
      <w:r w:rsidR="004B6FA2">
        <w:rPr>
          <w:rFonts w:hint="cs"/>
          <w:rtl/>
          <w:lang w:eastAsia="he-IL"/>
        </w:rPr>
        <w:t xml:space="preserve"> 887 נשים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B6FA2">
        <w:rPr>
          <w:rFonts w:hint="cs"/>
          <w:rtl/>
          <w:lang w:eastAsia="he-IL"/>
        </w:rPr>
        <w:t xml:space="preserve">בחלק גדול מהן המעסיק משך את הבקשה ולא הוציא. הראינו לו, למשל, שיש הסכם </w:t>
      </w:r>
      <w:r>
        <w:rPr>
          <w:rFonts w:hint="cs"/>
          <w:rtl/>
          <w:lang w:eastAsia="he-IL"/>
        </w:rPr>
        <w:t xml:space="preserve">של החינוך והוא לא יכול להוציא את </w:t>
      </w:r>
      <w:bookmarkStart w:id="556" w:name="_ETM_Q1_2657203"/>
      <w:bookmarkEnd w:id="556"/>
      <w:r>
        <w:rPr>
          <w:rFonts w:hint="cs"/>
          <w:rtl/>
          <w:lang w:eastAsia="he-IL"/>
        </w:rPr>
        <w:t xml:space="preserve">העובדת לחל"ת, ולכן הוא השאיר אותה בעבודה ולא הוציא אותה </w:t>
      </w:r>
      <w:bookmarkStart w:id="557" w:name="_ETM_Q1_2661415"/>
      <w:bookmarkEnd w:id="557"/>
      <w:r>
        <w:rPr>
          <w:rFonts w:hint="cs"/>
          <w:rtl/>
          <w:lang w:eastAsia="he-IL"/>
        </w:rPr>
        <w:t>לחל"ת; או</w:t>
      </w:r>
      <w:r w:rsidR="004B6F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B6FA2">
        <w:rPr>
          <w:rFonts w:hint="cs"/>
          <w:rtl/>
          <w:lang w:eastAsia="he-IL"/>
        </w:rPr>
        <w:t>ההסכם לא חל על העובדת</w:t>
      </w:r>
      <w:r>
        <w:rPr>
          <w:rFonts w:hint="cs"/>
          <w:rtl/>
          <w:lang w:eastAsia="he-IL"/>
        </w:rPr>
        <w:t>;</w:t>
      </w:r>
      <w:r w:rsidR="004B6FA2">
        <w:rPr>
          <w:rFonts w:hint="cs"/>
          <w:rtl/>
          <w:lang w:eastAsia="he-IL"/>
        </w:rPr>
        <w:t xml:space="preserve"> או שהמעסיק התחרט</w:t>
      </w:r>
      <w:r>
        <w:rPr>
          <w:rFonts w:hint="cs"/>
          <w:rtl/>
          <w:lang w:eastAsia="he-IL"/>
        </w:rPr>
        <w:t xml:space="preserve"> והבין - - - </w:t>
      </w:r>
      <w:r w:rsidR="004B6FA2">
        <w:rPr>
          <w:rFonts w:hint="cs"/>
          <w:rtl/>
          <w:lang w:eastAsia="he-IL"/>
        </w:rPr>
        <w:t xml:space="preserve"> </w:t>
      </w:r>
    </w:p>
    <w:p w:rsidR="004B6FA2" w:rsidRDefault="004B6FA2" w:rsidP="004B6FA2">
      <w:pPr>
        <w:rPr>
          <w:rtl/>
          <w:lang w:eastAsia="he-IL"/>
        </w:rPr>
      </w:pPr>
    </w:p>
    <w:p w:rsidR="004B6FA2" w:rsidRDefault="004B6FA2" w:rsidP="004B6FA2">
      <w:pPr>
        <w:pStyle w:val="af6"/>
        <w:keepNext/>
      </w:pPr>
      <w:bookmarkStart w:id="558" w:name="ET_yor_5297_6"/>
      <w:r w:rsidRPr="004B6FA2">
        <w:rPr>
          <w:rStyle w:val="TagStyle"/>
          <w:rtl/>
        </w:rPr>
        <w:t xml:space="preserve"> &lt;&lt; </w:t>
      </w:r>
      <w:proofErr w:type="spellStart"/>
      <w:r w:rsidRPr="004B6FA2">
        <w:rPr>
          <w:rStyle w:val="TagStyle"/>
          <w:rtl/>
        </w:rPr>
        <w:t>יור</w:t>
      </w:r>
      <w:proofErr w:type="spellEnd"/>
      <w:r w:rsidRPr="004B6FA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B6FA2">
        <w:rPr>
          <w:rStyle w:val="TagStyle"/>
          <w:rtl/>
        </w:rPr>
        <w:t xml:space="preserve"> &lt;&lt; </w:t>
      </w:r>
      <w:proofErr w:type="spellStart"/>
      <w:r w:rsidRPr="004B6FA2">
        <w:rPr>
          <w:rStyle w:val="TagStyle"/>
          <w:rtl/>
        </w:rPr>
        <w:t>יור</w:t>
      </w:r>
      <w:proofErr w:type="spellEnd"/>
      <w:r w:rsidRPr="004B6F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8"/>
    </w:p>
    <w:p w:rsidR="004B6FA2" w:rsidRDefault="004B6FA2" w:rsidP="004B6FA2">
      <w:pPr>
        <w:pStyle w:val="KeepWithNext"/>
        <w:rPr>
          <w:rtl/>
          <w:lang w:eastAsia="he-IL"/>
        </w:rPr>
      </w:pPr>
    </w:p>
    <w:p w:rsidR="004B6FA2" w:rsidRDefault="004B6FA2" w:rsidP="004B6F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מכירים</w:t>
      </w:r>
      <w:r w:rsidR="0032171F">
        <w:rPr>
          <w:rFonts w:hint="cs"/>
          <w:rtl/>
          <w:lang w:eastAsia="he-IL"/>
        </w:rPr>
        <w:t xml:space="preserve"> את זה, יפה</w:t>
      </w:r>
      <w:r>
        <w:rPr>
          <w:rFonts w:hint="cs"/>
          <w:rtl/>
          <w:lang w:eastAsia="he-IL"/>
        </w:rPr>
        <w:t xml:space="preserve">. </w:t>
      </w:r>
      <w:r w:rsidR="0032171F">
        <w:rPr>
          <w:rFonts w:hint="cs"/>
          <w:rtl/>
          <w:lang w:eastAsia="he-IL"/>
        </w:rPr>
        <w:t xml:space="preserve">תודה. </w:t>
      </w:r>
      <w:bookmarkStart w:id="559" w:name="_ETM_Q1_2664735"/>
      <w:bookmarkEnd w:id="559"/>
    </w:p>
    <w:p w:rsidR="004B6FA2" w:rsidRDefault="004B6FA2" w:rsidP="004B6FA2">
      <w:pPr>
        <w:rPr>
          <w:rtl/>
          <w:lang w:eastAsia="he-IL"/>
        </w:rPr>
      </w:pPr>
    </w:p>
    <w:p w:rsidR="003F63B9" w:rsidRDefault="003F63B9" w:rsidP="003F63B9">
      <w:pPr>
        <w:pStyle w:val="af9"/>
        <w:keepNext/>
        <w:rPr>
          <w:rtl/>
          <w:lang w:eastAsia="he-IL"/>
        </w:rPr>
      </w:pPr>
      <w:bookmarkStart w:id="560" w:name="ET_guest_אורלי_אלמגור_118"/>
      <w:r w:rsidRPr="003F63B9">
        <w:rPr>
          <w:rStyle w:val="TagStyle"/>
          <w:rtl/>
        </w:rPr>
        <w:t xml:space="preserve"> &lt;&lt; אורח &gt;&gt; </w:t>
      </w:r>
      <w:r w:rsidR="0044444C">
        <w:rPr>
          <w:rtl/>
          <w:lang w:eastAsia="he-IL"/>
        </w:rPr>
        <w:t>אורלי אלמגור לוטן</w:t>
      </w:r>
      <w:r>
        <w:rPr>
          <w:rtl/>
          <w:lang w:eastAsia="he-IL"/>
        </w:rPr>
        <w:t>:</w:t>
      </w:r>
      <w:r w:rsidRPr="003F63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0"/>
    </w:p>
    <w:p w:rsidR="003F63B9" w:rsidRDefault="003F63B9" w:rsidP="003F63B9">
      <w:pPr>
        <w:pStyle w:val="KeepWithNext"/>
        <w:rPr>
          <w:rtl/>
          <w:lang w:eastAsia="he-IL"/>
        </w:rPr>
      </w:pPr>
    </w:p>
    <w:p w:rsidR="003F63B9" w:rsidRDefault="003F63B9" w:rsidP="003F63B9">
      <w:pPr>
        <w:rPr>
          <w:rtl/>
          <w:lang w:eastAsia="he-IL"/>
        </w:rPr>
      </w:pPr>
      <w:r>
        <w:rPr>
          <w:rFonts w:hint="cs"/>
          <w:rtl/>
          <w:lang w:eastAsia="he-IL"/>
        </w:rPr>
        <w:t>מהנתונים העברת רואים ש</w:t>
      </w:r>
      <w:r w:rsidR="004B6FA2">
        <w:rPr>
          <w:rFonts w:hint="cs"/>
          <w:rtl/>
          <w:lang w:eastAsia="he-IL"/>
        </w:rPr>
        <w:t>חלק גדול, כמעט 1,000</w:t>
      </w:r>
      <w:r>
        <w:rPr>
          <w:rFonts w:hint="cs"/>
          <w:rtl/>
          <w:lang w:eastAsia="he-IL"/>
        </w:rPr>
        <w:t>,</w:t>
      </w:r>
      <w:r w:rsidR="004B6FA2">
        <w:rPr>
          <w:rFonts w:hint="cs"/>
          <w:rtl/>
          <w:lang w:eastAsia="he-IL"/>
        </w:rPr>
        <w:t xml:space="preserve"> נסגרו מהסיבות שתיארת. יכול להיות </w:t>
      </w:r>
      <w:r>
        <w:rPr>
          <w:rFonts w:hint="cs"/>
          <w:rtl/>
          <w:lang w:eastAsia="he-IL"/>
        </w:rPr>
        <w:t xml:space="preserve">שהבקשות שלא דנתם בהן בגלל הסיפור של </w:t>
      </w:r>
      <w:bookmarkStart w:id="561" w:name="_ETM_Q1_2688327"/>
      <w:bookmarkEnd w:id="561"/>
      <w:r>
        <w:rPr>
          <w:rFonts w:hint="cs"/>
          <w:rtl/>
          <w:lang w:eastAsia="he-IL"/>
        </w:rPr>
        <w:t xml:space="preserve">התקנות לשעת חירום, </w:t>
      </w:r>
      <w:r w:rsidR="004B6FA2">
        <w:rPr>
          <w:rFonts w:hint="cs"/>
          <w:rtl/>
          <w:lang w:eastAsia="he-IL"/>
        </w:rPr>
        <w:t xml:space="preserve">בבדיקה </w:t>
      </w:r>
      <w:r>
        <w:rPr>
          <w:rFonts w:hint="cs"/>
          <w:rtl/>
          <w:lang w:eastAsia="he-IL"/>
        </w:rPr>
        <w:t xml:space="preserve">שלהן </w:t>
      </w:r>
      <w:r w:rsidR="004B6FA2">
        <w:rPr>
          <w:rFonts w:hint="cs"/>
          <w:rtl/>
          <w:lang w:eastAsia="he-IL"/>
        </w:rPr>
        <w:t>חלק מהן היו מקבל</w:t>
      </w:r>
      <w:r>
        <w:rPr>
          <w:rFonts w:hint="cs"/>
          <w:rtl/>
          <w:lang w:eastAsia="he-IL"/>
        </w:rPr>
        <w:t>ות</w:t>
      </w:r>
      <w:r w:rsidR="004B6FA2">
        <w:rPr>
          <w:rFonts w:hint="cs"/>
          <w:rtl/>
          <w:lang w:eastAsia="he-IL"/>
        </w:rPr>
        <w:t xml:space="preserve"> תוצאות כמו </w:t>
      </w:r>
      <w:r>
        <w:rPr>
          <w:rFonts w:hint="cs"/>
          <w:rtl/>
          <w:lang w:eastAsia="he-IL"/>
        </w:rPr>
        <w:t xml:space="preserve">התיקים שנסגרו? כלומר, הסכם קיבוצי או משהו אחר, ובעצם יש שם כמה מאות </w:t>
      </w:r>
      <w:r w:rsidR="004B6FA2">
        <w:rPr>
          <w:rFonts w:hint="cs"/>
          <w:rtl/>
          <w:lang w:eastAsia="he-IL"/>
        </w:rPr>
        <w:t>תיקים שמסתתרים</w:t>
      </w:r>
      <w:r>
        <w:rPr>
          <w:rFonts w:hint="cs"/>
          <w:rtl/>
          <w:lang w:eastAsia="he-IL"/>
        </w:rPr>
        <w:t>,</w:t>
      </w:r>
      <w:r w:rsidR="004B6FA2">
        <w:rPr>
          <w:rFonts w:hint="cs"/>
          <w:rtl/>
          <w:lang w:eastAsia="he-IL"/>
        </w:rPr>
        <w:t xml:space="preserve"> שהיו יכולים להיסגר מאותן סיבות</w:t>
      </w:r>
      <w:r>
        <w:rPr>
          <w:rFonts w:hint="cs"/>
          <w:rtl/>
          <w:lang w:eastAsia="he-IL"/>
        </w:rPr>
        <w:t>?</w:t>
      </w:r>
      <w:r w:rsidR="004B6FA2">
        <w:rPr>
          <w:rFonts w:hint="cs"/>
          <w:rtl/>
          <w:lang w:eastAsia="he-IL"/>
        </w:rPr>
        <w:t xml:space="preserve"> </w:t>
      </w:r>
    </w:p>
    <w:p w:rsidR="003F63B9" w:rsidRDefault="003F63B9" w:rsidP="003F63B9">
      <w:pPr>
        <w:rPr>
          <w:rtl/>
          <w:lang w:eastAsia="he-IL"/>
        </w:rPr>
      </w:pPr>
    </w:p>
    <w:p w:rsidR="003F63B9" w:rsidRDefault="003F63B9" w:rsidP="003F63B9">
      <w:pPr>
        <w:pStyle w:val="af9"/>
        <w:keepNext/>
        <w:rPr>
          <w:rtl/>
          <w:lang w:eastAsia="he-IL"/>
        </w:rPr>
      </w:pPr>
      <w:bookmarkStart w:id="562" w:name="ET_guest_864050_119"/>
      <w:r w:rsidRPr="003F63B9">
        <w:rPr>
          <w:rStyle w:val="TagStyle"/>
          <w:rtl/>
        </w:rPr>
        <w:t xml:space="preserve"> </w:t>
      </w:r>
      <w:r w:rsidRPr="000A47E3">
        <w:rPr>
          <w:rStyle w:val="TagStyle"/>
          <w:rtl/>
        </w:rPr>
        <w:t xml:space="preserve">&lt;&lt; אורח &gt;&gt; </w:t>
      </w:r>
      <w:r w:rsidRPr="000A47E3">
        <w:rPr>
          <w:rtl/>
          <w:lang w:eastAsia="he-IL"/>
        </w:rPr>
        <w:t xml:space="preserve">יפה </w:t>
      </w:r>
      <w:proofErr w:type="spellStart"/>
      <w:r w:rsidRPr="000A47E3">
        <w:rPr>
          <w:rtl/>
          <w:lang w:eastAsia="he-IL"/>
        </w:rPr>
        <w:t>סולימני</w:t>
      </w:r>
      <w:proofErr w:type="spellEnd"/>
      <w:r w:rsidRPr="000A47E3">
        <w:rPr>
          <w:rtl/>
          <w:lang w:eastAsia="he-IL"/>
        </w:rPr>
        <w:t>:</w:t>
      </w:r>
      <w:r w:rsidRPr="000A47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2"/>
    </w:p>
    <w:p w:rsidR="003F63B9" w:rsidRDefault="003F63B9" w:rsidP="003F63B9">
      <w:pPr>
        <w:pStyle w:val="KeepWithNext"/>
        <w:rPr>
          <w:rtl/>
          <w:lang w:eastAsia="he-IL"/>
        </w:rPr>
      </w:pPr>
    </w:p>
    <w:p w:rsidR="003F63B9" w:rsidRDefault="000A47E3" w:rsidP="003F63B9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ה-1,670?</w:t>
      </w:r>
    </w:p>
    <w:p w:rsidR="000A47E3" w:rsidRDefault="000A47E3" w:rsidP="003F63B9">
      <w:pPr>
        <w:rPr>
          <w:rtl/>
          <w:lang w:eastAsia="he-IL"/>
        </w:rPr>
      </w:pPr>
      <w:bookmarkStart w:id="563" w:name="_ETM_Q1_2704763"/>
      <w:bookmarkStart w:id="564" w:name="_ETM_Q1_2704847"/>
      <w:bookmarkEnd w:id="563"/>
      <w:bookmarkEnd w:id="564"/>
    </w:p>
    <w:p w:rsidR="000A47E3" w:rsidRDefault="000A47E3" w:rsidP="000A47E3">
      <w:pPr>
        <w:pStyle w:val="af9"/>
        <w:keepNext/>
        <w:rPr>
          <w:rtl/>
          <w:lang w:eastAsia="he-IL"/>
        </w:rPr>
      </w:pPr>
      <w:bookmarkStart w:id="565" w:name="_ETM_Q1_2704927"/>
      <w:bookmarkStart w:id="566" w:name="_ETM_Q1_2705037"/>
      <w:bookmarkStart w:id="567" w:name="ET_guest_אורלי_אלמגור_119"/>
      <w:bookmarkEnd w:id="565"/>
      <w:bookmarkEnd w:id="566"/>
      <w:r w:rsidRPr="000A47E3">
        <w:rPr>
          <w:rStyle w:val="TagStyle"/>
          <w:rtl/>
        </w:rPr>
        <w:t xml:space="preserve"> &lt;&lt; אורח &gt;&gt; </w:t>
      </w:r>
      <w:r w:rsidR="0044444C">
        <w:rPr>
          <w:rtl/>
          <w:lang w:eastAsia="he-IL"/>
        </w:rPr>
        <w:t>אורלי אלמגור לוטן</w:t>
      </w:r>
      <w:r>
        <w:rPr>
          <w:rtl/>
          <w:lang w:eastAsia="he-IL"/>
        </w:rPr>
        <w:t>:</w:t>
      </w:r>
      <w:r w:rsidRPr="000A47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7"/>
    </w:p>
    <w:p w:rsidR="000A47E3" w:rsidRDefault="000A47E3" w:rsidP="000A47E3">
      <w:pPr>
        <w:pStyle w:val="KeepWithNext"/>
        <w:rPr>
          <w:rtl/>
          <w:lang w:eastAsia="he-IL"/>
        </w:rPr>
      </w:pPr>
    </w:p>
    <w:p w:rsidR="004B6FA2" w:rsidRDefault="000A47E3" w:rsidP="000A4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בתוך ה-1,670, כי בסוף את מדברת </w:t>
      </w:r>
      <w:r w:rsidR="004B6FA2">
        <w:rPr>
          <w:rFonts w:hint="cs"/>
          <w:rtl/>
          <w:lang w:eastAsia="he-IL"/>
        </w:rPr>
        <w:t>על מספר מאוד קטן של סירובים</w:t>
      </w:r>
      <w:r>
        <w:rPr>
          <w:rFonts w:hint="cs"/>
          <w:rtl/>
          <w:lang w:eastAsia="he-IL"/>
        </w:rPr>
        <w:t xml:space="preserve"> </w:t>
      </w:r>
      <w:bookmarkStart w:id="568" w:name="_ETM_Q1_2709618"/>
      <w:bookmarkEnd w:id="568"/>
      <w:r>
        <w:rPr>
          <w:rFonts w:hint="cs"/>
          <w:rtl/>
          <w:lang w:eastAsia="he-IL"/>
        </w:rPr>
        <w:t>ומספר הרבה יותר גדול של תיקים שנסגרו מסיבות אחרות.</w:t>
      </w:r>
      <w:r w:rsidR="004B6FA2">
        <w:rPr>
          <w:rFonts w:hint="cs"/>
          <w:rtl/>
          <w:lang w:eastAsia="he-IL"/>
        </w:rPr>
        <w:t xml:space="preserve"> אבל בסוף התוצאה היא אותה תוצאה </w:t>
      </w:r>
      <w:r w:rsidR="004B6FA2">
        <w:rPr>
          <w:rtl/>
          <w:lang w:eastAsia="he-IL"/>
        </w:rPr>
        <w:t>–</w:t>
      </w:r>
      <w:r w:rsidR="004B6FA2">
        <w:rPr>
          <w:rFonts w:hint="cs"/>
          <w:rtl/>
          <w:lang w:eastAsia="he-IL"/>
        </w:rPr>
        <w:t xml:space="preserve"> שלא היה חל"ת אלא היה איזשהו הסדר אחר. </w:t>
      </w:r>
      <w:r>
        <w:rPr>
          <w:rFonts w:hint="cs"/>
          <w:rtl/>
          <w:lang w:eastAsia="he-IL"/>
        </w:rPr>
        <w:t xml:space="preserve">כלומר, יכול </w:t>
      </w:r>
      <w:bookmarkStart w:id="569" w:name="_ETM_Q1_2718175"/>
      <w:bookmarkEnd w:id="569"/>
      <w:r>
        <w:rPr>
          <w:rFonts w:hint="cs"/>
          <w:rtl/>
          <w:lang w:eastAsia="he-IL"/>
        </w:rPr>
        <w:t xml:space="preserve">להיות שמתוך ה-1,670 שנכנסים איפה שהתקנות לשעת חירום חלות מסתתרים כמה מאות מקרים שלכאורה יכלו גם כן להיסגר </w:t>
      </w:r>
      <w:bookmarkStart w:id="570" w:name="_ETM_Q1_2725706"/>
      <w:bookmarkEnd w:id="570"/>
      <w:r>
        <w:rPr>
          <w:rFonts w:hint="cs"/>
          <w:rtl/>
          <w:lang w:eastAsia="he-IL"/>
        </w:rPr>
        <w:t xml:space="preserve">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בחל"ת אלא בהסדר אחר?</w:t>
      </w:r>
    </w:p>
    <w:p w:rsidR="004B6FA2" w:rsidRDefault="004B6FA2" w:rsidP="004B6FA2">
      <w:pPr>
        <w:rPr>
          <w:rtl/>
          <w:lang w:eastAsia="he-IL"/>
        </w:rPr>
      </w:pPr>
    </w:p>
    <w:p w:rsidR="000A47E3" w:rsidRDefault="000A47E3" w:rsidP="000A47E3">
      <w:pPr>
        <w:pStyle w:val="af9"/>
        <w:keepNext/>
        <w:rPr>
          <w:rtl/>
          <w:lang w:eastAsia="he-IL"/>
        </w:rPr>
      </w:pPr>
      <w:bookmarkStart w:id="571" w:name="_ETM_Q1_2726885"/>
      <w:bookmarkStart w:id="572" w:name="ET_guest_864050_120"/>
      <w:bookmarkEnd w:id="571"/>
      <w:r w:rsidRPr="000A4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0A47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2"/>
    </w:p>
    <w:p w:rsidR="000A47E3" w:rsidRDefault="000A47E3" w:rsidP="000A47E3">
      <w:pPr>
        <w:pStyle w:val="KeepWithNext"/>
        <w:rPr>
          <w:rtl/>
          <w:lang w:eastAsia="he-IL"/>
        </w:rPr>
      </w:pPr>
    </w:p>
    <w:p w:rsidR="004B6FA2" w:rsidRDefault="000A47E3" w:rsidP="000A47E3">
      <w:pPr>
        <w:rPr>
          <w:rtl/>
          <w:lang w:eastAsia="he-IL"/>
        </w:rPr>
      </w:pPr>
      <w:bookmarkStart w:id="573" w:name="_ETM_Q1_2727538"/>
      <w:bookmarkStart w:id="574" w:name="_ETM_Q1_2727614"/>
      <w:bookmarkEnd w:id="573"/>
      <w:bookmarkEnd w:id="574"/>
      <w:r>
        <w:rPr>
          <w:rFonts w:hint="cs"/>
          <w:rtl/>
          <w:lang w:eastAsia="he-IL"/>
        </w:rPr>
        <w:t xml:space="preserve">יכול להיות שבתוך ה- - - </w:t>
      </w:r>
    </w:p>
    <w:p w:rsidR="004B6FA2" w:rsidRDefault="004B6FA2" w:rsidP="004B6FA2">
      <w:pPr>
        <w:rPr>
          <w:rtl/>
          <w:lang w:eastAsia="he-IL"/>
        </w:rPr>
      </w:pPr>
    </w:p>
    <w:p w:rsidR="004B6FA2" w:rsidRDefault="004B6FA2" w:rsidP="004B6FA2">
      <w:pPr>
        <w:pStyle w:val="af6"/>
        <w:keepNext/>
      </w:pPr>
      <w:bookmarkStart w:id="575" w:name="ET_yor_5297_7"/>
      <w:r w:rsidRPr="004B6FA2">
        <w:rPr>
          <w:rStyle w:val="TagStyle"/>
          <w:rtl/>
        </w:rPr>
        <w:t xml:space="preserve"> &lt;&lt; </w:t>
      </w:r>
      <w:proofErr w:type="spellStart"/>
      <w:r w:rsidRPr="004B6FA2">
        <w:rPr>
          <w:rStyle w:val="TagStyle"/>
          <w:rtl/>
        </w:rPr>
        <w:t>יור</w:t>
      </w:r>
      <w:proofErr w:type="spellEnd"/>
      <w:r w:rsidRPr="004B6FA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B6FA2">
        <w:rPr>
          <w:rStyle w:val="TagStyle"/>
          <w:rtl/>
        </w:rPr>
        <w:t xml:space="preserve"> &lt;&lt; </w:t>
      </w:r>
      <w:proofErr w:type="spellStart"/>
      <w:r w:rsidRPr="004B6FA2">
        <w:rPr>
          <w:rStyle w:val="TagStyle"/>
          <w:rtl/>
        </w:rPr>
        <w:t>יור</w:t>
      </w:r>
      <w:proofErr w:type="spellEnd"/>
      <w:r w:rsidRPr="004B6F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:rsidR="004B6FA2" w:rsidRDefault="004B6FA2" w:rsidP="004B6FA2">
      <w:pPr>
        <w:pStyle w:val="KeepWithNext"/>
        <w:rPr>
          <w:rtl/>
          <w:lang w:eastAsia="he-IL"/>
        </w:rPr>
      </w:pPr>
    </w:p>
    <w:p w:rsidR="009D0F1B" w:rsidRDefault="000A47E3" w:rsidP="000A47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בגלל זה </w:t>
      </w:r>
      <w:r w:rsidR="0044444C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העתירה. סליחה, </w:t>
      </w:r>
      <w:r w:rsidR="004B6FA2">
        <w:rPr>
          <w:rFonts w:hint="cs"/>
          <w:rtl/>
          <w:lang w:eastAsia="he-IL"/>
        </w:rPr>
        <w:t>אני רוצה להתקדם בדיון הזה. את כל השאלות האלה העלינו כבר</w:t>
      </w:r>
      <w:r>
        <w:rPr>
          <w:rFonts w:hint="cs"/>
          <w:rtl/>
          <w:lang w:eastAsia="he-IL"/>
        </w:rPr>
        <w:t>,</w:t>
      </w:r>
      <w:r w:rsidR="004B6FA2">
        <w:rPr>
          <w:rFonts w:hint="cs"/>
          <w:rtl/>
          <w:lang w:eastAsia="he-IL"/>
        </w:rPr>
        <w:t xml:space="preserve"> ואנחנו יודעים</w:t>
      </w:r>
      <w:r>
        <w:rPr>
          <w:rFonts w:hint="cs"/>
          <w:rtl/>
          <w:lang w:eastAsia="he-IL"/>
        </w:rPr>
        <w:t>.</w:t>
      </w:r>
      <w:r w:rsidR="004B6FA2">
        <w:rPr>
          <w:rFonts w:hint="cs"/>
          <w:rtl/>
          <w:lang w:eastAsia="he-IL"/>
        </w:rPr>
        <w:t xml:space="preserve"> בגלל זה הגשנו את העתירה</w:t>
      </w:r>
      <w:r>
        <w:rPr>
          <w:rFonts w:hint="cs"/>
          <w:rtl/>
          <w:lang w:eastAsia="he-IL"/>
        </w:rPr>
        <w:t xml:space="preserve">, כי ההיתר הגורף </w:t>
      </w:r>
      <w:bookmarkStart w:id="576" w:name="_ETM_Q1_2743631"/>
      <w:bookmarkEnd w:id="576"/>
      <w:r>
        <w:rPr>
          <w:rFonts w:hint="cs"/>
          <w:rtl/>
          <w:lang w:eastAsia="he-IL"/>
        </w:rPr>
        <w:t xml:space="preserve">הזה נתן אפילו לאלה שלא היו </w:t>
      </w:r>
      <w:r w:rsidR="004B6FA2">
        <w:rPr>
          <w:rFonts w:hint="cs"/>
          <w:rtl/>
          <w:lang w:eastAsia="he-IL"/>
        </w:rPr>
        <w:t>עוברים את הבחינה של המשרד</w:t>
      </w:r>
      <w:r>
        <w:rPr>
          <w:rFonts w:hint="cs"/>
          <w:rtl/>
          <w:lang w:eastAsia="he-IL"/>
        </w:rPr>
        <w:t>, ש</w:t>
      </w:r>
      <w:r w:rsidR="004B6FA2">
        <w:rPr>
          <w:rFonts w:hint="cs"/>
          <w:rtl/>
          <w:lang w:eastAsia="he-IL"/>
        </w:rPr>
        <w:t xml:space="preserve">בימים רגילים זה היה </w:t>
      </w:r>
      <w:r>
        <w:rPr>
          <w:rFonts w:hint="cs"/>
          <w:rtl/>
          <w:lang w:eastAsia="he-IL"/>
        </w:rPr>
        <w:t>ש-</w:t>
      </w:r>
      <w:r w:rsidR="004B6FA2">
        <w:rPr>
          <w:rFonts w:hint="cs"/>
          <w:rtl/>
          <w:lang w:eastAsia="he-IL"/>
        </w:rPr>
        <w:t>80% מקבלים היתר</w:t>
      </w:r>
      <w:r>
        <w:rPr>
          <w:rFonts w:hint="cs"/>
          <w:rtl/>
          <w:lang w:eastAsia="he-IL"/>
        </w:rPr>
        <w:t xml:space="preserve"> ו-20% לא </w:t>
      </w:r>
      <w:bookmarkStart w:id="577" w:name="_ETM_Q1_2764797"/>
      <w:bookmarkEnd w:id="577"/>
      <w:r>
        <w:rPr>
          <w:rFonts w:hint="cs"/>
          <w:rtl/>
          <w:lang w:eastAsia="he-IL"/>
        </w:rPr>
        <w:t>מקבלים</w:t>
      </w:r>
      <w:r w:rsidR="004B6FA2">
        <w:rPr>
          <w:rFonts w:hint="cs"/>
          <w:rtl/>
          <w:lang w:eastAsia="he-IL"/>
        </w:rPr>
        <w:t>. עכשיו 92% שקיבלו והשאר לא קיבלו. אולי אלה שעברו בהיתר גורף</w:t>
      </w:r>
      <w:r>
        <w:rPr>
          <w:rFonts w:hint="cs"/>
          <w:rtl/>
          <w:lang w:eastAsia="he-IL"/>
        </w:rPr>
        <w:t xml:space="preserve">, היה ביניהם 10% שלא - - - </w:t>
      </w:r>
    </w:p>
    <w:p w:rsidR="009D0F1B" w:rsidRDefault="009D0F1B" w:rsidP="000A47E3">
      <w:pPr>
        <w:rPr>
          <w:rtl/>
          <w:lang w:eastAsia="he-IL"/>
        </w:rPr>
      </w:pPr>
    </w:p>
    <w:p w:rsidR="009D0F1B" w:rsidRDefault="009D0F1B" w:rsidP="009D0F1B">
      <w:pPr>
        <w:pStyle w:val="af9"/>
        <w:keepNext/>
        <w:rPr>
          <w:rtl/>
          <w:lang w:eastAsia="he-IL"/>
        </w:rPr>
      </w:pPr>
      <w:bookmarkStart w:id="578" w:name="ET_guest_אורלי_אלמגור_121"/>
      <w:r w:rsidRPr="009D0F1B">
        <w:rPr>
          <w:rStyle w:val="TagStyle"/>
          <w:rtl/>
        </w:rPr>
        <w:t xml:space="preserve"> &lt;&lt; אורח &gt;&gt; </w:t>
      </w:r>
      <w:r w:rsidR="0044444C">
        <w:rPr>
          <w:rtl/>
          <w:lang w:eastAsia="he-IL"/>
        </w:rPr>
        <w:t>אורלי אלמגור לוטן</w:t>
      </w:r>
      <w:r>
        <w:rPr>
          <w:rtl/>
          <w:lang w:eastAsia="he-IL"/>
        </w:rPr>
        <w:t>:</w:t>
      </w:r>
      <w:r w:rsidRPr="009D0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8"/>
    </w:p>
    <w:p w:rsidR="009D0F1B" w:rsidRDefault="009D0F1B" w:rsidP="009D0F1B">
      <w:pPr>
        <w:pStyle w:val="KeepWithNext"/>
        <w:rPr>
          <w:rtl/>
          <w:lang w:eastAsia="he-IL"/>
        </w:rPr>
      </w:pPr>
    </w:p>
    <w:p w:rsidR="004B6FA2" w:rsidRDefault="009D0F1B" w:rsidP="009D0F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מספר </w:t>
      </w:r>
      <w:bookmarkStart w:id="579" w:name="_ETM_Q1_2775214"/>
      <w:bookmarkEnd w:id="579"/>
      <w:r>
        <w:rPr>
          <w:rFonts w:hint="cs"/>
          <w:rtl/>
          <w:lang w:eastAsia="he-IL"/>
        </w:rPr>
        <w:t xml:space="preserve">יותר גבוה. היא אומרת לך שגם מאלה שנסגרו, זה לא </w:t>
      </w:r>
      <w:bookmarkStart w:id="580" w:name="_ETM_Q1_2778831"/>
      <w:bookmarkEnd w:id="580"/>
      <w:r>
        <w:rPr>
          <w:rFonts w:hint="cs"/>
          <w:rtl/>
          <w:lang w:eastAsia="he-IL"/>
        </w:rPr>
        <w:t>רק סירוב - - -</w:t>
      </w:r>
      <w:r w:rsidR="004B6FA2">
        <w:rPr>
          <w:rFonts w:hint="cs"/>
          <w:rtl/>
          <w:lang w:eastAsia="he-IL"/>
        </w:rPr>
        <w:t xml:space="preserve"> </w:t>
      </w:r>
    </w:p>
    <w:p w:rsidR="004B6FA2" w:rsidRDefault="004B6FA2" w:rsidP="004B6FA2">
      <w:pPr>
        <w:rPr>
          <w:rtl/>
          <w:lang w:eastAsia="he-IL"/>
        </w:rPr>
      </w:pPr>
    </w:p>
    <w:p w:rsidR="009D0F1B" w:rsidRDefault="009D0F1B" w:rsidP="009D0F1B">
      <w:pPr>
        <w:pStyle w:val="af9"/>
        <w:keepNext/>
        <w:rPr>
          <w:rtl/>
          <w:lang w:eastAsia="he-IL"/>
        </w:rPr>
      </w:pPr>
      <w:bookmarkStart w:id="581" w:name="_ETM_Q1_2782379"/>
      <w:bookmarkStart w:id="582" w:name="ET_guest_864050_122"/>
      <w:bookmarkEnd w:id="581"/>
      <w:r w:rsidRPr="009D0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יפה </w:t>
      </w:r>
      <w:proofErr w:type="spellStart"/>
      <w:r>
        <w:rPr>
          <w:rtl/>
          <w:lang w:eastAsia="he-IL"/>
        </w:rPr>
        <w:t>סולימני</w:t>
      </w:r>
      <w:proofErr w:type="spellEnd"/>
      <w:r>
        <w:rPr>
          <w:rtl/>
          <w:lang w:eastAsia="he-IL"/>
        </w:rPr>
        <w:t>:</w:t>
      </w:r>
      <w:r w:rsidRPr="009D0F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2"/>
    </w:p>
    <w:p w:rsidR="009D0F1B" w:rsidRDefault="009D0F1B" w:rsidP="009D0F1B">
      <w:pPr>
        <w:pStyle w:val="KeepWithNext"/>
        <w:rPr>
          <w:rtl/>
          <w:lang w:eastAsia="he-IL"/>
        </w:rPr>
      </w:pPr>
    </w:p>
    <w:p w:rsidR="009D0F1B" w:rsidRDefault="009D0F1B" w:rsidP="009D0F1B">
      <w:pPr>
        <w:rPr>
          <w:rtl/>
          <w:lang w:eastAsia="he-IL"/>
        </w:rPr>
      </w:pPr>
      <w:bookmarkStart w:id="583" w:name="_ETM_Q1_2782934"/>
      <w:bookmarkStart w:id="584" w:name="_ETM_Q1_2783017"/>
      <w:bookmarkEnd w:id="583"/>
      <w:bookmarkEnd w:id="584"/>
      <w:r>
        <w:rPr>
          <w:rFonts w:hint="cs"/>
          <w:rtl/>
          <w:lang w:eastAsia="he-IL"/>
        </w:rPr>
        <w:t xml:space="preserve">לא שומעים אתכם. </w:t>
      </w:r>
    </w:p>
    <w:p w:rsidR="009D0F1B" w:rsidRPr="009D0F1B" w:rsidRDefault="009D0F1B" w:rsidP="009D0F1B">
      <w:pPr>
        <w:rPr>
          <w:rtl/>
          <w:lang w:eastAsia="he-IL"/>
        </w:rPr>
      </w:pPr>
      <w:bookmarkStart w:id="585" w:name="_ETM_Q1_2785548"/>
      <w:bookmarkStart w:id="586" w:name="_ETM_Q1_2785624"/>
      <w:bookmarkEnd w:id="585"/>
      <w:bookmarkEnd w:id="586"/>
    </w:p>
    <w:p w:rsidR="004B6FA2" w:rsidRDefault="004B6FA2" w:rsidP="004B6FA2">
      <w:pPr>
        <w:pStyle w:val="af6"/>
        <w:keepNext/>
      </w:pPr>
      <w:bookmarkStart w:id="587" w:name="ET_yor_5297_8"/>
      <w:r w:rsidRPr="004B6FA2">
        <w:rPr>
          <w:rStyle w:val="TagStyle"/>
          <w:rtl/>
        </w:rPr>
        <w:t xml:space="preserve"> &lt;&lt; </w:t>
      </w:r>
      <w:proofErr w:type="spellStart"/>
      <w:r w:rsidRPr="004B6FA2">
        <w:rPr>
          <w:rStyle w:val="TagStyle"/>
          <w:rtl/>
        </w:rPr>
        <w:t>יור</w:t>
      </w:r>
      <w:proofErr w:type="spellEnd"/>
      <w:r w:rsidRPr="004B6FA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B6FA2">
        <w:rPr>
          <w:rStyle w:val="TagStyle"/>
          <w:rtl/>
        </w:rPr>
        <w:t xml:space="preserve"> &lt;&lt; </w:t>
      </w:r>
      <w:proofErr w:type="spellStart"/>
      <w:r w:rsidRPr="004B6FA2">
        <w:rPr>
          <w:rStyle w:val="TagStyle"/>
          <w:rtl/>
        </w:rPr>
        <w:t>יור</w:t>
      </w:r>
      <w:proofErr w:type="spellEnd"/>
      <w:r w:rsidRPr="004B6F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:rsidR="004B6FA2" w:rsidRDefault="004B6FA2" w:rsidP="004B6FA2">
      <w:pPr>
        <w:pStyle w:val="KeepWithNext"/>
        <w:rPr>
          <w:rtl/>
          <w:lang w:eastAsia="he-IL"/>
        </w:rPr>
      </w:pPr>
    </w:p>
    <w:p w:rsidR="004B6FA2" w:rsidRDefault="004B6FA2" w:rsidP="00836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9D0F1B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להיכנס לדוגמאות האלה</w:t>
      </w:r>
      <w:r w:rsidR="008367B3">
        <w:rPr>
          <w:rFonts w:hint="cs"/>
          <w:rtl/>
          <w:lang w:eastAsia="he-IL"/>
        </w:rPr>
        <w:t>, שהוטל עלינו למצוא להן פתרונות.</w:t>
      </w:r>
      <w:r>
        <w:rPr>
          <w:rFonts w:hint="cs"/>
          <w:rtl/>
          <w:lang w:eastAsia="he-IL"/>
        </w:rPr>
        <w:t xml:space="preserve"> דוגמאות של עבירות של מעסיקים שניצלו את הזמן של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 </w:t>
      </w:r>
      <w:r w:rsidR="009D0F1B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כדי להוציא את האנשים </w:t>
      </w:r>
      <w:proofErr w:type="spellStart"/>
      <w:r>
        <w:rPr>
          <w:rFonts w:hint="cs"/>
          <w:rtl/>
          <w:lang w:eastAsia="he-IL"/>
        </w:rPr>
        <w:t>לחל"תים</w:t>
      </w:r>
      <w:proofErr w:type="spellEnd"/>
      <w:r>
        <w:rPr>
          <w:rFonts w:hint="cs"/>
          <w:rtl/>
          <w:lang w:eastAsia="he-IL"/>
        </w:rPr>
        <w:t xml:space="preserve">, שאם היו נכנסים לבדיקה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בתוך המשרד היו </w:t>
      </w:r>
      <w:r w:rsidR="009D0F1B">
        <w:rPr>
          <w:rFonts w:hint="cs"/>
          <w:rtl/>
          <w:lang w:eastAsia="he-IL"/>
        </w:rPr>
        <w:t xml:space="preserve">הם עצמם מושכים את הבקשה וסוגרים אותה או שהיו </w:t>
      </w:r>
      <w:r>
        <w:rPr>
          <w:rFonts w:hint="cs"/>
          <w:rtl/>
          <w:lang w:eastAsia="he-IL"/>
        </w:rPr>
        <w:t xml:space="preserve">נופלים בה </w:t>
      </w:r>
      <w:r>
        <w:rPr>
          <w:rFonts w:hint="cs"/>
          <w:rtl/>
          <w:lang w:eastAsia="he-IL"/>
        </w:rPr>
        <w:lastRenderedPageBreak/>
        <w:t>ומקבלים סירוב</w:t>
      </w:r>
      <w:r w:rsidR="008367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יודעים מה</w:t>
      </w:r>
      <w:r w:rsidR="008367B3">
        <w:rPr>
          <w:rFonts w:hint="cs"/>
          <w:rtl/>
          <w:lang w:eastAsia="he-IL"/>
        </w:rPr>
        <w:t>, אפילו לא מתוך 1,600;</w:t>
      </w:r>
      <w:r>
        <w:rPr>
          <w:rFonts w:hint="cs"/>
          <w:rtl/>
          <w:lang w:eastAsia="he-IL"/>
        </w:rPr>
        <w:t xml:space="preserve"> יכול להיות שיש עוד מעסיקים </w:t>
      </w:r>
      <w:r w:rsidR="009D0F1B">
        <w:rPr>
          <w:rFonts w:hint="cs"/>
          <w:rtl/>
          <w:lang w:eastAsia="he-IL"/>
        </w:rPr>
        <w:t xml:space="preserve">שידעו על </w:t>
      </w:r>
      <w:bookmarkStart w:id="588" w:name="_ETM_Q1_2830955"/>
      <w:bookmarkEnd w:id="588"/>
      <w:r w:rsidR="009D0F1B">
        <w:rPr>
          <w:rFonts w:hint="cs"/>
          <w:rtl/>
          <w:lang w:eastAsia="he-IL"/>
        </w:rPr>
        <w:t xml:space="preserve">תקנות לשעת חירום </w:t>
      </w:r>
      <w:r>
        <w:rPr>
          <w:rFonts w:hint="cs"/>
          <w:rtl/>
          <w:lang w:eastAsia="he-IL"/>
        </w:rPr>
        <w:t xml:space="preserve">ואפילו לא הגישו בקשות, הם החליטו בעצמם. </w:t>
      </w:r>
      <w:r w:rsidR="009D0F1B">
        <w:rPr>
          <w:rFonts w:hint="cs"/>
          <w:rtl/>
          <w:lang w:eastAsia="he-IL"/>
        </w:rPr>
        <w:t xml:space="preserve">כלומר, זה מעבר ל-1,600. </w:t>
      </w:r>
      <w:r>
        <w:rPr>
          <w:rFonts w:hint="cs"/>
          <w:rtl/>
          <w:lang w:eastAsia="he-IL"/>
        </w:rPr>
        <w:t>אני רוצה לשמוע דוגמאות של בעיות כאלה ול</w:t>
      </w:r>
      <w:r w:rsidR="009D0F1B">
        <w:rPr>
          <w:rFonts w:hint="cs"/>
          <w:rtl/>
          <w:lang w:eastAsia="he-IL"/>
        </w:rPr>
        <w:t>נסות ל</w:t>
      </w:r>
      <w:r>
        <w:rPr>
          <w:rFonts w:hint="cs"/>
          <w:rtl/>
          <w:lang w:eastAsia="he-IL"/>
        </w:rPr>
        <w:t xml:space="preserve">מצוא להן פתרון. </w:t>
      </w:r>
      <w:r w:rsidR="009D0F1B">
        <w:rPr>
          <w:rFonts w:hint="cs"/>
          <w:rtl/>
          <w:lang w:eastAsia="he-IL"/>
        </w:rPr>
        <w:t xml:space="preserve">בשביל זה </w:t>
      </w:r>
      <w:bookmarkStart w:id="589" w:name="_ETM_Q1_2840214"/>
      <w:bookmarkEnd w:id="589"/>
      <w:r w:rsidR="009D0F1B">
        <w:rPr>
          <w:rFonts w:hint="cs"/>
          <w:rtl/>
          <w:lang w:eastAsia="he-IL"/>
        </w:rPr>
        <w:t xml:space="preserve">התכנסנו, לא כדי לדון עד כמה התקנות היו בסדר או </w:t>
      </w:r>
      <w:bookmarkStart w:id="590" w:name="_ETM_Q1_2850509"/>
      <w:bookmarkEnd w:id="590"/>
      <w:r w:rsidR="009D0F1B">
        <w:rPr>
          <w:rFonts w:hint="cs"/>
          <w:rtl/>
          <w:lang w:eastAsia="he-IL"/>
        </w:rPr>
        <w:t xml:space="preserve">לא בסדר. </w:t>
      </w:r>
      <w:r>
        <w:rPr>
          <w:rFonts w:hint="cs"/>
          <w:rtl/>
          <w:lang w:eastAsia="he-IL"/>
        </w:rPr>
        <w:t>כבר יש החלטת בג"ץ</w:t>
      </w:r>
      <w:r w:rsidR="009D0F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שהכיוון שלה הוא שיש חשד שנעשה עוול במסגרת הזו, ואנחנו פה כדי לתקן את זה. </w:t>
      </w:r>
    </w:p>
    <w:p w:rsidR="004B6FA2" w:rsidRDefault="004B6FA2" w:rsidP="004B6FA2">
      <w:pPr>
        <w:rPr>
          <w:rtl/>
          <w:lang w:eastAsia="he-IL"/>
        </w:rPr>
      </w:pPr>
    </w:p>
    <w:p w:rsidR="004B6FA2" w:rsidRDefault="004B6FA2" w:rsidP="004B6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לעבור לנציגה של שדולת הנשים, </w:t>
      </w:r>
      <w:r w:rsidR="000058AB">
        <w:rPr>
          <w:rFonts w:hint="cs"/>
          <w:rtl/>
          <w:lang w:eastAsia="he-IL"/>
        </w:rPr>
        <w:t xml:space="preserve">עורכת הדין </w:t>
      </w:r>
      <w:r>
        <w:rPr>
          <w:rFonts w:hint="cs"/>
          <w:rtl/>
          <w:lang w:eastAsia="he-IL"/>
        </w:rPr>
        <w:t xml:space="preserve">עמית </w:t>
      </w:r>
      <w:proofErr w:type="spellStart"/>
      <w:r>
        <w:rPr>
          <w:rFonts w:hint="cs"/>
          <w:rtl/>
          <w:lang w:eastAsia="he-IL"/>
        </w:rPr>
        <w:t>קובו</w:t>
      </w:r>
      <w:proofErr w:type="spellEnd"/>
      <w:r w:rsidR="000058A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רום. </w:t>
      </w:r>
    </w:p>
    <w:p w:rsidR="000058AB" w:rsidRDefault="000058AB" w:rsidP="004B6FA2">
      <w:pPr>
        <w:rPr>
          <w:rtl/>
          <w:lang w:eastAsia="he-IL"/>
        </w:rPr>
      </w:pPr>
      <w:bookmarkStart w:id="591" w:name="_ETM_Q1_2881756"/>
      <w:bookmarkStart w:id="592" w:name="_ETM_Q1_2881836"/>
      <w:bookmarkEnd w:id="591"/>
      <w:bookmarkEnd w:id="592"/>
    </w:p>
    <w:p w:rsidR="000058AB" w:rsidRDefault="000058AB" w:rsidP="000058AB">
      <w:pPr>
        <w:pStyle w:val="af9"/>
        <w:keepNext/>
        <w:rPr>
          <w:rtl/>
          <w:lang w:eastAsia="he-IL"/>
        </w:rPr>
      </w:pPr>
      <w:bookmarkStart w:id="593" w:name="_ETM_Q1_2882547"/>
      <w:bookmarkStart w:id="594" w:name="_ETM_Q1_2882611"/>
      <w:bookmarkStart w:id="595" w:name="_ETM_Q1_2883964"/>
      <w:bookmarkStart w:id="596" w:name="ET_guest_863954_123"/>
      <w:bookmarkEnd w:id="593"/>
      <w:bookmarkEnd w:id="594"/>
      <w:bookmarkEnd w:id="595"/>
      <w:r w:rsidRPr="00005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קובו</w:t>
      </w:r>
      <w:proofErr w:type="spellEnd"/>
      <w:r>
        <w:rPr>
          <w:rtl/>
          <w:lang w:eastAsia="he-IL"/>
        </w:rPr>
        <w:t>-רום:</w:t>
      </w:r>
      <w:r w:rsidRPr="00005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6"/>
    </w:p>
    <w:p w:rsidR="000058AB" w:rsidRDefault="000058AB" w:rsidP="000058AB">
      <w:pPr>
        <w:pStyle w:val="KeepWithNext"/>
        <w:rPr>
          <w:rtl/>
          <w:lang w:eastAsia="he-IL"/>
        </w:rPr>
      </w:pPr>
    </w:p>
    <w:p w:rsidR="004B6FA2" w:rsidRDefault="002970DE" w:rsidP="000058AB">
      <w:pPr>
        <w:rPr>
          <w:rtl/>
          <w:lang w:eastAsia="he-IL"/>
        </w:rPr>
      </w:pPr>
      <w:bookmarkStart w:id="597" w:name="_ETM_Q1_2884622"/>
      <w:bookmarkStart w:id="598" w:name="_ETM_Q1_2884692"/>
      <w:bookmarkEnd w:id="597"/>
      <w:bookmarkEnd w:id="598"/>
      <w:r>
        <w:rPr>
          <w:rFonts w:hint="cs"/>
          <w:rtl/>
          <w:lang w:eastAsia="he-IL"/>
        </w:rPr>
        <w:t xml:space="preserve">שלום, </w:t>
      </w:r>
      <w:r w:rsidR="000058AB">
        <w:rPr>
          <w:rFonts w:hint="cs"/>
          <w:rtl/>
          <w:lang w:eastAsia="he-IL"/>
        </w:rPr>
        <w:t xml:space="preserve">גברתי יושבת-ראש הוועדה. </w:t>
      </w:r>
      <w:r>
        <w:rPr>
          <w:rFonts w:hint="cs"/>
          <w:rtl/>
          <w:lang w:eastAsia="he-IL"/>
        </w:rPr>
        <w:t xml:space="preserve">תודה </w:t>
      </w:r>
      <w:r w:rsidR="000058AB">
        <w:rPr>
          <w:rFonts w:hint="cs"/>
          <w:rtl/>
          <w:lang w:eastAsia="he-IL"/>
        </w:rPr>
        <w:t>כינוס הוועדה ו</w:t>
      </w:r>
      <w:r>
        <w:rPr>
          <w:rFonts w:hint="cs"/>
          <w:rtl/>
          <w:lang w:eastAsia="he-IL"/>
        </w:rPr>
        <w:t xml:space="preserve">על ההזדמנות לדבר.  </w:t>
      </w:r>
    </w:p>
    <w:p w:rsidR="002970DE" w:rsidRDefault="002970DE" w:rsidP="004B6FA2">
      <w:pPr>
        <w:rPr>
          <w:rtl/>
          <w:lang w:eastAsia="he-IL"/>
        </w:rPr>
      </w:pPr>
    </w:p>
    <w:p w:rsidR="002970DE" w:rsidRDefault="002970DE" w:rsidP="002970DE">
      <w:pPr>
        <w:pStyle w:val="af6"/>
        <w:keepNext/>
      </w:pPr>
      <w:bookmarkStart w:id="599" w:name="ET_yor_5297_9"/>
      <w:r w:rsidRPr="002970DE">
        <w:rPr>
          <w:rStyle w:val="TagStyle"/>
          <w:rtl/>
        </w:rPr>
        <w:t xml:space="preserve"> &lt;&lt; </w:t>
      </w:r>
      <w:proofErr w:type="spellStart"/>
      <w:r w:rsidRPr="002970DE">
        <w:rPr>
          <w:rStyle w:val="TagStyle"/>
          <w:rtl/>
        </w:rPr>
        <w:t>יור</w:t>
      </w:r>
      <w:proofErr w:type="spellEnd"/>
      <w:r w:rsidRPr="002970D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970DE">
        <w:rPr>
          <w:rStyle w:val="TagStyle"/>
          <w:rtl/>
        </w:rPr>
        <w:t xml:space="preserve"> &lt;&lt; </w:t>
      </w:r>
      <w:proofErr w:type="spellStart"/>
      <w:r w:rsidRPr="002970DE">
        <w:rPr>
          <w:rStyle w:val="TagStyle"/>
          <w:rtl/>
        </w:rPr>
        <w:t>יור</w:t>
      </w:r>
      <w:proofErr w:type="spellEnd"/>
      <w:r w:rsidRPr="002970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9"/>
    </w:p>
    <w:p w:rsidR="002970DE" w:rsidRDefault="002970DE" w:rsidP="002970DE">
      <w:pPr>
        <w:pStyle w:val="KeepWithNext"/>
        <w:rPr>
          <w:rtl/>
          <w:lang w:eastAsia="he-IL"/>
        </w:rPr>
      </w:pPr>
    </w:p>
    <w:p w:rsidR="002970DE" w:rsidRDefault="000058AB" w:rsidP="002970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דין עמית, אני מבקשת, שתיים-שלוש דקות, כי יש עוד נציגות שרוצות לדבר. </w:t>
      </w:r>
    </w:p>
    <w:p w:rsidR="000058AB" w:rsidRDefault="000058AB" w:rsidP="002970DE">
      <w:pPr>
        <w:rPr>
          <w:rtl/>
          <w:lang w:eastAsia="he-IL"/>
        </w:rPr>
      </w:pPr>
      <w:bookmarkStart w:id="600" w:name="_ETM_Q1_2907352"/>
      <w:bookmarkStart w:id="601" w:name="_ETM_Q1_2907431"/>
      <w:bookmarkEnd w:id="600"/>
      <w:bookmarkEnd w:id="601"/>
    </w:p>
    <w:p w:rsidR="000058AB" w:rsidRDefault="000058AB" w:rsidP="000058AB">
      <w:pPr>
        <w:pStyle w:val="af9"/>
        <w:keepNext/>
        <w:rPr>
          <w:rtl/>
          <w:lang w:eastAsia="he-IL"/>
        </w:rPr>
      </w:pPr>
      <w:bookmarkStart w:id="602" w:name="ET_guest_863954_124"/>
      <w:r w:rsidRPr="00005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קובו</w:t>
      </w:r>
      <w:proofErr w:type="spellEnd"/>
      <w:r>
        <w:rPr>
          <w:rtl/>
          <w:lang w:eastAsia="he-IL"/>
        </w:rPr>
        <w:t>-רום:</w:t>
      </w:r>
      <w:r w:rsidRPr="000058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2"/>
    </w:p>
    <w:p w:rsidR="000058AB" w:rsidRDefault="000058AB" w:rsidP="000058AB">
      <w:pPr>
        <w:pStyle w:val="KeepWithNext"/>
        <w:rPr>
          <w:rtl/>
          <w:lang w:eastAsia="he-IL"/>
        </w:rPr>
      </w:pPr>
    </w:p>
    <w:p w:rsidR="000058AB" w:rsidRDefault="000058AB" w:rsidP="00005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אני מנהלת את הקו הפתוח של </w:t>
      </w:r>
      <w:r w:rsidR="002970DE">
        <w:rPr>
          <w:rFonts w:hint="cs"/>
          <w:rtl/>
          <w:lang w:eastAsia="he-IL"/>
        </w:rPr>
        <w:t>שדולת הנשים</w:t>
      </w:r>
      <w:r>
        <w:rPr>
          <w:rFonts w:hint="cs"/>
          <w:rtl/>
          <w:lang w:eastAsia="he-IL"/>
        </w:rPr>
        <w:t>. לשדולה ה</w:t>
      </w:r>
      <w:r w:rsidR="002970DE">
        <w:rPr>
          <w:rFonts w:hint="cs"/>
          <w:rtl/>
          <w:lang w:eastAsia="he-IL"/>
        </w:rPr>
        <w:t xml:space="preserve">גיעו פניות רבות בנושא </w:t>
      </w:r>
      <w:r>
        <w:rPr>
          <w:rFonts w:hint="cs"/>
          <w:rtl/>
          <w:lang w:eastAsia="he-IL"/>
        </w:rPr>
        <w:t>ה</w:t>
      </w:r>
      <w:r w:rsidR="002970DE">
        <w:rPr>
          <w:rFonts w:hint="cs"/>
          <w:rtl/>
          <w:lang w:eastAsia="he-IL"/>
        </w:rPr>
        <w:t xml:space="preserve">תקנות </w:t>
      </w:r>
      <w:r>
        <w:rPr>
          <w:rFonts w:hint="cs"/>
          <w:rtl/>
          <w:lang w:eastAsia="he-IL"/>
        </w:rPr>
        <w:t xml:space="preserve">לשעת </w:t>
      </w:r>
      <w:bookmarkStart w:id="603" w:name="_ETM_Q1_2915554"/>
      <w:bookmarkEnd w:id="603"/>
      <w:r>
        <w:rPr>
          <w:rFonts w:hint="cs"/>
          <w:rtl/>
          <w:lang w:eastAsia="he-IL"/>
        </w:rPr>
        <w:t xml:space="preserve">חירום, </w:t>
      </w:r>
      <w:r w:rsidR="002970DE">
        <w:rPr>
          <w:rFonts w:hint="cs"/>
          <w:rtl/>
          <w:lang w:eastAsia="he-IL"/>
        </w:rPr>
        <w:t>ועוד</w:t>
      </w:r>
      <w:r>
        <w:rPr>
          <w:rFonts w:hint="cs"/>
          <w:rtl/>
          <w:lang w:eastAsia="he-IL"/>
        </w:rPr>
        <w:t xml:space="preserve"> לפניהן ואחריהן לגבי הוצאה לחל"ת של נשים </w:t>
      </w:r>
      <w:bookmarkStart w:id="604" w:name="_ETM_Q1_2920585"/>
      <w:bookmarkEnd w:id="604"/>
      <w:r>
        <w:rPr>
          <w:rFonts w:hint="cs"/>
          <w:rtl/>
          <w:lang w:eastAsia="he-IL"/>
        </w:rPr>
        <w:t>בתקופות מוגנות</w:t>
      </w:r>
      <w:r w:rsidR="002970DE">
        <w:rPr>
          <w:rFonts w:hint="cs"/>
          <w:rtl/>
          <w:lang w:eastAsia="he-IL"/>
        </w:rPr>
        <w:t>. אני אשמח תינתן גם הזדמנות לעורכת הדין</w:t>
      </w:r>
      <w:r>
        <w:rPr>
          <w:rFonts w:hint="cs"/>
          <w:rtl/>
          <w:lang w:eastAsia="he-IL"/>
        </w:rPr>
        <w:t xml:space="preserve"> דנה </w:t>
      </w:r>
      <w:proofErr w:type="spellStart"/>
      <w:r>
        <w:rPr>
          <w:rFonts w:hint="cs"/>
          <w:rtl/>
          <w:lang w:eastAsia="he-IL"/>
        </w:rPr>
        <w:t>גנוסר</w:t>
      </w:r>
      <w:proofErr w:type="spellEnd"/>
      <w:r>
        <w:rPr>
          <w:rFonts w:hint="cs"/>
          <w:rtl/>
          <w:lang w:eastAsia="he-IL"/>
        </w:rPr>
        <w:t xml:space="preserve"> להציג את עמדת הפורום לדיון</w:t>
      </w:r>
      <w:r w:rsidR="002970DE">
        <w:rPr>
          <w:rFonts w:hint="cs"/>
          <w:rtl/>
          <w:lang w:eastAsia="he-IL"/>
        </w:rPr>
        <w:t xml:space="preserve">. </w:t>
      </w:r>
    </w:p>
    <w:p w:rsidR="000058AB" w:rsidRDefault="000058AB" w:rsidP="000058AB">
      <w:pPr>
        <w:rPr>
          <w:rtl/>
          <w:lang w:eastAsia="he-IL"/>
        </w:rPr>
      </w:pPr>
      <w:bookmarkStart w:id="605" w:name="_ETM_Q1_2930751"/>
      <w:bookmarkStart w:id="606" w:name="_ETM_Q1_2930811"/>
      <w:bookmarkEnd w:id="605"/>
      <w:bookmarkEnd w:id="606"/>
    </w:p>
    <w:p w:rsidR="002970DE" w:rsidRDefault="002970DE" w:rsidP="00AE0FB9">
      <w:pPr>
        <w:rPr>
          <w:rtl/>
          <w:lang w:eastAsia="he-IL"/>
        </w:rPr>
      </w:pPr>
      <w:bookmarkStart w:id="607" w:name="_ETM_Q1_2930895"/>
      <w:bookmarkStart w:id="608" w:name="_ETM_Q1_2930947"/>
      <w:bookmarkEnd w:id="607"/>
      <w:bookmarkEnd w:id="608"/>
      <w:r>
        <w:rPr>
          <w:rFonts w:hint="cs"/>
          <w:rtl/>
          <w:lang w:eastAsia="he-IL"/>
        </w:rPr>
        <w:t>מבלי להלאות את הפורום, אני רוצה לציין שתי דוגמאות</w:t>
      </w:r>
      <w:r w:rsidR="000058AB">
        <w:rPr>
          <w:rFonts w:hint="cs"/>
          <w:rtl/>
          <w:lang w:eastAsia="he-IL"/>
        </w:rPr>
        <w:t xml:space="preserve">, שגם </w:t>
      </w:r>
      <w:bookmarkStart w:id="609" w:name="_ETM_Q1_2936366"/>
      <w:bookmarkEnd w:id="609"/>
      <w:r w:rsidR="000058AB">
        <w:rPr>
          <w:rFonts w:hint="cs"/>
          <w:rtl/>
          <w:lang w:eastAsia="he-IL"/>
        </w:rPr>
        <w:t>צורפו לנייר העמדה שהפורום הגיש לוועדה הנכבדה,</w:t>
      </w:r>
      <w:r>
        <w:rPr>
          <w:rFonts w:hint="cs"/>
          <w:rtl/>
          <w:lang w:eastAsia="he-IL"/>
        </w:rPr>
        <w:t xml:space="preserve"> שמראות איך מעסיקים ניצלו</w:t>
      </w:r>
      <w:r w:rsidR="000058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058AB">
        <w:rPr>
          <w:rFonts w:hint="cs"/>
          <w:rtl/>
          <w:lang w:eastAsia="he-IL"/>
        </w:rPr>
        <w:t xml:space="preserve">די בקלות, </w:t>
      </w:r>
      <w:r>
        <w:rPr>
          <w:rFonts w:hint="cs"/>
          <w:rtl/>
          <w:lang w:eastAsia="he-IL"/>
        </w:rPr>
        <w:t>לרעה את התקנות. דוגמה ראשונה, דוגמה מספר</w:t>
      </w:r>
      <w:r w:rsidR="000058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</w:t>
      </w:r>
      <w:r w:rsidR="000058AB">
        <w:rPr>
          <w:rFonts w:hint="cs"/>
          <w:rtl/>
          <w:lang w:eastAsia="he-IL"/>
        </w:rPr>
        <w:t xml:space="preserve"> בנייר העמדה שלנו: רונה, </w:t>
      </w:r>
      <w:r>
        <w:rPr>
          <w:rFonts w:hint="cs"/>
          <w:rtl/>
          <w:lang w:eastAsia="he-IL"/>
        </w:rPr>
        <w:t xml:space="preserve">עובדת בהיריון. </w:t>
      </w:r>
      <w:r w:rsidR="000058AB">
        <w:rPr>
          <w:rFonts w:hint="cs"/>
          <w:rtl/>
          <w:lang w:eastAsia="he-IL"/>
        </w:rPr>
        <w:t xml:space="preserve">עובדת ותיקה אצל מעסיק גדול, </w:t>
      </w:r>
      <w:bookmarkStart w:id="610" w:name="_ETM_Q1_2955197"/>
      <w:bookmarkEnd w:id="610"/>
      <w:r w:rsidR="000058AB">
        <w:rPr>
          <w:rFonts w:hint="cs"/>
          <w:rtl/>
          <w:lang w:eastAsia="he-IL"/>
        </w:rPr>
        <w:t>שלא נמצא בתחומים שנפגעו פגיעה משמעותית ממשבר הק</w:t>
      </w:r>
      <w:r>
        <w:rPr>
          <w:rFonts w:hint="cs"/>
          <w:rtl/>
          <w:lang w:eastAsia="he-IL"/>
        </w:rPr>
        <w:t>ורונה</w:t>
      </w:r>
      <w:r w:rsidR="000058AB">
        <w:rPr>
          <w:rFonts w:hint="cs"/>
          <w:rtl/>
          <w:lang w:eastAsia="he-IL"/>
        </w:rPr>
        <w:t>. היא</w:t>
      </w:r>
      <w:r>
        <w:rPr>
          <w:rFonts w:hint="cs"/>
          <w:rtl/>
          <w:lang w:eastAsia="he-IL"/>
        </w:rPr>
        <w:t xml:space="preserve"> עובדת בצוות של </w:t>
      </w:r>
      <w:r w:rsidR="000058AB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 xml:space="preserve">20 עובדים, עובדים </w:t>
      </w:r>
      <w:r w:rsidR="00C77832">
        <w:rPr>
          <w:rFonts w:hint="cs"/>
          <w:rtl/>
          <w:lang w:eastAsia="he-IL"/>
        </w:rPr>
        <w:t xml:space="preserve">שהם </w:t>
      </w:r>
      <w:bookmarkStart w:id="611" w:name="_ETM_Q1_2968763"/>
      <w:bookmarkEnd w:id="611"/>
      <w:r>
        <w:rPr>
          <w:rFonts w:hint="cs"/>
          <w:rtl/>
          <w:lang w:eastAsia="he-IL"/>
        </w:rPr>
        <w:t xml:space="preserve">מקבילים בדרגתם. </w:t>
      </w:r>
      <w:r w:rsidR="00C77832">
        <w:rPr>
          <w:rFonts w:hint="cs"/>
          <w:rtl/>
          <w:lang w:eastAsia="he-IL"/>
        </w:rPr>
        <w:t xml:space="preserve">בעוד שאצל המעסיק הזה </w:t>
      </w:r>
      <w:r>
        <w:rPr>
          <w:rFonts w:hint="cs"/>
          <w:rtl/>
          <w:lang w:eastAsia="he-IL"/>
        </w:rPr>
        <w:t xml:space="preserve">עובדים </w:t>
      </w:r>
      <w:r w:rsidR="00C77832">
        <w:rPr>
          <w:rFonts w:hint="cs"/>
          <w:rtl/>
          <w:lang w:eastAsia="he-IL"/>
        </w:rPr>
        <w:t xml:space="preserve">אחרים הוצאו לחל"ת, עובדים </w:t>
      </w:r>
      <w:r>
        <w:rPr>
          <w:rFonts w:hint="cs"/>
          <w:rtl/>
          <w:lang w:eastAsia="he-IL"/>
        </w:rPr>
        <w:t>מהמחלקה שלה</w:t>
      </w:r>
      <w:r w:rsidR="00C77832">
        <w:rPr>
          <w:rFonts w:hint="cs"/>
          <w:rtl/>
          <w:lang w:eastAsia="he-IL"/>
        </w:rPr>
        <w:t xml:space="preserve">, שהיא </w:t>
      </w:r>
      <w:bookmarkStart w:id="612" w:name="_ETM_Q1_2973787"/>
      <w:bookmarkEnd w:id="612"/>
      <w:r w:rsidR="00C77832">
        <w:rPr>
          <w:rFonts w:hint="cs"/>
          <w:rtl/>
          <w:lang w:eastAsia="he-IL"/>
        </w:rPr>
        <w:t>מחלקה מקצועית,</w:t>
      </w:r>
      <w:r>
        <w:rPr>
          <w:rFonts w:hint="cs"/>
          <w:rtl/>
          <w:lang w:eastAsia="he-IL"/>
        </w:rPr>
        <w:t xml:space="preserve"> לא הוצאו לחל"ת בכלל. עם זאת, </w:t>
      </w:r>
      <w:r w:rsidR="00C77832">
        <w:rPr>
          <w:rFonts w:hint="cs"/>
          <w:rtl/>
          <w:lang w:eastAsia="he-IL"/>
        </w:rPr>
        <w:t xml:space="preserve">לקראת סוף חודש מרץ השנה </w:t>
      </w:r>
      <w:r>
        <w:rPr>
          <w:rFonts w:hint="cs"/>
          <w:rtl/>
          <w:lang w:eastAsia="he-IL"/>
        </w:rPr>
        <w:t>המעסיק הודיע לה</w:t>
      </w:r>
      <w:r w:rsidR="00C77832">
        <w:rPr>
          <w:rFonts w:hint="cs"/>
          <w:rtl/>
          <w:lang w:eastAsia="he-IL"/>
        </w:rPr>
        <w:t xml:space="preserve"> שבחודש אפריל היא </w:t>
      </w:r>
      <w:bookmarkStart w:id="613" w:name="_ETM_Q1_2982635"/>
      <w:bookmarkEnd w:id="613"/>
      <w:r w:rsidR="00C77832">
        <w:rPr>
          <w:rFonts w:hint="cs"/>
          <w:rtl/>
          <w:lang w:eastAsia="he-IL"/>
        </w:rPr>
        <w:t>יוצאת לחל"ת</w:t>
      </w:r>
      <w:r>
        <w:rPr>
          <w:rFonts w:hint="cs"/>
          <w:rtl/>
          <w:lang w:eastAsia="he-IL"/>
        </w:rPr>
        <w:t xml:space="preserve">. </w:t>
      </w:r>
      <w:r w:rsidR="00C77832">
        <w:rPr>
          <w:rFonts w:hint="cs"/>
          <w:rtl/>
          <w:lang w:eastAsia="he-IL"/>
        </w:rPr>
        <w:t>היא בחודש השישי להריונה</w:t>
      </w:r>
      <w:r w:rsidR="00AE0FB9">
        <w:rPr>
          <w:rFonts w:hint="cs"/>
          <w:rtl/>
          <w:lang w:eastAsia="he-IL"/>
        </w:rPr>
        <w:t xml:space="preserve">, מבחינתו </w:t>
      </w:r>
      <w:r>
        <w:rPr>
          <w:rFonts w:hint="cs"/>
          <w:rtl/>
          <w:lang w:eastAsia="he-IL"/>
        </w:rPr>
        <w:t xml:space="preserve">חל"ת </w:t>
      </w:r>
      <w:r w:rsidR="00AE0FB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עד הלידה. לשאלתה למה דווקא היא</w:t>
      </w:r>
      <w:r w:rsidR="00AE0FB9">
        <w:rPr>
          <w:rFonts w:hint="cs"/>
          <w:rtl/>
          <w:lang w:eastAsia="he-IL"/>
        </w:rPr>
        <w:t xml:space="preserve">, המעסיק </w:t>
      </w:r>
      <w:bookmarkStart w:id="614" w:name="_ETM_Q1_2990207"/>
      <w:bookmarkEnd w:id="614"/>
      <w:r w:rsidR="00AE0FB9">
        <w:rPr>
          <w:rFonts w:hint="cs"/>
          <w:rtl/>
          <w:lang w:eastAsia="he-IL"/>
        </w:rPr>
        <w:t>ענה שהסיבה היא שהיא בהיריון</w:t>
      </w:r>
      <w:r>
        <w:rPr>
          <w:rFonts w:hint="cs"/>
          <w:rtl/>
          <w:lang w:eastAsia="he-IL"/>
        </w:rPr>
        <w:t xml:space="preserve">. שרונה פנתה אלינו, כמובן שהסברנו לה שהמעסיק צריך </w:t>
      </w:r>
      <w:r w:rsidR="00AE0FB9">
        <w:rPr>
          <w:rFonts w:hint="cs"/>
          <w:rtl/>
          <w:lang w:eastAsia="he-IL"/>
        </w:rPr>
        <w:t>לפנות ו</w:t>
      </w:r>
      <w:r>
        <w:rPr>
          <w:rFonts w:hint="cs"/>
          <w:rtl/>
          <w:lang w:eastAsia="he-IL"/>
        </w:rPr>
        <w:t>לקבל היתר</w:t>
      </w:r>
      <w:r w:rsidR="00AE0FB9">
        <w:rPr>
          <w:rFonts w:hint="cs"/>
          <w:rtl/>
          <w:lang w:eastAsia="he-IL"/>
        </w:rPr>
        <w:t xml:space="preserve"> מהממונה על חוק עבודת </w:t>
      </w:r>
      <w:bookmarkStart w:id="615" w:name="_ETM_Q1_3000500"/>
      <w:bookmarkEnd w:id="615"/>
      <w:r w:rsidR="00AE0FB9">
        <w:rPr>
          <w:rFonts w:hint="cs"/>
          <w:rtl/>
          <w:lang w:eastAsia="he-IL"/>
        </w:rPr>
        <w:t xml:space="preserve">נשים, משום שהיא בהיריון. </w:t>
      </w:r>
      <w:r>
        <w:rPr>
          <w:rFonts w:hint="cs"/>
          <w:rtl/>
          <w:lang w:eastAsia="he-IL"/>
        </w:rPr>
        <w:t xml:space="preserve">עוד הסברנו </w:t>
      </w:r>
      <w:r w:rsidR="00AE0FB9">
        <w:rPr>
          <w:rFonts w:hint="cs"/>
          <w:rtl/>
          <w:lang w:eastAsia="he-IL"/>
        </w:rPr>
        <w:t xml:space="preserve">לה שהעובדה שהיא היחידה שרוצים להוציא </w:t>
      </w:r>
      <w:bookmarkStart w:id="616" w:name="_ETM_Q1_3007527"/>
      <w:bookmarkEnd w:id="616"/>
      <w:r w:rsidR="00AE0FB9">
        <w:rPr>
          <w:rFonts w:hint="cs"/>
          <w:rtl/>
          <w:lang w:eastAsia="he-IL"/>
        </w:rPr>
        <w:t>אותה לחל"ת מכל המחלקה ו</w:t>
      </w:r>
      <w:r>
        <w:rPr>
          <w:rFonts w:hint="cs"/>
          <w:rtl/>
          <w:lang w:eastAsia="he-IL"/>
        </w:rPr>
        <w:t xml:space="preserve">הסיבה שהמעסיק נתן </w:t>
      </w:r>
      <w:r w:rsidR="00AE0FB9">
        <w:rPr>
          <w:rFonts w:hint="cs"/>
          <w:rtl/>
          <w:lang w:eastAsia="he-IL"/>
        </w:rPr>
        <w:t xml:space="preserve">הן סיבות </w:t>
      </w:r>
      <w:r>
        <w:rPr>
          <w:rFonts w:hint="cs"/>
          <w:rtl/>
          <w:lang w:eastAsia="he-IL"/>
        </w:rPr>
        <w:t>בעייתי</w:t>
      </w:r>
      <w:r w:rsidR="00AE0F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AE0FB9">
        <w:rPr>
          <w:rFonts w:hint="cs"/>
          <w:rtl/>
          <w:lang w:eastAsia="he-IL"/>
        </w:rPr>
        <w:t xml:space="preserve">, שלא אמורות לעבור </w:t>
      </w:r>
      <w:bookmarkStart w:id="617" w:name="_ETM_Q1_3012474"/>
      <w:bookmarkEnd w:id="617"/>
      <w:r w:rsidR="00AE0FB9">
        <w:rPr>
          <w:rFonts w:hint="cs"/>
          <w:rtl/>
          <w:lang w:eastAsia="he-IL"/>
        </w:rPr>
        <w:t>את אישור משרד העבודה</w:t>
      </w:r>
      <w:r>
        <w:rPr>
          <w:rFonts w:hint="cs"/>
          <w:rtl/>
          <w:lang w:eastAsia="he-IL"/>
        </w:rPr>
        <w:t xml:space="preserve">. </w:t>
      </w:r>
      <w:r w:rsidR="00AE0FB9">
        <w:rPr>
          <w:rFonts w:hint="cs"/>
          <w:rtl/>
          <w:lang w:eastAsia="he-IL"/>
        </w:rPr>
        <w:t>היא פנתה בחזרה למעסיק, ו</w:t>
      </w:r>
      <w:r>
        <w:rPr>
          <w:rFonts w:hint="cs"/>
          <w:rtl/>
          <w:lang w:eastAsia="he-IL"/>
        </w:rPr>
        <w:t xml:space="preserve">המעסיק סירב לפנות לממונה. </w:t>
      </w:r>
      <w:r w:rsidR="00AE0FB9">
        <w:rPr>
          <w:rFonts w:hint="cs"/>
          <w:rtl/>
          <w:lang w:eastAsia="he-IL"/>
        </w:rPr>
        <w:t xml:space="preserve">היא חזרה </w:t>
      </w:r>
      <w:bookmarkStart w:id="618" w:name="_ETM_Q1_3020369"/>
      <w:bookmarkEnd w:id="618"/>
      <w:r w:rsidR="00AE0FB9">
        <w:rPr>
          <w:rFonts w:hint="cs"/>
          <w:rtl/>
          <w:lang w:eastAsia="he-IL"/>
        </w:rPr>
        <w:t>אלינו והסברנו ל</w:t>
      </w:r>
      <w:r>
        <w:rPr>
          <w:rFonts w:hint="cs"/>
          <w:rtl/>
          <w:lang w:eastAsia="he-IL"/>
        </w:rPr>
        <w:t xml:space="preserve">ה שזה </w:t>
      </w:r>
      <w:r w:rsidR="00AE0FB9">
        <w:rPr>
          <w:rFonts w:hint="cs"/>
          <w:rtl/>
          <w:lang w:eastAsia="he-IL"/>
        </w:rPr>
        <w:t xml:space="preserve">המצב וזה </w:t>
      </w:r>
      <w:r>
        <w:rPr>
          <w:rFonts w:hint="cs"/>
          <w:rtl/>
          <w:lang w:eastAsia="he-IL"/>
        </w:rPr>
        <w:t xml:space="preserve">הדין, זה מה שהמעסיק צריך לעשות. </w:t>
      </w:r>
      <w:r w:rsidR="00AE0FB9">
        <w:rPr>
          <w:rFonts w:hint="cs"/>
          <w:rtl/>
          <w:lang w:eastAsia="he-IL"/>
        </w:rPr>
        <w:t xml:space="preserve">כל זה היה בסוף מרץ. </w:t>
      </w:r>
      <w:r>
        <w:rPr>
          <w:rFonts w:hint="cs"/>
          <w:rtl/>
          <w:lang w:eastAsia="he-IL"/>
        </w:rPr>
        <w:t xml:space="preserve">המעסיק לא פנה, לא שיבץ אותה בסידור העבודה בחודש אפריל. </w:t>
      </w:r>
      <w:r w:rsidR="00AE0FB9">
        <w:rPr>
          <w:rFonts w:hint="cs"/>
          <w:rtl/>
          <w:lang w:eastAsia="he-IL"/>
        </w:rPr>
        <w:t xml:space="preserve">ואכן, </w:t>
      </w:r>
      <w:bookmarkStart w:id="619" w:name="_ETM_Q1_3032061"/>
      <w:bookmarkEnd w:id="619"/>
      <w:r w:rsidR="00AE0FB9">
        <w:rPr>
          <w:rFonts w:hint="cs"/>
          <w:rtl/>
          <w:lang w:eastAsia="he-IL"/>
        </w:rPr>
        <w:t xml:space="preserve">ב-7 באפריל </w:t>
      </w:r>
      <w:r>
        <w:rPr>
          <w:rFonts w:hint="cs"/>
          <w:rtl/>
          <w:lang w:eastAsia="he-IL"/>
        </w:rPr>
        <w:t>התגלה</w:t>
      </w:r>
      <w:r w:rsidR="00AE0FB9">
        <w:rPr>
          <w:rFonts w:hint="cs"/>
          <w:rtl/>
          <w:lang w:eastAsia="he-IL"/>
        </w:rPr>
        <w:t>, לצערנו,</w:t>
      </w:r>
      <w:r>
        <w:rPr>
          <w:rFonts w:hint="cs"/>
          <w:rtl/>
          <w:lang w:eastAsia="he-IL"/>
        </w:rPr>
        <w:t xml:space="preserve"> שהמעסיק קיבל ה</w:t>
      </w:r>
      <w:r w:rsidR="00AE0FB9">
        <w:rPr>
          <w:rFonts w:hint="cs"/>
          <w:rtl/>
          <w:lang w:eastAsia="he-IL"/>
        </w:rPr>
        <w:t>כשר</w:t>
      </w:r>
      <w:r>
        <w:rPr>
          <w:rFonts w:hint="cs"/>
          <w:rtl/>
          <w:lang w:eastAsia="he-IL"/>
        </w:rPr>
        <w:t xml:space="preserve"> בחסות התקנות לשעת חירום</w:t>
      </w:r>
      <w:r w:rsidR="00AE0F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</w:t>
      </w:r>
      <w:r w:rsidR="00AE0FB9">
        <w:rPr>
          <w:rFonts w:hint="cs"/>
          <w:rtl/>
          <w:lang w:eastAsia="he-IL"/>
        </w:rPr>
        <w:t xml:space="preserve">אם אנחנו מסתכלים על הסיטואציה המעסיק </w:t>
      </w:r>
      <w:bookmarkStart w:id="620" w:name="_ETM_Q1_3044163"/>
      <w:bookmarkEnd w:id="620"/>
      <w:r>
        <w:rPr>
          <w:rFonts w:hint="cs"/>
          <w:rtl/>
          <w:lang w:eastAsia="he-IL"/>
        </w:rPr>
        <w:t>לא אמור לקבל היתר להוציא אותה לחל"ת. אבל כאשר אין פיקוח</w:t>
      </w:r>
      <w:r w:rsidR="00AE0FB9">
        <w:rPr>
          <w:rFonts w:hint="cs"/>
          <w:rtl/>
          <w:lang w:eastAsia="he-IL"/>
        </w:rPr>
        <w:t xml:space="preserve"> ולא חלה על המעסיק אפילו חובת דיווח לממונה, מאוד קל להעביר את המקרים האלה. </w:t>
      </w:r>
    </w:p>
    <w:p w:rsidR="002970DE" w:rsidRDefault="002970DE" w:rsidP="002970DE">
      <w:pPr>
        <w:rPr>
          <w:rtl/>
          <w:lang w:eastAsia="he-IL"/>
        </w:rPr>
      </w:pPr>
    </w:p>
    <w:p w:rsidR="002970DE" w:rsidRDefault="002970DE" w:rsidP="002970DE">
      <w:pPr>
        <w:pStyle w:val="af6"/>
        <w:keepNext/>
      </w:pPr>
      <w:bookmarkStart w:id="621" w:name="ET_yor_5297_10"/>
      <w:r w:rsidRPr="002970DE">
        <w:rPr>
          <w:rStyle w:val="TagStyle"/>
          <w:rtl/>
        </w:rPr>
        <w:t xml:space="preserve"> &lt;&lt; </w:t>
      </w:r>
      <w:proofErr w:type="spellStart"/>
      <w:r w:rsidRPr="002970DE">
        <w:rPr>
          <w:rStyle w:val="TagStyle"/>
          <w:rtl/>
        </w:rPr>
        <w:t>יור</w:t>
      </w:r>
      <w:proofErr w:type="spellEnd"/>
      <w:r w:rsidRPr="002970D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970DE">
        <w:rPr>
          <w:rStyle w:val="TagStyle"/>
          <w:rtl/>
        </w:rPr>
        <w:t xml:space="preserve"> &lt;&lt; </w:t>
      </w:r>
      <w:proofErr w:type="spellStart"/>
      <w:r w:rsidRPr="002970DE">
        <w:rPr>
          <w:rStyle w:val="TagStyle"/>
          <w:rtl/>
        </w:rPr>
        <w:t>יור</w:t>
      </w:r>
      <w:proofErr w:type="spellEnd"/>
      <w:r w:rsidRPr="002970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1"/>
    </w:p>
    <w:p w:rsidR="002970DE" w:rsidRDefault="002970DE" w:rsidP="002970DE">
      <w:pPr>
        <w:pStyle w:val="KeepWithNext"/>
        <w:rPr>
          <w:rtl/>
          <w:lang w:eastAsia="he-IL"/>
        </w:rPr>
      </w:pPr>
    </w:p>
    <w:p w:rsidR="002970DE" w:rsidRDefault="002970DE" w:rsidP="00BE7FD1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זה אנחנו מביאים את המקרים האל</w:t>
      </w:r>
      <w:r w:rsidR="00BE7F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ש</w:t>
      </w:r>
      <w:r w:rsidR="00BE7FD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עומדים בתקנות או בחוק. אבל הם נעשו במעטה של </w:t>
      </w:r>
      <w:proofErr w:type="spellStart"/>
      <w:r w:rsidR="00BE7F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תקש"ח</w:t>
      </w:r>
      <w:proofErr w:type="spellEnd"/>
      <w:r w:rsidR="00BE7FD1">
        <w:rPr>
          <w:rFonts w:hint="cs"/>
          <w:rtl/>
          <w:lang w:eastAsia="he-IL"/>
        </w:rPr>
        <w:t>, המעסיקים ניצלו את זה</w:t>
      </w:r>
      <w:r>
        <w:rPr>
          <w:rFonts w:hint="cs"/>
          <w:rtl/>
          <w:lang w:eastAsia="he-IL"/>
        </w:rPr>
        <w:t>.</w:t>
      </w:r>
    </w:p>
    <w:p w:rsidR="002970DE" w:rsidRDefault="002970DE" w:rsidP="002970DE">
      <w:pPr>
        <w:rPr>
          <w:rtl/>
          <w:lang w:eastAsia="he-IL"/>
        </w:rPr>
      </w:pPr>
    </w:p>
    <w:p w:rsidR="00BE7FD1" w:rsidRDefault="00BE7FD1" w:rsidP="00BE7FD1">
      <w:pPr>
        <w:pStyle w:val="af9"/>
        <w:keepNext/>
        <w:rPr>
          <w:rtl/>
          <w:lang w:eastAsia="he-IL"/>
        </w:rPr>
      </w:pPr>
      <w:bookmarkStart w:id="622" w:name="_ETM_Q1_3077782"/>
      <w:bookmarkStart w:id="623" w:name="ET_guest_863954_125"/>
      <w:bookmarkEnd w:id="622"/>
      <w:r w:rsidRPr="00BE7F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קובו</w:t>
      </w:r>
      <w:proofErr w:type="spellEnd"/>
      <w:r>
        <w:rPr>
          <w:rtl/>
          <w:lang w:eastAsia="he-IL"/>
        </w:rPr>
        <w:t>-רום:</w:t>
      </w:r>
      <w:r w:rsidRPr="00BE7F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:rsidR="00BE7FD1" w:rsidRDefault="00BE7FD1" w:rsidP="00BE7FD1">
      <w:pPr>
        <w:pStyle w:val="KeepWithNext"/>
        <w:rPr>
          <w:rtl/>
          <w:lang w:eastAsia="he-IL"/>
        </w:rPr>
      </w:pPr>
    </w:p>
    <w:p w:rsidR="002970DE" w:rsidRDefault="00BE7FD1" w:rsidP="00BE7FD1">
      <w:pPr>
        <w:rPr>
          <w:rtl/>
          <w:lang w:eastAsia="he-IL"/>
        </w:rPr>
      </w:pPr>
      <w:bookmarkStart w:id="624" w:name="_ETM_Q1_3078469"/>
      <w:bookmarkStart w:id="625" w:name="_ETM_Q1_3078550"/>
      <w:bookmarkEnd w:id="624"/>
      <w:bookmarkEnd w:id="625"/>
      <w:r>
        <w:rPr>
          <w:rFonts w:hint="cs"/>
          <w:rtl/>
          <w:lang w:eastAsia="he-IL"/>
        </w:rPr>
        <w:t xml:space="preserve">בדיוק. </w:t>
      </w:r>
      <w:r w:rsidR="002970DE">
        <w:rPr>
          <w:rFonts w:hint="cs"/>
          <w:rtl/>
          <w:lang w:eastAsia="he-IL"/>
        </w:rPr>
        <w:t xml:space="preserve">דוגמה </w:t>
      </w:r>
      <w:r w:rsidR="0077376B">
        <w:rPr>
          <w:rFonts w:hint="cs"/>
          <w:rtl/>
          <w:lang w:eastAsia="he-IL"/>
        </w:rPr>
        <w:t xml:space="preserve">נוספת </w:t>
      </w:r>
      <w:r>
        <w:rPr>
          <w:rFonts w:hint="cs"/>
          <w:rtl/>
          <w:lang w:eastAsia="he-IL"/>
        </w:rPr>
        <w:t xml:space="preserve">היא </w:t>
      </w:r>
      <w:bookmarkStart w:id="626" w:name="_ETM_Q1_3092279"/>
      <w:bookmarkEnd w:id="626"/>
      <w:r w:rsidR="0077376B">
        <w:rPr>
          <w:rFonts w:hint="cs"/>
          <w:rtl/>
          <w:lang w:eastAsia="he-IL"/>
        </w:rPr>
        <w:t>של עובדת שפנתה אלינו ב-5 באפריל</w:t>
      </w:r>
      <w:r>
        <w:rPr>
          <w:rFonts w:hint="cs"/>
          <w:rtl/>
          <w:lang w:eastAsia="he-IL"/>
        </w:rPr>
        <w:t>, יומיים לפני שהתקנות נכנסו לתוקפן</w:t>
      </w:r>
      <w:r w:rsidR="0077376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העובדת </w:t>
      </w:r>
      <w:r w:rsidR="0077376B">
        <w:rPr>
          <w:rFonts w:hint="cs"/>
          <w:rtl/>
          <w:lang w:eastAsia="he-IL"/>
        </w:rPr>
        <w:t xml:space="preserve">נקראת גלי, </w:t>
      </w:r>
      <w:r>
        <w:rPr>
          <w:rFonts w:hint="cs"/>
          <w:rtl/>
          <w:lang w:eastAsia="he-IL"/>
        </w:rPr>
        <w:t xml:space="preserve">בקובץ שלנו זו </w:t>
      </w:r>
      <w:r w:rsidR="0077376B">
        <w:rPr>
          <w:rFonts w:hint="cs"/>
          <w:rtl/>
          <w:lang w:eastAsia="he-IL"/>
        </w:rPr>
        <w:t xml:space="preserve">דוגמה מס' 4. </w:t>
      </w:r>
      <w:r>
        <w:rPr>
          <w:rFonts w:hint="cs"/>
          <w:rtl/>
          <w:lang w:eastAsia="he-IL"/>
        </w:rPr>
        <w:t xml:space="preserve">גלי </w:t>
      </w:r>
      <w:bookmarkStart w:id="627" w:name="_ETM_Q1_3096227"/>
      <w:bookmarkEnd w:id="627"/>
      <w:r w:rsidR="0077376B">
        <w:rPr>
          <w:rFonts w:hint="cs"/>
          <w:rtl/>
          <w:lang w:eastAsia="he-IL"/>
        </w:rPr>
        <w:t>נמצאת לקראת סוף חופשת הלידה</w:t>
      </w:r>
      <w:r>
        <w:rPr>
          <w:rFonts w:hint="cs"/>
          <w:rtl/>
          <w:lang w:eastAsia="he-IL"/>
        </w:rPr>
        <w:t xml:space="preserve"> שלה והיא </w:t>
      </w:r>
      <w:r w:rsidR="0044444C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אמורה לחזור מיד לאחר פסח. </w:t>
      </w:r>
      <w:r w:rsidR="0077376B">
        <w:rPr>
          <w:rFonts w:hint="cs"/>
          <w:rtl/>
          <w:lang w:eastAsia="he-IL"/>
        </w:rPr>
        <w:t>עם זאת</w:t>
      </w:r>
      <w:r>
        <w:rPr>
          <w:rFonts w:hint="cs"/>
          <w:rtl/>
          <w:lang w:eastAsia="he-IL"/>
        </w:rPr>
        <w:t>,</w:t>
      </w:r>
      <w:r w:rsidR="0077376B">
        <w:rPr>
          <w:rFonts w:hint="cs"/>
          <w:rtl/>
          <w:lang w:eastAsia="he-IL"/>
        </w:rPr>
        <w:t xml:space="preserve"> המעסיק הודיע לה ש</w:t>
      </w:r>
      <w:r>
        <w:rPr>
          <w:rFonts w:hint="cs"/>
          <w:rtl/>
          <w:lang w:eastAsia="he-IL"/>
        </w:rPr>
        <w:t xml:space="preserve">הוא </w:t>
      </w:r>
      <w:bookmarkStart w:id="628" w:name="_ETM_Q1_3110392"/>
      <w:bookmarkEnd w:id="628"/>
      <w:r w:rsidR="0077376B">
        <w:rPr>
          <w:rFonts w:hint="cs"/>
          <w:rtl/>
          <w:lang w:eastAsia="he-IL"/>
        </w:rPr>
        <w:t xml:space="preserve">לא מחזיר אותה. </w:t>
      </w:r>
      <w:r>
        <w:rPr>
          <w:rFonts w:hint="cs"/>
          <w:rtl/>
          <w:lang w:eastAsia="he-IL"/>
        </w:rPr>
        <w:t xml:space="preserve">הוא מחזיר אותה למצבת כוח האדם ומוציא אותה מיד לחל"ת קורונה. גלי גילתה שבמקומה הוא </w:t>
      </w:r>
      <w:r w:rsidR="0077376B">
        <w:rPr>
          <w:rFonts w:hint="cs"/>
          <w:rtl/>
          <w:lang w:eastAsia="he-IL"/>
        </w:rPr>
        <w:t>משאיר את העובד</w:t>
      </w:r>
      <w:r>
        <w:rPr>
          <w:rFonts w:hint="cs"/>
          <w:rtl/>
          <w:lang w:eastAsia="he-IL"/>
        </w:rPr>
        <w:t xml:space="preserve"> שהיה כפוף לה ושהחליף </w:t>
      </w:r>
      <w:bookmarkStart w:id="629" w:name="_ETM_Q1_3114164"/>
      <w:bookmarkEnd w:id="629"/>
      <w:r>
        <w:rPr>
          <w:rFonts w:hint="cs"/>
          <w:rtl/>
          <w:lang w:eastAsia="he-IL"/>
        </w:rPr>
        <w:t>אותה במהלך חופשת הלידה,</w:t>
      </w:r>
      <w:r w:rsidR="0077376B">
        <w:rPr>
          <w:rFonts w:hint="cs"/>
          <w:rtl/>
          <w:lang w:eastAsia="he-IL"/>
        </w:rPr>
        <w:t xml:space="preserve"> שמילא את מקומה במהלך חופשת הלידה</w:t>
      </w:r>
      <w:r>
        <w:rPr>
          <w:rFonts w:hint="cs"/>
          <w:rtl/>
          <w:lang w:eastAsia="he-IL"/>
        </w:rPr>
        <w:t>, למרות שהיא יותר ותיקה ממנו, למ</w:t>
      </w:r>
      <w:bookmarkStart w:id="630" w:name="_ETM_Q1_3120624"/>
      <w:bookmarkEnd w:id="630"/>
      <w:r>
        <w:rPr>
          <w:rFonts w:hint="cs"/>
          <w:rtl/>
          <w:lang w:eastAsia="he-IL"/>
        </w:rPr>
        <w:t>רות שהיא נמצאת בתקופה מוגנת</w:t>
      </w:r>
      <w:r w:rsidR="0077376B">
        <w:rPr>
          <w:rFonts w:hint="cs"/>
          <w:rtl/>
          <w:lang w:eastAsia="he-IL"/>
        </w:rPr>
        <w:t>. זה מעסיק ש</w:t>
      </w:r>
      <w:r>
        <w:rPr>
          <w:rFonts w:hint="cs"/>
          <w:rtl/>
          <w:lang w:eastAsia="he-IL"/>
        </w:rPr>
        <w:t xml:space="preserve">אכן </w:t>
      </w:r>
      <w:r w:rsidR="0077376B">
        <w:rPr>
          <w:rFonts w:hint="cs"/>
          <w:rtl/>
          <w:lang w:eastAsia="he-IL"/>
        </w:rPr>
        <w:t xml:space="preserve">הוציא </w:t>
      </w:r>
      <w:r>
        <w:rPr>
          <w:rFonts w:hint="cs"/>
          <w:rtl/>
          <w:lang w:eastAsia="he-IL"/>
        </w:rPr>
        <w:t xml:space="preserve">כמה </w:t>
      </w:r>
      <w:r w:rsidR="0077376B">
        <w:rPr>
          <w:rFonts w:hint="cs"/>
          <w:rtl/>
          <w:lang w:eastAsia="he-IL"/>
        </w:rPr>
        <w:t xml:space="preserve">עובדים </w:t>
      </w:r>
      <w:r>
        <w:rPr>
          <w:rFonts w:hint="cs"/>
          <w:rtl/>
          <w:lang w:eastAsia="he-IL"/>
        </w:rPr>
        <w:t xml:space="preserve">אחרים לחופשה ללא תשלום, </w:t>
      </w:r>
      <w:bookmarkStart w:id="631" w:name="_ETM_Q1_3127280"/>
      <w:bookmarkEnd w:id="631"/>
      <w:r>
        <w:rPr>
          <w:rFonts w:hint="cs"/>
          <w:rtl/>
          <w:lang w:eastAsia="he-IL"/>
        </w:rPr>
        <w:t>אבל לא הרבה עובדים</w:t>
      </w:r>
      <w:r w:rsidR="0077376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בחסות התקנות גם המעסיק הזה יכול לה</w:t>
      </w:r>
      <w:r w:rsidR="0077376B">
        <w:rPr>
          <w:rFonts w:hint="cs"/>
          <w:rtl/>
          <w:lang w:eastAsia="he-IL"/>
        </w:rPr>
        <w:t>סתיר עובדה מאוד משמעותית</w:t>
      </w:r>
      <w:r>
        <w:rPr>
          <w:rFonts w:hint="cs"/>
          <w:rtl/>
          <w:lang w:eastAsia="he-IL"/>
        </w:rPr>
        <w:t xml:space="preserve">, </w:t>
      </w:r>
      <w:bookmarkStart w:id="632" w:name="_ETM_Q1_3136835"/>
      <w:bookmarkEnd w:id="632"/>
      <w:r>
        <w:rPr>
          <w:rFonts w:hint="cs"/>
          <w:rtl/>
          <w:lang w:eastAsia="he-IL"/>
        </w:rPr>
        <w:t xml:space="preserve">והיא העובדה שהתפקיד של גלי שריר וקיים, ויש לו משאבים לקיים </w:t>
      </w:r>
      <w:bookmarkStart w:id="633" w:name="_ETM_Q1_3141218"/>
      <w:bookmarkEnd w:id="633"/>
      <w:r>
        <w:rPr>
          <w:rFonts w:hint="cs"/>
          <w:rtl/>
          <w:lang w:eastAsia="he-IL"/>
        </w:rPr>
        <w:t>אותו,</w:t>
      </w:r>
      <w:r w:rsidR="0077376B">
        <w:rPr>
          <w:rFonts w:hint="cs"/>
          <w:rtl/>
          <w:lang w:eastAsia="he-IL"/>
        </w:rPr>
        <w:t xml:space="preserve"> אבל הוא ב</w:t>
      </w:r>
      <w:r>
        <w:rPr>
          <w:rFonts w:hint="cs"/>
          <w:rtl/>
          <w:lang w:eastAsia="he-IL"/>
        </w:rPr>
        <w:t>ו</w:t>
      </w:r>
      <w:r w:rsidR="0077376B">
        <w:rPr>
          <w:rFonts w:hint="cs"/>
          <w:rtl/>
          <w:lang w:eastAsia="he-IL"/>
        </w:rPr>
        <w:t>חר להוציא אותה לחל"ת קורונה</w:t>
      </w:r>
      <w:r>
        <w:rPr>
          <w:rFonts w:hint="cs"/>
          <w:rtl/>
          <w:lang w:eastAsia="he-IL"/>
        </w:rPr>
        <w:t>, למרות שהיא בתקופה מוגנת,</w:t>
      </w:r>
      <w:r w:rsidR="0077376B">
        <w:rPr>
          <w:rFonts w:hint="cs"/>
          <w:rtl/>
          <w:lang w:eastAsia="he-IL"/>
        </w:rPr>
        <w:t xml:space="preserve"> ולהשאיר תחת זאת עובד שהחליף אותה</w:t>
      </w:r>
      <w:r>
        <w:rPr>
          <w:rFonts w:hint="cs"/>
          <w:rtl/>
          <w:lang w:eastAsia="he-IL"/>
        </w:rPr>
        <w:t xml:space="preserve"> במהלך שהותה בחופשת לידה</w:t>
      </w:r>
      <w:r w:rsidR="0077376B">
        <w:rPr>
          <w:rFonts w:hint="cs"/>
          <w:rtl/>
          <w:lang w:eastAsia="he-IL"/>
        </w:rPr>
        <w:t xml:space="preserve">. </w:t>
      </w:r>
    </w:p>
    <w:p w:rsidR="0077376B" w:rsidRDefault="0077376B" w:rsidP="002970DE">
      <w:pPr>
        <w:rPr>
          <w:rtl/>
          <w:lang w:eastAsia="he-IL"/>
        </w:rPr>
      </w:pPr>
    </w:p>
    <w:p w:rsidR="0077376B" w:rsidRDefault="0077376B" w:rsidP="0077376B">
      <w:pPr>
        <w:pStyle w:val="af6"/>
        <w:keepNext/>
      </w:pPr>
      <w:bookmarkStart w:id="634" w:name="ET_yor_5297_11"/>
      <w:r w:rsidRPr="0077376B">
        <w:rPr>
          <w:rStyle w:val="TagStyle"/>
          <w:rtl/>
        </w:rPr>
        <w:lastRenderedPageBreak/>
        <w:t xml:space="preserve"> &lt;&lt; </w:t>
      </w:r>
      <w:proofErr w:type="spellStart"/>
      <w:r w:rsidRPr="0077376B">
        <w:rPr>
          <w:rStyle w:val="TagStyle"/>
          <w:rtl/>
        </w:rPr>
        <w:t>יור</w:t>
      </w:r>
      <w:proofErr w:type="spellEnd"/>
      <w:r w:rsidRPr="0077376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7376B">
        <w:rPr>
          <w:rStyle w:val="TagStyle"/>
          <w:rtl/>
        </w:rPr>
        <w:t xml:space="preserve"> &lt;&lt; </w:t>
      </w:r>
      <w:proofErr w:type="spellStart"/>
      <w:r w:rsidRPr="0077376B">
        <w:rPr>
          <w:rStyle w:val="TagStyle"/>
          <w:rtl/>
        </w:rPr>
        <w:t>יור</w:t>
      </w:r>
      <w:proofErr w:type="spellEnd"/>
      <w:r w:rsidRPr="007737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4"/>
    </w:p>
    <w:p w:rsidR="0077376B" w:rsidRDefault="0077376B" w:rsidP="0077376B">
      <w:pPr>
        <w:pStyle w:val="KeepWithNext"/>
        <w:rPr>
          <w:rtl/>
          <w:lang w:eastAsia="he-IL"/>
        </w:rPr>
      </w:pPr>
    </w:p>
    <w:p w:rsidR="0077376B" w:rsidRDefault="0077376B" w:rsidP="00BE7FD1">
      <w:pPr>
        <w:rPr>
          <w:rtl/>
          <w:lang w:eastAsia="he-IL"/>
        </w:rPr>
      </w:pPr>
      <w:r>
        <w:rPr>
          <w:rFonts w:hint="cs"/>
          <w:rtl/>
          <w:lang w:eastAsia="he-IL"/>
        </w:rPr>
        <w:t>המקרים האלה, מה עשיתם א</w:t>
      </w:r>
      <w:r w:rsidR="00CD643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תם,</w:t>
      </w:r>
      <w:r w:rsidR="00BE7FD1">
        <w:rPr>
          <w:rFonts w:hint="cs"/>
          <w:rtl/>
          <w:lang w:eastAsia="he-IL"/>
        </w:rPr>
        <w:t xml:space="preserve"> </w:t>
      </w:r>
      <w:bookmarkStart w:id="635" w:name="_ETM_Q1_3157466"/>
      <w:bookmarkEnd w:id="635"/>
      <w:r>
        <w:rPr>
          <w:rFonts w:hint="cs"/>
          <w:rtl/>
          <w:lang w:eastAsia="he-IL"/>
        </w:rPr>
        <w:t xml:space="preserve">מעבר לזה שנרשמו? </w:t>
      </w:r>
      <w:r w:rsidR="00BE7FD1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פנו </w:t>
      </w:r>
      <w:r w:rsidR="00BE7FD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חזרה למשרד</w:t>
      </w:r>
      <w:r w:rsidR="00BE7FD1">
        <w:rPr>
          <w:rFonts w:hint="cs"/>
          <w:rtl/>
          <w:lang w:eastAsia="he-IL"/>
        </w:rPr>
        <w:t>? תיכף נשמע גם את ה</w:t>
      </w:r>
      <w:r>
        <w:rPr>
          <w:rFonts w:hint="cs"/>
          <w:rtl/>
          <w:lang w:eastAsia="he-IL"/>
        </w:rPr>
        <w:t>נציבה של הרשות לשוויון הזדמנויות</w:t>
      </w:r>
      <w:r w:rsidR="00BE7FD1">
        <w:rPr>
          <w:rFonts w:hint="cs"/>
          <w:rtl/>
          <w:lang w:eastAsia="he-IL"/>
        </w:rPr>
        <w:t>. האם עשיתם עם זה משהו?</w:t>
      </w:r>
    </w:p>
    <w:p w:rsidR="0077376B" w:rsidRDefault="0077376B" w:rsidP="0077376B">
      <w:pPr>
        <w:rPr>
          <w:rtl/>
          <w:lang w:eastAsia="he-IL"/>
        </w:rPr>
      </w:pPr>
    </w:p>
    <w:p w:rsidR="00BE7FD1" w:rsidRDefault="00BE7FD1" w:rsidP="00BE7FD1">
      <w:pPr>
        <w:pStyle w:val="af9"/>
        <w:keepNext/>
        <w:rPr>
          <w:rtl/>
          <w:lang w:eastAsia="he-IL"/>
        </w:rPr>
      </w:pPr>
      <w:bookmarkStart w:id="636" w:name="_ETM_Q1_3189928"/>
      <w:bookmarkStart w:id="637" w:name="ET_guest_863954_126"/>
      <w:bookmarkEnd w:id="636"/>
      <w:r w:rsidRPr="00BE7FD1">
        <w:rPr>
          <w:rStyle w:val="TagStyle"/>
          <w:rtl/>
        </w:rPr>
        <w:t xml:space="preserve"> </w:t>
      </w:r>
      <w:r w:rsidRPr="00CD6439">
        <w:rPr>
          <w:rStyle w:val="TagStyle"/>
          <w:rtl/>
        </w:rPr>
        <w:t xml:space="preserve">&lt;&lt; אורח &gt;&gt; </w:t>
      </w:r>
      <w:r w:rsidRPr="00CD6439">
        <w:rPr>
          <w:rtl/>
          <w:lang w:eastAsia="he-IL"/>
        </w:rPr>
        <w:t xml:space="preserve">עמית </w:t>
      </w:r>
      <w:proofErr w:type="spellStart"/>
      <w:r w:rsidRPr="00CD6439">
        <w:rPr>
          <w:rtl/>
          <w:lang w:eastAsia="he-IL"/>
        </w:rPr>
        <w:t>קובו</w:t>
      </w:r>
      <w:proofErr w:type="spellEnd"/>
      <w:r w:rsidRPr="00CD6439">
        <w:rPr>
          <w:rtl/>
          <w:lang w:eastAsia="he-IL"/>
        </w:rPr>
        <w:t>-רום:</w:t>
      </w:r>
      <w:r w:rsidRPr="00CD64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7"/>
    </w:p>
    <w:p w:rsidR="00BE7FD1" w:rsidRDefault="00BE7FD1" w:rsidP="00BE7FD1">
      <w:pPr>
        <w:pStyle w:val="KeepWithNext"/>
        <w:rPr>
          <w:rtl/>
          <w:lang w:eastAsia="he-IL"/>
        </w:rPr>
      </w:pPr>
    </w:p>
    <w:p w:rsidR="00602953" w:rsidRDefault="0077376B" w:rsidP="00A95F94">
      <w:pPr>
        <w:rPr>
          <w:rtl/>
          <w:lang w:eastAsia="he-IL"/>
        </w:rPr>
      </w:pPr>
      <w:bookmarkStart w:id="638" w:name="_ETM_Q1_3190604"/>
      <w:bookmarkStart w:id="639" w:name="_ETM_Q1_3190687"/>
      <w:bookmarkEnd w:id="638"/>
      <w:bookmarkEnd w:id="639"/>
      <w:r w:rsidRPr="00A95F94">
        <w:rPr>
          <w:rFonts w:hint="cs"/>
          <w:rtl/>
          <w:lang w:eastAsia="he-IL"/>
        </w:rPr>
        <w:t>העובדת גלי</w:t>
      </w:r>
      <w:r w:rsidR="00BE7FD1" w:rsidRPr="00A95F94">
        <w:rPr>
          <w:rFonts w:hint="cs"/>
          <w:rtl/>
          <w:lang w:eastAsia="he-IL"/>
        </w:rPr>
        <w:t>,</w:t>
      </w:r>
      <w:r w:rsidR="00BE7FD1">
        <w:rPr>
          <w:rFonts w:hint="cs"/>
          <w:rtl/>
          <w:lang w:eastAsia="he-IL"/>
        </w:rPr>
        <w:t xml:space="preserve"> שנמצאת בתקופה מאוד רגישה</w:t>
      </w:r>
      <w:r w:rsidR="00CD6439">
        <w:rPr>
          <w:rFonts w:hint="cs"/>
          <w:rtl/>
          <w:lang w:eastAsia="he-IL"/>
        </w:rPr>
        <w:t xml:space="preserve"> </w:t>
      </w:r>
      <w:r w:rsidR="00CD6439">
        <w:rPr>
          <w:rtl/>
          <w:lang w:eastAsia="he-IL"/>
        </w:rPr>
        <w:t>–</w:t>
      </w:r>
      <w:r w:rsidR="00CD6439">
        <w:rPr>
          <w:rFonts w:hint="cs"/>
          <w:rtl/>
          <w:lang w:eastAsia="he-IL"/>
        </w:rPr>
        <w:t xml:space="preserve"> בכלל, כל העובדות האלה נמצאות בתקופות רגישות –</w:t>
      </w:r>
      <w:r>
        <w:rPr>
          <w:rFonts w:hint="cs"/>
          <w:rtl/>
          <w:lang w:eastAsia="he-IL"/>
        </w:rPr>
        <w:t xml:space="preserve"> לא רצתה לעשות עם זה משהו </w:t>
      </w:r>
      <w:r w:rsidR="00A95F94">
        <w:rPr>
          <w:rFonts w:hint="cs"/>
          <w:rtl/>
          <w:lang w:eastAsia="he-IL"/>
        </w:rPr>
        <w:t xml:space="preserve">נוסף </w:t>
      </w:r>
      <w:r>
        <w:rPr>
          <w:rFonts w:hint="cs"/>
          <w:rtl/>
          <w:lang w:eastAsia="he-IL"/>
        </w:rPr>
        <w:t>בשלב זה אלא קיבלה את המידע</w:t>
      </w:r>
      <w:r w:rsidR="00A95F94">
        <w:rPr>
          <w:rFonts w:hint="cs"/>
          <w:rtl/>
          <w:lang w:eastAsia="he-IL"/>
        </w:rPr>
        <w:t xml:space="preserve"> והיא כרגע נשארת </w:t>
      </w:r>
      <w:proofErr w:type="spellStart"/>
      <w:r w:rsidR="00A95F94">
        <w:rPr>
          <w:rFonts w:hint="cs"/>
          <w:rtl/>
          <w:lang w:eastAsia="he-IL"/>
        </w:rPr>
        <w:t>איתו</w:t>
      </w:r>
      <w:proofErr w:type="spellEnd"/>
      <w:r w:rsidR="00A95F94">
        <w:rPr>
          <w:rFonts w:hint="cs"/>
          <w:rtl/>
          <w:lang w:eastAsia="he-IL"/>
        </w:rPr>
        <w:t xml:space="preserve"> ומקווה לחזור </w:t>
      </w:r>
      <w:bookmarkStart w:id="640" w:name="_ETM_Q1_3232997"/>
      <w:bookmarkEnd w:id="640"/>
      <w:r w:rsidR="00A95F94">
        <w:rPr>
          <w:rFonts w:hint="cs"/>
          <w:rtl/>
          <w:lang w:eastAsia="he-IL"/>
        </w:rPr>
        <w:t xml:space="preserve">לעבודה בתום החודשיים של </w:t>
      </w:r>
      <w:proofErr w:type="spellStart"/>
      <w:r w:rsidR="00A95F94"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02953" w:rsidRDefault="00602953" w:rsidP="00A95F94">
      <w:pPr>
        <w:rPr>
          <w:rtl/>
          <w:lang w:eastAsia="he-IL"/>
        </w:rPr>
      </w:pPr>
    </w:p>
    <w:p w:rsidR="0077376B" w:rsidRDefault="0077376B" w:rsidP="00A95F94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לזכור שהנשים האלה נמצאות בתקופות מאוד רגישות</w:t>
      </w:r>
      <w:r w:rsidR="00A95F94">
        <w:rPr>
          <w:rFonts w:hint="cs"/>
          <w:rtl/>
          <w:lang w:eastAsia="he-IL"/>
        </w:rPr>
        <w:t xml:space="preserve"> מבחינה תעסוקתית</w:t>
      </w:r>
      <w:r>
        <w:rPr>
          <w:rFonts w:hint="cs"/>
          <w:rtl/>
          <w:lang w:eastAsia="he-IL"/>
        </w:rPr>
        <w:t xml:space="preserve">. </w:t>
      </w:r>
      <w:r w:rsidR="00A95F94">
        <w:rPr>
          <w:rFonts w:hint="cs"/>
          <w:rtl/>
          <w:lang w:eastAsia="he-IL"/>
        </w:rPr>
        <w:t xml:space="preserve">הרבה פעמים אישה לא רוצה בסיטואציה הזאת </w:t>
      </w:r>
      <w:r>
        <w:rPr>
          <w:rFonts w:hint="cs"/>
          <w:rtl/>
          <w:lang w:eastAsia="he-IL"/>
        </w:rPr>
        <w:t>שהמעסיק יתרעם עליה ול</w:t>
      </w:r>
      <w:r w:rsidR="00A95F94">
        <w:rPr>
          <w:rFonts w:hint="cs"/>
          <w:rtl/>
          <w:lang w:eastAsia="he-IL"/>
        </w:rPr>
        <w:t>א רוצה ל</w:t>
      </w:r>
      <w:r>
        <w:rPr>
          <w:rFonts w:hint="cs"/>
          <w:rtl/>
          <w:lang w:eastAsia="he-IL"/>
        </w:rPr>
        <w:t>היכנס אתו לוויכוח שעלול להסתיים בזה שיסיימו את העסקת</w:t>
      </w:r>
      <w:r w:rsidR="00A95F94">
        <w:rPr>
          <w:rFonts w:hint="cs"/>
          <w:rtl/>
          <w:lang w:eastAsia="he-IL"/>
        </w:rPr>
        <w:t>ה ברגע שיהיה ניתן</w:t>
      </w:r>
      <w:r>
        <w:rPr>
          <w:rFonts w:hint="cs"/>
          <w:rtl/>
          <w:lang w:eastAsia="he-IL"/>
        </w:rPr>
        <w:t>. כאן</w:t>
      </w:r>
      <w:r w:rsidR="00A95F94">
        <w:rPr>
          <w:rFonts w:hint="cs"/>
          <w:rtl/>
          <w:lang w:eastAsia="he-IL"/>
        </w:rPr>
        <w:t>, בעיניי,</w:t>
      </w:r>
      <w:r>
        <w:rPr>
          <w:rFonts w:hint="cs"/>
          <w:rtl/>
          <w:lang w:eastAsia="he-IL"/>
        </w:rPr>
        <w:t xml:space="preserve"> החשיבות </w:t>
      </w:r>
      <w:proofErr w:type="spellStart"/>
      <w:r>
        <w:rPr>
          <w:rFonts w:hint="cs"/>
          <w:rtl/>
          <w:lang w:eastAsia="he-IL"/>
        </w:rPr>
        <w:t>ה</w:t>
      </w:r>
      <w:r w:rsidR="00A95F94">
        <w:rPr>
          <w:rFonts w:hint="cs"/>
          <w:rtl/>
          <w:lang w:eastAsia="he-IL"/>
        </w:rPr>
        <w:t>כל</w:t>
      </w:r>
      <w:proofErr w:type="spellEnd"/>
      <w:r w:rsidR="00A95F94">
        <w:rPr>
          <w:rFonts w:hint="cs"/>
          <w:rtl/>
          <w:lang w:eastAsia="he-IL"/>
        </w:rPr>
        <w:t xml:space="preserve"> כך </w:t>
      </w:r>
      <w:r>
        <w:rPr>
          <w:rFonts w:hint="cs"/>
          <w:rtl/>
          <w:lang w:eastAsia="he-IL"/>
        </w:rPr>
        <w:t xml:space="preserve">גדולה </w:t>
      </w:r>
      <w:r w:rsidR="00A95F94">
        <w:rPr>
          <w:rFonts w:hint="cs"/>
          <w:rtl/>
          <w:lang w:eastAsia="he-IL"/>
        </w:rPr>
        <w:t xml:space="preserve">של הממונה על חוק עבודת נשים ושל משרד </w:t>
      </w:r>
      <w:bookmarkStart w:id="641" w:name="_ETM_Q1_3257838"/>
      <w:bookmarkEnd w:id="641"/>
      <w:r w:rsidR="00A95F94">
        <w:rPr>
          <w:rFonts w:hint="cs"/>
          <w:rtl/>
          <w:lang w:eastAsia="he-IL"/>
        </w:rPr>
        <w:t xml:space="preserve">העבודה, כגורם שמהווה חיץ </w:t>
      </w:r>
      <w:r>
        <w:rPr>
          <w:rFonts w:hint="cs"/>
          <w:rtl/>
          <w:lang w:eastAsia="he-IL"/>
        </w:rPr>
        <w:t>בין העובדות לבין המעסיק</w:t>
      </w:r>
      <w:r w:rsidR="00A95F94">
        <w:rPr>
          <w:rFonts w:hint="cs"/>
          <w:rtl/>
          <w:lang w:eastAsia="he-IL"/>
        </w:rPr>
        <w:t xml:space="preserve"> ולא שם אותן בקו החזית </w:t>
      </w:r>
      <w:bookmarkStart w:id="642" w:name="_ETM_Q1_3263517"/>
      <w:bookmarkEnd w:id="642"/>
      <w:r w:rsidR="00A95F94">
        <w:rPr>
          <w:rFonts w:hint="cs"/>
          <w:rtl/>
          <w:lang w:eastAsia="he-IL"/>
        </w:rPr>
        <w:t>מולו</w:t>
      </w:r>
      <w:r>
        <w:rPr>
          <w:rFonts w:hint="cs"/>
          <w:rtl/>
          <w:lang w:eastAsia="he-IL"/>
        </w:rPr>
        <w:t xml:space="preserve">. העובדת </w:t>
      </w:r>
      <w:r w:rsidR="00A95F94">
        <w:rPr>
          <w:rFonts w:hint="cs"/>
          <w:rtl/>
          <w:lang w:eastAsia="he-IL"/>
        </w:rPr>
        <w:t xml:space="preserve">רונה, </w:t>
      </w:r>
      <w:r>
        <w:rPr>
          <w:rFonts w:hint="cs"/>
          <w:rtl/>
          <w:lang w:eastAsia="he-IL"/>
        </w:rPr>
        <w:t xml:space="preserve">למיטב ידיעתי, נמצא עכשיו בחל"ת. </w:t>
      </w:r>
      <w:r w:rsidR="00A95F94">
        <w:rPr>
          <w:rFonts w:hint="cs"/>
          <w:rtl/>
          <w:lang w:eastAsia="he-IL"/>
        </w:rPr>
        <w:t xml:space="preserve">היא לא יצרה אתנו שוב קשר לאחר שנתנו לה </w:t>
      </w:r>
      <w:bookmarkStart w:id="643" w:name="_ETM_Q1_3273997"/>
      <w:bookmarkEnd w:id="643"/>
      <w:r w:rsidR="00A95F94">
        <w:rPr>
          <w:rFonts w:hint="cs"/>
          <w:rtl/>
          <w:lang w:eastAsia="he-IL"/>
        </w:rPr>
        <w:t xml:space="preserve">את הייעוץ. </w:t>
      </w:r>
      <w:r>
        <w:rPr>
          <w:rFonts w:hint="cs"/>
          <w:rtl/>
          <w:lang w:eastAsia="he-IL"/>
        </w:rPr>
        <w:t xml:space="preserve">ככל שהעובדת תיצור אתנו קשר </w:t>
      </w:r>
      <w:r w:rsidR="00A95F94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>כמובן</w:t>
      </w:r>
      <w:r w:rsidR="00A95F94">
        <w:rPr>
          <w:rFonts w:hint="cs"/>
          <w:rtl/>
          <w:lang w:eastAsia="he-IL"/>
        </w:rPr>
        <w:t xml:space="preserve"> שננסה לפנות גם למעסיק וגם למשרד העבודה</w:t>
      </w:r>
      <w:r>
        <w:rPr>
          <w:rFonts w:hint="cs"/>
          <w:rtl/>
          <w:lang w:eastAsia="he-IL"/>
        </w:rPr>
        <w:t xml:space="preserve">. </w:t>
      </w:r>
    </w:p>
    <w:p w:rsidR="0077376B" w:rsidRDefault="0077376B" w:rsidP="0077376B">
      <w:pPr>
        <w:rPr>
          <w:rtl/>
          <w:lang w:eastAsia="he-IL"/>
        </w:rPr>
      </w:pPr>
    </w:p>
    <w:p w:rsidR="0077376B" w:rsidRDefault="0077376B" w:rsidP="0077376B">
      <w:pPr>
        <w:pStyle w:val="af6"/>
        <w:keepNext/>
      </w:pPr>
      <w:bookmarkStart w:id="644" w:name="ET_yor_5297_12"/>
      <w:r w:rsidRPr="0077376B">
        <w:rPr>
          <w:rStyle w:val="TagStyle"/>
          <w:rtl/>
        </w:rPr>
        <w:t xml:space="preserve"> &lt;&lt; </w:t>
      </w:r>
      <w:proofErr w:type="spellStart"/>
      <w:r w:rsidRPr="0077376B">
        <w:rPr>
          <w:rStyle w:val="TagStyle"/>
          <w:rtl/>
        </w:rPr>
        <w:t>יור</w:t>
      </w:r>
      <w:proofErr w:type="spellEnd"/>
      <w:r w:rsidRPr="0077376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7376B">
        <w:rPr>
          <w:rStyle w:val="TagStyle"/>
          <w:rtl/>
        </w:rPr>
        <w:t xml:space="preserve"> &lt;&lt; </w:t>
      </w:r>
      <w:proofErr w:type="spellStart"/>
      <w:r w:rsidRPr="0077376B">
        <w:rPr>
          <w:rStyle w:val="TagStyle"/>
          <w:rtl/>
        </w:rPr>
        <w:t>יור</w:t>
      </w:r>
      <w:proofErr w:type="spellEnd"/>
      <w:r w:rsidRPr="007737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4"/>
    </w:p>
    <w:p w:rsidR="0077376B" w:rsidRDefault="0077376B" w:rsidP="0077376B">
      <w:pPr>
        <w:pStyle w:val="KeepWithNext"/>
        <w:rPr>
          <w:rtl/>
          <w:lang w:eastAsia="he-IL"/>
        </w:rPr>
      </w:pPr>
    </w:p>
    <w:p w:rsidR="00602953" w:rsidRDefault="00602953" w:rsidP="00602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77376B">
        <w:rPr>
          <w:rFonts w:hint="cs"/>
          <w:rtl/>
          <w:lang w:eastAsia="he-IL"/>
        </w:rPr>
        <w:t xml:space="preserve">אני מבקשת מהנציבה, </w:t>
      </w:r>
      <w:r>
        <w:rPr>
          <w:rFonts w:hint="cs"/>
          <w:rtl/>
          <w:lang w:eastAsia="he-IL"/>
        </w:rPr>
        <w:t xml:space="preserve">עורכת הדין מרים </w:t>
      </w:r>
      <w:proofErr w:type="spellStart"/>
      <w:r>
        <w:rPr>
          <w:rFonts w:hint="cs"/>
          <w:rtl/>
          <w:lang w:eastAsia="he-IL"/>
        </w:rPr>
        <w:t>קבהה</w:t>
      </w:r>
      <w:proofErr w:type="spellEnd"/>
      <w:r>
        <w:rPr>
          <w:rFonts w:hint="cs"/>
          <w:rtl/>
          <w:lang w:eastAsia="he-IL"/>
        </w:rPr>
        <w:t>, שאפנה אליה תיכף,</w:t>
      </w:r>
      <w:r w:rsidR="0077376B">
        <w:rPr>
          <w:rFonts w:hint="cs"/>
          <w:rtl/>
          <w:lang w:eastAsia="he-IL"/>
        </w:rPr>
        <w:t xml:space="preserve"> שגם את וגם יפה תקשיבו לבעיות שעולות כדי </w:t>
      </w:r>
      <w:r>
        <w:rPr>
          <w:rFonts w:hint="cs"/>
          <w:rtl/>
          <w:lang w:eastAsia="he-IL"/>
        </w:rPr>
        <w:t xml:space="preserve">לנסות </w:t>
      </w:r>
      <w:r w:rsidR="0077376B">
        <w:rPr>
          <w:rFonts w:hint="cs"/>
          <w:rtl/>
          <w:lang w:eastAsia="he-IL"/>
        </w:rPr>
        <w:t>למצוא פתרון</w:t>
      </w:r>
      <w:r>
        <w:rPr>
          <w:rFonts w:hint="cs"/>
          <w:rtl/>
          <w:lang w:eastAsia="he-IL"/>
        </w:rPr>
        <w:t xml:space="preserve"> לנשים האלה</w:t>
      </w:r>
      <w:r w:rsidR="0077376B">
        <w:rPr>
          <w:rFonts w:hint="cs"/>
          <w:rtl/>
          <w:lang w:eastAsia="he-IL"/>
        </w:rPr>
        <w:t xml:space="preserve">. </w:t>
      </w:r>
    </w:p>
    <w:p w:rsidR="00602953" w:rsidRDefault="00602953" w:rsidP="00602953">
      <w:pPr>
        <w:rPr>
          <w:rtl/>
          <w:lang w:eastAsia="he-IL"/>
        </w:rPr>
      </w:pPr>
      <w:bookmarkStart w:id="645" w:name="_ETM_Q1_3303776"/>
      <w:bookmarkStart w:id="646" w:name="_ETM_Q1_3303814"/>
      <w:bookmarkEnd w:id="645"/>
      <w:bookmarkEnd w:id="646"/>
    </w:p>
    <w:p w:rsidR="0077376B" w:rsidRDefault="0077376B" w:rsidP="00602953">
      <w:pPr>
        <w:rPr>
          <w:rtl/>
          <w:lang w:eastAsia="he-IL"/>
        </w:rPr>
      </w:pPr>
      <w:bookmarkStart w:id="647" w:name="_ETM_Q1_3304032"/>
      <w:bookmarkStart w:id="648" w:name="_ETM_Q1_3304065"/>
      <w:bookmarkEnd w:id="647"/>
      <w:bookmarkEnd w:id="648"/>
      <w:r>
        <w:rPr>
          <w:rFonts w:hint="cs"/>
          <w:rtl/>
          <w:lang w:eastAsia="he-IL"/>
        </w:rPr>
        <w:t xml:space="preserve">עו"ד דנה </w:t>
      </w:r>
      <w:proofErr w:type="spellStart"/>
      <w:r>
        <w:rPr>
          <w:rFonts w:hint="cs"/>
          <w:rtl/>
          <w:lang w:eastAsia="he-IL"/>
        </w:rPr>
        <w:t>גנוסר</w:t>
      </w:r>
      <w:proofErr w:type="spellEnd"/>
      <w:r>
        <w:rPr>
          <w:rFonts w:hint="cs"/>
          <w:rtl/>
          <w:lang w:eastAsia="he-IL"/>
        </w:rPr>
        <w:t>, מנחת הקליניקה לנשים וכלכלה</w:t>
      </w:r>
      <w:r w:rsidR="00602953">
        <w:rPr>
          <w:rFonts w:hint="cs"/>
          <w:rtl/>
          <w:lang w:eastAsia="he-IL"/>
        </w:rPr>
        <w:t xml:space="preserve"> באוניברסיטה העברית,</w:t>
      </w:r>
      <w:r>
        <w:rPr>
          <w:rFonts w:hint="cs"/>
          <w:rtl/>
          <w:lang w:eastAsia="he-IL"/>
        </w:rPr>
        <w:t xml:space="preserve"> הייתם גם אחד הגופים שעתרו נגד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. </w:t>
      </w:r>
      <w:r w:rsidR="00602953">
        <w:rPr>
          <w:rFonts w:hint="cs"/>
          <w:rtl/>
          <w:lang w:eastAsia="he-IL"/>
        </w:rPr>
        <w:t xml:space="preserve">בבקשה, גברתי. </w:t>
      </w:r>
      <w:bookmarkStart w:id="649" w:name="_ETM_Q1_3321985"/>
      <w:bookmarkEnd w:id="649"/>
      <w:r>
        <w:rPr>
          <w:rFonts w:hint="cs"/>
          <w:rtl/>
          <w:lang w:eastAsia="he-IL"/>
        </w:rPr>
        <w:t xml:space="preserve">נסו להיות מרוכזות ולעשות את זה בשלוש דקות. </w:t>
      </w:r>
      <w:r w:rsidR="00602953">
        <w:rPr>
          <w:rFonts w:hint="cs"/>
          <w:rtl/>
          <w:lang w:eastAsia="he-IL"/>
        </w:rPr>
        <w:t xml:space="preserve">את </w:t>
      </w:r>
      <w:proofErr w:type="spellStart"/>
      <w:r w:rsidR="00602953">
        <w:rPr>
          <w:rFonts w:hint="cs"/>
          <w:rtl/>
          <w:lang w:eastAsia="he-IL"/>
        </w:rPr>
        <w:t>איתנו</w:t>
      </w:r>
      <w:proofErr w:type="spellEnd"/>
      <w:r w:rsidR="00602953">
        <w:rPr>
          <w:rFonts w:hint="cs"/>
          <w:rtl/>
          <w:lang w:eastAsia="he-IL"/>
        </w:rPr>
        <w:t xml:space="preserve">? לא מצליחה להתחבר. עו"ד תמר ניב ישראל </w:t>
      </w:r>
      <w:r w:rsidR="00602953">
        <w:rPr>
          <w:rtl/>
          <w:lang w:eastAsia="he-IL"/>
        </w:rPr>
        <w:t>–</w:t>
      </w:r>
      <w:r w:rsidR="00602953">
        <w:rPr>
          <w:rFonts w:hint="cs"/>
          <w:rtl/>
          <w:lang w:eastAsia="he-IL"/>
        </w:rPr>
        <w:t xml:space="preserve"> </w:t>
      </w:r>
      <w:bookmarkStart w:id="650" w:name="_ETM_Q1_3359263"/>
      <w:bookmarkEnd w:id="650"/>
      <w:r w:rsidR="00602953">
        <w:rPr>
          <w:rFonts w:hint="cs"/>
          <w:rtl/>
          <w:lang w:eastAsia="he-IL"/>
        </w:rPr>
        <w:t xml:space="preserve">גם היא לא מצליחה להתחבר. ענת שני רבה, בבקשה. </w:t>
      </w:r>
    </w:p>
    <w:p w:rsidR="00602953" w:rsidRDefault="00602953" w:rsidP="00602953">
      <w:pPr>
        <w:rPr>
          <w:rtl/>
          <w:lang w:eastAsia="he-IL"/>
        </w:rPr>
      </w:pPr>
      <w:bookmarkStart w:id="651" w:name="_ETM_Q1_3381680"/>
      <w:bookmarkStart w:id="652" w:name="_ETM_Q1_3381828"/>
      <w:bookmarkEnd w:id="651"/>
      <w:bookmarkEnd w:id="652"/>
    </w:p>
    <w:bookmarkStart w:id="653" w:name="_ETM_Q1_3387180" w:displacedByCustomXml="next"/>
    <w:bookmarkEnd w:id="653" w:displacedByCustomXml="next"/>
    <w:bookmarkStart w:id="654" w:name="_ETM_Q1_3387119" w:displacedByCustomXml="next"/>
    <w:bookmarkEnd w:id="654" w:displacedByCustomXml="next"/>
    <w:bookmarkStart w:id="655" w:name="_ETM_Q1_3383939" w:displacedByCustomXml="next"/>
    <w:bookmarkEnd w:id="655" w:displacedByCustomXml="next"/>
    <w:bookmarkStart w:id="656" w:name="_ETM_Q1_3383887" w:displacedByCustomXml="next"/>
    <w:bookmarkEnd w:id="656" w:displacedByCustomXml="next"/>
    <w:bookmarkStart w:id="657" w:name="_ETM_Q1_3382085" w:displacedByCustomXml="next"/>
    <w:bookmarkEnd w:id="657" w:displacedByCustomXml="next"/>
    <w:bookmarkStart w:id="658" w:name="_ETM_Q1_3382032" w:displacedByCustomXml="next"/>
    <w:bookmarkEnd w:id="658" w:displacedByCustomXml="next"/>
    <w:sdt>
      <w:sdtPr>
        <w:rPr>
          <w:rFonts w:hint="cs"/>
          <w:rtl/>
          <w:lang w:eastAsia="he-IL"/>
        </w:rPr>
        <w:alias w:val="אורח"/>
        <w:tag w:val="&lt;ID&gt;863952&lt;/ID&gt;&lt;Name&gt;ענת שני רבה&lt;/Name&gt;&lt;Data&gt;ענת שני רבה&lt;/Data&gt;&lt;Shortcut&gt;ענשנ&lt;/Shortcut&gt;&lt;Title&gt;חברת ועד, איתך מעכי&lt;/Title&gt;"/>
        <w:id w:val="-796298520"/>
        <w:placeholder>
          <w:docPart w:val="DefaultPlaceholder_-1854013440"/>
        </w:placeholder>
        <w15:color w:val="993366"/>
      </w:sdtPr>
      <w:sdtEndPr/>
      <w:sdtContent>
        <w:p w:rsidR="00602953" w:rsidRDefault="00602953" w:rsidP="00602953">
          <w:pPr>
            <w:pStyle w:val="af9"/>
            <w:keepNext/>
            <w:rPr>
              <w:rtl/>
              <w:lang w:eastAsia="he-IL"/>
            </w:rPr>
          </w:pPr>
          <w:r w:rsidRPr="00602953">
            <w:rPr>
              <w:rStyle w:val="afe"/>
              <w:color w:val="000000"/>
              <w:rtl/>
            </w:rPr>
            <w:t>ענת שני רבה</w:t>
          </w:r>
          <w:r w:rsidRPr="00602953">
            <w:rPr>
              <w:color w:val="000000"/>
              <w:rtl/>
              <w:lang w:eastAsia="he-IL"/>
            </w:rPr>
            <w:t>:</w:t>
          </w:r>
        </w:p>
      </w:sdtContent>
    </w:sdt>
    <w:p w:rsidR="00602953" w:rsidRDefault="00602953" w:rsidP="00602953">
      <w:pPr>
        <w:pStyle w:val="KeepWithNext"/>
        <w:rPr>
          <w:rtl/>
          <w:lang w:eastAsia="he-IL"/>
        </w:rPr>
      </w:pPr>
    </w:p>
    <w:p w:rsidR="0077376B" w:rsidRDefault="0077376B" w:rsidP="006029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</w:t>
      </w:r>
      <w:r w:rsidR="00602953">
        <w:rPr>
          <w:rFonts w:hint="cs"/>
          <w:rtl/>
          <w:lang w:eastAsia="he-IL"/>
        </w:rPr>
        <w:t xml:space="preserve">אם </w:t>
      </w:r>
      <w:bookmarkStart w:id="659" w:name="_ETM_Q1_3429881"/>
      <w:bookmarkEnd w:id="659"/>
      <w:r w:rsidR="00602953">
        <w:rPr>
          <w:rFonts w:hint="cs"/>
          <w:rtl/>
          <w:lang w:eastAsia="he-IL"/>
        </w:rPr>
        <w:t xml:space="preserve">דנה גינוסר </w:t>
      </w:r>
      <w:r>
        <w:rPr>
          <w:rFonts w:hint="cs"/>
          <w:rtl/>
          <w:lang w:eastAsia="he-IL"/>
        </w:rPr>
        <w:t xml:space="preserve">יכולה לעלות, עדיף שהיא תעלה. </w:t>
      </w:r>
    </w:p>
    <w:p w:rsidR="0077376B" w:rsidRDefault="0077376B" w:rsidP="0077376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903293028"/>
        <w:placeholder>
          <w:docPart w:val="DefaultPlaceholder_-1854013440"/>
        </w:placeholder>
        <w15:color w:val="993366"/>
      </w:sdtPr>
      <w:sdtEndPr/>
      <w:sdtContent>
        <w:p w:rsidR="00602953" w:rsidRDefault="00602953" w:rsidP="00602953">
          <w:pPr>
            <w:pStyle w:val="af6"/>
            <w:keepNext/>
            <w:rPr>
              <w:rtl/>
            </w:rPr>
          </w:pPr>
          <w:r w:rsidRPr="00602953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602953">
            <w:rPr>
              <w:rStyle w:val="afe"/>
              <w:color w:val="000000"/>
              <w:rtl/>
            </w:rPr>
            <w:t>עאידה</w:t>
          </w:r>
          <w:proofErr w:type="spellEnd"/>
          <w:r w:rsidRPr="00602953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602953">
            <w:rPr>
              <w:rStyle w:val="afe"/>
              <w:color w:val="000000"/>
              <w:rtl/>
            </w:rPr>
            <w:t>תומא</w:t>
          </w:r>
          <w:proofErr w:type="spellEnd"/>
          <w:r w:rsidRPr="00602953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602953">
            <w:rPr>
              <w:rStyle w:val="afe"/>
              <w:color w:val="000000"/>
              <w:rtl/>
            </w:rPr>
            <w:t>סלימאן</w:t>
          </w:r>
          <w:proofErr w:type="spellEnd"/>
          <w:r w:rsidRPr="00602953">
            <w:rPr>
              <w:color w:val="000000"/>
              <w:rtl/>
            </w:rPr>
            <w:t>:</w:t>
          </w:r>
        </w:p>
      </w:sdtContent>
    </w:sdt>
    <w:p w:rsidR="00602953" w:rsidRDefault="00602953" w:rsidP="00602953">
      <w:pPr>
        <w:pStyle w:val="KeepWithNext"/>
        <w:rPr>
          <w:rtl/>
          <w:lang w:eastAsia="he-IL"/>
        </w:rPr>
      </w:pPr>
    </w:p>
    <w:p w:rsidR="00602953" w:rsidRDefault="00602953" w:rsidP="00602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שלמישהי אין בעיה </w:t>
      </w:r>
      <w:bookmarkStart w:id="660" w:name="_ETM_Q1_3438943"/>
      <w:bookmarkEnd w:id="660"/>
      <w:r>
        <w:rPr>
          <w:rFonts w:hint="cs"/>
          <w:rtl/>
          <w:lang w:eastAsia="he-IL"/>
        </w:rPr>
        <w:t xml:space="preserve">עם המיקרופון, שתדבר. תעשו לי טובה, אני נותנת לכן זכות </w:t>
      </w:r>
      <w:bookmarkStart w:id="661" w:name="_ETM_Q1_3445673"/>
      <w:bookmarkEnd w:id="661"/>
      <w:r>
        <w:rPr>
          <w:rFonts w:hint="cs"/>
          <w:rtl/>
          <w:lang w:eastAsia="he-IL"/>
        </w:rPr>
        <w:t xml:space="preserve">דיבור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נצלו אותה. </w:t>
      </w:r>
      <w:r w:rsidR="00D11489">
        <w:rPr>
          <w:rFonts w:hint="cs"/>
          <w:rtl/>
          <w:lang w:eastAsia="he-IL"/>
        </w:rPr>
        <w:t xml:space="preserve">דנה, בבקשה. </w:t>
      </w:r>
    </w:p>
    <w:p w:rsidR="00602953" w:rsidRPr="00602953" w:rsidRDefault="00602953" w:rsidP="00602953">
      <w:pPr>
        <w:rPr>
          <w:rtl/>
          <w:lang w:eastAsia="he-IL"/>
        </w:rPr>
      </w:pPr>
      <w:bookmarkStart w:id="662" w:name="_ETM_Q1_3447111"/>
      <w:bookmarkStart w:id="663" w:name="_ETM_Q1_3447218"/>
      <w:bookmarkEnd w:id="662"/>
      <w:bookmarkEnd w:id="663"/>
    </w:p>
    <w:bookmarkStart w:id="664" w:name="_ETM_Q1_3437683" w:displacedByCustomXml="next"/>
    <w:bookmarkEnd w:id="664" w:displacedByCustomXml="next"/>
    <w:bookmarkStart w:id="665" w:name="_ETM_Q1_3432827" w:displacedByCustomXml="next"/>
    <w:bookmarkEnd w:id="665" w:displacedByCustomXml="next"/>
    <w:bookmarkStart w:id="666" w:name="_ETM_Q1_3432755" w:displacedByCustomXml="next"/>
    <w:bookmarkEnd w:id="666" w:displacedByCustomXml="next"/>
    <w:sdt>
      <w:sdtPr>
        <w:rPr>
          <w:rFonts w:hint="cs"/>
          <w:rtl/>
          <w:lang w:eastAsia="he-IL"/>
        </w:rPr>
        <w:alias w:val="אורח"/>
        <w:tag w:val="&lt;ID&gt;863956&lt;/ID&gt;&lt;Name&gt;דנה גינוסר&lt;/Name&gt;&lt;Data&gt;דנה גינוסר&lt;/Data&gt;&lt;Shortcut&gt;דנגי&lt;/Shortcut&gt;&lt;Title&gt;מנחת הקליניקה, הקליניקה לנשים וכלכלה, האוניברסיטה העברית&lt;/Title&gt;"/>
        <w:id w:val="1278684082"/>
        <w:placeholder>
          <w:docPart w:val="DefaultPlaceholder_-1854013440"/>
        </w:placeholder>
        <w15:color w:val="993366"/>
      </w:sdtPr>
      <w:sdtEndPr/>
      <w:sdtContent>
        <w:p w:rsidR="00602953" w:rsidRDefault="00602953" w:rsidP="00602953">
          <w:pPr>
            <w:pStyle w:val="af9"/>
            <w:keepNext/>
            <w:rPr>
              <w:rtl/>
              <w:lang w:eastAsia="he-IL"/>
            </w:rPr>
          </w:pPr>
          <w:r w:rsidRPr="00602953">
            <w:rPr>
              <w:rStyle w:val="afe"/>
              <w:color w:val="000000"/>
              <w:rtl/>
            </w:rPr>
            <w:t>דנה גינוסר</w:t>
          </w:r>
          <w:r w:rsidRPr="00602953">
            <w:rPr>
              <w:color w:val="000000"/>
              <w:rtl/>
              <w:lang w:eastAsia="he-IL"/>
            </w:rPr>
            <w:t>:</w:t>
          </w:r>
        </w:p>
      </w:sdtContent>
    </w:sdt>
    <w:p w:rsidR="00602953" w:rsidRDefault="00602953" w:rsidP="00602953">
      <w:pPr>
        <w:pStyle w:val="KeepWithNext"/>
        <w:rPr>
          <w:rtl/>
          <w:lang w:eastAsia="he-IL"/>
        </w:rPr>
      </w:pPr>
    </w:p>
    <w:p w:rsidR="00694607" w:rsidRDefault="00D11489" w:rsidP="00694607">
      <w:pPr>
        <w:rPr>
          <w:rtl/>
          <w:lang w:eastAsia="he-IL"/>
        </w:rPr>
      </w:pPr>
      <w:bookmarkStart w:id="667" w:name="_ETM_Q1_3438477"/>
      <w:bookmarkEnd w:id="667"/>
      <w:r>
        <w:rPr>
          <w:rFonts w:hint="cs"/>
          <w:rtl/>
          <w:lang w:eastAsia="he-IL"/>
        </w:rPr>
        <w:t xml:space="preserve">תודה. </w:t>
      </w:r>
      <w:r w:rsidR="001155E3">
        <w:rPr>
          <w:rFonts w:hint="cs"/>
          <w:rtl/>
          <w:lang w:eastAsia="he-IL"/>
        </w:rPr>
        <w:t xml:space="preserve">אני מייצגת פורום של </w:t>
      </w:r>
      <w:r>
        <w:rPr>
          <w:rFonts w:hint="cs"/>
          <w:rtl/>
          <w:lang w:eastAsia="he-IL"/>
        </w:rPr>
        <w:t xml:space="preserve">ארגוני </w:t>
      </w:r>
      <w:r w:rsidR="001155E3">
        <w:rPr>
          <w:rFonts w:hint="cs"/>
          <w:rtl/>
          <w:lang w:eastAsia="he-IL"/>
        </w:rPr>
        <w:t>עובדות ועובדים</w:t>
      </w:r>
      <w:r>
        <w:rPr>
          <w:rFonts w:hint="cs"/>
          <w:rtl/>
          <w:lang w:eastAsia="he-IL"/>
        </w:rPr>
        <w:t xml:space="preserve">, ארגוני </w:t>
      </w:r>
      <w:bookmarkStart w:id="668" w:name="_ETM_Q1_3511182"/>
      <w:bookmarkEnd w:id="668"/>
      <w:r>
        <w:rPr>
          <w:rFonts w:hint="cs"/>
          <w:rtl/>
          <w:lang w:eastAsia="he-IL"/>
        </w:rPr>
        <w:t xml:space="preserve">נשים שכוללים גם את שדולת הנשים, </w:t>
      </w:r>
      <w:proofErr w:type="spellStart"/>
      <w:r w:rsidR="00694607">
        <w:rPr>
          <w:rFonts w:hint="cs"/>
          <w:rtl/>
          <w:lang w:eastAsia="he-IL"/>
        </w:rPr>
        <w:t>איתך</w:t>
      </w:r>
      <w:proofErr w:type="spellEnd"/>
      <w:r w:rsidR="00694607">
        <w:rPr>
          <w:rFonts w:hint="cs"/>
          <w:rtl/>
          <w:lang w:eastAsia="he-IL"/>
        </w:rPr>
        <w:t xml:space="preserve"> </w:t>
      </w:r>
      <w:r w:rsidR="00694607">
        <w:rPr>
          <w:rtl/>
          <w:lang w:eastAsia="he-IL"/>
        </w:rPr>
        <w:t>–</w:t>
      </w:r>
      <w:r w:rsidR="00694607">
        <w:rPr>
          <w:rFonts w:hint="cs"/>
          <w:rtl/>
          <w:lang w:eastAsia="he-IL"/>
        </w:rPr>
        <w:t xml:space="preserve"> מעכי, </w:t>
      </w:r>
      <w:r>
        <w:rPr>
          <w:rFonts w:hint="cs"/>
          <w:rtl/>
          <w:lang w:eastAsia="he-IL"/>
        </w:rPr>
        <w:t>האגודה לזכויות האזרח, קו לעובד וקליניקות משפטיות</w:t>
      </w:r>
      <w:r w:rsidR="001155E3">
        <w:rPr>
          <w:rFonts w:hint="cs"/>
          <w:rtl/>
          <w:lang w:eastAsia="he-IL"/>
        </w:rPr>
        <w:t xml:space="preserve">. אני רוצה להתייחס </w:t>
      </w:r>
      <w:r w:rsidR="00694607">
        <w:rPr>
          <w:rFonts w:hint="cs"/>
          <w:rtl/>
          <w:lang w:eastAsia="he-IL"/>
        </w:rPr>
        <w:t>קודם כול לקבוצות ה</w:t>
      </w:r>
      <w:r w:rsidR="001155E3">
        <w:rPr>
          <w:rFonts w:hint="cs"/>
          <w:rtl/>
          <w:lang w:eastAsia="he-IL"/>
        </w:rPr>
        <w:t xml:space="preserve">עובדות שנפגעו. חשוב לי להקדים ולומר שגם בשגרה זה לא </w:t>
      </w:r>
      <w:r w:rsidR="00694607">
        <w:rPr>
          <w:rFonts w:hint="cs"/>
          <w:rtl/>
          <w:lang w:eastAsia="he-IL"/>
        </w:rPr>
        <w:t>שה</w:t>
      </w:r>
      <w:r w:rsidR="001155E3">
        <w:rPr>
          <w:rFonts w:hint="cs"/>
          <w:rtl/>
          <w:lang w:eastAsia="he-IL"/>
        </w:rPr>
        <w:t xml:space="preserve">מצב אידיאלי </w:t>
      </w:r>
      <w:r w:rsidR="00694607">
        <w:rPr>
          <w:rFonts w:hint="cs"/>
          <w:rtl/>
          <w:lang w:eastAsia="he-IL"/>
        </w:rPr>
        <w:t>ו</w:t>
      </w:r>
      <w:r w:rsidR="001155E3">
        <w:rPr>
          <w:rFonts w:hint="cs"/>
          <w:rtl/>
          <w:lang w:eastAsia="he-IL"/>
        </w:rPr>
        <w:t xml:space="preserve">מעסיקים </w:t>
      </w:r>
      <w:r w:rsidR="00694607">
        <w:rPr>
          <w:rFonts w:hint="cs"/>
          <w:rtl/>
          <w:lang w:eastAsia="he-IL"/>
        </w:rPr>
        <w:t xml:space="preserve">ממהרים </w:t>
      </w:r>
      <w:bookmarkStart w:id="669" w:name="_ETM_Q1_3526835"/>
      <w:bookmarkEnd w:id="669"/>
      <w:r w:rsidR="00694607">
        <w:rPr>
          <w:rFonts w:hint="cs"/>
          <w:rtl/>
          <w:lang w:eastAsia="he-IL"/>
        </w:rPr>
        <w:t xml:space="preserve">לבקש היתר לכל מקרה של רצון לפגוע, לקצץ משרה או </w:t>
      </w:r>
      <w:r w:rsidR="001155E3">
        <w:rPr>
          <w:rFonts w:hint="cs"/>
          <w:rtl/>
          <w:lang w:eastAsia="he-IL"/>
        </w:rPr>
        <w:t>לפטר עובדת</w:t>
      </w:r>
      <w:r w:rsidR="00694607">
        <w:rPr>
          <w:rFonts w:hint="cs"/>
          <w:rtl/>
          <w:lang w:eastAsia="he-IL"/>
        </w:rPr>
        <w:t xml:space="preserve"> מוגנת</w:t>
      </w:r>
      <w:r w:rsidR="001155E3">
        <w:rPr>
          <w:rFonts w:hint="cs"/>
          <w:rtl/>
          <w:lang w:eastAsia="he-IL"/>
        </w:rPr>
        <w:t xml:space="preserve">. אלינו מגיעות </w:t>
      </w:r>
      <w:r w:rsidR="00694607">
        <w:rPr>
          <w:rFonts w:hint="cs"/>
          <w:rtl/>
          <w:lang w:eastAsia="he-IL"/>
        </w:rPr>
        <w:t xml:space="preserve">בשגרה </w:t>
      </w:r>
      <w:r w:rsidR="001155E3">
        <w:rPr>
          <w:rFonts w:hint="cs"/>
          <w:rtl/>
          <w:lang w:eastAsia="he-IL"/>
        </w:rPr>
        <w:t xml:space="preserve">הרבה מאוד פניות </w:t>
      </w:r>
      <w:r w:rsidR="00694607">
        <w:rPr>
          <w:rFonts w:hint="cs"/>
          <w:rtl/>
          <w:lang w:eastAsia="he-IL"/>
        </w:rPr>
        <w:t xml:space="preserve">של נשים שהמעסיקים בכלל לא ביקשו </w:t>
      </w:r>
      <w:bookmarkStart w:id="670" w:name="_ETM_Q1_3541554"/>
      <w:bookmarkEnd w:id="670"/>
      <w:r w:rsidR="00694607">
        <w:rPr>
          <w:rFonts w:hint="cs"/>
          <w:rtl/>
          <w:lang w:eastAsia="he-IL"/>
        </w:rPr>
        <w:t>עבורן היתר</w:t>
      </w:r>
      <w:r w:rsidR="001155E3">
        <w:rPr>
          <w:rFonts w:hint="cs"/>
          <w:rtl/>
          <w:lang w:eastAsia="he-IL"/>
        </w:rPr>
        <w:t xml:space="preserve">, </w:t>
      </w:r>
      <w:r w:rsidR="00694607">
        <w:rPr>
          <w:rFonts w:hint="cs"/>
          <w:rtl/>
          <w:lang w:eastAsia="he-IL"/>
        </w:rPr>
        <w:t xml:space="preserve">אז על אחת כמה וכמה בתקופה הנוכחית, כשהתחושה היא </w:t>
      </w:r>
      <w:bookmarkStart w:id="671" w:name="_ETM_Q1_3547714"/>
      <w:bookmarkEnd w:id="671"/>
      <w:r w:rsidR="00694607">
        <w:rPr>
          <w:rFonts w:hint="cs"/>
          <w:rtl/>
          <w:lang w:eastAsia="he-IL"/>
        </w:rPr>
        <w:t xml:space="preserve">שאין דין ואין דיין. אני חושבת שזה הנזק העיקרי שגרמו התקנות, והדוגמאות שלנו ממחישות היטב שאפילו טרם התקנות </w:t>
      </w:r>
      <w:r w:rsidR="001155E3">
        <w:rPr>
          <w:rFonts w:hint="cs"/>
          <w:rtl/>
          <w:lang w:eastAsia="he-IL"/>
        </w:rPr>
        <w:t xml:space="preserve">התחושה </w:t>
      </w:r>
      <w:r w:rsidR="0044444C">
        <w:rPr>
          <w:rFonts w:hint="cs"/>
          <w:rtl/>
          <w:lang w:eastAsia="he-IL"/>
        </w:rPr>
        <w:t>הייתה</w:t>
      </w:r>
      <w:r w:rsidR="001155E3">
        <w:rPr>
          <w:rFonts w:hint="cs"/>
          <w:rtl/>
          <w:lang w:eastAsia="he-IL"/>
        </w:rPr>
        <w:t xml:space="preserve"> שבעקבות הקורונה מותר לעשות הכול. </w:t>
      </w:r>
    </w:p>
    <w:p w:rsidR="00694607" w:rsidRDefault="00694607" w:rsidP="00694607">
      <w:pPr>
        <w:rPr>
          <w:rtl/>
          <w:lang w:eastAsia="he-IL"/>
        </w:rPr>
      </w:pPr>
      <w:bookmarkStart w:id="672" w:name="_ETM_Q1_3564063"/>
      <w:bookmarkStart w:id="673" w:name="_ETM_Q1_3564099"/>
      <w:bookmarkEnd w:id="672"/>
      <w:bookmarkEnd w:id="673"/>
    </w:p>
    <w:p w:rsidR="00694607" w:rsidRDefault="001155E3" w:rsidP="00694607">
      <w:pPr>
        <w:rPr>
          <w:rtl/>
          <w:lang w:eastAsia="he-IL"/>
        </w:rPr>
      </w:pPr>
      <w:bookmarkStart w:id="674" w:name="_ETM_Q1_3564316"/>
      <w:bookmarkStart w:id="675" w:name="_ETM_Q1_3564363"/>
      <w:bookmarkEnd w:id="674"/>
      <w:bookmarkEnd w:id="675"/>
      <w:r>
        <w:rPr>
          <w:rFonts w:hint="cs"/>
          <w:rtl/>
          <w:lang w:eastAsia="he-IL"/>
        </w:rPr>
        <w:t>דוגמה מס' 8</w:t>
      </w:r>
      <w:r w:rsidR="0069460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אם </w:t>
      </w:r>
      <w:proofErr w:type="spellStart"/>
      <w:r>
        <w:rPr>
          <w:rFonts w:hint="cs"/>
          <w:rtl/>
          <w:lang w:eastAsia="he-IL"/>
        </w:rPr>
        <w:t>מקלנסווה</w:t>
      </w:r>
      <w:proofErr w:type="spellEnd"/>
      <w:r w:rsidR="00694607">
        <w:rPr>
          <w:rFonts w:hint="cs"/>
          <w:rtl/>
          <w:lang w:eastAsia="he-IL"/>
        </w:rPr>
        <w:t>, שנאמר לה על-ידי המעסיקים שאין חוקים בתקופה הזאת</w:t>
      </w:r>
      <w:r>
        <w:rPr>
          <w:rFonts w:hint="cs"/>
          <w:rtl/>
          <w:lang w:eastAsia="he-IL"/>
        </w:rPr>
        <w:t>. דוגמה מס' 7</w:t>
      </w:r>
      <w:r w:rsidR="0069460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694607">
        <w:rPr>
          <w:rFonts w:hint="cs"/>
          <w:rtl/>
          <w:lang w:eastAsia="he-IL"/>
        </w:rPr>
        <w:t xml:space="preserve">פונה בשם </w:t>
      </w:r>
      <w:bookmarkStart w:id="676" w:name="_ETM_Q1_3577987"/>
      <w:bookmarkEnd w:id="676"/>
      <w:r w:rsidR="00694607">
        <w:rPr>
          <w:rFonts w:hint="cs"/>
          <w:rtl/>
          <w:lang w:eastAsia="he-IL"/>
        </w:rPr>
        <w:t xml:space="preserve">איילת, </w:t>
      </w:r>
      <w:r>
        <w:rPr>
          <w:rFonts w:hint="cs"/>
          <w:rtl/>
          <w:lang w:eastAsia="he-IL"/>
        </w:rPr>
        <w:t>מעסיק שאמר לה שהוא יגיש היתר והוא גם יקבל</w:t>
      </w:r>
      <w:r w:rsidR="00694607">
        <w:rPr>
          <w:rFonts w:hint="cs"/>
          <w:rtl/>
          <w:lang w:eastAsia="he-IL"/>
        </w:rPr>
        <w:t xml:space="preserve"> היתר. זאת אומרת</w:t>
      </w:r>
      <w:r>
        <w:rPr>
          <w:rFonts w:hint="cs"/>
          <w:rtl/>
          <w:lang w:eastAsia="he-IL"/>
        </w:rPr>
        <w:t xml:space="preserve">, </w:t>
      </w:r>
      <w:r w:rsidR="00694607">
        <w:rPr>
          <w:rFonts w:hint="cs"/>
          <w:rtl/>
          <w:lang w:eastAsia="he-IL"/>
        </w:rPr>
        <w:t xml:space="preserve">הוא אפילו לא ניסה, וכדאי לה </w:t>
      </w:r>
      <w:bookmarkStart w:id="677" w:name="_ETM_Q1_3583357"/>
      <w:bookmarkEnd w:id="677"/>
      <w:r w:rsidR="00694607">
        <w:rPr>
          <w:rFonts w:hint="cs"/>
          <w:rtl/>
          <w:lang w:eastAsia="he-IL"/>
        </w:rPr>
        <w:t xml:space="preserve">להזדרז ולצאת לחל"ת. </w:t>
      </w:r>
      <w:r>
        <w:rPr>
          <w:rFonts w:hint="cs"/>
          <w:rtl/>
          <w:lang w:eastAsia="he-IL"/>
        </w:rPr>
        <w:t>וז</w:t>
      </w:r>
      <w:r w:rsidR="00694607">
        <w:rPr>
          <w:rFonts w:hint="cs"/>
          <w:rtl/>
          <w:lang w:eastAsia="he-IL"/>
        </w:rPr>
        <w:t>ה עוד</w:t>
      </w:r>
      <w:r>
        <w:rPr>
          <w:rFonts w:hint="cs"/>
          <w:rtl/>
          <w:lang w:eastAsia="he-IL"/>
        </w:rPr>
        <w:t xml:space="preserve"> בלי קשר</w:t>
      </w:r>
      <w:r w:rsidR="00694607">
        <w:rPr>
          <w:rFonts w:hint="cs"/>
          <w:rtl/>
          <w:lang w:eastAsia="he-IL"/>
        </w:rPr>
        <w:t xml:space="preserve"> לתקנות</w:t>
      </w:r>
      <w:r>
        <w:rPr>
          <w:rFonts w:hint="cs"/>
          <w:rtl/>
          <w:lang w:eastAsia="he-IL"/>
        </w:rPr>
        <w:t xml:space="preserve">. </w:t>
      </w:r>
    </w:p>
    <w:p w:rsidR="00694607" w:rsidRDefault="00694607" w:rsidP="00694607">
      <w:pPr>
        <w:rPr>
          <w:rtl/>
          <w:lang w:eastAsia="he-IL"/>
        </w:rPr>
      </w:pPr>
      <w:bookmarkStart w:id="678" w:name="_ETM_Q1_3588228"/>
      <w:bookmarkStart w:id="679" w:name="_ETM_Q1_3588237"/>
      <w:bookmarkEnd w:id="678"/>
      <w:bookmarkEnd w:id="679"/>
    </w:p>
    <w:p w:rsidR="00E96696" w:rsidRDefault="001155E3" w:rsidP="00E96696">
      <w:pPr>
        <w:rPr>
          <w:rtl/>
          <w:lang w:eastAsia="he-IL"/>
        </w:rPr>
      </w:pPr>
      <w:bookmarkStart w:id="680" w:name="_ETM_Q1_3588467"/>
      <w:bookmarkStart w:id="681" w:name="_ETM_Q1_3588490"/>
      <w:bookmarkEnd w:id="680"/>
      <w:bookmarkEnd w:id="681"/>
      <w:r>
        <w:rPr>
          <w:rFonts w:hint="cs"/>
          <w:rtl/>
          <w:lang w:eastAsia="he-IL"/>
        </w:rPr>
        <w:t>לאחר שהתקנות פורסמו הרבה מאוד מעסיקים קיבלו איזשהו מסר</w:t>
      </w:r>
      <w:r w:rsidR="00694607">
        <w:rPr>
          <w:rFonts w:hint="cs"/>
          <w:rtl/>
          <w:lang w:eastAsia="he-IL"/>
        </w:rPr>
        <w:t>, מבחינתם,</w:t>
      </w:r>
      <w:r>
        <w:rPr>
          <w:rFonts w:hint="cs"/>
          <w:rtl/>
          <w:lang w:eastAsia="he-IL"/>
        </w:rPr>
        <w:t xml:space="preserve"> שהכול מותר, לא נכנסו לדקויות </w:t>
      </w:r>
      <w:r w:rsidR="00694607">
        <w:rPr>
          <w:rFonts w:hint="cs"/>
          <w:rtl/>
          <w:lang w:eastAsia="he-IL"/>
        </w:rPr>
        <w:t xml:space="preserve">ולתנאים שפורטו בהרחבה בתקנות, </w:t>
      </w:r>
      <w:bookmarkStart w:id="682" w:name="_ETM_Q1_3607730"/>
      <w:bookmarkEnd w:id="682"/>
      <w:r w:rsidR="00694607">
        <w:rPr>
          <w:rFonts w:hint="cs"/>
          <w:rtl/>
          <w:lang w:eastAsia="he-IL"/>
        </w:rPr>
        <w:t xml:space="preserve">ומבחינת המדינה, כנראה, הספיקו כדי לסמוך על שיקול הדעת </w:t>
      </w:r>
      <w:bookmarkStart w:id="683" w:name="_ETM_Q1_3610094"/>
      <w:bookmarkEnd w:id="683"/>
      <w:r w:rsidR="00694607">
        <w:rPr>
          <w:rFonts w:hint="cs"/>
          <w:rtl/>
          <w:lang w:eastAsia="he-IL"/>
        </w:rPr>
        <w:t xml:space="preserve">של המעסיקים. </w:t>
      </w:r>
      <w:r>
        <w:rPr>
          <w:rFonts w:hint="cs"/>
          <w:rtl/>
          <w:lang w:eastAsia="he-IL"/>
        </w:rPr>
        <w:t xml:space="preserve">יש לנו דוגמאות </w:t>
      </w:r>
      <w:r w:rsidR="00694607">
        <w:rPr>
          <w:rFonts w:hint="cs"/>
          <w:rtl/>
          <w:lang w:eastAsia="he-IL"/>
        </w:rPr>
        <w:t xml:space="preserve">לכך </w:t>
      </w:r>
      <w:r>
        <w:rPr>
          <w:rFonts w:hint="cs"/>
          <w:rtl/>
          <w:lang w:eastAsia="he-IL"/>
        </w:rPr>
        <w:t>שהמסר לעובדות היה שעכשיו לא צריך לקבל היתר</w:t>
      </w:r>
      <w:r w:rsidR="006946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למשל</w:t>
      </w:r>
      <w:r w:rsidR="006946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דוגמה מס' 1 בדוגמאות שלנו</w:t>
      </w:r>
      <w:r w:rsidR="0069460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694607">
        <w:rPr>
          <w:rFonts w:hint="cs"/>
          <w:rtl/>
          <w:lang w:eastAsia="he-IL"/>
        </w:rPr>
        <w:t xml:space="preserve">בוודאי שלא התקבלה הסכמה שלה. </w:t>
      </w:r>
    </w:p>
    <w:p w:rsidR="00E96696" w:rsidRDefault="00E96696" w:rsidP="00E96696">
      <w:pPr>
        <w:rPr>
          <w:rtl/>
          <w:lang w:eastAsia="he-IL"/>
        </w:rPr>
      </w:pPr>
    </w:p>
    <w:p w:rsidR="001155E3" w:rsidRDefault="001155E3" w:rsidP="00E9669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</w:t>
      </w:r>
      <w:r w:rsidR="0069460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694607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המעסיקים פנו </w:t>
      </w:r>
      <w:r w:rsidR="00694607">
        <w:rPr>
          <w:rFonts w:hint="cs"/>
          <w:rtl/>
          <w:lang w:eastAsia="he-IL"/>
        </w:rPr>
        <w:t xml:space="preserve">בבקשה </w:t>
      </w:r>
      <w:r>
        <w:rPr>
          <w:rFonts w:hint="cs"/>
          <w:rtl/>
          <w:lang w:eastAsia="he-IL"/>
        </w:rPr>
        <w:t>לקבל היתר</w:t>
      </w:r>
      <w:r w:rsidR="00694607">
        <w:rPr>
          <w:rFonts w:hint="cs"/>
          <w:rtl/>
          <w:lang w:eastAsia="he-IL"/>
        </w:rPr>
        <w:t xml:space="preserve"> על פי התקנות</w:t>
      </w:r>
      <w:r>
        <w:rPr>
          <w:rFonts w:hint="cs"/>
          <w:rtl/>
          <w:lang w:eastAsia="he-IL"/>
        </w:rPr>
        <w:t xml:space="preserve">, </w:t>
      </w:r>
      <w:r w:rsidR="00694607">
        <w:rPr>
          <w:rFonts w:hint="cs"/>
          <w:rtl/>
          <w:lang w:eastAsia="he-IL"/>
        </w:rPr>
        <w:t xml:space="preserve">במקרים שכבר נעשה בהם איזשהו </w:t>
      </w:r>
      <w:bookmarkStart w:id="684" w:name="_ETM_Q1_3637877"/>
      <w:bookmarkEnd w:id="684"/>
      <w:r w:rsidR="00694607">
        <w:rPr>
          <w:rFonts w:hint="cs"/>
          <w:rtl/>
          <w:lang w:eastAsia="he-IL"/>
        </w:rPr>
        <w:t>בירור</w:t>
      </w:r>
      <w:r w:rsidR="00E96696">
        <w:rPr>
          <w:rFonts w:hint="cs"/>
          <w:rtl/>
          <w:lang w:eastAsia="he-IL"/>
        </w:rPr>
        <w:t>,</w:t>
      </w:r>
      <w:r w:rsidR="006946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r w:rsidR="00E96696">
        <w:rPr>
          <w:rFonts w:hint="cs"/>
          <w:rtl/>
          <w:lang w:eastAsia="he-IL"/>
        </w:rPr>
        <w:t>אפשר לראות את דוגמה מס' 6, למשל:</w:t>
      </w:r>
      <w:r>
        <w:rPr>
          <w:rFonts w:hint="cs"/>
          <w:rtl/>
          <w:lang w:eastAsia="he-IL"/>
        </w:rPr>
        <w:t xml:space="preserve"> הוציאו אותה לחל"ת ב-30 במרץ</w:t>
      </w:r>
      <w:r w:rsidR="00E966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ושבוע </w:t>
      </w:r>
      <w:r w:rsidR="0069460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אחר </w:t>
      </w:r>
      <w:r w:rsidR="0069460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</w:t>
      </w:r>
      <w:r w:rsidR="0069460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התקשרו אליה </w:t>
      </w:r>
      <w:r w:rsidR="00694607">
        <w:rPr>
          <w:rFonts w:hint="cs"/>
          <w:rtl/>
          <w:lang w:eastAsia="he-IL"/>
        </w:rPr>
        <w:t xml:space="preserve">ממשרד העבודה </w:t>
      </w:r>
      <w:r>
        <w:rPr>
          <w:rFonts w:hint="cs"/>
          <w:rtl/>
          <w:lang w:eastAsia="he-IL"/>
        </w:rPr>
        <w:t xml:space="preserve">ושאלו אם </w:t>
      </w:r>
      <w:r w:rsidR="0069460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הסכימה</w:t>
      </w:r>
      <w:r w:rsidR="00694607">
        <w:rPr>
          <w:rFonts w:hint="cs"/>
          <w:rtl/>
          <w:lang w:eastAsia="he-IL"/>
        </w:rPr>
        <w:t xml:space="preserve"> לצאת לחל"ת</w:t>
      </w:r>
      <w:r>
        <w:rPr>
          <w:rFonts w:hint="cs"/>
          <w:rtl/>
          <w:lang w:eastAsia="he-IL"/>
        </w:rPr>
        <w:t xml:space="preserve">. </w:t>
      </w:r>
      <w:r w:rsidR="00694607">
        <w:rPr>
          <w:rFonts w:hint="cs"/>
          <w:rtl/>
          <w:lang w:eastAsia="he-IL"/>
        </w:rPr>
        <w:t xml:space="preserve">ואז היא אמרה: הסכמה? </w:t>
      </w:r>
      <w:bookmarkStart w:id="685" w:name="_ETM_Q1_3661092"/>
      <w:bookmarkEnd w:id="685"/>
      <w:r w:rsidR="00694607">
        <w:rPr>
          <w:rFonts w:hint="cs"/>
          <w:rtl/>
          <w:lang w:eastAsia="he-IL"/>
        </w:rPr>
        <w:t>סוג של, כי אמרו שאין משכורות לשלם. זאת אומרת, זאת ההסכמה ש</w:t>
      </w:r>
      <w:r>
        <w:rPr>
          <w:rFonts w:hint="cs"/>
          <w:rtl/>
          <w:lang w:eastAsia="he-IL"/>
        </w:rPr>
        <w:t>הלכה למעשה</w:t>
      </w:r>
      <w:r w:rsidR="00694607">
        <w:rPr>
          <w:rFonts w:hint="cs"/>
          <w:rtl/>
          <w:lang w:eastAsia="he-IL"/>
        </w:rPr>
        <w:t xml:space="preserve"> העובדות נתנו</w:t>
      </w:r>
      <w:r>
        <w:rPr>
          <w:rFonts w:hint="cs"/>
          <w:rtl/>
          <w:lang w:eastAsia="he-IL"/>
        </w:rPr>
        <w:t xml:space="preserve">. </w:t>
      </w:r>
    </w:p>
    <w:p w:rsidR="001155E3" w:rsidRDefault="001155E3" w:rsidP="0077376B">
      <w:pPr>
        <w:rPr>
          <w:rtl/>
          <w:lang w:eastAsia="he-IL"/>
        </w:rPr>
      </w:pPr>
    </w:p>
    <w:p w:rsidR="001155E3" w:rsidRDefault="001155E3" w:rsidP="001155E3">
      <w:pPr>
        <w:pStyle w:val="af6"/>
        <w:keepNext/>
        <w:rPr>
          <w:rtl/>
        </w:rPr>
      </w:pPr>
      <w:bookmarkStart w:id="686" w:name="ET_yor_5297_13"/>
      <w:r w:rsidRPr="001155E3">
        <w:rPr>
          <w:rStyle w:val="TagStyle"/>
          <w:rtl/>
        </w:rPr>
        <w:t xml:space="preserve"> &lt;&lt; </w:t>
      </w:r>
      <w:proofErr w:type="spellStart"/>
      <w:r w:rsidRPr="001155E3">
        <w:rPr>
          <w:rStyle w:val="TagStyle"/>
          <w:rtl/>
        </w:rPr>
        <w:t>יור</w:t>
      </w:r>
      <w:proofErr w:type="spellEnd"/>
      <w:r w:rsidRPr="001155E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155E3">
        <w:rPr>
          <w:rStyle w:val="TagStyle"/>
          <w:rtl/>
        </w:rPr>
        <w:t xml:space="preserve"> &lt;&lt; </w:t>
      </w:r>
      <w:proofErr w:type="spellStart"/>
      <w:r w:rsidRPr="001155E3">
        <w:rPr>
          <w:rStyle w:val="TagStyle"/>
          <w:rtl/>
        </w:rPr>
        <w:t>יור</w:t>
      </w:r>
      <w:proofErr w:type="spellEnd"/>
      <w:r w:rsidRPr="001155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6"/>
    </w:p>
    <w:p w:rsidR="001155E3" w:rsidRDefault="001155E3" w:rsidP="001155E3">
      <w:pPr>
        <w:pStyle w:val="KeepWithNext"/>
        <w:rPr>
          <w:rtl/>
        </w:rPr>
      </w:pPr>
    </w:p>
    <w:p w:rsidR="001155E3" w:rsidRDefault="001155E3" w:rsidP="00E96696">
      <w:pPr>
        <w:rPr>
          <w:rtl/>
        </w:rPr>
      </w:pPr>
      <w:r>
        <w:rPr>
          <w:rFonts w:hint="cs"/>
          <w:rtl/>
        </w:rPr>
        <w:t xml:space="preserve">במיוחד </w:t>
      </w:r>
      <w:r w:rsidR="00E96696">
        <w:rPr>
          <w:rFonts w:hint="cs"/>
          <w:rtl/>
        </w:rPr>
        <w:t>כא</w:t>
      </w:r>
      <w:r>
        <w:rPr>
          <w:rFonts w:hint="cs"/>
          <w:rtl/>
        </w:rPr>
        <w:t>ש</w:t>
      </w:r>
      <w:r w:rsidR="00E96696">
        <w:rPr>
          <w:rFonts w:hint="cs"/>
          <w:rtl/>
        </w:rPr>
        <w:t xml:space="preserve">ר </w:t>
      </w:r>
      <w:r>
        <w:rPr>
          <w:rFonts w:hint="cs"/>
          <w:rtl/>
        </w:rPr>
        <w:t>אומרים לעובדת</w:t>
      </w:r>
      <w:r w:rsidR="00E96696">
        <w:rPr>
          <w:rFonts w:hint="cs"/>
          <w:rtl/>
        </w:rPr>
        <w:t>:</w:t>
      </w:r>
      <w:r>
        <w:rPr>
          <w:rFonts w:hint="cs"/>
          <w:rtl/>
        </w:rPr>
        <w:t xml:space="preserve"> או שאת מקבל 50% דמי אבטלה או שתישארי בלי הכנסה בכלל</w:t>
      </w:r>
      <w:r w:rsidR="00E96696">
        <w:rPr>
          <w:rFonts w:hint="cs"/>
          <w:rtl/>
        </w:rPr>
        <w:t xml:space="preserve"> כי אין </w:t>
      </w:r>
      <w:bookmarkStart w:id="687" w:name="_ETM_Q1_3678477"/>
      <w:bookmarkEnd w:id="687"/>
      <w:r w:rsidR="00E96696">
        <w:rPr>
          <w:rFonts w:hint="cs"/>
          <w:rtl/>
        </w:rPr>
        <w:t xml:space="preserve">לי מה לשלם לך ואת יודעת שהכול סגור עכשיו. </w:t>
      </w:r>
      <w:r>
        <w:rPr>
          <w:rFonts w:hint="cs"/>
          <w:rtl/>
        </w:rPr>
        <w:t xml:space="preserve">אז בטח שהיא תסכים. </w:t>
      </w:r>
    </w:p>
    <w:p w:rsidR="001155E3" w:rsidRDefault="001155E3" w:rsidP="001155E3">
      <w:pPr>
        <w:rPr>
          <w:rtl/>
        </w:rPr>
      </w:pPr>
    </w:p>
    <w:sdt>
      <w:sdtPr>
        <w:rPr>
          <w:rFonts w:hint="cs"/>
          <w:rtl/>
        </w:rPr>
        <w:alias w:val="אורח"/>
        <w:tag w:val="&lt;ID&gt;863956&lt;/ID&gt;&lt;Name&gt;דנה גינוסר&lt;/Name&gt;&lt;Data&gt;דנה גינוסר&lt;/Data&gt;&lt;Shortcut&gt;דנגי&lt;/Shortcut&gt;&lt;Title&gt;מנחת הקליניקה, הקליניקה לנשים וכלכלה, האוניברסיטה העברית&lt;/Title&gt;"/>
        <w:id w:val="-1248181323"/>
        <w:placeholder>
          <w:docPart w:val="DefaultPlaceholder_-1854013440"/>
        </w:placeholder>
        <w15:color w:val="993366"/>
      </w:sdtPr>
      <w:sdtEndPr/>
      <w:sdtContent>
        <w:p w:rsidR="00E96696" w:rsidRDefault="00E96696" w:rsidP="00E96696">
          <w:pPr>
            <w:pStyle w:val="af9"/>
            <w:keepNext/>
            <w:rPr>
              <w:rtl/>
            </w:rPr>
          </w:pPr>
          <w:r w:rsidRPr="00E96696">
            <w:rPr>
              <w:rStyle w:val="afe"/>
              <w:color w:val="000000"/>
              <w:rtl/>
            </w:rPr>
            <w:t>דנה גינוסר</w:t>
          </w:r>
          <w:r w:rsidRPr="00E96696">
            <w:rPr>
              <w:color w:val="000000"/>
              <w:rtl/>
            </w:rPr>
            <w:t>:</w:t>
          </w:r>
        </w:p>
      </w:sdtContent>
    </w:sdt>
    <w:p w:rsidR="00E96696" w:rsidRDefault="00E96696" w:rsidP="00E96696">
      <w:pPr>
        <w:pStyle w:val="KeepWithNext"/>
        <w:rPr>
          <w:rtl/>
        </w:rPr>
      </w:pPr>
    </w:p>
    <w:p w:rsidR="00E96696" w:rsidRDefault="00E96696" w:rsidP="00E96696">
      <w:pPr>
        <w:rPr>
          <w:rtl/>
        </w:rPr>
      </w:pPr>
      <w:r>
        <w:rPr>
          <w:rFonts w:hint="cs"/>
          <w:rtl/>
        </w:rPr>
        <w:t xml:space="preserve">נכון, </w:t>
      </w:r>
      <w:bookmarkStart w:id="688" w:name="_ETM_Q1_3683047"/>
      <w:bookmarkEnd w:id="688"/>
      <w:r>
        <w:rPr>
          <w:rFonts w:hint="cs"/>
          <w:rtl/>
        </w:rPr>
        <w:t xml:space="preserve">כבוד היושבת-ראש. </w:t>
      </w:r>
      <w:r w:rsidR="001155E3">
        <w:rPr>
          <w:rFonts w:hint="cs"/>
          <w:rtl/>
        </w:rPr>
        <w:t xml:space="preserve">חשוב להזכיר שלא כל העובדות </w:t>
      </w:r>
      <w:r>
        <w:rPr>
          <w:rFonts w:hint="cs"/>
          <w:rtl/>
        </w:rPr>
        <w:t>זכאיות ל</w:t>
      </w:r>
      <w:r w:rsidR="001155E3">
        <w:rPr>
          <w:rFonts w:hint="cs"/>
          <w:rtl/>
        </w:rPr>
        <w:t>דמי אבטלה</w:t>
      </w:r>
      <w:r>
        <w:rPr>
          <w:rFonts w:hint="cs"/>
          <w:rtl/>
        </w:rPr>
        <w:t xml:space="preserve"> והיקף דמי האבטלה משתנה</w:t>
      </w:r>
      <w:r w:rsidR="001155E3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תלוי בתקופת </w:t>
      </w:r>
      <w:bookmarkStart w:id="689" w:name="_ETM_Q1_3694249"/>
      <w:bookmarkEnd w:id="689"/>
      <w:r>
        <w:rPr>
          <w:rFonts w:hint="cs"/>
          <w:rtl/>
        </w:rPr>
        <w:t xml:space="preserve">ההכשרה, זה תלוי בגיל ובמשתנים נוספים. </w:t>
      </w:r>
    </w:p>
    <w:p w:rsidR="00E96696" w:rsidRDefault="00E96696" w:rsidP="00E96696">
      <w:pPr>
        <w:rPr>
          <w:rtl/>
        </w:rPr>
      </w:pPr>
      <w:bookmarkStart w:id="690" w:name="_ETM_Q1_3700761"/>
      <w:bookmarkStart w:id="691" w:name="_ETM_Q1_3700803"/>
      <w:bookmarkEnd w:id="690"/>
      <w:bookmarkEnd w:id="691"/>
    </w:p>
    <w:p w:rsidR="00E96696" w:rsidRDefault="00E96696" w:rsidP="00E96696">
      <w:pPr>
        <w:rPr>
          <w:rtl/>
        </w:rPr>
      </w:pPr>
      <w:bookmarkStart w:id="692" w:name="_ETM_Q1_3701021"/>
      <w:bookmarkStart w:id="693" w:name="_ETM_Q1_3701050"/>
      <w:bookmarkEnd w:id="692"/>
      <w:bookmarkEnd w:id="693"/>
      <w:r>
        <w:rPr>
          <w:rFonts w:hint="cs"/>
          <w:rtl/>
        </w:rPr>
        <w:t xml:space="preserve">אם נמפה את קבוצות </w:t>
      </w:r>
      <w:bookmarkStart w:id="694" w:name="_ETM_Q1_3701154"/>
      <w:bookmarkEnd w:id="694"/>
      <w:r w:rsidR="001155E3">
        <w:rPr>
          <w:rFonts w:hint="cs"/>
          <w:rtl/>
        </w:rPr>
        <w:t>העובדות שנפגע</w:t>
      </w:r>
      <w:r>
        <w:rPr>
          <w:rFonts w:hint="cs"/>
          <w:rtl/>
        </w:rPr>
        <w:t>ו</w:t>
      </w:r>
      <w:r w:rsidR="001155E3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אז </w:t>
      </w:r>
      <w:r w:rsidR="001155E3">
        <w:rPr>
          <w:rFonts w:hint="cs"/>
          <w:rtl/>
        </w:rPr>
        <w:t>מדובר בקבוצה אחת שאפשר לדעת את מספר</w:t>
      </w:r>
      <w:r>
        <w:rPr>
          <w:rFonts w:hint="cs"/>
          <w:rtl/>
        </w:rPr>
        <w:t xml:space="preserve"> העובדות בה</w:t>
      </w:r>
      <w:r w:rsidR="001155E3">
        <w:rPr>
          <w:rFonts w:hint="cs"/>
          <w:rtl/>
        </w:rPr>
        <w:t xml:space="preserve"> לפי הנתונים שהציגה </w:t>
      </w:r>
      <w:r>
        <w:rPr>
          <w:rFonts w:hint="cs"/>
          <w:rtl/>
        </w:rPr>
        <w:t xml:space="preserve">כעת </w:t>
      </w:r>
      <w:r w:rsidR="001155E3">
        <w:rPr>
          <w:rFonts w:hint="cs"/>
          <w:rtl/>
        </w:rPr>
        <w:t>נציגת משרד העבו</w:t>
      </w:r>
      <w:r>
        <w:rPr>
          <w:rFonts w:hint="cs"/>
          <w:rtl/>
        </w:rPr>
        <w:t>ד</w:t>
      </w:r>
      <w:r w:rsidR="001155E3">
        <w:rPr>
          <w:rFonts w:hint="cs"/>
          <w:rtl/>
        </w:rPr>
        <w:t xml:space="preserve">ה. אנחנו סבורות שלגבי </w:t>
      </w:r>
      <w:r>
        <w:rPr>
          <w:rFonts w:hint="cs"/>
          <w:rtl/>
        </w:rPr>
        <w:t xml:space="preserve">אותן עובדות </w:t>
      </w:r>
      <w:r w:rsidR="001155E3">
        <w:rPr>
          <w:rFonts w:hint="cs"/>
          <w:rtl/>
        </w:rPr>
        <w:t>צריך לעשות בירור כהלכתו</w:t>
      </w:r>
      <w:r>
        <w:rPr>
          <w:rFonts w:hint="cs"/>
          <w:rtl/>
        </w:rPr>
        <w:t xml:space="preserve">, על </w:t>
      </w:r>
      <w:bookmarkStart w:id="695" w:name="_ETM_Q1_3721619"/>
      <w:bookmarkEnd w:id="695"/>
      <w:r>
        <w:rPr>
          <w:rFonts w:hint="cs"/>
          <w:rtl/>
        </w:rPr>
        <w:t xml:space="preserve">פי הנהלים הקיימים, על פי החוק. במקרים שבהם </w:t>
      </w:r>
      <w:bookmarkStart w:id="696" w:name="_ETM_Q1_3728171"/>
      <w:bookmarkEnd w:id="696"/>
      <w:r>
        <w:rPr>
          <w:rFonts w:hint="cs"/>
          <w:rtl/>
        </w:rPr>
        <w:t>ניתן היתר לערוך בירור מחדש</w:t>
      </w:r>
      <w:r w:rsidR="001155E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155E3">
        <w:rPr>
          <w:rFonts w:hint="cs"/>
          <w:rtl/>
        </w:rPr>
        <w:t>כולל</w:t>
      </w:r>
      <w:r>
        <w:rPr>
          <w:rFonts w:hint="cs"/>
          <w:rtl/>
        </w:rPr>
        <w:t>, כמקובל,</w:t>
      </w:r>
      <w:r w:rsidR="001155E3">
        <w:rPr>
          <w:rFonts w:hint="cs"/>
          <w:rtl/>
        </w:rPr>
        <w:t xml:space="preserve"> ריאיון של העובדת ו</w:t>
      </w:r>
      <w:r>
        <w:rPr>
          <w:rFonts w:hint="cs"/>
          <w:rtl/>
        </w:rPr>
        <w:t>תגובת המ</w:t>
      </w:r>
      <w:r w:rsidR="001155E3">
        <w:rPr>
          <w:rFonts w:hint="cs"/>
          <w:rtl/>
        </w:rPr>
        <w:t xml:space="preserve">עסיק, </w:t>
      </w:r>
      <w:r>
        <w:rPr>
          <w:rFonts w:hint="cs"/>
          <w:rtl/>
        </w:rPr>
        <w:t xml:space="preserve">ולהחליט. </w:t>
      </w:r>
      <w:r w:rsidR="001155E3">
        <w:rPr>
          <w:rFonts w:hint="cs"/>
          <w:rtl/>
        </w:rPr>
        <w:t xml:space="preserve">הפרטים </w:t>
      </w:r>
      <w:r>
        <w:rPr>
          <w:rFonts w:hint="cs"/>
          <w:rtl/>
        </w:rPr>
        <w:t xml:space="preserve">של כל העובדות </w:t>
      </w:r>
      <w:bookmarkStart w:id="697" w:name="_ETM_Q1_3745383"/>
      <w:bookmarkEnd w:id="697"/>
      <w:r>
        <w:rPr>
          <w:rFonts w:hint="cs"/>
          <w:rtl/>
        </w:rPr>
        <w:t xml:space="preserve">הללו </w:t>
      </w:r>
      <w:r w:rsidR="001155E3">
        <w:rPr>
          <w:rFonts w:hint="cs"/>
          <w:rtl/>
        </w:rPr>
        <w:t xml:space="preserve">נמצאים בידי משרד העבודה ולכן לא אמורה להיות בעיה לאתר אותם. </w:t>
      </w:r>
    </w:p>
    <w:p w:rsidR="00E96696" w:rsidRDefault="00E96696" w:rsidP="00E96696">
      <w:pPr>
        <w:rPr>
          <w:rtl/>
        </w:rPr>
      </w:pPr>
      <w:bookmarkStart w:id="698" w:name="_ETM_Q1_3751640"/>
      <w:bookmarkStart w:id="699" w:name="_ETM_Q1_3751686"/>
      <w:bookmarkEnd w:id="698"/>
      <w:bookmarkEnd w:id="699"/>
    </w:p>
    <w:p w:rsidR="0077376B" w:rsidRDefault="00E96696" w:rsidP="00F95734">
      <w:pPr>
        <w:rPr>
          <w:rtl/>
        </w:rPr>
      </w:pPr>
      <w:bookmarkStart w:id="700" w:name="_ETM_Q1_3751914"/>
      <w:bookmarkStart w:id="701" w:name="_ETM_Q1_3751944"/>
      <w:bookmarkEnd w:id="700"/>
      <w:bookmarkEnd w:id="701"/>
      <w:r>
        <w:rPr>
          <w:rFonts w:hint="cs"/>
          <w:rtl/>
        </w:rPr>
        <w:t>עם זאת, אנחנו צריכות להתייחס לקבוצה נוספת ש</w:t>
      </w:r>
      <w:r w:rsidR="001155E3">
        <w:rPr>
          <w:rFonts w:hint="cs"/>
          <w:rtl/>
        </w:rPr>
        <w:t xml:space="preserve">מספר הנשים בה לא ידוע, </w:t>
      </w:r>
      <w:r>
        <w:rPr>
          <w:rFonts w:hint="cs"/>
          <w:rtl/>
        </w:rPr>
        <w:t xml:space="preserve">וזאת כל </w:t>
      </w:r>
      <w:bookmarkStart w:id="702" w:name="_ETM_Q1_3753901"/>
      <w:bookmarkEnd w:id="702"/>
      <w:r>
        <w:rPr>
          <w:rFonts w:hint="cs"/>
          <w:rtl/>
        </w:rPr>
        <w:t xml:space="preserve">קבוצת העובדות שבעניינן בכלל </w:t>
      </w:r>
      <w:r w:rsidR="001155E3">
        <w:rPr>
          <w:rFonts w:hint="cs"/>
          <w:rtl/>
        </w:rPr>
        <w:t xml:space="preserve">לא הוגשה בקשה לקבל היתר מרגע שפורסמו התקנות. אנחנו סבורות שבמקרה הזה הממונה צריכה לפרסם בכל דרך אפשרית </w:t>
      </w:r>
      <w:r>
        <w:rPr>
          <w:rFonts w:hint="cs"/>
          <w:rtl/>
        </w:rPr>
        <w:t xml:space="preserve">קול קורא לאותן נשים לפנות </w:t>
      </w:r>
      <w:r w:rsidR="001155E3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לברר את זכויותיהן, כדי </w:t>
      </w:r>
      <w:r w:rsidR="001155E3">
        <w:rPr>
          <w:rFonts w:hint="cs"/>
          <w:rtl/>
        </w:rPr>
        <w:t xml:space="preserve">לקיים </w:t>
      </w:r>
      <w:r>
        <w:rPr>
          <w:rFonts w:hint="cs"/>
          <w:rtl/>
        </w:rPr>
        <w:t>הליך בירור בדיעבד; לפתוח מוקד</w:t>
      </w:r>
      <w:r w:rsidR="001155E3">
        <w:rPr>
          <w:rFonts w:hint="cs"/>
          <w:rtl/>
        </w:rPr>
        <w:t xml:space="preserve"> מתוך פניות לעניין זה, </w:t>
      </w:r>
      <w:r w:rsidR="00F95734">
        <w:rPr>
          <w:rFonts w:hint="cs"/>
          <w:rtl/>
        </w:rPr>
        <w:t xml:space="preserve">עניין </w:t>
      </w:r>
      <w:r w:rsidR="001155E3">
        <w:rPr>
          <w:rFonts w:hint="cs"/>
          <w:rtl/>
        </w:rPr>
        <w:t>הק</w:t>
      </w:r>
      <w:r w:rsidR="00F95734">
        <w:rPr>
          <w:rFonts w:hint="cs"/>
          <w:rtl/>
        </w:rPr>
        <w:t>ו</w:t>
      </w:r>
      <w:r w:rsidR="001155E3">
        <w:rPr>
          <w:rFonts w:hint="cs"/>
          <w:rtl/>
        </w:rPr>
        <w:t xml:space="preserve">רונה, מכיוון ששיקול הדעת עבר לחלוטין לידי המעסיקים ללא </w:t>
      </w:r>
      <w:r w:rsidR="00F95734">
        <w:rPr>
          <w:rFonts w:hint="cs"/>
          <w:rtl/>
        </w:rPr>
        <w:t>שום</w:t>
      </w:r>
      <w:r w:rsidR="001155E3">
        <w:rPr>
          <w:rFonts w:hint="cs"/>
          <w:rtl/>
        </w:rPr>
        <w:t xml:space="preserve"> פיקוח</w:t>
      </w:r>
      <w:r w:rsidR="00F95734">
        <w:rPr>
          <w:rFonts w:hint="cs"/>
          <w:rtl/>
        </w:rPr>
        <w:t xml:space="preserve">, וזה פתח </w:t>
      </w:r>
      <w:bookmarkStart w:id="703" w:name="_ETM_Q1_3792585"/>
      <w:bookmarkEnd w:id="703"/>
      <w:r w:rsidR="00F95734">
        <w:rPr>
          <w:rFonts w:hint="cs"/>
          <w:rtl/>
        </w:rPr>
        <w:t>להרבה מאוד עוולות</w:t>
      </w:r>
      <w:r w:rsidR="001155E3">
        <w:rPr>
          <w:rFonts w:hint="cs"/>
          <w:rtl/>
        </w:rPr>
        <w:t xml:space="preserve">. </w:t>
      </w:r>
      <w:r w:rsidR="00F95734">
        <w:rPr>
          <w:rFonts w:hint="cs"/>
          <w:rtl/>
        </w:rPr>
        <w:t xml:space="preserve">כאמור, גם במקרים שכן פנו, אנחנו יודעות שלא </w:t>
      </w:r>
      <w:bookmarkStart w:id="704" w:name="_ETM_Q1_3797705"/>
      <w:bookmarkEnd w:id="704"/>
      <w:r w:rsidR="00F95734">
        <w:rPr>
          <w:rFonts w:hint="cs"/>
          <w:rtl/>
        </w:rPr>
        <w:t xml:space="preserve">עמדו בתקנות. זה לגבי מה שניתן לעשות לגבי כל אותן </w:t>
      </w:r>
      <w:bookmarkStart w:id="705" w:name="_ETM_Q1_3803875"/>
      <w:bookmarkEnd w:id="705"/>
      <w:r w:rsidR="00F95734">
        <w:rPr>
          <w:rFonts w:hint="cs"/>
          <w:rtl/>
        </w:rPr>
        <w:t xml:space="preserve">פניות שלא נבדקו. </w:t>
      </w:r>
      <w:r w:rsidR="001155E3">
        <w:rPr>
          <w:rFonts w:hint="cs"/>
          <w:rtl/>
        </w:rPr>
        <w:t xml:space="preserve"> </w:t>
      </w:r>
    </w:p>
    <w:p w:rsidR="00F1645B" w:rsidRDefault="00F1645B" w:rsidP="001155E3">
      <w:pPr>
        <w:rPr>
          <w:rtl/>
        </w:rPr>
      </w:pPr>
    </w:p>
    <w:p w:rsidR="00F95734" w:rsidRDefault="00F1645B" w:rsidP="00F95734">
      <w:pPr>
        <w:rPr>
          <w:rtl/>
        </w:rPr>
      </w:pPr>
      <w:r>
        <w:rPr>
          <w:rFonts w:hint="cs"/>
          <w:rtl/>
        </w:rPr>
        <w:t xml:space="preserve">בנוסף, אנחנו חושבות שחובה לפרסם </w:t>
      </w:r>
      <w:r w:rsidR="00F95734">
        <w:rPr>
          <w:rFonts w:hint="cs"/>
          <w:rtl/>
        </w:rPr>
        <w:t xml:space="preserve">מספר </w:t>
      </w:r>
      <w:r>
        <w:rPr>
          <w:rFonts w:hint="cs"/>
          <w:rtl/>
        </w:rPr>
        <w:t>הבהרות</w:t>
      </w:r>
      <w:r w:rsidR="00F95734">
        <w:rPr>
          <w:rFonts w:hint="cs"/>
          <w:rtl/>
        </w:rPr>
        <w:t xml:space="preserve"> שנוגעות לכל מיני השלכות של </w:t>
      </w:r>
      <w:bookmarkStart w:id="706" w:name="_ETM_Q1_3810649"/>
      <w:bookmarkEnd w:id="706"/>
      <w:r w:rsidR="00F95734">
        <w:rPr>
          <w:rFonts w:hint="cs"/>
          <w:rtl/>
        </w:rPr>
        <w:t>התקנות ושל ביטולן</w:t>
      </w:r>
      <w:r>
        <w:rPr>
          <w:rFonts w:hint="cs"/>
          <w:rtl/>
        </w:rPr>
        <w:t>. קודם כול, חשוב להבהיר לכל העובדים שקיבלו היתר</w:t>
      </w:r>
      <w:r w:rsidR="00F95734">
        <w:rPr>
          <w:rFonts w:hint="cs"/>
          <w:rtl/>
        </w:rPr>
        <w:t xml:space="preserve"> </w:t>
      </w:r>
      <w:r w:rsidR="00F95734">
        <w:rPr>
          <w:rFonts w:hint="eastAsia"/>
        </w:rPr>
        <w:t>–</w:t>
      </w:r>
      <w:r>
        <w:rPr>
          <w:rFonts w:hint="cs"/>
          <w:rtl/>
        </w:rPr>
        <w:t xml:space="preserve"> וגם בציבור בכלל, </w:t>
      </w:r>
      <w:r w:rsidR="00F95734">
        <w:rPr>
          <w:rFonts w:hint="cs"/>
          <w:rtl/>
        </w:rPr>
        <w:t>לכל המעסיקים</w:t>
      </w:r>
      <w:r w:rsidR="00F95734">
        <w:rPr>
          <w:rFonts w:hint="eastAsia"/>
        </w:rPr>
        <w:t>–</w:t>
      </w:r>
      <w:r w:rsidR="00F95734">
        <w:t xml:space="preserve"> </w:t>
      </w:r>
      <w:proofErr w:type="spellStart"/>
      <w:r>
        <w:rPr>
          <w:rFonts w:hint="cs"/>
          <w:rtl/>
        </w:rPr>
        <w:t>שהחל"ת</w:t>
      </w:r>
      <w:proofErr w:type="spellEnd"/>
      <w:r>
        <w:rPr>
          <w:rFonts w:hint="cs"/>
          <w:rtl/>
        </w:rPr>
        <w:t xml:space="preserve"> הוא לתקופה מוגבלת. ישנם מעסיקים שפירשו את התקנות </w:t>
      </w:r>
      <w:r w:rsidR="00F95734">
        <w:rPr>
          <w:rFonts w:hint="cs"/>
          <w:rtl/>
        </w:rPr>
        <w:t xml:space="preserve">כאיזשהו היתר גורף </w:t>
      </w:r>
      <w:r>
        <w:rPr>
          <w:rFonts w:hint="cs"/>
          <w:rtl/>
        </w:rPr>
        <w:t>להוציא לחל"ת</w:t>
      </w:r>
      <w:r w:rsidR="00F95734">
        <w:rPr>
          <w:rFonts w:hint="cs"/>
          <w:rtl/>
        </w:rPr>
        <w:t xml:space="preserve"> </w:t>
      </w:r>
      <w:bookmarkStart w:id="707" w:name="_ETM_Q1_3834037"/>
      <w:bookmarkEnd w:id="707"/>
      <w:r w:rsidR="00F95734">
        <w:rPr>
          <w:rFonts w:hint="cs"/>
          <w:rtl/>
        </w:rPr>
        <w:t xml:space="preserve">ללא הגבלת זמן, שאין על כך פיקוח, בעיקר לאור העובדה </w:t>
      </w:r>
      <w:bookmarkStart w:id="708" w:name="_ETM_Q1_3840026"/>
      <w:bookmarkEnd w:id="708"/>
      <w:r w:rsidR="00F95734">
        <w:rPr>
          <w:rFonts w:hint="cs"/>
          <w:rtl/>
        </w:rPr>
        <w:t>שהמוסד ל</w:t>
      </w:r>
      <w:r>
        <w:rPr>
          <w:rFonts w:hint="cs"/>
          <w:rtl/>
        </w:rPr>
        <w:t xml:space="preserve">ביטוח לאומי פרסם לאחרונה שתקופת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</w:t>
      </w:r>
      <w:r w:rsidR="00F95734">
        <w:rPr>
          <w:rFonts w:hint="cs"/>
          <w:rtl/>
        </w:rPr>
        <w:t xml:space="preserve">תוארך </w:t>
      </w:r>
      <w:r>
        <w:rPr>
          <w:rFonts w:hint="cs"/>
          <w:rtl/>
        </w:rPr>
        <w:t>אוטומטית ללא שום צורך בדיווח</w:t>
      </w:r>
      <w:r w:rsidR="00F95734">
        <w:rPr>
          <w:rFonts w:hint="cs"/>
          <w:rtl/>
        </w:rPr>
        <w:t xml:space="preserve"> של המעסיקים או של העובדים</w:t>
      </w:r>
      <w:r>
        <w:rPr>
          <w:rFonts w:hint="cs"/>
          <w:rtl/>
        </w:rPr>
        <w:t xml:space="preserve">. </w:t>
      </w:r>
      <w:r w:rsidR="00F95734">
        <w:rPr>
          <w:rFonts w:hint="cs"/>
          <w:rtl/>
        </w:rPr>
        <w:t xml:space="preserve">זה מבחינת </w:t>
      </w:r>
      <w:bookmarkStart w:id="709" w:name="_ETM_Q1_3849972"/>
      <w:bookmarkEnd w:id="709"/>
      <w:r w:rsidR="00F95734">
        <w:rPr>
          <w:rFonts w:hint="cs"/>
          <w:rtl/>
        </w:rPr>
        <w:t>הביטוח הלאומי, ו</w:t>
      </w:r>
      <w:r>
        <w:rPr>
          <w:rFonts w:hint="cs"/>
          <w:rtl/>
        </w:rPr>
        <w:t xml:space="preserve">זה בסדר גמור, </w:t>
      </w:r>
      <w:r w:rsidR="00F95734">
        <w:rPr>
          <w:rFonts w:hint="cs"/>
          <w:rtl/>
        </w:rPr>
        <w:t xml:space="preserve">זה </w:t>
      </w:r>
      <w:r>
        <w:rPr>
          <w:rFonts w:hint="cs"/>
          <w:rtl/>
        </w:rPr>
        <w:t>כדי לייעל</w:t>
      </w:r>
      <w:r w:rsidR="00F95734">
        <w:rPr>
          <w:rFonts w:hint="cs"/>
          <w:rtl/>
        </w:rPr>
        <w:t xml:space="preserve"> את התהליך של המשך קבלת דמי </w:t>
      </w:r>
      <w:bookmarkStart w:id="710" w:name="_ETM_Q1_3857610"/>
      <w:bookmarkEnd w:id="710"/>
      <w:r w:rsidR="00F95734">
        <w:rPr>
          <w:rFonts w:hint="cs"/>
          <w:rtl/>
        </w:rPr>
        <w:t xml:space="preserve">אבטלה, אבל הביטוח הלאומי לא לקח בחשבון את כל </w:t>
      </w:r>
      <w:bookmarkStart w:id="711" w:name="_ETM_Q1_3863147"/>
      <w:bookmarkEnd w:id="711"/>
      <w:r w:rsidR="00F95734">
        <w:rPr>
          <w:rFonts w:hint="cs"/>
          <w:rtl/>
        </w:rPr>
        <w:t>אותן</w:t>
      </w:r>
      <w:r>
        <w:rPr>
          <w:rFonts w:hint="cs"/>
          <w:rtl/>
        </w:rPr>
        <w:t xml:space="preserve"> עובדות </w:t>
      </w:r>
      <w:r w:rsidR="00F95734">
        <w:rPr>
          <w:rFonts w:hint="cs"/>
          <w:rtl/>
        </w:rPr>
        <w:t xml:space="preserve">מוגנות </w:t>
      </w:r>
      <w:r>
        <w:rPr>
          <w:rFonts w:hint="cs"/>
          <w:rtl/>
        </w:rPr>
        <w:t>שה</w:t>
      </w:r>
      <w:r w:rsidR="00F95734">
        <w:rPr>
          <w:rFonts w:hint="cs"/>
          <w:rtl/>
        </w:rPr>
        <w:t>וצאו לחל"ת תוך פגיעה בזכויותיהן.</w:t>
      </w:r>
      <w:r>
        <w:rPr>
          <w:rFonts w:hint="cs"/>
          <w:rtl/>
        </w:rPr>
        <w:t xml:space="preserve"> לכן </w:t>
      </w:r>
      <w:r w:rsidR="00F95734">
        <w:rPr>
          <w:rFonts w:hint="cs"/>
          <w:rtl/>
        </w:rPr>
        <w:t>חשובה מאוד ה</w:t>
      </w:r>
      <w:r>
        <w:rPr>
          <w:rFonts w:hint="cs"/>
          <w:rtl/>
        </w:rPr>
        <w:t xml:space="preserve">הבהרה </w:t>
      </w:r>
      <w:r w:rsidR="00F95734">
        <w:rPr>
          <w:rFonts w:hint="cs"/>
          <w:rtl/>
        </w:rPr>
        <w:t xml:space="preserve">שבתום התקופה המותרת, של 60 הימים על </w:t>
      </w:r>
      <w:bookmarkStart w:id="712" w:name="_ETM_Q1_3874470"/>
      <w:bookmarkEnd w:id="712"/>
      <w:r w:rsidR="00F95734">
        <w:rPr>
          <w:rFonts w:hint="cs"/>
          <w:rtl/>
        </w:rPr>
        <w:t xml:space="preserve">פי התקנות, </w:t>
      </w:r>
      <w:r>
        <w:rPr>
          <w:rFonts w:hint="cs"/>
          <w:rtl/>
        </w:rPr>
        <w:t xml:space="preserve">חובה להגיש בקשה ולקבל היתר. </w:t>
      </w:r>
    </w:p>
    <w:p w:rsidR="00F95734" w:rsidRDefault="00F95734" w:rsidP="00F95734">
      <w:pPr>
        <w:rPr>
          <w:rtl/>
        </w:rPr>
      </w:pPr>
    </w:p>
    <w:p w:rsidR="00F1645B" w:rsidRDefault="00F1645B" w:rsidP="00F95734">
      <w:pPr>
        <w:rPr>
          <w:rtl/>
        </w:rPr>
      </w:pPr>
      <w:r>
        <w:rPr>
          <w:rFonts w:hint="cs"/>
          <w:rtl/>
        </w:rPr>
        <w:t>נקודה מאוד חשובה</w:t>
      </w:r>
      <w:r w:rsidR="00F95734">
        <w:rPr>
          <w:rFonts w:hint="cs"/>
          <w:rtl/>
        </w:rPr>
        <w:t xml:space="preserve"> נוספת</w:t>
      </w:r>
      <w:r>
        <w:rPr>
          <w:rFonts w:hint="cs"/>
          <w:rtl/>
        </w:rPr>
        <w:t xml:space="preserve">, </w:t>
      </w:r>
      <w:r w:rsidR="00F95734">
        <w:rPr>
          <w:rFonts w:hint="cs"/>
          <w:rtl/>
        </w:rPr>
        <w:t xml:space="preserve">שכלל לא ניתנה עליה הדעת בתקנות עצמן, היא </w:t>
      </w:r>
      <w:r>
        <w:rPr>
          <w:rFonts w:hint="cs"/>
          <w:rtl/>
        </w:rPr>
        <w:t xml:space="preserve">התקופה המוגנת של 60 </w:t>
      </w:r>
      <w:r w:rsidR="00F95734">
        <w:rPr>
          <w:rFonts w:hint="cs"/>
          <w:rtl/>
        </w:rPr>
        <w:t>ה</w:t>
      </w:r>
      <w:r>
        <w:rPr>
          <w:rFonts w:hint="cs"/>
          <w:rtl/>
        </w:rPr>
        <w:t xml:space="preserve">ימים לאחר </w:t>
      </w:r>
      <w:r w:rsidR="00F95734">
        <w:rPr>
          <w:rFonts w:hint="cs"/>
          <w:rtl/>
        </w:rPr>
        <w:t>ה</w:t>
      </w:r>
      <w:r>
        <w:rPr>
          <w:rFonts w:hint="cs"/>
          <w:rtl/>
        </w:rPr>
        <w:t xml:space="preserve">חזרה </w:t>
      </w:r>
      <w:r w:rsidR="00F95734">
        <w:rPr>
          <w:rFonts w:hint="cs"/>
          <w:rtl/>
        </w:rPr>
        <w:t xml:space="preserve">מחופשת הלידה </w:t>
      </w:r>
      <w:r w:rsidR="00F95734">
        <w:rPr>
          <w:rFonts w:hint="eastAsia"/>
        </w:rPr>
        <w:t>–</w:t>
      </w:r>
      <w:r w:rsidR="00F95734">
        <w:rPr>
          <w:rFonts w:hint="cs"/>
          <w:rtl/>
        </w:rPr>
        <w:t xml:space="preserve"> </w:t>
      </w:r>
      <w:r>
        <w:rPr>
          <w:rFonts w:hint="cs"/>
          <w:rtl/>
        </w:rPr>
        <w:t>מתקופת לידה</w:t>
      </w:r>
      <w:r w:rsidR="00F95734">
        <w:rPr>
          <w:rFonts w:hint="cs"/>
          <w:rtl/>
        </w:rPr>
        <w:t xml:space="preserve"> והורות. אלה 60 </w:t>
      </w:r>
      <w:bookmarkStart w:id="713" w:name="_ETM_Q1_3895202"/>
      <w:bookmarkEnd w:id="713"/>
      <w:r w:rsidR="00F95734">
        <w:rPr>
          <w:rFonts w:hint="cs"/>
          <w:rtl/>
        </w:rPr>
        <w:t xml:space="preserve">הימים </w:t>
      </w:r>
      <w:r>
        <w:rPr>
          <w:rFonts w:hint="cs"/>
          <w:rtl/>
        </w:rPr>
        <w:t xml:space="preserve">שבהם אסור למעסיק לפגוע בשכרה </w:t>
      </w:r>
      <w:r w:rsidR="00F95734">
        <w:rPr>
          <w:rFonts w:hint="cs"/>
          <w:rtl/>
        </w:rPr>
        <w:t xml:space="preserve">או במשרתה </w:t>
      </w:r>
      <w:r>
        <w:rPr>
          <w:rFonts w:hint="cs"/>
          <w:rtl/>
        </w:rPr>
        <w:t>של עובדת</w:t>
      </w:r>
      <w:r w:rsidR="00F95734">
        <w:rPr>
          <w:rFonts w:hint="cs"/>
          <w:rtl/>
        </w:rPr>
        <w:t xml:space="preserve"> ללא קבלת היתר</w:t>
      </w:r>
      <w:r>
        <w:rPr>
          <w:rFonts w:hint="cs"/>
          <w:rtl/>
        </w:rPr>
        <w:t xml:space="preserve">. בשום מקום לא </w:t>
      </w:r>
      <w:r w:rsidR="0044444C">
        <w:rPr>
          <w:rFonts w:hint="cs"/>
          <w:rtl/>
        </w:rPr>
        <w:t>הייתה</w:t>
      </w:r>
      <w:r>
        <w:rPr>
          <w:rFonts w:hint="cs"/>
          <w:rtl/>
        </w:rPr>
        <w:t xml:space="preserve"> התייחסות לשאלה מאוד </w:t>
      </w:r>
      <w:r w:rsidR="00F95734">
        <w:rPr>
          <w:rFonts w:hint="cs"/>
          <w:rtl/>
        </w:rPr>
        <w:t xml:space="preserve">בסיסית שהרבה עובדות שאלו את עצמן, וגם אנחנו בארגונים: </w:t>
      </w:r>
      <w:r>
        <w:rPr>
          <w:rFonts w:hint="cs"/>
          <w:rtl/>
        </w:rPr>
        <w:t xml:space="preserve">האם תקופת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</w:t>
      </w:r>
      <w:r w:rsidR="00F95734">
        <w:rPr>
          <w:rFonts w:hint="cs"/>
          <w:rtl/>
        </w:rPr>
        <w:t xml:space="preserve">חופפת לתקופה המוגנת? </w:t>
      </w:r>
      <w:bookmarkStart w:id="714" w:name="_ETM_Q1_3913195"/>
      <w:bookmarkEnd w:id="714"/>
      <w:r w:rsidR="00F95734">
        <w:rPr>
          <w:rFonts w:hint="cs"/>
          <w:rtl/>
        </w:rPr>
        <w:t xml:space="preserve">כלומר, עובדת שבדיוק חזרה לעבודה מחופשת לידה והוצאה לחל"ת, </w:t>
      </w:r>
      <w:bookmarkStart w:id="715" w:name="_ETM_Q1_3917430"/>
      <w:bookmarkEnd w:id="715"/>
      <w:r w:rsidR="00F95734">
        <w:rPr>
          <w:rFonts w:hint="cs"/>
          <w:rtl/>
        </w:rPr>
        <w:t>האם היא מאבדת את זכותה לתקופה מוגנת?</w:t>
      </w:r>
      <w:r>
        <w:rPr>
          <w:rFonts w:hint="cs"/>
          <w:rtl/>
        </w:rPr>
        <w:t xml:space="preserve"> </w:t>
      </w:r>
      <w:r w:rsidR="005157B9">
        <w:rPr>
          <w:rFonts w:hint="cs"/>
          <w:rtl/>
        </w:rPr>
        <w:t>אנחנו סבורות שזה לא הגיוני</w:t>
      </w:r>
      <w:r w:rsidR="00F95734">
        <w:rPr>
          <w:rFonts w:hint="cs"/>
          <w:rtl/>
        </w:rPr>
        <w:t>, לא ראוי</w:t>
      </w:r>
      <w:r w:rsidR="005157B9">
        <w:rPr>
          <w:rFonts w:hint="cs"/>
          <w:rtl/>
        </w:rPr>
        <w:t xml:space="preserve"> ולא חוקי, ולכן נדרשת הבהרה</w:t>
      </w:r>
      <w:r w:rsidR="00F95734">
        <w:rPr>
          <w:rFonts w:hint="cs"/>
          <w:rtl/>
        </w:rPr>
        <w:t xml:space="preserve"> </w:t>
      </w:r>
      <w:proofErr w:type="spellStart"/>
      <w:r w:rsidR="00F95734">
        <w:rPr>
          <w:rFonts w:hint="cs"/>
          <w:rtl/>
        </w:rPr>
        <w:t>שהחל"ת</w:t>
      </w:r>
      <w:proofErr w:type="spellEnd"/>
      <w:r w:rsidR="00F95734">
        <w:rPr>
          <w:rFonts w:hint="cs"/>
          <w:rtl/>
        </w:rPr>
        <w:t xml:space="preserve"> </w:t>
      </w:r>
      <w:bookmarkStart w:id="716" w:name="_ETM_Q1_3927930"/>
      <w:bookmarkEnd w:id="716"/>
      <w:r w:rsidR="00F95734">
        <w:rPr>
          <w:rFonts w:hint="cs"/>
          <w:rtl/>
        </w:rPr>
        <w:t xml:space="preserve">השהה את יחסי העבודה ולכן גם את ההגנה של 60 </w:t>
      </w:r>
      <w:bookmarkStart w:id="717" w:name="_ETM_Q1_3930970"/>
      <w:bookmarkEnd w:id="717"/>
      <w:r w:rsidR="00F95734">
        <w:rPr>
          <w:rFonts w:hint="cs"/>
          <w:rtl/>
        </w:rPr>
        <w:t xml:space="preserve">הימים, שאמורה להיכנס לתוקף מחדש בתום </w:t>
      </w:r>
      <w:proofErr w:type="spellStart"/>
      <w:r w:rsidR="00F95734">
        <w:rPr>
          <w:rFonts w:hint="cs"/>
          <w:rtl/>
        </w:rPr>
        <w:t>החל"ת</w:t>
      </w:r>
      <w:proofErr w:type="spellEnd"/>
      <w:r w:rsidR="005157B9">
        <w:rPr>
          <w:rFonts w:hint="cs"/>
          <w:rtl/>
        </w:rPr>
        <w:t xml:space="preserve">. </w:t>
      </w:r>
      <w:r w:rsidR="00F95734">
        <w:rPr>
          <w:rFonts w:hint="cs"/>
          <w:rtl/>
        </w:rPr>
        <w:t xml:space="preserve">זאת הבהרה חשובה </w:t>
      </w:r>
      <w:bookmarkStart w:id="718" w:name="_ETM_Q1_3938310"/>
      <w:bookmarkEnd w:id="718"/>
      <w:r w:rsidR="00F95734">
        <w:rPr>
          <w:rFonts w:hint="cs"/>
          <w:rtl/>
        </w:rPr>
        <w:t xml:space="preserve">מאוד, שיש לה משמעות. </w:t>
      </w:r>
    </w:p>
    <w:p w:rsidR="0011496E" w:rsidRDefault="0011496E" w:rsidP="001155E3">
      <w:pPr>
        <w:rPr>
          <w:rtl/>
        </w:rPr>
      </w:pPr>
    </w:p>
    <w:p w:rsidR="0011496E" w:rsidRDefault="0011496E" w:rsidP="0011496E">
      <w:pPr>
        <w:pStyle w:val="af6"/>
        <w:keepNext/>
        <w:rPr>
          <w:rtl/>
        </w:rPr>
      </w:pPr>
      <w:bookmarkStart w:id="719" w:name="ET_yor_5297_14"/>
      <w:r w:rsidRPr="0011496E">
        <w:rPr>
          <w:rStyle w:val="TagStyle"/>
          <w:rtl/>
        </w:rPr>
        <w:t xml:space="preserve"> &lt;&lt; </w:t>
      </w:r>
      <w:proofErr w:type="spellStart"/>
      <w:r w:rsidRPr="0011496E">
        <w:rPr>
          <w:rStyle w:val="TagStyle"/>
          <w:rtl/>
        </w:rPr>
        <w:t>יור</w:t>
      </w:r>
      <w:proofErr w:type="spellEnd"/>
      <w:r w:rsidRPr="0011496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1496E">
        <w:rPr>
          <w:rStyle w:val="TagStyle"/>
          <w:rtl/>
        </w:rPr>
        <w:t xml:space="preserve"> &lt;&lt; </w:t>
      </w:r>
      <w:proofErr w:type="spellStart"/>
      <w:r w:rsidRPr="0011496E">
        <w:rPr>
          <w:rStyle w:val="TagStyle"/>
          <w:rtl/>
        </w:rPr>
        <w:t>יור</w:t>
      </w:r>
      <w:proofErr w:type="spellEnd"/>
      <w:r w:rsidRPr="001149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9"/>
    </w:p>
    <w:p w:rsidR="0011496E" w:rsidRDefault="0011496E" w:rsidP="0011496E">
      <w:pPr>
        <w:pStyle w:val="KeepWithNext"/>
        <w:rPr>
          <w:rtl/>
          <w:lang w:eastAsia="he-IL"/>
        </w:rPr>
      </w:pPr>
    </w:p>
    <w:p w:rsidR="0011496E" w:rsidRDefault="00F95734" w:rsidP="00F957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</w:t>
      </w:r>
      <w:r w:rsidR="0011496E">
        <w:rPr>
          <w:rFonts w:hint="cs"/>
          <w:rtl/>
          <w:lang w:eastAsia="he-IL"/>
        </w:rPr>
        <w:t xml:space="preserve">נצטרך לקבל תשובה ברורה </w:t>
      </w:r>
      <w:r>
        <w:rPr>
          <w:rFonts w:hint="cs"/>
          <w:rtl/>
          <w:lang w:eastAsia="he-IL"/>
        </w:rPr>
        <w:t xml:space="preserve">בעניין החפיפה בין תקופה </w:t>
      </w:r>
      <w:bookmarkStart w:id="720" w:name="_ETM_Q1_3946701"/>
      <w:bookmarkEnd w:id="720"/>
      <w:r>
        <w:rPr>
          <w:rFonts w:hint="cs"/>
          <w:rtl/>
          <w:lang w:eastAsia="he-IL"/>
        </w:rPr>
        <w:t xml:space="preserve">מוגנת לחל"ת, </w:t>
      </w:r>
      <w:r w:rsidR="0011496E">
        <w:rPr>
          <w:rFonts w:hint="cs"/>
          <w:rtl/>
          <w:lang w:eastAsia="he-IL"/>
        </w:rPr>
        <w:t>וגם בעניין מ</w:t>
      </w:r>
      <w:r>
        <w:rPr>
          <w:rFonts w:hint="cs"/>
          <w:rtl/>
          <w:lang w:eastAsia="he-IL"/>
        </w:rPr>
        <w:t>י שהוצאו ללא כל דיון בבקשות שלהן</w:t>
      </w:r>
      <w:r w:rsidR="0011496E">
        <w:rPr>
          <w:rFonts w:hint="cs"/>
          <w:rtl/>
          <w:lang w:eastAsia="he-IL"/>
        </w:rPr>
        <w:t xml:space="preserve"> לחודש. האם אפשר לחדש לה</w:t>
      </w:r>
      <w:r>
        <w:rPr>
          <w:rFonts w:hint="cs"/>
          <w:rtl/>
          <w:lang w:eastAsia="he-IL"/>
        </w:rPr>
        <w:t>ן</w:t>
      </w:r>
      <w:r w:rsidR="0011496E">
        <w:rPr>
          <w:rFonts w:hint="cs"/>
          <w:rtl/>
          <w:lang w:eastAsia="he-IL"/>
        </w:rPr>
        <w:t xml:space="preserve"> את </w:t>
      </w:r>
      <w:proofErr w:type="spellStart"/>
      <w:r w:rsidR="0011496E">
        <w:rPr>
          <w:rFonts w:hint="cs"/>
          <w:rtl/>
          <w:lang w:eastAsia="he-IL"/>
        </w:rPr>
        <w:t>החל"ת</w:t>
      </w:r>
      <w:proofErr w:type="spellEnd"/>
      <w:r w:rsidR="0011496E">
        <w:rPr>
          <w:rFonts w:hint="cs"/>
          <w:rtl/>
          <w:lang w:eastAsia="he-IL"/>
        </w:rPr>
        <w:t xml:space="preserve"> בלי לחזור ולבדוק, כי ה</w:t>
      </w:r>
      <w:r>
        <w:rPr>
          <w:rFonts w:hint="cs"/>
          <w:rtl/>
          <w:lang w:eastAsia="he-IL"/>
        </w:rPr>
        <w:t>ן</w:t>
      </w:r>
      <w:r w:rsidR="0011496E">
        <w:rPr>
          <w:rFonts w:hint="cs"/>
          <w:rtl/>
          <w:lang w:eastAsia="he-IL"/>
        </w:rPr>
        <w:t xml:space="preserve"> הוצאו לחל"ת בלי הבדיקה הראשונית ש</w:t>
      </w:r>
      <w:r w:rsidR="0044444C">
        <w:rPr>
          <w:rFonts w:hint="cs"/>
          <w:rtl/>
          <w:lang w:eastAsia="he-IL"/>
        </w:rPr>
        <w:t>הייתה</w:t>
      </w:r>
      <w:r w:rsidR="0011496E">
        <w:rPr>
          <w:rFonts w:hint="cs"/>
          <w:rtl/>
          <w:lang w:eastAsia="he-IL"/>
        </w:rPr>
        <w:t xml:space="preserve"> אמורה להתקיים. </w:t>
      </w:r>
    </w:p>
    <w:p w:rsidR="0011496E" w:rsidRDefault="0011496E" w:rsidP="0011496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63956&lt;/ID&gt;&lt;Name&gt;דנה גינוסר&lt;/Name&gt;&lt;Data&gt;דנה גינוסר&lt;/Data&gt;&lt;Shortcut&gt;דנגי&lt;/Shortcut&gt;&lt;Title&gt;מנחת הקליניקה, הקליניקה לנשים וכלכלה, האוניברסיטה העברית&lt;/Title&gt;"/>
        <w:id w:val="943957740"/>
        <w:placeholder>
          <w:docPart w:val="DefaultPlaceholder_-1854013440"/>
        </w:placeholder>
        <w15:color w:val="993366"/>
      </w:sdtPr>
      <w:sdtEndPr/>
      <w:sdtContent>
        <w:p w:rsidR="00F95734" w:rsidRDefault="00F95734" w:rsidP="00F95734">
          <w:pPr>
            <w:pStyle w:val="af9"/>
            <w:keepNext/>
            <w:rPr>
              <w:rtl/>
              <w:lang w:eastAsia="he-IL"/>
            </w:rPr>
          </w:pPr>
          <w:r w:rsidRPr="00F95734">
            <w:rPr>
              <w:rStyle w:val="afe"/>
              <w:color w:val="000000"/>
              <w:rtl/>
            </w:rPr>
            <w:t>דנה גינוסר</w:t>
          </w:r>
          <w:r w:rsidRPr="00F95734">
            <w:rPr>
              <w:color w:val="000000"/>
              <w:rtl/>
              <w:lang w:eastAsia="he-IL"/>
            </w:rPr>
            <w:t>:</w:t>
          </w:r>
        </w:p>
      </w:sdtContent>
    </w:sdt>
    <w:p w:rsidR="00F95734" w:rsidRDefault="00F95734" w:rsidP="00F95734">
      <w:pPr>
        <w:pStyle w:val="KeepWithNext"/>
        <w:rPr>
          <w:rtl/>
          <w:lang w:eastAsia="he-IL"/>
        </w:rPr>
      </w:pPr>
    </w:p>
    <w:p w:rsidR="0002208E" w:rsidRDefault="00F95734" w:rsidP="00F95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</w:t>
      </w:r>
      <w:r w:rsidR="0011496E">
        <w:rPr>
          <w:rFonts w:hint="cs"/>
          <w:rtl/>
          <w:lang w:eastAsia="he-IL"/>
        </w:rPr>
        <w:t xml:space="preserve">אבקש להתייחס </w:t>
      </w:r>
      <w:r w:rsidR="0002208E">
        <w:rPr>
          <w:rFonts w:hint="cs"/>
          <w:rtl/>
          <w:lang w:eastAsia="he-IL"/>
        </w:rPr>
        <w:t xml:space="preserve">לעוד נקודה אחת, שהיא קריטית עבור הרבה מאוד יולדות. </w:t>
      </w:r>
    </w:p>
    <w:p w:rsidR="0002208E" w:rsidRDefault="0002208E" w:rsidP="00F95734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615338444"/>
        <w:placeholder>
          <w:docPart w:val="DefaultPlaceholder_-1854013440"/>
        </w:placeholder>
        <w15:color w:val="993366"/>
      </w:sdtPr>
      <w:sdtEndPr/>
      <w:sdtContent>
        <w:p w:rsidR="0002208E" w:rsidRDefault="0002208E" w:rsidP="0002208E">
          <w:pPr>
            <w:pStyle w:val="af6"/>
            <w:keepNext/>
            <w:rPr>
              <w:rtl/>
            </w:rPr>
          </w:pPr>
          <w:r w:rsidRPr="0002208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02208E">
            <w:rPr>
              <w:rStyle w:val="afe"/>
              <w:color w:val="000000"/>
              <w:rtl/>
            </w:rPr>
            <w:t>עאידה</w:t>
          </w:r>
          <w:proofErr w:type="spellEnd"/>
          <w:r w:rsidRPr="0002208E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02208E">
            <w:rPr>
              <w:rStyle w:val="afe"/>
              <w:color w:val="000000"/>
              <w:rtl/>
            </w:rPr>
            <w:t>תומא</w:t>
          </w:r>
          <w:proofErr w:type="spellEnd"/>
          <w:r w:rsidRPr="0002208E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02208E">
            <w:rPr>
              <w:rStyle w:val="afe"/>
              <w:color w:val="000000"/>
              <w:rtl/>
            </w:rPr>
            <w:t>סלימאן</w:t>
          </w:r>
          <w:proofErr w:type="spellEnd"/>
          <w:r w:rsidRPr="0002208E">
            <w:rPr>
              <w:color w:val="000000"/>
              <w:rtl/>
            </w:rPr>
            <w:t>:</w:t>
          </w:r>
        </w:p>
      </w:sdtContent>
    </w:sdt>
    <w:p w:rsidR="0002208E" w:rsidRDefault="0002208E" w:rsidP="0002208E">
      <w:pPr>
        <w:pStyle w:val="KeepWithNext"/>
        <w:rPr>
          <w:rtl/>
          <w:lang w:eastAsia="he-IL"/>
        </w:rPr>
      </w:pPr>
    </w:p>
    <w:p w:rsidR="0002208E" w:rsidRPr="0002208E" w:rsidRDefault="0002208E" w:rsidP="000220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מאוד קצר. </w:t>
      </w:r>
    </w:p>
    <w:p w:rsidR="0002208E" w:rsidRDefault="0002208E" w:rsidP="00F9573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63956&lt;/ID&gt;&lt;Name&gt;דנה גינוסר&lt;/Name&gt;&lt;Data&gt;דנה גינוסר&lt;/Data&gt;&lt;Shortcut&gt;דנגי&lt;/Shortcut&gt;&lt;Title&gt;מנחת הקליניקה, הקליניקה לנשים וכלכלה, האוניברסיטה העברית&lt;/Title&gt;"/>
        <w:id w:val="-1967652766"/>
        <w:placeholder>
          <w:docPart w:val="DefaultPlaceholder_-1854013440"/>
        </w:placeholder>
        <w15:color w:val="993366"/>
      </w:sdtPr>
      <w:sdtEndPr/>
      <w:sdtContent>
        <w:p w:rsidR="0002208E" w:rsidRDefault="0002208E" w:rsidP="0002208E">
          <w:pPr>
            <w:pStyle w:val="af9"/>
            <w:keepNext/>
            <w:rPr>
              <w:rtl/>
              <w:lang w:eastAsia="he-IL"/>
            </w:rPr>
          </w:pPr>
          <w:r w:rsidRPr="0002208E">
            <w:rPr>
              <w:rStyle w:val="afe"/>
              <w:color w:val="000000"/>
              <w:rtl/>
            </w:rPr>
            <w:t>דנה גינוסר</w:t>
          </w:r>
          <w:r w:rsidRPr="0002208E">
            <w:rPr>
              <w:color w:val="000000"/>
              <w:rtl/>
              <w:lang w:eastAsia="he-IL"/>
            </w:rPr>
            <w:t>:</w:t>
          </w:r>
        </w:p>
      </w:sdtContent>
    </w:sdt>
    <w:p w:rsidR="0002208E" w:rsidRDefault="0002208E" w:rsidP="0002208E">
      <w:pPr>
        <w:pStyle w:val="KeepWithNext"/>
        <w:rPr>
          <w:rtl/>
          <w:lang w:eastAsia="he-IL"/>
        </w:rPr>
      </w:pPr>
    </w:p>
    <w:p w:rsidR="0002208E" w:rsidRDefault="0002208E" w:rsidP="0002208E">
      <w:pPr>
        <w:rPr>
          <w:rtl/>
          <w:lang w:eastAsia="he-IL"/>
        </w:rPr>
      </w:pPr>
      <w:r>
        <w:rPr>
          <w:rFonts w:hint="cs"/>
          <w:rtl/>
          <w:lang w:eastAsia="he-IL"/>
        </w:rPr>
        <w:t>בקצרה. ה</w:t>
      </w:r>
      <w:r w:rsidR="0011496E">
        <w:rPr>
          <w:rFonts w:hint="cs"/>
          <w:rtl/>
          <w:lang w:eastAsia="he-IL"/>
        </w:rPr>
        <w:t xml:space="preserve">סיפור של זכאות של דמי לידה. </w:t>
      </w:r>
      <w:r>
        <w:rPr>
          <w:rFonts w:hint="cs"/>
          <w:rtl/>
          <w:lang w:eastAsia="he-IL"/>
        </w:rPr>
        <w:t xml:space="preserve">כאן אבקש </w:t>
      </w:r>
      <w:r w:rsidR="0011496E">
        <w:rPr>
          <w:rFonts w:hint="cs"/>
          <w:rtl/>
          <w:lang w:eastAsia="he-IL"/>
        </w:rPr>
        <w:t>להחזיר את רשות הדיבור לחברתי</w:t>
      </w:r>
      <w:r>
        <w:rPr>
          <w:rFonts w:hint="cs"/>
          <w:rtl/>
          <w:lang w:eastAsia="he-IL"/>
        </w:rPr>
        <w:t xml:space="preserve">, </w:t>
      </w:r>
      <w:bookmarkStart w:id="721" w:name="_ETM_Q1_3992363"/>
      <w:bookmarkEnd w:id="721"/>
      <w:r>
        <w:rPr>
          <w:rFonts w:hint="cs"/>
          <w:rtl/>
          <w:lang w:eastAsia="he-IL"/>
        </w:rPr>
        <w:t xml:space="preserve">עורכת הדין עמית </w:t>
      </w:r>
      <w:proofErr w:type="spellStart"/>
      <w:r>
        <w:rPr>
          <w:rFonts w:hint="cs"/>
          <w:rtl/>
          <w:lang w:eastAsia="he-IL"/>
        </w:rPr>
        <w:t>קובו</w:t>
      </w:r>
      <w:proofErr w:type="spellEnd"/>
      <w:r>
        <w:rPr>
          <w:rFonts w:hint="cs"/>
          <w:rtl/>
          <w:lang w:eastAsia="he-IL"/>
        </w:rPr>
        <w:t xml:space="preserve">-רום - - - </w:t>
      </w:r>
    </w:p>
    <w:p w:rsidR="0002208E" w:rsidRDefault="0002208E" w:rsidP="0002208E">
      <w:pPr>
        <w:rPr>
          <w:rtl/>
          <w:lang w:eastAsia="he-IL"/>
        </w:rPr>
      </w:pPr>
      <w:bookmarkStart w:id="722" w:name="_ETM_Q1_3995674"/>
      <w:bookmarkStart w:id="723" w:name="_ETM_Q1_3995779"/>
      <w:bookmarkEnd w:id="722"/>
      <w:bookmarkEnd w:id="723"/>
    </w:p>
    <w:bookmarkStart w:id="724" w:name="_ETM_Q1_3996029" w:displacedByCustomXml="next"/>
    <w:bookmarkEnd w:id="724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1300380146"/>
        <w:placeholder>
          <w:docPart w:val="DefaultPlaceholder_-1854013440"/>
        </w:placeholder>
        <w15:color w:val="993366"/>
      </w:sdtPr>
      <w:sdtEndPr/>
      <w:sdtContent>
        <w:p w:rsidR="0002208E" w:rsidRDefault="0002208E" w:rsidP="0002208E">
          <w:pPr>
            <w:pStyle w:val="af6"/>
            <w:keepNext/>
            <w:rPr>
              <w:rtl/>
            </w:rPr>
          </w:pPr>
          <w:r w:rsidRPr="0002208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02208E">
            <w:rPr>
              <w:rStyle w:val="afe"/>
              <w:color w:val="000000"/>
              <w:rtl/>
            </w:rPr>
            <w:t>עאידה</w:t>
          </w:r>
          <w:proofErr w:type="spellEnd"/>
          <w:r w:rsidRPr="0002208E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02208E">
            <w:rPr>
              <w:rStyle w:val="afe"/>
              <w:color w:val="000000"/>
              <w:rtl/>
            </w:rPr>
            <w:t>תומא</w:t>
          </w:r>
          <w:proofErr w:type="spellEnd"/>
          <w:r w:rsidRPr="0002208E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02208E">
            <w:rPr>
              <w:rStyle w:val="afe"/>
              <w:color w:val="000000"/>
              <w:rtl/>
            </w:rPr>
            <w:t>סלימאן</w:t>
          </w:r>
          <w:proofErr w:type="spellEnd"/>
          <w:r w:rsidRPr="0002208E">
            <w:rPr>
              <w:color w:val="000000"/>
              <w:rtl/>
            </w:rPr>
            <w:t>:</w:t>
          </w:r>
        </w:p>
      </w:sdtContent>
    </w:sdt>
    <w:p w:rsidR="0002208E" w:rsidRDefault="0002208E" w:rsidP="0002208E">
      <w:pPr>
        <w:pStyle w:val="KeepWithNext"/>
        <w:rPr>
          <w:rtl/>
          <w:lang w:eastAsia="he-IL"/>
        </w:rPr>
      </w:pPr>
    </w:p>
    <w:p w:rsidR="0002208E" w:rsidRDefault="0002208E" w:rsidP="000220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תגידי מה שיש לך להגיד, כי אני צריכה לעבור גם </w:t>
      </w:r>
      <w:bookmarkStart w:id="725" w:name="_ETM_Q1_3998751"/>
      <w:bookmarkEnd w:id="725"/>
      <w:r>
        <w:rPr>
          <w:rFonts w:hint="cs"/>
          <w:rtl/>
          <w:lang w:eastAsia="he-IL"/>
        </w:rPr>
        <w:t xml:space="preserve">לאחרים. </w:t>
      </w:r>
    </w:p>
    <w:p w:rsidR="0002208E" w:rsidRDefault="0002208E" w:rsidP="0002208E">
      <w:pPr>
        <w:rPr>
          <w:rtl/>
          <w:lang w:eastAsia="he-IL"/>
        </w:rPr>
      </w:pPr>
      <w:bookmarkStart w:id="726" w:name="_ETM_Q1_4000429"/>
      <w:bookmarkStart w:id="727" w:name="_ETM_Q1_4000492"/>
      <w:bookmarkEnd w:id="726"/>
      <w:bookmarkEnd w:id="727"/>
    </w:p>
    <w:bookmarkStart w:id="728" w:name="_ETM_Q1_4001199" w:displacedByCustomXml="next"/>
    <w:bookmarkEnd w:id="728" w:displacedByCustomXml="next"/>
    <w:bookmarkStart w:id="729" w:name="_ETM_Q1_4001134" w:displacedByCustomXml="next"/>
    <w:bookmarkEnd w:id="729" w:displacedByCustomXml="next"/>
    <w:sdt>
      <w:sdtPr>
        <w:rPr>
          <w:rFonts w:hint="cs"/>
          <w:rtl/>
          <w:lang w:eastAsia="he-IL"/>
        </w:rPr>
        <w:alias w:val="אורח"/>
        <w:tag w:val="&lt;ID&gt;863956&lt;/ID&gt;&lt;Name&gt;דנה גינוסר&lt;/Name&gt;&lt;Data&gt;דנה גינוסר&lt;/Data&gt;&lt;Shortcut&gt;דנגי&lt;/Shortcut&gt;&lt;Title&gt;מנחת הקליניקה, הקליניקה לנשים וכלכלה, האוניברסיטה העברית&lt;/Title&gt;"/>
        <w:id w:val="-227690105"/>
        <w:placeholder>
          <w:docPart w:val="DefaultPlaceholder_-1854013440"/>
        </w:placeholder>
        <w15:color w:val="993366"/>
      </w:sdtPr>
      <w:sdtEndPr/>
      <w:sdtContent>
        <w:p w:rsidR="0002208E" w:rsidRDefault="0002208E" w:rsidP="0002208E">
          <w:pPr>
            <w:pStyle w:val="af9"/>
            <w:keepNext/>
            <w:rPr>
              <w:rtl/>
              <w:lang w:eastAsia="he-IL"/>
            </w:rPr>
          </w:pPr>
          <w:r w:rsidRPr="0002208E">
            <w:rPr>
              <w:rStyle w:val="afe"/>
              <w:color w:val="000000"/>
              <w:rtl/>
            </w:rPr>
            <w:t>דנה גינוסר</w:t>
          </w:r>
          <w:r w:rsidRPr="0002208E">
            <w:rPr>
              <w:color w:val="000000"/>
              <w:rtl/>
              <w:lang w:eastAsia="he-IL"/>
            </w:rPr>
            <w:t>:</w:t>
          </w:r>
        </w:p>
      </w:sdtContent>
    </w:sdt>
    <w:p w:rsidR="0002208E" w:rsidRDefault="0002208E" w:rsidP="0002208E">
      <w:pPr>
        <w:pStyle w:val="KeepWithNext"/>
        <w:rPr>
          <w:rtl/>
          <w:lang w:eastAsia="he-IL"/>
        </w:rPr>
      </w:pPr>
    </w:p>
    <w:p w:rsidR="0011496E" w:rsidRDefault="0002208E" w:rsidP="0002208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30" w:name="_ETM_Q1_3996135"/>
      <w:bookmarkStart w:id="731" w:name="_ETM_Q1_3996342"/>
      <w:bookmarkStart w:id="732" w:name="_ETM_Q1_3996408"/>
      <w:bookmarkEnd w:id="730"/>
      <w:bookmarkEnd w:id="731"/>
      <w:bookmarkEnd w:id="732"/>
      <w:r w:rsidR="0011496E">
        <w:rPr>
          <w:rFonts w:hint="cs"/>
          <w:rtl/>
          <w:lang w:eastAsia="he-IL"/>
        </w:rPr>
        <w:t xml:space="preserve">יש בעיה, שתקופת </w:t>
      </w:r>
      <w:proofErr w:type="spellStart"/>
      <w:r>
        <w:rPr>
          <w:rFonts w:hint="cs"/>
          <w:rtl/>
          <w:lang w:eastAsia="he-IL"/>
        </w:rPr>
        <w:t>ה</w:t>
      </w:r>
      <w:r w:rsidR="0011496E">
        <w:rPr>
          <w:rFonts w:hint="cs"/>
          <w:rtl/>
          <w:lang w:eastAsia="he-IL"/>
        </w:rPr>
        <w:t>חל"ת</w:t>
      </w:r>
      <w:proofErr w:type="spellEnd"/>
      <w:r w:rsidR="001149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נחשבת, </w:t>
      </w:r>
      <w:r w:rsidR="0011496E">
        <w:rPr>
          <w:rFonts w:hint="cs"/>
          <w:rtl/>
          <w:lang w:eastAsia="he-IL"/>
        </w:rPr>
        <w:t>בתנאים מסוימים</w:t>
      </w:r>
      <w:r>
        <w:rPr>
          <w:rFonts w:hint="cs"/>
          <w:rtl/>
          <w:lang w:eastAsia="he-IL"/>
        </w:rPr>
        <w:t>,</w:t>
      </w:r>
      <w:r w:rsidR="0011496E">
        <w:rPr>
          <w:rFonts w:hint="cs"/>
          <w:rtl/>
          <w:lang w:eastAsia="he-IL"/>
        </w:rPr>
        <w:t xml:space="preserve"> לצורך הכשרה לקבלת דמי לידה. </w:t>
      </w:r>
      <w:r>
        <w:rPr>
          <w:rFonts w:hint="cs"/>
          <w:rtl/>
          <w:lang w:eastAsia="he-IL"/>
        </w:rPr>
        <w:t xml:space="preserve">כלומר, </w:t>
      </w:r>
      <w:r w:rsidR="0011496E">
        <w:rPr>
          <w:rFonts w:hint="cs"/>
          <w:rtl/>
          <w:lang w:eastAsia="he-IL"/>
        </w:rPr>
        <w:t>עובדת שיצאה לחל"ת ו</w:t>
      </w:r>
      <w:r>
        <w:rPr>
          <w:rFonts w:hint="cs"/>
          <w:rtl/>
          <w:lang w:eastAsia="he-IL"/>
        </w:rPr>
        <w:t xml:space="preserve">בתוך התקופה </w:t>
      </w:r>
      <w:r w:rsidR="0011496E">
        <w:rPr>
          <w:rFonts w:hint="cs"/>
          <w:rtl/>
          <w:lang w:eastAsia="he-IL"/>
        </w:rPr>
        <w:t xml:space="preserve">ילדה, </w:t>
      </w:r>
      <w:r>
        <w:rPr>
          <w:rFonts w:hint="cs"/>
          <w:rtl/>
          <w:lang w:eastAsia="he-IL"/>
        </w:rPr>
        <w:t xml:space="preserve">ולא צברה מספיק תקופת הכשרה לדמי לידה טרם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, </w:t>
      </w:r>
      <w:r w:rsidR="0011496E">
        <w:rPr>
          <w:rFonts w:hint="cs"/>
          <w:rtl/>
          <w:lang w:eastAsia="he-IL"/>
        </w:rPr>
        <w:t xml:space="preserve">דמי הלידה שלה ייפגעו. </w:t>
      </w:r>
      <w:r>
        <w:rPr>
          <w:rFonts w:hint="cs"/>
          <w:rtl/>
          <w:lang w:eastAsia="he-IL"/>
        </w:rPr>
        <w:t xml:space="preserve">זאת בניגוד לעובדת, שלדוגמה, יצאה בשלב מוקדם של ההיריון לחל"ת, חזרה לאחר </w:t>
      </w:r>
      <w:bookmarkStart w:id="733" w:name="_ETM_Q1_4025571"/>
      <w:bookmarkEnd w:id="733"/>
      <w:r>
        <w:rPr>
          <w:rFonts w:hint="cs"/>
          <w:rtl/>
          <w:lang w:eastAsia="he-IL"/>
        </w:rPr>
        <w:t xml:space="preserve">מכן לעבוד מספר חודשים, צברה מספיק תקופת הכשרה ותהיה זכאית </w:t>
      </w:r>
      <w:bookmarkStart w:id="734" w:name="_ETM_Q1_4030923"/>
      <w:bookmarkEnd w:id="734"/>
      <w:r>
        <w:rPr>
          <w:rFonts w:hint="cs"/>
          <w:rtl/>
          <w:lang w:eastAsia="he-IL"/>
        </w:rPr>
        <w:t xml:space="preserve">לדמי לידה. יש כאן איפה ואיפה ללא שום הצדקה. </w:t>
      </w:r>
    </w:p>
    <w:p w:rsidR="0002208E" w:rsidRDefault="0002208E" w:rsidP="0002208E">
      <w:pPr>
        <w:rPr>
          <w:rtl/>
          <w:lang w:eastAsia="he-IL"/>
        </w:rPr>
      </w:pPr>
      <w:bookmarkStart w:id="735" w:name="_ETM_Q1_4037530"/>
      <w:bookmarkEnd w:id="735"/>
    </w:p>
    <w:bookmarkStart w:id="736" w:name="_ETM_Q1_4038001" w:displacedByCustomXml="next"/>
    <w:bookmarkEnd w:id="736" w:displacedByCustomXml="next"/>
    <w:bookmarkStart w:id="737" w:name="_ETM_Q1_4037964" w:displacedByCustomXml="next"/>
    <w:bookmarkEnd w:id="737" w:displacedByCustomXml="next"/>
    <w:bookmarkStart w:id="738" w:name="_ETM_Q1_4037746" w:displacedByCustomXml="next"/>
    <w:bookmarkEnd w:id="738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76981718"/>
        <w:placeholder>
          <w:docPart w:val="DefaultPlaceholder_-1854013440"/>
        </w:placeholder>
        <w15:color w:val="993366"/>
      </w:sdtPr>
      <w:sdtEndPr/>
      <w:sdtContent>
        <w:p w:rsidR="0002208E" w:rsidRDefault="0002208E" w:rsidP="0002208E">
          <w:pPr>
            <w:pStyle w:val="af6"/>
            <w:keepNext/>
            <w:rPr>
              <w:rtl/>
            </w:rPr>
          </w:pPr>
          <w:r w:rsidRPr="0002208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02208E">
            <w:rPr>
              <w:rStyle w:val="afe"/>
              <w:color w:val="000000"/>
              <w:rtl/>
            </w:rPr>
            <w:t>עאידה</w:t>
          </w:r>
          <w:proofErr w:type="spellEnd"/>
          <w:r w:rsidRPr="0002208E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02208E">
            <w:rPr>
              <w:rStyle w:val="afe"/>
              <w:color w:val="000000"/>
              <w:rtl/>
            </w:rPr>
            <w:t>תומא</w:t>
          </w:r>
          <w:proofErr w:type="spellEnd"/>
          <w:r w:rsidRPr="0002208E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02208E">
            <w:rPr>
              <w:rStyle w:val="afe"/>
              <w:color w:val="000000"/>
              <w:rtl/>
            </w:rPr>
            <w:t>סלימאן</w:t>
          </w:r>
          <w:proofErr w:type="spellEnd"/>
          <w:r w:rsidRPr="0002208E">
            <w:rPr>
              <w:color w:val="000000"/>
              <w:rtl/>
            </w:rPr>
            <w:t>:</w:t>
          </w:r>
        </w:p>
      </w:sdtContent>
    </w:sdt>
    <w:p w:rsidR="0002208E" w:rsidRDefault="0002208E" w:rsidP="0002208E">
      <w:pPr>
        <w:pStyle w:val="KeepWithNext"/>
        <w:rPr>
          <w:rtl/>
          <w:lang w:eastAsia="he-IL"/>
        </w:rPr>
      </w:pPr>
    </w:p>
    <w:p w:rsidR="0002208E" w:rsidRDefault="0002208E" w:rsidP="000220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739" w:name="_ETM_Q1_4035626"/>
      <w:bookmarkEnd w:id="739"/>
      <w:r>
        <w:rPr>
          <w:rFonts w:hint="cs"/>
          <w:rtl/>
          <w:lang w:eastAsia="he-IL"/>
        </w:rPr>
        <w:t xml:space="preserve">השאלה העיקרית היא האם תקופת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נחשבת כחלק מתקופת ההכשרה </w:t>
      </w:r>
      <w:bookmarkStart w:id="740" w:name="_ETM_Q1_4044221"/>
      <w:bookmarkEnd w:id="740"/>
      <w:r>
        <w:rPr>
          <w:rFonts w:hint="cs"/>
          <w:rtl/>
          <w:lang w:eastAsia="he-IL"/>
        </w:rPr>
        <w:t xml:space="preserve">כדי לקבל את דמי הלידה. היא לא נחשבת, אבל עכשיו, </w:t>
      </w:r>
      <w:bookmarkStart w:id="741" w:name="_ETM_Q1_4054355"/>
      <w:bookmarkEnd w:id="741"/>
      <w:r>
        <w:rPr>
          <w:rFonts w:hint="cs"/>
          <w:rtl/>
          <w:lang w:eastAsia="he-IL"/>
        </w:rPr>
        <w:t xml:space="preserve">בגלל שזה המצב בכל המשק, איך אפשר להתגבר על הבעיה </w:t>
      </w:r>
      <w:bookmarkStart w:id="742" w:name="_ETM_Q1_4057596"/>
      <w:bookmarkEnd w:id="742"/>
      <w:r>
        <w:rPr>
          <w:rFonts w:hint="cs"/>
          <w:rtl/>
          <w:lang w:eastAsia="he-IL"/>
        </w:rPr>
        <w:t xml:space="preserve">הזו. </w:t>
      </w:r>
    </w:p>
    <w:p w:rsidR="0002208E" w:rsidRDefault="0002208E" w:rsidP="0002208E">
      <w:pPr>
        <w:rPr>
          <w:rtl/>
          <w:lang w:eastAsia="he-IL"/>
        </w:rPr>
      </w:pPr>
      <w:bookmarkStart w:id="743" w:name="_ETM_Q1_4060658"/>
      <w:bookmarkEnd w:id="743"/>
    </w:p>
    <w:bookmarkStart w:id="744" w:name="_ETM_Q1_4062220" w:displacedByCustomXml="next"/>
    <w:bookmarkEnd w:id="744" w:displacedByCustomXml="next"/>
    <w:bookmarkStart w:id="745" w:name="_ETM_Q1_4061110" w:displacedByCustomXml="next"/>
    <w:bookmarkEnd w:id="745" w:displacedByCustomXml="next"/>
    <w:bookmarkStart w:id="746" w:name="_ETM_Q1_4061074" w:displacedByCustomXml="next"/>
    <w:bookmarkEnd w:id="746" w:displacedByCustomXml="next"/>
    <w:bookmarkStart w:id="747" w:name="_ETM_Q1_4060856" w:displacedByCustomXml="next"/>
    <w:bookmarkEnd w:id="747" w:displacedByCustomXml="next"/>
    <w:sdt>
      <w:sdtPr>
        <w:rPr>
          <w:rFonts w:hint="cs"/>
          <w:rtl/>
          <w:lang w:eastAsia="he-IL"/>
        </w:rPr>
        <w:alias w:val="אורח"/>
        <w:tag w:val="&lt;ID&gt;863956&lt;/ID&gt;&lt;Name&gt;דנה גינוסר&lt;/Name&gt;&lt;Data&gt;דנה גינוסר&lt;/Data&gt;&lt;Shortcut&gt;דנגי&lt;/Shortcut&gt;&lt;Title&gt;מנחת הקליניקה, הקליניקה לנשים וכלכלה, האוניברסיטה העברית&lt;/Title&gt;"/>
        <w:id w:val="-791205315"/>
        <w:placeholder>
          <w:docPart w:val="DefaultPlaceholder_-1854013440"/>
        </w:placeholder>
        <w15:color w:val="993366"/>
      </w:sdtPr>
      <w:sdtEndPr/>
      <w:sdtContent>
        <w:p w:rsidR="0002208E" w:rsidRDefault="0002208E" w:rsidP="0002208E">
          <w:pPr>
            <w:pStyle w:val="af9"/>
            <w:keepNext/>
            <w:rPr>
              <w:rtl/>
              <w:lang w:eastAsia="he-IL"/>
            </w:rPr>
          </w:pPr>
          <w:r w:rsidRPr="0002208E">
            <w:rPr>
              <w:rStyle w:val="afe"/>
              <w:color w:val="000000"/>
              <w:rtl/>
            </w:rPr>
            <w:t>דנה גינוסר</w:t>
          </w:r>
          <w:r w:rsidRPr="0002208E">
            <w:rPr>
              <w:color w:val="000000"/>
              <w:rtl/>
              <w:lang w:eastAsia="he-IL"/>
            </w:rPr>
            <w:t>:</w:t>
          </w:r>
        </w:p>
      </w:sdtContent>
    </w:sdt>
    <w:p w:rsidR="0002208E" w:rsidRDefault="0002208E" w:rsidP="0002208E">
      <w:pPr>
        <w:pStyle w:val="KeepWithNext"/>
        <w:rPr>
          <w:rtl/>
          <w:lang w:eastAsia="he-IL"/>
        </w:rPr>
      </w:pPr>
    </w:p>
    <w:p w:rsidR="0002208E" w:rsidRDefault="0002208E" w:rsidP="0002208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48" w:name="_ETM_Q1_4063105"/>
      <w:bookmarkEnd w:id="748"/>
      <w:r>
        <w:rPr>
          <w:rFonts w:hint="cs"/>
          <w:rtl/>
          <w:lang w:eastAsia="he-IL"/>
        </w:rPr>
        <w:t xml:space="preserve">ודה רבה. </w:t>
      </w:r>
    </w:p>
    <w:p w:rsidR="0002208E" w:rsidRDefault="0002208E" w:rsidP="0002208E">
      <w:pPr>
        <w:rPr>
          <w:rtl/>
          <w:lang w:eastAsia="he-IL"/>
        </w:rPr>
      </w:pPr>
      <w:bookmarkStart w:id="749" w:name="_ETM_Q1_4065164"/>
      <w:bookmarkStart w:id="750" w:name="_ETM_Q1_4065221"/>
      <w:bookmarkEnd w:id="749"/>
      <w:bookmarkEnd w:id="750"/>
    </w:p>
    <w:bookmarkStart w:id="751" w:name="_ETM_Q1_4065473" w:displacedByCustomXml="next"/>
    <w:bookmarkEnd w:id="751" w:displacedByCustomXml="next"/>
    <w:bookmarkStart w:id="752" w:name="_ETM_Q1_4065426" w:displacedByCustomXml="next"/>
    <w:bookmarkEnd w:id="752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100928291"/>
        <w:placeholder>
          <w:docPart w:val="DefaultPlaceholder_-1854013440"/>
        </w:placeholder>
        <w15:color w:val="993366"/>
      </w:sdtPr>
      <w:sdtEndPr/>
      <w:sdtContent>
        <w:p w:rsidR="0002208E" w:rsidRDefault="0002208E" w:rsidP="0002208E">
          <w:pPr>
            <w:pStyle w:val="af6"/>
            <w:keepNext/>
            <w:rPr>
              <w:rtl/>
            </w:rPr>
          </w:pPr>
          <w:r w:rsidRPr="0002208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02208E">
            <w:rPr>
              <w:rStyle w:val="afe"/>
              <w:color w:val="000000"/>
              <w:rtl/>
            </w:rPr>
            <w:t>עאידה</w:t>
          </w:r>
          <w:proofErr w:type="spellEnd"/>
          <w:r w:rsidRPr="0002208E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02208E">
            <w:rPr>
              <w:rStyle w:val="afe"/>
              <w:color w:val="000000"/>
              <w:rtl/>
            </w:rPr>
            <w:t>תומא</w:t>
          </w:r>
          <w:proofErr w:type="spellEnd"/>
          <w:r w:rsidRPr="0002208E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02208E">
            <w:rPr>
              <w:rStyle w:val="afe"/>
              <w:color w:val="000000"/>
              <w:rtl/>
            </w:rPr>
            <w:t>סלימאן</w:t>
          </w:r>
          <w:proofErr w:type="spellEnd"/>
          <w:r w:rsidRPr="0002208E">
            <w:rPr>
              <w:color w:val="000000"/>
              <w:rtl/>
            </w:rPr>
            <w:t>:</w:t>
          </w:r>
        </w:p>
      </w:sdtContent>
    </w:sdt>
    <w:p w:rsidR="0002208E" w:rsidRDefault="0002208E" w:rsidP="0002208E">
      <w:pPr>
        <w:pStyle w:val="KeepWithNext"/>
        <w:rPr>
          <w:rtl/>
          <w:lang w:eastAsia="he-IL"/>
        </w:rPr>
      </w:pPr>
    </w:p>
    <w:p w:rsidR="0002208E" w:rsidRDefault="0002208E" w:rsidP="0002208E">
      <w:pPr>
        <w:rPr>
          <w:rtl/>
          <w:lang w:eastAsia="he-IL"/>
        </w:rPr>
      </w:pPr>
      <w:bookmarkStart w:id="753" w:name="_ETM_Q1_4067191"/>
      <w:bookmarkEnd w:id="753"/>
      <w:r>
        <w:rPr>
          <w:rFonts w:hint="cs"/>
          <w:rtl/>
          <w:lang w:eastAsia="he-IL"/>
        </w:rPr>
        <w:t xml:space="preserve">אני רוצה לתת את רשות הדיבור לגברת מרים </w:t>
      </w:r>
      <w:proofErr w:type="spellStart"/>
      <w:r>
        <w:rPr>
          <w:rFonts w:hint="cs"/>
          <w:rtl/>
          <w:lang w:eastAsia="he-IL"/>
        </w:rPr>
        <w:t>כהבא</w:t>
      </w:r>
      <w:proofErr w:type="spellEnd"/>
      <w:r>
        <w:rPr>
          <w:rFonts w:hint="cs"/>
          <w:rtl/>
          <w:lang w:eastAsia="he-IL"/>
        </w:rPr>
        <w:t xml:space="preserve">, ואחריה גברת אווה </w:t>
      </w:r>
      <w:proofErr w:type="spellStart"/>
      <w:r>
        <w:rPr>
          <w:rFonts w:hint="cs"/>
          <w:rtl/>
          <w:lang w:eastAsia="he-IL"/>
        </w:rPr>
        <w:t>מדז'יבוז</w:t>
      </w:r>
      <w:proofErr w:type="spellEnd"/>
      <w:r>
        <w:rPr>
          <w:rFonts w:hint="cs"/>
          <w:rtl/>
          <w:lang w:eastAsia="he-IL"/>
        </w:rPr>
        <w:t xml:space="preserve">' – אווה לא מחוברת. בבקשה, מרים </w:t>
      </w:r>
      <w:proofErr w:type="spellStart"/>
      <w:r>
        <w:rPr>
          <w:rFonts w:hint="cs"/>
          <w:rtl/>
          <w:lang w:eastAsia="he-IL"/>
        </w:rPr>
        <w:t>כהבא</w:t>
      </w:r>
      <w:proofErr w:type="spellEnd"/>
      <w:r>
        <w:rPr>
          <w:rFonts w:hint="cs"/>
          <w:rtl/>
          <w:lang w:eastAsia="he-IL"/>
        </w:rPr>
        <w:t xml:space="preserve">, ואחריה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אסתר נמרודי </w:t>
      </w:r>
      <w:bookmarkStart w:id="754" w:name="_ETM_Q1_4096566"/>
      <w:bookmarkEnd w:id="754"/>
      <w:r>
        <w:rPr>
          <w:rFonts w:hint="cs"/>
          <w:rtl/>
          <w:lang w:eastAsia="he-IL"/>
        </w:rPr>
        <w:t xml:space="preserve">מהמוסד לביטוח לאומי. </w:t>
      </w:r>
    </w:p>
    <w:p w:rsidR="0002208E" w:rsidRDefault="0002208E" w:rsidP="0002208E">
      <w:pPr>
        <w:rPr>
          <w:rtl/>
          <w:lang w:eastAsia="he-IL"/>
        </w:rPr>
      </w:pPr>
    </w:p>
    <w:bookmarkStart w:id="755" w:name="_ETM_Q1_4097244" w:displacedByCustomXml="next"/>
    <w:bookmarkEnd w:id="755" w:displacedByCustomXml="next"/>
    <w:bookmarkStart w:id="756" w:name="_ETM_Q1_4085338" w:displacedByCustomXml="next"/>
    <w:bookmarkEnd w:id="756" w:displacedByCustomXml="next"/>
    <w:bookmarkStart w:id="757" w:name="_ETM_Q1_4085272" w:displacedByCustomXml="next"/>
    <w:bookmarkEnd w:id="757" w:displacedByCustomXml="next"/>
    <w:bookmarkStart w:id="758" w:name="_ETM_Q1_4083220" w:displacedByCustomXml="next"/>
    <w:bookmarkEnd w:id="758" w:displacedByCustomXml="next"/>
    <w:bookmarkStart w:id="759" w:name="_ETM_Q1_4083143" w:displacedByCustomXml="next"/>
    <w:bookmarkEnd w:id="759" w:displacedByCustomXml="next"/>
    <w:sdt>
      <w:sdtPr>
        <w:rPr>
          <w:rFonts w:hint="cs"/>
          <w:rtl/>
          <w:lang w:eastAsia="he-IL"/>
        </w:rPr>
        <w:alias w:val="אורח"/>
        <w:tag w:val="&lt;ID&gt;864027&lt;/ID&gt;&lt;Name&gt;מרים כהבא&lt;/Name&gt;&lt;Data&gt;מרים כהבא&lt;/Data&gt;&lt;Shortcut&gt;מרכה&lt;/Shortcut&gt;&lt;Title&gt;נציבה ארצית, משרד העבודה הרווחה והשירותים החברתיים&lt;/Title&gt;"/>
        <w:id w:val="-2073502399"/>
        <w:placeholder>
          <w:docPart w:val="DefaultPlaceholder_-1854013440"/>
        </w:placeholder>
        <w15:color w:val="993366"/>
      </w:sdtPr>
      <w:sdtEndPr/>
      <w:sdtContent>
        <w:p w:rsidR="0002208E" w:rsidRDefault="0002208E" w:rsidP="0002208E">
          <w:pPr>
            <w:pStyle w:val="af9"/>
            <w:keepNext/>
            <w:rPr>
              <w:rtl/>
              <w:lang w:eastAsia="he-IL"/>
            </w:rPr>
          </w:pPr>
          <w:r w:rsidRPr="0002208E">
            <w:rPr>
              <w:rStyle w:val="afe"/>
              <w:color w:val="000000"/>
              <w:rtl/>
            </w:rPr>
            <w:t xml:space="preserve">מרים </w:t>
          </w:r>
          <w:proofErr w:type="spellStart"/>
          <w:r w:rsidRPr="0002208E">
            <w:rPr>
              <w:rStyle w:val="afe"/>
              <w:color w:val="000000"/>
              <w:rtl/>
            </w:rPr>
            <w:t>כהבא</w:t>
          </w:r>
          <w:proofErr w:type="spellEnd"/>
          <w:r w:rsidRPr="0002208E">
            <w:rPr>
              <w:color w:val="000000"/>
              <w:rtl/>
              <w:lang w:eastAsia="he-IL"/>
            </w:rPr>
            <w:t>:</w:t>
          </w:r>
        </w:p>
      </w:sdtContent>
    </w:sdt>
    <w:p w:rsidR="0002208E" w:rsidRDefault="0002208E" w:rsidP="0002208E">
      <w:pPr>
        <w:pStyle w:val="KeepWithNext"/>
        <w:rPr>
          <w:rtl/>
          <w:lang w:eastAsia="he-IL"/>
        </w:rPr>
      </w:pPr>
    </w:p>
    <w:p w:rsidR="0002208E" w:rsidRDefault="0002208E" w:rsidP="000220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אנחנו, בנציבות השוויון, קיבלנו בתקופה שאנחנו </w:t>
      </w:r>
      <w:bookmarkStart w:id="760" w:name="_ETM_Q1_4131465"/>
      <w:bookmarkEnd w:id="760"/>
      <w:r>
        <w:rPr>
          <w:rFonts w:hint="cs"/>
          <w:rtl/>
          <w:lang w:eastAsia="he-IL"/>
        </w:rPr>
        <w:t xml:space="preserve">מדברים עליה, של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, כחמש פניות של פיטורים של נשים שהיו בהיריון </w:t>
      </w:r>
      <w:bookmarkStart w:id="761" w:name="_ETM_Q1_4134687"/>
      <w:bookmarkEnd w:id="761"/>
      <w:r>
        <w:rPr>
          <w:rFonts w:hint="cs"/>
          <w:rtl/>
          <w:lang w:eastAsia="he-IL"/>
        </w:rPr>
        <w:t xml:space="preserve">או </w:t>
      </w:r>
      <w:bookmarkStart w:id="762" w:name="_ETM_Q1_4158859"/>
      <w:bookmarkEnd w:id="762"/>
      <w:r>
        <w:rPr>
          <w:rFonts w:hint="cs"/>
          <w:rtl/>
          <w:lang w:eastAsia="he-IL"/>
        </w:rPr>
        <w:t xml:space="preserve">בטיפולי פוריות – זה אותו מספר שהיה לנו בשנה שעברה </w:t>
      </w:r>
      <w:bookmarkStart w:id="763" w:name="_ETM_Q1_4163231"/>
      <w:bookmarkEnd w:id="763"/>
      <w:r>
        <w:rPr>
          <w:rFonts w:hint="cs"/>
          <w:rtl/>
          <w:lang w:eastAsia="he-IL"/>
        </w:rPr>
        <w:t xml:space="preserve">באותה תקופה – ועוד כתשע פניות שנוגעות להוצאה לחל"ת ופגיעה בתנאי ההעסקה של </w:t>
      </w:r>
      <w:bookmarkStart w:id="764" w:name="_ETM_Q1_4168496"/>
      <w:bookmarkEnd w:id="764"/>
      <w:r>
        <w:rPr>
          <w:rFonts w:hint="cs"/>
          <w:rtl/>
          <w:lang w:eastAsia="he-IL"/>
        </w:rPr>
        <w:t xml:space="preserve">נשים בהיריון, בטיפולי פוריות ובחופשת לידה. </w:t>
      </w:r>
      <w:bookmarkStart w:id="765" w:name="_ETM_Q1_4175553"/>
      <w:bookmarkEnd w:id="765"/>
    </w:p>
    <w:p w:rsidR="0002208E" w:rsidRDefault="0002208E" w:rsidP="0002208E">
      <w:pPr>
        <w:rPr>
          <w:rtl/>
          <w:lang w:eastAsia="he-IL"/>
        </w:rPr>
      </w:pPr>
      <w:bookmarkStart w:id="766" w:name="_ETM_Q1_4177615"/>
      <w:bookmarkStart w:id="767" w:name="_ETM_Q1_4177782"/>
      <w:bookmarkEnd w:id="766"/>
      <w:bookmarkEnd w:id="767"/>
    </w:p>
    <w:bookmarkStart w:id="768" w:name="_ETM_Q1_4178284" w:displacedByCustomXml="next"/>
    <w:bookmarkEnd w:id="768" w:displacedByCustomXml="next"/>
    <w:bookmarkStart w:id="769" w:name="_ETM_Q1_4178222" w:displacedByCustomXml="next"/>
    <w:bookmarkEnd w:id="769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610044867"/>
        <w:placeholder>
          <w:docPart w:val="DefaultPlaceholder_-1854013440"/>
        </w:placeholder>
        <w15:color w:val="993366"/>
      </w:sdtPr>
      <w:sdtEndPr/>
      <w:sdtContent>
        <w:p w:rsidR="0002208E" w:rsidRDefault="0002208E" w:rsidP="0002208E">
          <w:pPr>
            <w:pStyle w:val="af6"/>
            <w:keepNext/>
            <w:rPr>
              <w:rtl/>
            </w:rPr>
          </w:pPr>
          <w:r w:rsidRPr="0002208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02208E">
            <w:rPr>
              <w:rStyle w:val="afe"/>
              <w:color w:val="000000"/>
              <w:rtl/>
            </w:rPr>
            <w:t>עאידה</w:t>
          </w:r>
          <w:proofErr w:type="spellEnd"/>
          <w:r w:rsidRPr="0002208E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02208E">
            <w:rPr>
              <w:rStyle w:val="afe"/>
              <w:color w:val="000000"/>
              <w:rtl/>
            </w:rPr>
            <w:t>תומא</w:t>
          </w:r>
          <w:proofErr w:type="spellEnd"/>
          <w:r w:rsidRPr="0002208E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02208E">
            <w:rPr>
              <w:rStyle w:val="afe"/>
              <w:color w:val="000000"/>
              <w:rtl/>
            </w:rPr>
            <w:t>סלימאן</w:t>
          </w:r>
          <w:proofErr w:type="spellEnd"/>
          <w:r w:rsidRPr="0002208E">
            <w:rPr>
              <w:color w:val="000000"/>
              <w:rtl/>
            </w:rPr>
            <w:t>:</w:t>
          </w:r>
        </w:p>
      </w:sdtContent>
    </w:sdt>
    <w:p w:rsidR="0002208E" w:rsidRDefault="0002208E" w:rsidP="0002208E">
      <w:pPr>
        <w:pStyle w:val="KeepWithNext"/>
        <w:rPr>
          <w:rtl/>
          <w:lang w:eastAsia="he-IL"/>
        </w:rPr>
      </w:pPr>
    </w:p>
    <w:p w:rsidR="0002208E" w:rsidRDefault="0002208E" w:rsidP="0002208E">
      <w:pPr>
        <w:rPr>
          <w:rtl/>
          <w:lang w:eastAsia="he-IL"/>
        </w:rPr>
      </w:pPr>
      <w:bookmarkStart w:id="770" w:name="_ETM_Q1_4180193"/>
      <w:bookmarkEnd w:id="770"/>
      <w:r>
        <w:rPr>
          <w:rFonts w:hint="cs"/>
          <w:rtl/>
          <w:lang w:eastAsia="he-IL"/>
        </w:rPr>
        <w:t>כלומר, 14 פניות בתקופה הזאת?</w:t>
      </w:r>
    </w:p>
    <w:p w:rsidR="0002208E" w:rsidRDefault="0002208E" w:rsidP="0002208E">
      <w:pPr>
        <w:rPr>
          <w:rtl/>
          <w:lang w:eastAsia="he-IL"/>
        </w:rPr>
      </w:pPr>
    </w:p>
    <w:bookmarkStart w:id="771" w:name="_ETM_Q1_4178784" w:displacedByCustomXml="next"/>
    <w:bookmarkEnd w:id="771" w:displacedByCustomXml="next"/>
    <w:sdt>
      <w:sdtPr>
        <w:rPr>
          <w:rFonts w:hint="cs"/>
          <w:rtl/>
          <w:lang w:eastAsia="he-IL"/>
        </w:rPr>
        <w:alias w:val="אורח"/>
        <w:tag w:val="&lt;ID&gt;864027&lt;/ID&gt;&lt;Name&gt;מרים כהבא&lt;/Name&gt;&lt;Data&gt;מרים כהבא&lt;/Data&gt;&lt;Shortcut&gt;מרכה&lt;/Shortcut&gt;&lt;Title&gt;נציבה ארצית, משרד העבודה הרווחה והשירותים החברתיים&lt;/Title&gt;"/>
        <w:id w:val="-1309775340"/>
        <w:placeholder>
          <w:docPart w:val="DefaultPlaceholder_-1854013440"/>
        </w:placeholder>
        <w15:color w:val="993366"/>
      </w:sdtPr>
      <w:sdtEndPr/>
      <w:sdtContent>
        <w:p w:rsidR="0002208E" w:rsidRDefault="0002208E" w:rsidP="0002208E">
          <w:pPr>
            <w:pStyle w:val="af9"/>
            <w:keepNext/>
            <w:rPr>
              <w:rtl/>
              <w:lang w:eastAsia="he-IL"/>
            </w:rPr>
          </w:pPr>
          <w:r w:rsidRPr="0002208E">
            <w:rPr>
              <w:rStyle w:val="afe"/>
              <w:color w:val="000000"/>
              <w:rtl/>
            </w:rPr>
            <w:t xml:space="preserve">מרים </w:t>
          </w:r>
          <w:proofErr w:type="spellStart"/>
          <w:r w:rsidRPr="0002208E">
            <w:rPr>
              <w:rStyle w:val="afe"/>
              <w:color w:val="000000"/>
              <w:rtl/>
            </w:rPr>
            <w:t>כהבא</w:t>
          </w:r>
          <w:proofErr w:type="spellEnd"/>
          <w:r w:rsidRPr="0002208E">
            <w:rPr>
              <w:color w:val="000000"/>
              <w:rtl/>
              <w:lang w:eastAsia="he-IL"/>
            </w:rPr>
            <w:t>:</w:t>
          </w:r>
        </w:p>
      </w:sdtContent>
    </w:sdt>
    <w:p w:rsidR="0002208E" w:rsidRDefault="0002208E" w:rsidP="0002208E">
      <w:pPr>
        <w:pStyle w:val="KeepWithNext"/>
        <w:rPr>
          <w:rtl/>
          <w:lang w:eastAsia="he-IL"/>
        </w:rPr>
      </w:pPr>
    </w:p>
    <w:p w:rsidR="002529F3" w:rsidRDefault="0002208E" w:rsidP="0002208E">
      <w:pPr>
        <w:rPr>
          <w:rtl/>
          <w:lang w:eastAsia="he-IL"/>
        </w:rPr>
      </w:pPr>
      <w:bookmarkStart w:id="772" w:name="_ETM_Q1_4179465"/>
      <w:bookmarkEnd w:id="772"/>
      <w:r>
        <w:rPr>
          <w:rFonts w:hint="cs"/>
          <w:rtl/>
          <w:lang w:eastAsia="he-IL"/>
        </w:rPr>
        <w:t xml:space="preserve">כן, 14 פניות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חמש שהן פיטורים ותשע שהן הוצאה לחל"ת. הפניות של </w:t>
      </w:r>
      <w:bookmarkStart w:id="773" w:name="_ETM_Q1_4190730"/>
      <w:bookmarkEnd w:id="773"/>
      <w:r>
        <w:rPr>
          <w:rFonts w:hint="cs"/>
          <w:rtl/>
          <w:lang w:eastAsia="he-IL"/>
        </w:rPr>
        <w:t>הפיטורים, חלקן לא היו קשורות להיריון עצמו. ברובן מדובר ב</w:t>
      </w:r>
      <w:bookmarkStart w:id="774" w:name="_ETM_Q1_4198508"/>
      <w:bookmarkEnd w:id="774"/>
      <w:r w:rsidR="002529F3">
        <w:rPr>
          <w:rFonts w:hint="cs"/>
          <w:rtl/>
          <w:lang w:eastAsia="he-IL"/>
        </w:rPr>
        <w:t xml:space="preserve">בקשה לייעוץ </w:t>
      </w:r>
      <w:r w:rsidR="002529F3">
        <w:rPr>
          <w:rtl/>
          <w:lang w:eastAsia="he-IL"/>
        </w:rPr>
        <w:t>–</w:t>
      </w:r>
      <w:r w:rsidR="002529F3">
        <w:rPr>
          <w:rFonts w:hint="cs"/>
          <w:rtl/>
          <w:lang w:eastAsia="he-IL"/>
        </w:rPr>
        <w:t xml:space="preserve"> שהעובדות התקשרו כדי לברר את הזכויות </w:t>
      </w:r>
      <w:bookmarkStart w:id="775" w:name="_ETM_Q1_4199824"/>
      <w:bookmarkEnd w:id="775"/>
      <w:r w:rsidR="002529F3">
        <w:rPr>
          <w:rFonts w:hint="cs"/>
          <w:rtl/>
          <w:lang w:eastAsia="he-IL"/>
        </w:rPr>
        <w:t xml:space="preserve">שלהן. העובדים של הנציבות נתנו את הייעוץ המתאים. לא היה </w:t>
      </w:r>
      <w:bookmarkStart w:id="776" w:name="_ETM_Q1_4207889"/>
      <w:bookmarkEnd w:id="776"/>
      <w:r w:rsidR="002529F3">
        <w:rPr>
          <w:rFonts w:hint="cs"/>
          <w:rtl/>
          <w:lang w:eastAsia="he-IL"/>
        </w:rPr>
        <w:t xml:space="preserve">מקרה שהיה מגיע לבית הדין ויכולנו להמשיך את הטיפול בו. </w:t>
      </w:r>
      <w:bookmarkStart w:id="777" w:name="_ETM_Q1_4210393"/>
      <w:bookmarkEnd w:id="777"/>
    </w:p>
    <w:p w:rsidR="002529F3" w:rsidRDefault="002529F3" w:rsidP="0002208E">
      <w:pPr>
        <w:rPr>
          <w:rtl/>
          <w:lang w:eastAsia="he-IL"/>
        </w:rPr>
      </w:pPr>
    </w:p>
    <w:p w:rsidR="0002208E" w:rsidRDefault="002529F3" w:rsidP="002529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באשר לחל"ת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הפניות היו של נשים מוגנות, </w:t>
      </w:r>
      <w:bookmarkStart w:id="778" w:name="_ETM_Q1_4221634"/>
      <w:bookmarkEnd w:id="778"/>
      <w:r>
        <w:rPr>
          <w:rFonts w:hint="cs"/>
          <w:rtl/>
          <w:lang w:eastAsia="he-IL"/>
        </w:rPr>
        <w:t xml:space="preserve">שהיה צורך לקבל היתר כדי שאפשר יהיה לפטר אותן. </w:t>
      </w:r>
      <w:bookmarkStart w:id="779" w:name="_ETM_Q1_4223360"/>
      <w:bookmarkEnd w:id="779"/>
      <w:r>
        <w:rPr>
          <w:rFonts w:hint="cs"/>
          <w:rtl/>
          <w:lang w:eastAsia="he-IL"/>
        </w:rPr>
        <w:t xml:space="preserve">חלק מהפניות היו של מעסיקים שרצו לברר מה עושים במקרים </w:t>
      </w:r>
      <w:bookmarkStart w:id="780" w:name="_ETM_Q1_4227403"/>
      <w:bookmarkEnd w:id="780"/>
      <w:r>
        <w:rPr>
          <w:rFonts w:hint="cs"/>
          <w:rtl/>
          <w:lang w:eastAsia="he-IL"/>
        </w:rPr>
        <w:t xml:space="preserve">כאלה, וכמובן, אנחנו בנציבות נתנו את הייעוץ והפנינו לממונה כדי </w:t>
      </w:r>
      <w:bookmarkStart w:id="781" w:name="_ETM_Q1_4235148"/>
      <w:bookmarkEnd w:id="781"/>
      <w:r w:rsidR="006E4080">
        <w:rPr>
          <w:rFonts w:hint="cs"/>
          <w:rtl/>
          <w:lang w:eastAsia="he-IL"/>
        </w:rPr>
        <w:t>שיוכלו לקבל את ההיתר;</w:t>
      </w:r>
      <w:r>
        <w:rPr>
          <w:rFonts w:hint="cs"/>
          <w:rtl/>
          <w:lang w:eastAsia="he-IL"/>
        </w:rPr>
        <w:t xml:space="preserve"> בשאר המקרים נתנו את הייעוץ. לא </w:t>
      </w:r>
      <w:bookmarkStart w:id="782" w:name="_ETM_Q1_4246507"/>
      <w:bookmarkEnd w:id="782"/>
      <w:r>
        <w:rPr>
          <w:rFonts w:hint="cs"/>
          <w:rtl/>
          <w:lang w:eastAsia="he-IL"/>
        </w:rPr>
        <w:t xml:space="preserve">היה מקרה שהצריך התערבות משפטית דחופה. </w:t>
      </w:r>
    </w:p>
    <w:p w:rsidR="002529F3" w:rsidRDefault="002529F3" w:rsidP="002529F3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607011818"/>
        <w:placeholder>
          <w:docPart w:val="DefaultPlaceholder_-1854013440"/>
        </w:placeholder>
        <w15:color w:val="993366"/>
      </w:sdtPr>
      <w:sdtEndPr/>
      <w:sdtContent>
        <w:p w:rsidR="002529F3" w:rsidRDefault="002529F3" w:rsidP="002529F3">
          <w:pPr>
            <w:pStyle w:val="af6"/>
            <w:keepNext/>
            <w:rPr>
              <w:rtl/>
            </w:rPr>
          </w:pPr>
          <w:r w:rsidRPr="002529F3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2529F3">
            <w:rPr>
              <w:rStyle w:val="afe"/>
              <w:color w:val="000000"/>
              <w:rtl/>
            </w:rPr>
            <w:t>עאידה</w:t>
          </w:r>
          <w:proofErr w:type="spellEnd"/>
          <w:r w:rsidRPr="002529F3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2529F3">
            <w:rPr>
              <w:rStyle w:val="afe"/>
              <w:color w:val="000000"/>
              <w:rtl/>
            </w:rPr>
            <w:t>תומא</w:t>
          </w:r>
          <w:proofErr w:type="spellEnd"/>
          <w:r w:rsidRPr="002529F3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2529F3">
            <w:rPr>
              <w:rStyle w:val="afe"/>
              <w:color w:val="000000"/>
              <w:rtl/>
            </w:rPr>
            <w:t>סלימאן</w:t>
          </w:r>
          <w:proofErr w:type="spellEnd"/>
          <w:r w:rsidRPr="002529F3">
            <w:rPr>
              <w:color w:val="000000"/>
              <w:rtl/>
            </w:rPr>
            <w:t>:</w:t>
          </w:r>
        </w:p>
      </w:sdtContent>
    </w:sdt>
    <w:p w:rsidR="002529F3" w:rsidRDefault="002529F3" w:rsidP="002529F3">
      <w:pPr>
        <w:pStyle w:val="KeepWithNext"/>
        <w:rPr>
          <w:rtl/>
          <w:lang w:eastAsia="he-IL"/>
        </w:rPr>
      </w:pPr>
    </w:p>
    <w:p w:rsidR="002529F3" w:rsidRDefault="006E4080" w:rsidP="006E40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מרים, אפשר לשאול אם </w:t>
      </w:r>
      <w:bookmarkStart w:id="783" w:name="_ETM_Q1_4251380"/>
      <w:bookmarkEnd w:id="783"/>
      <w:r>
        <w:rPr>
          <w:rFonts w:hint="cs"/>
          <w:rtl/>
          <w:lang w:eastAsia="he-IL"/>
        </w:rPr>
        <w:t xml:space="preserve">בתקופה הזו יזמתם משהו מיוחד להסברה לציבור העובדים בעניין הזכויות שלהם, </w:t>
      </w:r>
      <w:bookmarkStart w:id="784" w:name="_ETM_Q1_4263194"/>
      <w:bookmarkEnd w:id="784"/>
      <w:r>
        <w:rPr>
          <w:rFonts w:hint="cs"/>
          <w:rtl/>
          <w:lang w:eastAsia="he-IL"/>
        </w:rPr>
        <w:t xml:space="preserve">האפשרות לפנות אליכם? קמפיין מיוחד או לפחות הסברה מיוחדת לתקופה הזו, שכולם עוברים אותה בצורה מאוד קשה, ובמיוחד </w:t>
      </w:r>
      <w:bookmarkStart w:id="785" w:name="_ETM_Q1_4284286"/>
      <w:bookmarkEnd w:id="785"/>
      <w:r>
        <w:rPr>
          <w:rFonts w:hint="cs"/>
          <w:rtl/>
          <w:lang w:eastAsia="he-IL"/>
        </w:rPr>
        <w:t xml:space="preserve">בעניין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E4080" w:rsidRDefault="006E4080" w:rsidP="006E4080">
      <w:pPr>
        <w:rPr>
          <w:rtl/>
          <w:lang w:eastAsia="he-IL"/>
        </w:rPr>
      </w:pPr>
    </w:p>
    <w:bookmarkStart w:id="786" w:name="_ETM_Q1_4281959" w:displacedByCustomXml="next"/>
    <w:bookmarkEnd w:id="786" w:displacedByCustomXml="next"/>
    <w:sdt>
      <w:sdtPr>
        <w:rPr>
          <w:rFonts w:hint="cs"/>
          <w:rtl/>
          <w:lang w:eastAsia="he-IL"/>
        </w:rPr>
        <w:alias w:val="אורח"/>
        <w:tag w:val="&lt;ID&gt;864027&lt;/ID&gt;&lt;Name&gt;מרים כהבא&lt;/Name&gt;&lt;Data&gt;מרים כהבא&lt;/Data&gt;&lt;Shortcut&gt;מרכה&lt;/Shortcut&gt;&lt;Title&gt;נציבה ארצית, משרד העבודה הרווחה והשירותים החברתיים&lt;/Title&gt;"/>
        <w:id w:val="-1082214980"/>
        <w:placeholder>
          <w:docPart w:val="DefaultPlaceholder_-1854013440"/>
        </w:placeholder>
        <w15:color w:val="993366"/>
      </w:sdtPr>
      <w:sdtEndPr/>
      <w:sdtContent>
        <w:p w:rsidR="006E4080" w:rsidRDefault="006E4080" w:rsidP="006E4080">
          <w:pPr>
            <w:pStyle w:val="af9"/>
            <w:keepNext/>
            <w:rPr>
              <w:rtl/>
              <w:lang w:eastAsia="he-IL"/>
            </w:rPr>
          </w:pPr>
          <w:r w:rsidRPr="006E4080">
            <w:rPr>
              <w:rStyle w:val="afe"/>
              <w:color w:val="000000"/>
              <w:rtl/>
            </w:rPr>
            <w:t xml:space="preserve">מרים </w:t>
          </w:r>
          <w:proofErr w:type="spellStart"/>
          <w:r w:rsidRPr="006E4080">
            <w:rPr>
              <w:rStyle w:val="afe"/>
              <w:color w:val="000000"/>
              <w:rtl/>
            </w:rPr>
            <w:t>כהבא</w:t>
          </w:r>
          <w:proofErr w:type="spellEnd"/>
          <w:r w:rsidRPr="006E4080">
            <w:rPr>
              <w:color w:val="000000"/>
              <w:rtl/>
              <w:lang w:eastAsia="he-IL"/>
            </w:rPr>
            <w:t>:</w:t>
          </w:r>
        </w:p>
      </w:sdtContent>
    </w:sdt>
    <w:p w:rsidR="006E4080" w:rsidRDefault="006E4080" w:rsidP="006E4080">
      <w:pPr>
        <w:pStyle w:val="KeepWithNext"/>
        <w:rPr>
          <w:rtl/>
          <w:lang w:eastAsia="he-IL"/>
        </w:rPr>
      </w:pPr>
    </w:p>
    <w:p w:rsidR="006E4080" w:rsidRPr="006E4080" w:rsidRDefault="006E4080" w:rsidP="006E4080">
      <w:pPr>
        <w:rPr>
          <w:rtl/>
          <w:lang w:eastAsia="he-IL"/>
        </w:rPr>
      </w:pPr>
      <w:bookmarkStart w:id="787" w:name="_ETM_Q1_4282807"/>
      <w:bookmarkEnd w:id="787"/>
      <w:r>
        <w:rPr>
          <w:rFonts w:hint="cs"/>
          <w:rtl/>
          <w:lang w:eastAsia="he-IL"/>
        </w:rPr>
        <w:t xml:space="preserve">בעניין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 היינו מעורבים ממש בשעות האחרונות לפני </w:t>
      </w:r>
      <w:bookmarkStart w:id="788" w:name="_ETM_Q1_4291578"/>
      <w:bookmarkEnd w:id="788"/>
      <w:r>
        <w:rPr>
          <w:rFonts w:hint="cs"/>
          <w:rtl/>
          <w:lang w:eastAsia="he-IL"/>
        </w:rPr>
        <w:t xml:space="preserve">הוצאתו ונתנו ייעוץ משפטי, שחלקו עלה פה, של הגבלות </w:t>
      </w:r>
      <w:bookmarkStart w:id="789" w:name="_ETM_Q1_4300333"/>
      <w:bookmarkEnd w:id="789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העברת נטל ההוכחה על המעסיק במקרים שעובדת רוצה לתבוע אותו אחר כך או הכרה בתקופה ההגנה של 60 הימים. נתנו הערות, זה הובא לידיעתנו בתקופה שלא אפשרה </w:t>
      </w:r>
      <w:bookmarkStart w:id="790" w:name="_ETM_Q1_4316834"/>
      <w:bookmarkEnd w:id="790"/>
      <w:r>
        <w:rPr>
          <w:rFonts w:hint="cs"/>
          <w:rtl/>
          <w:lang w:eastAsia="he-IL"/>
        </w:rPr>
        <w:t xml:space="preserve">לנו להתעמק </w:t>
      </w:r>
      <w:proofErr w:type="spellStart"/>
      <w:r>
        <w:rPr>
          <w:rFonts w:hint="cs"/>
          <w:rtl/>
          <w:lang w:eastAsia="he-IL"/>
        </w:rPr>
        <w:t>בתקש"ח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A7A81" w:rsidRDefault="00AA7A81" w:rsidP="0011496E">
      <w:pPr>
        <w:rPr>
          <w:rtl/>
          <w:lang w:eastAsia="he-IL"/>
        </w:rPr>
      </w:pPr>
    </w:p>
    <w:p w:rsidR="006E4080" w:rsidRDefault="006E4080" w:rsidP="0011496E">
      <w:pPr>
        <w:rPr>
          <w:rtl/>
          <w:lang w:eastAsia="he-IL"/>
        </w:rPr>
      </w:pPr>
      <w:bookmarkStart w:id="791" w:name="_ETM_Q1_4322035"/>
      <w:bookmarkStart w:id="792" w:name="_ETM_Q1_4322096"/>
      <w:bookmarkEnd w:id="791"/>
      <w:bookmarkEnd w:id="792"/>
      <w:r>
        <w:rPr>
          <w:rFonts w:hint="cs"/>
          <w:rtl/>
          <w:lang w:eastAsia="he-IL"/>
        </w:rPr>
        <w:t xml:space="preserve">לשאלתך, אנחנו עובדים במתכונת מצומצמת, של </w:t>
      </w:r>
      <w:bookmarkStart w:id="793" w:name="_ETM_Q1_4325195"/>
      <w:bookmarkEnd w:id="793"/>
      <w:r>
        <w:rPr>
          <w:rFonts w:hint="cs"/>
          <w:rtl/>
          <w:lang w:eastAsia="he-IL"/>
        </w:rPr>
        <w:t xml:space="preserve">שלוש עובדות בלבד, במהלך התקופה. רוב הדברים שאנחנו עסוקים בהם הם פיטורי עובדים ערבים ועובדים חרדים ממקומות שמזוהים </w:t>
      </w:r>
      <w:bookmarkStart w:id="794" w:name="_ETM_Q1_4341609"/>
      <w:bookmarkEnd w:id="794"/>
      <w:r>
        <w:rPr>
          <w:rFonts w:hint="cs"/>
          <w:rtl/>
          <w:lang w:eastAsia="he-IL"/>
        </w:rPr>
        <w:t xml:space="preserve">כמקומות שיש בהם חולים בקורונה, שמעסיקים מסרבים להעסיק אותם. רוב </w:t>
      </w:r>
      <w:bookmarkStart w:id="795" w:name="_ETM_Q1_4350001"/>
      <w:bookmarkEnd w:id="795"/>
      <w:r>
        <w:rPr>
          <w:rFonts w:hint="cs"/>
          <w:rtl/>
          <w:lang w:eastAsia="he-IL"/>
        </w:rPr>
        <w:t xml:space="preserve">הפניות שלנו היו ממוקדות שם. בענייני 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פחות, כי היו לנו פחות פניות שהצטרכו את הפניות שלנו והרוב היו דברים שנדרשו לטיפולה של הממונה. </w:t>
      </w:r>
    </w:p>
    <w:p w:rsidR="006E4080" w:rsidRDefault="006E4080" w:rsidP="0011496E">
      <w:pPr>
        <w:rPr>
          <w:rtl/>
          <w:lang w:eastAsia="he-IL"/>
        </w:rPr>
      </w:pPr>
      <w:bookmarkStart w:id="796" w:name="_ETM_Q1_4360675"/>
      <w:bookmarkEnd w:id="796"/>
    </w:p>
    <w:bookmarkStart w:id="797" w:name="_ETM_Q1_4361109" w:displacedByCustomXml="next"/>
    <w:bookmarkEnd w:id="797" w:displacedByCustomXml="next"/>
    <w:bookmarkStart w:id="798" w:name="_ETM_Q1_4361075" w:displacedByCustomXml="next"/>
    <w:bookmarkEnd w:id="798" w:displacedByCustomXml="next"/>
    <w:bookmarkStart w:id="799" w:name="_ETM_Q1_4360857" w:displacedByCustomXml="next"/>
    <w:bookmarkEnd w:id="799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1447581699"/>
        <w:placeholder>
          <w:docPart w:val="DefaultPlaceholder_-1854013440"/>
        </w:placeholder>
        <w15:color w:val="993366"/>
      </w:sdtPr>
      <w:sdtEndPr/>
      <w:sdtContent>
        <w:p w:rsidR="006E4080" w:rsidRDefault="006E4080" w:rsidP="006E4080">
          <w:pPr>
            <w:pStyle w:val="af6"/>
            <w:keepNext/>
            <w:rPr>
              <w:rtl/>
            </w:rPr>
          </w:pPr>
          <w:r w:rsidRPr="006E4080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6E4080">
            <w:rPr>
              <w:rStyle w:val="afe"/>
              <w:color w:val="000000"/>
              <w:rtl/>
            </w:rPr>
            <w:t>עאידה</w:t>
          </w:r>
          <w:proofErr w:type="spellEnd"/>
          <w:r w:rsidRPr="006E4080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6E4080">
            <w:rPr>
              <w:rStyle w:val="afe"/>
              <w:color w:val="000000"/>
              <w:rtl/>
            </w:rPr>
            <w:t>תומא</w:t>
          </w:r>
          <w:proofErr w:type="spellEnd"/>
          <w:r w:rsidRPr="006E4080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6E4080">
            <w:rPr>
              <w:rStyle w:val="afe"/>
              <w:color w:val="000000"/>
              <w:rtl/>
            </w:rPr>
            <w:t>סלימאן</w:t>
          </w:r>
          <w:proofErr w:type="spellEnd"/>
          <w:r w:rsidRPr="006E4080">
            <w:rPr>
              <w:color w:val="000000"/>
              <w:rtl/>
            </w:rPr>
            <w:t>:</w:t>
          </w:r>
        </w:p>
      </w:sdtContent>
    </w:sdt>
    <w:p w:rsidR="006E4080" w:rsidRDefault="006E4080" w:rsidP="006E4080">
      <w:pPr>
        <w:pStyle w:val="KeepWithNext"/>
        <w:rPr>
          <w:rtl/>
          <w:lang w:eastAsia="he-IL"/>
        </w:rPr>
      </w:pPr>
    </w:p>
    <w:p w:rsidR="006E4080" w:rsidRDefault="006E4080" w:rsidP="006E4080">
      <w:pPr>
        <w:rPr>
          <w:rtl/>
          <w:lang w:eastAsia="he-IL"/>
        </w:rPr>
      </w:pPr>
      <w:bookmarkStart w:id="800" w:name="_ETM_Q1_4363532"/>
      <w:bookmarkEnd w:id="800"/>
      <w:r>
        <w:rPr>
          <w:rFonts w:hint="cs"/>
          <w:rtl/>
          <w:lang w:eastAsia="he-IL"/>
        </w:rPr>
        <w:t xml:space="preserve">אבל את יודעת איך </w:t>
      </w:r>
      <w:bookmarkStart w:id="801" w:name="_ETM_Q1_4362096"/>
      <w:bookmarkEnd w:id="801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מין מעגל סגור. אם לא מסבירים לנשים על </w:t>
      </w:r>
      <w:bookmarkStart w:id="802" w:name="_ETM_Q1_4367761"/>
      <w:bookmarkEnd w:id="802"/>
      <w:r>
        <w:rPr>
          <w:rFonts w:hint="cs"/>
          <w:rtl/>
          <w:lang w:eastAsia="he-IL"/>
        </w:rPr>
        <w:t xml:space="preserve">התקנות האלה, מה הולך להיות אתן, אז בטח שהן </w:t>
      </w:r>
      <w:bookmarkStart w:id="803" w:name="_ETM_Q1_4371814"/>
      <w:bookmarkEnd w:id="803"/>
      <w:r>
        <w:rPr>
          <w:rFonts w:hint="cs"/>
          <w:rtl/>
          <w:lang w:eastAsia="he-IL"/>
        </w:rPr>
        <w:t xml:space="preserve">לא ייפנו. אני לתומי חשבתי שבתקופת חירום כזו כל </w:t>
      </w:r>
      <w:bookmarkStart w:id="804" w:name="_ETM_Q1_4378963"/>
      <w:bookmarkEnd w:id="804"/>
      <w:r>
        <w:rPr>
          <w:rFonts w:hint="cs"/>
          <w:rtl/>
          <w:lang w:eastAsia="he-IL"/>
        </w:rPr>
        <w:t xml:space="preserve">הזרועות שאמורות להגן על העובדים היו צריכות לקבל תגבור, ואיך שאני מסתובבת אני שומעת איך אתם דווקא עובדים בתת מצבה של כוח אדם, אז אי-אפשר להתפלא. </w:t>
      </w:r>
    </w:p>
    <w:p w:rsidR="006E4080" w:rsidRDefault="006E4080" w:rsidP="006E408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64027&lt;/ID&gt;&lt;Name&gt;מרים כהבא&lt;/Name&gt;&lt;Data&gt;מרים כהבא&lt;/Data&gt;&lt;Shortcut&gt;מרכה&lt;/Shortcut&gt;&lt;Title&gt;נציבה ארצית, משרד העבודה הרווחה והשירותים החברתיים&lt;/Title&gt;"/>
        <w:id w:val="-482314448"/>
        <w:placeholder>
          <w:docPart w:val="DefaultPlaceholder_-1854013440"/>
        </w:placeholder>
        <w15:color w:val="993366"/>
      </w:sdtPr>
      <w:sdtEndPr/>
      <w:sdtContent>
        <w:p w:rsidR="006E4080" w:rsidRDefault="006E4080" w:rsidP="006E4080">
          <w:pPr>
            <w:pStyle w:val="af9"/>
            <w:keepNext/>
            <w:rPr>
              <w:rtl/>
              <w:lang w:eastAsia="he-IL"/>
            </w:rPr>
          </w:pPr>
          <w:r w:rsidRPr="006E4080">
            <w:rPr>
              <w:rStyle w:val="afe"/>
              <w:color w:val="000000"/>
              <w:rtl/>
            </w:rPr>
            <w:t xml:space="preserve">מרים </w:t>
          </w:r>
          <w:proofErr w:type="spellStart"/>
          <w:r w:rsidRPr="006E4080">
            <w:rPr>
              <w:rStyle w:val="afe"/>
              <w:color w:val="000000"/>
              <w:rtl/>
            </w:rPr>
            <w:t>כהבא</w:t>
          </w:r>
          <w:proofErr w:type="spellEnd"/>
          <w:r w:rsidRPr="006E4080">
            <w:rPr>
              <w:color w:val="000000"/>
              <w:rtl/>
              <w:lang w:eastAsia="he-IL"/>
            </w:rPr>
            <w:t>:</w:t>
          </w:r>
        </w:p>
      </w:sdtContent>
    </w:sdt>
    <w:p w:rsidR="006E4080" w:rsidRDefault="006E4080" w:rsidP="006E4080">
      <w:pPr>
        <w:pStyle w:val="KeepWithNext"/>
        <w:rPr>
          <w:rtl/>
          <w:lang w:eastAsia="he-IL"/>
        </w:rPr>
      </w:pPr>
    </w:p>
    <w:p w:rsidR="006E4080" w:rsidRDefault="006E4080" w:rsidP="006E40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מסכימה אתך. אתמול </w:t>
      </w:r>
      <w:bookmarkStart w:id="805" w:name="_ETM_Q1_4402482"/>
      <w:bookmarkEnd w:id="805"/>
      <w:r>
        <w:rPr>
          <w:rFonts w:hint="cs"/>
          <w:rtl/>
          <w:lang w:eastAsia="he-IL"/>
        </w:rPr>
        <w:t xml:space="preserve">קיבלנו תגבור של עוד שני עובדים, ואני מקווה שבתקופה הזו </w:t>
      </w:r>
      <w:bookmarkStart w:id="806" w:name="_ETM_Q1_4407782"/>
      <w:bookmarkEnd w:id="806"/>
      <w:r>
        <w:rPr>
          <w:rFonts w:hint="cs"/>
          <w:rtl/>
          <w:lang w:eastAsia="he-IL"/>
        </w:rPr>
        <w:t xml:space="preserve">נוכל לתת יותר מענה וליזום עוד דברים. קמפיינים סביר להניח </w:t>
      </w:r>
      <w:bookmarkStart w:id="807" w:name="_ETM_Q1_4417637"/>
      <w:bookmarkEnd w:id="807"/>
      <w:r>
        <w:rPr>
          <w:rFonts w:hint="cs"/>
          <w:rtl/>
          <w:lang w:eastAsia="he-IL"/>
        </w:rPr>
        <w:t xml:space="preserve">שלא נוכל להוציא בתקופה כל כך קצרה, אבל פעולות הסברה כן. דף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שלנו פעיל, ננסה כמה שיותר. </w:t>
      </w:r>
      <w:bookmarkStart w:id="808" w:name="_ETM_Q1_4426283"/>
      <w:bookmarkEnd w:id="808"/>
    </w:p>
    <w:p w:rsidR="006E4080" w:rsidRDefault="006E4080" w:rsidP="006E4080">
      <w:pPr>
        <w:rPr>
          <w:rtl/>
          <w:lang w:eastAsia="he-IL"/>
        </w:rPr>
      </w:pPr>
      <w:bookmarkStart w:id="809" w:name="_ETM_Q1_4427123"/>
      <w:bookmarkStart w:id="810" w:name="_ETM_Q1_4427267"/>
      <w:bookmarkEnd w:id="809"/>
      <w:bookmarkEnd w:id="810"/>
    </w:p>
    <w:bookmarkStart w:id="811" w:name="_ETM_Q1_4427553" w:displacedByCustomXml="next"/>
    <w:bookmarkEnd w:id="811" w:displacedByCustomXml="next"/>
    <w:bookmarkStart w:id="812" w:name="_ETM_Q1_4427474" w:displacedByCustomXml="next"/>
    <w:bookmarkEnd w:id="812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98097639"/>
        <w:placeholder>
          <w:docPart w:val="DefaultPlaceholder_-1854013440"/>
        </w:placeholder>
        <w15:color w:val="993366"/>
      </w:sdtPr>
      <w:sdtEndPr/>
      <w:sdtContent>
        <w:p w:rsidR="006E4080" w:rsidRDefault="006E4080" w:rsidP="006E4080">
          <w:pPr>
            <w:pStyle w:val="af6"/>
            <w:keepNext/>
            <w:rPr>
              <w:rtl/>
            </w:rPr>
          </w:pPr>
          <w:r w:rsidRPr="006E4080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6E4080">
            <w:rPr>
              <w:rStyle w:val="afe"/>
              <w:color w:val="000000"/>
              <w:rtl/>
            </w:rPr>
            <w:t>עאידה</w:t>
          </w:r>
          <w:proofErr w:type="spellEnd"/>
          <w:r w:rsidRPr="006E4080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6E4080">
            <w:rPr>
              <w:rStyle w:val="afe"/>
              <w:color w:val="000000"/>
              <w:rtl/>
            </w:rPr>
            <w:t>תומא</w:t>
          </w:r>
          <w:proofErr w:type="spellEnd"/>
          <w:r w:rsidRPr="006E4080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6E4080">
            <w:rPr>
              <w:rStyle w:val="afe"/>
              <w:color w:val="000000"/>
              <w:rtl/>
            </w:rPr>
            <w:t>סלימאן</w:t>
          </w:r>
          <w:proofErr w:type="spellEnd"/>
          <w:r w:rsidRPr="006E4080">
            <w:rPr>
              <w:color w:val="000000"/>
              <w:rtl/>
            </w:rPr>
            <w:t>:</w:t>
          </w:r>
        </w:p>
      </w:sdtContent>
    </w:sdt>
    <w:p w:rsidR="006E4080" w:rsidRDefault="006E4080" w:rsidP="006E4080">
      <w:pPr>
        <w:pStyle w:val="KeepWithNext"/>
        <w:rPr>
          <w:rtl/>
          <w:lang w:eastAsia="he-IL"/>
        </w:rPr>
      </w:pPr>
    </w:p>
    <w:p w:rsidR="006E4080" w:rsidRDefault="006E4080" w:rsidP="006E4080">
      <w:pPr>
        <w:rPr>
          <w:rtl/>
          <w:lang w:eastAsia="he-IL"/>
        </w:rPr>
      </w:pPr>
      <w:bookmarkStart w:id="813" w:name="_ETM_Q1_4429633"/>
      <w:bookmarkEnd w:id="813"/>
      <w:r>
        <w:rPr>
          <w:rFonts w:hint="cs"/>
          <w:rtl/>
          <w:lang w:eastAsia="he-IL"/>
        </w:rPr>
        <w:t xml:space="preserve">לפחות שחלק מהפרסומים יהיו על קו החירום שלכם או על </w:t>
      </w:r>
      <w:bookmarkStart w:id="814" w:name="_ETM_Q1_4437131"/>
      <w:bookmarkEnd w:id="814"/>
      <w:r>
        <w:rPr>
          <w:rFonts w:hint="cs"/>
          <w:rtl/>
          <w:lang w:eastAsia="he-IL"/>
        </w:rPr>
        <w:t xml:space="preserve">האפשרות לפנות ולקבל ייעוץ וייצוג בתקופה הזו. לא חייבים להסביר </w:t>
      </w:r>
      <w:bookmarkStart w:id="815" w:name="_ETM_Q1_4447219"/>
      <w:bookmarkEnd w:id="815"/>
      <w:r>
        <w:rPr>
          <w:rFonts w:hint="cs"/>
          <w:rtl/>
          <w:lang w:eastAsia="he-IL"/>
        </w:rPr>
        <w:t xml:space="preserve">את כל החוקים, אבל להגיד: אנחנו נמצאים ואפשר לפנות אלינו. </w:t>
      </w:r>
      <w:bookmarkStart w:id="816" w:name="_ETM_Q1_4451441"/>
      <w:bookmarkEnd w:id="816"/>
      <w:r>
        <w:rPr>
          <w:rFonts w:hint="cs"/>
          <w:rtl/>
          <w:lang w:eastAsia="he-IL"/>
        </w:rPr>
        <w:t xml:space="preserve">אני חושבת שבתקופה כל כך קשה זה מאוד חשוב. </w:t>
      </w:r>
    </w:p>
    <w:p w:rsidR="006E4080" w:rsidRDefault="006E4080" w:rsidP="006E4080">
      <w:pPr>
        <w:rPr>
          <w:rtl/>
          <w:lang w:eastAsia="he-IL"/>
        </w:rPr>
      </w:pPr>
      <w:bookmarkStart w:id="817" w:name="_ETM_Q1_4458249"/>
      <w:bookmarkStart w:id="818" w:name="_ETM_Q1_4458371"/>
      <w:bookmarkEnd w:id="817"/>
      <w:bookmarkEnd w:id="818"/>
    </w:p>
    <w:bookmarkStart w:id="819" w:name="_ETM_Q1_4458686" w:displacedByCustomXml="next"/>
    <w:bookmarkEnd w:id="819" w:displacedByCustomXml="next"/>
    <w:bookmarkStart w:id="820" w:name="_ETM_Q1_4458590" w:displacedByCustomXml="next"/>
    <w:bookmarkEnd w:id="820" w:displacedByCustomXml="next"/>
    <w:sdt>
      <w:sdtPr>
        <w:rPr>
          <w:rFonts w:hint="cs"/>
          <w:rtl/>
          <w:lang w:eastAsia="he-IL"/>
        </w:rPr>
        <w:alias w:val="אורח"/>
        <w:tag w:val="&lt;ID&gt;864027&lt;/ID&gt;&lt;Name&gt;מרים כהבא&lt;/Name&gt;&lt;Data&gt;מרים כהבא&lt;/Data&gt;&lt;Shortcut&gt;מרכה&lt;/Shortcut&gt;&lt;Title&gt;נציבה ארצית, משרד העבודה הרווחה והשירותים החברתיים&lt;/Title&gt;"/>
        <w:id w:val="1233115722"/>
        <w:placeholder>
          <w:docPart w:val="DefaultPlaceholder_-1854013440"/>
        </w:placeholder>
        <w15:color w:val="993366"/>
      </w:sdtPr>
      <w:sdtEndPr/>
      <w:sdtContent>
        <w:p w:rsidR="006E4080" w:rsidRDefault="006E4080" w:rsidP="006E4080">
          <w:pPr>
            <w:pStyle w:val="af9"/>
            <w:keepNext/>
            <w:rPr>
              <w:rtl/>
              <w:lang w:eastAsia="he-IL"/>
            </w:rPr>
          </w:pPr>
          <w:r w:rsidRPr="006E4080">
            <w:rPr>
              <w:rStyle w:val="afe"/>
              <w:color w:val="000000"/>
              <w:rtl/>
            </w:rPr>
            <w:t xml:space="preserve">מרים </w:t>
          </w:r>
          <w:proofErr w:type="spellStart"/>
          <w:r w:rsidRPr="006E4080">
            <w:rPr>
              <w:rStyle w:val="afe"/>
              <w:color w:val="000000"/>
              <w:rtl/>
            </w:rPr>
            <w:t>כהבא</w:t>
          </w:r>
          <w:proofErr w:type="spellEnd"/>
          <w:r w:rsidRPr="006E4080">
            <w:rPr>
              <w:color w:val="000000"/>
              <w:rtl/>
              <w:lang w:eastAsia="he-IL"/>
            </w:rPr>
            <w:t>:</w:t>
          </w:r>
        </w:p>
      </w:sdtContent>
    </w:sdt>
    <w:p w:rsidR="006E4080" w:rsidRDefault="006E4080" w:rsidP="006E4080">
      <w:pPr>
        <w:pStyle w:val="KeepWithNext"/>
        <w:rPr>
          <w:rtl/>
          <w:lang w:eastAsia="he-IL"/>
        </w:rPr>
      </w:pPr>
    </w:p>
    <w:p w:rsidR="006E4080" w:rsidRDefault="006E4080" w:rsidP="006E40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מסכימה אתך. </w:t>
      </w:r>
    </w:p>
    <w:p w:rsidR="006E4080" w:rsidRDefault="006E4080" w:rsidP="006E408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507183702"/>
        <w:placeholder>
          <w:docPart w:val="DefaultPlaceholder_-1854013440"/>
        </w:placeholder>
        <w15:color w:val="993366"/>
      </w:sdtPr>
      <w:sdtEndPr/>
      <w:sdtContent>
        <w:p w:rsidR="006E4080" w:rsidRDefault="006E4080" w:rsidP="006E4080">
          <w:pPr>
            <w:pStyle w:val="af6"/>
            <w:keepNext/>
            <w:rPr>
              <w:rtl/>
            </w:rPr>
          </w:pPr>
          <w:r w:rsidRPr="006E4080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6E4080">
            <w:rPr>
              <w:rStyle w:val="afe"/>
              <w:color w:val="000000"/>
              <w:rtl/>
            </w:rPr>
            <w:t>עאידה</w:t>
          </w:r>
          <w:proofErr w:type="spellEnd"/>
          <w:r w:rsidRPr="006E4080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6E4080">
            <w:rPr>
              <w:rStyle w:val="afe"/>
              <w:color w:val="000000"/>
              <w:rtl/>
            </w:rPr>
            <w:t>תומא</w:t>
          </w:r>
          <w:proofErr w:type="spellEnd"/>
          <w:r w:rsidRPr="006E4080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6E4080">
            <w:rPr>
              <w:rStyle w:val="afe"/>
              <w:color w:val="000000"/>
              <w:rtl/>
            </w:rPr>
            <w:t>סלימאן</w:t>
          </w:r>
          <w:proofErr w:type="spellEnd"/>
          <w:r w:rsidRPr="006E4080">
            <w:rPr>
              <w:color w:val="000000"/>
              <w:rtl/>
            </w:rPr>
            <w:t>:</w:t>
          </w:r>
        </w:p>
      </w:sdtContent>
    </w:sdt>
    <w:p w:rsidR="006E4080" w:rsidRDefault="006E4080" w:rsidP="006E4080">
      <w:pPr>
        <w:pStyle w:val="KeepWithNext"/>
        <w:rPr>
          <w:rtl/>
          <w:lang w:eastAsia="he-IL"/>
        </w:rPr>
      </w:pPr>
    </w:p>
    <w:p w:rsidR="006E4080" w:rsidRDefault="00D20F11" w:rsidP="006E40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גברת אווה </w:t>
      </w:r>
      <w:proofErr w:type="spellStart"/>
      <w:r>
        <w:rPr>
          <w:rFonts w:hint="cs"/>
          <w:rtl/>
          <w:lang w:eastAsia="he-IL"/>
        </w:rPr>
        <w:t>מדז'יבוז</w:t>
      </w:r>
      <w:proofErr w:type="spellEnd"/>
      <w:r>
        <w:rPr>
          <w:rFonts w:hint="cs"/>
          <w:rtl/>
          <w:lang w:eastAsia="he-IL"/>
        </w:rPr>
        <w:t xml:space="preserve">', בבקשה, ואחריה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נציגת הביטוח הלאומי, אסתר נמרודי.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נסו לפתור את הבעיה בתקשורת, ובינתיים נפנה לנציגת הביטוח הלאומי ואז נחזור אליכם. </w:t>
      </w:r>
    </w:p>
    <w:p w:rsidR="00D20F11" w:rsidRDefault="00D20F11" w:rsidP="006E4080">
      <w:pPr>
        <w:rPr>
          <w:rtl/>
          <w:lang w:eastAsia="he-IL"/>
        </w:rPr>
      </w:pPr>
      <w:bookmarkStart w:id="821" w:name="_ETM_Q1_4595915"/>
      <w:bookmarkStart w:id="822" w:name="_ETM_Q1_4596036"/>
      <w:bookmarkEnd w:id="821"/>
      <w:bookmarkEnd w:id="822"/>
    </w:p>
    <w:bookmarkStart w:id="823" w:name="_ETM_Q1_4596323" w:displacedByCustomXml="next"/>
    <w:bookmarkEnd w:id="823" w:displacedByCustomXml="next"/>
    <w:bookmarkStart w:id="824" w:name="_ETM_Q1_4596246" w:displacedByCustomXml="next"/>
    <w:bookmarkEnd w:id="824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-1090928649"/>
        <w:placeholder>
          <w:docPart w:val="DefaultPlaceholder_-1854013440"/>
        </w:placeholder>
        <w15:color w:val="993366"/>
      </w:sdtPr>
      <w:sdtEndPr/>
      <w:sdtContent>
        <w:p w:rsidR="00054D2E" w:rsidRDefault="00054D2E" w:rsidP="00054D2E">
          <w:pPr>
            <w:pStyle w:val="a4"/>
            <w:keepNext/>
            <w:rPr>
              <w:rtl/>
            </w:rPr>
          </w:pPr>
          <w:r w:rsidRPr="00054D2E">
            <w:rPr>
              <w:rStyle w:val="afe"/>
              <w:color w:val="000000"/>
              <w:rtl/>
            </w:rPr>
            <w:t>ינון אזולאי (ש"ס)</w:t>
          </w:r>
          <w:r w:rsidRPr="00054D2E">
            <w:rPr>
              <w:color w:val="000000"/>
              <w:rtl/>
            </w:rPr>
            <w:t>:</w:t>
          </w:r>
        </w:p>
      </w:sdtContent>
    </w:sdt>
    <w:p w:rsidR="00054D2E" w:rsidRDefault="00054D2E" w:rsidP="00054D2E">
      <w:pPr>
        <w:pStyle w:val="KeepWithNext"/>
        <w:rPr>
          <w:rtl/>
          <w:lang w:eastAsia="he-IL"/>
        </w:rPr>
      </w:pPr>
    </w:p>
    <w:p w:rsidR="00054D2E" w:rsidRDefault="00054D2E" w:rsidP="00054D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</w:t>
      </w:r>
      <w:bookmarkStart w:id="825" w:name="_ETM_Q1_4597390"/>
      <w:bookmarkEnd w:id="825"/>
      <w:r>
        <w:rPr>
          <w:rFonts w:hint="cs"/>
          <w:rtl/>
          <w:lang w:eastAsia="he-IL"/>
        </w:rPr>
        <w:t xml:space="preserve">היושבת-ראש, הייתי להפנות אליה כמה שאלות, שאולי היא כבר תענה </w:t>
      </w:r>
      <w:bookmarkStart w:id="826" w:name="_ETM_Q1_4603791"/>
      <w:bookmarkEnd w:id="826"/>
      <w:r>
        <w:rPr>
          <w:rFonts w:hint="cs"/>
          <w:rtl/>
          <w:lang w:eastAsia="he-IL"/>
        </w:rPr>
        <w:t xml:space="preserve">לנו. </w:t>
      </w:r>
    </w:p>
    <w:p w:rsidR="00054D2E" w:rsidRDefault="00054D2E" w:rsidP="00054D2E">
      <w:pPr>
        <w:rPr>
          <w:rtl/>
          <w:lang w:eastAsia="he-IL"/>
        </w:rPr>
      </w:pPr>
      <w:bookmarkStart w:id="827" w:name="_ETM_Q1_4604904"/>
      <w:bookmarkStart w:id="828" w:name="_ETM_Q1_4605010"/>
      <w:bookmarkEnd w:id="827"/>
      <w:bookmarkEnd w:id="828"/>
    </w:p>
    <w:bookmarkStart w:id="829" w:name="_ETM_Q1_4605481" w:displacedByCustomXml="next"/>
    <w:bookmarkEnd w:id="829" w:displacedByCustomXml="next"/>
    <w:bookmarkStart w:id="830" w:name="_ETM_Q1_4605407" w:displacedByCustomXml="next"/>
    <w:bookmarkEnd w:id="830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412243185"/>
        <w:placeholder>
          <w:docPart w:val="DefaultPlaceholder_-1854013440"/>
        </w:placeholder>
        <w15:color w:val="993366"/>
      </w:sdtPr>
      <w:sdtEndPr/>
      <w:sdtContent>
        <w:p w:rsidR="00054D2E" w:rsidRDefault="00054D2E" w:rsidP="00054D2E">
          <w:pPr>
            <w:pStyle w:val="af6"/>
            <w:keepNext/>
            <w:rPr>
              <w:rtl/>
            </w:rPr>
          </w:pPr>
          <w:r w:rsidRPr="00054D2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054D2E">
            <w:rPr>
              <w:rStyle w:val="afe"/>
              <w:color w:val="000000"/>
              <w:rtl/>
            </w:rPr>
            <w:t>עאידה</w:t>
          </w:r>
          <w:proofErr w:type="spellEnd"/>
          <w:r w:rsidRPr="00054D2E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054D2E">
            <w:rPr>
              <w:rStyle w:val="afe"/>
              <w:color w:val="000000"/>
              <w:rtl/>
            </w:rPr>
            <w:t>תומא</w:t>
          </w:r>
          <w:proofErr w:type="spellEnd"/>
          <w:r w:rsidRPr="00054D2E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054D2E">
            <w:rPr>
              <w:rStyle w:val="afe"/>
              <w:color w:val="000000"/>
              <w:rtl/>
            </w:rPr>
            <w:t>סלימאן</w:t>
          </w:r>
          <w:proofErr w:type="spellEnd"/>
          <w:r w:rsidRPr="00054D2E">
            <w:rPr>
              <w:color w:val="000000"/>
              <w:rtl/>
            </w:rPr>
            <w:t>:</w:t>
          </w:r>
        </w:p>
      </w:sdtContent>
    </w:sdt>
    <w:p w:rsidR="00054D2E" w:rsidRDefault="00054D2E" w:rsidP="00054D2E">
      <w:pPr>
        <w:pStyle w:val="KeepWithNext"/>
        <w:rPr>
          <w:rtl/>
          <w:lang w:eastAsia="he-IL"/>
        </w:rPr>
      </w:pPr>
    </w:p>
    <w:p w:rsidR="00054D2E" w:rsidRDefault="00054D2E" w:rsidP="00054D2E">
      <w:pPr>
        <w:rPr>
          <w:rtl/>
          <w:lang w:eastAsia="he-IL"/>
        </w:rPr>
      </w:pPr>
      <w:bookmarkStart w:id="831" w:name="_ETM_Q1_4607782"/>
      <w:bookmarkEnd w:id="8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אסתר נמרודי לא נמצאת, במקומה נדבר עם רועי מהביטוח הלאומי. חבר הכנסת אזולאי, </w:t>
      </w:r>
      <w:bookmarkStart w:id="832" w:name="_ETM_Q1_4692938"/>
      <w:bookmarkEnd w:id="832"/>
      <w:r>
        <w:rPr>
          <w:rFonts w:hint="cs"/>
          <w:rtl/>
          <w:lang w:eastAsia="he-IL"/>
        </w:rPr>
        <w:t xml:space="preserve">בבקשה. </w:t>
      </w:r>
      <w:bookmarkStart w:id="833" w:name="_ETM_Q1_4622751"/>
      <w:bookmarkEnd w:id="833"/>
    </w:p>
    <w:p w:rsidR="00054D2E" w:rsidRDefault="00054D2E" w:rsidP="00054D2E">
      <w:pPr>
        <w:rPr>
          <w:rtl/>
          <w:lang w:eastAsia="he-IL"/>
        </w:rPr>
      </w:pPr>
      <w:bookmarkStart w:id="834" w:name="_ETM_Q1_4623023"/>
      <w:bookmarkStart w:id="835" w:name="_ETM_Q1_4623109"/>
      <w:bookmarkEnd w:id="834"/>
      <w:bookmarkEnd w:id="835"/>
    </w:p>
    <w:bookmarkStart w:id="836" w:name="_ETM_Q1_4634493" w:displacedByCustomXml="next"/>
    <w:bookmarkEnd w:id="836" w:displacedByCustomXml="next"/>
    <w:bookmarkStart w:id="837" w:name="_ETM_Q1_4623372" w:displacedByCustomXml="next"/>
    <w:bookmarkEnd w:id="837" w:displacedByCustomXml="next"/>
    <w:bookmarkStart w:id="838" w:name="_ETM_Q1_4623325" w:displacedByCustomXml="next"/>
    <w:bookmarkEnd w:id="838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-502282092"/>
        <w:placeholder>
          <w:docPart w:val="DefaultPlaceholder_-1854013440"/>
        </w:placeholder>
        <w15:color w:val="993366"/>
      </w:sdtPr>
      <w:sdtEndPr/>
      <w:sdtContent>
        <w:p w:rsidR="00054D2E" w:rsidRDefault="00054D2E" w:rsidP="00054D2E">
          <w:pPr>
            <w:pStyle w:val="a4"/>
            <w:keepNext/>
            <w:rPr>
              <w:rtl/>
            </w:rPr>
          </w:pPr>
          <w:r w:rsidRPr="00054D2E">
            <w:rPr>
              <w:rStyle w:val="afe"/>
              <w:color w:val="000000"/>
              <w:rtl/>
            </w:rPr>
            <w:t>ינון אזולאי (ש"ס)</w:t>
          </w:r>
          <w:r w:rsidRPr="00054D2E">
            <w:rPr>
              <w:color w:val="000000"/>
              <w:rtl/>
            </w:rPr>
            <w:t>:</w:t>
          </w:r>
        </w:p>
      </w:sdtContent>
    </w:sdt>
    <w:p w:rsidR="00054D2E" w:rsidRDefault="00054D2E" w:rsidP="00054D2E">
      <w:pPr>
        <w:pStyle w:val="KeepWithNext"/>
        <w:rPr>
          <w:rtl/>
          <w:lang w:eastAsia="he-IL"/>
        </w:rPr>
      </w:pPr>
    </w:p>
    <w:p w:rsidR="00054D2E" w:rsidRDefault="00054D2E" w:rsidP="00054D2E">
      <w:pPr>
        <w:rPr>
          <w:rtl/>
          <w:lang w:eastAsia="he-IL"/>
        </w:rPr>
      </w:pPr>
      <w:bookmarkStart w:id="839" w:name="_ETM_Q1_4635276"/>
      <w:bookmarkEnd w:id="839"/>
      <w:r>
        <w:rPr>
          <w:rFonts w:hint="cs"/>
          <w:rtl/>
          <w:lang w:eastAsia="he-IL"/>
        </w:rPr>
        <w:t xml:space="preserve">שלום וברכה לכולם. יש כמה נושאים שכדאי שהביטוח הלאומי ייתן עליהם את הדעת. יכול להיות שעל חלק מהם עניתם באתר, אבל האמירה של הביטוח הלאומי בנושא הזה חשובה. קודם כול, </w:t>
      </w:r>
      <w:bookmarkStart w:id="840" w:name="_ETM_Q1_4710818"/>
      <w:bookmarkEnd w:id="840"/>
      <w:r>
        <w:rPr>
          <w:rFonts w:hint="cs"/>
          <w:rtl/>
          <w:lang w:eastAsia="he-IL"/>
        </w:rPr>
        <w:t xml:space="preserve">בתקופת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, כשהעובדת שהיא בהיריון נמצאת בחופשה, אם </w:t>
      </w:r>
      <w:bookmarkStart w:id="841" w:name="_ETM_Q1_4719699"/>
      <w:bookmarkEnd w:id="841"/>
      <w:r>
        <w:rPr>
          <w:rFonts w:hint="cs"/>
          <w:rtl/>
          <w:lang w:eastAsia="he-IL"/>
        </w:rPr>
        <w:t xml:space="preserve">המעסיק לא המשיך להפריש לה דמי ביטוח לאומי, אני רוצה </w:t>
      </w:r>
      <w:bookmarkStart w:id="842" w:name="_ETM_Q1_4721216"/>
      <w:bookmarkEnd w:id="842"/>
      <w:r>
        <w:rPr>
          <w:rFonts w:hint="cs"/>
          <w:rtl/>
          <w:lang w:eastAsia="he-IL"/>
        </w:rPr>
        <w:t xml:space="preserve">לדעת מה יהיה הדין של אותה עובדת. האם היא תקבל את דמי הלידה במלואם ואתם </w:t>
      </w:r>
      <w:proofErr w:type="spellStart"/>
      <w:r>
        <w:rPr>
          <w:rFonts w:hint="cs"/>
          <w:rtl/>
          <w:lang w:eastAsia="he-IL"/>
        </w:rPr>
        <w:t>תיגבו</w:t>
      </w:r>
      <w:proofErr w:type="spellEnd"/>
      <w:r>
        <w:rPr>
          <w:rFonts w:hint="cs"/>
          <w:rtl/>
          <w:lang w:eastAsia="he-IL"/>
        </w:rPr>
        <w:t xml:space="preserve"> מהמעסיק את מה שהיה צריך להפריש לה, כמו שאתם עושים </w:t>
      </w:r>
      <w:bookmarkStart w:id="843" w:name="_ETM_Q1_4736979"/>
      <w:bookmarkEnd w:id="843"/>
      <w:r>
        <w:rPr>
          <w:rFonts w:hint="cs"/>
          <w:rtl/>
          <w:lang w:eastAsia="he-IL"/>
        </w:rPr>
        <w:t>במזונות?</w:t>
      </w:r>
    </w:p>
    <w:p w:rsidR="00054D2E" w:rsidRDefault="00054D2E" w:rsidP="00054D2E">
      <w:pPr>
        <w:rPr>
          <w:rtl/>
          <w:lang w:eastAsia="he-IL"/>
        </w:rPr>
      </w:pPr>
      <w:bookmarkStart w:id="844" w:name="_ETM_Q1_4740164"/>
      <w:bookmarkEnd w:id="844"/>
    </w:p>
    <w:bookmarkStart w:id="845" w:name="_ETM_Q1_4740665" w:displacedByCustomXml="next"/>
    <w:bookmarkEnd w:id="845" w:displacedByCustomXml="next"/>
    <w:bookmarkStart w:id="846" w:name="_ETM_Q1_4740632" w:displacedByCustomXml="next"/>
    <w:bookmarkEnd w:id="846" w:displacedByCustomXml="next"/>
    <w:bookmarkStart w:id="847" w:name="_ETM_Q1_4740415" w:displacedByCustomXml="next"/>
    <w:bookmarkEnd w:id="847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1872110717"/>
        <w:placeholder>
          <w:docPart w:val="DefaultPlaceholder_-1854013440"/>
        </w:placeholder>
        <w15:color w:val="993366"/>
      </w:sdtPr>
      <w:sdtEndPr/>
      <w:sdtContent>
        <w:p w:rsidR="00054D2E" w:rsidRDefault="00054D2E" w:rsidP="00054D2E">
          <w:pPr>
            <w:pStyle w:val="af6"/>
            <w:keepNext/>
            <w:rPr>
              <w:rtl/>
            </w:rPr>
          </w:pPr>
          <w:r w:rsidRPr="00054D2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054D2E">
            <w:rPr>
              <w:rStyle w:val="afe"/>
              <w:color w:val="000000"/>
              <w:rtl/>
            </w:rPr>
            <w:t>עאידה</w:t>
          </w:r>
          <w:proofErr w:type="spellEnd"/>
          <w:r w:rsidRPr="00054D2E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054D2E">
            <w:rPr>
              <w:rStyle w:val="afe"/>
              <w:color w:val="000000"/>
              <w:rtl/>
            </w:rPr>
            <w:t>תומא</w:t>
          </w:r>
          <w:proofErr w:type="spellEnd"/>
          <w:r w:rsidRPr="00054D2E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054D2E">
            <w:rPr>
              <w:rStyle w:val="afe"/>
              <w:color w:val="000000"/>
              <w:rtl/>
            </w:rPr>
            <w:t>סלימאן</w:t>
          </w:r>
          <w:proofErr w:type="spellEnd"/>
          <w:r w:rsidRPr="00054D2E">
            <w:rPr>
              <w:color w:val="000000"/>
              <w:rtl/>
            </w:rPr>
            <w:t>:</w:t>
          </w:r>
        </w:p>
      </w:sdtContent>
    </w:sdt>
    <w:p w:rsidR="00054D2E" w:rsidRDefault="00054D2E" w:rsidP="00054D2E">
      <w:pPr>
        <w:pStyle w:val="KeepWithNext"/>
        <w:rPr>
          <w:rtl/>
          <w:lang w:eastAsia="he-IL"/>
        </w:rPr>
      </w:pPr>
    </w:p>
    <w:p w:rsidR="00054D2E" w:rsidRDefault="00054D2E" w:rsidP="00054D2E">
      <w:pPr>
        <w:rPr>
          <w:rtl/>
          <w:lang w:eastAsia="he-IL"/>
        </w:rPr>
      </w:pPr>
      <w:bookmarkStart w:id="848" w:name="_ETM_Q1_4742111"/>
      <w:bookmarkEnd w:id="848"/>
      <w:r>
        <w:rPr>
          <w:rFonts w:hint="cs"/>
          <w:rtl/>
          <w:lang w:eastAsia="he-IL"/>
        </w:rPr>
        <w:t xml:space="preserve">זה מעניין. אני חייבת להגיד שלא חשבתי על הפתרון הזה. </w:t>
      </w:r>
    </w:p>
    <w:p w:rsidR="00054D2E" w:rsidRDefault="00054D2E" w:rsidP="00054D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1100447711"/>
        <w:placeholder>
          <w:docPart w:val="DefaultPlaceholder_-1854013440"/>
        </w:placeholder>
        <w15:color w:val="993366"/>
      </w:sdtPr>
      <w:sdtEndPr/>
      <w:sdtContent>
        <w:p w:rsidR="00054D2E" w:rsidRDefault="00054D2E" w:rsidP="00054D2E">
          <w:pPr>
            <w:pStyle w:val="a4"/>
            <w:keepNext/>
            <w:rPr>
              <w:rtl/>
            </w:rPr>
          </w:pPr>
          <w:r w:rsidRPr="00054D2E">
            <w:rPr>
              <w:rStyle w:val="afe"/>
              <w:color w:val="000000"/>
              <w:rtl/>
            </w:rPr>
            <w:t>ינון אזולאי (ש"ס)</w:t>
          </w:r>
          <w:r w:rsidRPr="00054D2E">
            <w:rPr>
              <w:color w:val="000000"/>
              <w:rtl/>
            </w:rPr>
            <w:t>:</w:t>
          </w:r>
        </w:p>
      </w:sdtContent>
    </w:sdt>
    <w:p w:rsidR="00054D2E" w:rsidRDefault="00054D2E" w:rsidP="00054D2E">
      <w:pPr>
        <w:pStyle w:val="KeepWithNext"/>
        <w:rPr>
          <w:rtl/>
          <w:lang w:eastAsia="he-IL"/>
        </w:rPr>
      </w:pPr>
    </w:p>
    <w:p w:rsidR="00054D2E" w:rsidRDefault="00054D2E" w:rsidP="00DA6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אישה שילדה בתקופת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ולא חזרה לעבודה אפילו ליום אחד, </w:t>
      </w:r>
      <w:bookmarkStart w:id="849" w:name="_ETM_Q1_4747922"/>
      <w:bookmarkEnd w:id="849"/>
      <w:r>
        <w:rPr>
          <w:rFonts w:hint="cs"/>
          <w:rtl/>
          <w:lang w:eastAsia="he-IL"/>
        </w:rPr>
        <w:t xml:space="preserve">האם היא תקבל את חופשת הלידה שלה במלואה? הנציגים של </w:t>
      </w:r>
      <w:bookmarkStart w:id="850" w:name="_ETM_Q1_4761110"/>
      <w:bookmarkEnd w:id="850"/>
      <w:r>
        <w:rPr>
          <w:rFonts w:hint="cs"/>
          <w:rtl/>
          <w:lang w:eastAsia="he-IL"/>
        </w:rPr>
        <w:t>שדולת הנשים בישראל העלו את הנושא הזה</w:t>
      </w:r>
      <w:r w:rsidR="00DA63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שאלו </w:t>
      </w:r>
      <w:bookmarkStart w:id="851" w:name="_ETM_Q1_4771556"/>
      <w:bookmarkEnd w:id="851"/>
      <w:r>
        <w:rPr>
          <w:rFonts w:hint="cs"/>
          <w:rtl/>
          <w:lang w:eastAsia="he-IL"/>
        </w:rPr>
        <w:t>בשיחת זום עם הביטוח הלאומי</w:t>
      </w:r>
      <w:r w:rsidR="00DA63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וחלק מהתשובה היה שצריך לזכור </w:t>
      </w:r>
      <w:bookmarkStart w:id="852" w:name="_ETM_Q1_4775736"/>
      <w:bookmarkEnd w:id="852"/>
      <w:r>
        <w:rPr>
          <w:rFonts w:hint="cs"/>
          <w:rtl/>
          <w:lang w:eastAsia="he-IL"/>
        </w:rPr>
        <w:t xml:space="preserve">שאם לא </w:t>
      </w:r>
      <w:r w:rsidR="0044444C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הפסקה ברצף תעלה שאלה האם </w:t>
      </w:r>
      <w:bookmarkStart w:id="853" w:name="_ETM_Q1_4772870"/>
      <w:bookmarkEnd w:id="853"/>
      <w:r>
        <w:rPr>
          <w:rFonts w:hint="cs"/>
          <w:rtl/>
          <w:lang w:eastAsia="he-IL"/>
        </w:rPr>
        <w:t>באמת חלה הפסקת עבודה לצורך טיפול ביילוד</w:t>
      </w:r>
      <w:r w:rsidR="00DA63A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שזה </w:t>
      </w:r>
      <w:bookmarkStart w:id="854" w:name="_ETM_Q1_4782039"/>
      <w:bookmarkEnd w:id="854"/>
      <w:r>
        <w:rPr>
          <w:rFonts w:hint="cs"/>
          <w:rtl/>
          <w:lang w:eastAsia="he-IL"/>
        </w:rPr>
        <w:t>לא התקיים כי היה רצף של חופשה. הווי אומר,</w:t>
      </w:r>
      <w:bookmarkStart w:id="855" w:name="_ETM_Q1_4785946"/>
      <w:bookmarkEnd w:id="855"/>
      <w:r>
        <w:rPr>
          <w:rFonts w:hint="cs"/>
          <w:rtl/>
          <w:lang w:eastAsia="he-IL"/>
        </w:rPr>
        <w:t xml:space="preserve"> לא בטוח שהיא תקבל את דמי הלידה המגיעים לה. </w:t>
      </w:r>
      <w:bookmarkStart w:id="856" w:name="_ETM_Q1_4785331"/>
      <w:bookmarkEnd w:id="856"/>
      <w:r>
        <w:rPr>
          <w:rFonts w:hint="cs"/>
          <w:rtl/>
          <w:lang w:eastAsia="he-IL"/>
        </w:rPr>
        <w:t xml:space="preserve">זה נשמע שלא ראוי בכלל לדון בדבר כזה. </w:t>
      </w:r>
    </w:p>
    <w:p w:rsidR="00054D2E" w:rsidRDefault="00054D2E" w:rsidP="00054D2E">
      <w:pPr>
        <w:rPr>
          <w:rtl/>
          <w:lang w:eastAsia="he-IL"/>
        </w:rPr>
      </w:pPr>
      <w:bookmarkStart w:id="857" w:name="_ETM_Q1_4797181"/>
      <w:bookmarkEnd w:id="857"/>
    </w:p>
    <w:p w:rsidR="00054D2E" w:rsidRDefault="00054D2E" w:rsidP="00054D2E">
      <w:pPr>
        <w:rPr>
          <w:rtl/>
          <w:lang w:eastAsia="he-IL"/>
        </w:rPr>
      </w:pPr>
      <w:bookmarkStart w:id="858" w:name="_ETM_Q1_4797427"/>
      <w:bookmarkStart w:id="859" w:name="_ETM_Q1_4797642"/>
      <w:bookmarkStart w:id="860" w:name="_ETM_Q1_4797680"/>
      <w:bookmarkEnd w:id="858"/>
      <w:bookmarkEnd w:id="859"/>
      <w:bookmarkEnd w:id="860"/>
      <w:r>
        <w:rPr>
          <w:rFonts w:hint="cs"/>
          <w:rtl/>
          <w:lang w:eastAsia="he-IL"/>
        </w:rPr>
        <w:t xml:space="preserve">דבר נוסף, אם בתקופת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הגיעה לזמן המרבי, שהוא למעלה </w:t>
      </w:r>
      <w:bookmarkStart w:id="861" w:name="_ETM_Q1_4805257"/>
      <w:bookmarkEnd w:id="861"/>
      <w:r>
        <w:rPr>
          <w:rFonts w:hint="cs"/>
          <w:rtl/>
          <w:lang w:eastAsia="he-IL"/>
        </w:rPr>
        <w:t xml:space="preserve">משנה, כדי לקבל את כל דמי הלידה. איך מחשבים לה? אם חלק </w:t>
      </w:r>
      <w:proofErr w:type="spellStart"/>
      <w:r>
        <w:rPr>
          <w:rFonts w:hint="cs"/>
          <w:rtl/>
          <w:lang w:eastAsia="he-IL"/>
        </w:rPr>
        <w:t>מהחל"ת</w:t>
      </w:r>
      <w:proofErr w:type="spellEnd"/>
      <w:r>
        <w:rPr>
          <w:rFonts w:hint="cs"/>
          <w:rtl/>
          <w:lang w:eastAsia="he-IL"/>
        </w:rPr>
        <w:t xml:space="preserve"> היה בתקופה של הזמן המרבי שהיא יכולה </w:t>
      </w:r>
      <w:bookmarkStart w:id="862" w:name="_ETM_Q1_4814216"/>
      <w:bookmarkEnd w:id="862"/>
      <w:r>
        <w:rPr>
          <w:rFonts w:hint="cs"/>
          <w:rtl/>
          <w:lang w:eastAsia="he-IL"/>
        </w:rPr>
        <w:t xml:space="preserve">לקבל את דמי הלידה שלה, האם אתם מחשיבים את זה </w:t>
      </w:r>
      <w:bookmarkStart w:id="863" w:name="_ETM_Q1_4815728"/>
      <w:bookmarkEnd w:id="863"/>
      <w:r>
        <w:rPr>
          <w:rFonts w:hint="cs"/>
          <w:rtl/>
          <w:lang w:eastAsia="he-IL"/>
        </w:rPr>
        <w:t>או מורידים לה מדמי הלידה בגלל זה?</w:t>
      </w:r>
    </w:p>
    <w:p w:rsidR="00054D2E" w:rsidRDefault="00054D2E" w:rsidP="00054D2E">
      <w:pPr>
        <w:rPr>
          <w:rtl/>
          <w:lang w:eastAsia="he-IL"/>
        </w:rPr>
      </w:pPr>
      <w:bookmarkStart w:id="864" w:name="_ETM_Q1_4822000"/>
      <w:bookmarkStart w:id="865" w:name="_ETM_Q1_4822153"/>
      <w:bookmarkEnd w:id="864"/>
      <w:bookmarkEnd w:id="865"/>
    </w:p>
    <w:p w:rsidR="00054D2E" w:rsidRDefault="00054D2E" w:rsidP="00054D2E">
      <w:pPr>
        <w:rPr>
          <w:rtl/>
          <w:lang w:eastAsia="he-IL"/>
        </w:rPr>
      </w:pPr>
      <w:bookmarkStart w:id="866" w:name="_ETM_Q1_4822362"/>
      <w:bookmarkStart w:id="867" w:name="_ETM_Q1_4822397"/>
      <w:bookmarkEnd w:id="866"/>
      <w:bookmarkEnd w:id="867"/>
      <w:r>
        <w:rPr>
          <w:rFonts w:hint="cs"/>
          <w:rtl/>
          <w:lang w:eastAsia="he-IL"/>
        </w:rPr>
        <w:t xml:space="preserve">נשים בהיריון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868" w:name="_ETM_Q1_4829247"/>
      <w:bookmarkEnd w:id="868"/>
      <w:r>
        <w:rPr>
          <w:rFonts w:hint="cs"/>
          <w:rtl/>
          <w:lang w:eastAsia="he-IL"/>
        </w:rPr>
        <w:t xml:space="preserve">האישה בקבוצת סיכון, האם המעסיק יכול להחליט לא להחזיר אותה? </w:t>
      </w:r>
      <w:bookmarkStart w:id="869" w:name="_ETM_Q1_4832415"/>
      <w:bookmarkEnd w:id="869"/>
      <w:r>
        <w:rPr>
          <w:rFonts w:hint="cs"/>
          <w:rtl/>
          <w:lang w:eastAsia="he-IL"/>
        </w:rPr>
        <w:t xml:space="preserve">במי זה תלוי? אם תענה לי על הדברים האלה אני חושב שנהיה מרוצים, זה יהיה לטובת העניין. </w:t>
      </w:r>
    </w:p>
    <w:p w:rsidR="00054D2E" w:rsidRDefault="00054D2E" w:rsidP="00054D2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584847985"/>
        <w:placeholder>
          <w:docPart w:val="DefaultPlaceholder_-1854013440"/>
        </w:placeholder>
        <w15:color w:val="993366"/>
      </w:sdtPr>
      <w:sdtEndPr/>
      <w:sdtContent>
        <w:p w:rsidR="00054D2E" w:rsidRDefault="00054D2E" w:rsidP="00054D2E">
          <w:pPr>
            <w:pStyle w:val="af6"/>
            <w:keepNext/>
            <w:rPr>
              <w:rtl/>
            </w:rPr>
          </w:pPr>
          <w:r w:rsidRPr="00054D2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054D2E">
            <w:rPr>
              <w:rStyle w:val="afe"/>
              <w:color w:val="000000"/>
              <w:rtl/>
            </w:rPr>
            <w:t>עאידה</w:t>
          </w:r>
          <w:proofErr w:type="spellEnd"/>
          <w:r w:rsidRPr="00054D2E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054D2E">
            <w:rPr>
              <w:rStyle w:val="afe"/>
              <w:color w:val="000000"/>
              <w:rtl/>
            </w:rPr>
            <w:t>תומא</w:t>
          </w:r>
          <w:proofErr w:type="spellEnd"/>
          <w:r w:rsidRPr="00054D2E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054D2E">
            <w:rPr>
              <w:rStyle w:val="afe"/>
              <w:color w:val="000000"/>
              <w:rtl/>
            </w:rPr>
            <w:t>סלימאן</w:t>
          </w:r>
          <w:proofErr w:type="spellEnd"/>
          <w:r w:rsidRPr="00054D2E">
            <w:rPr>
              <w:color w:val="000000"/>
              <w:rtl/>
            </w:rPr>
            <w:t>:</w:t>
          </w:r>
        </w:p>
      </w:sdtContent>
    </w:sdt>
    <w:p w:rsidR="00054D2E" w:rsidRDefault="00054D2E" w:rsidP="00054D2E">
      <w:pPr>
        <w:pStyle w:val="KeepWithNext"/>
        <w:rPr>
          <w:rtl/>
          <w:lang w:eastAsia="he-IL"/>
        </w:rPr>
      </w:pPr>
    </w:p>
    <w:p w:rsidR="00AA7A81" w:rsidRDefault="00054D2E" w:rsidP="00B47A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השאלה האחרונה, </w:t>
      </w:r>
      <w:bookmarkStart w:id="870" w:name="_ETM_Q1_4842106"/>
      <w:bookmarkEnd w:id="870"/>
      <w:r w:rsidR="00B47AC1">
        <w:rPr>
          <w:rFonts w:hint="cs"/>
          <w:rtl/>
          <w:lang w:eastAsia="he-IL"/>
        </w:rPr>
        <w:t xml:space="preserve">בהתחלה הייתה הצהרה של משרד הבריאות שייתנו הוראות לרופאים </w:t>
      </w:r>
      <w:bookmarkStart w:id="871" w:name="_ETM_Q1_4850831"/>
      <w:bookmarkEnd w:id="871"/>
      <w:r w:rsidR="00B47AC1">
        <w:rPr>
          <w:rFonts w:hint="cs"/>
          <w:rtl/>
          <w:lang w:eastAsia="he-IL"/>
        </w:rPr>
        <w:t xml:space="preserve">לתת אישור על שמירת היריון לנשים בהיריון שצורת העבודה שלהן </w:t>
      </w:r>
      <w:bookmarkStart w:id="872" w:name="_ETM_Q1_4861505"/>
      <w:bookmarkEnd w:id="872"/>
      <w:r w:rsidR="00B47AC1">
        <w:rPr>
          <w:rFonts w:hint="cs"/>
          <w:rtl/>
          <w:lang w:eastAsia="he-IL"/>
        </w:rPr>
        <w:t>עלולה לסכן אותן בהדבקה. אחת התלונות שקיבלתי היא ש</w:t>
      </w:r>
      <w:r w:rsidR="00AA7A81">
        <w:rPr>
          <w:rFonts w:hint="cs"/>
          <w:rtl/>
          <w:lang w:eastAsia="he-IL"/>
        </w:rPr>
        <w:t xml:space="preserve">הרופאים לא נותנים את האישורים </w:t>
      </w:r>
      <w:r w:rsidR="00B47AC1">
        <w:rPr>
          <w:rFonts w:hint="cs"/>
          <w:rtl/>
          <w:lang w:eastAsia="he-IL"/>
        </w:rPr>
        <w:t>ע</w:t>
      </w:r>
      <w:r w:rsidR="00AA7A81">
        <w:rPr>
          <w:rFonts w:hint="cs"/>
          <w:rtl/>
          <w:lang w:eastAsia="he-IL"/>
        </w:rPr>
        <w:t>ל</w:t>
      </w:r>
      <w:r w:rsidR="00B47AC1">
        <w:rPr>
          <w:rFonts w:hint="cs"/>
          <w:rtl/>
          <w:lang w:eastAsia="he-IL"/>
        </w:rPr>
        <w:t xml:space="preserve"> </w:t>
      </w:r>
      <w:bookmarkStart w:id="873" w:name="_ETM_Q1_4874173"/>
      <w:bookmarkEnd w:id="873"/>
      <w:r w:rsidR="00AA7A81">
        <w:rPr>
          <w:rFonts w:hint="cs"/>
          <w:rtl/>
          <w:lang w:eastAsia="he-IL"/>
        </w:rPr>
        <w:t xml:space="preserve">שמירת היריון. </w:t>
      </w:r>
      <w:r w:rsidR="00B47AC1">
        <w:rPr>
          <w:rFonts w:hint="cs"/>
          <w:rtl/>
          <w:lang w:eastAsia="he-IL"/>
        </w:rPr>
        <w:t xml:space="preserve">זה הפוך ומנוגד למה שהצהיר משרד הבריאות. </w:t>
      </w:r>
      <w:r w:rsidR="00AA7A81">
        <w:rPr>
          <w:rFonts w:hint="cs"/>
          <w:rtl/>
          <w:lang w:eastAsia="he-IL"/>
        </w:rPr>
        <w:t>בבקשה</w:t>
      </w:r>
      <w:r w:rsidR="00B47AC1">
        <w:rPr>
          <w:rFonts w:hint="cs"/>
          <w:rtl/>
          <w:lang w:eastAsia="he-IL"/>
        </w:rPr>
        <w:t>, רועי</w:t>
      </w:r>
      <w:r w:rsidR="00AA7A81">
        <w:rPr>
          <w:rFonts w:hint="cs"/>
          <w:rtl/>
          <w:lang w:eastAsia="he-IL"/>
        </w:rPr>
        <w:t xml:space="preserve">. </w:t>
      </w:r>
    </w:p>
    <w:p w:rsidR="00AA7A81" w:rsidRDefault="00AA7A81" w:rsidP="00AA7A81">
      <w:pPr>
        <w:rPr>
          <w:rtl/>
          <w:lang w:eastAsia="he-IL"/>
        </w:rPr>
      </w:pPr>
    </w:p>
    <w:bookmarkStart w:id="874" w:name="_ETM_Q1_4884518" w:displacedByCustomXml="next"/>
    <w:bookmarkEnd w:id="874" w:displacedByCustomXml="next"/>
    <w:bookmarkStart w:id="875" w:name="_ETM_Q1_4882445" w:displacedByCustomXml="next"/>
    <w:bookmarkEnd w:id="875" w:displacedByCustomXml="next"/>
    <w:bookmarkStart w:id="876" w:name="_ETM_Q1_4882390" w:displacedByCustomXml="next"/>
    <w:bookmarkEnd w:id="876" w:displacedByCustomXml="next"/>
    <w:sdt>
      <w:sdtPr>
        <w:rPr>
          <w:rFonts w:hint="cs"/>
          <w:rtl/>
          <w:lang w:eastAsia="he-IL"/>
        </w:rPr>
        <w:alias w:val="אורח"/>
        <w:tag w:val="&lt;ID&gt;863950&lt;/ID&gt;&lt;Name&gt;רועי קרת&lt;/Name&gt;&lt;Data&gt;רועי קרת&lt;/Data&gt;&lt;Shortcut&gt;רוקר&lt;/Shortcut&gt;&lt;Title&gt;משנה ליועץ המשפטי, המוסד לביטוח לאומי&lt;/Title&gt;"/>
        <w:id w:val="-1032494290"/>
        <w:placeholder>
          <w:docPart w:val="DefaultPlaceholder_-1854013440"/>
        </w:placeholder>
        <w15:color w:val="993366"/>
      </w:sdtPr>
      <w:sdtEndPr/>
      <w:sdtContent>
        <w:p w:rsidR="00B47AC1" w:rsidRDefault="00B47AC1" w:rsidP="00B47AC1">
          <w:pPr>
            <w:pStyle w:val="af9"/>
            <w:keepNext/>
            <w:rPr>
              <w:rtl/>
              <w:lang w:eastAsia="he-IL"/>
            </w:rPr>
          </w:pPr>
          <w:r w:rsidRPr="00B47AC1">
            <w:rPr>
              <w:rStyle w:val="afe"/>
              <w:color w:val="000000"/>
              <w:rtl/>
            </w:rPr>
            <w:t>רועי קרת</w:t>
          </w:r>
          <w:r w:rsidRPr="00B47AC1">
            <w:rPr>
              <w:color w:val="000000"/>
              <w:rtl/>
              <w:lang w:eastAsia="he-IL"/>
            </w:rPr>
            <w:t>:</w:t>
          </w:r>
        </w:p>
      </w:sdtContent>
    </w:sdt>
    <w:p w:rsidR="00B47AC1" w:rsidRDefault="00B47AC1" w:rsidP="00B47AC1">
      <w:pPr>
        <w:pStyle w:val="KeepWithNext"/>
        <w:rPr>
          <w:rtl/>
          <w:lang w:eastAsia="he-IL"/>
        </w:rPr>
      </w:pPr>
    </w:p>
    <w:p w:rsidR="00AA7A81" w:rsidRDefault="00BE7C11" w:rsidP="00B47AC1">
      <w:pPr>
        <w:rPr>
          <w:rtl/>
          <w:lang w:eastAsia="he-IL"/>
        </w:rPr>
      </w:pPr>
      <w:bookmarkStart w:id="877" w:name="_ETM_Q1_4885297"/>
      <w:bookmarkEnd w:id="877"/>
      <w:r>
        <w:rPr>
          <w:rFonts w:hint="cs"/>
          <w:rtl/>
          <w:lang w:eastAsia="he-IL"/>
        </w:rPr>
        <w:t>אשיב לשאלות שאני יודע להשיב עליהן</w:t>
      </w:r>
      <w:r w:rsidR="00B47AC1">
        <w:rPr>
          <w:rFonts w:hint="cs"/>
          <w:rtl/>
          <w:lang w:eastAsia="he-IL"/>
        </w:rPr>
        <w:t xml:space="preserve">, </w:t>
      </w:r>
      <w:bookmarkStart w:id="878" w:name="_ETM_Q1_4890024"/>
      <w:bookmarkEnd w:id="878"/>
      <w:r w:rsidR="00B47AC1">
        <w:rPr>
          <w:rFonts w:hint="cs"/>
          <w:rtl/>
          <w:lang w:eastAsia="he-IL"/>
        </w:rPr>
        <w:t>אלה שקשורות לביטוח הלאומי,</w:t>
      </w:r>
      <w:r>
        <w:rPr>
          <w:rFonts w:hint="cs"/>
          <w:rtl/>
          <w:lang w:eastAsia="he-IL"/>
        </w:rPr>
        <w:t xml:space="preserve"> ואלה שלא</w:t>
      </w:r>
      <w:r w:rsidR="00B47AC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אגיד מי לדעתי יכול לענות. </w:t>
      </w:r>
      <w:r w:rsidR="00B47AC1">
        <w:rPr>
          <w:rFonts w:hint="cs"/>
          <w:rtl/>
          <w:lang w:eastAsia="he-IL"/>
        </w:rPr>
        <w:t xml:space="preserve">אתחיל מהנושא של אי-תשלום דמי ביטוח. כשעובד שכיר יוצא לחל"ת, המעסיק צריך להמשיך לשלם עליו דמי </w:t>
      </w:r>
      <w:bookmarkStart w:id="879" w:name="_ETM_Q1_4902341"/>
      <w:bookmarkEnd w:id="879"/>
      <w:r w:rsidR="00B47AC1">
        <w:rPr>
          <w:rFonts w:hint="cs"/>
          <w:rtl/>
          <w:lang w:eastAsia="he-IL"/>
        </w:rPr>
        <w:t>ביטוח במשך חודשיים</w:t>
      </w:r>
      <w:r>
        <w:rPr>
          <w:rFonts w:hint="cs"/>
          <w:rtl/>
          <w:lang w:eastAsia="he-IL"/>
        </w:rPr>
        <w:t>, כך על פי החוק</w:t>
      </w:r>
      <w:r w:rsidR="00B47AC1">
        <w:rPr>
          <w:rFonts w:hint="cs"/>
          <w:rtl/>
          <w:lang w:eastAsia="he-IL"/>
        </w:rPr>
        <w:t xml:space="preserve"> והתקנות שלנו</w:t>
      </w:r>
      <w:r>
        <w:rPr>
          <w:rFonts w:hint="cs"/>
          <w:rtl/>
          <w:lang w:eastAsia="he-IL"/>
        </w:rPr>
        <w:t>. אם הוא לא שילם דמי ביטוח</w:t>
      </w:r>
      <w:r w:rsidR="00B47A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העובד או העובדת </w:t>
      </w:r>
      <w:r w:rsidR="00B47AC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נפגעים בשל אי</w:t>
      </w:r>
      <w:r w:rsidR="00B47AC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התשלום</w:t>
      </w:r>
      <w:r w:rsidR="00B47AC1">
        <w:rPr>
          <w:rFonts w:hint="cs"/>
          <w:rtl/>
          <w:lang w:eastAsia="he-IL"/>
        </w:rPr>
        <w:t xml:space="preserve"> משום שאחד מעקרונות היסוד </w:t>
      </w:r>
      <w:bookmarkStart w:id="880" w:name="_ETM_Q1_4917333"/>
      <w:bookmarkEnd w:id="880"/>
      <w:r w:rsidR="00B47AC1">
        <w:rPr>
          <w:rFonts w:hint="cs"/>
          <w:rtl/>
          <w:lang w:eastAsia="he-IL"/>
        </w:rPr>
        <w:t xml:space="preserve">אצלנו, שמעוגנים בחוק, הם שאי-תשלום של דמי ביטוח </w:t>
      </w:r>
      <w:r>
        <w:rPr>
          <w:rFonts w:hint="cs"/>
          <w:rtl/>
          <w:lang w:eastAsia="he-IL"/>
        </w:rPr>
        <w:t>לא פוגע ב</w:t>
      </w:r>
      <w:r w:rsidR="00B47AC1">
        <w:rPr>
          <w:rFonts w:hint="cs"/>
          <w:rtl/>
          <w:lang w:eastAsia="he-IL"/>
        </w:rPr>
        <w:t xml:space="preserve">עובד </w:t>
      </w:r>
      <w:r>
        <w:rPr>
          <w:rFonts w:hint="cs"/>
          <w:rtl/>
          <w:lang w:eastAsia="he-IL"/>
        </w:rPr>
        <w:t>שכיר כשהמעביד הוא זה שהיה צריך לשלם</w:t>
      </w:r>
      <w:r w:rsidR="00B47AC1">
        <w:rPr>
          <w:rFonts w:hint="cs"/>
          <w:rtl/>
          <w:lang w:eastAsia="he-IL"/>
        </w:rPr>
        <w:t xml:space="preserve"> את אותם דמי ביטוח</w:t>
      </w:r>
      <w:r>
        <w:rPr>
          <w:rFonts w:hint="cs"/>
          <w:rtl/>
          <w:lang w:eastAsia="he-IL"/>
        </w:rPr>
        <w:t xml:space="preserve">. </w:t>
      </w:r>
      <w:r w:rsidR="00B47AC1">
        <w:rPr>
          <w:rFonts w:hint="cs"/>
          <w:rtl/>
          <w:lang w:eastAsia="he-IL"/>
        </w:rPr>
        <w:t xml:space="preserve">אבל, מכיוון שהשאלה חיברה בין נושא דמי </w:t>
      </w:r>
      <w:bookmarkStart w:id="881" w:name="_ETM_Q1_4928035"/>
      <w:bookmarkEnd w:id="881"/>
      <w:r w:rsidR="00B47AC1">
        <w:rPr>
          <w:rFonts w:hint="cs"/>
          <w:rtl/>
          <w:lang w:eastAsia="he-IL"/>
        </w:rPr>
        <w:t xml:space="preserve">הביטוח לבין תשלום דמי האבטלה או דמי הלידה, </w:t>
      </w:r>
      <w:r>
        <w:rPr>
          <w:rFonts w:hint="cs"/>
          <w:rtl/>
          <w:lang w:eastAsia="he-IL"/>
        </w:rPr>
        <w:t xml:space="preserve">אני רוצה </w:t>
      </w:r>
      <w:r w:rsidR="00B47AC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העובדה ששולמו או לא שולמו דמי ביטוח לא בהכרח אומרת שיש זכאות לדמי </w:t>
      </w:r>
      <w:r w:rsidR="00B47AC1">
        <w:rPr>
          <w:rFonts w:hint="cs"/>
          <w:rtl/>
          <w:lang w:eastAsia="he-IL"/>
        </w:rPr>
        <w:t xml:space="preserve">אבטלה או לדמי </w:t>
      </w:r>
      <w:r>
        <w:rPr>
          <w:rFonts w:hint="cs"/>
          <w:rtl/>
          <w:lang w:eastAsia="he-IL"/>
        </w:rPr>
        <w:t>לידה</w:t>
      </w:r>
      <w:r w:rsidR="00B47AC1">
        <w:rPr>
          <w:rFonts w:hint="cs"/>
          <w:rtl/>
          <w:lang w:eastAsia="he-IL"/>
        </w:rPr>
        <w:t xml:space="preserve">. גם דמי אבטלה וגם דמי לידה, </w:t>
      </w:r>
      <w:bookmarkStart w:id="882" w:name="_ETM_Q1_4945577"/>
      <w:bookmarkEnd w:id="882"/>
      <w:r w:rsidR="00B47AC1">
        <w:rPr>
          <w:rFonts w:hint="cs"/>
          <w:rtl/>
          <w:lang w:eastAsia="he-IL"/>
        </w:rPr>
        <w:t xml:space="preserve">שתיהן גמלאות מחליפות שכר לפי חוק הביטוח הלאומי. שתיהן תלויות </w:t>
      </w:r>
      <w:bookmarkStart w:id="883" w:name="_ETM_Q1_4950891"/>
      <w:bookmarkEnd w:id="883"/>
      <w:r w:rsidR="00B47AC1">
        <w:rPr>
          <w:rFonts w:hint="cs"/>
          <w:rtl/>
          <w:lang w:eastAsia="he-IL"/>
        </w:rPr>
        <w:t xml:space="preserve">בתקופת הכשרה. כלומר, </w:t>
      </w:r>
      <w:r>
        <w:rPr>
          <w:rFonts w:hint="cs"/>
          <w:rtl/>
          <w:lang w:eastAsia="he-IL"/>
        </w:rPr>
        <w:t>תקופת עבודה מסוימת שבה העובדת</w:t>
      </w:r>
      <w:r w:rsidR="00B47AC1">
        <w:rPr>
          <w:rFonts w:hint="cs"/>
          <w:rtl/>
          <w:lang w:eastAsia="he-IL"/>
        </w:rPr>
        <w:t>, במקרה הזה,</w:t>
      </w:r>
      <w:r>
        <w:rPr>
          <w:rFonts w:hint="cs"/>
          <w:rtl/>
          <w:lang w:eastAsia="he-IL"/>
        </w:rPr>
        <w:t xml:space="preserve"> עבדה ושולמו </w:t>
      </w:r>
      <w:r w:rsidR="00B47AC1">
        <w:rPr>
          <w:rFonts w:hint="cs"/>
          <w:rtl/>
          <w:lang w:eastAsia="he-IL"/>
        </w:rPr>
        <w:t xml:space="preserve">בעדה </w:t>
      </w:r>
      <w:r>
        <w:rPr>
          <w:rFonts w:hint="cs"/>
          <w:rtl/>
          <w:lang w:eastAsia="he-IL"/>
        </w:rPr>
        <w:t>דמי ביטוח</w:t>
      </w:r>
      <w:r w:rsidR="00B47AC1">
        <w:rPr>
          <w:rFonts w:hint="cs"/>
          <w:rtl/>
          <w:lang w:eastAsia="he-IL"/>
        </w:rPr>
        <w:t xml:space="preserve"> לענפים האלה</w:t>
      </w:r>
      <w:r>
        <w:rPr>
          <w:rFonts w:hint="cs"/>
          <w:rtl/>
          <w:lang w:eastAsia="he-IL"/>
        </w:rPr>
        <w:t>. דמי לידה</w:t>
      </w:r>
      <w:r w:rsidR="00B47AC1">
        <w:rPr>
          <w:rFonts w:hint="cs"/>
          <w:rtl/>
          <w:lang w:eastAsia="he-IL"/>
        </w:rPr>
        <w:t xml:space="preserve"> שעליהם אתם מדברים –</w:t>
      </w:r>
      <w:r>
        <w:rPr>
          <w:rFonts w:hint="cs"/>
          <w:rtl/>
          <w:lang w:eastAsia="he-IL"/>
        </w:rPr>
        <w:t xml:space="preserve"> תקופת ההכשרה הקצרה ביותר היא שישה חודשי</w:t>
      </w:r>
      <w:r w:rsidR="00B47AC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r w:rsidR="00B47AC1">
        <w:rPr>
          <w:rFonts w:hint="cs"/>
          <w:rtl/>
          <w:lang w:eastAsia="he-IL"/>
        </w:rPr>
        <w:t xml:space="preserve">כך קובע החוק שלנו. </w:t>
      </w:r>
      <w:r>
        <w:rPr>
          <w:rFonts w:hint="cs"/>
          <w:rtl/>
          <w:lang w:eastAsia="he-IL"/>
        </w:rPr>
        <w:t xml:space="preserve">מי שעבדה פחות משישה חודשים לא זכאית לדמי לידה. </w:t>
      </w:r>
      <w:r w:rsidR="00B47AC1">
        <w:rPr>
          <w:rFonts w:hint="cs"/>
          <w:rtl/>
          <w:lang w:eastAsia="he-IL"/>
        </w:rPr>
        <w:t xml:space="preserve">אני מבין שמדובר פה </w:t>
      </w:r>
      <w:bookmarkStart w:id="884" w:name="_ETM_Q1_4976998"/>
      <w:bookmarkEnd w:id="884"/>
      <w:r w:rsidR="00B47AC1">
        <w:rPr>
          <w:rFonts w:hint="cs"/>
          <w:rtl/>
          <w:lang w:eastAsia="he-IL"/>
        </w:rPr>
        <w:t xml:space="preserve">רק על נשים שעבדו יותר משישה חודשים, משום שעל פחות </w:t>
      </w:r>
      <w:bookmarkStart w:id="885" w:name="_ETM_Q1_4980244"/>
      <w:bookmarkEnd w:id="885"/>
      <w:r w:rsidR="00B47AC1">
        <w:rPr>
          <w:rFonts w:hint="cs"/>
          <w:rtl/>
          <w:lang w:eastAsia="he-IL"/>
        </w:rPr>
        <w:t xml:space="preserve">משישה חודשים ממילא לא צריך </w:t>
      </w:r>
      <w:r w:rsidR="00B47AC1" w:rsidRPr="00601546">
        <w:rPr>
          <w:rFonts w:hint="cs"/>
          <w:rtl/>
          <w:lang w:eastAsia="he-IL"/>
        </w:rPr>
        <w:t>לבקש אישור.</w:t>
      </w:r>
      <w:r w:rsidR="00B47AC1">
        <w:rPr>
          <w:rFonts w:hint="cs"/>
          <w:rtl/>
          <w:lang w:eastAsia="he-IL"/>
        </w:rPr>
        <w:t xml:space="preserve"> </w:t>
      </w:r>
    </w:p>
    <w:p w:rsidR="00BE7C11" w:rsidRDefault="00BE7C11" w:rsidP="00AA7A8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-1460797637"/>
        <w:placeholder>
          <w:docPart w:val="DefaultPlaceholder_-1854013440"/>
        </w:placeholder>
        <w15:color w:val="993366"/>
      </w:sdtPr>
      <w:sdtEndPr/>
      <w:sdtContent>
        <w:p w:rsidR="00601546" w:rsidRDefault="00601546" w:rsidP="00601546">
          <w:pPr>
            <w:pStyle w:val="a4"/>
            <w:keepNext/>
            <w:rPr>
              <w:rtl/>
            </w:rPr>
          </w:pPr>
          <w:r w:rsidRPr="00601546">
            <w:rPr>
              <w:rStyle w:val="afe"/>
              <w:color w:val="000000"/>
              <w:rtl/>
            </w:rPr>
            <w:t>ינון אזולאי (ש"ס)</w:t>
          </w:r>
          <w:r w:rsidRPr="00601546">
            <w:rPr>
              <w:color w:val="000000"/>
              <w:rtl/>
            </w:rPr>
            <w:t>:</w:t>
          </w:r>
        </w:p>
      </w:sdtContent>
    </w:sdt>
    <w:p w:rsidR="00601546" w:rsidRDefault="00601546" w:rsidP="00601546">
      <w:pPr>
        <w:pStyle w:val="KeepWithNext"/>
        <w:rPr>
          <w:rtl/>
          <w:lang w:eastAsia="he-IL"/>
        </w:rPr>
      </w:pPr>
    </w:p>
    <w:p w:rsidR="00BE7C11" w:rsidRDefault="00601546" w:rsidP="006015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מחזיר אותנו לשאלה שלי. אם היא עבדה חמישה חודשים, </w:t>
      </w:r>
      <w:bookmarkStart w:id="886" w:name="_ETM_Q1_4982717"/>
      <w:bookmarkEnd w:id="886"/>
      <w:r>
        <w:rPr>
          <w:rFonts w:hint="cs"/>
          <w:rtl/>
          <w:lang w:eastAsia="he-IL"/>
        </w:rPr>
        <w:t xml:space="preserve">וחודש אחד מהם היה חל"ת; האם </w:t>
      </w:r>
      <w:proofErr w:type="spellStart"/>
      <w:r w:rsidR="00BE7C11">
        <w:rPr>
          <w:rFonts w:hint="cs"/>
          <w:rtl/>
          <w:lang w:eastAsia="he-IL"/>
        </w:rPr>
        <w:t>האם</w:t>
      </w:r>
      <w:proofErr w:type="spellEnd"/>
      <w:r w:rsidR="00BE7C11">
        <w:rPr>
          <w:rFonts w:hint="cs"/>
          <w:rtl/>
          <w:lang w:eastAsia="he-IL"/>
        </w:rPr>
        <w:t xml:space="preserve"> אתם מחשיבים לה את זה או לא מחשיבים?</w:t>
      </w:r>
      <w:r>
        <w:rPr>
          <w:rFonts w:hint="cs"/>
          <w:rtl/>
          <w:lang w:eastAsia="he-IL"/>
        </w:rPr>
        <w:t xml:space="preserve"> אנחנו מתכוונים לחל"ת של הקורונה. </w:t>
      </w:r>
    </w:p>
    <w:p w:rsidR="00BE7C11" w:rsidRDefault="00BE7C11" w:rsidP="00AA7A81">
      <w:pPr>
        <w:rPr>
          <w:rtl/>
          <w:lang w:eastAsia="he-IL"/>
        </w:rPr>
      </w:pPr>
    </w:p>
    <w:bookmarkStart w:id="887" w:name="_ETM_Q1_4990276" w:displacedByCustomXml="next"/>
    <w:bookmarkEnd w:id="887" w:displacedByCustomXml="next"/>
    <w:sdt>
      <w:sdtPr>
        <w:rPr>
          <w:rFonts w:hint="cs"/>
          <w:rtl/>
          <w:lang w:eastAsia="he-IL"/>
        </w:rPr>
        <w:alias w:val="אורח"/>
        <w:tag w:val="&lt;ID&gt;863950&lt;/ID&gt;&lt;Name&gt;רועי קרת&lt;/Name&gt;&lt;Data&gt;רועי קרת&lt;/Data&gt;&lt;Shortcut&gt;רוקר&lt;/Shortcut&gt;&lt;Title&gt;משנה ליועץ המשפטי, המוסד לביטוח לאומי&lt;/Title&gt;"/>
        <w:id w:val="-1423337248"/>
        <w:placeholder>
          <w:docPart w:val="DefaultPlaceholder_-1854013440"/>
        </w:placeholder>
        <w15:color w:val="993366"/>
      </w:sdtPr>
      <w:sdtEndPr/>
      <w:sdtContent>
        <w:p w:rsidR="00601546" w:rsidRDefault="00601546" w:rsidP="00601546">
          <w:pPr>
            <w:pStyle w:val="af9"/>
            <w:keepNext/>
            <w:rPr>
              <w:rtl/>
              <w:lang w:eastAsia="he-IL"/>
            </w:rPr>
          </w:pPr>
          <w:r w:rsidRPr="00601546">
            <w:rPr>
              <w:rStyle w:val="afe"/>
              <w:color w:val="000000"/>
              <w:rtl/>
            </w:rPr>
            <w:t>רועי קרת</w:t>
          </w:r>
          <w:r w:rsidRPr="00601546">
            <w:rPr>
              <w:color w:val="000000"/>
              <w:rtl/>
              <w:lang w:eastAsia="he-IL"/>
            </w:rPr>
            <w:t>:</w:t>
          </w:r>
        </w:p>
      </w:sdtContent>
    </w:sdt>
    <w:p w:rsidR="00601546" w:rsidRDefault="00601546" w:rsidP="00601546">
      <w:pPr>
        <w:pStyle w:val="KeepWithNext"/>
        <w:rPr>
          <w:rtl/>
          <w:lang w:eastAsia="he-IL"/>
        </w:rPr>
      </w:pPr>
    </w:p>
    <w:p w:rsidR="00BE7C11" w:rsidRDefault="00BE7C11" w:rsidP="00601546">
      <w:pPr>
        <w:rPr>
          <w:rtl/>
          <w:lang w:eastAsia="he-IL"/>
        </w:rPr>
      </w:pPr>
      <w:bookmarkStart w:id="888" w:name="_ETM_Q1_4991223"/>
      <w:bookmarkEnd w:id="888"/>
      <w:r>
        <w:rPr>
          <w:rFonts w:hint="cs"/>
          <w:rtl/>
          <w:lang w:eastAsia="he-IL"/>
        </w:rPr>
        <w:t xml:space="preserve">תקופת הקורונה היא </w:t>
      </w:r>
      <w:r w:rsidR="00601546">
        <w:rPr>
          <w:rFonts w:hint="cs"/>
          <w:rtl/>
          <w:lang w:eastAsia="he-IL"/>
        </w:rPr>
        <w:t xml:space="preserve">אתגר קשה </w:t>
      </w:r>
      <w:r>
        <w:rPr>
          <w:rFonts w:hint="cs"/>
          <w:rtl/>
          <w:lang w:eastAsia="he-IL"/>
        </w:rPr>
        <w:t>לכולנו, אבל אנחנו עובדים לפי חוק</w:t>
      </w:r>
      <w:r w:rsidR="00601546">
        <w:rPr>
          <w:rFonts w:hint="cs"/>
          <w:rtl/>
          <w:lang w:eastAsia="he-IL"/>
        </w:rPr>
        <w:t>. חוק</w:t>
      </w:r>
      <w:r>
        <w:rPr>
          <w:rFonts w:hint="cs"/>
          <w:rtl/>
          <w:lang w:eastAsia="he-IL"/>
        </w:rPr>
        <w:t xml:space="preserve"> הביטוח הלאומי</w:t>
      </w:r>
      <w:r w:rsidR="00601546">
        <w:rPr>
          <w:rFonts w:hint="cs"/>
          <w:rtl/>
          <w:lang w:eastAsia="he-IL"/>
        </w:rPr>
        <w:t xml:space="preserve">, בשונה מחוק יסוד: </w:t>
      </w:r>
      <w:bookmarkStart w:id="889" w:name="_ETM_Q1_5001848"/>
      <w:bookmarkEnd w:id="889"/>
      <w:r w:rsidR="00601546">
        <w:rPr>
          <w:rFonts w:hint="cs"/>
          <w:rtl/>
          <w:lang w:eastAsia="he-IL"/>
        </w:rPr>
        <w:t>הממשלה, קובע בדיוק</w:t>
      </w:r>
      <w:r>
        <w:rPr>
          <w:rFonts w:hint="cs"/>
          <w:rtl/>
          <w:lang w:eastAsia="he-IL"/>
        </w:rPr>
        <w:t xml:space="preserve"> מה הם תנאי הזכאות</w:t>
      </w:r>
      <w:r w:rsidR="00601546">
        <w:rPr>
          <w:rFonts w:hint="cs"/>
          <w:rtl/>
          <w:lang w:eastAsia="he-IL"/>
        </w:rPr>
        <w:t xml:space="preserve"> ומה גובה הגמלה, ואנחנו לא חורגים ממנו</w:t>
      </w:r>
      <w:r>
        <w:rPr>
          <w:rFonts w:hint="cs"/>
          <w:rtl/>
          <w:lang w:eastAsia="he-IL"/>
        </w:rPr>
        <w:t xml:space="preserve">. </w:t>
      </w:r>
      <w:r w:rsidR="00601546">
        <w:rPr>
          <w:rFonts w:hint="cs"/>
          <w:rtl/>
          <w:lang w:eastAsia="he-IL"/>
        </w:rPr>
        <w:t xml:space="preserve">איפה </w:t>
      </w:r>
      <w:bookmarkStart w:id="890" w:name="_ETM_Q1_5009828"/>
      <w:bookmarkEnd w:id="890"/>
      <w:r w:rsidR="00601546">
        <w:rPr>
          <w:rFonts w:hint="cs"/>
          <w:rtl/>
          <w:lang w:eastAsia="he-IL"/>
        </w:rPr>
        <w:t xml:space="preserve">שצריך, אנחנו מתקנים עכשיו. </w:t>
      </w:r>
    </w:p>
    <w:p w:rsidR="00BE7C11" w:rsidRDefault="00BE7C11" w:rsidP="00AA7A8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953&lt;/ID&gt;&lt;Name&gt;פנינה תמנו - כחול לבן&lt;/Name&gt;&lt;Data&gt;פנינה תמנו (כחול לבן)&lt;/Data&gt;&lt;Shortcut&gt;פנתמ&lt;/Shortcut&gt;"/>
        <w:id w:val="1918823208"/>
        <w:placeholder>
          <w:docPart w:val="DefaultPlaceholder_-1854013440"/>
        </w:placeholder>
        <w15:color w:val="993366"/>
      </w:sdtPr>
      <w:sdtEndPr/>
      <w:sdtContent>
        <w:p w:rsidR="002F55EA" w:rsidRDefault="002F55EA" w:rsidP="002F55EA">
          <w:pPr>
            <w:pStyle w:val="a4"/>
            <w:keepNext/>
            <w:rPr>
              <w:rtl/>
            </w:rPr>
          </w:pPr>
          <w:r w:rsidRPr="002F55EA">
            <w:rPr>
              <w:rStyle w:val="afe"/>
              <w:color w:val="000000"/>
              <w:rtl/>
            </w:rPr>
            <w:t>פנינה תמנו (כחול לבן)</w:t>
          </w:r>
          <w:r w:rsidRPr="002F55EA">
            <w:rPr>
              <w:color w:val="000000"/>
              <w:rtl/>
            </w:rPr>
            <w:t>:</w:t>
          </w:r>
        </w:p>
      </w:sdtContent>
    </w:sdt>
    <w:p w:rsidR="002F55EA" w:rsidRDefault="002F55EA" w:rsidP="002F55EA">
      <w:pPr>
        <w:pStyle w:val="KeepWithNext"/>
        <w:rPr>
          <w:rtl/>
          <w:lang w:eastAsia="he-IL"/>
        </w:rPr>
      </w:pPr>
    </w:p>
    <w:p w:rsidR="00BE7C11" w:rsidRDefault="00601546" w:rsidP="00AA7A8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BE7C11">
        <w:rPr>
          <w:rFonts w:hint="cs"/>
          <w:rtl/>
          <w:lang w:eastAsia="he-IL"/>
        </w:rPr>
        <w:t xml:space="preserve">עדיין יש מצב חריג. </w:t>
      </w:r>
    </w:p>
    <w:p w:rsidR="00BE7C11" w:rsidRDefault="00BE7C11" w:rsidP="00AA7A81">
      <w:pPr>
        <w:rPr>
          <w:rtl/>
          <w:lang w:eastAsia="he-IL"/>
        </w:rPr>
      </w:pPr>
    </w:p>
    <w:bookmarkStart w:id="891" w:name="_ETM_Q1_5016211" w:displacedByCustomXml="next"/>
    <w:bookmarkEnd w:id="891" w:displacedByCustomXml="next"/>
    <w:sdt>
      <w:sdtPr>
        <w:rPr>
          <w:rFonts w:hint="cs"/>
          <w:rtl/>
          <w:lang w:eastAsia="he-IL"/>
        </w:rPr>
        <w:alias w:val="אורח"/>
        <w:tag w:val="&lt;ID&gt;863950&lt;/ID&gt;&lt;Name&gt;רועי קרת&lt;/Name&gt;&lt;Data&gt;רועי קרת&lt;/Data&gt;&lt;Shortcut&gt;רוקר&lt;/Shortcut&gt;&lt;Title&gt;משנה ליועץ המשפטי, המוסד לביטוח לאומי&lt;/Title&gt;"/>
        <w:id w:val="-179661601"/>
        <w:placeholder>
          <w:docPart w:val="DefaultPlaceholder_-1854013440"/>
        </w:placeholder>
        <w15:color w:val="993366"/>
      </w:sdtPr>
      <w:sdtEndPr/>
      <w:sdtContent>
        <w:p w:rsidR="00601546" w:rsidRDefault="00601546" w:rsidP="00601546">
          <w:pPr>
            <w:pStyle w:val="af9"/>
            <w:keepNext/>
            <w:rPr>
              <w:rtl/>
              <w:lang w:eastAsia="he-IL"/>
            </w:rPr>
          </w:pPr>
          <w:r w:rsidRPr="00601546">
            <w:rPr>
              <w:rStyle w:val="afe"/>
              <w:color w:val="000000"/>
              <w:rtl/>
            </w:rPr>
            <w:t>רועי קרת</w:t>
          </w:r>
          <w:r w:rsidRPr="00601546">
            <w:rPr>
              <w:color w:val="000000"/>
              <w:rtl/>
              <w:lang w:eastAsia="he-IL"/>
            </w:rPr>
            <w:t>:</w:t>
          </w:r>
        </w:p>
      </w:sdtContent>
    </w:sdt>
    <w:p w:rsidR="00601546" w:rsidRDefault="00601546" w:rsidP="00601546">
      <w:pPr>
        <w:pStyle w:val="KeepWithNext"/>
        <w:rPr>
          <w:rtl/>
          <w:lang w:eastAsia="he-IL"/>
        </w:rPr>
      </w:pPr>
    </w:p>
    <w:p w:rsidR="00BE7C11" w:rsidRDefault="00601546" w:rsidP="00AA7A81">
      <w:pPr>
        <w:rPr>
          <w:rtl/>
          <w:lang w:eastAsia="he-IL"/>
        </w:rPr>
      </w:pPr>
      <w:bookmarkStart w:id="892" w:name="_ETM_Q1_5017040"/>
      <w:bookmarkEnd w:id="892"/>
      <w:r>
        <w:rPr>
          <w:rFonts w:hint="cs"/>
          <w:rtl/>
          <w:lang w:eastAsia="he-IL"/>
        </w:rPr>
        <w:t xml:space="preserve">גם מצב חריג מצריך התייחסות בחקיקה. אנחנו לא יכולים לפעול בניגוד לחוק. </w:t>
      </w:r>
    </w:p>
    <w:p w:rsidR="00BE7C11" w:rsidRDefault="00BE7C11" w:rsidP="00AA7A81">
      <w:pPr>
        <w:rPr>
          <w:rtl/>
          <w:lang w:eastAsia="he-IL"/>
        </w:rPr>
      </w:pPr>
    </w:p>
    <w:p w:rsidR="00BE7C11" w:rsidRDefault="00BE7C11" w:rsidP="00BE7C11">
      <w:pPr>
        <w:pStyle w:val="af6"/>
        <w:keepNext/>
        <w:rPr>
          <w:rtl/>
        </w:rPr>
      </w:pPr>
      <w:bookmarkStart w:id="893" w:name="ET_yor_5297_16"/>
      <w:r w:rsidRPr="00BE7C11">
        <w:rPr>
          <w:rStyle w:val="TagStyle"/>
          <w:rtl/>
        </w:rPr>
        <w:t xml:space="preserve"> &lt;&lt; </w:t>
      </w:r>
      <w:proofErr w:type="spellStart"/>
      <w:r w:rsidRPr="00BE7C11">
        <w:rPr>
          <w:rStyle w:val="TagStyle"/>
          <w:rtl/>
        </w:rPr>
        <w:t>יור</w:t>
      </w:r>
      <w:proofErr w:type="spellEnd"/>
      <w:r w:rsidRPr="00BE7C1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E7C11">
        <w:rPr>
          <w:rStyle w:val="TagStyle"/>
          <w:rtl/>
        </w:rPr>
        <w:t xml:space="preserve"> &lt;&lt; </w:t>
      </w:r>
      <w:proofErr w:type="spellStart"/>
      <w:r w:rsidRPr="00BE7C11">
        <w:rPr>
          <w:rStyle w:val="TagStyle"/>
          <w:rtl/>
        </w:rPr>
        <w:t>יור</w:t>
      </w:r>
      <w:proofErr w:type="spellEnd"/>
      <w:r w:rsidRPr="00BE7C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3"/>
    </w:p>
    <w:p w:rsidR="00BE7C11" w:rsidRDefault="00BE7C11" w:rsidP="00BE7C11">
      <w:pPr>
        <w:pStyle w:val="KeepWithNext"/>
        <w:rPr>
          <w:rtl/>
          <w:lang w:eastAsia="he-IL"/>
        </w:rPr>
      </w:pPr>
    </w:p>
    <w:p w:rsidR="00BE7C11" w:rsidRDefault="00BE7C11" w:rsidP="006015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יושבים היום כדי למצוא דווקא פתרונות למצבים </w:t>
      </w:r>
      <w:r w:rsidR="00601546">
        <w:rPr>
          <w:rFonts w:hint="cs"/>
          <w:rtl/>
          <w:lang w:eastAsia="he-IL"/>
        </w:rPr>
        <w:t>האלה, ש</w:t>
      </w:r>
      <w:r>
        <w:rPr>
          <w:rFonts w:hint="cs"/>
          <w:rtl/>
          <w:lang w:eastAsia="he-IL"/>
        </w:rPr>
        <w:t xml:space="preserve">נוצרו בגלל הקורונה ובגלל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. </w:t>
      </w:r>
      <w:r w:rsidR="00601546">
        <w:rPr>
          <w:rFonts w:hint="cs"/>
          <w:rtl/>
          <w:lang w:eastAsia="he-IL"/>
        </w:rPr>
        <w:t>אתה אומר לי ש</w:t>
      </w:r>
      <w:r>
        <w:rPr>
          <w:rFonts w:hint="cs"/>
          <w:rtl/>
          <w:lang w:eastAsia="he-IL"/>
        </w:rPr>
        <w:t>בלי שינוי חקיקתי</w:t>
      </w:r>
      <w:r w:rsidR="00601546">
        <w:rPr>
          <w:rFonts w:hint="cs"/>
          <w:rtl/>
          <w:lang w:eastAsia="he-IL"/>
        </w:rPr>
        <w:t xml:space="preserve"> מצד הממשלה לא תוכל לחשב - - -</w:t>
      </w:r>
      <w:r>
        <w:rPr>
          <w:rFonts w:hint="cs"/>
          <w:rtl/>
          <w:lang w:eastAsia="he-IL"/>
        </w:rPr>
        <w:t xml:space="preserve"> </w:t>
      </w:r>
    </w:p>
    <w:p w:rsidR="00BE7C11" w:rsidRDefault="00BE7C11" w:rsidP="00BE7C11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63950&lt;/ID&gt;&lt;Name&gt;רועי קרת&lt;/Name&gt;&lt;Data&gt;רועי קרת&lt;/Data&gt;&lt;Shortcut&gt;רוקר&lt;/Shortcut&gt;&lt;Title&gt;משנה ליועץ המשפטי, המוסד לביטוח לאומי&lt;/Title&gt;"/>
        <w:id w:val="195900205"/>
        <w:placeholder>
          <w:docPart w:val="DefaultPlaceholder_-1854013440"/>
        </w:placeholder>
        <w15:color w:val="993366"/>
      </w:sdtPr>
      <w:sdtEndPr/>
      <w:sdtContent>
        <w:p w:rsidR="00601546" w:rsidRDefault="00601546" w:rsidP="00601546">
          <w:pPr>
            <w:pStyle w:val="af9"/>
            <w:keepNext/>
            <w:rPr>
              <w:rtl/>
              <w:lang w:eastAsia="he-IL"/>
            </w:rPr>
          </w:pPr>
          <w:r w:rsidRPr="00601546">
            <w:rPr>
              <w:rStyle w:val="afe"/>
              <w:color w:val="000000"/>
              <w:rtl/>
            </w:rPr>
            <w:t>רועי קרת</w:t>
          </w:r>
          <w:r w:rsidRPr="00601546">
            <w:rPr>
              <w:color w:val="000000"/>
              <w:rtl/>
              <w:lang w:eastAsia="he-IL"/>
            </w:rPr>
            <w:t>:</w:t>
          </w:r>
        </w:p>
      </w:sdtContent>
    </w:sdt>
    <w:p w:rsidR="00601546" w:rsidRDefault="00601546" w:rsidP="00601546">
      <w:pPr>
        <w:pStyle w:val="KeepWithNext"/>
        <w:rPr>
          <w:rtl/>
          <w:lang w:eastAsia="he-IL"/>
        </w:rPr>
      </w:pPr>
    </w:p>
    <w:p w:rsidR="00BE7C11" w:rsidRDefault="00BE7C11" w:rsidP="00BE7C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הכנסת. </w:t>
      </w:r>
    </w:p>
    <w:p w:rsidR="00BE7C11" w:rsidRDefault="00BE7C11" w:rsidP="00BE7C11">
      <w:pPr>
        <w:rPr>
          <w:rtl/>
          <w:lang w:eastAsia="he-IL"/>
        </w:rPr>
      </w:pPr>
    </w:p>
    <w:p w:rsidR="00BE7C11" w:rsidRDefault="00BE7C11" w:rsidP="00BE7C11">
      <w:pPr>
        <w:pStyle w:val="af6"/>
        <w:keepNext/>
        <w:rPr>
          <w:rtl/>
        </w:rPr>
      </w:pPr>
      <w:bookmarkStart w:id="894" w:name="ET_yor_5297_17"/>
      <w:r w:rsidRPr="00BE7C11">
        <w:rPr>
          <w:rStyle w:val="TagStyle"/>
          <w:rtl/>
        </w:rPr>
        <w:t xml:space="preserve"> &lt;&lt; </w:t>
      </w:r>
      <w:proofErr w:type="spellStart"/>
      <w:r w:rsidRPr="00BE7C11">
        <w:rPr>
          <w:rStyle w:val="TagStyle"/>
          <w:rtl/>
        </w:rPr>
        <w:t>יור</w:t>
      </w:r>
      <w:proofErr w:type="spellEnd"/>
      <w:r w:rsidRPr="00BE7C1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E7C11">
        <w:rPr>
          <w:rStyle w:val="TagStyle"/>
          <w:rtl/>
        </w:rPr>
        <w:t xml:space="preserve"> &lt;&lt; </w:t>
      </w:r>
      <w:proofErr w:type="spellStart"/>
      <w:r w:rsidRPr="00BE7C11">
        <w:rPr>
          <w:rStyle w:val="TagStyle"/>
          <w:rtl/>
        </w:rPr>
        <w:t>יור</w:t>
      </w:r>
      <w:proofErr w:type="spellEnd"/>
      <w:r w:rsidRPr="00BE7C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4"/>
    </w:p>
    <w:p w:rsidR="00BE7C11" w:rsidRDefault="00BE7C11" w:rsidP="00BE7C11">
      <w:pPr>
        <w:pStyle w:val="KeepWithNext"/>
        <w:rPr>
          <w:rtl/>
          <w:lang w:eastAsia="he-IL"/>
        </w:rPr>
      </w:pPr>
    </w:p>
    <w:p w:rsidR="00BE7C11" w:rsidRDefault="00601546" w:rsidP="00BE7C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תהליך חקיקה. </w:t>
      </w:r>
      <w:r w:rsidR="00BE7C11">
        <w:rPr>
          <w:rFonts w:hint="cs"/>
          <w:rtl/>
          <w:lang w:eastAsia="he-IL"/>
        </w:rPr>
        <w:t xml:space="preserve">אתה לא תוכל לחשב את </w:t>
      </w:r>
      <w:proofErr w:type="spellStart"/>
      <w:r w:rsidR="00BE7C11">
        <w:rPr>
          <w:rFonts w:hint="cs"/>
          <w:rtl/>
          <w:lang w:eastAsia="he-IL"/>
        </w:rPr>
        <w:t>החל"ת</w:t>
      </w:r>
      <w:proofErr w:type="spellEnd"/>
      <w:r w:rsidR="00BE7C11">
        <w:rPr>
          <w:rFonts w:hint="cs"/>
          <w:rtl/>
          <w:lang w:eastAsia="he-IL"/>
        </w:rPr>
        <w:t xml:space="preserve"> כחלק מתקופת ההכשרה לנשים במצב כזה. </w:t>
      </w:r>
    </w:p>
    <w:p w:rsidR="00BE7C11" w:rsidRDefault="00BE7C11" w:rsidP="00BE7C11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63950&lt;/ID&gt;&lt;Name&gt;רועי קרת&lt;/Name&gt;&lt;Data&gt;רועי קרת&lt;/Data&gt;&lt;Shortcut&gt;רוקר&lt;/Shortcut&gt;&lt;Title&gt;משנה ליועץ המשפטי, המוסד לביטוח לאומי&lt;/Title&gt;"/>
        <w:id w:val="-1730766679"/>
        <w:placeholder>
          <w:docPart w:val="DefaultPlaceholder_-1854013440"/>
        </w:placeholder>
        <w15:color w:val="993366"/>
      </w:sdtPr>
      <w:sdtEndPr/>
      <w:sdtContent>
        <w:p w:rsidR="00601546" w:rsidRDefault="00601546" w:rsidP="00601546">
          <w:pPr>
            <w:pStyle w:val="af9"/>
            <w:keepNext/>
            <w:rPr>
              <w:rtl/>
              <w:lang w:eastAsia="he-IL"/>
            </w:rPr>
          </w:pPr>
          <w:r w:rsidRPr="00601546">
            <w:rPr>
              <w:rStyle w:val="afe"/>
              <w:color w:val="000000"/>
              <w:rtl/>
            </w:rPr>
            <w:t>רועי קרת</w:t>
          </w:r>
          <w:r w:rsidRPr="00601546">
            <w:rPr>
              <w:color w:val="000000"/>
              <w:rtl/>
              <w:lang w:eastAsia="he-IL"/>
            </w:rPr>
            <w:t>:</w:t>
          </w:r>
        </w:p>
      </w:sdtContent>
    </w:sdt>
    <w:p w:rsidR="00601546" w:rsidRDefault="00601546" w:rsidP="00601546">
      <w:pPr>
        <w:pStyle w:val="KeepWithNext"/>
        <w:rPr>
          <w:rtl/>
          <w:lang w:eastAsia="he-IL"/>
        </w:rPr>
      </w:pPr>
    </w:p>
    <w:p w:rsidR="00BE7C11" w:rsidRDefault="00BE7C11" w:rsidP="00BE7C1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להסביר</w:t>
      </w:r>
      <w:r w:rsidR="00601546">
        <w:rPr>
          <w:rFonts w:hint="cs"/>
          <w:rtl/>
          <w:lang w:eastAsia="he-IL"/>
        </w:rPr>
        <w:t>, וזה גם מה שהוסבר לבג"ץ</w:t>
      </w:r>
      <w:r>
        <w:rPr>
          <w:rFonts w:hint="cs"/>
          <w:rtl/>
          <w:lang w:eastAsia="he-IL"/>
        </w:rPr>
        <w:t xml:space="preserve">. תקופת תשלום דמי אבטלה </w:t>
      </w:r>
      <w:r w:rsidR="00601546">
        <w:rPr>
          <w:rFonts w:hint="cs"/>
          <w:rtl/>
          <w:lang w:eastAsia="he-IL"/>
        </w:rPr>
        <w:t xml:space="preserve">בחל"ת כן נחשבת כתקופת </w:t>
      </w:r>
      <w:bookmarkStart w:id="895" w:name="_ETM_Q1_5069489"/>
      <w:bookmarkEnd w:id="895"/>
      <w:r w:rsidR="00601546">
        <w:rPr>
          <w:rFonts w:hint="cs"/>
          <w:rtl/>
          <w:lang w:eastAsia="he-IL"/>
        </w:rPr>
        <w:t xml:space="preserve">הכשרה </w:t>
      </w:r>
      <w:r>
        <w:rPr>
          <w:rFonts w:hint="cs"/>
          <w:rtl/>
          <w:lang w:eastAsia="he-IL"/>
        </w:rPr>
        <w:t>אם היא קדמה ל</w:t>
      </w:r>
      <w:r w:rsidR="00601546">
        <w:rPr>
          <w:rFonts w:hint="cs"/>
          <w:rtl/>
          <w:lang w:eastAsia="he-IL"/>
        </w:rPr>
        <w:t>מה שנקרא בחוק הביטוח הלאומי "ה</w:t>
      </w:r>
      <w:r>
        <w:rPr>
          <w:rFonts w:hint="cs"/>
          <w:rtl/>
          <w:lang w:eastAsia="he-IL"/>
        </w:rPr>
        <w:t>תאריך הקובע</w:t>
      </w:r>
      <w:r w:rsidR="0060154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r w:rsidR="00601546">
        <w:rPr>
          <w:rFonts w:hint="cs"/>
          <w:rtl/>
          <w:lang w:eastAsia="he-IL"/>
        </w:rPr>
        <w:t xml:space="preserve">כלומר, </w:t>
      </w:r>
      <w:r>
        <w:rPr>
          <w:rFonts w:hint="cs"/>
          <w:rtl/>
          <w:lang w:eastAsia="he-IL"/>
        </w:rPr>
        <w:t>אם אותה עובדת יצאה לחל"ת</w:t>
      </w:r>
      <w:r w:rsidR="00601546">
        <w:rPr>
          <w:rFonts w:hint="cs"/>
          <w:rtl/>
          <w:lang w:eastAsia="he-IL"/>
        </w:rPr>
        <w:t>, קיבלה דמי אבטלה</w:t>
      </w:r>
      <w:r>
        <w:rPr>
          <w:rFonts w:hint="cs"/>
          <w:rtl/>
          <w:lang w:eastAsia="he-IL"/>
        </w:rPr>
        <w:t xml:space="preserve"> והספיק לחזור</w:t>
      </w:r>
      <w:r w:rsidR="00601546">
        <w:rPr>
          <w:rFonts w:hint="cs"/>
          <w:rtl/>
          <w:lang w:eastAsia="he-IL"/>
        </w:rPr>
        <w:t xml:space="preserve"> לעבודה לפני היציאה לחופשת לידה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התקופה הזאת כן תיחשב לה. </w:t>
      </w:r>
      <w:r w:rsidR="00601546">
        <w:rPr>
          <w:rFonts w:hint="cs"/>
          <w:rtl/>
          <w:lang w:eastAsia="he-IL"/>
        </w:rPr>
        <w:t xml:space="preserve">כך קובע החוק. אבל אם </w:t>
      </w:r>
      <w:bookmarkStart w:id="896" w:name="_ETM_Q1_5090977"/>
      <w:bookmarkEnd w:id="896"/>
      <w:r w:rsidR="00601546">
        <w:rPr>
          <w:rFonts w:hint="cs"/>
          <w:rtl/>
          <w:lang w:eastAsia="he-IL"/>
        </w:rPr>
        <w:t xml:space="preserve">היציאה לחל"ת </w:t>
      </w:r>
      <w:r w:rsidR="0044444C">
        <w:rPr>
          <w:rFonts w:hint="cs"/>
          <w:rtl/>
          <w:lang w:eastAsia="he-IL"/>
        </w:rPr>
        <w:t>הייתה</w:t>
      </w:r>
      <w:r w:rsidR="00601546">
        <w:rPr>
          <w:rFonts w:hint="cs"/>
          <w:rtl/>
          <w:lang w:eastAsia="he-IL"/>
        </w:rPr>
        <w:t xml:space="preserve"> ברצף לתקופת דמי הלידה, אז תקופת </w:t>
      </w:r>
      <w:bookmarkStart w:id="897" w:name="_ETM_Q1_5097587"/>
      <w:bookmarkEnd w:id="897"/>
      <w:proofErr w:type="spellStart"/>
      <w:r w:rsidR="00601546">
        <w:rPr>
          <w:rFonts w:hint="cs"/>
          <w:rtl/>
          <w:lang w:eastAsia="he-IL"/>
        </w:rPr>
        <w:t>החל"ת</w:t>
      </w:r>
      <w:proofErr w:type="spellEnd"/>
      <w:r w:rsidR="00601546">
        <w:rPr>
          <w:rFonts w:hint="cs"/>
          <w:rtl/>
          <w:lang w:eastAsia="he-IL"/>
        </w:rPr>
        <w:t xml:space="preserve">, תקופת תשלום דמי האבטלה, לא נצברות לתקופת הלידה הנוכחית. </w:t>
      </w:r>
      <w:bookmarkStart w:id="898" w:name="_ETM_Q1_5102665"/>
      <w:bookmarkEnd w:id="898"/>
      <w:r w:rsidR="00601546">
        <w:rPr>
          <w:rFonts w:hint="cs"/>
          <w:rtl/>
          <w:lang w:eastAsia="he-IL"/>
        </w:rPr>
        <w:t xml:space="preserve">כלומר, אם היו לה בדיוק חמישה חודשים ועוד חודש של </w:t>
      </w:r>
      <w:bookmarkStart w:id="899" w:name="_ETM_Q1_5102067"/>
      <w:bookmarkEnd w:id="899"/>
      <w:r w:rsidR="00601546">
        <w:rPr>
          <w:rFonts w:hint="cs"/>
          <w:rtl/>
          <w:lang w:eastAsia="he-IL"/>
        </w:rPr>
        <w:t xml:space="preserve">חל"ת ודמי אבטלה </w:t>
      </w:r>
      <w:r w:rsidR="00601546">
        <w:rPr>
          <w:rtl/>
          <w:lang w:eastAsia="he-IL"/>
        </w:rPr>
        <w:t>–</w:t>
      </w:r>
      <w:r w:rsidR="00601546">
        <w:rPr>
          <w:rFonts w:hint="cs"/>
          <w:rtl/>
          <w:lang w:eastAsia="he-IL"/>
        </w:rPr>
        <w:t xml:space="preserve"> היא לא צברה את תקופת ההכשרה </w:t>
      </w:r>
      <w:bookmarkStart w:id="900" w:name="_ETM_Q1_5105718"/>
      <w:bookmarkEnd w:id="900"/>
      <w:r w:rsidR="00601546">
        <w:rPr>
          <w:rFonts w:hint="cs"/>
          <w:rtl/>
          <w:lang w:eastAsia="he-IL"/>
        </w:rPr>
        <w:t xml:space="preserve">המספיקה. זה החוק. </w:t>
      </w:r>
    </w:p>
    <w:p w:rsidR="00BE7C11" w:rsidRDefault="00BE7C11" w:rsidP="00BE7C1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-897352641"/>
        <w:placeholder>
          <w:docPart w:val="DefaultPlaceholder_-1854013440"/>
        </w:placeholder>
        <w15:color w:val="993366"/>
      </w:sdtPr>
      <w:sdtEndPr/>
      <w:sdtContent>
        <w:p w:rsidR="00601546" w:rsidRDefault="00601546" w:rsidP="00601546">
          <w:pPr>
            <w:pStyle w:val="a4"/>
            <w:keepNext/>
            <w:rPr>
              <w:rtl/>
            </w:rPr>
          </w:pPr>
          <w:r w:rsidRPr="00601546">
            <w:rPr>
              <w:rStyle w:val="afe"/>
              <w:color w:val="000000"/>
              <w:rtl/>
            </w:rPr>
            <w:t>ינון אזולאי (ש"ס)</w:t>
          </w:r>
          <w:r w:rsidRPr="00601546">
            <w:rPr>
              <w:color w:val="000000"/>
              <w:rtl/>
            </w:rPr>
            <w:t>:</w:t>
          </w:r>
        </w:p>
      </w:sdtContent>
    </w:sdt>
    <w:p w:rsidR="00601546" w:rsidRDefault="00601546" w:rsidP="00601546">
      <w:pPr>
        <w:pStyle w:val="KeepWithNext"/>
        <w:rPr>
          <w:rtl/>
          <w:lang w:eastAsia="he-IL"/>
        </w:rPr>
      </w:pPr>
    </w:p>
    <w:p w:rsidR="00BE7C11" w:rsidRDefault="00601546" w:rsidP="006015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גם אם היא צברה יותר ומגיע </w:t>
      </w:r>
      <w:bookmarkStart w:id="901" w:name="_ETM_Q1_5110114"/>
      <w:bookmarkEnd w:id="901"/>
      <w:r>
        <w:rPr>
          <w:rFonts w:hint="cs"/>
          <w:rtl/>
          <w:lang w:eastAsia="he-IL"/>
        </w:rPr>
        <w:t xml:space="preserve">לה – אבל יש הבדל בין שישה חודשים ל-10 חודשים, אם אני לא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902" w:name="_ETM_Q1_5121629"/>
      <w:bookmarkEnd w:id="902"/>
      <w:r>
        <w:rPr>
          <w:rFonts w:hint="cs"/>
          <w:rtl/>
          <w:lang w:eastAsia="he-IL"/>
        </w:rPr>
        <w:t xml:space="preserve">היא </w:t>
      </w:r>
      <w:r w:rsidR="0044444C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תשעה חודשים ועוד חודש בחל"ת של קורונה, </w:t>
      </w:r>
      <w:bookmarkStart w:id="903" w:name="_ETM_Q1_5121034"/>
      <w:bookmarkEnd w:id="903"/>
      <w:r>
        <w:rPr>
          <w:rFonts w:hint="cs"/>
          <w:rtl/>
          <w:lang w:eastAsia="he-IL"/>
        </w:rPr>
        <w:t xml:space="preserve">גם כאן זה ייחשב לה כשישה חודשים ולא כ-10 חודשים. </w:t>
      </w:r>
      <w:bookmarkStart w:id="904" w:name="_ETM_Q1_5125909"/>
      <w:bookmarkEnd w:id="904"/>
    </w:p>
    <w:p w:rsidR="00601546" w:rsidRDefault="00601546" w:rsidP="0060154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63950&lt;/ID&gt;&lt;Name&gt;רועי קרת&lt;/Name&gt;&lt;Data&gt;רועי קרת&lt;/Data&gt;&lt;Shortcut&gt;רוקר&lt;/Shortcut&gt;&lt;Title&gt;משנה ליועץ המשפטי, המוסד לביטוח לאומי&lt;/Title&gt;"/>
        <w:id w:val="-1845856904"/>
        <w:placeholder>
          <w:docPart w:val="DefaultPlaceholder_-1854013440"/>
        </w:placeholder>
        <w15:color w:val="993366"/>
      </w:sdtPr>
      <w:sdtEndPr/>
      <w:sdtContent>
        <w:p w:rsidR="00601546" w:rsidRDefault="00601546" w:rsidP="00601546">
          <w:pPr>
            <w:pStyle w:val="af9"/>
            <w:keepNext/>
            <w:rPr>
              <w:rtl/>
              <w:lang w:eastAsia="he-IL"/>
            </w:rPr>
          </w:pPr>
          <w:r w:rsidRPr="00601546">
            <w:rPr>
              <w:rStyle w:val="afe"/>
              <w:color w:val="000000"/>
              <w:rtl/>
            </w:rPr>
            <w:t>רועי קרת</w:t>
          </w:r>
          <w:r w:rsidRPr="00601546">
            <w:rPr>
              <w:color w:val="000000"/>
              <w:rtl/>
              <w:lang w:eastAsia="he-IL"/>
            </w:rPr>
            <w:t>:</w:t>
          </w:r>
        </w:p>
      </w:sdtContent>
    </w:sdt>
    <w:p w:rsidR="00601546" w:rsidRDefault="00601546" w:rsidP="00601546">
      <w:pPr>
        <w:pStyle w:val="KeepWithNext"/>
        <w:rPr>
          <w:rtl/>
          <w:lang w:eastAsia="he-IL"/>
        </w:rPr>
      </w:pPr>
    </w:p>
    <w:p w:rsidR="00601546" w:rsidRDefault="00601546" w:rsidP="006015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מפני זה אותו עיקרון. אלה הוראות סעיף 50ב </w:t>
      </w:r>
      <w:bookmarkStart w:id="905" w:name="_ETM_Q1_5137278"/>
      <w:bookmarkEnd w:id="905"/>
      <w:r>
        <w:rPr>
          <w:rFonts w:hint="cs"/>
          <w:rtl/>
          <w:lang w:eastAsia="he-IL"/>
        </w:rPr>
        <w:t xml:space="preserve">לחוק הביטוח הלאומי, וכל עוד הוא לא יתוקן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906" w:name="_ETM_Q1_5140695"/>
      <w:bookmarkEnd w:id="906"/>
      <w:r>
        <w:rPr>
          <w:rFonts w:hint="cs"/>
          <w:rtl/>
          <w:lang w:eastAsia="he-IL"/>
        </w:rPr>
        <w:t xml:space="preserve">המצב. </w:t>
      </w:r>
    </w:p>
    <w:p w:rsidR="00601546" w:rsidRDefault="00601546" w:rsidP="00601546">
      <w:pPr>
        <w:rPr>
          <w:rtl/>
          <w:lang w:eastAsia="he-IL"/>
        </w:rPr>
      </w:pPr>
      <w:bookmarkStart w:id="907" w:name="_ETM_Q1_5128086"/>
      <w:bookmarkStart w:id="908" w:name="_ETM_Q1_5128152"/>
      <w:bookmarkEnd w:id="907"/>
      <w:bookmarkEnd w:id="908"/>
    </w:p>
    <w:bookmarkStart w:id="909" w:name="_ETM_Q1_5129267" w:displacedByCustomXml="next"/>
    <w:bookmarkEnd w:id="909" w:displacedByCustomXml="next"/>
    <w:bookmarkStart w:id="910" w:name="_ETM_Q1_5129321" w:displacedByCustomXml="next"/>
    <w:bookmarkEnd w:id="910" w:displacedByCustomXml="next"/>
    <w:bookmarkStart w:id="911" w:name="_ETM_Q1_5131130" w:displacedByCustomXml="next"/>
    <w:bookmarkEnd w:id="911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-1541505632"/>
        <w:placeholder>
          <w:docPart w:val="DefaultPlaceholder_-1854013440"/>
        </w:placeholder>
        <w15:color w:val="993366"/>
      </w:sdtPr>
      <w:sdtEndPr/>
      <w:sdtContent>
        <w:p w:rsidR="00601546" w:rsidRDefault="00601546" w:rsidP="00601546">
          <w:pPr>
            <w:pStyle w:val="a4"/>
            <w:keepNext/>
            <w:rPr>
              <w:rtl/>
            </w:rPr>
          </w:pPr>
          <w:r w:rsidRPr="00601546">
            <w:rPr>
              <w:rStyle w:val="afe"/>
              <w:color w:val="000000"/>
              <w:rtl/>
            </w:rPr>
            <w:t>ינון אזולאי (ש"ס)</w:t>
          </w:r>
          <w:r w:rsidRPr="00601546">
            <w:rPr>
              <w:color w:val="000000"/>
              <w:rtl/>
            </w:rPr>
            <w:t>:</w:t>
          </w:r>
        </w:p>
      </w:sdtContent>
    </w:sdt>
    <w:p w:rsidR="00601546" w:rsidRDefault="00601546" w:rsidP="00601546">
      <w:pPr>
        <w:pStyle w:val="KeepWithNext"/>
        <w:rPr>
          <w:rtl/>
          <w:lang w:eastAsia="he-IL"/>
        </w:rPr>
      </w:pPr>
    </w:p>
    <w:p w:rsidR="00BE7C11" w:rsidRDefault="00601546" w:rsidP="006F6DFD">
      <w:pPr>
        <w:rPr>
          <w:rtl/>
          <w:lang w:eastAsia="he-IL"/>
        </w:rPr>
      </w:pPr>
      <w:bookmarkStart w:id="912" w:name="_ETM_Q1_5131925"/>
      <w:bookmarkEnd w:id="912"/>
      <w:r>
        <w:rPr>
          <w:rFonts w:hint="cs"/>
          <w:rtl/>
          <w:lang w:eastAsia="he-IL"/>
        </w:rPr>
        <w:t xml:space="preserve">תמשיך, אבל אני רוצה שיפה </w:t>
      </w:r>
      <w:proofErr w:type="spellStart"/>
      <w:r>
        <w:rPr>
          <w:rFonts w:hint="cs"/>
          <w:rtl/>
          <w:lang w:eastAsia="he-IL"/>
        </w:rPr>
        <w:t>סולימני</w:t>
      </w:r>
      <w:proofErr w:type="spellEnd"/>
      <w:r>
        <w:rPr>
          <w:rFonts w:hint="cs"/>
          <w:rtl/>
          <w:lang w:eastAsia="he-IL"/>
        </w:rPr>
        <w:t xml:space="preserve"> תרשום את השאלה הבאה: האם </w:t>
      </w:r>
      <w:r w:rsidR="006F6DFD">
        <w:rPr>
          <w:rFonts w:hint="cs"/>
          <w:rtl/>
          <w:lang w:eastAsia="he-IL"/>
        </w:rPr>
        <w:t>כש</w:t>
      </w:r>
      <w:r w:rsidR="00BE7C11">
        <w:rPr>
          <w:rFonts w:hint="cs"/>
          <w:rtl/>
          <w:lang w:eastAsia="he-IL"/>
        </w:rPr>
        <w:t>דנתם בנושא כזה</w:t>
      </w:r>
      <w:r w:rsidR="006F6DFD">
        <w:rPr>
          <w:rFonts w:hint="cs"/>
          <w:rtl/>
          <w:lang w:eastAsia="he-IL"/>
        </w:rPr>
        <w:t>,</w:t>
      </w:r>
      <w:r w:rsidR="00BE7C11">
        <w:rPr>
          <w:rFonts w:hint="cs"/>
          <w:rtl/>
          <w:lang w:eastAsia="he-IL"/>
        </w:rPr>
        <w:t xml:space="preserve"> כשאישרתם באופן גורף את כל החופשות </w:t>
      </w:r>
      <w:r w:rsidR="006F6DFD">
        <w:rPr>
          <w:rFonts w:hint="cs"/>
          <w:rtl/>
          <w:lang w:eastAsia="he-IL"/>
        </w:rPr>
        <w:t xml:space="preserve">ללא תשלום </w:t>
      </w:r>
      <w:r w:rsidR="00BE7C11">
        <w:rPr>
          <w:rFonts w:hint="cs"/>
          <w:rtl/>
          <w:lang w:eastAsia="he-IL"/>
        </w:rPr>
        <w:t xml:space="preserve">לנשים בהיריון, </w:t>
      </w:r>
      <w:r w:rsidR="006F6DFD">
        <w:rPr>
          <w:rFonts w:hint="cs"/>
          <w:rtl/>
          <w:lang w:eastAsia="he-IL"/>
        </w:rPr>
        <w:t xml:space="preserve">האם היה שיקול דעת </w:t>
      </w:r>
      <w:r w:rsidR="00BE7C11">
        <w:rPr>
          <w:rFonts w:hint="cs"/>
          <w:rtl/>
          <w:lang w:eastAsia="he-IL"/>
        </w:rPr>
        <w:t xml:space="preserve">שאישה עלולה להפסיד את המקום שלה </w:t>
      </w:r>
      <w:r w:rsidR="006F6DFD">
        <w:rPr>
          <w:rFonts w:hint="cs"/>
          <w:rtl/>
          <w:lang w:eastAsia="he-IL"/>
        </w:rPr>
        <w:t xml:space="preserve">אם </w:t>
      </w:r>
      <w:r w:rsidR="0044444C">
        <w:rPr>
          <w:rFonts w:hint="cs"/>
          <w:rtl/>
          <w:lang w:eastAsia="he-IL"/>
        </w:rPr>
        <w:t>הייתה</w:t>
      </w:r>
      <w:r w:rsidR="006F6DFD">
        <w:rPr>
          <w:rFonts w:hint="cs"/>
          <w:rtl/>
          <w:lang w:eastAsia="he-IL"/>
        </w:rPr>
        <w:t xml:space="preserve"> רק חמישה או ארבעה חודשים וכן בין שמונה לעשרה חודשים? האם לקחתם את זה בחשבון כשאישרתם להם בצורה גורפת או, לפי דברייך, </w:t>
      </w:r>
      <w:bookmarkStart w:id="913" w:name="_ETM_Q1_5169127"/>
      <w:bookmarkEnd w:id="913"/>
      <w:r w:rsidR="006F6DFD">
        <w:rPr>
          <w:rFonts w:hint="cs"/>
          <w:rtl/>
          <w:lang w:eastAsia="he-IL"/>
        </w:rPr>
        <w:t xml:space="preserve">גם בדיון? זה אחר כך, שיפה </w:t>
      </w:r>
      <w:proofErr w:type="spellStart"/>
      <w:r w:rsidR="006F6DFD">
        <w:rPr>
          <w:rFonts w:hint="cs"/>
          <w:rtl/>
          <w:lang w:eastAsia="he-IL"/>
        </w:rPr>
        <w:t>סולימני</w:t>
      </w:r>
      <w:proofErr w:type="spellEnd"/>
      <w:r w:rsidR="006F6DFD">
        <w:rPr>
          <w:rFonts w:hint="cs"/>
          <w:rtl/>
          <w:lang w:eastAsia="he-IL"/>
        </w:rPr>
        <w:t xml:space="preserve"> תענה. תודה רבה בינתיים, ממשיכים </w:t>
      </w:r>
      <w:bookmarkStart w:id="914" w:name="_ETM_Q1_5179899"/>
      <w:bookmarkEnd w:id="914"/>
      <w:r w:rsidR="006F6DFD">
        <w:rPr>
          <w:rFonts w:hint="cs"/>
          <w:rtl/>
          <w:lang w:eastAsia="he-IL"/>
        </w:rPr>
        <w:t xml:space="preserve">להקשיב. </w:t>
      </w:r>
    </w:p>
    <w:p w:rsidR="00BE7C11" w:rsidRDefault="00BE7C11" w:rsidP="00BE7C11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63950&lt;/ID&gt;&lt;Name&gt;רועי קרת&lt;/Name&gt;&lt;Data&gt;רועי קרת&lt;/Data&gt;&lt;Shortcut&gt;רוקר&lt;/Shortcut&gt;&lt;Title&gt;משנה ליועץ המשפטי, המוסד לביטוח לאומי&lt;/Title&gt;"/>
        <w:id w:val="-1908758306"/>
        <w:placeholder>
          <w:docPart w:val="DefaultPlaceholder_-1854013440"/>
        </w:placeholder>
        <w15:color w:val="993366"/>
      </w:sdtPr>
      <w:sdtEndPr/>
      <w:sdtContent>
        <w:p w:rsidR="006F6DFD" w:rsidRDefault="006F6DFD" w:rsidP="006F6DFD">
          <w:pPr>
            <w:pStyle w:val="af9"/>
            <w:keepNext/>
            <w:rPr>
              <w:rtl/>
              <w:lang w:eastAsia="he-IL"/>
            </w:rPr>
          </w:pPr>
          <w:r w:rsidRPr="006F6DFD">
            <w:rPr>
              <w:rStyle w:val="afe"/>
              <w:color w:val="000000"/>
              <w:rtl/>
            </w:rPr>
            <w:t>רועי קרת</w:t>
          </w:r>
          <w:r w:rsidRPr="006F6DFD">
            <w:rPr>
              <w:color w:val="000000"/>
              <w:rtl/>
              <w:lang w:eastAsia="he-IL"/>
            </w:rPr>
            <w:t>:</w:t>
          </w:r>
        </w:p>
      </w:sdtContent>
    </w:sdt>
    <w:p w:rsidR="006F6DFD" w:rsidRDefault="006F6DFD" w:rsidP="006F6DFD">
      <w:pPr>
        <w:pStyle w:val="KeepWithNext"/>
        <w:rPr>
          <w:rtl/>
          <w:lang w:eastAsia="he-IL"/>
        </w:rPr>
      </w:pPr>
    </w:p>
    <w:p w:rsidR="00BE7C11" w:rsidRDefault="0044444C" w:rsidP="00BE7C11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</w:t>
      </w:r>
      <w:r w:rsidR="006F6DFD">
        <w:rPr>
          <w:rFonts w:hint="cs"/>
          <w:rtl/>
          <w:lang w:eastAsia="he-IL"/>
        </w:rPr>
        <w:t xml:space="preserve"> עוד שאלה לגבי </w:t>
      </w:r>
      <w:r w:rsidR="00BE7C11">
        <w:rPr>
          <w:rFonts w:hint="cs"/>
          <w:rtl/>
          <w:lang w:eastAsia="he-IL"/>
        </w:rPr>
        <w:t xml:space="preserve">קבוצת סיכון </w:t>
      </w:r>
      <w:r w:rsidR="00BE7C11">
        <w:rPr>
          <w:rtl/>
          <w:lang w:eastAsia="he-IL"/>
        </w:rPr>
        <w:t>–</w:t>
      </w:r>
      <w:r w:rsidR="00BE7C11">
        <w:rPr>
          <w:rFonts w:hint="cs"/>
          <w:rtl/>
          <w:lang w:eastAsia="he-IL"/>
        </w:rPr>
        <w:t xml:space="preserve"> </w:t>
      </w:r>
      <w:r w:rsidR="006F6DFD">
        <w:rPr>
          <w:rFonts w:hint="cs"/>
          <w:rtl/>
          <w:lang w:eastAsia="he-IL"/>
        </w:rPr>
        <w:t xml:space="preserve">לדעתי, השאלה הזאת </w:t>
      </w:r>
      <w:r w:rsidR="00BE7C11">
        <w:rPr>
          <w:rFonts w:hint="cs"/>
          <w:rtl/>
          <w:lang w:eastAsia="he-IL"/>
        </w:rPr>
        <w:t xml:space="preserve">לא מופנית לביטוח </w:t>
      </w:r>
      <w:r w:rsidR="006F6DFD">
        <w:rPr>
          <w:rFonts w:hint="cs"/>
          <w:rtl/>
          <w:lang w:eastAsia="he-IL"/>
        </w:rPr>
        <w:t>ה</w:t>
      </w:r>
      <w:r w:rsidR="00BE7C11">
        <w:rPr>
          <w:rFonts w:hint="cs"/>
          <w:rtl/>
          <w:lang w:eastAsia="he-IL"/>
        </w:rPr>
        <w:t>לאומי</w:t>
      </w:r>
      <w:r w:rsidR="006F6DFD">
        <w:rPr>
          <w:rFonts w:hint="cs"/>
          <w:rtl/>
          <w:lang w:eastAsia="he-IL"/>
        </w:rPr>
        <w:t>,</w:t>
      </w:r>
      <w:r w:rsidR="00BE7C11">
        <w:rPr>
          <w:rFonts w:hint="cs"/>
          <w:rtl/>
          <w:lang w:eastAsia="he-IL"/>
        </w:rPr>
        <w:t xml:space="preserve"> משום שאנחנו לא עוסקים בענייני קבוצות סיכון</w:t>
      </w:r>
      <w:r w:rsidR="006F6DFD">
        <w:rPr>
          <w:rFonts w:hint="cs"/>
          <w:rtl/>
          <w:lang w:eastAsia="he-IL"/>
        </w:rPr>
        <w:t xml:space="preserve"> ובריאות</w:t>
      </w:r>
      <w:r w:rsidR="00BE7C11">
        <w:rPr>
          <w:rFonts w:hint="cs"/>
          <w:rtl/>
          <w:lang w:eastAsia="he-IL"/>
        </w:rPr>
        <w:t>. מדובר ב</w:t>
      </w:r>
      <w:r w:rsidR="006F6DFD">
        <w:rPr>
          <w:rFonts w:hint="cs"/>
          <w:rtl/>
          <w:lang w:eastAsia="he-IL"/>
        </w:rPr>
        <w:t xml:space="preserve">נושא </w:t>
      </w:r>
      <w:bookmarkStart w:id="915" w:name="_ETM_Q1_5195811"/>
      <w:bookmarkEnd w:id="915"/>
      <w:r w:rsidR="006F6DFD">
        <w:rPr>
          <w:rFonts w:hint="cs"/>
          <w:rtl/>
          <w:lang w:eastAsia="he-IL"/>
        </w:rPr>
        <w:t xml:space="preserve">של </w:t>
      </w:r>
      <w:r w:rsidR="00BE7C11">
        <w:rPr>
          <w:rFonts w:hint="cs"/>
          <w:rtl/>
          <w:lang w:eastAsia="he-IL"/>
        </w:rPr>
        <w:t>יחסי עבודה</w:t>
      </w:r>
      <w:r w:rsidR="006F6DFD">
        <w:rPr>
          <w:rFonts w:hint="cs"/>
          <w:rtl/>
          <w:lang w:eastAsia="he-IL"/>
        </w:rPr>
        <w:t xml:space="preserve"> בין הצדדים</w:t>
      </w:r>
      <w:r w:rsidR="00BE7C11">
        <w:rPr>
          <w:rFonts w:hint="cs"/>
          <w:rtl/>
          <w:lang w:eastAsia="he-IL"/>
        </w:rPr>
        <w:t xml:space="preserve">. אני לא יודע לענות על השאלה הזאת. </w:t>
      </w:r>
    </w:p>
    <w:p w:rsidR="00BE7C11" w:rsidRDefault="00BE7C11" w:rsidP="00BE7C11">
      <w:pPr>
        <w:rPr>
          <w:rtl/>
          <w:lang w:eastAsia="he-IL"/>
        </w:rPr>
      </w:pPr>
    </w:p>
    <w:p w:rsidR="00BE7C11" w:rsidRDefault="00BE7C11" w:rsidP="00BE7C11">
      <w:pPr>
        <w:pStyle w:val="af6"/>
        <w:keepNext/>
        <w:rPr>
          <w:rtl/>
        </w:rPr>
      </w:pPr>
      <w:bookmarkStart w:id="916" w:name="ET_yor_5297_18"/>
      <w:r w:rsidRPr="00BE7C11">
        <w:rPr>
          <w:rStyle w:val="TagStyle"/>
          <w:rtl/>
        </w:rPr>
        <w:t xml:space="preserve"> &lt;&lt; </w:t>
      </w:r>
      <w:proofErr w:type="spellStart"/>
      <w:r w:rsidRPr="00BE7C11">
        <w:rPr>
          <w:rStyle w:val="TagStyle"/>
          <w:rtl/>
        </w:rPr>
        <w:t>יור</w:t>
      </w:r>
      <w:proofErr w:type="spellEnd"/>
      <w:r w:rsidRPr="00BE7C1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E7C11">
        <w:rPr>
          <w:rStyle w:val="TagStyle"/>
          <w:rtl/>
        </w:rPr>
        <w:t xml:space="preserve"> &lt;&lt; </w:t>
      </w:r>
      <w:proofErr w:type="spellStart"/>
      <w:r w:rsidRPr="00BE7C11">
        <w:rPr>
          <w:rStyle w:val="TagStyle"/>
          <w:rtl/>
        </w:rPr>
        <w:t>יור</w:t>
      </w:r>
      <w:proofErr w:type="spellEnd"/>
      <w:r w:rsidRPr="00BE7C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6"/>
    </w:p>
    <w:p w:rsidR="00BE7C11" w:rsidRDefault="00BE7C11" w:rsidP="00BE7C11">
      <w:pPr>
        <w:pStyle w:val="KeepWithNext"/>
        <w:rPr>
          <w:rtl/>
          <w:lang w:eastAsia="he-IL"/>
        </w:rPr>
      </w:pPr>
    </w:p>
    <w:p w:rsidR="00BE7C11" w:rsidRDefault="006F6DFD" w:rsidP="006F6D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לשאול: </w:t>
      </w:r>
      <w:r w:rsidR="00BE7C11">
        <w:rPr>
          <w:rFonts w:hint="cs"/>
          <w:rtl/>
          <w:lang w:eastAsia="he-IL"/>
        </w:rPr>
        <w:t xml:space="preserve">אישה שהוצאה לחל"ת וילדה לפני שעברו 30 ימים </w:t>
      </w:r>
      <w:r>
        <w:rPr>
          <w:rFonts w:hint="cs"/>
          <w:rtl/>
          <w:lang w:eastAsia="he-IL"/>
        </w:rPr>
        <w:t>ש</w:t>
      </w:r>
      <w:r w:rsidR="00BE7C11">
        <w:rPr>
          <w:rFonts w:hint="cs"/>
          <w:rtl/>
          <w:lang w:eastAsia="he-IL"/>
        </w:rPr>
        <w:t>היא בחל"ת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 אחרי </w:t>
      </w:r>
      <w:bookmarkStart w:id="917" w:name="_ETM_Q1_5215564"/>
      <w:bookmarkEnd w:id="917"/>
      <w:r>
        <w:rPr>
          <w:rFonts w:hint="cs"/>
          <w:rtl/>
          <w:lang w:eastAsia="he-IL"/>
        </w:rPr>
        <w:t xml:space="preserve">28 ימים </w:t>
      </w:r>
      <w:r>
        <w:rPr>
          <w:rtl/>
          <w:lang w:eastAsia="he-IL"/>
        </w:rPr>
        <w:softHyphen/>
      </w:r>
      <w:r w:rsidR="00BE7C11">
        <w:rPr>
          <w:rFonts w:hint="cs"/>
          <w:rtl/>
          <w:lang w:eastAsia="he-IL"/>
        </w:rPr>
        <w:t xml:space="preserve"> היא לא תקבל דמי אבטלה, נכון?</w:t>
      </w:r>
    </w:p>
    <w:p w:rsidR="00BE7C11" w:rsidRDefault="00BE7C11" w:rsidP="00BE7C11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63950&lt;/ID&gt;&lt;Name&gt;רועי קרת&lt;/Name&gt;&lt;Data&gt;רועי קרת&lt;/Data&gt;&lt;Shortcut&gt;רוקר&lt;/Shortcut&gt;&lt;Title&gt;משנה ליועץ המשפטי, המוסד לביטוח לאומי&lt;/Title&gt;"/>
        <w:id w:val="1370341180"/>
        <w:placeholder>
          <w:docPart w:val="DefaultPlaceholder_-1854013440"/>
        </w:placeholder>
        <w15:color w:val="993366"/>
      </w:sdtPr>
      <w:sdtEndPr/>
      <w:sdtContent>
        <w:p w:rsidR="006F6DFD" w:rsidRDefault="006F6DFD" w:rsidP="006F6DFD">
          <w:pPr>
            <w:pStyle w:val="af9"/>
            <w:keepNext/>
            <w:rPr>
              <w:rtl/>
              <w:lang w:eastAsia="he-IL"/>
            </w:rPr>
          </w:pPr>
          <w:r w:rsidRPr="006F6DFD">
            <w:rPr>
              <w:rStyle w:val="afe"/>
              <w:color w:val="000000"/>
              <w:rtl/>
            </w:rPr>
            <w:t>רועי קרת</w:t>
          </w:r>
          <w:r w:rsidRPr="006F6DFD">
            <w:rPr>
              <w:color w:val="000000"/>
              <w:rtl/>
              <w:lang w:eastAsia="he-IL"/>
            </w:rPr>
            <w:t>:</w:t>
          </w:r>
        </w:p>
      </w:sdtContent>
    </w:sdt>
    <w:p w:rsidR="006F6DFD" w:rsidRDefault="006F6DFD" w:rsidP="006F6DFD">
      <w:pPr>
        <w:pStyle w:val="KeepWithNext"/>
        <w:rPr>
          <w:rtl/>
          <w:lang w:eastAsia="he-IL"/>
        </w:rPr>
      </w:pPr>
    </w:p>
    <w:p w:rsidR="006F6DFD" w:rsidRDefault="00BE7C11" w:rsidP="00BE7C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6F6DFD" w:rsidRDefault="006F6DFD" w:rsidP="00BE7C11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70254877"/>
        <w:placeholder>
          <w:docPart w:val="DefaultPlaceholder_-1854013440"/>
        </w:placeholder>
        <w15:color w:val="993366"/>
      </w:sdtPr>
      <w:sdtEndPr/>
      <w:sdtContent>
        <w:p w:rsidR="006F6DFD" w:rsidRDefault="006F6DFD" w:rsidP="006F6DFD">
          <w:pPr>
            <w:pStyle w:val="af6"/>
            <w:keepNext/>
            <w:rPr>
              <w:rtl/>
            </w:rPr>
          </w:pPr>
          <w:r w:rsidRPr="006F6DFD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6F6DFD">
            <w:rPr>
              <w:rStyle w:val="afe"/>
              <w:color w:val="000000"/>
              <w:rtl/>
            </w:rPr>
            <w:t>עאידה</w:t>
          </w:r>
          <w:proofErr w:type="spellEnd"/>
          <w:r w:rsidRPr="006F6DFD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6F6DFD">
            <w:rPr>
              <w:rStyle w:val="afe"/>
              <w:color w:val="000000"/>
              <w:rtl/>
            </w:rPr>
            <w:t>תומא</w:t>
          </w:r>
          <w:proofErr w:type="spellEnd"/>
          <w:r w:rsidRPr="006F6DFD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6F6DFD">
            <w:rPr>
              <w:rStyle w:val="afe"/>
              <w:color w:val="000000"/>
              <w:rtl/>
            </w:rPr>
            <w:t>סלימאן</w:t>
          </w:r>
          <w:proofErr w:type="spellEnd"/>
          <w:r w:rsidRPr="006F6DFD">
            <w:rPr>
              <w:color w:val="000000"/>
              <w:rtl/>
            </w:rPr>
            <w:t>:</w:t>
          </w:r>
        </w:p>
      </w:sdtContent>
    </w:sdt>
    <w:p w:rsidR="006F6DFD" w:rsidRDefault="006F6DFD" w:rsidP="006F6DFD">
      <w:pPr>
        <w:pStyle w:val="KeepWithNext"/>
        <w:rPr>
          <w:rtl/>
          <w:lang w:eastAsia="he-IL"/>
        </w:rPr>
      </w:pPr>
    </w:p>
    <w:p w:rsidR="006F6DFD" w:rsidRDefault="006F6DFD" w:rsidP="006F6D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ואין לכם פתרון לזה. </w:t>
      </w:r>
    </w:p>
    <w:p w:rsidR="006F6DFD" w:rsidRDefault="006F6DFD" w:rsidP="006F6DF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63950&lt;/ID&gt;&lt;Name&gt;רועי קרת&lt;/Name&gt;&lt;Data&gt;רועי קרת&lt;/Data&gt;&lt;Shortcut&gt;רוקר&lt;/Shortcut&gt;&lt;Title&gt;משנה ליועץ המשפטי, המוסד לביטוח לאומי&lt;/Title&gt;"/>
        <w:id w:val="-963122408"/>
        <w:placeholder>
          <w:docPart w:val="DefaultPlaceholder_-1854013440"/>
        </w:placeholder>
        <w15:color w:val="993366"/>
      </w:sdtPr>
      <w:sdtEndPr/>
      <w:sdtContent>
        <w:p w:rsidR="006F6DFD" w:rsidRDefault="006F6DFD" w:rsidP="006F6DFD">
          <w:pPr>
            <w:pStyle w:val="af9"/>
            <w:keepNext/>
            <w:rPr>
              <w:rtl/>
              <w:lang w:eastAsia="he-IL"/>
            </w:rPr>
          </w:pPr>
          <w:r w:rsidRPr="006F6DFD">
            <w:rPr>
              <w:rStyle w:val="afe"/>
              <w:color w:val="000000"/>
              <w:rtl/>
            </w:rPr>
            <w:t>רועי קרת</w:t>
          </w:r>
          <w:r w:rsidRPr="006F6DFD">
            <w:rPr>
              <w:color w:val="000000"/>
              <w:rtl/>
              <w:lang w:eastAsia="he-IL"/>
            </w:rPr>
            <w:t>:</w:t>
          </w:r>
        </w:p>
      </w:sdtContent>
    </w:sdt>
    <w:p w:rsidR="006F6DFD" w:rsidRDefault="006F6DFD" w:rsidP="006F6DFD">
      <w:pPr>
        <w:pStyle w:val="KeepWithNext"/>
        <w:rPr>
          <w:rtl/>
          <w:lang w:eastAsia="he-IL"/>
        </w:rPr>
      </w:pPr>
    </w:p>
    <w:p w:rsidR="00BE7C11" w:rsidRDefault="00B937A9" w:rsidP="00B937A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ו</w:t>
      </w:r>
      <w:r w:rsidR="00BE7C11">
        <w:rPr>
          <w:rFonts w:hint="cs"/>
          <w:rtl/>
          <w:lang w:eastAsia="he-IL"/>
        </w:rPr>
        <w:t xml:space="preserve">זו דוגמה למשהו שגם אותנו </w:t>
      </w:r>
      <w:r>
        <w:rPr>
          <w:rFonts w:hint="cs"/>
          <w:rtl/>
          <w:lang w:eastAsia="he-IL"/>
        </w:rPr>
        <w:t xml:space="preserve">מאוד הטריד. </w:t>
      </w:r>
      <w:bookmarkStart w:id="918" w:name="_ETM_Q1_5228531"/>
      <w:bookmarkEnd w:id="918"/>
      <w:r>
        <w:rPr>
          <w:rFonts w:hint="cs"/>
          <w:rtl/>
          <w:lang w:eastAsia="he-IL"/>
        </w:rPr>
        <w:t xml:space="preserve">המנהל הכללי במוסד בא בדין ודברים עם אוצר המדינה </w:t>
      </w:r>
      <w:bookmarkStart w:id="919" w:name="_ETM_Q1_5230903"/>
      <w:bookmarkEnd w:id="919"/>
      <w:r>
        <w:rPr>
          <w:rFonts w:hint="cs"/>
          <w:rtl/>
          <w:lang w:eastAsia="he-IL"/>
        </w:rPr>
        <w:t xml:space="preserve">כדי לנסות לפתור את זה. כרגע זה עוד לא פתור, </w:t>
      </w:r>
      <w:bookmarkStart w:id="920" w:name="_ETM_Q1_5239152"/>
      <w:bookmarkEnd w:id="920"/>
      <w:r>
        <w:rPr>
          <w:rFonts w:hint="cs"/>
          <w:rtl/>
          <w:lang w:eastAsia="he-IL"/>
        </w:rPr>
        <w:t xml:space="preserve">אבל אנחנו מנסים לפתור את זה וכן לאפשר. דרך אגב, </w:t>
      </w:r>
      <w:bookmarkStart w:id="921" w:name="_ETM_Q1_5239503"/>
      <w:bookmarkEnd w:id="921"/>
      <w:r>
        <w:rPr>
          <w:rFonts w:hint="cs"/>
          <w:rtl/>
          <w:lang w:eastAsia="he-IL"/>
        </w:rPr>
        <w:t xml:space="preserve">הבעיה היא לא רק של נשים בהיריון; גם החוק וגם </w:t>
      </w:r>
      <w:bookmarkStart w:id="922" w:name="_ETM_Q1_5242545"/>
      <w:bookmarkEnd w:id="922"/>
      <w:r>
        <w:rPr>
          <w:rFonts w:hint="cs"/>
          <w:rtl/>
          <w:lang w:eastAsia="he-IL"/>
        </w:rPr>
        <w:t xml:space="preserve">תקנות שעת החירום המיוחדות לתקופת הקורונה מציינים ברחל בתך הקטנה </w:t>
      </w:r>
      <w:bookmarkStart w:id="923" w:name="_ETM_Q1_5244798"/>
      <w:bookmarkEnd w:id="923"/>
      <w:r>
        <w:rPr>
          <w:rFonts w:hint="cs"/>
          <w:rtl/>
          <w:lang w:eastAsia="he-IL"/>
        </w:rPr>
        <w:t xml:space="preserve">שחייבים חל"ת רצוף של 30 ימים לפחות, אפילו לא שעה </w:t>
      </w:r>
      <w:bookmarkStart w:id="924" w:name="_ETM_Q1_5251389"/>
      <w:bookmarkEnd w:id="924"/>
      <w:r>
        <w:rPr>
          <w:rFonts w:hint="cs"/>
          <w:rtl/>
          <w:lang w:eastAsia="he-IL"/>
        </w:rPr>
        <w:t xml:space="preserve">פחות, אחרת אין זכאות לדמי אבטלה. הבעיה הזאת מתעוררת גם </w:t>
      </w:r>
      <w:bookmarkStart w:id="925" w:name="_ETM_Q1_5257297"/>
      <w:bookmarkEnd w:id="925"/>
      <w:r>
        <w:rPr>
          <w:rFonts w:hint="cs"/>
          <w:rtl/>
          <w:lang w:eastAsia="he-IL"/>
        </w:rPr>
        <w:t xml:space="preserve">אצל נשים וגם בעוד קבוצות רבות של עובדים שהוציאו אותם לחל"ת מתוך כוונה שזה יהיה חל"ת של 30 יום, ונאלצו </w:t>
      </w:r>
      <w:bookmarkStart w:id="926" w:name="_ETM_Q1_5262977"/>
      <w:bookmarkEnd w:id="926"/>
      <w:r>
        <w:rPr>
          <w:rFonts w:hint="cs"/>
          <w:rtl/>
          <w:lang w:eastAsia="he-IL"/>
        </w:rPr>
        <w:t xml:space="preserve">להחזיר אותם באמצע מכל מיני סיבות משקיות. </w:t>
      </w:r>
      <w:bookmarkStart w:id="927" w:name="_ETM_Q1_5267622"/>
      <w:bookmarkStart w:id="928" w:name="_ETM_Q1_5267751"/>
      <w:bookmarkStart w:id="929" w:name="_ETM_Q1_5267960"/>
      <w:bookmarkStart w:id="930" w:name="_ETM_Q1_5268102"/>
      <w:bookmarkEnd w:id="927"/>
      <w:bookmarkEnd w:id="928"/>
      <w:bookmarkEnd w:id="929"/>
      <w:bookmarkEnd w:id="930"/>
      <w:r>
        <w:rPr>
          <w:rFonts w:hint="cs"/>
          <w:rtl/>
          <w:lang w:eastAsia="he-IL"/>
        </w:rPr>
        <w:t xml:space="preserve">אנחנו מנסים לפתור את זה, אבל כרגע זה החוק. </w:t>
      </w:r>
    </w:p>
    <w:p w:rsidR="00BE7C11" w:rsidRDefault="00BE7C11" w:rsidP="00BE7C1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408657740"/>
        <w:placeholder>
          <w:docPart w:val="DefaultPlaceholder_-1854013440"/>
        </w:placeholder>
        <w15:color w:val="993366"/>
      </w:sdtPr>
      <w:sdtEndPr/>
      <w:sdtContent>
        <w:p w:rsidR="00B937A9" w:rsidRDefault="00B937A9" w:rsidP="00B937A9">
          <w:pPr>
            <w:pStyle w:val="a4"/>
            <w:keepNext/>
            <w:rPr>
              <w:rtl/>
            </w:rPr>
          </w:pPr>
          <w:r w:rsidRPr="00B937A9">
            <w:rPr>
              <w:rStyle w:val="afe"/>
              <w:color w:val="000000"/>
              <w:rtl/>
            </w:rPr>
            <w:t>ינון אזולאי (ש"ס)</w:t>
          </w:r>
          <w:r w:rsidRPr="00B937A9">
            <w:rPr>
              <w:color w:val="000000"/>
              <w:rtl/>
            </w:rPr>
            <w:t>:</w:t>
          </w:r>
        </w:p>
      </w:sdtContent>
    </w:sdt>
    <w:p w:rsidR="00B937A9" w:rsidRDefault="00B937A9" w:rsidP="00B937A9">
      <w:pPr>
        <w:pStyle w:val="KeepWithNext"/>
        <w:rPr>
          <w:rtl/>
          <w:lang w:eastAsia="he-IL"/>
        </w:rPr>
      </w:pPr>
    </w:p>
    <w:p w:rsidR="00BE7C11" w:rsidRDefault="00BE7C11" w:rsidP="00BE7C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ממתי </w:t>
      </w:r>
      <w:r w:rsidR="00B937A9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מחשיבים </w:t>
      </w:r>
      <w:r w:rsidR="00B937A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דמי הלידה?</w:t>
      </w:r>
      <w:r w:rsidR="00B937A9">
        <w:rPr>
          <w:rFonts w:hint="cs"/>
          <w:rtl/>
          <w:lang w:eastAsia="he-IL"/>
        </w:rPr>
        <w:t xml:space="preserve"> אם היא  יצאה לחל"ת, אתם מחשיבים את זה מיום </w:t>
      </w:r>
      <w:bookmarkStart w:id="931" w:name="_ETM_Q1_5275483"/>
      <w:bookmarkEnd w:id="931"/>
      <w:r w:rsidR="00B937A9">
        <w:rPr>
          <w:rFonts w:hint="cs"/>
          <w:rtl/>
          <w:lang w:eastAsia="he-IL"/>
        </w:rPr>
        <w:t xml:space="preserve">שהיא יצאה ומסתכלים על המשכורת שלה יום לפני שיצאה או </w:t>
      </w:r>
      <w:bookmarkStart w:id="932" w:name="_ETM_Q1_5279978"/>
      <w:bookmarkEnd w:id="932"/>
      <w:r w:rsidR="00B937A9">
        <w:rPr>
          <w:rFonts w:hint="cs"/>
          <w:rtl/>
          <w:lang w:eastAsia="he-IL"/>
        </w:rPr>
        <w:t xml:space="preserve">שאתם מחשיבים כולל? כלומר, גם את </w:t>
      </w:r>
      <w:proofErr w:type="spellStart"/>
      <w:r w:rsidR="00B937A9">
        <w:rPr>
          <w:rFonts w:hint="cs"/>
          <w:rtl/>
          <w:lang w:eastAsia="he-IL"/>
        </w:rPr>
        <w:t>החל"ת</w:t>
      </w:r>
      <w:proofErr w:type="spellEnd"/>
      <w:r w:rsidR="00B937A9">
        <w:rPr>
          <w:rFonts w:hint="cs"/>
          <w:rtl/>
          <w:lang w:eastAsia="he-IL"/>
        </w:rPr>
        <w:t xml:space="preserve"> שאז </w:t>
      </w:r>
      <w:bookmarkStart w:id="933" w:name="_ETM_Q1_5282263"/>
      <w:bookmarkEnd w:id="933"/>
      <w:r w:rsidR="00B937A9">
        <w:rPr>
          <w:rFonts w:hint="cs"/>
          <w:rtl/>
          <w:lang w:eastAsia="he-IL"/>
        </w:rPr>
        <w:t xml:space="preserve">היא קיבלה מכם 70% וחשבון של כל הימים שלה ועושים </w:t>
      </w:r>
      <w:bookmarkStart w:id="934" w:name="_ETM_Q1_5285744"/>
      <w:bookmarkEnd w:id="934"/>
      <w:r w:rsidR="00B937A9">
        <w:rPr>
          <w:rFonts w:hint="cs"/>
          <w:rtl/>
          <w:lang w:eastAsia="he-IL"/>
        </w:rPr>
        <w:t>ממוצע? איך אתם מחשיבים?</w:t>
      </w:r>
    </w:p>
    <w:p w:rsidR="00B937A9" w:rsidRDefault="00B937A9" w:rsidP="00BE7C11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63950&lt;/ID&gt;&lt;Name&gt;רועי קרת&lt;/Name&gt;&lt;Data&gt;רועי קרת&lt;/Data&gt;&lt;Shortcut&gt;רוקר&lt;/Shortcut&gt;&lt;Title&gt;משנה ליועץ המשפטי, המוסד לביטוח לאומי&lt;/Title&gt;"/>
        <w:id w:val="-2028853923"/>
        <w:placeholder>
          <w:docPart w:val="DefaultPlaceholder_-1854013440"/>
        </w:placeholder>
        <w15:color w:val="993366"/>
      </w:sdtPr>
      <w:sdtEndPr/>
      <w:sdtContent>
        <w:p w:rsidR="00B937A9" w:rsidRDefault="00B937A9" w:rsidP="00B937A9">
          <w:pPr>
            <w:pStyle w:val="af9"/>
            <w:keepNext/>
            <w:rPr>
              <w:rtl/>
              <w:lang w:eastAsia="he-IL"/>
            </w:rPr>
          </w:pPr>
          <w:r w:rsidRPr="00B937A9">
            <w:rPr>
              <w:rStyle w:val="afe"/>
              <w:color w:val="000000"/>
              <w:rtl/>
            </w:rPr>
            <w:t>רועי קרת</w:t>
          </w:r>
          <w:r w:rsidRPr="00B937A9">
            <w:rPr>
              <w:color w:val="000000"/>
              <w:rtl/>
              <w:lang w:eastAsia="he-IL"/>
            </w:rPr>
            <w:t>:</w:t>
          </w:r>
        </w:p>
      </w:sdtContent>
    </w:sdt>
    <w:p w:rsidR="00B937A9" w:rsidRDefault="00B937A9" w:rsidP="00B937A9">
      <w:pPr>
        <w:pStyle w:val="KeepWithNext"/>
        <w:rPr>
          <w:rtl/>
          <w:lang w:eastAsia="he-IL"/>
        </w:rPr>
      </w:pPr>
    </w:p>
    <w:p w:rsidR="00BE7C11" w:rsidRDefault="00BE7C11" w:rsidP="00B93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אתי </w:t>
      </w:r>
      <w:r w:rsidR="00B937A9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נמצאת</w:t>
      </w:r>
      <w:r w:rsidR="00B937A9">
        <w:rPr>
          <w:rFonts w:hint="cs"/>
          <w:rtl/>
          <w:lang w:eastAsia="he-IL"/>
        </w:rPr>
        <w:t xml:space="preserve"> ברשימת המוזמנים אולי</w:t>
      </w:r>
      <w:r>
        <w:rPr>
          <w:rFonts w:hint="cs"/>
          <w:rtl/>
          <w:lang w:eastAsia="he-IL"/>
        </w:rPr>
        <w:t xml:space="preserve"> כדאי ש</w:t>
      </w:r>
      <w:r w:rsidR="00B937A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תשיב. </w:t>
      </w:r>
      <w:r w:rsidR="00B937A9">
        <w:rPr>
          <w:rFonts w:hint="cs"/>
          <w:rtl/>
          <w:lang w:eastAsia="he-IL"/>
        </w:rPr>
        <w:t xml:space="preserve">אני </w:t>
      </w:r>
      <w:bookmarkStart w:id="935" w:name="_ETM_Q1_5291717"/>
      <w:bookmarkEnd w:id="935"/>
      <w:r w:rsidR="00B937A9">
        <w:rPr>
          <w:rFonts w:hint="cs"/>
          <w:rtl/>
          <w:lang w:eastAsia="he-IL"/>
        </w:rPr>
        <w:t xml:space="preserve">לא יודע בדיוק איך זה מחושב. יש אצלנו </w:t>
      </w:r>
      <w:r>
        <w:rPr>
          <w:rFonts w:hint="cs"/>
          <w:rtl/>
          <w:lang w:eastAsia="he-IL"/>
        </w:rPr>
        <w:t>במנגנון החישוב</w:t>
      </w:r>
      <w:r w:rsidR="00B937A9">
        <w:rPr>
          <w:rFonts w:hint="cs"/>
          <w:rtl/>
          <w:lang w:eastAsia="he-IL"/>
        </w:rPr>
        <w:t>, שגם הוא קבוע בחוק,</w:t>
      </w:r>
      <w:r>
        <w:rPr>
          <w:rFonts w:hint="cs"/>
          <w:rtl/>
          <w:lang w:eastAsia="he-IL"/>
        </w:rPr>
        <w:t xml:space="preserve"> כל מיני אפשרויות </w:t>
      </w:r>
      <w:r w:rsidR="00B937A9">
        <w:rPr>
          <w:rFonts w:hint="cs"/>
          <w:rtl/>
          <w:lang w:eastAsia="he-IL"/>
        </w:rPr>
        <w:t xml:space="preserve">להקל </w:t>
      </w:r>
      <w:r w:rsidR="00B937A9">
        <w:rPr>
          <w:rtl/>
          <w:lang w:eastAsia="he-IL"/>
        </w:rPr>
        <w:t>–</w:t>
      </w:r>
      <w:r w:rsidR="00B937A9">
        <w:rPr>
          <w:rFonts w:hint="cs"/>
          <w:rtl/>
          <w:lang w:eastAsia="he-IL"/>
        </w:rPr>
        <w:t xml:space="preserve"> להסתכל על שכר מוקדם יותר או על שכר מאוחר יותר </w:t>
      </w:r>
      <w:r w:rsidR="00B937A9">
        <w:rPr>
          <w:rtl/>
          <w:lang w:eastAsia="he-IL"/>
        </w:rPr>
        <w:t>–</w:t>
      </w:r>
      <w:r w:rsidR="00B937A9">
        <w:rPr>
          <w:rFonts w:hint="cs"/>
          <w:rtl/>
          <w:lang w:eastAsia="he-IL"/>
        </w:rPr>
        <w:t xml:space="preserve"> כדי להשלים שכר במצבים שבהם </w:t>
      </w:r>
      <w:bookmarkStart w:id="936" w:name="_ETM_Q1_5304439"/>
      <w:bookmarkEnd w:id="936"/>
      <w:r w:rsidR="00B937A9">
        <w:rPr>
          <w:rFonts w:hint="cs"/>
          <w:rtl/>
          <w:lang w:eastAsia="he-IL"/>
        </w:rPr>
        <w:t xml:space="preserve">השכר ירד בסמוך לפני הלידה. אבל איך בדיוק זה מחושב </w:t>
      </w:r>
      <w:bookmarkStart w:id="937" w:name="_ETM_Q1_5307975"/>
      <w:bookmarkEnd w:id="937"/>
      <w:r w:rsidR="00B937A9">
        <w:rPr>
          <w:rFonts w:hint="cs"/>
          <w:rtl/>
          <w:lang w:eastAsia="he-IL"/>
        </w:rPr>
        <w:t>אני לא יכול לומר, א</w:t>
      </w:r>
      <w:r>
        <w:rPr>
          <w:rFonts w:hint="cs"/>
          <w:rtl/>
          <w:lang w:eastAsia="he-IL"/>
        </w:rPr>
        <w:t xml:space="preserve">ני לא זוכר. </w:t>
      </w:r>
    </w:p>
    <w:p w:rsidR="00BE7C11" w:rsidRDefault="00BE7C11" w:rsidP="00BE7C11">
      <w:pPr>
        <w:rPr>
          <w:rtl/>
          <w:lang w:eastAsia="he-IL"/>
        </w:rPr>
      </w:pPr>
    </w:p>
    <w:p w:rsidR="00BE7C11" w:rsidRDefault="00BE7C11" w:rsidP="00BE7C11">
      <w:pPr>
        <w:pStyle w:val="af6"/>
        <w:keepNext/>
        <w:rPr>
          <w:rtl/>
        </w:rPr>
      </w:pPr>
      <w:bookmarkStart w:id="938" w:name="ET_yor_5297_19"/>
      <w:r w:rsidRPr="00BE7C11">
        <w:rPr>
          <w:rStyle w:val="TagStyle"/>
          <w:rtl/>
        </w:rPr>
        <w:t xml:space="preserve"> &lt;&lt; </w:t>
      </w:r>
      <w:proofErr w:type="spellStart"/>
      <w:r w:rsidRPr="00BE7C11">
        <w:rPr>
          <w:rStyle w:val="TagStyle"/>
          <w:rtl/>
        </w:rPr>
        <w:t>יור</w:t>
      </w:r>
      <w:proofErr w:type="spellEnd"/>
      <w:r w:rsidRPr="00BE7C1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E7C11">
        <w:rPr>
          <w:rStyle w:val="TagStyle"/>
          <w:rtl/>
        </w:rPr>
        <w:t xml:space="preserve"> &lt;&lt; </w:t>
      </w:r>
      <w:proofErr w:type="spellStart"/>
      <w:r w:rsidRPr="00BE7C11">
        <w:rPr>
          <w:rStyle w:val="TagStyle"/>
          <w:rtl/>
        </w:rPr>
        <w:t>יור</w:t>
      </w:r>
      <w:proofErr w:type="spellEnd"/>
      <w:r w:rsidRPr="00BE7C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8"/>
    </w:p>
    <w:p w:rsidR="00BE7C11" w:rsidRDefault="00BE7C11" w:rsidP="00BE7C11">
      <w:pPr>
        <w:pStyle w:val="KeepWithNext"/>
        <w:rPr>
          <w:rtl/>
          <w:lang w:eastAsia="he-IL"/>
        </w:rPr>
      </w:pPr>
    </w:p>
    <w:p w:rsidR="00BE7C11" w:rsidRDefault="00BE7C11" w:rsidP="00BE7C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BE7C11" w:rsidRDefault="00BE7C11" w:rsidP="00BE7C11">
      <w:pPr>
        <w:rPr>
          <w:rtl/>
          <w:lang w:eastAsia="he-IL"/>
        </w:rPr>
      </w:pPr>
    </w:p>
    <w:bookmarkStart w:id="939" w:name="_ETM_Q1_5319007" w:displacedByCustomXml="next"/>
    <w:bookmarkEnd w:id="939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-132258024"/>
        <w:placeholder>
          <w:docPart w:val="DefaultPlaceholder_-1854013440"/>
        </w:placeholder>
        <w15:color w:val="993366"/>
      </w:sdtPr>
      <w:sdtEndPr/>
      <w:sdtContent>
        <w:p w:rsidR="00B937A9" w:rsidRDefault="00B937A9" w:rsidP="00B937A9">
          <w:pPr>
            <w:pStyle w:val="a4"/>
            <w:keepNext/>
            <w:rPr>
              <w:rtl/>
            </w:rPr>
          </w:pPr>
          <w:r w:rsidRPr="00B937A9">
            <w:rPr>
              <w:rStyle w:val="afe"/>
              <w:color w:val="000000"/>
              <w:rtl/>
            </w:rPr>
            <w:t>ינון אזולאי (ש"ס)</w:t>
          </w:r>
          <w:r w:rsidRPr="00B937A9">
            <w:rPr>
              <w:color w:val="000000"/>
              <w:rtl/>
            </w:rPr>
            <w:t>:</w:t>
          </w:r>
        </w:p>
      </w:sdtContent>
    </w:sdt>
    <w:p w:rsidR="00B937A9" w:rsidRDefault="00B937A9" w:rsidP="00B937A9">
      <w:pPr>
        <w:pStyle w:val="KeepWithNext"/>
        <w:rPr>
          <w:rtl/>
          <w:lang w:eastAsia="he-IL"/>
        </w:rPr>
      </w:pPr>
    </w:p>
    <w:p w:rsidR="00BE7C11" w:rsidRDefault="00BE7C11" w:rsidP="002F55EA">
      <w:pPr>
        <w:rPr>
          <w:rtl/>
          <w:lang w:eastAsia="he-IL"/>
        </w:rPr>
      </w:pPr>
      <w:bookmarkStart w:id="940" w:name="_ETM_Q1_5319778"/>
      <w:bookmarkEnd w:id="940"/>
      <w:r>
        <w:rPr>
          <w:rFonts w:hint="cs"/>
          <w:rtl/>
          <w:lang w:eastAsia="he-IL"/>
        </w:rPr>
        <w:t xml:space="preserve">אולי יפה </w:t>
      </w:r>
      <w:proofErr w:type="spellStart"/>
      <w:r>
        <w:rPr>
          <w:rFonts w:hint="cs"/>
          <w:rtl/>
          <w:lang w:eastAsia="he-IL"/>
        </w:rPr>
        <w:t>סולימני</w:t>
      </w:r>
      <w:proofErr w:type="spellEnd"/>
      <w:r>
        <w:rPr>
          <w:rFonts w:hint="cs"/>
          <w:rtl/>
          <w:lang w:eastAsia="he-IL"/>
        </w:rPr>
        <w:t xml:space="preserve"> תענה. </w:t>
      </w:r>
    </w:p>
    <w:p w:rsidR="00BE7C11" w:rsidRDefault="00BE7C11" w:rsidP="00BE7C1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953&lt;/ID&gt;&lt;Name&gt;פנינה תמנו - כחול לבן&lt;/Name&gt;&lt;Data&gt;פנינה תמנו (כחול לבן)&lt;/Data&gt;&lt;Shortcut&gt;פנתמ&lt;/Shortcut&gt;"/>
        <w:id w:val="-1783414402"/>
        <w:placeholder>
          <w:docPart w:val="DefaultPlaceholder_-1854013440"/>
        </w:placeholder>
        <w15:color w:val="993366"/>
      </w:sdtPr>
      <w:sdtEndPr/>
      <w:sdtContent>
        <w:p w:rsidR="002F55EA" w:rsidRDefault="002F55EA" w:rsidP="002F55EA">
          <w:pPr>
            <w:pStyle w:val="a4"/>
            <w:keepNext/>
            <w:rPr>
              <w:rtl/>
            </w:rPr>
          </w:pPr>
          <w:r w:rsidRPr="002F55EA">
            <w:rPr>
              <w:rStyle w:val="afe"/>
              <w:color w:val="000000"/>
              <w:rtl/>
            </w:rPr>
            <w:t>פנינה תמנו (כחול לבן)</w:t>
          </w:r>
          <w:r w:rsidRPr="002F55EA">
            <w:rPr>
              <w:color w:val="000000"/>
              <w:rtl/>
            </w:rPr>
            <w:t>:</w:t>
          </w:r>
        </w:p>
      </w:sdtContent>
    </w:sdt>
    <w:p w:rsidR="002F55EA" w:rsidRDefault="002F55EA" w:rsidP="002F55EA">
      <w:pPr>
        <w:pStyle w:val="KeepWithNext"/>
        <w:rPr>
          <w:rtl/>
          <w:lang w:eastAsia="he-IL"/>
        </w:rPr>
      </w:pPr>
    </w:p>
    <w:p w:rsidR="002F55EA" w:rsidRDefault="002F55EA" w:rsidP="002F55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ממה שאני מבינה, גברתי היושבת-ראש, נצטרך </w:t>
      </w:r>
      <w:bookmarkStart w:id="941" w:name="_ETM_Q1_5325921"/>
      <w:bookmarkEnd w:id="941"/>
      <w:r>
        <w:rPr>
          <w:rFonts w:hint="cs"/>
          <w:rtl/>
          <w:lang w:eastAsia="he-IL"/>
        </w:rPr>
        <w:t xml:space="preserve">להוביל פה חקיקה אם אנחנו רוצים להגן על הנשים שנמצאות - - - </w:t>
      </w:r>
    </w:p>
    <w:p w:rsidR="002F55EA" w:rsidRDefault="002F55EA" w:rsidP="002F55E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-1076668859"/>
        <w:placeholder>
          <w:docPart w:val="DefaultPlaceholder_-1854013440"/>
        </w:placeholder>
        <w15:color w:val="993366"/>
      </w:sdtPr>
      <w:sdtEndPr/>
      <w:sdtContent>
        <w:p w:rsidR="002F55EA" w:rsidRDefault="002F55EA" w:rsidP="002F55EA">
          <w:pPr>
            <w:pStyle w:val="a4"/>
            <w:keepNext/>
            <w:rPr>
              <w:rtl/>
            </w:rPr>
          </w:pPr>
          <w:r w:rsidRPr="002F55EA">
            <w:rPr>
              <w:rStyle w:val="afe"/>
              <w:color w:val="000000"/>
              <w:rtl/>
            </w:rPr>
            <w:t>ינון אזולאי (ש"ס)</w:t>
          </w:r>
          <w:r w:rsidRPr="002F55EA">
            <w:rPr>
              <w:color w:val="000000"/>
              <w:rtl/>
            </w:rPr>
            <w:t>:</w:t>
          </w:r>
        </w:p>
      </w:sdtContent>
    </w:sdt>
    <w:p w:rsidR="002F55EA" w:rsidRDefault="002F55EA" w:rsidP="002F55EA">
      <w:pPr>
        <w:pStyle w:val="KeepWithNext"/>
        <w:rPr>
          <w:rtl/>
          <w:lang w:eastAsia="he-IL"/>
        </w:rPr>
      </w:pPr>
    </w:p>
    <w:p w:rsidR="002F55EA" w:rsidRDefault="002F55EA" w:rsidP="002F55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את, בתור שרה, לא יכולה להוביל. אנחנו </w:t>
      </w:r>
      <w:bookmarkStart w:id="942" w:name="_ETM_Q1_5330720"/>
      <w:bookmarkEnd w:id="942"/>
      <w:r>
        <w:rPr>
          <w:rFonts w:hint="cs"/>
          <w:rtl/>
          <w:lang w:eastAsia="he-IL"/>
        </w:rPr>
        <w:t xml:space="preserve">נעזור לך. </w:t>
      </w:r>
    </w:p>
    <w:bookmarkStart w:id="943" w:name="_ETM_Q1_5332768" w:displacedByCustomXml="next"/>
    <w:bookmarkEnd w:id="943" w:displacedByCustomXml="next"/>
    <w:bookmarkStart w:id="944" w:name="_ETM_Q1_5332874" w:displacedByCustomXml="next"/>
    <w:bookmarkEnd w:id="944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938640924"/>
        <w:placeholder>
          <w:docPart w:val="DefaultPlaceholder_-1854013440"/>
        </w:placeholder>
        <w15:color w:val="993366"/>
      </w:sdtPr>
      <w:sdtEndPr/>
      <w:sdtContent>
        <w:p w:rsidR="002F55EA" w:rsidRDefault="002F55EA" w:rsidP="002F55EA">
          <w:pPr>
            <w:pStyle w:val="af5"/>
            <w:keepNext/>
            <w:rPr>
              <w:rtl/>
            </w:rPr>
          </w:pPr>
          <w:r w:rsidRPr="002F55EA">
            <w:rPr>
              <w:rStyle w:val="afe"/>
              <w:color w:val="000000"/>
              <w:rtl/>
            </w:rPr>
            <w:t>קריאה</w:t>
          </w:r>
          <w:r w:rsidRPr="002F55EA">
            <w:rPr>
              <w:color w:val="000000"/>
              <w:rtl/>
            </w:rPr>
            <w:t>:</w:t>
          </w:r>
        </w:p>
      </w:sdtContent>
    </w:sdt>
    <w:p w:rsidR="00501E23" w:rsidRDefault="00501E23" w:rsidP="00501E23">
      <w:pPr>
        <w:rPr>
          <w:rtl/>
          <w:lang w:eastAsia="he-IL"/>
        </w:rPr>
      </w:pPr>
    </w:p>
    <w:p w:rsidR="00501E23" w:rsidRDefault="00501E23" w:rsidP="00501E23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פחות משלושה חודשים חלק </w:t>
      </w:r>
      <w:proofErr w:type="spellStart"/>
      <w:r>
        <w:rPr>
          <w:rFonts w:hint="cs"/>
          <w:rtl/>
          <w:lang w:eastAsia="he-IL"/>
        </w:rPr>
        <w:t>מההגנות</w:t>
      </w:r>
      <w:proofErr w:type="spellEnd"/>
      <w:r>
        <w:rPr>
          <w:rFonts w:hint="cs"/>
          <w:rtl/>
          <w:lang w:eastAsia="he-IL"/>
        </w:rPr>
        <w:t xml:space="preserve"> של חוק עבודת </w:t>
      </w:r>
      <w:bookmarkStart w:id="945" w:name="_ETM_Q1_5341514"/>
      <w:bookmarkEnd w:id="945"/>
      <w:r>
        <w:rPr>
          <w:rFonts w:hint="cs"/>
          <w:rtl/>
          <w:lang w:eastAsia="he-IL"/>
        </w:rPr>
        <w:t xml:space="preserve">נשים לא היו מגיעות לה. </w:t>
      </w:r>
    </w:p>
    <w:p w:rsidR="00501E23" w:rsidRDefault="00501E23" w:rsidP="00501E23">
      <w:pPr>
        <w:ind w:left="1080"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-2004650123"/>
        <w:placeholder>
          <w:docPart w:val="DefaultPlaceholder_-1854013440"/>
        </w:placeholder>
        <w15:color w:val="993366"/>
      </w:sdtPr>
      <w:sdtEndPr/>
      <w:sdtContent>
        <w:p w:rsidR="00501E23" w:rsidRDefault="00501E23" w:rsidP="00501E23">
          <w:pPr>
            <w:pStyle w:val="a4"/>
            <w:keepNext/>
            <w:rPr>
              <w:rtl/>
            </w:rPr>
          </w:pPr>
          <w:r w:rsidRPr="00501E23">
            <w:rPr>
              <w:rStyle w:val="afe"/>
              <w:color w:val="000000"/>
              <w:rtl/>
            </w:rPr>
            <w:t>ינון אזולאי (ש"ס)</w:t>
          </w:r>
          <w:r w:rsidRPr="00501E23">
            <w:rPr>
              <w:color w:val="000000"/>
              <w:rtl/>
            </w:rPr>
            <w:t>:</w:t>
          </w:r>
        </w:p>
      </w:sdtContent>
    </w:sdt>
    <w:p w:rsidR="00501E23" w:rsidRDefault="00501E23" w:rsidP="00501E23">
      <w:pPr>
        <w:pStyle w:val="KeepWithNext"/>
        <w:rPr>
          <w:rtl/>
          <w:lang w:eastAsia="he-IL"/>
        </w:rPr>
      </w:pPr>
    </w:p>
    <w:p w:rsidR="00501E23" w:rsidRDefault="00501E23" w:rsidP="00501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946" w:name="_ETM_Q1_5342143"/>
      <w:bookmarkEnd w:id="946"/>
      <w:r>
        <w:rPr>
          <w:rFonts w:hint="cs"/>
          <w:rtl/>
          <w:lang w:eastAsia="he-IL"/>
        </w:rPr>
        <w:t xml:space="preserve">לא נכון. בגלל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היא הפסידה את החודש הזה. </w:t>
      </w:r>
    </w:p>
    <w:p w:rsidR="00501E23" w:rsidRDefault="00501E23" w:rsidP="00501E23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916657875"/>
        <w:placeholder>
          <w:docPart w:val="DefaultPlaceholder_-1854013440"/>
        </w:placeholder>
        <w15:color w:val="993366"/>
      </w:sdtPr>
      <w:sdtEndPr/>
      <w:sdtContent>
        <w:p w:rsidR="00501E23" w:rsidRDefault="00501E23" w:rsidP="00501E23">
          <w:pPr>
            <w:pStyle w:val="af5"/>
            <w:keepNext/>
            <w:rPr>
              <w:rtl/>
            </w:rPr>
          </w:pPr>
          <w:r w:rsidRPr="00501E23">
            <w:rPr>
              <w:rStyle w:val="afe"/>
              <w:color w:val="000000"/>
              <w:rtl/>
            </w:rPr>
            <w:t>קריאה</w:t>
          </w:r>
          <w:r w:rsidRPr="00501E23">
            <w:rPr>
              <w:color w:val="000000"/>
              <w:rtl/>
            </w:rPr>
            <w:t>:</w:t>
          </w:r>
        </w:p>
      </w:sdtContent>
    </w:sdt>
    <w:p w:rsidR="00501E23" w:rsidRDefault="00501E23" w:rsidP="00501E23">
      <w:pPr>
        <w:pStyle w:val="KeepWithNext"/>
        <w:rPr>
          <w:rtl/>
          <w:lang w:eastAsia="he-IL"/>
        </w:rPr>
      </w:pPr>
    </w:p>
    <w:p w:rsidR="00501E23" w:rsidRDefault="00501E23" w:rsidP="00501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947" w:name="_ETM_Q1_5347257"/>
      <w:bookmarkEnd w:id="947"/>
      <w:r w:rsidR="0044444C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בעיה להוציא אותה לחל"ת כי היא לא </w:t>
      </w:r>
      <w:r w:rsidR="0044444C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מוגנת </w:t>
      </w:r>
      <w:bookmarkStart w:id="948" w:name="_ETM_Q1_5349780"/>
      <w:bookmarkEnd w:id="948"/>
      <w:r>
        <w:rPr>
          <w:rFonts w:hint="cs"/>
          <w:rtl/>
          <w:lang w:eastAsia="he-IL"/>
        </w:rPr>
        <w:t xml:space="preserve">לפי חוק עבודת נשים. מראש היא לא </w:t>
      </w:r>
      <w:r w:rsidR="0044444C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מקבלת את </w:t>
      </w:r>
      <w:bookmarkStart w:id="949" w:name="_ETM_Q1_5352657"/>
      <w:bookmarkEnd w:id="949"/>
      <w:r>
        <w:rPr>
          <w:rFonts w:hint="cs"/>
          <w:rtl/>
          <w:lang w:eastAsia="he-IL"/>
        </w:rPr>
        <w:t xml:space="preserve">ההגנה של חוק עבודת נשים. </w:t>
      </w:r>
    </w:p>
    <w:p w:rsidR="00501E23" w:rsidRDefault="00501E23" w:rsidP="00501E23">
      <w:pPr>
        <w:rPr>
          <w:rtl/>
          <w:lang w:eastAsia="he-IL"/>
        </w:rPr>
      </w:pPr>
      <w:bookmarkStart w:id="950" w:name="_ETM_Q1_5354286"/>
      <w:bookmarkStart w:id="951" w:name="_ETM_Q1_5354405"/>
      <w:bookmarkEnd w:id="950"/>
      <w:bookmarkEnd w:id="951"/>
    </w:p>
    <w:p w:rsidR="00BE7C11" w:rsidRDefault="00BE7C11" w:rsidP="00BE7C11">
      <w:pPr>
        <w:pStyle w:val="a4"/>
        <w:keepNext/>
        <w:rPr>
          <w:rtl/>
        </w:rPr>
      </w:pPr>
      <w:bookmarkStart w:id="952" w:name="_ETM_Q1_5354813"/>
      <w:bookmarkStart w:id="953" w:name="_ETM_Q1_5354889"/>
      <w:bookmarkStart w:id="954" w:name="ET_speaker_5953_20"/>
      <w:bookmarkEnd w:id="952"/>
      <w:bookmarkEnd w:id="953"/>
      <w:r w:rsidRPr="00BE7C11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BE7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BE7C11" w:rsidRDefault="00BE7C11" w:rsidP="00BE7C11">
      <w:pPr>
        <w:pStyle w:val="KeepWithNext"/>
        <w:rPr>
          <w:rtl/>
          <w:lang w:eastAsia="he-IL"/>
        </w:rPr>
      </w:pPr>
    </w:p>
    <w:p w:rsidR="00BE7C11" w:rsidRDefault="00501E23" w:rsidP="00BE7C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מדברים על מצבים </w:t>
      </w:r>
      <w:bookmarkStart w:id="955" w:name="_ETM_Q1_5356596"/>
      <w:bookmarkEnd w:id="955"/>
      <w:r>
        <w:rPr>
          <w:rFonts w:hint="cs"/>
          <w:rtl/>
          <w:lang w:eastAsia="he-IL"/>
        </w:rPr>
        <w:t xml:space="preserve">שבגלל הקורונה הם יצאו - - - </w:t>
      </w:r>
    </w:p>
    <w:p w:rsidR="00501E23" w:rsidRDefault="00501E23" w:rsidP="00BE7C11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144815375"/>
        <w:placeholder>
          <w:docPart w:val="DefaultPlaceholder_-1854013440"/>
        </w:placeholder>
        <w15:color w:val="993366"/>
      </w:sdtPr>
      <w:sdtEndPr/>
      <w:sdtContent>
        <w:p w:rsidR="00501E23" w:rsidRDefault="00501E23" w:rsidP="00501E23">
          <w:pPr>
            <w:pStyle w:val="af5"/>
            <w:keepNext/>
            <w:rPr>
              <w:rtl/>
            </w:rPr>
          </w:pPr>
          <w:r w:rsidRPr="00501E23">
            <w:rPr>
              <w:rStyle w:val="afe"/>
              <w:color w:val="000000"/>
              <w:rtl/>
            </w:rPr>
            <w:t>קריאה</w:t>
          </w:r>
          <w:r w:rsidRPr="00501E23">
            <w:rPr>
              <w:color w:val="000000"/>
              <w:rtl/>
            </w:rPr>
            <w:t>:</w:t>
          </w:r>
        </w:p>
      </w:sdtContent>
    </w:sdt>
    <w:p w:rsidR="00501E23" w:rsidRDefault="00501E23" w:rsidP="00501E23">
      <w:pPr>
        <w:pStyle w:val="KeepWithNext"/>
        <w:rPr>
          <w:rtl/>
          <w:lang w:eastAsia="he-IL"/>
        </w:rPr>
      </w:pPr>
    </w:p>
    <w:p w:rsidR="00501E23" w:rsidRPr="00501E23" w:rsidRDefault="00501E23" w:rsidP="00501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היא יצאה - </w:t>
      </w:r>
      <w:bookmarkStart w:id="956" w:name="_ETM_Q1_5357637"/>
      <w:bookmarkEnd w:id="956"/>
      <w:r>
        <w:rPr>
          <w:rFonts w:hint="cs"/>
          <w:rtl/>
          <w:lang w:eastAsia="he-IL"/>
        </w:rPr>
        <w:t xml:space="preserve">- - </w:t>
      </w:r>
    </w:p>
    <w:p w:rsidR="00BE7C11" w:rsidRDefault="00BE7C11" w:rsidP="00BE7C11">
      <w:pPr>
        <w:rPr>
          <w:rtl/>
          <w:lang w:eastAsia="he-IL"/>
        </w:rPr>
      </w:pPr>
    </w:p>
    <w:p w:rsidR="00BE7C11" w:rsidRDefault="00BE7C11" w:rsidP="00BE7C11">
      <w:pPr>
        <w:pStyle w:val="af6"/>
        <w:keepNext/>
        <w:rPr>
          <w:rtl/>
        </w:rPr>
      </w:pPr>
      <w:bookmarkStart w:id="957" w:name="ET_yor_5297_21"/>
      <w:r w:rsidRPr="00BE7C11">
        <w:rPr>
          <w:rStyle w:val="TagStyle"/>
          <w:rtl/>
        </w:rPr>
        <w:t xml:space="preserve"> &lt;&lt; </w:t>
      </w:r>
      <w:proofErr w:type="spellStart"/>
      <w:r w:rsidRPr="00BE7C11">
        <w:rPr>
          <w:rStyle w:val="TagStyle"/>
          <w:rtl/>
        </w:rPr>
        <w:t>יור</w:t>
      </w:r>
      <w:proofErr w:type="spellEnd"/>
      <w:r w:rsidRPr="00BE7C1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E7C11">
        <w:rPr>
          <w:rStyle w:val="TagStyle"/>
          <w:rtl/>
        </w:rPr>
        <w:t xml:space="preserve"> &lt;&lt; </w:t>
      </w:r>
      <w:proofErr w:type="spellStart"/>
      <w:r w:rsidRPr="00BE7C11">
        <w:rPr>
          <w:rStyle w:val="TagStyle"/>
          <w:rtl/>
        </w:rPr>
        <w:t>יור</w:t>
      </w:r>
      <w:proofErr w:type="spellEnd"/>
      <w:r w:rsidRPr="00BE7C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7"/>
    </w:p>
    <w:p w:rsidR="00BE7C11" w:rsidRDefault="00BE7C11" w:rsidP="00BE7C11">
      <w:pPr>
        <w:pStyle w:val="KeepWithNext"/>
        <w:rPr>
          <w:rtl/>
          <w:lang w:eastAsia="he-IL"/>
        </w:rPr>
      </w:pPr>
    </w:p>
    <w:p w:rsidR="00501E23" w:rsidRDefault="00501E23" w:rsidP="00501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להמשיך את הדיון הזה? </w:t>
      </w:r>
      <w:r w:rsidR="00BE7C11">
        <w:rPr>
          <w:rFonts w:hint="cs"/>
          <w:rtl/>
          <w:lang w:eastAsia="he-IL"/>
        </w:rPr>
        <w:t>ב-11:00 יש מליאה ונצטרך לס</w:t>
      </w:r>
      <w:r>
        <w:rPr>
          <w:rFonts w:hint="cs"/>
          <w:rtl/>
          <w:lang w:eastAsia="he-IL"/>
        </w:rPr>
        <w:t xml:space="preserve">יים </w:t>
      </w:r>
      <w:r w:rsidR="00BE7C11">
        <w:rPr>
          <w:rFonts w:hint="cs"/>
          <w:rtl/>
          <w:lang w:eastAsia="he-IL"/>
        </w:rPr>
        <w:t xml:space="preserve">את הישיבה הזאת. </w:t>
      </w:r>
    </w:p>
    <w:p w:rsidR="00501E23" w:rsidRDefault="00501E23" w:rsidP="00501E2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953&lt;/ID&gt;&lt;Name&gt;פנינה תמנו - כחול לבן&lt;/Name&gt;&lt;Data&gt;פנינה תמנו (כחול לבן)&lt;/Data&gt;&lt;Shortcut&gt;פנתמ&lt;/Shortcut&gt;"/>
        <w:id w:val="1830857641"/>
        <w:placeholder>
          <w:docPart w:val="DefaultPlaceholder_-1854013440"/>
        </w:placeholder>
        <w15:color w:val="993366"/>
      </w:sdtPr>
      <w:sdtEndPr/>
      <w:sdtContent>
        <w:p w:rsidR="00501E23" w:rsidRDefault="00501E23" w:rsidP="00501E23">
          <w:pPr>
            <w:pStyle w:val="a4"/>
            <w:keepNext/>
            <w:rPr>
              <w:rtl/>
            </w:rPr>
          </w:pPr>
          <w:r w:rsidRPr="00501E23">
            <w:rPr>
              <w:rStyle w:val="afe"/>
              <w:color w:val="000000"/>
              <w:rtl/>
            </w:rPr>
            <w:t>פנינה תמנו (כחול לבן)</w:t>
          </w:r>
          <w:r w:rsidRPr="00501E23">
            <w:rPr>
              <w:color w:val="000000"/>
              <w:rtl/>
            </w:rPr>
            <w:t>:</w:t>
          </w:r>
        </w:p>
      </w:sdtContent>
    </w:sdt>
    <w:p w:rsidR="00501E23" w:rsidRDefault="00501E23" w:rsidP="00501E23">
      <w:pPr>
        <w:pStyle w:val="KeepWithNext"/>
        <w:rPr>
          <w:rtl/>
          <w:lang w:eastAsia="he-IL"/>
        </w:rPr>
      </w:pPr>
    </w:p>
    <w:p w:rsidR="00501E23" w:rsidRDefault="00501E23" w:rsidP="00501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</w:t>
      </w:r>
      <w:bookmarkStart w:id="958" w:name="_ETM_Q1_5370830"/>
      <w:bookmarkEnd w:id="958"/>
      <w:r>
        <w:rPr>
          <w:rFonts w:hint="cs"/>
          <w:rtl/>
          <w:lang w:eastAsia="he-IL"/>
        </w:rPr>
        <w:t xml:space="preserve">להיות באמת שנצטרך להוביל חקיקה. </w:t>
      </w:r>
    </w:p>
    <w:p w:rsidR="00501E23" w:rsidRDefault="00501E23" w:rsidP="00501E23">
      <w:pPr>
        <w:rPr>
          <w:rtl/>
          <w:lang w:eastAsia="he-IL"/>
        </w:rPr>
      </w:pPr>
      <w:bookmarkStart w:id="959" w:name="_ETM_Q1_5372311"/>
      <w:bookmarkStart w:id="960" w:name="_ETM_Q1_5372387"/>
      <w:bookmarkEnd w:id="959"/>
      <w:bookmarkEnd w:id="960"/>
    </w:p>
    <w:bookmarkStart w:id="961" w:name="_ETM_Q1_5372594" w:displacedByCustomXml="next"/>
    <w:bookmarkEnd w:id="961" w:displacedByCustomXml="next"/>
    <w:bookmarkStart w:id="962" w:name="_ETM_Q1_5372659" w:displacedByCustomXml="next"/>
    <w:bookmarkEnd w:id="962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380604466"/>
        <w:placeholder>
          <w:docPart w:val="DefaultPlaceholder_-1854013440"/>
        </w:placeholder>
        <w15:color w:val="993366"/>
      </w:sdtPr>
      <w:sdtEndPr/>
      <w:sdtContent>
        <w:p w:rsidR="00501E23" w:rsidRDefault="00501E23" w:rsidP="00501E23">
          <w:pPr>
            <w:pStyle w:val="af6"/>
            <w:keepNext/>
            <w:rPr>
              <w:rtl/>
            </w:rPr>
          </w:pPr>
          <w:r w:rsidRPr="00501E23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501E23">
            <w:rPr>
              <w:rStyle w:val="afe"/>
              <w:color w:val="000000"/>
              <w:rtl/>
            </w:rPr>
            <w:t>עאידה</w:t>
          </w:r>
          <w:proofErr w:type="spellEnd"/>
          <w:r w:rsidRPr="00501E23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501E23">
            <w:rPr>
              <w:rStyle w:val="afe"/>
              <w:color w:val="000000"/>
              <w:rtl/>
            </w:rPr>
            <w:t>תומא</w:t>
          </w:r>
          <w:proofErr w:type="spellEnd"/>
          <w:r w:rsidRPr="00501E23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501E23">
            <w:rPr>
              <w:rStyle w:val="afe"/>
              <w:color w:val="000000"/>
              <w:rtl/>
            </w:rPr>
            <w:t>סלימאן</w:t>
          </w:r>
          <w:proofErr w:type="spellEnd"/>
          <w:r w:rsidRPr="00501E23">
            <w:rPr>
              <w:color w:val="000000"/>
              <w:rtl/>
            </w:rPr>
            <w:t>:</w:t>
          </w:r>
        </w:p>
      </w:sdtContent>
    </w:sdt>
    <w:p w:rsidR="00501E23" w:rsidRDefault="00501E23" w:rsidP="00501E23">
      <w:pPr>
        <w:pStyle w:val="KeepWithNext"/>
        <w:rPr>
          <w:rtl/>
          <w:lang w:eastAsia="he-IL"/>
        </w:rPr>
      </w:pPr>
    </w:p>
    <w:p w:rsidR="00BE7C11" w:rsidRDefault="00501E23" w:rsidP="00501E23">
      <w:pPr>
        <w:rPr>
          <w:rtl/>
          <w:lang w:eastAsia="he-IL"/>
        </w:rPr>
      </w:pPr>
      <w:bookmarkStart w:id="963" w:name="_ETM_Q1_5373769"/>
      <w:bookmarkEnd w:id="963"/>
      <w:r>
        <w:rPr>
          <w:rFonts w:hint="cs"/>
          <w:rtl/>
          <w:lang w:eastAsia="he-IL"/>
        </w:rPr>
        <w:t xml:space="preserve">נחליט מה נעשה. </w:t>
      </w:r>
      <w:r w:rsidR="00BE7C11">
        <w:rPr>
          <w:rFonts w:hint="cs"/>
          <w:rtl/>
          <w:lang w:eastAsia="he-IL"/>
        </w:rPr>
        <w:t xml:space="preserve">לא נדון בזה עכשיו בשידור ישיר. אווה </w:t>
      </w:r>
      <w:proofErr w:type="spellStart"/>
      <w:r w:rsidR="00BE7C1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דז'יבוז</w:t>
      </w:r>
      <w:proofErr w:type="spellEnd"/>
      <w:r>
        <w:rPr>
          <w:rFonts w:hint="cs"/>
          <w:rtl/>
          <w:lang w:eastAsia="he-IL"/>
        </w:rPr>
        <w:t>', בבקשה</w:t>
      </w:r>
      <w:r w:rsidR="00BE7C11">
        <w:rPr>
          <w:rFonts w:hint="cs"/>
          <w:rtl/>
          <w:lang w:eastAsia="he-IL"/>
        </w:rPr>
        <w:t xml:space="preserve"> גברתי. </w:t>
      </w:r>
      <w:r>
        <w:rPr>
          <w:rFonts w:hint="cs"/>
          <w:rtl/>
          <w:lang w:eastAsia="he-IL"/>
        </w:rPr>
        <w:t xml:space="preserve">אין לך </w:t>
      </w:r>
      <w:bookmarkStart w:id="964" w:name="_ETM_Q1_5411047"/>
      <w:bookmarkEnd w:id="964"/>
      <w:r>
        <w:rPr>
          <w:rFonts w:hint="cs"/>
          <w:rtl/>
          <w:lang w:eastAsia="he-IL"/>
        </w:rPr>
        <w:t>מיקרופון.</w:t>
      </w:r>
    </w:p>
    <w:p w:rsidR="00BE7C11" w:rsidRDefault="00BE7C11" w:rsidP="00BE7C1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1254863535"/>
        <w:placeholder>
          <w:docPart w:val="DefaultPlaceholder_-1854013440"/>
        </w:placeholder>
        <w15:color w:val="993366"/>
      </w:sdtPr>
      <w:sdtEndPr/>
      <w:sdtContent>
        <w:p w:rsidR="00501E23" w:rsidRDefault="00501E23" w:rsidP="00501E23">
          <w:pPr>
            <w:pStyle w:val="a4"/>
            <w:keepNext/>
            <w:rPr>
              <w:rtl/>
            </w:rPr>
          </w:pPr>
          <w:r w:rsidRPr="00501E23">
            <w:rPr>
              <w:rStyle w:val="afe"/>
              <w:color w:val="000000"/>
              <w:rtl/>
            </w:rPr>
            <w:t>ינון אזולאי (ש"ס)</w:t>
          </w:r>
          <w:r w:rsidRPr="00501E23">
            <w:rPr>
              <w:color w:val="000000"/>
              <w:rtl/>
            </w:rPr>
            <w:t>:</w:t>
          </w:r>
        </w:p>
      </w:sdtContent>
    </w:sdt>
    <w:p w:rsidR="00501E23" w:rsidRDefault="00501E23" w:rsidP="00501E23">
      <w:pPr>
        <w:pStyle w:val="KeepWithNext"/>
        <w:rPr>
          <w:rtl/>
          <w:lang w:eastAsia="he-IL"/>
        </w:rPr>
      </w:pPr>
    </w:p>
    <w:p w:rsidR="00BE7C11" w:rsidRDefault="00501E23" w:rsidP="00501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בינתיים יפה </w:t>
      </w:r>
      <w:proofErr w:type="spellStart"/>
      <w:r>
        <w:rPr>
          <w:rFonts w:hint="cs"/>
          <w:rtl/>
          <w:lang w:eastAsia="he-IL"/>
        </w:rPr>
        <w:t>סולימני</w:t>
      </w:r>
      <w:proofErr w:type="spellEnd"/>
      <w:r>
        <w:rPr>
          <w:rFonts w:hint="cs"/>
          <w:rtl/>
          <w:lang w:eastAsia="he-IL"/>
        </w:rPr>
        <w:t xml:space="preserve"> תגיד אם לקחו בחשבון את הנושא </w:t>
      </w:r>
      <w:bookmarkStart w:id="965" w:name="_ETM_Q1_5419207"/>
      <w:bookmarkEnd w:id="965"/>
      <w:r>
        <w:rPr>
          <w:rFonts w:hint="cs"/>
          <w:rtl/>
          <w:lang w:eastAsia="he-IL"/>
        </w:rPr>
        <w:t xml:space="preserve">של </w:t>
      </w:r>
      <w:r w:rsidR="00BE7C11">
        <w:rPr>
          <w:rFonts w:hint="cs"/>
          <w:rtl/>
          <w:lang w:eastAsia="he-IL"/>
        </w:rPr>
        <w:t xml:space="preserve">אישה שיצאה בחודש חמישי להריונה </w:t>
      </w:r>
      <w:r>
        <w:rPr>
          <w:rFonts w:hint="cs"/>
          <w:rtl/>
          <w:lang w:eastAsia="he-IL"/>
        </w:rPr>
        <w:t xml:space="preserve">לחל"ת בתקופת הקורונה וכן </w:t>
      </w:r>
      <w:r w:rsidR="00BE7C11">
        <w:rPr>
          <w:rFonts w:hint="cs"/>
          <w:rtl/>
          <w:lang w:eastAsia="he-IL"/>
        </w:rPr>
        <w:t>אישה שיצאה בחודש שמ</w:t>
      </w:r>
      <w:r>
        <w:rPr>
          <w:rFonts w:hint="cs"/>
          <w:rtl/>
          <w:lang w:eastAsia="he-IL"/>
        </w:rPr>
        <w:t xml:space="preserve">יני אם היא מפסידה או לא מפסידה את דמי הלידה. </w:t>
      </w:r>
    </w:p>
    <w:p w:rsidR="00BE7C11" w:rsidRDefault="00BE7C11" w:rsidP="00BE7C11">
      <w:pPr>
        <w:rPr>
          <w:rtl/>
          <w:lang w:eastAsia="he-IL"/>
        </w:rPr>
      </w:pPr>
    </w:p>
    <w:p w:rsidR="00BE7C11" w:rsidRDefault="00BE7C11" w:rsidP="00BE7C11">
      <w:pPr>
        <w:pStyle w:val="af6"/>
        <w:keepNext/>
        <w:rPr>
          <w:rtl/>
        </w:rPr>
      </w:pPr>
      <w:bookmarkStart w:id="966" w:name="ET_yor_5297_22"/>
      <w:r w:rsidRPr="00BE7C11">
        <w:rPr>
          <w:rStyle w:val="TagStyle"/>
          <w:rtl/>
        </w:rPr>
        <w:t xml:space="preserve"> &lt;&lt; </w:t>
      </w:r>
      <w:proofErr w:type="spellStart"/>
      <w:r w:rsidRPr="00BE7C11">
        <w:rPr>
          <w:rStyle w:val="TagStyle"/>
          <w:rtl/>
        </w:rPr>
        <w:t>יור</w:t>
      </w:r>
      <w:proofErr w:type="spellEnd"/>
      <w:r w:rsidRPr="00BE7C1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E7C11">
        <w:rPr>
          <w:rStyle w:val="TagStyle"/>
          <w:rtl/>
        </w:rPr>
        <w:t xml:space="preserve"> &lt;&lt; </w:t>
      </w:r>
      <w:proofErr w:type="spellStart"/>
      <w:r w:rsidRPr="00BE7C11">
        <w:rPr>
          <w:rStyle w:val="TagStyle"/>
          <w:rtl/>
        </w:rPr>
        <w:t>יור</w:t>
      </w:r>
      <w:proofErr w:type="spellEnd"/>
      <w:r w:rsidRPr="00BE7C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6"/>
    </w:p>
    <w:p w:rsidR="00BE7C11" w:rsidRDefault="00BE7C11" w:rsidP="00BE7C11">
      <w:pPr>
        <w:pStyle w:val="KeepWithNext"/>
        <w:rPr>
          <w:rtl/>
          <w:lang w:eastAsia="he-IL"/>
        </w:rPr>
      </w:pPr>
    </w:p>
    <w:p w:rsidR="00BE7C11" w:rsidRDefault="00BE7C11" w:rsidP="00501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כמה שאלות שנרצה לקבל עליהן תשובה. </w:t>
      </w:r>
      <w:r w:rsidR="00501E23">
        <w:rPr>
          <w:rFonts w:hint="cs"/>
          <w:rtl/>
          <w:lang w:eastAsia="he-IL"/>
        </w:rPr>
        <w:t xml:space="preserve">קודם </w:t>
      </w:r>
      <w:bookmarkStart w:id="967" w:name="_ETM_Q1_5438335"/>
      <w:bookmarkEnd w:id="967"/>
      <w:r w:rsidR="00501E23">
        <w:rPr>
          <w:rFonts w:hint="cs"/>
          <w:rtl/>
          <w:lang w:eastAsia="he-IL"/>
        </w:rPr>
        <w:t xml:space="preserve">כול, </w:t>
      </w:r>
      <w:r>
        <w:rPr>
          <w:rFonts w:hint="cs"/>
          <w:rtl/>
          <w:lang w:eastAsia="he-IL"/>
        </w:rPr>
        <w:t xml:space="preserve">מי שילדה ביום ה-28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קורה </w:t>
      </w:r>
      <w:proofErr w:type="spellStart"/>
      <w:r>
        <w:rPr>
          <w:rFonts w:hint="cs"/>
          <w:rtl/>
          <w:lang w:eastAsia="he-IL"/>
        </w:rPr>
        <w:t>א</w:t>
      </w:r>
      <w:r w:rsidR="00501E2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</w:t>
      </w:r>
      <w:proofErr w:type="spellEnd"/>
      <w:r w:rsidR="00501E23">
        <w:rPr>
          <w:rFonts w:hint="cs"/>
          <w:rtl/>
          <w:lang w:eastAsia="he-IL"/>
        </w:rPr>
        <w:t>, האם תפסיד את דמי האבטלה</w:t>
      </w:r>
      <w:r>
        <w:rPr>
          <w:rFonts w:hint="cs"/>
          <w:rtl/>
          <w:lang w:eastAsia="he-IL"/>
        </w:rPr>
        <w:t xml:space="preserve">? האם קיימת חפיפה בין התקופה שבה היא מוגנת </w:t>
      </w:r>
      <w:r w:rsidR="00501E23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לבין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? </w:t>
      </w:r>
      <w:r w:rsidR="00501E23">
        <w:rPr>
          <w:rFonts w:hint="cs"/>
          <w:rtl/>
          <w:lang w:eastAsia="he-IL"/>
        </w:rPr>
        <w:t xml:space="preserve">כלומר, </w:t>
      </w:r>
      <w:r>
        <w:rPr>
          <w:rFonts w:hint="cs"/>
          <w:rtl/>
          <w:lang w:eastAsia="he-IL"/>
        </w:rPr>
        <w:t xml:space="preserve">האם אחרי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יתחילו 60 </w:t>
      </w:r>
      <w:r w:rsidR="00501E23">
        <w:rPr>
          <w:rFonts w:hint="cs"/>
          <w:rtl/>
          <w:lang w:eastAsia="he-IL"/>
        </w:rPr>
        <w:t xml:space="preserve">הימים של ההגנה על </w:t>
      </w:r>
      <w:r>
        <w:rPr>
          <w:rFonts w:hint="cs"/>
          <w:rtl/>
          <w:lang w:eastAsia="he-IL"/>
        </w:rPr>
        <w:t>מישהי שחוזרת אחרי חופשת לידה</w:t>
      </w:r>
      <w:r w:rsidR="00501E2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תקופת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, אני יודעת שלפי החוק </w:t>
      </w:r>
      <w:r w:rsidR="00501E2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לא נחשבת הכשרה</w:t>
      </w:r>
      <w:r w:rsidR="00501E23">
        <w:rPr>
          <w:rFonts w:hint="cs"/>
          <w:rtl/>
          <w:lang w:eastAsia="he-IL"/>
        </w:rPr>
        <w:t>, אבל איך תפתרו את הבעיה שנוצרה בגלל המצב הזה?</w:t>
      </w:r>
      <w:r>
        <w:rPr>
          <w:rFonts w:hint="cs"/>
          <w:rtl/>
          <w:lang w:eastAsia="he-IL"/>
        </w:rPr>
        <w:t xml:space="preserve"> האם חשבתם על פתרונות?</w:t>
      </w:r>
    </w:p>
    <w:p w:rsidR="00BE7C11" w:rsidRDefault="00BE7C11" w:rsidP="00BE7C11">
      <w:pPr>
        <w:rPr>
          <w:rtl/>
          <w:lang w:eastAsia="he-IL"/>
        </w:rPr>
      </w:pPr>
    </w:p>
    <w:p w:rsidR="00BE7C11" w:rsidRDefault="00BE7C11" w:rsidP="00BE7C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שאלה, בעניין </w:t>
      </w:r>
      <w:r w:rsidR="00501E23">
        <w:rPr>
          <w:rFonts w:hint="cs"/>
          <w:rtl/>
          <w:lang w:eastAsia="he-IL"/>
        </w:rPr>
        <w:t xml:space="preserve">- - - </w:t>
      </w:r>
    </w:p>
    <w:p w:rsidR="00501E23" w:rsidRDefault="00501E23" w:rsidP="00BE7C11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64051&lt;/ID&gt;&lt;Name&gt;דבורה ספיר אליעזר&lt;/Name&gt;&lt;Data&gt;דבורה ספיר אליעזר&lt;/Data&gt;&lt;Shortcut&gt;דבספ&lt;/Shortcut&gt;&lt;Title&gt;היועצת המשפטית זרוע עבודה, משרד העבודה הרווחה והשירותים החברתיים&lt;/Title&gt;"/>
        <w:id w:val="1172293236"/>
        <w:placeholder>
          <w:docPart w:val="DefaultPlaceholder_-1854013440"/>
        </w:placeholder>
        <w15:color w:val="993366"/>
      </w:sdtPr>
      <w:sdtEndPr/>
      <w:sdtContent>
        <w:p w:rsidR="00501E23" w:rsidRDefault="00501E23" w:rsidP="00501E23">
          <w:pPr>
            <w:pStyle w:val="af9"/>
            <w:keepNext/>
            <w:rPr>
              <w:rtl/>
              <w:lang w:eastAsia="he-IL"/>
            </w:rPr>
          </w:pPr>
          <w:r w:rsidRPr="00584B4E">
            <w:rPr>
              <w:rStyle w:val="afe"/>
              <w:color w:val="000000"/>
              <w:rtl/>
            </w:rPr>
            <w:t>דבורה ספיר אליעזר</w:t>
          </w:r>
          <w:r w:rsidRPr="00584B4E">
            <w:rPr>
              <w:color w:val="000000"/>
              <w:rtl/>
              <w:lang w:eastAsia="he-IL"/>
            </w:rPr>
            <w:t>:</w:t>
          </w:r>
        </w:p>
      </w:sdtContent>
    </w:sdt>
    <w:p w:rsidR="00501E23" w:rsidRDefault="00501E23" w:rsidP="00501E23">
      <w:pPr>
        <w:pStyle w:val="KeepWithNext"/>
        <w:rPr>
          <w:rtl/>
          <w:lang w:eastAsia="he-IL"/>
        </w:rPr>
      </w:pPr>
    </w:p>
    <w:p w:rsidR="00584B4E" w:rsidRDefault="00584B4E" w:rsidP="00BE7C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  <w:r w:rsidR="00C623C2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>,</w:t>
      </w:r>
      <w:r w:rsidR="00C623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כול צריך להבין את </w:t>
      </w:r>
      <w:r w:rsidR="00C623C2">
        <w:rPr>
          <w:rFonts w:hint="cs"/>
          <w:rtl/>
          <w:lang w:eastAsia="he-IL"/>
        </w:rPr>
        <w:t>מנגנון ההיתר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ניתן היתר </w:t>
      </w:r>
      <w:bookmarkStart w:id="968" w:name="_ETM_Q1_5501865"/>
      <w:bookmarkEnd w:id="968"/>
      <w:r>
        <w:rPr>
          <w:rFonts w:hint="cs"/>
          <w:rtl/>
          <w:lang w:eastAsia="he-IL"/>
        </w:rPr>
        <w:t>ומתי לא ניתן היתר - -</w:t>
      </w:r>
    </w:p>
    <w:p w:rsidR="00584B4E" w:rsidRDefault="00584B4E" w:rsidP="00BE7C11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368580029"/>
        <w:placeholder>
          <w:docPart w:val="DefaultPlaceholder_-1854013440"/>
        </w:placeholder>
        <w15:color w:val="993366"/>
      </w:sdtPr>
      <w:sdtEndPr/>
      <w:sdtContent>
        <w:p w:rsidR="00584B4E" w:rsidRDefault="00584B4E" w:rsidP="00584B4E">
          <w:pPr>
            <w:pStyle w:val="af6"/>
            <w:keepNext/>
            <w:rPr>
              <w:rtl/>
            </w:rPr>
          </w:pPr>
          <w:r w:rsidRPr="00584B4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584B4E">
            <w:rPr>
              <w:rStyle w:val="afe"/>
              <w:color w:val="000000"/>
              <w:rtl/>
            </w:rPr>
            <w:t>עאידה</w:t>
          </w:r>
          <w:proofErr w:type="spellEnd"/>
          <w:r w:rsidRPr="00584B4E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584B4E">
            <w:rPr>
              <w:rStyle w:val="afe"/>
              <w:color w:val="000000"/>
              <w:rtl/>
            </w:rPr>
            <w:t>תומא</w:t>
          </w:r>
          <w:proofErr w:type="spellEnd"/>
          <w:r w:rsidRPr="00584B4E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584B4E">
            <w:rPr>
              <w:rStyle w:val="afe"/>
              <w:color w:val="000000"/>
              <w:rtl/>
            </w:rPr>
            <w:t>סלימאן</w:t>
          </w:r>
          <w:proofErr w:type="spellEnd"/>
          <w:r w:rsidRPr="00584B4E">
            <w:rPr>
              <w:color w:val="000000"/>
              <w:rtl/>
            </w:rPr>
            <w:t>:</w:t>
          </w:r>
        </w:p>
      </w:sdtContent>
    </w:sdt>
    <w:p w:rsidR="00584B4E" w:rsidRDefault="00584B4E" w:rsidP="00584B4E">
      <w:pPr>
        <w:pStyle w:val="KeepWithNext"/>
        <w:rPr>
          <w:rtl/>
          <w:lang w:eastAsia="he-IL"/>
        </w:rPr>
      </w:pPr>
    </w:p>
    <w:p w:rsidR="00584B4E" w:rsidRDefault="00584B4E" w:rsidP="00584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סיימתי. יש עוד שאלה. </w:t>
      </w:r>
    </w:p>
    <w:p w:rsidR="00584B4E" w:rsidRDefault="00584B4E" w:rsidP="00584B4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64051&lt;/ID&gt;&lt;Name&gt;דבורה ספיר אליעזר&lt;/Name&gt;&lt;Data&gt;דבורה ספיר אליעזר&lt;/Data&gt;&lt;Shortcut&gt;דבספ&lt;/Shortcut&gt;&lt;Title&gt;היועצת המשפטית זרוע עבודה, משרד העבודה הרווחה והשירותים החברתיים&lt;/Title&gt;"/>
        <w:id w:val="2068834876"/>
        <w:placeholder>
          <w:docPart w:val="DefaultPlaceholder_-1854013440"/>
        </w:placeholder>
        <w15:color w:val="993366"/>
      </w:sdtPr>
      <w:sdtEndPr/>
      <w:sdtContent>
        <w:p w:rsidR="00584B4E" w:rsidRDefault="00584B4E" w:rsidP="00584B4E">
          <w:pPr>
            <w:pStyle w:val="af9"/>
            <w:keepNext/>
            <w:rPr>
              <w:rtl/>
              <w:lang w:eastAsia="he-IL"/>
            </w:rPr>
          </w:pPr>
          <w:r w:rsidRPr="00584B4E">
            <w:rPr>
              <w:rStyle w:val="afe"/>
              <w:color w:val="000000"/>
              <w:rtl/>
            </w:rPr>
            <w:t>דבורה ספיר אליעזר</w:t>
          </w:r>
          <w:r w:rsidRPr="00584B4E">
            <w:rPr>
              <w:color w:val="000000"/>
              <w:rtl/>
              <w:lang w:eastAsia="he-IL"/>
            </w:rPr>
            <w:t>:</w:t>
          </w:r>
        </w:p>
      </w:sdtContent>
    </w:sdt>
    <w:p w:rsidR="00584B4E" w:rsidRDefault="00584B4E" w:rsidP="00584B4E">
      <w:pPr>
        <w:pStyle w:val="KeepWithNext"/>
        <w:rPr>
          <w:rtl/>
          <w:lang w:eastAsia="he-IL"/>
        </w:rPr>
      </w:pPr>
    </w:p>
    <w:p w:rsidR="00584B4E" w:rsidRDefault="00584B4E" w:rsidP="00584B4E">
      <w:pPr>
        <w:rPr>
          <w:rtl/>
          <w:lang w:eastAsia="he-IL"/>
        </w:rPr>
      </w:pPr>
      <w:r>
        <w:rPr>
          <w:rFonts w:hint="cs"/>
          <w:rtl/>
          <w:lang w:eastAsia="he-IL"/>
        </w:rPr>
        <w:t>- - לפי הפסיקה הקיימת היום. אני חושבת שחלק מ</w:t>
      </w:r>
      <w:r w:rsidR="00C623C2">
        <w:rPr>
          <w:rFonts w:hint="cs"/>
          <w:rtl/>
          <w:lang w:eastAsia="he-IL"/>
        </w:rPr>
        <w:t xml:space="preserve">השאלות שעלו לאו דווקא קשורות </w:t>
      </w:r>
      <w:proofErr w:type="spellStart"/>
      <w:r w:rsidR="00C623C2">
        <w:rPr>
          <w:rFonts w:hint="cs"/>
          <w:rtl/>
          <w:lang w:eastAsia="he-IL"/>
        </w:rPr>
        <w:t>לתקש"ח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69" w:name="_ETM_Q1_5513445"/>
      <w:bookmarkEnd w:id="969"/>
      <w:r>
        <w:rPr>
          <w:rFonts w:hint="cs"/>
          <w:rtl/>
          <w:lang w:eastAsia="he-IL"/>
        </w:rPr>
        <w:t>של עבודת נשים</w:t>
      </w:r>
      <w:r w:rsidR="00C623C2">
        <w:rPr>
          <w:rFonts w:hint="cs"/>
          <w:rtl/>
          <w:lang w:eastAsia="he-IL"/>
        </w:rPr>
        <w:t xml:space="preserve">, הן שייכות </w:t>
      </w:r>
      <w:r>
        <w:rPr>
          <w:rFonts w:hint="cs"/>
          <w:rtl/>
          <w:lang w:eastAsia="he-IL"/>
        </w:rPr>
        <w:t xml:space="preserve">בכלל </w:t>
      </w:r>
      <w:r w:rsidR="00C623C2">
        <w:rPr>
          <w:rFonts w:hint="cs"/>
          <w:rtl/>
          <w:lang w:eastAsia="he-IL"/>
        </w:rPr>
        <w:t xml:space="preserve">למנגנון חוק עבודת נשים </w:t>
      </w:r>
      <w:r>
        <w:rPr>
          <w:rFonts w:hint="cs"/>
          <w:rtl/>
          <w:lang w:eastAsia="he-IL"/>
        </w:rPr>
        <w:t xml:space="preserve">אל מול המנגנון של הביטוח הלאומי. </w:t>
      </w:r>
      <w:bookmarkStart w:id="970" w:name="_ETM_Q1_5523955"/>
      <w:bookmarkEnd w:id="970"/>
      <w:r w:rsidR="00C623C2">
        <w:rPr>
          <w:rFonts w:hint="cs"/>
          <w:rtl/>
          <w:lang w:eastAsia="he-IL"/>
        </w:rPr>
        <w:t>על פי החוק</w:t>
      </w:r>
      <w:r>
        <w:rPr>
          <w:rFonts w:hint="cs"/>
          <w:rtl/>
          <w:lang w:eastAsia="he-IL"/>
        </w:rPr>
        <w:t>,</w:t>
      </w:r>
      <w:r w:rsidR="00C623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, </w:t>
      </w:r>
      <w:r w:rsidR="00C623C2">
        <w:rPr>
          <w:rFonts w:hint="cs"/>
          <w:rtl/>
          <w:lang w:eastAsia="he-IL"/>
        </w:rPr>
        <w:t>אסור לפטר עובדת או עובד בתקופ</w:t>
      </w:r>
      <w:r>
        <w:rPr>
          <w:rFonts w:hint="cs"/>
          <w:rtl/>
          <w:lang w:eastAsia="he-IL"/>
        </w:rPr>
        <w:t>ו</w:t>
      </w:r>
      <w:r w:rsidR="00C623C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המוגנות</w:t>
      </w:r>
      <w:r w:rsidR="00C623C2">
        <w:rPr>
          <w:rFonts w:hint="cs"/>
          <w:rtl/>
          <w:lang w:eastAsia="he-IL"/>
        </w:rPr>
        <w:t xml:space="preserve">, ספציפית </w:t>
      </w:r>
      <w:r>
        <w:rPr>
          <w:rFonts w:hint="cs"/>
          <w:rtl/>
          <w:lang w:eastAsia="he-IL"/>
        </w:rPr>
        <w:t>ב</w:t>
      </w:r>
      <w:r w:rsidR="00C623C2">
        <w:rPr>
          <w:rFonts w:hint="cs"/>
          <w:rtl/>
          <w:lang w:eastAsia="he-IL"/>
        </w:rPr>
        <w:t>היריון, או ש</w:t>
      </w:r>
      <w:r>
        <w:rPr>
          <w:rFonts w:hint="cs"/>
          <w:rtl/>
          <w:lang w:eastAsia="he-IL"/>
        </w:rPr>
        <w:t>אסור לפגוע בהיקף משרה או בהכנסתם</w:t>
      </w:r>
      <w:r w:rsidR="00C623C2">
        <w:rPr>
          <w:rFonts w:hint="cs"/>
          <w:rtl/>
          <w:lang w:eastAsia="he-IL"/>
        </w:rPr>
        <w:t xml:space="preserve">. כתוב בחוק שהשר או שמואצל סמכות של השר לא ייתן היתר אם הפיטורים או הפגיעה בהיקף המשרה או בהכנסה קשורים </w:t>
      </w:r>
      <w:r>
        <w:rPr>
          <w:rFonts w:hint="cs"/>
          <w:rtl/>
          <w:lang w:eastAsia="he-IL"/>
        </w:rPr>
        <w:t>ל</w:t>
      </w:r>
      <w:r w:rsidR="00C623C2">
        <w:rPr>
          <w:rFonts w:hint="cs"/>
          <w:rtl/>
          <w:lang w:eastAsia="he-IL"/>
        </w:rPr>
        <w:t xml:space="preserve">היריון. </w:t>
      </w:r>
      <w:r>
        <w:rPr>
          <w:rFonts w:hint="cs"/>
          <w:rtl/>
          <w:lang w:eastAsia="he-IL"/>
        </w:rPr>
        <w:t xml:space="preserve">מה קורה כשזה לא קשור להיריון? אז </w:t>
      </w:r>
      <w:bookmarkStart w:id="971" w:name="_ETM_Q1_5566122"/>
      <w:bookmarkEnd w:id="971"/>
      <w:r>
        <w:rPr>
          <w:rFonts w:hint="cs"/>
          <w:rtl/>
          <w:lang w:eastAsia="he-IL"/>
        </w:rPr>
        <w:t xml:space="preserve">יש שיקול דעת. לפי פסיקת בית הדין לעבודה השיקול המרכזי </w:t>
      </w:r>
      <w:r w:rsidR="00C623C2">
        <w:rPr>
          <w:rFonts w:hint="cs"/>
          <w:rtl/>
          <w:lang w:eastAsia="he-IL"/>
        </w:rPr>
        <w:t xml:space="preserve">שצריך לשקול </w:t>
      </w:r>
      <w:r>
        <w:rPr>
          <w:rFonts w:hint="cs"/>
          <w:rtl/>
          <w:lang w:eastAsia="he-IL"/>
        </w:rPr>
        <w:t xml:space="preserve">מי שנותן את ההחלטה </w:t>
      </w:r>
      <w:r w:rsidR="00C623C2">
        <w:rPr>
          <w:rFonts w:hint="cs"/>
          <w:rtl/>
          <w:lang w:eastAsia="he-IL"/>
        </w:rPr>
        <w:t xml:space="preserve">הוא מה קרה ביחסי העבודה שהובילו למצב של פיטורים, פגיעה בהכנסה או </w:t>
      </w:r>
      <w:r>
        <w:rPr>
          <w:rFonts w:hint="cs"/>
          <w:rtl/>
          <w:lang w:eastAsia="he-IL"/>
        </w:rPr>
        <w:t>ב</w:t>
      </w:r>
      <w:r w:rsidR="00C623C2">
        <w:rPr>
          <w:rFonts w:hint="cs"/>
          <w:rtl/>
          <w:lang w:eastAsia="he-IL"/>
        </w:rPr>
        <w:t xml:space="preserve">היקף משרה. </w:t>
      </w:r>
    </w:p>
    <w:p w:rsidR="00584B4E" w:rsidRDefault="00584B4E" w:rsidP="00584B4E">
      <w:pPr>
        <w:rPr>
          <w:rtl/>
          <w:lang w:eastAsia="he-IL"/>
        </w:rPr>
      </w:pPr>
      <w:bookmarkStart w:id="972" w:name="_ETM_Q1_5583755"/>
      <w:bookmarkStart w:id="973" w:name="_ETM_Q1_5583796"/>
      <w:bookmarkEnd w:id="972"/>
      <w:bookmarkEnd w:id="973"/>
    </w:p>
    <w:p w:rsidR="00584B4E" w:rsidRDefault="00584B4E" w:rsidP="00584B4E">
      <w:pPr>
        <w:rPr>
          <w:rtl/>
          <w:lang w:eastAsia="he-IL"/>
        </w:rPr>
      </w:pPr>
      <w:bookmarkStart w:id="974" w:name="_ETM_Q1_5584007"/>
      <w:bookmarkStart w:id="975" w:name="_ETM_Q1_5584065"/>
      <w:bookmarkEnd w:id="974"/>
      <w:bookmarkEnd w:id="975"/>
      <w:r>
        <w:rPr>
          <w:rFonts w:hint="cs"/>
          <w:rtl/>
          <w:lang w:eastAsia="he-IL"/>
        </w:rPr>
        <w:t>ב</w:t>
      </w:r>
      <w:r w:rsidR="00C623C2">
        <w:rPr>
          <w:rFonts w:hint="cs"/>
          <w:rtl/>
          <w:lang w:eastAsia="he-IL"/>
        </w:rPr>
        <w:t xml:space="preserve">מקרים שהובאו בפנינו, </w:t>
      </w:r>
      <w:r>
        <w:rPr>
          <w:rFonts w:hint="cs"/>
          <w:rtl/>
          <w:lang w:eastAsia="he-IL"/>
        </w:rPr>
        <w:t xml:space="preserve">וגם במקרים שניסה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 להגן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כאלה שיגידו שזה היה נכון ויש כאלה שאמרו </w:t>
      </w:r>
      <w:bookmarkStart w:id="976" w:name="_ETM_Q1_5595045"/>
      <w:bookmarkEnd w:id="976"/>
      <w:r>
        <w:rPr>
          <w:rFonts w:hint="cs"/>
          <w:rtl/>
          <w:lang w:eastAsia="he-IL"/>
        </w:rPr>
        <w:t xml:space="preserve">שלדעתם זה לא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r w:rsidR="00C623C2">
        <w:rPr>
          <w:rFonts w:hint="cs"/>
          <w:rtl/>
          <w:lang w:eastAsia="he-IL"/>
        </w:rPr>
        <w:t>אותם מקרים שיחסי העבודה מובילים את בעל הסמכות ל</w:t>
      </w:r>
      <w:r>
        <w:rPr>
          <w:rFonts w:hint="cs"/>
          <w:rtl/>
          <w:lang w:eastAsia="he-IL"/>
        </w:rPr>
        <w:t xml:space="preserve">תת </w:t>
      </w:r>
      <w:r w:rsidR="00C623C2">
        <w:rPr>
          <w:rFonts w:hint="cs"/>
          <w:rtl/>
          <w:lang w:eastAsia="he-IL"/>
        </w:rPr>
        <w:t xml:space="preserve">היתר. </w:t>
      </w:r>
      <w:r>
        <w:rPr>
          <w:rFonts w:hint="cs"/>
          <w:rtl/>
          <w:lang w:eastAsia="he-IL"/>
        </w:rPr>
        <w:t xml:space="preserve">למה? כי </w:t>
      </w:r>
      <w:r w:rsidR="00C623C2">
        <w:rPr>
          <w:rFonts w:hint="cs"/>
          <w:rtl/>
          <w:lang w:eastAsia="he-IL"/>
        </w:rPr>
        <w:t>אם עסק נסגר כליל, אפילו לתקופה זמנית, לא ניתן להשאיר</w:t>
      </w:r>
      <w:r>
        <w:rPr>
          <w:rFonts w:hint="cs"/>
          <w:rtl/>
          <w:lang w:eastAsia="he-IL"/>
        </w:rPr>
        <w:t xml:space="preserve"> </w:t>
      </w:r>
      <w:bookmarkStart w:id="977" w:name="_ETM_Q1_5614795"/>
      <w:bookmarkEnd w:id="977"/>
      <w:r>
        <w:rPr>
          <w:rFonts w:hint="cs"/>
          <w:rtl/>
          <w:lang w:eastAsia="he-IL"/>
        </w:rPr>
        <w:t xml:space="preserve">עובדת בעבודה, והעובדת הזאת, יחד עם העובדים האחרים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נתנו </w:t>
      </w:r>
      <w:bookmarkStart w:id="978" w:name="_ETM_Q1_5617474"/>
      <w:bookmarkEnd w:id="978"/>
      <w:r>
        <w:rPr>
          <w:rFonts w:hint="cs"/>
          <w:rtl/>
          <w:lang w:eastAsia="he-IL"/>
        </w:rPr>
        <w:t xml:space="preserve">את הדוגמה של </w:t>
      </w:r>
      <w:proofErr w:type="spellStart"/>
      <w:r>
        <w:rPr>
          <w:rFonts w:hint="cs"/>
          <w:rtl/>
          <w:lang w:eastAsia="he-IL"/>
        </w:rPr>
        <w:t>קלנסווה</w:t>
      </w:r>
      <w:proofErr w:type="spellEnd"/>
      <w:r>
        <w:rPr>
          <w:rFonts w:hint="cs"/>
          <w:rtl/>
          <w:lang w:eastAsia="he-IL"/>
        </w:rPr>
        <w:t xml:space="preserve">. קראנו את המקרים, כי רצינו להתרשם ולהבין, אז כתוב שם </w:t>
      </w:r>
      <w:r w:rsidR="00C623C2">
        <w:rPr>
          <w:rFonts w:hint="cs"/>
          <w:rtl/>
          <w:lang w:eastAsia="he-IL"/>
        </w:rPr>
        <w:t xml:space="preserve">ש-90% מהעובדים </w:t>
      </w:r>
      <w:r>
        <w:rPr>
          <w:rFonts w:hint="cs"/>
          <w:rtl/>
          <w:lang w:eastAsia="he-IL"/>
        </w:rPr>
        <w:t xml:space="preserve">באותו מקום עבודה </w:t>
      </w:r>
      <w:r w:rsidR="00C623C2">
        <w:rPr>
          <w:rFonts w:hint="cs"/>
          <w:rtl/>
          <w:lang w:eastAsia="he-IL"/>
        </w:rPr>
        <w:t xml:space="preserve">הוצאו לחל"ת. כלומר, </w:t>
      </w:r>
      <w:r>
        <w:rPr>
          <w:rFonts w:hint="cs"/>
          <w:rtl/>
          <w:lang w:eastAsia="he-IL"/>
        </w:rPr>
        <w:t xml:space="preserve">אנחנו מדברים על </w:t>
      </w:r>
      <w:bookmarkStart w:id="979" w:name="_ETM_Q1_5630223"/>
      <w:bookmarkEnd w:id="979"/>
      <w:r>
        <w:rPr>
          <w:rFonts w:hint="cs"/>
          <w:rtl/>
          <w:lang w:eastAsia="he-IL"/>
        </w:rPr>
        <w:t>מעסיק ש</w:t>
      </w:r>
      <w:r w:rsidR="00C623C2">
        <w:rPr>
          <w:rFonts w:hint="cs"/>
          <w:rtl/>
          <w:lang w:eastAsia="he-IL"/>
        </w:rPr>
        <w:t>מצבו היה כזה ש</w:t>
      </w:r>
      <w:r>
        <w:rPr>
          <w:rFonts w:hint="cs"/>
          <w:rtl/>
          <w:lang w:eastAsia="he-IL"/>
        </w:rPr>
        <w:t>בגלל ש</w:t>
      </w:r>
      <w:r w:rsidR="00C623C2">
        <w:rPr>
          <w:rFonts w:hint="cs"/>
          <w:rtl/>
          <w:lang w:eastAsia="he-IL"/>
        </w:rPr>
        <w:t xml:space="preserve">נסגר העסק, </w:t>
      </w:r>
      <w:r>
        <w:rPr>
          <w:rFonts w:hint="cs"/>
          <w:rtl/>
          <w:lang w:eastAsia="he-IL"/>
        </w:rPr>
        <w:t xml:space="preserve">ולא בגלל ההיריון של העובדת או מצבה, חלילה, </w:t>
      </w:r>
      <w:bookmarkStart w:id="980" w:name="_ETM_Q1_5639505"/>
      <w:bookmarkEnd w:id="980"/>
      <w:r w:rsidR="00C623C2">
        <w:rPr>
          <w:rFonts w:hint="cs"/>
          <w:rtl/>
          <w:lang w:eastAsia="he-IL"/>
        </w:rPr>
        <w:t xml:space="preserve">היה חייב להוציא את כלל העובדים לחל"ת. </w:t>
      </w:r>
      <w:r>
        <w:rPr>
          <w:rFonts w:hint="cs"/>
          <w:rtl/>
          <w:lang w:eastAsia="he-IL"/>
        </w:rPr>
        <w:t>במקרה ש</w:t>
      </w:r>
      <w:r w:rsidR="00C623C2">
        <w:rPr>
          <w:rFonts w:hint="cs"/>
          <w:rtl/>
          <w:lang w:eastAsia="he-IL"/>
        </w:rPr>
        <w:t>העסק נסגר כליל</w:t>
      </w:r>
      <w:r>
        <w:rPr>
          <w:rFonts w:hint="cs"/>
          <w:rtl/>
          <w:lang w:eastAsia="he-IL"/>
        </w:rPr>
        <w:t>,</w:t>
      </w:r>
      <w:r w:rsidR="00C623C2">
        <w:rPr>
          <w:rFonts w:hint="cs"/>
          <w:rtl/>
          <w:lang w:eastAsia="he-IL"/>
        </w:rPr>
        <w:t xml:space="preserve"> בוודאי שהסמכות של בעל הסמכות </w:t>
      </w:r>
      <w:r>
        <w:rPr>
          <w:rFonts w:hint="cs"/>
          <w:rtl/>
          <w:lang w:eastAsia="he-IL"/>
        </w:rPr>
        <w:t xml:space="preserve">שלא להתיר פיטורים </w:t>
      </w:r>
      <w:r w:rsidR="00C623C2">
        <w:rPr>
          <w:rFonts w:hint="cs"/>
          <w:rtl/>
          <w:lang w:eastAsia="he-IL"/>
        </w:rPr>
        <w:t>מצומצמת ביותר</w:t>
      </w:r>
      <w:r>
        <w:rPr>
          <w:rFonts w:hint="cs"/>
          <w:rtl/>
          <w:lang w:eastAsia="he-IL"/>
        </w:rPr>
        <w:t>,</w:t>
      </w:r>
      <w:r w:rsidR="00C623C2">
        <w:rPr>
          <w:rFonts w:hint="cs"/>
          <w:rtl/>
          <w:lang w:eastAsia="he-IL"/>
        </w:rPr>
        <w:t xml:space="preserve"> כמעט שלא קיימת. </w:t>
      </w:r>
    </w:p>
    <w:p w:rsidR="00584B4E" w:rsidRDefault="00584B4E" w:rsidP="00584B4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2056196588"/>
        <w:placeholder>
          <w:docPart w:val="DefaultPlaceholder_-1854013440"/>
        </w:placeholder>
        <w15:color w:val="993366"/>
      </w:sdtPr>
      <w:sdtEndPr/>
      <w:sdtContent>
        <w:p w:rsidR="00584B4E" w:rsidRDefault="00584B4E" w:rsidP="00584B4E">
          <w:pPr>
            <w:pStyle w:val="af6"/>
            <w:keepNext/>
            <w:rPr>
              <w:rtl/>
            </w:rPr>
          </w:pPr>
          <w:r w:rsidRPr="00584B4E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584B4E">
            <w:rPr>
              <w:rStyle w:val="afe"/>
              <w:color w:val="000000"/>
              <w:rtl/>
            </w:rPr>
            <w:t>עאידה</w:t>
          </w:r>
          <w:proofErr w:type="spellEnd"/>
          <w:r w:rsidRPr="00584B4E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584B4E">
            <w:rPr>
              <w:rStyle w:val="afe"/>
              <w:color w:val="000000"/>
              <w:rtl/>
            </w:rPr>
            <w:t>תומא</w:t>
          </w:r>
          <w:proofErr w:type="spellEnd"/>
          <w:r w:rsidRPr="00584B4E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584B4E">
            <w:rPr>
              <w:rStyle w:val="afe"/>
              <w:color w:val="000000"/>
              <w:rtl/>
            </w:rPr>
            <w:t>סלימאן</w:t>
          </w:r>
          <w:proofErr w:type="spellEnd"/>
          <w:r w:rsidRPr="00584B4E">
            <w:rPr>
              <w:color w:val="000000"/>
              <w:rtl/>
            </w:rPr>
            <w:t>:</w:t>
          </w:r>
        </w:p>
      </w:sdtContent>
    </w:sdt>
    <w:p w:rsidR="00584B4E" w:rsidRDefault="00584B4E" w:rsidP="00584B4E">
      <w:pPr>
        <w:pStyle w:val="KeepWithNext"/>
        <w:rPr>
          <w:rtl/>
          <w:lang w:eastAsia="he-IL"/>
        </w:rPr>
      </w:pPr>
    </w:p>
    <w:p w:rsidR="00584B4E" w:rsidRDefault="00584B4E" w:rsidP="00584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סליחה, סליחה - - - </w:t>
      </w:r>
      <w:bookmarkStart w:id="981" w:name="_ETM_Q1_5653691"/>
      <w:bookmarkEnd w:id="981"/>
      <w:r>
        <w:rPr>
          <w:rFonts w:hint="cs"/>
          <w:rtl/>
          <w:lang w:eastAsia="he-IL"/>
        </w:rPr>
        <w:t xml:space="preserve">לא שומעת אותי. </w:t>
      </w:r>
    </w:p>
    <w:p w:rsidR="00584B4E" w:rsidRDefault="00584B4E" w:rsidP="00584B4E">
      <w:pPr>
        <w:rPr>
          <w:rtl/>
          <w:lang w:eastAsia="he-IL"/>
        </w:rPr>
      </w:pPr>
      <w:bookmarkStart w:id="982" w:name="_ETM_Q1_5659924"/>
      <w:bookmarkStart w:id="983" w:name="_ETM_Q1_5659998"/>
      <w:bookmarkEnd w:id="982"/>
      <w:bookmarkEnd w:id="983"/>
    </w:p>
    <w:bookmarkStart w:id="984" w:name="_ETM_Q1_5660208" w:displacedByCustomXml="next"/>
    <w:bookmarkEnd w:id="984" w:displacedByCustomXml="next"/>
    <w:bookmarkStart w:id="985" w:name="_ETM_Q1_5660295" w:displacedByCustomXml="next"/>
    <w:bookmarkEnd w:id="985" w:displacedByCustomXml="next"/>
    <w:bookmarkStart w:id="986" w:name="_ETM_Q1_5661898" w:displacedByCustomXml="next"/>
    <w:bookmarkEnd w:id="986" w:displacedByCustomXml="next"/>
    <w:sdt>
      <w:sdtPr>
        <w:rPr>
          <w:rFonts w:hint="cs"/>
          <w:rtl/>
          <w:lang w:eastAsia="he-IL"/>
        </w:rPr>
        <w:alias w:val="אורח"/>
        <w:tag w:val="&lt;ID&gt;864051&lt;/ID&gt;&lt;Name&gt;דבורה ספיר אליעזר&lt;/Name&gt;&lt;Data&gt;דבורה ספיר אליעזר&lt;/Data&gt;&lt;Shortcut&gt;דבספ&lt;/Shortcut&gt;&lt;Title&gt;היועצת המשפטית זרוע עבודה, משרד העבודה הרווחה והשירותים החברתיים&lt;/Title&gt;"/>
        <w:id w:val="855079948"/>
        <w:placeholder>
          <w:docPart w:val="DefaultPlaceholder_-1854013440"/>
        </w:placeholder>
        <w15:color w:val="993366"/>
      </w:sdtPr>
      <w:sdtEndPr/>
      <w:sdtContent>
        <w:p w:rsidR="00584B4E" w:rsidRDefault="00584B4E" w:rsidP="00584B4E">
          <w:pPr>
            <w:pStyle w:val="af9"/>
            <w:keepNext/>
            <w:rPr>
              <w:rtl/>
              <w:lang w:eastAsia="he-IL"/>
            </w:rPr>
          </w:pPr>
          <w:r w:rsidRPr="00584B4E">
            <w:rPr>
              <w:rStyle w:val="afe"/>
              <w:color w:val="000000"/>
              <w:rtl/>
            </w:rPr>
            <w:t>דבורה ספיר אליעזר</w:t>
          </w:r>
          <w:r w:rsidRPr="00584B4E">
            <w:rPr>
              <w:color w:val="000000"/>
              <w:rtl/>
              <w:lang w:eastAsia="he-IL"/>
            </w:rPr>
            <w:t>:</w:t>
          </w:r>
        </w:p>
      </w:sdtContent>
    </w:sdt>
    <w:p w:rsidR="00584B4E" w:rsidRDefault="00584B4E" w:rsidP="00584B4E">
      <w:pPr>
        <w:pStyle w:val="KeepWithNext"/>
        <w:rPr>
          <w:rtl/>
          <w:lang w:eastAsia="he-IL"/>
        </w:rPr>
      </w:pPr>
    </w:p>
    <w:p w:rsidR="00C623C2" w:rsidRDefault="00C623C2" w:rsidP="00584B4E">
      <w:pPr>
        <w:rPr>
          <w:rtl/>
          <w:lang w:eastAsia="he-IL"/>
        </w:rPr>
      </w:pPr>
      <w:bookmarkStart w:id="987" w:name="_ETM_Q1_5662671"/>
      <w:bookmarkEnd w:id="987"/>
      <w:r>
        <w:rPr>
          <w:rFonts w:hint="cs"/>
          <w:rtl/>
          <w:lang w:eastAsia="he-IL"/>
        </w:rPr>
        <w:t xml:space="preserve">בכל מקרה, </w:t>
      </w:r>
      <w:r w:rsidR="00584B4E">
        <w:rPr>
          <w:rFonts w:hint="cs"/>
          <w:rtl/>
          <w:lang w:eastAsia="he-IL"/>
        </w:rPr>
        <w:t>מכיוון ש</w:t>
      </w:r>
      <w:r>
        <w:rPr>
          <w:rFonts w:hint="cs"/>
          <w:rtl/>
          <w:lang w:eastAsia="he-IL"/>
        </w:rPr>
        <w:t>אנחנו רוצים להבין מה קורה עם העובדת</w:t>
      </w:r>
      <w:r w:rsidR="00584B4E">
        <w:rPr>
          <w:rFonts w:hint="cs"/>
          <w:rtl/>
          <w:lang w:eastAsia="he-IL"/>
        </w:rPr>
        <w:t xml:space="preserve">, בעלי הסמכויות </w:t>
      </w:r>
      <w:r w:rsidR="00584B4E">
        <w:rPr>
          <w:rtl/>
          <w:lang w:eastAsia="he-IL"/>
        </w:rPr>
        <w:t>–</w:t>
      </w:r>
      <w:r w:rsidR="00584B4E">
        <w:rPr>
          <w:rFonts w:hint="cs"/>
          <w:rtl/>
          <w:lang w:eastAsia="he-IL"/>
        </w:rPr>
        <w:t xml:space="preserve"> מדברים כל הזמן על "ממונה", אבל זה לא אדם אחד </w:t>
      </w:r>
      <w:r w:rsidR="00584B4E">
        <w:rPr>
          <w:rtl/>
          <w:lang w:eastAsia="he-IL"/>
        </w:rPr>
        <w:t>–</w:t>
      </w:r>
      <w:r w:rsidR="00584B4E">
        <w:rPr>
          <w:rFonts w:hint="cs"/>
          <w:rtl/>
          <w:lang w:eastAsia="he-IL"/>
        </w:rPr>
        <w:t xml:space="preserve"> בתקופה הזאת, בכדי לתת מענה להרבה אנשים - - - </w:t>
      </w:r>
    </w:p>
    <w:p w:rsidR="00C623C2" w:rsidRDefault="00C623C2" w:rsidP="00BE7C11">
      <w:pPr>
        <w:rPr>
          <w:rtl/>
          <w:lang w:eastAsia="he-IL"/>
        </w:rPr>
      </w:pPr>
    </w:p>
    <w:p w:rsidR="00C623C2" w:rsidRDefault="00C623C2" w:rsidP="00C623C2">
      <w:pPr>
        <w:pStyle w:val="af6"/>
        <w:keepNext/>
        <w:rPr>
          <w:rtl/>
        </w:rPr>
      </w:pPr>
      <w:bookmarkStart w:id="988" w:name="ET_yor_5297_23"/>
      <w:r w:rsidRPr="00C623C2">
        <w:rPr>
          <w:rStyle w:val="TagStyle"/>
          <w:rtl/>
        </w:rPr>
        <w:t xml:space="preserve"> &lt;&lt; </w:t>
      </w:r>
      <w:proofErr w:type="spellStart"/>
      <w:r w:rsidRPr="00C623C2">
        <w:rPr>
          <w:rStyle w:val="TagStyle"/>
          <w:rtl/>
        </w:rPr>
        <w:t>יור</w:t>
      </w:r>
      <w:proofErr w:type="spellEnd"/>
      <w:r w:rsidRPr="00C623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623C2">
        <w:rPr>
          <w:rStyle w:val="TagStyle"/>
          <w:rtl/>
        </w:rPr>
        <w:t xml:space="preserve"> &lt;&lt; </w:t>
      </w:r>
      <w:proofErr w:type="spellStart"/>
      <w:r w:rsidRPr="00C623C2">
        <w:rPr>
          <w:rStyle w:val="TagStyle"/>
          <w:rtl/>
        </w:rPr>
        <w:t>יור</w:t>
      </w:r>
      <w:proofErr w:type="spellEnd"/>
      <w:r w:rsidRPr="00C623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8"/>
    </w:p>
    <w:p w:rsidR="00C623C2" w:rsidRDefault="00C623C2" w:rsidP="00C623C2">
      <w:pPr>
        <w:pStyle w:val="KeepWithNext"/>
        <w:rPr>
          <w:rtl/>
        </w:rPr>
      </w:pPr>
    </w:p>
    <w:p w:rsidR="00584B4E" w:rsidRDefault="00584B4E" w:rsidP="00C623C2">
      <w:pPr>
        <w:rPr>
          <w:rtl/>
        </w:rPr>
      </w:pPr>
      <w:r>
        <w:rPr>
          <w:rFonts w:hint="cs"/>
          <w:rtl/>
        </w:rPr>
        <w:t xml:space="preserve">סליחה, אני </w:t>
      </w:r>
      <w:bookmarkStart w:id="989" w:name="_ETM_Q1_5674335"/>
      <w:bookmarkEnd w:id="989"/>
      <w:r>
        <w:rPr>
          <w:rFonts w:hint="cs"/>
          <w:rtl/>
        </w:rPr>
        <w:t xml:space="preserve">מבקשת שתעצרי לרגע. </w:t>
      </w:r>
    </w:p>
    <w:p w:rsidR="00584B4E" w:rsidRDefault="00584B4E" w:rsidP="00C623C2">
      <w:pPr>
        <w:rPr>
          <w:rtl/>
        </w:rPr>
      </w:pPr>
      <w:bookmarkStart w:id="990" w:name="_ETM_Q1_5680909"/>
      <w:bookmarkStart w:id="991" w:name="_ETM_Q1_5680955"/>
      <w:bookmarkEnd w:id="990"/>
      <w:bookmarkEnd w:id="991"/>
    </w:p>
    <w:bookmarkStart w:id="992" w:name="_ETM_Q1_5681169" w:displacedByCustomXml="next"/>
    <w:bookmarkEnd w:id="992" w:displacedByCustomXml="next"/>
    <w:bookmarkStart w:id="993" w:name="_ETM_Q1_5681219" w:displacedByCustomXml="next"/>
    <w:bookmarkEnd w:id="993" w:displacedByCustomXml="next"/>
    <w:sdt>
      <w:sdtPr>
        <w:rPr>
          <w:rFonts w:hint="cs"/>
          <w:rtl/>
        </w:rPr>
        <w:alias w:val="אורח"/>
        <w:tag w:val="&lt;ID&gt;864051&lt;/ID&gt;&lt;Name&gt;דבורה ספיר אליעזר&lt;/Name&gt;&lt;Data&gt;דבורה ספיר אליעזר&lt;/Data&gt;&lt;Shortcut&gt;דבספ&lt;/Shortcut&gt;&lt;Title&gt;היועצת המשפטית זרוע עבודה, משרד העבודה הרווחה והשירותים החברתיים&lt;/Title&gt;"/>
        <w:id w:val="247317686"/>
        <w:placeholder>
          <w:docPart w:val="DefaultPlaceholder_-1854013440"/>
        </w:placeholder>
        <w15:color w:val="993366"/>
      </w:sdtPr>
      <w:sdtEndPr/>
      <w:sdtContent>
        <w:p w:rsidR="00584B4E" w:rsidRDefault="00584B4E" w:rsidP="00584B4E">
          <w:pPr>
            <w:pStyle w:val="af9"/>
            <w:keepNext/>
            <w:rPr>
              <w:rtl/>
            </w:rPr>
          </w:pPr>
          <w:r w:rsidRPr="00584B4E">
            <w:rPr>
              <w:rStyle w:val="afe"/>
              <w:color w:val="000000"/>
              <w:rtl/>
            </w:rPr>
            <w:t>דבורה ספיר אליעזר</w:t>
          </w:r>
          <w:r w:rsidRPr="00584B4E">
            <w:rPr>
              <w:color w:val="000000"/>
              <w:rtl/>
            </w:rPr>
            <w:t>:</w:t>
          </w:r>
        </w:p>
      </w:sdtContent>
    </w:sdt>
    <w:p w:rsidR="00584B4E" w:rsidRDefault="00584B4E" w:rsidP="00584B4E">
      <w:pPr>
        <w:pStyle w:val="KeepWithNext"/>
        <w:rPr>
          <w:rtl/>
        </w:rPr>
      </w:pPr>
    </w:p>
    <w:p w:rsidR="00584B4E" w:rsidRDefault="00584B4E" w:rsidP="00584B4E">
      <w:pPr>
        <w:rPr>
          <w:rtl/>
        </w:rPr>
      </w:pPr>
      <w:r>
        <w:rPr>
          <w:rFonts w:hint="cs"/>
          <w:rtl/>
        </w:rPr>
        <w:t xml:space="preserve">- - - בעלי סמכות לתת החלטות, </w:t>
      </w:r>
      <w:bookmarkStart w:id="994" w:name="_ETM_Q1_5678497"/>
      <w:bookmarkEnd w:id="994"/>
      <w:r w:rsidR="00AF7557">
        <w:rPr>
          <w:rFonts w:hint="cs"/>
          <w:rtl/>
        </w:rPr>
        <w:t xml:space="preserve">בעלי הכשרות מתאימות, נבחן האם העובדת - - - </w:t>
      </w:r>
    </w:p>
    <w:p w:rsidR="00AF7557" w:rsidRDefault="00AF7557" w:rsidP="00584B4E">
      <w:pPr>
        <w:rPr>
          <w:rtl/>
        </w:rPr>
      </w:pPr>
    </w:p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1558235671"/>
        <w:placeholder>
          <w:docPart w:val="DefaultPlaceholder_-1854013440"/>
        </w:placeholder>
        <w15:color w:val="993366"/>
      </w:sdtPr>
      <w:sdtEndPr/>
      <w:sdtContent>
        <w:p w:rsidR="00AF7557" w:rsidRDefault="00AF7557" w:rsidP="00AF7557">
          <w:pPr>
            <w:pStyle w:val="af6"/>
            <w:keepNext/>
            <w:rPr>
              <w:rtl/>
            </w:rPr>
          </w:pPr>
          <w:r w:rsidRPr="00AF7557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AF7557">
            <w:rPr>
              <w:rStyle w:val="afe"/>
              <w:color w:val="000000"/>
              <w:rtl/>
            </w:rPr>
            <w:t>עאידה</w:t>
          </w:r>
          <w:proofErr w:type="spellEnd"/>
          <w:r w:rsidRPr="00AF7557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AF7557">
            <w:rPr>
              <w:rStyle w:val="afe"/>
              <w:color w:val="000000"/>
              <w:rtl/>
            </w:rPr>
            <w:t>תומא</w:t>
          </w:r>
          <w:proofErr w:type="spellEnd"/>
          <w:r w:rsidRPr="00AF7557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AF7557">
            <w:rPr>
              <w:rStyle w:val="afe"/>
              <w:color w:val="000000"/>
              <w:rtl/>
            </w:rPr>
            <w:t>סלימאן</w:t>
          </w:r>
          <w:proofErr w:type="spellEnd"/>
          <w:r w:rsidRPr="00AF7557">
            <w:rPr>
              <w:color w:val="000000"/>
              <w:rtl/>
            </w:rPr>
            <w:t>:</w:t>
          </w:r>
        </w:p>
      </w:sdtContent>
    </w:sdt>
    <w:p w:rsidR="00AF7557" w:rsidRDefault="00AF7557" w:rsidP="00AF7557">
      <w:pPr>
        <w:pStyle w:val="KeepWithNext"/>
        <w:rPr>
          <w:rtl/>
        </w:rPr>
      </w:pPr>
    </w:p>
    <w:p w:rsidR="00C623C2" w:rsidRDefault="00AF7557" w:rsidP="00AF7557">
      <w:pPr>
        <w:rPr>
          <w:rtl/>
        </w:rPr>
      </w:pPr>
      <w:r>
        <w:rPr>
          <w:rFonts w:hint="cs"/>
          <w:rtl/>
        </w:rPr>
        <w:t xml:space="preserve">אני מרגישה שאני שומעת הרצאה על דיני עבודה עכשיו. </w:t>
      </w:r>
      <w:bookmarkStart w:id="995" w:name="_ETM_Q1_5681440"/>
      <w:bookmarkStart w:id="996" w:name="_ETM_Q1_5681465"/>
      <w:bookmarkEnd w:id="995"/>
      <w:bookmarkEnd w:id="996"/>
      <w:r w:rsidR="00C623C2">
        <w:rPr>
          <w:rFonts w:hint="cs"/>
          <w:rtl/>
        </w:rPr>
        <w:t>אני רוצה תשובות, זה לא יכול להיות. נשים שהוצאו בגלל שהעסק נסגר</w:t>
      </w:r>
      <w:r>
        <w:rPr>
          <w:rFonts w:hint="cs"/>
          <w:rtl/>
        </w:rPr>
        <w:t xml:space="preserve"> ובגלל זה נתתם להם היתר להוציא </w:t>
      </w:r>
      <w:bookmarkStart w:id="997" w:name="_ETM_Q1_5704709"/>
      <w:bookmarkEnd w:id="997"/>
      <w:r>
        <w:rPr>
          <w:rFonts w:hint="cs"/>
          <w:rtl/>
        </w:rPr>
        <w:t xml:space="preserve">את כולם. </w:t>
      </w:r>
      <w:r w:rsidR="00C623C2">
        <w:rPr>
          <w:rFonts w:hint="cs"/>
          <w:rtl/>
        </w:rPr>
        <w:t xml:space="preserve">עכשיו יש עסקים שחזרו לעבוד; מישהו בודק אם הנשים האלה הוחזרו גם כן לעבוד? </w:t>
      </w:r>
    </w:p>
    <w:p w:rsidR="00C623C2" w:rsidRDefault="00C623C2" w:rsidP="00C623C2">
      <w:pPr>
        <w:rPr>
          <w:rtl/>
        </w:rPr>
      </w:pPr>
    </w:p>
    <w:p w:rsidR="00C623C2" w:rsidRDefault="00C623C2" w:rsidP="00C623C2">
      <w:pPr>
        <w:pStyle w:val="a4"/>
        <w:keepNext/>
        <w:rPr>
          <w:rtl/>
        </w:rPr>
      </w:pPr>
      <w:bookmarkStart w:id="998" w:name="ET_speaker_5953_24"/>
      <w:r w:rsidRPr="00C623C2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C623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C623C2" w:rsidRDefault="00C623C2" w:rsidP="00C623C2">
      <w:pPr>
        <w:pStyle w:val="KeepWithNext"/>
        <w:rPr>
          <w:rtl/>
          <w:lang w:eastAsia="he-IL"/>
        </w:rPr>
      </w:pPr>
    </w:p>
    <w:p w:rsidR="00C623C2" w:rsidRDefault="00AF7557" w:rsidP="00C62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מה זה מרגיש לי, גברתי היושבת-ראש? </w:t>
      </w:r>
      <w:bookmarkStart w:id="999" w:name="_ETM_Q1_5720161"/>
      <w:bookmarkEnd w:id="999"/>
      <w:r w:rsidR="00C623C2">
        <w:rPr>
          <w:rFonts w:hint="cs"/>
          <w:rtl/>
          <w:lang w:eastAsia="he-IL"/>
        </w:rPr>
        <w:t>זה מרגיש לי שכשמדובר בנשים</w:t>
      </w:r>
      <w:r>
        <w:rPr>
          <w:rFonts w:hint="cs"/>
          <w:rtl/>
          <w:lang w:eastAsia="he-IL"/>
        </w:rPr>
        <w:t xml:space="preserve"> מוצאים כל מיני תירוצים</w:t>
      </w:r>
      <w:r w:rsidR="00C623C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מהטון של התשובות, </w:t>
      </w:r>
      <w:r w:rsidR="00C623C2">
        <w:rPr>
          <w:rFonts w:hint="cs"/>
          <w:rtl/>
          <w:lang w:eastAsia="he-IL"/>
        </w:rPr>
        <w:t xml:space="preserve">אין פה נכונות </w:t>
      </w:r>
      <w:proofErr w:type="spellStart"/>
      <w:r w:rsidR="00C623C2">
        <w:rPr>
          <w:rFonts w:hint="cs"/>
          <w:rtl/>
          <w:lang w:eastAsia="he-IL"/>
        </w:rPr>
        <w:t>אמיתית</w:t>
      </w:r>
      <w:proofErr w:type="spellEnd"/>
      <w:r w:rsidR="00C623C2">
        <w:rPr>
          <w:rFonts w:hint="cs"/>
          <w:rtl/>
          <w:lang w:eastAsia="he-IL"/>
        </w:rPr>
        <w:t xml:space="preserve"> לפתור את הסוגיה.</w:t>
      </w:r>
      <w:r>
        <w:rPr>
          <w:rFonts w:hint="cs"/>
          <w:rtl/>
          <w:lang w:eastAsia="he-IL"/>
        </w:rPr>
        <w:t xml:space="preserve"> זה </w:t>
      </w:r>
      <w:bookmarkStart w:id="1000" w:name="_ETM_Q1_5731583"/>
      <w:bookmarkEnd w:id="1000"/>
      <w:r>
        <w:rPr>
          <w:rFonts w:hint="cs"/>
          <w:rtl/>
          <w:lang w:eastAsia="he-IL"/>
        </w:rPr>
        <w:t xml:space="preserve">נדמה כאילו - - - </w:t>
      </w:r>
    </w:p>
    <w:p w:rsidR="00AF7557" w:rsidRDefault="00AF7557" w:rsidP="00C623C2">
      <w:pPr>
        <w:rPr>
          <w:rtl/>
          <w:lang w:eastAsia="he-IL"/>
        </w:rPr>
      </w:pPr>
      <w:bookmarkStart w:id="1001" w:name="_ETM_Q1_5734631"/>
      <w:bookmarkStart w:id="1002" w:name="_ETM_Q1_5734757"/>
      <w:bookmarkEnd w:id="1001"/>
      <w:bookmarkEnd w:id="1002"/>
    </w:p>
    <w:bookmarkStart w:id="1003" w:name="_ETM_Q1_5734969" w:displacedByCustomXml="next"/>
    <w:bookmarkEnd w:id="1003" w:displacedByCustomXml="next"/>
    <w:bookmarkStart w:id="1004" w:name="_ETM_Q1_5735020" w:displacedByCustomXml="next"/>
    <w:bookmarkEnd w:id="1004" w:displacedByCustomXml="next"/>
    <w:sdt>
      <w:sdtPr>
        <w:rPr>
          <w:rFonts w:hint="cs"/>
          <w:rtl/>
          <w:lang w:eastAsia="he-IL"/>
        </w:rPr>
        <w:alias w:val="אורח"/>
        <w:tag w:val="&lt;ID&gt;864051&lt;/ID&gt;&lt;Name&gt;דבורה ספיר אליעזר&lt;/Name&gt;&lt;Data&gt;דבורה ספיר אליעזר&lt;/Data&gt;&lt;Shortcut&gt;דבספ&lt;/Shortcut&gt;&lt;Title&gt;היועצת המשפטית זרוע עבודה, משרד העבודה הרווחה והשירותים החברתיים&lt;/Title&gt;"/>
        <w:id w:val="-1278946629"/>
        <w:placeholder>
          <w:docPart w:val="DefaultPlaceholder_-1854013440"/>
        </w:placeholder>
        <w15:color w:val="993366"/>
      </w:sdtPr>
      <w:sdtEndPr/>
      <w:sdtContent>
        <w:p w:rsidR="00AF7557" w:rsidRDefault="00AF7557" w:rsidP="00AF7557">
          <w:pPr>
            <w:pStyle w:val="af9"/>
            <w:keepNext/>
            <w:rPr>
              <w:rtl/>
              <w:lang w:eastAsia="he-IL"/>
            </w:rPr>
          </w:pPr>
          <w:r w:rsidRPr="00AF7557">
            <w:rPr>
              <w:rStyle w:val="afe"/>
              <w:color w:val="000000"/>
              <w:rtl/>
            </w:rPr>
            <w:t>דבורה ספיר אליעזר</w:t>
          </w:r>
          <w:r w:rsidRPr="00AF7557">
            <w:rPr>
              <w:color w:val="000000"/>
              <w:rtl/>
              <w:lang w:eastAsia="he-IL"/>
            </w:rPr>
            <w:t>:</w:t>
          </w:r>
        </w:p>
      </w:sdtContent>
    </w:sdt>
    <w:p w:rsidR="00AF7557" w:rsidRDefault="00AF7557" w:rsidP="00AF7557">
      <w:pPr>
        <w:pStyle w:val="KeepWithNext"/>
        <w:rPr>
          <w:rtl/>
          <w:lang w:eastAsia="he-IL"/>
        </w:rPr>
      </w:pPr>
    </w:p>
    <w:p w:rsidR="00AF7557" w:rsidRPr="00AF7557" w:rsidRDefault="00AF7557" w:rsidP="00AF7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לא שומעים. </w:t>
      </w:r>
    </w:p>
    <w:p w:rsidR="00C623C2" w:rsidRDefault="00C623C2" w:rsidP="00C623C2">
      <w:pPr>
        <w:rPr>
          <w:rtl/>
          <w:lang w:eastAsia="he-IL"/>
        </w:rPr>
      </w:pPr>
    </w:p>
    <w:bookmarkStart w:id="1005" w:name="_ETM_Q1_5740454" w:displacedByCustomXml="next"/>
    <w:bookmarkEnd w:id="1005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-13389099"/>
        <w:placeholder>
          <w:docPart w:val="DefaultPlaceholder_-1854013440"/>
        </w:placeholder>
        <w15:color w:val="993366"/>
      </w:sdtPr>
      <w:sdtEndPr/>
      <w:sdtContent>
        <w:p w:rsidR="00706F63" w:rsidRDefault="00706F63" w:rsidP="00706F63">
          <w:pPr>
            <w:pStyle w:val="a4"/>
            <w:keepNext/>
            <w:rPr>
              <w:rtl/>
            </w:rPr>
          </w:pPr>
          <w:r w:rsidRPr="00706F63">
            <w:rPr>
              <w:rStyle w:val="afe"/>
              <w:color w:val="000000"/>
              <w:rtl/>
            </w:rPr>
            <w:t>ינון אזולאי (ש"ס)</w:t>
          </w:r>
          <w:r w:rsidRPr="00706F63">
            <w:rPr>
              <w:color w:val="000000"/>
              <w:rtl/>
            </w:rPr>
            <w:t>:</w:t>
          </w:r>
        </w:p>
      </w:sdtContent>
    </w:sdt>
    <w:p w:rsidR="00706F63" w:rsidRDefault="00706F63" w:rsidP="00706F63">
      <w:pPr>
        <w:pStyle w:val="KeepWithNext"/>
        <w:rPr>
          <w:rtl/>
          <w:lang w:eastAsia="he-IL"/>
        </w:rPr>
      </w:pPr>
    </w:p>
    <w:p w:rsidR="00C623C2" w:rsidRDefault="00C623C2" w:rsidP="00C623C2">
      <w:pPr>
        <w:rPr>
          <w:rtl/>
          <w:lang w:eastAsia="he-IL"/>
        </w:rPr>
      </w:pPr>
      <w:bookmarkStart w:id="1006" w:name="_ETM_Q1_5741446"/>
      <w:bookmarkEnd w:id="1006"/>
      <w:r>
        <w:rPr>
          <w:rFonts w:hint="cs"/>
          <w:rtl/>
          <w:lang w:eastAsia="he-IL"/>
        </w:rPr>
        <w:t xml:space="preserve">היא לא שומעת. </w:t>
      </w:r>
    </w:p>
    <w:p w:rsidR="00C623C2" w:rsidRDefault="00C623C2" w:rsidP="00C623C2">
      <w:pPr>
        <w:rPr>
          <w:rtl/>
          <w:lang w:eastAsia="he-IL"/>
        </w:rPr>
      </w:pPr>
    </w:p>
    <w:p w:rsidR="00C623C2" w:rsidRDefault="00C623C2" w:rsidP="00C623C2">
      <w:pPr>
        <w:pStyle w:val="af6"/>
        <w:keepNext/>
        <w:rPr>
          <w:rtl/>
        </w:rPr>
      </w:pPr>
      <w:bookmarkStart w:id="1007" w:name="ET_yor_5297_25"/>
      <w:r w:rsidRPr="00C623C2">
        <w:rPr>
          <w:rStyle w:val="TagStyle"/>
          <w:rtl/>
        </w:rPr>
        <w:t xml:space="preserve"> &lt;&lt; </w:t>
      </w:r>
      <w:proofErr w:type="spellStart"/>
      <w:r w:rsidRPr="00C623C2">
        <w:rPr>
          <w:rStyle w:val="TagStyle"/>
          <w:rtl/>
        </w:rPr>
        <w:t>יור</w:t>
      </w:r>
      <w:proofErr w:type="spellEnd"/>
      <w:r w:rsidRPr="00C623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623C2">
        <w:rPr>
          <w:rStyle w:val="TagStyle"/>
          <w:rtl/>
        </w:rPr>
        <w:t xml:space="preserve"> &lt;&lt; </w:t>
      </w:r>
      <w:proofErr w:type="spellStart"/>
      <w:r w:rsidRPr="00C623C2">
        <w:rPr>
          <w:rStyle w:val="TagStyle"/>
          <w:rtl/>
        </w:rPr>
        <w:t>יור</w:t>
      </w:r>
      <w:proofErr w:type="spellEnd"/>
      <w:r w:rsidRPr="00C623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7"/>
    </w:p>
    <w:p w:rsidR="00C623C2" w:rsidRDefault="00C623C2" w:rsidP="00C623C2">
      <w:pPr>
        <w:pStyle w:val="KeepWithNext"/>
        <w:rPr>
          <w:rtl/>
          <w:lang w:eastAsia="he-IL"/>
        </w:rPr>
      </w:pPr>
    </w:p>
    <w:p w:rsidR="00C623C2" w:rsidRDefault="00706F63" w:rsidP="00C62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ברור </w:t>
      </w:r>
      <w:bookmarkStart w:id="1008" w:name="_ETM_Q1_5746886"/>
      <w:bookmarkEnd w:id="1008"/>
      <w:r>
        <w:rPr>
          <w:rFonts w:hint="cs"/>
          <w:rtl/>
          <w:lang w:eastAsia="he-IL"/>
        </w:rPr>
        <w:t xml:space="preserve">שהיא לא שומעת אותי. </w:t>
      </w:r>
      <w:r w:rsidR="00C623C2">
        <w:rPr>
          <w:rFonts w:hint="cs"/>
          <w:rtl/>
          <w:lang w:eastAsia="he-IL"/>
        </w:rPr>
        <w:t>אתם שומעים אותי עכשיו?</w:t>
      </w:r>
    </w:p>
    <w:sdt>
      <w:sdtPr>
        <w:rPr>
          <w:rFonts w:hint="cs"/>
          <w:rtl/>
          <w:lang w:eastAsia="he-IL"/>
        </w:rPr>
        <w:alias w:val="אורח"/>
        <w:tag w:val="&lt;ID&gt;864051&lt;/ID&gt;&lt;Name&gt;דבורה ספיר אליעזר&lt;/Name&gt;&lt;Data&gt;דבורה ספיר אליעזר&lt;/Data&gt;&lt;Shortcut&gt;דבספ&lt;/Shortcut&gt;&lt;Title&gt;היועצת המשפטית זרוע עבודה, משרד העבודה הרווחה והשירותים החברתיים&lt;/Title&gt;"/>
        <w:id w:val="-1334832070"/>
        <w:placeholder>
          <w:docPart w:val="DefaultPlaceholder_-1854013440"/>
        </w:placeholder>
        <w15:color w:val="993366"/>
      </w:sdtPr>
      <w:sdtEndPr/>
      <w:sdtContent>
        <w:p w:rsidR="00706F63" w:rsidRDefault="00706F63" w:rsidP="00706F63">
          <w:pPr>
            <w:pStyle w:val="af9"/>
            <w:keepNext/>
            <w:rPr>
              <w:rtl/>
              <w:lang w:eastAsia="he-IL"/>
            </w:rPr>
          </w:pPr>
          <w:r w:rsidRPr="00706F63">
            <w:rPr>
              <w:rStyle w:val="afe"/>
              <w:color w:val="000000"/>
              <w:rtl/>
            </w:rPr>
            <w:t>דבורה ספיר אליעזר</w:t>
          </w:r>
          <w:r w:rsidRPr="00706F63">
            <w:rPr>
              <w:color w:val="000000"/>
              <w:rtl/>
              <w:lang w:eastAsia="he-IL"/>
            </w:rPr>
            <w:t>:</w:t>
          </w:r>
        </w:p>
      </w:sdtContent>
    </w:sdt>
    <w:p w:rsidR="00706F63" w:rsidRDefault="00706F63" w:rsidP="00706F63">
      <w:pPr>
        <w:pStyle w:val="KeepWithNext"/>
        <w:rPr>
          <w:rtl/>
          <w:lang w:eastAsia="he-IL"/>
        </w:rPr>
      </w:pPr>
    </w:p>
    <w:p w:rsidR="00706F63" w:rsidRDefault="00706F63" w:rsidP="00706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עכשיו. </w:t>
      </w:r>
    </w:p>
    <w:p w:rsidR="00706F63" w:rsidRPr="00706F63" w:rsidRDefault="00706F63" w:rsidP="00706F63">
      <w:pPr>
        <w:rPr>
          <w:rtl/>
          <w:lang w:eastAsia="he-IL"/>
        </w:rPr>
      </w:pPr>
    </w:p>
    <w:p w:rsidR="00C623C2" w:rsidRDefault="00C623C2" w:rsidP="00C623C2">
      <w:pPr>
        <w:pStyle w:val="af6"/>
        <w:keepNext/>
        <w:rPr>
          <w:rtl/>
        </w:rPr>
      </w:pPr>
      <w:bookmarkStart w:id="1009" w:name="ET_yor_5297_26"/>
      <w:r w:rsidRPr="00C623C2">
        <w:rPr>
          <w:rStyle w:val="TagStyle"/>
          <w:rtl/>
        </w:rPr>
        <w:t xml:space="preserve"> &lt;&lt; </w:t>
      </w:r>
      <w:proofErr w:type="spellStart"/>
      <w:r w:rsidRPr="00C623C2">
        <w:rPr>
          <w:rStyle w:val="TagStyle"/>
          <w:rtl/>
        </w:rPr>
        <w:t>יור</w:t>
      </w:r>
      <w:proofErr w:type="spellEnd"/>
      <w:r w:rsidRPr="00C623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623C2">
        <w:rPr>
          <w:rStyle w:val="TagStyle"/>
          <w:rtl/>
        </w:rPr>
        <w:t xml:space="preserve"> &lt;&lt; </w:t>
      </w:r>
      <w:proofErr w:type="spellStart"/>
      <w:r w:rsidRPr="00C623C2">
        <w:rPr>
          <w:rStyle w:val="TagStyle"/>
          <w:rtl/>
        </w:rPr>
        <w:t>יור</w:t>
      </w:r>
      <w:proofErr w:type="spellEnd"/>
      <w:r w:rsidRPr="00C623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9"/>
    </w:p>
    <w:p w:rsidR="00C623C2" w:rsidRDefault="00C623C2" w:rsidP="00C623C2">
      <w:pPr>
        <w:pStyle w:val="KeepWithNext"/>
        <w:rPr>
          <w:rtl/>
          <w:lang w:eastAsia="he-IL"/>
        </w:rPr>
      </w:pPr>
    </w:p>
    <w:p w:rsidR="00C623C2" w:rsidRDefault="00C623C2" w:rsidP="00706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גברתי, ביקשתי תשובות מאוד קונקרטיות. יכול להיות שחלק </w:t>
      </w:r>
      <w:r w:rsidR="00706F63">
        <w:rPr>
          <w:rFonts w:hint="cs"/>
          <w:rtl/>
          <w:lang w:eastAsia="he-IL"/>
        </w:rPr>
        <w:t>טעון</w:t>
      </w:r>
      <w:r>
        <w:rPr>
          <w:rFonts w:hint="cs"/>
          <w:rtl/>
          <w:lang w:eastAsia="he-IL"/>
        </w:rPr>
        <w:t xml:space="preserve"> בחקיקה קיימת שלא קשורה </w:t>
      </w:r>
      <w:proofErr w:type="spellStart"/>
      <w:r>
        <w:rPr>
          <w:rFonts w:hint="cs"/>
          <w:rtl/>
          <w:lang w:eastAsia="he-IL"/>
        </w:rPr>
        <w:t>לתקש"ח</w:t>
      </w:r>
      <w:proofErr w:type="spellEnd"/>
      <w:r>
        <w:rPr>
          <w:rFonts w:hint="cs"/>
          <w:rtl/>
          <w:lang w:eastAsia="he-IL"/>
        </w:rPr>
        <w:t xml:space="preserve">, אבל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 אפשר התנהלות גורפת</w:t>
      </w:r>
      <w:r w:rsidR="00706F63">
        <w:rPr>
          <w:rFonts w:hint="cs"/>
          <w:rtl/>
          <w:lang w:eastAsia="he-IL"/>
        </w:rPr>
        <w:t xml:space="preserve"> אצל חלק מהמעסיקים</w:t>
      </w:r>
      <w:r>
        <w:rPr>
          <w:rFonts w:hint="cs"/>
          <w:rtl/>
          <w:lang w:eastAsia="he-IL"/>
        </w:rPr>
        <w:t xml:space="preserve">. </w:t>
      </w:r>
      <w:r w:rsidR="00706F63">
        <w:rPr>
          <w:rFonts w:hint="cs"/>
          <w:rtl/>
          <w:lang w:eastAsia="he-IL"/>
        </w:rPr>
        <w:t xml:space="preserve">למשל, </w:t>
      </w:r>
      <w:bookmarkStart w:id="1010" w:name="_ETM_Q1_5794963"/>
      <w:bookmarkEnd w:id="1010"/>
      <w:r w:rsidR="00706F63">
        <w:rPr>
          <w:rFonts w:hint="cs"/>
          <w:rtl/>
          <w:lang w:eastAsia="he-IL"/>
        </w:rPr>
        <w:t xml:space="preserve">את אומרת שחלק ממקבלי ההיתרים הם </w:t>
      </w:r>
      <w:r>
        <w:rPr>
          <w:rFonts w:hint="cs"/>
          <w:rtl/>
          <w:lang w:eastAsia="he-IL"/>
        </w:rPr>
        <w:t>קיבלו היתרים כי ממילא העסק כולו נסג</w:t>
      </w:r>
      <w:r w:rsidR="00706F63">
        <w:rPr>
          <w:rFonts w:hint="cs"/>
          <w:rtl/>
          <w:lang w:eastAsia="he-IL"/>
        </w:rPr>
        <w:t>ר. עכשיו חלק מהעסקים חזרו לתפקד;</w:t>
      </w:r>
      <w:r>
        <w:rPr>
          <w:rFonts w:hint="cs"/>
          <w:rtl/>
          <w:lang w:eastAsia="he-IL"/>
        </w:rPr>
        <w:t xml:space="preserve"> האם מישהו בודק שהאישה הזו</w:t>
      </w:r>
      <w:r w:rsidR="00706F6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שקיבלו היתר להוציא אותה לחל"ת</w:t>
      </w:r>
      <w:r w:rsidR="00706F63">
        <w:rPr>
          <w:rFonts w:hint="cs"/>
          <w:rtl/>
          <w:lang w:eastAsia="he-IL"/>
        </w:rPr>
        <w:t xml:space="preserve"> כי העסק כולו </w:t>
      </w:r>
      <w:bookmarkStart w:id="1011" w:name="_ETM_Q1_5819570"/>
      <w:bookmarkEnd w:id="1011"/>
      <w:r w:rsidR="00706F63">
        <w:rPr>
          <w:rFonts w:hint="cs"/>
          <w:rtl/>
          <w:lang w:eastAsia="he-IL"/>
        </w:rPr>
        <w:t xml:space="preserve">נסגר </w:t>
      </w:r>
      <w:r w:rsidR="00706F63">
        <w:rPr>
          <w:rtl/>
          <w:lang w:eastAsia="he-IL"/>
        </w:rPr>
        <w:softHyphen/>
      </w:r>
      <w:r w:rsidR="00706F63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הוחזרה עם שאר העובדים. ואם תפנה ותשאל למה לא הוחזרה, יהיה מי שיטפל בה?</w:t>
      </w:r>
      <w:r w:rsidR="00706F63">
        <w:rPr>
          <w:rFonts w:hint="cs"/>
          <w:rtl/>
          <w:lang w:eastAsia="he-IL"/>
        </w:rPr>
        <w:t xml:space="preserve"> לאן היא צריכה לגשת?</w:t>
      </w:r>
    </w:p>
    <w:p w:rsidR="00706F63" w:rsidRDefault="00706F63" w:rsidP="00706F63">
      <w:pPr>
        <w:rPr>
          <w:rtl/>
          <w:lang w:eastAsia="he-IL"/>
        </w:rPr>
      </w:pPr>
      <w:bookmarkStart w:id="1012" w:name="_ETM_Q1_5835493"/>
      <w:bookmarkStart w:id="1013" w:name="_ETM_Q1_5835713"/>
      <w:bookmarkEnd w:id="1012"/>
      <w:bookmarkEnd w:id="1013"/>
    </w:p>
    <w:bookmarkStart w:id="1014" w:name="_ETM_Q1_5835965" w:displacedByCustomXml="next"/>
    <w:bookmarkEnd w:id="1014" w:displacedByCustomXml="next"/>
    <w:bookmarkStart w:id="1015" w:name="_ETM_Q1_5836025" w:displacedByCustomXml="next"/>
    <w:bookmarkEnd w:id="1015" w:displacedByCustomXml="next"/>
    <w:sdt>
      <w:sdtPr>
        <w:rPr>
          <w:rFonts w:hint="cs"/>
          <w:rtl/>
          <w:lang w:eastAsia="he-IL"/>
        </w:rPr>
        <w:alias w:val="אורח"/>
        <w:tag w:val="&lt;ID&gt;864050&lt;/ID&gt;&lt;Name&gt;יפה סולימני&lt;/Name&gt;&lt;Data&gt;יפה סולימני&lt;/Data&gt;&lt;Shortcut&gt;יפסו&lt;/Shortcut&gt;&lt;Title&gt;מנהלת מינהל הסדרה ואכיפה, משרד העבודה הרווחה והשירותים החברתיים&lt;/Title&gt;"/>
        <w:id w:val="-747340195"/>
        <w:placeholder>
          <w:docPart w:val="DefaultPlaceholder_-1854013440"/>
        </w:placeholder>
        <w15:color w:val="993366"/>
      </w:sdtPr>
      <w:sdtEndPr/>
      <w:sdtContent>
        <w:p w:rsidR="00706F63" w:rsidRDefault="00706F63" w:rsidP="00706F63">
          <w:pPr>
            <w:pStyle w:val="af9"/>
            <w:keepNext/>
            <w:rPr>
              <w:rtl/>
              <w:lang w:eastAsia="he-IL"/>
            </w:rPr>
          </w:pPr>
          <w:r w:rsidRPr="00706F63">
            <w:rPr>
              <w:rStyle w:val="afe"/>
              <w:color w:val="000000"/>
              <w:rtl/>
            </w:rPr>
            <w:t xml:space="preserve">יפה </w:t>
          </w:r>
          <w:proofErr w:type="spellStart"/>
          <w:r w:rsidRPr="00706F63">
            <w:rPr>
              <w:rStyle w:val="afe"/>
              <w:color w:val="000000"/>
              <w:rtl/>
            </w:rPr>
            <w:t>סולימני</w:t>
          </w:r>
          <w:proofErr w:type="spellEnd"/>
          <w:r w:rsidRPr="00706F63">
            <w:rPr>
              <w:color w:val="000000"/>
              <w:rtl/>
              <w:lang w:eastAsia="he-IL"/>
            </w:rPr>
            <w:t>:</w:t>
          </w:r>
        </w:p>
      </w:sdtContent>
    </w:sdt>
    <w:p w:rsidR="00706F63" w:rsidRDefault="00706F63" w:rsidP="00706F63">
      <w:pPr>
        <w:pStyle w:val="KeepWithNext"/>
        <w:rPr>
          <w:rtl/>
          <w:lang w:eastAsia="he-IL"/>
        </w:rPr>
      </w:pPr>
    </w:p>
    <w:p w:rsidR="00C623C2" w:rsidRPr="00C623C2" w:rsidRDefault="00706F63" w:rsidP="00706F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להגיב למה </w:t>
      </w:r>
      <w:bookmarkStart w:id="1016" w:name="_ETM_Q1_5836304"/>
      <w:bookmarkEnd w:id="1016"/>
      <w:r>
        <w:rPr>
          <w:rFonts w:hint="cs"/>
          <w:rtl/>
          <w:lang w:eastAsia="he-IL"/>
        </w:rPr>
        <w:t xml:space="preserve">שאת אומרת, וגם לדברים שנאמרו קודם. </w:t>
      </w:r>
      <w:r w:rsidR="00C623C2">
        <w:rPr>
          <w:rFonts w:hint="cs"/>
          <w:rtl/>
          <w:lang w:eastAsia="he-IL"/>
        </w:rPr>
        <w:t>בהיתר שניתן יש הערה ברורה: היתר זה הוא</w:t>
      </w:r>
      <w:r>
        <w:rPr>
          <w:rFonts w:hint="cs"/>
          <w:rtl/>
          <w:lang w:eastAsia="he-IL"/>
        </w:rPr>
        <w:t xml:space="preserve"> לתקופה האמורה לעיל – התקופה הרשומה בהיתר –</w:t>
      </w:r>
      <w:r w:rsidR="00C623C2">
        <w:rPr>
          <w:rFonts w:hint="cs"/>
          <w:rtl/>
          <w:lang w:eastAsia="he-IL"/>
        </w:rPr>
        <w:t xml:space="preserve"> שבסיומה או במועד חזרת המצב לקדמותו</w:t>
      </w:r>
      <w:r>
        <w:rPr>
          <w:rFonts w:hint="cs"/>
          <w:rtl/>
          <w:lang w:eastAsia="he-IL"/>
        </w:rPr>
        <w:t xml:space="preserve">, המוקדם </w:t>
      </w:r>
      <w:proofErr w:type="spellStart"/>
      <w:r>
        <w:rPr>
          <w:rFonts w:hint="cs"/>
          <w:rtl/>
          <w:lang w:eastAsia="he-IL"/>
        </w:rPr>
        <w:t>מביניהם</w:t>
      </w:r>
      <w:proofErr w:type="spellEnd"/>
      <w:r>
        <w:rPr>
          <w:rFonts w:hint="cs"/>
          <w:rtl/>
          <w:lang w:eastAsia="he-IL"/>
        </w:rPr>
        <w:t>,</w:t>
      </w:r>
      <w:r w:rsidR="00C623C2">
        <w:rPr>
          <w:rFonts w:hint="cs"/>
          <w:rtl/>
          <w:lang w:eastAsia="he-IL"/>
        </w:rPr>
        <w:t xml:space="preserve"> חובה על המעסיק לה</w:t>
      </w:r>
      <w:r>
        <w:rPr>
          <w:rFonts w:hint="cs"/>
          <w:rtl/>
          <w:lang w:eastAsia="he-IL"/>
        </w:rPr>
        <w:t>שיב</w:t>
      </w:r>
      <w:r w:rsidR="00C623C2">
        <w:rPr>
          <w:rFonts w:hint="cs"/>
          <w:rtl/>
          <w:lang w:eastAsia="he-IL"/>
        </w:rPr>
        <w:t xml:space="preserve"> את העובדת לעבודה</w:t>
      </w:r>
      <w:r>
        <w:rPr>
          <w:rFonts w:hint="cs"/>
          <w:rtl/>
          <w:lang w:eastAsia="he-IL"/>
        </w:rPr>
        <w:t xml:space="preserve"> באותו היקף משרה ושכר שהיו ערב </w:t>
      </w:r>
      <w:bookmarkStart w:id="1017" w:name="_ETM_Q1_5861837"/>
      <w:bookmarkEnd w:id="1017"/>
      <w:r>
        <w:rPr>
          <w:rFonts w:hint="cs"/>
          <w:rtl/>
          <w:lang w:eastAsia="he-IL"/>
        </w:rPr>
        <w:t>מתן ההיתר</w:t>
      </w:r>
      <w:r w:rsidR="00C623C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במידה שאין באפשרות המעסיק להשיב את העובדת לעבודה באותם </w:t>
      </w:r>
      <w:bookmarkStart w:id="1018" w:name="_ETM_Q1_5866668"/>
      <w:bookmarkEnd w:id="1018"/>
      <w:r>
        <w:rPr>
          <w:rFonts w:hint="cs"/>
          <w:rtl/>
          <w:lang w:eastAsia="he-IL"/>
        </w:rPr>
        <w:t xml:space="preserve">תנאים לאחר תום התקופה, על המעסיק לפנות לקבלת היתר חדש לשם הארכת החופשה ללא תשלום או לסיום העסקתה. </w:t>
      </w:r>
      <w:r w:rsidR="00C623C2">
        <w:rPr>
          <w:rFonts w:hint="cs"/>
          <w:rtl/>
          <w:lang w:eastAsia="he-IL"/>
        </w:rPr>
        <w:t>תוקף ההיתר הוא מועד הגשת הבקשה</w:t>
      </w:r>
      <w:r w:rsidR="00B73B1E">
        <w:rPr>
          <w:rFonts w:hint="cs"/>
          <w:rtl/>
          <w:lang w:eastAsia="he-IL"/>
        </w:rPr>
        <w:t xml:space="preserve"> בהתאם לסעיף זה</w:t>
      </w:r>
      <w:r w:rsidR="00C623C2">
        <w:rPr>
          <w:rFonts w:hint="cs"/>
          <w:rtl/>
          <w:lang w:eastAsia="he-IL"/>
        </w:rPr>
        <w:t xml:space="preserve">. </w:t>
      </w:r>
      <w:r w:rsidR="00B73B1E">
        <w:rPr>
          <w:rFonts w:hint="cs"/>
          <w:rtl/>
          <w:lang w:eastAsia="he-IL"/>
        </w:rPr>
        <w:t>היתר זה שניתן הוא גם לעובדת וגם למעסיק.</w:t>
      </w:r>
    </w:p>
    <w:p w:rsidR="0077376B" w:rsidRDefault="0077376B" w:rsidP="0077376B">
      <w:pPr>
        <w:rPr>
          <w:rtl/>
          <w:lang w:eastAsia="he-IL"/>
        </w:rPr>
      </w:pPr>
    </w:p>
    <w:p w:rsidR="00C623C2" w:rsidRDefault="00C623C2" w:rsidP="00C623C2">
      <w:pPr>
        <w:pStyle w:val="af6"/>
        <w:keepNext/>
        <w:rPr>
          <w:rtl/>
        </w:rPr>
      </w:pPr>
      <w:bookmarkStart w:id="1019" w:name="ET_yor_5297_27"/>
      <w:r w:rsidRPr="00C623C2">
        <w:rPr>
          <w:rStyle w:val="TagStyle"/>
          <w:rtl/>
        </w:rPr>
        <w:t xml:space="preserve"> &lt;&lt; </w:t>
      </w:r>
      <w:proofErr w:type="spellStart"/>
      <w:r w:rsidRPr="00C623C2">
        <w:rPr>
          <w:rStyle w:val="TagStyle"/>
          <w:rtl/>
        </w:rPr>
        <w:t>יור</w:t>
      </w:r>
      <w:proofErr w:type="spellEnd"/>
      <w:r w:rsidRPr="00C623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623C2">
        <w:rPr>
          <w:rStyle w:val="TagStyle"/>
          <w:rtl/>
        </w:rPr>
        <w:t xml:space="preserve"> &lt;&lt; </w:t>
      </w:r>
      <w:proofErr w:type="spellStart"/>
      <w:r w:rsidRPr="00C623C2">
        <w:rPr>
          <w:rStyle w:val="TagStyle"/>
          <w:rtl/>
        </w:rPr>
        <w:t>יור</w:t>
      </w:r>
      <w:proofErr w:type="spellEnd"/>
      <w:r w:rsidRPr="00C623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9"/>
    </w:p>
    <w:p w:rsidR="00C623C2" w:rsidRDefault="00C623C2" w:rsidP="00C623C2">
      <w:pPr>
        <w:pStyle w:val="KeepWithNext"/>
        <w:rPr>
          <w:rtl/>
          <w:lang w:eastAsia="he-IL"/>
        </w:rPr>
      </w:pPr>
    </w:p>
    <w:p w:rsidR="002A25E3" w:rsidRDefault="00C623C2" w:rsidP="00C62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ההיתר ניתן למעסיק. </w:t>
      </w:r>
    </w:p>
    <w:p w:rsidR="002A25E3" w:rsidRDefault="002A25E3" w:rsidP="00C623C2">
      <w:pPr>
        <w:rPr>
          <w:rtl/>
          <w:lang w:eastAsia="he-IL"/>
        </w:rPr>
      </w:pPr>
      <w:bookmarkStart w:id="1020" w:name="_ETM_Q1_5891007"/>
      <w:bookmarkStart w:id="1021" w:name="_ETM_Q1_5891040"/>
      <w:bookmarkEnd w:id="1020"/>
      <w:bookmarkEnd w:id="1021"/>
    </w:p>
    <w:sdt>
      <w:sdtPr>
        <w:rPr>
          <w:rFonts w:hint="cs"/>
          <w:rtl/>
          <w:lang w:eastAsia="he-IL"/>
        </w:rPr>
        <w:alias w:val="אורח"/>
        <w:tag w:val="&lt;ID&gt;864050&lt;/ID&gt;&lt;Name&gt;יפה סולימני&lt;/Name&gt;&lt;Data&gt;יפה סולימני&lt;/Data&gt;&lt;Shortcut&gt;יפסו&lt;/Shortcut&gt;&lt;Title&gt;מנהלת מינהל הסדרה ואכיפה, משרד העבודה הרווחה והשירותים החברתיים&lt;/Title&gt;"/>
        <w:id w:val="1239055327"/>
        <w:placeholder>
          <w:docPart w:val="DefaultPlaceholder_-1854013440"/>
        </w:placeholder>
        <w15:color w:val="993366"/>
      </w:sdtPr>
      <w:sdtEndPr/>
      <w:sdtContent>
        <w:p w:rsidR="002A25E3" w:rsidRDefault="002A25E3" w:rsidP="002A25E3">
          <w:pPr>
            <w:pStyle w:val="af9"/>
            <w:keepNext/>
            <w:rPr>
              <w:rtl/>
              <w:lang w:eastAsia="he-IL"/>
            </w:rPr>
          </w:pPr>
          <w:r w:rsidRPr="002A25E3">
            <w:rPr>
              <w:rStyle w:val="afe"/>
              <w:color w:val="000000"/>
              <w:rtl/>
            </w:rPr>
            <w:t xml:space="preserve">יפה </w:t>
          </w:r>
          <w:proofErr w:type="spellStart"/>
          <w:r w:rsidRPr="002A25E3">
            <w:rPr>
              <w:rStyle w:val="afe"/>
              <w:color w:val="000000"/>
              <w:rtl/>
            </w:rPr>
            <w:t>סולימני</w:t>
          </w:r>
          <w:proofErr w:type="spellEnd"/>
          <w:r w:rsidRPr="002A25E3">
            <w:rPr>
              <w:color w:val="000000"/>
              <w:rtl/>
              <w:lang w:eastAsia="he-IL"/>
            </w:rPr>
            <w:t>:</w:t>
          </w:r>
        </w:p>
      </w:sdtContent>
    </w:sdt>
    <w:p w:rsidR="002A25E3" w:rsidRDefault="002A25E3" w:rsidP="002A25E3">
      <w:pPr>
        <w:pStyle w:val="KeepWithNext"/>
        <w:rPr>
          <w:rtl/>
          <w:lang w:eastAsia="he-IL"/>
        </w:rPr>
      </w:pPr>
    </w:p>
    <w:p w:rsidR="002A25E3" w:rsidRDefault="002A25E3" w:rsidP="002A2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העובדת מקבלת - - - </w:t>
      </w:r>
    </w:p>
    <w:p w:rsidR="002A25E3" w:rsidRDefault="002A25E3" w:rsidP="002A25E3">
      <w:pPr>
        <w:rPr>
          <w:rtl/>
          <w:lang w:eastAsia="he-IL"/>
        </w:rPr>
      </w:pPr>
      <w:bookmarkStart w:id="1022" w:name="_ETM_Q1_5895197"/>
      <w:bookmarkStart w:id="1023" w:name="_ETM_Q1_5895259"/>
      <w:bookmarkEnd w:id="1022"/>
      <w:bookmarkEnd w:id="1023"/>
    </w:p>
    <w:bookmarkStart w:id="1024" w:name="_ETM_Q1_5895468" w:displacedByCustomXml="next"/>
    <w:bookmarkEnd w:id="1024" w:displacedByCustomXml="next"/>
    <w:bookmarkStart w:id="1025" w:name="_ETM_Q1_5895523" w:displacedByCustomXml="next"/>
    <w:bookmarkEnd w:id="1025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97909171"/>
        <w:placeholder>
          <w:docPart w:val="DefaultPlaceholder_-1854013440"/>
        </w:placeholder>
        <w15:color w:val="993366"/>
      </w:sdtPr>
      <w:sdtEndPr/>
      <w:sdtContent>
        <w:p w:rsidR="002A25E3" w:rsidRDefault="002A25E3" w:rsidP="002A25E3">
          <w:pPr>
            <w:pStyle w:val="af6"/>
            <w:keepNext/>
            <w:rPr>
              <w:rtl/>
            </w:rPr>
          </w:pPr>
          <w:r w:rsidRPr="002A25E3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2A25E3">
            <w:rPr>
              <w:rStyle w:val="afe"/>
              <w:color w:val="000000"/>
              <w:rtl/>
            </w:rPr>
            <w:t>עאידה</w:t>
          </w:r>
          <w:proofErr w:type="spellEnd"/>
          <w:r w:rsidRPr="002A25E3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2A25E3">
            <w:rPr>
              <w:rStyle w:val="afe"/>
              <w:color w:val="000000"/>
              <w:rtl/>
            </w:rPr>
            <w:t>תומא</w:t>
          </w:r>
          <w:proofErr w:type="spellEnd"/>
          <w:r w:rsidRPr="002A25E3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2A25E3">
            <w:rPr>
              <w:rStyle w:val="afe"/>
              <w:color w:val="000000"/>
              <w:rtl/>
            </w:rPr>
            <w:t>סלימאן</w:t>
          </w:r>
          <w:proofErr w:type="spellEnd"/>
          <w:r w:rsidRPr="002A25E3">
            <w:rPr>
              <w:color w:val="000000"/>
              <w:rtl/>
            </w:rPr>
            <w:t>:</w:t>
          </w:r>
        </w:p>
      </w:sdtContent>
    </w:sdt>
    <w:p w:rsidR="002A25E3" w:rsidRDefault="002A25E3" w:rsidP="002A25E3">
      <w:pPr>
        <w:pStyle w:val="KeepWithNext"/>
        <w:rPr>
          <w:rtl/>
          <w:lang w:eastAsia="he-IL"/>
        </w:rPr>
      </w:pPr>
    </w:p>
    <w:p w:rsidR="002A25E3" w:rsidRDefault="002A25E3" w:rsidP="002A25E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026" w:name="_ETM_Q1_5897168"/>
      <w:bookmarkEnd w:id="1026"/>
      <w:r>
        <w:rPr>
          <w:rFonts w:hint="cs"/>
          <w:rtl/>
          <w:lang w:eastAsia="he-IL"/>
        </w:rPr>
        <w:t xml:space="preserve">ניה. </w:t>
      </w:r>
      <w:r w:rsidR="00C623C2">
        <w:rPr>
          <w:rFonts w:hint="cs"/>
          <w:rtl/>
          <w:lang w:eastAsia="he-IL"/>
        </w:rPr>
        <w:t>אני רוצה לדעת</w:t>
      </w:r>
      <w:r>
        <w:rPr>
          <w:rFonts w:hint="cs"/>
          <w:rtl/>
          <w:lang w:eastAsia="he-IL"/>
        </w:rPr>
        <w:t>,</w:t>
      </w:r>
      <w:r w:rsidR="00C623C2">
        <w:rPr>
          <w:rFonts w:hint="cs"/>
          <w:rtl/>
          <w:lang w:eastAsia="he-IL"/>
        </w:rPr>
        <w:t xml:space="preserve"> קודם כול</w:t>
      </w:r>
      <w:r>
        <w:rPr>
          <w:rFonts w:hint="cs"/>
          <w:rtl/>
          <w:lang w:eastAsia="he-IL"/>
        </w:rPr>
        <w:t>,</w:t>
      </w:r>
      <w:r w:rsidR="00C623C2">
        <w:rPr>
          <w:rFonts w:hint="cs"/>
          <w:rtl/>
          <w:lang w:eastAsia="he-IL"/>
        </w:rPr>
        <w:t xml:space="preserve"> אם יש </w:t>
      </w:r>
      <w:r w:rsidR="00C623C2">
        <w:rPr>
          <w:rtl/>
          <w:lang w:eastAsia="he-IL"/>
        </w:rPr>
        <w:t>–</w:t>
      </w:r>
      <w:r w:rsidR="00C623C2">
        <w:rPr>
          <w:rFonts w:hint="cs"/>
          <w:rtl/>
          <w:lang w:eastAsia="he-IL"/>
        </w:rPr>
        <w:t xml:space="preserve"> ותעשו את זה מהר</w:t>
      </w:r>
      <w:r>
        <w:rPr>
          <w:rFonts w:hint="cs"/>
          <w:rtl/>
          <w:lang w:eastAsia="he-IL"/>
        </w:rPr>
        <w:t xml:space="preserve"> - - - </w:t>
      </w:r>
    </w:p>
    <w:p w:rsidR="002A25E3" w:rsidRDefault="002A25E3" w:rsidP="002A25E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64050&lt;/ID&gt;&lt;Name&gt;יפה סולימני&lt;/Name&gt;&lt;Data&gt;יפה סולימני&lt;/Data&gt;&lt;Shortcut&gt;יפסו&lt;/Shortcut&gt;&lt;Title&gt;מנהלת מינהל הסדרה ואכיפה, משרד העבודה הרווחה והשירותים החברתיים&lt;/Title&gt;"/>
        <w:id w:val="1720162013"/>
        <w:placeholder>
          <w:docPart w:val="DefaultPlaceholder_-1854013440"/>
        </w:placeholder>
        <w15:color w:val="993366"/>
      </w:sdtPr>
      <w:sdtEndPr/>
      <w:sdtContent>
        <w:p w:rsidR="002A25E3" w:rsidRDefault="002A25E3" w:rsidP="002A25E3">
          <w:pPr>
            <w:pStyle w:val="af9"/>
            <w:keepNext/>
            <w:rPr>
              <w:rtl/>
              <w:lang w:eastAsia="he-IL"/>
            </w:rPr>
          </w:pPr>
          <w:r w:rsidRPr="002A25E3">
            <w:rPr>
              <w:rStyle w:val="afe"/>
              <w:color w:val="000000"/>
              <w:rtl/>
            </w:rPr>
            <w:t xml:space="preserve">יפה </w:t>
          </w:r>
          <w:proofErr w:type="spellStart"/>
          <w:r w:rsidRPr="002A25E3">
            <w:rPr>
              <w:rStyle w:val="afe"/>
              <w:color w:val="000000"/>
              <w:rtl/>
            </w:rPr>
            <w:t>סולימני</w:t>
          </w:r>
          <w:proofErr w:type="spellEnd"/>
          <w:r w:rsidRPr="002A25E3">
            <w:rPr>
              <w:color w:val="000000"/>
              <w:rtl/>
              <w:lang w:eastAsia="he-IL"/>
            </w:rPr>
            <w:t>:</w:t>
          </w:r>
        </w:p>
      </w:sdtContent>
    </w:sdt>
    <w:p w:rsidR="002A25E3" w:rsidRDefault="002A25E3" w:rsidP="002A25E3">
      <w:pPr>
        <w:pStyle w:val="KeepWithNext"/>
        <w:rPr>
          <w:rtl/>
          <w:lang w:eastAsia="he-IL"/>
        </w:rPr>
      </w:pPr>
    </w:p>
    <w:p w:rsidR="002A25E3" w:rsidRDefault="002A25E3" w:rsidP="002A2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לך את התשובות. אני יודעת מה את רוצה. </w:t>
      </w:r>
      <w:bookmarkStart w:id="1027" w:name="_ETM_Q1_5904780"/>
      <w:bookmarkEnd w:id="1027"/>
    </w:p>
    <w:p w:rsidR="002A25E3" w:rsidRDefault="002A25E3" w:rsidP="002A25E3">
      <w:pPr>
        <w:rPr>
          <w:rtl/>
          <w:lang w:eastAsia="he-IL"/>
        </w:rPr>
      </w:pPr>
      <w:bookmarkStart w:id="1028" w:name="_ETM_Q1_5905269"/>
      <w:bookmarkStart w:id="1029" w:name="_ETM_Q1_5905335"/>
      <w:bookmarkEnd w:id="1028"/>
      <w:bookmarkEnd w:id="1029"/>
    </w:p>
    <w:bookmarkStart w:id="1030" w:name="_ETM_Q1_5905548" w:displacedByCustomXml="next"/>
    <w:bookmarkEnd w:id="1030" w:displacedByCustomXml="next"/>
    <w:bookmarkStart w:id="1031" w:name="_ETM_Q1_5905601" w:displacedByCustomXml="next"/>
    <w:bookmarkEnd w:id="1031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591393955"/>
        <w:placeholder>
          <w:docPart w:val="DefaultPlaceholder_-1854013440"/>
        </w:placeholder>
        <w15:color w:val="993366"/>
      </w:sdtPr>
      <w:sdtEndPr/>
      <w:sdtContent>
        <w:p w:rsidR="002A25E3" w:rsidRDefault="002A25E3" w:rsidP="002A25E3">
          <w:pPr>
            <w:pStyle w:val="af6"/>
            <w:keepNext/>
            <w:rPr>
              <w:rtl/>
            </w:rPr>
          </w:pPr>
          <w:r w:rsidRPr="002A25E3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2A25E3">
            <w:rPr>
              <w:rStyle w:val="afe"/>
              <w:color w:val="000000"/>
              <w:rtl/>
            </w:rPr>
            <w:t>עאידה</w:t>
          </w:r>
          <w:proofErr w:type="spellEnd"/>
          <w:r w:rsidRPr="002A25E3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2A25E3">
            <w:rPr>
              <w:rStyle w:val="afe"/>
              <w:color w:val="000000"/>
              <w:rtl/>
            </w:rPr>
            <w:t>תומא</w:t>
          </w:r>
          <w:proofErr w:type="spellEnd"/>
          <w:r w:rsidRPr="002A25E3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2A25E3">
            <w:rPr>
              <w:rStyle w:val="afe"/>
              <w:color w:val="000000"/>
              <w:rtl/>
            </w:rPr>
            <w:t>סלימאן</w:t>
          </w:r>
          <w:proofErr w:type="spellEnd"/>
          <w:r w:rsidRPr="002A25E3">
            <w:rPr>
              <w:color w:val="000000"/>
              <w:rtl/>
            </w:rPr>
            <w:t>:</w:t>
          </w:r>
        </w:p>
      </w:sdtContent>
    </w:sdt>
    <w:p w:rsidR="002A25E3" w:rsidRDefault="002A25E3" w:rsidP="002A25E3">
      <w:pPr>
        <w:pStyle w:val="KeepWithNext"/>
        <w:rPr>
          <w:rtl/>
          <w:lang w:eastAsia="he-IL"/>
        </w:rPr>
      </w:pPr>
    </w:p>
    <w:p w:rsidR="002A25E3" w:rsidRDefault="002A25E3" w:rsidP="002A25E3">
      <w:pPr>
        <w:rPr>
          <w:rtl/>
          <w:lang w:eastAsia="he-IL"/>
        </w:rPr>
      </w:pPr>
      <w:bookmarkStart w:id="1032" w:name="_ETM_Q1_5907392"/>
      <w:bookmarkEnd w:id="1032"/>
      <w:r>
        <w:rPr>
          <w:rFonts w:hint="cs"/>
          <w:rtl/>
          <w:lang w:eastAsia="he-IL"/>
        </w:rPr>
        <w:t>איך את יודעת אם אני לא יודעת?</w:t>
      </w:r>
    </w:p>
    <w:p w:rsidR="002A25E3" w:rsidRDefault="002A25E3" w:rsidP="002A25E3">
      <w:pPr>
        <w:rPr>
          <w:rtl/>
          <w:lang w:eastAsia="he-IL"/>
        </w:rPr>
      </w:pPr>
    </w:p>
    <w:bookmarkStart w:id="1033" w:name="_ETM_Q1_5910367" w:displacedByCustomXml="next"/>
    <w:bookmarkEnd w:id="1033" w:displacedByCustomXml="next"/>
    <w:sdt>
      <w:sdtPr>
        <w:rPr>
          <w:rFonts w:hint="cs"/>
          <w:rtl/>
          <w:lang w:eastAsia="he-IL"/>
        </w:rPr>
        <w:alias w:val="אורח"/>
        <w:tag w:val="&lt;ID&gt;864050&lt;/ID&gt;&lt;Name&gt;יפה סולימני&lt;/Name&gt;&lt;Data&gt;יפה סולימני&lt;/Data&gt;&lt;Shortcut&gt;יפסו&lt;/Shortcut&gt;&lt;Title&gt;מנהלת מינהל הסדרה ואכיפה, משרד העבודה הרווחה והשירותים החברתיים&lt;/Title&gt;"/>
        <w:id w:val="-1077827198"/>
        <w:placeholder>
          <w:docPart w:val="DefaultPlaceholder_-1854013440"/>
        </w:placeholder>
        <w15:color w:val="993366"/>
      </w:sdtPr>
      <w:sdtEndPr/>
      <w:sdtContent>
        <w:p w:rsidR="002A25E3" w:rsidRDefault="002A25E3" w:rsidP="002A25E3">
          <w:pPr>
            <w:pStyle w:val="af9"/>
            <w:keepNext/>
            <w:rPr>
              <w:rtl/>
              <w:lang w:eastAsia="he-IL"/>
            </w:rPr>
          </w:pPr>
          <w:r w:rsidRPr="002A25E3">
            <w:rPr>
              <w:rStyle w:val="afe"/>
              <w:color w:val="000000"/>
              <w:rtl/>
            </w:rPr>
            <w:t xml:space="preserve">יפה </w:t>
          </w:r>
          <w:proofErr w:type="spellStart"/>
          <w:r w:rsidRPr="002A25E3">
            <w:rPr>
              <w:rStyle w:val="afe"/>
              <w:color w:val="000000"/>
              <w:rtl/>
            </w:rPr>
            <w:t>סולימני</w:t>
          </w:r>
          <w:proofErr w:type="spellEnd"/>
          <w:r w:rsidRPr="002A25E3">
            <w:rPr>
              <w:color w:val="000000"/>
              <w:rtl/>
              <w:lang w:eastAsia="he-IL"/>
            </w:rPr>
            <w:t>:</w:t>
          </w:r>
        </w:p>
      </w:sdtContent>
    </w:sdt>
    <w:p w:rsidR="002A25E3" w:rsidRDefault="002A25E3" w:rsidP="002A25E3">
      <w:pPr>
        <w:pStyle w:val="KeepWithNext"/>
        <w:rPr>
          <w:rtl/>
          <w:lang w:eastAsia="he-IL"/>
        </w:rPr>
      </w:pPr>
    </w:p>
    <w:p w:rsidR="002A25E3" w:rsidRDefault="002A25E3" w:rsidP="002A25E3">
      <w:pPr>
        <w:rPr>
          <w:rtl/>
          <w:lang w:eastAsia="he-IL"/>
        </w:rPr>
      </w:pPr>
      <w:bookmarkStart w:id="1034" w:name="_ETM_Q1_5911153"/>
      <w:bookmarkEnd w:id="1034"/>
      <w:r>
        <w:rPr>
          <w:rFonts w:hint="cs"/>
          <w:rtl/>
          <w:lang w:eastAsia="he-IL"/>
        </w:rPr>
        <w:t xml:space="preserve">כי אמרת על התלונות </w:t>
      </w:r>
      <w:bookmarkStart w:id="1035" w:name="_ETM_Q1_5917527"/>
      <w:bookmarkEnd w:id="1035"/>
      <w:r>
        <w:rPr>
          <w:rFonts w:hint="cs"/>
          <w:rtl/>
          <w:lang w:eastAsia="he-IL"/>
        </w:rPr>
        <w:t xml:space="preserve">- - - </w:t>
      </w:r>
    </w:p>
    <w:p w:rsidR="002A25E3" w:rsidRDefault="002A25E3" w:rsidP="002A25E3">
      <w:pPr>
        <w:rPr>
          <w:rtl/>
          <w:lang w:eastAsia="he-IL"/>
        </w:rPr>
      </w:pPr>
      <w:bookmarkStart w:id="1036" w:name="_ETM_Q1_5918447"/>
      <w:bookmarkStart w:id="1037" w:name="_ETM_Q1_5918533"/>
      <w:bookmarkEnd w:id="1036"/>
      <w:bookmarkEnd w:id="1037"/>
    </w:p>
    <w:bookmarkStart w:id="1038" w:name="_ETM_Q1_5919079" w:displacedByCustomXml="next"/>
    <w:bookmarkEnd w:id="1038" w:displacedByCustomXml="next"/>
    <w:bookmarkStart w:id="1039" w:name="_ETM_Q1_5919170" w:displacedByCustomXml="next"/>
    <w:bookmarkEnd w:id="1039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1025093128"/>
        <w:placeholder>
          <w:docPart w:val="DefaultPlaceholder_-1854013440"/>
        </w:placeholder>
        <w15:color w:val="993366"/>
      </w:sdtPr>
      <w:sdtEndPr/>
      <w:sdtContent>
        <w:p w:rsidR="002A25E3" w:rsidRDefault="002A25E3" w:rsidP="002A25E3">
          <w:pPr>
            <w:pStyle w:val="af6"/>
            <w:keepNext/>
            <w:rPr>
              <w:rtl/>
            </w:rPr>
          </w:pPr>
          <w:r w:rsidRPr="002A25E3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2A25E3">
            <w:rPr>
              <w:rStyle w:val="afe"/>
              <w:color w:val="000000"/>
              <w:rtl/>
            </w:rPr>
            <w:t>עאידה</w:t>
          </w:r>
          <w:proofErr w:type="spellEnd"/>
          <w:r w:rsidRPr="002A25E3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2A25E3">
            <w:rPr>
              <w:rStyle w:val="afe"/>
              <w:color w:val="000000"/>
              <w:rtl/>
            </w:rPr>
            <w:t>תומא</w:t>
          </w:r>
          <w:proofErr w:type="spellEnd"/>
          <w:r w:rsidRPr="002A25E3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2A25E3">
            <w:rPr>
              <w:rStyle w:val="afe"/>
              <w:color w:val="000000"/>
              <w:rtl/>
            </w:rPr>
            <w:t>סלימאן</w:t>
          </w:r>
          <w:proofErr w:type="spellEnd"/>
          <w:r w:rsidRPr="002A25E3">
            <w:rPr>
              <w:color w:val="000000"/>
              <w:rtl/>
            </w:rPr>
            <w:t>:</w:t>
          </w:r>
        </w:p>
      </w:sdtContent>
    </w:sdt>
    <w:p w:rsidR="002A25E3" w:rsidRDefault="002A25E3" w:rsidP="002A25E3">
      <w:pPr>
        <w:pStyle w:val="KeepWithNext"/>
        <w:rPr>
          <w:rtl/>
          <w:lang w:eastAsia="he-IL"/>
        </w:rPr>
      </w:pPr>
    </w:p>
    <w:p w:rsidR="002A25E3" w:rsidRDefault="002A25E3" w:rsidP="002A2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שניה. נשארו לי כמה דקות, אז אני </w:t>
      </w:r>
      <w:bookmarkStart w:id="1040" w:name="_ETM_Q1_5914904"/>
      <w:bookmarkEnd w:id="1040"/>
      <w:r>
        <w:rPr>
          <w:rFonts w:hint="cs"/>
          <w:rtl/>
          <w:lang w:eastAsia="he-IL"/>
        </w:rPr>
        <w:t xml:space="preserve">רוצה לקבל תשובות ברורות. קודם כול, </w:t>
      </w:r>
      <w:r w:rsidR="00C623C2">
        <w:rPr>
          <w:rFonts w:hint="cs"/>
          <w:rtl/>
          <w:lang w:eastAsia="he-IL"/>
        </w:rPr>
        <w:t xml:space="preserve">האם הוצאתם </w:t>
      </w:r>
      <w:r>
        <w:rPr>
          <w:rFonts w:hint="cs"/>
          <w:rtl/>
          <w:lang w:eastAsia="he-IL"/>
        </w:rPr>
        <w:t xml:space="preserve">איזשהו </w:t>
      </w:r>
      <w:r w:rsidR="00C623C2">
        <w:rPr>
          <w:rFonts w:hint="cs"/>
          <w:rtl/>
          <w:lang w:eastAsia="he-IL"/>
        </w:rPr>
        <w:t xml:space="preserve">מידע למעסיקים </w:t>
      </w:r>
      <w:r>
        <w:rPr>
          <w:rFonts w:hint="cs"/>
          <w:rtl/>
          <w:lang w:eastAsia="he-IL"/>
        </w:rPr>
        <w:t xml:space="preserve">לאחר </w:t>
      </w:r>
      <w:bookmarkStart w:id="1041" w:name="_ETM_Q1_5927010"/>
      <w:bookmarkEnd w:id="1041"/>
      <w:r>
        <w:rPr>
          <w:rFonts w:hint="cs"/>
          <w:rtl/>
          <w:lang w:eastAsia="he-IL"/>
        </w:rPr>
        <w:t xml:space="preserve">הפסקת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, </w:t>
      </w:r>
      <w:r w:rsidR="00C623C2">
        <w:rPr>
          <w:rFonts w:hint="cs"/>
          <w:rtl/>
          <w:lang w:eastAsia="he-IL"/>
        </w:rPr>
        <w:t>שאומר</w:t>
      </w:r>
      <w:r>
        <w:rPr>
          <w:rFonts w:hint="cs"/>
          <w:rtl/>
          <w:lang w:eastAsia="he-IL"/>
        </w:rPr>
        <w:t>:</w:t>
      </w:r>
      <w:r w:rsidR="00C623C2">
        <w:rPr>
          <w:rFonts w:hint="cs"/>
          <w:rtl/>
          <w:lang w:eastAsia="he-IL"/>
        </w:rPr>
        <w:t xml:space="preserve"> </w:t>
      </w:r>
      <w:proofErr w:type="spellStart"/>
      <w:r w:rsidR="00C623C2">
        <w:rPr>
          <w:rFonts w:hint="cs"/>
          <w:rtl/>
          <w:lang w:eastAsia="he-IL"/>
        </w:rPr>
        <w:t>התקש"ח</w:t>
      </w:r>
      <w:proofErr w:type="spellEnd"/>
      <w:r w:rsidR="00C623C2">
        <w:rPr>
          <w:rFonts w:hint="cs"/>
          <w:rtl/>
          <w:lang w:eastAsia="he-IL"/>
        </w:rPr>
        <w:t xml:space="preserve"> בוטל, עכשיו אתם חוזרים למתכונת הרגילה? האם </w:t>
      </w:r>
      <w:r>
        <w:rPr>
          <w:rFonts w:hint="cs"/>
          <w:rtl/>
          <w:lang w:eastAsia="he-IL"/>
        </w:rPr>
        <w:t>בתקופה הזו הוצאתם איזשהו</w:t>
      </w:r>
      <w:r w:rsidR="00C623C2">
        <w:rPr>
          <w:rFonts w:hint="cs"/>
          <w:rtl/>
          <w:lang w:eastAsia="he-IL"/>
        </w:rPr>
        <w:t xml:space="preserve"> מידע הסברה למעסיקים</w:t>
      </w:r>
      <w:r>
        <w:rPr>
          <w:rFonts w:hint="cs"/>
          <w:rtl/>
          <w:lang w:eastAsia="he-IL"/>
        </w:rPr>
        <w:t>,</w:t>
      </w:r>
      <w:r w:rsidR="00C623C2">
        <w:rPr>
          <w:rFonts w:hint="cs"/>
          <w:rtl/>
          <w:lang w:eastAsia="he-IL"/>
        </w:rPr>
        <w:t xml:space="preserve"> שאומר להם: הסתיים ההיתר שקיבלתם מאתנו</w:t>
      </w:r>
      <w:r>
        <w:rPr>
          <w:rFonts w:hint="cs"/>
          <w:rtl/>
          <w:lang w:eastAsia="he-IL"/>
        </w:rPr>
        <w:t>, עכשיו חייבים לחזור עכשיו ולבקש היתר נוסף</w:t>
      </w:r>
      <w:r w:rsidR="00C623C2">
        <w:rPr>
          <w:rFonts w:hint="cs"/>
          <w:rtl/>
          <w:lang w:eastAsia="he-IL"/>
        </w:rPr>
        <w:t xml:space="preserve">? </w:t>
      </w:r>
    </w:p>
    <w:p w:rsidR="002A25E3" w:rsidRDefault="002A25E3" w:rsidP="002A25E3">
      <w:pPr>
        <w:rPr>
          <w:rtl/>
          <w:lang w:eastAsia="he-IL"/>
        </w:rPr>
      </w:pPr>
      <w:bookmarkStart w:id="1042" w:name="_ETM_Q1_5948323"/>
      <w:bookmarkStart w:id="1043" w:name="_ETM_Q1_5948358"/>
      <w:bookmarkEnd w:id="1042"/>
      <w:bookmarkEnd w:id="1043"/>
    </w:p>
    <w:p w:rsidR="00C623C2" w:rsidRDefault="002A25E3" w:rsidP="002A25E3">
      <w:pPr>
        <w:rPr>
          <w:rtl/>
          <w:lang w:eastAsia="he-IL"/>
        </w:rPr>
      </w:pPr>
      <w:bookmarkStart w:id="1044" w:name="_ETM_Q1_5948567"/>
      <w:bookmarkStart w:id="1045" w:name="_ETM_Q1_5948602"/>
      <w:bookmarkEnd w:id="1044"/>
      <w:bookmarkEnd w:id="1045"/>
      <w:r>
        <w:rPr>
          <w:rFonts w:hint="cs"/>
          <w:rtl/>
          <w:lang w:eastAsia="he-IL"/>
        </w:rPr>
        <w:t xml:space="preserve">שאלה שלישית: </w:t>
      </w:r>
      <w:r w:rsidR="00C623C2">
        <w:rPr>
          <w:rFonts w:hint="cs"/>
          <w:rtl/>
          <w:lang w:eastAsia="he-IL"/>
        </w:rPr>
        <w:t xml:space="preserve">מישהי שהוצאה לחל"ת בגלל שהמעסיק לא ביקש היתר, </w:t>
      </w:r>
      <w:r>
        <w:rPr>
          <w:rFonts w:hint="cs"/>
          <w:rtl/>
          <w:lang w:eastAsia="he-IL"/>
        </w:rPr>
        <w:t xml:space="preserve">הוא השתמש בתקופת ה-11 יום של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. הוצאה לחל"ת והסתיים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של חודש;</w:t>
      </w:r>
      <w:r w:rsidR="00C623C2">
        <w:rPr>
          <w:rFonts w:hint="cs"/>
          <w:rtl/>
          <w:lang w:eastAsia="he-IL"/>
        </w:rPr>
        <w:t xml:space="preserve"> האם היא יכולה לפנות לערער על </w:t>
      </w:r>
      <w:proofErr w:type="spellStart"/>
      <w:r w:rsidR="00C623C2">
        <w:rPr>
          <w:rFonts w:hint="cs"/>
          <w:rtl/>
          <w:lang w:eastAsia="he-IL"/>
        </w:rPr>
        <w:t>החל"ת</w:t>
      </w:r>
      <w:proofErr w:type="spellEnd"/>
      <w:r w:rsidR="00C623C2">
        <w:rPr>
          <w:rFonts w:hint="cs"/>
          <w:rtl/>
          <w:lang w:eastAsia="he-IL"/>
        </w:rPr>
        <w:t xml:space="preserve"> ולקבל חזרה את מ</w:t>
      </w:r>
      <w:r>
        <w:rPr>
          <w:rFonts w:hint="cs"/>
          <w:rtl/>
          <w:lang w:eastAsia="he-IL"/>
        </w:rPr>
        <w:t>קומה בעבודה?</w:t>
      </w:r>
    </w:p>
    <w:p w:rsidR="00C623C2" w:rsidRDefault="00C623C2" w:rsidP="00C623C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64050&lt;/ID&gt;&lt;Name&gt;יפה סולימני&lt;/Name&gt;&lt;Data&gt;יפה סולימני&lt;/Data&gt;&lt;Shortcut&gt;יפסו&lt;/Shortcut&gt;&lt;Title&gt;מנהלת מינהל הסדרה ואכיפה, משרד העבודה הרווחה והשירותים החברתיים&lt;/Title&gt;"/>
        <w:id w:val="2038612023"/>
        <w:placeholder>
          <w:docPart w:val="DefaultPlaceholder_-1854013440"/>
        </w:placeholder>
        <w15:color w:val="993366"/>
      </w:sdtPr>
      <w:sdtEndPr/>
      <w:sdtContent>
        <w:p w:rsidR="002A25E3" w:rsidRDefault="002A25E3" w:rsidP="002A25E3">
          <w:pPr>
            <w:pStyle w:val="af9"/>
            <w:keepNext/>
            <w:rPr>
              <w:rtl/>
              <w:lang w:eastAsia="he-IL"/>
            </w:rPr>
          </w:pPr>
          <w:r w:rsidRPr="0070478F">
            <w:rPr>
              <w:rStyle w:val="afe"/>
              <w:color w:val="000000"/>
              <w:rtl/>
            </w:rPr>
            <w:t xml:space="preserve">יפה </w:t>
          </w:r>
          <w:proofErr w:type="spellStart"/>
          <w:r w:rsidRPr="0070478F">
            <w:rPr>
              <w:rStyle w:val="afe"/>
              <w:color w:val="000000"/>
              <w:rtl/>
            </w:rPr>
            <w:t>סולימני</w:t>
          </w:r>
          <w:proofErr w:type="spellEnd"/>
          <w:r w:rsidRPr="0070478F">
            <w:rPr>
              <w:color w:val="000000"/>
              <w:rtl/>
              <w:lang w:eastAsia="he-IL"/>
            </w:rPr>
            <w:t>:</w:t>
          </w:r>
        </w:p>
      </w:sdtContent>
    </w:sdt>
    <w:p w:rsidR="002A25E3" w:rsidRDefault="002A25E3" w:rsidP="002A25E3">
      <w:pPr>
        <w:pStyle w:val="KeepWithNext"/>
        <w:rPr>
          <w:rtl/>
          <w:lang w:eastAsia="he-IL"/>
        </w:rPr>
      </w:pPr>
    </w:p>
    <w:p w:rsidR="00C623C2" w:rsidRDefault="002A25E3" w:rsidP="00704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אענה </w:t>
      </w:r>
      <w:r w:rsidR="0070478F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 xml:space="preserve">על כל השאלות. </w:t>
      </w:r>
      <w:r w:rsidR="00C623C2">
        <w:rPr>
          <w:rFonts w:hint="cs"/>
          <w:rtl/>
          <w:lang w:eastAsia="he-IL"/>
        </w:rPr>
        <w:t xml:space="preserve">לגבי ההיתר </w:t>
      </w:r>
      <w:r w:rsidR="00C623C2">
        <w:rPr>
          <w:rtl/>
          <w:lang w:eastAsia="he-IL"/>
        </w:rPr>
        <w:t>–</w:t>
      </w:r>
      <w:r w:rsidR="00C623C2">
        <w:rPr>
          <w:rFonts w:hint="cs"/>
          <w:rtl/>
          <w:lang w:eastAsia="he-IL"/>
        </w:rPr>
        <w:t xml:space="preserve"> עותק </w:t>
      </w:r>
      <w:r w:rsidR="0070478F">
        <w:rPr>
          <w:rFonts w:hint="cs"/>
          <w:rtl/>
          <w:lang w:eastAsia="he-IL"/>
        </w:rPr>
        <w:t xml:space="preserve">מההיתר שניתן </w:t>
      </w:r>
      <w:r w:rsidR="00C623C2">
        <w:rPr>
          <w:rFonts w:hint="cs"/>
          <w:rtl/>
          <w:lang w:eastAsia="he-IL"/>
        </w:rPr>
        <w:t>הועבר ישירות</w:t>
      </w:r>
      <w:r w:rsidR="0070478F">
        <w:rPr>
          <w:rFonts w:hint="cs"/>
          <w:rtl/>
          <w:lang w:eastAsia="he-IL"/>
        </w:rPr>
        <w:t xml:space="preserve"> לעובדת.</w:t>
      </w:r>
      <w:r w:rsidR="00C623C2">
        <w:rPr>
          <w:rFonts w:hint="cs"/>
          <w:rtl/>
          <w:lang w:eastAsia="he-IL"/>
        </w:rPr>
        <w:t xml:space="preserve"> כל עובדת קיבלה עותק מההיתר</w:t>
      </w:r>
      <w:r w:rsidR="0070478F">
        <w:rPr>
          <w:rFonts w:hint="cs"/>
          <w:rtl/>
          <w:lang w:eastAsia="he-IL"/>
        </w:rPr>
        <w:t xml:space="preserve">, שהעובדת תדע מה יש </w:t>
      </w:r>
      <w:r w:rsidR="0070478F">
        <w:rPr>
          <w:rtl/>
          <w:lang w:eastAsia="he-IL"/>
        </w:rPr>
        <w:t>–</w:t>
      </w:r>
      <w:r w:rsidR="0070478F">
        <w:rPr>
          <w:rFonts w:hint="cs"/>
          <w:rtl/>
          <w:lang w:eastAsia="he-IL"/>
        </w:rPr>
        <w:t xml:space="preserve"> כולל סירוב </w:t>
      </w:r>
      <w:r w:rsidR="0070478F">
        <w:rPr>
          <w:rtl/>
          <w:lang w:eastAsia="he-IL"/>
        </w:rPr>
        <w:t>–</w:t>
      </w:r>
      <w:r w:rsidR="0070478F">
        <w:rPr>
          <w:rFonts w:hint="cs"/>
          <w:rtl/>
          <w:lang w:eastAsia="he-IL"/>
        </w:rPr>
        <w:t xml:space="preserve"> ואם ניתן היתר או סירוב</w:t>
      </w:r>
      <w:r w:rsidR="00C623C2">
        <w:rPr>
          <w:rFonts w:hint="cs"/>
          <w:rtl/>
          <w:lang w:eastAsia="he-IL"/>
        </w:rPr>
        <w:t xml:space="preserve">. </w:t>
      </w:r>
      <w:r w:rsidR="0070478F">
        <w:rPr>
          <w:rFonts w:hint="cs"/>
          <w:rtl/>
          <w:lang w:eastAsia="he-IL"/>
        </w:rPr>
        <w:t xml:space="preserve">זה לשאלה הראשונה. </w:t>
      </w:r>
      <w:r w:rsidR="00C623C2">
        <w:rPr>
          <w:rFonts w:hint="cs"/>
          <w:rtl/>
          <w:lang w:eastAsia="he-IL"/>
        </w:rPr>
        <w:t xml:space="preserve">לדבר השני, לגבי ההסברה </w:t>
      </w:r>
      <w:r w:rsidR="00C623C2">
        <w:rPr>
          <w:rtl/>
          <w:lang w:eastAsia="he-IL"/>
        </w:rPr>
        <w:t>–</w:t>
      </w:r>
      <w:r w:rsidR="00C623C2">
        <w:rPr>
          <w:rFonts w:hint="cs"/>
          <w:rtl/>
          <w:lang w:eastAsia="he-IL"/>
        </w:rPr>
        <w:t xml:space="preserve"> הוצאנו מכתבים למעסיקים, </w:t>
      </w:r>
      <w:r w:rsidR="0070478F">
        <w:rPr>
          <w:rFonts w:hint="cs"/>
          <w:rtl/>
          <w:lang w:eastAsia="he-IL"/>
        </w:rPr>
        <w:t xml:space="preserve">גם </w:t>
      </w:r>
      <w:bookmarkStart w:id="1046" w:name="_ETM_Q1_6004853"/>
      <w:bookmarkEnd w:id="1046"/>
      <w:r w:rsidR="00C623C2">
        <w:rPr>
          <w:rFonts w:hint="cs"/>
          <w:rtl/>
          <w:lang w:eastAsia="he-IL"/>
        </w:rPr>
        <w:t>הוצאנו לכל הארגונים, העלינו מכתב שלי לאתר לגבי בקשת הבקשות, הפצנו</w:t>
      </w:r>
      <w:r w:rsidR="0070478F">
        <w:rPr>
          <w:rFonts w:hint="cs"/>
          <w:rtl/>
          <w:lang w:eastAsia="he-IL"/>
        </w:rPr>
        <w:t xml:space="preserve"> באמצעות ארגוני עובדים וארגוני מעסיקים את החומר, כ</w:t>
      </w:r>
      <w:r w:rsidR="00C623C2">
        <w:rPr>
          <w:rFonts w:hint="cs"/>
          <w:rtl/>
          <w:lang w:eastAsia="he-IL"/>
        </w:rPr>
        <w:t>ולל פרסום של שאלות ותשובות באתר של כל זכות ובאתר של</w:t>
      </w:r>
      <w:r w:rsidR="0070478F">
        <w:rPr>
          <w:rFonts w:hint="cs"/>
          <w:rtl/>
          <w:lang w:eastAsia="he-IL"/>
        </w:rPr>
        <w:t>נו, כ</w:t>
      </w:r>
      <w:r w:rsidR="00C623C2">
        <w:rPr>
          <w:rFonts w:hint="cs"/>
          <w:rtl/>
          <w:lang w:eastAsia="he-IL"/>
        </w:rPr>
        <w:t>משרד.</w:t>
      </w:r>
    </w:p>
    <w:p w:rsidR="00C623C2" w:rsidRDefault="00C623C2" w:rsidP="00C623C2">
      <w:pPr>
        <w:rPr>
          <w:rtl/>
          <w:lang w:eastAsia="he-IL"/>
        </w:rPr>
      </w:pPr>
    </w:p>
    <w:p w:rsidR="00C623C2" w:rsidRDefault="0070478F" w:rsidP="00C62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תגברנו את יחידת הפניות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, שכל הארגונים מכירים אותה, </w:t>
      </w:r>
      <w:r w:rsidR="00C623C2">
        <w:rPr>
          <w:rFonts w:hint="cs"/>
          <w:rtl/>
          <w:lang w:eastAsia="he-IL"/>
        </w:rPr>
        <w:t xml:space="preserve">והיא עבדה, כולל בימי שישי ובימי </w:t>
      </w:r>
      <w:r>
        <w:rPr>
          <w:rFonts w:hint="cs"/>
          <w:rtl/>
          <w:lang w:eastAsia="he-IL"/>
        </w:rPr>
        <w:t>ה</w:t>
      </w:r>
      <w:r w:rsidR="00C623C2">
        <w:rPr>
          <w:rFonts w:hint="cs"/>
          <w:rtl/>
          <w:lang w:eastAsia="he-IL"/>
        </w:rPr>
        <w:t xml:space="preserve">חג. </w:t>
      </w:r>
    </w:p>
    <w:p w:rsidR="00C623C2" w:rsidRDefault="00C623C2" w:rsidP="00C623C2">
      <w:pPr>
        <w:rPr>
          <w:rtl/>
          <w:lang w:eastAsia="he-IL"/>
        </w:rPr>
      </w:pPr>
    </w:p>
    <w:p w:rsidR="00C623C2" w:rsidRDefault="00C623C2" w:rsidP="00C623C2">
      <w:pPr>
        <w:pStyle w:val="af6"/>
        <w:keepNext/>
        <w:rPr>
          <w:rtl/>
        </w:rPr>
      </w:pPr>
      <w:bookmarkStart w:id="1047" w:name="ET_yor_5297_28"/>
      <w:r w:rsidRPr="00C623C2">
        <w:rPr>
          <w:rStyle w:val="TagStyle"/>
          <w:rtl/>
        </w:rPr>
        <w:t xml:space="preserve"> &lt;&lt; </w:t>
      </w:r>
      <w:proofErr w:type="spellStart"/>
      <w:r w:rsidRPr="00C623C2">
        <w:rPr>
          <w:rStyle w:val="TagStyle"/>
          <w:rtl/>
        </w:rPr>
        <w:t>יור</w:t>
      </w:r>
      <w:proofErr w:type="spellEnd"/>
      <w:r w:rsidRPr="00C623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623C2">
        <w:rPr>
          <w:rStyle w:val="TagStyle"/>
          <w:rtl/>
        </w:rPr>
        <w:t xml:space="preserve"> &lt;&lt; </w:t>
      </w:r>
      <w:proofErr w:type="spellStart"/>
      <w:r w:rsidRPr="00C623C2">
        <w:rPr>
          <w:rStyle w:val="TagStyle"/>
          <w:rtl/>
        </w:rPr>
        <w:t>יור</w:t>
      </w:r>
      <w:proofErr w:type="spellEnd"/>
      <w:r w:rsidRPr="00C623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7"/>
    </w:p>
    <w:p w:rsidR="00C623C2" w:rsidRDefault="00C623C2" w:rsidP="00C623C2">
      <w:pPr>
        <w:pStyle w:val="KeepWithNext"/>
        <w:rPr>
          <w:rtl/>
          <w:lang w:eastAsia="he-IL"/>
        </w:rPr>
      </w:pPr>
    </w:p>
    <w:p w:rsidR="00C623C2" w:rsidRDefault="00C623C2" w:rsidP="00C62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אמרתם לנו כמה פניות היו שם. </w:t>
      </w:r>
    </w:p>
    <w:p w:rsidR="00C623C2" w:rsidRDefault="00C623C2" w:rsidP="00C623C2">
      <w:pPr>
        <w:rPr>
          <w:rtl/>
          <w:lang w:eastAsia="he-IL"/>
        </w:rPr>
      </w:pPr>
    </w:p>
    <w:bookmarkStart w:id="1048" w:name="_ETM_Q1_6038113" w:displacedByCustomXml="next"/>
    <w:bookmarkEnd w:id="1048" w:displacedByCustomXml="next"/>
    <w:sdt>
      <w:sdtPr>
        <w:rPr>
          <w:rFonts w:hint="cs"/>
          <w:rtl/>
          <w:lang w:eastAsia="he-IL"/>
        </w:rPr>
        <w:alias w:val="אורח"/>
        <w:tag w:val="&lt;ID&gt;864050&lt;/ID&gt;&lt;Name&gt;יפה סולימני&lt;/Name&gt;&lt;Data&gt;יפה סולימני&lt;/Data&gt;&lt;Shortcut&gt;יפסו&lt;/Shortcut&gt;&lt;Title&gt;מנהלת מינהל הסדרה ואכיפה, משרד העבודה הרווחה והשירותים החברתיים&lt;/Title&gt;"/>
        <w:id w:val="836579325"/>
        <w:placeholder>
          <w:docPart w:val="DefaultPlaceholder_-1854013440"/>
        </w:placeholder>
        <w15:color w:val="993366"/>
      </w:sdtPr>
      <w:sdtEndPr/>
      <w:sdtContent>
        <w:p w:rsidR="0070478F" w:rsidRDefault="0070478F" w:rsidP="0070478F">
          <w:pPr>
            <w:pStyle w:val="af9"/>
            <w:keepNext/>
            <w:rPr>
              <w:rtl/>
              <w:lang w:eastAsia="he-IL"/>
            </w:rPr>
          </w:pPr>
          <w:r w:rsidRPr="0070478F">
            <w:rPr>
              <w:rStyle w:val="afe"/>
              <w:color w:val="000000"/>
              <w:rtl/>
            </w:rPr>
            <w:t xml:space="preserve">יפה </w:t>
          </w:r>
          <w:proofErr w:type="spellStart"/>
          <w:r w:rsidRPr="0070478F">
            <w:rPr>
              <w:rStyle w:val="afe"/>
              <w:color w:val="000000"/>
              <w:rtl/>
            </w:rPr>
            <w:t>סולימני</w:t>
          </w:r>
          <w:proofErr w:type="spellEnd"/>
          <w:r w:rsidRPr="0070478F">
            <w:rPr>
              <w:color w:val="000000"/>
              <w:rtl/>
              <w:lang w:eastAsia="he-IL"/>
            </w:rPr>
            <w:t>:</w:t>
          </w:r>
        </w:p>
      </w:sdtContent>
    </w:sdt>
    <w:p w:rsidR="0070478F" w:rsidRDefault="0070478F" w:rsidP="0070478F">
      <w:pPr>
        <w:pStyle w:val="KeepWithNext"/>
        <w:rPr>
          <w:rtl/>
          <w:lang w:eastAsia="he-IL"/>
        </w:rPr>
      </w:pPr>
    </w:p>
    <w:p w:rsidR="00C623C2" w:rsidRDefault="00C623C2" w:rsidP="0070478F">
      <w:pPr>
        <w:rPr>
          <w:rtl/>
          <w:lang w:eastAsia="he-IL"/>
        </w:rPr>
      </w:pPr>
      <w:bookmarkStart w:id="1049" w:name="_ETM_Q1_6038864"/>
      <w:bookmarkEnd w:id="1049"/>
      <w:r>
        <w:rPr>
          <w:rFonts w:hint="cs"/>
          <w:rtl/>
          <w:lang w:eastAsia="he-IL"/>
        </w:rPr>
        <w:t xml:space="preserve">היו שאלות. עובדות התקשרו, שאלו שאלות ובחנו. </w:t>
      </w:r>
      <w:r w:rsidR="0070478F">
        <w:rPr>
          <w:rFonts w:hint="cs"/>
          <w:rtl/>
          <w:lang w:eastAsia="he-IL"/>
        </w:rPr>
        <w:t xml:space="preserve">עובדות שאלו: האם המעסיק קיבל או לא קיבל; מה עם </w:t>
      </w:r>
      <w:bookmarkStart w:id="1050" w:name="_ETM_Q1_6044883"/>
      <w:bookmarkEnd w:id="1050"/>
      <w:r w:rsidR="0070478F">
        <w:rPr>
          <w:rFonts w:hint="cs"/>
          <w:rtl/>
          <w:lang w:eastAsia="he-IL"/>
        </w:rPr>
        <w:t xml:space="preserve">הבקשה; מה יהיה איתי. </w:t>
      </w:r>
      <w:r>
        <w:rPr>
          <w:rFonts w:hint="cs"/>
          <w:rtl/>
          <w:lang w:eastAsia="he-IL"/>
        </w:rPr>
        <w:t>כל עובדת ועובדת שהתקשרה ושאלה שאלות</w:t>
      </w:r>
      <w:r w:rsidR="0070478F">
        <w:rPr>
          <w:rFonts w:hint="cs"/>
          <w:rtl/>
          <w:lang w:eastAsia="he-IL"/>
        </w:rPr>
        <w:t xml:space="preserve">, נתנו לה מענה, בדקנו מה המקרה. </w:t>
      </w:r>
      <w:r>
        <w:rPr>
          <w:rFonts w:hint="cs"/>
          <w:rtl/>
          <w:lang w:eastAsia="he-IL"/>
        </w:rPr>
        <w:t xml:space="preserve">היו מקרים שהעובדת לא קיבלה דברים מסוימים, פנינו ובדקנו מול המעסיק. </w:t>
      </w:r>
      <w:r w:rsidR="0070478F">
        <w:rPr>
          <w:rFonts w:hint="cs"/>
          <w:rtl/>
          <w:lang w:eastAsia="he-IL"/>
        </w:rPr>
        <w:t xml:space="preserve">בראש היחידה הזאת עמדה </w:t>
      </w:r>
      <w:r>
        <w:rPr>
          <w:rFonts w:hint="cs"/>
          <w:rtl/>
          <w:lang w:eastAsia="he-IL"/>
        </w:rPr>
        <w:t xml:space="preserve">שרון </w:t>
      </w:r>
      <w:r w:rsidR="0070478F">
        <w:rPr>
          <w:rFonts w:hint="cs"/>
          <w:rtl/>
          <w:lang w:eastAsia="he-IL"/>
        </w:rPr>
        <w:t>כהן, המנהלת היחידה, גם בחג –</w:t>
      </w:r>
      <w:r>
        <w:rPr>
          <w:rFonts w:hint="cs"/>
          <w:rtl/>
          <w:lang w:eastAsia="he-IL"/>
        </w:rPr>
        <w:t xml:space="preserve"> בחול המועד ובערב פסח. </w:t>
      </w:r>
      <w:r w:rsidR="0070478F">
        <w:rPr>
          <w:rFonts w:hint="cs"/>
          <w:rtl/>
          <w:lang w:eastAsia="he-IL"/>
        </w:rPr>
        <w:t xml:space="preserve">נתנו מענה לכולם, כולל היום. יש </w:t>
      </w:r>
      <w:bookmarkStart w:id="1051" w:name="_ETM_Q1_6076384"/>
      <w:bookmarkEnd w:id="1051"/>
      <w:r w:rsidR="0070478F">
        <w:rPr>
          <w:rFonts w:hint="cs"/>
          <w:rtl/>
          <w:lang w:eastAsia="he-IL"/>
        </w:rPr>
        <w:t xml:space="preserve">מספר קווים, והקווים האלה מפורסמים </w:t>
      </w:r>
      <w:r>
        <w:rPr>
          <w:rFonts w:hint="cs"/>
          <w:rtl/>
          <w:lang w:eastAsia="he-IL"/>
        </w:rPr>
        <w:t xml:space="preserve">בכל מקום, גם לגבי תלונות וגם לגבי מידע. </w:t>
      </w:r>
      <w:r w:rsidR="0070478F">
        <w:rPr>
          <w:rFonts w:hint="cs"/>
          <w:rtl/>
          <w:lang w:eastAsia="he-IL"/>
        </w:rPr>
        <w:t xml:space="preserve">הקווים האלה מתוגברים וימשיכו להיות מתוגברים. </w:t>
      </w:r>
    </w:p>
    <w:p w:rsidR="00C623C2" w:rsidRDefault="00C623C2" w:rsidP="00C623C2">
      <w:pPr>
        <w:rPr>
          <w:rtl/>
          <w:lang w:eastAsia="he-IL"/>
        </w:rPr>
      </w:pPr>
    </w:p>
    <w:p w:rsidR="00C623C2" w:rsidRDefault="00C623C2" w:rsidP="00C623C2">
      <w:pPr>
        <w:pStyle w:val="af6"/>
        <w:keepNext/>
        <w:rPr>
          <w:rtl/>
        </w:rPr>
      </w:pPr>
      <w:bookmarkStart w:id="1052" w:name="ET_yor_5297_29"/>
      <w:r w:rsidRPr="00C623C2">
        <w:rPr>
          <w:rStyle w:val="TagStyle"/>
          <w:rtl/>
        </w:rPr>
        <w:t xml:space="preserve"> &lt;&lt; </w:t>
      </w:r>
      <w:proofErr w:type="spellStart"/>
      <w:r w:rsidRPr="00C623C2">
        <w:rPr>
          <w:rStyle w:val="TagStyle"/>
          <w:rtl/>
        </w:rPr>
        <w:t>יור</w:t>
      </w:r>
      <w:proofErr w:type="spellEnd"/>
      <w:r w:rsidRPr="00C623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623C2">
        <w:rPr>
          <w:rStyle w:val="TagStyle"/>
          <w:rtl/>
        </w:rPr>
        <w:t xml:space="preserve"> &lt;&lt; </w:t>
      </w:r>
      <w:proofErr w:type="spellStart"/>
      <w:r w:rsidRPr="00C623C2">
        <w:rPr>
          <w:rStyle w:val="TagStyle"/>
          <w:rtl/>
        </w:rPr>
        <w:t>יור</w:t>
      </w:r>
      <w:proofErr w:type="spellEnd"/>
      <w:r w:rsidRPr="00C623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2"/>
    </w:p>
    <w:p w:rsidR="00C623C2" w:rsidRDefault="00C623C2" w:rsidP="00C623C2">
      <w:pPr>
        <w:pStyle w:val="KeepWithNext"/>
        <w:rPr>
          <w:rtl/>
          <w:lang w:eastAsia="he-IL"/>
        </w:rPr>
      </w:pPr>
    </w:p>
    <w:p w:rsidR="00C623C2" w:rsidRDefault="00C623C2" w:rsidP="00C623C2">
      <w:pPr>
        <w:rPr>
          <w:rtl/>
          <w:lang w:eastAsia="he-IL"/>
        </w:rPr>
      </w:pPr>
      <w:r>
        <w:rPr>
          <w:rFonts w:hint="cs"/>
          <w:rtl/>
          <w:lang w:eastAsia="he-IL"/>
        </w:rPr>
        <w:t>לשאלה האחרונה.</w:t>
      </w:r>
    </w:p>
    <w:p w:rsidR="00C623C2" w:rsidRDefault="00C623C2" w:rsidP="00C623C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64050&lt;/ID&gt;&lt;Name&gt;יפה סולימני&lt;/Name&gt;&lt;Data&gt;יפה סולימני&lt;/Data&gt;&lt;Shortcut&gt;יפסו&lt;/Shortcut&gt;&lt;Title&gt;מנהלת מינהל הסדרה ואכיפה, משרד העבודה הרווחה והשירותים החברתיים&lt;/Title&gt;"/>
        <w:id w:val="1852068451"/>
        <w:placeholder>
          <w:docPart w:val="DefaultPlaceholder_-1854013440"/>
        </w:placeholder>
        <w15:color w:val="993366"/>
      </w:sdtPr>
      <w:sdtEndPr/>
      <w:sdtContent>
        <w:p w:rsidR="0070478F" w:rsidRDefault="0070478F" w:rsidP="0070478F">
          <w:pPr>
            <w:pStyle w:val="af9"/>
            <w:keepNext/>
            <w:rPr>
              <w:rtl/>
              <w:lang w:eastAsia="he-IL"/>
            </w:rPr>
          </w:pPr>
          <w:r w:rsidRPr="0070478F">
            <w:rPr>
              <w:rStyle w:val="afe"/>
              <w:color w:val="000000"/>
              <w:rtl/>
            </w:rPr>
            <w:t xml:space="preserve">יפה </w:t>
          </w:r>
          <w:proofErr w:type="spellStart"/>
          <w:r w:rsidRPr="0070478F">
            <w:rPr>
              <w:rStyle w:val="afe"/>
              <w:color w:val="000000"/>
              <w:rtl/>
            </w:rPr>
            <w:t>סולימני</w:t>
          </w:r>
          <w:proofErr w:type="spellEnd"/>
          <w:r w:rsidRPr="0070478F">
            <w:rPr>
              <w:color w:val="000000"/>
              <w:rtl/>
              <w:lang w:eastAsia="he-IL"/>
            </w:rPr>
            <w:t>:</w:t>
          </w:r>
        </w:p>
      </w:sdtContent>
    </w:sdt>
    <w:p w:rsidR="0070478F" w:rsidRDefault="0070478F" w:rsidP="0070478F">
      <w:pPr>
        <w:pStyle w:val="KeepWithNext"/>
        <w:rPr>
          <w:rtl/>
          <w:lang w:eastAsia="he-IL"/>
        </w:rPr>
      </w:pPr>
    </w:p>
    <w:p w:rsidR="00C623C2" w:rsidRDefault="0070478F" w:rsidP="00704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של התלונות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623C2">
        <w:rPr>
          <w:rFonts w:hint="cs"/>
          <w:rtl/>
          <w:lang w:eastAsia="he-IL"/>
        </w:rPr>
        <w:t xml:space="preserve">דרשנו </w:t>
      </w:r>
      <w:proofErr w:type="spellStart"/>
      <w:r w:rsidR="00C623C2">
        <w:rPr>
          <w:rFonts w:hint="cs"/>
          <w:rtl/>
          <w:lang w:eastAsia="he-IL"/>
        </w:rPr>
        <w:t>בתקש"ח</w:t>
      </w:r>
      <w:proofErr w:type="spellEnd"/>
      <w:r>
        <w:rPr>
          <w:rFonts w:hint="cs"/>
          <w:rtl/>
          <w:lang w:eastAsia="he-IL"/>
        </w:rPr>
        <w:t xml:space="preserve"> שמעסיק חייב שיהיה לו היתר בכתב. לכל המעסיקים שפנינו </w:t>
      </w:r>
      <w:bookmarkStart w:id="1053" w:name="_ETM_Q1_6099546"/>
      <w:bookmarkEnd w:id="1053"/>
      <w:r>
        <w:rPr>
          <w:rFonts w:hint="cs"/>
          <w:rtl/>
          <w:lang w:eastAsia="he-IL"/>
        </w:rPr>
        <w:t xml:space="preserve">אליהם דרשנו שיהיה אצלם העתק בכתב של הסכמת העובדת. </w:t>
      </w:r>
      <w:r w:rsidR="00C623C2">
        <w:rPr>
          <w:rFonts w:hint="cs"/>
          <w:rtl/>
          <w:lang w:eastAsia="he-IL"/>
        </w:rPr>
        <w:t>כל עובדת שתפנה אלינו, כולל אותם א</w:t>
      </w:r>
      <w:r>
        <w:rPr>
          <w:rFonts w:hint="cs"/>
          <w:rtl/>
          <w:lang w:eastAsia="he-IL"/>
        </w:rPr>
        <w:t>רגונים, נשמח לקבל מהם את כל התל</w:t>
      </w:r>
      <w:r w:rsidR="00C623C2">
        <w:rPr>
          <w:rFonts w:hint="cs"/>
          <w:rtl/>
          <w:lang w:eastAsia="he-IL"/>
        </w:rPr>
        <w:t xml:space="preserve">ונות. אנחנו </w:t>
      </w:r>
      <w:r>
        <w:rPr>
          <w:rFonts w:hint="cs"/>
          <w:rtl/>
          <w:lang w:eastAsia="he-IL"/>
        </w:rPr>
        <w:t xml:space="preserve">גם </w:t>
      </w:r>
      <w:bookmarkStart w:id="1054" w:name="_ETM_Q1_6117038"/>
      <w:bookmarkEnd w:id="1054"/>
      <w:r w:rsidR="00C623C2">
        <w:rPr>
          <w:rFonts w:hint="cs"/>
          <w:rtl/>
          <w:lang w:eastAsia="he-IL"/>
        </w:rPr>
        <w:t xml:space="preserve">יודעים לעשות בדיקות בלי שהמעסיק יידע באיזו עובדת מדובר. </w:t>
      </w:r>
    </w:p>
    <w:p w:rsidR="00C623C2" w:rsidRDefault="00C623C2" w:rsidP="00C623C2">
      <w:pPr>
        <w:rPr>
          <w:rtl/>
          <w:lang w:eastAsia="he-IL"/>
        </w:rPr>
      </w:pPr>
    </w:p>
    <w:p w:rsidR="00C623C2" w:rsidRDefault="00C623C2" w:rsidP="00C623C2">
      <w:pPr>
        <w:pStyle w:val="af6"/>
        <w:keepNext/>
        <w:rPr>
          <w:rtl/>
        </w:rPr>
      </w:pPr>
      <w:bookmarkStart w:id="1055" w:name="ET_yor_5297_30"/>
      <w:r w:rsidRPr="00C623C2">
        <w:rPr>
          <w:rStyle w:val="TagStyle"/>
          <w:rtl/>
        </w:rPr>
        <w:t xml:space="preserve"> &lt;&lt; </w:t>
      </w:r>
      <w:proofErr w:type="spellStart"/>
      <w:r w:rsidRPr="00C623C2">
        <w:rPr>
          <w:rStyle w:val="TagStyle"/>
          <w:rtl/>
        </w:rPr>
        <w:t>יור</w:t>
      </w:r>
      <w:proofErr w:type="spellEnd"/>
      <w:r w:rsidRPr="00C623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623C2">
        <w:rPr>
          <w:rStyle w:val="TagStyle"/>
          <w:rtl/>
        </w:rPr>
        <w:t xml:space="preserve"> &lt;&lt; </w:t>
      </w:r>
      <w:proofErr w:type="spellStart"/>
      <w:r w:rsidRPr="00C623C2">
        <w:rPr>
          <w:rStyle w:val="TagStyle"/>
          <w:rtl/>
        </w:rPr>
        <w:t>יור</w:t>
      </w:r>
      <w:proofErr w:type="spellEnd"/>
      <w:r w:rsidRPr="00C623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5"/>
    </w:p>
    <w:p w:rsidR="00C623C2" w:rsidRDefault="00C623C2" w:rsidP="00C623C2">
      <w:pPr>
        <w:pStyle w:val="KeepWithNext"/>
        <w:rPr>
          <w:rtl/>
          <w:lang w:eastAsia="he-IL"/>
        </w:rPr>
      </w:pPr>
    </w:p>
    <w:p w:rsidR="00C623C2" w:rsidRDefault="0070478F" w:rsidP="007047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תשובה לשאלה האחרונה:</w:t>
      </w:r>
      <w:r w:rsidR="00C623C2">
        <w:rPr>
          <w:rFonts w:hint="cs"/>
          <w:rtl/>
          <w:lang w:eastAsia="he-IL"/>
        </w:rPr>
        <w:t xml:space="preserve"> מעסיק שהשתמש בתקופה של 11 </w:t>
      </w:r>
      <w:r>
        <w:rPr>
          <w:rFonts w:hint="cs"/>
          <w:rtl/>
          <w:lang w:eastAsia="he-IL"/>
        </w:rPr>
        <w:t>ה</w:t>
      </w:r>
      <w:r w:rsidR="00C623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מים</w:t>
      </w:r>
      <w:r w:rsidR="00C623C2">
        <w:rPr>
          <w:rFonts w:hint="cs"/>
          <w:rtl/>
          <w:lang w:eastAsia="he-IL"/>
        </w:rPr>
        <w:t xml:space="preserve"> ואפילו לא פנה אליכם לקבל היתר</w:t>
      </w:r>
      <w:r>
        <w:rPr>
          <w:rFonts w:hint="cs"/>
          <w:rtl/>
          <w:lang w:eastAsia="he-IL"/>
        </w:rPr>
        <w:t xml:space="preserve">, והסתיים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של חודש שהוציא אליו את העובדת;</w:t>
      </w:r>
      <w:r w:rsidR="00C623C2">
        <w:rPr>
          <w:rFonts w:hint="cs"/>
          <w:rtl/>
          <w:lang w:eastAsia="he-IL"/>
        </w:rPr>
        <w:t xml:space="preserve"> האם היא יכולה לחזור ולבדוק אם בזמנו היא ענתה על התנאים, ו</w:t>
      </w:r>
      <w:r>
        <w:rPr>
          <w:rFonts w:hint="cs"/>
          <w:rtl/>
          <w:lang w:eastAsia="he-IL"/>
        </w:rPr>
        <w:t xml:space="preserve">גם </w:t>
      </w:r>
      <w:bookmarkStart w:id="1056" w:name="_ETM_Q1_6152483"/>
      <w:bookmarkEnd w:id="1056"/>
      <w:r w:rsidR="00C623C2">
        <w:rPr>
          <w:rFonts w:hint="cs"/>
          <w:rtl/>
          <w:lang w:eastAsia="he-IL"/>
        </w:rPr>
        <w:t>הוא ענה על התנאים של קבלת היתר</w:t>
      </w:r>
      <w:r>
        <w:rPr>
          <w:rFonts w:hint="cs"/>
          <w:rtl/>
          <w:lang w:eastAsia="he-IL"/>
        </w:rPr>
        <w:t>?</w:t>
      </w:r>
      <w:r w:rsidR="00C623C2">
        <w:rPr>
          <w:rFonts w:hint="cs"/>
          <w:rtl/>
          <w:lang w:eastAsia="he-IL"/>
        </w:rPr>
        <w:t xml:space="preserve"> האם הוא צריך לבקש עכשיו היתר כדי לחדש את </w:t>
      </w:r>
      <w:proofErr w:type="spellStart"/>
      <w:r w:rsidR="00C623C2">
        <w:rPr>
          <w:rFonts w:hint="cs"/>
          <w:rtl/>
          <w:lang w:eastAsia="he-IL"/>
        </w:rPr>
        <w:t>החל"ת</w:t>
      </w:r>
      <w:proofErr w:type="spellEnd"/>
      <w:r w:rsidR="00C623C2">
        <w:rPr>
          <w:rFonts w:hint="cs"/>
          <w:rtl/>
          <w:lang w:eastAsia="he-IL"/>
        </w:rPr>
        <w:t xml:space="preserve"> שלה</w:t>
      </w:r>
      <w:r>
        <w:rPr>
          <w:rFonts w:hint="cs"/>
          <w:rtl/>
          <w:lang w:eastAsia="he-IL"/>
        </w:rPr>
        <w:t>?</w:t>
      </w:r>
    </w:p>
    <w:p w:rsidR="00C623C2" w:rsidRDefault="00C623C2" w:rsidP="00C623C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64050&lt;/ID&gt;&lt;Name&gt;יפה סולימני&lt;/Name&gt;&lt;Data&gt;יפה סולימני&lt;/Data&gt;&lt;Shortcut&gt;יפסו&lt;/Shortcut&gt;&lt;Title&gt;מנהלת מינהל הסדרה ואכיפה, משרד העבודה הרווחה והשירותים החברתיים&lt;/Title&gt;"/>
        <w:id w:val="2106538425"/>
        <w:placeholder>
          <w:docPart w:val="DefaultPlaceholder_-1854013440"/>
        </w:placeholder>
        <w15:color w:val="993366"/>
      </w:sdtPr>
      <w:sdtEndPr/>
      <w:sdtContent>
        <w:p w:rsidR="0070478F" w:rsidRDefault="0070478F" w:rsidP="0070478F">
          <w:pPr>
            <w:pStyle w:val="af9"/>
            <w:keepNext/>
            <w:rPr>
              <w:rtl/>
              <w:lang w:eastAsia="he-IL"/>
            </w:rPr>
          </w:pPr>
          <w:r w:rsidRPr="0070478F">
            <w:rPr>
              <w:rStyle w:val="afe"/>
              <w:color w:val="000000"/>
              <w:rtl/>
            </w:rPr>
            <w:t xml:space="preserve">יפה </w:t>
          </w:r>
          <w:proofErr w:type="spellStart"/>
          <w:r w:rsidRPr="0070478F">
            <w:rPr>
              <w:rStyle w:val="afe"/>
              <w:color w:val="000000"/>
              <w:rtl/>
            </w:rPr>
            <w:t>סולימני</w:t>
          </w:r>
          <w:proofErr w:type="spellEnd"/>
          <w:r w:rsidRPr="0070478F">
            <w:rPr>
              <w:color w:val="000000"/>
              <w:rtl/>
              <w:lang w:eastAsia="he-IL"/>
            </w:rPr>
            <w:t>:</w:t>
          </w:r>
        </w:p>
      </w:sdtContent>
    </w:sdt>
    <w:p w:rsidR="0070478F" w:rsidRDefault="0070478F" w:rsidP="0070478F">
      <w:pPr>
        <w:pStyle w:val="KeepWithNext"/>
        <w:rPr>
          <w:rtl/>
          <w:lang w:eastAsia="he-IL"/>
        </w:rPr>
      </w:pPr>
    </w:p>
    <w:p w:rsidR="00C623C2" w:rsidRDefault="00C623C2" w:rsidP="00C62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 כן. אם הוא הוציא </w:t>
      </w:r>
      <w:r w:rsidR="0070478F">
        <w:rPr>
          <w:rFonts w:hint="cs"/>
          <w:rtl/>
          <w:lang w:eastAsia="he-IL"/>
        </w:rPr>
        <w:t xml:space="preserve">אותה לחודש והחודש הסתיים - - - </w:t>
      </w:r>
    </w:p>
    <w:p w:rsidR="00C623C2" w:rsidRDefault="00C623C2" w:rsidP="00C623C2">
      <w:pPr>
        <w:rPr>
          <w:rtl/>
          <w:lang w:eastAsia="he-IL"/>
        </w:rPr>
      </w:pPr>
    </w:p>
    <w:p w:rsidR="00C623C2" w:rsidRDefault="00C623C2" w:rsidP="00C623C2">
      <w:pPr>
        <w:pStyle w:val="af6"/>
        <w:keepNext/>
        <w:rPr>
          <w:rtl/>
        </w:rPr>
      </w:pPr>
      <w:bookmarkStart w:id="1057" w:name="ET_yor_5297_31"/>
      <w:r w:rsidRPr="00C623C2">
        <w:rPr>
          <w:rStyle w:val="TagStyle"/>
          <w:rtl/>
        </w:rPr>
        <w:t xml:space="preserve"> &lt;&lt; </w:t>
      </w:r>
      <w:proofErr w:type="spellStart"/>
      <w:r w:rsidRPr="00C623C2">
        <w:rPr>
          <w:rStyle w:val="TagStyle"/>
          <w:rtl/>
        </w:rPr>
        <w:t>יור</w:t>
      </w:r>
      <w:proofErr w:type="spellEnd"/>
      <w:r w:rsidRPr="00C623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623C2">
        <w:rPr>
          <w:rStyle w:val="TagStyle"/>
          <w:rtl/>
        </w:rPr>
        <w:t xml:space="preserve"> &lt;&lt; </w:t>
      </w:r>
      <w:proofErr w:type="spellStart"/>
      <w:r w:rsidRPr="00C623C2">
        <w:rPr>
          <w:rStyle w:val="TagStyle"/>
          <w:rtl/>
        </w:rPr>
        <w:t>יור</w:t>
      </w:r>
      <w:proofErr w:type="spellEnd"/>
      <w:r w:rsidRPr="00C623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7"/>
    </w:p>
    <w:p w:rsidR="00C623C2" w:rsidRDefault="00C623C2" w:rsidP="00C623C2">
      <w:pPr>
        <w:pStyle w:val="KeepWithNext"/>
        <w:rPr>
          <w:rtl/>
          <w:lang w:eastAsia="he-IL"/>
        </w:rPr>
      </w:pPr>
    </w:p>
    <w:p w:rsidR="00C623C2" w:rsidRDefault="0070478F" w:rsidP="0070478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אפילו ה</w:t>
      </w:r>
      <w:r w:rsidR="00C623C2">
        <w:rPr>
          <w:rFonts w:hint="cs"/>
          <w:rtl/>
          <w:lang w:eastAsia="he-IL"/>
        </w:rPr>
        <w:t>וציא בלי היתר.</w:t>
      </w:r>
      <w:r>
        <w:rPr>
          <w:rFonts w:hint="cs"/>
          <w:rtl/>
          <w:lang w:eastAsia="he-IL"/>
        </w:rPr>
        <w:t xml:space="preserve"> הוא פעל תחת המחסה של </w:t>
      </w:r>
      <w:proofErr w:type="spellStart"/>
      <w:r>
        <w:rPr>
          <w:rFonts w:hint="cs"/>
          <w:rtl/>
          <w:lang w:eastAsia="he-IL"/>
        </w:rPr>
        <w:t>תקש"ח</w:t>
      </w:r>
      <w:proofErr w:type="spellEnd"/>
      <w:r>
        <w:rPr>
          <w:rFonts w:hint="cs"/>
          <w:rtl/>
          <w:lang w:eastAsia="he-IL"/>
        </w:rPr>
        <w:t xml:space="preserve"> ולא פנה. </w:t>
      </w:r>
    </w:p>
    <w:p w:rsidR="0070478F" w:rsidRDefault="0070478F" w:rsidP="0070478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64050&lt;/ID&gt;&lt;Name&gt;יפה סולימני&lt;/Name&gt;&lt;Data&gt;יפה סולימני&lt;/Data&gt;&lt;Shortcut&gt;יפסו&lt;/Shortcut&gt;&lt;Title&gt;מנהלת מינהל הסדרה ואכיפה, משרד העבודה הרווחה והשירותים החברתיים&lt;/Title&gt;"/>
        <w:id w:val="-1455326498"/>
        <w:placeholder>
          <w:docPart w:val="DefaultPlaceholder_-1854013440"/>
        </w:placeholder>
        <w15:color w:val="993366"/>
      </w:sdtPr>
      <w:sdtEndPr/>
      <w:sdtContent>
        <w:p w:rsidR="0070478F" w:rsidRDefault="0070478F" w:rsidP="0070478F">
          <w:pPr>
            <w:pStyle w:val="af9"/>
            <w:keepNext/>
            <w:rPr>
              <w:rtl/>
              <w:lang w:eastAsia="he-IL"/>
            </w:rPr>
          </w:pPr>
          <w:r w:rsidRPr="0070478F">
            <w:rPr>
              <w:rStyle w:val="afe"/>
              <w:color w:val="000000"/>
              <w:rtl/>
            </w:rPr>
            <w:t xml:space="preserve">יפה </w:t>
          </w:r>
          <w:proofErr w:type="spellStart"/>
          <w:r w:rsidRPr="0070478F">
            <w:rPr>
              <w:rStyle w:val="afe"/>
              <w:color w:val="000000"/>
              <w:rtl/>
            </w:rPr>
            <w:t>סולימני</w:t>
          </w:r>
          <w:proofErr w:type="spellEnd"/>
          <w:r w:rsidRPr="0070478F">
            <w:rPr>
              <w:color w:val="000000"/>
              <w:rtl/>
              <w:lang w:eastAsia="he-IL"/>
            </w:rPr>
            <w:t>:</w:t>
          </w:r>
        </w:p>
      </w:sdtContent>
    </w:sdt>
    <w:p w:rsidR="0070478F" w:rsidRDefault="0070478F" w:rsidP="0070478F">
      <w:pPr>
        <w:pStyle w:val="KeepWithNext"/>
        <w:rPr>
          <w:rtl/>
          <w:lang w:eastAsia="he-IL"/>
        </w:rPr>
      </w:pPr>
    </w:p>
    <w:p w:rsidR="00C623C2" w:rsidRDefault="0070478F" w:rsidP="00704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פעל </w:t>
      </w:r>
      <w:bookmarkStart w:id="1058" w:name="_ETM_Q1_6175795"/>
      <w:bookmarkEnd w:id="1058"/>
      <w:r>
        <w:rPr>
          <w:rFonts w:hint="cs"/>
          <w:rtl/>
          <w:lang w:eastAsia="he-IL"/>
        </w:rPr>
        <w:t xml:space="preserve">תחת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 והוציא אותה לחודש. </w:t>
      </w:r>
      <w:r w:rsidR="00C623C2">
        <w:rPr>
          <w:rFonts w:hint="cs"/>
          <w:rtl/>
          <w:lang w:eastAsia="he-IL"/>
        </w:rPr>
        <w:t xml:space="preserve">החודש הסתיים עכשיו, </w:t>
      </w:r>
      <w:proofErr w:type="spellStart"/>
      <w:r w:rsidR="00C623C2">
        <w:rPr>
          <w:rFonts w:hint="cs"/>
          <w:rtl/>
          <w:lang w:eastAsia="he-IL"/>
        </w:rPr>
        <w:t>כשהתקש"ח</w:t>
      </w:r>
      <w:proofErr w:type="spellEnd"/>
      <w:r w:rsidR="00C623C2">
        <w:rPr>
          <w:rFonts w:hint="cs"/>
          <w:rtl/>
          <w:lang w:eastAsia="he-IL"/>
        </w:rPr>
        <w:t xml:space="preserve"> לא בתוקף</w:t>
      </w:r>
      <w:r>
        <w:rPr>
          <w:rFonts w:hint="cs"/>
          <w:rtl/>
          <w:lang w:eastAsia="he-IL"/>
        </w:rPr>
        <w:t xml:space="preserve"> –</w:t>
      </w:r>
      <w:r w:rsidR="00C623C2">
        <w:rPr>
          <w:rFonts w:hint="cs"/>
          <w:rtl/>
          <w:lang w:eastAsia="he-IL"/>
        </w:rPr>
        <w:t xml:space="preserve"> הוא חייב להגיש בקשה. </w:t>
      </w:r>
      <w:r>
        <w:rPr>
          <w:rFonts w:hint="cs"/>
          <w:rtl/>
          <w:lang w:eastAsia="he-IL"/>
        </w:rPr>
        <w:t xml:space="preserve">עובדות כאלה פנו </w:t>
      </w:r>
      <w:bookmarkStart w:id="1059" w:name="_ETM_Q1_6190944"/>
      <w:bookmarkEnd w:id="1059"/>
      <w:r>
        <w:rPr>
          <w:rFonts w:hint="cs"/>
          <w:rtl/>
          <w:lang w:eastAsia="he-IL"/>
        </w:rPr>
        <w:t xml:space="preserve">אלינו ושאלו, ואמרנו להם: </w:t>
      </w:r>
      <w:r w:rsidR="00C623C2">
        <w:rPr>
          <w:rFonts w:hint="cs"/>
          <w:rtl/>
          <w:lang w:eastAsia="he-IL"/>
        </w:rPr>
        <w:t xml:space="preserve">המעסיק חייב להגיש בקשה. </w:t>
      </w:r>
      <w:r>
        <w:rPr>
          <w:rFonts w:hint="cs"/>
          <w:rtl/>
          <w:lang w:eastAsia="he-IL"/>
        </w:rPr>
        <w:t xml:space="preserve">רק מי שהוציא </w:t>
      </w:r>
      <w:proofErr w:type="spellStart"/>
      <w:r>
        <w:rPr>
          <w:rFonts w:hint="cs"/>
          <w:rtl/>
          <w:lang w:eastAsia="he-IL"/>
        </w:rPr>
        <w:t>בתקש"ח</w:t>
      </w:r>
      <w:proofErr w:type="spellEnd"/>
      <w:r>
        <w:rPr>
          <w:rFonts w:hint="cs"/>
          <w:rtl/>
          <w:lang w:eastAsia="he-IL"/>
        </w:rPr>
        <w:t xml:space="preserve"> לתקופה </w:t>
      </w:r>
      <w:bookmarkStart w:id="1060" w:name="_ETM_Q1_6201910"/>
      <w:bookmarkEnd w:id="1060"/>
      <w:r>
        <w:rPr>
          <w:rFonts w:hint="cs"/>
          <w:rtl/>
          <w:lang w:eastAsia="he-IL"/>
        </w:rPr>
        <w:t xml:space="preserve">מוגבלת, גם לאלה שנתנו היתרים לחודש ופנו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061" w:name="_ETM_Q1_6209983"/>
      <w:bookmarkEnd w:id="1061"/>
      <w:r>
        <w:rPr>
          <w:rFonts w:hint="cs"/>
          <w:rtl/>
          <w:lang w:eastAsia="he-IL"/>
        </w:rPr>
        <w:t xml:space="preserve">בוחנים מחדש את כל מצב המעסיק. </w:t>
      </w:r>
    </w:p>
    <w:p w:rsidR="0070478F" w:rsidRDefault="0070478F" w:rsidP="0070478F">
      <w:pPr>
        <w:rPr>
          <w:rtl/>
          <w:lang w:eastAsia="he-IL"/>
        </w:rPr>
      </w:pPr>
      <w:bookmarkStart w:id="1062" w:name="_ETM_Q1_6214544"/>
      <w:bookmarkStart w:id="1063" w:name="_ETM_Q1_6214703"/>
      <w:bookmarkEnd w:id="1062"/>
      <w:bookmarkEnd w:id="1063"/>
    </w:p>
    <w:bookmarkStart w:id="1064" w:name="_ETM_Q1_6215105" w:displacedByCustomXml="next"/>
    <w:bookmarkEnd w:id="1064" w:displacedByCustomXml="next"/>
    <w:bookmarkStart w:id="1065" w:name="_ETM_Q1_6215164" w:displacedByCustomXml="next"/>
    <w:bookmarkEnd w:id="1065" w:displacedByCustomXml="next"/>
    <w:bookmarkStart w:id="1066" w:name="_ETM_Q1_6216327" w:displacedByCustomXml="next"/>
    <w:bookmarkEnd w:id="1066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-547837426"/>
        <w:placeholder>
          <w:docPart w:val="DefaultPlaceholder_-1854013440"/>
        </w:placeholder>
        <w15:color w:val="993366"/>
      </w:sdtPr>
      <w:sdtEndPr/>
      <w:sdtContent>
        <w:p w:rsidR="0070478F" w:rsidRDefault="0070478F" w:rsidP="0070478F">
          <w:pPr>
            <w:pStyle w:val="a4"/>
            <w:keepNext/>
            <w:rPr>
              <w:rtl/>
            </w:rPr>
          </w:pPr>
          <w:r w:rsidRPr="0070478F">
            <w:rPr>
              <w:rStyle w:val="afe"/>
              <w:color w:val="000000"/>
              <w:rtl/>
            </w:rPr>
            <w:t>ינון אזולאי (ש"ס)</w:t>
          </w:r>
          <w:r w:rsidRPr="0070478F">
            <w:rPr>
              <w:color w:val="000000"/>
              <w:rtl/>
            </w:rPr>
            <w:t>:</w:t>
          </w:r>
        </w:p>
      </w:sdtContent>
    </w:sdt>
    <w:p w:rsidR="0070478F" w:rsidRDefault="0070478F" w:rsidP="0070478F">
      <w:pPr>
        <w:pStyle w:val="KeepWithNext"/>
        <w:rPr>
          <w:rtl/>
          <w:lang w:eastAsia="he-IL"/>
        </w:rPr>
      </w:pPr>
    </w:p>
    <w:p w:rsidR="00A3046A" w:rsidRDefault="0070478F" w:rsidP="00C623C2">
      <w:pPr>
        <w:rPr>
          <w:rtl/>
          <w:lang w:eastAsia="he-IL"/>
        </w:rPr>
      </w:pPr>
      <w:bookmarkStart w:id="1067" w:name="_ETM_Q1_6217081"/>
      <w:bookmarkEnd w:id="1067"/>
      <w:r>
        <w:rPr>
          <w:rFonts w:hint="cs"/>
          <w:rtl/>
          <w:lang w:eastAsia="he-IL"/>
        </w:rPr>
        <w:t xml:space="preserve">קודם </w:t>
      </w:r>
      <w:r w:rsidR="00A3046A">
        <w:rPr>
          <w:rFonts w:hint="cs"/>
          <w:rtl/>
          <w:lang w:eastAsia="he-IL"/>
        </w:rPr>
        <w:t>שאלתי את רועי מ</w:t>
      </w:r>
      <w:r>
        <w:rPr>
          <w:rFonts w:hint="cs"/>
          <w:rtl/>
          <w:lang w:eastAsia="he-IL"/>
        </w:rPr>
        <w:t>ה</w:t>
      </w:r>
      <w:r w:rsidR="00A3046A">
        <w:rPr>
          <w:rFonts w:hint="cs"/>
          <w:rtl/>
          <w:lang w:eastAsia="he-IL"/>
        </w:rPr>
        <w:t xml:space="preserve">ביטוח </w:t>
      </w:r>
      <w:r>
        <w:rPr>
          <w:rFonts w:hint="cs"/>
          <w:rtl/>
          <w:lang w:eastAsia="he-IL"/>
        </w:rPr>
        <w:t>ה</w:t>
      </w:r>
      <w:r w:rsidR="00A3046A">
        <w:rPr>
          <w:rFonts w:hint="cs"/>
          <w:rtl/>
          <w:lang w:eastAsia="he-IL"/>
        </w:rPr>
        <w:t>לאומי</w:t>
      </w:r>
      <w:r>
        <w:rPr>
          <w:rFonts w:hint="cs"/>
          <w:rtl/>
          <w:lang w:eastAsia="he-IL"/>
        </w:rPr>
        <w:t xml:space="preserve"> מה קורה עם אישה שעבדה רק חמישה חודשים ו</w:t>
      </w:r>
      <w:r w:rsidR="00E55A68"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של הקורונה </w:t>
      </w:r>
      <w:r w:rsidR="00E55A68">
        <w:rPr>
          <w:rFonts w:hint="cs"/>
          <w:rtl/>
          <w:lang w:eastAsia="he-IL"/>
        </w:rPr>
        <w:t>היא הגיעה לשישה או לשבעה חודשים</w:t>
      </w:r>
      <w:r w:rsidR="00A3046A">
        <w:rPr>
          <w:rFonts w:hint="cs"/>
          <w:rtl/>
          <w:lang w:eastAsia="he-IL"/>
        </w:rPr>
        <w:t>. הוא אמר ש</w:t>
      </w:r>
      <w:r w:rsidR="00E55A68">
        <w:rPr>
          <w:rFonts w:hint="cs"/>
          <w:rtl/>
          <w:lang w:eastAsia="he-IL"/>
        </w:rPr>
        <w:t xml:space="preserve">היא </w:t>
      </w:r>
      <w:r w:rsidR="00A3046A">
        <w:rPr>
          <w:rFonts w:hint="cs"/>
          <w:rtl/>
          <w:lang w:eastAsia="he-IL"/>
        </w:rPr>
        <w:t>לא זכאית לדמי לידה</w:t>
      </w:r>
      <w:r w:rsidR="00E55A68">
        <w:rPr>
          <w:rFonts w:hint="cs"/>
          <w:rtl/>
          <w:lang w:eastAsia="he-IL"/>
        </w:rPr>
        <w:t xml:space="preserve">, וכן אם היא </w:t>
      </w:r>
      <w:bookmarkStart w:id="1068" w:name="_ETM_Q1_6228931"/>
      <w:bookmarkEnd w:id="1068"/>
      <w:r w:rsidR="00E55A68">
        <w:rPr>
          <w:rFonts w:hint="cs"/>
          <w:rtl/>
          <w:lang w:eastAsia="he-IL"/>
        </w:rPr>
        <w:t xml:space="preserve">עבדה פחות מעשרה חודשים ובתוכם </w:t>
      </w:r>
      <w:r w:rsidR="0044444C">
        <w:rPr>
          <w:rFonts w:hint="cs"/>
          <w:rtl/>
          <w:lang w:eastAsia="he-IL"/>
        </w:rPr>
        <w:t>הייתה</w:t>
      </w:r>
      <w:r w:rsidR="00E55A68">
        <w:rPr>
          <w:rFonts w:hint="cs"/>
          <w:rtl/>
          <w:lang w:eastAsia="he-IL"/>
        </w:rPr>
        <w:t xml:space="preserve"> בחל"ת, גם אז היא </w:t>
      </w:r>
      <w:bookmarkStart w:id="1069" w:name="_ETM_Q1_6234110"/>
      <w:bookmarkEnd w:id="1069"/>
      <w:r w:rsidR="00E55A68">
        <w:rPr>
          <w:rFonts w:hint="cs"/>
          <w:rtl/>
          <w:lang w:eastAsia="he-IL"/>
        </w:rPr>
        <w:t>לא זכאית למלוא דמי הלידה של עשרה חודשים</w:t>
      </w:r>
      <w:r w:rsidR="00A3046A">
        <w:rPr>
          <w:rFonts w:hint="cs"/>
          <w:rtl/>
          <w:lang w:eastAsia="he-IL"/>
        </w:rPr>
        <w:t xml:space="preserve">. </w:t>
      </w:r>
      <w:r w:rsidR="00E55A68">
        <w:rPr>
          <w:rFonts w:hint="cs"/>
          <w:rtl/>
          <w:lang w:eastAsia="he-IL"/>
        </w:rPr>
        <w:t xml:space="preserve">אני שואל </w:t>
      </w:r>
      <w:r w:rsidR="00A3046A">
        <w:rPr>
          <w:rFonts w:hint="cs"/>
          <w:rtl/>
          <w:lang w:eastAsia="he-IL"/>
        </w:rPr>
        <w:t xml:space="preserve">האם לקחתם </w:t>
      </w:r>
      <w:r w:rsidR="00E55A68">
        <w:rPr>
          <w:rFonts w:hint="cs"/>
          <w:rtl/>
          <w:lang w:eastAsia="he-IL"/>
        </w:rPr>
        <w:t xml:space="preserve">גם </w:t>
      </w:r>
      <w:r w:rsidR="00A3046A">
        <w:rPr>
          <w:rFonts w:hint="cs"/>
          <w:rtl/>
          <w:lang w:eastAsia="he-IL"/>
        </w:rPr>
        <w:t xml:space="preserve">את </w:t>
      </w:r>
      <w:r w:rsidR="00E55A68">
        <w:rPr>
          <w:rFonts w:hint="cs"/>
          <w:rtl/>
          <w:lang w:eastAsia="he-IL"/>
        </w:rPr>
        <w:t>הנושא ה</w:t>
      </w:r>
      <w:r w:rsidR="00A3046A">
        <w:rPr>
          <w:rFonts w:hint="cs"/>
          <w:rtl/>
          <w:lang w:eastAsia="he-IL"/>
        </w:rPr>
        <w:t>זה בחשבון כשנתתם היתרים</w:t>
      </w:r>
      <w:r w:rsidR="00E55A68">
        <w:rPr>
          <w:rFonts w:hint="cs"/>
          <w:rtl/>
          <w:lang w:eastAsia="he-IL"/>
        </w:rPr>
        <w:t xml:space="preserve">, כשנתתם לאותם מעסיקים להוציא אותן בידיעה </w:t>
      </w:r>
      <w:bookmarkStart w:id="1070" w:name="_ETM_Q1_6246333"/>
      <w:bookmarkEnd w:id="1070"/>
      <w:r w:rsidR="00E55A68">
        <w:rPr>
          <w:rFonts w:hint="cs"/>
          <w:rtl/>
          <w:lang w:eastAsia="he-IL"/>
        </w:rPr>
        <w:t>שהן יפסידו לגמרי את דמי הלידה שלהן או באופן יחסי</w:t>
      </w:r>
      <w:r w:rsidR="00A3046A">
        <w:rPr>
          <w:rFonts w:hint="cs"/>
          <w:rtl/>
          <w:lang w:eastAsia="he-IL"/>
        </w:rPr>
        <w:t xml:space="preserve">. </w:t>
      </w:r>
    </w:p>
    <w:p w:rsidR="00A3046A" w:rsidRDefault="00A3046A" w:rsidP="00C623C2">
      <w:pPr>
        <w:rPr>
          <w:rtl/>
          <w:lang w:eastAsia="he-IL"/>
        </w:rPr>
      </w:pPr>
    </w:p>
    <w:bookmarkStart w:id="1071" w:name="_ETM_Q1_6255528" w:displacedByCustomXml="next"/>
    <w:bookmarkEnd w:id="1071" w:displacedByCustomXml="next"/>
    <w:sdt>
      <w:sdtPr>
        <w:rPr>
          <w:rFonts w:hint="cs"/>
          <w:rtl/>
          <w:lang w:eastAsia="he-IL"/>
        </w:rPr>
        <w:alias w:val="אורח"/>
        <w:tag w:val="&lt;ID&gt;864051&lt;/ID&gt;&lt;Name&gt;דבורה ספיר אליעזר&lt;/Name&gt;&lt;Data&gt;דבורה ספיר אליעזר&lt;/Data&gt;&lt;Shortcut&gt;דבספ&lt;/Shortcut&gt;&lt;Title&gt;היועצת המשפטית זרוע עבודה, משרד העבודה הרווחה והשירותים החברתיים&lt;/Title&gt;"/>
        <w:id w:val="660046988"/>
        <w:placeholder>
          <w:docPart w:val="DefaultPlaceholder_-1854013440"/>
        </w:placeholder>
        <w15:color w:val="993366"/>
      </w:sdtPr>
      <w:sdtEndPr/>
      <w:sdtContent>
        <w:p w:rsidR="00E55A68" w:rsidRDefault="00E55A68" w:rsidP="00E55A68">
          <w:pPr>
            <w:pStyle w:val="af9"/>
            <w:keepNext/>
            <w:rPr>
              <w:rtl/>
              <w:lang w:eastAsia="he-IL"/>
            </w:rPr>
          </w:pPr>
          <w:r w:rsidRPr="00E55A68">
            <w:rPr>
              <w:rStyle w:val="afe"/>
              <w:color w:val="000000"/>
              <w:rtl/>
            </w:rPr>
            <w:t>דבורה ספיר אליעזר</w:t>
          </w:r>
          <w:r w:rsidRPr="00E55A68">
            <w:rPr>
              <w:color w:val="000000"/>
              <w:rtl/>
              <w:lang w:eastAsia="he-IL"/>
            </w:rPr>
            <w:t>:</w:t>
          </w:r>
        </w:p>
      </w:sdtContent>
    </w:sdt>
    <w:p w:rsidR="00E55A68" w:rsidRDefault="00E55A68" w:rsidP="00E55A68">
      <w:pPr>
        <w:rPr>
          <w:rtl/>
          <w:lang w:eastAsia="he-IL"/>
        </w:rPr>
      </w:pPr>
    </w:p>
    <w:p w:rsidR="00E55A68" w:rsidRDefault="00E55A68" w:rsidP="00E55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לגבי עובדת שהועסקה לפחות - - - </w:t>
      </w:r>
      <w:bookmarkStart w:id="1072" w:name="_ETM_Q1_6261004"/>
      <w:bookmarkEnd w:id="1072"/>
      <w:r>
        <w:rPr>
          <w:rFonts w:hint="cs"/>
          <w:rtl/>
          <w:lang w:eastAsia="he-IL"/>
        </w:rPr>
        <w:t xml:space="preserve">חודשים באותו מקום עבודה או אצל אותו מעסיק, כך שלא הועלו - - - </w:t>
      </w:r>
    </w:p>
    <w:p w:rsidR="00E55A68" w:rsidRDefault="00E55A68" w:rsidP="00E55A68">
      <w:pPr>
        <w:rPr>
          <w:rtl/>
          <w:lang w:eastAsia="he-IL"/>
        </w:rPr>
      </w:pPr>
    </w:p>
    <w:bookmarkStart w:id="1073" w:name="_ETM_Q1_6264608" w:displacedByCustomXml="next"/>
    <w:bookmarkEnd w:id="1073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-1764915005"/>
        <w:placeholder>
          <w:docPart w:val="DefaultPlaceholder_-1854013440"/>
        </w:placeholder>
        <w15:color w:val="993366"/>
      </w:sdtPr>
      <w:sdtEndPr/>
      <w:sdtContent>
        <w:p w:rsidR="00E55A68" w:rsidRDefault="00E55A68" w:rsidP="00E55A68">
          <w:pPr>
            <w:pStyle w:val="a4"/>
            <w:keepNext/>
            <w:rPr>
              <w:rtl/>
            </w:rPr>
          </w:pPr>
          <w:r w:rsidRPr="00E55A68">
            <w:rPr>
              <w:rStyle w:val="afe"/>
              <w:color w:val="000000"/>
              <w:rtl/>
            </w:rPr>
            <w:t>ינון אזולאי (ש"ס)</w:t>
          </w:r>
          <w:r w:rsidRPr="00E55A68">
            <w:rPr>
              <w:color w:val="000000"/>
              <w:rtl/>
            </w:rPr>
            <w:t>:</w:t>
          </w:r>
        </w:p>
      </w:sdtContent>
    </w:sdt>
    <w:p w:rsidR="00E55A68" w:rsidRDefault="00E55A68" w:rsidP="00E55A68">
      <w:pPr>
        <w:pStyle w:val="KeepWithNext"/>
        <w:rPr>
          <w:rtl/>
          <w:lang w:eastAsia="he-IL"/>
        </w:rPr>
      </w:pPr>
    </w:p>
    <w:p w:rsidR="00E55A68" w:rsidRDefault="00E55A68" w:rsidP="00E55A68">
      <w:pPr>
        <w:rPr>
          <w:rtl/>
          <w:lang w:eastAsia="he-IL"/>
        </w:rPr>
      </w:pPr>
      <w:bookmarkStart w:id="1074" w:name="_ETM_Q1_6265314"/>
      <w:bookmarkEnd w:id="1074"/>
      <w:r>
        <w:rPr>
          <w:rFonts w:hint="cs"/>
          <w:rtl/>
          <w:lang w:eastAsia="he-IL"/>
        </w:rPr>
        <w:t xml:space="preserve">את לא נשמעת </w:t>
      </w:r>
      <w:bookmarkStart w:id="1075" w:name="_ETM_Q1_6267914"/>
      <w:bookmarkEnd w:id="1075"/>
      <w:r>
        <w:rPr>
          <w:rFonts w:hint="cs"/>
          <w:rtl/>
          <w:lang w:eastAsia="he-IL"/>
        </w:rPr>
        <w:t xml:space="preserve">טוב. אם אפשר, לחזור על התשובה כי לא שמענו. </w:t>
      </w:r>
    </w:p>
    <w:p w:rsidR="00E55A68" w:rsidRDefault="00E55A68" w:rsidP="00E55A68">
      <w:pPr>
        <w:rPr>
          <w:rtl/>
          <w:lang w:eastAsia="he-IL"/>
        </w:rPr>
      </w:pPr>
      <w:bookmarkStart w:id="1076" w:name="_ETM_Q1_6272229"/>
      <w:bookmarkStart w:id="1077" w:name="_ETM_Q1_6272288"/>
      <w:bookmarkEnd w:id="1076"/>
      <w:bookmarkEnd w:id="1077"/>
    </w:p>
    <w:bookmarkStart w:id="1078" w:name="_ETM_Q1_6272496" w:displacedByCustomXml="next"/>
    <w:bookmarkEnd w:id="1078" w:displacedByCustomXml="next"/>
    <w:bookmarkStart w:id="1079" w:name="_ETM_Q1_6272588" w:displacedByCustomXml="next"/>
    <w:bookmarkEnd w:id="1079" w:displacedByCustomXml="next"/>
    <w:bookmarkStart w:id="1080" w:name="_ETM_Q1_6274511" w:displacedByCustomXml="next"/>
    <w:bookmarkEnd w:id="1080" w:displacedByCustomXml="next"/>
    <w:sdt>
      <w:sdtPr>
        <w:rPr>
          <w:rFonts w:hint="cs"/>
          <w:rtl/>
          <w:lang w:eastAsia="he-IL"/>
        </w:rPr>
        <w:alias w:val="אורח"/>
        <w:tag w:val="&lt;ID&gt;864051&lt;/ID&gt;&lt;Name&gt;דבורה ספיר אליעזר&lt;/Name&gt;&lt;Data&gt;דבורה ספיר אליעזר&lt;/Data&gt;&lt;Shortcut&gt;דבספ&lt;/Shortcut&gt;&lt;Title&gt;היועצת המשפטית זרוע עבודה, משרד העבודה הרווחה והשירותים החברתיים&lt;/Title&gt;"/>
        <w:id w:val="-334693963"/>
        <w:placeholder>
          <w:docPart w:val="DefaultPlaceholder_-1854013440"/>
        </w:placeholder>
        <w15:color w:val="993366"/>
      </w:sdtPr>
      <w:sdtEndPr/>
      <w:sdtContent>
        <w:p w:rsidR="00E55A68" w:rsidRDefault="00E55A68" w:rsidP="00E55A68">
          <w:pPr>
            <w:pStyle w:val="af9"/>
            <w:keepNext/>
            <w:rPr>
              <w:rtl/>
              <w:lang w:eastAsia="he-IL"/>
            </w:rPr>
          </w:pPr>
          <w:r w:rsidRPr="00E55A68">
            <w:rPr>
              <w:rStyle w:val="afe"/>
              <w:color w:val="000000"/>
              <w:rtl/>
            </w:rPr>
            <w:t>דבורה ספיר אליעזר</w:t>
          </w:r>
          <w:r w:rsidRPr="00E55A68">
            <w:rPr>
              <w:color w:val="000000"/>
              <w:rtl/>
              <w:lang w:eastAsia="he-IL"/>
            </w:rPr>
            <w:t>:</w:t>
          </w:r>
        </w:p>
      </w:sdtContent>
    </w:sdt>
    <w:p w:rsidR="00E55A68" w:rsidRDefault="00E55A68" w:rsidP="00E55A68">
      <w:pPr>
        <w:rPr>
          <w:rtl/>
          <w:lang w:eastAsia="he-IL"/>
        </w:rPr>
      </w:pPr>
    </w:p>
    <w:p w:rsidR="00E55A68" w:rsidRDefault="00E55A68" w:rsidP="00C623C2">
      <w:pPr>
        <w:rPr>
          <w:rtl/>
          <w:lang w:eastAsia="he-IL"/>
        </w:rPr>
      </w:pPr>
      <w:bookmarkStart w:id="1081" w:name="_ETM_Q1_6275338"/>
      <w:bookmarkStart w:id="1082" w:name="_ETM_Q1_6256283"/>
      <w:bookmarkEnd w:id="1081"/>
      <w:bookmarkEnd w:id="1082"/>
      <w:r>
        <w:rPr>
          <w:rFonts w:hint="cs"/>
          <w:rtl/>
          <w:lang w:eastAsia="he-IL"/>
        </w:rPr>
        <w:t xml:space="preserve">השאלות שקשורות לעובדות שהועסקו רק חמישה חודשים ואין להן </w:t>
      </w:r>
      <w:bookmarkStart w:id="1083" w:name="_ETM_Q1_6282083"/>
      <w:bookmarkEnd w:id="1083"/>
      <w:r>
        <w:rPr>
          <w:rFonts w:hint="cs"/>
          <w:rtl/>
          <w:lang w:eastAsia="he-IL"/>
        </w:rPr>
        <w:t xml:space="preserve">תקופת הכשרה, בכדי שמעסיק יפנה לקבל 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קשר </w:t>
      </w:r>
      <w:proofErr w:type="spellStart"/>
      <w:r>
        <w:rPr>
          <w:rFonts w:hint="cs"/>
          <w:rtl/>
          <w:lang w:eastAsia="he-IL"/>
        </w:rPr>
        <w:t>לתקש"ח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שהעובדת תיכנס תחת ההגנה של חוק עבודת </w:t>
      </w:r>
      <w:bookmarkStart w:id="1084" w:name="_ETM_Q1_6295336"/>
      <w:bookmarkEnd w:id="1084"/>
      <w:r>
        <w:rPr>
          <w:rFonts w:hint="cs"/>
          <w:rtl/>
          <w:lang w:eastAsia="he-IL"/>
        </w:rPr>
        <w:t>נשים, עובדת בהיריון צריכה לעבוד - - -</w:t>
      </w:r>
    </w:p>
    <w:p w:rsidR="00E55A68" w:rsidRDefault="00E55A68" w:rsidP="00C623C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838963006"/>
        <w:placeholder>
          <w:docPart w:val="DefaultPlaceholder_-1854013440"/>
        </w:placeholder>
        <w15:color w:val="993366"/>
      </w:sdtPr>
      <w:sdtEndPr/>
      <w:sdtContent>
        <w:p w:rsidR="00E55A68" w:rsidRDefault="00E55A68" w:rsidP="00E55A68">
          <w:pPr>
            <w:pStyle w:val="a4"/>
            <w:keepNext/>
            <w:rPr>
              <w:rtl/>
            </w:rPr>
          </w:pPr>
          <w:r w:rsidRPr="00E55A68">
            <w:rPr>
              <w:rStyle w:val="afe"/>
              <w:color w:val="000000"/>
              <w:rtl/>
            </w:rPr>
            <w:t>ינון אזולאי (ש"ס)</w:t>
          </w:r>
          <w:r w:rsidRPr="00E55A68">
            <w:rPr>
              <w:color w:val="000000"/>
              <w:rtl/>
            </w:rPr>
            <w:t>:</w:t>
          </w:r>
        </w:p>
      </w:sdtContent>
    </w:sdt>
    <w:p w:rsidR="00E55A68" w:rsidRDefault="00E55A68" w:rsidP="00E55A68">
      <w:pPr>
        <w:pStyle w:val="KeepWithNext"/>
        <w:rPr>
          <w:rtl/>
          <w:lang w:eastAsia="he-IL"/>
        </w:rPr>
      </w:pPr>
    </w:p>
    <w:p w:rsidR="00410B39" w:rsidRDefault="00E55A68" w:rsidP="00C62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410B39">
        <w:rPr>
          <w:rFonts w:hint="cs"/>
          <w:rtl/>
          <w:lang w:eastAsia="he-IL"/>
        </w:rPr>
        <w:t>מעבר לכך</w:t>
      </w:r>
      <w:r>
        <w:rPr>
          <w:rFonts w:hint="cs"/>
          <w:rtl/>
          <w:lang w:eastAsia="he-IL"/>
        </w:rPr>
        <w:t xml:space="preserve">, בין </w:t>
      </w:r>
      <w:bookmarkStart w:id="1085" w:name="_ETM_Q1_6302025"/>
      <w:bookmarkEnd w:id="1085"/>
      <w:r>
        <w:rPr>
          <w:rFonts w:hint="cs"/>
          <w:rtl/>
          <w:lang w:eastAsia="he-IL"/>
        </w:rPr>
        <w:t xml:space="preserve">עשרה חודשים לתשעה חודשים שעכשיו יצא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היו לה עשרה חודשים </w:t>
      </w:r>
      <w:r w:rsidR="0044444C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מקבלת את מלוא דמי הלידה, ועכשיו זה תשעה חודשים</w:t>
      </w:r>
      <w:r w:rsidR="00410B39">
        <w:rPr>
          <w:rFonts w:hint="cs"/>
          <w:rtl/>
          <w:lang w:eastAsia="he-IL"/>
        </w:rPr>
        <w:t>. לקחתם את זה בחשבון</w:t>
      </w:r>
      <w:r>
        <w:rPr>
          <w:rFonts w:hint="cs"/>
          <w:rtl/>
          <w:lang w:eastAsia="he-IL"/>
        </w:rPr>
        <w:t xml:space="preserve">, שאם בחודש הזה היא תצא לחל"ת ותלד היא תפסיד את העשרה חודשים והיא תהיה בקטגוריה של שישה </w:t>
      </w:r>
      <w:bookmarkStart w:id="1086" w:name="_ETM_Q1_6320157"/>
      <w:bookmarkEnd w:id="1086"/>
      <w:r>
        <w:rPr>
          <w:rFonts w:hint="cs"/>
          <w:rtl/>
          <w:lang w:eastAsia="he-IL"/>
        </w:rPr>
        <w:t>חודשים</w:t>
      </w:r>
      <w:r w:rsidR="00410B39">
        <w:rPr>
          <w:rFonts w:hint="cs"/>
          <w:rtl/>
          <w:lang w:eastAsia="he-IL"/>
        </w:rPr>
        <w:t>?</w:t>
      </w:r>
    </w:p>
    <w:p w:rsidR="00410B39" w:rsidRDefault="00410B39" w:rsidP="00C623C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64051&lt;/ID&gt;&lt;Name&gt;דבורה ספיר אליעזר&lt;/Name&gt;&lt;Data&gt;דבורה ספיר אליעזר&lt;/Data&gt;&lt;Shortcut&gt;דבספ&lt;/Shortcut&gt;&lt;Title&gt;היועצת המשפטית זרוע עבודה, משרד העבודה הרווחה והשירותים החברתיים&lt;/Title&gt;"/>
        <w:id w:val="-1999875639"/>
        <w:placeholder>
          <w:docPart w:val="DefaultPlaceholder_-1854013440"/>
        </w:placeholder>
        <w15:color w:val="993366"/>
      </w:sdtPr>
      <w:sdtEndPr/>
      <w:sdtContent>
        <w:p w:rsidR="00E55A68" w:rsidRDefault="00E55A68" w:rsidP="00E55A68">
          <w:pPr>
            <w:pStyle w:val="af9"/>
            <w:keepNext/>
            <w:rPr>
              <w:rtl/>
              <w:lang w:eastAsia="he-IL"/>
            </w:rPr>
          </w:pPr>
          <w:r w:rsidRPr="00E55A68">
            <w:rPr>
              <w:rStyle w:val="afe"/>
              <w:color w:val="000000"/>
              <w:rtl/>
            </w:rPr>
            <w:t>דבורה ספיר אליעזר</w:t>
          </w:r>
          <w:r w:rsidRPr="00E55A68">
            <w:rPr>
              <w:color w:val="000000"/>
              <w:rtl/>
              <w:lang w:eastAsia="he-IL"/>
            </w:rPr>
            <w:t>:</w:t>
          </w:r>
        </w:p>
      </w:sdtContent>
    </w:sdt>
    <w:p w:rsidR="00E55A68" w:rsidRDefault="00E55A68" w:rsidP="00E55A68">
      <w:pPr>
        <w:pStyle w:val="KeepWithNext"/>
        <w:rPr>
          <w:rtl/>
          <w:lang w:eastAsia="he-IL"/>
        </w:rPr>
      </w:pPr>
    </w:p>
    <w:p w:rsidR="00410B39" w:rsidRDefault="00E55A68" w:rsidP="00E55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 </w:t>
      </w:r>
      <w:r w:rsidR="00410B39">
        <w:rPr>
          <w:rFonts w:hint="cs"/>
          <w:rtl/>
          <w:lang w:eastAsia="he-IL"/>
        </w:rPr>
        <w:t xml:space="preserve">לא נבחן, לא </w:t>
      </w:r>
      <w:proofErr w:type="spellStart"/>
      <w:r w:rsidR="00410B39">
        <w:rPr>
          <w:rFonts w:hint="cs"/>
          <w:rtl/>
          <w:lang w:eastAsia="he-IL"/>
        </w:rPr>
        <w:t>בתקש"ח</w:t>
      </w:r>
      <w:proofErr w:type="spellEnd"/>
      <w:r w:rsidR="00410B39">
        <w:rPr>
          <w:rFonts w:hint="cs"/>
          <w:rtl/>
          <w:lang w:eastAsia="he-IL"/>
        </w:rPr>
        <w:t xml:space="preserve"> וגם לא בעת שניתן ההיתר. </w:t>
      </w:r>
    </w:p>
    <w:p w:rsidR="00410B39" w:rsidRDefault="00410B39" w:rsidP="00C623C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-1319193396"/>
        <w:placeholder>
          <w:docPart w:val="DefaultPlaceholder_-1854013440"/>
        </w:placeholder>
        <w15:color w:val="993366"/>
      </w:sdtPr>
      <w:sdtEndPr/>
      <w:sdtContent>
        <w:p w:rsidR="00E55A68" w:rsidRDefault="00E55A68" w:rsidP="00E55A68">
          <w:pPr>
            <w:pStyle w:val="a4"/>
            <w:keepNext/>
            <w:rPr>
              <w:rtl/>
            </w:rPr>
          </w:pPr>
          <w:r w:rsidRPr="00E55A68">
            <w:rPr>
              <w:rStyle w:val="afe"/>
              <w:color w:val="000000"/>
              <w:rtl/>
            </w:rPr>
            <w:t>ינון אזולאי (ש"ס)</w:t>
          </w:r>
          <w:r w:rsidRPr="00E55A68">
            <w:rPr>
              <w:color w:val="000000"/>
              <w:rtl/>
            </w:rPr>
            <w:t>:</w:t>
          </w:r>
        </w:p>
      </w:sdtContent>
    </w:sdt>
    <w:p w:rsidR="00E55A68" w:rsidRDefault="00E55A68" w:rsidP="00E55A68">
      <w:pPr>
        <w:pStyle w:val="KeepWithNext"/>
        <w:rPr>
          <w:rtl/>
          <w:lang w:eastAsia="he-IL"/>
        </w:rPr>
      </w:pPr>
    </w:p>
    <w:p w:rsidR="00410B39" w:rsidRDefault="00E55A68" w:rsidP="00E55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נתתם היתר בלי לבחון באמת אם היא תפסיד או לא. זה לא עמד לנגד עיניכם בשיקול הדעת. </w:t>
      </w:r>
    </w:p>
    <w:p w:rsidR="00410B39" w:rsidRDefault="00410B39" w:rsidP="00C623C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64051&lt;/ID&gt;&lt;Name&gt;דבורה ספיר אליעזר&lt;/Name&gt;&lt;Data&gt;דבורה ספיר אליעזר&lt;/Data&gt;&lt;Shortcut&gt;דבספ&lt;/Shortcut&gt;&lt;Title&gt;היועצת המשפטית זרוע עבודה, משרד העבודה הרווחה והשירותים החברתיים&lt;/Title&gt;"/>
        <w:id w:val="-1177342863"/>
        <w:placeholder>
          <w:docPart w:val="DefaultPlaceholder_-1854013440"/>
        </w:placeholder>
        <w15:color w:val="993366"/>
      </w:sdtPr>
      <w:sdtEndPr/>
      <w:sdtContent>
        <w:p w:rsidR="00E55A68" w:rsidRDefault="00E55A68" w:rsidP="00E55A68">
          <w:pPr>
            <w:pStyle w:val="af9"/>
            <w:keepNext/>
            <w:rPr>
              <w:rtl/>
              <w:lang w:eastAsia="he-IL"/>
            </w:rPr>
          </w:pPr>
          <w:r w:rsidRPr="00E55A68">
            <w:rPr>
              <w:rStyle w:val="afe"/>
              <w:color w:val="000000"/>
              <w:rtl/>
            </w:rPr>
            <w:t>דבורה ספיר אליעזר</w:t>
          </w:r>
          <w:r w:rsidRPr="00E55A68">
            <w:rPr>
              <w:color w:val="000000"/>
              <w:rtl/>
              <w:lang w:eastAsia="he-IL"/>
            </w:rPr>
            <w:t>:</w:t>
          </w:r>
        </w:p>
      </w:sdtContent>
    </w:sdt>
    <w:p w:rsidR="00E55A68" w:rsidRDefault="00E55A68" w:rsidP="00E55A68">
      <w:pPr>
        <w:pStyle w:val="KeepWithNext"/>
        <w:rPr>
          <w:rtl/>
          <w:lang w:eastAsia="he-IL"/>
        </w:rPr>
      </w:pPr>
    </w:p>
    <w:p w:rsidR="00410B39" w:rsidRDefault="00410B39" w:rsidP="00E55A68">
      <w:pPr>
        <w:rPr>
          <w:rtl/>
          <w:lang w:eastAsia="he-IL"/>
        </w:rPr>
      </w:pPr>
      <w:r>
        <w:rPr>
          <w:rFonts w:hint="cs"/>
          <w:rtl/>
          <w:lang w:eastAsia="he-IL"/>
        </w:rPr>
        <w:t>השיקול</w:t>
      </w:r>
      <w:r w:rsidR="00E55A68">
        <w:rPr>
          <w:rFonts w:hint="cs"/>
          <w:rtl/>
          <w:lang w:eastAsia="he-IL"/>
        </w:rPr>
        <w:t xml:space="preserve">ים שעמדו לנגד עיני </w:t>
      </w:r>
      <w:bookmarkStart w:id="1087" w:name="_ETM_Q1_6336630"/>
      <w:bookmarkEnd w:id="1087"/>
      <w:r w:rsidR="00E55A68">
        <w:rPr>
          <w:rFonts w:hint="cs"/>
          <w:rtl/>
          <w:lang w:eastAsia="he-IL"/>
        </w:rPr>
        <w:t xml:space="preserve">מקבלי ההחלטות הם השיקולים לפי החוק, שזה אומר שצריך לבחון את השיקולים </w:t>
      </w:r>
      <w:bookmarkStart w:id="1088" w:name="_ETM_Q1_6348534"/>
      <w:bookmarkEnd w:id="1088"/>
      <w:r w:rsidR="00E55A68">
        <w:rPr>
          <w:rFonts w:hint="cs"/>
          <w:rtl/>
          <w:lang w:eastAsia="he-IL"/>
        </w:rPr>
        <w:t xml:space="preserve">של המעסיק שהובילו להפחתה בהכנסה של העובדת. </w:t>
      </w:r>
      <w:bookmarkStart w:id="1089" w:name="_ETM_Q1_6355809"/>
      <w:bookmarkEnd w:id="1089"/>
      <w:r w:rsidR="00E55A68">
        <w:rPr>
          <w:rFonts w:hint="cs"/>
          <w:rtl/>
          <w:lang w:eastAsia="he-IL"/>
        </w:rPr>
        <w:t xml:space="preserve">כמו כן, נבחן עד כמה העובדת קרובה </w:t>
      </w:r>
      <w:bookmarkStart w:id="1090" w:name="_ETM_Q1_6362024"/>
      <w:bookmarkEnd w:id="1090"/>
      <w:r w:rsidR="00E55A68">
        <w:rPr>
          <w:rFonts w:hint="cs"/>
          <w:rtl/>
          <w:lang w:eastAsia="he-IL"/>
        </w:rPr>
        <w:t xml:space="preserve">ללדת, כמו שהדבר נעשה גם במסגרת </w:t>
      </w:r>
      <w:proofErr w:type="spellStart"/>
      <w:r w:rsidR="00E55A68">
        <w:rPr>
          <w:rFonts w:hint="cs"/>
          <w:rtl/>
          <w:lang w:eastAsia="he-IL"/>
        </w:rPr>
        <w:t>התקש"ח</w:t>
      </w:r>
      <w:proofErr w:type="spellEnd"/>
      <w:r w:rsidR="00E55A68">
        <w:rPr>
          <w:rFonts w:hint="cs"/>
          <w:rtl/>
          <w:lang w:eastAsia="he-IL"/>
        </w:rPr>
        <w:t xml:space="preserve">, כשנקבע התנאי </w:t>
      </w:r>
      <w:proofErr w:type="spellStart"/>
      <w:r w:rsidR="00E55A68">
        <w:rPr>
          <w:rFonts w:hint="cs"/>
          <w:rtl/>
          <w:lang w:eastAsia="he-IL"/>
        </w:rPr>
        <w:t>שהתקש"ח</w:t>
      </w:r>
      <w:proofErr w:type="spellEnd"/>
      <w:r w:rsidR="00E55A68">
        <w:rPr>
          <w:rFonts w:hint="cs"/>
          <w:rtl/>
          <w:lang w:eastAsia="he-IL"/>
        </w:rPr>
        <w:t xml:space="preserve"> לא חל לגבי עובדת שתאריך הלידה המשוער שלה </w:t>
      </w:r>
      <w:bookmarkStart w:id="1091" w:name="_ETM_Q1_6375583"/>
      <w:bookmarkEnd w:id="1091"/>
      <w:r w:rsidR="00E55A68">
        <w:rPr>
          <w:rFonts w:hint="cs"/>
          <w:rtl/>
          <w:lang w:eastAsia="he-IL"/>
        </w:rPr>
        <w:t xml:space="preserve">הוא ב-30 הימים לאחר הוצאתה לחל"ת. </w:t>
      </w:r>
    </w:p>
    <w:p w:rsidR="0076788B" w:rsidRDefault="0076788B" w:rsidP="00C623C2">
      <w:pPr>
        <w:rPr>
          <w:rtl/>
          <w:lang w:eastAsia="he-IL"/>
        </w:rPr>
      </w:pPr>
    </w:p>
    <w:p w:rsidR="0076788B" w:rsidRDefault="0076788B" w:rsidP="0076788B">
      <w:pPr>
        <w:pStyle w:val="a4"/>
        <w:keepNext/>
        <w:rPr>
          <w:rtl/>
        </w:rPr>
      </w:pPr>
      <w:bookmarkStart w:id="1092" w:name="ET_speaker_5953_32"/>
      <w:r w:rsidRPr="0076788B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767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76788B" w:rsidRDefault="0076788B" w:rsidP="0076788B">
      <w:pPr>
        <w:pStyle w:val="KeepWithNext"/>
        <w:rPr>
          <w:rtl/>
          <w:lang w:eastAsia="he-IL"/>
        </w:rPr>
      </w:pPr>
    </w:p>
    <w:p w:rsidR="0076788B" w:rsidRDefault="00C7069B" w:rsidP="00C70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76788B">
        <w:rPr>
          <w:rFonts w:hint="cs"/>
          <w:rtl/>
          <w:lang w:eastAsia="he-IL"/>
        </w:rPr>
        <w:t xml:space="preserve">אם אנחנו </w:t>
      </w:r>
      <w:r>
        <w:rPr>
          <w:rFonts w:hint="cs"/>
          <w:rtl/>
          <w:lang w:eastAsia="he-IL"/>
        </w:rPr>
        <w:t xml:space="preserve">באמת </w:t>
      </w:r>
      <w:r w:rsidR="0076788B">
        <w:rPr>
          <w:rFonts w:hint="cs"/>
          <w:rtl/>
          <w:lang w:eastAsia="he-IL"/>
        </w:rPr>
        <w:t xml:space="preserve">רוצים לעזור </w:t>
      </w:r>
      <w:r>
        <w:rPr>
          <w:rFonts w:hint="cs"/>
          <w:rtl/>
          <w:lang w:eastAsia="he-IL"/>
        </w:rPr>
        <w:t xml:space="preserve">לנשים שנפגעו </w:t>
      </w:r>
      <w:bookmarkStart w:id="1093" w:name="_ETM_Q1_6385447"/>
      <w:bookmarkEnd w:id="1093"/>
      <w:r>
        <w:rPr>
          <w:rFonts w:hint="cs"/>
          <w:rtl/>
          <w:lang w:eastAsia="he-IL"/>
        </w:rPr>
        <w:t xml:space="preserve">באופן ישיר מהשלכות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פונה גם לחבר הכנסת ינון אזולאי </w:t>
      </w:r>
      <w:r>
        <w:rPr>
          <w:rtl/>
          <w:lang w:eastAsia="he-IL"/>
        </w:rPr>
        <w:softHyphen/>
      </w:r>
      <w:r>
        <w:rPr>
          <w:rtl/>
          <w:lang w:eastAsia="he-IL"/>
        </w:rPr>
        <w:softHyphen/>
      </w:r>
      <w:r>
        <w:rPr>
          <w:rFonts w:hint="cs"/>
          <w:rtl/>
          <w:lang w:eastAsia="he-IL"/>
        </w:rPr>
        <w:t xml:space="preserve">– </w:t>
      </w:r>
      <w:r w:rsidR="0076788B">
        <w:rPr>
          <w:rFonts w:hint="cs"/>
          <w:rtl/>
          <w:lang w:eastAsia="he-IL"/>
        </w:rPr>
        <w:t xml:space="preserve">חשוב שנתמקד </w:t>
      </w:r>
      <w:r>
        <w:rPr>
          <w:rFonts w:hint="cs"/>
          <w:rtl/>
          <w:lang w:eastAsia="he-IL"/>
        </w:rPr>
        <w:t xml:space="preserve">בזה ולא בתיקוני חקיקה רחבים יותר, </w:t>
      </w:r>
      <w:bookmarkStart w:id="1094" w:name="_ETM_Q1_6400124"/>
      <w:bookmarkEnd w:id="1094"/>
      <w:r>
        <w:rPr>
          <w:rFonts w:hint="cs"/>
          <w:rtl/>
          <w:lang w:eastAsia="he-IL"/>
        </w:rPr>
        <w:t xml:space="preserve">שנמצאים גם בעת שגרה. </w:t>
      </w:r>
      <w:r w:rsidR="0076788B">
        <w:rPr>
          <w:rFonts w:hint="cs"/>
          <w:rtl/>
          <w:lang w:eastAsia="he-IL"/>
        </w:rPr>
        <w:t>על הדברים. ולא בתיקוני חקיקה רחבים יותר</w:t>
      </w:r>
      <w:r>
        <w:rPr>
          <w:rFonts w:hint="cs"/>
          <w:rtl/>
          <w:lang w:eastAsia="he-IL"/>
        </w:rPr>
        <w:t xml:space="preserve"> שנמצאים גם בעת שגרה</w:t>
      </w:r>
      <w:r w:rsidR="0076788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לטעמי, ואני </w:t>
      </w:r>
      <w:r w:rsidR="0076788B">
        <w:rPr>
          <w:rFonts w:hint="cs"/>
          <w:rtl/>
          <w:lang w:eastAsia="he-IL"/>
        </w:rPr>
        <w:t>חושבת שזה צריך להיות בסדר העדיפויות שלנו, גברתי היושבת</w:t>
      </w:r>
      <w:r>
        <w:rPr>
          <w:rFonts w:hint="cs"/>
          <w:rtl/>
          <w:lang w:eastAsia="he-IL"/>
        </w:rPr>
        <w:t>-</w:t>
      </w:r>
      <w:r w:rsidR="0076788B">
        <w:rPr>
          <w:rFonts w:hint="cs"/>
          <w:rtl/>
          <w:lang w:eastAsia="he-IL"/>
        </w:rPr>
        <w:t xml:space="preserve">ראש. </w:t>
      </w:r>
    </w:p>
    <w:p w:rsidR="0076788B" w:rsidRDefault="0076788B" w:rsidP="0076788B">
      <w:pPr>
        <w:rPr>
          <w:rtl/>
          <w:lang w:eastAsia="he-IL"/>
        </w:rPr>
      </w:pPr>
    </w:p>
    <w:p w:rsidR="0076788B" w:rsidRDefault="0076788B" w:rsidP="0076788B">
      <w:pPr>
        <w:pStyle w:val="af6"/>
        <w:keepNext/>
        <w:rPr>
          <w:rtl/>
        </w:rPr>
      </w:pPr>
      <w:bookmarkStart w:id="1095" w:name="ET_yor_5297_33"/>
      <w:r w:rsidRPr="0076788B">
        <w:rPr>
          <w:rStyle w:val="TagStyle"/>
          <w:rtl/>
        </w:rPr>
        <w:t xml:space="preserve"> &lt;&lt; </w:t>
      </w:r>
      <w:proofErr w:type="spellStart"/>
      <w:r w:rsidRPr="0076788B">
        <w:rPr>
          <w:rStyle w:val="TagStyle"/>
          <w:rtl/>
        </w:rPr>
        <w:t>יור</w:t>
      </w:r>
      <w:proofErr w:type="spellEnd"/>
      <w:r w:rsidRPr="0076788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6788B">
        <w:rPr>
          <w:rStyle w:val="TagStyle"/>
          <w:rtl/>
        </w:rPr>
        <w:t xml:space="preserve"> &lt;&lt; </w:t>
      </w:r>
      <w:proofErr w:type="spellStart"/>
      <w:r w:rsidRPr="0076788B">
        <w:rPr>
          <w:rStyle w:val="TagStyle"/>
          <w:rtl/>
        </w:rPr>
        <w:t>יור</w:t>
      </w:r>
      <w:proofErr w:type="spellEnd"/>
      <w:r w:rsidRPr="007678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5"/>
    </w:p>
    <w:p w:rsidR="0076788B" w:rsidRDefault="0076788B" w:rsidP="0076788B">
      <w:pPr>
        <w:pStyle w:val="KeepWithNext"/>
        <w:rPr>
          <w:rtl/>
          <w:lang w:eastAsia="he-IL"/>
        </w:rPr>
      </w:pPr>
    </w:p>
    <w:p w:rsidR="0076788B" w:rsidRDefault="0076788B" w:rsidP="007678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שאנחנו מנסים לעשות. </w:t>
      </w:r>
      <w:r w:rsidR="00C7069B">
        <w:rPr>
          <w:rFonts w:hint="cs"/>
          <w:rtl/>
          <w:lang w:eastAsia="he-IL"/>
        </w:rPr>
        <w:t xml:space="preserve">בגלל זה אמרתי שנרצה - - - </w:t>
      </w:r>
    </w:p>
    <w:p w:rsidR="00C7069B" w:rsidRDefault="00C7069B" w:rsidP="0076788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725261766"/>
        <w:placeholder>
          <w:docPart w:val="DefaultPlaceholder_-1854013440"/>
        </w:placeholder>
        <w15:color w:val="993366"/>
      </w:sdtPr>
      <w:sdtEndPr/>
      <w:sdtContent>
        <w:p w:rsidR="00C7069B" w:rsidRDefault="00C7069B" w:rsidP="00C7069B">
          <w:pPr>
            <w:pStyle w:val="a4"/>
            <w:keepNext/>
            <w:rPr>
              <w:rtl/>
            </w:rPr>
          </w:pPr>
          <w:r w:rsidRPr="00C7069B">
            <w:rPr>
              <w:rStyle w:val="afe"/>
              <w:color w:val="000000"/>
              <w:rtl/>
            </w:rPr>
            <w:t>ינון אזולאי (ש"ס)</w:t>
          </w:r>
          <w:r w:rsidRPr="00C7069B">
            <w:rPr>
              <w:color w:val="000000"/>
              <w:rtl/>
            </w:rPr>
            <w:t>:</w:t>
          </w:r>
        </w:p>
      </w:sdtContent>
    </w:sdt>
    <w:p w:rsidR="00C7069B" w:rsidRDefault="00C7069B" w:rsidP="00C7069B">
      <w:pPr>
        <w:pStyle w:val="KeepWithNext"/>
        <w:rPr>
          <w:rtl/>
          <w:lang w:eastAsia="he-IL"/>
        </w:rPr>
      </w:pPr>
    </w:p>
    <w:p w:rsidR="00C7069B" w:rsidRDefault="00C7069B" w:rsidP="00C70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אתי מהביטוח הלאומי שלא ענתה לנו ממתי מחשבים את </w:t>
      </w:r>
      <w:bookmarkStart w:id="1096" w:name="_ETM_Q1_6422968"/>
      <w:bookmarkEnd w:id="1096"/>
      <w:r>
        <w:rPr>
          <w:rFonts w:hint="cs"/>
          <w:rtl/>
          <w:lang w:eastAsia="he-IL"/>
        </w:rPr>
        <w:t xml:space="preserve">דמי הלידה, הסכומים. </w:t>
      </w:r>
    </w:p>
    <w:p w:rsidR="00C7069B" w:rsidRDefault="00C7069B" w:rsidP="00C7069B">
      <w:pPr>
        <w:rPr>
          <w:rtl/>
          <w:lang w:eastAsia="he-IL"/>
        </w:rPr>
      </w:pPr>
      <w:bookmarkStart w:id="1097" w:name="_ETM_Q1_6434320"/>
      <w:bookmarkStart w:id="1098" w:name="_ETM_Q1_6434425"/>
      <w:bookmarkEnd w:id="1097"/>
      <w:bookmarkEnd w:id="1098"/>
    </w:p>
    <w:bookmarkStart w:id="1099" w:name="_ETM_Q1_6434651" w:displacedByCustomXml="next"/>
    <w:bookmarkEnd w:id="1099" w:displacedByCustomXml="next"/>
    <w:bookmarkStart w:id="1100" w:name="_ETM_Q1_6434733" w:displacedByCustomXml="next"/>
    <w:bookmarkEnd w:id="1100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1357851732"/>
        <w:placeholder>
          <w:docPart w:val="DefaultPlaceholder_-1854013440"/>
        </w:placeholder>
        <w15:color w:val="993366"/>
      </w:sdtPr>
      <w:sdtEndPr/>
      <w:sdtContent>
        <w:p w:rsidR="00C7069B" w:rsidRDefault="00C7069B" w:rsidP="00C7069B">
          <w:pPr>
            <w:pStyle w:val="af6"/>
            <w:keepNext/>
            <w:rPr>
              <w:rtl/>
            </w:rPr>
          </w:pPr>
          <w:r w:rsidRPr="00C7069B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C7069B">
            <w:rPr>
              <w:rStyle w:val="afe"/>
              <w:color w:val="000000"/>
              <w:rtl/>
            </w:rPr>
            <w:t>עאידה</w:t>
          </w:r>
          <w:proofErr w:type="spellEnd"/>
          <w:r w:rsidRPr="00C7069B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C7069B">
            <w:rPr>
              <w:rStyle w:val="afe"/>
              <w:color w:val="000000"/>
              <w:rtl/>
            </w:rPr>
            <w:t>תומא</w:t>
          </w:r>
          <w:proofErr w:type="spellEnd"/>
          <w:r w:rsidRPr="00C7069B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C7069B">
            <w:rPr>
              <w:rStyle w:val="afe"/>
              <w:color w:val="000000"/>
              <w:rtl/>
            </w:rPr>
            <w:t>סלימאן</w:t>
          </w:r>
          <w:proofErr w:type="spellEnd"/>
          <w:r w:rsidRPr="00C7069B">
            <w:rPr>
              <w:color w:val="000000"/>
              <w:rtl/>
            </w:rPr>
            <w:t>:</w:t>
          </w:r>
        </w:p>
      </w:sdtContent>
    </w:sdt>
    <w:p w:rsidR="00C7069B" w:rsidRDefault="00C7069B" w:rsidP="00C7069B">
      <w:pPr>
        <w:pStyle w:val="KeepWithNext"/>
        <w:rPr>
          <w:rtl/>
          <w:lang w:eastAsia="he-IL"/>
        </w:rPr>
      </w:pPr>
    </w:p>
    <w:p w:rsidR="00C7069B" w:rsidRDefault="00C7069B" w:rsidP="00C7069B">
      <w:pPr>
        <w:rPr>
          <w:rtl/>
          <w:lang w:eastAsia="he-IL"/>
        </w:rPr>
      </w:pPr>
      <w:bookmarkStart w:id="1101" w:name="_ETM_Q1_6436075"/>
      <w:bookmarkEnd w:id="1101"/>
      <w:r>
        <w:rPr>
          <w:rFonts w:hint="cs"/>
          <w:rtl/>
          <w:lang w:eastAsia="he-IL"/>
        </w:rPr>
        <w:t xml:space="preserve">בואו נבדוק שוב אם אווה יכולה לדבר. התחברת? </w:t>
      </w:r>
      <w:bookmarkStart w:id="1102" w:name="_ETM_Q1_6449648"/>
      <w:bookmarkEnd w:id="1102"/>
      <w:r>
        <w:rPr>
          <w:rFonts w:hint="cs"/>
          <w:rtl/>
          <w:lang w:eastAsia="he-IL"/>
        </w:rPr>
        <w:t xml:space="preserve">עכשיו שומעים אותך, בבקשה. </w:t>
      </w:r>
    </w:p>
    <w:p w:rsidR="00C7069B" w:rsidRDefault="00C7069B" w:rsidP="00C7069B">
      <w:pPr>
        <w:rPr>
          <w:rtl/>
          <w:lang w:eastAsia="he-IL"/>
        </w:rPr>
      </w:pPr>
      <w:bookmarkStart w:id="1103" w:name="_ETM_Q1_6454354"/>
      <w:bookmarkStart w:id="1104" w:name="_ETM_Q1_6454462"/>
      <w:bookmarkEnd w:id="1103"/>
      <w:bookmarkEnd w:id="1104"/>
    </w:p>
    <w:bookmarkStart w:id="1105" w:name="_ETM_Q1_6454673" w:displacedByCustomXml="next"/>
    <w:bookmarkEnd w:id="1105" w:displacedByCustomXml="next"/>
    <w:bookmarkStart w:id="1106" w:name="_ETM_Q1_6454745" w:displacedByCustomXml="next"/>
    <w:bookmarkEnd w:id="1106" w:displacedByCustomXml="next"/>
    <w:bookmarkStart w:id="1107" w:name="_ETM_Q1_6458304" w:displacedByCustomXml="next"/>
    <w:bookmarkEnd w:id="1107" w:displacedByCustomXml="next"/>
    <w:sdt>
      <w:sdtPr>
        <w:rPr>
          <w:rFonts w:hint="cs"/>
          <w:rtl/>
          <w:lang w:eastAsia="he-IL"/>
        </w:rPr>
        <w:alias w:val="אורח"/>
        <w:tag w:val="&lt;ID&gt;864041&lt;/ID&gt;&lt;Name&gt;אוה מדז'יבוז'&lt;/Name&gt;&lt;Data&gt;אוה מדז'יבוז'&lt;/Data&gt;&lt;Shortcut&gt;אומד&lt;/Shortcut&gt;&lt;Title&gt;מנכ&quot;לית, הרשות לקידום מעמד האישה&lt;/Title&gt;"/>
        <w:id w:val="291649333"/>
        <w:placeholder>
          <w:docPart w:val="DefaultPlaceholder_-1854013440"/>
        </w:placeholder>
        <w15:color w:val="993366"/>
      </w:sdtPr>
      <w:sdtEndPr/>
      <w:sdtContent>
        <w:p w:rsidR="00C7069B" w:rsidRDefault="0044444C" w:rsidP="00C7069B">
          <w:pPr>
            <w:pStyle w:val="af9"/>
            <w:keepNext/>
            <w:rPr>
              <w:rtl/>
              <w:lang w:eastAsia="he-IL"/>
            </w:rPr>
          </w:pPr>
          <w:r>
            <w:rPr>
              <w:rStyle w:val="afe"/>
              <w:color w:val="000000"/>
              <w:rtl/>
            </w:rPr>
            <w:t>אווה</w:t>
          </w:r>
          <w:r w:rsidR="00C7069B" w:rsidRPr="003B0439">
            <w:rPr>
              <w:rStyle w:val="afe"/>
              <w:color w:val="000000"/>
              <w:rtl/>
            </w:rPr>
            <w:t xml:space="preserve"> </w:t>
          </w:r>
          <w:proofErr w:type="spellStart"/>
          <w:r w:rsidR="00C7069B" w:rsidRPr="003B0439">
            <w:rPr>
              <w:rStyle w:val="afe"/>
              <w:color w:val="000000"/>
              <w:rtl/>
            </w:rPr>
            <w:t>מדז'יבוז</w:t>
          </w:r>
          <w:proofErr w:type="spellEnd"/>
          <w:r w:rsidR="00C7069B" w:rsidRPr="003B0439">
            <w:rPr>
              <w:rStyle w:val="afe"/>
              <w:color w:val="000000"/>
              <w:rtl/>
            </w:rPr>
            <w:t>'</w:t>
          </w:r>
          <w:r w:rsidR="00C7069B" w:rsidRPr="003B0439">
            <w:rPr>
              <w:color w:val="000000"/>
              <w:rtl/>
              <w:lang w:eastAsia="he-IL"/>
            </w:rPr>
            <w:t>:</w:t>
          </w:r>
        </w:p>
      </w:sdtContent>
    </w:sdt>
    <w:p w:rsidR="00C7069B" w:rsidRDefault="00C7069B" w:rsidP="00C7069B">
      <w:pPr>
        <w:pStyle w:val="KeepWithNext"/>
        <w:rPr>
          <w:rtl/>
          <w:lang w:eastAsia="he-IL"/>
        </w:rPr>
      </w:pPr>
    </w:p>
    <w:p w:rsidR="00C7069B" w:rsidRDefault="00C7069B" w:rsidP="00C7069B">
      <w:pPr>
        <w:rPr>
          <w:rtl/>
          <w:lang w:eastAsia="he-IL"/>
        </w:rPr>
      </w:pPr>
      <w:bookmarkStart w:id="1108" w:name="_ETM_Q1_6459082"/>
      <w:bookmarkEnd w:id="1108"/>
      <w:r>
        <w:rPr>
          <w:rFonts w:hint="cs"/>
          <w:rtl/>
          <w:lang w:eastAsia="he-IL"/>
        </w:rPr>
        <w:t xml:space="preserve">- - - </w:t>
      </w:r>
      <w:r w:rsidR="0044444C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בשיחות מול </w:t>
      </w:r>
      <w:bookmarkStart w:id="1109" w:name="_ETM_Q1_6468922"/>
      <w:bookmarkEnd w:id="1109"/>
      <w:r>
        <w:rPr>
          <w:rFonts w:hint="cs"/>
          <w:rtl/>
          <w:lang w:eastAsia="he-IL"/>
        </w:rPr>
        <w:t xml:space="preserve">הרווחה על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, מול דבי ויפה. היו שם שלוש נקודות </w:t>
      </w:r>
      <w:bookmarkStart w:id="1110" w:name="_ETM_Q1_6476253"/>
      <w:bookmarkEnd w:id="1110"/>
      <w:r>
        <w:rPr>
          <w:rFonts w:hint="cs"/>
          <w:rtl/>
          <w:lang w:eastAsia="he-IL"/>
        </w:rPr>
        <w:t xml:space="preserve">שהתנגדנו אליהן; שתי בעיות נפתרו, אבל לבעיה השלישית, שכבר צוינה, שנשים שילדו במהלך </w:t>
      </w:r>
      <w:bookmarkStart w:id="1111" w:name="_ETM_Q1_6488898"/>
      <w:bookmarkEnd w:id="1111"/>
      <w:r>
        <w:rPr>
          <w:rFonts w:hint="cs"/>
          <w:rtl/>
          <w:lang w:eastAsia="he-IL"/>
        </w:rPr>
        <w:t xml:space="preserve">30 הימים הראשונים לא יהיו זכאיות, לא התקבל שום פתרון. הוצאנו מכתבים ופניות גם לביטוח הלאומי, גם לאגף התקציבים וגם </w:t>
      </w:r>
      <w:bookmarkStart w:id="1112" w:name="_ETM_Q1_6495337"/>
      <w:bookmarkEnd w:id="1112"/>
      <w:r>
        <w:rPr>
          <w:rFonts w:hint="cs"/>
          <w:rtl/>
          <w:lang w:eastAsia="he-IL"/>
        </w:rPr>
        <w:t xml:space="preserve">לזרוע העבודה. לא קיבלנו שום תשובה. בדברי ההסבר עצמם התנגדנו. </w:t>
      </w:r>
      <w:bookmarkStart w:id="1113" w:name="_ETM_Q1_6503331"/>
      <w:bookmarkEnd w:id="1113"/>
    </w:p>
    <w:p w:rsidR="00C7069B" w:rsidRDefault="00C7069B" w:rsidP="00C7069B">
      <w:pPr>
        <w:rPr>
          <w:rtl/>
          <w:lang w:eastAsia="he-IL"/>
        </w:rPr>
      </w:pPr>
      <w:bookmarkStart w:id="1114" w:name="_ETM_Q1_6503931"/>
      <w:bookmarkStart w:id="1115" w:name="_ETM_Q1_6503994"/>
      <w:bookmarkEnd w:id="1114"/>
      <w:bookmarkEnd w:id="1115"/>
    </w:p>
    <w:p w:rsidR="0076788B" w:rsidRDefault="00C7069B" w:rsidP="00C7069B">
      <w:pPr>
        <w:rPr>
          <w:rtl/>
          <w:lang w:eastAsia="he-IL"/>
        </w:rPr>
      </w:pPr>
      <w:bookmarkStart w:id="1116" w:name="_ETM_Q1_6504219"/>
      <w:bookmarkStart w:id="1117" w:name="_ETM_Q1_6504270"/>
      <w:bookmarkEnd w:id="1116"/>
      <w:bookmarkEnd w:id="1117"/>
      <w:r>
        <w:rPr>
          <w:rFonts w:hint="cs"/>
          <w:rtl/>
          <w:lang w:eastAsia="he-IL"/>
        </w:rPr>
        <w:t xml:space="preserve">חשוב לי לציין נקודה אחת: מבחינת כסף, מדובר במעט מאוד כסף. אין פה באמת בעיה, כי אלה נשים שהוצאו לחל"ת </w:t>
      </w:r>
      <w:bookmarkStart w:id="1118" w:name="_ETM_Q1_6516912"/>
      <w:bookmarkEnd w:id="1118"/>
      <w:r>
        <w:rPr>
          <w:rFonts w:hint="cs"/>
          <w:rtl/>
          <w:lang w:eastAsia="he-IL"/>
        </w:rPr>
        <w:t xml:space="preserve">ובמהלך 30 הראשונים ילדו מוקדם יותר. לכן צריך לפתור את </w:t>
      </w:r>
      <w:bookmarkStart w:id="1119" w:name="_ETM_Q1_6524447"/>
      <w:bookmarkEnd w:id="1119"/>
      <w:r>
        <w:rPr>
          <w:rFonts w:hint="cs"/>
          <w:rtl/>
          <w:lang w:eastAsia="he-IL"/>
        </w:rPr>
        <w:t xml:space="preserve">העניין הזה, כי באמת לא מדובר בהוצאה כספית מאוד גדולה. </w:t>
      </w:r>
      <w:bookmarkStart w:id="1120" w:name="_ETM_Q1_6527544"/>
      <w:bookmarkEnd w:id="1120"/>
      <w:r>
        <w:rPr>
          <w:rFonts w:hint="cs"/>
          <w:rtl/>
          <w:lang w:eastAsia="he-IL"/>
        </w:rPr>
        <w:t xml:space="preserve">אז אני באמת לא מצליחה להבין את ההתעקשות הזאת. אני </w:t>
      </w:r>
      <w:bookmarkStart w:id="1121" w:name="_ETM_Q1_6533036"/>
      <w:bookmarkEnd w:id="1121"/>
      <w:r>
        <w:rPr>
          <w:rFonts w:hint="cs"/>
          <w:rtl/>
          <w:lang w:eastAsia="he-IL"/>
        </w:rPr>
        <w:t xml:space="preserve">מצטרפת </w:t>
      </w:r>
      <w:r w:rsidR="0076788B">
        <w:rPr>
          <w:rFonts w:hint="cs"/>
          <w:rtl/>
          <w:lang w:eastAsia="he-IL"/>
        </w:rPr>
        <w:t>למה שחברת</w:t>
      </w:r>
      <w:r>
        <w:rPr>
          <w:rFonts w:hint="cs"/>
          <w:rtl/>
          <w:lang w:eastAsia="he-IL"/>
        </w:rPr>
        <w:t xml:space="preserve"> </w:t>
      </w:r>
      <w:r w:rsidR="0076788B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 xml:space="preserve">פנינה תמנו </w:t>
      </w:r>
      <w:r w:rsidR="0076788B">
        <w:rPr>
          <w:rFonts w:hint="cs"/>
          <w:rtl/>
          <w:lang w:eastAsia="he-IL"/>
        </w:rPr>
        <w:t xml:space="preserve">אומרת, </w:t>
      </w:r>
      <w:r>
        <w:rPr>
          <w:rFonts w:hint="cs"/>
          <w:rtl/>
          <w:lang w:eastAsia="he-IL"/>
        </w:rPr>
        <w:t>ש</w:t>
      </w:r>
      <w:r w:rsidR="0076788B">
        <w:rPr>
          <w:rFonts w:hint="cs"/>
          <w:rtl/>
          <w:lang w:eastAsia="he-IL"/>
        </w:rPr>
        <w:t>צריך לפתור את הבעיות של הקורונה</w:t>
      </w:r>
      <w:r>
        <w:rPr>
          <w:rFonts w:hint="cs"/>
          <w:rtl/>
          <w:lang w:eastAsia="he-IL"/>
        </w:rPr>
        <w:t>,</w:t>
      </w:r>
      <w:r w:rsidR="0076788B">
        <w:rPr>
          <w:rFonts w:hint="cs"/>
          <w:rtl/>
          <w:lang w:eastAsia="he-IL"/>
        </w:rPr>
        <w:t xml:space="preserve"> מעבר לדברים שהם בעייתיים באופן שיטתי. </w:t>
      </w:r>
    </w:p>
    <w:p w:rsidR="0076788B" w:rsidRDefault="0076788B" w:rsidP="0076788B">
      <w:pPr>
        <w:rPr>
          <w:rtl/>
          <w:lang w:eastAsia="he-IL"/>
        </w:rPr>
      </w:pPr>
    </w:p>
    <w:p w:rsidR="0076788B" w:rsidRDefault="0076788B" w:rsidP="0076788B">
      <w:pPr>
        <w:pStyle w:val="af6"/>
        <w:keepNext/>
        <w:rPr>
          <w:rtl/>
        </w:rPr>
      </w:pPr>
      <w:bookmarkStart w:id="1122" w:name="ET_yor_5297_34"/>
      <w:r w:rsidRPr="0076788B">
        <w:rPr>
          <w:rStyle w:val="TagStyle"/>
          <w:rtl/>
        </w:rPr>
        <w:t xml:space="preserve"> &lt;&lt; </w:t>
      </w:r>
      <w:proofErr w:type="spellStart"/>
      <w:r w:rsidRPr="0076788B">
        <w:rPr>
          <w:rStyle w:val="TagStyle"/>
          <w:rtl/>
        </w:rPr>
        <w:t>יור</w:t>
      </w:r>
      <w:proofErr w:type="spellEnd"/>
      <w:r w:rsidRPr="0076788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6788B">
        <w:rPr>
          <w:rStyle w:val="TagStyle"/>
          <w:rtl/>
        </w:rPr>
        <w:t xml:space="preserve"> &lt;&lt; </w:t>
      </w:r>
      <w:proofErr w:type="spellStart"/>
      <w:r w:rsidRPr="0076788B">
        <w:rPr>
          <w:rStyle w:val="TagStyle"/>
          <w:rtl/>
        </w:rPr>
        <w:t>יור</w:t>
      </w:r>
      <w:proofErr w:type="spellEnd"/>
      <w:r w:rsidRPr="007678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2"/>
    </w:p>
    <w:p w:rsidR="0076788B" w:rsidRDefault="0076788B" w:rsidP="0076788B">
      <w:pPr>
        <w:pStyle w:val="KeepWithNext"/>
        <w:rPr>
          <w:rtl/>
          <w:lang w:eastAsia="he-IL"/>
        </w:rPr>
      </w:pPr>
    </w:p>
    <w:p w:rsidR="0076788B" w:rsidRDefault="0076788B" w:rsidP="007678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בדיוק המטרה של הישיבה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לפתור את הבעיות של הקורונה. השאלה </w:t>
      </w:r>
      <w:r w:rsidR="00C7069B">
        <w:rPr>
          <w:rFonts w:hint="cs"/>
          <w:rtl/>
          <w:lang w:eastAsia="he-IL"/>
        </w:rPr>
        <w:t>היא ה</w:t>
      </w:r>
      <w:r>
        <w:rPr>
          <w:rFonts w:hint="cs"/>
          <w:rtl/>
          <w:lang w:eastAsia="he-IL"/>
        </w:rPr>
        <w:t>אם תוכלו לעזור</w:t>
      </w:r>
      <w:r w:rsidR="00C7069B">
        <w:rPr>
          <w:rFonts w:hint="cs"/>
          <w:rtl/>
          <w:lang w:eastAsia="he-IL"/>
        </w:rPr>
        <w:t xml:space="preserve"> בפתרון הבעיות האלה, מבחינת הרשות. </w:t>
      </w:r>
    </w:p>
    <w:p w:rsidR="0076788B" w:rsidRDefault="0076788B" w:rsidP="0076788B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64041&lt;/ID&gt;&lt;Name&gt;אוה מדז'יבוז'&lt;/Name&gt;&lt;Data&gt;אוה מדז'יבוז'&lt;/Data&gt;&lt;Shortcut&gt;אומד&lt;/Shortcut&gt;&lt;Title&gt;מנכ&quot;לית, הרשות לקידום מעמד האישה&lt;/Title&gt;"/>
        <w:id w:val="-1997710426"/>
        <w:placeholder>
          <w:docPart w:val="DefaultPlaceholder_-1854013440"/>
        </w:placeholder>
        <w15:color w:val="993366"/>
      </w:sdtPr>
      <w:sdtEndPr/>
      <w:sdtContent>
        <w:p w:rsidR="003B0439" w:rsidRDefault="0044444C" w:rsidP="003B0439">
          <w:pPr>
            <w:pStyle w:val="af9"/>
            <w:keepNext/>
            <w:rPr>
              <w:rtl/>
              <w:lang w:eastAsia="he-IL"/>
            </w:rPr>
          </w:pPr>
          <w:r>
            <w:rPr>
              <w:rStyle w:val="afe"/>
              <w:color w:val="000000"/>
              <w:rtl/>
            </w:rPr>
            <w:t>אווה</w:t>
          </w:r>
          <w:r w:rsidR="003B0439" w:rsidRPr="003B0439">
            <w:rPr>
              <w:rStyle w:val="afe"/>
              <w:color w:val="000000"/>
              <w:rtl/>
            </w:rPr>
            <w:t xml:space="preserve"> </w:t>
          </w:r>
          <w:proofErr w:type="spellStart"/>
          <w:r w:rsidR="003B0439" w:rsidRPr="003B0439">
            <w:rPr>
              <w:rStyle w:val="afe"/>
              <w:color w:val="000000"/>
              <w:rtl/>
            </w:rPr>
            <w:t>מדז'יבוז</w:t>
          </w:r>
          <w:proofErr w:type="spellEnd"/>
          <w:r w:rsidR="003B0439" w:rsidRPr="003B0439">
            <w:rPr>
              <w:rStyle w:val="afe"/>
              <w:color w:val="000000"/>
              <w:rtl/>
            </w:rPr>
            <w:t>'</w:t>
          </w:r>
          <w:r w:rsidR="003B0439" w:rsidRPr="003B0439">
            <w:rPr>
              <w:color w:val="000000"/>
              <w:rtl/>
              <w:lang w:eastAsia="he-IL"/>
            </w:rPr>
            <w:t>:</w:t>
          </w:r>
        </w:p>
      </w:sdtContent>
    </w:sdt>
    <w:p w:rsidR="003B0439" w:rsidRDefault="003B0439" w:rsidP="003B0439">
      <w:pPr>
        <w:pStyle w:val="KeepWithNext"/>
        <w:rPr>
          <w:rtl/>
          <w:lang w:eastAsia="he-IL"/>
        </w:rPr>
      </w:pPr>
    </w:p>
    <w:p w:rsidR="0076788B" w:rsidRDefault="003B0439" w:rsidP="007678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</w:t>
      </w:r>
      <w:r w:rsidR="0076788B">
        <w:rPr>
          <w:rFonts w:hint="cs"/>
          <w:rtl/>
          <w:lang w:eastAsia="he-IL"/>
        </w:rPr>
        <w:t xml:space="preserve">חד-משמעית. </w:t>
      </w:r>
    </w:p>
    <w:p w:rsidR="0076788B" w:rsidRDefault="0076788B" w:rsidP="0076788B">
      <w:pPr>
        <w:rPr>
          <w:rtl/>
          <w:lang w:eastAsia="he-IL"/>
        </w:rPr>
      </w:pPr>
    </w:p>
    <w:p w:rsidR="0076788B" w:rsidRDefault="0076788B" w:rsidP="0076788B">
      <w:pPr>
        <w:pStyle w:val="af6"/>
        <w:keepNext/>
        <w:rPr>
          <w:rtl/>
        </w:rPr>
      </w:pPr>
      <w:bookmarkStart w:id="1123" w:name="ET_yor_5297_35"/>
      <w:r w:rsidRPr="0076788B">
        <w:rPr>
          <w:rStyle w:val="TagStyle"/>
          <w:rtl/>
        </w:rPr>
        <w:t xml:space="preserve"> &lt;&lt; </w:t>
      </w:r>
      <w:proofErr w:type="spellStart"/>
      <w:r w:rsidRPr="0076788B">
        <w:rPr>
          <w:rStyle w:val="TagStyle"/>
          <w:rtl/>
        </w:rPr>
        <w:t>יור</w:t>
      </w:r>
      <w:proofErr w:type="spellEnd"/>
      <w:r w:rsidRPr="0076788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6788B">
        <w:rPr>
          <w:rStyle w:val="TagStyle"/>
          <w:rtl/>
        </w:rPr>
        <w:t xml:space="preserve"> &lt;&lt; </w:t>
      </w:r>
      <w:proofErr w:type="spellStart"/>
      <w:r w:rsidRPr="0076788B">
        <w:rPr>
          <w:rStyle w:val="TagStyle"/>
          <w:rtl/>
        </w:rPr>
        <w:t>יור</w:t>
      </w:r>
      <w:proofErr w:type="spellEnd"/>
      <w:r w:rsidRPr="007678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3"/>
    </w:p>
    <w:p w:rsidR="0076788B" w:rsidRDefault="0076788B" w:rsidP="0076788B">
      <w:pPr>
        <w:pStyle w:val="KeepWithNext"/>
        <w:rPr>
          <w:rtl/>
          <w:lang w:eastAsia="he-IL"/>
        </w:rPr>
      </w:pPr>
    </w:p>
    <w:p w:rsidR="0076788B" w:rsidRDefault="003B0439" w:rsidP="0076788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24" w:name="_ETM_Q1_6569135"/>
      <w:bookmarkEnd w:id="1124"/>
      <w:r>
        <w:rPr>
          <w:rFonts w:hint="cs"/>
          <w:rtl/>
          <w:lang w:eastAsia="he-IL"/>
        </w:rPr>
        <w:t xml:space="preserve">כנראה </w:t>
      </w:r>
      <w:r w:rsidR="0076788B">
        <w:rPr>
          <w:rFonts w:hint="cs"/>
          <w:rtl/>
          <w:lang w:eastAsia="he-IL"/>
        </w:rPr>
        <w:t>נצטרך לקיים פגישת ע</w:t>
      </w:r>
      <w:r>
        <w:rPr>
          <w:rFonts w:hint="cs"/>
          <w:rtl/>
          <w:lang w:eastAsia="he-IL"/>
        </w:rPr>
        <w:t>בודה ולנסות לקדם כמה מהפתרונות ש</w:t>
      </w:r>
      <w:r w:rsidR="0076788B">
        <w:rPr>
          <w:rFonts w:hint="cs"/>
          <w:rtl/>
          <w:lang w:eastAsia="he-IL"/>
        </w:rPr>
        <w:t xml:space="preserve">מוצעים. </w:t>
      </w:r>
    </w:p>
    <w:p w:rsidR="0076788B" w:rsidRDefault="0076788B" w:rsidP="0076788B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64041&lt;/ID&gt;&lt;Name&gt;אוה מדז'יבוז'&lt;/Name&gt;&lt;Data&gt;אוה מדז'יבוז'&lt;/Data&gt;&lt;Shortcut&gt;אומד&lt;/Shortcut&gt;&lt;Title&gt;מנכ&quot;לית, הרשות לקידום מעמד האישה&lt;/Title&gt;"/>
        <w:id w:val="128051530"/>
        <w:placeholder>
          <w:docPart w:val="DefaultPlaceholder_-1854013440"/>
        </w:placeholder>
        <w15:color w:val="993366"/>
      </w:sdtPr>
      <w:sdtEndPr/>
      <w:sdtContent>
        <w:p w:rsidR="003B0439" w:rsidRDefault="0044444C" w:rsidP="003B0439">
          <w:pPr>
            <w:pStyle w:val="af9"/>
            <w:keepNext/>
            <w:rPr>
              <w:rtl/>
              <w:lang w:eastAsia="he-IL"/>
            </w:rPr>
          </w:pPr>
          <w:r>
            <w:rPr>
              <w:rStyle w:val="afe"/>
              <w:color w:val="000000"/>
              <w:rtl/>
            </w:rPr>
            <w:t>אווה</w:t>
          </w:r>
          <w:r w:rsidR="003B0439" w:rsidRPr="003B0439">
            <w:rPr>
              <w:rStyle w:val="afe"/>
              <w:color w:val="000000"/>
              <w:rtl/>
            </w:rPr>
            <w:t xml:space="preserve"> </w:t>
          </w:r>
          <w:proofErr w:type="spellStart"/>
          <w:r w:rsidR="003B0439" w:rsidRPr="003B0439">
            <w:rPr>
              <w:rStyle w:val="afe"/>
              <w:color w:val="000000"/>
              <w:rtl/>
            </w:rPr>
            <w:t>מדז'יבוז</w:t>
          </w:r>
          <w:proofErr w:type="spellEnd"/>
          <w:r w:rsidR="003B0439" w:rsidRPr="003B0439">
            <w:rPr>
              <w:rStyle w:val="afe"/>
              <w:color w:val="000000"/>
              <w:rtl/>
            </w:rPr>
            <w:t>'</w:t>
          </w:r>
          <w:r w:rsidR="003B0439" w:rsidRPr="003B0439">
            <w:rPr>
              <w:color w:val="000000"/>
              <w:rtl/>
              <w:lang w:eastAsia="he-IL"/>
            </w:rPr>
            <w:t>:</w:t>
          </w:r>
        </w:p>
      </w:sdtContent>
    </w:sdt>
    <w:p w:rsidR="003B0439" w:rsidRDefault="003B0439" w:rsidP="003B0439">
      <w:pPr>
        <w:pStyle w:val="KeepWithNext"/>
        <w:rPr>
          <w:rtl/>
          <w:lang w:eastAsia="he-IL"/>
        </w:rPr>
      </w:pPr>
    </w:p>
    <w:p w:rsidR="0076788B" w:rsidRDefault="0076788B" w:rsidP="003B04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נשמ</w:t>
      </w:r>
      <w:r w:rsidR="003B043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. </w:t>
      </w:r>
    </w:p>
    <w:p w:rsidR="0076788B" w:rsidRDefault="0076788B" w:rsidP="0076788B">
      <w:pPr>
        <w:rPr>
          <w:rtl/>
          <w:lang w:eastAsia="he-IL"/>
        </w:rPr>
      </w:pPr>
    </w:p>
    <w:p w:rsidR="0076788B" w:rsidRDefault="0076788B" w:rsidP="0076788B">
      <w:pPr>
        <w:pStyle w:val="af6"/>
        <w:keepNext/>
        <w:rPr>
          <w:rtl/>
        </w:rPr>
      </w:pPr>
      <w:bookmarkStart w:id="1125" w:name="ET_yor_5297_36"/>
      <w:r w:rsidRPr="0076788B">
        <w:rPr>
          <w:rStyle w:val="TagStyle"/>
          <w:rtl/>
        </w:rPr>
        <w:t xml:space="preserve"> &lt;&lt; </w:t>
      </w:r>
      <w:proofErr w:type="spellStart"/>
      <w:r w:rsidRPr="0076788B">
        <w:rPr>
          <w:rStyle w:val="TagStyle"/>
          <w:rtl/>
        </w:rPr>
        <w:t>יור</w:t>
      </w:r>
      <w:proofErr w:type="spellEnd"/>
      <w:r w:rsidRPr="0076788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6788B">
        <w:rPr>
          <w:rStyle w:val="TagStyle"/>
          <w:rtl/>
        </w:rPr>
        <w:t xml:space="preserve"> &lt;&lt; </w:t>
      </w:r>
      <w:proofErr w:type="spellStart"/>
      <w:r w:rsidRPr="0076788B">
        <w:rPr>
          <w:rStyle w:val="TagStyle"/>
          <w:rtl/>
        </w:rPr>
        <w:t>יור</w:t>
      </w:r>
      <w:proofErr w:type="spellEnd"/>
      <w:r w:rsidRPr="007678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5"/>
    </w:p>
    <w:p w:rsidR="0076788B" w:rsidRDefault="0076788B" w:rsidP="0076788B">
      <w:pPr>
        <w:pStyle w:val="KeepWithNext"/>
        <w:rPr>
          <w:rtl/>
          <w:lang w:eastAsia="he-IL"/>
        </w:rPr>
      </w:pPr>
    </w:p>
    <w:p w:rsidR="0076788B" w:rsidRDefault="003B0439" w:rsidP="003B04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יופי, נהיה בקשר. תודה לך, </w:t>
      </w:r>
      <w:r w:rsidR="0044444C">
        <w:rPr>
          <w:rFonts w:hint="cs"/>
          <w:rtl/>
          <w:lang w:eastAsia="he-IL"/>
        </w:rPr>
        <w:t>אווה</w:t>
      </w:r>
      <w:r>
        <w:rPr>
          <w:rFonts w:hint="cs"/>
          <w:rtl/>
          <w:lang w:eastAsia="he-IL"/>
        </w:rPr>
        <w:t xml:space="preserve">. </w:t>
      </w:r>
      <w:r w:rsidR="0076788B">
        <w:rPr>
          <w:rFonts w:hint="cs"/>
          <w:rtl/>
          <w:lang w:eastAsia="he-IL"/>
        </w:rPr>
        <w:t xml:space="preserve">אסתי מהביטוח הלאומי אתנו על הקו? כנראה לא מוצאים אותה. מה </w:t>
      </w:r>
      <w:r w:rsidR="0044444C">
        <w:rPr>
          <w:rFonts w:hint="cs"/>
          <w:rtl/>
          <w:lang w:eastAsia="he-IL"/>
        </w:rPr>
        <w:t>הייתה</w:t>
      </w:r>
      <w:r w:rsidR="0076788B">
        <w:rPr>
          <w:rFonts w:hint="cs"/>
          <w:rtl/>
          <w:lang w:eastAsia="he-IL"/>
        </w:rPr>
        <w:t xml:space="preserve"> השאלה, חבר הכנסת אזולאי</w:t>
      </w:r>
      <w:r>
        <w:rPr>
          <w:rFonts w:hint="cs"/>
          <w:rtl/>
          <w:lang w:eastAsia="he-IL"/>
        </w:rPr>
        <w:t>? כדי שנדאג לקבל עליה תשובה.</w:t>
      </w:r>
    </w:p>
    <w:p w:rsidR="0076788B" w:rsidRDefault="0076788B" w:rsidP="0076788B">
      <w:pPr>
        <w:rPr>
          <w:rtl/>
          <w:lang w:eastAsia="he-IL"/>
        </w:rPr>
      </w:pPr>
    </w:p>
    <w:bookmarkStart w:id="1126" w:name="_ETM_Q1_6604785" w:displacedByCustomXml="next"/>
    <w:bookmarkEnd w:id="1126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-1049294749"/>
        <w:placeholder>
          <w:docPart w:val="DefaultPlaceholder_-1854013440"/>
        </w:placeholder>
        <w15:color w:val="993366"/>
      </w:sdtPr>
      <w:sdtEndPr/>
      <w:sdtContent>
        <w:p w:rsidR="003B0439" w:rsidRDefault="003B0439" w:rsidP="003B0439">
          <w:pPr>
            <w:pStyle w:val="a4"/>
            <w:keepNext/>
            <w:rPr>
              <w:rtl/>
            </w:rPr>
          </w:pPr>
          <w:r w:rsidRPr="003B0439">
            <w:rPr>
              <w:rStyle w:val="afe"/>
              <w:color w:val="000000"/>
              <w:rtl/>
            </w:rPr>
            <w:t>ינון אזולאי (ש"ס)</w:t>
          </w:r>
          <w:r w:rsidRPr="003B0439">
            <w:rPr>
              <w:color w:val="000000"/>
              <w:rtl/>
            </w:rPr>
            <w:t>:</w:t>
          </w:r>
        </w:p>
      </w:sdtContent>
    </w:sdt>
    <w:p w:rsidR="003B0439" w:rsidRDefault="003B0439" w:rsidP="003B0439">
      <w:pPr>
        <w:pStyle w:val="KeepWithNext"/>
        <w:rPr>
          <w:rtl/>
          <w:lang w:eastAsia="he-IL"/>
        </w:rPr>
      </w:pPr>
    </w:p>
    <w:p w:rsidR="0076788B" w:rsidRDefault="003B0439" w:rsidP="003B0439">
      <w:pPr>
        <w:rPr>
          <w:rtl/>
          <w:lang w:eastAsia="he-IL"/>
        </w:rPr>
      </w:pPr>
      <w:bookmarkStart w:id="1127" w:name="_ETM_Q1_6605865"/>
      <w:bookmarkEnd w:id="1127"/>
      <w:r>
        <w:rPr>
          <w:rFonts w:hint="cs"/>
          <w:rtl/>
          <w:lang w:eastAsia="he-IL"/>
        </w:rPr>
        <w:t>ממתי מחשיבים את דמי הלידה?</w:t>
      </w:r>
      <w:r w:rsidR="007678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כשיוצאת האישה לחל"ת עושים חישוב של המשכורת האחרונה </w:t>
      </w:r>
      <w:bookmarkStart w:id="1128" w:name="_ETM_Q1_6674016"/>
      <w:bookmarkEnd w:id="1128"/>
      <w:r>
        <w:rPr>
          <w:rFonts w:hint="cs"/>
          <w:rtl/>
          <w:lang w:eastAsia="he-IL"/>
        </w:rPr>
        <w:t xml:space="preserve">שלה. האם מחשיבים את </w:t>
      </w:r>
      <w:r w:rsidR="0076788B">
        <w:rPr>
          <w:rFonts w:hint="cs"/>
          <w:rtl/>
          <w:lang w:eastAsia="he-IL"/>
        </w:rPr>
        <w:t xml:space="preserve">משכורת </w:t>
      </w:r>
      <w:proofErr w:type="spellStart"/>
      <w:r w:rsidR="0076788B"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או את</w:t>
      </w:r>
      <w:r w:rsidR="0076788B">
        <w:rPr>
          <w:rFonts w:hint="cs"/>
          <w:rtl/>
          <w:lang w:eastAsia="he-IL"/>
        </w:rPr>
        <w:t xml:space="preserve"> המשכורת שהיא קיבלה</w:t>
      </w:r>
      <w:r>
        <w:rPr>
          <w:rFonts w:hint="cs"/>
          <w:rtl/>
          <w:lang w:eastAsia="he-IL"/>
        </w:rPr>
        <w:t xml:space="preserve">? האם </w:t>
      </w:r>
      <w:r w:rsidR="0076788B">
        <w:rPr>
          <w:rFonts w:hint="cs"/>
          <w:rtl/>
          <w:lang w:eastAsia="he-IL"/>
        </w:rPr>
        <w:t>עושים ממוצע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כשהחל"ת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29" w:name="_ETM_Q1_6680012"/>
      <w:bookmarkEnd w:id="1129"/>
      <w:r>
        <w:rPr>
          <w:rFonts w:hint="cs"/>
          <w:rtl/>
          <w:lang w:eastAsia="he-IL"/>
        </w:rPr>
        <w:t>בפנים או שמסתכלים רק על זמן העבודה שלה</w:t>
      </w:r>
      <w:r w:rsidR="0076788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מכניסים </w:t>
      </w:r>
      <w:bookmarkStart w:id="1130" w:name="_ETM_Q1_6680746"/>
      <w:bookmarkEnd w:id="113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, זה רק 70% וכמובן שהיא מפסידה מזה כסף. </w:t>
      </w:r>
    </w:p>
    <w:p w:rsidR="0076788B" w:rsidRDefault="0076788B" w:rsidP="0076788B">
      <w:pPr>
        <w:rPr>
          <w:rtl/>
          <w:lang w:eastAsia="he-IL"/>
        </w:rPr>
      </w:pPr>
    </w:p>
    <w:p w:rsidR="0076788B" w:rsidRDefault="0076788B" w:rsidP="0076788B">
      <w:pPr>
        <w:pStyle w:val="a4"/>
        <w:keepNext/>
        <w:rPr>
          <w:rtl/>
        </w:rPr>
      </w:pPr>
      <w:bookmarkStart w:id="1131" w:name="ET_speaker_5953_37"/>
      <w:r w:rsidRPr="0076788B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767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76788B" w:rsidRDefault="0076788B" w:rsidP="0076788B">
      <w:pPr>
        <w:pStyle w:val="KeepWithNext"/>
        <w:rPr>
          <w:rtl/>
          <w:lang w:eastAsia="he-IL"/>
        </w:rPr>
      </w:pPr>
    </w:p>
    <w:p w:rsidR="0076788B" w:rsidRDefault="003B0439" w:rsidP="007678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שזו פגיעה משמעותית, וזה ממש אקוטי כי בסוף אנחנו רוצים לדעת שגם אם היא זכאית, שלא תקבל כמה פרוטות שלא ישנו את מצבה. </w:t>
      </w:r>
    </w:p>
    <w:p w:rsidR="0076788B" w:rsidRDefault="0076788B" w:rsidP="0076788B">
      <w:pPr>
        <w:rPr>
          <w:rtl/>
          <w:lang w:eastAsia="he-IL"/>
        </w:rPr>
      </w:pPr>
    </w:p>
    <w:p w:rsidR="0076788B" w:rsidRDefault="0076788B" w:rsidP="0076788B">
      <w:pPr>
        <w:pStyle w:val="af6"/>
        <w:keepNext/>
        <w:rPr>
          <w:rtl/>
        </w:rPr>
      </w:pPr>
      <w:bookmarkStart w:id="1132" w:name="ET_yor_5297_39"/>
      <w:r w:rsidRPr="0076788B">
        <w:rPr>
          <w:rStyle w:val="TagStyle"/>
          <w:rtl/>
        </w:rPr>
        <w:t xml:space="preserve"> &lt;&lt; </w:t>
      </w:r>
      <w:proofErr w:type="spellStart"/>
      <w:r w:rsidRPr="0076788B">
        <w:rPr>
          <w:rStyle w:val="TagStyle"/>
          <w:rtl/>
        </w:rPr>
        <w:t>יור</w:t>
      </w:r>
      <w:proofErr w:type="spellEnd"/>
      <w:r w:rsidRPr="0076788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6788B">
        <w:rPr>
          <w:rStyle w:val="TagStyle"/>
          <w:rtl/>
        </w:rPr>
        <w:t xml:space="preserve"> &lt;&lt; </w:t>
      </w:r>
      <w:proofErr w:type="spellStart"/>
      <w:r w:rsidRPr="0076788B">
        <w:rPr>
          <w:rStyle w:val="TagStyle"/>
          <w:rtl/>
        </w:rPr>
        <w:t>יור</w:t>
      </w:r>
      <w:proofErr w:type="spellEnd"/>
      <w:r w:rsidRPr="007678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2"/>
    </w:p>
    <w:p w:rsidR="0076788B" w:rsidRDefault="0076788B" w:rsidP="0076788B">
      <w:pPr>
        <w:pStyle w:val="KeepWithNext"/>
        <w:rPr>
          <w:rtl/>
          <w:lang w:eastAsia="he-IL"/>
        </w:rPr>
      </w:pPr>
    </w:p>
    <w:p w:rsidR="003B0439" w:rsidRDefault="003B0439" w:rsidP="007678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אסתי? </w:t>
      </w:r>
      <w:bookmarkStart w:id="1133" w:name="_ETM_Q1_6730614"/>
      <w:bookmarkEnd w:id="1133"/>
      <w:r>
        <w:rPr>
          <w:rFonts w:hint="cs"/>
          <w:rtl/>
          <w:lang w:eastAsia="he-IL"/>
        </w:rPr>
        <w:t>זהו, אני מתייאשת. מכיל מזוז, את אתנו?</w:t>
      </w:r>
    </w:p>
    <w:bookmarkStart w:id="1134" w:name="_ETM_Q1_6742142" w:displacedByCustomXml="next"/>
    <w:bookmarkEnd w:id="1134" w:displacedByCustomXml="next"/>
    <w:bookmarkStart w:id="1135" w:name="_ETM_Q1_6742218" w:displacedByCustomXml="next"/>
    <w:bookmarkEnd w:id="1135" w:displacedByCustomXml="next"/>
    <w:bookmarkStart w:id="1136" w:name="_ETM_Q1_6747669" w:displacedByCustomXml="next"/>
    <w:bookmarkEnd w:id="1136" w:displacedByCustomXml="next"/>
    <w:sdt>
      <w:sdtPr>
        <w:rPr>
          <w:rFonts w:hint="cs"/>
          <w:rtl/>
          <w:lang w:eastAsia="he-IL"/>
        </w:rPr>
        <w:alias w:val="אורח"/>
        <w:tag w:val="&lt;ID&gt;864034&lt;/ID&gt;&lt;Name&gt;מיכל מזוז&lt;/Name&gt;&lt;Data&gt;מיכל מזוז&lt;/Data&gt;&lt;Shortcut&gt;מימז&lt;/Shortcut&gt;&lt;Title&gt;מנהלת מחלקה, המוסד לביטוח לאומי&lt;/Title&gt;"/>
        <w:id w:val="1762643255"/>
        <w:placeholder>
          <w:docPart w:val="DefaultPlaceholder_-1854013440"/>
        </w:placeholder>
        <w15:color w:val="993366"/>
      </w:sdtPr>
      <w:sdtEndPr/>
      <w:sdtContent>
        <w:p w:rsidR="003B0439" w:rsidRDefault="003B0439" w:rsidP="003B0439">
          <w:pPr>
            <w:pStyle w:val="af9"/>
            <w:keepNext/>
            <w:rPr>
              <w:rtl/>
              <w:lang w:eastAsia="he-IL"/>
            </w:rPr>
          </w:pPr>
          <w:r w:rsidRPr="003B0439">
            <w:rPr>
              <w:rStyle w:val="afe"/>
              <w:color w:val="000000"/>
              <w:rtl/>
            </w:rPr>
            <w:t>מיכל מזוז</w:t>
          </w:r>
          <w:r w:rsidRPr="003B0439">
            <w:rPr>
              <w:color w:val="000000"/>
              <w:rtl/>
              <w:lang w:eastAsia="he-IL"/>
            </w:rPr>
            <w:t>:</w:t>
          </w:r>
        </w:p>
      </w:sdtContent>
    </w:sdt>
    <w:p w:rsidR="003B0439" w:rsidRDefault="003B0439" w:rsidP="003B0439">
      <w:pPr>
        <w:pStyle w:val="KeepWithNext"/>
        <w:rPr>
          <w:rtl/>
          <w:lang w:eastAsia="he-IL"/>
        </w:rPr>
      </w:pPr>
    </w:p>
    <w:p w:rsidR="003B0439" w:rsidRDefault="003B0439" w:rsidP="003B0439">
      <w:pPr>
        <w:rPr>
          <w:rtl/>
          <w:lang w:eastAsia="he-IL"/>
        </w:rPr>
      </w:pPr>
      <w:bookmarkStart w:id="1137" w:name="_ETM_Q1_6748666"/>
      <w:bookmarkEnd w:id="1137"/>
      <w:r>
        <w:rPr>
          <w:rFonts w:hint="cs"/>
          <w:rtl/>
          <w:lang w:eastAsia="he-IL"/>
        </w:rPr>
        <w:t xml:space="preserve">כן. </w:t>
      </w:r>
    </w:p>
    <w:p w:rsidR="003B0439" w:rsidRDefault="003B0439" w:rsidP="003B0439">
      <w:pPr>
        <w:rPr>
          <w:rtl/>
          <w:lang w:eastAsia="he-IL"/>
        </w:rPr>
      </w:pPr>
      <w:bookmarkStart w:id="1138" w:name="_ETM_Q1_6749749"/>
      <w:bookmarkStart w:id="1139" w:name="_ETM_Q1_6749840"/>
      <w:bookmarkEnd w:id="1138"/>
      <w:bookmarkEnd w:id="1139"/>
    </w:p>
    <w:bookmarkStart w:id="1140" w:name="_ETM_Q1_6750605" w:displacedByCustomXml="next"/>
    <w:bookmarkEnd w:id="1140" w:displacedByCustomXml="next"/>
    <w:bookmarkStart w:id="1141" w:name="_ETM_Q1_6750663" w:displacedByCustomXml="next"/>
    <w:bookmarkEnd w:id="1141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1712691873"/>
        <w:placeholder>
          <w:docPart w:val="DefaultPlaceholder_-1854013440"/>
        </w:placeholder>
        <w15:color w:val="993366"/>
      </w:sdtPr>
      <w:sdtEndPr/>
      <w:sdtContent>
        <w:p w:rsidR="003B0439" w:rsidRDefault="003B0439" w:rsidP="003B0439">
          <w:pPr>
            <w:pStyle w:val="af6"/>
            <w:keepNext/>
            <w:rPr>
              <w:rtl/>
            </w:rPr>
          </w:pPr>
          <w:r w:rsidRPr="003B0439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3B0439">
            <w:rPr>
              <w:rStyle w:val="afe"/>
              <w:color w:val="000000"/>
              <w:rtl/>
            </w:rPr>
            <w:t>עאידה</w:t>
          </w:r>
          <w:proofErr w:type="spellEnd"/>
          <w:r w:rsidRPr="003B0439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3B0439">
            <w:rPr>
              <w:rStyle w:val="afe"/>
              <w:color w:val="000000"/>
              <w:rtl/>
            </w:rPr>
            <w:t>תומא</w:t>
          </w:r>
          <w:proofErr w:type="spellEnd"/>
          <w:r w:rsidRPr="003B0439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3B0439">
            <w:rPr>
              <w:rStyle w:val="afe"/>
              <w:color w:val="000000"/>
              <w:rtl/>
            </w:rPr>
            <w:t>סלימאן</w:t>
          </w:r>
          <w:proofErr w:type="spellEnd"/>
          <w:r w:rsidRPr="003B0439">
            <w:rPr>
              <w:color w:val="000000"/>
              <w:rtl/>
            </w:rPr>
            <w:t>:</w:t>
          </w:r>
        </w:p>
      </w:sdtContent>
    </w:sdt>
    <w:p w:rsidR="003B0439" w:rsidRDefault="003B0439" w:rsidP="003B0439">
      <w:pPr>
        <w:pStyle w:val="KeepWithNext"/>
        <w:rPr>
          <w:rtl/>
          <w:lang w:eastAsia="he-IL"/>
        </w:rPr>
      </w:pPr>
    </w:p>
    <w:p w:rsidR="0076788B" w:rsidRDefault="0076788B" w:rsidP="003B0439">
      <w:pPr>
        <w:rPr>
          <w:rtl/>
          <w:lang w:eastAsia="he-IL"/>
        </w:rPr>
      </w:pPr>
      <w:bookmarkStart w:id="1142" w:name="_ETM_Q1_6751866"/>
      <w:bookmarkStart w:id="1143" w:name="_ETM_Q1_6742439"/>
      <w:bookmarkStart w:id="1144" w:name="_ETM_Q1_6742507"/>
      <w:bookmarkStart w:id="1145" w:name="_ETM_Q1_6742745"/>
      <w:bookmarkStart w:id="1146" w:name="_ETM_Q1_6742785"/>
      <w:bookmarkEnd w:id="1142"/>
      <w:bookmarkEnd w:id="1143"/>
      <w:bookmarkEnd w:id="1144"/>
      <w:bookmarkEnd w:id="1145"/>
      <w:bookmarkEnd w:id="1146"/>
      <w:r>
        <w:rPr>
          <w:rFonts w:hint="cs"/>
          <w:rtl/>
          <w:lang w:eastAsia="he-IL"/>
        </w:rPr>
        <w:t xml:space="preserve">אני רוצה לשמוע </w:t>
      </w:r>
      <w:r w:rsidR="003B0439">
        <w:rPr>
          <w:rFonts w:hint="cs"/>
          <w:rtl/>
          <w:lang w:eastAsia="he-IL"/>
        </w:rPr>
        <w:t>אם יש לך תשובה לשאלה של חבר הכנסת אזולאי. איך מחשבים דמי לידה ל</w:t>
      </w:r>
      <w:r>
        <w:rPr>
          <w:rFonts w:hint="cs"/>
          <w:rtl/>
          <w:lang w:eastAsia="he-IL"/>
        </w:rPr>
        <w:t>אישה ש</w:t>
      </w:r>
      <w:r w:rsidR="0044444C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בחל"ת</w:t>
      </w:r>
      <w:r w:rsidR="003B0439">
        <w:rPr>
          <w:rFonts w:hint="cs"/>
          <w:rtl/>
          <w:lang w:eastAsia="he-IL"/>
        </w:rPr>
        <w:t>? במצבים הקיימים היום,</w:t>
      </w:r>
      <w:r>
        <w:rPr>
          <w:rFonts w:hint="cs"/>
          <w:rtl/>
          <w:lang w:eastAsia="he-IL"/>
        </w:rPr>
        <w:t xml:space="preserve"> האם אתם מחשבים לפי מה שקיבלה מכם כדמי אבטלה</w:t>
      </w:r>
      <w:r w:rsidR="003B0439">
        <w:rPr>
          <w:rFonts w:hint="cs"/>
          <w:rtl/>
          <w:lang w:eastAsia="he-IL"/>
        </w:rPr>
        <w:t xml:space="preserve"> </w:t>
      </w:r>
      <w:bookmarkStart w:id="1147" w:name="_ETM_Q1_6770737"/>
      <w:bookmarkEnd w:id="1147"/>
      <w:r w:rsidR="003B0439">
        <w:rPr>
          <w:rFonts w:hint="cs"/>
          <w:rtl/>
          <w:lang w:eastAsia="he-IL"/>
        </w:rPr>
        <w:t>או לוקחים בחשבון משכורות מקודם? מה בדיוק?</w:t>
      </w:r>
    </w:p>
    <w:p w:rsidR="0076788B" w:rsidRPr="0076788B" w:rsidRDefault="0076788B" w:rsidP="0076788B">
      <w:pPr>
        <w:rPr>
          <w:rtl/>
          <w:lang w:eastAsia="he-IL"/>
        </w:rPr>
      </w:pPr>
    </w:p>
    <w:p w:rsidR="0076788B" w:rsidRDefault="0076788B" w:rsidP="0076788B">
      <w:pPr>
        <w:pStyle w:val="af9"/>
        <w:keepNext/>
        <w:rPr>
          <w:rtl/>
          <w:lang w:eastAsia="he-IL"/>
        </w:rPr>
      </w:pPr>
      <w:bookmarkStart w:id="1148" w:name="ET_guest_864034_38"/>
      <w:r w:rsidRPr="00767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מזוז:</w:t>
      </w:r>
      <w:r w:rsidRPr="007678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8"/>
    </w:p>
    <w:p w:rsidR="0076788B" w:rsidRDefault="0076788B" w:rsidP="0076788B">
      <w:pPr>
        <w:pStyle w:val="KeepWithNext"/>
        <w:rPr>
          <w:rtl/>
          <w:lang w:eastAsia="he-IL"/>
        </w:rPr>
      </w:pPr>
    </w:p>
    <w:p w:rsidR="0076788B" w:rsidRDefault="003B0439" w:rsidP="003B04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הזה מוסדר בתקנות אימהות לחוק הביטוח הלאומי. זה אומר שאנחנו מחשבים לה </w:t>
      </w:r>
      <w:bookmarkStart w:id="1149" w:name="_ETM_Q1_6782619"/>
      <w:bookmarkEnd w:id="1149"/>
      <w:r>
        <w:rPr>
          <w:rFonts w:hint="cs"/>
          <w:rtl/>
          <w:lang w:eastAsia="he-IL"/>
        </w:rPr>
        <w:t xml:space="preserve">את </w:t>
      </w:r>
      <w:r w:rsidR="0076788B">
        <w:rPr>
          <w:rFonts w:hint="cs"/>
          <w:rtl/>
          <w:lang w:eastAsia="he-IL"/>
        </w:rPr>
        <w:t xml:space="preserve"> שכר העבודה כפי ש</w:t>
      </w:r>
      <w:r w:rsidR="0044444C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</w:t>
      </w:r>
      <w:r w:rsidR="0076788B">
        <w:rPr>
          <w:rFonts w:hint="cs"/>
          <w:rtl/>
          <w:lang w:eastAsia="he-IL"/>
        </w:rPr>
        <w:t xml:space="preserve">מקבלת אותו אלמלא </w:t>
      </w:r>
      <w:r w:rsidR="0044444C">
        <w:rPr>
          <w:rFonts w:hint="cs"/>
          <w:rtl/>
          <w:lang w:eastAsia="he-IL"/>
        </w:rPr>
        <w:t>הייתה</w:t>
      </w:r>
      <w:r w:rsidR="0076788B">
        <w:rPr>
          <w:rFonts w:hint="cs"/>
          <w:rtl/>
          <w:lang w:eastAsia="he-IL"/>
        </w:rPr>
        <w:t xml:space="preserve"> יוצאת לחל"ת</w:t>
      </w:r>
      <w:r>
        <w:rPr>
          <w:rFonts w:hint="cs"/>
          <w:rtl/>
          <w:lang w:eastAsia="he-IL"/>
        </w:rPr>
        <w:t xml:space="preserve"> ומקבלת את דמי האבטלה</w:t>
      </w:r>
      <w:r w:rsidR="007678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אומרת, עושים </w:t>
      </w:r>
      <w:bookmarkStart w:id="1150" w:name="_ETM_Q1_6787388"/>
      <w:bookmarkEnd w:id="1150"/>
      <w:r>
        <w:rPr>
          <w:rFonts w:hint="cs"/>
          <w:rtl/>
          <w:lang w:eastAsia="he-IL"/>
        </w:rPr>
        <w:t xml:space="preserve">לה השלמה על שכר העבודה הרגיל. </w:t>
      </w:r>
    </w:p>
    <w:p w:rsidR="0076788B" w:rsidRDefault="0076788B" w:rsidP="0076788B">
      <w:pPr>
        <w:rPr>
          <w:rtl/>
          <w:lang w:eastAsia="he-IL"/>
        </w:rPr>
      </w:pPr>
    </w:p>
    <w:p w:rsidR="0076788B" w:rsidRDefault="0076788B" w:rsidP="0076788B">
      <w:pPr>
        <w:pStyle w:val="a4"/>
        <w:keepNext/>
        <w:rPr>
          <w:rtl/>
        </w:rPr>
      </w:pPr>
      <w:bookmarkStart w:id="1151" w:name="ET_speaker_5953_40"/>
      <w:r w:rsidRPr="0076788B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767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:rsidR="0076788B" w:rsidRDefault="0076788B" w:rsidP="0076788B">
      <w:pPr>
        <w:pStyle w:val="KeepWithNext"/>
        <w:rPr>
          <w:rtl/>
          <w:lang w:eastAsia="he-IL"/>
        </w:rPr>
      </w:pPr>
    </w:p>
    <w:p w:rsidR="0076788B" w:rsidRDefault="003B0439" w:rsidP="007678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השלמה? </w:t>
      </w:r>
      <w:r w:rsidR="0076788B">
        <w:rPr>
          <w:rFonts w:hint="cs"/>
          <w:rtl/>
          <w:lang w:eastAsia="he-IL"/>
        </w:rPr>
        <w:t xml:space="preserve">זאת אומרת, היא לא נפגעת. </w:t>
      </w:r>
      <w:r>
        <w:rPr>
          <w:rFonts w:hint="cs"/>
          <w:rtl/>
          <w:lang w:eastAsia="he-IL"/>
        </w:rPr>
        <w:t xml:space="preserve">היציאה </w:t>
      </w:r>
      <w:bookmarkStart w:id="1152" w:name="_ETM_Q1_6800381"/>
      <w:bookmarkEnd w:id="1152"/>
      <w:r>
        <w:rPr>
          <w:rFonts w:hint="cs"/>
          <w:rtl/>
          <w:lang w:eastAsia="he-IL"/>
        </w:rPr>
        <w:t xml:space="preserve">לחל"ת לא תפגע בה. </w:t>
      </w:r>
    </w:p>
    <w:p w:rsidR="0076788B" w:rsidRDefault="0076788B" w:rsidP="0076788B">
      <w:pPr>
        <w:rPr>
          <w:rtl/>
          <w:lang w:eastAsia="he-IL"/>
        </w:rPr>
      </w:pPr>
    </w:p>
    <w:p w:rsidR="0076788B" w:rsidRDefault="0076788B" w:rsidP="0076788B">
      <w:pPr>
        <w:pStyle w:val="af9"/>
        <w:keepNext/>
        <w:rPr>
          <w:rtl/>
          <w:lang w:eastAsia="he-IL"/>
        </w:rPr>
      </w:pPr>
      <w:bookmarkStart w:id="1153" w:name="ET_guest_864034_41"/>
      <w:r w:rsidRPr="00767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מזוז:</w:t>
      </w:r>
      <w:r w:rsidRPr="007678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3"/>
    </w:p>
    <w:p w:rsidR="0076788B" w:rsidRDefault="0076788B" w:rsidP="0076788B">
      <w:pPr>
        <w:pStyle w:val="KeepWithNext"/>
        <w:rPr>
          <w:rtl/>
          <w:lang w:eastAsia="he-IL"/>
        </w:rPr>
      </w:pPr>
    </w:p>
    <w:p w:rsidR="0076788B" w:rsidRDefault="0076788B" w:rsidP="007678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76788B" w:rsidRDefault="0076788B" w:rsidP="0076788B">
      <w:pPr>
        <w:rPr>
          <w:rtl/>
          <w:lang w:eastAsia="he-IL"/>
        </w:rPr>
      </w:pPr>
    </w:p>
    <w:p w:rsidR="0076788B" w:rsidRDefault="0076788B" w:rsidP="0076788B">
      <w:pPr>
        <w:pStyle w:val="af6"/>
        <w:keepNext/>
        <w:rPr>
          <w:rtl/>
        </w:rPr>
      </w:pPr>
      <w:bookmarkStart w:id="1154" w:name="ET_yor_5297_42"/>
      <w:r w:rsidRPr="0076788B">
        <w:rPr>
          <w:rStyle w:val="TagStyle"/>
          <w:rtl/>
        </w:rPr>
        <w:t xml:space="preserve"> &lt;&lt; </w:t>
      </w:r>
      <w:proofErr w:type="spellStart"/>
      <w:r w:rsidRPr="0076788B">
        <w:rPr>
          <w:rStyle w:val="TagStyle"/>
          <w:rtl/>
        </w:rPr>
        <w:t>יור</w:t>
      </w:r>
      <w:proofErr w:type="spellEnd"/>
      <w:r w:rsidRPr="0076788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6788B">
        <w:rPr>
          <w:rStyle w:val="TagStyle"/>
          <w:rtl/>
        </w:rPr>
        <w:t xml:space="preserve"> &lt;&lt; </w:t>
      </w:r>
      <w:proofErr w:type="spellStart"/>
      <w:r w:rsidRPr="0076788B">
        <w:rPr>
          <w:rStyle w:val="TagStyle"/>
          <w:rtl/>
        </w:rPr>
        <w:t>יור</w:t>
      </w:r>
      <w:proofErr w:type="spellEnd"/>
      <w:r w:rsidRPr="007678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4"/>
    </w:p>
    <w:p w:rsidR="0076788B" w:rsidRDefault="0076788B" w:rsidP="0076788B">
      <w:pPr>
        <w:pStyle w:val="KeepWithNext"/>
        <w:rPr>
          <w:rtl/>
          <w:lang w:eastAsia="he-IL"/>
        </w:rPr>
      </w:pPr>
    </w:p>
    <w:p w:rsidR="0076788B" w:rsidRDefault="0076788B" w:rsidP="0076788B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הולכים לפי המשכורת ש</w:t>
      </w:r>
      <w:r w:rsidR="0044444C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לה לפני היציאה לחל"ת.</w:t>
      </w:r>
    </w:p>
    <w:p w:rsidR="0076788B" w:rsidRDefault="0076788B" w:rsidP="0076788B">
      <w:pPr>
        <w:rPr>
          <w:rtl/>
          <w:lang w:eastAsia="he-IL"/>
        </w:rPr>
      </w:pPr>
    </w:p>
    <w:p w:rsidR="0076788B" w:rsidRDefault="0076788B" w:rsidP="0076788B">
      <w:pPr>
        <w:pStyle w:val="af9"/>
        <w:keepNext/>
        <w:rPr>
          <w:rtl/>
          <w:lang w:eastAsia="he-IL"/>
        </w:rPr>
      </w:pPr>
      <w:bookmarkStart w:id="1155" w:name="ET_guest_864034_43"/>
      <w:r w:rsidRPr="00767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מזוז:</w:t>
      </w:r>
      <w:r w:rsidRPr="007678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5"/>
    </w:p>
    <w:p w:rsidR="0076788B" w:rsidRDefault="0076788B" w:rsidP="0076788B">
      <w:pPr>
        <w:pStyle w:val="KeepWithNext"/>
        <w:rPr>
          <w:rtl/>
          <w:lang w:eastAsia="he-IL"/>
        </w:rPr>
      </w:pPr>
    </w:p>
    <w:p w:rsidR="003B0439" w:rsidRDefault="003B0439" w:rsidP="007678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לפי שלושה חודשים או שישה חודשים, מה שהחוק קובע. </w:t>
      </w:r>
    </w:p>
    <w:p w:rsidR="003B0439" w:rsidRDefault="003B0439" w:rsidP="0076788B">
      <w:pPr>
        <w:rPr>
          <w:rtl/>
          <w:lang w:eastAsia="he-IL"/>
        </w:rPr>
      </w:pPr>
      <w:bookmarkStart w:id="1156" w:name="_ETM_Q1_6814490"/>
      <w:bookmarkStart w:id="1157" w:name="_ETM_Q1_6814533"/>
      <w:bookmarkEnd w:id="1156"/>
      <w:bookmarkEnd w:id="1157"/>
    </w:p>
    <w:bookmarkStart w:id="1158" w:name="_ETM_Q1_6814750" w:displacedByCustomXml="next"/>
    <w:bookmarkEnd w:id="1158" w:displacedByCustomXml="next"/>
    <w:bookmarkStart w:id="1159" w:name="_ETM_Q1_6814795" w:displacedByCustomXml="next"/>
    <w:bookmarkEnd w:id="1159" w:displacedByCustomXml="next"/>
    <w:sdt>
      <w:sdtPr>
        <w:rPr>
          <w:rFonts w:hint="cs"/>
          <w:rtl/>
        </w:rPr>
        <w:alias w:val="דובר"/>
        <w:tag w:val="&lt;ID&gt;5953&lt;/ID&gt;&lt;Name&gt;פנינה תמנו - כחול לבן&lt;/Name&gt;&lt;Data&gt;פנינה תמנו (כחול לבן)&lt;/Data&gt;&lt;Shortcut&gt;פנתמ&lt;/Shortcut&gt;"/>
        <w:id w:val="692196379"/>
        <w:placeholder>
          <w:docPart w:val="DefaultPlaceholder_-1854013440"/>
        </w:placeholder>
        <w15:color w:val="993366"/>
      </w:sdtPr>
      <w:sdtEndPr/>
      <w:sdtContent>
        <w:p w:rsidR="003B0439" w:rsidRDefault="003B0439" w:rsidP="003B0439">
          <w:pPr>
            <w:pStyle w:val="a4"/>
            <w:keepNext/>
            <w:rPr>
              <w:rtl/>
            </w:rPr>
          </w:pPr>
          <w:r w:rsidRPr="003B0439">
            <w:rPr>
              <w:rStyle w:val="afe"/>
              <w:color w:val="000000"/>
              <w:rtl/>
            </w:rPr>
            <w:t>פנינה תמנו (כחול לבן)</w:t>
          </w:r>
          <w:r w:rsidRPr="003B0439">
            <w:rPr>
              <w:color w:val="000000"/>
              <w:rtl/>
            </w:rPr>
            <w:t>:</w:t>
          </w:r>
        </w:p>
      </w:sdtContent>
    </w:sdt>
    <w:p w:rsidR="003B0439" w:rsidRDefault="003B0439" w:rsidP="003B0439">
      <w:pPr>
        <w:pStyle w:val="KeepWithNext"/>
        <w:rPr>
          <w:rtl/>
          <w:lang w:eastAsia="he-IL"/>
        </w:rPr>
      </w:pPr>
    </w:p>
    <w:p w:rsidR="003B0439" w:rsidRDefault="003B0439" w:rsidP="003B043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משהו שאני לא מבינה. איך אפשר לעקוף בלי חקיקה?</w:t>
      </w:r>
    </w:p>
    <w:p w:rsidR="003B0439" w:rsidRDefault="003B0439" w:rsidP="003B043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534164193"/>
        <w:placeholder>
          <w:docPart w:val="DefaultPlaceholder_-1854013440"/>
        </w:placeholder>
        <w15:color w:val="993366"/>
      </w:sdtPr>
      <w:sdtEndPr/>
      <w:sdtContent>
        <w:p w:rsidR="003B0439" w:rsidRDefault="003B0439" w:rsidP="003B0439">
          <w:pPr>
            <w:pStyle w:val="af6"/>
            <w:keepNext/>
            <w:rPr>
              <w:rtl/>
            </w:rPr>
          </w:pPr>
          <w:r w:rsidRPr="003B0439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3B0439">
            <w:rPr>
              <w:rStyle w:val="afe"/>
              <w:color w:val="000000"/>
              <w:rtl/>
            </w:rPr>
            <w:t>עאידה</w:t>
          </w:r>
          <w:proofErr w:type="spellEnd"/>
          <w:r w:rsidRPr="003B0439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3B0439">
            <w:rPr>
              <w:rStyle w:val="afe"/>
              <w:color w:val="000000"/>
              <w:rtl/>
            </w:rPr>
            <w:t>תומא</w:t>
          </w:r>
          <w:proofErr w:type="spellEnd"/>
          <w:r w:rsidRPr="003B0439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3B0439">
            <w:rPr>
              <w:rStyle w:val="afe"/>
              <w:color w:val="000000"/>
              <w:rtl/>
            </w:rPr>
            <w:t>סלימאן</w:t>
          </w:r>
          <w:proofErr w:type="spellEnd"/>
          <w:r w:rsidRPr="003B0439">
            <w:rPr>
              <w:color w:val="000000"/>
              <w:rtl/>
            </w:rPr>
            <w:t>:</w:t>
          </w:r>
        </w:p>
      </w:sdtContent>
    </w:sdt>
    <w:p w:rsidR="003B0439" w:rsidRDefault="003B0439" w:rsidP="003B0439">
      <w:pPr>
        <w:pStyle w:val="KeepWithNext"/>
        <w:rPr>
          <w:rtl/>
          <w:lang w:eastAsia="he-IL"/>
        </w:rPr>
      </w:pPr>
    </w:p>
    <w:p w:rsidR="003B0439" w:rsidRDefault="003B0439" w:rsidP="003B04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תקנות. </w:t>
      </w:r>
    </w:p>
    <w:p w:rsidR="003B0439" w:rsidRDefault="003B0439" w:rsidP="003B0439">
      <w:pPr>
        <w:rPr>
          <w:rtl/>
          <w:lang w:eastAsia="he-IL"/>
        </w:rPr>
      </w:pPr>
      <w:bookmarkStart w:id="1160" w:name="_ETM_Q1_6820270"/>
      <w:bookmarkStart w:id="1161" w:name="_ETM_Q1_6820343"/>
      <w:bookmarkEnd w:id="1160"/>
      <w:bookmarkEnd w:id="1161"/>
    </w:p>
    <w:bookmarkStart w:id="1162" w:name="_ETM_Q1_6820559" w:displacedByCustomXml="next"/>
    <w:bookmarkEnd w:id="1162" w:displacedByCustomXml="next"/>
    <w:bookmarkStart w:id="1163" w:name="_ETM_Q1_6820630" w:displacedByCustomXml="next"/>
    <w:bookmarkEnd w:id="1163" w:displacedByCustomXml="next"/>
    <w:sdt>
      <w:sdtPr>
        <w:rPr>
          <w:rFonts w:hint="cs"/>
          <w:rtl/>
          <w:lang w:eastAsia="he-IL"/>
        </w:rPr>
        <w:alias w:val="אורח"/>
        <w:tag w:val="&lt;ID&gt;864034&lt;/ID&gt;&lt;Name&gt;מיכל מזוז&lt;/Name&gt;&lt;Data&gt;מיכל מזוז&lt;/Data&gt;&lt;Shortcut&gt;מימז&lt;/Shortcut&gt;&lt;Title&gt;מנהלת מחלקה, המוסד לביטוח לאומי&lt;/Title&gt;"/>
        <w:id w:val="-2032412034"/>
        <w:placeholder>
          <w:docPart w:val="DefaultPlaceholder_-1854013440"/>
        </w:placeholder>
        <w15:color w:val="993366"/>
      </w:sdtPr>
      <w:sdtEndPr/>
      <w:sdtContent>
        <w:p w:rsidR="003B0439" w:rsidRDefault="003B0439" w:rsidP="003B0439">
          <w:pPr>
            <w:pStyle w:val="af9"/>
            <w:keepNext/>
            <w:rPr>
              <w:rtl/>
              <w:lang w:eastAsia="he-IL"/>
            </w:rPr>
          </w:pPr>
          <w:r w:rsidRPr="003B0439">
            <w:rPr>
              <w:rStyle w:val="afe"/>
              <w:color w:val="000000"/>
              <w:rtl/>
            </w:rPr>
            <w:t>מיכל מזוז</w:t>
          </w:r>
          <w:r w:rsidRPr="003B0439">
            <w:rPr>
              <w:color w:val="000000"/>
              <w:rtl/>
              <w:lang w:eastAsia="he-IL"/>
            </w:rPr>
            <w:t>:</w:t>
          </w:r>
        </w:p>
      </w:sdtContent>
    </w:sdt>
    <w:p w:rsidR="003B0439" w:rsidRDefault="003B0439" w:rsidP="003B0439">
      <w:pPr>
        <w:pStyle w:val="KeepWithNext"/>
        <w:rPr>
          <w:rtl/>
          <w:lang w:eastAsia="he-IL"/>
        </w:rPr>
      </w:pPr>
    </w:p>
    <w:p w:rsidR="003B0439" w:rsidRPr="003B0439" w:rsidRDefault="003B0439" w:rsidP="003B04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הזה מוסדר בלי </w:t>
      </w:r>
      <w:r w:rsidR="003A4341">
        <w:rPr>
          <w:rFonts w:hint="cs"/>
          <w:rtl/>
          <w:lang w:eastAsia="he-IL"/>
        </w:rPr>
        <w:t xml:space="preserve">קשר למצב הקיים היום, בלי קשר לתקופה </w:t>
      </w:r>
      <w:bookmarkStart w:id="1164" w:name="_ETM_Q1_6824857"/>
      <w:bookmarkEnd w:id="1164"/>
      <w:r w:rsidR="003A4341">
        <w:rPr>
          <w:rFonts w:hint="cs"/>
          <w:rtl/>
          <w:lang w:eastAsia="he-IL"/>
        </w:rPr>
        <w:t xml:space="preserve">בה אנחנו נמצאים. לכל אישה שלפני יציאתה ללידה קרה והשכר </w:t>
      </w:r>
      <w:bookmarkStart w:id="1165" w:name="_ETM_Q1_6831982"/>
      <w:bookmarkEnd w:id="1165"/>
      <w:r w:rsidR="003A4341">
        <w:rPr>
          <w:rFonts w:hint="cs"/>
          <w:rtl/>
          <w:lang w:eastAsia="he-IL"/>
        </w:rPr>
        <w:t xml:space="preserve">שלה ירד – מפאת מחלה, תאונה או מסיבות מסוימות </w:t>
      </w:r>
      <w:r w:rsidR="003A4341">
        <w:rPr>
          <w:rtl/>
          <w:lang w:eastAsia="he-IL"/>
        </w:rPr>
        <w:softHyphen/>
      </w:r>
      <w:r w:rsidR="003A4341">
        <w:rPr>
          <w:rFonts w:hint="cs"/>
          <w:rtl/>
          <w:lang w:eastAsia="he-IL"/>
        </w:rPr>
        <w:t xml:space="preserve">– </w:t>
      </w:r>
      <w:bookmarkStart w:id="1166" w:name="_ETM_Q1_6836618"/>
      <w:bookmarkEnd w:id="1166"/>
      <w:r w:rsidR="003A4341">
        <w:rPr>
          <w:rFonts w:hint="cs"/>
          <w:rtl/>
          <w:lang w:eastAsia="he-IL"/>
        </w:rPr>
        <w:t xml:space="preserve">אנחנו מחשיבים את זה, כמובן, גם בתקופה הזאת. </w:t>
      </w:r>
      <w:bookmarkStart w:id="1167" w:name="_ETM_Q1_6839871"/>
      <w:bookmarkEnd w:id="1167"/>
    </w:p>
    <w:p w:rsidR="00B972E7" w:rsidRDefault="00B972E7" w:rsidP="0076788B">
      <w:pPr>
        <w:rPr>
          <w:rtl/>
          <w:lang w:eastAsia="he-IL"/>
        </w:rPr>
      </w:pPr>
      <w:bookmarkStart w:id="1168" w:name="_ETM_Q1_6815011"/>
      <w:bookmarkStart w:id="1169" w:name="_ETM_Q1_6815049"/>
      <w:bookmarkEnd w:id="1168"/>
      <w:bookmarkEnd w:id="1169"/>
    </w:p>
    <w:p w:rsidR="00B972E7" w:rsidRDefault="00B972E7" w:rsidP="00B972E7">
      <w:pPr>
        <w:pStyle w:val="af6"/>
        <w:keepNext/>
        <w:rPr>
          <w:rtl/>
        </w:rPr>
      </w:pPr>
      <w:bookmarkStart w:id="1170" w:name="ET_yor_5297_44"/>
      <w:r w:rsidRPr="00B972E7">
        <w:rPr>
          <w:rStyle w:val="TagStyle"/>
          <w:rtl/>
        </w:rPr>
        <w:t xml:space="preserve"> &lt;&lt; </w:t>
      </w:r>
      <w:proofErr w:type="spellStart"/>
      <w:r w:rsidRPr="00B972E7">
        <w:rPr>
          <w:rStyle w:val="TagStyle"/>
          <w:rtl/>
        </w:rPr>
        <w:t>יור</w:t>
      </w:r>
      <w:proofErr w:type="spellEnd"/>
      <w:r w:rsidRPr="00B972E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972E7">
        <w:rPr>
          <w:rStyle w:val="TagStyle"/>
          <w:rtl/>
        </w:rPr>
        <w:t xml:space="preserve"> &lt;&lt; </w:t>
      </w:r>
      <w:proofErr w:type="spellStart"/>
      <w:r w:rsidRPr="00B972E7">
        <w:rPr>
          <w:rStyle w:val="TagStyle"/>
          <w:rtl/>
        </w:rPr>
        <w:t>יור</w:t>
      </w:r>
      <w:proofErr w:type="spellEnd"/>
      <w:r w:rsidRPr="00B972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0"/>
    </w:p>
    <w:p w:rsidR="00B972E7" w:rsidRDefault="00B972E7" w:rsidP="00B972E7">
      <w:pPr>
        <w:pStyle w:val="KeepWithNext"/>
        <w:rPr>
          <w:rtl/>
          <w:lang w:eastAsia="he-IL"/>
        </w:rPr>
      </w:pPr>
    </w:p>
    <w:p w:rsidR="00B972E7" w:rsidRDefault="00B972E7" w:rsidP="00B97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תקופה מסוימת מוגדרת, </w:t>
      </w:r>
      <w:r w:rsidR="003A434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בה </w:t>
      </w:r>
      <w:r w:rsidR="0044444C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הפגיעה?</w:t>
      </w:r>
      <w:r w:rsidR="003A4341">
        <w:rPr>
          <w:rFonts w:hint="cs"/>
          <w:rtl/>
          <w:lang w:eastAsia="he-IL"/>
        </w:rPr>
        <w:t xml:space="preserve"> נגיד, חודש לפני הלידה, חודשיים. </w:t>
      </w:r>
    </w:p>
    <w:p w:rsidR="00B972E7" w:rsidRDefault="00B972E7" w:rsidP="00B972E7">
      <w:pPr>
        <w:rPr>
          <w:rtl/>
          <w:lang w:eastAsia="he-IL"/>
        </w:rPr>
      </w:pPr>
    </w:p>
    <w:p w:rsidR="00B972E7" w:rsidRDefault="00B972E7" w:rsidP="00B972E7">
      <w:pPr>
        <w:pStyle w:val="af9"/>
        <w:keepNext/>
        <w:rPr>
          <w:rtl/>
          <w:lang w:eastAsia="he-IL"/>
        </w:rPr>
      </w:pPr>
      <w:bookmarkStart w:id="1171" w:name="ET_guest_864034_45"/>
      <w:r w:rsidRPr="00B9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מזוז:</w:t>
      </w:r>
      <w:r w:rsidRPr="00B972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1"/>
    </w:p>
    <w:p w:rsidR="00B972E7" w:rsidRDefault="00B972E7" w:rsidP="00B972E7">
      <w:pPr>
        <w:pStyle w:val="KeepWithNext"/>
        <w:rPr>
          <w:rtl/>
          <w:lang w:eastAsia="he-IL"/>
        </w:rPr>
      </w:pPr>
    </w:p>
    <w:p w:rsidR="00B972E7" w:rsidRDefault="00B972E7" w:rsidP="003A43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3A4341">
        <w:rPr>
          <w:rFonts w:hint="cs"/>
          <w:rtl/>
          <w:lang w:eastAsia="he-IL"/>
        </w:rPr>
        <w:t xml:space="preserve">האופן שבו אנחנו מחשבים </w:t>
      </w:r>
      <w:bookmarkStart w:id="1172" w:name="_ETM_Q1_6847841"/>
      <w:bookmarkEnd w:id="1172"/>
      <w:r>
        <w:rPr>
          <w:rFonts w:hint="cs"/>
          <w:rtl/>
          <w:lang w:eastAsia="he-IL"/>
        </w:rPr>
        <w:t xml:space="preserve">הוא לפי מה שהחוק קובע </w:t>
      </w:r>
      <w:r w:rsidR="003A4341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>מחשבים לה את השכר הרגיל</w:t>
      </w:r>
      <w:r w:rsidR="003A4341">
        <w:rPr>
          <w:rFonts w:hint="cs"/>
          <w:rtl/>
          <w:lang w:eastAsia="he-IL"/>
        </w:rPr>
        <w:t xml:space="preserve">. במקרה של שכירה, זה </w:t>
      </w:r>
      <w:r>
        <w:rPr>
          <w:rFonts w:hint="cs"/>
          <w:rtl/>
          <w:lang w:eastAsia="he-IL"/>
        </w:rPr>
        <w:t xml:space="preserve">שלושה או שישה חודשים. </w:t>
      </w:r>
    </w:p>
    <w:p w:rsidR="00B972E7" w:rsidRDefault="00B972E7" w:rsidP="00B972E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-1919860898"/>
        <w:placeholder>
          <w:docPart w:val="DefaultPlaceholder_-1854013440"/>
        </w:placeholder>
        <w15:color w:val="993366"/>
      </w:sdtPr>
      <w:sdtEndPr/>
      <w:sdtContent>
        <w:p w:rsidR="003A4341" w:rsidRDefault="003A4341" w:rsidP="003A4341">
          <w:pPr>
            <w:pStyle w:val="a4"/>
            <w:keepNext/>
            <w:rPr>
              <w:rtl/>
            </w:rPr>
          </w:pPr>
          <w:r w:rsidRPr="003A4341">
            <w:rPr>
              <w:rStyle w:val="afe"/>
              <w:color w:val="000000"/>
              <w:rtl/>
            </w:rPr>
            <w:t>ינון אזולאי (ש"ס)</w:t>
          </w:r>
          <w:r w:rsidRPr="003A4341">
            <w:rPr>
              <w:color w:val="000000"/>
              <w:rtl/>
            </w:rPr>
            <w:t>:</w:t>
          </w:r>
        </w:p>
      </w:sdtContent>
    </w:sdt>
    <w:p w:rsidR="003A4341" w:rsidRDefault="003A4341" w:rsidP="003A4341">
      <w:pPr>
        <w:pStyle w:val="KeepWithNext"/>
        <w:rPr>
          <w:rtl/>
          <w:lang w:eastAsia="he-IL"/>
        </w:rPr>
      </w:pPr>
    </w:p>
    <w:p w:rsidR="00B972E7" w:rsidRDefault="003A4341" w:rsidP="003A43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</w:t>
      </w:r>
      <w:r w:rsidR="00B972E7">
        <w:rPr>
          <w:rFonts w:hint="cs"/>
          <w:rtl/>
          <w:lang w:eastAsia="he-IL"/>
        </w:rPr>
        <w:t xml:space="preserve">אם אישה בהיריון בסיכון </w:t>
      </w:r>
      <w:r>
        <w:rPr>
          <w:rFonts w:hint="cs"/>
          <w:rtl/>
          <w:lang w:eastAsia="he-IL"/>
        </w:rPr>
        <w:t xml:space="preserve">ועדיין לא יצאה לחל"ת, אבל בדיוק בחודש השלישי הגיע </w:t>
      </w:r>
      <w:bookmarkStart w:id="1173" w:name="_ETM_Q1_6878860"/>
      <w:bookmarkEnd w:id="1173"/>
      <w:r>
        <w:rPr>
          <w:rFonts w:hint="cs"/>
          <w:rtl/>
          <w:lang w:eastAsia="he-IL"/>
        </w:rPr>
        <w:t xml:space="preserve">הזמן הזה ויצאה </w:t>
      </w:r>
      <w:r w:rsidR="00B972E7">
        <w:rPr>
          <w:rFonts w:hint="cs"/>
          <w:rtl/>
          <w:lang w:eastAsia="he-IL"/>
        </w:rPr>
        <w:t>לחל"ת</w:t>
      </w:r>
      <w:r>
        <w:rPr>
          <w:rFonts w:hint="cs"/>
          <w:rtl/>
          <w:lang w:eastAsia="he-IL"/>
        </w:rPr>
        <w:t>,</w:t>
      </w:r>
      <w:r w:rsidR="00B972E7">
        <w:rPr>
          <w:rFonts w:hint="cs"/>
          <w:rtl/>
          <w:lang w:eastAsia="he-IL"/>
        </w:rPr>
        <w:t xml:space="preserve"> אתם מחשיבים לה </w:t>
      </w:r>
      <w:r>
        <w:rPr>
          <w:rFonts w:hint="cs"/>
          <w:rtl/>
          <w:lang w:eastAsia="he-IL"/>
        </w:rPr>
        <w:t xml:space="preserve">את זה לפי המשכורת, אפילו שחצי </w:t>
      </w:r>
      <w:bookmarkStart w:id="1174" w:name="_ETM_Q1_6882539"/>
      <w:bookmarkEnd w:id="1174"/>
      <w:r>
        <w:rPr>
          <w:rFonts w:hint="cs"/>
          <w:rtl/>
          <w:lang w:eastAsia="he-IL"/>
        </w:rPr>
        <w:t xml:space="preserve">שנה קיבלה ביטוח לאומי. </w:t>
      </w:r>
    </w:p>
    <w:p w:rsidR="003A4341" w:rsidRDefault="003A4341" w:rsidP="003A4341">
      <w:pPr>
        <w:rPr>
          <w:rtl/>
          <w:lang w:eastAsia="he-IL"/>
        </w:rPr>
      </w:pPr>
      <w:bookmarkStart w:id="1175" w:name="_ETM_Q1_6894099"/>
      <w:bookmarkStart w:id="1176" w:name="_ETM_Q1_6894226"/>
      <w:bookmarkEnd w:id="1175"/>
      <w:bookmarkEnd w:id="1176"/>
    </w:p>
    <w:bookmarkStart w:id="1177" w:name="_ETM_Q1_6894458" w:displacedByCustomXml="next"/>
    <w:bookmarkEnd w:id="1177" w:displacedByCustomXml="next"/>
    <w:bookmarkStart w:id="1178" w:name="_ETM_Q1_6894500" w:displacedByCustomXml="next"/>
    <w:bookmarkEnd w:id="1178" w:displacedByCustomXml="next"/>
    <w:bookmarkStart w:id="1179" w:name="_ETM_Q1_6896050" w:displacedByCustomXml="next"/>
    <w:bookmarkEnd w:id="1179" w:displacedByCustomXml="next"/>
    <w:sdt>
      <w:sdtPr>
        <w:rPr>
          <w:rFonts w:hint="cs"/>
          <w:rtl/>
          <w:lang w:eastAsia="he-IL"/>
        </w:rPr>
        <w:alias w:val="אורח"/>
        <w:tag w:val="&lt;ID&gt;864034&lt;/ID&gt;&lt;Name&gt;מיכל מזוז&lt;/Name&gt;&lt;Data&gt;מיכל מזוז&lt;/Data&gt;&lt;Shortcut&gt;מימז&lt;/Shortcut&gt;&lt;Title&gt;מנהלת מחלקה, המוסד לביטוח לאומי&lt;/Title&gt;"/>
        <w:id w:val="-1818410566"/>
        <w:placeholder>
          <w:docPart w:val="DefaultPlaceholder_-1854013440"/>
        </w:placeholder>
        <w15:color w:val="993366"/>
      </w:sdtPr>
      <w:sdtEndPr/>
      <w:sdtContent>
        <w:p w:rsidR="003A4341" w:rsidRDefault="003A4341" w:rsidP="003A4341">
          <w:pPr>
            <w:pStyle w:val="af9"/>
            <w:keepNext/>
            <w:rPr>
              <w:rtl/>
              <w:lang w:eastAsia="he-IL"/>
            </w:rPr>
          </w:pPr>
          <w:r w:rsidRPr="003A4341">
            <w:rPr>
              <w:rStyle w:val="afe"/>
              <w:color w:val="000000"/>
              <w:rtl/>
            </w:rPr>
            <w:t>מיכל מזוז</w:t>
          </w:r>
          <w:r w:rsidRPr="003A4341">
            <w:rPr>
              <w:color w:val="000000"/>
              <w:rtl/>
              <w:lang w:eastAsia="he-IL"/>
            </w:rPr>
            <w:t>:</w:t>
          </w:r>
        </w:p>
      </w:sdtContent>
    </w:sdt>
    <w:p w:rsidR="003A4341" w:rsidRDefault="003A4341" w:rsidP="003A4341">
      <w:pPr>
        <w:pStyle w:val="KeepWithNext"/>
        <w:rPr>
          <w:rtl/>
          <w:lang w:eastAsia="he-IL"/>
        </w:rPr>
      </w:pPr>
    </w:p>
    <w:p w:rsidR="003A4341" w:rsidRDefault="003A4341" w:rsidP="003A4341">
      <w:pPr>
        <w:rPr>
          <w:rtl/>
          <w:lang w:eastAsia="he-IL"/>
        </w:rPr>
      </w:pPr>
      <w:bookmarkStart w:id="1180" w:name="_ETM_Q1_6896916"/>
      <w:bookmarkEnd w:id="1180"/>
      <w:r>
        <w:rPr>
          <w:rFonts w:hint="cs"/>
          <w:rtl/>
          <w:lang w:eastAsia="he-IL"/>
        </w:rPr>
        <w:t xml:space="preserve">מצטערת, לא שמעתי מה אתה אומר. </w:t>
      </w:r>
      <w:bookmarkStart w:id="1181" w:name="_ETM_Q1_6903787"/>
      <w:bookmarkEnd w:id="1181"/>
    </w:p>
    <w:p w:rsidR="003A4341" w:rsidRDefault="003A4341" w:rsidP="003A4341">
      <w:pPr>
        <w:rPr>
          <w:rtl/>
          <w:lang w:eastAsia="he-IL"/>
        </w:rPr>
      </w:pPr>
      <w:bookmarkStart w:id="1182" w:name="_ETM_Q1_6904850"/>
      <w:bookmarkStart w:id="1183" w:name="_ETM_Q1_6904904"/>
      <w:bookmarkEnd w:id="1182"/>
      <w:bookmarkEnd w:id="1183"/>
    </w:p>
    <w:bookmarkStart w:id="1184" w:name="_ETM_Q1_6905110" w:displacedByCustomXml="next"/>
    <w:bookmarkEnd w:id="1184" w:displacedByCustomXml="next"/>
    <w:bookmarkStart w:id="1185" w:name="_ETM_Q1_6905156" w:displacedByCustomXml="next"/>
    <w:bookmarkEnd w:id="1185" w:displacedByCustomXml="next"/>
    <w:bookmarkStart w:id="1186" w:name="_ETM_Q1_6906722" w:displacedByCustomXml="next"/>
    <w:bookmarkEnd w:id="1186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-296065405"/>
        <w:placeholder>
          <w:docPart w:val="DefaultPlaceholder_-1854013440"/>
        </w:placeholder>
        <w15:color w:val="993366"/>
      </w:sdtPr>
      <w:sdtEndPr/>
      <w:sdtContent>
        <w:p w:rsidR="003A4341" w:rsidRDefault="003A4341" w:rsidP="003A4341">
          <w:pPr>
            <w:pStyle w:val="a4"/>
            <w:keepNext/>
            <w:rPr>
              <w:rtl/>
            </w:rPr>
          </w:pPr>
          <w:r w:rsidRPr="003A4341">
            <w:rPr>
              <w:rStyle w:val="afe"/>
              <w:color w:val="000000"/>
              <w:rtl/>
            </w:rPr>
            <w:t>ינון אזולאי (ש"ס)</w:t>
          </w:r>
          <w:r w:rsidRPr="003A4341">
            <w:rPr>
              <w:color w:val="000000"/>
              <w:rtl/>
            </w:rPr>
            <w:t>:</w:t>
          </w:r>
        </w:p>
      </w:sdtContent>
    </w:sdt>
    <w:p w:rsidR="003A4341" w:rsidRDefault="003A4341" w:rsidP="003A4341">
      <w:pPr>
        <w:pStyle w:val="KeepWithNext"/>
        <w:rPr>
          <w:rtl/>
          <w:lang w:eastAsia="he-IL"/>
        </w:rPr>
      </w:pPr>
    </w:p>
    <w:p w:rsidR="003A4341" w:rsidRDefault="003A4341" w:rsidP="003A4341">
      <w:pPr>
        <w:rPr>
          <w:rtl/>
          <w:lang w:eastAsia="he-IL"/>
        </w:rPr>
      </w:pPr>
      <w:bookmarkStart w:id="1187" w:name="_ETM_Q1_6907676"/>
      <w:bookmarkEnd w:id="1187"/>
      <w:r>
        <w:rPr>
          <w:rFonts w:hint="cs"/>
          <w:rtl/>
          <w:lang w:eastAsia="he-IL"/>
        </w:rPr>
        <w:t xml:space="preserve">אישה בחודש שלישי נמצאת בהיריון בסיכון, יצאה לחל"ת בגלל המצב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שאת אומרת שזה לא קשור למצב - - - </w:t>
      </w:r>
    </w:p>
    <w:p w:rsidR="003A4341" w:rsidRDefault="003A4341" w:rsidP="003A4341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64034&lt;/ID&gt;&lt;Name&gt;מיכל מזוז&lt;/Name&gt;&lt;Data&gt;מיכל מזוז&lt;/Data&gt;&lt;Shortcut&gt;מימז&lt;/Shortcut&gt;&lt;Title&gt;מנהלת מחלקה, המוסד לביטוח לאומי&lt;/Title&gt;"/>
        <w:id w:val="1988436045"/>
        <w:placeholder>
          <w:docPart w:val="DefaultPlaceholder_-1854013440"/>
        </w:placeholder>
        <w15:color w:val="993366"/>
      </w:sdtPr>
      <w:sdtEndPr/>
      <w:sdtContent>
        <w:p w:rsidR="0076788B" w:rsidRDefault="003A4341" w:rsidP="003A4341">
          <w:pPr>
            <w:pStyle w:val="af9"/>
            <w:keepNext/>
            <w:rPr>
              <w:rtl/>
              <w:lang w:eastAsia="he-IL"/>
            </w:rPr>
          </w:pPr>
          <w:r w:rsidRPr="003A4341">
            <w:rPr>
              <w:rStyle w:val="afe"/>
              <w:color w:val="000000"/>
              <w:rtl/>
            </w:rPr>
            <w:t>מיכל מזוז</w:t>
          </w:r>
          <w:r w:rsidRPr="003A4341">
            <w:rPr>
              <w:color w:val="000000"/>
              <w:rtl/>
              <w:lang w:eastAsia="he-IL"/>
            </w:rPr>
            <w:t>:</w:t>
          </w:r>
        </w:p>
      </w:sdtContent>
    </w:sdt>
    <w:p w:rsidR="003A4341" w:rsidRDefault="003A4341" w:rsidP="003A4341">
      <w:pPr>
        <w:pStyle w:val="KeepWithNext"/>
        <w:rPr>
          <w:rtl/>
          <w:lang w:eastAsia="he-IL"/>
        </w:rPr>
      </w:pPr>
    </w:p>
    <w:p w:rsidR="003A4341" w:rsidRDefault="003A4341" w:rsidP="003A43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אומר אישה בסיכון, אתה מתכוונת אישה שכבר אושרה </w:t>
      </w:r>
      <w:bookmarkStart w:id="1188" w:name="_ETM_Q1_6917146"/>
      <w:bookmarkEnd w:id="1188"/>
      <w:r>
        <w:rPr>
          <w:rFonts w:hint="cs"/>
          <w:rtl/>
          <w:lang w:eastAsia="he-IL"/>
        </w:rPr>
        <w:t xml:space="preserve">לה שמירת היריון? לא. </w:t>
      </w:r>
    </w:p>
    <w:p w:rsidR="003A4341" w:rsidRDefault="003A4341" w:rsidP="003A4341">
      <w:pPr>
        <w:rPr>
          <w:rtl/>
          <w:lang w:eastAsia="he-IL"/>
        </w:rPr>
      </w:pPr>
      <w:bookmarkStart w:id="1189" w:name="_ETM_Q1_6922483"/>
      <w:bookmarkStart w:id="1190" w:name="_ETM_Q1_6922556"/>
      <w:bookmarkEnd w:id="1189"/>
      <w:bookmarkEnd w:id="1190"/>
    </w:p>
    <w:bookmarkStart w:id="1191" w:name="_ETM_Q1_6922770" w:displacedByCustomXml="next"/>
    <w:bookmarkEnd w:id="1191" w:displacedByCustomXml="next"/>
    <w:bookmarkStart w:id="1192" w:name="_ETM_Q1_6922822" w:displacedByCustomXml="next"/>
    <w:bookmarkEnd w:id="1192" w:displacedByCustomXml="next"/>
    <w:bookmarkStart w:id="1193" w:name="_ETM_Q1_6925618" w:displacedByCustomXml="next"/>
    <w:bookmarkEnd w:id="1193" w:displacedByCustomXml="next"/>
    <w:sdt>
      <w:sdtPr>
        <w:rPr>
          <w:rFonts w:hint="cs"/>
          <w:rtl/>
        </w:rPr>
        <w:alias w:val="דובר"/>
        <w:tag w:val="&lt;ID&gt;5953&lt;/ID&gt;&lt;Name&gt;פנינה תמנו - כחול לבן&lt;/Name&gt;&lt;Data&gt;פנינה תמנו (כחול לבן)&lt;/Data&gt;&lt;Shortcut&gt;פנתמ&lt;/Shortcut&gt;"/>
        <w:id w:val="-1959486945"/>
        <w:placeholder>
          <w:docPart w:val="DefaultPlaceholder_-1854013440"/>
        </w:placeholder>
        <w15:color w:val="993366"/>
      </w:sdtPr>
      <w:sdtEndPr/>
      <w:sdtContent>
        <w:p w:rsidR="003A4341" w:rsidRDefault="003A4341" w:rsidP="003A4341">
          <w:pPr>
            <w:pStyle w:val="a4"/>
            <w:keepNext/>
            <w:rPr>
              <w:rtl/>
            </w:rPr>
          </w:pPr>
          <w:r w:rsidRPr="003A4341">
            <w:rPr>
              <w:rStyle w:val="afe"/>
              <w:color w:val="000000"/>
              <w:rtl/>
            </w:rPr>
            <w:t>פנינה תמנו (כחול לבן)</w:t>
          </w:r>
          <w:r w:rsidRPr="003A4341">
            <w:rPr>
              <w:color w:val="000000"/>
              <w:rtl/>
            </w:rPr>
            <w:t>:</w:t>
          </w:r>
        </w:p>
      </w:sdtContent>
    </w:sdt>
    <w:p w:rsidR="003A4341" w:rsidRDefault="003A4341" w:rsidP="003A4341">
      <w:pPr>
        <w:pStyle w:val="KeepWithNext"/>
        <w:rPr>
          <w:rtl/>
          <w:lang w:eastAsia="he-IL"/>
        </w:rPr>
      </w:pPr>
    </w:p>
    <w:p w:rsidR="003A4341" w:rsidRDefault="003A4341" w:rsidP="003A4341">
      <w:pPr>
        <w:rPr>
          <w:rtl/>
          <w:lang w:eastAsia="he-IL"/>
        </w:rPr>
      </w:pPr>
      <w:bookmarkStart w:id="1194" w:name="_ETM_Q1_6926407"/>
      <w:bookmarkEnd w:id="1194"/>
      <w:r>
        <w:rPr>
          <w:rFonts w:hint="cs"/>
          <w:rtl/>
          <w:lang w:eastAsia="he-IL"/>
        </w:rPr>
        <w:t xml:space="preserve">ינון, אתה חבר כנסת שאני גאה שאתה יושב פה, אבל אתה נכנס שוב פעם לתחומים </w:t>
      </w:r>
      <w:bookmarkStart w:id="1195" w:name="_ETM_Q1_6930647"/>
      <w:bookmarkEnd w:id="1195"/>
      <w:r>
        <w:rPr>
          <w:rFonts w:hint="cs"/>
          <w:rtl/>
          <w:lang w:eastAsia="he-IL"/>
        </w:rPr>
        <w:t xml:space="preserve">שלא קשורים לקורונה. בעיניי, נחטא לתפקידנו אם לא נתמקד </w:t>
      </w:r>
      <w:bookmarkStart w:id="1196" w:name="_ETM_Q1_6935488"/>
      <w:bookmarkEnd w:id="1196"/>
      <w:r>
        <w:rPr>
          <w:rFonts w:hint="cs"/>
          <w:rtl/>
          <w:lang w:eastAsia="he-IL"/>
        </w:rPr>
        <w:t xml:space="preserve">כרגע בתחומים - - - </w:t>
      </w:r>
    </w:p>
    <w:p w:rsidR="0049370C" w:rsidRDefault="0049370C" w:rsidP="003A4341">
      <w:pPr>
        <w:rPr>
          <w:rtl/>
          <w:lang w:eastAsia="he-IL"/>
        </w:rPr>
      </w:pPr>
      <w:bookmarkStart w:id="1197" w:name="_ETM_Q1_6937063"/>
      <w:bookmarkStart w:id="1198" w:name="_ETM_Q1_6937154"/>
      <w:bookmarkEnd w:id="1197"/>
      <w:bookmarkEnd w:id="1198"/>
    </w:p>
    <w:bookmarkStart w:id="1199" w:name="_ETM_Q1_6937694" w:displacedByCustomXml="next"/>
    <w:bookmarkEnd w:id="1199" w:displacedByCustomXml="next"/>
    <w:bookmarkStart w:id="1200" w:name="_ETM_Q1_6937739" w:displacedByCustomXml="next"/>
    <w:bookmarkEnd w:id="1200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456375472"/>
        <w:placeholder>
          <w:docPart w:val="DefaultPlaceholder_-1854013440"/>
        </w:placeholder>
        <w15:color w:val="993366"/>
      </w:sdtPr>
      <w:sdtEndPr/>
      <w:sdtContent>
        <w:p w:rsidR="0049370C" w:rsidRDefault="0049370C" w:rsidP="0049370C">
          <w:pPr>
            <w:pStyle w:val="af6"/>
            <w:keepNext/>
            <w:rPr>
              <w:rtl/>
            </w:rPr>
          </w:pPr>
          <w:r w:rsidRPr="0049370C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49370C">
            <w:rPr>
              <w:rStyle w:val="afe"/>
              <w:color w:val="000000"/>
              <w:rtl/>
            </w:rPr>
            <w:t>עאידה</w:t>
          </w:r>
          <w:proofErr w:type="spellEnd"/>
          <w:r w:rsidRPr="0049370C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49370C">
            <w:rPr>
              <w:rStyle w:val="afe"/>
              <w:color w:val="000000"/>
              <w:rtl/>
            </w:rPr>
            <w:t>תומא</w:t>
          </w:r>
          <w:proofErr w:type="spellEnd"/>
          <w:r w:rsidRPr="0049370C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49370C">
            <w:rPr>
              <w:rStyle w:val="afe"/>
              <w:color w:val="000000"/>
              <w:rtl/>
            </w:rPr>
            <w:t>סלימאן</w:t>
          </w:r>
          <w:proofErr w:type="spellEnd"/>
          <w:r w:rsidRPr="0049370C">
            <w:rPr>
              <w:color w:val="000000"/>
              <w:rtl/>
            </w:rPr>
            <w:t>:</w:t>
          </w:r>
        </w:p>
      </w:sdtContent>
    </w:sdt>
    <w:p w:rsidR="0049370C" w:rsidRDefault="0049370C" w:rsidP="0049370C">
      <w:pPr>
        <w:pStyle w:val="KeepWithNext"/>
        <w:rPr>
          <w:rtl/>
          <w:lang w:eastAsia="he-IL"/>
        </w:rPr>
      </w:pPr>
    </w:p>
    <w:p w:rsidR="0049370C" w:rsidRDefault="0049370C" w:rsidP="004937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שואל את אותה שאלה </w:t>
      </w:r>
      <w:bookmarkStart w:id="1201" w:name="_ETM_Q1_6938552"/>
      <w:bookmarkEnd w:id="1201"/>
      <w:r>
        <w:rPr>
          <w:rFonts w:hint="cs"/>
          <w:rtl/>
          <w:lang w:eastAsia="he-IL"/>
        </w:rPr>
        <w:t>ש</w:t>
      </w:r>
      <w:r w:rsidR="0044444C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לי. </w:t>
      </w:r>
    </w:p>
    <w:p w:rsidR="0049370C" w:rsidRDefault="0049370C" w:rsidP="0049370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-719430587"/>
        <w:placeholder>
          <w:docPart w:val="DefaultPlaceholder_-1854013440"/>
        </w:placeholder>
        <w15:color w:val="993366"/>
      </w:sdtPr>
      <w:sdtEndPr/>
      <w:sdtContent>
        <w:p w:rsidR="0049370C" w:rsidRDefault="0049370C" w:rsidP="0049370C">
          <w:pPr>
            <w:pStyle w:val="a4"/>
            <w:keepNext/>
            <w:rPr>
              <w:rtl/>
            </w:rPr>
          </w:pPr>
          <w:r w:rsidRPr="0049370C">
            <w:rPr>
              <w:rStyle w:val="afe"/>
              <w:color w:val="000000"/>
              <w:rtl/>
            </w:rPr>
            <w:t>ינון אזולאי (ש"ס)</w:t>
          </w:r>
          <w:r w:rsidRPr="0049370C">
            <w:rPr>
              <w:color w:val="000000"/>
              <w:rtl/>
            </w:rPr>
            <w:t>:</w:t>
          </w:r>
        </w:p>
      </w:sdtContent>
    </w:sdt>
    <w:p w:rsidR="0049370C" w:rsidRDefault="0049370C" w:rsidP="0049370C">
      <w:pPr>
        <w:pStyle w:val="KeepWithNext"/>
        <w:rPr>
          <w:rtl/>
          <w:lang w:eastAsia="he-IL"/>
        </w:rPr>
      </w:pPr>
    </w:p>
    <w:p w:rsidR="0049370C" w:rsidRDefault="0049370C" w:rsidP="004937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לדעת על מנת לעשות תקנה </w:t>
      </w:r>
      <w:bookmarkStart w:id="1202" w:name="_ETM_Q1_6939653"/>
      <w:bookmarkEnd w:id="1202"/>
      <w:r>
        <w:rPr>
          <w:rFonts w:hint="cs"/>
          <w:rtl/>
          <w:lang w:eastAsia="he-IL"/>
        </w:rPr>
        <w:t xml:space="preserve">לפחות בנושא הזה של הקורונה. </w:t>
      </w:r>
    </w:p>
    <w:p w:rsidR="0049370C" w:rsidRDefault="0049370C" w:rsidP="0049370C">
      <w:pPr>
        <w:rPr>
          <w:rtl/>
          <w:lang w:eastAsia="he-IL"/>
        </w:rPr>
      </w:pPr>
      <w:bookmarkStart w:id="1203" w:name="_ETM_Q1_6938374"/>
      <w:bookmarkStart w:id="1204" w:name="_ETM_Q1_6938440"/>
      <w:bookmarkEnd w:id="1203"/>
      <w:bookmarkEnd w:id="1204"/>
    </w:p>
    <w:bookmarkStart w:id="1205" w:name="_ETM_Q1_6938649" w:displacedByCustomXml="next"/>
    <w:bookmarkEnd w:id="1205" w:displacedByCustomXml="next"/>
    <w:bookmarkStart w:id="1206" w:name="_ETM_Q1_6938700" w:displacedByCustomXml="next"/>
    <w:bookmarkEnd w:id="1206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471259297"/>
        <w:placeholder>
          <w:docPart w:val="DefaultPlaceholder_-1854013440"/>
        </w:placeholder>
        <w15:color w:val="993366"/>
      </w:sdtPr>
      <w:sdtEndPr/>
      <w:sdtContent>
        <w:p w:rsidR="0049370C" w:rsidRDefault="0049370C" w:rsidP="0049370C">
          <w:pPr>
            <w:pStyle w:val="af6"/>
            <w:keepNext/>
            <w:rPr>
              <w:rtl/>
            </w:rPr>
          </w:pPr>
          <w:r w:rsidRPr="0049370C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49370C">
            <w:rPr>
              <w:rStyle w:val="afe"/>
              <w:color w:val="000000"/>
              <w:rtl/>
            </w:rPr>
            <w:t>עאידה</w:t>
          </w:r>
          <w:proofErr w:type="spellEnd"/>
          <w:r w:rsidRPr="0049370C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49370C">
            <w:rPr>
              <w:rStyle w:val="afe"/>
              <w:color w:val="000000"/>
              <w:rtl/>
            </w:rPr>
            <w:t>תומא</w:t>
          </w:r>
          <w:proofErr w:type="spellEnd"/>
          <w:r w:rsidRPr="0049370C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49370C">
            <w:rPr>
              <w:rStyle w:val="afe"/>
              <w:color w:val="000000"/>
              <w:rtl/>
            </w:rPr>
            <w:t>סלימאן</w:t>
          </w:r>
          <w:proofErr w:type="spellEnd"/>
          <w:r w:rsidRPr="0049370C">
            <w:rPr>
              <w:color w:val="000000"/>
              <w:rtl/>
            </w:rPr>
            <w:t>:</w:t>
          </w:r>
        </w:p>
      </w:sdtContent>
    </w:sdt>
    <w:p w:rsidR="0049370C" w:rsidRDefault="0049370C" w:rsidP="0049370C">
      <w:pPr>
        <w:pStyle w:val="KeepWithNext"/>
        <w:rPr>
          <w:rtl/>
          <w:lang w:eastAsia="he-IL"/>
        </w:rPr>
      </w:pPr>
    </w:p>
    <w:p w:rsidR="0049370C" w:rsidRDefault="0049370C" w:rsidP="0049370C">
      <w:pPr>
        <w:rPr>
          <w:rtl/>
          <w:lang w:eastAsia="he-IL"/>
        </w:rPr>
      </w:pPr>
      <w:bookmarkStart w:id="1207" w:name="_ETM_Q1_6940450"/>
      <w:bookmarkEnd w:id="1207"/>
      <w:r>
        <w:rPr>
          <w:rFonts w:hint="cs"/>
          <w:rtl/>
          <w:lang w:eastAsia="he-IL"/>
        </w:rPr>
        <w:t xml:space="preserve">נגיד שהיא </w:t>
      </w:r>
      <w:r w:rsidR="0044444C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בחל"ת חמישה חודשים לפני שהיא ילדה. </w:t>
      </w:r>
    </w:p>
    <w:p w:rsidR="0049370C" w:rsidRDefault="0049370C" w:rsidP="0049370C">
      <w:pPr>
        <w:rPr>
          <w:rtl/>
          <w:lang w:eastAsia="he-IL"/>
        </w:rPr>
      </w:pPr>
      <w:bookmarkStart w:id="1208" w:name="_ETM_Q1_6946293"/>
      <w:bookmarkStart w:id="1209" w:name="_ETM_Q1_6946376"/>
      <w:bookmarkEnd w:id="1208"/>
      <w:bookmarkEnd w:id="1209"/>
    </w:p>
    <w:bookmarkStart w:id="1210" w:name="_ETM_Q1_6946590" w:displacedByCustomXml="next"/>
    <w:bookmarkEnd w:id="1210" w:displacedByCustomXml="next"/>
    <w:bookmarkStart w:id="1211" w:name="_ETM_Q1_6946634" w:displacedByCustomXml="next"/>
    <w:bookmarkEnd w:id="1211" w:displacedByCustomXml="next"/>
    <w:bookmarkStart w:id="1212" w:name="_ETM_Q1_6947620" w:displacedByCustomXml="next"/>
    <w:bookmarkEnd w:id="1212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1335489614"/>
        <w:placeholder>
          <w:docPart w:val="DefaultPlaceholder_-1854013440"/>
        </w:placeholder>
        <w15:color w:val="993366"/>
      </w:sdtPr>
      <w:sdtEndPr/>
      <w:sdtContent>
        <w:p w:rsidR="0049370C" w:rsidRDefault="0049370C" w:rsidP="0049370C">
          <w:pPr>
            <w:pStyle w:val="a4"/>
            <w:keepNext/>
            <w:rPr>
              <w:rtl/>
            </w:rPr>
          </w:pPr>
          <w:r w:rsidRPr="0049370C">
            <w:rPr>
              <w:rStyle w:val="afe"/>
              <w:color w:val="000000"/>
              <w:rtl/>
            </w:rPr>
            <w:t>ינון אזולאי (ש"ס)</w:t>
          </w:r>
          <w:r w:rsidRPr="0049370C">
            <w:rPr>
              <w:color w:val="000000"/>
              <w:rtl/>
            </w:rPr>
            <w:t>:</w:t>
          </w:r>
        </w:p>
      </w:sdtContent>
    </w:sdt>
    <w:p w:rsidR="0049370C" w:rsidRDefault="0049370C" w:rsidP="0049370C">
      <w:pPr>
        <w:pStyle w:val="KeepWithNext"/>
        <w:rPr>
          <w:rtl/>
          <w:lang w:eastAsia="he-IL"/>
        </w:rPr>
      </w:pPr>
    </w:p>
    <w:p w:rsidR="0049370C" w:rsidRDefault="0049370C" w:rsidP="0049370C">
      <w:pPr>
        <w:rPr>
          <w:rtl/>
          <w:lang w:eastAsia="he-IL"/>
        </w:rPr>
      </w:pPr>
      <w:bookmarkStart w:id="1213" w:name="_ETM_Q1_6948330"/>
      <w:bookmarkEnd w:id="1213"/>
      <w:r>
        <w:rPr>
          <w:rFonts w:hint="cs"/>
          <w:rtl/>
          <w:lang w:eastAsia="he-IL"/>
        </w:rPr>
        <w:t xml:space="preserve">בדיוק ככה. רוב הזמן היא </w:t>
      </w:r>
      <w:bookmarkStart w:id="1214" w:name="_ETM_Q1_6947206"/>
      <w:bookmarkEnd w:id="1214"/>
      <w:r w:rsidR="0044444C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בחל"ת, לא משנה אם זה היריון בסיכון או לא. </w:t>
      </w:r>
      <w:bookmarkStart w:id="1215" w:name="_ETM_Q1_6950728"/>
      <w:bookmarkEnd w:id="1215"/>
    </w:p>
    <w:p w:rsidR="0049370C" w:rsidRDefault="0049370C" w:rsidP="0049370C">
      <w:pPr>
        <w:rPr>
          <w:rtl/>
          <w:lang w:eastAsia="he-IL"/>
        </w:rPr>
      </w:pPr>
      <w:bookmarkStart w:id="1216" w:name="_ETM_Q1_6950976"/>
      <w:bookmarkStart w:id="1217" w:name="_ETM_Q1_6951055"/>
      <w:bookmarkEnd w:id="1216"/>
      <w:bookmarkEnd w:id="1217"/>
    </w:p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896429781"/>
        <w:placeholder>
          <w:docPart w:val="DefaultPlaceholder_-1854013440"/>
        </w:placeholder>
        <w15:color w:val="993366"/>
      </w:sdtPr>
      <w:sdtEndPr/>
      <w:sdtContent>
        <w:p w:rsidR="0049370C" w:rsidRDefault="0049370C" w:rsidP="0049370C">
          <w:pPr>
            <w:pStyle w:val="af6"/>
            <w:keepNext/>
            <w:rPr>
              <w:rtl/>
            </w:rPr>
          </w:pPr>
          <w:r w:rsidRPr="0049370C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49370C">
            <w:rPr>
              <w:rStyle w:val="afe"/>
              <w:color w:val="000000"/>
              <w:rtl/>
            </w:rPr>
            <w:t>עאידה</w:t>
          </w:r>
          <w:proofErr w:type="spellEnd"/>
          <w:r w:rsidRPr="0049370C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49370C">
            <w:rPr>
              <w:rStyle w:val="afe"/>
              <w:color w:val="000000"/>
              <w:rtl/>
            </w:rPr>
            <w:t>תומא</w:t>
          </w:r>
          <w:proofErr w:type="spellEnd"/>
          <w:r w:rsidRPr="0049370C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49370C">
            <w:rPr>
              <w:rStyle w:val="afe"/>
              <w:color w:val="000000"/>
              <w:rtl/>
            </w:rPr>
            <w:t>סלימאן</w:t>
          </w:r>
          <w:proofErr w:type="spellEnd"/>
          <w:r w:rsidRPr="0049370C">
            <w:rPr>
              <w:color w:val="000000"/>
              <w:rtl/>
            </w:rPr>
            <w:t>:</w:t>
          </w:r>
        </w:p>
      </w:sdtContent>
    </w:sdt>
    <w:p w:rsidR="0049370C" w:rsidRDefault="0049370C" w:rsidP="0049370C">
      <w:pPr>
        <w:pStyle w:val="KeepWithNext"/>
        <w:rPr>
          <w:rtl/>
          <w:lang w:eastAsia="he-IL"/>
        </w:rPr>
      </w:pPr>
    </w:p>
    <w:p w:rsidR="0049370C" w:rsidRDefault="0049370C" w:rsidP="004937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נשים שלא יודעות מתי הן חוזרות לעבוד. </w:t>
      </w:r>
    </w:p>
    <w:p w:rsidR="0049370C" w:rsidRDefault="0049370C" w:rsidP="0049370C">
      <w:pPr>
        <w:rPr>
          <w:rtl/>
          <w:lang w:eastAsia="he-IL"/>
        </w:rPr>
      </w:pPr>
      <w:bookmarkStart w:id="1218" w:name="_ETM_Q1_6952162"/>
      <w:bookmarkStart w:id="1219" w:name="_ETM_Q1_6952228"/>
      <w:bookmarkEnd w:id="1218"/>
      <w:bookmarkEnd w:id="1219"/>
    </w:p>
    <w:bookmarkStart w:id="1220" w:name="_ETM_Q1_6952442" w:displacedByCustomXml="next"/>
    <w:bookmarkEnd w:id="1220" w:displacedByCustomXml="next"/>
    <w:bookmarkStart w:id="1221" w:name="_ETM_Q1_6952497" w:displacedByCustomXml="next"/>
    <w:bookmarkEnd w:id="1221" w:displacedByCustomXml="next"/>
    <w:bookmarkStart w:id="1222" w:name="_ETM_Q1_6949916" w:displacedByCustomXml="next"/>
    <w:bookmarkEnd w:id="1222" w:displacedByCustomXml="next"/>
    <w:sdt>
      <w:sdtPr>
        <w:rPr>
          <w:rFonts w:hint="cs"/>
          <w:rtl/>
        </w:rPr>
        <w:alias w:val="דובר"/>
        <w:tag w:val="&lt;ID&gt;5953&lt;/ID&gt;&lt;Name&gt;פנינה תמנו - כחול לבן&lt;/Name&gt;&lt;Data&gt;פנינה תמנו (כחול לבן)&lt;/Data&gt;&lt;Shortcut&gt;פנתמ&lt;/Shortcut&gt;"/>
        <w:id w:val="-445539728"/>
        <w:placeholder>
          <w:docPart w:val="DefaultPlaceholder_-1854013440"/>
        </w:placeholder>
        <w15:color w:val="993366"/>
      </w:sdtPr>
      <w:sdtEndPr/>
      <w:sdtContent>
        <w:p w:rsidR="0049370C" w:rsidRDefault="0049370C" w:rsidP="0049370C">
          <w:pPr>
            <w:pStyle w:val="a4"/>
            <w:keepNext/>
            <w:rPr>
              <w:rtl/>
            </w:rPr>
          </w:pPr>
          <w:r w:rsidRPr="0049370C">
            <w:rPr>
              <w:rStyle w:val="afe"/>
              <w:color w:val="000000"/>
              <w:rtl/>
            </w:rPr>
            <w:t>פנינה תמנו (כחול לבן)</w:t>
          </w:r>
          <w:r w:rsidRPr="0049370C">
            <w:rPr>
              <w:color w:val="000000"/>
              <w:rtl/>
            </w:rPr>
            <w:t>:</w:t>
          </w:r>
        </w:p>
      </w:sdtContent>
    </w:sdt>
    <w:p w:rsidR="0049370C" w:rsidRDefault="0049370C" w:rsidP="0049370C">
      <w:pPr>
        <w:pStyle w:val="KeepWithNext"/>
        <w:rPr>
          <w:rtl/>
          <w:lang w:eastAsia="he-IL"/>
        </w:rPr>
      </w:pPr>
    </w:p>
    <w:p w:rsidR="0049370C" w:rsidRDefault="0049370C" w:rsidP="0049370C">
      <w:pPr>
        <w:rPr>
          <w:rtl/>
          <w:lang w:eastAsia="he-IL"/>
        </w:rPr>
      </w:pPr>
      <w:bookmarkStart w:id="1223" w:name="_ETM_Q1_6950660"/>
      <w:bookmarkEnd w:id="1223"/>
      <w:r>
        <w:rPr>
          <w:rFonts w:hint="cs"/>
          <w:rtl/>
          <w:lang w:eastAsia="he-IL"/>
        </w:rPr>
        <w:t xml:space="preserve">אין קשר </w:t>
      </w:r>
      <w:bookmarkStart w:id="1224" w:name="_ETM_Q1_6951971"/>
      <w:bookmarkEnd w:id="1224"/>
      <w:r>
        <w:rPr>
          <w:rFonts w:hint="cs"/>
          <w:rtl/>
          <w:lang w:eastAsia="he-IL"/>
        </w:rPr>
        <w:t xml:space="preserve">לקורונה. </w:t>
      </w:r>
    </w:p>
    <w:p w:rsidR="0049370C" w:rsidRDefault="0049370C" w:rsidP="0049370C">
      <w:pPr>
        <w:rPr>
          <w:rtl/>
          <w:lang w:eastAsia="he-IL"/>
        </w:rPr>
      </w:pPr>
      <w:bookmarkStart w:id="1225" w:name="_ETM_Q1_6953587"/>
      <w:bookmarkStart w:id="1226" w:name="_ETM_Q1_6953642"/>
      <w:bookmarkEnd w:id="1225"/>
      <w:bookmarkEnd w:id="1226"/>
    </w:p>
    <w:bookmarkStart w:id="1227" w:name="_ETM_Q1_6953857" w:displacedByCustomXml="next"/>
    <w:bookmarkEnd w:id="1227" w:displacedByCustomXml="next"/>
    <w:bookmarkStart w:id="1228" w:name="_ETM_Q1_6953898" w:displacedByCustomXml="next"/>
    <w:bookmarkEnd w:id="1228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1554424339"/>
        <w:placeholder>
          <w:docPart w:val="DefaultPlaceholder_-1854013440"/>
        </w:placeholder>
        <w15:color w:val="993366"/>
      </w:sdtPr>
      <w:sdtEndPr/>
      <w:sdtContent>
        <w:p w:rsidR="0049370C" w:rsidRDefault="0049370C" w:rsidP="0049370C">
          <w:pPr>
            <w:pStyle w:val="af6"/>
            <w:keepNext/>
            <w:rPr>
              <w:rtl/>
            </w:rPr>
          </w:pPr>
          <w:r w:rsidRPr="0049370C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49370C">
            <w:rPr>
              <w:rStyle w:val="afe"/>
              <w:color w:val="000000"/>
              <w:rtl/>
            </w:rPr>
            <w:t>עאידה</w:t>
          </w:r>
          <w:proofErr w:type="spellEnd"/>
          <w:r w:rsidRPr="0049370C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49370C">
            <w:rPr>
              <w:rStyle w:val="afe"/>
              <w:color w:val="000000"/>
              <w:rtl/>
            </w:rPr>
            <w:t>תומא</w:t>
          </w:r>
          <w:proofErr w:type="spellEnd"/>
          <w:r w:rsidRPr="0049370C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49370C">
            <w:rPr>
              <w:rStyle w:val="afe"/>
              <w:color w:val="000000"/>
              <w:rtl/>
            </w:rPr>
            <w:t>סלימאן</w:t>
          </w:r>
          <w:proofErr w:type="spellEnd"/>
          <w:r w:rsidRPr="0049370C">
            <w:rPr>
              <w:color w:val="000000"/>
              <w:rtl/>
            </w:rPr>
            <w:t>:</w:t>
          </w:r>
        </w:p>
      </w:sdtContent>
    </w:sdt>
    <w:p w:rsidR="0049370C" w:rsidRDefault="0049370C" w:rsidP="0049370C">
      <w:pPr>
        <w:pStyle w:val="KeepWithNext"/>
        <w:rPr>
          <w:rtl/>
          <w:lang w:eastAsia="he-IL"/>
        </w:rPr>
      </w:pPr>
    </w:p>
    <w:p w:rsidR="0049370C" w:rsidRDefault="0049370C" w:rsidP="0049370C">
      <w:pPr>
        <w:rPr>
          <w:rtl/>
          <w:lang w:eastAsia="he-IL"/>
        </w:rPr>
      </w:pPr>
      <w:bookmarkStart w:id="1229" w:name="_ETM_Q1_6956122"/>
      <w:bookmarkEnd w:id="1229"/>
      <w:r>
        <w:rPr>
          <w:rFonts w:hint="cs"/>
          <w:rtl/>
          <w:lang w:eastAsia="he-IL"/>
        </w:rPr>
        <w:t xml:space="preserve">בגלל זה שאלתי האם יש הגבלת זמן. </w:t>
      </w:r>
    </w:p>
    <w:p w:rsidR="0049370C" w:rsidRDefault="0049370C" w:rsidP="0049370C">
      <w:pPr>
        <w:rPr>
          <w:rtl/>
          <w:lang w:eastAsia="he-IL"/>
        </w:rPr>
      </w:pPr>
      <w:bookmarkStart w:id="1230" w:name="_ETM_Q1_6955070"/>
      <w:bookmarkStart w:id="1231" w:name="_ETM_Q1_6955138"/>
      <w:bookmarkEnd w:id="1230"/>
      <w:bookmarkEnd w:id="1231"/>
    </w:p>
    <w:bookmarkStart w:id="1232" w:name="_ETM_Q1_6952366" w:displacedByCustomXml="next"/>
    <w:bookmarkEnd w:id="1232" w:displacedByCustomXml="next"/>
    <w:bookmarkStart w:id="1233" w:name="_ETM_Q1_6952384" w:displacedByCustomXml="next"/>
    <w:bookmarkEnd w:id="1233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-1519465577"/>
        <w:placeholder>
          <w:docPart w:val="DefaultPlaceholder_-1854013440"/>
        </w:placeholder>
        <w15:color w:val="993366"/>
      </w:sdtPr>
      <w:sdtEndPr/>
      <w:sdtContent>
        <w:p w:rsidR="0049370C" w:rsidRDefault="0049370C" w:rsidP="0049370C">
          <w:pPr>
            <w:pStyle w:val="a4"/>
            <w:keepNext/>
            <w:rPr>
              <w:rtl/>
            </w:rPr>
          </w:pPr>
          <w:r w:rsidRPr="0049370C">
            <w:rPr>
              <w:rStyle w:val="afe"/>
              <w:color w:val="000000"/>
              <w:rtl/>
            </w:rPr>
            <w:t>ינון אזולאי (ש"ס)</w:t>
          </w:r>
          <w:r w:rsidRPr="0049370C">
            <w:rPr>
              <w:color w:val="000000"/>
              <w:rtl/>
            </w:rPr>
            <w:t>:</w:t>
          </w:r>
        </w:p>
      </w:sdtContent>
    </w:sdt>
    <w:p w:rsidR="0049370C" w:rsidRDefault="0049370C" w:rsidP="0049370C">
      <w:pPr>
        <w:pStyle w:val="KeepWithNext"/>
        <w:rPr>
          <w:rtl/>
          <w:lang w:eastAsia="he-IL"/>
        </w:rPr>
      </w:pPr>
    </w:p>
    <w:p w:rsidR="0049370C" w:rsidRDefault="0049370C" w:rsidP="004937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נדע </w:t>
      </w:r>
      <w:bookmarkStart w:id="1234" w:name="_ETM_Q1_6955045"/>
      <w:bookmarkEnd w:id="1234"/>
      <w:r>
        <w:rPr>
          <w:rFonts w:hint="cs"/>
          <w:rtl/>
          <w:lang w:eastAsia="he-IL"/>
        </w:rPr>
        <w:t xml:space="preserve">לפי זה אם לתקן תקנות מיוחדות לקורונה. </w:t>
      </w:r>
    </w:p>
    <w:p w:rsidR="0049370C" w:rsidRDefault="0049370C" w:rsidP="0049370C">
      <w:pPr>
        <w:rPr>
          <w:rtl/>
          <w:lang w:eastAsia="he-IL"/>
        </w:rPr>
      </w:pPr>
      <w:bookmarkStart w:id="1235" w:name="_ETM_Q1_6956911"/>
      <w:bookmarkStart w:id="1236" w:name="_ETM_Q1_6956979"/>
      <w:bookmarkEnd w:id="1235"/>
      <w:bookmarkEnd w:id="1236"/>
    </w:p>
    <w:bookmarkStart w:id="1237" w:name="_ETM_Q1_6957192" w:displacedByCustomXml="next"/>
    <w:bookmarkEnd w:id="1237" w:displacedByCustomXml="next"/>
    <w:bookmarkStart w:id="1238" w:name="_ETM_Q1_6957254" w:displacedByCustomXml="next"/>
    <w:bookmarkEnd w:id="1238" w:displacedByCustomXml="next"/>
    <w:bookmarkStart w:id="1239" w:name="_ETM_Q1_6955471" w:displacedByCustomXml="next"/>
    <w:bookmarkEnd w:id="1239" w:displacedByCustomXml="next"/>
    <w:sdt>
      <w:sdtPr>
        <w:rPr>
          <w:rFonts w:hint="cs"/>
          <w:rtl/>
        </w:rPr>
        <w:alias w:val="דובר"/>
        <w:tag w:val="&lt;ID&gt;5953&lt;/ID&gt;&lt;Name&gt;פנינה תמנו - כחול לבן&lt;/Name&gt;&lt;Data&gt;פנינה תמנו (כחול לבן)&lt;/Data&gt;&lt;Shortcut&gt;פנתמ&lt;/Shortcut&gt;"/>
        <w:id w:val="2067134157"/>
        <w:placeholder>
          <w:docPart w:val="DefaultPlaceholder_-1854013440"/>
        </w:placeholder>
        <w15:color w:val="993366"/>
      </w:sdtPr>
      <w:sdtEndPr/>
      <w:sdtContent>
        <w:p w:rsidR="0049370C" w:rsidRDefault="0049370C" w:rsidP="0049370C">
          <w:pPr>
            <w:pStyle w:val="a4"/>
            <w:keepNext/>
            <w:rPr>
              <w:rtl/>
            </w:rPr>
          </w:pPr>
          <w:r w:rsidRPr="0049370C">
            <w:rPr>
              <w:rStyle w:val="afe"/>
              <w:color w:val="000000"/>
              <w:rtl/>
            </w:rPr>
            <w:t>פנינה תמנו (כחול לבן)</w:t>
          </w:r>
          <w:r w:rsidRPr="0049370C">
            <w:rPr>
              <w:color w:val="000000"/>
              <w:rtl/>
            </w:rPr>
            <w:t>:</w:t>
          </w:r>
        </w:p>
      </w:sdtContent>
    </w:sdt>
    <w:p w:rsidR="0049370C" w:rsidRDefault="0049370C" w:rsidP="0049370C">
      <w:pPr>
        <w:pStyle w:val="KeepWithNext"/>
        <w:rPr>
          <w:rtl/>
          <w:lang w:eastAsia="he-IL"/>
        </w:rPr>
      </w:pPr>
    </w:p>
    <w:p w:rsidR="0049370C" w:rsidRDefault="0049370C" w:rsidP="0049370C">
      <w:pPr>
        <w:rPr>
          <w:rtl/>
          <w:lang w:eastAsia="he-IL"/>
        </w:rPr>
      </w:pPr>
      <w:bookmarkStart w:id="1240" w:name="_ETM_Q1_6956408"/>
      <w:bookmarkEnd w:id="1240"/>
      <w:r>
        <w:rPr>
          <w:rFonts w:hint="cs"/>
          <w:rtl/>
          <w:lang w:eastAsia="he-IL"/>
        </w:rPr>
        <w:t xml:space="preserve">זכותך לדעת, אבל </w:t>
      </w:r>
      <w:bookmarkStart w:id="1241" w:name="_ETM_Q1_6959342"/>
      <w:bookmarkEnd w:id="1241"/>
      <w:r>
        <w:rPr>
          <w:rFonts w:hint="cs"/>
          <w:rtl/>
          <w:lang w:eastAsia="he-IL"/>
        </w:rPr>
        <w:t xml:space="preserve">אם תפתח את היריעה - - - </w:t>
      </w:r>
    </w:p>
    <w:p w:rsidR="0049370C" w:rsidRDefault="0049370C" w:rsidP="0049370C">
      <w:pPr>
        <w:rPr>
          <w:rtl/>
          <w:lang w:eastAsia="he-IL"/>
        </w:rPr>
      </w:pPr>
      <w:bookmarkStart w:id="1242" w:name="_ETM_Q1_6963711"/>
      <w:bookmarkStart w:id="1243" w:name="_ETM_Q1_6963801"/>
      <w:bookmarkEnd w:id="1242"/>
      <w:bookmarkEnd w:id="1243"/>
    </w:p>
    <w:bookmarkStart w:id="1244" w:name="_ETM_Q1_6964040" w:displacedByCustomXml="next"/>
    <w:bookmarkEnd w:id="1244" w:displacedByCustomXml="next"/>
    <w:bookmarkStart w:id="1245" w:name="_ETM_Q1_6964095" w:displacedByCustomXml="next"/>
    <w:bookmarkEnd w:id="1245" w:displacedByCustomXml="next"/>
    <w:bookmarkStart w:id="1246" w:name="_ETM_Q1_6965455" w:displacedByCustomXml="next"/>
    <w:bookmarkEnd w:id="1246" w:displacedByCustomXml="next"/>
    <w:sdt>
      <w:sdtPr>
        <w:rPr>
          <w:rFonts w:hint="cs"/>
          <w:rtl/>
        </w:rPr>
        <w:alias w:val="דובר"/>
        <w:tag w:val="&lt;ID&gt;5726&lt;/ID&gt;&lt;Name&gt;ינון אזולאי - ש&quot;ס&lt;/Name&gt;&lt;Data&gt;ינון אזולאי (ש&quot;ס)&lt;/Data&gt;&lt;Shortcut&gt;יא&lt;/Shortcut&gt;&lt;MemberID&gt;2620&lt;/MemberID&gt;"/>
        <w:id w:val="728123478"/>
        <w:placeholder>
          <w:docPart w:val="DefaultPlaceholder_-1854013440"/>
        </w:placeholder>
        <w15:color w:val="993366"/>
      </w:sdtPr>
      <w:sdtEndPr/>
      <w:sdtContent>
        <w:p w:rsidR="0049370C" w:rsidRDefault="0049370C" w:rsidP="0049370C">
          <w:pPr>
            <w:pStyle w:val="a4"/>
            <w:keepNext/>
            <w:rPr>
              <w:rtl/>
            </w:rPr>
          </w:pPr>
          <w:r w:rsidRPr="0049370C">
            <w:rPr>
              <w:rStyle w:val="afe"/>
              <w:color w:val="000000"/>
              <w:rtl/>
            </w:rPr>
            <w:t>ינון אזולאי (ש"ס)</w:t>
          </w:r>
          <w:r w:rsidRPr="0049370C">
            <w:rPr>
              <w:color w:val="000000"/>
              <w:rtl/>
            </w:rPr>
            <w:t>:</w:t>
          </w:r>
        </w:p>
      </w:sdtContent>
    </w:sdt>
    <w:p w:rsidR="0049370C" w:rsidRDefault="0049370C" w:rsidP="0049370C">
      <w:pPr>
        <w:pStyle w:val="KeepWithNext"/>
        <w:rPr>
          <w:rtl/>
          <w:lang w:eastAsia="he-IL"/>
        </w:rPr>
      </w:pPr>
    </w:p>
    <w:p w:rsidR="0049370C" w:rsidRDefault="0049370C" w:rsidP="0049370C">
      <w:pPr>
        <w:rPr>
          <w:rtl/>
          <w:lang w:eastAsia="he-IL"/>
        </w:rPr>
      </w:pPr>
      <w:bookmarkStart w:id="1247" w:name="_ETM_Q1_6966146"/>
      <w:bookmarkEnd w:id="1247"/>
      <w:r>
        <w:rPr>
          <w:rFonts w:hint="cs"/>
          <w:rtl/>
          <w:lang w:eastAsia="he-IL"/>
        </w:rPr>
        <w:t xml:space="preserve">בואו נשאל בצורה יותר ממוקדת: האם יש הגבלה בזמן של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שלה, כך </w:t>
      </w:r>
      <w:bookmarkStart w:id="1248" w:name="_ETM_Q1_6971004"/>
      <w:bookmarkEnd w:id="1248"/>
      <w:r>
        <w:rPr>
          <w:rFonts w:hint="cs"/>
          <w:rtl/>
          <w:lang w:eastAsia="he-IL"/>
        </w:rPr>
        <w:t>שמסתכלים על החודש האחרון ש</w:t>
      </w:r>
      <w:r w:rsidR="0044444C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בעבודה? זה משנה לכם אם זה ארבעה חודשים, חמישה חודשים או חודש?</w:t>
      </w:r>
    </w:p>
    <w:p w:rsidR="0049370C" w:rsidRDefault="0049370C" w:rsidP="0049370C">
      <w:pPr>
        <w:rPr>
          <w:rtl/>
          <w:lang w:eastAsia="he-IL"/>
        </w:rPr>
      </w:pPr>
      <w:bookmarkStart w:id="1249" w:name="_ETM_Q1_6971103"/>
      <w:bookmarkStart w:id="1250" w:name="_ETM_Q1_6971218"/>
      <w:bookmarkEnd w:id="1249"/>
      <w:bookmarkEnd w:id="1250"/>
    </w:p>
    <w:bookmarkStart w:id="1251" w:name="_ETM_Q1_6977079" w:displacedByCustomXml="next"/>
    <w:bookmarkEnd w:id="1251" w:displacedByCustomXml="next"/>
    <w:bookmarkStart w:id="1252" w:name="_ETM_Q1_6977132" w:displacedByCustomXml="next"/>
    <w:bookmarkEnd w:id="1252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1754111231"/>
        <w:placeholder>
          <w:docPart w:val="DefaultPlaceholder_-1854013440"/>
        </w:placeholder>
        <w15:color w:val="993366"/>
      </w:sdtPr>
      <w:sdtEndPr/>
      <w:sdtContent>
        <w:p w:rsidR="0049370C" w:rsidRDefault="0049370C" w:rsidP="0049370C">
          <w:pPr>
            <w:pStyle w:val="af6"/>
            <w:keepNext/>
            <w:rPr>
              <w:rtl/>
            </w:rPr>
          </w:pPr>
          <w:r w:rsidRPr="0049370C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49370C">
            <w:rPr>
              <w:rStyle w:val="afe"/>
              <w:color w:val="000000"/>
              <w:rtl/>
            </w:rPr>
            <w:t>עאידה</w:t>
          </w:r>
          <w:proofErr w:type="spellEnd"/>
          <w:r w:rsidRPr="0049370C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49370C">
            <w:rPr>
              <w:rStyle w:val="afe"/>
              <w:color w:val="000000"/>
              <w:rtl/>
            </w:rPr>
            <w:t>תומא</w:t>
          </w:r>
          <w:proofErr w:type="spellEnd"/>
          <w:r w:rsidRPr="0049370C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49370C">
            <w:rPr>
              <w:rStyle w:val="afe"/>
              <w:color w:val="000000"/>
              <w:rtl/>
            </w:rPr>
            <w:t>סלימאן</w:t>
          </w:r>
          <w:proofErr w:type="spellEnd"/>
          <w:r w:rsidRPr="0049370C">
            <w:rPr>
              <w:color w:val="000000"/>
              <w:rtl/>
            </w:rPr>
            <w:t>:</w:t>
          </w:r>
        </w:p>
      </w:sdtContent>
    </w:sdt>
    <w:p w:rsidR="0049370C" w:rsidRDefault="0049370C" w:rsidP="0049370C">
      <w:pPr>
        <w:pStyle w:val="KeepWithNext"/>
        <w:rPr>
          <w:rtl/>
          <w:lang w:eastAsia="he-IL"/>
        </w:rPr>
      </w:pPr>
    </w:p>
    <w:p w:rsidR="0049370C" w:rsidRDefault="0049370C" w:rsidP="004937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שאלתי אם יש הגבלת זמן. </w:t>
      </w:r>
    </w:p>
    <w:p w:rsidR="0049370C" w:rsidRPr="0049370C" w:rsidRDefault="0049370C" w:rsidP="0049370C">
      <w:pPr>
        <w:rPr>
          <w:rtl/>
          <w:lang w:eastAsia="he-IL"/>
        </w:rPr>
      </w:pPr>
    </w:p>
    <w:bookmarkStart w:id="1253" w:name="_ETM_Q1_6971430" w:displacedByCustomXml="next"/>
    <w:bookmarkEnd w:id="1253" w:displacedByCustomXml="next"/>
    <w:bookmarkStart w:id="1254" w:name="_ETM_Q1_6971484" w:displacedByCustomXml="next"/>
    <w:bookmarkEnd w:id="1254" w:displacedByCustomXml="next"/>
    <w:bookmarkStart w:id="1255" w:name="_ETM_Q1_6974856" w:displacedByCustomXml="next"/>
    <w:bookmarkEnd w:id="1255" w:displacedByCustomXml="next"/>
    <w:sdt>
      <w:sdtPr>
        <w:rPr>
          <w:rFonts w:hint="cs"/>
          <w:rtl/>
          <w:lang w:eastAsia="he-IL"/>
        </w:rPr>
        <w:alias w:val="אורח"/>
        <w:tag w:val="&lt;ID&gt;864034&lt;/ID&gt;&lt;Name&gt;מיכל מזוז&lt;/Name&gt;&lt;Data&gt;מיכל מזוז&lt;/Data&gt;&lt;Shortcut&gt;מימז&lt;/Shortcut&gt;&lt;Title&gt;מנהלת מחלקה, המוסד לביטוח לאומי&lt;/Title&gt;"/>
        <w:id w:val="158206501"/>
        <w:placeholder>
          <w:docPart w:val="DefaultPlaceholder_-1854013440"/>
        </w:placeholder>
        <w15:color w:val="993366"/>
      </w:sdtPr>
      <w:sdtEndPr/>
      <w:sdtContent>
        <w:p w:rsidR="0049370C" w:rsidRDefault="0049370C" w:rsidP="0049370C">
          <w:pPr>
            <w:pStyle w:val="af9"/>
            <w:keepNext/>
            <w:rPr>
              <w:rtl/>
              <w:lang w:eastAsia="he-IL"/>
            </w:rPr>
          </w:pPr>
          <w:r w:rsidRPr="0049370C">
            <w:rPr>
              <w:rStyle w:val="afe"/>
              <w:color w:val="000000"/>
              <w:rtl/>
            </w:rPr>
            <w:t>מיכל מזוז</w:t>
          </w:r>
          <w:r w:rsidRPr="0049370C">
            <w:rPr>
              <w:color w:val="000000"/>
              <w:rtl/>
              <w:lang w:eastAsia="he-IL"/>
            </w:rPr>
            <w:t>:</w:t>
          </w:r>
        </w:p>
      </w:sdtContent>
    </w:sdt>
    <w:p w:rsidR="0049370C" w:rsidRDefault="0049370C" w:rsidP="0049370C">
      <w:pPr>
        <w:pStyle w:val="KeepWithNext"/>
        <w:rPr>
          <w:rtl/>
          <w:lang w:eastAsia="he-IL"/>
        </w:rPr>
      </w:pPr>
    </w:p>
    <w:p w:rsidR="0049370C" w:rsidRDefault="00415D43" w:rsidP="0049370C">
      <w:pPr>
        <w:rPr>
          <w:rtl/>
          <w:lang w:eastAsia="he-IL"/>
        </w:rPr>
      </w:pPr>
      <w:bookmarkStart w:id="1256" w:name="_ETM_Q1_6975606"/>
      <w:bookmarkEnd w:id="1256"/>
      <w:r>
        <w:rPr>
          <w:rFonts w:hint="cs"/>
          <w:rtl/>
          <w:lang w:eastAsia="he-IL"/>
        </w:rPr>
        <w:t xml:space="preserve">מה שאני אומרת כרגע זה איך אני מחשבת את השכר הרגיל שלה לפני הלידה. זה שלושה חודשים או שישה חודשים לפני שהיא ילדה, ככה אני מחשבת </w:t>
      </w:r>
      <w:bookmarkStart w:id="1257" w:name="_ETM_Q1_6985420"/>
      <w:bookmarkEnd w:id="1257"/>
      <w:r>
        <w:rPr>
          <w:rFonts w:hint="cs"/>
          <w:rtl/>
          <w:lang w:eastAsia="he-IL"/>
        </w:rPr>
        <w:t xml:space="preserve">לה את דמי הלידה. אם היא </w:t>
      </w:r>
      <w:r w:rsidR="0044444C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חודשיים בחל"ת וקיבלה </w:t>
      </w:r>
      <w:bookmarkStart w:id="1258" w:name="_ETM_Q1_6989807"/>
      <w:bookmarkEnd w:id="1258"/>
      <w:r>
        <w:rPr>
          <w:rFonts w:hint="cs"/>
          <w:rtl/>
          <w:lang w:eastAsia="he-IL"/>
        </w:rPr>
        <w:t xml:space="preserve">דמי אבטלה, אז על החודשיים האלה אעשה לה השלמה לשכר </w:t>
      </w:r>
      <w:bookmarkStart w:id="1259" w:name="_ETM_Q1_6994112"/>
      <w:bookmarkEnd w:id="1259"/>
      <w:r>
        <w:rPr>
          <w:rFonts w:hint="cs"/>
          <w:rtl/>
          <w:lang w:eastAsia="he-IL"/>
        </w:rPr>
        <w:t xml:space="preserve">הרגיל. </w:t>
      </w:r>
    </w:p>
    <w:p w:rsidR="00415D43" w:rsidRDefault="00415D43" w:rsidP="0049370C">
      <w:pPr>
        <w:rPr>
          <w:rtl/>
          <w:lang w:eastAsia="he-IL"/>
        </w:rPr>
      </w:pPr>
      <w:bookmarkStart w:id="1260" w:name="_ETM_Q1_6996723"/>
      <w:bookmarkStart w:id="1261" w:name="_ETM_Q1_6996861"/>
      <w:bookmarkEnd w:id="1260"/>
      <w:bookmarkEnd w:id="1261"/>
    </w:p>
    <w:bookmarkStart w:id="1262" w:name="_ETM_Q1_6997080" w:displacedByCustomXml="next"/>
    <w:bookmarkEnd w:id="1262" w:displacedByCustomXml="next"/>
    <w:bookmarkStart w:id="1263" w:name="_ETM_Q1_6997128" w:displacedByCustomXml="next"/>
    <w:bookmarkEnd w:id="1263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1071012041"/>
        <w:placeholder>
          <w:docPart w:val="DefaultPlaceholder_-1854013440"/>
        </w:placeholder>
        <w15:color w:val="993366"/>
      </w:sdtPr>
      <w:sdtEndPr/>
      <w:sdtContent>
        <w:p w:rsidR="00415D43" w:rsidRDefault="00415D43" w:rsidP="00415D43">
          <w:pPr>
            <w:pStyle w:val="af6"/>
            <w:keepNext/>
            <w:rPr>
              <w:rtl/>
            </w:rPr>
          </w:pPr>
          <w:r w:rsidRPr="00415D43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415D43">
            <w:rPr>
              <w:rStyle w:val="afe"/>
              <w:color w:val="000000"/>
              <w:rtl/>
            </w:rPr>
            <w:t>עאידה</w:t>
          </w:r>
          <w:proofErr w:type="spellEnd"/>
          <w:r w:rsidRPr="00415D43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415D43">
            <w:rPr>
              <w:rStyle w:val="afe"/>
              <w:color w:val="000000"/>
              <w:rtl/>
            </w:rPr>
            <w:t>תומא</w:t>
          </w:r>
          <w:proofErr w:type="spellEnd"/>
          <w:r w:rsidRPr="00415D43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415D43">
            <w:rPr>
              <w:rStyle w:val="afe"/>
              <w:color w:val="000000"/>
              <w:rtl/>
            </w:rPr>
            <w:t>סלימאן</w:t>
          </w:r>
          <w:proofErr w:type="spellEnd"/>
          <w:r w:rsidRPr="00415D43">
            <w:rPr>
              <w:color w:val="000000"/>
              <w:rtl/>
            </w:rPr>
            <w:t>:</w:t>
          </w:r>
        </w:p>
      </w:sdtContent>
    </w:sdt>
    <w:p w:rsidR="00415D43" w:rsidRDefault="00415D43" w:rsidP="00415D43">
      <w:pPr>
        <w:pStyle w:val="KeepWithNext"/>
        <w:rPr>
          <w:rtl/>
          <w:lang w:eastAsia="he-IL"/>
        </w:rPr>
      </w:pPr>
    </w:p>
    <w:p w:rsidR="00415D43" w:rsidRDefault="00415D43" w:rsidP="00415D43">
      <w:pPr>
        <w:rPr>
          <w:rtl/>
          <w:lang w:eastAsia="he-IL"/>
        </w:rPr>
      </w:pPr>
      <w:bookmarkStart w:id="1264" w:name="_ETM_Q1_6998946"/>
      <w:bookmarkEnd w:id="1264"/>
      <w:r>
        <w:rPr>
          <w:rFonts w:hint="cs"/>
          <w:rtl/>
          <w:lang w:eastAsia="he-IL"/>
        </w:rPr>
        <w:t xml:space="preserve">אז שלושה חודשים או שישה חודשים, הגבוה </w:t>
      </w:r>
      <w:proofErr w:type="spellStart"/>
      <w:r>
        <w:rPr>
          <w:rFonts w:hint="cs"/>
          <w:rtl/>
          <w:lang w:eastAsia="he-IL"/>
        </w:rPr>
        <w:t>מביניהם</w:t>
      </w:r>
      <w:proofErr w:type="spellEnd"/>
      <w:r>
        <w:rPr>
          <w:rFonts w:hint="cs"/>
          <w:rtl/>
          <w:lang w:eastAsia="he-IL"/>
        </w:rPr>
        <w:t>?</w:t>
      </w:r>
    </w:p>
    <w:p w:rsidR="00415D43" w:rsidRDefault="00415D43" w:rsidP="00415D43">
      <w:pPr>
        <w:rPr>
          <w:rtl/>
          <w:lang w:eastAsia="he-IL"/>
        </w:rPr>
      </w:pPr>
    </w:p>
    <w:bookmarkStart w:id="1265" w:name="_ETM_Q1_7001994" w:displacedByCustomXml="next"/>
    <w:bookmarkEnd w:id="1265" w:displacedByCustomXml="next"/>
    <w:sdt>
      <w:sdtPr>
        <w:rPr>
          <w:rFonts w:hint="cs"/>
          <w:rtl/>
          <w:lang w:eastAsia="he-IL"/>
        </w:rPr>
        <w:alias w:val="אורח"/>
        <w:tag w:val="&lt;ID&gt;864034&lt;/ID&gt;&lt;Name&gt;מיכל מזוז&lt;/Name&gt;&lt;Data&gt;מיכל מזוז&lt;/Data&gt;&lt;Shortcut&gt;מימז&lt;/Shortcut&gt;&lt;Title&gt;מנהלת מחלקה, המוסד לביטוח לאומי&lt;/Title&gt;"/>
        <w:id w:val="-567802494"/>
        <w:placeholder>
          <w:docPart w:val="DefaultPlaceholder_-1854013440"/>
        </w:placeholder>
        <w15:color w:val="993366"/>
      </w:sdtPr>
      <w:sdtEndPr/>
      <w:sdtContent>
        <w:p w:rsidR="00415D43" w:rsidRDefault="00415D43" w:rsidP="00415D43">
          <w:pPr>
            <w:pStyle w:val="af9"/>
            <w:keepNext/>
            <w:rPr>
              <w:rtl/>
              <w:lang w:eastAsia="he-IL"/>
            </w:rPr>
          </w:pPr>
          <w:r w:rsidRPr="00415D43">
            <w:rPr>
              <w:rStyle w:val="afe"/>
              <w:color w:val="000000"/>
              <w:rtl/>
            </w:rPr>
            <w:t>מיכל מזוז</w:t>
          </w:r>
          <w:r w:rsidRPr="00415D43">
            <w:rPr>
              <w:color w:val="000000"/>
              <w:rtl/>
              <w:lang w:eastAsia="he-IL"/>
            </w:rPr>
            <w:t>:</w:t>
          </w:r>
        </w:p>
      </w:sdtContent>
    </w:sdt>
    <w:p w:rsidR="00415D43" w:rsidRDefault="00415D43" w:rsidP="00415D43">
      <w:pPr>
        <w:pStyle w:val="KeepWithNext"/>
        <w:rPr>
          <w:rtl/>
          <w:lang w:eastAsia="he-IL"/>
        </w:rPr>
      </w:pPr>
    </w:p>
    <w:p w:rsidR="00415D43" w:rsidRDefault="00415D43" w:rsidP="00415D43">
      <w:pPr>
        <w:rPr>
          <w:rtl/>
          <w:lang w:eastAsia="he-IL"/>
        </w:rPr>
      </w:pPr>
      <w:bookmarkStart w:id="1266" w:name="_ETM_Q1_7002872"/>
      <w:bookmarkEnd w:id="1266"/>
      <w:r>
        <w:rPr>
          <w:rFonts w:hint="cs"/>
          <w:rtl/>
          <w:lang w:eastAsia="he-IL"/>
        </w:rPr>
        <w:t xml:space="preserve">כן. זה האופן שבו אני מחשבת את דמי הלידה בכל </w:t>
      </w:r>
      <w:bookmarkStart w:id="1267" w:name="_ETM_Q1_7006597"/>
      <w:bookmarkEnd w:id="1267"/>
      <w:r>
        <w:rPr>
          <w:rFonts w:hint="cs"/>
          <w:rtl/>
          <w:lang w:eastAsia="he-IL"/>
        </w:rPr>
        <w:t xml:space="preserve">מקרה. </w:t>
      </w:r>
    </w:p>
    <w:p w:rsidR="00415D43" w:rsidRDefault="00415D43" w:rsidP="00415D43">
      <w:pPr>
        <w:rPr>
          <w:rtl/>
          <w:lang w:eastAsia="he-IL"/>
        </w:rPr>
      </w:pPr>
      <w:bookmarkStart w:id="1268" w:name="_ETM_Q1_7007846"/>
      <w:bookmarkStart w:id="1269" w:name="_ETM_Q1_7007917"/>
      <w:bookmarkEnd w:id="1268"/>
      <w:bookmarkEnd w:id="1269"/>
    </w:p>
    <w:bookmarkStart w:id="1270" w:name="_ETM_Q1_7008131" w:displacedByCustomXml="next"/>
    <w:bookmarkEnd w:id="1270" w:displacedByCustomXml="next"/>
    <w:bookmarkStart w:id="1271" w:name="_ETM_Q1_7008174" w:displacedByCustomXml="next"/>
    <w:bookmarkEnd w:id="1271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1821920791"/>
        <w:placeholder>
          <w:docPart w:val="DefaultPlaceholder_-1854013440"/>
        </w:placeholder>
        <w15:color w:val="993366"/>
      </w:sdtPr>
      <w:sdtEndPr/>
      <w:sdtContent>
        <w:p w:rsidR="00415D43" w:rsidRDefault="00415D43" w:rsidP="00415D43">
          <w:pPr>
            <w:pStyle w:val="af6"/>
            <w:keepNext/>
            <w:rPr>
              <w:rtl/>
            </w:rPr>
          </w:pPr>
          <w:r w:rsidRPr="00415D43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415D43">
            <w:rPr>
              <w:rStyle w:val="afe"/>
              <w:color w:val="000000"/>
              <w:rtl/>
            </w:rPr>
            <w:t>עאידה</w:t>
          </w:r>
          <w:proofErr w:type="spellEnd"/>
          <w:r w:rsidRPr="00415D43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415D43">
            <w:rPr>
              <w:rStyle w:val="afe"/>
              <w:color w:val="000000"/>
              <w:rtl/>
            </w:rPr>
            <w:t>תומא</w:t>
          </w:r>
          <w:proofErr w:type="spellEnd"/>
          <w:r w:rsidRPr="00415D43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415D43">
            <w:rPr>
              <w:rStyle w:val="afe"/>
              <w:color w:val="000000"/>
              <w:rtl/>
            </w:rPr>
            <w:t>סלימאן</w:t>
          </w:r>
          <w:proofErr w:type="spellEnd"/>
          <w:r w:rsidRPr="00415D43">
            <w:rPr>
              <w:color w:val="000000"/>
              <w:rtl/>
            </w:rPr>
            <w:t>:</w:t>
          </w:r>
        </w:p>
      </w:sdtContent>
    </w:sdt>
    <w:p w:rsidR="00415D43" w:rsidRDefault="00415D43" w:rsidP="00415D43">
      <w:pPr>
        <w:pStyle w:val="KeepWithNext"/>
        <w:rPr>
          <w:rtl/>
          <w:lang w:eastAsia="he-IL"/>
        </w:rPr>
      </w:pPr>
    </w:p>
    <w:p w:rsidR="00415D43" w:rsidRDefault="00415D43" w:rsidP="00415D43">
      <w:pPr>
        <w:rPr>
          <w:rtl/>
          <w:lang w:eastAsia="he-IL"/>
        </w:rPr>
      </w:pPr>
      <w:bookmarkStart w:id="1272" w:name="_ETM_Q1_7009775"/>
      <w:bookmarkEnd w:id="127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יש עוד שאלה. </w:t>
      </w:r>
    </w:p>
    <w:p w:rsidR="00415D43" w:rsidRDefault="00415D43" w:rsidP="00415D43">
      <w:pPr>
        <w:rPr>
          <w:rtl/>
          <w:lang w:eastAsia="he-IL"/>
        </w:rPr>
      </w:pPr>
      <w:bookmarkStart w:id="1273" w:name="_ETM_Q1_7014204"/>
      <w:bookmarkEnd w:id="1273"/>
    </w:p>
    <w:bookmarkStart w:id="1274" w:name="_ETM_Q1_7014776" w:displacedByCustomXml="next"/>
    <w:bookmarkEnd w:id="1274" w:displacedByCustomXml="next"/>
    <w:bookmarkStart w:id="1275" w:name="_ETM_Q1_7015058" w:displacedByCustomXml="next"/>
    <w:bookmarkEnd w:id="1275" w:displacedByCustomXml="next"/>
    <w:sdt>
      <w:sdtPr>
        <w:rPr>
          <w:rFonts w:hint="cs"/>
          <w:rtl/>
          <w:lang w:eastAsia="he-IL"/>
        </w:rPr>
        <w:alias w:val="אורח"/>
        <w:tag w:val="&lt;ID&gt;&lt;/ID&gt;&lt;Name&gt;אורלי אלמגור&lt;/Name&gt;&lt;Shortcut&gt;אואל&lt;/Shortcut&gt;&lt;Title&gt;ראש צוות, ממ&quot;מ, הכנסת&lt;/Title&gt;"/>
        <w:id w:val="-865205028"/>
        <w:placeholder>
          <w:docPart w:val="DefaultPlaceholder_-1854013440"/>
        </w:placeholder>
        <w15:color w:val="993366"/>
      </w:sdtPr>
      <w:sdtEndPr/>
      <w:sdtContent>
        <w:p w:rsidR="00055749" w:rsidRDefault="0044444C" w:rsidP="00055749">
          <w:pPr>
            <w:pStyle w:val="af9"/>
            <w:keepNext/>
            <w:rPr>
              <w:rtl/>
              <w:lang w:eastAsia="he-IL"/>
            </w:rPr>
          </w:pPr>
          <w:r>
            <w:rPr>
              <w:rStyle w:val="afe"/>
              <w:color w:val="000000"/>
              <w:rtl/>
            </w:rPr>
            <w:t>אורלי אלמגור לוטן</w:t>
          </w:r>
          <w:r w:rsidR="00055749" w:rsidRPr="00055749">
            <w:rPr>
              <w:color w:val="000000"/>
              <w:rtl/>
              <w:lang w:eastAsia="he-IL"/>
            </w:rPr>
            <w:t>:</w:t>
          </w:r>
        </w:p>
      </w:sdtContent>
    </w:sdt>
    <w:p w:rsidR="00055749" w:rsidRDefault="00055749" w:rsidP="00055749">
      <w:pPr>
        <w:pStyle w:val="KeepWithNext"/>
        <w:rPr>
          <w:rtl/>
          <w:lang w:eastAsia="he-IL"/>
        </w:rPr>
      </w:pPr>
    </w:p>
    <w:p w:rsidR="00055749" w:rsidRDefault="00055749" w:rsidP="000557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איך מחשבים את דמי האבטלה </w:t>
      </w:r>
      <w:r w:rsidR="000A1B93">
        <w:rPr>
          <w:rFonts w:hint="cs"/>
          <w:rtl/>
          <w:lang w:eastAsia="he-IL"/>
        </w:rPr>
        <w:t xml:space="preserve">למישהי שחוזרת מחל"ת או מתקופת ההיעדרות </w:t>
      </w:r>
      <w:r w:rsidR="000A1B93">
        <w:rPr>
          <w:rtl/>
          <w:lang w:eastAsia="he-IL"/>
        </w:rPr>
        <w:t>–</w:t>
      </w:r>
      <w:r w:rsidR="000A1B93">
        <w:rPr>
          <w:rFonts w:hint="cs"/>
          <w:rtl/>
          <w:lang w:eastAsia="he-IL"/>
        </w:rPr>
        <w:t xml:space="preserve"> שבה יש לה זכות להיעדר? זאת אומרת, אם היא חוזרת בין השבוע ה-15 ל-26 או אם היא חוזרת אחרי 26 שבועות. אם היא חזרה והמעסיק הוציא אותה לחל"ת עכשיו, איך מחושבים לה דמי האבטלה בחל"ת כרגע? לפי מה? הרי </w:t>
      </w:r>
      <w:bookmarkStart w:id="1276" w:name="_ETM_Q1_7038731"/>
      <w:bookmarkEnd w:id="1276"/>
      <w:r w:rsidR="000A1B93">
        <w:rPr>
          <w:rFonts w:hint="cs"/>
          <w:rtl/>
          <w:lang w:eastAsia="he-IL"/>
        </w:rPr>
        <w:t xml:space="preserve">המשכורת האחרונה שלה היא המשכורת לפני הלידה; מאז היא </w:t>
      </w:r>
      <w:r w:rsidR="0044444C">
        <w:rPr>
          <w:rFonts w:hint="cs"/>
          <w:rtl/>
          <w:lang w:eastAsia="he-IL"/>
        </w:rPr>
        <w:t>הייתה</w:t>
      </w:r>
      <w:r w:rsidR="000A1B93">
        <w:rPr>
          <w:rFonts w:hint="cs"/>
          <w:rtl/>
          <w:lang w:eastAsia="he-IL"/>
        </w:rPr>
        <w:t xml:space="preserve"> </w:t>
      </w:r>
      <w:bookmarkStart w:id="1277" w:name="_ETM_Q1_7046272"/>
      <w:bookmarkEnd w:id="1277"/>
      <w:r w:rsidR="000A1B93">
        <w:rPr>
          <w:rFonts w:hint="cs"/>
          <w:rtl/>
          <w:lang w:eastAsia="he-IL"/>
        </w:rPr>
        <w:t>בחופשת לידה או ש</w:t>
      </w:r>
      <w:r w:rsidR="0044444C">
        <w:rPr>
          <w:rFonts w:hint="cs"/>
          <w:rtl/>
          <w:lang w:eastAsia="he-IL"/>
        </w:rPr>
        <w:t>הייתה</w:t>
      </w:r>
      <w:r w:rsidR="000A1B93">
        <w:rPr>
          <w:rFonts w:hint="cs"/>
          <w:rtl/>
          <w:lang w:eastAsia="he-IL"/>
        </w:rPr>
        <w:t xml:space="preserve"> בחופשת לידה פלוס חל"ת או ש</w:t>
      </w:r>
      <w:r w:rsidR="0044444C">
        <w:rPr>
          <w:rFonts w:hint="cs"/>
          <w:rtl/>
          <w:lang w:eastAsia="he-IL"/>
        </w:rPr>
        <w:t>הייתה</w:t>
      </w:r>
      <w:r w:rsidR="000A1B93">
        <w:rPr>
          <w:rFonts w:hint="cs"/>
          <w:rtl/>
          <w:lang w:eastAsia="he-IL"/>
        </w:rPr>
        <w:t xml:space="preserve"> </w:t>
      </w:r>
      <w:bookmarkStart w:id="1278" w:name="_ETM_Q1_7048192"/>
      <w:bookmarkEnd w:id="1278"/>
      <w:r w:rsidR="000A1B93">
        <w:rPr>
          <w:rFonts w:hint="cs"/>
          <w:rtl/>
          <w:lang w:eastAsia="he-IL"/>
        </w:rPr>
        <w:t>בחל"ת של ה-15 עד ה-26. כרגע קיבלו עבורה היתר להוציא אותה לחל"ת; איך דמי האבטלה שלה מחושבים?</w:t>
      </w:r>
    </w:p>
    <w:p w:rsidR="000A1B93" w:rsidRDefault="000A1B93" w:rsidP="00055749">
      <w:pPr>
        <w:rPr>
          <w:rtl/>
          <w:lang w:eastAsia="he-IL"/>
        </w:rPr>
      </w:pPr>
    </w:p>
    <w:bookmarkStart w:id="1279" w:name="_ETM_Q1_7062820" w:displacedByCustomXml="next"/>
    <w:bookmarkEnd w:id="1279" w:displacedByCustomXml="next"/>
    <w:sdt>
      <w:sdtPr>
        <w:rPr>
          <w:rFonts w:hint="cs"/>
          <w:rtl/>
          <w:lang w:eastAsia="he-IL"/>
        </w:rPr>
        <w:alias w:val="אורח"/>
        <w:tag w:val="&lt;ID&gt;864034&lt;/ID&gt;&lt;Name&gt;מיכל מזוז&lt;/Name&gt;&lt;Data&gt;מיכל מזוז&lt;/Data&gt;&lt;Shortcut&gt;מימז&lt;/Shortcut&gt;&lt;Title&gt;מנהלת מחלקה, המוסד לביטוח לאומי&lt;/Title&gt;"/>
        <w:id w:val="-44762618"/>
        <w:placeholder>
          <w:docPart w:val="DefaultPlaceholder_-1854013440"/>
        </w:placeholder>
        <w15:color w:val="993366"/>
      </w:sdtPr>
      <w:sdtEndPr/>
      <w:sdtContent>
        <w:p w:rsidR="000A1B93" w:rsidRDefault="000A1B93" w:rsidP="000A1B93">
          <w:pPr>
            <w:pStyle w:val="af9"/>
            <w:keepNext/>
            <w:rPr>
              <w:rtl/>
              <w:lang w:eastAsia="he-IL"/>
            </w:rPr>
          </w:pPr>
          <w:r w:rsidRPr="000A1B93">
            <w:rPr>
              <w:rStyle w:val="afe"/>
              <w:color w:val="000000"/>
              <w:rtl/>
            </w:rPr>
            <w:t>מיכל מזוז</w:t>
          </w:r>
          <w:r w:rsidRPr="000A1B93">
            <w:rPr>
              <w:color w:val="000000"/>
              <w:rtl/>
              <w:lang w:eastAsia="he-IL"/>
            </w:rPr>
            <w:t>:</w:t>
          </w:r>
        </w:p>
      </w:sdtContent>
    </w:sdt>
    <w:p w:rsidR="000A1B93" w:rsidRDefault="000A1B93" w:rsidP="000A1B93">
      <w:pPr>
        <w:pStyle w:val="KeepWithNext"/>
        <w:rPr>
          <w:rtl/>
          <w:lang w:eastAsia="he-IL"/>
        </w:rPr>
      </w:pPr>
    </w:p>
    <w:p w:rsidR="000A1B93" w:rsidRDefault="000A1B93" w:rsidP="000A1B93">
      <w:pPr>
        <w:rPr>
          <w:rtl/>
          <w:lang w:eastAsia="he-IL"/>
        </w:rPr>
      </w:pPr>
      <w:bookmarkStart w:id="1280" w:name="_ETM_Q1_7063556"/>
      <w:bookmarkEnd w:id="1280"/>
      <w:r>
        <w:rPr>
          <w:rFonts w:hint="cs"/>
          <w:rtl/>
          <w:lang w:eastAsia="he-IL"/>
        </w:rPr>
        <w:t xml:space="preserve">בעיקרון זאת שאלה שנצטרך </w:t>
      </w:r>
      <w:bookmarkStart w:id="1281" w:name="_ETM_Q1_7068046"/>
      <w:bookmarkEnd w:id="1281"/>
      <w:r>
        <w:rPr>
          <w:rFonts w:hint="cs"/>
          <w:rtl/>
          <w:lang w:eastAsia="he-IL"/>
        </w:rPr>
        <w:t xml:space="preserve">לבחון אותה. אבקש שתעלו את עורכת הדין הילה שור מהביטוח </w:t>
      </w:r>
      <w:bookmarkStart w:id="1282" w:name="_ETM_Q1_7072548"/>
      <w:bookmarkEnd w:id="1282"/>
      <w:r>
        <w:rPr>
          <w:rFonts w:hint="cs"/>
          <w:rtl/>
          <w:lang w:eastAsia="he-IL"/>
        </w:rPr>
        <w:t xml:space="preserve">הלאומי בעניין הזה. </w:t>
      </w:r>
    </w:p>
    <w:p w:rsidR="000A1B93" w:rsidRDefault="000A1B93" w:rsidP="000A1B93">
      <w:pPr>
        <w:rPr>
          <w:rtl/>
          <w:lang w:eastAsia="he-IL"/>
        </w:rPr>
      </w:pPr>
      <w:bookmarkStart w:id="1283" w:name="_ETM_Q1_7086197"/>
      <w:bookmarkStart w:id="1284" w:name="_ETM_Q1_7086271"/>
      <w:bookmarkEnd w:id="1283"/>
      <w:bookmarkEnd w:id="1284"/>
    </w:p>
    <w:bookmarkStart w:id="1285" w:name="_ETM_Q1_7086876" w:displacedByCustomXml="next"/>
    <w:bookmarkEnd w:id="1285" w:displacedByCustomXml="next"/>
    <w:bookmarkStart w:id="1286" w:name="_ETM_Q1_7086928" w:displacedByCustomXml="next"/>
    <w:bookmarkEnd w:id="1286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40562427"/>
        <w:placeholder>
          <w:docPart w:val="DefaultPlaceholder_-1854013440"/>
        </w:placeholder>
        <w15:color w:val="993366"/>
      </w:sdtPr>
      <w:sdtEndPr/>
      <w:sdtContent>
        <w:p w:rsidR="000A1B93" w:rsidRDefault="000A1B93" w:rsidP="000A1B93">
          <w:pPr>
            <w:pStyle w:val="af6"/>
            <w:keepNext/>
            <w:rPr>
              <w:rtl/>
            </w:rPr>
          </w:pPr>
          <w:r w:rsidRPr="000A1B93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0A1B93">
            <w:rPr>
              <w:rStyle w:val="afe"/>
              <w:color w:val="000000"/>
              <w:rtl/>
            </w:rPr>
            <w:t>עאידה</w:t>
          </w:r>
          <w:proofErr w:type="spellEnd"/>
          <w:r w:rsidRPr="000A1B93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0A1B93">
            <w:rPr>
              <w:rStyle w:val="afe"/>
              <w:color w:val="000000"/>
              <w:rtl/>
            </w:rPr>
            <w:t>תומא</w:t>
          </w:r>
          <w:proofErr w:type="spellEnd"/>
          <w:r w:rsidRPr="000A1B93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0A1B93">
            <w:rPr>
              <w:rStyle w:val="afe"/>
              <w:color w:val="000000"/>
              <w:rtl/>
            </w:rPr>
            <w:t>סלימאן</w:t>
          </w:r>
          <w:proofErr w:type="spellEnd"/>
          <w:r w:rsidRPr="000A1B93">
            <w:rPr>
              <w:color w:val="000000"/>
              <w:rtl/>
            </w:rPr>
            <w:t>:</w:t>
          </w:r>
        </w:p>
      </w:sdtContent>
    </w:sdt>
    <w:p w:rsidR="000A1B93" w:rsidRDefault="000A1B93" w:rsidP="000A1B93">
      <w:pPr>
        <w:pStyle w:val="KeepWithNext"/>
        <w:rPr>
          <w:rtl/>
          <w:lang w:eastAsia="he-IL"/>
        </w:rPr>
      </w:pPr>
    </w:p>
    <w:p w:rsidR="000A1B93" w:rsidRDefault="000A1B93" w:rsidP="000A1B93">
      <w:pPr>
        <w:rPr>
          <w:rtl/>
          <w:lang w:eastAsia="he-IL"/>
        </w:rPr>
      </w:pPr>
      <w:bookmarkStart w:id="1287" w:name="_ETM_Q1_7088148"/>
      <w:bookmarkEnd w:id="1287"/>
      <w:r>
        <w:rPr>
          <w:rFonts w:hint="cs"/>
          <w:rtl/>
          <w:lang w:eastAsia="he-IL"/>
        </w:rPr>
        <w:t xml:space="preserve">לנשים שצריכות לחזור מחופשת לידה. </w:t>
      </w:r>
    </w:p>
    <w:p w:rsidR="000A1B93" w:rsidRDefault="000A1B93" w:rsidP="000A1B9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אורלי אלמגור&lt;/Name&gt;&lt;Shortcut&gt;אואל&lt;/Shortcut&gt;&lt;Title&gt;ראש צוות, ממ&quot;מ, הכנסת&lt;/Title&gt;"/>
        <w:id w:val="-1990861315"/>
        <w:placeholder>
          <w:docPart w:val="DefaultPlaceholder_-1854013440"/>
        </w:placeholder>
        <w15:color w:val="993366"/>
      </w:sdtPr>
      <w:sdtEndPr/>
      <w:sdtContent>
        <w:p w:rsidR="000A1B93" w:rsidRDefault="0044444C" w:rsidP="000A1B93">
          <w:pPr>
            <w:pStyle w:val="af9"/>
            <w:keepNext/>
            <w:rPr>
              <w:rtl/>
              <w:lang w:eastAsia="he-IL"/>
            </w:rPr>
          </w:pPr>
          <w:r>
            <w:rPr>
              <w:rStyle w:val="afe"/>
              <w:color w:val="000000"/>
              <w:rtl/>
            </w:rPr>
            <w:t>אורלי אלמגור לוטן</w:t>
          </w:r>
          <w:r w:rsidR="000A1B93" w:rsidRPr="000A1B93">
            <w:rPr>
              <w:color w:val="000000"/>
              <w:rtl/>
              <w:lang w:eastAsia="he-IL"/>
            </w:rPr>
            <w:t>:</w:t>
          </w:r>
        </w:p>
      </w:sdtContent>
    </w:sdt>
    <w:p w:rsidR="000A1B93" w:rsidRDefault="000A1B93" w:rsidP="000A1B93">
      <w:pPr>
        <w:pStyle w:val="KeepWithNext"/>
        <w:rPr>
          <w:rtl/>
          <w:lang w:eastAsia="he-IL"/>
        </w:rPr>
      </w:pPr>
    </w:p>
    <w:p w:rsidR="000A1B93" w:rsidRDefault="000A1B93" w:rsidP="000A1B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לחזור </w:t>
      </w:r>
      <w:bookmarkStart w:id="1288" w:name="_ETM_Q1_7088867"/>
      <w:bookmarkEnd w:id="1288"/>
      <w:r>
        <w:rPr>
          <w:rFonts w:hint="cs"/>
          <w:rtl/>
          <w:lang w:eastAsia="he-IL"/>
        </w:rPr>
        <w:t xml:space="preserve">בשלבים 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לחזור אחרי שהיא קיבלה דמי לידה </w:t>
      </w:r>
      <w:bookmarkStart w:id="1289" w:name="_ETM_Q1_7093611"/>
      <w:bookmarkEnd w:id="1289"/>
      <w:r>
        <w:rPr>
          <w:rFonts w:hint="cs"/>
          <w:rtl/>
          <w:lang w:eastAsia="he-IL"/>
        </w:rPr>
        <w:t xml:space="preserve">או שאפשר לחזור בעוד שתי מדרגות אחר כך. יש הרי </w:t>
      </w:r>
      <w:bookmarkStart w:id="1290" w:name="_ETM_Q1_7096079"/>
      <w:bookmarkEnd w:id="1290"/>
      <w:r>
        <w:rPr>
          <w:rFonts w:hint="cs"/>
          <w:rtl/>
          <w:lang w:eastAsia="he-IL"/>
        </w:rPr>
        <w:t xml:space="preserve">שלוש מדרגות לחופשת הלידה היום, לפי החוק. אז לא ברור </w:t>
      </w:r>
      <w:bookmarkStart w:id="1291" w:name="_ETM_Q1_7099321"/>
      <w:bookmarkEnd w:id="1291"/>
      <w:r>
        <w:rPr>
          <w:rFonts w:hint="cs"/>
          <w:rtl/>
          <w:lang w:eastAsia="he-IL"/>
        </w:rPr>
        <w:t xml:space="preserve">לפי מה דמי האבטלה מחושבים, כי לפעמים זה </w:t>
      </w:r>
      <w:bookmarkStart w:id="1292" w:name="_ETM_Q1_7101006"/>
      <w:bookmarkEnd w:id="1292"/>
      <w:r>
        <w:rPr>
          <w:rFonts w:hint="cs"/>
          <w:rtl/>
          <w:lang w:eastAsia="he-IL"/>
        </w:rPr>
        <w:t xml:space="preserve">יכול להיות כמעט שנה אחרי הלידה. </w:t>
      </w:r>
    </w:p>
    <w:p w:rsidR="000A1B93" w:rsidRDefault="000A1B93" w:rsidP="000A1B93">
      <w:pPr>
        <w:rPr>
          <w:rtl/>
          <w:lang w:eastAsia="he-IL"/>
        </w:rPr>
      </w:pPr>
      <w:bookmarkStart w:id="1293" w:name="_ETM_Q1_7106678"/>
      <w:bookmarkStart w:id="1294" w:name="_ETM_Q1_7106799"/>
      <w:bookmarkEnd w:id="1293"/>
      <w:bookmarkEnd w:id="1294"/>
    </w:p>
    <w:bookmarkStart w:id="1295" w:name="_ETM_Q1_7107017" w:displacedByCustomXml="next"/>
    <w:bookmarkEnd w:id="1295" w:displacedByCustomXml="next"/>
    <w:bookmarkStart w:id="1296" w:name="_ETM_Q1_7107073" w:displacedByCustomXml="next"/>
    <w:bookmarkEnd w:id="1296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1322805351"/>
        <w:placeholder>
          <w:docPart w:val="DefaultPlaceholder_-1854013440"/>
        </w:placeholder>
        <w15:color w:val="993366"/>
      </w:sdtPr>
      <w:sdtEndPr/>
      <w:sdtContent>
        <w:p w:rsidR="000A1B93" w:rsidRDefault="000A1B93" w:rsidP="000A1B93">
          <w:pPr>
            <w:pStyle w:val="af6"/>
            <w:keepNext/>
            <w:rPr>
              <w:rtl/>
            </w:rPr>
          </w:pPr>
          <w:r w:rsidRPr="000A1B93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0A1B93">
            <w:rPr>
              <w:rStyle w:val="afe"/>
              <w:color w:val="000000"/>
              <w:rtl/>
            </w:rPr>
            <w:t>עאידה</w:t>
          </w:r>
          <w:proofErr w:type="spellEnd"/>
          <w:r w:rsidRPr="000A1B93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0A1B93">
            <w:rPr>
              <w:rStyle w:val="afe"/>
              <w:color w:val="000000"/>
              <w:rtl/>
            </w:rPr>
            <w:t>תומא</w:t>
          </w:r>
          <w:proofErr w:type="spellEnd"/>
          <w:r w:rsidRPr="000A1B93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0A1B93">
            <w:rPr>
              <w:rStyle w:val="afe"/>
              <w:color w:val="000000"/>
              <w:rtl/>
            </w:rPr>
            <w:t>סלימאן</w:t>
          </w:r>
          <w:proofErr w:type="spellEnd"/>
          <w:r w:rsidRPr="000A1B93">
            <w:rPr>
              <w:color w:val="000000"/>
              <w:rtl/>
            </w:rPr>
            <w:t>:</w:t>
          </w:r>
        </w:p>
      </w:sdtContent>
    </w:sdt>
    <w:p w:rsidR="000A1B93" w:rsidRDefault="000A1B93" w:rsidP="000A1B93">
      <w:pPr>
        <w:pStyle w:val="KeepWithNext"/>
        <w:rPr>
          <w:rtl/>
          <w:lang w:eastAsia="he-IL"/>
        </w:rPr>
      </w:pPr>
    </w:p>
    <w:p w:rsidR="000A1B93" w:rsidRDefault="000A1B93" w:rsidP="000A1B93">
      <w:pPr>
        <w:rPr>
          <w:rtl/>
          <w:lang w:eastAsia="he-IL"/>
        </w:rPr>
      </w:pPr>
      <w:bookmarkStart w:id="1297" w:name="_ETM_Q1_7110399"/>
      <w:bookmarkEnd w:id="1297"/>
      <w:r>
        <w:rPr>
          <w:rFonts w:hint="cs"/>
          <w:rtl/>
          <w:lang w:eastAsia="he-IL"/>
        </w:rPr>
        <w:t xml:space="preserve">נצטרך לקבל את התשובה </w:t>
      </w:r>
      <w:bookmarkStart w:id="1298" w:name="_ETM_Q1_7113869"/>
      <w:bookmarkEnd w:id="1298"/>
      <w:r>
        <w:rPr>
          <w:rFonts w:hint="cs"/>
          <w:rtl/>
          <w:lang w:eastAsia="he-IL"/>
        </w:rPr>
        <w:t>אחר כך. הילה, את שומעת אותנו? יש לך תשובה לשאלה של אורלי?</w:t>
      </w:r>
    </w:p>
    <w:p w:rsidR="000A1B93" w:rsidRDefault="000A1B93" w:rsidP="000A1B9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הילה שור&lt;/Name&gt;&lt;Shortcut&gt;הישו&lt;/Shortcut&gt;&lt;Title&gt;עו&quot;ד הילה שור, המוסד לביטוח לאומי&lt;/Title&gt;"/>
        <w:id w:val="-1402754023"/>
        <w:placeholder>
          <w:docPart w:val="DefaultPlaceholder_-1854013440"/>
        </w:placeholder>
        <w15:color w:val="993366"/>
      </w:sdtPr>
      <w:sdtEndPr/>
      <w:sdtContent>
        <w:p w:rsidR="00E84578" w:rsidRDefault="00E84578" w:rsidP="00E84578">
          <w:pPr>
            <w:pStyle w:val="af9"/>
            <w:keepNext/>
            <w:rPr>
              <w:rtl/>
              <w:lang w:eastAsia="he-IL"/>
            </w:rPr>
          </w:pPr>
          <w:r w:rsidRPr="00E84578">
            <w:rPr>
              <w:rStyle w:val="afe"/>
              <w:color w:val="000000"/>
              <w:rtl/>
            </w:rPr>
            <w:t>הילה שור</w:t>
          </w:r>
          <w:r w:rsidRPr="00E84578">
            <w:rPr>
              <w:color w:val="000000"/>
              <w:rtl/>
              <w:lang w:eastAsia="he-IL"/>
            </w:rPr>
            <w:t>:</w:t>
          </w:r>
        </w:p>
      </w:sdtContent>
    </w:sdt>
    <w:p w:rsidR="00E84578" w:rsidRDefault="00E84578" w:rsidP="00E84578">
      <w:pPr>
        <w:pStyle w:val="KeepWithNext"/>
        <w:rPr>
          <w:rtl/>
          <w:lang w:eastAsia="he-IL"/>
        </w:rPr>
      </w:pPr>
    </w:p>
    <w:p w:rsidR="00E84578" w:rsidRDefault="007B4650" w:rsidP="00E845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שומעים אתכם מאוד מקוטע. תוכלו לחזור על השאלה?</w:t>
      </w:r>
    </w:p>
    <w:p w:rsidR="007B4650" w:rsidRDefault="007B4650" w:rsidP="00E84578">
      <w:pPr>
        <w:rPr>
          <w:rtl/>
          <w:lang w:eastAsia="he-IL"/>
        </w:rPr>
      </w:pPr>
      <w:bookmarkStart w:id="1299" w:name="_ETM_Q1_7127449"/>
      <w:bookmarkStart w:id="1300" w:name="_ETM_Q1_7127559"/>
      <w:bookmarkEnd w:id="1299"/>
      <w:bookmarkEnd w:id="1300"/>
    </w:p>
    <w:bookmarkStart w:id="1301" w:name="_ETM_Q1_7127789" w:displacedByCustomXml="next"/>
    <w:bookmarkEnd w:id="1301" w:displacedByCustomXml="next"/>
    <w:bookmarkStart w:id="1302" w:name="_ETM_Q1_7127874" w:displacedByCustomXml="next"/>
    <w:bookmarkEnd w:id="1302" w:displacedByCustomXml="next"/>
    <w:bookmarkStart w:id="1303" w:name="_ETM_Q1_7131602" w:displacedByCustomXml="next"/>
    <w:bookmarkEnd w:id="1303" w:displacedByCustomXml="next"/>
    <w:sdt>
      <w:sdtPr>
        <w:rPr>
          <w:rFonts w:hint="cs"/>
          <w:rtl/>
          <w:lang w:eastAsia="he-IL"/>
        </w:rPr>
        <w:alias w:val="אורח"/>
        <w:tag w:val="&lt;ID&gt;&lt;/ID&gt;&lt;Name&gt;אורלי אלמגור&lt;/Name&gt;&lt;Shortcut&gt;אואל&lt;/Shortcut&gt;&lt;Title&gt;ראש צוות, ממ&quot;מ, הכנסת&lt;/Title&gt;"/>
        <w:id w:val="1657804697"/>
        <w:placeholder>
          <w:docPart w:val="DefaultPlaceholder_-1854013440"/>
        </w:placeholder>
        <w15:color w:val="993366"/>
      </w:sdtPr>
      <w:sdtEndPr/>
      <w:sdtContent>
        <w:p w:rsidR="007B4650" w:rsidRDefault="0044444C" w:rsidP="007B4650">
          <w:pPr>
            <w:pStyle w:val="af9"/>
            <w:keepNext/>
            <w:rPr>
              <w:rtl/>
              <w:lang w:eastAsia="he-IL"/>
            </w:rPr>
          </w:pPr>
          <w:r>
            <w:rPr>
              <w:rStyle w:val="afe"/>
              <w:color w:val="000000"/>
              <w:rtl/>
            </w:rPr>
            <w:t>אורלי אלמגור לוטן</w:t>
          </w:r>
          <w:r w:rsidR="007B4650" w:rsidRPr="007B4650">
            <w:rPr>
              <w:color w:val="000000"/>
              <w:rtl/>
              <w:lang w:eastAsia="he-IL"/>
            </w:rPr>
            <w:t>:</w:t>
          </w:r>
        </w:p>
      </w:sdtContent>
    </w:sdt>
    <w:p w:rsidR="007B4650" w:rsidRDefault="007B4650" w:rsidP="007B4650">
      <w:pPr>
        <w:pStyle w:val="KeepWithNext"/>
        <w:rPr>
          <w:rtl/>
          <w:lang w:eastAsia="he-IL"/>
        </w:rPr>
      </w:pPr>
    </w:p>
    <w:p w:rsidR="007B4650" w:rsidRDefault="007B4650" w:rsidP="002C08F5">
      <w:pPr>
        <w:rPr>
          <w:rtl/>
          <w:lang w:eastAsia="he-IL"/>
        </w:rPr>
      </w:pPr>
      <w:bookmarkStart w:id="1304" w:name="_ETM_Q1_7132563"/>
      <w:bookmarkEnd w:id="1304"/>
      <w:r>
        <w:rPr>
          <w:rFonts w:hint="cs"/>
          <w:rtl/>
          <w:lang w:eastAsia="he-IL"/>
        </w:rPr>
        <w:t xml:space="preserve">איך מחושבים דמי האבטלה של נשים שהוצאו לחל"ת עכשיו, </w:t>
      </w:r>
      <w:bookmarkStart w:id="1305" w:name="_ETM_Q1_7133126"/>
      <w:bookmarkEnd w:id="1305"/>
      <w:r>
        <w:rPr>
          <w:rFonts w:hint="cs"/>
          <w:rtl/>
          <w:lang w:eastAsia="he-IL"/>
        </w:rPr>
        <w:t>כשהן היו במהלך חופשת לידה</w:t>
      </w:r>
      <w:r w:rsidR="002C08F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מי ש</w:t>
      </w:r>
      <w:r w:rsidR="0044444C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ב-15 עד 26 </w:t>
      </w:r>
      <w:bookmarkStart w:id="1306" w:name="_ETM_Q1_7144315"/>
      <w:bookmarkEnd w:id="1306"/>
      <w:r>
        <w:rPr>
          <w:rFonts w:hint="cs"/>
          <w:rtl/>
          <w:lang w:eastAsia="he-IL"/>
        </w:rPr>
        <w:t>בחל"ת</w:t>
      </w:r>
      <w:r w:rsidR="002C08F5">
        <w:rPr>
          <w:rFonts w:hint="cs"/>
          <w:rtl/>
          <w:lang w:eastAsia="he-IL"/>
        </w:rPr>
        <w:t xml:space="preserve"> או מי ש</w:t>
      </w:r>
      <w:r w:rsidR="0044444C">
        <w:rPr>
          <w:rFonts w:hint="cs"/>
          <w:rtl/>
          <w:lang w:eastAsia="he-IL"/>
        </w:rPr>
        <w:t>הייתה</w:t>
      </w:r>
      <w:r w:rsidR="002C08F5">
        <w:rPr>
          <w:rFonts w:hint="cs"/>
          <w:rtl/>
          <w:lang w:eastAsia="he-IL"/>
        </w:rPr>
        <w:t xml:space="preserve"> אחרי ה-26 ובתוך השנה, כלומר </w:t>
      </w:r>
      <w:bookmarkStart w:id="1307" w:name="_ETM_Q1_7144936"/>
      <w:bookmarkEnd w:id="1307"/>
      <w:r w:rsidR="0044444C">
        <w:rPr>
          <w:rFonts w:hint="cs"/>
          <w:rtl/>
          <w:lang w:eastAsia="he-IL"/>
        </w:rPr>
        <w:t>הייתה</w:t>
      </w:r>
      <w:r w:rsidR="002C08F5">
        <w:rPr>
          <w:rFonts w:hint="cs"/>
          <w:rtl/>
          <w:lang w:eastAsia="he-IL"/>
        </w:rPr>
        <w:t xml:space="preserve"> בתוך הסעיף של הזכות להיעדר. הרי נתנו את הנתונים שהיום ניתן היתר להוציא נשים כאלה לחל"ת, אז איך מחושבים דמי האבטלה שלהם בתוך </w:t>
      </w:r>
      <w:proofErr w:type="spellStart"/>
      <w:r w:rsidR="002C08F5">
        <w:rPr>
          <w:rFonts w:hint="cs"/>
          <w:rtl/>
          <w:lang w:eastAsia="he-IL"/>
        </w:rPr>
        <w:t>החל"ת</w:t>
      </w:r>
      <w:proofErr w:type="spellEnd"/>
      <w:r w:rsidR="002C08F5">
        <w:rPr>
          <w:rFonts w:hint="cs"/>
          <w:rtl/>
          <w:lang w:eastAsia="he-IL"/>
        </w:rPr>
        <w:t xml:space="preserve"> היום, לפי מה?</w:t>
      </w:r>
    </w:p>
    <w:p w:rsidR="002C08F5" w:rsidRDefault="002C08F5" w:rsidP="002C08F5">
      <w:pPr>
        <w:rPr>
          <w:rtl/>
          <w:lang w:eastAsia="he-IL"/>
        </w:rPr>
      </w:pPr>
      <w:bookmarkStart w:id="1308" w:name="_ETM_Q1_7163402"/>
      <w:bookmarkEnd w:id="1308"/>
    </w:p>
    <w:bookmarkStart w:id="1309" w:name="_ETM_Q1_7163600" w:displacedByCustomXml="next"/>
    <w:bookmarkEnd w:id="1309" w:displacedByCustomXml="next"/>
    <w:bookmarkStart w:id="1310" w:name="_ETM_Q1_7163810" w:displacedByCustomXml="next"/>
    <w:bookmarkEnd w:id="1310" w:displacedByCustomXml="next"/>
    <w:bookmarkStart w:id="1311" w:name="_ETM_Q1_7163842" w:displacedByCustomXml="next"/>
    <w:bookmarkEnd w:id="1311" w:displacedByCustomXml="next"/>
    <w:bookmarkStart w:id="1312" w:name="_ETM_Q1_7166209" w:displacedByCustomXml="next"/>
    <w:bookmarkEnd w:id="1312" w:displacedByCustomXml="next"/>
    <w:sdt>
      <w:sdtPr>
        <w:rPr>
          <w:rFonts w:hint="cs"/>
          <w:rtl/>
          <w:lang w:eastAsia="he-IL"/>
        </w:rPr>
        <w:alias w:val="אורח"/>
        <w:tag w:val="&lt;ID&gt;&lt;/ID&gt;&lt;Name&gt;הילה שור&lt;/Name&gt;&lt;Shortcut&gt;הישו&lt;/Shortcut&gt;&lt;Title&gt;עו&quot;ד הילה שור, המוסד לביטוח לאומי&lt;/Title&gt;"/>
        <w:id w:val="450987689"/>
        <w:placeholder>
          <w:docPart w:val="DefaultPlaceholder_-1854013440"/>
        </w:placeholder>
        <w15:color w:val="993366"/>
      </w:sdtPr>
      <w:sdtEndPr/>
      <w:sdtContent>
        <w:p w:rsidR="002C08F5" w:rsidRDefault="002C08F5" w:rsidP="002C08F5">
          <w:pPr>
            <w:pStyle w:val="af9"/>
            <w:keepNext/>
            <w:rPr>
              <w:rtl/>
              <w:lang w:eastAsia="he-IL"/>
            </w:rPr>
          </w:pPr>
          <w:r w:rsidRPr="002C08F5">
            <w:rPr>
              <w:rStyle w:val="afe"/>
              <w:color w:val="000000"/>
              <w:rtl/>
            </w:rPr>
            <w:t>הילה שור</w:t>
          </w:r>
          <w:r w:rsidRPr="002C08F5">
            <w:rPr>
              <w:color w:val="000000"/>
              <w:rtl/>
              <w:lang w:eastAsia="he-IL"/>
            </w:rPr>
            <w:t>:</w:t>
          </w:r>
        </w:p>
      </w:sdtContent>
    </w:sdt>
    <w:p w:rsidR="002C08F5" w:rsidRDefault="002C08F5" w:rsidP="002C08F5">
      <w:pPr>
        <w:pStyle w:val="KeepWithNext"/>
        <w:rPr>
          <w:rtl/>
          <w:lang w:eastAsia="he-IL"/>
        </w:rPr>
      </w:pPr>
    </w:p>
    <w:p w:rsidR="002C08F5" w:rsidRDefault="002C08F5" w:rsidP="002C08F5">
      <w:pPr>
        <w:rPr>
          <w:rtl/>
          <w:lang w:eastAsia="he-IL"/>
        </w:rPr>
      </w:pPr>
      <w:bookmarkStart w:id="1313" w:name="_ETM_Q1_7166949"/>
      <w:bookmarkEnd w:id="1313"/>
      <w:r>
        <w:rPr>
          <w:rFonts w:hint="cs"/>
          <w:rtl/>
          <w:lang w:eastAsia="he-IL"/>
        </w:rPr>
        <w:t xml:space="preserve">כמו שנאמר קודם, המשבר מביא אותנו לשאלות מורכבות. באופן עקרוני, דמי האבטלה </w:t>
      </w:r>
      <w:bookmarkStart w:id="1314" w:name="_ETM_Q1_7170975"/>
      <w:bookmarkEnd w:id="1314"/>
      <w:r>
        <w:rPr>
          <w:rFonts w:hint="cs"/>
          <w:rtl/>
          <w:lang w:eastAsia="he-IL"/>
        </w:rPr>
        <w:t xml:space="preserve">כפופים גם לתקרה, כך שבכל אופן נצטרך להיות במצב שנבדוק </w:t>
      </w:r>
      <w:bookmarkStart w:id="1315" w:name="_ETM_Q1_7177838"/>
      <w:bookmarkEnd w:id="1315"/>
      <w:r>
        <w:rPr>
          <w:rFonts w:hint="cs"/>
          <w:rtl/>
          <w:lang w:eastAsia="he-IL"/>
        </w:rPr>
        <w:t>את השכר ש</w:t>
      </w:r>
      <w:r w:rsidR="0044444C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אמורה לקבל ומה קרה שם. אראה אם </w:t>
      </w:r>
      <w:bookmarkStart w:id="1316" w:name="_ETM_Q1_7186374"/>
      <w:bookmarkEnd w:id="1316"/>
      <w:r>
        <w:rPr>
          <w:rFonts w:hint="cs"/>
          <w:rtl/>
          <w:lang w:eastAsia="he-IL"/>
        </w:rPr>
        <w:t xml:space="preserve">אוכל לברר את זה כבר עכשיו ואחזיר תשובה בדקות הקרובות. </w:t>
      </w:r>
      <w:bookmarkStart w:id="1317" w:name="_ETM_Q1_7187415"/>
      <w:bookmarkEnd w:id="1317"/>
      <w:r>
        <w:rPr>
          <w:rFonts w:hint="cs"/>
          <w:rtl/>
          <w:lang w:eastAsia="he-IL"/>
        </w:rPr>
        <w:t>בסדר?</w:t>
      </w:r>
    </w:p>
    <w:p w:rsidR="002C08F5" w:rsidRDefault="002C08F5" w:rsidP="002C08F5">
      <w:pPr>
        <w:rPr>
          <w:rtl/>
          <w:lang w:eastAsia="he-IL"/>
        </w:rPr>
      </w:pPr>
      <w:bookmarkStart w:id="1318" w:name="_ETM_Q1_7190415"/>
      <w:bookmarkStart w:id="1319" w:name="_ETM_Q1_7190543"/>
      <w:bookmarkEnd w:id="1318"/>
      <w:bookmarkEnd w:id="1319"/>
    </w:p>
    <w:bookmarkStart w:id="1320" w:name="_ETM_Q1_7190762" w:displacedByCustomXml="next"/>
    <w:bookmarkEnd w:id="1320" w:displacedByCustomXml="next"/>
    <w:bookmarkStart w:id="1321" w:name="_ETM_Q1_7190806" w:displacedByCustomXml="next"/>
    <w:bookmarkEnd w:id="1321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783416392"/>
        <w:placeholder>
          <w:docPart w:val="DefaultPlaceholder_-1854013440"/>
        </w:placeholder>
        <w15:color w:val="993366"/>
      </w:sdtPr>
      <w:sdtEndPr/>
      <w:sdtContent>
        <w:p w:rsidR="002C08F5" w:rsidRDefault="002C08F5" w:rsidP="002C08F5">
          <w:pPr>
            <w:pStyle w:val="af6"/>
            <w:keepNext/>
            <w:rPr>
              <w:rtl/>
            </w:rPr>
          </w:pPr>
          <w:r w:rsidRPr="002C08F5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2C08F5">
            <w:rPr>
              <w:rStyle w:val="afe"/>
              <w:color w:val="000000"/>
              <w:rtl/>
            </w:rPr>
            <w:t>עאידה</w:t>
          </w:r>
          <w:proofErr w:type="spellEnd"/>
          <w:r w:rsidRPr="002C08F5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2C08F5">
            <w:rPr>
              <w:rStyle w:val="afe"/>
              <w:color w:val="000000"/>
              <w:rtl/>
            </w:rPr>
            <w:t>תומא</w:t>
          </w:r>
          <w:proofErr w:type="spellEnd"/>
          <w:r w:rsidRPr="002C08F5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2C08F5">
            <w:rPr>
              <w:rStyle w:val="afe"/>
              <w:color w:val="000000"/>
              <w:rtl/>
            </w:rPr>
            <w:t>סלימאן</w:t>
          </w:r>
          <w:proofErr w:type="spellEnd"/>
          <w:r w:rsidRPr="002C08F5">
            <w:rPr>
              <w:color w:val="000000"/>
              <w:rtl/>
            </w:rPr>
            <w:t>:</w:t>
          </w:r>
        </w:p>
      </w:sdtContent>
    </w:sdt>
    <w:p w:rsidR="002C08F5" w:rsidRDefault="002C08F5" w:rsidP="002C08F5">
      <w:pPr>
        <w:pStyle w:val="KeepWithNext"/>
        <w:rPr>
          <w:rtl/>
          <w:lang w:eastAsia="he-IL"/>
        </w:rPr>
      </w:pPr>
    </w:p>
    <w:p w:rsidR="002C08F5" w:rsidRDefault="002C08F5" w:rsidP="002C08F5">
      <w:pPr>
        <w:rPr>
          <w:rtl/>
          <w:lang w:eastAsia="he-IL"/>
        </w:rPr>
      </w:pPr>
      <w:bookmarkStart w:id="1322" w:name="_ETM_Q1_7192458"/>
      <w:bookmarkEnd w:id="1322"/>
      <w:r>
        <w:rPr>
          <w:rFonts w:hint="cs"/>
          <w:rtl/>
          <w:lang w:eastAsia="he-IL"/>
        </w:rPr>
        <w:t xml:space="preserve">נשמח לקבל תשובה ברורה איך תחשבו את דמי האבטלה של </w:t>
      </w:r>
      <w:bookmarkStart w:id="1323" w:name="_ETM_Q1_7195989"/>
      <w:bookmarkEnd w:id="1323"/>
      <w:r>
        <w:rPr>
          <w:rFonts w:hint="cs"/>
          <w:rtl/>
          <w:lang w:eastAsia="he-IL"/>
        </w:rPr>
        <w:t xml:space="preserve">אישה שהיא במצב כזה. תודה. </w:t>
      </w:r>
    </w:p>
    <w:p w:rsidR="002C08F5" w:rsidRDefault="002C08F5" w:rsidP="002C08F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הילה שור&lt;/Name&gt;&lt;Shortcut&gt;הישו&lt;/Shortcut&gt;&lt;Title&gt;עו&quot;ד הילה שור, המוסד לביטוח לאומי&lt;/Title&gt;"/>
        <w:id w:val="-64884384"/>
        <w:placeholder>
          <w:docPart w:val="DefaultPlaceholder_-1854013440"/>
        </w:placeholder>
        <w15:color w:val="993366"/>
      </w:sdtPr>
      <w:sdtEndPr/>
      <w:sdtContent>
        <w:p w:rsidR="002C08F5" w:rsidRDefault="002C08F5" w:rsidP="002C08F5">
          <w:pPr>
            <w:pStyle w:val="af9"/>
            <w:keepNext/>
            <w:rPr>
              <w:rtl/>
              <w:lang w:eastAsia="he-IL"/>
            </w:rPr>
          </w:pPr>
          <w:r w:rsidRPr="002C08F5">
            <w:rPr>
              <w:rStyle w:val="afe"/>
              <w:color w:val="000000"/>
              <w:rtl/>
            </w:rPr>
            <w:t>הילה שור</w:t>
          </w:r>
          <w:r w:rsidRPr="002C08F5">
            <w:rPr>
              <w:color w:val="000000"/>
              <w:rtl/>
              <w:lang w:eastAsia="he-IL"/>
            </w:rPr>
            <w:t>:</w:t>
          </w:r>
        </w:p>
      </w:sdtContent>
    </w:sdt>
    <w:p w:rsidR="002C08F5" w:rsidRDefault="002C08F5" w:rsidP="002C08F5">
      <w:pPr>
        <w:pStyle w:val="KeepWithNext"/>
        <w:rPr>
          <w:rtl/>
          <w:lang w:eastAsia="he-IL"/>
        </w:rPr>
      </w:pPr>
    </w:p>
    <w:p w:rsidR="002C08F5" w:rsidRDefault="002C08F5" w:rsidP="002C08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נעשה את הבירור עם הגורם המקצועי, שהוא לא על הקו, ובעוד כמה דקות נחזיר תשובה. </w:t>
      </w:r>
      <w:bookmarkStart w:id="1324" w:name="_ETM_Q1_7209111"/>
      <w:bookmarkEnd w:id="1324"/>
    </w:p>
    <w:p w:rsidR="002C08F5" w:rsidRDefault="002C08F5" w:rsidP="002C08F5">
      <w:pPr>
        <w:rPr>
          <w:rtl/>
          <w:lang w:eastAsia="he-IL"/>
        </w:rPr>
      </w:pPr>
      <w:bookmarkStart w:id="1325" w:name="_ETM_Q1_7209376"/>
      <w:bookmarkStart w:id="1326" w:name="_ETM_Q1_7209452"/>
      <w:bookmarkEnd w:id="1325"/>
      <w:bookmarkEnd w:id="1326"/>
    </w:p>
    <w:bookmarkStart w:id="1327" w:name="_ETM_Q1_7209667" w:displacedByCustomXml="next"/>
    <w:bookmarkEnd w:id="1327" w:displacedByCustomXml="next"/>
    <w:bookmarkStart w:id="1328" w:name="_ETM_Q1_7209716" w:displacedByCustomXml="next"/>
    <w:bookmarkEnd w:id="1328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1808042360"/>
        <w:placeholder>
          <w:docPart w:val="DefaultPlaceholder_-1854013440"/>
        </w:placeholder>
        <w15:color w:val="993366"/>
      </w:sdtPr>
      <w:sdtEndPr/>
      <w:sdtContent>
        <w:p w:rsidR="002C08F5" w:rsidRDefault="002C08F5" w:rsidP="002C08F5">
          <w:pPr>
            <w:pStyle w:val="af6"/>
            <w:keepNext/>
            <w:rPr>
              <w:rtl/>
            </w:rPr>
          </w:pPr>
          <w:r w:rsidRPr="002C08F5">
            <w:rPr>
              <w:rStyle w:val="afe"/>
              <w:color w:val="000000"/>
              <w:rtl/>
            </w:rPr>
            <w:t xml:space="preserve">היו"ר </w:t>
          </w:r>
          <w:proofErr w:type="spellStart"/>
          <w:r w:rsidRPr="002C08F5">
            <w:rPr>
              <w:rStyle w:val="afe"/>
              <w:color w:val="000000"/>
              <w:rtl/>
            </w:rPr>
            <w:t>עאידה</w:t>
          </w:r>
          <w:proofErr w:type="spellEnd"/>
          <w:r w:rsidRPr="002C08F5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2C08F5">
            <w:rPr>
              <w:rStyle w:val="afe"/>
              <w:color w:val="000000"/>
              <w:rtl/>
            </w:rPr>
            <w:t>תומא</w:t>
          </w:r>
          <w:proofErr w:type="spellEnd"/>
          <w:r w:rsidRPr="002C08F5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2C08F5">
            <w:rPr>
              <w:rStyle w:val="afe"/>
              <w:color w:val="000000"/>
              <w:rtl/>
            </w:rPr>
            <w:t>סלימאן</w:t>
          </w:r>
          <w:proofErr w:type="spellEnd"/>
          <w:r w:rsidRPr="002C08F5">
            <w:rPr>
              <w:color w:val="000000"/>
              <w:rtl/>
            </w:rPr>
            <w:t>:</w:t>
          </w:r>
        </w:p>
      </w:sdtContent>
    </w:sdt>
    <w:p w:rsidR="002C08F5" w:rsidRDefault="002C08F5" w:rsidP="002C08F5">
      <w:pPr>
        <w:pStyle w:val="KeepWithNext"/>
        <w:rPr>
          <w:rtl/>
          <w:lang w:eastAsia="he-IL"/>
        </w:rPr>
      </w:pPr>
    </w:p>
    <w:p w:rsidR="002C08F5" w:rsidRDefault="002C08F5" w:rsidP="002C08F5">
      <w:pPr>
        <w:rPr>
          <w:rtl/>
          <w:lang w:eastAsia="he-IL"/>
        </w:rPr>
      </w:pPr>
      <w:bookmarkStart w:id="1329" w:name="_ETM_Q1_7211480"/>
      <w:bookmarkEnd w:id="1329"/>
      <w:r>
        <w:rPr>
          <w:rFonts w:hint="cs"/>
          <w:rtl/>
          <w:lang w:eastAsia="he-IL"/>
        </w:rPr>
        <w:t>תודה. ניסינו למצוא דרך לתקן את המצב הזה שנוצר, במיוחד</w:t>
      </w:r>
      <w:bookmarkStart w:id="1330" w:name="_ETM_Q1_7226495"/>
      <w:bookmarkEnd w:id="1330"/>
      <w:r>
        <w:rPr>
          <w:rFonts w:hint="cs"/>
          <w:rtl/>
          <w:lang w:eastAsia="he-IL"/>
        </w:rPr>
        <w:t xml:space="preserve">, לצערי הרב, שבגלל האווירה הכוללת במדינה הרבה נשים מלכתחילה לא ידעו את זכויותיהן ושאפשר להתלונן על מצבים בהם הן מוצאות לחל"ת או מפוטרות שלא בדרך החוקית הנכונה. אבל </w:t>
      </w:r>
      <w:bookmarkStart w:id="1331" w:name="_ETM_Q1_7245657"/>
      <w:bookmarkEnd w:id="1331"/>
      <w:r>
        <w:rPr>
          <w:rFonts w:hint="cs"/>
          <w:rtl/>
          <w:lang w:eastAsia="he-IL"/>
        </w:rPr>
        <w:t xml:space="preserve">עכשיו, תחת משבר הקורונה, עוד יותר. אני חושבת </w:t>
      </w:r>
      <w:bookmarkStart w:id="1332" w:name="_ETM_Q1_7253042"/>
      <w:bookmarkEnd w:id="1332"/>
      <w:r>
        <w:rPr>
          <w:rFonts w:hint="cs"/>
          <w:rtl/>
          <w:lang w:eastAsia="he-IL"/>
        </w:rPr>
        <w:t xml:space="preserve">שהרבה מהנשים לא מעזות אפילו לחשוב שיש להן אופציה כזו, </w:t>
      </w:r>
      <w:bookmarkStart w:id="1333" w:name="_ETM_Q1_7255627"/>
      <w:bookmarkEnd w:id="1333"/>
      <w:r>
        <w:rPr>
          <w:rFonts w:hint="cs"/>
          <w:rtl/>
          <w:lang w:eastAsia="he-IL"/>
        </w:rPr>
        <w:t xml:space="preserve">להתנגד להוצאתן לחל"ת. כולם מתייחסים להוצאה לחל"ת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נשים בהיריון או אנשים באופן 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כגזירה מהשמיים</w:t>
      </w:r>
      <w:bookmarkStart w:id="1334" w:name="_ETM_Q1_7267883"/>
      <w:bookmarkEnd w:id="1334"/>
      <w:r>
        <w:rPr>
          <w:rFonts w:hint="cs"/>
          <w:rtl/>
          <w:lang w:eastAsia="he-IL"/>
        </w:rPr>
        <w:t xml:space="preserve">, ואף אחד לא בודק אם זה נעשה לפי החוק או לא. התקנות אז נתנו 11 יום, שלצערי, יכול להיות </w:t>
      </w:r>
      <w:bookmarkStart w:id="1335" w:name="_ETM_Q1_7276961"/>
      <w:bookmarkEnd w:id="1335"/>
      <w:r>
        <w:rPr>
          <w:rFonts w:hint="cs"/>
          <w:rtl/>
          <w:lang w:eastAsia="he-IL"/>
        </w:rPr>
        <w:t xml:space="preserve">שחלק מהמעסיקים ניצלו את הזמן הזה. </w:t>
      </w:r>
    </w:p>
    <w:p w:rsidR="002C08F5" w:rsidRDefault="002C08F5" w:rsidP="002C08F5">
      <w:pPr>
        <w:rPr>
          <w:rtl/>
          <w:lang w:eastAsia="he-IL"/>
        </w:rPr>
      </w:pPr>
      <w:bookmarkStart w:id="1336" w:name="_ETM_Q1_7282274"/>
      <w:bookmarkEnd w:id="1336"/>
    </w:p>
    <w:p w:rsidR="002C08F5" w:rsidRDefault="002C08F5" w:rsidP="002C08F5">
      <w:pPr>
        <w:rPr>
          <w:rtl/>
          <w:lang w:eastAsia="he-IL"/>
        </w:rPr>
      </w:pPr>
      <w:bookmarkStart w:id="1337" w:name="_ETM_Q1_7282570"/>
      <w:bookmarkStart w:id="1338" w:name="_ETM_Q1_7282780"/>
      <w:bookmarkStart w:id="1339" w:name="_ETM_Q1_7282831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בהתחלה נאמר שהיו כ-1,670 פניות למשרד, שקיבלו היתר ואחר כך נבדקו. אני חושבת שכדאי </w:t>
      </w:r>
      <w:bookmarkStart w:id="1340" w:name="_ETM_Q1_7299213"/>
      <w:bookmarkEnd w:id="1340"/>
      <w:r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ממליצים ומבקשים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שמשרד העבודה, האגף </w:t>
      </w:r>
      <w:bookmarkStart w:id="1341" w:name="_ETM_Q1_7304679"/>
      <w:bookmarkEnd w:id="1341"/>
      <w:r>
        <w:rPr>
          <w:rFonts w:hint="cs"/>
          <w:rtl/>
          <w:lang w:eastAsia="he-IL"/>
        </w:rPr>
        <w:t xml:space="preserve">לאכיפה, יוציא הוראות ברורות וידגיש גם באתרים שלו, שהם פנויים </w:t>
      </w:r>
      <w:bookmarkStart w:id="1342" w:name="_ETM_Q1_7313091"/>
      <w:bookmarkEnd w:id="1342"/>
      <w:r>
        <w:rPr>
          <w:rFonts w:hint="cs"/>
          <w:rtl/>
          <w:lang w:eastAsia="he-IL"/>
        </w:rPr>
        <w:t xml:space="preserve">לקבלת כל פנייה של העובדות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לדבר דווקא עם </w:t>
      </w:r>
      <w:bookmarkStart w:id="1343" w:name="_ETM_Q1_7320003"/>
      <w:bookmarkEnd w:id="1343"/>
      <w:r>
        <w:rPr>
          <w:rFonts w:hint="cs"/>
          <w:rtl/>
          <w:lang w:eastAsia="he-IL"/>
        </w:rPr>
        <w:t xml:space="preserve">העובדות ולא עם המעסיקים במקרה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שחושבות שהן נפגעו </w:t>
      </w:r>
      <w:bookmarkStart w:id="1344" w:name="_ETM_Q1_7326284"/>
      <w:bookmarkEnd w:id="1344"/>
      <w:r>
        <w:rPr>
          <w:rFonts w:hint="cs"/>
          <w:rtl/>
          <w:lang w:eastAsia="he-IL"/>
        </w:rPr>
        <w:t xml:space="preserve">בתקופה הזו, עובדות בהיריון או כאלה שעוברות טיפולי פוריות או </w:t>
      </w:r>
      <w:bookmarkStart w:id="1345" w:name="_ETM_Q1_7336693"/>
      <w:bookmarkEnd w:id="1345"/>
      <w:r>
        <w:rPr>
          <w:rFonts w:hint="cs"/>
          <w:rtl/>
          <w:lang w:eastAsia="he-IL"/>
        </w:rPr>
        <w:t xml:space="preserve">שבדיוק צריכות לחזור מחופשת לידה. </w:t>
      </w:r>
    </w:p>
    <w:p w:rsidR="002C08F5" w:rsidRDefault="002C08F5" w:rsidP="002C08F5">
      <w:pPr>
        <w:rPr>
          <w:rtl/>
          <w:lang w:eastAsia="he-IL"/>
        </w:rPr>
      </w:pPr>
      <w:bookmarkStart w:id="1346" w:name="_ETM_Q1_7339469"/>
      <w:bookmarkEnd w:id="1346"/>
    </w:p>
    <w:p w:rsidR="002C08F5" w:rsidRDefault="002C08F5" w:rsidP="002C08F5">
      <w:pPr>
        <w:rPr>
          <w:rtl/>
          <w:lang w:eastAsia="he-IL"/>
        </w:rPr>
      </w:pPr>
      <w:bookmarkStart w:id="1347" w:name="_ETM_Q1_7339678"/>
      <w:bookmarkStart w:id="1348" w:name="_ETM_Q1_7339889"/>
      <w:bookmarkStart w:id="1349" w:name="_ETM_Q1_7339923"/>
      <w:bookmarkEnd w:id="1347"/>
      <w:bookmarkEnd w:id="1348"/>
      <w:bookmarkEnd w:id="1349"/>
      <w:r>
        <w:rPr>
          <w:rFonts w:hint="cs"/>
          <w:rtl/>
          <w:lang w:eastAsia="he-IL"/>
        </w:rPr>
        <w:t xml:space="preserve">אני גם פונה ומבקשת שהנציבות </w:t>
      </w:r>
      <w:bookmarkStart w:id="1350" w:name="_ETM_Q1_7344519"/>
      <w:bookmarkEnd w:id="1350"/>
      <w:r>
        <w:rPr>
          <w:rFonts w:hint="cs"/>
          <w:rtl/>
          <w:lang w:eastAsia="he-IL"/>
        </w:rPr>
        <w:t xml:space="preserve">לשוויון הזדמנויות גם כן תעשה מאמץ מיוחד ותפרסם את היכולת לפנות אליה ותתגבר את הכוח שלה. </w:t>
      </w:r>
    </w:p>
    <w:p w:rsidR="002C08F5" w:rsidRDefault="002C08F5" w:rsidP="002C08F5">
      <w:pPr>
        <w:rPr>
          <w:rtl/>
          <w:lang w:eastAsia="he-IL"/>
        </w:rPr>
      </w:pPr>
      <w:bookmarkStart w:id="1351" w:name="_ETM_Q1_7358714"/>
      <w:bookmarkStart w:id="1352" w:name="_ETM_Q1_7358841"/>
      <w:bookmarkEnd w:id="1351"/>
      <w:bookmarkEnd w:id="1352"/>
    </w:p>
    <w:p w:rsidR="00540324" w:rsidRDefault="002C08F5" w:rsidP="002C08F5">
      <w:pPr>
        <w:rPr>
          <w:rtl/>
          <w:lang w:eastAsia="he-IL"/>
        </w:rPr>
      </w:pPr>
      <w:bookmarkStart w:id="1353" w:name="_ETM_Q1_7359051"/>
      <w:bookmarkStart w:id="1354" w:name="_ETM_Q1_7359099"/>
      <w:bookmarkEnd w:id="1353"/>
      <w:bookmarkEnd w:id="1354"/>
      <w:r>
        <w:rPr>
          <w:rFonts w:hint="cs"/>
          <w:rtl/>
          <w:lang w:eastAsia="he-IL"/>
        </w:rPr>
        <w:t xml:space="preserve">ברור שיצאו כמה נקודות </w:t>
      </w:r>
      <w:bookmarkStart w:id="1355" w:name="_ETM_Q1_7357696"/>
      <w:bookmarkEnd w:id="1355"/>
      <w:r>
        <w:rPr>
          <w:rFonts w:hint="cs"/>
          <w:rtl/>
          <w:lang w:eastAsia="he-IL"/>
        </w:rPr>
        <w:t xml:space="preserve">שקשורות בחקיקה כללית, במצבים רגילים ולאו דווקא תחת משבר הקורונה, </w:t>
      </w:r>
      <w:bookmarkStart w:id="1356" w:name="_ETM_Q1_7366082"/>
      <w:bookmarkEnd w:id="1356"/>
      <w:r>
        <w:rPr>
          <w:rFonts w:hint="cs"/>
          <w:rtl/>
          <w:lang w:eastAsia="he-IL"/>
        </w:rPr>
        <w:t xml:space="preserve">שנרצה להסתכל עליהן ולנסות לקדם חקיקה בנושא אחר כך. </w:t>
      </w:r>
      <w:bookmarkStart w:id="1357" w:name="_ETM_Q1_7371778"/>
      <w:bookmarkEnd w:id="1357"/>
      <w:r>
        <w:rPr>
          <w:rFonts w:hint="cs"/>
          <w:rtl/>
          <w:lang w:eastAsia="he-IL"/>
        </w:rPr>
        <w:t xml:space="preserve">אבל בתקופה הזו ברור שנרצה תשובות בעניין חישוב דמי האבטלה, </w:t>
      </w:r>
      <w:bookmarkStart w:id="1358" w:name="_ETM_Q1_7380874"/>
      <w:bookmarkEnd w:id="1358"/>
      <w:r>
        <w:rPr>
          <w:rFonts w:hint="cs"/>
          <w:rtl/>
          <w:lang w:eastAsia="he-IL"/>
        </w:rPr>
        <w:t xml:space="preserve">כמו בשאלה האחרונה, לנשים שבדיוק חזרו מחופשת לידה. גם בעניין </w:t>
      </w:r>
      <w:bookmarkStart w:id="1359" w:name="_ETM_Q1_7390278"/>
      <w:bookmarkEnd w:id="1359"/>
      <w:r>
        <w:rPr>
          <w:rFonts w:hint="cs"/>
          <w:rtl/>
          <w:lang w:eastAsia="he-IL"/>
        </w:rPr>
        <w:t xml:space="preserve">תקופת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היא נחשבת כתקופת הכשרה של </w:t>
      </w:r>
      <w:bookmarkStart w:id="1360" w:name="_ETM_Q1_7395789"/>
      <w:bookmarkEnd w:id="1360"/>
      <w:r>
        <w:rPr>
          <w:rFonts w:hint="cs"/>
          <w:rtl/>
          <w:lang w:eastAsia="he-IL"/>
        </w:rPr>
        <w:t xml:space="preserve">דמי הלידה? אני חושבת שצריך. הנה דוגמה של </w:t>
      </w:r>
      <w:proofErr w:type="spellStart"/>
      <w:r>
        <w:rPr>
          <w:rFonts w:hint="cs"/>
          <w:rtl/>
          <w:lang w:eastAsia="he-IL"/>
        </w:rPr>
        <w:t>תקש"ח</w:t>
      </w:r>
      <w:proofErr w:type="spellEnd"/>
      <w:r>
        <w:rPr>
          <w:rFonts w:hint="cs"/>
          <w:rtl/>
          <w:lang w:eastAsia="he-IL"/>
        </w:rPr>
        <w:t xml:space="preserve"> שהוא </w:t>
      </w:r>
      <w:bookmarkStart w:id="1361" w:name="_ETM_Q1_7400991"/>
      <w:bookmarkEnd w:id="1361"/>
      <w:r>
        <w:rPr>
          <w:rFonts w:hint="cs"/>
          <w:rtl/>
          <w:lang w:eastAsia="he-IL"/>
        </w:rPr>
        <w:t xml:space="preserve">פוזיטיבי, שהוא חיובי, שהממשלה כן יכולה לקחת על עצמה, ולאו </w:t>
      </w:r>
      <w:bookmarkStart w:id="1362" w:name="_ETM_Q1_7407559"/>
      <w:bookmarkEnd w:id="1362"/>
      <w:r>
        <w:rPr>
          <w:rFonts w:hint="cs"/>
          <w:rtl/>
          <w:lang w:eastAsia="he-IL"/>
        </w:rPr>
        <w:t xml:space="preserve">דווקא </w:t>
      </w:r>
      <w:proofErr w:type="spellStart"/>
      <w:r>
        <w:rPr>
          <w:rFonts w:hint="cs"/>
          <w:rtl/>
          <w:lang w:eastAsia="he-IL"/>
        </w:rPr>
        <w:t>תקש"ח</w:t>
      </w:r>
      <w:proofErr w:type="spellEnd"/>
      <w:r>
        <w:rPr>
          <w:rFonts w:hint="cs"/>
          <w:rtl/>
          <w:lang w:eastAsia="he-IL"/>
        </w:rPr>
        <w:t xml:space="preserve"> שמקל עם המעסיקים. </w:t>
      </w:r>
    </w:p>
    <w:p w:rsidR="00540324" w:rsidRDefault="00540324" w:rsidP="002C08F5">
      <w:pPr>
        <w:rPr>
          <w:rtl/>
          <w:lang w:eastAsia="he-IL"/>
        </w:rPr>
      </w:pPr>
    </w:p>
    <w:p w:rsidR="002C08F5" w:rsidRDefault="002C08F5" w:rsidP="002C08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יכולה לקבל </w:t>
      </w:r>
      <w:bookmarkStart w:id="1363" w:name="_ETM_Q1_7411400"/>
      <w:bookmarkEnd w:id="1363"/>
      <w:r>
        <w:rPr>
          <w:rFonts w:hint="cs"/>
          <w:rtl/>
          <w:lang w:eastAsia="he-IL"/>
        </w:rPr>
        <w:t xml:space="preserve">על עצמה להביא את זה לחקיקה מזורזת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וכל שעה אנחנו רואים איך כשרוצים לקדם חקיקה הם יכולים לעשות את </w:t>
      </w:r>
      <w:bookmarkStart w:id="1364" w:name="_ETM_Q1_7422458"/>
      <w:bookmarkEnd w:id="1364"/>
      <w:r>
        <w:rPr>
          <w:rFonts w:hint="cs"/>
          <w:rtl/>
          <w:lang w:eastAsia="he-IL"/>
        </w:rPr>
        <w:t xml:space="preserve">זה בכנסת בצורה אגרסיבית ביותר. אפשר לקדם חקיקה שאומרת שתקופת </w:t>
      </w:r>
      <w:bookmarkStart w:id="1365" w:name="_ETM_Q1_7427930"/>
      <w:bookmarkEnd w:id="1365"/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יכולה להיחשב, דווקא עכשיו בצל הקורונה, כתקופת הכשרה לנשים </w:t>
      </w:r>
      <w:bookmarkStart w:id="1366" w:name="_ETM_Q1_7437839"/>
      <w:bookmarkEnd w:id="1366"/>
      <w:r>
        <w:rPr>
          <w:rFonts w:hint="cs"/>
          <w:rtl/>
          <w:lang w:eastAsia="he-IL"/>
        </w:rPr>
        <w:t xml:space="preserve">לפני לידה, וגם </w:t>
      </w:r>
      <w:r w:rsidR="00540324">
        <w:rPr>
          <w:rFonts w:hint="cs"/>
          <w:rtl/>
          <w:lang w:eastAsia="he-IL"/>
        </w:rPr>
        <w:t xml:space="preserve">לעשות כך </w:t>
      </w:r>
      <w:r>
        <w:rPr>
          <w:rFonts w:hint="cs"/>
          <w:rtl/>
          <w:lang w:eastAsia="he-IL"/>
        </w:rPr>
        <w:t xml:space="preserve">שלא תהיה בתקופת חפיפה בתקופה המוגנת </w:t>
      </w:r>
      <w:bookmarkStart w:id="1367" w:name="_ETM_Q1_7450968"/>
      <w:bookmarkEnd w:id="1367"/>
      <w:r>
        <w:rPr>
          <w:rFonts w:hint="cs"/>
          <w:rtl/>
          <w:lang w:eastAsia="he-IL"/>
        </w:rPr>
        <w:t xml:space="preserve">בה הנשים בהיריון או אחרי לידה. נפעל כדי לנסות לקדם </w:t>
      </w:r>
      <w:bookmarkStart w:id="1368" w:name="_ETM_Q1_7458680"/>
      <w:bookmarkEnd w:id="1368"/>
      <w:r>
        <w:rPr>
          <w:rFonts w:hint="cs"/>
          <w:rtl/>
          <w:lang w:eastAsia="he-IL"/>
        </w:rPr>
        <w:t xml:space="preserve">את זה מול משרד העבודה והרווחה ומול הממשלה. אם </w:t>
      </w:r>
      <w:bookmarkStart w:id="1369" w:name="_ETM_Q1_7463186"/>
      <w:bookmarkEnd w:id="1369"/>
      <w:r>
        <w:rPr>
          <w:rFonts w:hint="cs"/>
          <w:rtl/>
          <w:lang w:eastAsia="he-IL"/>
        </w:rPr>
        <w:t xml:space="preserve">נצטרך עוד פגישת עבודה בין ארגוני הנשים לבין הביטוח הלאומי </w:t>
      </w:r>
      <w:bookmarkStart w:id="1370" w:name="_ETM_Q1_7470540"/>
      <w:bookmarkEnd w:id="1370"/>
      <w:r>
        <w:rPr>
          <w:rFonts w:hint="cs"/>
          <w:rtl/>
          <w:lang w:eastAsia="he-IL"/>
        </w:rPr>
        <w:t xml:space="preserve">ומשרד העבודה והרווחה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והציעה הגברת אווה מנכ"לית הרשות לקידום נשים, שהיא תצטרף כדי לנסות למצוא פתרונות. </w:t>
      </w:r>
    </w:p>
    <w:p w:rsidR="002C08F5" w:rsidRDefault="002C08F5" w:rsidP="002C08F5">
      <w:pPr>
        <w:rPr>
          <w:rtl/>
          <w:lang w:eastAsia="he-IL"/>
        </w:rPr>
      </w:pPr>
    </w:p>
    <w:p w:rsidR="002C08F5" w:rsidRPr="002C08F5" w:rsidRDefault="002C08F5" w:rsidP="002C08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לכולכם, אני נועלת את הישיבה. </w:t>
      </w:r>
    </w:p>
    <w:p w:rsidR="0076788B" w:rsidRDefault="0076788B" w:rsidP="0076788B">
      <w:pPr>
        <w:rPr>
          <w:rtl/>
          <w:lang w:eastAsia="he-IL"/>
        </w:rPr>
      </w:pPr>
    </w:p>
    <w:p w:rsidR="0076788B" w:rsidRPr="0076788B" w:rsidRDefault="0076788B" w:rsidP="0076788B">
      <w:pPr>
        <w:rPr>
          <w:rtl/>
          <w:lang w:eastAsia="he-IL"/>
        </w:rPr>
      </w:pPr>
    </w:p>
    <w:p w:rsidR="00E41F16" w:rsidRDefault="00E41F16" w:rsidP="00E41F16">
      <w:pPr>
        <w:pStyle w:val="afc"/>
        <w:keepNext/>
        <w:rPr>
          <w:lang w:eastAsia="he-IL"/>
        </w:rPr>
      </w:pPr>
      <w:bookmarkStart w:id="1371" w:name="ET_meetingend_126"/>
      <w:bookmarkStart w:id="1372" w:name="_GoBack"/>
      <w:r w:rsidRPr="00E41F1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11:20.</w:t>
      </w:r>
      <w:r w:rsidRPr="00E41F1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371"/>
    </w:p>
    <w:bookmarkEnd w:id="1372"/>
    <w:p w:rsidR="00E41F16" w:rsidRDefault="00E41F16" w:rsidP="00E41F16">
      <w:pPr>
        <w:pStyle w:val="KeepWithNext"/>
        <w:rPr>
          <w:rtl/>
          <w:lang w:eastAsia="he-IL"/>
        </w:rPr>
      </w:pPr>
    </w:p>
    <w:p w:rsidR="00E41F16" w:rsidRPr="00E41F16" w:rsidRDefault="00E41F16" w:rsidP="00E41F16">
      <w:pPr>
        <w:rPr>
          <w:lang w:eastAsia="he-IL"/>
        </w:rPr>
      </w:pPr>
    </w:p>
    <w:sectPr w:rsidR="00E41F16" w:rsidRPr="00E41F16" w:rsidSect="00E41F1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BDA" w:rsidRDefault="00C15BDA">
      <w:r>
        <w:separator/>
      </w:r>
    </w:p>
  </w:endnote>
  <w:endnote w:type="continuationSeparator" w:id="0">
    <w:p w:rsidR="00C15BDA" w:rsidRDefault="00C15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BDA" w:rsidRDefault="00C15BDA">
      <w:r>
        <w:separator/>
      </w:r>
    </w:p>
  </w:footnote>
  <w:footnote w:type="continuationSeparator" w:id="0">
    <w:p w:rsidR="00C15BDA" w:rsidRDefault="00C15B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44C" w:rsidRDefault="0044444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4444C" w:rsidRDefault="0044444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44C" w:rsidRDefault="0044444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41F16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FE48C7" w:rsidRPr="00FE48C7" w:rsidRDefault="00FE48C7" w:rsidP="00FE48C7">
    <w:pPr>
      <w:ind w:firstLine="0"/>
      <w:outlineLvl w:val="0"/>
      <w:rPr>
        <w:rtl/>
      </w:rPr>
    </w:pPr>
    <w:r w:rsidRPr="00FE48C7">
      <w:rPr>
        <w:rtl/>
      </w:rPr>
      <w:t>ישיבת</w:t>
    </w:r>
    <w:r w:rsidRPr="00FE48C7">
      <w:rPr>
        <w:rFonts w:hint="cs"/>
        <w:rtl/>
      </w:rPr>
      <w:t xml:space="preserve"> הוועדה המיוחדת לענייני רווחה ועבודה</w:t>
    </w:r>
  </w:p>
  <w:p w:rsidR="0044444C" w:rsidRPr="00CC5815" w:rsidRDefault="0044444C" w:rsidP="008E5E3F">
    <w:pPr>
      <w:pStyle w:val="a3"/>
      <w:ind w:firstLine="0"/>
      <w:rPr>
        <w:rtl/>
      </w:rPr>
    </w:pPr>
    <w:r>
      <w:rPr>
        <w:rtl/>
      </w:rPr>
      <w:t>27/04/2020</w:t>
    </w:r>
  </w:p>
  <w:p w:rsidR="0044444C" w:rsidRPr="00CC5815" w:rsidRDefault="0044444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44C" w:rsidRDefault="0044444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4444C" w:rsidRDefault="0044444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4444C" w:rsidRDefault="0044444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EEF721F"/>
    <w:multiLevelType w:val="hybridMultilevel"/>
    <w:tmpl w:val="B17ED518"/>
    <w:lvl w:ilvl="0" w:tplc="F3D2432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CBC07AC"/>
    <w:multiLevelType w:val="hybridMultilevel"/>
    <w:tmpl w:val="590A3702"/>
    <w:lvl w:ilvl="0" w:tplc="40A8C06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0D9482E"/>
    <w:multiLevelType w:val="hybridMultilevel"/>
    <w:tmpl w:val="11A08686"/>
    <w:lvl w:ilvl="0" w:tplc="6852756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4784AFC"/>
    <w:multiLevelType w:val="hybridMultilevel"/>
    <w:tmpl w:val="71E4B236"/>
    <w:lvl w:ilvl="0" w:tplc="DF2047D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41A088A"/>
    <w:multiLevelType w:val="hybridMultilevel"/>
    <w:tmpl w:val="4E3A886E"/>
    <w:lvl w:ilvl="0" w:tplc="2CDEB41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8F81BB0"/>
    <w:multiLevelType w:val="hybridMultilevel"/>
    <w:tmpl w:val="DEDE76FE"/>
    <w:lvl w:ilvl="0" w:tplc="82242BF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FE70B6F"/>
    <w:multiLevelType w:val="hybridMultilevel"/>
    <w:tmpl w:val="BBFE9810"/>
    <w:lvl w:ilvl="0" w:tplc="B9FEDD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"/>
  </w:num>
  <w:num w:numId="5">
    <w:abstractNumId w:val="3"/>
  </w:num>
  <w:num w:numId="6">
    <w:abstractNumId w:val="4"/>
  </w:num>
  <w:num w:numId="7">
    <w:abstractNumId w:val="7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8AB"/>
    <w:rsid w:val="00017301"/>
    <w:rsid w:val="0002047E"/>
    <w:rsid w:val="0002208E"/>
    <w:rsid w:val="00037279"/>
    <w:rsid w:val="00054D2E"/>
    <w:rsid w:val="00055749"/>
    <w:rsid w:val="0006092E"/>
    <w:rsid w:val="00067F42"/>
    <w:rsid w:val="00074AE8"/>
    <w:rsid w:val="00092B80"/>
    <w:rsid w:val="000A17C6"/>
    <w:rsid w:val="000A1B93"/>
    <w:rsid w:val="000A47E3"/>
    <w:rsid w:val="000B060C"/>
    <w:rsid w:val="000B2EE6"/>
    <w:rsid w:val="000C47F5"/>
    <w:rsid w:val="000E3314"/>
    <w:rsid w:val="000E695E"/>
    <w:rsid w:val="000F2459"/>
    <w:rsid w:val="0011496E"/>
    <w:rsid w:val="001155E3"/>
    <w:rsid w:val="001323CC"/>
    <w:rsid w:val="00150436"/>
    <w:rsid w:val="00167294"/>
    <w:rsid w:val="001673D4"/>
    <w:rsid w:val="00171A61"/>
    <w:rsid w:val="00171E7F"/>
    <w:rsid w:val="001758C1"/>
    <w:rsid w:val="0017779F"/>
    <w:rsid w:val="001A74E9"/>
    <w:rsid w:val="001A7A1B"/>
    <w:rsid w:val="001C44DA"/>
    <w:rsid w:val="001C4FDA"/>
    <w:rsid w:val="001C6F8D"/>
    <w:rsid w:val="001D361C"/>
    <w:rsid w:val="001D440C"/>
    <w:rsid w:val="002016FF"/>
    <w:rsid w:val="00227FEF"/>
    <w:rsid w:val="002529F3"/>
    <w:rsid w:val="00261554"/>
    <w:rsid w:val="00271A17"/>
    <w:rsid w:val="00275C03"/>
    <w:rsid w:val="00280D58"/>
    <w:rsid w:val="00290481"/>
    <w:rsid w:val="00292C99"/>
    <w:rsid w:val="002970DE"/>
    <w:rsid w:val="002A25E3"/>
    <w:rsid w:val="002C08F5"/>
    <w:rsid w:val="002D4A8D"/>
    <w:rsid w:val="002D4BDB"/>
    <w:rsid w:val="002E5E31"/>
    <w:rsid w:val="002F55EA"/>
    <w:rsid w:val="00303B4C"/>
    <w:rsid w:val="0032171F"/>
    <w:rsid w:val="00321E62"/>
    <w:rsid w:val="00322385"/>
    <w:rsid w:val="003270CD"/>
    <w:rsid w:val="00327BF8"/>
    <w:rsid w:val="00340AFA"/>
    <w:rsid w:val="00342051"/>
    <w:rsid w:val="003658CB"/>
    <w:rsid w:val="00366CFB"/>
    <w:rsid w:val="0036794C"/>
    <w:rsid w:val="00373508"/>
    <w:rsid w:val="00396023"/>
    <w:rsid w:val="003A4341"/>
    <w:rsid w:val="003B0439"/>
    <w:rsid w:val="003C279D"/>
    <w:rsid w:val="003D0DEC"/>
    <w:rsid w:val="003F0A5F"/>
    <w:rsid w:val="003F63B9"/>
    <w:rsid w:val="00410B39"/>
    <w:rsid w:val="00415D43"/>
    <w:rsid w:val="00420E41"/>
    <w:rsid w:val="00424C94"/>
    <w:rsid w:val="0044444C"/>
    <w:rsid w:val="00447608"/>
    <w:rsid w:val="00451746"/>
    <w:rsid w:val="00470EAC"/>
    <w:rsid w:val="0049370C"/>
    <w:rsid w:val="0049458B"/>
    <w:rsid w:val="00495FD8"/>
    <w:rsid w:val="004B0A65"/>
    <w:rsid w:val="004B1BE9"/>
    <w:rsid w:val="004B6FA2"/>
    <w:rsid w:val="00500C0C"/>
    <w:rsid w:val="00501E23"/>
    <w:rsid w:val="005157B9"/>
    <w:rsid w:val="00540324"/>
    <w:rsid w:val="00546678"/>
    <w:rsid w:val="005506B9"/>
    <w:rsid w:val="005809F8"/>
    <w:rsid w:val="005817EC"/>
    <w:rsid w:val="00584B4E"/>
    <w:rsid w:val="00590B77"/>
    <w:rsid w:val="005A342D"/>
    <w:rsid w:val="005C363E"/>
    <w:rsid w:val="005D61F3"/>
    <w:rsid w:val="005E1C6B"/>
    <w:rsid w:val="005F76B0"/>
    <w:rsid w:val="00601546"/>
    <w:rsid w:val="00602953"/>
    <w:rsid w:val="00634F61"/>
    <w:rsid w:val="00694607"/>
    <w:rsid w:val="0069538D"/>
    <w:rsid w:val="00695A47"/>
    <w:rsid w:val="006A0CB7"/>
    <w:rsid w:val="006B4772"/>
    <w:rsid w:val="006B56FF"/>
    <w:rsid w:val="006E4080"/>
    <w:rsid w:val="006F0259"/>
    <w:rsid w:val="006F6DFD"/>
    <w:rsid w:val="00700433"/>
    <w:rsid w:val="00701068"/>
    <w:rsid w:val="00702755"/>
    <w:rsid w:val="0070472C"/>
    <w:rsid w:val="0070478F"/>
    <w:rsid w:val="00706F63"/>
    <w:rsid w:val="007509A6"/>
    <w:rsid w:val="0076788B"/>
    <w:rsid w:val="0077376B"/>
    <w:rsid w:val="007872B4"/>
    <w:rsid w:val="00791CBE"/>
    <w:rsid w:val="00796979"/>
    <w:rsid w:val="007B4650"/>
    <w:rsid w:val="007C693F"/>
    <w:rsid w:val="007C6ADD"/>
    <w:rsid w:val="007F52E9"/>
    <w:rsid w:val="0082136D"/>
    <w:rsid w:val="008320F6"/>
    <w:rsid w:val="008367B3"/>
    <w:rsid w:val="00841223"/>
    <w:rsid w:val="00846BE9"/>
    <w:rsid w:val="00853207"/>
    <w:rsid w:val="008713A4"/>
    <w:rsid w:val="00875F10"/>
    <w:rsid w:val="00882460"/>
    <w:rsid w:val="008C6035"/>
    <w:rsid w:val="008C7015"/>
    <w:rsid w:val="008D1DFB"/>
    <w:rsid w:val="008D2637"/>
    <w:rsid w:val="008E03B4"/>
    <w:rsid w:val="008E5E3F"/>
    <w:rsid w:val="0090279B"/>
    <w:rsid w:val="00914904"/>
    <w:rsid w:val="009258CE"/>
    <w:rsid w:val="009515F0"/>
    <w:rsid w:val="009735DB"/>
    <w:rsid w:val="009830CB"/>
    <w:rsid w:val="009D0F1B"/>
    <w:rsid w:val="009D478A"/>
    <w:rsid w:val="009E6E93"/>
    <w:rsid w:val="009F1518"/>
    <w:rsid w:val="009F5773"/>
    <w:rsid w:val="00A15971"/>
    <w:rsid w:val="00A208D0"/>
    <w:rsid w:val="00A22C90"/>
    <w:rsid w:val="00A3046A"/>
    <w:rsid w:val="00A369BA"/>
    <w:rsid w:val="00A42723"/>
    <w:rsid w:val="00A64A6D"/>
    <w:rsid w:val="00A66020"/>
    <w:rsid w:val="00A95F94"/>
    <w:rsid w:val="00AA7A81"/>
    <w:rsid w:val="00AB02EE"/>
    <w:rsid w:val="00AB3F3A"/>
    <w:rsid w:val="00AD4EC9"/>
    <w:rsid w:val="00AD6FFC"/>
    <w:rsid w:val="00AE0FB9"/>
    <w:rsid w:val="00AF31E6"/>
    <w:rsid w:val="00AF4150"/>
    <w:rsid w:val="00AF7557"/>
    <w:rsid w:val="00B0509A"/>
    <w:rsid w:val="00B120B2"/>
    <w:rsid w:val="00B37852"/>
    <w:rsid w:val="00B47AC1"/>
    <w:rsid w:val="00B50340"/>
    <w:rsid w:val="00B65508"/>
    <w:rsid w:val="00B73B1E"/>
    <w:rsid w:val="00B8517A"/>
    <w:rsid w:val="00B92EC1"/>
    <w:rsid w:val="00B937A9"/>
    <w:rsid w:val="00B972E7"/>
    <w:rsid w:val="00BA6446"/>
    <w:rsid w:val="00BD47B7"/>
    <w:rsid w:val="00BE7C11"/>
    <w:rsid w:val="00BE7FD1"/>
    <w:rsid w:val="00C0011C"/>
    <w:rsid w:val="00C135D5"/>
    <w:rsid w:val="00C15BDA"/>
    <w:rsid w:val="00C22DCB"/>
    <w:rsid w:val="00C3598A"/>
    <w:rsid w:val="00C360BC"/>
    <w:rsid w:val="00C44800"/>
    <w:rsid w:val="00C52EC2"/>
    <w:rsid w:val="00C61DC1"/>
    <w:rsid w:val="00C623C2"/>
    <w:rsid w:val="00C64AFF"/>
    <w:rsid w:val="00C661EE"/>
    <w:rsid w:val="00C7069B"/>
    <w:rsid w:val="00C72438"/>
    <w:rsid w:val="00C763E4"/>
    <w:rsid w:val="00C77260"/>
    <w:rsid w:val="00C77832"/>
    <w:rsid w:val="00C8624A"/>
    <w:rsid w:val="00CA19B3"/>
    <w:rsid w:val="00CA5363"/>
    <w:rsid w:val="00CB6D60"/>
    <w:rsid w:val="00CC5815"/>
    <w:rsid w:val="00CD6439"/>
    <w:rsid w:val="00CE24B8"/>
    <w:rsid w:val="00CE5849"/>
    <w:rsid w:val="00D066B9"/>
    <w:rsid w:val="00D11489"/>
    <w:rsid w:val="00D20F11"/>
    <w:rsid w:val="00D278F7"/>
    <w:rsid w:val="00D37550"/>
    <w:rsid w:val="00D40A29"/>
    <w:rsid w:val="00D45D27"/>
    <w:rsid w:val="00D86E57"/>
    <w:rsid w:val="00D963BB"/>
    <w:rsid w:val="00D96B24"/>
    <w:rsid w:val="00DA63A1"/>
    <w:rsid w:val="00DB73F5"/>
    <w:rsid w:val="00DE5B80"/>
    <w:rsid w:val="00E213C2"/>
    <w:rsid w:val="00E33AE3"/>
    <w:rsid w:val="00E41F16"/>
    <w:rsid w:val="00E52622"/>
    <w:rsid w:val="00E55A68"/>
    <w:rsid w:val="00E61903"/>
    <w:rsid w:val="00E64116"/>
    <w:rsid w:val="00E6625D"/>
    <w:rsid w:val="00E84578"/>
    <w:rsid w:val="00E96696"/>
    <w:rsid w:val="00EA13E7"/>
    <w:rsid w:val="00EA624B"/>
    <w:rsid w:val="00EB057D"/>
    <w:rsid w:val="00EB18E4"/>
    <w:rsid w:val="00EB5C85"/>
    <w:rsid w:val="00EC0AC2"/>
    <w:rsid w:val="00EC0D00"/>
    <w:rsid w:val="00EC1FB3"/>
    <w:rsid w:val="00EC2CD4"/>
    <w:rsid w:val="00EE09AD"/>
    <w:rsid w:val="00F053E5"/>
    <w:rsid w:val="00F10D2D"/>
    <w:rsid w:val="00F1645B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5734"/>
    <w:rsid w:val="00FB0768"/>
    <w:rsid w:val="00FE3474"/>
    <w:rsid w:val="00FE4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8F0584F"/>
  <w15:docId w15:val="{D1D38881-84C3-4663-91EB-5ED582289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B6FA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378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Placeholder Text"/>
    <w:basedOn w:val="a0"/>
    <w:uiPriority w:val="99"/>
    <w:semiHidden/>
    <w:rsid w:val="00602953"/>
    <w:rPr>
      <w:color w:val="808080"/>
    </w:rPr>
  </w:style>
  <w:style w:type="paragraph" w:styleId="aff">
    <w:name w:val="List Paragraph"/>
    <w:basedOn w:val="a"/>
    <w:uiPriority w:val="34"/>
    <w:qFormat/>
    <w:rsid w:val="00501E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0A6CB22-7689-444E-B926-C5B420B06146}"/>
      </w:docPartPr>
      <w:docPartBody>
        <w:p w:rsidR="00211209" w:rsidRDefault="00211209">
          <w:r w:rsidRPr="00706EA1">
            <w:rPr>
              <w:rStyle w:val="a3"/>
              <w:rtl/>
            </w:rPr>
            <w:t>לחץ או הקש כאן להזנת טקסט</w:t>
          </w:r>
          <w:r w:rsidRPr="00706EA1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209"/>
    <w:rsid w:val="00211209"/>
    <w:rsid w:val="00EC0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1120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AF372-8403-495F-9737-79E3971C9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3122</TotalTime>
  <Pages>28</Pages>
  <Words>9667</Words>
  <Characters>48335</Characters>
  <Application>Microsoft Office Word</Application>
  <DocSecurity>0</DocSecurity>
  <Lines>402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81</cp:revision>
  <cp:lastPrinted>2015-07-20T08:20:00Z</cp:lastPrinted>
  <dcterms:created xsi:type="dcterms:W3CDTF">2018-05-03T11:21:00Z</dcterms:created>
  <dcterms:modified xsi:type="dcterms:W3CDTF">2020-06-02T10:04:00Z</dcterms:modified>
</cp:coreProperties>
</file>