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E7A3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0263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E7A3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261820" w:rsidRDefault="00261820" w:rsidP="0026182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</w:t>
      </w:r>
    </w:p>
    <w:p w:rsidR="00E64116" w:rsidRPr="008713A4" w:rsidRDefault="007E7A30" w:rsidP="0026182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261820">
        <w:rPr>
          <w:rFonts w:hint="cs"/>
          <w:b/>
          <w:bCs/>
          <w:rtl/>
        </w:rPr>
        <w:t xml:space="preserve"> הוועדה לפניות הציבור</w:t>
      </w:r>
    </w:p>
    <w:p w:rsidR="00E64116" w:rsidRPr="008713A4" w:rsidRDefault="007E7A3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י"א בסיון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(03 ביוני 2020), שעה 10:40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E7A30" w:rsidP="007E7A30">
      <w:pPr>
        <w:spacing w:before="60"/>
        <w:ind w:firstLine="0"/>
        <w:rPr>
          <w:rtl/>
        </w:rPr>
      </w:pPr>
      <w:bookmarkStart w:id="0" w:name="ET_subject_618612_1"/>
      <w:r w:rsidRPr="007E7A30">
        <w:rPr>
          <w:rStyle w:val="TagStyle"/>
          <w:rtl/>
        </w:rPr>
        <w:t xml:space="preserve"> &lt;&lt; נושא &gt;&gt; </w:t>
      </w:r>
      <w:r w:rsidRPr="007E7A30">
        <w:rPr>
          <w:rtl/>
        </w:rPr>
        <w:t xml:space="preserve">בחירת יושב-ראש הוועדה, חה"כ יעקב </w:t>
      </w:r>
      <w:proofErr w:type="spellStart"/>
      <w:r w:rsidRPr="007E7A30">
        <w:rPr>
          <w:rtl/>
        </w:rPr>
        <w:t>טסלר</w:t>
      </w:r>
      <w:proofErr w:type="spellEnd"/>
      <w:r w:rsidRPr="007E7A30">
        <w:rPr>
          <w:rStyle w:val="TagStyle"/>
          <w:rtl/>
        </w:rPr>
        <w:t xml:space="preserve"> &lt;&lt; נושא &gt;&gt;</w:t>
      </w:r>
      <w:r w:rsidRPr="007E7A30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E7A30" w:rsidRPr="008713A4" w:rsidRDefault="007E7A3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E7A30" w:rsidRDefault="007E7A30" w:rsidP="00EC1FB3">
      <w:pPr>
        <w:ind w:firstLine="0"/>
        <w:rPr>
          <w:rtl/>
        </w:rPr>
      </w:pPr>
      <w:r w:rsidRPr="007E7A30">
        <w:rPr>
          <w:rtl/>
        </w:rPr>
        <w:t xml:space="preserve">יעקב </w:t>
      </w:r>
      <w:proofErr w:type="spellStart"/>
      <w:r w:rsidRPr="007E7A30">
        <w:rPr>
          <w:rtl/>
        </w:rPr>
        <w:t>טסלר</w:t>
      </w:r>
      <w:proofErr w:type="spellEnd"/>
      <w:r w:rsidRPr="007E7A30">
        <w:rPr>
          <w:rtl/>
        </w:rPr>
        <w:t xml:space="preserve"> – היו"ר</w:t>
      </w:r>
    </w:p>
    <w:p w:rsidR="007E7A30" w:rsidRDefault="007E7A30" w:rsidP="00261820">
      <w:pPr>
        <w:ind w:firstLine="0"/>
        <w:rPr>
          <w:rtl/>
        </w:rPr>
      </w:pPr>
      <w:r w:rsidRPr="007E7A30">
        <w:rPr>
          <w:rtl/>
        </w:rPr>
        <w:t xml:space="preserve">יואל </w:t>
      </w:r>
      <w:proofErr w:type="spellStart"/>
      <w:r w:rsidRPr="007E7A30">
        <w:rPr>
          <w:rtl/>
        </w:rPr>
        <w:t>רזבוזוב</w:t>
      </w:r>
      <w:proofErr w:type="spellEnd"/>
    </w:p>
    <w:p w:rsidR="007E7A30" w:rsidRPr="008713A4" w:rsidRDefault="007E7A3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261820" w:rsidP="00DE5B80">
      <w:pPr>
        <w:ind w:firstLine="0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יו"ר ועדת הכנסת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0263B" w:rsidRPr="000C47F5" w:rsidRDefault="0080263B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261820" w:rsidRPr="008713A4" w:rsidRDefault="00261820" w:rsidP="0080263B">
      <w:pPr>
        <w:ind w:firstLine="0"/>
        <w:outlineLvl w:val="1"/>
        <w:rPr>
          <w:rtl/>
        </w:rPr>
      </w:pPr>
      <w:r>
        <w:rPr>
          <w:rFonts w:hint="cs"/>
          <w:rtl/>
        </w:rPr>
        <w:t>יו</w:t>
      </w:r>
      <w:r w:rsidR="0080263B">
        <w:rPr>
          <w:rFonts w:hint="cs"/>
          <w:rtl/>
        </w:rPr>
        <w:t>שב-ראש</w:t>
      </w:r>
      <w:r>
        <w:rPr>
          <w:rFonts w:hint="cs"/>
          <w:rtl/>
        </w:rPr>
        <w:t xml:space="preserve"> הכנסת יריב לוין</w:t>
      </w:r>
    </w:p>
    <w:p w:rsidR="00E64116" w:rsidRDefault="00261820" w:rsidP="00DE5B80">
      <w:pPr>
        <w:ind w:firstLine="0"/>
        <w:rPr>
          <w:rtl/>
        </w:rPr>
      </w:pPr>
      <w:r>
        <w:rPr>
          <w:rFonts w:hint="cs"/>
          <w:rtl/>
        </w:rPr>
        <w:t>יהושע מנדל</w:t>
      </w:r>
    </w:p>
    <w:p w:rsidR="00261820" w:rsidRPr="008713A4" w:rsidRDefault="00261820" w:rsidP="00DE5B80">
      <w:pPr>
        <w:ind w:firstLine="0"/>
        <w:rPr>
          <w:rtl/>
        </w:rPr>
      </w:pPr>
      <w:r>
        <w:rPr>
          <w:rFonts w:hint="cs"/>
          <w:rtl/>
        </w:rPr>
        <w:t>ישראל אריק שטיין</w:t>
      </w:r>
    </w:p>
    <w:p w:rsidR="00E64116" w:rsidRDefault="00261820" w:rsidP="00DE5B80">
      <w:pPr>
        <w:ind w:firstLine="0"/>
        <w:rPr>
          <w:rtl/>
        </w:rPr>
      </w:pPr>
      <w:r>
        <w:rPr>
          <w:rFonts w:hint="cs"/>
          <w:rtl/>
        </w:rPr>
        <w:t xml:space="preserve">יהודה </w:t>
      </w:r>
      <w:proofErr w:type="spellStart"/>
      <w:r>
        <w:rPr>
          <w:rFonts w:hint="cs"/>
          <w:rtl/>
        </w:rPr>
        <w:t>ברטלר</w:t>
      </w:r>
      <w:proofErr w:type="spellEnd"/>
    </w:p>
    <w:p w:rsidR="00261820" w:rsidRDefault="00261820" w:rsidP="00DE5B80">
      <w:pPr>
        <w:ind w:firstLine="0"/>
        <w:rPr>
          <w:rtl/>
        </w:rPr>
      </w:pPr>
      <w:r>
        <w:rPr>
          <w:rFonts w:hint="cs"/>
          <w:rtl/>
        </w:rPr>
        <w:t>משה סגל</w:t>
      </w:r>
    </w:p>
    <w:p w:rsidR="00D37550" w:rsidRDefault="00D37550" w:rsidP="00DE5B80">
      <w:pPr>
        <w:ind w:firstLine="0"/>
        <w:rPr>
          <w:rtl/>
        </w:rPr>
      </w:pPr>
    </w:p>
    <w:p w:rsidR="0080263B" w:rsidRPr="008713A4" w:rsidRDefault="0080263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61820" w:rsidP="00D40A29">
      <w:pPr>
        <w:ind w:firstLine="0"/>
      </w:pPr>
      <w:r>
        <w:rPr>
          <w:rFonts w:hint="cs"/>
          <w:rtl/>
        </w:rPr>
        <w:t>ורד קירו זילברמן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0263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E7A30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E7A30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80263B" w:rsidRDefault="0080263B" w:rsidP="00C16244">
      <w:pPr>
        <w:pStyle w:val="a4"/>
        <w:keepNext/>
        <w:rPr>
          <w:rtl/>
        </w:rPr>
      </w:pPr>
    </w:p>
    <w:p w:rsidR="0080263B" w:rsidRDefault="0080263B" w:rsidP="00C16244">
      <w:pPr>
        <w:pStyle w:val="a4"/>
        <w:keepNext/>
        <w:rPr>
          <w:rtl/>
        </w:rPr>
      </w:pPr>
    </w:p>
    <w:p w:rsidR="0080263B" w:rsidRDefault="00E64116" w:rsidP="00C16244">
      <w:pPr>
        <w:pStyle w:val="a4"/>
        <w:keepNext/>
        <w:rPr>
          <w:rtl/>
        </w:rPr>
      </w:pPr>
      <w:r w:rsidRPr="008713A4">
        <w:rPr>
          <w:rtl/>
        </w:rPr>
        <w:br w:type="page"/>
      </w:r>
      <w:bookmarkStart w:id="1" w:name="ET_speaker_5964_2"/>
    </w:p>
    <w:p w:rsidR="0080263B" w:rsidRPr="0080263B" w:rsidRDefault="0080263B" w:rsidP="0080263B">
      <w:pPr>
        <w:spacing w:before="60"/>
        <w:ind w:firstLine="0"/>
        <w:jc w:val="center"/>
        <w:rPr>
          <w:b/>
          <w:bCs/>
          <w:u w:val="single"/>
          <w:rtl/>
        </w:rPr>
      </w:pPr>
      <w:r w:rsidRPr="0080263B">
        <w:rPr>
          <w:rStyle w:val="TagStyle"/>
          <w:b w:val="0"/>
          <w:bCs/>
          <w:u w:val="single"/>
          <w:rtl/>
        </w:rPr>
        <w:t xml:space="preserve">&lt;&lt; נושא &gt;&gt; </w:t>
      </w:r>
      <w:r w:rsidRPr="0080263B">
        <w:rPr>
          <w:b/>
          <w:bCs/>
          <w:u w:val="single"/>
          <w:rtl/>
        </w:rPr>
        <w:t xml:space="preserve">בחירת יושב-ראש הוועדה, חה"כ יעקב </w:t>
      </w:r>
      <w:proofErr w:type="spellStart"/>
      <w:r w:rsidRPr="0080263B">
        <w:rPr>
          <w:b/>
          <w:bCs/>
          <w:u w:val="single"/>
          <w:rtl/>
        </w:rPr>
        <w:t>טסלר</w:t>
      </w:r>
      <w:proofErr w:type="spellEnd"/>
      <w:r w:rsidRPr="0080263B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80263B" w:rsidRDefault="0080263B" w:rsidP="0080263B">
      <w:pPr>
        <w:pStyle w:val="a4"/>
        <w:keepNext/>
        <w:rPr>
          <w:rtl/>
        </w:rPr>
      </w:pPr>
    </w:p>
    <w:p w:rsidR="0080263B" w:rsidRDefault="0080263B" w:rsidP="00C16244">
      <w:pPr>
        <w:pStyle w:val="a4"/>
        <w:keepNext/>
        <w:rPr>
          <w:rtl/>
        </w:rPr>
      </w:pPr>
    </w:p>
    <w:p w:rsidR="007872B4" w:rsidRDefault="00C16244" w:rsidP="00C16244">
      <w:pPr>
        <w:pStyle w:val="a4"/>
        <w:keepNext/>
      </w:pPr>
      <w:r w:rsidRPr="00C1624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(יו"ר </w:t>
      </w:r>
      <w:r>
        <w:rPr>
          <w:rFonts w:hint="cs"/>
          <w:rtl/>
        </w:rPr>
        <w:t>ועדת הכנסת</w:t>
      </w:r>
      <w:r>
        <w:rPr>
          <w:rtl/>
        </w:rPr>
        <w:t>):</w:t>
      </w:r>
      <w:r w:rsidRPr="00C162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"/>
    </w:p>
    <w:p w:rsidR="0080263B" w:rsidRPr="0080263B" w:rsidRDefault="0080263B" w:rsidP="0080263B">
      <w:pPr>
        <w:rPr>
          <w:rtl/>
          <w:lang w:eastAsia="he-IL"/>
        </w:rPr>
      </w:pPr>
    </w:p>
    <w:p w:rsidR="00C16244" w:rsidRDefault="00C16244" w:rsidP="00C16244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לכולם, אני מתכבד לפתוח את ישיבת</w:t>
      </w:r>
      <w:bookmarkStart w:id="2" w:name="_ETM_Q1_536000"/>
      <w:bookmarkEnd w:id="2"/>
      <w:r>
        <w:rPr>
          <w:rFonts w:hint="cs"/>
          <w:rtl/>
          <w:lang w:eastAsia="he-IL"/>
        </w:rPr>
        <w:t xml:space="preserve"> הוועדה המיוחדת לפניות הציבור. לפי הוראות סעיף </w:t>
      </w:r>
      <w:bookmarkStart w:id="3" w:name="_ETM_Q1_569000"/>
      <w:bookmarkEnd w:id="3"/>
      <w:r>
        <w:rPr>
          <w:rFonts w:hint="cs"/>
          <w:rtl/>
          <w:lang w:eastAsia="he-IL"/>
        </w:rPr>
        <w:t>106א(1) לתקנון הכנסת הוועדה תבחר יושב-ראש מבין חבריה לפי ה</w:t>
      </w:r>
      <w:bookmarkStart w:id="4" w:name="_ETM_Q1_571000"/>
      <w:bookmarkEnd w:id="4"/>
      <w:r>
        <w:rPr>
          <w:rFonts w:hint="cs"/>
          <w:rtl/>
          <w:lang w:eastAsia="he-IL"/>
        </w:rPr>
        <w:t xml:space="preserve">מלצת ועדת הכנסת. הוועדה המסדרת החליטה להמליץ לוועדה המיוחדת לפניות </w:t>
      </w:r>
      <w:bookmarkStart w:id="5" w:name="_ETM_Q1_579000"/>
      <w:bookmarkEnd w:id="5"/>
      <w:r>
        <w:rPr>
          <w:rFonts w:hint="cs"/>
          <w:rtl/>
          <w:lang w:eastAsia="he-IL"/>
        </w:rPr>
        <w:t xml:space="preserve">הציבור לבחור בחבר הכנסת יעקב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 xml:space="preserve"> כיושב-ראש הוועדה. </w:t>
      </w:r>
    </w:p>
    <w:p w:rsidR="00C16244" w:rsidRDefault="00C16244" w:rsidP="00C16244">
      <w:pPr>
        <w:rPr>
          <w:rtl/>
          <w:lang w:eastAsia="he-IL"/>
        </w:rPr>
      </w:pPr>
    </w:p>
    <w:p w:rsidR="00C16244" w:rsidRDefault="00C16244" w:rsidP="00C16244">
      <w:pPr>
        <w:rPr>
          <w:rtl/>
          <w:lang w:eastAsia="he-IL"/>
        </w:rPr>
      </w:pPr>
      <w:bookmarkStart w:id="6" w:name="_ETM_Q1_592000"/>
      <w:bookmarkEnd w:id="6"/>
      <w:r>
        <w:rPr>
          <w:rFonts w:hint="cs"/>
          <w:rtl/>
          <w:lang w:eastAsia="he-IL"/>
        </w:rPr>
        <w:t xml:space="preserve">אני יודע </w:t>
      </w:r>
      <w:bookmarkStart w:id="7" w:name="_ETM_Q1_585000"/>
      <w:bookmarkEnd w:id="7"/>
      <w:r>
        <w:rPr>
          <w:rFonts w:hint="cs"/>
          <w:rtl/>
          <w:lang w:eastAsia="he-IL"/>
        </w:rPr>
        <w:t xml:space="preserve">שהוועדה הזו היא ועדה שהיא אמנם מיוחדת, מקימים אותה </w:t>
      </w:r>
      <w:bookmarkStart w:id="8" w:name="_ETM_Q1_589000"/>
      <w:bookmarkEnd w:id="8"/>
      <w:r>
        <w:rPr>
          <w:rFonts w:hint="cs"/>
          <w:rtl/>
          <w:lang w:eastAsia="he-IL"/>
        </w:rPr>
        <w:t>כל כנסת אבל זה כבר הרבה מאוד כנסות שמקימים אות</w:t>
      </w:r>
      <w:bookmarkStart w:id="9" w:name="_ETM_Q1_588000"/>
      <w:bookmarkEnd w:id="9"/>
      <w:r>
        <w:rPr>
          <w:rFonts w:hint="cs"/>
          <w:rtl/>
          <w:lang w:eastAsia="he-IL"/>
        </w:rPr>
        <w:t xml:space="preserve">ה. כנראה שיש משהו בוועדה הזו שהוא מאוד חשוב, </w:t>
      </w:r>
      <w:bookmarkStart w:id="10" w:name="_ETM_Q1_598000"/>
      <w:bookmarkEnd w:id="10"/>
      <w:r>
        <w:rPr>
          <w:rFonts w:hint="cs"/>
          <w:rtl/>
          <w:lang w:eastAsia="he-IL"/>
        </w:rPr>
        <w:t xml:space="preserve">וכמי שמגיע מהשלטון המקומי ומרשות מקומית אני יודע כמה הנושא </w:t>
      </w:r>
      <w:bookmarkStart w:id="11" w:name="_ETM_Q1_601000"/>
      <w:bookmarkEnd w:id="11"/>
      <w:r>
        <w:rPr>
          <w:rFonts w:hint="cs"/>
          <w:rtl/>
          <w:lang w:eastAsia="he-IL"/>
        </w:rPr>
        <w:t xml:space="preserve">של פניות הציבור היה לב </w:t>
      </w:r>
      <w:proofErr w:type="spellStart"/>
      <w:r>
        <w:rPr>
          <w:rFonts w:hint="cs"/>
          <w:rtl/>
          <w:lang w:eastAsia="he-IL"/>
        </w:rPr>
        <w:t>לב</w:t>
      </w:r>
      <w:proofErr w:type="spellEnd"/>
      <w:r>
        <w:rPr>
          <w:rFonts w:hint="cs"/>
          <w:rtl/>
          <w:lang w:eastAsia="he-IL"/>
        </w:rPr>
        <w:t xml:space="preserve"> העשייה שלנו ושם באמת היינו בקשר עם הציבור, הקמנו נציבות כזו בתוך הר</w:t>
      </w:r>
      <w:bookmarkStart w:id="12" w:name="_ETM_Q1_611000"/>
      <w:bookmarkEnd w:id="12"/>
      <w:r>
        <w:rPr>
          <w:rFonts w:hint="cs"/>
          <w:rtl/>
          <w:lang w:eastAsia="he-IL"/>
        </w:rPr>
        <w:t xml:space="preserve">שות המקומית, ואני חושב שהוועדה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לה משמעות מאוד מאוד גדולה בקשר עם הציבור. </w:t>
      </w:r>
    </w:p>
    <w:p w:rsidR="00C16244" w:rsidRDefault="00C16244" w:rsidP="00C16244">
      <w:pPr>
        <w:rPr>
          <w:rtl/>
          <w:lang w:eastAsia="he-IL"/>
        </w:rPr>
      </w:pPr>
    </w:p>
    <w:p w:rsidR="00C16244" w:rsidRDefault="00C16244" w:rsidP="00C16244">
      <w:pPr>
        <w:rPr>
          <w:rtl/>
          <w:lang w:eastAsia="he-IL"/>
        </w:rPr>
      </w:pPr>
      <w:bookmarkStart w:id="13" w:name="_ETM_Q1_613000"/>
      <w:bookmarkEnd w:id="13"/>
      <w:r>
        <w:rPr>
          <w:rFonts w:hint="cs"/>
          <w:rtl/>
          <w:lang w:eastAsia="he-IL"/>
        </w:rPr>
        <w:t xml:space="preserve">אז אני מעלה להצבעה את בחירתו של חבר הכנסת יעקב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 xml:space="preserve"> ליושב-ראש</w:t>
      </w:r>
      <w:bookmarkStart w:id="14" w:name="_ETM_Q1_617000"/>
      <w:bookmarkEnd w:id="14"/>
      <w:r>
        <w:rPr>
          <w:rFonts w:hint="cs"/>
          <w:rtl/>
          <w:lang w:eastAsia="he-IL"/>
        </w:rPr>
        <w:t xml:space="preserve"> הוועדה. מי בעד? ירים את ידו. </w:t>
      </w:r>
    </w:p>
    <w:p w:rsidR="00C16244" w:rsidRDefault="00C16244" w:rsidP="00C16244">
      <w:pPr>
        <w:rPr>
          <w:rtl/>
          <w:lang w:eastAsia="he-IL"/>
        </w:rPr>
      </w:pPr>
    </w:p>
    <w:p w:rsidR="00C16244" w:rsidRDefault="00C16244" w:rsidP="00C16244">
      <w:pPr>
        <w:jc w:val="center"/>
        <w:rPr>
          <w:rtl/>
          <w:lang w:eastAsia="he-IL"/>
        </w:rPr>
      </w:pPr>
      <w:bookmarkStart w:id="15" w:name="_ETM_Q1_623000"/>
      <w:bookmarkEnd w:id="15"/>
      <w:r>
        <w:rPr>
          <w:rFonts w:hint="cs"/>
          <w:rtl/>
          <w:lang w:eastAsia="he-IL"/>
        </w:rPr>
        <w:t>הצבעה</w:t>
      </w:r>
    </w:p>
    <w:p w:rsidR="00C16244" w:rsidRDefault="00C16244" w:rsidP="00C16244">
      <w:pPr>
        <w:jc w:val="center"/>
        <w:rPr>
          <w:rtl/>
          <w:lang w:eastAsia="he-IL"/>
        </w:rPr>
      </w:pPr>
      <w:bookmarkStart w:id="16" w:name="_ETM_Q1_625000"/>
      <w:bookmarkEnd w:id="16"/>
    </w:p>
    <w:p w:rsidR="00C16244" w:rsidRDefault="00C16244" w:rsidP="00C16244">
      <w:pPr>
        <w:ind w:firstLine="0"/>
        <w:jc w:val="center"/>
        <w:rPr>
          <w:rtl/>
          <w:lang w:eastAsia="he-IL"/>
        </w:rPr>
      </w:pPr>
      <w:bookmarkStart w:id="17" w:name="_ETM_Q1_626000"/>
      <w:bookmarkEnd w:id="17"/>
      <w:r>
        <w:rPr>
          <w:rFonts w:hint="cs"/>
          <w:rtl/>
          <w:lang w:eastAsia="he-IL"/>
        </w:rPr>
        <w:t>בחירת יושב-ראש הוועדה אושרה.</w:t>
      </w:r>
    </w:p>
    <w:p w:rsidR="00C16244" w:rsidRDefault="00C16244" w:rsidP="00C16244">
      <w:pPr>
        <w:ind w:firstLine="0"/>
        <w:jc w:val="center"/>
        <w:rPr>
          <w:rtl/>
          <w:lang w:eastAsia="he-IL"/>
        </w:rPr>
      </w:pPr>
    </w:p>
    <w:p w:rsidR="00C16244" w:rsidRDefault="00C16244" w:rsidP="00C16244">
      <w:pPr>
        <w:ind w:firstLine="0"/>
        <w:rPr>
          <w:rtl/>
          <w:lang w:eastAsia="he-IL"/>
        </w:rPr>
      </w:pPr>
      <w:bookmarkStart w:id="18" w:name="_ETM_Q1_624000"/>
      <w:bookmarkEnd w:id="18"/>
    </w:p>
    <w:p w:rsidR="00C16244" w:rsidRDefault="00C16244" w:rsidP="00C16244">
      <w:pPr>
        <w:pStyle w:val="a4"/>
        <w:keepNext/>
      </w:pPr>
      <w:r w:rsidRPr="00C16244">
        <w:rPr>
          <w:rStyle w:val="TagStyle"/>
          <w:rtl/>
        </w:rPr>
        <w:t xml:space="preserve">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(יו"ר </w:t>
      </w:r>
      <w:r>
        <w:rPr>
          <w:rFonts w:hint="cs"/>
          <w:rtl/>
        </w:rPr>
        <w:t>ועדת הכנסת</w:t>
      </w:r>
      <w:r>
        <w:rPr>
          <w:rtl/>
        </w:rPr>
        <w:t>):</w:t>
      </w:r>
      <w:r w:rsidRPr="00C162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16244" w:rsidRDefault="00C16244" w:rsidP="00C16244">
      <w:pPr>
        <w:ind w:firstLine="0"/>
        <w:rPr>
          <w:rtl/>
          <w:lang w:eastAsia="he-IL"/>
        </w:rPr>
      </w:pPr>
    </w:p>
    <w:p w:rsidR="00C16244" w:rsidRDefault="00C16244" w:rsidP="00C16244">
      <w:pPr>
        <w:ind w:firstLine="0"/>
        <w:rPr>
          <w:rtl/>
          <w:lang w:eastAsia="he-IL"/>
        </w:rPr>
      </w:pPr>
      <w:bookmarkStart w:id="19" w:name="_ETM_Q1_614000"/>
      <w:bookmarkEnd w:id="1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תודה, התקבלה פה אחד. אני מברך אותך, יעקב, לבחירתך כיושב-ראש הוועדה. ניתן ליושב-ראש הכנסת לברך אותך. בבקשה, אדוני היושב-ראש. </w:t>
      </w:r>
    </w:p>
    <w:p w:rsidR="00C16244" w:rsidRDefault="00C16244" w:rsidP="00C16244">
      <w:pPr>
        <w:ind w:firstLine="0"/>
        <w:rPr>
          <w:rtl/>
          <w:lang w:eastAsia="he-IL"/>
        </w:rPr>
      </w:pPr>
      <w:bookmarkStart w:id="20" w:name="_ETM_Q1_631000"/>
      <w:bookmarkEnd w:id="20"/>
    </w:p>
    <w:p w:rsidR="00C16244" w:rsidRDefault="00C16244" w:rsidP="00C16244">
      <w:pPr>
        <w:pStyle w:val="a4"/>
        <w:keepNext/>
        <w:rPr>
          <w:rtl/>
        </w:rPr>
      </w:pPr>
      <w:bookmarkStart w:id="21" w:name="ET_speaker_5982_6"/>
      <w:r w:rsidRPr="00C16244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 יושב-ראש הכנסת </w:t>
      </w:r>
      <w:r>
        <w:rPr>
          <w:rtl/>
        </w:rPr>
        <w:t>יריב לוין:</w:t>
      </w:r>
      <w:r w:rsidRPr="00C162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:rsidR="00C16244" w:rsidRDefault="00C16244" w:rsidP="00C16244">
      <w:pPr>
        <w:pStyle w:val="a4"/>
        <w:keepNext/>
        <w:rPr>
          <w:rtl/>
        </w:rPr>
      </w:pPr>
      <w:bookmarkStart w:id="22" w:name="ET_speaker_5982_5"/>
    </w:p>
    <w:p w:rsidR="00C16244" w:rsidRDefault="00C16244" w:rsidP="00C16244">
      <w:pPr>
        <w:pStyle w:val="a4"/>
        <w:keepNext/>
        <w:rPr>
          <w:u w:val="none"/>
          <w:rtl/>
        </w:rPr>
      </w:pPr>
      <w:bookmarkStart w:id="23" w:name="_ETM_Q1_619000"/>
      <w:bookmarkEnd w:id="23"/>
      <w:r>
        <w:rPr>
          <w:u w:val="none"/>
          <w:rtl/>
        </w:rPr>
        <w:tab/>
      </w:r>
      <w:r w:rsidR="007C78D8">
        <w:rPr>
          <w:rFonts w:hint="cs"/>
          <w:u w:val="none"/>
          <w:rtl/>
        </w:rPr>
        <w:t xml:space="preserve">יעקב, קודם כל ברכות. האמת </w:t>
      </w:r>
      <w:bookmarkStart w:id="24" w:name="_ETM_Q1_640000"/>
      <w:bookmarkEnd w:id="24"/>
      <w:r w:rsidR="007C78D8">
        <w:rPr>
          <w:rFonts w:hint="cs"/>
          <w:u w:val="none"/>
          <w:rtl/>
        </w:rPr>
        <w:t xml:space="preserve">היא שהיינו קודם בוועדת העלייה, הקליטה והתפוצות שהיא עוסקת בכל </w:t>
      </w:r>
      <w:bookmarkStart w:id="25" w:name="_ETM_Q1_646000"/>
      <w:bookmarkEnd w:id="25"/>
      <w:r w:rsidR="007C78D8">
        <w:rPr>
          <w:rFonts w:hint="cs"/>
          <w:u w:val="none"/>
          <w:rtl/>
        </w:rPr>
        <w:t xml:space="preserve">העולם במובן הפיזי, אולי, של הפריסה הפיזית של היהודים בכל </w:t>
      </w:r>
      <w:bookmarkStart w:id="26" w:name="_ETM_Q1_651000"/>
      <w:bookmarkEnd w:id="26"/>
      <w:r w:rsidR="007C78D8">
        <w:rPr>
          <w:rFonts w:hint="cs"/>
          <w:u w:val="none"/>
          <w:rtl/>
        </w:rPr>
        <w:t xml:space="preserve">העולם. הוועדה הזו עוסקת בכל העולם, בכל המובנים ובכל הממדים, </w:t>
      </w:r>
      <w:bookmarkStart w:id="27" w:name="_ETM_Q1_655000"/>
      <w:bookmarkEnd w:id="27"/>
      <w:bookmarkEnd w:id="22"/>
      <w:r w:rsidR="007C78D8">
        <w:rPr>
          <w:rFonts w:hint="cs"/>
          <w:u w:val="none"/>
          <w:rtl/>
        </w:rPr>
        <w:t xml:space="preserve">כי הלא פניות ציבור ישנן מכל הסוגים </w:t>
      </w:r>
      <w:bookmarkStart w:id="28" w:name="_ETM_Q1_659000"/>
      <w:bookmarkEnd w:id="28"/>
      <w:r w:rsidR="007C78D8">
        <w:rPr>
          <w:rFonts w:hint="cs"/>
          <w:u w:val="none"/>
          <w:rtl/>
        </w:rPr>
        <w:t>ובהרבה מאוד נושאים. ואני חושב שאחד האתגרים הגדולים בוועדה הזו</w:t>
      </w:r>
      <w:bookmarkStart w:id="29" w:name="_ETM_Q1_664000"/>
      <w:bookmarkEnd w:id="29"/>
      <w:r w:rsidR="007C78D8">
        <w:rPr>
          <w:rFonts w:hint="cs"/>
          <w:u w:val="none"/>
          <w:rtl/>
        </w:rPr>
        <w:t xml:space="preserve"> זה באמת לקחת נושאים שבגלל עומס, בגלל דברים אחרים </w:t>
      </w:r>
      <w:bookmarkStart w:id="30" w:name="_ETM_Q1_670000"/>
      <w:bookmarkEnd w:id="30"/>
      <w:r w:rsidR="007C78D8">
        <w:rPr>
          <w:rFonts w:hint="cs"/>
          <w:u w:val="none"/>
          <w:rtl/>
        </w:rPr>
        <w:t xml:space="preserve">שאולי דוחקים אותם מסדר היום של ועדות אחרות </w:t>
      </w:r>
      <w:r w:rsidR="007C78D8">
        <w:rPr>
          <w:u w:val="none"/>
          <w:rtl/>
        </w:rPr>
        <w:t>–</w:t>
      </w:r>
      <w:r w:rsidR="007C78D8">
        <w:rPr>
          <w:rFonts w:hint="cs"/>
          <w:u w:val="none"/>
          <w:rtl/>
        </w:rPr>
        <w:t xml:space="preserve"> לא </w:t>
      </w:r>
      <w:bookmarkStart w:id="31" w:name="_ETM_Q1_672000"/>
      <w:bookmarkEnd w:id="31"/>
      <w:r w:rsidR="007C78D8">
        <w:rPr>
          <w:rFonts w:hint="cs"/>
          <w:u w:val="none"/>
          <w:rtl/>
        </w:rPr>
        <w:t>מגיעים ולא מקבלים את הטיפול הדרוש, ובוועדה הזו יש יכולת, באמת, לראות איזושהי תמונה רחבה של דברים שמטרידים את הציבור</w:t>
      </w:r>
      <w:bookmarkStart w:id="32" w:name="_ETM_Q1_683000"/>
      <w:bookmarkEnd w:id="32"/>
      <w:r w:rsidR="007C78D8">
        <w:rPr>
          <w:rFonts w:hint="cs"/>
          <w:u w:val="none"/>
          <w:rtl/>
        </w:rPr>
        <w:t xml:space="preserve"> ולקחת ולטפל בנושאים שבסוף הם ליבת העבודה. אנחנו אנשי ציבור, </w:t>
      </w:r>
      <w:bookmarkStart w:id="33" w:name="_ETM_Q1_692000"/>
      <w:bookmarkEnd w:id="33"/>
      <w:r w:rsidR="007C78D8">
        <w:rPr>
          <w:rFonts w:hint="cs"/>
          <w:u w:val="none"/>
          <w:rtl/>
        </w:rPr>
        <w:t>זו בעצם הגדרת תפקידנו ואת באמת הציפייה הראשונית והבסיסית מאתנו</w:t>
      </w:r>
      <w:bookmarkStart w:id="34" w:name="_ETM_Q1_700000"/>
      <w:bookmarkEnd w:id="34"/>
      <w:r w:rsidR="007C78D8">
        <w:rPr>
          <w:rFonts w:hint="cs"/>
          <w:u w:val="none"/>
          <w:rtl/>
        </w:rPr>
        <w:t xml:space="preserve">, שלא רק נקבל פניות ויהיה למי לפנות אלא גם </w:t>
      </w:r>
      <w:bookmarkStart w:id="35" w:name="_ETM_Q1_701000"/>
      <w:bookmarkEnd w:id="35"/>
      <w:r w:rsidR="007C78D8">
        <w:rPr>
          <w:rFonts w:hint="cs"/>
          <w:u w:val="none"/>
          <w:rtl/>
        </w:rPr>
        <w:t xml:space="preserve">יהיה טיפול ודברים אכן ייעשו. </w:t>
      </w:r>
    </w:p>
    <w:p w:rsidR="007C78D8" w:rsidRDefault="007C78D8" w:rsidP="007C78D8">
      <w:pPr>
        <w:rPr>
          <w:rtl/>
          <w:lang w:eastAsia="he-IL"/>
        </w:rPr>
      </w:pPr>
    </w:p>
    <w:p w:rsidR="007C78D8" w:rsidRDefault="007C78D8" w:rsidP="007C78D8">
      <w:pPr>
        <w:rPr>
          <w:rtl/>
          <w:lang w:eastAsia="he-IL"/>
        </w:rPr>
      </w:pPr>
      <w:bookmarkStart w:id="36" w:name="_ETM_Q1_708000"/>
      <w:bookmarkEnd w:id="36"/>
      <w:r>
        <w:rPr>
          <w:rFonts w:hint="cs"/>
          <w:rtl/>
          <w:lang w:eastAsia="he-IL"/>
        </w:rPr>
        <w:t xml:space="preserve">אני חושב </w:t>
      </w:r>
      <w:bookmarkStart w:id="37" w:name="_ETM_Q1_709000"/>
      <w:bookmarkEnd w:id="37"/>
      <w:r>
        <w:rPr>
          <w:rFonts w:hint="cs"/>
          <w:rtl/>
          <w:lang w:eastAsia="he-IL"/>
        </w:rPr>
        <w:t xml:space="preserve">שאתה מגיע לכאן באמת עם ניסיון ציבורי עשיר. אני </w:t>
      </w:r>
      <w:bookmarkStart w:id="38" w:name="_ETM_Q1_719000"/>
      <w:bookmarkEnd w:id="38"/>
      <w:r>
        <w:rPr>
          <w:rFonts w:hint="cs"/>
          <w:rtl/>
          <w:lang w:eastAsia="he-IL"/>
        </w:rPr>
        <w:t>יכול לומר שתפקיד של יושב-ראש ועדה זו הדרך אולי הכי</w:t>
      </w:r>
      <w:bookmarkStart w:id="39" w:name="_ETM_Q1_721000"/>
      <w:bookmarkEnd w:id="39"/>
      <w:r>
        <w:rPr>
          <w:rFonts w:hint="cs"/>
          <w:rtl/>
          <w:lang w:eastAsia="he-IL"/>
        </w:rPr>
        <w:t xml:space="preserve"> טובה שאפשר לחשוב עליה כדי באמת לצאת לקריירה פרלמנטרית, ובמו</w:t>
      </w:r>
      <w:bookmarkStart w:id="40" w:name="_ETM_Q1_729000"/>
      <w:bookmarkEnd w:id="40"/>
      <w:r>
        <w:rPr>
          <w:rFonts w:hint="cs"/>
          <w:rtl/>
          <w:lang w:eastAsia="he-IL"/>
        </w:rPr>
        <w:t xml:space="preserve">בן הזה אני חושב שיש לך פה באמת כלי ויכולת </w:t>
      </w:r>
      <w:bookmarkStart w:id="41" w:name="_ETM_Q1_737000"/>
      <w:bookmarkEnd w:id="41"/>
      <w:r>
        <w:rPr>
          <w:rFonts w:hint="cs"/>
          <w:rtl/>
          <w:lang w:eastAsia="he-IL"/>
        </w:rPr>
        <w:t xml:space="preserve">להביא לידי ביטוי גם את היכולות שלך וגם את הדרך </w:t>
      </w:r>
      <w:bookmarkStart w:id="42" w:name="_ETM_Q1_741000"/>
      <w:bookmarkEnd w:id="42"/>
      <w:r>
        <w:rPr>
          <w:rFonts w:hint="cs"/>
          <w:rtl/>
          <w:lang w:eastAsia="he-IL"/>
        </w:rPr>
        <w:t>שאתה הולך בא בצורה באמת מיטבית, ואני מאחל לך</w:t>
      </w:r>
      <w:bookmarkStart w:id="43" w:name="_ETM_Q1_745000"/>
      <w:bookmarkEnd w:id="43"/>
      <w:r>
        <w:rPr>
          <w:rFonts w:hint="cs"/>
          <w:rtl/>
          <w:lang w:eastAsia="he-IL"/>
        </w:rPr>
        <w:t xml:space="preserve"> באמת הרבה מאוד הצלחה. אני בטוח שיש הרבה מאוד </w:t>
      </w:r>
      <w:bookmarkStart w:id="44" w:name="_ETM_Q1_754000"/>
      <w:bookmarkEnd w:id="44"/>
      <w:r>
        <w:rPr>
          <w:rFonts w:hint="cs"/>
          <w:rtl/>
          <w:lang w:eastAsia="he-IL"/>
        </w:rPr>
        <w:t xml:space="preserve">אזרחים במדינת ישראל שיהיו חייבים תודה גדולה לדברים </w:t>
      </w:r>
      <w:bookmarkStart w:id="45" w:name="_ETM_Q1_760000"/>
      <w:bookmarkEnd w:id="45"/>
      <w:r>
        <w:rPr>
          <w:rFonts w:hint="cs"/>
          <w:rtl/>
          <w:lang w:eastAsia="he-IL"/>
        </w:rPr>
        <w:t xml:space="preserve">שאתם תעשו פה, בהובלתך. הדבר הזה הוא כמובן גם לכבודך של הכנסת, אז המון בהצלחה. </w:t>
      </w:r>
    </w:p>
    <w:p w:rsidR="007C78D8" w:rsidRDefault="007C78D8" w:rsidP="007C78D8">
      <w:pPr>
        <w:rPr>
          <w:rtl/>
          <w:lang w:eastAsia="he-IL"/>
        </w:rPr>
      </w:pPr>
    </w:p>
    <w:p w:rsidR="007C78D8" w:rsidRDefault="007C78D8" w:rsidP="007C78D8">
      <w:pPr>
        <w:pStyle w:val="af6"/>
        <w:keepNext/>
        <w:rPr>
          <w:rtl/>
        </w:rPr>
      </w:pPr>
      <w:bookmarkStart w:id="46" w:name="_ETM_Q1_766000"/>
      <w:bookmarkStart w:id="47" w:name="ET_yor_5778_7"/>
      <w:bookmarkEnd w:id="46"/>
      <w:r w:rsidRPr="007C78D8">
        <w:rPr>
          <w:rStyle w:val="TagStyle"/>
          <w:rtl/>
        </w:rPr>
        <w:t xml:space="preserve"> &lt;&lt; </w:t>
      </w:r>
      <w:proofErr w:type="spellStart"/>
      <w:r w:rsidRPr="007C78D8">
        <w:rPr>
          <w:rStyle w:val="TagStyle"/>
          <w:rtl/>
        </w:rPr>
        <w:t>יור</w:t>
      </w:r>
      <w:proofErr w:type="spellEnd"/>
      <w:r w:rsidRPr="007C78D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7C78D8">
        <w:rPr>
          <w:rStyle w:val="TagStyle"/>
          <w:rtl/>
        </w:rPr>
        <w:t xml:space="preserve"> &lt;&lt; </w:t>
      </w:r>
      <w:proofErr w:type="spellStart"/>
      <w:r w:rsidRPr="007C78D8">
        <w:rPr>
          <w:rStyle w:val="TagStyle"/>
          <w:rtl/>
        </w:rPr>
        <w:t>יור</w:t>
      </w:r>
      <w:proofErr w:type="spellEnd"/>
      <w:r w:rsidRPr="007C78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"/>
    </w:p>
    <w:p w:rsidR="007C78D8" w:rsidRDefault="007C78D8" w:rsidP="007C78D8">
      <w:pPr>
        <w:pStyle w:val="KeepWithNext"/>
        <w:rPr>
          <w:rtl/>
          <w:lang w:eastAsia="he-IL"/>
        </w:rPr>
      </w:pPr>
    </w:p>
    <w:p w:rsidR="007C78D8" w:rsidRDefault="007C78D8" w:rsidP="007C78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7C78D8" w:rsidRDefault="007C78D8" w:rsidP="007C78D8">
      <w:pPr>
        <w:rPr>
          <w:rtl/>
          <w:lang w:eastAsia="he-IL"/>
        </w:rPr>
      </w:pPr>
    </w:p>
    <w:p w:rsidR="007C78D8" w:rsidRDefault="007C78D8" w:rsidP="007C78D8">
      <w:pPr>
        <w:pStyle w:val="a4"/>
        <w:keepNext/>
      </w:pPr>
      <w:r w:rsidRPr="00C16244">
        <w:rPr>
          <w:rStyle w:val="TagStyle"/>
          <w:rtl/>
        </w:rPr>
        <w:t xml:space="preserve">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(יו"ר </w:t>
      </w:r>
      <w:r>
        <w:rPr>
          <w:rFonts w:hint="cs"/>
          <w:rtl/>
        </w:rPr>
        <w:t>ועדת הכנסת</w:t>
      </w:r>
      <w:r>
        <w:rPr>
          <w:rtl/>
        </w:rPr>
        <w:t>):</w:t>
      </w:r>
      <w:r w:rsidRPr="00C162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C78D8" w:rsidRDefault="007C78D8" w:rsidP="007C78D8">
      <w:pPr>
        <w:rPr>
          <w:rtl/>
          <w:lang w:eastAsia="he-IL"/>
        </w:rPr>
      </w:pPr>
    </w:p>
    <w:p w:rsidR="007C78D8" w:rsidRDefault="007C78D8" w:rsidP="007C78D8">
      <w:pPr>
        <w:rPr>
          <w:rtl/>
          <w:lang w:eastAsia="he-IL"/>
        </w:rPr>
      </w:pPr>
      <w:bookmarkStart w:id="48" w:name="_ETM_Q1_764000"/>
      <w:bookmarkEnd w:id="48"/>
      <w:r>
        <w:rPr>
          <w:rFonts w:hint="cs"/>
          <w:rtl/>
          <w:lang w:eastAsia="he-IL"/>
        </w:rPr>
        <w:t>בבקשה, אדוני. עכשיו הזמן</w:t>
      </w:r>
      <w:bookmarkStart w:id="49" w:name="_ETM_Q1_768000"/>
      <w:bookmarkEnd w:id="49"/>
      <w:r>
        <w:rPr>
          <w:rFonts w:hint="cs"/>
          <w:rtl/>
          <w:lang w:eastAsia="he-IL"/>
        </w:rPr>
        <w:t xml:space="preserve"> שלך לומר דברים. </w:t>
      </w:r>
    </w:p>
    <w:p w:rsidR="007C78D8" w:rsidRDefault="007C78D8" w:rsidP="007C78D8">
      <w:pPr>
        <w:rPr>
          <w:rtl/>
          <w:lang w:eastAsia="he-IL"/>
        </w:rPr>
      </w:pPr>
    </w:p>
    <w:p w:rsidR="007C78D8" w:rsidRDefault="007C78D8" w:rsidP="007C78D8">
      <w:pPr>
        <w:pStyle w:val="af6"/>
        <w:keepNext/>
        <w:rPr>
          <w:rtl/>
        </w:rPr>
      </w:pPr>
      <w:bookmarkStart w:id="50" w:name="_ETM_Q1_770000"/>
      <w:bookmarkStart w:id="51" w:name="ET_yor_5778_8"/>
      <w:bookmarkEnd w:id="50"/>
      <w:r w:rsidRPr="007C78D8">
        <w:rPr>
          <w:rStyle w:val="TagStyle"/>
          <w:rtl/>
        </w:rPr>
        <w:t xml:space="preserve"> &lt;&lt; </w:t>
      </w:r>
      <w:proofErr w:type="spellStart"/>
      <w:r w:rsidRPr="007C78D8">
        <w:rPr>
          <w:rStyle w:val="TagStyle"/>
          <w:rtl/>
        </w:rPr>
        <w:t>יור</w:t>
      </w:r>
      <w:proofErr w:type="spellEnd"/>
      <w:r w:rsidRPr="007C78D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7C78D8">
        <w:rPr>
          <w:rStyle w:val="TagStyle"/>
          <w:rtl/>
        </w:rPr>
        <w:t xml:space="preserve"> &lt;&lt; </w:t>
      </w:r>
      <w:proofErr w:type="spellStart"/>
      <w:r w:rsidRPr="007C78D8">
        <w:rPr>
          <w:rStyle w:val="TagStyle"/>
          <w:rtl/>
        </w:rPr>
        <w:t>יור</w:t>
      </w:r>
      <w:proofErr w:type="spellEnd"/>
      <w:r w:rsidRPr="007C78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"/>
    </w:p>
    <w:p w:rsidR="007C78D8" w:rsidRDefault="007C78D8" w:rsidP="007C78D8">
      <w:pPr>
        <w:pStyle w:val="KeepWithNext"/>
        <w:rPr>
          <w:rtl/>
          <w:lang w:eastAsia="he-IL"/>
        </w:rPr>
      </w:pPr>
    </w:p>
    <w:p w:rsidR="00CE2828" w:rsidRDefault="007C78D8" w:rsidP="007C78D8">
      <w:pPr>
        <w:rPr>
          <w:rtl/>
          <w:lang w:eastAsia="he-IL"/>
        </w:rPr>
      </w:pPr>
      <w:bookmarkStart w:id="52" w:name="_ETM_Q1_774000"/>
      <w:bookmarkEnd w:id="52"/>
      <w:r>
        <w:rPr>
          <w:rFonts w:hint="cs"/>
          <w:rtl/>
          <w:lang w:eastAsia="he-IL"/>
        </w:rPr>
        <w:t xml:space="preserve">בוקר טוב לכולם. ראשית כל תודה לך, </w:t>
      </w:r>
      <w:bookmarkStart w:id="53" w:name="_ETM_Q1_775000"/>
      <w:bookmarkEnd w:id="53"/>
      <w:r>
        <w:rPr>
          <w:rFonts w:hint="cs"/>
          <w:rtl/>
          <w:lang w:eastAsia="he-IL"/>
        </w:rPr>
        <w:t xml:space="preserve">אדוני, יושב-ראש הכנסת ולך, יושב-ראש ועדת הכנסת, תודה לכל </w:t>
      </w:r>
      <w:bookmarkStart w:id="54" w:name="_ETM_Q1_784000"/>
      <w:bookmarkEnd w:id="54"/>
      <w:r>
        <w:rPr>
          <w:rFonts w:hint="cs"/>
          <w:rtl/>
          <w:lang w:eastAsia="he-IL"/>
        </w:rPr>
        <w:t xml:space="preserve">המשתתפים. אני שמח ונרגש מאוד מהבחירה שלי כיושב-ראש הוועדה. </w:t>
      </w:r>
      <w:bookmarkStart w:id="55" w:name="_ETM_Q1_797000"/>
      <w:bookmarkEnd w:id="55"/>
      <w:r>
        <w:rPr>
          <w:rFonts w:hint="cs"/>
          <w:rtl/>
          <w:lang w:eastAsia="he-IL"/>
        </w:rPr>
        <w:t xml:space="preserve">אני לוקח את התפקיד הזה בכובד ראש ומתפלל </w:t>
      </w:r>
      <w:proofErr w:type="spellStart"/>
      <w:r>
        <w:rPr>
          <w:rFonts w:hint="cs"/>
          <w:rtl/>
          <w:lang w:eastAsia="he-IL"/>
        </w:rPr>
        <w:t>לסיעתא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דשמייא</w:t>
      </w:r>
      <w:bookmarkStart w:id="56" w:name="_ETM_Q1_800000"/>
      <w:bookmarkEnd w:id="56"/>
      <w:proofErr w:type="spellEnd"/>
      <w:r>
        <w:rPr>
          <w:rFonts w:hint="cs"/>
          <w:rtl/>
          <w:lang w:eastAsia="he-IL"/>
        </w:rPr>
        <w:t xml:space="preserve"> שאנחנו נצליח בכל האתגרים והמשימות החשובות </w:t>
      </w:r>
      <w:r w:rsidR="00CE2828">
        <w:rPr>
          <w:rFonts w:hint="cs"/>
          <w:rtl/>
          <w:lang w:eastAsia="he-IL"/>
        </w:rPr>
        <w:t>שעומדים בפתחנו.</w:t>
      </w:r>
    </w:p>
    <w:p w:rsidR="00CE2828" w:rsidRDefault="00CE2828" w:rsidP="007C78D8">
      <w:pPr>
        <w:rPr>
          <w:rtl/>
          <w:lang w:eastAsia="he-IL"/>
        </w:rPr>
      </w:pPr>
    </w:p>
    <w:p w:rsidR="00EC6F36" w:rsidRDefault="00CE2828" w:rsidP="00EC6F36">
      <w:pPr>
        <w:rPr>
          <w:rtl/>
          <w:lang w:eastAsia="he-IL"/>
        </w:rPr>
      </w:pPr>
      <w:bookmarkStart w:id="57" w:name="_ETM_Q1_818000"/>
      <w:bookmarkEnd w:id="57"/>
      <w:r>
        <w:rPr>
          <w:rFonts w:hint="cs"/>
          <w:rtl/>
          <w:lang w:eastAsia="he-IL"/>
        </w:rPr>
        <w:t xml:space="preserve">אנחנו כאן </w:t>
      </w:r>
      <w:bookmarkStart w:id="58" w:name="_ETM_Q1_811000"/>
      <w:bookmarkEnd w:id="58"/>
      <w:r>
        <w:rPr>
          <w:rFonts w:hint="cs"/>
          <w:rtl/>
          <w:lang w:eastAsia="he-IL"/>
        </w:rPr>
        <w:t xml:space="preserve">בוועדה לא עוסקים בפוליטיקה. ידוע הסיפור על רבי מאיר </w:t>
      </w:r>
      <w:bookmarkStart w:id="59" w:name="_ETM_Q1_816000"/>
      <w:bookmarkEnd w:id="59"/>
      <w:r>
        <w:rPr>
          <w:rFonts w:hint="cs"/>
          <w:rtl/>
          <w:lang w:eastAsia="he-IL"/>
        </w:rPr>
        <w:t xml:space="preserve">שפירא, ז"ל, שהיה כידוע חבר בפרלמנט הפולני. הוא סיפר שאיזה </w:t>
      </w:r>
      <w:bookmarkStart w:id="60" w:name="_ETM_Q1_824000"/>
      <w:bookmarkEnd w:id="60"/>
      <w:r>
        <w:rPr>
          <w:rFonts w:hint="cs"/>
          <w:rtl/>
          <w:lang w:eastAsia="he-IL"/>
        </w:rPr>
        <w:t xml:space="preserve">יום הגיע אליו רוכל יהודי ונכנס פנימה, והוא הציע לו </w:t>
      </w:r>
      <w:bookmarkStart w:id="61" w:name="_ETM_Q1_826000"/>
      <w:bookmarkEnd w:id="61"/>
      <w:r>
        <w:rPr>
          <w:rFonts w:hint="cs"/>
          <w:rtl/>
          <w:lang w:eastAsia="he-IL"/>
        </w:rPr>
        <w:t xml:space="preserve">למכירה גרביים. הוא שאל אותו: אדוני היקר, נראה לי שטעית </w:t>
      </w:r>
      <w:bookmarkStart w:id="62" w:name="_ETM_Q1_832000"/>
      <w:bookmarkEnd w:id="62"/>
      <w:r>
        <w:rPr>
          <w:rFonts w:hint="cs"/>
          <w:rtl/>
          <w:lang w:eastAsia="he-IL"/>
        </w:rPr>
        <w:t>בכתובת, מה אתה מחפש פה במקום הזה? אנחנו מתעסקים</w:t>
      </w:r>
      <w:bookmarkStart w:id="63" w:name="_ETM_Q1_841000"/>
      <w:bookmarkEnd w:id="63"/>
      <w:r>
        <w:rPr>
          <w:rFonts w:hint="cs"/>
          <w:rtl/>
          <w:lang w:eastAsia="he-IL"/>
        </w:rPr>
        <w:t xml:space="preserve"> בפוליטיקה, כשפוליטיקה היא כולה שקר, </w:t>
      </w:r>
      <w:r w:rsidR="00EC6F36">
        <w:rPr>
          <w:rFonts w:hint="cs"/>
          <w:rtl/>
          <w:lang w:eastAsia="he-IL"/>
        </w:rPr>
        <w:t xml:space="preserve">וכידוע לשקר אין רגליים. אם </w:t>
      </w:r>
      <w:bookmarkStart w:id="64" w:name="_ETM_Q1_843000"/>
      <w:bookmarkEnd w:id="64"/>
      <w:r w:rsidR="00EC6F36">
        <w:rPr>
          <w:rFonts w:hint="cs"/>
          <w:rtl/>
          <w:lang w:eastAsia="he-IL"/>
        </w:rPr>
        <w:t xml:space="preserve">ככה, למה צריכים גרביים? כאן, בוועדה, כמו שציינת </w:t>
      </w:r>
      <w:bookmarkStart w:id="65" w:name="_ETM_Q1_853000"/>
      <w:bookmarkEnd w:id="65"/>
      <w:r w:rsidR="00EC6F36">
        <w:rPr>
          <w:rFonts w:hint="cs"/>
          <w:rtl/>
          <w:lang w:eastAsia="he-IL"/>
        </w:rPr>
        <w:t xml:space="preserve">אדוני היושב-ראש </w:t>
      </w:r>
      <w:r w:rsidR="00EC6F36">
        <w:rPr>
          <w:rtl/>
          <w:lang w:eastAsia="he-IL"/>
        </w:rPr>
        <w:t>–</w:t>
      </w:r>
      <w:r w:rsidR="00EC6F36">
        <w:rPr>
          <w:rFonts w:hint="cs"/>
          <w:rtl/>
          <w:lang w:eastAsia="he-IL"/>
        </w:rPr>
        <w:t xml:space="preserve"> לא מתעסקים בפוליטיקה. מתעסקים נטו לעזור </w:t>
      </w:r>
      <w:bookmarkStart w:id="66" w:name="_ETM_Q1_857000"/>
      <w:bookmarkEnd w:id="66"/>
      <w:r w:rsidR="00EC6F36">
        <w:rPr>
          <w:rFonts w:hint="cs"/>
          <w:rtl/>
          <w:lang w:eastAsia="he-IL"/>
        </w:rPr>
        <w:t>לאזרחי ישראל, לעם ישראל. הפניות שמגיעות לוועדה הספציפית זה פניות</w:t>
      </w:r>
      <w:bookmarkStart w:id="67" w:name="_ETM_Q1_862000"/>
      <w:bookmarkEnd w:id="67"/>
      <w:r w:rsidR="00EC6F36">
        <w:rPr>
          <w:rFonts w:hint="cs"/>
          <w:rtl/>
          <w:lang w:eastAsia="he-IL"/>
        </w:rPr>
        <w:t xml:space="preserve"> שמגיעות מארגונים, אנשים פרטיים, בעצם </w:t>
      </w:r>
      <w:r w:rsidR="00EC6F36">
        <w:rPr>
          <w:rtl/>
          <w:lang w:eastAsia="he-IL"/>
        </w:rPr>
        <w:t>–</w:t>
      </w:r>
      <w:r w:rsidR="00EC6F36">
        <w:rPr>
          <w:rFonts w:hint="cs"/>
          <w:rtl/>
          <w:lang w:eastAsia="he-IL"/>
        </w:rPr>
        <w:t xml:space="preserve"> מכל אזרחי </w:t>
      </w:r>
      <w:bookmarkStart w:id="68" w:name="_ETM_Q1_870000"/>
      <w:bookmarkEnd w:id="68"/>
      <w:r w:rsidR="00EC6F36">
        <w:rPr>
          <w:rFonts w:hint="cs"/>
          <w:rtl/>
          <w:lang w:eastAsia="he-IL"/>
        </w:rPr>
        <w:t xml:space="preserve">ישראל. חשוב לכולנו נזכור שבעצם כל אחד ואחת </w:t>
      </w:r>
      <w:bookmarkStart w:id="69" w:name="_ETM_Q1_875000"/>
      <w:bookmarkEnd w:id="69"/>
      <w:r w:rsidR="00EC6F36">
        <w:rPr>
          <w:rFonts w:hint="cs"/>
          <w:rtl/>
          <w:lang w:eastAsia="he-IL"/>
        </w:rPr>
        <w:t>מאתנו, כשיש לו איזו פנייה מסוימת, בעיניו זה</w:t>
      </w:r>
      <w:bookmarkStart w:id="70" w:name="_ETM_Q1_880000"/>
      <w:bookmarkEnd w:id="70"/>
      <w:r w:rsidR="00EC6F36">
        <w:rPr>
          <w:rFonts w:hint="cs"/>
          <w:rtl/>
          <w:lang w:eastAsia="he-IL"/>
        </w:rPr>
        <w:t xml:space="preserve"> הדבר הכי קשה כרגע, כשיש לו איזה קושי מסוים, ואם הוא לא מצליח לקבל את המענה הראוי לדבר הזה זה </w:t>
      </w:r>
      <w:bookmarkStart w:id="71" w:name="_ETM_Q1_887000"/>
      <w:bookmarkEnd w:id="71"/>
      <w:r w:rsidR="00EC6F36">
        <w:rPr>
          <w:rFonts w:hint="cs"/>
          <w:rtl/>
          <w:lang w:eastAsia="he-IL"/>
        </w:rPr>
        <w:t xml:space="preserve">בעצם - - - הוא רואה לנכון שהוא לא </w:t>
      </w:r>
      <w:bookmarkStart w:id="72" w:name="_ETM_Q1_891000"/>
      <w:bookmarkEnd w:id="72"/>
      <w:r w:rsidR="00EC6F36">
        <w:rPr>
          <w:rFonts w:hint="cs"/>
          <w:rtl/>
          <w:lang w:eastAsia="he-IL"/>
        </w:rPr>
        <w:t xml:space="preserve">יכול להמשיך הלאה. לפעמים זה נראה דבר קטן, אבל בשבילו </w:t>
      </w:r>
      <w:bookmarkStart w:id="73" w:name="_ETM_Q1_896000"/>
      <w:bookmarkEnd w:id="73"/>
      <w:r w:rsidR="00EC6F36">
        <w:rPr>
          <w:rFonts w:hint="cs"/>
          <w:rtl/>
          <w:lang w:eastAsia="he-IL"/>
        </w:rPr>
        <w:t xml:space="preserve">זה מה שהוא ענק וגדול. ואנחנו צריכים לעשות את </w:t>
      </w:r>
      <w:proofErr w:type="spellStart"/>
      <w:r w:rsidR="00EC6F36">
        <w:rPr>
          <w:rFonts w:hint="cs"/>
          <w:rtl/>
          <w:lang w:eastAsia="he-IL"/>
        </w:rPr>
        <w:t>הכל</w:t>
      </w:r>
      <w:proofErr w:type="spellEnd"/>
      <w:r w:rsidR="00EC6F36">
        <w:rPr>
          <w:rFonts w:hint="cs"/>
          <w:rtl/>
          <w:lang w:eastAsia="he-IL"/>
        </w:rPr>
        <w:t xml:space="preserve"> </w:t>
      </w:r>
      <w:bookmarkStart w:id="74" w:name="_ETM_Q1_902000"/>
      <w:bookmarkEnd w:id="74"/>
      <w:r w:rsidR="00EC6F36">
        <w:rPr>
          <w:rFonts w:hint="cs"/>
          <w:rtl/>
          <w:lang w:eastAsia="he-IL"/>
        </w:rPr>
        <w:t xml:space="preserve">לסייע. לכן, הוועדה הזו, כמו שציינתם </w:t>
      </w:r>
      <w:r w:rsidR="00EC6F36">
        <w:rPr>
          <w:rtl/>
          <w:lang w:eastAsia="he-IL"/>
        </w:rPr>
        <w:t>–</w:t>
      </w:r>
      <w:r w:rsidR="00EC6F36">
        <w:rPr>
          <w:rFonts w:hint="cs"/>
          <w:rtl/>
          <w:lang w:eastAsia="he-IL"/>
        </w:rPr>
        <w:t xml:space="preserve"> עוסקת בדברים מאוד</w:t>
      </w:r>
      <w:bookmarkStart w:id="75" w:name="_ETM_Q1_904000"/>
      <w:bookmarkEnd w:id="75"/>
      <w:r w:rsidR="00EC6F36">
        <w:rPr>
          <w:rFonts w:hint="cs"/>
          <w:rtl/>
          <w:lang w:eastAsia="he-IL"/>
        </w:rPr>
        <w:t xml:space="preserve"> מאוד חשובים, בשוני מיתר הוועדות שממוקדות ספציפית בנושאים מסוימ</w:t>
      </w:r>
      <w:bookmarkStart w:id="76" w:name="_ETM_Q1_913000"/>
      <w:bookmarkEnd w:id="76"/>
      <w:r w:rsidR="00EC6F36">
        <w:rPr>
          <w:rFonts w:hint="cs"/>
          <w:rtl/>
          <w:lang w:eastAsia="he-IL"/>
        </w:rPr>
        <w:t xml:space="preserve">ים. הוועדה הזו בעצם כוללת </w:t>
      </w:r>
      <w:proofErr w:type="spellStart"/>
      <w:r w:rsidR="00EC6F36">
        <w:rPr>
          <w:rFonts w:hint="cs"/>
          <w:rtl/>
          <w:lang w:eastAsia="he-IL"/>
        </w:rPr>
        <w:t>הכל</w:t>
      </w:r>
      <w:proofErr w:type="spellEnd"/>
      <w:r w:rsidR="00EC6F36">
        <w:rPr>
          <w:rFonts w:hint="cs"/>
          <w:rtl/>
          <w:lang w:eastAsia="he-IL"/>
        </w:rPr>
        <w:t xml:space="preserve">. </w:t>
      </w:r>
      <w:bookmarkStart w:id="77" w:name="_ETM_Q1_917000"/>
      <w:bookmarkEnd w:id="77"/>
      <w:r w:rsidR="00EC6F36">
        <w:rPr>
          <w:rFonts w:hint="cs"/>
          <w:rtl/>
          <w:lang w:eastAsia="he-IL"/>
        </w:rPr>
        <w:t xml:space="preserve">אני מאמין שבעזרת ה' </w:t>
      </w:r>
      <w:bookmarkStart w:id="78" w:name="_ETM_Q1_914000"/>
      <w:bookmarkEnd w:id="78"/>
      <w:r w:rsidR="00EC6F36">
        <w:rPr>
          <w:rFonts w:hint="cs"/>
          <w:rtl/>
          <w:lang w:eastAsia="he-IL"/>
        </w:rPr>
        <w:t xml:space="preserve">נוכל ביחד עם כל החברים לעבור את הדבר הזה, לסייע </w:t>
      </w:r>
      <w:bookmarkStart w:id="79" w:name="_ETM_Q1_924000"/>
      <w:bookmarkEnd w:id="79"/>
      <w:r w:rsidR="00EC6F36">
        <w:rPr>
          <w:rFonts w:hint="cs"/>
          <w:rtl/>
          <w:lang w:eastAsia="he-IL"/>
        </w:rPr>
        <w:t xml:space="preserve">למען עם ישראל. </w:t>
      </w:r>
    </w:p>
    <w:p w:rsidR="00EC6F36" w:rsidRDefault="00EC6F36" w:rsidP="00EC6F36">
      <w:pPr>
        <w:rPr>
          <w:rtl/>
          <w:lang w:eastAsia="he-IL"/>
        </w:rPr>
      </w:pPr>
    </w:p>
    <w:p w:rsidR="00C16244" w:rsidRDefault="00EC6F36" w:rsidP="00EC6F36">
      <w:pPr>
        <w:rPr>
          <w:rtl/>
          <w:lang w:eastAsia="he-IL"/>
        </w:rPr>
      </w:pPr>
      <w:bookmarkStart w:id="80" w:name="_ETM_Q1_925000"/>
      <w:bookmarkEnd w:id="80"/>
      <w:r>
        <w:rPr>
          <w:rFonts w:hint="cs"/>
          <w:rtl/>
          <w:lang w:eastAsia="he-IL"/>
        </w:rPr>
        <w:t xml:space="preserve">בהזדמנות זו אני רוצה להודות לידידי, חבר </w:t>
      </w:r>
      <w:bookmarkStart w:id="81" w:name="_ETM_Q1_929000"/>
      <w:bookmarkEnd w:id="81"/>
      <w:r>
        <w:rPr>
          <w:rFonts w:hint="cs"/>
          <w:rtl/>
          <w:lang w:eastAsia="he-IL"/>
        </w:rPr>
        <w:t xml:space="preserve">הכנסת 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 שהקדיש שעות רבות ועשה עבודה נפלאה, מצוינת, </w:t>
      </w:r>
      <w:bookmarkStart w:id="82" w:name="_ETM_Q1_937000"/>
      <w:bookmarkEnd w:id="82"/>
      <w:r>
        <w:rPr>
          <w:rFonts w:hint="cs"/>
          <w:rtl/>
          <w:lang w:eastAsia="he-IL"/>
        </w:rPr>
        <w:t xml:space="preserve">בוועדה הזו, והצליח לעזור להמון המון פונים לוועדות, לוועדה </w:t>
      </w:r>
      <w:bookmarkStart w:id="83" w:name="_ETM_Q1_944000"/>
      <w:bookmarkEnd w:id="83"/>
      <w:r>
        <w:rPr>
          <w:rFonts w:hint="cs"/>
          <w:rtl/>
          <w:lang w:eastAsia="he-IL"/>
        </w:rPr>
        <w:t xml:space="preserve">למען עם ישראל. לסיום, אנחנו אומרים בתפילת שבת </w:t>
      </w:r>
      <w:bookmarkStart w:id="84" w:name="_ETM_Q1_950000"/>
      <w:bookmarkEnd w:id="8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את הברכה המיוחדת, מי שבירך, </w:t>
      </w:r>
      <w:bookmarkStart w:id="85" w:name="_ETM_Q1_951000"/>
      <w:bookmarkEnd w:id="85"/>
      <w:r>
        <w:rPr>
          <w:rFonts w:hint="cs"/>
          <w:rtl/>
          <w:lang w:eastAsia="he-IL"/>
        </w:rPr>
        <w:t xml:space="preserve">כשמקריאים בקריאת התורה, כל אלה שעוסקים בצרכי הציבור באמונה, ה' </w:t>
      </w:r>
      <w:bookmarkStart w:id="86" w:name="_ETM_Q1_959000"/>
      <w:bookmarkEnd w:id="86"/>
      <w:r>
        <w:rPr>
          <w:rFonts w:hint="cs"/>
          <w:rtl/>
          <w:lang w:eastAsia="he-IL"/>
        </w:rPr>
        <w:t xml:space="preserve">ישלם את שכרם. אז שואלים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זו המילה, התוספת </w:t>
      </w:r>
      <w:bookmarkStart w:id="87" w:name="_ETM_Q1_962000"/>
      <w:bookmarkEnd w:id="87"/>
      <w:r>
        <w:rPr>
          <w:rFonts w:hint="cs"/>
          <w:rtl/>
          <w:lang w:eastAsia="he-IL"/>
        </w:rPr>
        <w:t xml:space="preserve">של "באמונה"? כל מי שעוסקים, מה זו המילה "באמונה"? זה </w:t>
      </w:r>
      <w:bookmarkStart w:id="88" w:name="_ETM_Q1_967000"/>
      <w:bookmarkEnd w:id="88"/>
      <w:r>
        <w:rPr>
          <w:rFonts w:hint="cs"/>
          <w:rtl/>
          <w:lang w:eastAsia="he-IL"/>
        </w:rPr>
        <w:t xml:space="preserve">בעצם שאנחנו צריכים לחדד כל אחד לעצמו את האמונה שיש </w:t>
      </w:r>
      <w:bookmarkStart w:id="89" w:name="_ETM_Q1_975000"/>
      <w:bookmarkEnd w:id="89"/>
      <w:r>
        <w:rPr>
          <w:rFonts w:hint="cs"/>
          <w:rtl/>
          <w:lang w:eastAsia="he-IL"/>
        </w:rPr>
        <w:t xml:space="preserve">לכל אחד בעצמו, להיות אמון ושיהיה שליח ציבור </w:t>
      </w:r>
      <w:bookmarkStart w:id="90" w:name="_ETM_Q1_980000"/>
      <w:bookmarkEnd w:id="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כשמה כן היא, הוועדה לפניות הציבור. וברגע שהוא אמון </w:t>
      </w:r>
      <w:bookmarkStart w:id="91" w:name="_ETM_Q1_984000"/>
      <w:bookmarkEnd w:id="91"/>
      <w:r>
        <w:rPr>
          <w:rFonts w:hint="cs"/>
          <w:rtl/>
          <w:lang w:eastAsia="he-IL"/>
        </w:rPr>
        <w:t xml:space="preserve">בדבר הזה הוא בעזרת ה' יצלח את כל האתגרים ואת כל המשימות. אני מקווה שאנחנו נוכל מהמקום </w:t>
      </w:r>
      <w:bookmarkStart w:id="92" w:name="_ETM_Q1_986000"/>
      <w:bookmarkEnd w:id="92"/>
      <w:r>
        <w:rPr>
          <w:rFonts w:hint="cs"/>
          <w:rtl/>
          <w:lang w:eastAsia="he-IL"/>
        </w:rPr>
        <w:t>הזה יחד עם הצוות  את אתי הצלחתי</w:t>
      </w:r>
      <w:bookmarkStart w:id="93" w:name="_ETM_Q1_992000"/>
      <w:bookmarkEnd w:id="93"/>
      <w:r>
        <w:rPr>
          <w:rFonts w:hint="cs"/>
          <w:rtl/>
          <w:lang w:eastAsia="he-IL"/>
        </w:rPr>
        <w:t xml:space="preserve"> להכיר, מנהלת הוועדה, ושאר הצוות הנפלא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" w:name="_ETM_Q1_632000"/>
      <w:bookmarkStart w:id="95" w:name="_ETM_Q1_629000"/>
      <w:bookmarkEnd w:id="94"/>
      <w:bookmarkEnd w:id="95"/>
      <w:r>
        <w:rPr>
          <w:rFonts w:hint="cs"/>
          <w:rtl/>
          <w:lang w:eastAsia="he-IL"/>
        </w:rPr>
        <w:t xml:space="preserve">נוכל לעשות דברים טובים לעם ישראל. תודה רבה. </w:t>
      </w:r>
    </w:p>
    <w:p w:rsidR="00EC6F36" w:rsidRDefault="00EC6F36" w:rsidP="00EC6F36">
      <w:pPr>
        <w:rPr>
          <w:rtl/>
          <w:lang w:eastAsia="he-IL"/>
        </w:rPr>
      </w:pPr>
    </w:p>
    <w:p w:rsidR="00EC6F36" w:rsidRDefault="00EC6F36" w:rsidP="00EC6F36">
      <w:pPr>
        <w:pStyle w:val="a4"/>
        <w:keepNext/>
        <w:rPr>
          <w:rtl/>
        </w:rPr>
      </w:pPr>
      <w:bookmarkStart w:id="96" w:name="ET_speaker_6018_9"/>
      <w:r w:rsidRPr="00EC6F3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(יו"ר ועדת הכנסת):</w:t>
      </w:r>
      <w:r w:rsidRPr="00EC6F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:rsidR="00EC6F36" w:rsidRDefault="00EC6F36" w:rsidP="00EC6F36">
      <w:pPr>
        <w:pStyle w:val="KeepWithNext"/>
        <w:rPr>
          <w:rtl/>
          <w:lang w:eastAsia="he-IL"/>
        </w:rPr>
      </w:pPr>
    </w:p>
    <w:p w:rsidR="00EC6F36" w:rsidRDefault="00EC6F36" w:rsidP="00EC6F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בהצלחה רבה. </w:t>
      </w:r>
    </w:p>
    <w:p w:rsidR="00EC6F36" w:rsidRDefault="00EC6F36" w:rsidP="00EC6F36">
      <w:pPr>
        <w:rPr>
          <w:rtl/>
          <w:lang w:eastAsia="he-IL"/>
        </w:rPr>
      </w:pPr>
    </w:p>
    <w:p w:rsidR="00EC6F36" w:rsidRDefault="00EC6F36" w:rsidP="00EC6F36">
      <w:pPr>
        <w:pStyle w:val="a4"/>
        <w:keepNext/>
        <w:rPr>
          <w:rtl/>
        </w:rPr>
      </w:pPr>
      <w:bookmarkStart w:id="97" w:name="ET_speaker_5982_11"/>
      <w:r w:rsidRPr="00EC6F36">
        <w:rPr>
          <w:rStyle w:val="TagStyle"/>
          <w:rtl/>
        </w:rPr>
        <w:t xml:space="preserve"> &lt;&lt; דובר &gt;&gt; </w:t>
      </w:r>
      <w:r>
        <w:rPr>
          <w:rtl/>
        </w:rPr>
        <w:t>י</w:t>
      </w:r>
      <w:r>
        <w:rPr>
          <w:rFonts w:hint="cs"/>
          <w:rtl/>
        </w:rPr>
        <w:t>ושב-ראש הכנסת י</w:t>
      </w:r>
      <w:r>
        <w:rPr>
          <w:rtl/>
        </w:rPr>
        <w:t>ריב לוין:</w:t>
      </w:r>
      <w:r w:rsidRPr="00EC6F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EC6F36" w:rsidRDefault="00EC6F36" w:rsidP="00EC6F36">
      <w:pPr>
        <w:pStyle w:val="KeepWithNext"/>
        <w:rPr>
          <w:rtl/>
          <w:lang w:eastAsia="he-IL"/>
        </w:rPr>
      </w:pPr>
    </w:p>
    <w:p w:rsidR="00EC6F36" w:rsidRDefault="00EC6F36" w:rsidP="00EC6F36">
      <w:pPr>
        <w:rPr>
          <w:rtl/>
          <w:lang w:eastAsia="he-IL"/>
        </w:rPr>
      </w:pPr>
      <w:bookmarkStart w:id="98" w:name="_ETM_Q1_997000"/>
      <w:bookmarkEnd w:id="98"/>
      <w:r>
        <w:rPr>
          <w:rFonts w:hint="cs"/>
          <w:rtl/>
          <w:lang w:eastAsia="he-IL"/>
        </w:rPr>
        <w:t xml:space="preserve">בהצלחה </w:t>
      </w:r>
      <w:bookmarkStart w:id="99" w:name="_ETM_Q1_1006000"/>
      <w:bookmarkEnd w:id="99"/>
      <w:r>
        <w:rPr>
          <w:rFonts w:hint="cs"/>
          <w:rtl/>
          <w:lang w:eastAsia="he-IL"/>
        </w:rPr>
        <w:t xml:space="preserve">גדולה. </w:t>
      </w:r>
    </w:p>
    <w:p w:rsidR="00EC6F36" w:rsidRDefault="00EC6F36" w:rsidP="00EC6F36">
      <w:pPr>
        <w:rPr>
          <w:rtl/>
          <w:lang w:eastAsia="he-IL"/>
        </w:rPr>
      </w:pPr>
    </w:p>
    <w:p w:rsidR="00EC6F36" w:rsidRDefault="00EC6F36" w:rsidP="00EC6F36">
      <w:pPr>
        <w:pStyle w:val="af6"/>
        <w:keepNext/>
        <w:rPr>
          <w:rtl/>
        </w:rPr>
      </w:pPr>
      <w:bookmarkStart w:id="100" w:name="ET_yor_5778_12"/>
      <w:r w:rsidRPr="00EC6F36">
        <w:rPr>
          <w:rStyle w:val="TagStyle"/>
          <w:rtl/>
        </w:rPr>
        <w:t xml:space="preserve"> &lt;&lt; </w:t>
      </w:r>
      <w:proofErr w:type="spellStart"/>
      <w:r w:rsidRPr="00EC6F36">
        <w:rPr>
          <w:rStyle w:val="TagStyle"/>
          <w:rtl/>
        </w:rPr>
        <w:t>יור</w:t>
      </w:r>
      <w:proofErr w:type="spellEnd"/>
      <w:r w:rsidRPr="00EC6F3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EC6F36">
        <w:rPr>
          <w:rStyle w:val="TagStyle"/>
          <w:rtl/>
        </w:rPr>
        <w:t xml:space="preserve"> &lt;&lt; </w:t>
      </w:r>
      <w:proofErr w:type="spellStart"/>
      <w:r w:rsidRPr="00EC6F36">
        <w:rPr>
          <w:rStyle w:val="TagStyle"/>
          <w:rtl/>
        </w:rPr>
        <w:t>יור</w:t>
      </w:r>
      <w:proofErr w:type="spellEnd"/>
      <w:r w:rsidRPr="00EC6F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"/>
    </w:p>
    <w:p w:rsidR="00EC6F36" w:rsidRDefault="00EC6F36" w:rsidP="00EC6F36">
      <w:pPr>
        <w:pStyle w:val="KeepWithNext"/>
        <w:rPr>
          <w:rtl/>
          <w:lang w:eastAsia="he-IL"/>
        </w:rPr>
      </w:pPr>
    </w:p>
    <w:p w:rsidR="00EC6F36" w:rsidRDefault="00EC6F36" w:rsidP="00EC6F36">
      <w:pPr>
        <w:rPr>
          <w:rtl/>
          <w:lang w:eastAsia="he-IL"/>
        </w:rPr>
      </w:pPr>
      <w:bookmarkStart w:id="101" w:name="_ETM_Q1_1001000"/>
      <w:bookmarkEnd w:id="101"/>
      <w:r>
        <w:rPr>
          <w:rFonts w:hint="cs"/>
          <w:rtl/>
          <w:lang w:eastAsia="he-IL"/>
        </w:rPr>
        <w:t xml:space="preserve">תודה. ישיבה זו נעולה. </w:t>
      </w:r>
      <w:bookmarkStart w:id="102" w:name="_ETM_Q1_999000"/>
      <w:bookmarkEnd w:id="102"/>
    </w:p>
    <w:p w:rsidR="00EC6F36" w:rsidRDefault="00EC6F36" w:rsidP="00EC6F36">
      <w:pPr>
        <w:rPr>
          <w:rtl/>
          <w:lang w:eastAsia="he-IL"/>
        </w:rPr>
      </w:pPr>
    </w:p>
    <w:p w:rsidR="0080263B" w:rsidRDefault="0080263B" w:rsidP="00EC6F36">
      <w:pPr>
        <w:rPr>
          <w:rtl/>
          <w:lang w:eastAsia="he-IL"/>
        </w:rPr>
      </w:pPr>
      <w:bookmarkStart w:id="103" w:name="_GoBack"/>
      <w:bookmarkEnd w:id="103"/>
    </w:p>
    <w:p w:rsidR="00EC6F36" w:rsidRDefault="00EC6F36" w:rsidP="00EC6F36">
      <w:pPr>
        <w:pStyle w:val="afc"/>
        <w:keepNext/>
        <w:rPr>
          <w:rtl/>
          <w:lang w:eastAsia="he-IL"/>
        </w:rPr>
      </w:pPr>
      <w:bookmarkStart w:id="104" w:name="ET_meetingend_13"/>
      <w:r w:rsidRPr="00EC6F3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bookmarkEnd w:id="104"/>
      <w:r>
        <w:rPr>
          <w:rFonts w:hint="cs"/>
          <w:rtl/>
          <w:lang w:eastAsia="he-IL"/>
        </w:rPr>
        <w:t>10:50</w:t>
      </w:r>
    </w:p>
    <w:p w:rsidR="00EC6F36" w:rsidRDefault="00EC6F36" w:rsidP="00EC6F36">
      <w:pPr>
        <w:rPr>
          <w:rtl/>
          <w:lang w:eastAsia="he-IL"/>
        </w:rPr>
      </w:pPr>
    </w:p>
    <w:p w:rsidR="00EC6F36" w:rsidRDefault="00EC6F36" w:rsidP="00EC6F36">
      <w:pPr>
        <w:rPr>
          <w:rtl/>
          <w:lang w:eastAsia="he-IL"/>
        </w:rPr>
      </w:pPr>
    </w:p>
    <w:p w:rsidR="00EC6F36" w:rsidRPr="00EC6F36" w:rsidRDefault="00EC6F36" w:rsidP="00EC6F36">
      <w:pPr>
        <w:rPr>
          <w:lang w:eastAsia="he-IL"/>
        </w:rPr>
      </w:pPr>
    </w:p>
    <w:sectPr w:rsidR="00EC6F36" w:rsidRPr="00EC6F36" w:rsidSect="0080263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0263B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80263B" w:rsidP="008E5E3F">
    <w:pPr>
      <w:pStyle w:val="a3"/>
      <w:ind w:firstLine="0"/>
    </w:pPr>
    <w:r>
      <w:rPr>
        <w:rFonts w:hint="cs"/>
        <w:rtl/>
      </w:rPr>
      <w:t>הוועדה לפניות הציבור</w:t>
    </w:r>
  </w:p>
  <w:p w:rsidR="00D86E57" w:rsidRPr="00CC5815" w:rsidRDefault="007E7A30" w:rsidP="008E5E3F">
    <w:pPr>
      <w:pStyle w:val="a3"/>
      <w:ind w:firstLine="0"/>
      <w:rPr>
        <w:rtl/>
      </w:rPr>
    </w:pPr>
    <w:r>
      <w:rPr>
        <w:rtl/>
      </w:rPr>
      <w:t>03/06/2020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61820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70795"/>
    <w:rsid w:val="007872B4"/>
    <w:rsid w:val="00791CBE"/>
    <w:rsid w:val="007C693F"/>
    <w:rsid w:val="007C6ADD"/>
    <w:rsid w:val="007C78D8"/>
    <w:rsid w:val="007E7A30"/>
    <w:rsid w:val="0080263B"/>
    <w:rsid w:val="0082136D"/>
    <w:rsid w:val="008320F6"/>
    <w:rsid w:val="00837502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16244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39DB"/>
    <w:rsid w:val="00C763E4"/>
    <w:rsid w:val="00C8624A"/>
    <w:rsid w:val="00CA5363"/>
    <w:rsid w:val="00CB6D60"/>
    <w:rsid w:val="00CC5815"/>
    <w:rsid w:val="00CE24B8"/>
    <w:rsid w:val="00CE282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6F36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66E3C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53F1EF7F"/>
  <w15:docId w15:val="{A919763A-E893-4137-B977-17E3EAFAF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E7A30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7CE50C-DDA6-45D8-96CE-8AF57BB9F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896</Words>
  <Characters>4480</Characters>
  <Application>Microsoft Office Word</Application>
  <DocSecurity>0</DocSecurity>
  <Lines>37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2020-06-07T05:46:00Z</dcterms:modified>
</cp:coreProperties>
</file>